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60E" w:rsidRPr="00570B34" w:rsidRDefault="00070576" w:rsidP="00070576">
      <w:pPr>
        <w:spacing w:before="67"/>
        <w:jc w:val="center"/>
        <w:rPr>
          <w:sz w:val="28"/>
        </w:rPr>
      </w:pPr>
      <w:r>
        <w:rPr>
          <w:sz w:val="28"/>
        </w:rPr>
        <w:t>Муниципальное бюджетное дошкольное образовательное учреждение детский сад №10 с. Федосеевка</w:t>
      </w:r>
    </w:p>
    <w:p w:rsidR="0021290F" w:rsidRPr="00570B34" w:rsidRDefault="0021290F">
      <w:pPr>
        <w:pStyle w:val="a3"/>
        <w:ind w:left="0" w:firstLine="0"/>
        <w:jc w:val="left"/>
        <w:rPr>
          <w:sz w:val="20"/>
        </w:rPr>
      </w:pPr>
    </w:p>
    <w:p w:rsidR="0021290F" w:rsidRPr="00570B34" w:rsidRDefault="0021290F">
      <w:pPr>
        <w:pStyle w:val="a3"/>
        <w:ind w:left="0" w:firstLine="0"/>
        <w:jc w:val="left"/>
        <w:rPr>
          <w:sz w:val="20"/>
        </w:rPr>
      </w:pPr>
    </w:p>
    <w:tbl>
      <w:tblPr>
        <w:tblW w:w="0" w:type="auto"/>
        <w:jc w:val="center"/>
        <w:tblLook w:val="04A0" w:firstRow="1" w:lastRow="0" w:firstColumn="1" w:lastColumn="0" w:noHBand="0" w:noVBand="1"/>
      </w:tblPr>
      <w:tblGrid>
        <w:gridCol w:w="5330"/>
        <w:gridCol w:w="3742"/>
      </w:tblGrid>
      <w:tr w:rsidR="0021290F" w:rsidRPr="00570B34" w:rsidTr="00100F19">
        <w:trPr>
          <w:jc w:val="center"/>
        </w:trPr>
        <w:tc>
          <w:tcPr>
            <w:tcW w:w="5330" w:type="dxa"/>
          </w:tcPr>
          <w:p w:rsidR="0021290F" w:rsidRPr="00570B34" w:rsidRDefault="0021290F" w:rsidP="0021290F">
            <w:pPr>
              <w:pStyle w:val="a3"/>
              <w:ind w:left="0" w:firstLine="0"/>
              <w:rPr>
                <w:sz w:val="20"/>
              </w:rPr>
            </w:pPr>
            <w:r w:rsidRPr="00570B34">
              <w:rPr>
                <w:sz w:val="20"/>
              </w:rPr>
              <w:t>ПРИНЯТА</w:t>
            </w:r>
          </w:p>
          <w:p w:rsidR="0021290F" w:rsidRPr="00570B34" w:rsidRDefault="0021290F" w:rsidP="0021290F">
            <w:pPr>
              <w:pStyle w:val="a3"/>
              <w:ind w:left="0" w:firstLine="0"/>
              <w:rPr>
                <w:sz w:val="20"/>
              </w:rPr>
            </w:pPr>
            <w:r w:rsidRPr="00570B34">
              <w:rPr>
                <w:sz w:val="20"/>
              </w:rPr>
              <w:t>Педагогическим советом</w:t>
            </w:r>
          </w:p>
          <w:p w:rsidR="0021290F" w:rsidRPr="00570B34" w:rsidRDefault="0021290F" w:rsidP="0021290F">
            <w:pPr>
              <w:pStyle w:val="a3"/>
              <w:ind w:left="0" w:firstLine="0"/>
              <w:rPr>
                <w:sz w:val="20"/>
              </w:rPr>
            </w:pPr>
            <w:r w:rsidRPr="00070576">
              <w:rPr>
                <w:sz w:val="20"/>
              </w:rPr>
              <w:t>М</w:t>
            </w:r>
            <w:r w:rsidR="006029B3" w:rsidRPr="00070576">
              <w:rPr>
                <w:sz w:val="20"/>
              </w:rPr>
              <w:t>Б</w:t>
            </w:r>
            <w:r w:rsidRPr="00070576">
              <w:rPr>
                <w:sz w:val="20"/>
              </w:rPr>
              <w:t>ДОУ</w:t>
            </w:r>
            <w:r w:rsidR="00070576">
              <w:rPr>
                <w:sz w:val="20"/>
              </w:rPr>
              <w:t>детский сад №10 с. Федосеевка</w:t>
            </w:r>
          </w:p>
          <w:p w:rsidR="0021290F" w:rsidRPr="00570B34" w:rsidRDefault="0021290F" w:rsidP="00070576">
            <w:pPr>
              <w:pStyle w:val="a3"/>
              <w:ind w:left="0" w:firstLine="0"/>
              <w:rPr>
                <w:sz w:val="20"/>
              </w:rPr>
            </w:pPr>
            <w:r w:rsidRPr="00570B34">
              <w:rPr>
                <w:sz w:val="20"/>
              </w:rPr>
              <w:t>Протокол от «</w:t>
            </w:r>
            <w:r w:rsidR="00070576">
              <w:rPr>
                <w:sz w:val="20"/>
              </w:rPr>
              <w:t>31</w:t>
            </w:r>
            <w:r w:rsidRPr="00570B34">
              <w:rPr>
                <w:sz w:val="20"/>
              </w:rPr>
              <w:t xml:space="preserve">» августа 2023 г. № </w:t>
            </w:r>
            <w:r w:rsidR="00070576" w:rsidRPr="00070576">
              <w:rPr>
                <w:sz w:val="20"/>
                <w:u w:val="single"/>
              </w:rPr>
              <w:t>1</w:t>
            </w:r>
          </w:p>
        </w:tc>
        <w:tc>
          <w:tcPr>
            <w:tcW w:w="3742" w:type="dxa"/>
          </w:tcPr>
          <w:p w:rsidR="0021290F" w:rsidRPr="00570B34" w:rsidRDefault="0021290F">
            <w:pPr>
              <w:pStyle w:val="a3"/>
              <w:ind w:left="0" w:firstLine="0"/>
              <w:jc w:val="left"/>
              <w:rPr>
                <w:sz w:val="20"/>
              </w:rPr>
            </w:pPr>
            <w:r w:rsidRPr="00570B34">
              <w:rPr>
                <w:sz w:val="20"/>
              </w:rPr>
              <w:t>УТВЕРЖДЕНА</w:t>
            </w:r>
          </w:p>
          <w:p w:rsidR="0021290F" w:rsidRPr="00570B34" w:rsidRDefault="0021290F">
            <w:pPr>
              <w:pStyle w:val="a3"/>
              <w:ind w:left="0" w:firstLine="0"/>
              <w:jc w:val="left"/>
              <w:rPr>
                <w:sz w:val="20"/>
              </w:rPr>
            </w:pPr>
            <w:r w:rsidRPr="00570B34">
              <w:rPr>
                <w:sz w:val="20"/>
              </w:rPr>
              <w:t xml:space="preserve">Заведующим </w:t>
            </w:r>
            <w:r w:rsidRPr="00E670C6">
              <w:rPr>
                <w:sz w:val="20"/>
              </w:rPr>
              <w:t>М</w:t>
            </w:r>
            <w:r w:rsidR="006029B3" w:rsidRPr="00E670C6">
              <w:rPr>
                <w:sz w:val="20"/>
              </w:rPr>
              <w:t>Б</w:t>
            </w:r>
            <w:r w:rsidRPr="00E670C6">
              <w:rPr>
                <w:sz w:val="20"/>
              </w:rPr>
              <w:t>ДОУ</w:t>
            </w:r>
            <w:r w:rsidR="00106E3D">
              <w:rPr>
                <w:sz w:val="20"/>
              </w:rPr>
              <w:t xml:space="preserve"> детский сад №10 с. Федосеевка </w:t>
            </w:r>
          </w:p>
          <w:p w:rsidR="0021290F" w:rsidRPr="00570B34" w:rsidRDefault="00106E3D">
            <w:pPr>
              <w:pStyle w:val="a3"/>
              <w:ind w:left="0" w:firstLine="0"/>
              <w:jc w:val="left"/>
              <w:rPr>
                <w:sz w:val="20"/>
              </w:rPr>
            </w:pPr>
            <w:r>
              <w:rPr>
                <w:sz w:val="20"/>
              </w:rPr>
              <w:t>______________Л.Ю. Магонова</w:t>
            </w:r>
          </w:p>
          <w:p w:rsidR="0021290F" w:rsidRPr="00570B34" w:rsidRDefault="0021290F" w:rsidP="00EE7041">
            <w:pPr>
              <w:pStyle w:val="a3"/>
              <w:ind w:left="0" w:firstLine="0"/>
              <w:jc w:val="left"/>
              <w:rPr>
                <w:sz w:val="20"/>
              </w:rPr>
            </w:pPr>
            <w:r w:rsidRPr="00570B34">
              <w:rPr>
                <w:sz w:val="20"/>
              </w:rPr>
              <w:t>Приказ от «</w:t>
            </w:r>
            <w:r w:rsidR="00EE7041">
              <w:rPr>
                <w:sz w:val="20"/>
              </w:rPr>
              <w:t>31</w:t>
            </w:r>
            <w:r w:rsidR="00106E3D">
              <w:rPr>
                <w:sz w:val="20"/>
              </w:rPr>
              <w:t>» августа</w:t>
            </w:r>
            <w:r w:rsidR="00EE7041">
              <w:rPr>
                <w:sz w:val="20"/>
              </w:rPr>
              <w:t xml:space="preserve"> 2023г.</w:t>
            </w:r>
            <w:r w:rsidRPr="00570B34">
              <w:rPr>
                <w:sz w:val="20"/>
              </w:rPr>
              <w:t xml:space="preserve"> </w:t>
            </w:r>
            <w:r w:rsidR="00106E3D">
              <w:rPr>
                <w:sz w:val="20"/>
              </w:rPr>
              <w:t>№70</w:t>
            </w:r>
          </w:p>
        </w:tc>
      </w:tr>
      <w:tr w:rsidR="0021290F" w:rsidRPr="00570B34" w:rsidTr="00100F19">
        <w:trPr>
          <w:jc w:val="center"/>
        </w:trPr>
        <w:tc>
          <w:tcPr>
            <w:tcW w:w="5330" w:type="dxa"/>
          </w:tcPr>
          <w:p w:rsidR="0021290F" w:rsidRPr="00570B34" w:rsidRDefault="0021290F">
            <w:pPr>
              <w:pStyle w:val="a3"/>
              <w:ind w:left="0" w:firstLine="0"/>
              <w:jc w:val="left"/>
              <w:rPr>
                <w:sz w:val="20"/>
              </w:rPr>
            </w:pPr>
          </w:p>
        </w:tc>
        <w:tc>
          <w:tcPr>
            <w:tcW w:w="3742" w:type="dxa"/>
          </w:tcPr>
          <w:p w:rsidR="0021290F" w:rsidRPr="00570B34" w:rsidRDefault="0021290F">
            <w:pPr>
              <w:pStyle w:val="a3"/>
              <w:ind w:left="0" w:firstLine="0"/>
              <w:jc w:val="left"/>
              <w:rPr>
                <w:sz w:val="20"/>
              </w:rPr>
            </w:pPr>
          </w:p>
        </w:tc>
      </w:tr>
      <w:tr w:rsidR="0021290F" w:rsidRPr="00570B34" w:rsidTr="00100F19">
        <w:trPr>
          <w:jc w:val="center"/>
        </w:trPr>
        <w:tc>
          <w:tcPr>
            <w:tcW w:w="5330" w:type="dxa"/>
          </w:tcPr>
          <w:p w:rsidR="0021290F" w:rsidRPr="00570B34" w:rsidRDefault="0021290F">
            <w:pPr>
              <w:pStyle w:val="a3"/>
              <w:ind w:left="0" w:firstLine="0"/>
              <w:jc w:val="left"/>
              <w:rPr>
                <w:sz w:val="20"/>
              </w:rPr>
            </w:pPr>
          </w:p>
        </w:tc>
        <w:tc>
          <w:tcPr>
            <w:tcW w:w="3742" w:type="dxa"/>
          </w:tcPr>
          <w:p w:rsidR="0021290F" w:rsidRPr="00570B34" w:rsidRDefault="0021290F">
            <w:pPr>
              <w:pStyle w:val="a3"/>
              <w:ind w:left="0" w:firstLine="0"/>
              <w:jc w:val="left"/>
              <w:rPr>
                <w:sz w:val="20"/>
              </w:rPr>
            </w:pPr>
          </w:p>
        </w:tc>
      </w:tr>
      <w:tr w:rsidR="0021290F" w:rsidRPr="00570B34" w:rsidTr="00100F19">
        <w:trPr>
          <w:jc w:val="center"/>
        </w:trPr>
        <w:tc>
          <w:tcPr>
            <w:tcW w:w="5330" w:type="dxa"/>
          </w:tcPr>
          <w:p w:rsidR="0021290F" w:rsidRPr="00570B34" w:rsidRDefault="0021290F" w:rsidP="0021290F">
            <w:pPr>
              <w:pStyle w:val="a3"/>
              <w:ind w:left="0" w:firstLine="0"/>
              <w:jc w:val="left"/>
              <w:rPr>
                <w:sz w:val="20"/>
              </w:rPr>
            </w:pPr>
            <w:r w:rsidRPr="00570B34">
              <w:rPr>
                <w:sz w:val="20"/>
              </w:rPr>
              <w:t>СОГЛАСОВАНА</w:t>
            </w:r>
          </w:p>
          <w:p w:rsidR="0021290F" w:rsidRPr="00570B34" w:rsidRDefault="0021290F" w:rsidP="0021290F">
            <w:pPr>
              <w:pStyle w:val="a3"/>
              <w:ind w:left="0" w:firstLine="0"/>
              <w:jc w:val="left"/>
              <w:rPr>
                <w:sz w:val="20"/>
              </w:rPr>
            </w:pPr>
            <w:r w:rsidRPr="00570B34">
              <w:rPr>
                <w:sz w:val="20"/>
              </w:rPr>
              <w:t>Заседанием Совета родителей</w:t>
            </w:r>
          </w:p>
          <w:p w:rsidR="0021290F" w:rsidRPr="00570B34" w:rsidRDefault="0021290F" w:rsidP="00106E3D">
            <w:pPr>
              <w:pStyle w:val="a3"/>
              <w:ind w:left="0" w:firstLine="0"/>
              <w:jc w:val="left"/>
              <w:rPr>
                <w:sz w:val="20"/>
              </w:rPr>
            </w:pPr>
            <w:r w:rsidRPr="00570B34">
              <w:rPr>
                <w:sz w:val="20"/>
              </w:rPr>
              <w:t>Протокол от «</w:t>
            </w:r>
            <w:r w:rsidR="00106E3D">
              <w:rPr>
                <w:sz w:val="20"/>
              </w:rPr>
              <w:t>31</w:t>
            </w:r>
            <w:r w:rsidRPr="00570B34">
              <w:rPr>
                <w:sz w:val="20"/>
              </w:rPr>
              <w:t xml:space="preserve">» августа 2023 г. № </w:t>
            </w:r>
            <w:r w:rsidR="00106E3D">
              <w:rPr>
                <w:sz w:val="20"/>
              </w:rPr>
              <w:t>2</w:t>
            </w:r>
          </w:p>
        </w:tc>
        <w:tc>
          <w:tcPr>
            <w:tcW w:w="3742" w:type="dxa"/>
          </w:tcPr>
          <w:p w:rsidR="0021290F" w:rsidRPr="00570B34" w:rsidRDefault="0021290F">
            <w:pPr>
              <w:pStyle w:val="a3"/>
              <w:ind w:left="0" w:firstLine="0"/>
              <w:jc w:val="left"/>
              <w:rPr>
                <w:sz w:val="20"/>
              </w:rPr>
            </w:pPr>
          </w:p>
        </w:tc>
      </w:tr>
    </w:tbl>
    <w:p w:rsidR="0021290F" w:rsidRPr="00570B34" w:rsidRDefault="0021290F">
      <w:pPr>
        <w:pStyle w:val="a5"/>
        <w:spacing w:line="276" w:lineRule="auto"/>
        <w:rPr>
          <w:spacing w:val="-5"/>
        </w:rPr>
      </w:pPr>
    </w:p>
    <w:p w:rsidR="0021290F" w:rsidRPr="00570B34" w:rsidRDefault="0021290F">
      <w:pPr>
        <w:pStyle w:val="a5"/>
        <w:spacing w:line="276" w:lineRule="auto"/>
        <w:rPr>
          <w:spacing w:val="-5"/>
        </w:rPr>
      </w:pPr>
    </w:p>
    <w:p w:rsidR="0021290F" w:rsidRPr="00570B34" w:rsidRDefault="0021290F">
      <w:pPr>
        <w:pStyle w:val="a5"/>
        <w:spacing w:line="276" w:lineRule="auto"/>
        <w:rPr>
          <w:spacing w:val="-5"/>
        </w:rPr>
      </w:pPr>
    </w:p>
    <w:p w:rsidR="0021290F" w:rsidRPr="00570B34" w:rsidRDefault="0021290F" w:rsidP="0021290F">
      <w:pPr>
        <w:pStyle w:val="a5"/>
        <w:spacing w:before="0"/>
        <w:rPr>
          <w:spacing w:val="-5"/>
        </w:rPr>
      </w:pPr>
    </w:p>
    <w:p w:rsidR="00BB340C" w:rsidRPr="00570B34" w:rsidRDefault="00BB340C" w:rsidP="0021290F"/>
    <w:p w:rsidR="0021290F" w:rsidRPr="00570B34" w:rsidRDefault="0021290F" w:rsidP="0021290F">
      <w:pPr>
        <w:rPr>
          <w:sz w:val="28"/>
        </w:rPr>
      </w:pPr>
    </w:p>
    <w:p w:rsidR="0021290F" w:rsidRPr="00570B34" w:rsidRDefault="002A0AC4" w:rsidP="0021290F">
      <w:pPr>
        <w:ind w:left="477" w:right="249" w:hanging="4"/>
        <w:jc w:val="center"/>
        <w:rPr>
          <w:b/>
          <w:spacing w:val="-11"/>
          <w:sz w:val="36"/>
        </w:rPr>
      </w:pPr>
      <w:r>
        <w:rPr>
          <w:b/>
          <w:sz w:val="36"/>
        </w:rPr>
        <w:t>О</w:t>
      </w:r>
      <w:r w:rsidR="0021290F" w:rsidRPr="00570B34">
        <w:rPr>
          <w:b/>
          <w:sz w:val="36"/>
        </w:rPr>
        <w:t>бразовательная</w:t>
      </w:r>
      <w:r w:rsidR="0021290F" w:rsidRPr="00570B34">
        <w:rPr>
          <w:b/>
          <w:spacing w:val="1"/>
          <w:sz w:val="36"/>
        </w:rPr>
        <w:t xml:space="preserve"> </w:t>
      </w:r>
      <w:r w:rsidR="0021290F" w:rsidRPr="00570B34">
        <w:rPr>
          <w:b/>
          <w:sz w:val="36"/>
        </w:rPr>
        <w:t>программа</w:t>
      </w:r>
      <w:r w:rsidR="0021290F" w:rsidRPr="00570B34">
        <w:rPr>
          <w:b/>
          <w:spacing w:val="-10"/>
          <w:sz w:val="36"/>
        </w:rPr>
        <w:t xml:space="preserve"> </w:t>
      </w:r>
      <w:r w:rsidR="0021290F" w:rsidRPr="00570B34">
        <w:rPr>
          <w:b/>
          <w:sz w:val="36"/>
        </w:rPr>
        <w:t>дошкольного</w:t>
      </w:r>
      <w:r w:rsidR="0021290F" w:rsidRPr="00570B34">
        <w:rPr>
          <w:b/>
          <w:spacing w:val="-9"/>
          <w:sz w:val="36"/>
        </w:rPr>
        <w:t xml:space="preserve"> </w:t>
      </w:r>
      <w:r w:rsidR="0021290F" w:rsidRPr="00570B34">
        <w:rPr>
          <w:b/>
          <w:sz w:val="36"/>
        </w:rPr>
        <w:t>образования</w:t>
      </w:r>
      <w:r w:rsidR="0021290F" w:rsidRPr="00570B34">
        <w:rPr>
          <w:b/>
          <w:spacing w:val="-11"/>
          <w:sz w:val="36"/>
        </w:rPr>
        <w:t xml:space="preserve"> </w:t>
      </w:r>
    </w:p>
    <w:p w:rsidR="0021290F" w:rsidRPr="00570B34" w:rsidRDefault="006802D2" w:rsidP="0021290F">
      <w:pPr>
        <w:ind w:left="477" w:right="249" w:hanging="4"/>
        <w:jc w:val="center"/>
        <w:rPr>
          <w:sz w:val="36"/>
        </w:rPr>
      </w:pPr>
      <w:r w:rsidRPr="00106E3D">
        <w:rPr>
          <w:sz w:val="36"/>
        </w:rPr>
        <w:t>М</w:t>
      </w:r>
      <w:r w:rsidR="0021290F" w:rsidRPr="00106E3D">
        <w:rPr>
          <w:sz w:val="36"/>
        </w:rPr>
        <w:t>униципального</w:t>
      </w:r>
      <w:r w:rsidR="0021290F" w:rsidRPr="00106E3D">
        <w:rPr>
          <w:spacing w:val="-17"/>
          <w:sz w:val="36"/>
        </w:rPr>
        <w:t xml:space="preserve"> </w:t>
      </w:r>
      <w:r w:rsidRPr="00106E3D">
        <w:rPr>
          <w:sz w:val="36"/>
        </w:rPr>
        <w:t>бюджетного</w:t>
      </w:r>
      <w:r w:rsidR="0021290F" w:rsidRPr="00570B34">
        <w:rPr>
          <w:sz w:val="36"/>
        </w:rPr>
        <w:t xml:space="preserve"> </w:t>
      </w:r>
      <w:r w:rsidR="0021290F" w:rsidRPr="00570B34">
        <w:rPr>
          <w:spacing w:val="-67"/>
          <w:sz w:val="36"/>
        </w:rPr>
        <w:t xml:space="preserve"> </w:t>
      </w:r>
      <w:r w:rsidR="0021290F" w:rsidRPr="00570B34">
        <w:rPr>
          <w:sz w:val="36"/>
        </w:rPr>
        <w:t>дошкольного</w:t>
      </w:r>
      <w:r w:rsidR="0021290F" w:rsidRPr="00570B34">
        <w:rPr>
          <w:spacing w:val="-1"/>
          <w:sz w:val="36"/>
        </w:rPr>
        <w:t xml:space="preserve"> </w:t>
      </w:r>
      <w:r w:rsidR="0021290F" w:rsidRPr="00570B34">
        <w:rPr>
          <w:sz w:val="36"/>
        </w:rPr>
        <w:t xml:space="preserve">образовательного учреждения </w:t>
      </w:r>
      <w:r w:rsidR="00106E3D">
        <w:rPr>
          <w:sz w:val="36"/>
        </w:rPr>
        <w:t>детского сада №10</w:t>
      </w:r>
      <w:r>
        <w:rPr>
          <w:sz w:val="36"/>
        </w:rPr>
        <w:t xml:space="preserve"> с. </w:t>
      </w:r>
      <w:r w:rsidR="00106E3D">
        <w:rPr>
          <w:sz w:val="36"/>
        </w:rPr>
        <w:t>Федосеевка</w:t>
      </w:r>
    </w:p>
    <w:p w:rsidR="0021290F" w:rsidRPr="00570B34" w:rsidRDefault="0021290F" w:rsidP="0021290F">
      <w:pPr>
        <w:rPr>
          <w:b/>
          <w:sz w:val="28"/>
        </w:rPr>
      </w:pPr>
    </w:p>
    <w:p w:rsidR="0021290F" w:rsidRPr="00570B34" w:rsidRDefault="0021290F" w:rsidP="0021290F">
      <w:pPr>
        <w:rPr>
          <w:b/>
          <w:sz w:val="28"/>
        </w:rPr>
      </w:pPr>
    </w:p>
    <w:p w:rsidR="005A6B1F" w:rsidRDefault="005A6B1F" w:rsidP="0021290F">
      <w:pPr>
        <w:spacing w:line="276" w:lineRule="auto"/>
        <w:jc w:val="center"/>
        <w:rPr>
          <w:b/>
          <w:sz w:val="28"/>
        </w:rPr>
      </w:pPr>
    </w:p>
    <w:p w:rsidR="005A6B1F" w:rsidRDefault="005A6B1F" w:rsidP="0021290F">
      <w:pPr>
        <w:spacing w:line="276" w:lineRule="auto"/>
        <w:jc w:val="center"/>
        <w:rPr>
          <w:b/>
          <w:sz w:val="28"/>
        </w:rPr>
      </w:pPr>
    </w:p>
    <w:p w:rsidR="00C038C1" w:rsidRDefault="00C038C1" w:rsidP="0021290F">
      <w:pPr>
        <w:spacing w:line="276" w:lineRule="auto"/>
        <w:jc w:val="center"/>
        <w:rPr>
          <w:b/>
          <w:sz w:val="28"/>
        </w:rPr>
      </w:pPr>
    </w:p>
    <w:p w:rsidR="00C038C1" w:rsidRDefault="00C038C1" w:rsidP="0021290F">
      <w:pPr>
        <w:spacing w:line="276" w:lineRule="auto"/>
        <w:jc w:val="center"/>
        <w:rPr>
          <w:b/>
          <w:sz w:val="28"/>
        </w:rPr>
      </w:pPr>
    </w:p>
    <w:p w:rsidR="00C038C1" w:rsidRDefault="00C038C1" w:rsidP="0021290F">
      <w:pPr>
        <w:spacing w:line="276" w:lineRule="auto"/>
        <w:jc w:val="center"/>
        <w:rPr>
          <w:b/>
          <w:sz w:val="28"/>
        </w:rPr>
      </w:pPr>
    </w:p>
    <w:p w:rsidR="005A6B1F" w:rsidRPr="005A6B1F" w:rsidRDefault="005A6B1F" w:rsidP="005A6B1F">
      <w:pPr>
        <w:widowControl/>
        <w:adjustRightInd w:val="0"/>
        <w:rPr>
          <w:rFonts w:eastAsiaTheme="minorHAns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8766"/>
      </w:tblGrid>
      <w:tr w:rsidR="005A6B1F" w:rsidRPr="005A6B1F" w:rsidTr="002E43A6">
        <w:trPr>
          <w:trHeight w:val="128"/>
        </w:trPr>
        <w:tc>
          <w:tcPr>
            <w:tcW w:w="8766" w:type="dxa"/>
          </w:tcPr>
          <w:p w:rsidR="005A6B1F" w:rsidRPr="005A6B1F" w:rsidRDefault="005A6B1F" w:rsidP="005A6B1F">
            <w:pPr>
              <w:widowControl/>
              <w:adjustRightInd w:val="0"/>
              <w:rPr>
                <w:rFonts w:eastAsiaTheme="minorHAnsi"/>
                <w:color w:val="000000"/>
                <w:sz w:val="23"/>
                <w:szCs w:val="23"/>
              </w:rPr>
            </w:pPr>
            <w:r w:rsidRPr="005A6B1F">
              <w:rPr>
                <w:rFonts w:eastAsiaTheme="minorHAnsi"/>
                <w:color w:val="000000"/>
                <w:sz w:val="24"/>
                <w:szCs w:val="24"/>
              </w:rPr>
              <w:t xml:space="preserve"> </w:t>
            </w:r>
            <w:r w:rsidRPr="005A6B1F">
              <w:rPr>
                <w:rFonts w:eastAsiaTheme="minorHAnsi"/>
                <w:b/>
                <w:bCs/>
                <w:color w:val="000000"/>
                <w:sz w:val="23"/>
                <w:szCs w:val="23"/>
              </w:rPr>
              <w:t>адрес:</w:t>
            </w:r>
            <w:r w:rsidR="00106E3D">
              <w:rPr>
                <w:rFonts w:eastAsiaTheme="minorHAnsi"/>
                <w:b/>
                <w:bCs/>
                <w:color w:val="000000"/>
                <w:sz w:val="23"/>
                <w:szCs w:val="23"/>
              </w:rPr>
              <w:t xml:space="preserve"> ул. </w:t>
            </w:r>
            <w:r w:rsidR="002E43A6" w:rsidRPr="002E43A6">
              <w:rPr>
                <w:rFonts w:eastAsiaTheme="minorHAnsi"/>
                <w:bCs/>
                <w:color w:val="000000"/>
                <w:sz w:val="23"/>
                <w:szCs w:val="23"/>
              </w:rPr>
              <w:t>Центральная д.40А, с. Федосеевка, Заветинский район, Ростовская область</w:t>
            </w:r>
          </w:p>
        </w:tc>
      </w:tr>
      <w:tr w:rsidR="005A6B1F" w:rsidRPr="005A6B1F" w:rsidTr="002E43A6">
        <w:trPr>
          <w:trHeight w:val="128"/>
        </w:trPr>
        <w:tc>
          <w:tcPr>
            <w:tcW w:w="8766" w:type="dxa"/>
          </w:tcPr>
          <w:p w:rsidR="005A6B1F" w:rsidRPr="005A6B1F" w:rsidRDefault="005A6B1F" w:rsidP="005A6B1F">
            <w:pPr>
              <w:widowControl/>
              <w:adjustRightInd w:val="0"/>
              <w:rPr>
                <w:rFonts w:eastAsiaTheme="minorHAnsi"/>
                <w:color w:val="000000"/>
                <w:sz w:val="23"/>
                <w:szCs w:val="23"/>
              </w:rPr>
            </w:pPr>
            <w:r w:rsidRPr="005A6B1F">
              <w:rPr>
                <w:rFonts w:eastAsiaTheme="minorHAnsi"/>
                <w:b/>
                <w:bCs/>
                <w:color w:val="000000"/>
                <w:sz w:val="23"/>
                <w:szCs w:val="23"/>
              </w:rPr>
              <w:t xml:space="preserve">телефон/факс: </w:t>
            </w:r>
            <w:r w:rsidR="002E43A6">
              <w:rPr>
                <w:rFonts w:eastAsiaTheme="minorHAnsi"/>
                <w:b/>
                <w:bCs/>
                <w:color w:val="000000"/>
                <w:sz w:val="23"/>
                <w:szCs w:val="23"/>
              </w:rPr>
              <w:t>8(86378)23-8-03</w:t>
            </w:r>
          </w:p>
        </w:tc>
      </w:tr>
      <w:tr w:rsidR="005A6B1F" w:rsidRPr="005A6B1F" w:rsidTr="002E43A6">
        <w:trPr>
          <w:trHeight w:val="128"/>
        </w:trPr>
        <w:tc>
          <w:tcPr>
            <w:tcW w:w="8766" w:type="dxa"/>
          </w:tcPr>
          <w:p w:rsidR="005A6B1F" w:rsidRPr="005A6B1F" w:rsidRDefault="005A6B1F" w:rsidP="005A6B1F">
            <w:pPr>
              <w:widowControl/>
              <w:adjustRightInd w:val="0"/>
              <w:rPr>
                <w:rFonts w:eastAsiaTheme="minorHAnsi"/>
                <w:color w:val="000000"/>
                <w:sz w:val="23"/>
                <w:szCs w:val="23"/>
              </w:rPr>
            </w:pPr>
            <w:r w:rsidRPr="005A6B1F">
              <w:rPr>
                <w:rFonts w:eastAsiaTheme="minorHAnsi"/>
                <w:b/>
                <w:bCs/>
                <w:color w:val="000000"/>
                <w:sz w:val="23"/>
                <w:szCs w:val="23"/>
              </w:rPr>
              <w:t xml:space="preserve">электронный адрес: </w:t>
            </w:r>
            <w:hyperlink r:id="rId7" w:history="1">
              <w:r w:rsidR="002E43A6" w:rsidRPr="008116F4">
                <w:rPr>
                  <w:rStyle w:val="af0"/>
                  <w:rFonts w:ascii="Arial" w:hAnsi="Arial" w:cs="Arial"/>
                  <w:sz w:val="20"/>
                  <w:szCs w:val="20"/>
                  <w:shd w:val="clear" w:color="auto" w:fill="FFFFFF"/>
                </w:rPr>
                <w:t>fedoseevsky.sad@yandex.ru</w:t>
              </w:r>
            </w:hyperlink>
            <w:r w:rsidR="002E43A6">
              <w:rPr>
                <w:rFonts w:ascii="Arial" w:hAnsi="Arial" w:cs="Arial"/>
                <w:color w:val="999999"/>
                <w:sz w:val="20"/>
                <w:szCs w:val="20"/>
                <w:shd w:val="clear" w:color="auto" w:fill="FFFFFF"/>
              </w:rPr>
              <w:t xml:space="preserve"> </w:t>
            </w:r>
          </w:p>
        </w:tc>
      </w:tr>
      <w:tr w:rsidR="005A6B1F" w:rsidRPr="005A6B1F" w:rsidTr="002E43A6">
        <w:trPr>
          <w:trHeight w:val="128"/>
        </w:trPr>
        <w:tc>
          <w:tcPr>
            <w:tcW w:w="8766" w:type="dxa"/>
          </w:tcPr>
          <w:p w:rsidR="005A6B1F" w:rsidRPr="005A6B1F" w:rsidRDefault="005A6B1F" w:rsidP="005A6B1F">
            <w:pPr>
              <w:widowControl/>
              <w:adjustRightInd w:val="0"/>
              <w:rPr>
                <w:rFonts w:eastAsiaTheme="minorHAnsi"/>
                <w:color w:val="000000"/>
                <w:sz w:val="23"/>
                <w:szCs w:val="23"/>
              </w:rPr>
            </w:pPr>
            <w:r w:rsidRPr="005A6B1F">
              <w:rPr>
                <w:rFonts w:eastAsiaTheme="minorHAnsi"/>
                <w:b/>
                <w:bCs/>
                <w:color w:val="000000"/>
                <w:sz w:val="23"/>
                <w:szCs w:val="23"/>
              </w:rPr>
              <w:t xml:space="preserve">сайт: </w:t>
            </w:r>
            <w:r w:rsidR="002E43A6">
              <w:rPr>
                <w:color w:val="0000FF"/>
                <w:u w:val="single"/>
              </w:rPr>
              <w:t xml:space="preserve"> fedoseevka-detsad10.ru</w:t>
            </w:r>
            <w:r w:rsidR="002E43A6">
              <w:t xml:space="preserve"> </w:t>
            </w:r>
          </w:p>
        </w:tc>
      </w:tr>
    </w:tbl>
    <w:p w:rsidR="005A6B1F" w:rsidRDefault="005A6B1F" w:rsidP="0021290F">
      <w:pPr>
        <w:spacing w:line="276" w:lineRule="auto"/>
        <w:jc w:val="center"/>
        <w:rPr>
          <w:b/>
          <w:sz w:val="28"/>
        </w:rPr>
      </w:pPr>
    </w:p>
    <w:p w:rsidR="005A6B1F" w:rsidRDefault="005A6B1F" w:rsidP="0021290F">
      <w:pPr>
        <w:spacing w:line="276" w:lineRule="auto"/>
        <w:jc w:val="center"/>
        <w:rPr>
          <w:b/>
          <w:sz w:val="28"/>
        </w:rPr>
      </w:pPr>
    </w:p>
    <w:p w:rsidR="005A6B1F" w:rsidRDefault="005A6B1F" w:rsidP="0021290F">
      <w:pPr>
        <w:spacing w:line="276" w:lineRule="auto"/>
        <w:jc w:val="center"/>
        <w:rPr>
          <w:b/>
          <w:sz w:val="28"/>
        </w:rPr>
      </w:pPr>
    </w:p>
    <w:p w:rsidR="005A6B1F" w:rsidRDefault="005A6B1F" w:rsidP="0021290F">
      <w:pPr>
        <w:spacing w:line="276" w:lineRule="auto"/>
        <w:jc w:val="center"/>
        <w:rPr>
          <w:b/>
          <w:sz w:val="28"/>
        </w:rPr>
      </w:pPr>
    </w:p>
    <w:p w:rsidR="005A6B1F" w:rsidRDefault="005A6B1F" w:rsidP="0021290F">
      <w:pPr>
        <w:spacing w:line="276" w:lineRule="auto"/>
        <w:jc w:val="center"/>
        <w:rPr>
          <w:b/>
          <w:sz w:val="28"/>
        </w:rPr>
      </w:pPr>
    </w:p>
    <w:p w:rsidR="005A6B1F" w:rsidRDefault="005A6B1F" w:rsidP="0021290F">
      <w:pPr>
        <w:spacing w:line="276" w:lineRule="auto"/>
        <w:jc w:val="center"/>
        <w:rPr>
          <w:b/>
          <w:sz w:val="28"/>
        </w:rPr>
      </w:pPr>
    </w:p>
    <w:p w:rsidR="005A6B1F" w:rsidRDefault="005A6B1F" w:rsidP="0021290F">
      <w:pPr>
        <w:spacing w:line="276" w:lineRule="auto"/>
        <w:jc w:val="center"/>
        <w:rPr>
          <w:b/>
          <w:sz w:val="28"/>
        </w:rPr>
      </w:pPr>
    </w:p>
    <w:p w:rsidR="0021290F" w:rsidRPr="00570B34" w:rsidRDefault="0021290F" w:rsidP="0021290F">
      <w:pPr>
        <w:spacing w:line="276" w:lineRule="auto"/>
        <w:jc w:val="center"/>
        <w:rPr>
          <w:b/>
          <w:sz w:val="28"/>
        </w:rPr>
      </w:pPr>
      <w:r w:rsidRPr="00570B34">
        <w:rPr>
          <w:b/>
          <w:sz w:val="28"/>
        </w:rPr>
        <w:t>Срок реализации программы:</w:t>
      </w:r>
    </w:p>
    <w:p w:rsidR="0021290F" w:rsidRPr="00570B34" w:rsidRDefault="006029B3" w:rsidP="0021290F">
      <w:pPr>
        <w:spacing w:line="276" w:lineRule="auto"/>
        <w:jc w:val="center"/>
        <w:rPr>
          <w:b/>
          <w:sz w:val="28"/>
        </w:rPr>
      </w:pPr>
      <w:r>
        <w:rPr>
          <w:b/>
          <w:sz w:val="28"/>
        </w:rPr>
        <w:t xml:space="preserve"> </w:t>
      </w:r>
      <w:r w:rsidR="006802D2" w:rsidRPr="00106E3D">
        <w:rPr>
          <w:b/>
          <w:sz w:val="28"/>
        </w:rPr>
        <w:t>2023-2028г</w:t>
      </w:r>
    </w:p>
    <w:p w:rsidR="00DF500B" w:rsidRDefault="00DF500B" w:rsidP="0021290F">
      <w:pPr>
        <w:spacing w:line="276" w:lineRule="auto"/>
        <w:jc w:val="center"/>
        <w:rPr>
          <w:b/>
          <w:sz w:val="28"/>
        </w:rPr>
      </w:pPr>
      <w:r>
        <w:rPr>
          <w:b/>
          <w:sz w:val="28"/>
        </w:rPr>
        <w:lastRenderedPageBreak/>
        <w:t>СОДЕРЖАНИЕ</w:t>
      </w:r>
    </w:p>
    <w:tbl>
      <w:tblPr>
        <w:tblStyle w:val="ac"/>
        <w:tblW w:w="0" w:type="auto"/>
        <w:tblLook w:val="04A0" w:firstRow="1" w:lastRow="0" w:firstColumn="1" w:lastColumn="0" w:noHBand="0" w:noVBand="1"/>
      </w:tblPr>
      <w:tblGrid>
        <w:gridCol w:w="988"/>
        <w:gridCol w:w="8930"/>
        <w:gridCol w:w="742"/>
      </w:tblGrid>
      <w:tr w:rsidR="00DF500B" w:rsidTr="00DF500B">
        <w:tc>
          <w:tcPr>
            <w:tcW w:w="9918" w:type="dxa"/>
            <w:gridSpan w:val="2"/>
          </w:tcPr>
          <w:p w:rsidR="00DF500B" w:rsidRDefault="00DF500B" w:rsidP="00DF500B">
            <w:pPr>
              <w:spacing w:line="276" w:lineRule="auto"/>
              <w:rPr>
                <w:b/>
                <w:sz w:val="28"/>
              </w:rPr>
            </w:pPr>
            <w:r>
              <w:rPr>
                <w:b/>
                <w:sz w:val="28"/>
              </w:rPr>
              <w:t xml:space="preserve">                                                            РАЗДЕЛ 1. Целевой</w:t>
            </w:r>
          </w:p>
        </w:tc>
        <w:tc>
          <w:tcPr>
            <w:tcW w:w="742" w:type="dxa"/>
          </w:tcPr>
          <w:p w:rsidR="00DF500B" w:rsidRDefault="00DF500B" w:rsidP="0021290F">
            <w:pPr>
              <w:spacing w:line="276" w:lineRule="auto"/>
              <w:jc w:val="center"/>
              <w:rPr>
                <w:b/>
                <w:sz w:val="28"/>
              </w:rPr>
            </w:pPr>
          </w:p>
        </w:tc>
      </w:tr>
      <w:tr w:rsidR="00DF500B" w:rsidTr="00DF500B">
        <w:tc>
          <w:tcPr>
            <w:tcW w:w="988" w:type="dxa"/>
          </w:tcPr>
          <w:p w:rsidR="00DF500B" w:rsidRDefault="00DF500B" w:rsidP="0021290F">
            <w:pPr>
              <w:spacing w:line="276" w:lineRule="auto"/>
              <w:jc w:val="center"/>
              <w:rPr>
                <w:b/>
                <w:sz w:val="28"/>
              </w:rPr>
            </w:pPr>
            <w:r>
              <w:rPr>
                <w:b/>
                <w:sz w:val="28"/>
              </w:rPr>
              <w:t>1.1</w:t>
            </w:r>
          </w:p>
        </w:tc>
        <w:tc>
          <w:tcPr>
            <w:tcW w:w="8930" w:type="dxa"/>
          </w:tcPr>
          <w:p w:rsidR="00DF500B" w:rsidRDefault="00DF500B" w:rsidP="00DF500B">
            <w:pPr>
              <w:spacing w:line="276" w:lineRule="auto"/>
              <w:rPr>
                <w:b/>
                <w:sz w:val="28"/>
              </w:rPr>
            </w:pPr>
            <w:r w:rsidRPr="005B2062">
              <w:rPr>
                <w:rFonts w:eastAsiaTheme="minorHAnsi"/>
                <w:color w:val="000000"/>
                <w:sz w:val="24"/>
                <w:szCs w:val="24"/>
              </w:rPr>
              <w:t>Пояснительная записка</w:t>
            </w:r>
          </w:p>
        </w:tc>
        <w:tc>
          <w:tcPr>
            <w:tcW w:w="742" w:type="dxa"/>
          </w:tcPr>
          <w:p w:rsidR="00DF500B" w:rsidRPr="00DF500B" w:rsidRDefault="00DF500B" w:rsidP="0021290F">
            <w:pPr>
              <w:spacing w:line="276" w:lineRule="auto"/>
              <w:jc w:val="center"/>
              <w:rPr>
                <w:sz w:val="28"/>
              </w:rPr>
            </w:pPr>
            <w:r w:rsidRPr="00DF500B">
              <w:rPr>
                <w:sz w:val="28"/>
              </w:rPr>
              <w:t>4</w:t>
            </w:r>
          </w:p>
        </w:tc>
      </w:tr>
      <w:tr w:rsidR="00DF500B" w:rsidTr="00DF500B">
        <w:tc>
          <w:tcPr>
            <w:tcW w:w="988" w:type="dxa"/>
          </w:tcPr>
          <w:p w:rsidR="00DF500B" w:rsidRDefault="00DF500B" w:rsidP="0021290F">
            <w:pPr>
              <w:spacing w:line="276" w:lineRule="auto"/>
              <w:jc w:val="center"/>
              <w:rPr>
                <w:b/>
                <w:sz w:val="28"/>
              </w:rPr>
            </w:pPr>
            <w:r>
              <w:rPr>
                <w:b/>
                <w:sz w:val="28"/>
              </w:rPr>
              <w:t>1.2</w:t>
            </w:r>
          </w:p>
        </w:tc>
        <w:tc>
          <w:tcPr>
            <w:tcW w:w="8930" w:type="dxa"/>
          </w:tcPr>
          <w:p w:rsidR="00DF500B" w:rsidRDefault="00DF500B" w:rsidP="00DF500B">
            <w:pPr>
              <w:spacing w:line="276" w:lineRule="auto"/>
              <w:rPr>
                <w:b/>
                <w:sz w:val="28"/>
              </w:rPr>
            </w:pPr>
            <w:r w:rsidRPr="005B2062">
              <w:rPr>
                <w:rFonts w:eastAsiaTheme="minorHAnsi"/>
                <w:color w:val="000000"/>
                <w:sz w:val="24"/>
                <w:szCs w:val="24"/>
              </w:rPr>
              <w:t>Цели и задачи реализации Программы</w:t>
            </w:r>
          </w:p>
        </w:tc>
        <w:tc>
          <w:tcPr>
            <w:tcW w:w="742" w:type="dxa"/>
          </w:tcPr>
          <w:p w:rsidR="00DF500B" w:rsidRPr="00DF500B" w:rsidRDefault="00DF500B" w:rsidP="0021290F">
            <w:pPr>
              <w:spacing w:line="276" w:lineRule="auto"/>
              <w:jc w:val="center"/>
              <w:rPr>
                <w:sz w:val="28"/>
              </w:rPr>
            </w:pPr>
            <w:r w:rsidRPr="00DF500B">
              <w:rPr>
                <w:sz w:val="28"/>
              </w:rPr>
              <w:t>5</w:t>
            </w:r>
          </w:p>
        </w:tc>
      </w:tr>
      <w:tr w:rsidR="00DF500B" w:rsidTr="00DF500B">
        <w:tc>
          <w:tcPr>
            <w:tcW w:w="988" w:type="dxa"/>
          </w:tcPr>
          <w:p w:rsidR="00DF500B" w:rsidRDefault="00DF500B" w:rsidP="0021290F">
            <w:pPr>
              <w:spacing w:line="276" w:lineRule="auto"/>
              <w:jc w:val="center"/>
              <w:rPr>
                <w:b/>
                <w:sz w:val="28"/>
              </w:rPr>
            </w:pPr>
            <w:r>
              <w:rPr>
                <w:b/>
                <w:sz w:val="28"/>
              </w:rPr>
              <w:t>1.3</w:t>
            </w:r>
          </w:p>
        </w:tc>
        <w:tc>
          <w:tcPr>
            <w:tcW w:w="8930" w:type="dxa"/>
          </w:tcPr>
          <w:p w:rsidR="00DF500B" w:rsidRPr="005B2062" w:rsidRDefault="00DF500B" w:rsidP="00921AA4">
            <w:pPr>
              <w:spacing w:line="276" w:lineRule="auto"/>
              <w:rPr>
                <w:rFonts w:eastAsiaTheme="minorHAnsi"/>
                <w:color w:val="000000"/>
                <w:sz w:val="24"/>
                <w:szCs w:val="24"/>
              </w:rPr>
            </w:pPr>
            <w:r w:rsidRPr="005B2062">
              <w:rPr>
                <w:rFonts w:eastAsiaTheme="minorHAnsi"/>
                <w:color w:val="000000"/>
                <w:sz w:val="24"/>
                <w:szCs w:val="24"/>
              </w:rPr>
              <w:t xml:space="preserve">Принципы и подходы к </w:t>
            </w:r>
            <w:r w:rsidR="00921AA4">
              <w:rPr>
                <w:rFonts w:eastAsiaTheme="minorHAnsi"/>
                <w:color w:val="000000"/>
                <w:sz w:val="24"/>
                <w:szCs w:val="24"/>
              </w:rPr>
              <w:t>формированию</w:t>
            </w:r>
            <w:r w:rsidRPr="005B2062">
              <w:rPr>
                <w:rFonts w:eastAsiaTheme="minorHAnsi"/>
                <w:color w:val="000000"/>
                <w:sz w:val="24"/>
                <w:szCs w:val="24"/>
              </w:rPr>
              <w:t xml:space="preserve"> Программы</w:t>
            </w:r>
          </w:p>
        </w:tc>
        <w:tc>
          <w:tcPr>
            <w:tcW w:w="742" w:type="dxa"/>
          </w:tcPr>
          <w:p w:rsidR="00DF500B" w:rsidRPr="00DF500B" w:rsidRDefault="00921AA4" w:rsidP="0021290F">
            <w:pPr>
              <w:spacing w:line="276" w:lineRule="auto"/>
              <w:jc w:val="center"/>
              <w:rPr>
                <w:sz w:val="28"/>
              </w:rPr>
            </w:pPr>
            <w:r>
              <w:rPr>
                <w:sz w:val="28"/>
              </w:rPr>
              <w:t>7</w:t>
            </w:r>
          </w:p>
        </w:tc>
      </w:tr>
      <w:tr w:rsidR="00621C6C" w:rsidTr="00DF500B">
        <w:tc>
          <w:tcPr>
            <w:tcW w:w="988" w:type="dxa"/>
          </w:tcPr>
          <w:p w:rsidR="00621C6C" w:rsidRDefault="00621C6C" w:rsidP="0021290F">
            <w:pPr>
              <w:spacing w:line="276" w:lineRule="auto"/>
              <w:jc w:val="center"/>
              <w:rPr>
                <w:b/>
                <w:sz w:val="28"/>
              </w:rPr>
            </w:pPr>
            <w:r>
              <w:rPr>
                <w:b/>
                <w:sz w:val="28"/>
              </w:rPr>
              <w:t>1.4</w:t>
            </w:r>
          </w:p>
        </w:tc>
        <w:tc>
          <w:tcPr>
            <w:tcW w:w="8930" w:type="dxa"/>
          </w:tcPr>
          <w:p w:rsidR="00621C6C" w:rsidRPr="005B2062" w:rsidRDefault="00621C6C" w:rsidP="00921AA4">
            <w:pPr>
              <w:spacing w:line="276" w:lineRule="auto"/>
              <w:rPr>
                <w:rFonts w:eastAsiaTheme="minorHAnsi"/>
                <w:color w:val="000000"/>
                <w:sz w:val="24"/>
                <w:szCs w:val="24"/>
              </w:rPr>
            </w:pPr>
            <w:r w:rsidRPr="005B2062">
              <w:rPr>
                <w:rFonts w:eastAsiaTheme="minorHAnsi"/>
                <w:color w:val="000000"/>
                <w:sz w:val="24"/>
                <w:szCs w:val="24"/>
              </w:rPr>
              <w:t>Значимые для разработки и реализации Программы характеристики</w:t>
            </w:r>
          </w:p>
        </w:tc>
        <w:tc>
          <w:tcPr>
            <w:tcW w:w="742" w:type="dxa"/>
          </w:tcPr>
          <w:p w:rsidR="00621C6C" w:rsidRDefault="00621C6C" w:rsidP="0021290F">
            <w:pPr>
              <w:spacing w:line="276" w:lineRule="auto"/>
              <w:jc w:val="center"/>
              <w:rPr>
                <w:sz w:val="28"/>
              </w:rPr>
            </w:pPr>
            <w:r>
              <w:rPr>
                <w:sz w:val="28"/>
              </w:rPr>
              <w:t>7</w:t>
            </w:r>
          </w:p>
        </w:tc>
      </w:tr>
      <w:tr w:rsidR="00AC4F08" w:rsidTr="00DF500B">
        <w:tc>
          <w:tcPr>
            <w:tcW w:w="988" w:type="dxa"/>
          </w:tcPr>
          <w:p w:rsidR="00AC4F08" w:rsidRDefault="00AC4F08" w:rsidP="0021290F">
            <w:pPr>
              <w:spacing w:line="276" w:lineRule="auto"/>
              <w:jc w:val="center"/>
              <w:rPr>
                <w:b/>
                <w:sz w:val="28"/>
              </w:rPr>
            </w:pPr>
            <w:r>
              <w:rPr>
                <w:b/>
                <w:sz w:val="28"/>
              </w:rPr>
              <w:t>1.5</w:t>
            </w:r>
          </w:p>
        </w:tc>
        <w:tc>
          <w:tcPr>
            <w:tcW w:w="8930" w:type="dxa"/>
          </w:tcPr>
          <w:p w:rsidR="00AC4F08" w:rsidRPr="005B2062" w:rsidRDefault="00AC4F08" w:rsidP="00921AA4">
            <w:pPr>
              <w:spacing w:line="276" w:lineRule="auto"/>
              <w:rPr>
                <w:rFonts w:eastAsiaTheme="minorHAnsi"/>
                <w:color w:val="000000"/>
                <w:sz w:val="24"/>
                <w:szCs w:val="24"/>
              </w:rPr>
            </w:pPr>
            <w:r w:rsidRPr="005B2062">
              <w:rPr>
                <w:rFonts w:eastAsiaTheme="minorHAnsi"/>
                <w:color w:val="000000"/>
                <w:sz w:val="24"/>
                <w:szCs w:val="24"/>
              </w:rPr>
              <w:t>Специфика национальных, социокультурных и иных условий</w:t>
            </w:r>
          </w:p>
        </w:tc>
        <w:tc>
          <w:tcPr>
            <w:tcW w:w="742" w:type="dxa"/>
          </w:tcPr>
          <w:p w:rsidR="00AC4F08" w:rsidRDefault="00AC4F08" w:rsidP="0021290F">
            <w:pPr>
              <w:spacing w:line="276" w:lineRule="auto"/>
              <w:jc w:val="center"/>
              <w:rPr>
                <w:sz w:val="28"/>
              </w:rPr>
            </w:pPr>
            <w:r>
              <w:rPr>
                <w:sz w:val="28"/>
              </w:rPr>
              <w:t>8</w:t>
            </w:r>
          </w:p>
        </w:tc>
      </w:tr>
      <w:tr w:rsidR="00AC4F08" w:rsidTr="00DF500B">
        <w:tc>
          <w:tcPr>
            <w:tcW w:w="988" w:type="dxa"/>
          </w:tcPr>
          <w:p w:rsidR="00AC4F08" w:rsidRDefault="00AC4F08" w:rsidP="0021290F">
            <w:pPr>
              <w:spacing w:line="276" w:lineRule="auto"/>
              <w:jc w:val="center"/>
              <w:rPr>
                <w:b/>
                <w:sz w:val="28"/>
              </w:rPr>
            </w:pPr>
            <w:r>
              <w:rPr>
                <w:b/>
                <w:sz w:val="28"/>
              </w:rPr>
              <w:t>1.6</w:t>
            </w:r>
          </w:p>
        </w:tc>
        <w:tc>
          <w:tcPr>
            <w:tcW w:w="8930" w:type="dxa"/>
          </w:tcPr>
          <w:p w:rsidR="00AC4F08" w:rsidRPr="005B2062" w:rsidRDefault="00AC4F08" w:rsidP="00AC4F08">
            <w:pPr>
              <w:spacing w:line="276" w:lineRule="auto"/>
              <w:rPr>
                <w:rFonts w:eastAsiaTheme="minorHAnsi"/>
                <w:color w:val="000000"/>
                <w:sz w:val="24"/>
                <w:szCs w:val="24"/>
              </w:rPr>
            </w:pPr>
            <w:r w:rsidRPr="00AC4F08">
              <w:rPr>
                <w:rFonts w:eastAsiaTheme="minorHAnsi"/>
                <w:color w:val="000000"/>
                <w:sz w:val="24"/>
                <w:szCs w:val="24"/>
              </w:rPr>
              <w:t>Характеристики особенностей развития детей дошкольного возраста</w:t>
            </w:r>
          </w:p>
        </w:tc>
        <w:tc>
          <w:tcPr>
            <w:tcW w:w="742" w:type="dxa"/>
          </w:tcPr>
          <w:p w:rsidR="00AC4F08" w:rsidRDefault="00AC4F08" w:rsidP="0021290F">
            <w:pPr>
              <w:spacing w:line="276" w:lineRule="auto"/>
              <w:jc w:val="center"/>
              <w:rPr>
                <w:sz w:val="28"/>
              </w:rPr>
            </w:pPr>
            <w:r>
              <w:rPr>
                <w:sz w:val="28"/>
              </w:rPr>
              <w:t>9</w:t>
            </w:r>
          </w:p>
        </w:tc>
      </w:tr>
      <w:tr w:rsidR="00AC4F08" w:rsidTr="00DF500B">
        <w:tc>
          <w:tcPr>
            <w:tcW w:w="988" w:type="dxa"/>
          </w:tcPr>
          <w:p w:rsidR="00AC4F08" w:rsidRDefault="00AC4F08" w:rsidP="0021290F">
            <w:pPr>
              <w:spacing w:line="276" w:lineRule="auto"/>
              <w:jc w:val="center"/>
              <w:rPr>
                <w:b/>
                <w:sz w:val="28"/>
              </w:rPr>
            </w:pPr>
            <w:r>
              <w:rPr>
                <w:b/>
                <w:sz w:val="28"/>
              </w:rPr>
              <w:t>1.7</w:t>
            </w:r>
          </w:p>
        </w:tc>
        <w:tc>
          <w:tcPr>
            <w:tcW w:w="8930" w:type="dxa"/>
          </w:tcPr>
          <w:p w:rsidR="00AC4F08" w:rsidRPr="00AC4F08" w:rsidRDefault="00AC4F08" w:rsidP="00AC4F08">
            <w:pPr>
              <w:spacing w:line="276" w:lineRule="auto"/>
              <w:rPr>
                <w:rFonts w:eastAsiaTheme="minorHAnsi"/>
                <w:color w:val="000000"/>
                <w:sz w:val="24"/>
                <w:szCs w:val="24"/>
              </w:rPr>
            </w:pPr>
            <w:r w:rsidRPr="005B2062">
              <w:rPr>
                <w:rFonts w:eastAsiaTheme="minorHAnsi"/>
                <w:color w:val="000000"/>
                <w:sz w:val="24"/>
                <w:szCs w:val="24"/>
              </w:rPr>
              <w:t>Планируемые результаты реализации и освоения Программы</w:t>
            </w:r>
          </w:p>
        </w:tc>
        <w:tc>
          <w:tcPr>
            <w:tcW w:w="742" w:type="dxa"/>
          </w:tcPr>
          <w:p w:rsidR="00AC4F08" w:rsidRDefault="00E00912" w:rsidP="0021290F">
            <w:pPr>
              <w:spacing w:line="276" w:lineRule="auto"/>
              <w:jc w:val="center"/>
              <w:rPr>
                <w:sz w:val="28"/>
              </w:rPr>
            </w:pPr>
            <w:r>
              <w:rPr>
                <w:sz w:val="28"/>
              </w:rPr>
              <w:t>23</w:t>
            </w:r>
          </w:p>
        </w:tc>
      </w:tr>
      <w:tr w:rsidR="00AC4F08" w:rsidTr="00DF500B">
        <w:tc>
          <w:tcPr>
            <w:tcW w:w="988" w:type="dxa"/>
          </w:tcPr>
          <w:p w:rsidR="00AC4F08" w:rsidRDefault="00AC4F08" w:rsidP="0021290F">
            <w:pPr>
              <w:spacing w:line="276" w:lineRule="auto"/>
              <w:jc w:val="center"/>
              <w:rPr>
                <w:b/>
                <w:sz w:val="28"/>
              </w:rPr>
            </w:pPr>
            <w:r>
              <w:rPr>
                <w:b/>
                <w:sz w:val="28"/>
              </w:rPr>
              <w:t>1.8</w:t>
            </w:r>
          </w:p>
        </w:tc>
        <w:tc>
          <w:tcPr>
            <w:tcW w:w="8930" w:type="dxa"/>
          </w:tcPr>
          <w:p w:rsidR="00AC4F08" w:rsidRPr="005B2062" w:rsidRDefault="00AC4F08" w:rsidP="00AC4F08">
            <w:pPr>
              <w:spacing w:line="276" w:lineRule="auto"/>
              <w:rPr>
                <w:rFonts w:eastAsiaTheme="minorHAnsi"/>
                <w:color w:val="000000"/>
                <w:sz w:val="24"/>
                <w:szCs w:val="24"/>
              </w:rPr>
            </w:pPr>
            <w:r w:rsidRPr="00AC4F08">
              <w:rPr>
                <w:rFonts w:eastAsiaTheme="minorHAnsi"/>
                <w:color w:val="000000"/>
                <w:sz w:val="24"/>
                <w:szCs w:val="24"/>
              </w:rPr>
              <w:t>Система оценки качества дошкольного образования</w:t>
            </w:r>
          </w:p>
        </w:tc>
        <w:tc>
          <w:tcPr>
            <w:tcW w:w="742" w:type="dxa"/>
          </w:tcPr>
          <w:p w:rsidR="00AC4F08" w:rsidRDefault="00E00912" w:rsidP="0021290F">
            <w:pPr>
              <w:spacing w:line="276" w:lineRule="auto"/>
              <w:jc w:val="center"/>
              <w:rPr>
                <w:sz w:val="28"/>
              </w:rPr>
            </w:pPr>
            <w:r>
              <w:rPr>
                <w:sz w:val="28"/>
              </w:rPr>
              <w:t>31</w:t>
            </w:r>
          </w:p>
        </w:tc>
      </w:tr>
      <w:tr w:rsidR="00AC4F08" w:rsidTr="00DF500B">
        <w:tc>
          <w:tcPr>
            <w:tcW w:w="988" w:type="dxa"/>
          </w:tcPr>
          <w:p w:rsidR="00AC4F08" w:rsidRDefault="00AC4F08" w:rsidP="0021290F">
            <w:pPr>
              <w:spacing w:line="276" w:lineRule="auto"/>
              <w:jc w:val="center"/>
              <w:rPr>
                <w:b/>
                <w:sz w:val="28"/>
              </w:rPr>
            </w:pPr>
            <w:r>
              <w:rPr>
                <w:b/>
                <w:sz w:val="28"/>
              </w:rPr>
              <w:t>1.9</w:t>
            </w:r>
          </w:p>
        </w:tc>
        <w:tc>
          <w:tcPr>
            <w:tcW w:w="8930" w:type="dxa"/>
          </w:tcPr>
          <w:p w:rsidR="00AC4F08" w:rsidRPr="00AC4F08" w:rsidRDefault="00AC4F08" w:rsidP="00AC4F08">
            <w:pPr>
              <w:spacing w:line="276" w:lineRule="auto"/>
              <w:rPr>
                <w:rFonts w:eastAsiaTheme="minorHAnsi"/>
                <w:color w:val="000000"/>
                <w:sz w:val="24"/>
                <w:szCs w:val="24"/>
              </w:rPr>
            </w:pPr>
            <w:r w:rsidRPr="00AC4F08">
              <w:rPr>
                <w:rFonts w:eastAsiaTheme="minorHAnsi"/>
                <w:color w:val="000000"/>
                <w:sz w:val="24"/>
                <w:szCs w:val="24"/>
              </w:rPr>
              <w:t>Педагогическая диагностика достижения планируемых результатов</w:t>
            </w:r>
          </w:p>
        </w:tc>
        <w:tc>
          <w:tcPr>
            <w:tcW w:w="742" w:type="dxa"/>
          </w:tcPr>
          <w:p w:rsidR="00AC4F08" w:rsidRDefault="00AC4F08" w:rsidP="0021290F">
            <w:pPr>
              <w:spacing w:line="276" w:lineRule="auto"/>
              <w:jc w:val="center"/>
              <w:rPr>
                <w:sz w:val="28"/>
              </w:rPr>
            </w:pPr>
            <w:r>
              <w:rPr>
                <w:sz w:val="28"/>
              </w:rPr>
              <w:t>32</w:t>
            </w:r>
          </w:p>
        </w:tc>
      </w:tr>
      <w:tr w:rsidR="00AC4F08" w:rsidTr="00FF145A">
        <w:tc>
          <w:tcPr>
            <w:tcW w:w="10660" w:type="dxa"/>
            <w:gridSpan w:val="3"/>
          </w:tcPr>
          <w:p w:rsidR="00AC4F08" w:rsidRDefault="00AC4F08" w:rsidP="0021290F">
            <w:pPr>
              <w:spacing w:line="276" w:lineRule="auto"/>
              <w:jc w:val="center"/>
              <w:rPr>
                <w:sz w:val="28"/>
              </w:rPr>
            </w:pPr>
            <w:r w:rsidRPr="00AC4F08">
              <w:rPr>
                <w:rFonts w:eastAsiaTheme="minorHAnsi"/>
                <w:b/>
                <w:color w:val="000000"/>
                <w:sz w:val="28"/>
                <w:szCs w:val="28"/>
              </w:rPr>
              <w:t>РАЗДЕЛ 2. Содержательный</w:t>
            </w:r>
          </w:p>
        </w:tc>
      </w:tr>
      <w:tr w:rsidR="00AC4F08" w:rsidTr="00DF500B">
        <w:tc>
          <w:tcPr>
            <w:tcW w:w="988" w:type="dxa"/>
          </w:tcPr>
          <w:p w:rsidR="00AC4F08" w:rsidRDefault="00AC4F08" w:rsidP="0021290F">
            <w:pPr>
              <w:spacing w:line="276" w:lineRule="auto"/>
              <w:jc w:val="center"/>
              <w:rPr>
                <w:b/>
                <w:sz w:val="28"/>
              </w:rPr>
            </w:pPr>
            <w:r>
              <w:rPr>
                <w:b/>
                <w:sz w:val="28"/>
              </w:rPr>
              <w:t>2.1</w:t>
            </w:r>
          </w:p>
        </w:tc>
        <w:tc>
          <w:tcPr>
            <w:tcW w:w="8930" w:type="dxa"/>
          </w:tcPr>
          <w:p w:rsidR="00AC4F08" w:rsidRPr="00FF494C" w:rsidRDefault="00C0558B" w:rsidP="00C0558B">
            <w:pPr>
              <w:spacing w:line="276" w:lineRule="auto"/>
              <w:rPr>
                <w:rFonts w:eastAsiaTheme="minorHAnsi"/>
                <w:color w:val="000000"/>
                <w:sz w:val="24"/>
                <w:szCs w:val="24"/>
              </w:rPr>
            </w:pPr>
            <w:r w:rsidRPr="00FF494C">
              <w:rPr>
                <w:rFonts w:eastAsiaTheme="minorHAnsi"/>
                <w:color w:val="000000"/>
                <w:sz w:val="24"/>
                <w:szCs w:val="24"/>
              </w:rPr>
              <w:t>Рабочая программа образования</w:t>
            </w:r>
          </w:p>
        </w:tc>
        <w:tc>
          <w:tcPr>
            <w:tcW w:w="742" w:type="dxa"/>
          </w:tcPr>
          <w:p w:rsidR="00AC4F08" w:rsidRDefault="00C0558B" w:rsidP="0021290F">
            <w:pPr>
              <w:spacing w:line="276" w:lineRule="auto"/>
              <w:jc w:val="center"/>
              <w:rPr>
                <w:sz w:val="28"/>
              </w:rPr>
            </w:pPr>
            <w:r>
              <w:rPr>
                <w:sz w:val="28"/>
              </w:rPr>
              <w:t>34</w:t>
            </w:r>
          </w:p>
        </w:tc>
      </w:tr>
      <w:tr w:rsidR="00C0558B" w:rsidTr="00DF500B">
        <w:tc>
          <w:tcPr>
            <w:tcW w:w="988" w:type="dxa"/>
          </w:tcPr>
          <w:p w:rsidR="00C0558B" w:rsidRDefault="00C0558B" w:rsidP="0021290F">
            <w:pPr>
              <w:spacing w:line="276" w:lineRule="auto"/>
              <w:jc w:val="center"/>
              <w:rPr>
                <w:b/>
                <w:sz w:val="28"/>
              </w:rPr>
            </w:pPr>
            <w:r>
              <w:rPr>
                <w:b/>
                <w:sz w:val="28"/>
              </w:rPr>
              <w:t>2.1.1</w:t>
            </w:r>
          </w:p>
        </w:tc>
        <w:tc>
          <w:tcPr>
            <w:tcW w:w="8930" w:type="dxa"/>
          </w:tcPr>
          <w:p w:rsidR="00C0558B" w:rsidRPr="00C0558B" w:rsidRDefault="00C0558B" w:rsidP="00C0558B">
            <w:pPr>
              <w:spacing w:line="276" w:lineRule="auto"/>
              <w:rPr>
                <w:rFonts w:eastAsiaTheme="minorHAnsi"/>
                <w:color w:val="000000"/>
                <w:sz w:val="28"/>
                <w:szCs w:val="28"/>
              </w:rPr>
            </w:pPr>
            <w:r w:rsidRPr="006A6DA6">
              <w:rPr>
                <w:rFonts w:eastAsiaTheme="minorHAnsi"/>
                <w:color w:val="000000" w:themeColor="text1"/>
                <w:sz w:val="24"/>
                <w:szCs w:val="24"/>
              </w:rPr>
              <w:t>Задачи и содержание образования (обучения и воспитания) по образовательным областям</w:t>
            </w:r>
          </w:p>
        </w:tc>
        <w:tc>
          <w:tcPr>
            <w:tcW w:w="742" w:type="dxa"/>
          </w:tcPr>
          <w:p w:rsidR="00C0558B" w:rsidRDefault="00C0558B" w:rsidP="0021290F">
            <w:pPr>
              <w:spacing w:line="276" w:lineRule="auto"/>
              <w:jc w:val="center"/>
              <w:rPr>
                <w:sz w:val="28"/>
              </w:rPr>
            </w:pPr>
            <w:r>
              <w:rPr>
                <w:sz w:val="28"/>
              </w:rPr>
              <w:t>35</w:t>
            </w:r>
          </w:p>
        </w:tc>
      </w:tr>
      <w:tr w:rsidR="00C0558B" w:rsidTr="00DF500B">
        <w:tc>
          <w:tcPr>
            <w:tcW w:w="988" w:type="dxa"/>
          </w:tcPr>
          <w:p w:rsidR="00C0558B" w:rsidRDefault="00E45DFE" w:rsidP="0021290F">
            <w:pPr>
              <w:spacing w:line="276" w:lineRule="auto"/>
              <w:jc w:val="center"/>
              <w:rPr>
                <w:b/>
                <w:sz w:val="28"/>
              </w:rPr>
            </w:pPr>
            <w:r>
              <w:rPr>
                <w:b/>
                <w:sz w:val="28"/>
              </w:rPr>
              <w:t>2.1.2</w:t>
            </w:r>
          </w:p>
        </w:tc>
        <w:tc>
          <w:tcPr>
            <w:tcW w:w="8930" w:type="dxa"/>
          </w:tcPr>
          <w:p w:rsidR="00C0558B" w:rsidRPr="005B2062" w:rsidRDefault="00E45DFE" w:rsidP="00C0558B">
            <w:pPr>
              <w:spacing w:line="276" w:lineRule="auto"/>
              <w:rPr>
                <w:rFonts w:eastAsiaTheme="minorHAnsi"/>
                <w:color w:val="000000"/>
                <w:sz w:val="24"/>
                <w:szCs w:val="24"/>
              </w:rPr>
            </w:pPr>
            <w:r w:rsidRPr="005B2062">
              <w:rPr>
                <w:rFonts w:eastAsiaTheme="minorHAnsi"/>
                <w:color w:val="000000"/>
                <w:sz w:val="24"/>
                <w:szCs w:val="24"/>
              </w:rPr>
              <w:t>Вариативные формы</w:t>
            </w:r>
          </w:p>
        </w:tc>
        <w:tc>
          <w:tcPr>
            <w:tcW w:w="742" w:type="dxa"/>
          </w:tcPr>
          <w:p w:rsidR="00C0558B" w:rsidRDefault="00E00912" w:rsidP="0021290F">
            <w:pPr>
              <w:spacing w:line="276" w:lineRule="auto"/>
              <w:jc w:val="center"/>
              <w:rPr>
                <w:sz w:val="28"/>
              </w:rPr>
            </w:pPr>
            <w:r>
              <w:rPr>
                <w:sz w:val="28"/>
              </w:rPr>
              <w:t>145</w:t>
            </w:r>
          </w:p>
        </w:tc>
      </w:tr>
      <w:tr w:rsidR="00E45DFE" w:rsidTr="00DF500B">
        <w:tc>
          <w:tcPr>
            <w:tcW w:w="988" w:type="dxa"/>
          </w:tcPr>
          <w:p w:rsidR="00E45DFE" w:rsidRDefault="00E45DFE" w:rsidP="0021290F">
            <w:pPr>
              <w:spacing w:line="276" w:lineRule="auto"/>
              <w:jc w:val="center"/>
              <w:rPr>
                <w:b/>
                <w:sz w:val="28"/>
              </w:rPr>
            </w:pPr>
            <w:r>
              <w:rPr>
                <w:b/>
                <w:sz w:val="28"/>
              </w:rPr>
              <w:t>2.1.3</w:t>
            </w:r>
          </w:p>
        </w:tc>
        <w:tc>
          <w:tcPr>
            <w:tcW w:w="8930" w:type="dxa"/>
          </w:tcPr>
          <w:p w:rsidR="00E45DFE" w:rsidRPr="005B2062" w:rsidRDefault="00E45DFE" w:rsidP="00C0558B">
            <w:pPr>
              <w:spacing w:line="276" w:lineRule="auto"/>
              <w:rPr>
                <w:rFonts w:eastAsiaTheme="minorHAnsi"/>
                <w:color w:val="000000"/>
                <w:sz w:val="24"/>
                <w:szCs w:val="24"/>
              </w:rPr>
            </w:pPr>
            <w:r>
              <w:rPr>
                <w:rFonts w:eastAsiaTheme="minorHAnsi"/>
                <w:color w:val="000000"/>
                <w:sz w:val="24"/>
                <w:szCs w:val="24"/>
              </w:rPr>
              <w:t>Направления и задачи коррекционно-развивающей работы</w:t>
            </w:r>
          </w:p>
        </w:tc>
        <w:tc>
          <w:tcPr>
            <w:tcW w:w="742" w:type="dxa"/>
          </w:tcPr>
          <w:p w:rsidR="00E45DFE" w:rsidRDefault="00E00912" w:rsidP="0021290F">
            <w:pPr>
              <w:spacing w:line="276" w:lineRule="auto"/>
              <w:jc w:val="center"/>
              <w:rPr>
                <w:sz w:val="28"/>
              </w:rPr>
            </w:pPr>
            <w:r>
              <w:rPr>
                <w:sz w:val="28"/>
              </w:rPr>
              <w:t>148</w:t>
            </w:r>
          </w:p>
        </w:tc>
      </w:tr>
      <w:tr w:rsidR="00E45DFE" w:rsidTr="00DF500B">
        <w:tc>
          <w:tcPr>
            <w:tcW w:w="988" w:type="dxa"/>
          </w:tcPr>
          <w:p w:rsidR="00E45DFE" w:rsidRDefault="00E45DFE" w:rsidP="0021290F">
            <w:pPr>
              <w:spacing w:line="276" w:lineRule="auto"/>
              <w:jc w:val="center"/>
              <w:rPr>
                <w:b/>
                <w:sz w:val="28"/>
              </w:rPr>
            </w:pPr>
            <w:r>
              <w:rPr>
                <w:b/>
                <w:sz w:val="28"/>
              </w:rPr>
              <w:t>2.1.4</w:t>
            </w:r>
          </w:p>
        </w:tc>
        <w:tc>
          <w:tcPr>
            <w:tcW w:w="8930" w:type="dxa"/>
          </w:tcPr>
          <w:p w:rsidR="00E45DFE" w:rsidRDefault="00E45DFE" w:rsidP="00C0558B">
            <w:pPr>
              <w:spacing w:line="276" w:lineRule="auto"/>
              <w:rPr>
                <w:rFonts w:eastAsiaTheme="minorHAnsi"/>
                <w:color w:val="000000"/>
                <w:sz w:val="24"/>
                <w:szCs w:val="24"/>
              </w:rPr>
            </w:pPr>
            <w:r>
              <w:rPr>
                <w:rFonts w:eastAsiaTheme="minorHAnsi"/>
                <w:color w:val="000000"/>
                <w:sz w:val="24"/>
                <w:szCs w:val="24"/>
              </w:rPr>
              <w:t>Особенно</w:t>
            </w:r>
            <w:r w:rsidRPr="005B2062">
              <w:rPr>
                <w:rFonts w:eastAsiaTheme="minorHAnsi"/>
                <w:color w:val="000000"/>
                <w:sz w:val="24"/>
                <w:szCs w:val="24"/>
              </w:rPr>
              <w:t>сти образовательной деятельности</w:t>
            </w:r>
            <w:r>
              <w:rPr>
                <w:rFonts w:eastAsiaTheme="minorHAnsi"/>
                <w:color w:val="000000"/>
                <w:sz w:val="24"/>
                <w:szCs w:val="24"/>
              </w:rPr>
              <w:t xml:space="preserve"> разных видов и культурных практик</w:t>
            </w:r>
          </w:p>
        </w:tc>
        <w:tc>
          <w:tcPr>
            <w:tcW w:w="742" w:type="dxa"/>
          </w:tcPr>
          <w:p w:rsidR="00E45DFE" w:rsidRDefault="00E00912" w:rsidP="0021290F">
            <w:pPr>
              <w:spacing w:line="276" w:lineRule="auto"/>
              <w:jc w:val="center"/>
              <w:rPr>
                <w:sz w:val="28"/>
              </w:rPr>
            </w:pPr>
            <w:r>
              <w:rPr>
                <w:sz w:val="28"/>
              </w:rPr>
              <w:t>153</w:t>
            </w:r>
          </w:p>
        </w:tc>
      </w:tr>
      <w:tr w:rsidR="00E45DFE" w:rsidTr="00DF500B">
        <w:tc>
          <w:tcPr>
            <w:tcW w:w="988" w:type="dxa"/>
          </w:tcPr>
          <w:p w:rsidR="00E45DFE" w:rsidRDefault="00E45DFE" w:rsidP="0021290F">
            <w:pPr>
              <w:spacing w:line="276" w:lineRule="auto"/>
              <w:jc w:val="center"/>
              <w:rPr>
                <w:b/>
                <w:sz w:val="28"/>
              </w:rPr>
            </w:pPr>
            <w:r>
              <w:rPr>
                <w:b/>
                <w:sz w:val="28"/>
              </w:rPr>
              <w:t>2.1.5</w:t>
            </w:r>
          </w:p>
        </w:tc>
        <w:tc>
          <w:tcPr>
            <w:tcW w:w="8930" w:type="dxa"/>
          </w:tcPr>
          <w:p w:rsidR="00E45DFE" w:rsidRDefault="00E45DFE" w:rsidP="00C0558B">
            <w:pPr>
              <w:spacing w:line="276" w:lineRule="auto"/>
              <w:rPr>
                <w:rFonts w:eastAsiaTheme="minorHAnsi"/>
                <w:color w:val="000000"/>
                <w:sz w:val="24"/>
                <w:szCs w:val="24"/>
              </w:rPr>
            </w:pPr>
            <w:r>
              <w:rPr>
                <w:rFonts w:eastAsiaTheme="minorHAnsi"/>
                <w:color w:val="000000"/>
                <w:sz w:val="24"/>
                <w:szCs w:val="24"/>
              </w:rPr>
              <w:t>Способы и направления поддержки детской инициативы</w:t>
            </w:r>
          </w:p>
        </w:tc>
        <w:tc>
          <w:tcPr>
            <w:tcW w:w="742" w:type="dxa"/>
          </w:tcPr>
          <w:p w:rsidR="00E45DFE" w:rsidRDefault="00E00912" w:rsidP="0021290F">
            <w:pPr>
              <w:spacing w:line="276" w:lineRule="auto"/>
              <w:jc w:val="center"/>
              <w:rPr>
                <w:sz w:val="28"/>
              </w:rPr>
            </w:pPr>
            <w:r>
              <w:rPr>
                <w:sz w:val="28"/>
              </w:rPr>
              <w:t>157</w:t>
            </w:r>
          </w:p>
        </w:tc>
      </w:tr>
      <w:tr w:rsidR="00E45DFE" w:rsidTr="00DF500B">
        <w:tc>
          <w:tcPr>
            <w:tcW w:w="988" w:type="dxa"/>
          </w:tcPr>
          <w:p w:rsidR="00E45DFE" w:rsidRDefault="00FF494C" w:rsidP="0021290F">
            <w:pPr>
              <w:spacing w:line="276" w:lineRule="auto"/>
              <w:jc w:val="center"/>
              <w:rPr>
                <w:b/>
                <w:sz w:val="28"/>
              </w:rPr>
            </w:pPr>
            <w:r>
              <w:rPr>
                <w:b/>
                <w:sz w:val="28"/>
              </w:rPr>
              <w:t>2.1.6</w:t>
            </w:r>
          </w:p>
        </w:tc>
        <w:tc>
          <w:tcPr>
            <w:tcW w:w="8930" w:type="dxa"/>
          </w:tcPr>
          <w:p w:rsidR="00E45DFE" w:rsidRDefault="00FF494C" w:rsidP="00C0558B">
            <w:pPr>
              <w:spacing w:line="276" w:lineRule="auto"/>
              <w:rPr>
                <w:rFonts w:eastAsiaTheme="minorHAnsi"/>
                <w:color w:val="000000"/>
                <w:sz w:val="24"/>
                <w:szCs w:val="24"/>
              </w:rPr>
            </w:pPr>
            <w:r>
              <w:rPr>
                <w:rFonts w:eastAsiaTheme="minorHAnsi"/>
                <w:color w:val="000000"/>
                <w:sz w:val="24"/>
                <w:szCs w:val="24"/>
              </w:rPr>
              <w:t>Особенности взаимодействия педагогического коллектива с семьей  воспитанников</w:t>
            </w:r>
          </w:p>
        </w:tc>
        <w:tc>
          <w:tcPr>
            <w:tcW w:w="742" w:type="dxa"/>
          </w:tcPr>
          <w:p w:rsidR="00E45DFE" w:rsidRDefault="00FF494C" w:rsidP="00E00912">
            <w:pPr>
              <w:spacing w:line="276" w:lineRule="auto"/>
              <w:jc w:val="center"/>
              <w:rPr>
                <w:sz w:val="28"/>
              </w:rPr>
            </w:pPr>
            <w:r>
              <w:rPr>
                <w:sz w:val="28"/>
              </w:rPr>
              <w:t>1</w:t>
            </w:r>
            <w:r w:rsidR="00E00912">
              <w:rPr>
                <w:sz w:val="28"/>
              </w:rPr>
              <w:t>60</w:t>
            </w:r>
          </w:p>
        </w:tc>
      </w:tr>
      <w:tr w:rsidR="00FF494C" w:rsidTr="00FF145A">
        <w:tc>
          <w:tcPr>
            <w:tcW w:w="10660" w:type="dxa"/>
            <w:gridSpan w:val="3"/>
          </w:tcPr>
          <w:p w:rsidR="00FF494C" w:rsidRPr="00FF494C" w:rsidRDefault="00FF494C" w:rsidP="0021290F">
            <w:pPr>
              <w:spacing w:line="276" w:lineRule="auto"/>
              <w:jc w:val="center"/>
              <w:rPr>
                <w:b/>
                <w:sz w:val="28"/>
              </w:rPr>
            </w:pPr>
            <w:r w:rsidRPr="00FF494C">
              <w:rPr>
                <w:b/>
                <w:sz w:val="28"/>
              </w:rPr>
              <w:t xml:space="preserve">РАЗДЕЛ 3. Организационный </w:t>
            </w:r>
          </w:p>
        </w:tc>
      </w:tr>
      <w:tr w:rsidR="00FF494C" w:rsidTr="00DF500B">
        <w:tc>
          <w:tcPr>
            <w:tcW w:w="988" w:type="dxa"/>
          </w:tcPr>
          <w:p w:rsidR="00FF494C" w:rsidRDefault="00FF494C" w:rsidP="0021290F">
            <w:pPr>
              <w:spacing w:line="276" w:lineRule="auto"/>
              <w:jc w:val="center"/>
              <w:rPr>
                <w:b/>
                <w:sz w:val="28"/>
              </w:rPr>
            </w:pPr>
            <w:r>
              <w:rPr>
                <w:b/>
                <w:sz w:val="28"/>
              </w:rPr>
              <w:t>3.1</w:t>
            </w:r>
          </w:p>
        </w:tc>
        <w:tc>
          <w:tcPr>
            <w:tcW w:w="8930" w:type="dxa"/>
          </w:tcPr>
          <w:p w:rsidR="00FF494C" w:rsidRDefault="00FF494C" w:rsidP="00C0558B">
            <w:pPr>
              <w:spacing w:line="276" w:lineRule="auto"/>
              <w:rPr>
                <w:rFonts w:eastAsiaTheme="minorHAnsi"/>
                <w:color w:val="000000"/>
                <w:sz w:val="24"/>
                <w:szCs w:val="24"/>
              </w:rPr>
            </w:pPr>
            <w:r>
              <w:rPr>
                <w:rFonts w:eastAsiaTheme="minorHAnsi"/>
                <w:color w:val="000000"/>
                <w:sz w:val="24"/>
                <w:szCs w:val="24"/>
              </w:rPr>
              <w:t>Особенности организации развивающей предметно-пространственной среды</w:t>
            </w:r>
          </w:p>
        </w:tc>
        <w:tc>
          <w:tcPr>
            <w:tcW w:w="742" w:type="dxa"/>
          </w:tcPr>
          <w:p w:rsidR="00FF494C" w:rsidRDefault="00FF494C" w:rsidP="00E00912">
            <w:pPr>
              <w:spacing w:line="276" w:lineRule="auto"/>
              <w:jc w:val="center"/>
              <w:rPr>
                <w:sz w:val="28"/>
              </w:rPr>
            </w:pPr>
            <w:r>
              <w:rPr>
                <w:sz w:val="28"/>
              </w:rPr>
              <w:t>1</w:t>
            </w:r>
            <w:r w:rsidR="00E00912">
              <w:rPr>
                <w:sz w:val="28"/>
              </w:rPr>
              <w:t>61</w:t>
            </w:r>
          </w:p>
        </w:tc>
      </w:tr>
      <w:tr w:rsidR="00FF494C" w:rsidTr="00DF500B">
        <w:tc>
          <w:tcPr>
            <w:tcW w:w="988" w:type="dxa"/>
          </w:tcPr>
          <w:p w:rsidR="00FF494C" w:rsidRDefault="00FF494C" w:rsidP="0021290F">
            <w:pPr>
              <w:spacing w:line="276" w:lineRule="auto"/>
              <w:jc w:val="center"/>
              <w:rPr>
                <w:b/>
                <w:sz w:val="28"/>
              </w:rPr>
            </w:pPr>
            <w:r>
              <w:rPr>
                <w:b/>
                <w:sz w:val="28"/>
              </w:rPr>
              <w:t>3.2</w:t>
            </w:r>
          </w:p>
        </w:tc>
        <w:tc>
          <w:tcPr>
            <w:tcW w:w="8930" w:type="dxa"/>
          </w:tcPr>
          <w:p w:rsidR="00FF494C" w:rsidRDefault="00FF494C" w:rsidP="00C0558B">
            <w:pPr>
              <w:spacing w:line="276" w:lineRule="auto"/>
              <w:rPr>
                <w:rFonts w:eastAsiaTheme="minorHAnsi"/>
                <w:color w:val="000000"/>
                <w:sz w:val="24"/>
                <w:szCs w:val="24"/>
              </w:rPr>
            </w:pPr>
            <w:r>
              <w:rPr>
                <w:rFonts w:eastAsiaTheme="minorHAnsi"/>
                <w:color w:val="000000"/>
                <w:sz w:val="24"/>
                <w:szCs w:val="24"/>
              </w:rPr>
              <w:t>О</w:t>
            </w:r>
            <w:r w:rsidRPr="005B2062">
              <w:rPr>
                <w:rFonts w:eastAsiaTheme="minorHAnsi"/>
                <w:color w:val="000000"/>
                <w:sz w:val="24"/>
                <w:szCs w:val="24"/>
              </w:rPr>
              <w:t>собенности организации образовательного процесса</w:t>
            </w:r>
          </w:p>
        </w:tc>
        <w:tc>
          <w:tcPr>
            <w:tcW w:w="742" w:type="dxa"/>
          </w:tcPr>
          <w:p w:rsidR="00FF494C" w:rsidRDefault="00E00912" w:rsidP="0021290F">
            <w:pPr>
              <w:spacing w:line="276" w:lineRule="auto"/>
              <w:jc w:val="center"/>
              <w:rPr>
                <w:sz w:val="28"/>
              </w:rPr>
            </w:pPr>
            <w:r>
              <w:rPr>
                <w:sz w:val="28"/>
              </w:rPr>
              <w:t>166</w:t>
            </w:r>
          </w:p>
        </w:tc>
      </w:tr>
      <w:tr w:rsidR="00FF494C" w:rsidTr="00DF500B">
        <w:tc>
          <w:tcPr>
            <w:tcW w:w="988" w:type="dxa"/>
          </w:tcPr>
          <w:p w:rsidR="00FF494C" w:rsidRDefault="00FF494C" w:rsidP="0021290F">
            <w:pPr>
              <w:spacing w:line="276" w:lineRule="auto"/>
              <w:jc w:val="center"/>
              <w:rPr>
                <w:b/>
                <w:sz w:val="28"/>
              </w:rPr>
            </w:pPr>
            <w:r>
              <w:rPr>
                <w:b/>
                <w:sz w:val="28"/>
              </w:rPr>
              <w:t>3.3</w:t>
            </w:r>
          </w:p>
        </w:tc>
        <w:tc>
          <w:tcPr>
            <w:tcW w:w="8930" w:type="dxa"/>
          </w:tcPr>
          <w:p w:rsidR="00FF494C" w:rsidRDefault="00FF494C" w:rsidP="00C0558B">
            <w:pPr>
              <w:spacing w:line="276" w:lineRule="auto"/>
              <w:rPr>
                <w:rFonts w:eastAsiaTheme="minorHAnsi"/>
                <w:color w:val="000000"/>
                <w:sz w:val="24"/>
                <w:szCs w:val="24"/>
              </w:rPr>
            </w:pPr>
            <w:r w:rsidRPr="005B2062">
              <w:rPr>
                <w:rFonts w:eastAsiaTheme="minorHAnsi"/>
                <w:color w:val="000000"/>
                <w:sz w:val="24"/>
                <w:szCs w:val="24"/>
              </w:rPr>
              <w:t>Материально- техническое обеспечение</w:t>
            </w:r>
          </w:p>
        </w:tc>
        <w:tc>
          <w:tcPr>
            <w:tcW w:w="742" w:type="dxa"/>
          </w:tcPr>
          <w:p w:rsidR="00FF494C" w:rsidRDefault="00FF494C" w:rsidP="00E00912">
            <w:pPr>
              <w:spacing w:line="276" w:lineRule="auto"/>
              <w:jc w:val="center"/>
              <w:rPr>
                <w:sz w:val="28"/>
              </w:rPr>
            </w:pPr>
            <w:r>
              <w:rPr>
                <w:sz w:val="28"/>
              </w:rPr>
              <w:t>16</w:t>
            </w:r>
            <w:r w:rsidR="00E00912">
              <w:rPr>
                <w:sz w:val="28"/>
              </w:rPr>
              <w:t>7</w:t>
            </w:r>
          </w:p>
        </w:tc>
      </w:tr>
      <w:tr w:rsidR="00FF494C" w:rsidTr="00DF500B">
        <w:tc>
          <w:tcPr>
            <w:tcW w:w="988" w:type="dxa"/>
          </w:tcPr>
          <w:p w:rsidR="00FF494C" w:rsidRDefault="00FF494C" w:rsidP="0021290F">
            <w:pPr>
              <w:spacing w:line="276" w:lineRule="auto"/>
              <w:jc w:val="center"/>
              <w:rPr>
                <w:b/>
                <w:sz w:val="28"/>
              </w:rPr>
            </w:pPr>
            <w:r>
              <w:rPr>
                <w:b/>
                <w:sz w:val="28"/>
              </w:rPr>
              <w:t>3.4</w:t>
            </w:r>
          </w:p>
        </w:tc>
        <w:tc>
          <w:tcPr>
            <w:tcW w:w="8930" w:type="dxa"/>
          </w:tcPr>
          <w:p w:rsidR="00FF494C" w:rsidRPr="005B2062" w:rsidRDefault="00FF494C" w:rsidP="00C0558B">
            <w:pPr>
              <w:spacing w:line="276" w:lineRule="auto"/>
              <w:rPr>
                <w:rFonts w:eastAsiaTheme="minorHAnsi"/>
                <w:color w:val="000000"/>
                <w:sz w:val="24"/>
                <w:szCs w:val="24"/>
              </w:rPr>
            </w:pPr>
            <w:r>
              <w:rPr>
                <w:rFonts w:eastAsiaTheme="minorHAnsi"/>
                <w:color w:val="000000"/>
                <w:sz w:val="24"/>
                <w:szCs w:val="24"/>
              </w:rPr>
              <w:t>Кадровы</w:t>
            </w:r>
            <w:r w:rsidR="00E00912">
              <w:rPr>
                <w:rFonts w:eastAsiaTheme="minorHAnsi"/>
                <w:color w:val="000000"/>
                <w:sz w:val="24"/>
                <w:szCs w:val="24"/>
              </w:rPr>
              <w:t>е</w:t>
            </w:r>
            <w:r>
              <w:rPr>
                <w:rFonts w:eastAsiaTheme="minorHAnsi"/>
                <w:color w:val="000000"/>
                <w:sz w:val="24"/>
                <w:szCs w:val="24"/>
              </w:rPr>
              <w:t xml:space="preserve"> условия реализации П</w:t>
            </w:r>
            <w:r w:rsidRPr="005B2062">
              <w:rPr>
                <w:rFonts w:eastAsiaTheme="minorHAnsi"/>
                <w:color w:val="000000"/>
                <w:sz w:val="24"/>
                <w:szCs w:val="24"/>
              </w:rPr>
              <w:t>рограммы</w:t>
            </w:r>
          </w:p>
        </w:tc>
        <w:tc>
          <w:tcPr>
            <w:tcW w:w="742" w:type="dxa"/>
          </w:tcPr>
          <w:p w:rsidR="00FF494C" w:rsidRDefault="00FF494C" w:rsidP="00E00912">
            <w:pPr>
              <w:spacing w:line="276" w:lineRule="auto"/>
              <w:jc w:val="center"/>
              <w:rPr>
                <w:sz w:val="28"/>
              </w:rPr>
            </w:pPr>
            <w:r>
              <w:rPr>
                <w:sz w:val="28"/>
              </w:rPr>
              <w:t>18</w:t>
            </w:r>
            <w:r w:rsidR="00E00912">
              <w:rPr>
                <w:sz w:val="28"/>
              </w:rPr>
              <w:t>9</w:t>
            </w:r>
          </w:p>
        </w:tc>
      </w:tr>
      <w:tr w:rsidR="00FF494C" w:rsidTr="00DF500B">
        <w:tc>
          <w:tcPr>
            <w:tcW w:w="988" w:type="dxa"/>
          </w:tcPr>
          <w:p w:rsidR="00FF494C" w:rsidRDefault="00FF494C" w:rsidP="0021290F">
            <w:pPr>
              <w:spacing w:line="276" w:lineRule="auto"/>
              <w:jc w:val="center"/>
              <w:rPr>
                <w:b/>
                <w:sz w:val="28"/>
              </w:rPr>
            </w:pPr>
            <w:r>
              <w:rPr>
                <w:b/>
                <w:sz w:val="28"/>
              </w:rPr>
              <w:t>3.5</w:t>
            </w:r>
          </w:p>
        </w:tc>
        <w:tc>
          <w:tcPr>
            <w:tcW w:w="8930" w:type="dxa"/>
          </w:tcPr>
          <w:p w:rsidR="00FF494C" w:rsidRDefault="00FF494C" w:rsidP="00C0558B">
            <w:pPr>
              <w:spacing w:line="276" w:lineRule="auto"/>
              <w:rPr>
                <w:rFonts w:eastAsiaTheme="minorHAnsi"/>
                <w:color w:val="000000"/>
                <w:sz w:val="24"/>
                <w:szCs w:val="24"/>
              </w:rPr>
            </w:pPr>
            <w:r>
              <w:rPr>
                <w:rFonts w:eastAsiaTheme="minorHAnsi"/>
                <w:color w:val="000000"/>
                <w:sz w:val="24"/>
                <w:szCs w:val="24"/>
              </w:rPr>
              <w:t>Режим и распорядок дня в дошкольных группах</w:t>
            </w:r>
          </w:p>
        </w:tc>
        <w:tc>
          <w:tcPr>
            <w:tcW w:w="742" w:type="dxa"/>
          </w:tcPr>
          <w:p w:rsidR="00FF494C" w:rsidRDefault="00FF494C" w:rsidP="00E00912">
            <w:pPr>
              <w:spacing w:line="276" w:lineRule="auto"/>
              <w:jc w:val="center"/>
              <w:rPr>
                <w:sz w:val="28"/>
              </w:rPr>
            </w:pPr>
            <w:r>
              <w:rPr>
                <w:sz w:val="28"/>
              </w:rPr>
              <w:t>1</w:t>
            </w:r>
            <w:r w:rsidR="00E00912">
              <w:rPr>
                <w:sz w:val="28"/>
              </w:rPr>
              <w:t>90</w:t>
            </w:r>
          </w:p>
        </w:tc>
      </w:tr>
      <w:tr w:rsidR="00FF494C" w:rsidTr="00DF500B">
        <w:tc>
          <w:tcPr>
            <w:tcW w:w="988" w:type="dxa"/>
          </w:tcPr>
          <w:p w:rsidR="00FF494C" w:rsidRDefault="006A6DA6" w:rsidP="0021290F">
            <w:pPr>
              <w:spacing w:line="276" w:lineRule="auto"/>
              <w:jc w:val="center"/>
              <w:rPr>
                <w:b/>
                <w:sz w:val="28"/>
              </w:rPr>
            </w:pPr>
            <w:r>
              <w:rPr>
                <w:b/>
                <w:sz w:val="28"/>
              </w:rPr>
              <w:t>3.6</w:t>
            </w:r>
          </w:p>
        </w:tc>
        <w:tc>
          <w:tcPr>
            <w:tcW w:w="8930" w:type="dxa"/>
          </w:tcPr>
          <w:p w:rsidR="00FF494C" w:rsidRDefault="006A6DA6" w:rsidP="00C0558B">
            <w:pPr>
              <w:spacing w:line="276" w:lineRule="auto"/>
              <w:rPr>
                <w:rFonts w:eastAsiaTheme="minorHAnsi"/>
                <w:color w:val="000000"/>
                <w:sz w:val="24"/>
                <w:szCs w:val="24"/>
              </w:rPr>
            </w:pPr>
            <w:r>
              <w:rPr>
                <w:rFonts w:eastAsiaTheme="minorHAnsi"/>
                <w:color w:val="000000"/>
                <w:sz w:val="24"/>
                <w:szCs w:val="24"/>
              </w:rPr>
              <w:t>Р</w:t>
            </w:r>
            <w:r w:rsidRPr="005B2062">
              <w:rPr>
                <w:rFonts w:eastAsiaTheme="minorHAnsi"/>
                <w:color w:val="000000"/>
                <w:sz w:val="24"/>
                <w:szCs w:val="24"/>
              </w:rPr>
              <w:t>абочая программа воспитания</w:t>
            </w:r>
          </w:p>
        </w:tc>
        <w:tc>
          <w:tcPr>
            <w:tcW w:w="742" w:type="dxa"/>
          </w:tcPr>
          <w:p w:rsidR="00FF494C" w:rsidRDefault="006A6DA6" w:rsidP="00E00912">
            <w:pPr>
              <w:spacing w:line="276" w:lineRule="auto"/>
              <w:jc w:val="center"/>
              <w:rPr>
                <w:sz w:val="28"/>
              </w:rPr>
            </w:pPr>
            <w:r>
              <w:rPr>
                <w:sz w:val="28"/>
              </w:rPr>
              <w:t>19</w:t>
            </w:r>
            <w:r w:rsidR="00E00912">
              <w:rPr>
                <w:sz w:val="28"/>
              </w:rPr>
              <w:t>6</w:t>
            </w:r>
          </w:p>
        </w:tc>
      </w:tr>
      <w:tr w:rsidR="006A6DA6" w:rsidTr="00DF500B">
        <w:tc>
          <w:tcPr>
            <w:tcW w:w="988" w:type="dxa"/>
          </w:tcPr>
          <w:p w:rsidR="006A6DA6" w:rsidRDefault="006A6DA6" w:rsidP="0021290F">
            <w:pPr>
              <w:spacing w:line="276" w:lineRule="auto"/>
              <w:jc w:val="center"/>
              <w:rPr>
                <w:b/>
                <w:sz w:val="28"/>
              </w:rPr>
            </w:pPr>
            <w:r>
              <w:rPr>
                <w:b/>
                <w:sz w:val="28"/>
              </w:rPr>
              <w:t>4</w:t>
            </w:r>
          </w:p>
        </w:tc>
        <w:tc>
          <w:tcPr>
            <w:tcW w:w="8930" w:type="dxa"/>
          </w:tcPr>
          <w:p w:rsidR="006A6DA6" w:rsidRDefault="006A6DA6" w:rsidP="00C0558B">
            <w:pPr>
              <w:spacing w:line="276" w:lineRule="auto"/>
              <w:rPr>
                <w:rFonts w:eastAsiaTheme="minorHAnsi"/>
                <w:color w:val="000000"/>
                <w:sz w:val="24"/>
                <w:szCs w:val="24"/>
              </w:rPr>
            </w:pPr>
            <w:r w:rsidRPr="005B2062">
              <w:rPr>
                <w:rFonts w:eastAsiaTheme="minorHAnsi"/>
                <w:color w:val="000000"/>
                <w:sz w:val="24"/>
                <w:szCs w:val="24"/>
              </w:rPr>
              <w:t>Вариативная часть программы</w:t>
            </w:r>
          </w:p>
        </w:tc>
        <w:tc>
          <w:tcPr>
            <w:tcW w:w="742" w:type="dxa"/>
          </w:tcPr>
          <w:p w:rsidR="006A6DA6" w:rsidRDefault="00E00912" w:rsidP="0021290F">
            <w:pPr>
              <w:spacing w:line="276" w:lineRule="auto"/>
              <w:jc w:val="center"/>
              <w:rPr>
                <w:sz w:val="28"/>
              </w:rPr>
            </w:pPr>
            <w:r>
              <w:rPr>
                <w:sz w:val="28"/>
              </w:rPr>
              <w:t>277</w:t>
            </w:r>
          </w:p>
        </w:tc>
      </w:tr>
      <w:tr w:rsidR="006A6DA6" w:rsidTr="00DF500B">
        <w:tc>
          <w:tcPr>
            <w:tcW w:w="988" w:type="dxa"/>
          </w:tcPr>
          <w:p w:rsidR="006A6DA6" w:rsidRDefault="006A6DA6" w:rsidP="0021290F">
            <w:pPr>
              <w:spacing w:line="276" w:lineRule="auto"/>
              <w:jc w:val="center"/>
              <w:rPr>
                <w:b/>
                <w:sz w:val="28"/>
              </w:rPr>
            </w:pPr>
            <w:r>
              <w:rPr>
                <w:b/>
                <w:sz w:val="28"/>
              </w:rPr>
              <w:t>5</w:t>
            </w:r>
          </w:p>
        </w:tc>
        <w:tc>
          <w:tcPr>
            <w:tcW w:w="8930" w:type="dxa"/>
          </w:tcPr>
          <w:p w:rsidR="006A6DA6" w:rsidRPr="005B2062" w:rsidRDefault="006A6DA6" w:rsidP="00C0558B">
            <w:pPr>
              <w:spacing w:line="276" w:lineRule="auto"/>
              <w:rPr>
                <w:rFonts w:eastAsiaTheme="minorHAnsi"/>
                <w:color w:val="000000"/>
                <w:sz w:val="24"/>
                <w:szCs w:val="24"/>
              </w:rPr>
            </w:pPr>
            <w:r w:rsidRPr="006A6DA6">
              <w:rPr>
                <w:rFonts w:eastAsiaTheme="minorHAnsi"/>
                <w:color w:val="000000"/>
                <w:sz w:val="24"/>
                <w:szCs w:val="24"/>
              </w:rPr>
              <w:t>Краткая презинтация Программы</w:t>
            </w:r>
          </w:p>
        </w:tc>
        <w:tc>
          <w:tcPr>
            <w:tcW w:w="742" w:type="dxa"/>
          </w:tcPr>
          <w:p w:rsidR="006A6DA6" w:rsidRDefault="00E00912" w:rsidP="0021290F">
            <w:pPr>
              <w:spacing w:line="276" w:lineRule="auto"/>
              <w:jc w:val="center"/>
              <w:rPr>
                <w:sz w:val="28"/>
              </w:rPr>
            </w:pPr>
            <w:r>
              <w:rPr>
                <w:sz w:val="28"/>
              </w:rPr>
              <w:t>287</w:t>
            </w:r>
          </w:p>
        </w:tc>
      </w:tr>
    </w:tbl>
    <w:p w:rsidR="00D13CE7" w:rsidRDefault="00D13CE7" w:rsidP="0021290F">
      <w:pPr>
        <w:spacing w:line="276" w:lineRule="auto"/>
        <w:jc w:val="center"/>
        <w:rPr>
          <w:b/>
          <w:sz w:val="28"/>
        </w:rPr>
      </w:pPr>
    </w:p>
    <w:tbl>
      <w:tblPr>
        <w:tblW w:w="0" w:type="auto"/>
        <w:tblBorders>
          <w:top w:val="nil"/>
          <w:left w:val="nil"/>
          <w:bottom w:val="nil"/>
          <w:right w:val="nil"/>
        </w:tblBorders>
        <w:tblLayout w:type="fixed"/>
        <w:tblLook w:val="0000" w:firstRow="0" w:lastRow="0" w:firstColumn="0" w:lastColumn="0" w:noHBand="0" w:noVBand="0"/>
      </w:tblPr>
      <w:tblGrid>
        <w:gridCol w:w="817"/>
        <w:gridCol w:w="8622"/>
      </w:tblGrid>
      <w:tr w:rsidR="00D15F85" w:rsidRPr="00D15F85" w:rsidTr="00D15F85">
        <w:trPr>
          <w:trHeight w:val="98"/>
        </w:trPr>
        <w:tc>
          <w:tcPr>
            <w:tcW w:w="817" w:type="dxa"/>
          </w:tcPr>
          <w:p w:rsidR="00D15F85" w:rsidRPr="00D15F85" w:rsidRDefault="00D15F85" w:rsidP="00DF500B">
            <w:pPr>
              <w:rPr>
                <w:rFonts w:eastAsiaTheme="minorHAnsi"/>
                <w:color w:val="000000"/>
              </w:rPr>
            </w:pPr>
          </w:p>
        </w:tc>
        <w:tc>
          <w:tcPr>
            <w:tcW w:w="8622" w:type="dxa"/>
          </w:tcPr>
          <w:p w:rsidR="00D15F85" w:rsidRPr="005B2062" w:rsidRDefault="00D15F85" w:rsidP="005B2062">
            <w:pPr>
              <w:widowControl/>
              <w:adjustRightInd w:val="0"/>
              <w:jc w:val="both"/>
              <w:rPr>
                <w:rFonts w:eastAsiaTheme="minorHAnsi"/>
                <w:color w:val="000000"/>
                <w:sz w:val="24"/>
                <w:szCs w:val="24"/>
              </w:rPr>
            </w:pPr>
          </w:p>
        </w:tc>
      </w:tr>
      <w:tr w:rsidR="00D15F85" w:rsidRPr="00D15F85" w:rsidTr="00D15F85">
        <w:trPr>
          <w:trHeight w:val="237"/>
        </w:trPr>
        <w:tc>
          <w:tcPr>
            <w:tcW w:w="817" w:type="dxa"/>
          </w:tcPr>
          <w:p w:rsidR="00D15F85" w:rsidRPr="00D15F85" w:rsidRDefault="00D15F85" w:rsidP="00D15F85">
            <w:pPr>
              <w:widowControl/>
              <w:adjustRightInd w:val="0"/>
              <w:rPr>
                <w:rFonts w:eastAsiaTheme="minorHAnsi"/>
                <w:color w:val="000000"/>
              </w:rPr>
            </w:pPr>
          </w:p>
        </w:tc>
        <w:tc>
          <w:tcPr>
            <w:tcW w:w="8622" w:type="dxa"/>
          </w:tcPr>
          <w:p w:rsidR="00D15F85" w:rsidRPr="005B2062" w:rsidRDefault="00D15F85" w:rsidP="005B2062">
            <w:pPr>
              <w:widowControl/>
              <w:adjustRightInd w:val="0"/>
              <w:jc w:val="both"/>
              <w:rPr>
                <w:rFonts w:eastAsiaTheme="minorHAnsi"/>
                <w:color w:val="000000"/>
                <w:sz w:val="24"/>
                <w:szCs w:val="24"/>
              </w:rPr>
            </w:pPr>
          </w:p>
        </w:tc>
      </w:tr>
      <w:tr w:rsidR="00D15F85" w:rsidRPr="00D15F85" w:rsidTr="00D15F85">
        <w:trPr>
          <w:trHeight w:val="99"/>
        </w:trPr>
        <w:tc>
          <w:tcPr>
            <w:tcW w:w="817" w:type="dxa"/>
          </w:tcPr>
          <w:p w:rsidR="00D15F85" w:rsidRPr="00D15F85" w:rsidRDefault="00D15F85" w:rsidP="00D15F85">
            <w:pPr>
              <w:widowControl/>
              <w:adjustRightInd w:val="0"/>
              <w:rPr>
                <w:rFonts w:eastAsiaTheme="minorHAnsi"/>
                <w:color w:val="000000"/>
              </w:rPr>
            </w:pPr>
          </w:p>
        </w:tc>
        <w:tc>
          <w:tcPr>
            <w:tcW w:w="8622" w:type="dxa"/>
          </w:tcPr>
          <w:p w:rsidR="00D15F85" w:rsidRPr="005B2062" w:rsidRDefault="00D15F85" w:rsidP="005B2062">
            <w:pPr>
              <w:widowControl/>
              <w:adjustRightInd w:val="0"/>
              <w:jc w:val="both"/>
              <w:rPr>
                <w:rFonts w:eastAsiaTheme="minorHAnsi"/>
                <w:color w:val="000000"/>
                <w:sz w:val="24"/>
                <w:szCs w:val="24"/>
              </w:rPr>
            </w:pPr>
          </w:p>
        </w:tc>
      </w:tr>
      <w:tr w:rsidR="00D15F85" w:rsidRPr="00D15F85" w:rsidTr="00D15F85">
        <w:trPr>
          <w:trHeight w:val="237"/>
        </w:trPr>
        <w:tc>
          <w:tcPr>
            <w:tcW w:w="817" w:type="dxa"/>
          </w:tcPr>
          <w:p w:rsidR="00D15F85" w:rsidRPr="00D15F85" w:rsidRDefault="00D15F85" w:rsidP="00D15F85">
            <w:pPr>
              <w:widowControl/>
              <w:adjustRightInd w:val="0"/>
              <w:rPr>
                <w:rFonts w:eastAsiaTheme="minorHAnsi"/>
                <w:color w:val="000000"/>
              </w:rPr>
            </w:pPr>
          </w:p>
        </w:tc>
        <w:tc>
          <w:tcPr>
            <w:tcW w:w="8622" w:type="dxa"/>
          </w:tcPr>
          <w:p w:rsidR="00D15F85" w:rsidRPr="005B2062" w:rsidRDefault="00D15F85" w:rsidP="005B2062">
            <w:pPr>
              <w:widowControl/>
              <w:adjustRightInd w:val="0"/>
              <w:jc w:val="both"/>
              <w:rPr>
                <w:rFonts w:eastAsiaTheme="minorHAnsi"/>
                <w:color w:val="000000"/>
                <w:sz w:val="24"/>
                <w:szCs w:val="24"/>
              </w:rPr>
            </w:pPr>
          </w:p>
        </w:tc>
      </w:tr>
      <w:tr w:rsidR="00D15F85" w:rsidRPr="00D15F85" w:rsidTr="00D15F85">
        <w:trPr>
          <w:trHeight w:val="237"/>
        </w:trPr>
        <w:tc>
          <w:tcPr>
            <w:tcW w:w="817" w:type="dxa"/>
          </w:tcPr>
          <w:p w:rsidR="00D15F85" w:rsidRPr="00D15F85" w:rsidRDefault="00D15F85" w:rsidP="00D15F85">
            <w:pPr>
              <w:widowControl/>
              <w:adjustRightInd w:val="0"/>
              <w:rPr>
                <w:rFonts w:eastAsiaTheme="minorHAnsi"/>
                <w:color w:val="000000"/>
              </w:rPr>
            </w:pPr>
          </w:p>
        </w:tc>
        <w:tc>
          <w:tcPr>
            <w:tcW w:w="8622" w:type="dxa"/>
          </w:tcPr>
          <w:p w:rsidR="00D15F85" w:rsidRPr="005B2062" w:rsidRDefault="00D15F85" w:rsidP="005B2062">
            <w:pPr>
              <w:widowControl/>
              <w:adjustRightInd w:val="0"/>
              <w:jc w:val="both"/>
              <w:rPr>
                <w:rFonts w:eastAsiaTheme="minorHAnsi"/>
                <w:color w:val="000000"/>
                <w:sz w:val="24"/>
                <w:szCs w:val="24"/>
              </w:rPr>
            </w:pPr>
          </w:p>
        </w:tc>
      </w:tr>
      <w:tr w:rsidR="00D15F85" w:rsidRPr="00D15F85" w:rsidTr="00D15F85">
        <w:trPr>
          <w:trHeight w:val="99"/>
        </w:trPr>
        <w:tc>
          <w:tcPr>
            <w:tcW w:w="817" w:type="dxa"/>
          </w:tcPr>
          <w:p w:rsidR="00D15F85" w:rsidRPr="00D15F85" w:rsidRDefault="00D15F85" w:rsidP="00D15F85">
            <w:pPr>
              <w:widowControl/>
              <w:adjustRightInd w:val="0"/>
              <w:rPr>
                <w:rFonts w:eastAsiaTheme="minorHAnsi"/>
                <w:color w:val="000000"/>
              </w:rPr>
            </w:pPr>
          </w:p>
        </w:tc>
        <w:tc>
          <w:tcPr>
            <w:tcW w:w="8622" w:type="dxa"/>
          </w:tcPr>
          <w:p w:rsidR="00D15F85" w:rsidRPr="005B2062" w:rsidRDefault="00D15F85" w:rsidP="005B2062">
            <w:pPr>
              <w:widowControl/>
              <w:adjustRightInd w:val="0"/>
              <w:jc w:val="both"/>
              <w:rPr>
                <w:rFonts w:eastAsiaTheme="minorHAnsi"/>
                <w:color w:val="000000"/>
                <w:sz w:val="24"/>
                <w:szCs w:val="24"/>
              </w:rPr>
            </w:pPr>
          </w:p>
        </w:tc>
      </w:tr>
      <w:tr w:rsidR="00D15F85" w:rsidRPr="00D15F85" w:rsidTr="00D15F85">
        <w:trPr>
          <w:trHeight w:val="237"/>
        </w:trPr>
        <w:tc>
          <w:tcPr>
            <w:tcW w:w="817" w:type="dxa"/>
          </w:tcPr>
          <w:p w:rsidR="00D15F85" w:rsidRPr="00D15F85" w:rsidRDefault="00D15F85" w:rsidP="00D15F85">
            <w:pPr>
              <w:widowControl/>
              <w:adjustRightInd w:val="0"/>
              <w:rPr>
                <w:rFonts w:eastAsiaTheme="minorHAnsi"/>
                <w:color w:val="000000"/>
              </w:rPr>
            </w:pPr>
          </w:p>
        </w:tc>
        <w:tc>
          <w:tcPr>
            <w:tcW w:w="8622" w:type="dxa"/>
          </w:tcPr>
          <w:p w:rsidR="00D15F85" w:rsidRPr="005B2062" w:rsidRDefault="00D15F85" w:rsidP="005B2062">
            <w:pPr>
              <w:widowControl/>
              <w:adjustRightInd w:val="0"/>
              <w:jc w:val="both"/>
              <w:rPr>
                <w:rFonts w:eastAsiaTheme="minorHAnsi"/>
                <w:color w:val="000000"/>
                <w:sz w:val="24"/>
                <w:szCs w:val="24"/>
              </w:rPr>
            </w:pPr>
          </w:p>
        </w:tc>
      </w:tr>
    </w:tbl>
    <w:p w:rsidR="00D15F85" w:rsidRDefault="00D15F85" w:rsidP="004502E6">
      <w:pPr>
        <w:spacing w:line="276" w:lineRule="auto"/>
        <w:jc w:val="center"/>
        <w:rPr>
          <w:b/>
          <w:sz w:val="28"/>
        </w:rPr>
      </w:pPr>
    </w:p>
    <w:p w:rsidR="00D15F85" w:rsidRPr="00D15F85" w:rsidRDefault="00D15F85" w:rsidP="00D15F85">
      <w:pPr>
        <w:rPr>
          <w:sz w:val="28"/>
        </w:rPr>
      </w:pPr>
    </w:p>
    <w:p w:rsidR="00D15F85" w:rsidRPr="00D15F85" w:rsidRDefault="00D15F85" w:rsidP="00D15F85">
      <w:pPr>
        <w:rPr>
          <w:sz w:val="28"/>
        </w:rPr>
      </w:pPr>
    </w:p>
    <w:p w:rsidR="00D15F85" w:rsidRPr="00D15F85" w:rsidRDefault="00D15F85" w:rsidP="00D15F85">
      <w:pPr>
        <w:rPr>
          <w:sz w:val="28"/>
        </w:rPr>
      </w:pPr>
    </w:p>
    <w:p w:rsidR="00D13CE7" w:rsidRPr="005B2062" w:rsidRDefault="00D13CE7" w:rsidP="005B2062">
      <w:pPr>
        <w:jc w:val="both"/>
        <w:rPr>
          <w:sz w:val="24"/>
          <w:szCs w:val="24"/>
        </w:rPr>
      </w:pPr>
    </w:p>
    <w:p w:rsidR="00D15F85" w:rsidRPr="005B2062" w:rsidRDefault="00D15F85" w:rsidP="005B2062">
      <w:pPr>
        <w:pStyle w:val="Default"/>
        <w:jc w:val="both"/>
      </w:pPr>
      <w:r w:rsidRPr="005B2062">
        <w:tab/>
      </w:r>
    </w:p>
    <w:p w:rsidR="00D15F85" w:rsidRPr="005B2062" w:rsidRDefault="00D15F85" w:rsidP="005B2062">
      <w:pPr>
        <w:pStyle w:val="Default"/>
        <w:jc w:val="both"/>
        <w:rPr>
          <w:rFonts w:eastAsiaTheme="minorHAnsi"/>
          <w:lang w:eastAsia="en-US"/>
        </w:rPr>
      </w:pPr>
      <w:r w:rsidRPr="005B2062">
        <w:rPr>
          <w:rFonts w:eastAsiaTheme="minorHAnsi"/>
          <w:b/>
          <w:bCs/>
          <w:lang w:eastAsia="en-US"/>
        </w:rPr>
        <w:t xml:space="preserve">ИСПОЛЬЗУЕМЫЕ СОКРАЩЕНИЯ </w:t>
      </w:r>
    </w:p>
    <w:p w:rsidR="00D15F85" w:rsidRPr="005B2062" w:rsidRDefault="00D15F85" w:rsidP="005B2062">
      <w:pPr>
        <w:widowControl/>
        <w:adjustRightInd w:val="0"/>
        <w:jc w:val="both"/>
        <w:rPr>
          <w:rFonts w:eastAsiaTheme="minorHAnsi"/>
          <w:color w:val="000000"/>
          <w:sz w:val="24"/>
          <w:szCs w:val="24"/>
        </w:rPr>
      </w:pPr>
      <w:r w:rsidRPr="005B2062">
        <w:rPr>
          <w:rFonts w:eastAsiaTheme="minorHAnsi"/>
          <w:b/>
          <w:bCs/>
          <w:color w:val="000000"/>
          <w:sz w:val="24"/>
          <w:szCs w:val="24"/>
        </w:rPr>
        <w:t xml:space="preserve">Вариативная часть </w:t>
      </w:r>
      <w:r w:rsidRPr="005B2062">
        <w:rPr>
          <w:rFonts w:eastAsiaTheme="minorHAnsi"/>
          <w:color w:val="000000"/>
          <w:sz w:val="24"/>
          <w:szCs w:val="24"/>
        </w:rPr>
        <w:t xml:space="preserve">— часть Программы, формируемая участниками образовательных отношений. </w:t>
      </w:r>
    </w:p>
    <w:p w:rsidR="00D15F85" w:rsidRPr="005B2062" w:rsidRDefault="00D15F85" w:rsidP="005B2062">
      <w:pPr>
        <w:widowControl/>
        <w:adjustRightInd w:val="0"/>
        <w:jc w:val="both"/>
        <w:rPr>
          <w:rFonts w:eastAsiaTheme="minorHAnsi"/>
          <w:color w:val="000000"/>
          <w:sz w:val="24"/>
          <w:szCs w:val="24"/>
        </w:rPr>
      </w:pPr>
      <w:r w:rsidRPr="005B2062">
        <w:rPr>
          <w:rFonts w:eastAsiaTheme="minorHAnsi"/>
          <w:b/>
          <w:bCs/>
          <w:color w:val="000000"/>
          <w:sz w:val="24"/>
          <w:szCs w:val="24"/>
        </w:rPr>
        <w:t xml:space="preserve">ДО – дошкольное образование. </w:t>
      </w:r>
    </w:p>
    <w:p w:rsidR="00D15F85" w:rsidRPr="005B2062" w:rsidRDefault="00D15F85" w:rsidP="005B2062">
      <w:pPr>
        <w:widowControl/>
        <w:adjustRightInd w:val="0"/>
        <w:jc w:val="both"/>
        <w:rPr>
          <w:rFonts w:eastAsiaTheme="minorHAnsi"/>
          <w:color w:val="000000"/>
          <w:sz w:val="24"/>
          <w:szCs w:val="24"/>
        </w:rPr>
      </w:pPr>
      <w:r w:rsidRPr="005B2062">
        <w:rPr>
          <w:rFonts w:eastAsiaTheme="minorHAnsi"/>
          <w:b/>
          <w:bCs/>
          <w:color w:val="000000"/>
          <w:sz w:val="24"/>
          <w:szCs w:val="24"/>
        </w:rPr>
        <w:t xml:space="preserve">ДОО </w:t>
      </w:r>
      <w:r w:rsidRPr="005B2062">
        <w:rPr>
          <w:rFonts w:eastAsiaTheme="minorHAnsi"/>
          <w:color w:val="000000"/>
          <w:sz w:val="24"/>
          <w:szCs w:val="24"/>
        </w:rPr>
        <w:t xml:space="preserve">– дошкольная образовательная организации </w:t>
      </w:r>
    </w:p>
    <w:p w:rsidR="00D15F85" w:rsidRPr="005B2062" w:rsidRDefault="00D15F85" w:rsidP="005B2062">
      <w:pPr>
        <w:widowControl/>
        <w:adjustRightInd w:val="0"/>
        <w:jc w:val="both"/>
        <w:rPr>
          <w:rFonts w:eastAsiaTheme="minorHAnsi"/>
          <w:color w:val="000000"/>
          <w:sz w:val="24"/>
          <w:szCs w:val="24"/>
        </w:rPr>
      </w:pPr>
      <w:r w:rsidRPr="005B2062">
        <w:rPr>
          <w:rFonts w:eastAsiaTheme="minorHAnsi"/>
          <w:b/>
          <w:bCs/>
          <w:color w:val="000000"/>
          <w:sz w:val="24"/>
          <w:szCs w:val="24"/>
        </w:rPr>
        <w:t xml:space="preserve">Закон об образовании </w:t>
      </w:r>
      <w:r w:rsidRPr="005B2062">
        <w:rPr>
          <w:rFonts w:eastAsiaTheme="minorHAnsi"/>
          <w:color w:val="000000"/>
          <w:sz w:val="24"/>
          <w:szCs w:val="24"/>
        </w:rPr>
        <w:t xml:space="preserve">‒ Федеральный закон от 29.12.2012 № 273-ФЗ «Об образовании в Российской Федерации» </w:t>
      </w:r>
    </w:p>
    <w:p w:rsidR="00D15F85" w:rsidRPr="005B2062" w:rsidRDefault="00D15F85" w:rsidP="005B2062">
      <w:pPr>
        <w:widowControl/>
        <w:adjustRightInd w:val="0"/>
        <w:jc w:val="both"/>
        <w:rPr>
          <w:rFonts w:eastAsiaTheme="minorHAnsi"/>
          <w:color w:val="000000"/>
          <w:sz w:val="24"/>
          <w:szCs w:val="24"/>
        </w:rPr>
      </w:pPr>
      <w:r w:rsidRPr="005B2062">
        <w:rPr>
          <w:rFonts w:eastAsiaTheme="minorHAnsi"/>
          <w:b/>
          <w:bCs/>
          <w:color w:val="000000"/>
          <w:sz w:val="24"/>
          <w:szCs w:val="24"/>
        </w:rPr>
        <w:t xml:space="preserve">КРР </w:t>
      </w:r>
      <w:r w:rsidRPr="005B2062">
        <w:rPr>
          <w:rFonts w:eastAsiaTheme="minorHAnsi"/>
          <w:color w:val="000000"/>
          <w:sz w:val="24"/>
          <w:szCs w:val="24"/>
        </w:rPr>
        <w:t xml:space="preserve">– коррекционно-развивающая работа. </w:t>
      </w:r>
    </w:p>
    <w:p w:rsidR="00D15F85" w:rsidRPr="005B2062" w:rsidRDefault="00D15F85" w:rsidP="005B2062">
      <w:pPr>
        <w:widowControl/>
        <w:adjustRightInd w:val="0"/>
        <w:jc w:val="both"/>
        <w:rPr>
          <w:rFonts w:eastAsiaTheme="minorHAnsi"/>
          <w:color w:val="000000"/>
          <w:sz w:val="24"/>
          <w:szCs w:val="24"/>
        </w:rPr>
      </w:pPr>
      <w:r w:rsidRPr="005B2062">
        <w:rPr>
          <w:rFonts w:eastAsiaTheme="minorHAnsi"/>
          <w:b/>
          <w:bCs/>
          <w:color w:val="000000"/>
          <w:sz w:val="24"/>
          <w:szCs w:val="24"/>
        </w:rPr>
        <w:t xml:space="preserve">НОО – начальное общее образование. </w:t>
      </w:r>
    </w:p>
    <w:p w:rsidR="00D15F85" w:rsidRPr="005B2062" w:rsidRDefault="00D15F85" w:rsidP="005B2062">
      <w:pPr>
        <w:widowControl/>
        <w:adjustRightInd w:val="0"/>
        <w:jc w:val="both"/>
        <w:rPr>
          <w:rFonts w:eastAsiaTheme="minorHAnsi"/>
          <w:color w:val="000000"/>
          <w:sz w:val="24"/>
          <w:szCs w:val="24"/>
        </w:rPr>
      </w:pPr>
      <w:r w:rsidRPr="005B2062">
        <w:rPr>
          <w:rFonts w:eastAsiaTheme="minorHAnsi"/>
          <w:b/>
          <w:bCs/>
          <w:color w:val="000000"/>
          <w:sz w:val="24"/>
          <w:szCs w:val="24"/>
        </w:rPr>
        <w:t xml:space="preserve">НС </w:t>
      </w:r>
      <w:r w:rsidRPr="005B2062">
        <w:rPr>
          <w:rFonts w:eastAsiaTheme="minorHAnsi"/>
          <w:color w:val="000000"/>
          <w:sz w:val="24"/>
          <w:szCs w:val="24"/>
        </w:rPr>
        <w:t xml:space="preserve">– несоответствие образовательной программы дошкольной образовательной организации обязательному минимуму содержания, заданному в Федеральной программе. </w:t>
      </w:r>
    </w:p>
    <w:p w:rsidR="00D15F85" w:rsidRPr="005B2062" w:rsidRDefault="00D15F85" w:rsidP="005B2062">
      <w:pPr>
        <w:widowControl/>
        <w:adjustRightInd w:val="0"/>
        <w:jc w:val="both"/>
        <w:rPr>
          <w:rFonts w:eastAsiaTheme="minorHAnsi"/>
          <w:color w:val="000000"/>
          <w:sz w:val="24"/>
          <w:szCs w:val="24"/>
        </w:rPr>
      </w:pPr>
      <w:r w:rsidRPr="005B2062">
        <w:rPr>
          <w:rFonts w:eastAsiaTheme="minorHAnsi"/>
          <w:b/>
          <w:bCs/>
          <w:color w:val="000000"/>
          <w:sz w:val="24"/>
          <w:szCs w:val="24"/>
        </w:rPr>
        <w:t xml:space="preserve">ОВЗ </w:t>
      </w:r>
      <w:r w:rsidRPr="005B2062">
        <w:rPr>
          <w:rFonts w:eastAsiaTheme="minorHAnsi"/>
          <w:color w:val="000000"/>
          <w:sz w:val="24"/>
          <w:szCs w:val="24"/>
        </w:rPr>
        <w:t xml:space="preserve">– ограниченные возможности здоровья. </w:t>
      </w:r>
    </w:p>
    <w:p w:rsidR="00D15F85" w:rsidRPr="005B2062" w:rsidRDefault="00D15F85" w:rsidP="005B2062">
      <w:pPr>
        <w:widowControl/>
        <w:adjustRightInd w:val="0"/>
        <w:jc w:val="both"/>
        <w:rPr>
          <w:rFonts w:eastAsiaTheme="minorHAnsi"/>
          <w:color w:val="000000"/>
          <w:sz w:val="24"/>
          <w:szCs w:val="24"/>
        </w:rPr>
      </w:pPr>
      <w:r w:rsidRPr="005B2062">
        <w:rPr>
          <w:rFonts w:eastAsiaTheme="minorHAnsi"/>
          <w:b/>
          <w:bCs/>
          <w:color w:val="000000"/>
          <w:sz w:val="24"/>
          <w:szCs w:val="24"/>
        </w:rPr>
        <w:t xml:space="preserve">ООП – особые образовательные потребности. </w:t>
      </w:r>
    </w:p>
    <w:p w:rsidR="00D15F85" w:rsidRPr="005B2062" w:rsidRDefault="00D15F85" w:rsidP="005B2062">
      <w:pPr>
        <w:widowControl/>
        <w:adjustRightInd w:val="0"/>
        <w:jc w:val="both"/>
        <w:rPr>
          <w:rFonts w:eastAsiaTheme="minorHAnsi"/>
          <w:color w:val="000000"/>
          <w:sz w:val="24"/>
          <w:szCs w:val="24"/>
        </w:rPr>
      </w:pPr>
      <w:r w:rsidRPr="005B2062">
        <w:rPr>
          <w:rFonts w:eastAsiaTheme="minorHAnsi"/>
          <w:color w:val="000000"/>
          <w:sz w:val="24"/>
          <w:szCs w:val="24"/>
        </w:rPr>
        <w:t xml:space="preserve">ПДР – пространство детской реализации </w:t>
      </w:r>
    </w:p>
    <w:p w:rsidR="00D15F85" w:rsidRPr="005B2062" w:rsidRDefault="00D15F85" w:rsidP="005B2062">
      <w:pPr>
        <w:widowControl/>
        <w:adjustRightInd w:val="0"/>
        <w:jc w:val="both"/>
        <w:rPr>
          <w:rFonts w:eastAsiaTheme="minorHAnsi"/>
          <w:color w:val="000000"/>
          <w:sz w:val="24"/>
          <w:szCs w:val="24"/>
        </w:rPr>
      </w:pPr>
      <w:r w:rsidRPr="005B2062">
        <w:rPr>
          <w:rFonts w:eastAsiaTheme="minorHAnsi"/>
          <w:b/>
          <w:bCs/>
          <w:color w:val="000000"/>
          <w:sz w:val="24"/>
          <w:szCs w:val="24"/>
        </w:rPr>
        <w:t xml:space="preserve">План </w:t>
      </w:r>
      <w:r w:rsidRPr="005B2062">
        <w:rPr>
          <w:rFonts w:eastAsiaTheme="minorHAnsi"/>
          <w:color w:val="000000"/>
          <w:sz w:val="24"/>
          <w:szCs w:val="24"/>
        </w:rPr>
        <w:t xml:space="preserve">– Федеральный календарный план воспитательной работы. </w:t>
      </w:r>
    </w:p>
    <w:p w:rsidR="00D15F85" w:rsidRPr="005B2062" w:rsidRDefault="00D15F85" w:rsidP="005B2062">
      <w:pPr>
        <w:widowControl/>
        <w:adjustRightInd w:val="0"/>
        <w:jc w:val="both"/>
        <w:rPr>
          <w:rFonts w:eastAsiaTheme="minorHAnsi"/>
          <w:color w:val="000000"/>
          <w:sz w:val="24"/>
          <w:szCs w:val="24"/>
        </w:rPr>
      </w:pPr>
      <w:r w:rsidRPr="005B2062">
        <w:rPr>
          <w:rFonts w:eastAsiaTheme="minorHAnsi"/>
          <w:b/>
          <w:bCs/>
          <w:color w:val="000000"/>
          <w:sz w:val="24"/>
          <w:szCs w:val="24"/>
        </w:rPr>
        <w:t xml:space="preserve">Программа </w:t>
      </w:r>
      <w:r w:rsidRPr="005B2062">
        <w:rPr>
          <w:rFonts w:eastAsiaTheme="minorHAnsi"/>
          <w:color w:val="000000"/>
          <w:sz w:val="24"/>
          <w:szCs w:val="24"/>
        </w:rPr>
        <w:t xml:space="preserve">– образовательная программа дошкольного образования, разработанная в организации, осуществляющей образовательную деятельность. </w:t>
      </w:r>
    </w:p>
    <w:p w:rsidR="00D15F85" w:rsidRPr="005B2062" w:rsidRDefault="00D15F85" w:rsidP="005B2062">
      <w:pPr>
        <w:widowControl/>
        <w:adjustRightInd w:val="0"/>
        <w:jc w:val="both"/>
        <w:rPr>
          <w:rFonts w:eastAsiaTheme="minorHAnsi"/>
          <w:color w:val="000000"/>
          <w:sz w:val="24"/>
          <w:szCs w:val="24"/>
        </w:rPr>
      </w:pPr>
      <w:r w:rsidRPr="005B2062">
        <w:rPr>
          <w:rFonts w:eastAsiaTheme="minorHAnsi"/>
          <w:color w:val="000000"/>
          <w:sz w:val="24"/>
          <w:szCs w:val="24"/>
        </w:rPr>
        <w:t xml:space="preserve">Программа воспитания – Федеральная рабочая программа воспитания. </w:t>
      </w:r>
    </w:p>
    <w:p w:rsidR="00D15F85" w:rsidRPr="005B2062" w:rsidRDefault="00D15F85" w:rsidP="005B2062">
      <w:pPr>
        <w:widowControl/>
        <w:adjustRightInd w:val="0"/>
        <w:jc w:val="both"/>
        <w:rPr>
          <w:rFonts w:eastAsiaTheme="minorHAnsi"/>
          <w:color w:val="000000"/>
          <w:sz w:val="24"/>
          <w:szCs w:val="24"/>
        </w:rPr>
      </w:pPr>
      <w:r w:rsidRPr="005B2062">
        <w:rPr>
          <w:rFonts w:eastAsiaTheme="minorHAnsi"/>
          <w:color w:val="000000"/>
          <w:sz w:val="24"/>
          <w:szCs w:val="24"/>
        </w:rPr>
        <w:t xml:space="preserve">ПС – Полное соответствие образовательной программы дошкольной образовательной организации обязательному минимуму содержания, заданному в Федеральной программе. </w:t>
      </w:r>
    </w:p>
    <w:p w:rsidR="00D15F85" w:rsidRPr="005B2062" w:rsidRDefault="00D15F85" w:rsidP="005B2062">
      <w:pPr>
        <w:widowControl/>
        <w:adjustRightInd w:val="0"/>
        <w:jc w:val="both"/>
        <w:rPr>
          <w:rFonts w:eastAsiaTheme="minorHAnsi"/>
          <w:color w:val="000000"/>
          <w:sz w:val="24"/>
          <w:szCs w:val="24"/>
        </w:rPr>
      </w:pPr>
      <w:r w:rsidRPr="005B2062">
        <w:rPr>
          <w:rFonts w:eastAsiaTheme="minorHAnsi"/>
          <w:color w:val="000000"/>
          <w:sz w:val="24"/>
          <w:szCs w:val="24"/>
        </w:rPr>
        <w:t xml:space="preserve">РПВ – рабочая программа воспитания ДОО. </w:t>
      </w:r>
    </w:p>
    <w:p w:rsidR="00D15F85" w:rsidRPr="005B2062" w:rsidRDefault="00D15F85" w:rsidP="005B2062">
      <w:pPr>
        <w:widowControl/>
        <w:adjustRightInd w:val="0"/>
        <w:jc w:val="both"/>
        <w:rPr>
          <w:rFonts w:eastAsiaTheme="minorHAnsi"/>
          <w:color w:val="000000"/>
          <w:sz w:val="24"/>
          <w:szCs w:val="24"/>
        </w:rPr>
      </w:pPr>
      <w:r w:rsidRPr="005B2062">
        <w:rPr>
          <w:rFonts w:eastAsiaTheme="minorHAnsi"/>
          <w:color w:val="000000"/>
          <w:sz w:val="24"/>
          <w:szCs w:val="24"/>
        </w:rPr>
        <w:t xml:space="preserve">РАС – расстройство аутистического спектра. </w:t>
      </w:r>
    </w:p>
    <w:p w:rsidR="00D15F85" w:rsidRPr="005B2062" w:rsidRDefault="00D15F85" w:rsidP="005B2062">
      <w:pPr>
        <w:widowControl/>
        <w:adjustRightInd w:val="0"/>
        <w:jc w:val="both"/>
        <w:rPr>
          <w:rFonts w:eastAsiaTheme="minorHAnsi"/>
          <w:color w:val="000000"/>
          <w:sz w:val="24"/>
          <w:szCs w:val="24"/>
        </w:rPr>
      </w:pPr>
      <w:r w:rsidRPr="005B2062">
        <w:rPr>
          <w:rFonts w:eastAsiaTheme="minorHAnsi"/>
          <w:color w:val="000000"/>
          <w:sz w:val="24"/>
          <w:szCs w:val="24"/>
        </w:rPr>
        <w:t xml:space="preserve">РППС – развивающая предметно-пространственная среда. </w:t>
      </w:r>
    </w:p>
    <w:p w:rsidR="00D15F85" w:rsidRPr="005B2062" w:rsidRDefault="00D15F85" w:rsidP="005B2062">
      <w:pPr>
        <w:widowControl/>
        <w:adjustRightInd w:val="0"/>
        <w:jc w:val="both"/>
        <w:rPr>
          <w:rFonts w:eastAsiaTheme="minorHAnsi"/>
          <w:color w:val="000000"/>
          <w:sz w:val="24"/>
          <w:szCs w:val="24"/>
        </w:rPr>
      </w:pPr>
      <w:r w:rsidRPr="005B2062">
        <w:rPr>
          <w:rFonts w:eastAsiaTheme="minorHAnsi"/>
          <w:color w:val="000000"/>
          <w:sz w:val="24"/>
          <w:szCs w:val="24"/>
        </w:rPr>
        <w:t xml:space="preserve">СанПиН – санитарные правила и нормы. </w:t>
      </w:r>
    </w:p>
    <w:p w:rsidR="00D15F85" w:rsidRPr="005B2062" w:rsidRDefault="00D15F85" w:rsidP="005B2062">
      <w:pPr>
        <w:widowControl/>
        <w:adjustRightInd w:val="0"/>
        <w:jc w:val="both"/>
        <w:rPr>
          <w:rFonts w:eastAsiaTheme="minorHAnsi"/>
          <w:color w:val="000000"/>
          <w:sz w:val="24"/>
          <w:szCs w:val="24"/>
        </w:rPr>
      </w:pPr>
      <w:r w:rsidRPr="005B2062">
        <w:rPr>
          <w:rFonts w:eastAsiaTheme="minorHAnsi"/>
          <w:color w:val="000000"/>
          <w:sz w:val="24"/>
          <w:szCs w:val="24"/>
        </w:rPr>
        <w:t xml:space="preserve">УМК – учебно-методический комплект. </w:t>
      </w:r>
    </w:p>
    <w:p w:rsidR="00D15F85" w:rsidRPr="005B2062" w:rsidRDefault="00D15F85" w:rsidP="005B2062">
      <w:pPr>
        <w:widowControl/>
        <w:adjustRightInd w:val="0"/>
        <w:jc w:val="both"/>
        <w:rPr>
          <w:rFonts w:eastAsiaTheme="minorHAnsi"/>
          <w:color w:val="000000"/>
          <w:sz w:val="24"/>
          <w:szCs w:val="24"/>
        </w:rPr>
      </w:pPr>
      <w:r w:rsidRPr="005B2062">
        <w:rPr>
          <w:rFonts w:eastAsiaTheme="minorHAnsi"/>
          <w:color w:val="000000"/>
          <w:sz w:val="24"/>
          <w:szCs w:val="24"/>
        </w:rPr>
        <w:t xml:space="preserve">ФАОП ДО – Федеральная адаптированная образовательная программа дошкольного образования. </w:t>
      </w:r>
    </w:p>
    <w:p w:rsidR="00D15F85" w:rsidRPr="005B2062" w:rsidRDefault="00D15F85" w:rsidP="005B2062">
      <w:pPr>
        <w:widowControl/>
        <w:adjustRightInd w:val="0"/>
        <w:jc w:val="both"/>
        <w:rPr>
          <w:rFonts w:eastAsiaTheme="minorHAnsi"/>
          <w:color w:val="000000"/>
          <w:sz w:val="24"/>
          <w:szCs w:val="24"/>
        </w:rPr>
      </w:pPr>
      <w:r w:rsidRPr="005B2062">
        <w:rPr>
          <w:rFonts w:eastAsiaTheme="minorHAnsi"/>
          <w:color w:val="000000"/>
          <w:sz w:val="24"/>
          <w:szCs w:val="24"/>
        </w:rPr>
        <w:t xml:space="preserve">ФГОС ДО – Федеральный государственный образовательный стандарт дошкольного образования. </w:t>
      </w:r>
    </w:p>
    <w:p w:rsidR="00D15F85" w:rsidRPr="005B2062" w:rsidRDefault="00D15F85" w:rsidP="005B2062">
      <w:pPr>
        <w:widowControl/>
        <w:adjustRightInd w:val="0"/>
        <w:jc w:val="both"/>
        <w:rPr>
          <w:rFonts w:eastAsiaTheme="minorHAnsi"/>
          <w:color w:val="000000"/>
          <w:sz w:val="24"/>
          <w:szCs w:val="24"/>
        </w:rPr>
      </w:pPr>
      <w:r w:rsidRPr="005B2062">
        <w:rPr>
          <w:rFonts w:eastAsiaTheme="minorHAnsi"/>
          <w:color w:val="000000"/>
          <w:sz w:val="24"/>
          <w:szCs w:val="24"/>
        </w:rPr>
        <w:t xml:space="preserve">ФОП ДО или Федеральная программа – Федеральная образовательная программа дошкольного образования. </w:t>
      </w:r>
    </w:p>
    <w:p w:rsidR="00D15F85" w:rsidRPr="005B2062" w:rsidRDefault="00D15F85" w:rsidP="005B2062">
      <w:pPr>
        <w:widowControl/>
        <w:adjustRightInd w:val="0"/>
        <w:jc w:val="both"/>
        <w:rPr>
          <w:rFonts w:eastAsiaTheme="minorHAnsi"/>
          <w:color w:val="000000"/>
          <w:sz w:val="24"/>
          <w:szCs w:val="24"/>
        </w:rPr>
      </w:pPr>
      <w:r w:rsidRPr="005B2062">
        <w:rPr>
          <w:rFonts w:eastAsiaTheme="minorHAnsi"/>
          <w:color w:val="000000"/>
          <w:sz w:val="24"/>
          <w:szCs w:val="24"/>
        </w:rPr>
        <w:t xml:space="preserve">ЧБД – часто болеющие дети. </w:t>
      </w:r>
    </w:p>
    <w:p w:rsidR="00D15F85" w:rsidRPr="005B2062" w:rsidRDefault="00D15F85" w:rsidP="005B2062">
      <w:pPr>
        <w:tabs>
          <w:tab w:val="left" w:pos="2190"/>
        </w:tabs>
        <w:jc w:val="both"/>
        <w:rPr>
          <w:sz w:val="24"/>
          <w:szCs w:val="24"/>
        </w:rPr>
      </w:pPr>
      <w:r w:rsidRPr="005B2062">
        <w:rPr>
          <w:rFonts w:eastAsiaTheme="minorHAnsi"/>
          <w:color w:val="000000"/>
          <w:sz w:val="24"/>
          <w:szCs w:val="24"/>
        </w:rPr>
        <w:t>ЧС – Частичное соответствие образовательной программы дошкольной образовательной организации обязательному минимуму содержания, заданному в Федеральной программе.</w:t>
      </w:r>
    </w:p>
    <w:p w:rsidR="00D15F85" w:rsidRPr="005B2062" w:rsidRDefault="00D15F85" w:rsidP="005B2062">
      <w:pPr>
        <w:jc w:val="both"/>
        <w:rPr>
          <w:sz w:val="24"/>
          <w:szCs w:val="24"/>
        </w:rPr>
      </w:pPr>
    </w:p>
    <w:p w:rsidR="004502E6" w:rsidRPr="00D15F85" w:rsidRDefault="004502E6" w:rsidP="00D15F85">
      <w:pPr>
        <w:rPr>
          <w:sz w:val="28"/>
        </w:rPr>
        <w:sectPr w:rsidR="004502E6" w:rsidRPr="00D15F85" w:rsidSect="00FA7A94">
          <w:footerReference w:type="default" r:id="rId8"/>
          <w:type w:val="continuous"/>
          <w:pgSz w:w="11910" w:h="16840"/>
          <w:pgMar w:top="851" w:right="320" w:bottom="1160" w:left="920" w:header="720" w:footer="978" w:gutter="0"/>
          <w:pgNumType w:start="1"/>
          <w:cols w:space="720"/>
          <w:titlePg/>
          <w:docGrid w:linePitch="299"/>
        </w:sectPr>
      </w:pPr>
    </w:p>
    <w:p w:rsidR="002A29F5" w:rsidRPr="005B2062" w:rsidRDefault="002A29F5" w:rsidP="005B2062">
      <w:pPr>
        <w:pStyle w:val="1"/>
        <w:numPr>
          <w:ilvl w:val="0"/>
          <w:numId w:val="11"/>
        </w:numPr>
        <w:spacing w:line="276" w:lineRule="auto"/>
        <w:jc w:val="both"/>
      </w:pPr>
      <w:r w:rsidRPr="005B2062">
        <w:lastRenderedPageBreak/>
        <w:t>Целевой раздел</w:t>
      </w:r>
    </w:p>
    <w:p w:rsidR="00BB340C" w:rsidRPr="005B2062" w:rsidRDefault="002A29F5" w:rsidP="005B2062">
      <w:pPr>
        <w:pStyle w:val="1"/>
        <w:numPr>
          <w:ilvl w:val="1"/>
          <w:numId w:val="11"/>
        </w:numPr>
        <w:tabs>
          <w:tab w:val="left" w:pos="-142"/>
        </w:tabs>
        <w:spacing w:before="8" w:line="276" w:lineRule="auto"/>
        <w:ind w:left="-142" w:right="214" w:firstLine="851"/>
        <w:jc w:val="both"/>
      </w:pPr>
      <w:r w:rsidRPr="005B2062">
        <w:rPr>
          <w:spacing w:val="-5"/>
        </w:rPr>
        <w:t xml:space="preserve">Пояснительная записка </w:t>
      </w:r>
    </w:p>
    <w:p w:rsidR="00653319" w:rsidRPr="005B2062" w:rsidRDefault="00653319" w:rsidP="005B2062">
      <w:pPr>
        <w:spacing w:line="276" w:lineRule="auto"/>
        <w:ind w:right="214" w:firstLine="706"/>
        <w:jc w:val="both"/>
        <w:rPr>
          <w:color w:val="000009"/>
          <w:sz w:val="24"/>
          <w:szCs w:val="24"/>
        </w:rPr>
      </w:pPr>
      <w:r w:rsidRPr="005B2062">
        <w:rPr>
          <w:color w:val="000009"/>
          <w:sz w:val="24"/>
          <w:szCs w:val="24"/>
        </w:rPr>
        <w:t>Основная</w:t>
      </w:r>
      <w:r w:rsidRPr="005B2062">
        <w:rPr>
          <w:color w:val="000009"/>
          <w:spacing w:val="1"/>
          <w:sz w:val="24"/>
          <w:szCs w:val="24"/>
        </w:rPr>
        <w:t xml:space="preserve"> общеобразовательная программа </w:t>
      </w:r>
      <w:r w:rsidRPr="005B2062">
        <w:rPr>
          <w:sz w:val="24"/>
          <w:szCs w:val="24"/>
        </w:rPr>
        <w:t>–</w:t>
      </w:r>
      <w:r w:rsidRPr="005B2062">
        <w:rPr>
          <w:b/>
          <w:sz w:val="24"/>
          <w:szCs w:val="24"/>
        </w:rPr>
        <w:t xml:space="preserve"> </w:t>
      </w:r>
      <w:r w:rsidRPr="005B2062">
        <w:rPr>
          <w:color w:val="000009"/>
          <w:sz w:val="24"/>
          <w:szCs w:val="24"/>
        </w:rPr>
        <w:t>образовательная</w:t>
      </w:r>
      <w:r w:rsidRPr="005B2062">
        <w:rPr>
          <w:color w:val="000009"/>
          <w:spacing w:val="1"/>
          <w:sz w:val="24"/>
          <w:szCs w:val="24"/>
        </w:rPr>
        <w:t xml:space="preserve"> </w:t>
      </w:r>
      <w:r w:rsidRPr="005B2062">
        <w:rPr>
          <w:color w:val="000009"/>
          <w:sz w:val="24"/>
          <w:szCs w:val="24"/>
        </w:rPr>
        <w:t>программа</w:t>
      </w:r>
      <w:r w:rsidRPr="005B2062">
        <w:rPr>
          <w:color w:val="000009"/>
          <w:spacing w:val="1"/>
          <w:sz w:val="24"/>
          <w:szCs w:val="24"/>
        </w:rPr>
        <w:t xml:space="preserve"> </w:t>
      </w:r>
      <w:r w:rsidRPr="005B2062">
        <w:rPr>
          <w:color w:val="000009"/>
          <w:sz w:val="24"/>
          <w:szCs w:val="24"/>
        </w:rPr>
        <w:t>дошкольного</w:t>
      </w:r>
      <w:r w:rsidRPr="005B2062">
        <w:rPr>
          <w:color w:val="000009"/>
          <w:spacing w:val="1"/>
          <w:sz w:val="24"/>
          <w:szCs w:val="24"/>
        </w:rPr>
        <w:t xml:space="preserve"> </w:t>
      </w:r>
      <w:r w:rsidRPr="005B2062">
        <w:rPr>
          <w:color w:val="000009"/>
          <w:sz w:val="24"/>
          <w:szCs w:val="24"/>
        </w:rPr>
        <w:t>образования</w:t>
      </w:r>
      <w:r w:rsidRPr="005B2062">
        <w:rPr>
          <w:color w:val="000009"/>
          <w:spacing w:val="-67"/>
          <w:sz w:val="24"/>
          <w:szCs w:val="24"/>
        </w:rPr>
        <w:t xml:space="preserve"> </w:t>
      </w:r>
      <w:r w:rsidR="0032725C" w:rsidRPr="005B2062">
        <w:rPr>
          <w:color w:val="000009"/>
          <w:spacing w:val="-67"/>
          <w:sz w:val="24"/>
          <w:szCs w:val="24"/>
        </w:rPr>
        <w:t xml:space="preserve">           </w:t>
      </w:r>
      <w:r w:rsidR="0032725C" w:rsidRPr="005B2062">
        <w:rPr>
          <w:color w:val="000009"/>
          <w:sz w:val="24"/>
          <w:szCs w:val="24"/>
        </w:rPr>
        <w:t xml:space="preserve">МБДОУ детский </w:t>
      </w:r>
      <w:r w:rsidR="00C961AA" w:rsidRPr="005B2062">
        <w:rPr>
          <w:color w:val="000009"/>
          <w:sz w:val="24"/>
          <w:szCs w:val="24"/>
        </w:rPr>
        <w:t>сад №10</w:t>
      </w:r>
      <w:r w:rsidR="0032725C" w:rsidRPr="005B2062">
        <w:rPr>
          <w:color w:val="000009"/>
          <w:sz w:val="24"/>
          <w:szCs w:val="24"/>
        </w:rPr>
        <w:t xml:space="preserve"> с. </w:t>
      </w:r>
      <w:r w:rsidR="00C961AA" w:rsidRPr="005B2062">
        <w:rPr>
          <w:color w:val="000009"/>
          <w:sz w:val="24"/>
          <w:szCs w:val="24"/>
        </w:rPr>
        <w:t>Федосеевка</w:t>
      </w:r>
      <w:r w:rsidRPr="005B2062">
        <w:rPr>
          <w:sz w:val="24"/>
          <w:szCs w:val="24"/>
        </w:rPr>
        <w:t>–</w:t>
      </w:r>
      <w:r w:rsidRPr="005B2062">
        <w:rPr>
          <w:color w:val="000009"/>
          <w:sz w:val="24"/>
          <w:szCs w:val="24"/>
        </w:rPr>
        <w:t xml:space="preserve"> (далее</w:t>
      </w:r>
      <w:r w:rsidRPr="005B2062">
        <w:rPr>
          <w:color w:val="000009"/>
          <w:spacing w:val="1"/>
          <w:sz w:val="24"/>
          <w:szCs w:val="24"/>
        </w:rPr>
        <w:t xml:space="preserve"> </w:t>
      </w:r>
      <w:r w:rsidRPr="005B2062">
        <w:rPr>
          <w:color w:val="000009"/>
          <w:sz w:val="24"/>
          <w:szCs w:val="24"/>
        </w:rPr>
        <w:t>Программа)</w:t>
      </w:r>
      <w:r w:rsidRPr="005B2062">
        <w:rPr>
          <w:color w:val="000009"/>
          <w:spacing w:val="1"/>
          <w:sz w:val="24"/>
          <w:szCs w:val="24"/>
        </w:rPr>
        <w:t xml:space="preserve"> </w:t>
      </w:r>
      <w:r w:rsidRPr="005B2062">
        <w:rPr>
          <w:color w:val="000009"/>
          <w:sz w:val="24"/>
          <w:szCs w:val="24"/>
        </w:rPr>
        <w:t>разработана</w:t>
      </w:r>
      <w:r w:rsidRPr="005B2062">
        <w:rPr>
          <w:color w:val="000009"/>
          <w:spacing w:val="1"/>
          <w:sz w:val="24"/>
          <w:szCs w:val="24"/>
        </w:rPr>
        <w:t xml:space="preserve"> </w:t>
      </w:r>
      <w:r w:rsidRPr="005B2062">
        <w:rPr>
          <w:color w:val="000009"/>
          <w:sz w:val="24"/>
          <w:szCs w:val="24"/>
        </w:rPr>
        <w:t>в</w:t>
      </w:r>
      <w:r w:rsidRPr="005B2062">
        <w:rPr>
          <w:color w:val="000009"/>
          <w:spacing w:val="1"/>
          <w:sz w:val="24"/>
          <w:szCs w:val="24"/>
        </w:rPr>
        <w:t xml:space="preserve"> </w:t>
      </w:r>
      <w:r w:rsidRPr="005B2062">
        <w:rPr>
          <w:color w:val="000009"/>
          <w:sz w:val="24"/>
          <w:szCs w:val="24"/>
        </w:rPr>
        <w:t>соответствии</w:t>
      </w:r>
      <w:r w:rsidRPr="005B2062">
        <w:rPr>
          <w:color w:val="000009"/>
          <w:spacing w:val="1"/>
          <w:sz w:val="24"/>
          <w:szCs w:val="24"/>
        </w:rPr>
        <w:t xml:space="preserve"> </w:t>
      </w:r>
      <w:r w:rsidRPr="005B2062">
        <w:rPr>
          <w:color w:val="000009"/>
          <w:sz w:val="24"/>
          <w:szCs w:val="24"/>
        </w:rPr>
        <w:t>с</w:t>
      </w:r>
      <w:r w:rsidRPr="005B2062">
        <w:rPr>
          <w:color w:val="000009"/>
          <w:spacing w:val="1"/>
          <w:sz w:val="24"/>
          <w:szCs w:val="24"/>
        </w:rPr>
        <w:t xml:space="preserve"> </w:t>
      </w:r>
      <w:r w:rsidRPr="005B2062">
        <w:rPr>
          <w:color w:val="000009"/>
          <w:sz w:val="24"/>
          <w:szCs w:val="24"/>
        </w:rPr>
        <w:t>федеральным</w:t>
      </w:r>
      <w:r w:rsidRPr="005B2062">
        <w:rPr>
          <w:color w:val="000009"/>
          <w:spacing w:val="1"/>
          <w:sz w:val="24"/>
          <w:szCs w:val="24"/>
        </w:rPr>
        <w:t xml:space="preserve"> </w:t>
      </w:r>
      <w:r w:rsidRPr="005B2062">
        <w:rPr>
          <w:color w:val="000009"/>
          <w:sz w:val="24"/>
          <w:szCs w:val="24"/>
        </w:rPr>
        <w:t>государственным</w:t>
      </w:r>
      <w:r w:rsidRPr="005B2062">
        <w:rPr>
          <w:color w:val="000009"/>
          <w:spacing w:val="1"/>
          <w:sz w:val="24"/>
          <w:szCs w:val="24"/>
        </w:rPr>
        <w:t xml:space="preserve"> </w:t>
      </w:r>
      <w:r w:rsidRPr="005B2062">
        <w:rPr>
          <w:color w:val="000009"/>
          <w:sz w:val="24"/>
          <w:szCs w:val="24"/>
        </w:rPr>
        <w:t>образовательным</w:t>
      </w:r>
      <w:r w:rsidRPr="005B2062">
        <w:rPr>
          <w:color w:val="000009"/>
          <w:spacing w:val="1"/>
          <w:sz w:val="24"/>
          <w:szCs w:val="24"/>
        </w:rPr>
        <w:t xml:space="preserve"> </w:t>
      </w:r>
      <w:r w:rsidRPr="005B2062">
        <w:rPr>
          <w:color w:val="000009"/>
          <w:sz w:val="24"/>
          <w:szCs w:val="24"/>
        </w:rPr>
        <w:t>стандартом</w:t>
      </w:r>
      <w:r w:rsidRPr="005B2062">
        <w:rPr>
          <w:color w:val="000009"/>
          <w:spacing w:val="1"/>
          <w:sz w:val="24"/>
          <w:szCs w:val="24"/>
        </w:rPr>
        <w:t xml:space="preserve"> </w:t>
      </w:r>
      <w:r w:rsidRPr="005B2062">
        <w:rPr>
          <w:color w:val="000009"/>
          <w:sz w:val="24"/>
          <w:szCs w:val="24"/>
        </w:rPr>
        <w:t>дошкольного</w:t>
      </w:r>
      <w:r w:rsidRPr="005B2062">
        <w:rPr>
          <w:color w:val="000009"/>
          <w:spacing w:val="1"/>
          <w:sz w:val="24"/>
          <w:szCs w:val="24"/>
        </w:rPr>
        <w:t xml:space="preserve"> </w:t>
      </w:r>
      <w:r w:rsidRPr="005B2062">
        <w:rPr>
          <w:color w:val="000009"/>
          <w:sz w:val="24"/>
          <w:szCs w:val="24"/>
        </w:rPr>
        <w:t>образования</w:t>
      </w:r>
      <w:r w:rsidRPr="005B2062">
        <w:rPr>
          <w:color w:val="000009"/>
          <w:spacing w:val="1"/>
          <w:sz w:val="24"/>
          <w:szCs w:val="24"/>
        </w:rPr>
        <w:t xml:space="preserve"> </w:t>
      </w:r>
      <w:r w:rsidRPr="005B2062">
        <w:rPr>
          <w:color w:val="000009"/>
          <w:sz w:val="24"/>
          <w:szCs w:val="24"/>
        </w:rPr>
        <w:t>(Приказ</w:t>
      </w:r>
      <w:r w:rsidRPr="005B2062">
        <w:rPr>
          <w:color w:val="000009"/>
          <w:spacing w:val="1"/>
          <w:sz w:val="24"/>
          <w:szCs w:val="24"/>
        </w:rPr>
        <w:t xml:space="preserve"> </w:t>
      </w:r>
      <w:r w:rsidRPr="005B2062">
        <w:rPr>
          <w:color w:val="000009"/>
          <w:sz w:val="24"/>
          <w:szCs w:val="24"/>
        </w:rPr>
        <w:t>Министерства</w:t>
      </w:r>
      <w:r w:rsidRPr="005B2062">
        <w:rPr>
          <w:color w:val="000009"/>
          <w:spacing w:val="1"/>
          <w:sz w:val="24"/>
          <w:szCs w:val="24"/>
        </w:rPr>
        <w:t xml:space="preserve"> </w:t>
      </w:r>
      <w:r w:rsidRPr="005B2062">
        <w:rPr>
          <w:color w:val="000009"/>
          <w:sz w:val="24"/>
          <w:szCs w:val="24"/>
        </w:rPr>
        <w:t>образования и науки Российской Федерации от 17 октября 2013 года №</w:t>
      </w:r>
      <w:r w:rsidRPr="005B2062">
        <w:rPr>
          <w:color w:val="000009"/>
          <w:spacing w:val="1"/>
          <w:sz w:val="24"/>
          <w:szCs w:val="24"/>
        </w:rPr>
        <w:t xml:space="preserve"> </w:t>
      </w:r>
      <w:r w:rsidRPr="005B2062">
        <w:rPr>
          <w:color w:val="000009"/>
          <w:sz w:val="24"/>
          <w:szCs w:val="24"/>
        </w:rPr>
        <w:t>1155) (далее –</w:t>
      </w:r>
      <w:r w:rsidRPr="005B2062">
        <w:rPr>
          <w:color w:val="000009"/>
          <w:spacing w:val="1"/>
          <w:sz w:val="24"/>
          <w:szCs w:val="24"/>
        </w:rPr>
        <w:t xml:space="preserve"> </w:t>
      </w:r>
      <w:r w:rsidRPr="005B2062">
        <w:rPr>
          <w:color w:val="000009"/>
          <w:sz w:val="24"/>
          <w:szCs w:val="24"/>
        </w:rPr>
        <w:t>ФГОС</w:t>
      </w:r>
      <w:r w:rsidRPr="005B2062">
        <w:rPr>
          <w:color w:val="000009"/>
          <w:spacing w:val="1"/>
          <w:sz w:val="24"/>
          <w:szCs w:val="24"/>
        </w:rPr>
        <w:t xml:space="preserve"> </w:t>
      </w:r>
      <w:r w:rsidRPr="005B2062">
        <w:rPr>
          <w:color w:val="000009"/>
          <w:sz w:val="24"/>
          <w:szCs w:val="24"/>
        </w:rPr>
        <w:t>ДО)</w:t>
      </w:r>
      <w:r w:rsidRPr="005B2062">
        <w:rPr>
          <w:color w:val="000009"/>
          <w:spacing w:val="1"/>
          <w:sz w:val="24"/>
          <w:szCs w:val="24"/>
        </w:rPr>
        <w:t xml:space="preserve"> </w:t>
      </w:r>
      <w:r w:rsidRPr="005B2062">
        <w:rPr>
          <w:color w:val="000009"/>
          <w:sz w:val="24"/>
          <w:szCs w:val="24"/>
        </w:rPr>
        <w:t>и</w:t>
      </w:r>
      <w:r w:rsidRPr="005B2062">
        <w:rPr>
          <w:color w:val="000009"/>
          <w:spacing w:val="1"/>
          <w:sz w:val="24"/>
          <w:szCs w:val="24"/>
        </w:rPr>
        <w:t xml:space="preserve"> </w:t>
      </w:r>
      <w:r w:rsidRPr="005B2062">
        <w:rPr>
          <w:color w:val="000009"/>
          <w:sz w:val="24"/>
          <w:szCs w:val="24"/>
        </w:rPr>
        <w:t>федеральной образовательной программой дошкольного образования (Приказ Минпросвещения России от 25 ноября 2022 г. № 1028 ) (далее – ФОП ДО).</w:t>
      </w:r>
    </w:p>
    <w:p w:rsidR="00653319" w:rsidRPr="005B2062" w:rsidRDefault="00653319" w:rsidP="005B2062">
      <w:pPr>
        <w:pStyle w:val="a3"/>
        <w:spacing w:line="276" w:lineRule="auto"/>
        <w:ind w:left="0" w:right="214" w:firstLine="706"/>
      </w:pPr>
      <w:r w:rsidRPr="005B2062">
        <w:rPr>
          <w:color w:val="000009"/>
        </w:rPr>
        <w:t>Нормативно-правовой</w:t>
      </w:r>
      <w:r w:rsidRPr="005B2062">
        <w:rPr>
          <w:color w:val="000009"/>
          <w:spacing w:val="1"/>
        </w:rPr>
        <w:t xml:space="preserve"> </w:t>
      </w:r>
      <w:r w:rsidRPr="005B2062">
        <w:rPr>
          <w:color w:val="000009"/>
        </w:rPr>
        <w:t>основой</w:t>
      </w:r>
      <w:r w:rsidRPr="005B2062">
        <w:rPr>
          <w:color w:val="000009"/>
          <w:spacing w:val="1"/>
        </w:rPr>
        <w:t xml:space="preserve"> </w:t>
      </w:r>
      <w:r w:rsidRPr="005B2062">
        <w:rPr>
          <w:color w:val="000009"/>
        </w:rPr>
        <w:t>для</w:t>
      </w:r>
      <w:r w:rsidRPr="005B2062">
        <w:rPr>
          <w:color w:val="000009"/>
          <w:spacing w:val="1"/>
        </w:rPr>
        <w:t xml:space="preserve"> </w:t>
      </w:r>
      <w:r w:rsidRPr="005B2062">
        <w:rPr>
          <w:color w:val="000009"/>
        </w:rPr>
        <w:t>разработки</w:t>
      </w:r>
      <w:r w:rsidRPr="005B2062">
        <w:rPr>
          <w:color w:val="000009"/>
          <w:spacing w:val="1"/>
        </w:rPr>
        <w:t xml:space="preserve"> </w:t>
      </w:r>
      <w:r w:rsidRPr="005B2062">
        <w:rPr>
          <w:color w:val="000009"/>
        </w:rPr>
        <w:t>Программы</w:t>
      </w:r>
      <w:r w:rsidRPr="005B2062">
        <w:rPr>
          <w:color w:val="000009"/>
          <w:spacing w:val="1"/>
        </w:rPr>
        <w:t xml:space="preserve"> </w:t>
      </w:r>
      <w:r w:rsidRPr="005B2062">
        <w:rPr>
          <w:color w:val="000009"/>
        </w:rPr>
        <w:t>являются</w:t>
      </w:r>
      <w:r w:rsidRPr="005B2062">
        <w:rPr>
          <w:color w:val="000009"/>
          <w:spacing w:val="1"/>
        </w:rPr>
        <w:t xml:space="preserve"> </w:t>
      </w:r>
      <w:r w:rsidRPr="005B2062">
        <w:rPr>
          <w:color w:val="000009"/>
        </w:rPr>
        <w:t>следующие</w:t>
      </w:r>
      <w:r w:rsidRPr="005B2062">
        <w:rPr>
          <w:color w:val="000009"/>
          <w:spacing w:val="1"/>
        </w:rPr>
        <w:t xml:space="preserve"> </w:t>
      </w:r>
      <w:r w:rsidRPr="005B2062">
        <w:rPr>
          <w:color w:val="000009"/>
        </w:rPr>
        <w:t>нормативно-правовые</w:t>
      </w:r>
      <w:r w:rsidRPr="005B2062">
        <w:rPr>
          <w:color w:val="000009"/>
          <w:spacing w:val="2"/>
        </w:rPr>
        <w:t xml:space="preserve"> </w:t>
      </w:r>
      <w:r w:rsidRPr="005B2062">
        <w:rPr>
          <w:color w:val="000009"/>
        </w:rPr>
        <w:t>документы:</w:t>
      </w:r>
    </w:p>
    <w:p w:rsidR="00653319" w:rsidRPr="005B2062" w:rsidRDefault="00653319" w:rsidP="005B2062">
      <w:pPr>
        <w:pStyle w:val="a7"/>
        <w:numPr>
          <w:ilvl w:val="0"/>
          <w:numId w:val="6"/>
        </w:numPr>
        <w:tabs>
          <w:tab w:val="left" w:pos="851"/>
        </w:tabs>
        <w:spacing w:line="276" w:lineRule="auto"/>
        <w:ind w:left="0" w:right="214" w:firstLine="709"/>
        <w:jc w:val="both"/>
        <w:rPr>
          <w:color w:val="000009"/>
          <w:sz w:val="24"/>
          <w:szCs w:val="24"/>
        </w:rPr>
      </w:pPr>
      <w:r w:rsidRPr="005B2062">
        <w:rPr>
          <w:color w:val="000009"/>
          <w:sz w:val="24"/>
          <w:szCs w:val="24"/>
        </w:rPr>
        <w:t>Федеральный закон «Об образовании в Российской Федерации» от 29</w:t>
      </w:r>
      <w:r w:rsidRPr="005B2062">
        <w:rPr>
          <w:color w:val="000009"/>
          <w:spacing w:val="1"/>
          <w:sz w:val="24"/>
          <w:szCs w:val="24"/>
        </w:rPr>
        <w:t xml:space="preserve"> </w:t>
      </w:r>
      <w:r w:rsidRPr="005B2062">
        <w:rPr>
          <w:color w:val="000009"/>
          <w:sz w:val="24"/>
          <w:szCs w:val="24"/>
        </w:rPr>
        <w:t>декабря</w:t>
      </w:r>
      <w:r w:rsidRPr="005B2062">
        <w:rPr>
          <w:color w:val="000009"/>
          <w:spacing w:val="2"/>
          <w:sz w:val="24"/>
          <w:szCs w:val="24"/>
        </w:rPr>
        <w:t xml:space="preserve"> </w:t>
      </w:r>
      <w:r w:rsidRPr="005B2062">
        <w:rPr>
          <w:color w:val="000009"/>
          <w:sz w:val="24"/>
          <w:szCs w:val="24"/>
        </w:rPr>
        <w:t>2012</w:t>
      </w:r>
      <w:r w:rsidRPr="005B2062">
        <w:rPr>
          <w:color w:val="000009"/>
          <w:spacing w:val="4"/>
          <w:sz w:val="24"/>
          <w:szCs w:val="24"/>
        </w:rPr>
        <w:t xml:space="preserve"> </w:t>
      </w:r>
      <w:r w:rsidRPr="005B2062">
        <w:rPr>
          <w:color w:val="000009"/>
          <w:sz w:val="24"/>
          <w:szCs w:val="24"/>
        </w:rPr>
        <w:t>г.</w:t>
      </w:r>
      <w:r w:rsidRPr="005B2062">
        <w:rPr>
          <w:color w:val="000009"/>
          <w:spacing w:val="-15"/>
          <w:sz w:val="24"/>
          <w:szCs w:val="24"/>
        </w:rPr>
        <w:t xml:space="preserve"> </w:t>
      </w:r>
      <w:r w:rsidRPr="005B2062">
        <w:rPr>
          <w:color w:val="000009"/>
          <w:sz w:val="24"/>
          <w:szCs w:val="24"/>
        </w:rPr>
        <w:t>№</w:t>
      </w:r>
      <w:r w:rsidRPr="005B2062">
        <w:rPr>
          <w:color w:val="000009"/>
          <w:spacing w:val="-11"/>
          <w:sz w:val="24"/>
          <w:szCs w:val="24"/>
        </w:rPr>
        <w:t xml:space="preserve"> </w:t>
      </w:r>
      <w:r w:rsidRPr="005B2062">
        <w:rPr>
          <w:color w:val="000009"/>
          <w:sz w:val="24"/>
          <w:szCs w:val="24"/>
        </w:rPr>
        <w:t>273-ФЗ;</w:t>
      </w:r>
    </w:p>
    <w:p w:rsidR="00653319" w:rsidRPr="005B2062" w:rsidRDefault="00653319" w:rsidP="005B2062">
      <w:pPr>
        <w:pStyle w:val="a7"/>
        <w:numPr>
          <w:ilvl w:val="0"/>
          <w:numId w:val="6"/>
        </w:numPr>
        <w:tabs>
          <w:tab w:val="left" w:pos="851"/>
        </w:tabs>
        <w:spacing w:line="276" w:lineRule="auto"/>
        <w:ind w:left="0" w:right="214" w:firstLine="709"/>
        <w:jc w:val="both"/>
        <w:rPr>
          <w:color w:val="000009"/>
          <w:sz w:val="24"/>
          <w:szCs w:val="24"/>
        </w:rPr>
      </w:pPr>
      <w:r w:rsidRPr="005B2062">
        <w:rPr>
          <w:color w:val="000009"/>
          <w:sz w:val="24"/>
          <w:szCs w:val="24"/>
        </w:rPr>
        <w:t>Федеральный государственный образовательный стандарт дошкольного</w:t>
      </w:r>
      <w:r w:rsidRPr="005B2062">
        <w:rPr>
          <w:color w:val="000009"/>
          <w:spacing w:val="1"/>
          <w:sz w:val="24"/>
          <w:szCs w:val="24"/>
        </w:rPr>
        <w:t xml:space="preserve"> </w:t>
      </w:r>
      <w:r w:rsidRPr="005B2062">
        <w:rPr>
          <w:color w:val="000009"/>
          <w:sz w:val="24"/>
          <w:szCs w:val="24"/>
        </w:rPr>
        <w:t>образования</w:t>
      </w:r>
      <w:r w:rsidRPr="005B2062">
        <w:rPr>
          <w:color w:val="000009"/>
          <w:spacing w:val="1"/>
          <w:sz w:val="24"/>
          <w:szCs w:val="24"/>
        </w:rPr>
        <w:t xml:space="preserve"> </w:t>
      </w:r>
      <w:r w:rsidRPr="005B2062">
        <w:rPr>
          <w:color w:val="000009"/>
          <w:sz w:val="24"/>
          <w:szCs w:val="24"/>
        </w:rPr>
        <w:t>(приказ</w:t>
      </w:r>
      <w:r w:rsidRPr="005B2062">
        <w:rPr>
          <w:color w:val="000009"/>
          <w:spacing w:val="1"/>
          <w:sz w:val="24"/>
          <w:szCs w:val="24"/>
        </w:rPr>
        <w:t xml:space="preserve"> </w:t>
      </w:r>
      <w:r w:rsidRPr="005B2062">
        <w:rPr>
          <w:color w:val="000009"/>
          <w:sz w:val="24"/>
          <w:szCs w:val="24"/>
        </w:rPr>
        <w:t>Министерства</w:t>
      </w:r>
      <w:r w:rsidRPr="005B2062">
        <w:rPr>
          <w:color w:val="000009"/>
          <w:spacing w:val="1"/>
          <w:sz w:val="24"/>
          <w:szCs w:val="24"/>
        </w:rPr>
        <w:t xml:space="preserve"> </w:t>
      </w:r>
      <w:r w:rsidRPr="005B2062">
        <w:rPr>
          <w:color w:val="000009"/>
          <w:sz w:val="24"/>
          <w:szCs w:val="24"/>
        </w:rPr>
        <w:t>образования</w:t>
      </w:r>
      <w:r w:rsidRPr="005B2062">
        <w:rPr>
          <w:color w:val="000009"/>
          <w:spacing w:val="1"/>
          <w:sz w:val="24"/>
          <w:szCs w:val="24"/>
        </w:rPr>
        <w:t xml:space="preserve"> </w:t>
      </w:r>
      <w:r w:rsidRPr="005B2062">
        <w:rPr>
          <w:color w:val="000009"/>
          <w:sz w:val="24"/>
          <w:szCs w:val="24"/>
        </w:rPr>
        <w:t>и</w:t>
      </w:r>
      <w:r w:rsidRPr="005B2062">
        <w:rPr>
          <w:color w:val="000009"/>
          <w:spacing w:val="1"/>
          <w:sz w:val="24"/>
          <w:szCs w:val="24"/>
        </w:rPr>
        <w:t xml:space="preserve"> </w:t>
      </w:r>
      <w:r w:rsidRPr="005B2062">
        <w:rPr>
          <w:color w:val="000009"/>
          <w:sz w:val="24"/>
          <w:szCs w:val="24"/>
        </w:rPr>
        <w:t>науки</w:t>
      </w:r>
      <w:r w:rsidRPr="005B2062">
        <w:rPr>
          <w:color w:val="000009"/>
          <w:spacing w:val="1"/>
          <w:sz w:val="24"/>
          <w:szCs w:val="24"/>
        </w:rPr>
        <w:t xml:space="preserve"> </w:t>
      </w:r>
      <w:r w:rsidRPr="005B2062">
        <w:rPr>
          <w:color w:val="000009"/>
          <w:sz w:val="24"/>
          <w:szCs w:val="24"/>
        </w:rPr>
        <w:t>Российской</w:t>
      </w:r>
      <w:r w:rsidRPr="005B2062">
        <w:rPr>
          <w:color w:val="000009"/>
          <w:spacing w:val="1"/>
          <w:sz w:val="24"/>
          <w:szCs w:val="24"/>
        </w:rPr>
        <w:t xml:space="preserve"> </w:t>
      </w:r>
      <w:r w:rsidRPr="005B2062">
        <w:rPr>
          <w:color w:val="000009"/>
          <w:w w:val="95"/>
          <w:sz w:val="24"/>
          <w:szCs w:val="24"/>
        </w:rPr>
        <w:t>Федерации</w:t>
      </w:r>
      <w:r w:rsidRPr="005B2062">
        <w:rPr>
          <w:color w:val="000009"/>
          <w:spacing w:val="7"/>
          <w:w w:val="95"/>
          <w:sz w:val="24"/>
          <w:szCs w:val="24"/>
        </w:rPr>
        <w:t xml:space="preserve"> </w:t>
      </w:r>
      <w:r w:rsidRPr="005B2062">
        <w:rPr>
          <w:color w:val="000009"/>
          <w:w w:val="95"/>
          <w:sz w:val="24"/>
          <w:szCs w:val="24"/>
        </w:rPr>
        <w:t>от</w:t>
      </w:r>
      <w:r w:rsidRPr="005B2062">
        <w:rPr>
          <w:color w:val="000009"/>
          <w:spacing w:val="6"/>
          <w:w w:val="95"/>
          <w:sz w:val="24"/>
          <w:szCs w:val="24"/>
        </w:rPr>
        <w:t xml:space="preserve"> </w:t>
      </w:r>
      <w:r w:rsidRPr="005B2062">
        <w:rPr>
          <w:color w:val="000009"/>
          <w:w w:val="95"/>
          <w:sz w:val="24"/>
          <w:szCs w:val="24"/>
        </w:rPr>
        <w:t>17</w:t>
      </w:r>
      <w:r w:rsidRPr="005B2062">
        <w:rPr>
          <w:color w:val="000009"/>
          <w:spacing w:val="8"/>
          <w:w w:val="95"/>
          <w:sz w:val="24"/>
          <w:szCs w:val="24"/>
        </w:rPr>
        <w:t xml:space="preserve"> </w:t>
      </w:r>
      <w:r w:rsidRPr="005B2062">
        <w:rPr>
          <w:color w:val="000009"/>
          <w:w w:val="95"/>
          <w:sz w:val="24"/>
          <w:szCs w:val="24"/>
        </w:rPr>
        <w:t>октября</w:t>
      </w:r>
      <w:r w:rsidRPr="005B2062">
        <w:rPr>
          <w:color w:val="000009"/>
          <w:spacing w:val="9"/>
          <w:w w:val="95"/>
          <w:sz w:val="24"/>
          <w:szCs w:val="24"/>
        </w:rPr>
        <w:t xml:space="preserve"> </w:t>
      </w:r>
      <w:r w:rsidRPr="005B2062">
        <w:rPr>
          <w:color w:val="000009"/>
          <w:w w:val="95"/>
          <w:sz w:val="24"/>
          <w:szCs w:val="24"/>
        </w:rPr>
        <w:t>2013</w:t>
      </w:r>
      <w:r w:rsidRPr="005B2062">
        <w:rPr>
          <w:color w:val="000009"/>
          <w:spacing w:val="14"/>
          <w:w w:val="95"/>
          <w:sz w:val="24"/>
          <w:szCs w:val="24"/>
        </w:rPr>
        <w:t xml:space="preserve"> </w:t>
      </w:r>
      <w:r w:rsidRPr="005B2062">
        <w:rPr>
          <w:color w:val="000009"/>
          <w:w w:val="95"/>
          <w:sz w:val="24"/>
          <w:szCs w:val="24"/>
        </w:rPr>
        <w:t>г.</w:t>
      </w:r>
      <w:r w:rsidRPr="005B2062">
        <w:rPr>
          <w:color w:val="000009"/>
          <w:spacing w:val="-10"/>
          <w:w w:val="95"/>
          <w:sz w:val="24"/>
          <w:szCs w:val="24"/>
        </w:rPr>
        <w:t xml:space="preserve"> </w:t>
      </w:r>
      <w:r w:rsidRPr="005B2062">
        <w:rPr>
          <w:color w:val="000009"/>
          <w:w w:val="95"/>
          <w:sz w:val="24"/>
          <w:szCs w:val="24"/>
        </w:rPr>
        <w:t>№</w:t>
      </w:r>
      <w:r w:rsidRPr="005B2062">
        <w:rPr>
          <w:color w:val="000009"/>
          <w:spacing w:val="-4"/>
          <w:w w:val="95"/>
          <w:sz w:val="24"/>
          <w:szCs w:val="24"/>
        </w:rPr>
        <w:t xml:space="preserve"> </w:t>
      </w:r>
      <w:r w:rsidRPr="005B2062">
        <w:rPr>
          <w:color w:val="000009"/>
          <w:w w:val="95"/>
          <w:sz w:val="24"/>
          <w:szCs w:val="24"/>
        </w:rPr>
        <w:t>1155</w:t>
      </w:r>
      <w:r w:rsidR="005E793D" w:rsidRPr="005B2062">
        <w:rPr>
          <w:color w:val="000009"/>
          <w:w w:val="95"/>
          <w:sz w:val="24"/>
          <w:szCs w:val="24"/>
        </w:rPr>
        <w:t>);</w:t>
      </w:r>
    </w:p>
    <w:p w:rsidR="005E793D" w:rsidRPr="005B2062" w:rsidRDefault="005E793D" w:rsidP="005B2062">
      <w:pPr>
        <w:pStyle w:val="a7"/>
        <w:numPr>
          <w:ilvl w:val="0"/>
          <w:numId w:val="6"/>
        </w:numPr>
        <w:tabs>
          <w:tab w:val="left" w:pos="851"/>
        </w:tabs>
        <w:spacing w:line="276" w:lineRule="auto"/>
        <w:ind w:left="0" w:right="214" w:firstLine="709"/>
        <w:jc w:val="both"/>
        <w:rPr>
          <w:color w:val="000009"/>
          <w:sz w:val="24"/>
          <w:szCs w:val="24"/>
        </w:rPr>
      </w:pPr>
      <w:r w:rsidRPr="005B2062">
        <w:rPr>
          <w:color w:val="000009"/>
          <w:sz w:val="24"/>
          <w:szCs w:val="24"/>
        </w:rPr>
        <w:t>Федеральная образовательная программа дошкольного образования (Приказ Минпросвещения Рос</w:t>
      </w:r>
      <w:r w:rsidR="00900EB5" w:rsidRPr="005B2062">
        <w:rPr>
          <w:color w:val="000009"/>
          <w:sz w:val="24"/>
          <w:szCs w:val="24"/>
        </w:rPr>
        <w:t>сии от 25 ноября 2022 г. № 1028</w:t>
      </w:r>
      <w:r w:rsidRPr="005B2062">
        <w:rPr>
          <w:color w:val="000009"/>
          <w:sz w:val="24"/>
          <w:szCs w:val="24"/>
        </w:rPr>
        <w:t>);</w:t>
      </w:r>
    </w:p>
    <w:p w:rsidR="00653319" w:rsidRPr="005B2062" w:rsidRDefault="00F84B7A" w:rsidP="005B2062">
      <w:pPr>
        <w:pStyle w:val="a7"/>
        <w:numPr>
          <w:ilvl w:val="0"/>
          <w:numId w:val="6"/>
        </w:numPr>
        <w:tabs>
          <w:tab w:val="left" w:pos="851"/>
          <w:tab w:val="left" w:pos="1433"/>
        </w:tabs>
        <w:spacing w:line="276" w:lineRule="auto"/>
        <w:ind w:left="0" w:right="214" w:firstLine="709"/>
        <w:jc w:val="both"/>
        <w:rPr>
          <w:color w:val="000009"/>
          <w:sz w:val="24"/>
          <w:szCs w:val="24"/>
        </w:rPr>
      </w:pPr>
      <w:r w:rsidRPr="005B2062">
        <w:rPr>
          <w:color w:val="000009"/>
          <w:sz w:val="24"/>
          <w:szCs w:val="24"/>
        </w:rPr>
        <w:t>Приказ Минпросвещения Российской Федерации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53319" w:rsidRPr="005B2062" w:rsidRDefault="00653319" w:rsidP="005B2062">
      <w:pPr>
        <w:pStyle w:val="TableParagraph"/>
        <w:numPr>
          <w:ilvl w:val="0"/>
          <w:numId w:val="6"/>
        </w:numPr>
        <w:tabs>
          <w:tab w:val="left" w:pos="404"/>
          <w:tab w:val="left" w:pos="851"/>
        </w:tabs>
        <w:spacing w:before="0" w:line="276" w:lineRule="auto"/>
        <w:ind w:left="0" w:right="214" w:firstLine="709"/>
        <w:jc w:val="both"/>
        <w:rPr>
          <w:color w:val="000009"/>
          <w:sz w:val="24"/>
          <w:szCs w:val="24"/>
        </w:rPr>
      </w:pPr>
      <w:r w:rsidRPr="005B2062">
        <w:rPr>
          <w:color w:val="000009"/>
          <w:sz w:val="24"/>
          <w:szCs w:val="24"/>
        </w:rPr>
        <w:t>Постановление Главного государственного санитарного врача РФ от 27 октября 2020 г. № 32 «Об утверждении санитарно- эпидемиологических правил и норм СанПиН 2.3/2.4.3590-20 «Санитарно-эпидемиологические требования к организации</w:t>
      </w:r>
      <w:r w:rsidR="005E793D" w:rsidRPr="005B2062">
        <w:rPr>
          <w:color w:val="000009"/>
          <w:sz w:val="24"/>
          <w:szCs w:val="24"/>
        </w:rPr>
        <w:t xml:space="preserve"> </w:t>
      </w:r>
      <w:r w:rsidRPr="005B2062">
        <w:rPr>
          <w:color w:val="000009"/>
          <w:sz w:val="24"/>
          <w:szCs w:val="24"/>
        </w:rPr>
        <w:t>общественного питания населения»;</w:t>
      </w:r>
    </w:p>
    <w:p w:rsidR="00F84B7A" w:rsidRPr="005B2062" w:rsidRDefault="00F84B7A" w:rsidP="005B2062">
      <w:pPr>
        <w:pStyle w:val="a7"/>
        <w:numPr>
          <w:ilvl w:val="0"/>
          <w:numId w:val="6"/>
        </w:numPr>
        <w:tabs>
          <w:tab w:val="left" w:pos="851"/>
          <w:tab w:val="left" w:pos="1364"/>
        </w:tabs>
        <w:spacing w:line="276" w:lineRule="auto"/>
        <w:ind w:left="0" w:right="214" w:firstLine="709"/>
        <w:jc w:val="both"/>
        <w:rPr>
          <w:color w:val="000009"/>
          <w:sz w:val="24"/>
          <w:szCs w:val="24"/>
        </w:rPr>
      </w:pPr>
      <w:r w:rsidRPr="005B2062">
        <w:rPr>
          <w:color w:val="000009"/>
          <w:sz w:val="24"/>
          <w:szCs w:val="24"/>
        </w:rPr>
        <w:t>Распоряжение Правительства   Российской   Федерации   от   29.05.2015   г.   №   999-р</w:t>
      </w:r>
      <w:r w:rsidR="008C08CD" w:rsidRPr="005B2062">
        <w:rPr>
          <w:color w:val="000009"/>
          <w:sz w:val="24"/>
          <w:szCs w:val="24"/>
        </w:rPr>
        <w:t xml:space="preserve"> </w:t>
      </w:r>
      <w:r w:rsidRPr="005B2062">
        <w:rPr>
          <w:color w:val="000009"/>
          <w:sz w:val="24"/>
          <w:szCs w:val="24"/>
        </w:rPr>
        <w:t>«Об утверждении Стратегии развития воспитания в Российской Федерации на период до 2025 года»;</w:t>
      </w:r>
    </w:p>
    <w:p w:rsidR="00900EB5" w:rsidRPr="005B2062" w:rsidRDefault="00900EB5" w:rsidP="005B2062">
      <w:pPr>
        <w:pStyle w:val="TableParagraph"/>
        <w:numPr>
          <w:ilvl w:val="0"/>
          <w:numId w:val="6"/>
        </w:numPr>
        <w:tabs>
          <w:tab w:val="left" w:pos="404"/>
          <w:tab w:val="left" w:pos="851"/>
        </w:tabs>
        <w:spacing w:before="0" w:line="276" w:lineRule="auto"/>
        <w:ind w:left="0" w:right="214" w:firstLine="709"/>
        <w:jc w:val="both"/>
        <w:rPr>
          <w:color w:val="000009"/>
          <w:sz w:val="24"/>
          <w:szCs w:val="24"/>
        </w:rPr>
      </w:pPr>
      <w:r w:rsidRPr="005B2062">
        <w:rPr>
          <w:color w:val="000009"/>
          <w:sz w:val="24"/>
          <w:szCs w:val="24"/>
        </w:rPr>
        <w:t>Указ Президента РФ от 21 июля 2020 г. № 474 «О национальных целях развития Российской Федерации на период до 2030 года»;</w:t>
      </w:r>
    </w:p>
    <w:p w:rsidR="00653319" w:rsidRPr="005B2062" w:rsidRDefault="00653319" w:rsidP="005B2062">
      <w:pPr>
        <w:pStyle w:val="TableParagraph"/>
        <w:numPr>
          <w:ilvl w:val="0"/>
          <w:numId w:val="6"/>
        </w:numPr>
        <w:tabs>
          <w:tab w:val="left" w:pos="404"/>
          <w:tab w:val="left" w:pos="851"/>
        </w:tabs>
        <w:spacing w:before="0" w:line="276" w:lineRule="auto"/>
        <w:ind w:left="0" w:right="214" w:firstLine="709"/>
        <w:jc w:val="both"/>
        <w:rPr>
          <w:color w:val="000009"/>
          <w:sz w:val="24"/>
          <w:szCs w:val="24"/>
        </w:rPr>
      </w:pPr>
      <w:r w:rsidRPr="005B2062">
        <w:rPr>
          <w:color w:val="000009"/>
          <w:sz w:val="24"/>
          <w:szCs w:val="24"/>
        </w:rPr>
        <w:t>Устав М</w:t>
      </w:r>
      <w:r w:rsidR="0032725C" w:rsidRPr="005B2062">
        <w:rPr>
          <w:color w:val="000009"/>
          <w:sz w:val="24"/>
          <w:szCs w:val="24"/>
        </w:rPr>
        <w:t>Б</w:t>
      </w:r>
      <w:r w:rsidRPr="005B2062">
        <w:rPr>
          <w:color w:val="000009"/>
          <w:sz w:val="24"/>
          <w:szCs w:val="24"/>
        </w:rPr>
        <w:t>ДОУ;</w:t>
      </w:r>
    </w:p>
    <w:p w:rsidR="007E3CF3" w:rsidRPr="005B2062" w:rsidRDefault="00653319" w:rsidP="005B2062">
      <w:pPr>
        <w:pStyle w:val="TableParagraph"/>
        <w:numPr>
          <w:ilvl w:val="0"/>
          <w:numId w:val="6"/>
        </w:numPr>
        <w:tabs>
          <w:tab w:val="left" w:pos="404"/>
          <w:tab w:val="left" w:pos="851"/>
        </w:tabs>
        <w:spacing w:before="0" w:line="276" w:lineRule="auto"/>
        <w:ind w:left="0" w:firstLine="709"/>
        <w:jc w:val="both"/>
        <w:rPr>
          <w:sz w:val="24"/>
          <w:szCs w:val="24"/>
        </w:rPr>
      </w:pPr>
      <w:r w:rsidRPr="005B2062">
        <w:rPr>
          <w:sz w:val="24"/>
          <w:szCs w:val="24"/>
        </w:rPr>
        <w:t>Программа</w:t>
      </w:r>
      <w:r w:rsidRPr="005B2062">
        <w:rPr>
          <w:spacing w:val="-15"/>
          <w:sz w:val="24"/>
          <w:szCs w:val="24"/>
        </w:rPr>
        <w:t xml:space="preserve"> </w:t>
      </w:r>
      <w:r w:rsidRPr="005B2062">
        <w:rPr>
          <w:sz w:val="24"/>
          <w:szCs w:val="24"/>
        </w:rPr>
        <w:t>развития</w:t>
      </w:r>
      <w:r w:rsidRPr="005B2062">
        <w:rPr>
          <w:spacing w:val="-5"/>
          <w:sz w:val="24"/>
          <w:szCs w:val="24"/>
        </w:rPr>
        <w:t xml:space="preserve"> </w:t>
      </w:r>
      <w:r w:rsidR="005E793D" w:rsidRPr="005B2062">
        <w:rPr>
          <w:sz w:val="24"/>
          <w:szCs w:val="24"/>
        </w:rPr>
        <w:t>М</w:t>
      </w:r>
      <w:r w:rsidR="0032725C" w:rsidRPr="005B2062">
        <w:rPr>
          <w:sz w:val="24"/>
          <w:szCs w:val="24"/>
        </w:rPr>
        <w:t>Б</w:t>
      </w:r>
      <w:r w:rsidRPr="005B2062">
        <w:rPr>
          <w:sz w:val="24"/>
          <w:szCs w:val="24"/>
        </w:rPr>
        <w:t>ДОУ;</w:t>
      </w:r>
    </w:p>
    <w:p w:rsidR="00570B34" w:rsidRPr="005B2062" w:rsidRDefault="00570B34" w:rsidP="005B2062">
      <w:pPr>
        <w:pStyle w:val="TableParagraph"/>
        <w:numPr>
          <w:ilvl w:val="0"/>
          <w:numId w:val="6"/>
        </w:numPr>
        <w:tabs>
          <w:tab w:val="left" w:pos="404"/>
          <w:tab w:val="left" w:pos="851"/>
        </w:tabs>
        <w:spacing w:before="0" w:line="276" w:lineRule="auto"/>
        <w:ind w:left="0" w:firstLine="709"/>
        <w:jc w:val="both"/>
        <w:rPr>
          <w:color w:val="000009"/>
          <w:sz w:val="24"/>
          <w:szCs w:val="24"/>
        </w:rPr>
      </w:pPr>
      <w:r w:rsidRPr="005B2062">
        <w:rPr>
          <w:color w:val="000009"/>
          <w:sz w:val="24"/>
          <w:szCs w:val="24"/>
        </w:rPr>
        <w:t>Рабочая программа воспитания М</w:t>
      </w:r>
      <w:r w:rsidR="0032725C" w:rsidRPr="005B2062">
        <w:rPr>
          <w:color w:val="000009"/>
          <w:sz w:val="24"/>
          <w:szCs w:val="24"/>
        </w:rPr>
        <w:t>Б</w:t>
      </w:r>
      <w:r w:rsidRPr="005B2062">
        <w:rPr>
          <w:color w:val="000009"/>
          <w:sz w:val="24"/>
          <w:szCs w:val="24"/>
        </w:rPr>
        <w:t>ДОУ</w:t>
      </w:r>
      <w:r w:rsidR="00CA62B0" w:rsidRPr="005B2062">
        <w:rPr>
          <w:color w:val="000009"/>
          <w:sz w:val="24"/>
          <w:szCs w:val="24"/>
        </w:rPr>
        <w:t>;</w:t>
      </w:r>
    </w:p>
    <w:p w:rsidR="00570B34" w:rsidRPr="005B2062" w:rsidRDefault="00570B34" w:rsidP="005B2062">
      <w:pPr>
        <w:pStyle w:val="a3"/>
        <w:spacing w:line="276" w:lineRule="auto"/>
        <w:ind w:left="0" w:right="214" w:firstLine="705"/>
        <w:rPr>
          <w:color w:val="000009"/>
        </w:rPr>
      </w:pPr>
      <w:r w:rsidRPr="005B2062">
        <w:rPr>
          <w:color w:val="000009"/>
        </w:rPr>
        <w:t xml:space="preserve">Программа отвечает образовательному запросу социума, обеспечивает развитие личности </w:t>
      </w:r>
      <w:r w:rsidR="00BD6C41" w:rsidRPr="005B2062">
        <w:rPr>
          <w:color w:val="000009"/>
        </w:rPr>
        <w:t xml:space="preserve">  </w:t>
      </w:r>
      <w:r w:rsidRPr="005B2062">
        <w:rPr>
          <w:color w:val="000009"/>
        </w:rPr>
        <w:t>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570B34" w:rsidRPr="005B2062" w:rsidRDefault="00570B34" w:rsidP="005B2062">
      <w:pPr>
        <w:pStyle w:val="a3"/>
        <w:spacing w:line="276" w:lineRule="auto"/>
        <w:ind w:left="0" w:right="214" w:firstLine="705"/>
        <w:rPr>
          <w:color w:val="000009"/>
        </w:rPr>
      </w:pPr>
      <w:r w:rsidRPr="005B2062">
        <w:rPr>
          <w:color w:val="000009"/>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BD6C41" w:rsidRPr="005B2062" w:rsidRDefault="00570B34" w:rsidP="005B2062">
      <w:pPr>
        <w:pStyle w:val="a7"/>
        <w:tabs>
          <w:tab w:val="left" w:pos="1630"/>
        </w:tabs>
        <w:spacing w:line="276" w:lineRule="auto"/>
        <w:ind w:left="0" w:right="214" w:firstLine="709"/>
        <w:jc w:val="both"/>
        <w:rPr>
          <w:sz w:val="24"/>
          <w:szCs w:val="24"/>
        </w:rPr>
      </w:pPr>
      <w:r w:rsidRPr="005B2062">
        <w:rPr>
          <w:color w:val="000009"/>
          <w:sz w:val="24"/>
          <w:szCs w:val="24"/>
        </w:rPr>
        <w:t xml:space="preserve">Обязательная часть Программы </w:t>
      </w:r>
      <w:r w:rsidR="00BD6C41" w:rsidRPr="005B2062">
        <w:rPr>
          <w:color w:val="000009"/>
          <w:sz w:val="24"/>
          <w:szCs w:val="24"/>
        </w:rPr>
        <w:t xml:space="preserve">соответствует ФОП ДО и обеспечивает: </w:t>
      </w:r>
    </w:p>
    <w:p w:rsidR="00BD6C41" w:rsidRPr="005B2062" w:rsidRDefault="00BD6C41" w:rsidP="005B2062">
      <w:pPr>
        <w:pStyle w:val="a7"/>
        <w:tabs>
          <w:tab w:val="left" w:pos="1630"/>
        </w:tabs>
        <w:spacing w:line="276" w:lineRule="auto"/>
        <w:ind w:left="0" w:right="252" w:firstLine="709"/>
        <w:jc w:val="both"/>
        <w:rPr>
          <w:sz w:val="24"/>
          <w:szCs w:val="24"/>
        </w:rPr>
      </w:pPr>
      <w:r w:rsidRPr="005B2062">
        <w:rPr>
          <w:color w:val="000009"/>
          <w:sz w:val="24"/>
          <w:szCs w:val="24"/>
        </w:rPr>
        <w:t xml:space="preserve">- </w:t>
      </w:r>
      <w:r w:rsidRPr="005B2062">
        <w:rPr>
          <w:sz w:val="24"/>
          <w:szCs w:val="24"/>
        </w:rPr>
        <w:t>воспитание и развитие ребенка дошкольного возраста как Гражданина Российской</w:t>
      </w:r>
      <w:r w:rsidRPr="005B2062">
        <w:rPr>
          <w:spacing w:val="1"/>
          <w:sz w:val="24"/>
          <w:szCs w:val="24"/>
        </w:rPr>
        <w:t xml:space="preserve"> </w:t>
      </w:r>
      <w:r w:rsidRPr="005B2062">
        <w:rPr>
          <w:sz w:val="24"/>
          <w:szCs w:val="24"/>
        </w:rPr>
        <w:t>Федерации, формирование основ его гражданской и культурной идентичности на доступном его</w:t>
      </w:r>
      <w:r w:rsidRPr="005B2062">
        <w:rPr>
          <w:spacing w:val="1"/>
          <w:sz w:val="24"/>
          <w:szCs w:val="24"/>
        </w:rPr>
        <w:t xml:space="preserve"> </w:t>
      </w:r>
      <w:r w:rsidRPr="005B2062">
        <w:rPr>
          <w:sz w:val="24"/>
          <w:szCs w:val="24"/>
        </w:rPr>
        <w:t>возрасту</w:t>
      </w:r>
      <w:r w:rsidRPr="005B2062">
        <w:rPr>
          <w:spacing w:val="-4"/>
          <w:sz w:val="24"/>
          <w:szCs w:val="24"/>
        </w:rPr>
        <w:t xml:space="preserve"> </w:t>
      </w:r>
      <w:r w:rsidRPr="005B2062">
        <w:rPr>
          <w:sz w:val="24"/>
          <w:szCs w:val="24"/>
        </w:rPr>
        <w:t xml:space="preserve">содержании доступными средствами; </w:t>
      </w:r>
    </w:p>
    <w:p w:rsidR="00BD6C41" w:rsidRPr="005B2062" w:rsidRDefault="00BD6C41" w:rsidP="005B2062">
      <w:pPr>
        <w:pStyle w:val="a7"/>
        <w:tabs>
          <w:tab w:val="left" w:pos="1630"/>
        </w:tabs>
        <w:spacing w:line="276" w:lineRule="auto"/>
        <w:ind w:left="0" w:right="252" w:firstLine="709"/>
        <w:jc w:val="both"/>
        <w:rPr>
          <w:sz w:val="24"/>
          <w:szCs w:val="24"/>
        </w:rPr>
      </w:pPr>
      <w:r w:rsidRPr="005B2062">
        <w:rPr>
          <w:color w:val="000009"/>
          <w:sz w:val="24"/>
          <w:szCs w:val="24"/>
        </w:rPr>
        <w:t>-</w:t>
      </w:r>
      <w:r w:rsidRPr="005B2062">
        <w:rPr>
          <w:sz w:val="24"/>
          <w:szCs w:val="24"/>
        </w:rPr>
        <w:t xml:space="preserve"> создание</w:t>
      </w:r>
      <w:r w:rsidRPr="005B2062">
        <w:rPr>
          <w:spacing w:val="1"/>
          <w:sz w:val="24"/>
          <w:szCs w:val="24"/>
        </w:rPr>
        <w:t xml:space="preserve"> </w:t>
      </w:r>
      <w:r w:rsidRPr="005B2062">
        <w:rPr>
          <w:sz w:val="24"/>
          <w:szCs w:val="24"/>
        </w:rPr>
        <w:t>единого</w:t>
      </w:r>
      <w:r w:rsidRPr="005B2062">
        <w:rPr>
          <w:spacing w:val="1"/>
          <w:sz w:val="24"/>
          <w:szCs w:val="24"/>
        </w:rPr>
        <w:t xml:space="preserve"> </w:t>
      </w:r>
      <w:r w:rsidRPr="005B2062">
        <w:rPr>
          <w:sz w:val="24"/>
          <w:szCs w:val="24"/>
        </w:rPr>
        <w:t>ядра</w:t>
      </w:r>
      <w:r w:rsidRPr="005B2062">
        <w:rPr>
          <w:spacing w:val="1"/>
          <w:sz w:val="24"/>
          <w:szCs w:val="24"/>
        </w:rPr>
        <w:t xml:space="preserve"> </w:t>
      </w:r>
      <w:r w:rsidRPr="005B2062">
        <w:rPr>
          <w:sz w:val="24"/>
          <w:szCs w:val="24"/>
        </w:rPr>
        <w:t>содержания</w:t>
      </w:r>
      <w:r w:rsidRPr="005B2062">
        <w:rPr>
          <w:spacing w:val="1"/>
          <w:sz w:val="24"/>
          <w:szCs w:val="24"/>
        </w:rPr>
        <w:t xml:space="preserve"> </w:t>
      </w:r>
      <w:r w:rsidRPr="005B2062">
        <w:rPr>
          <w:sz w:val="24"/>
          <w:szCs w:val="24"/>
        </w:rPr>
        <w:t>дошкольного</w:t>
      </w:r>
      <w:r w:rsidRPr="005B2062">
        <w:rPr>
          <w:spacing w:val="1"/>
          <w:sz w:val="24"/>
          <w:szCs w:val="24"/>
        </w:rPr>
        <w:t xml:space="preserve"> </w:t>
      </w:r>
      <w:r w:rsidRPr="005B2062">
        <w:rPr>
          <w:sz w:val="24"/>
          <w:szCs w:val="24"/>
        </w:rPr>
        <w:t>образования</w:t>
      </w:r>
      <w:r w:rsidRPr="005B2062">
        <w:rPr>
          <w:spacing w:val="1"/>
          <w:sz w:val="24"/>
          <w:szCs w:val="24"/>
        </w:rPr>
        <w:t xml:space="preserve"> </w:t>
      </w:r>
      <w:r w:rsidRPr="005B2062">
        <w:rPr>
          <w:sz w:val="24"/>
          <w:szCs w:val="24"/>
        </w:rPr>
        <w:t>(далее</w:t>
      </w:r>
      <w:r w:rsidRPr="005B2062">
        <w:rPr>
          <w:spacing w:val="1"/>
          <w:sz w:val="24"/>
          <w:szCs w:val="24"/>
        </w:rPr>
        <w:t xml:space="preserve"> </w:t>
      </w:r>
      <w:r w:rsidRPr="005B2062">
        <w:rPr>
          <w:sz w:val="24"/>
          <w:szCs w:val="24"/>
        </w:rPr>
        <w:t>–</w:t>
      </w:r>
      <w:r w:rsidRPr="005B2062">
        <w:rPr>
          <w:spacing w:val="1"/>
          <w:sz w:val="24"/>
          <w:szCs w:val="24"/>
        </w:rPr>
        <w:t xml:space="preserve"> </w:t>
      </w:r>
      <w:r w:rsidRPr="005B2062">
        <w:rPr>
          <w:sz w:val="24"/>
          <w:szCs w:val="24"/>
        </w:rPr>
        <w:t>ДО),</w:t>
      </w:r>
      <w:r w:rsidRPr="005B2062">
        <w:rPr>
          <w:spacing w:val="-57"/>
          <w:sz w:val="24"/>
          <w:szCs w:val="24"/>
        </w:rPr>
        <w:t xml:space="preserve"> </w:t>
      </w:r>
      <w:r w:rsidRPr="005B2062">
        <w:rPr>
          <w:sz w:val="24"/>
          <w:szCs w:val="24"/>
        </w:rPr>
        <w:t>ориентированного на приобщение детей к духовно-нравственным и социокультурным ценностям</w:t>
      </w:r>
      <w:r w:rsidRPr="005B2062">
        <w:rPr>
          <w:spacing w:val="1"/>
          <w:sz w:val="24"/>
          <w:szCs w:val="24"/>
        </w:rPr>
        <w:t xml:space="preserve"> </w:t>
      </w:r>
      <w:r w:rsidRPr="005B2062">
        <w:rPr>
          <w:sz w:val="24"/>
          <w:szCs w:val="24"/>
        </w:rPr>
        <w:lastRenderedPageBreak/>
        <w:t>российского народа, воспитание подрастающего поколения как знающего и уважающего историю</w:t>
      </w:r>
      <w:r w:rsidRPr="005B2062">
        <w:rPr>
          <w:spacing w:val="1"/>
          <w:sz w:val="24"/>
          <w:szCs w:val="24"/>
        </w:rPr>
        <w:t xml:space="preserve"> </w:t>
      </w:r>
      <w:r w:rsidRPr="005B2062">
        <w:rPr>
          <w:sz w:val="24"/>
          <w:szCs w:val="24"/>
        </w:rPr>
        <w:t>и</w:t>
      </w:r>
      <w:r w:rsidRPr="005B2062">
        <w:rPr>
          <w:spacing w:val="-1"/>
          <w:sz w:val="24"/>
          <w:szCs w:val="24"/>
        </w:rPr>
        <w:t xml:space="preserve"> </w:t>
      </w:r>
      <w:r w:rsidRPr="005B2062">
        <w:rPr>
          <w:sz w:val="24"/>
          <w:szCs w:val="24"/>
        </w:rPr>
        <w:t>культуру</w:t>
      </w:r>
      <w:r w:rsidRPr="005B2062">
        <w:rPr>
          <w:spacing w:val="-3"/>
          <w:sz w:val="24"/>
          <w:szCs w:val="24"/>
        </w:rPr>
        <w:t xml:space="preserve"> </w:t>
      </w:r>
      <w:r w:rsidRPr="005B2062">
        <w:rPr>
          <w:sz w:val="24"/>
          <w:szCs w:val="24"/>
        </w:rPr>
        <w:t>своей семьи, большой</w:t>
      </w:r>
      <w:r w:rsidRPr="005B2062">
        <w:rPr>
          <w:spacing w:val="-2"/>
          <w:sz w:val="24"/>
          <w:szCs w:val="24"/>
        </w:rPr>
        <w:t xml:space="preserve"> </w:t>
      </w:r>
      <w:r w:rsidRPr="005B2062">
        <w:rPr>
          <w:sz w:val="24"/>
          <w:szCs w:val="24"/>
        </w:rPr>
        <w:t>и малой Родины;</w:t>
      </w:r>
    </w:p>
    <w:p w:rsidR="00BD6C41" w:rsidRPr="005B2062" w:rsidRDefault="00BD6C41" w:rsidP="005B2062">
      <w:pPr>
        <w:pStyle w:val="a7"/>
        <w:tabs>
          <w:tab w:val="left" w:pos="1630"/>
        </w:tabs>
        <w:spacing w:line="276" w:lineRule="auto"/>
        <w:ind w:left="0" w:right="252" w:firstLine="709"/>
        <w:jc w:val="both"/>
        <w:rPr>
          <w:sz w:val="24"/>
          <w:szCs w:val="24"/>
        </w:rPr>
      </w:pPr>
      <w:r w:rsidRPr="005B2062">
        <w:rPr>
          <w:color w:val="000009"/>
          <w:sz w:val="24"/>
          <w:szCs w:val="24"/>
        </w:rPr>
        <w:t>-</w:t>
      </w:r>
      <w:r w:rsidRPr="005B2062">
        <w:rPr>
          <w:sz w:val="24"/>
          <w:szCs w:val="24"/>
        </w:rPr>
        <w:t xml:space="preserve"> создание</w:t>
      </w:r>
      <w:r w:rsidRPr="005B2062">
        <w:rPr>
          <w:spacing w:val="1"/>
          <w:sz w:val="24"/>
          <w:szCs w:val="24"/>
        </w:rPr>
        <w:t xml:space="preserve"> </w:t>
      </w:r>
      <w:r w:rsidRPr="005B2062">
        <w:rPr>
          <w:sz w:val="24"/>
          <w:szCs w:val="24"/>
        </w:rPr>
        <w:t>единого</w:t>
      </w:r>
      <w:r w:rsidRPr="005B2062">
        <w:rPr>
          <w:spacing w:val="1"/>
          <w:sz w:val="24"/>
          <w:szCs w:val="24"/>
        </w:rPr>
        <w:t xml:space="preserve"> </w:t>
      </w:r>
      <w:r w:rsidRPr="005B2062">
        <w:rPr>
          <w:sz w:val="24"/>
          <w:szCs w:val="24"/>
        </w:rPr>
        <w:t>федерального</w:t>
      </w:r>
      <w:r w:rsidRPr="005B2062">
        <w:rPr>
          <w:spacing w:val="1"/>
          <w:sz w:val="24"/>
          <w:szCs w:val="24"/>
        </w:rPr>
        <w:t xml:space="preserve"> </w:t>
      </w:r>
      <w:r w:rsidRPr="005B2062">
        <w:rPr>
          <w:sz w:val="24"/>
          <w:szCs w:val="24"/>
        </w:rPr>
        <w:t>образовательного</w:t>
      </w:r>
      <w:r w:rsidRPr="005B2062">
        <w:rPr>
          <w:spacing w:val="1"/>
          <w:sz w:val="24"/>
          <w:szCs w:val="24"/>
        </w:rPr>
        <w:t xml:space="preserve"> </w:t>
      </w:r>
      <w:r w:rsidRPr="005B2062">
        <w:rPr>
          <w:sz w:val="24"/>
          <w:szCs w:val="24"/>
        </w:rPr>
        <w:t>пространства</w:t>
      </w:r>
      <w:r w:rsidRPr="005B2062">
        <w:rPr>
          <w:spacing w:val="1"/>
          <w:sz w:val="24"/>
          <w:szCs w:val="24"/>
        </w:rPr>
        <w:t xml:space="preserve"> </w:t>
      </w:r>
      <w:r w:rsidRPr="005B2062">
        <w:rPr>
          <w:sz w:val="24"/>
          <w:szCs w:val="24"/>
        </w:rPr>
        <w:t>воспитания</w:t>
      </w:r>
      <w:r w:rsidRPr="005B2062">
        <w:rPr>
          <w:spacing w:val="1"/>
          <w:sz w:val="24"/>
          <w:szCs w:val="24"/>
        </w:rPr>
        <w:t xml:space="preserve"> </w:t>
      </w:r>
      <w:r w:rsidRPr="005B2062">
        <w:rPr>
          <w:sz w:val="24"/>
          <w:szCs w:val="24"/>
        </w:rPr>
        <w:t>и</w:t>
      </w:r>
      <w:r w:rsidRPr="005B2062">
        <w:rPr>
          <w:spacing w:val="-57"/>
          <w:sz w:val="24"/>
          <w:szCs w:val="24"/>
        </w:rPr>
        <w:t xml:space="preserve"> </w:t>
      </w:r>
      <w:r w:rsidRPr="005B2062">
        <w:rPr>
          <w:sz w:val="24"/>
          <w:szCs w:val="24"/>
        </w:rPr>
        <w:t>обучения детей от рождения до поступления в начальную школу, обеспечивающего ребенку и его</w:t>
      </w:r>
      <w:r w:rsidRPr="005B2062">
        <w:rPr>
          <w:spacing w:val="1"/>
          <w:sz w:val="24"/>
          <w:szCs w:val="24"/>
        </w:rPr>
        <w:t xml:space="preserve"> </w:t>
      </w:r>
      <w:r w:rsidRPr="005B2062">
        <w:rPr>
          <w:sz w:val="24"/>
          <w:szCs w:val="24"/>
        </w:rPr>
        <w:t>родителям (законным представителям), равные, качественные условия ДО, вне зависимости от</w:t>
      </w:r>
      <w:r w:rsidRPr="005B2062">
        <w:rPr>
          <w:spacing w:val="1"/>
          <w:sz w:val="24"/>
          <w:szCs w:val="24"/>
        </w:rPr>
        <w:t xml:space="preserve"> </w:t>
      </w:r>
      <w:r w:rsidRPr="005B2062">
        <w:rPr>
          <w:sz w:val="24"/>
          <w:szCs w:val="24"/>
        </w:rPr>
        <w:t>места</w:t>
      </w:r>
      <w:r w:rsidRPr="005B2062">
        <w:rPr>
          <w:spacing w:val="-1"/>
          <w:sz w:val="24"/>
          <w:szCs w:val="24"/>
        </w:rPr>
        <w:t xml:space="preserve"> </w:t>
      </w:r>
      <w:r w:rsidRPr="005B2062">
        <w:rPr>
          <w:sz w:val="24"/>
          <w:szCs w:val="24"/>
        </w:rPr>
        <w:t>и региона</w:t>
      </w:r>
      <w:r w:rsidRPr="005B2062">
        <w:rPr>
          <w:spacing w:val="-1"/>
          <w:sz w:val="24"/>
          <w:szCs w:val="24"/>
        </w:rPr>
        <w:t xml:space="preserve"> </w:t>
      </w:r>
      <w:r w:rsidRPr="005B2062">
        <w:rPr>
          <w:sz w:val="24"/>
          <w:szCs w:val="24"/>
        </w:rPr>
        <w:t>проживания.</w:t>
      </w:r>
    </w:p>
    <w:p w:rsidR="00570B34" w:rsidRPr="005B2062" w:rsidRDefault="00570B34" w:rsidP="005B2062">
      <w:pPr>
        <w:pStyle w:val="a3"/>
        <w:tabs>
          <w:tab w:val="left" w:pos="10065"/>
        </w:tabs>
        <w:spacing w:line="276" w:lineRule="auto"/>
        <w:ind w:left="0" w:right="214" w:firstLine="705"/>
        <w:rPr>
          <w:color w:val="000009"/>
        </w:rPr>
      </w:pPr>
      <w:r w:rsidRPr="005B2062">
        <w:rPr>
          <w:color w:val="000009"/>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rsidR="0032725C" w:rsidRPr="005B2062" w:rsidRDefault="008261BC" w:rsidP="005B2062">
      <w:pPr>
        <w:spacing w:line="276" w:lineRule="auto"/>
        <w:jc w:val="both"/>
        <w:rPr>
          <w:sz w:val="24"/>
          <w:szCs w:val="24"/>
        </w:rPr>
      </w:pPr>
      <w:r w:rsidRPr="005B2062">
        <w:rPr>
          <w:sz w:val="24"/>
          <w:szCs w:val="24"/>
        </w:rPr>
        <w:t>Часть,</w:t>
      </w:r>
      <w:r w:rsidRPr="005B2062">
        <w:rPr>
          <w:spacing w:val="1"/>
          <w:sz w:val="24"/>
          <w:szCs w:val="24"/>
        </w:rPr>
        <w:t xml:space="preserve"> </w:t>
      </w:r>
      <w:r w:rsidRPr="005B2062">
        <w:rPr>
          <w:sz w:val="24"/>
          <w:szCs w:val="24"/>
        </w:rPr>
        <w:t>формируемая</w:t>
      </w:r>
      <w:r w:rsidRPr="005B2062">
        <w:rPr>
          <w:spacing w:val="1"/>
          <w:sz w:val="24"/>
          <w:szCs w:val="24"/>
        </w:rPr>
        <w:t xml:space="preserve"> </w:t>
      </w:r>
      <w:r w:rsidRPr="005B2062">
        <w:rPr>
          <w:sz w:val="24"/>
          <w:szCs w:val="24"/>
        </w:rPr>
        <w:t>участниками</w:t>
      </w:r>
      <w:r w:rsidRPr="005B2062">
        <w:rPr>
          <w:spacing w:val="1"/>
          <w:sz w:val="24"/>
          <w:szCs w:val="24"/>
        </w:rPr>
        <w:t xml:space="preserve"> </w:t>
      </w:r>
      <w:r w:rsidRPr="005B2062">
        <w:rPr>
          <w:sz w:val="24"/>
          <w:szCs w:val="24"/>
        </w:rPr>
        <w:t>образовательных</w:t>
      </w:r>
      <w:r w:rsidRPr="005B2062">
        <w:rPr>
          <w:spacing w:val="1"/>
          <w:sz w:val="24"/>
          <w:szCs w:val="24"/>
        </w:rPr>
        <w:t xml:space="preserve"> </w:t>
      </w:r>
      <w:r w:rsidRPr="005B2062">
        <w:rPr>
          <w:sz w:val="24"/>
          <w:szCs w:val="24"/>
        </w:rPr>
        <w:t>отношений,</w:t>
      </w:r>
      <w:r w:rsidRPr="005B2062">
        <w:rPr>
          <w:spacing w:val="1"/>
          <w:sz w:val="24"/>
          <w:szCs w:val="24"/>
        </w:rPr>
        <w:t xml:space="preserve"> </w:t>
      </w:r>
      <w:r w:rsidRPr="005B2062">
        <w:rPr>
          <w:sz w:val="24"/>
          <w:szCs w:val="24"/>
        </w:rPr>
        <w:t>разработана</w:t>
      </w:r>
      <w:r w:rsidRPr="005B2062">
        <w:rPr>
          <w:spacing w:val="1"/>
          <w:sz w:val="24"/>
          <w:szCs w:val="24"/>
        </w:rPr>
        <w:t xml:space="preserve"> </w:t>
      </w:r>
      <w:r w:rsidRPr="005B2062">
        <w:rPr>
          <w:sz w:val="24"/>
          <w:szCs w:val="24"/>
        </w:rPr>
        <w:t>с</w:t>
      </w:r>
      <w:r w:rsidRPr="005B2062">
        <w:rPr>
          <w:spacing w:val="1"/>
          <w:sz w:val="24"/>
          <w:szCs w:val="24"/>
        </w:rPr>
        <w:t xml:space="preserve"> </w:t>
      </w:r>
      <w:r w:rsidRPr="005B2062">
        <w:rPr>
          <w:sz w:val="24"/>
          <w:szCs w:val="24"/>
        </w:rPr>
        <w:t>учетом</w:t>
      </w:r>
      <w:r w:rsidRPr="005B2062">
        <w:rPr>
          <w:spacing w:val="1"/>
          <w:sz w:val="24"/>
          <w:szCs w:val="24"/>
        </w:rPr>
        <w:t xml:space="preserve"> </w:t>
      </w:r>
      <w:r w:rsidRPr="005B2062">
        <w:rPr>
          <w:sz w:val="24"/>
          <w:szCs w:val="24"/>
        </w:rPr>
        <w:t>парциальных</w:t>
      </w:r>
      <w:r w:rsidRPr="005B2062">
        <w:rPr>
          <w:spacing w:val="-1"/>
          <w:sz w:val="24"/>
          <w:szCs w:val="24"/>
        </w:rPr>
        <w:t xml:space="preserve"> </w:t>
      </w:r>
      <w:r w:rsidR="002A29F5" w:rsidRPr="005B2062">
        <w:rPr>
          <w:sz w:val="24"/>
          <w:szCs w:val="24"/>
        </w:rPr>
        <w:t>программ:</w:t>
      </w:r>
      <w:r w:rsidR="0032725C" w:rsidRPr="005B2062">
        <w:rPr>
          <w:sz w:val="24"/>
          <w:szCs w:val="24"/>
        </w:rPr>
        <w:t xml:space="preserve">  </w:t>
      </w:r>
    </w:p>
    <w:p w:rsidR="0032725C" w:rsidRPr="005B2062" w:rsidRDefault="004502E6" w:rsidP="005B2062">
      <w:pPr>
        <w:spacing w:line="276" w:lineRule="auto"/>
        <w:jc w:val="both"/>
        <w:rPr>
          <w:color w:val="000000" w:themeColor="text1"/>
          <w:sz w:val="24"/>
          <w:szCs w:val="24"/>
        </w:rPr>
      </w:pPr>
      <w:r w:rsidRPr="005B2062">
        <w:rPr>
          <w:color w:val="000000" w:themeColor="text1"/>
          <w:sz w:val="24"/>
          <w:szCs w:val="24"/>
        </w:rPr>
        <w:t xml:space="preserve">* Программа «  </w:t>
      </w:r>
      <w:r w:rsidR="00205B70" w:rsidRPr="005B2062">
        <w:rPr>
          <w:color w:val="000000" w:themeColor="text1"/>
          <w:sz w:val="24"/>
          <w:szCs w:val="24"/>
        </w:rPr>
        <w:t>Культура родного края</w:t>
      </w:r>
      <w:r w:rsidR="0032725C" w:rsidRPr="005B2062">
        <w:rPr>
          <w:color w:val="000000" w:themeColor="text1"/>
          <w:sz w:val="24"/>
          <w:szCs w:val="24"/>
        </w:rPr>
        <w:t>»- региональный компонент Реализация программы направлена на ознакомление дошкольников с историей, культурой села, родного края.</w:t>
      </w:r>
    </w:p>
    <w:p w:rsidR="00570B34" w:rsidRPr="005B2062" w:rsidRDefault="002A29F5" w:rsidP="005B2062">
      <w:pPr>
        <w:pStyle w:val="a7"/>
        <w:tabs>
          <w:tab w:val="left" w:pos="1630"/>
        </w:tabs>
        <w:spacing w:line="276" w:lineRule="auto"/>
        <w:ind w:left="0" w:right="252" w:firstLine="0"/>
        <w:jc w:val="both"/>
        <w:rPr>
          <w:sz w:val="24"/>
          <w:szCs w:val="24"/>
        </w:rPr>
      </w:pPr>
      <w:r w:rsidRPr="005B2062">
        <w:rPr>
          <w:sz w:val="24"/>
          <w:szCs w:val="24"/>
        </w:rPr>
        <w:t xml:space="preserve">           </w:t>
      </w:r>
      <w:r w:rsidR="00570B34" w:rsidRPr="005B2062">
        <w:rPr>
          <w:sz w:val="24"/>
          <w:szCs w:val="24"/>
        </w:rPr>
        <w:t>Объем обязательной части Программы составляет не</w:t>
      </w:r>
      <w:r w:rsidR="00F95F74" w:rsidRPr="005B2062">
        <w:rPr>
          <w:sz w:val="24"/>
          <w:szCs w:val="24"/>
        </w:rPr>
        <w:t xml:space="preserve"> менее 60% от ее общего объема; </w:t>
      </w:r>
      <w:r w:rsidR="00570B34" w:rsidRPr="005B2062">
        <w:rPr>
          <w:sz w:val="24"/>
          <w:szCs w:val="24"/>
        </w:rPr>
        <w:t>части, формируемой участниками образовательных отношений, не более 40%.</w:t>
      </w:r>
    </w:p>
    <w:p w:rsidR="002A29F5" w:rsidRPr="005B2062" w:rsidRDefault="006749B7" w:rsidP="005B2062">
      <w:pPr>
        <w:pStyle w:val="a7"/>
        <w:tabs>
          <w:tab w:val="left" w:pos="1630"/>
        </w:tabs>
        <w:spacing w:line="276" w:lineRule="auto"/>
        <w:ind w:left="0" w:right="252" w:firstLine="709"/>
        <w:jc w:val="both"/>
        <w:rPr>
          <w:sz w:val="24"/>
          <w:szCs w:val="24"/>
        </w:rPr>
      </w:pPr>
      <w:r w:rsidRPr="005B2062">
        <w:rPr>
          <w:sz w:val="24"/>
          <w:szCs w:val="24"/>
        </w:rPr>
        <w:t>П</w:t>
      </w:r>
      <w:r w:rsidR="0021290F" w:rsidRPr="005B2062">
        <w:rPr>
          <w:sz w:val="24"/>
          <w:szCs w:val="24"/>
        </w:rPr>
        <w:t>рограмма представляет собой учебно-методическую документацию, в составе которой</w:t>
      </w:r>
      <w:r w:rsidR="002A29F5" w:rsidRPr="005B2062">
        <w:rPr>
          <w:sz w:val="24"/>
          <w:szCs w:val="24"/>
        </w:rPr>
        <w:t>:</w:t>
      </w:r>
    </w:p>
    <w:p w:rsidR="002A29F5" w:rsidRPr="005B2062" w:rsidRDefault="002A29F5" w:rsidP="005B2062">
      <w:pPr>
        <w:pStyle w:val="a7"/>
        <w:tabs>
          <w:tab w:val="left" w:pos="1630"/>
        </w:tabs>
        <w:spacing w:line="276" w:lineRule="auto"/>
        <w:ind w:left="0" w:right="252" w:firstLine="709"/>
        <w:jc w:val="both"/>
        <w:rPr>
          <w:sz w:val="24"/>
          <w:szCs w:val="24"/>
        </w:rPr>
      </w:pPr>
      <w:r w:rsidRPr="005B2062">
        <w:rPr>
          <w:sz w:val="24"/>
          <w:szCs w:val="24"/>
        </w:rPr>
        <w:t>-</w:t>
      </w:r>
      <w:r w:rsidR="0021290F" w:rsidRPr="005B2062">
        <w:rPr>
          <w:sz w:val="24"/>
          <w:szCs w:val="24"/>
        </w:rPr>
        <w:t xml:space="preserve"> рабочая программа образования, </w:t>
      </w:r>
    </w:p>
    <w:p w:rsidR="002A29F5" w:rsidRPr="005B2062" w:rsidRDefault="002A29F5" w:rsidP="005B2062">
      <w:pPr>
        <w:pStyle w:val="a7"/>
        <w:tabs>
          <w:tab w:val="left" w:pos="1630"/>
        </w:tabs>
        <w:spacing w:line="276" w:lineRule="auto"/>
        <w:ind w:left="0" w:right="252" w:firstLine="709"/>
        <w:jc w:val="both"/>
        <w:rPr>
          <w:sz w:val="24"/>
          <w:szCs w:val="24"/>
        </w:rPr>
      </w:pPr>
      <w:r w:rsidRPr="005B2062">
        <w:rPr>
          <w:sz w:val="24"/>
          <w:szCs w:val="24"/>
        </w:rPr>
        <w:t xml:space="preserve">- </w:t>
      </w:r>
      <w:r w:rsidR="0021290F" w:rsidRPr="005B2062">
        <w:rPr>
          <w:sz w:val="24"/>
          <w:szCs w:val="24"/>
        </w:rPr>
        <w:t xml:space="preserve">рабочая программа воспитания (далее – </w:t>
      </w:r>
      <w:r w:rsidRPr="005B2062">
        <w:rPr>
          <w:sz w:val="24"/>
          <w:szCs w:val="24"/>
        </w:rPr>
        <w:t>п</w:t>
      </w:r>
      <w:r w:rsidR="0021290F" w:rsidRPr="005B2062">
        <w:rPr>
          <w:sz w:val="24"/>
          <w:szCs w:val="24"/>
        </w:rPr>
        <w:t xml:space="preserve">рограмма воспитания), </w:t>
      </w:r>
    </w:p>
    <w:p w:rsidR="00BB340C" w:rsidRPr="005B2062" w:rsidRDefault="002A29F5" w:rsidP="005B2062">
      <w:pPr>
        <w:pStyle w:val="a7"/>
        <w:tabs>
          <w:tab w:val="left" w:pos="1630"/>
        </w:tabs>
        <w:spacing w:line="276" w:lineRule="auto"/>
        <w:ind w:left="0" w:right="252" w:firstLine="709"/>
        <w:jc w:val="both"/>
        <w:rPr>
          <w:sz w:val="24"/>
          <w:szCs w:val="24"/>
        </w:rPr>
      </w:pPr>
      <w:r w:rsidRPr="005B2062">
        <w:rPr>
          <w:sz w:val="24"/>
          <w:szCs w:val="24"/>
        </w:rPr>
        <w:t xml:space="preserve">- </w:t>
      </w:r>
      <w:r w:rsidR="0021290F" w:rsidRPr="005B2062">
        <w:rPr>
          <w:sz w:val="24"/>
          <w:szCs w:val="24"/>
        </w:rPr>
        <w:t>календарный план воспитательной</w:t>
      </w:r>
      <w:r w:rsidR="006749B7" w:rsidRPr="005B2062">
        <w:rPr>
          <w:sz w:val="24"/>
          <w:szCs w:val="24"/>
        </w:rPr>
        <w:t xml:space="preserve"> </w:t>
      </w:r>
      <w:r w:rsidR="0021290F" w:rsidRPr="005B2062">
        <w:rPr>
          <w:sz w:val="24"/>
          <w:szCs w:val="24"/>
        </w:rPr>
        <w:t xml:space="preserve">работы (далее – </w:t>
      </w:r>
      <w:r w:rsidRPr="005B2062">
        <w:rPr>
          <w:sz w:val="24"/>
          <w:szCs w:val="24"/>
        </w:rPr>
        <w:t>п</w:t>
      </w:r>
      <w:r w:rsidR="0021290F" w:rsidRPr="005B2062">
        <w:rPr>
          <w:sz w:val="24"/>
          <w:szCs w:val="24"/>
        </w:rPr>
        <w:t>лан).</w:t>
      </w:r>
    </w:p>
    <w:p w:rsidR="00BB340C" w:rsidRPr="005B2062" w:rsidRDefault="0021290F" w:rsidP="005B2062">
      <w:pPr>
        <w:pStyle w:val="a7"/>
        <w:tabs>
          <w:tab w:val="left" w:pos="1630"/>
        </w:tabs>
        <w:spacing w:line="276" w:lineRule="auto"/>
        <w:ind w:left="0" w:right="252" w:firstLine="709"/>
        <w:jc w:val="both"/>
        <w:rPr>
          <w:sz w:val="24"/>
          <w:szCs w:val="24"/>
        </w:rPr>
      </w:pPr>
      <w:r w:rsidRPr="005B2062">
        <w:rPr>
          <w:sz w:val="24"/>
          <w:szCs w:val="24"/>
        </w:rPr>
        <w:t xml:space="preserve">В соответствии с требованиями ФГОС ДО в </w:t>
      </w:r>
      <w:r w:rsidR="006749B7" w:rsidRPr="005B2062">
        <w:rPr>
          <w:sz w:val="24"/>
          <w:szCs w:val="24"/>
        </w:rPr>
        <w:t>П</w:t>
      </w:r>
      <w:r w:rsidRPr="005B2062">
        <w:rPr>
          <w:sz w:val="24"/>
          <w:szCs w:val="24"/>
        </w:rPr>
        <w:t>рограмме содержится целевой, содержательный и организационный разделы.</w:t>
      </w:r>
    </w:p>
    <w:p w:rsidR="00BB340C" w:rsidRPr="005B2062" w:rsidRDefault="0021290F" w:rsidP="005B2062">
      <w:pPr>
        <w:pStyle w:val="a7"/>
        <w:tabs>
          <w:tab w:val="left" w:pos="1630"/>
        </w:tabs>
        <w:spacing w:line="276" w:lineRule="auto"/>
        <w:ind w:left="0" w:right="252" w:firstLine="709"/>
        <w:jc w:val="both"/>
        <w:rPr>
          <w:sz w:val="24"/>
          <w:szCs w:val="24"/>
        </w:rPr>
      </w:pPr>
      <w:r w:rsidRPr="005B2062">
        <w:rPr>
          <w:sz w:val="24"/>
          <w:szCs w:val="24"/>
        </w:rPr>
        <w:t xml:space="preserve">В целевом разделе </w:t>
      </w:r>
      <w:r w:rsidR="006749B7" w:rsidRPr="005B2062">
        <w:rPr>
          <w:sz w:val="24"/>
          <w:szCs w:val="24"/>
        </w:rPr>
        <w:t>П</w:t>
      </w:r>
      <w:r w:rsidRPr="005B2062">
        <w:rPr>
          <w:sz w:val="24"/>
          <w:szCs w:val="24"/>
        </w:rPr>
        <w:t xml:space="preserve">рограммы представлены цели, задачи, принципы </w:t>
      </w:r>
      <w:r w:rsidR="002A29F5" w:rsidRPr="005B2062">
        <w:rPr>
          <w:sz w:val="24"/>
          <w:szCs w:val="24"/>
        </w:rPr>
        <w:t>и подходы</w:t>
      </w:r>
      <w:r w:rsidRPr="005B2062">
        <w:rPr>
          <w:sz w:val="24"/>
          <w:szCs w:val="24"/>
        </w:rPr>
        <w:t xml:space="preserve"> к ее формированию; планируемые результаты освоения </w:t>
      </w:r>
      <w:r w:rsidR="006749B7" w:rsidRPr="005B2062">
        <w:rPr>
          <w:sz w:val="24"/>
          <w:szCs w:val="24"/>
        </w:rPr>
        <w:t>П</w:t>
      </w:r>
      <w:r w:rsidRPr="005B2062">
        <w:rPr>
          <w:sz w:val="24"/>
          <w:szCs w:val="24"/>
        </w:rPr>
        <w:t>рограммы в</w:t>
      </w:r>
      <w:r w:rsidR="00BD6C41" w:rsidRPr="005B2062">
        <w:rPr>
          <w:sz w:val="24"/>
          <w:szCs w:val="24"/>
        </w:rPr>
        <w:t xml:space="preserve"> </w:t>
      </w:r>
      <w:r w:rsidRPr="005B2062">
        <w:rPr>
          <w:sz w:val="24"/>
          <w:szCs w:val="24"/>
        </w:rPr>
        <w:t xml:space="preserve">дошкольном </w:t>
      </w:r>
      <w:r w:rsidR="002A29F5" w:rsidRPr="005B2062">
        <w:rPr>
          <w:sz w:val="24"/>
          <w:szCs w:val="24"/>
        </w:rPr>
        <w:t>воз</w:t>
      </w:r>
      <w:r w:rsidRPr="005B2062">
        <w:rPr>
          <w:sz w:val="24"/>
          <w:szCs w:val="24"/>
        </w:rPr>
        <w:t xml:space="preserve">растах, а также на этапе завершения освоения </w:t>
      </w:r>
      <w:r w:rsidR="006749B7" w:rsidRPr="005B2062">
        <w:rPr>
          <w:sz w:val="24"/>
          <w:szCs w:val="24"/>
        </w:rPr>
        <w:t>П</w:t>
      </w:r>
      <w:r w:rsidRPr="005B2062">
        <w:rPr>
          <w:sz w:val="24"/>
          <w:szCs w:val="24"/>
        </w:rPr>
        <w:t>рограммы; характеристики</w:t>
      </w:r>
      <w:r w:rsidR="000F06C6" w:rsidRPr="005B2062">
        <w:rPr>
          <w:sz w:val="24"/>
          <w:szCs w:val="24"/>
        </w:rPr>
        <w:t xml:space="preserve"> особенностей развития детей дошкольного возраста</w:t>
      </w:r>
      <w:r w:rsidRPr="005B2062">
        <w:rPr>
          <w:sz w:val="24"/>
          <w:szCs w:val="24"/>
        </w:rPr>
        <w:t>, подходы к педагогической диагностике планируемых результатов.</w:t>
      </w:r>
    </w:p>
    <w:p w:rsidR="00BB340C" w:rsidRPr="005B2062" w:rsidRDefault="0021290F" w:rsidP="005B2062">
      <w:pPr>
        <w:pStyle w:val="a7"/>
        <w:tabs>
          <w:tab w:val="left" w:pos="1630"/>
        </w:tabs>
        <w:spacing w:line="276" w:lineRule="auto"/>
        <w:ind w:left="0" w:right="252" w:firstLine="709"/>
        <w:jc w:val="both"/>
        <w:rPr>
          <w:sz w:val="24"/>
          <w:szCs w:val="24"/>
        </w:rPr>
      </w:pPr>
      <w:r w:rsidRPr="005B2062">
        <w:rPr>
          <w:sz w:val="24"/>
          <w:szCs w:val="24"/>
        </w:rPr>
        <w:t xml:space="preserve">Содержательный раздел </w:t>
      </w:r>
      <w:r w:rsidR="006749B7" w:rsidRPr="005B2062">
        <w:rPr>
          <w:sz w:val="24"/>
          <w:szCs w:val="24"/>
        </w:rPr>
        <w:t>П</w:t>
      </w:r>
      <w:r w:rsidRPr="005B2062">
        <w:rPr>
          <w:sz w:val="24"/>
          <w:szCs w:val="24"/>
        </w:rPr>
        <w:t>рограммы включает:</w:t>
      </w:r>
    </w:p>
    <w:p w:rsidR="00BB340C" w:rsidRPr="005B2062" w:rsidRDefault="002A29F5" w:rsidP="005B2062">
      <w:pPr>
        <w:pStyle w:val="a7"/>
        <w:tabs>
          <w:tab w:val="left" w:pos="1630"/>
        </w:tabs>
        <w:spacing w:line="276" w:lineRule="auto"/>
        <w:ind w:left="0" w:right="252" w:firstLine="709"/>
        <w:jc w:val="both"/>
        <w:rPr>
          <w:sz w:val="24"/>
          <w:szCs w:val="24"/>
        </w:rPr>
      </w:pPr>
      <w:r w:rsidRPr="005B2062">
        <w:rPr>
          <w:sz w:val="24"/>
          <w:szCs w:val="24"/>
        </w:rPr>
        <w:t>-</w:t>
      </w:r>
      <w:r w:rsidR="0021290F" w:rsidRPr="005B2062">
        <w:rPr>
          <w:sz w:val="24"/>
          <w:szCs w:val="24"/>
        </w:rPr>
        <w:t xml:space="preserve"> рабочую программу образования, которая раскрывает задачи, содержание и планируемые результаты по каждой из образовательных областей для всех возрастных групп обучающихся; обозначает направления и задачи коррекционно-развивающей работы (далее - </w:t>
      </w:r>
      <w:r w:rsidRPr="005B2062">
        <w:rPr>
          <w:sz w:val="24"/>
          <w:szCs w:val="24"/>
        </w:rPr>
        <w:t xml:space="preserve"> </w:t>
      </w:r>
      <w:r w:rsidR="0021290F" w:rsidRPr="005B2062">
        <w:rPr>
          <w:sz w:val="24"/>
          <w:szCs w:val="24"/>
        </w:rPr>
        <w:t>КРР) с детьми дошкольного возраста с ООП (далее - ООП) различных целевых групп; психолого- педагогические условия реализации программы, а также отдельные средства обучения и воспитания.</w:t>
      </w:r>
    </w:p>
    <w:p w:rsidR="00BB340C" w:rsidRPr="005B2062" w:rsidRDefault="002A29F5" w:rsidP="005B2062">
      <w:pPr>
        <w:pStyle w:val="a3"/>
        <w:spacing w:line="276" w:lineRule="auto"/>
        <w:ind w:left="0" w:right="243"/>
      </w:pPr>
      <w:r w:rsidRPr="005B2062">
        <w:t xml:space="preserve">- </w:t>
      </w:r>
      <w:r w:rsidR="0021290F" w:rsidRPr="005B2062">
        <w:t>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BB340C" w:rsidRPr="005B2062" w:rsidRDefault="0021290F" w:rsidP="005B2062">
      <w:pPr>
        <w:spacing w:line="276" w:lineRule="auto"/>
        <w:ind w:right="244" w:firstLine="708"/>
        <w:jc w:val="both"/>
        <w:rPr>
          <w:sz w:val="24"/>
          <w:szCs w:val="24"/>
        </w:rPr>
      </w:pPr>
      <w:r w:rsidRPr="005B2062">
        <w:rPr>
          <w:sz w:val="24"/>
          <w:szCs w:val="24"/>
        </w:rPr>
        <w:t xml:space="preserve">Организационный раздел </w:t>
      </w:r>
      <w:r w:rsidR="002A29F5" w:rsidRPr="005B2062">
        <w:rPr>
          <w:sz w:val="24"/>
          <w:szCs w:val="24"/>
        </w:rPr>
        <w:t>П</w:t>
      </w:r>
      <w:r w:rsidRPr="005B2062">
        <w:rPr>
          <w:sz w:val="24"/>
          <w:szCs w:val="24"/>
        </w:rPr>
        <w:t xml:space="preserve">рограммы включает описание психолого-педагогических и кадровых условий реализации </w:t>
      </w:r>
      <w:r w:rsidR="002A29F5" w:rsidRPr="005B2062">
        <w:rPr>
          <w:sz w:val="24"/>
          <w:szCs w:val="24"/>
        </w:rPr>
        <w:t>П</w:t>
      </w:r>
      <w:r w:rsidRPr="005B2062">
        <w:rPr>
          <w:sz w:val="24"/>
          <w:szCs w:val="24"/>
        </w:rPr>
        <w:t xml:space="preserve">рограммы. В разделе представлены </w:t>
      </w:r>
      <w:r w:rsidR="002A29F5" w:rsidRPr="005B2062">
        <w:rPr>
          <w:sz w:val="24"/>
          <w:szCs w:val="24"/>
        </w:rPr>
        <w:t xml:space="preserve">  </w:t>
      </w:r>
      <w:r w:rsidRPr="005B2062">
        <w:rPr>
          <w:sz w:val="24"/>
          <w:szCs w:val="24"/>
        </w:rPr>
        <w:t>примерный режим и распорядок дня в дошкольных группах, календарный план воспитательной работы.</w:t>
      </w:r>
    </w:p>
    <w:p w:rsidR="00BB340C" w:rsidRPr="005B2062" w:rsidRDefault="00BB340C" w:rsidP="005B2062">
      <w:pPr>
        <w:pStyle w:val="a3"/>
        <w:spacing w:before="2" w:line="276" w:lineRule="auto"/>
        <w:ind w:left="0" w:firstLine="0"/>
        <w:rPr>
          <w:i/>
        </w:rPr>
      </w:pPr>
    </w:p>
    <w:p w:rsidR="00BB340C" w:rsidRPr="005B2062" w:rsidRDefault="00A51413" w:rsidP="005B2062">
      <w:pPr>
        <w:pStyle w:val="1"/>
        <w:numPr>
          <w:ilvl w:val="1"/>
          <w:numId w:val="11"/>
        </w:numPr>
        <w:tabs>
          <w:tab w:val="left" w:pos="1462"/>
        </w:tabs>
        <w:spacing w:line="276" w:lineRule="auto"/>
        <w:ind w:left="1276"/>
        <w:jc w:val="both"/>
      </w:pPr>
      <w:r w:rsidRPr="005B2062">
        <w:t xml:space="preserve"> </w:t>
      </w:r>
      <w:r w:rsidR="0021290F" w:rsidRPr="005B2062">
        <w:t>Цел</w:t>
      </w:r>
      <w:r w:rsidR="008261BC" w:rsidRPr="005B2062">
        <w:t>и</w:t>
      </w:r>
      <w:r w:rsidR="0021290F" w:rsidRPr="005B2062">
        <w:rPr>
          <w:spacing w:val="-1"/>
        </w:rPr>
        <w:t xml:space="preserve"> </w:t>
      </w:r>
      <w:r w:rsidR="0021290F" w:rsidRPr="005B2062">
        <w:t>и</w:t>
      </w:r>
      <w:r w:rsidR="0021290F" w:rsidRPr="005B2062">
        <w:rPr>
          <w:spacing w:val="-1"/>
        </w:rPr>
        <w:t xml:space="preserve"> </w:t>
      </w:r>
      <w:r w:rsidR="0021290F" w:rsidRPr="005B2062">
        <w:t>задачи</w:t>
      </w:r>
      <w:r w:rsidR="0021290F" w:rsidRPr="005B2062">
        <w:rPr>
          <w:spacing w:val="-1"/>
        </w:rPr>
        <w:t xml:space="preserve"> </w:t>
      </w:r>
      <w:r w:rsidR="006749B7" w:rsidRPr="005B2062">
        <w:t>П</w:t>
      </w:r>
      <w:r w:rsidR="0021290F" w:rsidRPr="005B2062">
        <w:t>рограммы</w:t>
      </w:r>
    </w:p>
    <w:p w:rsidR="008261BC" w:rsidRPr="005B2062" w:rsidRDefault="008261BC" w:rsidP="005B2062">
      <w:pPr>
        <w:pStyle w:val="a3"/>
        <w:spacing w:line="276" w:lineRule="auto"/>
        <w:ind w:right="194" w:firstLine="720"/>
      </w:pPr>
      <w:r w:rsidRPr="005B2062">
        <w:t xml:space="preserve">Учитывая содержание пункта 1 статьи 64 ФЗ- 273 «Об образовании в Российской Федерации и  пункта 1 раздела 1 ФОП ДО, целями Программы являются </w:t>
      </w:r>
      <w:r w:rsidR="006725F4" w:rsidRPr="005B2062">
        <w:t xml:space="preserve">разностороннее </w:t>
      </w:r>
      <w:r w:rsidR="006725F4" w:rsidRPr="005B2062">
        <w:lastRenderedPageBreak/>
        <w:t xml:space="preserve">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r w:rsidRPr="005B2062">
        <w:t>на основе духовно- нравственных ценностей народов РФ, исторических и национально-культурных традиций.</w:t>
      </w:r>
    </w:p>
    <w:p w:rsidR="008261BC" w:rsidRPr="005B2062" w:rsidRDefault="008261BC" w:rsidP="005B2062">
      <w:pPr>
        <w:pStyle w:val="a3"/>
        <w:spacing w:line="276" w:lineRule="auto"/>
        <w:ind w:right="194" w:firstLine="720"/>
      </w:pPr>
      <w:r w:rsidRPr="005B2062">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8261BC" w:rsidRPr="005B2062" w:rsidRDefault="008261BC" w:rsidP="005B2062">
      <w:pPr>
        <w:spacing w:line="276" w:lineRule="auto"/>
        <w:ind w:left="1020"/>
        <w:jc w:val="both"/>
        <w:rPr>
          <w:sz w:val="24"/>
          <w:szCs w:val="24"/>
        </w:rPr>
      </w:pPr>
      <w:r w:rsidRPr="005B2062">
        <w:rPr>
          <w:sz w:val="24"/>
          <w:szCs w:val="24"/>
        </w:rPr>
        <w:t>Цели Программы достигаются через решение следующих задач (п. 1.6. ФГОС ДО</w:t>
      </w:r>
      <w:r w:rsidR="003B4D95" w:rsidRPr="005B2062">
        <w:rPr>
          <w:sz w:val="24"/>
          <w:szCs w:val="24"/>
        </w:rPr>
        <w:t>, п. 1.1.1 ФОП ДО</w:t>
      </w:r>
      <w:r w:rsidRPr="005B2062">
        <w:rPr>
          <w:sz w:val="24"/>
          <w:szCs w:val="24"/>
        </w:rPr>
        <w:t>):</w:t>
      </w:r>
    </w:p>
    <w:p w:rsidR="008261BC" w:rsidRPr="005B2062" w:rsidRDefault="008261BC" w:rsidP="005B2062">
      <w:pPr>
        <w:pStyle w:val="a7"/>
        <w:numPr>
          <w:ilvl w:val="0"/>
          <w:numId w:val="7"/>
        </w:numPr>
        <w:tabs>
          <w:tab w:val="left" w:pos="584"/>
        </w:tabs>
        <w:spacing w:line="276" w:lineRule="auto"/>
        <w:ind w:right="197" w:hanging="360"/>
        <w:jc w:val="both"/>
        <w:rPr>
          <w:sz w:val="24"/>
          <w:szCs w:val="24"/>
        </w:rPr>
      </w:pPr>
      <w:r w:rsidRPr="005B2062">
        <w:rPr>
          <w:sz w:val="24"/>
          <w:szCs w:val="24"/>
        </w:rPr>
        <w:t>охран</w:t>
      </w:r>
      <w:r w:rsidR="00DD3219" w:rsidRPr="005B2062">
        <w:rPr>
          <w:sz w:val="24"/>
          <w:szCs w:val="24"/>
        </w:rPr>
        <w:t>а</w:t>
      </w:r>
      <w:r w:rsidRPr="005B2062">
        <w:rPr>
          <w:sz w:val="24"/>
          <w:szCs w:val="24"/>
        </w:rPr>
        <w:t xml:space="preserve"> и укреплени</w:t>
      </w:r>
      <w:r w:rsidR="00DD3219" w:rsidRPr="005B2062">
        <w:rPr>
          <w:sz w:val="24"/>
          <w:szCs w:val="24"/>
        </w:rPr>
        <w:t>е</w:t>
      </w:r>
      <w:r w:rsidRPr="005B2062">
        <w:rPr>
          <w:sz w:val="24"/>
          <w:szCs w:val="24"/>
        </w:rPr>
        <w:t xml:space="preserve"> физического и психического здоровья детей, в том числе их эмоционального благополучия;</w:t>
      </w:r>
    </w:p>
    <w:p w:rsidR="008261BC" w:rsidRPr="005B2062" w:rsidRDefault="008261BC" w:rsidP="005B2062">
      <w:pPr>
        <w:pStyle w:val="a7"/>
        <w:numPr>
          <w:ilvl w:val="0"/>
          <w:numId w:val="7"/>
        </w:numPr>
        <w:tabs>
          <w:tab w:val="left" w:pos="584"/>
        </w:tabs>
        <w:spacing w:line="276" w:lineRule="auto"/>
        <w:ind w:right="195" w:hanging="360"/>
        <w:jc w:val="both"/>
        <w:rPr>
          <w:sz w:val="24"/>
          <w:szCs w:val="24"/>
        </w:rPr>
      </w:pPr>
      <w:r w:rsidRPr="005B2062">
        <w:rPr>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261BC" w:rsidRPr="005B2062" w:rsidRDefault="008261BC" w:rsidP="005B2062">
      <w:pPr>
        <w:pStyle w:val="a7"/>
        <w:numPr>
          <w:ilvl w:val="0"/>
          <w:numId w:val="7"/>
        </w:numPr>
        <w:tabs>
          <w:tab w:val="left" w:pos="584"/>
        </w:tabs>
        <w:spacing w:line="276" w:lineRule="auto"/>
        <w:ind w:right="194" w:hanging="360"/>
        <w:jc w:val="both"/>
        <w:rPr>
          <w:sz w:val="24"/>
          <w:szCs w:val="24"/>
        </w:rPr>
      </w:pPr>
      <w:r w:rsidRPr="005B2062">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8261BC" w:rsidRPr="005B2062" w:rsidRDefault="008261BC" w:rsidP="005B2062">
      <w:pPr>
        <w:pStyle w:val="a7"/>
        <w:numPr>
          <w:ilvl w:val="0"/>
          <w:numId w:val="7"/>
        </w:numPr>
        <w:tabs>
          <w:tab w:val="left" w:pos="584"/>
        </w:tabs>
        <w:spacing w:line="276" w:lineRule="auto"/>
        <w:ind w:right="196" w:hanging="360"/>
        <w:jc w:val="both"/>
        <w:rPr>
          <w:sz w:val="24"/>
          <w:szCs w:val="24"/>
        </w:rPr>
      </w:pPr>
      <w:r w:rsidRPr="005B2062">
        <w:rPr>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100F19" w:rsidRPr="005B2062">
        <w:rPr>
          <w:sz w:val="24"/>
          <w:szCs w:val="24"/>
        </w:rPr>
        <w:t>принятых в обществе правил</w:t>
      </w:r>
      <w:r w:rsidRPr="005B2062">
        <w:rPr>
          <w:sz w:val="24"/>
          <w:szCs w:val="24"/>
        </w:rPr>
        <w:t xml:space="preserve"> и норм поведения в интересах человека, семьи, общества;</w:t>
      </w:r>
    </w:p>
    <w:p w:rsidR="008261BC" w:rsidRPr="005B2062" w:rsidRDefault="008261BC" w:rsidP="005B2062">
      <w:pPr>
        <w:pStyle w:val="a7"/>
        <w:numPr>
          <w:ilvl w:val="0"/>
          <w:numId w:val="7"/>
        </w:numPr>
        <w:tabs>
          <w:tab w:val="left" w:pos="584"/>
        </w:tabs>
        <w:spacing w:line="276" w:lineRule="auto"/>
        <w:ind w:right="193" w:hanging="360"/>
        <w:jc w:val="both"/>
        <w:rPr>
          <w:sz w:val="24"/>
          <w:szCs w:val="24"/>
        </w:rPr>
      </w:pPr>
      <w:r w:rsidRPr="005B2062">
        <w:rPr>
          <w:sz w:val="24"/>
          <w:szCs w:val="24"/>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8261BC" w:rsidRPr="005B2062" w:rsidRDefault="008261BC" w:rsidP="005B2062">
      <w:pPr>
        <w:pStyle w:val="a7"/>
        <w:numPr>
          <w:ilvl w:val="0"/>
          <w:numId w:val="7"/>
        </w:numPr>
        <w:tabs>
          <w:tab w:val="left" w:pos="584"/>
        </w:tabs>
        <w:spacing w:line="276" w:lineRule="auto"/>
        <w:ind w:right="197" w:hanging="360"/>
        <w:jc w:val="both"/>
        <w:rPr>
          <w:sz w:val="24"/>
          <w:szCs w:val="24"/>
        </w:rPr>
      </w:pPr>
      <w:r w:rsidRPr="005B2062">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8261BC" w:rsidRPr="005B2062" w:rsidRDefault="008261BC" w:rsidP="005B2062">
      <w:pPr>
        <w:pStyle w:val="a7"/>
        <w:numPr>
          <w:ilvl w:val="0"/>
          <w:numId w:val="7"/>
        </w:numPr>
        <w:tabs>
          <w:tab w:val="left" w:pos="584"/>
        </w:tabs>
        <w:spacing w:line="276" w:lineRule="auto"/>
        <w:ind w:right="193" w:hanging="360"/>
        <w:jc w:val="both"/>
        <w:rPr>
          <w:sz w:val="24"/>
          <w:szCs w:val="24"/>
        </w:rPr>
      </w:pPr>
      <w:r w:rsidRPr="005B2062">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00F19" w:rsidRPr="005B2062" w:rsidRDefault="00100F19" w:rsidP="005B2062">
      <w:pPr>
        <w:pStyle w:val="a7"/>
        <w:numPr>
          <w:ilvl w:val="0"/>
          <w:numId w:val="7"/>
        </w:numPr>
        <w:tabs>
          <w:tab w:val="left" w:pos="584"/>
        </w:tabs>
        <w:spacing w:line="276" w:lineRule="auto"/>
        <w:ind w:right="197" w:hanging="360"/>
        <w:jc w:val="both"/>
        <w:rPr>
          <w:sz w:val="24"/>
          <w:szCs w:val="24"/>
        </w:rPr>
      </w:pPr>
      <w:r w:rsidRPr="005B2062">
        <w:rPr>
          <w:sz w:val="24"/>
          <w:szCs w:val="24"/>
        </w:rPr>
        <w:t>обеспечение преемственности целей, задач и содержания дошкольного общего и начального общего образования;</w:t>
      </w:r>
    </w:p>
    <w:p w:rsidR="003B4D95" w:rsidRPr="005B2062" w:rsidRDefault="0021290F" w:rsidP="005B2062">
      <w:pPr>
        <w:pStyle w:val="a7"/>
        <w:numPr>
          <w:ilvl w:val="0"/>
          <w:numId w:val="7"/>
        </w:numPr>
        <w:tabs>
          <w:tab w:val="left" w:pos="584"/>
        </w:tabs>
        <w:spacing w:line="276" w:lineRule="auto"/>
        <w:ind w:right="197" w:hanging="360"/>
        <w:jc w:val="both"/>
        <w:rPr>
          <w:sz w:val="24"/>
          <w:szCs w:val="24"/>
        </w:rPr>
      </w:pPr>
      <w:r w:rsidRPr="005B2062">
        <w:rPr>
          <w:sz w:val="24"/>
          <w:szCs w:val="24"/>
        </w:rPr>
        <w:t>обеспечение единых для РФ содержания ДО и планируемых результатов освоения образовательной программы ДО;</w:t>
      </w:r>
    </w:p>
    <w:p w:rsidR="00BB340C" w:rsidRPr="005B2062" w:rsidRDefault="0021290F" w:rsidP="005B2062">
      <w:pPr>
        <w:pStyle w:val="a7"/>
        <w:numPr>
          <w:ilvl w:val="0"/>
          <w:numId w:val="7"/>
        </w:numPr>
        <w:tabs>
          <w:tab w:val="left" w:pos="584"/>
        </w:tabs>
        <w:spacing w:line="276" w:lineRule="auto"/>
        <w:ind w:right="197" w:hanging="360"/>
        <w:jc w:val="both"/>
        <w:rPr>
          <w:sz w:val="24"/>
          <w:szCs w:val="24"/>
        </w:rPr>
      </w:pPr>
      <w:r w:rsidRPr="005B2062">
        <w:rPr>
          <w:sz w:val="24"/>
          <w:szCs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r w:rsidR="00ED03D9" w:rsidRPr="005B2062">
        <w:rPr>
          <w:sz w:val="24"/>
          <w:szCs w:val="24"/>
        </w:rPr>
        <w:t xml:space="preserve"> ( ФОП Д</w:t>
      </w:r>
      <w:r w:rsidR="002A0AC4" w:rsidRPr="005B2062">
        <w:rPr>
          <w:sz w:val="24"/>
          <w:szCs w:val="24"/>
        </w:rPr>
        <w:t>О п.1.1.1)</w:t>
      </w:r>
    </w:p>
    <w:p w:rsidR="00BB340C" w:rsidRPr="005B2062" w:rsidRDefault="00BB340C" w:rsidP="005B2062">
      <w:pPr>
        <w:pStyle w:val="a3"/>
        <w:spacing w:before="11" w:line="276" w:lineRule="auto"/>
        <w:ind w:left="0" w:firstLine="0"/>
      </w:pPr>
    </w:p>
    <w:p w:rsidR="00BB340C" w:rsidRPr="005B2062" w:rsidRDefault="0021290F" w:rsidP="005B2062">
      <w:pPr>
        <w:pStyle w:val="1"/>
        <w:numPr>
          <w:ilvl w:val="1"/>
          <w:numId w:val="11"/>
        </w:numPr>
        <w:tabs>
          <w:tab w:val="left" w:pos="1522"/>
        </w:tabs>
        <w:spacing w:line="276" w:lineRule="auto"/>
        <w:ind w:left="1276"/>
        <w:jc w:val="both"/>
      </w:pPr>
      <w:r w:rsidRPr="005B2062">
        <w:lastRenderedPageBreak/>
        <w:t>Принципы</w:t>
      </w:r>
      <w:r w:rsidRPr="005B2062">
        <w:rPr>
          <w:spacing w:val="-6"/>
        </w:rPr>
        <w:t xml:space="preserve"> </w:t>
      </w:r>
      <w:r w:rsidRPr="005B2062">
        <w:t>и</w:t>
      </w:r>
      <w:r w:rsidRPr="005B2062">
        <w:rPr>
          <w:spacing w:val="-2"/>
        </w:rPr>
        <w:t xml:space="preserve"> </w:t>
      </w:r>
      <w:r w:rsidRPr="005B2062">
        <w:t>подходы</w:t>
      </w:r>
      <w:r w:rsidRPr="005B2062">
        <w:rPr>
          <w:spacing w:val="-2"/>
        </w:rPr>
        <w:t xml:space="preserve"> </w:t>
      </w:r>
      <w:r w:rsidRPr="005B2062">
        <w:t>к</w:t>
      </w:r>
      <w:r w:rsidRPr="005B2062">
        <w:rPr>
          <w:spacing w:val="-3"/>
        </w:rPr>
        <w:t xml:space="preserve"> </w:t>
      </w:r>
      <w:r w:rsidRPr="005B2062">
        <w:t xml:space="preserve">формированию </w:t>
      </w:r>
      <w:r w:rsidR="003B4D95" w:rsidRPr="005B2062">
        <w:t>П</w:t>
      </w:r>
      <w:r w:rsidRPr="005B2062">
        <w:t>рограммы</w:t>
      </w:r>
    </w:p>
    <w:p w:rsidR="003B4D95" w:rsidRPr="005B2062" w:rsidRDefault="0021290F" w:rsidP="005B2062">
      <w:pPr>
        <w:pStyle w:val="a7"/>
        <w:tabs>
          <w:tab w:val="left" w:pos="1260"/>
        </w:tabs>
        <w:spacing w:line="276" w:lineRule="auto"/>
        <w:ind w:left="920" w:right="250" w:firstLine="0"/>
        <w:jc w:val="both"/>
        <w:rPr>
          <w:sz w:val="24"/>
          <w:szCs w:val="24"/>
        </w:rPr>
      </w:pPr>
      <w:r w:rsidRPr="005B2062">
        <w:rPr>
          <w:sz w:val="24"/>
          <w:szCs w:val="24"/>
        </w:rPr>
        <w:t>Федеральная программа построена на следующих принципах ДО, установленных ФГОС:</w:t>
      </w:r>
    </w:p>
    <w:p w:rsidR="00BB340C" w:rsidRPr="005B2062" w:rsidRDefault="0021290F" w:rsidP="005B2062">
      <w:pPr>
        <w:pStyle w:val="a7"/>
        <w:numPr>
          <w:ilvl w:val="0"/>
          <w:numId w:val="5"/>
        </w:numPr>
        <w:tabs>
          <w:tab w:val="left" w:pos="1260"/>
        </w:tabs>
        <w:spacing w:line="276" w:lineRule="auto"/>
        <w:ind w:right="250" w:firstLine="708"/>
        <w:jc w:val="both"/>
        <w:rPr>
          <w:sz w:val="24"/>
          <w:szCs w:val="24"/>
        </w:rPr>
      </w:pPr>
      <w:r w:rsidRPr="005B2062">
        <w:rPr>
          <w:sz w:val="24"/>
          <w:szCs w:val="24"/>
        </w:rPr>
        <w:t xml:space="preserve">полноценное проживание </w:t>
      </w:r>
      <w:r w:rsidR="00A51413" w:rsidRPr="005B2062">
        <w:rPr>
          <w:sz w:val="24"/>
          <w:szCs w:val="24"/>
        </w:rPr>
        <w:t>ребе</w:t>
      </w:r>
      <w:r w:rsidRPr="005B2062">
        <w:rPr>
          <w:sz w:val="24"/>
          <w:szCs w:val="24"/>
        </w:rPr>
        <w:t>нком всех этапов детства (младенческого, раннего и дошкольного возраста), обогащение (амплификация) детского развития;</w:t>
      </w:r>
    </w:p>
    <w:p w:rsidR="00BB340C" w:rsidRPr="005B2062" w:rsidRDefault="0021290F" w:rsidP="005B2062">
      <w:pPr>
        <w:pStyle w:val="a7"/>
        <w:numPr>
          <w:ilvl w:val="0"/>
          <w:numId w:val="5"/>
        </w:numPr>
        <w:tabs>
          <w:tab w:val="left" w:pos="1260"/>
        </w:tabs>
        <w:spacing w:line="276" w:lineRule="auto"/>
        <w:ind w:right="250" w:firstLine="708"/>
        <w:jc w:val="both"/>
        <w:rPr>
          <w:sz w:val="24"/>
          <w:szCs w:val="24"/>
        </w:rPr>
      </w:pPr>
      <w:r w:rsidRPr="005B2062">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5B2062">
        <w:rPr>
          <w:spacing w:val="1"/>
          <w:sz w:val="24"/>
          <w:szCs w:val="24"/>
        </w:rPr>
        <w:t xml:space="preserve"> </w:t>
      </w:r>
      <w:r w:rsidRPr="005B2062">
        <w:rPr>
          <w:sz w:val="24"/>
          <w:szCs w:val="24"/>
        </w:rPr>
        <w:t>образования,</w:t>
      </w:r>
      <w:r w:rsidRPr="005B2062">
        <w:rPr>
          <w:spacing w:val="-1"/>
          <w:sz w:val="24"/>
          <w:szCs w:val="24"/>
        </w:rPr>
        <w:t xml:space="preserve"> </w:t>
      </w:r>
      <w:r w:rsidRPr="005B2062">
        <w:rPr>
          <w:sz w:val="24"/>
          <w:szCs w:val="24"/>
        </w:rPr>
        <w:t>становится субъектом образования;</w:t>
      </w:r>
    </w:p>
    <w:p w:rsidR="00BB340C" w:rsidRPr="005B2062" w:rsidRDefault="0021290F" w:rsidP="005B2062">
      <w:pPr>
        <w:pStyle w:val="a7"/>
        <w:numPr>
          <w:ilvl w:val="0"/>
          <w:numId w:val="5"/>
        </w:numPr>
        <w:tabs>
          <w:tab w:val="left" w:pos="1274"/>
        </w:tabs>
        <w:spacing w:line="276" w:lineRule="auto"/>
        <w:ind w:right="243" w:firstLine="708"/>
        <w:jc w:val="both"/>
        <w:rPr>
          <w:sz w:val="24"/>
          <w:szCs w:val="24"/>
        </w:rPr>
      </w:pPr>
      <w:r w:rsidRPr="005B2062">
        <w:rPr>
          <w:sz w:val="24"/>
          <w:szCs w:val="24"/>
        </w:rPr>
        <w:t>содействие</w:t>
      </w:r>
      <w:r w:rsidRPr="005B2062">
        <w:rPr>
          <w:spacing w:val="1"/>
          <w:sz w:val="24"/>
          <w:szCs w:val="24"/>
        </w:rPr>
        <w:t xml:space="preserve"> </w:t>
      </w:r>
      <w:r w:rsidRPr="005B2062">
        <w:rPr>
          <w:sz w:val="24"/>
          <w:szCs w:val="24"/>
        </w:rPr>
        <w:t>и</w:t>
      </w:r>
      <w:r w:rsidRPr="005B2062">
        <w:rPr>
          <w:spacing w:val="1"/>
          <w:sz w:val="24"/>
          <w:szCs w:val="24"/>
        </w:rPr>
        <w:t xml:space="preserve"> </w:t>
      </w:r>
      <w:r w:rsidRPr="005B2062">
        <w:rPr>
          <w:sz w:val="24"/>
          <w:szCs w:val="24"/>
        </w:rPr>
        <w:t>сотрудничество</w:t>
      </w:r>
      <w:r w:rsidRPr="005B2062">
        <w:rPr>
          <w:spacing w:val="1"/>
          <w:sz w:val="24"/>
          <w:szCs w:val="24"/>
        </w:rPr>
        <w:t xml:space="preserve"> </w:t>
      </w:r>
      <w:r w:rsidRPr="005B2062">
        <w:rPr>
          <w:sz w:val="24"/>
          <w:szCs w:val="24"/>
        </w:rPr>
        <w:t>детей</w:t>
      </w:r>
      <w:r w:rsidRPr="005B2062">
        <w:rPr>
          <w:spacing w:val="1"/>
          <w:sz w:val="24"/>
          <w:szCs w:val="24"/>
        </w:rPr>
        <w:t xml:space="preserve"> </w:t>
      </w:r>
      <w:r w:rsidRPr="005B2062">
        <w:rPr>
          <w:sz w:val="24"/>
          <w:szCs w:val="24"/>
        </w:rPr>
        <w:t>и</w:t>
      </w:r>
      <w:r w:rsidRPr="005B2062">
        <w:rPr>
          <w:spacing w:val="1"/>
          <w:sz w:val="24"/>
          <w:szCs w:val="24"/>
        </w:rPr>
        <w:t xml:space="preserve"> </w:t>
      </w:r>
      <w:r w:rsidRPr="005B2062">
        <w:rPr>
          <w:sz w:val="24"/>
          <w:szCs w:val="24"/>
        </w:rPr>
        <w:t>взрослых,</w:t>
      </w:r>
      <w:r w:rsidRPr="005B2062">
        <w:rPr>
          <w:spacing w:val="1"/>
          <w:sz w:val="24"/>
          <w:szCs w:val="24"/>
        </w:rPr>
        <w:t xml:space="preserve"> </w:t>
      </w:r>
      <w:r w:rsidRPr="005B2062">
        <w:rPr>
          <w:sz w:val="24"/>
          <w:szCs w:val="24"/>
        </w:rPr>
        <w:t>признание</w:t>
      </w:r>
      <w:r w:rsidRPr="005B2062">
        <w:rPr>
          <w:spacing w:val="1"/>
          <w:sz w:val="24"/>
          <w:szCs w:val="24"/>
        </w:rPr>
        <w:t xml:space="preserve"> </w:t>
      </w:r>
      <w:r w:rsidRPr="005B2062">
        <w:rPr>
          <w:sz w:val="24"/>
          <w:szCs w:val="24"/>
        </w:rPr>
        <w:t>ребенка</w:t>
      </w:r>
      <w:r w:rsidRPr="005B2062">
        <w:rPr>
          <w:spacing w:val="1"/>
          <w:sz w:val="24"/>
          <w:szCs w:val="24"/>
        </w:rPr>
        <w:t xml:space="preserve"> </w:t>
      </w:r>
      <w:r w:rsidRPr="005B2062">
        <w:rPr>
          <w:sz w:val="24"/>
          <w:szCs w:val="24"/>
        </w:rPr>
        <w:t>полноценным</w:t>
      </w:r>
      <w:r w:rsidRPr="005B2062">
        <w:rPr>
          <w:spacing w:val="1"/>
          <w:sz w:val="24"/>
          <w:szCs w:val="24"/>
        </w:rPr>
        <w:t xml:space="preserve"> </w:t>
      </w:r>
      <w:r w:rsidRPr="005B2062">
        <w:rPr>
          <w:sz w:val="24"/>
          <w:szCs w:val="24"/>
        </w:rPr>
        <w:t>участником</w:t>
      </w:r>
      <w:r w:rsidRPr="005B2062">
        <w:rPr>
          <w:spacing w:val="-2"/>
          <w:sz w:val="24"/>
          <w:szCs w:val="24"/>
        </w:rPr>
        <w:t xml:space="preserve"> </w:t>
      </w:r>
      <w:r w:rsidRPr="005B2062">
        <w:rPr>
          <w:sz w:val="24"/>
          <w:szCs w:val="24"/>
        </w:rPr>
        <w:t>(субъектом) образовательных</w:t>
      </w:r>
      <w:r w:rsidRPr="005B2062">
        <w:rPr>
          <w:spacing w:val="1"/>
          <w:sz w:val="24"/>
          <w:szCs w:val="24"/>
        </w:rPr>
        <w:t xml:space="preserve"> </w:t>
      </w:r>
      <w:r w:rsidRPr="005B2062">
        <w:rPr>
          <w:sz w:val="24"/>
          <w:szCs w:val="24"/>
        </w:rPr>
        <w:t>отношений;</w:t>
      </w:r>
    </w:p>
    <w:p w:rsidR="00BB340C" w:rsidRPr="005B2062" w:rsidRDefault="0021290F" w:rsidP="005B2062">
      <w:pPr>
        <w:pStyle w:val="a7"/>
        <w:numPr>
          <w:ilvl w:val="0"/>
          <w:numId w:val="5"/>
        </w:numPr>
        <w:tabs>
          <w:tab w:val="left" w:pos="1182"/>
        </w:tabs>
        <w:spacing w:before="1" w:line="276" w:lineRule="auto"/>
        <w:ind w:left="1181" w:hanging="261"/>
        <w:jc w:val="both"/>
        <w:rPr>
          <w:sz w:val="24"/>
          <w:szCs w:val="24"/>
        </w:rPr>
      </w:pPr>
      <w:r w:rsidRPr="005B2062">
        <w:rPr>
          <w:sz w:val="24"/>
          <w:szCs w:val="24"/>
        </w:rPr>
        <w:t>поддержка</w:t>
      </w:r>
      <w:r w:rsidRPr="005B2062">
        <w:rPr>
          <w:spacing w:val="-4"/>
          <w:sz w:val="24"/>
          <w:szCs w:val="24"/>
        </w:rPr>
        <w:t xml:space="preserve"> </w:t>
      </w:r>
      <w:r w:rsidRPr="005B2062">
        <w:rPr>
          <w:sz w:val="24"/>
          <w:szCs w:val="24"/>
        </w:rPr>
        <w:t>инициативы</w:t>
      </w:r>
      <w:r w:rsidRPr="005B2062">
        <w:rPr>
          <w:spacing w:val="-4"/>
          <w:sz w:val="24"/>
          <w:szCs w:val="24"/>
        </w:rPr>
        <w:t xml:space="preserve"> </w:t>
      </w:r>
      <w:r w:rsidRPr="005B2062">
        <w:rPr>
          <w:sz w:val="24"/>
          <w:szCs w:val="24"/>
        </w:rPr>
        <w:t>детей</w:t>
      </w:r>
      <w:r w:rsidRPr="005B2062">
        <w:rPr>
          <w:spacing w:val="-3"/>
          <w:sz w:val="24"/>
          <w:szCs w:val="24"/>
        </w:rPr>
        <w:t xml:space="preserve"> </w:t>
      </w:r>
      <w:r w:rsidRPr="005B2062">
        <w:rPr>
          <w:sz w:val="24"/>
          <w:szCs w:val="24"/>
        </w:rPr>
        <w:t>в</w:t>
      </w:r>
      <w:r w:rsidRPr="005B2062">
        <w:rPr>
          <w:spacing w:val="-4"/>
          <w:sz w:val="24"/>
          <w:szCs w:val="24"/>
        </w:rPr>
        <w:t xml:space="preserve"> </w:t>
      </w:r>
      <w:r w:rsidRPr="005B2062">
        <w:rPr>
          <w:sz w:val="24"/>
          <w:szCs w:val="24"/>
        </w:rPr>
        <w:t>различных</w:t>
      </w:r>
      <w:r w:rsidRPr="005B2062">
        <w:rPr>
          <w:spacing w:val="-2"/>
          <w:sz w:val="24"/>
          <w:szCs w:val="24"/>
        </w:rPr>
        <w:t xml:space="preserve"> </w:t>
      </w:r>
      <w:r w:rsidRPr="005B2062">
        <w:rPr>
          <w:sz w:val="24"/>
          <w:szCs w:val="24"/>
        </w:rPr>
        <w:t>видах</w:t>
      </w:r>
      <w:r w:rsidRPr="005B2062">
        <w:rPr>
          <w:spacing w:val="-1"/>
          <w:sz w:val="24"/>
          <w:szCs w:val="24"/>
        </w:rPr>
        <w:t xml:space="preserve"> </w:t>
      </w:r>
      <w:r w:rsidRPr="005B2062">
        <w:rPr>
          <w:sz w:val="24"/>
          <w:szCs w:val="24"/>
        </w:rPr>
        <w:t>деятельности;</w:t>
      </w:r>
    </w:p>
    <w:p w:rsidR="00BB340C" w:rsidRPr="005B2062" w:rsidRDefault="0021290F" w:rsidP="005B2062">
      <w:pPr>
        <w:pStyle w:val="a7"/>
        <w:numPr>
          <w:ilvl w:val="0"/>
          <w:numId w:val="5"/>
        </w:numPr>
        <w:tabs>
          <w:tab w:val="left" w:pos="1182"/>
        </w:tabs>
        <w:spacing w:before="41" w:line="276" w:lineRule="auto"/>
        <w:ind w:left="1181" w:hanging="261"/>
        <w:jc w:val="both"/>
        <w:rPr>
          <w:sz w:val="24"/>
          <w:szCs w:val="24"/>
        </w:rPr>
      </w:pPr>
      <w:r w:rsidRPr="005B2062">
        <w:rPr>
          <w:sz w:val="24"/>
          <w:szCs w:val="24"/>
        </w:rPr>
        <w:t>сотрудничество</w:t>
      </w:r>
      <w:r w:rsidRPr="005B2062">
        <w:rPr>
          <w:spacing w:val="-3"/>
          <w:sz w:val="24"/>
          <w:szCs w:val="24"/>
        </w:rPr>
        <w:t xml:space="preserve"> </w:t>
      </w:r>
      <w:r w:rsidR="003B4D95" w:rsidRPr="005B2062">
        <w:rPr>
          <w:sz w:val="24"/>
          <w:szCs w:val="24"/>
        </w:rPr>
        <w:t>ДОО</w:t>
      </w:r>
      <w:r w:rsidRPr="005B2062">
        <w:rPr>
          <w:spacing w:val="-5"/>
          <w:sz w:val="24"/>
          <w:szCs w:val="24"/>
        </w:rPr>
        <w:t xml:space="preserve"> </w:t>
      </w:r>
      <w:r w:rsidRPr="005B2062">
        <w:rPr>
          <w:sz w:val="24"/>
          <w:szCs w:val="24"/>
        </w:rPr>
        <w:t>с</w:t>
      </w:r>
      <w:r w:rsidRPr="005B2062">
        <w:rPr>
          <w:spacing w:val="-5"/>
          <w:sz w:val="24"/>
          <w:szCs w:val="24"/>
        </w:rPr>
        <w:t xml:space="preserve"> </w:t>
      </w:r>
      <w:r w:rsidR="00A51413" w:rsidRPr="005B2062">
        <w:rPr>
          <w:sz w:val="24"/>
          <w:szCs w:val="24"/>
        </w:rPr>
        <w:t>семье</w:t>
      </w:r>
      <w:r w:rsidRPr="005B2062">
        <w:rPr>
          <w:sz w:val="24"/>
          <w:szCs w:val="24"/>
        </w:rPr>
        <w:t>й;</w:t>
      </w:r>
    </w:p>
    <w:p w:rsidR="00BB340C" w:rsidRPr="005B2062" w:rsidRDefault="0021290F" w:rsidP="005B2062">
      <w:pPr>
        <w:pStyle w:val="a7"/>
        <w:numPr>
          <w:ilvl w:val="0"/>
          <w:numId w:val="5"/>
        </w:numPr>
        <w:tabs>
          <w:tab w:val="left" w:pos="1182"/>
        </w:tabs>
        <w:spacing w:before="40" w:line="276" w:lineRule="auto"/>
        <w:ind w:left="921" w:right="1685" w:firstLine="0"/>
        <w:jc w:val="both"/>
        <w:rPr>
          <w:sz w:val="24"/>
          <w:szCs w:val="24"/>
        </w:rPr>
      </w:pPr>
      <w:r w:rsidRPr="005B2062">
        <w:rPr>
          <w:sz w:val="24"/>
          <w:szCs w:val="24"/>
        </w:rPr>
        <w:t>приобщение детей к социокультурным нормам, традициям семьи, общества и государства;</w:t>
      </w:r>
    </w:p>
    <w:p w:rsidR="00BB340C" w:rsidRPr="005B2062" w:rsidRDefault="0021290F" w:rsidP="005B2062">
      <w:pPr>
        <w:pStyle w:val="a7"/>
        <w:numPr>
          <w:ilvl w:val="0"/>
          <w:numId w:val="5"/>
        </w:numPr>
        <w:tabs>
          <w:tab w:val="left" w:pos="1306"/>
        </w:tabs>
        <w:spacing w:before="2" w:line="276" w:lineRule="auto"/>
        <w:ind w:right="250" w:firstLine="708"/>
        <w:jc w:val="both"/>
        <w:rPr>
          <w:sz w:val="24"/>
          <w:szCs w:val="24"/>
        </w:rPr>
      </w:pPr>
      <w:r w:rsidRPr="005B2062">
        <w:rPr>
          <w:sz w:val="24"/>
          <w:szCs w:val="24"/>
        </w:rPr>
        <w:t>формирование познавательных интересов и познавательных действий ребенка в различных видах деятельности;</w:t>
      </w:r>
    </w:p>
    <w:p w:rsidR="00BB340C" w:rsidRPr="005B2062" w:rsidRDefault="0021290F" w:rsidP="005B2062">
      <w:pPr>
        <w:pStyle w:val="a7"/>
        <w:numPr>
          <w:ilvl w:val="0"/>
          <w:numId w:val="5"/>
        </w:numPr>
        <w:tabs>
          <w:tab w:val="left" w:pos="1214"/>
        </w:tabs>
        <w:spacing w:line="276" w:lineRule="auto"/>
        <w:ind w:right="250" w:firstLine="708"/>
        <w:jc w:val="both"/>
        <w:rPr>
          <w:sz w:val="24"/>
          <w:szCs w:val="24"/>
        </w:rPr>
      </w:pPr>
      <w:r w:rsidRPr="005B2062">
        <w:rPr>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BB340C" w:rsidRPr="005B2062" w:rsidRDefault="00A51413" w:rsidP="005B2062">
      <w:pPr>
        <w:pStyle w:val="a7"/>
        <w:numPr>
          <w:ilvl w:val="0"/>
          <w:numId w:val="5"/>
        </w:numPr>
        <w:tabs>
          <w:tab w:val="left" w:pos="1183"/>
        </w:tabs>
        <w:spacing w:line="276" w:lineRule="auto"/>
        <w:ind w:left="1182" w:hanging="262"/>
        <w:jc w:val="both"/>
        <w:rPr>
          <w:sz w:val="24"/>
          <w:szCs w:val="24"/>
        </w:rPr>
      </w:pPr>
      <w:r w:rsidRPr="005B2062">
        <w:rPr>
          <w:sz w:val="24"/>
          <w:szCs w:val="24"/>
        </w:rPr>
        <w:t>уче</w:t>
      </w:r>
      <w:r w:rsidR="0021290F" w:rsidRPr="005B2062">
        <w:rPr>
          <w:sz w:val="24"/>
          <w:szCs w:val="24"/>
        </w:rPr>
        <w:t>т этнокультурной ситуации развития детей.</w:t>
      </w:r>
    </w:p>
    <w:p w:rsidR="003B4D95" w:rsidRPr="005B2062" w:rsidRDefault="00A51413" w:rsidP="005B2062">
      <w:pPr>
        <w:pStyle w:val="2"/>
        <w:tabs>
          <w:tab w:val="left" w:pos="709"/>
        </w:tabs>
        <w:spacing w:before="5" w:line="276" w:lineRule="auto"/>
        <w:ind w:right="38"/>
        <w:rPr>
          <w:b w:val="0"/>
          <w:bCs w:val="0"/>
          <w:i w:val="0"/>
          <w:iCs w:val="0"/>
        </w:rPr>
      </w:pPr>
      <w:r w:rsidRPr="005B2062">
        <w:rPr>
          <w:b w:val="0"/>
          <w:bCs w:val="0"/>
          <w:i w:val="0"/>
          <w:iCs w:val="0"/>
        </w:rPr>
        <w:t xml:space="preserve">    </w:t>
      </w:r>
      <w:r w:rsidR="003B4D95" w:rsidRPr="005B2062">
        <w:rPr>
          <w:b w:val="0"/>
          <w:bCs w:val="0"/>
          <w:i w:val="0"/>
          <w:iCs w:val="0"/>
        </w:rPr>
        <w:t>Основные подходы к формированию Программы.</w:t>
      </w:r>
    </w:p>
    <w:p w:rsidR="003B4D95" w:rsidRPr="005B2062" w:rsidRDefault="003B4D95" w:rsidP="005B2062">
      <w:pPr>
        <w:pStyle w:val="a3"/>
        <w:spacing w:line="276" w:lineRule="auto"/>
        <w:ind w:left="284" w:right="38"/>
      </w:pPr>
      <w:r w:rsidRPr="005B2062">
        <w:t>Программа:</w:t>
      </w:r>
    </w:p>
    <w:p w:rsidR="003B4D95" w:rsidRPr="005B2062" w:rsidRDefault="003B4D95" w:rsidP="005B2062">
      <w:pPr>
        <w:pStyle w:val="a7"/>
        <w:numPr>
          <w:ilvl w:val="0"/>
          <w:numId w:val="8"/>
        </w:numPr>
        <w:tabs>
          <w:tab w:val="left" w:pos="567"/>
        </w:tabs>
        <w:spacing w:line="276" w:lineRule="auto"/>
        <w:ind w:left="284" w:right="38" w:firstLine="0"/>
        <w:jc w:val="both"/>
        <w:rPr>
          <w:sz w:val="24"/>
          <w:szCs w:val="24"/>
        </w:rPr>
      </w:pPr>
      <w:r w:rsidRPr="005B2062">
        <w:rPr>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rsidR="003B4D95" w:rsidRPr="005B2062" w:rsidRDefault="003B4D95" w:rsidP="005B2062">
      <w:pPr>
        <w:pStyle w:val="a7"/>
        <w:numPr>
          <w:ilvl w:val="0"/>
          <w:numId w:val="8"/>
        </w:numPr>
        <w:tabs>
          <w:tab w:val="left" w:pos="567"/>
          <w:tab w:val="left" w:pos="1713"/>
        </w:tabs>
        <w:spacing w:line="276" w:lineRule="auto"/>
        <w:ind w:left="284" w:right="38" w:firstLine="0"/>
        <w:jc w:val="both"/>
        <w:rPr>
          <w:sz w:val="24"/>
          <w:szCs w:val="24"/>
        </w:rPr>
      </w:pPr>
      <w:r w:rsidRPr="005B2062">
        <w:rPr>
          <w:sz w:val="24"/>
          <w:szCs w:val="24"/>
        </w:rPr>
        <w:t>определяет содержание и организацию образовательной деятельности на уровне дошкольного образования;</w:t>
      </w:r>
    </w:p>
    <w:p w:rsidR="003B4D95" w:rsidRPr="005B2062" w:rsidRDefault="003B4D95" w:rsidP="005B2062">
      <w:pPr>
        <w:pStyle w:val="a7"/>
        <w:numPr>
          <w:ilvl w:val="0"/>
          <w:numId w:val="8"/>
        </w:numPr>
        <w:tabs>
          <w:tab w:val="left" w:pos="567"/>
          <w:tab w:val="left" w:pos="1684"/>
        </w:tabs>
        <w:spacing w:line="276" w:lineRule="auto"/>
        <w:ind w:left="284" w:right="38" w:firstLine="0"/>
        <w:jc w:val="both"/>
        <w:rPr>
          <w:sz w:val="24"/>
          <w:szCs w:val="24"/>
        </w:rPr>
      </w:pPr>
      <w:r w:rsidRPr="005B2062">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030234" w:rsidRPr="005B2062" w:rsidRDefault="00A51413" w:rsidP="005B2062">
      <w:pPr>
        <w:tabs>
          <w:tab w:val="left" w:pos="567"/>
        </w:tabs>
        <w:spacing w:line="276" w:lineRule="auto"/>
        <w:ind w:left="284" w:right="38"/>
        <w:jc w:val="both"/>
        <w:rPr>
          <w:color w:val="FF0000"/>
          <w:sz w:val="24"/>
          <w:szCs w:val="24"/>
        </w:rPr>
      </w:pPr>
      <w:r w:rsidRPr="005B2062">
        <w:rPr>
          <w:sz w:val="24"/>
          <w:szCs w:val="24"/>
        </w:rPr>
        <w:t xml:space="preserve">- </w:t>
      </w:r>
      <w:r w:rsidR="003B4D95" w:rsidRPr="005B2062">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w:t>
      </w:r>
      <w:r w:rsidR="00030234" w:rsidRPr="005B2062">
        <w:rPr>
          <w:sz w:val="24"/>
          <w:szCs w:val="24"/>
        </w:rPr>
        <w:t xml:space="preserve">азовые </w:t>
      </w:r>
      <w:r w:rsidR="003B4D95" w:rsidRPr="005B2062">
        <w:rPr>
          <w:sz w:val="24"/>
          <w:szCs w:val="24"/>
        </w:rPr>
        <w:t xml:space="preserve">объем, содержание и планируемые результаты </w:t>
      </w:r>
      <w:r w:rsidR="00030234" w:rsidRPr="005B2062">
        <w:rPr>
          <w:sz w:val="24"/>
          <w:szCs w:val="24"/>
        </w:rPr>
        <w:t>освоения Программы</w:t>
      </w:r>
      <w:r w:rsidR="003B4D95" w:rsidRPr="005B2062">
        <w:rPr>
          <w:color w:val="000000" w:themeColor="text1"/>
          <w:sz w:val="24"/>
          <w:szCs w:val="24"/>
        </w:rPr>
        <w:t>).</w:t>
      </w:r>
      <w:r w:rsidR="00ED03D9" w:rsidRPr="005B2062">
        <w:rPr>
          <w:color w:val="000000" w:themeColor="text1"/>
          <w:sz w:val="24"/>
          <w:szCs w:val="24"/>
        </w:rPr>
        <w:t>( ФОП Д</w:t>
      </w:r>
      <w:r w:rsidR="002A0AC4" w:rsidRPr="005B2062">
        <w:rPr>
          <w:color w:val="000000" w:themeColor="text1"/>
          <w:sz w:val="24"/>
          <w:szCs w:val="24"/>
        </w:rPr>
        <w:t>О п.1.1.2)</w:t>
      </w:r>
    </w:p>
    <w:p w:rsidR="00482C6F" w:rsidRPr="005B2062" w:rsidRDefault="00482C6F" w:rsidP="005B2062">
      <w:pPr>
        <w:tabs>
          <w:tab w:val="left" w:pos="567"/>
        </w:tabs>
        <w:spacing w:line="276" w:lineRule="auto"/>
        <w:ind w:left="284" w:right="38"/>
        <w:jc w:val="both"/>
        <w:rPr>
          <w:sz w:val="24"/>
          <w:szCs w:val="24"/>
        </w:rPr>
      </w:pPr>
    </w:p>
    <w:p w:rsidR="00030234" w:rsidRPr="005B2062" w:rsidRDefault="00482C6F" w:rsidP="005B2062">
      <w:pPr>
        <w:pStyle w:val="1"/>
        <w:numPr>
          <w:ilvl w:val="1"/>
          <w:numId w:val="11"/>
        </w:numPr>
        <w:tabs>
          <w:tab w:val="left" w:pos="1662"/>
          <w:tab w:val="left" w:pos="1663"/>
          <w:tab w:val="left" w:pos="3684"/>
          <w:tab w:val="left" w:pos="5324"/>
          <w:tab w:val="left" w:pos="6531"/>
          <w:tab w:val="left" w:pos="7324"/>
          <w:tab w:val="left" w:pos="9202"/>
          <w:tab w:val="left" w:pos="10269"/>
        </w:tabs>
        <w:spacing w:line="276" w:lineRule="auto"/>
        <w:ind w:left="993" w:right="256"/>
        <w:jc w:val="both"/>
      </w:pPr>
      <w:r w:rsidRPr="005B2062">
        <w:t xml:space="preserve"> </w:t>
      </w:r>
      <w:r w:rsidR="00030234" w:rsidRPr="005B2062">
        <w:t>Значимые</w:t>
      </w:r>
      <w:r w:rsidR="00030234" w:rsidRPr="005B2062">
        <w:rPr>
          <w:spacing w:val="-2"/>
        </w:rPr>
        <w:t xml:space="preserve"> </w:t>
      </w:r>
      <w:r w:rsidR="00030234" w:rsidRPr="005B2062">
        <w:t>для</w:t>
      </w:r>
      <w:r w:rsidR="00030234" w:rsidRPr="005B2062">
        <w:rPr>
          <w:spacing w:val="-1"/>
        </w:rPr>
        <w:t xml:space="preserve"> </w:t>
      </w:r>
      <w:r w:rsidR="00030234" w:rsidRPr="005B2062">
        <w:t>разработки</w:t>
      </w:r>
      <w:r w:rsidR="00030234" w:rsidRPr="005B2062">
        <w:rPr>
          <w:spacing w:val="-5"/>
        </w:rPr>
        <w:t xml:space="preserve"> </w:t>
      </w:r>
      <w:r w:rsidR="00030234" w:rsidRPr="005B2062">
        <w:t>и</w:t>
      </w:r>
      <w:r w:rsidR="00030234" w:rsidRPr="005B2062">
        <w:rPr>
          <w:spacing w:val="-5"/>
        </w:rPr>
        <w:t xml:space="preserve"> </w:t>
      </w:r>
      <w:r w:rsidR="00030234" w:rsidRPr="005B2062">
        <w:t>реализации</w:t>
      </w:r>
      <w:r w:rsidR="00030234" w:rsidRPr="005B2062">
        <w:rPr>
          <w:spacing w:val="-4"/>
        </w:rPr>
        <w:t xml:space="preserve"> </w:t>
      </w:r>
      <w:r w:rsidR="00030234" w:rsidRPr="005B2062">
        <w:t>Программы</w:t>
      </w:r>
      <w:r w:rsidR="00030234" w:rsidRPr="005B2062">
        <w:rPr>
          <w:spacing w:val="-1"/>
        </w:rPr>
        <w:t xml:space="preserve"> </w:t>
      </w:r>
      <w:r w:rsidR="00030234" w:rsidRPr="005B2062">
        <w:t>характеристики</w:t>
      </w:r>
    </w:p>
    <w:p w:rsidR="00030234" w:rsidRPr="005B2062" w:rsidRDefault="00030234" w:rsidP="005B2062">
      <w:pPr>
        <w:spacing w:before="36" w:line="276" w:lineRule="auto"/>
        <w:ind w:left="480" w:right="528" w:firstLine="566"/>
        <w:jc w:val="both"/>
        <w:rPr>
          <w:sz w:val="24"/>
          <w:szCs w:val="24"/>
        </w:rPr>
      </w:pPr>
      <w:r w:rsidRPr="005B2062">
        <w:rPr>
          <w:b/>
          <w:i/>
          <w:sz w:val="24"/>
          <w:szCs w:val="24"/>
        </w:rPr>
        <w:t>Основные</w:t>
      </w:r>
      <w:r w:rsidRPr="005B2062">
        <w:rPr>
          <w:b/>
          <w:i/>
          <w:spacing w:val="1"/>
          <w:sz w:val="24"/>
          <w:szCs w:val="24"/>
        </w:rPr>
        <w:t xml:space="preserve"> </w:t>
      </w:r>
      <w:r w:rsidRPr="005B2062">
        <w:rPr>
          <w:b/>
          <w:i/>
          <w:sz w:val="24"/>
          <w:szCs w:val="24"/>
        </w:rPr>
        <w:t>участники</w:t>
      </w:r>
      <w:r w:rsidRPr="005B2062">
        <w:rPr>
          <w:b/>
          <w:i/>
          <w:spacing w:val="1"/>
          <w:sz w:val="24"/>
          <w:szCs w:val="24"/>
        </w:rPr>
        <w:t xml:space="preserve"> </w:t>
      </w:r>
      <w:r w:rsidRPr="005B2062">
        <w:rPr>
          <w:b/>
          <w:i/>
          <w:sz w:val="24"/>
          <w:szCs w:val="24"/>
        </w:rPr>
        <w:t>реализации</w:t>
      </w:r>
      <w:r w:rsidRPr="005B2062">
        <w:rPr>
          <w:b/>
          <w:i/>
          <w:spacing w:val="1"/>
          <w:sz w:val="24"/>
          <w:szCs w:val="24"/>
        </w:rPr>
        <w:t xml:space="preserve"> </w:t>
      </w:r>
      <w:r w:rsidRPr="005B2062">
        <w:rPr>
          <w:b/>
          <w:i/>
          <w:sz w:val="24"/>
          <w:szCs w:val="24"/>
        </w:rPr>
        <w:t>Программы:</w:t>
      </w:r>
      <w:r w:rsidRPr="005B2062">
        <w:rPr>
          <w:b/>
          <w:i/>
          <w:spacing w:val="1"/>
          <w:sz w:val="24"/>
          <w:szCs w:val="24"/>
        </w:rPr>
        <w:t xml:space="preserve"> </w:t>
      </w:r>
      <w:r w:rsidRPr="005B2062">
        <w:rPr>
          <w:sz w:val="24"/>
          <w:szCs w:val="24"/>
        </w:rPr>
        <w:t>педагоги,</w:t>
      </w:r>
      <w:r w:rsidRPr="005B2062">
        <w:rPr>
          <w:spacing w:val="1"/>
          <w:sz w:val="24"/>
          <w:szCs w:val="24"/>
        </w:rPr>
        <w:t xml:space="preserve"> </w:t>
      </w:r>
      <w:r w:rsidRPr="005B2062">
        <w:rPr>
          <w:sz w:val="24"/>
          <w:szCs w:val="24"/>
        </w:rPr>
        <w:t>обучающиеся,</w:t>
      </w:r>
      <w:r w:rsidRPr="005B2062">
        <w:rPr>
          <w:spacing w:val="1"/>
          <w:sz w:val="24"/>
          <w:szCs w:val="24"/>
        </w:rPr>
        <w:t xml:space="preserve"> </w:t>
      </w:r>
      <w:r w:rsidRPr="005B2062">
        <w:rPr>
          <w:sz w:val="24"/>
          <w:szCs w:val="24"/>
        </w:rPr>
        <w:t>родители</w:t>
      </w:r>
      <w:r w:rsidRPr="005B2062">
        <w:rPr>
          <w:spacing w:val="1"/>
          <w:sz w:val="24"/>
          <w:szCs w:val="24"/>
        </w:rPr>
        <w:t xml:space="preserve"> </w:t>
      </w:r>
      <w:r w:rsidRPr="005B2062">
        <w:rPr>
          <w:sz w:val="24"/>
          <w:szCs w:val="24"/>
        </w:rPr>
        <w:t>(законные</w:t>
      </w:r>
      <w:r w:rsidRPr="005B2062">
        <w:rPr>
          <w:spacing w:val="-5"/>
          <w:sz w:val="24"/>
          <w:szCs w:val="24"/>
        </w:rPr>
        <w:t xml:space="preserve"> </w:t>
      </w:r>
      <w:r w:rsidRPr="005B2062">
        <w:rPr>
          <w:sz w:val="24"/>
          <w:szCs w:val="24"/>
        </w:rPr>
        <w:t>представители).</w:t>
      </w:r>
    </w:p>
    <w:p w:rsidR="00030234" w:rsidRPr="005B2062" w:rsidRDefault="00030234" w:rsidP="005B2062">
      <w:pPr>
        <w:pStyle w:val="a3"/>
        <w:spacing w:line="276" w:lineRule="auto"/>
        <w:ind w:left="480" w:right="522" w:firstLine="542"/>
        <w:rPr>
          <w:spacing w:val="1"/>
        </w:rPr>
      </w:pPr>
      <w:r w:rsidRPr="005B2062">
        <w:rPr>
          <w:b/>
          <w:i/>
        </w:rPr>
        <w:t>Социальными</w:t>
      </w:r>
      <w:r w:rsidRPr="005B2062">
        <w:rPr>
          <w:b/>
          <w:i/>
          <w:spacing w:val="1"/>
        </w:rPr>
        <w:t xml:space="preserve"> </w:t>
      </w:r>
      <w:r w:rsidRPr="005B2062">
        <w:rPr>
          <w:b/>
          <w:i/>
        </w:rPr>
        <w:t>заказчиками</w:t>
      </w:r>
      <w:r w:rsidRPr="005B2062">
        <w:rPr>
          <w:b/>
          <w:i/>
          <w:spacing w:val="1"/>
        </w:rPr>
        <w:t xml:space="preserve"> </w:t>
      </w:r>
      <w:r w:rsidRPr="005B2062">
        <w:rPr>
          <w:b/>
          <w:i/>
        </w:rPr>
        <w:t>реализации</w:t>
      </w:r>
      <w:r w:rsidRPr="005B2062">
        <w:rPr>
          <w:b/>
          <w:i/>
          <w:spacing w:val="1"/>
        </w:rPr>
        <w:t xml:space="preserve"> </w:t>
      </w:r>
      <w:r w:rsidRPr="005B2062">
        <w:rPr>
          <w:b/>
          <w:i/>
        </w:rPr>
        <w:t>Программы</w:t>
      </w:r>
      <w:r w:rsidRPr="005B2062">
        <w:rPr>
          <w:b/>
          <w:i/>
          <w:spacing w:val="1"/>
        </w:rPr>
        <w:t xml:space="preserve"> </w:t>
      </w:r>
      <w:r w:rsidRPr="005B2062">
        <w:t>как</w:t>
      </w:r>
      <w:r w:rsidRPr="005B2062">
        <w:rPr>
          <w:spacing w:val="1"/>
        </w:rPr>
        <w:t xml:space="preserve"> </w:t>
      </w:r>
      <w:r w:rsidRPr="005B2062">
        <w:t>комплекса</w:t>
      </w:r>
      <w:r w:rsidRPr="005B2062">
        <w:rPr>
          <w:spacing w:val="60"/>
        </w:rPr>
        <w:t xml:space="preserve"> </w:t>
      </w:r>
      <w:r w:rsidRPr="005B2062">
        <w:t>образовательных</w:t>
      </w:r>
      <w:r w:rsidRPr="005B2062">
        <w:rPr>
          <w:spacing w:val="1"/>
        </w:rPr>
        <w:t xml:space="preserve"> </w:t>
      </w:r>
      <w:r w:rsidRPr="005B2062">
        <w:t>услуг выступают, в первую очередь, родители</w:t>
      </w:r>
      <w:r w:rsidRPr="005B2062">
        <w:rPr>
          <w:spacing w:val="1"/>
        </w:rPr>
        <w:t xml:space="preserve"> </w:t>
      </w:r>
      <w:r w:rsidRPr="005B2062">
        <w:t>(законные представители) обучающихся, как</w:t>
      </w:r>
      <w:r w:rsidRPr="005B2062">
        <w:rPr>
          <w:spacing w:val="1"/>
        </w:rPr>
        <w:t xml:space="preserve"> </w:t>
      </w:r>
      <w:r w:rsidRPr="005B2062">
        <w:t>гаранты реализации прав ребенка на уход, присмотр и оздоровление, воспитание и обучение.</w:t>
      </w:r>
      <w:r w:rsidRPr="005B2062">
        <w:rPr>
          <w:spacing w:val="1"/>
        </w:rPr>
        <w:t xml:space="preserve"> </w:t>
      </w:r>
    </w:p>
    <w:p w:rsidR="00030234" w:rsidRPr="005B2062" w:rsidRDefault="00030234" w:rsidP="005B2062">
      <w:pPr>
        <w:pStyle w:val="a3"/>
        <w:spacing w:line="276" w:lineRule="auto"/>
        <w:ind w:left="480" w:right="522" w:firstLine="542"/>
      </w:pPr>
      <w:r w:rsidRPr="005B2062">
        <w:t>Особенности</w:t>
      </w:r>
      <w:r w:rsidRPr="005B2062">
        <w:rPr>
          <w:spacing w:val="-11"/>
        </w:rPr>
        <w:t xml:space="preserve"> </w:t>
      </w:r>
      <w:r w:rsidRPr="005B2062">
        <w:t>разработки</w:t>
      </w:r>
      <w:r w:rsidRPr="005B2062">
        <w:rPr>
          <w:spacing w:val="1"/>
        </w:rPr>
        <w:t xml:space="preserve"> </w:t>
      </w:r>
      <w:r w:rsidRPr="005B2062">
        <w:t>Программы:</w:t>
      </w:r>
    </w:p>
    <w:p w:rsidR="00030234" w:rsidRPr="005B2062" w:rsidRDefault="00482C6F" w:rsidP="005B2062">
      <w:pPr>
        <w:pStyle w:val="a3"/>
        <w:spacing w:before="36" w:line="276" w:lineRule="auto"/>
        <w:ind w:left="0" w:firstLine="479"/>
      </w:pPr>
      <w:r w:rsidRPr="005B2062">
        <w:rPr>
          <w:spacing w:val="-1"/>
        </w:rPr>
        <w:t xml:space="preserve">- </w:t>
      </w:r>
      <w:r w:rsidR="00030234" w:rsidRPr="005B2062">
        <w:rPr>
          <w:spacing w:val="-1"/>
        </w:rPr>
        <w:t>условия,</w:t>
      </w:r>
      <w:r w:rsidR="00030234" w:rsidRPr="005B2062">
        <w:rPr>
          <w:spacing w:val="-6"/>
        </w:rPr>
        <w:t xml:space="preserve"> </w:t>
      </w:r>
      <w:r w:rsidR="00030234" w:rsidRPr="005B2062">
        <w:rPr>
          <w:spacing w:val="-1"/>
        </w:rPr>
        <w:t>созданные</w:t>
      </w:r>
      <w:r w:rsidR="00030234" w:rsidRPr="005B2062">
        <w:rPr>
          <w:spacing w:val="-14"/>
        </w:rPr>
        <w:t xml:space="preserve"> </w:t>
      </w:r>
      <w:r w:rsidR="00030234" w:rsidRPr="005B2062">
        <w:rPr>
          <w:spacing w:val="-1"/>
        </w:rPr>
        <w:t>в</w:t>
      </w:r>
      <w:r w:rsidR="00030234" w:rsidRPr="005B2062">
        <w:rPr>
          <w:spacing w:val="-7"/>
        </w:rPr>
        <w:t xml:space="preserve"> </w:t>
      </w:r>
      <w:r w:rsidR="00030234" w:rsidRPr="005B2062">
        <w:rPr>
          <w:spacing w:val="-1"/>
        </w:rPr>
        <w:t>ДОО</w:t>
      </w:r>
      <w:r w:rsidR="00030234" w:rsidRPr="005B2062">
        <w:rPr>
          <w:spacing w:val="-5"/>
        </w:rPr>
        <w:t xml:space="preserve"> </w:t>
      </w:r>
      <w:r w:rsidR="00030234" w:rsidRPr="005B2062">
        <w:rPr>
          <w:spacing w:val="-1"/>
        </w:rPr>
        <w:t>для</w:t>
      </w:r>
      <w:r w:rsidR="00030234" w:rsidRPr="005B2062">
        <w:rPr>
          <w:spacing w:val="-13"/>
        </w:rPr>
        <w:t xml:space="preserve"> </w:t>
      </w:r>
      <w:r w:rsidR="00030234" w:rsidRPr="005B2062">
        <w:rPr>
          <w:spacing w:val="-1"/>
        </w:rPr>
        <w:t>реализации</w:t>
      </w:r>
      <w:r w:rsidR="00030234" w:rsidRPr="005B2062">
        <w:rPr>
          <w:spacing w:val="-12"/>
        </w:rPr>
        <w:t xml:space="preserve"> </w:t>
      </w:r>
      <w:r w:rsidR="00030234" w:rsidRPr="005B2062">
        <w:rPr>
          <w:spacing w:val="-1"/>
        </w:rPr>
        <w:t>целей</w:t>
      </w:r>
      <w:r w:rsidR="00030234" w:rsidRPr="005B2062">
        <w:rPr>
          <w:spacing w:val="-7"/>
        </w:rPr>
        <w:t xml:space="preserve"> </w:t>
      </w:r>
      <w:r w:rsidR="00030234" w:rsidRPr="005B2062">
        <w:rPr>
          <w:spacing w:val="-1"/>
        </w:rPr>
        <w:t>и</w:t>
      </w:r>
      <w:r w:rsidR="00030234" w:rsidRPr="005B2062">
        <w:rPr>
          <w:spacing w:val="-13"/>
        </w:rPr>
        <w:t xml:space="preserve"> </w:t>
      </w:r>
      <w:r w:rsidR="00030234" w:rsidRPr="005B2062">
        <w:rPr>
          <w:spacing w:val="-1"/>
        </w:rPr>
        <w:t>задач</w:t>
      </w:r>
      <w:r w:rsidR="00030234" w:rsidRPr="005B2062">
        <w:rPr>
          <w:spacing w:val="-9"/>
        </w:rPr>
        <w:t xml:space="preserve"> </w:t>
      </w:r>
      <w:r w:rsidR="00030234" w:rsidRPr="005B2062">
        <w:rPr>
          <w:spacing w:val="-1"/>
        </w:rPr>
        <w:t>Программы;</w:t>
      </w:r>
    </w:p>
    <w:p w:rsidR="00030234" w:rsidRPr="005B2062" w:rsidRDefault="00030234" w:rsidP="005B2062">
      <w:pPr>
        <w:pStyle w:val="a7"/>
        <w:numPr>
          <w:ilvl w:val="0"/>
          <w:numId w:val="9"/>
        </w:numPr>
        <w:tabs>
          <w:tab w:val="left" w:pos="634"/>
        </w:tabs>
        <w:spacing w:before="41" w:line="276" w:lineRule="auto"/>
        <w:ind w:left="633"/>
        <w:jc w:val="both"/>
        <w:rPr>
          <w:sz w:val="24"/>
          <w:szCs w:val="24"/>
        </w:rPr>
      </w:pPr>
      <w:r w:rsidRPr="005B2062">
        <w:rPr>
          <w:spacing w:val="-1"/>
          <w:sz w:val="24"/>
          <w:szCs w:val="24"/>
        </w:rPr>
        <w:t>социальный</w:t>
      </w:r>
      <w:r w:rsidRPr="005B2062">
        <w:rPr>
          <w:spacing w:val="-14"/>
          <w:sz w:val="24"/>
          <w:szCs w:val="24"/>
        </w:rPr>
        <w:t xml:space="preserve"> </w:t>
      </w:r>
      <w:r w:rsidRPr="005B2062">
        <w:rPr>
          <w:spacing w:val="-1"/>
          <w:sz w:val="24"/>
          <w:szCs w:val="24"/>
        </w:rPr>
        <w:t>заказ</w:t>
      </w:r>
      <w:r w:rsidRPr="005B2062">
        <w:rPr>
          <w:spacing w:val="-9"/>
          <w:sz w:val="24"/>
          <w:szCs w:val="24"/>
        </w:rPr>
        <w:t xml:space="preserve"> </w:t>
      </w:r>
      <w:r w:rsidRPr="005B2062">
        <w:rPr>
          <w:sz w:val="24"/>
          <w:szCs w:val="24"/>
        </w:rPr>
        <w:t>родителей</w:t>
      </w:r>
      <w:r w:rsidRPr="005B2062">
        <w:rPr>
          <w:spacing w:val="-13"/>
          <w:sz w:val="24"/>
          <w:szCs w:val="24"/>
        </w:rPr>
        <w:t xml:space="preserve"> </w:t>
      </w:r>
      <w:r w:rsidRPr="005B2062">
        <w:rPr>
          <w:sz w:val="24"/>
          <w:szCs w:val="24"/>
        </w:rPr>
        <w:t>(законных</w:t>
      </w:r>
      <w:r w:rsidRPr="005B2062">
        <w:rPr>
          <w:spacing w:val="-10"/>
          <w:sz w:val="24"/>
          <w:szCs w:val="24"/>
        </w:rPr>
        <w:t xml:space="preserve"> </w:t>
      </w:r>
      <w:r w:rsidR="00D753C0" w:rsidRPr="005B2062">
        <w:rPr>
          <w:sz w:val="24"/>
          <w:szCs w:val="24"/>
        </w:rPr>
        <w:t>представителей):</w:t>
      </w:r>
    </w:p>
    <w:p w:rsidR="00FF74F2" w:rsidRPr="005B2062" w:rsidRDefault="00FF74F2" w:rsidP="005B2062">
      <w:pPr>
        <w:pStyle w:val="a7"/>
        <w:numPr>
          <w:ilvl w:val="0"/>
          <w:numId w:val="9"/>
        </w:numPr>
        <w:shd w:val="clear" w:color="auto" w:fill="FFFFFF"/>
        <w:spacing w:line="276" w:lineRule="auto"/>
        <w:jc w:val="both"/>
        <w:rPr>
          <w:b/>
          <w:i/>
          <w:color w:val="000000" w:themeColor="text1"/>
          <w:sz w:val="24"/>
          <w:szCs w:val="24"/>
        </w:rPr>
      </w:pPr>
      <w:r w:rsidRPr="005B2062">
        <w:rPr>
          <w:b/>
          <w:i/>
          <w:color w:val="000000" w:themeColor="text1"/>
          <w:sz w:val="24"/>
          <w:szCs w:val="24"/>
        </w:rPr>
        <w:t>Характеристика семей воспитанников</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413"/>
        <w:gridCol w:w="1435"/>
        <w:gridCol w:w="1555"/>
        <w:gridCol w:w="1414"/>
        <w:gridCol w:w="1441"/>
      </w:tblGrid>
      <w:tr w:rsidR="00FF74F2" w:rsidRPr="005B2062" w:rsidTr="00A20F9E">
        <w:tc>
          <w:tcPr>
            <w:tcW w:w="2372" w:type="dxa"/>
            <w:tcBorders>
              <w:top w:val="single" w:sz="4" w:space="0" w:color="auto"/>
              <w:left w:val="single" w:sz="4" w:space="0" w:color="auto"/>
              <w:bottom w:val="single" w:sz="4" w:space="0" w:color="auto"/>
              <w:right w:val="single" w:sz="4" w:space="0" w:color="auto"/>
            </w:tcBorders>
            <w:hideMark/>
          </w:tcPr>
          <w:p w:rsidR="00FF74F2" w:rsidRPr="005B2062" w:rsidRDefault="00FF74F2" w:rsidP="005B2062">
            <w:pPr>
              <w:spacing w:line="276" w:lineRule="auto"/>
              <w:jc w:val="both"/>
              <w:rPr>
                <w:color w:val="000000" w:themeColor="text1"/>
                <w:sz w:val="24"/>
                <w:szCs w:val="24"/>
              </w:rPr>
            </w:pPr>
            <w:r w:rsidRPr="005B2062">
              <w:rPr>
                <w:color w:val="000000" w:themeColor="text1"/>
                <w:sz w:val="24"/>
                <w:szCs w:val="24"/>
                <w:lang w:val="en-US"/>
              </w:rPr>
              <w:t>Групп</w:t>
            </w:r>
            <w:r w:rsidRPr="005B2062">
              <w:rPr>
                <w:color w:val="000000" w:themeColor="text1"/>
                <w:sz w:val="24"/>
                <w:szCs w:val="24"/>
              </w:rPr>
              <w:t>а</w:t>
            </w:r>
          </w:p>
        </w:tc>
        <w:tc>
          <w:tcPr>
            <w:tcW w:w="1413" w:type="dxa"/>
            <w:tcBorders>
              <w:top w:val="single" w:sz="4" w:space="0" w:color="auto"/>
              <w:left w:val="single" w:sz="4" w:space="0" w:color="auto"/>
              <w:bottom w:val="single" w:sz="4" w:space="0" w:color="auto"/>
              <w:right w:val="single" w:sz="4" w:space="0" w:color="auto"/>
            </w:tcBorders>
            <w:hideMark/>
          </w:tcPr>
          <w:p w:rsidR="00FF74F2" w:rsidRPr="005B2062" w:rsidRDefault="00FF74F2" w:rsidP="005B2062">
            <w:pPr>
              <w:spacing w:line="276" w:lineRule="auto"/>
              <w:jc w:val="both"/>
              <w:rPr>
                <w:color w:val="000000" w:themeColor="text1"/>
                <w:sz w:val="24"/>
                <w:szCs w:val="24"/>
                <w:lang w:val="en-US"/>
              </w:rPr>
            </w:pPr>
            <w:r w:rsidRPr="005B2062">
              <w:rPr>
                <w:color w:val="000000" w:themeColor="text1"/>
                <w:sz w:val="24"/>
                <w:szCs w:val="24"/>
                <w:lang w:val="en-US"/>
              </w:rPr>
              <w:t>Полные</w:t>
            </w:r>
          </w:p>
          <w:p w:rsidR="00FF74F2" w:rsidRPr="005B2062" w:rsidRDefault="00FF74F2" w:rsidP="005B2062">
            <w:pPr>
              <w:spacing w:line="276" w:lineRule="auto"/>
              <w:jc w:val="both"/>
              <w:rPr>
                <w:color w:val="000000" w:themeColor="text1"/>
                <w:sz w:val="24"/>
                <w:szCs w:val="24"/>
                <w:lang w:val="en-US"/>
              </w:rPr>
            </w:pPr>
            <w:r w:rsidRPr="005B2062">
              <w:rPr>
                <w:color w:val="000000" w:themeColor="text1"/>
                <w:sz w:val="24"/>
                <w:szCs w:val="24"/>
                <w:lang w:val="en-US"/>
              </w:rPr>
              <w:lastRenderedPageBreak/>
              <w:t>семьи</w:t>
            </w:r>
          </w:p>
        </w:tc>
        <w:tc>
          <w:tcPr>
            <w:tcW w:w="1435" w:type="dxa"/>
            <w:tcBorders>
              <w:top w:val="single" w:sz="4" w:space="0" w:color="auto"/>
              <w:left w:val="single" w:sz="4" w:space="0" w:color="auto"/>
              <w:bottom w:val="single" w:sz="4" w:space="0" w:color="auto"/>
              <w:right w:val="single" w:sz="4" w:space="0" w:color="auto"/>
            </w:tcBorders>
            <w:hideMark/>
          </w:tcPr>
          <w:p w:rsidR="00FF74F2" w:rsidRPr="005B2062" w:rsidRDefault="00FF74F2" w:rsidP="005B2062">
            <w:pPr>
              <w:spacing w:line="276" w:lineRule="auto"/>
              <w:jc w:val="both"/>
              <w:rPr>
                <w:color w:val="000000" w:themeColor="text1"/>
                <w:sz w:val="24"/>
                <w:szCs w:val="24"/>
                <w:lang w:val="en-US"/>
              </w:rPr>
            </w:pPr>
            <w:r w:rsidRPr="005B2062">
              <w:rPr>
                <w:color w:val="000000" w:themeColor="text1"/>
                <w:sz w:val="24"/>
                <w:szCs w:val="24"/>
                <w:lang w:val="en-US"/>
              </w:rPr>
              <w:lastRenderedPageBreak/>
              <w:t xml:space="preserve">Неполные </w:t>
            </w:r>
            <w:r w:rsidRPr="005B2062">
              <w:rPr>
                <w:color w:val="000000" w:themeColor="text1"/>
                <w:sz w:val="24"/>
                <w:szCs w:val="24"/>
                <w:lang w:val="en-US"/>
              </w:rPr>
              <w:lastRenderedPageBreak/>
              <w:t>семьи</w:t>
            </w:r>
          </w:p>
        </w:tc>
        <w:tc>
          <w:tcPr>
            <w:tcW w:w="1555" w:type="dxa"/>
            <w:tcBorders>
              <w:top w:val="single" w:sz="4" w:space="0" w:color="auto"/>
              <w:left w:val="single" w:sz="4" w:space="0" w:color="auto"/>
              <w:bottom w:val="single" w:sz="4" w:space="0" w:color="auto"/>
              <w:right w:val="single" w:sz="4" w:space="0" w:color="auto"/>
            </w:tcBorders>
            <w:hideMark/>
          </w:tcPr>
          <w:p w:rsidR="00FF74F2" w:rsidRPr="005B2062" w:rsidRDefault="00FF74F2" w:rsidP="005B2062">
            <w:pPr>
              <w:spacing w:line="276" w:lineRule="auto"/>
              <w:jc w:val="both"/>
              <w:rPr>
                <w:color w:val="000000" w:themeColor="text1"/>
                <w:sz w:val="24"/>
                <w:szCs w:val="24"/>
                <w:lang w:val="en-US"/>
              </w:rPr>
            </w:pPr>
            <w:r w:rsidRPr="005B2062">
              <w:rPr>
                <w:color w:val="000000" w:themeColor="text1"/>
                <w:sz w:val="24"/>
                <w:szCs w:val="24"/>
                <w:lang w:val="en-US"/>
              </w:rPr>
              <w:lastRenderedPageBreak/>
              <w:t>Семьи</w:t>
            </w:r>
          </w:p>
          <w:p w:rsidR="00FF74F2" w:rsidRPr="005B2062" w:rsidRDefault="00FF74F2" w:rsidP="005B2062">
            <w:pPr>
              <w:spacing w:line="276" w:lineRule="auto"/>
              <w:jc w:val="both"/>
              <w:rPr>
                <w:color w:val="000000" w:themeColor="text1"/>
                <w:sz w:val="24"/>
                <w:szCs w:val="24"/>
                <w:lang w:val="en-US"/>
              </w:rPr>
            </w:pPr>
            <w:r w:rsidRPr="005B2062">
              <w:rPr>
                <w:color w:val="000000" w:themeColor="text1"/>
                <w:sz w:val="24"/>
                <w:szCs w:val="24"/>
                <w:lang w:val="en-US"/>
              </w:rPr>
              <w:lastRenderedPageBreak/>
              <w:t>с 1 ребенком</w:t>
            </w:r>
          </w:p>
        </w:tc>
        <w:tc>
          <w:tcPr>
            <w:tcW w:w="1414" w:type="dxa"/>
            <w:tcBorders>
              <w:top w:val="single" w:sz="4" w:space="0" w:color="auto"/>
              <w:left w:val="single" w:sz="4" w:space="0" w:color="auto"/>
              <w:bottom w:val="single" w:sz="4" w:space="0" w:color="auto"/>
              <w:right w:val="single" w:sz="4" w:space="0" w:color="auto"/>
            </w:tcBorders>
            <w:hideMark/>
          </w:tcPr>
          <w:p w:rsidR="00FF74F2" w:rsidRPr="005B2062" w:rsidRDefault="00FF74F2" w:rsidP="005B2062">
            <w:pPr>
              <w:spacing w:line="276" w:lineRule="auto"/>
              <w:jc w:val="both"/>
              <w:rPr>
                <w:color w:val="000000" w:themeColor="text1"/>
                <w:sz w:val="24"/>
                <w:szCs w:val="24"/>
                <w:lang w:val="en-US"/>
              </w:rPr>
            </w:pPr>
            <w:r w:rsidRPr="005B2062">
              <w:rPr>
                <w:color w:val="000000" w:themeColor="text1"/>
                <w:sz w:val="24"/>
                <w:szCs w:val="24"/>
                <w:lang w:val="en-US"/>
              </w:rPr>
              <w:lastRenderedPageBreak/>
              <w:t>Семьи</w:t>
            </w:r>
          </w:p>
          <w:p w:rsidR="00FF74F2" w:rsidRPr="005B2062" w:rsidRDefault="00FF74F2" w:rsidP="005B2062">
            <w:pPr>
              <w:spacing w:line="276" w:lineRule="auto"/>
              <w:jc w:val="both"/>
              <w:rPr>
                <w:color w:val="000000" w:themeColor="text1"/>
                <w:sz w:val="24"/>
                <w:szCs w:val="24"/>
                <w:lang w:val="en-US"/>
              </w:rPr>
            </w:pPr>
            <w:r w:rsidRPr="005B2062">
              <w:rPr>
                <w:color w:val="000000" w:themeColor="text1"/>
                <w:sz w:val="24"/>
                <w:szCs w:val="24"/>
                <w:lang w:val="en-US"/>
              </w:rPr>
              <w:lastRenderedPageBreak/>
              <w:t>с 2 детьми</w:t>
            </w:r>
          </w:p>
        </w:tc>
        <w:tc>
          <w:tcPr>
            <w:tcW w:w="1441" w:type="dxa"/>
            <w:tcBorders>
              <w:top w:val="single" w:sz="4" w:space="0" w:color="auto"/>
              <w:left w:val="single" w:sz="4" w:space="0" w:color="auto"/>
              <w:bottom w:val="single" w:sz="4" w:space="0" w:color="auto"/>
              <w:right w:val="single" w:sz="4" w:space="0" w:color="auto"/>
            </w:tcBorders>
            <w:hideMark/>
          </w:tcPr>
          <w:p w:rsidR="00FF74F2" w:rsidRPr="005B2062" w:rsidRDefault="00FF74F2" w:rsidP="005B2062">
            <w:pPr>
              <w:spacing w:line="276" w:lineRule="auto"/>
              <w:jc w:val="both"/>
              <w:rPr>
                <w:color w:val="000000" w:themeColor="text1"/>
                <w:sz w:val="24"/>
                <w:szCs w:val="24"/>
                <w:lang w:val="en-US"/>
              </w:rPr>
            </w:pPr>
            <w:r w:rsidRPr="005B2062">
              <w:rPr>
                <w:color w:val="000000" w:themeColor="text1"/>
                <w:sz w:val="24"/>
                <w:szCs w:val="24"/>
                <w:lang w:val="en-US"/>
              </w:rPr>
              <w:lastRenderedPageBreak/>
              <w:t>Семьи</w:t>
            </w:r>
          </w:p>
          <w:p w:rsidR="00FF74F2" w:rsidRPr="005B2062" w:rsidRDefault="00FF74F2" w:rsidP="005B2062">
            <w:pPr>
              <w:spacing w:line="276" w:lineRule="auto"/>
              <w:jc w:val="both"/>
              <w:rPr>
                <w:color w:val="000000" w:themeColor="text1"/>
                <w:sz w:val="24"/>
                <w:szCs w:val="24"/>
                <w:lang w:val="en-US"/>
              </w:rPr>
            </w:pPr>
            <w:r w:rsidRPr="005B2062">
              <w:rPr>
                <w:color w:val="000000" w:themeColor="text1"/>
                <w:sz w:val="24"/>
                <w:szCs w:val="24"/>
                <w:lang w:val="en-US"/>
              </w:rPr>
              <w:lastRenderedPageBreak/>
              <w:t>с 3 детьми</w:t>
            </w:r>
          </w:p>
        </w:tc>
      </w:tr>
      <w:tr w:rsidR="00FF74F2" w:rsidRPr="005B2062" w:rsidTr="00A20F9E">
        <w:tc>
          <w:tcPr>
            <w:tcW w:w="2372" w:type="dxa"/>
            <w:tcBorders>
              <w:top w:val="single" w:sz="4" w:space="0" w:color="auto"/>
              <w:left w:val="single" w:sz="4" w:space="0" w:color="auto"/>
              <w:bottom w:val="single" w:sz="4" w:space="0" w:color="auto"/>
              <w:right w:val="single" w:sz="4" w:space="0" w:color="auto"/>
            </w:tcBorders>
            <w:hideMark/>
          </w:tcPr>
          <w:p w:rsidR="00FF74F2" w:rsidRPr="005B2062" w:rsidRDefault="00FF74F2" w:rsidP="005B2062">
            <w:pPr>
              <w:spacing w:line="276" w:lineRule="auto"/>
              <w:jc w:val="both"/>
              <w:rPr>
                <w:color w:val="000000" w:themeColor="text1"/>
                <w:sz w:val="24"/>
                <w:szCs w:val="24"/>
              </w:rPr>
            </w:pPr>
            <w:r w:rsidRPr="005B2062">
              <w:rPr>
                <w:color w:val="000000" w:themeColor="text1"/>
                <w:sz w:val="24"/>
                <w:szCs w:val="24"/>
              </w:rPr>
              <w:lastRenderedPageBreak/>
              <w:t>Старшая разновозрастная группа</w:t>
            </w:r>
          </w:p>
        </w:tc>
        <w:tc>
          <w:tcPr>
            <w:tcW w:w="1413" w:type="dxa"/>
            <w:tcBorders>
              <w:top w:val="single" w:sz="4" w:space="0" w:color="auto"/>
              <w:left w:val="single" w:sz="4" w:space="0" w:color="auto"/>
              <w:bottom w:val="single" w:sz="4" w:space="0" w:color="auto"/>
              <w:right w:val="single" w:sz="4" w:space="0" w:color="auto"/>
            </w:tcBorders>
            <w:hideMark/>
          </w:tcPr>
          <w:p w:rsidR="00FF74F2" w:rsidRPr="005B2062" w:rsidRDefault="00FF74F2" w:rsidP="005B2062">
            <w:pPr>
              <w:spacing w:line="276" w:lineRule="auto"/>
              <w:jc w:val="both"/>
              <w:rPr>
                <w:color w:val="000000" w:themeColor="text1"/>
                <w:sz w:val="24"/>
                <w:szCs w:val="24"/>
                <w:lang w:val="en-US"/>
              </w:rPr>
            </w:pPr>
            <w:r w:rsidRPr="005B2062">
              <w:rPr>
                <w:color w:val="000000" w:themeColor="text1"/>
                <w:sz w:val="24"/>
                <w:szCs w:val="24"/>
              </w:rPr>
              <w:t>8</w:t>
            </w:r>
            <w:r w:rsidRPr="005B2062">
              <w:rPr>
                <w:color w:val="000000" w:themeColor="text1"/>
                <w:sz w:val="24"/>
                <w:szCs w:val="24"/>
                <w:lang w:val="en-US"/>
              </w:rPr>
              <w:t>(</w:t>
            </w:r>
            <w:r w:rsidRPr="005B2062">
              <w:rPr>
                <w:color w:val="000000" w:themeColor="text1"/>
                <w:sz w:val="24"/>
                <w:szCs w:val="24"/>
              </w:rPr>
              <w:t>80</w:t>
            </w:r>
            <w:r w:rsidRPr="005B2062">
              <w:rPr>
                <w:color w:val="000000" w:themeColor="text1"/>
                <w:sz w:val="24"/>
                <w:szCs w:val="24"/>
                <w:lang w:val="en-US"/>
              </w:rPr>
              <w:t>%)</w:t>
            </w:r>
          </w:p>
        </w:tc>
        <w:tc>
          <w:tcPr>
            <w:tcW w:w="1435" w:type="dxa"/>
            <w:tcBorders>
              <w:top w:val="single" w:sz="4" w:space="0" w:color="auto"/>
              <w:left w:val="single" w:sz="4" w:space="0" w:color="auto"/>
              <w:bottom w:val="single" w:sz="4" w:space="0" w:color="auto"/>
              <w:right w:val="single" w:sz="4" w:space="0" w:color="auto"/>
            </w:tcBorders>
            <w:hideMark/>
          </w:tcPr>
          <w:p w:rsidR="00FF74F2" w:rsidRPr="005B2062" w:rsidRDefault="00FF74F2" w:rsidP="005B2062">
            <w:pPr>
              <w:spacing w:line="276" w:lineRule="auto"/>
              <w:jc w:val="both"/>
              <w:rPr>
                <w:color w:val="000000" w:themeColor="text1"/>
                <w:sz w:val="24"/>
                <w:szCs w:val="24"/>
                <w:lang w:val="en-US"/>
              </w:rPr>
            </w:pPr>
            <w:r w:rsidRPr="005B2062">
              <w:rPr>
                <w:color w:val="000000" w:themeColor="text1"/>
                <w:sz w:val="24"/>
                <w:szCs w:val="24"/>
              </w:rPr>
              <w:t>2</w:t>
            </w:r>
            <w:r w:rsidRPr="005B2062">
              <w:rPr>
                <w:color w:val="000000" w:themeColor="text1"/>
                <w:sz w:val="24"/>
                <w:szCs w:val="24"/>
                <w:lang w:val="en-US"/>
              </w:rPr>
              <w:t>(</w:t>
            </w:r>
            <w:r w:rsidRPr="005B2062">
              <w:rPr>
                <w:color w:val="000000" w:themeColor="text1"/>
                <w:sz w:val="24"/>
                <w:szCs w:val="24"/>
              </w:rPr>
              <w:t>20</w:t>
            </w:r>
            <w:r w:rsidRPr="005B2062">
              <w:rPr>
                <w:color w:val="000000" w:themeColor="text1"/>
                <w:sz w:val="24"/>
                <w:szCs w:val="24"/>
                <w:lang w:val="en-US"/>
              </w:rPr>
              <w:t>)</w:t>
            </w:r>
          </w:p>
        </w:tc>
        <w:tc>
          <w:tcPr>
            <w:tcW w:w="1555" w:type="dxa"/>
            <w:tcBorders>
              <w:top w:val="single" w:sz="4" w:space="0" w:color="auto"/>
              <w:left w:val="single" w:sz="4" w:space="0" w:color="auto"/>
              <w:bottom w:val="single" w:sz="4" w:space="0" w:color="auto"/>
              <w:right w:val="single" w:sz="4" w:space="0" w:color="auto"/>
            </w:tcBorders>
            <w:hideMark/>
          </w:tcPr>
          <w:p w:rsidR="00FF74F2" w:rsidRPr="005B2062" w:rsidRDefault="00FF74F2" w:rsidP="005B2062">
            <w:pPr>
              <w:tabs>
                <w:tab w:val="left" w:pos="388"/>
                <w:tab w:val="center" w:pos="669"/>
              </w:tabs>
              <w:spacing w:line="276" w:lineRule="auto"/>
              <w:jc w:val="both"/>
              <w:rPr>
                <w:color w:val="000000" w:themeColor="text1"/>
                <w:sz w:val="24"/>
                <w:szCs w:val="24"/>
                <w:lang w:val="en-US"/>
              </w:rPr>
            </w:pPr>
            <w:r w:rsidRPr="005B2062">
              <w:rPr>
                <w:color w:val="000000" w:themeColor="text1"/>
                <w:sz w:val="24"/>
                <w:szCs w:val="24"/>
                <w:lang w:val="en-US"/>
              </w:rPr>
              <w:tab/>
            </w:r>
            <w:r w:rsidRPr="005B2062">
              <w:rPr>
                <w:color w:val="000000" w:themeColor="text1"/>
                <w:sz w:val="24"/>
                <w:szCs w:val="24"/>
              </w:rPr>
              <w:t>2</w:t>
            </w:r>
            <w:r w:rsidRPr="005B2062">
              <w:rPr>
                <w:color w:val="000000" w:themeColor="text1"/>
                <w:sz w:val="24"/>
                <w:szCs w:val="24"/>
                <w:lang w:val="en-US"/>
              </w:rPr>
              <w:t>(</w:t>
            </w:r>
            <w:r w:rsidRPr="005B2062">
              <w:rPr>
                <w:color w:val="000000" w:themeColor="text1"/>
                <w:sz w:val="24"/>
                <w:szCs w:val="24"/>
              </w:rPr>
              <w:t>20</w:t>
            </w:r>
            <w:r w:rsidRPr="005B2062">
              <w:rPr>
                <w:color w:val="000000" w:themeColor="text1"/>
                <w:sz w:val="24"/>
                <w:szCs w:val="24"/>
                <w:lang w:val="en-US"/>
              </w:rPr>
              <w:t>)</w:t>
            </w:r>
            <w:r w:rsidRPr="005B2062">
              <w:rPr>
                <w:color w:val="000000" w:themeColor="text1"/>
                <w:sz w:val="24"/>
                <w:szCs w:val="24"/>
                <w:lang w:val="en-US"/>
              </w:rPr>
              <w:tab/>
            </w:r>
          </w:p>
        </w:tc>
        <w:tc>
          <w:tcPr>
            <w:tcW w:w="1414" w:type="dxa"/>
            <w:tcBorders>
              <w:top w:val="single" w:sz="4" w:space="0" w:color="auto"/>
              <w:left w:val="single" w:sz="4" w:space="0" w:color="auto"/>
              <w:bottom w:val="single" w:sz="4" w:space="0" w:color="auto"/>
              <w:right w:val="single" w:sz="4" w:space="0" w:color="auto"/>
            </w:tcBorders>
            <w:hideMark/>
          </w:tcPr>
          <w:p w:rsidR="00FF74F2" w:rsidRPr="005B2062" w:rsidRDefault="00FF74F2" w:rsidP="005B2062">
            <w:pPr>
              <w:spacing w:line="276" w:lineRule="auto"/>
              <w:jc w:val="both"/>
              <w:rPr>
                <w:color w:val="000000" w:themeColor="text1"/>
                <w:sz w:val="24"/>
                <w:szCs w:val="24"/>
                <w:lang w:val="en-US"/>
              </w:rPr>
            </w:pPr>
            <w:r w:rsidRPr="005B2062">
              <w:rPr>
                <w:color w:val="000000" w:themeColor="text1"/>
                <w:sz w:val="24"/>
                <w:szCs w:val="24"/>
              </w:rPr>
              <w:t>2</w:t>
            </w:r>
            <w:r w:rsidRPr="005B2062">
              <w:rPr>
                <w:color w:val="000000" w:themeColor="text1"/>
                <w:sz w:val="24"/>
                <w:szCs w:val="24"/>
                <w:lang w:val="en-US"/>
              </w:rPr>
              <w:t>(</w:t>
            </w:r>
            <w:r w:rsidRPr="005B2062">
              <w:rPr>
                <w:color w:val="000000" w:themeColor="text1"/>
                <w:sz w:val="24"/>
                <w:szCs w:val="24"/>
              </w:rPr>
              <w:t>20</w:t>
            </w:r>
            <w:r w:rsidRPr="005B2062">
              <w:rPr>
                <w:color w:val="000000" w:themeColor="text1"/>
                <w:sz w:val="24"/>
                <w:szCs w:val="24"/>
                <w:lang w:val="en-US"/>
              </w:rPr>
              <w:t>)</w:t>
            </w:r>
          </w:p>
        </w:tc>
        <w:tc>
          <w:tcPr>
            <w:tcW w:w="1441" w:type="dxa"/>
            <w:tcBorders>
              <w:top w:val="single" w:sz="4" w:space="0" w:color="auto"/>
              <w:left w:val="single" w:sz="4" w:space="0" w:color="auto"/>
              <w:bottom w:val="single" w:sz="4" w:space="0" w:color="auto"/>
              <w:right w:val="single" w:sz="4" w:space="0" w:color="auto"/>
            </w:tcBorders>
            <w:hideMark/>
          </w:tcPr>
          <w:p w:rsidR="00FF74F2" w:rsidRPr="005B2062" w:rsidRDefault="00FF74F2" w:rsidP="005B2062">
            <w:pPr>
              <w:tabs>
                <w:tab w:val="left" w:pos="390"/>
                <w:tab w:val="center" w:pos="613"/>
              </w:tabs>
              <w:spacing w:line="276" w:lineRule="auto"/>
              <w:jc w:val="both"/>
              <w:rPr>
                <w:color w:val="000000" w:themeColor="text1"/>
                <w:sz w:val="24"/>
                <w:szCs w:val="24"/>
                <w:lang w:val="en-US"/>
              </w:rPr>
            </w:pPr>
            <w:r w:rsidRPr="005B2062">
              <w:rPr>
                <w:color w:val="000000" w:themeColor="text1"/>
                <w:sz w:val="24"/>
                <w:szCs w:val="24"/>
              </w:rPr>
              <w:t>6</w:t>
            </w:r>
            <w:r w:rsidRPr="005B2062">
              <w:rPr>
                <w:color w:val="000000" w:themeColor="text1"/>
                <w:sz w:val="24"/>
                <w:szCs w:val="24"/>
                <w:lang w:val="en-US"/>
              </w:rPr>
              <w:t>(</w:t>
            </w:r>
            <w:r w:rsidRPr="005B2062">
              <w:rPr>
                <w:color w:val="000000" w:themeColor="text1"/>
                <w:sz w:val="24"/>
                <w:szCs w:val="24"/>
              </w:rPr>
              <w:t>60</w:t>
            </w:r>
            <w:r w:rsidRPr="005B2062">
              <w:rPr>
                <w:color w:val="000000" w:themeColor="text1"/>
                <w:sz w:val="24"/>
                <w:szCs w:val="24"/>
                <w:lang w:val="en-US"/>
              </w:rPr>
              <w:t>)</w:t>
            </w:r>
          </w:p>
        </w:tc>
      </w:tr>
      <w:tr w:rsidR="00FF74F2" w:rsidRPr="005B2062" w:rsidTr="00A20F9E">
        <w:tc>
          <w:tcPr>
            <w:tcW w:w="2372" w:type="dxa"/>
            <w:tcBorders>
              <w:top w:val="single" w:sz="4" w:space="0" w:color="auto"/>
              <w:left w:val="single" w:sz="4" w:space="0" w:color="auto"/>
              <w:bottom w:val="single" w:sz="4" w:space="0" w:color="auto"/>
              <w:right w:val="single" w:sz="4" w:space="0" w:color="auto"/>
            </w:tcBorders>
          </w:tcPr>
          <w:p w:rsidR="00FF74F2" w:rsidRPr="005B2062" w:rsidRDefault="00FF74F2" w:rsidP="005B2062">
            <w:pPr>
              <w:spacing w:line="276" w:lineRule="auto"/>
              <w:jc w:val="both"/>
              <w:rPr>
                <w:color w:val="000000" w:themeColor="text1"/>
                <w:sz w:val="24"/>
                <w:szCs w:val="24"/>
              </w:rPr>
            </w:pPr>
            <w:r w:rsidRPr="005B2062">
              <w:rPr>
                <w:color w:val="000000" w:themeColor="text1"/>
                <w:sz w:val="24"/>
                <w:szCs w:val="24"/>
              </w:rPr>
              <w:t>Младшая разновозрастная группа</w:t>
            </w:r>
          </w:p>
        </w:tc>
        <w:tc>
          <w:tcPr>
            <w:tcW w:w="1413" w:type="dxa"/>
            <w:tcBorders>
              <w:top w:val="single" w:sz="4" w:space="0" w:color="auto"/>
              <w:left w:val="single" w:sz="4" w:space="0" w:color="auto"/>
              <w:bottom w:val="single" w:sz="4" w:space="0" w:color="auto"/>
              <w:right w:val="single" w:sz="4" w:space="0" w:color="auto"/>
            </w:tcBorders>
          </w:tcPr>
          <w:p w:rsidR="00FF74F2" w:rsidRPr="005B2062" w:rsidRDefault="00FF74F2" w:rsidP="005B2062">
            <w:pPr>
              <w:spacing w:line="276" w:lineRule="auto"/>
              <w:jc w:val="both"/>
              <w:rPr>
                <w:color w:val="000000" w:themeColor="text1"/>
                <w:sz w:val="24"/>
                <w:szCs w:val="24"/>
              </w:rPr>
            </w:pPr>
            <w:r w:rsidRPr="005B2062">
              <w:rPr>
                <w:color w:val="000000" w:themeColor="text1"/>
                <w:sz w:val="24"/>
                <w:szCs w:val="24"/>
              </w:rPr>
              <w:t>8(47%)</w:t>
            </w:r>
          </w:p>
        </w:tc>
        <w:tc>
          <w:tcPr>
            <w:tcW w:w="1435" w:type="dxa"/>
            <w:tcBorders>
              <w:top w:val="single" w:sz="4" w:space="0" w:color="auto"/>
              <w:left w:val="single" w:sz="4" w:space="0" w:color="auto"/>
              <w:bottom w:val="single" w:sz="4" w:space="0" w:color="auto"/>
              <w:right w:val="single" w:sz="4" w:space="0" w:color="auto"/>
            </w:tcBorders>
          </w:tcPr>
          <w:p w:rsidR="00FF74F2" w:rsidRPr="005B2062" w:rsidRDefault="00FF74F2" w:rsidP="005B2062">
            <w:pPr>
              <w:spacing w:line="276" w:lineRule="auto"/>
              <w:jc w:val="both"/>
              <w:rPr>
                <w:color w:val="000000" w:themeColor="text1"/>
                <w:sz w:val="24"/>
                <w:szCs w:val="24"/>
              </w:rPr>
            </w:pPr>
            <w:r w:rsidRPr="005B2062">
              <w:rPr>
                <w:color w:val="000000" w:themeColor="text1"/>
                <w:sz w:val="24"/>
                <w:szCs w:val="24"/>
              </w:rPr>
              <w:t>9(53%)</w:t>
            </w:r>
          </w:p>
        </w:tc>
        <w:tc>
          <w:tcPr>
            <w:tcW w:w="1555" w:type="dxa"/>
            <w:tcBorders>
              <w:top w:val="single" w:sz="4" w:space="0" w:color="auto"/>
              <w:left w:val="single" w:sz="4" w:space="0" w:color="auto"/>
              <w:bottom w:val="single" w:sz="4" w:space="0" w:color="auto"/>
              <w:right w:val="single" w:sz="4" w:space="0" w:color="auto"/>
            </w:tcBorders>
          </w:tcPr>
          <w:p w:rsidR="00FF74F2" w:rsidRPr="005B2062" w:rsidRDefault="00FF74F2" w:rsidP="005B2062">
            <w:pPr>
              <w:tabs>
                <w:tab w:val="left" w:pos="388"/>
                <w:tab w:val="center" w:pos="669"/>
              </w:tabs>
              <w:spacing w:line="276" w:lineRule="auto"/>
              <w:jc w:val="both"/>
              <w:rPr>
                <w:color w:val="000000" w:themeColor="text1"/>
                <w:sz w:val="24"/>
                <w:szCs w:val="24"/>
              </w:rPr>
            </w:pPr>
            <w:r w:rsidRPr="005B2062">
              <w:rPr>
                <w:color w:val="000000" w:themeColor="text1"/>
                <w:sz w:val="24"/>
                <w:szCs w:val="24"/>
              </w:rPr>
              <w:t>0(0%)</w:t>
            </w:r>
          </w:p>
        </w:tc>
        <w:tc>
          <w:tcPr>
            <w:tcW w:w="1414" w:type="dxa"/>
            <w:tcBorders>
              <w:top w:val="single" w:sz="4" w:space="0" w:color="auto"/>
              <w:left w:val="single" w:sz="4" w:space="0" w:color="auto"/>
              <w:bottom w:val="single" w:sz="4" w:space="0" w:color="auto"/>
              <w:right w:val="single" w:sz="4" w:space="0" w:color="auto"/>
            </w:tcBorders>
          </w:tcPr>
          <w:p w:rsidR="00FF74F2" w:rsidRPr="005B2062" w:rsidRDefault="00FF74F2" w:rsidP="005B2062">
            <w:pPr>
              <w:spacing w:line="276" w:lineRule="auto"/>
              <w:jc w:val="both"/>
              <w:rPr>
                <w:color w:val="000000" w:themeColor="text1"/>
                <w:sz w:val="24"/>
                <w:szCs w:val="24"/>
              </w:rPr>
            </w:pPr>
            <w:r w:rsidRPr="005B2062">
              <w:rPr>
                <w:color w:val="000000" w:themeColor="text1"/>
                <w:sz w:val="24"/>
                <w:szCs w:val="24"/>
              </w:rPr>
              <w:t>7(41%)</w:t>
            </w:r>
          </w:p>
        </w:tc>
        <w:tc>
          <w:tcPr>
            <w:tcW w:w="1441" w:type="dxa"/>
            <w:tcBorders>
              <w:top w:val="single" w:sz="4" w:space="0" w:color="auto"/>
              <w:left w:val="single" w:sz="4" w:space="0" w:color="auto"/>
              <w:bottom w:val="single" w:sz="4" w:space="0" w:color="auto"/>
              <w:right w:val="single" w:sz="4" w:space="0" w:color="auto"/>
            </w:tcBorders>
          </w:tcPr>
          <w:p w:rsidR="00FF74F2" w:rsidRPr="005B2062" w:rsidRDefault="00FF74F2" w:rsidP="005B2062">
            <w:pPr>
              <w:tabs>
                <w:tab w:val="left" w:pos="390"/>
                <w:tab w:val="center" w:pos="613"/>
              </w:tabs>
              <w:spacing w:line="276" w:lineRule="auto"/>
              <w:jc w:val="both"/>
              <w:rPr>
                <w:color w:val="000000" w:themeColor="text1"/>
                <w:sz w:val="24"/>
                <w:szCs w:val="24"/>
              </w:rPr>
            </w:pPr>
            <w:r w:rsidRPr="005B2062">
              <w:rPr>
                <w:color w:val="000000" w:themeColor="text1"/>
                <w:sz w:val="24"/>
                <w:szCs w:val="24"/>
              </w:rPr>
              <w:t>10(59%)</w:t>
            </w:r>
          </w:p>
        </w:tc>
      </w:tr>
    </w:tbl>
    <w:p w:rsidR="00030234" w:rsidRPr="005B2062" w:rsidRDefault="00030234" w:rsidP="005B2062">
      <w:pPr>
        <w:pStyle w:val="a7"/>
        <w:numPr>
          <w:ilvl w:val="0"/>
          <w:numId w:val="9"/>
        </w:numPr>
        <w:tabs>
          <w:tab w:val="left" w:pos="634"/>
        </w:tabs>
        <w:spacing w:before="41" w:line="276" w:lineRule="auto"/>
        <w:ind w:left="633"/>
        <w:jc w:val="both"/>
        <w:rPr>
          <w:sz w:val="24"/>
          <w:szCs w:val="24"/>
        </w:rPr>
      </w:pPr>
      <w:r w:rsidRPr="005B2062">
        <w:rPr>
          <w:sz w:val="24"/>
          <w:szCs w:val="24"/>
        </w:rPr>
        <w:t>детский</w:t>
      </w:r>
      <w:r w:rsidRPr="005B2062">
        <w:rPr>
          <w:spacing w:val="-10"/>
          <w:sz w:val="24"/>
          <w:szCs w:val="24"/>
        </w:rPr>
        <w:t xml:space="preserve"> </w:t>
      </w:r>
      <w:r w:rsidRPr="005B2062">
        <w:rPr>
          <w:sz w:val="24"/>
          <w:szCs w:val="24"/>
        </w:rPr>
        <w:t>контингент;</w:t>
      </w:r>
    </w:p>
    <w:p w:rsidR="00FA39D0" w:rsidRPr="005B2062" w:rsidRDefault="00D753C0" w:rsidP="005B2062">
      <w:pPr>
        <w:spacing w:line="276" w:lineRule="auto"/>
        <w:jc w:val="both"/>
        <w:rPr>
          <w:b/>
          <w:bCs/>
          <w:i/>
          <w:iCs/>
          <w:sz w:val="24"/>
          <w:szCs w:val="24"/>
        </w:rPr>
      </w:pPr>
      <w:r w:rsidRPr="005B2062">
        <w:rPr>
          <w:b/>
          <w:bCs/>
          <w:i/>
          <w:iCs/>
          <w:sz w:val="24"/>
          <w:szCs w:val="24"/>
        </w:rPr>
        <w:t xml:space="preserve"> Характеристика контингента воспитанников</w:t>
      </w:r>
    </w:p>
    <w:p w:rsidR="00D753C0" w:rsidRPr="005B2062" w:rsidRDefault="00FA39D0" w:rsidP="005B2062">
      <w:pPr>
        <w:spacing w:line="276" w:lineRule="auto"/>
        <w:jc w:val="both"/>
        <w:rPr>
          <w:b/>
          <w:bCs/>
          <w:i/>
          <w:iCs/>
          <w:sz w:val="24"/>
          <w:szCs w:val="24"/>
        </w:rPr>
      </w:pPr>
      <w:r w:rsidRPr="005B2062">
        <w:rPr>
          <w:b/>
          <w:bCs/>
          <w:i/>
          <w:iCs/>
          <w:sz w:val="24"/>
          <w:szCs w:val="24"/>
        </w:rPr>
        <w:t>-</w:t>
      </w:r>
      <w:r w:rsidR="00D753C0" w:rsidRPr="005B2062">
        <w:rPr>
          <w:sz w:val="24"/>
          <w:szCs w:val="24"/>
        </w:rPr>
        <w:t xml:space="preserve">  В образовательное учреждение в первую очередь, принимаются дети работающих одиноких родителей, учащихся матерей, инвалидов 1 и 2 группы, дети из многодетных семей, дети, находящиеся пол опекой, дети, родители которых находятся на военной службе, дети граждан. признанных безработными в установленном законом порядке, беженцев и вынужденных переселенцев, студентов,.</w:t>
      </w:r>
    </w:p>
    <w:p w:rsidR="00D753C0" w:rsidRPr="005B2062" w:rsidRDefault="00FA39D0" w:rsidP="005B2062">
      <w:pPr>
        <w:spacing w:line="276" w:lineRule="auto"/>
        <w:jc w:val="both"/>
        <w:rPr>
          <w:sz w:val="24"/>
          <w:szCs w:val="24"/>
        </w:rPr>
      </w:pPr>
      <w:r w:rsidRPr="005B2062">
        <w:rPr>
          <w:sz w:val="24"/>
          <w:szCs w:val="24"/>
        </w:rPr>
        <w:t>-</w:t>
      </w:r>
      <w:r w:rsidR="00D753C0" w:rsidRPr="005B2062">
        <w:rPr>
          <w:sz w:val="24"/>
          <w:szCs w:val="24"/>
        </w:rPr>
        <w:t xml:space="preserve">  В дошкольное учреждение при</w:t>
      </w:r>
      <w:r w:rsidRPr="005B2062">
        <w:rPr>
          <w:sz w:val="24"/>
          <w:szCs w:val="24"/>
        </w:rPr>
        <w:t xml:space="preserve">нимаются дети в возрасте </w:t>
      </w:r>
      <w:r w:rsidRPr="005B2062">
        <w:rPr>
          <w:color w:val="000000" w:themeColor="text1"/>
          <w:sz w:val="24"/>
          <w:szCs w:val="24"/>
        </w:rPr>
        <w:t>от 2</w:t>
      </w:r>
      <w:r w:rsidR="00D753C0" w:rsidRPr="005B2062">
        <w:rPr>
          <w:color w:val="000000" w:themeColor="text1"/>
          <w:sz w:val="24"/>
          <w:szCs w:val="24"/>
        </w:rPr>
        <w:t xml:space="preserve">до 7 </w:t>
      </w:r>
      <w:r w:rsidR="00D753C0" w:rsidRPr="005B2062">
        <w:rPr>
          <w:sz w:val="24"/>
          <w:szCs w:val="24"/>
        </w:rPr>
        <w:t>лет на основании медицинских документов, медицинской карты ребенка, заявлению родителей , копии свидетельства о рождении, паспорта родителей.</w:t>
      </w:r>
    </w:p>
    <w:p w:rsidR="00EE4452" w:rsidRPr="005B2062" w:rsidRDefault="00EE4452" w:rsidP="005B2062">
      <w:pPr>
        <w:pStyle w:val="a7"/>
        <w:numPr>
          <w:ilvl w:val="0"/>
          <w:numId w:val="9"/>
        </w:numPr>
        <w:spacing w:line="276" w:lineRule="auto"/>
        <w:jc w:val="both"/>
        <w:rPr>
          <w:b/>
          <w:bCs/>
          <w:i/>
          <w:iCs/>
          <w:color w:val="000000" w:themeColor="text1"/>
          <w:sz w:val="24"/>
          <w:szCs w:val="24"/>
        </w:rPr>
      </w:pPr>
      <w:r w:rsidRPr="005B2062">
        <w:rPr>
          <w:color w:val="000000" w:themeColor="text1"/>
          <w:sz w:val="24"/>
          <w:szCs w:val="24"/>
        </w:rPr>
        <w:t xml:space="preserve">                   </w:t>
      </w:r>
      <w:r w:rsidRPr="005B2062">
        <w:rPr>
          <w:b/>
          <w:bCs/>
          <w:i/>
          <w:iCs/>
          <w:color w:val="000000" w:themeColor="text1"/>
          <w:sz w:val="24"/>
          <w:szCs w:val="24"/>
        </w:rPr>
        <w:t>Сведения о наполняемости групп</w:t>
      </w:r>
    </w:p>
    <w:tbl>
      <w:tblPr>
        <w:tblW w:w="0" w:type="auto"/>
        <w:tblLook w:val="00A0" w:firstRow="1" w:lastRow="0" w:firstColumn="1" w:lastColumn="0" w:noHBand="0" w:noVBand="0"/>
      </w:tblPr>
      <w:tblGrid>
        <w:gridCol w:w="675"/>
        <w:gridCol w:w="3686"/>
        <w:gridCol w:w="2126"/>
        <w:gridCol w:w="1418"/>
        <w:gridCol w:w="1384"/>
      </w:tblGrid>
      <w:tr w:rsidR="00EE4452" w:rsidRPr="005B2062" w:rsidTr="00A20F9E">
        <w:trPr>
          <w:trHeight w:val="336"/>
        </w:trPr>
        <w:tc>
          <w:tcPr>
            <w:tcW w:w="675" w:type="dxa"/>
            <w:vMerge w:val="restart"/>
            <w:tcBorders>
              <w:top w:val="single" w:sz="4" w:space="0" w:color="000000"/>
              <w:left w:val="single" w:sz="4" w:space="0" w:color="000000"/>
              <w:bottom w:val="single" w:sz="4" w:space="0" w:color="000000"/>
              <w:right w:val="single" w:sz="4" w:space="0" w:color="000000"/>
            </w:tcBorders>
            <w:hideMark/>
          </w:tcPr>
          <w:p w:rsidR="00EE4452" w:rsidRPr="005B2062" w:rsidRDefault="00EE4452" w:rsidP="005B2062">
            <w:pPr>
              <w:spacing w:line="276" w:lineRule="auto"/>
              <w:jc w:val="both"/>
              <w:rPr>
                <w:color w:val="000000" w:themeColor="text1"/>
                <w:sz w:val="24"/>
                <w:szCs w:val="24"/>
              </w:rPr>
            </w:pPr>
            <w:r w:rsidRPr="005B2062">
              <w:rPr>
                <w:color w:val="000000" w:themeColor="text1"/>
                <w:sz w:val="24"/>
                <w:szCs w:val="24"/>
              </w:rPr>
              <w:t>№ п/п</w:t>
            </w:r>
          </w:p>
        </w:tc>
        <w:tc>
          <w:tcPr>
            <w:tcW w:w="3686" w:type="dxa"/>
            <w:vMerge w:val="restart"/>
            <w:tcBorders>
              <w:top w:val="single" w:sz="4" w:space="0" w:color="000000"/>
              <w:left w:val="single" w:sz="4" w:space="0" w:color="000000"/>
              <w:bottom w:val="single" w:sz="4" w:space="0" w:color="000000"/>
              <w:right w:val="single" w:sz="4" w:space="0" w:color="000000"/>
            </w:tcBorders>
            <w:hideMark/>
          </w:tcPr>
          <w:p w:rsidR="00EE4452" w:rsidRPr="005B2062" w:rsidRDefault="00EE4452" w:rsidP="005B2062">
            <w:pPr>
              <w:spacing w:line="276" w:lineRule="auto"/>
              <w:jc w:val="both"/>
              <w:rPr>
                <w:color w:val="000000" w:themeColor="text1"/>
                <w:sz w:val="24"/>
                <w:szCs w:val="24"/>
              </w:rPr>
            </w:pPr>
            <w:r w:rsidRPr="005B2062">
              <w:rPr>
                <w:color w:val="000000" w:themeColor="text1"/>
                <w:sz w:val="24"/>
                <w:szCs w:val="24"/>
              </w:rPr>
              <w:t>Группа</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EE4452" w:rsidRPr="005B2062" w:rsidRDefault="00EE4452" w:rsidP="005B2062">
            <w:pPr>
              <w:spacing w:line="276" w:lineRule="auto"/>
              <w:jc w:val="both"/>
              <w:rPr>
                <w:color w:val="000000" w:themeColor="text1"/>
                <w:sz w:val="24"/>
                <w:szCs w:val="24"/>
              </w:rPr>
            </w:pPr>
            <w:r w:rsidRPr="005B2062">
              <w:rPr>
                <w:color w:val="000000" w:themeColor="text1"/>
                <w:sz w:val="24"/>
                <w:szCs w:val="24"/>
              </w:rPr>
              <w:t>Наполняемость</w:t>
            </w:r>
          </w:p>
        </w:tc>
        <w:tc>
          <w:tcPr>
            <w:tcW w:w="2802" w:type="dxa"/>
            <w:gridSpan w:val="2"/>
            <w:tcBorders>
              <w:top w:val="single" w:sz="4" w:space="0" w:color="000000"/>
              <w:left w:val="single" w:sz="4" w:space="0" w:color="000000"/>
              <w:bottom w:val="single" w:sz="4" w:space="0" w:color="auto"/>
              <w:right w:val="single" w:sz="4" w:space="0" w:color="000000"/>
            </w:tcBorders>
            <w:hideMark/>
          </w:tcPr>
          <w:p w:rsidR="00EE4452" w:rsidRPr="005B2062" w:rsidRDefault="00EE4452" w:rsidP="005B2062">
            <w:pPr>
              <w:spacing w:line="276" w:lineRule="auto"/>
              <w:jc w:val="both"/>
              <w:rPr>
                <w:color w:val="000000" w:themeColor="text1"/>
                <w:sz w:val="24"/>
                <w:szCs w:val="24"/>
              </w:rPr>
            </w:pPr>
            <w:r w:rsidRPr="005B2062">
              <w:rPr>
                <w:color w:val="000000" w:themeColor="text1"/>
                <w:sz w:val="24"/>
                <w:szCs w:val="24"/>
              </w:rPr>
              <w:t>Количество</w:t>
            </w:r>
          </w:p>
        </w:tc>
      </w:tr>
      <w:tr w:rsidR="00EE4452" w:rsidRPr="005B2062" w:rsidTr="00A20F9E">
        <w:trPr>
          <w:trHeight w:val="30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4452" w:rsidRPr="005B2062" w:rsidRDefault="00EE4452" w:rsidP="005B2062">
            <w:pPr>
              <w:spacing w:line="276" w:lineRule="auto"/>
              <w:jc w:val="both"/>
              <w:rPr>
                <w:color w:val="000000" w:themeColor="text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4452" w:rsidRPr="005B2062" w:rsidRDefault="00EE4452" w:rsidP="005B2062">
            <w:pPr>
              <w:spacing w:line="276" w:lineRule="auto"/>
              <w:jc w:val="both"/>
              <w:rPr>
                <w:color w:val="000000" w:themeColor="text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4452" w:rsidRPr="005B2062" w:rsidRDefault="00EE4452" w:rsidP="005B2062">
            <w:pPr>
              <w:spacing w:line="276" w:lineRule="auto"/>
              <w:jc w:val="both"/>
              <w:rPr>
                <w:color w:val="000000" w:themeColor="text1"/>
                <w:sz w:val="24"/>
                <w:szCs w:val="24"/>
              </w:rPr>
            </w:pPr>
          </w:p>
        </w:tc>
        <w:tc>
          <w:tcPr>
            <w:tcW w:w="1418" w:type="dxa"/>
            <w:tcBorders>
              <w:top w:val="single" w:sz="4" w:space="0" w:color="auto"/>
              <w:left w:val="single" w:sz="4" w:space="0" w:color="000000"/>
              <w:bottom w:val="single" w:sz="4" w:space="0" w:color="000000"/>
              <w:right w:val="single" w:sz="4" w:space="0" w:color="auto"/>
            </w:tcBorders>
            <w:hideMark/>
          </w:tcPr>
          <w:p w:rsidR="00EE4452" w:rsidRPr="005B2062" w:rsidRDefault="00EE4452" w:rsidP="005B2062">
            <w:pPr>
              <w:spacing w:line="276" w:lineRule="auto"/>
              <w:jc w:val="both"/>
              <w:rPr>
                <w:color w:val="000000" w:themeColor="text1"/>
                <w:sz w:val="24"/>
                <w:szCs w:val="24"/>
              </w:rPr>
            </w:pPr>
            <w:r w:rsidRPr="005B2062">
              <w:rPr>
                <w:color w:val="000000" w:themeColor="text1"/>
                <w:sz w:val="24"/>
                <w:szCs w:val="24"/>
              </w:rPr>
              <w:t>Девочек</w:t>
            </w:r>
          </w:p>
        </w:tc>
        <w:tc>
          <w:tcPr>
            <w:tcW w:w="1384" w:type="dxa"/>
            <w:tcBorders>
              <w:top w:val="single" w:sz="4" w:space="0" w:color="auto"/>
              <w:left w:val="single" w:sz="4" w:space="0" w:color="auto"/>
              <w:bottom w:val="single" w:sz="4" w:space="0" w:color="000000"/>
              <w:right w:val="single" w:sz="4" w:space="0" w:color="000000"/>
            </w:tcBorders>
            <w:hideMark/>
          </w:tcPr>
          <w:p w:rsidR="00EE4452" w:rsidRPr="005B2062" w:rsidRDefault="00EE4452" w:rsidP="005B2062">
            <w:pPr>
              <w:spacing w:line="276" w:lineRule="auto"/>
              <w:jc w:val="both"/>
              <w:rPr>
                <w:color w:val="000000" w:themeColor="text1"/>
                <w:sz w:val="24"/>
                <w:szCs w:val="24"/>
              </w:rPr>
            </w:pPr>
            <w:r w:rsidRPr="005B2062">
              <w:rPr>
                <w:color w:val="000000" w:themeColor="text1"/>
                <w:sz w:val="24"/>
                <w:szCs w:val="24"/>
              </w:rPr>
              <w:t>Мальчиков</w:t>
            </w:r>
          </w:p>
        </w:tc>
      </w:tr>
      <w:tr w:rsidR="0064260B" w:rsidRPr="005B2062" w:rsidTr="0064260B">
        <w:tc>
          <w:tcPr>
            <w:tcW w:w="675" w:type="dxa"/>
            <w:tcBorders>
              <w:top w:val="single" w:sz="4" w:space="0" w:color="000000"/>
              <w:left w:val="single" w:sz="4" w:space="0" w:color="000000"/>
              <w:bottom w:val="single" w:sz="4" w:space="0" w:color="000000"/>
              <w:right w:val="single" w:sz="4" w:space="0" w:color="000000"/>
            </w:tcBorders>
            <w:hideMark/>
          </w:tcPr>
          <w:p w:rsidR="0064260B" w:rsidRPr="005B2062" w:rsidRDefault="0064260B" w:rsidP="005B2062">
            <w:pPr>
              <w:spacing w:line="276" w:lineRule="auto"/>
              <w:jc w:val="both"/>
              <w:rPr>
                <w:color w:val="000000" w:themeColor="text1"/>
                <w:sz w:val="24"/>
                <w:szCs w:val="24"/>
              </w:rPr>
            </w:pPr>
            <w:r w:rsidRPr="005B2062">
              <w:rPr>
                <w:color w:val="000000" w:themeColor="text1"/>
                <w:sz w:val="24"/>
                <w:szCs w:val="24"/>
              </w:rPr>
              <w:t>1.</w:t>
            </w:r>
          </w:p>
        </w:tc>
        <w:tc>
          <w:tcPr>
            <w:tcW w:w="3686" w:type="dxa"/>
            <w:tcBorders>
              <w:top w:val="single" w:sz="4" w:space="0" w:color="000000"/>
              <w:left w:val="single" w:sz="4" w:space="0" w:color="000000"/>
              <w:bottom w:val="single" w:sz="4" w:space="0" w:color="000000"/>
              <w:right w:val="single" w:sz="4" w:space="0" w:color="000000"/>
            </w:tcBorders>
            <w:hideMark/>
          </w:tcPr>
          <w:p w:rsidR="0064260B" w:rsidRPr="005B2062" w:rsidRDefault="0064260B" w:rsidP="005B2062">
            <w:pPr>
              <w:spacing w:line="276" w:lineRule="auto"/>
              <w:jc w:val="both"/>
              <w:rPr>
                <w:color w:val="000000" w:themeColor="text1"/>
                <w:sz w:val="24"/>
                <w:szCs w:val="24"/>
              </w:rPr>
            </w:pPr>
            <w:r w:rsidRPr="005B2062">
              <w:rPr>
                <w:color w:val="000000" w:themeColor="text1"/>
                <w:sz w:val="24"/>
                <w:szCs w:val="24"/>
              </w:rPr>
              <w:t>Разновозрастная младшая группа «Семицветик»</w:t>
            </w:r>
          </w:p>
        </w:tc>
        <w:tc>
          <w:tcPr>
            <w:tcW w:w="2126" w:type="dxa"/>
            <w:tcBorders>
              <w:top w:val="single" w:sz="4" w:space="0" w:color="000000"/>
              <w:left w:val="single" w:sz="4" w:space="0" w:color="000000"/>
              <w:bottom w:val="single" w:sz="4" w:space="0" w:color="000000"/>
              <w:right w:val="single" w:sz="4" w:space="0" w:color="000000"/>
            </w:tcBorders>
          </w:tcPr>
          <w:p w:rsidR="0064260B" w:rsidRPr="005B2062" w:rsidRDefault="0064260B" w:rsidP="005B2062">
            <w:pPr>
              <w:spacing w:line="276" w:lineRule="auto"/>
              <w:jc w:val="both"/>
              <w:rPr>
                <w:color w:val="000000" w:themeColor="text1"/>
                <w:sz w:val="24"/>
                <w:szCs w:val="24"/>
              </w:rPr>
            </w:pPr>
            <w:r w:rsidRPr="005B2062">
              <w:rPr>
                <w:color w:val="000000" w:themeColor="text1"/>
                <w:sz w:val="24"/>
                <w:szCs w:val="24"/>
              </w:rPr>
              <w:t>21</w:t>
            </w:r>
          </w:p>
        </w:tc>
        <w:tc>
          <w:tcPr>
            <w:tcW w:w="1418" w:type="dxa"/>
            <w:tcBorders>
              <w:top w:val="single" w:sz="4" w:space="0" w:color="000000"/>
              <w:left w:val="single" w:sz="4" w:space="0" w:color="000000"/>
              <w:bottom w:val="single" w:sz="4" w:space="0" w:color="000000"/>
              <w:right w:val="single" w:sz="4" w:space="0" w:color="auto"/>
            </w:tcBorders>
          </w:tcPr>
          <w:p w:rsidR="0064260B" w:rsidRPr="005B2062" w:rsidRDefault="0064260B" w:rsidP="005B2062">
            <w:pPr>
              <w:spacing w:line="276" w:lineRule="auto"/>
              <w:jc w:val="both"/>
              <w:rPr>
                <w:color w:val="000000" w:themeColor="text1"/>
                <w:sz w:val="24"/>
                <w:szCs w:val="24"/>
              </w:rPr>
            </w:pPr>
            <w:r w:rsidRPr="005B2062">
              <w:rPr>
                <w:color w:val="000000" w:themeColor="text1"/>
                <w:sz w:val="24"/>
                <w:szCs w:val="24"/>
              </w:rPr>
              <w:t>11</w:t>
            </w:r>
          </w:p>
        </w:tc>
        <w:tc>
          <w:tcPr>
            <w:tcW w:w="1384" w:type="dxa"/>
            <w:tcBorders>
              <w:top w:val="single" w:sz="4" w:space="0" w:color="000000"/>
              <w:left w:val="single" w:sz="4" w:space="0" w:color="auto"/>
              <w:bottom w:val="single" w:sz="4" w:space="0" w:color="000000"/>
              <w:right w:val="single" w:sz="4" w:space="0" w:color="000000"/>
            </w:tcBorders>
          </w:tcPr>
          <w:p w:rsidR="0064260B" w:rsidRPr="005B2062" w:rsidRDefault="0064260B" w:rsidP="005B2062">
            <w:pPr>
              <w:spacing w:line="276" w:lineRule="auto"/>
              <w:jc w:val="both"/>
              <w:rPr>
                <w:color w:val="000000" w:themeColor="text1"/>
                <w:sz w:val="24"/>
                <w:szCs w:val="24"/>
              </w:rPr>
            </w:pPr>
            <w:r w:rsidRPr="005B2062">
              <w:rPr>
                <w:color w:val="000000" w:themeColor="text1"/>
                <w:sz w:val="24"/>
                <w:szCs w:val="24"/>
              </w:rPr>
              <w:t>10</w:t>
            </w:r>
          </w:p>
        </w:tc>
      </w:tr>
      <w:tr w:rsidR="0064260B" w:rsidRPr="005B2062" w:rsidTr="00A20F9E">
        <w:tc>
          <w:tcPr>
            <w:tcW w:w="675" w:type="dxa"/>
            <w:tcBorders>
              <w:top w:val="single" w:sz="4" w:space="0" w:color="000000"/>
              <w:left w:val="single" w:sz="4" w:space="0" w:color="000000"/>
              <w:bottom w:val="single" w:sz="4" w:space="0" w:color="000000"/>
              <w:right w:val="single" w:sz="4" w:space="0" w:color="000000"/>
            </w:tcBorders>
            <w:hideMark/>
          </w:tcPr>
          <w:p w:rsidR="0064260B" w:rsidRPr="005B2062" w:rsidRDefault="0064260B" w:rsidP="005B2062">
            <w:pPr>
              <w:spacing w:line="276" w:lineRule="auto"/>
              <w:jc w:val="both"/>
              <w:rPr>
                <w:color w:val="000000" w:themeColor="text1"/>
                <w:sz w:val="24"/>
                <w:szCs w:val="24"/>
              </w:rPr>
            </w:pPr>
            <w:r w:rsidRPr="005B2062">
              <w:rPr>
                <w:color w:val="000000" w:themeColor="text1"/>
                <w:sz w:val="24"/>
                <w:szCs w:val="24"/>
              </w:rPr>
              <w:t>2.</w:t>
            </w:r>
          </w:p>
        </w:tc>
        <w:tc>
          <w:tcPr>
            <w:tcW w:w="3686" w:type="dxa"/>
            <w:tcBorders>
              <w:top w:val="single" w:sz="4" w:space="0" w:color="000000"/>
              <w:left w:val="single" w:sz="4" w:space="0" w:color="000000"/>
              <w:bottom w:val="single" w:sz="4" w:space="0" w:color="000000"/>
              <w:right w:val="single" w:sz="4" w:space="0" w:color="000000"/>
            </w:tcBorders>
            <w:hideMark/>
          </w:tcPr>
          <w:p w:rsidR="0064260B" w:rsidRPr="005B2062" w:rsidRDefault="0064260B" w:rsidP="005B2062">
            <w:pPr>
              <w:spacing w:line="276" w:lineRule="auto"/>
              <w:jc w:val="both"/>
              <w:rPr>
                <w:color w:val="000000" w:themeColor="text1"/>
                <w:sz w:val="24"/>
                <w:szCs w:val="24"/>
              </w:rPr>
            </w:pPr>
            <w:r w:rsidRPr="005B2062">
              <w:rPr>
                <w:color w:val="000000" w:themeColor="text1"/>
                <w:sz w:val="24"/>
                <w:szCs w:val="24"/>
              </w:rPr>
              <w:t>Разновозрастная старшая группа «Солнышко»</w:t>
            </w:r>
          </w:p>
        </w:tc>
        <w:tc>
          <w:tcPr>
            <w:tcW w:w="2126" w:type="dxa"/>
            <w:tcBorders>
              <w:top w:val="single" w:sz="4" w:space="0" w:color="000000"/>
              <w:left w:val="single" w:sz="4" w:space="0" w:color="000000"/>
              <w:bottom w:val="single" w:sz="4" w:space="0" w:color="000000"/>
              <w:right w:val="single" w:sz="4" w:space="0" w:color="000000"/>
            </w:tcBorders>
            <w:hideMark/>
          </w:tcPr>
          <w:p w:rsidR="0064260B" w:rsidRPr="005B2062" w:rsidRDefault="0064260B" w:rsidP="005B2062">
            <w:pPr>
              <w:spacing w:line="276" w:lineRule="auto"/>
              <w:jc w:val="both"/>
              <w:rPr>
                <w:color w:val="000000" w:themeColor="text1"/>
                <w:sz w:val="24"/>
                <w:szCs w:val="24"/>
              </w:rPr>
            </w:pPr>
            <w:r w:rsidRPr="005B2062">
              <w:rPr>
                <w:color w:val="000000" w:themeColor="text1"/>
                <w:sz w:val="24"/>
                <w:szCs w:val="24"/>
              </w:rPr>
              <w:t>11</w:t>
            </w:r>
          </w:p>
        </w:tc>
        <w:tc>
          <w:tcPr>
            <w:tcW w:w="1418" w:type="dxa"/>
            <w:tcBorders>
              <w:top w:val="single" w:sz="4" w:space="0" w:color="000000"/>
              <w:left w:val="single" w:sz="4" w:space="0" w:color="000000"/>
              <w:bottom w:val="single" w:sz="4" w:space="0" w:color="000000"/>
              <w:right w:val="single" w:sz="4" w:space="0" w:color="auto"/>
            </w:tcBorders>
            <w:hideMark/>
          </w:tcPr>
          <w:p w:rsidR="0064260B" w:rsidRPr="005B2062" w:rsidRDefault="0064260B" w:rsidP="005B2062">
            <w:pPr>
              <w:spacing w:line="276" w:lineRule="auto"/>
              <w:jc w:val="both"/>
              <w:rPr>
                <w:color w:val="000000" w:themeColor="text1"/>
                <w:sz w:val="24"/>
                <w:szCs w:val="24"/>
              </w:rPr>
            </w:pPr>
            <w:r w:rsidRPr="005B2062">
              <w:rPr>
                <w:color w:val="000000" w:themeColor="text1"/>
                <w:sz w:val="24"/>
                <w:szCs w:val="24"/>
              </w:rPr>
              <w:t>5</w:t>
            </w:r>
          </w:p>
        </w:tc>
        <w:tc>
          <w:tcPr>
            <w:tcW w:w="1384" w:type="dxa"/>
            <w:tcBorders>
              <w:top w:val="single" w:sz="4" w:space="0" w:color="000000"/>
              <w:left w:val="single" w:sz="4" w:space="0" w:color="auto"/>
              <w:bottom w:val="single" w:sz="4" w:space="0" w:color="000000"/>
              <w:right w:val="single" w:sz="4" w:space="0" w:color="000000"/>
            </w:tcBorders>
            <w:hideMark/>
          </w:tcPr>
          <w:p w:rsidR="0064260B" w:rsidRPr="005B2062" w:rsidRDefault="0064260B" w:rsidP="005B2062">
            <w:pPr>
              <w:spacing w:line="276" w:lineRule="auto"/>
              <w:jc w:val="both"/>
              <w:rPr>
                <w:color w:val="000000" w:themeColor="text1"/>
                <w:sz w:val="24"/>
                <w:szCs w:val="24"/>
              </w:rPr>
            </w:pPr>
            <w:r w:rsidRPr="005B2062">
              <w:rPr>
                <w:color w:val="000000" w:themeColor="text1"/>
                <w:sz w:val="24"/>
                <w:szCs w:val="24"/>
              </w:rPr>
              <w:t>6</w:t>
            </w:r>
          </w:p>
        </w:tc>
      </w:tr>
    </w:tbl>
    <w:p w:rsidR="00EE4452" w:rsidRPr="005B2062" w:rsidRDefault="00EE4452" w:rsidP="005B2062">
      <w:pPr>
        <w:pStyle w:val="22"/>
        <w:shd w:val="clear" w:color="auto" w:fill="auto"/>
        <w:spacing w:after="41" w:line="276" w:lineRule="auto"/>
        <w:ind w:left="480"/>
        <w:rPr>
          <w:color w:val="000000" w:themeColor="text1"/>
          <w:sz w:val="24"/>
          <w:szCs w:val="24"/>
          <w:lang w:val="ru-RU"/>
        </w:rPr>
      </w:pPr>
    </w:p>
    <w:p w:rsidR="00030234" w:rsidRPr="005B2062" w:rsidRDefault="00030234" w:rsidP="005B2062">
      <w:pPr>
        <w:pStyle w:val="a7"/>
        <w:numPr>
          <w:ilvl w:val="0"/>
          <w:numId w:val="9"/>
        </w:numPr>
        <w:tabs>
          <w:tab w:val="left" w:pos="634"/>
        </w:tabs>
        <w:spacing w:before="45" w:line="276" w:lineRule="auto"/>
        <w:ind w:left="633"/>
        <w:jc w:val="both"/>
        <w:rPr>
          <w:sz w:val="24"/>
          <w:szCs w:val="24"/>
        </w:rPr>
      </w:pPr>
      <w:r w:rsidRPr="005B2062">
        <w:rPr>
          <w:sz w:val="24"/>
          <w:szCs w:val="24"/>
        </w:rPr>
        <w:t>кадровый</w:t>
      </w:r>
      <w:r w:rsidRPr="005B2062">
        <w:rPr>
          <w:spacing w:val="-12"/>
          <w:sz w:val="24"/>
          <w:szCs w:val="24"/>
        </w:rPr>
        <w:t xml:space="preserve"> </w:t>
      </w:r>
      <w:r w:rsidRPr="005B2062">
        <w:rPr>
          <w:sz w:val="24"/>
          <w:szCs w:val="24"/>
        </w:rPr>
        <w:t>состав</w:t>
      </w:r>
      <w:r w:rsidRPr="005B2062">
        <w:rPr>
          <w:spacing w:val="-11"/>
          <w:sz w:val="24"/>
          <w:szCs w:val="24"/>
        </w:rPr>
        <w:t xml:space="preserve"> </w:t>
      </w:r>
      <w:r w:rsidRPr="005B2062">
        <w:rPr>
          <w:sz w:val="24"/>
          <w:szCs w:val="24"/>
        </w:rPr>
        <w:t>педагогических</w:t>
      </w:r>
      <w:r w:rsidRPr="005B2062">
        <w:rPr>
          <w:spacing w:val="-13"/>
          <w:sz w:val="24"/>
          <w:szCs w:val="24"/>
        </w:rPr>
        <w:t xml:space="preserve"> </w:t>
      </w:r>
      <w:r w:rsidRPr="005B2062">
        <w:rPr>
          <w:sz w:val="24"/>
          <w:szCs w:val="24"/>
        </w:rPr>
        <w:t>работников;</w:t>
      </w:r>
    </w:p>
    <w:p w:rsidR="00EE4452" w:rsidRPr="005B2062" w:rsidRDefault="00EE4452" w:rsidP="005B2062">
      <w:pPr>
        <w:tabs>
          <w:tab w:val="left" w:pos="992"/>
        </w:tabs>
        <w:spacing w:line="276" w:lineRule="auto"/>
        <w:jc w:val="both"/>
        <w:rPr>
          <w:sz w:val="24"/>
          <w:szCs w:val="24"/>
        </w:rPr>
      </w:pPr>
      <w:r w:rsidRPr="005B2062">
        <w:rPr>
          <w:sz w:val="24"/>
          <w:szCs w:val="24"/>
        </w:rPr>
        <w:t xml:space="preserve">Дошкольное учреждение укомплектовано необходимыми педагогическими кадрами. Согласно штатного расписания в детском саду работают 3 педагога (один по совместительству), один из которых имеет высшее педагогическое образование; один среднеспециальное. </w:t>
      </w:r>
    </w:p>
    <w:p w:rsidR="00FA39D0" w:rsidRPr="005B2062" w:rsidRDefault="00D753C0" w:rsidP="005B2062">
      <w:pPr>
        <w:pStyle w:val="a7"/>
        <w:spacing w:line="276" w:lineRule="auto"/>
        <w:ind w:left="2565" w:firstLine="0"/>
        <w:jc w:val="both"/>
        <w:rPr>
          <w:b/>
          <w:bCs/>
          <w:i/>
          <w:iCs/>
          <w:color w:val="FF0000"/>
          <w:sz w:val="24"/>
          <w:szCs w:val="24"/>
        </w:rPr>
      </w:pPr>
      <w:r w:rsidRPr="005B2062">
        <w:rPr>
          <w:color w:val="FF0000"/>
          <w:sz w:val="24"/>
          <w:szCs w:val="24"/>
        </w:rPr>
        <w:t xml:space="preserve">      </w:t>
      </w:r>
    </w:p>
    <w:p w:rsidR="00EE4452" w:rsidRPr="005B2062" w:rsidRDefault="00D753C0" w:rsidP="005B2062">
      <w:pPr>
        <w:pStyle w:val="a7"/>
        <w:numPr>
          <w:ilvl w:val="0"/>
          <w:numId w:val="9"/>
        </w:numPr>
        <w:spacing w:line="276" w:lineRule="auto"/>
        <w:jc w:val="both"/>
        <w:rPr>
          <w:b/>
          <w:bCs/>
          <w:i/>
          <w:iCs/>
          <w:sz w:val="24"/>
          <w:szCs w:val="24"/>
        </w:rPr>
      </w:pPr>
      <w:r w:rsidRPr="005B2062">
        <w:rPr>
          <w:color w:val="FF0000"/>
          <w:sz w:val="24"/>
          <w:szCs w:val="24"/>
        </w:rPr>
        <w:t xml:space="preserve"> </w:t>
      </w:r>
      <w:r w:rsidR="00EE4452" w:rsidRPr="005B2062">
        <w:rPr>
          <w:b/>
          <w:bCs/>
          <w:i/>
          <w:iCs/>
          <w:sz w:val="24"/>
          <w:szCs w:val="24"/>
        </w:rPr>
        <w:t>Квалификационные и образовательные критерии педагогов</w:t>
      </w:r>
    </w:p>
    <w:tbl>
      <w:tblPr>
        <w:tblW w:w="11055" w:type="dxa"/>
        <w:tblInd w:w="-743" w:type="dxa"/>
        <w:tblLayout w:type="fixed"/>
        <w:tblLook w:val="00A0" w:firstRow="1" w:lastRow="0" w:firstColumn="1" w:lastColumn="0" w:noHBand="0" w:noVBand="0"/>
      </w:tblPr>
      <w:tblGrid>
        <w:gridCol w:w="975"/>
        <w:gridCol w:w="552"/>
        <w:gridCol w:w="740"/>
        <w:gridCol w:w="709"/>
        <w:gridCol w:w="850"/>
        <w:gridCol w:w="851"/>
        <w:gridCol w:w="708"/>
        <w:gridCol w:w="709"/>
        <w:gridCol w:w="634"/>
        <w:gridCol w:w="430"/>
        <w:gridCol w:w="637"/>
        <w:gridCol w:w="567"/>
        <w:gridCol w:w="617"/>
        <w:gridCol w:w="925"/>
        <w:gridCol w:w="1151"/>
      </w:tblGrid>
      <w:tr w:rsidR="00EE4452" w:rsidRPr="005B2062" w:rsidTr="00A20F9E">
        <w:tc>
          <w:tcPr>
            <w:tcW w:w="975" w:type="dxa"/>
            <w:tcBorders>
              <w:top w:val="single" w:sz="4" w:space="0" w:color="000000"/>
              <w:left w:val="single" w:sz="4" w:space="0" w:color="000000"/>
              <w:bottom w:val="single" w:sz="4" w:space="0" w:color="000000"/>
              <w:right w:val="single" w:sz="4" w:space="0" w:color="000000"/>
            </w:tcBorders>
            <w:hideMark/>
          </w:tcPr>
          <w:p w:rsidR="00EE4452" w:rsidRPr="005B2062" w:rsidRDefault="00EE4452" w:rsidP="005B2062">
            <w:pPr>
              <w:spacing w:line="276" w:lineRule="auto"/>
              <w:jc w:val="both"/>
              <w:rPr>
                <w:color w:val="000000"/>
                <w:sz w:val="24"/>
                <w:szCs w:val="24"/>
              </w:rPr>
            </w:pPr>
            <w:r w:rsidRPr="005B2062">
              <w:rPr>
                <w:sz w:val="24"/>
                <w:szCs w:val="24"/>
              </w:rPr>
              <w:tab/>
              <w:t>Всего</w:t>
            </w:r>
          </w:p>
        </w:tc>
        <w:tc>
          <w:tcPr>
            <w:tcW w:w="1292" w:type="dxa"/>
            <w:gridSpan w:val="2"/>
            <w:tcBorders>
              <w:top w:val="single" w:sz="4" w:space="0" w:color="000000"/>
              <w:left w:val="single" w:sz="4" w:space="0" w:color="000000"/>
              <w:bottom w:val="single" w:sz="4" w:space="0" w:color="000000"/>
              <w:right w:val="single" w:sz="4" w:space="0" w:color="000000"/>
            </w:tcBorders>
            <w:hideMark/>
          </w:tcPr>
          <w:p w:rsidR="00EE4452" w:rsidRPr="005B2062" w:rsidRDefault="00EE4452" w:rsidP="005B2062">
            <w:pPr>
              <w:spacing w:line="276" w:lineRule="auto"/>
              <w:jc w:val="both"/>
              <w:rPr>
                <w:color w:val="000000"/>
                <w:sz w:val="24"/>
                <w:szCs w:val="24"/>
              </w:rPr>
            </w:pPr>
            <w:r w:rsidRPr="005B2062">
              <w:rPr>
                <w:sz w:val="24"/>
                <w:szCs w:val="24"/>
              </w:rPr>
              <w:t>Образование</w:t>
            </w:r>
          </w:p>
        </w:tc>
        <w:tc>
          <w:tcPr>
            <w:tcW w:w="2410" w:type="dxa"/>
            <w:gridSpan w:val="3"/>
            <w:tcBorders>
              <w:top w:val="single" w:sz="4" w:space="0" w:color="000000"/>
              <w:left w:val="single" w:sz="4" w:space="0" w:color="000000"/>
              <w:bottom w:val="single" w:sz="4" w:space="0" w:color="000000"/>
              <w:right w:val="single" w:sz="4" w:space="0" w:color="000000"/>
            </w:tcBorders>
            <w:hideMark/>
          </w:tcPr>
          <w:p w:rsidR="00EE4452" w:rsidRPr="005B2062" w:rsidRDefault="00EE4452" w:rsidP="005B2062">
            <w:pPr>
              <w:spacing w:line="276" w:lineRule="auto"/>
              <w:jc w:val="both"/>
              <w:rPr>
                <w:color w:val="000000"/>
                <w:sz w:val="24"/>
                <w:szCs w:val="24"/>
              </w:rPr>
            </w:pPr>
            <w:r w:rsidRPr="005B2062">
              <w:rPr>
                <w:sz w:val="24"/>
                <w:szCs w:val="24"/>
              </w:rPr>
              <w:t>Квалификаци</w:t>
            </w:r>
          </w:p>
          <w:p w:rsidR="00EE4452" w:rsidRPr="005B2062" w:rsidRDefault="00EE4452" w:rsidP="005B2062">
            <w:pPr>
              <w:spacing w:line="276" w:lineRule="auto"/>
              <w:jc w:val="both"/>
              <w:rPr>
                <w:color w:val="000000"/>
                <w:sz w:val="24"/>
                <w:szCs w:val="24"/>
              </w:rPr>
            </w:pPr>
            <w:r w:rsidRPr="005B2062">
              <w:rPr>
                <w:sz w:val="24"/>
                <w:szCs w:val="24"/>
              </w:rPr>
              <w:t>оная категория</w:t>
            </w:r>
          </w:p>
        </w:tc>
        <w:tc>
          <w:tcPr>
            <w:tcW w:w="2481" w:type="dxa"/>
            <w:gridSpan w:val="4"/>
            <w:tcBorders>
              <w:top w:val="single" w:sz="4" w:space="0" w:color="000000"/>
              <w:left w:val="single" w:sz="4" w:space="0" w:color="000000"/>
              <w:bottom w:val="single" w:sz="4" w:space="0" w:color="000000"/>
              <w:right w:val="single" w:sz="4" w:space="0" w:color="000000"/>
            </w:tcBorders>
            <w:hideMark/>
          </w:tcPr>
          <w:p w:rsidR="00EE4452" w:rsidRPr="005B2062" w:rsidRDefault="00EE4452" w:rsidP="005B2062">
            <w:pPr>
              <w:spacing w:line="276" w:lineRule="auto"/>
              <w:jc w:val="both"/>
              <w:rPr>
                <w:color w:val="000000"/>
                <w:sz w:val="24"/>
                <w:szCs w:val="24"/>
              </w:rPr>
            </w:pPr>
            <w:r w:rsidRPr="005B2062">
              <w:rPr>
                <w:sz w:val="24"/>
                <w:szCs w:val="24"/>
              </w:rPr>
              <w:t>Возраст</w:t>
            </w:r>
          </w:p>
        </w:tc>
        <w:tc>
          <w:tcPr>
            <w:tcW w:w="1821" w:type="dxa"/>
            <w:gridSpan w:val="3"/>
            <w:tcBorders>
              <w:top w:val="single" w:sz="4" w:space="0" w:color="000000"/>
              <w:left w:val="single" w:sz="4" w:space="0" w:color="000000"/>
              <w:bottom w:val="single" w:sz="4" w:space="0" w:color="000000"/>
              <w:right w:val="single" w:sz="4" w:space="0" w:color="000000"/>
            </w:tcBorders>
            <w:hideMark/>
          </w:tcPr>
          <w:p w:rsidR="00EE4452" w:rsidRPr="005B2062" w:rsidRDefault="00EE4452" w:rsidP="005B2062">
            <w:pPr>
              <w:spacing w:line="276" w:lineRule="auto"/>
              <w:jc w:val="both"/>
              <w:rPr>
                <w:color w:val="000000"/>
                <w:sz w:val="24"/>
                <w:szCs w:val="24"/>
              </w:rPr>
            </w:pPr>
            <w:r w:rsidRPr="005B2062">
              <w:rPr>
                <w:sz w:val="24"/>
                <w:szCs w:val="24"/>
              </w:rPr>
              <w:t>Стаж работы</w:t>
            </w:r>
          </w:p>
        </w:tc>
        <w:tc>
          <w:tcPr>
            <w:tcW w:w="2076" w:type="dxa"/>
            <w:gridSpan w:val="2"/>
            <w:tcBorders>
              <w:top w:val="single" w:sz="4" w:space="0" w:color="000000"/>
              <w:left w:val="single" w:sz="4" w:space="0" w:color="000000"/>
              <w:bottom w:val="single" w:sz="4" w:space="0" w:color="000000"/>
              <w:right w:val="single" w:sz="4" w:space="0" w:color="000000"/>
            </w:tcBorders>
            <w:hideMark/>
          </w:tcPr>
          <w:p w:rsidR="00EE4452" w:rsidRPr="005B2062" w:rsidRDefault="00EE4452" w:rsidP="005B2062">
            <w:pPr>
              <w:spacing w:line="276" w:lineRule="auto"/>
              <w:jc w:val="both"/>
              <w:rPr>
                <w:color w:val="000000"/>
                <w:sz w:val="24"/>
                <w:szCs w:val="24"/>
              </w:rPr>
            </w:pPr>
            <w:r w:rsidRPr="005B2062">
              <w:rPr>
                <w:sz w:val="24"/>
                <w:szCs w:val="24"/>
              </w:rPr>
              <w:t>Пенсионеры</w:t>
            </w:r>
          </w:p>
        </w:tc>
      </w:tr>
      <w:tr w:rsidR="00EE4452" w:rsidRPr="005B2062" w:rsidTr="00A20F9E">
        <w:trPr>
          <w:cantSplit/>
          <w:trHeight w:val="1134"/>
        </w:trPr>
        <w:tc>
          <w:tcPr>
            <w:tcW w:w="975" w:type="dxa"/>
            <w:tcBorders>
              <w:top w:val="single" w:sz="4" w:space="0" w:color="000000"/>
              <w:left w:val="single" w:sz="4" w:space="0" w:color="000000"/>
              <w:bottom w:val="single" w:sz="4" w:space="0" w:color="000000"/>
              <w:right w:val="single" w:sz="4" w:space="0" w:color="000000"/>
            </w:tcBorders>
          </w:tcPr>
          <w:p w:rsidR="00EE4452" w:rsidRPr="005B2062" w:rsidRDefault="00EE4452" w:rsidP="005B2062">
            <w:pPr>
              <w:spacing w:line="276" w:lineRule="auto"/>
              <w:jc w:val="both"/>
              <w:rPr>
                <w:color w:val="000000"/>
                <w:sz w:val="24"/>
                <w:szCs w:val="24"/>
              </w:rPr>
            </w:pPr>
          </w:p>
        </w:tc>
        <w:tc>
          <w:tcPr>
            <w:tcW w:w="552" w:type="dxa"/>
            <w:tcBorders>
              <w:top w:val="single" w:sz="4" w:space="0" w:color="000000"/>
              <w:left w:val="single" w:sz="4" w:space="0" w:color="000000"/>
              <w:bottom w:val="single" w:sz="4" w:space="0" w:color="000000"/>
              <w:right w:val="single" w:sz="4" w:space="0" w:color="auto"/>
            </w:tcBorders>
            <w:textDirection w:val="btLr"/>
            <w:hideMark/>
          </w:tcPr>
          <w:p w:rsidR="00EE4452" w:rsidRPr="005B2062" w:rsidRDefault="00EE4452" w:rsidP="005B2062">
            <w:pPr>
              <w:spacing w:line="276" w:lineRule="auto"/>
              <w:ind w:left="113" w:right="113"/>
              <w:jc w:val="both"/>
              <w:rPr>
                <w:color w:val="000000"/>
                <w:sz w:val="24"/>
                <w:szCs w:val="24"/>
              </w:rPr>
            </w:pPr>
            <w:r w:rsidRPr="005B2062">
              <w:rPr>
                <w:sz w:val="24"/>
                <w:szCs w:val="24"/>
              </w:rPr>
              <w:t>Высшее</w:t>
            </w:r>
          </w:p>
        </w:tc>
        <w:tc>
          <w:tcPr>
            <w:tcW w:w="740" w:type="dxa"/>
            <w:tcBorders>
              <w:top w:val="single" w:sz="4" w:space="0" w:color="000000"/>
              <w:left w:val="single" w:sz="4" w:space="0" w:color="auto"/>
              <w:bottom w:val="single" w:sz="4" w:space="0" w:color="000000"/>
              <w:right w:val="single" w:sz="4" w:space="0" w:color="000000"/>
            </w:tcBorders>
            <w:textDirection w:val="btLr"/>
            <w:hideMark/>
          </w:tcPr>
          <w:p w:rsidR="00EE4452" w:rsidRPr="005B2062" w:rsidRDefault="00EE4452" w:rsidP="005B2062">
            <w:pPr>
              <w:spacing w:line="276" w:lineRule="auto"/>
              <w:jc w:val="both"/>
              <w:rPr>
                <w:color w:val="000000"/>
                <w:sz w:val="24"/>
                <w:szCs w:val="24"/>
              </w:rPr>
            </w:pPr>
            <w:r w:rsidRPr="005B2062">
              <w:rPr>
                <w:sz w:val="24"/>
                <w:szCs w:val="24"/>
              </w:rPr>
              <w:t>Ср/ спец</w:t>
            </w:r>
          </w:p>
        </w:tc>
        <w:tc>
          <w:tcPr>
            <w:tcW w:w="709" w:type="dxa"/>
            <w:tcBorders>
              <w:top w:val="single" w:sz="4" w:space="0" w:color="000000"/>
              <w:left w:val="single" w:sz="4" w:space="0" w:color="000000"/>
              <w:bottom w:val="single" w:sz="4" w:space="0" w:color="000000"/>
              <w:right w:val="single" w:sz="4" w:space="0" w:color="auto"/>
            </w:tcBorders>
            <w:textDirection w:val="btLr"/>
            <w:hideMark/>
          </w:tcPr>
          <w:p w:rsidR="00EE4452" w:rsidRPr="005B2062" w:rsidRDefault="00EE4452" w:rsidP="005B2062">
            <w:pPr>
              <w:spacing w:line="276" w:lineRule="auto"/>
              <w:ind w:left="113" w:right="113"/>
              <w:jc w:val="both"/>
              <w:rPr>
                <w:color w:val="000000"/>
                <w:sz w:val="24"/>
                <w:szCs w:val="24"/>
              </w:rPr>
            </w:pPr>
            <w:r w:rsidRPr="005B2062">
              <w:rPr>
                <w:sz w:val="24"/>
                <w:szCs w:val="24"/>
              </w:rPr>
              <w:t>Высшая</w:t>
            </w:r>
          </w:p>
        </w:tc>
        <w:tc>
          <w:tcPr>
            <w:tcW w:w="850" w:type="dxa"/>
            <w:tcBorders>
              <w:top w:val="single" w:sz="4" w:space="0" w:color="000000"/>
              <w:left w:val="single" w:sz="4" w:space="0" w:color="auto"/>
              <w:bottom w:val="single" w:sz="4" w:space="0" w:color="000000"/>
              <w:right w:val="single" w:sz="4" w:space="0" w:color="auto"/>
            </w:tcBorders>
            <w:textDirection w:val="btLr"/>
            <w:hideMark/>
          </w:tcPr>
          <w:p w:rsidR="00EE4452" w:rsidRPr="005B2062" w:rsidRDefault="00EE4452" w:rsidP="005B2062">
            <w:pPr>
              <w:spacing w:line="276" w:lineRule="auto"/>
              <w:ind w:left="113" w:right="113"/>
              <w:jc w:val="both"/>
              <w:rPr>
                <w:color w:val="000000"/>
                <w:sz w:val="24"/>
                <w:szCs w:val="24"/>
              </w:rPr>
            </w:pPr>
            <w:r w:rsidRPr="005B2062">
              <w:rPr>
                <w:sz w:val="24"/>
                <w:szCs w:val="24"/>
              </w:rPr>
              <w:t>Первая</w:t>
            </w:r>
          </w:p>
        </w:tc>
        <w:tc>
          <w:tcPr>
            <w:tcW w:w="851" w:type="dxa"/>
            <w:tcBorders>
              <w:top w:val="single" w:sz="4" w:space="0" w:color="000000"/>
              <w:left w:val="single" w:sz="4" w:space="0" w:color="auto"/>
              <w:bottom w:val="single" w:sz="4" w:space="0" w:color="000000"/>
              <w:right w:val="single" w:sz="4" w:space="0" w:color="000000"/>
            </w:tcBorders>
            <w:textDirection w:val="btLr"/>
            <w:hideMark/>
          </w:tcPr>
          <w:p w:rsidR="00EE4452" w:rsidRPr="005B2062" w:rsidRDefault="00EE4452" w:rsidP="005B2062">
            <w:pPr>
              <w:spacing w:line="276" w:lineRule="auto"/>
              <w:ind w:left="113" w:right="113"/>
              <w:jc w:val="both"/>
              <w:rPr>
                <w:color w:val="000000"/>
                <w:sz w:val="24"/>
                <w:szCs w:val="24"/>
              </w:rPr>
            </w:pPr>
            <w:r w:rsidRPr="005B2062">
              <w:rPr>
                <w:sz w:val="24"/>
                <w:szCs w:val="24"/>
              </w:rPr>
              <w:t>Вторая</w:t>
            </w:r>
          </w:p>
        </w:tc>
        <w:tc>
          <w:tcPr>
            <w:tcW w:w="708" w:type="dxa"/>
            <w:tcBorders>
              <w:top w:val="single" w:sz="4" w:space="0" w:color="000000"/>
              <w:left w:val="single" w:sz="4" w:space="0" w:color="000000"/>
              <w:bottom w:val="single" w:sz="4" w:space="0" w:color="000000"/>
              <w:right w:val="single" w:sz="4" w:space="0" w:color="auto"/>
            </w:tcBorders>
            <w:textDirection w:val="btLr"/>
            <w:hideMark/>
          </w:tcPr>
          <w:p w:rsidR="00EE4452" w:rsidRPr="005B2062" w:rsidRDefault="00EE4452" w:rsidP="005B2062">
            <w:pPr>
              <w:spacing w:line="276" w:lineRule="auto"/>
              <w:ind w:left="113" w:right="113"/>
              <w:jc w:val="both"/>
              <w:rPr>
                <w:color w:val="000000"/>
                <w:sz w:val="24"/>
                <w:szCs w:val="24"/>
              </w:rPr>
            </w:pPr>
            <w:r w:rsidRPr="005B2062">
              <w:rPr>
                <w:sz w:val="24"/>
                <w:szCs w:val="24"/>
              </w:rPr>
              <w:t>До30 лет</w:t>
            </w:r>
          </w:p>
        </w:tc>
        <w:tc>
          <w:tcPr>
            <w:tcW w:w="709" w:type="dxa"/>
            <w:tcBorders>
              <w:top w:val="single" w:sz="4" w:space="0" w:color="000000"/>
              <w:left w:val="single" w:sz="4" w:space="0" w:color="auto"/>
              <w:bottom w:val="single" w:sz="4" w:space="0" w:color="000000"/>
              <w:right w:val="single" w:sz="4" w:space="0" w:color="auto"/>
            </w:tcBorders>
            <w:textDirection w:val="btLr"/>
            <w:hideMark/>
          </w:tcPr>
          <w:p w:rsidR="00EE4452" w:rsidRPr="005B2062" w:rsidRDefault="00EE4452" w:rsidP="005B2062">
            <w:pPr>
              <w:spacing w:line="276" w:lineRule="auto"/>
              <w:ind w:left="113" w:right="113"/>
              <w:jc w:val="both"/>
              <w:rPr>
                <w:color w:val="000000"/>
                <w:sz w:val="24"/>
                <w:szCs w:val="24"/>
              </w:rPr>
            </w:pPr>
            <w:r w:rsidRPr="005B2062">
              <w:rPr>
                <w:sz w:val="24"/>
                <w:szCs w:val="24"/>
              </w:rPr>
              <w:t>До 40</w:t>
            </w:r>
          </w:p>
        </w:tc>
        <w:tc>
          <w:tcPr>
            <w:tcW w:w="634" w:type="dxa"/>
            <w:tcBorders>
              <w:top w:val="single" w:sz="4" w:space="0" w:color="000000"/>
              <w:left w:val="single" w:sz="4" w:space="0" w:color="auto"/>
              <w:bottom w:val="single" w:sz="4" w:space="0" w:color="000000"/>
              <w:right w:val="single" w:sz="4" w:space="0" w:color="auto"/>
            </w:tcBorders>
            <w:textDirection w:val="btLr"/>
            <w:hideMark/>
          </w:tcPr>
          <w:p w:rsidR="00EE4452" w:rsidRPr="005B2062" w:rsidRDefault="00EE4452" w:rsidP="005B2062">
            <w:pPr>
              <w:spacing w:line="276" w:lineRule="auto"/>
              <w:ind w:left="113" w:right="113"/>
              <w:jc w:val="both"/>
              <w:rPr>
                <w:color w:val="000000"/>
                <w:sz w:val="24"/>
                <w:szCs w:val="24"/>
              </w:rPr>
            </w:pPr>
            <w:r w:rsidRPr="005B2062">
              <w:rPr>
                <w:sz w:val="24"/>
                <w:szCs w:val="24"/>
              </w:rPr>
              <w:t>До50</w:t>
            </w:r>
          </w:p>
        </w:tc>
        <w:tc>
          <w:tcPr>
            <w:tcW w:w="430" w:type="dxa"/>
            <w:tcBorders>
              <w:top w:val="single" w:sz="4" w:space="0" w:color="000000"/>
              <w:left w:val="single" w:sz="4" w:space="0" w:color="auto"/>
              <w:bottom w:val="single" w:sz="4" w:space="0" w:color="000000"/>
              <w:right w:val="single" w:sz="4" w:space="0" w:color="000000"/>
            </w:tcBorders>
            <w:textDirection w:val="btLr"/>
            <w:hideMark/>
          </w:tcPr>
          <w:p w:rsidR="00EE4452" w:rsidRPr="005B2062" w:rsidRDefault="00EE4452" w:rsidP="005B2062">
            <w:pPr>
              <w:spacing w:line="276" w:lineRule="auto"/>
              <w:ind w:left="113" w:right="113"/>
              <w:jc w:val="both"/>
              <w:rPr>
                <w:color w:val="000000"/>
                <w:sz w:val="24"/>
                <w:szCs w:val="24"/>
              </w:rPr>
            </w:pPr>
            <w:r w:rsidRPr="005B2062">
              <w:rPr>
                <w:sz w:val="24"/>
                <w:szCs w:val="24"/>
              </w:rPr>
              <w:t>От50</w:t>
            </w:r>
          </w:p>
        </w:tc>
        <w:tc>
          <w:tcPr>
            <w:tcW w:w="637" w:type="dxa"/>
            <w:tcBorders>
              <w:top w:val="single" w:sz="4" w:space="0" w:color="000000"/>
              <w:left w:val="single" w:sz="4" w:space="0" w:color="000000"/>
              <w:bottom w:val="single" w:sz="4" w:space="0" w:color="000000"/>
              <w:right w:val="single" w:sz="4" w:space="0" w:color="auto"/>
            </w:tcBorders>
            <w:textDirection w:val="btLr"/>
            <w:hideMark/>
          </w:tcPr>
          <w:p w:rsidR="00EE4452" w:rsidRPr="005B2062" w:rsidRDefault="00EE4452" w:rsidP="005B2062">
            <w:pPr>
              <w:spacing w:line="276" w:lineRule="auto"/>
              <w:ind w:left="113" w:right="113"/>
              <w:jc w:val="both"/>
              <w:rPr>
                <w:color w:val="000000"/>
                <w:sz w:val="24"/>
                <w:szCs w:val="24"/>
              </w:rPr>
            </w:pPr>
            <w:r w:rsidRPr="005B2062">
              <w:rPr>
                <w:sz w:val="24"/>
                <w:szCs w:val="24"/>
              </w:rPr>
              <w:t>До 10</w:t>
            </w:r>
          </w:p>
        </w:tc>
        <w:tc>
          <w:tcPr>
            <w:tcW w:w="567" w:type="dxa"/>
            <w:tcBorders>
              <w:top w:val="single" w:sz="4" w:space="0" w:color="000000"/>
              <w:left w:val="single" w:sz="4" w:space="0" w:color="auto"/>
              <w:bottom w:val="single" w:sz="4" w:space="0" w:color="000000"/>
              <w:right w:val="single" w:sz="4" w:space="0" w:color="auto"/>
            </w:tcBorders>
            <w:textDirection w:val="btLr"/>
            <w:hideMark/>
          </w:tcPr>
          <w:p w:rsidR="00EE4452" w:rsidRPr="005B2062" w:rsidRDefault="00EE4452" w:rsidP="005B2062">
            <w:pPr>
              <w:spacing w:line="276" w:lineRule="auto"/>
              <w:ind w:left="113" w:right="113"/>
              <w:jc w:val="both"/>
              <w:rPr>
                <w:color w:val="000000"/>
                <w:sz w:val="24"/>
                <w:szCs w:val="24"/>
              </w:rPr>
            </w:pPr>
            <w:r w:rsidRPr="005B2062">
              <w:rPr>
                <w:sz w:val="24"/>
                <w:szCs w:val="24"/>
              </w:rPr>
              <w:t>До25</w:t>
            </w:r>
          </w:p>
        </w:tc>
        <w:tc>
          <w:tcPr>
            <w:tcW w:w="617" w:type="dxa"/>
            <w:tcBorders>
              <w:top w:val="single" w:sz="4" w:space="0" w:color="000000"/>
              <w:left w:val="single" w:sz="4" w:space="0" w:color="auto"/>
              <w:bottom w:val="single" w:sz="4" w:space="0" w:color="000000"/>
              <w:right w:val="single" w:sz="4" w:space="0" w:color="000000"/>
            </w:tcBorders>
            <w:textDirection w:val="btLr"/>
            <w:hideMark/>
          </w:tcPr>
          <w:p w:rsidR="00EE4452" w:rsidRPr="005B2062" w:rsidRDefault="00EE4452" w:rsidP="005B2062">
            <w:pPr>
              <w:spacing w:line="276" w:lineRule="auto"/>
              <w:ind w:left="113" w:right="113"/>
              <w:jc w:val="both"/>
              <w:rPr>
                <w:color w:val="000000"/>
                <w:sz w:val="24"/>
                <w:szCs w:val="24"/>
              </w:rPr>
            </w:pPr>
            <w:r w:rsidRPr="005B2062">
              <w:rPr>
                <w:sz w:val="24"/>
                <w:szCs w:val="24"/>
              </w:rPr>
              <w:t>До35</w:t>
            </w:r>
          </w:p>
        </w:tc>
        <w:tc>
          <w:tcPr>
            <w:tcW w:w="925" w:type="dxa"/>
            <w:tcBorders>
              <w:top w:val="single" w:sz="4" w:space="0" w:color="000000"/>
              <w:left w:val="single" w:sz="4" w:space="0" w:color="000000"/>
              <w:bottom w:val="single" w:sz="4" w:space="0" w:color="000000"/>
              <w:right w:val="single" w:sz="4" w:space="0" w:color="auto"/>
            </w:tcBorders>
            <w:textDirection w:val="btLr"/>
            <w:hideMark/>
          </w:tcPr>
          <w:p w:rsidR="00EE4452" w:rsidRPr="005B2062" w:rsidRDefault="00EE4452" w:rsidP="005B2062">
            <w:pPr>
              <w:spacing w:line="276" w:lineRule="auto"/>
              <w:ind w:left="113" w:right="113"/>
              <w:jc w:val="both"/>
              <w:rPr>
                <w:color w:val="000000"/>
                <w:sz w:val="24"/>
                <w:szCs w:val="24"/>
              </w:rPr>
            </w:pPr>
            <w:r w:rsidRPr="005B2062">
              <w:rPr>
                <w:sz w:val="24"/>
                <w:szCs w:val="24"/>
              </w:rPr>
              <w:t>По выслуге</w:t>
            </w:r>
          </w:p>
        </w:tc>
        <w:tc>
          <w:tcPr>
            <w:tcW w:w="1151" w:type="dxa"/>
            <w:tcBorders>
              <w:top w:val="single" w:sz="4" w:space="0" w:color="000000"/>
              <w:left w:val="single" w:sz="4" w:space="0" w:color="auto"/>
              <w:bottom w:val="single" w:sz="4" w:space="0" w:color="000000"/>
              <w:right w:val="single" w:sz="4" w:space="0" w:color="000000"/>
            </w:tcBorders>
            <w:textDirection w:val="btLr"/>
            <w:hideMark/>
          </w:tcPr>
          <w:p w:rsidR="00EE4452" w:rsidRPr="005B2062" w:rsidRDefault="00EE4452" w:rsidP="005B2062">
            <w:pPr>
              <w:spacing w:line="276" w:lineRule="auto"/>
              <w:ind w:left="113" w:right="113"/>
              <w:jc w:val="both"/>
              <w:rPr>
                <w:color w:val="000000"/>
                <w:sz w:val="24"/>
                <w:szCs w:val="24"/>
              </w:rPr>
            </w:pPr>
            <w:r w:rsidRPr="005B2062">
              <w:rPr>
                <w:sz w:val="24"/>
                <w:szCs w:val="24"/>
              </w:rPr>
              <w:t>По возрасту</w:t>
            </w:r>
          </w:p>
        </w:tc>
      </w:tr>
      <w:tr w:rsidR="00EE4452" w:rsidRPr="005B2062" w:rsidTr="00A20F9E">
        <w:tc>
          <w:tcPr>
            <w:tcW w:w="975" w:type="dxa"/>
            <w:tcBorders>
              <w:top w:val="single" w:sz="4" w:space="0" w:color="000000"/>
              <w:left w:val="single" w:sz="4" w:space="0" w:color="000000"/>
              <w:bottom w:val="single" w:sz="4" w:space="0" w:color="000000"/>
              <w:right w:val="single" w:sz="4" w:space="0" w:color="000000"/>
            </w:tcBorders>
            <w:hideMark/>
          </w:tcPr>
          <w:p w:rsidR="00EE4452" w:rsidRPr="005B2062" w:rsidRDefault="00EE4452" w:rsidP="005B2062">
            <w:pPr>
              <w:spacing w:line="276" w:lineRule="auto"/>
              <w:jc w:val="both"/>
              <w:rPr>
                <w:color w:val="000000"/>
                <w:sz w:val="24"/>
                <w:szCs w:val="24"/>
              </w:rPr>
            </w:pPr>
            <w:r w:rsidRPr="005B2062">
              <w:rPr>
                <w:sz w:val="24"/>
                <w:szCs w:val="24"/>
              </w:rPr>
              <w:t>3 (один по совместительству)</w:t>
            </w:r>
          </w:p>
        </w:tc>
        <w:tc>
          <w:tcPr>
            <w:tcW w:w="552" w:type="dxa"/>
            <w:tcBorders>
              <w:top w:val="single" w:sz="4" w:space="0" w:color="000000"/>
              <w:left w:val="single" w:sz="4" w:space="0" w:color="000000"/>
              <w:bottom w:val="single" w:sz="4" w:space="0" w:color="000000"/>
              <w:right w:val="single" w:sz="4" w:space="0" w:color="auto"/>
            </w:tcBorders>
            <w:hideMark/>
          </w:tcPr>
          <w:p w:rsidR="00EE4452" w:rsidRPr="005B2062" w:rsidRDefault="00EE4452" w:rsidP="005B2062">
            <w:pPr>
              <w:spacing w:line="276" w:lineRule="auto"/>
              <w:jc w:val="both"/>
              <w:rPr>
                <w:color w:val="000000"/>
                <w:sz w:val="24"/>
                <w:szCs w:val="24"/>
              </w:rPr>
            </w:pPr>
            <w:r w:rsidRPr="005B2062">
              <w:rPr>
                <w:sz w:val="24"/>
                <w:szCs w:val="24"/>
              </w:rPr>
              <w:t>1</w:t>
            </w:r>
          </w:p>
        </w:tc>
        <w:tc>
          <w:tcPr>
            <w:tcW w:w="740" w:type="dxa"/>
            <w:tcBorders>
              <w:top w:val="single" w:sz="4" w:space="0" w:color="000000"/>
              <w:left w:val="single" w:sz="4" w:space="0" w:color="auto"/>
              <w:bottom w:val="single" w:sz="4" w:space="0" w:color="000000"/>
              <w:right w:val="single" w:sz="4" w:space="0" w:color="000000"/>
            </w:tcBorders>
            <w:hideMark/>
          </w:tcPr>
          <w:p w:rsidR="00EE4452" w:rsidRPr="005B2062" w:rsidRDefault="00EE4452" w:rsidP="005B2062">
            <w:pPr>
              <w:spacing w:line="276" w:lineRule="auto"/>
              <w:jc w:val="both"/>
              <w:rPr>
                <w:color w:val="000000"/>
                <w:sz w:val="24"/>
                <w:szCs w:val="24"/>
              </w:rPr>
            </w:pPr>
            <w:r w:rsidRPr="005B2062">
              <w:rPr>
                <w:sz w:val="24"/>
                <w:szCs w:val="24"/>
              </w:rPr>
              <w:t>1</w:t>
            </w:r>
          </w:p>
        </w:tc>
        <w:tc>
          <w:tcPr>
            <w:tcW w:w="709" w:type="dxa"/>
            <w:tcBorders>
              <w:top w:val="single" w:sz="4" w:space="0" w:color="000000"/>
              <w:left w:val="single" w:sz="4" w:space="0" w:color="000000"/>
              <w:bottom w:val="single" w:sz="4" w:space="0" w:color="000000"/>
              <w:right w:val="single" w:sz="4" w:space="0" w:color="auto"/>
            </w:tcBorders>
            <w:hideMark/>
          </w:tcPr>
          <w:p w:rsidR="00EE4452" w:rsidRPr="005B2062" w:rsidRDefault="00EE4452" w:rsidP="005B2062">
            <w:pPr>
              <w:spacing w:line="276" w:lineRule="auto"/>
              <w:jc w:val="both"/>
              <w:rPr>
                <w:color w:val="000000"/>
                <w:sz w:val="24"/>
                <w:szCs w:val="24"/>
              </w:rPr>
            </w:pPr>
            <w:r w:rsidRPr="005B2062">
              <w:rPr>
                <w:sz w:val="24"/>
                <w:szCs w:val="24"/>
              </w:rPr>
              <w:t>1</w:t>
            </w:r>
          </w:p>
        </w:tc>
        <w:tc>
          <w:tcPr>
            <w:tcW w:w="850" w:type="dxa"/>
            <w:tcBorders>
              <w:top w:val="single" w:sz="4" w:space="0" w:color="000000"/>
              <w:left w:val="single" w:sz="4" w:space="0" w:color="auto"/>
              <w:bottom w:val="single" w:sz="4" w:space="0" w:color="000000"/>
              <w:right w:val="single" w:sz="4" w:space="0" w:color="auto"/>
            </w:tcBorders>
            <w:hideMark/>
          </w:tcPr>
          <w:p w:rsidR="00EE4452" w:rsidRPr="005B2062" w:rsidRDefault="00EE4452" w:rsidP="005B2062">
            <w:pPr>
              <w:spacing w:line="276" w:lineRule="auto"/>
              <w:jc w:val="both"/>
              <w:rPr>
                <w:color w:val="000000"/>
                <w:sz w:val="24"/>
                <w:szCs w:val="24"/>
              </w:rPr>
            </w:pPr>
            <w:r w:rsidRPr="005B2062">
              <w:rPr>
                <w:sz w:val="24"/>
                <w:szCs w:val="24"/>
              </w:rPr>
              <w:t>1</w:t>
            </w:r>
          </w:p>
        </w:tc>
        <w:tc>
          <w:tcPr>
            <w:tcW w:w="851" w:type="dxa"/>
            <w:tcBorders>
              <w:top w:val="single" w:sz="4" w:space="0" w:color="000000"/>
              <w:left w:val="single" w:sz="4" w:space="0" w:color="auto"/>
              <w:bottom w:val="single" w:sz="4" w:space="0" w:color="000000"/>
              <w:right w:val="single" w:sz="4" w:space="0" w:color="000000"/>
            </w:tcBorders>
            <w:hideMark/>
          </w:tcPr>
          <w:p w:rsidR="00EE4452" w:rsidRPr="005B2062" w:rsidRDefault="00EE4452" w:rsidP="005B2062">
            <w:pPr>
              <w:spacing w:line="276" w:lineRule="auto"/>
              <w:jc w:val="both"/>
              <w:rPr>
                <w:color w:val="000000"/>
                <w:sz w:val="24"/>
                <w:szCs w:val="24"/>
              </w:rPr>
            </w:pPr>
            <w:r w:rsidRPr="005B2062">
              <w:rPr>
                <w:sz w:val="24"/>
                <w:szCs w:val="24"/>
              </w:rPr>
              <w:t>-</w:t>
            </w:r>
          </w:p>
        </w:tc>
        <w:tc>
          <w:tcPr>
            <w:tcW w:w="708" w:type="dxa"/>
            <w:tcBorders>
              <w:top w:val="single" w:sz="4" w:space="0" w:color="000000"/>
              <w:left w:val="single" w:sz="4" w:space="0" w:color="000000"/>
              <w:bottom w:val="single" w:sz="4" w:space="0" w:color="000000"/>
              <w:right w:val="single" w:sz="4" w:space="0" w:color="auto"/>
            </w:tcBorders>
          </w:tcPr>
          <w:p w:rsidR="00EE4452" w:rsidRPr="005B2062" w:rsidRDefault="00EE4452" w:rsidP="005B2062">
            <w:pPr>
              <w:spacing w:line="276" w:lineRule="auto"/>
              <w:jc w:val="both"/>
              <w:rPr>
                <w:color w:val="000000"/>
                <w:sz w:val="24"/>
                <w:szCs w:val="24"/>
              </w:rPr>
            </w:pPr>
          </w:p>
        </w:tc>
        <w:tc>
          <w:tcPr>
            <w:tcW w:w="709" w:type="dxa"/>
            <w:tcBorders>
              <w:top w:val="single" w:sz="4" w:space="0" w:color="000000"/>
              <w:left w:val="single" w:sz="4" w:space="0" w:color="auto"/>
              <w:bottom w:val="single" w:sz="4" w:space="0" w:color="000000"/>
              <w:right w:val="single" w:sz="4" w:space="0" w:color="auto"/>
            </w:tcBorders>
            <w:hideMark/>
          </w:tcPr>
          <w:p w:rsidR="00EE4452" w:rsidRPr="005B2062" w:rsidRDefault="00EE4452" w:rsidP="005B2062">
            <w:pPr>
              <w:spacing w:line="276" w:lineRule="auto"/>
              <w:jc w:val="both"/>
              <w:rPr>
                <w:color w:val="000000"/>
                <w:sz w:val="24"/>
                <w:szCs w:val="24"/>
              </w:rPr>
            </w:pPr>
          </w:p>
        </w:tc>
        <w:tc>
          <w:tcPr>
            <w:tcW w:w="634" w:type="dxa"/>
            <w:tcBorders>
              <w:top w:val="single" w:sz="4" w:space="0" w:color="000000"/>
              <w:left w:val="single" w:sz="4" w:space="0" w:color="auto"/>
              <w:bottom w:val="single" w:sz="4" w:space="0" w:color="000000"/>
              <w:right w:val="single" w:sz="4" w:space="0" w:color="auto"/>
            </w:tcBorders>
            <w:hideMark/>
          </w:tcPr>
          <w:p w:rsidR="00EE4452" w:rsidRPr="005B2062" w:rsidRDefault="00EE4452" w:rsidP="005B2062">
            <w:pPr>
              <w:spacing w:line="276" w:lineRule="auto"/>
              <w:jc w:val="both"/>
              <w:rPr>
                <w:color w:val="000000"/>
                <w:sz w:val="24"/>
                <w:szCs w:val="24"/>
              </w:rPr>
            </w:pPr>
            <w:r w:rsidRPr="005B2062">
              <w:rPr>
                <w:color w:val="000000"/>
                <w:sz w:val="24"/>
                <w:szCs w:val="24"/>
              </w:rPr>
              <w:t>2</w:t>
            </w:r>
          </w:p>
        </w:tc>
        <w:tc>
          <w:tcPr>
            <w:tcW w:w="430" w:type="dxa"/>
            <w:tcBorders>
              <w:top w:val="single" w:sz="4" w:space="0" w:color="000000"/>
              <w:left w:val="single" w:sz="4" w:space="0" w:color="auto"/>
              <w:bottom w:val="single" w:sz="4" w:space="0" w:color="000000"/>
              <w:right w:val="single" w:sz="4" w:space="0" w:color="000000"/>
            </w:tcBorders>
            <w:hideMark/>
          </w:tcPr>
          <w:p w:rsidR="00EE4452" w:rsidRPr="005B2062" w:rsidRDefault="00EE4452" w:rsidP="005B2062">
            <w:pPr>
              <w:spacing w:line="276" w:lineRule="auto"/>
              <w:jc w:val="both"/>
              <w:rPr>
                <w:color w:val="000000"/>
                <w:sz w:val="24"/>
                <w:szCs w:val="24"/>
              </w:rPr>
            </w:pPr>
          </w:p>
        </w:tc>
        <w:tc>
          <w:tcPr>
            <w:tcW w:w="637" w:type="dxa"/>
            <w:tcBorders>
              <w:top w:val="single" w:sz="4" w:space="0" w:color="000000"/>
              <w:left w:val="single" w:sz="4" w:space="0" w:color="000000"/>
              <w:bottom w:val="single" w:sz="4" w:space="0" w:color="000000"/>
              <w:right w:val="single" w:sz="4" w:space="0" w:color="auto"/>
            </w:tcBorders>
            <w:hideMark/>
          </w:tcPr>
          <w:p w:rsidR="00EE4452" w:rsidRPr="005B2062" w:rsidRDefault="00EE4452" w:rsidP="005B2062">
            <w:pPr>
              <w:spacing w:line="276" w:lineRule="auto"/>
              <w:jc w:val="both"/>
              <w:rPr>
                <w:color w:val="000000"/>
                <w:sz w:val="24"/>
                <w:szCs w:val="24"/>
              </w:rPr>
            </w:pPr>
          </w:p>
        </w:tc>
        <w:tc>
          <w:tcPr>
            <w:tcW w:w="567" w:type="dxa"/>
            <w:tcBorders>
              <w:top w:val="single" w:sz="4" w:space="0" w:color="000000"/>
              <w:left w:val="single" w:sz="4" w:space="0" w:color="auto"/>
              <w:bottom w:val="single" w:sz="4" w:space="0" w:color="000000"/>
              <w:right w:val="single" w:sz="4" w:space="0" w:color="auto"/>
            </w:tcBorders>
            <w:hideMark/>
          </w:tcPr>
          <w:p w:rsidR="00EE4452" w:rsidRPr="005B2062" w:rsidRDefault="00EE4452" w:rsidP="005B2062">
            <w:pPr>
              <w:spacing w:line="276" w:lineRule="auto"/>
              <w:jc w:val="both"/>
              <w:rPr>
                <w:color w:val="000000"/>
                <w:sz w:val="24"/>
                <w:szCs w:val="24"/>
              </w:rPr>
            </w:pPr>
            <w:r w:rsidRPr="005B2062">
              <w:rPr>
                <w:color w:val="000000"/>
                <w:sz w:val="24"/>
                <w:szCs w:val="24"/>
              </w:rPr>
              <w:t>1</w:t>
            </w:r>
          </w:p>
        </w:tc>
        <w:tc>
          <w:tcPr>
            <w:tcW w:w="617" w:type="dxa"/>
            <w:tcBorders>
              <w:top w:val="single" w:sz="4" w:space="0" w:color="000000"/>
              <w:left w:val="single" w:sz="4" w:space="0" w:color="auto"/>
              <w:bottom w:val="single" w:sz="4" w:space="0" w:color="000000"/>
              <w:right w:val="single" w:sz="4" w:space="0" w:color="000000"/>
            </w:tcBorders>
            <w:hideMark/>
          </w:tcPr>
          <w:p w:rsidR="00EE4452" w:rsidRPr="005B2062" w:rsidRDefault="00EE4452" w:rsidP="005B2062">
            <w:pPr>
              <w:spacing w:line="276" w:lineRule="auto"/>
              <w:jc w:val="both"/>
              <w:rPr>
                <w:color w:val="000000"/>
                <w:sz w:val="24"/>
                <w:szCs w:val="24"/>
              </w:rPr>
            </w:pPr>
            <w:r w:rsidRPr="005B2062">
              <w:rPr>
                <w:color w:val="000000"/>
                <w:sz w:val="24"/>
                <w:szCs w:val="24"/>
              </w:rPr>
              <w:t>1</w:t>
            </w:r>
          </w:p>
        </w:tc>
        <w:tc>
          <w:tcPr>
            <w:tcW w:w="925" w:type="dxa"/>
            <w:tcBorders>
              <w:top w:val="single" w:sz="4" w:space="0" w:color="000000"/>
              <w:left w:val="single" w:sz="4" w:space="0" w:color="000000"/>
              <w:bottom w:val="single" w:sz="4" w:space="0" w:color="000000"/>
              <w:right w:val="single" w:sz="4" w:space="0" w:color="auto"/>
            </w:tcBorders>
            <w:hideMark/>
          </w:tcPr>
          <w:p w:rsidR="00EE4452" w:rsidRPr="005B2062" w:rsidRDefault="00EE4452" w:rsidP="005B2062">
            <w:pPr>
              <w:spacing w:line="276" w:lineRule="auto"/>
              <w:jc w:val="both"/>
              <w:rPr>
                <w:color w:val="000000"/>
                <w:sz w:val="24"/>
                <w:szCs w:val="24"/>
              </w:rPr>
            </w:pPr>
          </w:p>
        </w:tc>
        <w:tc>
          <w:tcPr>
            <w:tcW w:w="1151" w:type="dxa"/>
            <w:tcBorders>
              <w:top w:val="single" w:sz="4" w:space="0" w:color="000000"/>
              <w:left w:val="single" w:sz="4" w:space="0" w:color="auto"/>
              <w:bottom w:val="single" w:sz="4" w:space="0" w:color="000000"/>
              <w:right w:val="single" w:sz="4" w:space="0" w:color="000000"/>
            </w:tcBorders>
            <w:hideMark/>
          </w:tcPr>
          <w:p w:rsidR="00EE4452" w:rsidRPr="005B2062" w:rsidRDefault="00EE4452" w:rsidP="005B2062">
            <w:pPr>
              <w:spacing w:line="276" w:lineRule="auto"/>
              <w:jc w:val="both"/>
              <w:rPr>
                <w:color w:val="000000"/>
                <w:sz w:val="24"/>
                <w:szCs w:val="24"/>
              </w:rPr>
            </w:pPr>
            <w:r w:rsidRPr="005B2062">
              <w:rPr>
                <w:sz w:val="24"/>
                <w:szCs w:val="24"/>
              </w:rPr>
              <w:t>-</w:t>
            </w:r>
          </w:p>
        </w:tc>
      </w:tr>
    </w:tbl>
    <w:p w:rsidR="009D468E" w:rsidRPr="005B2062" w:rsidRDefault="00030234" w:rsidP="005B2062">
      <w:pPr>
        <w:pStyle w:val="2"/>
        <w:numPr>
          <w:ilvl w:val="1"/>
          <w:numId w:val="11"/>
        </w:numPr>
        <w:spacing w:line="276" w:lineRule="auto"/>
        <w:ind w:left="284" w:right="1267" w:firstLine="567"/>
      </w:pPr>
      <w:r w:rsidRPr="005B2062">
        <w:rPr>
          <w:color w:val="000000" w:themeColor="text1"/>
        </w:rPr>
        <w:t>Специфика национальных, со</w:t>
      </w:r>
      <w:r w:rsidR="00D15F85" w:rsidRPr="005B2062">
        <w:rPr>
          <w:color w:val="000000" w:themeColor="text1"/>
        </w:rPr>
        <w:t xml:space="preserve">циокультурных и иных условий, в </w:t>
      </w:r>
      <w:r w:rsidRPr="005B2062">
        <w:t>которых</w:t>
      </w:r>
      <w:r w:rsidRPr="005B2062">
        <w:rPr>
          <w:spacing w:val="-57"/>
        </w:rPr>
        <w:t xml:space="preserve"> </w:t>
      </w:r>
      <w:r w:rsidR="00D15F85" w:rsidRPr="005B2062">
        <w:rPr>
          <w:spacing w:val="-57"/>
        </w:rPr>
        <w:t xml:space="preserve">                               </w:t>
      </w:r>
      <w:r w:rsidRPr="005B2062">
        <w:t>осуществляется</w:t>
      </w:r>
      <w:r w:rsidRPr="005B2062">
        <w:rPr>
          <w:spacing w:val="2"/>
        </w:rPr>
        <w:t xml:space="preserve"> </w:t>
      </w:r>
      <w:r w:rsidRPr="005B2062">
        <w:t>образовательная</w:t>
      </w:r>
      <w:r w:rsidRPr="005B2062">
        <w:rPr>
          <w:spacing w:val="2"/>
        </w:rPr>
        <w:t xml:space="preserve"> </w:t>
      </w:r>
      <w:r w:rsidRPr="005B2062">
        <w:t>деятельность</w:t>
      </w:r>
      <w:r w:rsidR="00482C6F" w:rsidRPr="005B2062">
        <w:t>:</w:t>
      </w:r>
      <w:r w:rsidR="009D468E" w:rsidRPr="005B2062">
        <w:t xml:space="preserve">  </w:t>
      </w:r>
    </w:p>
    <w:p w:rsidR="009D468E" w:rsidRPr="005B2062" w:rsidRDefault="00A20F9E" w:rsidP="005B2062">
      <w:pPr>
        <w:pStyle w:val="2"/>
        <w:spacing w:line="276" w:lineRule="auto"/>
        <w:ind w:left="0" w:right="1267"/>
        <w:rPr>
          <w:b w:val="0"/>
          <w:i w:val="0"/>
        </w:rPr>
      </w:pPr>
      <w:r w:rsidRPr="005B2062">
        <w:rPr>
          <w:b w:val="0"/>
          <w:i w:val="0"/>
        </w:rPr>
        <w:t xml:space="preserve">Климатические условия: село Федосеевка находится и расположено в Ростовской </w:t>
      </w:r>
      <w:r w:rsidRPr="005B2062">
        <w:rPr>
          <w:b w:val="0"/>
          <w:i w:val="0"/>
        </w:rPr>
        <w:lastRenderedPageBreak/>
        <w:t xml:space="preserve">области. Село расположено в степи на юго-востоке Заветинского района в пределах Ергенинской возвышенности, относящейся к Восточно-Европейской равнине, на реке Загиста, на высоте около 80 метров над уровнем моря. Рельеф местности холмисто-равнинный, осложнён балками и оврагами. Почвы светло-каштановые солонцеватые и солончаковые, характерен континентальный, засушливый климат, с жарким летом и относительно холодной и малоснежной зимой. Рельеф местности холмисто-равнинный. </w:t>
      </w:r>
      <w:r w:rsidR="009D468E" w:rsidRPr="005B2062">
        <w:rPr>
          <w:b w:val="0"/>
          <w:i w:val="0"/>
        </w:rPr>
        <w:t>Программа построена с учетом возрастных и индивидуальных особенностей детей, посещающих ДОУ. 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 Образовательный процесс в дошкольном учреждении осуществляется на русском языке, содержание образования носит светский характер. С учётом климатических и демографических условий, социально-экономического развития, особенностей растительного и животного мира в ДОУ: создаётся и совершенствуется развивающая предметно-пространственная среда; определяется продолжительность прогулки в зависимости от погодных условий; осуществляется отбор форм двигательной деятельности детей и закаливающих процедур;  определяется содержание образовательной деятельности с учётом специфики национал</w:t>
      </w:r>
      <w:r w:rsidR="00C32DCF" w:rsidRPr="005B2062">
        <w:rPr>
          <w:b w:val="0"/>
          <w:i w:val="0"/>
        </w:rPr>
        <w:t xml:space="preserve">ьных и социокультурных условий; </w:t>
      </w:r>
      <w:r w:rsidR="009D468E" w:rsidRPr="005B2062">
        <w:rPr>
          <w:b w:val="0"/>
          <w:i w:val="0"/>
        </w:rPr>
        <w:t xml:space="preserve">обусловлена тематика ознакомления детей с трудом взрослых. </w:t>
      </w:r>
      <w:r w:rsidR="009D468E" w:rsidRPr="005B2062">
        <w:rPr>
          <w:b w:val="0"/>
          <w:i w:val="0"/>
          <w:color w:val="111115"/>
          <w:shd w:val="clear" w:color="auto" w:fill="FFFFFF"/>
        </w:rPr>
        <w:t>На   основ</w:t>
      </w:r>
      <w:r w:rsidR="004502E6" w:rsidRPr="005B2062">
        <w:rPr>
          <w:b w:val="0"/>
          <w:i w:val="0"/>
          <w:color w:val="111115"/>
          <w:shd w:val="clear" w:color="auto" w:fill="FFFFFF"/>
        </w:rPr>
        <w:t xml:space="preserve">ании   характеристики   семей  воспитанников проектируется содержание работы по партнерскому </w:t>
      </w:r>
      <w:r w:rsidR="009D468E" w:rsidRPr="005B2062">
        <w:rPr>
          <w:b w:val="0"/>
          <w:i w:val="0"/>
          <w:color w:val="111115"/>
          <w:shd w:val="clear" w:color="auto" w:fill="FFFFFF"/>
        </w:rPr>
        <w:t xml:space="preserve"> взаимодействию с родителями. </w:t>
      </w:r>
    </w:p>
    <w:p w:rsidR="00030234" w:rsidRPr="005B2062" w:rsidRDefault="00030234" w:rsidP="005B2062">
      <w:pPr>
        <w:pStyle w:val="a7"/>
        <w:tabs>
          <w:tab w:val="left" w:pos="1421"/>
        </w:tabs>
        <w:spacing w:line="276" w:lineRule="auto"/>
        <w:ind w:left="1027" w:right="523" w:firstLine="0"/>
        <w:jc w:val="both"/>
        <w:rPr>
          <w:sz w:val="24"/>
          <w:szCs w:val="24"/>
          <w:highlight w:val="yellow"/>
        </w:rPr>
      </w:pPr>
    </w:p>
    <w:p w:rsidR="00E666D3" w:rsidRPr="005B2062" w:rsidRDefault="00482C6F" w:rsidP="005B2062">
      <w:pPr>
        <w:pStyle w:val="1"/>
        <w:spacing w:line="276" w:lineRule="auto"/>
        <w:ind w:left="142" w:firstLine="851"/>
        <w:jc w:val="both"/>
      </w:pPr>
      <w:r w:rsidRPr="005B2062">
        <w:t xml:space="preserve">1.6. </w:t>
      </w:r>
      <w:r w:rsidR="00030234" w:rsidRPr="005B2062">
        <w:t>Характеристики</w:t>
      </w:r>
      <w:r w:rsidR="00030234" w:rsidRPr="005B2062">
        <w:rPr>
          <w:spacing w:val="-2"/>
        </w:rPr>
        <w:t xml:space="preserve"> </w:t>
      </w:r>
      <w:r w:rsidR="00030234" w:rsidRPr="005B2062">
        <w:t>особенностей</w:t>
      </w:r>
      <w:r w:rsidR="00030234" w:rsidRPr="005B2062">
        <w:rPr>
          <w:spacing w:val="-1"/>
        </w:rPr>
        <w:t xml:space="preserve"> </w:t>
      </w:r>
      <w:r w:rsidR="00030234" w:rsidRPr="005B2062">
        <w:t>развития</w:t>
      </w:r>
      <w:r w:rsidR="00030234" w:rsidRPr="005B2062">
        <w:rPr>
          <w:spacing w:val="-2"/>
        </w:rPr>
        <w:t xml:space="preserve"> </w:t>
      </w:r>
      <w:r w:rsidR="00030234" w:rsidRPr="005B2062">
        <w:t>детей</w:t>
      </w:r>
      <w:r w:rsidR="00030234" w:rsidRPr="005B2062">
        <w:rPr>
          <w:spacing w:val="-1"/>
        </w:rPr>
        <w:t xml:space="preserve"> </w:t>
      </w:r>
      <w:r w:rsidR="00030234" w:rsidRPr="005B2062">
        <w:t>дошкольного</w:t>
      </w:r>
      <w:r w:rsidR="00030234" w:rsidRPr="005B2062">
        <w:rPr>
          <w:spacing w:val="-2"/>
        </w:rPr>
        <w:t xml:space="preserve"> </w:t>
      </w:r>
      <w:r w:rsidR="00030234" w:rsidRPr="005B2062">
        <w:t>возраста</w:t>
      </w:r>
    </w:p>
    <w:p w:rsidR="006F1C30" w:rsidRPr="005B2062" w:rsidRDefault="006F1C30" w:rsidP="005B2062">
      <w:pPr>
        <w:pStyle w:val="1"/>
        <w:spacing w:line="276" w:lineRule="auto"/>
        <w:ind w:left="142" w:firstLine="851"/>
        <w:jc w:val="both"/>
        <w:rPr>
          <w:b w:val="0"/>
          <w:spacing w:val="-57"/>
        </w:rPr>
      </w:pPr>
      <w:r w:rsidRPr="005B2062">
        <w:rPr>
          <w:b w:val="0"/>
        </w:rPr>
        <w:t>1.6.1. Младенчество (от двух месяцев до одного года)</w:t>
      </w:r>
      <w:r w:rsidRPr="005B2062">
        <w:rPr>
          <w:b w:val="0"/>
          <w:spacing w:val="-57"/>
        </w:rPr>
        <w:t xml:space="preserve"> </w:t>
      </w:r>
    </w:p>
    <w:p w:rsidR="006F1C30" w:rsidRPr="005B2062" w:rsidRDefault="006F1C30" w:rsidP="005B2062">
      <w:pPr>
        <w:pStyle w:val="1"/>
        <w:spacing w:line="276" w:lineRule="auto"/>
        <w:ind w:left="142" w:firstLine="851"/>
        <w:jc w:val="both"/>
        <w:rPr>
          <w:b w:val="0"/>
        </w:rPr>
      </w:pPr>
      <w:r w:rsidRPr="005B2062">
        <w:rPr>
          <w:b w:val="0"/>
        </w:rPr>
        <w:t>Первая</w:t>
      </w:r>
      <w:r w:rsidRPr="005B2062">
        <w:rPr>
          <w:b w:val="0"/>
          <w:spacing w:val="-1"/>
        </w:rPr>
        <w:t xml:space="preserve"> </w:t>
      </w:r>
      <w:r w:rsidRPr="005B2062">
        <w:rPr>
          <w:b w:val="0"/>
        </w:rPr>
        <w:t>группа</w:t>
      </w:r>
      <w:r w:rsidRPr="005B2062">
        <w:rPr>
          <w:b w:val="0"/>
          <w:spacing w:val="-1"/>
        </w:rPr>
        <w:t xml:space="preserve"> </w:t>
      </w:r>
      <w:r w:rsidRPr="005B2062">
        <w:rPr>
          <w:b w:val="0"/>
        </w:rPr>
        <w:t>детей</w:t>
      </w:r>
      <w:r w:rsidRPr="005B2062">
        <w:rPr>
          <w:b w:val="0"/>
          <w:spacing w:val="-3"/>
        </w:rPr>
        <w:t xml:space="preserve"> </w:t>
      </w:r>
      <w:r w:rsidRPr="005B2062">
        <w:rPr>
          <w:b w:val="0"/>
        </w:rPr>
        <w:t>раннего</w:t>
      </w:r>
      <w:r w:rsidRPr="005B2062">
        <w:rPr>
          <w:b w:val="0"/>
          <w:spacing w:val="-1"/>
        </w:rPr>
        <w:t xml:space="preserve"> </w:t>
      </w:r>
      <w:r w:rsidRPr="005B2062">
        <w:rPr>
          <w:b w:val="0"/>
        </w:rPr>
        <w:t>возраста</w:t>
      </w:r>
      <w:r w:rsidRPr="005B2062">
        <w:rPr>
          <w:b w:val="0"/>
          <w:spacing w:val="-1"/>
        </w:rPr>
        <w:t xml:space="preserve"> </w:t>
      </w:r>
      <w:r w:rsidRPr="005B2062">
        <w:rPr>
          <w:b w:val="0"/>
        </w:rPr>
        <w:t>(первый</w:t>
      </w:r>
      <w:r w:rsidRPr="005B2062">
        <w:rPr>
          <w:b w:val="0"/>
          <w:spacing w:val="-2"/>
        </w:rPr>
        <w:t xml:space="preserve"> </w:t>
      </w:r>
      <w:r w:rsidRPr="005B2062">
        <w:rPr>
          <w:b w:val="0"/>
        </w:rPr>
        <w:t>год</w:t>
      </w:r>
      <w:r w:rsidRPr="005B2062">
        <w:rPr>
          <w:b w:val="0"/>
          <w:spacing w:val="-2"/>
        </w:rPr>
        <w:t xml:space="preserve"> </w:t>
      </w:r>
      <w:r w:rsidRPr="005B2062">
        <w:rPr>
          <w:b w:val="0"/>
        </w:rPr>
        <w:t>жизни)</w:t>
      </w:r>
    </w:p>
    <w:p w:rsidR="006F1C30" w:rsidRPr="005B2062" w:rsidRDefault="006F1C30" w:rsidP="005B2062">
      <w:pPr>
        <w:pStyle w:val="a3"/>
        <w:spacing w:before="39" w:line="276" w:lineRule="auto"/>
        <w:ind w:right="243"/>
      </w:pPr>
      <w:r w:rsidRPr="005B2062">
        <w:rPr>
          <w:b/>
          <w:bCs/>
          <w:i/>
          <w:iCs/>
        </w:rPr>
        <w:t>Росто-весовые характеристики.</w:t>
      </w:r>
      <w:r w:rsidRPr="005B2062">
        <w:t xml:space="preserve"> Средний вес при рождении у мальчиков – 3,5 кг, у девочек – 3,3 кг. К пяти-шести месяцам</w:t>
      </w:r>
      <w:r w:rsidRPr="005B2062">
        <w:rPr>
          <w:spacing w:val="1"/>
        </w:rPr>
        <w:t xml:space="preserve"> </w:t>
      </w:r>
      <w:r w:rsidRPr="005B2062">
        <w:t>вес удваивается, а к году утраивается. Средняя длина тела при рождении у мальчиков – 50,4 см, у</w:t>
      </w:r>
      <w:r w:rsidRPr="005B2062">
        <w:rPr>
          <w:spacing w:val="1"/>
        </w:rPr>
        <w:t xml:space="preserve"> </w:t>
      </w:r>
      <w:r w:rsidRPr="005B2062">
        <w:t>девочек –</w:t>
      </w:r>
      <w:r w:rsidRPr="005B2062">
        <w:rPr>
          <w:spacing w:val="-1"/>
        </w:rPr>
        <w:t xml:space="preserve"> </w:t>
      </w:r>
      <w:r w:rsidRPr="005B2062">
        <w:t>49,5 см, к году</w:t>
      </w:r>
      <w:r w:rsidRPr="005B2062">
        <w:rPr>
          <w:spacing w:val="-3"/>
        </w:rPr>
        <w:t xml:space="preserve"> </w:t>
      </w:r>
      <w:r w:rsidRPr="005B2062">
        <w:t>малыши подрастают на</w:t>
      </w:r>
      <w:r w:rsidRPr="005B2062">
        <w:rPr>
          <w:spacing w:val="-2"/>
        </w:rPr>
        <w:t xml:space="preserve"> </w:t>
      </w:r>
      <w:r w:rsidRPr="005B2062">
        <w:t>20-25 см.</w:t>
      </w:r>
    </w:p>
    <w:p w:rsidR="006F1C30" w:rsidRPr="005B2062" w:rsidRDefault="006F1C30" w:rsidP="005B2062">
      <w:pPr>
        <w:pStyle w:val="a3"/>
        <w:spacing w:before="39" w:line="276" w:lineRule="auto"/>
        <w:ind w:right="243"/>
      </w:pPr>
      <w:r w:rsidRPr="005B2062">
        <w:rPr>
          <w:b/>
          <w:bCs/>
          <w:i/>
          <w:iCs/>
        </w:rPr>
        <w:t xml:space="preserve">Функциональное созревание. </w:t>
      </w:r>
      <w:r w:rsidRPr="005B2062">
        <w:t>Первый вдох определяет запуск комплекса витальных рефлексов, обеспечивающих функции дыхания, питания, терморегуляции, большое значение начинает играть ориентировочный рефлекс. Суточные циклы активности включают в себя сон - от 12 до 17 часов в сутки. Первой стадии медленного сна (дремоты) у детей в этом возрасте нет – дремать, как взрослые они не могут. С трех-четырех месяцев отмечается чередование фаз сна, наблюдается цикличность, похожая на цикличность сна взрослого человека. Дневная активность младенцев представлена фазными проявлениями: сонливости (0,5-3 часа); бдительного бездействия (2-3 часа); бдительной активности (1-3 часа); плача как аффективного ответа (1-3 часа). Соотношение разных состояний активности индивидуально и является одним из показателей темперамента ребенка. По мере развития меняется пропорция быстрый/медленный сон в сторону увеличения медленного сна. К семи месяцам формируется ночной сон. Отсутствие ритмичности в активности младенца является показателем незрелости или нарушений развития.</w:t>
      </w:r>
    </w:p>
    <w:p w:rsidR="006F1C30" w:rsidRPr="005B2062" w:rsidRDefault="006F1C30" w:rsidP="005B2062">
      <w:pPr>
        <w:pStyle w:val="a3"/>
        <w:spacing w:before="38" w:line="276" w:lineRule="auto"/>
        <w:ind w:right="243"/>
      </w:pPr>
      <w:r w:rsidRPr="005B2062">
        <w:t>В этом периоде интенсивно начинают формироваться органы чувств. К</w:t>
      </w:r>
      <w:r w:rsidRPr="005B2062">
        <w:rPr>
          <w:spacing w:val="60"/>
        </w:rPr>
        <w:t xml:space="preserve"> </w:t>
      </w:r>
      <w:r w:rsidRPr="005B2062">
        <w:t>шести месяцам</w:t>
      </w:r>
      <w:r w:rsidRPr="005B2062">
        <w:rPr>
          <w:spacing w:val="1"/>
        </w:rPr>
        <w:t xml:space="preserve"> </w:t>
      </w:r>
      <w:r w:rsidRPr="005B2062">
        <w:t>слух,</w:t>
      </w:r>
      <w:r w:rsidRPr="005B2062">
        <w:rPr>
          <w:spacing w:val="1"/>
        </w:rPr>
        <w:t xml:space="preserve"> </w:t>
      </w:r>
      <w:r w:rsidRPr="005B2062">
        <w:t>а</w:t>
      </w:r>
      <w:r w:rsidRPr="005B2062">
        <w:rPr>
          <w:spacing w:val="-1"/>
        </w:rPr>
        <w:t xml:space="preserve"> </w:t>
      </w:r>
      <w:r w:rsidRPr="005B2062">
        <w:t>к</w:t>
      </w:r>
      <w:r w:rsidRPr="005B2062">
        <w:rPr>
          <w:spacing w:val="1"/>
        </w:rPr>
        <w:t xml:space="preserve"> </w:t>
      </w:r>
      <w:r w:rsidRPr="005B2062">
        <w:t>двенадцати</w:t>
      </w:r>
      <w:r w:rsidRPr="005B2062">
        <w:rPr>
          <w:spacing w:val="2"/>
        </w:rPr>
        <w:t xml:space="preserve"> </w:t>
      </w:r>
      <w:r w:rsidRPr="005B2062">
        <w:t>месяцам</w:t>
      </w:r>
      <w:r w:rsidRPr="005B2062">
        <w:rPr>
          <w:spacing w:val="-2"/>
        </w:rPr>
        <w:t xml:space="preserve"> </w:t>
      </w:r>
      <w:r w:rsidRPr="005B2062">
        <w:t>зрение</w:t>
      </w:r>
      <w:r w:rsidRPr="005B2062">
        <w:rPr>
          <w:spacing w:val="-1"/>
        </w:rPr>
        <w:t xml:space="preserve"> </w:t>
      </w:r>
      <w:r w:rsidRPr="005B2062">
        <w:t>достигают физиологической</w:t>
      </w:r>
      <w:r w:rsidRPr="005B2062">
        <w:rPr>
          <w:spacing w:val="-3"/>
        </w:rPr>
        <w:t xml:space="preserve"> </w:t>
      </w:r>
      <w:r w:rsidRPr="005B2062">
        <w:t>зрелости.</w:t>
      </w:r>
    </w:p>
    <w:p w:rsidR="006F1C30" w:rsidRPr="005B2062" w:rsidRDefault="006F1C30" w:rsidP="005B2062">
      <w:pPr>
        <w:pStyle w:val="a3"/>
        <w:spacing w:line="276" w:lineRule="auto"/>
        <w:ind w:right="242"/>
      </w:pPr>
      <w:r w:rsidRPr="005B2062">
        <w:rPr>
          <w:b/>
          <w:i/>
        </w:rPr>
        <w:t>Развитие моторики.</w:t>
      </w:r>
      <w:r w:rsidRPr="005B2062">
        <w:rPr>
          <w:b/>
          <w:i/>
          <w:spacing w:val="1"/>
        </w:rPr>
        <w:t xml:space="preserve"> </w:t>
      </w:r>
      <w:r w:rsidRPr="005B2062">
        <w:t>Относительная</w:t>
      </w:r>
      <w:r w:rsidRPr="005B2062">
        <w:rPr>
          <w:spacing w:val="1"/>
        </w:rPr>
        <w:t xml:space="preserve"> </w:t>
      </w:r>
      <w:r w:rsidRPr="005B2062">
        <w:t>беспомощность</w:t>
      </w:r>
      <w:r w:rsidRPr="005B2062">
        <w:rPr>
          <w:spacing w:val="1"/>
        </w:rPr>
        <w:t xml:space="preserve"> </w:t>
      </w:r>
      <w:r w:rsidRPr="005B2062">
        <w:t>и</w:t>
      </w:r>
      <w:r w:rsidRPr="005B2062">
        <w:rPr>
          <w:spacing w:val="1"/>
        </w:rPr>
        <w:t xml:space="preserve"> </w:t>
      </w:r>
      <w:r w:rsidRPr="005B2062">
        <w:t>неподвижность</w:t>
      </w:r>
      <w:r w:rsidRPr="005B2062">
        <w:rPr>
          <w:spacing w:val="1"/>
        </w:rPr>
        <w:t xml:space="preserve"> </w:t>
      </w:r>
      <w:r w:rsidRPr="005B2062">
        <w:lastRenderedPageBreak/>
        <w:t>новорожденного</w:t>
      </w:r>
      <w:r w:rsidRPr="005B2062">
        <w:rPr>
          <w:spacing w:val="1"/>
        </w:rPr>
        <w:t xml:space="preserve"> </w:t>
      </w:r>
      <w:r w:rsidRPr="005B2062">
        <w:t>быстро</w:t>
      </w:r>
      <w:r w:rsidRPr="005B2062">
        <w:rPr>
          <w:spacing w:val="1"/>
        </w:rPr>
        <w:t xml:space="preserve"> </w:t>
      </w:r>
      <w:r w:rsidRPr="005B2062">
        <w:t>сменяется</w:t>
      </w:r>
      <w:r w:rsidRPr="005B2062">
        <w:rPr>
          <w:spacing w:val="1"/>
        </w:rPr>
        <w:t xml:space="preserve"> </w:t>
      </w:r>
      <w:r w:rsidRPr="005B2062">
        <w:t>четкой</w:t>
      </w:r>
      <w:r w:rsidRPr="005B2062">
        <w:rPr>
          <w:spacing w:val="1"/>
        </w:rPr>
        <w:t xml:space="preserve"> </w:t>
      </w:r>
      <w:r w:rsidRPr="005B2062">
        <w:t>последовательностью</w:t>
      </w:r>
      <w:r w:rsidRPr="005B2062">
        <w:rPr>
          <w:spacing w:val="1"/>
        </w:rPr>
        <w:t xml:space="preserve"> </w:t>
      </w:r>
      <w:r w:rsidRPr="005B2062">
        <w:t>формирования</w:t>
      </w:r>
      <w:r w:rsidRPr="005B2062">
        <w:rPr>
          <w:spacing w:val="1"/>
        </w:rPr>
        <w:t xml:space="preserve"> </w:t>
      </w:r>
      <w:r w:rsidRPr="005B2062">
        <w:t>моторных</w:t>
      </w:r>
      <w:r w:rsidRPr="005B2062">
        <w:rPr>
          <w:spacing w:val="1"/>
        </w:rPr>
        <w:t xml:space="preserve"> </w:t>
      </w:r>
      <w:r w:rsidRPr="005B2062">
        <w:t>навыков.</w:t>
      </w:r>
      <w:r w:rsidRPr="005B2062">
        <w:rPr>
          <w:spacing w:val="1"/>
        </w:rPr>
        <w:t xml:space="preserve"> </w:t>
      </w:r>
      <w:r w:rsidRPr="005B2062">
        <w:t>Для</w:t>
      </w:r>
      <w:r w:rsidRPr="005B2062">
        <w:rPr>
          <w:spacing w:val="1"/>
        </w:rPr>
        <w:t xml:space="preserve"> </w:t>
      </w:r>
      <w:r w:rsidRPr="005B2062">
        <w:t>90%</w:t>
      </w:r>
      <w:r w:rsidRPr="005B2062">
        <w:rPr>
          <w:spacing w:val="1"/>
        </w:rPr>
        <w:t xml:space="preserve"> </w:t>
      </w:r>
      <w:r w:rsidRPr="005B2062">
        <w:t>младенцев выделяются следующие нормы: приподнимает голову на 90</w:t>
      </w:r>
      <w:r w:rsidRPr="005B2062">
        <w:t> лежа на животе (3,2 мес.);</w:t>
      </w:r>
      <w:r w:rsidRPr="005B2062">
        <w:rPr>
          <w:spacing w:val="1"/>
        </w:rPr>
        <w:t xml:space="preserve"> </w:t>
      </w:r>
      <w:r w:rsidRPr="005B2062">
        <w:t>переворачивается (4,7 мес.); сидит с поддержкой (4,2 мес.); сидит без поддержки (10 мес.); ползает</w:t>
      </w:r>
      <w:r w:rsidRPr="005B2062">
        <w:rPr>
          <w:spacing w:val="-57"/>
        </w:rPr>
        <w:t xml:space="preserve"> </w:t>
      </w:r>
      <w:r w:rsidRPr="005B2062">
        <w:t>(9</w:t>
      </w:r>
      <w:r w:rsidRPr="005B2062">
        <w:rPr>
          <w:spacing w:val="1"/>
        </w:rPr>
        <w:t xml:space="preserve"> </w:t>
      </w:r>
      <w:r w:rsidRPr="005B2062">
        <w:t>мес.);</w:t>
      </w:r>
      <w:r w:rsidRPr="005B2062">
        <w:rPr>
          <w:spacing w:val="1"/>
        </w:rPr>
        <w:t xml:space="preserve"> </w:t>
      </w:r>
      <w:r w:rsidRPr="005B2062">
        <w:t>ходит</w:t>
      </w:r>
      <w:r w:rsidRPr="005B2062">
        <w:rPr>
          <w:spacing w:val="1"/>
        </w:rPr>
        <w:t xml:space="preserve"> </w:t>
      </w:r>
      <w:r w:rsidRPr="005B2062">
        <w:t>с</w:t>
      </w:r>
      <w:r w:rsidRPr="005B2062">
        <w:rPr>
          <w:spacing w:val="1"/>
        </w:rPr>
        <w:t xml:space="preserve"> </w:t>
      </w:r>
      <w:r w:rsidRPr="005B2062">
        <w:t>поддержкой</w:t>
      </w:r>
      <w:r w:rsidRPr="005B2062">
        <w:rPr>
          <w:spacing w:val="1"/>
        </w:rPr>
        <w:t xml:space="preserve"> </w:t>
      </w:r>
      <w:r w:rsidRPr="005B2062">
        <w:t>(12,7</w:t>
      </w:r>
      <w:r w:rsidRPr="005B2062">
        <w:rPr>
          <w:spacing w:val="1"/>
        </w:rPr>
        <w:t xml:space="preserve"> </w:t>
      </w:r>
      <w:r w:rsidRPr="005B2062">
        <w:t>мес.).</w:t>
      </w:r>
      <w:r w:rsidRPr="005B2062">
        <w:rPr>
          <w:spacing w:val="1"/>
        </w:rPr>
        <w:t xml:space="preserve"> </w:t>
      </w:r>
      <w:r w:rsidRPr="005B2062">
        <w:t>Навыки,</w:t>
      </w:r>
      <w:r w:rsidRPr="005B2062">
        <w:rPr>
          <w:spacing w:val="1"/>
        </w:rPr>
        <w:t xml:space="preserve"> </w:t>
      </w:r>
      <w:r w:rsidRPr="005B2062">
        <w:t>затрагивающие</w:t>
      </w:r>
      <w:r w:rsidRPr="005B2062">
        <w:rPr>
          <w:spacing w:val="1"/>
        </w:rPr>
        <w:t xml:space="preserve"> </w:t>
      </w:r>
      <w:r w:rsidRPr="005B2062">
        <w:t>голову,</w:t>
      </w:r>
      <w:r w:rsidRPr="005B2062">
        <w:rPr>
          <w:spacing w:val="1"/>
        </w:rPr>
        <w:t xml:space="preserve"> </w:t>
      </w:r>
      <w:r w:rsidRPr="005B2062">
        <w:t>шею</w:t>
      </w:r>
      <w:r w:rsidRPr="005B2062">
        <w:rPr>
          <w:spacing w:val="1"/>
        </w:rPr>
        <w:t xml:space="preserve"> </w:t>
      </w:r>
      <w:r w:rsidRPr="005B2062">
        <w:t>и</w:t>
      </w:r>
      <w:r w:rsidRPr="005B2062">
        <w:rPr>
          <w:spacing w:val="1"/>
        </w:rPr>
        <w:t xml:space="preserve"> </w:t>
      </w:r>
      <w:r w:rsidRPr="005B2062">
        <w:t>верхние</w:t>
      </w:r>
      <w:r w:rsidRPr="005B2062">
        <w:rPr>
          <w:spacing w:val="1"/>
        </w:rPr>
        <w:t xml:space="preserve"> </w:t>
      </w:r>
      <w:r w:rsidRPr="005B2062">
        <w:t>конечности, появляются раньше, чем те, в которых задействована нижняя половина туловища.</w:t>
      </w:r>
      <w:r w:rsidRPr="005B2062">
        <w:rPr>
          <w:spacing w:val="1"/>
        </w:rPr>
        <w:t xml:space="preserve"> </w:t>
      </w:r>
      <w:r w:rsidRPr="005B2062">
        <w:t>Первоначально</w:t>
      </w:r>
      <w:r w:rsidRPr="005B2062">
        <w:rPr>
          <w:spacing w:val="1"/>
        </w:rPr>
        <w:t xml:space="preserve"> </w:t>
      </w:r>
      <w:r w:rsidRPr="005B2062">
        <w:t>появляются</w:t>
      </w:r>
      <w:r w:rsidRPr="005B2062">
        <w:rPr>
          <w:spacing w:val="1"/>
        </w:rPr>
        <w:t xml:space="preserve"> </w:t>
      </w:r>
      <w:r w:rsidRPr="005B2062">
        <w:t>движения,</w:t>
      </w:r>
      <w:r w:rsidRPr="005B2062">
        <w:rPr>
          <w:spacing w:val="1"/>
        </w:rPr>
        <w:t xml:space="preserve"> </w:t>
      </w:r>
      <w:r w:rsidRPr="005B2062">
        <w:t>требующие</w:t>
      </w:r>
      <w:r w:rsidRPr="005B2062">
        <w:rPr>
          <w:spacing w:val="1"/>
        </w:rPr>
        <w:t xml:space="preserve"> </w:t>
      </w:r>
      <w:r w:rsidRPr="005B2062">
        <w:t>участия</w:t>
      </w:r>
      <w:r w:rsidRPr="005B2062">
        <w:rPr>
          <w:spacing w:val="1"/>
        </w:rPr>
        <w:t xml:space="preserve"> </w:t>
      </w:r>
      <w:r w:rsidRPr="005B2062">
        <w:t>туловища</w:t>
      </w:r>
      <w:r w:rsidRPr="005B2062">
        <w:rPr>
          <w:spacing w:val="1"/>
        </w:rPr>
        <w:t xml:space="preserve"> </w:t>
      </w:r>
      <w:r w:rsidRPr="005B2062">
        <w:t>и</w:t>
      </w:r>
      <w:r w:rsidRPr="005B2062">
        <w:rPr>
          <w:spacing w:val="1"/>
        </w:rPr>
        <w:t xml:space="preserve"> </w:t>
      </w:r>
      <w:r w:rsidRPr="005B2062">
        <w:t>плеч,</w:t>
      </w:r>
      <w:r w:rsidRPr="005B2062">
        <w:rPr>
          <w:spacing w:val="1"/>
        </w:rPr>
        <w:t xml:space="preserve"> </w:t>
      </w:r>
      <w:r w:rsidRPr="005B2062">
        <w:t>затем</w:t>
      </w:r>
      <w:r w:rsidRPr="005B2062">
        <w:rPr>
          <w:spacing w:val="1"/>
        </w:rPr>
        <w:t xml:space="preserve"> </w:t>
      </w:r>
      <w:r w:rsidRPr="005B2062">
        <w:t>те,</w:t>
      </w:r>
      <w:r w:rsidRPr="005B2062">
        <w:rPr>
          <w:spacing w:val="1"/>
        </w:rPr>
        <w:t xml:space="preserve"> </w:t>
      </w:r>
      <w:r w:rsidRPr="005B2062">
        <w:t>для</w:t>
      </w:r>
      <w:r w:rsidRPr="005B2062">
        <w:rPr>
          <w:spacing w:val="1"/>
        </w:rPr>
        <w:t xml:space="preserve"> </w:t>
      </w:r>
      <w:r w:rsidRPr="005B2062">
        <w:t>выполнения</w:t>
      </w:r>
      <w:r w:rsidRPr="005B2062">
        <w:rPr>
          <w:spacing w:val="1"/>
        </w:rPr>
        <w:t xml:space="preserve"> </w:t>
      </w:r>
      <w:r w:rsidRPr="005B2062">
        <w:t>которых</w:t>
      </w:r>
      <w:r w:rsidRPr="005B2062">
        <w:rPr>
          <w:spacing w:val="1"/>
        </w:rPr>
        <w:t xml:space="preserve"> </w:t>
      </w:r>
      <w:r w:rsidRPr="005B2062">
        <w:t>необходимы</w:t>
      </w:r>
      <w:r w:rsidRPr="005B2062">
        <w:rPr>
          <w:spacing w:val="1"/>
        </w:rPr>
        <w:t xml:space="preserve"> </w:t>
      </w:r>
      <w:r w:rsidRPr="005B2062">
        <w:t>кисти</w:t>
      </w:r>
      <w:r w:rsidRPr="005B2062">
        <w:rPr>
          <w:spacing w:val="1"/>
        </w:rPr>
        <w:t xml:space="preserve"> </w:t>
      </w:r>
      <w:r w:rsidRPr="005B2062">
        <w:t>и</w:t>
      </w:r>
      <w:r w:rsidRPr="005B2062">
        <w:rPr>
          <w:spacing w:val="1"/>
        </w:rPr>
        <w:t xml:space="preserve"> </w:t>
      </w:r>
      <w:r w:rsidRPr="005B2062">
        <w:t>пальцы.</w:t>
      </w:r>
      <w:r w:rsidRPr="005B2062">
        <w:rPr>
          <w:spacing w:val="1"/>
        </w:rPr>
        <w:t xml:space="preserve"> </w:t>
      </w:r>
      <w:r w:rsidRPr="005B2062">
        <w:t>В</w:t>
      </w:r>
      <w:r w:rsidRPr="005B2062">
        <w:rPr>
          <w:spacing w:val="1"/>
        </w:rPr>
        <w:t xml:space="preserve"> </w:t>
      </w:r>
      <w:r w:rsidRPr="005B2062">
        <w:t>тонкой</w:t>
      </w:r>
      <w:r w:rsidRPr="005B2062">
        <w:rPr>
          <w:spacing w:val="1"/>
        </w:rPr>
        <w:t xml:space="preserve"> </w:t>
      </w:r>
      <w:r w:rsidRPr="005B2062">
        <w:t>моторике</w:t>
      </w:r>
      <w:r w:rsidRPr="005B2062">
        <w:rPr>
          <w:spacing w:val="1"/>
        </w:rPr>
        <w:t xml:space="preserve"> </w:t>
      </w:r>
      <w:r w:rsidRPr="005B2062">
        <w:t>принципиальными</w:t>
      </w:r>
      <w:r w:rsidRPr="005B2062">
        <w:rPr>
          <w:spacing w:val="1"/>
        </w:rPr>
        <w:t xml:space="preserve"> </w:t>
      </w:r>
      <w:r w:rsidRPr="005B2062">
        <w:t>навыками в младенчестве являются: произвольное достижение объекта и манипуляторные навыки.</w:t>
      </w:r>
      <w:r w:rsidRPr="005B2062">
        <w:rPr>
          <w:spacing w:val="-57"/>
        </w:rPr>
        <w:t xml:space="preserve"> </w:t>
      </w:r>
      <w:r w:rsidRPr="005B2062">
        <w:t>В три</w:t>
      </w:r>
      <w:r w:rsidRPr="005B2062">
        <w:rPr>
          <w:spacing w:val="1"/>
        </w:rPr>
        <w:t xml:space="preserve"> </w:t>
      </w:r>
      <w:r w:rsidRPr="005B2062">
        <w:t>месяца дети</w:t>
      </w:r>
      <w:r w:rsidRPr="005B2062">
        <w:rPr>
          <w:spacing w:val="1"/>
        </w:rPr>
        <w:t xml:space="preserve"> </w:t>
      </w:r>
      <w:r w:rsidRPr="005B2062">
        <w:t>одинаково</w:t>
      </w:r>
      <w:r w:rsidRPr="005B2062">
        <w:rPr>
          <w:spacing w:val="1"/>
        </w:rPr>
        <w:t xml:space="preserve"> </w:t>
      </w:r>
      <w:r w:rsidRPr="005B2062">
        <w:t>успешно достают</w:t>
      </w:r>
      <w:r w:rsidRPr="005B2062">
        <w:rPr>
          <w:spacing w:val="60"/>
        </w:rPr>
        <w:t xml:space="preserve"> </w:t>
      </w:r>
      <w:r w:rsidRPr="005B2062">
        <w:t>и хватают как предметы, которые они могут</w:t>
      </w:r>
      <w:r w:rsidRPr="005B2062">
        <w:rPr>
          <w:spacing w:val="1"/>
        </w:rPr>
        <w:t xml:space="preserve"> </w:t>
      </w:r>
      <w:r w:rsidRPr="005B2062">
        <w:t>видеть,</w:t>
      </w:r>
      <w:r w:rsidRPr="005B2062">
        <w:rPr>
          <w:spacing w:val="-2"/>
        </w:rPr>
        <w:t xml:space="preserve"> </w:t>
      </w:r>
      <w:r w:rsidRPr="005B2062">
        <w:t>так</w:t>
      </w:r>
      <w:r w:rsidRPr="005B2062">
        <w:rPr>
          <w:spacing w:val="-1"/>
        </w:rPr>
        <w:t xml:space="preserve"> </w:t>
      </w:r>
      <w:r w:rsidRPr="005B2062">
        <w:t>и объекты,</w:t>
      </w:r>
      <w:r w:rsidRPr="005B2062">
        <w:rPr>
          <w:spacing w:val="-5"/>
        </w:rPr>
        <w:t xml:space="preserve"> </w:t>
      </w:r>
      <w:r w:rsidRPr="005B2062">
        <w:t>которые</w:t>
      </w:r>
      <w:r w:rsidRPr="005B2062">
        <w:rPr>
          <w:spacing w:val="-2"/>
        </w:rPr>
        <w:t xml:space="preserve"> </w:t>
      </w:r>
      <w:r w:rsidRPr="005B2062">
        <w:t>они</w:t>
      </w:r>
      <w:r w:rsidRPr="005B2062">
        <w:rPr>
          <w:spacing w:val="-1"/>
        </w:rPr>
        <w:t xml:space="preserve"> </w:t>
      </w:r>
      <w:r w:rsidRPr="005B2062">
        <w:t>слышат</w:t>
      </w:r>
      <w:r w:rsidRPr="005B2062">
        <w:rPr>
          <w:spacing w:val="-2"/>
        </w:rPr>
        <w:t xml:space="preserve"> </w:t>
      </w:r>
      <w:r w:rsidRPr="005B2062">
        <w:t>в</w:t>
      </w:r>
      <w:r w:rsidRPr="005B2062">
        <w:rPr>
          <w:spacing w:val="-2"/>
        </w:rPr>
        <w:t xml:space="preserve"> </w:t>
      </w:r>
      <w:r w:rsidRPr="005B2062">
        <w:t>темноте</w:t>
      </w:r>
      <w:r w:rsidRPr="005B2062">
        <w:rPr>
          <w:spacing w:val="-1"/>
        </w:rPr>
        <w:t xml:space="preserve"> </w:t>
      </w:r>
      <w:r w:rsidRPr="005B2062">
        <w:t>(визуальный</w:t>
      </w:r>
      <w:r w:rsidRPr="005B2062">
        <w:rPr>
          <w:spacing w:val="-1"/>
        </w:rPr>
        <w:t xml:space="preserve"> </w:t>
      </w:r>
      <w:r w:rsidRPr="005B2062">
        <w:t>или</w:t>
      </w:r>
      <w:r w:rsidRPr="005B2062">
        <w:rPr>
          <w:spacing w:val="-1"/>
        </w:rPr>
        <w:t xml:space="preserve"> </w:t>
      </w:r>
      <w:r w:rsidRPr="005B2062">
        <w:t>аудиальный</w:t>
      </w:r>
      <w:r w:rsidRPr="005B2062">
        <w:rPr>
          <w:spacing w:val="-1"/>
        </w:rPr>
        <w:t xml:space="preserve"> </w:t>
      </w:r>
      <w:r w:rsidRPr="005B2062">
        <w:t>контроль).</w:t>
      </w:r>
    </w:p>
    <w:p w:rsidR="006F1C30" w:rsidRPr="005B2062" w:rsidRDefault="006F1C30" w:rsidP="005B2062">
      <w:pPr>
        <w:pStyle w:val="a3"/>
        <w:spacing w:before="1" w:line="276" w:lineRule="auto"/>
        <w:ind w:right="243"/>
      </w:pPr>
      <w:r w:rsidRPr="005B2062">
        <w:rPr>
          <w:b/>
          <w:i/>
        </w:rPr>
        <w:t>Психические</w:t>
      </w:r>
      <w:r w:rsidRPr="005B2062">
        <w:rPr>
          <w:b/>
          <w:i/>
          <w:spacing w:val="1"/>
        </w:rPr>
        <w:t xml:space="preserve"> </w:t>
      </w:r>
      <w:r w:rsidRPr="005B2062">
        <w:rPr>
          <w:b/>
          <w:i/>
        </w:rPr>
        <w:t>функции.</w:t>
      </w:r>
      <w:r w:rsidRPr="005B2062">
        <w:rPr>
          <w:b/>
          <w:i/>
          <w:spacing w:val="1"/>
        </w:rPr>
        <w:t xml:space="preserve"> </w:t>
      </w:r>
      <w:r w:rsidRPr="005B2062">
        <w:t>Психические</w:t>
      </w:r>
      <w:r w:rsidRPr="005B2062">
        <w:rPr>
          <w:spacing w:val="1"/>
        </w:rPr>
        <w:t xml:space="preserve"> </w:t>
      </w:r>
      <w:r w:rsidRPr="005B2062">
        <w:t>функции</w:t>
      </w:r>
      <w:r w:rsidRPr="005B2062">
        <w:rPr>
          <w:spacing w:val="1"/>
        </w:rPr>
        <w:t xml:space="preserve"> </w:t>
      </w:r>
      <w:r w:rsidRPr="005B2062">
        <w:t>не</w:t>
      </w:r>
      <w:r w:rsidRPr="005B2062">
        <w:rPr>
          <w:spacing w:val="1"/>
        </w:rPr>
        <w:t xml:space="preserve"> </w:t>
      </w:r>
      <w:r w:rsidRPr="005B2062">
        <w:t>дифференцированы,</w:t>
      </w:r>
      <w:r w:rsidRPr="005B2062">
        <w:rPr>
          <w:spacing w:val="1"/>
        </w:rPr>
        <w:t xml:space="preserve"> </w:t>
      </w:r>
      <w:r w:rsidRPr="005B2062">
        <w:t>складываются</w:t>
      </w:r>
      <w:r w:rsidRPr="005B2062">
        <w:rPr>
          <w:spacing w:val="1"/>
        </w:rPr>
        <w:t xml:space="preserve"> </w:t>
      </w:r>
      <w:r w:rsidRPr="005B2062">
        <w:t>предпосылки</w:t>
      </w:r>
      <w:r w:rsidRPr="005B2062">
        <w:rPr>
          <w:spacing w:val="1"/>
        </w:rPr>
        <w:t xml:space="preserve"> </w:t>
      </w:r>
      <w:r w:rsidRPr="005B2062">
        <w:t>развития</w:t>
      </w:r>
      <w:r w:rsidRPr="005B2062">
        <w:rPr>
          <w:spacing w:val="1"/>
        </w:rPr>
        <w:t xml:space="preserve"> </w:t>
      </w:r>
      <w:r w:rsidRPr="005B2062">
        <w:t>восприятия.</w:t>
      </w:r>
      <w:r w:rsidRPr="005B2062">
        <w:rPr>
          <w:spacing w:val="1"/>
        </w:rPr>
        <w:t xml:space="preserve"> </w:t>
      </w:r>
      <w:r w:rsidRPr="005B2062">
        <w:t>Уже</w:t>
      </w:r>
      <w:r w:rsidRPr="005B2062">
        <w:rPr>
          <w:spacing w:val="1"/>
        </w:rPr>
        <w:t xml:space="preserve"> </w:t>
      </w:r>
      <w:r w:rsidRPr="005B2062">
        <w:t>новорожденные</w:t>
      </w:r>
      <w:r w:rsidRPr="005B2062">
        <w:rPr>
          <w:spacing w:val="1"/>
        </w:rPr>
        <w:t xml:space="preserve"> </w:t>
      </w:r>
      <w:r w:rsidRPr="005B2062">
        <w:t>хорошо</w:t>
      </w:r>
      <w:r w:rsidRPr="005B2062">
        <w:rPr>
          <w:spacing w:val="1"/>
        </w:rPr>
        <w:t xml:space="preserve"> </w:t>
      </w:r>
      <w:r w:rsidRPr="005B2062">
        <w:t>дифференцируют</w:t>
      </w:r>
      <w:r w:rsidRPr="005B2062">
        <w:rPr>
          <w:spacing w:val="1"/>
        </w:rPr>
        <w:t xml:space="preserve"> </w:t>
      </w:r>
      <w:r w:rsidRPr="005B2062">
        <w:t>зрительные</w:t>
      </w:r>
      <w:r w:rsidRPr="005B2062">
        <w:rPr>
          <w:spacing w:val="-57"/>
        </w:rPr>
        <w:t xml:space="preserve"> </w:t>
      </w:r>
      <w:r w:rsidRPr="005B2062">
        <w:t>формы</w:t>
      </w:r>
      <w:r w:rsidRPr="005B2062">
        <w:rPr>
          <w:spacing w:val="1"/>
        </w:rPr>
        <w:t xml:space="preserve"> </w:t>
      </w:r>
      <w:r w:rsidRPr="005B2062">
        <w:t>и</w:t>
      </w:r>
      <w:r w:rsidRPr="005B2062">
        <w:rPr>
          <w:spacing w:val="1"/>
        </w:rPr>
        <w:t xml:space="preserve"> </w:t>
      </w:r>
      <w:r w:rsidRPr="005B2062">
        <w:t>предпочитают</w:t>
      </w:r>
      <w:r w:rsidRPr="005B2062">
        <w:rPr>
          <w:spacing w:val="1"/>
        </w:rPr>
        <w:t xml:space="preserve"> </w:t>
      </w:r>
      <w:r w:rsidRPr="005B2062">
        <w:t>смотреть</w:t>
      </w:r>
      <w:r w:rsidRPr="005B2062">
        <w:rPr>
          <w:spacing w:val="1"/>
        </w:rPr>
        <w:t xml:space="preserve"> </w:t>
      </w:r>
      <w:r w:rsidRPr="005B2062">
        <w:t>на</w:t>
      </w:r>
      <w:r w:rsidRPr="005B2062">
        <w:rPr>
          <w:spacing w:val="1"/>
        </w:rPr>
        <w:t xml:space="preserve"> </w:t>
      </w:r>
      <w:r w:rsidRPr="005B2062">
        <w:t>когнитивно</w:t>
      </w:r>
      <w:r w:rsidRPr="005B2062">
        <w:rPr>
          <w:spacing w:val="1"/>
        </w:rPr>
        <w:t xml:space="preserve"> </w:t>
      </w:r>
      <w:r w:rsidRPr="005B2062">
        <w:t>сложные</w:t>
      </w:r>
      <w:r w:rsidRPr="005B2062">
        <w:rPr>
          <w:spacing w:val="1"/>
        </w:rPr>
        <w:t xml:space="preserve"> </w:t>
      </w:r>
      <w:r w:rsidRPr="005B2062">
        <w:t>объекты.</w:t>
      </w:r>
      <w:r w:rsidRPr="005B2062">
        <w:rPr>
          <w:spacing w:val="1"/>
        </w:rPr>
        <w:t xml:space="preserve"> </w:t>
      </w:r>
      <w:r w:rsidRPr="005B2062">
        <w:t>Из</w:t>
      </w:r>
      <w:r w:rsidRPr="005B2062">
        <w:rPr>
          <w:spacing w:val="1"/>
        </w:rPr>
        <w:t xml:space="preserve"> </w:t>
      </w:r>
      <w:r w:rsidRPr="005B2062">
        <w:t>зрительных</w:t>
      </w:r>
      <w:r w:rsidRPr="005B2062">
        <w:rPr>
          <w:spacing w:val="1"/>
        </w:rPr>
        <w:t xml:space="preserve"> </w:t>
      </w:r>
      <w:r w:rsidRPr="005B2062">
        <w:t>стимулов</w:t>
      </w:r>
      <w:r w:rsidRPr="005B2062">
        <w:rPr>
          <w:spacing w:val="1"/>
        </w:rPr>
        <w:t xml:space="preserve"> </w:t>
      </w:r>
      <w:r w:rsidRPr="005B2062">
        <w:t>новорожденные предпочитают лицо, из акустических - человеческий голос, в один-два месяца</w:t>
      </w:r>
      <w:r w:rsidRPr="005B2062">
        <w:rPr>
          <w:spacing w:val="1"/>
        </w:rPr>
        <w:t xml:space="preserve"> </w:t>
      </w:r>
      <w:r w:rsidRPr="005B2062">
        <w:t>могут</w:t>
      </w:r>
      <w:r w:rsidRPr="005B2062">
        <w:rPr>
          <w:spacing w:val="1"/>
        </w:rPr>
        <w:t xml:space="preserve"> </w:t>
      </w:r>
      <w:r w:rsidRPr="005B2062">
        <w:t>следить</w:t>
      </w:r>
      <w:r w:rsidRPr="005B2062">
        <w:rPr>
          <w:spacing w:val="1"/>
        </w:rPr>
        <w:t xml:space="preserve"> </w:t>
      </w:r>
      <w:r w:rsidRPr="005B2062">
        <w:t>за</w:t>
      </w:r>
      <w:r w:rsidRPr="005B2062">
        <w:rPr>
          <w:spacing w:val="1"/>
        </w:rPr>
        <w:t xml:space="preserve"> </w:t>
      </w:r>
      <w:r w:rsidRPr="005B2062">
        <w:t>движущимися</w:t>
      </w:r>
      <w:r w:rsidRPr="005B2062">
        <w:rPr>
          <w:spacing w:val="1"/>
        </w:rPr>
        <w:t xml:space="preserve"> </w:t>
      </w:r>
      <w:r w:rsidRPr="005B2062">
        <w:t>объектами.</w:t>
      </w:r>
      <w:r w:rsidRPr="005B2062">
        <w:rPr>
          <w:spacing w:val="1"/>
        </w:rPr>
        <w:t xml:space="preserve"> </w:t>
      </w:r>
      <w:r w:rsidRPr="005B2062">
        <w:t>Младенцы</w:t>
      </w:r>
      <w:r w:rsidRPr="005B2062">
        <w:rPr>
          <w:spacing w:val="1"/>
        </w:rPr>
        <w:t xml:space="preserve"> </w:t>
      </w:r>
      <w:r w:rsidRPr="005B2062">
        <w:t>предпочитают</w:t>
      </w:r>
      <w:r w:rsidRPr="005B2062">
        <w:rPr>
          <w:spacing w:val="1"/>
        </w:rPr>
        <w:t xml:space="preserve"> </w:t>
      </w:r>
      <w:r w:rsidRPr="005B2062">
        <w:t>смотреть</w:t>
      </w:r>
      <w:r w:rsidRPr="005B2062">
        <w:rPr>
          <w:spacing w:val="1"/>
        </w:rPr>
        <w:t xml:space="preserve"> </w:t>
      </w:r>
      <w:r w:rsidRPr="005B2062">
        <w:t>на</w:t>
      </w:r>
      <w:r w:rsidRPr="005B2062">
        <w:rPr>
          <w:spacing w:val="1"/>
        </w:rPr>
        <w:t xml:space="preserve"> </w:t>
      </w:r>
      <w:r w:rsidRPr="005B2062">
        <w:t>высококонтрастные</w:t>
      </w:r>
      <w:r w:rsidRPr="005B2062">
        <w:rPr>
          <w:spacing w:val="1"/>
        </w:rPr>
        <w:t xml:space="preserve"> </w:t>
      </w:r>
      <w:r w:rsidRPr="005B2062">
        <w:t>паттерны,</w:t>
      </w:r>
      <w:r w:rsidRPr="005B2062">
        <w:rPr>
          <w:spacing w:val="1"/>
        </w:rPr>
        <w:t xml:space="preserve"> </w:t>
      </w:r>
      <w:r w:rsidRPr="005B2062">
        <w:t>со</w:t>
      </w:r>
      <w:r w:rsidRPr="005B2062">
        <w:rPr>
          <w:spacing w:val="1"/>
        </w:rPr>
        <w:t xml:space="preserve"> </w:t>
      </w:r>
      <w:r w:rsidRPr="005B2062">
        <w:t>множеством</w:t>
      </w:r>
      <w:r w:rsidRPr="005B2062">
        <w:rPr>
          <w:spacing w:val="1"/>
        </w:rPr>
        <w:t xml:space="preserve"> </w:t>
      </w:r>
      <w:r w:rsidRPr="005B2062">
        <w:t>резких</w:t>
      </w:r>
      <w:r w:rsidRPr="005B2062">
        <w:rPr>
          <w:spacing w:val="1"/>
        </w:rPr>
        <w:t xml:space="preserve"> </w:t>
      </w:r>
      <w:r w:rsidRPr="005B2062">
        <w:t>границ</w:t>
      </w:r>
      <w:r w:rsidRPr="005B2062">
        <w:rPr>
          <w:spacing w:val="1"/>
        </w:rPr>
        <w:t xml:space="preserve"> </w:t>
      </w:r>
      <w:r w:rsidRPr="005B2062">
        <w:t>между</w:t>
      </w:r>
      <w:r w:rsidRPr="005B2062">
        <w:rPr>
          <w:spacing w:val="1"/>
        </w:rPr>
        <w:t xml:space="preserve"> </w:t>
      </w:r>
      <w:r w:rsidRPr="005B2062">
        <w:t>светлыми</w:t>
      </w:r>
      <w:r w:rsidRPr="005B2062">
        <w:rPr>
          <w:spacing w:val="1"/>
        </w:rPr>
        <w:t xml:space="preserve"> </w:t>
      </w:r>
      <w:r w:rsidRPr="005B2062">
        <w:t>и</w:t>
      </w:r>
      <w:r w:rsidRPr="005B2062">
        <w:rPr>
          <w:spacing w:val="1"/>
        </w:rPr>
        <w:t xml:space="preserve"> </w:t>
      </w:r>
      <w:r w:rsidRPr="005B2062">
        <w:t>темными</w:t>
      </w:r>
      <w:r w:rsidRPr="005B2062">
        <w:rPr>
          <w:spacing w:val="1"/>
        </w:rPr>
        <w:t xml:space="preserve"> </w:t>
      </w:r>
      <w:r w:rsidRPr="005B2062">
        <w:t>областями, и на умеренно сложные образы, которые имеют криволинейные детали. Так же как</w:t>
      </w:r>
      <w:r w:rsidRPr="005B2062">
        <w:rPr>
          <w:spacing w:val="1"/>
        </w:rPr>
        <w:t xml:space="preserve"> </w:t>
      </w:r>
      <w:r w:rsidRPr="005B2062">
        <w:t>младенцы</w:t>
      </w:r>
      <w:r w:rsidRPr="005B2062">
        <w:rPr>
          <w:spacing w:val="1"/>
        </w:rPr>
        <w:t xml:space="preserve"> </w:t>
      </w:r>
      <w:r w:rsidRPr="005B2062">
        <w:t>делят</w:t>
      </w:r>
      <w:r w:rsidRPr="005B2062">
        <w:rPr>
          <w:spacing w:val="1"/>
        </w:rPr>
        <w:t xml:space="preserve"> </w:t>
      </w:r>
      <w:r w:rsidRPr="005B2062">
        <w:t>световой</w:t>
      </w:r>
      <w:r w:rsidRPr="005B2062">
        <w:rPr>
          <w:spacing w:val="1"/>
        </w:rPr>
        <w:t xml:space="preserve"> </w:t>
      </w:r>
      <w:r w:rsidRPr="005B2062">
        <w:t>спектр</w:t>
      </w:r>
      <w:r w:rsidRPr="005B2062">
        <w:rPr>
          <w:spacing w:val="1"/>
        </w:rPr>
        <w:t xml:space="preserve"> </w:t>
      </w:r>
      <w:r w:rsidRPr="005B2062">
        <w:t>на</w:t>
      </w:r>
      <w:r w:rsidRPr="005B2062">
        <w:rPr>
          <w:spacing w:val="1"/>
        </w:rPr>
        <w:t xml:space="preserve"> </w:t>
      </w:r>
      <w:r w:rsidRPr="005B2062">
        <w:t>основные</w:t>
      </w:r>
      <w:r w:rsidRPr="005B2062">
        <w:rPr>
          <w:spacing w:val="1"/>
        </w:rPr>
        <w:t xml:space="preserve"> </w:t>
      </w:r>
      <w:r w:rsidRPr="005B2062">
        <w:t>цвета,</w:t>
      </w:r>
      <w:r w:rsidRPr="005B2062">
        <w:rPr>
          <w:spacing w:val="1"/>
        </w:rPr>
        <w:t xml:space="preserve"> </w:t>
      </w:r>
      <w:r w:rsidRPr="005B2062">
        <w:t>они</w:t>
      </w:r>
      <w:r w:rsidRPr="005B2062">
        <w:rPr>
          <w:spacing w:val="1"/>
        </w:rPr>
        <w:t xml:space="preserve"> </w:t>
      </w:r>
      <w:r w:rsidRPr="005B2062">
        <w:t>делят</w:t>
      </w:r>
      <w:r w:rsidRPr="005B2062">
        <w:rPr>
          <w:spacing w:val="1"/>
        </w:rPr>
        <w:t xml:space="preserve"> </w:t>
      </w:r>
      <w:r w:rsidRPr="005B2062">
        <w:t>звуки</w:t>
      </w:r>
      <w:r w:rsidRPr="005B2062">
        <w:rPr>
          <w:spacing w:val="1"/>
        </w:rPr>
        <w:t xml:space="preserve"> </w:t>
      </w:r>
      <w:r w:rsidRPr="005B2062">
        <w:t>речи</w:t>
      </w:r>
      <w:r w:rsidRPr="005B2062">
        <w:rPr>
          <w:spacing w:val="1"/>
        </w:rPr>
        <w:t xml:space="preserve"> </w:t>
      </w:r>
      <w:r w:rsidRPr="005B2062">
        <w:t>на</w:t>
      </w:r>
      <w:r w:rsidRPr="005B2062">
        <w:rPr>
          <w:spacing w:val="1"/>
        </w:rPr>
        <w:t xml:space="preserve"> </w:t>
      </w:r>
      <w:r w:rsidRPr="005B2062">
        <w:t>категории,</w:t>
      </w:r>
      <w:r w:rsidRPr="005B2062">
        <w:rPr>
          <w:spacing w:val="1"/>
        </w:rPr>
        <w:t xml:space="preserve"> </w:t>
      </w:r>
      <w:r w:rsidRPr="005B2062">
        <w:t>соответствующие основным звуковым единицам языка. Интенсивно развивается пассивная речь,</w:t>
      </w:r>
      <w:r w:rsidRPr="005B2062">
        <w:rPr>
          <w:spacing w:val="1"/>
        </w:rPr>
        <w:t xml:space="preserve"> </w:t>
      </w:r>
      <w:r w:rsidRPr="005B2062">
        <w:t>младенцы</w:t>
      </w:r>
      <w:r w:rsidRPr="005B2062">
        <w:rPr>
          <w:spacing w:val="33"/>
        </w:rPr>
        <w:t xml:space="preserve"> </w:t>
      </w:r>
      <w:r w:rsidRPr="005B2062">
        <w:t>учатся</w:t>
      </w:r>
      <w:r w:rsidRPr="005B2062">
        <w:rPr>
          <w:spacing w:val="35"/>
        </w:rPr>
        <w:t xml:space="preserve"> </w:t>
      </w:r>
      <w:r w:rsidRPr="005B2062">
        <w:t>узнавать</w:t>
      </w:r>
      <w:r w:rsidRPr="005B2062">
        <w:rPr>
          <w:spacing w:val="31"/>
        </w:rPr>
        <w:t xml:space="preserve"> </w:t>
      </w:r>
      <w:r w:rsidRPr="005B2062">
        <w:t>слова,</w:t>
      </w:r>
      <w:r w:rsidRPr="005B2062">
        <w:rPr>
          <w:spacing w:val="31"/>
        </w:rPr>
        <w:t xml:space="preserve"> </w:t>
      </w:r>
      <w:r w:rsidRPr="005B2062">
        <w:t>которые</w:t>
      </w:r>
      <w:r w:rsidRPr="005B2062">
        <w:rPr>
          <w:spacing w:val="29"/>
        </w:rPr>
        <w:t xml:space="preserve"> </w:t>
      </w:r>
      <w:r w:rsidRPr="005B2062">
        <w:t>часто</w:t>
      </w:r>
      <w:r w:rsidRPr="005B2062">
        <w:rPr>
          <w:spacing w:val="32"/>
        </w:rPr>
        <w:t xml:space="preserve"> </w:t>
      </w:r>
      <w:r w:rsidRPr="005B2062">
        <w:t>слышат.</w:t>
      </w:r>
      <w:r w:rsidRPr="005B2062">
        <w:rPr>
          <w:spacing w:val="32"/>
        </w:rPr>
        <w:t xml:space="preserve"> </w:t>
      </w:r>
      <w:r w:rsidRPr="005B2062">
        <w:t>В</w:t>
      </w:r>
      <w:r w:rsidRPr="005B2062">
        <w:rPr>
          <w:spacing w:val="31"/>
        </w:rPr>
        <w:t xml:space="preserve"> </w:t>
      </w:r>
      <w:r w:rsidRPr="005B2062">
        <w:t>четыре</w:t>
      </w:r>
      <w:r w:rsidRPr="005B2062">
        <w:rPr>
          <w:spacing w:val="33"/>
        </w:rPr>
        <w:t xml:space="preserve"> </w:t>
      </w:r>
      <w:r w:rsidRPr="005B2062">
        <w:t>с</w:t>
      </w:r>
      <w:r w:rsidRPr="005B2062">
        <w:rPr>
          <w:spacing w:val="31"/>
        </w:rPr>
        <w:t xml:space="preserve"> </w:t>
      </w:r>
      <w:r w:rsidRPr="005B2062">
        <w:t>половиной</w:t>
      </w:r>
      <w:r w:rsidRPr="005B2062">
        <w:rPr>
          <w:spacing w:val="32"/>
        </w:rPr>
        <w:t xml:space="preserve"> </w:t>
      </w:r>
      <w:r w:rsidRPr="005B2062">
        <w:t>месяца</w:t>
      </w:r>
      <w:r w:rsidRPr="005B2062">
        <w:rPr>
          <w:spacing w:val="29"/>
        </w:rPr>
        <w:t xml:space="preserve"> </w:t>
      </w:r>
      <w:r w:rsidRPr="005B2062">
        <w:t>ребенок</w:t>
      </w:r>
      <w:r w:rsidRPr="005B2062">
        <w:rPr>
          <w:spacing w:val="-57"/>
        </w:rPr>
        <w:t xml:space="preserve"> </w:t>
      </w:r>
      <w:r w:rsidRPr="005B2062">
        <w:t>уже реагирует на собственное имя, причем не путает его с другими именами, где ударение падает</w:t>
      </w:r>
      <w:r w:rsidRPr="005B2062">
        <w:rPr>
          <w:spacing w:val="1"/>
        </w:rPr>
        <w:t xml:space="preserve"> </w:t>
      </w:r>
      <w:r w:rsidRPr="005B2062">
        <w:t>на</w:t>
      </w:r>
      <w:r w:rsidRPr="005B2062">
        <w:rPr>
          <w:spacing w:val="1"/>
        </w:rPr>
        <w:t xml:space="preserve"> </w:t>
      </w:r>
      <w:r w:rsidRPr="005B2062">
        <w:t>тот</w:t>
      </w:r>
      <w:r w:rsidRPr="005B2062">
        <w:rPr>
          <w:spacing w:val="1"/>
        </w:rPr>
        <w:t xml:space="preserve"> </w:t>
      </w:r>
      <w:r w:rsidRPr="005B2062">
        <w:t>же</w:t>
      </w:r>
      <w:r w:rsidRPr="005B2062">
        <w:rPr>
          <w:spacing w:val="1"/>
        </w:rPr>
        <w:t xml:space="preserve"> </w:t>
      </w:r>
      <w:r w:rsidRPr="005B2062">
        <w:t>слог.</w:t>
      </w:r>
      <w:r w:rsidRPr="005B2062">
        <w:rPr>
          <w:spacing w:val="1"/>
        </w:rPr>
        <w:t xml:space="preserve"> </w:t>
      </w:r>
      <w:r w:rsidRPr="005B2062">
        <w:t>Рецепторы</w:t>
      </w:r>
      <w:r w:rsidRPr="005B2062">
        <w:rPr>
          <w:spacing w:val="1"/>
        </w:rPr>
        <w:t xml:space="preserve"> </w:t>
      </w:r>
      <w:r w:rsidRPr="005B2062">
        <w:t>в</w:t>
      </w:r>
      <w:r w:rsidRPr="005B2062">
        <w:rPr>
          <w:spacing w:val="1"/>
        </w:rPr>
        <w:t xml:space="preserve"> </w:t>
      </w:r>
      <w:r w:rsidRPr="005B2062">
        <w:t>коже</w:t>
      </w:r>
      <w:r w:rsidRPr="005B2062">
        <w:rPr>
          <w:spacing w:val="1"/>
        </w:rPr>
        <w:t xml:space="preserve"> </w:t>
      </w:r>
      <w:r w:rsidRPr="005B2062">
        <w:t>чувствительны</w:t>
      </w:r>
      <w:r w:rsidRPr="005B2062">
        <w:rPr>
          <w:spacing w:val="1"/>
        </w:rPr>
        <w:t xml:space="preserve"> </w:t>
      </w:r>
      <w:r w:rsidRPr="005B2062">
        <w:t>к</w:t>
      </w:r>
      <w:r w:rsidRPr="005B2062">
        <w:rPr>
          <w:spacing w:val="1"/>
        </w:rPr>
        <w:t xml:space="preserve"> </w:t>
      </w:r>
      <w:r w:rsidRPr="005B2062">
        <w:t>прикосновению,</w:t>
      </w:r>
      <w:r w:rsidRPr="005B2062">
        <w:rPr>
          <w:spacing w:val="1"/>
        </w:rPr>
        <w:t xml:space="preserve"> </w:t>
      </w:r>
      <w:r w:rsidRPr="005B2062">
        <w:t>температуре</w:t>
      </w:r>
      <w:r w:rsidRPr="005B2062">
        <w:rPr>
          <w:spacing w:val="1"/>
        </w:rPr>
        <w:t xml:space="preserve"> </w:t>
      </w:r>
      <w:r w:rsidRPr="005B2062">
        <w:t>и</w:t>
      </w:r>
      <w:r w:rsidRPr="005B2062">
        <w:rPr>
          <w:spacing w:val="1"/>
        </w:rPr>
        <w:t xml:space="preserve"> </w:t>
      </w:r>
      <w:r w:rsidRPr="005B2062">
        <w:t>боли.</w:t>
      </w:r>
      <w:r w:rsidRPr="005B2062">
        <w:rPr>
          <w:spacing w:val="1"/>
        </w:rPr>
        <w:t xml:space="preserve"> </w:t>
      </w:r>
      <w:r w:rsidRPr="005B2062">
        <w:t>Новорожденные с большей вероятностью обнаруживают разнообразные рефлексы, если к ним</w:t>
      </w:r>
      <w:r w:rsidRPr="005B2062">
        <w:rPr>
          <w:spacing w:val="1"/>
        </w:rPr>
        <w:t xml:space="preserve"> </w:t>
      </w:r>
      <w:r w:rsidRPr="005B2062">
        <w:t>прикасаются в соответствующих областях. Осязание используется, чтобы исследовать объекты</w:t>
      </w:r>
      <w:r w:rsidRPr="005B2062">
        <w:rPr>
          <w:spacing w:val="1"/>
        </w:rPr>
        <w:t xml:space="preserve"> </w:t>
      </w:r>
      <w:r w:rsidRPr="005B2062">
        <w:t>сначала</w:t>
      </w:r>
      <w:r w:rsidRPr="005B2062">
        <w:rPr>
          <w:spacing w:val="1"/>
        </w:rPr>
        <w:t xml:space="preserve"> </w:t>
      </w:r>
      <w:r w:rsidRPr="005B2062">
        <w:t>губами</w:t>
      </w:r>
      <w:r w:rsidRPr="005B2062">
        <w:rPr>
          <w:spacing w:val="1"/>
        </w:rPr>
        <w:t xml:space="preserve"> </w:t>
      </w:r>
      <w:r w:rsidRPr="005B2062">
        <w:t>и</w:t>
      </w:r>
      <w:r w:rsidRPr="005B2062">
        <w:rPr>
          <w:spacing w:val="1"/>
        </w:rPr>
        <w:t xml:space="preserve"> </w:t>
      </w:r>
      <w:r w:rsidRPr="005B2062">
        <w:t>ртом,</w:t>
      </w:r>
      <w:r w:rsidRPr="005B2062">
        <w:rPr>
          <w:spacing w:val="1"/>
        </w:rPr>
        <w:t xml:space="preserve"> </w:t>
      </w:r>
      <w:r w:rsidRPr="005B2062">
        <w:t>а</w:t>
      </w:r>
      <w:r w:rsidRPr="005B2062">
        <w:rPr>
          <w:spacing w:val="1"/>
        </w:rPr>
        <w:t xml:space="preserve"> </w:t>
      </w:r>
      <w:r w:rsidRPr="005B2062">
        <w:t>позже</w:t>
      </w:r>
      <w:r w:rsidRPr="005B2062">
        <w:rPr>
          <w:spacing w:val="1"/>
        </w:rPr>
        <w:t xml:space="preserve"> </w:t>
      </w:r>
      <w:r w:rsidRPr="005B2062">
        <w:t>руками.</w:t>
      </w:r>
      <w:r w:rsidRPr="005B2062">
        <w:rPr>
          <w:spacing w:val="1"/>
        </w:rPr>
        <w:t xml:space="preserve"> </w:t>
      </w:r>
      <w:r w:rsidRPr="005B2062">
        <w:t>Прикосновение</w:t>
      </w:r>
      <w:r w:rsidRPr="005B2062">
        <w:rPr>
          <w:spacing w:val="1"/>
        </w:rPr>
        <w:t xml:space="preserve"> </w:t>
      </w:r>
      <w:r w:rsidRPr="005B2062">
        <w:t>-</w:t>
      </w:r>
      <w:r w:rsidRPr="005B2062">
        <w:rPr>
          <w:spacing w:val="1"/>
        </w:rPr>
        <w:t xml:space="preserve"> </w:t>
      </w:r>
      <w:r w:rsidRPr="005B2062">
        <w:t>первичное</w:t>
      </w:r>
      <w:r w:rsidRPr="005B2062">
        <w:rPr>
          <w:spacing w:val="1"/>
        </w:rPr>
        <w:t xml:space="preserve"> </w:t>
      </w:r>
      <w:r w:rsidRPr="005B2062">
        <w:t>средство,</w:t>
      </w:r>
      <w:r w:rsidRPr="005B2062">
        <w:rPr>
          <w:spacing w:val="1"/>
        </w:rPr>
        <w:t xml:space="preserve"> </w:t>
      </w:r>
      <w:r w:rsidRPr="005B2062">
        <w:t>с</w:t>
      </w:r>
      <w:r w:rsidRPr="005B2062">
        <w:rPr>
          <w:spacing w:val="60"/>
        </w:rPr>
        <w:t xml:space="preserve"> </w:t>
      </w:r>
      <w:r w:rsidRPr="005B2062">
        <w:t>помощью</w:t>
      </w:r>
      <w:r w:rsidRPr="005B2062">
        <w:rPr>
          <w:spacing w:val="1"/>
        </w:rPr>
        <w:t xml:space="preserve"> </w:t>
      </w:r>
      <w:r w:rsidRPr="005B2062">
        <w:t>которого</w:t>
      </w:r>
      <w:r w:rsidRPr="005B2062">
        <w:rPr>
          <w:spacing w:val="1"/>
        </w:rPr>
        <w:t xml:space="preserve"> </w:t>
      </w:r>
      <w:r w:rsidRPr="005B2062">
        <w:t>младенцы</w:t>
      </w:r>
      <w:r w:rsidRPr="005B2062">
        <w:rPr>
          <w:spacing w:val="1"/>
        </w:rPr>
        <w:t xml:space="preserve"> </w:t>
      </w:r>
      <w:r w:rsidRPr="005B2062">
        <w:t>получают</w:t>
      </w:r>
      <w:r w:rsidRPr="005B2062">
        <w:rPr>
          <w:spacing w:val="1"/>
        </w:rPr>
        <w:t xml:space="preserve"> </w:t>
      </w:r>
      <w:r w:rsidRPr="005B2062">
        <w:t>знания</w:t>
      </w:r>
      <w:r w:rsidRPr="005B2062">
        <w:rPr>
          <w:spacing w:val="1"/>
        </w:rPr>
        <w:t xml:space="preserve"> </w:t>
      </w:r>
      <w:r w:rsidRPr="005B2062">
        <w:t>об</w:t>
      </w:r>
      <w:r w:rsidRPr="005B2062">
        <w:rPr>
          <w:spacing w:val="1"/>
        </w:rPr>
        <w:t xml:space="preserve"> </w:t>
      </w:r>
      <w:r w:rsidRPr="005B2062">
        <w:t>окружении,</w:t>
      </w:r>
      <w:r w:rsidRPr="005B2062">
        <w:rPr>
          <w:spacing w:val="1"/>
        </w:rPr>
        <w:t xml:space="preserve"> </w:t>
      </w:r>
      <w:r w:rsidRPr="005B2062">
        <w:t>осязание</w:t>
      </w:r>
      <w:r w:rsidRPr="005B2062">
        <w:rPr>
          <w:spacing w:val="1"/>
        </w:rPr>
        <w:t xml:space="preserve"> </w:t>
      </w:r>
      <w:r w:rsidRPr="005B2062">
        <w:t>является</w:t>
      </w:r>
      <w:r w:rsidRPr="005B2062">
        <w:rPr>
          <w:spacing w:val="1"/>
        </w:rPr>
        <w:t xml:space="preserve"> </w:t>
      </w:r>
      <w:r w:rsidRPr="005B2062">
        <w:t>основой</w:t>
      </w:r>
      <w:r w:rsidRPr="005B2062">
        <w:rPr>
          <w:spacing w:val="1"/>
        </w:rPr>
        <w:t xml:space="preserve"> </w:t>
      </w:r>
      <w:r w:rsidRPr="005B2062">
        <w:t>раннего</w:t>
      </w:r>
      <w:r w:rsidRPr="005B2062">
        <w:rPr>
          <w:spacing w:val="1"/>
        </w:rPr>
        <w:t xml:space="preserve"> </w:t>
      </w:r>
      <w:r w:rsidRPr="005B2062">
        <w:t>когнитивного</w:t>
      </w:r>
      <w:r w:rsidRPr="005B2062">
        <w:rPr>
          <w:spacing w:val="1"/>
        </w:rPr>
        <w:t xml:space="preserve"> </w:t>
      </w:r>
      <w:r w:rsidRPr="005B2062">
        <w:t>развития.</w:t>
      </w:r>
      <w:r w:rsidRPr="005B2062">
        <w:rPr>
          <w:spacing w:val="1"/>
        </w:rPr>
        <w:t xml:space="preserve"> </w:t>
      </w:r>
      <w:r w:rsidRPr="005B2062">
        <w:t>Для</w:t>
      </w:r>
      <w:r w:rsidRPr="005B2062">
        <w:rPr>
          <w:spacing w:val="1"/>
        </w:rPr>
        <w:t xml:space="preserve"> </w:t>
      </w:r>
      <w:r w:rsidRPr="005B2062">
        <w:t>развития</w:t>
      </w:r>
      <w:r w:rsidRPr="005B2062">
        <w:rPr>
          <w:spacing w:val="1"/>
        </w:rPr>
        <w:t xml:space="preserve"> </w:t>
      </w:r>
      <w:r w:rsidRPr="005B2062">
        <w:t>восприятия</w:t>
      </w:r>
      <w:r w:rsidRPr="005B2062">
        <w:rPr>
          <w:spacing w:val="1"/>
        </w:rPr>
        <w:t xml:space="preserve"> </w:t>
      </w:r>
      <w:r w:rsidRPr="005B2062">
        <w:t>принципиально</w:t>
      </w:r>
      <w:r w:rsidRPr="005B2062">
        <w:rPr>
          <w:spacing w:val="1"/>
        </w:rPr>
        <w:t xml:space="preserve"> </w:t>
      </w:r>
      <w:r w:rsidRPr="005B2062">
        <w:t>важна</w:t>
      </w:r>
      <w:r w:rsidRPr="005B2062">
        <w:rPr>
          <w:spacing w:val="1"/>
        </w:rPr>
        <w:t xml:space="preserve"> </w:t>
      </w:r>
      <w:r w:rsidRPr="005B2062">
        <w:t>кинестетическая</w:t>
      </w:r>
      <w:r w:rsidRPr="005B2062">
        <w:rPr>
          <w:spacing w:val="1"/>
        </w:rPr>
        <w:t xml:space="preserve"> </w:t>
      </w:r>
      <w:r w:rsidRPr="005B2062">
        <w:t>информация</w:t>
      </w:r>
      <w:r w:rsidRPr="005B2062">
        <w:rPr>
          <w:spacing w:val="1"/>
        </w:rPr>
        <w:t xml:space="preserve"> </w:t>
      </w:r>
      <w:r w:rsidRPr="005B2062">
        <w:t>(использование</w:t>
      </w:r>
      <w:r w:rsidRPr="005B2062">
        <w:rPr>
          <w:spacing w:val="1"/>
        </w:rPr>
        <w:t xml:space="preserve"> </w:t>
      </w:r>
      <w:r w:rsidRPr="005B2062">
        <w:t>информации</w:t>
      </w:r>
      <w:r w:rsidRPr="005B2062">
        <w:rPr>
          <w:spacing w:val="1"/>
        </w:rPr>
        <w:t xml:space="preserve"> </w:t>
      </w:r>
      <w:r w:rsidRPr="005B2062">
        <w:t>о</w:t>
      </w:r>
      <w:r w:rsidRPr="005B2062">
        <w:rPr>
          <w:spacing w:val="1"/>
        </w:rPr>
        <w:t xml:space="preserve"> </w:t>
      </w:r>
      <w:r w:rsidRPr="005B2062">
        <w:t>движении</w:t>
      </w:r>
      <w:r w:rsidRPr="005B2062">
        <w:rPr>
          <w:spacing w:val="1"/>
        </w:rPr>
        <w:t xml:space="preserve"> </w:t>
      </w:r>
      <w:r w:rsidRPr="005B2062">
        <w:t>объектов).</w:t>
      </w:r>
      <w:r w:rsidRPr="005B2062">
        <w:rPr>
          <w:spacing w:val="1"/>
        </w:rPr>
        <w:t xml:space="preserve"> </w:t>
      </w:r>
      <w:r w:rsidRPr="005B2062">
        <w:t>Константность</w:t>
      </w:r>
      <w:r w:rsidRPr="005B2062">
        <w:rPr>
          <w:spacing w:val="1"/>
        </w:rPr>
        <w:t xml:space="preserve"> </w:t>
      </w:r>
      <w:r w:rsidRPr="005B2062">
        <w:t>размера</w:t>
      </w:r>
      <w:r w:rsidRPr="005B2062">
        <w:rPr>
          <w:spacing w:val="1"/>
        </w:rPr>
        <w:t xml:space="preserve"> </w:t>
      </w:r>
      <w:r w:rsidRPr="005B2062">
        <w:t>появляется в возрасте от трех до пяти месяцев, когда развивается хорошее бинокулярное зрение. К</w:t>
      </w:r>
      <w:r w:rsidRPr="005B2062">
        <w:rPr>
          <w:spacing w:val="-57"/>
        </w:rPr>
        <w:t xml:space="preserve"> </w:t>
      </w:r>
      <w:r w:rsidRPr="005B2062">
        <w:t>трем</w:t>
      </w:r>
      <w:r w:rsidRPr="005B2062">
        <w:rPr>
          <w:spacing w:val="1"/>
        </w:rPr>
        <w:t xml:space="preserve"> </w:t>
      </w:r>
      <w:r w:rsidRPr="005B2062">
        <w:t>месяцам</w:t>
      </w:r>
      <w:r w:rsidRPr="005B2062">
        <w:rPr>
          <w:spacing w:val="1"/>
        </w:rPr>
        <w:t xml:space="preserve"> </w:t>
      </w:r>
      <w:r w:rsidRPr="005B2062">
        <w:t>формируется</w:t>
      </w:r>
      <w:r w:rsidRPr="005B2062">
        <w:rPr>
          <w:spacing w:val="1"/>
        </w:rPr>
        <w:t xml:space="preserve"> </w:t>
      </w:r>
      <w:r w:rsidRPr="005B2062">
        <w:t>восприятие</w:t>
      </w:r>
      <w:r w:rsidRPr="005B2062">
        <w:rPr>
          <w:spacing w:val="1"/>
        </w:rPr>
        <w:t xml:space="preserve"> </w:t>
      </w:r>
      <w:r w:rsidRPr="005B2062">
        <w:t>глубины</w:t>
      </w:r>
      <w:r w:rsidRPr="005B2062">
        <w:rPr>
          <w:spacing w:val="1"/>
        </w:rPr>
        <w:t xml:space="preserve"> </w:t>
      </w:r>
      <w:r w:rsidRPr="005B2062">
        <w:t>и</w:t>
      </w:r>
      <w:r w:rsidRPr="005B2062">
        <w:rPr>
          <w:spacing w:val="1"/>
        </w:rPr>
        <w:t xml:space="preserve"> </w:t>
      </w:r>
      <w:r w:rsidRPr="005B2062">
        <w:t>интермодальность</w:t>
      </w:r>
      <w:r w:rsidRPr="005B2062">
        <w:rPr>
          <w:spacing w:val="1"/>
        </w:rPr>
        <w:t xml:space="preserve"> </w:t>
      </w:r>
      <w:r w:rsidRPr="005B2062">
        <w:t>восприятия.</w:t>
      </w:r>
      <w:r w:rsidRPr="005B2062">
        <w:rPr>
          <w:spacing w:val="1"/>
        </w:rPr>
        <w:t xml:space="preserve"> </w:t>
      </w:r>
      <w:r w:rsidRPr="005B2062">
        <w:t>К</w:t>
      </w:r>
      <w:r w:rsidRPr="005B2062">
        <w:rPr>
          <w:spacing w:val="1"/>
        </w:rPr>
        <w:t xml:space="preserve"> </w:t>
      </w:r>
      <w:r w:rsidRPr="005B2062">
        <w:t>году</w:t>
      </w:r>
      <w:r w:rsidRPr="005B2062">
        <w:rPr>
          <w:spacing w:val="1"/>
        </w:rPr>
        <w:t xml:space="preserve"> </w:t>
      </w:r>
      <w:r w:rsidRPr="005B2062">
        <w:t>формируются</w:t>
      </w:r>
      <w:r w:rsidRPr="005B2062">
        <w:rPr>
          <w:spacing w:val="1"/>
        </w:rPr>
        <w:t xml:space="preserve"> </w:t>
      </w:r>
      <w:r w:rsidRPr="005B2062">
        <w:t>способность</w:t>
      </w:r>
      <w:r w:rsidRPr="005B2062">
        <w:rPr>
          <w:spacing w:val="1"/>
        </w:rPr>
        <w:t xml:space="preserve"> </w:t>
      </w:r>
      <w:r w:rsidRPr="005B2062">
        <w:t>проводить</w:t>
      </w:r>
      <w:r w:rsidRPr="005B2062">
        <w:rPr>
          <w:spacing w:val="1"/>
        </w:rPr>
        <w:t xml:space="preserve"> </w:t>
      </w:r>
      <w:r w:rsidRPr="005B2062">
        <w:t>перцептивное</w:t>
      </w:r>
      <w:r w:rsidRPr="005B2062">
        <w:rPr>
          <w:spacing w:val="1"/>
        </w:rPr>
        <w:t xml:space="preserve"> </w:t>
      </w:r>
      <w:r w:rsidRPr="005B2062">
        <w:t>различение</w:t>
      </w:r>
      <w:r w:rsidRPr="005B2062">
        <w:rPr>
          <w:spacing w:val="1"/>
        </w:rPr>
        <w:t xml:space="preserve"> </w:t>
      </w:r>
      <w:r w:rsidRPr="005B2062">
        <w:t>множеств;</w:t>
      </w:r>
      <w:r w:rsidRPr="005B2062">
        <w:rPr>
          <w:spacing w:val="1"/>
        </w:rPr>
        <w:t xml:space="preserve"> </w:t>
      </w:r>
      <w:r w:rsidRPr="005B2062">
        <w:t>элементарные</w:t>
      </w:r>
      <w:r w:rsidRPr="005B2062">
        <w:rPr>
          <w:spacing w:val="1"/>
        </w:rPr>
        <w:t xml:space="preserve"> </w:t>
      </w:r>
      <w:r w:rsidRPr="005B2062">
        <w:t>представления о константности объектов. Дети эмоционально отзывчивы на интонацию и музыку</w:t>
      </w:r>
      <w:r w:rsidRPr="005B2062">
        <w:rPr>
          <w:spacing w:val="1"/>
        </w:rPr>
        <w:t xml:space="preserve"> </w:t>
      </w:r>
      <w:r w:rsidRPr="005B2062">
        <w:t>разного характера. В первые месяцы жизни ребенок произносит короткие отрывистые звуки («гы,</w:t>
      </w:r>
      <w:r w:rsidRPr="005B2062">
        <w:rPr>
          <w:spacing w:val="1"/>
        </w:rPr>
        <w:t xml:space="preserve"> </w:t>
      </w:r>
      <w:r w:rsidRPr="005B2062">
        <w:t>кхы»), в четыре-пять месяцев он певуче гулит («а-а-а»), что очень важно для развития речевого</w:t>
      </w:r>
      <w:r w:rsidRPr="005B2062">
        <w:rPr>
          <w:spacing w:val="1"/>
        </w:rPr>
        <w:t xml:space="preserve"> </w:t>
      </w:r>
      <w:r w:rsidRPr="005B2062">
        <w:t>дыхания. Потом начинает лепетать, то есть произносить слоги, из которых позже образуются</w:t>
      </w:r>
      <w:r w:rsidRPr="005B2062">
        <w:rPr>
          <w:spacing w:val="1"/>
        </w:rPr>
        <w:t xml:space="preserve"> </w:t>
      </w:r>
      <w:r w:rsidRPr="005B2062">
        <w:t>первые</w:t>
      </w:r>
      <w:r w:rsidRPr="005B2062">
        <w:rPr>
          <w:spacing w:val="-2"/>
        </w:rPr>
        <w:t xml:space="preserve"> </w:t>
      </w:r>
      <w:r w:rsidRPr="005B2062">
        <w:t>слова.</w:t>
      </w:r>
    </w:p>
    <w:p w:rsidR="006F1C30" w:rsidRPr="005B2062" w:rsidRDefault="006F1C30" w:rsidP="005B2062">
      <w:pPr>
        <w:pStyle w:val="a3"/>
        <w:spacing w:before="1" w:line="276" w:lineRule="auto"/>
        <w:ind w:right="242"/>
      </w:pPr>
      <w:r w:rsidRPr="005B2062">
        <w:rPr>
          <w:b/>
          <w:i/>
        </w:rPr>
        <w:t>Навыки.</w:t>
      </w:r>
      <w:r w:rsidRPr="005B2062">
        <w:rPr>
          <w:b/>
          <w:i/>
          <w:spacing w:val="1"/>
        </w:rPr>
        <w:t xml:space="preserve"> </w:t>
      </w:r>
      <w:r w:rsidRPr="005B2062">
        <w:t>Акт</w:t>
      </w:r>
      <w:r w:rsidRPr="005B2062">
        <w:rPr>
          <w:spacing w:val="1"/>
        </w:rPr>
        <w:t xml:space="preserve"> </w:t>
      </w:r>
      <w:r w:rsidRPr="005B2062">
        <w:t>хватания,</w:t>
      </w:r>
      <w:r w:rsidRPr="005B2062">
        <w:rPr>
          <w:spacing w:val="1"/>
        </w:rPr>
        <w:t xml:space="preserve"> </w:t>
      </w:r>
      <w:r w:rsidRPr="005B2062">
        <w:t>усложняющийся</w:t>
      </w:r>
      <w:r w:rsidRPr="005B2062">
        <w:rPr>
          <w:spacing w:val="1"/>
        </w:rPr>
        <w:t xml:space="preserve"> </w:t>
      </w:r>
      <w:r w:rsidRPr="005B2062">
        <w:t>на</w:t>
      </w:r>
      <w:r w:rsidRPr="005B2062">
        <w:rPr>
          <w:spacing w:val="1"/>
        </w:rPr>
        <w:t xml:space="preserve"> </w:t>
      </w:r>
      <w:r w:rsidRPr="005B2062">
        <w:t>протяжении</w:t>
      </w:r>
      <w:r w:rsidRPr="005B2062">
        <w:rPr>
          <w:spacing w:val="1"/>
        </w:rPr>
        <w:t xml:space="preserve"> </w:t>
      </w:r>
      <w:r w:rsidRPr="005B2062">
        <w:t>всего</w:t>
      </w:r>
      <w:r w:rsidRPr="005B2062">
        <w:rPr>
          <w:spacing w:val="1"/>
        </w:rPr>
        <w:t xml:space="preserve"> </w:t>
      </w:r>
      <w:r w:rsidRPr="005B2062">
        <w:t>года.</w:t>
      </w:r>
      <w:r w:rsidRPr="005B2062">
        <w:rPr>
          <w:spacing w:val="60"/>
        </w:rPr>
        <w:t xml:space="preserve"> </w:t>
      </w:r>
      <w:r w:rsidRPr="005B2062">
        <w:t>Самостоятельная</w:t>
      </w:r>
      <w:r w:rsidRPr="005B2062">
        <w:rPr>
          <w:spacing w:val="1"/>
        </w:rPr>
        <w:t xml:space="preserve"> </w:t>
      </w:r>
      <w:r w:rsidRPr="005B2062">
        <w:t>ходьба к концу периода. Манипулятивные действия. Понимание речи, первые слова. Появляются</w:t>
      </w:r>
      <w:r w:rsidRPr="005B2062">
        <w:rPr>
          <w:spacing w:val="1"/>
        </w:rPr>
        <w:t xml:space="preserve"> </w:t>
      </w:r>
      <w:r w:rsidRPr="005B2062">
        <w:t>предметные действия: кубики малыш кладет в коробку, мяч бросает, куклу качает. Появляются</w:t>
      </w:r>
      <w:r w:rsidRPr="005B2062">
        <w:rPr>
          <w:spacing w:val="1"/>
        </w:rPr>
        <w:t xml:space="preserve"> </w:t>
      </w:r>
      <w:r w:rsidRPr="005B2062">
        <w:t>простейшие элементы самообслуживания: в пять-шесть месяцев удерживает бутылочку, к концу</w:t>
      </w:r>
      <w:r w:rsidRPr="005B2062">
        <w:rPr>
          <w:spacing w:val="1"/>
        </w:rPr>
        <w:t xml:space="preserve"> </w:t>
      </w:r>
      <w:r w:rsidRPr="005B2062">
        <w:t>года держит чашечку, когда пьет, стягивает шапку, носки, подает по просьбе взрослого предметы</w:t>
      </w:r>
      <w:r w:rsidRPr="005B2062">
        <w:rPr>
          <w:spacing w:val="1"/>
        </w:rPr>
        <w:t xml:space="preserve"> </w:t>
      </w:r>
      <w:r w:rsidRPr="005B2062">
        <w:t>одежды.</w:t>
      </w:r>
    </w:p>
    <w:p w:rsidR="006F1C30" w:rsidRPr="005B2062" w:rsidRDefault="006F1C30" w:rsidP="005B2062">
      <w:pPr>
        <w:pStyle w:val="a3"/>
        <w:spacing w:before="1" w:line="276" w:lineRule="auto"/>
        <w:ind w:right="242"/>
      </w:pPr>
      <w:r w:rsidRPr="005B2062">
        <w:rPr>
          <w:b/>
          <w:i/>
        </w:rPr>
        <w:t xml:space="preserve">Коммуникация и социализация. </w:t>
      </w:r>
      <w:r w:rsidRPr="005B2062">
        <w:t>На младенчество приходится появление потребности в</w:t>
      </w:r>
      <w:r w:rsidRPr="005B2062">
        <w:rPr>
          <w:spacing w:val="1"/>
        </w:rPr>
        <w:t xml:space="preserve"> </w:t>
      </w:r>
      <w:r w:rsidRPr="005B2062">
        <w:t>общении.</w:t>
      </w:r>
      <w:r w:rsidRPr="005B2062">
        <w:rPr>
          <w:spacing w:val="1"/>
        </w:rPr>
        <w:t xml:space="preserve"> </w:t>
      </w:r>
      <w:r w:rsidRPr="005B2062">
        <w:t>Общение</w:t>
      </w:r>
      <w:r w:rsidRPr="005B2062">
        <w:rPr>
          <w:spacing w:val="1"/>
        </w:rPr>
        <w:t xml:space="preserve"> </w:t>
      </w:r>
      <w:r w:rsidRPr="005B2062">
        <w:t>направлено</w:t>
      </w:r>
      <w:r w:rsidRPr="005B2062">
        <w:rPr>
          <w:spacing w:val="1"/>
        </w:rPr>
        <w:t xml:space="preserve"> </w:t>
      </w:r>
      <w:r w:rsidRPr="005B2062">
        <w:t>только</w:t>
      </w:r>
      <w:r w:rsidRPr="005B2062">
        <w:rPr>
          <w:spacing w:val="1"/>
        </w:rPr>
        <w:t xml:space="preserve"> </w:t>
      </w:r>
      <w:r w:rsidRPr="005B2062">
        <w:t>на</w:t>
      </w:r>
      <w:r w:rsidRPr="005B2062">
        <w:rPr>
          <w:spacing w:val="1"/>
        </w:rPr>
        <w:t xml:space="preserve"> </w:t>
      </w:r>
      <w:r w:rsidRPr="005B2062">
        <w:t>взрослого</w:t>
      </w:r>
      <w:r w:rsidRPr="005B2062">
        <w:rPr>
          <w:spacing w:val="1"/>
        </w:rPr>
        <w:t xml:space="preserve"> </w:t>
      </w:r>
      <w:r w:rsidRPr="005B2062">
        <w:t>и</w:t>
      </w:r>
      <w:r w:rsidRPr="005B2062">
        <w:rPr>
          <w:spacing w:val="1"/>
        </w:rPr>
        <w:t xml:space="preserve"> </w:t>
      </w:r>
      <w:r w:rsidRPr="005B2062">
        <w:t>строится</w:t>
      </w:r>
      <w:r w:rsidRPr="005B2062">
        <w:rPr>
          <w:spacing w:val="1"/>
        </w:rPr>
        <w:t xml:space="preserve"> </w:t>
      </w:r>
      <w:r w:rsidRPr="005B2062">
        <w:t>на</w:t>
      </w:r>
      <w:r w:rsidRPr="005B2062">
        <w:rPr>
          <w:spacing w:val="1"/>
        </w:rPr>
        <w:t xml:space="preserve"> </w:t>
      </w:r>
      <w:r w:rsidRPr="005B2062">
        <w:t>удовлетворении</w:t>
      </w:r>
      <w:r w:rsidRPr="005B2062">
        <w:rPr>
          <w:spacing w:val="1"/>
        </w:rPr>
        <w:t xml:space="preserve"> </w:t>
      </w:r>
      <w:r w:rsidRPr="005B2062">
        <w:t>базовых</w:t>
      </w:r>
      <w:r w:rsidRPr="005B2062">
        <w:rPr>
          <w:spacing w:val="1"/>
        </w:rPr>
        <w:t xml:space="preserve"> </w:t>
      </w:r>
      <w:r w:rsidRPr="005B2062">
        <w:t>потребностей</w:t>
      </w:r>
      <w:r w:rsidRPr="005B2062">
        <w:rPr>
          <w:spacing w:val="1"/>
        </w:rPr>
        <w:t xml:space="preserve"> </w:t>
      </w:r>
      <w:r w:rsidRPr="005B2062">
        <w:t>ребенка</w:t>
      </w:r>
      <w:r w:rsidRPr="005B2062">
        <w:rPr>
          <w:spacing w:val="1"/>
        </w:rPr>
        <w:t xml:space="preserve"> </w:t>
      </w:r>
      <w:r w:rsidRPr="005B2062">
        <w:t>и</w:t>
      </w:r>
      <w:r w:rsidRPr="005B2062">
        <w:rPr>
          <w:spacing w:val="1"/>
        </w:rPr>
        <w:t xml:space="preserve"> </w:t>
      </w:r>
      <w:r w:rsidRPr="005B2062">
        <w:t>потребности</w:t>
      </w:r>
      <w:r w:rsidRPr="005B2062">
        <w:rPr>
          <w:spacing w:val="1"/>
        </w:rPr>
        <w:t xml:space="preserve"> </w:t>
      </w:r>
      <w:r w:rsidRPr="005B2062">
        <w:t>в</w:t>
      </w:r>
      <w:r w:rsidRPr="005B2062">
        <w:rPr>
          <w:spacing w:val="1"/>
        </w:rPr>
        <w:t xml:space="preserve"> </w:t>
      </w:r>
      <w:r w:rsidRPr="005B2062">
        <w:t>притоке</w:t>
      </w:r>
      <w:r w:rsidRPr="005B2062">
        <w:rPr>
          <w:spacing w:val="1"/>
        </w:rPr>
        <w:t xml:space="preserve"> </w:t>
      </w:r>
      <w:r w:rsidRPr="005B2062">
        <w:t>впечатлений.</w:t>
      </w:r>
      <w:r w:rsidRPr="005B2062">
        <w:rPr>
          <w:spacing w:val="1"/>
        </w:rPr>
        <w:t xml:space="preserve"> </w:t>
      </w:r>
      <w:r w:rsidRPr="005B2062">
        <w:t>Удовлетворение</w:t>
      </w:r>
      <w:r w:rsidRPr="005B2062">
        <w:rPr>
          <w:spacing w:val="1"/>
        </w:rPr>
        <w:t xml:space="preserve"> </w:t>
      </w:r>
      <w:r w:rsidRPr="005B2062">
        <w:t>потребности</w:t>
      </w:r>
      <w:r w:rsidRPr="005B2062">
        <w:rPr>
          <w:spacing w:val="1"/>
        </w:rPr>
        <w:t xml:space="preserve"> </w:t>
      </w:r>
      <w:r w:rsidRPr="005B2062">
        <w:t>в</w:t>
      </w:r>
      <w:r w:rsidRPr="005B2062">
        <w:rPr>
          <w:spacing w:val="1"/>
        </w:rPr>
        <w:t xml:space="preserve"> </w:t>
      </w:r>
      <w:r w:rsidRPr="005B2062">
        <w:lastRenderedPageBreak/>
        <w:t>общении</w:t>
      </w:r>
      <w:r w:rsidRPr="005B2062">
        <w:rPr>
          <w:spacing w:val="1"/>
        </w:rPr>
        <w:t xml:space="preserve"> </w:t>
      </w:r>
      <w:r w:rsidRPr="005B2062">
        <w:t>влияет</w:t>
      </w:r>
      <w:r w:rsidRPr="005B2062">
        <w:rPr>
          <w:spacing w:val="1"/>
        </w:rPr>
        <w:t xml:space="preserve"> </w:t>
      </w:r>
      <w:r w:rsidRPr="005B2062">
        <w:t>на</w:t>
      </w:r>
      <w:r w:rsidRPr="005B2062">
        <w:rPr>
          <w:spacing w:val="1"/>
        </w:rPr>
        <w:t xml:space="preserve"> </w:t>
      </w:r>
      <w:r w:rsidRPr="005B2062">
        <w:t>общее</w:t>
      </w:r>
      <w:r w:rsidRPr="005B2062">
        <w:rPr>
          <w:spacing w:val="1"/>
        </w:rPr>
        <w:t xml:space="preserve"> </w:t>
      </w:r>
      <w:r w:rsidRPr="005B2062">
        <w:t>психическое</w:t>
      </w:r>
      <w:r w:rsidRPr="005B2062">
        <w:rPr>
          <w:spacing w:val="1"/>
        </w:rPr>
        <w:t xml:space="preserve"> </w:t>
      </w:r>
      <w:r w:rsidRPr="005B2062">
        <w:t>и</w:t>
      </w:r>
      <w:r w:rsidRPr="005B2062">
        <w:rPr>
          <w:spacing w:val="1"/>
        </w:rPr>
        <w:t xml:space="preserve"> </w:t>
      </w:r>
      <w:r w:rsidRPr="005B2062">
        <w:t>физическое</w:t>
      </w:r>
      <w:r w:rsidRPr="005B2062">
        <w:rPr>
          <w:spacing w:val="1"/>
        </w:rPr>
        <w:t xml:space="preserve"> </w:t>
      </w:r>
      <w:r w:rsidRPr="005B2062">
        <w:t>развитие;</w:t>
      </w:r>
      <w:r w:rsidRPr="005B2062">
        <w:rPr>
          <w:spacing w:val="1"/>
        </w:rPr>
        <w:t xml:space="preserve"> </w:t>
      </w:r>
      <w:r w:rsidRPr="005B2062">
        <w:t>определяет</w:t>
      </w:r>
      <w:r w:rsidRPr="005B2062">
        <w:rPr>
          <w:spacing w:val="1"/>
        </w:rPr>
        <w:t xml:space="preserve"> </w:t>
      </w:r>
      <w:r w:rsidRPr="005B2062">
        <w:t>эмоциональное</w:t>
      </w:r>
      <w:r w:rsidRPr="005B2062">
        <w:rPr>
          <w:spacing w:val="1"/>
        </w:rPr>
        <w:t xml:space="preserve"> </w:t>
      </w:r>
      <w:r w:rsidRPr="005B2062">
        <w:t>состояние</w:t>
      </w:r>
      <w:r w:rsidRPr="005B2062">
        <w:rPr>
          <w:spacing w:val="1"/>
        </w:rPr>
        <w:t xml:space="preserve"> </w:t>
      </w:r>
      <w:r w:rsidRPr="005B2062">
        <w:t>ребенка.</w:t>
      </w:r>
      <w:r w:rsidRPr="005B2062">
        <w:rPr>
          <w:spacing w:val="1"/>
        </w:rPr>
        <w:t xml:space="preserve"> </w:t>
      </w:r>
      <w:r w:rsidRPr="005B2062">
        <w:t>К</w:t>
      </w:r>
      <w:r w:rsidRPr="005B2062">
        <w:rPr>
          <w:spacing w:val="1"/>
        </w:rPr>
        <w:t xml:space="preserve"> </w:t>
      </w:r>
      <w:r w:rsidRPr="005B2062">
        <w:t>году</w:t>
      </w:r>
      <w:r w:rsidRPr="005B2062">
        <w:rPr>
          <w:spacing w:val="1"/>
        </w:rPr>
        <w:t xml:space="preserve"> </w:t>
      </w:r>
      <w:r w:rsidRPr="005B2062">
        <w:t>ребенок</w:t>
      </w:r>
      <w:r w:rsidRPr="005B2062">
        <w:rPr>
          <w:spacing w:val="1"/>
        </w:rPr>
        <w:t xml:space="preserve"> </w:t>
      </w:r>
      <w:r w:rsidRPr="005B2062">
        <w:t>интерпретирует</w:t>
      </w:r>
      <w:r w:rsidRPr="005B2062">
        <w:rPr>
          <w:spacing w:val="1"/>
        </w:rPr>
        <w:t xml:space="preserve"> </w:t>
      </w:r>
      <w:r w:rsidRPr="005B2062">
        <w:t>выражение</w:t>
      </w:r>
      <w:r w:rsidRPr="005B2062">
        <w:rPr>
          <w:spacing w:val="1"/>
        </w:rPr>
        <w:t xml:space="preserve"> </w:t>
      </w:r>
      <w:r w:rsidRPr="005B2062">
        <w:t>лица</w:t>
      </w:r>
      <w:r w:rsidRPr="005B2062">
        <w:rPr>
          <w:spacing w:val="1"/>
        </w:rPr>
        <w:t xml:space="preserve"> </w:t>
      </w:r>
      <w:r w:rsidRPr="005B2062">
        <w:t>других</w:t>
      </w:r>
      <w:r w:rsidRPr="005B2062">
        <w:rPr>
          <w:spacing w:val="1"/>
        </w:rPr>
        <w:t xml:space="preserve"> </w:t>
      </w:r>
      <w:r w:rsidRPr="005B2062">
        <w:t>людей.</w:t>
      </w:r>
      <w:r w:rsidRPr="005B2062">
        <w:rPr>
          <w:spacing w:val="1"/>
        </w:rPr>
        <w:t xml:space="preserve"> </w:t>
      </w:r>
      <w:r w:rsidRPr="005B2062">
        <w:t>В</w:t>
      </w:r>
      <w:r w:rsidRPr="005B2062">
        <w:rPr>
          <w:spacing w:val="1"/>
        </w:rPr>
        <w:t xml:space="preserve"> </w:t>
      </w:r>
      <w:r w:rsidRPr="005B2062">
        <w:t>эмоциональной</w:t>
      </w:r>
      <w:r w:rsidRPr="005B2062">
        <w:rPr>
          <w:spacing w:val="1"/>
        </w:rPr>
        <w:t xml:space="preserve"> </w:t>
      </w:r>
      <w:r w:rsidRPr="005B2062">
        <w:t>сфере</w:t>
      </w:r>
      <w:r w:rsidRPr="005B2062">
        <w:rPr>
          <w:spacing w:val="1"/>
        </w:rPr>
        <w:t xml:space="preserve"> </w:t>
      </w:r>
      <w:r w:rsidRPr="005B2062">
        <w:t>к</w:t>
      </w:r>
      <w:r w:rsidRPr="005B2062">
        <w:rPr>
          <w:spacing w:val="1"/>
        </w:rPr>
        <w:t xml:space="preserve"> </w:t>
      </w:r>
      <w:r w:rsidRPr="005B2062">
        <w:t>врожденным</w:t>
      </w:r>
      <w:r w:rsidRPr="005B2062">
        <w:rPr>
          <w:spacing w:val="1"/>
        </w:rPr>
        <w:t xml:space="preserve"> </w:t>
      </w:r>
      <w:r w:rsidRPr="005B2062">
        <w:t>аффективным</w:t>
      </w:r>
      <w:r w:rsidRPr="005B2062">
        <w:rPr>
          <w:spacing w:val="1"/>
        </w:rPr>
        <w:t xml:space="preserve"> </w:t>
      </w:r>
      <w:r w:rsidRPr="005B2062">
        <w:t>реакциям</w:t>
      </w:r>
      <w:r w:rsidRPr="005B2062">
        <w:rPr>
          <w:spacing w:val="1"/>
        </w:rPr>
        <w:t xml:space="preserve"> </w:t>
      </w:r>
      <w:r w:rsidRPr="005B2062">
        <w:t>удовольствия-неудовольствия</w:t>
      </w:r>
      <w:r w:rsidRPr="005B2062">
        <w:rPr>
          <w:spacing w:val="1"/>
        </w:rPr>
        <w:t xml:space="preserve"> </w:t>
      </w:r>
      <w:r w:rsidRPr="005B2062">
        <w:t>в</w:t>
      </w:r>
      <w:r w:rsidRPr="005B2062">
        <w:rPr>
          <w:spacing w:val="1"/>
        </w:rPr>
        <w:t xml:space="preserve"> </w:t>
      </w:r>
      <w:r w:rsidRPr="005B2062">
        <w:t>промежутке</w:t>
      </w:r>
      <w:r w:rsidRPr="005B2062">
        <w:rPr>
          <w:spacing w:val="13"/>
        </w:rPr>
        <w:t xml:space="preserve"> </w:t>
      </w:r>
      <w:r w:rsidRPr="005B2062">
        <w:t>между</w:t>
      </w:r>
      <w:r w:rsidRPr="005B2062">
        <w:rPr>
          <w:spacing w:val="9"/>
        </w:rPr>
        <w:t xml:space="preserve"> </w:t>
      </w:r>
      <w:r w:rsidRPr="005B2062">
        <w:t>двумя</w:t>
      </w:r>
      <w:r w:rsidRPr="005B2062">
        <w:rPr>
          <w:spacing w:val="14"/>
        </w:rPr>
        <w:t xml:space="preserve"> </w:t>
      </w:r>
      <w:r w:rsidRPr="005B2062">
        <w:t>и</w:t>
      </w:r>
      <w:r w:rsidRPr="005B2062">
        <w:rPr>
          <w:spacing w:val="15"/>
        </w:rPr>
        <w:t xml:space="preserve"> </w:t>
      </w:r>
      <w:r w:rsidRPr="005B2062">
        <w:t>семью</w:t>
      </w:r>
      <w:r w:rsidRPr="005B2062">
        <w:rPr>
          <w:spacing w:val="15"/>
        </w:rPr>
        <w:t xml:space="preserve"> </w:t>
      </w:r>
      <w:r w:rsidRPr="005B2062">
        <w:t>месяцами</w:t>
      </w:r>
      <w:r w:rsidRPr="005B2062">
        <w:rPr>
          <w:spacing w:val="17"/>
        </w:rPr>
        <w:t xml:space="preserve"> </w:t>
      </w:r>
      <w:r w:rsidRPr="005B2062">
        <w:t>появляются</w:t>
      </w:r>
      <w:r w:rsidRPr="005B2062">
        <w:rPr>
          <w:spacing w:val="14"/>
        </w:rPr>
        <w:t xml:space="preserve"> </w:t>
      </w:r>
      <w:r w:rsidRPr="005B2062">
        <w:t>гнев,</w:t>
      </w:r>
      <w:r w:rsidRPr="005B2062">
        <w:rPr>
          <w:spacing w:val="14"/>
        </w:rPr>
        <w:t xml:space="preserve"> </w:t>
      </w:r>
      <w:r w:rsidRPr="005B2062">
        <w:t>печаль,</w:t>
      </w:r>
      <w:r w:rsidRPr="005B2062">
        <w:rPr>
          <w:spacing w:val="14"/>
        </w:rPr>
        <w:t xml:space="preserve"> </w:t>
      </w:r>
      <w:r w:rsidRPr="005B2062">
        <w:t>радость,</w:t>
      </w:r>
      <w:r w:rsidRPr="005B2062">
        <w:rPr>
          <w:spacing w:val="16"/>
        </w:rPr>
        <w:t xml:space="preserve"> </w:t>
      </w:r>
      <w:r w:rsidRPr="005B2062">
        <w:t>удивление,</w:t>
      </w:r>
      <w:r w:rsidRPr="005B2062">
        <w:rPr>
          <w:spacing w:val="14"/>
        </w:rPr>
        <w:t xml:space="preserve"> </w:t>
      </w:r>
      <w:r w:rsidRPr="005B2062">
        <w:t>страх.</w:t>
      </w:r>
      <w:r w:rsidRPr="005B2062">
        <w:rPr>
          <w:spacing w:val="-58"/>
        </w:rPr>
        <w:t xml:space="preserve"> </w:t>
      </w:r>
      <w:r w:rsidRPr="005B2062">
        <w:t>В</w:t>
      </w:r>
      <w:r w:rsidRPr="005B2062">
        <w:rPr>
          <w:spacing w:val="1"/>
        </w:rPr>
        <w:t xml:space="preserve"> </w:t>
      </w:r>
      <w:r w:rsidRPr="005B2062">
        <w:t>возрасте</w:t>
      </w:r>
      <w:r w:rsidRPr="005B2062">
        <w:rPr>
          <w:spacing w:val="1"/>
        </w:rPr>
        <w:t xml:space="preserve"> </w:t>
      </w:r>
      <w:r w:rsidRPr="005B2062">
        <w:t>от</w:t>
      </w:r>
      <w:r w:rsidRPr="005B2062">
        <w:rPr>
          <w:spacing w:val="1"/>
        </w:rPr>
        <w:t xml:space="preserve"> </w:t>
      </w:r>
      <w:r w:rsidRPr="005B2062">
        <w:t>семи</w:t>
      </w:r>
      <w:r w:rsidRPr="005B2062">
        <w:rPr>
          <w:spacing w:val="1"/>
        </w:rPr>
        <w:t xml:space="preserve"> </w:t>
      </w:r>
      <w:r w:rsidRPr="005B2062">
        <w:t>до</w:t>
      </w:r>
      <w:r w:rsidRPr="005B2062">
        <w:rPr>
          <w:spacing w:val="1"/>
        </w:rPr>
        <w:t xml:space="preserve"> </w:t>
      </w:r>
      <w:r w:rsidRPr="005B2062">
        <w:t>девяти</w:t>
      </w:r>
      <w:r w:rsidRPr="005B2062">
        <w:rPr>
          <w:spacing w:val="1"/>
        </w:rPr>
        <w:t xml:space="preserve"> </w:t>
      </w:r>
      <w:r w:rsidRPr="005B2062">
        <w:t>месяцев</w:t>
      </w:r>
      <w:r w:rsidRPr="005B2062">
        <w:rPr>
          <w:spacing w:val="1"/>
        </w:rPr>
        <w:t xml:space="preserve"> </w:t>
      </w:r>
      <w:r w:rsidRPr="005B2062">
        <w:t>дети</w:t>
      </w:r>
      <w:r w:rsidRPr="005B2062">
        <w:rPr>
          <w:spacing w:val="1"/>
        </w:rPr>
        <w:t xml:space="preserve"> </w:t>
      </w:r>
      <w:r w:rsidRPr="005B2062">
        <w:t>начинают</w:t>
      </w:r>
      <w:r w:rsidRPr="005B2062">
        <w:rPr>
          <w:spacing w:val="1"/>
        </w:rPr>
        <w:t xml:space="preserve"> </w:t>
      </w:r>
      <w:r w:rsidRPr="005B2062">
        <w:t>«считывать»</w:t>
      </w:r>
      <w:r w:rsidRPr="005B2062">
        <w:rPr>
          <w:spacing w:val="1"/>
        </w:rPr>
        <w:t xml:space="preserve"> </w:t>
      </w:r>
      <w:r w:rsidRPr="005B2062">
        <w:t>эмоциональные</w:t>
      </w:r>
      <w:r w:rsidRPr="005B2062">
        <w:rPr>
          <w:spacing w:val="1"/>
        </w:rPr>
        <w:t xml:space="preserve"> </w:t>
      </w:r>
      <w:r w:rsidRPr="005B2062">
        <w:t>реакции</w:t>
      </w:r>
      <w:r w:rsidRPr="005B2062">
        <w:rPr>
          <w:spacing w:val="1"/>
        </w:rPr>
        <w:t xml:space="preserve"> </w:t>
      </w:r>
      <w:r w:rsidRPr="005B2062">
        <w:t>родителей на незнакомые ситуации и использовать эту информацию для регуляции собственного</w:t>
      </w:r>
      <w:r w:rsidRPr="005B2062">
        <w:rPr>
          <w:spacing w:val="1"/>
        </w:rPr>
        <w:t xml:space="preserve"> </w:t>
      </w:r>
      <w:r w:rsidRPr="005B2062">
        <w:t>поведения;</w:t>
      </w:r>
      <w:r w:rsidRPr="005B2062">
        <w:rPr>
          <w:spacing w:val="1"/>
        </w:rPr>
        <w:t xml:space="preserve"> </w:t>
      </w:r>
      <w:r w:rsidRPr="005B2062">
        <w:t>к</w:t>
      </w:r>
      <w:r w:rsidRPr="005B2062">
        <w:rPr>
          <w:spacing w:val="1"/>
        </w:rPr>
        <w:t xml:space="preserve"> </w:t>
      </w:r>
      <w:r w:rsidRPr="005B2062">
        <w:t>году</w:t>
      </w:r>
      <w:r w:rsidRPr="005B2062">
        <w:rPr>
          <w:spacing w:val="1"/>
        </w:rPr>
        <w:t xml:space="preserve"> </w:t>
      </w:r>
      <w:r w:rsidRPr="005B2062">
        <w:t>ребенок</w:t>
      </w:r>
      <w:r w:rsidRPr="005B2062">
        <w:rPr>
          <w:spacing w:val="1"/>
        </w:rPr>
        <w:t xml:space="preserve"> </w:t>
      </w:r>
      <w:r w:rsidRPr="005B2062">
        <w:t>считывает</w:t>
      </w:r>
      <w:r w:rsidRPr="005B2062">
        <w:rPr>
          <w:spacing w:val="1"/>
        </w:rPr>
        <w:t xml:space="preserve"> </w:t>
      </w:r>
      <w:r w:rsidRPr="005B2062">
        <w:t>эмоции</w:t>
      </w:r>
      <w:r w:rsidRPr="005B2062">
        <w:rPr>
          <w:spacing w:val="1"/>
        </w:rPr>
        <w:t xml:space="preserve"> </w:t>
      </w:r>
      <w:r w:rsidRPr="005B2062">
        <w:t>через</w:t>
      </w:r>
      <w:r w:rsidRPr="005B2062">
        <w:rPr>
          <w:spacing w:val="1"/>
        </w:rPr>
        <w:t xml:space="preserve"> </w:t>
      </w:r>
      <w:r w:rsidRPr="005B2062">
        <w:t>мимику</w:t>
      </w:r>
      <w:r w:rsidRPr="005B2062">
        <w:rPr>
          <w:spacing w:val="1"/>
        </w:rPr>
        <w:t xml:space="preserve"> </w:t>
      </w:r>
      <w:r w:rsidRPr="005B2062">
        <w:t>и</w:t>
      </w:r>
      <w:r w:rsidRPr="005B2062">
        <w:rPr>
          <w:spacing w:val="1"/>
        </w:rPr>
        <w:t xml:space="preserve"> </w:t>
      </w:r>
      <w:r w:rsidRPr="005B2062">
        <w:t>вокализацию;</w:t>
      </w:r>
      <w:r w:rsidRPr="005B2062">
        <w:rPr>
          <w:spacing w:val="1"/>
        </w:rPr>
        <w:t xml:space="preserve"> </w:t>
      </w:r>
      <w:r w:rsidRPr="005B2062">
        <w:t>используют</w:t>
      </w:r>
      <w:r w:rsidRPr="005B2062">
        <w:rPr>
          <w:spacing w:val="1"/>
        </w:rPr>
        <w:t xml:space="preserve"> </w:t>
      </w:r>
      <w:r w:rsidRPr="005B2062">
        <w:t>эмоциональные</w:t>
      </w:r>
      <w:r w:rsidRPr="005B2062">
        <w:rPr>
          <w:spacing w:val="1"/>
        </w:rPr>
        <w:t xml:space="preserve"> </w:t>
      </w:r>
      <w:r w:rsidRPr="005B2062">
        <w:t>реакции</w:t>
      </w:r>
      <w:r w:rsidRPr="005B2062">
        <w:rPr>
          <w:spacing w:val="1"/>
        </w:rPr>
        <w:t xml:space="preserve"> </w:t>
      </w:r>
      <w:r w:rsidRPr="005B2062">
        <w:t>других</w:t>
      </w:r>
      <w:r w:rsidRPr="005B2062">
        <w:rPr>
          <w:spacing w:val="1"/>
        </w:rPr>
        <w:t xml:space="preserve"> </w:t>
      </w:r>
      <w:r w:rsidRPr="005B2062">
        <w:t>как</w:t>
      </w:r>
      <w:r w:rsidRPr="005B2062">
        <w:rPr>
          <w:spacing w:val="1"/>
        </w:rPr>
        <w:t xml:space="preserve"> </w:t>
      </w:r>
      <w:r w:rsidRPr="005B2062">
        <w:t>информацию</w:t>
      </w:r>
      <w:r w:rsidRPr="005B2062">
        <w:rPr>
          <w:spacing w:val="1"/>
        </w:rPr>
        <w:t xml:space="preserve"> </w:t>
      </w:r>
      <w:r w:rsidRPr="005B2062">
        <w:t>для</w:t>
      </w:r>
      <w:r w:rsidRPr="005B2062">
        <w:rPr>
          <w:spacing w:val="1"/>
        </w:rPr>
        <w:t xml:space="preserve"> </w:t>
      </w:r>
      <w:r w:rsidRPr="005B2062">
        <w:t>оценки</w:t>
      </w:r>
      <w:r w:rsidRPr="005B2062">
        <w:rPr>
          <w:spacing w:val="1"/>
        </w:rPr>
        <w:t xml:space="preserve"> </w:t>
      </w:r>
      <w:r w:rsidRPr="005B2062">
        <w:t>правильности</w:t>
      </w:r>
      <w:r w:rsidRPr="005B2062">
        <w:rPr>
          <w:spacing w:val="61"/>
        </w:rPr>
        <w:t xml:space="preserve"> </w:t>
      </w:r>
      <w:r w:rsidRPr="005B2062">
        <w:t>собственных</w:t>
      </w:r>
      <w:r w:rsidRPr="005B2062">
        <w:rPr>
          <w:spacing w:val="1"/>
        </w:rPr>
        <w:t xml:space="preserve"> </w:t>
      </w:r>
      <w:r w:rsidRPr="005B2062">
        <w:t>суждений. Начало формирования эмоциональной привязанности: синхронизация отношений (от</w:t>
      </w:r>
      <w:r w:rsidRPr="005B2062">
        <w:rPr>
          <w:spacing w:val="1"/>
        </w:rPr>
        <w:t xml:space="preserve"> </w:t>
      </w:r>
      <w:r w:rsidRPr="005B2062">
        <w:t>рождения</w:t>
      </w:r>
      <w:r w:rsidRPr="005B2062">
        <w:rPr>
          <w:spacing w:val="-2"/>
        </w:rPr>
        <w:t xml:space="preserve"> </w:t>
      </w:r>
      <w:r w:rsidRPr="005B2062">
        <w:t>до</w:t>
      </w:r>
      <w:r w:rsidRPr="005B2062">
        <w:rPr>
          <w:spacing w:val="-1"/>
        </w:rPr>
        <w:t xml:space="preserve"> </w:t>
      </w:r>
      <w:r w:rsidRPr="005B2062">
        <w:t>полугода);</w:t>
      </w:r>
      <w:r w:rsidRPr="005B2062">
        <w:rPr>
          <w:spacing w:val="-1"/>
        </w:rPr>
        <w:t xml:space="preserve"> </w:t>
      </w:r>
      <w:r w:rsidRPr="005B2062">
        <w:t>избирательность</w:t>
      </w:r>
      <w:r w:rsidRPr="005B2062">
        <w:rPr>
          <w:spacing w:val="-2"/>
        </w:rPr>
        <w:t xml:space="preserve"> </w:t>
      </w:r>
      <w:r w:rsidRPr="005B2062">
        <w:t>привязанности</w:t>
      </w:r>
      <w:r w:rsidRPr="005B2062">
        <w:rPr>
          <w:spacing w:val="-1"/>
        </w:rPr>
        <w:t xml:space="preserve"> </w:t>
      </w:r>
      <w:r w:rsidRPr="005B2062">
        <w:t>(от</w:t>
      </w:r>
      <w:r w:rsidRPr="005B2062">
        <w:rPr>
          <w:spacing w:val="-2"/>
        </w:rPr>
        <w:t xml:space="preserve"> </w:t>
      </w:r>
      <w:r w:rsidRPr="005B2062">
        <w:t>шести месяцев</w:t>
      </w:r>
      <w:r w:rsidRPr="005B2062">
        <w:rPr>
          <w:spacing w:val="-3"/>
        </w:rPr>
        <w:t xml:space="preserve"> </w:t>
      </w:r>
      <w:r w:rsidRPr="005B2062">
        <w:t>до</w:t>
      </w:r>
      <w:r w:rsidRPr="005B2062">
        <w:rPr>
          <w:spacing w:val="-1"/>
        </w:rPr>
        <w:t xml:space="preserve"> </w:t>
      </w:r>
      <w:r w:rsidRPr="005B2062">
        <w:t>полутора</w:t>
      </w:r>
      <w:r w:rsidRPr="005B2062">
        <w:rPr>
          <w:spacing w:val="-3"/>
        </w:rPr>
        <w:t xml:space="preserve"> </w:t>
      </w:r>
      <w:r w:rsidRPr="005B2062">
        <w:t>лет).</w:t>
      </w:r>
    </w:p>
    <w:p w:rsidR="006F1C30" w:rsidRPr="005B2062" w:rsidRDefault="006F1C30" w:rsidP="005B2062">
      <w:pPr>
        <w:pStyle w:val="a3"/>
        <w:spacing w:line="276" w:lineRule="auto"/>
        <w:ind w:right="252"/>
      </w:pPr>
      <w:r w:rsidRPr="005B2062">
        <w:rPr>
          <w:b/>
          <w:i/>
        </w:rPr>
        <w:t>Саморегуляция.</w:t>
      </w:r>
      <w:r w:rsidRPr="005B2062">
        <w:rPr>
          <w:b/>
          <w:i/>
          <w:spacing w:val="1"/>
        </w:rPr>
        <w:t xml:space="preserve"> </w:t>
      </w:r>
      <w:r w:rsidRPr="005B2062">
        <w:t>Управление</w:t>
      </w:r>
      <w:r w:rsidRPr="005B2062">
        <w:rPr>
          <w:spacing w:val="1"/>
        </w:rPr>
        <w:t xml:space="preserve"> </w:t>
      </w:r>
      <w:r w:rsidRPr="005B2062">
        <w:t>собственным</w:t>
      </w:r>
      <w:r w:rsidRPr="005B2062">
        <w:rPr>
          <w:spacing w:val="1"/>
        </w:rPr>
        <w:t xml:space="preserve"> </w:t>
      </w:r>
      <w:r w:rsidRPr="005B2062">
        <w:t>телом,</w:t>
      </w:r>
      <w:r w:rsidRPr="005B2062">
        <w:rPr>
          <w:spacing w:val="1"/>
        </w:rPr>
        <w:t xml:space="preserve"> </w:t>
      </w:r>
      <w:r w:rsidRPr="005B2062">
        <w:t>ощущение</w:t>
      </w:r>
      <w:r w:rsidRPr="005B2062">
        <w:rPr>
          <w:spacing w:val="1"/>
        </w:rPr>
        <w:t xml:space="preserve"> </w:t>
      </w:r>
      <w:r w:rsidRPr="005B2062">
        <w:t>себя</w:t>
      </w:r>
      <w:r w:rsidRPr="005B2062">
        <w:rPr>
          <w:spacing w:val="1"/>
        </w:rPr>
        <w:t xml:space="preserve"> </w:t>
      </w:r>
      <w:r w:rsidRPr="005B2062">
        <w:t>в</w:t>
      </w:r>
      <w:r w:rsidRPr="005B2062">
        <w:rPr>
          <w:spacing w:val="61"/>
        </w:rPr>
        <w:t xml:space="preserve"> </w:t>
      </w:r>
      <w:r w:rsidRPr="005B2062">
        <w:t>пространстве,</w:t>
      </w:r>
      <w:r w:rsidRPr="005B2062">
        <w:rPr>
          <w:spacing w:val="1"/>
        </w:rPr>
        <w:t xml:space="preserve"> </w:t>
      </w:r>
      <w:r w:rsidRPr="005B2062">
        <w:t>ощущение границ тела. Ощущение организмических процессов. Появляются простейшие способы</w:t>
      </w:r>
      <w:r w:rsidRPr="005B2062">
        <w:rPr>
          <w:spacing w:val="1"/>
        </w:rPr>
        <w:t xml:space="preserve"> </w:t>
      </w:r>
      <w:r w:rsidRPr="005B2062">
        <w:t>регуляции</w:t>
      </w:r>
      <w:r w:rsidRPr="005B2062">
        <w:rPr>
          <w:spacing w:val="1"/>
        </w:rPr>
        <w:t xml:space="preserve"> </w:t>
      </w:r>
      <w:r w:rsidRPr="005B2062">
        <w:t>своего</w:t>
      </w:r>
      <w:r w:rsidRPr="005B2062">
        <w:rPr>
          <w:spacing w:val="1"/>
        </w:rPr>
        <w:t xml:space="preserve"> </w:t>
      </w:r>
      <w:r w:rsidRPr="005B2062">
        <w:t>эмоционального</w:t>
      </w:r>
      <w:r w:rsidRPr="005B2062">
        <w:rPr>
          <w:spacing w:val="1"/>
        </w:rPr>
        <w:t xml:space="preserve"> </w:t>
      </w:r>
      <w:r w:rsidRPr="005B2062">
        <w:t>состояния:</w:t>
      </w:r>
      <w:r w:rsidRPr="005B2062">
        <w:rPr>
          <w:spacing w:val="1"/>
        </w:rPr>
        <w:t xml:space="preserve"> </w:t>
      </w:r>
      <w:r w:rsidRPr="005B2062">
        <w:t>раскачивание;</w:t>
      </w:r>
      <w:r w:rsidRPr="005B2062">
        <w:rPr>
          <w:spacing w:val="1"/>
        </w:rPr>
        <w:t xml:space="preserve"> </w:t>
      </w:r>
      <w:r w:rsidRPr="005B2062">
        <w:t>посасывание</w:t>
      </w:r>
      <w:r w:rsidRPr="005B2062">
        <w:rPr>
          <w:spacing w:val="1"/>
        </w:rPr>
        <w:t xml:space="preserve"> </w:t>
      </w:r>
      <w:r w:rsidRPr="005B2062">
        <w:t>и</w:t>
      </w:r>
      <w:r w:rsidRPr="005B2062">
        <w:rPr>
          <w:spacing w:val="1"/>
        </w:rPr>
        <w:t xml:space="preserve"> </w:t>
      </w:r>
      <w:r w:rsidRPr="005B2062">
        <w:t>жевание</w:t>
      </w:r>
      <w:r w:rsidRPr="005B2062">
        <w:rPr>
          <w:spacing w:val="1"/>
        </w:rPr>
        <w:t xml:space="preserve"> </w:t>
      </w:r>
      <w:r w:rsidRPr="005B2062">
        <w:t>как</w:t>
      </w:r>
      <w:r w:rsidRPr="005B2062">
        <w:rPr>
          <w:spacing w:val="1"/>
        </w:rPr>
        <w:t xml:space="preserve"> </w:t>
      </w:r>
      <w:r w:rsidRPr="005B2062">
        <w:t>восстановление положительного эмоционального фона; отворачивание от неприятных стимулов;</w:t>
      </w:r>
      <w:r w:rsidRPr="005B2062">
        <w:rPr>
          <w:spacing w:val="1"/>
        </w:rPr>
        <w:t xml:space="preserve"> </w:t>
      </w:r>
      <w:r w:rsidRPr="005B2062">
        <w:t>удаление от угнетающих событий или людей; поиск утешения у близкого взрослого. Формируется</w:t>
      </w:r>
      <w:r w:rsidRPr="005B2062">
        <w:rPr>
          <w:spacing w:val="-57"/>
        </w:rPr>
        <w:t xml:space="preserve"> </w:t>
      </w:r>
      <w:r w:rsidRPr="005B2062">
        <w:t>первичный</w:t>
      </w:r>
      <w:r w:rsidRPr="005B2062">
        <w:rPr>
          <w:spacing w:val="-1"/>
        </w:rPr>
        <w:t xml:space="preserve"> </w:t>
      </w:r>
      <w:r w:rsidRPr="005B2062">
        <w:t>регулятор поведения</w:t>
      </w:r>
      <w:r w:rsidRPr="005B2062">
        <w:rPr>
          <w:spacing w:val="4"/>
        </w:rPr>
        <w:t xml:space="preserve"> </w:t>
      </w:r>
      <w:r w:rsidRPr="005B2062">
        <w:t>«нельзя»</w:t>
      </w:r>
      <w:r w:rsidRPr="005B2062">
        <w:rPr>
          <w:spacing w:val="-9"/>
        </w:rPr>
        <w:t xml:space="preserve"> </w:t>
      </w:r>
      <w:r w:rsidRPr="005B2062">
        <w:t>(ограничение</w:t>
      </w:r>
      <w:r w:rsidRPr="005B2062">
        <w:rPr>
          <w:spacing w:val="-1"/>
        </w:rPr>
        <w:t xml:space="preserve"> </w:t>
      </w:r>
      <w:r w:rsidRPr="005B2062">
        <w:t>активности).</w:t>
      </w:r>
    </w:p>
    <w:p w:rsidR="006F1C30" w:rsidRPr="005B2062" w:rsidRDefault="006F1C30" w:rsidP="005B2062">
      <w:pPr>
        <w:pStyle w:val="a3"/>
        <w:spacing w:before="2" w:line="276" w:lineRule="auto"/>
        <w:ind w:right="248"/>
      </w:pPr>
      <w:r w:rsidRPr="005B2062">
        <w:rPr>
          <w:b/>
          <w:i/>
        </w:rPr>
        <w:t>Личность.</w:t>
      </w:r>
      <w:r w:rsidRPr="005B2062">
        <w:rPr>
          <w:b/>
          <w:i/>
          <w:spacing w:val="1"/>
        </w:rPr>
        <w:t xml:space="preserve"> </w:t>
      </w:r>
      <w:r w:rsidRPr="005B2062">
        <w:t>Складываются</w:t>
      </w:r>
      <w:r w:rsidRPr="005B2062">
        <w:rPr>
          <w:spacing w:val="1"/>
        </w:rPr>
        <w:t xml:space="preserve"> </w:t>
      </w:r>
      <w:r w:rsidRPr="005B2062">
        <w:t>основы</w:t>
      </w:r>
      <w:r w:rsidRPr="005B2062">
        <w:rPr>
          <w:spacing w:val="1"/>
        </w:rPr>
        <w:t xml:space="preserve"> </w:t>
      </w:r>
      <w:r w:rsidRPr="005B2062">
        <w:t>развития</w:t>
      </w:r>
      <w:r w:rsidRPr="005B2062">
        <w:rPr>
          <w:spacing w:val="1"/>
        </w:rPr>
        <w:t xml:space="preserve"> </w:t>
      </w:r>
      <w:r w:rsidRPr="005B2062">
        <w:t>личности</w:t>
      </w:r>
      <w:r w:rsidRPr="005B2062">
        <w:rPr>
          <w:spacing w:val="1"/>
        </w:rPr>
        <w:t xml:space="preserve"> </w:t>
      </w:r>
      <w:r w:rsidRPr="005B2062">
        <w:t>через</w:t>
      </w:r>
      <w:r w:rsidRPr="005B2062">
        <w:rPr>
          <w:spacing w:val="1"/>
        </w:rPr>
        <w:t xml:space="preserve"> </w:t>
      </w:r>
      <w:r w:rsidRPr="005B2062">
        <w:t>проявления</w:t>
      </w:r>
      <w:r w:rsidRPr="005B2062">
        <w:rPr>
          <w:spacing w:val="1"/>
        </w:rPr>
        <w:t xml:space="preserve"> </w:t>
      </w:r>
      <w:r w:rsidRPr="005B2062">
        <w:t>и</w:t>
      </w:r>
      <w:r w:rsidRPr="005B2062">
        <w:rPr>
          <w:spacing w:val="1"/>
        </w:rPr>
        <w:t xml:space="preserve"> </w:t>
      </w:r>
      <w:r w:rsidRPr="005B2062">
        <w:t>адаптацию</w:t>
      </w:r>
      <w:r w:rsidRPr="005B2062">
        <w:rPr>
          <w:spacing w:val="1"/>
        </w:rPr>
        <w:t xml:space="preserve"> </w:t>
      </w:r>
      <w:r w:rsidRPr="005B2062">
        <w:t>темперамента</w:t>
      </w:r>
      <w:r w:rsidRPr="005B2062">
        <w:rPr>
          <w:spacing w:val="1"/>
        </w:rPr>
        <w:t xml:space="preserve"> </w:t>
      </w:r>
      <w:r w:rsidRPr="005B2062">
        <w:t>к</w:t>
      </w:r>
      <w:r w:rsidRPr="005B2062">
        <w:rPr>
          <w:spacing w:val="1"/>
        </w:rPr>
        <w:t xml:space="preserve"> </w:t>
      </w:r>
      <w:r w:rsidRPr="005B2062">
        <w:t>внешнему</w:t>
      </w:r>
      <w:r w:rsidRPr="005B2062">
        <w:rPr>
          <w:spacing w:val="1"/>
        </w:rPr>
        <w:t xml:space="preserve"> </w:t>
      </w:r>
      <w:r w:rsidRPr="005B2062">
        <w:t>воздействию.</w:t>
      </w:r>
      <w:r w:rsidRPr="005B2062">
        <w:rPr>
          <w:spacing w:val="1"/>
        </w:rPr>
        <w:t xml:space="preserve"> </w:t>
      </w:r>
      <w:r w:rsidRPr="005B2062">
        <w:t>Выделяют</w:t>
      </w:r>
      <w:r w:rsidRPr="005B2062">
        <w:rPr>
          <w:spacing w:val="1"/>
        </w:rPr>
        <w:t xml:space="preserve"> </w:t>
      </w:r>
      <w:r w:rsidRPr="005B2062">
        <w:t>следующие</w:t>
      </w:r>
      <w:r w:rsidRPr="005B2062">
        <w:rPr>
          <w:spacing w:val="1"/>
        </w:rPr>
        <w:t xml:space="preserve"> </w:t>
      </w:r>
      <w:r w:rsidRPr="005B2062">
        <w:t>основные</w:t>
      </w:r>
      <w:r w:rsidRPr="005B2062">
        <w:rPr>
          <w:spacing w:val="61"/>
        </w:rPr>
        <w:t xml:space="preserve"> </w:t>
      </w:r>
      <w:r w:rsidRPr="005B2062">
        <w:t>показатели</w:t>
      </w:r>
      <w:r w:rsidRPr="005B2062">
        <w:rPr>
          <w:spacing w:val="1"/>
        </w:rPr>
        <w:t xml:space="preserve"> </w:t>
      </w:r>
      <w:r w:rsidRPr="005B2062">
        <w:t>темперамента</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уровень</w:t>
      </w:r>
      <w:r w:rsidRPr="005B2062">
        <w:rPr>
          <w:spacing w:val="1"/>
        </w:rPr>
        <w:t xml:space="preserve"> </w:t>
      </w:r>
      <w:r w:rsidRPr="005B2062">
        <w:t>активности</w:t>
      </w:r>
      <w:r w:rsidRPr="005B2062">
        <w:rPr>
          <w:spacing w:val="1"/>
        </w:rPr>
        <w:t xml:space="preserve"> </w:t>
      </w:r>
      <w:r w:rsidRPr="005B2062">
        <w:t>(специфические</w:t>
      </w:r>
      <w:r w:rsidRPr="005B2062">
        <w:rPr>
          <w:spacing w:val="1"/>
        </w:rPr>
        <w:t xml:space="preserve"> </w:t>
      </w:r>
      <w:r w:rsidRPr="005B2062">
        <w:t>темп</w:t>
      </w:r>
      <w:r w:rsidRPr="005B2062">
        <w:rPr>
          <w:spacing w:val="1"/>
        </w:rPr>
        <w:t xml:space="preserve"> </w:t>
      </w:r>
      <w:r w:rsidRPr="005B2062">
        <w:t>и</w:t>
      </w:r>
      <w:r w:rsidRPr="005B2062">
        <w:rPr>
          <w:spacing w:val="1"/>
        </w:rPr>
        <w:t xml:space="preserve"> </w:t>
      </w:r>
      <w:r w:rsidRPr="005B2062">
        <w:t>сила</w:t>
      </w:r>
      <w:r w:rsidRPr="005B2062">
        <w:rPr>
          <w:spacing w:val="1"/>
        </w:rPr>
        <w:t xml:space="preserve"> </w:t>
      </w:r>
      <w:r w:rsidRPr="005B2062">
        <w:t>активности);</w:t>
      </w:r>
      <w:r w:rsidRPr="005B2062">
        <w:rPr>
          <w:spacing w:val="1"/>
        </w:rPr>
        <w:t xml:space="preserve"> </w:t>
      </w:r>
      <w:r w:rsidRPr="005B2062">
        <w:t>раздражительность/негативная</w:t>
      </w:r>
      <w:r w:rsidRPr="005B2062">
        <w:rPr>
          <w:spacing w:val="1"/>
        </w:rPr>
        <w:t xml:space="preserve"> </w:t>
      </w:r>
      <w:r w:rsidRPr="005B2062">
        <w:t>эмоциональность</w:t>
      </w:r>
      <w:r w:rsidRPr="005B2062">
        <w:rPr>
          <w:spacing w:val="1"/>
        </w:rPr>
        <w:t xml:space="preserve"> </w:t>
      </w:r>
      <w:r w:rsidRPr="005B2062">
        <w:t>(степень,</w:t>
      </w:r>
      <w:r w:rsidRPr="005B2062">
        <w:rPr>
          <w:spacing w:val="1"/>
        </w:rPr>
        <w:t xml:space="preserve"> </w:t>
      </w:r>
      <w:r w:rsidRPr="005B2062">
        <w:t>в</w:t>
      </w:r>
      <w:r w:rsidRPr="005B2062">
        <w:rPr>
          <w:spacing w:val="1"/>
        </w:rPr>
        <w:t xml:space="preserve"> </w:t>
      </w:r>
      <w:r w:rsidRPr="005B2062">
        <w:t>которой</w:t>
      </w:r>
      <w:r w:rsidRPr="005B2062">
        <w:rPr>
          <w:spacing w:val="1"/>
        </w:rPr>
        <w:t xml:space="preserve"> </w:t>
      </w:r>
      <w:r w:rsidRPr="005B2062">
        <w:t>тот</w:t>
      </w:r>
      <w:r w:rsidRPr="005B2062">
        <w:rPr>
          <w:spacing w:val="1"/>
        </w:rPr>
        <w:t xml:space="preserve"> </w:t>
      </w:r>
      <w:r w:rsidRPr="005B2062">
        <w:t>или</w:t>
      </w:r>
      <w:r w:rsidRPr="005B2062">
        <w:rPr>
          <w:spacing w:val="1"/>
        </w:rPr>
        <w:t xml:space="preserve"> </w:t>
      </w:r>
      <w:r w:rsidRPr="005B2062">
        <w:t>иной</w:t>
      </w:r>
      <w:r w:rsidRPr="005B2062">
        <w:rPr>
          <w:spacing w:val="1"/>
        </w:rPr>
        <w:t xml:space="preserve"> </w:t>
      </w:r>
      <w:r w:rsidRPr="005B2062">
        <w:t>индивид</w:t>
      </w:r>
      <w:r w:rsidRPr="005B2062">
        <w:rPr>
          <w:spacing w:val="1"/>
        </w:rPr>
        <w:t xml:space="preserve"> </w:t>
      </w:r>
      <w:r w:rsidRPr="005B2062">
        <w:t>подвержен дестабилизирующему влиянию угнетающих событий); способность к восстановлению</w:t>
      </w:r>
      <w:r w:rsidRPr="005B2062">
        <w:rPr>
          <w:spacing w:val="1"/>
        </w:rPr>
        <w:t xml:space="preserve"> </w:t>
      </w:r>
      <w:r w:rsidRPr="005B2062">
        <w:t>внутренней</w:t>
      </w:r>
      <w:r w:rsidRPr="005B2062">
        <w:rPr>
          <w:spacing w:val="1"/>
        </w:rPr>
        <w:t xml:space="preserve"> </w:t>
      </w:r>
      <w:r w:rsidRPr="005B2062">
        <w:t>гармонии</w:t>
      </w:r>
      <w:r w:rsidRPr="005B2062">
        <w:rPr>
          <w:spacing w:val="1"/>
        </w:rPr>
        <w:t xml:space="preserve"> </w:t>
      </w:r>
      <w:r w:rsidRPr="005B2062">
        <w:t>(легкость,</w:t>
      </w:r>
      <w:r w:rsidRPr="005B2062">
        <w:rPr>
          <w:spacing w:val="1"/>
        </w:rPr>
        <w:t xml:space="preserve"> </w:t>
      </w:r>
      <w:r w:rsidRPr="005B2062">
        <w:t>с</w:t>
      </w:r>
      <w:r w:rsidRPr="005B2062">
        <w:rPr>
          <w:spacing w:val="1"/>
        </w:rPr>
        <w:t xml:space="preserve"> </w:t>
      </w:r>
      <w:r w:rsidRPr="005B2062">
        <w:t>которой</w:t>
      </w:r>
      <w:r w:rsidRPr="005B2062">
        <w:rPr>
          <w:spacing w:val="1"/>
        </w:rPr>
        <w:t xml:space="preserve"> </w:t>
      </w:r>
      <w:r w:rsidRPr="005B2062">
        <w:t>индивид</w:t>
      </w:r>
      <w:r w:rsidRPr="005B2062">
        <w:rPr>
          <w:spacing w:val="1"/>
        </w:rPr>
        <w:t xml:space="preserve"> </w:t>
      </w:r>
      <w:r w:rsidRPr="005B2062">
        <w:t>успокаивается</w:t>
      </w:r>
      <w:r w:rsidRPr="005B2062">
        <w:rPr>
          <w:spacing w:val="1"/>
        </w:rPr>
        <w:t xml:space="preserve"> </w:t>
      </w:r>
      <w:r w:rsidRPr="005B2062">
        <w:t>после</w:t>
      </w:r>
      <w:r w:rsidRPr="005B2062">
        <w:rPr>
          <w:spacing w:val="61"/>
        </w:rPr>
        <w:t xml:space="preserve"> </w:t>
      </w:r>
      <w:r w:rsidRPr="005B2062">
        <w:t>переживания</w:t>
      </w:r>
      <w:r w:rsidRPr="005B2062">
        <w:rPr>
          <w:spacing w:val="1"/>
        </w:rPr>
        <w:t xml:space="preserve"> </w:t>
      </w:r>
      <w:r w:rsidRPr="005B2062">
        <w:t>угнетающих эмоций); боязливость (настороженность по отношению к интенсивным или очень</w:t>
      </w:r>
      <w:r w:rsidRPr="005B2062">
        <w:rPr>
          <w:spacing w:val="1"/>
        </w:rPr>
        <w:t xml:space="preserve"> </w:t>
      </w:r>
      <w:r w:rsidRPr="005B2062">
        <w:t>необычным стимулам); коммуникабельность (восприимчивость к социальной стимуляции). К году</w:t>
      </w:r>
      <w:r w:rsidRPr="005B2062">
        <w:rPr>
          <w:spacing w:val="-57"/>
        </w:rPr>
        <w:t xml:space="preserve"> </w:t>
      </w:r>
      <w:r w:rsidRPr="005B2062">
        <w:t>ребенок узнает</w:t>
      </w:r>
      <w:r w:rsidRPr="005B2062">
        <w:rPr>
          <w:spacing w:val="-2"/>
        </w:rPr>
        <w:t xml:space="preserve"> </w:t>
      </w:r>
      <w:r w:rsidRPr="005B2062">
        <w:t>себя</w:t>
      </w:r>
      <w:r w:rsidRPr="005B2062">
        <w:rPr>
          <w:spacing w:val="-2"/>
        </w:rPr>
        <w:t xml:space="preserve"> </w:t>
      </w:r>
      <w:r w:rsidRPr="005B2062">
        <w:t>в</w:t>
      </w:r>
      <w:r w:rsidRPr="005B2062">
        <w:rPr>
          <w:spacing w:val="-2"/>
        </w:rPr>
        <w:t xml:space="preserve"> </w:t>
      </w:r>
      <w:r w:rsidRPr="005B2062">
        <w:t>зеркале</w:t>
      </w:r>
      <w:r w:rsidRPr="005B2062">
        <w:rPr>
          <w:spacing w:val="-3"/>
        </w:rPr>
        <w:t xml:space="preserve"> </w:t>
      </w:r>
      <w:r w:rsidRPr="005B2062">
        <w:t>и</w:t>
      </w:r>
      <w:r w:rsidRPr="005B2062">
        <w:rPr>
          <w:spacing w:val="-2"/>
        </w:rPr>
        <w:t xml:space="preserve"> </w:t>
      </w:r>
      <w:r w:rsidRPr="005B2062">
        <w:t>использует</w:t>
      </w:r>
      <w:r w:rsidRPr="005B2062">
        <w:rPr>
          <w:spacing w:val="-2"/>
        </w:rPr>
        <w:t xml:space="preserve"> </w:t>
      </w:r>
      <w:r w:rsidRPr="005B2062">
        <w:t>информацию</w:t>
      </w:r>
      <w:r w:rsidRPr="005B2062">
        <w:rPr>
          <w:spacing w:val="-1"/>
        </w:rPr>
        <w:t xml:space="preserve"> </w:t>
      </w:r>
      <w:r w:rsidRPr="005B2062">
        <w:t>из</w:t>
      </w:r>
      <w:r w:rsidRPr="005B2062">
        <w:rPr>
          <w:spacing w:val="-2"/>
        </w:rPr>
        <w:t xml:space="preserve"> </w:t>
      </w:r>
      <w:r w:rsidRPr="005B2062">
        <w:t>зеркала</w:t>
      </w:r>
      <w:r w:rsidRPr="005B2062">
        <w:rPr>
          <w:spacing w:val="-3"/>
        </w:rPr>
        <w:t xml:space="preserve"> </w:t>
      </w:r>
      <w:r w:rsidRPr="005B2062">
        <w:t>для</w:t>
      </w:r>
      <w:r w:rsidRPr="005B2062">
        <w:rPr>
          <w:spacing w:val="-2"/>
        </w:rPr>
        <w:t xml:space="preserve"> </w:t>
      </w:r>
      <w:r w:rsidRPr="005B2062">
        <w:t>реализации</w:t>
      </w:r>
      <w:r w:rsidRPr="005B2062">
        <w:rPr>
          <w:spacing w:val="-4"/>
        </w:rPr>
        <w:t xml:space="preserve"> </w:t>
      </w:r>
      <w:r w:rsidRPr="005B2062">
        <w:t>поведения.</w:t>
      </w:r>
    </w:p>
    <w:p w:rsidR="006F1C30" w:rsidRPr="005B2062" w:rsidRDefault="006F1C30" w:rsidP="005B2062">
      <w:pPr>
        <w:pStyle w:val="1"/>
        <w:spacing w:line="276" w:lineRule="auto"/>
        <w:ind w:left="919" w:right="-102"/>
        <w:jc w:val="both"/>
        <w:rPr>
          <w:spacing w:val="-57"/>
        </w:rPr>
      </w:pPr>
      <w:r w:rsidRPr="005B2062">
        <w:t>1.6.2. Ранний возраст (от одного года до трёх лет)</w:t>
      </w:r>
      <w:r w:rsidRPr="005B2062">
        <w:rPr>
          <w:spacing w:val="-57"/>
        </w:rPr>
        <w:t xml:space="preserve"> </w:t>
      </w:r>
    </w:p>
    <w:p w:rsidR="006F1C30" w:rsidRPr="005B2062" w:rsidRDefault="006F1C30" w:rsidP="005B2062">
      <w:pPr>
        <w:pStyle w:val="1"/>
        <w:spacing w:line="276" w:lineRule="auto"/>
        <w:ind w:left="919" w:right="-102"/>
        <w:jc w:val="both"/>
      </w:pPr>
      <w:r w:rsidRPr="005B2062">
        <w:t>1.6.2.1. Вторая</w:t>
      </w:r>
      <w:r w:rsidRPr="005B2062">
        <w:rPr>
          <w:spacing w:val="-2"/>
        </w:rPr>
        <w:t xml:space="preserve"> </w:t>
      </w:r>
      <w:r w:rsidRPr="005B2062">
        <w:t>группа</w:t>
      </w:r>
      <w:r w:rsidRPr="005B2062">
        <w:rPr>
          <w:spacing w:val="-4"/>
        </w:rPr>
        <w:t xml:space="preserve"> </w:t>
      </w:r>
      <w:r w:rsidRPr="005B2062">
        <w:t>детей</w:t>
      </w:r>
      <w:r w:rsidRPr="005B2062">
        <w:rPr>
          <w:spacing w:val="-1"/>
        </w:rPr>
        <w:t xml:space="preserve"> </w:t>
      </w:r>
      <w:r w:rsidRPr="005B2062">
        <w:t>раннего</w:t>
      </w:r>
      <w:r w:rsidRPr="005B2062">
        <w:rPr>
          <w:spacing w:val="-1"/>
        </w:rPr>
        <w:t xml:space="preserve"> </w:t>
      </w:r>
      <w:r w:rsidRPr="005B2062">
        <w:t>возраст (второй</w:t>
      </w:r>
      <w:r w:rsidRPr="005B2062">
        <w:rPr>
          <w:spacing w:val="-1"/>
        </w:rPr>
        <w:t xml:space="preserve"> </w:t>
      </w:r>
      <w:r w:rsidRPr="005B2062">
        <w:t>год</w:t>
      </w:r>
      <w:r w:rsidRPr="005B2062">
        <w:rPr>
          <w:spacing w:val="-1"/>
        </w:rPr>
        <w:t xml:space="preserve"> </w:t>
      </w:r>
      <w:r w:rsidRPr="005B2062">
        <w:t>жизни)</w:t>
      </w:r>
    </w:p>
    <w:p w:rsidR="006F1C30" w:rsidRPr="005B2062" w:rsidRDefault="006F1C30" w:rsidP="005B2062">
      <w:pPr>
        <w:pStyle w:val="2"/>
        <w:spacing w:line="276" w:lineRule="auto"/>
      </w:pPr>
      <w:r w:rsidRPr="005B2062">
        <w:t>Росто-весовые</w:t>
      </w:r>
      <w:r w:rsidRPr="005B2062">
        <w:rPr>
          <w:spacing w:val="-3"/>
        </w:rPr>
        <w:t xml:space="preserve"> </w:t>
      </w:r>
      <w:r w:rsidRPr="005B2062">
        <w:t>характеристики</w:t>
      </w:r>
    </w:p>
    <w:p w:rsidR="006F1C30" w:rsidRPr="005B2062" w:rsidRDefault="006F1C30" w:rsidP="005B2062">
      <w:pPr>
        <w:pStyle w:val="a3"/>
        <w:spacing w:before="36" w:line="276" w:lineRule="auto"/>
        <w:ind w:right="246"/>
      </w:pPr>
      <w:r w:rsidRPr="005B2062">
        <w:t>Вес двухлетнего ребенка составляет одну пятую веса взрослого человека. К двум годам</w:t>
      </w:r>
      <w:r w:rsidRPr="005B2062">
        <w:rPr>
          <w:spacing w:val="1"/>
        </w:rPr>
        <w:t xml:space="preserve"> </w:t>
      </w:r>
      <w:r w:rsidRPr="005B2062">
        <w:t>мальчики набирают вес до 13,04 кг, девочки - 12,6 кг.</w:t>
      </w:r>
      <w:r w:rsidRPr="005B2062">
        <w:rPr>
          <w:spacing w:val="1"/>
        </w:rPr>
        <w:t xml:space="preserve"> </w:t>
      </w:r>
      <w:r w:rsidRPr="005B2062">
        <w:t>Ежемесячная прибавка в весе составляет</w:t>
      </w:r>
      <w:r w:rsidRPr="005B2062">
        <w:rPr>
          <w:spacing w:val="1"/>
        </w:rPr>
        <w:t xml:space="preserve"> </w:t>
      </w:r>
      <w:r w:rsidRPr="005B2062">
        <w:t>200-250 граммов, а в росте 1 см. К двум годам длина тела мальчиков достигает 88,3 см, а девочек -</w:t>
      </w:r>
      <w:r w:rsidRPr="005B2062">
        <w:rPr>
          <w:spacing w:val="1"/>
        </w:rPr>
        <w:t xml:space="preserve"> </w:t>
      </w:r>
      <w:r w:rsidRPr="005B2062">
        <w:t>86,1</w:t>
      </w:r>
      <w:r w:rsidRPr="005B2062">
        <w:rPr>
          <w:spacing w:val="-1"/>
        </w:rPr>
        <w:t xml:space="preserve"> </w:t>
      </w:r>
      <w:r w:rsidRPr="005B2062">
        <w:t>см.</w:t>
      </w:r>
    </w:p>
    <w:p w:rsidR="006F1C30" w:rsidRPr="005B2062" w:rsidRDefault="006F1C30" w:rsidP="005B2062">
      <w:pPr>
        <w:pStyle w:val="2"/>
        <w:spacing w:before="5" w:line="276" w:lineRule="auto"/>
      </w:pPr>
      <w:r w:rsidRPr="005B2062">
        <w:t>Функциональное</w:t>
      </w:r>
      <w:r w:rsidRPr="005B2062">
        <w:rPr>
          <w:spacing w:val="-4"/>
        </w:rPr>
        <w:t xml:space="preserve"> </w:t>
      </w:r>
      <w:r w:rsidRPr="005B2062">
        <w:t>созревание</w:t>
      </w:r>
    </w:p>
    <w:p w:rsidR="006F1C30" w:rsidRPr="005B2062" w:rsidRDefault="006F1C30" w:rsidP="005B2062">
      <w:pPr>
        <w:pStyle w:val="a3"/>
        <w:spacing w:before="36" w:line="276" w:lineRule="auto"/>
        <w:ind w:right="252"/>
      </w:pPr>
      <w:r w:rsidRPr="005B2062">
        <w:t>Продолжаются рост и функциональное развитие внутренних органов, костной, мышечной и</w:t>
      </w:r>
      <w:r w:rsidRPr="005B2062">
        <w:rPr>
          <w:spacing w:val="-57"/>
        </w:rPr>
        <w:t xml:space="preserve"> </w:t>
      </w:r>
      <w:r w:rsidRPr="005B2062">
        <w:t>центральной нервной системы. Повышается работоспособность нервных центров. Общее время</w:t>
      </w:r>
      <w:r w:rsidRPr="005B2062">
        <w:rPr>
          <w:spacing w:val="1"/>
        </w:rPr>
        <w:t xml:space="preserve"> </w:t>
      </w:r>
      <w:r w:rsidRPr="005B2062">
        <w:t>сна,</w:t>
      </w:r>
      <w:r w:rsidRPr="005B2062">
        <w:rPr>
          <w:spacing w:val="-1"/>
        </w:rPr>
        <w:t xml:space="preserve"> </w:t>
      </w:r>
      <w:r w:rsidRPr="005B2062">
        <w:t>практически</w:t>
      </w:r>
      <w:r w:rsidRPr="005B2062">
        <w:rPr>
          <w:spacing w:val="-1"/>
        </w:rPr>
        <w:t xml:space="preserve"> </w:t>
      </w:r>
      <w:r w:rsidRPr="005B2062">
        <w:t>полностью</w:t>
      </w:r>
      <w:r w:rsidRPr="005B2062">
        <w:rPr>
          <w:spacing w:val="-1"/>
        </w:rPr>
        <w:t xml:space="preserve"> </w:t>
      </w:r>
      <w:r w:rsidRPr="005B2062">
        <w:t>подчиненного</w:t>
      </w:r>
      <w:r w:rsidRPr="005B2062">
        <w:rPr>
          <w:spacing w:val="-1"/>
        </w:rPr>
        <w:t xml:space="preserve"> </w:t>
      </w:r>
      <w:r w:rsidRPr="005B2062">
        <w:t>суточной</w:t>
      </w:r>
      <w:r w:rsidRPr="005B2062">
        <w:rPr>
          <w:spacing w:val="-1"/>
        </w:rPr>
        <w:t xml:space="preserve"> </w:t>
      </w:r>
      <w:r w:rsidRPr="005B2062">
        <w:t>ритмике, составляет</w:t>
      </w:r>
      <w:r w:rsidRPr="005B2062">
        <w:rPr>
          <w:spacing w:val="-1"/>
        </w:rPr>
        <w:t xml:space="preserve"> </w:t>
      </w:r>
      <w:r w:rsidRPr="005B2062">
        <w:t>11-12</w:t>
      </w:r>
      <w:r w:rsidRPr="005B2062">
        <w:rPr>
          <w:spacing w:val="-1"/>
        </w:rPr>
        <w:t xml:space="preserve"> </w:t>
      </w:r>
      <w:r w:rsidRPr="005B2062">
        <w:t>часов.</w:t>
      </w:r>
    </w:p>
    <w:p w:rsidR="006F1C30" w:rsidRPr="005B2062" w:rsidRDefault="006F1C30" w:rsidP="005B2062">
      <w:pPr>
        <w:pStyle w:val="a3"/>
        <w:spacing w:before="1" w:line="276" w:lineRule="auto"/>
        <w:ind w:right="242"/>
      </w:pPr>
      <w:r w:rsidRPr="005B2062">
        <w:t>Развитие</w:t>
      </w:r>
      <w:r w:rsidRPr="005B2062">
        <w:rPr>
          <w:spacing w:val="1"/>
        </w:rPr>
        <w:t xml:space="preserve"> </w:t>
      </w:r>
      <w:r w:rsidRPr="005B2062">
        <w:t>центральной</w:t>
      </w:r>
      <w:r w:rsidRPr="005B2062">
        <w:rPr>
          <w:spacing w:val="1"/>
        </w:rPr>
        <w:t xml:space="preserve"> </w:t>
      </w:r>
      <w:r w:rsidRPr="005B2062">
        <w:t>нервной</w:t>
      </w:r>
      <w:r w:rsidRPr="005B2062">
        <w:rPr>
          <w:spacing w:val="1"/>
        </w:rPr>
        <w:t xml:space="preserve"> </w:t>
      </w:r>
      <w:r w:rsidRPr="005B2062">
        <w:t>системы</w:t>
      </w:r>
      <w:r w:rsidRPr="005B2062">
        <w:rPr>
          <w:spacing w:val="1"/>
        </w:rPr>
        <w:t xml:space="preserve"> </w:t>
      </w:r>
      <w:r w:rsidRPr="005B2062">
        <w:t>на</w:t>
      </w:r>
      <w:r w:rsidRPr="005B2062">
        <w:rPr>
          <w:spacing w:val="1"/>
        </w:rPr>
        <w:t xml:space="preserve"> </w:t>
      </w:r>
      <w:r w:rsidRPr="005B2062">
        <w:t>этом</w:t>
      </w:r>
      <w:r w:rsidRPr="005B2062">
        <w:rPr>
          <w:spacing w:val="1"/>
        </w:rPr>
        <w:t xml:space="preserve"> </w:t>
      </w:r>
      <w:r w:rsidRPr="005B2062">
        <w:t>этапе</w:t>
      </w:r>
      <w:r w:rsidRPr="005B2062">
        <w:rPr>
          <w:spacing w:val="1"/>
        </w:rPr>
        <w:t xml:space="preserve"> </w:t>
      </w:r>
      <w:r w:rsidRPr="005B2062">
        <w:t>характеризуется</w:t>
      </w:r>
      <w:r w:rsidRPr="005B2062">
        <w:rPr>
          <w:spacing w:val="1"/>
        </w:rPr>
        <w:t xml:space="preserve"> </w:t>
      </w:r>
      <w:r w:rsidRPr="005B2062">
        <w:t>замедлением</w:t>
      </w:r>
      <w:r w:rsidRPr="005B2062">
        <w:rPr>
          <w:spacing w:val="1"/>
        </w:rPr>
        <w:t xml:space="preserve"> </w:t>
      </w:r>
      <w:r w:rsidRPr="005B2062">
        <w:t>ростовых процессов, снижением скорости увеличения объема головного мозга и формированием</w:t>
      </w:r>
      <w:r w:rsidRPr="005B2062">
        <w:rPr>
          <w:spacing w:val="1"/>
        </w:rPr>
        <w:t xml:space="preserve"> </w:t>
      </w:r>
      <w:r w:rsidRPr="005B2062">
        <w:t>нервных связей.</w:t>
      </w:r>
    </w:p>
    <w:p w:rsidR="006F1C30" w:rsidRPr="005B2062" w:rsidRDefault="006F1C30" w:rsidP="005B2062">
      <w:pPr>
        <w:pStyle w:val="a3"/>
        <w:spacing w:before="1" w:line="276" w:lineRule="auto"/>
        <w:ind w:right="242"/>
      </w:pPr>
      <w:r w:rsidRPr="005B2062">
        <w:t>Начиная</w:t>
      </w:r>
      <w:r w:rsidRPr="005B2062">
        <w:rPr>
          <w:spacing w:val="1"/>
        </w:rPr>
        <w:t xml:space="preserve"> </w:t>
      </w:r>
      <w:r w:rsidRPr="005B2062">
        <w:t>с</w:t>
      </w:r>
      <w:r w:rsidRPr="005B2062">
        <w:rPr>
          <w:spacing w:val="1"/>
        </w:rPr>
        <w:t xml:space="preserve"> </w:t>
      </w:r>
      <w:r w:rsidRPr="005B2062">
        <w:t>16-18-ти</w:t>
      </w:r>
      <w:r w:rsidRPr="005B2062">
        <w:rPr>
          <w:spacing w:val="1"/>
        </w:rPr>
        <w:t xml:space="preserve"> </w:t>
      </w:r>
      <w:r w:rsidRPr="005B2062">
        <w:t>месяцев</w:t>
      </w:r>
      <w:r w:rsidRPr="005B2062">
        <w:rPr>
          <w:spacing w:val="1"/>
        </w:rPr>
        <w:t xml:space="preserve"> </w:t>
      </w:r>
      <w:r w:rsidRPr="005B2062">
        <w:t>уровень</w:t>
      </w:r>
      <w:r w:rsidRPr="005B2062">
        <w:rPr>
          <w:spacing w:val="1"/>
        </w:rPr>
        <w:t xml:space="preserve"> </w:t>
      </w:r>
      <w:r w:rsidRPr="005B2062">
        <w:t>развития</w:t>
      </w:r>
      <w:r w:rsidRPr="005B2062">
        <w:rPr>
          <w:spacing w:val="1"/>
        </w:rPr>
        <w:t xml:space="preserve"> </w:t>
      </w:r>
      <w:r w:rsidRPr="005B2062">
        <w:t>мускулатуры</w:t>
      </w:r>
      <w:r w:rsidRPr="005B2062">
        <w:rPr>
          <w:spacing w:val="1"/>
        </w:rPr>
        <w:t xml:space="preserve"> </w:t>
      </w:r>
      <w:r w:rsidRPr="005B2062">
        <w:t>и</w:t>
      </w:r>
      <w:r w:rsidRPr="005B2062">
        <w:rPr>
          <w:spacing w:val="1"/>
        </w:rPr>
        <w:t xml:space="preserve"> </w:t>
      </w:r>
      <w:r w:rsidRPr="005B2062">
        <w:t>нервной</w:t>
      </w:r>
      <w:r w:rsidRPr="005B2062">
        <w:rPr>
          <w:spacing w:val="1"/>
        </w:rPr>
        <w:t xml:space="preserve"> </w:t>
      </w:r>
      <w:r w:rsidRPr="005B2062">
        <w:t>системы</w:t>
      </w:r>
      <w:r w:rsidRPr="005B2062">
        <w:rPr>
          <w:spacing w:val="1"/>
        </w:rPr>
        <w:t xml:space="preserve"> </w:t>
      </w:r>
      <w:r w:rsidRPr="005B2062">
        <w:t>обеспечивает рефлекторную деятельность по контролю выделительной системы. К двум годам у</w:t>
      </w:r>
      <w:r w:rsidRPr="005B2062">
        <w:rPr>
          <w:spacing w:val="1"/>
        </w:rPr>
        <w:t xml:space="preserve"> </w:t>
      </w:r>
      <w:r w:rsidRPr="005B2062">
        <w:t>большинства</w:t>
      </w:r>
      <w:r w:rsidRPr="005B2062">
        <w:rPr>
          <w:spacing w:val="1"/>
        </w:rPr>
        <w:t xml:space="preserve"> </w:t>
      </w:r>
      <w:r w:rsidRPr="005B2062">
        <w:t>детей</w:t>
      </w:r>
      <w:r w:rsidRPr="005B2062">
        <w:rPr>
          <w:spacing w:val="1"/>
        </w:rPr>
        <w:t xml:space="preserve"> </w:t>
      </w:r>
      <w:r w:rsidRPr="005B2062">
        <w:t>ночное</w:t>
      </w:r>
      <w:r w:rsidRPr="005B2062">
        <w:rPr>
          <w:spacing w:val="1"/>
        </w:rPr>
        <w:t xml:space="preserve"> </w:t>
      </w:r>
      <w:r w:rsidRPr="005B2062">
        <w:t>мочеиспускание</w:t>
      </w:r>
      <w:r w:rsidRPr="005B2062">
        <w:rPr>
          <w:spacing w:val="1"/>
        </w:rPr>
        <w:t xml:space="preserve"> </w:t>
      </w:r>
      <w:r w:rsidRPr="005B2062">
        <w:t>прекращается,</w:t>
      </w:r>
      <w:r w:rsidRPr="005B2062">
        <w:rPr>
          <w:spacing w:val="1"/>
        </w:rPr>
        <w:t xml:space="preserve"> </w:t>
      </w:r>
      <w:r w:rsidRPr="005B2062">
        <w:t>хотя</w:t>
      </w:r>
      <w:r w:rsidRPr="005B2062">
        <w:rPr>
          <w:spacing w:val="1"/>
        </w:rPr>
        <w:t xml:space="preserve"> </w:t>
      </w:r>
      <w:r w:rsidRPr="005B2062">
        <w:t>время</w:t>
      </w:r>
      <w:r w:rsidRPr="005B2062">
        <w:rPr>
          <w:spacing w:val="1"/>
        </w:rPr>
        <w:t xml:space="preserve"> </w:t>
      </w:r>
      <w:r w:rsidRPr="005B2062">
        <w:t>от</w:t>
      </w:r>
      <w:r w:rsidRPr="005B2062">
        <w:rPr>
          <w:spacing w:val="1"/>
        </w:rPr>
        <w:t xml:space="preserve"> </w:t>
      </w:r>
      <w:r w:rsidRPr="005B2062">
        <w:t>времени</w:t>
      </w:r>
      <w:r w:rsidRPr="005B2062">
        <w:rPr>
          <w:spacing w:val="1"/>
        </w:rPr>
        <w:t xml:space="preserve"> </w:t>
      </w:r>
      <w:r w:rsidRPr="005B2062">
        <w:t>оно</w:t>
      </w:r>
      <w:r w:rsidRPr="005B2062">
        <w:rPr>
          <w:spacing w:val="1"/>
        </w:rPr>
        <w:t xml:space="preserve"> </w:t>
      </w:r>
      <w:r w:rsidRPr="005B2062">
        <w:t>может</w:t>
      </w:r>
      <w:r w:rsidRPr="005B2062">
        <w:rPr>
          <w:spacing w:val="1"/>
        </w:rPr>
        <w:t xml:space="preserve"> </w:t>
      </w:r>
      <w:r w:rsidRPr="005B2062">
        <w:lastRenderedPageBreak/>
        <w:t>повторяться</w:t>
      </w:r>
      <w:r w:rsidRPr="005B2062">
        <w:rPr>
          <w:spacing w:val="1"/>
        </w:rPr>
        <w:t xml:space="preserve"> </w:t>
      </w:r>
      <w:r w:rsidRPr="005B2062">
        <w:t>у</w:t>
      </w:r>
      <w:r w:rsidRPr="005B2062">
        <w:rPr>
          <w:spacing w:val="1"/>
        </w:rPr>
        <w:t xml:space="preserve"> </w:t>
      </w:r>
      <w:r w:rsidRPr="005B2062">
        <w:t>многих</w:t>
      </w:r>
      <w:r w:rsidRPr="005B2062">
        <w:rPr>
          <w:spacing w:val="1"/>
        </w:rPr>
        <w:t xml:space="preserve"> </w:t>
      </w:r>
      <w:r w:rsidRPr="005B2062">
        <w:t>из</w:t>
      </w:r>
      <w:r w:rsidRPr="005B2062">
        <w:rPr>
          <w:spacing w:val="1"/>
        </w:rPr>
        <w:t xml:space="preserve"> </w:t>
      </w:r>
      <w:r w:rsidRPr="005B2062">
        <w:t>них</w:t>
      </w:r>
      <w:r w:rsidRPr="005B2062">
        <w:rPr>
          <w:spacing w:val="1"/>
        </w:rPr>
        <w:t xml:space="preserve"> </w:t>
      </w:r>
      <w:r w:rsidRPr="005B2062">
        <w:t>и</w:t>
      </w:r>
      <w:r w:rsidRPr="005B2062">
        <w:rPr>
          <w:spacing w:val="1"/>
        </w:rPr>
        <w:t xml:space="preserve"> </w:t>
      </w:r>
      <w:r w:rsidRPr="005B2062">
        <w:t>гораздо</w:t>
      </w:r>
      <w:r w:rsidRPr="005B2062">
        <w:rPr>
          <w:spacing w:val="1"/>
        </w:rPr>
        <w:t xml:space="preserve"> </w:t>
      </w:r>
      <w:r w:rsidRPr="005B2062">
        <w:t>позднее</w:t>
      </w:r>
      <w:r w:rsidRPr="005B2062">
        <w:rPr>
          <w:spacing w:val="1"/>
        </w:rPr>
        <w:t xml:space="preserve"> </w:t>
      </w:r>
      <w:r w:rsidRPr="005B2062">
        <w:t>в</w:t>
      </w:r>
      <w:r w:rsidRPr="005B2062">
        <w:rPr>
          <w:spacing w:val="1"/>
        </w:rPr>
        <w:t xml:space="preserve"> </w:t>
      </w:r>
      <w:r w:rsidRPr="005B2062">
        <w:t>результате</w:t>
      </w:r>
      <w:r w:rsidRPr="005B2062">
        <w:rPr>
          <w:spacing w:val="1"/>
        </w:rPr>
        <w:t xml:space="preserve"> </w:t>
      </w:r>
      <w:r w:rsidRPr="005B2062">
        <w:t>нарушения</w:t>
      </w:r>
      <w:r w:rsidRPr="005B2062">
        <w:rPr>
          <w:spacing w:val="1"/>
        </w:rPr>
        <w:t xml:space="preserve"> </w:t>
      </w:r>
      <w:r w:rsidRPr="005B2062">
        <w:t>привычных</w:t>
      </w:r>
      <w:r w:rsidRPr="005B2062">
        <w:rPr>
          <w:spacing w:val="1"/>
        </w:rPr>
        <w:t xml:space="preserve"> </w:t>
      </w:r>
      <w:r w:rsidRPr="005B2062">
        <w:t>видов</w:t>
      </w:r>
      <w:r w:rsidRPr="005B2062">
        <w:rPr>
          <w:spacing w:val="1"/>
        </w:rPr>
        <w:t xml:space="preserve"> </w:t>
      </w:r>
      <w:r w:rsidRPr="005B2062">
        <w:t>повседневной</w:t>
      </w:r>
      <w:r w:rsidRPr="005B2062">
        <w:rPr>
          <w:spacing w:val="-2"/>
        </w:rPr>
        <w:t xml:space="preserve"> </w:t>
      </w:r>
      <w:r w:rsidRPr="005B2062">
        <w:t>активности,</w:t>
      </w:r>
      <w:r w:rsidRPr="005B2062">
        <w:rPr>
          <w:spacing w:val="-2"/>
        </w:rPr>
        <w:t xml:space="preserve"> </w:t>
      </w:r>
      <w:r w:rsidRPr="005B2062">
        <w:t>на</w:t>
      </w:r>
      <w:r w:rsidRPr="005B2062">
        <w:rPr>
          <w:spacing w:val="-2"/>
        </w:rPr>
        <w:t xml:space="preserve"> </w:t>
      </w:r>
      <w:r w:rsidRPr="005B2062">
        <w:t>фоне</w:t>
      </w:r>
      <w:r w:rsidRPr="005B2062">
        <w:rPr>
          <w:spacing w:val="-3"/>
        </w:rPr>
        <w:t xml:space="preserve"> </w:t>
      </w:r>
      <w:r w:rsidRPr="005B2062">
        <w:t>болезни,</w:t>
      </w:r>
      <w:r w:rsidRPr="005B2062">
        <w:rPr>
          <w:spacing w:val="-1"/>
        </w:rPr>
        <w:t xml:space="preserve"> </w:t>
      </w:r>
      <w:r w:rsidRPr="005B2062">
        <w:t>в</w:t>
      </w:r>
      <w:r w:rsidRPr="005B2062">
        <w:rPr>
          <w:spacing w:val="-3"/>
        </w:rPr>
        <w:t xml:space="preserve"> </w:t>
      </w:r>
      <w:r w:rsidRPr="005B2062">
        <w:t>случаях</w:t>
      </w:r>
      <w:r w:rsidRPr="005B2062">
        <w:rPr>
          <w:spacing w:val="1"/>
        </w:rPr>
        <w:t xml:space="preserve"> </w:t>
      </w:r>
      <w:r w:rsidRPr="005B2062">
        <w:t>перевозбуждения</w:t>
      </w:r>
      <w:r w:rsidRPr="005B2062">
        <w:rPr>
          <w:spacing w:val="-2"/>
        </w:rPr>
        <w:t xml:space="preserve"> </w:t>
      </w:r>
      <w:r w:rsidRPr="005B2062">
        <w:t>ребенка</w:t>
      </w:r>
      <w:r w:rsidRPr="005B2062">
        <w:rPr>
          <w:spacing w:val="-3"/>
        </w:rPr>
        <w:t xml:space="preserve"> </w:t>
      </w:r>
      <w:r w:rsidRPr="005B2062">
        <w:t>или испуга.</w:t>
      </w:r>
    </w:p>
    <w:p w:rsidR="006F1C30" w:rsidRPr="005B2062" w:rsidRDefault="006F1C30" w:rsidP="005B2062">
      <w:pPr>
        <w:pStyle w:val="a3"/>
        <w:spacing w:line="276" w:lineRule="auto"/>
        <w:ind w:right="242"/>
      </w:pPr>
      <w:r w:rsidRPr="005B2062">
        <w:rPr>
          <w:b/>
          <w:i/>
        </w:rPr>
        <w:t xml:space="preserve">Развитие моторики. </w:t>
      </w:r>
      <w:r w:rsidRPr="005B2062">
        <w:t>Развитие моторики является определяющим для всего психического</w:t>
      </w:r>
      <w:r w:rsidRPr="005B2062">
        <w:rPr>
          <w:spacing w:val="1"/>
        </w:rPr>
        <w:t xml:space="preserve"> </w:t>
      </w:r>
      <w:r w:rsidRPr="005B2062">
        <w:t>развития.</w:t>
      </w:r>
      <w:r w:rsidRPr="005B2062">
        <w:rPr>
          <w:spacing w:val="1"/>
        </w:rPr>
        <w:t xml:space="preserve"> </w:t>
      </w:r>
      <w:r w:rsidRPr="005B2062">
        <w:t>Преимущественно</w:t>
      </w:r>
      <w:r w:rsidRPr="005B2062">
        <w:rPr>
          <w:spacing w:val="1"/>
        </w:rPr>
        <w:t xml:space="preserve"> </w:t>
      </w:r>
      <w:r w:rsidRPr="005B2062">
        <w:t>формируется</w:t>
      </w:r>
      <w:r w:rsidRPr="005B2062">
        <w:rPr>
          <w:spacing w:val="1"/>
        </w:rPr>
        <w:t xml:space="preserve"> </w:t>
      </w:r>
      <w:r w:rsidRPr="005B2062">
        <w:t>подкорковый</w:t>
      </w:r>
      <w:r w:rsidRPr="005B2062">
        <w:rPr>
          <w:spacing w:val="1"/>
        </w:rPr>
        <w:t xml:space="preserve"> </w:t>
      </w:r>
      <w:r w:rsidRPr="005B2062">
        <w:t>уровень</w:t>
      </w:r>
      <w:r w:rsidRPr="005B2062">
        <w:rPr>
          <w:spacing w:val="1"/>
        </w:rPr>
        <w:t xml:space="preserve"> </w:t>
      </w:r>
      <w:r w:rsidRPr="005B2062">
        <w:t>организации</w:t>
      </w:r>
      <w:r w:rsidRPr="005B2062">
        <w:rPr>
          <w:spacing w:val="1"/>
        </w:rPr>
        <w:t xml:space="preserve"> </w:t>
      </w:r>
      <w:r w:rsidRPr="005B2062">
        <w:t>движения,</w:t>
      </w:r>
      <w:r w:rsidRPr="005B2062">
        <w:rPr>
          <w:spacing w:val="-57"/>
        </w:rPr>
        <w:t xml:space="preserve"> </w:t>
      </w:r>
      <w:r w:rsidRPr="005B2062">
        <w:t>включающий</w:t>
      </w:r>
      <w:r w:rsidRPr="005B2062">
        <w:rPr>
          <w:spacing w:val="1"/>
        </w:rPr>
        <w:t xml:space="preserve"> </w:t>
      </w:r>
      <w:r w:rsidRPr="005B2062">
        <w:t>формирование</w:t>
      </w:r>
      <w:r w:rsidRPr="005B2062">
        <w:rPr>
          <w:spacing w:val="1"/>
        </w:rPr>
        <w:t xml:space="preserve"> </w:t>
      </w:r>
      <w:r w:rsidRPr="005B2062">
        <w:t>ритма,</w:t>
      </w:r>
      <w:r w:rsidRPr="005B2062">
        <w:rPr>
          <w:spacing w:val="1"/>
        </w:rPr>
        <w:t xml:space="preserve"> </w:t>
      </w:r>
      <w:r w:rsidRPr="005B2062">
        <w:t>темпа,</w:t>
      </w:r>
      <w:r w:rsidRPr="005B2062">
        <w:rPr>
          <w:spacing w:val="1"/>
        </w:rPr>
        <w:t xml:space="preserve"> </w:t>
      </w:r>
      <w:r w:rsidRPr="005B2062">
        <w:t>тонуса.</w:t>
      </w:r>
      <w:r w:rsidRPr="005B2062">
        <w:rPr>
          <w:spacing w:val="1"/>
        </w:rPr>
        <w:t xml:space="preserve"> </w:t>
      </w:r>
      <w:r w:rsidRPr="005B2062">
        <w:t>Все</w:t>
      </w:r>
      <w:r w:rsidRPr="005B2062">
        <w:rPr>
          <w:spacing w:val="1"/>
        </w:rPr>
        <w:t xml:space="preserve"> </w:t>
      </w:r>
      <w:r w:rsidRPr="005B2062">
        <w:t>движения</w:t>
      </w:r>
      <w:r w:rsidRPr="005B2062">
        <w:rPr>
          <w:spacing w:val="1"/>
        </w:rPr>
        <w:t xml:space="preserve"> </w:t>
      </w:r>
      <w:r w:rsidRPr="005B2062">
        <w:t>формируются</w:t>
      </w:r>
      <w:r w:rsidRPr="005B2062">
        <w:rPr>
          <w:spacing w:val="1"/>
        </w:rPr>
        <w:t xml:space="preserve"> </w:t>
      </w:r>
      <w:r w:rsidRPr="005B2062">
        <w:t>на</w:t>
      </w:r>
      <w:r w:rsidRPr="005B2062">
        <w:rPr>
          <w:spacing w:val="1"/>
        </w:rPr>
        <w:t xml:space="preserve"> </w:t>
      </w:r>
      <w:r w:rsidRPr="005B2062">
        <w:t>основании</w:t>
      </w:r>
      <w:r w:rsidRPr="005B2062">
        <w:rPr>
          <w:spacing w:val="1"/>
        </w:rPr>
        <w:t xml:space="preserve"> </w:t>
      </w:r>
      <w:r w:rsidRPr="005B2062">
        <w:t>ритмической картины, соответственно, чрезвычайно важно формировать ритмичность (движения</w:t>
      </w:r>
      <w:r w:rsidRPr="005B2062">
        <w:rPr>
          <w:spacing w:val="1"/>
        </w:rPr>
        <w:t xml:space="preserve"> </w:t>
      </w:r>
      <w:r w:rsidRPr="005B2062">
        <w:t>под ритм; режим дня; чередование активности и отдыха). Подавляющие большинство детей (90%)</w:t>
      </w:r>
      <w:r w:rsidRPr="005B2062">
        <w:rPr>
          <w:spacing w:val="1"/>
        </w:rPr>
        <w:t xml:space="preserve"> </w:t>
      </w:r>
      <w:r w:rsidRPr="005B2062">
        <w:t>может хорошо ходить (в год и два месяца); строить башню из двух кубиков (в полтора года);</w:t>
      </w:r>
      <w:r w:rsidRPr="005B2062">
        <w:rPr>
          <w:spacing w:val="1"/>
        </w:rPr>
        <w:t xml:space="preserve"> </w:t>
      </w:r>
      <w:r w:rsidRPr="005B2062">
        <w:t>подниматься по ступенькам (в год и десять месяцев); пинать мяч (к двум годам). На развитие</w:t>
      </w:r>
      <w:r w:rsidRPr="005B2062">
        <w:rPr>
          <w:spacing w:val="1"/>
        </w:rPr>
        <w:t xml:space="preserve"> </w:t>
      </w:r>
      <w:r w:rsidRPr="005B2062">
        <w:t>основных</w:t>
      </w:r>
      <w:r w:rsidRPr="005B2062">
        <w:rPr>
          <w:spacing w:val="1"/>
        </w:rPr>
        <w:t xml:space="preserve"> </w:t>
      </w:r>
      <w:r w:rsidRPr="005B2062">
        <w:t>движений</w:t>
      </w:r>
      <w:r w:rsidRPr="005B2062">
        <w:rPr>
          <w:spacing w:val="1"/>
        </w:rPr>
        <w:t xml:space="preserve"> </w:t>
      </w:r>
      <w:r w:rsidRPr="005B2062">
        <w:t>ребенка</w:t>
      </w:r>
      <w:r w:rsidRPr="005B2062">
        <w:rPr>
          <w:spacing w:val="1"/>
        </w:rPr>
        <w:t xml:space="preserve"> </w:t>
      </w:r>
      <w:r w:rsidRPr="005B2062">
        <w:t>частично</w:t>
      </w:r>
      <w:r w:rsidRPr="005B2062">
        <w:rPr>
          <w:spacing w:val="1"/>
        </w:rPr>
        <w:t xml:space="preserve"> </w:t>
      </w:r>
      <w:r w:rsidRPr="005B2062">
        <w:t>влияют</w:t>
      </w:r>
      <w:r w:rsidRPr="005B2062">
        <w:rPr>
          <w:spacing w:val="1"/>
        </w:rPr>
        <w:t xml:space="preserve"> </w:t>
      </w:r>
      <w:r w:rsidRPr="005B2062">
        <w:t>пропорции</w:t>
      </w:r>
      <w:r w:rsidRPr="005B2062">
        <w:rPr>
          <w:spacing w:val="1"/>
        </w:rPr>
        <w:t xml:space="preserve"> </w:t>
      </w:r>
      <w:r w:rsidRPr="005B2062">
        <w:t>его</w:t>
      </w:r>
      <w:r w:rsidRPr="005B2062">
        <w:rPr>
          <w:spacing w:val="1"/>
        </w:rPr>
        <w:t xml:space="preserve"> </w:t>
      </w:r>
      <w:r w:rsidRPr="005B2062">
        <w:t>тела:</w:t>
      </w:r>
      <w:r w:rsidRPr="005B2062">
        <w:rPr>
          <w:spacing w:val="1"/>
        </w:rPr>
        <w:t xml:space="preserve"> </w:t>
      </w:r>
      <w:r w:rsidRPr="005B2062">
        <w:t>короткие</w:t>
      </w:r>
      <w:r w:rsidRPr="005B2062">
        <w:rPr>
          <w:spacing w:val="1"/>
        </w:rPr>
        <w:t xml:space="preserve"> </w:t>
      </w:r>
      <w:r w:rsidRPr="005B2062">
        <w:t>ноги,</w:t>
      </w:r>
      <w:r w:rsidRPr="005B2062">
        <w:rPr>
          <w:spacing w:val="1"/>
        </w:rPr>
        <w:t xml:space="preserve"> </w:t>
      </w:r>
      <w:r w:rsidRPr="005B2062">
        <w:t>длинное</w:t>
      </w:r>
      <w:r w:rsidRPr="005B2062">
        <w:rPr>
          <w:spacing w:val="1"/>
        </w:rPr>
        <w:t xml:space="preserve"> </w:t>
      </w:r>
      <w:r w:rsidRPr="005B2062">
        <w:t>туловище, большая голова. Ребенок до полутора лет часто падает при ходьбе, не всегда может</w:t>
      </w:r>
      <w:r w:rsidRPr="005B2062">
        <w:rPr>
          <w:spacing w:val="1"/>
        </w:rPr>
        <w:t xml:space="preserve"> </w:t>
      </w:r>
      <w:r w:rsidRPr="005B2062">
        <w:t>вовремя остановиться, обойти препятствие. Несовершенна и осанка. Вследствие недостаточного</w:t>
      </w:r>
      <w:r w:rsidRPr="005B2062">
        <w:rPr>
          <w:spacing w:val="1"/>
        </w:rPr>
        <w:t xml:space="preserve"> </w:t>
      </w:r>
      <w:r w:rsidRPr="005B2062">
        <w:t>развития мышечной системы ребенку трудно долго выполнять однотипные движения, например,</w:t>
      </w:r>
      <w:r w:rsidRPr="005B2062">
        <w:rPr>
          <w:spacing w:val="1"/>
        </w:rPr>
        <w:t xml:space="preserve"> </w:t>
      </w:r>
      <w:r w:rsidRPr="005B2062">
        <w:t>ходить с мамой «только за ручку». Постепенно ходьба совершенствуется. Дети учатся свободно</w:t>
      </w:r>
      <w:r w:rsidRPr="005B2062">
        <w:rPr>
          <w:spacing w:val="1"/>
        </w:rPr>
        <w:t xml:space="preserve"> </w:t>
      </w:r>
      <w:r w:rsidRPr="005B2062">
        <w:t>передвигаться</w:t>
      </w:r>
      <w:r w:rsidRPr="005B2062">
        <w:rPr>
          <w:spacing w:val="1"/>
        </w:rPr>
        <w:t xml:space="preserve"> </w:t>
      </w:r>
      <w:r w:rsidRPr="005B2062">
        <w:t>на</w:t>
      </w:r>
      <w:r w:rsidRPr="005B2062">
        <w:rPr>
          <w:spacing w:val="1"/>
        </w:rPr>
        <w:t xml:space="preserve"> </w:t>
      </w:r>
      <w:r w:rsidRPr="005B2062">
        <w:t>прогулке:</w:t>
      </w:r>
      <w:r w:rsidRPr="005B2062">
        <w:rPr>
          <w:spacing w:val="1"/>
        </w:rPr>
        <w:t xml:space="preserve"> </w:t>
      </w:r>
      <w:r w:rsidRPr="005B2062">
        <w:t>они</w:t>
      </w:r>
      <w:r w:rsidRPr="005B2062">
        <w:rPr>
          <w:spacing w:val="1"/>
        </w:rPr>
        <w:t xml:space="preserve"> </w:t>
      </w:r>
      <w:r w:rsidRPr="005B2062">
        <w:t>взбираются</w:t>
      </w:r>
      <w:r w:rsidRPr="005B2062">
        <w:rPr>
          <w:spacing w:val="1"/>
        </w:rPr>
        <w:t xml:space="preserve"> </w:t>
      </w:r>
      <w:r w:rsidRPr="005B2062">
        <w:t>на</w:t>
      </w:r>
      <w:r w:rsidRPr="005B2062">
        <w:rPr>
          <w:spacing w:val="1"/>
        </w:rPr>
        <w:t xml:space="preserve"> </w:t>
      </w:r>
      <w:r w:rsidRPr="005B2062">
        <w:t>бугорки,</w:t>
      </w:r>
      <w:r w:rsidRPr="005B2062">
        <w:rPr>
          <w:spacing w:val="1"/>
        </w:rPr>
        <w:t xml:space="preserve"> </w:t>
      </w:r>
      <w:r w:rsidRPr="005B2062">
        <w:t>ходят</w:t>
      </w:r>
      <w:r w:rsidRPr="005B2062">
        <w:rPr>
          <w:spacing w:val="1"/>
        </w:rPr>
        <w:t xml:space="preserve"> </w:t>
      </w:r>
      <w:r w:rsidRPr="005B2062">
        <w:t>по</w:t>
      </w:r>
      <w:r w:rsidRPr="005B2062">
        <w:rPr>
          <w:spacing w:val="1"/>
        </w:rPr>
        <w:t xml:space="preserve"> </w:t>
      </w:r>
      <w:r w:rsidRPr="005B2062">
        <w:t>траве,</w:t>
      </w:r>
      <w:r w:rsidRPr="005B2062">
        <w:rPr>
          <w:spacing w:val="1"/>
        </w:rPr>
        <w:t xml:space="preserve"> </w:t>
      </w:r>
      <w:r w:rsidRPr="005B2062">
        <w:t>перешагивают</w:t>
      </w:r>
      <w:r w:rsidRPr="005B2062">
        <w:rPr>
          <w:spacing w:val="1"/>
        </w:rPr>
        <w:t xml:space="preserve"> </w:t>
      </w:r>
      <w:r w:rsidRPr="005B2062">
        <w:t>через</w:t>
      </w:r>
      <w:r w:rsidRPr="005B2062">
        <w:rPr>
          <w:spacing w:val="-57"/>
        </w:rPr>
        <w:t xml:space="preserve"> </w:t>
      </w:r>
      <w:r w:rsidRPr="005B2062">
        <w:t>небольшие препятствия, например, палку, лежащую на земле. Исчезает шаркающая походка. В</w:t>
      </w:r>
      <w:r w:rsidRPr="005B2062">
        <w:rPr>
          <w:spacing w:val="1"/>
        </w:rPr>
        <w:t xml:space="preserve"> </w:t>
      </w:r>
      <w:r w:rsidRPr="005B2062">
        <w:t>подвижных играх и на музыкальных занятиях дети делают боковые шаги, медленно кружатся на</w:t>
      </w:r>
      <w:r w:rsidRPr="005B2062">
        <w:rPr>
          <w:spacing w:val="1"/>
        </w:rPr>
        <w:t xml:space="preserve"> </w:t>
      </w:r>
      <w:r w:rsidRPr="005B2062">
        <w:t>месте. Даже в начале второго года дети много лазают: взбираются на горку, на диванчики, а позже</w:t>
      </w:r>
      <w:r w:rsidRPr="005B2062">
        <w:rPr>
          <w:spacing w:val="1"/>
        </w:rPr>
        <w:t xml:space="preserve"> </w:t>
      </w:r>
      <w:r w:rsidRPr="005B2062">
        <w:t>(приставным шагом) и на шведскую стенку. Они также перелезают через бревно, подлезают под</w:t>
      </w:r>
      <w:r w:rsidRPr="005B2062">
        <w:rPr>
          <w:spacing w:val="1"/>
        </w:rPr>
        <w:t xml:space="preserve"> </w:t>
      </w:r>
      <w:r w:rsidRPr="005B2062">
        <w:t>скамейку, пролезают через обруч. После полутора лет у малышей кроме основных развиваются и</w:t>
      </w:r>
      <w:r w:rsidRPr="005B2062">
        <w:rPr>
          <w:spacing w:val="1"/>
        </w:rPr>
        <w:t xml:space="preserve"> </w:t>
      </w:r>
      <w:r w:rsidRPr="005B2062">
        <w:t>подражательные</w:t>
      </w:r>
      <w:r w:rsidRPr="005B2062">
        <w:rPr>
          <w:spacing w:val="1"/>
        </w:rPr>
        <w:t xml:space="preserve"> </w:t>
      </w:r>
      <w:r w:rsidRPr="005B2062">
        <w:t>движения</w:t>
      </w:r>
      <w:r w:rsidRPr="005B2062">
        <w:rPr>
          <w:spacing w:val="1"/>
        </w:rPr>
        <w:t xml:space="preserve"> </w:t>
      </w:r>
      <w:r w:rsidRPr="005B2062">
        <w:t>(мишке,</w:t>
      </w:r>
      <w:r w:rsidRPr="005B2062">
        <w:rPr>
          <w:spacing w:val="1"/>
        </w:rPr>
        <w:t xml:space="preserve"> </w:t>
      </w:r>
      <w:r w:rsidRPr="005B2062">
        <w:t>зайчику).</w:t>
      </w:r>
      <w:r w:rsidRPr="005B2062">
        <w:rPr>
          <w:spacing w:val="1"/>
        </w:rPr>
        <w:t xml:space="preserve"> </w:t>
      </w:r>
      <w:r w:rsidRPr="005B2062">
        <w:t>В</w:t>
      </w:r>
      <w:r w:rsidRPr="005B2062">
        <w:rPr>
          <w:spacing w:val="1"/>
        </w:rPr>
        <w:t xml:space="preserve"> </w:t>
      </w:r>
      <w:r w:rsidRPr="005B2062">
        <w:t>простых</w:t>
      </w:r>
      <w:r w:rsidRPr="005B2062">
        <w:rPr>
          <w:spacing w:val="1"/>
        </w:rPr>
        <w:t xml:space="preserve"> </w:t>
      </w:r>
      <w:r w:rsidRPr="005B2062">
        <w:t>подвижных</w:t>
      </w:r>
      <w:r w:rsidRPr="005B2062">
        <w:rPr>
          <w:spacing w:val="1"/>
        </w:rPr>
        <w:t xml:space="preserve"> </w:t>
      </w:r>
      <w:r w:rsidRPr="005B2062">
        <w:t>играх</w:t>
      </w:r>
      <w:r w:rsidRPr="005B2062">
        <w:rPr>
          <w:spacing w:val="1"/>
        </w:rPr>
        <w:t xml:space="preserve"> </w:t>
      </w:r>
      <w:r w:rsidRPr="005B2062">
        <w:t>и</w:t>
      </w:r>
      <w:r w:rsidRPr="005B2062">
        <w:rPr>
          <w:spacing w:val="1"/>
        </w:rPr>
        <w:t xml:space="preserve"> </w:t>
      </w:r>
      <w:r w:rsidRPr="005B2062">
        <w:t>плясках</w:t>
      </w:r>
      <w:r w:rsidRPr="005B2062">
        <w:rPr>
          <w:spacing w:val="1"/>
        </w:rPr>
        <w:t xml:space="preserve"> </w:t>
      </w:r>
      <w:r w:rsidRPr="005B2062">
        <w:t>дети</w:t>
      </w:r>
      <w:r w:rsidRPr="005B2062">
        <w:rPr>
          <w:spacing w:val="1"/>
        </w:rPr>
        <w:t xml:space="preserve"> </w:t>
      </w:r>
      <w:r w:rsidRPr="005B2062">
        <w:t>привыкают</w:t>
      </w:r>
      <w:r w:rsidRPr="005B2062">
        <w:rPr>
          <w:spacing w:val="1"/>
        </w:rPr>
        <w:t xml:space="preserve"> </w:t>
      </w:r>
      <w:r w:rsidRPr="005B2062">
        <w:t>координировать</w:t>
      </w:r>
      <w:r w:rsidRPr="005B2062">
        <w:rPr>
          <w:spacing w:val="1"/>
        </w:rPr>
        <w:t xml:space="preserve"> </w:t>
      </w:r>
      <w:r w:rsidRPr="005B2062">
        <w:t>свои</w:t>
      </w:r>
      <w:r w:rsidRPr="005B2062">
        <w:rPr>
          <w:spacing w:val="1"/>
        </w:rPr>
        <w:t xml:space="preserve"> </w:t>
      </w:r>
      <w:r w:rsidRPr="005B2062">
        <w:t>движения</w:t>
      </w:r>
      <w:r w:rsidRPr="005B2062">
        <w:rPr>
          <w:spacing w:val="1"/>
        </w:rPr>
        <w:t xml:space="preserve"> </w:t>
      </w:r>
      <w:r w:rsidRPr="005B2062">
        <w:t>и</w:t>
      </w:r>
      <w:r w:rsidRPr="005B2062">
        <w:rPr>
          <w:spacing w:val="1"/>
        </w:rPr>
        <w:t xml:space="preserve"> </w:t>
      </w:r>
      <w:r w:rsidRPr="005B2062">
        <w:t>действия</w:t>
      </w:r>
      <w:r w:rsidRPr="005B2062">
        <w:rPr>
          <w:spacing w:val="1"/>
        </w:rPr>
        <w:t xml:space="preserve"> </w:t>
      </w:r>
      <w:r w:rsidRPr="005B2062">
        <w:t>друг</w:t>
      </w:r>
      <w:r w:rsidRPr="005B2062">
        <w:rPr>
          <w:spacing w:val="1"/>
        </w:rPr>
        <w:t xml:space="preserve"> </w:t>
      </w:r>
      <w:r w:rsidRPr="005B2062">
        <w:t>с</w:t>
      </w:r>
      <w:r w:rsidRPr="005B2062">
        <w:rPr>
          <w:spacing w:val="1"/>
        </w:rPr>
        <w:t xml:space="preserve"> </w:t>
      </w:r>
      <w:r w:rsidRPr="005B2062">
        <w:t>другом.</w:t>
      </w:r>
      <w:r w:rsidRPr="005B2062">
        <w:rPr>
          <w:spacing w:val="1"/>
        </w:rPr>
        <w:t xml:space="preserve"> </w:t>
      </w:r>
      <w:r w:rsidRPr="005B2062">
        <w:t>В</w:t>
      </w:r>
      <w:r w:rsidRPr="005B2062">
        <w:rPr>
          <w:spacing w:val="1"/>
        </w:rPr>
        <w:t xml:space="preserve"> </w:t>
      </w:r>
      <w:r w:rsidRPr="005B2062">
        <w:t>полтора</w:t>
      </w:r>
      <w:r w:rsidRPr="005B2062">
        <w:rPr>
          <w:spacing w:val="1"/>
        </w:rPr>
        <w:t xml:space="preserve"> </w:t>
      </w:r>
      <w:r w:rsidRPr="005B2062">
        <w:t>года</w:t>
      </w:r>
      <w:r w:rsidRPr="005B2062">
        <w:rPr>
          <w:spacing w:val="1"/>
        </w:rPr>
        <w:t xml:space="preserve"> </w:t>
      </w:r>
      <w:r w:rsidRPr="005B2062">
        <w:t>дети</w:t>
      </w:r>
      <w:r w:rsidRPr="005B2062">
        <w:rPr>
          <w:spacing w:val="1"/>
        </w:rPr>
        <w:t xml:space="preserve"> </w:t>
      </w:r>
      <w:r w:rsidRPr="005B2062">
        <w:t>способны рисовать каракули, а к двум годам могут нарисовать прямую линию. Дети все лучше</w:t>
      </w:r>
      <w:r w:rsidRPr="005B2062">
        <w:rPr>
          <w:spacing w:val="1"/>
        </w:rPr>
        <w:t xml:space="preserve"> </w:t>
      </w:r>
      <w:r w:rsidRPr="005B2062">
        <w:t>контролируют простые движения, а затем объединяют их во все более сложные и согласованные</w:t>
      </w:r>
      <w:r w:rsidRPr="005B2062">
        <w:rPr>
          <w:spacing w:val="1"/>
        </w:rPr>
        <w:t xml:space="preserve"> </w:t>
      </w:r>
      <w:r w:rsidRPr="005B2062">
        <w:t>системы.</w:t>
      </w:r>
    </w:p>
    <w:p w:rsidR="006F1C30" w:rsidRPr="005B2062" w:rsidRDefault="006F1C30" w:rsidP="005B2062">
      <w:pPr>
        <w:pStyle w:val="a3"/>
        <w:spacing w:before="2" w:line="276" w:lineRule="auto"/>
        <w:ind w:right="244"/>
      </w:pPr>
      <w:r w:rsidRPr="005B2062">
        <w:rPr>
          <w:b/>
          <w:i/>
        </w:rPr>
        <w:t>Психические</w:t>
      </w:r>
      <w:r w:rsidRPr="005B2062">
        <w:rPr>
          <w:b/>
          <w:i/>
          <w:spacing w:val="1"/>
        </w:rPr>
        <w:t xml:space="preserve"> </w:t>
      </w:r>
      <w:r w:rsidRPr="005B2062">
        <w:rPr>
          <w:b/>
          <w:i/>
        </w:rPr>
        <w:t>функции</w:t>
      </w:r>
      <w:r w:rsidRPr="005B2062">
        <w:rPr>
          <w:b/>
        </w:rPr>
        <w:t>.</w:t>
      </w:r>
      <w:r w:rsidRPr="005B2062">
        <w:rPr>
          <w:b/>
          <w:spacing w:val="1"/>
        </w:rPr>
        <w:t xml:space="preserve"> </w:t>
      </w:r>
      <w:r w:rsidRPr="005B2062">
        <w:t>Восприятие</w:t>
      </w:r>
      <w:r w:rsidRPr="005B2062">
        <w:rPr>
          <w:spacing w:val="1"/>
        </w:rPr>
        <w:t xml:space="preserve"> </w:t>
      </w:r>
      <w:r w:rsidRPr="005B2062">
        <w:t>становится</w:t>
      </w:r>
      <w:r w:rsidRPr="005B2062">
        <w:rPr>
          <w:spacing w:val="1"/>
        </w:rPr>
        <w:t xml:space="preserve"> </w:t>
      </w:r>
      <w:r w:rsidRPr="005B2062">
        <w:t>ведущей</w:t>
      </w:r>
      <w:r w:rsidRPr="005B2062">
        <w:rPr>
          <w:spacing w:val="1"/>
        </w:rPr>
        <w:t xml:space="preserve"> </w:t>
      </w:r>
      <w:r w:rsidRPr="005B2062">
        <w:t>психической</w:t>
      </w:r>
      <w:r w:rsidRPr="005B2062">
        <w:rPr>
          <w:spacing w:val="1"/>
        </w:rPr>
        <w:t xml:space="preserve"> </w:t>
      </w:r>
      <w:r w:rsidRPr="005B2062">
        <w:t>функцией.</w:t>
      </w:r>
      <w:r w:rsidRPr="005B2062">
        <w:rPr>
          <w:spacing w:val="1"/>
        </w:rPr>
        <w:t xml:space="preserve"> </w:t>
      </w:r>
      <w:r w:rsidRPr="005B2062">
        <w:t>Совершенствуется зрительное восприятие и становится ведущим. Вместе с тем, дети полутора –</w:t>
      </w:r>
      <w:r w:rsidRPr="005B2062">
        <w:rPr>
          <w:spacing w:val="1"/>
        </w:rPr>
        <w:t xml:space="preserve"> </w:t>
      </w:r>
      <w:r w:rsidRPr="005B2062">
        <w:t>двух лет не могут одновременно воспринимать объект в целом и отдельные его части. В области</w:t>
      </w:r>
      <w:r w:rsidRPr="005B2062">
        <w:rPr>
          <w:spacing w:val="1"/>
        </w:rPr>
        <w:t xml:space="preserve"> </w:t>
      </w:r>
      <w:r w:rsidRPr="005B2062">
        <w:t>восприятия происходит формирование перцептивных действий и предметных эталонов. Функция</w:t>
      </w:r>
      <w:r w:rsidRPr="005B2062">
        <w:rPr>
          <w:spacing w:val="1"/>
        </w:rPr>
        <w:t xml:space="preserve"> </w:t>
      </w:r>
      <w:r w:rsidRPr="005B2062">
        <w:t>перцептивных</w:t>
      </w:r>
      <w:r w:rsidRPr="005B2062">
        <w:rPr>
          <w:spacing w:val="1"/>
        </w:rPr>
        <w:t xml:space="preserve"> </w:t>
      </w:r>
      <w:r w:rsidRPr="005B2062">
        <w:t>действий</w:t>
      </w:r>
      <w:r w:rsidRPr="005B2062">
        <w:rPr>
          <w:spacing w:val="1"/>
        </w:rPr>
        <w:t xml:space="preserve"> </w:t>
      </w:r>
      <w:r w:rsidRPr="005B2062">
        <w:t>-</w:t>
      </w:r>
      <w:r w:rsidRPr="005B2062">
        <w:rPr>
          <w:spacing w:val="1"/>
        </w:rPr>
        <w:t xml:space="preserve"> </w:t>
      </w:r>
      <w:r w:rsidRPr="005B2062">
        <w:t>ориентировочная,</w:t>
      </w:r>
      <w:r w:rsidRPr="005B2062">
        <w:rPr>
          <w:spacing w:val="1"/>
        </w:rPr>
        <w:t xml:space="preserve"> </w:t>
      </w:r>
      <w:r w:rsidRPr="005B2062">
        <w:t>обследование</w:t>
      </w:r>
      <w:r w:rsidRPr="005B2062">
        <w:rPr>
          <w:spacing w:val="1"/>
        </w:rPr>
        <w:t xml:space="preserve"> </w:t>
      </w:r>
      <w:r w:rsidRPr="005B2062">
        <w:t>перцептивных</w:t>
      </w:r>
      <w:r w:rsidRPr="005B2062">
        <w:rPr>
          <w:spacing w:val="1"/>
        </w:rPr>
        <w:t xml:space="preserve"> </w:t>
      </w:r>
      <w:r w:rsidRPr="005B2062">
        <w:t>свойств</w:t>
      </w:r>
      <w:r w:rsidRPr="005B2062">
        <w:rPr>
          <w:spacing w:val="1"/>
        </w:rPr>
        <w:t xml:space="preserve"> </w:t>
      </w:r>
      <w:r w:rsidRPr="005B2062">
        <w:t>объекта</w:t>
      </w:r>
      <w:r w:rsidRPr="005B2062">
        <w:rPr>
          <w:spacing w:val="60"/>
        </w:rPr>
        <w:t xml:space="preserve"> </w:t>
      </w:r>
      <w:r w:rsidRPr="005B2062">
        <w:t>на</w:t>
      </w:r>
      <w:r w:rsidRPr="005B2062">
        <w:rPr>
          <w:spacing w:val="1"/>
        </w:rPr>
        <w:t xml:space="preserve"> </w:t>
      </w:r>
      <w:r w:rsidRPr="005B2062">
        <w:t>основе</w:t>
      </w:r>
      <w:r w:rsidRPr="005B2062">
        <w:rPr>
          <w:spacing w:val="1"/>
        </w:rPr>
        <w:t xml:space="preserve"> </w:t>
      </w:r>
      <w:r w:rsidRPr="005B2062">
        <w:t>эталонов.</w:t>
      </w:r>
      <w:r w:rsidRPr="005B2062">
        <w:rPr>
          <w:spacing w:val="1"/>
        </w:rPr>
        <w:t xml:space="preserve"> </w:t>
      </w:r>
      <w:r w:rsidRPr="005B2062">
        <w:t>Формирование</w:t>
      </w:r>
      <w:r w:rsidRPr="005B2062">
        <w:rPr>
          <w:spacing w:val="1"/>
        </w:rPr>
        <w:t xml:space="preserve"> </w:t>
      </w:r>
      <w:r w:rsidRPr="005B2062">
        <w:t>наглядно-действенного</w:t>
      </w:r>
      <w:r w:rsidRPr="005B2062">
        <w:rPr>
          <w:spacing w:val="1"/>
        </w:rPr>
        <w:t xml:space="preserve"> </w:t>
      </w:r>
      <w:r w:rsidRPr="005B2062">
        <w:t>мышления</w:t>
      </w:r>
      <w:r w:rsidRPr="005B2062">
        <w:rPr>
          <w:spacing w:val="1"/>
        </w:rPr>
        <w:t xml:space="preserve"> </w:t>
      </w:r>
      <w:r w:rsidRPr="005B2062">
        <w:t>как</w:t>
      </w:r>
      <w:r w:rsidRPr="005B2062">
        <w:rPr>
          <w:spacing w:val="1"/>
        </w:rPr>
        <w:t xml:space="preserve"> </w:t>
      </w:r>
      <w:r w:rsidRPr="005B2062">
        <w:t>отражения</w:t>
      </w:r>
      <w:r w:rsidRPr="005B2062">
        <w:rPr>
          <w:spacing w:val="1"/>
        </w:rPr>
        <w:t xml:space="preserve"> </w:t>
      </w:r>
      <w:r w:rsidRPr="005B2062">
        <w:t>скрытых</w:t>
      </w:r>
      <w:r w:rsidRPr="005B2062">
        <w:rPr>
          <w:spacing w:val="1"/>
        </w:rPr>
        <w:t xml:space="preserve"> </w:t>
      </w:r>
      <w:r w:rsidRPr="005B2062">
        <w:t>сущностных связей и отношений объектов происходит на основе развития восприятия и в ходе</w:t>
      </w:r>
      <w:r w:rsidRPr="005B2062">
        <w:rPr>
          <w:spacing w:val="1"/>
        </w:rPr>
        <w:t xml:space="preserve"> </w:t>
      </w:r>
      <w:r w:rsidRPr="005B2062">
        <w:t>овладения ребенком предметно-орудийными действиями. Первоначально перцептивные действия</w:t>
      </w:r>
      <w:r w:rsidRPr="005B2062">
        <w:rPr>
          <w:spacing w:val="1"/>
        </w:rPr>
        <w:t xml:space="preserve"> </w:t>
      </w:r>
      <w:r w:rsidRPr="005B2062">
        <w:t>представляют</w:t>
      </w:r>
      <w:r w:rsidRPr="005B2062">
        <w:rPr>
          <w:spacing w:val="1"/>
        </w:rPr>
        <w:t xml:space="preserve"> </w:t>
      </w:r>
      <w:r w:rsidRPr="005B2062">
        <w:t>собой</w:t>
      </w:r>
      <w:r w:rsidRPr="005B2062">
        <w:rPr>
          <w:spacing w:val="1"/>
        </w:rPr>
        <w:t xml:space="preserve"> </w:t>
      </w:r>
      <w:r w:rsidRPr="005B2062">
        <w:t>развернутые</w:t>
      </w:r>
      <w:r w:rsidRPr="005B2062">
        <w:rPr>
          <w:spacing w:val="1"/>
        </w:rPr>
        <w:t xml:space="preserve"> </w:t>
      </w:r>
      <w:r w:rsidRPr="005B2062">
        <w:t>внешние</w:t>
      </w:r>
      <w:r w:rsidRPr="005B2062">
        <w:rPr>
          <w:spacing w:val="1"/>
        </w:rPr>
        <w:t xml:space="preserve"> </w:t>
      </w:r>
      <w:r w:rsidRPr="005B2062">
        <w:t>действия.</w:t>
      </w:r>
      <w:r w:rsidRPr="005B2062">
        <w:rPr>
          <w:spacing w:val="1"/>
        </w:rPr>
        <w:t xml:space="preserve"> </w:t>
      </w:r>
      <w:r w:rsidRPr="005B2062">
        <w:t>По</w:t>
      </w:r>
      <w:r w:rsidRPr="005B2062">
        <w:rPr>
          <w:spacing w:val="1"/>
        </w:rPr>
        <w:t xml:space="preserve"> </w:t>
      </w:r>
      <w:r w:rsidRPr="005B2062">
        <w:t>мере</w:t>
      </w:r>
      <w:r w:rsidRPr="005B2062">
        <w:rPr>
          <w:spacing w:val="1"/>
        </w:rPr>
        <w:t xml:space="preserve"> </w:t>
      </w:r>
      <w:r w:rsidRPr="005B2062">
        <w:t>овладения</w:t>
      </w:r>
      <w:r w:rsidRPr="005B2062">
        <w:rPr>
          <w:spacing w:val="1"/>
        </w:rPr>
        <w:t xml:space="preserve"> </w:t>
      </w:r>
      <w:r w:rsidRPr="005B2062">
        <w:t>речью</w:t>
      </w:r>
      <w:r w:rsidRPr="005B2062">
        <w:rPr>
          <w:spacing w:val="1"/>
        </w:rPr>
        <w:t xml:space="preserve"> </w:t>
      </w:r>
      <w:r w:rsidRPr="005B2062">
        <w:t>восприятие</w:t>
      </w:r>
      <w:r w:rsidRPr="005B2062">
        <w:rPr>
          <w:spacing w:val="1"/>
        </w:rPr>
        <w:t xml:space="preserve"> </w:t>
      </w:r>
      <w:r w:rsidRPr="005B2062">
        <w:t>начинает приобретать черты произвольности. Слово начинает регулировать восприятие ребенка.</w:t>
      </w:r>
      <w:r w:rsidRPr="005B2062">
        <w:rPr>
          <w:spacing w:val="1"/>
        </w:rPr>
        <w:t xml:space="preserve"> </w:t>
      </w:r>
      <w:r w:rsidRPr="005B2062">
        <w:t>По</w:t>
      </w:r>
      <w:r w:rsidRPr="005B2062">
        <w:rPr>
          <w:spacing w:val="1"/>
        </w:rPr>
        <w:t xml:space="preserve"> </w:t>
      </w:r>
      <w:r w:rsidRPr="005B2062">
        <w:t>мере</w:t>
      </w:r>
      <w:r w:rsidRPr="005B2062">
        <w:rPr>
          <w:spacing w:val="1"/>
        </w:rPr>
        <w:t xml:space="preserve"> </w:t>
      </w:r>
      <w:r w:rsidRPr="005B2062">
        <w:t>взросления</w:t>
      </w:r>
      <w:r w:rsidRPr="005B2062">
        <w:rPr>
          <w:spacing w:val="1"/>
        </w:rPr>
        <w:t xml:space="preserve"> </w:t>
      </w:r>
      <w:r w:rsidRPr="005B2062">
        <w:t>и</w:t>
      </w:r>
      <w:r w:rsidRPr="005B2062">
        <w:rPr>
          <w:spacing w:val="1"/>
        </w:rPr>
        <w:t xml:space="preserve"> </w:t>
      </w:r>
      <w:r w:rsidRPr="005B2062">
        <w:t>накопления</w:t>
      </w:r>
      <w:r w:rsidRPr="005B2062">
        <w:rPr>
          <w:spacing w:val="1"/>
        </w:rPr>
        <w:t xml:space="preserve"> </w:t>
      </w:r>
      <w:r w:rsidRPr="005B2062">
        <w:t>опыта</w:t>
      </w:r>
      <w:r w:rsidRPr="005B2062">
        <w:rPr>
          <w:spacing w:val="1"/>
        </w:rPr>
        <w:t xml:space="preserve"> </w:t>
      </w:r>
      <w:r w:rsidRPr="005B2062">
        <w:t>дети</w:t>
      </w:r>
      <w:r w:rsidRPr="005B2062">
        <w:rPr>
          <w:spacing w:val="1"/>
        </w:rPr>
        <w:t xml:space="preserve"> </w:t>
      </w:r>
      <w:r w:rsidRPr="005B2062">
        <w:t>приобретают</w:t>
      </w:r>
      <w:r w:rsidRPr="005B2062">
        <w:rPr>
          <w:spacing w:val="1"/>
        </w:rPr>
        <w:t xml:space="preserve"> </w:t>
      </w:r>
      <w:r w:rsidRPr="005B2062">
        <w:t>способность</w:t>
      </w:r>
      <w:r w:rsidRPr="005B2062">
        <w:rPr>
          <w:spacing w:val="1"/>
        </w:rPr>
        <w:t xml:space="preserve"> </w:t>
      </w:r>
      <w:r w:rsidRPr="005B2062">
        <w:t>принимать</w:t>
      </w:r>
      <w:r w:rsidRPr="005B2062">
        <w:rPr>
          <w:spacing w:val="1"/>
        </w:rPr>
        <w:t xml:space="preserve"> </w:t>
      </w:r>
      <w:r w:rsidRPr="005B2062">
        <w:t>и</w:t>
      </w:r>
      <w:r w:rsidRPr="005B2062">
        <w:rPr>
          <w:spacing w:val="1"/>
        </w:rPr>
        <w:t xml:space="preserve"> </w:t>
      </w:r>
      <w:r w:rsidRPr="005B2062">
        <w:t>одновременно</w:t>
      </w:r>
      <w:r w:rsidRPr="005B2062">
        <w:rPr>
          <w:spacing w:val="1"/>
        </w:rPr>
        <w:t xml:space="preserve"> </w:t>
      </w:r>
      <w:r w:rsidRPr="005B2062">
        <w:t>перерабатывать</w:t>
      </w:r>
      <w:r w:rsidRPr="005B2062">
        <w:rPr>
          <w:spacing w:val="1"/>
        </w:rPr>
        <w:t xml:space="preserve"> </w:t>
      </w:r>
      <w:r w:rsidRPr="005B2062">
        <w:t>все</w:t>
      </w:r>
      <w:r w:rsidRPr="005B2062">
        <w:rPr>
          <w:spacing w:val="1"/>
        </w:rPr>
        <w:t xml:space="preserve"> </w:t>
      </w:r>
      <w:r w:rsidRPr="005B2062">
        <w:t>больше</w:t>
      </w:r>
      <w:r w:rsidRPr="005B2062">
        <w:rPr>
          <w:spacing w:val="1"/>
        </w:rPr>
        <w:t xml:space="preserve"> </w:t>
      </w:r>
      <w:r w:rsidRPr="005B2062">
        <w:t>информации,</w:t>
      </w:r>
      <w:r w:rsidRPr="005B2062">
        <w:rPr>
          <w:spacing w:val="1"/>
        </w:rPr>
        <w:t xml:space="preserve"> </w:t>
      </w:r>
      <w:r w:rsidRPr="005B2062">
        <w:t>сопоставляя</w:t>
      </w:r>
      <w:r w:rsidRPr="005B2062">
        <w:rPr>
          <w:spacing w:val="1"/>
        </w:rPr>
        <w:t xml:space="preserve"> </w:t>
      </w:r>
      <w:r w:rsidRPr="005B2062">
        <w:t>знание</w:t>
      </w:r>
      <w:r w:rsidRPr="005B2062">
        <w:rPr>
          <w:spacing w:val="1"/>
        </w:rPr>
        <w:t xml:space="preserve"> </w:t>
      </w:r>
      <w:r w:rsidRPr="005B2062">
        <w:t>о</w:t>
      </w:r>
      <w:r w:rsidRPr="005B2062">
        <w:rPr>
          <w:spacing w:val="1"/>
        </w:rPr>
        <w:t xml:space="preserve"> </w:t>
      </w:r>
      <w:r w:rsidRPr="005B2062">
        <w:t>части</w:t>
      </w:r>
      <w:r w:rsidRPr="005B2062">
        <w:rPr>
          <w:spacing w:val="1"/>
        </w:rPr>
        <w:t xml:space="preserve"> </w:t>
      </w:r>
      <w:r w:rsidRPr="005B2062">
        <w:t>и</w:t>
      </w:r>
      <w:r w:rsidRPr="005B2062">
        <w:rPr>
          <w:spacing w:val="1"/>
        </w:rPr>
        <w:t xml:space="preserve"> </w:t>
      </w:r>
      <w:r w:rsidRPr="005B2062">
        <w:t>целом.</w:t>
      </w:r>
      <w:r w:rsidRPr="005B2062">
        <w:rPr>
          <w:spacing w:val="-57"/>
        </w:rPr>
        <w:t xml:space="preserve"> </w:t>
      </w:r>
      <w:r w:rsidRPr="005B2062">
        <w:t>Появляются</w:t>
      </w:r>
      <w:r w:rsidRPr="005B2062">
        <w:rPr>
          <w:spacing w:val="1"/>
        </w:rPr>
        <w:t xml:space="preserve"> </w:t>
      </w:r>
      <w:r w:rsidRPr="005B2062">
        <w:t>зачатки</w:t>
      </w:r>
      <w:r w:rsidRPr="005B2062">
        <w:rPr>
          <w:spacing w:val="1"/>
        </w:rPr>
        <w:t xml:space="preserve"> </w:t>
      </w:r>
      <w:r w:rsidRPr="005B2062">
        <w:t>экспериментирования.</w:t>
      </w:r>
      <w:r w:rsidRPr="005B2062">
        <w:rPr>
          <w:spacing w:val="1"/>
        </w:rPr>
        <w:t xml:space="preserve"> </w:t>
      </w:r>
      <w:r w:rsidRPr="005B2062">
        <w:t>Физический</w:t>
      </w:r>
      <w:r w:rsidRPr="005B2062">
        <w:rPr>
          <w:spacing w:val="1"/>
        </w:rPr>
        <w:t xml:space="preserve"> </w:t>
      </w:r>
      <w:r w:rsidRPr="005B2062">
        <w:t>опыт</w:t>
      </w:r>
      <w:r w:rsidRPr="005B2062">
        <w:rPr>
          <w:spacing w:val="1"/>
        </w:rPr>
        <w:t xml:space="preserve"> </w:t>
      </w:r>
      <w:r w:rsidRPr="005B2062">
        <w:t>становится</w:t>
      </w:r>
      <w:r w:rsidRPr="005B2062">
        <w:rPr>
          <w:spacing w:val="1"/>
        </w:rPr>
        <w:t xml:space="preserve"> </w:t>
      </w:r>
      <w:r w:rsidRPr="005B2062">
        <w:t>основой</w:t>
      </w:r>
      <w:r w:rsidRPr="005B2062">
        <w:rPr>
          <w:spacing w:val="1"/>
        </w:rPr>
        <w:t xml:space="preserve"> </w:t>
      </w:r>
      <w:r w:rsidRPr="005B2062">
        <w:t>обобщений.</w:t>
      </w:r>
      <w:r w:rsidRPr="005B2062">
        <w:rPr>
          <w:spacing w:val="1"/>
        </w:rPr>
        <w:t xml:space="preserve"> </w:t>
      </w:r>
      <w:r w:rsidRPr="005B2062">
        <w:t>Последовательность</w:t>
      </w:r>
      <w:r w:rsidRPr="005B2062">
        <w:rPr>
          <w:spacing w:val="1"/>
        </w:rPr>
        <w:t xml:space="preserve"> </w:t>
      </w:r>
      <w:r w:rsidRPr="005B2062">
        <w:t>овладения</w:t>
      </w:r>
      <w:r w:rsidRPr="005B2062">
        <w:rPr>
          <w:spacing w:val="1"/>
        </w:rPr>
        <w:t xml:space="preserve"> </w:t>
      </w:r>
      <w:r w:rsidRPr="005B2062">
        <w:t>обобщениями:</w:t>
      </w:r>
      <w:r w:rsidRPr="005B2062">
        <w:rPr>
          <w:spacing w:val="1"/>
        </w:rPr>
        <w:t xml:space="preserve"> </w:t>
      </w:r>
      <w:r w:rsidRPr="005B2062">
        <w:t>на</w:t>
      </w:r>
      <w:r w:rsidRPr="005B2062">
        <w:rPr>
          <w:spacing w:val="1"/>
        </w:rPr>
        <w:t xml:space="preserve"> </w:t>
      </w:r>
      <w:r w:rsidRPr="005B2062">
        <w:t>основании</w:t>
      </w:r>
      <w:r w:rsidRPr="005B2062">
        <w:rPr>
          <w:spacing w:val="1"/>
        </w:rPr>
        <w:t xml:space="preserve"> </w:t>
      </w:r>
      <w:r w:rsidRPr="005B2062">
        <w:t>цвета</w:t>
      </w:r>
      <w:r w:rsidRPr="005B2062">
        <w:rPr>
          <w:spacing w:val="1"/>
        </w:rPr>
        <w:t xml:space="preserve"> </w:t>
      </w:r>
      <w:r w:rsidRPr="005B2062">
        <w:t>(от</w:t>
      </w:r>
      <w:r w:rsidRPr="005B2062">
        <w:rPr>
          <w:spacing w:val="1"/>
        </w:rPr>
        <w:t xml:space="preserve"> </w:t>
      </w:r>
      <w:r w:rsidRPr="005B2062">
        <w:t>года</w:t>
      </w:r>
      <w:r w:rsidRPr="005B2062">
        <w:rPr>
          <w:spacing w:val="1"/>
        </w:rPr>
        <w:t xml:space="preserve"> </w:t>
      </w:r>
      <w:r w:rsidRPr="005B2062">
        <w:t>до</w:t>
      </w:r>
      <w:r w:rsidRPr="005B2062">
        <w:rPr>
          <w:spacing w:val="1"/>
        </w:rPr>
        <w:t xml:space="preserve"> </w:t>
      </w:r>
      <w:r w:rsidRPr="005B2062">
        <w:t>года</w:t>
      </w:r>
      <w:r w:rsidRPr="005B2062">
        <w:rPr>
          <w:spacing w:val="1"/>
        </w:rPr>
        <w:t xml:space="preserve"> </w:t>
      </w:r>
      <w:r w:rsidRPr="005B2062">
        <w:t>и</w:t>
      </w:r>
      <w:r w:rsidRPr="005B2062">
        <w:rPr>
          <w:spacing w:val="60"/>
        </w:rPr>
        <w:t xml:space="preserve"> </w:t>
      </w:r>
      <w:r w:rsidRPr="005B2062">
        <w:t>семи</w:t>
      </w:r>
      <w:r w:rsidRPr="005B2062">
        <w:rPr>
          <w:spacing w:val="1"/>
        </w:rPr>
        <w:t xml:space="preserve"> </w:t>
      </w:r>
      <w:r w:rsidRPr="005B2062">
        <w:t>месяцев); на основании формы (от полутора до двух лет); функциональные обобщения (от двух до</w:t>
      </w:r>
      <w:r w:rsidRPr="005B2062">
        <w:rPr>
          <w:spacing w:val="1"/>
        </w:rPr>
        <w:t xml:space="preserve"> </w:t>
      </w:r>
      <w:r w:rsidRPr="005B2062">
        <w:t>трех</w:t>
      </w:r>
      <w:r w:rsidRPr="005B2062">
        <w:rPr>
          <w:spacing w:val="1"/>
        </w:rPr>
        <w:t xml:space="preserve"> </w:t>
      </w:r>
      <w:r w:rsidRPr="005B2062">
        <w:t>лет).</w:t>
      </w:r>
    </w:p>
    <w:p w:rsidR="006F1C30" w:rsidRPr="005B2062" w:rsidRDefault="006F1C30" w:rsidP="005B2062">
      <w:pPr>
        <w:pStyle w:val="a3"/>
        <w:spacing w:before="2" w:line="276" w:lineRule="auto"/>
        <w:ind w:right="244"/>
      </w:pPr>
      <w:r w:rsidRPr="005B2062">
        <w:t>В</w:t>
      </w:r>
      <w:r w:rsidRPr="005B2062">
        <w:rPr>
          <w:spacing w:val="1"/>
        </w:rPr>
        <w:t xml:space="preserve"> </w:t>
      </w:r>
      <w:r w:rsidRPr="005B2062">
        <w:t>ходе</w:t>
      </w:r>
      <w:r w:rsidRPr="005B2062">
        <w:rPr>
          <w:spacing w:val="1"/>
        </w:rPr>
        <w:t xml:space="preserve"> </w:t>
      </w:r>
      <w:r w:rsidRPr="005B2062">
        <w:t>формирования</w:t>
      </w:r>
      <w:r w:rsidRPr="005B2062">
        <w:rPr>
          <w:spacing w:val="1"/>
        </w:rPr>
        <w:t xml:space="preserve"> </w:t>
      </w:r>
      <w:r w:rsidRPr="005B2062">
        <w:t>умения</w:t>
      </w:r>
      <w:r w:rsidRPr="005B2062">
        <w:rPr>
          <w:spacing w:val="1"/>
        </w:rPr>
        <w:t xml:space="preserve"> </w:t>
      </w:r>
      <w:r w:rsidRPr="005B2062">
        <w:t>использовать</w:t>
      </w:r>
      <w:r w:rsidRPr="005B2062">
        <w:rPr>
          <w:spacing w:val="1"/>
        </w:rPr>
        <w:t xml:space="preserve"> </w:t>
      </w:r>
      <w:r w:rsidRPr="005B2062">
        <w:t>орудия</w:t>
      </w:r>
      <w:r w:rsidRPr="005B2062">
        <w:rPr>
          <w:spacing w:val="1"/>
        </w:rPr>
        <w:t xml:space="preserve"> </w:t>
      </w:r>
      <w:r w:rsidRPr="005B2062">
        <w:t>ребенок</w:t>
      </w:r>
      <w:r w:rsidRPr="005B2062">
        <w:rPr>
          <w:spacing w:val="1"/>
        </w:rPr>
        <w:t xml:space="preserve"> </w:t>
      </w:r>
      <w:r w:rsidRPr="005B2062">
        <w:t>проходит</w:t>
      </w:r>
      <w:r w:rsidRPr="005B2062">
        <w:rPr>
          <w:spacing w:val="1"/>
        </w:rPr>
        <w:t xml:space="preserve"> </w:t>
      </w:r>
      <w:r w:rsidRPr="005B2062">
        <w:t>четыре</w:t>
      </w:r>
      <w:r w:rsidRPr="005B2062">
        <w:rPr>
          <w:spacing w:val="1"/>
        </w:rPr>
        <w:t xml:space="preserve"> </w:t>
      </w:r>
      <w:r w:rsidRPr="005B2062">
        <w:t>стадии:</w:t>
      </w:r>
      <w:r w:rsidRPr="005B2062">
        <w:rPr>
          <w:spacing w:val="1"/>
        </w:rPr>
        <w:t xml:space="preserve"> </w:t>
      </w:r>
      <w:r w:rsidRPr="005B2062">
        <w:t>целенаправленных проб, «подстерегания», навязчивого вмешательства, объективной регуляции.</w:t>
      </w:r>
      <w:r w:rsidRPr="005B2062">
        <w:rPr>
          <w:spacing w:val="1"/>
        </w:rPr>
        <w:t xml:space="preserve"> </w:t>
      </w:r>
      <w:r w:rsidRPr="005B2062">
        <w:t>Особенности</w:t>
      </w:r>
      <w:r w:rsidRPr="005B2062">
        <w:rPr>
          <w:spacing w:val="1"/>
        </w:rPr>
        <w:t xml:space="preserve"> </w:t>
      </w:r>
      <w:r w:rsidRPr="005B2062">
        <w:t>предметной</w:t>
      </w:r>
      <w:r w:rsidRPr="005B2062">
        <w:rPr>
          <w:spacing w:val="1"/>
        </w:rPr>
        <w:t xml:space="preserve"> </w:t>
      </w:r>
      <w:r w:rsidRPr="005B2062">
        <w:t>деятельности:</w:t>
      </w:r>
      <w:r w:rsidRPr="005B2062">
        <w:rPr>
          <w:spacing w:val="1"/>
        </w:rPr>
        <w:t xml:space="preserve"> </w:t>
      </w:r>
      <w:r w:rsidRPr="005B2062">
        <w:t>педантизм,</w:t>
      </w:r>
      <w:r w:rsidRPr="005B2062">
        <w:rPr>
          <w:spacing w:val="1"/>
        </w:rPr>
        <w:t xml:space="preserve"> </w:t>
      </w:r>
      <w:r w:rsidRPr="005B2062">
        <w:t>рука</w:t>
      </w:r>
      <w:r w:rsidRPr="005B2062">
        <w:rPr>
          <w:spacing w:val="1"/>
        </w:rPr>
        <w:t xml:space="preserve"> </w:t>
      </w:r>
      <w:r w:rsidRPr="005B2062">
        <w:t>подстраивается</w:t>
      </w:r>
      <w:r w:rsidRPr="005B2062">
        <w:rPr>
          <w:spacing w:val="1"/>
        </w:rPr>
        <w:t xml:space="preserve"> </w:t>
      </w:r>
      <w:r w:rsidRPr="005B2062">
        <w:t>под</w:t>
      </w:r>
      <w:r w:rsidRPr="005B2062">
        <w:rPr>
          <w:spacing w:val="1"/>
        </w:rPr>
        <w:t xml:space="preserve"> </w:t>
      </w:r>
      <w:r w:rsidRPr="005B2062">
        <w:t>предмет,</w:t>
      </w:r>
      <w:r w:rsidRPr="005B2062">
        <w:rPr>
          <w:spacing w:val="1"/>
        </w:rPr>
        <w:t xml:space="preserve"> </w:t>
      </w:r>
      <w:r w:rsidRPr="005B2062">
        <w:t xml:space="preserve">функциональная сторона действия опережает операциональную (знание действия </w:t>
      </w:r>
      <w:r w:rsidRPr="005B2062">
        <w:lastRenderedPageBreak/>
        <w:t>опережает его</w:t>
      </w:r>
      <w:r w:rsidRPr="005B2062">
        <w:rPr>
          <w:spacing w:val="1"/>
        </w:rPr>
        <w:t xml:space="preserve"> </w:t>
      </w:r>
      <w:r w:rsidRPr="005B2062">
        <w:t>реализацию). Логика развития действия: неспецифичные действия - функциональные действия -</w:t>
      </w:r>
      <w:r w:rsidRPr="005B2062">
        <w:rPr>
          <w:spacing w:val="1"/>
        </w:rPr>
        <w:t xml:space="preserve"> </w:t>
      </w:r>
      <w:r w:rsidRPr="005B2062">
        <w:t>выделение</w:t>
      </w:r>
      <w:r w:rsidRPr="005B2062">
        <w:rPr>
          <w:spacing w:val="7"/>
        </w:rPr>
        <w:t xml:space="preserve"> </w:t>
      </w:r>
      <w:r w:rsidRPr="005B2062">
        <w:t>способа</w:t>
      </w:r>
      <w:r w:rsidRPr="005B2062">
        <w:rPr>
          <w:spacing w:val="9"/>
        </w:rPr>
        <w:t xml:space="preserve"> </w:t>
      </w:r>
      <w:r w:rsidRPr="005B2062">
        <w:t>действия</w:t>
      </w:r>
      <w:r w:rsidRPr="005B2062">
        <w:rPr>
          <w:spacing w:val="11"/>
        </w:rPr>
        <w:t xml:space="preserve"> </w:t>
      </w:r>
      <w:r w:rsidRPr="005B2062">
        <w:t>-</w:t>
      </w:r>
      <w:r w:rsidRPr="005B2062">
        <w:rPr>
          <w:spacing w:val="9"/>
        </w:rPr>
        <w:t xml:space="preserve"> </w:t>
      </w:r>
      <w:r w:rsidRPr="005B2062">
        <w:t>перенос</w:t>
      </w:r>
      <w:r w:rsidRPr="005B2062">
        <w:rPr>
          <w:spacing w:val="7"/>
        </w:rPr>
        <w:t xml:space="preserve"> </w:t>
      </w:r>
      <w:r w:rsidRPr="005B2062">
        <w:t>действия</w:t>
      </w:r>
      <w:r w:rsidRPr="005B2062">
        <w:rPr>
          <w:spacing w:val="9"/>
        </w:rPr>
        <w:t xml:space="preserve"> </w:t>
      </w:r>
      <w:r w:rsidRPr="005B2062">
        <w:t>(с</w:t>
      </w:r>
      <w:r w:rsidRPr="005B2062">
        <w:rPr>
          <w:spacing w:val="8"/>
        </w:rPr>
        <w:t xml:space="preserve"> </w:t>
      </w:r>
      <w:r w:rsidRPr="005B2062">
        <w:t>одного</w:t>
      </w:r>
      <w:r w:rsidRPr="005B2062">
        <w:rPr>
          <w:spacing w:val="6"/>
        </w:rPr>
        <w:t xml:space="preserve"> </w:t>
      </w:r>
      <w:r w:rsidRPr="005B2062">
        <w:t>предмета</w:t>
      </w:r>
      <w:r w:rsidRPr="005B2062">
        <w:rPr>
          <w:spacing w:val="9"/>
        </w:rPr>
        <w:t xml:space="preserve"> </w:t>
      </w:r>
      <w:r w:rsidRPr="005B2062">
        <w:t>на</w:t>
      </w:r>
      <w:r w:rsidRPr="005B2062">
        <w:rPr>
          <w:spacing w:val="7"/>
        </w:rPr>
        <w:t xml:space="preserve"> </w:t>
      </w:r>
      <w:r w:rsidRPr="005B2062">
        <w:t>другой,</w:t>
      </w:r>
      <w:r w:rsidRPr="005B2062">
        <w:rPr>
          <w:spacing w:val="9"/>
        </w:rPr>
        <w:t xml:space="preserve"> </w:t>
      </w:r>
      <w:r w:rsidRPr="005B2062">
        <w:t>из</w:t>
      </w:r>
      <w:r w:rsidRPr="005B2062">
        <w:rPr>
          <w:spacing w:val="10"/>
        </w:rPr>
        <w:t xml:space="preserve"> </w:t>
      </w:r>
      <w:r w:rsidRPr="005B2062">
        <w:t>одной</w:t>
      </w:r>
      <w:r w:rsidRPr="005B2062">
        <w:rPr>
          <w:spacing w:val="9"/>
        </w:rPr>
        <w:t xml:space="preserve"> </w:t>
      </w:r>
      <w:r w:rsidRPr="005B2062">
        <w:t>ситуации</w:t>
      </w:r>
      <w:r w:rsidRPr="005B2062">
        <w:rPr>
          <w:spacing w:val="-57"/>
        </w:rPr>
        <w:t xml:space="preserve"> </w:t>
      </w:r>
      <w:r w:rsidRPr="005B2062">
        <w:t>в другую). Предметно-орудийные действия формируются только в сотрудничестве со взрослым.</w:t>
      </w:r>
      <w:r w:rsidRPr="005B2062">
        <w:rPr>
          <w:spacing w:val="1"/>
        </w:rPr>
        <w:t xml:space="preserve"> </w:t>
      </w:r>
      <w:r w:rsidRPr="005B2062">
        <w:t>Функции</w:t>
      </w:r>
      <w:r w:rsidRPr="005B2062">
        <w:rPr>
          <w:spacing w:val="1"/>
        </w:rPr>
        <w:t xml:space="preserve"> </w:t>
      </w:r>
      <w:r w:rsidRPr="005B2062">
        <w:t>взрослого</w:t>
      </w:r>
      <w:r w:rsidRPr="005B2062">
        <w:rPr>
          <w:spacing w:val="1"/>
        </w:rPr>
        <w:t xml:space="preserve"> </w:t>
      </w:r>
      <w:r w:rsidRPr="005B2062">
        <w:t>в</w:t>
      </w:r>
      <w:r w:rsidRPr="005B2062">
        <w:rPr>
          <w:spacing w:val="1"/>
        </w:rPr>
        <w:t xml:space="preserve"> </w:t>
      </w:r>
      <w:r w:rsidRPr="005B2062">
        <w:t>формировании</w:t>
      </w:r>
      <w:r w:rsidRPr="005B2062">
        <w:rPr>
          <w:spacing w:val="1"/>
        </w:rPr>
        <w:t xml:space="preserve"> </w:t>
      </w:r>
      <w:r w:rsidRPr="005B2062">
        <w:t>предметных</w:t>
      </w:r>
      <w:r w:rsidRPr="005B2062">
        <w:rPr>
          <w:spacing w:val="1"/>
        </w:rPr>
        <w:t xml:space="preserve"> </w:t>
      </w:r>
      <w:r w:rsidRPr="005B2062">
        <w:t>действий:</w:t>
      </w:r>
      <w:r w:rsidRPr="005B2062">
        <w:rPr>
          <w:spacing w:val="1"/>
        </w:rPr>
        <w:t xml:space="preserve"> </w:t>
      </w:r>
      <w:r w:rsidRPr="005B2062">
        <w:t>показ,</w:t>
      </w:r>
      <w:r w:rsidRPr="005B2062">
        <w:rPr>
          <w:spacing w:val="1"/>
        </w:rPr>
        <w:t xml:space="preserve"> </w:t>
      </w:r>
      <w:r w:rsidRPr="005B2062">
        <w:t>совместные</w:t>
      </w:r>
      <w:r w:rsidRPr="005B2062">
        <w:rPr>
          <w:spacing w:val="1"/>
        </w:rPr>
        <w:t xml:space="preserve"> </w:t>
      </w:r>
      <w:r w:rsidRPr="005B2062">
        <w:t>действия,</w:t>
      </w:r>
      <w:r w:rsidRPr="005B2062">
        <w:rPr>
          <w:spacing w:val="1"/>
        </w:rPr>
        <w:t xml:space="preserve"> </w:t>
      </w:r>
      <w:r w:rsidRPr="005B2062">
        <w:t>поощрение</w:t>
      </w:r>
      <w:r w:rsidRPr="005B2062">
        <w:rPr>
          <w:spacing w:val="1"/>
        </w:rPr>
        <w:t xml:space="preserve"> </w:t>
      </w:r>
      <w:r w:rsidRPr="005B2062">
        <w:t>активных</w:t>
      </w:r>
      <w:r w:rsidRPr="005B2062">
        <w:rPr>
          <w:spacing w:val="1"/>
        </w:rPr>
        <w:t xml:space="preserve"> </w:t>
      </w:r>
      <w:r w:rsidRPr="005B2062">
        <w:t>проб</w:t>
      </w:r>
      <w:r w:rsidRPr="005B2062">
        <w:rPr>
          <w:spacing w:val="1"/>
        </w:rPr>
        <w:t xml:space="preserve"> </w:t>
      </w:r>
      <w:r w:rsidRPr="005B2062">
        <w:t>ребенка,</w:t>
      </w:r>
      <w:r w:rsidRPr="005B2062">
        <w:rPr>
          <w:spacing w:val="1"/>
        </w:rPr>
        <w:t xml:space="preserve"> </w:t>
      </w:r>
      <w:r w:rsidRPr="005B2062">
        <w:t>словесные</w:t>
      </w:r>
      <w:r w:rsidRPr="005B2062">
        <w:rPr>
          <w:spacing w:val="1"/>
        </w:rPr>
        <w:t xml:space="preserve"> </w:t>
      </w:r>
      <w:r w:rsidRPr="005B2062">
        <w:t>указания.</w:t>
      </w:r>
      <w:r w:rsidRPr="005B2062">
        <w:rPr>
          <w:spacing w:val="1"/>
        </w:rPr>
        <w:t xml:space="preserve"> </w:t>
      </w:r>
      <w:r w:rsidRPr="005B2062">
        <w:t>Предметная</w:t>
      </w:r>
      <w:r w:rsidRPr="005B2062">
        <w:rPr>
          <w:spacing w:val="1"/>
        </w:rPr>
        <w:t xml:space="preserve"> </w:t>
      </w:r>
      <w:r w:rsidRPr="005B2062">
        <w:t>деятельность</w:t>
      </w:r>
      <w:r w:rsidRPr="005B2062">
        <w:rPr>
          <w:spacing w:val="1"/>
        </w:rPr>
        <w:t xml:space="preserve"> </w:t>
      </w:r>
      <w:r w:rsidRPr="005B2062">
        <w:t>становится</w:t>
      </w:r>
      <w:r w:rsidRPr="005B2062">
        <w:rPr>
          <w:spacing w:val="-57"/>
        </w:rPr>
        <w:t xml:space="preserve"> </w:t>
      </w:r>
      <w:r w:rsidRPr="005B2062">
        <w:t>основой</w:t>
      </w:r>
      <w:r w:rsidRPr="005B2062">
        <w:rPr>
          <w:spacing w:val="1"/>
        </w:rPr>
        <w:t xml:space="preserve"> </w:t>
      </w:r>
      <w:r w:rsidRPr="005B2062">
        <w:t>развития</w:t>
      </w:r>
      <w:r w:rsidRPr="005B2062">
        <w:rPr>
          <w:spacing w:val="1"/>
        </w:rPr>
        <w:t xml:space="preserve"> </w:t>
      </w:r>
      <w:r w:rsidRPr="005B2062">
        <w:t>наглядно-образного</w:t>
      </w:r>
      <w:r w:rsidRPr="005B2062">
        <w:rPr>
          <w:spacing w:val="1"/>
        </w:rPr>
        <w:t xml:space="preserve"> </w:t>
      </w:r>
      <w:r w:rsidRPr="005B2062">
        <w:t>мышления</w:t>
      </w:r>
      <w:r w:rsidRPr="005B2062">
        <w:rPr>
          <w:spacing w:val="1"/>
        </w:rPr>
        <w:t xml:space="preserve"> </w:t>
      </w:r>
      <w:r w:rsidRPr="005B2062">
        <w:t>через</w:t>
      </w:r>
      <w:r w:rsidRPr="005B2062">
        <w:rPr>
          <w:spacing w:val="1"/>
        </w:rPr>
        <w:t xml:space="preserve"> </w:t>
      </w:r>
      <w:r w:rsidRPr="005B2062">
        <w:t>представления</w:t>
      </w:r>
      <w:r w:rsidRPr="005B2062">
        <w:rPr>
          <w:spacing w:val="1"/>
        </w:rPr>
        <w:t xml:space="preserve"> </w:t>
      </w:r>
      <w:r w:rsidRPr="005B2062">
        <w:t>о</w:t>
      </w:r>
      <w:r w:rsidRPr="005B2062">
        <w:rPr>
          <w:spacing w:val="1"/>
        </w:rPr>
        <w:t xml:space="preserve"> </w:t>
      </w:r>
      <w:r w:rsidRPr="005B2062">
        <w:t>цели</w:t>
      </w:r>
      <w:r w:rsidRPr="005B2062">
        <w:rPr>
          <w:spacing w:val="1"/>
        </w:rPr>
        <w:t xml:space="preserve"> </w:t>
      </w:r>
      <w:r w:rsidRPr="005B2062">
        <w:t>действия</w:t>
      </w:r>
      <w:r w:rsidRPr="005B2062">
        <w:rPr>
          <w:spacing w:val="1"/>
        </w:rPr>
        <w:t xml:space="preserve"> </w:t>
      </w:r>
      <w:r w:rsidRPr="005B2062">
        <w:t>и</w:t>
      </w:r>
      <w:r w:rsidRPr="005B2062">
        <w:rPr>
          <w:spacing w:val="1"/>
        </w:rPr>
        <w:t xml:space="preserve"> </w:t>
      </w:r>
      <w:r w:rsidRPr="005B2062">
        <w:t>ожидаемом результате, выделение соотношений и связей между предметами, условий реализации</w:t>
      </w:r>
      <w:r w:rsidRPr="005B2062">
        <w:rPr>
          <w:spacing w:val="1"/>
        </w:rPr>
        <w:t xml:space="preserve"> </w:t>
      </w:r>
      <w:r w:rsidRPr="005B2062">
        <w:t>действий.</w:t>
      </w:r>
    </w:p>
    <w:p w:rsidR="006F1C30" w:rsidRPr="005B2062" w:rsidRDefault="006F1C30" w:rsidP="005B2062">
      <w:pPr>
        <w:pStyle w:val="a3"/>
        <w:spacing w:before="1" w:line="276" w:lineRule="auto"/>
        <w:ind w:right="246"/>
      </w:pPr>
      <w:r w:rsidRPr="005B2062">
        <w:t>Второй год жизни - период интенсивного формирования речи, где можно выделить два</w:t>
      </w:r>
      <w:r w:rsidRPr="005B2062">
        <w:rPr>
          <w:spacing w:val="1"/>
        </w:rPr>
        <w:t xml:space="preserve"> </w:t>
      </w:r>
      <w:r w:rsidRPr="005B2062">
        <w:t>основных этапа. Первый (от года до года и шести-восьми месяцев) - переходный, со следующими</w:t>
      </w:r>
      <w:r w:rsidRPr="005B2062">
        <w:rPr>
          <w:spacing w:val="1"/>
        </w:rPr>
        <w:t xml:space="preserve"> </w:t>
      </w:r>
      <w:r w:rsidRPr="005B2062">
        <w:t>особенностями:</w:t>
      </w:r>
      <w:r w:rsidRPr="005B2062">
        <w:rPr>
          <w:spacing w:val="1"/>
        </w:rPr>
        <w:t xml:space="preserve"> </w:t>
      </w:r>
      <w:r w:rsidRPr="005B2062">
        <w:t>интенсивное</w:t>
      </w:r>
      <w:r w:rsidRPr="005B2062">
        <w:rPr>
          <w:spacing w:val="1"/>
        </w:rPr>
        <w:t xml:space="preserve"> </w:t>
      </w:r>
      <w:r w:rsidRPr="005B2062">
        <w:t>развитие</w:t>
      </w:r>
      <w:r w:rsidRPr="005B2062">
        <w:rPr>
          <w:spacing w:val="1"/>
        </w:rPr>
        <w:t xml:space="preserve"> </w:t>
      </w:r>
      <w:r w:rsidRPr="005B2062">
        <w:t>понимания,</w:t>
      </w:r>
      <w:r w:rsidRPr="005B2062">
        <w:rPr>
          <w:spacing w:val="1"/>
        </w:rPr>
        <w:t xml:space="preserve"> </w:t>
      </w:r>
      <w:r w:rsidRPr="005B2062">
        <w:t>активной</w:t>
      </w:r>
      <w:r w:rsidRPr="005B2062">
        <w:rPr>
          <w:spacing w:val="1"/>
        </w:rPr>
        <w:t xml:space="preserve"> </w:t>
      </w:r>
      <w:r w:rsidRPr="005B2062">
        <w:t>речи</w:t>
      </w:r>
      <w:r w:rsidRPr="005B2062">
        <w:rPr>
          <w:spacing w:val="1"/>
        </w:rPr>
        <w:t xml:space="preserve"> </w:t>
      </w:r>
      <w:r w:rsidRPr="005B2062">
        <w:t>почти</w:t>
      </w:r>
      <w:r w:rsidRPr="005B2062">
        <w:rPr>
          <w:spacing w:val="1"/>
        </w:rPr>
        <w:t xml:space="preserve"> </w:t>
      </w:r>
      <w:r w:rsidRPr="005B2062">
        <w:t>нет;</w:t>
      </w:r>
      <w:r w:rsidRPr="005B2062">
        <w:rPr>
          <w:spacing w:val="1"/>
        </w:rPr>
        <w:t xml:space="preserve"> </w:t>
      </w:r>
      <w:r w:rsidRPr="005B2062">
        <w:t>активная</w:t>
      </w:r>
      <w:r w:rsidRPr="005B2062">
        <w:rPr>
          <w:spacing w:val="1"/>
        </w:rPr>
        <w:t xml:space="preserve"> </w:t>
      </w:r>
      <w:r w:rsidRPr="005B2062">
        <w:t>речь</w:t>
      </w:r>
      <w:r w:rsidRPr="005B2062">
        <w:rPr>
          <w:spacing w:val="1"/>
        </w:rPr>
        <w:t xml:space="preserve"> </w:t>
      </w:r>
      <w:r w:rsidRPr="005B2062">
        <w:t>своеобразна по лексике, семантике, фонетике, грамматике, синтаксису. Второй период (от года и</w:t>
      </w:r>
      <w:r w:rsidRPr="005B2062">
        <w:rPr>
          <w:spacing w:val="1"/>
        </w:rPr>
        <w:t xml:space="preserve"> </w:t>
      </w:r>
      <w:r w:rsidRPr="005B2062">
        <w:t>восьми месяцев до трех лет) - практическое овладение речью. Связи между предметом (действием)</w:t>
      </w:r>
      <w:r w:rsidRPr="005B2062">
        <w:rPr>
          <w:spacing w:val="-57"/>
        </w:rPr>
        <w:t xml:space="preserve"> </w:t>
      </w:r>
      <w:r w:rsidRPr="005B2062">
        <w:t>и словами, их обозначающими, формируются значительно быстрее, чем в конце первого года</w:t>
      </w:r>
      <w:r w:rsidRPr="005B2062">
        <w:rPr>
          <w:spacing w:val="1"/>
        </w:rPr>
        <w:t xml:space="preserve"> </w:t>
      </w:r>
      <w:r w:rsidRPr="005B2062">
        <w:t>(«взрыв наименований»). При этом понимание речи окружающих по-прежнему опережает умение</w:t>
      </w:r>
      <w:r w:rsidRPr="005B2062">
        <w:rPr>
          <w:spacing w:val="1"/>
        </w:rPr>
        <w:t xml:space="preserve"> </w:t>
      </w:r>
      <w:r w:rsidRPr="005B2062">
        <w:t>говорить. Установлена четкая зависимость между качеством языковой стимуляции в домашнем</w:t>
      </w:r>
      <w:r w:rsidRPr="005B2062">
        <w:rPr>
          <w:spacing w:val="1"/>
        </w:rPr>
        <w:t xml:space="preserve"> </w:t>
      </w:r>
      <w:r w:rsidRPr="005B2062">
        <w:t>окружении</w:t>
      </w:r>
      <w:r w:rsidRPr="005B2062">
        <w:rPr>
          <w:spacing w:val="1"/>
        </w:rPr>
        <w:t xml:space="preserve"> </w:t>
      </w:r>
      <w:r w:rsidRPr="005B2062">
        <w:t>ребенка</w:t>
      </w:r>
      <w:r w:rsidRPr="005B2062">
        <w:rPr>
          <w:spacing w:val="1"/>
        </w:rPr>
        <w:t xml:space="preserve"> </w:t>
      </w:r>
      <w:r w:rsidRPr="005B2062">
        <w:t>и</w:t>
      </w:r>
      <w:r w:rsidRPr="005B2062">
        <w:rPr>
          <w:spacing w:val="1"/>
        </w:rPr>
        <w:t xml:space="preserve"> </w:t>
      </w:r>
      <w:r w:rsidRPr="005B2062">
        <w:t>развитием</w:t>
      </w:r>
      <w:r w:rsidRPr="005B2062">
        <w:rPr>
          <w:spacing w:val="1"/>
        </w:rPr>
        <w:t xml:space="preserve"> </w:t>
      </w:r>
      <w:r w:rsidRPr="005B2062">
        <w:t>его</w:t>
      </w:r>
      <w:r w:rsidRPr="005B2062">
        <w:rPr>
          <w:spacing w:val="1"/>
        </w:rPr>
        <w:t xml:space="preserve"> </w:t>
      </w:r>
      <w:r w:rsidRPr="005B2062">
        <w:t>речи.</w:t>
      </w:r>
      <w:r w:rsidRPr="005B2062">
        <w:rPr>
          <w:spacing w:val="1"/>
        </w:rPr>
        <w:t xml:space="preserve"> </w:t>
      </w:r>
      <w:r w:rsidRPr="005B2062">
        <w:t>Дети</w:t>
      </w:r>
      <w:r w:rsidRPr="005B2062">
        <w:rPr>
          <w:spacing w:val="1"/>
        </w:rPr>
        <w:t xml:space="preserve"> </w:t>
      </w:r>
      <w:r w:rsidRPr="005B2062">
        <w:t>усваивают</w:t>
      </w:r>
      <w:r w:rsidRPr="005B2062">
        <w:rPr>
          <w:spacing w:val="1"/>
        </w:rPr>
        <w:t xml:space="preserve"> </w:t>
      </w:r>
      <w:r w:rsidRPr="005B2062">
        <w:t>названия</w:t>
      </w:r>
      <w:r w:rsidRPr="005B2062">
        <w:rPr>
          <w:spacing w:val="1"/>
        </w:rPr>
        <w:t xml:space="preserve"> </w:t>
      </w:r>
      <w:r w:rsidRPr="005B2062">
        <w:t>предметов,</w:t>
      </w:r>
      <w:r w:rsidRPr="005B2062">
        <w:rPr>
          <w:spacing w:val="1"/>
        </w:rPr>
        <w:t xml:space="preserve"> </w:t>
      </w:r>
      <w:r w:rsidRPr="005B2062">
        <w:t>действий,</w:t>
      </w:r>
      <w:r w:rsidRPr="005B2062">
        <w:rPr>
          <w:spacing w:val="1"/>
        </w:rPr>
        <w:t xml:space="preserve"> </w:t>
      </w:r>
      <w:r w:rsidRPr="005B2062">
        <w:t>обозначения некоторых качеств и состояний. Благодаря этому можно организовать деятельность и</w:t>
      </w:r>
      <w:r w:rsidRPr="005B2062">
        <w:rPr>
          <w:spacing w:val="-57"/>
        </w:rPr>
        <w:t xml:space="preserve"> </w:t>
      </w:r>
      <w:r w:rsidRPr="005B2062">
        <w:t>поведение малышей, формировать и совершенствовать восприятие, в том числе составляющие</w:t>
      </w:r>
      <w:r w:rsidRPr="005B2062">
        <w:rPr>
          <w:spacing w:val="1"/>
        </w:rPr>
        <w:t xml:space="preserve"> </w:t>
      </w:r>
      <w:r w:rsidRPr="005B2062">
        <w:t>основу сенсорного воспитания. Самые первые слова обозначают те предметы, с которыми ребенок</w:t>
      </w:r>
      <w:r w:rsidRPr="005B2062">
        <w:rPr>
          <w:spacing w:val="-57"/>
        </w:rPr>
        <w:t xml:space="preserve"> </w:t>
      </w:r>
      <w:r w:rsidRPr="005B2062">
        <w:t>может играть (мяч, машинка и т. п.). Поскольку в окружении каждого ребенка набор предметов, с</w:t>
      </w:r>
      <w:r w:rsidRPr="005B2062">
        <w:rPr>
          <w:spacing w:val="1"/>
        </w:rPr>
        <w:t xml:space="preserve"> </w:t>
      </w:r>
      <w:r w:rsidRPr="005B2062">
        <w:t>которыми он может так или иначе взаимодействовать, различен, то и первоначальный словарный</w:t>
      </w:r>
      <w:r w:rsidRPr="005B2062">
        <w:rPr>
          <w:spacing w:val="1"/>
        </w:rPr>
        <w:t xml:space="preserve"> </w:t>
      </w:r>
      <w:r w:rsidRPr="005B2062">
        <w:t>запас каждого ребенка уникален. Научившись употреблять слова применительно к определенной</w:t>
      </w:r>
      <w:r w:rsidRPr="005B2062">
        <w:rPr>
          <w:spacing w:val="1"/>
        </w:rPr>
        <w:t xml:space="preserve"> </w:t>
      </w:r>
      <w:r w:rsidRPr="005B2062">
        <w:t>ситуации,</w:t>
      </w:r>
      <w:r w:rsidRPr="005B2062">
        <w:rPr>
          <w:spacing w:val="1"/>
        </w:rPr>
        <w:t xml:space="preserve"> </w:t>
      </w:r>
      <w:r w:rsidRPr="005B2062">
        <w:t>дети</w:t>
      </w:r>
      <w:r w:rsidRPr="005B2062">
        <w:rPr>
          <w:spacing w:val="1"/>
        </w:rPr>
        <w:t xml:space="preserve"> </w:t>
      </w:r>
      <w:r w:rsidRPr="005B2062">
        <w:t>вскоре</w:t>
      </w:r>
      <w:r w:rsidRPr="005B2062">
        <w:rPr>
          <w:spacing w:val="1"/>
        </w:rPr>
        <w:t xml:space="preserve"> </w:t>
      </w:r>
      <w:r w:rsidRPr="005B2062">
        <w:t>начинают</w:t>
      </w:r>
      <w:r w:rsidRPr="005B2062">
        <w:rPr>
          <w:spacing w:val="1"/>
        </w:rPr>
        <w:t xml:space="preserve"> </w:t>
      </w:r>
      <w:r w:rsidRPr="005B2062">
        <w:t>использовать</w:t>
      </w:r>
      <w:r w:rsidRPr="005B2062">
        <w:rPr>
          <w:spacing w:val="1"/>
        </w:rPr>
        <w:t xml:space="preserve"> </w:t>
      </w:r>
      <w:r w:rsidRPr="005B2062">
        <w:t>их</w:t>
      </w:r>
      <w:r w:rsidRPr="005B2062">
        <w:rPr>
          <w:spacing w:val="1"/>
        </w:rPr>
        <w:t xml:space="preserve"> </w:t>
      </w:r>
      <w:r w:rsidRPr="005B2062">
        <w:t>в</w:t>
      </w:r>
      <w:r w:rsidRPr="005B2062">
        <w:rPr>
          <w:spacing w:val="1"/>
        </w:rPr>
        <w:t xml:space="preserve"> </w:t>
      </w:r>
      <w:r w:rsidRPr="005B2062">
        <w:t>описаниях</w:t>
      </w:r>
      <w:r w:rsidRPr="005B2062">
        <w:rPr>
          <w:spacing w:val="1"/>
        </w:rPr>
        <w:t xml:space="preserve"> </w:t>
      </w:r>
      <w:r w:rsidRPr="005B2062">
        <w:t>других</w:t>
      </w:r>
      <w:r w:rsidRPr="005B2062">
        <w:rPr>
          <w:spacing w:val="1"/>
        </w:rPr>
        <w:t xml:space="preserve"> </w:t>
      </w:r>
      <w:r w:rsidRPr="005B2062">
        <w:t>ситуаций,</w:t>
      </w:r>
      <w:r w:rsidRPr="005B2062">
        <w:rPr>
          <w:spacing w:val="1"/>
        </w:rPr>
        <w:t xml:space="preserve"> </w:t>
      </w:r>
      <w:r w:rsidRPr="005B2062">
        <w:t>не</w:t>
      </w:r>
      <w:r w:rsidRPr="005B2062">
        <w:rPr>
          <w:spacing w:val="1"/>
        </w:rPr>
        <w:t xml:space="preserve"> </w:t>
      </w:r>
      <w:r w:rsidRPr="005B2062">
        <w:t>замечая</w:t>
      </w:r>
      <w:r w:rsidRPr="005B2062">
        <w:rPr>
          <w:spacing w:val="1"/>
        </w:rPr>
        <w:t xml:space="preserve"> </w:t>
      </w:r>
      <w:r w:rsidRPr="005B2062">
        <w:t>производимой нередко подмены их истинного значения. В процессе разнообразной деятельности</w:t>
      </w:r>
      <w:r w:rsidRPr="005B2062">
        <w:rPr>
          <w:spacing w:val="1"/>
        </w:rPr>
        <w:t xml:space="preserve"> </w:t>
      </w:r>
      <w:r w:rsidRPr="005B2062">
        <w:t>со</w:t>
      </w:r>
      <w:r w:rsidRPr="005B2062">
        <w:rPr>
          <w:spacing w:val="12"/>
        </w:rPr>
        <w:t xml:space="preserve"> </w:t>
      </w:r>
      <w:r w:rsidRPr="005B2062">
        <w:t>взрослыми</w:t>
      </w:r>
      <w:r w:rsidRPr="005B2062">
        <w:rPr>
          <w:spacing w:val="14"/>
        </w:rPr>
        <w:t xml:space="preserve"> </w:t>
      </w:r>
      <w:r w:rsidRPr="005B2062">
        <w:t>дети</w:t>
      </w:r>
      <w:r w:rsidRPr="005B2062">
        <w:rPr>
          <w:spacing w:val="18"/>
        </w:rPr>
        <w:t xml:space="preserve"> </w:t>
      </w:r>
      <w:r w:rsidRPr="005B2062">
        <w:t>усваивают,</w:t>
      </w:r>
      <w:r w:rsidRPr="005B2062">
        <w:rPr>
          <w:spacing w:val="13"/>
        </w:rPr>
        <w:t xml:space="preserve"> </w:t>
      </w:r>
      <w:r w:rsidRPr="005B2062">
        <w:t>что</w:t>
      </w:r>
      <w:r w:rsidRPr="005B2062">
        <w:rPr>
          <w:spacing w:val="12"/>
        </w:rPr>
        <w:t xml:space="preserve"> </w:t>
      </w:r>
      <w:r w:rsidRPr="005B2062">
        <w:t>одно</w:t>
      </w:r>
      <w:r w:rsidRPr="005B2062">
        <w:rPr>
          <w:spacing w:val="13"/>
        </w:rPr>
        <w:t xml:space="preserve"> </w:t>
      </w:r>
      <w:r w:rsidRPr="005B2062">
        <w:t>и</w:t>
      </w:r>
      <w:r w:rsidRPr="005B2062">
        <w:rPr>
          <w:spacing w:val="13"/>
        </w:rPr>
        <w:t xml:space="preserve"> </w:t>
      </w:r>
      <w:r w:rsidRPr="005B2062">
        <w:t>то</w:t>
      </w:r>
      <w:r w:rsidRPr="005B2062">
        <w:rPr>
          <w:spacing w:val="13"/>
        </w:rPr>
        <w:t xml:space="preserve"> </w:t>
      </w:r>
      <w:r w:rsidRPr="005B2062">
        <w:t>же</w:t>
      </w:r>
      <w:r w:rsidRPr="005B2062">
        <w:rPr>
          <w:spacing w:val="10"/>
        </w:rPr>
        <w:t xml:space="preserve"> </w:t>
      </w:r>
      <w:r w:rsidRPr="005B2062">
        <w:t>действие</w:t>
      </w:r>
      <w:r w:rsidRPr="005B2062">
        <w:rPr>
          <w:spacing w:val="12"/>
        </w:rPr>
        <w:t xml:space="preserve"> </w:t>
      </w:r>
      <w:r w:rsidRPr="005B2062">
        <w:t>может</w:t>
      </w:r>
      <w:r w:rsidRPr="005B2062">
        <w:rPr>
          <w:spacing w:val="13"/>
        </w:rPr>
        <w:t xml:space="preserve"> </w:t>
      </w:r>
      <w:r w:rsidRPr="005B2062">
        <w:t>относиться</w:t>
      </w:r>
      <w:r w:rsidRPr="005B2062">
        <w:rPr>
          <w:spacing w:val="12"/>
        </w:rPr>
        <w:t xml:space="preserve"> </w:t>
      </w:r>
      <w:r w:rsidRPr="005B2062">
        <w:t>к</w:t>
      </w:r>
      <w:r w:rsidRPr="005B2062">
        <w:rPr>
          <w:spacing w:val="13"/>
        </w:rPr>
        <w:t xml:space="preserve"> </w:t>
      </w:r>
      <w:r w:rsidRPr="005B2062">
        <w:t>разным</w:t>
      </w:r>
      <w:r w:rsidRPr="005B2062">
        <w:rPr>
          <w:spacing w:val="11"/>
        </w:rPr>
        <w:t xml:space="preserve"> </w:t>
      </w:r>
      <w:r w:rsidRPr="005B2062">
        <w:t>предметам:</w:t>
      </w:r>
    </w:p>
    <w:p w:rsidR="006F1C30" w:rsidRPr="005B2062" w:rsidRDefault="006F1C30" w:rsidP="005B2062">
      <w:pPr>
        <w:pStyle w:val="a3"/>
        <w:spacing w:line="276" w:lineRule="auto"/>
        <w:ind w:right="243" w:firstLine="0"/>
      </w:pPr>
      <w:r w:rsidRPr="005B2062">
        <w:t>«надень шапку, надень колечки на пирамидку и т.д.». Важным приобретением речи и мышления</w:t>
      </w:r>
      <w:r w:rsidRPr="005B2062">
        <w:rPr>
          <w:spacing w:val="1"/>
        </w:rPr>
        <w:t xml:space="preserve"> </w:t>
      </w:r>
      <w:r w:rsidRPr="005B2062">
        <w:t>является</w:t>
      </w:r>
      <w:r w:rsidRPr="005B2062">
        <w:rPr>
          <w:spacing w:val="1"/>
        </w:rPr>
        <w:t xml:space="preserve"> </w:t>
      </w:r>
      <w:r w:rsidRPr="005B2062">
        <w:t>формирующаяся</w:t>
      </w:r>
      <w:r w:rsidRPr="005B2062">
        <w:rPr>
          <w:spacing w:val="1"/>
        </w:rPr>
        <w:t xml:space="preserve"> </w:t>
      </w:r>
      <w:r w:rsidRPr="005B2062">
        <w:t>на</w:t>
      </w:r>
      <w:r w:rsidRPr="005B2062">
        <w:rPr>
          <w:spacing w:val="1"/>
        </w:rPr>
        <w:t xml:space="preserve"> </w:t>
      </w:r>
      <w:r w:rsidRPr="005B2062">
        <w:t>втором</w:t>
      </w:r>
      <w:r w:rsidRPr="005B2062">
        <w:rPr>
          <w:spacing w:val="1"/>
        </w:rPr>
        <w:t xml:space="preserve"> </w:t>
      </w:r>
      <w:r w:rsidRPr="005B2062">
        <w:t>году</w:t>
      </w:r>
      <w:r w:rsidRPr="005B2062">
        <w:rPr>
          <w:spacing w:val="1"/>
        </w:rPr>
        <w:t xml:space="preserve"> </w:t>
      </w:r>
      <w:r w:rsidRPr="005B2062">
        <w:t>жизни</w:t>
      </w:r>
      <w:r w:rsidRPr="005B2062">
        <w:rPr>
          <w:spacing w:val="1"/>
        </w:rPr>
        <w:t xml:space="preserve"> </w:t>
      </w:r>
      <w:r w:rsidRPr="005B2062">
        <w:t>способность</w:t>
      </w:r>
      <w:r w:rsidRPr="005B2062">
        <w:rPr>
          <w:spacing w:val="1"/>
        </w:rPr>
        <w:t xml:space="preserve"> </w:t>
      </w:r>
      <w:r w:rsidRPr="005B2062">
        <w:t>обобщения.</w:t>
      </w:r>
      <w:r w:rsidRPr="005B2062">
        <w:rPr>
          <w:spacing w:val="1"/>
        </w:rPr>
        <w:t xml:space="preserve"> </w:t>
      </w:r>
      <w:r w:rsidRPr="005B2062">
        <w:t>Слово</w:t>
      </w:r>
      <w:r w:rsidRPr="005B2062">
        <w:rPr>
          <w:spacing w:val="1"/>
        </w:rPr>
        <w:t xml:space="preserve"> </w:t>
      </w:r>
      <w:r w:rsidRPr="005B2062">
        <w:t>в</w:t>
      </w:r>
      <w:r w:rsidRPr="005B2062">
        <w:rPr>
          <w:spacing w:val="1"/>
        </w:rPr>
        <w:t xml:space="preserve"> </w:t>
      </w:r>
      <w:r w:rsidRPr="005B2062">
        <w:t>сознании</w:t>
      </w:r>
      <w:r w:rsidRPr="005B2062">
        <w:rPr>
          <w:spacing w:val="1"/>
        </w:rPr>
        <w:t xml:space="preserve"> </w:t>
      </w:r>
      <w:r w:rsidRPr="005B2062">
        <w:t>ребенка</w:t>
      </w:r>
      <w:r w:rsidRPr="005B2062">
        <w:rPr>
          <w:spacing w:val="1"/>
        </w:rPr>
        <w:t xml:space="preserve"> </w:t>
      </w:r>
      <w:r w:rsidRPr="005B2062">
        <w:t>начинает</w:t>
      </w:r>
      <w:r w:rsidRPr="005B2062">
        <w:rPr>
          <w:spacing w:val="1"/>
        </w:rPr>
        <w:t xml:space="preserve"> </w:t>
      </w:r>
      <w:r w:rsidRPr="005B2062">
        <w:t>ассоциироваться</w:t>
      </w:r>
      <w:r w:rsidRPr="005B2062">
        <w:rPr>
          <w:spacing w:val="1"/>
        </w:rPr>
        <w:t xml:space="preserve"> </w:t>
      </w:r>
      <w:r w:rsidRPr="005B2062">
        <w:t>не</w:t>
      </w:r>
      <w:r w:rsidRPr="005B2062">
        <w:rPr>
          <w:spacing w:val="1"/>
        </w:rPr>
        <w:t xml:space="preserve"> </w:t>
      </w:r>
      <w:r w:rsidRPr="005B2062">
        <w:t>с</w:t>
      </w:r>
      <w:r w:rsidRPr="005B2062">
        <w:rPr>
          <w:spacing w:val="1"/>
        </w:rPr>
        <w:t xml:space="preserve"> </w:t>
      </w:r>
      <w:r w:rsidRPr="005B2062">
        <w:t>одним</w:t>
      </w:r>
      <w:r w:rsidRPr="005B2062">
        <w:rPr>
          <w:spacing w:val="1"/>
        </w:rPr>
        <w:t xml:space="preserve"> </w:t>
      </w:r>
      <w:r w:rsidRPr="005B2062">
        <w:t>предметом,</w:t>
      </w:r>
      <w:r w:rsidRPr="005B2062">
        <w:rPr>
          <w:spacing w:val="1"/>
        </w:rPr>
        <w:t xml:space="preserve"> </w:t>
      </w:r>
      <w:r w:rsidRPr="005B2062">
        <w:t>а</w:t>
      </w:r>
      <w:r w:rsidRPr="005B2062">
        <w:rPr>
          <w:spacing w:val="1"/>
        </w:rPr>
        <w:t xml:space="preserve"> </w:t>
      </w:r>
      <w:r w:rsidRPr="005B2062">
        <w:t>обозначать</w:t>
      </w:r>
      <w:r w:rsidRPr="005B2062">
        <w:rPr>
          <w:spacing w:val="1"/>
        </w:rPr>
        <w:t xml:space="preserve"> </w:t>
      </w:r>
      <w:r w:rsidRPr="005B2062">
        <w:t>все</w:t>
      </w:r>
      <w:r w:rsidRPr="005B2062">
        <w:rPr>
          <w:spacing w:val="61"/>
        </w:rPr>
        <w:t xml:space="preserve"> </w:t>
      </w:r>
      <w:r w:rsidRPr="005B2062">
        <w:t>предметы,</w:t>
      </w:r>
      <w:r w:rsidRPr="005B2062">
        <w:rPr>
          <w:spacing w:val="1"/>
        </w:rPr>
        <w:t xml:space="preserve"> </w:t>
      </w:r>
      <w:r w:rsidRPr="005B2062">
        <w:t>относящиеся к этой группе, несмотря на различие по цвету, размеру и даже внешнему виду (кукла</w:t>
      </w:r>
      <w:r w:rsidRPr="005B2062">
        <w:rPr>
          <w:spacing w:val="1"/>
        </w:rPr>
        <w:t xml:space="preserve"> </w:t>
      </w:r>
      <w:r w:rsidRPr="005B2062">
        <w:t>большая и маленькая). Активный словарь на протяжении года увеличивается неравномерно. К</w:t>
      </w:r>
      <w:r w:rsidRPr="005B2062">
        <w:rPr>
          <w:spacing w:val="1"/>
        </w:rPr>
        <w:t xml:space="preserve"> </w:t>
      </w:r>
      <w:r w:rsidRPr="005B2062">
        <w:t>полутора</w:t>
      </w:r>
      <w:r w:rsidRPr="005B2062">
        <w:rPr>
          <w:spacing w:val="1"/>
        </w:rPr>
        <w:t xml:space="preserve"> </w:t>
      </w:r>
      <w:r w:rsidRPr="005B2062">
        <w:t>годам</w:t>
      </w:r>
      <w:r w:rsidRPr="005B2062">
        <w:rPr>
          <w:spacing w:val="1"/>
        </w:rPr>
        <w:t xml:space="preserve"> </w:t>
      </w:r>
      <w:r w:rsidRPr="005B2062">
        <w:t>он</w:t>
      </w:r>
      <w:r w:rsidRPr="005B2062">
        <w:rPr>
          <w:spacing w:val="1"/>
        </w:rPr>
        <w:t xml:space="preserve"> </w:t>
      </w:r>
      <w:r w:rsidRPr="005B2062">
        <w:t>равен</w:t>
      </w:r>
      <w:r w:rsidRPr="005B2062">
        <w:rPr>
          <w:spacing w:val="1"/>
        </w:rPr>
        <w:t xml:space="preserve"> </w:t>
      </w:r>
      <w:r w:rsidRPr="005B2062">
        <w:t>примерно</w:t>
      </w:r>
      <w:r w:rsidRPr="005B2062">
        <w:rPr>
          <w:spacing w:val="1"/>
        </w:rPr>
        <w:t xml:space="preserve"> </w:t>
      </w:r>
      <w:r w:rsidRPr="005B2062">
        <w:t>20-30</w:t>
      </w:r>
      <w:r w:rsidRPr="005B2062">
        <w:rPr>
          <w:spacing w:val="1"/>
        </w:rPr>
        <w:t xml:space="preserve"> </w:t>
      </w:r>
      <w:r w:rsidRPr="005B2062">
        <w:t>словам.</w:t>
      </w:r>
      <w:r w:rsidRPr="005B2062">
        <w:rPr>
          <w:spacing w:val="1"/>
        </w:rPr>
        <w:t xml:space="preserve"> </w:t>
      </w:r>
      <w:r w:rsidRPr="005B2062">
        <w:t>После</w:t>
      </w:r>
      <w:r w:rsidRPr="005B2062">
        <w:rPr>
          <w:spacing w:val="1"/>
        </w:rPr>
        <w:t xml:space="preserve"> </w:t>
      </w:r>
      <w:r w:rsidRPr="005B2062">
        <w:t>года</w:t>
      </w:r>
      <w:r w:rsidRPr="005B2062">
        <w:rPr>
          <w:spacing w:val="1"/>
        </w:rPr>
        <w:t xml:space="preserve"> </w:t>
      </w:r>
      <w:r w:rsidRPr="005B2062">
        <w:t>и</w:t>
      </w:r>
      <w:r w:rsidRPr="005B2062">
        <w:rPr>
          <w:spacing w:val="1"/>
        </w:rPr>
        <w:t xml:space="preserve"> </w:t>
      </w:r>
      <w:r w:rsidRPr="005B2062">
        <w:t>восьми</w:t>
      </w:r>
      <w:r w:rsidRPr="005B2062">
        <w:rPr>
          <w:spacing w:val="1"/>
        </w:rPr>
        <w:t xml:space="preserve"> </w:t>
      </w:r>
      <w:r w:rsidRPr="005B2062">
        <w:t>-</w:t>
      </w:r>
      <w:r w:rsidRPr="005B2062">
        <w:rPr>
          <w:spacing w:val="1"/>
        </w:rPr>
        <w:t xml:space="preserve"> </w:t>
      </w:r>
      <w:r w:rsidRPr="005B2062">
        <w:t>десяти</w:t>
      </w:r>
      <w:r w:rsidRPr="005B2062">
        <w:rPr>
          <w:spacing w:val="60"/>
        </w:rPr>
        <w:t xml:space="preserve"> </w:t>
      </w:r>
      <w:r w:rsidRPr="005B2062">
        <w:t>месяцев</w:t>
      </w:r>
      <w:r w:rsidRPr="005B2062">
        <w:rPr>
          <w:spacing w:val="1"/>
        </w:rPr>
        <w:t xml:space="preserve"> </w:t>
      </w:r>
      <w:r w:rsidRPr="005B2062">
        <w:t>происходит скачок, и активно используемый словарь состоит теперь из 200-300 слов. В нем много</w:t>
      </w:r>
      <w:r w:rsidRPr="005B2062">
        <w:rPr>
          <w:spacing w:val="1"/>
        </w:rPr>
        <w:t xml:space="preserve"> </w:t>
      </w:r>
      <w:r w:rsidRPr="005B2062">
        <w:t>глаголов и существительных, встречаются простые прилагательные и наречия (тут, там, туда и т.</w:t>
      </w:r>
      <w:r w:rsidRPr="005B2062">
        <w:rPr>
          <w:spacing w:val="1"/>
        </w:rPr>
        <w:t xml:space="preserve"> </w:t>
      </w:r>
      <w:r w:rsidRPr="005B2062">
        <w:t>д.),</w:t>
      </w:r>
      <w:r w:rsidRPr="005B2062">
        <w:rPr>
          <w:spacing w:val="1"/>
        </w:rPr>
        <w:t xml:space="preserve"> </w:t>
      </w:r>
      <w:r w:rsidRPr="005B2062">
        <w:t>а</w:t>
      </w:r>
      <w:r w:rsidRPr="005B2062">
        <w:rPr>
          <w:spacing w:val="1"/>
        </w:rPr>
        <w:t xml:space="preserve"> </w:t>
      </w:r>
      <w:r w:rsidRPr="005B2062">
        <w:t>также</w:t>
      </w:r>
      <w:r w:rsidRPr="005B2062">
        <w:rPr>
          <w:spacing w:val="1"/>
        </w:rPr>
        <w:t xml:space="preserve"> </w:t>
      </w:r>
      <w:r w:rsidRPr="005B2062">
        <w:t>предлоги.</w:t>
      </w:r>
      <w:r w:rsidRPr="005B2062">
        <w:rPr>
          <w:spacing w:val="1"/>
        </w:rPr>
        <w:t xml:space="preserve"> </w:t>
      </w:r>
      <w:r w:rsidRPr="005B2062">
        <w:t>Упрощенные</w:t>
      </w:r>
      <w:r w:rsidRPr="005B2062">
        <w:rPr>
          <w:spacing w:val="1"/>
        </w:rPr>
        <w:t xml:space="preserve"> </w:t>
      </w:r>
      <w:r w:rsidRPr="005B2062">
        <w:t>слова</w:t>
      </w:r>
      <w:r w:rsidRPr="005B2062">
        <w:rPr>
          <w:spacing w:val="1"/>
        </w:rPr>
        <w:t xml:space="preserve"> </w:t>
      </w:r>
      <w:r w:rsidRPr="005B2062">
        <w:t>(«ту-ту»,</w:t>
      </w:r>
      <w:r w:rsidRPr="005B2062">
        <w:rPr>
          <w:spacing w:val="1"/>
        </w:rPr>
        <w:t xml:space="preserve"> </w:t>
      </w:r>
      <w:r w:rsidRPr="005B2062">
        <w:t>«ав-ав»)</w:t>
      </w:r>
      <w:r w:rsidRPr="005B2062">
        <w:rPr>
          <w:spacing w:val="1"/>
        </w:rPr>
        <w:t xml:space="preserve"> </w:t>
      </w:r>
      <w:r w:rsidRPr="005B2062">
        <w:t>заменяются</w:t>
      </w:r>
      <w:r w:rsidRPr="005B2062">
        <w:rPr>
          <w:spacing w:val="1"/>
        </w:rPr>
        <w:t xml:space="preserve"> </w:t>
      </w:r>
      <w:r w:rsidRPr="005B2062">
        <w:t>обычными,</w:t>
      </w:r>
      <w:r w:rsidRPr="005B2062">
        <w:rPr>
          <w:spacing w:val="1"/>
        </w:rPr>
        <w:t xml:space="preserve"> </w:t>
      </w:r>
      <w:r w:rsidRPr="005B2062">
        <w:t>пусть</w:t>
      </w:r>
      <w:r w:rsidRPr="005B2062">
        <w:rPr>
          <w:spacing w:val="1"/>
        </w:rPr>
        <w:t xml:space="preserve"> </w:t>
      </w:r>
      <w:r w:rsidRPr="005B2062">
        <w:t>и</w:t>
      </w:r>
      <w:r w:rsidRPr="005B2062">
        <w:rPr>
          <w:spacing w:val="1"/>
        </w:rPr>
        <w:t xml:space="preserve"> </w:t>
      </w:r>
      <w:r w:rsidRPr="005B2062">
        <w:t>несовершенными</w:t>
      </w:r>
      <w:r w:rsidRPr="005B2062">
        <w:rPr>
          <w:spacing w:val="1"/>
        </w:rPr>
        <w:t xml:space="preserve"> </w:t>
      </w:r>
      <w:r w:rsidRPr="005B2062">
        <w:t>в</w:t>
      </w:r>
      <w:r w:rsidRPr="005B2062">
        <w:rPr>
          <w:spacing w:val="1"/>
        </w:rPr>
        <w:t xml:space="preserve"> </w:t>
      </w:r>
      <w:r w:rsidRPr="005B2062">
        <w:t>фонетическом</w:t>
      </w:r>
      <w:r w:rsidRPr="005B2062">
        <w:rPr>
          <w:spacing w:val="1"/>
        </w:rPr>
        <w:t xml:space="preserve"> </w:t>
      </w:r>
      <w:r w:rsidRPr="005B2062">
        <w:t>отношении.</w:t>
      </w:r>
      <w:r w:rsidRPr="005B2062">
        <w:rPr>
          <w:spacing w:val="1"/>
        </w:rPr>
        <w:t xml:space="preserve"> </w:t>
      </w:r>
      <w:r w:rsidRPr="005B2062">
        <w:t>После</w:t>
      </w:r>
      <w:r w:rsidRPr="005B2062">
        <w:rPr>
          <w:spacing w:val="1"/>
        </w:rPr>
        <w:t xml:space="preserve"> </w:t>
      </w:r>
      <w:r w:rsidRPr="005B2062">
        <w:t>полутора</w:t>
      </w:r>
      <w:r w:rsidRPr="005B2062">
        <w:rPr>
          <w:spacing w:val="1"/>
        </w:rPr>
        <w:t xml:space="preserve"> </w:t>
      </w:r>
      <w:r w:rsidRPr="005B2062">
        <w:t>лет</w:t>
      </w:r>
      <w:r w:rsidRPr="005B2062">
        <w:rPr>
          <w:spacing w:val="1"/>
        </w:rPr>
        <w:t xml:space="preserve"> </w:t>
      </w:r>
      <w:r w:rsidRPr="005B2062">
        <w:t>ребенок</w:t>
      </w:r>
      <w:r w:rsidRPr="005B2062">
        <w:rPr>
          <w:spacing w:val="1"/>
        </w:rPr>
        <w:t xml:space="preserve"> </w:t>
      </w:r>
      <w:r w:rsidRPr="005B2062">
        <w:t>чаще</w:t>
      </w:r>
      <w:r w:rsidRPr="005B2062">
        <w:rPr>
          <w:spacing w:val="1"/>
        </w:rPr>
        <w:t xml:space="preserve"> </w:t>
      </w:r>
      <w:r w:rsidRPr="005B2062">
        <w:t>всего</w:t>
      </w:r>
      <w:r w:rsidRPr="005B2062">
        <w:rPr>
          <w:spacing w:val="1"/>
        </w:rPr>
        <w:t xml:space="preserve"> </w:t>
      </w:r>
      <w:r w:rsidRPr="005B2062">
        <w:t>воспроизводит</w:t>
      </w:r>
      <w:r w:rsidRPr="005B2062">
        <w:rPr>
          <w:spacing w:val="1"/>
        </w:rPr>
        <w:t xml:space="preserve"> </w:t>
      </w:r>
      <w:r w:rsidRPr="005B2062">
        <w:t>контур</w:t>
      </w:r>
      <w:r w:rsidRPr="005B2062">
        <w:rPr>
          <w:spacing w:val="1"/>
        </w:rPr>
        <w:t xml:space="preserve"> </w:t>
      </w:r>
      <w:r w:rsidRPr="005B2062">
        <w:t>слова</w:t>
      </w:r>
      <w:r w:rsidRPr="005B2062">
        <w:rPr>
          <w:spacing w:val="1"/>
        </w:rPr>
        <w:t xml:space="preserve"> </w:t>
      </w:r>
      <w:r w:rsidRPr="005B2062">
        <w:t>(число</w:t>
      </w:r>
      <w:r w:rsidRPr="005B2062">
        <w:rPr>
          <w:spacing w:val="1"/>
        </w:rPr>
        <w:t xml:space="preserve"> </w:t>
      </w:r>
      <w:r w:rsidRPr="005B2062">
        <w:t>слогов),</w:t>
      </w:r>
      <w:r w:rsidRPr="005B2062">
        <w:rPr>
          <w:spacing w:val="1"/>
        </w:rPr>
        <w:t xml:space="preserve"> </w:t>
      </w:r>
      <w:r w:rsidRPr="005B2062">
        <w:t>наполняя</w:t>
      </w:r>
      <w:r w:rsidRPr="005B2062">
        <w:rPr>
          <w:spacing w:val="1"/>
        </w:rPr>
        <w:t xml:space="preserve"> </w:t>
      </w:r>
      <w:r w:rsidRPr="005B2062">
        <w:t>его</w:t>
      </w:r>
      <w:r w:rsidRPr="005B2062">
        <w:rPr>
          <w:spacing w:val="1"/>
        </w:rPr>
        <w:t xml:space="preserve"> </w:t>
      </w:r>
      <w:r w:rsidRPr="005B2062">
        <w:t>звуками-заместителями,</w:t>
      </w:r>
      <w:r w:rsidRPr="005B2062">
        <w:rPr>
          <w:spacing w:val="60"/>
        </w:rPr>
        <w:t xml:space="preserve"> </w:t>
      </w:r>
      <w:r w:rsidRPr="005B2062">
        <w:t>более</w:t>
      </w:r>
      <w:r w:rsidRPr="005B2062">
        <w:rPr>
          <w:spacing w:val="60"/>
        </w:rPr>
        <w:t xml:space="preserve"> </w:t>
      </w:r>
      <w:r w:rsidRPr="005B2062">
        <w:t>или</w:t>
      </w:r>
      <w:r w:rsidRPr="005B2062">
        <w:rPr>
          <w:spacing w:val="1"/>
        </w:rPr>
        <w:t xml:space="preserve"> </w:t>
      </w:r>
      <w:r w:rsidRPr="005B2062">
        <w:t>менее</w:t>
      </w:r>
      <w:r w:rsidRPr="005B2062">
        <w:rPr>
          <w:spacing w:val="-2"/>
        </w:rPr>
        <w:t xml:space="preserve"> </w:t>
      </w:r>
      <w:r w:rsidRPr="005B2062">
        <w:t>близкими</w:t>
      </w:r>
      <w:r w:rsidRPr="005B2062">
        <w:rPr>
          <w:spacing w:val="-2"/>
        </w:rPr>
        <w:t xml:space="preserve"> </w:t>
      </w:r>
      <w:r w:rsidRPr="005B2062">
        <w:t>по звучанию слышимому</w:t>
      </w:r>
      <w:r w:rsidRPr="005B2062">
        <w:rPr>
          <w:spacing w:val="-5"/>
        </w:rPr>
        <w:t xml:space="preserve"> </w:t>
      </w:r>
      <w:r w:rsidRPr="005B2062">
        <w:t>образцу.</w:t>
      </w:r>
    </w:p>
    <w:p w:rsidR="006F1C30" w:rsidRPr="005B2062" w:rsidRDefault="006F1C30" w:rsidP="005B2062">
      <w:pPr>
        <w:pStyle w:val="a3"/>
        <w:spacing w:before="1" w:line="276" w:lineRule="auto"/>
        <w:ind w:right="247"/>
      </w:pPr>
      <w:r w:rsidRPr="005B2062">
        <w:t>У</w:t>
      </w:r>
      <w:r w:rsidRPr="005B2062">
        <w:rPr>
          <w:spacing w:val="1"/>
        </w:rPr>
        <w:t xml:space="preserve"> </w:t>
      </w:r>
      <w:r w:rsidRPr="005B2062">
        <w:t>двухлетних</w:t>
      </w:r>
      <w:r w:rsidRPr="005B2062">
        <w:rPr>
          <w:spacing w:val="1"/>
        </w:rPr>
        <w:t xml:space="preserve"> </w:t>
      </w:r>
      <w:r w:rsidRPr="005B2062">
        <w:t>детей</w:t>
      </w:r>
      <w:r w:rsidRPr="005B2062">
        <w:rPr>
          <w:spacing w:val="1"/>
        </w:rPr>
        <w:t xml:space="preserve"> </w:t>
      </w:r>
      <w:r w:rsidRPr="005B2062">
        <w:t>предметная</w:t>
      </w:r>
      <w:r w:rsidRPr="005B2062">
        <w:rPr>
          <w:spacing w:val="1"/>
        </w:rPr>
        <w:t xml:space="preserve"> </w:t>
      </w:r>
      <w:r w:rsidRPr="005B2062">
        <w:t>игра</w:t>
      </w:r>
      <w:r w:rsidRPr="005B2062">
        <w:rPr>
          <w:spacing w:val="1"/>
        </w:rPr>
        <w:t xml:space="preserve"> </w:t>
      </w:r>
      <w:r w:rsidRPr="005B2062">
        <w:t>становится</w:t>
      </w:r>
      <w:r w:rsidRPr="005B2062">
        <w:rPr>
          <w:spacing w:val="1"/>
        </w:rPr>
        <w:t xml:space="preserve"> </w:t>
      </w:r>
      <w:r w:rsidRPr="005B2062">
        <w:t>более</w:t>
      </w:r>
      <w:r w:rsidRPr="005B2062">
        <w:rPr>
          <w:spacing w:val="1"/>
        </w:rPr>
        <w:t xml:space="preserve"> </w:t>
      </w:r>
      <w:r w:rsidRPr="005B2062">
        <w:t>сложной,</w:t>
      </w:r>
      <w:r w:rsidRPr="005B2062">
        <w:rPr>
          <w:spacing w:val="1"/>
        </w:rPr>
        <w:t xml:space="preserve"> </w:t>
      </w:r>
      <w:r w:rsidRPr="005B2062">
        <w:t>содержательной.</w:t>
      </w:r>
      <w:r w:rsidRPr="005B2062">
        <w:rPr>
          <w:spacing w:val="60"/>
        </w:rPr>
        <w:t xml:space="preserve"> </w:t>
      </w:r>
      <w:r w:rsidRPr="005B2062">
        <w:t>В</w:t>
      </w:r>
      <w:r w:rsidRPr="005B2062">
        <w:rPr>
          <w:spacing w:val="1"/>
        </w:rPr>
        <w:t xml:space="preserve"> </w:t>
      </w:r>
      <w:r w:rsidRPr="005B2062">
        <w:t>полтора</w:t>
      </w:r>
      <w:r w:rsidRPr="005B2062">
        <w:rPr>
          <w:spacing w:val="1"/>
        </w:rPr>
        <w:t xml:space="preserve"> </w:t>
      </w:r>
      <w:r w:rsidRPr="005B2062">
        <w:t>года</w:t>
      </w:r>
      <w:r w:rsidRPr="005B2062">
        <w:rPr>
          <w:spacing w:val="1"/>
        </w:rPr>
        <w:t xml:space="preserve"> </w:t>
      </w:r>
      <w:r w:rsidRPr="005B2062">
        <w:t>дети</w:t>
      </w:r>
      <w:r w:rsidRPr="005B2062">
        <w:rPr>
          <w:spacing w:val="1"/>
        </w:rPr>
        <w:t xml:space="preserve"> </w:t>
      </w:r>
      <w:r w:rsidRPr="005B2062">
        <w:t>узнают</w:t>
      </w:r>
      <w:r w:rsidRPr="005B2062">
        <w:rPr>
          <w:spacing w:val="1"/>
        </w:rPr>
        <w:t xml:space="preserve"> </w:t>
      </w:r>
      <w:r w:rsidRPr="005B2062">
        <w:t>о</w:t>
      </w:r>
      <w:r w:rsidRPr="005B2062">
        <w:rPr>
          <w:spacing w:val="1"/>
        </w:rPr>
        <w:t xml:space="preserve"> </w:t>
      </w:r>
      <w:r w:rsidRPr="005B2062">
        <w:t>предназначении</w:t>
      </w:r>
      <w:r w:rsidRPr="005B2062">
        <w:rPr>
          <w:spacing w:val="1"/>
        </w:rPr>
        <w:t xml:space="preserve"> </w:t>
      </w:r>
      <w:r w:rsidRPr="005B2062">
        <w:t>многих</w:t>
      </w:r>
      <w:r w:rsidRPr="005B2062">
        <w:rPr>
          <w:spacing w:val="1"/>
        </w:rPr>
        <w:t xml:space="preserve"> </w:t>
      </w:r>
      <w:r w:rsidRPr="005B2062">
        <w:t>вещей,</w:t>
      </w:r>
      <w:r w:rsidRPr="005B2062">
        <w:rPr>
          <w:spacing w:val="1"/>
        </w:rPr>
        <w:t xml:space="preserve"> </w:t>
      </w:r>
      <w:r w:rsidRPr="005B2062">
        <w:t>закрепленном</w:t>
      </w:r>
      <w:r w:rsidRPr="005B2062">
        <w:rPr>
          <w:spacing w:val="1"/>
        </w:rPr>
        <w:t xml:space="preserve"> </w:t>
      </w:r>
      <w:r w:rsidRPr="005B2062">
        <w:t>в</w:t>
      </w:r>
      <w:r w:rsidRPr="005B2062">
        <w:rPr>
          <w:spacing w:val="1"/>
        </w:rPr>
        <w:t xml:space="preserve"> </w:t>
      </w:r>
      <w:r w:rsidRPr="005B2062">
        <w:t>культуре</w:t>
      </w:r>
      <w:r w:rsidRPr="005B2062">
        <w:rPr>
          <w:spacing w:val="1"/>
        </w:rPr>
        <w:t xml:space="preserve"> </w:t>
      </w:r>
      <w:r w:rsidRPr="005B2062">
        <w:t>их</w:t>
      </w:r>
      <w:r w:rsidRPr="005B2062">
        <w:rPr>
          <w:spacing w:val="1"/>
        </w:rPr>
        <w:t xml:space="preserve"> </w:t>
      </w:r>
      <w:r w:rsidRPr="005B2062">
        <w:t>социального</w:t>
      </w:r>
      <w:r w:rsidRPr="005B2062">
        <w:rPr>
          <w:spacing w:val="10"/>
        </w:rPr>
        <w:t xml:space="preserve"> </w:t>
      </w:r>
      <w:r w:rsidRPr="005B2062">
        <w:t>окружения,</w:t>
      </w:r>
      <w:r w:rsidRPr="005B2062">
        <w:rPr>
          <w:spacing w:val="11"/>
        </w:rPr>
        <w:t xml:space="preserve"> </w:t>
      </w:r>
      <w:r w:rsidRPr="005B2062">
        <w:t>и</w:t>
      </w:r>
      <w:r w:rsidRPr="005B2062">
        <w:rPr>
          <w:spacing w:val="12"/>
        </w:rPr>
        <w:t xml:space="preserve"> </w:t>
      </w:r>
      <w:r w:rsidRPr="005B2062">
        <w:t>с</w:t>
      </w:r>
      <w:r w:rsidRPr="005B2062">
        <w:rPr>
          <w:spacing w:val="10"/>
        </w:rPr>
        <w:t xml:space="preserve"> </w:t>
      </w:r>
      <w:r w:rsidRPr="005B2062">
        <w:t>этих</w:t>
      </w:r>
      <w:r w:rsidRPr="005B2062">
        <w:rPr>
          <w:spacing w:val="10"/>
        </w:rPr>
        <w:t xml:space="preserve"> </w:t>
      </w:r>
      <w:r w:rsidRPr="005B2062">
        <w:t>пор</w:t>
      </w:r>
      <w:r w:rsidRPr="005B2062">
        <w:rPr>
          <w:spacing w:val="10"/>
        </w:rPr>
        <w:t xml:space="preserve"> </w:t>
      </w:r>
      <w:r w:rsidRPr="005B2062">
        <w:t>игра</w:t>
      </w:r>
      <w:r w:rsidRPr="005B2062">
        <w:rPr>
          <w:spacing w:val="10"/>
        </w:rPr>
        <w:t xml:space="preserve"> </w:t>
      </w:r>
      <w:r w:rsidRPr="005B2062">
        <w:t>становится</w:t>
      </w:r>
      <w:r w:rsidRPr="005B2062">
        <w:rPr>
          <w:spacing w:val="10"/>
        </w:rPr>
        <w:t xml:space="preserve"> </w:t>
      </w:r>
      <w:r w:rsidRPr="005B2062">
        <w:t>все</w:t>
      </w:r>
      <w:r w:rsidRPr="005B2062">
        <w:rPr>
          <w:spacing w:val="10"/>
        </w:rPr>
        <w:t xml:space="preserve"> </w:t>
      </w:r>
      <w:r w:rsidRPr="005B2062">
        <w:t>более</w:t>
      </w:r>
      <w:r w:rsidRPr="005B2062">
        <w:rPr>
          <w:spacing w:val="9"/>
        </w:rPr>
        <w:t xml:space="preserve"> </w:t>
      </w:r>
      <w:r w:rsidRPr="005B2062">
        <w:t>символической.</w:t>
      </w:r>
      <w:r w:rsidRPr="005B2062">
        <w:rPr>
          <w:spacing w:val="11"/>
        </w:rPr>
        <w:t xml:space="preserve"> </w:t>
      </w:r>
      <w:r w:rsidRPr="005B2062">
        <w:t>Образы,</w:t>
      </w:r>
      <w:r w:rsidRPr="005B2062">
        <w:rPr>
          <w:spacing w:val="10"/>
        </w:rPr>
        <w:t xml:space="preserve"> </w:t>
      </w:r>
      <w:r w:rsidRPr="005B2062">
        <w:t>которые</w:t>
      </w:r>
    </w:p>
    <w:p w:rsidR="006F1C30" w:rsidRPr="005B2062" w:rsidRDefault="006F1C30" w:rsidP="005B2062">
      <w:pPr>
        <w:pStyle w:val="a3"/>
        <w:spacing w:before="80" w:line="276" w:lineRule="auto"/>
        <w:ind w:right="243" w:firstLine="0"/>
      </w:pPr>
      <w:r w:rsidRPr="005B2062">
        <w:t>используют дети в своих играх, похожи на реальные предметы. Этапы развития игры в раннем</w:t>
      </w:r>
      <w:r w:rsidRPr="005B2062">
        <w:rPr>
          <w:spacing w:val="1"/>
        </w:rPr>
        <w:t xml:space="preserve"> </w:t>
      </w:r>
      <w:r w:rsidRPr="005B2062">
        <w:t>детстве:</w:t>
      </w:r>
      <w:r w:rsidRPr="005B2062">
        <w:rPr>
          <w:spacing w:val="1"/>
        </w:rPr>
        <w:t xml:space="preserve"> </w:t>
      </w:r>
      <w:r w:rsidRPr="005B2062">
        <w:t>на</w:t>
      </w:r>
      <w:r w:rsidRPr="005B2062">
        <w:rPr>
          <w:spacing w:val="1"/>
        </w:rPr>
        <w:t xml:space="preserve"> </w:t>
      </w:r>
      <w:r w:rsidRPr="005B2062">
        <w:t>первом</w:t>
      </w:r>
      <w:r w:rsidRPr="005B2062">
        <w:rPr>
          <w:spacing w:val="1"/>
        </w:rPr>
        <w:t xml:space="preserve"> </w:t>
      </w:r>
      <w:r w:rsidRPr="005B2062">
        <w:t>этапе</w:t>
      </w:r>
      <w:r w:rsidRPr="005B2062">
        <w:rPr>
          <w:spacing w:val="1"/>
        </w:rPr>
        <w:t xml:space="preserve"> </w:t>
      </w:r>
      <w:r w:rsidRPr="005B2062">
        <w:t>(один</w:t>
      </w:r>
      <w:r w:rsidRPr="005B2062">
        <w:rPr>
          <w:spacing w:val="1"/>
        </w:rPr>
        <w:t xml:space="preserve"> </w:t>
      </w:r>
      <w:r w:rsidRPr="005B2062">
        <w:t>год)</w:t>
      </w:r>
      <w:r w:rsidRPr="005B2062">
        <w:rPr>
          <w:spacing w:val="1"/>
        </w:rPr>
        <w:t xml:space="preserve"> </w:t>
      </w:r>
      <w:r w:rsidRPr="005B2062">
        <w:t>игра</w:t>
      </w:r>
      <w:r w:rsidRPr="005B2062">
        <w:rPr>
          <w:spacing w:val="1"/>
        </w:rPr>
        <w:t xml:space="preserve"> </w:t>
      </w:r>
      <w:r w:rsidRPr="005B2062">
        <w:t>носит</w:t>
      </w:r>
      <w:r w:rsidRPr="005B2062">
        <w:rPr>
          <w:spacing w:val="1"/>
        </w:rPr>
        <w:t xml:space="preserve"> </w:t>
      </w:r>
      <w:r w:rsidRPr="005B2062">
        <w:t>узко-подражательный</w:t>
      </w:r>
      <w:r w:rsidRPr="005B2062">
        <w:rPr>
          <w:spacing w:val="1"/>
        </w:rPr>
        <w:t xml:space="preserve"> </w:t>
      </w:r>
      <w:r w:rsidRPr="005B2062">
        <w:t>характер,</w:t>
      </w:r>
      <w:r w:rsidRPr="005B2062">
        <w:rPr>
          <w:spacing w:val="60"/>
        </w:rPr>
        <w:t xml:space="preserve"> </w:t>
      </w:r>
      <w:r w:rsidRPr="005B2062">
        <w:t>представляет</w:t>
      </w:r>
      <w:r w:rsidRPr="005B2062">
        <w:rPr>
          <w:spacing w:val="-57"/>
        </w:rPr>
        <w:t xml:space="preserve"> </w:t>
      </w:r>
      <w:r w:rsidRPr="005B2062">
        <w:lastRenderedPageBreak/>
        <w:t>собой</w:t>
      </w:r>
      <w:r w:rsidRPr="005B2062">
        <w:rPr>
          <w:spacing w:val="1"/>
        </w:rPr>
        <w:t xml:space="preserve"> </w:t>
      </w:r>
      <w:r w:rsidRPr="005B2062">
        <w:t>специфическое</w:t>
      </w:r>
      <w:r w:rsidRPr="005B2062">
        <w:rPr>
          <w:spacing w:val="1"/>
        </w:rPr>
        <w:t xml:space="preserve"> </w:t>
      </w:r>
      <w:r w:rsidRPr="005B2062">
        <w:t>манипулирование</w:t>
      </w:r>
      <w:r w:rsidRPr="005B2062">
        <w:rPr>
          <w:spacing w:val="1"/>
        </w:rPr>
        <w:t xml:space="preserve"> </w:t>
      </w:r>
      <w:r w:rsidRPr="005B2062">
        <w:t>предметом,</w:t>
      </w:r>
      <w:r w:rsidRPr="005B2062">
        <w:rPr>
          <w:spacing w:val="1"/>
        </w:rPr>
        <w:t xml:space="preserve"> </w:t>
      </w:r>
      <w:r w:rsidRPr="005B2062">
        <w:t>сначала</w:t>
      </w:r>
      <w:r w:rsidRPr="005B2062">
        <w:rPr>
          <w:spacing w:val="1"/>
        </w:rPr>
        <w:t xml:space="preserve"> </w:t>
      </w:r>
      <w:r w:rsidRPr="005B2062">
        <w:t>строго</w:t>
      </w:r>
      <w:r w:rsidRPr="005B2062">
        <w:rPr>
          <w:spacing w:val="1"/>
        </w:rPr>
        <w:t xml:space="preserve"> </w:t>
      </w:r>
      <w:r w:rsidRPr="005B2062">
        <w:t>определенным,</w:t>
      </w:r>
      <w:r w:rsidRPr="005B2062">
        <w:rPr>
          <w:spacing w:val="1"/>
        </w:rPr>
        <w:t xml:space="preserve"> </w:t>
      </w:r>
      <w:r w:rsidRPr="005B2062">
        <w:t>который</w:t>
      </w:r>
      <w:r w:rsidRPr="005B2062">
        <w:rPr>
          <w:spacing w:val="1"/>
        </w:rPr>
        <w:t xml:space="preserve"> </w:t>
      </w:r>
      <w:r w:rsidRPr="005B2062">
        <w:t>показал</w:t>
      </w:r>
      <w:r w:rsidRPr="005B2062">
        <w:rPr>
          <w:spacing w:val="1"/>
        </w:rPr>
        <w:t xml:space="preserve"> </w:t>
      </w:r>
      <w:r w:rsidRPr="005B2062">
        <w:t>взрослый,</w:t>
      </w:r>
      <w:r w:rsidRPr="005B2062">
        <w:rPr>
          <w:spacing w:val="1"/>
        </w:rPr>
        <w:t xml:space="preserve"> </w:t>
      </w:r>
      <w:r w:rsidRPr="005B2062">
        <w:t>а</w:t>
      </w:r>
      <w:r w:rsidRPr="005B2062">
        <w:rPr>
          <w:spacing w:val="1"/>
        </w:rPr>
        <w:t xml:space="preserve"> </w:t>
      </w:r>
      <w:r w:rsidRPr="005B2062">
        <w:t>затем</w:t>
      </w:r>
      <w:r w:rsidRPr="005B2062">
        <w:rPr>
          <w:spacing w:val="1"/>
        </w:rPr>
        <w:t xml:space="preserve"> </w:t>
      </w:r>
      <w:r w:rsidRPr="005B2062">
        <w:t>и</w:t>
      </w:r>
      <w:r w:rsidRPr="005B2062">
        <w:rPr>
          <w:spacing w:val="1"/>
        </w:rPr>
        <w:t xml:space="preserve"> </w:t>
      </w:r>
      <w:r w:rsidRPr="005B2062">
        <w:t>другими.</w:t>
      </w:r>
      <w:r w:rsidRPr="005B2062">
        <w:rPr>
          <w:spacing w:val="1"/>
        </w:rPr>
        <w:t xml:space="preserve"> </w:t>
      </w:r>
      <w:r w:rsidRPr="005B2062">
        <w:t>На</w:t>
      </w:r>
      <w:r w:rsidRPr="005B2062">
        <w:rPr>
          <w:spacing w:val="1"/>
        </w:rPr>
        <w:t xml:space="preserve"> </w:t>
      </w:r>
      <w:r w:rsidRPr="005B2062">
        <w:t>втором</w:t>
      </w:r>
      <w:r w:rsidRPr="005B2062">
        <w:rPr>
          <w:spacing w:val="1"/>
        </w:rPr>
        <w:t xml:space="preserve"> </w:t>
      </w:r>
      <w:r w:rsidRPr="005B2062">
        <w:t>этапе</w:t>
      </w:r>
      <w:r w:rsidRPr="005B2062">
        <w:rPr>
          <w:spacing w:val="1"/>
        </w:rPr>
        <w:t xml:space="preserve"> </w:t>
      </w:r>
      <w:r w:rsidRPr="005B2062">
        <w:t>репертуар</w:t>
      </w:r>
      <w:r w:rsidRPr="005B2062">
        <w:rPr>
          <w:spacing w:val="1"/>
        </w:rPr>
        <w:t xml:space="preserve"> </w:t>
      </w:r>
      <w:r w:rsidRPr="005B2062">
        <w:t>предметных</w:t>
      </w:r>
      <w:r w:rsidRPr="005B2062">
        <w:rPr>
          <w:spacing w:val="1"/>
        </w:rPr>
        <w:t xml:space="preserve"> </w:t>
      </w:r>
      <w:r w:rsidRPr="005B2062">
        <w:t>действий</w:t>
      </w:r>
      <w:r w:rsidRPr="005B2062">
        <w:rPr>
          <w:spacing w:val="1"/>
        </w:rPr>
        <w:t xml:space="preserve"> </w:t>
      </w:r>
      <w:r w:rsidRPr="005B2062">
        <w:t>расширяется,</w:t>
      </w:r>
      <w:r w:rsidRPr="005B2062">
        <w:rPr>
          <w:spacing w:val="1"/>
        </w:rPr>
        <w:t xml:space="preserve"> </w:t>
      </w:r>
      <w:r w:rsidRPr="005B2062">
        <w:t>и</w:t>
      </w:r>
      <w:r w:rsidRPr="005B2062">
        <w:rPr>
          <w:spacing w:val="1"/>
        </w:rPr>
        <w:t xml:space="preserve"> </w:t>
      </w:r>
      <w:r w:rsidRPr="005B2062">
        <w:t>уже</w:t>
      </w:r>
      <w:r w:rsidRPr="005B2062">
        <w:rPr>
          <w:spacing w:val="1"/>
        </w:rPr>
        <w:t xml:space="preserve"> </w:t>
      </w:r>
      <w:r w:rsidRPr="005B2062">
        <w:t>не</w:t>
      </w:r>
      <w:r w:rsidRPr="005B2062">
        <w:rPr>
          <w:spacing w:val="1"/>
        </w:rPr>
        <w:t xml:space="preserve"> </w:t>
      </w:r>
      <w:r w:rsidRPr="005B2062">
        <w:t>только</w:t>
      </w:r>
      <w:r w:rsidRPr="005B2062">
        <w:rPr>
          <w:spacing w:val="1"/>
        </w:rPr>
        <w:t xml:space="preserve"> </w:t>
      </w:r>
      <w:r w:rsidRPr="005B2062">
        <w:t>сам</w:t>
      </w:r>
      <w:r w:rsidRPr="005B2062">
        <w:rPr>
          <w:spacing w:val="1"/>
        </w:rPr>
        <w:t xml:space="preserve"> </w:t>
      </w:r>
      <w:r w:rsidRPr="005B2062">
        <w:t>предмет,</w:t>
      </w:r>
      <w:r w:rsidRPr="005B2062">
        <w:rPr>
          <w:spacing w:val="1"/>
        </w:rPr>
        <w:t xml:space="preserve"> </w:t>
      </w:r>
      <w:r w:rsidRPr="005B2062">
        <w:t>но</w:t>
      </w:r>
      <w:r w:rsidRPr="005B2062">
        <w:rPr>
          <w:spacing w:val="1"/>
        </w:rPr>
        <w:t xml:space="preserve"> </w:t>
      </w:r>
      <w:r w:rsidRPr="005B2062">
        <w:t>и</w:t>
      </w:r>
      <w:r w:rsidRPr="005B2062">
        <w:rPr>
          <w:spacing w:val="1"/>
        </w:rPr>
        <w:t xml:space="preserve"> </w:t>
      </w:r>
      <w:r w:rsidRPr="005B2062">
        <w:t>указание</w:t>
      </w:r>
      <w:r w:rsidRPr="005B2062">
        <w:rPr>
          <w:spacing w:val="1"/>
        </w:rPr>
        <w:t xml:space="preserve"> </w:t>
      </w:r>
      <w:r w:rsidRPr="005B2062">
        <w:t>взрослого</w:t>
      </w:r>
      <w:r w:rsidRPr="005B2062">
        <w:rPr>
          <w:spacing w:val="1"/>
        </w:rPr>
        <w:t xml:space="preserve"> </w:t>
      </w:r>
      <w:r w:rsidRPr="005B2062">
        <w:t>вызывают</w:t>
      </w:r>
      <w:r w:rsidRPr="005B2062">
        <w:rPr>
          <w:spacing w:val="60"/>
        </w:rPr>
        <w:t xml:space="preserve"> </w:t>
      </w:r>
      <w:r w:rsidRPr="005B2062">
        <w:t>действия</w:t>
      </w:r>
      <w:r w:rsidRPr="005B2062">
        <w:rPr>
          <w:spacing w:val="60"/>
        </w:rPr>
        <w:t xml:space="preserve"> </w:t>
      </w:r>
      <w:r w:rsidRPr="005B2062">
        <w:t>и</w:t>
      </w:r>
      <w:r w:rsidRPr="005B2062">
        <w:rPr>
          <w:spacing w:val="1"/>
        </w:rPr>
        <w:t xml:space="preserve"> </w:t>
      </w:r>
      <w:r w:rsidRPr="005B2062">
        <w:t>сложные цепочки действий. На третьем этапе (от полутора до трех лет) возникают элементы</w:t>
      </w:r>
      <w:r w:rsidRPr="005B2062">
        <w:rPr>
          <w:spacing w:val="1"/>
        </w:rPr>
        <w:t xml:space="preserve"> </w:t>
      </w:r>
      <w:r w:rsidRPr="005B2062">
        <w:t>воображаемой</w:t>
      </w:r>
      <w:r w:rsidRPr="005B2062">
        <w:rPr>
          <w:spacing w:val="1"/>
        </w:rPr>
        <w:t xml:space="preserve"> </w:t>
      </w:r>
      <w:r w:rsidRPr="005B2062">
        <w:t>ситуации,</w:t>
      </w:r>
      <w:r w:rsidRPr="005B2062">
        <w:rPr>
          <w:spacing w:val="1"/>
        </w:rPr>
        <w:t xml:space="preserve"> </w:t>
      </w:r>
      <w:r w:rsidRPr="005B2062">
        <w:t>составляющей</w:t>
      </w:r>
      <w:r w:rsidRPr="005B2062">
        <w:rPr>
          <w:spacing w:val="1"/>
        </w:rPr>
        <w:t xml:space="preserve"> </w:t>
      </w:r>
      <w:r w:rsidRPr="005B2062">
        <w:t>отличительную</w:t>
      </w:r>
      <w:r w:rsidRPr="005B2062">
        <w:rPr>
          <w:spacing w:val="1"/>
        </w:rPr>
        <w:t xml:space="preserve"> </w:t>
      </w:r>
      <w:r w:rsidRPr="005B2062">
        <w:t>особенность</w:t>
      </w:r>
      <w:r w:rsidRPr="005B2062">
        <w:rPr>
          <w:spacing w:val="1"/>
        </w:rPr>
        <w:t xml:space="preserve"> </w:t>
      </w:r>
      <w:r w:rsidRPr="005B2062">
        <w:t>игры:</w:t>
      </w:r>
      <w:r w:rsidRPr="005B2062">
        <w:rPr>
          <w:spacing w:val="1"/>
        </w:rPr>
        <w:t xml:space="preserve"> </w:t>
      </w:r>
      <w:r w:rsidRPr="005B2062">
        <w:t>замещение</w:t>
      </w:r>
      <w:r w:rsidRPr="005B2062">
        <w:rPr>
          <w:spacing w:val="1"/>
        </w:rPr>
        <w:t xml:space="preserve"> </w:t>
      </w:r>
      <w:r w:rsidRPr="005B2062">
        <w:t>одного</w:t>
      </w:r>
      <w:r w:rsidRPr="005B2062">
        <w:rPr>
          <w:spacing w:val="1"/>
        </w:rPr>
        <w:t xml:space="preserve"> </w:t>
      </w:r>
      <w:r w:rsidRPr="005B2062">
        <w:t>предмета</w:t>
      </w:r>
      <w:r w:rsidRPr="005B2062">
        <w:rPr>
          <w:spacing w:val="-1"/>
        </w:rPr>
        <w:t xml:space="preserve"> </w:t>
      </w:r>
      <w:r w:rsidRPr="005B2062">
        <w:t>другим.</w:t>
      </w:r>
    </w:p>
    <w:p w:rsidR="006F1C30" w:rsidRPr="005B2062" w:rsidRDefault="006F1C30" w:rsidP="005B2062">
      <w:pPr>
        <w:pStyle w:val="a3"/>
        <w:spacing w:line="276" w:lineRule="auto"/>
        <w:ind w:right="245"/>
      </w:pPr>
      <w:r w:rsidRPr="005B2062">
        <w:rPr>
          <w:b/>
          <w:i/>
        </w:rPr>
        <w:t xml:space="preserve">Навыки. </w:t>
      </w:r>
      <w:r w:rsidRPr="005B2062">
        <w:t>Дети осваивают действия с разнообразными игрушками: разборными (пирамиды,</w:t>
      </w:r>
      <w:r w:rsidRPr="005B2062">
        <w:rPr>
          <w:spacing w:val="1"/>
        </w:rPr>
        <w:t xml:space="preserve"> </w:t>
      </w:r>
      <w:r w:rsidRPr="005B2062">
        <w:t>матрешки</w:t>
      </w:r>
      <w:r w:rsidRPr="005B2062">
        <w:rPr>
          <w:spacing w:val="12"/>
        </w:rPr>
        <w:t xml:space="preserve"> </w:t>
      </w:r>
      <w:r w:rsidRPr="005B2062">
        <w:t>и</w:t>
      </w:r>
      <w:r w:rsidRPr="005B2062">
        <w:rPr>
          <w:spacing w:val="9"/>
        </w:rPr>
        <w:t xml:space="preserve"> </w:t>
      </w:r>
      <w:r w:rsidRPr="005B2062">
        <w:t>др.),</w:t>
      </w:r>
      <w:r w:rsidRPr="005B2062">
        <w:rPr>
          <w:spacing w:val="10"/>
        </w:rPr>
        <w:t xml:space="preserve"> </w:t>
      </w:r>
      <w:r w:rsidRPr="005B2062">
        <w:t>строительным</w:t>
      </w:r>
      <w:r w:rsidRPr="005B2062">
        <w:rPr>
          <w:spacing w:val="10"/>
        </w:rPr>
        <w:t xml:space="preserve"> </w:t>
      </w:r>
      <w:r w:rsidRPr="005B2062">
        <w:t>материалом</w:t>
      </w:r>
      <w:r w:rsidRPr="005B2062">
        <w:rPr>
          <w:spacing w:val="11"/>
        </w:rPr>
        <w:t xml:space="preserve"> </w:t>
      </w:r>
      <w:r w:rsidRPr="005B2062">
        <w:t>и</w:t>
      </w:r>
      <w:r w:rsidRPr="005B2062">
        <w:rPr>
          <w:spacing w:val="9"/>
        </w:rPr>
        <w:t xml:space="preserve"> </w:t>
      </w:r>
      <w:r w:rsidRPr="005B2062">
        <w:t>сюжетными</w:t>
      </w:r>
      <w:r w:rsidRPr="005B2062">
        <w:rPr>
          <w:spacing w:val="12"/>
        </w:rPr>
        <w:t xml:space="preserve"> </w:t>
      </w:r>
      <w:r w:rsidRPr="005B2062">
        <w:t>игрушками</w:t>
      </w:r>
      <w:r w:rsidRPr="005B2062">
        <w:rPr>
          <w:spacing w:val="12"/>
        </w:rPr>
        <w:t xml:space="preserve"> </w:t>
      </w:r>
      <w:r w:rsidRPr="005B2062">
        <w:t>(куклы</w:t>
      </w:r>
      <w:r w:rsidRPr="005B2062">
        <w:rPr>
          <w:spacing w:val="10"/>
        </w:rPr>
        <w:t xml:space="preserve"> </w:t>
      </w:r>
      <w:r w:rsidRPr="005B2062">
        <w:t>с</w:t>
      </w:r>
      <w:r w:rsidRPr="005B2062">
        <w:rPr>
          <w:spacing w:val="11"/>
        </w:rPr>
        <w:t xml:space="preserve"> </w:t>
      </w:r>
      <w:r w:rsidRPr="005B2062">
        <w:t>атрибутами</w:t>
      </w:r>
      <w:r w:rsidRPr="005B2062">
        <w:rPr>
          <w:spacing w:val="12"/>
        </w:rPr>
        <w:t xml:space="preserve"> </w:t>
      </w:r>
      <w:r w:rsidRPr="005B2062">
        <w:t>к</w:t>
      </w:r>
      <w:r w:rsidRPr="005B2062">
        <w:rPr>
          <w:spacing w:val="11"/>
        </w:rPr>
        <w:t xml:space="preserve"> </w:t>
      </w:r>
      <w:r w:rsidRPr="005B2062">
        <w:t>ним</w:t>
      </w:r>
      <w:r w:rsidRPr="005B2062">
        <w:rPr>
          <w:spacing w:val="-58"/>
        </w:rPr>
        <w:t xml:space="preserve"> </w:t>
      </w:r>
      <w:r w:rsidRPr="005B2062">
        <w:t>и пр.). Эти действия ребенок воспроизводит и после показа</w:t>
      </w:r>
      <w:r w:rsidRPr="005B2062">
        <w:rPr>
          <w:spacing w:val="1"/>
        </w:rPr>
        <w:t xml:space="preserve"> </w:t>
      </w:r>
      <w:r w:rsidRPr="005B2062">
        <w:t>взрослого, и путем отсроченного</w:t>
      </w:r>
      <w:r w:rsidRPr="005B2062">
        <w:rPr>
          <w:spacing w:val="1"/>
        </w:rPr>
        <w:t xml:space="preserve"> </w:t>
      </w:r>
      <w:r w:rsidRPr="005B2062">
        <w:t>подражания.</w:t>
      </w:r>
      <w:r w:rsidRPr="005B2062">
        <w:rPr>
          <w:spacing w:val="1"/>
        </w:rPr>
        <w:t xml:space="preserve"> </w:t>
      </w:r>
      <w:r w:rsidRPr="005B2062">
        <w:t>Постепенно,</w:t>
      </w:r>
      <w:r w:rsidRPr="005B2062">
        <w:rPr>
          <w:spacing w:val="1"/>
        </w:rPr>
        <w:t xml:space="preserve"> </w:t>
      </w:r>
      <w:r w:rsidRPr="005B2062">
        <w:t>из</w:t>
      </w:r>
      <w:r w:rsidRPr="005B2062">
        <w:rPr>
          <w:spacing w:val="1"/>
        </w:rPr>
        <w:t xml:space="preserve"> </w:t>
      </w:r>
      <w:r w:rsidRPr="005B2062">
        <w:t>отдельных</w:t>
      </w:r>
      <w:r w:rsidRPr="005B2062">
        <w:rPr>
          <w:spacing w:val="1"/>
        </w:rPr>
        <w:t xml:space="preserve"> </w:t>
      </w:r>
      <w:r w:rsidRPr="005B2062">
        <w:t>действий</w:t>
      </w:r>
      <w:r w:rsidRPr="005B2062">
        <w:rPr>
          <w:spacing w:val="1"/>
        </w:rPr>
        <w:t xml:space="preserve"> </w:t>
      </w:r>
      <w:r w:rsidRPr="005B2062">
        <w:t>складываются</w:t>
      </w:r>
      <w:r w:rsidRPr="005B2062">
        <w:rPr>
          <w:spacing w:val="1"/>
        </w:rPr>
        <w:t xml:space="preserve"> </w:t>
      </w:r>
      <w:r w:rsidRPr="005B2062">
        <w:t>«цепочки»,</w:t>
      </w:r>
      <w:r w:rsidRPr="005B2062">
        <w:rPr>
          <w:spacing w:val="1"/>
        </w:rPr>
        <w:t xml:space="preserve"> </w:t>
      </w:r>
      <w:r w:rsidRPr="005B2062">
        <w:t>и</w:t>
      </w:r>
      <w:r w:rsidRPr="005B2062">
        <w:rPr>
          <w:spacing w:val="1"/>
        </w:rPr>
        <w:t xml:space="preserve"> </w:t>
      </w:r>
      <w:r w:rsidRPr="005B2062">
        <w:t>малыш</w:t>
      </w:r>
      <w:r w:rsidRPr="005B2062">
        <w:rPr>
          <w:spacing w:val="1"/>
        </w:rPr>
        <w:t xml:space="preserve"> </w:t>
      </w:r>
      <w:r w:rsidRPr="005B2062">
        <w:t>учится</w:t>
      </w:r>
      <w:r w:rsidRPr="005B2062">
        <w:rPr>
          <w:spacing w:val="1"/>
        </w:rPr>
        <w:t xml:space="preserve"> </w:t>
      </w:r>
      <w:r w:rsidRPr="005B2062">
        <w:t>доводить предметные действия до результата: заполняет колечками всю пирамиду, подбирая их по</w:t>
      </w:r>
      <w:r w:rsidRPr="005B2062">
        <w:rPr>
          <w:spacing w:val="-57"/>
        </w:rPr>
        <w:t xml:space="preserve"> </w:t>
      </w:r>
      <w:r w:rsidRPr="005B2062">
        <w:t>цвету и размеру, из строительного материала возводит по образцу забор, паровозик, башенку и</w:t>
      </w:r>
      <w:r w:rsidRPr="005B2062">
        <w:rPr>
          <w:spacing w:val="1"/>
        </w:rPr>
        <w:t xml:space="preserve"> </w:t>
      </w:r>
      <w:r w:rsidRPr="005B2062">
        <w:t>другие</w:t>
      </w:r>
      <w:r w:rsidRPr="005B2062">
        <w:rPr>
          <w:spacing w:val="1"/>
        </w:rPr>
        <w:t xml:space="preserve"> </w:t>
      </w:r>
      <w:r w:rsidRPr="005B2062">
        <w:t>несложные</w:t>
      </w:r>
      <w:r w:rsidRPr="005B2062">
        <w:rPr>
          <w:spacing w:val="1"/>
        </w:rPr>
        <w:t xml:space="preserve"> </w:t>
      </w:r>
      <w:r w:rsidRPr="005B2062">
        <w:t>постройки.</w:t>
      </w:r>
      <w:r w:rsidRPr="005B2062">
        <w:rPr>
          <w:spacing w:val="1"/>
        </w:rPr>
        <w:t xml:space="preserve"> </w:t>
      </w:r>
      <w:r w:rsidRPr="005B2062">
        <w:t>Дети</w:t>
      </w:r>
      <w:r w:rsidRPr="005B2062">
        <w:rPr>
          <w:spacing w:val="1"/>
        </w:rPr>
        <w:t xml:space="preserve"> </w:t>
      </w:r>
      <w:r w:rsidRPr="005B2062">
        <w:t>активно</w:t>
      </w:r>
      <w:r w:rsidRPr="005B2062">
        <w:rPr>
          <w:spacing w:val="1"/>
        </w:rPr>
        <w:t xml:space="preserve"> </w:t>
      </w:r>
      <w:r w:rsidRPr="005B2062">
        <w:t>воспроизводят</w:t>
      </w:r>
      <w:r w:rsidRPr="005B2062">
        <w:rPr>
          <w:spacing w:val="1"/>
        </w:rPr>
        <w:t xml:space="preserve"> </w:t>
      </w:r>
      <w:r w:rsidRPr="005B2062">
        <w:t>бытовые</w:t>
      </w:r>
      <w:r w:rsidRPr="005B2062">
        <w:rPr>
          <w:spacing w:val="1"/>
        </w:rPr>
        <w:t xml:space="preserve"> </w:t>
      </w:r>
      <w:r w:rsidRPr="005B2062">
        <w:t>действия,</w:t>
      </w:r>
      <w:r w:rsidRPr="005B2062">
        <w:rPr>
          <w:spacing w:val="1"/>
        </w:rPr>
        <w:t xml:space="preserve"> </w:t>
      </w:r>
      <w:r w:rsidRPr="005B2062">
        <w:t>доминирует</w:t>
      </w:r>
      <w:r w:rsidRPr="005B2062">
        <w:rPr>
          <w:spacing w:val="1"/>
        </w:rPr>
        <w:t xml:space="preserve"> </w:t>
      </w:r>
      <w:r w:rsidRPr="005B2062">
        <w:t>подражание взрослому. Дети начинают переносить разученное действие с одной игрушкой (кукла)</w:t>
      </w:r>
      <w:r w:rsidRPr="005B2062">
        <w:rPr>
          <w:spacing w:val="-57"/>
        </w:rPr>
        <w:t xml:space="preserve"> </w:t>
      </w:r>
      <w:r w:rsidRPr="005B2062">
        <w:t>на другие (мишки, зайцы и другие мягкие игрушки); они активно ищут предмет, необходимый для</w:t>
      </w:r>
      <w:r w:rsidRPr="005B2062">
        <w:rPr>
          <w:spacing w:val="-57"/>
        </w:rPr>
        <w:t xml:space="preserve"> </w:t>
      </w:r>
      <w:r w:rsidRPr="005B2062">
        <w:t>завершения</w:t>
      </w:r>
      <w:r w:rsidRPr="005B2062">
        <w:rPr>
          <w:spacing w:val="-2"/>
        </w:rPr>
        <w:t xml:space="preserve"> </w:t>
      </w:r>
      <w:r w:rsidRPr="005B2062">
        <w:t>действия</w:t>
      </w:r>
      <w:r w:rsidRPr="005B2062">
        <w:rPr>
          <w:spacing w:val="-2"/>
        </w:rPr>
        <w:t xml:space="preserve"> </w:t>
      </w:r>
      <w:r w:rsidRPr="005B2062">
        <w:t>(одеяло,</w:t>
      </w:r>
      <w:r w:rsidRPr="005B2062">
        <w:rPr>
          <w:spacing w:val="-1"/>
        </w:rPr>
        <w:t xml:space="preserve"> </w:t>
      </w:r>
      <w:r w:rsidRPr="005B2062">
        <w:t>чтобы уложить</w:t>
      </w:r>
      <w:r w:rsidRPr="005B2062">
        <w:rPr>
          <w:spacing w:val="-1"/>
        </w:rPr>
        <w:t xml:space="preserve"> </w:t>
      </w:r>
      <w:r w:rsidRPr="005B2062">
        <w:t>куклу</w:t>
      </w:r>
      <w:r w:rsidRPr="005B2062">
        <w:rPr>
          <w:spacing w:val="-4"/>
        </w:rPr>
        <w:t xml:space="preserve"> </w:t>
      </w:r>
      <w:r w:rsidRPr="005B2062">
        <w:t>спать;</w:t>
      </w:r>
      <w:r w:rsidRPr="005B2062">
        <w:rPr>
          <w:spacing w:val="-2"/>
        </w:rPr>
        <w:t xml:space="preserve"> </w:t>
      </w:r>
      <w:r w:rsidRPr="005B2062">
        <w:t>мисочку,</w:t>
      </w:r>
      <w:r w:rsidRPr="005B2062">
        <w:rPr>
          <w:spacing w:val="-1"/>
        </w:rPr>
        <w:t xml:space="preserve"> </w:t>
      </w:r>
      <w:r w:rsidRPr="005B2062">
        <w:t>чтобы</w:t>
      </w:r>
      <w:r w:rsidRPr="005B2062">
        <w:rPr>
          <w:spacing w:val="-2"/>
        </w:rPr>
        <w:t xml:space="preserve"> </w:t>
      </w:r>
      <w:r w:rsidRPr="005B2062">
        <w:t>накормить мишку).</w:t>
      </w:r>
    </w:p>
    <w:p w:rsidR="006F1C30" w:rsidRPr="005B2062" w:rsidRDefault="006F1C30" w:rsidP="005B2062">
      <w:pPr>
        <w:pStyle w:val="a3"/>
        <w:spacing w:line="276" w:lineRule="auto"/>
        <w:ind w:right="247"/>
      </w:pPr>
      <w:r w:rsidRPr="005B2062">
        <w:rPr>
          <w:b/>
          <w:i/>
        </w:rPr>
        <w:t>Коммуникация и социализация</w:t>
      </w:r>
      <w:r w:rsidRPr="005B2062">
        <w:rPr>
          <w:b/>
        </w:rPr>
        <w:t xml:space="preserve">. </w:t>
      </w:r>
      <w:r w:rsidRPr="005B2062">
        <w:t>Формируется ситуативно-деловое общение со взрослым,</w:t>
      </w:r>
      <w:r w:rsidRPr="005B2062">
        <w:rPr>
          <w:spacing w:val="1"/>
        </w:rPr>
        <w:t xml:space="preserve"> </w:t>
      </w:r>
      <w:r w:rsidRPr="005B2062">
        <w:t>основными</w:t>
      </w:r>
      <w:r w:rsidRPr="005B2062">
        <w:rPr>
          <w:spacing w:val="1"/>
        </w:rPr>
        <w:t xml:space="preserve"> </w:t>
      </w:r>
      <w:r w:rsidRPr="005B2062">
        <w:t>характеристиками</w:t>
      </w:r>
      <w:r w:rsidRPr="005B2062">
        <w:rPr>
          <w:spacing w:val="1"/>
        </w:rPr>
        <w:t xml:space="preserve"> </w:t>
      </w:r>
      <w:r w:rsidRPr="005B2062">
        <w:t>которого</w:t>
      </w:r>
      <w:r w:rsidRPr="005B2062">
        <w:rPr>
          <w:spacing w:val="1"/>
        </w:rPr>
        <w:t xml:space="preserve"> </w:t>
      </w:r>
      <w:r w:rsidRPr="005B2062">
        <w:t>являются:</w:t>
      </w:r>
      <w:r w:rsidRPr="005B2062">
        <w:rPr>
          <w:spacing w:val="1"/>
        </w:rPr>
        <w:t xml:space="preserve"> </w:t>
      </w:r>
      <w:r w:rsidRPr="005B2062">
        <w:t>стремление</w:t>
      </w:r>
      <w:r w:rsidRPr="005B2062">
        <w:rPr>
          <w:spacing w:val="1"/>
        </w:rPr>
        <w:t xml:space="preserve"> </w:t>
      </w:r>
      <w:r w:rsidRPr="005B2062">
        <w:t>привлечь</w:t>
      </w:r>
      <w:r w:rsidRPr="005B2062">
        <w:rPr>
          <w:spacing w:val="1"/>
        </w:rPr>
        <w:t xml:space="preserve"> </w:t>
      </w:r>
      <w:r w:rsidRPr="005B2062">
        <w:t>внимание</w:t>
      </w:r>
      <w:r w:rsidRPr="005B2062">
        <w:rPr>
          <w:spacing w:val="1"/>
        </w:rPr>
        <w:t xml:space="preserve"> </w:t>
      </w:r>
      <w:r w:rsidRPr="005B2062">
        <w:t>к</w:t>
      </w:r>
      <w:r w:rsidRPr="005B2062">
        <w:rPr>
          <w:spacing w:val="1"/>
        </w:rPr>
        <w:t xml:space="preserve"> </w:t>
      </w:r>
      <w:r w:rsidRPr="005B2062">
        <w:t>своей</w:t>
      </w:r>
      <w:r w:rsidRPr="005B2062">
        <w:rPr>
          <w:spacing w:val="1"/>
        </w:rPr>
        <w:t xml:space="preserve"> </w:t>
      </w:r>
      <w:r w:rsidRPr="005B2062">
        <w:t>деятельности;</w:t>
      </w:r>
      <w:r w:rsidRPr="005B2062">
        <w:rPr>
          <w:spacing w:val="7"/>
        </w:rPr>
        <w:t xml:space="preserve"> </w:t>
      </w:r>
      <w:r w:rsidRPr="005B2062">
        <w:t>поиск</w:t>
      </w:r>
      <w:r w:rsidRPr="005B2062">
        <w:rPr>
          <w:spacing w:val="8"/>
        </w:rPr>
        <w:t xml:space="preserve"> </w:t>
      </w:r>
      <w:r w:rsidRPr="005B2062">
        <w:t>оценки</w:t>
      </w:r>
      <w:r w:rsidRPr="005B2062">
        <w:rPr>
          <w:spacing w:val="8"/>
        </w:rPr>
        <w:t xml:space="preserve"> </w:t>
      </w:r>
      <w:r w:rsidRPr="005B2062">
        <w:t>своих</w:t>
      </w:r>
      <w:r w:rsidRPr="005B2062">
        <w:rPr>
          <w:spacing w:val="11"/>
        </w:rPr>
        <w:t xml:space="preserve"> </w:t>
      </w:r>
      <w:r w:rsidRPr="005B2062">
        <w:t>успехов;</w:t>
      </w:r>
      <w:r w:rsidRPr="005B2062">
        <w:rPr>
          <w:spacing w:val="8"/>
        </w:rPr>
        <w:t xml:space="preserve"> </w:t>
      </w:r>
      <w:r w:rsidRPr="005B2062">
        <w:t>обращение</w:t>
      </w:r>
      <w:r w:rsidRPr="005B2062">
        <w:rPr>
          <w:spacing w:val="6"/>
        </w:rPr>
        <w:t xml:space="preserve"> </w:t>
      </w:r>
      <w:r w:rsidRPr="005B2062">
        <w:t>за</w:t>
      </w:r>
      <w:r w:rsidRPr="005B2062">
        <w:rPr>
          <w:spacing w:val="6"/>
        </w:rPr>
        <w:t xml:space="preserve"> </w:t>
      </w:r>
      <w:r w:rsidRPr="005B2062">
        <w:t>поддержкой</w:t>
      </w:r>
      <w:r w:rsidRPr="005B2062">
        <w:rPr>
          <w:spacing w:val="9"/>
        </w:rPr>
        <w:t xml:space="preserve"> </w:t>
      </w:r>
      <w:r w:rsidRPr="005B2062">
        <w:t>в</w:t>
      </w:r>
      <w:r w:rsidRPr="005B2062">
        <w:rPr>
          <w:spacing w:val="6"/>
        </w:rPr>
        <w:t xml:space="preserve"> </w:t>
      </w:r>
      <w:r w:rsidRPr="005B2062">
        <w:t>случае</w:t>
      </w:r>
      <w:r w:rsidRPr="005B2062">
        <w:rPr>
          <w:spacing w:val="6"/>
        </w:rPr>
        <w:t xml:space="preserve"> </w:t>
      </w:r>
      <w:r w:rsidRPr="005B2062">
        <w:t>неуспеха;</w:t>
      </w:r>
      <w:r w:rsidRPr="005B2062">
        <w:rPr>
          <w:spacing w:val="7"/>
        </w:rPr>
        <w:t xml:space="preserve"> </w:t>
      </w:r>
      <w:r w:rsidRPr="005B2062">
        <w:t>отказ</w:t>
      </w:r>
      <w:r w:rsidRPr="005B2062">
        <w:rPr>
          <w:spacing w:val="9"/>
        </w:rPr>
        <w:t xml:space="preserve"> </w:t>
      </w:r>
      <w:r w:rsidRPr="005B2062">
        <w:t>от</w:t>
      </w:r>
    </w:p>
    <w:p w:rsidR="006F1C30" w:rsidRPr="005B2062" w:rsidRDefault="006F1C30" w:rsidP="005B2062">
      <w:pPr>
        <w:pStyle w:val="a3"/>
        <w:spacing w:before="1" w:line="276" w:lineRule="auto"/>
        <w:ind w:right="244" w:firstLine="0"/>
      </w:pPr>
      <w:r w:rsidRPr="005B2062">
        <w:t>«чистой»</w:t>
      </w:r>
      <w:r w:rsidRPr="005B2062">
        <w:rPr>
          <w:spacing w:val="1"/>
        </w:rPr>
        <w:t xml:space="preserve"> </w:t>
      </w:r>
      <w:r w:rsidRPr="005B2062">
        <w:t>ласки,</w:t>
      </w:r>
      <w:r w:rsidRPr="005B2062">
        <w:rPr>
          <w:spacing w:val="1"/>
        </w:rPr>
        <w:t xml:space="preserve"> </w:t>
      </w:r>
      <w:r w:rsidRPr="005B2062">
        <w:t>но</w:t>
      </w:r>
      <w:r w:rsidRPr="005B2062">
        <w:rPr>
          <w:spacing w:val="1"/>
        </w:rPr>
        <w:t xml:space="preserve"> </w:t>
      </w:r>
      <w:r w:rsidRPr="005B2062">
        <w:t>принятие</w:t>
      </w:r>
      <w:r w:rsidRPr="005B2062">
        <w:rPr>
          <w:spacing w:val="1"/>
        </w:rPr>
        <w:t xml:space="preserve"> </w:t>
      </w:r>
      <w:r w:rsidRPr="005B2062">
        <w:t>ее</w:t>
      </w:r>
      <w:r w:rsidRPr="005B2062">
        <w:rPr>
          <w:spacing w:val="1"/>
        </w:rPr>
        <w:t xml:space="preserve"> </w:t>
      </w:r>
      <w:r w:rsidRPr="005B2062">
        <w:t>как</w:t>
      </w:r>
      <w:r w:rsidRPr="005B2062">
        <w:rPr>
          <w:spacing w:val="1"/>
        </w:rPr>
        <w:t xml:space="preserve"> </w:t>
      </w:r>
      <w:r w:rsidRPr="005B2062">
        <w:t>поощрение</w:t>
      </w:r>
      <w:r w:rsidRPr="005B2062">
        <w:rPr>
          <w:spacing w:val="1"/>
        </w:rPr>
        <w:t xml:space="preserve"> </w:t>
      </w:r>
      <w:r w:rsidRPr="005B2062">
        <w:t>своих</w:t>
      </w:r>
      <w:r w:rsidRPr="005B2062">
        <w:rPr>
          <w:spacing w:val="1"/>
        </w:rPr>
        <w:t xml:space="preserve"> </w:t>
      </w:r>
      <w:r w:rsidRPr="005B2062">
        <w:t>достижений.</w:t>
      </w:r>
      <w:r w:rsidRPr="005B2062">
        <w:rPr>
          <w:spacing w:val="1"/>
        </w:rPr>
        <w:t xml:space="preserve"> </w:t>
      </w:r>
      <w:r w:rsidRPr="005B2062">
        <w:t>Принципиально</w:t>
      </w:r>
      <w:r w:rsidRPr="005B2062">
        <w:rPr>
          <w:spacing w:val="1"/>
        </w:rPr>
        <w:t xml:space="preserve"> </w:t>
      </w:r>
      <w:r w:rsidRPr="005B2062">
        <w:t>важной</w:t>
      </w:r>
      <w:r w:rsidRPr="005B2062">
        <w:rPr>
          <w:spacing w:val="1"/>
        </w:rPr>
        <w:t xml:space="preserve"> </w:t>
      </w:r>
      <w:r w:rsidRPr="005B2062">
        <w:t>является</w:t>
      </w:r>
      <w:r w:rsidRPr="005B2062">
        <w:rPr>
          <w:spacing w:val="1"/>
        </w:rPr>
        <w:t xml:space="preserve"> </w:t>
      </w:r>
      <w:r w:rsidRPr="005B2062">
        <w:t>позиция</w:t>
      </w:r>
      <w:r w:rsidRPr="005B2062">
        <w:rPr>
          <w:spacing w:val="1"/>
        </w:rPr>
        <w:t xml:space="preserve"> </w:t>
      </w:r>
      <w:r w:rsidRPr="005B2062">
        <w:t>ребенка</w:t>
      </w:r>
      <w:r w:rsidRPr="005B2062">
        <w:rPr>
          <w:spacing w:val="1"/>
        </w:rPr>
        <w:t xml:space="preserve"> </w:t>
      </w:r>
      <w:r w:rsidRPr="005B2062">
        <w:t>ориентации</w:t>
      </w:r>
      <w:r w:rsidRPr="005B2062">
        <w:rPr>
          <w:spacing w:val="1"/>
        </w:rPr>
        <w:t xml:space="preserve"> </w:t>
      </w:r>
      <w:r w:rsidRPr="005B2062">
        <w:t>на</w:t>
      </w:r>
      <w:r w:rsidRPr="005B2062">
        <w:rPr>
          <w:spacing w:val="1"/>
        </w:rPr>
        <w:t xml:space="preserve"> </w:t>
      </w:r>
      <w:r w:rsidRPr="005B2062">
        <w:t>образец</w:t>
      </w:r>
      <w:r w:rsidRPr="005B2062">
        <w:rPr>
          <w:spacing w:val="1"/>
        </w:rPr>
        <w:t xml:space="preserve"> </w:t>
      </w:r>
      <w:r w:rsidRPr="005B2062">
        <w:t>взрослого,</w:t>
      </w:r>
      <w:r w:rsidRPr="005B2062">
        <w:rPr>
          <w:spacing w:val="1"/>
        </w:rPr>
        <w:t xml:space="preserve"> </w:t>
      </w:r>
      <w:r w:rsidRPr="005B2062">
        <w:t>позиция</w:t>
      </w:r>
      <w:r w:rsidRPr="005B2062">
        <w:rPr>
          <w:spacing w:val="1"/>
        </w:rPr>
        <w:t xml:space="preserve"> </w:t>
      </w:r>
      <w:r w:rsidRPr="005B2062">
        <w:t>подражания</w:t>
      </w:r>
      <w:r w:rsidRPr="005B2062">
        <w:rPr>
          <w:spacing w:val="1"/>
        </w:rPr>
        <w:t xml:space="preserve"> </w:t>
      </w:r>
      <w:r w:rsidRPr="005B2062">
        <w:t>и</w:t>
      </w:r>
      <w:r w:rsidRPr="005B2062">
        <w:rPr>
          <w:spacing w:val="-57"/>
        </w:rPr>
        <w:t xml:space="preserve"> </w:t>
      </w:r>
      <w:r w:rsidRPr="005B2062">
        <w:t>сотрудничества,</w:t>
      </w:r>
      <w:r w:rsidRPr="005B2062">
        <w:rPr>
          <w:spacing w:val="1"/>
        </w:rPr>
        <w:t xml:space="preserve"> </w:t>
      </w:r>
      <w:r w:rsidRPr="005B2062">
        <w:t>признания</w:t>
      </w:r>
      <w:r w:rsidRPr="005B2062">
        <w:rPr>
          <w:spacing w:val="1"/>
        </w:rPr>
        <w:t xml:space="preserve"> </w:t>
      </w:r>
      <w:r w:rsidRPr="005B2062">
        <w:t>позитивного</w:t>
      </w:r>
      <w:r w:rsidRPr="005B2062">
        <w:rPr>
          <w:spacing w:val="1"/>
        </w:rPr>
        <w:t xml:space="preserve"> </w:t>
      </w:r>
      <w:r w:rsidRPr="005B2062">
        <w:t>авторитета</w:t>
      </w:r>
      <w:r w:rsidRPr="005B2062">
        <w:rPr>
          <w:spacing w:val="1"/>
        </w:rPr>
        <w:t xml:space="preserve"> </w:t>
      </w:r>
      <w:r w:rsidRPr="005B2062">
        <w:t>взрослого.</w:t>
      </w:r>
      <w:r w:rsidRPr="005B2062">
        <w:rPr>
          <w:spacing w:val="1"/>
        </w:rPr>
        <w:t xml:space="preserve"> </w:t>
      </w:r>
      <w:r w:rsidRPr="005B2062">
        <w:t>Формирования</w:t>
      </w:r>
      <w:r w:rsidRPr="005B2062">
        <w:rPr>
          <w:spacing w:val="1"/>
        </w:rPr>
        <w:t xml:space="preserve"> </w:t>
      </w:r>
      <w:r w:rsidRPr="005B2062">
        <w:t>эмоциональной</w:t>
      </w:r>
      <w:r w:rsidRPr="005B2062">
        <w:rPr>
          <w:spacing w:val="1"/>
        </w:rPr>
        <w:t xml:space="preserve"> </w:t>
      </w:r>
      <w:r w:rsidRPr="005B2062">
        <w:t>привязанности: индивидуализация привязанности; снижение сепарационной тревоги. Появляются</w:t>
      </w:r>
      <w:r w:rsidRPr="005B2062">
        <w:rPr>
          <w:spacing w:val="1"/>
        </w:rPr>
        <w:t xml:space="preserve"> </w:t>
      </w:r>
      <w:r w:rsidRPr="005B2062">
        <w:t>первые</w:t>
      </w:r>
      <w:r w:rsidRPr="005B2062">
        <w:rPr>
          <w:spacing w:val="1"/>
        </w:rPr>
        <w:t xml:space="preserve"> </w:t>
      </w:r>
      <w:r w:rsidRPr="005B2062">
        <w:t>социальные</w:t>
      </w:r>
      <w:r w:rsidRPr="005B2062">
        <w:rPr>
          <w:spacing w:val="1"/>
        </w:rPr>
        <w:t xml:space="preserve"> </w:t>
      </w:r>
      <w:r w:rsidRPr="005B2062">
        <w:t>эмоции,</w:t>
      </w:r>
      <w:r w:rsidRPr="005B2062">
        <w:rPr>
          <w:spacing w:val="1"/>
        </w:rPr>
        <w:t xml:space="preserve"> </w:t>
      </w:r>
      <w:r w:rsidRPr="005B2062">
        <w:t>возникающие</w:t>
      </w:r>
      <w:r w:rsidRPr="005B2062">
        <w:rPr>
          <w:spacing w:val="1"/>
        </w:rPr>
        <w:t xml:space="preserve"> </w:t>
      </w:r>
      <w:r w:rsidRPr="005B2062">
        <w:t>преимущественно</w:t>
      </w:r>
      <w:r w:rsidRPr="005B2062">
        <w:rPr>
          <w:spacing w:val="1"/>
        </w:rPr>
        <w:t xml:space="preserve"> </w:t>
      </w:r>
      <w:r w:rsidRPr="005B2062">
        <w:t>по</w:t>
      </w:r>
      <w:r w:rsidRPr="005B2062">
        <w:rPr>
          <w:spacing w:val="1"/>
        </w:rPr>
        <w:t xml:space="preserve"> </w:t>
      </w:r>
      <w:r w:rsidRPr="005B2062">
        <w:t>типу</w:t>
      </w:r>
      <w:r w:rsidRPr="005B2062">
        <w:rPr>
          <w:spacing w:val="1"/>
        </w:rPr>
        <w:t xml:space="preserve"> </w:t>
      </w:r>
      <w:r w:rsidRPr="005B2062">
        <w:t>заражения:</w:t>
      </w:r>
      <w:r w:rsidRPr="005B2062">
        <w:rPr>
          <w:spacing w:val="1"/>
        </w:rPr>
        <w:t xml:space="preserve"> </w:t>
      </w:r>
      <w:r w:rsidRPr="005B2062">
        <w:t>сочувствие,</w:t>
      </w:r>
      <w:r w:rsidRPr="005B2062">
        <w:rPr>
          <w:spacing w:val="1"/>
        </w:rPr>
        <w:t xml:space="preserve"> </w:t>
      </w:r>
      <w:r w:rsidRPr="005B2062">
        <w:t>сорадование. На втором году жизни у детей при направленной работе взрослого формируются</w:t>
      </w:r>
      <w:r w:rsidRPr="005B2062">
        <w:rPr>
          <w:spacing w:val="1"/>
        </w:rPr>
        <w:t xml:space="preserve"> </w:t>
      </w:r>
      <w:r w:rsidRPr="005B2062">
        <w:t>навыки</w:t>
      </w:r>
      <w:r w:rsidRPr="005B2062">
        <w:rPr>
          <w:spacing w:val="1"/>
        </w:rPr>
        <w:t xml:space="preserve"> </w:t>
      </w:r>
      <w:r w:rsidRPr="005B2062">
        <w:t>взаимодействия</w:t>
      </w:r>
      <w:r w:rsidRPr="005B2062">
        <w:rPr>
          <w:spacing w:val="1"/>
        </w:rPr>
        <w:t xml:space="preserve"> </w:t>
      </w:r>
      <w:r w:rsidRPr="005B2062">
        <w:t>со</w:t>
      </w:r>
      <w:r w:rsidRPr="005B2062">
        <w:rPr>
          <w:spacing w:val="1"/>
        </w:rPr>
        <w:t xml:space="preserve"> </w:t>
      </w:r>
      <w:r w:rsidRPr="005B2062">
        <w:t>сверстниками:</w:t>
      </w:r>
      <w:r w:rsidRPr="005B2062">
        <w:rPr>
          <w:spacing w:val="1"/>
        </w:rPr>
        <w:t xml:space="preserve"> </w:t>
      </w:r>
      <w:r w:rsidRPr="005B2062">
        <w:t>появляется</w:t>
      </w:r>
      <w:r w:rsidRPr="005B2062">
        <w:rPr>
          <w:spacing w:val="1"/>
        </w:rPr>
        <w:t xml:space="preserve"> </w:t>
      </w:r>
      <w:r w:rsidRPr="005B2062">
        <w:t>игра</w:t>
      </w:r>
      <w:r w:rsidRPr="005B2062">
        <w:rPr>
          <w:spacing w:val="1"/>
        </w:rPr>
        <w:t xml:space="preserve"> </w:t>
      </w:r>
      <w:r w:rsidRPr="005B2062">
        <w:t>рядом;</w:t>
      </w:r>
      <w:r w:rsidRPr="005B2062">
        <w:rPr>
          <w:spacing w:val="1"/>
        </w:rPr>
        <w:t xml:space="preserve"> </w:t>
      </w:r>
      <w:r w:rsidRPr="005B2062">
        <w:t>дети</w:t>
      </w:r>
      <w:r w:rsidRPr="005B2062">
        <w:rPr>
          <w:spacing w:val="1"/>
        </w:rPr>
        <w:t xml:space="preserve"> </w:t>
      </w:r>
      <w:r w:rsidRPr="005B2062">
        <w:t>могут</w:t>
      </w:r>
      <w:r w:rsidRPr="005B2062">
        <w:rPr>
          <w:spacing w:val="1"/>
        </w:rPr>
        <w:t xml:space="preserve"> </w:t>
      </w:r>
      <w:r w:rsidRPr="005B2062">
        <w:t>самостоятельно</w:t>
      </w:r>
      <w:r w:rsidRPr="005B2062">
        <w:rPr>
          <w:spacing w:val="1"/>
        </w:rPr>
        <w:t xml:space="preserve"> </w:t>
      </w:r>
      <w:r w:rsidRPr="005B2062">
        <w:t>играть друг с другом в разученные ранее при помощи взрослого игры («Прятки», «Догонялки»).</w:t>
      </w:r>
      <w:r w:rsidRPr="005B2062">
        <w:rPr>
          <w:spacing w:val="1"/>
        </w:rPr>
        <w:t xml:space="preserve"> </w:t>
      </w:r>
      <w:r w:rsidRPr="005B2062">
        <w:t>Однако несовершенство коммуникативных навыков ведет к непониманию и трудностям общения.</w:t>
      </w:r>
      <w:r w:rsidRPr="005B2062">
        <w:rPr>
          <w:spacing w:val="1"/>
        </w:rPr>
        <w:t xml:space="preserve"> </w:t>
      </w:r>
      <w:r w:rsidRPr="005B2062">
        <w:t>Ребенок</w:t>
      </w:r>
      <w:r w:rsidRPr="005B2062">
        <w:rPr>
          <w:spacing w:val="1"/>
        </w:rPr>
        <w:t xml:space="preserve"> </w:t>
      </w:r>
      <w:r w:rsidRPr="005B2062">
        <w:t>может</w:t>
      </w:r>
      <w:r w:rsidRPr="005B2062">
        <w:rPr>
          <w:spacing w:val="1"/>
        </w:rPr>
        <w:t xml:space="preserve"> </w:t>
      </w:r>
      <w:r w:rsidRPr="005B2062">
        <w:t>расплакаться</w:t>
      </w:r>
      <w:r w:rsidRPr="005B2062">
        <w:rPr>
          <w:spacing w:val="1"/>
        </w:rPr>
        <w:t xml:space="preserve"> </w:t>
      </w:r>
      <w:r w:rsidRPr="005B2062">
        <w:t>и</w:t>
      </w:r>
      <w:r w:rsidRPr="005B2062">
        <w:rPr>
          <w:spacing w:val="1"/>
        </w:rPr>
        <w:t xml:space="preserve"> </w:t>
      </w:r>
      <w:r w:rsidRPr="005B2062">
        <w:t>даже</w:t>
      </w:r>
      <w:r w:rsidRPr="005B2062">
        <w:rPr>
          <w:spacing w:val="1"/>
        </w:rPr>
        <w:t xml:space="preserve"> </w:t>
      </w:r>
      <w:r w:rsidRPr="005B2062">
        <w:t>ударить</w:t>
      </w:r>
      <w:r w:rsidRPr="005B2062">
        <w:rPr>
          <w:spacing w:val="1"/>
        </w:rPr>
        <w:t xml:space="preserve"> </w:t>
      </w:r>
      <w:r w:rsidRPr="005B2062">
        <w:t>жалеющего</w:t>
      </w:r>
      <w:r w:rsidRPr="005B2062">
        <w:rPr>
          <w:spacing w:val="1"/>
        </w:rPr>
        <w:t xml:space="preserve"> </w:t>
      </w:r>
      <w:r w:rsidRPr="005B2062">
        <w:t>его.</w:t>
      </w:r>
      <w:r w:rsidRPr="005B2062">
        <w:rPr>
          <w:spacing w:val="1"/>
        </w:rPr>
        <w:t xml:space="preserve"> </w:t>
      </w:r>
      <w:r w:rsidRPr="005B2062">
        <w:t>Он</w:t>
      </w:r>
      <w:r w:rsidRPr="005B2062">
        <w:rPr>
          <w:spacing w:val="1"/>
        </w:rPr>
        <w:t xml:space="preserve"> </w:t>
      </w:r>
      <w:r w:rsidRPr="005B2062">
        <w:t>активно</w:t>
      </w:r>
      <w:r w:rsidRPr="005B2062">
        <w:rPr>
          <w:spacing w:val="1"/>
        </w:rPr>
        <w:t xml:space="preserve"> </w:t>
      </w:r>
      <w:r w:rsidRPr="005B2062">
        <w:t>протестует</w:t>
      </w:r>
      <w:r w:rsidRPr="005B2062">
        <w:rPr>
          <w:spacing w:val="1"/>
        </w:rPr>
        <w:t xml:space="preserve"> </w:t>
      </w:r>
      <w:r w:rsidRPr="005B2062">
        <w:t>против</w:t>
      </w:r>
      <w:r w:rsidRPr="005B2062">
        <w:rPr>
          <w:spacing w:val="1"/>
        </w:rPr>
        <w:t xml:space="preserve"> </w:t>
      </w:r>
      <w:r w:rsidRPr="005B2062">
        <w:t>вмешательства в свою игру. Игрушка в руках другого гораздо интереснее для малыша, чем та, что</w:t>
      </w:r>
      <w:r w:rsidRPr="005B2062">
        <w:rPr>
          <w:spacing w:val="1"/>
        </w:rPr>
        <w:t xml:space="preserve"> </w:t>
      </w:r>
      <w:r w:rsidRPr="005B2062">
        <w:t>стоит рядом. Отобрав ее</w:t>
      </w:r>
      <w:r w:rsidRPr="005B2062">
        <w:rPr>
          <w:spacing w:val="1"/>
        </w:rPr>
        <w:t xml:space="preserve"> </w:t>
      </w:r>
      <w:r w:rsidRPr="005B2062">
        <w:t>у соседа, но не зная, что делать дальше, малыш ее просто бросает.</w:t>
      </w:r>
      <w:r w:rsidRPr="005B2062">
        <w:rPr>
          <w:spacing w:val="1"/>
        </w:rPr>
        <w:t xml:space="preserve"> </w:t>
      </w:r>
      <w:r w:rsidRPr="005B2062">
        <w:t>Общение детей в течение дня возникает, как правило, в процессе предметно-игровой деятельности</w:t>
      </w:r>
      <w:r w:rsidRPr="005B2062">
        <w:rPr>
          <w:spacing w:val="-57"/>
        </w:rPr>
        <w:t xml:space="preserve"> </w:t>
      </w:r>
      <w:r w:rsidRPr="005B2062">
        <w:t>и</w:t>
      </w:r>
      <w:r w:rsidRPr="005B2062">
        <w:rPr>
          <w:spacing w:val="1"/>
        </w:rPr>
        <w:t xml:space="preserve"> </w:t>
      </w:r>
      <w:r w:rsidRPr="005B2062">
        <w:t>режимных</w:t>
      </w:r>
      <w:r w:rsidRPr="005B2062">
        <w:rPr>
          <w:spacing w:val="1"/>
        </w:rPr>
        <w:t xml:space="preserve"> </w:t>
      </w:r>
      <w:r w:rsidRPr="005B2062">
        <w:t>моментах,</w:t>
      </w:r>
      <w:r w:rsidRPr="005B2062">
        <w:rPr>
          <w:spacing w:val="1"/>
        </w:rPr>
        <w:t xml:space="preserve"> </w:t>
      </w:r>
      <w:r w:rsidRPr="005B2062">
        <w:t>а поскольку предметно-игровые действия и</w:t>
      </w:r>
      <w:r w:rsidRPr="005B2062">
        <w:rPr>
          <w:spacing w:val="1"/>
        </w:rPr>
        <w:t xml:space="preserve"> </w:t>
      </w:r>
      <w:r w:rsidRPr="005B2062">
        <w:t>самообслуживание только</w:t>
      </w:r>
      <w:r w:rsidRPr="005B2062">
        <w:rPr>
          <w:spacing w:val="1"/>
        </w:rPr>
        <w:t xml:space="preserve"> </w:t>
      </w:r>
      <w:r w:rsidRPr="005B2062">
        <w:t>формируются,</w:t>
      </w:r>
      <w:r w:rsidRPr="005B2062">
        <w:rPr>
          <w:spacing w:val="1"/>
        </w:rPr>
        <w:t xml:space="preserve"> </w:t>
      </w:r>
      <w:r w:rsidRPr="005B2062">
        <w:t>самостоятельность,</w:t>
      </w:r>
      <w:r w:rsidRPr="005B2062">
        <w:rPr>
          <w:spacing w:val="1"/>
        </w:rPr>
        <w:t xml:space="preserve"> </w:t>
      </w:r>
      <w:r w:rsidRPr="005B2062">
        <w:t>заинтересованность</w:t>
      </w:r>
      <w:r w:rsidRPr="005B2062">
        <w:rPr>
          <w:spacing w:val="1"/>
        </w:rPr>
        <w:t xml:space="preserve"> </w:t>
      </w:r>
      <w:r w:rsidRPr="005B2062">
        <w:t>в</w:t>
      </w:r>
      <w:r w:rsidRPr="005B2062">
        <w:rPr>
          <w:spacing w:val="1"/>
        </w:rPr>
        <w:t xml:space="preserve"> </w:t>
      </w:r>
      <w:r w:rsidRPr="005B2062">
        <w:t>их</w:t>
      </w:r>
      <w:r w:rsidRPr="005B2062">
        <w:rPr>
          <w:spacing w:val="1"/>
        </w:rPr>
        <w:t xml:space="preserve"> </w:t>
      </w:r>
      <w:r w:rsidRPr="005B2062">
        <w:t>выполнении</w:t>
      </w:r>
      <w:r w:rsidRPr="005B2062">
        <w:rPr>
          <w:spacing w:val="1"/>
        </w:rPr>
        <w:t xml:space="preserve"> </w:t>
      </w:r>
      <w:r w:rsidRPr="005B2062">
        <w:t>следует</w:t>
      </w:r>
      <w:r w:rsidRPr="005B2062">
        <w:rPr>
          <w:spacing w:val="1"/>
        </w:rPr>
        <w:t xml:space="preserve"> </w:t>
      </w:r>
      <w:r w:rsidRPr="005B2062">
        <w:t>всячески</w:t>
      </w:r>
      <w:r w:rsidRPr="005B2062">
        <w:rPr>
          <w:spacing w:val="1"/>
        </w:rPr>
        <w:t xml:space="preserve"> </w:t>
      </w:r>
      <w:r w:rsidRPr="005B2062">
        <w:t>оберегать.</w:t>
      </w:r>
      <w:r w:rsidRPr="005B2062">
        <w:rPr>
          <w:spacing w:val="13"/>
        </w:rPr>
        <w:t xml:space="preserve"> </w:t>
      </w:r>
      <w:r w:rsidRPr="005B2062">
        <w:t>Детей</w:t>
      </w:r>
      <w:r w:rsidRPr="005B2062">
        <w:rPr>
          <w:spacing w:val="15"/>
        </w:rPr>
        <w:t xml:space="preserve"> </w:t>
      </w:r>
      <w:r w:rsidRPr="005B2062">
        <w:t>приучают</w:t>
      </w:r>
      <w:r w:rsidRPr="005B2062">
        <w:rPr>
          <w:spacing w:val="14"/>
        </w:rPr>
        <w:t xml:space="preserve"> </w:t>
      </w:r>
      <w:r w:rsidRPr="005B2062">
        <w:t>соблюдать</w:t>
      </w:r>
      <w:r w:rsidRPr="005B2062">
        <w:rPr>
          <w:spacing w:val="17"/>
        </w:rPr>
        <w:t xml:space="preserve"> </w:t>
      </w:r>
      <w:r w:rsidRPr="005B2062">
        <w:t>«дисциплину</w:t>
      </w:r>
      <w:r w:rsidRPr="005B2062">
        <w:rPr>
          <w:spacing w:val="7"/>
        </w:rPr>
        <w:t xml:space="preserve"> </w:t>
      </w:r>
      <w:r w:rsidRPr="005B2062">
        <w:t>расстояния»,</w:t>
      </w:r>
      <w:r w:rsidRPr="005B2062">
        <w:rPr>
          <w:spacing w:val="14"/>
        </w:rPr>
        <w:t xml:space="preserve"> </w:t>
      </w:r>
      <w:r w:rsidRPr="005B2062">
        <w:t>и</w:t>
      </w:r>
      <w:r w:rsidRPr="005B2062">
        <w:rPr>
          <w:spacing w:val="14"/>
        </w:rPr>
        <w:t xml:space="preserve"> </w:t>
      </w:r>
      <w:r w:rsidRPr="005B2062">
        <w:t>они</w:t>
      </w:r>
      <w:r w:rsidRPr="005B2062">
        <w:rPr>
          <w:spacing w:val="15"/>
        </w:rPr>
        <w:t xml:space="preserve"> </w:t>
      </w:r>
      <w:r w:rsidRPr="005B2062">
        <w:t>осваивают</w:t>
      </w:r>
      <w:r w:rsidRPr="005B2062">
        <w:rPr>
          <w:spacing w:val="16"/>
        </w:rPr>
        <w:t xml:space="preserve"> </w:t>
      </w:r>
      <w:r w:rsidRPr="005B2062">
        <w:t>умение</w:t>
      </w:r>
      <w:r w:rsidRPr="005B2062">
        <w:rPr>
          <w:spacing w:val="13"/>
        </w:rPr>
        <w:t xml:space="preserve"> </w:t>
      </w:r>
      <w:r w:rsidRPr="005B2062">
        <w:t>играть</w:t>
      </w:r>
      <w:r w:rsidRPr="005B2062">
        <w:rPr>
          <w:spacing w:val="-58"/>
        </w:rPr>
        <w:t xml:space="preserve"> </w:t>
      </w:r>
      <w:r w:rsidRPr="005B2062">
        <w:t>и</w:t>
      </w:r>
      <w:r w:rsidRPr="005B2062">
        <w:rPr>
          <w:spacing w:val="41"/>
        </w:rPr>
        <w:t xml:space="preserve"> </w:t>
      </w:r>
      <w:r w:rsidRPr="005B2062">
        <w:t>действовать</w:t>
      </w:r>
      <w:r w:rsidRPr="005B2062">
        <w:rPr>
          <w:spacing w:val="42"/>
        </w:rPr>
        <w:t xml:space="preserve"> </w:t>
      </w:r>
      <w:r w:rsidRPr="005B2062">
        <w:t>рядом,</w:t>
      </w:r>
      <w:r w:rsidRPr="005B2062">
        <w:rPr>
          <w:spacing w:val="38"/>
        </w:rPr>
        <w:t xml:space="preserve"> </w:t>
      </w:r>
      <w:r w:rsidRPr="005B2062">
        <w:t>не</w:t>
      </w:r>
      <w:r w:rsidRPr="005B2062">
        <w:rPr>
          <w:spacing w:val="40"/>
        </w:rPr>
        <w:t xml:space="preserve"> </w:t>
      </w:r>
      <w:r w:rsidRPr="005B2062">
        <w:t>мешая</w:t>
      </w:r>
      <w:r w:rsidRPr="005B2062">
        <w:rPr>
          <w:spacing w:val="40"/>
        </w:rPr>
        <w:t xml:space="preserve"> </w:t>
      </w:r>
      <w:r w:rsidRPr="005B2062">
        <w:t>друг</w:t>
      </w:r>
      <w:r w:rsidRPr="005B2062">
        <w:rPr>
          <w:spacing w:val="40"/>
        </w:rPr>
        <w:t xml:space="preserve"> </w:t>
      </w:r>
      <w:r w:rsidRPr="005B2062">
        <w:t>другу,</w:t>
      </w:r>
      <w:r w:rsidRPr="005B2062">
        <w:rPr>
          <w:spacing w:val="43"/>
        </w:rPr>
        <w:t xml:space="preserve"> </w:t>
      </w:r>
      <w:r w:rsidRPr="005B2062">
        <w:t>вести</w:t>
      </w:r>
      <w:r w:rsidRPr="005B2062">
        <w:rPr>
          <w:spacing w:val="43"/>
        </w:rPr>
        <w:t xml:space="preserve"> </w:t>
      </w:r>
      <w:r w:rsidRPr="005B2062">
        <w:t>себя</w:t>
      </w:r>
      <w:r w:rsidRPr="005B2062">
        <w:rPr>
          <w:spacing w:val="41"/>
        </w:rPr>
        <w:t xml:space="preserve"> </w:t>
      </w:r>
      <w:r w:rsidRPr="005B2062">
        <w:t>в</w:t>
      </w:r>
      <w:r w:rsidRPr="005B2062">
        <w:rPr>
          <w:spacing w:val="40"/>
        </w:rPr>
        <w:t xml:space="preserve"> </w:t>
      </w:r>
      <w:r w:rsidRPr="005B2062">
        <w:t>группе</w:t>
      </w:r>
      <w:r w:rsidRPr="005B2062">
        <w:rPr>
          <w:spacing w:val="40"/>
        </w:rPr>
        <w:t xml:space="preserve"> </w:t>
      </w:r>
      <w:r w:rsidRPr="005B2062">
        <w:t>соответствующим</w:t>
      </w:r>
      <w:r w:rsidRPr="005B2062">
        <w:rPr>
          <w:spacing w:val="40"/>
        </w:rPr>
        <w:t xml:space="preserve"> </w:t>
      </w:r>
      <w:r w:rsidRPr="005B2062">
        <w:t>образом:</w:t>
      </w:r>
      <w:r w:rsidRPr="005B2062">
        <w:rPr>
          <w:spacing w:val="41"/>
        </w:rPr>
        <w:t xml:space="preserve"> </w:t>
      </w:r>
      <w:r w:rsidRPr="005B2062">
        <w:t>не</w:t>
      </w:r>
      <w:r w:rsidRPr="005B2062">
        <w:rPr>
          <w:spacing w:val="-57"/>
        </w:rPr>
        <w:t xml:space="preserve"> </w:t>
      </w:r>
      <w:r w:rsidRPr="005B2062">
        <w:t>лезть в тарелку соседа, подвинуться на диванчике, чтобы мог сесть еще один ребенок, не шуметь в</w:t>
      </w:r>
      <w:r w:rsidRPr="005B2062">
        <w:rPr>
          <w:spacing w:val="-57"/>
        </w:rPr>
        <w:t xml:space="preserve"> </w:t>
      </w:r>
      <w:r w:rsidRPr="005B2062">
        <w:t>спальне и т.д. При этом они пользуются простыми словами: «на» («возьми»), «дай», «пусти», «не</w:t>
      </w:r>
      <w:r w:rsidRPr="005B2062">
        <w:rPr>
          <w:spacing w:val="1"/>
        </w:rPr>
        <w:t xml:space="preserve"> </w:t>
      </w:r>
      <w:r w:rsidRPr="005B2062">
        <w:t>хочу»</w:t>
      </w:r>
      <w:r w:rsidRPr="005B2062">
        <w:rPr>
          <w:spacing w:val="-6"/>
        </w:rPr>
        <w:t xml:space="preserve"> </w:t>
      </w:r>
      <w:r w:rsidRPr="005B2062">
        <w:t>и др.</w:t>
      </w:r>
    </w:p>
    <w:p w:rsidR="006F1C30" w:rsidRPr="005B2062" w:rsidRDefault="006F1C30" w:rsidP="005B2062">
      <w:pPr>
        <w:pStyle w:val="a3"/>
        <w:spacing w:before="1" w:line="276" w:lineRule="auto"/>
        <w:ind w:right="245"/>
      </w:pPr>
      <w:r w:rsidRPr="005B2062">
        <w:rPr>
          <w:b/>
          <w:i/>
        </w:rPr>
        <w:t>Саморегуляция</w:t>
      </w:r>
      <w:r w:rsidRPr="005B2062">
        <w:rPr>
          <w:b/>
        </w:rPr>
        <w:t>.</w:t>
      </w:r>
      <w:r w:rsidRPr="005B2062">
        <w:rPr>
          <w:b/>
          <w:spacing w:val="1"/>
        </w:rPr>
        <w:t xml:space="preserve"> </w:t>
      </w:r>
      <w:r w:rsidRPr="005B2062">
        <w:t>Овладение</w:t>
      </w:r>
      <w:r w:rsidRPr="005B2062">
        <w:rPr>
          <w:spacing w:val="1"/>
        </w:rPr>
        <w:t xml:space="preserve"> </w:t>
      </w:r>
      <w:r w:rsidRPr="005B2062">
        <w:t>туалетным</w:t>
      </w:r>
      <w:r w:rsidRPr="005B2062">
        <w:rPr>
          <w:spacing w:val="1"/>
        </w:rPr>
        <w:t xml:space="preserve"> </w:t>
      </w:r>
      <w:r w:rsidRPr="005B2062">
        <w:t>поведением.</w:t>
      </w:r>
      <w:r w:rsidRPr="005B2062">
        <w:rPr>
          <w:spacing w:val="1"/>
        </w:rPr>
        <w:t xml:space="preserve"> </w:t>
      </w:r>
      <w:r w:rsidRPr="005B2062">
        <w:t>Формирование</w:t>
      </w:r>
      <w:r w:rsidRPr="005B2062">
        <w:rPr>
          <w:spacing w:val="1"/>
        </w:rPr>
        <w:t xml:space="preserve"> </w:t>
      </w:r>
      <w:r w:rsidRPr="005B2062">
        <w:t>основ</w:t>
      </w:r>
      <w:r w:rsidRPr="005B2062">
        <w:rPr>
          <w:spacing w:val="1"/>
        </w:rPr>
        <w:t xml:space="preserve"> </w:t>
      </w:r>
      <w:r w:rsidRPr="005B2062">
        <w:t>регуляции</w:t>
      </w:r>
      <w:r w:rsidRPr="005B2062">
        <w:rPr>
          <w:spacing w:val="1"/>
        </w:rPr>
        <w:t xml:space="preserve"> </w:t>
      </w:r>
      <w:r w:rsidRPr="005B2062">
        <w:t>поведения.</w:t>
      </w:r>
      <w:r w:rsidRPr="005B2062">
        <w:rPr>
          <w:spacing w:val="1"/>
        </w:rPr>
        <w:t xml:space="preserve"> </w:t>
      </w:r>
      <w:r w:rsidRPr="005B2062">
        <w:t>В</w:t>
      </w:r>
      <w:r w:rsidRPr="005B2062">
        <w:rPr>
          <w:spacing w:val="1"/>
        </w:rPr>
        <w:t xml:space="preserve"> </w:t>
      </w:r>
      <w:r w:rsidRPr="005B2062">
        <w:t>речи</w:t>
      </w:r>
      <w:r w:rsidRPr="005B2062">
        <w:rPr>
          <w:spacing w:val="1"/>
        </w:rPr>
        <w:t xml:space="preserve"> </w:t>
      </w:r>
      <w:r w:rsidRPr="005B2062">
        <w:t>появляются</w:t>
      </w:r>
      <w:r w:rsidRPr="005B2062">
        <w:rPr>
          <w:spacing w:val="1"/>
        </w:rPr>
        <w:t xml:space="preserve"> </w:t>
      </w:r>
      <w:r w:rsidRPr="005B2062">
        <w:t>оценочные</w:t>
      </w:r>
      <w:r w:rsidRPr="005B2062">
        <w:rPr>
          <w:spacing w:val="1"/>
        </w:rPr>
        <w:t xml:space="preserve"> </w:t>
      </w:r>
      <w:r w:rsidRPr="005B2062">
        <w:t>суждения:</w:t>
      </w:r>
      <w:r w:rsidRPr="005B2062">
        <w:rPr>
          <w:spacing w:val="1"/>
        </w:rPr>
        <w:t xml:space="preserve"> </w:t>
      </w:r>
      <w:r w:rsidRPr="005B2062">
        <w:t>«плохой,</w:t>
      </w:r>
      <w:r w:rsidRPr="005B2062">
        <w:rPr>
          <w:spacing w:val="1"/>
        </w:rPr>
        <w:t xml:space="preserve"> </w:t>
      </w:r>
      <w:r w:rsidRPr="005B2062">
        <w:t>хороший,</w:t>
      </w:r>
      <w:r w:rsidRPr="005B2062">
        <w:rPr>
          <w:spacing w:val="1"/>
        </w:rPr>
        <w:t xml:space="preserve"> </w:t>
      </w:r>
      <w:r w:rsidRPr="005B2062">
        <w:t>красивый».</w:t>
      </w:r>
      <w:r w:rsidRPr="005B2062">
        <w:rPr>
          <w:spacing w:val="1"/>
        </w:rPr>
        <w:t xml:space="preserve"> </w:t>
      </w:r>
      <w:r w:rsidRPr="005B2062">
        <w:t>Ребенок</w:t>
      </w:r>
      <w:r w:rsidRPr="005B2062">
        <w:rPr>
          <w:spacing w:val="1"/>
        </w:rPr>
        <w:t xml:space="preserve"> </w:t>
      </w:r>
      <w:r w:rsidRPr="005B2062">
        <w:t>овладевает умением самостоятельно есть любые виды пищи, умыться и мыть руки, приобретает</w:t>
      </w:r>
      <w:r w:rsidRPr="005B2062">
        <w:rPr>
          <w:spacing w:val="1"/>
        </w:rPr>
        <w:t xml:space="preserve"> </w:t>
      </w:r>
      <w:r w:rsidRPr="005B2062">
        <w:t>навыки</w:t>
      </w:r>
      <w:r w:rsidRPr="005B2062">
        <w:rPr>
          <w:spacing w:val="39"/>
        </w:rPr>
        <w:t xml:space="preserve"> </w:t>
      </w:r>
      <w:r w:rsidRPr="005B2062">
        <w:t>опрятности.</w:t>
      </w:r>
      <w:r w:rsidRPr="005B2062">
        <w:rPr>
          <w:spacing w:val="36"/>
        </w:rPr>
        <w:t xml:space="preserve"> </w:t>
      </w:r>
      <w:r w:rsidRPr="005B2062">
        <w:t>Совершенствуется</w:t>
      </w:r>
      <w:r w:rsidRPr="005B2062">
        <w:rPr>
          <w:spacing w:val="40"/>
        </w:rPr>
        <w:t xml:space="preserve"> </w:t>
      </w:r>
      <w:r w:rsidRPr="005B2062">
        <w:t>самостоятельность</w:t>
      </w:r>
      <w:r w:rsidRPr="005B2062">
        <w:rPr>
          <w:spacing w:val="37"/>
        </w:rPr>
        <w:t xml:space="preserve"> </w:t>
      </w:r>
      <w:r w:rsidRPr="005B2062">
        <w:t>детей</w:t>
      </w:r>
      <w:r w:rsidRPr="005B2062">
        <w:rPr>
          <w:spacing w:val="39"/>
        </w:rPr>
        <w:t xml:space="preserve"> </w:t>
      </w:r>
      <w:r w:rsidRPr="005B2062">
        <w:t>в</w:t>
      </w:r>
      <w:r w:rsidRPr="005B2062">
        <w:rPr>
          <w:spacing w:val="38"/>
        </w:rPr>
        <w:t xml:space="preserve"> </w:t>
      </w:r>
      <w:r w:rsidRPr="005B2062">
        <w:t>предметно-игровой деятельности и самообслуживании. С одной стороны, возрастает самостоятельность ребенка во</w:t>
      </w:r>
      <w:r w:rsidRPr="005B2062">
        <w:rPr>
          <w:spacing w:val="1"/>
        </w:rPr>
        <w:t xml:space="preserve"> </w:t>
      </w:r>
      <w:r w:rsidRPr="005B2062">
        <w:lastRenderedPageBreak/>
        <w:t>всех сферах жизни, с другой — он осваивает правила поведения в группе (играть рядом, не мешая</w:t>
      </w:r>
      <w:r w:rsidRPr="005B2062">
        <w:rPr>
          <w:spacing w:val="1"/>
        </w:rPr>
        <w:t xml:space="preserve"> </w:t>
      </w:r>
      <w:r w:rsidRPr="005B2062">
        <w:t>другим,</w:t>
      </w:r>
      <w:r w:rsidRPr="005B2062">
        <w:rPr>
          <w:spacing w:val="1"/>
        </w:rPr>
        <w:t xml:space="preserve"> </w:t>
      </w:r>
      <w:r w:rsidRPr="005B2062">
        <w:t>помогать,</w:t>
      </w:r>
      <w:r w:rsidRPr="005B2062">
        <w:rPr>
          <w:spacing w:val="1"/>
        </w:rPr>
        <w:t xml:space="preserve"> </w:t>
      </w:r>
      <w:r w:rsidRPr="005B2062">
        <w:t>если</w:t>
      </w:r>
      <w:r w:rsidRPr="005B2062">
        <w:rPr>
          <w:spacing w:val="1"/>
        </w:rPr>
        <w:t xml:space="preserve"> </w:t>
      </w:r>
      <w:r w:rsidRPr="005B2062">
        <w:t>это</w:t>
      </w:r>
      <w:r w:rsidRPr="005B2062">
        <w:rPr>
          <w:spacing w:val="1"/>
        </w:rPr>
        <w:t xml:space="preserve"> </w:t>
      </w:r>
      <w:r w:rsidRPr="005B2062">
        <w:t>понятно</w:t>
      </w:r>
      <w:r w:rsidRPr="005B2062">
        <w:rPr>
          <w:spacing w:val="1"/>
        </w:rPr>
        <w:t xml:space="preserve"> </w:t>
      </w:r>
      <w:r w:rsidRPr="005B2062">
        <w:t>и</w:t>
      </w:r>
      <w:r w:rsidRPr="005B2062">
        <w:rPr>
          <w:spacing w:val="1"/>
        </w:rPr>
        <w:t xml:space="preserve"> </w:t>
      </w:r>
      <w:r w:rsidRPr="005B2062">
        <w:t>несложно).</w:t>
      </w:r>
      <w:r w:rsidRPr="005B2062">
        <w:rPr>
          <w:spacing w:val="1"/>
        </w:rPr>
        <w:t xml:space="preserve"> </w:t>
      </w:r>
      <w:r w:rsidRPr="005B2062">
        <w:t>Все</w:t>
      </w:r>
      <w:r w:rsidRPr="005B2062">
        <w:rPr>
          <w:spacing w:val="1"/>
        </w:rPr>
        <w:t xml:space="preserve"> </w:t>
      </w:r>
      <w:r w:rsidRPr="005B2062">
        <w:t>это</w:t>
      </w:r>
      <w:r w:rsidRPr="005B2062">
        <w:rPr>
          <w:spacing w:val="1"/>
        </w:rPr>
        <w:t xml:space="preserve"> </w:t>
      </w:r>
      <w:r w:rsidRPr="005B2062">
        <w:t>является</w:t>
      </w:r>
      <w:r w:rsidRPr="005B2062">
        <w:rPr>
          <w:spacing w:val="1"/>
        </w:rPr>
        <w:t xml:space="preserve"> </w:t>
      </w:r>
      <w:r w:rsidRPr="005B2062">
        <w:t>основой</w:t>
      </w:r>
      <w:r w:rsidRPr="005B2062">
        <w:rPr>
          <w:spacing w:val="1"/>
        </w:rPr>
        <w:t xml:space="preserve"> </w:t>
      </w:r>
      <w:r w:rsidRPr="005B2062">
        <w:t>для</w:t>
      </w:r>
      <w:r w:rsidRPr="005B2062">
        <w:rPr>
          <w:spacing w:val="1"/>
        </w:rPr>
        <w:t xml:space="preserve"> </w:t>
      </w:r>
      <w:r w:rsidRPr="005B2062">
        <w:t>развития</w:t>
      </w:r>
      <w:r w:rsidRPr="005B2062">
        <w:rPr>
          <w:spacing w:val="60"/>
        </w:rPr>
        <w:t xml:space="preserve"> </w:t>
      </w:r>
      <w:r w:rsidRPr="005B2062">
        <w:t>в</w:t>
      </w:r>
      <w:r w:rsidRPr="005B2062">
        <w:rPr>
          <w:spacing w:val="1"/>
        </w:rPr>
        <w:t xml:space="preserve"> </w:t>
      </w:r>
      <w:r w:rsidRPr="005B2062">
        <w:t>будущем совместной игровой деятельности.</w:t>
      </w:r>
    </w:p>
    <w:p w:rsidR="006F1C30" w:rsidRPr="005B2062" w:rsidRDefault="006F1C30" w:rsidP="005B2062">
      <w:pPr>
        <w:pStyle w:val="a3"/>
        <w:spacing w:line="276" w:lineRule="auto"/>
        <w:ind w:right="247"/>
      </w:pPr>
      <w:r w:rsidRPr="005B2062">
        <w:rPr>
          <w:b/>
          <w:i/>
        </w:rPr>
        <w:t>Личность.</w:t>
      </w:r>
      <w:r w:rsidRPr="005B2062">
        <w:rPr>
          <w:b/>
          <w:i/>
          <w:spacing w:val="1"/>
        </w:rPr>
        <w:t xml:space="preserve"> </w:t>
      </w:r>
      <w:r w:rsidRPr="005B2062">
        <w:t>Появляются</w:t>
      </w:r>
      <w:r w:rsidRPr="005B2062">
        <w:rPr>
          <w:spacing w:val="1"/>
        </w:rPr>
        <w:t xml:space="preserve"> </w:t>
      </w:r>
      <w:r w:rsidRPr="005B2062">
        <w:t>представления</w:t>
      </w:r>
      <w:r w:rsidRPr="005B2062">
        <w:rPr>
          <w:spacing w:val="1"/>
        </w:rPr>
        <w:t xml:space="preserve"> </w:t>
      </w:r>
      <w:r w:rsidRPr="005B2062">
        <w:t>о</w:t>
      </w:r>
      <w:r w:rsidRPr="005B2062">
        <w:rPr>
          <w:spacing w:val="1"/>
        </w:rPr>
        <w:t xml:space="preserve"> </w:t>
      </w:r>
      <w:r w:rsidRPr="005B2062">
        <w:t>себе,</w:t>
      </w:r>
      <w:r w:rsidRPr="005B2062">
        <w:rPr>
          <w:spacing w:val="1"/>
        </w:rPr>
        <w:t xml:space="preserve"> </w:t>
      </w:r>
      <w:r w:rsidRPr="005B2062">
        <w:t>в</w:t>
      </w:r>
      <w:r w:rsidRPr="005B2062">
        <w:rPr>
          <w:spacing w:val="1"/>
        </w:rPr>
        <w:t xml:space="preserve"> </w:t>
      </w:r>
      <w:r w:rsidRPr="005B2062">
        <w:t>том</w:t>
      </w:r>
      <w:r w:rsidRPr="005B2062">
        <w:rPr>
          <w:spacing w:val="1"/>
        </w:rPr>
        <w:t xml:space="preserve"> </w:t>
      </w:r>
      <w:r w:rsidRPr="005B2062">
        <w:t>числе</w:t>
      </w:r>
      <w:r w:rsidRPr="005B2062">
        <w:rPr>
          <w:spacing w:val="1"/>
        </w:rPr>
        <w:t xml:space="preserve"> </w:t>
      </w:r>
      <w:r w:rsidRPr="005B2062">
        <w:t>как</w:t>
      </w:r>
      <w:r w:rsidRPr="005B2062">
        <w:rPr>
          <w:spacing w:val="1"/>
        </w:rPr>
        <w:t xml:space="preserve"> </w:t>
      </w:r>
      <w:r w:rsidRPr="005B2062">
        <w:t>представителе</w:t>
      </w:r>
      <w:r w:rsidRPr="005B2062">
        <w:rPr>
          <w:spacing w:val="1"/>
        </w:rPr>
        <w:t xml:space="preserve"> </w:t>
      </w:r>
      <w:r w:rsidRPr="005B2062">
        <w:t>пола.</w:t>
      </w:r>
      <w:r w:rsidRPr="005B2062">
        <w:rPr>
          <w:spacing w:val="1"/>
        </w:rPr>
        <w:t xml:space="preserve"> </w:t>
      </w:r>
      <w:r w:rsidRPr="005B2062">
        <w:t>Разворачиваются</w:t>
      </w:r>
      <w:r w:rsidRPr="005B2062">
        <w:rPr>
          <w:spacing w:val="1"/>
        </w:rPr>
        <w:t xml:space="preserve"> </w:t>
      </w:r>
      <w:r w:rsidRPr="005B2062">
        <w:t>ярко</w:t>
      </w:r>
      <w:r w:rsidRPr="005B2062">
        <w:rPr>
          <w:spacing w:val="1"/>
        </w:rPr>
        <w:t xml:space="preserve"> </w:t>
      </w:r>
      <w:r w:rsidRPr="005B2062">
        <w:t>выраженные</w:t>
      </w:r>
      <w:r w:rsidRPr="005B2062">
        <w:rPr>
          <w:spacing w:val="1"/>
        </w:rPr>
        <w:t xml:space="preserve"> </w:t>
      </w:r>
      <w:r w:rsidRPr="005B2062">
        <w:t>процессы</w:t>
      </w:r>
      <w:r w:rsidRPr="005B2062">
        <w:rPr>
          <w:spacing w:val="1"/>
        </w:rPr>
        <w:t xml:space="preserve"> </w:t>
      </w:r>
      <w:r w:rsidRPr="005B2062">
        <w:t>идентификации</w:t>
      </w:r>
      <w:r w:rsidRPr="005B2062">
        <w:rPr>
          <w:spacing w:val="1"/>
        </w:rPr>
        <w:t xml:space="preserve"> </w:t>
      </w:r>
      <w:r w:rsidRPr="005B2062">
        <w:t>с</w:t>
      </w:r>
      <w:r w:rsidRPr="005B2062">
        <w:rPr>
          <w:spacing w:val="1"/>
        </w:rPr>
        <w:t xml:space="preserve"> </w:t>
      </w:r>
      <w:r w:rsidRPr="005B2062">
        <w:t>родителями.</w:t>
      </w:r>
      <w:r w:rsidRPr="005B2062">
        <w:rPr>
          <w:spacing w:val="1"/>
        </w:rPr>
        <w:t xml:space="preserve"> </w:t>
      </w:r>
      <w:r w:rsidRPr="005B2062">
        <w:t>Формируются</w:t>
      </w:r>
      <w:r w:rsidRPr="005B2062">
        <w:rPr>
          <w:spacing w:val="1"/>
        </w:rPr>
        <w:t xml:space="preserve"> </w:t>
      </w:r>
      <w:r w:rsidRPr="005B2062">
        <w:t>предпосылки</w:t>
      </w:r>
      <w:r w:rsidRPr="005B2062">
        <w:rPr>
          <w:spacing w:val="-2"/>
        </w:rPr>
        <w:t xml:space="preserve"> </w:t>
      </w:r>
      <w:r w:rsidRPr="005B2062">
        <w:t>самосознания</w:t>
      </w:r>
      <w:r w:rsidRPr="005B2062">
        <w:rPr>
          <w:spacing w:val="-1"/>
        </w:rPr>
        <w:t xml:space="preserve"> </w:t>
      </w:r>
      <w:r w:rsidRPr="005B2062">
        <w:t>через</w:t>
      </w:r>
      <w:r w:rsidRPr="005B2062">
        <w:rPr>
          <w:spacing w:val="-1"/>
        </w:rPr>
        <w:t xml:space="preserve"> </w:t>
      </w:r>
      <w:r w:rsidRPr="005B2062">
        <w:t>осуществление</w:t>
      </w:r>
      <w:r w:rsidRPr="005B2062">
        <w:rPr>
          <w:spacing w:val="-2"/>
        </w:rPr>
        <w:t xml:space="preserve"> </w:t>
      </w:r>
      <w:r w:rsidRPr="005B2062">
        <w:t>эффективных</w:t>
      </w:r>
      <w:r w:rsidRPr="005B2062">
        <w:rPr>
          <w:spacing w:val="1"/>
        </w:rPr>
        <w:t xml:space="preserve"> </w:t>
      </w:r>
      <w:r w:rsidRPr="005B2062">
        <w:t>предметных действий.</w:t>
      </w:r>
    </w:p>
    <w:p w:rsidR="00BB340C" w:rsidRPr="005B2062" w:rsidRDefault="00BB340C" w:rsidP="005B2062">
      <w:pPr>
        <w:pStyle w:val="a3"/>
        <w:spacing w:line="276" w:lineRule="auto"/>
        <w:ind w:left="0" w:firstLine="0"/>
      </w:pPr>
    </w:p>
    <w:p w:rsidR="00BB340C" w:rsidRPr="005B2062" w:rsidRDefault="006F1C30" w:rsidP="005B2062">
      <w:pPr>
        <w:pStyle w:val="1"/>
        <w:spacing w:line="276" w:lineRule="auto"/>
        <w:jc w:val="both"/>
      </w:pPr>
      <w:r w:rsidRPr="005B2062">
        <w:t>1.6.2.2.</w:t>
      </w:r>
      <w:r w:rsidR="0021290F" w:rsidRPr="005B2062">
        <w:t>Первая</w:t>
      </w:r>
      <w:r w:rsidR="0021290F" w:rsidRPr="005B2062">
        <w:rPr>
          <w:spacing w:val="-3"/>
        </w:rPr>
        <w:t xml:space="preserve"> </w:t>
      </w:r>
      <w:r w:rsidR="0021290F" w:rsidRPr="005B2062">
        <w:t>младшая</w:t>
      </w:r>
      <w:r w:rsidR="0021290F" w:rsidRPr="005B2062">
        <w:rPr>
          <w:spacing w:val="-2"/>
        </w:rPr>
        <w:t xml:space="preserve"> </w:t>
      </w:r>
      <w:r w:rsidR="0021290F" w:rsidRPr="005B2062">
        <w:t>группа</w:t>
      </w:r>
      <w:r w:rsidR="0021290F" w:rsidRPr="005B2062">
        <w:rPr>
          <w:spacing w:val="-2"/>
        </w:rPr>
        <w:t xml:space="preserve"> </w:t>
      </w:r>
      <w:r w:rsidR="0021290F" w:rsidRPr="005B2062">
        <w:t>(третий</w:t>
      </w:r>
      <w:r w:rsidR="0021290F" w:rsidRPr="005B2062">
        <w:rPr>
          <w:spacing w:val="-3"/>
        </w:rPr>
        <w:t xml:space="preserve"> </w:t>
      </w:r>
      <w:r w:rsidR="0021290F" w:rsidRPr="005B2062">
        <w:t>год</w:t>
      </w:r>
      <w:r w:rsidR="0021290F" w:rsidRPr="005B2062">
        <w:rPr>
          <w:spacing w:val="-2"/>
        </w:rPr>
        <w:t xml:space="preserve"> </w:t>
      </w:r>
      <w:r w:rsidR="0021290F" w:rsidRPr="005B2062">
        <w:t>жизни)</w:t>
      </w:r>
    </w:p>
    <w:p w:rsidR="00BB340C" w:rsidRPr="005B2062" w:rsidRDefault="0021290F" w:rsidP="005B2062">
      <w:pPr>
        <w:pStyle w:val="2"/>
        <w:spacing w:before="41" w:line="276" w:lineRule="auto"/>
      </w:pPr>
      <w:r w:rsidRPr="005B2062">
        <w:t>Росто-весовые</w:t>
      </w:r>
      <w:r w:rsidRPr="005B2062">
        <w:rPr>
          <w:spacing w:val="-3"/>
        </w:rPr>
        <w:t xml:space="preserve"> </w:t>
      </w:r>
      <w:r w:rsidRPr="005B2062">
        <w:t>характеристики</w:t>
      </w:r>
    </w:p>
    <w:p w:rsidR="00BB340C" w:rsidRPr="005B2062" w:rsidRDefault="0021290F" w:rsidP="005B2062">
      <w:pPr>
        <w:pStyle w:val="a3"/>
        <w:spacing w:before="36" w:line="276" w:lineRule="auto"/>
        <w:ind w:right="245"/>
      </w:pPr>
      <w:r w:rsidRPr="005B2062">
        <w:t>Средний</w:t>
      </w:r>
      <w:r w:rsidRPr="005B2062">
        <w:rPr>
          <w:spacing w:val="1"/>
        </w:rPr>
        <w:t xml:space="preserve"> </w:t>
      </w:r>
      <w:r w:rsidRPr="005B2062">
        <w:t>вес</w:t>
      </w:r>
      <w:r w:rsidRPr="005B2062">
        <w:rPr>
          <w:spacing w:val="1"/>
        </w:rPr>
        <w:t xml:space="preserve"> </w:t>
      </w:r>
      <w:r w:rsidRPr="005B2062">
        <w:t>мальчиков</w:t>
      </w:r>
      <w:r w:rsidRPr="005B2062">
        <w:rPr>
          <w:spacing w:val="1"/>
        </w:rPr>
        <w:t xml:space="preserve"> </w:t>
      </w:r>
      <w:r w:rsidRPr="005B2062">
        <w:t>составляет</w:t>
      </w:r>
      <w:r w:rsidRPr="005B2062">
        <w:rPr>
          <w:spacing w:val="1"/>
        </w:rPr>
        <w:t xml:space="preserve"> </w:t>
      </w:r>
      <w:r w:rsidRPr="005B2062">
        <w:t>14,9</w:t>
      </w:r>
      <w:r w:rsidRPr="005B2062">
        <w:rPr>
          <w:spacing w:val="1"/>
        </w:rPr>
        <w:t xml:space="preserve"> </w:t>
      </w:r>
      <w:r w:rsidRPr="005B2062">
        <w:t>кг,</w:t>
      </w:r>
      <w:r w:rsidRPr="005B2062">
        <w:rPr>
          <w:spacing w:val="1"/>
        </w:rPr>
        <w:t xml:space="preserve"> </w:t>
      </w:r>
      <w:r w:rsidRPr="005B2062">
        <w:t>девочек</w:t>
      </w:r>
      <w:r w:rsidRPr="005B2062">
        <w:rPr>
          <w:spacing w:val="1"/>
        </w:rPr>
        <w:t xml:space="preserve"> </w:t>
      </w:r>
      <w:r w:rsidRPr="005B2062">
        <w:t>–</w:t>
      </w:r>
      <w:r w:rsidRPr="005B2062">
        <w:rPr>
          <w:spacing w:val="1"/>
        </w:rPr>
        <w:t xml:space="preserve"> </w:t>
      </w:r>
      <w:r w:rsidRPr="005B2062">
        <w:t>14,8</w:t>
      </w:r>
      <w:r w:rsidRPr="005B2062">
        <w:rPr>
          <w:spacing w:val="1"/>
        </w:rPr>
        <w:t xml:space="preserve"> </w:t>
      </w:r>
      <w:r w:rsidRPr="005B2062">
        <w:t>кг.</w:t>
      </w:r>
      <w:r w:rsidRPr="005B2062">
        <w:rPr>
          <w:spacing w:val="1"/>
        </w:rPr>
        <w:t xml:space="preserve"> </w:t>
      </w:r>
      <w:r w:rsidRPr="005B2062">
        <w:t>Средняя</w:t>
      </w:r>
      <w:r w:rsidRPr="005B2062">
        <w:rPr>
          <w:spacing w:val="1"/>
        </w:rPr>
        <w:t xml:space="preserve"> </w:t>
      </w:r>
      <w:r w:rsidRPr="005B2062">
        <w:t>длина</w:t>
      </w:r>
      <w:r w:rsidRPr="005B2062">
        <w:rPr>
          <w:spacing w:val="1"/>
        </w:rPr>
        <w:t xml:space="preserve"> </w:t>
      </w:r>
      <w:r w:rsidRPr="005B2062">
        <w:t>тела</w:t>
      </w:r>
      <w:r w:rsidRPr="005B2062">
        <w:rPr>
          <w:spacing w:val="1"/>
        </w:rPr>
        <w:t xml:space="preserve"> </w:t>
      </w:r>
      <w:r w:rsidRPr="005B2062">
        <w:t>у</w:t>
      </w:r>
      <w:r w:rsidRPr="005B2062">
        <w:rPr>
          <w:spacing w:val="1"/>
        </w:rPr>
        <w:t xml:space="preserve"> </w:t>
      </w:r>
      <w:r w:rsidRPr="005B2062">
        <w:t>мальчиков</w:t>
      </w:r>
      <w:r w:rsidRPr="005B2062">
        <w:rPr>
          <w:spacing w:val="-1"/>
        </w:rPr>
        <w:t xml:space="preserve"> </w:t>
      </w:r>
      <w:r w:rsidRPr="005B2062">
        <w:t>до 95,7 см,</w:t>
      </w:r>
      <w:r w:rsidRPr="005B2062">
        <w:rPr>
          <w:spacing w:val="2"/>
        </w:rPr>
        <w:t xml:space="preserve"> </w:t>
      </w:r>
      <w:r w:rsidRPr="005B2062">
        <w:t>у</w:t>
      </w:r>
      <w:r w:rsidRPr="005B2062">
        <w:rPr>
          <w:spacing w:val="-3"/>
        </w:rPr>
        <w:t xml:space="preserve"> </w:t>
      </w:r>
      <w:r w:rsidRPr="005B2062">
        <w:t>девочек</w:t>
      </w:r>
      <w:r w:rsidRPr="005B2062">
        <w:rPr>
          <w:spacing w:val="2"/>
        </w:rPr>
        <w:t xml:space="preserve"> </w:t>
      </w:r>
      <w:r w:rsidRPr="005B2062">
        <w:t>– 97,3</w:t>
      </w:r>
      <w:r w:rsidRPr="005B2062">
        <w:rPr>
          <w:spacing w:val="-1"/>
        </w:rPr>
        <w:t xml:space="preserve"> </w:t>
      </w:r>
      <w:r w:rsidRPr="005B2062">
        <w:t>см.</w:t>
      </w:r>
    </w:p>
    <w:p w:rsidR="00BB340C" w:rsidRPr="005B2062" w:rsidRDefault="0021290F" w:rsidP="005B2062">
      <w:pPr>
        <w:pStyle w:val="2"/>
        <w:spacing w:before="1" w:line="276" w:lineRule="auto"/>
      </w:pPr>
      <w:r w:rsidRPr="005B2062">
        <w:t>Функциональное</w:t>
      </w:r>
      <w:r w:rsidRPr="005B2062">
        <w:rPr>
          <w:spacing w:val="-4"/>
        </w:rPr>
        <w:t xml:space="preserve"> </w:t>
      </w:r>
      <w:r w:rsidRPr="005B2062">
        <w:t>созревание</w:t>
      </w:r>
    </w:p>
    <w:p w:rsidR="00BB340C" w:rsidRPr="005B2062" w:rsidRDefault="0021290F" w:rsidP="005B2062">
      <w:pPr>
        <w:pStyle w:val="a3"/>
        <w:spacing w:before="36" w:line="276" w:lineRule="auto"/>
        <w:ind w:right="253"/>
      </w:pPr>
      <w:r w:rsidRPr="005B2062">
        <w:t>Продолжаются рост и функциональное развитие внутренних органов, костной, мышечной и</w:t>
      </w:r>
      <w:r w:rsidRPr="005B2062">
        <w:rPr>
          <w:spacing w:val="-57"/>
        </w:rPr>
        <w:t xml:space="preserve"> </w:t>
      </w:r>
      <w:r w:rsidRPr="005B2062">
        <w:t>центральной</w:t>
      </w:r>
      <w:r w:rsidRPr="005B2062">
        <w:rPr>
          <w:spacing w:val="-1"/>
        </w:rPr>
        <w:t xml:space="preserve"> </w:t>
      </w:r>
      <w:r w:rsidRPr="005B2062">
        <w:t>нервной</w:t>
      </w:r>
      <w:r w:rsidRPr="005B2062">
        <w:rPr>
          <w:spacing w:val="-1"/>
        </w:rPr>
        <w:t xml:space="preserve"> </w:t>
      </w:r>
      <w:r w:rsidRPr="005B2062">
        <w:t>системы.</w:t>
      </w:r>
      <w:r w:rsidRPr="005B2062">
        <w:rPr>
          <w:spacing w:val="2"/>
        </w:rPr>
        <w:t xml:space="preserve"> </w:t>
      </w:r>
      <w:r w:rsidRPr="005B2062">
        <w:t>Совершенствуются</w:t>
      </w:r>
      <w:r w:rsidRPr="005B2062">
        <w:rPr>
          <w:spacing w:val="-1"/>
        </w:rPr>
        <w:t xml:space="preserve"> </w:t>
      </w:r>
      <w:r w:rsidRPr="005B2062">
        <w:t>формы</w:t>
      </w:r>
      <w:r w:rsidRPr="005B2062">
        <w:rPr>
          <w:spacing w:val="-2"/>
        </w:rPr>
        <w:t xml:space="preserve"> </w:t>
      </w:r>
      <w:r w:rsidRPr="005B2062">
        <w:t>двигательной активности.</w:t>
      </w:r>
    </w:p>
    <w:p w:rsidR="00BB340C" w:rsidRPr="005B2062" w:rsidRDefault="0021290F" w:rsidP="005B2062">
      <w:pPr>
        <w:pStyle w:val="a3"/>
        <w:spacing w:before="2" w:line="276" w:lineRule="auto"/>
        <w:ind w:right="244"/>
      </w:pPr>
      <w:r w:rsidRPr="005B2062">
        <w:rPr>
          <w:b/>
          <w:i/>
        </w:rPr>
        <w:t>Развитие</w:t>
      </w:r>
      <w:r w:rsidRPr="005B2062">
        <w:rPr>
          <w:b/>
          <w:i/>
          <w:spacing w:val="1"/>
        </w:rPr>
        <w:t xml:space="preserve"> </w:t>
      </w:r>
      <w:r w:rsidRPr="005B2062">
        <w:rPr>
          <w:b/>
          <w:i/>
        </w:rPr>
        <w:t>моторики.</w:t>
      </w:r>
      <w:r w:rsidRPr="005B2062">
        <w:rPr>
          <w:b/>
          <w:i/>
          <w:spacing w:val="1"/>
        </w:rPr>
        <w:t xml:space="preserve"> </w:t>
      </w:r>
      <w:r w:rsidRPr="005B2062">
        <w:t>Дифференциация</w:t>
      </w:r>
      <w:r w:rsidRPr="005B2062">
        <w:rPr>
          <w:spacing w:val="1"/>
        </w:rPr>
        <w:t xml:space="preserve"> </w:t>
      </w:r>
      <w:r w:rsidRPr="005B2062">
        <w:t>развития</w:t>
      </w:r>
      <w:r w:rsidRPr="005B2062">
        <w:rPr>
          <w:spacing w:val="1"/>
        </w:rPr>
        <w:t xml:space="preserve"> </w:t>
      </w:r>
      <w:r w:rsidRPr="005B2062">
        <w:t>моторики</w:t>
      </w:r>
      <w:r w:rsidRPr="005B2062">
        <w:rPr>
          <w:spacing w:val="1"/>
        </w:rPr>
        <w:t xml:space="preserve"> </w:t>
      </w:r>
      <w:r w:rsidRPr="005B2062">
        <w:t>у</w:t>
      </w:r>
      <w:r w:rsidRPr="005B2062">
        <w:rPr>
          <w:spacing w:val="1"/>
        </w:rPr>
        <w:t xml:space="preserve"> </w:t>
      </w:r>
      <w:r w:rsidRPr="005B2062">
        <w:t>мальчиков</w:t>
      </w:r>
      <w:r w:rsidRPr="005B2062">
        <w:rPr>
          <w:spacing w:val="1"/>
        </w:rPr>
        <w:t xml:space="preserve"> </w:t>
      </w:r>
      <w:r w:rsidRPr="005B2062">
        <w:t>и</w:t>
      </w:r>
      <w:r w:rsidRPr="005B2062">
        <w:rPr>
          <w:spacing w:val="1"/>
        </w:rPr>
        <w:t xml:space="preserve"> </w:t>
      </w:r>
      <w:r w:rsidRPr="005B2062">
        <w:t>девочек.</w:t>
      </w:r>
      <w:r w:rsidRPr="005B2062">
        <w:rPr>
          <w:spacing w:val="1"/>
        </w:rPr>
        <w:t xml:space="preserve"> </w:t>
      </w:r>
      <w:r w:rsidRPr="005B2062">
        <w:t>У</w:t>
      </w:r>
      <w:r w:rsidRPr="005B2062">
        <w:rPr>
          <w:spacing w:val="1"/>
        </w:rPr>
        <w:t xml:space="preserve"> </w:t>
      </w:r>
      <w:r w:rsidRPr="005B2062">
        <w:t>мальчиков опережающее развитие крупной</w:t>
      </w:r>
      <w:r w:rsidRPr="005B2062">
        <w:rPr>
          <w:spacing w:val="1"/>
        </w:rPr>
        <w:t xml:space="preserve"> </w:t>
      </w:r>
      <w:r w:rsidRPr="005B2062">
        <w:t>моторики</w:t>
      </w:r>
      <w:r w:rsidRPr="005B2062">
        <w:rPr>
          <w:spacing w:val="1"/>
        </w:rPr>
        <w:t xml:space="preserve"> </w:t>
      </w:r>
      <w:r w:rsidRPr="005B2062">
        <w:t>(к трем годам</w:t>
      </w:r>
      <w:r w:rsidRPr="005B2062">
        <w:rPr>
          <w:spacing w:val="1"/>
        </w:rPr>
        <w:t xml:space="preserve"> </w:t>
      </w:r>
      <w:r w:rsidRPr="005B2062">
        <w:t>мальчики</w:t>
      </w:r>
      <w:r w:rsidRPr="005B2062">
        <w:rPr>
          <w:spacing w:val="1"/>
        </w:rPr>
        <w:t xml:space="preserve"> </w:t>
      </w:r>
      <w:r w:rsidRPr="005B2062">
        <w:t>могут</w:t>
      </w:r>
      <w:r w:rsidRPr="005B2062">
        <w:rPr>
          <w:spacing w:val="60"/>
        </w:rPr>
        <w:t xml:space="preserve"> </w:t>
      </w:r>
      <w:r w:rsidRPr="005B2062">
        <w:t>осваивать</w:t>
      </w:r>
      <w:r w:rsidRPr="005B2062">
        <w:rPr>
          <w:spacing w:val="1"/>
        </w:rPr>
        <w:t xml:space="preserve"> </w:t>
      </w:r>
      <w:r w:rsidRPr="005B2062">
        <w:t>езду</w:t>
      </w:r>
      <w:r w:rsidRPr="005B2062">
        <w:rPr>
          <w:spacing w:val="1"/>
        </w:rPr>
        <w:t xml:space="preserve"> </w:t>
      </w:r>
      <w:r w:rsidRPr="005B2062">
        <w:t>на</w:t>
      </w:r>
      <w:r w:rsidRPr="005B2062">
        <w:rPr>
          <w:spacing w:val="1"/>
        </w:rPr>
        <w:t xml:space="preserve"> </w:t>
      </w:r>
      <w:r w:rsidRPr="005B2062">
        <w:t>велосипеде);</w:t>
      </w:r>
      <w:r w:rsidRPr="005B2062">
        <w:rPr>
          <w:spacing w:val="1"/>
        </w:rPr>
        <w:t xml:space="preserve"> </w:t>
      </w:r>
      <w:r w:rsidRPr="005B2062">
        <w:t>у</w:t>
      </w:r>
      <w:r w:rsidRPr="005B2062">
        <w:rPr>
          <w:spacing w:val="1"/>
        </w:rPr>
        <w:t xml:space="preserve"> </w:t>
      </w:r>
      <w:r w:rsidRPr="005B2062">
        <w:t>девочек</w:t>
      </w:r>
      <w:r w:rsidRPr="005B2062">
        <w:rPr>
          <w:spacing w:val="1"/>
        </w:rPr>
        <w:t xml:space="preserve"> </w:t>
      </w:r>
      <w:r w:rsidRPr="005B2062">
        <w:t>опережающее</w:t>
      </w:r>
      <w:r w:rsidRPr="005B2062">
        <w:rPr>
          <w:spacing w:val="1"/>
        </w:rPr>
        <w:t xml:space="preserve"> </w:t>
      </w:r>
      <w:r w:rsidRPr="005B2062">
        <w:t>развитие</w:t>
      </w:r>
      <w:r w:rsidRPr="005B2062">
        <w:rPr>
          <w:spacing w:val="1"/>
        </w:rPr>
        <w:t xml:space="preserve"> </w:t>
      </w:r>
      <w:r w:rsidRPr="005B2062">
        <w:t>мелкой</w:t>
      </w:r>
      <w:r w:rsidRPr="005B2062">
        <w:rPr>
          <w:spacing w:val="1"/>
        </w:rPr>
        <w:t xml:space="preserve"> </w:t>
      </w:r>
      <w:r w:rsidRPr="005B2062">
        <w:t>моторики</w:t>
      </w:r>
      <w:r w:rsidRPr="005B2062">
        <w:rPr>
          <w:spacing w:val="1"/>
        </w:rPr>
        <w:t xml:space="preserve"> </w:t>
      </w:r>
      <w:r w:rsidRPr="005B2062">
        <w:t>(координированные</w:t>
      </w:r>
      <w:r w:rsidRPr="005B2062">
        <w:rPr>
          <w:spacing w:val="1"/>
        </w:rPr>
        <w:t xml:space="preserve"> </w:t>
      </w:r>
      <w:r w:rsidRPr="005B2062">
        <w:t>действия</w:t>
      </w:r>
      <w:r w:rsidRPr="005B2062">
        <w:rPr>
          <w:spacing w:val="-1"/>
        </w:rPr>
        <w:t xml:space="preserve"> </w:t>
      </w:r>
      <w:r w:rsidRPr="005B2062">
        <w:t>с</w:t>
      </w:r>
      <w:r w:rsidRPr="005B2062">
        <w:rPr>
          <w:spacing w:val="-1"/>
        </w:rPr>
        <w:t xml:space="preserve"> </w:t>
      </w:r>
      <w:r w:rsidRPr="005B2062">
        <w:t>мелкими предметами).</w:t>
      </w:r>
    </w:p>
    <w:p w:rsidR="00BB340C" w:rsidRPr="005B2062" w:rsidRDefault="0021290F" w:rsidP="005B2062">
      <w:pPr>
        <w:pStyle w:val="a3"/>
        <w:spacing w:line="276" w:lineRule="auto"/>
        <w:ind w:right="244"/>
      </w:pPr>
      <w:r w:rsidRPr="005B2062">
        <w:rPr>
          <w:b/>
          <w:i/>
        </w:rPr>
        <w:t>Психические</w:t>
      </w:r>
      <w:r w:rsidRPr="005B2062">
        <w:rPr>
          <w:b/>
          <w:i/>
          <w:spacing w:val="1"/>
        </w:rPr>
        <w:t xml:space="preserve"> </w:t>
      </w:r>
      <w:r w:rsidRPr="005B2062">
        <w:rPr>
          <w:b/>
          <w:i/>
        </w:rPr>
        <w:t>функции.</w:t>
      </w:r>
      <w:r w:rsidRPr="005B2062">
        <w:rPr>
          <w:b/>
          <w:i/>
          <w:spacing w:val="1"/>
        </w:rPr>
        <w:t xml:space="preserve"> </w:t>
      </w:r>
      <w:r w:rsidRPr="005B2062">
        <w:t>Продолжает</w:t>
      </w:r>
      <w:r w:rsidRPr="005B2062">
        <w:rPr>
          <w:spacing w:val="1"/>
        </w:rPr>
        <w:t xml:space="preserve"> </w:t>
      </w:r>
      <w:r w:rsidRPr="005B2062">
        <w:t>развиваться</w:t>
      </w:r>
      <w:r w:rsidRPr="005B2062">
        <w:rPr>
          <w:spacing w:val="1"/>
        </w:rPr>
        <w:t xml:space="preserve"> </w:t>
      </w:r>
      <w:r w:rsidRPr="005B2062">
        <w:t>предметная</w:t>
      </w:r>
      <w:r w:rsidRPr="005B2062">
        <w:rPr>
          <w:spacing w:val="1"/>
        </w:rPr>
        <w:t xml:space="preserve"> </w:t>
      </w:r>
      <w:r w:rsidRPr="005B2062">
        <w:t>деятельность,</w:t>
      </w:r>
      <w:r w:rsidRPr="005B2062">
        <w:rPr>
          <w:spacing w:val="1"/>
        </w:rPr>
        <w:t xml:space="preserve"> </w:t>
      </w:r>
      <w:r w:rsidRPr="005B2062">
        <w:t>ситуативно-</w:t>
      </w:r>
      <w:r w:rsidRPr="005B2062">
        <w:rPr>
          <w:spacing w:val="1"/>
        </w:rPr>
        <w:t xml:space="preserve"> </w:t>
      </w:r>
      <w:r w:rsidRPr="005B2062">
        <w:t>деловое общение ребенка со взрослым; совершенствуются восприятие, речь, начальные формы</w:t>
      </w:r>
      <w:r w:rsidRPr="005B2062">
        <w:rPr>
          <w:spacing w:val="1"/>
        </w:rPr>
        <w:t xml:space="preserve"> </w:t>
      </w:r>
      <w:r w:rsidRPr="005B2062">
        <w:t>произвольного</w:t>
      </w:r>
      <w:r w:rsidRPr="005B2062">
        <w:rPr>
          <w:spacing w:val="1"/>
        </w:rPr>
        <w:t xml:space="preserve"> </w:t>
      </w:r>
      <w:r w:rsidRPr="005B2062">
        <w:t>поведения,</w:t>
      </w:r>
      <w:r w:rsidRPr="005B2062">
        <w:rPr>
          <w:spacing w:val="1"/>
        </w:rPr>
        <w:t xml:space="preserve"> </w:t>
      </w:r>
      <w:r w:rsidRPr="005B2062">
        <w:t>игры,</w:t>
      </w:r>
      <w:r w:rsidRPr="005B2062">
        <w:rPr>
          <w:spacing w:val="1"/>
        </w:rPr>
        <w:t xml:space="preserve"> </w:t>
      </w:r>
      <w:r w:rsidRPr="005B2062">
        <w:t>наглядно-действенное</w:t>
      </w:r>
      <w:r w:rsidRPr="005B2062">
        <w:rPr>
          <w:spacing w:val="1"/>
        </w:rPr>
        <w:t xml:space="preserve"> </w:t>
      </w:r>
      <w:r w:rsidRPr="005B2062">
        <w:t>мышление.</w:t>
      </w:r>
      <w:r w:rsidRPr="005B2062">
        <w:rPr>
          <w:spacing w:val="1"/>
        </w:rPr>
        <w:t xml:space="preserve"> </w:t>
      </w:r>
      <w:r w:rsidRPr="005B2062">
        <w:t>Развитие</w:t>
      </w:r>
      <w:r w:rsidRPr="005B2062">
        <w:rPr>
          <w:spacing w:val="1"/>
        </w:rPr>
        <w:t xml:space="preserve"> </w:t>
      </w:r>
      <w:r w:rsidRPr="005B2062">
        <w:t>предметной</w:t>
      </w:r>
      <w:r w:rsidRPr="005B2062">
        <w:rPr>
          <w:spacing w:val="1"/>
        </w:rPr>
        <w:t xml:space="preserve"> </w:t>
      </w:r>
      <w:r w:rsidRPr="005B2062">
        <w:t>деятельности</w:t>
      </w:r>
      <w:r w:rsidRPr="005B2062">
        <w:rPr>
          <w:spacing w:val="1"/>
        </w:rPr>
        <w:t xml:space="preserve"> </w:t>
      </w:r>
      <w:r w:rsidRPr="005B2062">
        <w:t>связано</w:t>
      </w:r>
      <w:r w:rsidRPr="005B2062">
        <w:rPr>
          <w:spacing w:val="1"/>
        </w:rPr>
        <w:t xml:space="preserve"> </w:t>
      </w:r>
      <w:r w:rsidRPr="005B2062">
        <w:t>с</w:t>
      </w:r>
      <w:r w:rsidRPr="005B2062">
        <w:rPr>
          <w:spacing w:val="1"/>
        </w:rPr>
        <w:t xml:space="preserve"> </w:t>
      </w:r>
      <w:r w:rsidRPr="005B2062">
        <w:t>усвоением</w:t>
      </w:r>
      <w:r w:rsidRPr="005B2062">
        <w:rPr>
          <w:spacing w:val="1"/>
        </w:rPr>
        <w:t xml:space="preserve"> </w:t>
      </w:r>
      <w:r w:rsidRPr="005B2062">
        <w:t>культурных</w:t>
      </w:r>
      <w:r w:rsidRPr="005B2062">
        <w:rPr>
          <w:spacing w:val="1"/>
        </w:rPr>
        <w:t xml:space="preserve"> </w:t>
      </w:r>
      <w:r w:rsidRPr="005B2062">
        <w:t>способов</w:t>
      </w:r>
      <w:r w:rsidRPr="005B2062">
        <w:rPr>
          <w:spacing w:val="1"/>
        </w:rPr>
        <w:t xml:space="preserve"> </w:t>
      </w:r>
      <w:r w:rsidRPr="005B2062">
        <w:t>действия</w:t>
      </w:r>
      <w:r w:rsidRPr="005B2062">
        <w:rPr>
          <w:spacing w:val="1"/>
        </w:rPr>
        <w:t xml:space="preserve"> </w:t>
      </w:r>
      <w:r w:rsidRPr="005B2062">
        <w:t>с</w:t>
      </w:r>
      <w:r w:rsidRPr="005B2062">
        <w:rPr>
          <w:spacing w:val="1"/>
        </w:rPr>
        <w:t xml:space="preserve"> </w:t>
      </w:r>
      <w:r w:rsidRPr="005B2062">
        <w:t>различными</w:t>
      </w:r>
      <w:r w:rsidRPr="005B2062">
        <w:rPr>
          <w:spacing w:val="1"/>
        </w:rPr>
        <w:t xml:space="preserve"> </w:t>
      </w:r>
      <w:r w:rsidRPr="005B2062">
        <w:t>предметами.</w:t>
      </w:r>
      <w:r w:rsidRPr="005B2062">
        <w:rPr>
          <w:spacing w:val="1"/>
        </w:rPr>
        <w:t xml:space="preserve"> </w:t>
      </w:r>
      <w:r w:rsidRPr="005B2062">
        <w:t>Развиваются</w:t>
      </w:r>
      <w:r w:rsidRPr="005B2062">
        <w:rPr>
          <w:spacing w:val="1"/>
        </w:rPr>
        <w:t xml:space="preserve"> </w:t>
      </w:r>
      <w:r w:rsidRPr="005B2062">
        <w:t>действия</w:t>
      </w:r>
      <w:r w:rsidRPr="005B2062">
        <w:rPr>
          <w:spacing w:val="1"/>
        </w:rPr>
        <w:t xml:space="preserve"> </w:t>
      </w:r>
      <w:r w:rsidRPr="005B2062">
        <w:t>соотносящие</w:t>
      </w:r>
      <w:r w:rsidRPr="005B2062">
        <w:rPr>
          <w:spacing w:val="1"/>
        </w:rPr>
        <w:t xml:space="preserve"> </w:t>
      </w:r>
      <w:r w:rsidRPr="005B2062">
        <w:t>и</w:t>
      </w:r>
      <w:r w:rsidRPr="005B2062">
        <w:rPr>
          <w:spacing w:val="1"/>
        </w:rPr>
        <w:t xml:space="preserve"> </w:t>
      </w:r>
      <w:r w:rsidRPr="005B2062">
        <w:t>орудийные.</w:t>
      </w:r>
      <w:r w:rsidRPr="005B2062">
        <w:rPr>
          <w:spacing w:val="1"/>
        </w:rPr>
        <w:t xml:space="preserve"> </w:t>
      </w:r>
      <w:r w:rsidRPr="005B2062">
        <w:t>Умение</w:t>
      </w:r>
      <w:r w:rsidRPr="005B2062">
        <w:rPr>
          <w:spacing w:val="1"/>
        </w:rPr>
        <w:t xml:space="preserve"> </w:t>
      </w:r>
      <w:r w:rsidRPr="005B2062">
        <w:t>выполнять</w:t>
      </w:r>
      <w:r w:rsidRPr="005B2062">
        <w:rPr>
          <w:spacing w:val="1"/>
        </w:rPr>
        <w:t xml:space="preserve"> </w:t>
      </w:r>
      <w:r w:rsidRPr="005B2062">
        <w:t>орудийные</w:t>
      </w:r>
      <w:r w:rsidRPr="005B2062">
        <w:rPr>
          <w:spacing w:val="1"/>
        </w:rPr>
        <w:t xml:space="preserve"> </w:t>
      </w:r>
      <w:r w:rsidRPr="005B2062">
        <w:t>действия</w:t>
      </w:r>
      <w:r w:rsidRPr="005B2062">
        <w:rPr>
          <w:spacing w:val="1"/>
        </w:rPr>
        <w:t xml:space="preserve"> </w:t>
      </w:r>
      <w:r w:rsidRPr="005B2062">
        <w:t>развивает произвольность, преобразуя натуральные формы активности в культурные на основе</w:t>
      </w:r>
      <w:r w:rsidRPr="005B2062">
        <w:rPr>
          <w:spacing w:val="1"/>
        </w:rPr>
        <w:t xml:space="preserve"> </w:t>
      </w:r>
      <w:r w:rsidRPr="005B2062">
        <w:t>предлагаемой взрослыми модели, которая выступает в качестве не только объекта подражания, но</w:t>
      </w:r>
      <w:r w:rsidRPr="005B2062">
        <w:rPr>
          <w:spacing w:val="1"/>
        </w:rPr>
        <w:t xml:space="preserve"> </w:t>
      </w:r>
      <w:r w:rsidRPr="005B2062">
        <w:t>и образца, регулирующего собственную активность ребенка. В ходе совместной со взрослыми</w:t>
      </w:r>
      <w:r w:rsidRPr="005B2062">
        <w:rPr>
          <w:spacing w:val="1"/>
        </w:rPr>
        <w:t xml:space="preserve"> </w:t>
      </w:r>
      <w:r w:rsidRPr="005B2062">
        <w:t>предметной деятельности продолжает развиваться понимание речи. Слово отделяется от ситуации</w:t>
      </w:r>
      <w:r w:rsidRPr="005B2062">
        <w:rPr>
          <w:spacing w:val="1"/>
        </w:rPr>
        <w:t xml:space="preserve"> </w:t>
      </w:r>
      <w:r w:rsidRPr="005B2062">
        <w:t>и</w:t>
      </w:r>
      <w:r w:rsidRPr="005B2062">
        <w:rPr>
          <w:spacing w:val="1"/>
        </w:rPr>
        <w:t xml:space="preserve"> </w:t>
      </w:r>
      <w:r w:rsidRPr="005B2062">
        <w:t>приобретает</w:t>
      </w:r>
      <w:r w:rsidRPr="005B2062">
        <w:rPr>
          <w:spacing w:val="1"/>
        </w:rPr>
        <w:t xml:space="preserve"> </w:t>
      </w:r>
      <w:r w:rsidRPr="005B2062">
        <w:t>самостоятельное</w:t>
      </w:r>
      <w:r w:rsidRPr="005B2062">
        <w:rPr>
          <w:spacing w:val="1"/>
        </w:rPr>
        <w:t xml:space="preserve"> </w:t>
      </w:r>
      <w:r w:rsidRPr="005B2062">
        <w:t>значение.</w:t>
      </w:r>
      <w:r w:rsidRPr="005B2062">
        <w:rPr>
          <w:spacing w:val="1"/>
        </w:rPr>
        <w:t xml:space="preserve"> </w:t>
      </w:r>
      <w:r w:rsidRPr="005B2062">
        <w:t>Дети</w:t>
      </w:r>
      <w:r w:rsidRPr="005B2062">
        <w:rPr>
          <w:spacing w:val="1"/>
        </w:rPr>
        <w:t xml:space="preserve"> </w:t>
      </w:r>
      <w:r w:rsidRPr="005B2062">
        <w:t>продолжают</w:t>
      </w:r>
      <w:r w:rsidRPr="005B2062">
        <w:rPr>
          <w:spacing w:val="1"/>
        </w:rPr>
        <w:t xml:space="preserve"> </w:t>
      </w:r>
      <w:r w:rsidRPr="005B2062">
        <w:t>осваивать</w:t>
      </w:r>
      <w:r w:rsidRPr="005B2062">
        <w:rPr>
          <w:spacing w:val="1"/>
        </w:rPr>
        <w:t xml:space="preserve"> </w:t>
      </w:r>
      <w:r w:rsidRPr="005B2062">
        <w:t>названия</w:t>
      </w:r>
      <w:r w:rsidRPr="005B2062">
        <w:rPr>
          <w:spacing w:val="1"/>
        </w:rPr>
        <w:t xml:space="preserve"> </w:t>
      </w:r>
      <w:r w:rsidRPr="005B2062">
        <w:t>окружающих</w:t>
      </w:r>
      <w:r w:rsidRPr="005B2062">
        <w:rPr>
          <w:spacing w:val="1"/>
        </w:rPr>
        <w:t xml:space="preserve"> </w:t>
      </w:r>
      <w:r w:rsidRPr="005B2062">
        <w:t>предметов,</w:t>
      </w:r>
      <w:r w:rsidRPr="005B2062">
        <w:rPr>
          <w:spacing w:val="1"/>
        </w:rPr>
        <w:t xml:space="preserve"> </w:t>
      </w:r>
      <w:r w:rsidRPr="005B2062">
        <w:t>учатся</w:t>
      </w:r>
      <w:r w:rsidRPr="005B2062">
        <w:rPr>
          <w:spacing w:val="1"/>
        </w:rPr>
        <w:t xml:space="preserve"> </w:t>
      </w:r>
      <w:r w:rsidRPr="005B2062">
        <w:t>выполнять</w:t>
      </w:r>
      <w:r w:rsidRPr="005B2062">
        <w:rPr>
          <w:spacing w:val="1"/>
        </w:rPr>
        <w:t xml:space="preserve"> </w:t>
      </w:r>
      <w:r w:rsidRPr="005B2062">
        <w:t>простые</w:t>
      </w:r>
      <w:r w:rsidRPr="005B2062">
        <w:rPr>
          <w:spacing w:val="1"/>
        </w:rPr>
        <w:t xml:space="preserve"> </w:t>
      </w:r>
      <w:r w:rsidRPr="005B2062">
        <w:t>словесные</w:t>
      </w:r>
      <w:r w:rsidRPr="005B2062">
        <w:rPr>
          <w:spacing w:val="1"/>
        </w:rPr>
        <w:t xml:space="preserve"> </w:t>
      </w:r>
      <w:r w:rsidRPr="005B2062">
        <w:t>просьбы</w:t>
      </w:r>
      <w:r w:rsidRPr="005B2062">
        <w:rPr>
          <w:spacing w:val="1"/>
        </w:rPr>
        <w:t xml:space="preserve"> </w:t>
      </w:r>
      <w:r w:rsidRPr="005B2062">
        <w:t>взрослых</w:t>
      </w:r>
      <w:r w:rsidRPr="005B2062">
        <w:rPr>
          <w:spacing w:val="1"/>
        </w:rPr>
        <w:t xml:space="preserve"> </w:t>
      </w:r>
      <w:r w:rsidRPr="005B2062">
        <w:t>в</w:t>
      </w:r>
      <w:r w:rsidRPr="005B2062">
        <w:rPr>
          <w:spacing w:val="1"/>
        </w:rPr>
        <w:t xml:space="preserve"> </w:t>
      </w:r>
      <w:r w:rsidRPr="005B2062">
        <w:t>пределах</w:t>
      </w:r>
      <w:r w:rsidRPr="005B2062">
        <w:rPr>
          <w:spacing w:val="61"/>
        </w:rPr>
        <w:t xml:space="preserve"> </w:t>
      </w:r>
      <w:r w:rsidRPr="005B2062">
        <w:t>видимой</w:t>
      </w:r>
      <w:r w:rsidRPr="005B2062">
        <w:rPr>
          <w:spacing w:val="-57"/>
        </w:rPr>
        <w:t xml:space="preserve"> </w:t>
      </w:r>
      <w:r w:rsidRPr="005B2062">
        <w:t>наглядной ситуации. Количество понимаемых</w:t>
      </w:r>
      <w:r w:rsidRPr="005B2062">
        <w:rPr>
          <w:spacing w:val="1"/>
        </w:rPr>
        <w:t xml:space="preserve"> </w:t>
      </w:r>
      <w:r w:rsidRPr="005B2062">
        <w:t>слов значительно возрастает. Совершенствуется</w:t>
      </w:r>
      <w:r w:rsidRPr="005B2062">
        <w:rPr>
          <w:spacing w:val="1"/>
        </w:rPr>
        <w:t xml:space="preserve"> </w:t>
      </w:r>
      <w:r w:rsidRPr="005B2062">
        <w:t>регуляция поведения в результате обращения взрослых к ребенку, который начинает понимать не</w:t>
      </w:r>
      <w:r w:rsidRPr="005B2062">
        <w:rPr>
          <w:spacing w:val="1"/>
        </w:rPr>
        <w:t xml:space="preserve"> </w:t>
      </w:r>
      <w:r w:rsidRPr="005B2062">
        <w:t>только</w:t>
      </w:r>
      <w:r w:rsidRPr="005B2062">
        <w:rPr>
          <w:spacing w:val="-4"/>
        </w:rPr>
        <w:t xml:space="preserve"> </w:t>
      </w:r>
      <w:r w:rsidRPr="005B2062">
        <w:t>инструкцию, но</w:t>
      </w:r>
      <w:r w:rsidRPr="005B2062">
        <w:rPr>
          <w:spacing w:val="-3"/>
        </w:rPr>
        <w:t xml:space="preserve"> </w:t>
      </w:r>
      <w:r w:rsidRPr="005B2062">
        <w:t>и рассказ взрослых.</w:t>
      </w:r>
    </w:p>
    <w:p w:rsidR="00BB340C" w:rsidRPr="005B2062" w:rsidRDefault="0021290F" w:rsidP="005B2062">
      <w:pPr>
        <w:pStyle w:val="a3"/>
        <w:spacing w:line="276" w:lineRule="auto"/>
        <w:ind w:right="243"/>
      </w:pPr>
      <w:r w:rsidRPr="005B2062">
        <w:t>Интенсивно</w:t>
      </w:r>
      <w:r w:rsidRPr="005B2062">
        <w:rPr>
          <w:spacing w:val="1"/>
        </w:rPr>
        <w:t xml:space="preserve"> </w:t>
      </w:r>
      <w:r w:rsidRPr="005B2062">
        <w:t>развивается</w:t>
      </w:r>
      <w:r w:rsidRPr="005B2062">
        <w:rPr>
          <w:spacing w:val="1"/>
        </w:rPr>
        <w:t xml:space="preserve"> </w:t>
      </w:r>
      <w:r w:rsidRPr="005B2062">
        <w:t>активная</w:t>
      </w:r>
      <w:r w:rsidRPr="005B2062">
        <w:rPr>
          <w:spacing w:val="1"/>
        </w:rPr>
        <w:t xml:space="preserve"> </w:t>
      </w:r>
      <w:r w:rsidRPr="005B2062">
        <w:t>речь</w:t>
      </w:r>
      <w:r w:rsidRPr="005B2062">
        <w:rPr>
          <w:spacing w:val="1"/>
        </w:rPr>
        <w:t xml:space="preserve"> </w:t>
      </w:r>
      <w:r w:rsidRPr="005B2062">
        <w:t>детей.</w:t>
      </w:r>
      <w:r w:rsidRPr="005B2062">
        <w:rPr>
          <w:spacing w:val="1"/>
        </w:rPr>
        <w:t xml:space="preserve"> </w:t>
      </w:r>
      <w:r w:rsidRPr="005B2062">
        <w:t>К</w:t>
      </w:r>
      <w:r w:rsidRPr="005B2062">
        <w:rPr>
          <w:spacing w:val="1"/>
        </w:rPr>
        <w:t xml:space="preserve"> </w:t>
      </w:r>
      <w:r w:rsidRPr="005B2062">
        <w:t>трем</w:t>
      </w:r>
      <w:r w:rsidRPr="005B2062">
        <w:rPr>
          <w:spacing w:val="1"/>
        </w:rPr>
        <w:t xml:space="preserve"> </w:t>
      </w:r>
      <w:r w:rsidRPr="005B2062">
        <w:t>годам</w:t>
      </w:r>
      <w:r w:rsidRPr="005B2062">
        <w:rPr>
          <w:spacing w:val="1"/>
        </w:rPr>
        <w:t xml:space="preserve"> </w:t>
      </w:r>
      <w:r w:rsidRPr="005B2062">
        <w:t>они</w:t>
      </w:r>
      <w:r w:rsidRPr="005B2062">
        <w:rPr>
          <w:spacing w:val="1"/>
        </w:rPr>
        <w:t xml:space="preserve"> </w:t>
      </w:r>
      <w:r w:rsidRPr="005B2062">
        <w:t>осваивают</w:t>
      </w:r>
      <w:r w:rsidRPr="005B2062">
        <w:rPr>
          <w:spacing w:val="1"/>
        </w:rPr>
        <w:t xml:space="preserve"> </w:t>
      </w:r>
      <w:r w:rsidRPr="005B2062">
        <w:t>основные</w:t>
      </w:r>
      <w:r w:rsidRPr="005B2062">
        <w:rPr>
          <w:spacing w:val="1"/>
        </w:rPr>
        <w:t xml:space="preserve"> </w:t>
      </w:r>
      <w:r w:rsidRPr="005B2062">
        <w:t>грамматические структуры, пытаются строить простые предложения, в разговоре со взрослым</w:t>
      </w:r>
      <w:r w:rsidRPr="005B2062">
        <w:rPr>
          <w:spacing w:val="1"/>
        </w:rPr>
        <w:t xml:space="preserve"> </w:t>
      </w:r>
      <w:r w:rsidRPr="005B2062">
        <w:t>используют практически все части речи. Активный словарь достигает примерно 1000-1500 слов. К</w:t>
      </w:r>
      <w:r w:rsidRPr="005B2062">
        <w:rPr>
          <w:spacing w:val="-57"/>
        </w:rPr>
        <w:t xml:space="preserve"> </w:t>
      </w:r>
      <w:r w:rsidRPr="005B2062">
        <w:t>концу</w:t>
      </w:r>
      <w:r w:rsidRPr="005B2062">
        <w:rPr>
          <w:spacing w:val="-9"/>
        </w:rPr>
        <w:t xml:space="preserve"> </w:t>
      </w:r>
      <w:r w:rsidRPr="005B2062">
        <w:t>третьего</w:t>
      </w:r>
      <w:r w:rsidRPr="005B2062">
        <w:rPr>
          <w:spacing w:val="-2"/>
        </w:rPr>
        <w:t xml:space="preserve"> </w:t>
      </w:r>
      <w:r w:rsidRPr="005B2062">
        <w:t>года</w:t>
      </w:r>
      <w:r w:rsidRPr="005B2062">
        <w:rPr>
          <w:spacing w:val="-1"/>
        </w:rPr>
        <w:t xml:space="preserve"> </w:t>
      </w:r>
      <w:r w:rsidRPr="005B2062">
        <w:t>жизни</w:t>
      </w:r>
      <w:r w:rsidRPr="005B2062">
        <w:rPr>
          <w:spacing w:val="-1"/>
        </w:rPr>
        <w:t xml:space="preserve"> </w:t>
      </w:r>
      <w:r w:rsidRPr="005B2062">
        <w:t>речь становится</w:t>
      </w:r>
      <w:r w:rsidRPr="005B2062">
        <w:rPr>
          <w:spacing w:val="-1"/>
        </w:rPr>
        <w:t xml:space="preserve"> </w:t>
      </w:r>
      <w:r w:rsidRPr="005B2062">
        <w:t>средством общения</w:t>
      </w:r>
      <w:r w:rsidRPr="005B2062">
        <w:rPr>
          <w:spacing w:val="-1"/>
        </w:rPr>
        <w:t xml:space="preserve"> </w:t>
      </w:r>
      <w:r w:rsidRPr="005B2062">
        <w:t>ребенка</w:t>
      </w:r>
      <w:r w:rsidRPr="005B2062">
        <w:rPr>
          <w:spacing w:val="-1"/>
        </w:rPr>
        <w:t xml:space="preserve"> </w:t>
      </w:r>
      <w:r w:rsidRPr="005B2062">
        <w:t>со</w:t>
      </w:r>
      <w:r w:rsidRPr="005B2062">
        <w:rPr>
          <w:spacing w:val="-1"/>
        </w:rPr>
        <w:t xml:space="preserve"> </w:t>
      </w:r>
      <w:r w:rsidRPr="005B2062">
        <w:t>сверстниками.</w:t>
      </w:r>
    </w:p>
    <w:p w:rsidR="00BB340C" w:rsidRPr="005B2062" w:rsidRDefault="0021290F" w:rsidP="005B2062">
      <w:pPr>
        <w:pStyle w:val="a3"/>
        <w:spacing w:line="276" w:lineRule="auto"/>
        <w:ind w:right="244"/>
      </w:pPr>
      <w:r w:rsidRPr="005B2062">
        <w:t>К</w:t>
      </w:r>
      <w:r w:rsidRPr="005B2062">
        <w:rPr>
          <w:spacing w:val="1"/>
        </w:rPr>
        <w:t xml:space="preserve"> </w:t>
      </w:r>
      <w:r w:rsidRPr="005B2062">
        <w:t>третьему</w:t>
      </w:r>
      <w:r w:rsidRPr="005B2062">
        <w:rPr>
          <w:spacing w:val="1"/>
        </w:rPr>
        <w:t xml:space="preserve"> </w:t>
      </w:r>
      <w:r w:rsidRPr="005B2062">
        <w:t>году</w:t>
      </w:r>
      <w:r w:rsidRPr="005B2062">
        <w:rPr>
          <w:spacing w:val="1"/>
        </w:rPr>
        <w:t xml:space="preserve"> </w:t>
      </w:r>
      <w:r w:rsidRPr="005B2062">
        <w:t>жизни</w:t>
      </w:r>
      <w:r w:rsidRPr="005B2062">
        <w:rPr>
          <w:spacing w:val="1"/>
        </w:rPr>
        <w:t xml:space="preserve"> </w:t>
      </w:r>
      <w:r w:rsidRPr="005B2062">
        <w:t>совершенствуются</w:t>
      </w:r>
      <w:r w:rsidRPr="005B2062">
        <w:rPr>
          <w:spacing w:val="1"/>
        </w:rPr>
        <w:t xml:space="preserve"> </w:t>
      </w:r>
      <w:r w:rsidRPr="005B2062">
        <w:t>зрительные</w:t>
      </w:r>
      <w:r w:rsidRPr="005B2062">
        <w:rPr>
          <w:spacing w:val="1"/>
        </w:rPr>
        <w:t xml:space="preserve"> </w:t>
      </w:r>
      <w:r w:rsidRPr="005B2062">
        <w:t>и</w:t>
      </w:r>
      <w:r w:rsidRPr="005B2062">
        <w:rPr>
          <w:spacing w:val="1"/>
        </w:rPr>
        <w:t xml:space="preserve"> </w:t>
      </w:r>
      <w:r w:rsidRPr="005B2062">
        <w:t>слуховые</w:t>
      </w:r>
      <w:r w:rsidRPr="005B2062">
        <w:rPr>
          <w:spacing w:val="1"/>
        </w:rPr>
        <w:t xml:space="preserve"> </w:t>
      </w:r>
      <w:r w:rsidRPr="005B2062">
        <w:t>ориентировки,</w:t>
      </w:r>
      <w:r w:rsidRPr="005B2062">
        <w:rPr>
          <w:spacing w:val="1"/>
        </w:rPr>
        <w:t xml:space="preserve"> </w:t>
      </w:r>
      <w:r w:rsidRPr="005B2062">
        <w:t>что</w:t>
      </w:r>
      <w:r w:rsidRPr="005B2062">
        <w:rPr>
          <w:spacing w:val="1"/>
        </w:rPr>
        <w:t xml:space="preserve"> </w:t>
      </w:r>
      <w:r w:rsidRPr="005B2062">
        <w:t>позволяет</w:t>
      </w:r>
      <w:r w:rsidRPr="005B2062">
        <w:rPr>
          <w:spacing w:val="1"/>
        </w:rPr>
        <w:t xml:space="preserve"> </w:t>
      </w:r>
      <w:r w:rsidRPr="005B2062">
        <w:t>детям</w:t>
      </w:r>
      <w:r w:rsidRPr="005B2062">
        <w:rPr>
          <w:spacing w:val="1"/>
        </w:rPr>
        <w:t xml:space="preserve"> </w:t>
      </w:r>
      <w:r w:rsidRPr="005B2062">
        <w:t>безошибочно</w:t>
      </w:r>
      <w:r w:rsidRPr="005B2062">
        <w:rPr>
          <w:spacing w:val="1"/>
        </w:rPr>
        <w:t xml:space="preserve"> </w:t>
      </w:r>
      <w:r w:rsidRPr="005B2062">
        <w:t>выполнять</w:t>
      </w:r>
      <w:r w:rsidRPr="005B2062">
        <w:rPr>
          <w:spacing w:val="1"/>
        </w:rPr>
        <w:t xml:space="preserve"> </w:t>
      </w:r>
      <w:r w:rsidRPr="005B2062">
        <w:t>ряд</w:t>
      </w:r>
      <w:r w:rsidRPr="005B2062">
        <w:rPr>
          <w:spacing w:val="1"/>
        </w:rPr>
        <w:t xml:space="preserve"> </w:t>
      </w:r>
      <w:r w:rsidRPr="005B2062">
        <w:t>заданий:</w:t>
      </w:r>
      <w:r w:rsidRPr="005B2062">
        <w:rPr>
          <w:spacing w:val="1"/>
        </w:rPr>
        <w:t xml:space="preserve"> </w:t>
      </w:r>
      <w:r w:rsidRPr="005B2062">
        <w:t>осуществлять</w:t>
      </w:r>
      <w:r w:rsidRPr="005B2062">
        <w:rPr>
          <w:spacing w:val="1"/>
        </w:rPr>
        <w:t xml:space="preserve"> </w:t>
      </w:r>
      <w:r w:rsidRPr="005B2062">
        <w:t>выбор</w:t>
      </w:r>
      <w:r w:rsidRPr="005B2062">
        <w:rPr>
          <w:spacing w:val="1"/>
        </w:rPr>
        <w:t xml:space="preserve"> </w:t>
      </w:r>
      <w:r w:rsidRPr="005B2062">
        <w:t>из</w:t>
      </w:r>
      <w:r w:rsidRPr="005B2062">
        <w:rPr>
          <w:spacing w:val="61"/>
        </w:rPr>
        <w:t xml:space="preserve"> </w:t>
      </w:r>
      <w:r w:rsidRPr="005B2062">
        <w:t>двух-трех</w:t>
      </w:r>
      <w:r w:rsidRPr="005B2062">
        <w:rPr>
          <w:spacing w:val="1"/>
        </w:rPr>
        <w:t xml:space="preserve"> </w:t>
      </w:r>
      <w:r w:rsidRPr="005B2062">
        <w:t>предметов по форме, величине и цвету; различать мелодии; петь. Совершенствуется слуховое</w:t>
      </w:r>
      <w:r w:rsidRPr="005B2062">
        <w:rPr>
          <w:spacing w:val="1"/>
        </w:rPr>
        <w:t xml:space="preserve"> </w:t>
      </w:r>
      <w:r w:rsidRPr="005B2062">
        <w:t>восприятие,</w:t>
      </w:r>
      <w:r w:rsidRPr="005B2062">
        <w:rPr>
          <w:spacing w:val="1"/>
        </w:rPr>
        <w:t xml:space="preserve"> </w:t>
      </w:r>
      <w:r w:rsidRPr="005B2062">
        <w:t>прежде всего</w:t>
      </w:r>
      <w:r w:rsidRPr="005B2062">
        <w:rPr>
          <w:spacing w:val="1"/>
        </w:rPr>
        <w:t xml:space="preserve"> </w:t>
      </w:r>
      <w:r w:rsidRPr="005B2062">
        <w:t>фонематический</w:t>
      </w:r>
      <w:r w:rsidRPr="005B2062">
        <w:rPr>
          <w:spacing w:val="1"/>
        </w:rPr>
        <w:t xml:space="preserve"> </w:t>
      </w:r>
      <w:r w:rsidRPr="005B2062">
        <w:t>слух.</w:t>
      </w:r>
      <w:r w:rsidRPr="005B2062">
        <w:rPr>
          <w:spacing w:val="1"/>
        </w:rPr>
        <w:t xml:space="preserve"> </w:t>
      </w:r>
      <w:r w:rsidRPr="005B2062">
        <w:t>К</w:t>
      </w:r>
      <w:r w:rsidRPr="005B2062">
        <w:rPr>
          <w:spacing w:val="1"/>
        </w:rPr>
        <w:t xml:space="preserve"> </w:t>
      </w:r>
      <w:r w:rsidRPr="005B2062">
        <w:t>трем</w:t>
      </w:r>
      <w:r w:rsidRPr="005B2062">
        <w:rPr>
          <w:spacing w:val="1"/>
        </w:rPr>
        <w:t xml:space="preserve"> </w:t>
      </w:r>
      <w:r w:rsidRPr="005B2062">
        <w:t>годам</w:t>
      </w:r>
      <w:r w:rsidRPr="005B2062">
        <w:rPr>
          <w:spacing w:val="1"/>
        </w:rPr>
        <w:t xml:space="preserve"> </w:t>
      </w:r>
      <w:r w:rsidRPr="005B2062">
        <w:t>дети</w:t>
      </w:r>
      <w:r w:rsidRPr="005B2062">
        <w:rPr>
          <w:spacing w:val="1"/>
        </w:rPr>
        <w:t xml:space="preserve"> </w:t>
      </w:r>
      <w:r w:rsidRPr="005B2062">
        <w:t>воспринимают</w:t>
      </w:r>
      <w:r w:rsidRPr="005B2062">
        <w:rPr>
          <w:spacing w:val="1"/>
        </w:rPr>
        <w:t xml:space="preserve"> </w:t>
      </w:r>
      <w:r w:rsidRPr="005B2062">
        <w:t>все</w:t>
      </w:r>
      <w:r w:rsidRPr="005B2062">
        <w:rPr>
          <w:spacing w:val="1"/>
        </w:rPr>
        <w:t xml:space="preserve"> </w:t>
      </w:r>
      <w:r w:rsidRPr="005B2062">
        <w:t>звуки</w:t>
      </w:r>
      <w:r w:rsidRPr="005B2062">
        <w:rPr>
          <w:spacing w:val="1"/>
        </w:rPr>
        <w:t xml:space="preserve"> </w:t>
      </w:r>
      <w:r w:rsidRPr="005B2062">
        <w:t>родного</w:t>
      </w:r>
      <w:r w:rsidRPr="005B2062">
        <w:rPr>
          <w:spacing w:val="-1"/>
        </w:rPr>
        <w:t xml:space="preserve"> </w:t>
      </w:r>
      <w:r w:rsidRPr="005B2062">
        <w:t>языка, но</w:t>
      </w:r>
      <w:r w:rsidRPr="005B2062">
        <w:rPr>
          <w:spacing w:val="-2"/>
        </w:rPr>
        <w:t xml:space="preserve"> </w:t>
      </w:r>
      <w:r w:rsidRPr="005B2062">
        <w:t>произносят их</w:t>
      </w:r>
      <w:r w:rsidRPr="005B2062">
        <w:rPr>
          <w:spacing w:val="1"/>
        </w:rPr>
        <w:t xml:space="preserve"> </w:t>
      </w:r>
      <w:r w:rsidRPr="005B2062">
        <w:t>с</w:t>
      </w:r>
      <w:r w:rsidRPr="005B2062">
        <w:rPr>
          <w:spacing w:val="-2"/>
        </w:rPr>
        <w:t xml:space="preserve"> </w:t>
      </w:r>
      <w:r w:rsidRPr="005B2062">
        <w:t>большими</w:t>
      </w:r>
      <w:r w:rsidRPr="005B2062">
        <w:rPr>
          <w:spacing w:val="-2"/>
        </w:rPr>
        <w:t xml:space="preserve"> </w:t>
      </w:r>
      <w:r w:rsidRPr="005B2062">
        <w:t>искажениями.</w:t>
      </w:r>
    </w:p>
    <w:p w:rsidR="00BB340C" w:rsidRPr="005B2062" w:rsidRDefault="0021290F" w:rsidP="005B2062">
      <w:pPr>
        <w:pStyle w:val="a3"/>
        <w:spacing w:line="276" w:lineRule="auto"/>
        <w:ind w:right="244"/>
      </w:pPr>
      <w:r w:rsidRPr="005B2062">
        <w:t>Основной</w:t>
      </w:r>
      <w:r w:rsidRPr="005B2062">
        <w:rPr>
          <w:spacing w:val="1"/>
        </w:rPr>
        <w:t xml:space="preserve"> </w:t>
      </w:r>
      <w:r w:rsidRPr="005B2062">
        <w:t>формой</w:t>
      </w:r>
      <w:r w:rsidRPr="005B2062">
        <w:rPr>
          <w:spacing w:val="1"/>
        </w:rPr>
        <w:t xml:space="preserve"> </w:t>
      </w:r>
      <w:r w:rsidRPr="005B2062">
        <w:t>мышления</w:t>
      </w:r>
      <w:r w:rsidRPr="005B2062">
        <w:rPr>
          <w:spacing w:val="1"/>
        </w:rPr>
        <w:t xml:space="preserve"> </w:t>
      </w:r>
      <w:r w:rsidRPr="005B2062">
        <w:t>становится</w:t>
      </w:r>
      <w:r w:rsidRPr="005B2062">
        <w:rPr>
          <w:spacing w:val="1"/>
        </w:rPr>
        <w:t xml:space="preserve"> </w:t>
      </w:r>
      <w:r w:rsidRPr="005B2062">
        <w:t>наглядно-действенная.</w:t>
      </w:r>
      <w:r w:rsidRPr="005B2062">
        <w:rPr>
          <w:spacing w:val="1"/>
        </w:rPr>
        <w:t xml:space="preserve"> </w:t>
      </w:r>
      <w:r w:rsidRPr="005B2062">
        <w:t>Ее</w:t>
      </w:r>
      <w:r w:rsidRPr="005B2062">
        <w:rPr>
          <w:spacing w:val="1"/>
        </w:rPr>
        <w:t xml:space="preserve"> </w:t>
      </w:r>
      <w:r w:rsidRPr="005B2062">
        <w:t>особенность</w:t>
      </w:r>
      <w:r w:rsidRPr="005B2062">
        <w:rPr>
          <w:spacing w:val="1"/>
        </w:rPr>
        <w:t xml:space="preserve"> </w:t>
      </w:r>
      <w:r w:rsidRPr="005B2062">
        <w:t xml:space="preserve">заключается в том, что возникающие в жизни ребенка проблемные ситуации разрешаются </w:t>
      </w:r>
      <w:r w:rsidRPr="005B2062">
        <w:lastRenderedPageBreak/>
        <w:t>путем</w:t>
      </w:r>
      <w:r w:rsidRPr="005B2062">
        <w:rPr>
          <w:spacing w:val="1"/>
        </w:rPr>
        <w:t xml:space="preserve"> </w:t>
      </w:r>
      <w:r w:rsidRPr="005B2062">
        <w:t>реального</w:t>
      </w:r>
      <w:r w:rsidRPr="005B2062">
        <w:rPr>
          <w:spacing w:val="59"/>
        </w:rPr>
        <w:t xml:space="preserve"> </w:t>
      </w:r>
      <w:r w:rsidRPr="005B2062">
        <w:t>действия  с</w:t>
      </w:r>
      <w:r w:rsidRPr="005B2062">
        <w:rPr>
          <w:spacing w:val="56"/>
        </w:rPr>
        <w:t xml:space="preserve"> </w:t>
      </w:r>
      <w:r w:rsidRPr="005B2062">
        <w:t>предметами.  Размышляя</w:t>
      </w:r>
      <w:r w:rsidRPr="005B2062">
        <w:rPr>
          <w:spacing w:val="58"/>
        </w:rPr>
        <w:t xml:space="preserve"> </w:t>
      </w:r>
      <w:r w:rsidRPr="005B2062">
        <w:t>об  отсутствующих</w:t>
      </w:r>
      <w:r w:rsidRPr="005B2062">
        <w:rPr>
          <w:spacing w:val="59"/>
        </w:rPr>
        <w:t xml:space="preserve"> </w:t>
      </w:r>
      <w:r w:rsidRPr="005B2062">
        <w:t>людях  или</w:t>
      </w:r>
      <w:r w:rsidRPr="005B2062">
        <w:rPr>
          <w:spacing w:val="57"/>
        </w:rPr>
        <w:t xml:space="preserve"> </w:t>
      </w:r>
      <w:r w:rsidRPr="005B2062">
        <w:t>предметах,</w:t>
      </w:r>
      <w:r w:rsidRPr="005B2062">
        <w:rPr>
          <w:spacing w:val="57"/>
        </w:rPr>
        <w:t xml:space="preserve"> </w:t>
      </w:r>
      <w:r w:rsidRPr="005B2062">
        <w:t>дети</w:t>
      </w:r>
      <w:r w:rsidR="00E666D3" w:rsidRPr="005B2062">
        <w:t xml:space="preserve"> </w:t>
      </w:r>
      <w:r w:rsidRPr="005B2062">
        <w:t>начинают использовать их образы. Третий год жизни знаменуется появлением символического</w:t>
      </w:r>
      <w:r w:rsidRPr="005B2062">
        <w:rPr>
          <w:spacing w:val="1"/>
        </w:rPr>
        <w:t xml:space="preserve"> </w:t>
      </w:r>
      <w:r w:rsidRPr="005B2062">
        <w:t>мышления</w:t>
      </w:r>
      <w:r w:rsidRPr="005B2062">
        <w:rPr>
          <w:spacing w:val="1"/>
        </w:rPr>
        <w:t xml:space="preserve"> </w:t>
      </w:r>
      <w:r w:rsidRPr="005B2062">
        <w:t>-</w:t>
      </w:r>
      <w:r w:rsidRPr="005B2062">
        <w:rPr>
          <w:spacing w:val="1"/>
        </w:rPr>
        <w:t xml:space="preserve"> </w:t>
      </w:r>
      <w:r w:rsidRPr="005B2062">
        <w:t>способности</w:t>
      </w:r>
      <w:r w:rsidRPr="005B2062">
        <w:rPr>
          <w:spacing w:val="1"/>
        </w:rPr>
        <w:t xml:space="preserve"> </w:t>
      </w:r>
      <w:r w:rsidRPr="005B2062">
        <w:t>по</w:t>
      </w:r>
      <w:r w:rsidRPr="005B2062">
        <w:rPr>
          <w:spacing w:val="1"/>
        </w:rPr>
        <w:t xml:space="preserve"> </w:t>
      </w:r>
      <w:r w:rsidRPr="005B2062">
        <w:t>запечатленным</w:t>
      </w:r>
      <w:r w:rsidRPr="005B2062">
        <w:rPr>
          <w:spacing w:val="1"/>
        </w:rPr>
        <w:t xml:space="preserve"> </w:t>
      </w:r>
      <w:r w:rsidRPr="005B2062">
        <w:t>психологическим</w:t>
      </w:r>
      <w:r w:rsidRPr="005B2062">
        <w:rPr>
          <w:spacing w:val="1"/>
        </w:rPr>
        <w:t xml:space="preserve"> </w:t>
      </w:r>
      <w:r w:rsidRPr="005B2062">
        <w:t>образам-символам</w:t>
      </w:r>
      <w:r w:rsidRPr="005B2062">
        <w:rPr>
          <w:spacing w:val="1"/>
        </w:rPr>
        <w:t xml:space="preserve"> </w:t>
      </w:r>
      <w:r w:rsidRPr="005B2062">
        <w:t>предметов</w:t>
      </w:r>
      <w:r w:rsidRPr="005B2062">
        <w:rPr>
          <w:spacing w:val="1"/>
        </w:rPr>
        <w:t xml:space="preserve"> </w:t>
      </w:r>
      <w:r w:rsidRPr="005B2062">
        <w:t>воспроизводить</w:t>
      </w:r>
      <w:r w:rsidRPr="005B2062">
        <w:rPr>
          <w:spacing w:val="4"/>
        </w:rPr>
        <w:t xml:space="preserve"> </w:t>
      </w:r>
      <w:r w:rsidRPr="005B2062">
        <w:t>их</w:t>
      </w:r>
      <w:r w:rsidRPr="005B2062">
        <w:rPr>
          <w:spacing w:val="8"/>
        </w:rPr>
        <w:t xml:space="preserve"> </w:t>
      </w:r>
      <w:r w:rsidRPr="005B2062">
        <w:t>в</w:t>
      </w:r>
      <w:r w:rsidRPr="005B2062">
        <w:rPr>
          <w:spacing w:val="3"/>
        </w:rPr>
        <w:t xml:space="preserve"> </w:t>
      </w:r>
      <w:r w:rsidRPr="005B2062">
        <w:t>тот</w:t>
      </w:r>
      <w:r w:rsidRPr="005B2062">
        <w:rPr>
          <w:spacing w:val="6"/>
        </w:rPr>
        <w:t xml:space="preserve"> </w:t>
      </w:r>
      <w:r w:rsidRPr="005B2062">
        <w:t>или</w:t>
      </w:r>
      <w:r w:rsidRPr="005B2062">
        <w:rPr>
          <w:spacing w:val="4"/>
        </w:rPr>
        <w:t xml:space="preserve"> </w:t>
      </w:r>
      <w:r w:rsidRPr="005B2062">
        <w:t>иной</w:t>
      </w:r>
      <w:r w:rsidRPr="005B2062">
        <w:rPr>
          <w:spacing w:val="7"/>
        </w:rPr>
        <w:t xml:space="preserve"> </w:t>
      </w:r>
      <w:r w:rsidRPr="005B2062">
        <w:t>момент.</w:t>
      </w:r>
      <w:r w:rsidRPr="005B2062">
        <w:rPr>
          <w:spacing w:val="7"/>
        </w:rPr>
        <w:t xml:space="preserve"> </w:t>
      </w:r>
      <w:r w:rsidRPr="005B2062">
        <w:t>Теперь</w:t>
      </w:r>
      <w:r w:rsidRPr="005B2062">
        <w:rPr>
          <w:spacing w:val="6"/>
        </w:rPr>
        <w:t xml:space="preserve"> </w:t>
      </w:r>
      <w:r w:rsidRPr="005B2062">
        <w:t>они</w:t>
      </w:r>
      <w:r w:rsidRPr="005B2062">
        <w:rPr>
          <w:spacing w:val="7"/>
        </w:rPr>
        <w:t xml:space="preserve"> </w:t>
      </w:r>
      <w:r w:rsidRPr="005B2062">
        <w:t>могут</w:t>
      </w:r>
      <w:r w:rsidRPr="005B2062">
        <w:rPr>
          <w:spacing w:val="7"/>
        </w:rPr>
        <w:t xml:space="preserve"> </w:t>
      </w:r>
      <w:r w:rsidRPr="005B2062">
        <w:t>проделывать</w:t>
      </w:r>
      <w:r w:rsidRPr="005B2062">
        <w:rPr>
          <w:spacing w:val="6"/>
        </w:rPr>
        <w:t xml:space="preserve"> </w:t>
      </w:r>
      <w:r w:rsidRPr="005B2062">
        <w:t>некоторые</w:t>
      </w:r>
      <w:r w:rsidRPr="005B2062">
        <w:rPr>
          <w:spacing w:val="5"/>
        </w:rPr>
        <w:t xml:space="preserve"> </w:t>
      </w:r>
      <w:r w:rsidRPr="005B2062">
        <w:t>операции</w:t>
      </w:r>
      <w:r w:rsidRPr="005B2062">
        <w:rPr>
          <w:spacing w:val="5"/>
        </w:rPr>
        <w:t xml:space="preserve"> </w:t>
      </w:r>
      <w:r w:rsidRPr="005B2062">
        <w:t>не</w:t>
      </w:r>
      <w:r w:rsidRPr="005B2062">
        <w:rPr>
          <w:spacing w:val="-58"/>
        </w:rPr>
        <w:t xml:space="preserve"> </w:t>
      </w:r>
      <w:r w:rsidRPr="005B2062">
        <w:t>с реальными предметами, а с их образами, и эти мысленные операции - свидетельство значительно</w:t>
      </w:r>
      <w:r w:rsidRPr="005B2062">
        <w:rPr>
          <w:spacing w:val="-57"/>
        </w:rPr>
        <w:t xml:space="preserve"> </w:t>
      </w:r>
      <w:r w:rsidRPr="005B2062">
        <w:t>более</w:t>
      </w:r>
      <w:r w:rsidRPr="005B2062">
        <w:rPr>
          <w:spacing w:val="58"/>
        </w:rPr>
        <w:t xml:space="preserve"> </w:t>
      </w:r>
      <w:r w:rsidRPr="005B2062">
        <w:t>сложной,</w:t>
      </w:r>
      <w:r w:rsidRPr="005B2062">
        <w:rPr>
          <w:spacing w:val="1"/>
        </w:rPr>
        <w:t xml:space="preserve"> </w:t>
      </w:r>
      <w:r w:rsidRPr="005B2062">
        <w:t>чем</w:t>
      </w:r>
      <w:r w:rsidRPr="005B2062">
        <w:rPr>
          <w:spacing w:val="59"/>
        </w:rPr>
        <w:t xml:space="preserve"> </w:t>
      </w:r>
      <w:r w:rsidRPr="005B2062">
        <w:t>прежде,</w:t>
      </w:r>
      <w:r w:rsidRPr="005B2062">
        <w:rPr>
          <w:spacing w:val="1"/>
        </w:rPr>
        <w:t xml:space="preserve"> </w:t>
      </w:r>
      <w:r w:rsidRPr="005B2062">
        <w:t>работы</w:t>
      </w:r>
      <w:r w:rsidRPr="005B2062">
        <w:rPr>
          <w:spacing w:val="59"/>
        </w:rPr>
        <w:t xml:space="preserve"> </w:t>
      </w:r>
      <w:r w:rsidRPr="005B2062">
        <w:t>детского</w:t>
      </w:r>
      <w:r w:rsidRPr="005B2062">
        <w:rPr>
          <w:spacing w:val="1"/>
        </w:rPr>
        <w:t xml:space="preserve"> </w:t>
      </w:r>
      <w:r w:rsidRPr="005B2062">
        <w:t>мышления.</w:t>
      </w:r>
      <w:r w:rsidRPr="005B2062">
        <w:rPr>
          <w:spacing w:val="1"/>
        </w:rPr>
        <w:t xml:space="preserve"> </w:t>
      </w:r>
      <w:r w:rsidRPr="005B2062">
        <w:t>Переход</w:t>
      </w:r>
      <w:r w:rsidRPr="005B2062">
        <w:rPr>
          <w:spacing w:val="59"/>
        </w:rPr>
        <w:t xml:space="preserve"> </w:t>
      </w:r>
      <w:r w:rsidRPr="005B2062">
        <w:t>от</w:t>
      </w:r>
      <w:r w:rsidRPr="005B2062">
        <w:rPr>
          <w:spacing w:val="1"/>
        </w:rPr>
        <w:t xml:space="preserve"> </w:t>
      </w:r>
      <w:r w:rsidRPr="005B2062">
        <w:t>конкретно-чувственного</w:t>
      </w:r>
    </w:p>
    <w:p w:rsidR="00BB340C" w:rsidRPr="005B2062" w:rsidRDefault="0021290F" w:rsidP="005B2062">
      <w:pPr>
        <w:pStyle w:val="a3"/>
        <w:spacing w:line="276" w:lineRule="auto"/>
        <w:ind w:firstLine="0"/>
      </w:pPr>
      <w:r w:rsidRPr="005B2062">
        <w:t>«мышления»</w:t>
      </w:r>
      <w:r w:rsidRPr="005B2062">
        <w:rPr>
          <w:spacing w:val="-10"/>
        </w:rPr>
        <w:t xml:space="preserve"> </w:t>
      </w:r>
      <w:r w:rsidRPr="005B2062">
        <w:t>к</w:t>
      </w:r>
      <w:r w:rsidRPr="005B2062">
        <w:rPr>
          <w:spacing w:val="-1"/>
        </w:rPr>
        <w:t xml:space="preserve"> </w:t>
      </w:r>
      <w:r w:rsidRPr="005B2062">
        <w:t>образному</w:t>
      </w:r>
      <w:r w:rsidRPr="005B2062">
        <w:rPr>
          <w:spacing w:val="-1"/>
        </w:rPr>
        <w:t xml:space="preserve"> </w:t>
      </w:r>
      <w:r w:rsidRPr="005B2062">
        <w:t>может</w:t>
      </w:r>
      <w:r w:rsidRPr="005B2062">
        <w:rPr>
          <w:spacing w:val="-2"/>
        </w:rPr>
        <w:t xml:space="preserve"> </w:t>
      </w:r>
      <w:r w:rsidRPr="005B2062">
        <w:t>осуществляться на</w:t>
      </w:r>
      <w:r w:rsidRPr="005B2062">
        <w:rPr>
          <w:spacing w:val="-2"/>
        </w:rPr>
        <w:t xml:space="preserve"> </w:t>
      </w:r>
      <w:r w:rsidRPr="005B2062">
        <w:t>протяжении</w:t>
      </w:r>
      <w:r w:rsidRPr="005B2062">
        <w:rPr>
          <w:spacing w:val="-2"/>
        </w:rPr>
        <w:t xml:space="preserve"> </w:t>
      </w:r>
      <w:r w:rsidRPr="005B2062">
        <w:t>двух</w:t>
      </w:r>
      <w:r w:rsidRPr="005B2062">
        <w:rPr>
          <w:spacing w:val="2"/>
        </w:rPr>
        <w:t xml:space="preserve"> </w:t>
      </w:r>
      <w:r w:rsidRPr="005B2062">
        <w:t>лет.</w:t>
      </w:r>
    </w:p>
    <w:p w:rsidR="00BB340C" w:rsidRPr="005B2062" w:rsidRDefault="0021290F" w:rsidP="005B2062">
      <w:pPr>
        <w:pStyle w:val="a3"/>
        <w:spacing w:before="40" w:line="276" w:lineRule="auto"/>
        <w:ind w:right="251"/>
      </w:pPr>
      <w:r w:rsidRPr="005B2062">
        <w:rPr>
          <w:b/>
          <w:i/>
        </w:rPr>
        <w:t>Детские</w:t>
      </w:r>
      <w:r w:rsidRPr="005B2062">
        <w:rPr>
          <w:b/>
          <w:i/>
          <w:spacing w:val="1"/>
        </w:rPr>
        <w:t xml:space="preserve"> </w:t>
      </w:r>
      <w:r w:rsidRPr="005B2062">
        <w:rPr>
          <w:b/>
          <w:i/>
        </w:rPr>
        <w:t>виды</w:t>
      </w:r>
      <w:r w:rsidRPr="005B2062">
        <w:rPr>
          <w:b/>
          <w:i/>
          <w:spacing w:val="1"/>
        </w:rPr>
        <w:t xml:space="preserve"> </w:t>
      </w:r>
      <w:r w:rsidRPr="005B2062">
        <w:rPr>
          <w:b/>
          <w:i/>
        </w:rPr>
        <w:t>деятельности</w:t>
      </w:r>
      <w:r w:rsidRPr="005B2062">
        <w:rPr>
          <w:b/>
        </w:rPr>
        <w:t>.</w:t>
      </w:r>
      <w:r w:rsidRPr="005B2062">
        <w:rPr>
          <w:b/>
          <w:spacing w:val="1"/>
        </w:rPr>
        <w:t xml:space="preserve"> </w:t>
      </w:r>
      <w:r w:rsidRPr="005B2062">
        <w:t>В</w:t>
      </w:r>
      <w:r w:rsidRPr="005B2062">
        <w:rPr>
          <w:spacing w:val="1"/>
        </w:rPr>
        <w:t xml:space="preserve"> </w:t>
      </w:r>
      <w:r w:rsidRPr="005B2062">
        <w:t>этом</w:t>
      </w:r>
      <w:r w:rsidRPr="005B2062">
        <w:rPr>
          <w:spacing w:val="1"/>
        </w:rPr>
        <w:t xml:space="preserve"> </w:t>
      </w:r>
      <w:r w:rsidRPr="005B2062">
        <w:t>возрасте</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формируются</w:t>
      </w:r>
      <w:r w:rsidRPr="005B2062">
        <w:rPr>
          <w:spacing w:val="1"/>
        </w:rPr>
        <w:t xml:space="preserve"> </w:t>
      </w:r>
      <w:r w:rsidRPr="005B2062">
        <w:t>новые</w:t>
      </w:r>
      <w:r w:rsidRPr="005B2062">
        <w:rPr>
          <w:spacing w:val="1"/>
        </w:rPr>
        <w:t xml:space="preserve"> </w:t>
      </w:r>
      <w:r w:rsidRPr="005B2062">
        <w:t>виды</w:t>
      </w:r>
      <w:r w:rsidRPr="005B2062">
        <w:rPr>
          <w:spacing w:val="1"/>
        </w:rPr>
        <w:t xml:space="preserve"> </w:t>
      </w:r>
      <w:r w:rsidRPr="005B2062">
        <w:t>деятельности: игра, рисование, конструирование. Игра носит процессуальный характер, главное в</w:t>
      </w:r>
      <w:r w:rsidRPr="005B2062">
        <w:rPr>
          <w:spacing w:val="1"/>
        </w:rPr>
        <w:t xml:space="preserve"> </w:t>
      </w:r>
      <w:r w:rsidRPr="005B2062">
        <w:t>ней</w:t>
      </w:r>
      <w:r w:rsidRPr="005B2062">
        <w:rPr>
          <w:spacing w:val="1"/>
        </w:rPr>
        <w:t xml:space="preserve"> </w:t>
      </w:r>
      <w:r w:rsidRPr="005B2062">
        <w:t>-</w:t>
      </w:r>
      <w:r w:rsidRPr="005B2062">
        <w:rPr>
          <w:spacing w:val="1"/>
        </w:rPr>
        <w:t xml:space="preserve"> </w:t>
      </w:r>
      <w:r w:rsidRPr="005B2062">
        <w:t>действия.</w:t>
      </w:r>
      <w:r w:rsidRPr="005B2062">
        <w:rPr>
          <w:spacing w:val="1"/>
        </w:rPr>
        <w:t xml:space="preserve"> </w:t>
      </w:r>
      <w:r w:rsidRPr="005B2062">
        <w:t>Они</w:t>
      </w:r>
      <w:r w:rsidRPr="005B2062">
        <w:rPr>
          <w:spacing w:val="1"/>
        </w:rPr>
        <w:t xml:space="preserve"> </w:t>
      </w:r>
      <w:r w:rsidRPr="005B2062">
        <w:t>совершаются</w:t>
      </w:r>
      <w:r w:rsidRPr="005B2062">
        <w:rPr>
          <w:spacing w:val="1"/>
        </w:rPr>
        <w:t xml:space="preserve"> </w:t>
      </w:r>
      <w:r w:rsidRPr="005B2062">
        <w:t>с</w:t>
      </w:r>
      <w:r w:rsidRPr="005B2062">
        <w:rPr>
          <w:spacing w:val="1"/>
        </w:rPr>
        <w:t xml:space="preserve"> </w:t>
      </w:r>
      <w:r w:rsidRPr="005B2062">
        <w:t>игровыми</w:t>
      </w:r>
      <w:r w:rsidRPr="005B2062">
        <w:rPr>
          <w:spacing w:val="1"/>
        </w:rPr>
        <w:t xml:space="preserve"> </w:t>
      </w:r>
      <w:r w:rsidRPr="005B2062">
        <w:t>предметами,</w:t>
      </w:r>
      <w:r w:rsidRPr="005B2062">
        <w:rPr>
          <w:spacing w:val="1"/>
        </w:rPr>
        <w:t xml:space="preserve"> </w:t>
      </w:r>
      <w:r w:rsidRPr="005B2062">
        <w:t>приближенными</w:t>
      </w:r>
      <w:r w:rsidRPr="005B2062">
        <w:rPr>
          <w:spacing w:val="1"/>
        </w:rPr>
        <w:t xml:space="preserve"> </w:t>
      </w:r>
      <w:r w:rsidRPr="005B2062">
        <w:t>к</w:t>
      </w:r>
      <w:r w:rsidRPr="005B2062">
        <w:rPr>
          <w:spacing w:val="1"/>
        </w:rPr>
        <w:t xml:space="preserve"> </w:t>
      </w:r>
      <w:r w:rsidRPr="005B2062">
        <w:t>реальности.</w:t>
      </w:r>
      <w:r w:rsidRPr="005B2062">
        <w:rPr>
          <w:spacing w:val="1"/>
        </w:rPr>
        <w:t xml:space="preserve"> </w:t>
      </w:r>
      <w:r w:rsidRPr="005B2062">
        <w:t>В</w:t>
      </w:r>
      <w:r w:rsidRPr="005B2062">
        <w:rPr>
          <w:spacing w:val="-57"/>
        </w:rPr>
        <w:t xml:space="preserve"> </w:t>
      </w:r>
      <w:r w:rsidRPr="005B2062">
        <w:t>середине</w:t>
      </w:r>
      <w:r w:rsidRPr="005B2062">
        <w:rPr>
          <w:spacing w:val="-2"/>
        </w:rPr>
        <w:t xml:space="preserve"> </w:t>
      </w:r>
      <w:r w:rsidRPr="005B2062">
        <w:t>третьего</w:t>
      </w:r>
      <w:r w:rsidRPr="005B2062">
        <w:rPr>
          <w:spacing w:val="-1"/>
        </w:rPr>
        <w:t xml:space="preserve"> </w:t>
      </w:r>
      <w:r w:rsidRPr="005B2062">
        <w:t>года жизни появляются действия</w:t>
      </w:r>
      <w:r w:rsidRPr="005B2062">
        <w:rPr>
          <w:spacing w:val="-1"/>
        </w:rPr>
        <w:t xml:space="preserve"> </w:t>
      </w:r>
      <w:r w:rsidRPr="005B2062">
        <w:t>с</w:t>
      </w:r>
      <w:r w:rsidRPr="005B2062">
        <w:rPr>
          <w:spacing w:val="-1"/>
        </w:rPr>
        <w:t xml:space="preserve"> </w:t>
      </w:r>
      <w:r w:rsidRPr="005B2062">
        <w:t>предметами-заместителями.</w:t>
      </w:r>
    </w:p>
    <w:p w:rsidR="00BB340C" w:rsidRPr="005B2062" w:rsidRDefault="0021290F" w:rsidP="005B2062">
      <w:pPr>
        <w:pStyle w:val="a3"/>
        <w:spacing w:line="276" w:lineRule="auto"/>
        <w:ind w:right="247"/>
      </w:pPr>
      <w:r w:rsidRPr="005B2062">
        <w:t>Появление собственно изобразительной деятельности обусловлено тем, что ребенок уже</w:t>
      </w:r>
      <w:r w:rsidRPr="005B2062">
        <w:rPr>
          <w:spacing w:val="1"/>
        </w:rPr>
        <w:t xml:space="preserve"> </w:t>
      </w:r>
      <w:r w:rsidRPr="005B2062">
        <w:t>способен</w:t>
      </w:r>
      <w:r w:rsidRPr="005B2062">
        <w:rPr>
          <w:spacing w:val="1"/>
        </w:rPr>
        <w:t xml:space="preserve"> </w:t>
      </w:r>
      <w:r w:rsidRPr="005B2062">
        <w:t>сформулировать</w:t>
      </w:r>
      <w:r w:rsidRPr="005B2062">
        <w:rPr>
          <w:spacing w:val="1"/>
        </w:rPr>
        <w:t xml:space="preserve"> </w:t>
      </w:r>
      <w:r w:rsidRPr="005B2062">
        <w:t>намерение</w:t>
      </w:r>
      <w:r w:rsidRPr="005B2062">
        <w:rPr>
          <w:spacing w:val="1"/>
        </w:rPr>
        <w:t xml:space="preserve"> </w:t>
      </w:r>
      <w:r w:rsidRPr="005B2062">
        <w:t>изобразить</w:t>
      </w:r>
      <w:r w:rsidRPr="005B2062">
        <w:rPr>
          <w:spacing w:val="1"/>
        </w:rPr>
        <w:t xml:space="preserve"> </w:t>
      </w:r>
      <w:r w:rsidRPr="005B2062">
        <w:t>какой-либо</w:t>
      </w:r>
      <w:r w:rsidRPr="005B2062">
        <w:rPr>
          <w:spacing w:val="1"/>
        </w:rPr>
        <w:t xml:space="preserve"> </w:t>
      </w:r>
      <w:r w:rsidRPr="005B2062">
        <w:t>предмет.</w:t>
      </w:r>
      <w:r w:rsidRPr="005B2062">
        <w:rPr>
          <w:spacing w:val="1"/>
        </w:rPr>
        <w:t xml:space="preserve"> </w:t>
      </w:r>
      <w:r w:rsidRPr="005B2062">
        <w:t>Типичным</w:t>
      </w:r>
      <w:r w:rsidRPr="005B2062">
        <w:rPr>
          <w:spacing w:val="1"/>
        </w:rPr>
        <w:t xml:space="preserve"> </w:t>
      </w:r>
      <w:r w:rsidRPr="005B2062">
        <w:t>является</w:t>
      </w:r>
      <w:r w:rsidRPr="005B2062">
        <w:rPr>
          <w:spacing w:val="1"/>
        </w:rPr>
        <w:t xml:space="preserve"> </w:t>
      </w:r>
      <w:r w:rsidRPr="005B2062">
        <w:t>изображение</w:t>
      </w:r>
      <w:r w:rsidRPr="005B2062">
        <w:rPr>
          <w:spacing w:val="-2"/>
        </w:rPr>
        <w:t xml:space="preserve"> </w:t>
      </w:r>
      <w:r w:rsidRPr="005B2062">
        <w:t>человека</w:t>
      </w:r>
      <w:r w:rsidRPr="005B2062">
        <w:rPr>
          <w:spacing w:val="-2"/>
        </w:rPr>
        <w:t xml:space="preserve"> </w:t>
      </w:r>
      <w:r w:rsidRPr="005B2062">
        <w:t>в</w:t>
      </w:r>
      <w:r w:rsidRPr="005B2062">
        <w:rPr>
          <w:spacing w:val="-2"/>
        </w:rPr>
        <w:t xml:space="preserve"> </w:t>
      </w:r>
      <w:r w:rsidRPr="005B2062">
        <w:t>виде</w:t>
      </w:r>
      <w:r w:rsidRPr="005B2062">
        <w:rPr>
          <w:spacing w:val="2"/>
        </w:rPr>
        <w:t xml:space="preserve"> </w:t>
      </w:r>
      <w:r w:rsidRPr="005B2062">
        <w:t>«головонога»</w:t>
      </w:r>
      <w:r w:rsidRPr="005B2062">
        <w:rPr>
          <w:spacing w:val="-2"/>
        </w:rPr>
        <w:t xml:space="preserve"> </w:t>
      </w:r>
      <w:r w:rsidRPr="005B2062">
        <w:t>- окружности и</w:t>
      </w:r>
      <w:r w:rsidRPr="005B2062">
        <w:rPr>
          <w:spacing w:val="-1"/>
        </w:rPr>
        <w:t xml:space="preserve"> </w:t>
      </w:r>
      <w:r w:rsidRPr="005B2062">
        <w:t>отходящих</w:t>
      </w:r>
      <w:r w:rsidRPr="005B2062">
        <w:rPr>
          <w:spacing w:val="2"/>
        </w:rPr>
        <w:t xml:space="preserve"> </w:t>
      </w:r>
      <w:r w:rsidRPr="005B2062">
        <w:t>от</w:t>
      </w:r>
      <w:r w:rsidRPr="005B2062">
        <w:rPr>
          <w:spacing w:val="-3"/>
        </w:rPr>
        <w:t xml:space="preserve"> </w:t>
      </w:r>
      <w:r w:rsidRPr="005B2062">
        <w:t>нее</w:t>
      </w:r>
      <w:r w:rsidRPr="005B2062">
        <w:rPr>
          <w:spacing w:val="-2"/>
        </w:rPr>
        <w:t xml:space="preserve"> </w:t>
      </w:r>
      <w:r w:rsidRPr="005B2062">
        <w:t>линий.</w:t>
      </w:r>
    </w:p>
    <w:p w:rsidR="00BB340C" w:rsidRPr="005B2062" w:rsidRDefault="0021290F" w:rsidP="005B2062">
      <w:pPr>
        <w:pStyle w:val="a3"/>
        <w:spacing w:before="2" w:line="276" w:lineRule="auto"/>
        <w:ind w:right="249"/>
      </w:pPr>
      <w:r w:rsidRPr="005B2062">
        <w:rPr>
          <w:b/>
          <w:i/>
        </w:rPr>
        <w:t>Коммуникация</w:t>
      </w:r>
      <w:r w:rsidRPr="005B2062">
        <w:rPr>
          <w:b/>
          <w:i/>
          <w:spacing w:val="1"/>
        </w:rPr>
        <w:t xml:space="preserve"> </w:t>
      </w:r>
      <w:r w:rsidRPr="005B2062">
        <w:rPr>
          <w:b/>
          <w:i/>
        </w:rPr>
        <w:t>и</w:t>
      </w:r>
      <w:r w:rsidRPr="005B2062">
        <w:rPr>
          <w:b/>
          <w:i/>
          <w:spacing w:val="1"/>
        </w:rPr>
        <w:t xml:space="preserve"> </w:t>
      </w:r>
      <w:r w:rsidRPr="005B2062">
        <w:rPr>
          <w:b/>
          <w:i/>
        </w:rPr>
        <w:t>социализация</w:t>
      </w:r>
      <w:r w:rsidRPr="005B2062">
        <w:rPr>
          <w:b/>
        </w:rPr>
        <w:t>.</w:t>
      </w:r>
      <w:r w:rsidRPr="005B2062">
        <w:rPr>
          <w:b/>
          <w:spacing w:val="1"/>
        </w:rPr>
        <w:t xml:space="preserve"> </w:t>
      </w:r>
      <w:r w:rsidRPr="005B2062">
        <w:t>На</w:t>
      </w:r>
      <w:r w:rsidRPr="005B2062">
        <w:rPr>
          <w:spacing w:val="1"/>
        </w:rPr>
        <w:t xml:space="preserve"> </w:t>
      </w:r>
      <w:r w:rsidRPr="005B2062">
        <w:t>третьем</w:t>
      </w:r>
      <w:r w:rsidRPr="005B2062">
        <w:rPr>
          <w:spacing w:val="1"/>
        </w:rPr>
        <w:t xml:space="preserve"> </w:t>
      </w:r>
      <w:r w:rsidRPr="005B2062">
        <w:t>году жизни</w:t>
      </w:r>
      <w:r w:rsidRPr="005B2062">
        <w:rPr>
          <w:spacing w:val="1"/>
        </w:rPr>
        <w:t xml:space="preserve"> </w:t>
      </w:r>
      <w:r w:rsidRPr="005B2062">
        <w:t>отмечается</w:t>
      </w:r>
      <w:r w:rsidRPr="005B2062">
        <w:rPr>
          <w:spacing w:val="1"/>
        </w:rPr>
        <w:t xml:space="preserve"> </w:t>
      </w:r>
      <w:r w:rsidRPr="005B2062">
        <w:t>рост</w:t>
      </w:r>
      <w:r w:rsidRPr="005B2062">
        <w:rPr>
          <w:spacing w:val="1"/>
        </w:rPr>
        <w:t xml:space="preserve"> </w:t>
      </w:r>
      <w:r w:rsidRPr="005B2062">
        <w:t>автономии</w:t>
      </w:r>
      <w:r w:rsidRPr="005B2062">
        <w:rPr>
          <w:spacing w:val="1"/>
        </w:rPr>
        <w:t xml:space="preserve"> </w:t>
      </w:r>
      <w:r w:rsidRPr="005B2062">
        <w:t>и</w:t>
      </w:r>
      <w:r w:rsidRPr="005B2062">
        <w:rPr>
          <w:spacing w:val="1"/>
        </w:rPr>
        <w:t xml:space="preserve"> </w:t>
      </w:r>
      <w:r w:rsidRPr="005B2062">
        <w:t>изменение отношений со взрослым, дети становятся самостоятельнее. Начинает формироваться</w:t>
      </w:r>
      <w:r w:rsidRPr="005B2062">
        <w:rPr>
          <w:spacing w:val="1"/>
        </w:rPr>
        <w:t xml:space="preserve"> </w:t>
      </w:r>
      <w:r w:rsidRPr="005B2062">
        <w:t>критичность</w:t>
      </w:r>
      <w:r w:rsidRPr="005B2062">
        <w:rPr>
          <w:spacing w:val="-2"/>
        </w:rPr>
        <w:t xml:space="preserve"> </w:t>
      </w:r>
      <w:r w:rsidRPr="005B2062">
        <w:t>к собственным</w:t>
      </w:r>
      <w:r w:rsidRPr="005B2062">
        <w:rPr>
          <w:spacing w:val="-2"/>
        </w:rPr>
        <w:t xml:space="preserve"> </w:t>
      </w:r>
      <w:r w:rsidRPr="005B2062">
        <w:t>действиям.</w:t>
      </w:r>
    </w:p>
    <w:p w:rsidR="00BB340C" w:rsidRPr="005B2062" w:rsidRDefault="0021290F" w:rsidP="005B2062">
      <w:pPr>
        <w:pStyle w:val="a3"/>
        <w:spacing w:line="276" w:lineRule="auto"/>
        <w:ind w:right="245"/>
      </w:pPr>
      <w:r w:rsidRPr="005B2062">
        <w:rPr>
          <w:b/>
          <w:i/>
        </w:rPr>
        <w:t>Саморегуляция</w:t>
      </w:r>
      <w:r w:rsidRPr="005B2062">
        <w:rPr>
          <w:b/>
        </w:rPr>
        <w:t>.</w:t>
      </w:r>
      <w:r w:rsidRPr="005B2062">
        <w:rPr>
          <w:b/>
          <w:spacing w:val="1"/>
        </w:rPr>
        <w:t xml:space="preserve"> </w:t>
      </w:r>
      <w:r w:rsidRPr="005B2062">
        <w:t>Для</w:t>
      </w:r>
      <w:r w:rsidRPr="005B2062">
        <w:rPr>
          <w:spacing w:val="1"/>
        </w:rPr>
        <w:t xml:space="preserve"> </w:t>
      </w:r>
      <w:r w:rsidRPr="005B2062">
        <w:t>детей</w:t>
      </w:r>
      <w:r w:rsidRPr="005B2062">
        <w:rPr>
          <w:spacing w:val="1"/>
        </w:rPr>
        <w:t xml:space="preserve"> </w:t>
      </w:r>
      <w:r w:rsidRPr="005B2062">
        <w:t>этого</w:t>
      </w:r>
      <w:r w:rsidRPr="005B2062">
        <w:rPr>
          <w:spacing w:val="1"/>
        </w:rPr>
        <w:t xml:space="preserve"> </w:t>
      </w:r>
      <w:r w:rsidRPr="005B2062">
        <w:t>возраста</w:t>
      </w:r>
      <w:r w:rsidRPr="005B2062">
        <w:rPr>
          <w:spacing w:val="1"/>
        </w:rPr>
        <w:t xml:space="preserve"> </w:t>
      </w:r>
      <w:r w:rsidRPr="005B2062">
        <w:t>характерна</w:t>
      </w:r>
      <w:r w:rsidRPr="005B2062">
        <w:rPr>
          <w:spacing w:val="1"/>
        </w:rPr>
        <w:t xml:space="preserve"> </w:t>
      </w:r>
      <w:r w:rsidRPr="005B2062">
        <w:t>неосознанность</w:t>
      </w:r>
      <w:r w:rsidRPr="005B2062">
        <w:rPr>
          <w:spacing w:val="1"/>
        </w:rPr>
        <w:t xml:space="preserve"> </w:t>
      </w:r>
      <w:r w:rsidRPr="005B2062">
        <w:t>мотивов,</w:t>
      </w:r>
      <w:r w:rsidRPr="005B2062">
        <w:rPr>
          <w:spacing w:val="1"/>
        </w:rPr>
        <w:t xml:space="preserve"> </w:t>
      </w:r>
      <w:r w:rsidRPr="005B2062">
        <w:t>импульсивность</w:t>
      </w:r>
      <w:r w:rsidRPr="005B2062">
        <w:rPr>
          <w:spacing w:val="1"/>
        </w:rPr>
        <w:t xml:space="preserve"> </w:t>
      </w:r>
      <w:r w:rsidRPr="005B2062">
        <w:t>и</w:t>
      </w:r>
      <w:r w:rsidRPr="005B2062">
        <w:rPr>
          <w:spacing w:val="1"/>
        </w:rPr>
        <w:t xml:space="preserve"> </w:t>
      </w:r>
      <w:r w:rsidRPr="005B2062">
        <w:t>зависимость</w:t>
      </w:r>
      <w:r w:rsidRPr="005B2062">
        <w:rPr>
          <w:spacing w:val="1"/>
        </w:rPr>
        <w:t xml:space="preserve"> </w:t>
      </w:r>
      <w:r w:rsidRPr="005B2062">
        <w:t>чувств</w:t>
      </w:r>
      <w:r w:rsidRPr="005B2062">
        <w:rPr>
          <w:spacing w:val="1"/>
        </w:rPr>
        <w:t xml:space="preserve"> </w:t>
      </w:r>
      <w:r w:rsidRPr="005B2062">
        <w:t>и</w:t>
      </w:r>
      <w:r w:rsidRPr="005B2062">
        <w:rPr>
          <w:spacing w:val="1"/>
        </w:rPr>
        <w:t xml:space="preserve"> </w:t>
      </w:r>
      <w:r w:rsidRPr="005B2062">
        <w:t>желаний</w:t>
      </w:r>
      <w:r w:rsidRPr="005B2062">
        <w:rPr>
          <w:spacing w:val="1"/>
        </w:rPr>
        <w:t xml:space="preserve"> </w:t>
      </w:r>
      <w:r w:rsidRPr="005B2062">
        <w:t>от</w:t>
      </w:r>
      <w:r w:rsidRPr="005B2062">
        <w:rPr>
          <w:spacing w:val="1"/>
        </w:rPr>
        <w:t xml:space="preserve"> </w:t>
      </w:r>
      <w:r w:rsidRPr="005B2062">
        <w:t>ситуации.</w:t>
      </w:r>
      <w:r w:rsidRPr="005B2062">
        <w:rPr>
          <w:spacing w:val="1"/>
        </w:rPr>
        <w:t xml:space="preserve"> </w:t>
      </w:r>
      <w:r w:rsidRPr="005B2062">
        <w:t>Дети</w:t>
      </w:r>
      <w:r w:rsidRPr="005B2062">
        <w:rPr>
          <w:spacing w:val="1"/>
        </w:rPr>
        <w:t xml:space="preserve"> </w:t>
      </w:r>
      <w:r w:rsidRPr="005B2062">
        <w:t>легко</w:t>
      </w:r>
      <w:r w:rsidRPr="005B2062">
        <w:rPr>
          <w:spacing w:val="1"/>
        </w:rPr>
        <w:t xml:space="preserve"> </w:t>
      </w:r>
      <w:r w:rsidRPr="005B2062">
        <w:t>заражаются</w:t>
      </w:r>
      <w:r w:rsidRPr="005B2062">
        <w:rPr>
          <w:spacing w:val="1"/>
        </w:rPr>
        <w:t xml:space="preserve"> </w:t>
      </w:r>
      <w:r w:rsidRPr="005B2062">
        <w:t>эмоциональным</w:t>
      </w:r>
      <w:r w:rsidRPr="005B2062">
        <w:rPr>
          <w:spacing w:val="1"/>
        </w:rPr>
        <w:t xml:space="preserve"> </w:t>
      </w:r>
      <w:r w:rsidRPr="005B2062">
        <w:t>состоянием</w:t>
      </w:r>
      <w:r w:rsidRPr="005B2062">
        <w:rPr>
          <w:spacing w:val="1"/>
        </w:rPr>
        <w:t xml:space="preserve"> </w:t>
      </w:r>
      <w:r w:rsidRPr="005B2062">
        <w:t>сверстников.</w:t>
      </w:r>
      <w:r w:rsidRPr="005B2062">
        <w:rPr>
          <w:spacing w:val="1"/>
        </w:rPr>
        <w:t xml:space="preserve"> </w:t>
      </w:r>
      <w:r w:rsidRPr="005B2062">
        <w:t>Однако</w:t>
      </w:r>
      <w:r w:rsidRPr="005B2062">
        <w:rPr>
          <w:spacing w:val="1"/>
        </w:rPr>
        <w:t xml:space="preserve"> </w:t>
      </w:r>
      <w:r w:rsidRPr="005B2062">
        <w:t>в</w:t>
      </w:r>
      <w:r w:rsidRPr="005B2062">
        <w:rPr>
          <w:spacing w:val="1"/>
        </w:rPr>
        <w:t xml:space="preserve"> </w:t>
      </w:r>
      <w:r w:rsidRPr="005B2062">
        <w:t>этот</w:t>
      </w:r>
      <w:r w:rsidRPr="005B2062">
        <w:rPr>
          <w:spacing w:val="1"/>
        </w:rPr>
        <w:t xml:space="preserve"> </w:t>
      </w:r>
      <w:r w:rsidRPr="005B2062">
        <w:t>период</w:t>
      </w:r>
      <w:r w:rsidRPr="005B2062">
        <w:rPr>
          <w:spacing w:val="1"/>
        </w:rPr>
        <w:t xml:space="preserve"> </w:t>
      </w:r>
      <w:r w:rsidRPr="005B2062">
        <w:t>начинает</w:t>
      </w:r>
      <w:r w:rsidRPr="005B2062">
        <w:rPr>
          <w:spacing w:val="1"/>
        </w:rPr>
        <w:t xml:space="preserve"> </w:t>
      </w:r>
      <w:r w:rsidRPr="005B2062">
        <w:t>складываться</w:t>
      </w:r>
      <w:r w:rsidRPr="005B2062">
        <w:rPr>
          <w:spacing w:val="1"/>
        </w:rPr>
        <w:t xml:space="preserve"> </w:t>
      </w:r>
      <w:r w:rsidRPr="005B2062">
        <w:t>и</w:t>
      </w:r>
      <w:r w:rsidRPr="005B2062">
        <w:rPr>
          <w:spacing w:val="1"/>
        </w:rPr>
        <w:t xml:space="preserve"> </w:t>
      </w:r>
      <w:r w:rsidRPr="005B2062">
        <w:t>произвольность</w:t>
      </w:r>
      <w:r w:rsidRPr="005B2062">
        <w:rPr>
          <w:spacing w:val="-2"/>
        </w:rPr>
        <w:t xml:space="preserve"> </w:t>
      </w:r>
      <w:r w:rsidRPr="005B2062">
        <w:t>поведения.</w:t>
      </w:r>
      <w:r w:rsidRPr="005B2062">
        <w:rPr>
          <w:spacing w:val="-1"/>
        </w:rPr>
        <w:t xml:space="preserve"> </w:t>
      </w:r>
      <w:r w:rsidRPr="005B2062">
        <w:t>Она</w:t>
      </w:r>
      <w:r w:rsidRPr="005B2062">
        <w:rPr>
          <w:spacing w:val="-1"/>
        </w:rPr>
        <w:t xml:space="preserve"> </w:t>
      </w:r>
      <w:r w:rsidRPr="005B2062">
        <w:t>обусловлена</w:t>
      </w:r>
      <w:r w:rsidRPr="005B2062">
        <w:rPr>
          <w:spacing w:val="-2"/>
        </w:rPr>
        <w:t xml:space="preserve"> </w:t>
      </w:r>
      <w:r w:rsidRPr="005B2062">
        <w:t>развитием</w:t>
      </w:r>
      <w:r w:rsidRPr="005B2062">
        <w:rPr>
          <w:spacing w:val="-2"/>
        </w:rPr>
        <w:t xml:space="preserve"> </w:t>
      </w:r>
      <w:r w:rsidRPr="005B2062">
        <w:t>орудийных</w:t>
      </w:r>
      <w:r w:rsidRPr="005B2062">
        <w:rPr>
          <w:spacing w:val="1"/>
        </w:rPr>
        <w:t xml:space="preserve"> </w:t>
      </w:r>
      <w:r w:rsidRPr="005B2062">
        <w:t>действий</w:t>
      </w:r>
      <w:r w:rsidRPr="005B2062">
        <w:rPr>
          <w:spacing w:val="-3"/>
        </w:rPr>
        <w:t xml:space="preserve"> </w:t>
      </w:r>
      <w:r w:rsidRPr="005B2062">
        <w:t>и</w:t>
      </w:r>
      <w:r w:rsidRPr="005B2062">
        <w:rPr>
          <w:spacing w:val="-1"/>
        </w:rPr>
        <w:t xml:space="preserve"> </w:t>
      </w:r>
      <w:r w:rsidRPr="005B2062">
        <w:t>речи.</w:t>
      </w:r>
    </w:p>
    <w:p w:rsidR="00BB340C" w:rsidRPr="005B2062" w:rsidRDefault="0021290F" w:rsidP="005B2062">
      <w:pPr>
        <w:pStyle w:val="a3"/>
        <w:spacing w:line="276" w:lineRule="auto"/>
        <w:ind w:right="244"/>
      </w:pPr>
      <w:r w:rsidRPr="005B2062">
        <w:rPr>
          <w:b/>
          <w:i/>
        </w:rPr>
        <w:t>Личность.</w:t>
      </w:r>
      <w:r w:rsidRPr="005B2062">
        <w:rPr>
          <w:b/>
          <w:i/>
          <w:spacing w:val="1"/>
        </w:rPr>
        <w:t xml:space="preserve"> </w:t>
      </w:r>
      <w:r w:rsidRPr="005B2062">
        <w:t>У</w:t>
      </w:r>
      <w:r w:rsidRPr="005B2062">
        <w:rPr>
          <w:spacing w:val="1"/>
        </w:rPr>
        <w:t xml:space="preserve"> </w:t>
      </w:r>
      <w:r w:rsidRPr="005B2062">
        <w:t>детей</w:t>
      </w:r>
      <w:r w:rsidRPr="005B2062">
        <w:rPr>
          <w:spacing w:val="1"/>
        </w:rPr>
        <w:t xml:space="preserve"> </w:t>
      </w:r>
      <w:r w:rsidRPr="005B2062">
        <w:t>появляются</w:t>
      </w:r>
      <w:r w:rsidRPr="005B2062">
        <w:rPr>
          <w:spacing w:val="1"/>
        </w:rPr>
        <w:t xml:space="preserve"> </w:t>
      </w:r>
      <w:r w:rsidRPr="005B2062">
        <w:t>чувства</w:t>
      </w:r>
      <w:r w:rsidRPr="005B2062">
        <w:rPr>
          <w:spacing w:val="1"/>
        </w:rPr>
        <w:t xml:space="preserve"> </w:t>
      </w:r>
      <w:r w:rsidRPr="005B2062">
        <w:t>гордости</w:t>
      </w:r>
      <w:r w:rsidRPr="005B2062">
        <w:rPr>
          <w:spacing w:val="1"/>
        </w:rPr>
        <w:t xml:space="preserve"> </w:t>
      </w:r>
      <w:r w:rsidRPr="005B2062">
        <w:t>и</w:t>
      </w:r>
      <w:r w:rsidRPr="005B2062">
        <w:rPr>
          <w:spacing w:val="1"/>
        </w:rPr>
        <w:t xml:space="preserve"> </w:t>
      </w:r>
      <w:r w:rsidRPr="005B2062">
        <w:t>стыда,</w:t>
      </w:r>
      <w:r w:rsidRPr="005B2062">
        <w:rPr>
          <w:spacing w:val="1"/>
        </w:rPr>
        <w:t xml:space="preserve"> </w:t>
      </w:r>
      <w:r w:rsidRPr="005B2062">
        <w:t>начинают</w:t>
      </w:r>
      <w:r w:rsidRPr="005B2062">
        <w:rPr>
          <w:spacing w:val="1"/>
        </w:rPr>
        <w:t xml:space="preserve"> </w:t>
      </w:r>
      <w:r w:rsidRPr="005B2062">
        <w:t>формироваться</w:t>
      </w:r>
      <w:r w:rsidRPr="005B2062">
        <w:rPr>
          <w:spacing w:val="1"/>
        </w:rPr>
        <w:t xml:space="preserve"> </w:t>
      </w:r>
      <w:r w:rsidRPr="005B2062">
        <w:t>элементы</w:t>
      </w:r>
      <w:r w:rsidRPr="005B2062">
        <w:rPr>
          <w:spacing w:val="27"/>
        </w:rPr>
        <w:t xml:space="preserve"> </w:t>
      </w:r>
      <w:r w:rsidRPr="005B2062">
        <w:t>самосознания,</w:t>
      </w:r>
      <w:r w:rsidRPr="005B2062">
        <w:rPr>
          <w:spacing w:val="27"/>
        </w:rPr>
        <w:t xml:space="preserve"> </w:t>
      </w:r>
      <w:r w:rsidRPr="005B2062">
        <w:t>связанные</w:t>
      </w:r>
      <w:r w:rsidRPr="005B2062">
        <w:rPr>
          <w:spacing w:val="26"/>
        </w:rPr>
        <w:t xml:space="preserve"> </w:t>
      </w:r>
      <w:r w:rsidRPr="005B2062">
        <w:t>с</w:t>
      </w:r>
      <w:r w:rsidRPr="005B2062">
        <w:rPr>
          <w:spacing w:val="27"/>
        </w:rPr>
        <w:t xml:space="preserve"> </w:t>
      </w:r>
      <w:r w:rsidRPr="005B2062">
        <w:t>идентификацией</w:t>
      </w:r>
      <w:r w:rsidRPr="005B2062">
        <w:rPr>
          <w:spacing w:val="28"/>
        </w:rPr>
        <w:t xml:space="preserve"> </w:t>
      </w:r>
      <w:r w:rsidRPr="005B2062">
        <w:t>с</w:t>
      </w:r>
      <w:r w:rsidRPr="005B2062">
        <w:rPr>
          <w:spacing w:val="27"/>
        </w:rPr>
        <w:t xml:space="preserve"> </w:t>
      </w:r>
      <w:r w:rsidRPr="005B2062">
        <w:t>именем</w:t>
      </w:r>
      <w:r w:rsidRPr="005B2062">
        <w:rPr>
          <w:spacing w:val="27"/>
        </w:rPr>
        <w:t xml:space="preserve"> </w:t>
      </w:r>
      <w:r w:rsidRPr="005B2062">
        <w:t>и</w:t>
      </w:r>
      <w:r w:rsidRPr="005B2062">
        <w:rPr>
          <w:spacing w:val="26"/>
        </w:rPr>
        <w:t xml:space="preserve"> </w:t>
      </w:r>
      <w:r w:rsidRPr="005B2062">
        <w:t>полом.</w:t>
      </w:r>
      <w:r w:rsidRPr="005B2062">
        <w:rPr>
          <w:spacing w:val="27"/>
        </w:rPr>
        <w:t xml:space="preserve"> </w:t>
      </w:r>
      <w:r w:rsidRPr="005B2062">
        <w:t>Ребенок</w:t>
      </w:r>
      <w:r w:rsidRPr="005B2062">
        <w:rPr>
          <w:spacing w:val="28"/>
        </w:rPr>
        <w:t xml:space="preserve"> </w:t>
      </w:r>
      <w:r w:rsidRPr="005B2062">
        <w:t>осознает</w:t>
      </w:r>
      <w:r w:rsidRPr="005B2062">
        <w:rPr>
          <w:spacing w:val="28"/>
        </w:rPr>
        <w:t xml:space="preserve"> </w:t>
      </w:r>
      <w:r w:rsidRPr="005B2062">
        <w:t>себя</w:t>
      </w:r>
      <w:r w:rsidRPr="005B2062">
        <w:rPr>
          <w:spacing w:val="-57"/>
        </w:rPr>
        <w:t xml:space="preserve"> </w:t>
      </w:r>
      <w:r w:rsidRPr="005B2062">
        <w:t>как</w:t>
      </w:r>
      <w:r w:rsidRPr="005B2062">
        <w:rPr>
          <w:spacing w:val="1"/>
        </w:rPr>
        <w:t xml:space="preserve"> </w:t>
      </w:r>
      <w:r w:rsidRPr="005B2062">
        <w:t>отдельного</w:t>
      </w:r>
      <w:r w:rsidRPr="005B2062">
        <w:rPr>
          <w:spacing w:val="1"/>
        </w:rPr>
        <w:t xml:space="preserve"> </w:t>
      </w:r>
      <w:r w:rsidRPr="005B2062">
        <w:t>человека,</w:t>
      </w:r>
      <w:r w:rsidRPr="005B2062">
        <w:rPr>
          <w:spacing w:val="1"/>
        </w:rPr>
        <w:t xml:space="preserve"> </w:t>
      </w:r>
      <w:r w:rsidRPr="005B2062">
        <w:t>отличного</w:t>
      </w:r>
      <w:r w:rsidRPr="005B2062">
        <w:rPr>
          <w:spacing w:val="1"/>
        </w:rPr>
        <w:t xml:space="preserve"> </w:t>
      </w:r>
      <w:r w:rsidRPr="005B2062">
        <w:t>от</w:t>
      </w:r>
      <w:r w:rsidRPr="005B2062">
        <w:rPr>
          <w:spacing w:val="1"/>
        </w:rPr>
        <w:t xml:space="preserve"> </w:t>
      </w:r>
      <w:r w:rsidRPr="005B2062">
        <w:t>взрослого.</w:t>
      </w:r>
      <w:r w:rsidRPr="005B2062">
        <w:rPr>
          <w:spacing w:val="1"/>
        </w:rPr>
        <w:t xml:space="preserve"> </w:t>
      </w:r>
      <w:r w:rsidRPr="005B2062">
        <w:t>У</w:t>
      </w:r>
      <w:r w:rsidRPr="005B2062">
        <w:rPr>
          <w:spacing w:val="1"/>
        </w:rPr>
        <w:t xml:space="preserve"> </w:t>
      </w:r>
      <w:r w:rsidRPr="005B2062">
        <w:t>него</w:t>
      </w:r>
      <w:r w:rsidRPr="005B2062">
        <w:rPr>
          <w:spacing w:val="1"/>
        </w:rPr>
        <w:t xml:space="preserve"> </w:t>
      </w:r>
      <w:r w:rsidRPr="005B2062">
        <w:t>формируется</w:t>
      </w:r>
      <w:r w:rsidRPr="005B2062">
        <w:rPr>
          <w:spacing w:val="1"/>
        </w:rPr>
        <w:t xml:space="preserve"> </w:t>
      </w:r>
      <w:r w:rsidRPr="005B2062">
        <w:t>образ</w:t>
      </w:r>
      <w:r w:rsidRPr="005B2062">
        <w:rPr>
          <w:spacing w:val="1"/>
        </w:rPr>
        <w:t xml:space="preserve"> </w:t>
      </w:r>
      <w:r w:rsidRPr="005B2062">
        <w:t>Я.</w:t>
      </w:r>
      <w:r w:rsidRPr="005B2062">
        <w:rPr>
          <w:spacing w:val="1"/>
        </w:rPr>
        <w:t xml:space="preserve"> </w:t>
      </w:r>
      <w:r w:rsidRPr="005B2062">
        <w:t>Завершается</w:t>
      </w:r>
      <w:r w:rsidRPr="005B2062">
        <w:rPr>
          <w:spacing w:val="-57"/>
        </w:rPr>
        <w:t xml:space="preserve"> </w:t>
      </w:r>
      <w:r w:rsidRPr="005B2062">
        <w:t>ранний</w:t>
      </w:r>
      <w:r w:rsidRPr="005B2062">
        <w:rPr>
          <w:spacing w:val="1"/>
        </w:rPr>
        <w:t xml:space="preserve"> </w:t>
      </w:r>
      <w:r w:rsidRPr="005B2062">
        <w:t>возраст</w:t>
      </w:r>
      <w:r w:rsidRPr="005B2062">
        <w:rPr>
          <w:spacing w:val="1"/>
        </w:rPr>
        <w:t xml:space="preserve"> </w:t>
      </w:r>
      <w:r w:rsidRPr="005B2062">
        <w:t>кризисом</w:t>
      </w:r>
      <w:r w:rsidRPr="005B2062">
        <w:rPr>
          <w:spacing w:val="1"/>
        </w:rPr>
        <w:t xml:space="preserve"> </w:t>
      </w:r>
      <w:r w:rsidRPr="005B2062">
        <w:t>трех</w:t>
      </w:r>
      <w:r w:rsidRPr="005B2062">
        <w:rPr>
          <w:spacing w:val="1"/>
        </w:rPr>
        <w:t xml:space="preserve"> </w:t>
      </w:r>
      <w:r w:rsidRPr="005B2062">
        <w:t>лет,</w:t>
      </w:r>
      <w:r w:rsidRPr="005B2062">
        <w:rPr>
          <w:spacing w:val="1"/>
        </w:rPr>
        <w:t xml:space="preserve"> </w:t>
      </w:r>
      <w:r w:rsidRPr="005B2062">
        <w:t>который</w:t>
      </w:r>
      <w:r w:rsidRPr="005B2062">
        <w:rPr>
          <w:spacing w:val="1"/>
        </w:rPr>
        <w:t xml:space="preserve"> </w:t>
      </w:r>
      <w:r w:rsidRPr="005B2062">
        <w:t>часто</w:t>
      </w:r>
      <w:r w:rsidRPr="005B2062">
        <w:rPr>
          <w:spacing w:val="1"/>
        </w:rPr>
        <w:t xml:space="preserve"> </w:t>
      </w:r>
      <w:r w:rsidRPr="005B2062">
        <w:t>сопровождается</w:t>
      </w:r>
      <w:r w:rsidRPr="005B2062">
        <w:rPr>
          <w:spacing w:val="1"/>
        </w:rPr>
        <w:t xml:space="preserve"> </w:t>
      </w:r>
      <w:r w:rsidRPr="005B2062">
        <w:t>рядом</w:t>
      </w:r>
      <w:r w:rsidRPr="005B2062">
        <w:rPr>
          <w:spacing w:val="1"/>
        </w:rPr>
        <w:t xml:space="preserve"> </w:t>
      </w:r>
      <w:r w:rsidRPr="005B2062">
        <w:t>отрицательных</w:t>
      </w:r>
      <w:r w:rsidRPr="005B2062">
        <w:rPr>
          <w:spacing w:val="-57"/>
        </w:rPr>
        <w:t xml:space="preserve"> </w:t>
      </w:r>
      <w:r w:rsidRPr="005B2062">
        <w:t>проявлений: негативизмом, упрямством, нарушением общения со взрослым и др. Кризис может</w:t>
      </w:r>
      <w:r w:rsidRPr="005B2062">
        <w:rPr>
          <w:spacing w:val="1"/>
        </w:rPr>
        <w:t xml:space="preserve"> </w:t>
      </w:r>
      <w:r w:rsidRPr="005B2062">
        <w:t>продолжаться</w:t>
      </w:r>
      <w:r w:rsidRPr="005B2062">
        <w:rPr>
          <w:spacing w:val="-1"/>
        </w:rPr>
        <w:t xml:space="preserve"> </w:t>
      </w:r>
      <w:r w:rsidRPr="005B2062">
        <w:t>от нескольких</w:t>
      </w:r>
      <w:r w:rsidRPr="005B2062">
        <w:rPr>
          <w:spacing w:val="2"/>
        </w:rPr>
        <w:t xml:space="preserve"> </w:t>
      </w:r>
      <w:r w:rsidRPr="005B2062">
        <w:t>месяцев</w:t>
      </w:r>
      <w:r w:rsidRPr="005B2062">
        <w:rPr>
          <w:spacing w:val="-1"/>
        </w:rPr>
        <w:t xml:space="preserve"> </w:t>
      </w:r>
      <w:r w:rsidRPr="005B2062">
        <w:t>до</w:t>
      </w:r>
      <w:r w:rsidRPr="005B2062">
        <w:rPr>
          <w:spacing w:val="-1"/>
        </w:rPr>
        <w:t xml:space="preserve"> </w:t>
      </w:r>
      <w:r w:rsidRPr="005B2062">
        <w:t>двух</w:t>
      </w:r>
      <w:r w:rsidRPr="005B2062">
        <w:rPr>
          <w:spacing w:val="4"/>
        </w:rPr>
        <w:t xml:space="preserve"> </w:t>
      </w:r>
      <w:r w:rsidRPr="005B2062">
        <w:t>лет.</w:t>
      </w:r>
    </w:p>
    <w:p w:rsidR="00BB340C" w:rsidRPr="005B2062" w:rsidRDefault="006F1C30" w:rsidP="005B2062">
      <w:pPr>
        <w:pStyle w:val="1"/>
        <w:spacing w:before="37" w:line="276" w:lineRule="auto"/>
        <w:ind w:left="142" w:right="-103" w:firstLine="709"/>
        <w:jc w:val="both"/>
      </w:pPr>
      <w:r w:rsidRPr="005B2062">
        <w:t>1.6.3</w:t>
      </w:r>
      <w:r w:rsidR="00482C6F" w:rsidRPr="005B2062">
        <w:t>.1.</w:t>
      </w:r>
      <w:r w:rsidR="00E666D3" w:rsidRPr="005B2062">
        <w:t xml:space="preserve"> </w:t>
      </w:r>
      <w:r w:rsidR="0021290F" w:rsidRPr="005B2062">
        <w:t>Вторая</w:t>
      </w:r>
      <w:r w:rsidR="0021290F" w:rsidRPr="005B2062">
        <w:rPr>
          <w:spacing w:val="-1"/>
        </w:rPr>
        <w:t xml:space="preserve"> </w:t>
      </w:r>
      <w:r w:rsidR="0021290F" w:rsidRPr="005B2062">
        <w:t>младшая группа</w:t>
      </w:r>
      <w:r w:rsidR="0021290F" w:rsidRPr="005B2062">
        <w:rPr>
          <w:spacing w:val="-1"/>
        </w:rPr>
        <w:t xml:space="preserve"> </w:t>
      </w:r>
      <w:r w:rsidR="0021290F" w:rsidRPr="005B2062">
        <w:t>(четвертый год</w:t>
      </w:r>
      <w:r w:rsidR="0021290F" w:rsidRPr="005B2062">
        <w:rPr>
          <w:spacing w:val="-1"/>
        </w:rPr>
        <w:t xml:space="preserve"> </w:t>
      </w:r>
      <w:r w:rsidR="0021290F" w:rsidRPr="005B2062">
        <w:t>жизни)</w:t>
      </w:r>
    </w:p>
    <w:p w:rsidR="00BB340C" w:rsidRPr="005B2062" w:rsidRDefault="0021290F" w:rsidP="005B2062">
      <w:pPr>
        <w:pStyle w:val="2"/>
        <w:spacing w:line="276" w:lineRule="auto"/>
      </w:pPr>
      <w:r w:rsidRPr="005B2062">
        <w:t>Росто-весовые</w:t>
      </w:r>
      <w:r w:rsidRPr="005B2062">
        <w:rPr>
          <w:spacing w:val="-3"/>
        </w:rPr>
        <w:t xml:space="preserve"> </w:t>
      </w:r>
      <w:r w:rsidRPr="005B2062">
        <w:t>характеристики</w:t>
      </w:r>
    </w:p>
    <w:p w:rsidR="00BB340C" w:rsidRPr="005B2062" w:rsidRDefault="0021290F" w:rsidP="005B2062">
      <w:pPr>
        <w:pStyle w:val="a3"/>
        <w:spacing w:before="36" w:line="276" w:lineRule="auto"/>
        <w:ind w:right="244"/>
      </w:pPr>
      <w:r w:rsidRPr="005B2062">
        <w:t>Средний вес у мальчиков к четырем годам достигает 17 кг, у девочек – 16 кг. Средний рост</w:t>
      </w:r>
      <w:r w:rsidRPr="005B2062">
        <w:rPr>
          <w:spacing w:val="1"/>
        </w:rPr>
        <w:t xml:space="preserve"> </w:t>
      </w:r>
      <w:r w:rsidRPr="005B2062">
        <w:t>у</w:t>
      </w:r>
      <w:r w:rsidRPr="005B2062">
        <w:rPr>
          <w:spacing w:val="-4"/>
        </w:rPr>
        <w:t xml:space="preserve"> </w:t>
      </w:r>
      <w:r w:rsidRPr="005B2062">
        <w:t>мальчиков к</w:t>
      </w:r>
      <w:r w:rsidRPr="005B2062">
        <w:rPr>
          <w:spacing w:val="2"/>
        </w:rPr>
        <w:t xml:space="preserve"> </w:t>
      </w:r>
      <w:r w:rsidRPr="005B2062">
        <w:t>четырем годам</w:t>
      </w:r>
      <w:r w:rsidRPr="005B2062">
        <w:rPr>
          <w:spacing w:val="-1"/>
        </w:rPr>
        <w:t xml:space="preserve"> </w:t>
      </w:r>
      <w:r w:rsidRPr="005B2062">
        <w:t>достигает</w:t>
      </w:r>
      <w:r w:rsidRPr="005B2062">
        <w:rPr>
          <w:spacing w:val="1"/>
        </w:rPr>
        <w:t xml:space="preserve"> </w:t>
      </w:r>
      <w:r w:rsidRPr="005B2062">
        <w:t>102 см,</w:t>
      </w:r>
      <w:r w:rsidRPr="005B2062">
        <w:rPr>
          <w:spacing w:val="1"/>
        </w:rPr>
        <w:t xml:space="preserve"> </w:t>
      </w:r>
      <w:r w:rsidRPr="005B2062">
        <w:t>а</w:t>
      </w:r>
      <w:r w:rsidRPr="005B2062">
        <w:rPr>
          <w:spacing w:val="1"/>
        </w:rPr>
        <w:t xml:space="preserve"> </w:t>
      </w:r>
      <w:r w:rsidRPr="005B2062">
        <w:t>у</w:t>
      </w:r>
      <w:r w:rsidRPr="005B2062">
        <w:rPr>
          <w:spacing w:val="-5"/>
        </w:rPr>
        <w:t xml:space="preserve"> </w:t>
      </w:r>
      <w:r w:rsidRPr="005B2062">
        <w:t>девочек</w:t>
      </w:r>
      <w:r w:rsidRPr="005B2062">
        <w:rPr>
          <w:spacing w:val="1"/>
        </w:rPr>
        <w:t xml:space="preserve"> </w:t>
      </w:r>
      <w:r w:rsidRPr="005B2062">
        <w:t>-</w:t>
      </w:r>
      <w:r w:rsidRPr="005B2062">
        <w:rPr>
          <w:spacing w:val="-2"/>
        </w:rPr>
        <w:t xml:space="preserve"> </w:t>
      </w:r>
      <w:r w:rsidRPr="005B2062">
        <w:t>100,6 см.</w:t>
      </w:r>
    </w:p>
    <w:p w:rsidR="00BB340C" w:rsidRPr="005B2062" w:rsidRDefault="0021290F" w:rsidP="005B2062">
      <w:pPr>
        <w:pStyle w:val="2"/>
        <w:spacing w:before="1" w:line="276" w:lineRule="auto"/>
      </w:pPr>
      <w:r w:rsidRPr="005B2062">
        <w:t>Функциональное</w:t>
      </w:r>
      <w:r w:rsidRPr="005B2062">
        <w:rPr>
          <w:spacing w:val="-4"/>
        </w:rPr>
        <w:t xml:space="preserve"> </w:t>
      </w:r>
      <w:r w:rsidRPr="005B2062">
        <w:t>созревание</w:t>
      </w:r>
    </w:p>
    <w:p w:rsidR="00BB340C" w:rsidRPr="005B2062" w:rsidRDefault="0021290F" w:rsidP="005B2062">
      <w:pPr>
        <w:pStyle w:val="a3"/>
        <w:spacing w:before="36" w:line="276" w:lineRule="auto"/>
        <w:ind w:right="252"/>
      </w:pPr>
      <w:r w:rsidRPr="005B2062">
        <w:t>В данном возрасте уровень развития скелета и мышечной системы определяет возможность</w:t>
      </w:r>
      <w:r w:rsidRPr="005B2062">
        <w:rPr>
          <w:spacing w:val="-57"/>
        </w:rPr>
        <w:t xml:space="preserve"> </w:t>
      </w:r>
      <w:r w:rsidRPr="005B2062">
        <w:t>формирования</w:t>
      </w:r>
      <w:r w:rsidRPr="005B2062">
        <w:rPr>
          <w:spacing w:val="-1"/>
        </w:rPr>
        <w:t xml:space="preserve"> </w:t>
      </w:r>
      <w:r w:rsidRPr="005B2062">
        <w:t>осанки,</w:t>
      </w:r>
      <w:r w:rsidRPr="005B2062">
        <w:rPr>
          <w:spacing w:val="-3"/>
        </w:rPr>
        <w:t xml:space="preserve"> </w:t>
      </w:r>
      <w:r w:rsidRPr="005B2062">
        <w:t>свода</w:t>
      </w:r>
      <w:r w:rsidRPr="005B2062">
        <w:rPr>
          <w:spacing w:val="-3"/>
        </w:rPr>
        <w:t xml:space="preserve"> </w:t>
      </w:r>
      <w:r w:rsidRPr="005B2062">
        <w:t>стопы, базовых</w:t>
      </w:r>
      <w:r w:rsidRPr="005B2062">
        <w:rPr>
          <w:spacing w:val="2"/>
        </w:rPr>
        <w:t xml:space="preserve"> </w:t>
      </w:r>
      <w:r w:rsidRPr="005B2062">
        <w:t>двигательных</w:t>
      </w:r>
      <w:r w:rsidRPr="005B2062">
        <w:rPr>
          <w:spacing w:val="1"/>
        </w:rPr>
        <w:t xml:space="preserve"> </w:t>
      </w:r>
      <w:r w:rsidRPr="005B2062">
        <w:t>стереотипов.</w:t>
      </w:r>
    </w:p>
    <w:p w:rsidR="00BB340C" w:rsidRPr="005B2062" w:rsidRDefault="0021290F" w:rsidP="005B2062">
      <w:pPr>
        <w:pStyle w:val="a3"/>
        <w:spacing w:before="1" w:line="276" w:lineRule="auto"/>
        <w:ind w:right="249"/>
      </w:pPr>
      <w:r w:rsidRPr="005B2062">
        <w:t>Продолжается</w:t>
      </w:r>
      <w:r w:rsidRPr="005B2062">
        <w:rPr>
          <w:spacing w:val="1"/>
        </w:rPr>
        <w:t xml:space="preserve"> </w:t>
      </w:r>
      <w:r w:rsidRPr="005B2062">
        <w:t>формирование</w:t>
      </w:r>
      <w:r w:rsidRPr="005B2062">
        <w:rPr>
          <w:spacing w:val="1"/>
        </w:rPr>
        <w:t xml:space="preserve"> </w:t>
      </w:r>
      <w:r w:rsidRPr="005B2062">
        <w:t>физиологических</w:t>
      </w:r>
      <w:r w:rsidRPr="005B2062">
        <w:rPr>
          <w:spacing w:val="1"/>
        </w:rPr>
        <w:t xml:space="preserve"> </w:t>
      </w:r>
      <w:r w:rsidRPr="005B2062">
        <w:t>систем</w:t>
      </w:r>
      <w:r w:rsidRPr="005B2062">
        <w:rPr>
          <w:spacing w:val="1"/>
        </w:rPr>
        <w:t xml:space="preserve"> </w:t>
      </w:r>
      <w:r w:rsidRPr="005B2062">
        <w:t>организма:</w:t>
      </w:r>
      <w:r w:rsidRPr="005B2062">
        <w:rPr>
          <w:spacing w:val="1"/>
        </w:rPr>
        <w:t xml:space="preserve"> </w:t>
      </w:r>
      <w:r w:rsidRPr="005B2062">
        <w:t>дыхания,</w:t>
      </w:r>
      <w:r w:rsidRPr="005B2062">
        <w:rPr>
          <w:spacing w:val="1"/>
        </w:rPr>
        <w:t xml:space="preserve"> </w:t>
      </w:r>
      <w:r w:rsidRPr="005B2062">
        <w:t>кровообращения</w:t>
      </w:r>
      <w:r w:rsidRPr="005B2062">
        <w:rPr>
          <w:spacing w:val="-1"/>
        </w:rPr>
        <w:t xml:space="preserve"> </w:t>
      </w:r>
      <w:r w:rsidRPr="005B2062">
        <w:t>терморегуляции, обеспечения обмена</w:t>
      </w:r>
      <w:r w:rsidRPr="005B2062">
        <w:rPr>
          <w:spacing w:val="-1"/>
        </w:rPr>
        <w:t xml:space="preserve"> </w:t>
      </w:r>
      <w:r w:rsidRPr="005B2062">
        <w:t>веществ.</w:t>
      </w:r>
    </w:p>
    <w:p w:rsidR="00BB340C" w:rsidRPr="005B2062" w:rsidRDefault="0021290F" w:rsidP="005B2062">
      <w:pPr>
        <w:pStyle w:val="a3"/>
        <w:spacing w:line="276" w:lineRule="auto"/>
        <w:ind w:right="252"/>
      </w:pPr>
      <w:r w:rsidRPr="005B2062">
        <w:t>Данный</w:t>
      </w:r>
      <w:r w:rsidRPr="005B2062">
        <w:rPr>
          <w:spacing w:val="1"/>
        </w:rPr>
        <w:t xml:space="preserve"> </w:t>
      </w:r>
      <w:r w:rsidRPr="005B2062">
        <w:t>возраст</w:t>
      </w:r>
      <w:r w:rsidRPr="005B2062">
        <w:rPr>
          <w:spacing w:val="1"/>
        </w:rPr>
        <w:t xml:space="preserve"> </w:t>
      </w:r>
      <w:r w:rsidRPr="005B2062">
        <w:t>характеризуется</w:t>
      </w:r>
      <w:r w:rsidRPr="005B2062">
        <w:rPr>
          <w:spacing w:val="1"/>
        </w:rPr>
        <w:t xml:space="preserve"> </w:t>
      </w:r>
      <w:r w:rsidRPr="005B2062">
        <w:t>интенсивным</w:t>
      </w:r>
      <w:r w:rsidRPr="005B2062">
        <w:rPr>
          <w:spacing w:val="1"/>
        </w:rPr>
        <w:t xml:space="preserve"> </w:t>
      </w:r>
      <w:r w:rsidRPr="005B2062">
        <w:t>созреванием</w:t>
      </w:r>
      <w:r w:rsidRPr="005B2062">
        <w:rPr>
          <w:spacing w:val="1"/>
        </w:rPr>
        <w:t xml:space="preserve"> </w:t>
      </w:r>
      <w:r w:rsidRPr="005B2062">
        <w:t>нейронного</w:t>
      </w:r>
      <w:r w:rsidRPr="005B2062">
        <w:rPr>
          <w:spacing w:val="1"/>
        </w:rPr>
        <w:t xml:space="preserve"> </w:t>
      </w:r>
      <w:r w:rsidRPr="005B2062">
        <w:t>аппарата</w:t>
      </w:r>
      <w:r w:rsidRPr="005B2062">
        <w:rPr>
          <w:spacing w:val="-57"/>
        </w:rPr>
        <w:t xml:space="preserve"> </w:t>
      </w:r>
      <w:r w:rsidRPr="005B2062">
        <w:t>проекционной</w:t>
      </w:r>
      <w:r w:rsidRPr="005B2062">
        <w:rPr>
          <w:spacing w:val="-1"/>
        </w:rPr>
        <w:t xml:space="preserve"> </w:t>
      </w:r>
      <w:r w:rsidRPr="005B2062">
        <w:t>и ассоциативной</w:t>
      </w:r>
      <w:r w:rsidRPr="005B2062">
        <w:rPr>
          <w:spacing w:val="-2"/>
        </w:rPr>
        <w:t xml:space="preserve"> </w:t>
      </w:r>
      <w:r w:rsidRPr="005B2062">
        <w:t>коры</w:t>
      </w:r>
      <w:r w:rsidRPr="005B2062">
        <w:rPr>
          <w:spacing w:val="-1"/>
        </w:rPr>
        <w:t xml:space="preserve"> </w:t>
      </w:r>
      <w:r w:rsidRPr="005B2062">
        <w:t>больших</w:t>
      </w:r>
      <w:r w:rsidRPr="005B2062">
        <w:rPr>
          <w:spacing w:val="-1"/>
        </w:rPr>
        <w:t xml:space="preserve"> </w:t>
      </w:r>
      <w:r w:rsidRPr="005B2062">
        <w:t>полушарий.</w:t>
      </w:r>
    </w:p>
    <w:p w:rsidR="00BB340C" w:rsidRPr="005B2062" w:rsidRDefault="0021290F" w:rsidP="005B2062">
      <w:pPr>
        <w:pStyle w:val="a3"/>
        <w:spacing w:line="276" w:lineRule="auto"/>
        <w:ind w:right="248"/>
      </w:pPr>
      <w:r w:rsidRPr="005B2062">
        <w:rPr>
          <w:b/>
          <w:i/>
        </w:rPr>
        <w:t>Психические</w:t>
      </w:r>
      <w:r w:rsidRPr="005B2062">
        <w:rPr>
          <w:b/>
          <w:i/>
          <w:spacing w:val="1"/>
        </w:rPr>
        <w:t xml:space="preserve"> </w:t>
      </w:r>
      <w:r w:rsidRPr="005B2062">
        <w:rPr>
          <w:b/>
          <w:i/>
        </w:rPr>
        <w:t>функции.</w:t>
      </w:r>
      <w:r w:rsidRPr="005B2062">
        <w:rPr>
          <w:b/>
          <w:i/>
          <w:spacing w:val="1"/>
        </w:rPr>
        <w:t xml:space="preserve"> </w:t>
      </w:r>
      <w:r w:rsidRPr="005B2062">
        <w:t>В</w:t>
      </w:r>
      <w:r w:rsidRPr="005B2062">
        <w:rPr>
          <w:spacing w:val="1"/>
        </w:rPr>
        <w:t xml:space="preserve"> </w:t>
      </w:r>
      <w:r w:rsidRPr="005B2062">
        <w:t>три-четыре</w:t>
      </w:r>
      <w:r w:rsidRPr="005B2062">
        <w:rPr>
          <w:spacing w:val="1"/>
        </w:rPr>
        <w:t xml:space="preserve"> </w:t>
      </w:r>
      <w:r w:rsidRPr="005B2062">
        <w:t>года</w:t>
      </w:r>
      <w:r w:rsidRPr="005B2062">
        <w:rPr>
          <w:spacing w:val="1"/>
        </w:rPr>
        <w:t xml:space="preserve"> </w:t>
      </w:r>
      <w:r w:rsidRPr="005B2062">
        <w:t>память</w:t>
      </w:r>
      <w:r w:rsidRPr="005B2062">
        <w:rPr>
          <w:spacing w:val="1"/>
        </w:rPr>
        <w:t xml:space="preserve"> </w:t>
      </w:r>
      <w:r w:rsidRPr="005B2062">
        <w:t>ребенка</w:t>
      </w:r>
      <w:r w:rsidRPr="005B2062">
        <w:rPr>
          <w:spacing w:val="1"/>
        </w:rPr>
        <w:t xml:space="preserve"> </w:t>
      </w:r>
      <w:r w:rsidRPr="005B2062">
        <w:t>носит</w:t>
      </w:r>
      <w:r w:rsidRPr="005B2062">
        <w:rPr>
          <w:spacing w:val="1"/>
        </w:rPr>
        <w:t xml:space="preserve"> </w:t>
      </w:r>
      <w:r w:rsidRPr="005B2062">
        <w:t>непроизвольный,</w:t>
      </w:r>
      <w:r w:rsidRPr="005B2062">
        <w:rPr>
          <w:spacing w:val="-57"/>
        </w:rPr>
        <w:t xml:space="preserve"> </w:t>
      </w:r>
      <w:r w:rsidRPr="005B2062">
        <w:t>непосредственный</w:t>
      </w:r>
      <w:r w:rsidRPr="005B2062">
        <w:rPr>
          <w:spacing w:val="1"/>
        </w:rPr>
        <w:t xml:space="preserve"> </w:t>
      </w:r>
      <w:r w:rsidRPr="005B2062">
        <w:t>характер.</w:t>
      </w:r>
      <w:r w:rsidRPr="005B2062">
        <w:rPr>
          <w:spacing w:val="1"/>
        </w:rPr>
        <w:t xml:space="preserve"> </w:t>
      </w:r>
      <w:r w:rsidRPr="005B2062">
        <w:t>Наряду</w:t>
      </w:r>
      <w:r w:rsidRPr="005B2062">
        <w:rPr>
          <w:spacing w:val="1"/>
        </w:rPr>
        <w:t xml:space="preserve"> </w:t>
      </w:r>
      <w:r w:rsidRPr="005B2062">
        <w:t>с</w:t>
      </w:r>
      <w:r w:rsidRPr="005B2062">
        <w:rPr>
          <w:spacing w:val="1"/>
        </w:rPr>
        <w:t xml:space="preserve"> </w:t>
      </w:r>
      <w:r w:rsidRPr="005B2062">
        <w:t>непроизвольной</w:t>
      </w:r>
      <w:r w:rsidRPr="005B2062">
        <w:rPr>
          <w:spacing w:val="1"/>
        </w:rPr>
        <w:t xml:space="preserve"> </w:t>
      </w:r>
      <w:r w:rsidRPr="005B2062">
        <w:t>памятью,</w:t>
      </w:r>
      <w:r w:rsidRPr="005B2062">
        <w:rPr>
          <w:spacing w:val="1"/>
        </w:rPr>
        <w:t xml:space="preserve"> </w:t>
      </w:r>
      <w:r w:rsidRPr="005B2062">
        <w:t>начинает</w:t>
      </w:r>
      <w:r w:rsidRPr="005B2062">
        <w:rPr>
          <w:spacing w:val="1"/>
        </w:rPr>
        <w:t xml:space="preserve"> </w:t>
      </w:r>
      <w:r w:rsidRPr="005B2062">
        <w:t>формироваться</w:t>
      </w:r>
      <w:r w:rsidRPr="005B2062">
        <w:rPr>
          <w:spacing w:val="1"/>
        </w:rPr>
        <w:t xml:space="preserve"> </w:t>
      </w:r>
      <w:r w:rsidRPr="005B2062">
        <w:t>и</w:t>
      </w:r>
      <w:r w:rsidRPr="005B2062">
        <w:rPr>
          <w:spacing w:val="1"/>
        </w:rPr>
        <w:t xml:space="preserve"> </w:t>
      </w:r>
      <w:r w:rsidRPr="005B2062">
        <w:t>произвольная</w:t>
      </w:r>
      <w:r w:rsidRPr="005B2062">
        <w:rPr>
          <w:spacing w:val="1"/>
        </w:rPr>
        <w:t xml:space="preserve"> </w:t>
      </w:r>
      <w:r w:rsidRPr="005B2062">
        <w:t>память.</w:t>
      </w:r>
      <w:r w:rsidRPr="005B2062">
        <w:rPr>
          <w:spacing w:val="1"/>
        </w:rPr>
        <w:t xml:space="preserve"> </w:t>
      </w:r>
      <w:r w:rsidRPr="005B2062">
        <w:t>Ребенок</w:t>
      </w:r>
      <w:r w:rsidRPr="005B2062">
        <w:rPr>
          <w:spacing w:val="1"/>
        </w:rPr>
        <w:t xml:space="preserve"> </w:t>
      </w:r>
      <w:r w:rsidRPr="005B2062">
        <w:t>запоминает</w:t>
      </w:r>
      <w:r w:rsidRPr="005B2062">
        <w:rPr>
          <w:spacing w:val="1"/>
        </w:rPr>
        <w:t xml:space="preserve"> </w:t>
      </w:r>
      <w:r w:rsidRPr="005B2062">
        <w:t>эмоционально</w:t>
      </w:r>
      <w:r w:rsidRPr="005B2062">
        <w:rPr>
          <w:spacing w:val="1"/>
        </w:rPr>
        <w:t xml:space="preserve"> </w:t>
      </w:r>
      <w:r w:rsidRPr="005B2062">
        <w:t>значимую</w:t>
      </w:r>
      <w:r w:rsidRPr="005B2062">
        <w:rPr>
          <w:spacing w:val="1"/>
        </w:rPr>
        <w:t xml:space="preserve"> </w:t>
      </w:r>
      <w:r w:rsidRPr="005B2062">
        <w:t>информацию.</w:t>
      </w:r>
      <w:r w:rsidRPr="005B2062">
        <w:rPr>
          <w:spacing w:val="1"/>
        </w:rPr>
        <w:t xml:space="preserve"> </w:t>
      </w:r>
      <w:r w:rsidRPr="005B2062">
        <w:t>На</w:t>
      </w:r>
      <w:r w:rsidRPr="005B2062">
        <w:rPr>
          <w:spacing w:val="1"/>
        </w:rPr>
        <w:t xml:space="preserve"> </w:t>
      </w:r>
      <w:r w:rsidRPr="005B2062">
        <w:t>основе</w:t>
      </w:r>
      <w:r w:rsidRPr="005B2062">
        <w:rPr>
          <w:spacing w:val="1"/>
        </w:rPr>
        <w:t xml:space="preserve"> </w:t>
      </w:r>
      <w:r w:rsidRPr="005B2062">
        <w:t>накопления</w:t>
      </w:r>
      <w:r w:rsidRPr="005B2062">
        <w:rPr>
          <w:spacing w:val="48"/>
        </w:rPr>
        <w:t xml:space="preserve"> </w:t>
      </w:r>
      <w:r w:rsidRPr="005B2062">
        <w:t>представлений</w:t>
      </w:r>
      <w:r w:rsidRPr="005B2062">
        <w:rPr>
          <w:spacing w:val="50"/>
        </w:rPr>
        <w:t xml:space="preserve"> </w:t>
      </w:r>
      <w:r w:rsidRPr="005B2062">
        <w:t>о</w:t>
      </w:r>
      <w:r w:rsidRPr="005B2062">
        <w:rPr>
          <w:spacing w:val="49"/>
        </w:rPr>
        <w:t xml:space="preserve"> </w:t>
      </w:r>
      <w:r w:rsidRPr="005B2062">
        <w:t>предметах</w:t>
      </w:r>
      <w:r w:rsidRPr="005B2062">
        <w:rPr>
          <w:spacing w:val="53"/>
        </w:rPr>
        <w:t xml:space="preserve"> </w:t>
      </w:r>
      <w:r w:rsidRPr="005B2062">
        <w:t>окружающего</w:t>
      </w:r>
      <w:r w:rsidRPr="005B2062">
        <w:rPr>
          <w:spacing w:val="51"/>
        </w:rPr>
        <w:t xml:space="preserve"> </w:t>
      </w:r>
      <w:r w:rsidRPr="005B2062">
        <w:t>мира</w:t>
      </w:r>
      <w:r w:rsidRPr="005B2062">
        <w:rPr>
          <w:spacing w:val="52"/>
        </w:rPr>
        <w:t xml:space="preserve"> </w:t>
      </w:r>
      <w:r w:rsidRPr="005B2062">
        <w:t>у</w:t>
      </w:r>
      <w:r w:rsidRPr="005B2062">
        <w:rPr>
          <w:spacing w:val="47"/>
        </w:rPr>
        <w:t xml:space="preserve"> </w:t>
      </w:r>
      <w:r w:rsidRPr="005B2062">
        <w:t>ребенка</w:t>
      </w:r>
      <w:r w:rsidRPr="005B2062">
        <w:rPr>
          <w:spacing w:val="51"/>
        </w:rPr>
        <w:t xml:space="preserve"> </w:t>
      </w:r>
      <w:r w:rsidRPr="005B2062">
        <w:t>интенсивно</w:t>
      </w:r>
      <w:r w:rsidRPr="005B2062">
        <w:rPr>
          <w:spacing w:val="51"/>
        </w:rPr>
        <w:t xml:space="preserve"> </w:t>
      </w:r>
      <w:r w:rsidRPr="005B2062">
        <w:t>развивается</w:t>
      </w:r>
    </w:p>
    <w:p w:rsidR="00BB340C" w:rsidRPr="005B2062" w:rsidRDefault="0021290F" w:rsidP="005B2062">
      <w:pPr>
        <w:pStyle w:val="a3"/>
        <w:spacing w:before="80" w:line="276" w:lineRule="auto"/>
        <w:ind w:right="251" w:firstLine="0"/>
      </w:pPr>
      <w:r w:rsidRPr="005B2062">
        <w:lastRenderedPageBreak/>
        <w:t>образное</w:t>
      </w:r>
      <w:r w:rsidRPr="005B2062">
        <w:rPr>
          <w:spacing w:val="1"/>
        </w:rPr>
        <w:t xml:space="preserve"> </w:t>
      </w:r>
      <w:r w:rsidRPr="005B2062">
        <w:t>мышление,</w:t>
      </w:r>
      <w:r w:rsidRPr="005B2062">
        <w:rPr>
          <w:spacing w:val="1"/>
        </w:rPr>
        <w:t xml:space="preserve"> </w:t>
      </w:r>
      <w:r w:rsidRPr="005B2062">
        <w:t>воображение.</w:t>
      </w:r>
      <w:r w:rsidRPr="005B2062">
        <w:rPr>
          <w:spacing w:val="1"/>
        </w:rPr>
        <w:t xml:space="preserve"> </w:t>
      </w:r>
      <w:r w:rsidRPr="005B2062">
        <w:t>Продолжается</w:t>
      </w:r>
      <w:r w:rsidRPr="005B2062">
        <w:rPr>
          <w:spacing w:val="1"/>
        </w:rPr>
        <w:t xml:space="preserve"> </w:t>
      </w:r>
      <w:r w:rsidRPr="005B2062">
        <w:t>формирование</w:t>
      </w:r>
      <w:r w:rsidRPr="005B2062">
        <w:rPr>
          <w:spacing w:val="1"/>
        </w:rPr>
        <w:t xml:space="preserve"> </w:t>
      </w:r>
      <w:r w:rsidRPr="005B2062">
        <w:t>речи,</w:t>
      </w:r>
      <w:r w:rsidRPr="005B2062">
        <w:rPr>
          <w:spacing w:val="1"/>
        </w:rPr>
        <w:t xml:space="preserve"> </w:t>
      </w:r>
      <w:r w:rsidRPr="005B2062">
        <w:t>накопление</w:t>
      </w:r>
      <w:r w:rsidRPr="005B2062">
        <w:rPr>
          <w:spacing w:val="1"/>
        </w:rPr>
        <w:t xml:space="preserve"> </w:t>
      </w:r>
      <w:r w:rsidRPr="005B2062">
        <w:t>словаря,</w:t>
      </w:r>
      <w:r w:rsidRPr="005B2062">
        <w:rPr>
          <w:spacing w:val="1"/>
        </w:rPr>
        <w:t xml:space="preserve"> </w:t>
      </w:r>
      <w:r w:rsidRPr="005B2062">
        <w:t>развитие</w:t>
      </w:r>
      <w:r w:rsidRPr="005B2062">
        <w:rPr>
          <w:spacing w:val="-2"/>
        </w:rPr>
        <w:t xml:space="preserve"> </w:t>
      </w:r>
      <w:r w:rsidRPr="005B2062">
        <w:t>связной речи.</w:t>
      </w:r>
    </w:p>
    <w:p w:rsidR="00BB340C" w:rsidRPr="005B2062" w:rsidRDefault="0021290F" w:rsidP="005B2062">
      <w:pPr>
        <w:pStyle w:val="a3"/>
        <w:spacing w:line="276" w:lineRule="auto"/>
        <w:ind w:right="239"/>
      </w:pPr>
      <w:r w:rsidRPr="005B2062">
        <w:t>В три-четыре года внимание ребѐнка носит непроизвольный, непосредственный характер.</w:t>
      </w:r>
      <w:r w:rsidRPr="005B2062">
        <w:rPr>
          <w:spacing w:val="1"/>
        </w:rPr>
        <w:t xml:space="preserve"> </w:t>
      </w:r>
      <w:r w:rsidRPr="005B2062">
        <w:t>Отмечается двусторонняя связь восприятия и внимания – внимание регулируется восприятием</w:t>
      </w:r>
      <w:r w:rsidRPr="005B2062">
        <w:rPr>
          <w:spacing w:val="1"/>
        </w:rPr>
        <w:t xml:space="preserve"> </w:t>
      </w:r>
      <w:r w:rsidRPr="005B2062">
        <w:t>(увидел яркое – обратил внимание). В младшем дошкольном возрасте развивается перцептивная</w:t>
      </w:r>
      <w:r w:rsidRPr="005B2062">
        <w:rPr>
          <w:spacing w:val="1"/>
        </w:rPr>
        <w:t xml:space="preserve"> </w:t>
      </w:r>
      <w:r w:rsidRPr="005B2062">
        <w:t>деятельность. Дети от использования предэталонов — индивидуальных единиц восприятия —</w:t>
      </w:r>
      <w:r w:rsidRPr="005B2062">
        <w:rPr>
          <w:spacing w:val="1"/>
        </w:rPr>
        <w:t xml:space="preserve"> </w:t>
      </w:r>
      <w:r w:rsidRPr="005B2062">
        <w:t>переходят к сенсорным эталонам — культурно выработанным средствам восприятия. К концу</w:t>
      </w:r>
      <w:r w:rsidRPr="005B2062">
        <w:rPr>
          <w:spacing w:val="1"/>
        </w:rPr>
        <w:t xml:space="preserve"> </w:t>
      </w:r>
      <w:r w:rsidRPr="005B2062">
        <w:t>младшего дошкольного возраста дети могут воспринимать до пяти и более форм предметов и до</w:t>
      </w:r>
      <w:r w:rsidRPr="005B2062">
        <w:rPr>
          <w:spacing w:val="1"/>
        </w:rPr>
        <w:t xml:space="preserve"> </w:t>
      </w:r>
      <w:r w:rsidRPr="005B2062">
        <w:t>семи</w:t>
      </w:r>
      <w:r w:rsidRPr="005B2062">
        <w:rPr>
          <w:spacing w:val="1"/>
        </w:rPr>
        <w:t xml:space="preserve"> </w:t>
      </w:r>
      <w:r w:rsidRPr="005B2062">
        <w:t>и</w:t>
      </w:r>
      <w:r w:rsidRPr="005B2062">
        <w:rPr>
          <w:spacing w:val="1"/>
        </w:rPr>
        <w:t xml:space="preserve"> </w:t>
      </w:r>
      <w:r w:rsidRPr="005B2062">
        <w:t>более</w:t>
      </w:r>
      <w:r w:rsidRPr="005B2062">
        <w:rPr>
          <w:spacing w:val="1"/>
        </w:rPr>
        <w:t xml:space="preserve"> </w:t>
      </w:r>
      <w:r w:rsidRPr="005B2062">
        <w:t>цветов,</w:t>
      </w:r>
      <w:r w:rsidRPr="005B2062">
        <w:rPr>
          <w:spacing w:val="1"/>
        </w:rPr>
        <w:t xml:space="preserve"> </w:t>
      </w:r>
      <w:r w:rsidRPr="005B2062">
        <w:t>способны</w:t>
      </w:r>
      <w:r w:rsidRPr="005B2062">
        <w:rPr>
          <w:spacing w:val="1"/>
        </w:rPr>
        <w:t xml:space="preserve"> </w:t>
      </w:r>
      <w:r w:rsidRPr="005B2062">
        <w:t>дифференцировать</w:t>
      </w:r>
      <w:r w:rsidRPr="005B2062">
        <w:rPr>
          <w:spacing w:val="1"/>
        </w:rPr>
        <w:t xml:space="preserve"> </w:t>
      </w:r>
      <w:r w:rsidRPr="005B2062">
        <w:t>предметы</w:t>
      </w:r>
      <w:r w:rsidRPr="005B2062">
        <w:rPr>
          <w:spacing w:val="1"/>
        </w:rPr>
        <w:t xml:space="preserve"> </w:t>
      </w:r>
      <w:r w:rsidRPr="005B2062">
        <w:t>по</w:t>
      </w:r>
      <w:r w:rsidRPr="005B2062">
        <w:rPr>
          <w:spacing w:val="1"/>
        </w:rPr>
        <w:t xml:space="preserve"> </w:t>
      </w:r>
      <w:r w:rsidRPr="005B2062">
        <w:t>величине,</w:t>
      </w:r>
      <w:r w:rsidRPr="005B2062">
        <w:rPr>
          <w:spacing w:val="1"/>
        </w:rPr>
        <w:t xml:space="preserve"> </w:t>
      </w:r>
      <w:r w:rsidRPr="005B2062">
        <w:t>ориентироваться</w:t>
      </w:r>
      <w:r w:rsidRPr="005B2062">
        <w:rPr>
          <w:spacing w:val="1"/>
        </w:rPr>
        <w:t xml:space="preserve"> </w:t>
      </w:r>
      <w:r w:rsidRPr="005B2062">
        <w:t>в</w:t>
      </w:r>
      <w:r w:rsidRPr="005B2062">
        <w:rPr>
          <w:spacing w:val="-57"/>
        </w:rPr>
        <w:t xml:space="preserve"> </w:t>
      </w:r>
      <w:r w:rsidRPr="005B2062">
        <w:t>пространстве группы детского сада, а при определенной организации образовательного процесса и</w:t>
      </w:r>
      <w:r w:rsidRPr="005B2062">
        <w:rPr>
          <w:spacing w:val="-57"/>
        </w:rPr>
        <w:t xml:space="preserve"> </w:t>
      </w:r>
      <w:r w:rsidRPr="005B2062">
        <w:t>во</w:t>
      </w:r>
      <w:r w:rsidRPr="005B2062">
        <w:rPr>
          <w:spacing w:val="-2"/>
        </w:rPr>
        <w:t xml:space="preserve"> </w:t>
      </w:r>
      <w:r w:rsidRPr="005B2062">
        <w:t>всех</w:t>
      </w:r>
      <w:r w:rsidRPr="005B2062">
        <w:rPr>
          <w:spacing w:val="2"/>
        </w:rPr>
        <w:t xml:space="preserve"> </w:t>
      </w:r>
      <w:r w:rsidRPr="005B2062">
        <w:t>знакомых</w:t>
      </w:r>
      <w:r w:rsidRPr="005B2062">
        <w:rPr>
          <w:spacing w:val="1"/>
        </w:rPr>
        <w:t xml:space="preserve"> </w:t>
      </w:r>
      <w:r w:rsidRPr="005B2062">
        <w:t>ему</w:t>
      </w:r>
      <w:r w:rsidRPr="005B2062">
        <w:rPr>
          <w:spacing w:val="-6"/>
        </w:rPr>
        <w:t xml:space="preserve"> </w:t>
      </w:r>
      <w:r w:rsidRPr="005B2062">
        <w:t>помещениях</w:t>
      </w:r>
      <w:r w:rsidRPr="005B2062">
        <w:rPr>
          <w:spacing w:val="1"/>
        </w:rPr>
        <w:t xml:space="preserve"> </w:t>
      </w:r>
      <w:r w:rsidRPr="005B2062">
        <w:t>образовательной</w:t>
      </w:r>
      <w:r w:rsidRPr="005B2062">
        <w:rPr>
          <w:spacing w:val="4"/>
        </w:rPr>
        <w:t xml:space="preserve"> </w:t>
      </w:r>
      <w:r w:rsidRPr="005B2062">
        <w:t>организации.</w:t>
      </w:r>
    </w:p>
    <w:p w:rsidR="00BB340C" w:rsidRPr="005B2062" w:rsidRDefault="0021290F" w:rsidP="005B2062">
      <w:pPr>
        <w:pStyle w:val="a3"/>
        <w:spacing w:before="1" w:line="276" w:lineRule="auto"/>
        <w:ind w:right="244"/>
      </w:pPr>
      <w:r w:rsidRPr="005B2062">
        <w:rPr>
          <w:b/>
          <w:i/>
        </w:rPr>
        <w:t xml:space="preserve">Детские виды деятельности. </w:t>
      </w:r>
      <w:r w:rsidRPr="005B2062">
        <w:t>Система значимых отношений ребенка с социальной средой</w:t>
      </w:r>
      <w:r w:rsidRPr="005B2062">
        <w:rPr>
          <w:spacing w:val="-57"/>
        </w:rPr>
        <w:t xml:space="preserve"> </w:t>
      </w:r>
      <w:r w:rsidRPr="005B2062">
        <w:t>определяется возможностями познавательной сферы, наличием образного мышления, наличием</w:t>
      </w:r>
      <w:r w:rsidRPr="005B2062">
        <w:rPr>
          <w:spacing w:val="1"/>
        </w:rPr>
        <w:t xml:space="preserve"> </w:t>
      </w:r>
      <w:r w:rsidRPr="005B2062">
        <w:t>самосознания</w:t>
      </w:r>
      <w:r w:rsidRPr="005B2062">
        <w:rPr>
          <w:spacing w:val="1"/>
        </w:rPr>
        <w:t xml:space="preserve"> </w:t>
      </w:r>
      <w:r w:rsidRPr="005B2062">
        <w:t>и</w:t>
      </w:r>
      <w:r w:rsidRPr="005B2062">
        <w:rPr>
          <w:spacing w:val="1"/>
        </w:rPr>
        <w:t xml:space="preserve"> </w:t>
      </w:r>
      <w:r w:rsidRPr="005B2062">
        <w:t>начальными</w:t>
      </w:r>
      <w:r w:rsidRPr="005B2062">
        <w:rPr>
          <w:spacing w:val="1"/>
        </w:rPr>
        <w:t xml:space="preserve"> </w:t>
      </w:r>
      <w:r w:rsidRPr="005B2062">
        <w:t>формами</w:t>
      </w:r>
      <w:r w:rsidRPr="005B2062">
        <w:rPr>
          <w:spacing w:val="1"/>
        </w:rPr>
        <w:t xml:space="preserve"> </w:t>
      </w:r>
      <w:r w:rsidRPr="005B2062">
        <w:t>произвольного</w:t>
      </w:r>
      <w:r w:rsidRPr="005B2062">
        <w:rPr>
          <w:spacing w:val="1"/>
        </w:rPr>
        <w:t xml:space="preserve"> </w:t>
      </w:r>
      <w:r w:rsidRPr="005B2062">
        <w:t>поведения</w:t>
      </w:r>
      <w:r w:rsidRPr="005B2062">
        <w:rPr>
          <w:spacing w:val="1"/>
        </w:rPr>
        <w:t xml:space="preserve"> </w:t>
      </w:r>
      <w:r w:rsidRPr="005B2062">
        <w:t>(действие</w:t>
      </w:r>
      <w:r w:rsidRPr="005B2062">
        <w:rPr>
          <w:spacing w:val="1"/>
        </w:rPr>
        <w:t xml:space="preserve"> </w:t>
      </w:r>
      <w:r w:rsidRPr="005B2062">
        <w:t>по</w:t>
      </w:r>
      <w:r w:rsidRPr="005B2062">
        <w:rPr>
          <w:spacing w:val="1"/>
        </w:rPr>
        <w:t xml:space="preserve"> </w:t>
      </w:r>
      <w:r w:rsidRPr="005B2062">
        <w:t>инструкции,</w:t>
      </w:r>
      <w:r w:rsidRPr="005B2062">
        <w:rPr>
          <w:spacing w:val="1"/>
        </w:rPr>
        <w:t xml:space="preserve"> </w:t>
      </w:r>
      <w:r w:rsidRPr="005B2062">
        <w:t>действие по образцу). Социальная ситуация развития характеризуется выраженным интересом</w:t>
      </w:r>
      <w:r w:rsidRPr="005B2062">
        <w:rPr>
          <w:spacing w:val="1"/>
        </w:rPr>
        <w:t xml:space="preserve"> </w:t>
      </w:r>
      <w:r w:rsidRPr="005B2062">
        <w:t>ребенка к системе социальных отношений между людьми (мама-дочка, врач-пациент), ребенок</w:t>
      </w:r>
      <w:r w:rsidRPr="005B2062">
        <w:rPr>
          <w:spacing w:val="1"/>
        </w:rPr>
        <w:t xml:space="preserve"> </w:t>
      </w:r>
      <w:r w:rsidRPr="005B2062">
        <w:t>хочет подражать взрослому, быть «как взрослый». Противоречие между стремлением быть «как</w:t>
      </w:r>
      <w:r w:rsidRPr="005B2062">
        <w:rPr>
          <w:spacing w:val="1"/>
        </w:rPr>
        <w:t xml:space="preserve"> </w:t>
      </w:r>
      <w:r w:rsidRPr="005B2062">
        <w:t>взрослый» и невозможностью непосредственного воплощения данного стремления приводит к</w:t>
      </w:r>
      <w:r w:rsidRPr="005B2062">
        <w:rPr>
          <w:spacing w:val="1"/>
        </w:rPr>
        <w:t xml:space="preserve"> </w:t>
      </w:r>
      <w:r w:rsidRPr="005B2062">
        <w:t>формированию</w:t>
      </w:r>
      <w:r w:rsidRPr="005B2062">
        <w:rPr>
          <w:spacing w:val="1"/>
        </w:rPr>
        <w:t xml:space="preserve"> </w:t>
      </w:r>
      <w:r w:rsidRPr="005B2062">
        <w:t>игровой</w:t>
      </w:r>
      <w:r w:rsidRPr="005B2062">
        <w:rPr>
          <w:spacing w:val="1"/>
        </w:rPr>
        <w:t xml:space="preserve"> </w:t>
      </w:r>
      <w:r w:rsidRPr="005B2062">
        <w:t>деятельности,</w:t>
      </w:r>
      <w:r w:rsidRPr="005B2062">
        <w:rPr>
          <w:spacing w:val="1"/>
        </w:rPr>
        <w:t xml:space="preserve"> </w:t>
      </w:r>
      <w:r w:rsidRPr="005B2062">
        <w:t>где</w:t>
      </w:r>
      <w:r w:rsidRPr="005B2062">
        <w:rPr>
          <w:spacing w:val="1"/>
        </w:rPr>
        <w:t xml:space="preserve"> </w:t>
      </w:r>
      <w:r w:rsidRPr="005B2062">
        <w:t>ребенок</w:t>
      </w:r>
      <w:r w:rsidRPr="005B2062">
        <w:rPr>
          <w:spacing w:val="1"/>
        </w:rPr>
        <w:t xml:space="preserve"> </w:t>
      </w:r>
      <w:r w:rsidRPr="005B2062">
        <w:t>в</w:t>
      </w:r>
      <w:r w:rsidRPr="005B2062">
        <w:rPr>
          <w:spacing w:val="1"/>
        </w:rPr>
        <w:t xml:space="preserve"> </w:t>
      </w:r>
      <w:r w:rsidRPr="005B2062">
        <w:t>доступной</w:t>
      </w:r>
      <w:r w:rsidRPr="005B2062">
        <w:rPr>
          <w:spacing w:val="1"/>
        </w:rPr>
        <w:t xml:space="preserve"> </w:t>
      </w:r>
      <w:r w:rsidRPr="005B2062">
        <w:t>для</w:t>
      </w:r>
      <w:r w:rsidRPr="005B2062">
        <w:rPr>
          <w:spacing w:val="1"/>
        </w:rPr>
        <w:t xml:space="preserve"> </w:t>
      </w:r>
      <w:r w:rsidRPr="005B2062">
        <w:t>него</w:t>
      </w:r>
      <w:r w:rsidRPr="005B2062">
        <w:rPr>
          <w:spacing w:val="1"/>
        </w:rPr>
        <w:t xml:space="preserve"> </w:t>
      </w:r>
      <w:r w:rsidRPr="005B2062">
        <w:t>форме</w:t>
      </w:r>
      <w:r w:rsidRPr="005B2062">
        <w:rPr>
          <w:spacing w:val="1"/>
        </w:rPr>
        <w:t xml:space="preserve"> </w:t>
      </w:r>
      <w:r w:rsidRPr="005B2062">
        <w:t>отображает</w:t>
      </w:r>
      <w:r w:rsidRPr="005B2062">
        <w:rPr>
          <w:spacing w:val="1"/>
        </w:rPr>
        <w:t xml:space="preserve"> </w:t>
      </w:r>
      <w:r w:rsidRPr="005B2062">
        <w:t>систему человеческих</w:t>
      </w:r>
      <w:r w:rsidRPr="005B2062">
        <w:rPr>
          <w:spacing w:val="1"/>
        </w:rPr>
        <w:t xml:space="preserve"> </w:t>
      </w:r>
      <w:r w:rsidRPr="005B2062">
        <w:t>взаимоотношений,</w:t>
      </w:r>
      <w:r w:rsidRPr="005B2062">
        <w:rPr>
          <w:spacing w:val="1"/>
        </w:rPr>
        <w:t xml:space="preserve"> </w:t>
      </w:r>
      <w:r w:rsidRPr="005B2062">
        <w:t>осваивает</w:t>
      </w:r>
      <w:r w:rsidRPr="005B2062">
        <w:rPr>
          <w:spacing w:val="1"/>
        </w:rPr>
        <w:t xml:space="preserve"> </w:t>
      </w:r>
      <w:r w:rsidRPr="005B2062">
        <w:t>и</w:t>
      </w:r>
      <w:r w:rsidRPr="005B2062">
        <w:rPr>
          <w:spacing w:val="1"/>
        </w:rPr>
        <w:t xml:space="preserve"> </w:t>
      </w:r>
      <w:r w:rsidRPr="005B2062">
        <w:t>применяет</w:t>
      </w:r>
      <w:r w:rsidRPr="005B2062">
        <w:rPr>
          <w:spacing w:val="1"/>
        </w:rPr>
        <w:t xml:space="preserve"> </w:t>
      </w:r>
      <w:r w:rsidRPr="005B2062">
        <w:t>нормы и</w:t>
      </w:r>
      <w:r w:rsidRPr="005B2062">
        <w:rPr>
          <w:spacing w:val="1"/>
        </w:rPr>
        <w:t xml:space="preserve"> </w:t>
      </w:r>
      <w:r w:rsidRPr="005B2062">
        <w:t>правила общения и</w:t>
      </w:r>
      <w:r w:rsidRPr="005B2062">
        <w:rPr>
          <w:spacing w:val="1"/>
        </w:rPr>
        <w:t xml:space="preserve"> </w:t>
      </w:r>
      <w:r w:rsidRPr="005B2062">
        <w:t>взаимодействия</w:t>
      </w:r>
      <w:r w:rsidRPr="005B2062">
        <w:rPr>
          <w:spacing w:val="1"/>
        </w:rPr>
        <w:t xml:space="preserve"> </w:t>
      </w:r>
      <w:r w:rsidRPr="005B2062">
        <w:t>человека</w:t>
      </w:r>
      <w:r w:rsidRPr="005B2062">
        <w:rPr>
          <w:spacing w:val="1"/>
        </w:rPr>
        <w:t xml:space="preserve"> </w:t>
      </w:r>
      <w:r w:rsidRPr="005B2062">
        <w:t>в</w:t>
      </w:r>
      <w:r w:rsidRPr="005B2062">
        <w:rPr>
          <w:spacing w:val="1"/>
        </w:rPr>
        <w:t xml:space="preserve"> </w:t>
      </w:r>
      <w:r w:rsidRPr="005B2062">
        <w:t>разных</w:t>
      </w:r>
      <w:r w:rsidRPr="005B2062">
        <w:rPr>
          <w:spacing w:val="1"/>
        </w:rPr>
        <w:t xml:space="preserve"> </w:t>
      </w:r>
      <w:r w:rsidRPr="005B2062">
        <w:t>сферах</w:t>
      </w:r>
      <w:r w:rsidRPr="005B2062">
        <w:rPr>
          <w:spacing w:val="1"/>
        </w:rPr>
        <w:t xml:space="preserve"> </w:t>
      </w:r>
      <w:r w:rsidRPr="005B2062">
        <w:t>жизни.</w:t>
      </w:r>
      <w:r w:rsidRPr="005B2062">
        <w:rPr>
          <w:spacing w:val="1"/>
        </w:rPr>
        <w:t xml:space="preserve"> </w:t>
      </w:r>
      <w:r w:rsidRPr="005B2062">
        <w:t>Игра</w:t>
      </w:r>
      <w:r w:rsidRPr="005B2062">
        <w:rPr>
          <w:spacing w:val="1"/>
        </w:rPr>
        <w:t xml:space="preserve"> </w:t>
      </w:r>
      <w:r w:rsidRPr="005B2062">
        <w:t>детей</w:t>
      </w:r>
      <w:r w:rsidRPr="005B2062">
        <w:rPr>
          <w:spacing w:val="1"/>
        </w:rPr>
        <w:t xml:space="preserve"> </w:t>
      </w:r>
      <w:r w:rsidRPr="005B2062">
        <w:t>в</w:t>
      </w:r>
      <w:r w:rsidRPr="005B2062">
        <w:rPr>
          <w:spacing w:val="1"/>
        </w:rPr>
        <w:t xml:space="preserve"> </w:t>
      </w:r>
      <w:r w:rsidRPr="005B2062">
        <w:t>три-четыре</w:t>
      </w:r>
      <w:r w:rsidRPr="005B2062">
        <w:rPr>
          <w:spacing w:val="1"/>
        </w:rPr>
        <w:t xml:space="preserve"> </w:t>
      </w:r>
      <w:r w:rsidRPr="005B2062">
        <w:t>года</w:t>
      </w:r>
      <w:r w:rsidRPr="005B2062">
        <w:rPr>
          <w:spacing w:val="1"/>
        </w:rPr>
        <w:t xml:space="preserve"> </w:t>
      </w:r>
      <w:r w:rsidRPr="005B2062">
        <w:t>отличается</w:t>
      </w:r>
      <w:r w:rsidRPr="005B2062">
        <w:rPr>
          <w:spacing w:val="1"/>
        </w:rPr>
        <w:t xml:space="preserve"> </w:t>
      </w:r>
      <w:r w:rsidRPr="005B2062">
        <w:t>однообразием сюжетов, где центральным содержанием игровой деятельности является действие с</w:t>
      </w:r>
      <w:r w:rsidRPr="005B2062">
        <w:rPr>
          <w:spacing w:val="1"/>
        </w:rPr>
        <w:t xml:space="preserve"> </w:t>
      </w:r>
      <w:r w:rsidRPr="005B2062">
        <w:t>игрушкой, игра протекает либо в индивидуальной форме, либо в паре, нарушение логики игры</w:t>
      </w:r>
      <w:r w:rsidRPr="005B2062">
        <w:rPr>
          <w:spacing w:val="1"/>
        </w:rPr>
        <w:t xml:space="preserve"> </w:t>
      </w:r>
      <w:r w:rsidRPr="005B2062">
        <w:t>ребенком</w:t>
      </w:r>
      <w:r w:rsidRPr="005B2062">
        <w:rPr>
          <w:spacing w:val="-2"/>
        </w:rPr>
        <w:t xml:space="preserve"> </w:t>
      </w:r>
      <w:r w:rsidRPr="005B2062">
        <w:t>не</w:t>
      </w:r>
      <w:r w:rsidRPr="005B2062">
        <w:rPr>
          <w:spacing w:val="-1"/>
        </w:rPr>
        <w:t xml:space="preserve"> </w:t>
      </w:r>
      <w:r w:rsidRPr="005B2062">
        <w:t>опротестовывается.</w:t>
      </w:r>
    </w:p>
    <w:p w:rsidR="00BB340C" w:rsidRPr="005B2062" w:rsidRDefault="0021290F" w:rsidP="005B2062">
      <w:pPr>
        <w:pStyle w:val="a3"/>
        <w:spacing w:before="1" w:line="276" w:lineRule="auto"/>
        <w:ind w:right="247"/>
      </w:pPr>
      <w:r w:rsidRPr="005B2062">
        <w:t>В</w:t>
      </w:r>
      <w:r w:rsidRPr="005B2062">
        <w:rPr>
          <w:spacing w:val="1"/>
        </w:rPr>
        <w:t xml:space="preserve"> </w:t>
      </w:r>
      <w:r w:rsidRPr="005B2062">
        <w:t>данный</w:t>
      </w:r>
      <w:r w:rsidRPr="005B2062">
        <w:rPr>
          <w:spacing w:val="1"/>
        </w:rPr>
        <w:t xml:space="preserve"> </w:t>
      </w:r>
      <w:r w:rsidRPr="005B2062">
        <w:t>период</w:t>
      </w:r>
      <w:r w:rsidRPr="005B2062">
        <w:rPr>
          <w:spacing w:val="1"/>
        </w:rPr>
        <w:t xml:space="preserve"> </w:t>
      </w:r>
      <w:r w:rsidRPr="005B2062">
        <w:t>начинают</w:t>
      </w:r>
      <w:r w:rsidRPr="005B2062">
        <w:rPr>
          <w:spacing w:val="1"/>
        </w:rPr>
        <w:t xml:space="preserve"> </w:t>
      </w:r>
      <w:r w:rsidRPr="005B2062">
        <w:t>формироваться</w:t>
      </w:r>
      <w:r w:rsidRPr="005B2062">
        <w:rPr>
          <w:spacing w:val="1"/>
        </w:rPr>
        <w:t xml:space="preserve"> </w:t>
      </w:r>
      <w:r w:rsidRPr="005B2062">
        <w:t>продуктивные</w:t>
      </w:r>
      <w:r w:rsidRPr="005B2062">
        <w:rPr>
          <w:spacing w:val="1"/>
        </w:rPr>
        <w:t xml:space="preserve"> </w:t>
      </w:r>
      <w:r w:rsidRPr="005B2062">
        <w:t>виды</w:t>
      </w:r>
      <w:r w:rsidRPr="005B2062">
        <w:rPr>
          <w:spacing w:val="61"/>
        </w:rPr>
        <w:t xml:space="preserve"> </w:t>
      </w:r>
      <w:r w:rsidRPr="005B2062">
        <w:t>деятельности,</w:t>
      </w:r>
      <w:r w:rsidRPr="005B2062">
        <w:rPr>
          <w:spacing w:val="1"/>
        </w:rPr>
        <w:t xml:space="preserve"> </w:t>
      </w:r>
      <w:r w:rsidRPr="005B2062">
        <w:t>формируются первичные навыки рисования, лепки, конструирования. Графические образы пока</w:t>
      </w:r>
      <w:r w:rsidRPr="005B2062">
        <w:rPr>
          <w:spacing w:val="1"/>
        </w:rPr>
        <w:t xml:space="preserve"> </w:t>
      </w:r>
      <w:r w:rsidRPr="005B2062">
        <w:t>бедны, у одних детей в изображениях отсутствуют детали, у других рисунки могут быть более</w:t>
      </w:r>
      <w:r w:rsidRPr="005B2062">
        <w:rPr>
          <w:spacing w:val="1"/>
        </w:rPr>
        <w:t xml:space="preserve"> </w:t>
      </w:r>
      <w:r w:rsidRPr="005B2062">
        <w:t>детализированы.</w:t>
      </w:r>
      <w:r w:rsidRPr="005B2062">
        <w:rPr>
          <w:spacing w:val="-1"/>
        </w:rPr>
        <w:t xml:space="preserve"> </w:t>
      </w:r>
      <w:r w:rsidRPr="005B2062">
        <w:t>Дети</w:t>
      </w:r>
      <w:r w:rsidRPr="005B2062">
        <w:rPr>
          <w:spacing w:val="-1"/>
        </w:rPr>
        <w:t xml:space="preserve"> </w:t>
      </w:r>
      <w:r w:rsidRPr="005B2062">
        <w:t>начинают активно</w:t>
      </w:r>
      <w:r w:rsidRPr="005B2062">
        <w:rPr>
          <w:spacing w:val="-1"/>
        </w:rPr>
        <w:t xml:space="preserve"> </w:t>
      </w:r>
      <w:r w:rsidRPr="005B2062">
        <w:t>использовать</w:t>
      </w:r>
      <w:r w:rsidRPr="005B2062">
        <w:rPr>
          <w:spacing w:val="-1"/>
        </w:rPr>
        <w:t xml:space="preserve"> </w:t>
      </w:r>
      <w:r w:rsidRPr="005B2062">
        <w:t>цвет.</w:t>
      </w:r>
    </w:p>
    <w:p w:rsidR="00BB340C" w:rsidRPr="005B2062" w:rsidRDefault="0021290F" w:rsidP="005B2062">
      <w:pPr>
        <w:pStyle w:val="a3"/>
        <w:spacing w:line="276" w:lineRule="auto"/>
        <w:ind w:right="244"/>
      </w:pPr>
      <w:r w:rsidRPr="005B2062">
        <w:t>Большое</w:t>
      </w:r>
      <w:r w:rsidRPr="005B2062">
        <w:rPr>
          <w:spacing w:val="1"/>
        </w:rPr>
        <w:t xml:space="preserve"> </w:t>
      </w:r>
      <w:r w:rsidRPr="005B2062">
        <w:t>значение</w:t>
      </w:r>
      <w:r w:rsidRPr="005B2062">
        <w:rPr>
          <w:spacing w:val="1"/>
        </w:rPr>
        <w:t xml:space="preserve"> </w:t>
      </w:r>
      <w:r w:rsidRPr="005B2062">
        <w:t>для</w:t>
      </w:r>
      <w:r w:rsidRPr="005B2062">
        <w:rPr>
          <w:spacing w:val="1"/>
        </w:rPr>
        <w:t xml:space="preserve"> </w:t>
      </w:r>
      <w:r w:rsidRPr="005B2062">
        <w:t>развития</w:t>
      </w:r>
      <w:r w:rsidRPr="005B2062">
        <w:rPr>
          <w:spacing w:val="1"/>
        </w:rPr>
        <w:t xml:space="preserve"> </w:t>
      </w:r>
      <w:r w:rsidRPr="005B2062">
        <w:t>мелкой</w:t>
      </w:r>
      <w:r w:rsidRPr="005B2062">
        <w:rPr>
          <w:spacing w:val="1"/>
        </w:rPr>
        <w:t xml:space="preserve"> </w:t>
      </w:r>
      <w:r w:rsidRPr="005B2062">
        <w:t>моторики</w:t>
      </w:r>
      <w:r w:rsidRPr="005B2062">
        <w:rPr>
          <w:spacing w:val="1"/>
        </w:rPr>
        <w:t xml:space="preserve"> </w:t>
      </w:r>
      <w:r w:rsidRPr="005B2062">
        <w:t>имеет</w:t>
      </w:r>
      <w:r w:rsidRPr="005B2062">
        <w:rPr>
          <w:spacing w:val="1"/>
        </w:rPr>
        <w:t xml:space="preserve"> </w:t>
      </w:r>
      <w:r w:rsidRPr="005B2062">
        <w:t>лепка.</w:t>
      </w:r>
      <w:r w:rsidRPr="005B2062">
        <w:rPr>
          <w:spacing w:val="1"/>
        </w:rPr>
        <w:t xml:space="preserve"> </w:t>
      </w:r>
      <w:r w:rsidRPr="005B2062">
        <w:t>Дети</w:t>
      </w:r>
      <w:r w:rsidRPr="005B2062">
        <w:rPr>
          <w:spacing w:val="1"/>
        </w:rPr>
        <w:t xml:space="preserve"> </w:t>
      </w:r>
      <w:r w:rsidRPr="005B2062">
        <w:t>способны</w:t>
      </w:r>
      <w:r w:rsidRPr="005B2062">
        <w:rPr>
          <w:spacing w:val="1"/>
        </w:rPr>
        <w:t xml:space="preserve"> </w:t>
      </w:r>
      <w:r w:rsidRPr="005B2062">
        <w:t>под</w:t>
      </w:r>
      <w:r w:rsidRPr="005B2062">
        <w:rPr>
          <w:spacing w:val="1"/>
        </w:rPr>
        <w:t xml:space="preserve"> </w:t>
      </w:r>
      <w:r w:rsidRPr="005B2062">
        <w:t>руководством взрослого</w:t>
      </w:r>
      <w:r w:rsidRPr="005B2062">
        <w:rPr>
          <w:spacing w:val="-1"/>
        </w:rPr>
        <w:t xml:space="preserve"> </w:t>
      </w:r>
      <w:r w:rsidRPr="005B2062">
        <w:t>вылепить</w:t>
      </w:r>
      <w:r w:rsidRPr="005B2062">
        <w:rPr>
          <w:spacing w:val="1"/>
        </w:rPr>
        <w:t xml:space="preserve"> </w:t>
      </w:r>
      <w:r w:rsidRPr="005B2062">
        <w:t>простые</w:t>
      </w:r>
      <w:r w:rsidRPr="005B2062">
        <w:rPr>
          <w:spacing w:val="-1"/>
        </w:rPr>
        <w:t xml:space="preserve"> </w:t>
      </w:r>
      <w:r w:rsidRPr="005B2062">
        <w:t>предметы.</w:t>
      </w:r>
    </w:p>
    <w:p w:rsidR="00BB340C" w:rsidRPr="005B2062" w:rsidRDefault="0021290F" w:rsidP="005B2062">
      <w:pPr>
        <w:pStyle w:val="a3"/>
        <w:spacing w:line="276" w:lineRule="auto"/>
        <w:ind w:right="251"/>
      </w:pPr>
      <w:r w:rsidRPr="005B2062">
        <w:t>Конструктивная деятельность в младшем дошкольном возрасте ограничена возведением</w:t>
      </w:r>
      <w:r w:rsidRPr="005B2062">
        <w:rPr>
          <w:spacing w:val="1"/>
        </w:rPr>
        <w:t xml:space="preserve"> </w:t>
      </w:r>
      <w:r w:rsidRPr="005B2062">
        <w:t>несложных построек</w:t>
      </w:r>
      <w:r w:rsidRPr="005B2062">
        <w:rPr>
          <w:spacing w:val="-2"/>
        </w:rPr>
        <w:t xml:space="preserve"> </w:t>
      </w:r>
      <w:r w:rsidRPr="005B2062">
        <w:t>по</w:t>
      </w:r>
      <w:r w:rsidRPr="005B2062">
        <w:rPr>
          <w:spacing w:val="-3"/>
        </w:rPr>
        <w:t xml:space="preserve"> </w:t>
      </w:r>
      <w:r w:rsidRPr="005B2062">
        <w:t>образцу</w:t>
      </w:r>
      <w:r w:rsidRPr="005B2062">
        <w:rPr>
          <w:spacing w:val="-8"/>
        </w:rPr>
        <w:t xml:space="preserve"> </w:t>
      </w:r>
      <w:r w:rsidRPr="005B2062">
        <w:t>и по замыслу.</w:t>
      </w:r>
    </w:p>
    <w:p w:rsidR="00BB340C" w:rsidRPr="005B2062" w:rsidRDefault="0021290F" w:rsidP="005B2062">
      <w:pPr>
        <w:pStyle w:val="a3"/>
        <w:spacing w:line="276" w:lineRule="auto"/>
        <w:ind w:right="243"/>
      </w:pPr>
      <w:r w:rsidRPr="005B2062">
        <w:rPr>
          <w:b/>
          <w:i/>
        </w:rPr>
        <w:t xml:space="preserve">Коммуникация и социализация. </w:t>
      </w:r>
      <w:r w:rsidRPr="005B2062">
        <w:t>В общении со взрослыми, наряду с ситуативно-деловой</w:t>
      </w:r>
      <w:r w:rsidRPr="005B2062">
        <w:rPr>
          <w:spacing w:val="1"/>
        </w:rPr>
        <w:t xml:space="preserve"> </w:t>
      </w:r>
      <w:r w:rsidRPr="005B2062">
        <w:t>формой</w:t>
      </w:r>
      <w:r w:rsidRPr="005B2062">
        <w:rPr>
          <w:spacing w:val="1"/>
        </w:rPr>
        <w:t xml:space="preserve"> </w:t>
      </w:r>
      <w:r w:rsidRPr="005B2062">
        <w:t>общения,</w:t>
      </w:r>
      <w:r w:rsidRPr="005B2062">
        <w:rPr>
          <w:spacing w:val="1"/>
        </w:rPr>
        <w:t xml:space="preserve"> </w:t>
      </w:r>
      <w:r w:rsidRPr="005B2062">
        <w:t>начинает</w:t>
      </w:r>
      <w:r w:rsidRPr="005B2062">
        <w:rPr>
          <w:spacing w:val="1"/>
        </w:rPr>
        <w:t xml:space="preserve"> </w:t>
      </w:r>
      <w:r w:rsidRPr="005B2062">
        <w:t>интенсивно</w:t>
      </w:r>
      <w:r w:rsidRPr="005B2062">
        <w:rPr>
          <w:spacing w:val="1"/>
        </w:rPr>
        <w:t xml:space="preserve"> </w:t>
      </w:r>
      <w:r w:rsidRPr="005B2062">
        <w:t>формироваться</w:t>
      </w:r>
      <w:r w:rsidRPr="005B2062">
        <w:rPr>
          <w:spacing w:val="1"/>
        </w:rPr>
        <w:t xml:space="preserve"> </w:t>
      </w:r>
      <w:r w:rsidRPr="005B2062">
        <w:t>внеситуативно-познавательная</w:t>
      </w:r>
      <w:r w:rsidRPr="005B2062">
        <w:rPr>
          <w:spacing w:val="1"/>
        </w:rPr>
        <w:t xml:space="preserve"> </w:t>
      </w:r>
      <w:r w:rsidRPr="005B2062">
        <w:t>форма</w:t>
      </w:r>
      <w:r w:rsidRPr="005B2062">
        <w:rPr>
          <w:spacing w:val="1"/>
        </w:rPr>
        <w:t xml:space="preserve"> </w:t>
      </w:r>
      <w:r w:rsidRPr="005B2062">
        <w:t>общения,</w:t>
      </w:r>
      <w:r w:rsidRPr="005B2062">
        <w:rPr>
          <w:spacing w:val="1"/>
        </w:rPr>
        <w:t xml:space="preserve"> </w:t>
      </w:r>
      <w:r w:rsidRPr="005B2062">
        <w:t>формируются</w:t>
      </w:r>
      <w:r w:rsidRPr="005B2062">
        <w:rPr>
          <w:spacing w:val="1"/>
        </w:rPr>
        <w:t xml:space="preserve"> </w:t>
      </w:r>
      <w:r w:rsidRPr="005B2062">
        <w:t>основы</w:t>
      </w:r>
      <w:r w:rsidRPr="005B2062">
        <w:rPr>
          <w:spacing w:val="1"/>
        </w:rPr>
        <w:t xml:space="preserve"> </w:t>
      </w:r>
      <w:r w:rsidRPr="005B2062">
        <w:t>познавательного</w:t>
      </w:r>
      <w:r w:rsidRPr="005B2062">
        <w:rPr>
          <w:spacing w:val="1"/>
        </w:rPr>
        <w:t xml:space="preserve"> </w:t>
      </w:r>
      <w:r w:rsidRPr="005B2062">
        <w:t>общения.</w:t>
      </w:r>
      <w:r w:rsidRPr="005B2062">
        <w:rPr>
          <w:spacing w:val="1"/>
        </w:rPr>
        <w:t xml:space="preserve"> </w:t>
      </w:r>
      <w:r w:rsidRPr="005B2062">
        <w:t>Со</w:t>
      </w:r>
      <w:r w:rsidRPr="005B2062">
        <w:rPr>
          <w:spacing w:val="1"/>
        </w:rPr>
        <w:t xml:space="preserve"> </w:t>
      </w:r>
      <w:r w:rsidRPr="005B2062">
        <w:t>сверстниками</w:t>
      </w:r>
      <w:r w:rsidRPr="005B2062">
        <w:rPr>
          <w:spacing w:val="1"/>
        </w:rPr>
        <w:t xml:space="preserve"> </w:t>
      </w:r>
      <w:r w:rsidRPr="005B2062">
        <w:t>интенсивно</w:t>
      </w:r>
      <w:r w:rsidRPr="005B2062">
        <w:rPr>
          <w:spacing w:val="1"/>
        </w:rPr>
        <w:t xml:space="preserve"> </w:t>
      </w:r>
      <w:r w:rsidRPr="005B2062">
        <w:t>формируется</w:t>
      </w:r>
      <w:r w:rsidRPr="005B2062">
        <w:rPr>
          <w:spacing w:val="1"/>
        </w:rPr>
        <w:t xml:space="preserve"> </w:t>
      </w:r>
      <w:r w:rsidRPr="005B2062">
        <w:t>ситуативно-деловая</w:t>
      </w:r>
      <w:r w:rsidRPr="005B2062">
        <w:rPr>
          <w:spacing w:val="1"/>
        </w:rPr>
        <w:t xml:space="preserve"> </w:t>
      </w:r>
      <w:r w:rsidRPr="005B2062">
        <w:t>форма</w:t>
      </w:r>
      <w:r w:rsidRPr="005B2062">
        <w:rPr>
          <w:spacing w:val="1"/>
        </w:rPr>
        <w:t xml:space="preserve"> </w:t>
      </w:r>
      <w:r w:rsidRPr="005B2062">
        <w:t>общения,</w:t>
      </w:r>
      <w:r w:rsidRPr="005B2062">
        <w:rPr>
          <w:spacing w:val="1"/>
        </w:rPr>
        <w:t xml:space="preserve"> </w:t>
      </w:r>
      <w:r w:rsidRPr="005B2062">
        <w:t>что</w:t>
      </w:r>
      <w:r w:rsidRPr="005B2062">
        <w:rPr>
          <w:spacing w:val="1"/>
        </w:rPr>
        <w:t xml:space="preserve"> </w:t>
      </w:r>
      <w:r w:rsidRPr="005B2062">
        <w:t>определяется</w:t>
      </w:r>
      <w:r w:rsidRPr="005B2062">
        <w:rPr>
          <w:spacing w:val="1"/>
        </w:rPr>
        <w:t xml:space="preserve"> </w:t>
      </w:r>
      <w:r w:rsidRPr="005B2062">
        <w:t>становлением</w:t>
      </w:r>
      <w:r w:rsidRPr="005B2062">
        <w:rPr>
          <w:spacing w:val="1"/>
        </w:rPr>
        <w:t xml:space="preserve"> </w:t>
      </w:r>
      <w:r w:rsidRPr="005B2062">
        <w:t>игровой</w:t>
      </w:r>
      <w:r w:rsidRPr="005B2062">
        <w:rPr>
          <w:spacing w:val="1"/>
        </w:rPr>
        <w:t xml:space="preserve"> </w:t>
      </w:r>
      <w:r w:rsidRPr="005B2062">
        <w:t>деятельности</w:t>
      </w:r>
      <w:r w:rsidRPr="005B2062">
        <w:rPr>
          <w:spacing w:val="1"/>
        </w:rPr>
        <w:t xml:space="preserve"> </w:t>
      </w:r>
      <w:r w:rsidRPr="005B2062">
        <w:t>и</w:t>
      </w:r>
      <w:r w:rsidRPr="005B2062">
        <w:rPr>
          <w:spacing w:val="1"/>
        </w:rPr>
        <w:t xml:space="preserve"> </w:t>
      </w:r>
      <w:r w:rsidRPr="005B2062">
        <w:t>необходимостью</w:t>
      </w:r>
      <w:r w:rsidRPr="005B2062">
        <w:rPr>
          <w:spacing w:val="1"/>
        </w:rPr>
        <w:t xml:space="preserve"> </w:t>
      </w:r>
      <w:r w:rsidRPr="005B2062">
        <w:t>согласовывать</w:t>
      </w:r>
      <w:r w:rsidRPr="005B2062">
        <w:rPr>
          <w:spacing w:val="1"/>
        </w:rPr>
        <w:t xml:space="preserve"> </w:t>
      </w:r>
      <w:r w:rsidRPr="005B2062">
        <w:t>действия</w:t>
      </w:r>
      <w:r w:rsidRPr="005B2062">
        <w:rPr>
          <w:spacing w:val="1"/>
        </w:rPr>
        <w:t xml:space="preserve"> </w:t>
      </w:r>
      <w:r w:rsidRPr="005B2062">
        <w:t>с</w:t>
      </w:r>
      <w:r w:rsidRPr="005B2062">
        <w:rPr>
          <w:spacing w:val="1"/>
        </w:rPr>
        <w:t xml:space="preserve"> </w:t>
      </w:r>
      <w:r w:rsidRPr="005B2062">
        <w:t>другим</w:t>
      </w:r>
      <w:r w:rsidRPr="005B2062">
        <w:rPr>
          <w:spacing w:val="1"/>
        </w:rPr>
        <w:t xml:space="preserve"> </w:t>
      </w:r>
      <w:r w:rsidRPr="005B2062">
        <w:t>ребенком</w:t>
      </w:r>
      <w:r w:rsidRPr="005B2062">
        <w:rPr>
          <w:spacing w:val="1"/>
        </w:rPr>
        <w:t xml:space="preserve"> </w:t>
      </w:r>
      <w:r w:rsidRPr="005B2062">
        <w:t>в</w:t>
      </w:r>
      <w:r w:rsidRPr="005B2062">
        <w:rPr>
          <w:spacing w:val="1"/>
        </w:rPr>
        <w:t xml:space="preserve"> </w:t>
      </w:r>
      <w:r w:rsidRPr="005B2062">
        <w:t>ходе</w:t>
      </w:r>
      <w:r w:rsidRPr="005B2062">
        <w:rPr>
          <w:spacing w:val="1"/>
        </w:rPr>
        <w:t xml:space="preserve"> </w:t>
      </w:r>
      <w:r w:rsidRPr="005B2062">
        <w:t>игрового</w:t>
      </w:r>
      <w:r w:rsidRPr="005B2062">
        <w:rPr>
          <w:spacing w:val="-57"/>
        </w:rPr>
        <w:t xml:space="preserve"> </w:t>
      </w:r>
      <w:r w:rsidRPr="005B2062">
        <w:t>взаимодействия.</w:t>
      </w:r>
      <w:r w:rsidRPr="005B2062">
        <w:rPr>
          <w:spacing w:val="1"/>
        </w:rPr>
        <w:t xml:space="preserve"> </w:t>
      </w:r>
      <w:r w:rsidRPr="005B2062">
        <w:t>Положительно-индифферентное</w:t>
      </w:r>
      <w:r w:rsidRPr="005B2062">
        <w:rPr>
          <w:spacing w:val="1"/>
        </w:rPr>
        <w:t xml:space="preserve"> </w:t>
      </w:r>
      <w:r w:rsidRPr="005B2062">
        <w:t>отношение</w:t>
      </w:r>
      <w:r w:rsidRPr="005B2062">
        <w:rPr>
          <w:spacing w:val="1"/>
        </w:rPr>
        <w:t xml:space="preserve"> </w:t>
      </w:r>
      <w:r w:rsidRPr="005B2062">
        <w:t>к</w:t>
      </w:r>
      <w:r w:rsidRPr="005B2062">
        <w:rPr>
          <w:spacing w:val="1"/>
        </w:rPr>
        <w:t xml:space="preserve"> </w:t>
      </w:r>
      <w:r w:rsidRPr="005B2062">
        <w:t>сверстнику,</w:t>
      </w:r>
      <w:r w:rsidRPr="005B2062">
        <w:rPr>
          <w:spacing w:val="1"/>
        </w:rPr>
        <w:t xml:space="preserve"> </w:t>
      </w:r>
      <w:r w:rsidRPr="005B2062">
        <w:t>преобладающее</w:t>
      </w:r>
      <w:r w:rsidRPr="005B2062">
        <w:rPr>
          <w:spacing w:val="1"/>
        </w:rPr>
        <w:t xml:space="preserve"> </w:t>
      </w:r>
      <w:r w:rsidRPr="005B2062">
        <w:t>в</w:t>
      </w:r>
      <w:r w:rsidRPr="005B2062">
        <w:rPr>
          <w:spacing w:val="1"/>
        </w:rPr>
        <w:t xml:space="preserve"> </w:t>
      </w:r>
      <w:r w:rsidRPr="005B2062">
        <w:t>раннем возрасте, сменяется конкурентным типом отношения к сверстнику, где другой ребенок</w:t>
      </w:r>
      <w:r w:rsidRPr="005B2062">
        <w:rPr>
          <w:spacing w:val="1"/>
        </w:rPr>
        <w:t xml:space="preserve"> </w:t>
      </w:r>
      <w:r w:rsidRPr="005B2062">
        <w:t>выступает</w:t>
      </w:r>
      <w:r w:rsidRPr="005B2062">
        <w:rPr>
          <w:spacing w:val="-1"/>
        </w:rPr>
        <w:t xml:space="preserve"> </w:t>
      </w:r>
      <w:r w:rsidRPr="005B2062">
        <w:t>в</w:t>
      </w:r>
      <w:r w:rsidRPr="005B2062">
        <w:rPr>
          <w:spacing w:val="-1"/>
        </w:rPr>
        <w:t xml:space="preserve"> </w:t>
      </w:r>
      <w:r w:rsidRPr="005B2062">
        <w:t>качестве</w:t>
      </w:r>
      <w:r w:rsidRPr="005B2062">
        <w:rPr>
          <w:spacing w:val="-1"/>
        </w:rPr>
        <w:t xml:space="preserve"> </w:t>
      </w:r>
      <w:r w:rsidRPr="005B2062">
        <w:t>средства</w:t>
      </w:r>
      <w:r w:rsidRPr="005B2062">
        <w:rPr>
          <w:spacing w:val="-1"/>
        </w:rPr>
        <w:t xml:space="preserve"> </w:t>
      </w:r>
      <w:r w:rsidRPr="005B2062">
        <w:t>самопознания.</w:t>
      </w:r>
    </w:p>
    <w:p w:rsidR="00E666D3" w:rsidRPr="005B2062" w:rsidRDefault="0021290F" w:rsidP="005B2062">
      <w:pPr>
        <w:pStyle w:val="a3"/>
        <w:spacing w:before="1" w:line="276" w:lineRule="auto"/>
        <w:ind w:right="249"/>
      </w:pPr>
      <w:r w:rsidRPr="005B2062">
        <w:rPr>
          <w:b/>
          <w:i/>
        </w:rPr>
        <w:t xml:space="preserve">Саморегуляция. </w:t>
      </w:r>
      <w:r w:rsidRPr="005B2062">
        <w:t>В три года у ребенка преобладает ситуативное поведение, произвольное</w:t>
      </w:r>
      <w:r w:rsidRPr="005B2062">
        <w:rPr>
          <w:spacing w:val="1"/>
        </w:rPr>
        <w:t xml:space="preserve"> </w:t>
      </w:r>
      <w:r w:rsidRPr="005B2062">
        <w:t>поведение,</w:t>
      </w:r>
      <w:r w:rsidRPr="005B2062">
        <w:rPr>
          <w:spacing w:val="1"/>
        </w:rPr>
        <w:t xml:space="preserve"> </w:t>
      </w:r>
      <w:r w:rsidRPr="005B2062">
        <w:t>в</w:t>
      </w:r>
      <w:r w:rsidRPr="005B2062">
        <w:rPr>
          <w:spacing w:val="1"/>
        </w:rPr>
        <w:t xml:space="preserve"> </w:t>
      </w:r>
      <w:r w:rsidRPr="005B2062">
        <w:t>основном,</w:t>
      </w:r>
      <w:r w:rsidRPr="005B2062">
        <w:rPr>
          <w:spacing w:val="1"/>
        </w:rPr>
        <w:t xml:space="preserve"> </w:t>
      </w:r>
      <w:r w:rsidRPr="005B2062">
        <w:t>регулируется</w:t>
      </w:r>
      <w:r w:rsidRPr="005B2062">
        <w:rPr>
          <w:spacing w:val="1"/>
        </w:rPr>
        <w:t xml:space="preserve"> </w:t>
      </w:r>
      <w:r w:rsidRPr="005B2062">
        <w:t>взрослым.</w:t>
      </w:r>
      <w:r w:rsidRPr="005B2062">
        <w:rPr>
          <w:spacing w:val="1"/>
        </w:rPr>
        <w:t xml:space="preserve"> </w:t>
      </w:r>
      <w:r w:rsidRPr="005B2062">
        <w:t>При</w:t>
      </w:r>
      <w:r w:rsidRPr="005B2062">
        <w:rPr>
          <w:spacing w:val="1"/>
        </w:rPr>
        <w:t xml:space="preserve"> </w:t>
      </w:r>
      <w:r w:rsidRPr="005B2062">
        <w:t>этом,</w:t>
      </w:r>
      <w:r w:rsidRPr="005B2062">
        <w:rPr>
          <w:spacing w:val="1"/>
        </w:rPr>
        <w:t xml:space="preserve"> </w:t>
      </w:r>
      <w:r w:rsidRPr="005B2062">
        <w:t>ребенок</w:t>
      </w:r>
      <w:r w:rsidRPr="005B2062">
        <w:rPr>
          <w:spacing w:val="1"/>
        </w:rPr>
        <w:t xml:space="preserve"> </w:t>
      </w:r>
      <w:r w:rsidRPr="005B2062">
        <w:t>может</w:t>
      </w:r>
      <w:r w:rsidRPr="005B2062">
        <w:rPr>
          <w:spacing w:val="1"/>
        </w:rPr>
        <w:t xml:space="preserve"> </w:t>
      </w:r>
      <w:r w:rsidRPr="005B2062">
        <w:t>действовать</w:t>
      </w:r>
      <w:r w:rsidRPr="005B2062">
        <w:rPr>
          <w:spacing w:val="1"/>
        </w:rPr>
        <w:t xml:space="preserve"> </w:t>
      </w:r>
      <w:r w:rsidRPr="005B2062">
        <w:t>по</w:t>
      </w:r>
      <w:r w:rsidRPr="005B2062">
        <w:rPr>
          <w:spacing w:val="1"/>
        </w:rPr>
        <w:t xml:space="preserve"> </w:t>
      </w:r>
      <w:r w:rsidRPr="005B2062">
        <w:t>инструкции,</w:t>
      </w:r>
      <w:r w:rsidRPr="005B2062">
        <w:rPr>
          <w:spacing w:val="1"/>
        </w:rPr>
        <w:t xml:space="preserve"> </w:t>
      </w:r>
      <w:r w:rsidRPr="005B2062">
        <w:t>состоящей</w:t>
      </w:r>
      <w:r w:rsidRPr="005B2062">
        <w:rPr>
          <w:spacing w:val="1"/>
        </w:rPr>
        <w:t xml:space="preserve"> </w:t>
      </w:r>
      <w:r w:rsidRPr="005B2062">
        <w:t>из</w:t>
      </w:r>
      <w:r w:rsidRPr="005B2062">
        <w:rPr>
          <w:spacing w:val="1"/>
        </w:rPr>
        <w:t xml:space="preserve"> </w:t>
      </w:r>
      <w:r w:rsidRPr="005B2062">
        <w:t>2-3</w:t>
      </w:r>
      <w:r w:rsidRPr="005B2062">
        <w:rPr>
          <w:spacing w:val="1"/>
        </w:rPr>
        <w:t xml:space="preserve"> </w:t>
      </w:r>
      <w:r w:rsidRPr="005B2062">
        <w:t>указаний.</w:t>
      </w:r>
      <w:r w:rsidRPr="005B2062">
        <w:rPr>
          <w:spacing w:val="1"/>
        </w:rPr>
        <w:t xml:space="preserve"> </w:t>
      </w:r>
      <w:r w:rsidRPr="005B2062">
        <w:t>Слово</w:t>
      </w:r>
      <w:r w:rsidRPr="005B2062">
        <w:rPr>
          <w:spacing w:val="1"/>
        </w:rPr>
        <w:t xml:space="preserve"> </w:t>
      </w:r>
      <w:r w:rsidRPr="005B2062">
        <w:t>играет</w:t>
      </w:r>
      <w:r w:rsidRPr="005B2062">
        <w:rPr>
          <w:spacing w:val="1"/>
        </w:rPr>
        <w:t xml:space="preserve"> </w:t>
      </w:r>
      <w:r w:rsidRPr="005B2062">
        <w:t>в</w:t>
      </w:r>
      <w:r w:rsidRPr="005B2062">
        <w:rPr>
          <w:spacing w:val="1"/>
        </w:rPr>
        <w:t xml:space="preserve"> </w:t>
      </w:r>
      <w:r w:rsidRPr="005B2062">
        <w:t>большей</w:t>
      </w:r>
      <w:r w:rsidRPr="005B2062">
        <w:rPr>
          <w:spacing w:val="1"/>
        </w:rPr>
        <w:t xml:space="preserve"> </w:t>
      </w:r>
      <w:r w:rsidRPr="005B2062">
        <w:t>степени</w:t>
      </w:r>
      <w:r w:rsidRPr="005B2062">
        <w:rPr>
          <w:spacing w:val="1"/>
        </w:rPr>
        <w:t xml:space="preserve"> </w:t>
      </w:r>
      <w:r w:rsidRPr="005B2062">
        <w:t>побудительную</w:t>
      </w:r>
      <w:r w:rsidRPr="005B2062">
        <w:rPr>
          <w:spacing w:val="1"/>
        </w:rPr>
        <w:t xml:space="preserve"> </w:t>
      </w:r>
      <w:r w:rsidRPr="005B2062">
        <w:t>функцию,</w:t>
      </w:r>
      <w:r w:rsidRPr="005B2062">
        <w:rPr>
          <w:spacing w:val="1"/>
        </w:rPr>
        <w:t xml:space="preserve"> </w:t>
      </w:r>
      <w:r w:rsidRPr="005B2062">
        <w:t>по</w:t>
      </w:r>
      <w:r w:rsidRPr="005B2062">
        <w:rPr>
          <w:spacing w:val="1"/>
        </w:rPr>
        <w:t xml:space="preserve"> </w:t>
      </w:r>
      <w:r w:rsidRPr="005B2062">
        <w:t>сравнению</w:t>
      </w:r>
      <w:r w:rsidRPr="005B2062">
        <w:rPr>
          <w:spacing w:val="1"/>
        </w:rPr>
        <w:t xml:space="preserve"> </w:t>
      </w:r>
      <w:r w:rsidRPr="005B2062">
        <w:t>с</w:t>
      </w:r>
      <w:r w:rsidRPr="005B2062">
        <w:rPr>
          <w:spacing w:val="1"/>
        </w:rPr>
        <w:t xml:space="preserve"> </w:t>
      </w:r>
      <w:r w:rsidRPr="005B2062">
        <w:t>функцией</w:t>
      </w:r>
      <w:r w:rsidRPr="005B2062">
        <w:rPr>
          <w:spacing w:val="1"/>
        </w:rPr>
        <w:t xml:space="preserve"> </w:t>
      </w:r>
      <w:r w:rsidRPr="005B2062">
        <w:t>торможения.</w:t>
      </w:r>
      <w:r w:rsidRPr="005B2062">
        <w:rPr>
          <w:spacing w:val="1"/>
        </w:rPr>
        <w:t xml:space="preserve"> </w:t>
      </w:r>
      <w:r w:rsidRPr="005B2062">
        <w:t>Эмоции</w:t>
      </w:r>
      <w:r w:rsidRPr="005B2062">
        <w:rPr>
          <w:spacing w:val="1"/>
        </w:rPr>
        <w:t xml:space="preserve"> </w:t>
      </w:r>
      <w:r w:rsidRPr="005B2062">
        <w:t>выполняют</w:t>
      </w:r>
      <w:r w:rsidRPr="005B2062">
        <w:rPr>
          <w:spacing w:val="1"/>
        </w:rPr>
        <w:t xml:space="preserve"> </w:t>
      </w:r>
      <w:r w:rsidRPr="005B2062">
        <w:t>регулирующую</w:t>
      </w:r>
      <w:r w:rsidRPr="005B2062">
        <w:rPr>
          <w:spacing w:val="1"/>
        </w:rPr>
        <w:t xml:space="preserve"> </w:t>
      </w:r>
      <w:r w:rsidRPr="005B2062">
        <w:t>роль,</w:t>
      </w:r>
      <w:r w:rsidRPr="005B2062">
        <w:rPr>
          <w:spacing w:val="1"/>
        </w:rPr>
        <w:t xml:space="preserve"> </w:t>
      </w:r>
      <w:r w:rsidRPr="005B2062">
        <w:t>накапливается</w:t>
      </w:r>
      <w:r w:rsidRPr="005B2062">
        <w:rPr>
          <w:spacing w:val="-2"/>
        </w:rPr>
        <w:t xml:space="preserve"> </w:t>
      </w:r>
      <w:r w:rsidRPr="005B2062">
        <w:t>эмоциональный</w:t>
      </w:r>
      <w:r w:rsidRPr="005B2062">
        <w:rPr>
          <w:spacing w:val="-1"/>
        </w:rPr>
        <w:t xml:space="preserve"> </w:t>
      </w:r>
      <w:r w:rsidRPr="005B2062">
        <w:t>опыт,</w:t>
      </w:r>
      <w:r w:rsidRPr="005B2062">
        <w:rPr>
          <w:spacing w:val="-4"/>
        </w:rPr>
        <w:t xml:space="preserve"> </w:t>
      </w:r>
      <w:r w:rsidRPr="005B2062">
        <w:t>позволяющий</w:t>
      </w:r>
      <w:r w:rsidRPr="005B2062">
        <w:rPr>
          <w:spacing w:val="-1"/>
        </w:rPr>
        <w:t xml:space="preserve"> </w:t>
      </w:r>
      <w:r w:rsidRPr="005B2062">
        <w:t>предвосхищать действия</w:t>
      </w:r>
      <w:r w:rsidRPr="005B2062">
        <w:rPr>
          <w:spacing w:val="-1"/>
        </w:rPr>
        <w:t xml:space="preserve"> </w:t>
      </w:r>
      <w:r w:rsidRPr="005B2062">
        <w:t>ребенка.</w:t>
      </w:r>
    </w:p>
    <w:p w:rsidR="00BB340C" w:rsidRPr="005B2062" w:rsidRDefault="0021290F" w:rsidP="005B2062">
      <w:pPr>
        <w:pStyle w:val="a3"/>
        <w:spacing w:before="1" w:line="276" w:lineRule="auto"/>
        <w:ind w:right="249"/>
      </w:pPr>
      <w:r w:rsidRPr="005B2062">
        <w:rPr>
          <w:b/>
          <w:i/>
        </w:rPr>
        <w:lastRenderedPageBreak/>
        <w:t>Личность и самооценка</w:t>
      </w:r>
      <w:r w:rsidRPr="005B2062">
        <w:rPr>
          <w:b/>
        </w:rPr>
        <w:t xml:space="preserve">. </w:t>
      </w:r>
      <w:r w:rsidRPr="005B2062">
        <w:t>У ребенка начинает</w:t>
      </w:r>
      <w:r w:rsidRPr="005B2062">
        <w:rPr>
          <w:spacing w:val="1"/>
        </w:rPr>
        <w:t xml:space="preserve"> </w:t>
      </w:r>
      <w:r w:rsidRPr="005B2062">
        <w:t>формироваться периферия самосознания,</w:t>
      </w:r>
      <w:r w:rsidRPr="005B2062">
        <w:rPr>
          <w:spacing w:val="1"/>
        </w:rPr>
        <w:t xml:space="preserve"> </w:t>
      </w:r>
      <w:r w:rsidRPr="005B2062">
        <w:t>дифференцированная</w:t>
      </w:r>
      <w:r w:rsidRPr="005B2062">
        <w:rPr>
          <w:spacing w:val="1"/>
        </w:rPr>
        <w:t xml:space="preserve"> </w:t>
      </w:r>
      <w:r w:rsidRPr="005B2062">
        <w:t>самооценка.</w:t>
      </w:r>
      <w:r w:rsidRPr="005B2062">
        <w:rPr>
          <w:spacing w:val="1"/>
        </w:rPr>
        <w:t xml:space="preserve"> </w:t>
      </w:r>
      <w:r w:rsidRPr="005B2062">
        <w:t>Ребенок,</w:t>
      </w:r>
      <w:r w:rsidRPr="005B2062">
        <w:rPr>
          <w:spacing w:val="1"/>
        </w:rPr>
        <w:t xml:space="preserve"> </w:t>
      </w:r>
      <w:r w:rsidRPr="005B2062">
        <w:t>при</w:t>
      </w:r>
      <w:r w:rsidRPr="005B2062">
        <w:rPr>
          <w:spacing w:val="1"/>
        </w:rPr>
        <w:t xml:space="preserve"> </w:t>
      </w:r>
      <w:r w:rsidRPr="005B2062">
        <w:t>осознании</w:t>
      </w:r>
      <w:r w:rsidRPr="005B2062">
        <w:rPr>
          <w:spacing w:val="1"/>
        </w:rPr>
        <w:t xml:space="preserve"> </w:t>
      </w:r>
      <w:r w:rsidRPr="005B2062">
        <w:t>собственных</w:t>
      </w:r>
      <w:r w:rsidRPr="005B2062">
        <w:rPr>
          <w:spacing w:val="1"/>
        </w:rPr>
        <w:t xml:space="preserve"> </w:t>
      </w:r>
      <w:r w:rsidRPr="005B2062">
        <w:t>умений,</w:t>
      </w:r>
      <w:r w:rsidRPr="005B2062">
        <w:rPr>
          <w:spacing w:val="1"/>
        </w:rPr>
        <w:t xml:space="preserve"> </w:t>
      </w:r>
      <w:r w:rsidRPr="005B2062">
        <w:t>опирается</w:t>
      </w:r>
      <w:r w:rsidRPr="005B2062">
        <w:rPr>
          <w:spacing w:val="1"/>
        </w:rPr>
        <w:t xml:space="preserve"> </w:t>
      </w:r>
      <w:r w:rsidRPr="005B2062">
        <w:t>на</w:t>
      </w:r>
      <w:r w:rsidRPr="005B2062">
        <w:rPr>
          <w:spacing w:val="-57"/>
        </w:rPr>
        <w:t xml:space="preserve"> </w:t>
      </w:r>
      <w:r w:rsidRPr="005B2062">
        <w:t>оценку</w:t>
      </w:r>
      <w:r w:rsidRPr="005B2062">
        <w:rPr>
          <w:spacing w:val="1"/>
        </w:rPr>
        <w:t xml:space="preserve"> </w:t>
      </w:r>
      <w:r w:rsidRPr="005B2062">
        <w:t>взрослого,</w:t>
      </w:r>
      <w:r w:rsidRPr="005B2062">
        <w:rPr>
          <w:spacing w:val="1"/>
        </w:rPr>
        <w:t xml:space="preserve"> </w:t>
      </w:r>
      <w:r w:rsidRPr="005B2062">
        <w:t>к</w:t>
      </w:r>
      <w:r w:rsidRPr="005B2062">
        <w:rPr>
          <w:spacing w:val="1"/>
        </w:rPr>
        <w:t xml:space="preserve"> </w:t>
      </w:r>
      <w:r w:rsidRPr="005B2062">
        <w:t>четырем</w:t>
      </w:r>
      <w:r w:rsidRPr="005B2062">
        <w:rPr>
          <w:spacing w:val="1"/>
        </w:rPr>
        <w:t xml:space="preserve"> </w:t>
      </w:r>
      <w:r w:rsidRPr="005B2062">
        <w:t>годам</w:t>
      </w:r>
      <w:r w:rsidRPr="005B2062">
        <w:rPr>
          <w:spacing w:val="1"/>
        </w:rPr>
        <w:t xml:space="preserve"> </w:t>
      </w:r>
      <w:r w:rsidRPr="005B2062">
        <w:t>ребенок</w:t>
      </w:r>
      <w:r w:rsidRPr="005B2062">
        <w:rPr>
          <w:spacing w:val="1"/>
        </w:rPr>
        <w:t xml:space="preserve"> </w:t>
      </w:r>
      <w:r w:rsidRPr="005B2062">
        <w:t>начинает</w:t>
      </w:r>
      <w:r w:rsidRPr="005B2062">
        <w:rPr>
          <w:spacing w:val="1"/>
        </w:rPr>
        <w:t xml:space="preserve"> </w:t>
      </w:r>
      <w:r w:rsidRPr="005B2062">
        <w:t>сравнивать</w:t>
      </w:r>
      <w:r w:rsidRPr="005B2062">
        <w:rPr>
          <w:spacing w:val="1"/>
        </w:rPr>
        <w:t xml:space="preserve"> </w:t>
      </w:r>
      <w:r w:rsidRPr="005B2062">
        <w:t>свои</w:t>
      </w:r>
      <w:r w:rsidRPr="005B2062">
        <w:rPr>
          <w:spacing w:val="1"/>
        </w:rPr>
        <w:t xml:space="preserve"> </w:t>
      </w:r>
      <w:r w:rsidRPr="005B2062">
        <w:t>достижения</w:t>
      </w:r>
      <w:r w:rsidRPr="005B2062">
        <w:rPr>
          <w:spacing w:val="61"/>
        </w:rPr>
        <w:t xml:space="preserve"> </w:t>
      </w:r>
      <w:r w:rsidRPr="005B2062">
        <w:t>с</w:t>
      </w:r>
      <w:r w:rsidRPr="005B2062">
        <w:rPr>
          <w:spacing w:val="1"/>
        </w:rPr>
        <w:t xml:space="preserve"> </w:t>
      </w:r>
      <w:r w:rsidRPr="005B2062">
        <w:t>достижениями сверстников, что может повышать конфликтность между детьми. Данный возраст</w:t>
      </w:r>
      <w:r w:rsidRPr="005B2062">
        <w:rPr>
          <w:spacing w:val="1"/>
        </w:rPr>
        <w:t xml:space="preserve"> </w:t>
      </w:r>
      <w:r w:rsidRPr="005B2062">
        <w:t>связан</w:t>
      </w:r>
      <w:r w:rsidRPr="005B2062">
        <w:rPr>
          <w:spacing w:val="-1"/>
        </w:rPr>
        <w:t xml:space="preserve"> </w:t>
      </w:r>
      <w:r w:rsidRPr="005B2062">
        <w:t>с</w:t>
      </w:r>
      <w:r w:rsidRPr="005B2062">
        <w:rPr>
          <w:spacing w:val="-1"/>
        </w:rPr>
        <w:t xml:space="preserve"> </w:t>
      </w:r>
      <w:r w:rsidRPr="005B2062">
        <w:t>дебютом личности.</w:t>
      </w:r>
    </w:p>
    <w:p w:rsidR="00BB340C" w:rsidRPr="005B2062" w:rsidRDefault="00BB340C" w:rsidP="005B2062">
      <w:pPr>
        <w:pStyle w:val="a3"/>
        <w:spacing w:before="10" w:line="276" w:lineRule="auto"/>
        <w:ind w:left="0" w:firstLine="0"/>
      </w:pPr>
    </w:p>
    <w:p w:rsidR="00BB340C" w:rsidRPr="005B2062" w:rsidRDefault="00FA39D0" w:rsidP="005B2062">
      <w:pPr>
        <w:pStyle w:val="1"/>
        <w:spacing w:before="1" w:line="276" w:lineRule="auto"/>
        <w:jc w:val="both"/>
      </w:pPr>
      <w:r w:rsidRPr="005B2062">
        <w:t>1.6.3</w:t>
      </w:r>
      <w:r w:rsidR="00482C6F" w:rsidRPr="005B2062">
        <w:t>.</w:t>
      </w:r>
      <w:r w:rsidR="006F1C30" w:rsidRPr="005B2062">
        <w:t>2.</w:t>
      </w:r>
      <w:r w:rsidR="00E666D3" w:rsidRPr="005B2062">
        <w:t xml:space="preserve"> </w:t>
      </w:r>
      <w:r w:rsidR="0021290F" w:rsidRPr="005B2062">
        <w:t>Средняя</w:t>
      </w:r>
      <w:r w:rsidR="0021290F" w:rsidRPr="005B2062">
        <w:rPr>
          <w:spacing w:val="-3"/>
        </w:rPr>
        <w:t xml:space="preserve"> </w:t>
      </w:r>
      <w:r w:rsidR="0021290F" w:rsidRPr="005B2062">
        <w:t>группа</w:t>
      </w:r>
      <w:r w:rsidR="0021290F" w:rsidRPr="005B2062">
        <w:rPr>
          <w:spacing w:val="-3"/>
        </w:rPr>
        <w:t xml:space="preserve"> </w:t>
      </w:r>
      <w:r w:rsidR="0021290F" w:rsidRPr="005B2062">
        <w:t>(пятый</w:t>
      </w:r>
      <w:r w:rsidR="0021290F" w:rsidRPr="005B2062">
        <w:rPr>
          <w:spacing w:val="-4"/>
        </w:rPr>
        <w:t xml:space="preserve"> </w:t>
      </w:r>
      <w:r w:rsidR="0021290F" w:rsidRPr="005B2062">
        <w:t>год</w:t>
      </w:r>
      <w:r w:rsidR="0021290F" w:rsidRPr="005B2062">
        <w:rPr>
          <w:spacing w:val="-4"/>
        </w:rPr>
        <w:t xml:space="preserve"> </w:t>
      </w:r>
      <w:r w:rsidR="0021290F" w:rsidRPr="005B2062">
        <w:t>жизни)</w:t>
      </w:r>
    </w:p>
    <w:p w:rsidR="00BB340C" w:rsidRPr="005B2062" w:rsidRDefault="0021290F" w:rsidP="005B2062">
      <w:pPr>
        <w:pStyle w:val="2"/>
        <w:spacing w:before="43" w:line="276" w:lineRule="auto"/>
      </w:pPr>
      <w:r w:rsidRPr="005B2062">
        <w:t>Росто-весовые</w:t>
      </w:r>
      <w:r w:rsidRPr="005B2062">
        <w:rPr>
          <w:spacing w:val="-3"/>
        </w:rPr>
        <w:t xml:space="preserve"> </w:t>
      </w:r>
      <w:r w:rsidRPr="005B2062">
        <w:t>характеристики</w:t>
      </w:r>
    </w:p>
    <w:p w:rsidR="00BB340C" w:rsidRPr="005B2062" w:rsidRDefault="0021290F" w:rsidP="005B2062">
      <w:pPr>
        <w:pStyle w:val="a3"/>
        <w:spacing w:before="36" w:line="276" w:lineRule="auto"/>
        <w:ind w:right="244"/>
      </w:pPr>
      <w:r w:rsidRPr="005B2062">
        <w:t>Средний вес девочек изменяется от 16 кг в четыре года до 18,4 кг в пять лет, у мальчиков –</w:t>
      </w:r>
      <w:r w:rsidRPr="005B2062">
        <w:rPr>
          <w:spacing w:val="1"/>
        </w:rPr>
        <w:t xml:space="preserve"> </w:t>
      </w:r>
      <w:r w:rsidRPr="005B2062">
        <w:t>от 17 кг в четыре года до 19,7 кг в пять лет. Средняя длина тела у девочек изменяется от 100 см в</w:t>
      </w:r>
      <w:r w:rsidRPr="005B2062">
        <w:rPr>
          <w:spacing w:val="1"/>
        </w:rPr>
        <w:t xml:space="preserve"> </w:t>
      </w:r>
      <w:r w:rsidRPr="005B2062">
        <w:t>четыре</w:t>
      </w:r>
      <w:r w:rsidRPr="005B2062">
        <w:rPr>
          <w:spacing w:val="-2"/>
        </w:rPr>
        <w:t xml:space="preserve"> </w:t>
      </w:r>
      <w:r w:rsidRPr="005B2062">
        <w:t>года</w:t>
      </w:r>
      <w:r w:rsidRPr="005B2062">
        <w:rPr>
          <w:spacing w:val="-1"/>
        </w:rPr>
        <w:t xml:space="preserve"> </w:t>
      </w:r>
      <w:r w:rsidRPr="005B2062">
        <w:t>до 109</w:t>
      </w:r>
      <w:r w:rsidRPr="005B2062">
        <w:rPr>
          <w:spacing w:val="1"/>
        </w:rPr>
        <w:t xml:space="preserve"> </w:t>
      </w:r>
      <w:r w:rsidRPr="005B2062">
        <w:t>см</w:t>
      </w:r>
      <w:r w:rsidRPr="005B2062">
        <w:rPr>
          <w:spacing w:val="-1"/>
        </w:rPr>
        <w:t xml:space="preserve"> </w:t>
      </w:r>
      <w:r w:rsidRPr="005B2062">
        <w:t>в</w:t>
      </w:r>
      <w:r w:rsidRPr="005B2062">
        <w:rPr>
          <w:spacing w:val="1"/>
        </w:rPr>
        <w:t xml:space="preserve"> </w:t>
      </w:r>
      <w:r w:rsidRPr="005B2062">
        <w:t>пять</w:t>
      </w:r>
      <w:r w:rsidRPr="005B2062">
        <w:rPr>
          <w:spacing w:val="1"/>
        </w:rPr>
        <w:t xml:space="preserve"> </w:t>
      </w:r>
      <w:r w:rsidRPr="005B2062">
        <w:t>лет,</w:t>
      </w:r>
      <w:r w:rsidRPr="005B2062">
        <w:rPr>
          <w:spacing w:val="2"/>
        </w:rPr>
        <w:t xml:space="preserve"> </w:t>
      </w:r>
      <w:r w:rsidRPr="005B2062">
        <w:t>у</w:t>
      </w:r>
      <w:r w:rsidRPr="005B2062">
        <w:rPr>
          <w:spacing w:val="-8"/>
        </w:rPr>
        <w:t xml:space="preserve"> </w:t>
      </w:r>
      <w:r w:rsidRPr="005B2062">
        <w:t>мальчиков</w:t>
      </w:r>
      <w:r w:rsidRPr="005B2062">
        <w:rPr>
          <w:spacing w:val="-1"/>
        </w:rPr>
        <w:t xml:space="preserve"> </w:t>
      </w:r>
      <w:r w:rsidRPr="005B2062">
        <w:t>– от</w:t>
      </w:r>
      <w:r w:rsidRPr="005B2062">
        <w:rPr>
          <w:spacing w:val="1"/>
        </w:rPr>
        <w:t xml:space="preserve"> </w:t>
      </w:r>
      <w:r w:rsidRPr="005B2062">
        <w:t>102 см</w:t>
      </w:r>
      <w:r w:rsidRPr="005B2062">
        <w:rPr>
          <w:spacing w:val="-2"/>
        </w:rPr>
        <w:t xml:space="preserve"> </w:t>
      </w:r>
      <w:r w:rsidRPr="005B2062">
        <w:t>в</w:t>
      </w:r>
      <w:r w:rsidRPr="005B2062">
        <w:rPr>
          <w:spacing w:val="-1"/>
        </w:rPr>
        <w:t xml:space="preserve"> </w:t>
      </w:r>
      <w:r w:rsidRPr="005B2062">
        <w:t>четыре</w:t>
      </w:r>
      <w:r w:rsidRPr="005B2062">
        <w:rPr>
          <w:spacing w:val="-1"/>
        </w:rPr>
        <w:t xml:space="preserve"> </w:t>
      </w:r>
      <w:r w:rsidRPr="005B2062">
        <w:t>года</w:t>
      </w:r>
      <w:r w:rsidRPr="005B2062">
        <w:rPr>
          <w:spacing w:val="-2"/>
        </w:rPr>
        <w:t xml:space="preserve"> </w:t>
      </w:r>
      <w:r w:rsidRPr="005B2062">
        <w:t>до</w:t>
      </w:r>
      <w:r w:rsidRPr="005B2062">
        <w:rPr>
          <w:spacing w:val="1"/>
        </w:rPr>
        <w:t xml:space="preserve"> </w:t>
      </w:r>
      <w:r w:rsidRPr="005B2062">
        <w:t>110 см</w:t>
      </w:r>
      <w:r w:rsidRPr="005B2062">
        <w:rPr>
          <w:spacing w:val="-2"/>
        </w:rPr>
        <w:t xml:space="preserve"> </w:t>
      </w:r>
      <w:r w:rsidRPr="005B2062">
        <w:t>в</w:t>
      </w:r>
      <w:r w:rsidRPr="005B2062">
        <w:rPr>
          <w:spacing w:val="-1"/>
        </w:rPr>
        <w:t xml:space="preserve"> </w:t>
      </w:r>
      <w:r w:rsidRPr="005B2062">
        <w:t>пять</w:t>
      </w:r>
      <w:r w:rsidRPr="005B2062">
        <w:rPr>
          <w:spacing w:val="1"/>
        </w:rPr>
        <w:t xml:space="preserve"> </w:t>
      </w:r>
      <w:r w:rsidRPr="005B2062">
        <w:t>лет.</w:t>
      </w:r>
    </w:p>
    <w:p w:rsidR="00BB340C" w:rsidRPr="005B2062" w:rsidRDefault="0021290F" w:rsidP="005B2062">
      <w:pPr>
        <w:pStyle w:val="2"/>
        <w:spacing w:before="6" w:line="276" w:lineRule="auto"/>
      </w:pPr>
      <w:r w:rsidRPr="005B2062">
        <w:t>Функциональное</w:t>
      </w:r>
      <w:r w:rsidRPr="005B2062">
        <w:rPr>
          <w:spacing w:val="-4"/>
        </w:rPr>
        <w:t xml:space="preserve"> </w:t>
      </w:r>
      <w:r w:rsidRPr="005B2062">
        <w:t>созревание</w:t>
      </w:r>
    </w:p>
    <w:p w:rsidR="00BB340C" w:rsidRPr="005B2062" w:rsidRDefault="0021290F" w:rsidP="005B2062">
      <w:pPr>
        <w:pStyle w:val="a3"/>
        <w:spacing w:before="36" w:line="276" w:lineRule="auto"/>
        <w:ind w:right="243"/>
      </w:pPr>
      <w:r w:rsidRPr="005B2062">
        <w:t>Данный</w:t>
      </w:r>
      <w:r w:rsidRPr="005B2062">
        <w:rPr>
          <w:spacing w:val="1"/>
        </w:rPr>
        <w:t xml:space="preserve"> </w:t>
      </w:r>
      <w:r w:rsidRPr="005B2062">
        <w:t>возраст</w:t>
      </w:r>
      <w:r w:rsidRPr="005B2062">
        <w:rPr>
          <w:spacing w:val="1"/>
        </w:rPr>
        <w:t xml:space="preserve"> </w:t>
      </w:r>
      <w:r w:rsidRPr="005B2062">
        <w:t>характеризуется</w:t>
      </w:r>
      <w:r w:rsidRPr="005B2062">
        <w:rPr>
          <w:spacing w:val="1"/>
        </w:rPr>
        <w:t xml:space="preserve"> </w:t>
      </w:r>
      <w:r w:rsidRPr="005B2062">
        <w:t>интенсивным</w:t>
      </w:r>
      <w:r w:rsidRPr="005B2062">
        <w:rPr>
          <w:spacing w:val="1"/>
        </w:rPr>
        <w:t xml:space="preserve"> </w:t>
      </w:r>
      <w:r w:rsidRPr="005B2062">
        <w:t>созреванием</w:t>
      </w:r>
      <w:r w:rsidRPr="005B2062">
        <w:rPr>
          <w:spacing w:val="1"/>
        </w:rPr>
        <w:t xml:space="preserve"> </w:t>
      </w:r>
      <w:r w:rsidRPr="005B2062">
        <w:t>нейронного</w:t>
      </w:r>
      <w:r w:rsidRPr="005B2062">
        <w:rPr>
          <w:spacing w:val="1"/>
        </w:rPr>
        <w:t xml:space="preserve"> </w:t>
      </w:r>
      <w:r w:rsidRPr="005B2062">
        <w:t>аппарата</w:t>
      </w:r>
      <w:r w:rsidRPr="005B2062">
        <w:rPr>
          <w:spacing w:val="-57"/>
        </w:rPr>
        <w:t xml:space="preserve"> </w:t>
      </w:r>
      <w:r w:rsidRPr="005B2062">
        <w:t>ассоциативной</w:t>
      </w:r>
      <w:r w:rsidRPr="005B2062">
        <w:rPr>
          <w:spacing w:val="1"/>
        </w:rPr>
        <w:t xml:space="preserve"> </w:t>
      </w:r>
      <w:r w:rsidRPr="005B2062">
        <w:t>коры</w:t>
      </w:r>
      <w:r w:rsidRPr="005B2062">
        <w:rPr>
          <w:spacing w:val="1"/>
        </w:rPr>
        <w:t xml:space="preserve"> </w:t>
      </w:r>
      <w:r w:rsidRPr="005B2062">
        <w:t>больших</w:t>
      </w:r>
      <w:r w:rsidRPr="005B2062">
        <w:rPr>
          <w:spacing w:val="1"/>
        </w:rPr>
        <w:t xml:space="preserve"> </w:t>
      </w:r>
      <w:r w:rsidRPr="005B2062">
        <w:t>полушарий.</w:t>
      </w:r>
      <w:r w:rsidRPr="005B2062">
        <w:rPr>
          <w:spacing w:val="1"/>
        </w:rPr>
        <w:t xml:space="preserve"> </w:t>
      </w:r>
      <w:r w:rsidRPr="005B2062">
        <w:t>Возрастание</w:t>
      </w:r>
      <w:r w:rsidRPr="005B2062">
        <w:rPr>
          <w:spacing w:val="1"/>
        </w:rPr>
        <w:t xml:space="preserve"> </w:t>
      </w:r>
      <w:r w:rsidRPr="005B2062">
        <w:t>специализации</w:t>
      </w:r>
      <w:r w:rsidRPr="005B2062">
        <w:rPr>
          <w:spacing w:val="1"/>
        </w:rPr>
        <w:t xml:space="preserve"> </w:t>
      </w:r>
      <w:r w:rsidRPr="005B2062">
        <w:t>корковых</w:t>
      </w:r>
      <w:r w:rsidRPr="005B2062">
        <w:rPr>
          <w:spacing w:val="1"/>
        </w:rPr>
        <w:t xml:space="preserve"> </w:t>
      </w:r>
      <w:r w:rsidRPr="005B2062">
        <w:t>зон</w:t>
      </w:r>
      <w:r w:rsidRPr="005B2062">
        <w:rPr>
          <w:spacing w:val="1"/>
        </w:rPr>
        <w:t xml:space="preserve"> </w:t>
      </w:r>
      <w:r w:rsidRPr="005B2062">
        <w:t>и</w:t>
      </w:r>
      <w:r w:rsidRPr="005B2062">
        <w:rPr>
          <w:spacing w:val="1"/>
        </w:rPr>
        <w:t xml:space="preserve"> </w:t>
      </w:r>
      <w:r w:rsidRPr="005B2062">
        <w:t>межполушарных связей. Правое</w:t>
      </w:r>
      <w:r w:rsidRPr="005B2062">
        <w:rPr>
          <w:spacing w:val="-2"/>
        </w:rPr>
        <w:t xml:space="preserve"> </w:t>
      </w:r>
      <w:r w:rsidRPr="005B2062">
        <w:t>полушарие</w:t>
      </w:r>
      <w:r w:rsidRPr="005B2062">
        <w:rPr>
          <w:spacing w:val="-2"/>
        </w:rPr>
        <w:t xml:space="preserve"> </w:t>
      </w:r>
      <w:r w:rsidRPr="005B2062">
        <w:t>является ведущим.</w:t>
      </w:r>
    </w:p>
    <w:p w:rsidR="00BB340C" w:rsidRPr="005B2062" w:rsidRDefault="0021290F" w:rsidP="005B2062">
      <w:pPr>
        <w:pStyle w:val="a3"/>
        <w:spacing w:before="1" w:line="276" w:lineRule="auto"/>
        <w:ind w:right="251"/>
      </w:pPr>
      <w:r w:rsidRPr="005B2062">
        <w:t>Продолжается</w:t>
      </w:r>
      <w:r w:rsidRPr="005B2062">
        <w:rPr>
          <w:spacing w:val="1"/>
        </w:rPr>
        <w:t xml:space="preserve"> </w:t>
      </w:r>
      <w:r w:rsidRPr="005B2062">
        <w:t>развитие</w:t>
      </w:r>
      <w:r w:rsidRPr="005B2062">
        <w:rPr>
          <w:spacing w:val="1"/>
        </w:rPr>
        <w:t xml:space="preserve"> </w:t>
      </w:r>
      <w:r w:rsidRPr="005B2062">
        <w:t>скелета,</w:t>
      </w:r>
      <w:r w:rsidRPr="005B2062">
        <w:rPr>
          <w:spacing w:val="1"/>
        </w:rPr>
        <w:t xml:space="preserve"> </w:t>
      </w:r>
      <w:r w:rsidRPr="005B2062">
        <w:t>мышц,</w:t>
      </w:r>
      <w:r w:rsidRPr="005B2062">
        <w:rPr>
          <w:spacing w:val="1"/>
        </w:rPr>
        <w:t xml:space="preserve"> </w:t>
      </w:r>
      <w:r w:rsidRPr="005B2062">
        <w:t>изменяются</w:t>
      </w:r>
      <w:r w:rsidRPr="005B2062">
        <w:rPr>
          <w:spacing w:val="1"/>
        </w:rPr>
        <w:t xml:space="preserve"> </w:t>
      </w:r>
      <w:r w:rsidRPr="005B2062">
        <w:t>пропорции</w:t>
      </w:r>
      <w:r w:rsidRPr="005B2062">
        <w:rPr>
          <w:spacing w:val="1"/>
        </w:rPr>
        <w:t xml:space="preserve"> </w:t>
      </w:r>
      <w:r w:rsidRPr="005B2062">
        <w:t>тела.</w:t>
      </w:r>
      <w:r w:rsidRPr="005B2062">
        <w:rPr>
          <w:spacing w:val="1"/>
        </w:rPr>
        <w:t xml:space="preserve"> </w:t>
      </w:r>
      <w:r w:rsidRPr="005B2062">
        <w:t>Слабо,</w:t>
      </w:r>
      <w:r w:rsidRPr="005B2062">
        <w:rPr>
          <w:spacing w:val="61"/>
        </w:rPr>
        <w:t xml:space="preserve"> </w:t>
      </w:r>
      <w:r w:rsidRPr="005B2062">
        <w:t>но</w:t>
      </w:r>
      <w:r w:rsidRPr="005B2062">
        <w:rPr>
          <w:spacing w:val="1"/>
        </w:rPr>
        <w:t xml:space="preserve"> </w:t>
      </w:r>
      <w:r w:rsidRPr="005B2062">
        <w:t>проявляются</w:t>
      </w:r>
      <w:r w:rsidRPr="005B2062">
        <w:rPr>
          <w:spacing w:val="-1"/>
        </w:rPr>
        <w:t xml:space="preserve"> </w:t>
      </w:r>
      <w:r w:rsidRPr="005B2062">
        <w:t>различия</w:t>
      </w:r>
      <w:r w:rsidRPr="005B2062">
        <w:rPr>
          <w:spacing w:val="-3"/>
        </w:rPr>
        <w:t xml:space="preserve"> </w:t>
      </w:r>
      <w:r w:rsidRPr="005B2062">
        <w:t>в</w:t>
      </w:r>
      <w:r w:rsidRPr="005B2062">
        <w:rPr>
          <w:spacing w:val="-1"/>
        </w:rPr>
        <w:t xml:space="preserve"> </w:t>
      </w:r>
      <w:r w:rsidRPr="005B2062">
        <w:t>строении тела</w:t>
      </w:r>
      <w:r w:rsidRPr="005B2062">
        <w:rPr>
          <w:spacing w:val="-1"/>
        </w:rPr>
        <w:t xml:space="preserve"> </w:t>
      </w:r>
      <w:r w:rsidRPr="005B2062">
        <w:t>мальчиков и девочек.</w:t>
      </w:r>
    </w:p>
    <w:p w:rsidR="00BB340C" w:rsidRPr="005B2062" w:rsidRDefault="0021290F" w:rsidP="005B2062">
      <w:pPr>
        <w:pStyle w:val="a3"/>
        <w:spacing w:line="276" w:lineRule="auto"/>
        <w:ind w:right="243"/>
      </w:pPr>
      <w:r w:rsidRPr="005B2062">
        <w:rPr>
          <w:b/>
          <w:i/>
        </w:rPr>
        <w:t>Психические</w:t>
      </w:r>
      <w:r w:rsidRPr="005B2062">
        <w:rPr>
          <w:b/>
          <w:i/>
          <w:spacing w:val="1"/>
        </w:rPr>
        <w:t xml:space="preserve"> </w:t>
      </w:r>
      <w:r w:rsidRPr="005B2062">
        <w:rPr>
          <w:b/>
          <w:i/>
        </w:rPr>
        <w:t>функции.</w:t>
      </w:r>
      <w:r w:rsidRPr="005B2062">
        <w:rPr>
          <w:b/>
          <w:i/>
          <w:spacing w:val="1"/>
        </w:rPr>
        <w:t xml:space="preserve"> </w:t>
      </w:r>
      <w:r w:rsidRPr="005B2062">
        <w:t>Ведущим</w:t>
      </w:r>
      <w:r w:rsidRPr="005B2062">
        <w:rPr>
          <w:spacing w:val="1"/>
        </w:rPr>
        <w:t xml:space="preserve"> </w:t>
      </w:r>
      <w:r w:rsidRPr="005B2062">
        <w:t>психическим</w:t>
      </w:r>
      <w:r w:rsidRPr="005B2062">
        <w:rPr>
          <w:spacing w:val="1"/>
        </w:rPr>
        <w:t xml:space="preserve"> </w:t>
      </w:r>
      <w:r w:rsidRPr="005B2062">
        <w:t>процессом</w:t>
      </w:r>
      <w:r w:rsidRPr="005B2062">
        <w:rPr>
          <w:spacing w:val="1"/>
        </w:rPr>
        <w:t xml:space="preserve"> </w:t>
      </w:r>
      <w:r w:rsidRPr="005B2062">
        <w:t>в</w:t>
      </w:r>
      <w:r w:rsidRPr="005B2062">
        <w:rPr>
          <w:spacing w:val="1"/>
        </w:rPr>
        <w:t xml:space="preserve"> </w:t>
      </w:r>
      <w:r w:rsidRPr="005B2062">
        <w:t>данном</w:t>
      </w:r>
      <w:r w:rsidRPr="005B2062">
        <w:rPr>
          <w:spacing w:val="1"/>
        </w:rPr>
        <w:t xml:space="preserve"> </w:t>
      </w:r>
      <w:r w:rsidRPr="005B2062">
        <w:t>возрасте</w:t>
      </w:r>
      <w:r w:rsidRPr="005B2062">
        <w:rPr>
          <w:spacing w:val="1"/>
        </w:rPr>
        <w:t xml:space="preserve"> </w:t>
      </w:r>
      <w:r w:rsidRPr="005B2062">
        <w:t>является</w:t>
      </w:r>
      <w:r w:rsidRPr="005B2062">
        <w:rPr>
          <w:spacing w:val="1"/>
        </w:rPr>
        <w:t xml:space="preserve"> </w:t>
      </w:r>
      <w:r w:rsidRPr="005B2062">
        <w:t>память.</w:t>
      </w:r>
      <w:r w:rsidRPr="005B2062">
        <w:rPr>
          <w:spacing w:val="1"/>
        </w:rPr>
        <w:t xml:space="preserve"> </w:t>
      </w:r>
      <w:r w:rsidRPr="005B2062">
        <w:t>В</w:t>
      </w:r>
      <w:r w:rsidRPr="005B2062">
        <w:rPr>
          <w:spacing w:val="1"/>
        </w:rPr>
        <w:t xml:space="preserve"> </w:t>
      </w:r>
      <w:r w:rsidRPr="005B2062">
        <w:t>четыре-пять</w:t>
      </w:r>
      <w:r w:rsidRPr="005B2062">
        <w:rPr>
          <w:spacing w:val="1"/>
        </w:rPr>
        <w:t xml:space="preserve"> </w:t>
      </w:r>
      <w:r w:rsidRPr="005B2062">
        <w:t>лет</w:t>
      </w:r>
      <w:r w:rsidRPr="005B2062">
        <w:rPr>
          <w:spacing w:val="1"/>
        </w:rPr>
        <w:t xml:space="preserve"> </w:t>
      </w:r>
      <w:r w:rsidRPr="005B2062">
        <w:t>интенсивно</w:t>
      </w:r>
      <w:r w:rsidRPr="005B2062">
        <w:rPr>
          <w:spacing w:val="1"/>
        </w:rPr>
        <w:t xml:space="preserve"> </w:t>
      </w:r>
      <w:r w:rsidRPr="005B2062">
        <w:t>формируется</w:t>
      </w:r>
      <w:r w:rsidRPr="005B2062">
        <w:rPr>
          <w:spacing w:val="1"/>
        </w:rPr>
        <w:t xml:space="preserve"> </w:t>
      </w:r>
      <w:r w:rsidRPr="005B2062">
        <w:t>произвольная</w:t>
      </w:r>
      <w:r w:rsidRPr="005B2062">
        <w:rPr>
          <w:spacing w:val="1"/>
        </w:rPr>
        <w:t xml:space="preserve"> </w:t>
      </w:r>
      <w:r w:rsidRPr="005B2062">
        <w:t>память,</w:t>
      </w:r>
      <w:r w:rsidRPr="005B2062">
        <w:rPr>
          <w:spacing w:val="1"/>
        </w:rPr>
        <w:t xml:space="preserve"> </w:t>
      </w:r>
      <w:r w:rsidRPr="005B2062">
        <w:t>но</w:t>
      </w:r>
      <w:r w:rsidRPr="005B2062">
        <w:rPr>
          <w:spacing w:val="1"/>
        </w:rPr>
        <w:t xml:space="preserve"> </w:t>
      </w:r>
      <w:r w:rsidRPr="005B2062">
        <w:t>эффективность</w:t>
      </w:r>
      <w:r w:rsidRPr="005B2062">
        <w:rPr>
          <w:spacing w:val="1"/>
        </w:rPr>
        <w:t xml:space="preserve"> </w:t>
      </w:r>
      <w:r w:rsidRPr="005B2062">
        <w:t>непроизвольного</w:t>
      </w:r>
      <w:r w:rsidRPr="005B2062">
        <w:rPr>
          <w:spacing w:val="1"/>
        </w:rPr>
        <w:t xml:space="preserve"> </w:t>
      </w:r>
      <w:r w:rsidRPr="005B2062">
        <w:t>запоминания</w:t>
      </w:r>
      <w:r w:rsidRPr="005B2062">
        <w:rPr>
          <w:spacing w:val="1"/>
        </w:rPr>
        <w:t xml:space="preserve"> </w:t>
      </w:r>
      <w:r w:rsidRPr="005B2062">
        <w:t>выше,</w:t>
      </w:r>
      <w:r w:rsidRPr="005B2062">
        <w:rPr>
          <w:spacing w:val="1"/>
        </w:rPr>
        <w:t xml:space="preserve"> </w:t>
      </w:r>
      <w:r w:rsidRPr="005B2062">
        <w:t>чем</w:t>
      </w:r>
      <w:r w:rsidRPr="005B2062">
        <w:rPr>
          <w:spacing w:val="1"/>
        </w:rPr>
        <w:t xml:space="preserve"> </w:t>
      </w:r>
      <w:r w:rsidRPr="005B2062">
        <w:t>произвольного.</w:t>
      </w:r>
      <w:r w:rsidRPr="005B2062">
        <w:rPr>
          <w:spacing w:val="1"/>
        </w:rPr>
        <w:t xml:space="preserve"> </w:t>
      </w:r>
      <w:r w:rsidRPr="005B2062">
        <w:t>Начинает</w:t>
      </w:r>
      <w:r w:rsidRPr="005B2062">
        <w:rPr>
          <w:spacing w:val="1"/>
        </w:rPr>
        <w:t xml:space="preserve"> </w:t>
      </w:r>
      <w:r w:rsidRPr="005B2062">
        <w:t>формироваться</w:t>
      </w:r>
      <w:r w:rsidRPr="005B2062">
        <w:rPr>
          <w:spacing w:val="1"/>
        </w:rPr>
        <w:t xml:space="preserve"> </w:t>
      </w:r>
      <w:r w:rsidRPr="005B2062">
        <w:t>опосредованная память, но непосредственное запоминание преобладает. Возрастает объем памяти,</w:t>
      </w:r>
      <w:r w:rsidRPr="005B2062">
        <w:rPr>
          <w:spacing w:val="-57"/>
        </w:rPr>
        <w:t xml:space="preserve"> </w:t>
      </w:r>
      <w:r w:rsidRPr="005B2062">
        <w:t>дети запоминают до 7-8</w:t>
      </w:r>
      <w:r w:rsidRPr="005B2062">
        <w:rPr>
          <w:spacing w:val="-3"/>
        </w:rPr>
        <w:t xml:space="preserve"> </w:t>
      </w:r>
      <w:r w:rsidRPr="005B2062">
        <w:t>названий</w:t>
      </w:r>
      <w:r w:rsidRPr="005B2062">
        <w:rPr>
          <w:spacing w:val="-2"/>
        </w:rPr>
        <w:t xml:space="preserve"> </w:t>
      </w:r>
      <w:r w:rsidRPr="005B2062">
        <w:t>предметов.</w:t>
      </w:r>
    </w:p>
    <w:p w:rsidR="00BB340C" w:rsidRPr="005B2062" w:rsidRDefault="0021290F" w:rsidP="005B2062">
      <w:pPr>
        <w:pStyle w:val="a3"/>
        <w:spacing w:line="276" w:lineRule="auto"/>
        <w:ind w:right="241"/>
      </w:pPr>
      <w:r w:rsidRPr="005B2062">
        <w:t>К концу пятого года жизни восприятие становится более развитым. Интеллектуализация</w:t>
      </w:r>
      <w:r w:rsidRPr="005B2062">
        <w:rPr>
          <w:spacing w:val="1"/>
        </w:rPr>
        <w:t xml:space="preserve"> </w:t>
      </w:r>
      <w:r w:rsidRPr="005B2062">
        <w:t>процессов</w:t>
      </w:r>
      <w:r w:rsidRPr="005B2062">
        <w:rPr>
          <w:spacing w:val="1"/>
        </w:rPr>
        <w:t xml:space="preserve"> </w:t>
      </w:r>
      <w:r w:rsidRPr="005B2062">
        <w:t>восприятия</w:t>
      </w:r>
      <w:r w:rsidRPr="005B2062">
        <w:rPr>
          <w:spacing w:val="1"/>
        </w:rPr>
        <w:t xml:space="preserve"> </w:t>
      </w:r>
      <w:r w:rsidRPr="005B2062">
        <w:t>–</w:t>
      </w:r>
      <w:r w:rsidRPr="005B2062">
        <w:rPr>
          <w:spacing w:val="1"/>
        </w:rPr>
        <w:t xml:space="preserve"> </w:t>
      </w:r>
      <w:r w:rsidRPr="005B2062">
        <w:t>разложение</w:t>
      </w:r>
      <w:r w:rsidRPr="005B2062">
        <w:rPr>
          <w:spacing w:val="1"/>
        </w:rPr>
        <w:t xml:space="preserve"> </w:t>
      </w:r>
      <w:r w:rsidRPr="005B2062">
        <w:t>предметов</w:t>
      </w:r>
      <w:r w:rsidRPr="005B2062">
        <w:rPr>
          <w:spacing w:val="1"/>
        </w:rPr>
        <w:t xml:space="preserve"> </w:t>
      </w:r>
      <w:r w:rsidRPr="005B2062">
        <w:t>и</w:t>
      </w:r>
      <w:r w:rsidRPr="005B2062">
        <w:rPr>
          <w:spacing w:val="1"/>
        </w:rPr>
        <w:t xml:space="preserve"> </w:t>
      </w:r>
      <w:r w:rsidRPr="005B2062">
        <w:t>образов</w:t>
      </w:r>
      <w:r w:rsidRPr="005B2062">
        <w:rPr>
          <w:spacing w:val="1"/>
        </w:rPr>
        <w:t xml:space="preserve"> </w:t>
      </w:r>
      <w:r w:rsidRPr="005B2062">
        <w:t>на</w:t>
      </w:r>
      <w:r w:rsidRPr="005B2062">
        <w:rPr>
          <w:spacing w:val="1"/>
        </w:rPr>
        <w:t xml:space="preserve"> </w:t>
      </w:r>
      <w:r w:rsidRPr="005B2062">
        <w:t>сенсорные</w:t>
      </w:r>
      <w:r w:rsidRPr="005B2062">
        <w:rPr>
          <w:spacing w:val="1"/>
        </w:rPr>
        <w:t xml:space="preserve"> </w:t>
      </w:r>
      <w:r w:rsidRPr="005B2062">
        <w:t>эталоны.</w:t>
      </w:r>
      <w:r w:rsidRPr="005B2062">
        <w:rPr>
          <w:spacing w:val="1"/>
        </w:rPr>
        <w:t xml:space="preserve"> </w:t>
      </w:r>
      <w:r w:rsidRPr="005B2062">
        <w:t>Восприятие</w:t>
      </w:r>
      <w:r w:rsidRPr="005B2062">
        <w:rPr>
          <w:spacing w:val="-57"/>
        </w:rPr>
        <w:t xml:space="preserve"> </w:t>
      </w:r>
      <w:r w:rsidRPr="005B2062">
        <w:t>опосредуется</w:t>
      </w:r>
      <w:r w:rsidRPr="005B2062">
        <w:rPr>
          <w:spacing w:val="1"/>
        </w:rPr>
        <w:t xml:space="preserve"> </w:t>
      </w:r>
      <w:r w:rsidRPr="005B2062">
        <w:t>системой</w:t>
      </w:r>
      <w:r w:rsidRPr="005B2062">
        <w:rPr>
          <w:spacing w:val="1"/>
        </w:rPr>
        <w:t xml:space="preserve"> </w:t>
      </w:r>
      <w:r w:rsidRPr="005B2062">
        <w:t>сенсорных</w:t>
      </w:r>
      <w:r w:rsidRPr="005B2062">
        <w:rPr>
          <w:spacing w:val="1"/>
        </w:rPr>
        <w:t xml:space="preserve"> </w:t>
      </w:r>
      <w:r w:rsidRPr="005B2062">
        <w:t>эталонов</w:t>
      </w:r>
      <w:r w:rsidRPr="005B2062">
        <w:rPr>
          <w:spacing w:val="1"/>
        </w:rPr>
        <w:t xml:space="preserve"> </w:t>
      </w:r>
      <w:r w:rsidRPr="005B2062">
        <w:t>и</w:t>
      </w:r>
      <w:r w:rsidRPr="005B2062">
        <w:rPr>
          <w:spacing w:val="1"/>
        </w:rPr>
        <w:t xml:space="preserve"> </w:t>
      </w:r>
      <w:r w:rsidRPr="005B2062">
        <w:t>способами</w:t>
      </w:r>
      <w:r w:rsidRPr="005B2062">
        <w:rPr>
          <w:spacing w:val="1"/>
        </w:rPr>
        <w:t xml:space="preserve"> </w:t>
      </w:r>
      <w:r w:rsidRPr="005B2062">
        <w:t>обследования.</w:t>
      </w:r>
      <w:r w:rsidRPr="005B2062">
        <w:rPr>
          <w:spacing w:val="1"/>
        </w:rPr>
        <w:t xml:space="preserve"> </w:t>
      </w:r>
      <w:r w:rsidRPr="005B2062">
        <w:t>Наряду</w:t>
      </w:r>
      <w:r w:rsidRPr="005B2062">
        <w:rPr>
          <w:spacing w:val="1"/>
        </w:rPr>
        <w:t xml:space="preserve"> </w:t>
      </w:r>
      <w:r w:rsidRPr="005B2062">
        <w:t>с</w:t>
      </w:r>
      <w:r w:rsidRPr="005B2062">
        <w:rPr>
          <w:spacing w:val="1"/>
        </w:rPr>
        <w:t xml:space="preserve"> </w:t>
      </w:r>
      <w:r w:rsidRPr="005B2062">
        <w:t>действиями</w:t>
      </w:r>
      <w:r w:rsidRPr="005B2062">
        <w:rPr>
          <w:spacing w:val="-57"/>
        </w:rPr>
        <w:t xml:space="preserve"> </w:t>
      </w:r>
      <w:r w:rsidRPr="005B2062">
        <w:t>идентификации и приравнивания к образцу, интенсивно формируются перцептивные действия</w:t>
      </w:r>
      <w:r w:rsidRPr="005B2062">
        <w:rPr>
          <w:spacing w:val="1"/>
        </w:rPr>
        <w:t xml:space="preserve"> </w:t>
      </w:r>
      <w:r w:rsidRPr="005B2062">
        <w:t>наглядного моделирования (в основном, через продуктивные виды деятельности). Дети способны</w:t>
      </w:r>
      <w:r w:rsidRPr="005B2062">
        <w:rPr>
          <w:spacing w:val="1"/>
        </w:rPr>
        <w:t xml:space="preserve"> </w:t>
      </w:r>
      <w:r w:rsidRPr="005B2062">
        <w:t>упорядочить</w:t>
      </w:r>
      <w:r w:rsidRPr="005B2062">
        <w:rPr>
          <w:spacing w:val="1"/>
        </w:rPr>
        <w:t xml:space="preserve"> </w:t>
      </w:r>
      <w:r w:rsidRPr="005B2062">
        <w:t>группы</w:t>
      </w:r>
      <w:r w:rsidRPr="005B2062">
        <w:rPr>
          <w:spacing w:val="1"/>
        </w:rPr>
        <w:t xml:space="preserve"> </w:t>
      </w:r>
      <w:r w:rsidRPr="005B2062">
        <w:t>предметов</w:t>
      </w:r>
      <w:r w:rsidRPr="005B2062">
        <w:rPr>
          <w:spacing w:val="1"/>
        </w:rPr>
        <w:t xml:space="preserve"> </w:t>
      </w:r>
      <w:r w:rsidRPr="005B2062">
        <w:t>по</w:t>
      </w:r>
      <w:r w:rsidRPr="005B2062">
        <w:rPr>
          <w:spacing w:val="1"/>
        </w:rPr>
        <w:t xml:space="preserve"> </w:t>
      </w:r>
      <w:r w:rsidRPr="005B2062">
        <w:t>сенсорному</w:t>
      </w:r>
      <w:r w:rsidRPr="005B2062">
        <w:rPr>
          <w:spacing w:val="1"/>
        </w:rPr>
        <w:t xml:space="preserve"> </w:t>
      </w:r>
      <w:r w:rsidRPr="005B2062">
        <w:t>признаку</w:t>
      </w:r>
      <w:r w:rsidRPr="005B2062">
        <w:rPr>
          <w:spacing w:val="1"/>
        </w:rPr>
        <w:t xml:space="preserve"> </w:t>
      </w:r>
      <w:r w:rsidRPr="005B2062">
        <w:t>—</w:t>
      </w:r>
      <w:r w:rsidRPr="005B2062">
        <w:rPr>
          <w:spacing w:val="1"/>
        </w:rPr>
        <w:t xml:space="preserve"> </w:t>
      </w:r>
      <w:r w:rsidRPr="005B2062">
        <w:t>величине,</w:t>
      </w:r>
      <w:r w:rsidRPr="005B2062">
        <w:rPr>
          <w:spacing w:val="1"/>
        </w:rPr>
        <w:t xml:space="preserve"> </w:t>
      </w:r>
      <w:r w:rsidRPr="005B2062">
        <w:t>цвету;</w:t>
      </w:r>
      <w:r w:rsidRPr="005B2062">
        <w:rPr>
          <w:spacing w:val="1"/>
        </w:rPr>
        <w:t xml:space="preserve"> </w:t>
      </w:r>
      <w:r w:rsidRPr="005B2062">
        <w:t>выделить</w:t>
      </w:r>
      <w:r w:rsidRPr="005B2062">
        <w:rPr>
          <w:spacing w:val="1"/>
        </w:rPr>
        <w:t xml:space="preserve"> </w:t>
      </w:r>
      <w:r w:rsidRPr="005B2062">
        <w:t>такие</w:t>
      </w:r>
      <w:r w:rsidRPr="005B2062">
        <w:rPr>
          <w:spacing w:val="1"/>
        </w:rPr>
        <w:t xml:space="preserve"> </w:t>
      </w:r>
      <w:r w:rsidRPr="005B2062">
        <w:t>параметры, как высота, длина и ширина. Совершенствуется ориентация в пространстве. Основной</w:t>
      </w:r>
      <w:r w:rsidRPr="005B2062">
        <w:rPr>
          <w:spacing w:val="1"/>
        </w:rPr>
        <w:t xml:space="preserve"> </w:t>
      </w:r>
      <w:r w:rsidRPr="005B2062">
        <w:t>характеристикой мышления детей четырех-пяти лет является эгоцентризм. Наряду с интенсивным</w:t>
      </w:r>
      <w:r w:rsidRPr="005B2062">
        <w:rPr>
          <w:spacing w:val="1"/>
        </w:rPr>
        <w:t xml:space="preserve"> </w:t>
      </w:r>
      <w:r w:rsidRPr="005B2062">
        <w:t>развитием образного мышления и расширением кругозора, начинает формироваться наглядно-</w:t>
      </w:r>
      <w:r w:rsidRPr="005B2062">
        <w:rPr>
          <w:spacing w:val="1"/>
        </w:rPr>
        <w:t xml:space="preserve"> </w:t>
      </w:r>
      <w:r w:rsidRPr="005B2062">
        <w:t>схематическое</w:t>
      </w:r>
      <w:r w:rsidRPr="005B2062">
        <w:rPr>
          <w:spacing w:val="1"/>
        </w:rPr>
        <w:t xml:space="preserve"> </w:t>
      </w:r>
      <w:r w:rsidRPr="005B2062">
        <w:t>мышление.</w:t>
      </w:r>
      <w:r w:rsidRPr="005B2062">
        <w:rPr>
          <w:spacing w:val="1"/>
        </w:rPr>
        <w:t xml:space="preserve"> </w:t>
      </w:r>
      <w:r w:rsidRPr="005B2062">
        <w:t>Интенсивно</w:t>
      </w:r>
      <w:r w:rsidRPr="005B2062">
        <w:rPr>
          <w:spacing w:val="1"/>
        </w:rPr>
        <w:t xml:space="preserve"> </w:t>
      </w:r>
      <w:r w:rsidRPr="005B2062">
        <w:t>формируется</w:t>
      </w:r>
      <w:r w:rsidRPr="005B2062">
        <w:rPr>
          <w:spacing w:val="1"/>
        </w:rPr>
        <w:t xml:space="preserve"> </w:t>
      </w:r>
      <w:r w:rsidRPr="005B2062">
        <w:t>воображение.</w:t>
      </w:r>
      <w:r w:rsidRPr="005B2062">
        <w:rPr>
          <w:spacing w:val="1"/>
        </w:rPr>
        <w:t xml:space="preserve"> </w:t>
      </w:r>
      <w:r w:rsidRPr="005B2062">
        <w:t>Формируются</w:t>
      </w:r>
      <w:r w:rsidRPr="005B2062">
        <w:rPr>
          <w:spacing w:val="1"/>
        </w:rPr>
        <w:t xml:space="preserve"> </w:t>
      </w:r>
      <w:r w:rsidRPr="005B2062">
        <w:t>такие</w:t>
      </w:r>
      <w:r w:rsidRPr="005B2062">
        <w:rPr>
          <w:spacing w:val="1"/>
        </w:rPr>
        <w:t xml:space="preserve"> </w:t>
      </w:r>
      <w:r w:rsidRPr="005B2062">
        <w:t>его</w:t>
      </w:r>
      <w:r w:rsidRPr="005B2062">
        <w:rPr>
          <w:spacing w:val="1"/>
        </w:rPr>
        <w:t xml:space="preserve"> </w:t>
      </w:r>
      <w:r w:rsidRPr="005B2062">
        <w:t>особенности,</w:t>
      </w:r>
      <w:r w:rsidRPr="005B2062">
        <w:rPr>
          <w:spacing w:val="1"/>
        </w:rPr>
        <w:t xml:space="preserve"> </w:t>
      </w:r>
      <w:r w:rsidRPr="005B2062">
        <w:t>как</w:t>
      </w:r>
      <w:r w:rsidRPr="005B2062">
        <w:rPr>
          <w:spacing w:val="1"/>
        </w:rPr>
        <w:t xml:space="preserve"> </w:t>
      </w:r>
      <w:r w:rsidRPr="005B2062">
        <w:t>беглость,</w:t>
      </w:r>
      <w:r w:rsidRPr="005B2062">
        <w:rPr>
          <w:spacing w:val="1"/>
        </w:rPr>
        <w:t xml:space="preserve"> </w:t>
      </w:r>
      <w:r w:rsidRPr="005B2062">
        <w:t>гибкость.</w:t>
      </w:r>
      <w:r w:rsidRPr="005B2062">
        <w:rPr>
          <w:spacing w:val="1"/>
        </w:rPr>
        <w:t xml:space="preserve"> </w:t>
      </w:r>
      <w:r w:rsidRPr="005B2062">
        <w:t>С</w:t>
      </w:r>
      <w:r w:rsidRPr="005B2062">
        <w:rPr>
          <w:spacing w:val="1"/>
        </w:rPr>
        <w:t xml:space="preserve"> </w:t>
      </w:r>
      <w:r w:rsidRPr="005B2062">
        <w:t>четырех</w:t>
      </w:r>
      <w:r w:rsidRPr="005B2062">
        <w:rPr>
          <w:spacing w:val="1"/>
        </w:rPr>
        <w:t xml:space="preserve"> </w:t>
      </w:r>
      <w:r w:rsidRPr="005B2062">
        <w:t>лет</w:t>
      </w:r>
      <w:r w:rsidRPr="005B2062">
        <w:rPr>
          <w:spacing w:val="1"/>
        </w:rPr>
        <w:t xml:space="preserve"> </w:t>
      </w:r>
      <w:r w:rsidRPr="005B2062">
        <w:t>внимание</w:t>
      </w:r>
      <w:r w:rsidRPr="005B2062">
        <w:rPr>
          <w:spacing w:val="1"/>
        </w:rPr>
        <w:t xml:space="preserve"> </w:t>
      </w:r>
      <w:r w:rsidRPr="005B2062">
        <w:t>становится</w:t>
      </w:r>
      <w:r w:rsidRPr="005B2062">
        <w:rPr>
          <w:spacing w:val="1"/>
        </w:rPr>
        <w:t xml:space="preserve"> </w:t>
      </w:r>
      <w:r w:rsidRPr="005B2062">
        <w:t>произвольным,</w:t>
      </w:r>
      <w:r w:rsidRPr="005B2062">
        <w:rPr>
          <w:spacing w:val="1"/>
        </w:rPr>
        <w:t xml:space="preserve"> </w:t>
      </w:r>
      <w:r w:rsidRPr="005B2062">
        <w:t>увеличивается</w:t>
      </w:r>
      <w:r w:rsidRPr="005B2062">
        <w:rPr>
          <w:spacing w:val="1"/>
        </w:rPr>
        <w:t xml:space="preserve"> </w:t>
      </w:r>
      <w:r w:rsidRPr="005B2062">
        <w:t>устойчивость</w:t>
      </w:r>
      <w:r w:rsidRPr="005B2062">
        <w:rPr>
          <w:spacing w:val="1"/>
        </w:rPr>
        <w:t xml:space="preserve"> </w:t>
      </w:r>
      <w:r w:rsidRPr="005B2062">
        <w:t>произвольного</w:t>
      </w:r>
      <w:r w:rsidRPr="005B2062">
        <w:rPr>
          <w:spacing w:val="1"/>
        </w:rPr>
        <w:t xml:space="preserve"> </w:t>
      </w:r>
      <w:r w:rsidRPr="005B2062">
        <w:t>внимания.</w:t>
      </w:r>
      <w:r w:rsidRPr="005B2062">
        <w:rPr>
          <w:spacing w:val="1"/>
        </w:rPr>
        <w:t xml:space="preserve"> </w:t>
      </w:r>
      <w:r w:rsidRPr="005B2062">
        <w:t>На</w:t>
      </w:r>
      <w:r w:rsidRPr="005B2062">
        <w:rPr>
          <w:spacing w:val="1"/>
        </w:rPr>
        <w:t xml:space="preserve"> </w:t>
      </w:r>
      <w:r w:rsidRPr="005B2062">
        <w:t>пятом</w:t>
      </w:r>
      <w:r w:rsidRPr="005B2062">
        <w:rPr>
          <w:spacing w:val="1"/>
        </w:rPr>
        <w:t xml:space="preserve"> </w:t>
      </w:r>
      <w:r w:rsidRPr="005B2062">
        <w:t>году</w:t>
      </w:r>
      <w:r w:rsidRPr="005B2062">
        <w:rPr>
          <w:spacing w:val="1"/>
        </w:rPr>
        <w:t xml:space="preserve"> </w:t>
      </w:r>
      <w:r w:rsidRPr="005B2062">
        <w:t>жизни</w:t>
      </w:r>
      <w:r w:rsidRPr="005B2062">
        <w:rPr>
          <w:spacing w:val="1"/>
        </w:rPr>
        <w:t xml:space="preserve"> </w:t>
      </w:r>
      <w:r w:rsidRPr="005B2062">
        <w:t>улучшается</w:t>
      </w:r>
      <w:r w:rsidRPr="005B2062">
        <w:rPr>
          <w:spacing w:val="1"/>
        </w:rPr>
        <w:t xml:space="preserve"> </w:t>
      </w:r>
      <w:r w:rsidRPr="005B2062">
        <w:t>произношение</w:t>
      </w:r>
      <w:r w:rsidRPr="005B2062">
        <w:rPr>
          <w:spacing w:val="1"/>
        </w:rPr>
        <w:t xml:space="preserve"> </w:t>
      </w:r>
      <w:r w:rsidRPr="005B2062">
        <w:t>звуков</w:t>
      </w:r>
      <w:r w:rsidRPr="005B2062">
        <w:rPr>
          <w:spacing w:val="1"/>
        </w:rPr>
        <w:t xml:space="preserve"> </w:t>
      </w:r>
      <w:r w:rsidRPr="005B2062">
        <w:t>и</w:t>
      </w:r>
      <w:r w:rsidRPr="005B2062">
        <w:rPr>
          <w:spacing w:val="1"/>
        </w:rPr>
        <w:t xml:space="preserve"> </w:t>
      </w:r>
      <w:r w:rsidRPr="005B2062">
        <w:t>дикция,</w:t>
      </w:r>
      <w:r w:rsidRPr="005B2062">
        <w:rPr>
          <w:spacing w:val="1"/>
        </w:rPr>
        <w:t xml:space="preserve"> </w:t>
      </w:r>
      <w:r w:rsidRPr="005B2062">
        <w:t>расширяется</w:t>
      </w:r>
      <w:r w:rsidRPr="005B2062">
        <w:rPr>
          <w:spacing w:val="1"/>
        </w:rPr>
        <w:t xml:space="preserve"> </w:t>
      </w:r>
      <w:r w:rsidRPr="005B2062">
        <w:t>словарь,</w:t>
      </w:r>
      <w:r w:rsidRPr="005B2062">
        <w:rPr>
          <w:spacing w:val="1"/>
        </w:rPr>
        <w:t xml:space="preserve"> </w:t>
      </w:r>
      <w:r w:rsidRPr="005B2062">
        <w:t>связная</w:t>
      </w:r>
      <w:r w:rsidRPr="005B2062">
        <w:rPr>
          <w:spacing w:val="1"/>
        </w:rPr>
        <w:t xml:space="preserve"> </w:t>
      </w:r>
      <w:r w:rsidRPr="005B2062">
        <w:t>и</w:t>
      </w:r>
      <w:r w:rsidRPr="005B2062">
        <w:rPr>
          <w:spacing w:val="1"/>
        </w:rPr>
        <w:t xml:space="preserve"> </w:t>
      </w:r>
      <w:r w:rsidRPr="005B2062">
        <w:t>диалогическая</w:t>
      </w:r>
      <w:r w:rsidRPr="005B2062">
        <w:rPr>
          <w:spacing w:val="1"/>
        </w:rPr>
        <w:t xml:space="preserve"> </w:t>
      </w:r>
      <w:r w:rsidRPr="005B2062">
        <w:t>речь.</w:t>
      </w:r>
      <w:r w:rsidRPr="005B2062">
        <w:rPr>
          <w:spacing w:val="1"/>
        </w:rPr>
        <w:t xml:space="preserve"> </w:t>
      </w:r>
      <w:r w:rsidRPr="005B2062">
        <w:t>Речь</w:t>
      </w:r>
      <w:r w:rsidRPr="005B2062">
        <w:rPr>
          <w:spacing w:val="1"/>
        </w:rPr>
        <w:t xml:space="preserve"> </w:t>
      </w:r>
      <w:r w:rsidRPr="005B2062">
        <w:t>становится предметом активности детей. Для детей данного возраста характерно словотворчество.</w:t>
      </w:r>
      <w:r w:rsidRPr="005B2062">
        <w:rPr>
          <w:spacing w:val="1"/>
        </w:rPr>
        <w:t xml:space="preserve"> </w:t>
      </w:r>
      <w:r w:rsidRPr="005B2062">
        <w:t>Интерес</w:t>
      </w:r>
      <w:r w:rsidRPr="005B2062">
        <w:rPr>
          <w:spacing w:val="1"/>
        </w:rPr>
        <w:t xml:space="preserve"> </w:t>
      </w:r>
      <w:r w:rsidRPr="005B2062">
        <w:t>вызывают</w:t>
      </w:r>
      <w:r w:rsidRPr="005B2062">
        <w:rPr>
          <w:spacing w:val="1"/>
        </w:rPr>
        <w:t xml:space="preserve"> </w:t>
      </w:r>
      <w:r w:rsidRPr="005B2062">
        <w:t>ритмическая</w:t>
      </w:r>
      <w:r w:rsidRPr="005B2062">
        <w:rPr>
          <w:spacing w:val="1"/>
        </w:rPr>
        <w:t xml:space="preserve"> </w:t>
      </w:r>
      <w:r w:rsidRPr="005B2062">
        <w:t>структура</w:t>
      </w:r>
      <w:r w:rsidRPr="005B2062">
        <w:rPr>
          <w:spacing w:val="1"/>
        </w:rPr>
        <w:t xml:space="preserve"> </w:t>
      </w:r>
      <w:r w:rsidRPr="005B2062">
        <w:t>речи,</w:t>
      </w:r>
      <w:r w:rsidRPr="005B2062">
        <w:rPr>
          <w:spacing w:val="1"/>
        </w:rPr>
        <w:t xml:space="preserve"> </w:t>
      </w:r>
      <w:r w:rsidRPr="005B2062">
        <w:t>рифмы.</w:t>
      </w:r>
      <w:r w:rsidRPr="005B2062">
        <w:rPr>
          <w:spacing w:val="1"/>
        </w:rPr>
        <w:t xml:space="preserve"> </w:t>
      </w:r>
      <w:r w:rsidRPr="005B2062">
        <w:t>Развивается</w:t>
      </w:r>
      <w:r w:rsidRPr="005B2062">
        <w:rPr>
          <w:spacing w:val="1"/>
        </w:rPr>
        <w:t xml:space="preserve"> </w:t>
      </w:r>
      <w:r w:rsidRPr="005B2062">
        <w:t>грамматическая</w:t>
      </w:r>
      <w:r w:rsidRPr="005B2062">
        <w:rPr>
          <w:spacing w:val="60"/>
        </w:rPr>
        <w:t xml:space="preserve"> </w:t>
      </w:r>
      <w:r w:rsidRPr="005B2062">
        <w:t>сторона</w:t>
      </w:r>
      <w:r w:rsidRPr="005B2062">
        <w:rPr>
          <w:spacing w:val="1"/>
        </w:rPr>
        <w:t xml:space="preserve"> </w:t>
      </w:r>
      <w:r w:rsidRPr="005B2062">
        <w:t>речи.</w:t>
      </w:r>
      <w:r w:rsidRPr="005B2062">
        <w:rPr>
          <w:spacing w:val="1"/>
        </w:rPr>
        <w:t xml:space="preserve"> </w:t>
      </w:r>
      <w:r w:rsidRPr="005B2062">
        <w:t>В</w:t>
      </w:r>
      <w:r w:rsidRPr="005B2062">
        <w:rPr>
          <w:spacing w:val="1"/>
        </w:rPr>
        <w:t xml:space="preserve"> </w:t>
      </w:r>
      <w:r w:rsidRPr="005B2062">
        <w:t>период</w:t>
      </w:r>
      <w:r w:rsidRPr="005B2062">
        <w:rPr>
          <w:spacing w:val="1"/>
        </w:rPr>
        <w:t xml:space="preserve"> </w:t>
      </w:r>
      <w:r w:rsidRPr="005B2062">
        <w:t>четырех-пяти</w:t>
      </w:r>
      <w:r w:rsidRPr="005B2062">
        <w:rPr>
          <w:spacing w:val="1"/>
        </w:rPr>
        <w:t xml:space="preserve"> </w:t>
      </w:r>
      <w:r w:rsidRPr="005B2062">
        <w:t>лет</w:t>
      </w:r>
      <w:r w:rsidRPr="005B2062">
        <w:rPr>
          <w:spacing w:val="1"/>
        </w:rPr>
        <w:t xml:space="preserve"> </w:t>
      </w:r>
      <w:r w:rsidRPr="005B2062">
        <w:t>формируются</w:t>
      </w:r>
      <w:r w:rsidRPr="005B2062">
        <w:rPr>
          <w:spacing w:val="1"/>
        </w:rPr>
        <w:t xml:space="preserve"> </w:t>
      </w:r>
      <w:r w:rsidRPr="005B2062">
        <w:t>основы</w:t>
      </w:r>
      <w:r w:rsidRPr="005B2062">
        <w:rPr>
          <w:spacing w:val="1"/>
        </w:rPr>
        <w:t xml:space="preserve"> </w:t>
      </w:r>
      <w:r w:rsidRPr="005B2062">
        <w:t>познавательной</w:t>
      </w:r>
      <w:r w:rsidRPr="005B2062">
        <w:rPr>
          <w:spacing w:val="1"/>
        </w:rPr>
        <w:t xml:space="preserve"> </w:t>
      </w:r>
      <w:r w:rsidRPr="005B2062">
        <w:t>активности</w:t>
      </w:r>
      <w:r w:rsidRPr="005B2062">
        <w:rPr>
          <w:spacing w:val="1"/>
        </w:rPr>
        <w:t xml:space="preserve"> </w:t>
      </w:r>
      <w:r w:rsidRPr="005B2062">
        <w:t>и</w:t>
      </w:r>
      <w:r w:rsidRPr="005B2062">
        <w:rPr>
          <w:spacing w:val="1"/>
        </w:rPr>
        <w:t xml:space="preserve"> </w:t>
      </w:r>
      <w:r w:rsidRPr="005B2062">
        <w:t>любознательности.</w:t>
      </w:r>
    </w:p>
    <w:p w:rsidR="00BB340C" w:rsidRPr="005B2062" w:rsidRDefault="0021290F" w:rsidP="005B2062">
      <w:pPr>
        <w:pStyle w:val="a3"/>
        <w:spacing w:line="276" w:lineRule="auto"/>
        <w:ind w:right="245"/>
      </w:pPr>
      <w:r w:rsidRPr="005B2062">
        <w:rPr>
          <w:b/>
          <w:i/>
        </w:rPr>
        <w:t>Детские виды деятельности</w:t>
      </w:r>
      <w:r w:rsidRPr="005B2062">
        <w:rPr>
          <w:b/>
        </w:rPr>
        <w:t xml:space="preserve">. </w:t>
      </w:r>
      <w:r w:rsidRPr="005B2062">
        <w:t>На пятом году жизни ребенок осваивает сложную систему</w:t>
      </w:r>
      <w:r w:rsidRPr="005B2062">
        <w:rPr>
          <w:spacing w:val="1"/>
        </w:rPr>
        <w:t xml:space="preserve"> </w:t>
      </w:r>
      <w:r w:rsidRPr="005B2062">
        <w:t>норм</w:t>
      </w:r>
      <w:r w:rsidRPr="005B2062">
        <w:rPr>
          <w:spacing w:val="1"/>
        </w:rPr>
        <w:t xml:space="preserve"> </w:t>
      </w:r>
      <w:r w:rsidRPr="005B2062">
        <w:t>и</w:t>
      </w:r>
      <w:r w:rsidRPr="005B2062">
        <w:rPr>
          <w:spacing w:val="1"/>
        </w:rPr>
        <w:t xml:space="preserve"> </w:t>
      </w:r>
      <w:r w:rsidRPr="005B2062">
        <w:t>правил,</w:t>
      </w:r>
      <w:r w:rsidRPr="005B2062">
        <w:rPr>
          <w:spacing w:val="1"/>
        </w:rPr>
        <w:t xml:space="preserve"> </w:t>
      </w:r>
      <w:r w:rsidRPr="005B2062">
        <w:t>принятых</w:t>
      </w:r>
      <w:r w:rsidRPr="005B2062">
        <w:rPr>
          <w:spacing w:val="1"/>
        </w:rPr>
        <w:t xml:space="preserve"> </w:t>
      </w:r>
      <w:r w:rsidRPr="005B2062">
        <w:t>в</w:t>
      </w:r>
      <w:r w:rsidRPr="005B2062">
        <w:rPr>
          <w:spacing w:val="1"/>
        </w:rPr>
        <w:t xml:space="preserve"> </w:t>
      </w:r>
      <w:r w:rsidRPr="005B2062">
        <w:t>социуме.</w:t>
      </w:r>
      <w:r w:rsidRPr="005B2062">
        <w:rPr>
          <w:spacing w:val="1"/>
        </w:rPr>
        <w:t xml:space="preserve"> </w:t>
      </w:r>
      <w:r w:rsidRPr="005B2062">
        <w:t>Формируется</w:t>
      </w:r>
      <w:r w:rsidRPr="005B2062">
        <w:rPr>
          <w:spacing w:val="1"/>
        </w:rPr>
        <w:t xml:space="preserve"> </w:t>
      </w:r>
      <w:r w:rsidRPr="005B2062">
        <w:t>развернутая</w:t>
      </w:r>
      <w:r w:rsidRPr="005B2062">
        <w:rPr>
          <w:spacing w:val="1"/>
        </w:rPr>
        <w:t xml:space="preserve"> </w:t>
      </w:r>
      <w:r w:rsidRPr="005B2062">
        <w:t>сюжетно-ролевая</w:t>
      </w:r>
      <w:r w:rsidRPr="005B2062">
        <w:rPr>
          <w:spacing w:val="1"/>
        </w:rPr>
        <w:t xml:space="preserve"> </w:t>
      </w:r>
      <w:r w:rsidRPr="005B2062">
        <w:t>игра,</w:t>
      </w:r>
      <w:r w:rsidRPr="005B2062">
        <w:rPr>
          <w:spacing w:val="1"/>
        </w:rPr>
        <w:t xml:space="preserve"> </w:t>
      </w:r>
      <w:r w:rsidRPr="005B2062">
        <w:t>где</w:t>
      </w:r>
      <w:r w:rsidRPr="005B2062">
        <w:rPr>
          <w:spacing w:val="1"/>
        </w:rPr>
        <w:t xml:space="preserve"> </w:t>
      </w:r>
      <w:r w:rsidRPr="005B2062">
        <w:t>центральным содержанием выступает моделирование системы человеческих отношений в ходе</w:t>
      </w:r>
      <w:r w:rsidRPr="005B2062">
        <w:rPr>
          <w:spacing w:val="1"/>
        </w:rPr>
        <w:t xml:space="preserve"> </w:t>
      </w:r>
      <w:r w:rsidRPr="005B2062">
        <w:t>выполнения</w:t>
      </w:r>
      <w:r w:rsidRPr="005B2062">
        <w:rPr>
          <w:spacing w:val="1"/>
        </w:rPr>
        <w:t xml:space="preserve"> </w:t>
      </w:r>
      <w:r w:rsidRPr="005B2062">
        <w:t>игровой</w:t>
      </w:r>
      <w:r w:rsidRPr="005B2062">
        <w:rPr>
          <w:spacing w:val="1"/>
        </w:rPr>
        <w:t xml:space="preserve"> </w:t>
      </w:r>
      <w:r w:rsidRPr="005B2062">
        <w:t>роли.</w:t>
      </w:r>
      <w:r w:rsidRPr="005B2062">
        <w:rPr>
          <w:spacing w:val="1"/>
        </w:rPr>
        <w:t xml:space="preserve"> </w:t>
      </w:r>
      <w:r w:rsidRPr="005B2062">
        <w:t>В</w:t>
      </w:r>
      <w:r w:rsidRPr="005B2062">
        <w:rPr>
          <w:spacing w:val="1"/>
        </w:rPr>
        <w:t xml:space="preserve"> </w:t>
      </w:r>
      <w:r w:rsidRPr="005B2062">
        <w:t>данном</w:t>
      </w:r>
      <w:r w:rsidRPr="005B2062">
        <w:rPr>
          <w:spacing w:val="1"/>
        </w:rPr>
        <w:t xml:space="preserve"> </w:t>
      </w:r>
      <w:r w:rsidRPr="005B2062">
        <w:t>возрасте</w:t>
      </w:r>
      <w:r w:rsidRPr="005B2062">
        <w:rPr>
          <w:spacing w:val="1"/>
        </w:rPr>
        <w:t xml:space="preserve"> </w:t>
      </w:r>
      <w:r w:rsidRPr="005B2062">
        <w:t>в</w:t>
      </w:r>
      <w:r w:rsidRPr="005B2062">
        <w:rPr>
          <w:spacing w:val="1"/>
        </w:rPr>
        <w:t xml:space="preserve"> </w:t>
      </w:r>
      <w:r w:rsidRPr="005B2062">
        <w:t>игре</w:t>
      </w:r>
      <w:r w:rsidRPr="005B2062">
        <w:rPr>
          <w:spacing w:val="1"/>
        </w:rPr>
        <w:t xml:space="preserve"> </w:t>
      </w:r>
      <w:r w:rsidRPr="005B2062">
        <w:t>дети</w:t>
      </w:r>
      <w:r w:rsidRPr="005B2062">
        <w:rPr>
          <w:spacing w:val="1"/>
        </w:rPr>
        <w:t xml:space="preserve"> </w:t>
      </w:r>
      <w:r w:rsidRPr="005B2062">
        <w:t>различают</w:t>
      </w:r>
      <w:r w:rsidRPr="005B2062">
        <w:rPr>
          <w:spacing w:val="1"/>
        </w:rPr>
        <w:t xml:space="preserve"> </w:t>
      </w:r>
      <w:r w:rsidRPr="005B2062">
        <w:t>игровые</w:t>
      </w:r>
      <w:r w:rsidRPr="005B2062">
        <w:rPr>
          <w:spacing w:val="1"/>
        </w:rPr>
        <w:t xml:space="preserve"> </w:t>
      </w:r>
      <w:r w:rsidRPr="005B2062">
        <w:t>и</w:t>
      </w:r>
      <w:r w:rsidRPr="005B2062">
        <w:rPr>
          <w:spacing w:val="1"/>
        </w:rPr>
        <w:t xml:space="preserve"> </w:t>
      </w:r>
      <w:r w:rsidRPr="005B2062">
        <w:t>реальные</w:t>
      </w:r>
      <w:r w:rsidRPr="005B2062">
        <w:rPr>
          <w:spacing w:val="1"/>
        </w:rPr>
        <w:t xml:space="preserve"> </w:t>
      </w:r>
      <w:r w:rsidRPr="005B2062">
        <w:t>отношения, характерна ролевая речь. Конфликты чаще возникают в ходе распределения ролей,</w:t>
      </w:r>
      <w:r w:rsidRPr="005B2062">
        <w:rPr>
          <w:spacing w:val="1"/>
        </w:rPr>
        <w:t xml:space="preserve"> </w:t>
      </w:r>
      <w:r w:rsidRPr="005B2062">
        <w:lastRenderedPageBreak/>
        <w:t>роли</w:t>
      </w:r>
      <w:r w:rsidRPr="005B2062">
        <w:rPr>
          <w:spacing w:val="11"/>
        </w:rPr>
        <w:t xml:space="preserve"> </w:t>
      </w:r>
      <w:r w:rsidRPr="005B2062">
        <w:t>могут</w:t>
      </w:r>
      <w:r w:rsidRPr="005B2062">
        <w:rPr>
          <w:spacing w:val="11"/>
        </w:rPr>
        <w:t xml:space="preserve"> </w:t>
      </w:r>
      <w:r w:rsidRPr="005B2062">
        <w:t>меняться</w:t>
      </w:r>
      <w:r w:rsidRPr="005B2062">
        <w:rPr>
          <w:spacing w:val="10"/>
        </w:rPr>
        <w:t xml:space="preserve"> </w:t>
      </w:r>
      <w:r w:rsidRPr="005B2062">
        <w:t>в</w:t>
      </w:r>
      <w:r w:rsidRPr="005B2062">
        <w:rPr>
          <w:spacing w:val="10"/>
        </w:rPr>
        <w:t xml:space="preserve"> </w:t>
      </w:r>
      <w:r w:rsidRPr="005B2062">
        <w:t>ходе</w:t>
      </w:r>
      <w:r w:rsidRPr="005B2062">
        <w:rPr>
          <w:spacing w:val="7"/>
        </w:rPr>
        <w:t xml:space="preserve"> </w:t>
      </w:r>
      <w:r w:rsidRPr="005B2062">
        <w:t>игры.</w:t>
      </w:r>
      <w:r w:rsidRPr="005B2062">
        <w:rPr>
          <w:spacing w:val="10"/>
        </w:rPr>
        <w:t xml:space="preserve"> </w:t>
      </w:r>
      <w:r w:rsidRPr="005B2062">
        <w:t>Игра</w:t>
      </w:r>
      <w:r w:rsidRPr="005B2062">
        <w:rPr>
          <w:spacing w:val="9"/>
        </w:rPr>
        <w:t xml:space="preserve"> </w:t>
      </w:r>
      <w:r w:rsidRPr="005B2062">
        <w:t>носит</w:t>
      </w:r>
      <w:r w:rsidRPr="005B2062">
        <w:rPr>
          <w:spacing w:val="11"/>
        </w:rPr>
        <w:t xml:space="preserve"> </w:t>
      </w:r>
      <w:r w:rsidRPr="005B2062">
        <w:t>процессуальный,</w:t>
      </w:r>
      <w:r w:rsidRPr="005B2062">
        <w:rPr>
          <w:spacing w:val="8"/>
        </w:rPr>
        <w:t xml:space="preserve"> </w:t>
      </w:r>
      <w:r w:rsidRPr="005B2062">
        <w:t>творческий</w:t>
      </w:r>
      <w:r w:rsidRPr="005B2062">
        <w:rPr>
          <w:spacing w:val="9"/>
        </w:rPr>
        <w:t xml:space="preserve"> </w:t>
      </w:r>
      <w:r w:rsidRPr="005B2062">
        <w:t>характер.</w:t>
      </w:r>
      <w:r w:rsidRPr="005B2062">
        <w:rPr>
          <w:spacing w:val="8"/>
        </w:rPr>
        <w:t xml:space="preserve"> </w:t>
      </w:r>
      <w:r w:rsidRPr="005B2062">
        <w:t>Детям</w:t>
      </w:r>
      <w:r w:rsidR="00E666D3" w:rsidRPr="005B2062">
        <w:t xml:space="preserve"> д</w:t>
      </w:r>
      <w:r w:rsidRPr="005B2062">
        <w:t>оступны игры с правилами, дидактические игры.</w:t>
      </w:r>
      <w:r w:rsidRPr="005B2062">
        <w:rPr>
          <w:spacing w:val="1"/>
        </w:rPr>
        <w:t xml:space="preserve"> </w:t>
      </w:r>
      <w:r w:rsidRPr="005B2062">
        <w:t>Развивается изобразительная деятельность.</w:t>
      </w:r>
      <w:r w:rsidRPr="005B2062">
        <w:rPr>
          <w:spacing w:val="1"/>
        </w:rPr>
        <w:t xml:space="preserve"> </w:t>
      </w:r>
      <w:r w:rsidRPr="005B2062">
        <w:t>Совершенствуется</w:t>
      </w:r>
      <w:r w:rsidRPr="005B2062">
        <w:rPr>
          <w:spacing w:val="1"/>
        </w:rPr>
        <w:t xml:space="preserve"> </w:t>
      </w:r>
      <w:r w:rsidRPr="005B2062">
        <w:t>техническая</w:t>
      </w:r>
      <w:r w:rsidRPr="005B2062">
        <w:rPr>
          <w:spacing w:val="1"/>
        </w:rPr>
        <w:t xml:space="preserve"> </w:t>
      </w:r>
      <w:r w:rsidRPr="005B2062">
        <w:t>сторона</w:t>
      </w:r>
      <w:r w:rsidRPr="005B2062">
        <w:rPr>
          <w:spacing w:val="1"/>
        </w:rPr>
        <w:t xml:space="preserve"> </w:t>
      </w:r>
      <w:r w:rsidRPr="005B2062">
        <w:t>изобразительной</w:t>
      </w:r>
      <w:r w:rsidRPr="005B2062">
        <w:rPr>
          <w:spacing w:val="1"/>
        </w:rPr>
        <w:t xml:space="preserve"> </w:t>
      </w:r>
      <w:r w:rsidRPr="005B2062">
        <w:t>деятельности,</w:t>
      </w:r>
      <w:r w:rsidRPr="005B2062">
        <w:rPr>
          <w:spacing w:val="1"/>
        </w:rPr>
        <w:t xml:space="preserve"> </w:t>
      </w:r>
      <w:r w:rsidRPr="005B2062">
        <w:t>замысел</w:t>
      </w:r>
      <w:r w:rsidRPr="005B2062">
        <w:rPr>
          <w:spacing w:val="1"/>
        </w:rPr>
        <w:t xml:space="preserve"> </w:t>
      </w:r>
      <w:r w:rsidRPr="005B2062">
        <w:t>смещается</w:t>
      </w:r>
      <w:r w:rsidRPr="005B2062">
        <w:rPr>
          <w:spacing w:val="60"/>
        </w:rPr>
        <w:t xml:space="preserve"> </w:t>
      </w:r>
      <w:r w:rsidRPr="005B2062">
        <w:t>с</w:t>
      </w:r>
      <w:r w:rsidRPr="005B2062">
        <w:rPr>
          <w:spacing w:val="1"/>
        </w:rPr>
        <w:t xml:space="preserve"> </w:t>
      </w:r>
      <w:r w:rsidRPr="005B2062">
        <w:t>конца на начало рисования. Дети</w:t>
      </w:r>
      <w:r w:rsidRPr="005B2062">
        <w:rPr>
          <w:spacing w:val="1"/>
        </w:rPr>
        <w:t xml:space="preserve"> </w:t>
      </w:r>
      <w:r w:rsidRPr="005B2062">
        <w:t>могут</w:t>
      </w:r>
      <w:r w:rsidRPr="005B2062">
        <w:rPr>
          <w:spacing w:val="1"/>
        </w:rPr>
        <w:t xml:space="preserve"> </w:t>
      </w:r>
      <w:r w:rsidRPr="005B2062">
        <w:t>рисовать</w:t>
      </w:r>
      <w:r w:rsidRPr="005B2062">
        <w:rPr>
          <w:spacing w:val="1"/>
        </w:rPr>
        <w:t xml:space="preserve"> </w:t>
      </w:r>
      <w:r w:rsidRPr="005B2062">
        <w:t>основные геометрические фигуры, вырезать</w:t>
      </w:r>
      <w:r w:rsidRPr="005B2062">
        <w:rPr>
          <w:spacing w:val="1"/>
        </w:rPr>
        <w:t xml:space="preserve"> </w:t>
      </w:r>
      <w:r w:rsidRPr="005B2062">
        <w:t>ножницами,</w:t>
      </w:r>
      <w:r w:rsidRPr="005B2062">
        <w:rPr>
          <w:spacing w:val="-1"/>
        </w:rPr>
        <w:t xml:space="preserve"> </w:t>
      </w:r>
      <w:r w:rsidRPr="005B2062">
        <w:t>наклеивать</w:t>
      </w:r>
      <w:r w:rsidRPr="005B2062">
        <w:rPr>
          <w:spacing w:val="-1"/>
        </w:rPr>
        <w:t xml:space="preserve"> </w:t>
      </w:r>
      <w:r w:rsidRPr="005B2062">
        <w:t>изображения</w:t>
      </w:r>
      <w:r w:rsidRPr="005B2062">
        <w:rPr>
          <w:spacing w:val="-3"/>
        </w:rPr>
        <w:t xml:space="preserve"> </w:t>
      </w:r>
      <w:r w:rsidRPr="005B2062">
        <w:t>на</w:t>
      </w:r>
      <w:r w:rsidRPr="005B2062">
        <w:rPr>
          <w:spacing w:val="-1"/>
        </w:rPr>
        <w:t xml:space="preserve"> </w:t>
      </w:r>
      <w:r w:rsidRPr="005B2062">
        <w:t>бумагу</w:t>
      </w:r>
      <w:r w:rsidRPr="005B2062">
        <w:rPr>
          <w:spacing w:val="-3"/>
        </w:rPr>
        <w:t xml:space="preserve"> </w:t>
      </w:r>
      <w:r w:rsidRPr="005B2062">
        <w:t>и</w:t>
      </w:r>
      <w:r w:rsidRPr="005B2062">
        <w:rPr>
          <w:spacing w:val="-1"/>
        </w:rPr>
        <w:t xml:space="preserve"> </w:t>
      </w:r>
      <w:r w:rsidRPr="005B2062">
        <w:t>т. д.</w:t>
      </w:r>
    </w:p>
    <w:p w:rsidR="00BB340C" w:rsidRPr="005B2062" w:rsidRDefault="0021290F" w:rsidP="005B2062">
      <w:pPr>
        <w:pStyle w:val="a3"/>
        <w:spacing w:line="276" w:lineRule="auto"/>
        <w:ind w:right="255"/>
      </w:pPr>
      <w:r w:rsidRPr="005B2062">
        <w:t>Усложняется</w:t>
      </w:r>
      <w:r w:rsidRPr="005B2062">
        <w:rPr>
          <w:spacing w:val="1"/>
        </w:rPr>
        <w:t xml:space="preserve"> </w:t>
      </w:r>
      <w:r w:rsidRPr="005B2062">
        <w:t>конструирование.</w:t>
      </w:r>
      <w:r w:rsidRPr="005B2062">
        <w:rPr>
          <w:spacing w:val="1"/>
        </w:rPr>
        <w:t xml:space="preserve"> </w:t>
      </w:r>
      <w:r w:rsidRPr="005B2062">
        <w:t>Формируются</w:t>
      </w:r>
      <w:r w:rsidRPr="005B2062">
        <w:rPr>
          <w:spacing w:val="1"/>
        </w:rPr>
        <w:t xml:space="preserve"> </w:t>
      </w:r>
      <w:r w:rsidRPr="005B2062">
        <w:t>навыки</w:t>
      </w:r>
      <w:r w:rsidRPr="005B2062">
        <w:rPr>
          <w:spacing w:val="1"/>
        </w:rPr>
        <w:t xml:space="preserve"> </w:t>
      </w:r>
      <w:r w:rsidRPr="005B2062">
        <w:t>конструирования</w:t>
      </w:r>
      <w:r w:rsidRPr="005B2062">
        <w:rPr>
          <w:spacing w:val="1"/>
        </w:rPr>
        <w:t xml:space="preserve"> </w:t>
      </w:r>
      <w:r w:rsidRPr="005B2062">
        <w:t>по</w:t>
      </w:r>
      <w:r w:rsidRPr="005B2062">
        <w:rPr>
          <w:spacing w:val="1"/>
        </w:rPr>
        <w:t xml:space="preserve"> </w:t>
      </w:r>
      <w:r w:rsidRPr="005B2062">
        <w:t>образцу,</w:t>
      </w:r>
      <w:r w:rsidRPr="005B2062">
        <w:rPr>
          <w:spacing w:val="1"/>
        </w:rPr>
        <w:t xml:space="preserve"> </w:t>
      </w:r>
      <w:r w:rsidRPr="005B2062">
        <w:t>доступно</w:t>
      </w:r>
      <w:r w:rsidRPr="005B2062">
        <w:rPr>
          <w:spacing w:val="1"/>
        </w:rPr>
        <w:t xml:space="preserve"> </w:t>
      </w:r>
      <w:r w:rsidRPr="005B2062">
        <w:t>конструирование</w:t>
      </w:r>
      <w:r w:rsidRPr="005B2062">
        <w:rPr>
          <w:spacing w:val="1"/>
        </w:rPr>
        <w:t xml:space="preserve"> </w:t>
      </w:r>
      <w:r w:rsidRPr="005B2062">
        <w:t>по</w:t>
      </w:r>
      <w:r w:rsidRPr="005B2062">
        <w:rPr>
          <w:spacing w:val="1"/>
        </w:rPr>
        <w:t xml:space="preserve"> </w:t>
      </w:r>
      <w:r w:rsidRPr="005B2062">
        <w:t>схеме,</w:t>
      </w:r>
      <w:r w:rsidRPr="005B2062">
        <w:rPr>
          <w:spacing w:val="1"/>
        </w:rPr>
        <w:t xml:space="preserve"> </w:t>
      </w:r>
      <w:r w:rsidRPr="005B2062">
        <w:t>по</w:t>
      </w:r>
      <w:r w:rsidRPr="005B2062">
        <w:rPr>
          <w:spacing w:val="1"/>
        </w:rPr>
        <w:t xml:space="preserve"> </w:t>
      </w:r>
      <w:r w:rsidRPr="005B2062">
        <w:t>условию</w:t>
      </w:r>
      <w:r w:rsidRPr="005B2062">
        <w:rPr>
          <w:spacing w:val="1"/>
        </w:rPr>
        <w:t xml:space="preserve"> </w:t>
      </w:r>
      <w:r w:rsidRPr="005B2062">
        <w:t>и</w:t>
      </w:r>
      <w:r w:rsidRPr="005B2062">
        <w:rPr>
          <w:spacing w:val="1"/>
        </w:rPr>
        <w:t xml:space="preserve"> </w:t>
      </w:r>
      <w:r w:rsidRPr="005B2062">
        <w:t>по</w:t>
      </w:r>
      <w:r w:rsidRPr="005B2062">
        <w:rPr>
          <w:spacing w:val="1"/>
        </w:rPr>
        <w:t xml:space="preserve"> </w:t>
      </w:r>
      <w:r w:rsidRPr="005B2062">
        <w:t>замыслу,</w:t>
      </w:r>
      <w:r w:rsidRPr="005B2062">
        <w:rPr>
          <w:spacing w:val="1"/>
        </w:rPr>
        <w:t xml:space="preserve"> </w:t>
      </w:r>
      <w:r w:rsidRPr="005B2062">
        <w:t>а</w:t>
      </w:r>
      <w:r w:rsidRPr="005B2062">
        <w:rPr>
          <w:spacing w:val="1"/>
        </w:rPr>
        <w:t xml:space="preserve"> </w:t>
      </w:r>
      <w:r w:rsidRPr="005B2062">
        <w:t>также</w:t>
      </w:r>
      <w:r w:rsidRPr="005B2062">
        <w:rPr>
          <w:spacing w:val="1"/>
        </w:rPr>
        <w:t xml:space="preserve"> </w:t>
      </w:r>
      <w:r w:rsidRPr="005B2062">
        <w:t>планирование</w:t>
      </w:r>
      <w:r w:rsidRPr="005B2062">
        <w:rPr>
          <w:spacing w:val="-57"/>
        </w:rPr>
        <w:t xml:space="preserve"> </w:t>
      </w:r>
      <w:r w:rsidRPr="005B2062">
        <w:t>последовательности действий.</w:t>
      </w:r>
    </w:p>
    <w:p w:rsidR="00BB340C" w:rsidRPr="005B2062" w:rsidRDefault="0021290F" w:rsidP="005B2062">
      <w:pPr>
        <w:pStyle w:val="a3"/>
        <w:spacing w:before="1" w:line="276" w:lineRule="auto"/>
        <w:ind w:left="921" w:firstLine="0"/>
      </w:pPr>
      <w:r w:rsidRPr="005B2062">
        <w:t>Продуктивные</w:t>
      </w:r>
      <w:r w:rsidRPr="005B2062">
        <w:rPr>
          <w:spacing w:val="-6"/>
        </w:rPr>
        <w:t xml:space="preserve"> </w:t>
      </w:r>
      <w:r w:rsidRPr="005B2062">
        <w:t>виды</w:t>
      </w:r>
      <w:r w:rsidRPr="005B2062">
        <w:rPr>
          <w:spacing w:val="-3"/>
        </w:rPr>
        <w:t xml:space="preserve"> </w:t>
      </w:r>
      <w:r w:rsidRPr="005B2062">
        <w:t>деятельности</w:t>
      </w:r>
      <w:r w:rsidRPr="005B2062">
        <w:rPr>
          <w:spacing w:val="-2"/>
        </w:rPr>
        <w:t xml:space="preserve"> </w:t>
      </w:r>
      <w:r w:rsidRPr="005B2062">
        <w:t>способствуют</w:t>
      </w:r>
      <w:r w:rsidRPr="005B2062">
        <w:rPr>
          <w:spacing w:val="-3"/>
        </w:rPr>
        <w:t xml:space="preserve"> </w:t>
      </w:r>
      <w:r w:rsidRPr="005B2062">
        <w:t>развитию</w:t>
      </w:r>
      <w:r w:rsidRPr="005B2062">
        <w:rPr>
          <w:spacing w:val="-4"/>
        </w:rPr>
        <w:t xml:space="preserve"> </w:t>
      </w:r>
      <w:r w:rsidRPr="005B2062">
        <w:t>мелкой</w:t>
      </w:r>
      <w:r w:rsidRPr="005B2062">
        <w:rPr>
          <w:spacing w:val="-3"/>
        </w:rPr>
        <w:t xml:space="preserve"> </w:t>
      </w:r>
      <w:r w:rsidRPr="005B2062">
        <w:t>моторики</w:t>
      </w:r>
      <w:r w:rsidRPr="005B2062">
        <w:rPr>
          <w:spacing w:val="-3"/>
        </w:rPr>
        <w:t xml:space="preserve"> </w:t>
      </w:r>
      <w:r w:rsidRPr="005B2062">
        <w:t>рук.</w:t>
      </w:r>
    </w:p>
    <w:p w:rsidR="00BB340C" w:rsidRPr="005B2062" w:rsidRDefault="0021290F" w:rsidP="005B2062">
      <w:pPr>
        <w:pStyle w:val="a3"/>
        <w:spacing w:before="41" w:line="276" w:lineRule="auto"/>
        <w:ind w:right="242"/>
      </w:pPr>
      <w:r w:rsidRPr="005B2062">
        <w:rPr>
          <w:b/>
          <w:i/>
        </w:rPr>
        <w:t>Коммуникация</w:t>
      </w:r>
      <w:r w:rsidRPr="005B2062">
        <w:rPr>
          <w:b/>
          <w:i/>
          <w:spacing w:val="1"/>
        </w:rPr>
        <w:t xml:space="preserve"> </w:t>
      </w:r>
      <w:r w:rsidRPr="005B2062">
        <w:rPr>
          <w:b/>
          <w:i/>
        </w:rPr>
        <w:t>и</w:t>
      </w:r>
      <w:r w:rsidRPr="005B2062">
        <w:rPr>
          <w:b/>
          <w:i/>
          <w:spacing w:val="1"/>
        </w:rPr>
        <w:t xml:space="preserve"> </w:t>
      </w:r>
      <w:r w:rsidRPr="005B2062">
        <w:rPr>
          <w:b/>
          <w:i/>
        </w:rPr>
        <w:t>социализация</w:t>
      </w:r>
      <w:r w:rsidRPr="005B2062">
        <w:rPr>
          <w:b/>
        </w:rPr>
        <w:t>.</w:t>
      </w:r>
      <w:r w:rsidRPr="005B2062">
        <w:rPr>
          <w:b/>
          <w:spacing w:val="1"/>
        </w:rPr>
        <w:t xml:space="preserve"> </w:t>
      </w:r>
      <w:r w:rsidRPr="005B2062">
        <w:t>В</w:t>
      </w:r>
      <w:r w:rsidRPr="005B2062">
        <w:rPr>
          <w:spacing w:val="1"/>
        </w:rPr>
        <w:t xml:space="preserve"> </w:t>
      </w:r>
      <w:r w:rsidRPr="005B2062">
        <w:t>общении</w:t>
      </w:r>
      <w:r w:rsidRPr="005B2062">
        <w:rPr>
          <w:spacing w:val="1"/>
        </w:rPr>
        <w:t xml:space="preserve"> </w:t>
      </w:r>
      <w:r w:rsidRPr="005B2062">
        <w:t>со</w:t>
      </w:r>
      <w:r w:rsidRPr="005B2062">
        <w:rPr>
          <w:spacing w:val="1"/>
        </w:rPr>
        <w:t xml:space="preserve"> </w:t>
      </w:r>
      <w:r w:rsidRPr="005B2062">
        <w:t>взрослыми</w:t>
      </w:r>
      <w:r w:rsidRPr="005B2062">
        <w:rPr>
          <w:spacing w:val="1"/>
        </w:rPr>
        <w:t xml:space="preserve"> </w:t>
      </w:r>
      <w:r w:rsidRPr="005B2062">
        <w:t>интенсивно</w:t>
      </w:r>
      <w:r w:rsidRPr="005B2062">
        <w:rPr>
          <w:spacing w:val="1"/>
        </w:rPr>
        <w:t xml:space="preserve"> </w:t>
      </w:r>
      <w:r w:rsidRPr="005B2062">
        <w:t>формируются</w:t>
      </w:r>
      <w:r w:rsidRPr="005B2062">
        <w:rPr>
          <w:spacing w:val="1"/>
        </w:rPr>
        <w:t xml:space="preserve"> </w:t>
      </w:r>
      <w:r w:rsidRPr="005B2062">
        <w:t>внеситуативные формы общения, в частности - внеситуативно-познавательная форма общения,</w:t>
      </w:r>
      <w:r w:rsidRPr="005B2062">
        <w:rPr>
          <w:spacing w:val="1"/>
        </w:rPr>
        <w:t xml:space="preserve"> </w:t>
      </w:r>
      <w:r w:rsidRPr="005B2062">
        <w:t>возраст «почемучек» приходится именно на четыре-пять лет. У детей формируется потребность в</w:t>
      </w:r>
      <w:r w:rsidRPr="005B2062">
        <w:rPr>
          <w:spacing w:val="1"/>
        </w:rPr>
        <w:t xml:space="preserve"> </w:t>
      </w:r>
      <w:r w:rsidRPr="005B2062">
        <w:t>уважении</w:t>
      </w:r>
      <w:r w:rsidRPr="005B2062">
        <w:rPr>
          <w:spacing w:val="1"/>
        </w:rPr>
        <w:t xml:space="preserve"> </w:t>
      </w:r>
      <w:r w:rsidRPr="005B2062">
        <w:t>со</w:t>
      </w:r>
      <w:r w:rsidRPr="005B2062">
        <w:rPr>
          <w:spacing w:val="1"/>
        </w:rPr>
        <w:t xml:space="preserve"> </w:t>
      </w:r>
      <w:r w:rsidRPr="005B2062">
        <w:t>стороны</w:t>
      </w:r>
      <w:r w:rsidRPr="005B2062">
        <w:rPr>
          <w:spacing w:val="1"/>
        </w:rPr>
        <w:t xml:space="preserve"> </w:t>
      </w:r>
      <w:r w:rsidRPr="005B2062">
        <w:t>взрослого,</w:t>
      </w:r>
      <w:r w:rsidRPr="005B2062">
        <w:rPr>
          <w:spacing w:val="1"/>
        </w:rPr>
        <w:t xml:space="preserve"> </w:t>
      </w:r>
      <w:r w:rsidRPr="005B2062">
        <w:t>для</w:t>
      </w:r>
      <w:r w:rsidRPr="005B2062">
        <w:rPr>
          <w:spacing w:val="1"/>
        </w:rPr>
        <w:t xml:space="preserve"> </w:t>
      </w:r>
      <w:r w:rsidRPr="005B2062">
        <w:t>них</w:t>
      </w:r>
      <w:r w:rsidRPr="005B2062">
        <w:rPr>
          <w:spacing w:val="1"/>
        </w:rPr>
        <w:t xml:space="preserve"> </w:t>
      </w:r>
      <w:r w:rsidRPr="005B2062">
        <w:t>оказывается</w:t>
      </w:r>
      <w:r w:rsidRPr="005B2062">
        <w:rPr>
          <w:spacing w:val="1"/>
        </w:rPr>
        <w:t xml:space="preserve"> </w:t>
      </w:r>
      <w:r w:rsidRPr="005B2062">
        <w:t>чрезвычайно</w:t>
      </w:r>
      <w:r w:rsidRPr="005B2062">
        <w:rPr>
          <w:spacing w:val="1"/>
        </w:rPr>
        <w:t xml:space="preserve"> </w:t>
      </w:r>
      <w:r w:rsidRPr="005B2062">
        <w:t>важной</w:t>
      </w:r>
      <w:r w:rsidRPr="005B2062">
        <w:rPr>
          <w:spacing w:val="1"/>
        </w:rPr>
        <w:t xml:space="preserve"> </w:t>
      </w:r>
      <w:r w:rsidRPr="005B2062">
        <w:t>его</w:t>
      </w:r>
      <w:r w:rsidRPr="005B2062">
        <w:rPr>
          <w:spacing w:val="1"/>
        </w:rPr>
        <w:t xml:space="preserve"> </w:t>
      </w:r>
      <w:r w:rsidRPr="005B2062">
        <w:t>похвала.</w:t>
      </w:r>
      <w:r w:rsidRPr="005B2062">
        <w:rPr>
          <w:spacing w:val="1"/>
        </w:rPr>
        <w:t xml:space="preserve"> </w:t>
      </w:r>
      <w:r w:rsidRPr="005B2062">
        <w:t>Это</w:t>
      </w:r>
      <w:r w:rsidRPr="005B2062">
        <w:rPr>
          <w:spacing w:val="1"/>
        </w:rPr>
        <w:t xml:space="preserve"> </w:t>
      </w:r>
      <w:r w:rsidRPr="005B2062">
        <w:t>приводит к их повышенной обидчивости на замечания. Повышенная обидчивость представляет</w:t>
      </w:r>
      <w:r w:rsidRPr="005B2062">
        <w:rPr>
          <w:spacing w:val="1"/>
        </w:rPr>
        <w:t xml:space="preserve"> </w:t>
      </w:r>
      <w:r w:rsidRPr="005B2062">
        <w:t>собой</w:t>
      </w:r>
      <w:r w:rsidRPr="005B2062">
        <w:rPr>
          <w:spacing w:val="1"/>
        </w:rPr>
        <w:t xml:space="preserve"> </w:t>
      </w:r>
      <w:r w:rsidRPr="005B2062">
        <w:t>возрастной</w:t>
      </w:r>
      <w:r w:rsidRPr="005B2062">
        <w:rPr>
          <w:spacing w:val="1"/>
        </w:rPr>
        <w:t xml:space="preserve"> </w:t>
      </w:r>
      <w:r w:rsidRPr="005B2062">
        <w:t>феномен.</w:t>
      </w:r>
      <w:r w:rsidRPr="005B2062">
        <w:rPr>
          <w:spacing w:val="1"/>
        </w:rPr>
        <w:t xml:space="preserve"> </w:t>
      </w:r>
      <w:r w:rsidRPr="005B2062">
        <w:t>Со</w:t>
      </w:r>
      <w:r w:rsidRPr="005B2062">
        <w:rPr>
          <w:spacing w:val="1"/>
        </w:rPr>
        <w:t xml:space="preserve"> </w:t>
      </w:r>
      <w:r w:rsidRPr="005B2062">
        <w:t>сверстниками</w:t>
      </w:r>
      <w:r w:rsidRPr="005B2062">
        <w:rPr>
          <w:spacing w:val="1"/>
        </w:rPr>
        <w:t xml:space="preserve"> </w:t>
      </w:r>
      <w:r w:rsidRPr="005B2062">
        <w:t>продолжает</w:t>
      </w:r>
      <w:r w:rsidRPr="005B2062">
        <w:rPr>
          <w:spacing w:val="1"/>
        </w:rPr>
        <w:t xml:space="preserve"> </w:t>
      </w:r>
      <w:r w:rsidRPr="005B2062">
        <w:t>формироваться</w:t>
      </w:r>
      <w:r w:rsidRPr="005B2062">
        <w:rPr>
          <w:spacing w:val="1"/>
        </w:rPr>
        <w:t xml:space="preserve"> </w:t>
      </w:r>
      <w:r w:rsidRPr="005B2062">
        <w:t>ситуативно-деловая</w:t>
      </w:r>
      <w:r w:rsidRPr="005B2062">
        <w:rPr>
          <w:spacing w:val="1"/>
        </w:rPr>
        <w:t xml:space="preserve"> </w:t>
      </w:r>
      <w:r w:rsidRPr="005B2062">
        <w:t>форма общения, что определяется развитием развернутой сюжетно-ролевой игры и совместными</w:t>
      </w:r>
      <w:r w:rsidRPr="005B2062">
        <w:rPr>
          <w:spacing w:val="1"/>
        </w:rPr>
        <w:t xml:space="preserve"> </w:t>
      </w:r>
      <w:r w:rsidRPr="005B2062">
        <w:t>видами деятельности со сверстниками.</w:t>
      </w:r>
      <w:r w:rsidRPr="005B2062">
        <w:rPr>
          <w:spacing w:val="1"/>
        </w:rPr>
        <w:t xml:space="preserve"> </w:t>
      </w:r>
      <w:r w:rsidRPr="005B2062">
        <w:t>При этом, характер межличностных отношений отличает</w:t>
      </w:r>
      <w:r w:rsidRPr="005B2062">
        <w:rPr>
          <w:spacing w:val="1"/>
        </w:rPr>
        <w:t xml:space="preserve"> </w:t>
      </w:r>
      <w:r w:rsidRPr="005B2062">
        <w:t>ярко выраженный интерес по отношению к сверстнику, высокую значимость сверстника, ребенок</w:t>
      </w:r>
      <w:r w:rsidRPr="005B2062">
        <w:rPr>
          <w:spacing w:val="1"/>
        </w:rPr>
        <w:t xml:space="preserve"> </w:t>
      </w:r>
      <w:r w:rsidRPr="005B2062">
        <w:t>болезненно</w:t>
      </w:r>
      <w:r w:rsidRPr="005B2062">
        <w:rPr>
          <w:spacing w:val="1"/>
        </w:rPr>
        <w:t xml:space="preserve"> </w:t>
      </w:r>
      <w:r w:rsidRPr="005B2062">
        <w:t>реагирует</w:t>
      </w:r>
      <w:r w:rsidRPr="005B2062">
        <w:rPr>
          <w:spacing w:val="1"/>
        </w:rPr>
        <w:t xml:space="preserve"> </w:t>
      </w:r>
      <w:r w:rsidRPr="005B2062">
        <w:t>на</w:t>
      </w:r>
      <w:r w:rsidRPr="005B2062">
        <w:rPr>
          <w:spacing w:val="1"/>
        </w:rPr>
        <w:t xml:space="preserve"> </w:t>
      </w:r>
      <w:r w:rsidRPr="005B2062">
        <w:t>похвалу</w:t>
      </w:r>
      <w:r w:rsidRPr="005B2062">
        <w:rPr>
          <w:spacing w:val="1"/>
        </w:rPr>
        <w:t xml:space="preserve"> </w:t>
      </w:r>
      <w:r w:rsidRPr="005B2062">
        <w:t>другого</w:t>
      </w:r>
      <w:r w:rsidRPr="005B2062">
        <w:rPr>
          <w:spacing w:val="1"/>
        </w:rPr>
        <w:t xml:space="preserve"> </w:t>
      </w:r>
      <w:r w:rsidRPr="005B2062">
        <w:t>ребенка</w:t>
      </w:r>
      <w:r w:rsidRPr="005B2062">
        <w:rPr>
          <w:spacing w:val="1"/>
        </w:rPr>
        <w:t xml:space="preserve"> </w:t>
      </w:r>
      <w:r w:rsidRPr="005B2062">
        <w:t>со</w:t>
      </w:r>
      <w:r w:rsidRPr="005B2062">
        <w:rPr>
          <w:spacing w:val="1"/>
        </w:rPr>
        <w:t xml:space="preserve"> </w:t>
      </w:r>
      <w:r w:rsidRPr="005B2062">
        <w:t>стороны</w:t>
      </w:r>
      <w:r w:rsidRPr="005B2062">
        <w:rPr>
          <w:spacing w:val="1"/>
        </w:rPr>
        <w:t xml:space="preserve"> </w:t>
      </w:r>
      <w:r w:rsidRPr="005B2062">
        <w:t>взрослых,</w:t>
      </w:r>
      <w:r w:rsidRPr="005B2062">
        <w:rPr>
          <w:spacing w:val="1"/>
        </w:rPr>
        <w:t xml:space="preserve"> </w:t>
      </w:r>
      <w:r w:rsidRPr="005B2062">
        <w:t>конфликтность</w:t>
      </w:r>
      <w:r w:rsidRPr="005B2062">
        <w:rPr>
          <w:spacing w:val="1"/>
        </w:rPr>
        <w:t xml:space="preserve"> </w:t>
      </w:r>
      <w:r w:rsidRPr="005B2062">
        <w:t>со</w:t>
      </w:r>
      <w:r w:rsidRPr="005B2062">
        <w:rPr>
          <w:spacing w:val="1"/>
        </w:rPr>
        <w:t xml:space="preserve"> </w:t>
      </w:r>
      <w:r w:rsidRPr="005B2062">
        <w:t>сверстниками</w:t>
      </w:r>
      <w:r w:rsidRPr="005B2062">
        <w:rPr>
          <w:spacing w:val="1"/>
        </w:rPr>
        <w:t xml:space="preserve"> </w:t>
      </w:r>
      <w:r w:rsidRPr="005B2062">
        <w:t>также</w:t>
      </w:r>
      <w:r w:rsidRPr="005B2062">
        <w:rPr>
          <w:spacing w:val="1"/>
        </w:rPr>
        <w:t xml:space="preserve"> </w:t>
      </w:r>
      <w:r w:rsidRPr="005B2062">
        <w:t>характерна</w:t>
      </w:r>
      <w:r w:rsidRPr="005B2062">
        <w:rPr>
          <w:spacing w:val="1"/>
        </w:rPr>
        <w:t xml:space="preserve"> </w:t>
      </w:r>
      <w:r w:rsidRPr="005B2062">
        <w:t>для</w:t>
      </w:r>
      <w:r w:rsidRPr="005B2062">
        <w:rPr>
          <w:spacing w:val="1"/>
        </w:rPr>
        <w:t xml:space="preserve"> </w:t>
      </w:r>
      <w:r w:rsidRPr="005B2062">
        <w:t>данного</w:t>
      </w:r>
      <w:r w:rsidRPr="005B2062">
        <w:rPr>
          <w:spacing w:val="1"/>
        </w:rPr>
        <w:t xml:space="preserve"> </w:t>
      </w:r>
      <w:r w:rsidRPr="005B2062">
        <w:t>возраста.</w:t>
      </w:r>
      <w:r w:rsidRPr="005B2062">
        <w:rPr>
          <w:spacing w:val="1"/>
        </w:rPr>
        <w:t xml:space="preserve"> </w:t>
      </w:r>
      <w:r w:rsidRPr="005B2062">
        <w:t>В</w:t>
      </w:r>
      <w:r w:rsidRPr="005B2062">
        <w:rPr>
          <w:spacing w:val="1"/>
        </w:rPr>
        <w:t xml:space="preserve"> </w:t>
      </w:r>
      <w:r w:rsidRPr="005B2062">
        <w:t>группе</w:t>
      </w:r>
      <w:r w:rsidRPr="005B2062">
        <w:rPr>
          <w:spacing w:val="1"/>
        </w:rPr>
        <w:t xml:space="preserve"> </w:t>
      </w:r>
      <w:r w:rsidRPr="005B2062">
        <w:t>формируется</w:t>
      </w:r>
      <w:r w:rsidRPr="005B2062">
        <w:rPr>
          <w:spacing w:val="60"/>
        </w:rPr>
        <w:t xml:space="preserve"> </w:t>
      </w:r>
      <w:r w:rsidRPr="005B2062">
        <w:t>стабильная</w:t>
      </w:r>
      <w:r w:rsidRPr="005B2062">
        <w:rPr>
          <w:spacing w:val="1"/>
        </w:rPr>
        <w:t xml:space="preserve"> </w:t>
      </w:r>
      <w:r w:rsidRPr="005B2062">
        <w:t>структура</w:t>
      </w:r>
      <w:r w:rsidRPr="005B2062">
        <w:rPr>
          <w:spacing w:val="1"/>
        </w:rPr>
        <w:t xml:space="preserve"> </w:t>
      </w:r>
      <w:r w:rsidRPr="005B2062">
        <w:t>взаимоотношений</w:t>
      </w:r>
      <w:r w:rsidRPr="005B2062">
        <w:rPr>
          <w:spacing w:val="1"/>
        </w:rPr>
        <w:t xml:space="preserve"> </w:t>
      </w:r>
      <w:r w:rsidRPr="005B2062">
        <w:t>между</w:t>
      </w:r>
      <w:r w:rsidRPr="005B2062">
        <w:rPr>
          <w:spacing w:val="1"/>
        </w:rPr>
        <w:t xml:space="preserve"> </w:t>
      </w:r>
      <w:r w:rsidRPr="005B2062">
        <w:t>детьми,</w:t>
      </w:r>
      <w:r w:rsidRPr="005B2062">
        <w:rPr>
          <w:spacing w:val="1"/>
        </w:rPr>
        <w:t xml:space="preserve"> </w:t>
      </w:r>
      <w:r w:rsidRPr="005B2062">
        <w:t>определяющая</w:t>
      </w:r>
      <w:r w:rsidRPr="005B2062">
        <w:rPr>
          <w:spacing w:val="1"/>
        </w:rPr>
        <w:t xml:space="preserve"> </w:t>
      </w:r>
      <w:r w:rsidRPr="005B2062">
        <w:t>социометрический</w:t>
      </w:r>
      <w:r w:rsidRPr="005B2062">
        <w:rPr>
          <w:spacing w:val="1"/>
        </w:rPr>
        <w:t xml:space="preserve"> </w:t>
      </w:r>
      <w:r w:rsidRPr="005B2062">
        <w:t>статус</w:t>
      </w:r>
      <w:r w:rsidRPr="005B2062">
        <w:rPr>
          <w:spacing w:val="1"/>
        </w:rPr>
        <w:t xml:space="preserve"> </w:t>
      </w:r>
      <w:r w:rsidRPr="005B2062">
        <w:t>каждого</w:t>
      </w:r>
      <w:r w:rsidRPr="005B2062">
        <w:rPr>
          <w:spacing w:val="1"/>
        </w:rPr>
        <w:t xml:space="preserve"> </w:t>
      </w:r>
      <w:r w:rsidRPr="005B2062">
        <w:t>ребенка.</w:t>
      </w:r>
    </w:p>
    <w:p w:rsidR="00BB340C" w:rsidRPr="005B2062" w:rsidRDefault="0021290F" w:rsidP="005B2062">
      <w:pPr>
        <w:pStyle w:val="a3"/>
        <w:spacing w:line="276" w:lineRule="auto"/>
        <w:ind w:right="250"/>
      </w:pPr>
      <w:r w:rsidRPr="005B2062">
        <w:rPr>
          <w:b/>
          <w:i/>
        </w:rPr>
        <w:t>Саморегуляция.</w:t>
      </w:r>
      <w:r w:rsidRPr="005B2062">
        <w:rPr>
          <w:b/>
          <w:i/>
          <w:spacing w:val="1"/>
        </w:rPr>
        <w:t xml:space="preserve"> </w:t>
      </w:r>
      <w:r w:rsidRPr="005B2062">
        <w:t>В</w:t>
      </w:r>
      <w:r w:rsidRPr="005B2062">
        <w:rPr>
          <w:spacing w:val="1"/>
        </w:rPr>
        <w:t xml:space="preserve"> </w:t>
      </w:r>
      <w:r w:rsidRPr="005B2062">
        <w:t>период</w:t>
      </w:r>
      <w:r w:rsidRPr="005B2062">
        <w:rPr>
          <w:spacing w:val="1"/>
        </w:rPr>
        <w:t xml:space="preserve"> </w:t>
      </w:r>
      <w:r w:rsidRPr="005B2062">
        <w:t>от</w:t>
      </w:r>
      <w:r w:rsidRPr="005B2062">
        <w:rPr>
          <w:spacing w:val="1"/>
        </w:rPr>
        <w:t xml:space="preserve"> </w:t>
      </w:r>
      <w:r w:rsidRPr="005B2062">
        <w:t>четырех</w:t>
      </w:r>
      <w:r w:rsidRPr="005B2062">
        <w:rPr>
          <w:spacing w:val="1"/>
        </w:rPr>
        <w:t xml:space="preserve"> </w:t>
      </w:r>
      <w:r w:rsidRPr="005B2062">
        <w:t>до</w:t>
      </w:r>
      <w:r w:rsidRPr="005B2062">
        <w:rPr>
          <w:spacing w:val="1"/>
        </w:rPr>
        <w:t xml:space="preserve"> </w:t>
      </w:r>
      <w:r w:rsidRPr="005B2062">
        <w:t>пяти</w:t>
      </w:r>
      <w:r w:rsidRPr="005B2062">
        <w:rPr>
          <w:spacing w:val="1"/>
        </w:rPr>
        <w:t xml:space="preserve"> </w:t>
      </w:r>
      <w:r w:rsidRPr="005B2062">
        <w:t>лет</w:t>
      </w:r>
      <w:r w:rsidRPr="005B2062">
        <w:rPr>
          <w:spacing w:val="1"/>
        </w:rPr>
        <w:t xml:space="preserve"> </w:t>
      </w:r>
      <w:r w:rsidRPr="005B2062">
        <w:t>существенно</w:t>
      </w:r>
      <w:r w:rsidRPr="005B2062">
        <w:rPr>
          <w:spacing w:val="1"/>
        </w:rPr>
        <w:t xml:space="preserve"> </w:t>
      </w:r>
      <w:r w:rsidRPr="005B2062">
        <w:t>возрастает</w:t>
      </w:r>
      <w:r w:rsidRPr="005B2062">
        <w:rPr>
          <w:spacing w:val="1"/>
        </w:rPr>
        <w:t xml:space="preserve"> </w:t>
      </w:r>
      <w:r w:rsidRPr="005B2062">
        <w:t>роль</w:t>
      </w:r>
      <w:r w:rsidRPr="005B2062">
        <w:rPr>
          <w:spacing w:val="1"/>
        </w:rPr>
        <w:t xml:space="preserve"> </w:t>
      </w:r>
      <w:r w:rsidRPr="005B2062">
        <w:t>регулятивных</w:t>
      </w:r>
      <w:r w:rsidRPr="005B2062">
        <w:rPr>
          <w:spacing w:val="1"/>
        </w:rPr>
        <w:t xml:space="preserve"> </w:t>
      </w:r>
      <w:r w:rsidRPr="005B2062">
        <w:t>механизмов</w:t>
      </w:r>
      <w:r w:rsidRPr="005B2062">
        <w:rPr>
          <w:spacing w:val="1"/>
        </w:rPr>
        <w:t xml:space="preserve"> </w:t>
      </w:r>
      <w:r w:rsidRPr="005B2062">
        <w:t>поведения.</w:t>
      </w:r>
      <w:r w:rsidRPr="005B2062">
        <w:rPr>
          <w:spacing w:val="1"/>
        </w:rPr>
        <w:t xml:space="preserve"> </w:t>
      </w:r>
      <w:r w:rsidRPr="005B2062">
        <w:t>Потребность</w:t>
      </w:r>
      <w:r w:rsidRPr="005B2062">
        <w:rPr>
          <w:spacing w:val="1"/>
        </w:rPr>
        <w:t xml:space="preserve"> </w:t>
      </w:r>
      <w:r w:rsidRPr="005B2062">
        <w:t>в</w:t>
      </w:r>
      <w:r w:rsidRPr="005B2062">
        <w:rPr>
          <w:spacing w:val="1"/>
        </w:rPr>
        <w:t xml:space="preserve"> </w:t>
      </w:r>
      <w:r w:rsidRPr="005B2062">
        <w:t>самовыражении</w:t>
      </w:r>
      <w:r w:rsidRPr="005B2062">
        <w:rPr>
          <w:spacing w:val="1"/>
        </w:rPr>
        <w:t xml:space="preserve"> </w:t>
      </w:r>
      <w:r w:rsidRPr="005B2062">
        <w:t>(стремление</w:t>
      </w:r>
      <w:r w:rsidRPr="005B2062">
        <w:rPr>
          <w:spacing w:val="1"/>
        </w:rPr>
        <w:t xml:space="preserve"> </w:t>
      </w:r>
      <w:r w:rsidRPr="005B2062">
        <w:t>быть</w:t>
      </w:r>
      <w:r w:rsidRPr="005B2062">
        <w:rPr>
          <w:spacing w:val="1"/>
        </w:rPr>
        <w:t xml:space="preserve"> </w:t>
      </w:r>
      <w:r w:rsidRPr="005B2062">
        <w:t>компетентным в доступных</w:t>
      </w:r>
      <w:r w:rsidRPr="005B2062">
        <w:rPr>
          <w:spacing w:val="1"/>
        </w:rPr>
        <w:t xml:space="preserve"> </w:t>
      </w:r>
      <w:r w:rsidRPr="005B2062">
        <w:t>видах</w:t>
      </w:r>
      <w:r w:rsidRPr="005B2062">
        <w:rPr>
          <w:spacing w:val="1"/>
        </w:rPr>
        <w:t xml:space="preserve"> </w:t>
      </w:r>
      <w:r w:rsidRPr="005B2062">
        <w:t>деятельности) определяет развитие произвольности. В игре</w:t>
      </w:r>
      <w:r w:rsidRPr="005B2062">
        <w:rPr>
          <w:spacing w:val="1"/>
        </w:rPr>
        <w:t xml:space="preserve"> </w:t>
      </w:r>
      <w:r w:rsidRPr="005B2062">
        <w:t>ребенок может управлять собственным поведением, опираясь на систему правил, заложенных в</w:t>
      </w:r>
      <w:r w:rsidRPr="005B2062">
        <w:rPr>
          <w:spacing w:val="1"/>
        </w:rPr>
        <w:t xml:space="preserve"> </w:t>
      </w:r>
      <w:r w:rsidRPr="005B2062">
        <w:t>данной</w:t>
      </w:r>
      <w:r w:rsidRPr="005B2062">
        <w:rPr>
          <w:spacing w:val="1"/>
        </w:rPr>
        <w:t xml:space="preserve"> </w:t>
      </w:r>
      <w:r w:rsidRPr="005B2062">
        <w:t>роли.</w:t>
      </w:r>
      <w:r w:rsidRPr="005B2062">
        <w:rPr>
          <w:spacing w:val="1"/>
        </w:rPr>
        <w:t xml:space="preserve"> </w:t>
      </w:r>
      <w:r w:rsidRPr="005B2062">
        <w:t>Ребенку</w:t>
      </w:r>
      <w:r w:rsidRPr="005B2062">
        <w:rPr>
          <w:spacing w:val="1"/>
        </w:rPr>
        <w:t xml:space="preserve"> </w:t>
      </w:r>
      <w:r w:rsidRPr="005B2062">
        <w:t>доступно</w:t>
      </w:r>
      <w:r w:rsidRPr="005B2062">
        <w:rPr>
          <w:spacing w:val="1"/>
        </w:rPr>
        <w:t xml:space="preserve"> </w:t>
      </w:r>
      <w:r w:rsidRPr="005B2062">
        <w:t>осознание</w:t>
      </w:r>
      <w:r w:rsidRPr="005B2062">
        <w:rPr>
          <w:spacing w:val="1"/>
        </w:rPr>
        <w:t xml:space="preserve"> </w:t>
      </w:r>
      <w:r w:rsidRPr="005B2062">
        <w:t>основных</w:t>
      </w:r>
      <w:r w:rsidRPr="005B2062">
        <w:rPr>
          <w:spacing w:val="1"/>
        </w:rPr>
        <w:t xml:space="preserve"> </w:t>
      </w:r>
      <w:r w:rsidRPr="005B2062">
        <w:t>правил</w:t>
      </w:r>
      <w:r w:rsidRPr="005B2062">
        <w:rPr>
          <w:spacing w:val="1"/>
        </w:rPr>
        <w:t xml:space="preserve"> </w:t>
      </w:r>
      <w:r w:rsidRPr="005B2062">
        <w:t>поведения</w:t>
      </w:r>
      <w:r w:rsidRPr="005B2062">
        <w:rPr>
          <w:spacing w:val="1"/>
        </w:rPr>
        <w:t xml:space="preserve"> </w:t>
      </w:r>
      <w:r w:rsidRPr="005B2062">
        <w:t>в</w:t>
      </w:r>
      <w:r w:rsidRPr="005B2062">
        <w:rPr>
          <w:spacing w:val="1"/>
        </w:rPr>
        <w:t xml:space="preserve"> </w:t>
      </w:r>
      <w:r w:rsidRPr="005B2062">
        <w:t>ходе</w:t>
      </w:r>
      <w:r w:rsidRPr="005B2062">
        <w:rPr>
          <w:spacing w:val="1"/>
        </w:rPr>
        <w:t xml:space="preserve"> </w:t>
      </w:r>
      <w:r w:rsidRPr="005B2062">
        <w:t>общения</w:t>
      </w:r>
      <w:r w:rsidRPr="005B2062">
        <w:rPr>
          <w:spacing w:val="1"/>
        </w:rPr>
        <w:t xml:space="preserve"> </w:t>
      </w:r>
      <w:r w:rsidRPr="005B2062">
        <w:t>и</w:t>
      </w:r>
      <w:r w:rsidRPr="005B2062">
        <w:rPr>
          <w:spacing w:val="1"/>
        </w:rPr>
        <w:t xml:space="preserve"> </w:t>
      </w:r>
      <w:r w:rsidRPr="005B2062">
        <w:t>поведения</w:t>
      </w:r>
      <w:r w:rsidRPr="005B2062">
        <w:rPr>
          <w:spacing w:val="1"/>
        </w:rPr>
        <w:t xml:space="preserve"> </w:t>
      </w:r>
      <w:r w:rsidRPr="005B2062">
        <w:t>в</w:t>
      </w:r>
      <w:r w:rsidRPr="005B2062">
        <w:rPr>
          <w:spacing w:val="1"/>
        </w:rPr>
        <w:t xml:space="preserve"> </w:t>
      </w:r>
      <w:r w:rsidRPr="005B2062">
        <w:t>социуме.</w:t>
      </w:r>
      <w:r w:rsidRPr="005B2062">
        <w:rPr>
          <w:spacing w:val="1"/>
        </w:rPr>
        <w:t xml:space="preserve"> </w:t>
      </w:r>
      <w:r w:rsidRPr="005B2062">
        <w:t>Речь</w:t>
      </w:r>
      <w:r w:rsidRPr="005B2062">
        <w:rPr>
          <w:spacing w:val="1"/>
        </w:rPr>
        <w:t xml:space="preserve"> </w:t>
      </w:r>
      <w:r w:rsidRPr="005B2062">
        <w:t>начинает</w:t>
      </w:r>
      <w:r w:rsidRPr="005B2062">
        <w:rPr>
          <w:spacing w:val="1"/>
        </w:rPr>
        <w:t xml:space="preserve"> </w:t>
      </w:r>
      <w:r w:rsidRPr="005B2062">
        <w:t>выполнять</w:t>
      </w:r>
      <w:r w:rsidRPr="005B2062">
        <w:rPr>
          <w:spacing w:val="1"/>
        </w:rPr>
        <w:t xml:space="preserve"> </w:t>
      </w:r>
      <w:r w:rsidRPr="005B2062">
        <w:t>роль</w:t>
      </w:r>
      <w:r w:rsidRPr="005B2062">
        <w:rPr>
          <w:spacing w:val="1"/>
        </w:rPr>
        <w:t xml:space="preserve"> </w:t>
      </w:r>
      <w:r w:rsidRPr="005B2062">
        <w:t>планирования</w:t>
      </w:r>
      <w:r w:rsidRPr="005B2062">
        <w:rPr>
          <w:spacing w:val="1"/>
        </w:rPr>
        <w:t xml:space="preserve"> </w:t>
      </w:r>
      <w:r w:rsidRPr="005B2062">
        <w:t>и</w:t>
      </w:r>
      <w:r w:rsidRPr="005B2062">
        <w:rPr>
          <w:spacing w:val="1"/>
        </w:rPr>
        <w:t xml:space="preserve"> </w:t>
      </w:r>
      <w:r w:rsidRPr="005B2062">
        <w:t>регуляции</w:t>
      </w:r>
      <w:r w:rsidRPr="005B2062">
        <w:rPr>
          <w:spacing w:val="1"/>
        </w:rPr>
        <w:t xml:space="preserve"> </w:t>
      </w:r>
      <w:r w:rsidRPr="005B2062">
        <w:t>поведения.</w:t>
      </w:r>
      <w:r w:rsidRPr="005B2062">
        <w:rPr>
          <w:spacing w:val="1"/>
        </w:rPr>
        <w:t xml:space="preserve"> </w:t>
      </w:r>
      <w:r w:rsidRPr="005B2062">
        <w:t>Интенсивно</w:t>
      </w:r>
      <w:r w:rsidRPr="005B2062">
        <w:rPr>
          <w:spacing w:val="1"/>
        </w:rPr>
        <w:t xml:space="preserve"> </w:t>
      </w:r>
      <w:r w:rsidRPr="005B2062">
        <w:t>формируются</w:t>
      </w:r>
      <w:r w:rsidRPr="005B2062">
        <w:rPr>
          <w:spacing w:val="1"/>
        </w:rPr>
        <w:t xml:space="preserve"> </w:t>
      </w:r>
      <w:r w:rsidRPr="005B2062">
        <w:t>социальные</w:t>
      </w:r>
      <w:r w:rsidRPr="005B2062">
        <w:rPr>
          <w:spacing w:val="1"/>
        </w:rPr>
        <w:t xml:space="preserve"> </w:t>
      </w:r>
      <w:r w:rsidRPr="005B2062">
        <w:t>эмоции</w:t>
      </w:r>
      <w:r w:rsidRPr="005B2062">
        <w:rPr>
          <w:spacing w:val="1"/>
        </w:rPr>
        <w:t xml:space="preserve"> </w:t>
      </w:r>
      <w:r w:rsidRPr="005B2062">
        <w:t>(чувство</w:t>
      </w:r>
      <w:r w:rsidRPr="005B2062">
        <w:rPr>
          <w:spacing w:val="1"/>
        </w:rPr>
        <w:t xml:space="preserve"> </w:t>
      </w:r>
      <w:r w:rsidRPr="005B2062">
        <w:t>стыда,</w:t>
      </w:r>
      <w:r w:rsidRPr="005B2062">
        <w:rPr>
          <w:spacing w:val="1"/>
        </w:rPr>
        <w:t xml:space="preserve"> </w:t>
      </w:r>
      <w:r w:rsidRPr="005B2062">
        <w:t>смущение,</w:t>
      </w:r>
      <w:r w:rsidRPr="005B2062">
        <w:rPr>
          <w:spacing w:val="1"/>
        </w:rPr>
        <w:t xml:space="preserve"> </w:t>
      </w:r>
      <w:r w:rsidRPr="005B2062">
        <w:t>гордость,</w:t>
      </w:r>
      <w:r w:rsidRPr="005B2062">
        <w:rPr>
          <w:spacing w:val="1"/>
        </w:rPr>
        <w:t xml:space="preserve"> </w:t>
      </w:r>
      <w:r w:rsidRPr="005B2062">
        <w:t>зависть,</w:t>
      </w:r>
      <w:r w:rsidRPr="005B2062">
        <w:rPr>
          <w:spacing w:val="1"/>
        </w:rPr>
        <w:t xml:space="preserve"> </w:t>
      </w:r>
      <w:r w:rsidRPr="005B2062">
        <w:t>переживание успеха-неуспеха</w:t>
      </w:r>
      <w:r w:rsidRPr="005B2062">
        <w:rPr>
          <w:spacing w:val="-1"/>
        </w:rPr>
        <w:t xml:space="preserve"> </w:t>
      </w:r>
      <w:r w:rsidRPr="005B2062">
        <w:t>и др.).</w:t>
      </w:r>
    </w:p>
    <w:p w:rsidR="00BB340C" w:rsidRPr="005B2062" w:rsidRDefault="0021290F" w:rsidP="005B2062">
      <w:pPr>
        <w:pStyle w:val="a3"/>
        <w:spacing w:line="276" w:lineRule="auto"/>
        <w:ind w:right="246"/>
      </w:pPr>
      <w:r w:rsidRPr="005B2062">
        <w:rPr>
          <w:b/>
          <w:i/>
        </w:rPr>
        <w:t xml:space="preserve">Личность и самооценка. </w:t>
      </w:r>
      <w:r w:rsidRPr="005B2062">
        <w:t>У ребенка интенсивно формируется периферия самосознания,</w:t>
      </w:r>
      <w:r w:rsidRPr="005B2062">
        <w:rPr>
          <w:spacing w:val="1"/>
        </w:rPr>
        <w:t xml:space="preserve"> </w:t>
      </w:r>
      <w:r w:rsidRPr="005B2062">
        <w:t>продолжает формироваться дифференцированная самооценка. Оценка взрослого, оценка взрослым</w:t>
      </w:r>
      <w:r w:rsidRPr="005B2062">
        <w:rPr>
          <w:spacing w:val="-57"/>
        </w:rPr>
        <w:t xml:space="preserve"> </w:t>
      </w:r>
      <w:r w:rsidRPr="005B2062">
        <w:t>других детей, а также механизм сравнения своих результатов деятельности с результатами других</w:t>
      </w:r>
      <w:r w:rsidRPr="005B2062">
        <w:rPr>
          <w:spacing w:val="1"/>
        </w:rPr>
        <w:t xml:space="preserve"> </w:t>
      </w:r>
      <w:r w:rsidRPr="005B2062">
        <w:t>детей</w:t>
      </w:r>
      <w:r w:rsidRPr="005B2062">
        <w:rPr>
          <w:spacing w:val="1"/>
        </w:rPr>
        <w:t xml:space="preserve"> </w:t>
      </w:r>
      <w:r w:rsidRPr="005B2062">
        <w:t>оказывают</w:t>
      </w:r>
      <w:r w:rsidRPr="005B2062">
        <w:rPr>
          <w:spacing w:val="1"/>
        </w:rPr>
        <w:t xml:space="preserve"> </w:t>
      </w:r>
      <w:r w:rsidRPr="005B2062">
        <w:t>существенное</w:t>
      </w:r>
      <w:r w:rsidRPr="005B2062">
        <w:rPr>
          <w:spacing w:val="1"/>
        </w:rPr>
        <w:t xml:space="preserve"> </w:t>
      </w:r>
      <w:r w:rsidRPr="005B2062">
        <w:t>влияние</w:t>
      </w:r>
      <w:r w:rsidRPr="005B2062">
        <w:rPr>
          <w:spacing w:val="1"/>
        </w:rPr>
        <w:t xml:space="preserve"> </w:t>
      </w:r>
      <w:r w:rsidRPr="005B2062">
        <w:t>на</w:t>
      </w:r>
      <w:r w:rsidRPr="005B2062">
        <w:rPr>
          <w:spacing w:val="1"/>
        </w:rPr>
        <w:t xml:space="preserve"> </w:t>
      </w:r>
      <w:r w:rsidRPr="005B2062">
        <w:t>характер</w:t>
      </w:r>
      <w:r w:rsidRPr="005B2062">
        <w:rPr>
          <w:spacing w:val="1"/>
        </w:rPr>
        <w:t xml:space="preserve"> </w:t>
      </w:r>
      <w:r w:rsidRPr="005B2062">
        <w:t>самооценки</w:t>
      </w:r>
      <w:r w:rsidRPr="005B2062">
        <w:rPr>
          <w:spacing w:val="1"/>
        </w:rPr>
        <w:t xml:space="preserve"> </w:t>
      </w:r>
      <w:r w:rsidRPr="005B2062">
        <w:t>и</w:t>
      </w:r>
      <w:r w:rsidRPr="005B2062">
        <w:rPr>
          <w:spacing w:val="1"/>
        </w:rPr>
        <w:t xml:space="preserve"> </w:t>
      </w:r>
      <w:r w:rsidRPr="005B2062">
        <w:t>самосознания.</w:t>
      </w:r>
      <w:r w:rsidRPr="005B2062">
        <w:rPr>
          <w:spacing w:val="1"/>
        </w:rPr>
        <w:t xml:space="preserve"> </w:t>
      </w:r>
      <w:r w:rsidRPr="005B2062">
        <w:t>Появляется</w:t>
      </w:r>
      <w:r w:rsidRPr="005B2062">
        <w:rPr>
          <w:spacing w:val="1"/>
        </w:rPr>
        <w:t xml:space="preserve"> </w:t>
      </w:r>
      <w:r w:rsidRPr="005B2062">
        <w:t>краткосрочная</w:t>
      </w:r>
      <w:r w:rsidRPr="005B2062">
        <w:rPr>
          <w:spacing w:val="-1"/>
        </w:rPr>
        <w:t xml:space="preserve"> </w:t>
      </w:r>
      <w:r w:rsidRPr="005B2062">
        <w:t>временная перспектива</w:t>
      </w:r>
      <w:r w:rsidRPr="005B2062">
        <w:rPr>
          <w:spacing w:val="-3"/>
        </w:rPr>
        <w:t xml:space="preserve"> </w:t>
      </w:r>
      <w:r w:rsidRPr="005B2062">
        <w:t>(вчера-сегодня-завтра, было-будет).</w:t>
      </w:r>
    </w:p>
    <w:p w:rsidR="00BB340C" w:rsidRPr="005B2062" w:rsidRDefault="00BB340C" w:rsidP="005B2062">
      <w:pPr>
        <w:pStyle w:val="a3"/>
        <w:spacing w:line="276" w:lineRule="auto"/>
        <w:ind w:left="0" w:firstLine="0"/>
      </w:pPr>
    </w:p>
    <w:p w:rsidR="00BB340C" w:rsidRPr="005B2062" w:rsidRDefault="006F1C30" w:rsidP="005B2062">
      <w:pPr>
        <w:pStyle w:val="1"/>
        <w:spacing w:line="276" w:lineRule="auto"/>
        <w:jc w:val="both"/>
      </w:pPr>
      <w:r w:rsidRPr="005B2062">
        <w:t>1.6.3.3.</w:t>
      </w:r>
      <w:r w:rsidR="00E666D3" w:rsidRPr="005B2062">
        <w:t xml:space="preserve"> </w:t>
      </w:r>
      <w:r w:rsidR="0021290F" w:rsidRPr="005B2062">
        <w:t>Старшая</w:t>
      </w:r>
      <w:r w:rsidR="0021290F" w:rsidRPr="005B2062">
        <w:rPr>
          <w:spacing w:val="-3"/>
        </w:rPr>
        <w:t xml:space="preserve"> </w:t>
      </w:r>
      <w:r w:rsidR="0021290F" w:rsidRPr="005B2062">
        <w:t>группа</w:t>
      </w:r>
      <w:r w:rsidR="0021290F" w:rsidRPr="005B2062">
        <w:rPr>
          <w:spacing w:val="-2"/>
        </w:rPr>
        <w:t xml:space="preserve"> </w:t>
      </w:r>
      <w:r w:rsidR="0021290F" w:rsidRPr="005B2062">
        <w:t>(шестой</w:t>
      </w:r>
      <w:r w:rsidR="0021290F" w:rsidRPr="005B2062">
        <w:rPr>
          <w:spacing w:val="-2"/>
        </w:rPr>
        <w:t xml:space="preserve"> </w:t>
      </w:r>
      <w:r w:rsidR="0021290F" w:rsidRPr="005B2062">
        <w:t>год</w:t>
      </w:r>
      <w:r w:rsidR="0021290F" w:rsidRPr="005B2062">
        <w:rPr>
          <w:spacing w:val="-2"/>
        </w:rPr>
        <w:t xml:space="preserve"> </w:t>
      </w:r>
      <w:r w:rsidR="0021290F" w:rsidRPr="005B2062">
        <w:t>жизни)</w:t>
      </w:r>
    </w:p>
    <w:p w:rsidR="00BB340C" w:rsidRPr="005B2062" w:rsidRDefault="0021290F" w:rsidP="005B2062">
      <w:pPr>
        <w:pStyle w:val="2"/>
        <w:spacing w:before="43" w:line="276" w:lineRule="auto"/>
      </w:pPr>
      <w:r w:rsidRPr="005B2062">
        <w:t>Росто-весовые</w:t>
      </w:r>
      <w:r w:rsidRPr="005B2062">
        <w:rPr>
          <w:spacing w:val="-3"/>
        </w:rPr>
        <w:t xml:space="preserve"> </w:t>
      </w:r>
      <w:r w:rsidRPr="005B2062">
        <w:t>характеристики</w:t>
      </w:r>
    </w:p>
    <w:p w:rsidR="00BB340C" w:rsidRPr="005B2062" w:rsidRDefault="0021290F" w:rsidP="005B2062">
      <w:pPr>
        <w:pStyle w:val="a3"/>
        <w:spacing w:before="36" w:line="276" w:lineRule="auto"/>
        <w:ind w:left="921" w:firstLine="0"/>
      </w:pPr>
      <w:r w:rsidRPr="005B2062">
        <w:t>Средний</w:t>
      </w:r>
      <w:r w:rsidRPr="005B2062">
        <w:rPr>
          <w:spacing w:val="7"/>
        </w:rPr>
        <w:t xml:space="preserve"> </w:t>
      </w:r>
      <w:r w:rsidRPr="005B2062">
        <w:t>вес</w:t>
      </w:r>
      <w:r w:rsidRPr="005B2062">
        <w:rPr>
          <w:spacing w:val="9"/>
        </w:rPr>
        <w:t xml:space="preserve"> </w:t>
      </w:r>
      <w:r w:rsidRPr="005B2062">
        <w:t>у</w:t>
      </w:r>
      <w:r w:rsidRPr="005B2062">
        <w:rPr>
          <w:spacing w:val="3"/>
        </w:rPr>
        <w:t xml:space="preserve"> </w:t>
      </w:r>
      <w:r w:rsidRPr="005B2062">
        <w:t>мальчиков</w:t>
      </w:r>
      <w:r w:rsidRPr="005B2062">
        <w:rPr>
          <w:spacing w:val="7"/>
        </w:rPr>
        <w:t xml:space="preserve"> </w:t>
      </w:r>
      <w:r w:rsidRPr="005B2062">
        <w:t>изменяется</w:t>
      </w:r>
      <w:r w:rsidRPr="005B2062">
        <w:rPr>
          <w:spacing w:val="8"/>
        </w:rPr>
        <w:t xml:space="preserve"> </w:t>
      </w:r>
      <w:r w:rsidRPr="005B2062">
        <w:t>от</w:t>
      </w:r>
      <w:r w:rsidRPr="005B2062">
        <w:rPr>
          <w:spacing w:val="13"/>
        </w:rPr>
        <w:t xml:space="preserve"> </w:t>
      </w:r>
      <w:r w:rsidRPr="005B2062">
        <w:t>19,7</w:t>
      </w:r>
      <w:r w:rsidRPr="005B2062">
        <w:rPr>
          <w:spacing w:val="6"/>
        </w:rPr>
        <w:t xml:space="preserve"> </w:t>
      </w:r>
      <w:r w:rsidRPr="005B2062">
        <w:t>кг</w:t>
      </w:r>
      <w:r w:rsidRPr="005B2062">
        <w:rPr>
          <w:spacing w:val="8"/>
        </w:rPr>
        <w:t xml:space="preserve"> </w:t>
      </w:r>
      <w:r w:rsidRPr="005B2062">
        <w:t>в</w:t>
      </w:r>
      <w:r w:rsidRPr="005B2062">
        <w:rPr>
          <w:spacing w:val="9"/>
        </w:rPr>
        <w:t xml:space="preserve"> </w:t>
      </w:r>
      <w:r w:rsidRPr="005B2062">
        <w:t>пять</w:t>
      </w:r>
      <w:r w:rsidRPr="005B2062">
        <w:rPr>
          <w:spacing w:val="8"/>
        </w:rPr>
        <w:t xml:space="preserve"> </w:t>
      </w:r>
      <w:r w:rsidRPr="005B2062">
        <w:t>лет</w:t>
      </w:r>
      <w:r w:rsidRPr="005B2062">
        <w:rPr>
          <w:spacing w:val="9"/>
        </w:rPr>
        <w:t xml:space="preserve"> </w:t>
      </w:r>
      <w:r w:rsidRPr="005B2062">
        <w:t>до</w:t>
      </w:r>
      <w:r w:rsidRPr="005B2062">
        <w:rPr>
          <w:spacing w:val="9"/>
        </w:rPr>
        <w:t xml:space="preserve"> </w:t>
      </w:r>
      <w:r w:rsidRPr="005B2062">
        <w:t>21,9</w:t>
      </w:r>
      <w:r w:rsidRPr="005B2062">
        <w:rPr>
          <w:spacing w:val="6"/>
        </w:rPr>
        <w:t xml:space="preserve"> </w:t>
      </w:r>
      <w:r w:rsidRPr="005B2062">
        <w:t>кг</w:t>
      </w:r>
      <w:r w:rsidRPr="005B2062">
        <w:rPr>
          <w:spacing w:val="5"/>
        </w:rPr>
        <w:t xml:space="preserve"> </w:t>
      </w:r>
      <w:r w:rsidRPr="005B2062">
        <w:t>в</w:t>
      </w:r>
      <w:r w:rsidRPr="005B2062">
        <w:rPr>
          <w:spacing w:val="9"/>
        </w:rPr>
        <w:t xml:space="preserve"> </w:t>
      </w:r>
      <w:r w:rsidRPr="005B2062">
        <w:t>шесть</w:t>
      </w:r>
      <w:r w:rsidRPr="005B2062">
        <w:rPr>
          <w:spacing w:val="10"/>
        </w:rPr>
        <w:t xml:space="preserve"> </w:t>
      </w:r>
      <w:r w:rsidRPr="005B2062">
        <w:t>лет,</w:t>
      </w:r>
      <w:r w:rsidRPr="005B2062">
        <w:rPr>
          <w:spacing w:val="11"/>
        </w:rPr>
        <w:t xml:space="preserve"> </w:t>
      </w:r>
      <w:r w:rsidRPr="005B2062">
        <w:t>у</w:t>
      </w:r>
      <w:r w:rsidRPr="005B2062">
        <w:rPr>
          <w:spacing w:val="2"/>
        </w:rPr>
        <w:t xml:space="preserve"> </w:t>
      </w:r>
      <w:r w:rsidRPr="005B2062">
        <w:t>девочек</w:t>
      </w:r>
    </w:p>
    <w:p w:rsidR="00BB340C" w:rsidRPr="005B2062" w:rsidRDefault="0021290F" w:rsidP="005B2062">
      <w:pPr>
        <w:pStyle w:val="a3"/>
        <w:spacing w:before="41" w:line="276" w:lineRule="auto"/>
        <w:ind w:firstLine="0"/>
      </w:pPr>
      <w:r w:rsidRPr="005B2062">
        <w:t>–</w:t>
      </w:r>
      <w:r w:rsidRPr="005B2062">
        <w:rPr>
          <w:spacing w:val="13"/>
        </w:rPr>
        <w:t xml:space="preserve"> </w:t>
      </w:r>
      <w:r w:rsidRPr="005B2062">
        <w:t>от</w:t>
      </w:r>
      <w:r w:rsidRPr="005B2062">
        <w:rPr>
          <w:spacing w:val="15"/>
        </w:rPr>
        <w:t xml:space="preserve"> </w:t>
      </w:r>
      <w:r w:rsidRPr="005B2062">
        <w:t>18,5</w:t>
      </w:r>
      <w:r w:rsidRPr="005B2062">
        <w:rPr>
          <w:spacing w:val="13"/>
        </w:rPr>
        <w:t xml:space="preserve"> </w:t>
      </w:r>
      <w:r w:rsidRPr="005B2062">
        <w:t>кг</w:t>
      </w:r>
      <w:r w:rsidRPr="005B2062">
        <w:rPr>
          <w:spacing w:val="14"/>
        </w:rPr>
        <w:t xml:space="preserve"> </w:t>
      </w:r>
      <w:r w:rsidRPr="005B2062">
        <w:t>в</w:t>
      </w:r>
      <w:r w:rsidRPr="005B2062">
        <w:rPr>
          <w:spacing w:val="13"/>
        </w:rPr>
        <w:t xml:space="preserve"> </w:t>
      </w:r>
      <w:r w:rsidRPr="005B2062">
        <w:t>пять</w:t>
      </w:r>
      <w:r w:rsidRPr="005B2062">
        <w:rPr>
          <w:spacing w:val="15"/>
        </w:rPr>
        <w:t xml:space="preserve"> </w:t>
      </w:r>
      <w:r w:rsidRPr="005B2062">
        <w:t>лет</w:t>
      </w:r>
      <w:r w:rsidRPr="005B2062">
        <w:rPr>
          <w:spacing w:val="11"/>
        </w:rPr>
        <w:t xml:space="preserve"> </w:t>
      </w:r>
      <w:r w:rsidRPr="005B2062">
        <w:t>до</w:t>
      </w:r>
      <w:r w:rsidRPr="005B2062">
        <w:rPr>
          <w:spacing w:val="15"/>
        </w:rPr>
        <w:t xml:space="preserve"> </w:t>
      </w:r>
      <w:r w:rsidRPr="005B2062">
        <w:t>21,3</w:t>
      </w:r>
      <w:r w:rsidRPr="005B2062">
        <w:rPr>
          <w:spacing w:val="13"/>
        </w:rPr>
        <w:t xml:space="preserve"> </w:t>
      </w:r>
      <w:r w:rsidRPr="005B2062">
        <w:t>кг</w:t>
      </w:r>
      <w:r w:rsidRPr="005B2062">
        <w:rPr>
          <w:spacing w:val="14"/>
        </w:rPr>
        <w:t xml:space="preserve"> </w:t>
      </w:r>
      <w:r w:rsidRPr="005B2062">
        <w:t>в</w:t>
      </w:r>
      <w:r w:rsidRPr="005B2062">
        <w:rPr>
          <w:spacing w:val="13"/>
        </w:rPr>
        <w:t xml:space="preserve"> </w:t>
      </w:r>
      <w:r w:rsidRPr="005B2062">
        <w:t>шесть</w:t>
      </w:r>
      <w:r w:rsidRPr="005B2062">
        <w:rPr>
          <w:spacing w:val="16"/>
        </w:rPr>
        <w:t xml:space="preserve"> </w:t>
      </w:r>
      <w:r w:rsidRPr="005B2062">
        <w:t>лет.</w:t>
      </w:r>
      <w:r w:rsidRPr="005B2062">
        <w:rPr>
          <w:spacing w:val="13"/>
        </w:rPr>
        <w:t xml:space="preserve"> </w:t>
      </w:r>
      <w:r w:rsidRPr="005B2062">
        <w:t>Средняя</w:t>
      </w:r>
      <w:r w:rsidRPr="005B2062">
        <w:rPr>
          <w:spacing w:val="14"/>
        </w:rPr>
        <w:t xml:space="preserve"> </w:t>
      </w:r>
      <w:r w:rsidRPr="005B2062">
        <w:t>длина</w:t>
      </w:r>
      <w:r w:rsidRPr="005B2062">
        <w:rPr>
          <w:spacing w:val="12"/>
        </w:rPr>
        <w:t xml:space="preserve"> </w:t>
      </w:r>
      <w:r w:rsidRPr="005B2062">
        <w:t>тела</w:t>
      </w:r>
      <w:r w:rsidRPr="005B2062">
        <w:rPr>
          <w:spacing w:val="15"/>
        </w:rPr>
        <w:t xml:space="preserve"> </w:t>
      </w:r>
      <w:r w:rsidRPr="005B2062">
        <w:t>у</w:t>
      </w:r>
      <w:r w:rsidRPr="005B2062">
        <w:rPr>
          <w:spacing w:val="10"/>
        </w:rPr>
        <w:t xml:space="preserve"> </w:t>
      </w:r>
      <w:r w:rsidRPr="005B2062">
        <w:t>мальчиков</w:t>
      </w:r>
      <w:r w:rsidRPr="005B2062">
        <w:rPr>
          <w:spacing w:val="13"/>
        </w:rPr>
        <w:t xml:space="preserve"> </w:t>
      </w:r>
      <w:r w:rsidRPr="005B2062">
        <w:t>от</w:t>
      </w:r>
      <w:r w:rsidRPr="005B2062">
        <w:rPr>
          <w:spacing w:val="17"/>
        </w:rPr>
        <w:t xml:space="preserve"> </w:t>
      </w:r>
      <w:r w:rsidRPr="005B2062">
        <w:t>110,4</w:t>
      </w:r>
      <w:r w:rsidRPr="005B2062">
        <w:rPr>
          <w:spacing w:val="14"/>
        </w:rPr>
        <w:t xml:space="preserve"> </w:t>
      </w:r>
      <w:r w:rsidRPr="005B2062">
        <w:t>см</w:t>
      </w:r>
      <w:r w:rsidRPr="005B2062">
        <w:rPr>
          <w:spacing w:val="12"/>
        </w:rPr>
        <w:t xml:space="preserve"> </w:t>
      </w:r>
      <w:r w:rsidRPr="005B2062">
        <w:t>в</w:t>
      </w:r>
      <w:r w:rsidRPr="005B2062">
        <w:rPr>
          <w:spacing w:val="14"/>
        </w:rPr>
        <w:t xml:space="preserve"> </w:t>
      </w:r>
      <w:r w:rsidRPr="005B2062">
        <w:t>пять</w:t>
      </w:r>
      <w:r w:rsidRPr="005B2062">
        <w:rPr>
          <w:spacing w:val="-57"/>
        </w:rPr>
        <w:t xml:space="preserve"> </w:t>
      </w:r>
      <w:r w:rsidRPr="005B2062">
        <w:t>лет</w:t>
      </w:r>
      <w:r w:rsidRPr="005B2062">
        <w:rPr>
          <w:spacing w:val="-1"/>
        </w:rPr>
        <w:t xml:space="preserve"> </w:t>
      </w:r>
      <w:r w:rsidRPr="005B2062">
        <w:t>до 115,9</w:t>
      </w:r>
      <w:r w:rsidRPr="005B2062">
        <w:rPr>
          <w:spacing w:val="-1"/>
        </w:rPr>
        <w:t xml:space="preserve"> </w:t>
      </w:r>
      <w:r w:rsidRPr="005B2062">
        <w:t>см</w:t>
      </w:r>
      <w:r w:rsidRPr="005B2062">
        <w:rPr>
          <w:spacing w:val="-1"/>
        </w:rPr>
        <w:t xml:space="preserve"> </w:t>
      </w:r>
      <w:r w:rsidRPr="005B2062">
        <w:t>в</w:t>
      </w:r>
      <w:r w:rsidRPr="005B2062">
        <w:rPr>
          <w:spacing w:val="-2"/>
        </w:rPr>
        <w:t xml:space="preserve"> </w:t>
      </w:r>
      <w:r w:rsidRPr="005B2062">
        <w:t>шесть</w:t>
      </w:r>
      <w:r w:rsidRPr="005B2062">
        <w:rPr>
          <w:spacing w:val="1"/>
        </w:rPr>
        <w:t xml:space="preserve"> </w:t>
      </w:r>
      <w:r w:rsidRPr="005B2062">
        <w:t>лет,</w:t>
      </w:r>
      <w:r w:rsidRPr="005B2062">
        <w:rPr>
          <w:spacing w:val="2"/>
        </w:rPr>
        <w:t xml:space="preserve"> </w:t>
      </w:r>
      <w:r w:rsidRPr="005B2062">
        <w:t>у</w:t>
      </w:r>
      <w:r w:rsidRPr="005B2062">
        <w:rPr>
          <w:spacing w:val="-5"/>
        </w:rPr>
        <w:t xml:space="preserve"> </w:t>
      </w:r>
      <w:r w:rsidRPr="005B2062">
        <w:t>девочек</w:t>
      </w:r>
      <w:r w:rsidRPr="005B2062">
        <w:rPr>
          <w:spacing w:val="2"/>
        </w:rPr>
        <w:t xml:space="preserve"> </w:t>
      </w:r>
      <w:r w:rsidRPr="005B2062">
        <w:t>–</w:t>
      </w:r>
      <w:r w:rsidRPr="005B2062">
        <w:rPr>
          <w:spacing w:val="-1"/>
        </w:rPr>
        <w:t xml:space="preserve"> </w:t>
      </w:r>
      <w:r w:rsidRPr="005B2062">
        <w:t>от 109,0 см</w:t>
      </w:r>
      <w:r w:rsidRPr="005B2062">
        <w:rPr>
          <w:spacing w:val="-1"/>
        </w:rPr>
        <w:t xml:space="preserve"> </w:t>
      </w:r>
      <w:r w:rsidRPr="005B2062">
        <w:t>в</w:t>
      </w:r>
      <w:r w:rsidRPr="005B2062">
        <w:rPr>
          <w:spacing w:val="-1"/>
        </w:rPr>
        <w:t xml:space="preserve"> </w:t>
      </w:r>
      <w:r w:rsidRPr="005B2062">
        <w:t>пять лет до 115,7 см</w:t>
      </w:r>
      <w:r w:rsidRPr="005B2062">
        <w:rPr>
          <w:spacing w:val="-1"/>
        </w:rPr>
        <w:t xml:space="preserve"> </w:t>
      </w:r>
      <w:r w:rsidRPr="005B2062">
        <w:t>в</w:t>
      </w:r>
      <w:r w:rsidRPr="005B2062">
        <w:rPr>
          <w:spacing w:val="-1"/>
        </w:rPr>
        <w:t xml:space="preserve"> </w:t>
      </w:r>
      <w:r w:rsidRPr="005B2062">
        <w:t>шесть</w:t>
      </w:r>
      <w:r w:rsidRPr="005B2062">
        <w:rPr>
          <w:spacing w:val="1"/>
        </w:rPr>
        <w:t xml:space="preserve"> </w:t>
      </w:r>
      <w:r w:rsidRPr="005B2062">
        <w:t>лет.</w:t>
      </w:r>
    </w:p>
    <w:p w:rsidR="00BB340C" w:rsidRPr="005B2062" w:rsidRDefault="0021290F" w:rsidP="005B2062">
      <w:pPr>
        <w:pStyle w:val="2"/>
        <w:spacing w:before="6" w:line="276" w:lineRule="auto"/>
      </w:pPr>
      <w:r w:rsidRPr="005B2062">
        <w:t>Функциональное</w:t>
      </w:r>
      <w:r w:rsidRPr="005B2062">
        <w:rPr>
          <w:spacing w:val="-4"/>
        </w:rPr>
        <w:t xml:space="preserve"> </w:t>
      </w:r>
      <w:r w:rsidRPr="005B2062">
        <w:t>созревание</w:t>
      </w:r>
    </w:p>
    <w:p w:rsidR="00E666D3" w:rsidRPr="005B2062" w:rsidRDefault="0021290F" w:rsidP="005B2062">
      <w:pPr>
        <w:pStyle w:val="a3"/>
        <w:spacing w:before="36" w:line="276" w:lineRule="auto"/>
        <w:ind w:right="243"/>
      </w:pPr>
      <w:r w:rsidRPr="005B2062">
        <w:t>Развитие</w:t>
      </w:r>
      <w:r w:rsidRPr="005B2062">
        <w:rPr>
          <w:spacing w:val="1"/>
        </w:rPr>
        <w:t xml:space="preserve"> </w:t>
      </w:r>
      <w:r w:rsidRPr="005B2062">
        <w:t>центральной</w:t>
      </w:r>
      <w:r w:rsidRPr="005B2062">
        <w:rPr>
          <w:spacing w:val="1"/>
        </w:rPr>
        <w:t xml:space="preserve"> </w:t>
      </w:r>
      <w:r w:rsidRPr="005B2062">
        <w:t>нервной</w:t>
      </w:r>
      <w:r w:rsidRPr="005B2062">
        <w:rPr>
          <w:spacing w:val="1"/>
        </w:rPr>
        <w:t xml:space="preserve"> </w:t>
      </w:r>
      <w:r w:rsidRPr="005B2062">
        <w:t>и</w:t>
      </w:r>
      <w:r w:rsidRPr="005B2062">
        <w:rPr>
          <w:spacing w:val="1"/>
        </w:rPr>
        <w:t xml:space="preserve"> </w:t>
      </w:r>
      <w:r w:rsidRPr="005B2062">
        <w:t>опорно-двигательной</w:t>
      </w:r>
      <w:r w:rsidRPr="005B2062">
        <w:rPr>
          <w:spacing w:val="1"/>
        </w:rPr>
        <w:t xml:space="preserve"> </w:t>
      </w:r>
      <w:r w:rsidRPr="005B2062">
        <w:t>систем,</w:t>
      </w:r>
      <w:r w:rsidRPr="005B2062">
        <w:rPr>
          <w:spacing w:val="1"/>
        </w:rPr>
        <w:t xml:space="preserve"> </w:t>
      </w:r>
      <w:r w:rsidRPr="005B2062">
        <w:t>зрительно-моторной</w:t>
      </w:r>
      <w:r w:rsidRPr="005B2062">
        <w:rPr>
          <w:spacing w:val="1"/>
        </w:rPr>
        <w:t xml:space="preserve"> </w:t>
      </w:r>
      <w:r w:rsidRPr="005B2062">
        <w:t>координации</w:t>
      </w:r>
      <w:r w:rsidRPr="005B2062">
        <w:rPr>
          <w:spacing w:val="1"/>
        </w:rPr>
        <w:t xml:space="preserve"> </w:t>
      </w:r>
      <w:r w:rsidRPr="005B2062">
        <w:t>позволяет</w:t>
      </w:r>
      <w:r w:rsidRPr="005B2062">
        <w:rPr>
          <w:spacing w:val="1"/>
        </w:rPr>
        <w:t xml:space="preserve"> </w:t>
      </w:r>
      <w:r w:rsidRPr="005B2062">
        <w:t>ребенку</w:t>
      </w:r>
      <w:r w:rsidRPr="005B2062">
        <w:rPr>
          <w:spacing w:val="1"/>
        </w:rPr>
        <w:t xml:space="preserve"> </w:t>
      </w:r>
      <w:r w:rsidRPr="005B2062">
        <w:t>значительно</w:t>
      </w:r>
      <w:r w:rsidRPr="005B2062">
        <w:rPr>
          <w:spacing w:val="1"/>
        </w:rPr>
        <w:t xml:space="preserve"> </w:t>
      </w:r>
      <w:r w:rsidRPr="005B2062">
        <w:t>расширить</w:t>
      </w:r>
      <w:r w:rsidRPr="005B2062">
        <w:rPr>
          <w:spacing w:val="1"/>
        </w:rPr>
        <w:t xml:space="preserve"> </w:t>
      </w:r>
      <w:r w:rsidRPr="005B2062">
        <w:t>доступный</w:t>
      </w:r>
      <w:r w:rsidRPr="005B2062">
        <w:rPr>
          <w:spacing w:val="1"/>
        </w:rPr>
        <w:t xml:space="preserve"> </w:t>
      </w:r>
      <w:r w:rsidRPr="005B2062">
        <w:t>набор</w:t>
      </w:r>
      <w:r w:rsidRPr="005B2062">
        <w:rPr>
          <w:spacing w:val="1"/>
        </w:rPr>
        <w:t xml:space="preserve"> </w:t>
      </w:r>
      <w:r w:rsidRPr="005B2062">
        <w:t>двигательных</w:t>
      </w:r>
      <w:r w:rsidRPr="005B2062">
        <w:rPr>
          <w:spacing w:val="1"/>
        </w:rPr>
        <w:t xml:space="preserve"> </w:t>
      </w:r>
      <w:r w:rsidRPr="005B2062">
        <w:lastRenderedPageBreak/>
        <w:t>стереотипов.</w:t>
      </w:r>
    </w:p>
    <w:p w:rsidR="00BB340C" w:rsidRPr="005B2062" w:rsidRDefault="0021290F" w:rsidP="005B2062">
      <w:pPr>
        <w:pStyle w:val="a3"/>
        <w:spacing w:before="36" w:line="276" w:lineRule="auto"/>
        <w:ind w:right="243"/>
      </w:pPr>
      <w:r w:rsidRPr="005B2062">
        <w:rPr>
          <w:b/>
        </w:rPr>
        <w:t xml:space="preserve">Психические функции. </w:t>
      </w:r>
      <w:r w:rsidRPr="005B2062">
        <w:t>В период от пяти до шести лет детям доступно опосредованное</w:t>
      </w:r>
      <w:r w:rsidRPr="005B2062">
        <w:rPr>
          <w:spacing w:val="1"/>
        </w:rPr>
        <w:t xml:space="preserve"> </w:t>
      </w:r>
      <w:r w:rsidRPr="005B2062">
        <w:t>запоминание. Эффективность запоминания с помощью внешних средств (картинок, пиктограмм)</w:t>
      </w:r>
      <w:r w:rsidRPr="005B2062">
        <w:rPr>
          <w:spacing w:val="1"/>
        </w:rPr>
        <w:t xml:space="preserve"> </w:t>
      </w:r>
      <w:r w:rsidRPr="005B2062">
        <w:t>может возрастать в 2 раза. В старшем дошкольном возрасте продолжает развиваться образное</w:t>
      </w:r>
      <w:r w:rsidRPr="005B2062">
        <w:rPr>
          <w:spacing w:val="1"/>
        </w:rPr>
        <w:t xml:space="preserve"> </w:t>
      </w:r>
      <w:r w:rsidRPr="005B2062">
        <w:t>мышление.</w:t>
      </w:r>
      <w:r w:rsidRPr="005B2062">
        <w:rPr>
          <w:spacing w:val="1"/>
        </w:rPr>
        <w:t xml:space="preserve"> </w:t>
      </w:r>
      <w:r w:rsidRPr="005B2062">
        <w:t>Дети</w:t>
      </w:r>
      <w:r w:rsidRPr="005B2062">
        <w:rPr>
          <w:spacing w:val="1"/>
        </w:rPr>
        <w:t xml:space="preserve"> </w:t>
      </w:r>
      <w:r w:rsidRPr="005B2062">
        <w:t>способны</w:t>
      </w:r>
      <w:r w:rsidRPr="005B2062">
        <w:rPr>
          <w:spacing w:val="1"/>
        </w:rPr>
        <w:t xml:space="preserve"> </w:t>
      </w:r>
      <w:r w:rsidRPr="005B2062">
        <w:t>не</w:t>
      </w:r>
      <w:r w:rsidRPr="005B2062">
        <w:rPr>
          <w:spacing w:val="1"/>
        </w:rPr>
        <w:t xml:space="preserve"> </w:t>
      </w:r>
      <w:r w:rsidRPr="005B2062">
        <w:t>только</w:t>
      </w:r>
      <w:r w:rsidRPr="005B2062">
        <w:rPr>
          <w:spacing w:val="1"/>
        </w:rPr>
        <w:t xml:space="preserve"> </w:t>
      </w:r>
      <w:r w:rsidRPr="005B2062">
        <w:t>решить</w:t>
      </w:r>
      <w:r w:rsidRPr="005B2062">
        <w:rPr>
          <w:spacing w:val="1"/>
        </w:rPr>
        <w:t xml:space="preserve"> </w:t>
      </w:r>
      <w:r w:rsidRPr="005B2062">
        <w:t>задачу</w:t>
      </w:r>
      <w:r w:rsidRPr="005B2062">
        <w:rPr>
          <w:spacing w:val="1"/>
        </w:rPr>
        <w:t xml:space="preserve"> </w:t>
      </w:r>
      <w:r w:rsidRPr="005B2062">
        <w:t>в</w:t>
      </w:r>
      <w:r w:rsidRPr="005B2062">
        <w:rPr>
          <w:spacing w:val="1"/>
        </w:rPr>
        <w:t xml:space="preserve"> </w:t>
      </w:r>
      <w:r w:rsidRPr="005B2062">
        <w:t>наглядном</w:t>
      </w:r>
      <w:r w:rsidRPr="005B2062">
        <w:rPr>
          <w:spacing w:val="1"/>
        </w:rPr>
        <w:t xml:space="preserve"> </w:t>
      </w:r>
      <w:r w:rsidRPr="005B2062">
        <w:t>плане,</w:t>
      </w:r>
      <w:r w:rsidRPr="005B2062">
        <w:rPr>
          <w:spacing w:val="1"/>
        </w:rPr>
        <w:t xml:space="preserve"> </w:t>
      </w:r>
      <w:r w:rsidRPr="005B2062">
        <w:t>но</w:t>
      </w:r>
      <w:r w:rsidRPr="005B2062">
        <w:rPr>
          <w:spacing w:val="1"/>
        </w:rPr>
        <w:t xml:space="preserve"> </w:t>
      </w:r>
      <w:r w:rsidRPr="005B2062">
        <w:t>и</w:t>
      </w:r>
      <w:r w:rsidRPr="005B2062">
        <w:rPr>
          <w:spacing w:val="1"/>
        </w:rPr>
        <w:t xml:space="preserve"> </w:t>
      </w:r>
      <w:r w:rsidRPr="005B2062">
        <w:t>совершить</w:t>
      </w:r>
      <w:r w:rsidRPr="005B2062">
        <w:rPr>
          <w:spacing w:val="1"/>
        </w:rPr>
        <w:t xml:space="preserve"> </w:t>
      </w:r>
      <w:r w:rsidRPr="005B2062">
        <w:t>преобразования объекта, указать, в какой последовательности объекты вступят во взаимодействие</w:t>
      </w:r>
      <w:r w:rsidRPr="005B2062">
        <w:rPr>
          <w:spacing w:val="1"/>
        </w:rPr>
        <w:t xml:space="preserve"> </w:t>
      </w:r>
      <w:r w:rsidRPr="005B2062">
        <w:t>и</w:t>
      </w:r>
      <w:r w:rsidRPr="005B2062">
        <w:rPr>
          <w:spacing w:val="1"/>
        </w:rPr>
        <w:t xml:space="preserve"> </w:t>
      </w:r>
      <w:r w:rsidRPr="005B2062">
        <w:t>т.д.</w:t>
      </w:r>
      <w:r w:rsidRPr="005B2062">
        <w:rPr>
          <w:spacing w:val="1"/>
        </w:rPr>
        <w:t xml:space="preserve"> </w:t>
      </w:r>
      <w:r w:rsidRPr="005B2062">
        <w:t>Эгоцентризм</w:t>
      </w:r>
      <w:r w:rsidRPr="005B2062">
        <w:rPr>
          <w:spacing w:val="1"/>
        </w:rPr>
        <w:t xml:space="preserve"> </w:t>
      </w:r>
      <w:r w:rsidRPr="005B2062">
        <w:t>детского</w:t>
      </w:r>
      <w:r w:rsidRPr="005B2062">
        <w:rPr>
          <w:spacing w:val="1"/>
        </w:rPr>
        <w:t xml:space="preserve"> </w:t>
      </w:r>
      <w:r w:rsidRPr="005B2062">
        <w:t>мышления</w:t>
      </w:r>
      <w:r w:rsidRPr="005B2062">
        <w:rPr>
          <w:spacing w:val="1"/>
        </w:rPr>
        <w:t xml:space="preserve"> </w:t>
      </w:r>
      <w:r w:rsidRPr="005B2062">
        <w:t>сохраняется.</w:t>
      </w:r>
      <w:r w:rsidRPr="005B2062">
        <w:rPr>
          <w:spacing w:val="1"/>
        </w:rPr>
        <w:t xml:space="preserve"> </w:t>
      </w:r>
      <w:r w:rsidRPr="005B2062">
        <w:t>Основой</w:t>
      </w:r>
      <w:r w:rsidRPr="005B2062">
        <w:rPr>
          <w:spacing w:val="1"/>
        </w:rPr>
        <w:t xml:space="preserve"> </w:t>
      </w:r>
      <w:r w:rsidRPr="005B2062">
        <w:t>развития</w:t>
      </w:r>
      <w:r w:rsidRPr="005B2062">
        <w:rPr>
          <w:spacing w:val="1"/>
        </w:rPr>
        <w:t xml:space="preserve"> </w:t>
      </w:r>
      <w:r w:rsidRPr="005B2062">
        <w:t>мыслительных</w:t>
      </w:r>
      <w:r w:rsidRPr="005B2062">
        <w:rPr>
          <w:spacing w:val="1"/>
        </w:rPr>
        <w:t xml:space="preserve"> </w:t>
      </w:r>
      <w:r w:rsidRPr="005B2062">
        <w:t>способностей</w:t>
      </w:r>
      <w:r w:rsidRPr="005B2062">
        <w:rPr>
          <w:spacing w:val="1"/>
        </w:rPr>
        <w:t xml:space="preserve"> </w:t>
      </w:r>
      <w:r w:rsidRPr="005B2062">
        <w:t>в</w:t>
      </w:r>
      <w:r w:rsidRPr="005B2062">
        <w:rPr>
          <w:spacing w:val="1"/>
        </w:rPr>
        <w:t xml:space="preserve"> </w:t>
      </w:r>
      <w:r w:rsidRPr="005B2062">
        <w:t>данном</w:t>
      </w:r>
      <w:r w:rsidRPr="005B2062">
        <w:rPr>
          <w:spacing w:val="1"/>
        </w:rPr>
        <w:t xml:space="preserve"> </w:t>
      </w:r>
      <w:r w:rsidRPr="005B2062">
        <w:t>возрасте</w:t>
      </w:r>
      <w:r w:rsidRPr="005B2062">
        <w:rPr>
          <w:spacing w:val="1"/>
        </w:rPr>
        <w:t xml:space="preserve"> </w:t>
      </w:r>
      <w:r w:rsidRPr="005B2062">
        <w:t>является</w:t>
      </w:r>
      <w:r w:rsidRPr="005B2062">
        <w:rPr>
          <w:spacing w:val="1"/>
        </w:rPr>
        <w:t xml:space="preserve"> </w:t>
      </w:r>
      <w:r w:rsidRPr="005B2062">
        <w:t>наглядно-схематическое</w:t>
      </w:r>
      <w:r w:rsidRPr="005B2062">
        <w:rPr>
          <w:spacing w:val="1"/>
        </w:rPr>
        <w:t xml:space="preserve"> </w:t>
      </w:r>
      <w:r w:rsidRPr="005B2062">
        <w:t>мышление,</w:t>
      </w:r>
      <w:r w:rsidRPr="005B2062">
        <w:rPr>
          <w:spacing w:val="1"/>
        </w:rPr>
        <w:t xml:space="preserve"> </w:t>
      </w:r>
      <w:r w:rsidRPr="005B2062">
        <w:t>начинают</w:t>
      </w:r>
      <w:r w:rsidRPr="005B2062">
        <w:rPr>
          <w:spacing w:val="1"/>
        </w:rPr>
        <w:t xml:space="preserve"> </w:t>
      </w:r>
      <w:r w:rsidRPr="005B2062">
        <w:t>развиваться</w:t>
      </w:r>
      <w:r w:rsidRPr="005B2062">
        <w:rPr>
          <w:spacing w:val="1"/>
        </w:rPr>
        <w:t xml:space="preserve"> </w:t>
      </w:r>
      <w:r w:rsidRPr="005B2062">
        <w:t>основы</w:t>
      </w:r>
      <w:r w:rsidRPr="005B2062">
        <w:rPr>
          <w:spacing w:val="1"/>
        </w:rPr>
        <w:t xml:space="preserve"> </w:t>
      </w:r>
      <w:r w:rsidRPr="005B2062">
        <w:t>логического</w:t>
      </w:r>
      <w:r w:rsidRPr="005B2062">
        <w:rPr>
          <w:spacing w:val="1"/>
        </w:rPr>
        <w:t xml:space="preserve"> </w:t>
      </w:r>
      <w:r w:rsidRPr="005B2062">
        <w:t>мышления.</w:t>
      </w:r>
      <w:r w:rsidRPr="005B2062">
        <w:rPr>
          <w:spacing w:val="1"/>
        </w:rPr>
        <w:t xml:space="preserve"> </w:t>
      </w:r>
      <w:r w:rsidRPr="005B2062">
        <w:t>Формируются</w:t>
      </w:r>
      <w:r w:rsidRPr="005B2062">
        <w:rPr>
          <w:spacing w:val="1"/>
        </w:rPr>
        <w:t xml:space="preserve"> </w:t>
      </w:r>
      <w:r w:rsidRPr="005B2062">
        <w:t>обобщения,</w:t>
      </w:r>
      <w:r w:rsidRPr="005B2062">
        <w:rPr>
          <w:spacing w:val="1"/>
        </w:rPr>
        <w:t xml:space="preserve"> </w:t>
      </w:r>
      <w:r w:rsidRPr="005B2062">
        <w:t>что</w:t>
      </w:r>
      <w:r w:rsidRPr="005B2062">
        <w:rPr>
          <w:spacing w:val="1"/>
        </w:rPr>
        <w:t xml:space="preserve"> </w:t>
      </w:r>
      <w:r w:rsidRPr="005B2062">
        <w:t>является</w:t>
      </w:r>
      <w:r w:rsidRPr="005B2062">
        <w:rPr>
          <w:spacing w:val="1"/>
        </w:rPr>
        <w:t xml:space="preserve"> </w:t>
      </w:r>
      <w:r w:rsidRPr="005B2062">
        <w:t>основой</w:t>
      </w:r>
      <w:r w:rsidRPr="005B2062">
        <w:rPr>
          <w:spacing w:val="1"/>
        </w:rPr>
        <w:t xml:space="preserve"> </w:t>
      </w:r>
      <w:r w:rsidRPr="005B2062">
        <w:t>словесно-логического мышления. Интенсивно формируется творческое воображение. Наряду с</w:t>
      </w:r>
      <w:r w:rsidRPr="005B2062">
        <w:rPr>
          <w:spacing w:val="1"/>
        </w:rPr>
        <w:t xml:space="preserve"> </w:t>
      </w:r>
      <w:r w:rsidRPr="005B2062">
        <w:t>образной</w:t>
      </w:r>
      <w:r w:rsidRPr="005B2062">
        <w:rPr>
          <w:spacing w:val="1"/>
        </w:rPr>
        <w:t xml:space="preserve"> </w:t>
      </w:r>
      <w:r w:rsidRPr="005B2062">
        <w:t>креативностью,</w:t>
      </w:r>
      <w:r w:rsidRPr="005B2062">
        <w:rPr>
          <w:spacing w:val="1"/>
        </w:rPr>
        <w:t xml:space="preserve"> </w:t>
      </w:r>
      <w:r w:rsidRPr="005B2062">
        <w:t>интенсивно</w:t>
      </w:r>
      <w:r w:rsidRPr="005B2062">
        <w:rPr>
          <w:spacing w:val="1"/>
        </w:rPr>
        <w:t xml:space="preserve"> </w:t>
      </w:r>
      <w:r w:rsidRPr="005B2062">
        <w:t>развивается</w:t>
      </w:r>
      <w:r w:rsidRPr="005B2062">
        <w:rPr>
          <w:spacing w:val="1"/>
        </w:rPr>
        <w:t xml:space="preserve"> </w:t>
      </w:r>
      <w:r w:rsidRPr="005B2062">
        <w:t>и</w:t>
      </w:r>
      <w:r w:rsidRPr="005B2062">
        <w:rPr>
          <w:spacing w:val="1"/>
        </w:rPr>
        <w:t xml:space="preserve"> </w:t>
      </w:r>
      <w:r w:rsidRPr="005B2062">
        <w:t>вербальная</w:t>
      </w:r>
      <w:r w:rsidRPr="005B2062">
        <w:rPr>
          <w:spacing w:val="1"/>
        </w:rPr>
        <w:t xml:space="preserve"> </w:t>
      </w:r>
      <w:r w:rsidRPr="005B2062">
        <w:t>креативность</w:t>
      </w:r>
      <w:r w:rsidRPr="005B2062">
        <w:rPr>
          <w:spacing w:val="1"/>
        </w:rPr>
        <w:t xml:space="preserve"> </w:t>
      </w:r>
      <w:r w:rsidRPr="005B2062">
        <w:t>по</w:t>
      </w:r>
      <w:r w:rsidRPr="005B2062">
        <w:rPr>
          <w:spacing w:val="1"/>
        </w:rPr>
        <w:t xml:space="preserve"> </w:t>
      </w:r>
      <w:r w:rsidRPr="005B2062">
        <w:t>параметрам</w:t>
      </w:r>
      <w:r w:rsidRPr="005B2062">
        <w:rPr>
          <w:spacing w:val="1"/>
        </w:rPr>
        <w:t xml:space="preserve"> </w:t>
      </w:r>
      <w:r w:rsidRPr="005B2062">
        <w:t>беглости,</w:t>
      </w:r>
      <w:r w:rsidRPr="005B2062">
        <w:rPr>
          <w:spacing w:val="1"/>
        </w:rPr>
        <w:t xml:space="preserve"> </w:t>
      </w:r>
      <w:r w:rsidRPr="005B2062">
        <w:t>гибкости,</w:t>
      </w:r>
      <w:r w:rsidRPr="005B2062">
        <w:rPr>
          <w:spacing w:val="1"/>
        </w:rPr>
        <w:t xml:space="preserve"> </w:t>
      </w:r>
      <w:r w:rsidRPr="005B2062">
        <w:t>оригинальности</w:t>
      </w:r>
      <w:r w:rsidRPr="005B2062">
        <w:rPr>
          <w:spacing w:val="1"/>
        </w:rPr>
        <w:t xml:space="preserve"> </w:t>
      </w:r>
      <w:r w:rsidRPr="005B2062">
        <w:t>и</w:t>
      </w:r>
      <w:r w:rsidRPr="005B2062">
        <w:rPr>
          <w:spacing w:val="1"/>
        </w:rPr>
        <w:t xml:space="preserve"> </w:t>
      </w:r>
      <w:r w:rsidRPr="005B2062">
        <w:t>разработанности.</w:t>
      </w:r>
      <w:r w:rsidRPr="005B2062">
        <w:rPr>
          <w:spacing w:val="1"/>
        </w:rPr>
        <w:t xml:space="preserve"> </w:t>
      </w:r>
      <w:r w:rsidRPr="005B2062">
        <w:t>Увеличивается</w:t>
      </w:r>
      <w:r w:rsidRPr="005B2062">
        <w:rPr>
          <w:spacing w:val="1"/>
        </w:rPr>
        <w:t xml:space="preserve"> </w:t>
      </w:r>
      <w:r w:rsidRPr="005B2062">
        <w:t>устойчивость,</w:t>
      </w:r>
      <w:r w:rsidRPr="005B2062">
        <w:rPr>
          <w:spacing w:val="1"/>
        </w:rPr>
        <w:t xml:space="preserve"> </w:t>
      </w:r>
      <w:r w:rsidRPr="005B2062">
        <w:t>распределение, переключаемость внимания. Развитие речи идет в направлении развития словаря,</w:t>
      </w:r>
      <w:r w:rsidRPr="005B2062">
        <w:rPr>
          <w:spacing w:val="1"/>
        </w:rPr>
        <w:t xml:space="preserve"> </w:t>
      </w:r>
      <w:r w:rsidRPr="005B2062">
        <w:t>грамматической стороны речи, связной речи, ребенку доступен фонематический анализ слова, что</w:t>
      </w:r>
      <w:r w:rsidRPr="005B2062">
        <w:rPr>
          <w:spacing w:val="1"/>
        </w:rPr>
        <w:t xml:space="preserve"> </w:t>
      </w:r>
      <w:r w:rsidRPr="005B2062">
        <w:t>является</w:t>
      </w:r>
      <w:r w:rsidRPr="005B2062">
        <w:rPr>
          <w:spacing w:val="1"/>
        </w:rPr>
        <w:t xml:space="preserve"> </w:t>
      </w:r>
      <w:r w:rsidRPr="005B2062">
        <w:t>основой</w:t>
      </w:r>
      <w:r w:rsidRPr="005B2062">
        <w:rPr>
          <w:spacing w:val="1"/>
        </w:rPr>
        <w:t xml:space="preserve"> </w:t>
      </w:r>
      <w:r w:rsidRPr="005B2062">
        <w:t>для</w:t>
      </w:r>
      <w:r w:rsidRPr="005B2062">
        <w:rPr>
          <w:spacing w:val="1"/>
        </w:rPr>
        <w:t xml:space="preserve"> </w:t>
      </w:r>
      <w:r w:rsidRPr="005B2062">
        <w:t>освоения</w:t>
      </w:r>
      <w:r w:rsidRPr="005B2062">
        <w:rPr>
          <w:spacing w:val="1"/>
        </w:rPr>
        <w:t xml:space="preserve"> </w:t>
      </w:r>
      <w:r w:rsidRPr="005B2062">
        <w:t>навыков</w:t>
      </w:r>
      <w:r w:rsidRPr="005B2062">
        <w:rPr>
          <w:spacing w:val="1"/>
        </w:rPr>
        <w:t xml:space="preserve"> </w:t>
      </w:r>
      <w:r w:rsidRPr="005B2062">
        <w:t>чтения.</w:t>
      </w:r>
      <w:r w:rsidRPr="005B2062">
        <w:rPr>
          <w:spacing w:val="1"/>
        </w:rPr>
        <w:t xml:space="preserve"> </w:t>
      </w:r>
      <w:r w:rsidRPr="005B2062">
        <w:t>Проявляется</w:t>
      </w:r>
      <w:r w:rsidRPr="005B2062">
        <w:rPr>
          <w:spacing w:val="1"/>
        </w:rPr>
        <w:t xml:space="preserve"> </w:t>
      </w:r>
      <w:r w:rsidRPr="005B2062">
        <w:t>любознательность</w:t>
      </w:r>
      <w:r w:rsidRPr="005B2062">
        <w:rPr>
          <w:spacing w:val="1"/>
        </w:rPr>
        <w:t xml:space="preserve"> </w:t>
      </w:r>
      <w:r w:rsidRPr="005B2062">
        <w:t>ребенка,</w:t>
      </w:r>
      <w:r w:rsidRPr="005B2062">
        <w:rPr>
          <w:spacing w:val="1"/>
        </w:rPr>
        <w:t xml:space="preserve"> </w:t>
      </w:r>
      <w:r w:rsidRPr="005B2062">
        <w:t>расширяется</w:t>
      </w:r>
      <w:r w:rsidRPr="005B2062">
        <w:rPr>
          <w:spacing w:val="-1"/>
        </w:rPr>
        <w:t xml:space="preserve"> </w:t>
      </w:r>
      <w:r w:rsidRPr="005B2062">
        <w:t>круг</w:t>
      </w:r>
      <w:r w:rsidRPr="005B2062">
        <w:rPr>
          <w:spacing w:val="-2"/>
        </w:rPr>
        <w:t xml:space="preserve"> </w:t>
      </w:r>
      <w:r w:rsidRPr="005B2062">
        <w:t>познавательных интересов. Складывается</w:t>
      </w:r>
      <w:r w:rsidRPr="005B2062">
        <w:rPr>
          <w:spacing w:val="-1"/>
        </w:rPr>
        <w:t xml:space="preserve"> </w:t>
      </w:r>
      <w:r w:rsidRPr="005B2062">
        <w:t>первичная</w:t>
      </w:r>
      <w:r w:rsidRPr="005B2062">
        <w:rPr>
          <w:spacing w:val="-1"/>
        </w:rPr>
        <w:t xml:space="preserve"> </w:t>
      </w:r>
      <w:r w:rsidRPr="005B2062">
        <w:t>картина</w:t>
      </w:r>
      <w:r w:rsidRPr="005B2062">
        <w:rPr>
          <w:spacing w:val="-1"/>
        </w:rPr>
        <w:t xml:space="preserve"> </w:t>
      </w:r>
      <w:r w:rsidRPr="005B2062">
        <w:t>мира.</w:t>
      </w:r>
    </w:p>
    <w:p w:rsidR="00BB340C" w:rsidRPr="005B2062" w:rsidRDefault="0021290F" w:rsidP="005B2062">
      <w:pPr>
        <w:pStyle w:val="a3"/>
        <w:spacing w:before="2" w:line="276" w:lineRule="auto"/>
        <w:ind w:right="246"/>
      </w:pPr>
      <w:r w:rsidRPr="005B2062">
        <w:rPr>
          <w:b/>
          <w:i/>
        </w:rPr>
        <w:t>Детские</w:t>
      </w:r>
      <w:r w:rsidRPr="005B2062">
        <w:rPr>
          <w:b/>
          <w:i/>
          <w:spacing w:val="1"/>
        </w:rPr>
        <w:t xml:space="preserve"> </w:t>
      </w:r>
      <w:r w:rsidRPr="005B2062">
        <w:rPr>
          <w:b/>
          <w:i/>
        </w:rPr>
        <w:t>виды</w:t>
      </w:r>
      <w:r w:rsidRPr="005B2062">
        <w:rPr>
          <w:b/>
          <w:i/>
          <w:spacing w:val="1"/>
        </w:rPr>
        <w:t xml:space="preserve"> </w:t>
      </w:r>
      <w:r w:rsidRPr="005B2062">
        <w:rPr>
          <w:b/>
          <w:i/>
        </w:rPr>
        <w:t>деятельности.</w:t>
      </w:r>
      <w:r w:rsidRPr="005B2062">
        <w:rPr>
          <w:b/>
          <w:i/>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шестого</w:t>
      </w:r>
      <w:r w:rsidRPr="005B2062">
        <w:rPr>
          <w:spacing w:val="1"/>
        </w:rPr>
        <w:t xml:space="preserve"> </w:t>
      </w:r>
      <w:r w:rsidRPr="005B2062">
        <w:t>года</w:t>
      </w:r>
      <w:r w:rsidRPr="005B2062">
        <w:rPr>
          <w:spacing w:val="1"/>
        </w:rPr>
        <w:t xml:space="preserve"> </w:t>
      </w:r>
      <w:r w:rsidRPr="005B2062">
        <w:t>жизни</w:t>
      </w:r>
      <w:r w:rsidRPr="005B2062">
        <w:rPr>
          <w:spacing w:val="1"/>
        </w:rPr>
        <w:t xml:space="preserve"> </w:t>
      </w:r>
      <w:r w:rsidRPr="005B2062">
        <w:t>отмечается</w:t>
      </w:r>
      <w:r w:rsidRPr="005B2062">
        <w:rPr>
          <w:spacing w:val="1"/>
        </w:rPr>
        <w:t xml:space="preserve"> </w:t>
      </w:r>
      <w:r w:rsidRPr="005B2062">
        <w:t>существенное</w:t>
      </w:r>
      <w:r w:rsidRPr="005B2062">
        <w:rPr>
          <w:spacing w:val="1"/>
        </w:rPr>
        <w:t xml:space="preserve"> </w:t>
      </w:r>
      <w:r w:rsidRPr="005B2062">
        <w:t>расширение</w:t>
      </w:r>
      <w:r w:rsidRPr="005B2062">
        <w:rPr>
          <w:spacing w:val="1"/>
        </w:rPr>
        <w:t xml:space="preserve"> </w:t>
      </w:r>
      <w:r w:rsidRPr="005B2062">
        <w:t>регулятивных</w:t>
      </w:r>
      <w:r w:rsidRPr="005B2062">
        <w:rPr>
          <w:spacing w:val="1"/>
        </w:rPr>
        <w:t xml:space="preserve"> </w:t>
      </w:r>
      <w:r w:rsidRPr="005B2062">
        <w:t>способностей</w:t>
      </w:r>
      <w:r w:rsidRPr="005B2062">
        <w:rPr>
          <w:spacing w:val="1"/>
        </w:rPr>
        <w:t xml:space="preserve"> </w:t>
      </w:r>
      <w:r w:rsidRPr="005B2062">
        <w:t>поведения,</w:t>
      </w:r>
      <w:r w:rsidRPr="005B2062">
        <w:rPr>
          <w:spacing w:val="1"/>
        </w:rPr>
        <w:t xml:space="preserve"> </w:t>
      </w:r>
      <w:r w:rsidRPr="005B2062">
        <w:t>за</w:t>
      </w:r>
      <w:r w:rsidRPr="005B2062">
        <w:rPr>
          <w:spacing w:val="1"/>
        </w:rPr>
        <w:t xml:space="preserve"> </w:t>
      </w:r>
      <w:r w:rsidRPr="005B2062">
        <w:t>счет</w:t>
      </w:r>
      <w:r w:rsidRPr="005B2062">
        <w:rPr>
          <w:spacing w:val="1"/>
        </w:rPr>
        <w:t xml:space="preserve"> </w:t>
      </w:r>
      <w:r w:rsidRPr="005B2062">
        <w:t>усложнения</w:t>
      </w:r>
      <w:r w:rsidRPr="005B2062">
        <w:rPr>
          <w:spacing w:val="1"/>
        </w:rPr>
        <w:t xml:space="preserve"> </w:t>
      </w:r>
      <w:r w:rsidRPr="005B2062">
        <w:t>системы</w:t>
      </w:r>
      <w:r w:rsidRPr="005B2062">
        <w:rPr>
          <w:spacing w:val="1"/>
        </w:rPr>
        <w:t xml:space="preserve"> </w:t>
      </w:r>
      <w:r w:rsidRPr="005B2062">
        <w:t>взаимоотношений</w:t>
      </w:r>
      <w:r w:rsidRPr="005B2062">
        <w:rPr>
          <w:spacing w:val="1"/>
        </w:rPr>
        <w:t xml:space="preserve"> </w:t>
      </w:r>
      <w:r w:rsidRPr="005B2062">
        <w:t>со</w:t>
      </w:r>
      <w:r w:rsidRPr="005B2062">
        <w:rPr>
          <w:spacing w:val="1"/>
        </w:rPr>
        <w:t xml:space="preserve"> </w:t>
      </w:r>
      <w:r w:rsidRPr="005B2062">
        <w:t>взрослыми</w:t>
      </w:r>
      <w:r w:rsidRPr="005B2062">
        <w:rPr>
          <w:spacing w:val="1"/>
        </w:rPr>
        <w:t xml:space="preserve"> </w:t>
      </w:r>
      <w:r w:rsidRPr="005B2062">
        <w:t>и</w:t>
      </w:r>
      <w:r w:rsidRPr="005B2062">
        <w:rPr>
          <w:spacing w:val="1"/>
        </w:rPr>
        <w:t xml:space="preserve"> </w:t>
      </w:r>
      <w:r w:rsidRPr="005B2062">
        <w:t>со</w:t>
      </w:r>
      <w:r w:rsidRPr="005B2062">
        <w:rPr>
          <w:spacing w:val="1"/>
        </w:rPr>
        <w:t xml:space="preserve"> </w:t>
      </w:r>
      <w:r w:rsidRPr="005B2062">
        <w:t>сверстниками.</w:t>
      </w:r>
      <w:r w:rsidRPr="005B2062">
        <w:rPr>
          <w:spacing w:val="1"/>
        </w:rPr>
        <w:t xml:space="preserve"> </w:t>
      </w:r>
      <w:r w:rsidRPr="005B2062">
        <w:t>Творческая</w:t>
      </w:r>
      <w:r w:rsidRPr="005B2062">
        <w:rPr>
          <w:spacing w:val="1"/>
        </w:rPr>
        <w:t xml:space="preserve"> </w:t>
      </w:r>
      <w:r w:rsidRPr="005B2062">
        <w:t>сюжетно-ролевая</w:t>
      </w:r>
      <w:r w:rsidRPr="005B2062">
        <w:rPr>
          <w:spacing w:val="1"/>
        </w:rPr>
        <w:t xml:space="preserve"> </w:t>
      </w:r>
      <w:r w:rsidRPr="005B2062">
        <w:t>игра</w:t>
      </w:r>
      <w:r w:rsidRPr="005B2062">
        <w:rPr>
          <w:spacing w:val="1"/>
        </w:rPr>
        <w:t xml:space="preserve"> </w:t>
      </w:r>
      <w:r w:rsidRPr="005B2062">
        <w:t>имеет</w:t>
      </w:r>
      <w:r w:rsidRPr="005B2062">
        <w:rPr>
          <w:spacing w:val="1"/>
        </w:rPr>
        <w:t xml:space="preserve"> </w:t>
      </w:r>
      <w:r w:rsidRPr="005B2062">
        <w:t>сложную структуру. В игре могут принимать участие несколько детей (до 5-6 человек). Дети</w:t>
      </w:r>
      <w:r w:rsidRPr="005B2062">
        <w:rPr>
          <w:spacing w:val="1"/>
        </w:rPr>
        <w:t xml:space="preserve"> </w:t>
      </w:r>
      <w:r w:rsidRPr="005B2062">
        <w:t>шестого</w:t>
      </w:r>
      <w:r w:rsidRPr="005B2062">
        <w:rPr>
          <w:spacing w:val="1"/>
        </w:rPr>
        <w:t xml:space="preserve"> </w:t>
      </w:r>
      <w:r w:rsidRPr="005B2062">
        <w:t>года</w:t>
      </w:r>
      <w:r w:rsidRPr="005B2062">
        <w:rPr>
          <w:spacing w:val="1"/>
        </w:rPr>
        <w:t xml:space="preserve"> </w:t>
      </w:r>
      <w:r w:rsidRPr="005B2062">
        <w:t>жизни</w:t>
      </w:r>
      <w:r w:rsidRPr="005B2062">
        <w:rPr>
          <w:spacing w:val="1"/>
        </w:rPr>
        <w:t xml:space="preserve"> </w:t>
      </w:r>
      <w:r w:rsidRPr="005B2062">
        <w:t>могут</w:t>
      </w:r>
      <w:r w:rsidRPr="005B2062">
        <w:rPr>
          <w:spacing w:val="1"/>
        </w:rPr>
        <w:t xml:space="preserve"> </w:t>
      </w:r>
      <w:r w:rsidRPr="005B2062">
        <w:t>планировать</w:t>
      </w:r>
      <w:r w:rsidRPr="005B2062">
        <w:rPr>
          <w:spacing w:val="1"/>
        </w:rPr>
        <w:t xml:space="preserve"> </w:t>
      </w:r>
      <w:r w:rsidRPr="005B2062">
        <w:t>и</w:t>
      </w:r>
      <w:r w:rsidRPr="005B2062">
        <w:rPr>
          <w:spacing w:val="1"/>
        </w:rPr>
        <w:t xml:space="preserve"> </w:t>
      </w:r>
      <w:r w:rsidRPr="005B2062">
        <w:t>распределять</w:t>
      </w:r>
      <w:r w:rsidRPr="005B2062">
        <w:rPr>
          <w:spacing w:val="1"/>
        </w:rPr>
        <w:t xml:space="preserve"> </w:t>
      </w:r>
      <w:r w:rsidRPr="005B2062">
        <w:t>роли</w:t>
      </w:r>
      <w:r w:rsidRPr="005B2062">
        <w:rPr>
          <w:spacing w:val="1"/>
        </w:rPr>
        <w:t xml:space="preserve"> </w:t>
      </w:r>
      <w:r w:rsidRPr="005B2062">
        <w:t>до</w:t>
      </w:r>
      <w:r w:rsidRPr="005B2062">
        <w:rPr>
          <w:spacing w:val="1"/>
        </w:rPr>
        <w:t xml:space="preserve"> </w:t>
      </w:r>
      <w:r w:rsidRPr="005B2062">
        <w:t>начала</w:t>
      </w:r>
      <w:r w:rsidRPr="005B2062">
        <w:rPr>
          <w:spacing w:val="1"/>
        </w:rPr>
        <w:t xml:space="preserve"> </w:t>
      </w:r>
      <w:r w:rsidRPr="005B2062">
        <w:t>игры</w:t>
      </w:r>
      <w:r w:rsidRPr="005B2062">
        <w:rPr>
          <w:spacing w:val="1"/>
        </w:rPr>
        <w:t xml:space="preserve"> </w:t>
      </w:r>
      <w:r w:rsidRPr="005B2062">
        <w:t>и</w:t>
      </w:r>
      <w:r w:rsidRPr="005B2062">
        <w:rPr>
          <w:spacing w:val="1"/>
        </w:rPr>
        <w:t xml:space="preserve"> </w:t>
      </w:r>
      <w:r w:rsidRPr="005B2062">
        <w:t>строят</w:t>
      </w:r>
      <w:r w:rsidRPr="005B2062">
        <w:rPr>
          <w:spacing w:val="1"/>
        </w:rPr>
        <w:t xml:space="preserve"> </w:t>
      </w:r>
      <w:r w:rsidRPr="005B2062">
        <w:t>свое</w:t>
      </w:r>
      <w:r w:rsidRPr="005B2062">
        <w:rPr>
          <w:spacing w:val="1"/>
        </w:rPr>
        <w:t xml:space="preserve"> </w:t>
      </w:r>
      <w:r w:rsidRPr="005B2062">
        <w:t>поведение,</w:t>
      </w:r>
      <w:r w:rsidRPr="005B2062">
        <w:rPr>
          <w:spacing w:val="1"/>
        </w:rPr>
        <w:t xml:space="preserve"> </w:t>
      </w:r>
      <w:r w:rsidRPr="005B2062">
        <w:t>придерживаясь</w:t>
      </w:r>
      <w:r w:rsidRPr="005B2062">
        <w:rPr>
          <w:spacing w:val="1"/>
        </w:rPr>
        <w:t xml:space="preserve"> </w:t>
      </w:r>
      <w:r w:rsidRPr="005B2062">
        <w:t>роли.</w:t>
      </w:r>
      <w:r w:rsidRPr="005B2062">
        <w:rPr>
          <w:spacing w:val="1"/>
        </w:rPr>
        <w:t xml:space="preserve"> </w:t>
      </w:r>
      <w:r w:rsidRPr="005B2062">
        <w:t>Игровое</w:t>
      </w:r>
      <w:r w:rsidRPr="005B2062">
        <w:rPr>
          <w:spacing w:val="1"/>
        </w:rPr>
        <w:t xml:space="preserve"> </w:t>
      </w:r>
      <w:r w:rsidRPr="005B2062">
        <w:t>взаимодействие</w:t>
      </w:r>
      <w:r w:rsidRPr="005B2062">
        <w:rPr>
          <w:spacing w:val="1"/>
        </w:rPr>
        <w:t xml:space="preserve"> </w:t>
      </w:r>
      <w:r w:rsidRPr="005B2062">
        <w:t>сопровождается</w:t>
      </w:r>
      <w:r w:rsidRPr="005B2062">
        <w:rPr>
          <w:spacing w:val="1"/>
        </w:rPr>
        <w:t xml:space="preserve"> </w:t>
      </w:r>
      <w:r w:rsidRPr="005B2062">
        <w:t>речью,</w:t>
      </w:r>
      <w:r w:rsidRPr="005B2062">
        <w:rPr>
          <w:spacing w:val="1"/>
        </w:rPr>
        <w:t xml:space="preserve"> </w:t>
      </w:r>
      <w:r w:rsidRPr="005B2062">
        <w:t>соответствующей</w:t>
      </w:r>
      <w:r w:rsidRPr="005B2062">
        <w:rPr>
          <w:spacing w:val="1"/>
        </w:rPr>
        <w:t xml:space="preserve"> </w:t>
      </w:r>
      <w:r w:rsidRPr="005B2062">
        <w:t>взятой</w:t>
      </w:r>
      <w:r w:rsidRPr="005B2062">
        <w:rPr>
          <w:spacing w:val="1"/>
        </w:rPr>
        <w:t xml:space="preserve"> </w:t>
      </w:r>
      <w:r w:rsidRPr="005B2062">
        <w:t>роли</w:t>
      </w:r>
      <w:r w:rsidRPr="005B2062">
        <w:rPr>
          <w:spacing w:val="1"/>
        </w:rPr>
        <w:t xml:space="preserve"> </w:t>
      </w:r>
      <w:r w:rsidRPr="005B2062">
        <w:t>по</w:t>
      </w:r>
      <w:r w:rsidRPr="005B2062">
        <w:rPr>
          <w:spacing w:val="1"/>
        </w:rPr>
        <w:t xml:space="preserve"> </w:t>
      </w:r>
      <w:r w:rsidRPr="005B2062">
        <w:t>содержанию</w:t>
      </w:r>
      <w:r w:rsidRPr="005B2062">
        <w:rPr>
          <w:spacing w:val="1"/>
        </w:rPr>
        <w:t xml:space="preserve"> </w:t>
      </w:r>
      <w:r w:rsidRPr="005B2062">
        <w:t>и</w:t>
      </w:r>
      <w:r w:rsidRPr="005B2062">
        <w:rPr>
          <w:spacing w:val="1"/>
        </w:rPr>
        <w:t xml:space="preserve"> </w:t>
      </w:r>
      <w:r w:rsidRPr="005B2062">
        <w:t>интонационно.</w:t>
      </w:r>
      <w:r w:rsidRPr="005B2062">
        <w:rPr>
          <w:spacing w:val="1"/>
        </w:rPr>
        <w:t xml:space="preserve"> </w:t>
      </w:r>
      <w:r w:rsidRPr="005B2062">
        <w:t>Нарушение</w:t>
      </w:r>
      <w:r w:rsidRPr="005B2062">
        <w:rPr>
          <w:spacing w:val="1"/>
        </w:rPr>
        <w:t xml:space="preserve"> </w:t>
      </w:r>
      <w:r w:rsidRPr="005B2062">
        <w:t>логики</w:t>
      </w:r>
      <w:r w:rsidRPr="005B2062">
        <w:rPr>
          <w:spacing w:val="1"/>
        </w:rPr>
        <w:t xml:space="preserve"> </w:t>
      </w:r>
      <w:r w:rsidRPr="005B2062">
        <w:t>игры</w:t>
      </w:r>
      <w:r w:rsidRPr="005B2062">
        <w:rPr>
          <w:spacing w:val="1"/>
        </w:rPr>
        <w:t xml:space="preserve"> </w:t>
      </w:r>
      <w:r w:rsidRPr="005B2062">
        <w:t>не</w:t>
      </w:r>
      <w:r w:rsidRPr="005B2062">
        <w:rPr>
          <w:spacing w:val="1"/>
        </w:rPr>
        <w:t xml:space="preserve"> </w:t>
      </w:r>
      <w:r w:rsidRPr="005B2062">
        <w:t>принимается и обосновывается. При распределении ролей могут возникать конфликты, связанные</w:t>
      </w:r>
      <w:r w:rsidRPr="005B2062">
        <w:rPr>
          <w:spacing w:val="1"/>
        </w:rPr>
        <w:t xml:space="preserve"> </w:t>
      </w:r>
      <w:r w:rsidRPr="005B2062">
        <w:t>с субординацией ролевого поведения, а также нарушением правил. Сюжеты игр становятся более</w:t>
      </w:r>
      <w:r w:rsidRPr="005B2062">
        <w:rPr>
          <w:spacing w:val="1"/>
        </w:rPr>
        <w:t xml:space="preserve"> </w:t>
      </w:r>
      <w:r w:rsidRPr="005B2062">
        <w:t>разнообразными,</w:t>
      </w:r>
      <w:r w:rsidRPr="005B2062">
        <w:rPr>
          <w:spacing w:val="-1"/>
        </w:rPr>
        <w:t xml:space="preserve"> </w:t>
      </w:r>
      <w:r w:rsidRPr="005B2062">
        <w:t>содержание</w:t>
      </w:r>
      <w:r w:rsidRPr="005B2062">
        <w:rPr>
          <w:spacing w:val="-2"/>
        </w:rPr>
        <w:t xml:space="preserve"> </w:t>
      </w:r>
      <w:r w:rsidRPr="005B2062">
        <w:t>игр</w:t>
      </w:r>
      <w:r w:rsidRPr="005B2062">
        <w:rPr>
          <w:spacing w:val="-1"/>
        </w:rPr>
        <w:t xml:space="preserve"> </w:t>
      </w:r>
      <w:r w:rsidRPr="005B2062">
        <w:t>определяется</w:t>
      </w:r>
      <w:r w:rsidRPr="005B2062">
        <w:rPr>
          <w:spacing w:val="-1"/>
        </w:rPr>
        <w:t xml:space="preserve"> </w:t>
      </w:r>
      <w:r w:rsidRPr="005B2062">
        <w:t>логикой</w:t>
      </w:r>
      <w:r w:rsidRPr="005B2062">
        <w:rPr>
          <w:spacing w:val="-3"/>
        </w:rPr>
        <w:t xml:space="preserve"> </w:t>
      </w:r>
      <w:r w:rsidRPr="005B2062">
        <w:t>игры</w:t>
      </w:r>
      <w:r w:rsidRPr="005B2062">
        <w:rPr>
          <w:spacing w:val="-1"/>
        </w:rPr>
        <w:t xml:space="preserve"> </w:t>
      </w:r>
      <w:r w:rsidRPr="005B2062">
        <w:t>и</w:t>
      </w:r>
      <w:r w:rsidRPr="005B2062">
        <w:rPr>
          <w:spacing w:val="-2"/>
        </w:rPr>
        <w:t xml:space="preserve"> </w:t>
      </w:r>
      <w:r w:rsidRPr="005B2062">
        <w:t>системой правил.</w:t>
      </w:r>
    </w:p>
    <w:p w:rsidR="00BB340C" w:rsidRPr="005B2062" w:rsidRDefault="0021290F" w:rsidP="005B2062">
      <w:pPr>
        <w:pStyle w:val="a3"/>
        <w:spacing w:line="276" w:lineRule="auto"/>
        <w:ind w:right="250"/>
      </w:pPr>
      <w:r w:rsidRPr="005B2062">
        <w:t>Интенсивно</w:t>
      </w:r>
      <w:r w:rsidRPr="005B2062">
        <w:rPr>
          <w:spacing w:val="1"/>
        </w:rPr>
        <w:t xml:space="preserve"> </w:t>
      </w:r>
      <w:r w:rsidRPr="005B2062">
        <w:t>развиваются</w:t>
      </w:r>
      <w:r w:rsidRPr="005B2062">
        <w:rPr>
          <w:spacing w:val="1"/>
        </w:rPr>
        <w:t xml:space="preserve"> </w:t>
      </w:r>
      <w:r w:rsidRPr="005B2062">
        <w:t>продуктивные</w:t>
      </w:r>
      <w:r w:rsidRPr="005B2062">
        <w:rPr>
          <w:spacing w:val="1"/>
        </w:rPr>
        <w:t xml:space="preserve"> </w:t>
      </w:r>
      <w:r w:rsidRPr="005B2062">
        <w:t>виды</w:t>
      </w:r>
      <w:r w:rsidRPr="005B2062">
        <w:rPr>
          <w:spacing w:val="1"/>
        </w:rPr>
        <w:t xml:space="preserve"> </w:t>
      </w:r>
      <w:r w:rsidRPr="005B2062">
        <w:t>деятельности,</w:t>
      </w:r>
      <w:r w:rsidRPr="005B2062">
        <w:rPr>
          <w:spacing w:val="1"/>
        </w:rPr>
        <w:t xml:space="preserve"> </w:t>
      </w:r>
      <w:r w:rsidRPr="005B2062">
        <w:t>которые</w:t>
      </w:r>
      <w:r w:rsidRPr="005B2062">
        <w:rPr>
          <w:spacing w:val="1"/>
        </w:rPr>
        <w:t xml:space="preserve"> </w:t>
      </w:r>
      <w:r w:rsidRPr="005B2062">
        <w:t>способствуют</w:t>
      </w:r>
      <w:r w:rsidRPr="005B2062">
        <w:rPr>
          <w:spacing w:val="1"/>
        </w:rPr>
        <w:t xml:space="preserve"> </w:t>
      </w:r>
      <w:r w:rsidRPr="005B2062">
        <w:t>развитию</w:t>
      </w:r>
      <w:r w:rsidRPr="005B2062">
        <w:rPr>
          <w:spacing w:val="-3"/>
        </w:rPr>
        <w:t xml:space="preserve"> </w:t>
      </w:r>
      <w:r w:rsidRPr="005B2062">
        <w:t>творческого воображения и</w:t>
      </w:r>
      <w:r w:rsidRPr="005B2062">
        <w:rPr>
          <w:spacing w:val="-1"/>
        </w:rPr>
        <w:t xml:space="preserve"> </w:t>
      </w:r>
      <w:r w:rsidRPr="005B2062">
        <w:t>самовыражения ребенка.</w:t>
      </w:r>
    </w:p>
    <w:p w:rsidR="00BB340C" w:rsidRPr="005B2062" w:rsidRDefault="0021290F" w:rsidP="005B2062">
      <w:pPr>
        <w:pStyle w:val="a3"/>
        <w:spacing w:line="276" w:lineRule="auto"/>
        <w:ind w:right="243"/>
      </w:pPr>
      <w:r w:rsidRPr="005B2062">
        <w:t>Детям доступны рисование, конструирование, лепка, аппликация по образцу, условию и по</w:t>
      </w:r>
      <w:r w:rsidRPr="005B2062">
        <w:rPr>
          <w:spacing w:val="1"/>
        </w:rPr>
        <w:t xml:space="preserve"> </w:t>
      </w:r>
      <w:r w:rsidRPr="005B2062">
        <w:t>замыслу самого ребенка. Необходимо отметить, что сюжетно-ролевая игра и продуктивные виды</w:t>
      </w:r>
      <w:r w:rsidRPr="005B2062">
        <w:rPr>
          <w:spacing w:val="1"/>
        </w:rPr>
        <w:t xml:space="preserve"> </w:t>
      </w:r>
      <w:r w:rsidRPr="005B2062">
        <w:t>деятельности</w:t>
      </w:r>
      <w:r w:rsidRPr="005B2062">
        <w:rPr>
          <w:spacing w:val="1"/>
        </w:rPr>
        <w:t xml:space="preserve"> </w:t>
      </w:r>
      <w:r w:rsidRPr="005B2062">
        <w:t>в</w:t>
      </w:r>
      <w:r w:rsidRPr="005B2062">
        <w:rPr>
          <w:spacing w:val="1"/>
        </w:rPr>
        <w:t xml:space="preserve"> </w:t>
      </w:r>
      <w:r w:rsidRPr="005B2062">
        <w:t>пять-шесть</w:t>
      </w:r>
      <w:r w:rsidRPr="005B2062">
        <w:rPr>
          <w:spacing w:val="1"/>
        </w:rPr>
        <w:t xml:space="preserve"> </w:t>
      </w:r>
      <w:r w:rsidRPr="005B2062">
        <w:t>лет</w:t>
      </w:r>
      <w:r w:rsidRPr="005B2062">
        <w:rPr>
          <w:spacing w:val="1"/>
        </w:rPr>
        <w:t xml:space="preserve"> </w:t>
      </w:r>
      <w:r w:rsidRPr="005B2062">
        <w:t>приобретают</w:t>
      </w:r>
      <w:r w:rsidRPr="005B2062">
        <w:rPr>
          <w:spacing w:val="1"/>
        </w:rPr>
        <w:t xml:space="preserve"> </w:t>
      </w:r>
      <w:r w:rsidRPr="005B2062">
        <w:t>целостные</w:t>
      </w:r>
      <w:r w:rsidRPr="005B2062">
        <w:rPr>
          <w:spacing w:val="1"/>
        </w:rPr>
        <w:t xml:space="preserve"> </w:t>
      </w:r>
      <w:r w:rsidRPr="005B2062">
        <w:t>формы</w:t>
      </w:r>
      <w:r w:rsidRPr="005B2062">
        <w:rPr>
          <w:spacing w:val="1"/>
        </w:rPr>
        <w:t xml:space="preserve"> </w:t>
      </w:r>
      <w:r w:rsidRPr="005B2062">
        <w:t>поведения,</w:t>
      </w:r>
      <w:r w:rsidRPr="005B2062">
        <w:rPr>
          <w:spacing w:val="1"/>
        </w:rPr>
        <w:t xml:space="preserve"> </w:t>
      </w:r>
      <w:r w:rsidRPr="005B2062">
        <w:t>где</w:t>
      </w:r>
      <w:r w:rsidRPr="005B2062">
        <w:rPr>
          <w:spacing w:val="1"/>
        </w:rPr>
        <w:t xml:space="preserve"> </w:t>
      </w:r>
      <w:r w:rsidRPr="005B2062">
        <w:t>требуется</w:t>
      </w:r>
      <w:r w:rsidRPr="005B2062">
        <w:rPr>
          <w:spacing w:val="-57"/>
        </w:rPr>
        <w:t xml:space="preserve"> </w:t>
      </w:r>
      <w:r w:rsidRPr="005B2062">
        <w:t>целеполагание,</w:t>
      </w:r>
      <w:r w:rsidRPr="005B2062">
        <w:rPr>
          <w:spacing w:val="1"/>
        </w:rPr>
        <w:t xml:space="preserve"> </w:t>
      </w:r>
      <w:r w:rsidRPr="005B2062">
        <w:t>планирование</w:t>
      </w:r>
      <w:r w:rsidRPr="005B2062">
        <w:rPr>
          <w:spacing w:val="1"/>
        </w:rPr>
        <w:t xml:space="preserve"> </w:t>
      </w:r>
      <w:r w:rsidRPr="005B2062">
        <w:t>деятельности,</w:t>
      </w:r>
      <w:r w:rsidRPr="005B2062">
        <w:rPr>
          <w:spacing w:val="1"/>
        </w:rPr>
        <w:t xml:space="preserve"> </w:t>
      </w:r>
      <w:r w:rsidRPr="005B2062">
        <w:t>осуществление</w:t>
      </w:r>
      <w:r w:rsidRPr="005B2062">
        <w:rPr>
          <w:spacing w:val="1"/>
        </w:rPr>
        <w:t xml:space="preserve"> </w:t>
      </w:r>
      <w:r w:rsidRPr="005B2062">
        <w:t>действий,</w:t>
      </w:r>
      <w:r w:rsidRPr="005B2062">
        <w:rPr>
          <w:spacing w:val="1"/>
        </w:rPr>
        <w:t xml:space="preserve"> </w:t>
      </w:r>
      <w:r w:rsidRPr="005B2062">
        <w:t>контроль</w:t>
      </w:r>
      <w:r w:rsidRPr="005B2062">
        <w:rPr>
          <w:spacing w:val="1"/>
        </w:rPr>
        <w:t xml:space="preserve"> </w:t>
      </w:r>
      <w:r w:rsidRPr="005B2062">
        <w:t>и</w:t>
      </w:r>
      <w:r w:rsidRPr="005B2062">
        <w:rPr>
          <w:spacing w:val="1"/>
        </w:rPr>
        <w:t xml:space="preserve"> </w:t>
      </w:r>
      <w:r w:rsidRPr="005B2062">
        <w:t>оценка.</w:t>
      </w:r>
      <w:r w:rsidRPr="005B2062">
        <w:rPr>
          <w:spacing w:val="1"/>
        </w:rPr>
        <w:t xml:space="preserve"> </w:t>
      </w:r>
      <w:r w:rsidRPr="005B2062">
        <w:t>Продуктивные</w:t>
      </w:r>
      <w:r w:rsidRPr="005B2062">
        <w:rPr>
          <w:spacing w:val="-3"/>
        </w:rPr>
        <w:t xml:space="preserve"> </w:t>
      </w:r>
      <w:r w:rsidRPr="005B2062">
        <w:t>виды</w:t>
      </w:r>
      <w:r w:rsidRPr="005B2062">
        <w:rPr>
          <w:spacing w:val="-1"/>
        </w:rPr>
        <w:t xml:space="preserve"> </w:t>
      </w:r>
      <w:r w:rsidRPr="005B2062">
        <w:t>деятельности могут</w:t>
      </w:r>
      <w:r w:rsidRPr="005B2062">
        <w:rPr>
          <w:spacing w:val="-1"/>
        </w:rPr>
        <w:t xml:space="preserve"> </w:t>
      </w:r>
      <w:r w:rsidRPr="005B2062">
        <w:t>осуществляться в</w:t>
      </w:r>
      <w:r w:rsidRPr="005B2062">
        <w:rPr>
          <w:spacing w:val="-2"/>
        </w:rPr>
        <w:t xml:space="preserve"> </w:t>
      </w:r>
      <w:r w:rsidRPr="005B2062">
        <w:t>ходе</w:t>
      </w:r>
      <w:r w:rsidRPr="005B2062">
        <w:rPr>
          <w:spacing w:val="-2"/>
        </w:rPr>
        <w:t xml:space="preserve"> </w:t>
      </w:r>
      <w:r w:rsidRPr="005B2062">
        <w:t>совместной</w:t>
      </w:r>
      <w:r w:rsidRPr="005B2062">
        <w:rPr>
          <w:spacing w:val="-1"/>
        </w:rPr>
        <w:t xml:space="preserve"> </w:t>
      </w:r>
      <w:r w:rsidRPr="005B2062">
        <w:t>деятельности.</w:t>
      </w:r>
    </w:p>
    <w:p w:rsidR="00BB340C" w:rsidRPr="005B2062" w:rsidRDefault="0021290F" w:rsidP="005B2062">
      <w:pPr>
        <w:pStyle w:val="a3"/>
        <w:spacing w:line="276" w:lineRule="auto"/>
        <w:ind w:right="242"/>
      </w:pPr>
      <w:r w:rsidRPr="005B2062">
        <w:rPr>
          <w:b/>
          <w:i/>
        </w:rPr>
        <w:t>Коммуникация</w:t>
      </w:r>
      <w:r w:rsidRPr="005B2062">
        <w:rPr>
          <w:b/>
          <w:i/>
          <w:spacing w:val="1"/>
        </w:rPr>
        <w:t xml:space="preserve"> </w:t>
      </w:r>
      <w:r w:rsidRPr="005B2062">
        <w:rPr>
          <w:b/>
          <w:i/>
        </w:rPr>
        <w:t>и</w:t>
      </w:r>
      <w:r w:rsidRPr="005B2062">
        <w:rPr>
          <w:b/>
          <w:i/>
          <w:spacing w:val="1"/>
        </w:rPr>
        <w:t xml:space="preserve"> </w:t>
      </w:r>
      <w:r w:rsidRPr="005B2062">
        <w:rPr>
          <w:b/>
          <w:i/>
        </w:rPr>
        <w:t>социализация.</w:t>
      </w:r>
      <w:r w:rsidRPr="005B2062">
        <w:rPr>
          <w:b/>
          <w:i/>
          <w:spacing w:val="1"/>
        </w:rPr>
        <w:t xml:space="preserve"> </w:t>
      </w:r>
      <w:r w:rsidRPr="005B2062">
        <w:t>В</w:t>
      </w:r>
      <w:r w:rsidRPr="005B2062">
        <w:rPr>
          <w:spacing w:val="1"/>
        </w:rPr>
        <w:t xml:space="preserve"> </w:t>
      </w:r>
      <w:r w:rsidRPr="005B2062">
        <w:t>общении</w:t>
      </w:r>
      <w:r w:rsidRPr="005B2062">
        <w:rPr>
          <w:spacing w:val="1"/>
        </w:rPr>
        <w:t xml:space="preserve"> </w:t>
      </w:r>
      <w:r w:rsidRPr="005B2062">
        <w:t>со</w:t>
      </w:r>
      <w:r w:rsidRPr="005B2062">
        <w:rPr>
          <w:spacing w:val="1"/>
        </w:rPr>
        <w:t xml:space="preserve"> </w:t>
      </w:r>
      <w:r w:rsidRPr="005B2062">
        <w:t>взрослыми</w:t>
      </w:r>
      <w:r w:rsidRPr="005B2062">
        <w:rPr>
          <w:spacing w:val="1"/>
        </w:rPr>
        <w:t xml:space="preserve"> </w:t>
      </w:r>
      <w:r w:rsidRPr="005B2062">
        <w:t>интенсивно</w:t>
      </w:r>
      <w:r w:rsidRPr="005B2062">
        <w:rPr>
          <w:spacing w:val="1"/>
        </w:rPr>
        <w:t xml:space="preserve"> </w:t>
      </w:r>
      <w:r w:rsidRPr="005B2062">
        <w:t>формируются</w:t>
      </w:r>
      <w:r w:rsidRPr="005B2062">
        <w:rPr>
          <w:spacing w:val="1"/>
        </w:rPr>
        <w:t xml:space="preserve"> </w:t>
      </w:r>
      <w:r w:rsidRPr="005B2062">
        <w:t>внеситуативно-познавательная и внеситуативно-личностная форма общения. У детей формируется</w:t>
      </w:r>
      <w:r w:rsidRPr="005B2062">
        <w:rPr>
          <w:spacing w:val="-57"/>
        </w:rPr>
        <w:t xml:space="preserve"> </w:t>
      </w:r>
      <w:r w:rsidRPr="005B2062">
        <w:t>потребность</w:t>
      </w:r>
      <w:r w:rsidRPr="005B2062">
        <w:rPr>
          <w:spacing w:val="1"/>
        </w:rPr>
        <w:t xml:space="preserve"> </w:t>
      </w:r>
      <w:r w:rsidRPr="005B2062">
        <w:t>в</w:t>
      </w:r>
      <w:r w:rsidRPr="005B2062">
        <w:rPr>
          <w:spacing w:val="1"/>
        </w:rPr>
        <w:t xml:space="preserve"> </w:t>
      </w:r>
      <w:r w:rsidRPr="005B2062">
        <w:t>самоутверждении</w:t>
      </w:r>
      <w:r w:rsidRPr="005B2062">
        <w:rPr>
          <w:spacing w:val="1"/>
        </w:rPr>
        <w:t xml:space="preserve"> </w:t>
      </w:r>
      <w:r w:rsidRPr="005B2062">
        <w:t>через</w:t>
      </w:r>
      <w:r w:rsidRPr="005B2062">
        <w:rPr>
          <w:spacing w:val="1"/>
        </w:rPr>
        <w:t xml:space="preserve"> </w:t>
      </w:r>
      <w:r w:rsidRPr="005B2062">
        <w:t>возможность</w:t>
      </w:r>
      <w:r w:rsidRPr="005B2062">
        <w:rPr>
          <w:spacing w:val="1"/>
        </w:rPr>
        <w:t xml:space="preserve"> </w:t>
      </w:r>
      <w:r w:rsidRPr="005B2062">
        <w:t>соответствовать</w:t>
      </w:r>
      <w:r w:rsidRPr="005B2062">
        <w:rPr>
          <w:spacing w:val="1"/>
        </w:rPr>
        <w:t xml:space="preserve"> </w:t>
      </w:r>
      <w:r w:rsidRPr="005B2062">
        <w:t>нормам,</w:t>
      </w:r>
      <w:r w:rsidRPr="005B2062">
        <w:rPr>
          <w:spacing w:val="1"/>
        </w:rPr>
        <w:t xml:space="preserve"> </w:t>
      </w:r>
      <w:r w:rsidRPr="005B2062">
        <w:t>правилам,</w:t>
      </w:r>
      <w:r w:rsidRPr="005B2062">
        <w:rPr>
          <w:spacing w:val="1"/>
        </w:rPr>
        <w:t xml:space="preserve"> </w:t>
      </w:r>
      <w:r w:rsidRPr="005B2062">
        <w:t>ожиданиям,</w:t>
      </w:r>
      <w:r w:rsidRPr="005B2062">
        <w:rPr>
          <w:spacing w:val="1"/>
        </w:rPr>
        <w:t xml:space="preserve"> </w:t>
      </w:r>
      <w:r w:rsidRPr="005B2062">
        <w:t>транслируемым</w:t>
      </w:r>
      <w:r w:rsidRPr="005B2062">
        <w:rPr>
          <w:spacing w:val="1"/>
        </w:rPr>
        <w:t xml:space="preserve"> </w:t>
      </w:r>
      <w:r w:rsidRPr="005B2062">
        <w:t>со</w:t>
      </w:r>
      <w:r w:rsidRPr="005B2062">
        <w:rPr>
          <w:spacing w:val="1"/>
        </w:rPr>
        <w:t xml:space="preserve"> </w:t>
      </w:r>
      <w:r w:rsidRPr="005B2062">
        <w:t>стороны</w:t>
      </w:r>
      <w:r w:rsidRPr="005B2062">
        <w:rPr>
          <w:spacing w:val="1"/>
        </w:rPr>
        <w:t xml:space="preserve"> </w:t>
      </w:r>
      <w:r w:rsidRPr="005B2062">
        <w:t>взрослых.</w:t>
      </w:r>
      <w:r w:rsidRPr="005B2062">
        <w:rPr>
          <w:spacing w:val="1"/>
        </w:rPr>
        <w:t xml:space="preserve"> </w:t>
      </w:r>
      <w:r w:rsidRPr="005B2062">
        <w:t>Со</w:t>
      </w:r>
      <w:r w:rsidRPr="005B2062">
        <w:rPr>
          <w:spacing w:val="1"/>
        </w:rPr>
        <w:t xml:space="preserve"> </w:t>
      </w:r>
      <w:r w:rsidRPr="005B2062">
        <w:t>сверстниками</w:t>
      </w:r>
      <w:r w:rsidRPr="005B2062">
        <w:rPr>
          <w:spacing w:val="1"/>
        </w:rPr>
        <w:t xml:space="preserve"> </w:t>
      </w:r>
      <w:r w:rsidRPr="005B2062">
        <w:t>начинает</w:t>
      </w:r>
      <w:r w:rsidRPr="005B2062">
        <w:rPr>
          <w:spacing w:val="1"/>
        </w:rPr>
        <w:t xml:space="preserve"> </w:t>
      </w:r>
      <w:r w:rsidRPr="005B2062">
        <w:t>формироваться</w:t>
      </w:r>
      <w:r w:rsidRPr="005B2062">
        <w:rPr>
          <w:spacing w:val="1"/>
        </w:rPr>
        <w:t xml:space="preserve"> </w:t>
      </w:r>
      <w:r w:rsidRPr="005B2062">
        <w:t>внеситуативно-деловая форма общения, что определяется возрастающим интересом к личности</w:t>
      </w:r>
      <w:r w:rsidRPr="005B2062">
        <w:rPr>
          <w:spacing w:val="1"/>
        </w:rPr>
        <w:t xml:space="preserve"> </w:t>
      </w:r>
      <w:r w:rsidRPr="005B2062">
        <w:t>сверстника, появляются избирательные отношения, чувство привязанности к определенным детям,</w:t>
      </w:r>
      <w:r w:rsidRPr="005B2062">
        <w:rPr>
          <w:spacing w:val="-57"/>
        </w:rPr>
        <w:t xml:space="preserve"> </w:t>
      </w:r>
      <w:r w:rsidRPr="005B2062">
        <w:t>дружба.</w:t>
      </w:r>
      <w:r w:rsidRPr="005B2062">
        <w:rPr>
          <w:spacing w:val="1"/>
        </w:rPr>
        <w:t xml:space="preserve"> </w:t>
      </w:r>
      <w:r w:rsidRPr="005B2062">
        <w:t>Характер межличностных отношений отличает выраженный интерес по отношению к</w:t>
      </w:r>
      <w:r w:rsidRPr="005B2062">
        <w:rPr>
          <w:spacing w:val="1"/>
        </w:rPr>
        <w:t xml:space="preserve"> </w:t>
      </w:r>
      <w:r w:rsidRPr="005B2062">
        <w:t>сверстнику,</w:t>
      </w:r>
      <w:r w:rsidRPr="005B2062">
        <w:rPr>
          <w:spacing w:val="1"/>
        </w:rPr>
        <w:t xml:space="preserve"> </w:t>
      </w:r>
      <w:r w:rsidRPr="005B2062">
        <w:t>высокую</w:t>
      </w:r>
      <w:r w:rsidRPr="005B2062">
        <w:rPr>
          <w:spacing w:val="1"/>
        </w:rPr>
        <w:t xml:space="preserve"> </w:t>
      </w:r>
      <w:r w:rsidRPr="005B2062">
        <w:t>значимость</w:t>
      </w:r>
      <w:r w:rsidRPr="005B2062">
        <w:rPr>
          <w:spacing w:val="1"/>
        </w:rPr>
        <w:t xml:space="preserve"> </w:t>
      </w:r>
      <w:r w:rsidRPr="005B2062">
        <w:t>сверстника,</w:t>
      </w:r>
      <w:r w:rsidRPr="005B2062">
        <w:rPr>
          <w:spacing w:val="1"/>
        </w:rPr>
        <w:t xml:space="preserve"> </w:t>
      </w:r>
      <w:r w:rsidRPr="005B2062">
        <w:t>возрастанием</w:t>
      </w:r>
      <w:r w:rsidRPr="005B2062">
        <w:rPr>
          <w:spacing w:val="1"/>
        </w:rPr>
        <w:t xml:space="preserve"> </w:t>
      </w:r>
      <w:r w:rsidRPr="005B2062">
        <w:t>просоциальных</w:t>
      </w:r>
      <w:r w:rsidRPr="005B2062">
        <w:rPr>
          <w:spacing w:val="1"/>
        </w:rPr>
        <w:t xml:space="preserve"> </w:t>
      </w:r>
      <w:r w:rsidRPr="005B2062">
        <w:t>форм</w:t>
      </w:r>
      <w:r w:rsidRPr="005B2062">
        <w:rPr>
          <w:spacing w:val="1"/>
        </w:rPr>
        <w:t xml:space="preserve"> </w:t>
      </w:r>
      <w:r w:rsidRPr="005B2062">
        <w:t>поведения.</w:t>
      </w:r>
      <w:r w:rsidRPr="005B2062">
        <w:rPr>
          <w:spacing w:val="1"/>
        </w:rPr>
        <w:t xml:space="preserve"> </w:t>
      </w:r>
      <w:r w:rsidRPr="005B2062">
        <w:t>Детские</w:t>
      </w:r>
      <w:r w:rsidRPr="005B2062">
        <w:rPr>
          <w:spacing w:val="-2"/>
        </w:rPr>
        <w:t xml:space="preserve"> </w:t>
      </w:r>
      <w:r w:rsidRPr="005B2062">
        <w:t>группы</w:t>
      </w:r>
      <w:r w:rsidRPr="005B2062">
        <w:rPr>
          <w:spacing w:val="-1"/>
        </w:rPr>
        <w:t xml:space="preserve"> </w:t>
      </w:r>
      <w:r w:rsidRPr="005B2062">
        <w:t>характеризуются стабильной</w:t>
      </w:r>
      <w:r w:rsidRPr="005B2062">
        <w:rPr>
          <w:spacing w:val="-3"/>
        </w:rPr>
        <w:t xml:space="preserve"> </w:t>
      </w:r>
      <w:r w:rsidRPr="005B2062">
        <w:t>структурой</w:t>
      </w:r>
      <w:r w:rsidRPr="005B2062">
        <w:rPr>
          <w:spacing w:val="-1"/>
        </w:rPr>
        <w:t xml:space="preserve"> </w:t>
      </w:r>
      <w:r w:rsidRPr="005B2062">
        <w:t>взаимоотношений между</w:t>
      </w:r>
      <w:r w:rsidRPr="005B2062">
        <w:rPr>
          <w:spacing w:val="-6"/>
        </w:rPr>
        <w:t xml:space="preserve"> </w:t>
      </w:r>
      <w:r w:rsidRPr="005B2062">
        <w:t>детьми.</w:t>
      </w:r>
    </w:p>
    <w:p w:rsidR="00E666D3" w:rsidRPr="005B2062" w:rsidRDefault="0021290F" w:rsidP="005B2062">
      <w:pPr>
        <w:pStyle w:val="a3"/>
        <w:spacing w:line="276" w:lineRule="auto"/>
        <w:ind w:right="246"/>
      </w:pPr>
      <w:r w:rsidRPr="005B2062">
        <w:rPr>
          <w:b/>
          <w:i/>
        </w:rPr>
        <w:lastRenderedPageBreak/>
        <w:t>Саморегуляция.</w:t>
      </w:r>
      <w:r w:rsidRPr="005B2062">
        <w:rPr>
          <w:b/>
          <w:i/>
          <w:spacing w:val="1"/>
        </w:rPr>
        <w:t xml:space="preserve"> </w:t>
      </w:r>
      <w:r w:rsidRPr="005B2062">
        <w:t>В</w:t>
      </w:r>
      <w:r w:rsidRPr="005B2062">
        <w:rPr>
          <w:spacing w:val="1"/>
        </w:rPr>
        <w:t xml:space="preserve"> </w:t>
      </w:r>
      <w:r w:rsidRPr="005B2062">
        <w:t>период</w:t>
      </w:r>
      <w:r w:rsidRPr="005B2062">
        <w:rPr>
          <w:spacing w:val="1"/>
        </w:rPr>
        <w:t xml:space="preserve"> </w:t>
      </w:r>
      <w:r w:rsidRPr="005B2062">
        <w:t>от</w:t>
      </w:r>
      <w:r w:rsidRPr="005B2062">
        <w:rPr>
          <w:spacing w:val="1"/>
        </w:rPr>
        <w:t xml:space="preserve"> </w:t>
      </w:r>
      <w:r w:rsidRPr="005B2062">
        <w:t>пяти</w:t>
      </w:r>
      <w:r w:rsidRPr="005B2062">
        <w:rPr>
          <w:spacing w:val="1"/>
        </w:rPr>
        <w:t xml:space="preserve"> </w:t>
      </w:r>
      <w:r w:rsidRPr="005B2062">
        <w:t>до</w:t>
      </w:r>
      <w:r w:rsidRPr="005B2062">
        <w:rPr>
          <w:spacing w:val="1"/>
        </w:rPr>
        <w:t xml:space="preserve"> </w:t>
      </w:r>
      <w:r w:rsidRPr="005B2062">
        <w:t>шести</w:t>
      </w:r>
      <w:r w:rsidRPr="005B2062">
        <w:rPr>
          <w:spacing w:val="1"/>
        </w:rPr>
        <w:t xml:space="preserve"> </w:t>
      </w:r>
      <w:r w:rsidRPr="005B2062">
        <w:t>лет</w:t>
      </w:r>
      <w:r w:rsidRPr="005B2062">
        <w:rPr>
          <w:spacing w:val="1"/>
        </w:rPr>
        <w:t xml:space="preserve"> </w:t>
      </w:r>
      <w:r w:rsidRPr="005B2062">
        <w:t>начинают</w:t>
      </w:r>
      <w:r w:rsidRPr="005B2062">
        <w:rPr>
          <w:spacing w:val="1"/>
        </w:rPr>
        <w:t xml:space="preserve"> </w:t>
      </w:r>
      <w:r w:rsidRPr="005B2062">
        <w:t>формироваться</w:t>
      </w:r>
      <w:r w:rsidRPr="005B2062">
        <w:rPr>
          <w:spacing w:val="1"/>
        </w:rPr>
        <w:t xml:space="preserve"> </w:t>
      </w:r>
      <w:r w:rsidRPr="005B2062">
        <w:t>устойчивые</w:t>
      </w:r>
      <w:r w:rsidRPr="005B2062">
        <w:rPr>
          <w:spacing w:val="-57"/>
        </w:rPr>
        <w:t xml:space="preserve"> </w:t>
      </w:r>
      <w:r w:rsidRPr="005B2062">
        <w:t>представления о том, «что такое хорошо» и «что такое плохо», которые становятся внутренними</w:t>
      </w:r>
      <w:r w:rsidRPr="005B2062">
        <w:rPr>
          <w:spacing w:val="1"/>
        </w:rPr>
        <w:t xml:space="preserve"> </w:t>
      </w:r>
      <w:r w:rsidRPr="005B2062">
        <w:t>регуляторами поведения ребенка. Формируется произвольность поведения, социально значимые</w:t>
      </w:r>
      <w:r w:rsidRPr="005B2062">
        <w:rPr>
          <w:spacing w:val="1"/>
        </w:rPr>
        <w:t xml:space="preserve"> </w:t>
      </w:r>
      <w:r w:rsidRPr="005B2062">
        <w:t>мотивы</w:t>
      </w:r>
      <w:r w:rsidRPr="005B2062">
        <w:rPr>
          <w:spacing w:val="-2"/>
        </w:rPr>
        <w:t xml:space="preserve"> </w:t>
      </w:r>
      <w:r w:rsidRPr="005B2062">
        <w:t>начинают</w:t>
      </w:r>
      <w:r w:rsidRPr="005B2062">
        <w:rPr>
          <w:spacing w:val="2"/>
        </w:rPr>
        <w:t xml:space="preserve"> </w:t>
      </w:r>
      <w:r w:rsidRPr="005B2062">
        <w:t>управлять</w:t>
      </w:r>
      <w:r w:rsidRPr="005B2062">
        <w:rPr>
          <w:spacing w:val="1"/>
        </w:rPr>
        <w:t xml:space="preserve"> </w:t>
      </w:r>
      <w:r w:rsidRPr="005B2062">
        <w:t>личными</w:t>
      </w:r>
      <w:r w:rsidRPr="005B2062">
        <w:rPr>
          <w:spacing w:val="-1"/>
        </w:rPr>
        <w:t xml:space="preserve"> </w:t>
      </w:r>
      <w:r w:rsidRPr="005B2062">
        <w:t>мотивами.</w:t>
      </w:r>
    </w:p>
    <w:p w:rsidR="00BB340C" w:rsidRPr="005B2062" w:rsidRDefault="0021290F" w:rsidP="005B2062">
      <w:pPr>
        <w:pStyle w:val="a3"/>
        <w:spacing w:line="276" w:lineRule="auto"/>
        <w:ind w:right="246"/>
      </w:pPr>
      <w:r w:rsidRPr="005B2062">
        <w:rPr>
          <w:b/>
          <w:i/>
        </w:rPr>
        <w:t>Личность</w:t>
      </w:r>
      <w:r w:rsidRPr="005B2062">
        <w:rPr>
          <w:b/>
          <w:i/>
          <w:spacing w:val="1"/>
        </w:rPr>
        <w:t xml:space="preserve"> </w:t>
      </w:r>
      <w:r w:rsidRPr="005B2062">
        <w:rPr>
          <w:b/>
          <w:i/>
        </w:rPr>
        <w:t>и</w:t>
      </w:r>
      <w:r w:rsidRPr="005B2062">
        <w:rPr>
          <w:b/>
          <w:i/>
          <w:spacing w:val="1"/>
        </w:rPr>
        <w:t xml:space="preserve"> </w:t>
      </w:r>
      <w:r w:rsidRPr="005B2062">
        <w:rPr>
          <w:b/>
          <w:i/>
        </w:rPr>
        <w:t>самооценка.</w:t>
      </w:r>
      <w:r w:rsidRPr="005B2062">
        <w:rPr>
          <w:b/>
          <w:i/>
          <w:spacing w:val="1"/>
        </w:rPr>
        <w:t xml:space="preserve"> </w:t>
      </w:r>
      <w:r w:rsidRPr="005B2062">
        <w:t>Складывается</w:t>
      </w:r>
      <w:r w:rsidRPr="005B2062">
        <w:rPr>
          <w:spacing w:val="1"/>
        </w:rPr>
        <w:t xml:space="preserve"> </w:t>
      </w:r>
      <w:r w:rsidRPr="005B2062">
        <w:t>первая</w:t>
      </w:r>
      <w:r w:rsidRPr="005B2062">
        <w:rPr>
          <w:spacing w:val="1"/>
        </w:rPr>
        <w:t xml:space="preserve"> </w:t>
      </w:r>
      <w:r w:rsidRPr="005B2062">
        <w:t>иерархия</w:t>
      </w:r>
      <w:r w:rsidRPr="005B2062">
        <w:rPr>
          <w:spacing w:val="1"/>
        </w:rPr>
        <w:t xml:space="preserve"> </w:t>
      </w:r>
      <w:r w:rsidRPr="005B2062">
        <w:t>мотивов.</w:t>
      </w:r>
      <w:r w:rsidRPr="005B2062">
        <w:rPr>
          <w:spacing w:val="1"/>
        </w:rPr>
        <w:t xml:space="preserve"> </w:t>
      </w:r>
      <w:r w:rsidRPr="005B2062">
        <w:t>Формируется</w:t>
      </w:r>
      <w:r w:rsidRPr="005B2062">
        <w:rPr>
          <w:spacing w:val="1"/>
        </w:rPr>
        <w:t xml:space="preserve"> </w:t>
      </w:r>
      <w:r w:rsidRPr="005B2062">
        <w:t>дифференцированность</w:t>
      </w:r>
      <w:r w:rsidRPr="005B2062">
        <w:rPr>
          <w:spacing w:val="1"/>
        </w:rPr>
        <w:t xml:space="preserve"> </w:t>
      </w:r>
      <w:r w:rsidRPr="005B2062">
        <w:t>самооценки.</w:t>
      </w:r>
      <w:r w:rsidRPr="005B2062">
        <w:rPr>
          <w:spacing w:val="1"/>
        </w:rPr>
        <w:t xml:space="preserve"> </w:t>
      </w:r>
      <w:r w:rsidRPr="005B2062">
        <w:t>Преобладает</w:t>
      </w:r>
      <w:r w:rsidRPr="005B2062">
        <w:rPr>
          <w:spacing w:val="1"/>
        </w:rPr>
        <w:t xml:space="preserve"> </w:t>
      </w:r>
      <w:r w:rsidRPr="005B2062">
        <w:t>высокая,</w:t>
      </w:r>
      <w:r w:rsidRPr="005B2062">
        <w:rPr>
          <w:spacing w:val="1"/>
        </w:rPr>
        <w:t xml:space="preserve"> </w:t>
      </w:r>
      <w:r w:rsidRPr="005B2062">
        <w:t>неадекватная</w:t>
      </w:r>
      <w:r w:rsidRPr="005B2062">
        <w:rPr>
          <w:spacing w:val="1"/>
        </w:rPr>
        <w:t xml:space="preserve"> </w:t>
      </w:r>
      <w:r w:rsidRPr="005B2062">
        <w:t>самооценка.</w:t>
      </w:r>
      <w:r w:rsidRPr="005B2062">
        <w:rPr>
          <w:spacing w:val="1"/>
        </w:rPr>
        <w:t xml:space="preserve"> </w:t>
      </w:r>
      <w:r w:rsidRPr="005B2062">
        <w:t>Ребенок</w:t>
      </w:r>
      <w:r w:rsidRPr="005B2062">
        <w:rPr>
          <w:spacing w:val="1"/>
        </w:rPr>
        <w:t xml:space="preserve"> </w:t>
      </w:r>
      <w:r w:rsidRPr="005B2062">
        <w:t>стремится</w:t>
      </w:r>
      <w:r w:rsidRPr="005B2062">
        <w:rPr>
          <w:spacing w:val="-1"/>
        </w:rPr>
        <w:t xml:space="preserve"> </w:t>
      </w:r>
      <w:r w:rsidRPr="005B2062">
        <w:t>к сохранению позитивной самооценки.</w:t>
      </w:r>
    </w:p>
    <w:p w:rsidR="00BB340C" w:rsidRPr="005B2062" w:rsidRDefault="00BB340C" w:rsidP="005B2062">
      <w:pPr>
        <w:pStyle w:val="a3"/>
        <w:spacing w:line="276" w:lineRule="auto"/>
        <w:ind w:left="0" w:firstLine="0"/>
      </w:pPr>
    </w:p>
    <w:p w:rsidR="00BB340C" w:rsidRPr="005B2062" w:rsidRDefault="006F1C30" w:rsidP="005B2062">
      <w:pPr>
        <w:pStyle w:val="1"/>
        <w:spacing w:line="276" w:lineRule="auto"/>
        <w:jc w:val="both"/>
      </w:pPr>
      <w:r w:rsidRPr="005B2062">
        <w:t>1.6.3.4.</w:t>
      </w:r>
      <w:r w:rsidR="0021290F" w:rsidRPr="005B2062">
        <w:t>Подготовительная</w:t>
      </w:r>
      <w:r w:rsidR="0021290F" w:rsidRPr="005B2062">
        <w:rPr>
          <w:spacing w:val="-5"/>
        </w:rPr>
        <w:t xml:space="preserve"> </w:t>
      </w:r>
      <w:r w:rsidR="0021290F" w:rsidRPr="005B2062">
        <w:t>к</w:t>
      </w:r>
      <w:r w:rsidR="0021290F" w:rsidRPr="005B2062">
        <w:rPr>
          <w:spacing w:val="-3"/>
        </w:rPr>
        <w:t xml:space="preserve"> </w:t>
      </w:r>
      <w:r w:rsidR="0021290F" w:rsidRPr="005B2062">
        <w:t>школе</w:t>
      </w:r>
      <w:r w:rsidR="0021290F" w:rsidRPr="005B2062">
        <w:rPr>
          <w:spacing w:val="-2"/>
        </w:rPr>
        <w:t xml:space="preserve"> </w:t>
      </w:r>
      <w:r w:rsidR="0021290F" w:rsidRPr="005B2062">
        <w:t>группа (седьмой</w:t>
      </w:r>
      <w:r w:rsidR="0021290F" w:rsidRPr="005B2062">
        <w:rPr>
          <w:spacing w:val="-1"/>
        </w:rPr>
        <w:t xml:space="preserve"> </w:t>
      </w:r>
      <w:r w:rsidR="0021290F" w:rsidRPr="005B2062">
        <w:t>год</w:t>
      </w:r>
      <w:r w:rsidR="0021290F" w:rsidRPr="005B2062">
        <w:rPr>
          <w:spacing w:val="-2"/>
        </w:rPr>
        <w:t xml:space="preserve"> </w:t>
      </w:r>
      <w:r w:rsidR="0021290F" w:rsidRPr="005B2062">
        <w:t>жизни)</w:t>
      </w:r>
    </w:p>
    <w:p w:rsidR="00BB340C" w:rsidRPr="005B2062" w:rsidRDefault="0021290F" w:rsidP="005B2062">
      <w:pPr>
        <w:pStyle w:val="2"/>
        <w:spacing w:before="41" w:line="276" w:lineRule="auto"/>
      </w:pPr>
      <w:r w:rsidRPr="005B2062">
        <w:t>Росто-</w:t>
      </w:r>
      <w:r w:rsidR="006F1C30" w:rsidRPr="005B2062">
        <w:t xml:space="preserve"> </w:t>
      </w:r>
      <w:r w:rsidRPr="005B2062">
        <w:t>весовые</w:t>
      </w:r>
      <w:r w:rsidRPr="005B2062">
        <w:rPr>
          <w:spacing w:val="-3"/>
        </w:rPr>
        <w:t xml:space="preserve"> </w:t>
      </w:r>
      <w:r w:rsidRPr="005B2062">
        <w:t>характеристики</w:t>
      </w:r>
    </w:p>
    <w:p w:rsidR="00BB340C" w:rsidRPr="005B2062" w:rsidRDefault="0021290F" w:rsidP="005B2062">
      <w:pPr>
        <w:pStyle w:val="a3"/>
        <w:spacing w:before="36" w:line="276" w:lineRule="auto"/>
        <w:ind w:right="245"/>
      </w:pPr>
      <w:r w:rsidRPr="005B2062">
        <w:t>Средний вес мальчиков к семи годам достигает 24,9 кг, девочек – 24,7 кг. Средняя длина</w:t>
      </w:r>
      <w:r w:rsidRPr="005B2062">
        <w:rPr>
          <w:spacing w:val="1"/>
        </w:rPr>
        <w:t xml:space="preserve"> </w:t>
      </w:r>
      <w:r w:rsidRPr="005B2062">
        <w:t>тела у</w:t>
      </w:r>
      <w:r w:rsidRPr="005B2062">
        <w:rPr>
          <w:spacing w:val="-3"/>
        </w:rPr>
        <w:t xml:space="preserve"> </w:t>
      </w:r>
      <w:r w:rsidRPr="005B2062">
        <w:t>мальчиков к</w:t>
      </w:r>
      <w:r w:rsidRPr="005B2062">
        <w:rPr>
          <w:spacing w:val="-1"/>
        </w:rPr>
        <w:t xml:space="preserve"> </w:t>
      </w:r>
      <w:r w:rsidRPr="005B2062">
        <w:t>семи годам</w:t>
      </w:r>
      <w:r w:rsidRPr="005B2062">
        <w:rPr>
          <w:spacing w:val="-1"/>
        </w:rPr>
        <w:t xml:space="preserve"> </w:t>
      </w:r>
      <w:r w:rsidRPr="005B2062">
        <w:t>достигает</w:t>
      </w:r>
      <w:r w:rsidRPr="005B2062">
        <w:rPr>
          <w:spacing w:val="3"/>
        </w:rPr>
        <w:t xml:space="preserve"> </w:t>
      </w:r>
      <w:r w:rsidRPr="005B2062">
        <w:t>123,9,</w:t>
      </w:r>
      <w:r w:rsidRPr="005B2062">
        <w:rPr>
          <w:spacing w:val="1"/>
        </w:rPr>
        <w:t xml:space="preserve"> </w:t>
      </w:r>
      <w:r w:rsidRPr="005B2062">
        <w:t>у</w:t>
      </w:r>
      <w:r w:rsidRPr="005B2062">
        <w:rPr>
          <w:spacing w:val="-5"/>
        </w:rPr>
        <w:t xml:space="preserve"> </w:t>
      </w:r>
      <w:r w:rsidRPr="005B2062">
        <w:t>девочек</w:t>
      </w:r>
      <w:r w:rsidRPr="005B2062">
        <w:rPr>
          <w:spacing w:val="1"/>
        </w:rPr>
        <w:t xml:space="preserve"> </w:t>
      </w:r>
      <w:r w:rsidRPr="005B2062">
        <w:t>– 123,6</w:t>
      </w:r>
      <w:r w:rsidRPr="005B2062">
        <w:rPr>
          <w:spacing w:val="-1"/>
        </w:rPr>
        <w:t xml:space="preserve"> </w:t>
      </w:r>
      <w:r w:rsidRPr="005B2062">
        <w:t>см.</w:t>
      </w:r>
    </w:p>
    <w:p w:rsidR="00BB340C" w:rsidRPr="005B2062" w:rsidRDefault="0021290F" w:rsidP="005B2062">
      <w:pPr>
        <w:pStyle w:val="a3"/>
        <w:spacing w:line="276" w:lineRule="auto"/>
        <w:ind w:right="249"/>
      </w:pPr>
      <w:r w:rsidRPr="005B2062">
        <w:t>В период от пяти до семи лет наблюдается выраженное увеличение скорости роста тела</w:t>
      </w:r>
      <w:r w:rsidRPr="005B2062">
        <w:rPr>
          <w:spacing w:val="1"/>
        </w:rPr>
        <w:t xml:space="preserve"> </w:t>
      </w:r>
      <w:r w:rsidRPr="005B2062">
        <w:t>ребенка в длину (</w:t>
      </w:r>
      <w:r w:rsidRPr="005B2062">
        <w:rPr>
          <w:i/>
        </w:rPr>
        <w:t>«полуростовой скачок роста»</w:t>
      </w:r>
      <w:r w:rsidRPr="005B2062">
        <w:t>), причем конечности в это время растут быстрее,</w:t>
      </w:r>
      <w:r w:rsidRPr="005B2062">
        <w:rPr>
          <w:spacing w:val="1"/>
        </w:rPr>
        <w:t xml:space="preserve"> </w:t>
      </w:r>
      <w:r w:rsidRPr="005B2062">
        <w:t>чем</w:t>
      </w:r>
      <w:r w:rsidRPr="005B2062">
        <w:rPr>
          <w:spacing w:val="-2"/>
        </w:rPr>
        <w:t xml:space="preserve"> </w:t>
      </w:r>
      <w:r w:rsidRPr="005B2062">
        <w:t>туловище. Изменяются кости, формирующие</w:t>
      </w:r>
      <w:r w:rsidRPr="005B2062">
        <w:rPr>
          <w:spacing w:val="-1"/>
        </w:rPr>
        <w:t xml:space="preserve"> </w:t>
      </w:r>
      <w:r w:rsidRPr="005B2062">
        <w:t>облик</w:t>
      </w:r>
      <w:r w:rsidRPr="005B2062">
        <w:rPr>
          <w:spacing w:val="-1"/>
        </w:rPr>
        <w:t xml:space="preserve"> </w:t>
      </w:r>
      <w:r w:rsidRPr="005B2062">
        <w:t>лица.</w:t>
      </w:r>
    </w:p>
    <w:p w:rsidR="00BB340C" w:rsidRPr="005B2062" w:rsidRDefault="0021290F" w:rsidP="005B2062">
      <w:pPr>
        <w:pStyle w:val="2"/>
        <w:spacing w:before="2" w:line="276" w:lineRule="auto"/>
      </w:pPr>
      <w:r w:rsidRPr="005B2062">
        <w:t>Функциональное</w:t>
      </w:r>
      <w:r w:rsidRPr="005B2062">
        <w:rPr>
          <w:spacing w:val="-4"/>
        </w:rPr>
        <w:t xml:space="preserve"> </w:t>
      </w:r>
      <w:r w:rsidRPr="005B2062">
        <w:t>созревание</w:t>
      </w:r>
    </w:p>
    <w:p w:rsidR="00BB340C" w:rsidRPr="005B2062" w:rsidRDefault="0021290F" w:rsidP="005B2062">
      <w:pPr>
        <w:pStyle w:val="a3"/>
        <w:spacing w:before="36" w:line="276" w:lineRule="auto"/>
        <w:ind w:right="250"/>
      </w:pPr>
      <w:r w:rsidRPr="005B2062">
        <w:t>Уровень</w:t>
      </w:r>
      <w:r w:rsidRPr="005B2062">
        <w:rPr>
          <w:spacing w:val="1"/>
        </w:rPr>
        <w:t xml:space="preserve"> </w:t>
      </w:r>
      <w:r w:rsidRPr="005B2062">
        <w:t>развития</w:t>
      </w:r>
      <w:r w:rsidRPr="005B2062">
        <w:rPr>
          <w:spacing w:val="1"/>
        </w:rPr>
        <w:t xml:space="preserve"> </w:t>
      </w:r>
      <w:r w:rsidRPr="005B2062">
        <w:t>костной</w:t>
      </w:r>
      <w:r w:rsidRPr="005B2062">
        <w:rPr>
          <w:spacing w:val="1"/>
        </w:rPr>
        <w:t xml:space="preserve"> </w:t>
      </w:r>
      <w:r w:rsidRPr="005B2062">
        <w:t>и</w:t>
      </w:r>
      <w:r w:rsidRPr="005B2062">
        <w:rPr>
          <w:spacing w:val="1"/>
        </w:rPr>
        <w:t xml:space="preserve"> </w:t>
      </w:r>
      <w:r w:rsidRPr="005B2062">
        <w:t>мышечной</w:t>
      </w:r>
      <w:r w:rsidRPr="005B2062">
        <w:rPr>
          <w:spacing w:val="1"/>
        </w:rPr>
        <w:t xml:space="preserve"> </w:t>
      </w:r>
      <w:r w:rsidRPr="005B2062">
        <w:t>систем,</w:t>
      </w:r>
      <w:r w:rsidRPr="005B2062">
        <w:rPr>
          <w:spacing w:val="1"/>
        </w:rPr>
        <w:t xml:space="preserve"> </w:t>
      </w:r>
      <w:r w:rsidRPr="005B2062">
        <w:t>наработка</w:t>
      </w:r>
      <w:r w:rsidRPr="005B2062">
        <w:rPr>
          <w:spacing w:val="1"/>
        </w:rPr>
        <w:t xml:space="preserve"> </w:t>
      </w:r>
      <w:r w:rsidRPr="005B2062">
        <w:t>двигательных</w:t>
      </w:r>
      <w:r w:rsidRPr="005B2062">
        <w:rPr>
          <w:spacing w:val="1"/>
        </w:rPr>
        <w:t xml:space="preserve"> </w:t>
      </w:r>
      <w:r w:rsidRPr="005B2062">
        <w:t>стереотипов</w:t>
      </w:r>
      <w:r w:rsidRPr="005B2062">
        <w:rPr>
          <w:spacing w:val="1"/>
        </w:rPr>
        <w:t xml:space="preserve"> </w:t>
      </w:r>
      <w:r w:rsidRPr="005B2062">
        <w:t>отвечают</w:t>
      </w:r>
      <w:r w:rsidRPr="005B2062">
        <w:rPr>
          <w:spacing w:val="1"/>
        </w:rPr>
        <w:t xml:space="preserve"> </w:t>
      </w:r>
      <w:r w:rsidRPr="005B2062">
        <w:t>требованиям</w:t>
      </w:r>
      <w:r w:rsidRPr="005B2062">
        <w:rPr>
          <w:spacing w:val="1"/>
        </w:rPr>
        <w:t xml:space="preserve"> </w:t>
      </w:r>
      <w:r w:rsidRPr="005B2062">
        <w:t>длительных</w:t>
      </w:r>
      <w:r w:rsidRPr="005B2062">
        <w:rPr>
          <w:spacing w:val="1"/>
        </w:rPr>
        <w:t xml:space="preserve"> </w:t>
      </w:r>
      <w:r w:rsidRPr="005B2062">
        <w:t>подвижных</w:t>
      </w:r>
      <w:r w:rsidRPr="005B2062">
        <w:rPr>
          <w:spacing w:val="1"/>
        </w:rPr>
        <w:t xml:space="preserve"> </w:t>
      </w:r>
      <w:r w:rsidRPr="005B2062">
        <w:t>игр.</w:t>
      </w:r>
      <w:r w:rsidRPr="005B2062">
        <w:rPr>
          <w:spacing w:val="1"/>
        </w:rPr>
        <w:t xml:space="preserve"> </w:t>
      </w:r>
      <w:r w:rsidRPr="005B2062">
        <w:t>Скелетные</w:t>
      </w:r>
      <w:r w:rsidRPr="005B2062">
        <w:rPr>
          <w:spacing w:val="1"/>
        </w:rPr>
        <w:t xml:space="preserve"> </w:t>
      </w:r>
      <w:r w:rsidRPr="005B2062">
        <w:t>мышцы</w:t>
      </w:r>
      <w:r w:rsidRPr="005B2062">
        <w:rPr>
          <w:spacing w:val="1"/>
        </w:rPr>
        <w:t xml:space="preserve"> </w:t>
      </w:r>
      <w:r w:rsidRPr="005B2062">
        <w:t>детей</w:t>
      </w:r>
      <w:r w:rsidRPr="005B2062">
        <w:rPr>
          <w:spacing w:val="1"/>
        </w:rPr>
        <w:t xml:space="preserve"> </w:t>
      </w:r>
      <w:r w:rsidRPr="005B2062">
        <w:t>этого</w:t>
      </w:r>
      <w:r w:rsidRPr="005B2062">
        <w:rPr>
          <w:spacing w:val="1"/>
        </w:rPr>
        <w:t xml:space="preserve"> </w:t>
      </w:r>
      <w:r w:rsidRPr="005B2062">
        <w:t>возраста</w:t>
      </w:r>
      <w:r w:rsidRPr="005B2062">
        <w:rPr>
          <w:spacing w:val="1"/>
        </w:rPr>
        <w:t xml:space="preserve"> </w:t>
      </w:r>
      <w:r w:rsidRPr="005B2062">
        <w:t>хорошо</w:t>
      </w:r>
      <w:r w:rsidRPr="005B2062">
        <w:rPr>
          <w:spacing w:val="1"/>
        </w:rPr>
        <w:t xml:space="preserve"> </w:t>
      </w:r>
      <w:r w:rsidRPr="005B2062">
        <w:t>приспособлены</w:t>
      </w:r>
      <w:r w:rsidRPr="005B2062">
        <w:rPr>
          <w:spacing w:val="1"/>
        </w:rPr>
        <w:t xml:space="preserve"> </w:t>
      </w:r>
      <w:r w:rsidRPr="005B2062">
        <w:t>к</w:t>
      </w:r>
      <w:r w:rsidRPr="005B2062">
        <w:rPr>
          <w:spacing w:val="1"/>
        </w:rPr>
        <w:t xml:space="preserve"> </w:t>
      </w:r>
      <w:r w:rsidRPr="005B2062">
        <w:t>длительным,</w:t>
      </w:r>
      <w:r w:rsidRPr="005B2062">
        <w:rPr>
          <w:spacing w:val="1"/>
        </w:rPr>
        <w:t xml:space="preserve"> </w:t>
      </w:r>
      <w:r w:rsidRPr="005B2062">
        <w:t>но</w:t>
      </w:r>
      <w:r w:rsidRPr="005B2062">
        <w:rPr>
          <w:spacing w:val="1"/>
        </w:rPr>
        <w:t xml:space="preserve"> </w:t>
      </w:r>
      <w:r w:rsidRPr="005B2062">
        <w:t>не</w:t>
      </w:r>
      <w:r w:rsidRPr="005B2062">
        <w:rPr>
          <w:spacing w:val="1"/>
        </w:rPr>
        <w:t xml:space="preserve"> </w:t>
      </w:r>
      <w:r w:rsidRPr="005B2062">
        <w:t>слишком</w:t>
      </w:r>
      <w:r w:rsidRPr="005B2062">
        <w:rPr>
          <w:spacing w:val="1"/>
        </w:rPr>
        <w:t xml:space="preserve"> </w:t>
      </w:r>
      <w:r w:rsidRPr="005B2062">
        <w:t>высоким</w:t>
      </w:r>
      <w:r w:rsidRPr="005B2062">
        <w:rPr>
          <w:spacing w:val="1"/>
        </w:rPr>
        <w:t xml:space="preserve"> </w:t>
      </w:r>
      <w:r w:rsidRPr="005B2062">
        <w:t>по</w:t>
      </w:r>
      <w:r w:rsidRPr="005B2062">
        <w:rPr>
          <w:spacing w:val="1"/>
        </w:rPr>
        <w:t xml:space="preserve"> </w:t>
      </w:r>
      <w:r w:rsidRPr="005B2062">
        <w:t>точности</w:t>
      </w:r>
      <w:r w:rsidRPr="005B2062">
        <w:rPr>
          <w:spacing w:val="1"/>
        </w:rPr>
        <w:t xml:space="preserve"> </w:t>
      </w:r>
      <w:r w:rsidRPr="005B2062">
        <w:t>и</w:t>
      </w:r>
      <w:r w:rsidRPr="005B2062">
        <w:rPr>
          <w:spacing w:val="1"/>
        </w:rPr>
        <w:t xml:space="preserve"> </w:t>
      </w:r>
      <w:r w:rsidRPr="005B2062">
        <w:t>мощности</w:t>
      </w:r>
      <w:r w:rsidRPr="005B2062">
        <w:rPr>
          <w:spacing w:val="1"/>
        </w:rPr>
        <w:t xml:space="preserve"> </w:t>
      </w:r>
      <w:r w:rsidRPr="005B2062">
        <w:t>нагрузкам.</w:t>
      </w:r>
    </w:p>
    <w:p w:rsidR="00BB340C" w:rsidRPr="005B2062" w:rsidRDefault="0021290F" w:rsidP="005B2062">
      <w:pPr>
        <w:pStyle w:val="a3"/>
        <w:spacing w:line="276" w:lineRule="auto"/>
        <w:ind w:right="241"/>
      </w:pPr>
      <w:r w:rsidRPr="005B2062">
        <w:t>Качественные</w:t>
      </w:r>
      <w:r w:rsidRPr="005B2062">
        <w:rPr>
          <w:spacing w:val="1"/>
        </w:rPr>
        <w:t xml:space="preserve"> </w:t>
      </w:r>
      <w:r w:rsidRPr="005B2062">
        <w:t>изменения</w:t>
      </w:r>
      <w:r w:rsidRPr="005B2062">
        <w:rPr>
          <w:spacing w:val="1"/>
        </w:rPr>
        <w:t xml:space="preserve"> </w:t>
      </w:r>
      <w:r w:rsidRPr="005B2062">
        <w:t>в</w:t>
      </w:r>
      <w:r w:rsidRPr="005B2062">
        <w:rPr>
          <w:spacing w:val="1"/>
        </w:rPr>
        <w:t xml:space="preserve"> </w:t>
      </w:r>
      <w:r w:rsidRPr="005B2062">
        <w:t>развитии</w:t>
      </w:r>
      <w:r w:rsidRPr="005B2062">
        <w:rPr>
          <w:spacing w:val="1"/>
        </w:rPr>
        <w:t xml:space="preserve"> </w:t>
      </w:r>
      <w:r w:rsidRPr="005B2062">
        <w:t>телесной</w:t>
      </w:r>
      <w:r w:rsidRPr="005B2062">
        <w:rPr>
          <w:spacing w:val="1"/>
        </w:rPr>
        <w:t xml:space="preserve"> </w:t>
      </w:r>
      <w:r w:rsidRPr="005B2062">
        <w:t>сферы</w:t>
      </w:r>
      <w:r w:rsidRPr="005B2062">
        <w:rPr>
          <w:spacing w:val="1"/>
        </w:rPr>
        <w:t xml:space="preserve"> </w:t>
      </w:r>
      <w:r w:rsidRPr="005B2062">
        <w:t>ребенка</w:t>
      </w:r>
      <w:r w:rsidRPr="005B2062">
        <w:rPr>
          <w:spacing w:val="1"/>
        </w:rPr>
        <w:t xml:space="preserve"> </w:t>
      </w:r>
      <w:r w:rsidRPr="005B2062">
        <w:t>(полуростовой</w:t>
      </w:r>
      <w:r w:rsidRPr="005B2062">
        <w:rPr>
          <w:spacing w:val="1"/>
        </w:rPr>
        <w:t xml:space="preserve"> </w:t>
      </w:r>
      <w:r w:rsidRPr="005B2062">
        <w:t>скачок)</w:t>
      </w:r>
      <w:r w:rsidRPr="005B2062">
        <w:rPr>
          <w:spacing w:val="1"/>
        </w:rPr>
        <w:t xml:space="preserve"> </w:t>
      </w:r>
      <w:r w:rsidRPr="005B2062">
        <w:t>отражает</w:t>
      </w:r>
      <w:r w:rsidRPr="005B2062">
        <w:rPr>
          <w:spacing w:val="1"/>
        </w:rPr>
        <w:t xml:space="preserve"> </w:t>
      </w:r>
      <w:r w:rsidRPr="005B2062">
        <w:t>существенные</w:t>
      </w:r>
      <w:r w:rsidRPr="005B2062">
        <w:rPr>
          <w:spacing w:val="1"/>
        </w:rPr>
        <w:t xml:space="preserve"> </w:t>
      </w:r>
      <w:r w:rsidRPr="005B2062">
        <w:t>изменения</w:t>
      </w:r>
      <w:r w:rsidRPr="005B2062">
        <w:rPr>
          <w:spacing w:val="1"/>
        </w:rPr>
        <w:t xml:space="preserve"> </w:t>
      </w:r>
      <w:r w:rsidRPr="005B2062">
        <w:t>в</w:t>
      </w:r>
      <w:r w:rsidRPr="005B2062">
        <w:rPr>
          <w:spacing w:val="1"/>
        </w:rPr>
        <w:t xml:space="preserve"> </w:t>
      </w:r>
      <w:r w:rsidRPr="005B2062">
        <w:t>центральной</w:t>
      </w:r>
      <w:r w:rsidRPr="005B2062">
        <w:rPr>
          <w:spacing w:val="1"/>
        </w:rPr>
        <w:t xml:space="preserve"> </w:t>
      </w:r>
      <w:r w:rsidRPr="005B2062">
        <w:t>нервной</w:t>
      </w:r>
      <w:r w:rsidRPr="005B2062">
        <w:rPr>
          <w:spacing w:val="1"/>
        </w:rPr>
        <w:t xml:space="preserve"> </w:t>
      </w:r>
      <w:r w:rsidRPr="005B2062">
        <w:t>системе.</w:t>
      </w:r>
      <w:r w:rsidRPr="005B2062">
        <w:rPr>
          <w:spacing w:val="1"/>
        </w:rPr>
        <w:t xml:space="preserve"> </w:t>
      </w:r>
      <w:r w:rsidRPr="005B2062">
        <w:t>К</w:t>
      </w:r>
      <w:r w:rsidRPr="005B2062">
        <w:rPr>
          <w:spacing w:val="1"/>
        </w:rPr>
        <w:t xml:space="preserve"> </w:t>
      </w:r>
      <w:r w:rsidRPr="005B2062">
        <w:t>шести-семи</w:t>
      </w:r>
      <w:r w:rsidRPr="005B2062">
        <w:rPr>
          <w:spacing w:val="1"/>
        </w:rPr>
        <w:t xml:space="preserve"> </w:t>
      </w:r>
      <w:r w:rsidRPr="005B2062">
        <w:t>годам</w:t>
      </w:r>
      <w:r w:rsidRPr="005B2062">
        <w:rPr>
          <w:spacing w:val="1"/>
        </w:rPr>
        <w:t xml:space="preserve"> </w:t>
      </w:r>
      <w:r w:rsidRPr="005B2062">
        <w:t>продолжительность необходимого сна составляет 9-11 часов, при этом длительность цикла сна</w:t>
      </w:r>
      <w:r w:rsidRPr="005B2062">
        <w:rPr>
          <w:spacing w:val="1"/>
        </w:rPr>
        <w:t xml:space="preserve"> </w:t>
      </w:r>
      <w:r w:rsidRPr="005B2062">
        <w:t>возрастает</w:t>
      </w:r>
      <w:r w:rsidRPr="005B2062">
        <w:rPr>
          <w:spacing w:val="1"/>
        </w:rPr>
        <w:t xml:space="preserve"> </w:t>
      </w:r>
      <w:r w:rsidRPr="005B2062">
        <w:t>до</w:t>
      </w:r>
      <w:r w:rsidRPr="005B2062">
        <w:rPr>
          <w:spacing w:val="1"/>
        </w:rPr>
        <w:t xml:space="preserve"> </w:t>
      </w:r>
      <w:r w:rsidRPr="005B2062">
        <w:t>60-70</w:t>
      </w:r>
      <w:r w:rsidRPr="005B2062">
        <w:rPr>
          <w:spacing w:val="1"/>
        </w:rPr>
        <w:t xml:space="preserve"> </w:t>
      </w:r>
      <w:r w:rsidRPr="005B2062">
        <w:t>минут,</w:t>
      </w:r>
      <w:r w:rsidRPr="005B2062">
        <w:rPr>
          <w:spacing w:val="1"/>
        </w:rPr>
        <w:t xml:space="preserve"> </w:t>
      </w:r>
      <w:r w:rsidRPr="005B2062">
        <w:t>по</w:t>
      </w:r>
      <w:r w:rsidRPr="005B2062">
        <w:rPr>
          <w:spacing w:val="1"/>
        </w:rPr>
        <w:t xml:space="preserve"> </w:t>
      </w:r>
      <w:r w:rsidRPr="005B2062">
        <w:t>сравнению</w:t>
      </w:r>
      <w:r w:rsidRPr="005B2062">
        <w:rPr>
          <w:spacing w:val="1"/>
        </w:rPr>
        <w:t xml:space="preserve"> </w:t>
      </w:r>
      <w:r w:rsidRPr="005B2062">
        <w:t>с</w:t>
      </w:r>
      <w:r w:rsidRPr="005B2062">
        <w:rPr>
          <w:spacing w:val="1"/>
        </w:rPr>
        <w:t xml:space="preserve"> </w:t>
      </w:r>
      <w:r w:rsidRPr="005B2062">
        <w:t>45-50</w:t>
      </w:r>
      <w:r w:rsidRPr="005B2062">
        <w:rPr>
          <w:spacing w:val="1"/>
        </w:rPr>
        <w:t xml:space="preserve"> </w:t>
      </w:r>
      <w:r w:rsidRPr="005B2062">
        <w:t>минутам</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годовалого</w:t>
      </w:r>
      <w:r w:rsidRPr="005B2062">
        <w:rPr>
          <w:spacing w:val="1"/>
        </w:rPr>
        <w:t xml:space="preserve"> </w:t>
      </w:r>
      <w:r w:rsidRPr="005B2062">
        <w:t>возраста,</w:t>
      </w:r>
      <w:r w:rsidRPr="005B2062">
        <w:rPr>
          <w:spacing w:val="1"/>
        </w:rPr>
        <w:t xml:space="preserve"> </w:t>
      </w:r>
      <w:r w:rsidRPr="005B2062">
        <w:t>приближаясь</w:t>
      </w:r>
      <w:r w:rsidRPr="005B2062">
        <w:rPr>
          <w:spacing w:val="-1"/>
        </w:rPr>
        <w:t xml:space="preserve"> </w:t>
      </w:r>
      <w:r w:rsidRPr="005B2062">
        <w:t>к</w:t>
      </w:r>
      <w:r w:rsidRPr="005B2062">
        <w:rPr>
          <w:spacing w:val="-1"/>
        </w:rPr>
        <w:t xml:space="preserve"> </w:t>
      </w:r>
      <w:r w:rsidRPr="005B2062">
        <w:t>90 минутам,</w:t>
      </w:r>
      <w:r w:rsidRPr="005B2062">
        <w:rPr>
          <w:spacing w:val="-1"/>
        </w:rPr>
        <w:t xml:space="preserve"> </w:t>
      </w:r>
      <w:r w:rsidRPr="005B2062">
        <w:t>характерным</w:t>
      </w:r>
      <w:r w:rsidRPr="005B2062">
        <w:rPr>
          <w:spacing w:val="-2"/>
        </w:rPr>
        <w:t xml:space="preserve"> </w:t>
      </w:r>
      <w:r w:rsidRPr="005B2062">
        <w:t>для</w:t>
      </w:r>
      <w:r w:rsidRPr="005B2062">
        <w:rPr>
          <w:spacing w:val="-1"/>
        </w:rPr>
        <w:t xml:space="preserve"> </w:t>
      </w:r>
      <w:r w:rsidRPr="005B2062">
        <w:t>сна детей</w:t>
      </w:r>
      <w:r w:rsidRPr="005B2062">
        <w:rPr>
          <w:spacing w:val="-1"/>
        </w:rPr>
        <w:t xml:space="preserve"> </w:t>
      </w:r>
      <w:r w:rsidRPr="005B2062">
        <w:t>старшего</w:t>
      </w:r>
      <w:r w:rsidRPr="005B2062">
        <w:rPr>
          <w:spacing w:val="-1"/>
        </w:rPr>
        <w:t xml:space="preserve"> </w:t>
      </w:r>
      <w:r w:rsidRPr="005B2062">
        <w:t>возраста</w:t>
      </w:r>
      <w:r w:rsidRPr="005B2062">
        <w:rPr>
          <w:spacing w:val="-1"/>
        </w:rPr>
        <w:t xml:space="preserve"> </w:t>
      </w:r>
      <w:r w:rsidRPr="005B2062">
        <w:t>и взрослых.</w:t>
      </w:r>
    </w:p>
    <w:p w:rsidR="00BB340C" w:rsidRPr="005B2062" w:rsidRDefault="0021290F" w:rsidP="005B2062">
      <w:pPr>
        <w:pStyle w:val="a3"/>
        <w:spacing w:line="276" w:lineRule="auto"/>
        <w:ind w:right="251"/>
      </w:pPr>
      <w:r w:rsidRPr="005B2062">
        <w:t>Важнейшим признаком морфофункциональной зрелости становится формирование тонкой</w:t>
      </w:r>
      <w:r w:rsidRPr="005B2062">
        <w:rPr>
          <w:spacing w:val="1"/>
        </w:rPr>
        <w:t xml:space="preserve"> </w:t>
      </w:r>
      <w:r w:rsidRPr="005B2062">
        <w:t>биомеханики работы кисти ребенка. К этому возрасту начинает формироваться способность к</w:t>
      </w:r>
      <w:r w:rsidRPr="005B2062">
        <w:rPr>
          <w:spacing w:val="1"/>
        </w:rPr>
        <w:t xml:space="preserve"> </w:t>
      </w:r>
      <w:r w:rsidRPr="005B2062">
        <w:t>сложным пространственным программам движения, в том числе к такой важнейшей функции как</w:t>
      </w:r>
      <w:r w:rsidRPr="005B2062">
        <w:rPr>
          <w:spacing w:val="1"/>
        </w:rPr>
        <w:t xml:space="preserve"> </w:t>
      </w:r>
      <w:r w:rsidRPr="005B2062">
        <w:t>письму</w:t>
      </w:r>
      <w:r w:rsidRPr="005B2062">
        <w:rPr>
          <w:spacing w:val="-7"/>
        </w:rPr>
        <w:t xml:space="preserve"> </w:t>
      </w:r>
      <w:r w:rsidRPr="005B2062">
        <w:t>–</w:t>
      </w:r>
      <w:r w:rsidRPr="005B2062">
        <w:rPr>
          <w:spacing w:val="-1"/>
        </w:rPr>
        <w:t xml:space="preserve"> </w:t>
      </w:r>
      <w:r w:rsidRPr="005B2062">
        <w:t>отдельные</w:t>
      </w:r>
      <w:r w:rsidRPr="005B2062">
        <w:rPr>
          <w:spacing w:val="-2"/>
        </w:rPr>
        <w:t xml:space="preserve"> </w:t>
      </w:r>
      <w:r w:rsidRPr="005B2062">
        <w:t>элементы письма</w:t>
      </w:r>
      <w:r w:rsidRPr="005B2062">
        <w:rPr>
          <w:spacing w:val="-2"/>
        </w:rPr>
        <w:t xml:space="preserve"> </w:t>
      </w:r>
      <w:r w:rsidRPr="005B2062">
        <w:t>объединяются в</w:t>
      </w:r>
      <w:r w:rsidRPr="005B2062">
        <w:rPr>
          <w:spacing w:val="-1"/>
        </w:rPr>
        <w:t xml:space="preserve"> </w:t>
      </w:r>
      <w:r w:rsidRPr="005B2062">
        <w:t>буквы</w:t>
      </w:r>
      <w:r w:rsidRPr="005B2062">
        <w:rPr>
          <w:spacing w:val="-1"/>
        </w:rPr>
        <w:t xml:space="preserve"> </w:t>
      </w:r>
      <w:r w:rsidRPr="005B2062">
        <w:t>и</w:t>
      </w:r>
      <w:r w:rsidRPr="005B2062">
        <w:rPr>
          <w:spacing w:val="-1"/>
        </w:rPr>
        <w:t xml:space="preserve"> </w:t>
      </w:r>
      <w:r w:rsidRPr="005B2062">
        <w:t>слова.</w:t>
      </w:r>
    </w:p>
    <w:p w:rsidR="00BB340C" w:rsidRPr="005B2062" w:rsidRDefault="0021290F" w:rsidP="005B2062">
      <w:pPr>
        <w:pStyle w:val="a3"/>
        <w:spacing w:line="276" w:lineRule="auto"/>
        <w:ind w:right="250"/>
      </w:pPr>
      <w:r w:rsidRPr="005B2062">
        <w:t>К пяти-шести годам в значительной степени развивается глазомер. Дети называют более</w:t>
      </w:r>
      <w:r w:rsidRPr="005B2062">
        <w:rPr>
          <w:spacing w:val="1"/>
        </w:rPr>
        <w:t xml:space="preserve"> </w:t>
      </w:r>
      <w:r w:rsidRPr="005B2062">
        <w:t>мелкие</w:t>
      </w:r>
      <w:r w:rsidRPr="005B2062">
        <w:rPr>
          <w:spacing w:val="1"/>
        </w:rPr>
        <w:t xml:space="preserve"> </w:t>
      </w:r>
      <w:r w:rsidRPr="005B2062">
        <w:t>детали,</w:t>
      </w:r>
      <w:r w:rsidRPr="005B2062">
        <w:rPr>
          <w:spacing w:val="1"/>
        </w:rPr>
        <w:t xml:space="preserve"> </w:t>
      </w:r>
      <w:r w:rsidRPr="005B2062">
        <w:t>присутствующие</w:t>
      </w:r>
      <w:r w:rsidRPr="005B2062">
        <w:rPr>
          <w:spacing w:val="1"/>
        </w:rPr>
        <w:t xml:space="preserve"> </w:t>
      </w:r>
      <w:r w:rsidRPr="005B2062">
        <w:t>в</w:t>
      </w:r>
      <w:r w:rsidRPr="005B2062">
        <w:rPr>
          <w:spacing w:val="1"/>
        </w:rPr>
        <w:t xml:space="preserve"> </w:t>
      </w:r>
      <w:r w:rsidRPr="005B2062">
        <w:t>изображении</w:t>
      </w:r>
      <w:r w:rsidRPr="005B2062">
        <w:rPr>
          <w:spacing w:val="1"/>
        </w:rPr>
        <w:t xml:space="preserve"> </w:t>
      </w:r>
      <w:r w:rsidRPr="005B2062">
        <w:t>предметов,</w:t>
      </w:r>
      <w:r w:rsidRPr="005B2062">
        <w:rPr>
          <w:spacing w:val="1"/>
        </w:rPr>
        <w:t xml:space="preserve"> </w:t>
      </w:r>
      <w:r w:rsidRPr="005B2062">
        <w:t>могут</w:t>
      </w:r>
      <w:r w:rsidRPr="005B2062">
        <w:rPr>
          <w:spacing w:val="1"/>
        </w:rPr>
        <w:t xml:space="preserve"> </w:t>
      </w:r>
      <w:r w:rsidRPr="005B2062">
        <w:t>дать</w:t>
      </w:r>
      <w:r w:rsidRPr="005B2062">
        <w:rPr>
          <w:spacing w:val="1"/>
        </w:rPr>
        <w:t xml:space="preserve"> </w:t>
      </w:r>
      <w:r w:rsidRPr="005B2062">
        <w:t>оценку</w:t>
      </w:r>
      <w:r w:rsidRPr="005B2062">
        <w:rPr>
          <w:spacing w:val="1"/>
        </w:rPr>
        <w:t xml:space="preserve"> </w:t>
      </w:r>
      <w:r w:rsidRPr="005B2062">
        <w:t>предметов</w:t>
      </w:r>
      <w:r w:rsidRPr="005B2062">
        <w:rPr>
          <w:spacing w:val="1"/>
        </w:rPr>
        <w:t xml:space="preserve"> </w:t>
      </w:r>
      <w:r w:rsidRPr="005B2062">
        <w:t>в</w:t>
      </w:r>
      <w:r w:rsidRPr="005B2062">
        <w:rPr>
          <w:spacing w:val="1"/>
        </w:rPr>
        <w:t xml:space="preserve"> </w:t>
      </w:r>
      <w:r w:rsidRPr="005B2062">
        <w:t>отношении</w:t>
      </w:r>
      <w:r w:rsidRPr="005B2062">
        <w:rPr>
          <w:spacing w:val="-1"/>
        </w:rPr>
        <w:t xml:space="preserve"> </w:t>
      </w:r>
      <w:r w:rsidRPr="005B2062">
        <w:t>их</w:t>
      </w:r>
      <w:r w:rsidRPr="005B2062">
        <w:rPr>
          <w:spacing w:val="-1"/>
        </w:rPr>
        <w:t xml:space="preserve"> </w:t>
      </w:r>
      <w:r w:rsidRPr="005B2062">
        <w:t>красоты, комбинации</w:t>
      </w:r>
      <w:r w:rsidRPr="005B2062">
        <w:rPr>
          <w:spacing w:val="-2"/>
        </w:rPr>
        <w:t xml:space="preserve"> </w:t>
      </w:r>
      <w:r w:rsidRPr="005B2062">
        <w:t>тех</w:t>
      </w:r>
      <w:r w:rsidRPr="005B2062">
        <w:rPr>
          <w:spacing w:val="-1"/>
        </w:rPr>
        <w:t xml:space="preserve"> </w:t>
      </w:r>
      <w:r w:rsidRPr="005B2062">
        <w:t>или</w:t>
      </w:r>
      <w:r w:rsidRPr="005B2062">
        <w:rPr>
          <w:spacing w:val="-2"/>
        </w:rPr>
        <w:t xml:space="preserve"> </w:t>
      </w:r>
      <w:r w:rsidRPr="005B2062">
        <w:t>иных черт.</w:t>
      </w:r>
    </w:p>
    <w:p w:rsidR="00BB340C" w:rsidRPr="005B2062" w:rsidRDefault="0021290F" w:rsidP="005B2062">
      <w:pPr>
        <w:pStyle w:val="a3"/>
        <w:spacing w:before="1" w:line="276" w:lineRule="auto"/>
        <w:ind w:right="241"/>
      </w:pPr>
      <w:r w:rsidRPr="005B2062">
        <w:t>Процессы</w:t>
      </w:r>
      <w:r w:rsidRPr="005B2062">
        <w:rPr>
          <w:spacing w:val="1"/>
        </w:rPr>
        <w:t xml:space="preserve"> </w:t>
      </w:r>
      <w:r w:rsidRPr="005B2062">
        <w:t>возбуждения</w:t>
      </w:r>
      <w:r w:rsidRPr="005B2062">
        <w:rPr>
          <w:spacing w:val="1"/>
        </w:rPr>
        <w:t xml:space="preserve"> </w:t>
      </w:r>
      <w:r w:rsidRPr="005B2062">
        <w:t>и</w:t>
      </w:r>
      <w:r w:rsidRPr="005B2062">
        <w:rPr>
          <w:spacing w:val="1"/>
        </w:rPr>
        <w:t xml:space="preserve"> </w:t>
      </w:r>
      <w:r w:rsidRPr="005B2062">
        <w:t>торможения</w:t>
      </w:r>
      <w:r w:rsidRPr="005B2062">
        <w:rPr>
          <w:spacing w:val="1"/>
        </w:rPr>
        <w:t xml:space="preserve"> </w:t>
      </w:r>
      <w:r w:rsidRPr="005B2062">
        <w:t>становятся</w:t>
      </w:r>
      <w:r w:rsidRPr="005B2062">
        <w:rPr>
          <w:spacing w:val="1"/>
        </w:rPr>
        <w:t xml:space="preserve"> </w:t>
      </w:r>
      <w:r w:rsidRPr="005B2062">
        <w:t>лучше</w:t>
      </w:r>
      <w:r w:rsidRPr="005B2062">
        <w:rPr>
          <w:spacing w:val="1"/>
        </w:rPr>
        <w:t xml:space="preserve"> </w:t>
      </w:r>
      <w:r w:rsidRPr="005B2062">
        <w:t>сбалансированными.</w:t>
      </w:r>
      <w:r w:rsidRPr="005B2062">
        <w:rPr>
          <w:spacing w:val="1"/>
        </w:rPr>
        <w:t xml:space="preserve"> </w:t>
      </w:r>
      <w:r w:rsidRPr="005B2062">
        <w:t>К</w:t>
      </w:r>
      <w:r w:rsidRPr="005B2062">
        <w:rPr>
          <w:spacing w:val="1"/>
        </w:rPr>
        <w:t xml:space="preserve"> </w:t>
      </w:r>
      <w:r w:rsidRPr="005B2062">
        <w:t>этому</w:t>
      </w:r>
      <w:r w:rsidRPr="005B2062">
        <w:rPr>
          <w:spacing w:val="1"/>
        </w:rPr>
        <w:t xml:space="preserve"> </w:t>
      </w:r>
      <w:r w:rsidRPr="005B2062">
        <w:t>возрасту</w:t>
      </w:r>
      <w:r w:rsidRPr="005B2062">
        <w:rPr>
          <w:spacing w:val="1"/>
        </w:rPr>
        <w:t xml:space="preserve"> </w:t>
      </w:r>
      <w:r w:rsidRPr="005B2062">
        <w:t>значительно</w:t>
      </w:r>
      <w:r w:rsidRPr="005B2062">
        <w:rPr>
          <w:spacing w:val="1"/>
        </w:rPr>
        <w:t xml:space="preserve"> </w:t>
      </w:r>
      <w:r w:rsidRPr="005B2062">
        <w:t>развиваются</w:t>
      </w:r>
      <w:r w:rsidRPr="005B2062">
        <w:rPr>
          <w:spacing w:val="1"/>
        </w:rPr>
        <w:t xml:space="preserve"> </w:t>
      </w:r>
      <w:r w:rsidRPr="005B2062">
        <w:t>такие</w:t>
      </w:r>
      <w:r w:rsidRPr="005B2062">
        <w:rPr>
          <w:spacing w:val="1"/>
        </w:rPr>
        <w:t xml:space="preserve"> </w:t>
      </w:r>
      <w:r w:rsidRPr="005B2062">
        <w:t>свойства</w:t>
      </w:r>
      <w:r w:rsidRPr="005B2062">
        <w:rPr>
          <w:spacing w:val="1"/>
        </w:rPr>
        <w:t xml:space="preserve"> </w:t>
      </w:r>
      <w:r w:rsidRPr="005B2062">
        <w:t>нервной</w:t>
      </w:r>
      <w:r w:rsidRPr="005B2062">
        <w:rPr>
          <w:spacing w:val="1"/>
        </w:rPr>
        <w:t xml:space="preserve"> </w:t>
      </w:r>
      <w:r w:rsidRPr="005B2062">
        <w:t>системы,</w:t>
      </w:r>
      <w:r w:rsidRPr="005B2062">
        <w:rPr>
          <w:spacing w:val="1"/>
        </w:rPr>
        <w:t xml:space="preserve"> </w:t>
      </w:r>
      <w:r w:rsidRPr="005B2062">
        <w:t>как</w:t>
      </w:r>
      <w:r w:rsidRPr="005B2062">
        <w:rPr>
          <w:spacing w:val="1"/>
        </w:rPr>
        <w:t xml:space="preserve"> </w:t>
      </w:r>
      <w:r w:rsidRPr="005B2062">
        <w:t>сила,</w:t>
      </w:r>
      <w:r w:rsidRPr="005B2062">
        <w:rPr>
          <w:spacing w:val="1"/>
        </w:rPr>
        <w:t xml:space="preserve"> </w:t>
      </w:r>
      <w:r w:rsidRPr="005B2062">
        <w:t>подвижность,</w:t>
      </w:r>
      <w:r w:rsidRPr="005B2062">
        <w:rPr>
          <w:spacing w:val="1"/>
        </w:rPr>
        <w:t xml:space="preserve"> </w:t>
      </w:r>
      <w:r w:rsidRPr="005B2062">
        <w:t>уравновешенность.</w:t>
      </w:r>
      <w:r w:rsidRPr="005B2062">
        <w:rPr>
          <w:spacing w:val="1"/>
        </w:rPr>
        <w:t xml:space="preserve"> </w:t>
      </w:r>
      <w:r w:rsidRPr="005B2062">
        <w:t>В</w:t>
      </w:r>
      <w:r w:rsidRPr="005B2062">
        <w:rPr>
          <w:spacing w:val="1"/>
        </w:rPr>
        <w:t xml:space="preserve"> </w:t>
      </w:r>
      <w:r w:rsidRPr="005B2062">
        <w:t>то</w:t>
      </w:r>
      <w:r w:rsidRPr="005B2062">
        <w:rPr>
          <w:spacing w:val="1"/>
        </w:rPr>
        <w:t xml:space="preserve"> </w:t>
      </w:r>
      <w:r w:rsidRPr="005B2062">
        <w:t>же</w:t>
      </w:r>
      <w:r w:rsidRPr="005B2062">
        <w:rPr>
          <w:spacing w:val="1"/>
        </w:rPr>
        <w:t xml:space="preserve"> </w:t>
      </w:r>
      <w:r w:rsidRPr="005B2062">
        <w:t>время</w:t>
      </w:r>
      <w:r w:rsidRPr="005B2062">
        <w:rPr>
          <w:spacing w:val="1"/>
        </w:rPr>
        <w:t xml:space="preserve"> </w:t>
      </w:r>
      <w:r w:rsidRPr="005B2062">
        <w:t>все</w:t>
      </w:r>
      <w:r w:rsidRPr="005B2062">
        <w:rPr>
          <w:spacing w:val="1"/>
        </w:rPr>
        <w:t xml:space="preserve"> </w:t>
      </w:r>
      <w:r w:rsidRPr="005B2062">
        <w:t>эти</w:t>
      </w:r>
      <w:r w:rsidRPr="005B2062">
        <w:rPr>
          <w:spacing w:val="1"/>
        </w:rPr>
        <w:t xml:space="preserve"> </w:t>
      </w:r>
      <w:r w:rsidRPr="005B2062">
        <w:t>свойства</w:t>
      </w:r>
      <w:r w:rsidRPr="005B2062">
        <w:rPr>
          <w:spacing w:val="1"/>
        </w:rPr>
        <w:t xml:space="preserve"> </w:t>
      </w:r>
      <w:r w:rsidRPr="005B2062">
        <w:t>нервных</w:t>
      </w:r>
      <w:r w:rsidRPr="005B2062">
        <w:rPr>
          <w:spacing w:val="1"/>
        </w:rPr>
        <w:t xml:space="preserve"> </w:t>
      </w:r>
      <w:r w:rsidRPr="005B2062">
        <w:t>процессов</w:t>
      </w:r>
      <w:r w:rsidRPr="005B2062">
        <w:rPr>
          <w:spacing w:val="1"/>
        </w:rPr>
        <w:t xml:space="preserve"> </w:t>
      </w:r>
      <w:r w:rsidRPr="005B2062">
        <w:t>характеризуются</w:t>
      </w:r>
      <w:r w:rsidRPr="005B2062">
        <w:rPr>
          <w:spacing w:val="1"/>
        </w:rPr>
        <w:t xml:space="preserve"> </w:t>
      </w:r>
      <w:r w:rsidRPr="005B2062">
        <w:t>неустойчивостью,</w:t>
      </w:r>
      <w:r w:rsidRPr="005B2062">
        <w:rPr>
          <w:spacing w:val="-1"/>
        </w:rPr>
        <w:t xml:space="preserve"> </w:t>
      </w:r>
      <w:r w:rsidRPr="005B2062">
        <w:t>высокой истощаемостью нервных</w:t>
      </w:r>
      <w:r w:rsidRPr="005B2062">
        <w:rPr>
          <w:spacing w:val="-1"/>
        </w:rPr>
        <w:t xml:space="preserve"> </w:t>
      </w:r>
      <w:r w:rsidRPr="005B2062">
        <w:t>центров.</w:t>
      </w:r>
    </w:p>
    <w:p w:rsidR="00BB340C" w:rsidRPr="005B2062" w:rsidRDefault="0021290F" w:rsidP="005B2062">
      <w:pPr>
        <w:pStyle w:val="a3"/>
        <w:spacing w:line="276" w:lineRule="auto"/>
        <w:ind w:right="247"/>
      </w:pPr>
      <w:r w:rsidRPr="005B2062">
        <w:rPr>
          <w:b/>
          <w:i/>
        </w:rPr>
        <w:t>Психические</w:t>
      </w:r>
      <w:r w:rsidRPr="005B2062">
        <w:rPr>
          <w:b/>
          <w:i/>
          <w:spacing w:val="1"/>
        </w:rPr>
        <w:t xml:space="preserve"> </w:t>
      </w:r>
      <w:r w:rsidRPr="005B2062">
        <w:rPr>
          <w:b/>
          <w:i/>
        </w:rPr>
        <w:t>функции.</w:t>
      </w:r>
      <w:r w:rsidRPr="005B2062">
        <w:rPr>
          <w:b/>
          <w:i/>
          <w:spacing w:val="1"/>
        </w:rPr>
        <w:t xml:space="preserve"> </w:t>
      </w:r>
      <w:r w:rsidRPr="005B2062">
        <w:t>К</w:t>
      </w:r>
      <w:r w:rsidRPr="005B2062">
        <w:rPr>
          <w:spacing w:val="1"/>
        </w:rPr>
        <w:t xml:space="preserve"> </w:t>
      </w:r>
      <w:r w:rsidRPr="005B2062">
        <w:t>шести-семи</w:t>
      </w:r>
      <w:r w:rsidRPr="005B2062">
        <w:rPr>
          <w:spacing w:val="1"/>
        </w:rPr>
        <w:t xml:space="preserve"> </w:t>
      </w:r>
      <w:r w:rsidRPr="005B2062">
        <w:t>годам</w:t>
      </w:r>
      <w:r w:rsidRPr="005B2062">
        <w:rPr>
          <w:spacing w:val="1"/>
        </w:rPr>
        <w:t xml:space="preserve"> </w:t>
      </w:r>
      <w:r w:rsidRPr="005B2062">
        <w:t>особую</w:t>
      </w:r>
      <w:r w:rsidRPr="005B2062">
        <w:rPr>
          <w:spacing w:val="1"/>
        </w:rPr>
        <w:t xml:space="preserve"> </w:t>
      </w:r>
      <w:r w:rsidRPr="005B2062">
        <w:t>значимость</w:t>
      </w:r>
      <w:r w:rsidRPr="005B2062">
        <w:rPr>
          <w:spacing w:val="1"/>
        </w:rPr>
        <w:t xml:space="preserve"> </w:t>
      </w:r>
      <w:r w:rsidRPr="005B2062">
        <w:t>приобретает</w:t>
      </w:r>
      <w:r w:rsidRPr="005B2062">
        <w:rPr>
          <w:spacing w:val="1"/>
        </w:rPr>
        <w:t xml:space="preserve"> </w:t>
      </w:r>
      <w:r w:rsidRPr="005B2062">
        <w:t>процесс</w:t>
      </w:r>
      <w:r w:rsidRPr="005B2062">
        <w:rPr>
          <w:spacing w:val="1"/>
        </w:rPr>
        <w:t xml:space="preserve"> </w:t>
      </w:r>
      <w:r w:rsidRPr="005B2062">
        <w:t>формирования «взрослых» механизмов восприятия. Формируется способность дифференцировать</w:t>
      </w:r>
      <w:r w:rsidRPr="005B2062">
        <w:rPr>
          <w:spacing w:val="1"/>
        </w:rPr>
        <w:t xml:space="preserve"> </w:t>
      </w:r>
      <w:r w:rsidRPr="005B2062">
        <w:t>слабо</w:t>
      </w:r>
      <w:r w:rsidRPr="005B2062">
        <w:rPr>
          <w:spacing w:val="1"/>
        </w:rPr>
        <w:t xml:space="preserve"> </w:t>
      </w:r>
      <w:r w:rsidRPr="005B2062">
        <w:t>различающиеся</w:t>
      </w:r>
      <w:r w:rsidRPr="005B2062">
        <w:rPr>
          <w:spacing w:val="1"/>
        </w:rPr>
        <w:t xml:space="preserve"> </w:t>
      </w:r>
      <w:r w:rsidRPr="005B2062">
        <w:t>по</w:t>
      </w:r>
      <w:r w:rsidRPr="005B2062">
        <w:rPr>
          <w:spacing w:val="1"/>
        </w:rPr>
        <w:t xml:space="preserve"> </w:t>
      </w:r>
      <w:r w:rsidRPr="005B2062">
        <w:t>физическим</w:t>
      </w:r>
      <w:r w:rsidRPr="005B2062">
        <w:rPr>
          <w:spacing w:val="1"/>
        </w:rPr>
        <w:t xml:space="preserve"> </w:t>
      </w:r>
      <w:r w:rsidRPr="005B2062">
        <w:t>характеристикам</w:t>
      </w:r>
      <w:r w:rsidRPr="005B2062">
        <w:rPr>
          <w:spacing w:val="1"/>
        </w:rPr>
        <w:t xml:space="preserve"> </w:t>
      </w:r>
      <w:r w:rsidRPr="005B2062">
        <w:t>и</w:t>
      </w:r>
      <w:r w:rsidRPr="005B2062">
        <w:rPr>
          <w:spacing w:val="1"/>
        </w:rPr>
        <w:t xml:space="preserve"> </w:t>
      </w:r>
      <w:r w:rsidRPr="005B2062">
        <w:t>редко</w:t>
      </w:r>
      <w:r w:rsidRPr="005B2062">
        <w:rPr>
          <w:spacing w:val="1"/>
        </w:rPr>
        <w:t xml:space="preserve"> </w:t>
      </w:r>
      <w:r w:rsidRPr="005B2062">
        <w:t>появляющиеся</w:t>
      </w:r>
      <w:r w:rsidRPr="005B2062">
        <w:rPr>
          <w:spacing w:val="61"/>
        </w:rPr>
        <w:t xml:space="preserve"> </w:t>
      </w:r>
      <w:r w:rsidRPr="005B2062">
        <w:t>сенсорные</w:t>
      </w:r>
      <w:r w:rsidRPr="005B2062">
        <w:rPr>
          <w:spacing w:val="-57"/>
        </w:rPr>
        <w:t xml:space="preserve"> </w:t>
      </w:r>
      <w:r w:rsidRPr="005B2062">
        <w:t>стимулы.</w:t>
      </w:r>
      <w:r w:rsidRPr="005B2062">
        <w:rPr>
          <w:spacing w:val="1"/>
        </w:rPr>
        <w:t xml:space="preserve"> </w:t>
      </w:r>
      <w:r w:rsidRPr="005B2062">
        <w:t>Качественные</w:t>
      </w:r>
      <w:r w:rsidRPr="005B2062">
        <w:rPr>
          <w:spacing w:val="1"/>
        </w:rPr>
        <w:t xml:space="preserve"> </w:t>
      </w:r>
      <w:r w:rsidRPr="005B2062">
        <w:t>перестройки</w:t>
      </w:r>
      <w:r w:rsidRPr="005B2062">
        <w:rPr>
          <w:spacing w:val="1"/>
        </w:rPr>
        <w:t xml:space="preserve"> </w:t>
      </w:r>
      <w:r w:rsidRPr="005B2062">
        <w:t>нейрофизиологических</w:t>
      </w:r>
      <w:r w:rsidRPr="005B2062">
        <w:rPr>
          <w:spacing w:val="1"/>
        </w:rPr>
        <w:t xml:space="preserve"> </w:t>
      </w:r>
      <w:r w:rsidRPr="005B2062">
        <w:t>механизмов</w:t>
      </w:r>
      <w:r w:rsidRPr="005B2062">
        <w:rPr>
          <w:spacing w:val="1"/>
        </w:rPr>
        <w:t xml:space="preserve"> </w:t>
      </w:r>
      <w:r w:rsidRPr="005B2062">
        <w:t>организации</w:t>
      </w:r>
      <w:r w:rsidRPr="005B2062">
        <w:rPr>
          <w:spacing w:val="1"/>
        </w:rPr>
        <w:t xml:space="preserve"> </w:t>
      </w:r>
      <w:r w:rsidRPr="005B2062">
        <w:t>системы</w:t>
      </w:r>
      <w:r w:rsidRPr="005B2062">
        <w:rPr>
          <w:spacing w:val="-57"/>
        </w:rPr>
        <w:t xml:space="preserve"> </w:t>
      </w:r>
      <w:r w:rsidRPr="005B2062">
        <w:t xml:space="preserve">восприятия позволяют рассматривать этот период как </w:t>
      </w:r>
      <w:r w:rsidRPr="005B2062">
        <w:rPr>
          <w:i/>
        </w:rPr>
        <w:t xml:space="preserve">сенситивный </w:t>
      </w:r>
      <w:r w:rsidRPr="005B2062">
        <w:t>для становления когнитивных</w:t>
      </w:r>
      <w:r w:rsidRPr="005B2062">
        <w:rPr>
          <w:spacing w:val="1"/>
        </w:rPr>
        <w:t xml:space="preserve"> </w:t>
      </w:r>
      <w:r w:rsidRPr="005B2062">
        <w:t>функций,</w:t>
      </w:r>
      <w:r w:rsidRPr="005B2062">
        <w:rPr>
          <w:spacing w:val="1"/>
        </w:rPr>
        <w:t xml:space="preserve"> </w:t>
      </w:r>
      <w:r w:rsidRPr="005B2062">
        <w:t>в</w:t>
      </w:r>
      <w:r w:rsidRPr="005B2062">
        <w:rPr>
          <w:spacing w:val="1"/>
        </w:rPr>
        <w:t xml:space="preserve"> </w:t>
      </w:r>
      <w:r w:rsidRPr="005B2062">
        <w:t>первую</w:t>
      </w:r>
      <w:r w:rsidRPr="005B2062">
        <w:rPr>
          <w:spacing w:val="1"/>
        </w:rPr>
        <w:t xml:space="preserve"> </w:t>
      </w:r>
      <w:r w:rsidRPr="005B2062">
        <w:t>очередь</w:t>
      </w:r>
      <w:r w:rsidRPr="005B2062">
        <w:rPr>
          <w:spacing w:val="1"/>
        </w:rPr>
        <w:t xml:space="preserve"> </w:t>
      </w:r>
      <w:r w:rsidRPr="005B2062">
        <w:t>произвольного</w:t>
      </w:r>
      <w:r w:rsidRPr="005B2062">
        <w:rPr>
          <w:spacing w:val="1"/>
        </w:rPr>
        <w:t xml:space="preserve"> </w:t>
      </w:r>
      <w:r w:rsidRPr="005B2062">
        <w:t>внимания</w:t>
      </w:r>
      <w:r w:rsidRPr="005B2062">
        <w:rPr>
          <w:spacing w:val="1"/>
        </w:rPr>
        <w:t xml:space="preserve"> </w:t>
      </w:r>
      <w:r w:rsidRPr="005B2062">
        <w:t>и</w:t>
      </w:r>
      <w:r w:rsidRPr="005B2062">
        <w:rPr>
          <w:spacing w:val="1"/>
        </w:rPr>
        <w:t xml:space="preserve"> </w:t>
      </w:r>
      <w:r w:rsidRPr="005B2062">
        <w:t>памяти.</w:t>
      </w:r>
      <w:r w:rsidRPr="005B2062">
        <w:rPr>
          <w:spacing w:val="1"/>
        </w:rPr>
        <w:t xml:space="preserve"> </w:t>
      </w:r>
      <w:r w:rsidRPr="005B2062">
        <w:t>Время</w:t>
      </w:r>
      <w:r w:rsidRPr="005B2062">
        <w:rPr>
          <w:spacing w:val="60"/>
        </w:rPr>
        <w:t xml:space="preserve"> </w:t>
      </w:r>
      <w:r w:rsidRPr="005B2062">
        <w:t>сосредоточенного</w:t>
      </w:r>
      <w:r w:rsidRPr="005B2062">
        <w:rPr>
          <w:spacing w:val="1"/>
        </w:rPr>
        <w:t xml:space="preserve"> </w:t>
      </w:r>
      <w:r w:rsidRPr="005B2062">
        <w:t>внимания,</w:t>
      </w:r>
      <w:r w:rsidRPr="005B2062">
        <w:rPr>
          <w:spacing w:val="-1"/>
        </w:rPr>
        <w:t xml:space="preserve"> </w:t>
      </w:r>
      <w:r w:rsidRPr="005B2062">
        <w:t>работы без</w:t>
      </w:r>
      <w:r w:rsidRPr="005B2062">
        <w:rPr>
          <w:spacing w:val="-1"/>
        </w:rPr>
        <w:t xml:space="preserve"> </w:t>
      </w:r>
      <w:r w:rsidRPr="005B2062">
        <w:t>отвлечений по</w:t>
      </w:r>
      <w:r w:rsidRPr="005B2062">
        <w:rPr>
          <w:spacing w:val="-1"/>
        </w:rPr>
        <w:t xml:space="preserve"> </w:t>
      </w:r>
      <w:r w:rsidRPr="005B2062">
        <w:t>инструкции достигает</w:t>
      </w:r>
      <w:r w:rsidRPr="005B2062">
        <w:rPr>
          <w:spacing w:val="-1"/>
        </w:rPr>
        <w:t xml:space="preserve"> </w:t>
      </w:r>
      <w:r w:rsidRPr="005B2062">
        <w:t>10-15 минут.</w:t>
      </w:r>
    </w:p>
    <w:p w:rsidR="00BB340C" w:rsidRPr="005B2062" w:rsidRDefault="0021290F" w:rsidP="005B2062">
      <w:pPr>
        <w:pStyle w:val="a3"/>
        <w:spacing w:line="276" w:lineRule="auto"/>
        <w:ind w:right="247"/>
      </w:pPr>
      <w:r w:rsidRPr="005B2062">
        <w:t>Детям</w:t>
      </w:r>
      <w:r w:rsidRPr="005B2062">
        <w:rPr>
          <w:spacing w:val="1"/>
        </w:rPr>
        <w:t xml:space="preserve"> </w:t>
      </w:r>
      <w:r w:rsidRPr="005B2062">
        <w:t>становятся</w:t>
      </w:r>
      <w:r w:rsidRPr="005B2062">
        <w:rPr>
          <w:spacing w:val="1"/>
        </w:rPr>
        <w:t xml:space="preserve"> </w:t>
      </w:r>
      <w:r w:rsidRPr="005B2062">
        <w:t>доступны</w:t>
      </w:r>
      <w:r w:rsidRPr="005B2062">
        <w:rPr>
          <w:spacing w:val="1"/>
        </w:rPr>
        <w:t xml:space="preserve"> </w:t>
      </w:r>
      <w:r w:rsidRPr="005B2062">
        <w:t>формы</w:t>
      </w:r>
      <w:r w:rsidRPr="005B2062">
        <w:rPr>
          <w:spacing w:val="1"/>
        </w:rPr>
        <w:t xml:space="preserve"> </w:t>
      </w:r>
      <w:r w:rsidRPr="005B2062">
        <w:t>опосредованной</w:t>
      </w:r>
      <w:r w:rsidRPr="005B2062">
        <w:rPr>
          <w:spacing w:val="1"/>
        </w:rPr>
        <w:t xml:space="preserve"> </w:t>
      </w:r>
      <w:r w:rsidRPr="005B2062">
        <w:t>памяти,</w:t>
      </w:r>
      <w:r w:rsidRPr="005B2062">
        <w:rPr>
          <w:spacing w:val="1"/>
        </w:rPr>
        <w:t xml:space="preserve"> </w:t>
      </w:r>
      <w:r w:rsidRPr="005B2062">
        <w:t>где</w:t>
      </w:r>
      <w:r w:rsidRPr="005B2062">
        <w:rPr>
          <w:spacing w:val="1"/>
        </w:rPr>
        <w:t xml:space="preserve"> </w:t>
      </w:r>
      <w:r w:rsidRPr="005B2062">
        <w:t>средствами</w:t>
      </w:r>
      <w:r w:rsidRPr="005B2062">
        <w:rPr>
          <w:spacing w:val="1"/>
        </w:rPr>
        <w:t xml:space="preserve"> </w:t>
      </w:r>
      <w:r w:rsidRPr="005B2062">
        <w:t>могут</w:t>
      </w:r>
      <w:r w:rsidRPr="005B2062">
        <w:rPr>
          <w:spacing w:val="1"/>
        </w:rPr>
        <w:t xml:space="preserve"> </w:t>
      </w:r>
      <w:r w:rsidRPr="005B2062">
        <w:lastRenderedPageBreak/>
        <w:t>выступать не только внешние объекты (картинки, пиктограммы), но и некоторые мыслительные</w:t>
      </w:r>
      <w:r w:rsidRPr="005B2062">
        <w:rPr>
          <w:spacing w:val="1"/>
        </w:rPr>
        <w:t xml:space="preserve"> </w:t>
      </w:r>
      <w:r w:rsidRPr="005B2062">
        <w:t>операции (классификация).</w:t>
      </w:r>
      <w:r w:rsidRPr="005B2062">
        <w:rPr>
          <w:spacing w:val="1"/>
        </w:rPr>
        <w:t xml:space="preserve"> </w:t>
      </w:r>
      <w:r w:rsidRPr="005B2062">
        <w:t>Существенно повышается роль словесного мышления, как основы</w:t>
      </w:r>
      <w:r w:rsidRPr="005B2062">
        <w:rPr>
          <w:spacing w:val="1"/>
        </w:rPr>
        <w:t xml:space="preserve"> </w:t>
      </w:r>
      <w:r w:rsidRPr="005B2062">
        <w:t>умственной</w:t>
      </w:r>
      <w:r w:rsidRPr="005B2062">
        <w:rPr>
          <w:spacing w:val="1"/>
        </w:rPr>
        <w:t xml:space="preserve"> </w:t>
      </w:r>
      <w:r w:rsidRPr="005B2062">
        <w:t>деятельности</w:t>
      </w:r>
      <w:r w:rsidRPr="005B2062">
        <w:rPr>
          <w:spacing w:val="1"/>
        </w:rPr>
        <w:t xml:space="preserve"> </w:t>
      </w:r>
      <w:r w:rsidRPr="005B2062">
        <w:t>ребенка,</w:t>
      </w:r>
      <w:r w:rsidRPr="005B2062">
        <w:rPr>
          <w:spacing w:val="1"/>
        </w:rPr>
        <w:t xml:space="preserve"> </w:t>
      </w:r>
      <w:r w:rsidRPr="005B2062">
        <w:t>все</w:t>
      </w:r>
      <w:r w:rsidRPr="005B2062">
        <w:rPr>
          <w:spacing w:val="1"/>
        </w:rPr>
        <w:t xml:space="preserve"> </w:t>
      </w:r>
      <w:r w:rsidRPr="005B2062">
        <w:t>более</w:t>
      </w:r>
      <w:r w:rsidRPr="005B2062">
        <w:rPr>
          <w:spacing w:val="1"/>
        </w:rPr>
        <w:t xml:space="preserve"> </w:t>
      </w:r>
      <w:r w:rsidRPr="005B2062">
        <w:t>обособляющегося</w:t>
      </w:r>
      <w:r w:rsidRPr="005B2062">
        <w:rPr>
          <w:spacing w:val="1"/>
        </w:rPr>
        <w:t xml:space="preserve"> </w:t>
      </w:r>
      <w:r w:rsidRPr="005B2062">
        <w:t>от</w:t>
      </w:r>
      <w:r w:rsidRPr="005B2062">
        <w:rPr>
          <w:spacing w:val="1"/>
        </w:rPr>
        <w:t xml:space="preserve"> </w:t>
      </w:r>
      <w:r w:rsidRPr="005B2062">
        <w:t>мышления</w:t>
      </w:r>
      <w:r w:rsidRPr="005B2062">
        <w:rPr>
          <w:spacing w:val="1"/>
        </w:rPr>
        <w:t xml:space="preserve"> </w:t>
      </w:r>
      <w:r w:rsidRPr="005B2062">
        <w:t>предметного,</w:t>
      </w:r>
      <w:r w:rsidRPr="005B2062">
        <w:rPr>
          <w:spacing w:val="1"/>
        </w:rPr>
        <w:t xml:space="preserve"> </w:t>
      </w:r>
      <w:r w:rsidRPr="005B2062">
        <w:t>наглядно-образного. Формируются основы словесно-логического мышления, логические операции</w:t>
      </w:r>
      <w:r w:rsidRPr="005B2062">
        <w:rPr>
          <w:spacing w:val="-57"/>
        </w:rPr>
        <w:t xml:space="preserve"> </w:t>
      </w:r>
      <w:r w:rsidRPr="005B2062">
        <w:t>классификации,</w:t>
      </w:r>
      <w:r w:rsidRPr="005B2062">
        <w:rPr>
          <w:spacing w:val="-3"/>
        </w:rPr>
        <w:t xml:space="preserve"> </w:t>
      </w:r>
      <w:r w:rsidRPr="005B2062">
        <w:t>сериации,</w:t>
      </w:r>
      <w:r w:rsidRPr="005B2062">
        <w:rPr>
          <w:spacing w:val="-2"/>
        </w:rPr>
        <w:t xml:space="preserve"> </w:t>
      </w:r>
      <w:r w:rsidRPr="005B2062">
        <w:t>сравнения.</w:t>
      </w:r>
      <w:r w:rsidRPr="005B2062">
        <w:rPr>
          <w:spacing w:val="-5"/>
        </w:rPr>
        <w:t xml:space="preserve"> </w:t>
      </w:r>
      <w:r w:rsidRPr="005B2062">
        <w:t>Продолжают</w:t>
      </w:r>
      <w:r w:rsidRPr="005B2062">
        <w:rPr>
          <w:spacing w:val="-2"/>
        </w:rPr>
        <w:t xml:space="preserve"> </w:t>
      </w:r>
      <w:r w:rsidRPr="005B2062">
        <w:t>развиваться</w:t>
      </w:r>
      <w:r w:rsidRPr="005B2062">
        <w:rPr>
          <w:spacing w:val="-2"/>
        </w:rPr>
        <w:t xml:space="preserve"> </w:t>
      </w:r>
      <w:r w:rsidRPr="005B2062">
        <w:t>навыки</w:t>
      </w:r>
      <w:r w:rsidRPr="005B2062">
        <w:rPr>
          <w:spacing w:val="-1"/>
        </w:rPr>
        <w:t xml:space="preserve"> </w:t>
      </w:r>
      <w:r w:rsidRPr="005B2062">
        <w:t>обобщения</w:t>
      </w:r>
      <w:r w:rsidRPr="005B2062">
        <w:rPr>
          <w:spacing w:val="-4"/>
        </w:rPr>
        <w:t xml:space="preserve"> </w:t>
      </w:r>
      <w:r w:rsidRPr="005B2062">
        <w:t>и</w:t>
      </w:r>
      <w:r w:rsidRPr="005B2062">
        <w:rPr>
          <w:spacing w:val="-2"/>
        </w:rPr>
        <w:t xml:space="preserve"> </w:t>
      </w:r>
      <w:r w:rsidRPr="005B2062">
        <w:t>рассуждения,</w:t>
      </w:r>
      <w:r w:rsidR="00E666D3" w:rsidRPr="005B2062">
        <w:t xml:space="preserve"> </w:t>
      </w:r>
      <w:r w:rsidRPr="005B2062">
        <w:t>но</w:t>
      </w:r>
      <w:r w:rsidRPr="005B2062">
        <w:rPr>
          <w:spacing w:val="1"/>
        </w:rPr>
        <w:t xml:space="preserve"> </w:t>
      </w:r>
      <w:r w:rsidRPr="005B2062">
        <w:t>они</w:t>
      </w:r>
      <w:r w:rsidRPr="005B2062">
        <w:rPr>
          <w:spacing w:val="1"/>
        </w:rPr>
        <w:t xml:space="preserve"> </w:t>
      </w:r>
      <w:r w:rsidRPr="005B2062">
        <w:t>еще</w:t>
      </w:r>
      <w:r w:rsidRPr="005B2062">
        <w:rPr>
          <w:spacing w:val="1"/>
        </w:rPr>
        <w:t xml:space="preserve"> </w:t>
      </w:r>
      <w:r w:rsidRPr="005B2062">
        <w:t>ограничиваются</w:t>
      </w:r>
      <w:r w:rsidRPr="005B2062">
        <w:rPr>
          <w:spacing w:val="1"/>
        </w:rPr>
        <w:t xml:space="preserve"> </w:t>
      </w:r>
      <w:r w:rsidRPr="005B2062">
        <w:t>наглядными</w:t>
      </w:r>
      <w:r w:rsidRPr="005B2062">
        <w:rPr>
          <w:spacing w:val="1"/>
        </w:rPr>
        <w:t xml:space="preserve"> </w:t>
      </w:r>
      <w:r w:rsidRPr="005B2062">
        <w:t>признаками</w:t>
      </w:r>
      <w:r w:rsidRPr="005B2062">
        <w:rPr>
          <w:spacing w:val="1"/>
        </w:rPr>
        <w:t xml:space="preserve"> </w:t>
      </w:r>
      <w:r w:rsidRPr="005B2062">
        <w:t>ситуации.</w:t>
      </w:r>
      <w:r w:rsidRPr="005B2062">
        <w:rPr>
          <w:spacing w:val="1"/>
        </w:rPr>
        <w:t xml:space="preserve"> </w:t>
      </w:r>
      <w:r w:rsidRPr="005B2062">
        <w:t>Увеличивается</w:t>
      </w:r>
      <w:r w:rsidRPr="005B2062">
        <w:rPr>
          <w:spacing w:val="1"/>
        </w:rPr>
        <w:t xml:space="preserve"> </w:t>
      </w:r>
      <w:r w:rsidRPr="005B2062">
        <w:t>длительность</w:t>
      </w:r>
      <w:r w:rsidRPr="005B2062">
        <w:rPr>
          <w:spacing w:val="1"/>
        </w:rPr>
        <w:t xml:space="preserve"> </w:t>
      </w:r>
      <w:r w:rsidRPr="005B2062">
        <w:t>произвольного</w:t>
      </w:r>
      <w:r w:rsidRPr="005B2062">
        <w:rPr>
          <w:spacing w:val="1"/>
        </w:rPr>
        <w:t xml:space="preserve"> </w:t>
      </w:r>
      <w:r w:rsidRPr="005B2062">
        <w:t>внимания</w:t>
      </w:r>
      <w:r w:rsidRPr="005B2062">
        <w:rPr>
          <w:spacing w:val="1"/>
        </w:rPr>
        <w:t xml:space="preserve"> </w:t>
      </w:r>
      <w:r w:rsidRPr="005B2062">
        <w:t>(до</w:t>
      </w:r>
      <w:r w:rsidRPr="005B2062">
        <w:rPr>
          <w:spacing w:val="1"/>
        </w:rPr>
        <w:t xml:space="preserve"> </w:t>
      </w:r>
      <w:r w:rsidRPr="005B2062">
        <w:t>30</w:t>
      </w:r>
      <w:r w:rsidRPr="005B2062">
        <w:rPr>
          <w:spacing w:val="1"/>
        </w:rPr>
        <w:t xml:space="preserve"> </w:t>
      </w:r>
      <w:r w:rsidRPr="005B2062">
        <w:t>минут).</w:t>
      </w:r>
      <w:r w:rsidRPr="005B2062">
        <w:rPr>
          <w:spacing w:val="1"/>
        </w:rPr>
        <w:t xml:space="preserve"> </w:t>
      </w:r>
      <w:r w:rsidRPr="005B2062">
        <w:t>Развитие</w:t>
      </w:r>
      <w:r w:rsidRPr="005B2062">
        <w:rPr>
          <w:spacing w:val="1"/>
        </w:rPr>
        <w:t xml:space="preserve"> </w:t>
      </w:r>
      <w:r w:rsidRPr="005B2062">
        <w:t>речи</w:t>
      </w:r>
      <w:r w:rsidRPr="005B2062">
        <w:rPr>
          <w:spacing w:val="1"/>
        </w:rPr>
        <w:t xml:space="preserve"> </w:t>
      </w:r>
      <w:r w:rsidRPr="005B2062">
        <w:t>характеризуется</w:t>
      </w:r>
      <w:r w:rsidRPr="005B2062">
        <w:rPr>
          <w:spacing w:val="1"/>
        </w:rPr>
        <w:t xml:space="preserve"> </w:t>
      </w:r>
      <w:r w:rsidRPr="005B2062">
        <w:t>правильным</w:t>
      </w:r>
      <w:r w:rsidRPr="005B2062">
        <w:rPr>
          <w:spacing w:val="1"/>
        </w:rPr>
        <w:t xml:space="preserve"> </w:t>
      </w:r>
      <w:r w:rsidRPr="005B2062">
        <w:t>произношением</w:t>
      </w:r>
      <w:r w:rsidRPr="005B2062">
        <w:rPr>
          <w:spacing w:val="1"/>
        </w:rPr>
        <w:t xml:space="preserve"> </w:t>
      </w:r>
      <w:r w:rsidRPr="005B2062">
        <w:t>всех</w:t>
      </w:r>
      <w:r w:rsidRPr="005B2062">
        <w:rPr>
          <w:spacing w:val="1"/>
        </w:rPr>
        <w:t xml:space="preserve"> </w:t>
      </w:r>
      <w:r w:rsidRPr="005B2062">
        <w:t>звуков</w:t>
      </w:r>
      <w:r w:rsidRPr="005B2062">
        <w:rPr>
          <w:spacing w:val="1"/>
        </w:rPr>
        <w:t xml:space="preserve"> </w:t>
      </w:r>
      <w:r w:rsidRPr="005B2062">
        <w:t>родного</w:t>
      </w:r>
      <w:r w:rsidRPr="005B2062">
        <w:rPr>
          <w:spacing w:val="1"/>
        </w:rPr>
        <w:t xml:space="preserve"> </w:t>
      </w:r>
      <w:r w:rsidRPr="005B2062">
        <w:t>языка,</w:t>
      </w:r>
      <w:r w:rsidRPr="005B2062">
        <w:rPr>
          <w:spacing w:val="1"/>
        </w:rPr>
        <w:t xml:space="preserve"> </w:t>
      </w:r>
      <w:r w:rsidRPr="005B2062">
        <w:t>правильным</w:t>
      </w:r>
      <w:r w:rsidRPr="005B2062">
        <w:rPr>
          <w:spacing w:val="61"/>
        </w:rPr>
        <w:t xml:space="preserve"> </w:t>
      </w:r>
      <w:r w:rsidRPr="005B2062">
        <w:t>построением</w:t>
      </w:r>
      <w:r w:rsidRPr="005B2062">
        <w:rPr>
          <w:spacing w:val="61"/>
        </w:rPr>
        <w:t xml:space="preserve"> </w:t>
      </w:r>
      <w:r w:rsidRPr="005B2062">
        <w:t>предложений,</w:t>
      </w:r>
      <w:r w:rsidRPr="005B2062">
        <w:rPr>
          <w:spacing w:val="1"/>
        </w:rPr>
        <w:t xml:space="preserve"> </w:t>
      </w:r>
      <w:r w:rsidRPr="005B2062">
        <w:t>способностью</w:t>
      </w:r>
      <w:r w:rsidRPr="005B2062">
        <w:rPr>
          <w:spacing w:val="1"/>
        </w:rPr>
        <w:t xml:space="preserve"> </w:t>
      </w:r>
      <w:r w:rsidRPr="005B2062">
        <w:t>составлять</w:t>
      </w:r>
      <w:r w:rsidRPr="005B2062">
        <w:rPr>
          <w:spacing w:val="1"/>
        </w:rPr>
        <w:t xml:space="preserve"> </w:t>
      </w:r>
      <w:r w:rsidRPr="005B2062">
        <w:t>рассказ</w:t>
      </w:r>
      <w:r w:rsidRPr="005B2062">
        <w:rPr>
          <w:spacing w:val="1"/>
        </w:rPr>
        <w:t xml:space="preserve"> </w:t>
      </w:r>
      <w:r w:rsidRPr="005B2062">
        <w:t>по</w:t>
      </w:r>
      <w:r w:rsidRPr="005B2062">
        <w:rPr>
          <w:spacing w:val="1"/>
        </w:rPr>
        <w:t xml:space="preserve"> </w:t>
      </w:r>
      <w:r w:rsidRPr="005B2062">
        <w:t>сюжетным</w:t>
      </w:r>
      <w:r w:rsidRPr="005B2062">
        <w:rPr>
          <w:spacing w:val="1"/>
        </w:rPr>
        <w:t xml:space="preserve"> </w:t>
      </w:r>
      <w:r w:rsidRPr="005B2062">
        <w:t>и</w:t>
      </w:r>
      <w:r w:rsidRPr="005B2062">
        <w:rPr>
          <w:spacing w:val="1"/>
        </w:rPr>
        <w:t xml:space="preserve"> </w:t>
      </w:r>
      <w:r w:rsidRPr="005B2062">
        <w:t>последовательным</w:t>
      </w:r>
      <w:r w:rsidRPr="005B2062">
        <w:rPr>
          <w:spacing w:val="1"/>
        </w:rPr>
        <w:t xml:space="preserve"> </w:t>
      </w:r>
      <w:r w:rsidRPr="005B2062">
        <w:t>картинкам.</w:t>
      </w:r>
      <w:r w:rsidRPr="005B2062">
        <w:rPr>
          <w:spacing w:val="1"/>
        </w:rPr>
        <w:t xml:space="preserve"> </w:t>
      </w:r>
      <w:r w:rsidRPr="005B2062">
        <w:t>В</w:t>
      </w:r>
      <w:r w:rsidRPr="005B2062">
        <w:rPr>
          <w:spacing w:val="1"/>
        </w:rPr>
        <w:t xml:space="preserve"> </w:t>
      </w:r>
      <w:r w:rsidRPr="005B2062">
        <w:t>результате</w:t>
      </w:r>
      <w:r w:rsidRPr="005B2062">
        <w:rPr>
          <w:spacing w:val="-57"/>
        </w:rPr>
        <w:t xml:space="preserve"> </w:t>
      </w:r>
      <w:r w:rsidRPr="005B2062">
        <w:t>правильно</w:t>
      </w:r>
      <w:r w:rsidRPr="005B2062">
        <w:rPr>
          <w:spacing w:val="1"/>
        </w:rPr>
        <w:t xml:space="preserve"> </w:t>
      </w:r>
      <w:r w:rsidRPr="005B2062">
        <w:t>организованной</w:t>
      </w:r>
      <w:r w:rsidRPr="005B2062">
        <w:rPr>
          <w:spacing w:val="1"/>
        </w:rPr>
        <w:t xml:space="preserve"> </w:t>
      </w:r>
      <w:r w:rsidRPr="005B2062">
        <w:t>образовательной</w:t>
      </w:r>
      <w:r w:rsidRPr="005B2062">
        <w:rPr>
          <w:spacing w:val="1"/>
        </w:rPr>
        <w:t xml:space="preserve"> </w:t>
      </w:r>
      <w:r w:rsidRPr="005B2062">
        <w:t>работы</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развивается</w:t>
      </w:r>
      <w:r w:rsidRPr="005B2062">
        <w:rPr>
          <w:spacing w:val="1"/>
        </w:rPr>
        <w:t xml:space="preserve"> </w:t>
      </w:r>
      <w:r w:rsidRPr="005B2062">
        <w:t>диалогическая</w:t>
      </w:r>
      <w:r w:rsidRPr="005B2062">
        <w:rPr>
          <w:spacing w:val="1"/>
        </w:rPr>
        <w:t xml:space="preserve"> </w:t>
      </w:r>
      <w:r w:rsidRPr="005B2062">
        <w:t>и</w:t>
      </w:r>
      <w:r w:rsidRPr="005B2062">
        <w:rPr>
          <w:spacing w:val="1"/>
        </w:rPr>
        <w:t xml:space="preserve"> </w:t>
      </w:r>
      <w:r w:rsidRPr="005B2062">
        <w:t>некоторые виды монологической речи, формируются предпосылки к обучению чтения. Активный</w:t>
      </w:r>
      <w:r w:rsidRPr="005B2062">
        <w:rPr>
          <w:spacing w:val="1"/>
        </w:rPr>
        <w:t xml:space="preserve"> </w:t>
      </w:r>
      <w:r w:rsidRPr="005B2062">
        <w:t>словарный</w:t>
      </w:r>
      <w:r w:rsidRPr="005B2062">
        <w:rPr>
          <w:spacing w:val="-1"/>
        </w:rPr>
        <w:t xml:space="preserve"> </w:t>
      </w:r>
      <w:r w:rsidRPr="005B2062">
        <w:t>запас</w:t>
      </w:r>
      <w:r w:rsidRPr="005B2062">
        <w:rPr>
          <w:spacing w:val="-1"/>
        </w:rPr>
        <w:t xml:space="preserve"> </w:t>
      </w:r>
      <w:r w:rsidRPr="005B2062">
        <w:t>достигает 3,5</w:t>
      </w:r>
      <w:r w:rsidRPr="005B2062">
        <w:rPr>
          <w:spacing w:val="2"/>
        </w:rPr>
        <w:t xml:space="preserve"> </w:t>
      </w:r>
      <w:r w:rsidRPr="005B2062">
        <w:t>-</w:t>
      </w:r>
      <w:r w:rsidRPr="005B2062">
        <w:rPr>
          <w:spacing w:val="-1"/>
        </w:rPr>
        <w:t xml:space="preserve"> </w:t>
      </w:r>
      <w:r w:rsidRPr="005B2062">
        <w:t>7 тысяч</w:t>
      </w:r>
      <w:r w:rsidRPr="005B2062">
        <w:rPr>
          <w:spacing w:val="1"/>
        </w:rPr>
        <w:t xml:space="preserve"> </w:t>
      </w:r>
      <w:r w:rsidRPr="005B2062">
        <w:t>слов.</w:t>
      </w:r>
    </w:p>
    <w:p w:rsidR="00BB340C" w:rsidRPr="005B2062" w:rsidRDefault="0021290F" w:rsidP="005B2062">
      <w:pPr>
        <w:pStyle w:val="a3"/>
        <w:spacing w:before="1" w:line="276" w:lineRule="auto"/>
        <w:ind w:right="249"/>
      </w:pPr>
      <w:r w:rsidRPr="005B2062">
        <w:rPr>
          <w:b/>
          <w:i/>
        </w:rPr>
        <w:t>Детские</w:t>
      </w:r>
      <w:r w:rsidRPr="005B2062">
        <w:rPr>
          <w:b/>
          <w:i/>
          <w:spacing w:val="1"/>
        </w:rPr>
        <w:t xml:space="preserve"> </w:t>
      </w:r>
      <w:r w:rsidRPr="005B2062">
        <w:rPr>
          <w:b/>
          <w:i/>
        </w:rPr>
        <w:t>виды</w:t>
      </w:r>
      <w:r w:rsidRPr="005B2062">
        <w:rPr>
          <w:b/>
          <w:i/>
          <w:spacing w:val="1"/>
        </w:rPr>
        <w:t xml:space="preserve"> </w:t>
      </w:r>
      <w:r w:rsidRPr="005B2062">
        <w:rPr>
          <w:b/>
          <w:i/>
        </w:rPr>
        <w:t>деятельности</w:t>
      </w:r>
      <w:r w:rsidRPr="005B2062">
        <w:rPr>
          <w:b/>
        </w:rPr>
        <w:t>.</w:t>
      </w:r>
      <w:r w:rsidRPr="005B2062">
        <w:rPr>
          <w:b/>
          <w:spacing w:val="1"/>
        </w:rPr>
        <w:t xml:space="preserve"> </w:t>
      </w:r>
      <w:r w:rsidRPr="005B2062">
        <w:t>Процессуальная</w:t>
      </w:r>
      <w:r w:rsidRPr="005B2062">
        <w:rPr>
          <w:spacing w:val="1"/>
        </w:rPr>
        <w:t xml:space="preserve"> </w:t>
      </w:r>
      <w:r w:rsidRPr="005B2062">
        <w:t>сюжетно-ролевая</w:t>
      </w:r>
      <w:r w:rsidRPr="005B2062">
        <w:rPr>
          <w:spacing w:val="1"/>
        </w:rPr>
        <w:t xml:space="preserve"> </w:t>
      </w:r>
      <w:r w:rsidRPr="005B2062">
        <w:t>игра</w:t>
      </w:r>
      <w:r w:rsidRPr="005B2062">
        <w:rPr>
          <w:spacing w:val="1"/>
        </w:rPr>
        <w:t xml:space="preserve"> </w:t>
      </w:r>
      <w:r w:rsidRPr="005B2062">
        <w:t>сменяется</w:t>
      </w:r>
      <w:r w:rsidRPr="005B2062">
        <w:rPr>
          <w:spacing w:val="-57"/>
        </w:rPr>
        <w:t xml:space="preserve"> </w:t>
      </w:r>
      <w:r w:rsidRPr="005B2062">
        <w:t>результативной игрой (игры с правилами, настольные игры). Игровое пространство усложняется.</w:t>
      </w:r>
      <w:r w:rsidRPr="005B2062">
        <w:rPr>
          <w:spacing w:val="1"/>
        </w:rPr>
        <w:t xml:space="preserve"> </w:t>
      </w:r>
      <w:r w:rsidRPr="005B2062">
        <w:t>Система взаимоотношений в игре усложняется, дети способны отслеживать поведение партнеров</w:t>
      </w:r>
      <w:r w:rsidRPr="005B2062">
        <w:rPr>
          <w:spacing w:val="1"/>
        </w:rPr>
        <w:t xml:space="preserve"> </w:t>
      </w:r>
      <w:r w:rsidRPr="005B2062">
        <w:t>по</w:t>
      </w:r>
      <w:r w:rsidRPr="005B2062">
        <w:rPr>
          <w:spacing w:val="-1"/>
        </w:rPr>
        <w:t xml:space="preserve"> </w:t>
      </w:r>
      <w:r w:rsidRPr="005B2062">
        <w:t>всему</w:t>
      </w:r>
      <w:r w:rsidRPr="005B2062">
        <w:rPr>
          <w:spacing w:val="-6"/>
        </w:rPr>
        <w:t xml:space="preserve"> </w:t>
      </w:r>
      <w:r w:rsidRPr="005B2062">
        <w:t>игровому</w:t>
      </w:r>
      <w:r w:rsidRPr="005B2062">
        <w:rPr>
          <w:spacing w:val="-5"/>
        </w:rPr>
        <w:t xml:space="preserve"> </w:t>
      </w:r>
      <w:r w:rsidRPr="005B2062">
        <w:t>пространству</w:t>
      </w:r>
      <w:r w:rsidRPr="005B2062">
        <w:rPr>
          <w:spacing w:val="-6"/>
        </w:rPr>
        <w:t xml:space="preserve"> </w:t>
      </w:r>
      <w:r w:rsidRPr="005B2062">
        <w:t>и менять свое</w:t>
      </w:r>
      <w:r w:rsidRPr="005B2062">
        <w:rPr>
          <w:spacing w:val="-2"/>
        </w:rPr>
        <w:t xml:space="preserve"> </w:t>
      </w:r>
      <w:r w:rsidRPr="005B2062">
        <w:t>поведение</w:t>
      </w:r>
      <w:r w:rsidRPr="005B2062">
        <w:rPr>
          <w:spacing w:val="-2"/>
        </w:rPr>
        <w:t xml:space="preserve"> </w:t>
      </w:r>
      <w:r w:rsidRPr="005B2062">
        <w:t>в</w:t>
      </w:r>
      <w:r w:rsidRPr="005B2062">
        <w:rPr>
          <w:spacing w:val="-1"/>
        </w:rPr>
        <w:t xml:space="preserve"> </w:t>
      </w:r>
      <w:r w:rsidRPr="005B2062">
        <w:t>зависимости от</w:t>
      </w:r>
      <w:r w:rsidRPr="005B2062">
        <w:rPr>
          <w:spacing w:val="-1"/>
        </w:rPr>
        <w:t xml:space="preserve"> </w:t>
      </w:r>
      <w:r w:rsidRPr="005B2062">
        <w:t>места в</w:t>
      </w:r>
      <w:r w:rsidRPr="005B2062">
        <w:rPr>
          <w:spacing w:val="-2"/>
        </w:rPr>
        <w:t xml:space="preserve"> </w:t>
      </w:r>
      <w:r w:rsidRPr="005B2062">
        <w:t>нем.</w:t>
      </w:r>
    </w:p>
    <w:p w:rsidR="00BB340C" w:rsidRPr="005B2062" w:rsidRDefault="0021290F" w:rsidP="005B2062">
      <w:pPr>
        <w:pStyle w:val="a3"/>
        <w:spacing w:line="276" w:lineRule="auto"/>
        <w:ind w:right="249"/>
      </w:pPr>
      <w:r w:rsidRPr="005B2062">
        <w:t>Продуктивные</w:t>
      </w:r>
      <w:r w:rsidRPr="005B2062">
        <w:rPr>
          <w:spacing w:val="1"/>
        </w:rPr>
        <w:t xml:space="preserve"> </w:t>
      </w:r>
      <w:r w:rsidRPr="005B2062">
        <w:t>виды</w:t>
      </w:r>
      <w:r w:rsidRPr="005B2062">
        <w:rPr>
          <w:spacing w:val="1"/>
        </w:rPr>
        <w:t xml:space="preserve"> </w:t>
      </w:r>
      <w:r w:rsidRPr="005B2062">
        <w:t>деятельности</w:t>
      </w:r>
      <w:r w:rsidRPr="005B2062">
        <w:rPr>
          <w:spacing w:val="1"/>
        </w:rPr>
        <w:t xml:space="preserve"> </w:t>
      </w:r>
      <w:r w:rsidRPr="005B2062">
        <w:t>выступают</w:t>
      </w:r>
      <w:r w:rsidRPr="005B2062">
        <w:rPr>
          <w:spacing w:val="1"/>
        </w:rPr>
        <w:t xml:space="preserve"> </w:t>
      </w:r>
      <w:r w:rsidRPr="005B2062">
        <w:t>как</w:t>
      </w:r>
      <w:r w:rsidRPr="005B2062">
        <w:rPr>
          <w:spacing w:val="1"/>
        </w:rPr>
        <w:t xml:space="preserve"> </w:t>
      </w:r>
      <w:r w:rsidRPr="005B2062">
        <w:t>самостоятельные</w:t>
      </w:r>
      <w:r w:rsidRPr="005B2062">
        <w:rPr>
          <w:spacing w:val="1"/>
        </w:rPr>
        <w:t xml:space="preserve"> </w:t>
      </w:r>
      <w:r w:rsidRPr="005B2062">
        <w:t>формы</w:t>
      </w:r>
      <w:r w:rsidRPr="005B2062">
        <w:rPr>
          <w:spacing w:val="1"/>
        </w:rPr>
        <w:t xml:space="preserve"> </w:t>
      </w:r>
      <w:r w:rsidRPr="005B2062">
        <w:t>целенаправленного</w:t>
      </w:r>
      <w:r w:rsidRPr="005B2062">
        <w:rPr>
          <w:spacing w:val="1"/>
        </w:rPr>
        <w:t xml:space="preserve"> </w:t>
      </w:r>
      <w:r w:rsidRPr="005B2062">
        <w:t>поведения.</w:t>
      </w:r>
      <w:r w:rsidRPr="005B2062">
        <w:rPr>
          <w:spacing w:val="1"/>
        </w:rPr>
        <w:t xml:space="preserve"> </w:t>
      </w:r>
      <w:r w:rsidRPr="005B2062">
        <w:t>Рисунки</w:t>
      </w:r>
      <w:r w:rsidRPr="005B2062">
        <w:rPr>
          <w:spacing w:val="1"/>
        </w:rPr>
        <w:t xml:space="preserve"> </w:t>
      </w:r>
      <w:r w:rsidRPr="005B2062">
        <w:t>приобретают</w:t>
      </w:r>
      <w:r w:rsidRPr="005B2062">
        <w:rPr>
          <w:spacing w:val="1"/>
        </w:rPr>
        <w:t xml:space="preserve"> </w:t>
      </w:r>
      <w:r w:rsidRPr="005B2062">
        <w:t>более</w:t>
      </w:r>
      <w:r w:rsidRPr="005B2062">
        <w:rPr>
          <w:spacing w:val="1"/>
        </w:rPr>
        <w:t xml:space="preserve"> </w:t>
      </w:r>
      <w:r w:rsidRPr="005B2062">
        <w:t>детализированный</w:t>
      </w:r>
      <w:r w:rsidRPr="005B2062">
        <w:rPr>
          <w:spacing w:val="1"/>
        </w:rPr>
        <w:t xml:space="preserve"> </w:t>
      </w:r>
      <w:r w:rsidRPr="005B2062">
        <w:t>характер,</w:t>
      </w:r>
      <w:r w:rsidRPr="005B2062">
        <w:rPr>
          <w:spacing w:val="1"/>
        </w:rPr>
        <w:t xml:space="preserve"> </w:t>
      </w:r>
      <w:r w:rsidRPr="005B2062">
        <w:t>обогащается их цветовая гамма.</w:t>
      </w:r>
      <w:r w:rsidRPr="005B2062">
        <w:rPr>
          <w:spacing w:val="1"/>
        </w:rPr>
        <w:t xml:space="preserve"> </w:t>
      </w:r>
      <w:r w:rsidRPr="005B2062">
        <w:t>Дети подготовительной к школе группы в значительной степени</w:t>
      </w:r>
      <w:r w:rsidRPr="005B2062">
        <w:rPr>
          <w:spacing w:val="1"/>
        </w:rPr>
        <w:t xml:space="preserve"> </w:t>
      </w:r>
      <w:r w:rsidRPr="005B2062">
        <w:t>осваивают</w:t>
      </w:r>
      <w:r w:rsidRPr="005B2062">
        <w:rPr>
          <w:spacing w:val="1"/>
        </w:rPr>
        <w:t xml:space="preserve"> </w:t>
      </w:r>
      <w:r w:rsidRPr="005B2062">
        <w:t>конструирование</w:t>
      </w:r>
      <w:r w:rsidRPr="005B2062">
        <w:rPr>
          <w:spacing w:val="1"/>
        </w:rPr>
        <w:t xml:space="preserve"> </w:t>
      </w:r>
      <w:r w:rsidRPr="005B2062">
        <w:t>из</w:t>
      </w:r>
      <w:r w:rsidRPr="005B2062">
        <w:rPr>
          <w:spacing w:val="1"/>
        </w:rPr>
        <w:t xml:space="preserve"> </w:t>
      </w:r>
      <w:r w:rsidRPr="005B2062">
        <w:t>различного</w:t>
      </w:r>
      <w:r w:rsidRPr="005B2062">
        <w:rPr>
          <w:spacing w:val="1"/>
        </w:rPr>
        <w:t xml:space="preserve"> </w:t>
      </w:r>
      <w:r w:rsidRPr="005B2062">
        <w:t>строительного</w:t>
      </w:r>
      <w:r w:rsidRPr="005B2062">
        <w:rPr>
          <w:spacing w:val="1"/>
        </w:rPr>
        <w:t xml:space="preserve"> </w:t>
      </w:r>
      <w:r w:rsidRPr="005B2062">
        <w:t>материала.</w:t>
      </w:r>
      <w:r w:rsidRPr="005B2062">
        <w:rPr>
          <w:spacing w:val="1"/>
        </w:rPr>
        <w:t xml:space="preserve"> </w:t>
      </w:r>
      <w:r w:rsidRPr="005B2062">
        <w:t>Они</w:t>
      </w:r>
      <w:r w:rsidRPr="005B2062">
        <w:rPr>
          <w:spacing w:val="1"/>
        </w:rPr>
        <w:t xml:space="preserve"> </w:t>
      </w:r>
      <w:r w:rsidRPr="005B2062">
        <w:t>свободно</w:t>
      </w:r>
      <w:r w:rsidRPr="005B2062">
        <w:rPr>
          <w:spacing w:val="1"/>
        </w:rPr>
        <w:t xml:space="preserve"> </w:t>
      </w:r>
      <w:r w:rsidRPr="005B2062">
        <w:t>владеют</w:t>
      </w:r>
      <w:r w:rsidRPr="005B2062">
        <w:rPr>
          <w:spacing w:val="1"/>
        </w:rPr>
        <w:t xml:space="preserve"> </w:t>
      </w:r>
      <w:r w:rsidRPr="005B2062">
        <w:t>обобщенными</w:t>
      </w:r>
      <w:r w:rsidRPr="005B2062">
        <w:rPr>
          <w:spacing w:val="1"/>
        </w:rPr>
        <w:t xml:space="preserve"> </w:t>
      </w:r>
      <w:r w:rsidRPr="005B2062">
        <w:t>способами</w:t>
      </w:r>
      <w:r w:rsidRPr="005B2062">
        <w:rPr>
          <w:spacing w:val="1"/>
        </w:rPr>
        <w:t xml:space="preserve"> </w:t>
      </w:r>
      <w:r w:rsidRPr="005B2062">
        <w:t>анализа</w:t>
      </w:r>
      <w:r w:rsidRPr="005B2062">
        <w:rPr>
          <w:spacing w:val="1"/>
        </w:rPr>
        <w:t xml:space="preserve"> </w:t>
      </w:r>
      <w:r w:rsidRPr="005B2062">
        <w:t>как</w:t>
      </w:r>
      <w:r w:rsidRPr="005B2062">
        <w:rPr>
          <w:spacing w:val="1"/>
        </w:rPr>
        <w:t xml:space="preserve"> </w:t>
      </w:r>
      <w:r w:rsidRPr="005B2062">
        <w:t>изображений,</w:t>
      </w:r>
      <w:r w:rsidRPr="005B2062">
        <w:rPr>
          <w:spacing w:val="1"/>
        </w:rPr>
        <w:t xml:space="preserve"> </w:t>
      </w:r>
      <w:r w:rsidRPr="005B2062">
        <w:t>так</w:t>
      </w:r>
      <w:r w:rsidRPr="005B2062">
        <w:rPr>
          <w:spacing w:val="1"/>
        </w:rPr>
        <w:t xml:space="preserve"> </w:t>
      </w:r>
      <w:r w:rsidRPr="005B2062">
        <w:t>и</w:t>
      </w:r>
      <w:r w:rsidRPr="005B2062">
        <w:rPr>
          <w:spacing w:val="1"/>
        </w:rPr>
        <w:t xml:space="preserve"> </w:t>
      </w:r>
      <w:r w:rsidRPr="005B2062">
        <w:t>построек;</w:t>
      </w:r>
      <w:r w:rsidRPr="005B2062">
        <w:rPr>
          <w:spacing w:val="1"/>
        </w:rPr>
        <w:t xml:space="preserve"> </w:t>
      </w:r>
      <w:r w:rsidRPr="005B2062">
        <w:t>не</w:t>
      </w:r>
      <w:r w:rsidRPr="005B2062">
        <w:rPr>
          <w:spacing w:val="1"/>
        </w:rPr>
        <w:t xml:space="preserve"> </w:t>
      </w:r>
      <w:r w:rsidRPr="005B2062">
        <w:t>только</w:t>
      </w:r>
      <w:r w:rsidRPr="005B2062">
        <w:rPr>
          <w:spacing w:val="1"/>
        </w:rPr>
        <w:t xml:space="preserve"> </w:t>
      </w:r>
      <w:r w:rsidRPr="005B2062">
        <w:t>анализируют</w:t>
      </w:r>
      <w:r w:rsidRPr="005B2062">
        <w:rPr>
          <w:spacing w:val="1"/>
        </w:rPr>
        <w:t xml:space="preserve"> </w:t>
      </w:r>
      <w:r w:rsidRPr="005B2062">
        <w:t>основные конструктивные особенности различных деталей, но и определяют их форму на основе</w:t>
      </w:r>
      <w:r w:rsidRPr="005B2062">
        <w:rPr>
          <w:spacing w:val="1"/>
        </w:rPr>
        <w:t xml:space="preserve"> </w:t>
      </w:r>
      <w:r w:rsidRPr="005B2062">
        <w:t>сходства со знакомыми им объемными предметами.</w:t>
      </w:r>
      <w:r w:rsidRPr="005B2062">
        <w:rPr>
          <w:spacing w:val="1"/>
        </w:rPr>
        <w:t xml:space="preserve"> </w:t>
      </w:r>
      <w:r w:rsidRPr="005B2062">
        <w:t>Способны выполнять различные по степени</w:t>
      </w:r>
      <w:r w:rsidRPr="005B2062">
        <w:rPr>
          <w:spacing w:val="1"/>
        </w:rPr>
        <w:t xml:space="preserve"> </w:t>
      </w:r>
      <w:r w:rsidRPr="005B2062">
        <w:t>сложности</w:t>
      </w:r>
      <w:r w:rsidRPr="005B2062">
        <w:rPr>
          <w:spacing w:val="1"/>
        </w:rPr>
        <w:t xml:space="preserve"> </w:t>
      </w:r>
      <w:r w:rsidRPr="005B2062">
        <w:t>постройки</w:t>
      </w:r>
      <w:r w:rsidRPr="005B2062">
        <w:rPr>
          <w:spacing w:val="-1"/>
        </w:rPr>
        <w:t xml:space="preserve"> </w:t>
      </w:r>
      <w:r w:rsidRPr="005B2062">
        <w:t>как</w:t>
      </w:r>
      <w:r w:rsidRPr="005B2062">
        <w:rPr>
          <w:spacing w:val="-1"/>
        </w:rPr>
        <w:t xml:space="preserve"> </w:t>
      </w:r>
      <w:r w:rsidRPr="005B2062">
        <w:t>по собственному</w:t>
      </w:r>
      <w:r w:rsidRPr="005B2062">
        <w:rPr>
          <w:spacing w:val="-5"/>
        </w:rPr>
        <w:t xml:space="preserve"> </w:t>
      </w:r>
      <w:r w:rsidRPr="005B2062">
        <w:t>замыслу, так</w:t>
      </w:r>
      <w:r w:rsidRPr="005B2062">
        <w:rPr>
          <w:spacing w:val="-1"/>
        </w:rPr>
        <w:t xml:space="preserve"> </w:t>
      </w:r>
      <w:r w:rsidRPr="005B2062">
        <w:t>и по</w:t>
      </w:r>
      <w:r w:rsidRPr="005B2062">
        <w:rPr>
          <w:spacing w:val="1"/>
        </w:rPr>
        <w:t xml:space="preserve"> </w:t>
      </w:r>
      <w:r w:rsidRPr="005B2062">
        <w:t>условиям.</w:t>
      </w:r>
    </w:p>
    <w:p w:rsidR="00BB340C" w:rsidRPr="005B2062" w:rsidRDefault="0021290F" w:rsidP="005B2062">
      <w:pPr>
        <w:pStyle w:val="a3"/>
        <w:spacing w:before="1" w:line="276" w:lineRule="auto"/>
        <w:ind w:right="247"/>
      </w:pPr>
      <w:r w:rsidRPr="005B2062">
        <w:rPr>
          <w:b/>
          <w:i/>
        </w:rPr>
        <w:t>Коммуникация</w:t>
      </w:r>
      <w:r w:rsidRPr="005B2062">
        <w:rPr>
          <w:b/>
          <w:i/>
          <w:spacing w:val="1"/>
        </w:rPr>
        <w:t xml:space="preserve"> </w:t>
      </w:r>
      <w:r w:rsidRPr="005B2062">
        <w:rPr>
          <w:b/>
          <w:i/>
        </w:rPr>
        <w:t>и</w:t>
      </w:r>
      <w:r w:rsidRPr="005B2062">
        <w:rPr>
          <w:b/>
          <w:i/>
          <w:spacing w:val="1"/>
        </w:rPr>
        <w:t xml:space="preserve"> </w:t>
      </w:r>
      <w:r w:rsidRPr="005B2062">
        <w:rPr>
          <w:b/>
          <w:i/>
        </w:rPr>
        <w:t>социализация</w:t>
      </w:r>
      <w:r w:rsidRPr="005B2062">
        <w:rPr>
          <w:b/>
        </w:rPr>
        <w:t>.</w:t>
      </w:r>
      <w:r w:rsidRPr="005B2062">
        <w:rPr>
          <w:b/>
          <w:spacing w:val="1"/>
        </w:rPr>
        <w:t xml:space="preserve"> </w:t>
      </w:r>
      <w:r w:rsidRPr="005B2062">
        <w:t>В</w:t>
      </w:r>
      <w:r w:rsidRPr="005B2062">
        <w:rPr>
          <w:spacing w:val="1"/>
        </w:rPr>
        <w:t xml:space="preserve"> </w:t>
      </w:r>
      <w:r w:rsidRPr="005B2062">
        <w:t>общении</w:t>
      </w:r>
      <w:r w:rsidRPr="005B2062">
        <w:rPr>
          <w:spacing w:val="1"/>
        </w:rPr>
        <w:t xml:space="preserve"> </w:t>
      </w:r>
      <w:r w:rsidRPr="005B2062">
        <w:t>со</w:t>
      </w:r>
      <w:r w:rsidRPr="005B2062">
        <w:rPr>
          <w:spacing w:val="1"/>
        </w:rPr>
        <w:t xml:space="preserve"> </w:t>
      </w:r>
      <w:r w:rsidRPr="005B2062">
        <w:t>взрослыми</w:t>
      </w:r>
      <w:r w:rsidRPr="005B2062">
        <w:rPr>
          <w:spacing w:val="1"/>
        </w:rPr>
        <w:t xml:space="preserve"> </w:t>
      </w:r>
      <w:r w:rsidRPr="005B2062">
        <w:t>интенсивно</w:t>
      </w:r>
      <w:r w:rsidRPr="005B2062">
        <w:rPr>
          <w:spacing w:val="1"/>
        </w:rPr>
        <w:t xml:space="preserve"> </w:t>
      </w:r>
      <w:r w:rsidRPr="005B2062">
        <w:t>проявляется</w:t>
      </w:r>
      <w:r w:rsidRPr="005B2062">
        <w:rPr>
          <w:spacing w:val="1"/>
        </w:rPr>
        <w:t xml:space="preserve"> </w:t>
      </w:r>
      <w:r w:rsidRPr="005B2062">
        <w:t>внеситуативно-личностная</w:t>
      </w:r>
      <w:r w:rsidRPr="005B2062">
        <w:rPr>
          <w:spacing w:val="1"/>
        </w:rPr>
        <w:t xml:space="preserve"> </w:t>
      </w:r>
      <w:r w:rsidRPr="005B2062">
        <w:t>форма</w:t>
      </w:r>
      <w:r w:rsidRPr="005B2062">
        <w:rPr>
          <w:spacing w:val="1"/>
        </w:rPr>
        <w:t xml:space="preserve"> </w:t>
      </w:r>
      <w:r w:rsidRPr="005B2062">
        <w:t>общения.</w:t>
      </w:r>
      <w:r w:rsidRPr="005B2062">
        <w:rPr>
          <w:spacing w:val="1"/>
        </w:rPr>
        <w:t xml:space="preserve"> </w:t>
      </w:r>
      <w:r w:rsidRPr="005B2062">
        <w:t>В</w:t>
      </w:r>
      <w:r w:rsidRPr="005B2062">
        <w:rPr>
          <w:spacing w:val="1"/>
        </w:rPr>
        <w:t xml:space="preserve"> </w:t>
      </w:r>
      <w:r w:rsidRPr="005B2062">
        <w:t>общении</w:t>
      </w:r>
      <w:r w:rsidRPr="005B2062">
        <w:rPr>
          <w:spacing w:val="1"/>
        </w:rPr>
        <w:t xml:space="preserve"> </w:t>
      </w:r>
      <w:r w:rsidRPr="005B2062">
        <w:t>со</w:t>
      </w:r>
      <w:r w:rsidRPr="005B2062">
        <w:rPr>
          <w:spacing w:val="1"/>
        </w:rPr>
        <w:t xml:space="preserve"> </w:t>
      </w:r>
      <w:r w:rsidRPr="005B2062">
        <w:t>сверстниками</w:t>
      </w:r>
      <w:r w:rsidRPr="005B2062">
        <w:rPr>
          <w:spacing w:val="1"/>
        </w:rPr>
        <w:t xml:space="preserve"> </w:t>
      </w:r>
      <w:r w:rsidRPr="005B2062">
        <w:t>преобладает</w:t>
      </w:r>
      <w:r w:rsidRPr="005B2062">
        <w:rPr>
          <w:spacing w:val="1"/>
        </w:rPr>
        <w:t xml:space="preserve"> </w:t>
      </w:r>
      <w:r w:rsidRPr="005B2062">
        <w:t>внеситуативно-деловая</w:t>
      </w:r>
      <w:r w:rsidRPr="005B2062">
        <w:rPr>
          <w:spacing w:val="1"/>
        </w:rPr>
        <w:t xml:space="preserve"> </w:t>
      </w:r>
      <w:r w:rsidRPr="005B2062">
        <w:t>форма</w:t>
      </w:r>
      <w:r w:rsidRPr="005B2062">
        <w:rPr>
          <w:spacing w:val="1"/>
        </w:rPr>
        <w:t xml:space="preserve"> </w:t>
      </w:r>
      <w:r w:rsidRPr="005B2062">
        <w:t>общения.</w:t>
      </w:r>
      <w:r w:rsidRPr="005B2062">
        <w:rPr>
          <w:spacing w:val="1"/>
        </w:rPr>
        <w:t xml:space="preserve"> </w:t>
      </w:r>
      <w:r w:rsidRPr="005B2062">
        <w:t>Характер</w:t>
      </w:r>
      <w:r w:rsidRPr="005B2062">
        <w:rPr>
          <w:spacing w:val="1"/>
        </w:rPr>
        <w:t xml:space="preserve"> </w:t>
      </w:r>
      <w:r w:rsidRPr="005B2062">
        <w:t>межличностных</w:t>
      </w:r>
      <w:r w:rsidRPr="005B2062">
        <w:rPr>
          <w:spacing w:val="1"/>
        </w:rPr>
        <w:t xml:space="preserve"> </w:t>
      </w:r>
      <w:r w:rsidRPr="005B2062">
        <w:t>отношений</w:t>
      </w:r>
      <w:r w:rsidRPr="005B2062">
        <w:rPr>
          <w:spacing w:val="1"/>
        </w:rPr>
        <w:t xml:space="preserve"> </w:t>
      </w:r>
      <w:r w:rsidRPr="005B2062">
        <w:t>отличает</w:t>
      </w:r>
      <w:r w:rsidRPr="005B2062">
        <w:rPr>
          <w:spacing w:val="1"/>
        </w:rPr>
        <w:t xml:space="preserve"> </w:t>
      </w:r>
      <w:r w:rsidRPr="005B2062">
        <w:t>выраженный интерес по отношению к сверстнику, высокую значимость сверстника, возрастание</w:t>
      </w:r>
      <w:r w:rsidRPr="005B2062">
        <w:rPr>
          <w:spacing w:val="1"/>
        </w:rPr>
        <w:t xml:space="preserve"> </w:t>
      </w:r>
      <w:r w:rsidRPr="005B2062">
        <w:t>просоциальных</w:t>
      </w:r>
      <w:r w:rsidRPr="005B2062">
        <w:rPr>
          <w:spacing w:val="1"/>
        </w:rPr>
        <w:t xml:space="preserve"> </w:t>
      </w:r>
      <w:r w:rsidRPr="005B2062">
        <w:t>форм</w:t>
      </w:r>
      <w:r w:rsidRPr="005B2062">
        <w:rPr>
          <w:spacing w:val="1"/>
        </w:rPr>
        <w:t xml:space="preserve"> </w:t>
      </w:r>
      <w:r w:rsidRPr="005B2062">
        <w:t>поведения,</w:t>
      </w:r>
      <w:r w:rsidRPr="005B2062">
        <w:rPr>
          <w:spacing w:val="1"/>
        </w:rPr>
        <w:t xml:space="preserve"> </w:t>
      </w:r>
      <w:r w:rsidRPr="005B2062">
        <w:t>феномен</w:t>
      </w:r>
      <w:r w:rsidRPr="005B2062">
        <w:rPr>
          <w:spacing w:val="1"/>
        </w:rPr>
        <w:t xml:space="preserve"> </w:t>
      </w:r>
      <w:r w:rsidRPr="005B2062">
        <w:t>детской</w:t>
      </w:r>
      <w:r w:rsidRPr="005B2062">
        <w:rPr>
          <w:spacing w:val="1"/>
        </w:rPr>
        <w:t xml:space="preserve"> </w:t>
      </w:r>
      <w:r w:rsidRPr="005B2062">
        <w:t>дружбы,</w:t>
      </w:r>
      <w:r w:rsidRPr="005B2062">
        <w:rPr>
          <w:spacing w:val="1"/>
        </w:rPr>
        <w:t xml:space="preserve"> </w:t>
      </w:r>
      <w:r w:rsidRPr="005B2062">
        <w:t>активно</w:t>
      </w:r>
      <w:r w:rsidRPr="005B2062">
        <w:rPr>
          <w:spacing w:val="1"/>
        </w:rPr>
        <w:t xml:space="preserve"> </w:t>
      </w:r>
      <w:r w:rsidRPr="005B2062">
        <w:t>проявляется</w:t>
      </w:r>
      <w:r w:rsidRPr="005B2062">
        <w:rPr>
          <w:spacing w:val="1"/>
        </w:rPr>
        <w:t xml:space="preserve"> </w:t>
      </w:r>
      <w:r w:rsidRPr="005B2062">
        <w:t>эмпатия,</w:t>
      </w:r>
      <w:r w:rsidRPr="005B2062">
        <w:rPr>
          <w:spacing w:val="1"/>
        </w:rPr>
        <w:t xml:space="preserve"> </w:t>
      </w:r>
      <w:r w:rsidRPr="005B2062">
        <w:t>сочувствие, содействие, сопереживание. Детские группы характеризуются стабильной структурой</w:t>
      </w:r>
      <w:r w:rsidRPr="005B2062">
        <w:rPr>
          <w:spacing w:val="1"/>
        </w:rPr>
        <w:t xml:space="preserve"> </w:t>
      </w:r>
      <w:r w:rsidRPr="005B2062">
        <w:t>взаимоотношений</w:t>
      </w:r>
      <w:r w:rsidRPr="005B2062">
        <w:rPr>
          <w:spacing w:val="-1"/>
        </w:rPr>
        <w:t xml:space="preserve"> </w:t>
      </w:r>
      <w:r w:rsidRPr="005B2062">
        <w:t>между</w:t>
      </w:r>
      <w:r w:rsidRPr="005B2062">
        <w:rPr>
          <w:spacing w:val="-5"/>
        </w:rPr>
        <w:t xml:space="preserve"> </w:t>
      </w:r>
      <w:r w:rsidRPr="005B2062">
        <w:t>детьми.</w:t>
      </w:r>
    </w:p>
    <w:p w:rsidR="00BB340C" w:rsidRPr="005B2062" w:rsidRDefault="0021290F" w:rsidP="005B2062">
      <w:pPr>
        <w:pStyle w:val="a3"/>
        <w:spacing w:line="276" w:lineRule="auto"/>
        <w:ind w:right="245"/>
      </w:pPr>
      <w:r w:rsidRPr="005B2062">
        <w:rPr>
          <w:b/>
          <w:i/>
        </w:rPr>
        <w:t>Саморегуляция.</w:t>
      </w:r>
      <w:r w:rsidRPr="005B2062">
        <w:rPr>
          <w:b/>
          <w:i/>
          <w:spacing w:val="1"/>
        </w:rPr>
        <w:t xml:space="preserve"> </w:t>
      </w:r>
      <w:r w:rsidRPr="005B2062">
        <w:t>Формируется</w:t>
      </w:r>
      <w:r w:rsidRPr="005B2062">
        <w:rPr>
          <w:spacing w:val="1"/>
        </w:rPr>
        <w:t xml:space="preserve"> </w:t>
      </w:r>
      <w:r w:rsidRPr="005B2062">
        <w:t>соподчинение</w:t>
      </w:r>
      <w:r w:rsidRPr="005B2062">
        <w:rPr>
          <w:spacing w:val="1"/>
        </w:rPr>
        <w:t xml:space="preserve"> </w:t>
      </w:r>
      <w:r w:rsidRPr="005B2062">
        <w:t>мотивов.</w:t>
      </w:r>
      <w:r w:rsidRPr="005B2062">
        <w:rPr>
          <w:spacing w:val="1"/>
        </w:rPr>
        <w:t xml:space="preserve"> </w:t>
      </w:r>
      <w:r w:rsidRPr="005B2062">
        <w:t>Социально</w:t>
      </w:r>
      <w:r w:rsidRPr="005B2062">
        <w:rPr>
          <w:spacing w:val="1"/>
        </w:rPr>
        <w:t xml:space="preserve"> </w:t>
      </w:r>
      <w:r w:rsidRPr="005B2062">
        <w:t>значимые</w:t>
      </w:r>
      <w:r w:rsidRPr="005B2062">
        <w:rPr>
          <w:spacing w:val="1"/>
        </w:rPr>
        <w:t xml:space="preserve"> </w:t>
      </w:r>
      <w:r w:rsidRPr="005B2062">
        <w:t>мотивы</w:t>
      </w:r>
      <w:r w:rsidRPr="005B2062">
        <w:rPr>
          <w:spacing w:val="1"/>
        </w:rPr>
        <w:t xml:space="preserve"> </w:t>
      </w:r>
      <w:r w:rsidRPr="005B2062">
        <w:t>регулируют личные мотивы, «надо» начинает управлять «хочу». Выражено стремление ребенка</w:t>
      </w:r>
      <w:r w:rsidRPr="005B2062">
        <w:rPr>
          <w:spacing w:val="1"/>
        </w:rPr>
        <w:t xml:space="preserve"> </w:t>
      </w:r>
      <w:r w:rsidRPr="005B2062">
        <w:t>заниматься социально значимой</w:t>
      </w:r>
      <w:r w:rsidRPr="005B2062">
        <w:rPr>
          <w:spacing w:val="1"/>
        </w:rPr>
        <w:t xml:space="preserve"> </w:t>
      </w:r>
      <w:r w:rsidRPr="005B2062">
        <w:t>деятельностью. Происходит</w:t>
      </w:r>
      <w:r w:rsidRPr="005B2062">
        <w:rPr>
          <w:spacing w:val="1"/>
        </w:rPr>
        <w:t xml:space="preserve"> </w:t>
      </w:r>
      <w:r w:rsidRPr="005B2062">
        <w:t>«потеря непосредственности» (по</w:t>
      </w:r>
      <w:r w:rsidRPr="005B2062">
        <w:rPr>
          <w:spacing w:val="1"/>
        </w:rPr>
        <w:t xml:space="preserve"> </w:t>
      </w:r>
      <w:r w:rsidRPr="005B2062">
        <w:t>Л.С.</w:t>
      </w:r>
      <w:r w:rsidRPr="005B2062">
        <w:rPr>
          <w:spacing w:val="1"/>
        </w:rPr>
        <w:t xml:space="preserve"> </w:t>
      </w:r>
      <w:r w:rsidRPr="005B2062">
        <w:t>Выготскому),</w:t>
      </w:r>
      <w:r w:rsidRPr="005B2062">
        <w:rPr>
          <w:spacing w:val="1"/>
        </w:rPr>
        <w:t xml:space="preserve"> </w:t>
      </w:r>
      <w:r w:rsidRPr="005B2062">
        <w:t>поведение</w:t>
      </w:r>
      <w:r w:rsidRPr="005B2062">
        <w:rPr>
          <w:spacing w:val="1"/>
        </w:rPr>
        <w:t xml:space="preserve"> </w:t>
      </w:r>
      <w:r w:rsidRPr="005B2062">
        <w:t>ребенка</w:t>
      </w:r>
      <w:r w:rsidRPr="005B2062">
        <w:rPr>
          <w:spacing w:val="1"/>
        </w:rPr>
        <w:t xml:space="preserve"> </w:t>
      </w:r>
      <w:r w:rsidRPr="005B2062">
        <w:t>опосредуется</w:t>
      </w:r>
      <w:r w:rsidRPr="005B2062">
        <w:rPr>
          <w:spacing w:val="1"/>
        </w:rPr>
        <w:t xml:space="preserve"> </w:t>
      </w:r>
      <w:r w:rsidRPr="005B2062">
        <w:t>системой</w:t>
      </w:r>
      <w:r w:rsidRPr="005B2062">
        <w:rPr>
          <w:spacing w:val="1"/>
        </w:rPr>
        <w:t xml:space="preserve"> </w:t>
      </w:r>
      <w:r w:rsidRPr="005B2062">
        <w:t>внутренних</w:t>
      </w:r>
      <w:r w:rsidRPr="005B2062">
        <w:rPr>
          <w:spacing w:val="1"/>
        </w:rPr>
        <w:t xml:space="preserve"> </w:t>
      </w:r>
      <w:r w:rsidRPr="005B2062">
        <w:t>норм,</w:t>
      </w:r>
      <w:r w:rsidRPr="005B2062">
        <w:rPr>
          <w:spacing w:val="1"/>
        </w:rPr>
        <w:t xml:space="preserve"> </w:t>
      </w:r>
      <w:r w:rsidRPr="005B2062">
        <w:t>правил</w:t>
      </w:r>
      <w:r w:rsidRPr="005B2062">
        <w:rPr>
          <w:spacing w:val="1"/>
        </w:rPr>
        <w:t xml:space="preserve"> </w:t>
      </w:r>
      <w:r w:rsidRPr="005B2062">
        <w:t>и</w:t>
      </w:r>
      <w:r w:rsidRPr="005B2062">
        <w:rPr>
          <w:spacing w:val="1"/>
        </w:rPr>
        <w:t xml:space="preserve"> </w:t>
      </w:r>
      <w:r w:rsidRPr="005B2062">
        <w:t>представлений.</w:t>
      </w:r>
      <w:r w:rsidRPr="005B2062">
        <w:rPr>
          <w:spacing w:val="1"/>
        </w:rPr>
        <w:t xml:space="preserve"> </w:t>
      </w:r>
      <w:r w:rsidRPr="005B2062">
        <w:t>Формируется</w:t>
      </w:r>
      <w:r w:rsidRPr="005B2062">
        <w:rPr>
          <w:spacing w:val="1"/>
        </w:rPr>
        <w:t xml:space="preserve"> </w:t>
      </w:r>
      <w:r w:rsidRPr="005B2062">
        <w:t>система</w:t>
      </w:r>
      <w:r w:rsidRPr="005B2062">
        <w:rPr>
          <w:spacing w:val="1"/>
        </w:rPr>
        <w:t xml:space="preserve"> </w:t>
      </w:r>
      <w:r w:rsidRPr="005B2062">
        <w:t>реально</w:t>
      </w:r>
      <w:r w:rsidRPr="005B2062">
        <w:rPr>
          <w:spacing w:val="1"/>
        </w:rPr>
        <w:t xml:space="preserve"> </w:t>
      </w:r>
      <w:r w:rsidRPr="005B2062">
        <w:t>действующих</w:t>
      </w:r>
      <w:r w:rsidRPr="005B2062">
        <w:rPr>
          <w:spacing w:val="1"/>
        </w:rPr>
        <w:t xml:space="preserve"> </w:t>
      </w:r>
      <w:r w:rsidRPr="005B2062">
        <w:t>мотивов,</w:t>
      </w:r>
      <w:r w:rsidRPr="005B2062">
        <w:rPr>
          <w:spacing w:val="1"/>
        </w:rPr>
        <w:t xml:space="preserve"> </w:t>
      </w:r>
      <w:r w:rsidRPr="005B2062">
        <w:t>связанных</w:t>
      </w:r>
      <w:r w:rsidRPr="005B2062">
        <w:rPr>
          <w:spacing w:val="61"/>
        </w:rPr>
        <w:t xml:space="preserve"> </w:t>
      </w:r>
      <w:r w:rsidRPr="005B2062">
        <w:t>с</w:t>
      </w:r>
      <w:r w:rsidRPr="005B2062">
        <w:rPr>
          <w:spacing w:val="-57"/>
        </w:rPr>
        <w:t xml:space="preserve"> </w:t>
      </w:r>
      <w:r w:rsidRPr="005B2062">
        <w:t>формированием социальных эмоций, актуализируется способность к «эмоциональной коррекции»</w:t>
      </w:r>
      <w:r w:rsidRPr="005B2062">
        <w:rPr>
          <w:spacing w:val="1"/>
        </w:rPr>
        <w:t xml:space="preserve"> </w:t>
      </w:r>
      <w:r w:rsidRPr="005B2062">
        <w:t>поведения.</w:t>
      </w:r>
      <w:r w:rsidRPr="005B2062">
        <w:rPr>
          <w:spacing w:val="1"/>
        </w:rPr>
        <w:t xml:space="preserve"> </w:t>
      </w:r>
      <w:r w:rsidRPr="005B2062">
        <w:t>Постепенно</w:t>
      </w:r>
      <w:r w:rsidRPr="005B2062">
        <w:rPr>
          <w:spacing w:val="1"/>
        </w:rPr>
        <w:t xml:space="preserve"> </w:t>
      </w:r>
      <w:r w:rsidRPr="005B2062">
        <w:t>формируются</w:t>
      </w:r>
      <w:r w:rsidRPr="005B2062">
        <w:rPr>
          <w:spacing w:val="1"/>
        </w:rPr>
        <w:t xml:space="preserve"> </w:t>
      </w:r>
      <w:r w:rsidRPr="005B2062">
        <w:t>предпосылки</w:t>
      </w:r>
      <w:r w:rsidRPr="005B2062">
        <w:rPr>
          <w:spacing w:val="1"/>
        </w:rPr>
        <w:t xml:space="preserve"> </w:t>
      </w:r>
      <w:r w:rsidRPr="005B2062">
        <w:t>к</w:t>
      </w:r>
      <w:r w:rsidRPr="005B2062">
        <w:rPr>
          <w:spacing w:val="1"/>
        </w:rPr>
        <w:t xml:space="preserve"> </w:t>
      </w:r>
      <w:r w:rsidRPr="005B2062">
        <w:t>произвольной</w:t>
      </w:r>
      <w:r w:rsidRPr="005B2062">
        <w:rPr>
          <w:spacing w:val="1"/>
        </w:rPr>
        <w:t xml:space="preserve"> </w:t>
      </w:r>
      <w:r w:rsidRPr="005B2062">
        <w:t>регуляции</w:t>
      </w:r>
      <w:r w:rsidRPr="005B2062">
        <w:rPr>
          <w:spacing w:val="1"/>
        </w:rPr>
        <w:t xml:space="preserve"> </w:t>
      </w:r>
      <w:r w:rsidRPr="005B2062">
        <w:t>поведения</w:t>
      </w:r>
      <w:r w:rsidRPr="005B2062">
        <w:rPr>
          <w:spacing w:val="1"/>
        </w:rPr>
        <w:t xml:space="preserve"> </w:t>
      </w:r>
      <w:r w:rsidRPr="005B2062">
        <w:t>по</w:t>
      </w:r>
      <w:r w:rsidRPr="005B2062">
        <w:rPr>
          <w:spacing w:val="1"/>
        </w:rPr>
        <w:t xml:space="preserve"> </w:t>
      </w:r>
      <w:r w:rsidRPr="005B2062">
        <w:t>внешним</w:t>
      </w:r>
      <w:r w:rsidRPr="005B2062">
        <w:rPr>
          <w:spacing w:val="1"/>
        </w:rPr>
        <w:t xml:space="preserve"> </w:t>
      </w:r>
      <w:r w:rsidRPr="005B2062">
        <w:t>инструкциям.</w:t>
      </w:r>
      <w:r w:rsidRPr="005B2062">
        <w:rPr>
          <w:spacing w:val="1"/>
        </w:rPr>
        <w:t xml:space="preserve"> </w:t>
      </w:r>
      <w:r w:rsidRPr="005B2062">
        <w:t>От</w:t>
      </w:r>
      <w:r w:rsidRPr="005B2062">
        <w:rPr>
          <w:spacing w:val="1"/>
        </w:rPr>
        <w:t xml:space="preserve"> </w:t>
      </w:r>
      <w:r w:rsidRPr="005B2062">
        <w:t>преобладающей</w:t>
      </w:r>
      <w:r w:rsidRPr="005B2062">
        <w:rPr>
          <w:spacing w:val="1"/>
        </w:rPr>
        <w:t xml:space="preserve"> </w:t>
      </w:r>
      <w:r w:rsidRPr="005B2062">
        <w:t>роли</w:t>
      </w:r>
      <w:r w:rsidRPr="005B2062">
        <w:rPr>
          <w:spacing w:val="1"/>
        </w:rPr>
        <w:t xml:space="preserve"> </w:t>
      </w:r>
      <w:r w:rsidRPr="005B2062">
        <w:t>эмоциональных</w:t>
      </w:r>
      <w:r w:rsidRPr="005B2062">
        <w:rPr>
          <w:spacing w:val="1"/>
        </w:rPr>
        <w:t xml:space="preserve"> </w:t>
      </w:r>
      <w:r w:rsidRPr="005B2062">
        <w:t>механизмов</w:t>
      </w:r>
      <w:r w:rsidRPr="005B2062">
        <w:rPr>
          <w:spacing w:val="1"/>
        </w:rPr>
        <w:t xml:space="preserve"> </w:t>
      </w:r>
      <w:r w:rsidRPr="005B2062">
        <w:t>регуляции</w:t>
      </w:r>
      <w:r w:rsidRPr="005B2062">
        <w:rPr>
          <w:spacing w:val="1"/>
        </w:rPr>
        <w:t xml:space="preserve"> </w:t>
      </w:r>
      <w:r w:rsidRPr="005B2062">
        <w:t>постепенно</w:t>
      </w:r>
      <w:r w:rsidRPr="005B2062">
        <w:rPr>
          <w:spacing w:val="-4"/>
        </w:rPr>
        <w:t xml:space="preserve"> </w:t>
      </w:r>
      <w:r w:rsidRPr="005B2062">
        <w:t>намечается</w:t>
      </w:r>
      <w:r w:rsidRPr="005B2062">
        <w:rPr>
          <w:spacing w:val="1"/>
        </w:rPr>
        <w:t xml:space="preserve"> </w:t>
      </w:r>
      <w:r w:rsidRPr="005B2062">
        <w:t>переход</w:t>
      </w:r>
      <w:r w:rsidRPr="005B2062">
        <w:rPr>
          <w:spacing w:val="-1"/>
        </w:rPr>
        <w:t xml:space="preserve"> </w:t>
      </w:r>
      <w:r w:rsidRPr="005B2062">
        <w:t>к</w:t>
      </w:r>
      <w:r w:rsidRPr="005B2062">
        <w:rPr>
          <w:spacing w:val="1"/>
        </w:rPr>
        <w:t xml:space="preserve"> </w:t>
      </w:r>
      <w:r w:rsidRPr="005B2062">
        <w:t>рациональным, волевым</w:t>
      </w:r>
      <w:r w:rsidRPr="005B2062">
        <w:rPr>
          <w:spacing w:val="-2"/>
        </w:rPr>
        <w:t xml:space="preserve"> </w:t>
      </w:r>
      <w:r w:rsidRPr="005B2062">
        <w:t>формам.</w:t>
      </w:r>
    </w:p>
    <w:p w:rsidR="00BB340C" w:rsidRPr="005B2062" w:rsidRDefault="0021290F" w:rsidP="005B2062">
      <w:pPr>
        <w:pStyle w:val="a3"/>
        <w:spacing w:line="276" w:lineRule="auto"/>
        <w:ind w:right="243"/>
      </w:pPr>
      <w:r w:rsidRPr="005B2062">
        <w:rPr>
          <w:b/>
          <w:i/>
        </w:rPr>
        <w:t>Личность</w:t>
      </w:r>
      <w:r w:rsidRPr="005B2062">
        <w:rPr>
          <w:b/>
          <w:i/>
          <w:spacing w:val="1"/>
        </w:rPr>
        <w:t xml:space="preserve"> </w:t>
      </w:r>
      <w:r w:rsidRPr="005B2062">
        <w:rPr>
          <w:b/>
          <w:i/>
        </w:rPr>
        <w:t>и</w:t>
      </w:r>
      <w:r w:rsidRPr="005B2062">
        <w:rPr>
          <w:b/>
          <w:i/>
          <w:spacing w:val="1"/>
        </w:rPr>
        <w:t xml:space="preserve"> </w:t>
      </w:r>
      <w:r w:rsidRPr="005B2062">
        <w:rPr>
          <w:b/>
          <w:i/>
        </w:rPr>
        <w:t>самооценка.</w:t>
      </w:r>
      <w:r w:rsidRPr="005B2062">
        <w:rPr>
          <w:b/>
          <w:i/>
          <w:spacing w:val="1"/>
        </w:rPr>
        <w:t xml:space="preserve"> </w:t>
      </w:r>
      <w:r w:rsidRPr="005B2062">
        <w:t>Складывается</w:t>
      </w:r>
      <w:r w:rsidRPr="005B2062">
        <w:rPr>
          <w:spacing w:val="1"/>
        </w:rPr>
        <w:t xml:space="preserve"> </w:t>
      </w:r>
      <w:r w:rsidRPr="005B2062">
        <w:t>иерархия</w:t>
      </w:r>
      <w:r w:rsidRPr="005B2062">
        <w:rPr>
          <w:spacing w:val="1"/>
        </w:rPr>
        <w:t xml:space="preserve"> </w:t>
      </w:r>
      <w:r w:rsidRPr="005B2062">
        <w:t>мотивов.</w:t>
      </w:r>
      <w:r w:rsidRPr="005B2062">
        <w:rPr>
          <w:spacing w:val="1"/>
        </w:rPr>
        <w:t xml:space="preserve"> </w:t>
      </w:r>
      <w:r w:rsidRPr="005B2062">
        <w:t>Формируется</w:t>
      </w:r>
      <w:r w:rsidRPr="005B2062">
        <w:rPr>
          <w:spacing w:val="1"/>
        </w:rPr>
        <w:t xml:space="preserve"> </w:t>
      </w:r>
      <w:r w:rsidRPr="005B2062">
        <w:t>дифференцированность самооценки и уровень притязаний. Преобладает высокая, неадекватная</w:t>
      </w:r>
      <w:r w:rsidRPr="005B2062">
        <w:rPr>
          <w:spacing w:val="1"/>
        </w:rPr>
        <w:t xml:space="preserve"> </w:t>
      </w:r>
      <w:r w:rsidRPr="005B2062">
        <w:t xml:space="preserve">самооценка. Ребенок стремится к сохранению позитивной самооценки. Формируются </w:t>
      </w:r>
      <w:r w:rsidRPr="005B2062">
        <w:lastRenderedPageBreak/>
        <w:t>внутренняя</w:t>
      </w:r>
      <w:r w:rsidRPr="005B2062">
        <w:rPr>
          <w:spacing w:val="1"/>
        </w:rPr>
        <w:t xml:space="preserve"> </w:t>
      </w:r>
      <w:r w:rsidRPr="005B2062">
        <w:t>позиция школьника; гендерная и полоролевая идентичность, основы гражданской идентичности</w:t>
      </w:r>
      <w:r w:rsidRPr="005B2062">
        <w:rPr>
          <w:spacing w:val="1"/>
        </w:rPr>
        <w:t xml:space="preserve"> </w:t>
      </w:r>
      <w:r w:rsidRPr="005B2062">
        <w:t>(представление о принадлежности</w:t>
      </w:r>
      <w:r w:rsidRPr="005B2062">
        <w:rPr>
          <w:spacing w:val="1"/>
        </w:rPr>
        <w:t xml:space="preserve"> </w:t>
      </w:r>
      <w:r w:rsidRPr="005B2062">
        <w:t>к</w:t>
      </w:r>
      <w:r w:rsidRPr="005B2062">
        <w:rPr>
          <w:spacing w:val="1"/>
        </w:rPr>
        <w:t xml:space="preserve"> </w:t>
      </w:r>
      <w:r w:rsidRPr="005B2062">
        <w:t>своей</w:t>
      </w:r>
      <w:r w:rsidRPr="005B2062">
        <w:rPr>
          <w:spacing w:val="1"/>
        </w:rPr>
        <w:t xml:space="preserve"> </w:t>
      </w:r>
      <w:r w:rsidRPr="005B2062">
        <w:t>семье, национальная, религиозная принадлежность,</w:t>
      </w:r>
      <w:r w:rsidRPr="005B2062">
        <w:rPr>
          <w:spacing w:val="1"/>
        </w:rPr>
        <w:t xml:space="preserve"> </w:t>
      </w:r>
      <w:r w:rsidRPr="005B2062">
        <w:t>соотнесение с названием своего места жительства,</w:t>
      </w:r>
      <w:r w:rsidRPr="005B2062">
        <w:rPr>
          <w:spacing w:val="1"/>
        </w:rPr>
        <w:t xml:space="preserve"> </w:t>
      </w:r>
      <w:r w:rsidRPr="005B2062">
        <w:t>со своей культурой</w:t>
      </w:r>
      <w:r w:rsidRPr="005B2062">
        <w:rPr>
          <w:spacing w:val="1"/>
        </w:rPr>
        <w:t xml:space="preserve"> </w:t>
      </w:r>
      <w:r w:rsidRPr="005B2062">
        <w:t>и страной); первичная</w:t>
      </w:r>
      <w:r w:rsidRPr="005B2062">
        <w:rPr>
          <w:spacing w:val="1"/>
        </w:rPr>
        <w:t xml:space="preserve"> </w:t>
      </w:r>
      <w:r w:rsidRPr="005B2062">
        <w:t>картина мира, которая включает представление о себе, о других людях и мире в целом, чувство</w:t>
      </w:r>
      <w:r w:rsidRPr="005B2062">
        <w:rPr>
          <w:spacing w:val="1"/>
        </w:rPr>
        <w:t xml:space="preserve"> </w:t>
      </w:r>
      <w:r w:rsidRPr="005B2062">
        <w:t>справедливости.</w:t>
      </w:r>
      <w:r w:rsidR="00ED03D9" w:rsidRPr="005B2062">
        <w:t>( ФОП Д</w:t>
      </w:r>
      <w:r w:rsidR="002A0AC4" w:rsidRPr="005B2062">
        <w:t>О п.1.1.3.)</w:t>
      </w:r>
    </w:p>
    <w:p w:rsidR="00BB340C" w:rsidRPr="005B2062" w:rsidRDefault="00BB340C" w:rsidP="005B2062">
      <w:pPr>
        <w:pStyle w:val="a3"/>
        <w:spacing w:before="10" w:line="276" w:lineRule="auto"/>
        <w:ind w:left="0" w:firstLine="0"/>
      </w:pPr>
    </w:p>
    <w:p w:rsidR="00BB340C" w:rsidRPr="005B2062" w:rsidRDefault="007573A1" w:rsidP="005B2062">
      <w:pPr>
        <w:pStyle w:val="1"/>
        <w:numPr>
          <w:ilvl w:val="1"/>
          <w:numId w:val="12"/>
        </w:numPr>
        <w:tabs>
          <w:tab w:val="left" w:pos="633"/>
        </w:tabs>
        <w:spacing w:line="276" w:lineRule="auto"/>
        <w:jc w:val="both"/>
      </w:pPr>
      <w:r w:rsidRPr="005B2062">
        <w:t xml:space="preserve"> </w:t>
      </w:r>
      <w:r w:rsidR="0021290F" w:rsidRPr="005B2062">
        <w:t>Планируемые</w:t>
      </w:r>
      <w:r w:rsidR="0021290F" w:rsidRPr="005B2062">
        <w:rPr>
          <w:spacing w:val="-6"/>
        </w:rPr>
        <w:t xml:space="preserve"> </w:t>
      </w:r>
      <w:r w:rsidR="0021290F" w:rsidRPr="005B2062">
        <w:t>результаты</w:t>
      </w:r>
      <w:r w:rsidR="0021290F" w:rsidRPr="005B2062">
        <w:rPr>
          <w:spacing w:val="-3"/>
        </w:rPr>
        <w:t xml:space="preserve"> </w:t>
      </w:r>
      <w:r w:rsidR="0021290F" w:rsidRPr="005B2062">
        <w:t>реализации</w:t>
      </w:r>
      <w:r w:rsidR="0021290F" w:rsidRPr="005B2062">
        <w:rPr>
          <w:spacing w:val="-2"/>
        </w:rPr>
        <w:t xml:space="preserve"> </w:t>
      </w:r>
      <w:r w:rsidR="00E666D3" w:rsidRPr="005B2062">
        <w:t>П</w:t>
      </w:r>
      <w:r w:rsidR="0021290F" w:rsidRPr="005B2062">
        <w:t>рограммы</w:t>
      </w:r>
    </w:p>
    <w:p w:rsidR="00BB340C" w:rsidRPr="005B2062" w:rsidRDefault="0021290F" w:rsidP="005B2062">
      <w:pPr>
        <w:pStyle w:val="a3"/>
        <w:spacing w:before="90" w:line="276" w:lineRule="auto"/>
        <w:ind w:right="245"/>
        <w:rPr>
          <w:i/>
        </w:rPr>
      </w:pPr>
      <w:r w:rsidRPr="005B2062">
        <w:t>В соответствии с ФГОС ДО специфика дошкольного детства и системные особенности ДО</w:t>
      </w:r>
      <w:r w:rsidRPr="005B2062">
        <w:rPr>
          <w:spacing w:val="1"/>
        </w:rPr>
        <w:t xml:space="preserve"> </w:t>
      </w:r>
      <w:r w:rsidRPr="005B2062">
        <w:t>делают</w:t>
      </w:r>
      <w:r w:rsidRPr="005B2062">
        <w:rPr>
          <w:spacing w:val="1"/>
        </w:rPr>
        <w:t xml:space="preserve"> </w:t>
      </w:r>
      <w:r w:rsidRPr="005B2062">
        <w:t>неправомерными</w:t>
      </w:r>
      <w:r w:rsidRPr="005B2062">
        <w:rPr>
          <w:spacing w:val="1"/>
        </w:rPr>
        <w:t xml:space="preserve"> </w:t>
      </w:r>
      <w:r w:rsidRPr="005B2062">
        <w:t>требования</w:t>
      </w:r>
      <w:r w:rsidRPr="005B2062">
        <w:rPr>
          <w:spacing w:val="1"/>
        </w:rPr>
        <w:t xml:space="preserve"> </w:t>
      </w:r>
      <w:r w:rsidRPr="005B2062">
        <w:t>от</w:t>
      </w:r>
      <w:r w:rsidRPr="005B2062">
        <w:rPr>
          <w:spacing w:val="1"/>
        </w:rPr>
        <w:t xml:space="preserve"> </w:t>
      </w:r>
      <w:r w:rsidRPr="005B2062">
        <w:t>ребенка</w:t>
      </w:r>
      <w:r w:rsidRPr="005B2062">
        <w:rPr>
          <w:spacing w:val="1"/>
        </w:rPr>
        <w:t xml:space="preserve"> </w:t>
      </w:r>
      <w:r w:rsidRPr="005B2062">
        <w:t>дошкольного</w:t>
      </w:r>
      <w:r w:rsidRPr="005B2062">
        <w:rPr>
          <w:spacing w:val="1"/>
        </w:rPr>
        <w:t xml:space="preserve"> </w:t>
      </w:r>
      <w:r w:rsidRPr="005B2062">
        <w:t>возраста</w:t>
      </w:r>
      <w:r w:rsidRPr="005B2062">
        <w:rPr>
          <w:spacing w:val="1"/>
        </w:rPr>
        <w:t xml:space="preserve"> </w:t>
      </w:r>
      <w:r w:rsidRPr="005B2062">
        <w:t>конкретных</w:t>
      </w:r>
      <w:r w:rsidRPr="005B2062">
        <w:rPr>
          <w:spacing w:val="1"/>
        </w:rPr>
        <w:t xml:space="preserve"> </w:t>
      </w:r>
      <w:r w:rsidRPr="005B2062">
        <w:t>образовательных</w:t>
      </w:r>
      <w:r w:rsidRPr="005B2062">
        <w:rPr>
          <w:spacing w:val="1"/>
        </w:rPr>
        <w:t xml:space="preserve"> </w:t>
      </w:r>
      <w:r w:rsidRPr="005B2062">
        <w:t>достижений.</w:t>
      </w:r>
      <w:r w:rsidRPr="005B2062">
        <w:rPr>
          <w:spacing w:val="1"/>
        </w:rPr>
        <w:t xml:space="preserve"> </w:t>
      </w:r>
      <w:r w:rsidRPr="005B2062">
        <w:t>Поэтому</w:t>
      </w:r>
      <w:r w:rsidRPr="005B2062">
        <w:rPr>
          <w:spacing w:val="1"/>
        </w:rPr>
        <w:t xml:space="preserve"> </w:t>
      </w:r>
      <w:r w:rsidRPr="005B2062">
        <w:t>результаты</w:t>
      </w:r>
      <w:r w:rsidRPr="005B2062">
        <w:rPr>
          <w:spacing w:val="1"/>
        </w:rPr>
        <w:t xml:space="preserve"> </w:t>
      </w:r>
      <w:r w:rsidRPr="005B2062">
        <w:t>освоения</w:t>
      </w:r>
      <w:r w:rsidRPr="005B2062">
        <w:rPr>
          <w:spacing w:val="1"/>
        </w:rPr>
        <w:t xml:space="preserve"> </w:t>
      </w:r>
      <w:r w:rsidR="00360FB9" w:rsidRPr="005B2062">
        <w:t>П</w:t>
      </w:r>
      <w:r w:rsidRPr="005B2062">
        <w:t>рограммы</w:t>
      </w:r>
      <w:r w:rsidRPr="005B2062">
        <w:rPr>
          <w:spacing w:val="1"/>
        </w:rPr>
        <w:t xml:space="preserve"> </w:t>
      </w:r>
      <w:r w:rsidRPr="005B2062">
        <w:t xml:space="preserve">представлены в виде целевых ориентиров ДО и представляют собой </w:t>
      </w:r>
      <w:r w:rsidRPr="005B2062">
        <w:rPr>
          <w:i/>
        </w:rPr>
        <w:t>возрастные характеристики</w:t>
      </w:r>
      <w:r w:rsidRPr="005B2062">
        <w:rPr>
          <w:i/>
          <w:spacing w:val="1"/>
        </w:rPr>
        <w:t xml:space="preserve"> </w:t>
      </w:r>
      <w:r w:rsidRPr="005B2062">
        <w:rPr>
          <w:i/>
        </w:rPr>
        <w:t>возможных</w:t>
      </w:r>
      <w:r w:rsidRPr="005B2062">
        <w:rPr>
          <w:i/>
          <w:spacing w:val="-2"/>
        </w:rPr>
        <w:t xml:space="preserve"> </w:t>
      </w:r>
      <w:r w:rsidRPr="005B2062">
        <w:rPr>
          <w:i/>
        </w:rPr>
        <w:t>достижений ребенка к завершению</w:t>
      </w:r>
      <w:r w:rsidRPr="005B2062">
        <w:rPr>
          <w:i/>
          <w:spacing w:val="4"/>
        </w:rPr>
        <w:t xml:space="preserve"> </w:t>
      </w:r>
      <w:r w:rsidRPr="005B2062">
        <w:rPr>
          <w:i/>
        </w:rPr>
        <w:t>ДО.</w:t>
      </w:r>
    </w:p>
    <w:p w:rsidR="00BB340C" w:rsidRPr="005B2062" w:rsidRDefault="0021290F" w:rsidP="005B2062">
      <w:pPr>
        <w:pStyle w:val="a3"/>
        <w:spacing w:line="276" w:lineRule="auto"/>
        <w:ind w:right="247"/>
      </w:pPr>
      <w:r w:rsidRPr="005B2062">
        <w:t>Реализация</w:t>
      </w:r>
      <w:r w:rsidRPr="005B2062">
        <w:rPr>
          <w:spacing w:val="1"/>
        </w:rPr>
        <w:t xml:space="preserve"> </w:t>
      </w:r>
      <w:r w:rsidRPr="005B2062">
        <w:t>образовательных</w:t>
      </w:r>
      <w:r w:rsidRPr="005B2062">
        <w:rPr>
          <w:spacing w:val="1"/>
        </w:rPr>
        <w:t xml:space="preserve"> </w:t>
      </w:r>
      <w:r w:rsidRPr="005B2062">
        <w:t>целей</w:t>
      </w:r>
      <w:r w:rsidRPr="005B2062">
        <w:rPr>
          <w:spacing w:val="1"/>
        </w:rPr>
        <w:t xml:space="preserve"> </w:t>
      </w:r>
      <w:r w:rsidRPr="005B2062">
        <w:t>и</w:t>
      </w:r>
      <w:r w:rsidRPr="005B2062">
        <w:rPr>
          <w:spacing w:val="1"/>
        </w:rPr>
        <w:t xml:space="preserve"> </w:t>
      </w:r>
      <w:r w:rsidRPr="005B2062">
        <w:t>задач</w:t>
      </w:r>
      <w:r w:rsidRPr="005B2062">
        <w:rPr>
          <w:spacing w:val="1"/>
        </w:rPr>
        <w:t xml:space="preserve"> </w:t>
      </w:r>
      <w:r w:rsidR="00360FB9" w:rsidRPr="005B2062">
        <w:t>П</w:t>
      </w:r>
      <w:r w:rsidRPr="005B2062">
        <w:t>рограммы</w:t>
      </w:r>
      <w:r w:rsidRPr="005B2062">
        <w:rPr>
          <w:spacing w:val="1"/>
        </w:rPr>
        <w:t xml:space="preserve"> </w:t>
      </w:r>
      <w:r w:rsidRPr="005B2062">
        <w:t>направлена</w:t>
      </w:r>
      <w:r w:rsidRPr="005B2062">
        <w:rPr>
          <w:spacing w:val="1"/>
        </w:rPr>
        <w:t xml:space="preserve"> </w:t>
      </w:r>
      <w:r w:rsidRPr="005B2062">
        <w:t>на</w:t>
      </w:r>
      <w:r w:rsidRPr="005B2062">
        <w:rPr>
          <w:spacing w:val="1"/>
        </w:rPr>
        <w:t xml:space="preserve"> </w:t>
      </w:r>
      <w:r w:rsidRPr="005B2062">
        <w:t>достижение целевых ориентиров ДО, которые описаны как основные характеристики развития</w:t>
      </w:r>
      <w:r w:rsidRPr="005B2062">
        <w:rPr>
          <w:spacing w:val="1"/>
        </w:rPr>
        <w:t xml:space="preserve"> </w:t>
      </w:r>
      <w:r w:rsidRPr="005B2062">
        <w:t>ребенка.</w:t>
      </w:r>
    </w:p>
    <w:p w:rsidR="00BB340C" w:rsidRPr="005B2062" w:rsidRDefault="0021290F" w:rsidP="005B2062">
      <w:pPr>
        <w:pStyle w:val="a3"/>
        <w:spacing w:line="276" w:lineRule="auto"/>
        <w:ind w:right="250"/>
      </w:pPr>
      <w:r w:rsidRPr="005B2062">
        <w:t>Основные характеристики развития ребенка представлены в виде перечисления возможных</w:t>
      </w:r>
      <w:r w:rsidRPr="005B2062">
        <w:rPr>
          <w:spacing w:val="1"/>
        </w:rPr>
        <w:t xml:space="preserve"> </w:t>
      </w:r>
      <w:r w:rsidRPr="005B2062">
        <w:t>достижений</w:t>
      </w:r>
      <w:r w:rsidRPr="005B2062">
        <w:rPr>
          <w:spacing w:val="-1"/>
        </w:rPr>
        <w:t xml:space="preserve"> </w:t>
      </w:r>
      <w:r w:rsidRPr="005B2062">
        <w:t>воспитанников</w:t>
      </w:r>
      <w:r w:rsidRPr="005B2062">
        <w:rPr>
          <w:spacing w:val="-1"/>
        </w:rPr>
        <w:t xml:space="preserve"> </w:t>
      </w:r>
      <w:r w:rsidRPr="005B2062">
        <w:t>на</w:t>
      </w:r>
      <w:r w:rsidRPr="005B2062">
        <w:rPr>
          <w:spacing w:val="-2"/>
        </w:rPr>
        <w:t xml:space="preserve"> </w:t>
      </w:r>
      <w:r w:rsidRPr="005B2062">
        <w:t>разных</w:t>
      </w:r>
      <w:r w:rsidRPr="005B2062">
        <w:rPr>
          <w:spacing w:val="1"/>
        </w:rPr>
        <w:t xml:space="preserve"> </w:t>
      </w:r>
      <w:r w:rsidRPr="005B2062">
        <w:t>возрастных этапах</w:t>
      </w:r>
      <w:r w:rsidRPr="005B2062">
        <w:rPr>
          <w:spacing w:val="1"/>
        </w:rPr>
        <w:t xml:space="preserve"> </w:t>
      </w:r>
      <w:r w:rsidRPr="005B2062">
        <w:t>дошкольного</w:t>
      </w:r>
      <w:r w:rsidRPr="005B2062">
        <w:rPr>
          <w:spacing w:val="-1"/>
        </w:rPr>
        <w:t xml:space="preserve"> </w:t>
      </w:r>
      <w:r w:rsidRPr="005B2062">
        <w:t>детства.</w:t>
      </w:r>
    </w:p>
    <w:p w:rsidR="00BB340C" w:rsidRPr="005B2062" w:rsidRDefault="0021290F" w:rsidP="005B2062">
      <w:pPr>
        <w:pStyle w:val="a3"/>
        <w:spacing w:before="2" w:line="276" w:lineRule="auto"/>
        <w:ind w:right="246"/>
      </w:pPr>
      <w:r w:rsidRPr="005B2062">
        <w:t>В</w:t>
      </w:r>
      <w:r w:rsidRPr="005B2062">
        <w:rPr>
          <w:spacing w:val="1"/>
        </w:rPr>
        <w:t xml:space="preserve"> </w:t>
      </w:r>
      <w:r w:rsidRPr="005B2062">
        <w:t>соответствии</w:t>
      </w:r>
      <w:r w:rsidRPr="005B2062">
        <w:rPr>
          <w:spacing w:val="1"/>
        </w:rPr>
        <w:t xml:space="preserve"> </w:t>
      </w:r>
      <w:r w:rsidRPr="005B2062">
        <w:t>с</w:t>
      </w:r>
      <w:r w:rsidRPr="005B2062">
        <w:rPr>
          <w:spacing w:val="1"/>
        </w:rPr>
        <w:t xml:space="preserve"> </w:t>
      </w:r>
      <w:r w:rsidRPr="005B2062">
        <w:t>периодизацией</w:t>
      </w:r>
      <w:r w:rsidRPr="005B2062">
        <w:rPr>
          <w:spacing w:val="1"/>
        </w:rPr>
        <w:t xml:space="preserve"> </w:t>
      </w:r>
      <w:r w:rsidRPr="005B2062">
        <w:t>психического</w:t>
      </w:r>
      <w:r w:rsidRPr="005B2062">
        <w:rPr>
          <w:spacing w:val="1"/>
        </w:rPr>
        <w:t xml:space="preserve"> </w:t>
      </w:r>
      <w:r w:rsidRPr="005B2062">
        <w:t>развития</w:t>
      </w:r>
      <w:r w:rsidRPr="005B2062">
        <w:rPr>
          <w:spacing w:val="1"/>
        </w:rPr>
        <w:t xml:space="preserve"> </w:t>
      </w:r>
      <w:r w:rsidRPr="005B2062">
        <w:t>ребенка</w:t>
      </w:r>
      <w:r w:rsidRPr="005B2062">
        <w:rPr>
          <w:spacing w:val="1"/>
        </w:rPr>
        <w:t xml:space="preserve"> </w:t>
      </w:r>
      <w:r w:rsidRPr="005B2062">
        <w:t>согласно</w:t>
      </w:r>
      <w:r w:rsidRPr="005B2062">
        <w:rPr>
          <w:spacing w:val="1"/>
        </w:rPr>
        <w:t xml:space="preserve"> </w:t>
      </w:r>
      <w:r w:rsidRPr="005B2062">
        <w:t>культурно-</w:t>
      </w:r>
      <w:r w:rsidRPr="005B2062">
        <w:rPr>
          <w:spacing w:val="1"/>
        </w:rPr>
        <w:t xml:space="preserve"> </w:t>
      </w:r>
      <w:r w:rsidRPr="005B2062">
        <w:t>исторической</w:t>
      </w:r>
      <w:r w:rsidRPr="005B2062">
        <w:rPr>
          <w:spacing w:val="1"/>
        </w:rPr>
        <w:t xml:space="preserve"> </w:t>
      </w:r>
      <w:r w:rsidRPr="005B2062">
        <w:t>психологии,</w:t>
      </w:r>
      <w:r w:rsidRPr="005B2062">
        <w:rPr>
          <w:spacing w:val="1"/>
        </w:rPr>
        <w:t xml:space="preserve"> </w:t>
      </w:r>
      <w:r w:rsidRPr="005B2062">
        <w:t>дошкольное детство</w:t>
      </w:r>
      <w:r w:rsidRPr="005B2062">
        <w:rPr>
          <w:spacing w:val="1"/>
        </w:rPr>
        <w:t xml:space="preserve"> </w:t>
      </w:r>
      <w:r w:rsidRPr="005B2062">
        <w:t>подразделяется</w:t>
      </w:r>
      <w:r w:rsidRPr="005B2062">
        <w:rPr>
          <w:spacing w:val="1"/>
        </w:rPr>
        <w:t xml:space="preserve"> </w:t>
      </w:r>
      <w:r w:rsidRPr="005B2062">
        <w:t>на</w:t>
      </w:r>
      <w:r w:rsidRPr="005B2062">
        <w:rPr>
          <w:spacing w:val="1"/>
        </w:rPr>
        <w:t xml:space="preserve"> </w:t>
      </w:r>
      <w:r w:rsidRPr="005B2062">
        <w:t>три</w:t>
      </w:r>
      <w:r w:rsidRPr="005B2062">
        <w:rPr>
          <w:spacing w:val="1"/>
        </w:rPr>
        <w:t xml:space="preserve"> </w:t>
      </w:r>
      <w:r w:rsidRPr="005B2062">
        <w:t>возраста:</w:t>
      </w:r>
      <w:r w:rsidRPr="005B2062">
        <w:rPr>
          <w:spacing w:val="1"/>
        </w:rPr>
        <w:t xml:space="preserve"> </w:t>
      </w:r>
      <w:r w:rsidRPr="005B2062">
        <w:t>младенческий</w:t>
      </w:r>
      <w:r w:rsidRPr="005B2062">
        <w:rPr>
          <w:spacing w:val="1"/>
        </w:rPr>
        <w:t xml:space="preserve"> </w:t>
      </w:r>
      <w:r w:rsidRPr="005B2062">
        <w:t>(первое и второе полугодия жизни), ранний (от 1 года до 3 лет) и дошкольный возраст (от 3 до 7</w:t>
      </w:r>
      <w:r w:rsidRPr="005B2062">
        <w:rPr>
          <w:spacing w:val="1"/>
        </w:rPr>
        <w:t xml:space="preserve"> </w:t>
      </w:r>
      <w:r w:rsidRPr="005B2062">
        <w:t>лет).</w:t>
      </w:r>
    </w:p>
    <w:p w:rsidR="00BB340C" w:rsidRPr="005B2062" w:rsidRDefault="0021290F" w:rsidP="005B2062">
      <w:pPr>
        <w:pStyle w:val="a3"/>
        <w:spacing w:line="276" w:lineRule="auto"/>
        <w:ind w:right="248"/>
      </w:pPr>
      <w:r w:rsidRPr="005B2062">
        <w:t xml:space="preserve">Обозначенные в </w:t>
      </w:r>
      <w:r w:rsidR="00360FB9" w:rsidRPr="005B2062">
        <w:t>П</w:t>
      </w:r>
      <w:r w:rsidRPr="005B2062">
        <w:t>рограмме возрастные ориентиры «к одному году», «к трем,</w:t>
      </w:r>
      <w:r w:rsidRPr="005B2062">
        <w:rPr>
          <w:spacing w:val="1"/>
        </w:rPr>
        <w:t xml:space="preserve"> </w:t>
      </w:r>
      <w:r w:rsidRPr="005B2062">
        <w:t>четырем, пяти, шести годам» имеют условный характер, что предполагает широкий возрастной</w:t>
      </w:r>
      <w:r w:rsidRPr="005B2062">
        <w:rPr>
          <w:spacing w:val="1"/>
        </w:rPr>
        <w:t xml:space="preserve"> </w:t>
      </w:r>
      <w:r w:rsidRPr="005B2062">
        <w:t>диапазон для достижения ребенком планируемых результатов. Это связано с неустойчивостью,</w:t>
      </w:r>
      <w:r w:rsidRPr="005B2062">
        <w:rPr>
          <w:spacing w:val="1"/>
        </w:rPr>
        <w:t xml:space="preserve"> </w:t>
      </w:r>
      <w:r w:rsidRPr="005B2062">
        <w:t>гетерохронностью и индивидуальным темпом психического развития детей в дошкольном детстве,</w:t>
      </w:r>
      <w:r w:rsidRPr="005B2062">
        <w:rPr>
          <w:spacing w:val="-57"/>
        </w:rPr>
        <w:t xml:space="preserve"> </w:t>
      </w:r>
      <w:r w:rsidRPr="005B2062">
        <w:t>особенно</w:t>
      </w:r>
      <w:r w:rsidRPr="005B2062">
        <w:rPr>
          <w:spacing w:val="1"/>
        </w:rPr>
        <w:t xml:space="preserve"> </w:t>
      </w:r>
      <w:r w:rsidRPr="005B2062">
        <w:t>при</w:t>
      </w:r>
      <w:r w:rsidRPr="005B2062">
        <w:rPr>
          <w:spacing w:val="1"/>
        </w:rPr>
        <w:t xml:space="preserve"> </w:t>
      </w:r>
      <w:r w:rsidRPr="005B2062">
        <w:t>прохождении</w:t>
      </w:r>
      <w:r w:rsidRPr="005B2062">
        <w:rPr>
          <w:spacing w:val="1"/>
        </w:rPr>
        <w:t xml:space="preserve"> </w:t>
      </w:r>
      <w:r w:rsidRPr="005B2062">
        <w:t>критических</w:t>
      </w:r>
      <w:r w:rsidRPr="005B2062">
        <w:rPr>
          <w:spacing w:val="1"/>
        </w:rPr>
        <w:t xml:space="preserve"> </w:t>
      </w:r>
      <w:r w:rsidRPr="005B2062">
        <w:t>периодов.</w:t>
      </w:r>
      <w:r w:rsidRPr="005B2062">
        <w:rPr>
          <w:spacing w:val="1"/>
        </w:rPr>
        <w:t xml:space="preserve"> </w:t>
      </w:r>
      <w:r w:rsidRPr="005B2062">
        <w:t>По</w:t>
      </w:r>
      <w:r w:rsidRPr="005B2062">
        <w:rPr>
          <w:spacing w:val="1"/>
        </w:rPr>
        <w:t xml:space="preserve"> </w:t>
      </w:r>
      <w:r w:rsidRPr="005B2062">
        <w:t>этой</w:t>
      </w:r>
      <w:r w:rsidRPr="005B2062">
        <w:rPr>
          <w:spacing w:val="1"/>
        </w:rPr>
        <w:t xml:space="preserve"> </w:t>
      </w:r>
      <w:r w:rsidRPr="005B2062">
        <w:t>причине</w:t>
      </w:r>
      <w:r w:rsidRPr="005B2062">
        <w:rPr>
          <w:spacing w:val="1"/>
        </w:rPr>
        <w:t xml:space="preserve"> </w:t>
      </w:r>
      <w:r w:rsidRPr="005B2062">
        <w:t>ребенок</w:t>
      </w:r>
      <w:r w:rsidRPr="005B2062">
        <w:rPr>
          <w:spacing w:val="1"/>
        </w:rPr>
        <w:t xml:space="preserve"> </w:t>
      </w:r>
      <w:r w:rsidRPr="005B2062">
        <w:t>может</w:t>
      </w:r>
      <w:r w:rsidRPr="005B2062">
        <w:rPr>
          <w:spacing w:val="1"/>
        </w:rPr>
        <w:t xml:space="preserve"> </w:t>
      </w:r>
      <w:r w:rsidRPr="005B2062">
        <w:t>продемонстрировать</w:t>
      </w:r>
      <w:r w:rsidRPr="005B2062">
        <w:rPr>
          <w:spacing w:val="1"/>
        </w:rPr>
        <w:t xml:space="preserve"> </w:t>
      </w:r>
      <w:r w:rsidRPr="005B2062">
        <w:t>обозначенные</w:t>
      </w:r>
      <w:r w:rsidRPr="005B2062">
        <w:rPr>
          <w:spacing w:val="1"/>
        </w:rPr>
        <w:t xml:space="preserve"> </w:t>
      </w:r>
      <w:r w:rsidRPr="005B2062">
        <w:t>в</w:t>
      </w:r>
      <w:r w:rsidRPr="005B2062">
        <w:rPr>
          <w:spacing w:val="1"/>
        </w:rPr>
        <w:t xml:space="preserve"> </w:t>
      </w:r>
      <w:r w:rsidRPr="005B2062">
        <w:t>планируемых</w:t>
      </w:r>
      <w:r w:rsidRPr="005B2062">
        <w:rPr>
          <w:spacing w:val="1"/>
        </w:rPr>
        <w:t xml:space="preserve"> </w:t>
      </w:r>
      <w:r w:rsidRPr="005B2062">
        <w:t>результатах</w:t>
      </w:r>
      <w:r w:rsidRPr="005B2062">
        <w:rPr>
          <w:spacing w:val="1"/>
        </w:rPr>
        <w:t xml:space="preserve"> </w:t>
      </w:r>
      <w:r w:rsidRPr="005B2062">
        <w:t>возрастные</w:t>
      </w:r>
      <w:r w:rsidRPr="005B2062">
        <w:rPr>
          <w:spacing w:val="1"/>
        </w:rPr>
        <w:t xml:space="preserve"> </w:t>
      </w:r>
      <w:r w:rsidRPr="005B2062">
        <w:t>характеристики</w:t>
      </w:r>
      <w:r w:rsidRPr="005B2062">
        <w:rPr>
          <w:spacing w:val="1"/>
        </w:rPr>
        <w:t xml:space="preserve"> </w:t>
      </w:r>
      <w:r w:rsidRPr="005B2062">
        <w:t>развития</w:t>
      </w:r>
      <w:r w:rsidRPr="005B2062">
        <w:rPr>
          <w:spacing w:val="-1"/>
        </w:rPr>
        <w:t xml:space="preserve"> </w:t>
      </w:r>
      <w:r w:rsidRPr="005B2062">
        <w:t>раньше</w:t>
      </w:r>
      <w:r w:rsidRPr="005B2062">
        <w:rPr>
          <w:spacing w:val="-1"/>
        </w:rPr>
        <w:t xml:space="preserve"> </w:t>
      </w:r>
      <w:r w:rsidRPr="005B2062">
        <w:t>или</w:t>
      </w:r>
      <w:r w:rsidRPr="005B2062">
        <w:rPr>
          <w:spacing w:val="-2"/>
        </w:rPr>
        <w:t xml:space="preserve"> </w:t>
      </w:r>
      <w:r w:rsidRPr="005B2062">
        <w:t>позже</w:t>
      </w:r>
      <w:r w:rsidRPr="005B2062">
        <w:rPr>
          <w:spacing w:val="-3"/>
        </w:rPr>
        <w:t xml:space="preserve"> </w:t>
      </w:r>
      <w:r w:rsidRPr="005B2062">
        <w:t>заданных</w:t>
      </w:r>
      <w:r w:rsidRPr="005B2062">
        <w:rPr>
          <w:spacing w:val="2"/>
        </w:rPr>
        <w:t xml:space="preserve"> </w:t>
      </w:r>
      <w:r w:rsidRPr="005B2062">
        <w:t>возрастных</w:t>
      </w:r>
      <w:r w:rsidRPr="005B2062">
        <w:rPr>
          <w:spacing w:val="1"/>
        </w:rPr>
        <w:t xml:space="preserve"> </w:t>
      </w:r>
      <w:r w:rsidRPr="005B2062">
        <w:t>ориентиров.</w:t>
      </w:r>
    </w:p>
    <w:p w:rsidR="00BB340C" w:rsidRPr="005B2062" w:rsidRDefault="0021290F" w:rsidP="005B2062">
      <w:pPr>
        <w:pStyle w:val="a3"/>
        <w:spacing w:line="276" w:lineRule="auto"/>
        <w:ind w:right="242"/>
      </w:pPr>
      <w:r w:rsidRPr="005B2062">
        <w:t>Степень</w:t>
      </w:r>
      <w:r w:rsidRPr="005B2062">
        <w:rPr>
          <w:spacing w:val="1"/>
        </w:rPr>
        <w:t xml:space="preserve"> </w:t>
      </w:r>
      <w:r w:rsidRPr="005B2062">
        <w:t>выраженности</w:t>
      </w:r>
      <w:r w:rsidRPr="005B2062">
        <w:rPr>
          <w:spacing w:val="1"/>
        </w:rPr>
        <w:t xml:space="preserve"> </w:t>
      </w:r>
      <w:r w:rsidRPr="005B2062">
        <w:t>возрастных</w:t>
      </w:r>
      <w:r w:rsidRPr="005B2062">
        <w:rPr>
          <w:spacing w:val="1"/>
        </w:rPr>
        <w:t xml:space="preserve"> </w:t>
      </w:r>
      <w:r w:rsidRPr="005B2062">
        <w:t>характеристик</w:t>
      </w:r>
      <w:r w:rsidRPr="005B2062">
        <w:rPr>
          <w:spacing w:val="1"/>
        </w:rPr>
        <w:t xml:space="preserve"> </w:t>
      </w:r>
      <w:r w:rsidRPr="005B2062">
        <w:t>возможных</w:t>
      </w:r>
      <w:r w:rsidRPr="005B2062">
        <w:rPr>
          <w:spacing w:val="1"/>
        </w:rPr>
        <w:t xml:space="preserve"> </w:t>
      </w:r>
      <w:r w:rsidRPr="005B2062">
        <w:t>достижений</w:t>
      </w:r>
      <w:r w:rsidRPr="005B2062">
        <w:rPr>
          <w:spacing w:val="1"/>
        </w:rPr>
        <w:t xml:space="preserve"> </w:t>
      </w:r>
      <w:r w:rsidRPr="005B2062">
        <w:t>может</w:t>
      </w:r>
      <w:r w:rsidRPr="005B2062">
        <w:rPr>
          <w:spacing w:val="1"/>
        </w:rPr>
        <w:t xml:space="preserve"> </w:t>
      </w:r>
      <w:r w:rsidRPr="005B2062">
        <w:t>различаться у детей одного возраста по причине высокой индивидуализации их психического</w:t>
      </w:r>
      <w:r w:rsidRPr="005B2062">
        <w:rPr>
          <w:spacing w:val="1"/>
        </w:rPr>
        <w:t xml:space="preserve"> </w:t>
      </w:r>
      <w:r w:rsidRPr="005B2062">
        <w:t>развития</w:t>
      </w:r>
      <w:r w:rsidRPr="005B2062">
        <w:rPr>
          <w:spacing w:val="1"/>
        </w:rPr>
        <w:t xml:space="preserve"> </w:t>
      </w:r>
      <w:r w:rsidRPr="005B2062">
        <w:t>и</w:t>
      </w:r>
      <w:r w:rsidRPr="005B2062">
        <w:rPr>
          <w:spacing w:val="1"/>
        </w:rPr>
        <w:t xml:space="preserve"> </w:t>
      </w:r>
      <w:r w:rsidRPr="005B2062">
        <w:t>разных</w:t>
      </w:r>
      <w:r w:rsidRPr="005B2062">
        <w:rPr>
          <w:spacing w:val="1"/>
        </w:rPr>
        <w:t xml:space="preserve"> </w:t>
      </w:r>
      <w:r w:rsidRPr="005B2062">
        <w:t>стартовых</w:t>
      </w:r>
      <w:r w:rsidRPr="005B2062">
        <w:rPr>
          <w:spacing w:val="1"/>
        </w:rPr>
        <w:t xml:space="preserve"> </w:t>
      </w:r>
      <w:r w:rsidRPr="005B2062">
        <w:t>условий</w:t>
      </w:r>
      <w:r w:rsidRPr="005B2062">
        <w:rPr>
          <w:spacing w:val="1"/>
        </w:rPr>
        <w:t xml:space="preserve"> </w:t>
      </w:r>
      <w:r w:rsidRPr="005B2062">
        <w:t>освоения</w:t>
      </w:r>
      <w:r w:rsidRPr="005B2062">
        <w:rPr>
          <w:spacing w:val="1"/>
        </w:rPr>
        <w:t xml:space="preserve"> </w:t>
      </w:r>
      <w:r w:rsidRPr="005B2062">
        <w:t>образовательной</w:t>
      </w:r>
      <w:r w:rsidRPr="005B2062">
        <w:rPr>
          <w:spacing w:val="1"/>
        </w:rPr>
        <w:t xml:space="preserve"> </w:t>
      </w:r>
      <w:r w:rsidRPr="005B2062">
        <w:t>программы.</w:t>
      </w:r>
      <w:r w:rsidRPr="005B2062">
        <w:rPr>
          <w:spacing w:val="1"/>
        </w:rPr>
        <w:t xml:space="preserve"> </w:t>
      </w:r>
      <w:r w:rsidRPr="005B2062">
        <w:t>Обозначенные</w:t>
      </w:r>
      <w:r w:rsidRPr="005B2062">
        <w:rPr>
          <w:spacing w:val="1"/>
        </w:rPr>
        <w:t xml:space="preserve"> </w:t>
      </w:r>
      <w:r w:rsidRPr="005B2062">
        <w:t>различия</w:t>
      </w:r>
      <w:r w:rsidRPr="005B2062">
        <w:rPr>
          <w:spacing w:val="1"/>
        </w:rPr>
        <w:t xml:space="preserve"> </w:t>
      </w:r>
      <w:r w:rsidRPr="005B2062">
        <w:t>не</w:t>
      </w:r>
      <w:r w:rsidRPr="005B2062">
        <w:rPr>
          <w:spacing w:val="1"/>
        </w:rPr>
        <w:t xml:space="preserve"> </w:t>
      </w:r>
      <w:r w:rsidRPr="005B2062">
        <w:t>должны</w:t>
      </w:r>
      <w:r w:rsidRPr="005B2062">
        <w:rPr>
          <w:spacing w:val="1"/>
        </w:rPr>
        <w:t xml:space="preserve"> </w:t>
      </w:r>
      <w:r w:rsidRPr="005B2062">
        <w:t>быть</w:t>
      </w:r>
      <w:r w:rsidRPr="005B2062">
        <w:rPr>
          <w:spacing w:val="1"/>
        </w:rPr>
        <w:t xml:space="preserve"> </w:t>
      </w:r>
      <w:r w:rsidRPr="005B2062">
        <w:t>констатированы</w:t>
      </w:r>
      <w:r w:rsidRPr="005B2062">
        <w:rPr>
          <w:spacing w:val="1"/>
        </w:rPr>
        <w:t xml:space="preserve"> </w:t>
      </w:r>
      <w:r w:rsidRPr="005B2062">
        <w:t>как</w:t>
      </w:r>
      <w:r w:rsidRPr="005B2062">
        <w:rPr>
          <w:spacing w:val="1"/>
        </w:rPr>
        <w:t xml:space="preserve"> </w:t>
      </w:r>
      <w:r w:rsidRPr="005B2062">
        <w:t>трудности</w:t>
      </w:r>
      <w:r w:rsidRPr="005B2062">
        <w:rPr>
          <w:spacing w:val="1"/>
        </w:rPr>
        <w:t xml:space="preserve"> </w:t>
      </w:r>
      <w:r w:rsidRPr="005B2062">
        <w:t>ребенка</w:t>
      </w:r>
      <w:r w:rsidRPr="005B2062">
        <w:rPr>
          <w:spacing w:val="1"/>
        </w:rPr>
        <w:t xml:space="preserve"> </w:t>
      </w:r>
      <w:r w:rsidRPr="005B2062">
        <w:t>в</w:t>
      </w:r>
      <w:r w:rsidRPr="005B2062">
        <w:rPr>
          <w:spacing w:val="1"/>
        </w:rPr>
        <w:t xml:space="preserve"> </w:t>
      </w:r>
      <w:r w:rsidRPr="005B2062">
        <w:t>освоении</w:t>
      </w:r>
      <w:r w:rsidRPr="005B2062">
        <w:rPr>
          <w:spacing w:val="1"/>
        </w:rPr>
        <w:t xml:space="preserve"> </w:t>
      </w:r>
      <w:r w:rsidRPr="005B2062">
        <w:t>основной</w:t>
      </w:r>
      <w:r w:rsidRPr="005B2062">
        <w:rPr>
          <w:spacing w:val="-57"/>
        </w:rPr>
        <w:t xml:space="preserve"> </w:t>
      </w:r>
      <w:r w:rsidRPr="005B2062">
        <w:t>образовательной программы Организации и не подразумевают его включения в соответствующую</w:t>
      </w:r>
      <w:r w:rsidRPr="005B2062">
        <w:rPr>
          <w:spacing w:val="1"/>
        </w:rPr>
        <w:t xml:space="preserve"> </w:t>
      </w:r>
      <w:r w:rsidRPr="005B2062">
        <w:t>целевую</w:t>
      </w:r>
      <w:r w:rsidRPr="005B2062">
        <w:rPr>
          <w:spacing w:val="-1"/>
        </w:rPr>
        <w:t xml:space="preserve"> </w:t>
      </w:r>
      <w:r w:rsidRPr="005B2062">
        <w:t>группу.</w:t>
      </w:r>
    </w:p>
    <w:p w:rsidR="00BB340C" w:rsidRPr="005B2062" w:rsidRDefault="004502E6" w:rsidP="005B2062">
      <w:pPr>
        <w:pStyle w:val="a3"/>
        <w:tabs>
          <w:tab w:val="left" w:pos="2895"/>
        </w:tabs>
        <w:spacing w:before="11" w:line="276" w:lineRule="auto"/>
        <w:ind w:left="0" w:firstLine="0"/>
      </w:pPr>
      <w:r w:rsidRPr="005B2062">
        <w:tab/>
      </w:r>
    </w:p>
    <w:p w:rsidR="00BB340C" w:rsidRPr="005B2062" w:rsidRDefault="0021290F" w:rsidP="005B2062">
      <w:pPr>
        <w:pStyle w:val="1"/>
        <w:numPr>
          <w:ilvl w:val="2"/>
          <w:numId w:val="12"/>
        </w:numPr>
        <w:tabs>
          <w:tab w:val="left" w:pos="1522"/>
        </w:tabs>
        <w:spacing w:line="276" w:lineRule="auto"/>
        <w:jc w:val="both"/>
      </w:pPr>
      <w:r w:rsidRPr="005B2062">
        <w:t>Планируемые</w:t>
      </w:r>
      <w:r w:rsidRPr="005B2062">
        <w:rPr>
          <w:spacing w:val="-4"/>
        </w:rPr>
        <w:t xml:space="preserve"> </w:t>
      </w:r>
      <w:r w:rsidRPr="005B2062">
        <w:t>результаты</w:t>
      </w:r>
      <w:r w:rsidRPr="005B2062">
        <w:rPr>
          <w:spacing w:val="-1"/>
        </w:rPr>
        <w:t xml:space="preserve"> </w:t>
      </w:r>
      <w:r w:rsidRPr="005B2062">
        <w:t>в</w:t>
      </w:r>
      <w:r w:rsidRPr="005B2062">
        <w:rPr>
          <w:spacing w:val="-2"/>
        </w:rPr>
        <w:t xml:space="preserve"> </w:t>
      </w:r>
      <w:r w:rsidR="006F1C30" w:rsidRPr="005B2062">
        <w:t>младенческом</w:t>
      </w:r>
      <w:r w:rsidRPr="005B2062">
        <w:rPr>
          <w:spacing w:val="-3"/>
        </w:rPr>
        <w:t xml:space="preserve"> </w:t>
      </w:r>
      <w:r w:rsidRPr="005B2062">
        <w:t>возрасте</w:t>
      </w:r>
    </w:p>
    <w:p w:rsidR="006F1C30" w:rsidRPr="005B2062" w:rsidRDefault="006F1C30" w:rsidP="005B2062">
      <w:pPr>
        <w:pStyle w:val="2"/>
        <w:spacing w:line="276" w:lineRule="auto"/>
      </w:pPr>
      <w:r w:rsidRPr="005B2062">
        <w:t xml:space="preserve"> К</w:t>
      </w:r>
      <w:r w:rsidRPr="005B2062">
        <w:rPr>
          <w:spacing w:val="-3"/>
        </w:rPr>
        <w:t xml:space="preserve"> </w:t>
      </w:r>
      <w:r w:rsidRPr="005B2062">
        <w:t>одному</w:t>
      </w:r>
      <w:r w:rsidRPr="005B2062">
        <w:rPr>
          <w:spacing w:val="-2"/>
        </w:rPr>
        <w:t xml:space="preserve"> </w:t>
      </w:r>
      <w:r w:rsidRPr="005B2062">
        <w:t>году:</w:t>
      </w:r>
    </w:p>
    <w:p w:rsidR="006F1C30" w:rsidRPr="005B2062" w:rsidRDefault="006F1C30" w:rsidP="005B2062">
      <w:pPr>
        <w:pStyle w:val="a3"/>
        <w:spacing w:before="39" w:line="276" w:lineRule="auto"/>
        <w:ind w:right="246"/>
      </w:pPr>
      <w:r w:rsidRPr="005B2062">
        <w:t>ребенок</w:t>
      </w:r>
      <w:r w:rsidRPr="005B2062">
        <w:rPr>
          <w:spacing w:val="1"/>
        </w:rPr>
        <w:t xml:space="preserve"> </w:t>
      </w:r>
      <w:r w:rsidRPr="005B2062">
        <w:t>проявляет</w:t>
      </w:r>
      <w:r w:rsidRPr="005B2062">
        <w:rPr>
          <w:spacing w:val="1"/>
        </w:rPr>
        <w:t xml:space="preserve"> </w:t>
      </w:r>
      <w:r w:rsidRPr="005B2062">
        <w:t>двигательную</w:t>
      </w:r>
      <w:r w:rsidRPr="005B2062">
        <w:rPr>
          <w:spacing w:val="1"/>
        </w:rPr>
        <w:t xml:space="preserve"> </w:t>
      </w:r>
      <w:r w:rsidRPr="005B2062">
        <w:t>активность</w:t>
      </w:r>
      <w:r w:rsidRPr="005B2062">
        <w:rPr>
          <w:spacing w:val="1"/>
        </w:rPr>
        <w:t xml:space="preserve"> </w:t>
      </w:r>
      <w:r w:rsidRPr="005B2062">
        <w:t>в</w:t>
      </w:r>
      <w:r w:rsidRPr="005B2062">
        <w:rPr>
          <w:spacing w:val="1"/>
        </w:rPr>
        <w:t xml:space="preserve"> </w:t>
      </w:r>
      <w:r w:rsidRPr="005B2062">
        <w:t>освоении</w:t>
      </w:r>
      <w:r w:rsidRPr="005B2062">
        <w:rPr>
          <w:spacing w:val="1"/>
        </w:rPr>
        <w:t xml:space="preserve"> </w:t>
      </w:r>
      <w:r w:rsidRPr="005B2062">
        <w:t>пространственной</w:t>
      </w:r>
      <w:r w:rsidRPr="005B2062">
        <w:rPr>
          <w:spacing w:val="61"/>
        </w:rPr>
        <w:t xml:space="preserve"> </w:t>
      </w:r>
      <w:r w:rsidRPr="005B2062">
        <w:t>среды,</w:t>
      </w:r>
      <w:r w:rsidRPr="005B2062">
        <w:rPr>
          <w:spacing w:val="1"/>
        </w:rPr>
        <w:t xml:space="preserve"> </w:t>
      </w:r>
      <w:r w:rsidRPr="005B2062">
        <w:t>используя движения ползания, лазанья, хватания, бросания, манипулирует предметами, начинает</w:t>
      </w:r>
      <w:r w:rsidRPr="005B2062">
        <w:rPr>
          <w:spacing w:val="1"/>
        </w:rPr>
        <w:t xml:space="preserve"> </w:t>
      </w:r>
      <w:r w:rsidRPr="005B2062">
        <w:t>осваивать самостоятельную ходьбу;</w:t>
      </w:r>
    </w:p>
    <w:p w:rsidR="006F1C30" w:rsidRPr="005B2062" w:rsidRDefault="006F1C30" w:rsidP="005B2062">
      <w:pPr>
        <w:pStyle w:val="a3"/>
        <w:spacing w:line="276" w:lineRule="auto"/>
        <w:ind w:right="254"/>
      </w:pPr>
      <w:r w:rsidRPr="005B2062">
        <w:t>ребенок эмоционально реагирует на внимание взрослого, проявляет радость в ответ на</w:t>
      </w:r>
      <w:r w:rsidRPr="005B2062">
        <w:rPr>
          <w:spacing w:val="1"/>
        </w:rPr>
        <w:t xml:space="preserve"> </w:t>
      </w:r>
      <w:r w:rsidRPr="005B2062">
        <w:t>общение</w:t>
      </w:r>
      <w:r w:rsidRPr="005B2062">
        <w:rPr>
          <w:spacing w:val="-2"/>
        </w:rPr>
        <w:t xml:space="preserve"> </w:t>
      </w:r>
      <w:r w:rsidRPr="005B2062">
        <w:t>со взрослым;</w:t>
      </w:r>
    </w:p>
    <w:p w:rsidR="006F1C30" w:rsidRPr="005B2062" w:rsidRDefault="006F1C30" w:rsidP="005B2062">
      <w:pPr>
        <w:pStyle w:val="a3"/>
        <w:spacing w:line="276" w:lineRule="auto"/>
        <w:ind w:right="249"/>
      </w:pPr>
      <w:r w:rsidRPr="005B2062">
        <w:t>ребенок понимает речь взрослого, откликается на свое имя, положительно реагирует на</w:t>
      </w:r>
      <w:r w:rsidRPr="005B2062">
        <w:rPr>
          <w:spacing w:val="1"/>
        </w:rPr>
        <w:t xml:space="preserve"> </w:t>
      </w:r>
      <w:r w:rsidRPr="005B2062">
        <w:t>знакомых</w:t>
      </w:r>
      <w:r w:rsidRPr="005B2062">
        <w:rPr>
          <w:spacing w:val="1"/>
        </w:rPr>
        <w:t xml:space="preserve"> </w:t>
      </w:r>
      <w:r w:rsidRPr="005B2062">
        <w:t>людей,</w:t>
      </w:r>
      <w:r w:rsidRPr="005B2062">
        <w:rPr>
          <w:spacing w:val="-3"/>
        </w:rPr>
        <w:t xml:space="preserve"> </w:t>
      </w:r>
      <w:r w:rsidRPr="005B2062">
        <w:t>имена</w:t>
      </w:r>
      <w:r w:rsidRPr="005B2062">
        <w:rPr>
          <w:spacing w:val="-1"/>
        </w:rPr>
        <w:t xml:space="preserve"> </w:t>
      </w:r>
      <w:r w:rsidRPr="005B2062">
        <w:t>близких</w:t>
      </w:r>
      <w:r w:rsidRPr="005B2062">
        <w:rPr>
          <w:spacing w:val="2"/>
        </w:rPr>
        <w:t xml:space="preserve"> </w:t>
      </w:r>
      <w:r w:rsidRPr="005B2062">
        <w:t>родственников;</w:t>
      </w:r>
    </w:p>
    <w:p w:rsidR="006F1C30" w:rsidRPr="005B2062" w:rsidRDefault="006F1C30" w:rsidP="005B2062">
      <w:pPr>
        <w:pStyle w:val="a3"/>
        <w:spacing w:line="276" w:lineRule="auto"/>
        <w:ind w:right="255"/>
      </w:pPr>
      <w:r w:rsidRPr="005B2062">
        <w:t>ребенок выполняет простые просьбы взрослого, понимает и адекватно реагирует на слова,</w:t>
      </w:r>
      <w:r w:rsidRPr="005B2062">
        <w:rPr>
          <w:spacing w:val="1"/>
        </w:rPr>
        <w:t xml:space="preserve"> </w:t>
      </w:r>
      <w:r w:rsidRPr="005B2062">
        <w:t>регулирующие</w:t>
      </w:r>
      <w:r w:rsidRPr="005B2062">
        <w:rPr>
          <w:spacing w:val="-2"/>
        </w:rPr>
        <w:t xml:space="preserve"> </w:t>
      </w:r>
      <w:r w:rsidRPr="005B2062">
        <w:t>поведение</w:t>
      </w:r>
      <w:r w:rsidRPr="005B2062">
        <w:rPr>
          <w:spacing w:val="-1"/>
        </w:rPr>
        <w:t xml:space="preserve"> </w:t>
      </w:r>
      <w:r w:rsidRPr="005B2062">
        <w:t>(можно, нельзя и</w:t>
      </w:r>
      <w:r w:rsidRPr="005B2062">
        <w:rPr>
          <w:spacing w:val="-2"/>
        </w:rPr>
        <w:t xml:space="preserve"> </w:t>
      </w:r>
      <w:r w:rsidRPr="005B2062">
        <w:t>др.);</w:t>
      </w:r>
    </w:p>
    <w:p w:rsidR="006F1C30" w:rsidRPr="005B2062" w:rsidRDefault="006F1C30" w:rsidP="005B2062">
      <w:pPr>
        <w:pStyle w:val="a3"/>
        <w:spacing w:line="276" w:lineRule="auto"/>
        <w:ind w:right="250"/>
      </w:pPr>
      <w:r w:rsidRPr="005B2062">
        <w:lastRenderedPageBreak/>
        <w:t>ребенок произносит несколько простых, облегченных слов (мама, папа, баба, дай, бах, на),</w:t>
      </w:r>
      <w:r w:rsidRPr="005B2062">
        <w:rPr>
          <w:spacing w:val="1"/>
        </w:rPr>
        <w:t xml:space="preserve"> </w:t>
      </w:r>
      <w:r w:rsidRPr="005B2062">
        <w:t>которые</w:t>
      </w:r>
      <w:r w:rsidRPr="005B2062">
        <w:rPr>
          <w:spacing w:val="-2"/>
        </w:rPr>
        <w:t xml:space="preserve"> </w:t>
      </w:r>
      <w:r w:rsidRPr="005B2062">
        <w:t>несут смысловую</w:t>
      </w:r>
      <w:r w:rsidRPr="005B2062">
        <w:rPr>
          <w:spacing w:val="2"/>
        </w:rPr>
        <w:t xml:space="preserve"> </w:t>
      </w:r>
      <w:r w:rsidRPr="005B2062">
        <w:t>нагрузку;</w:t>
      </w:r>
    </w:p>
    <w:p w:rsidR="006F1C30" w:rsidRPr="005B2062" w:rsidRDefault="006F1C30" w:rsidP="005B2062">
      <w:pPr>
        <w:pStyle w:val="a3"/>
        <w:spacing w:line="276" w:lineRule="auto"/>
        <w:ind w:left="921" w:right="1701" w:firstLine="0"/>
      </w:pPr>
      <w:r w:rsidRPr="005B2062">
        <w:t>ребенок положительно реагирует на прием пищи и гигиенические процедуры;</w:t>
      </w:r>
      <w:r w:rsidRPr="005B2062">
        <w:rPr>
          <w:spacing w:val="-58"/>
        </w:rPr>
        <w:t xml:space="preserve"> </w:t>
      </w:r>
      <w:r w:rsidRPr="005B2062">
        <w:t>ребенок</w:t>
      </w:r>
      <w:r w:rsidRPr="005B2062">
        <w:rPr>
          <w:spacing w:val="-1"/>
        </w:rPr>
        <w:t xml:space="preserve"> </w:t>
      </w:r>
      <w:r w:rsidRPr="005B2062">
        <w:t>проявляет</w:t>
      </w:r>
      <w:r w:rsidRPr="005B2062">
        <w:rPr>
          <w:spacing w:val="-1"/>
        </w:rPr>
        <w:t xml:space="preserve"> </w:t>
      </w:r>
      <w:r w:rsidRPr="005B2062">
        <w:t>интерес</w:t>
      </w:r>
      <w:r w:rsidRPr="005B2062">
        <w:rPr>
          <w:spacing w:val="-1"/>
        </w:rPr>
        <w:t xml:space="preserve"> </w:t>
      </w:r>
      <w:r w:rsidRPr="005B2062">
        <w:t>к</w:t>
      </w:r>
      <w:r w:rsidRPr="005B2062">
        <w:rPr>
          <w:spacing w:val="-1"/>
        </w:rPr>
        <w:t xml:space="preserve"> </w:t>
      </w:r>
      <w:r w:rsidRPr="005B2062">
        <w:t>животным, птицам,</w:t>
      </w:r>
      <w:r w:rsidRPr="005B2062">
        <w:rPr>
          <w:spacing w:val="-1"/>
        </w:rPr>
        <w:t xml:space="preserve"> </w:t>
      </w:r>
      <w:r w:rsidRPr="005B2062">
        <w:t>рыбам, растениям;</w:t>
      </w:r>
    </w:p>
    <w:p w:rsidR="006F1C30" w:rsidRPr="005B2062" w:rsidRDefault="006F1C30" w:rsidP="005B2062">
      <w:pPr>
        <w:pStyle w:val="a3"/>
        <w:spacing w:before="80" w:line="276" w:lineRule="auto"/>
        <w:ind w:right="255"/>
      </w:pPr>
      <w:r w:rsidRPr="005B2062">
        <w:t>ребенок эмоционально реагирует на музыку, пение, прислушивается к звучанию разных</w:t>
      </w:r>
      <w:r w:rsidRPr="005B2062">
        <w:rPr>
          <w:spacing w:val="1"/>
        </w:rPr>
        <w:t xml:space="preserve"> </w:t>
      </w:r>
      <w:r w:rsidRPr="005B2062">
        <w:t>музыкальных инструментов;</w:t>
      </w:r>
    </w:p>
    <w:p w:rsidR="006F1C30" w:rsidRPr="005B2062" w:rsidRDefault="006F1C30" w:rsidP="005B2062">
      <w:pPr>
        <w:pStyle w:val="a3"/>
        <w:spacing w:line="276" w:lineRule="auto"/>
        <w:ind w:right="246"/>
      </w:pPr>
      <w:r w:rsidRPr="005B2062">
        <w:t>ребенок ориентируется в знакомой обстановке, активно изучает окружающие предметы,</w:t>
      </w:r>
      <w:r w:rsidRPr="005B2062">
        <w:rPr>
          <w:spacing w:val="1"/>
        </w:rPr>
        <w:t xml:space="preserve"> </w:t>
      </w:r>
      <w:r w:rsidRPr="005B2062">
        <w:t>выполняет действия, направленные на получение результата (накладывает кирпичик на кирпичик,</w:t>
      </w:r>
      <w:r w:rsidRPr="005B2062">
        <w:rPr>
          <w:spacing w:val="1"/>
        </w:rPr>
        <w:t xml:space="preserve"> </w:t>
      </w:r>
      <w:r w:rsidRPr="005B2062">
        <w:t>собирает и разбирает пирамидку, вкладывает в отверстия втулки, открывает и закрывает дверцы</w:t>
      </w:r>
      <w:r w:rsidRPr="005B2062">
        <w:rPr>
          <w:spacing w:val="1"/>
        </w:rPr>
        <w:t xml:space="preserve"> </w:t>
      </w:r>
      <w:r w:rsidRPr="005B2062">
        <w:t>шкафа,</w:t>
      </w:r>
      <w:r w:rsidRPr="005B2062">
        <w:rPr>
          <w:spacing w:val="-1"/>
        </w:rPr>
        <w:t xml:space="preserve"> </w:t>
      </w:r>
      <w:r w:rsidRPr="005B2062">
        <w:rPr>
          <w:shd w:val="clear" w:color="auto" w:fill="F9F9FA"/>
        </w:rPr>
        <w:t>рассматривает картинки и</w:t>
      </w:r>
      <w:r w:rsidRPr="005B2062">
        <w:rPr>
          <w:spacing w:val="-3"/>
          <w:shd w:val="clear" w:color="auto" w:fill="F9F9FA"/>
        </w:rPr>
        <w:t xml:space="preserve"> </w:t>
      </w:r>
      <w:r w:rsidRPr="005B2062">
        <w:rPr>
          <w:shd w:val="clear" w:color="auto" w:fill="F9F9FA"/>
        </w:rPr>
        <w:t>находит</w:t>
      </w:r>
      <w:r w:rsidRPr="005B2062">
        <w:rPr>
          <w:spacing w:val="-2"/>
          <w:shd w:val="clear" w:color="auto" w:fill="F9F9FA"/>
        </w:rPr>
        <w:t xml:space="preserve"> </w:t>
      </w:r>
      <w:r w:rsidRPr="005B2062">
        <w:rPr>
          <w:shd w:val="clear" w:color="auto" w:fill="F9F9FA"/>
        </w:rPr>
        <w:t>на</w:t>
      </w:r>
      <w:r w:rsidRPr="005B2062">
        <w:rPr>
          <w:spacing w:val="-1"/>
          <w:shd w:val="clear" w:color="auto" w:fill="F9F9FA"/>
        </w:rPr>
        <w:t xml:space="preserve"> </w:t>
      </w:r>
      <w:r w:rsidRPr="005B2062">
        <w:rPr>
          <w:shd w:val="clear" w:color="auto" w:fill="F9F9FA"/>
        </w:rPr>
        <w:t>них</w:t>
      </w:r>
      <w:r w:rsidRPr="005B2062">
        <w:rPr>
          <w:spacing w:val="-2"/>
          <w:shd w:val="clear" w:color="auto" w:fill="F9F9FA"/>
        </w:rPr>
        <w:t xml:space="preserve"> </w:t>
      </w:r>
      <w:r w:rsidRPr="005B2062">
        <w:rPr>
          <w:shd w:val="clear" w:color="auto" w:fill="F9F9FA"/>
        </w:rPr>
        <w:t>знакомые</w:t>
      </w:r>
      <w:r w:rsidRPr="005B2062">
        <w:rPr>
          <w:spacing w:val="-2"/>
          <w:shd w:val="clear" w:color="auto" w:fill="F9F9FA"/>
        </w:rPr>
        <w:t xml:space="preserve"> </w:t>
      </w:r>
      <w:r w:rsidRPr="005B2062">
        <w:rPr>
          <w:shd w:val="clear" w:color="auto" w:fill="F9F9FA"/>
        </w:rPr>
        <w:t>предметы</w:t>
      </w:r>
      <w:r w:rsidRPr="005B2062">
        <w:rPr>
          <w:spacing w:val="5"/>
        </w:rPr>
        <w:t xml:space="preserve"> </w:t>
      </w:r>
      <w:r w:rsidRPr="005B2062">
        <w:t>и</w:t>
      </w:r>
      <w:r w:rsidRPr="005B2062">
        <w:rPr>
          <w:spacing w:val="-1"/>
        </w:rPr>
        <w:t xml:space="preserve"> </w:t>
      </w:r>
      <w:r w:rsidRPr="005B2062">
        <w:t>др.);</w:t>
      </w:r>
    </w:p>
    <w:p w:rsidR="006F1C30" w:rsidRPr="005B2062" w:rsidRDefault="006F1C30" w:rsidP="005B2062">
      <w:pPr>
        <w:pStyle w:val="a3"/>
        <w:spacing w:line="276" w:lineRule="auto"/>
        <w:ind w:right="249"/>
      </w:pPr>
      <w:r w:rsidRPr="005B2062">
        <w:t>ребенок активно действует с игрушками, подражая действиям взрослых (катает машинку,</w:t>
      </w:r>
      <w:r w:rsidRPr="005B2062">
        <w:rPr>
          <w:spacing w:val="1"/>
        </w:rPr>
        <w:t xml:space="preserve"> </w:t>
      </w:r>
      <w:r w:rsidRPr="005B2062">
        <w:t>кормит</w:t>
      </w:r>
      <w:r w:rsidRPr="005B2062">
        <w:rPr>
          <w:spacing w:val="-1"/>
        </w:rPr>
        <w:t xml:space="preserve"> </w:t>
      </w:r>
      <w:r w:rsidRPr="005B2062">
        <w:t>собачку, качает куклу</w:t>
      </w:r>
      <w:r w:rsidRPr="005B2062">
        <w:rPr>
          <w:spacing w:val="-5"/>
        </w:rPr>
        <w:t xml:space="preserve"> </w:t>
      </w:r>
      <w:r w:rsidRPr="005B2062">
        <w:t>и т.п.);</w:t>
      </w:r>
    </w:p>
    <w:p w:rsidR="006F1C30" w:rsidRPr="005B2062" w:rsidRDefault="006F1C30" w:rsidP="005B2062">
      <w:pPr>
        <w:pStyle w:val="2"/>
        <w:spacing w:line="276" w:lineRule="auto"/>
      </w:pPr>
    </w:p>
    <w:p w:rsidR="006F1C30" w:rsidRPr="005B2062" w:rsidRDefault="006F1C30" w:rsidP="005B2062">
      <w:pPr>
        <w:pStyle w:val="2"/>
        <w:spacing w:line="276" w:lineRule="auto"/>
      </w:pPr>
      <w:r w:rsidRPr="005B2062">
        <w:t>1.7.2.Планируемые</w:t>
      </w:r>
      <w:r w:rsidRPr="005B2062">
        <w:rPr>
          <w:spacing w:val="-4"/>
        </w:rPr>
        <w:t xml:space="preserve"> </w:t>
      </w:r>
      <w:r w:rsidRPr="005B2062">
        <w:t>результаты</w:t>
      </w:r>
      <w:r w:rsidRPr="005B2062">
        <w:rPr>
          <w:spacing w:val="-1"/>
        </w:rPr>
        <w:t xml:space="preserve"> </w:t>
      </w:r>
      <w:r w:rsidRPr="005B2062">
        <w:t>в</w:t>
      </w:r>
      <w:r w:rsidRPr="005B2062">
        <w:rPr>
          <w:spacing w:val="-2"/>
        </w:rPr>
        <w:t xml:space="preserve"> </w:t>
      </w:r>
      <w:r w:rsidRPr="005B2062">
        <w:t>раннем</w:t>
      </w:r>
      <w:r w:rsidRPr="005B2062">
        <w:rPr>
          <w:spacing w:val="-3"/>
        </w:rPr>
        <w:t xml:space="preserve"> </w:t>
      </w:r>
      <w:r w:rsidRPr="005B2062">
        <w:t xml:space="preserve">возрасте </w:t>
      </w:r>
    </w:p>
    <w:p w:rsidR="00BB340C" w:rsidRPr="005B2062" w:rsidRDefault="0021290F" w:rsidP="005B2062">
      <w:pPr>
        <w:pStyle w:val="2"/>
        <w:spacing w:line="276" w:lineRule="auto"/>
      </w:pPr>
      <w:r w:rsidRPr="005B2062">
        <w:t>К</w:t>
      </w:r>
      <w:r w:rsidRPr="005B2062">
        <w:rPr>
          <w:spacing w:val="-1"/>
        </w:rPr>
        <w:t xml:space="preserve"> </w:t>
      </w:r>
      <w:r w:rsidRPr="005B2062">
        <w:t>трем</w:t>
      </w:r>
      <w:r w:rsidRPr="005B2062">
        <w:rPr>
          <w:spacing w:val="-2"/>
        </w:rPr>
        <w:t xml:space="preserve"> </w:t>
      </w:r>
      <w:r w:rsidRPr="005B2062">
        <w:t>годам:</w:t>
      </w:r>
    </w:p>
    <w:p w:rsidR="00BB340C" w:rsidRPr="005B2062" w:rsidRDefault="0021290F" w:rsidP="005B2062">
      <w:pPr>
        <w:pStyle w:val="a3"/>
        <w:spacing w:before="36" w:line="276" w:lineRule="auto"/>
        <w:ind w:right="247"/>
      </w:pPr>
      <w:r w:rsidRPr="005B2062">
        <w:t>у ребенка развита крупная моторика, он активно использует освоенные ранее движения,</w:t>
      </w:r>
      <w:r w:rsidRPr="005B2062">
        <w:rPr>
          <w:spacing w:val="1"/>
        </w:rPr>
        <w:t xml:space="preserve"> </w:t>
      </w:r>
      <w:r w:rsidRPr="005B2062">
        <w:t>начинает</w:t>
      </w:r>
      <w:r w:rsidRPr="005B2062">
        <w:rPr>
          <w:spacing w:val="1"/>
        </w:rPr>
        <w:t xml:space="preserve"> </w:t>
      </w:r>
      <w:r w:rsidRPr="005B2062">
        <w:t>осваивать</w:t>
      </w:r>
      <w:r w:rsidRPr="005B2062">
        <w:rPr>
          <w:spacing w:val="1"/>
        </w:rPr>
        <w:t xml:space="preserve"> </w:t>
      </w:r>
      <w:r w:rsidRPr="005B2062">
        <w:t>бег,</w:t>
      </w:r>
      <w:r w:rsidRPr="005B2062">
        <w:rPr>
          <w:spacing w:val="1"/>
        </w:rPr>
        <w:t xml:space="preserve"> </w:t>
      </w:r>
      <w:r w:rsidRPr="005B2062">
        <w:t>прыжки,</w:t>
      </w:r>
      <w:r w:rsidRPr="005B2062">
        <w:rPr>
          <w:spacing w:val="1"/>
        </w:rPr>
        <w:t xml:space="preserve"> </w:t>
      </w:r>
      <w:r w:rsidRPr="005B2062">
        <w:t>повторяет</w:t>
      </w:r>
      <w:r w:rsidRPr="005B2062">
        <w:rPr>
          <w:spacing w:val="1"/>
        </w:rPr>
        <w:t xml:space="preserve"> </w:t>
      </w:r>
      <w:r w:rsidRPr="005B2062">
        <w:t>за</w:t>
      </w:r>
      <w:r w:rsidRPr="005B2062">
        <w:rPr>
          <w:spacing w:val="1"/>
        </w:rPr>
        <w:t xml:space="preserve"> </w:t>
      </w:r>
      <w:r w:rsidRPr="005B2062">
        <w:t>взрослым</w:t>
      </w:r>
      <w:r w:rsidRPr="005B2062">
        <w:rPr>
          <w:spacing w:val="1"/>
        </w:rPr>
        <w:t xml:space="preserve"> </w:t>
      </w:r>
      <w:r w:rsidRPr="005B2062">
        <w:t>простые</w:t>
      </w:r>
      <w:r w:rsidRPr="005B2062">
        <w:rPr>
          <w:spacing w:val="1"/>
        </w:rPr>
        <w:t xml:space="preserve"> </w:t>
      </w:r>
      <w:r w:rsidRPr="005B2062">
        <w:t>имитационные</w:t>
      </w:r>
      <w:r w:rsidRPr="005B2062">
        <w:rPr>
          <w:spacing w:val="1"/>
        </w:rPr>
        <w:t xml:space="preserve"> </w:t>
      </w:r>
      <w:r w:rsidRPr="005B2062">
        <w:t>упражнения,</w:t>
      </w:r>
      <w:r w:rsidRPr="005B2062">
        <w:rPr>
          <w:spacing w:val="-57"/>
        </w:rPr>
        <w:t xml:space="preserve"> </w:t>
      </w:r>
      <w:r w:rsidRPr="005B2062">
        <w:t>понимает указания</w:t>
      </w:r>
      <w:r w:rsidRPr="005B2062">
        <w:rPr>
          <w:spacing w:val="-2"/>
        </w:rPr>
        <w:t xml:space="preserve"> </w:t>
      </w:r>
      <w:r w:rsidRPr="005B2062">
        <w:t>взрослого,</w:t>
      </w:r>
      <w:r w:rsidRPr="005B2062">
        <w:rPr>
          <w:spacing w:val="-2"/>
        </w:rPr>
        <w:t xml:space="preserve"> </w:t>
      </w:r>
      <w:r w:rsidRPr="005B2062">
        <w:t>выполняет</w:t>
      </w:r>
      <w:r w:rsidRPr="005B2062">
        <w:rPr>
          <w:spacing w:val="-2"/>
        </w:rPr>
        <w:t xml:space="preserve"> </w:t>
      </w:r>
      <w:r w:rsidRPr="005B2062">
        <w:t>движения</w:t>
      </w:r>
      <w:r w:rsidRPr="005B2062">
        <w:rPr>
          <w:spacing w:val="-2"/>
        </w:rPr>
        <w:t xml:space="preserve"> </w:t>
      </w:r>
      <w:r w:rsidRPr="005B2062">
        <w:t>по</w:t>
      </w:r>
      <w:r w:rsidRPr="005B2062">
        <w:rPr>
          <w:spacing w:val="-4"/>
        </w:rPr>
        <w:t xml:space="preserve"> </w:t>
      </w:r>
      <w:r w:rsidRPr="005B2062">
        <w:t>зрительному</w:t>
      </w:r>
      <w:r w:rsidRPr="005B2062">
        <w:rPr>
          <w:spacing w:val="-10"/>
        </w:rPr>
        <w:t xml:space="preserve"> </w:t>
      </w:r>
      <w:r w:rsidRPr="005B2062">
        <w:t>и</w:t>
      </w:r>
      <w:r w:rsidRPr="005B2062">
        <w:rPr>
          <w:spacing w:val="2"/>
        </w:rPr>
        <w:t xml:space="preserve"> </w:t>
      </w:r>
      <w:r w:rsidRPr="005B2062">
        <w:t>звуковому</w:t>
      </w:r>
      <w:r w:rsidRPr="005B2062">
        <w:rPr>
          <w:spacing w:val="-7"/>
        </w:rPr>
        <w:t xml:space="preserve"> </w:t>
      </w:r>
      <w:r w:rsidRPr="005B2062">
        <w:t>ориентирам;</w:t>
      </w:r>
    </w:p>
    <w:p w:rsidR="00BB340C" w:rsidRPr="005B2062" w:rsidRDefault="0021290F" w:rsidP="005B2062">
      <w:pPr>
        <w:pStyle w:val="a3"/>
        <w:spacing w:before="1" w:line="276" w:lineRule="auto"/>
        <w:ind w:left="921" w:firstLine="0"/>
      </w:pPr>
      <w:r w:rsidRPr="005B2062">
        <w:t>ребенок</w:t>
      </w:r>
      <w:r w:rsidRPr="005B2062">
        <w:rPr>
          <w:spacing w:val="-2"/>
        </w:rPr>
        <w:t xml:space="preserve"> </w:t>
      </w:r>
      <w:r w:rsidRPr="005B2062">
        <w:t>стремится</w:t>
      </w:r>
      <w:r w:rsidRPr="005B2062">
        <w:rPr>
          <w:spacing w:val="-2"/>
        </w:rPr>
        <w:t xml:space="preserve"> </w:t>
      </w:r>
      <w:r w:rsidRPr="005B2062">
        <w:t>к</w:t>
      </w:r>
      <w:r w:rsidRPr="005B2062">
        <w:rPr>
          <w:spacing w:val="-2"/>
        </w:rPr>
        <w:t xml:space="preserve"> </w:t>
      </w:r>
      <w:r w:rsidRPr="005B2062">
        <w:t>общению</w:t>
      </w:r>
      <w:r w:rsidRPr="005B2062">
        <w:rPr>
          <w:spacing w:val="-1"/>
        </w:rPr>
        <w:t xml:space="preserve"> </w:t>
      </w:r>
      <w:r w:rsidRPr="005B2062">
        <w:t>со</w:t>
      </w:r>
      <w:r w:rsidRPr="005B2062">
        <w:rPr>
          <w:spacing w:val="-2"/>
        </w:rPr>
        <w:t xml:space="preserve"> </w:t>
      </w:r>
      <w:r w:rsidRPr="005B2062">
        <w:t>взрослыми,</w:t>
      </w:r>
      <w:r w:rsidRPr="005B2062">
        <w:rPr>
          <w:spacing w:val="-2"/>
        </w:rPr>
        <w:t xml:space="preserve"> </w:t>
      </w:r>
      <w:r w:rsidRPr="005B2062">
        <w:t>реагирует</w:t>
      </w:r>
      <w:r w:rsidRPr="005B2062">
        <w:rPr>
          <w:spacing w:val="-2"/>
        </w:rPr>
        <w:t xml:space="preserve"> </w:t>
      </w:r>
      <w:r w:rsidRPr="005B2062">
        <w:t>на</w:t>
      </w:r>
      <w:r w:rsidRPr="005B2062">
        <w:rPr>
          <w:spacing w:val="-2"/>
        </w:rPr>
        <w:t xml:space="preserve"> </w:t>
      </w:r>
      <w:r w:rsidRPr="005B2062">
        <w:t>их настроение;</w:t>
      </w:r>
    </w:p>
    <w:p w:rsidR="00BB340C" w:rsidRPr="005B2062" w:rsidRDefault="0021290F" w:rsidP="005B2062">
      <w:pPr>
        <w:pStyle w:val="a3"/>
        <w:spacing w:before="40" w:line="276" w:lineRule="auto"/>
        <w:ind w:right="248"/>
      </w:pPr>
      <w:r w:rsidRPr="005B2062">
        <w:t>ребенок проявляет интерес к сверстникам; наблюдает за их действиями и подражает им;</w:t>
      </w:r>
      <w:r w:rsidRPr="005B2062">
        <w:rPr>
          <w:spacing w:val="1"/>
        </w:rPr>
        <w:t xml:space="preserve"> </w:t>
      </w:r>
      <w:r w:rsidRPr="005B2062">
        <w:t>играет</w:t>
      </w:r>
      <w:r w:rsidRPr="005B2062">
        <w:rPr>
          <w:spacing w:val="-1"/>
        </w:rPr>
        <w:t xml:space="preserve"> </w:t>
      </w:r>
      <w:r w:rsidRPr="005B2062">
        <w:t>рядом;</w:t>
      </w:r>
    </w:p>
    <w:p w:rsidR="00BB340C" w:rsidRPr="005B2062" w:rsidRDefault="0021290F" w:rsidP="005B2062">
      <w:pPr>
        <w:pStyle w:val="a3"/>
        <w:spacing w:line="276" w:lineRule="auto"/>
        <w:ind w:right="249"/>
      </w:pPr>
      <w:r w:rsidRPr="005B2062">
        <w:t>ребенок</w:t>
      </w:r>
      <w:r w:rsidRPr="005B2062">
        <w:rPr>
          <w:spacing w:val="1"/>
        </w:rPr>
        <w:t xml:space="preserve"> </w:t>
      </w:r>
      <w:r w:rsidRPr="005B2062">
        <w:t>владеет</w:t>
      </w:r>
      <w:r w:rsidRPr="005B2062">
        <w:rPr>
          <w:spacing w:val="1"/>
        </w:rPr>
        <w:t xml:space="preserve"> </w:t>
      </w:r>
      <w:r w:rsidRPr="005B2062">
        <w:t>активной</w:t>
      </w:r>
      <w:r w:rsidRPr="005B2062">
        <w:rPr>
          <w:spacing w:val="1"/>
        </w:rPr>
        <w:t xml:space="preserve"> </w:t>
      </w:r>
      <w:r w:rsidRPr="005B2062">
        <w:t>речью,</w:t>
      </w:r>
      <w:r w:rsidRPr="005B2062">
        <w:rPr>
          <w:spacing w:val="1"/>
        </w:rPr>
        <w:t xml:space="preserve"> </w:t>
      </w:r>
      <w:r w:rsidRPr="005B2062">
        <w:t>использует</w:t>
      </w:r>
      <w:r w:rsidRPr="005B2062">
        <w:rPr>
          <w:spacing w:val="1"/>
        </w:rPr>
        <w:t xml:space="preserve"> </w:t>
      </w:r>
      <w:r w:rsidRPr="005B2062">
        <w:t>в</w:t>
      </w:r>
      <w:r w:rsidRPr="005B2062">
        <w:rPr>
          <w:spacing w:val="1"/>
        </w:rPr>
        <w:t xml:space="preserve"> </w:t>
      </w:r>
      <w:r w:rsidRPr="005B2062">
        <w:t>общении</w:t>
      </w:r>
      <w:r w:rsidRPr="005B2062">
        <w:rPr>
          <w:spacing w:val="1"/>
        </w:rPr>
        <w:t xml:space="preserve"> </w:t>
      </w:r>
      <w:r w:rsidRPr="005B2062">
        <w:t>разные</w:t>
      </w:r>
      <w:r w:rsidRPr="005B2062">
        <w:rPr>
          <w:spacing w:val="1"/>
        </w:rPr>
        <w:t xml:space="preserve"> </w:t>
      </w:r>
      <w:r w:rsidRPr="005B2062">
        <w:t>части</w:t>
      </w:r>
      <w:r w:rsidRPr="005B2062">
        <w:rPr>
          <w:spacing w:val="1"/>
        </w:rPr>
        <w:t xml:space="preserve"> </w:t>
      </w:r>
      <w:r w:rsidRPr="005B2062">
        <w:t>речи,</w:t>
      </w:r>
      <w:r w:rsidRPr="005B2062">
        <w:rPr>
          <w:spacing w:val="1"/>
        </w:rPr>
        <w:t xml:space="preserve"> </w:t>
      </w:r>
      <w:r w:rsidRPr="005B2062">
        <w:t>простые</w:t>
      </w:r>
      <w:r w:rsidRPr="005B2062">
        <w:rPr>
          <w:spacing w:val="1"/>
        </w:rPr>
        <w:t xml:space="preserve"> </w:t>
      </w:r>
      <w:r w:rsidRPr="005B2062">
        <w:t>предложения</w:t>
      </w:r>
      <w:r w:rsidRPr="005B2062">
        <w:rPr>
          <w:spacing w:val="1"/>
        </w:rPr>
        <w:t xml:space="preserve"> </w:t>
      </w:r>
      <w:r w:rsidRPr="005B2062">
        <w:t>из</w:t>
      </w:r>
      <w:r w:rsidRPr="005B2062">
        <w:rPr>
          <w:spacing w:val="1"/>
        </w:rPr>
        <w:t xml:space="preserve"> </w:t>
      </w:r>
      <w:r w:rsidRPr="005B2062">
        <w:t>4-х</w:t>
      </w:r>
      <w:r w:rsidRPr="005B2062">
        <w:rPr>
          <w:spacing w:val="1"/>
        </w:rPr>
        <w:t xml:space="preserve"> </w:t>
      </w:r>
      <w:r w:rsidRPr="005B2062">
        <w:t>слов</w:t>
      </w:r>
      <w:r w:rsidRPr="005B2062">
        <w:rPr>
          <w:spacing w:val="1"/>
        </w:rPr>
        <w:t xml:space="preserve"> </w:t>
      </w:r>
      <w:r w:rsidRPr="005B2062">
        <w:t>и</w:t>
      </w:r>
      <w:r w:rsidRPr="005B2062">
        <w:rPr>
          <w:spacing w:val="1"/>
        </w:rPr>
        <w:t xml:space="preserve"> </w:t>
      </w:r>
      <w:r w:rsidRPr="005B2062">
        <w:t>более,</w:t>
      </w:r>
      <w:r w:rsidRPr="005B2062">
        <w:rPr>
          <w:spacing w:val="1"/>
        </w:rPr>
        <w:t xml:space="preserve"> </w:t>
      </w:r>
      <w:r w:rsidRPr="005B2062">
        <w:t>включенной</w:t>
      </w:r>
      <w:r w:rsidRPr="005B2062">
        <w:rPr>
          <w:spacing w:val="1"/>
        </w:rPr>
        <w:t xml:space="preserve"> </w:t>
      </w:r>
      <w:r w:rsidRPr="005B2062">
        <w:t>в</w:t>
      </w:r>
      <w:r w:rsidRPr="005B2062">
        <w:rPr>
          <w:spacing w:val="1"/>
        </w:rPr>
        <w:t xml:space="preserve"> </w:t>
      </w:r>
      <w:r w:rsidRPr="005B2062">
        <w:t>общение;</w:t>
      </w:r>
      <w:r w:rsidRPr="005B2062">
        <w:rPr>
          <w:spacing w:val="1"/>
        </w:rPr>
        <w:t xml:space="preserve"> </w:t>
      </w:r>
      <w:r w:rsidRPr="005B2062">
        <w:t>может</w:t>
      </w:r>
      <w:r w:rsidRPr="005B2062">
        <w:rPr>
          <w:spacing w:val="1"/>
        </w:rPr>
        <w:t xml:space="preserve"> </w:t>
      </w:r>
      <w:r w:rsidRPr="005B2062">
        <w:t>обращаться</w:t>
      </w:r>
      <w:r w:rsidRPr="005B2062">
        <w:rPr>
          <w:spacing w:val="1"/>
        </w:rPr>
        <w:t xml:space="preserve"> </w:t>
      </w:r>
      <w:r w:rsidRPr="005B2062">
        <w:t>с</w:t>
      </w:r>
      <w:r w:rsidRPr="005B2062">
        <w:rPr>
          <w:spacing w:val="1"/>
        </w:rPr>
        <w:t xml:space="preserve"> </w:t>
      </w:r>
      <w:r w:rsidRPr="005B2062">
        <w:t>вопросами</w:t>
      </w:r>
      <w:r w:rsidRPr="005B2062">
        <w:rPr>
          <w:spacing w:val="1"/>
        </w:rPr>
        <w:t xml:space="preserve"> </w:t>
      </w:r>
      <w:r w:rsidRPr="005B2062">
        <w:t>и</w:t>
      </w:r>
      <w:r w:rsidRPr="005B2062">
        <w:rPr>
          <w:spacing w:val="-57"/>
        </w:rPr>
        <w:t xml:space="preserve"> </w:t>
      </w:r>
      <w:r w:rsidRPr="005B2062">
        <w:t>просьбами;</w:t>
      </w:r>
    </w:p>
    <w:p w:rsidR="00BB340C" w:rsidRPr="005B2062" w:rsidRDefault="0021290F" w:rsidP="005B2062">
      <w:pPr>
        <w:pStyle w:val="a3"/>
        <w:spacing w:line="276" w:lineRule="auto"/>
        <w:ind w:right="248"/>
      </w:pPr>
      <w:r w:rsidRPr="005B2062">
        <w:t>ребенок</w:t>
      </w:r>
      <w:r w:rsidRPr="005B2062">
        <w:rPr>
          <w:spacing w:val="1"/>
        </w:rPr>
        <w:t xml:space="preserve"> </w:t>
      </w:r>
      <w:r w:rsidRPr="005B2062">
        <w:t>проявляет</w:t>
      </w:r>
      <w:r w:rsidRPr="005B2062">
        <w:rPr>
          <w:spacing w:val="1"/>
        </w:rPr>
        <w:t xml:space="preserve"> </w:t>
      </w:r>
      <w:r w:rsidRPr="005B2062">
        <w:t>интерес</w:t>
      </w:r>
      <w:r w:rsidRPr="005B2062">
        <w:rPr>
          <w:spacing w:val="1"/>
        </w:rPr>
        <w:t xml:space="preserve"> </w:t>
      </w:r>
      <w:r w:rsidRPr="005B2062">
        <w:t>к</w:t>
      </w:r>
      <w:r w:rsidRPr="005B2062">
        <w:rPr>
          <w:spacing w:val="1"/>
        </w:rPr>
        <w:t xml:space="preserve"> </w:t>
      </w:r>
      <w:r w:rsidRPr="005B2062">
        <w:t>стихам,</w:t>
      </w:r>
      <w:r w:rsidRPr="005B2062">
        <w:rPr>
          <w:spacing w:val="1"/>
        </w:rPr>
        <w:t xml:space="preserve"> </w:t>
      </w:r>
      <w:r w:rsidRPr="005B2062">
        <w:t>сказкам,</w:t>
      </w:r>
      <w:r w:rsidRPr="005B2062">
        <w:rPr>
          <w:spacing w:val="1"/>
        </w:rPr>
        <w:t xml:space="preserve"> </w:t>
      </w:r>
      <w:r w:rsidRPr="005B2062">
        <w:t>повторяет</w:t>
      </w:r>
      <w:r w:rsidRPr="005B2062">
        <w:rPr>
          <w:spacing w:val="1"/>
        </w:rPr>
        <w:t xml:space="preserve"> </w:t>
      </w:r>
      <w:r w:rsidRPr="005B2062">
        <w:t>отдельные</w:t>
      </w:r>
      <w:r w:rsidRPr="005B2062">
        <w:rPr>
          <w:spacing w:val="1"/>
        </w:rPr>
        <w:t xml:space="preserve"> </w:t>
      </w:r>
      <w:r w:rsidRPr="005B2062">
        <w:t>слова</w:t>
      </w:r>
      <w:r w:rsidRPr="005B2062">
        <w:rPr>
          <w:spacing w:val="1"/>
        </w:rPr>
        <w:t xml:space="preserve"> </w:t>
      </w:r>
      <w:r w:rsidRPr="005B2062">
        <w:t>и</w:t>
      </w:r>
      <w:r w:rsidRPr="005B2062">
        <w:rPr>
          <w:spacing w:val="1"/>
        </w:rPr>
        <w:t xml:space="preserve"> </w:t>
      </w:r>
      <w:r w:rsidRPr="005B2062">
        <w:t>фразы</w:t>
      </w:r>
      <w:r w:rsidRPr="005B2062">
        <w:rPr>
          <w:spacing w:val="1"/>
        </w:rPr>
        <w:t xml:space="preserve"> </w:t>
      </w:r>
      <w:r w:rsidRPr="005B2062">
        <w:t>за</w:t>
      </w:r>
      <w:r w:rsidRPr="005B2062">
        <w:rPr>
          <w:spacing w:val="1"/>
        </w:rPr>
        <w:t xml:space="preserve"> </w:t>
      </w:r>
      <w:r w:rsidRPr="005B2062">
        <w:t>взрослым;</w:t>
      </w:r>
    </w:p>
    <w:p w:rsidR="00BB340C" w:rsidRPr="005B2062" w:rsidRDefault="0021290F" w:rsidP="005B2062">
      <w:pPr>
        <w:pStyle w:val="a3"/>
        <w:spacing w:line="276" w:lineRule="auto"/>
        <w:ind w:left="921" w:right="453" w:firstLine="0"/>
      </w:pPr>
      <w:r w:rsidRPr="005B2062">
        <w:t>ребенок рассматривает картинки, показывает и называет предметы, изображенные на них;</w:t>
      </w:r>
      <w:r w:rsidRPr="005B2062">
        <w:rPr>
          <w:spacing w:val="-57"/>
        </w:rPr>
        <w:t xml:space="preserve"> </w:t>
      </w:r>
      <w:r w:rsidRPr="005B2062">
        <w:t>ребенок</w:t>
      </w:r>
      <w:r w:rsidRPr="005B2062">
        <w:rPr>
          <w:spacing w:val="-1"/>
        </w:rPr>
        <w:t xml:space="preserve"> </w:t>
      </w:r>
      <w:r w:rsidRPr="005B2062">
        <w:t>понимает и</w:t>
      </w:r>
      <w:r w:rsidRPr="005B2062">
        <w:rPr>
          <w:spacing w:val="1"/>
        </w:rPr>
        <w:t xml:space="preserve"> </w:t>
      </w:r>
      <w:r w:rsidRPr="005B2062">
        <w:t>выполняет</w:t>
      </w:r>
      <w:r w:rsidRPr="005B2062">
        <w:rPr>
          <w:spacing w:val="-1"/>
        </w:rPr>
        <w:t xml:space="preserve"> </w:t>
      </w:r>
      <w:r w:rsidRPr="005B2062">
        <w:t>простые</w:t>
      </w:r>
      <w:r w:rsidRPr="005B2062">
        <w:rPr>
          <w:spacing w:val="-1"/>
        </w:rPr>
        <w:t xml:space="preserve"> </w:t>
      </w:r>
      <w:r w:rsidRPr="005B2062">
        <w:t>поручения взрослого;</w:t>
      </w:r>
    </w:p>
    <w:p w:rsidR="00BB340C" w:rsidRPr="005B2062" w:rsidRDefault="0021290F" w:rsidP="005B2062">
      <w:pPr>
        <w:pStyle w:val="a3"/>
        <w:spacing w:line="276" w:lineRule="auto"/>
        <w:ind w:right="248"/>
      </w:pPr>
      <w:r w:rsidRPr="005B2062">
        <w:t>ребенок</w:t>
      </w:r>
      <w:r w:rsidRPr="005B2062">
        <w:rPr>
          <w:spacing w:val="1"/>
        </w:rPr>
        <w:t xml:space="preserve"> </w:t>
      </w:r>
      <w:r w:rsidRPr="005B2062">
        <w:t>различает</w:t>
      </w:r>
      <w:r w:rsidRPr="005B2062">
        <w:rPr>
          <w:spacing w:val="1"/>
        </w:rPr>
        <w:t xml:space="preserve"> </w:t>
      </w:r>
      <w:r w:rsidRPr="005B2062">
        <w:t>и</w:t>
      </w:r>
      <w:r w:rsidRPr="005B2062">
        <w:rPr>
          <w:spacing w:val="1"/>
        </w:rPr>
        <w:t xml:space="preserve"> </w:t>
      </w:r>
      <w:r w:rsidRPr="005B2062">
        <w:t>называет</w:t>
      </w:r>
      <w:r w:rsidRPr="005B2062">
        <w:rPr>
          <w:spacing w:val="1"/>
        </w:rPr>
        <w:t xml:space="preserve"> </w:t>
      </w:r>
      <w:r w:rsidRPr="005B2062">
        <w:t>основные</w:t>
      </w:r>
      <w:r w:rsidRPr="005B2062">
        <w:rPr>
          <w:spacing w:val="1"/>
        </w:rPr>
        <w:t xml:space="preserve"> </w:t>
      </w:r>
      <w:r w:rsidRPr="005B2062">
        <w:t>цвета,</w:t>
      </w:r>
      <w:r w:rsidRPr="005B2062">
        <w:rPr>
          <w:spacing w:val="1"/>
        </w:rPr>
        <w:t xml:space="preserve"> </w:t>
      </w:r>
      <w:r w:rsidRPr="005B2062">
        <w:t>формы</w:t>
      </w:r>
      <w:r w:rsidRPr="005B2062">
        <w:rPr>
          <w:spacing w:val="1"/>
        </w:rPr>
        <w:t xml:space="preserve"> </w:t>
      </w:r>
      <w:r w:rsidRPr="005B2062">
        <w:t>предметов,</w:t>
      </w:r>
      <w:r w:rsidRPr="005B2062">
        <w:rPr>
          <w:spacing w:val="1"/>
        </w:rPr>
        <w:t xml:space="preserve"> </w:t>
      </w:r>
      <w:r w:rsidRPr="005B2062">
        <w:t>ориентируется</w:t>
      </w:r>
      <w:r w:rsidRPr="005B2062">
        <w:rPr>
          <w:spacing w:val="60"/>
        </w:rPr>
        <w:t xml:space="preserve"> </w:t>
      </w:r>
      <w:r w:rsidRPr="005B2062">
        <w:t>в</w:t>
      </w:r>
      <w:r w:rsidRPr="005B2062">
        <w:rPr>
          <w:spacing w:val="1"/>
        </w:rPr>
        <w:t xml:space="preserve"> </w:t>
      </w:r>
      <w:r w:rsidRPr="005B2062">
        <w:t>основных</w:t>
      </w:r>
      <w:r w:rsidRPr="005B2062">
        <w:rPr>
          <w:spacing w:val="-2"/>
        </w:rPr>
        <w:t xml:space="preserve"> </w:t>
      </w:r>
      <w:r w:rsidRPr="005B2062">
        <w:t>пространственных</w:t>
      </w:r>
      <w:r w:rsidRPr="005B2062">
        <w:rPr>
          <w:spacing w:val="2"/>
        </w:rPr>
        <w:t xml:space="preserve"> </w:t>
      </w:r>
      <w:r w:rsidRPr="005B2062">
        <w:t>и временных</w:t>
      </w:r>
      <w:r w:rsidRPr="005B2062">
        <w:rPr>
          <w:spacing w:val="2"/>
        </w:rPr>
        <w:t xml:space="preserve"> </w:t>
      </w:r>
      <w:r w:rsidRPr="005B2062">
        <w:t>отношениях;</w:t>
      </w:r>
    </w:p>
    <w:p w:rsidR="00BB340C" w:rsidRPr="005B2062" w:rsidRDefault="0021290F" w:rsidP="005B2062">
      <w:pPr>
        <w:pStyle w:val="a3"/>
        <w:spacing w:line="276" w:lineRule="auto"/>
        <w:ind w:right="252"/>
      </w:pPr>
      <w:r w:rsidRPr="005B2062">
        <w:t>ребенок</w:t>
      </w:r>
      <w:r w:rsidRPr="005B2062">
        <w:rPr>
          <w:spacing w:val="1"/>
        </w:rPr>
        <w:t xml:space="preserve"> </w:t>
      </w:r>
      <w:r w:rsidRPr="005B2062">
        <w:t>владеет</w:t>
      </w:r>
      <w:r w:rsidRPr="005B2062">
        <w:rPr>
          <w:spacing w:val="1"/>
        </w:rPr>
        <w:t xml:space="preserve"> </w:t>
      </w:r>
      <w:r w:rsidRPr="005B2062">
        <w:t>основными</w:t>
      </w:r>
      <w:r w:rsidRPr="005B2062">
        <w:rPr>
          <w:spacing w:val="1"/>
        </w:rPr>
        <w:t xml:space="preserve"> </w:t>
      </w:r>
      <w:r w:rsidRPr="005B2062">
        <w:t>гигиеническими</w:t>
      </w:r>
      <w:r w:rsidRPr="005B2062">
        <w:rPr>
          <w:spacing w:val="1"/>
        </w:rPr>
        <w:t xml:space="preserve"> </w:t>
      </w:r>
      <w:r w:rsidRPr="005B2062">
        <w:t>навыками,</w:t>
      </w:r>
      <w:r w:rsidRPr="005B2062">
        <w:rPr>
          <w:spacing w:val="1"/>
        </w:rPr>
        <w:t xml:space="preserve"> </w:t>
      </w:r>
      <w:r w:rsidRPr="005B2062">
        <w:t>простейшими</w:t>
      </w:r>
      <w:r w:rsidRPr="005B2062">
        <w:rPr>
          <w:spacing w:val="1"/>
        </w:rPr>
        <w:t xml:space="preserve"> </w:t>
      </w:r>
      <w:r w:rsidRPr="005B2062">
        <w:t>навыками</w:t>
      </w:r>
      <w:r w:rsidRPr="005B2062">
        <w:rPr>
          <w:spacing w:val="1"/>
        </w:rPr>
        <w:t xml:space="preserve"> </w:t>
      </w:r>
      <w:r w:rsidRPr="005B2062">
        <w:t>самообслуживания</w:t>
      </w:r>
      <w:r w:rsidRPr="005B2062">
        <w:rPr>
          <w:spacing w:val="-1"/>
        </w:rPr>
        <w:t xml:space="preserve"> </w:t>
      </w:r>
      <w:r w:rsidRPr="005B2062">
        <w:t>(одевание, раздевание,</w:t>
      </w:r>
      <w:r w:rsidRPr="005B2062">
        <w:rPr>
          <w:spacing w:val="-1"/>
        </w:rPr>
        <w:t xml:space="preserve"> </w:t>
      </w:r>
      <w:r w:rsidRPr="005B2062">
        <w:t>самостоятельно ест и др.);</w:t>
      </w:r>
    </w:p>
    <w:p w:rsidR="00BB340C" w:rsidRPr="005B2062" w:rsidRDefault="0021290F" w:rsidP="005B2062">
      <w:pPr>
        <w:pStyle w:val="a3"/>
        <w:spacing w:line="276" w:lineRule="auto"/>
        <w:ind w:left="921" w:firstLine="0"/>
      </w:pPr>
      <w:r w:rsidRPr="005B2062">
        <w:t>ребенок</w:t>
      </w:r>
      <w:r w:rsidRPr="005B2062">
        <w:rPr>
          <w:spacing w:val="-2"/>
        </w:rPr>
        <w:t xml:space="preserve"> </w:t>
      </w:r>
      <w:r w:rsidRPr="005B2062">
        <w:t>стремится</w:t>
      </w:r>
      <w:r w:rsidRPr="005B2062">
        <w:rPr>
          <w:spacing w:val="-2"/>
        </w:rPr>
        <w:t xml:space="preserve"> </w:t>
      </w:r>
      <w:r w:rsidRPr="005B2062">
        <w:t>проявлять самостоятельность</w:t>
      </w:r>
      <w:r w:rsidRPr="005B2062">
        <w:rPr>
          <w:spacing w:val="-1"/>
        </w:rPr>
        <w:t xml:space="preserve"> </w:t>
      </w:r>
      <w:r w:rsidRPr="005B2062">
        <w:t>в</w:t>
      </w:r>
      <w:r w:rsidRPr="005B2062">
        <w:rPr>
          <w:spacing w:val="-2"/>
        </w:rPr>
        <w:t xml:space="preserve"> </w:t>
      </w:r>
      <w:r w:rsidRPr="005B2062">
        <w:t>бытовом</w:t>
      </w:r>
      <w:r w:rsidRPr="005B2062">
        <w:rPr>
          <w:spacing w:val="-4"/>
        </w:rPr>
        <w:t xml:space="preserve"> </w:t>
      </w:r>
      <w:r w:rsidRPr="005B2062">
        <w:t>и</w:t>
      </w:r>
      <w:r w:rsidRPr="005B2062">
        <w:rPr>
          <w:spacing w:val="-1"/>
        </w:rPr>
        <w:t xml:space="preserve"> </w:t>
      </w:r>
      <w:r w:rsidRPr="005B2062">
        <w:t>игровом</w:t>
      </w:r>
      <w:r w:rsidRPr="005B2062">
        <w:rPr>
          <w:spacing w:val="-5"/>
        </w:rPr>
        <w:t xml:space="preserve"> </w:t>
      </w:r>
      <w:r w:rsidRPr="005B2062">
        <w:t>поведении;</w:t>
      </w:r>
    </w:p>
    <w:p w:rsidR="00BB340C" w:rsidRPr="005B2062" w:rsidRDefault="0021290F" w:rsidP="005B2062">
      <w:pPr>
        <w:pStyle w:val="a3"/>
        <w:spacing w:before="35" w:line="276" w:lineRule="auto"/>
        <w:ind w:right="250"/>
      </w:pPr>
      <w:r w:rsidRPr="005B2062">
        <w:t>ребенок с удовольствием слушает музыку, подпевает, выполняет простые танцевальные</w:t>
      </w:r>
      <w:r w:rsidRPr="005B2062">
        <w:rPr>
          <w:spacing w:val="1"/>
        </w:rPr>
        <w:t xml:space="preserve"> </w:t>
      </w:r>
      <w:r w:rsidRPr="005B2062">
        <w:t>движения;</w:t>
      </w:r>
    </w:p>
    <w:p w:rsidR="00BB340C" w:rsidRPr="005B2062" w:rsidRDefault="0021290F" w:rsidP="005B2062">
      <w:pPr>
        <w:pStyle w:val="a3"/>
        <w:spacing w:before="1" w:line="276" w:lineRule="auto"/>
        <w:ind w:left="921" w:firstLine="0"/>
      </w:pPr>
      <w:r w:rsidRPr="005B2062">
        <w:t>ребенок</w:t>
      </w:r>
      <w:r w:rsidRPr="005B2062">
        <w:rPr>
          <w:spacing w:val="-3"/>
        </w:rPr>
        <w:t xml:space="preserve"> </w:t>
      </w:r>
      <w:r w:rsidRPr="005B2062">
        <w:t>эмоционально</w:t>
      </w:r>
      <w:r w:rsidRPr="005B2062">
        <w:rPr>
          <w:spacing w:val="-5"/>
        </w:rPr>
        <w:t xml:space="preserve"> </w:t>
      </w:r>
      <w:r w:rsidRPr="005B2062">
        <w:t>откликается</w:t>
      </w:r>
      <w:r w:rsidRPr="005B2062">
        <w:rPr>
          <w:spacing w:val="-3"/>
        </w:rPr>
        <w:t xml:space="preserve"> </w:t>
      </w:r>
      <w:r w:rsidRPr="005B2062">
        <w:t>на</w:t>
      </w:r>
      <w:r w:rsidRPr="005B2062">
        <w:rPr>
          <w:spacing w:val="-3"/>
        </w:rPr>
        <w:t xml:space="preserve"> </w:t>
      </w:r>
      <w:r w:rsidRPr="005B2062">
        <w:t>красоту</w:t>
      </w:r>
      <w:r w:rsidRPr="005B2062">
        <w:rPr>
          <w:spacing w:val="-6"/>
        </w:rPr>
        <w:t xml:space="preserve"> </w:t>
      </w:r>
      <w:r w:rsidRPr="005B2062">
        <w:t>природы</w:t>
      </w:r>
      <w:r w:rsidRPr="005B2062">
        <w:rPr>
          <w:spacing w:val="-2"/>
        </w:rPr>
        <w:t xml:space="preserve"> </w:t>
      </w:r>
      <w:r w:rsidRPr="005B2062">
        <w:t>и</w:t>
      </w:r>
      <w:r w:rsidRPr="005B2062">
        <w:rPr>
          <w:spacing w:val="-5"/>
        </w:rPr>
        <w:t xml:space="preserve"> </w:t>
      </w:r>
      <w:r w:rsidRPr="005B2062">
        <w:t>произведения</w:t>
      </w:r>
      <w:r w:rsidRPr="005B2062">
        <w:rPr>
          <w:spacing w:val="-2"/>
        </w:rPr>
        <w:t xml:space="preserve"> </w:t>
      </w:r>
      <w:r w:rsidRPr="005B2062">
        <w:t>искусства;</w:t>
      </w:r>
    </w:p>
    <w:p w:rsidR="00BB340C" w:rsidRPr="005B2062" w:rsidRDefault="0021290F" w:rsidP="005B2062">
      <w:pPr>
        <w:pStyle w:val="a3"/>
        <w:spacing w:before="41" w:line="276" w:lineRule="auto"/>
        <w:ind w:right="246"/>
      </w:pPr>
      <w:r w:rsidRPr="005B2062">
        <w:t>ребенок</w:t>
      </w:r>
      <w:r w:rsidRPr="005B2062">
        <w:rPr>
          <w:spacing w:val="1"/>
        </w:rPr>
        <w:t xml:space="preserve"> </w:t>
      </w:r>
      <w:r w:rsidRPr="005B2062">
        <w:t>осваивает</w:t>
      </w:r>
      <w:r w:rsidRPr="005B2062">
        <w:rPr>
          <w:spacing w:val="1"/>
        </w:rPr>
        <w:t xml:space="preserve"> </w:t>
      </w:r>
      <w:r w:rsidRPr="005B2062">
        <w:t>основы</w:t>
      </w:r>
      <w:r w:rsidRPr="005B2062">
        <w:rPr>
          <w:spacing w:val="1"/>
        </w:rPr>
        <w:t xml:space="preserve"> </w:t>
      </w:r>
      <w:r w:rsidRPr="005B2062">
        <w:t>изобразительной</w:t>
      </w:r>
      <w:r w:rsidRPr="005B2062">
        <w:rPr>
          <w:spacing w:val="1"/>
        </w:rPr>
        <w:t xml:space="preserve"> </w:t>
      </w:r>
      <w:r w:rsidRPr="005B2062">
        <w:t>деятельности</w:t>
      </w:r>
      <w:r w:rsidRPr="005B2062">
        <w:rPr>
          <w:spacing w:val="1"/>
        </w:rPr>
        <w:t xml:space="preserve"> </w:t>
      </w:r>
      <w:r w:rsidRPr="005B2062">
        <w:t>(лепка,</w:t>
      </w:r>
      <w:r w:rsidRPr="005B2062">
        <w:rPr>
          <w:spacing w:val="1"/>
        </w:rPr>
        <w:t xml:space="preserve"> </w:t>
      </w:r>
      <w:r w:rsidRPr="005B2062">
        <w:t>рисование)</w:t>
      </w:r>
      <w:r w:rsidRPr="005B2062">
        <w:rPr>
          <w:spacing w:val="1"/>
        </w:rPr>
        <w:t xml:space="preserve"> </w:t>
      </w:r>
      <w:r w:rsidRPr="005B2062">
        <w:t>и</w:t>
      </w:r>
      <w:r w:rsidRPr="005B2062">
        <w:rPr>
          <w:spacing w:val="1"/>
        </w:rPr>
        <w:t xml:space="preserve"> </w:t>
      </w:r>
      <w:r w:rsidRPr="005B2062">
        <w:t>конструирования:</w:t>
      </w:r>
      <w:r w:rsidRPr="005B2062">
        <w:rPr>
          <w:spacing w:val="1"/>
        </w:rPr>
        <w:t xml:space="preserve"> </w:t>
      </w:r>
      <w:r w:rsidRPr="005B2062">
        <w:t>может</w:t>
      </w:r>
      <w:r w:rsidRPr="005B2062">
        <w:rPr>
          <w:spacing w:val="1"/>
        </w:rPr>
        <w:t xml:space="preserve"> </w:t>
      </w:r>
      <w:r w:rsidRPr="005B2062">
        <w:t>выполнять</w:t>
      </w:r>
      <w:r w:rsidRPr="005B2062">
        <w:rPr>
          <w:spacing w:val="1"/>
        </w:rPr>
        <w:t xml:space="preserve"> </w:t>
      </w:r>
      <w:r w:rsidRPr="005B2062">
        <w:t>уже довольно</w:t>
      </w:r>
      <w:r w:rsidRPr="005B2062">
        <w:rPr>
          <w:spacing w:val="1"/>
        </w:rPr>
        <w:t xml:space="preserve"> </w:t>
      </w:r>
      <w:r w:rsidRPr="005B2062">
        <w:t>сложные постройки (гараж,</w:t>
      </w:r>
      <w:r w:rsidRPr="005B2062">
        <w:rPr>
          <w:spacing w:val="1"/>
        </w:rPr>
        <w:t xml:space="preserve"> </w:t>
      </w:r>
      <w:r w:rsidRPr="005B2062">
        <w:t>дорогу к</w:t>
      </w:r>
      <w:r w:rsidRPr="005B2062">
        <w:rPr>
          <w:spacing w:val="1"/>
        </w:rPr>
        <w:t xml:space="preserve"> </w:t>
      </w:r>
      <w:r w:rsidRPr="005B2062">
        <w:t>нему,</w:t>
      </w:r>
      <w:r w:rsidRPr="005B2062">
        <w:rPr>
          <w:spacing w:val="1"/>
        </w:rPr>
        <w:t xml:space="preserve"> </w:t>
      </w:r>
      <w:r w:rsidRPr="005B2062">
        <w:t>забор)</w:t>
      </w:r>
      <w:r w:rsidRPr="005B2062">
        <w:rPr>
          <w:spacing w:val="9"/>
        </w:rPr>
        <w:t xml:space="preserve"> </w:t>
      </w:r>
      <w:r w:rsidRPr="005B2062">
        <w:t>и</w:t>
      </w:r>
      <w:r w:rsidRPr="005B2062">
        <w:rPr>
          <w:spacing w:val="-1"/>
        </w:rPr>
        <w:t xml:space="preserve"> </w:t>
      </w:r>
      <w:r w:rsidRPr="005B2062">
        <w:t>играть с</w:t>
      </w:r>
      <w:r w:rsidRPr="005B2062">
        <w:rPr>
          <w:spacing w:val="-2"/>
        </w:rPr>
        <w:t xml:space="preserve"> </w:t>
      </w:r>
      <w:r w:rsidRPr="005B2062">
        <w:t>ними;</w:t>
      </w:r>
      <w:r w:rsidRPr="005B2062">
        <w:rPr>
          <w:spacing w:val="7"/>
        </w:rPr>
        <w:t xml:space="preserve"> </w:t>
      </w:r>
      <w:r w:rsidRPr="005B2062">
        <w:t>рисует дорожки,</w:t>
      </w:r>
      <w:r w:rsidRPr="005B2062">
        <w:rPr>
          <w:spacing w:val="-1"/>
        </w:rPr>
        <w:t xml:space="preserve"> </w:t>
      </w:r>
      <w:r w:rsidRPr="005B2062">
        <w:t>дождик,</w:t>
      </w:r>
      <w:r w:rsidRPr="005B2062">
        <w:rPr>
          <w:spacing w:val="-1"/>
        </w:rPr>
        <w:t xml:space="preserve"> </w:t>
      </w:r>
      <w:r w:rsidRPr="005B2062">
        <w:t>шарики; лепит</w:t>
      </w:r>
      <w:r w:rsidRPr="005B2062">
        <w:rPr>
          <w:spacing w:val="-1"/>
        </w:rPr>
        <w:t xml:space="preserve"> </w:t>
      </w:r>
      <w:r w:rsidRPr="005B2062">
        <w:t>палочки,</w:t>
      </w:r>
      <w:r w:rsidRPr="005B2062">
        <w:rPr>
          <w:spacing w:val="-1"/>
        </w:rPr>
        <w:t xml:space="preserve"> </w:t>
      </w:r>
      <w:r w:rsidRPr="005B2062">
        <w:t>колечки, лепешки;</w:t>
      </w:r>
    </w:p>
    <w:p w:rsidR="00BB340C" w:rsidRPr="005B2062" w:rsidRDefault="0021290F" w:rsidP="005B2062">
      <w:pPr>
        <w:pStyle w:val="a3"/>
        <w:spacing w:before="1" w:line="276" w:lineRule="auto"/>
        <w:ind w:right="247"/>
      </w:pPr>
      <w:r w:rsidRPr="005B2062">
        <w:t>ребенок</w:t>
      </w:r>
      <w:r w:rsidRPr="005B2062">
        <w:rPr>
          <w:spacing w:val="1"/>
        </w:rPr>
        <w:t xml:space="preserve"> </w:t>
      </w:r>
      <w:r w:rsidRPr="005B2062">
        <w:t>способен</w:t>
      </w:r>
      <w:r w:rsidRPr="005B2062">
        <w:rPr>
          <w:spacing w:val="1"/>
        </w:rPr>
        <w:t xml:space="preserve"> </w:t>
      </w:r>
      <w:r w:rsidRPr="005B2062">
        <w:t>направлять</w:t>
      </w:r>
      <w:r w:rsidRPr="005B2062">
        <w:rPr>
          <w:spacing w:val="1"/>
        </w:rPr>
        <w:t xml:space="preserve"> </w:t>
      </w:r>
      <w:r w:rsidRPr="005B2062">
        <w:t>свои</w:t>
      </w:r>
      <w:r w:rsidRPr="005B2062">
        <w:rPr>
          <w:spacing w:val="1"/>
        </w:rPr>
        <w:t xml:space="preserve"> </w:t>
      </w:r>
      <w:r w:rsidRPr="005B2062">
        <w:t>действия</w:t>
      </w:r>
      <w:r w:rsidRPr="005B2062">
        <w:rPr>
          <w:spacing w:val="1"/>
        </w:rPr>
        <w:t xml:space="preserve"> </w:t>
      </w:r>
      <w:r w:rsidRPr="005B2062">
        <w:t>на</w:t>
      </w:r>
      <w:r w:rsidRPr="005B2062">
        <w:rPr>
          <w:spacing w:val="1"/>
        </w:rPr>
        <w:t xml:space="preserve"> </w:t>
      </w:r>
      <w:r w:rsidRPr="005B2062">
        <w:t>достижение</w:t>
      </w:r>
      <w:r w:rsidRPr="005B2062">
        <w:rPr>
          <w:spacing w:val="1"/>
        </w:rPr>
        <w:t xml:space="preserve"> </w:t>
      </w:r>
      <w:r w:rsidRPr="005B2062">
        <w:t>простой,</w:t>
      </w:r>
      <w:r w:rsidRPr="005B2062">
        <w:rPr>
          <w:spacing w:val="1"/>
        </w:rPr>
        <w:t xml:space="preserve"> </w:t>
      </w:r>
      <w:r w:rsidRPr="005B2062">
        <w:t>самостоятельно</w:t>
      </w:r>
      <w:r w:rsidRPr="005B2062">
        <w:rPr>
          <w:spacing w:val="1"/>
        </w:rPr>
        <w:t xml:space="preserve"> </w:t>
      </w:r>
      <w:r w:rsidRPr="005B2062">
        <w:t>поставленной цели; знает, с помощью каких средств и в какой последовательности продвигаться к</w:t>
      </w:r>
      <w:r w:rsidRPr="005B2062">
        <w:rPr>
          <w:spacing w:val="1"/>
        </w:rPr>
        <w:t xml:space="preserve"> </w:t>
      </w:r>
      <w:r w:rsidRPr="005B2062">
        <w:t>цели;</w:t>
      </w:r>
    </w:p>
    <w:p w:rsidR="00BB340C" w:rsidRPr="005B2062" w:rsidRDefault="0021290F" w:rsidP="005B2062">
      <w:pPr>
        <w:pStyle w:val="a3"/>
        <w:spacing w:line="276" w:lineRule="auto"/>
        <w:ind w:right="255"/>
      </w:pPr>
      <w:r w:rsidRPr="005B2062">
        <w:t>ребенок активно действует с окружающими его предметами, знает названия, свойства и</w:t>
      </w:r>
      <w:r w:rsidRPr="005B2062">
        <w:rPr>
          <w:spacing w:val="1"/>
        </w:rPr>
        <w:t xml:space="preserve"> </w:t>
      </w:r>
      <w:r w:rsidRPr="005B2062">
        <w:t>назначение</w:t>
      </w:r>
      <w:r w:rsidRPr="005B2062">
        <w:rPr>
          <w:spacing w:val="-2"/>
        </w:rPr>
        <w:t xml:space="preserve"> </w:t>
      </w:r>
      <w:r w:rsidRPr="005B2062">
        <w:t>многих</w:t>
      </w:r>
      <w:r w:rsidRPr="005B2062">
        <w:rPr>
          <w:spacing w:val="-1"/>
        </w:rPr>
        <w:t xml:space="preserve"> </w:t>
      </w:r>
      <w:r w:rsidRPr="005B2062">
        <w:t>предметов, находящихся</w:t>
      </w:r>
      <w:r w:rsidRPr="005B2062">
        <w:rPr>
          <w:spacing w:val="-1"/>
        </w:rPr>
        <w:t xml:space="preserve"> </w:t>
      </w:r>
      <w:r w:rsidRPr="005B2062">
        <w:t>в его</w:t>
      </w:r>
      <w:r w:rsidRPr="005B2062">
        <w:rPr>
          <w:spacing w:val="-1"/>
        </w:rPr>
        <w:t xml:space="preserve"> </w:t>
      </w:r>
      <w:r w:rsidRPr="005B2062">
        <w:t>повседневном</w:t>
      </w:r>
      <w:r w:rsidRPr="005B2062">
        <w:rPr>
          <w:spacing w:val="-1"/>
        </w:rPr>
        <w:t xml:space="preserve"> </w:t>
      </w:r>
      <w:r w:rsidRPr="005B2062">
        <w:t>обиходе;</w:t>
      </w:r>
    </w:p>
    <w:p w:rsidR="00BB340C" w:rsidRPr="005B2062" w:rsidRDefault="0021290F" w:rsidP="005B2062">
      <w:pPr>
        <w:pStyle w:val="a3"/>
        <w:spacing w:line="276" w:lineRule="auto"/>
        <w:ind w:right="246"/>
      </w:pPr>
      <w:r w:rsidRPr="005B2062">
        <w:lastRenderedPageBreak/>
        <w:t>ребенок</w:t>
      </w:r>
      <w:r w:rsidRPr="005B2062">
        <w:rPr>
          <w:spacing w:val="1"/>
        </w:rPr>
        <w:t xml:space="preserve"> </w:t>
      </w:r>
      <w:r w:rsidRPr="005B2062">
        <w:t>в</w:t>
      </w:r>
      <w:r w:rsidRPr="005B2062">
        <w:rPr>
          <w:spacing w:val="1"/>
        </w:rPr>
        <w:t xml:space="preserve"> </w:t>
      </w:r>
      <w:r w:rsidRPr="005B2062">
        <w:t>играх</w:t>
      </w:r>
      <w:r w:rsidRPr="005B2062">
        <w:rPr>
          <w:spacing w:val="1"/>
        </w:rPr>
        <w:t xml:space="preserve"> </w:t>
      </w:r>
      <w:r w:rsidRPr="005B2062">
        <w:t>отображает</w:t>
      </w:r>
      <w:r w:rsidRPr="005B2062">
        <w:rPr>
          <w:spacing w:val="1"/>
        </w:rPr>
        <w:t xml:space="preserve"> </w:t>
      </w:r>
      <w:r w:rsidRPr="005B2062">
        <w:t>действия</w:t>
      </w:r>
      <w:r w:rsidRPr="005B2062">
        <w:rPr>
          <w:spacing w:val="1"/>
        </w:rPr>
        <w:t xml:space="preserve"> </w:t>
      </w:r>
      <w:r w:rsidRPr="005B2062">
        <w:t>окружающих</w:t>
      </w:r>
      <w:r w:rsidRPr="005B2062">
        <w:rPr>
          <w:spacing w:val="1"/>
        </w:rPr>
        <w:t xml:space="preserve"> </w:t>
      </w:r>
      <w:r w:rsidRPr="005B2062">
        <w:t>(«готовит</w:t>
      </w:r>
      <w:r w:rsidRPr="005B2062">
        <w:rPr>
          <w:spacing w:val="1"/>
        </w:rPr>
        <w:t xml:space="preserve"> </w:t>
      </w:r>
      <w:r w:rsidRPr="005B2062">
        <w:t>обед»,</w:t>
      </w:r>
      <w:r w:rsidRPr="005B2062">
        <w:rPr>
          <w:spacing w:val="1"/>
        </w:rPr>
        <w:t xml:space="preserve"> </w:t>
      </w:r>
      <w:r w:rsidRPr="005B2062">
        <w:t>«ухаживает</w:t>
      </w:r>
      <w:r w:rsidRPr="005B2062">
        <w:rPr>
          <w:spacing w:val="1"/>
        </w:rPr>
        <w:t xml:space="preserve"> </w:t>
      </w:r>
      <w:r w:rsidRPr="005B2062">
        <w:t>за</w:t>
      </w:r>
      <w:r w:rsidRPr="005B2062">
        <w:rPr>
          <w:spacing w:val="1"/>
        </w:rPr>
        <w:t xml:space="preserve"> </w:t>
      </w:r>
      <w:r w:rsidRPr="005B2062">
        <w:t>больным» и др.), воспроизводит не только их последовательность и взаимосвязь, но и социальные</w:t>
      </w:r>
      <w:r w:rsidRPr="005B2062">
        <w:rPr>
          <w:spacing w:val="1"/>
        </w:rPr>
        <w:t xml:space="preserve"> </w:t>
      </w:r>
      <w:r w:rsidRPr="005B2062">
        <w:t>отношения (ласково обращается с куклой, делает ей замечания), заранее определяет цель («Я буду</w:t>
      </w:r>
      <w:r w:rsidRPr="005B2062">
        <w:rPr>
          <w:spacing w:val="1"/>
        </w:rPr>
        <w:t xml:space="preserve"> </w:t>
      </w:r>
      <w:r w:rsidRPr="005B2062">
        <w:t>лечить куклу»).</w:t>
      </w:r>
    </w:p>
    <w:p w:rsidR="00BB340C" w:rsidRPr="005B2062" w:rsidRDefault="006F1C30" w:rsidP="005B2062">
      <w:pPr>
        <w:pStyle w:val="1"/>
        <w:tabs>
          <w:tab w:val="left" w:pos="1522"/>
        </w:tabs>
        <w:spacing w:before="84" w:line="276" w:lineRule="auto"/>
        <w:ind w:left="1986"/>
        <w:jc w:val="both"/>
      </w:pPr>
      <w:r w:rsidRPr="005B2062">
        <w:t>1.7.3.</w:t>
      </w:r>
      <w:r w:rsidR="0021290F" w:rsidRPr="005B2062">
        <w:t>Планируемые</w:t>
      </w:r>
      <w:r w:rsidR="0021290F" w:rsidRPr="005B2062">
        <w:rPr>
          <w:spacing w:val="-4"/>
        </w:rPr>
        <w:t xml:space="preserve"> </w:t>
      </w:r>
      <w:r w:rsidR="0021290F" w:rsidRPr="005B2062">
        <w:t>результаты</w:t>
      </w:r>
      <w:r w:rsidR="0021290F" w:rsidRPr="005B2062">
        <w:rPr>
          <w:spacing w:val="-1"/>
        </w:rPr>
        <w:t xml:space="preserve"> </w:t>
      </w:r>
      <w:r w:rsidR="0021290F" w:rsidRPr="005B2062">
        <w:t>в</w:t>
      </w:r>
      <w:r w:rsidR="0021290F" w:rsidRPr="005B2062">
        <w:rPr>
          <w:spacing w:val="-3"/>
        </w:rPr>
        <w:t xml:space="preserve"> </w:t>
      </w:r>
      <w:r w:rsidR="0021290F" w:rsidRPr="005B2062">
        <w:t>дошкольном</w:t>
      </w:r>
      <w:r w:rsidR="0021290F" w:rsidRPr="005B2062">
        <w:rPr>
          <w:spacing w:val="-1"/>
        </w:rPr>
        <w:t xml:space="preserve"> </w:t>
      </w:r>
      <w:r w:rsidR="0021290F" w:rsidRPr="005B2062">
        <w:t>возрасте</w:t>
      </w:r>
    </w:p>
    <w:p w:rsidR="00BB340C" w:rsidRPr="005B2062" w:rsidRDefault="006F1C30" w:rsidP="005B2062">
      <w:pPr>
        <w:pStyle w:val="2"/>
        <w:spacing w:line="276" w:lineRule="auto"/>
        <w:ind w:left="2979"/>
      </w:pPr>
      <w:r w:rsidRPr="005B2062">
        <w:t>1.7.3.1.</w:t>
      </w:r>
      <w:r w:rsidR="006A6FC3" w:rsidRPr="005B2062">
        <w:t xml:space="preserve"> </w:t>
      </w:r>
      <w:r w:rsidR="0021290F" w:rsidRPr="005B2062">
        <w:t>К</w:t>
      </w:r>
      <w:r w:rsidR="0021290F" w:rsidRPr="005B2062">
        <w:rPr>
          <w:spacing w:val="-3"/>
        </w:rPr>
        <w:t xml:space="preserve"> </w:t>
      </w:r>
      <w:r w:rsidR="0021290F" w:rsidRPr="005B2062">
        <w:t>четырем</w:t>
      </w:r>
      <w:r w:rsidR="0021290F" w:rsidRPr="005B2062">
        <w:rPr>
          <w:spacing w:val="-1"/>
        </w:rPr>
        <w:t xml:space="preserve"> </w:t>
      </w:r>
      <w:r w:rsidR="0021290F" w:rsidRPr="005B2062">
        <w:t>годам:</w:t>
      </w:r>
    </w:p>
    <w:p w:rsidR="00BB340C" w:rsidRPr="005B2062" w:rsidRDefault="0021290F" w:rsidP="005B2062">
      <w:pPr>
        <w:pStyle w:val="a3"/>
        <w:spacing w:before="38" w:line="276" w:lineRule="auto"/>
        <w:ind w:right="244"/>
      </w:pPr>
      <w:r w:rsidRPr="005B2062">
        <w:t>ребенок</w:t>
      </w:r>
      <w:r w:rsidRPr="005B2062">
        <w:rPr>
          <w:spacing w:val="1"/>
        </w:rPr>
        <w:t xml:space="preserve"> </w:t>
      </w:r>
      <w:r w:rsidRPr="005B2062">
        <w:t>демонстрирует</w:t>
      </w:r>
      <w:r w:rsidRPr="005B2062">
        <w:rPr>
          <w:spacing w:val="1"/>
        </w:rPr>
        <w:t xml:space="preserve"> </w:t>
      </w:r>
      <w:r w:rsidRPr="005B2062">
        <w:t>положительное</w:t>
      </w:r>
      <w:r w:rsidRPr="005B2062">
        <w:rPr>
          <w:spacing w:val="1"/>
        </w:rPr>
        <w:t xml:space="preserve"> </w:t>
      </w:r>
      <w:r w:rsidRPr="005B2062">
        <w:t>отношение</w:t>
      </w:r>
      <w:r w:rsidRPr="005B2062">
        <w:rPr>
          <w:spacing w:val="1"/>
        </w:rPr>
        <w:t xml:space="preserve"> </w:t>
      </w:r>
      <w:r w:rsidRPr="005B2062">
        <w:t>к</w:t>
      </w:r>
      <w:r w:rsidRPr="005B2062">
        <w:rPr>
          <w:spacing w:val="1"/>
        </w:rPr>
        <w:t xml:space="preserve"> </w:t>
      </w:r>
      <w:r w:rsidRPr="005B2062">
        <w:t>разнообразным</w:t>
      </w:r>
      <w:r w:rsidRPr="005B2062">
        <w:rPr>
          <w:spacing w:val="1"/>
        </w:rPr>
        <w:t xml:space="preserve"> </w:t>
      </w:r>
      <w:r w:rsidRPr="005B2062">
        <w:t>физическим</w:t>
      </w:r>
      <w:r w:rsidRPr="005B2062">
        <w:rPr>
          <w:spacing w:val="1"/>
        </w:rPr>
        <w:t xml:space="preserve"> </w:t>
      </w:r>
      <w:r w:rsidRPr="005B2062">
        <w:t>упражнениям, проявляет избирательный интерес к отдельным двигательным действиям (бросание</w:t>
      </w:r>
      <w:r w:rsidRPr="005B2062">
        <w:rPr>
          <w:spacing w:val="1"/>
        </w:rPr>
        <w:t xml:space="preserve"> </w:t>
      </w:r>
      <w:r w:rsidRPr="005B2062">
        <w:t>и</w:t>
      </w:r>
      <w:r w:rsidRPr="005B2062">
        <w:rPr>
          <w:spacing w:val="-1"/>
        </w:rPr>
        <w:t xml:space="preserve"> </w:t>
      </w:r>
      <w:r w:rsidRPr="005B2062">
        <w:t>ловля,</w:t>
      </w:r>
      <w:r w:rsidRPr="005B2062">
        <w:rPr>
          <w:spacing w:val="-1"/>
        </w:rPr>
        <w:t xml:space="preserve"> </w:t>
      </w:r>
      <w:r w:rsidRPr="005B2062">
        <w:t>ходьба, бег,</w:t>
      </w:r>
      <w:r w:rsidRPr="005B2062">
        <w:rPr>
          <w:spacing w:val="-1"/>
        </w:rPr>
        <w:t xml:space="preserve"> </w:t>
      </w:r>
      <w:r w:rsidRPr="005B2062">
        <w:t>прыжки) и</w:t>
      </w:r>
      <w:r w:rsidRPr="005B2062">
        <w:rPr>
          <w:spacing w:val="-2"/>
        </w:rPr>
        <w:t xml:space="preserve"> </w:t>
      </w:r>
      <w:r w:rsidRPr="005B2062">
        <w:t>подвижным</w:t>
      </w:r>
      <w:r w:rsidRPr="005B2062">
        <w:rPr>
          <w:spacing w:val="-2"/>
        </w:rPr>
        <w:t xml:space="preserve"> </w:t>
      </w:r>
      <w:r w:rsidRPr="005B2062">
        <w:t>играм;</w:t>
      </w:r>
    </w:p>
    <w:p w:rsidR="00BB340C" w:rsidRPr="005B2062" w:rsidRDefault="0021290F" w:rsidP="005B2062">
      <w:pPr>
        <w:pStyle w:val="a3"/>
        <w:spacing w:line="276" w:lineRule="auto"/>
        <w:ind w:right="251"/>
      </w:pPr>
      <w:r w:rsidRPr="005B2062">
        <w:t>ребенок проявляет элементы самостоятельности в двигательной деятельности, с интересом</w:t>
      </w:r>
      <w:r w:rsidRPr="005B2062">
        <w:rPr>
          <w:spacing w:val="1"/>
        </w:rPr>
        <w:t xml:space="preserve"> </w:t>
      </w:r>
      <w:r w:rsidRPr="005B2062">
        <w:t>включается</w:t>
      </w:r>
      <w:r w:rsidRPr="005B2062">
        <w:rPr>
          <w:spacing w:val="1"/>
        </w:rPr>
        <w:t xml:space="preserve"> </w:t>
      </w:r>
      <w:r w:rsidRPr="005B2062">
        <w:t>в</w:t>
      </w:r>
      <w:r w:rsidRPr="005B2062">
        <w:rPr>
          <w:spacing w:val="1"/>
        </w:rPr>
        <w:t xml:space="preserve"> </w:t>
      </w:r>
      <w:r w:rsidRPr="005B2062">
        <w:t>подвижные</w:t>
      </w:r>
      <w:r w:rsidRPr="005B2062">
        <w:rPr>
          <w:spacing w:val="1"/>
        </w:rPr>
        <w:t xml:space="preserve"> </w:t>
      </w:r>
      <w:r w:rsidRPr="005B2062">
        <w:t>игры,</w:t>
      </w:r>
      <w:r w:rsidRPr="005B2062">
        <w:rPr>
          <w:spacing w:val="1"/>
        </w:rPr>
        <w:t xml:space="preserve"> </w:t>
      </w:r>
      <w:r w:rsidRPr="005B2062">
        <w:t>стремится</w:t>
      </w:r>
      <w:r w:rsidRPr="005B2062">
        <w:rPr>
          <w:spacing w:val="1"/>
        </w:rPr>
        <w:t xml:space="preserve"> </w:t>
      </w:r>
      <w:r w:rsidRPr="005B2062">
        <w:t>к</w:t>
      </w:r>
      <w:r w:rsidRPr="005B2062">
        <w:rPr>
          <w:spacing w:val="1"/>
        </w:rPr>
        <w:t xml:space="preserve"> </w:t>
      </w:r>
      <w:r w:rsidRPr="005B2062">
        <w:t>выполнению</w:t>
      </w:r>
      <w:r w:rsidRPr="005B2062">
        <w:rPr>
          <w:spacing w:val="1"/>
        </w:rPr>
        <w:t xml:space="preserve"> </w:t>
      </w:r>
      <w:r w:rsidRPr="005B2062">
        <w:t>правил</w:t>
      </w:r>
      <w:r w:rsidRPr="005B2062">
        <w:rPr>
          <w:spacing w:val="1"/>
        </w:rPr>
        <w:t xml:space="preserve"> </w:t>
      </w:r>
      <w:r w:rsidRPr="005B2062">
        <w:t>и</w:t>
      </w:r>
      <w:r w:rsidRPr="005B2062">
        <w:rPr>
          <w:spacing w:val="1"/>
        </w:rPr>
        <w:t xml:space="preserve"> </w:t>
      </w:r>
      <w:r w:rsidRPr="005B2062">
        <w:t>основных</w:t>
      </w:r>
      <w:r w:rsidRPr="005B2062">
        <w:rPr>
          <w:spacing w:val="1"/>
        </w:rPr>
        <w:t xml:space="preserve"> </w:t>
      </w:r>
      <w:r w:rsidRPr="005B2062">
        <w:t>ролей</w:t>
      </w:r>
      <w:r w:rsidRPr="005B2062">
        <w:rPr>
          <w:spacing w:val="1"/>
        </w:rPr>
        <w:t xml:space="preserve"> </w:t>
      </w:r>
      <w:r w:rsidRPr="005B2062">
        <w:t>в</w:t>
      </w:r>
      <w:r w:rsidRPr="005B2062">
        <w:rPr>
          <w:spacing w:val="1"/>
        </w:rPr>
        <w:t xml:space="preserve"> </w:t>
      </w:r>
      <w:r w:rsidRPr="005B2062">
        <w:t>игре,</w:t>
      </w:r>
      <w:r w:rsidRPr="005B2062">
        <w:rPr>
          <w:spacing w:val="1"/>
        </w:rPr>
        <w:t xml:space="preserve"> </w:t>
      </w:r>
      <w:r w:rsidRPr="005B2062">
        <w:t>выполняет</w:t>
      </w:r>
      <w:r w:rsidRPr="005B2062">
        <w:rPr>
          <w:spacing w:val="1"/>
        </w:rPr>
        <w:t xml:space="preserve"> </w:t>
      </w:r>
      <w:r w:rsidRPr="005B2062">
        <w:t>простейшие правила построения</w:t>
      </w:r>
      <w:r w:rsidRPr="005B2062">
        <w:rPr>
          <w:spacing w:val="1"/>
        </w:rPr>
        <w:t xml:space="preserve"> </w:t>
      </w:r>
      <w:r w:rsidRPr="005B2062">
        <w:t>и</w:t>
      </w:r>
      <w:r w:rsidRPr="005B2062">
        <w:rPr>
          <w:spacing w:val="1"/>
        </w:rPr>
        <w:t xml:space="preserve"> </w:t>
      </w:r>
      <w:r w:rsidRPr="005B2062">
        <w:t>перестроения,</w:t>
      </w:r>
      <w:r w:rsidRPr="005B2062">
        <w:rPr>
          <w:spacing w:val="1"/>
        </w:rPr>
        <w:t xml:space="preserve"> </w:t>
      </w:r>
      <w:r w:rsidRPr="005B2062">
        <w:t>выполняет</w:t>
      </w:r>
      <w:r w:rsidRPr="005B2062">
        <w:rPr>
          <w:spacing w:val="60"/>
        </w:rPr>
        <w:t xml:space="preserve"> </w:t>
      </w:r>
      <w:r w:rsidRPr="005B2062">
        <w:t>ритмические движения</w:t>
      </w:r>
      <w:r w:rsidRPr="005B2062">
        <w:rPr>
          <w:spacing w:val="1"/>
        </w:rPr>
        <w:t xml:space="preserve"> </w:t>
      </w:r>
      <w:r w:rsidRPr="005B2062">
        <w:t>под</w:t>
      </w:r>
      <w:r w:rsidRPr="005B2062">
        <w:rPr>
          <w:spacing w:val="-1"/>
        </w:rPr>
        <w:t xml:space="preserve"> </w:t>
      </w:r>
      <w:r w:rsidRPr="005B2062">
        <w:t>музыку;</w:t>
      </w:r>
    </w:p>
    <w:p w:rsidR="00BB340C" w:rsidRPr="005B2062" w:rsidRDefault="0021290F" w:rsidP="005B2062">
      <w:pPr>
        <w:pStyle w:val="a3"/>
        <w:spacing w:line="276" w:lineRule="auto"/>
        <w:ind w:right="242"/>
      </w:pPr>
      <w:r w:rsidRPr="005B2062">
        <w:t>ребенок демонстрирует достаточную координацию движений при выполнении упражнений,</w:t>
      </w:r>
      <w:r w:rsidRPr="005B2062">
        <w:rPr>
          <w:spacing w:val="-57"/>
        </w:rPr>
        <w:t xml:space="preserve"> </w:t>
      </w:r>
      <w:r w:rsidRPr="005B2062">
        <w:t>сохраняет</w:t>
      </w:r>
      <w:r w:rsidRPr="005B2062">
        <w:rPr>
          <w:spacing w:val="1"/>
        </w:rPr>
        <w:t xml:space="preserve"> </w:t>
      </w:r>
      <w:r w:rsidRPr="005B2062">
        <w:t>равновесие</w:t>
      </w:r>
      <w:r w:rsidRPr="005B2062">
        <w:rPr>
          <w:spacing w:val="1"/>
        </w:rPr>
        <w:t xml:space="preserve"> </w:t>
      </w:r>
      <w:r w:rsidRPr="005B2062">
        <w:t>при</w:t>
      </w:r>
      <w:r w:rsidRPr="005B2062">
        <w:rPr>
          <w:spacing w:val="1"/>
        </w:rPr>
        <w:t xml:space="preserve"> </w:t>
      </w:r>
      <w:r w:rsidRPr="005B2062">
        <w:t>ходьбе,</w:t>
      </w:r>
      <w:r w:rsidRPr="005B2062">
        <w:rPr>
          <w:spacing w:val="1"/>
        </w:rPr>
        <w:t xml:space="preserve"> </w:t>
      </w:r>
      <w:r w:rsidRPr="005B2062">
        <w:t>беге,</w:t>
      </w:r>
      <w:r w:rsidRPr="005B2062">
        <w:rPr>
          <w:spacing w:val="1"/>
        </w:rPr>
        <w:t xml:space="preserve"> </w:t>
      </w:r>
      <w:r w:rsidRPr="005B2062">
        <w:t>прыжках,</w:t>
      </w:r>
      <w:r w:rsidRPr="005B2062">
        <w:rPr>
          <w:spacing w:val="1"/>
        </w:rPr>
        <w:t xml:space="preserve"> </w:t>
      </w:r>
      <w:r w:rsidRPr="005B2062">
        <w:t>способен</w:t>
      </w:r>
      <w:r w:rsidRPr="005B2062">
        <w:rPr>
          <w:spacing w:val="1"/>
        </w:rPr>
        <w:t xml:space="preserve"> </w:t>
      </w:r>
      <w:r w:rsidRPr="005B2062">
        <w:t>реагировать</w:t>
      </w:r>
      <w:r w:rsidRPr="005B2062">
        <w:rPr>
          <w:spacing w:val="1"/>
        </w:rPr>
        <w:t xml:space="preserve"> </w:t>
      </w:r>
      <w:r w:rsidRPr="005B2062">
        <w:t>на</w:t>
      </w:r>
      <w:r w:rsidRPr="005B2062">
        <w:rPr>
          <w:spacing w:val="61"/>
        </w:rPr>
        <w:t xml:space="preserve"> </w:t>
      </w:r>
      <w:r w:rsidRPr="005B2062">
        <w:t>сигналы,</w:t>
      </w:r>
      <w:r w:rsidRPr="005B2062">
        <w:rPr>
          <w:spacing w:val="1"/>
        </w:rPr>
        <w:t xml:space="preserve"> </w:t>
      </w:r>
      <w:r w:rsidRPr="005B2062">
        <w:t>переключаться</w:t>
      </w:r>
      <w:r w:rsidRPr="005B2062">
        <w:rPr>
          <w:spacing w:val="-2"/>
        </w:rPr>
        <w:t xml:space="preserve"> </w:t>
      </w:r>
      <w:r w:rsidRPr="005B2062">
        <w:t>с</w:t>
      </w:r>
      <w:r w:rsidRPr="005B2062">
        <w:rPr>
          <w:spacing w:val="-1"/>
        </w:rPr>
        <w:t xml:space="preserve"> </w:t>
      </w:r>
      <w:r w:rsidRPr="005B2062">
        <w:t>одного</w:t>
      </w:r>
      <w:r w:rsidRPr="005B2062">
        <w:rPr>
          <w:spacing w:val="-2"/>
        </w:rPr>
        <w:t xml:space="preserve"> </w:t>
      </w:r>
      <w:r w:rsidRPr="005B2062">
        <w:t>движения</w:t>
      </w:r>
      <w:r w:rsidRPr="005B2062">
        <w:rPr>
          <w:spacing w:val="-1"/>
        </w:rPr>
        <w:t xml:space="preserve"> </w:t>
      </w:r>
      <w:r w:rsidRPr="005B2062">
        <w:t>на</w:t>
      </w:r>
      <w:r w:rsidRPr="005B2062">
        <w:rPr>
          <w:spacing w:val="-2"/>
        </w:rPr>
        <w:t xml:space="preserve"> </w:t>
      </w:r>
      <w:r w:rsidRPr="005B2062">
        <w:t>другое,</w:t>
      </w:r>
      <w:r w:rsidRPr="005B2062">
        <w:rPr>
          <w:spacing w:val="1"/>
        </w:rPr>
        <w:t xml:space="preserve"> </w:t>
      </w:r>
      <w:r w:rsidRPr="005B2062">
        <w:t>выполнять движения</w:t>
      </w:r>
      <w:r w:rsidRPr="005B2062">
        <w:rPr>
          <w:spacing w:val="-1"/>
        </w:rPr>
        <w:t xml:space="preserve"> </w:t>
      </w:r>
      <w:r w:rsidRPr="005B2062">
        <w:t>в</w:t>
      </w:r>
      <w:r w:rsidRPr="005B2062">
        <w:rPr>
          <w:spacing w:val="-4"/>
        </w:rPr>
        <w:t xml:space="preserve"> </w:t>
      </w:r>
      <w:r w:rsidRPr="005B2062">
        <w:t>общем</w:t>
      </w:r>
      <w:r w:rsidRPr="005B2062">
        <w:rPr>
          <w:spacing w:val="-2"/>
        </w:rPr>
        <w:t xml:space="preserve"> </w:t>
      </w:r>
      <w:r w:rsidRPr="005B2062">
        <w:t>для</w:t>
      </w:r>
      <w:r w:rsidRPr="005B2062">
        <w:rPr>
          <w:spacing w:val="-1"/>
        </w:rPr>
        <w:t xml:space="preserve"> </w:t>
      </w:r>
      <w:r w:rsidRPr="005B2062">
        <w:t>всех</w:t>
      </w:r>
      <w:r w:rsidRPr="005B2062">
        <w:rPr>
          <w:spacing w:val="1"/>
        </w:rPr>
        <w:t xml:space="preserve"> </w:t>
      </w:r>
      <w:r w:rsidRPr="005B2062">
        <w:t>темпе;</w:t>
      </w:r>
    </w:p>
    <w:p w:rsidR="00BB340C" w:rsidRPr="005B2062" w:rsidRDefault="0021290F" w:rsidP="005B2062">
      <w:pPr>
        <w:pStyle w:val="a3"/>
        <w:spacing w:line="276" w:lineRule="auto"/>
        <w:ind w:right="248"/>
      </w:pPr>
      <w:r w:rsidRPr="005B2062">
        <w:t>ребенок</w:t>
      </w:r>
      <w:r w:rsidRPr="005B2062">
        <w:rPr>
          <w:spacing w:val="1"/>
        </w:rPr>
        <w:t xml:space="preserve"> </w:t>
      </w:r>
      <w:r w:rsidRPr="005B2062">
        <w:t>владеет</w:t>
      </w:r>
      <w:r w:rsidRPr="005B2062">
        <w:rPr>
          <w:spacing w:val="1"/>
        </w:rPr>
        <w:t xml:space="preserve"> </w:t>
      </w:r>
      <w:r w:rsidRPr="005B2062">
        <w:t>культурно-гигиеническими</w:t>
      </w:r>
      <w:r w:rsidRPr="005B2062">
        <w:rPr>
          <w:spacing w:val="1"/>
        </w:rPr>
        <w:t xml:space="preserve"> </w:t>
      </w:r>
      <w:r w:rsidRPr="005B2062">
        <w:t>навыками:</w:t>
      </w:r>
      <w:r w:rsidRPr="005B2062">
        <w:rPr>
          <w:spacing w:val="1"/>
        </w:rPr>
        <w:t xml:space="preserve"> </w:t>
      </w:r>
      <w:r w:rsidRPr="005B2062">
        <w:t>умывание,</w:t>
      </w:r>
      <w:r w:rsidRPr="005B2062">
        <w:rPr>
          <w:spacing w:val="1"/>
        </w:rPr>
        <w:t xml:space="preserve"> </w:t>
      </w:r>
      <w:r w:rsidRPr="005B2062">
        <w:t>одевание</w:t>
      </w:r>
      <w:r w:rsidRPr="005B2062">
        <w:rPr>
          <w:spacing w:val="1"/>
        </w:rPr>
        <w:t xml:space="preserve"> </w:t>
      </w:r>
      <w:r w:rsidRPr="005B2062">
        <w:t>и</w:t>
      </w:r>
      <w:r w:rsidRPr="005B2062">
        <w:rPr>
          <w:spacing w:val="1"/>
        </w:rPr>
        <w:t xml:space="preserve"> </w:t>
      </w:r>
      <w:r w:rsidRPr="005B2062">
        <w:t>т.п.,</w:t>
      </w:r>
      <w:r w:rsidRPr="005B2062">
        <w:rPr>
          <w:spacing w:val="1"/>
        </w:rPr>
        <w:t xml:space="preserve"> </w:t>
      </w:r>
      <w:r w:rsidRPr="005B2062">
        <w:t>соблюдает</w:t>
      </w:r>
      <w:r w:rsidRPr="005B2062">
        <w:rPr>
          <w:spacing w:val="1"/>
        </w:rPr>
        <w:t xml:space="preserve"> </w:t>
      </w:r>
      <w:r w:rsidRPr="005B2062">
        <w:t>требования</w:t>
      </w:r>
      <w:r w:rsidRPr="005B2062">
        <w:rPr>
          <w:spacing w:val="1"/>
        </w:rPr>
        <w:t xml:space="preserve"> </w:t>
      </w:r>
      <w:r w:rsidRPr="005B2062">
        <w:t>гигиены,</w:t>
      </w:r>
      <w:r w:rsidRPr="005B2062">
        <w:rPr>
          <w:spacing w:val="1"/>
        </w:rPr>
        <w:t xml:space="preserve"> </w:t>
      </w:r>
      <w:r w:rsidRPr="005B2062">
        <w:t>имеет</w:t>
      </w:r>
      <w:r w:rsidRPr="005B2062">
        <w:rPr>
          <w:spacing w:val="1"/>
        </w:rPr>
        <w:t xml:space="preserve"> </w:t>
      </w:r>
      <w:r w:rsidRPr="005B2062">
        <w:t>первичные</w:t>
      </w:r>
      <w:r w:rsidRPr="005B2062">
        <w:rPr>
          <w:spacing w:val="1"/>
        </w:rPr>
        <w:t xml:space="preserve"> </w:t>
      </w:r>
      <w:r w:rsidRPr="005B2062">
        <w:t>представления</w:t>
      </w:r>
      <w:r w:rsidRPr="005B2062">
        <w:rPr>
          <w:spacing w:val="1"/>
        </w:rPr>
        <w:t xml:space="preserve"> </w:t>
      </w:r>
      <w:r w:rsidRPr="005B2062">
        <w:t>о</w:t>
      </w:r>
      <w:r w:rsidRPr="005B2062">
        <w:rPr>
          <w:spacing w:val="1"/>
        </w:rPr>
        <w:t xml:space="preserve"> </w:t>
      </w:r>
      <w:r w:rsidRPr="005B2062">
        <w:t>факторах,</w:t>
      </w:r>
      <w:r w:rsidRPr="005B2062">
        <w:rPr>
          <w:spacing w:val="1"/>
        </w:rPr>
        <w:t xml:space="preserve"> </w:t>
      </w:r>
      <w:r w:rsidRPr="005B2062">
        <w:t>положительно</w:t>
      </w:r>
      <w:r w:rsidRPr="005B2062">
        <w:rPr>
          <w:spacing w:val="1"/>
        </w:rPr>
        <w:t xml:space="preserve"> </w:t>
      </w:r>
      <w:r w:rsidRPr="005B2062">
        <w:t>влияющих</w:t>
      </w:r>
      <w:r w:rsidRPr="005B2062">
        <w:rPr>
          <w:spacing w:val="-2"/>
        </w:rPr>
        <w:t xml:space="preserve"> </w:t>
      </w:r>
      <w:r w:rsidRPr="005B2062">
        <w:t>на</w:t>
      </w:r>
      <w:r w:rsidRPr="005B2062">
        <w:rPr>
          <w:spacing w:val="-1"/>
        </w:rPr>
        <w:t xml:space="preserve"> </w:t>
      </w:r>
      <w:r w:rsidRPr="005B2062">
        <w:t>здоровье;</w:t>
      </w:r>
    </w:p>
    <w:p w:rsidR="00BB340C" w:rsidRPr="005B2062" w:rsidRDefault="0021290F" w:rsidP="005B2062">
      <w:pPr>
        <w:pStyle w:val="a3"/>
        <w:spacing w:before="1" w:line="276" w:lineRule="auto"/>
        <w:ind w:right="251"/>
      </w:pPr>
      <w:r w:rsidRPr="005B2062">
        <w:t>ребенок произносит правильно в словах все гласные и согласные звуки, кроме шипящих и</w:t>
      </w:r>
      <w:r w:rsidRPr="005B2062">
        <w:rPr>
          <w:spacing w:val="1"/>
        </w:rPr>
        <w:t xml:space="preserve"> </w:t>
      </w:r>
      <w:r w:rsidRPr="005B2062">
        <w:t>сонорных, согласовывает слова в предложении в роде, числе и падеже, повторяет за педагогом</w:t>
      </w:r>
      <w:r w:rsidRPr="005B2062">
        <w:rPr>
          <w:spacing w:val="1"/>
        </w:rPr>
        <w:t xml:space="preserve"> </w:t>
      </w:r>
      <w:r w:rsidRPr="005B2062">
        <w:t>рассказы из 3-4-х предложений, пересказывает знакомые литературные произведения, использует</w:t>
      </w:r>
      <w:r w:rsidRPr="005B2062">
        <w:rPr>
          <w:spacing w:val="1"/>
        </w:rPr>
        <w:t xml:space="preserve"> </w:t>
      </w:r>
      <w:r w:rsidRPr="005B2062">
        <w:t>речевые</w:t>
      </w:r>
      <w:r w:rsidRPr="005B2062">
        <w:rPr>
          <w:spacing w:val="-2"/>
        </w:rPr>
        <w:t xml:space="preserve"> </w:t>
      </w:r>
      <w:r w:rsidRPr="005B2062">
        <w:t>формы вежливого общения;</w:t>
      </w:r>
    </w:p>
    <w:p w:rsidR="00BB340C" w:rsidRPr="005B2062" w:rsidRDefault="0021290F" w:rsidP="005B2062">
      <w:pPr>
        <w:pStyle w:val="a3"/>
        <w:spacing w:line="276" w:lineRule="auto"/>
        <w:ind w:right="250"/>
      </w:pPr>
      <w:r w:rsidRPr="005B2062">
        <w:t>ребенок понимает содержание литературных произведений и участвует в их драматизации,</w:t>
      </w:r>
      <w:r w:rsidRPr="005B2062">
        <w:rPr>
          <w:spacing w:val="1"/>
        </w:rPr>
        <w:t xml:space="preserve"> </w:t>
      </w:r>
      <w:r w:rsidRPr="005B2062">
        <w:t>рассматривает</w:t>
      </w:r>
      <w:r w:rsidRPr="005B2062">
        <w:rPr>
          <w:spacing w:val="1"/>
        </w:rPr>
        <w:t xml:space="preserve"> </w:t>
      </w:r>
      <w:r w:rsidRPr="005B2062">
        <w:t>иллюстрации</w:t>
      </w:r>
      <w:r w:rsidRPr="005B2062">
        <w:rPr>
          <w:spacing w:val="1"/>
        </w:rPr>
        <w:t xml:space="preserve"> </w:t>
      </w:r>
      <w:r w:rsidRPr="005B2062">
        <w:t>в</w:t>
      </w:r>
      <w:r w:rsidRPr="005B2062">
        <w:rPr>
          <w:spacing w:val="1"/>
        </w:rPr>
        <w:t xml:space="preserve"> </w:t>
      </w:r>
      <w:r w:rsidRPr="005B2062">
        <w:t>книгах,</w:t>
      </w:r>
      <w:r w:rsidRPr="005B2062">
        <w:rPr>
          <w:spacing w:val="1"/>
        </w:rPr>
        <w:t xml:space="preserve"> </w:t>
      </w:r>
      <w:r w:rsidRPr="005B2062">
        <w:t>запоминает</w:t>
      </w:r>
      <w:r w:rsidRPr="005B2062">
        <w:rPr>
          <w:spacing w:val="1"/>
        </w:rPr>
        <w:t xml:space="preserve"> </w:t>
      </w:r>
      <w:r w:rsidRPr="005B2062">
        <w:t>небольшие</w:t>
      </w:r>
      <w:r w:rsidRPr="005B2062">
        <w:rPr>
          <w:spacing w:val="1"/>
        </w:rPr>
        <w:t xml:space="preserve"> </w:t>
      </w:r>
      <w:r w:rsidRPr="005B2062">
        <w:t>потешки,</w:t>
      </w:r>
      <w:r w:rsidRPr="005B2062">
        <w:rPr>
          <w:spacing w:val="1"/>
        </w:rPr>
        <w:t xml:space="preserve"> </w:t>
      </w:r>
      <w:r w:rsidRPr="005B2062">
        <w:t>стихотворения,</w:t>
      </w:r>
      <w:r w:rsidRPr="005B2062">
        <w:rPr>
          <w:spacing w:val="1"/>
        </w:rPr>
        <w:t xml:space="preserve"> </w:t>
      </w:r>
      <w:r w:rsidRPr="005B2062">
        <w:t>эмоционально</w:t>
      </w:r>
      <w:r w:rsidRPr="005B2062">
        <w:rPr>
          <w:spacing w:val="-1"/>
        </w:rPr>
        <w:t xml:space="preserve"> </w:t>
      </w:r>
      <w:r w:rsidRPr="005B2062">
        <w:t>откликается на</w:t>
      </w:r>
      <w:r w:rsidRPr="005B2062">
        <w:rPr>
          <w:spacing w:val="1"/>
        </w:rPr>
        <w:t xml:space="preserve"> </w:t>
      </w:r>
      <w:r w:rsidRPr="005B2062">
        <w:t>них;</w:t>
      </w:r>
    </w:p>
    <w:p w:rsidR="00BB340C" w:rsidRPr="005B2062" w:rsidRDefault="0021290F" w:rsidP="005B2062">
      <w:pPr>
        <w:pStyle w:val="a3"/>
        <w:spacing w:line="276" w:lineRule="auto"/>
        <w:ind w:left="921" w:firstLine="0"/>
      </w:pPr>
      <w:r w:rsidRPr="005B2062">
        <w:t>ребенок</w:t>
      </w:r>
      <w:r w:rsidRPr="005B2062">
        <w:rPr>
          <w:spacing w:val="11"/>
        </w:rPr>
        <w:t xml:space="preserve"> </w:t>
      </w:r>
      <w:r w:rsidRPr="005B2062">
        <w:t>проявляет</w:t>
      </w:r>
      <w:r w:rsidRPr="005B2062">
        <w:rPr>
          <w:spacing w:val="11"/>
        </w:rPr>
        <w:t xml:space="preserve"> </w:t>
      </w:r>
      <w:r w:rsidRPr="005B2062">
        <w:t>доверие</w:t>
      </w:r>
      <w:r w:rsidRPr="005B2062">
        <w:rPr>
          <w:spacing w:val="11"/>
        </w:rPr>
        <w:t xml:space="preserve"> </w:t>
      </w:r>
      <w:r w:rsidRPr="005B2062">
        <w:t>к</w:t>
      </w:r>
      <w:r w:rsidRPr="005B2062">
        <w:rPr>
          <w:spacing w:val="11"/>
        </w:rPr>
        <w:t xml:space="preserve"> </w:t>
      </w:r>
      <w:r w:rsidRPr="005B2062">
        <w:t>миру,</w:t>
      </w:r>
      <w:r w:rsidRPr="005B2062">
        <w:rPr>
          <w:spacing w:val="12"/>
        </w:rPr>
        <w:t xml:space="preserve"> </w:t>
      </w:r>
      <w:r w:rsidRPr="005B2062">
        <w:t>положительно</w:t>
      </w:r>
      <w:r w:rsidRPr="005B2062">
        <w:rPr>
          <w:spacing w:val="11"/>
        </w:rPr>
        <w:t xml:space="preserve"> </w:t>
      </w:r>
      <w:r w:rsidRPr="005B2062">
        <w:t>оценивает</w:t>
      </w:r>
      <w:r w:rsidRPr="005B2062">
        <w:rPr>
          <w:spacing w:val="12"/>
        </w:rPr>
        <w:t xml:space="preserve"> </w:t>
      </w:r>
      <w:r w:rsidRPr="005B2062">
        <w:t>себя,</w:t>
      </w:r>
      <w:r w:rsidRPr="005B2062">
        <w:rPr>
          <w:spacing w:val="11"/>
        </w:rPr>
        <w:t xml:space="preserve"> </w:t>
      </w:r>
      <w:r w:rsidRPr="005B2062">
        <w:t>говорит</w:t>
      </w:r>
      <w:r w:rsidRPr="005B2062">
        <w:rPr>
          <w:spacing w:val="12"/>
        </w:rPr>
        <w:t xml:space="preserve"> </w:t>
      </w:r>
      <w:r w:rsidRPr="005B2062">
        <w:t>о</w:t>
      </w:r>
      <w:r w:rsidRPr="005B2062">
        <w:rPr>
          <w:spacing w:val="11"/>
        </w:rPr>
        <w:t xml:space="preserve"> </w:t>
      </w:r>
      <w:r w:rsidRPr="005B2062">
        <w:t>себе</w:t>
      </w:r>
      <w:r w:rsidRPr="005B2062">
        <w:rPr>
          <w:spacing w:val="11"/>
        </w:rPr>
        <w:t xml:space="preserve"> </w:t>
      </w:r>
      <w:r w:rsidRPr="005B2062">
        <w:t>в</w:t>
      </w:r>
      <w:r w:rsidRPr="005B2062">
        <w:rPr>
          <w:spacing w:val="10"/>
        </w:rPr>
        <w:t xml:space="preserve"> </w:t>
      </w:r>
      <w:r w:rsidRPr="005B2062">
        <w:t>первом</w:t>
      </w:r>
    </w:p>
    <w:p w:rsidR="00BB340C" w:rsidRPr="005B2062" w:rsidRDefault="0021290F" w:rsidP="005B2062">
      <w:pPr>
        <w:pStyle w:val="a3"/>
        <w:spacing w:before="43" w:line="276" w:lineRule="auto"/>
        <w:ind w:firstLine="0"/>
      </w:pPr>
      <w:r w:rsidRPr="005B2062">
        <w:t>лице;</w:t>
      </w:r>
    </w:p>
    <w:p w:rsidR="00BB340C" w:rsidRPr="005B2062" w:rsidRDefault="0021290F" w:rsidP="005B2062">
      <w:pPr>
        <w:pStyle w:val="a3"/>
        <w:spacing w:before="41" w:line="276" w:lineRule="auto"/>
        <w:ind w:left="921" w:firstLine="0"/>
      </w:pPr>
      <w:r w:rsidRPr="005B2062">
        <w:t>ребенок</w:t>
      </w:r>
      <w:r w:rsidRPr="005B2062">
        <w:rPr>
          <w:spacing w:val="21"/>
        </w:rPr>
        <w:t xml:space="preserve"> </w:t>
      </w:r>
      <w:r w:rsidRPr="005B2062">
        <w:t>откликается</w:t>
      </w:r>
      <w:r w:rsidRPr="005B2062">
        <w:rPr>
          <w:spacing w:val="20"/>
        </w:rPr>
        <w:t xml:space="preserve"> </w:t>
      </w:r>
      <w:r w:rsidRPr="005B2062">
        <w:t>эмоционально</w:t>
      </w:r>
      <w:r w:rsidRPr="005B2062">
        <w:rPr>
          <w:spacing w:val="21"/>
        </w:rPr>
        <w:t xml:space="preserve"> </w:t>
      </w:r>
      <w:r w:rsidRPr="005B2062">
        <w:t>на</w:t>
      </w:r>
      <w:r w:rsidRPr="005B2062">
        <w:rPr>
          <w:spacing w:val="19"/>
        </w:rPr>
        <w:t xml:space="preserve"> </w:t>
      </w:r>
      <w:r w:rsidRPr="005B2062">
        <w:t>ярко</w:t>
      </w:r>
      <w:r w:rsidRPr="005B2062">
        <w:rPr>
          <w:spacing w:val="21"/>
        </w:rPr>
        <w:t xml:space="preserve"> </w:t>
      </w:r>
      <w:r w:rsidRPr="005B2062">
        <w:t>выраженное</w:t>
      </w:r>
      <w:r w:rsidRPr="005B2062">
        <w:rPr>
          <w:spacing w:val="19"/>
        </w:rPr>
        <w:t xml:space="preserve"> </w:t>
      </w:r>
      <w:r w:rsidRPr="005B2062">
        <w:t>состояние</w:t>
      </w:r>
      <w:r w:rsidRPr="005B2062">
        <w:rPr>
          <w:spacing w:val="20"/>
        </w:rPr>
        <w:t xml:space="preserve"> </w:t>
      </w:r>
      <w:r w:rsidRPr="005B2062">
        <w:t>близких</w:t>
      </w:r>
      <w:r w:rsidRPr="005B2062">
        <w:rPr>
          <w:spacing w:val="20"/>
        </w:rPr>
        <w:t xml:space="preserve"> </w:t>
      </w:r>
      <w:r w:rsidRPr="005B2062">
        <w:t>и</w:t>
      </w:r>
      <w:r w:rsidRPr="005B2062">
        <w:rPr>
          <w:spacing w:val="22"/>
        </w:rPr>
        <w:t xml:space="preserve"> </w:t>
      </w:r>
      <w:r w:rsidRPr="005B2062">
        <w:t>сверстников</w:t>
      </w:r>
    </w:p>
    <w:p w:rsidR="00BB340C" w:rsidRPr="005B2062" w:rsidRDefault="0021290F" w:rsidP="005B2062">
      <w:pPr>
        <w:pStyle w:val="a3"/>
        <w:spacing w:before="41" w:line="276" w:lineRule="auto"/>
        <w:ind w:firstLine="0"/>
      </w:pPr>
      <w:r w:rsidRPr="005B2062">
        <w:t>по</w:t>
      </w:r>
      <w:r w:rsidRPr="005B2062">
        <w:rPr>
          <w:spacing w:val="-2"/>
        </w:rPr>
        <w:t xml:space="preserve"> </w:t>
      </w:r>
      <w:r w:rsidRPr="005B2062">
        <w:t>показу</w:t>
      </w:r>
      <w:r w:rsidRPr="005B2062">
        <w:rPr>
          <w:spacing w:val="-9"/>
        </w:rPr>
        <w:t xml:space="preserve"> </w:t>
      </w:r>
      <w:r w:rsidRPr="005B2062">
        <w:t>и</w:t>
      </w:r>
      <w:r w:rsidRPr="005B2062">
        <w:rPr>
          <w:spacing w:val="-2"/>
        </w:rPr>
        <w:t xml:space="preserve"> </w:t>
      </w:r>
      <w:r w:rsidRPr="005B2062">
        <w:t>побуждению</w:t>
      </w:r>
      <w:r w:rsidRPr="005B2062">
        <w:rPr>
          <w:spacing w:val="-1"/>
        </w:rPr>
        <w:t xml:space="preserve"> </w:t>
      </w:r>
      <w:r w:rsidRPr="005B2062">
        <w:t>взрослых;</w:t>
      </w:r>
      <w:r w:rsidRPr="005B2062">
        <w:rPr>
          <w:spacing w:val="2"/>
        </w:rPr>
        <w:t xml:space="preserve"> </w:t>
      </w:r>
      <w:r w:rsidRPr="005B2062">
        <w:t>дружелюбно</w:t>
      </w:r>
      <w:r w:rsidRPr="005B2062">
        <w:rPr>
          <w:spacing w:val="-1"/>
        </w:rPr>
        <w:t xml:space="preserve"> </w:t>
      </w:r>
      <w:r w:rsidRPr="005B2062">
        <w:t>настроен</w:t>
      </w:r>
      <w:r w:rsidRPr="005B2062">
        <w:rPr>
          <w:spacing w:val="-2"/>
        </w:rPr>
        <w:t xml:space="preserve"> </w:t>
      </w:r>
      <w:r w:rsidRPr="005B2062">
        <w:t>в</w:t>
      </w:r>
      <w:r w:rsidRPr="005B2062">
        <w:rPr>
          <w:spacing w:val="-2"/>
        </w:rPr>
        <w:t xml:space="preserve"> </w:t>
      </w:r>
      <w:r w:rsidRPr="005B2062">
        <w:t>отношении</w:t>
      </w:r>
      <w:r w:rsidRPr="005B2062">
        <w:rPr>
          <w:spacing w:val="-2"/>
        </w:rPr>
        <w:t xml:space="preserve"> </w:t>
      </w:r>
      <w:r w:rsidRPr="005B2062">
        <w:t>других</w:t>
      </w:r>
      <w:r w:rsidRPr="005B2062">
        <w:rPr>
          <w:spacing w:val="1"/>
        </w:rPr>
        <w:t xml:space="preserve"> </w:t>
      </w:r>
      <w:r w:rsidRPr="005B2062">
        <w:t>детей;</w:t>
      </w:r>
    </w:p>
    <w:p w:rsidR="00BB340C" w:rsidRPr="005B2062" w:rsidRDefault="0021290F" w:rsidP="005B2062">
      <w:pPr>
        <w:pStyle w:val="a3"/>
        <w:spacing w:before="40" w:line="276" w:lineRule="auto"/>
        <w:ind w:right="252"/>
      </w:pPr>
      <w:r w:rsidRPr="005B2062">
        <w:t>ребенок</w:t>
      </w:r>
      <w:r w:rsidRPr="005B2062">
        <w:rPr>
          <w:spacing w:val="1"/>
        </w:rPr>
        <w:t xml:space="preserve"> </w:t>
      </w:r>
      <w:r w:rsidRPr="005B2062">
        <w:t>владеет</w:t>
      </w:r>
      <w:r w:rsidRPr="005B2062">
        <w:rPr>
          <w:spacing w:val="1"/>
        </w:rPr>
        <w:t xml:space="preserve"> </w:t>
      </w:r>
      <w:r w:rsidRPr="005B2062">
        <w:t>элементарными</w:t>
      </w:r>
      <w:r w:rsidRPr="005B2062">
        <w:rPr>
          <w:spacing w:val="1"/>
        </w:rPr>
        <w:t xml:space="preserve"> </w:t>
      </w:r>
      <w:r w:rsidRPr="005B2062">
        <w:t>нормами</w:t>
      </w:r>
      <w:r w:rsidRPr="005B2062">
        <w:rPr>
          <w:spacing w:val="1"/>
        </w:rPr>
        <w:t xml:space="preserve"> </w:t>
      </w:r>
      <w:r w:rsidRPr="005B2062">
        <w:t>и</w:t>
      </w:r>
      <w:r w:rsidRPr="005B2062">
        <w:rPr>
          <w:spacing w:val="1"/>
        </w:rPr>
        <w:t xml:space="preserve"> </w:t>
      </w:r>
      <w:r w:rsidRPr="005B2062">
        <w:t>правилами</w:t>
      </w:r>
      <w:r w:rsidRPr="005B2062">
        <w:rPr>
          <w:spacing w:val="1"/>
        </w:rPr>
        <w:t xml:space="preserve"> </w:t>
      </w:r>
      <w:r w:rsidRPr="005B2062">
        <w:t>поведения,</w:t>
      </w:r>
      <w:r w:rsidRPr="005B2062">
        <w:rPr>
          <w:spacing w:val="1"/>
        </w:rPr>
        <w:t xml:space="preserve"> </w:t>
      </w:r>
      <w:r w:rsidRPr="005B2062">
        <w:t>связанными</w:t>
      </w:r>
      <w:r w:rsidRPr="005B2062">
        <w:rPr>
          <w:spacing w:val="1"/>
        </w:rPr>
        <w:t xml:space="preserve"> </w:t>
      </w:r>
      <w:r w:rsidRPr="005B2062">
        <w:t>с</w:t>
      </w:r>
      <w:r w:rsidRPr="005B2062">
        <w:rPr>
          <w:spacing w:val="1"/>
        </w:rPr>
        <w:t xml:space="preserve"> </w:t>
      </w:r>
      <w:r w:rsidRPr="005B2062">
        <w:t>определенными разрешениями и запретами («можно»,</w:t>
      </w:r>
      <w:r w:rsidRPr="005B2062">
        <w:rPr>
          <w:spacing w:val="1"/>
        </w:rPr>
        <w:t xml:space="preserve"> </w:t>
      </w:r>
      <w:r w:rsidRPr="005B2062">
        <w:t>«нельзя»),</w:t>
      </w:r>
      <w:r w:rsidRPr="005B2062">
        <w:rPr>
          <w:spacing w:val="1"/>
        </w:rPr>
        <w:t xml:space="preserve"> </w:t>
      </w:r>
      <w:r w:rsidRPr="005B2062">
        <w:t>демонстрирует стремление к</w:t>
      </w:r>
      <w:r w:rsidRPr="005B2062">
        <w:rPr>
          <w:spacing w:val="1"/>
        </w:rPr>
        <w:t xml:space="preserve"> </w:t>
      </w:r>
      <w:r w:rsidRPr="005B2062">
        <w:t>положительным</w:t>
      </w:r>
      <w:r w:rsidRPr="005B2062">
        <w:rPr>
          <w:spacing w:val="-3"/>
        </w:rPr>
        <w:t xml:space="preserve"> </w:t>
      </w:r>
      <w:r w:rsidRPr="005B2062">
        <w:t>поступкам;</w:t>
      </w:r>
    </w:p>
    <w:p w:rsidR="00BB340C" w:rsidRPr="005B2062" w:rsidRDefault="0021290F" w:rsidP="005B2062">
      <w:pPr>
        <w:pStyle w:val="a3"/>
        <w:spacing w:before="1" w:line="276" w:lineRule="auto"/>
        <w:ind w:right="244"/>
      </w:pPr>
      <w:r w:rsidRPr="005B2062">
        <w:t>ребенок</w:t>
      </w:r>
      <w:r w:rsidRPr="005B2062">
        <w:rPr>
          <w:spacing w:val="1"/>
        </w:rPr>
        <w:t xml:space="preserve"> </w:t>
      </w:r>
      <w:r w:rsidRPr="005B2062">
        <w:t>демонстрирует</w:t>
      </w:r>
      <w:r w:rsidRPr="005B2062">
        <w:rPr>
          <w:spacing w:val="1"/>
        </w:rPr>
        <w:t xml:space="preserve"> </w:t>
      </w:r>
      <w:r w:rsidRPr="005B2062">
        <w:t>интерес</w:t>
      </w:r>
      <w:r w:rsidRPr="005B2062">
        <w:rPr>
          <w:spacing w:val="1"/>
        </w:rPr>
        <w:t xml:space="preserve"> </w:t>
      </w:r>
      <w:r w:rsidRPr="005B2062">
        <w:t>к</w:t>
      </w:r>
      <w:r w:rsidRPr="005B2062">
        <w:rPr>
          <w:spacing w:val="1"/>
        </w:rPr>
        <w:t xml:space="preserve"> </w:t>
      </w:r>
      <w:r w:rsidRPr="005B2062">
        <w:t>сверстникам</w:t>
      </w:r>
      <w:r w:rsidRPr="005B2062">
        <w:rPr>
          <w:spacing w:val="1"/>
        </w:rPr>
        <w:t xml:space="preserve"> </w:t>
      </w:r>
      <w:r w:rsidRPr="005B2062">
        <w:t>в</w:t>
      </w:r>
      <w:r w:rsidRPr="005B2062">
        <w:rPr>
          <w:spacing w:val="1"/>
        </w:rPr>
        <w:t xml:space="preserve"> </w:t>
      </w:r>
      <w:r w:rsidRPr="005B2062">
        <w:t>повседневном</w:t>
      </w:r>
      <w:r w:rsidRPr="005B2062">
        <w:rPr>
          <w:spacing w:val="1"/>
        </w:rPr>
        <w:t xml:space="preserve"> </w:t>
      </w:r>
      <w:r w:rsidRPr="005B2062">
        <w:t>общении</w:t>
      </w:r>
      <w:r w:rsidRPr="005B2062">
        <w:rPr>
          <w:spacing w:val="1"/>
        </w:rPr>
        <w:t xml:space="preserve"> </w:t>
      </w:r>
      <w:r w:rsidRPr="005B2062">
        <w:t>и</w:t>
      </w:r>
      <w:r w:rsidRPr="005B2062">
        <w:rPr>
          <w:spacing w:val="1"/>
        </w:rPr>
        <w:t xml:space="preserve"> </w:t>
      </w:r>
      <w:r w:rsidRPr="005B2062">
        <w:t>бытовой</w:t>
      </w:r>
      <w:r w:rsidRPr="005B2062">
        <w:rPr>
          <w:spacing w:val="1"/>
        </w:rPr>
        <w:t xml:space="preserve"> </w:t>
      </w:r>
      <w:r w:rsidRPr="005B2062">
        <w:t>деятельности,</w:t>
      </w:r>
      <w:r w:rsidRPr="005B2062">
        <w:rPr>
          <w:spacing w:val="1"/>
        </w:rPr>
        <w:t xml:space="preserve"> </w:t>
      </w:r>
      <w:r w:rsidRPr="005B2062">
        <w:t>владеет</w:t>
      </w:r>
      <w:r w:rsidRPr="005B2062">
        <w:rPr>
          <w:spacing w:val="1"/>
        </w:rPr>
        <w:t xml:space="preserve"> </w:t>
      </w:r>
      <w:r w:rsidRPr="005B2062">
        <w:t>элементарными</w:t>
      </w:r>
      <w:r w:rsidRPr="005B2062">
        <w:rPr>
          <w:spacing w:val="1"/>
        </w:rPr>
        <w:t xml:space="preserve"> </w:t>
      </w:r>
      <w:r w:rsidRPr="005B2062">
        <w:t>средствами</w:t>
      </w:r>
      <w:r w:rsidRPr="005B2062">
        <w:rPr>
          <w:spacing w:val="1"/>
        </w:rPr>
        <w:t xml:space="preserve"> </w:t>
      </w:r>
      <w:r w:rsidRPr="005B2062">
        <w:t>общения</w:t>
      </w:r>
      <w:r w:rsidRPr="005B2062">
        <w:rPr>
          <w:spacing w:val="1"/>
        </w:rPr>
        <w:t xml:space="preserve"> </w:t>
      </w:r>
      <w:r w:rsidRPr="005B2062">
        <w:t>в</w:t>
      </w:r>
      <w:r w:rsidRPr="005B2062">
        <w:rPr>
          <w:spacing w:val="1"/>
        </w:rPr>
        <w:t xml:space="preserve"> </w:t>
      </w:r>
      <w:r w:rsidRPr="005B2062">
        <w:t>процессе</w:t>
      </w:r>
      <w:r w:rsidRPr="005B2062">
        <w:rPr>
          <w:spacing w:val="1"/>
        </w:rPr>
        <w:t xml:space="preserve"> </w:t>
      </w:r>
      <w:r w:rsidRPr="005B2062">
        <w:t>взаимодействия</w:t>
      </w:r>
      <w:r w:rsidRPr="005B2062">
        <w:rPr>
          <w:spacing w:val="1"/>
        </w:rPr>
        <w:t xml:space="preserve"> </w:t>
      </w:r>
      <w:r w:rsidRPr="005B2062">
        <w:t>со</w:t>
      </w:r>
      <w:r w:rsidRPr="005B2062">
        <w:rPr>
          <w:spacing w:val="1"/>
        </w:rPr>
        <w:t xml:space="preserve"> </w:t>
      </w:r>
      <w:r w:rsidRPr="005B2062">
        <w:t>сверстниками;</w:t>
      </w:r>
    </w:p>
    <w:p w:rsidR="00BB340C" w:rsidRPr="005B2062" w:rsidRDefault="0021290F" w:rsidP="005B2062">
      <w:pPr>
        <w:pStyle w:val="a3"/>
        <w:spacing w:before="1" w:line="276" w:lineRule="auto"/>
        <w:ind w:right="254"/>
      </w:pPr>
      <w:r w:rsidRPr="005B2062">
        <w:t>ребенок</w:t>
      </w:r>
      <w:r w:rsidRPr="005B2062">
        <w:rPr>
          <w:spacing w:val="1"/>
        </w:rPr>
        <w:t xml:space="preserve"> </w:t>
      </w:r>
      <w:r w:rsidRPr="005B2062">
        <w:t>проявляет</w:t>
      </w:r>
      <w:r w:rsidRPr="005B2062">
        <w:rPr>
          <w:spacing w:val="1"/>
        </w:rPr>
        <w:t xml:space="preserve"> </w:t>
      </w:r>
      <w:r w:rsidRPr="005B2062">
        <w:t>интерес</w:t>
      </w:r>
      <w:r w:rsidRPr="005B2062">
        <w:rPr>
          <w:spacing w:val="1"/>
        </w:rPr>
        <w:t xml:space="preserve"> </w:t>
      </w:r>
      <w:r w:rsidRPr="005B2062">
        <w:t>к</w:t>
      </w:r>
      <w:r w:rsidRPr="005B2062">
        <w:rPr>
          <w:spacing w:val="1"/>
        </w:rPr>
        <w:t xml:space="preserve"> </w:t>
      </w:r>
      <w:r w:rsidRPr="005B2062">
        <w:t>правилам</w:t>
      </w:r>
      <w:r w:rsidRPr="005B2062">
        <w:rPr>
          <w:spacing w:val="1"/>
        </w:rPr>
        <w:t xml:space="preserve"> </w:t>
      </w:r>
      <w:r w:rsidRPr="005B2062">
        <w:t>безопасного</w:t>
      </w:r>
      <w:r w:rsidRPr="005B2062">
        <w:rPr>
          <w:spacing w:val="1"/>
        </w:rPr>
        <w:t xml:space="preserve"> </w:t>
      </w:r>
      <w:r w:rsidRPr="005B2062">
        <w:t>поведения;</w:t>
      </w:r>
      <w:r w:rsidRPr="005B2062">
        <w:rPr>
          <w:spacing w:val="1"/>
        </w:rPr>
        <w:t xml:space="preserve"> </w:t>
      </w:r>
      <w:r w:rsidRPr="005B2062">
        <w:t>осваивает</w:t>
      </w:r>
      <w:r w:rsidRPr="005B2062">
        <w:rPr>
          <w:spacing w:val="1"/>
        </w:rPr>
        <w:t xml:space="preserve"> </w:t>
      </w:r>
      <w:r w:rsidRPr="005B2062">
        <w:t>безопасные</w:t>
      </w:r>
      <w:r w:rsidRPr="005B2062">
        <w:rPr>
          <w:spacing w:val="1"/>
        </w:rPr>
        <w:t xml:space="preserve"> </w:t>
      </w:r>
      <w:r w:rsidRPr="005B2062">
        <w:t>способы</w:t>
      </w:r>
      <w:r w:rsidRPr="005B2062">
        <w:rPr>
          <w:spacing w:val="-1"/>
        </w:rPr>
        <w:t xml:space="preserve"> </w:t>
      </w:r>
      <w:r w:rsidRPr="005B2062">
        <w:t>обращения со</w:t>
      </w:r>
      <w:r w:rsidRPr="005B2062">
        <w:rPr>
          <w:spacing w:val="-1"/>
        </w:rPr>
        <w:t xml:space="preserve"> </w:t>
      </w:r>
      <w:r w:rsidRPr="005B2062">
        <w:t>знакомыми предметами</w:t>
      </w:r>
      <w:r w:rsidRPr="005B2062">
        <w:rPr>
          <w:spacing w:val="-1"/>
        </w:rPr>
        <w:t xml:space="preserve"> </w:t>
      </w:r>
      <w:r w:rsidRPr="005B2062">
        <w:t>ближайшего</w:t>
      </w:r>
      <w:r w:rsidRPr="005B2062">
        <w:rPr>
          <w:spacing w:val="-1"/>
        </w:rPr>
        <w:t xml:space="preserve"> </w:t>
      </w:r>
      <w:r w:rsidRPr="005B2062">
        <w:t>окружения;</w:t>
      </w:r>
    </w:p>
    <w:p w:rsidR="00BB340C" w:rsidRPr="005B2062" w:rsidRDefault="0021290F" w:rsidP="005B2062">
      <w:pPr>
        <w:pStyle w:val="a3"/>
        <w:spacing w:line="276" w:lineRule="auto"/>
        <w:ind w:right="245"/>
      </w:pPr>
      <w:r w:rsidRPr="005B2062">
        <w:t>ребенок</w:t>
      </w:r>
      <w:r w:rsidRPr="005B2062">
        <w:rPr>
          <w:spacing w:val="1"/>
        </w:rPr>
        <w:t xml:space="preserve"> </w:t>
      </w:r>
      <w:r w:rsidRPr="005B2062">
        <w:t>демонстрирует</w:t>
      </w:r>
      <w:r w:rsidRPr="005B2062">
        <w:rPr>
          <w:spacing w:val="1"/>
        </w:rPr>
        <w:t xml:space="preserve"> </w:t>
      </w:r>
      <w:r w:rsidRPr="005B2062">
        <w:t>познавательную</w:t>
      </w:r>
      <w:r w:rsidRPr="005B2062">
        <w:rPr>
          <w:spacing w:val="1"/>
        </w:rPr>
        <w:t xml:space="preserve"> </w:t>
      </w:r>
      <w:r w:rsidRPr="005B2062">
        <w:t>активность</w:t>
      </w:r>
      <w:r w:rsidRPr="005B2062">
        <w:rPr>
          <w:spacing w:val="1"/>
        </w:rPr>
        <w:t xml:space="preserve"> </w:t>
      </w:r>
      <w:r w:rsidRPr="005B2062">
        <w:t>в</w:t>
      </w:r>
      <w:r w:rsidRPr="005B2062">
        <w:rPr>
          <w:spacing w:val="1"/>
        </w:rPr>
        <w:t xml:space="preserve"> </w:t>
      </w:r>
      <w:r w:rsidRPr="005B2062">
        <w:t>деятельности,</w:t>
      </w:r>
      <w:r w:rsidRPr="005B2062">
        <w:rPr>
          <w:spacing w:val="1"/>
        </w:rPr>
        <w:t xml:space="preserve"> </w:t>
      </w:r>
      <w:r w:rsidRPr="005B2062">
        <w:t>проявляет</w:t>
      </w:r>
      <w:r w:rsidRPr="005B2062">
        <w:rPr>
          <w:spacing w:val="1"/>
        </w:rPr>
        <w:t xml:space="preserve"> </w:t>
      </w:r>
      <w:r w:rsidRPr="005B2062">
        <w:t>эмоции</w:t>
      </w:r>
      <w:r w:rsidRPr="005B2062">
        <w:rPr>
          <w:spacing w:val="1"/>
        </w:rPr>
        <w:t xml:space="preserve"> </w:t>
      </w:r>
      <w:r w:rsidRPr="005B2062">
        <w:t>удивления в процессе познания, отражает в общении и совместной деятельности со взрослыми и</w:t>
      </w:r>
      <w:r w:rsidRPr="005B2062">
        <w:rPr>
          <w:spacing w:val="1"/>
        </w:rPr>
        <w:t xml:space="preserve"> </w:t>
      </w:r>
      <w:r w:rsidRPr="005B2062">
        <w:t>сверстниками, полученные представления о предметах и объектах ближайшего окружения, задает</w:t>
      </w:r>
      <w:r w:rsidRPr="005B2062">
        <w:rPr>
          <w:spacing w:val="1"/>
        </w:rPr>
        <w:t xml:space="preserve"> </w:t>
      </w:r>
      <w:r w:rsidRPr="005B2062">
        <w:t>вопросы</w:t>
      </w:r>
      <w:r w:rsidRPr="005B2062">
        <w:rPr>
          <w:spacing w:val="-1"/>
        </w:rPr>
        <w:t xml:space="preserve"> </w:t>
      </w:r>
      <w:r w:rsidRPr="005B2062">
        <w:t>констатирующего</w:t>
      </w:r>
      <w:r w:rsidRPr="005B2062">
        <w:rPr>
          <w:spacing w:val="-1"/>
        </w:rPr>
        <w:t xml:space="preserve"> </w:t>
      </w:r>
      <w:r w:rsidRPr="005B2062">
        <w:t>характера;</w:t>
      </w:r>
    </w:p>
    <w:p w:rsidR="00BB340C" w:rsidRPr="005B2062" w:rsidRDefault="0021290F" w:rsidP="005B2062">
      <w:pPr>
        <w:pStyle w:val="a3"/>
        <w:spacing w:line="276" w:lineRule="auto"/>
        <w:ind w:right="254"/>
      </w:pPr>
      <w:r w:rsidRPr="005B2062">
        <w:t xml:space="preserve">ребенок проявляет интерес к миру, потребность в познавательном общении со </w:t>
      </w:r>
      <w:r w:rsidRPr="005B2062">
        <w:lastRenderedPageBreak/>
        <w:t>взрослыми;</w:t>
      </w:r>
      <w:r w:rsidRPr="005B2062">
        <w:rPr>
          <w:spacing w:val="1"/>
        </w:rPr>
        <w:t xml:space="preserve"> </w:t>
      </w:r>
      <w:r w:rsidRPr="005B2062">
        <w:t>демонстрирует</w:t>
      </w:r>
      <w:r w:rsidRPr="005B2062">
        <w:rPr>
          <w:spacing w:val="1"/>
        </w:rPr>
        <w:t xml:space="preserve"> </w:t>
      </w:r>
      <w:r w:rsidRPr="005B2062">
        <w:t>стремление</w:t>
      </w:r>
      <w:r w:rsidRPr="005B2062">
        <w:rPr>
          <w:spacing w:val="1"/>
        </w:rPr>
        <w:t xml:space="preserve"> </w:t>
      </w:r>
      <w:r w:rsidRPr="005B2062">
        <w:t>к</w:t>
      </w:r>
      <w:r w:rsidRPr="005B2062">
        <w:rPr>
          <w:spacing w:val="1"/>
        </w:rPr>
        <w:t xml:space="preserve"> </w:t>
      </w:r>
      <w:r w:rsidRPr="005B2062">
        <w:t>наблюдению,</w:t>
      </w:r>
      <w:r w:rsidRPr="005B2062">
        <w:rPr>
          <w:spacing w:val="1"/>
        </w:rPr>
        <w:t xml:space="preserve"> </w:t>
      </w:r>
      <w:r w:rsidRPr="005B2062">
        <w:t>сравнению,</w:t>
      </w:r>
      <w:r w:rsidRPr="005B2062">
        <w:rPr>
          <w:spacing w:val="1"/>
        </w:rPr>
        <w:t xml:space="preserve"> </w:t>
      </w:r>
      <w:r w:rsidRPr="005B2062">
        <w:t>обследованию</w:t>
      </w:r>
      <w:r w:rsidRPr="005B2062">
        <w:rPr>
          <w:spacing w:val="1"/>
        </w:rPr>
        <w:t xml:space="preserve"> </w:t>
      </w:r>
      <w:r w:rsidRPr="005B2062">
        <w:t>свойств</w:t>
      </w:r>
      <w:r w:rsidRPr="005B2062">
        <w:rPr>
          <w:spacing w:val="1"/>
        </w:rPr>
        <w:t xml:space="preserve"> </w:t>
      </w:r>
      <w:r w:rsidRPr="005B2062">
        <w:t>и</w:t>
      </w:r>
      <w:r w:rsidRPr="005B2062">
        <w:rPr>
          <w:spacing w:val="61"/>
        </w:rPr>
        <w:t xml:space="preserve"> </w:t>
      </w:r>
      <w:r w:rsidRPr="005B2062">
        <w:t>качеств</w:t>
      </w:r>
      <w:r w:rsidRPr="005B2062">
        <w:rPr>
          <w:spacing w:val="1"/>
        </w:rPr>
        <w:t xml:space="preserve"> </w:t>
      </w:r>
      <w:r w:rsidRPr="005B2062">
        <w:t>предметов,</w:t>
      </w:r>
      <w:r w:rsidRPr="005B2062">
        <w:rPr>
          <w:spacing w:val="-1"/>
        </w:rPr>
        <w:t xml:space="preserve"> </w:t>
      </w:r>
      <w:r w:rsidRPr="005B2062">
        <w:t>к</w:t>
      </w:r>
      <w:r w:rsidRPr="005B2062">
        <w:rPr>
          <w:spacing w:val="1"/>
        </w:rPr>
        <w:t xml:space="preserve"> </w:t>
      </w:r>
      <w:r w:rsidRPr="005B2062">
        <w:t>простейшему</w:t>
      </w:r>
      <w:r w:rsidRPr="005B2062">
        <w:rPr>
          <w:spacing w:val="-5"/>
        </w:rPr>
        <w:t xml:space="preserve"> </w:t>
      </w:r>
      <w:r w:rsidRPr="005B2062">
        <w:t>экспериментированию;</w:t>
      </w:r>
    </w:p>
    <w:p w:rsidR="00BB340C" w:rsidRPr="005B2062" w:rsidRDefault="0021290F" w:rsidP="005B2062">
      <w:pPr>
        <w:pStyle w:val="a3"/>
        <w:spacing w:line="276" w:lineRule="auto"/>
        <w:ind w:right="253"/>
      </w:pPr>
      <w:r w:rsidRPr="005B2062">
        <w:t>ребенок</w:t>
      </w:r>
      <w:r w:rsidRPr="005B2062">
        <w:rPr>
          <w:spacing w:val="1"/>
        </w:rPr>
        <w:t xml:space="preserve"> </w:t>
      </w:r>
      <w:r w:rsidRPr="005B2062">
        <w:t>демонстрирует</w:t>
      </w:r>
      <w:r w:rsidRPr="005B2062">
        <w:rPr>
          <w:spacing w:val="1"/>
        </w:rPr>
        <w:t xml:space="preserve"> </w:t>
      </w:r>
      <w:r w:rsidRPr="005B2062">
        <w:t>умения</w:t>
      </w:r>
      <w:r w:rsidRPr="005B2062">
        <w:rPr>
          <w:spacing w:val="1"/>
        </w:rPr>
        <w:t xml:space="preserve"> </w:t>
      </w:r>
      <w:r w:rsidRPr="005B2062">
        <w:t>вступать</w:t>
      </w:r>
      <w:r w:rsidRPr="005B2062">
        <w:rPr>
          <w:spacing w:val="1"/>
        </w:rPr>
        <w:t xml:space="preserve"> </w:t>
      </w:r>
      <w:r w:rsidRPr="005B2062">
        <w:t>в</w:t>
      </w:r>
      <w:r w:rsidRPr="005B2062">
        <w:rPr>
          <w:spacing w:val="1"/>
        </w:rPr>
        <w:t xml:space="preserve"> </w:t>
      </w:r>
      <w:r w:rsidRPr="005B2062">
        <w:t>речевое</w:t>
      </w:r>
      <w:r w:rsidRPr="005B2062">
        <w:rPr>
          <w:spacing w:val="1"/>
        </w:rPr>
        <w:t xml:space="preserve"> </w:t>
      </w:r>
      <w:r w:rsidRPr="005B2062">
        <w:t>общение</w:t>
      </w:r>
      <w:r w:rsidRPr="005B2062">
        <w:rPr>
          <w:spacing w:val="1"/>
        </w:rPr>
        <w:t xml:space="preserve"> </w:t>
      </w:r>
      <w:r w:rsidRPr="005B2062">
        <w:t>со</w:t>
      </w:r>
      <w:r w:rsidRPr="005B2062">
        <w:rPr>
          <w:spacing w:val="1"/>
        </w:rPr>
        <w:t xml:space="preserve"> </w:t>
      </w:r>
      <w:r w:rsidRPr="005B2062">
        <w:t>знакомыми</w:t>
      </w:r>
      <w:r w:rsidRPr="005B2062">
        <w:rPr>
          <w:spacing w:val="1"/>
        </w:rPr>
        <w:t xml:space="preserve"> </w:t>
      </w:r>
      <w:r w:rsidRPr="005B2062">
        <w:t>взрослыми:</w:t>
      </w:r>
      <w:r w:rsidRPr="005B2062">
        <w:rPr>
          <w:spacing w:val="-57"/>
        </w:rPr>
        <w:t xml:space="preserve"> </w:t>
      </w:r>
      <w:r w:rsidRPr="005B2062">
        <w:t>понимает обращенную к нему речь, отвечает на вопросы, используя простые распространенные</w:t>
      </w:r>
      <w:r w:rsidRPr="005B2062">
        <w:rPr>
          <w:spacing w:val="1"/>
        </w:rPr>
        <w:t xml:space="preserve"> </w:t>
      </w:r>
      <w:r w:rsidRPr="005B2062">
        <w:t>предложения;</w:t>
      </w:r>
      <w:r w:rsidRPr="005B2062">
        <w:rPr>
          <w:spacing w:val="-1"/>
        </w:rPr>
        <w:t xml:space="preserve"> </w:t>
      </w:r>
      <w:r w:rsidRPr="005B2062">
        <w:t>проявляет речевую</w:t>
      </w:r>
      <w:r w:rsidRPr="005B2062">
        <w:rPr>
          <w:spacing w:val="-1"/>
        </w:rPr>
        <w:t xml:space="preserve"> </w:t>
      </w:r>
      <w:r w:rsidRPr="005B2062">
        <w:t>активность</w:t>
      </w:r>
      <w:r w:rsidRPr="005B2062">
        <w:rPr>
          <w:spacing w:val="1"/>
        </w:rPr>
        <w:t xml:space="preserve"> </w:t>
      </w:r>
      <w:r w:rsidRPr="005B2062">
        <w:t>в</w:t>
      </w:r>
      <w:r w:rsidRPr="005B2062">
        <w:rPr>
          <w:spacing w:val="-1"/>
        </w:rPr>
        <w:t xml:space="preserve"> </w:t>
      </w:r>
      <w:r w:rsidRPr="005B2062">
        <w:t>общении</w:t>
      </w:r>
      <w:r w:rsidRPr="005B2062">
        <w:rPr>
          <w:spacing w:val="-1"/>
        </w:rPr>
        <w:t xml:space="preserve"> </w:t>
      </w:r>
      <w:r w:rsidRPr="005B2062">
        <w:t>со сверстником;</w:t>
      </w:r>
    </w:p>
    <w:p w:rsidR="00BB340C" w:rsidRPr="005B2062" w:rsidRDefault="006A6FC3" w:rsidP="005B2062">
      <w:pPr>
        <w:pStyle w:val="a3"/>
        <w:spacing w:before="80" w:line="276" w:lineRule="auto"/>
      </w:pPr>
      <w:r w:rsidRPr="005B2062">
        <w:t>р</w:t>
      </w:r>
      <w:r w:rsidR="0021290F" w:rsidRPr="005B2062">
        <w:t>ебенок</w:t>
      </w:r>
      <w:r w:rsidR="0021290F" w:rsidRPr="005B2062">
        <w:rPr>
          <w:spacing w:val="-2"/>
        </w:rPr>
        <w:t xml:space="preserve"> </w:t>
      </w:r>
      <w:r w:rsidR="0021290F" w:rsidRPr="005B2062">
        <w:t>совместно</w:t>
      </w:r>
      <w:r w:rsidR="0021290F" w:rsidRPr="005B2062">
        <w:rPr>
          <w:spacing w:val="-1"/>
        </w:rPr>
        <w:t xml:space="preserve"> </w:t>
      </w:r>
      <w:r w:rsidR="0021290F" w:rsidRPr="005B2062">
        <w:t>со</w:t>
      </w:r>
      <w:r w:rsidR="0021290F" w:rsidRPr="005B2062">
        <w:rPr>
          <w:spacing w:val="-2"/>
        </w:rPr>
        <w:t xml:space="preserve"> </w:t>
      </w:r>
      <w:r w:rsidR="0021290F" w:rsidRPr="005B2062">
        <w:t>взрослым</w:t>
      </w:r>
      <w:r w:rsidR="0021290F" w:rsidRPr="005B2062">
        <w:rPr>
          <w:spacing w:val="-3"/>
        </w:rPr>
        <w:t xml:space="preserve"> </w:t>
      </w:r>
      <w:r w:rsidR="0021290F" w:rsidRPr="005B2062">
        <w:t>пересказывает</w:t>
      </w:r>
      <w:r w:rsidR="0021290F" w:rsidRPr="005B2062">
        <w:rPr>
          <w:spacing w:val="-2"/>
        </w:rPr>
        <w:t xml:space="preserve"> </w:t>
      </w:r>
      <w:r w:rsidR="0021290F" w:rsidRPr="005B2062">
        <w:t>знакомые</w:t>
      </w:r>
      <w:r w:rsidR="0021290F" w:rsidRPr="005B2062">
        <w:rPr>
          <w:spacing w:val="-4"/>
        </w:rPr>
        <w:t xml:space="preserve"> </w:t>
      </w:r>
      <w:r w:rsidR="0021290F" w:rsidRPr="005B2062">
        <w:t>сказки,</w:t>
      </w:r>
      <w:r w:rsidR="0021290F" w:rsidRPr="005B2062">
        <w:rPr>
          <w:spacing w:val="-5"/>
        </w:rPr>
        <w:t xml:space="preserve"> </w:t>
      </w:r>
      <w:r w:rsidR="0021290F" w:rsidRPr="005B2062">
        <w:t>короткие</w:t>
      </w:r>
      <w:r w:rsidR="0021290F" w:rsidRPr="005B2062">
        <w:rPr>
          <w:spacing w:val="-3"/>
        </w:rPr>
        <w:t xml:space="preserve"> </w:t>
      </w:r>
      <w:r w:rsidR="0021290F" w:rsidRPr="005B2062">
        <w:t>стихи;</w:t>
      </w:r>
    </w:p>
    <w:p w:rsidR="00BB340C" w:rsidRPr="005B2062" w:rsidRDefault="0021290F" w:rsidP="005B2062">
      <w:pPr>
        <w:pStyle w:val="a3"/>
        <w:spacing w:before="41" w:line="276" w:lineRule="auto"/>
        <w:ind w:right="253"/>
      </w:pPr>
      <w:r w:rsidRPr="005B2062">
        <w:t>ребенок</w:t>
      </w:r>
      <w:r w:rsidRPr="005B2062">
        <w:rPr>
          <w:spacing w:val="1"/>
        </w:rPr>
        <w:t xml:space="preserve"> </w:t>
      </w:r>
      <w:r w:rsidRPr="005B2062">
        <w:t>охотно</w:t>
      </w:r>
      <w:r w:rsidRPr="005B2062">
        <w:rPr>
          <w:spacing w:val="1"/>
        </w:rPr>
        <w:t xml:space="preserve"> </w:t>
      </w:r>
      <w:r w:rsidRPr="005B2062">
        <w:t>включается</w:t>
      </w:r>
      <w:r w:rsidRPr="005B2062">
        <w:rPr>
          <w:spacing w:val="1"/>
        </w:rPr>
        <w:t xml:space="preserve"> </w:t>
      </w:r>
      <w:r w:rsidRPr="005B2062">
        <w:t>в</w:t>
      </w:r>
      <w:r w:rsidRPr="005B2062">
        <w:rPr>
          <w:spacing w:val="1"/>
        </w:rPr>
        <w:t xml:space="preserve"> </w:t>
      </w:r>
      <w:r w:rsidRPr="005B2062">
        <w:t>совместную</w:t>
      </w:r>
      <w:r w:rsidRPr="005B2062">
        <w:rPr>
          <w:spacing w:val="1"/>
        </w:rPr>
        <w:t xml:space="preserve"> </w:t>
      </w:r>
      <w:r w:rsidRPr="005B2062">
        <w:t>деятельность</w:t>
      </w:r>
      <w:r w:rsidRPr="005B2062">
        <w:rPr>
          <w:spacing w:val="1"/>
        </w:rPr>
        <w:t xml:space="preserve"> </w:t>
      </w:r>
      <w:r w:rsidRPr="005B2062">
        <w:t>со</w:t>
      </w:r>
      <w:r w:rsidRPr="005B2062">
        <w:rPr>
          <w:spacing w:val="1"/>
        </w:rPr>
        <w:t xml:space="preserve"> </w:t>
      </w:r>
      <w:r w:rsidRPr="005B2062">
        <w:t>взрослым,</w:t>
      </w:r>
      <w:r w:rsidRPr="005B2062">
        <w:rPr>
          <w:spacing w:val="1"/>
        </w:rPr>
        <w:t xml:space="preserve"> </w:t>
      </w:r>
      <w:r w:rsidRPr="005B2062">
        <w:t>подражает</w:t>
      </w:r>
      <w:r w:rsidRPr="005B2062">
        <w:rPr>
          <w:spacing w:val="1"/>
        </w:rPr>
        <w:t xml:space="preserve"> </w:t>
      </w:r>
      <w:r w:rsidRPr="005B2062">
        <w:t>его</w:t>
      </w:r>
      <w:r w:rsidRPr="005B2062">
        <w:rPr>
          <w:spacing w:val="1"/>
        </w:rPr>
        <w:t xml:space="preserve"> </w:t>
      </w:r>
      <w:r w:rsidRPr="005B2062">
        <w:t>действиям, отвечает на вопросы взрослого и комментирует его действия в процессе совместной</w:t>
      </w:r>
      <w:r w:rsidRPr="005B2062">
        <w:rPr>
          <w:spacing w:val="1"/>
        </w:rPr>
        <w:t xml:space="preserve"> </w:t>
      </w:r>
      <w:r w:rsidRPr="005B2062">
        <w:t>деятельности;</w:t>
      </w:r>
    </w:p>
    <w:p w:rsidR="00BB340C" w:rsidRPr="005B2062" w:rsidRDefault="0021290F" w:rsidP="005B2062">
      <w:pPr>
        <w:pStyle w:val="a3"/>
        <w:spacing w:line="276" w:lineRule="auto"/>
        <w:ind w:right="244"/>
      </w:pPr>
      <w:r w:rsidRPr="005B2062">
        <w:t>ребенок способен создавать простые образы в рисовании и аппликации, строить простую</w:t>
      </w:r>
      <w:r w:rsidRPr="005B2062">
        <w:rPr>
          <w:spacing w:val="1"/>
        </w:rPr>
        <w:t xml:space="preserve"> </w:t>
      </w:r>
      <w:r w:rsidRPr="005B2062">
        <w:t>композицию с использованием нескольких цветов, создавать несложные формы из глины и</w:t>
      </w:r>
      <w:r w:rsidRPr="005B2062">
        <w:rPr>
          <w:spacing w:val="1"/>
        </w:rPr>
        <w:t xml:space="preserve"> </w:t>
      </w:r>
      <w:r w:rsidRPr="005B2062">
        <w:t>теста,</w:t>
      </w:r>
      <w:r w:rsidRPr="005B2062">
        <w:rPr>
          <w:spacing w:val="1"/>
        </w:rPr>
        <w:t xml:space="preserve"> </w:t>
      </w:r>
      <w:r w:rsidRPr="005B2062">
        <w:t>видоизменять</w:t>
      </w:r>
      <w:r w:rsidRPr="005B2062">
        <w:rPr>
          <w:spacing w:val="8"/>
        </w:rPr>
        <w:t xml:space="preserve"> </w:t>
      </w:r>
      <w:r w:rsidRPr="005B2062">
        <w:t>их</w:t>
      </w:r>
      <w:r w:rsidRPr="005B2062">
        <w:rPr>
          <w:spacing w:val="10"/>
        </w:rPr>
        <w:t xml:space="preserve"> </w:t>
      </w:r>
      <w:r w:rsidRPr="005B2062">
        <w:t>и</w:t>
      </w:r>
      <w:r w:rsidRPr="005B2062">
        <w:rPr>
          <w:spacing w:val="12"/>
        </w:rPr>
        <w:t xml:space="preserve"> </w:t>
      </w:r>
      <w:r w:rsidRPr="005B2062">
        <w:t>украшать;</w:t>
      </w:r>
      <w:r w:rsidRPr="005B2062">
        <w:rPr>
          <w:spacing w:val="9"/>
        </w:rPr>
        <w:t xml:space="preserve"> </w:t>
      </w:r>
      <w:r w:rsidRPr="005B2062">
        <w:t>использовать</w:t>
      </w:r>
      <w:r w:rsidRPr="005B2062">
        <w:rPr>
          <w:spacing w:val="11"/>
        </w:rPr>
        <w:t xml:space="preserve"> </w:t>
      </w:r>
      <w:r w:rsidRPr="005B2062">
        <w:t>простые</w:t>
      </w:r>
      <w:r w:rsidRPr="005B2062">
        <w:rPr>
          <w:spacing w:val="8"/>
        </w:rPr>
        <w:t xml:space="preserve"> </w:t>
      </w:r>
      <w:r w:rsidRPr="005B2062">
        <w:t>строительные</w:t>
      </w:r>
      <w:r w:rsidRPr="005B2062">
        <w:rPr>
          <w:spacing w:val="7"/>
        </w:rPr>
        <w:t xml:space="preserve"> </w:t>
      </w:r>
      <w:r w:rsidRPr="005B2062">
        <w:t>детали</w:t>
      </w:r>
      <w:r w:rsidRPr="005B2062">
        <w:rPr>
          <w:spacing w:val="12"/>
        </w:rPr>
        <w:t xml:space="preserve"> </w:t>
      </w:r>
      <w:r w:rsidRPr="005B2062">
        <w:t>для</w:t>
      </w:r>
      <w:r w:rsidRPr="005B2062">
        <w:rPr>
          <w:spacing w:val="9"/>
        </w:rPr>
        <w:t xml:space="preserve"> </w:t>
      </w:r>
      <w:r w:rsidRPr="005B2062">
        <w:t>создания</w:t>
      </w:r>
      <w:r w:rsidRPr="005B2062">
        <w:rPr>
          <w:spacing w:val="8"/>
        </w:rPr>
        <w:t xml:space="preserve"> </w:t>
      </w:r>
      <w:r w:rsidRPr="005B2062">
        <w:t>постройки</w:t>
      </w:r>
      <w:r w:rsidRPr="005B2062">
        <w:rPr>
          <w:spacing w:val="-58"/>
        </w:rPr>
        <w:t xml:space="preserve"> </w:t>
      </w:r>
      <w:r w:rsidRPr="005B2062">
        <w:t>с</w:t>
      </w:r>
      <w:r w:rsidRPr="005B2062">
        <w:rPr>
          <w:spacing w:val="-2"/>
        </w:rPr>
        <w:t xml:space="preserve"> </w:t>
      </w:r>
      <w:r w:rsidRPr="005B2062">
        <w:t>последующим</w:t>
      </w:r>
      <w:r w:rsidRPr="005B2062">
        <w:rPr>
          <w:spacing w:val="-1"/>
        </w:rPr>
        <w:t xml:space="preserve"> </w:t>
      </w:r>
      <w:r w:rsidRPr="005B2062">
        <w:t>ее</w:t>
      </w:r>
      <w:r w:rsidRPr="005B2062">
        <w:rPr>
          <w:spacing w:val="-1"/>
        </w:rPr>
        <w:t xml:space="preserve"> </w:t>
      </w:r>
      <w:r w:rsidRPr="005B2062">
        <w:t>анализом;</w:t>
      </w:r>
    </w:p>
    <w:p w:rsidR="00BB340C" w:rsidRPr="005B2062" w:rsidRDefault="0021290F" w:rsidP="005B2062">
      <w:pPr>
        <w:pStyle w:val="a3"/>
        <w:spacing w:before="1" w:line="276" w:lineRule="auto"/>
        <w:ind w:right="248"/>
      </w:pPr>
      <w:r w:rsidRPr="005B2062">
        <w:t>ребенок</w:t>
      </w:r>
      <w:r w:rsidRPr="005B2062">
        <w:rPr>
          <w:spacing w:val="8"/>
        </w:rPr>
        <w:t xml:space="preserve"> </w:t>
      </w:r>
      <w:r w:rsidRPr="005B2062">
        <w:t>с</w:t>
      </w:r>
      <w:r w:rsidRPr="005B2062">
        <w:rPr>
          <w:spacing w:val="7"/>
        </w:rPr>
        <w:t xml:space="preserve"> </w:t>
      </w:r>
      <w:r w:rsidRPr="005B2062">
        <w:t>интересом</w:t>
      </w:r>
      <w:r w:rsidRPr="005B2062">
        <w:rPr>
          <w:spacing w:val="7"/>
        </w:rPr>
        <w:t xml:space="preserve"> </w:t>
      </w:r>
      <w:r w:rsidRPr="005B2062">
        <w:t>вслушивается</w:t>
      </w:r>
      <w:r w:rsidRPr="005B2062">
        <w:rPr>
          <w:spacing w:val="8"/>
        </w:rPr>
        <w:t xml:space="preserve"> </w:t>
      </w:r>
      <w:r w:rsidRPr="005B2062">
        <w:t>в</w:t>
      </w:r>
      <w:r w:rsidRPr="005B2062">
        <w:rPr>
          <w:spacing w:val="7"/>
        </w:rPr>
        <w:t xml:space="preserve"> </w:t>
      </w:r>
      <w:r w:rsidRPr="005B2062">
        <w:t>музыку,</w:t>
      </w:r>
      <w:r w:rsidRPr="005B2062">
        <w:rPr>
          <w:spacing w:val="8"/>
        </w:rPr>
        <w:t xml:space="preserve"> </w:t>
      </w:r>
      <w:r w:rsidRPr="005B2062">
        <w:t>запоминает</w:t>
      </w:r>
      <w:r w:rsidRPr="005B2062">
        <w:rPr>
          <w:spacing w:val="8"/>
        </w:rPr>
        <w:t xml:space="preserve"> </w:t>
      </w:r>
      <w:r w:rsidRPr="005B2062">
        <w:t>и</w:t>
      </w:r>
      <w:r w:rsidRPr="005B2062">
        <w:rPr>
          <w:spacing w:val="12"/>
        </w:rPr>
        <w:t xml:space="preserve"> </w:t>
      </w:r>
      <w:r w:rsidRPr="005B2062">
        <w:t>узнает</w:t>
      </w:r>
      <w:r w:rsidRPr="005B2062">
        <w:rPr>
          <w:spacing w:val="8"/>
        </w:rPr>
        <w:t xml:space="preserve"> </w:t>
      </w:r>
      <w:r w:rsidRPr="005B2062">
        <w:t>знакомые</w:t>
      </w:r>
      <w:r w:rsidRPr="005B2062">
        <w:rPr>
          <w:spacing w:val="7"/>
        </w:rPr>
        <w:t xml:space="preserve"> </w:t>
      </w:r>
      <w:r w:rsidRPr="005B2062">
        <w:t>произведения,</w:t>
      </w:r>
      <w:r w:rsidRPr="005B2062">
        <w:rPr>
          <w:spacing w:val="-57"/>
        </w:rPr>
        <w:t xml:space="preserve"> </w:t>
      </w:r>
      <w:r w:rsidRPr="005B2062">
        <w:t>проявляет эмоциональную отзывчивость, различает музыкальные ритмы, передает их в движении;</w:t>
      </w:r>
      <w:r w:rsidRPr="005B2062">
        <w:rPr>
          <w:spacing w:val="1"/>
        </w:rPr>
        <w:t xml:space="preserve"> </w:t>
      </w:r>
      <w:r w:rsidRPr="005B2062">
        <w:t>ребенок</w:t>
      </w:r>
      <w:r w:rsidRPr="005B2062">
        <w:rPr>
          <w:spacing w:val="14"/>
        </w:rPr>
        <w:t xml:space="preserve"> </w:t>
      </w:r>
      <w:r w:rsidRPr="005B2062">
        <w:t>активно</w:t>
      </w:r>
      <w:r w:rsidRPr="005B2062">
        <w:rPr>
          <w:spacing w:val="13"/>
        </w:rPr>
        <w:t xml:space="preserve"> </w:t>
      </w:r>
      <w:r w:rsidRPr="005B2062">
        <w:t>взаимодействует</w:t>
      </w:r>
      <w:r w:rsidRPr="005B2062">
        <w:rPr>
          <w:spacing w:val="16"/>
        </w:rPr>
        <w:t xml:space="preserve"> </w:t>
      </w:r>
      <w:r w:rsidRPr="005B2062">
        <w:t>со</w:t>
      </w:r>
      <w:r w:rsidRPr="005B2062">
        <w:rPr>
          <w:spacing w:val="13"/>
        </w:rPr>
        <w:t xml:space="preserve"> </w:t>
      </w:r>
      <w:r w:rsidRPr="005B2062">
        <w:t>сверстниками</w:t>
      </w:r>
      <w:r w:rsidRPr="005B2062">
        <w:rPr>
          <w:spacing w:val="14"/>
        </w:rPr>
        <w:t xml:space="preserve"> </w:t>
      </w:r>
      <w:r w:rsidRPr="005B2062">
        <w:t>в</w:t>
      </w:r>
      <w:r w:rsidRPr="005B2062">
        <w:rPr>
          <w:spacing w:val="10"/>
        </w:rPr>
        <w:t xml:space="preserve"> </w:t>
      </w:r>
      <w:r w:rsidRPr="005B2062">
        <w:t>игре,</w:t>
      </w:r>
      <w:r w:rsidR="004502E6" w:rsidRPr="005B2062">
        <w:rPr>
          <w:spacing w:val="13"/>
        </w:rPr>
        <w:t xml:space="preserve"> </w:t>
      </w:r>
      <w:r w:rsidRPr="005B2062">
        <w:t>принимает</w:t>
      </w:r>
      <w:r w:rsidRPr="005B2062">
        <w:rPr>
          <w:spacing w:val="13"/>
        </w:rPr>
        <w:t xml:space="preserve"> </w:t>
      </w:r>
      <w:r w:rsidRPr="005B2062">
        <w:t>на</w:t>
      </w:r>
      <w:r w:rsidRPr="005B2062">
        <w:rPr>
          <w:spacing w:val="12"/>
        </w:rPr>
        <w:t xml:space="preserve"> </w:t>
      </w:r>
      <w:r w:rsidRPr="005B2062">
        <w:t>себя</w:t>
      </w:r>
      <w:r w:rsidRPr="005B2062">
        <w:rPr>
          <w:spacing w:val="13"/>
        </w:rPr>
        <w:t xml:space="preserve"> </w:t>
      </w:r>
      <w:r w:rsidRPr="005B2062">
        <w:t>роль</w:t>
      </w:r>
      <w:r w:rsidRPr="005B2062">
        <w:rPr>
          <w:spacing w:val="14"/>
        </w:rPr>
        <w:t xml:space="preserve"> </w:t>
      </w:r>
      <w:r w:rsidRPr="005B2062">
        <w:t>и</w:t>
      </w:r>
      <w:r w:rsidR="004502E6" w:rsidRPr="005B2062">
        <w:t xml:space="preserve"> </w:t>
      </w:r>
      <w:r w:rsidRPr="005B2062">
        <w:t>действует</w:t>
      </w:r>
      <w:r w:rsidRPr="005B2062">
        <w:rPr>
          <w:spacing w:val="1"/>
        </w:rPr>
        <w:t xml:space="preserve"> </w:t>
      </w:r>
      <w:r w:rsidRPr="005B2062">
        <w:t>от</w:t>
      </w:r>
      <w:r w:rsidRPr="005B2062">
        <w:rPr>
          <w:spacing w:val="1"/>
        </w:rPr>
        <w:t xml:space="preserve"> </w:t>
      </w:r>
      <w:r w:rsidRPr="005B2062">
        <w:t>имени</w:t>
      </w:r>
      <w:r w:rsidRPr="005B2062">
        <w:rPr>
          <w:spacing w:val="1"/>
        </w:rPr>
        <w:t xml:space="preserve"> </w:t>
      </w:r>
      <w:r w:rsidRPr="005B2062">
        <w:t>героя,</w:t>
      </w:r>
      <w:r w:rsidRPr="005B2062">
        <w:rPr>
          <w:spacing w:val="1"/>
        </w:rPr>
        <w:t xml:space="preserve"> </w:t>
      </w:r>
      <w:r w:rsidRPr="005B2062">
        <w:t>строит</w:t>
      </w:r>
      <w:r w:rsidRPr="005B2062">
        <w:rPr>
          <w:spacing w:val="1"/>
        </w:rPr>
        <w:t xml:space="preserve"> </w:t>
      </w:r>
      <w:r w:rsidRPr="005B2062">
        <w:t>ролевые</w:t>
      </w:r>
      <w:r w:rsidRPr="005B2062">
        <w:rPr>
          <w:spacing w:val="1"/>
        </w:rPr>
        <w:t xml:space="preserve"> </w:t>
      </w:r>
      <w:r w:rsidRPr="005B2062">
        <w:t>высказывания,</w:t>
      </w:r>
      <w:r w:rsidRPr="005B2062">
        <w:rPr>
          <w:spacing w:val="1"/>
        </w:rPr>
        <w:t xml:space="preserve"> </w:t>
      </w:r>
      <w:r w:rsidRPr="005B2062">
        <w:t>использует</w:t>
      </w:r>
      <w:r w:rsidRPr="005B2062">
        <w:rPr>
          <w:spacing w:val="1"/>
        </w:rPr>
        <w:t xml:space="preserve"> </w:t>
      </w:r>
      <w:r w:rsidRPr="005B2062">
        <w:t>предметы-заместители,</w:t>
      </w:r>
      <w:r w:rsidRPr="005B2062">
        <w:rPr>
          <w:spacing w:val="1"/>
        </w:rPr>
        <w:t xml:space="preserve"> </w:t>
      </w:r>
      <w:r w:rsidRPr="005B2062">
        <w:t>разворачивает</w:t>
      </w:r>
      <w:r w:rsidRPr="005B2062">
        <w:rPr>
          <w:spacing w:val="-1"/>
        </w:rPr>
        <w:t xml:space="preserve"> </w:t>
      </w:r>
      <w:r w:rsidRPr="005B2062">
        <w:t>несложный игровой</w:t>
      </w:r>
      <w:r w:rsidRPr="005B2062">
        <w:rPr>
          <w:spacing w:val="-1"/>
        </w:rPr>
        <w:t xml:space="preserve"> </w:t>
      </w:r>
      <w:r w:rsidRPr="005B2062">
        <w:t>сюжет из</w:t>
      </w:r>
      <w:r w:rsidRPr="005B2062">
        <w:rPr>
          <w:spacing w:val="-2"/>
        </w:rPr>
        <w:t xml:space="preserve"> </w:t>
      </w:r>
      <w:r w:rsidRPr="005B2062">
        <w:t>нескольких</w:t>
      </w:r>
      <w:r w:rsidRPr="005B2062">
        <w:rPr>
          <w:spacing w:val="2"/>
        </w:rPr>
        <w:t xml:space="preserve"> </w:t>
      </w:r>
      <w:r w:rsidRPr="005B2062">
        <w:t>эпизодов;</w:t>
      </w:r>
    </w:p>
    <w:p w:rsidR="00BB340C" w:rsidRPr="005B2062" w:rsidRDefault="0021290F" w:rsidP="005B2062">
      <w:pPr>
        <w:pStyle w:val="a3"/>
        <w:spacing w:line="276" w:lineRule="auto"/>
        <w:ind w:right="247"/>
      </w:pPr>
      <w:r w:rsidRPr="005B2062">
        <w:t>ребенок</w:t>
      </w:r>
      <w:r w:rsidRPr="005B2062">
        <w:rPr>
          <w:spacing w:val="1"/>
        </w:rPr>
        <w:t xml:space="preserve"> </w:t>
      </w:r>
      <w:r w:rsidRPr="005B2062">
        <w:t>в</w:t>
      </w:r>
      <w:r w:rsidRPr="005B2062">
        <w:rPr>
          <w:spacing w:val="1"/>
        </w:rPr>
        <w:t xml:space="preserve"> </w:t>
      </w:r>
      <w:r w:rsidRPr="005B2062">
        <w:t>дидактических</w:t>
      </w:r>
      <w:r w:rsidRPr="005B2062">
        <w:rPr>
          <w:spacing w:val="1"/>
        </w:rPr>
        <w:t xml:space="preserve"> </w:t>
      </w:r>
      <w:r w:rsidRPr="005B2062">
        <w:t>играх</w:t>
      </w:r>
      <w:r w:rsidRPr="005B2062">
        <w:rPr>
          <w:spacing w:val="1"/>
        </w:rPr>
        <w:t xml:space="preserve"> </w:t>
      </w:r>
      <w:r w:rsidRPr="005B2062">
        <w:t>действует</w:t>
      </w:r>
      <w:r w:rsidRPr="005B2062">
        <w:rPr>
          <w:spacing w:val="1"/>
        </w:rPr>
        <w:t xml:space="preserve"> </w:t>
      </w:r>
      <w:r w:rsidRPr="005B2062">
        <w:t>в</w:t>
      </w:r>
      <w:r w:rsidRPr="005B2062">
        <w:rPr>
          <w:spacing w:val="1"/>
        </w:rPr>
        <w:t xml:space="preserve"> </w:t>
      </w:r>
      <w:r w:rsidRPr="005B2062">
        <w:t>рамках</w:t>
      </w:r>
      <w:r w:rsidRPr="005B2062">
        <w:rPr>
          <w:spacing w:val="1"/>
        </w:rPr>
        <w:t xml:space="preserve"> </w:t>
      </w:r>
      <w:r w:rsidRPr="005B2062">
        <w:t>правил,</w:t>
      </w:r>
      <w:r w:rsidRPr="005B2062">
        <w:rPr>
          <w:spacing w:val="1"/>
        </w:rPr>
        <w:t xml:space="preserve"> </w:t>
      </w:r>
      <w:r w:rsidRPr="005B2062">
        <w:t>в</w:t>
      </w:r>
      <w:r w:rsidRPr="005B2062">
        <w:rPr>
          <w:spacing w:val="1"/>
        </w:rPr>
        <w:t xml:space="preserve"> </w:t>
      </w:r>
      <w:r w:rsidRPr="005B2062">
        <w:t>театрализованных</w:t>
      </w:r>
      <w:r w:rsidRPr="005B2062">
        <w:rPr>
          <w:spacing w:val="1"/>
        </w:rPr>
        <w:t xml:space="preserve"> </w:t>
      </w:r>
      <w:r w:rsidRPr="005B2062">
        <w:t>играх</w:t>
      </w:r>
      <w:r w:rsidRPr="005B2062">
        <w:rPr>
          <w:spacing w:val="1"/>
        </w:rPr>
        <w:t xml:space="preserve"> </w:t>
      </w:r>
      <w:r w:rsidRPr="005B2062">
        <w:t>разыгрывает</w:t>
      </w:r>
      <w:r w:rsidRPr="005B2062">
        <w:rPr>
          <w:spacing w:val="1"/>
        </w:rPr>
        <w:t xml:space="preserve"> </w:t>
      </w:r>
      <w:r w:rsidRPr="005B2062">
        <w:t>отрывки</w:t>
      </w:r>
      <w:r w:rsidRPr="005B2062">
        <w:rPr>
          <w:spacing w:val="1"/>
        </w:rPr>
        <w:t xml:space="preserve"> </w:t>
      </w:r>
      <w:r w:rsidRPr="005B2062">
        <w:t>из</w:t>
      </w:r>
      <w:r w:rsidRPr="005B2062">
        <w:rPr>
          <w:spacing w:val="1"/>
        </w:rPr>
        <w:t xml:space="preserve"> </w:t>
      </w:r>
      <w:r w:rsidRPr="005B2062">
        <w:t>знакомых</w:t>
      </w:r>
      <w:r w:rsidRPr="005B2062">
        <w:rPr>
          <w:spacing w:val="1"/>
        </w:rPr>
        <w:t xml:space="preserve"> </w:t>
      </w:r>
      <w:r w:rsidRPr="005B2062">
        <w:t>сказок,</w:t>
      </w:r>
      <w:r w:rsidRPr="005B2062">
        <w:rPr>
          <w:spacing w:val="1"/>
        </w:rPr>
        <w:t xml:space="preserve"> </w:t>
      </w:r>
      <w:r w:rsidRPr="005B2062">
        <w:t>рассказов,</w:t>
      </w:r>
      <w:r w:rsidRPr="005B2062">
        <w:rPr>
          <w:spacing w:val="1"/>
        </w:rPr>
        <w:t xml:space="preserve"> </w:t>
      </w:r>
      <w:r w:rsidRPr="005B2062">
        <w:t>передает</w:t>
      </w:r>
      <w:r w:rsidRPr="005B2062">
        <w:rPr>
          <w:spacing w:val="1"/>
        </w:rPr>
        <w:t xml:space="preserve"> </w:t>
      </w:r>
      <w:r w:rsidRPr="005B2062">
        <w:t>интонацию</w:t>
      </w:r>
      <w:r w:rsidRPr="005B2062">
        <w:rPr>
          <w:spacing w:val="1"/>
        </w:rPr>
        <w:t xml:space="preserve"> </w:t>
      </w:r>
      <w:r w:rsidRPr="005B2062">
        <w:t>и</w:t>
      </w:r>
      <w:r w:rsidRPr="005B2062">
        <w:rPr>
          <w:spacing w:val="61"/>
        </w:rPr>
        <w:t xml:space="preserve"> </w:t>
      </w:r>
      <w:r w:rsidRPr="005B2062">
        <w:t>мимические</w:t>
      </w:r>
      <w:r w:rsidRPr="005B2062">
        <w:rPr>
          <w:spacing w:val="1"/>
        </w:rPr>
        <w:t xml:space="preserve"> </w:t>
      </w:r>
      <w:r w:rsidRPr="005B2062">
        <w:t>движения.</w:t>
      </w:r>
    </w:p>
    <w:p w:rsidR="00BB340C" w:rsidRPr="005B2062" w:rsidRDefault="00BB340C" w:rsidP="005B2062">
      <w:pPr>
        <w:pStyle w:val="a3"/>
        <w:spacing w:before="10" w:line="276" w:lineRule="auto"/>
        <w:ind w:left="0" w:firstLine="0"/>
      </w:pPr>
    </w:p>
    <w:p w:rsidR="00BB340C" w:rsidRPr="005B2062" w:rsidRDefault="006F1C30" w:rsidP="005B2062">
      <w:pPr>
        <w:pStyle w:val="2"/>
        <w:spacing w:line="276" w:lineRule="auto"/>
        <w:ind w:left="2979"/>
      </w:pPr>
      <w:r w:rsidRPr="005B2062">
        <w:t>1.7.3.2.</w:t>
      </w:r>
      <w:r w:rsidR="006A6FC3" w:rsidRPr="005B2062">
        <w:t xml:space="preserve"> </w:t>
      </w:r>
      <w:r w:rsidR="0021290F" w:rsidRPr="005B2062">
        <w:t>К</w:t>
      </w:r>
      <w:r w:rsidR="0021290F" w:rsidRPr="005B2062">
        <w:rPr>
          <w:spacing w:val="-3"/>
        </w:rPr>
        <w:t xml:space="preserve"> </w:t>
      </w:r>
      <w:r w:rsidR="0021290F" w:rsidRPr="005B2062">
        <w:t>пяти</w:t>
      </w:r>
      <w:r w:rsidR="0021290F" w:rsidRPr="005B2062">
        <w:rPr>
          <w:spacing w:val="-1"/>
        </w:rPr>
        <w:t xml:space="preserve"> </w:t>
      </w:r>
      <w:r w:rsidR="0021290F" w:rsidRPr="005B2062">
        <w:t>годам:</w:t>
      </w:r>
    </w:p>
    <w:p w:rsidR="00BB340C" w:rsidRPr="005B2062" w:rsidRDefault="0021290F" w:rsidP="005B2062">
      <w:pPr>
        <w:pStyle w:val="a3"/>
        <w:spacing w:before="36" w:line="276" w:lineRule="auto"/>
        <w:ind w:right="245"/>
      </w:pPr>
      <w:r w:rsidRPr="005B2062">
        <w:t>ребенок</w:t>
      </w:r>
      <w:r w:rsidRPr="005B2062">
        <w:rPr>
          <w:spacing w:val="1"/>
        </w:rPr>
        <w:t xml:space="preserve"> </w:t>
      </w:r>
      <w:r w:rsidRPr="005B2062">
        <w:t>проявляет</w:t>
      </w:r>
      <w:r w:rsidRPr="005B2062">
        <w:rPr>
          <w:spacing w:val="1"/>
        </w:rPr>
        <w:t xml:space="preserve"> </w:t>
      </w:r>
      <w:r w:rsidRPr="005B2062">
        <w:t>интерес</w:t>
      </w:r>
      <w:r w:rsidRPr="005B2062">
        <w:rPr>
          <w:spacing w:val="1"/>
        </w:rPr>
        <w:t xml:space="preserve"> </w:t>
      </w:r>
      <w:r w:rsidRPr="005B2062">
        <w:t>к</w:t>
      </w:r>
      <w:r w:rsidRPr="005B2062">
        <w:rPr>
          <w:spacing w:val="1"/>
        </w:rPr>
        <w:t xml:space="preserve"> </w:t>
      </w:r>
      <w:r w:rsidRPr="005B2062">
        <w:t>разнообразным</w:t>
      </w:r>
      <w:r w:rsidRPr="005B2062">
        <w:rPr>
          <w:spacing w:val="1"/>
        </w:rPr>
        <w:t xml:space="preserve"> </w:t>
      </w:r>
      <w:r w:rsidRPr="005B2062">
        <w:t>физическим</w:t>
      </w:r>
      <w:r w:rsidRPr="005B2062">
        <w:rPr>
          <w:spacing w:val="1"/>
        </w:rPr>
        <w:t xml:space="preserve"> </w:t>
      </w:r>
      <w:r w:rsidRPr="005B2062">
        <w:t>упражнениям,</w:t>
      </w:r>
      <w:r w:rsidRPr="005B2062">
        <w:rPr>
          <w:spacing w:val="1"/>
        </w:rPr>
        <w:t xml:space="preserve"> </w:t>
      </w:r>
      <w:r w:rsidRPr="005B2062">
        <w:t>действиям</w:t>
      </w:r>
      <w:r w:rsidRPr="005B2062">
        <w:rPr>
          <w:spacing w:val="1"/>
        </w:rPr>
        <w:t xml:space="preserve"> </w:t>
      </w:r>
      <w:r w:rsidRPr="005B2062">
        <w:t>с</w:t>
      </w:r>
      <w:r w:rsidRPr="005B2062">
        <w:rPr>
          <w:spacing w:val="1"/>
        </w:rPr>
        <w:t xml:space="preserve"> </w:t>
      </w:r>
      <w:r w:rsidRPr="005B2062">
        <w:t>физкультурными</w:t>
      </w:r>
      <w:r w:rsidRPr="005B2062">
        <w:rPr>
          <w:spacing w:val="1"/>
        </w:rPr>
        <w:t xml:space="preserve"> </w:t>
      </w:r>
      <w:r w:rsidRPr="005B2062">
        <w:t>пособиями, настойчивость для</w:t>
      </w:r>
      <w:r w:rsidRPr="005B2062">
        <w:rPr>
          <w:spacing w:val="1"/>
        </w:rPr>
        <w:t xml:space="preserve"> </w:t>
      </w:r>
      <w:r w:rsidRPr="005B2062">
        <w:t>достижения хорошего</w:t>
      </w:r>
      <w:r w:rsidRPr="005B2062">
        <w:rPr>
          <w:spacing w:val="1"/>
        </w:rPr>
        <w:t xml:space="preserve"> </w:t>
      </w:r>
      <w:r w:rsidRPr="005B2062">
        <w:t>результата,</w:t>
      </w:r>
      <w:r w:rsidRPr="005B2062">
        <w:rPr>
          <w:spacing w:val="1"/>
        </w:rPr>
        <w:t xml:space="preserve"> </w:t>
      </w:r>
      <w:r w:rsidRPr="005B2062">
        <w:t>испытывает</w:t>
      </w:r>
      <w:r w:rsidRPr="005B2062">
        <w:rPr>
          <w:spacing w:val="1"/>
        </w:rPr>
        <w:t xml:space="preserve"> </w:t>
      </w:r>
      <w:r w:rsidRPr="005B2062">
        <w:t>потребность в</w:t>
      </w:r>
      <w:r w:rsidRPr="005B2062">
        <w:rPr>
          <w:spacing w:val="-1"/>
        </w:rPr>
        <w:t xml:space="preserve"> </w:t>
      </w:r>
      <w:r w:rsidRPr="005B2062">
        <w:t>двигательной активности;</w:t>
      </w:r>
    </w:p>
    <w:p w:rsidR="00BB340C" w:rsidRPr="005B2062" w:rsidRDefault="0021290F" w:rsidP="005B2062">
      <w:pPr>
        <w:pStyle w:val="a3"/>
        <w:spacing w:before="2" w:line="276" w:lineRule="auto"/>
        <w:ind w:right="248"/>
      </w:pPr>
      <w:r w:rsidRPr="005B2062">
        <w:t>ребенок демонстрирует хорошую координацию, быстроту, силу, выносливость, гибкость,</w:t>
      </w:r>
      <w:r w:rsidRPr="005B2062">
        <w:rPr>
          <w:spacing w:val="1"/>
        </w:rPr>
        <w:t xml:space="preserve"> </w:t>
      </w:r>
      <w:r w:rsidRPr="005B2062">
        <w:t>хорошее развитие крупной и мелкой моторики рук активно и с интересом выполняет основные</w:t>
      </w:r>
      <w:r w:rsidRPr="005B2062">
        <w:rPr>
          <w:spacing w:val="1"/>
        </w:rPr>
        <w:t xml:space="preserve"> </w:t>
      </w:r>
      <w:r w:rsidRPr="005B2062">
        <w:t>движения,</w:t>
      </w:r>
      <w:r w:rsidRPr="005B2062">
        <w:rPr>
          <w:spacing w:val="1"/>
        </w:rPr>
        <w:t xml:space="preserve"> </w:t>
      </w:r>
      <w:r w:rsidRPr="005B2062">
        <w:t>основные</w:t>
      </w:r>
      <w:r w:rsidRPr="005B2062">
        <w:rPr>
          <w:spacing w:val="1"/>
        </w:rPr>
        <w:t xml:space="preserve"> </w:t>
      </w:r>
      <w:r w:rsidRPr="005B2062">
        <w:t>элементы</w:t>
      </w:r>
      <w:r w:rsidRPr="005B2062">
        <w:rPr>
          <w:spacing w:val="1"/>
        </w:rPr>
        <w:t xml:space="preserve"> </w:t>
      </w:r>
      <w:r w:rsidRPr="005B2062">
        <w:t>общеразвивающих,</w:t>
      </w:r>
      <w:r w:rsidRPr="005B2062">
        <w:rPr>
          <w:spacing w:val="1"/>
        </w:rPr>
        <w:t xml:space="preserve"> </w:t>
      </w:r>
      <w:r w:rsidRPr="005B2062">
        <w:t>спортивных</w:t>
      </w:r>
      <w:r w:rsidRPr="005B2062">
        <w:rPr>
          <w:spacing w:val="1"/>
        </w:rPr>
        <w:t xml:space="preserve"> </w:t>
      </w:r>
      <w:r w:rsidRPr="005B2062">
        <w:t>упражнений,</w:t>
      </w:r>
      <w:r w:rsidRPr="005B2062">
        <w:rPr>
          <w:spacing w:val="1"/>
        </w:rPr>
        <w:t xml:space="preserve"> </w:t>
      </w:r>
      <w:r w:rsidRPr="005B2062">
        <w:t>свободно</w:t>
      </w:r>
      <w:r w:rsidRPr="005B2062">
        <w:rPr>
          <w:spacing w:val="1"/>
        </w:rPr>
        <w:t xml:space="preserve"> </w:t>
      </w:r>
      <w:r w:rsidRPr="005B2062">
        <w:t>ориентируется</w:t>
      </w:r>
      <w:r w:rsidRPr="005B2062">
        <w:rPr>
          <w:spacing w:val="1"/>
        </w:rPr>
        <w:t xml:space="preserve"> </w:t>
      </w:r>
      <w:r w:rsidRPr="005B2062">
        <w:t>в</w:t>
      </w:r>
      <w:r w:rsidRPr="005B2062">
        <w:rPr>
          <w:spacing w:val="1"/>
        </w:rPr>
        <w:t xml:space="preserve"> </w:t>
      </w:r>
      <w:r w:rsidRPr="005B2062">
        <w:t>пространстве,</w:t>
      </w:r>
      <w:r w:rsidRPr="005B2062">
        <w:rPr>
          <w:spacing w:val="1"/>
        </w:rPr>
        <w:t xml:space="preserve"> </w:t>
      </w:r>
      <w:r w:rsidRPr="005B2062">
        <w:t>переносит</w:t>
      </w:r>
      <w:r w:rsidRPr="005B2062">
        <w:rPr>
          <w:spacing w:val="1"/>
        </w:rPr>
        <w:t xml:space="preserve"> </w:t>
      </w:r>
      <w:r w:rsidRPr="005B2062">
        <w:t>освоенные</w:t>
      </w:r>
      <w:r w:rsidRPr="005B2062">
        <w:rPr>
          <w:spacing w:val="1"/>
        </w:rPr>
        <w:t xml:space="preserve"> </w:t>
      </w:r>
      <w:r w:rsidRPr="005B2062">
        <w:t>упражнения</w:t>
      </w:r>
      <w:r w:rsidRPr="005B2062">
        <w:rPr>
          <w:spacing w:val="1"/>
        </w:rPr>
        <w:t xml:space="preserve"> </w:t>
      </w:r>
      <w:r w:rsidRPr="005B2062">
        <w:t>в</w:t>
      </w:r>
      <w:r w:rsidRPr="005B2062">
        <w:rPr>
          <w:spacing w:val="61"/>
        </w:rPr>
        <w:t xml:space="preserve"> </w:t>
      </w:r>
      <w:r w:rsidRPr="005B2062">
        <w:t>самостоятельную</w:t>
      </w:r>
      <w:r w:rsidRPr="005B2062">
        <w:rPr>
          <w:spacing w:val="1"/>
        </w:rPr>
        <w:t xml:space="preserve"> </w:t>
      </w:r>
      <w:r w:rsidRPr="005B2062">
        <w:t>деятельность;</w:t>
      </w:r>
    </w:p>
    <w:p w:rsidR="00BB340C" w:rsidRPr="005B2062" w:rsidRDefault="0021290F" w:rsidP="005B2062">
      <w:pPr>
        <w:pStyle w:val="a3"/>
        <w:spacing w:line="276" w:lineRule="auto"/>
        <w:ind w:right="252"/>
      </w:pPr>
      <w:r w:rsidRPr="005B2062">
        <w:t>ребенок интересуется факторами, обеспечивающими здоровье, стремится узнать о правилах</w:t>
      </w:r>
      <w:r w:rsidRPr="005B2062">
        <w:rPr>
          <w:spacing w:val="-57"/>
        </w:rPr>
        <w:t xml:space="preserve"> </w:t>
      </w:r>
      <w:r w:rsidRPr="005B2062">
        <w:t>здорового</w:t>
      </w:r>
      <w:r w:rsidRPr="005B2062">
        <w:rPr>
          <w:spacing w:val="1"/>
        </w:rPr>
        <w:t xml:space="preserve"> </w:t>
      </w:r>
      <w:r w:rsidRPr="005B2062">
        <w:t>образа</w:t>
      </w:r>
      <w:r w:rsidRPr="005B2062">
        <w:rPr>
          <w:spacing w:val="1"/>
        </w:rPr>
        <w:t xml:space="preserve"> </w:t>
      </w:r>
      <w:r w:rsidRPr="005B2062">
        <w:t>жизни,</w:t>
      </w:r>
      <w:r w:rsidRPr="005B2062">
        <w:rPr>
          <w:spacing w:val="1"/>
        </w:rPr>
        <w:t xml:space="preserve"> </w:t>
      </w:r>
      <w:r w:rsidRPr="005B2062">
        <w:t>готов</w:t>
      </w:r>
      <w:r w:rsidRPr="005B2062">
        <w:rPr>
          <w:spacing w:val="1"/>
        </w:rPr>
        <w:t xml:space="preserve"> </w:t>
      </w:r>
      <w:r w:rsidRPr="005B2062">
        <w:t>элементарно</w:t>
      </w:r>
      <w:r w:rsidRPr="005B2062">
        <w:rPr>
          <w:spacing w:val="1"/>
        </w:rPr>
        <w:t xml:space="preserve"> </w:t>
      </w:r>
      <w:r w:rsidRPr="005B2062">
        <w:t>охарактеризовать</w:t>
      </w:r>
      <w:r w:rsidRPr="005B2062">
        <w:rPr>
          <w:spacing w:val="1"/>
        </w:rPr>
        <w:t xml:space="preserve"> </w:t>
      </w:r>
      <w:r w:rsidRPr="005B2062">
        <w:t>свое</w:t>
      </w:r>
      <w:r w:rsidRPr="005B2062">
        <w:rPr>
          <w:spacing w:val="1"/>
        </w:rPr>
        <w:t xml:space="preserve"> </w:t>
      </w:r>
      <w:r w:rsidRPr="005B2062">
        <w:t>самочувствие,</w:t>
      </w:r>
      <w:r w:rsidRPr="005B2062">
        <w:rPr>
          <w:spacing w:val="1"/>
        </w:rPr>
        <w:t xml:space="preserve"> </w:t>
      </w:r>
      <w:r w:rsidRPr="005B2062">
        <w:t>привлечь</w:t>
      </w:r>
      <w:r w:rsidRPr="005B2062">
        <w:rPr>
          <w:spacing w:val="1"/>
        </w:rPr>
        <w:t xml:space="preserve"> </w:t>
      </w:r>
      <w:r w:rsidRPr="005B2062">
        <w:t>внимание</w:t>
      </w:r>
      <w:r w:rsidRPr="005B2062">
        <w:rPr>
          <w:spacing w:val="-2"/>
        </w:rPr>
        <w:t xml:space="preserve"> </w:t>
      </w:r>
      <w:r w:rsidRPr="005B2062">
        <w:t>взрослого</w:t>
      </w:r>
      <w:r w:rsidRPr="005B2062">
        <w:rPr>
          <w:spacing w:val="-1"/>
        </w:rPr>
        <w:t xml:space="preserve"> </w:t>
      </w:r>
      <w:r w:rsidRPr="005B2062">
        <w:t>в</w:t>
      </w:r>
      <w:r w:rsidRPr="005B2062">
        <w:rPr>
          <w:spacing w:val="-1"/>
        </w:rPr>
        <w:t xml:space="preserve"> </w:t>
      </w:r>
      <w:r w:rsidRPr="005B2062">
        <w:t>случае</w:t>
      </w:r>
      <w:r w:rsidRPr="005B2062">
        <w:rPr>
          <w:spacing w:val="-1"/>
        </w:rPr>
        <w:t xml:space="preserve"> </w:t>
      </w:r>
      <w:r w:rsidRPr="005B2062">
        <w:t>недомогания;</w:t>
      </w:r>
    </w:p>
    <w:p w:rsidR="00BB340C" w:rsidRPr="005B2062" w:rsidRDefault="0021290F" w:rsidP="005B2062">
      <w:pPr>
        <w:pStyle w:val="a3"/>
        <w:spacing w:line="276" w:lineRule="auto"/>
        <w:ind w:right="253"/>
      </w:pPr>
      <w:r w:rsidRPr="005B2062">
        <w:t>ребенок</w:t>
      </w:r>
      <w:r w:rsidRPr="005B2062">
        <w:rPr>
          <w:spacing w:val="1"/>
        </w:rPr>
        <w:t xml:space="preserve"> </w:t>
      </w:r>
      <w:r w:rsidRPr="005B2062">
        <w:t>стремится</w:t>
      </w:r>
      <w:r w:rsidRPr="005B2062">
        <w:rPr>
          <w:spacing w:val="1"/>
        </w:rPr>
        <w:t xml:space="preserve"> </w:t>
      </w:r>
      <w:r w:rsidRPr="005B2062">
        <w:t>к</w:t>
      </w:r>
      <w:r w:rsidRPr="005B2062">
        <w:rPr>
          <w:spacing w:val="1"/>
        </w:rPr>
        <w:t xml:space="preserve"> </w:t>
      </w:r>
      <w:r w:rsidRPr="005B2062">
        <w:t>самостоятельному</w:t>
      </w:r>
      <w:r w:rsidRPr="005B2062">
        <w:rPr>
          <w:spacing w:val="1"/>
        </w:rPr>
        <w:t xml:space="preserve"> </w:t>
      </w:r>
      <w:r w:rsidRPr="005B2062">
        <w:t>осуществлению</w:t>
      </w:r>
      <w:r w:rsidRPr="005B2062">
        <w:rPr>
          <w:spacing w:val="1"/>
        </w:rPr>
        <w:t xml:space="preserve"> </w:t>
      </w:r>
      <w:r w:rsidRPr="005B2062">
        <w:t>процессов</w:t>
      </w:r>
      <w:r w:rsidRPr="005B2062">
        <w:rPr>
          <w:spacing w:val="1"/>
        </w:rPr>
        <w:t xml:space="preserve"> </w:t>
      </w:r>
      <w:r w:rsidRPr="005B2062">
        <w:t>личной</w:t>
      </w:r>
      <w:r w:rsidRPr="005B2062">
        <w:rPr>
          <w:spacing w:val="1"/>
        </w:rPr>
        <w:t xml:space="preserve"> </w:t>
      </w:r>
      <w:r w:rsidRPr="005B2062">
        <w:t>гигиены,</w:t>
      </w:r>
      <w:r w:rsidRPr="005B2062">
        <w:rPr>
          <w:spacing w:val="1"/>
        </w:rPr>
        <w:t xml:space="preserve"> </w:t>
      </w:r>
      <w:r w:rsidRPr="005B2062">
        <w:t>их</w:t>
      </w:r>
      <w:r w:rsidRPr="005B2062">
        <w:rPr>
          <w:spacing w:val="1"/>
        </w:rPr>
        <w:t xml:space="preserve"> </w:t>
      </w:r>
      <w:r w:rsidRPr="005B2062">
        <w:t>правильной</w:t>
      </w:r>
      <w:r w:rsidRPr="005B2062">
        <w:rPr>
          <w:spacing w:val="-1"/>
        </w:rPr>
        <w:t xml:space="preserve"> </w:t>
      </w:r>
      <w:r w:rsidRPr="005B2062">
        <w:t>организации;</w:t>
      </w:r>
    </w:p>
    <w:p w:rsidR="00BB340C" w:rsidRPr="005B2062" w:rsidRDefault="0021290F" w:rsidP="005B2062">
      <w:pPr>
        <w:pStyle w:val="a3"/>
        <w:spacing w:line="276" w:lineRule="auto"/>
        <w:ind w:left="921" w:firstLine="0"/>
      </w:pPr>
      <w:r w:rsidRPr="005B2062">
        <w:t>ребенок</w:t>
      </w:r>
      <w:r w:rsidRPr="005B2062">
        <w:rPr>
          <w:spacing w:val="44"/>
        </w:rPr>
        <w:t xml:space="preserve"> </w:t>
      </w:r>
      <w:r w:rsidRPr="005B2062">
        <w:t>без</w:t>
      </w:r>
      <w:r w:rsidRPr="005B2062">
        <w:rPr>
          <w:spacing w:val="99"/>
        </w:rPr>
        <w:t xml:space="preserve"> </w:t>
      </w:r>
      <w:r w:rsidRPr="005B2062">
        <w:t>напоминания</w:t>
      </w:r>
      <w:r w:rsidRPr="005B2062">
        <w:rPr>
          <w:spacing w:val="102"/>
        </w:rPr>
        <w:t xml:space="preserve"> </w:t>
      </w:r>
      <w:r w:rsidRPr="005B2062">
        <w:t>взрослого</w:t>
      </w:r>
      <w:r w:rsidRPr="005B2062">
        <w:rPr>
          <w:spacing w:val="100"/>
        </w:rPr>
        <w:t xml:space="preserve"> </w:t>
      </w:r>
      <w:r w:rsidRPr="005B2062">
        <w:t>здоровается</w:t>
      </w:r>
      <w:r w:rsidRPr="005B2062">
        <w:rPr>
          <w:spacing w:val="101"/>
        </w:rPr>
        <w:t xml:space="preserve"> </w:t>
      </w:r>
      <w:r w:rsidRPr="005B2062">
        <w:t>и</w:t>
      </w:r>
      <w:r w:rsidRPr="005B2062">
        <w:rPr>
          <w:spacing w:val="103"/>
        </w:rPr>
        <w:t xml:space="preserve"> </w:t>
      </w:r>
      <w:r w:rsidRPr="005B2062">
        <w:t>прощается,</w:t>
      </w:r>
      <w:r w:rsidRPr="005B2062">
        <w:rPr>
          <w:spacing w:val="102"/>
        </w:rPr>
        <w:t xml:space="preserve"> </w:t>
      </w:r>
      <w:r w:rsidRPr="005B2062">
        <w:t>говорит</w:t>
      </w:r>
      <w:r w:rsidRPr="005B2062">
        <w:rPr>
          <w:spacing w:val="105"/>
        </w:rPr>
        <w:t xml:space="preserve"> </w:t>
      </w:r>
      <w:r w:rsidRPr="005B2062">
        <w:t>«спасибо»</w:t>
      </w:r>
      <w:r w:rsidRPr="005B2062">
        <w:rPr>
          <w:spacing w:val="94"/>
        </w:rPr>
        <w:t xml:space="preserve"> </w:t>
      </w:r>
      <w:r w:rsidRPr="005B2062">
        <w:t>и</w:t>
      </w:r>
      <w:r w:rsidR="004502E6" w:rsidRPr="005B2062">
        <w:t xml:space="preserve"> </w:t>
      </w:r>
      <w:r w:rsidRPr="005B2062">
        <w:t>«пожалуйста»;</w:t>
      </w:r>
    </w:p>
    <w:p w:rsidR="00BB340C" w:rsidRPr="005B2062" w:rsidRDefault="0021290F" w:rsidP="005B2062">
      <w:pPr>
        <w:pStyle w:val="a3"/>
        <w:spacing w:before="40" w:line="276" w:lineRule="auto"/>
        <w:ind w:right="248"/>
      </w:pPr>
      <w:r w:rsidRPr="005B2062">
        <w:t>ребенок выполняет самостоятельно знакомые правила общения со взрослыми, внимателен к</w:t>
      </w:r>
      <w:r w:rsidRPr="005B2062">
        <w:rPr>
          <w:spacing w:val="-57"/>
        </w:rPr>
        <w:t xml:space="preserve"> </w:t>
      </w:r>
      <w:r w:rsidRPr="005B2062">
        <w:t>словам</w:t>
      </w:r>
      <w:r w:rsidRPr="005B2062">
        <w:rPr>
          <w:spacing w:val="1"/>
        </w:rPr>
        <w:t xml:space="preserve"> </w:t>
      </w:r>
      <w:r w:rsidRPr="005B2062">
        <w:t>и</w:t>
      </w:r>
      <w:r w:rsidRPr="005B2062">
        <w:rPr>
          <w:spacing w:val="1"/>
        </w:rPr>
        <w:t xml:space="preserve"> </w:t>
      </w:r>
      <w:r w:rsidRPr="005B2062">
        <w:t>оценкам</w:t>
      </w:r>
      <w:r w:rsidRPr="005B2062">
        <w:rPr>
          <w:spacing w:val="1"/>
        </w:rPr>
        <w:t xml:space="preserve"> </w:t>
      </w:r>
      <w:r w:rsidRPr="005B2062">
        <w:t>взрослого,</w:t>
      </w:r>
      <w:r w:rsidRPr="005B2062">
        <w:rPr>
          <w:spacing w:val="1"/>
        </w:rPr>
        <w:t xml:space="preserve"> </w:t>
      </w:r>
      <w:r w:rsidRPr="005B2062">
        <w:t>стремится</w:t>
      </w:r>
      <w:r w:rsidRPr="005B2062">
        <w:rPr>
          <w:spacing w:val="1"/>
        </w:rPr>
        <w:t xml:space="preserve"> </w:t>
      </w:r>
      <w:r w:rsidRPr="005B2062">
        <w:t>к</w:t>
      </w:r>
      <w:r w:rsidRPr="005B2062">
        <w:rPr>
          <w:spacing w:val="1"/>
        </w:rPr>
        <w:t xml:space="preserve"> </w:t>
      </w:r>
      <w:r w:rsidRPr="005B2062">
        <w:t>познавательному,</w:t>
      </w:r>
      <w:r w:rsidRPr="005B2062">
        <w:rPr>
          <w:spacing w:val="1"/>
        </w:rPr>
        <w:t xml:space="preserve"> </w:t>
      </w:r>
      <w:r w:rsidRPr="005B2062">
        <w:t>интеллектуальному</w:t>
      </w:r>
      <w:r w:rsidRPr="005B2062">
        <w:rPr>
          <w:spacing w:val="1"/>
        </w:rPr>
        <w:t xml:space="preserve"> </w:t>
      </w:r>
      <w:r w:rsidRPr="005B2062">
        <w:t>общению</w:t>
      </w:r>
      <w:r w:rsidRPr="005B2062">
        <w:rPr>
          <w:spacing w:val="1"/>
        </w:rPr>
        <w:t xml:space="preserve"> </w:t>
      </w:r>
      <w:r w:rsidRPr="005B2062">
        <w:t>со</w:t>
      </w:r>
      <w:r w:rsidRPr="005B2062">
        <w:rPr>
          <w:spacing w:val="1"/>
        </w:rPr>
        <w:t xml:space="preserve"> </w:t>
      </w:r>
      <w:r w:rsidRPr="005B2062">
        <w:t>взрослыми: задает много вопросов поискового характера, стремится к положительным формам</w:t>
      </w:r>
      <w:r w:rsidRPr="005B2062">
        <w:rPr>
          <w:spacing w:val="1"/>
        </w:rPr>
        <w:t xml:space="preserve"> </w:t>
      </w:r>
      <w:r w:rsidRPr="005B2062">
        <w:t>поведения,</w:t>
      </w:r>
      <w:r w:rsidRPr="005B2062">
        <w:rPr>
          <w:spacing w:val="1"/>
        </w:rPr>
        <w:t xml:space="preserve"> </w:t>
      </w:r>
      <w:r w:rsidRPr="005B2062">
        <w:t>замечает</w:t>
      </w:r>
      <w:r w:rsidRPr="005B2062">
        <w:rPr>
          <w:spacing w:val="1"/>
        </w:rPr>
        <w:t xml:space="preserve"> </w:t>
      </w:r>
      <w:r w:rsidRPr="005B2062">
        <w:t>ярко</w:t>
      </w:r>
      <w:r w:rsidRPr="005B2062">
        <w:rPr>
          <w:spacing w:val="1"/>
        </w:rPr>
        <w:t xml:space="preserve"> </w:t>
      </w:r>
      <w:r w:rsidRPr="005B2062">
        <w:t>выраженное</w:t>
      </w:r>
      <w:r w:rsidRPr="005B2062">
        <w:rPr>
          <w:spacing w:val="1"/>
        </w:rPr>
        <w:t xml:space="preserve"> </w:t>
      </w:r>
      <w:r w:rsidRPr="005B2062">
        <w:t>эмоциональное</w:t>
      </w:r>
      <w:r w:rsidRPr="005B2062">
        <w:rPr>
          <w:spacing w:val="1"/>
        </w:rPr>
        <w:t xml:space="preserve"> </w:t>
      </w:r>
      <w:r w:rsidRPr="005B2062">
        <w:t>состояние</w:t>
      </w:r>
      <w:r w:rsidRPr="005B2062">
        <w:rPr>
          <w:spacing w:val="1"/>
        </w:rPr>
        <w:t xml:space="preserve"> </w:t>
      </w:r>
      <w:r w:rsidRPr="005B2062">
        <w:t>сверстника</w:t>
      </w:r>
      <w:r w:rsidRPr="005B2062">
        <w:rPr>
          <w:spacing w:val="1"/>
        </w:rPr>
        <w:t xml:space="preserve"> </w:t>
      </w:r>
      <w:r w:rsidRPr="005B2062">
        <w:t>или</w:t>
      </w:r>
      <w:r w:rsidRPr="005B2062">
        <w:rPr>
          <w:spacing w:val="1"/>
        </w:rPr>
        <w:t xml:space="preserve"> </w:t>
      </w:r>
      <w:r w:rsidRPr="005B2062">
        <w:t>близких,</w:t>
      </w:r>
      <w:r w:rsidRPr="005B2062">
        <w:rPr>
          <w:spacing w:val="1"/>
        </w:rPr>
        <w:t xml:space="preserve"> </w:t>
      </w:r>
      <w:r w:rsidRPr="005B2062">
        <w:t>по</w:t>
      </w:r>
      <w:r w:rsidRPr="005B2062">
        <w:rPr>
          <w:spacing w:val="1"/>
        </w:rPr>
        <w:t xml:space="preserve"> </w:t>
      </w:r>
      <w:r w:rsidRPr="005B2062">
        <w:t>примеру</w:t>
      </w:r>
      <w:r w:rsidRPr="005B2062">
        <w:rPr>
          <w:spacing w:val="-6"/>
        </w:rPr>
        <w:t xml:space="preserve"> </w:t>
      </w:r>
      <w:r w:rsidRPr="005B2062">
        <w:t>воспитателя проявляет сочувствие;</w:t>
      </w:r>
    </w:p>
    <w:p w:rsidR="00BB340C" w:rsidRPr="005B2062" w:rsidRDefault="0021290F" w:rsidP="005B2062">
      <w:pPr>
        <w:pStyle w:val="a3"/>
        <w:spacing w:line="276" w:lineRule="auto"/>
        <w:ind w:right="248"/>
      </w:pPr>
      <w:r w:rsidRPr="005B2062">
        <w:t>ребенок</w:t>
      </w:r>
      <w:r w:rsidRPr="005B2062">
        <w:rPr>
          <w:spacing w:val="1"/>
        </w:rPr>
        <w:t xml:space="preserve"> </w:t>
      </w:r>
      <w:r w:rsidRPr="005B2062">
        <w:t>демонстрирует</w:t>
      </w:r>
      <w:r w:rsidRPr="005B2062">
        <w:rPr>
          <w:spacing w:val="1"/>
        </w:rPr>
        <w:t xml:space="preserve"> </w:t>
      </w:r>
      <w:r w:rsidRPr="005B2062">
        <w:t>стремление</w:t>
      </w:r>
      <w:r w:rsidRPr="005B2062">
        <w:rPr>
          <w:spacing w:val="1"/>
        </w:rPr>
        <w:t xml:space="preserve"> </w:t>
      </w:r>
      <w:r w:rsidRPr="005B2062">
        <w:t>к</w:t>
      </w:r>
      <w:r w:rsidRPr="005B2062">
        <w:rPr>
          <w:spacing w:val="1"/>
        </w:rPr>
        <w:t xml:space="preserve"> </w:t>
      </w:r>
      <w:r w:rsidRPr="005B2062">
        <w:t>общению</w:t>
      </w:r>
      <w:r w:rsidRPr="005B2062">
        <w:rPr>
          <w:spacing w:val="1"/>
        </w:rPr>
        <w:t xml:space="preserve"> </w:t>
      </w:r>
      <w:r w:rsidRPr="005B2062">
        <w:t>со</w:t>
      </w:r>
      <w:r w:rsidRPr="005B2062">
        <w:rPr>
          <w:spacing w:val="1"/>
        </w:rPr>
        <w:t xml:space="preserve"> </w:t>
      </w:r>
      <w:r w:rsidRPr="005B2062">
        <w:t>сверстниками,</w:t>
      </w:r>
      <w:r w:rsidRPr="005B2062">
        <w:rPr>
          <w:spacing w:val="1"/>
        </w:rPr>
        <w:t xml:space="preserve"> </w:t>
      </w:r>
      <w:r w:rsidRPr="005B2062">
        <w:t>по</w:t>
      </w:r>
      <w:r w:rsidRPr="005B2062">
        <w:rPr>
          <w:spacing w:val="1"/>
        </w:rPr>
        <w:t xml:space="preserve"> </w:t>
      </w:r>
      <w:r w:rsidRPr="005B2062">
        <w:t>предложению</w:t>
      </w:r>
      <w:r w:rsidRPr="005B2062">
        <w:rPr>
          <w:spacing w:val="-57"/>
        </w:rPr>
        <w:t xml:space="preserve"> </w:t>
      </w:r>
      <w:r w:rsidRPr="005B2062">
        <w:t>воспитателя</w:t>
      </w:r>
      <w:r w:rsidRPr="005B2062">
        <w:rPr>
          <w:spacing w:val="1"/>
        </w:rPr>
        <w:t xml:space="preserve"> </w:t>
      </w:r>
      <w:r w:rsidRPr="005B2062">
        <w:t>может</w:t>
      </w:r>
      <w:r w:rsidRPr="005B2062">
        <w:rPr>
          <w:spacing w:val="1"/>
        </w:rPr>
        <w:t xml:space="preserve"> </w:t>
      </w:r>
      <w:r w:rsidRPr="005B2062">
        <w:t>договориться</w:t>
      </w:r>
      <w:r w:rsidRPr="005B2062">
        <w:rPr>
          <w:spacing w:val="1"/>
        </w:rPr>
        <w:t xml:space="preserve"> </w:t>
      </w:r>
      <w:r w:rsidRPr="005B2062">
        <w:t>с</w:t>
      </w:r>
      <w:r w:rsidRPr="005B2062">
        <w:rPr>
          <w:spacing w:val="1"/>
        </w:rPr>
        <w:t xml:space="preserve"> </w:t>
      </w:r>
      <w:r w:rsidRPr="005B2062">
        <w:t>детьми,</w:t>
      </w:r>
      <w:r w:rsidRPr="005B2062">
        <w:rPr>
          <w:spacing w:val="1"/>
        </w:rPr>
        <w:t xml:space="preserve"> </w:t>
      </w:r>
      <w:r w:rsidRPr="005B2062">
        <w:t>стремится</w:t>
      </w:r>
      <w:r w:rsidRPr="005B2062">
        <w:rPr>
          <w:spacing w:val="1"/>
        </w:rPr>
        <w:t xml:space="preserve"> </w:t>
      </w:r>
      <w:r w:rsidRPr="005B2062">
        <w:t>к</w:t>
      </w:r>
      <w:r w:rsidRPr="005B2062">
        <w:rPr>
          <w:spacing w:val="1"/>
        </w:rPr>
        <w:t xml:space="preserve"> </w:t>
      </w:r>
      <w:r w:rsidRPr="005B2062">
        <w:t>самовыражению</w:t>
      </w:r>
      <w:r w:rsidRPr="005B2062">
        <w:rPr>
          <w:spacing w:val="1"/>
        </w:rPr>
        <w:t xml:space="preserve"> </w:t>
      </w:r>
      <w:r w:rsidRPr="005B2062">
        <w:t>в</w:t>
      </w:r>
      <w:r w:rsidRPr="005B2062">
        <w:rPr>
          <w:spacing w:val="1"/>
        </w:rPr>
        <w:t xml:space="preserve"> </w:t>
      </w:r>
      <w:r w:rsidRPr="005B2062">
        <w:t>деятельности,</w:t>
      </w:r>
      <w:r w:rsidRPr="005B2062">
        <w:rPr>
          <w:spacing w:val="1"/>
        </w:rPr>
        <w:t xml:space="preserve"> </w:t>
      </w:r>
      <w:r w:rsidRPr="005B2062">
        <w:t>к</w:t>
      </w:r>
      <w:r w:rsidRPr="005B2062">
        <w:rPr>
          <w:spacing w:val="1"/>
        </w:rPr>
        <w:t xml:space="preserve"> </w:t>
      </w:r>
      <w:r w:rsidRPr="005B2062">
        <w:lastRenderedPageBreak/>
        <w:t>признанию</w:t>
      </w:r>
      <w:r w:rsidRPr="005B2062">
        <w:rPr>
          <w:spacing w:val="-1"/>
        </w:rPr>
        <w:t xml:space="preserve"> </w:t>
      </w:r>
      <w:r w:rsidRPr="005B2062">
        <w:t>и</w:t>
      </w:r>
      <w:r w:rsidRPr="005B2062">
        <w:rPr>
          <w:spacing w:val="3"/>
        </w:rPr>
        <w:t xml:space="preserve"> </w:t>
      </w:r>
      <w:r w:rsidRPr="005B2062">
        <w:t>уважению сверстников;</w:t>
      </w:r>
    </w:p>
    <w:p w:rsidR="00BB340C" w:rsidRPr="005B2062" w:rsidRDefault="0021290F" w:rsidP="005B2062">
      <w:pPr>
        <w:pStyle w:val="a3"/>
        <w:spacing w:before="1" w:line="276" w:lineRule="auto"/>
        <w:ind w:right="251"/>
      </w:pPr>
      <w:r w:rsidRPr="005B2062">
        <w:t>ребенок познает правила безопасного поведения и стремится их выполнять в повседневной</w:t>
      </w:r>
      <w:r w:rsidRPr="005B2062">
        <w:rPr>
          <w:spacing w:val="1"/>
        </w:rPr>
        <w:t xml:space="preserve"> </w:t>
      </w:r>
      <w:r w:rsidRPr="005B2062">
        <w:t>жизни;</w:t>
      </w:r>
    </w:p>
    <w:p w:rsidR="00BB340C" w:rsidRPr="005B2062" w:rsidRDefault="0021290F" w:rsidP="005B2062">
      <w:pPr>
        <w:pStyle w:val="a3"/>
        <w:spacing w:line="276" w:lineRule="auto"/>
        <w:ind w:right="246"/>
      </w:pPr>
      <w:r w:rsidRPr="005B2062">
        <w:t>ребенок</w:t>
      </w:r>
      <w:r w:rsidRPr="005B2062">
        <w:rPr>
          <w:spacing w:val="1"/>
        </w:rPr>
        <w:t xml:space="preserve"> </w:t>
      </w:r>
      <w:r w:rsidRPr="005B2062">
        <w:t>проявляет</w:t>
      </w:r>
      <w:r w:rsidRPr="005B2062">
        <w:rPr>
          <w:spacing w:val="1"/>
        </w:rPr>
        <w:t xml:space="preserve"> </w:t>
      </w:r>
      <w:r w:rsidRPr="005B2062">
        <w:t>познавательный</w:t>
      </w:r>
      <w:r w:rsidRPr="005B2062">
        <w:rPr>
          <w:spacing w:val="1"/>
        </w:rPr>
        <w:t xml:space="preserve"> </w:t>
      </w:r>
      <w:r w:rsidRPr="005B2062">
        <w:t>интерес</w:t>
      </w:r>
      <w:r w:rsidRPr="005B2062">
        <w:rPr>
          <w:spacing w:val="1"/>
        </w:rPr>
        <w:t xml:space="preserve"> </w:t>
      </w:r>
      <w:r w:rsidRPr="005B2062">
        <w:t>к</w:t>
      </w:r>
      <w:r w:rsidRPr="005B2062">
        <w:rPr>
          <w:spacing w:val="1"/>
        </w:rPr>
        <w:t xml:space="preserve"> </w:t>
      </w:r>
      <w:r w:rsidRPr="005B2062">
        <w:t>труду</w:t>
      </w:r>
      <w:r w:rsidRPr="005B2062">
        <w:rPr>
          <w:spacing w:val="1"/>
        </w:rPr>
        <w:t xml:space="preserve"> </w:t>
      </w:r>
      <w:r w:rsidRPr="005B2062">
        <w:t>взрослых,</w:t>
      </w:r>
      <w:r w:rsidRPr="005B2062">
        <w:rPr>
          <w:spacing w:val="1"/>
        </w:rPr>
        <w:t xml:space="preserve"> </w:t>
      </w:r>
      <w:r w:rsidRPr="005B2062">
        <w:t>профессиям,</w:t>
      </w:r>
      <w:r w:rsidRPr="005B2062">
        <w:rPr>
          <w:spacing w:val="1"/>
        </w:rPr>
        <w:t xml:space="preserve"> </w:t>
      </w:r>
      <w:r w:rsidRPr="005B2062">
        <w:t>технике;</w:t>
      </w:r>
      <w:r w:rsidRPr="005B2062">
        <w:rPr>
          <w:spacing w:val="1"/>
        </w:rPr>
        <w:t xml:space="preserve"> </w:t>
      </w:r>
      <w:r w:rsidRPr="005B2062">
        <w:t>отражает</w:t>
      </w:r>
      <w:r w:rsidRPr="005B2062">
        <w:rPr>
          <w:spacing w:val="-1"/>
        </w:rPr>
        <w:t xml:space="preserve"> </w:t>
      </w:r>
      <w:r w:rsidRPr="005B2062">
        <w:t>эти</w:t>
      </w:r>
      <w:r w:rsidRPr="005B2062">
        <w:rPr>
          <w:spacing w:val="1"/>
        </w:rPr>
        <w:t xml:space="preserve"> </w:t>
      </w:r>
      <w:r w:rsidRPr="005B2062">
        <w:t>представления в</w:t>
      </w:r>
      <w:r w:rsidRPr="005B2062">
        <w:rPr>
          <w:spacing w:val="-1"/>
        </w:rPr>
        <w:t xml:space="preserve"> </w:t>
      </w:r>
      <w:r w:rsidRPr="005B2062">
        <w:t>играх;</w:t>
      </w:r>
    </w:p>
    <w:p w:rsidR="00BB340C" w:rsidRPr="005B2062" w:rsidRDefault="0021290F" w:rsidP="005B2062">
      <w:pPr>
        <w:pStyle w:val="a3"/>
        <w:spacing w:before="80" w:line="276" w:lineRule="auto"/>
        <w:ind w:right="254"/>
      </w:pPr>
      <w:r w:rsidRPr="005B2062">
        <w:t>ребенок способен рассказать о предмете, его назначении и особенностях, о том, как он был</w:t>
      </w:r>
      <w:r w:rsidRPr="005B2062">
        <w:rPr>
          <w:spacing w:val="1"/>
        </w:rPr>
        <w:t xml:space="preserve"> </w:t>
      </w:r>
      <w:r w:rsidRPr="005B2062">
        <w:t>создан;</w:t>
      </w:r>
    </w:p>
    <w:p w:rsidR="00BB340C" w:rsidRPr="005B2062" w:rsidRDefault="0021290F" w:rsidP="005B2062">
      <w:pPr>
        <w:pStyle w:val="a3"/>
        <w:spacing w:line="276" w:lineRule="auto"/>
        <w:ind w:left="921" w:firstLine="0"/>
      </w:pPr>
      <w:r w:rsidRPr="005B2062">
        <w:t>ребенок</w:t>
      </w:r>
      <w:r w:rsidRPr="005B2062">
        <w:rPr>
          <w:spacing w:val="-3"/>
        </w:rPr>
        <w:t xml:space="preserve"> </w:t>
      </w:r>
      <w:r w:rsidRPr="005B2062">
        <w:t>самостоятелен</w:t>
      </w:r>
      <w:r w:rsidRPr="005B2062">
        <w:rPr>
          <w:spacing w:val="-1"/>
        </w:rPr>
        <w:t xml:space="preserve"> </w:t>
      </w:r>
      <w:r w:rsidRPr="005B2062">
        <w:t>в</w:t>
      </w:r>
      <w:r w:rsidRPr="005B2062">
        <w:rPr>
          <w:spacing w:val="-4"/>
        </w:rPr>
        <w:t xml:space="preserve"> </w:t>
      </w:r>
      <w:r w:rsidRPr="005B2062">
        <w:t>самообслуживании;</w:t>
      </w:r>
    </w:p>
    <w:p w:rsidR="00BB340C" w:rsidRPr="005B2062" w:rsidRDefault="0021290F" w:rsidP="005B2062">
      <w:pPr>
        <w:pStyle w:val="a3"/>
        <w:spacing w:before="43" w:line="276" w:lineRule="auto"/>
        <w:ind w:right="248"/>
      </w:pPr>
      <w:r w:rsidRPr="005B2062">
        <w:t>ребенок стремится к выполнению трудовых обязанностей, охотно включается в совместный</w:t>
      </w:r>
      <w:r w:rsidRPr="005B2062">
        <w:rPr>
          <w:spacing w:val="-57"/>
        </w:rPr>
        <w:t xml:space="preserve"> </w:t>
      </w:r>
      <w:r w:rsidRPr="005B2062">
        <w:t>труд</w:t>
      </w:r>
      <w:r w:rsidRPr="005B2062">
        <w:rPr>
          <w:spacing w:val="-1"/>
        </w:rPr>
        <w:t xml:space="preserve"> </w:t>
      </w:r>
      <w:r w:rsidRPr="005B2062">
        <w:t>со взрослыми или</w:t>
      </w:r>
      <w:r w:rsidRPr="005B2062">
        <w:rPr>
          <w:spacing w:val="1"/>
        </w:rPr>
        <w:t xml:space="preserve"> </w:t>
      </w:r>
      <w:r w:rsidRPr="005B2062">
        <w:t>сверстниками;</w:t>
      </w:r>
    </w:p>
    <w:p w:rsidR="00BB340C" w:rsidRPr="005B2062" w:rsidRDefault="0021290F" w:rsidP="005B2062">
      <w:pPr>
        <w:pStyle w:val="a3"/>
        <w:spacing w:line="276" w:lineRule="auto"/>
        <w:ind w:right="253"/>
      </w:pPr>
      <w:r w:rsidRPr="005B2062">
        <w:t>ребенок</w:t>
      </w:r>
      <w:r w:rsidRPr="005B2062">
        <w:rPr>
          <w:spacing w:val="1"/>
        </w:rPr>
        <w:t xml:space="preserve"> </w:t>
      </w:r>
      <w:r w:rsidRPr="005B2062">
        <w:t>проявляет</w:t>
      </w:r>
      <w:r w:rsidRPr="005B2062">
        <w:rPr>
          <w:spacing w:val="1"/>
        </w:rPr>
        <w:t xml:space="preserve"> </w:t>
      </w:r>
      <w:r w:rsidRPr="005B2062">
        <w:t>высокую</w:t>
      </w:r>
      <w:r w:rsidRPr="005B2062">
        <w:rPr>
          <w:spacing w:val="1"/>
        </w:rPr>
        <w:t xml:space="preserve"> </w:t>
      </w:r>
      <w:r w:rsidRPr="005B2062">
        <w:t>активность</w:t>
      </w:r>
      <w:r w:rsidRPr="005B2062">
        <w:rPr>
          <w:spacing w:val="1"/>
        </w:rPr>
        <w:t xml:space="preserve"> </w:t>
      </w:r>
      <w:r w:rsidRPr="005B2062">
        <w:t>и</w:t>
      </w:r>
      <w:r w:rsidRPr="005B2062">
        <w:rPr>
          <w:spacing w:val="1"/>
        </w:rPr>
        <w:t xml:space="preserve"> </w:t>
      </w:r>
      <w:r w:rsidRPr="005B2062">
        <w:t>любознательность,</w:t>
      </w:r>
      <w:r w:rsidRPr="005B2062">
        <w:rPr>
          <w:spacing w:val="1"/>
        </w:rPr>
        <w:t xml:space="preserve"> </w:t>
      </w:r>
      <w:r w:rsidRPr="005B2062">
        <w:t>задает</w:t>
      </w:r>
      <w:r w:rsidRPr="005B2062">
        <w:rPr>
          <w:spacing w:val="1"/>
        </w:rPr>
        <w:t xml:space="preserve"> </w:t>
      </w:r>
      <w:r w:rsidRPr="005B2062">
        <w:t>много</w:t>
      </w:r>
      <w:r w:rsidRPr="005B2062">
        <w:rPr>
          <w:spacing w:val="1"/>
        </w:rPr>
        <w:t xml:space="preserve"> </w:t>
      </w:r>
      <w:r w:rsidRPr="005B2062">
        <w:t>вопросов</w:t>
      </w:r>
      <w:r w:rsidRPr="005B2062">
        <w:rPr>
          <w:spacing w:val="1"/>
        </w:rPr>
        <w:t xml:space="preserve"> </w:t>
      </w:r>
      <w:r w:rsidRPr="005B2062">
        <w:t>поискового</w:t>
      </w:r>
      <w:r w:rsidRPr="005B2062">
        <w:rPr>
          <w:spacing w:val="-4"/>
        </w:rPr>
        <w:t xml:space="preserve"> </w:t>
      </w:r>
      <w:r w:rsidRPr="005B2062">
        <w:t>характера;</w:t>
      </w:r>
    </w:p>
    <w:p w:rsidR="00BB340C" w:rsidRPr="005B2062" w:rsidRDefault="0021290F" w:rsidP="005B2062">
      <w:pPr>
        <w:pStyle w:val="a3"/>
        <w:spacing w:line="276" w:lineRule="auto"/>
        <w:ind w:right="247"/>
      </w:pPr>
      <w:r w:rsidRPr="005B2062">
        <w:t>ребенок</w:t>
      </w:r>
      <w:r w:rsidRPr="005B2062">
        <w:rPr>
          <w:spacing w:val="10"/>
        </w:rPr>
        <w:t xml:space="preserve"> </w:t>
      </w:r>
      <w:r w:rsidRPr="005B2062">
        <w:t>имеет</w:t>
      </w:r>
      <w:r w:rsidRPr="005B2062">
        <w:rPr>
          <w:spacing w:val="10"/>
        </w:rPr>
        <w:t xml:space="preserve"> </w:t>
      </w:r>
      <w:r w:rsidRPr="005B2062">
        <w:t>некоторый</w:t>
      </w:r>
      <w:r w:rsidRPr="005B2062">
        <w:rPr>
          <w:spacing w:val="10"/>
        </w:rPr>
        <w:t xml:space="preserve"> </w:t>
      </w:r>
      <w:r w:rsidRPr="005B2062">
        <w:t>опыт</w:t>
      </w:r>
      <w:r w:rsidRPr="005B2062">
        <w:rPr>
          <w:spacing w:val="10"/>
        </w:rPr>
        <w:t xml:space="preserve"> </w:t>
      </w:r>
      <w:r w:rsidRPr="005B2062">
        <w:t>деятельности</w:t>
      </w:r>
      <w:r w:rsidRPr="005B2062">
        <w:rPr>
          <w:spacing w:val="9"/>
        </w:rPr>
        <w:t xml:space="preserve"> </w:t>
      </w:r>
      <w:r w:rsidRPr="005B2062">
        <w:t>и</w:t>
      </w:r>
      <w:r w:rsidRPr="005B2062">
        <w:rPr>
          <w:spacing w:val="10"/>
        </w:rPr>
        <w:t xml:space="preserve"> </w:t>
      </w:r>
      <w:r w:rsidRPr="005B2062">
        <w:t>запас</w:t>
      </w:r>
      <w:r w:rsidRPr="005B2062">
        <w:rPr>
          <w:spacing w:val="9"/>
        </w:rPr>
        <w:t xml:space="preserve"> </w:t>
      </w:r>
      <w:r w:rsidRPr="005B2062">
        <w:t>представлений</w:t>
      </w:r>
      <w:r w:rsidRPr="005B2062">
        <w:rPr>
          <w:spacing w:val="8"/>
        </w:rPr>
        <w:t xml:space="preserve"> </w:t>
      </w:r>
      <w:r w:rsidRPr="005B2062">
        <w:t>об</w:t>
      </w:r>
      <w:r w:rsidRPr="005B2062">
        <w:rPr>
          <w:spacing w:val="10"/>
        </w:rPr>
        <w:t xml:space="preserve"> </w:t>
      </w:r>
      <w:r w:rsidRPr="005B2062">
        <w:t>окружающем</w:t>
      </w:r>
      <w:r w:rsidRPr="005B2062">
        <w:rPr>
          <w:spacing w:val="9"/>
        </w:rPr>
        <w:t xml:space="preserve"> </w:t>
      </w:r>
      <w:r w:rsidRPr="005B2062">
        <w:t>мире,</w:t>
      </w:r>
      <w:r w:rsidRPr="005B2062">
        <w:rPr>
          <w:spacing w:val="-57"/>
        </w:rPr>
        <w:t xml:space="preserve"> </w:t>
      </w:r>
      <w:r w:rsidRPr="005B2062">
        <w:t>с помощью воспитателя активно включается в деятельность экспериментирования, в процессе</w:t>
      </w:r>
      <w:r w:rsidRPr="005B2062">
        <w:rPr>
          <w:spacing w:val="1"/>
        </w:rPr>
        <w:t xml:space="preserve"> </w:t>
      </w:r>
      <w:r w:rsidRPr="005B2062">
        <w:t>совместной</w:t>
      </w:r>
      <w:r w:rsidRPr="005B2062">
        <w:rPr>
          <w:spacing w:val="1"/>
        </w:rPr>
        <w:t xml:space="preserve"> </w:t>
      </w:r>
      <w:r w:rsidRPr="005B2062">
        <w:t>исследовательской</w:t>
      </w:r>
      <w:r w:rsidRPr="005B2062">
        <w:rPr>
          <w:spacing w:val="1"/>
        </w:rPr>
        <w:t xml:space="preserve"> </w:t>
      </w:r>
      <w:r w:rsidRPr="005B2062">
        <w:t>деятельности</w:t>
      </w:r>
      <w:r w:rsidRPr="005B2062">
        <w:rPr>
          <w:spacing w:val="1"/>
        </w:rPr>
        <w:t xml:space="preserve"> </w:t>
      </w:r>
      <w:r w:rsidRPr="005B2062">
        <w:t>активно</w:t>
      </w:r>
      <w:r w:rsidRPr="005B2062">
        <w:rPr>
          <w:spacing w:val="1"/>
        </w:rPr>
        <w:t xml:space="preserve"> </w:t>
      </w:r>
      <w:r w:rsidRPr="005B2062">
        <w:t>познает</w:t>
      </w:r>
      <w:r w:rsidRPr="005B2062">
        <w:rPr>
          <w:spacing w:val="1"/>
        </w:rPr>
        <w:t xml:space="preserve"> </w:t>
      </w:r>
      <w:r w:rsidRPr="005B2062">
        <w:t>и</w:t>
      </w:r>
      <w:r w:rsidRPr="005B2062">
        <w:rPr>
          <w:spacing w:val="1"/>
        </w:rPr>
        <w:t xml:space="preserve"> </w:t>
      </w:r>
      <w:r w:rsidRPr="005B2062">
        <w:t>называет</w:t>
      </w:r>
      <w:r w:rsidRPr="005B2062">
        <w:rPr>
          <w:spacing w:val="1"/>
        </w:rPr>
        <w:t xml:space="preserve"> </w:t>
      </w:r>
      <w:r w:rsidRPr="005B2062">
        <w:t>свойства</w:t>
      </w:r>
      <w:r w:rsidRPr="005B2062">
        <w:rPr>
          <w:spacing w:val="1"/>
        </w:rPr>
        <w:t xml:space="preserve"> </w:t>
      </w:r>
      <w:r w:rsidRPr="005B2062">
        <w:t>и</w:t>
      </w:r>
      <w:r w:rsidRPr="005B2062">
        <w:rPr>
          <w:spacing w:val="1"/>
        </w:rPr>
        <w:t xml:space="preserve"> </w:t>
      </w:r>
      <w:r w:rsidRPr="005B2062">
        <w:t>качества</w:t>
      </w:r>
      <w:r w:rsidRPr="005B2062">
        <w:rPr>
          <w:spacing w:val="1"/>
        </w:rPr>
        <w:t xml:space="preserve"> </w:t>
      </w:r>
      <w:r w:rsidRPr="005B2062">
        <w:t>предметов, особенности объектов природы, обследовательские действия; объединяет предметы и</w:t>
      </w:r>
      <w:r w:rsidRPr="005B2062">
        <w:rPr>
          <w:spacing w:val="1"/>
        </w:rPr>
        <w:t xml:space="preserve"> </w:t>
      </w:r>
      <w:r w:rsidRPr="005B2062">
        <w:t>объекты</w:t>
      </w:r>
      <w:r w:rsidRPr="005B2062">
        <w:rPr>
          <w:spacing w:val="-1"/>
        </w:rPr>
        <w:t xml:space="preserve"> </w:t>
      </w:r>
      <w:r w:rsidRPr="005B2062">
        <w:t>в</w:t>
      </w:r>
      <w:r w:rsidRPr="005B2062">
        <w:rPr>
          <w:spacing w:val="-1"/>
        </w:rPr>
        <w:t xml:space="preserve"> </w:t>
      </w:r>
      <w:r w:rsidRPr="005B2062">
        <w:t>видовые</w:t>
      </w:r>
      <w:r w:rsidRPr="005B2062">
        <w:rPr>
          <w:spacing w:val="-2"/>
        </w:rPr>
        <w:t xml:space="preserve"> </w:t>
      </w:r>
      <w:r w:rsidRPr="005B2062">
        <w:t>категории с</w:t>
      </w:r>
      <w:r w:rsidRPr="005B2062">
        <w:rPr>
          <w:spacing w:val="1"/>
        </w:rPr>
        <w:t xml:space="preserve"> </w:t>
      </w:r>
      <w:r w:rsidRPr="005B2062">
        <w:t>указанием</w:t>
      </w:r>
      <w:r w:rsidRPr="005B2062">
        <w:rPr>
          <w:spacing w:val="-2"/>
        </w:rPr>
        <w:t xml:space="preserve"> </w:t>
      </w:r>
      <w:r w:rsidRPr="005B2062">
        <w:t>характерных</w:t>
      </w:r>
      <w:r w:rsidRPr="005B2062">
        <w:rPr>
          <w:spacing w:val="2"/>
        </w:rPr>
        <w:t xml:space="preserve"> </w:t>
      </w:r>
      <w:r w:rsidRPr="005B2062">
        <w:t>признаков;</w:t>
      </w:r>
    </w:p>
    <w:p w:rsidR="00BB340C" w:rsidRPr="005B2062" w:rsidRDefault="0021290F" w:rsidP="005B2062">
      <w:pPr>
        <w:pStyle w:val="a3"/>
        <w:spacing w:line="276" w:lineRule="auto"/>
        <w:ind w:right="250"/>
      </w:pPr>
      <w:r w:rsidRPr="005B2062">
        <w:t>ребенок</w:t>
      </w:r>
      <w:r w:rsidRPr="005B2062">
        <w:rPr>
          <w:spacing w:val="1"/>
        </w:rPr>
        <w:t xml:space="preserve"> </w:t>
      </w:r>
      <w:r w:rsidRPr="005B2062">
        <w:t>инициативен</w:t>
      </w:r>
      <w:r w:rsidRPr="005B2062">
        <w:rPr>
          <w:spacing w:val="1"/>
        </w:rPr>
        <w:t xml:space="preserve"> </w:t>
      </w:r>
      <w:r w:rsidRPr="005B2062">
        <w:t>в</w:t>
      </w:r>
      <w:r w:rsidRPr="005B2062">
        <w:rPr>
          <w:spacing w:val="1"/>
        </w:rPr>
        <w:t xml:space="preserve"> </w:t>
      </w:r>
      <w:r w:rsidRPr="005B2062">
        <w:t>разговоре,</w:t>
      </w:r>
      <w:r w:rsidRPr="005B2062">
        <w:rPr>
          <w:spacing w:val="1"/>
        </w:rPr>
        <w:t xml:space="preserve"> </w:t>
      </w:r>
      <w:r w:rsidRPr="005B2062">
        <w:t>речевые</w:t>
      </w:r>
      <w:r w:rsidRPr="005B2062">
        <w:rPr>
          <w:spacing w:val="1"/>
        </w:rPr>
        <w:t xml:space="preserve"> </w:t>
      </w:r>
      <w:r w:rsidRPr="005B2062">
        <w:t>контакты</w:t>
      </w:r>
      <w:r w:rsidRPr="005B2062">
        <w:rPr>
          <w:spacing w:val="1"/>
        </w:rPr>
        <w:t xml:space="preserve"> </w:t>
      </w:r>
      <w:r w:rsidRPr="005B2062">
        <w:t>становятся</w:t>
      </w:r>
      <w:r w:rsidRPr="005B2062">
        <w:rPr>
          <w:spacing w:val="1"/>
        </w:rPr>
        <w:t xml:space="preserve"> </w:t>
      </w:r>
      <w:r w:rsidRPr="005B2062">
        <w:t>более</w:t>
      </w:r>
      <w:r w:rsidRPr="005B2062">
        <w:rPr>
          <w:spacing w:val="1"/>
        </w:rPr>
        <w:t xml:space="preserve"> </w:t>
      </w:r>
      <w:r w:rsidRPr="005B2062">
        <w:t>длительными</w:t>
      </w:r>
      <w:r w:rsidRPr="005B2062">
        <w:rPr>
          <w:spacing w:val="1"/>
        </w:rPr>
        <w:t xml:space="preserve"> </w:t>
      </w:r>
      <w:r w:rsidRPr="005B2062">
        <w:t>и</w:t>
      </w:r>
      <w:r w:rsidRPr="005B2062">
        <w:rPr>
          <w:spacing w:val="1"/>
        </w:rPr>
        <w:t xml:space="preserve"> </w:t>
      </w:r>
      <w:r w:rsidRPr="005B2062">
        <w:t>активными,</w:t>
      </w:r>
      <w:r w:rsidRPr="005B2062">
        <w:rPr>
          <w:spacing w:val="-4"/>
        </w:rPr>
        <w:t xml:space="preserve"> </w:t>
      </w:r>
      <w:r w:rsidRPr="005B2062">
        <w:t>использует</w:t>
      </w:r>
      <w:r w:rsidRPr="005B2062">
        <w:rPr>
          <w:spacing w:val="-1"/>
        </w:rPr>
        <w:t xml:space="preserve"> </w:t>
      </w:r>
      <w:r w:rsidRPr="005B2062">
        <w:t>разные</w:t>
      </w:r>
      <w:r w:rsidRPr="005B2062">
        <w:rPr>
          <w:spacing w:val="-2"/>
        </w:rPr>
        <w:t xml:space="preserve"> </w:t>
      </w:r>
      <w:r w:rsidRPr="005B2062">
        <w:t>типы</w:t>
      </w:r>
      <w:r w:rsidRPr="005B2062">
        <w:rPr>
          <w:spacing w:val="-1"/>
        </w:rPr>
        <w:t xml:space="preserve"> </w:t>
      </w:r>
      <w:r w:rsidRPr="005B2062">
        <w:t>реплик</w:t>
      </w:r>
      <w:r w:rsidRPr="005B2062">
        <w:rPr>
          <w:spacing w:val="-2"/>
        </w:rPr>
        <w:t xml:space="preserve"> </w:t>
      </w:r>
      <w:r w:rsidRPr="005B2062">
        <w:t>и</w:t>
      </w:r>
      <w:r w:rsidRPr="005B2062">
        <w:rPr>
          <w:spacing w:val="-3"/>
        </w:rPr>
        <w:t xml:space="preserve"> </w:t>
      </w:r>
      <w:r w:rsidRPr="005B2062">
        <w:t>простые</w:t>
      </w:r>
      <w:r w:rsidRPr="005B2062">
        <w:rPr>
          <w:spacing w:val="-2"/>
        </w:rPr>
        <w:t xml:space="preserve"> </w:t>
      </w:r>
      <w:r w:rsidRPr="005B2062">
        <w:t>формы объяснительной</w:t>
      </w:r>
      <w:r w:rsidRPr="005B2062">
        <w:rPr>
          <w:spacing w:val="-1"/>
        </w:rPr>
        <w:t xml:space="preserve"> </w:t>
      </w:r>
      <w:r w:rsidRPr="005B2062">
        <w:t>речи;</w:t>
      </w:r>
    </w:p>
    <w:p w:rsidR="00BB340C" w:rsidRPr="005B2062" w:rsidRDefault="0021290F" w:rsidP="005B2062">
      <w:pPr>
        <w:pStyle w:val="a3"/>
        <w:spacing w:line="276" w:lineRule="auto"/>
        <w:ind w:right="251"/>
      </w:pPr>
      <w:r w:rsidRPr="005B2062">
        <w:t>ребенок большинство звуков произносит правильно, пользуется средствами эмоциональной</w:t>
      </w:r>
      <w:r w:rsidRPr="005B2062">
        <w:rPr>
          <w:spacing w:val="-57"/>
        </w:rPr>
        <w:t xml:space="preserve"> </w:t>
      </w:r>
      <w:r w:rsidRPr="005B2062">
        <w:t>и</w:t>
      </w:r>
      <w:r w:rsidRPr="005B2062">
        <w:rPr>
          <w:spacing w:val="-1"/>
        </w:rPr>
        <w:t xml:space="preserve"> </w:t>
      </w:r>
      <w:r w:rsidRPr="005B2062">
        <w:t>речевой выразительности;</w:t>
      </w:r>
    </w:p>
    <w:p w:rsidR="00BB340C" w:rsidRPr="005B2062" w:rsidRDefault="0021290F" w:rsidP="005B2062">
      <w:pPr>
        <w:pStyle w:val="a3"/>
        <w:spacing w:line="276" w:lineRule="auto"/>
        <w:ind w:right="253"/>
      </w:pPr>
      <w:r w:rsidRPr="005B2062">
        <w:t>ребенок самостоятельно пересказывает знакомые сказки, с небольшой помощью взрослого</w:t>
      </w:r>
      <w:r w:rsidRPr="005B2062">
        <w:rPr>
          <w:spacing w:val="1"/>
        </w:rPr>
        <w:t xml:space="preserve"> </w:t>
      </w:r>
      <w:r w:rsidRPr="005B2062">
        <w:t>составляет</w:t>
      </w:r>
      <w:r w:rsidRPr="005B2062">
        <w:rPr>
          <w:spacing w:val="-1"/>
        </w:rPr>
        <w:t xml:space="preserve"> </w:t>
      </w:r>
      <w:r w:rsidRPr="005B2062">
        <w:t>описательные</w:t>
      </w:r>
      <w:r w:rsidRPr="005B2062">
        <w:rPr>
          <w:spacing w:val="-2"/>
        </w:rPr>
        <w:t xml:space="preserve"> </w:t>
      </w:r>
      <w:r w:rsidRPr="005B2062">
        <w:t>рассказы и загадки;</w:t>
      </w:r>
    </w:p>
    <w:p w:rsidR="00BB340C" w:rsidRPr="005B2062" w:rsidRDefault="0021290F" w:rsidP="005B2062">
      <w:pPr>
        <w:pStyle w:val="a3"/>
        <w:spacing w:line="276" w:lineRule="auto"/>
        <w:ind w:right="251"/>
      </w:pPr>
      <w:r w:rsidRPr="005B2062">
        <w:t>ребенок проявляет словотворчество, интерес к языку, с интересом слушает литературные</w:t>
      </w:r>
      <w:r w:rsidRPr="005B2062">
        <w:rPr>
          <w:spacing w:val="1"/>
        </w:rPr>
        <w:t xml:space="preserve"> </w:t>
      </w:r>
      <w:r w:rsidRPr="005B2062">
        <w:t>тексты,</w:t>
      </w:r>
      <w:r w:rsidRPr="005B2062">
        <w:rPr>
          <w:spacing w:val="-1"/>
        </w:rPr>
        <w:t xml:space="preserve"> </w:t>
      </w:r>
      <w:r w:rsidRPr="005B2062">
        <w:t>воспроизводит</w:t>
      </w:r>
      <w:r w:rsidRPr="005B2062">
        <w:rPr>
          <w:spacing w:val="-2"/>
        </w:rPr>
        <w:t xml:space="preserve"> </w:t>
      </w:r>
      <w:r w:rsidRPr="005B2062">
        <w:t>текст.</w:t>
      </w:r>
    </w:p>
    <w:p w:rsidR="00BB340C" w:rsidRPr="005B2062" w:rsidRDefault="0021290F" w:rsidP="005B2062">
      <w:pPr>
        <w:pStyle w:val="a3"/>
        <w:spacing w:line="276" w:lineRule="auto"/>
        <w:ind w:right="253"/>
      </w:pPr>
      <w:r w:rsidRPr="005B2062">
        <w:t>ребенок</w:t>
      </w:r>
      <w:r w:rsidRPr="005B2062">
        <w:rPr>
          <w:spacing w:val="1"/>
        </w:rPr>
        <w:t xml:space="preserve"> </w:t>
      </w:r>
      <w:r w:rsidRPr="005B2062">
        <w:t>способен</w:t>
      </w:r>
      <w:r w:rsidRPr="005B2062">
        <w:rPr>
          <w:spacing w:val="1"/>
        </w:rPr>
        <w:t xml:space="preserve"> </w:t>
      </w:r>
      <w:r w:rsidRPr="005B2062">
        <w:t>использовать</w:t>
      </w:r>
      <w:r w:rsidRPr="005B2062">
        <w:rPr>
          <w:spacing w:val="1"/>
        </w:rPr>
        <w:t xml:space="preserve"> </w:t>
      </w:r>
      <w:r w:rsidRPr="005B2062">
        <w:t>обследовательские</w:t>
      </w:r>
      <w:r w:rsidRPr="005B2062">
        <w:rPr>
          <w:spacing w:val="1"/>
        </w:rPr>
        <w:t xml:space="preserve"> </w:t>
      </w:r>
      <w:r w:rsidRPr="005B2062">
        <w:t>действия</w:t>
      </w:r>
      <w:r w:rsidRPr="005B2062">
        <w:rPr>
          <w:spacing w:val="1"/>
        </w:rPr>
        <w:t xml:space="preserve"> </w:t>
      </w:r>
      <w:r w:rsidRPr="005B2062">
        <w:t>для</w:t>
      </w:r>
      <w:r w:rsidRPr="005B2062">
        <w:rPr>
          <w:spacing w:val="1"/>
        </w:rPr>
        <w:t xml:space="preserve"> </w:t>
      </w:r>
      <w:r w:rsidRPr="005B2062">
        <w:t>выделения</w:t>
      </w:r>
      <w:r w:rsidRPr="005B2062">
        <w:rPr>
          <w:spacing w:val="1"/>
        </w:rPr>
        <w:t xml:space="preserve"> </w:t>
      </w:r>
      <w:r w:rsidRPr="005B2062">
        <w:t>качеств</w:t>
      </w:r>
      <w:r w:rsidRPr="005B2062">
        <w:rPr>
          <w:spacing w:val="1"/>
        </w:rPr>
        <w:t xml:space="preserve"> </w:t>
      </w:r>
      <w:r w:rsidRPr="005B2062">
        <w:t>и</w:t>
      </w:r>
      <w:r w:rsidRPr="005B2062">
        <w:rPr>
          <w:spacing w:val="1"/>
        </w:rPr>
        <w:t xml:space="preserve"> </w:t>
      </w:r>
      <w:r w:rsidRPr="005B2062">
        <w:t>свойств</w:t>
      </w:r>
      <w:r w:rsidRPr="005B2062">
        <w:rPr>
          <w:spacing w:val="-1"/>
        </w:rPr>
        <w:t xml:space="preserve"> </w:t>
      </w:r>
      <w:r w:rsidRPr="005B2062">
        <w:t>предметов и</w:t>
      </w:r>
      <w:r w:rsidRPr="005B2062">
        <w:rPr>
          <w:spacing w:val="1"/>
        </w:rPr>
        <w:t xml:space="preserve"> </w:t>
      </w:r>
      <w:r w:rsidRPr="005B2062">
        <w:t>материалов;</w:t>
      </w:r>
    </w:p>
    <w:p w:rsidR="00BB340C" w:rsidRPr="005B2062" w:rsidRDefault="0021290F" w:rsidP="005B2062">
      <w:pPr>
        <w:pStyle w:val="a3"/>
        <w:spacing w:line="276" w:lineRule="auto"/>
        <w:ind w:right="249"/>
      </w:pPr>
      <w:r w:rsidRPr="005B2062">
        <w:t>ребенок проявляет интерес к различным видам искусства, эмоционально откликается на</w:t>
      </w:r>
      <w:r w:rsidRPr="005B2062">
        <w:rPr>
          <w:spacing w:val="1"/>
        </w:rPr>
        <w:t xml:space="preserve"> </w:t>
      </w:r>
      <w:r w:rsidRPr="005B2062">
        <w:t>отраженные</w:t>
      </w:r>
      <w:r w:rsidRPr="005B2062">
        <w:rPr>
          <w:spacing w:val="-3"/>
        </w:rPr>
        <w:t xml:space="preserve"> </w:t>
      </w:r>
      <w:r w:rsidRPr="005B2062">
        <w:t>в</w:t>
      </w:r>
      <w:r w:rsidRPr="005B2062">
        <w:rPr>
          <w:spacing w:val="-1"/>
        </w:rPr>
        <w:t xml:space="preserve"> </w:t>
      </w:r>
      <w:r w:rsidRPr="005B2062">
        <w:t>произведениях</w:t>
      </w:r>
      <w:r w:rsidRPr="005B2062">
        <w:rPr>
          <w:spacing w:val="1"/>
        </w:rPr>
        <w:t xml:space="preserve"> </w:t>
      </w:r>
      <w:r w:rsidRPr="005B2062">
        <w:t>искусства</w:t>
      </w:r>
      <w:r w:rsidRPr="005B2062">
        <w:rPr>
          <w:spacing w:val="-1"/>
        </w:rPr>
        <w:t xml:space="preserve"> </w:t>
      </w:r>
      <w:r w:rsidRPr="005B2062">
        <w:t>действия,</w:t>
      </w:r>
      <w:r w:rsidRPr="005B2062">
        <w:rPr>
          <w:spacing w:val="-1"/>
        </w:rPr>
        <w:t xml:space="preserve"> </w:t>
      </w:r>
      <w:r w:rsidRPr="005B2062">
        <w:t>поступки, события;</w:t>
      </w:r>
    </w:p>
    <w:p w:rsidR="00BB340C" w:rsidRPr="005B2062" w:rsidRDefault="0021290F" w:rsidP="005B2062">
      <w:pPr>
        <w:pStyle w:val="a3"/>
        <w:spacing w:line="276" w:lineRule="auto"/>
        <w:ind w:right="246"/>
      </w:pPr>
      <w:r w:rsidRPr="005B2062">
        <w:t>ребенок проявляет себя в разных видах музыкальной, изобразительной, театрализованной</w:t>
      </w:r>
      <w:r w:rsidRPr="005B2062">
        <w:rPr>
          <w:spacing w:val="1"/>
        </w:rPr>
        <w:t xml:space="preserve"> </w:t>
      </w:r>
      <w:r w:rsidRPr="005B2062">
        <w:t>деятельности,</w:t>
      </w:r>
      <w:r w:rsidRPr="005B2062">
        <w:rPr>
          <w:spacing w:val="-1"/>
        </w:rPr>
        <w:t xml:space="preserve"> </w:t>
      </w:r>
      <w:r w:rsidRPr="005B2062">
        <w:t>используя</w:t>
      </w:r>
      <w:r w:rsidRPr="005B2062">
        <w:rPr>
          <w:spacing w:val="1"/>
        </w:rPr>
        <w:t xml:space="preserve"> </w:t>
      </w:r>
      <w:r w:rsidRPr="005B2062">
        <w:t>выразительные</w:t>
      </w:r>
      <w:r w:rsidRPr="005B2062">
        <w:rPr>
          <w:spacing w:val="-3"/>
        </w:rPr>
        <w:t xml:space="preserve"> </w:t>
      </w:r>
      <w:r w:rsidRPr="005B2062">
        <w:t>и изобразительные</w:t>
      </w:r>
      <w:r w:rsidRPr="005B2062">
        <w:rPr>
          <w:spacing w:val="-2"/>
        </w:rPr>
        <w:t xml:space="preserve"> </w:t>
      </w:r>
      <w:r w:rsidRPr="005B2062">
        <w:t>средства;</w:t>
      </w:r>
    </w:p>
    <w:p w:rsidR="00BB340C" w:rsidRPr="005B2062" w:rsidRDefault="0021290F" w:rsidP="005B2062">
      <w:pPr>
        <w:pStyle w:val="a3"/>
        <w:spacing w:line="276" w:lineRule="auto"/>
        <w:ind w:right="245"/>
      </w:pPr>
      <w:r w:rsidRPr="005B2062">
        <w:t>ребенок</w:t>
      </w:r>
      <w:r w:rsidRPr="005B2062">
        <w:rPr>
          <w:spacing w:val="1"/>
        </w:rPr>
        <w:t xml:space="preserve"> </w:t>
      </w:r>
      <w:r w:rsidRPr="005B2062">
        <w:t>использует</w:t>
      </w:r>
      <w:r w:rsidRPr="005B2062">
        <w:rPr>
          <w:spacing w:val="1"/>
        </w:rPr>
        <w:t xml:space="preserve"> </w:t>
      </w:r>
      <w:r w:rsidRPr="005B2062">
        <w:t>накопленный</w:t>
      </w:r>
      <w:r w:rsidRPr="005B2062">
        <w:rPr>
          <w:spacing w:val="1"/>
        </w:rPr>
        <w:t xml:space="preserve"> </w:t>
      </w:r>
      <w:r w:rsidRPr="005B2062">
        <w:t>художественно-творческой</w:t>
      </w:r>
      <w:r w:rsidRPr="005B2062">
        <w:rPr>
          <w:spacing w:val="1"/>
        </w:rPr>
        <w:t xml:space="preserve"> </w:t>
      </w:r>
      <w:r w:rsidRPr="005B2062">
        <w:t>опыт</w:t>
      </w:r>
      <w:r w:rsidRPr="005B2062">
        <w:rPr>
          <w:spacing w:val="1"/>
        </w:rPr>
        <w:t xml:space="preserve"> </w:t>
      </w:r>
      <w:r w:rsidRPr="005B2062">
        <w:t>в</w:t>
      </w:r>
      <w:r w:rsidRPr="005B2062">
        <w:rPr>
          <w:spacing w:val="1"/>
        </w:rPr>
        <w:t xml:space="preserve"> </w:t>
      </w:r>
      <w:r w:rsidRPr="005B2062">
        <w:t>самостоятельной</w:t>
      </w:r>
      <w:r w:rsidRPr="005B2062">
        <w:rPr>
          <w:spacing w:val="1"/>
        </w:rPr>
        <w:t xml:space="preserve"> </w:t>
      </w:r>
      <w:r w:rsidRPr="005B2062">
        <w:t>деятельности,</w:t>
      </w:r>
      <w:r w:rsidRPr="005B2062">
        <w:rPr>
          <w:spacing w:val="1"/>
        </w:rPr>
        <w:t xml:space="preserve"> </w:t>
      </w:r>
      <w:r w:rsidRPr="005B2062">
        <w:t>с</w:t>
      </w:r>
      <w:r w:rsidRPr="005B2062">
        <w:rPr>
          <w:spacing w:val="1"/>
        </w:rPr>
        <w:t xml:space="preserve"> </w:t>
      </w:r>
      <w:r w:rsidRPr="005B2062">
        <w:t>желанием</w:t>
      </w:r>
      <w:r w:rsidRPr="005B2062">
        <w:rPr>
          <w:spacing w:val="1"/>
        </w:rPr>
        <w:t xml:space="preserve"> </w:t>
      </w:r>
      <w:r w:rsidRPr="005B2062">
        <w:t>участвует</w:t>
      </w:r>
      <w:r w:rsidRPr="005B2062">
        <w:rPr>
          <w:spacing w:val="1"/>
        </w:rPr>
        <w:t xml:space="preserve"> </w:t>
      </w:r>
      <w:r w:rsidRPr="005B2062">
        <w:t>в</w:t>
      </w:r>
      <w:r w:rsidRPr="005B2062">
        <w:rPr>
          <w:spacing w:val="1"/>
        </w:rPr>
        <w:t xml:space="preserve"> </w:t>
      </w:r>
      <w:r w:rsidRPr="005B2062">
        <w:t>культурно-досуговой</w:t>
      </w:r>
      <w:r w:rsidRPr="005B2062">
        <w:rPr>
          <w:spacing w:val="1"/>
        </w:rPr>
        <w:t xml:space="preserve"> </w:t>
      </w:r>
      <w:r w:rsidRPr="005B2062">
        <w:t>деятельности</w:t>
      </w:r>
      <w:r w:rsidRPr="005B2062">
        <w:rPr>
          <w:spacing w:val="1"/>
        </w:rPr>
        <w:t xml:space="preserve"> </w:t>
      </w:r>
      <w:r w:rsidRPr="005B2062">
        <w:t>(праздниках,</w:t>
      </w:r>
      <w:r w:rsidRPr="005B2062">
        <w:rPr>
          <w:spacing w:val="1"/>
        </w:rPr>
        <w:t xml:space="preserve"> </w:t>
      </w:r>
      <w:r w:rsidRPr="005B2062">
        <w:t>развлечениях</w:t>
      </w:r>
      <w:r w:rsidRPr="005B2062">
        <w:rPr>
          <w:spacing w:val="3"/>
        </w:rPr>
        <w:t xml:space="preserve"> </w:t>
      </w:r>
      <w:r w:rsidRPr="005B2062">
        <w:t>и</w:t>
      </w:r>
      <w:r w:rsidRPr="005B2062">
        <w:rPr>
          <w:spacing w:val="-1"/>
        </w:rPr>
        <w:t xml:space="preserve"> </w:t>
      </w:r>
      <w:r w:rsidRPr="005B2062">
        <w:t>др.);</w:t>
      </w:r>
    </w:p>
    <w:p w:rsidR="00BB340C" w:rsidRPr="005B2062" w:rsidRDefault="0021290F" w:rsidP="005B2062">
      <w:pPr>
        <w:pStyle w:val="a3"/>
        <w:spacing w:line="276" w:lineRule="auto"/>
        <w:ind w:right="255"/>
      </w:pPr>
      <w:r w:rsidRPr="005B2062">
        <w:t>ребенок</w:t>
      </w:r>
      <w:r w:rsidRPr="005B2062">
        <w:rPr>
          <w:spacing w:val="1"/>
        </w:rPr>
        <w:t xml:space="preserve"> </w:t>
      </w:r>
      <w:r w:rsidRPr="005B2062">
        <w:t>создает</w:t>
      </w:r>
      <w:r w:rsidRPr="005B2062">
        <w:rPr>
          <w:spacing w:val="1"/>
        </w:rPr>
        <w:t xml:space="preserve"> </w:t>
      </w:r>
      <w:r w:rsidRPr="005B2062">
        <w:t>изображения</w:t>
      </w:r>
      <w:r w:rsidRPr="005B2062">
        <w:rPr>
          <w:spacing w:val="1"/>
        </w:rPr>
        <w:t xml:space="preserve"> </w:t>
      </w:r>
      <w:r w:rsidRPr="005B2062">
        <w:t>и</w:t>
      </w:r>
      <w:r w:rsidRPr="005B2062">
        <w:rPr>
          <w:spacing w:val="1"/>
        </w:rPr>
        <w:t xml:space="preserve"> </w:t>
      </w:r>
      <w:r w:rsidRPr="005B2062">
        <w:t>постройки</w:t>
      </w:r>
      <w:r w:rsidRPr="005B2062">
        <w:rPr>
          <w:spacing w:val="1"/>
        </w:rPr>
        <w:t xml:space="preserve"> </w:t>
      </w:r>
      <w:r w:rsidRPr="005B2062">
        <w:t>в</w:t>
      </w:r>
      <w:r w:rsidRPr="005B2062">
        <w:rPr>
          <w:spacing w:val="1"/>
        </w:rPr>
        <w:t xml:space="preserve"> </w:t>
      </w:r>
      <w:r w:rsidRPr="005B2062">
        <w:t>соответствии</w:t>
      </w:r>
      <w:r w:rsidRPr="005B2062">
        <w:rPr>
          <w:spacing w:val="1"/>
        </w:rPr>
        <w:t xml:space="preserve"> </w:t>
      </w:r>
      <w:r w:rsidRPr="005B2062">
        <w:t>с</w:t>
      </w:r>
      <w:r w:rsidRPr="005B2062">
        <w:rPr>
          <w:spacing w:val="1"/>
        </w:rPr>
        <w:t xml:space="preserve"> </w:t>
      </w:r>
      <w:r w:rsidRPr="005B2062">
        <w:t>темой,</w:t>
      </w:r>
      <w:r w:rsidRPr="005B2062">
        <w:rPr>
          <w:spacing w:val="61"/>
        </w:rPr>
        <w:t xml:space="preserve"> </w:t>
      </w:r>
      <w:r w:rsidRPr="005B2062">
        <w:t>используя</w:t>
      </w:r>
      <w:r w:rsidRPr="005B2062">
        <w:rPr>
          <w:spacing w:val="1"/>
        </w:rPr>
        <w:t xml:space="preserve"> </w:t>
      </w:r>
      <w:r w:rsidRPr="005B2062">
        <w:t>разнообразные</w:t>
      </w:r>
      <w:r w:rsidRPr="005B2062">
        <w:rPr>
          <w:spacing w:val="-3"/>
        </w:rPr>
        <w:t xml:space="preserve"> </w:t>
      </w:r>
      <w:r w:rsidRPr="005B2062">
        <w:t>материалы,</w:t>
      </w:r>
      <w:r w:rsidRPr="005B2062">
        <w:rPr>
          <w:spacing w:val="-2"/>
        </w:rPr>
        <w:t xml:space="preserve"> </w:t>
      </w:r>
      <w:r w:rsidRPr="005B2062">
        <w:t>владеет</w:t>
      </w:r>
      <w:r w:rsidRPr="005B2062">
        <w:rPr>
          <w:spacing w:val="-1"/>
        </w:rPr>
        <w:t xml:space="preserve"> </w:t>
      </w:r>
      <w:r w:rsidRPr="005B2062">
        <w:t>техническими и</w:t>
      </w:r>
      <w:r w:rsidRPr="005B2062">
        <w:rPr>
          <w:spacing w:val="-1"/>
        </w:rPr>
        <w:t xml:space="preserve"> </w:t>
      </w:r>
      <w:r w:rsidRPr="005B2062">
        <w:t>изобразительными</w:t>
      </w:r>
      <w:r w:rsidRPr="005B2062">
        <w:rPr>
          <w:spacing w:val="-1"/>
        </w:rPr>
        <w:t xml:space="preserve"> </w:t>
      </w:r>
      <w:r w:rsidRPr="005B2062">
        <w:t>умениями;</w:t>
      </w:r>
    </w:p>
    <w:p w:rsidR="00BB340C" w:rsidRPr="005B2062" w:rsidRDefault="0021290F" w:rsidP="005B2062">
      <w:pPr>
        <w:pStyle w:val="a3"/>
        <w:spacing w:line="276" w:lineRule="auto"/>
        <w:ind w:right="246"/>
      </w:pPr>
      <w:r w:rsidRPr="005B2062">
        <w:t>ребенок</w:t>
      </w:r>
      <w:r w:rsidRPr="005B2062">
        <w:rPr>
          <w:spacing w:val="1"/>
        </w:rPr>
        <w:t xml:space="preserve"> </w:t>
      </w:r>
      <w:r w:rsidRPr="005B2062">
        <w:t>называет</w:t>
      </w:r>
      <w:r w:rsidRPr="005B2062">
        <w:rPr>
          <w:spacing w:val="1"/>
        </w:rPr>
        <w:t xml:space="preserve"> </w:t>
      </w:r>
      <w:r w:rsidRPr="005B2062">
        <w:t>роль до начала игры, обозначает</w:t>
      </w:r>
      <w:r w:rsidRPr="005B2062">
        <w:rPr>
          <w:spacing w:val="1"/>
        </w:rPr>
        <w:t xml:space="preserve"> </w:t>
      </w:r>
      <w:r w:rsidRPr="005B2062">
        <w:t>новую роль</w:t>
      </w:r>
      <w:r w:rsidRPr="005B2062">
        <w:rPr>
          <w:spacing w:val="1"/>
        </w:rPr>
        <w:t xml:space="preserve"> </w:t>
      </w:r>
      <w:r w:rsidRPr="005B2062">
        <w:t>по ходу игры, активно</w:t>
      </w:r>
      <w:r w:rsidRPr="005B2062">
        <w:rPr>
          <w:spacing w:val="1"/>
        </w:rPr>
        <w:t xml:space="preserve"> </w:t>
      </w:r>
      <w:r w:rsidRPr="005B2062">
        <w:t>использует</w:t>
      </w:r>
      <w:r w:rsidRPr="005B2062">
        <w:rPr>
          <w:spacing w:val="1"/>
        </w:rPr>
        <w:t xml:space="preserve"> </w:t>
      </w:r>
      <w:r w:rsidRPr="005B2062">
        <w:t>предметы</w:t>
      </w:r>
      <w:r w:rsidRPr="005B2062">
        <w:rPr>
          <w:spacing w:val="1"/>
        </w:rPr>
        <w:t xml:space="preserve"> </w:t>
      </w:r>
      <w:r w:rsidRPr="005B2062">
        <w:t>заместители,</w:t>
      </w:r>
      <w:r w:rsidRPr="005B2062">
        <w:rPr>
          <w:spacing w:val="1"/>
        </w:rPr>
        <w:t xml:space="preserve"> </w:t>
      </w:r>
      <w:r w:rsidRPr="005B2062">
        <w:t>предлагает</w:t>
      </w:r>
      <w:r w:rsidRPr="005B2062">
        <w:rPr>
          <w:spacing w:val="1"/>
        </w:rPr>
        <w:t xml:space="preserve"> </w:t>
      </w:r>
      <w:r w:rsidRPr="005B2062">
        <w:t>игровой</w:t>
      </w:r>
      <w:r w:rsidRPr="005B2062">
        <w:rPr>
          <w:spacing w:val="1"/>
        </w:rPr>
        <w:t xml:space="preserve"> </w:t>
      </w:r>
      <w:r w:rsidRPr="005B2062">
        <w:t>замысел</w:t>
      </w:r>
      <w:r w:rsidRPr="005B2062">
        <w:rPr>
          <w:spacing w:val="1"/>
        </w:rPr>
        <w:t xml:space="preserve"> </w:t>
      </w:r>
      <w:r w:rsidRPr="005B2062">
        <w:t>и</w:t>
      </w:r>
      <w:r w:rsidRPr="005B2062">
        <w:rPr>
          <w:spacing w:val="1"/>
        </w:rPr>
        <w:t xml:space="preserve"> </w:t>
      </w:r>
      <w:r w:rsidRPr="005B2062">
        <w:t>проявляет</w:t>
      </w:r>
      <w:r w:rsidRPr="005B2062">
        <w:rPr>
          <w:spacing w:val="1"/>
        </w:rPr>
        <w:t xml:space="preserve"> </w:t>
      </w:r>
      <w:r w:rsidRPr="005B2062">
        <w:t>инициативу</w:t>
      </w:r>
      <w:r w:rsidRPr="005B2062">
        <w:rPr>
          <w:spacing w:val="1"/>
        </w:rPr>
        <w:t xml:space="preserve"> </w:t>
      </w:r>
      <w:r w:rsidRPr="005B2062">
        <w:t>в</w:t>
      </w:r>
      <w:r w:rsidRPr="005B2062">
        <w:rPr>
          <w:spacing w:val="1"/>
        </w:rPr>
        <w:t xml:space="preserve"> </w:t>
      </w:r>
      <w:r w:rsidRPr="005B2062">
        <w:t>развитии сюжета, активно включается в ролевой диалог, проявляет творчество в создании игровой</w:t>
      </w:r>
      <w:r w:rsidRPr="005B2062">
        <w:rPr>
          <w:spacing w:val="-57"/>
        </w:rPr>
        <w:t xml:space="preserve"> </w:t>
      </w:r>
      <w:r w:rsidRPr="005B2062">
        <w:t>обстановки;</w:t>
      </w:r>
    </w:p>
    <w:p w:rsidR="00BB340C" w:rsidRPr="005B2062" w:rsidRDefault="0021290F" w:rsidP="005B2062">
      <w:pPr>
        <w:pStyle w:val="a3"/>
        <w:spacing w:line="276" w:lineRule="auto"/>
        <w:ind w:right="245"/>
      </w:pPr>
      <w:r w:rsidRPr="005B2062">
        <w:t>ребенок принимает игровую задачу в играх с правилами, проявляет интерес к результату,</w:t>
      </w:r>
      <w:r w:rsidRPr="005B2062">
        <w:rPr>
          <w:spacing w:val="1"/>
        </w:rPr>
        <w:t xml:space="preserve"> </w:t>
      </w:r>
      <w:r w:rsidRPr="005B2062">
        <w:t>выигрышу; ведет негромкий диалог с игрушками, комментирует их «действия» в режиссерских</w:t>
      </w:r>
      <w:r w:rsidRPr="005B2062">
        <w:rPr>
          <w:spacing w:val="1"/>
        </w:rPr>
        <w:t xml:space="preserve"> </w:t>
      </w:r>
      <w:r w:rsidRPr="005B2062">
        <w:t>играх.</w:t>
      </w:r>
    </w:p>
    <w:p w:rsidR="00BB340C" w:rsidRPr="005B2062" w:rsidRDefault="006F1C30" w:rsidP="005B2062">
      <w:pPr>
        <w:pStyle w:val="2"/>
        <w:spacing w:line="276" w:lineRule="auto"/>
        <w:ind w:left="2979"/>
        <w:rPr>
          <w:b w:val="0"/>
          <w:i w:val="0"/>
        </w:rPr>
      </w:pPr>
      <w:r w:rsidRPr="005B2062">
        <w:t>1.7.3.3.</w:t>
      </w:r>
      <w:r w:rsidR="006A6FC3" w:rsidRPr="005B2062">
        <w:t xml:space="preserve"> </w:t>
      </w:r>
      <w:r w:rsidR="0021290F" w:rsidRPr="005B2062">
        <w:t>К</w:t>
      </w:r>
      <w:r w:rsidR="0021290F" w:rsidRPr="005B2062">
        <w:rPr>
          <w:spacing w:val="-3"/>
        </w:rPr>
        <w:t xml:space="preserve"> </w:t>
      </w:r>
      <w:r w:rsidR="0021290F" w:rsidRPr="005B2062">
        <w:t>шести</w:t>
      </w:r>
      <w:r w:rsidR="0021290F" w:rsidRPr="005B2062">
        <w:rPr>
          <w:spacing w:val="-1"/>
        </w:rPr>
        <w:t xml:space="preserve"> </w:t>
      </w:r>
      <w:r w:rsidR="0021290F" w:rsidRPr="005B2062">
        <w:t>годам</w:t>
      </w:r>
      <w:r w:rsidR="0021290F" w:rsidRPr="005B2062">
        <w:rPr>
          <w:b w:val="0"/>
          <w:i w:val="0"/>
        </w:rPr>
        <w:t>:</w:t>
      </w:r>
    </w:p>
    <w:p w:rsidR="006A6FC3" w:rsidRPr="005B2062" w:rsidRDefault="0021290F" w:rsidP="005B2062">
      <w:pPr>
        <w:pStyle w:val="a3"/>
        <w:spacing w:before="43" w:line="276" w:lineRule="auto"/>
        <w:ind w:right="247"/>
      </w:pPr>
      <w:r w:rsidRPr="005B2062">
        <w:t>ребенок</w:t>
      </w:r>
      <w:r w:rsidRPr="005B2062">
        <w:rPr>
          <w:spacing w:val="1"/>
        </w:rPr>
        <w:t xml:space="preserve"> </w:t>
      </w:r>
      <w:r w:rsidRPr="005B2062">
        <w:t>демонстрирует</w:t>
      </w:r>
      <w:r w:rsidRPr="005B2062">
        <w:rPr>
          <w:spacing w:val="1"/>
        </w:rPr>
        <w:t xml:space="preserve"> </w:t>
      </w:r>
      <w:r w:rsidRPr="005B2062">
        <w:t>ярко</w:t>
      </w:r>
      <w:r w:rsidRPr="005B2062">
        <w:rPr>
          <w:spacing w:val="1"/>
        </w:rPr>
        <w:t xml:space="preserve"> </w:t>
      </w:r>
      <w:r w:rsidRPr="005B2062">
        <w:t>выраженную</w:t>
      </w:r>
      <w:r w:rsidRPr="005B2062">
        <w:rPr>
          <w:spacing w:val="1"/>
        </w:rPr>
        <w:t xml:space="preserve"> </w:t>
      </w:r>
      <w:r w:rsidRPr="005B2062">
        <w:t>потребность</w:t>
      </w:r>
      <w:r w:rsidRPr="005B2062">
        <w:rPr>
          <w:spacing w:val="1"/>
        </w:rPr>
        <w:t xml:space="preserve"> </w:t>
      </w:r>
      <w:r w:rsidRPr="005B2062">
        <w:t>в</w:t>
      </w:r>
      <w:r w:rsidRPr="005B2062">
        <w:rPr>
          <w:spacing w:val="1"/>
        </w:rPr>
        <w:t xml:space="preserve"> </w:t>
      </w:r>
      <w:r w:rsidRPr="005B2062">
        <w:t>двигательной</w:t>
      </w:r>
      <w:r w:rsidRPr="005B2062">
        <w:rPr>
          <w:spacing w:val="1"/>
        </w:rPr>
        <w:t xml:space="preserve"> </w:t>
      </w:r>
      <w:r w:rsidRPr="005B2062">
        <w:t>активности,</w:t>
      </w:r>
      <w:r w:rsidRPr="005B2062">
        <w:rPr>
          <w:spacing w:val="1"/>
        </w:rPr>
        <w:t xml:space="preserve"> </w:t>
      </w:r>
      <w:r w:rsidRPr="005B2062">
        <w:lastRenderedPageBreak/>
        <w:t>проявляет интерес к новым и знакомым физическим упражнениям, пешим прогулкам, показывает</w:t>
      </w:r>
      <w:r w:rsidRPr="005B2062">
        <w:rPr>
          <w:spacing w:val="1"/>
        </w:rPr>
        <w:t xml:space="preserve"> </w:t>
      </w:r>
      <w:r w:rsidRPr="005B2062">
        <w:t>избирательность и инициативу при выполнении упражнений, имеет представления о некоторых</w:t>
      </w:r>
      <w:r w:rsidRPr="005B2062">
        <w:rPr>
          <w:spacing w:val="1"/>
        </w:rPr>
        <w:t xml:space="preserve"> </w:t>
      </w:r>
      <w:r w:rsidRPr="005B2062">
        <w:t>видах</w:t>
      </w:r>
      <w:r w:rsidRPr="005B2062">
        <w:rPr>
          <w:spacing w:val="1"/>
        </w:rPr>
        <w:t xml:space="preserve"> </w:t>
      </w:r>
      <w:r w:rsidRPr="005B2062">
        <w:t>спорта, туризме, как форме</w:t>
      </w:r>
      <w:r w:rsidRPr="005B2062">
        <w:rPr>
          <w:spacing w:val="-2"/>
        </w:rPr>
        <w:t xml:space="preserve"> </w:t>
      </w:r>
      <w:r w:rsidRPr="005B2062">
        <w:t>активного</w:t>
      </w:r>
      <w:r w:rsidRPr="005B2062">
        <w:rPr>
          <w:spacing w:val="-1"/>
        </w:rPr>
        <w:t xml:space="preserve"> </w:t>
      </w:r>
      <w:r w:rsidRPr="005B2062">
        <w:t>отдыха;</w:t>
      </w:r>
    </w:p>
    <w:p w:rsidR="00BB340C" w:rsidRPr="005B2062" w:rsidRDefault="0021290F" w:rsidP="005B2062">
      <w:pPr>
        <w:pStyle w:val="a3"/>
        <w:spacing w:before="43" w:line="276" w:lineRule="auto"/>
        <w:ind w:right="247"/>
      </w:pPr>
      <w:r w:rsidRPr="005B2062">
        <w:t>ребенок проявляет во время занятий физической деятельностью выносливость, быстроту,</w:t>
      </w:r>
      <w:r w:rsidRPr="005B2062">
        <w:rPr>
          <w:spacing w:val="1"/>
        </w:rPr>
        <w:t xml:space="preserve"> </w:t>
      </w:r>
      <w:r w:rsidRPr="005B2062">
        <w:t>силу,</w:t>
      </w:r>
      <w:r w:rsidRPr="005B2062">
        <w:rPr>
          <w:spacing w:val="1"/>
        </w:rPr>
        <w:t xml:space="preserve"> </w:t>
      </w:r>
      <w:r w:rsidRPr="005B2062">
        <w:t>координацию,</w:t>
      </w:r>
      <w:r w:rsidRPr="005B2062">
        <w:rPr>
          <w:spacing w:val="1"/>
        </w:rPr>
        <w:t xml:space="preserve"> </w:t>
      </w:r>
      <w:r w:rsidRPr="005B2062">
        <w:t>гибкость,</w:t>
      </w:r>
      <w:r w:rsidRPr="005B2062">
        <w:rPr>
          <w:spacing w:val="1"/>
        </w:rPr>
        <w:t xml:space="preserve"> </w:t>
      </w:r>
      <w:r w:rsidRPr="005B2062">
        <w:t>уверенно,</w:t>
      </w:r>
      <w:r w:rsidRPr="005B2062">
        <w:rPr>
          <w:spacing w:val="1"/>
        </w:rPr>
        <w:t xml:space="preserve"> </w:t>
      </w:r>
      <w:r w:rsidRPr="005B2062">
        <w:t>в</w:t>
      </w:r>
      <w:r w:rsidRPr="005B2062">
        <w:rPr>
          <w:spacing w:val="1"/>
        </w:rPr>
        <w:t xml:space="preserve"> </w:t>
      </w:r>
      <w:r w:rsidRPr="005B2062">
        <w:t>заданном</w:t>
      </w:r>
      <w:r w:rsidRPr="005B2062">
        <w:rPr>
          <w:spacing w:val="1"/>
        </w:rPr>
        <w:t xml:space="preserve"> </w:t>
      </w:r>
      <w:r w:rsidRPr="005B2062">
        <w:t>темпе</w:t>
      </w:r>
      <w:r w:rsidRPr="005B2062">
        <w:rPr>
          <w:spacing w:val="1"/>
        </w:rPr>
        <w:t xml:space="preserve"> </w:t>
      </w:r>
      <w:r w:rsidRPr="005B2062">
        <w:t>и</w:t>
      </w:r>
      <w:r w:rsidRPr="005B2062">
        <w:rPr>
          <w:spacing w:val="1"/>
        </w:rPr>
        <w:t xml:space="preserve"> </w:t>
      </w:r>
      <w:r w:rsidRPr="005B2062">
        <w:t>ритме,</w:t>
      </w:r>
      <w:r w:rsidRPr="005B2062">
        <w:rPr>
          <w:spacing w:val="1"/>
        </w:rPr>
        <w:t xml:space="preserve"> </w:t>
      </w:r>
      <w:r w:rsidRPr="005B2062">
        <w:t>выразительно</w:t>
      </w:r>
      <w:r w:rsidRPr="005B2062">
        <w:rPr>
          <w:spacing w:val="1"/>
        </w:rPr>
        <w:t xml:space="preserve"> </w:t>
      </w:r>
      <w:r w:rsidRPr="005B2062">
        <w:t>выполняет</w:t>
      </w:r>
      <w:r w:rsidRPr="005B2062">
        <w:rPr>
          <w:spacing w:val="1"/>
        </w:rPr>
        <w:t xml:space="preserve"> </w:t>
      </w:r>
      <w:r w:rsidRPr="005B2062">
        <w:t>упражнения,</w:t>
      </w:r>
      <w:r w:rsidRPr="005B2062">
        <w:rPr>
          <w:spacing w:val="-3"/>
        </w:rPr>
        <w:t xml:space="preserve"> </w:t>
      </w:r>
      <w:r w:rsidRPr="005B2062">
        <w:t>способен</w:t>
      </w:r>
      <w:r w:rsidRPr="005B2062">
        <w:rPr>
          <w:spacing w:val="-2"/>
        </w:rPr>
        <w:t xml:space="preserve"> </w:t>
      </w:r>
      <w:r w:rsidRPr="005B2062">
        <w:t>творчески</w:t>
      </w:r>
      <w:r w:rsidRPr="005B2062">
        <w:rPr>
          <w:spacing w:val="-2"/>
        </w:rPr>
        <w:t xml:space="preserve"> </w:t>
      </w:r>
      <w:r w:rsidRPr="005B2062">
        <w:t>составить</w:t>
      </w:r>
      <w:r w:rsidRPr="005B2062">
        <w:rPr>
          <w:spacing w:val="-1"/>
        </w:rPr>
        <w:t xml:space="preserve"> </w:t>
      </w:r>
      <w:r w:rsidRPr="005B2062">
        <w:t>несложные</w:t>
      </w:r>
      <w:r w:rsidRPr="005B2062">
        <w:rPr>
          <w:spacing w:val="-4"/>
        </w:rPr>
        <w:t xml:space="preserve"> </w:t>
      </w:r>
      <w:r w:rsidRPr="005B2062">
        <w:t>комбинации</w:t>
      </w:r>
      <w:r w:rsidRPr="005B2062">
        <w:rPr>
          <w:spacing w:val="-2"/>
        </w:rPr>
        <w:t xml:space="preserve"> </w:t>
      </w:r>
      <w:r w:rsidRPr="005B2062">
        <w:t>из</w:t>
      </w:r>
      <w:r w:rsidRPr="005B2062">
        <w:rPr>
          <w:spacing w:val="-2"/>
        </w:rPr>
        <w:t xml:space="preserve"> </w:t>
      </w:r>
      <w:r w:rsidRPr="005B2062">
        <w:t>знакомых</w:t>
      </w:r>
      <w:r w:rsidRPr="005B2062">
        <w:rPr>
          <w:spacing w:val="2"/>
        </w:rPr>
        <w:t xml:space="preserve"> </w:t>
      </w:r>
      <w:r w:rsidRPr="005B2062">
        <w:t>упражнений;</w:t>
      </w:r>
    </w:p>
    <w:p w:rsidR="00BB340C" w:rsidRPr="005B2062" w:rsidRDefault="0021290F" w:rsidP="005B2062">
      <w:pPr>
        <w:pStyle w:val="a3"/>
        <w:spacing w:before="1" w:line="276" w:lineRule="auto"/>
        <w:ind w:right="252"/>
      </w:pPr>
      <w:r w:rsidRPr="005B2062">
        <w:t>ребенок</w:t>
      </w:r>
      <w:r w:rsidRPr="005B2062">
        <w:rPr>
          <w:spacing w:val="1"/>
        </w:rPr>
        <w:t xml:space="preserve"> </w:t>
      </w:r>
      <w:r w:rsidRPr="005B2062">
        <w:t>проявляет</w:t>
      </w:r>
      <w:r w:rsidRPr="005B2062">
        <w:rPr>
          <w:spacing w:val="1"/>
        </w:rPr>
        <w:t xml:space="preserve"> </w:t>
      </w:r>
      <w:r w:rsidRPr="005B2062">
        <w:t>необходимый</w:t>
      </w:r>
      <w:r w:rsidRPr="005B2062">
        <w:rPr>
          <w:spacing w:val="1"/>
        </w:rPr>
        <w:t xml:space="preserve"> </w:t>
      </w:r>
      <w:r w:rsidRPr="005B2062">
        <w:t>самоконтроль</w:t>
      </w:r>
      <w:r w:rsidRPr="005B2062">
        <w:rPr>
          <w:spacing w:val="1"/>
        </w:rPr>
        <w:t xml:space="preserve"> </w:t>
      </w:r>
      <w:r w:rsidRPr="005B2062">
        <w:t>и</w:t>
      </w:r>
      <w:r w:rsidRPr="005B2062">
        <w:rPr>
          <w:spacing w:val="1"/>
        </w:rPr>
        <w:t xml:space="preserve"> </w:t>
      </w:r>
      <w:r w:rsidRPr="005B2062">
        <w:t>самооценку,</w:t>
      </w:r>
      <w:r w:rsidRPr="005B2062">
        <w:rPr>
          <w:spacing w:val="1"/>
        </w:rPr>
        <w:t xml:space="preserve"> </w:t>
      </w:r>
      <w:r w:rsidRPr="005B2062">
        <w:t>способен</w:t>
      </w:r>
      <w:r w:rsidRPr="005B2062">
        <w:rPr>
          <w:spacing w:val="1"/>
        </w:rPr>
        <w:t xml:space="preserve"> </w:t>
      </w:r>
      <w:r w:rsidRPr="005B2062">
        <w:t>самостоятельно</w:t>
      </w:r>
      <w:r w:rsidRPr="005B2062">
        <w:rPr>
          <w:spacing w:val="-57"/>
        </w:rPr>
        <w:t xml:space="preserve"> </w:t>
      </w:r>
      <w:r w:rsidRPr="005B2062">
        <w:t>привлечь</w:t>
      </w:r>
      <w:r w:rsidRPr="005B2062">
        <w:rPr>
          <w:spacing w:val="-1"/>
        </w:rPr>
        <w:t xml:space="preserve"> </w:t>
      </w:r>
      <w:r w:rsidRPr="005B2062">
        <w:t>внимание</w:t>
      </w:r>
      <w:r w:rsidRPr="005B2062">
        <w:rPr>
          <w:spacing w:val="-2"/>
        </w:rPr>
        <w:t xml:space="preserve"> </w:t>
      </w:r>
      <w:r w:rsidRPr="005B2062">
        <w:t>других</w:t>
      </w:r>
      <w:r w:rsidRPr="005B2062">
        <w:rPr>
          <w:spacing w:val="-2"/>
        </w:rPr>
        <w:t xml:space="preserve"> </w:t>
      </w:r>
      <w:r w:rsidRPr="005B2062">
        <w:t>детей и</w:t>
      </w:r>
      <w:r w:rsidRPr="005B2062">
        <w:rPr>
          <w:spacing w:val="-1"/>
        </w:rPr>
        <w:t xml:space="preserve"> </w:t>
      </w:r>
      <w:r w:rsidRPr="005B2062">
        <w:t>организовать знакомую</w:t>
      </w:r>
      <w:r w:rsidRPr="005B2062">
        <w:rPr>
          <w:spacing w:val="-1"/>
        </w:rPr>
        <w:t xml:space="preserve"> </w:t>
      </w:r>
      <w:r w:rsidRPr="005B2062">
        <w:t>подвижную</w:t>
      </w:r>
      <w:r w:rsidRPr="005B2062">
        <w:rPr>
          <w:spacing w:val="-1"/>
        </w:rPr>
        <w:t xml:space="preserve"> </w:t>
      </w:r>
      <w:r w:rsidRPr="005B2062">
        <w:t>игру;</w:t>
      </w:r>
    </w:p>
    <w:p w:rsidR="00BB340C" w:rsidRPr="005B2062" w:rsidRDefault="0021290F" w:rsidP="005B2062">
      <w:pPr>
        <w:pStyle w:val="a3"/>
        <w:spacing w:line="276" w:lineRule="auto"/>
        <w:ind w:right="250"/>
      </w:pPr>
      <w:r w:rsidRPr="005B2062">
        <w:t>ребенок</w:t>
      </w:r>
      <w:r w:rsidRPr="005B2062">
        <w:rPr>
          <w:spacing w:val="1"/>
        </w:rPr>
        <w:t xml:space="preserve"> </w:t>
      </w:r>
      <w:r w:rsidRPr="005B2062">
        <w:t>владеет</w:t>
      </w:r>
      <w:r w:rsidRPr="005B2062">
        <w:rPr>
          <w:spacing w:val="1"/>
        </w:rPr>
        <w:t xml:space="preserve"> </w:t>
      </w:r>
      <w:r w:rsidRPr="005B2062">
        <w:t>основными</w:t>
      </w:r>
      <w:r w:rsidRPr="005B2062">
        <w:rPr>
          <w:spacing w:val="1"/>
        </w:rPr>
        <w:t xml:space="preserve"> </w:t>
      </w:r>
      <w:r w:rsidRPr="005B2062">
        <w:t>способами</w:t>
      </w:r>
      <w:r w:rsidRPr="005B2062">
        <w:rPr>
          <w:spacing w:val="1"/>
        </w:rPr>
        <w:t xml:space="preserve"> </w:t>
      </w:r>
      <w:r w:rsidRPr="005B2062">
        <w:t>укрепления</w:t>
      </w:r>
      <w:r w:rsidRPr="005B2062">
        <w:rPr>
          <w:spacing w:val="1"/>
        </w:rPr>
        <w:t xml:space="preserve"> </w:t>
      </w:r>
      <w:r w:rsidRPr="005B2062">
        <w:t>здоровья,</w:t>
      </w:r>
      <w:r w:rsidRPr="005B2062">
        <w:rPr>
          <w:spacing w:val="1"/>
        </w:rPr>
        <w:t xml:space="preserve"> </w:t>
      </w:r>
      <w:r w:rsidRPr="005B2062">
        <w:t>правилами</w:t>
      </w:r>
      <w:r w:rsidRPr="005B2062">
        <w:rPr>
          <w:spacing w:val="1"/>
        </w:rPr>
        <w:t xml:space="preserve"> </w:t>
      </w:r>
      <w:r w:rsidRPr="005B2062">
        <w:t>безопасного</w:t>
      </w:r>
      <w:r w:rsidRPr="005B2062">
        <w:rPr>
          <w:spacing w:val="1"/>
        </w:rPr>
        <w:t xml:space="preserve"> </w:t>
      </w:r>
      <w:r w:rsidRPr="005B2062">
        <w:t>поведения в двигательной деятельности, мотивирован на сбережение и укрепление собственного</w:t>
      </w:r>
      <w:r w:rsidRPr="005B2062">
        <w:rPr>
          <w:spacing w:val="1"/>
        </w:rPr>
        <w:t xml:space="preserve"> </w:t>
      </w:r>
      <w:r w:rsidRPr="005B2062">
        <w:t>здоровья</w:t>
      </w:r>
      <w:r w:rsidRPr="005B2062">
        <w:rPr>
          <w:spacing w:val="-1"/>
        </w:rPr>
        <w:t xml:space="preserve"> </w:t>
      </w:r>
      <w:r w:rsidRPr="005B2062">
        <w:t>и</w:t>
      </w:r>
      <w:r w:rsidRPr="005B2062">
        <w:rPr>
          <w:spacing w:val="-2"/>
        </w:rPr>
        <w:t xml:space="preserve"> </w:t>
      </w:r>
      <w:r w:rsidRPr="005B2062">
        <w:t>здоровья окружающих</w:t>
      </w:r>
      <w:r w:rsidRPr="005B2062">
        <w:rPr>
          <w:spacing w:val="2"/>
        </w:rPr>
        <w:t xml:space="preserve"> </w:t>
      </w:r>
      <w:r w:rsidRPr="005B2062">
        <w:t>его</w:t>
      </w:r>
      <w:r w:rsidRPr="005B2062">
        <w:rPr>
          <w:spacing w:val="-1"/>
        </w:rPr>
        <w:t xml:space="preserve"> </w:t>
      </w:r>
      <w:r w:rsidRPr="005B2062">
        <w:t>людей;</w:t>
      </w:r>
    </w:p>
    <w:p w:rsidR="00BB340C" w:rsidRPr="005B2062" w:rsidRDefault="0021290F" w:rsidP="005B2062">
      <w:pPr>
        <w:pStyle w:val="a3"/>
        <w:spacing w:line="276" w:lineRule="auto"/>
        <w:ind w:right="244"/>
      </w:pPr>
      <w:r w:rsidRPr="005B2062">
        <w:t>ребенок</w:t>
      </w:r>
      <w:r w:rsidRPr="005B2062">
        <w:rPr>
          <w:spacing w:val="1"/>
        </w:rPr>
        <w:t xml:space="preserve"> </w:t>
      </w:r>
      <w:r w:rsidRPr="005B2062">
        <w:t>регулирует</w:t>
      </w:r>
      <w:r w:rsidRPr="005B2062">
        <w:rPr>
          <w:spacing w:val="1"/>
        </w:rPr>
        <w:t xml:space="preserve"> </w:t>
      </w:r>
      <w:r w:rsidRPr="005B2062">
        <w:t>свою</w:t>
      </w:r>
      <w:r w:rsidRPr="005B2062">
        <w:rPr>
          <w:spacing w:val="1"/>
        </w:rPr>
        <w:t xml:space="preserve"> </w:t>
      </w:r>
      <w:r w:rsidRPr="005B2062">
        <w:t>активность</w:t>
      </w:r>
      <w:r w:rsidRPr="005B2062">
        <w:rPr>
          <w:spacing w:val="1"/>
        </w:rPr>
        <w:t xml:space="preserve"> </w:t>
      </w:r>
      <w:r w:rsidRPr="005B2062">
        <w:t>в</w:t>
      </w:r>
      <w:r w:rsidRPr="005B2062">
        <w:rPr>
          <w:spacing w:val="1"/>
        </w:rPr>
        <w:t xml:space="preserve"> </w:t>
      </w:r>
      <w:r w:rsidRPr="005B2062">
        <w:t>деятельности,</w:t>
      </w:r>
      <w:r w:rsidRPr="005B2062">
        <w:rPr>
          <w:spacing w:val="1"/>
        </w:rPr>
        <w:t xml:space="preserve"> </w:t>
      </w:r>
      <w:r w:rsidRPr="005B2062">
        <w:t>умеет</w:t>
      </w:r>
      <w:r w:rsidRPr="005B2062">
        <w:rPr>
          <w:spacing w:val="1"/>
        </w:rPr>
        <w:t xml:space="preserve"> </w:t>
      </w:r>
      <w:r w:rsidRPr="005B2062">
        <w:t>соблюдать</w:t>
      </w:r>
      <w:r w:rsidRPr="005B2062">
        <w:rPr>
          <w:spacing w:val="1"/>
        </w:rPr>
        <w:t xml:space="preserve"> </w:t>
      </w:r>
      <w:r w:rsidRPr="005B2062">
        <w:t>очередность</w:t>
      </w:r>
      <w:r w:rsidRPr="005B2062">
        <w:rPr>
          <w:spacing w:val="1"/>
        </w:rPr>
        <w:t xml:space="preserve"> </w:t>
      </w:r>
      <w:r w:rsidRPr="005B2062">
        <w:t>и</w:t>
      </w:r>
      <w:r w:rsidRPr="005B2062">
        <w:rPr>
          <w:spacing w:val="1"/>
        </w:rPr>
        <w:t xml:space="preserve"> </w:t>
      </w:r>
      <w:r w:rsidRPr="005B2062">
        <w:t>учитывать права других людей, проявляет инициативу в общении и деятельности, задает вопросы</w:t>
      </w:r>
      <w:r w:rsidRPr="005B2062">
        <w:rPr>
          <w:spacing w:val="1"/>
        </w:rPr>
        <w:t xml:space="preserve"> </w:t>
      </w:r>
      <w:r w:rsidRPr="005B2062">
        <w:t>различной направленности, слушает и понимает взрослого, действует по правилу или образцу в</w:t>
      </w:r>
      <w:r w:rsidRPr="005B2062">
        <w:rPr>
          <w:spacing w:val="1"/>
        </w:rPr>
        <w:t xml:space="preserve"> </w:t>
      </w:r>
      <w:r w:rsidRPr="005B2062">
        <w:t>разных видах</w:t>
      </w:r>
      <w:r w:rsidRPr="005B2062">
        <w:rPr>
          <w:spacing w:val="2"/>
        </w:rPr>
        <w:t xml:space="preserve"> </w:t>
      </w:r>
      <w:r w:rsidRPr="005B2062">
        <w:t>деятельности, способен</w:t>
      </w:r>
      <w:r w:rsidRPr="005B2062">
        <w:rPr>
          <w:spacing w:val="-1"/>
        </w:rPr>
        <w:t xml:space="preserve"> </w:t>
      </w:r>
      <w:r w:rsidRPr="005B2062">
        <w:t>к произвольным</w:t>
      </w:r>
      <w:r w:rsidRPr="005B2062">
        <w:rPr>
          <w:spacing w:val="-2"/>
        </w:rPr>
        <w:t xml:space="preserve"> </w:t>
      </w:r>
      <w:r w:rsidRPr="005B2062">
        <w:t>действиям;</w:t>
      </w:r>
    </w:p>
    <w:p w:rsidR="00BB340C" w:rsidRPr="005B2062" w:rsidRDefault="0021290F" w:rsidP="005B2062">
      <w:pPr>
        <w:pStyle w:val="a3"/>
        <w:spacing w:line="276" w:lineRule="auto"/>
        <w:ind w:right="253"/>
      </w:pPr>
      <w:r w:rsidRPr="005B2062">
        <w:t>ребенок способен различать</w:t>
      </w:r>
      <w:r w:rsidRPr="005B2062">
        <w:rPr>
          <w:spacing w:val="1"/>
        </w:rPr>
        <w:t xml:space="preserve"> </w:t>
      </w:r>
      <w:r w:rsidRPr="005B2062">
        <w:t>разные эмоциональные состояния взрослых</w:t>
      </w:r>
      <w:r w:rsidRPr="005B2062">
        <w:rPr>
          <w:spacing w:val="1"/>
        </w:rPr>
        <w:t xml:space="preserve"> </w:t>
      </w:r>
      <w:r w:rsidRPr="005B2062">
        <w:t>и сверстников,</w:t>
      </w:r>
      <w:r w:rsidRPr="005B2062">
        <w:rPr>
          <w:spacing w:val="1"/>
        </w:rPr>
        <w:t xml:space="preserve"> </w:t>
      </w:r>
      <w:r w:rsidRPr="005B2062">
        <w:t>учитывает их</w:t>
      </w:r>
      <w:r w:rsidRPr="005B2062">
        <w:rPr>
          <w:spacing w:val="1"/>
        </w:rPr>
        <w:t xml:space="preserve"> </w:t>
      </w:r>
      <w:r w:rsidRPr="005B2062">
        <w:t>в своем</w:t>
      </w:r>
      <w:r w:rsidRPr="005B2062">
        <w:rPr>
          <w:spacing w:val="1"/>
        </w:rPr>
        <w:t xml:space="preserve"> </w:t>
      </w:r>
      <w:r w:rsidRPr="005B2062">
        <w:t>поведении, откликается на просьбу помочь, в</w:t>
      </w:r>
      <w:r w:rsidRPr="005B2062">
        <w:rPr>
          <w:spacing w:val="60"/>
        </w:rPr>
        <w:t xml:space="preserve"> </w:t>
      </w:r>
      <w:r w:rsidRPr="005B2062">
        <w:t>оценке поступков опирается</w:t>
      </w:r>
      <w:r w:rsidRPr="005B2062">
        <w:rPr>
          <w:spacing w:val="1"/>
        </w:rPr>
        <w:t xml:space="preserve"> </w:t>
      </w:r>
      <w:r w:rsidRPr="005B2062">
        <w:t>на</w:t>
      </w:r>
      <w:r w:rsidRPr="005B2062">
        <w:rPr>
          <w:spacing w:val="-2"/>
        </w:rPr>
        <w:t xml:space="preserve"> </w:t>
      </w:r>
      <w:r w:rsidRPr="005B2062">
        <w:t>нравственные</w:t>
      </w:r>
      <w:r w:rsidRPr="005B2062">
        <w:rPr>
          <w:spacing w:val="-2"/>
        </w:rPr>
        <w:t xml:space="preserve"> </w:t>
      </w:r>
      <w:r w:rsidRPr="005B2062">
        <w:t>представления;</w:t>
      </w:r>
    </w:p>
    <w:p w:rsidR="00BB340C" w:rsidRPr="005B2062" w:rsidRDefault="0021290F" w:rsidP="005B2062">
      <w:pPr>
        <w:pStyle w:val="a3"/>
        <w:spacing w:before="1" w:line="276" w:lineRule="auto"/>
        <w:ind w:right="248"/>
      </w:pPr>
      <w:r w:rsidRPr="005B2062">
        <w:t>ребенок настроен положительно по отношению к окружающим, охотно вступает в общение</w:t>
      </w:r>
      <w:r w:rsidRPr="005B2062">
        <w:rPr>
          <w:spacing w:val="-57"/>
        </w:rPr>
        <w:t xml:space="preserve"> </w:t>
      </w:r>
      <w:r w:rsidRPr="005B2062">
        <w:t>с близкими взрослыми и сверстниками, проявляет сдержанность по отношению к незнакомым</w:t>
      </w:r>
      <w:r w:rsidRPr="005B2062">
        <w:rPr>
          <w:spacing w:val="1"/>
        </w:rPr>
        <w:t xml:space="preserve"> </w:t>
      </w:r>
      <w:r w:rsidRPr="005B2062">
        <w:t>людям, при общении со взрослыми и сверстниками ориентируется на общепринятые нормы и</w:t>
      </w:r>
      <w:r w:rsidRPr="005B2062">
        <w:rPr>
          <w:spacing w:val="1"/>
        </w:rPr>
        <w:t xml:space="preserve"> </w:t>
      </w:r>
      <w:r w:rsidRPr="005B2062">
        <w:t>правила</w:t>
      </w:r>
      <w:r w:rsidRPr="005B2062">
        <w:rPr>
          <w:spacing w:val="1"/>
        </w:rPr>
        <w:t xml:space="preserve"> </w:t>
      </w:r>
      <w:r w:rsidRPr="005B2062">
        <w:t>культуры</w:t>
      </w:r>
      <w:r w:rsidRPr="005B2062">
        <w:rPr>
          <w:spacing w:val="1"/>
        </w:rPr>
        <w:t xml:space="preserve"> </w:t>
      </w:r>
      <w:r w:rsidRPr="005B2062">
        <w:t>поведения,</w:t>
      </w:r>
      <w:r w:rsidRPr="005B2062">
        <w:rPr>
          <w:spacing w:val="1"/>
        </w:rPr>
        <w:t xml:space="preserve"> </w:t>
      </w:r>
      <w:r w:rsidRPr="005B2062">
        <w:t>проявляет</w:t>
      </w:r>
      <w:r w:rsidRPr="005B2062">
        <w:rPr>
          <w:spacing w:val="1"/>
        </w:rPr>
        <w:t xml:space="preserve"> </w:t>
      </w:r>
      <w:r w:rsidRPr="005B2062">
        <w:t>любовь</w:t>
      </w:r>
      <w:r w:rsidRPr="005B2062">
        <w:rPr>
          <w:spacing w:val="1"/>
        </w:rPr>
        <w:t xml:space="preserve"> </w:t>
      </w:r>
      <w:r w:rsidRPr="005B2062">
        <w:t>к</w:t>
      </w:r>
      <w:r w:rsidRPr="005B2062">
        <w:rPr>
          <w:spacing w:val="1"/>
        </w:rPr>
        <w:t xml:space="preserve"> </w:t>
      </w:r>
      <w:r w:rsidRPr="005B2062">
        <w:t>родителям,</w:t>
      </w:r>
      <w:r w:rsidRPr="005B2062">
        <w:rPr>
          <w:spacing w:val="1"/>
        </w:rPr>
        <w:t xml:space="preserve"> </w:t>
      </w:r>
      <w:r w:rsidRPr="005B2062">
        <w:t>уважение</w:t>
      </w:r>
      <w:r w:rsidRPr="005B2062">
        <w:rPr>
          <w:spacing w:val="1"/>
        </w:rPr>
        <w:t xml:space="preserve"> </w:t>
      </w:r>
      <w:r w:rsidRPr="005B2062">
        <w:t>к</w:t>
      </w:r>
      <w:r w:rsidRPr="005B2062">
        <w:rPr>
          <w:spacing w:val="1"/>
        </w:rPr>
        <w:t xml:space="preserve"> </w:t>
      </w:r>
      <w:r w:rsidRPr="005B2062">
        <w:t>воспитателям,</w:t>
      </w:r>
      <w:r w:rsidRPr="005B2062">
        <w:rPr>
          <w:spacing w:val="-57"/>
        </w:rPr>
        <w:t xml:space="preserve"> </w:t>
      </w:r>
      <w:r w:rsidRPr="005B2062">
        <w:t>интересуется</w:t>
      </w:r>
      <w:r w:rsidRPr="005B2062">
        <w:rPr>
          <w:spacing w:val="-1"/>
        </w:rPr>
        <w:t xml:space="preserve"> </w:t>
      </w:r>
      <w:r w:rsidRPr="005B2062">
        <w:t>жизнью семьи и детского сада;</w:t>
      </w:r>
    </w:p>
    <w:p w:rsidR="00BB340C" w:rsidRPr="005B2062" w:rsidRDefault="0021290F" w:rsidP="005B2062">
      <w:pPr>
        <w:pStyle w:val="a3"/>
        <w:spacing w:line="276" w:lineRule="auto"/>
        <w:ind w:right="244"/>
      </w:pPr>
      <w:r w:rsidRPr="005B2062">
        <w:t>ребенок проявляет активность в стремлении к познанию разных видов труда и профессий,</w:t>
      </w:r>
      <w:r w:rsidRPr="005B2062">
        <w:rPr>
          <w:spacing w:val="1"/>
        </w:rPr>
        <w:t xml:space="preserve"> </w:t>
      </w:r>
      <w:r w:rsidRPr="005B2062">
        <w:t>бережно относится к предметному миру как результату труда взрослых, стремится участвовать в</w:t>
      </w:r>
      <w:r w:rsidRPr="005B2062">
        <w:rPr>
          <w:spacing w:val="1"/>
        </w:rPr>
        <w:t xml:space="preserve"> </w:t>
      </w:r>
      <w:r w:rsidRPr="005B2062">
        <w:t>труде взрослых, самостоятелен, инициативен в самообслуживании, участвует со сверстниками в</w:t>
      </w:r>
      <w:r w:rsidRPr="005B2062">
        <w:rPr>
          <w:spacing w:val="1"/>
        </w:rPr>
        <w:t xml:space="preserve"> </w:t>
      </w:r>
      <w:r w:rsidRPr="005B2062">
        <w:t>разных видах</w:t>
      </w:r>
      <w:r w:rsidRPr="005B2062">
        <w:rPr>
          <w:spacing w:val="-1"/>
        </w:rPr>
        <w:t xml:space="preserve"> </w:t>
      </w:r>
      <w:r w:rsidRPr="005B2062">
        <w:t>повседневного и ручного труда;</w:t>
      </w:r>
    </w:p>
    <w:p w:rsidR="00BB340C" w:rsidRPr="005B2062" w:rsidRDefault="0021290F" w:rsidP="005B2062">
      <w:pPr>
        <w:pStyle w:val="a3"/>
        <w:spacing w:line="276" w:lineRule="auto"/>
        <w:ind w:right="249"/>
      </w:pPr>
      <w:r w:rsidRPr="005B2062">
        <w:t>ребенок</w:t>
      </w:r>
      <w:r w:rsidRPr="005B2062">
        <w:rPr>
          <w:spacing w:val="1"/>
        </w:rPr>
        <w:t xml:space="preserve"> </w:t>
      </w:r>
      <w:r w:rsidRPr="005B2062">
        <w:t>испытывает</w:t>
      </w:r>
      <w:r w:rsidRPr="005B2062">
        <w:rPr>
          <w:spacing w:val="1"/>
        </w:rPr>
        <w:t xml:space="preserve"> </w:t>
      </w:r>
      <w:r w:rsidRPr="005B2062">
        <w:t>интерес</w:t>
      </w:r>
      <w:r w:rsidRPr="005B2062">
        <w:rPr>
          <w:spacing w:val="1"/>
        </w:rPr>
        <w:t xml:space="preserve"> </w:t>
      </w:r>
      <w:r w:rsidRPr="005B2062">
        <w:t>к</w:t>
      </w:r>
      <w:r w:rsidRPr="005B2062">
        <w:rPr>
          <w:spacing w:val="1"/>
        </w:rPr>
        <w:t xml:space="preserve"> </w:t>
      </w:r>
      <w:r w:rsidRPr="005B2062">
        <w:t>событиям,</w:t>
      </w:r>
      <w:r w:rsidRPr="005B2062">
        <w:rPr>
          <w:spacing w:val="1"/>
        </w:rPr>
        <w:t xml:space="preserve"> </w:t>
      </w:r>
      <w:r w:rsidRPr="005B2062">
        <w:t>находящимся</w:t>
      </w:r>
      <w:r w:rsidRPr="005B2062">
        <w:rPr>
          <w:spacing w:val="1"/>
        </w:rPr>
        <w:t xml:space="preserve"> </w:t>
      </w:r>
      <w:r w:rsidRPr="005B2062">
        <w:t>за</w:t>
      </w:r>
      <w:r w:rsidRPr="005B2062">
        <w:rPr>
          <w:spacing w:val="1"/>
        </w:rPr>
        <w:t xml:space="preserve"> </w:t>
      </w:r>
      <w:r w:rsidRPr="005B2062">
        <w:t>рамками</w:t>
      </w:r>
      <w:r w:rsidRPr="005B2062">
        <w:rPr>
          <w:spacing w:val="1"/>
        </w:rPr>
        <w:t xml:space="preserve"> </w:t>
      </w:r>
      <w:r w:rsidRPr="005B2062">
        <w:t>личного</w:t>
      </w:r>
      <w:r w:rsidRPr="005B2062">
        <w:rPr>
          <w:spacing w:val="1"/>
        </w:rPr>
        <w:t xml:space="preserve"> </w:t>
      </w:r>
      <w:r w:rsidRPr="005B2062">
        <w:t>опыта,</w:t>
      </w:r>
      <w:r w:rsidRPr="005B2062">
        <w:rPr>
          <w:spacing w:val="1"/>
        </w:rPr>
        <w:t xml:space="preserve"> </w:t>
      </w:r>
      <w:r w:rsidRPr="005B2062">
        <w:t>фантазирует, сочиняет разные истории, предлагает пути решения проблем, имеет представления о</w:t>
      </w:r>
      <w:r w:rsidRPr="005B2062">
        <w:rPr>
          <w:spacing w:val="1"/>
        </w:rPr>
        <w:t xml:space="preserve"> </w:t>
      </w:r>
      <w:r w:rsidRPr="005B2062">
        <w:t>социальном,</w:t>
      </w:r>
      <w:r w:rsidRPr="005B2062">
        <w:rPr>
          <w:spacing w:val="-1"/>
        </w:rPr>
        <w:t xml:space="preserve"> </w:t>
      </w:r>
      <w:r w:rsidRPr="005B2062">
        <w:t>предметном</w:t>
      </w:r>
      <w:r w:rsidRPr="005B2062">
        <w:rPr>
          <w:spacing w:val="-1"/>
        </w:rPr>
        <w:t xml:space="preserve"> </w:t>
      </w:r>
      <w:r w:rsidRPr="005B2062">
        <w:t>и природном</w:t>
      </w:r>
      <w:r w:rsidRPr="005B2062">
        <w:rPr>
          <w:spacing w:val="-1"/>
        </w:rPr>
        <w:t xml:space="preserve"> </w:t>
      </w:r>
      <w:r w:rsidRPr="005B2062">
        <w:t>мире;</w:t>
      </w:r>
    </w:p>
    <w:p w:rsidR="00BB340C" w:rsidRPr="005B2062" w:rsidRDefault="0021290F" w:rsidP="005B2062">
      <w:pPr>
        <w:pStyle w:val="a3"/>
        <w:spacing w:line="276" w:lineRule="auto"/>
        <w:ind w:right="242"/>
      </w:pPr>
      <w:r w:rsidRPr="005B2062">
        <w:t>ребенок владеет представлениями о безопасном поведении, соблюдает правила безопасного</w:t>
      </w:r>
      <w:r w:rsidRPr="005B2062">
        <w:rPr>
          <w:spacing w:val="-57"/>
        </w:rPr>
        <w:t xml:space="preserve"> </w:t>
      </w:r>
      <w:r w:rsidRPr="005B2062">
        <w:t>поведения</w:t>
      </w:r>
      <w:r w:rsidRPr="005B2062">
        <w:rPr>
          <w:spacing w:val="1"/>
        </w:rPr>
        <w:t xml:space="preserve"> </w:t>
      </w:r>
      <w:r w:rsidRPr="005B2062">
        <w:t>в</w:t>
      </w:r>
      <w:r w:rsidRPr="005B2062">
        <w:rPr>
          <w:spacing w:val="1"/>
        </w:rPr>
        <w:t xml:space="preserve"> </w:t>
      </w:r>
      <w:r w:rsidRPr="005B2062">
        <w:t>разных</w:t>
      </w:r>
      <w:r w:rsidRPr="005B2062">
        <w:rPr>
          <w:spacing w:val="1"/>
        </w:rPr>
        <w:t xml:space="preserve"> </w:t>
      </w:r>
      <w:r w:rsidRPr="005B2062">
        <w:t>видах</w:t>
      </w:r>
      <w:r w:rsidRPr="005B2062">
        <w:rPr>
          <w:spacing w:val="1"/>
        </w:rPr>
        <w:t xml:space="preserve"> </w:t>
      </w:r>
      <w:r w:rsidRPr="005B2062">
        <w:t>деятельности,</w:t>
      </w:r>
      <w:r w:rsidRPr="005B2062">
        <w:rPr>
          <w:spacing w:val="1"/>
        </w:rPr>
        <w:t xml:space="preserve"> </w:t>
      </w:r>
      <w:r w:rsidRPr="005B2062">
        <w:t>демонстрирует</w:t>
      </w:r>
      <w:r w:rsidRPr="005B2062">
        <w:rPr>
          <w:spacing w:val="1"/>
        </w:rPr>
        <w:t xml:space="preserve"> </w:t>
      </w:r>
      <w:r w:rsidRPr="005B2062">
        <w:t>умения</w:t>
      </w:r>
      <w:r w:rsidRPr="005B2062">
        <w:rPr>
          <w:spacing w:val="1"/>
        </w:rPr>
        <w:t xml:space="preserve"> </w:t>
      </w:r>
      <w:r w:rsidRPr="005B2062">
        <w:t>правильно</w:t>
      </w:r>
      <w:r w:rsidRPr="005B2062">
        <w:rPr>
          <w:spacing w:val="1"/>
        </w:rPr>
        <w:t xml:space="preserve"> </w:t>
      </w:r>
      <w:r w:rsidRPr="005B2062">
        <w:t>и</w:t>
      </w:r>
      <w:r w:rsidRPr="005B2062">
        <w:rPr>
          <w:spacing w:val="1"/>
        </w:rPr>
        <w:t xml:space="preserve"> </w:t>
      </w:r>
      <w:r w:rsidRPr="005B2062">
        <w:t>безопасно</w:t>
      </w:r>
      <w:r w:rsidRPr="005B2062">
        <w:rPr>
          <w:spacing w:val="1"/>
        </w:rPr>
        <w:t xml:space="preserve"> </w:t>
      </w:r>
      <w:r w:rsidRPr="005B2062">
        <w:t>пользоваться</w:t>
      </w:r>
      <w:r w:rsidRPr="005B2062">
        <w:rPr>
          <w:spacing w:val="1"/>
        </w:rPr>
        <w:t xml:space="preserve"> </w:t>
      </w:r>
      <w:r w:rsidRPr="005B2062">
        <w:t>под</w:t>
      </w:r>
      <w:r w:rsidRPr="005B2062">
        <w:rPr>
          <w:spacing w:val="1"/>
        </w:rPr>
        <w:t xml:space="preserve"> </w:t>
      </w:r>
      <w:r w:rsidRPr="005B2062">
        <w:t>присмотром</w:t>
      </w:r>
      <w:r w:rsidRPr="005B2062">
        <w:rPr>
          <w:spacing w:val="1"/>
        </w:rPr>
        <w:t xml:space="preserve"> </w:t>
      </w:r>
      <w:r w:rsidRPr="005B2062">
        <w:t>взрослого</w:t>
      </w:r>
      <w:r w:rsidRPr="005B2062">
        <w:rPr>
          <w:spacing w:val="1"/>
        </w:rPr>
        <w:t xml:space="preserve"> </w:t>
      </w:r>
      <w:r w:rsidRPr="005B2062">
        <w:t>бытовыми</w:t>
      </w:r>
      <w:r w:rsidRPr="005B2062">
        <w:rPr>
          <w:spacing w:val="1"/>
        </w:rPr>
        <w:t xml:space="preserve"> </w:t>
      </w:r>
      <w:r w:rsidRPr="005B2062">
        <w:t>предметами</w:t>
      </w:r>
      <w:r w:rsidRPr="005B2062">
        <w:rPr>
          <w:spacing w:val="1"/>
        </w:rPr>
        <w:t xml:space="preserve"> </w:t>
      </w:r>
      <w:r w:rsidRPr="005B2062">
        <w:t>и</w:t>
      </w:r>
      <w:r w:rsidRPr="005B2062">
        <w:rPr>
          <w:spacing w:val="1"/>
        </w:rPr>
        <w:t xml:space="preserve"> </w:t>
      </w:r>
      <w:r w:rsidRPr="005B2062">
        <w:t>приборами,</w:t>
      </w:r>
      <w:r w:rsidRPr="005B2062">
        <w:rPr>
          <w:spacing w:val="1"/>
        </w:rPr>
        <w:t xml:space="preserve"> </w:t>
      </w:r>
      <w:r w:rsidRPr="005B2062">
        <w:t>безопасного</w:t>
      </w:r>
      <w:r w:rsidRPr="005B2062">
        <w:rPr>
          <w:spacing w:val="1"/>
        </w:rPr>
        <w:t xml:space="preserve"> </w:t>
      </w:r>
      <w:r w:rsidRPr="005B2062">
        <w:t>общения с незнакомыми животными, владеет основными правилами безопасного поведения на</w:t>
      </w:r>
      <w:r w:rsidRPr="005B2062">
        <w:rPr>
          <w:spacing w:val="1"/>
        </w:rPr>
        <w:t xml:space="preserve"> </w:t>
      </w:r>
      <w:r w:rsidRPr="005B2062">
        <w:t>улице;</w:t>
      </w:r>
    </w:p>
    <w:p w:rsidR="00BB340C" w:rsidRPr="005B2062" w:rsidRDefault="0021290F" w:rsidP="005B2062">
      <w:pPr>
        <w:pStyle w:val="a3"/>
        <w:spacing w:line="276" w:lineRule="auto"/>
        <w:ind w:right="244"/>
      </w:pPr>
      <w:r w:rsidRPr="005B2062">
        <w:t>ребенок</w:t>
      </w:r>
      <w:r w:rsidRPr="005B2062">
        <w:rPr>
          <w:spacing w:val="1"/>
        </w:rPr>
        <w:t xml:space="preserve"> </w:t>
      </w:r>
      <w:r w:rsidRPr="005B2062">
        <w:t>проявляет</w:t>
      </w:r>
      <w:r w:rsidRPr="005B2062">
        <w:rPr>
          <w:spacing w:val="1"/>
        </w:rPr>
        <w:t xml:space="preserve"> </w:t>
      </w:r>
      <w:r w:rsidRPr="005B2062">
        <w:t>инициативу и</w:t>
      </w:r>
      <w:r w:rsidRPr="005B2062">
        <w:rPr>
          <w:spacing w:val="1"/>
        </w:rPr>
        <w:t xml:space="preserve"> </w:t>
      </w:r>
      <w:r w:rsidRPr="005B2062">
        <w:t>самостоятельность</w:t>
      </w:r>
      <w:r w:rsidRPr="005B2062">
        <w:rPr>
          <w:spacing w:val="1"/>
        </w:rPr>
        <w:t xml:space="preserve"> </w:t>
      </w:r>
      <w:r w:rsidRPr="005B2062">
        <w:t>в</w:t>
      </w:r>
      <w:r w:rsidRPr="005B2062">
        <w:rPr>
          <w:spacing w:val="1"/>
        </w:rPr>
        <w:t xml:space="preserve"> </w:t>
      </w:r>
      <w:r w:rsidRPr="005B2062">
        <w:t>процессе</w:t>
      </w:r>
      <w:r w:rsidRPr="005B2062">
        <w:rPr>
          <w:spacing w:val="1"/>
        </w:rPr>
        <w:t xml:space="preserve"> </w:t>
      </w:r>
      <w:r w:rsidRPr="005B2062">
        <w:t>придумывания</w:t>
      </w:r>
      <w:r w:rsidRPr="005B2062">
        <w:rPr>
          <w:spacing w:val="1"/>
        </w:rPr>
        <w:t xml:space="preserve"> </w:t>
      </w:r>
      <w:r w:rsidRPr="005B2062">
        <w:t>загадок,</w:t>
      </w:r>
      <w:r w:rsidRPr="005B2062">
        <w:rPr>
          <w:spacing w:val="1"/>
        </w:rPr>
        <w:t xml:space="preserve"> </w:t>
      </w:r>
      <w:r w:rsidRPr="005B2062">
        <w:t>сказок, рассказов, владеет первичными приемами аргументации и доказательства, демонстрирует</w:t>
      </w:r>
      <w:r w:rsidRPr="005B2062">
        <w:rPr>
          <w:spacing w:val="1"/>
        </w:rPr>
        <w:t xml:space="preserve"> </w:t>
      </w:r>
      <w:r w:rsidRPr="005B2062">
        <w:t>богатый</w:t>
      </w:r>
      <w:r w:rsidRPr="005B2062">
        <w:rPr>
          <w:spacing w:val="1"/>
        </w:rPr>
        <w:t xml:space="preserve"> </w:t>
      </w:r>
      <w:r w:rsidRPr="005B2062">
        <w:t>словарный</w:t>
      </w:r>
      <w:r w:rsidRPr="005B2062">
        <w:rPr>
          <w:spacing w:val="1"/>
        </w:rPr>
        <w:t xml:space="preserve"> </w:t>
      </w:r>
      <w:r w:rsidRPr="005B2062">
        <w:t>запас,</w:t>
      </w:r>
      <w:r w:rsidRPr="005B2062">
        <w:rPr>
          <w:spacing w:val="1"/>
        </w:rPr>
        <w:t xml:space="preserve"> </w:t>
      </w:r>
      <w:r w:rsidRPr="005B2062">
        <w:t>безошибочно</w:t>
      </w:r>
      <w:r w:rsidRPr="005B2062">
        <w:rPr>
          <w:spacing w:val="1"/>
        </w:rPr>
        <w:t xml:space="preserve"> </w:t>
      </w:r>
      <w:r w:rsidRPr="005B2062">
        <w:t>пользуется</w:t>
      </w:r>
      <w:r w:rsidRPr="005B2062">
        <w:rPr>
          <w:spacing w:val="1"/>
        </w:rPr>
        <w:t xml:space="preserve"> </w:t>
      </w:r>
      <w:r w:rsidRPr="005B2062">
        <w:t>обобщающими</w:t>
      </w:r>
      <w:r w:rsidRPr="005B2062">
        <w:rPr>
          <w:spacing w:val="1"/>
        </w:rPr>
        <w:t xml:space="preserve"> </w:t>
      </w:r>
      <w:r w:rsidRPr="005B2062">
        <w:t>словами</w:t>
      </w:r>
      <w:r w:rsidRPr="005B2062">
        <w:rPr>
          <w:spacing w:val="1"/>
        </w:rPr>
        <w:t xml:space="preserve"> </w:t>
      </w:r>
      <w:r w:rsidRPr="005B2062">
        <w:t>и</w:t>
      </w:r>
      <w:r w:rsidRPr="005B2062">
        <w:rPr>
          <w:spacing w:val="1"/>
        </w:rPr>
        <w:t xml:space="preserve"> </w:t>
      </w:r>
      <w:r w:rsidRPr="005B2062">
        <w:t>понятиями,</w:t>
      </w:r>
      <w:r w:rsidRPr="005B2062">
        <w:rPr>
          <w:spacing w:val="-57"/>
        </w:rPr>
        <w:t xml:space="preserve"> </w:t>
      </w:r>
      <w:r w:rsidRPr="005B2062">
        <w:t>самостоятельно</w:t>
      </w:r>
      <w:r w:rsidRPr="005B2062">
        <w:rPr>
          <w:spacing w:val="1"/>
        </w:rPr>
        <w:t xml:space="preserve"> </w:t>
      </w:r>
      <w:r w:rsidRPr="005B2062">
        <w:t>пересказывает</w:t>
      </w:r>
      <w:r w:rsidRPr="005B2062">
        <w:rPr>
          <w:spacing w:val="1"/>
        </w:rPr>
        <w:t xml:space="preserve"> </w:t>
      </w:r>
      <w:r w:rsidRPr="005B2062">
        <w:t>рассказы</w:t>
      </w:r>
      <w:r w:rsidRPr="005B2062">
        <w:rPr>
          <w:spacing w:val="1"/>
        </w:rPr>
        <w:t xml:space="preserve"> </w:t>
      </w:r>
      <w:r w:rsidRPr="005B2062">
        <w:t>и</w:t>
      </w:r>
      <w:r w:rsidRPr="005B2062">
        <w:rPr>
          <w:spacing w:val="1"/>
        </w:rPr>
        <w:t xml:space="preserve"> </w:t>
      </w:r>
      <w:r w:rsidRPr="005B2062">
        <w:t>сказки,</w:t>
      </w:r>
      <w:r w:rsidRPr="005B2062">
        <w:rPr>
          <w:spacing w:val="1"/>
        </w:rPr>
        <w:t xml:space="preserve"> </w:t>
      </w:r>
      <w:r w:rsidRPr="005B2062">
        <w:t>проявляет</w:t>
      </w:r>
      <w:r w:rsidRPr="005B2062">
        <w:rPr>
          <w:spacing w:val="1"/>
        </w:rPr>
        <w:t xml:space="preserve"> </w:t>
      </w:r>
      <w:r w:rsidRPr="005B2062">
        <w:t>избирательное</w:t>
      </w:r>
      <w:r w:rsidRPr="005B2062">
        <w:rPr>
          <w:spacing w:val="1"/>
        </w:rPr>
        <w:t xml:space="preserve"> </w:t>
      </w:r>
      <w:r w:rsidRPr="005B2062">
        <w:t>отношение</w:t>
      </w:r>
      <w:r w:rsidRPr="005B2062">
        <w:rPr>
          <w:spacing w:val="1"/>
        </w:rPr>
        <w:t xml:space="preserve"> </w:t>
      </w:r>
      <w:r w:rsidRPr="005B2062">
        <w:t>к</w:t>
      </w:r>
      <w:r w:rsidRPr="005B2062">
        <w:rPr>
          <w:spacing w:val="1"/>
        </w:rPr>
        <w:t xml:space="preserve"> </w:t>
      </w:r>
      <w:r w:rsidRPr="005B2062">
        <w:t>произведениям</w:t>
      </w:r>
      <w:r w:rsidRPr="005B2062">
        <w:rPr>
          <w:spacing w:val="-2"/>
        </w:rPr>
        <w:t xml:space="preserve"> </w:t>
      </w:r>
      <w:r w:rsidRPr="005B2062">
        <w:t>определенной тематики и жанра;</w:t>
      </w:r>
    </w:p>
    <w:p w:rsidR="00BB340C" w:rsidRPr="005B2062" w:rsidRDefault="0021290F" w:rsidP="005B2062">
      <w:pPr>
        <w:pStyle w:val="a3"/>
        <w:spacing w:line="276" w:lineRule="auto"/>
        <w:ind w:right="251"/>
      </w:pPr>
      <w:r w:rsidRPr="005B2062">
        <w:t>ребенок проявляет интерес и/или с желанием занимается музыкальной, изобразительной,</w:t>
      </w:r>
      <w:r w:rsidRPr="005B2062">
        <w:rPr>
          <w:spacing w:val="1"/>
        </w:rPr>
        <w:t xml:space="preserve"> </w:t>
      </w:r>
      <w:r w:rsidRPr="005B2062">
        <w:t>театрализованной деятельностью; различает виды, жанры, формы в музыке, изобразительном и</w:t>
      </w:r>
      <w:r w:rsidRPr="005B2062">
        <w:rPr>
          <w:spacing w:val="1"/>
        </w:rPr>
        <w:t xml:space="preserve"> </w:t>
      </w:r>
      <w:r w:rsidRPr="005B2062">
        <w:t>театральном</w:t>
      </w:r>
      <w:r w:rsidRPr="005B2062">
        <w:rPr>
          <w:spacing w:val="-2"/>
        </w:rPr>
        <w:t xml:space="preserve"> </w:t>
      </w:r>
      <w:r w:rsidRPr="005B2062">
        <w:t>искусстве;</w:t>
      </w:r>
      <w:r w:rsidRPr="005B2062">
        <w:rPr>
          <w:spacing w:val="1"/>
        </w:rPr>
        <w:t xml:space="preserve"> </w:t>
      </w:r>
      <w:r w:rsidRPr="005B2062">
        <w:t>проявляет</w:t>
      </w:r>
      <w:r w:rsidRPr="005B2062">
        <w:rPr>
          <w:spacing w:val="-1"/>
        </w:rPr>
        <w:t xml:space="preserve"> </w:t>
      </w:r>
      <w:r w:rsidRPr="005B2062">
        <w:t>музыкальные</w:t>
      </w:r>
      <w:r w:rsidRPr="005B2062">
        <w:rPr>
          <w:spacing w:val="-3"/>
        </w:rPr>
        <w:t xml:space="preserve"> </w:t>
      </w:r>
      <w:r w:rsidRPr="005B2062">
        <w:t>и</w:t>
      </w:r>
      <w:r w:rsidRPr="005B2062">
        <w:rPr>
          <w:spacing w:val="1"/>
        </w:rPr>
        <w:t xml:space="preserve"> </w:t>
      </w:r>
      <w:r w:rsidRPr="005B2062">
        <w:t>художественно-творческие</w:t>
      </w:r>
      <w:r w:rsidRPr="005B2062">
        <w:rPr>
          <w:spacing w:val="-2"/>
        </w:rPr>
        <w:t xml:space="preserve"> </w:t>
      </w:r>
      <w:r w:rsidRPr="005B2062">
        <w:t>способности;</w:t>
      </w:r>
    </w:p>
    <w:p w:rsidR="00BB340C" w:rsidRPr="005B2062" w:rsidRDefault="0021290F" w:rsidP="005B2062">
      <w:pPr>
        <w:pStyle w:val="a3"/>
        <w:spacing w:before="1" w:line="276" w:lineRule="auto"/>
        <w:ind w:right="251"/>
      </w:pPr>
      <w:r w:rsidRPr="005B2062">
        <w:lastRenderedPageBreak/>
        <w:t>ребенок</w:t>
      </w:r>
      <w:r w:rsidRPr="005B2062">
        <w:rPr>
          <w:spacing w:val="1"/>
        </w:rPr>
        <w:t xml:space="preserve"> </w:t>
      </w:r>
      <w:r w:rsidRPr="005B2062">
        <w:t>принимает</w:t>
      </w:r>
      <w:r w:rsidRPr="005B2062">
        <w:rPr>
          <w:spacing w:val="1"/>
        </w:rPr>
        <w:t xml:space="preserve"> </w:t>
      </w:r>
      <w:r w:rsidRPr="005B2062">
        <w:t>активное</w:t>
      </w:r>
      <w:r w:rsidRPr="005B2062">
        <w:rPr>
          <w:spacing w:val="1"/>
        </w:rPr>
        <w:t xml:space="preserve"> </w:t>
      </w:r>
      <w:r w:rsidRPr="005B2062">
        <w:t>участие</w:t>
      </w:r>
      <w:r w:rsidRPr="005B2062">
        <w:rPr>
          <w:spacing w:val="1"/>
        </w:rPr>
        <w:t xml:space="preserve"> </w:t>
      </w:r>
      <w:r w:rsidRPr="005B2062">
        <w:t>в</w:t>
      </w:r>
      <w:r w:rsidRPr="005B2062">
        <w:rPr>
          <w:spacing w:val="1"/>
        </w:rPr>
        <w:t xml:space="preserve"> </w:t>
      </w:r>
      <w:r w:rsidRPr="005B2062">
        <w:t>праздничных</w:t>
      </w:r>
      <w:r w:rsidRPr="005B2062">
        <w:rPr>
          <w:spacing w:val="1"/>
        </w:rPr>
        <w:t xml:space="preserve"> </w:t>
      </w:r>
      <w:r w:rsidRPr="005B2062">
        <w:t>программах</w:t>
      </w:r>
      <w:r w:rsidRPr="005B2062">
        <w:rPr>
          <w:spacing w:val="1"/>
        </w:rPr>
        <w:t xml:space="preserve"> </w:t>
      </w:r>
      <w:r w:rsidRPr="005B2062">
        <w:t>и</w:t>
      </w:r>
      <w:r w:rsidRPr="005B2062">
        <w:rPr>
          <w:spacing w:val="1"/>
        </w:rPr>
        <w:t xml:space="preserve"> </w:t>
      </w:r>
      <w:r w:rsidRPr="005B2062">
        <w:t>их</w:t>
      </w:r>
      <w:r w:rsidRPr="005B2062">
        <w:rPr>
          <w:spacing w:val="1"/>
        </w:rPr>
        <w:t xml:space="preserve"> </w:t>
      </w:r>
      <w:r w:rsidRPr="005B2062">
        <w:t>подготовке;</w:t>
      </w:r>
      <w:r w:rsidRPr="005B2062">
        <w:rPr>
          <w:spacing w:val="1"/>
        </w:rPr>
        <w:t xml:space="preserve"> </w:t>
      </w:r>
      <w:r w:rsidRPr="005B2062">
        <w:t>взаимодействует</w:t>
      </w:r>
      <w:r w:rsidRPr="005B2062">
        <w:rPr>
          <w:spacing w:val="1"/>
        </w:rPr>
        <w:t xml:space="preserve"> </w:t>
      </w:r>
      <w:r w:rsidRPr="005B2062">
        <w:t>со</w:t>
      </w:r>
      <w:r w:rsidRPr="005B2062">
        <w:rPr>
          <w:spacing w:val="-1"/>
        </w:rPr>
        <w:t xml:space="preserve"> </w:t>
      </w:r>
      <w:r w:rsidRPr="005B2062">
        <w:t>всеми</w:t>
      </w:r>
      <w:r w:rsidRPr="005B2062">
        <w:rPr>
          <w:spacing w:val="3"/>
        </w:rPr>
        <w:t xml:space="preserve"> </w:t>
      </w:r>
      <w:r w:rsidRPr="005B2062">
        <w:t>участниками</w:t>
      </w:r>
      <w:r w:rsidRPr="005B2062">
        <w:rPr>
          <w:spacing w:val="-1"/>
        </w:rPr>
        <w:t xml:space="preserve"> </w:t>
      </w:r>
      <w:r w:rsidRPr="005B2062">
        <w:t>культурно-досуговых мероприятий;</w:t>
      </w:r>
    </w:p>
    <w:p w:rsidR="00BB340C" w:rsidRPr="005B2062" w:rsidRDefault="0021290F" w:rsidP="005B2062">
      <w:pPr>
        <w:pStyle w:val="a3"/>
        <w:spacing w:line="276" w:lineRule="auto"/>
        <w:ind w:right="245"/>
      </w:pPr>
      <w:r w:rsidRPr="005B2062">
        <w:t>ребенок</w:t>
      </w:r>
      <w:r w:rsidRPr="005B2062">
        <w:rPr>
          <w:spacing w:val="1"/>
        </w:rPr>
        <w:t xml:space="preserve"> </w:t>
      </w:r>
      <w:r w:rsidRPr="005B2062">
        <w:t>самостоятельно</w:t>
      </w:r>
      <w:r w:rsidRPr="005B2062">
        <w:rPr>
          <w:spacing w:val="1"/>
        </w:rPr>
        <w:t xml:space="preserve"> </w:t>
      </w:r>
      <w:r w:rsidRPr="005B2062">
        <w:t>определяет</w:t>
      </w:r>
      <w:r w:rsidRPr="005B2062">
        <w:rPr>
          <w:spacing w:val="1"/>
        </w:rPr>
        <w:t xml:space="preserve"> </w:t>
      </w:r>
      <w:r w:rsidRPr="005B2062">
        <w:t>замысел</w:t>
      </w:r>
      <w:r w:rsidRPr="005B2062">
        <w:rPr>
          <w:spacing w:val="1"/>
        </w:rPr>
        <w:t xml:space="preserve"> </w:t>
      </w:r>
      <w:r w:rsidRPr="005B2062">
        <w:t>рисунка,</w:t>
      </w:r>
      <w:r w:rsidRPr="005B2062">
        <w:rPr>
          <w:spacing w:val="1"/>
        </w:rPr>
        <w:t xml:space="preserve"> </w:t>
      </w:r>
      <w:r w:rsidRPr="005B2062">
        <w:t>аппликации,</w:t>
      </w:r>
      <w:r w:rsidRPr="005B2062">
        <w:rPr>
          <w:spacing w:val="1"/>
        </w:rPr>
        <w:t xml:space="preserve"> </w:t>
      </w:r>
      <w:r w:rsidRPr="005B2062">
        <w:t>лепки,</w:t>
      </w:r>
      <w:r w:rsidRPr="005B2062">
        <w:rPr>
          <w:spacing w:val="1"/>
        </w:rPr>
        <w:t xml:space="preserve"> </w:t>
      </w:r>
      <w:r w:rsidRPr="005B2062">
        <w:t>постройки,</w:t>
      </w:r>
      <w:r w:rsidRPr="005B2062">
        <w:rPr>
          <w:spacing w:val="1"/>
        </w:rPr>
        <w:t xml:space="preserve"> </w:t>
      </w:r>
      <w:r w:rsidRPr="005B2062">
        <w:t>создает</w:t>
      </w:r>
      <w:r w:rsidRPr="005B2062">
        <w:rPr>
          <w:spacing w:val="1"/>
        </w:rPr>
        <w:t xml:space="preserve"> </w:t>
      </w:r>
      <w:r w:rsidRPr="005B2062">
        <w:t>образы</w:t>
      </w:r>
      <w:r w:rsidRPr="005B2062">
        <w:rPr>
          <w:spacing w:val="1"/>
        </w:rPr>
        <w:t xml:space="preserve"> </w:t>
      </w:r>
      <w:r w:rsidRPr="005B2062">
        <w:t>и</w:t>
      </w:r>
      <w:r w:rsidRPr="005B2062">
        <w:rPr>
          <w:spacing w:val="1"/>
        </w:rPr>
        <w:t xml:space="preserve"> </w:t>
      </w:r>
      <w:r w:rsidRPr="005B2062">
        <w:t>композиционные</w:t>
      </w:r>
      <w:r w:rsidRPr="005B2062">
        <w:rPr>
          <w:spacing w:val="1"/>
        </w:rPr>
        <w:t xml:space="preserve"> </w:t>
      </w:r>
      <w:r w:rsidRPr="005B2062">
        <w:t>изображения,</w:t>
      </w:r>
      <w:r w:rsidRPr="005B2062">
        <w:rPr>
          <w:spacing w:val="1"/>
        </w:rPr>
        <w:t xml:space="preserve"> </w:t>
      </w:r>
      <w:r w:rsidRPr="005B2062">
        <w:t>интегрируя</w:t>
      </w:r>
      <w:r w:rsidRPr="005B2062">
        <w:rPr>
          <w:spacing w:val="1"/>
        </w:rPr>
        <w:t xml:space="preserve"> </w:t>
      </w:r>
      <w:r w:rsidRPr="005B2062">
        <w:t>освоенные</w:t>
      </w:r>
      <w:r w:rsidRPr="005B2062">
        <w:rPr>
          <w:spacing w:val="1"/>
        </w:rPr>
        <w:t xml:space="preserve"> </w:t>
      </w:r>
      <w:r w:rsidRPr="005B2062">
        <w:t>техники</w:t>
      </w:r>
      <w:r w:rsidRPr="005B2062">
        <w:rPr>
          <w:spacing w:val="1"/>
        </w:rPr>
        <w:t xml:space="preserve"> </w:t>
      </w:r>
      <w:r w:rsidRPr="005B2062">
        <w:t>и</w:t>
      </w:r>
      <w:r w:rsidRPr="005B2062">
        <w:rPr>
          <w:spacing w:val="1"/>
        </w:rPr>
        <w:t xml:space="preserve"> </w:t>
      </w:r>
      <w:r w:rsidRPr="005B2062">
        <w:t>средства</w:t>
      </w:r>
      <w:r w:rsidRPr="005B2062">
        <w:rPr>
          <w:spacing w:val="1"/>
        </w:rPr>
        <w:t xml:space="preserve"> </w:t>
      </w:r>
      <w:r w:rsidRPr="005B2062">
        <w:t>выразительности,</w:t>
      </w:r>
      <w:r w:rsidRPr="005B2062">
        <w:rPr>
          <w:spacing w:val="-4"/>
        </w:rPr>
        <w:t xml:space="preserve"> </w:t>
      </w:r>
      <w:r w:rsidRPr="005B2062">
        <w:t>использует разнообразные</w:t>
      </w:r>
      <w:r w:rsidRPr="005B2062">
        <w:rPr>
          <w:spacing w:val="-4"/>
        </w:rPr>
        <w:t xml:space="preserve"> </w:t>
      </w:r>
      <w:r w:rsidRPr="005B2062">
        <w:t>материалы;</w:t>
      </w:r>
    </w:p>
    <w:p w:rsidR="00BB340C" w:rsidRPr="005B2062" w:rsidRDefault="0021290F" w:rsidP="005B2062">
      <w:pPr>
        <w:pStyle w:val="a3"/>
        <w:spacing w:before="80" w:line="276" w:lineRule="auto"/>
        <w:ind w:right="243" w:hanging="70"/>
      </w:pPr>
      <w:r w:rsidRPr="005B2062">
        <w:t>ребенок согласовывает</w:t>
      </w:r>
      <w:r w:rsidRPr="005B2062">
        <w:rPr>
          <w:spacing w:val="1"/>
        </w:rPr>
        <w:t xml:space="preserve"> </w:t>
      </w:r>
      <w:r w:rsidRPr="005B2062">
        <w:t>свои интересы с интересами</w:t>
      </w:r>
      <w:r w:rsidRPr="005B2062">
        <w:rPr>
          <w:spacing w:val="1"/>
        </w:rPr>
        <w:t xml:space="preserve"> </w:t>
      </w:r>
      <w:r w:rsidRPr="005B2062">
        <w:t>партнеров в игровой деятельности,</w:t>
      </w:r>
      <w:r w:rsidRPr="005B2062">
        <w:rPr>
          <w:spacing w:val="1"/>
        </w:rPr>
        <w:t xml:space="preserve"> </w:t>
      </w:r>
      <w:r w:rsidRPr="005B2062">
        <w:t>умеет предложить и объяснить замысел игры, комбинировать сюжеты на основе разных событий,</w:t>
      </w:r>
      <w:r w:rsidRPr="005B2062">
        <w:rPr>
          <w:spacing w:val="1"/>
        </w:rPr>
        <w:t xml:space="preserve"> </w:t>
      </w:r>
      <w:r w:rsidRPr="005B2062">
        <w:t>создавать игровые</w:t>
      </w:r>
      <w:r w:rsidRPr="005B2062">
        <w:rPr>
          <w:spacing w:val="-1"/>
        </w:rPr>
        <w:t xml:space="preserve"> </w:t>
      </w:r>
      <w:r w:rsidRPr="005B2062">
        <w:t>образы,</w:t>
      </w:r>
      <w:r w:rsidRPr="005B2062">
        <w:rPr>
          <w:spacing w:val="1"/>
        </w:rPr>
        <w:t xml:space="preserve"> </w:t>
      </w:r>
      <w:r w:rsidRPr="005B2062">
        <w:t>управлять</w:t>
      </w:r>
      <w:r w:rsidRPr="005B2062">
        <w:rPr>
          <w:spacing w:val="1"/>
        </w:rPr>
        <w:t xml:space="preserve"> </w:t>
      </w:r>
      <w:r w:rsidRPr="005B2062">
        <w:t>персонажами</w:t>
      </w:r>
      <w:r w:rsidRPr="005B2062">
        <w:rPr>
          <w:spacing w:val="-1"/>
        </w:rPr>
        <w:t xml:space="preserve"> </w:t>
      </w:r>
      <w:r w:rsidRPr="005B2062">
        <w:t>в</w:t>
      </w:r>
      <w:r w:rsidRPr="005B2062">
        <w:rPr>
          <w:spacing w:val="-1"/>
        </w:rPr>
        <w:t xml:space="preserve"> </w:t>
      </w:r>
      <w:r w:rsidRPr="005B2062">
        <w:t>режиссерской</w:t>
      </w:r>
      <w:r w:rsidRPr="005B2062">
        <w:rPr>
          <w:spacing w:val="-1"/>
        </w:rPr>
        <w:t xml:space="preserve"> </w:t>
      </w:r>
      <w:r w:rsidRPr="005B2062">
        <w:t>игре;</w:t>
      </w:r>
    </w:p>
    <w:p w:rsidR="00BB340C" w:rsidRPr="005B2062" w:rsidRDefault="0021290F" w:rsidP="005B2062">
      <w:pPr>
        <w:pStyle w:val="a3"/>
        <w:spacing w:before="1" w:line="276" w:lineRule="auto"/>
        <w:ind w:right="249"/>
      </w:pPr>
      <w:r w:rsidRPr="005B2062">
        <w:t>ребенок</w:t>
      </w:r>
      <w:r w:rsidRPr="005B2062">
        <w:rPr>
          <w:spacing w:val="1"/>
        </w:rPr>
        <w:t xml:space="preserve"> </w:t>
      </w:r>
      <w:r w:rsidRPr="005B2062">
        <w:t>проявляет</w:t>
      </w:r>
      <w:r w:rsidRPr="005B2062">
        <w:rPr>
          <w:spacing w:val="1"/>
        </w:rPr>
        <w:t xml:space="preserve"> </w:t>
      </w:r>
      <w:r w:rsidRPr="005B2062">
        <w:t>интерес</w:t>
      </w:r>
      <w:r w:rsidRPr="005B2062">
        <w:rPr>
          <w:spacing w:val="1"/>
        </w:rPr>
        <w:t xml:space="preserve"> </w:t>
      </w:r>
      <w:r w:rsidRPr="005B2062">
        <w:t>к</w:t>
      </w:r>
      <w:r w:rsidRPr="005B2062">
        <w:rPr>
          <w:spacing w:val="1"/>
        </w:rPr>
        <w:t xml:space="preserve"> </w:t>
      </w:r>
      <w:r w:rsidRPr="005B2062">
        <w:t>игровому</w:t>
      </w:r>
      <w:r w:rsidRPr="005B2062">
        <w:rPr>
          <w:spacing w:val="1"/>
        </w:rPr>
        <w:t xml:space="preserve"> </w:t>
      </w:r>
      <w:r w:rsidRPr="005B2062">
        <w:t>экспериментированию,</w:t>
      </w:r>
      <w:r w:rsidRPr="005B2062">
        <w:rPr>
          <w:spacing w:val="1"/>
        </w:rPr>
        <w:t xml:space="preserve"> </w:t>
      </w:r>
      <w:r w:rsidRPr="005B2062">
        <w:t>развивающим</w:t>
      </w:r>
      <w:r w:rsidRPr="005B2062">
        <w:rPr>
          <w:spacing w:val="1"/>
        </w:rPr>
        <w:t xml:space="preserve"> </w:t>
      </w:r>
      <w:r w:rsidRPr="005B2062">
        <w:t>и</w:t>
      </w:r>
      <w:r w:rsidRPr="005B2062">
        <w:rPr>
          <w:spacing w:val="1"/>
        </w:rPr>
        <w:t xml:space="preserve"> </w:t>
      </w:r>
      <w:r w:rsidRPr="005B2062">
        <w:t>познавательным</w:t>
      </w:r>
      <w:r w:rsidRPr="005B2062">
        <w:rPr>
          <w:spacing w:val="1"/>
        </w:rPr>
        <w:t xml:space="preserve"> </w:t>
      </w:r>
      <w:r w:rsidRPr="005B2062">
        <w:t>играм,</w:t>
      </w:r>
      <w:r w:rsidRPr="005B2062">
        <w:rPr>
          <w:spacing w:val="1"/>
        </w:rPr>
        <w:t xml:space="preserve"> </w:t>
      </w:r>
      <w:r w:rsidRPr="005B2062">
        <w:t>в</w:t>
      </w:r>
      <w:r w:rsidRPr="005B2062">
        <w:rPr>
          <w:spacing w:val="1"/>
        </w:rPr>
        <w:t xml:space="preserve"> </w:t>
      </w:r>
      <w:r w:rsidRPr="005B2062">
        <w:t>играх</w:t>
      </w:r>
      <w:r w:rsidRPr="005B2062">
        <w:rPr>
          <w:spacing w:val="1"/>
        </w:rPr>
        <w:t xml:space="preserve"> </w:t>
      </w:r>
      <w:r w:rsidRPr="005B2062">
        <w:t>с</w:t>
      </w:r>
      <w:r w:rsidRPr="005B2062">
        <w:rPr>
          <w:spacing w:val="1"/>
        </w:rPr>
        <w:t xml:space="preserve"> </w:t>
      </w:r>
      <w:r w:rsidRPr="005B2062">
        <w:t>готовым</w:t>
      </w:r>
      <w:r w:rsidRPr="005B2062">
        <w:rPr>
          <w:spacing w:val="1"/>
        </w:rPr>
        <w:t xml:space="preserve"> </w:t>
      </w:r>
      <w:r w:rsidRPr="005B2062">
        <w:t>содержанием</w:t>
      </w:r>
      <w:r w:rsidRPr="005B2062">
        <w:rPr>
          <w:spacing w:val="1"/>
        </w:rPr>
        <w:t xml:space="preserve"> </w:t>
      </w:r>
      <w:r w:rsidRPr="005B2062">
        <w:t>и</w:t>
      </w:r>
      <w:r w:rsidRPr="005B2062">
        <w:rPr>
          <w:spacing w:val="1"/>
        </w:rPr>
        <w:t xml:space="preserve"> </w:t>
      </w:r>
      <w:r w:rsidRPr="005B2062">
        <w:t>правилами</w:t>
      </w:r>
      <w:r w:rsidRPr="005B2062">
        <w:rPr>
          <w:spacing w:val="1"/>
        </w:rPr>
        <w:t xml:space="preserve"> </w:t>
      </w:r>
      <w:r w:rsidRPr="005B2062">
        <w:t>действует</w:t>
      </w:r>
      <w:r w:rsidRPr="005B2062">
        <w:rPr>
          <w:spacing w:val="1"/>
        </w:rPr>
        <w:t xml:space="preserve"> </w:t>
      </w:r>
      <w:r w:rsidRPr="005B2062">
        <w:t>в</w:t>
      </w:r>
      <w:r w:rsidRPr="005B2062">
        <w:rPr>
          <w:spacing w:val="1"/>
        </w:rPr>
        <w:t xml:space="preserve"> </w:t>
      </w:r>
      <w:r w:rsidRPr="005B2062">
        <w:t>точном</w:t>
      </w:r>
      <w:r w:rsidRPr="005B2062">
        <w:rPr>
          <w:spacing w:val="1"/>
        </w:rPr>
        <w:t xml:space="preserve"> </w:t>
      </w:r>
      <w:r w:rsidRPr="005B2062">
        <w:t>соответствии</w:t>
      </w:r>
      <w:r w:rsidRPr="005B2062">
        <w:rPr>
          <w:spacing w:val="-1"/>
        </w:rPr>
        <w:t xml:space="preserve"> </w:t>
      </w:r>
      <w:r w:rsidRPr="005B2062">
        <w:t>с</w:t>
      </w:r>
      <w:r w:rsidRPr="005B2062">
        <w:rPr>
          <w:spacing w:val="-1"/>
        </w:rPr>
        <w:t xml:space="preserve"> </w:t>
      </w:r>
      <w:r w:rsidRPr="005B2062">
        <w:t>игровой</w:t>
      </w:r>
      <w:r w:rsidRPr="005B2062">
        <w:rPr>
          <w:spacing w:val="-2"/>
        </w:rPr>
        <w:t xml:space="preserve"> </w:t>
      </w:r>
      <w:r w:rsidRPr="005B2062">
        <w:t>задачей и правилами.</w:t>
      </w:r>
    </w:p>
    <w:p w:rsidR="00BB340C" w:rsidRPr="005B2062" w:rsidRDefault="006F1C30" w:rsidP="005B2062">
      <w:pPr>
        <w:pStyle w:val="1"/>
        <w:tabs>
          <w:tab w:val="left" w:pos="1686"/>
          <w:tab w:val="left" w:pos="1687"/>
          <w:tab w:val="left" w:pos="3444"/>
          <w:tab w:val="left" w:pos="4929"/>
          <w:tab w:val="left" w:pos="5414"/>
          <w:tab w:val="left" w:pos="6222"/>
          <w:tab w:val="left" w:pos="7747"/>
          <w:tab w:val="left" w:pos="8961"/>
        </w:tabs>
        <w:spacing w:line="276" w:lineRule="auto"/>
        <w:ind w:left="2979" w:right="252"/>
        <w:jc w:val="both"/>
      </w:pPr>
      <w:r w:rsidRPr="005B2062">
        <w:t>1.7.3.4.</w:t>
      </w:r>
      <w:r w:rsidR="004502E6" w:rsidRPr="005B2062">
        <w:t>Планируемые</w:t>
      </w:r>
      <w:r w:rsidR="004502E6" w:rsidRPr="005B2062">
        <w:tab/>
        <w:t xml:space="preserve">результаты на </w:t>
      </w:r>
      <w:r w:rsidR="006A6FC3" w:rsidRPr="005B2062">
        <w:t xml:space="preserve">этапе </w:t>
      </w:r>
      <w:r w:rsidR="004502E6" w:rsidRPr="005B2062">
        <w:t>завершения</w:t>
      </w:r>
      <w:r w:rsidR="004502E6" w:rsidRPr="005B2062">
        <w:tab/>
        <w:t xml:space="preserve">освоения </w:t>
      </w:r>
      <w:r w:rsidR="006A6FC3" w:rsidRPr="005B2062">
        <w:t>П</w:t>
      </w:r>
      <w:r w:rsidR="0021290F" w:rsidRPr="005B2062">
        <w:t>рограммы</w:t>
      </w:r>
    </w:p>
    <w:p w:rsidR="00BB340C" w:rsidRPr="005B2062" w:rsidRDefault="0021290F" w:rsidP="005B2062">
      <w:pPr>
        <w:pStyle w:val="2"/>
        <w:spacing w:line="276" w:lineRule="auto"/>
      </w:pPr>
      <w:r w:rsidRPr="005B2062">
        <w:t>К</w:t>
      </w:r>
      <w:r w:rsidRPr="005B2062">
        <w:rPr>
          <w:spacing w:val="-2"/>
        </w:rPr>
        <w:t xml:space="preserve"> </w:t>
      </w:r>
      <w:r w:rsidRPr="005B2062">
        <w:t>концу</w:t>
      </w:r>
      <w:r w:rsidRPr="005B2062">
        <w:rPr>
          <w:spacing w:val="-2"/>
        </w:rPr>
        <w:t xml:space="preserve"> </w:t>
      </w:r>
      <w:r w:rsidRPr="005B2062">
        <w:t>дошкольного</w:t>
      </w:r>
      <w:r w:rsidRPr="005B2062">
        <w:rPr>
          <w:spacing w:val="-1"/>
        </w:rPr>
        <w:t xml:space="preserve"> </w:t>
      </w:r>
      <w:r w:rsidRPr="005B2062">
        <w:t>возраста:</w:t>
      </w:r>
    </w:p>
    <w:p w:rsidR="00BB340C" w:rsidRPr="005B2062" w:rsidRDefault="0021290F" w:rsidP="005B2062">
      <w:pPr>
        <w:pStyle w:val="a3"/>
        <w:spacing w:before="39" w:line="276" w:lineRule="auto"/>
        <w:ind w:left="921" w:firstLine="0"/>
      </w:pPr>
      <w:r w:rsidRPr="005B2062">
        <w:t>у</w:t>
      </w:r>
      <w:r w:rsidRPr="005B2062">
        <w:rPr>
          <w:spacing w:val="-6"/>
        </w:rPr>
        <w:t xml:space="preserve"> </w:t>
      </w:r>
      <w:r w:rsidRPr="005B2062">
        <w:t>ребенка</w:t>
      </w:r>
      <w:r w:rsidRPr="005B2062">
        <w:rPr>
          <w:spacing w:val="-3"/>
        </w:rPr>
        <w:t xml:space="preserve"> </w:t>
      </w:r>
      <w:r w:rsidRPr="005B2062">
        <w:t>сформированы</w:t>
      </w:r>
      <w:r w:rsidRPr="005B2062">
        <w:rPr>
          <w:spacing w:val="-2"/>
        </w:rPr>
        <w:t xml:space="preserve"> </w:t>
      </w:r>
      <w:r w:rsidRPr="005B2062">
        <w:t>основные</w:t>
      </w:r>
      <w:r w:rsidRPr="005B2062">
        <w:rPr>
          <w:spacing w:val="-5"/>
        </w:rPr>
        <w:t xml:space="preserve"> </w:t>
      </w:r>
      <w:r w:rsidRPr="005B2062">
        <w:t>физические</w:t>
      </w:r>
      <w:r w:rsidRPr="005B2062">
        <w:rPr>
          <w:spacing w:val="-3"/>
        </w:rPr>
        <w:t xml:space="preserve"> </w:t>
      </w:r>
      <w:r w:rsidRPr="005B2062">
        <w:t>и</w:t>
      </w:r>
      <w:r w:rsidRPr="005B2062">
        <w:rPr>
          <w:spacing w:val="-2"/>
        </w:rPr>
        <w:t xml:space="preserve"> </w:t>
      </w:r>
      <w:r w:rsidRPr="005B2062">
        <w:t>нравственно-волевые</w:t>
      </w:r>
      <w:r w:rsidRPr="005B2062">
        <w:rPr>
          <w:spacing w:val="-3"/>
        </w:rPr>
        <w:t xml:space="preserve"> </w:t>
      </w:r>
      <w:r w:rsidRPr="005B2062">
        <w:t>качества;</w:t>
      </w:r>
    </w:p>
    <w:p w:rsidR="00BB340C" w:rsidRPr="005B2062" w:rsidRDefault="0021290F" w:rsidP="005B2062">
      <w:pPr>
        <w:pStyle w:val="a3"/>
        <w:spacing w:before="41" w:line="276" w:lineRule="auto"/>
        <w:ind w:right="253"/>
      </w:pPr>
      <w:r w:rsidRPr="005B2062">
        <w:t>ребенок</w:t>
      </w:r>
      <w:r w:rsidRPr="005B2062">
        <w:rPr>
          <w:spacing w:val="1"/>
        </w:rPr>
        <w:t xml:space="preserve"> </w:t>
      </w:r>
      <w:r w:rsidRPr="005B2062">
        <w:t>владеет</w:t>
      </w:r>
      <w:r w:rsidRPr="005B2062">
        <w:rPr>
          <w:spacing w:val="1"/>
        </w:rPr>
        <w:t xml:space="preserve"> </w:t>
      </w:r>
      <w:r w:rsidRPr="005B2062">
        <w:t>основными</w:t>
      </w:r>
      <w:r w:rsidRPr="005B2062">
        <w:rPr>
          <w:spacing w:val="1"/>
        </w:rPr>
        <w:t xml:space="preserve"> </w:t>
      </w:r>
      <w:r w:rsidRPr="005B2062">
        <w:t>движениями</w:t>
      </w:r>
      <w:r w:rsidRPr="005B2062">
        <w:rPr>
          <w:spacing w:val="1"/>
        </w:rPr>
        <w:t xml:space="preserve"> </w:t>
      </w:r>
      <w:r w:rsidRPr="005B2062">
        <w:t>и</w:t>
      </w:r>
      <w:r w:rsidRPr="005B2062">
        <w:rPr>
          <w:spacing w:val="1"/>
        </w:rPr>
        <w:t xml:space="preserve"> </w:t>
      </w:r>
      <w:r w:rsidRPr="005B2062">
        <w:t>элементами</w:t>
      </w:r>
      <w:r w:rsidRPr="005B2062">
        <w:rPr>
          <w:spacing w:val="1"/>
        </w:rPr>
        <w:t xml:space="preserve"> </w:t>
      </w:r>
      <w:r w:rsidRPr="005B2062">
        <w:t>спортивных</w:t>
      </w:r>
      <w:r w:rsidRPr="005B2062">
        <w:rPr>
          <w:spacing w:val="1"/>
        </w:rPr>
        <w:t xml:space="preserve"> </w:t>
      </w:r>
      <w:r w:rsidRPr="005B2062">
        <w:t>игр,</w:t>
      </w:r>
      <w:r w:rsidRPr="005B2062">
        <w:rPr>
          <w:spacing w:val="1"/>
        </w:rPr>
        <w:t xml:space="preserve"> </w:t>
      </w:r>
      <w:r w:rsidRPr="005B2062">
        <w:t>может</w:t>
      </w:r>
      <w:r w:rsidRPr="005B2062">
        <w:rPr>
          <w:spacing w:val="1"/>
        </w:rPr>
        <w:t xml:space="preserve"> </w:t>
      </w:r>
      <w:r w:rsidRPr="005B2062">
        <w:t>контролировать свои движение</w:t>
      </w:r>
      <w:r w:rsidRPr="005B2062">
        <w:rPr>
          <w:spacing w:val="-1"/>
        </w:rPr>
        <w:t xml:space="preserve"> </w:t>
      </w:r>
      <w:r w:rsidRPr="005B2062">
        <w:t>и</w:t>
      </w:r>
      <w:r w:rsidRPr="005B2062">
        <w:rPr>
          <w:spacing w:val="2"/>
        </w:rPr>
        <w:t xml:space="preserve"> </w:t>
      </w:r>
      <w:r w:rsidRPr="005B2062">
        <w:t>управлять</w:t>
      </w:r>
      <w:r w:rsidRPr="005B2062">
        <w:rPr>
          <w:spacing w:val="1"/>
        </w:rPr>
        <w:t xml:space="preserve"> </w:t>
      </w:r>
      <w:r w:rsidRPr="005B2062">
        <w:t>ими;</w:t>
      </w:r>
    </w:p>
    <w:p w:rsidR="00BB340C" w:rsidRPr="005B2062" w:rsidRDefault="0021290F" w:rsidP="005B2062">
      <w:pPr>
        <w:pStyle w:val="a3"/>
        <w:spacing w:line="276" w:lineRule="auto"/>
        <w:ind w:left="921" w:firstLine="0"/>
      </w:pPr>
      <w:r w:rsidRPr="005B2062">
        <w:t>ребенок</w:t>
      </w:r>
      <w:r w:rsidRPr="005B2062">
        <w:rPr>
          <w:spacing w:val="-2"/>
        </w:rPr>
        <w:t xml:space="preserve"> </w:t>
      </w:r>
      <w:r w:rsidRPr="005B2062">
        <w:t>соблюдает</w:t>
      </w:r>
      <w:r w:rsidRPr="005B2062">
        <w:rPr>
          <w:spacing w:val="-2"/>
        </w:rPr>
        <w:t xml:space="preserve"> </w:t>
      </w:r>
      <w:r w:rsidRPr="005B2062">
        <w:t>элементарные</w:t>
      </w:r>
      <w:r w:rsidRPr="005B2062">
        <w:rPr>
          <w:spacing w:val="-3"/>
        </w:rPr>
        <w:t xml:space="preserve"> </w:t>
      </w:r>
      <w:r w:rsidRPr="005B2062">
        <w:t>правила</w:t>
      </w:r>
      <w:r w:rsidRPr="005B2062">
        <w:rPr>
          <w:spacing w:val="-3"/>
        </w:rPr>
        <w:t xml:space="preserve"> </w:t>
      </w:r>
      <w:r w:rsidRPr="005B2062">
        <w:t>здорового</w:t>
      </w:r>
      <w:r w:rsidRPr="005B2062">
        <w:rPr>
          <w:spacing w:val="-1"/>
        </w:rPr>
        <w:t xml:space="preserve"> </w:t>
      </w:r>
      <w:r w:rsidRPr="005B2062">
        <w:t>образа</w:t>
      </w:r>
      <w:r w:rsidRPr="005B2062">
        <w:rPr>
          <w:spacing w:val="-3"/>
        </w:rPr>
        <w:t xml:space="preserve"> </w:t>
      </w:r>
      <w:r w:rsidRPr="005B2062">
        <w:t>жизни</w:t>
      </w:r>
      <w:r w:rsidRPr="005B2062">
        <w:rPr>
          <w:spacing w:val="-3"/>
        </w:rPr>
        <w:t xml:space="preserve"> </w:t>
      </w:r>
      <w:r w:rsidRPr="005B2062">
        <w:t>и</w:t>
      </w:r>
      <w:r w:rsidRPr="005B2062">
        <w:rPr>
          <w:spacing w:val="-4"/>
        </w:rPr>
        <w:t xml:space="preserve"> </w:t>
      </w:r>
      <w:r w:rsidRPr="005B2062">
        <w:t>личной</w:t>
      </w:r>
      <w:r w:rsidRPr="005B2062">
        <w:rPr>
          <w:spacing w:val="-1"/>
        </w:rPr>
        <w:t xml:space="preserve"> </w:t>
      </w:r>
      <w:r w:rsidRPr="005B2062">
        <w:t>гигиены;</w:t>
      </w:r>
    </w:p>
    <w:p w:rsidR="00BB340C" w:rsidRPr="005B2062" w:rsidRDefault="0021290F" w:rsidP="005B2062">
      <w:pPr>
        <w:pStyle w:val="a3"/>
        <w:spacing w:before="43" w:line="276" w:lineRule="auto"/>
        <w:ind w:right="247"/>
      </w:pPr>
      <w:r w:rsidRPr="005B2062">
        <w:t>ребенок результативно выполняет физические упражнения (общеразвивающие, основные</w:t>
      </w:r>
      <w:r w:rsidRPr="005B2062">
        <w:rPr>
          <w:spacing w:val="1"/>
        </w:rPr>
        <w:t xml:space="preserve"> </w:t>
      </w:r>
      <w:r w:rsidRPr="005B2062">
        <w:t>движения,</w:t>
      </w:r>
      <w:r w:rsidRPr="005B2062">
        <w:rPr>
          <w:spacing w:val="1"/>
        </w:rPr>
        <w:t xml:space="preserve"> </w:t>
      </w:r>
      <w:r w:rsidRPr="005B2062">
        <w:t>спортивные),</w:t>
      </w:r>
      <w:r w:rsidRPr="005B2062">
        <w:rPr>
          <w:spacing w:val="1"/>
        </w:rPr>
        <w:t xml:space="preserve"> </w:t>
      </w:r>
      <w:r w:rsidRPr="005B2062">
        <w:t>участвует</w:t>
      </w:r>
      <w:r w:rsidRPr="005B2062">
        <w:rPr>
          <w:spacing w:val="1"/>
        </w:rPr>
        <w:t xml:space="preserve"> </w:t>
      </w:r>
      <w:r w:rsidRPr="005B2062">
        <w:t>в</w:t>
      </w:r>
      <w:r w:rsidRPr="005B2062">
        <w:rPr>
          <w:spacing w:val="1"/>
        </w:rPr>
        <w:t xml:space="preserve"> </w:t>
      </w:r>
      <w:r w:rsidRPr="005B2062">
        <w:t>туристических</w:t>
      </w:r>
      <w:r w:rsidRPr="005B2062">
        <w:rPr>
          <w:spacing w:val="1"/>
        </w:rPr>
        <w:t xml:space="preserve"> </w:t>
      </w:r>
      <w:r w:rsidRPr="005B2062">
        <w:t>пеших</w:t>
      </w:r>
      <w:r w:rsidRPr="005B2062">
        <w:rPr>
          <w:spacing w:val="1"/>
        </w:rPr>
        <w:t xml:space="preserve"> </w:t>
      </w:r>
      <w:r w:rsidRPr="005B2062">
        <w:t>прогулках,</w:t>
      </w:r>
      <w:r w:rsidRPr="005B2062">
        <w:rPr>
          <w:spacing w:val="1"/>
        </w:rPr>
        <w:t xml:space="preserve"> </w:t>
      </w:r>
      <w:r w:rsidRPr="005B2062">
        <w:t>осваивает</w:t>
      </w:r>
      <w:r w:rsidRPr="005B2062">
        <w:rPr>
          <w:spacing w:val="1"/>
        </w:rPr>
        <w:t xml:space="preserve"> </w:t>
      </w:r>
      <w:r w:rsidRPr="005B2062">
        <w:t>простейшие</w:t>
      </w:r>
      <w:r w:rsidRPr="005B2062">
        <w:rPr>
          <w:spacing w:val="1"/>
        </w:rPr>
        <w:t xml:space="preserve"> </w:t>
      </w:r>
      <w:r w:rsidRPr="005B2062">
        <w:t>туристические</w:t>
      </w:r>
      <w:r w:rsidRPr="005B2062">
        <w:rPr>
          <w:spacing w:val="-2"/>
        </w:rPr>
        <w:t xml:space="preserve"> </w:t>
      </w:r>
      <w:r w:rsidRPr="005B2062">
        <w:t>навыки, ориентируется на</w:t>
      </w:r>
      <w:r w:rsidRPr="005B2062">
        <w:rPr>
          <w:spacing w:val="-1"/>
        </w:rPr>
        <w:t xml:space="preserve"> </w:t>
      </w:r>
      <w:r w:rsidRPr="005B2062">
        <w:t>местности;</w:t>
      </w:r>
    </w:p>
    <w:p w:rsidR="00BB340C" w:rsidRPr="005B2062" w:rsidRDefault="0021290F" w:rsidP="005B2062">
      <w:pPr>
        <w:pStyle w:val="a3"/>
        <w:spacing w:line="276" w:lineRule="auto"/>
        <w:ind w:left="921" w:firstLine="0"/>
      </w:pPr>
      <w:r w:rsidRPr="005B2062">
        <w:t>проявляет</w:t>
      </w:r>
      <w:r w:rsidRPr="005B2062">
        <w:rPr>
          <w:spacing w:val="-2"/>
        </w:rPr>
        <w:t xml:space="preserve"> </w:t>
      </w:r>
      <w:r w:rsidRPr="005B2062">
        <w:t>элементы</w:t>
      </w:r>
      <w:r w:rsidRPr="005B2062">
        <w:rPr>
          <w:spacing w:val="-2"/>
        </w:rPr>
        <w:t xml:space="preserve"> </w:t>
      </w:r>
      <w:r w:rsidRPr="005B2062">
        <w:t>творчества</w:t>
      </w:r>
      <w:r w:rsidRPr="005B2062">
        <w:rPr>
          <w:spacing w:val="-1"/>
        </w:rPr>
        <w:t xml:space="preserve"> </w:t>
      </w:r>
      <w:r w:rsidRPr="005B2062">
        <w:t>в</w:t>
      </w:r>
      <w:r w:rsidRPr="005B2062">
        <w:rPr>
          <w:spacing w:val="-2"/>
        </w:rPr>
        <w:t xml:space="preserve"> </w:t>
      </w:r>
      <w:r w:rsidRPr="005B2062">
        <w:t>двигательной</w:t>
      </w:r>
      <w:r w:rsidRPr="005B2062">
        <w:rPr>
          <w:spacing w:val="-2"/>
        </w:rPr>
        <w:t xml:space="preserve"> </w:t>
      </w:r>
      <w:r w:rsidRPr="005B2062">
        <w:t>деятельности;</w:t>
      </w:r>
    </w:p>
    <w:p w:rsidR="00BB340C" w:rsidRPr="005B2062" w:rsidRDefault="0021290F" w:rsidP="005B2062">
      <w:pPr>
        <w:pStyle w:val="a3"/>
        <w:spacing w:before="43" w:line="276" w:lineRule="auto"/>
        <w:ind w:right="248"/>
      </w:pPr>
      <w:r w:rsidRPr="005B2062">
        <w:t>проявляет морально-волевые качества, самоконтроль и может осуществлять самооценку</w:t>
      </w:r>
      <w:r w:rsidRPr="005B2062">
        <w:rPr>
          <w:spacing w:val="1"/>
        </w:rPr>
        <w:t xml:space="preserve"> </w:t>
      </w:r>
      <w:r w:rsidRPr="005B2062">
        <w:t>своей</w:t>
      </w:r>
      <w:r w:rsidRPr="005B2062">
        <w:rPr>
          <w:spacing w:val="-1"/>
        </w:rPr>
        <w:t xml:space="preserve"> </w:t>
      </w:r>
      <w:r w:rsidRPr="005B2062">
        <w:t>двигательной деятельности;</w:t>
      </w:r>
    </w:p>
    <w:p w:rsidR="00BB340C" w:rsidRPr="005B2062" w:rsidRDefault="0021290F" w:rsidP="005B2062">
      <w:pPr>
        <w:pStyle w:val="a3"/>
        <w:spacing w:line="276" w:lineRule="auto"/>
        <w:ind w:right="252"/>
      </w:pPr>
      <w:r w:rsidRPr="005B2062">
        <w:t>имеет</w:t>
      </w:r>
      <w:r w:rsidRPr="005B2062">
        <w:rPr>
          <w:spacing w:val="1"/>
        </w:rPr>
        <w:t xml:space="preserve"> </w:t>
      </w:r>
      <w:r w:rsidRPr="005B2062">
        <w:t>начальные</w:t>
      </w:r>
      <w:r w:rsidRPr="005B2062">
        <w:rPr>
          <w:spacing w:val="1"/>
        </w:rPr>
        <w:t xml:space="preserve"> </w:t>
      </w:r>
      <w:r w:rsidRPr="005B2062">
        <w:t>представления</w:t>
      </w:r>
      <w:r w:rsidRPr="005B2062">
        <w:rPr>
          <w:spacing w:val="1"/>
        </w:rPr>
        <w:t xml:space="preserve"> </w:t>
      </w:r>
      <w:r w:rsidRPr="005B2062">
        <w:t>о</w:t>
      </w:r>
      <w:r w:rsidRPr="005B2062">
        <w:rPr>
          <w:spacing w:val="1"/>
        </w:rPr>
        <w:t xml:space="preserve"> </w:t>
      </w:r>
      <w:r w:rsidRPr="005B2062">
        <w:t>правилах</w:t>
      </w:r>
      <w:r w:rsidRPr="005B2062">
        <w:rPr>
          <w:spacing w:val="1"/>
        </w:rPr>
        <w:t xml:space="preserve"> </w:t>
      </w:r>
      <w:r w:rsidRPr="005B2062">
        <w:t>безопасного</w:t>
      </w:r>
      <w:r w:rsidRPr="005B2062">
        <w:rPr>
          <w:spacing w:val="1"/>
        </w:rPr>
        <w:t xml:space="preserve"> </w:t>
      </w:r>
      <w:r w:rsidRPr="005B2062">
        <w:t>поведения</w:t>
      </w:r>
      <w:r w:rsidRPr="005B2062">
        <w:rPr>
          <w:spacing w:val="1"/>
        </w:rPr>
        <w:t xml:space="preserve"> </w:t>
      </w:r>
      <w:r w:rsidRPr="005B2062">
        <w:t>в</w:t>
      </w:r>
      <w:r w:rsidRPr="005B2062">
        <w:rPr>
          <w:spacing w:val="1"/>
        </w:rPr>
        <w:t xml:space="preserve"> </w:t>
      </w:r>
      <w:r w:rsidRPr="005B2062">
        <w:t>двигательной</w:t>
      </w:r>
      <w:r w:rsidRPr="005B2062">
        <w:rPr>
          <w:spacing w:val="1"/>
        </w:rPr>
        <w:t xml:space="preserve"> </w:t>
      </w:r>
      <w:r w:rsidRPr="005B2062">
        <w:t>деятельности;</w:t>
      </w:r>
      <w:r w:rsidRPr="005B2062">
        <w:rPr>
          <w:spacing w:val="-2"/>
        </w:rPr>
        <w:t xml:space="preserve"> </w:t>
      </w:r>
      <w:r w:rsidRPr="005B2062">
        <w:t>о</w:t>
      </w:r>
      <w:r w:rsidRPr="005B2062">
        <w:rPr>
          <w:spacing w:val="-1"/>
        </w:rPr>
        <w:t xml:space="preserve"> </w:t>
      </w:r>
      <w:r w:rsidRPr="005B2062">
        <w:t>том,</w:t>
      </w:r>
      <w:r w:rsidRPr="005B2062">
        <w:rPr>
          <w:spacing w:val="-1"/>
        </w:rPr>
        <w:t xml:space="preserve"> </w:t>
      </w:r>
      <w:r w:rsidRPr="005B2062">
        <w:t>что</w:t>
      </w:r>
      <w:r w:rsidRPr="005B2062">
        <w:rPr>
          <w:spacing w:val="-2"/>
        </w:rPr>
        <w:t xml:space="preserve"> </w:t>
      </w:r>
      <w:r w:rsidRPr="005B2062">
        <w:t>такое</w:t>
      </w:r>
      <w:r w:rsidRPr="005B2062">
        <w:rPr>
          <w:spacing w:val="-1"/>
        </w:rPr>
        <w:t xml:space="preserve"> </w:t>
      </w:r>
      <w:r w:rsidRPr="005B2062">
        <w:t>здоровье,</w:t>
      </w:r>
      <w:r w:rsidRPr="005B2062">
        <w:rPr>
          <w:spacing w:val="-1"/>
        </w:rPr>
        <w:t xml:space="preserve"> </w:t>
      </w:r>
      <w:r w:rsidRPr="005B2062">
        <w:t>понимает,</w:t>
      </w:r>
      <w:r w:rsidRPr="005B2062">
        <w:rPr>
          <w:spacing w:val="-1"/>
        </w:rPr>
        <w:t xml:space="preserve"> </w:t>
      </w:r>
      <w:r w:rsidRPr="005B2062">
        <w:t>как</w:t>
      </w:r>
      <w:r w:rsidRPr="005B2062">
        <w:rPr>
          <w:spacing w:val="-2"/>
        </w:rPr>
        <w:t xml:space="preserve"> </w:t>
      </w:r>
      <w:r w:rsidRPr="005B2062">
        <w:t>поддержать,</w:t>
      </w:r>
      <w:r w:rsidRPr="005B2062">
        <w:rPr>
          <w:spacing w:val="1"/>
        </w:rPr>
        <w:t xml:space="preserve"> </w:t>
      </w:r>
      <w:r w:rsidRPr="005B2062">
        <w:t>укрепить</w:t>
      </w:r>
      <w:r w:rsidRPr="005B2062">
        <w:rPr>
          <w:spacing w:val="-1"/>
        </w:rPr>
        <w:t xml:space="preserve"> </w:t>
      </w:r>
      <w:r w:rsidRPr="005B2062">
        <w:t>и</w:t>
      </w:r>
      <w:r w:rsidRPr="005B2062">
        <w:rPr>
          <w:spacing w:val="-1"/>
        </w:rPr>
        <w:t xml:space="preserve"> </w:t>
      </w:r>
      <w:r w:rsidRPr="005B2062">
        <w:t>сохранить</w:t>
      </w:r>
      <w:r w:rsidRPr="005B2062">
        <w:rPr>
          <w:spacing w:val="-1"/>
        </w:rPr>
        <w:t xml:space="preserve"> </w:t>
      </w:r>
      <w:r w:rsidRPr="005B2062">
        <w:t>его;</w:t>
      </w:r>
    </w:p>
    <w:p w:rsidR="00BB340C" w:rsidRPr="005B2062" w:rsidRDefault="0021290F" w:rsidP="005B2062">
      <w:pPr>
        <w:pStyle w:val="a3"/>
        <w:spacing w:line="276" w:lineRule="auto"/>
        <w:ind w:right="252"/>
      </w:pPr>
      <w:r w:rsidRPr="005B2062">
        <w:t>владеет здоровьесберегающими</w:t>
      </w:r>
      <w:r w:rsidRPr="005B2062">
        <w:rPr>
          <w:spacing w:val="1"/>
        </w:rPr>
        <w:t xml:space="preserve"> </w:t>
      </w:r>
      <w:r w:rsidRPr="005B2062">
        <w:t>умениями: навыками личной гигиены, может заботливо</w:t>
      </w:r>
      <w:r w:rsidRPr="005B2062">
        <w:rPr>
          <w:spacing w:val="1"/>
        </w:rPr>
        <w:t xml:space="preserve"> </w:t>
      </w:r>
      <w:r w:rsidRPr="005B2062">
        <w:t>относиться к своему здоровью и здоровью окружающих, стремится оказать помощь и поддержку</w:t>
      </w:r>
      <w:r w:rsidRPr="005B2062">
        <w:rPr>
          <w:spacing w:val="1"/>
        </w:rPr>
        <w:t xml:space="preserve"> </w:t>
      </w:r>
      <w:r w:rsidRPr="005B2062">
        <w:t>заболевшим</w:t>
      </w:r>
      <w:r w:rsidRPr="005B2062">
        <w:rPr>
          <w:spacing w:val="-2"/>
        </w:rPr>
        <w:t xml:space="preserve"> </w:t>
      </w:r>
      <w:r w:rsidRPr="005B2062">
        <w:t>людям;</w:t>
      </w:r>
    </w:p>
    <w:p w:rsidR="00BB340C" w:rsidRPr="005B2062" w:rsidRDefault="0021290F" w:rsidP="005B2062">
      <w:pPr>
        <w:pStyle w:val="a3"/>
        <w:spacing w:line="276" w:lineRule="auto"/>
        <w:ind w:right="250"/>
      </w:pPr>
      <w:r w:rsidRPr="005B2062">
        <w:t>ребенок соблюдает элементарные социальные нормы и правила поведения в различных</w:t>
      </w:r>
      <w:r w:rsidRPr="005B2062">
        <w:rPr>
          <w:spacing w:val="1"/>
        </w:rPr>
        <w:t xml:space="preserve"> </w:t>
      </w:r>
      <w:r w:rsidRPr="005B2062">
        <w:t>видах</w:t>
      </w:r>
      <w:r w:rsidRPr="005B2062">
        <w:rPr>
          <w:spacing w:val="1"/>
        </w:rPr>
        <w:t xml:space="preserve"> </w:t>
      </w:r>
      <w:r w:rsidRPr="005B2062">
        <w:t>деятельности, взаимоотношениях</w:t>
      </w:r>
      <w:r w:rsidRPr="005B2062">
        <w:rPr>
          <w:spacing w:val="1"/>
        </w:rPr>
        <w:t xml:space="preserve"> </w:t>
      </w:r>
      <w:r w:rsidRPr="005B2062">
        <w:t>со взрослыми</w:t>
      </w:r>
      <w:r w:rsidRPr="005B2062">
        <w:rPr>
          <w:spacing w:val="-1"/>
        </w:rPr>
        <w:t xml:space="preserve"> </w:t>
      </w:r>
      <w:r w:rsidRPr="005B2062">
        <w:t>и сверстниками;</w:t>
      </w:r>
    </w:p>
    <w:p w:rsidR="00BB340C" w:rsidRPr="005B2062" w:rsidRDefault="0021290F" w:rsidP="005B2062">
      <w:pPr>
        <w:pStyle w:val="a3"/>
        <w:spacing w:line="276" w:lineRule="auto"/>
        <w:ind w:right="251"/>
      </w:pPr>
      <w:r w:rsidRPr="005B2062">
        <w:t>ребенок</w:t>
      </w:r>
      <w:r w:rsidRPr="005B2062">
        <w:rPr>
          <w:spacing w:val="1"/>
        </w:rPr>
        <w:t xml:space="preserve"> </w:t>
      </w:r>
      <w:r w:rsidRPr="005B2062">
        <w:t>способен</w:t>
      </w:r>
      <w:r w:rsidRPr="005B2062">
        <w:rPr>
          <w:spacing w:val="1"/>
        </w:rPr>
        <w:t xml:space="preserve"> </w:t>
      </w:r>
      <w:r w:rsidRPr="005B2062">
        <w:t>к</w:t>
      </w:r>
      <w:r w:rsidRPr="005B2062">
        <w:rPr>
          <w:spacing w:val="1"/>
        </w:rPr>
        <w:t xml:space="preserve"> </w:t>
      </w:r>
      <w:r w:rsidRPr="005B2062">
        <w:t>осуществлению</w:t>
      </w:r>
      <w:r w:rsidRPr="005B2062">
        <w:rPr>
          <w:spacing w:val="1"/>
        </w:rPr>
        <w:t xml:space="preserve"> </w:t>
      </w:r>
      <w:r w:rsidRPr="005B2062">
        <w:t>социальной</w:t>
      </w:r>
      <w:r w:rsidRPr="005B2062">
        <w:rPr>
          <w:spacing w:val="1"/>
        </w:rPr>
        <w:t xml:space="preserve"> </w:t>
      </w:r>
      <w:r w:rsidRPr="005B2062">
        <w:t>навигации</w:t>
      </w:r>
      <w:r w:rsidRPr="005B2062">
        <w:rPr>
          <w:spacing w:val="1"/>
        </w:rPr>
        <w:t xml:space="preserve"> </w:t>
      </w:r>
      <w:r w:rsidRPr="005B2062">
        <w:t>и</w:t>
      </w:r>
      <w:r w:rsidRPr="005B2062">
        <w:rPr>
          <w:spacing w:val="1"/>
        </w:rPr>
        <w:t xml:space="preserve"> </w:t>
      </w:r>
      <w:r w:rsidRPr="005B2062">
        <w:t>соблюдению</w:t>
      </w:r>
      <w:r w:rsidRPr="005B2062">
        <w:rPr>
          <w:spacing w:val="1"/>
        </w:rPr>
        <w:t xml:space="preserve"> </w:t>
      </w:r>
      <w:r w:rsidRPr="005B2062">
        <w:t>правил</w:t>
      </w:r>
      <w:r w:rsidRPr="005B2062">
        <w:rPr>
          <w:spacing w:val="1"/>
        </w:rPr>
        <w:t xml:space="preserve"> </w:t>
      </w:r>
      <w:r w:rsidRPr="005B2062">
        <w:t>безопасности в</w:t>
      </w:r>
      <w:r w:rsidRPr="005B2062">
        <w:rPr>
          <w:spacing w:val="-1"/>
        </w:rPr>
        <w:t xml:space="preserve"> </w:t>
      </w:r>
      <w:r w:rsidRPr="005B2062">
        <w:t>реальном</w:t>
      </w:r>
      <w:r w:rsidRPr="005B2062">
        <w:rPr>
          <w:spacing w:val="-1"/>
        </w:rPr>
        <w:t xml:space="preserve"> </w:t>
      </w:r>
      <w:r w:rsidRPr="005B2062">
        <w:t>и цифровом</w:t>
      </w:r>
      <w:r w:rsidRPr="005B2062">
        <w:rPr>
          <w:spacing w:val="-1"/>
        </w:rPr>
        <w:t xml:space="preserve"> </w:t>
      </w:r>
      <w:r w:rsidRPr="005B2062">
        <w:t>взаимодействии;</w:t>
      </w:r>
    </w:p>
    <w:p w:rsidR="00BB340C" w:rsidRPr="005B2062" w:rsidRDefault="0021290F" w:rsidP="005B2062">
      <w:pPr>
        <w:pStyle w:val="a3"/>
        <w:spacing w:line="276" w:lineRule="auto"/>
        <w:ind w:left="921" w:firstLine="0"/>
      </w:pPr>
      <w:r w:rsidRPr="005B2062">
        <w:t>у</w:t>
      </w:r>
      <w:r w:rsidRPr="005B2062">
        <w:rPr>
          <w:spacing w:val="-6"/>
        </w:rPr>
        <w:t xml:space="preserve"> </w:t>
      </w:r>
      <w:r w:rsidRPr="005B2062">
        <w:t>ребенка</w:t>
      </w:r>
      <w:r w:rsidRPr="005B2062">
        <w:rPr>
          <w:spacing w:val="-3"/>
        </w:rPr>
        <w:t xml:space="preserve"> </w:t>
      </w:r>
      <w:r w:rsidRPr="005B2062">
        <w:t>выражено</w:t>
      </w:r>
      <w:r w:rsidRPr="005B2062">
        <w:rPr>
          <w:spacing w:val="-3"/>
        </w:rPr>
        <w:t xml:space="preserve"> </w:t>
      </w:r>
      <w:r w:rsidRPr="005B2062">
        <w:t>стремление</w:t>
      </w:r>
      <w:r w:rsidRPr="005B2062">
        <w:rPr>
          <w:spacing w:val="-3"/>
        </w:rPr>
        <w:t xml:space="preserve"> </w:t>
      </w:r>
      <w:r w:rsidRPr="005B2062">
        <w:t>заниматься</w:t>
      </w:r>
      <w:r w:rsidRPr="005B2062">
        <w:rPr>
          <w:spacing w:val="-3"/>
        </w:rPr>
        <w:t xml:space="preserve"> </w:t>
      </w:r>
      <w:r w:rsidRPr="005B2062">
        <w:t>социально</w:t>
      </w:r>
      <w:r w:rsidRPr="005B2062">
        <w:rPr>
          <w:spacing w:val="-3"/>
        </w:rPr>
        <w:t xml:space="preserve"> </w:t>
      </w:r>
      <w:r w:rsidRPr="005B2062">
        <w:t>значимой</w:t>
      </w:r>
      <w:r w:rsidRPr="005B2062">
        <w:rPr>
          <w:spacing w:val="-2"/>
        </w:rPr>
        <w:t xml:space="preserve"> </w:t>
      </w:r>
      <w:r w:rsidRPr="005B2062">
        <w:t>деятельностью;</w:t>
      </w:r>
    </w:p>
    <w:p w:rsidR="00BB340C" w:rsidRPr="005B2062" w:rsidRDefault="0021290F" w:rsidP="005B2062">
      <w:pPr>
        <w:pStyle w:val="a3"/>
        <w:spacing w:before="41" w:line="276" w:lineRule="auto"/>
        <w:ind w:right="249"/>
      </w:pPr>
      <w:r w:rsidRPr="005B2062">
        <w:t>ребенок</w:t>
      </w:r>
      <w:r w:rsidRPr="005B2062">
        <w:rPr>
          <w:spacing w:val="1"/>
        </w:rPr>
        <w:t xml:space="preserve"> </w:t>
      </w:r>
      <w:r w:rsidRPr="005B2062">
        <w:t>владеет</w:t>
      </w:r>
      <w:r w:rsidRPr="005B2062">
        <w:rPr>
          <w:spacing w:val="1"/>
        </w:rPr>
        <w:t xml:space="preserve"> </w:t>
      </w:r>
      <w:r w:rsidRPr="005B2062">
        <w:t>средствами</w:t>
      </w:r>
      <w:r w:rsidRPr="005B2062">
        <w:rPr>
          <w:spacing w:val="1"/>
        </w:rPr>
        <w:t xml:space="preserve"> </w:t>
      </w:r>
      <w:r w:rsidRPr="005B2062">
        <w:t>общения</w:t>
      </w:r>
      <w:r w:rsidRPr="005B2062">
        <w:rPr>
          <w:spacing w:val="1"/>
        </w:rPr>
        <w:t xml:space="preserve"> </w:t>
      </w:r>
      <w:r w:rsidRPr="005B2062">
        <w:t>и</w:t>
      </w:r>
      <w:r w:rsidRPr="005B2062">
        <w:rPr>
          <w:spacing w:val="1"/>
        </w:rPr>
        <w:t xml:space="preserve"> </w:t>
      </w:r>
      <w:r w:rsidRPr="005B2062">
        <w:t>способами</w:t>
      </w:r>
      <w:r w:rsidRPr="005B2062">
        <w:rPr>
          <w:spacing w:val="1"/>
        </w:rPr>
        <w:t xml:space="preserve"> </w:t>
      </w:r>
      <w:r w:rsidRPr="005B2062">
        <w:t>взаимодействия</w:t>
      </w:r>
      <w:r w:rsidRPr="005B2062">
        <w:rPr>
          <w:spacing w:val="1"/>
        </w:rPr>
        <w:t xml:space="preserve"> </w:t>
      </w:r>
      <w:r w:rsidRPr="005B2062">
        <w:t>со</w:t>
      </w:r>
      <w:r w:rsidRPr="005B2062">
        <w:rPr>
          <w:spacing w:val="1"/>
        </w:rPr>
        <w:t xml:space="preserve"> </w:t>
      </w:r>
      <w:r w:rsidRPr="005B2062">
        <w:t>взрослыми</w:t>
      </w:r>
      <w:r w:rsidRPr="005B2062">
        <w:rPr>
          <w:spacing w:val="1"/>
        </w:rPr>
        <w:t xml:space="preserve"> </w:t>
      </w:r>
      <w:r w:rsidRPr="005B2062">
        <w:t>и</w:t>
      </w:r>
      <w:r w:rsidRPr="005B2062">
        <w:rPr>
          <w:spacing w:val="1"/>
        </w:rPr>
        <w:t xml:space="preserve"> </w:t>
      </w:r>
      <w:r w:rsidRPr="005B2062">
        <w:t>сверстниками;</w:t>
      </w:r>
      <w:r w:rsidRPr="005B2062">
        <w:rPr>
          <w:spacing w:val="1"/>
        </w:rPr>
        <w:t xml:space="preserve"> </w:t>
      </w:r>
      <w:r w:rsidRPr="005B2062">
        <w:t>способен</w:t>
      </w:r>
      <w:r w:rsidRPr="005B2062">
        <w:rPr>
          <w:spacing w:val="1"/>
        </w:rPr>
        <w:t xml:space="preserve"> </w:t>
      </w:r>
      <w:r w:rsidRPr="005B2062">
        <w:t>понимать</w:t>
      </w:r>
      <w:r w:rsidRPr="005B2062">
        <w:rPr>
          <w:spacing w:val="1"/>
        </w:rPr>
        <w:t xml:space="preserve"> </w:t>
      </w:r>
      <w:r w:rsidRPr="005B2062">
        <w:t>и</w:t>
      </w:r>
      <w:r w:rsidRPr="005B2062">
        <w:rPr>
          <w:spacing w:val="1"/>
        </w:rPr>
        <w:t xml:space="preserve"> </w:t>
      </w:r>
      <w:r w:rsidRPr="005B2062">
        <w:t>учитывать</w:t>
      </w:r>
      <w:r w:rsidRPr="005B2062">
        <w:rPr>
          <w:spacing w:val="1"/>
        </w:rPr>
        <w:t xml:space="preserve"> </w:t>
      </w:r>
      <w:r w:rsidRPr="005B2062">
        <w:t>интересы</w:t>
      </w:r>
      <w:r w:rsidRPr="005B2062">
        <w:rPr>
          <w:spacing w:val="1"/>
        </w:rPr>
        <w:t xml:space="preserve"> </w:t>
      </w:r>
      <w:r w:rsidRPr="005B2062">
        <w:t>и</w:t>
      </w:r>
      <w:r w:rsidRPr="005B2062">
        <w:rPr>
          <w:spacing w:val="1"/>
        </w:rPr>
        <w:t xml:space="preserve"> </w:t>
      </w:r>
      <w:r w:rsidRPr="005B2062">
        <w:t>чувства</w:t>
      </w:r>
      <w:r w:rsidRPr="005B2062">
        <w:rPr>
          <w:spacing w:val="1"/>
        </w:rPr>
        <w:t xml:space="preserve"> </w:t>
      </w:r>
      <w:r w:rsidRPr="005B2062">
        <w:t>других;</w:t>
      </w:r>
      <w:r w:rsidRPr="005B2062">
        <w:rPr>
          <w:spacing w:val="1"/>
        </w:rPr>
        <w:t xml:space="preserve"> </w:t>
      </w:r>
      <w:r w:rsidRPr="005B2062">
        <w:t>договариваться</w:t>
      </w:r>
      <w:r w:rsidRPr="005B2062">
        <w:rPr>
          <w:spacing w:val="1"/>
        </w:rPr>
        <w:t xml:space="preserve"> </w:t>
      </w:r>
      <w:r w:rsidRPr="005B2062">
        <w:t>и</w:t>
      </w:r>
      <w:r w:rsidRPr="005B2062">
        <w:rPr>
          <w:spacing w:val="-57"/>
        </w:rPr>
        <w:t xml:space="preserve"> </w:t>
      </w:r>
      <w:r w:rsidRPr="005B2062">
        <w:t>дружить</w:t>
      </w:r>
      <w:r w:rsidRPr="005B2062">
        <w:rPr>
          <w:spacing w:val="1"/>
        </w:rPr>
        <w:t xml:space="preserve"> </w:t>
      </w:r>
      <w:r w:rsidRPr="005B2062">
        <w:t>со</w:t>
      </w:r>
      <w:r w:rsidRPr="005B2062">
        <w:rPr>
          <w:spacing w:val="1"/>
        </w:rPr>
        <w:t xml:space="preserve"> </w:t>
      </w:r>
      <w:r w:rsidRPr="005B2062">
        <w:t>сверстниками;</w:t>
      </w:r>
      <w:r w:rsidRPr="005B2062">
        <w:rPr>
          <w:spacing w:val="1"/>
        </w:rPr>
        <w:t xml:space="preserve"> </w:t>
      </w:r>
      <w:r w:rsidRPr="005B2062">
        <w:t>старается</w:t>
      </w:r>
      <w:r w:rsidRPr="005B2062">
        <w:rPr>
          <w:spacing w:val="1"/>
        </w:rPr>
        <w:t xml:space="preserve"> </w:t>
      </w:r>
      <w:r w:rsidRPr="005B2062">
        <w:t>разрешать</w:t>
      </w:r>
      <w:r w:rsidRPr="005B2062">
        <w:rPr>
          <w:spacing w:val="1"/>
        </w:rPr>
        <w:t xml:space="preserve"> </w:t>
      </w:r>
      <w:r w:rsidRPr="005B2062">
        <w:t>возникающие</w:t>
      </w:r>
      <w:r w:rsidRPr="005B2062">
        <w:rPr>
          <w:spacing w:val="1"/>
        </w:rPr>
        <w:t xml:space="preserve"> </w:t>
      </w:r>
      <w:r w:rsidRPr="005B2062">
        <w:t>конфликты</w:t>
      </w:r>
      <w:r w:rsidRPr="005B2062">
        <w:rPr>
          <w:spacing w:val="1"/>
        </w:rPr>
        <w:t xml:space="preserve"> </w:t>
      </w:r>
      <w:r w:rsidRPr="005B2062">
        <w:t>конструктивными</w:t>
      </w:r>
      <w:r w:rsidRPr="005B2062">
        <w:rPr>
          <w:spacing w:val="1"/>
        </w:rPr>
        <w:t xml:space="preserve"> </w:t>
      </w:r>
      <w:r w:rsidRPr="005B2062">
        <w:t>способами;</w:t>
      </w:r>
    </w:p>
    <w:p w:rsidR="00BB340C" w:rsidRPr="005B2062" w:rsidRDefault="0021290F" w:rsidP="005B2062">
      <w:pPr>
        <w:pStyle w:val="a3"/>
        <w:spacing w:before="1" w:line="276" w:lineRule="auto"/>
        <w:ind w:right="252"/>
      </w:pPr>
      <w:r w:rsidRPr="005B2062">
        <w:t>ребенок способен понимать свои переживания и причины их возникновения, регулировать</w:t>
      </w:r>
      <w:r w:rsidRPr="005B2062">
        <w:rPr>
          <w:spacing w:val="1"/>
        </w:rPr>
        <w:t xml:space="preserve"> </w:t>
      </w:r>
      <w:r w:rsidRPr="005B2062">
        <w:t>свое поведение и осуществлять выбор социально одобряемых действий в конкретных ситуациях,</w:t>
      </w:r>
      <w:r w:rsidRPr="005B2062">
        <w:rPr>
          <w:spacing w:val="1"/>
        </w:rPr>
        <w:t xml:space="preserve"> </w:t>
      </w:r>
      <w:r w:rsidRPr="005B2062">
        <w:t>обосновывать свои ценностные</w:t>
      </w:r>
      <w:r w:rsidRPr="005B2062">
        <w:rPr>
          <w:spacing w:val="-2"/>
        </w:rPr>
        <w:t xml:space="preserve"> </w:t>
      </w:r>
      <w:r w:rsidRPr="005B2062">
        <w:t>ориентации;</w:t>
      </w:r>
    </w:p>
    <w:p w:rsidR="00BB340C" w:rsidRPr="005B2062" w:rsidRDefault="0021290F" w:rsidP="005B2062">
      <w:pPr>
        <w:pStyle w:val="a3"/>
        <w:spacing w:before="1" w:line="276" w:lineRule="auto"/>
        <w:ind w:right="254"/>
      </w:pPr>
      <w:r w:rsidRPr="005B2062">
        <w:t>ребенок проявляет положительное отношение к миру, разным видам труда, другим людям и</w:t>
      </w:r>
      <w:r w:rsidRPr="005B2062">
        <w:rPr>
          <w:spacing w:val="-57"/>
        </w:rPr>
        <w:t xml:space="preserve"> </w:t>
      </w:r>
      <w:r w:rsidRPr="005B2062">
        <w:t>самому</w:t>
      </w:r>
      <w:r w:rsidRPr="005B2062">
        <w:rPr>
          <w:spacing w:val="-4"/>
        </w:rPr>
        <w:t xml:space="preserve"> </w:t>
      </w:r>
      <w:r w:rsidRPr="005B2062">
        <w:t>себе;</w:t>
      </w:r>
    </w:p>
    <w:p w:rsidR="00BB340C" w:rsidRPr="005B2062" w:rsidRDefault="0021290F" w:rsidP="005B2062">
      <w:pPr>
        <w:pStyle w:val="a3"/>
        <w:spacing w:before="1" w:line="276" w:lineRule="auto"/>
        <w:ind w:left="921" w:firstLine="0"/>
      </w:pPr>
      <w:r w:rsidRPr="005B2062">
        <w:t>ребенок</w:t>
      </w:r>
      <w:r w:rsidRPr="005B2062">
        <w:rPr>
          <w:spacing w:val="-4"/>
        </w:rPr>
        <w:t xml:space="preserve"> </w:t>
      </w:r>
      <w:r w:rsidRPr="005B2062">
        <w:t>стремится</w:t>
      </w:r>
      <w:r w:rsidRPr="005B2062">
        <w:rPr>
          <w:spacing w:val="-4"/>
        </w:rPr>
        <w:t xml:space="preserve"> </w:t>
      </w:r>
      <w:r w:rsidRPr="005B2062">
        <w:t>сохранять</w:t>
      </w:r>
      <w:r w:rsidRPr="005B2062">
        <w:rPr>
          <w:spacing w:val="-3"/>
        </w:rPr>
        <w:t xml:space="preserve"> </w:t>
      </w:r>
      <w:r w:rsidRPr="005B2062">
        <w:t>позитивную</w:t>
      </w:r>
      <w:r w:rsidRPr="005B2062">
        <w:rPr>
          <w:spacing w:val="-4"/>
        </w:rPr>
        <w:t xml:space="preserve"> </w:t>
      </w:r>
      <w:r w:rsidRPr="005B2062">
        <w:t>самооценку;</w:t>
      </w:r>
    </w:p>
    <w:p w:rsidR="00BB340C" w:rsidRPr="005B2062" w:rsidRDefault="0021290F" w:rsidP="005B2062">
      <w:pPr>
        <w:pStyle w:val="a3"/>
        <w:spacing w:before="41" w:line="276" w:lineRule="auto"/>
        <w:ind w:right="247"/>
      </w:pPr>
      <w:r w:rsidRPr="005B2062">
        <w:lastRenderedPageBreak/>
        <w:t>ребенок способен откликаться на эмоции близких людей, проявлять эмпатию (сочувствие,</w:t>
      </w:r>
      <w:r w:rsidRPr="005B2062">
        <w:rPr>
          <w:spacing w:val="1"/>
        </w:rPr>
        <w:t xml:space="preserve"> </w:t>
      </w:r>
      <w:r w:rsidRPr="005B2062">
        <w:t>сопереживание,</w:t>
      </w:r>
      <w:r w:rsidRPr="005B2062">
        <w:rPr>
          <w:spacing w:val="-1"/>
        </w:rPr>
        <w:t xml:space="preserve"> </w:t>
      </w:r>
      <w:r w:rsidRPr="005B2062">
        <w:t>содействие);</w:t>
      </w:r>
    </w:p>
    <w:p w:rsidR="00BB340C" w:rsidRPr="005B2062" w:rsidRDefault="0021290F" w:rsidP="005B2062">
      <w:pPr>
        <w:pStyle w:val="a3"/>
        <w:spacing w:line="276" w:lineRule="auto"/>
        <w:ind w:right="252"/>
      </w:pPr>
      <w:r w:rsidRPr="005B2062">
        <w:t>ребенок проявляет любознательность, активно задает вопросы взрослым и сверстникам;</w:t>
      </w:r>
      <w:r w:rsidRPr="005B2062">
        <w:rPr>
          <w:spacing w:val="1"/>
        </w:rPr>
        <w:t xml:space="preserve"> </w:t>
      </w:r>
      <w:r w:rsidRPr="005B2062">
        <w:t>интересуется</w:t>
      </w:r>
      <w:r w:rsidRPr="005B2062">
        <w:rPr>
          <w:spacing w:val="29"/>
        </w:rPr>
        <w:t xml:space="preserve"> </w:t>
      </w:r>
      <w:r w:rsidRPr="005B2062">
        <w:t>субъективно</w:t>
      </w:r>
      <w:r w:rsidRPr="005B2062">
        <w:rPr>
          <w:spacing w:val="27"/>
        </w:rPr>
        <w:t xml:space="preserve"> </w:t>
      </w:r>
      <w:r w:rsidRPr="005B2062">
        <w:t>новым</w:t>
      </w:r>
      <w:r w:rsidRPr="005B2062">
        <w:rPr>
          <w:spacing w:val="27"/>
        </w:rPr>
        <w:t xml:space="preserve"> </w:t>
      </w:r>
      <w:r w:rsidRPr="005B2062">
        <w:t>и</w:t>
      </w:r>
      <w:r w:rsidRPr="005B2062">
        <w:rPr>
          <w:spacing w:val="28"/>
        </w:rPr>
        <w:t xml:space="preserve"> </w:t>
      </w:r>
      <w:r w:rsidRPr="005B2062">
        <w:t>неизвестным</w:t>
      </w:r>
      <w:r w:rsidRPr="005B2062">
        <w:rPr>
          <w:spacing w:val="27"/>
        </w:rPr>
        <w:t xml:space="preserve"> </w:t>
      </w:r>
      <w:r w:rsidRPr="005B2062">
        <w:t>в</w:t>
      </w:r>
      <w:r w:rsidRPr="005B2062">
        <w:rPr>
          <w:spacing w:val="27"/>
        </w:rPr>
        <w:t xml:space="preserve"> </w:t>
      </w:r>
      <w:r w:rsidRPr="005B2062">
        <w:t>окружающем</w:t>
      </w:r>
      <w:r w:rsidRPr="005B2062">
        <w:rPr>
          <w:spacing w:val="27"/>
        </w:rPr>
        <w:t xml:space="preserve"> </w:t>
      </w:r>
      <w:r w:rsidRPr="005B2062">
        <w:t>мире;</w:t>
      </w:r>
      <w:r w:rsidRPr="005B2062">
        <w:rPr>
          <w:spacing w:val="28"/>
        </w:rPr>
        <w:t xml:space="preserve"> </w:t>
      </w:r>
      <w:r w:rsidRPr="005B2062">
        <w:t>способен</w:t>
      </w:r>
      <w:r w:rsidRPr="005B2062">
        <w:rPr>
          <w:spacing w:val="28"/>
        </w:rPr>
        <w:t xml:space="preserve"> </w:t>
      </w:r>
      <w:r w:rsidRPr="005B2062">
        <w:t>самостоятельно</w:t>
      </w:r>
      <w:r w:rsidR="006A6FC3" w:rsidRPr="005B2062">
        <w:t xml:space="preserve"> </w:t>
      </w:r>
      <w:r w:rsidRPr="005B2062">
        <w:t>придумывать</w:t>
      </w:r>
      <w:r w:rsidRPr="005B2062">
        <w:rPr>
          <w:spacing w:val="1"/>
        </w:rPr>
        <w:t xml:space="preserve"> </w:t>
      </w:r>
      <w:r w:rsidRPr="005B2062">
        <w:t>объяснения</w:t>
      </w:r>
      <w:r w:rsidRPr="005B2062">
        <w:rPr>
          <w:spacing w:val="1"/>
        </w:rPr>
        <w:t xml:space="preserve"> </w:t>
      </w:r>
      <w:r w:rsidRPr="005B2062">
        <w:t>явлениям</w:t>
      </w:r>
      <w:r w:rsidRPr="005B2062">
        <w:rPr>
          <w:spacing w:val="1"/>
        </w:rPr>
        <w:t xml:space="preserve"> </w:t>
      </w:r>
      <w:r w:rsidRPr="005B2062">
        <w:t>природы</w:t>
      </w:r>
      <w:r w:rsidRPr="005B2062">
        <w:rPr>
          <w:spacing w:val="1"/>
        </w:rPr>
        <w:t xml:space="preserve"> </w:t>
      </w:r>
      <w:r w:rsidRPr="005B2062">
        <w:t>и</w:t>
      </w:r>
      <w:r w:rsidRPr="005B2062">
        <w:rPr>
          <w:spacing w:val="1"/>
        </w:rPr>
        <w:t xml:space="preserve"> </w:t>
      </w:r>
      <w:r w:rsidRPr="005B2062">
        <w:t>поступкам</w:t>
      </w:r>
      <w:r w:rsidRPr="005B2062">
        <w:rPr>
          <w:spacing w:val="1"/>
        </w:rPr>
        <w:t xml:space="preserve"> </w:t>
      </w:r>
      <w:r w:rsidRPr="005B2062">
        <w:t>людей;</w:t>
      </w:r>
      <w:r w:rsidRPr="005B2062">
        <w:rPr>
          <w:spacing w:val="1"/>
        </w:rPr>
        <w:t xml:space="preserve"> </w:t>
      </w:r>
      <w:r w:rsidRPr="005B2062">
        <w:t>склонен</w:t>
      </w:r>
      <w:r w:rsidRPr="005B2062">
        <w:rPr>
          <w:spacing w:val="1"/>
        </w:rPr>
        <w:t xml:space="preserve"> </w:t>
      </w:r>
      <w:r w:rsidRPr="005B2062">
        <w:t>наблюдать,</w:t>
      </w:r>
      <w:r w:rsidRPr="005B2062">
        <w:rPr>
          <w:spacing w:val="1"/>
        </w:rPr>
        <w:t xml:space="preserve"> </w:t>
      </w:r>
      <w:r w:rsidRPr="005B2062">
        <w:t>экспериментировать;</w:t>
      </w:r>
    </w:p>
    <w:p w:rsidR="00BB340C" w:rsidRPr="005B2062" w:rsidRDefault="0021290F" w:rsidP="005B2062">
      <w:pPr>
        <w:pStyle w:val="a3"/>
        <w:spacing w:line="276" w:lineRule="auto"/>
        <w:ind w:right="245"/>
      </w:pPr>
      <w:r w:rsidRPr="005B2062">
        <w:t>ребенок обладает начальными знаниями о природном и социальном мире, в котором он</w:t>
      </w:r>
      <w:r w:rsidRPr="005B2062">
        <w:rPr>
          <w:spacing w:val="1"/>
        </w:rPr>
        <w:t xml:space="preserve"> </w:t>
      </w:r>
      <w:r w:rsidRPr="005B2062">
        <w:t>живет:</w:t>
      </w:r>
      <w:r w:rsidRPr="005B2062">
        <w:rPr>
          <w:spacing w:val="1"/>
        </w:rPr>
        <w:t xml:space="preserve"> </w:t>
      </w:r>
      <w:r w:rsidRPr="005B2062">
        <w:t>элементарными</w:t>
      </w:r>
      <w:r w:rsidRPr="005B2062">
        <w:rPr>
          <w:spacing w:val="1"/>
        </w:rPr>
        <w:t xml:space="preserve"> </w:t>
      </w:r>
      <w:r w:rsidRPr="005B2062">
        <w:t>представлениями</w:t>
      </w:r>
      <w:r w:rsidRPr="005B2062">
        <w:rPr>
          <w:spacing w:val="1"/>
        </w:rPr>
        <w:t xml:space="preserve"> </w:t>
      </w:r>
      <w:r w:rsidRPr="005B2062">
        <w:t>из</w:t>
      </w:r>
      <w:r w:rsidRPr="005B2062">
        <w:rPr>
          <w:spacing w:val="1"/>
        </w:rPr>
        <w:t xml:space="preserve"> </w:t>
      </w:r>
      <w:r w:rsidRPr="005B2062">
        <w:t>области</w:t>
      </w:r>
      <w:r w:rsidRPr="005B2062">
        <w:rPr>
          <w:spacing w:val="1"/>
        </w:rPr>
        <w:t xml:space="preserve"> </w:t>
      </w:r>
      <w:r w:rsidRPr="005B2062">
        <w:t>естествознания,</w:t>
      </w:r>
      <w:r w:rsidRPr="005B2062">
        <w:rPr>
          <w:spacing w:val="1"/>
        </w:rPr>
        <w:t xml:space="preserve"> </w:t>
      </w:r>
      <w:r w:rsidRPr="005B2062">
        <w:t>математики,</w:t>
      </w:r>
      <w:r w:rsidRPr="005B2062">
        <w:rPr>
          <w:spacing w:val="1"/>
        </w:rPr>
        <w:t xml:space="preserve"> </w:t>
      </w:r>
      <w:r w:rsidRPr="005B2062">
        <w:t>истории,</w:t>
      </w:r>
      <w:r w:rsidRPr="005B2062">
        <w:rPr>
          <w:spacing w:val="-57"/>
        </w:rPr>
        <w:t xml:space="preserve"> </w:t>
      </w:r>
      <w:r w:rsidRPr="005B2062">
        <w:t>искусства и спорта, информатики и инженерии и</w:t>
      </w:r>
      <w:r w:rsidRPr="005B2062">
        <w:rPr>
          <w:spacing w:val="1"/>
        </w:rPr>
        <w:t xml:space="preserve"> </w:t>
      </w:r>
      <w:r w:rsidRPr="005B2062">
        <w:t>т.п.; о себе, собственной принадлежности и</w:t>
      </w:r>
      <w:r w:rsidRPr="005B2062">
        <w:rPr>
          <w:spacing w:val="1"/>
        </w:rPr>
        <w:t xml:space="preserve"> </w:t>
      </w:r>
      <w:r w:rsidRPr="005B2062">
        <w:t>принадлежности других людей к определенному полу; составе семьи, родственных отношениях и</w:t>
      </w:r>
      <w:r w:rsidRPr="005B2062">
        <w:rPr>
          <w:spacing w:val="1"/>
        </w:rPr>
        <w:t xml:space="preserve"> </w:t>
      </w:r>
      <w:r w:rsidRPr="005B2062">
        <w:t>взаимосвязях,</w:t>
      </w:r>
      <w:r w:rsidRPr="005B2062">
        <w:rPr>
          <w:spacing w:val="1"/>
        </w:rPr>
        <w:t xml:space="preserve"> </w:t>
      </w:r>
      <w:r w:rsidRPr="005B2062">
        <w:t>семейных</w:t>
      </w:r>
      <w:r w:rsidRPr="005B2062">
        <w:rPr>
          <w:spacing w:val="1"/>
        </w:rPr>
        <w:t xml:space="preserve"> </w:t>
      </w:r>
      <w:r w:rsidRPr="005B2062">
        <w:t>традициях;</w:t>
      </w:r>
      <w:r w:rsidRPr="005B2062">
        <w:rPr>
          <w:spacing w:val="1"/>
        </w:rPr>
        <w:t xml:space="preserve"> </w:t>
      </w:r>
      <w:r w:rsidRPr="005B2062">
        <w:t>об</w:t>
      </w:r>
      <w:r w:rsidRPr="005B2062">
        <w:rPr>
          <w:spacing w:val="1"/>
        </w:rPr>
        <w:t xml:space="preserve"> </w:t>
      </w:r>
      <w:r w:rsidRPr="005B2062">
        <w:t>обществе,</w:t>
      </w:r>
      <w:r w:rsidRPr="005B2062">
        <w:rPr>
          <w:spacing w:val="1"/>
        </w:rPr>
        <w:t xml:space="preserve"> </w:t>
      </w:r>
      <w:r w:rsidRPr="005B2062">
        <w:t>его</w:t>
      </w:r>
      <w:r w:rsidRPr="005B2062">
        <w:rPr>
          <w:spacing w:val="1"/>
        </w:rPr>
        <w:t xml:space="preserve"> </w:t>
      </w:r>
      <w:r w:rsidRPr="005B2062">
        <w:t>национально-культурных</w:t>
      </w:r>
      <w:r w:rsidRPr="005B2062">
        <w:rPr>
          <w:spacing w:val="1"/>
        </w:rPr>
        <w:t xml:space="preserve"> </w:t>
      </w:r>
      <w:r w:rsidRPr="005B2062">
        <w:t>ценностях;</w:t>
      </w:r>
      <w:r w:rsidRPr="005B2062">
        <w:rPr>
          <w:spacing w:val="-57"/>
        </w:rPr>
        <w:t xml:space="preserve"> </w:t>
      </w:r>
      <w:r w:rsidRPr="005B2062">
        <w:t>государстве</w:t>
      </w:r>
      <w:r w:rsidRPr="005B2062">
        <w:rPr>
          <w:spacing w:val="-2"/>
        </w:rPr>
        <w:t xml:space="preserve"> </w:t>
      </w:r>
      <w:r w:rsidRPr="005B2062">
        <w:t>и принадлежности</w:t>
      </w:r>
      <w:r w:rsidRPr="005B2062">
        <w:rPr>
          <w:spacing w:val="1"/>
        </w:rPr>
        <w:t xml:space="preserve"> </w:t>
      </w:r>
      <w:r w:rsidRPr="005B2062">
        <w:t>к</w:t>
      </w:r>
      <w:r w:rsidRPr="005B2062">
        <w:rPr>
          <w:spacing w:val="-2"/>
        </w:rPr>
        <w:t xml:space="preserve"> </w:t>
      </w:r>
      <w:r w:rsidRPr="005B2062">
        <w:t>нему;</w:t>
      </w:r>
    </w:p>
    <w:p w:rsidR="00BB340C" w:rsidRPr="005B2062" w:rsidRDefault="0021290F" w:rsidP="005B2062">
      <w:pPr>
        <w:pStyle w:val="a3"/>
        <w:spacing w:line="276" w:lineRule="auto"/>
        <w:ind w:right="252"/>
      </w:pPr>
      <w:r w:rsidRPr="005B2062">
        <w:t>ребенок</w:t>
      </w:r>
      <w:r w:rsidRPr="005B2062">
        <w:rPr>
          <w:spacing w:val="1"/>
        </w:rPr>
        <w:t xml:space="preserve"> </w:t>
      </w:r>
      <w:r w:rsidRPr="005B2062">
        <w:t>владеет</w:t>
      </w:r>
      <w:r w:rsidRPr="005B2062">
        <w:rPr>
          <w:spacing w:val="1"/>
        </w:rPr>
        <w:t xml:space="preserve"> </w:t>
      </w:r>
      <w:r w:rsidRPr="005B2062">
        <w:t>речью</w:t>
      </w:r>
      <w:r w:rsidRPr="005B2062">
        <w:rPr>
          <w:spacing w:val="1"/>
        </w:rPr>
        <w:t xml:space="preserve"> </w:t>
      </w:r>
      <w:r w:rsidRPr="005B2062">
        <w:t>как</w:t>
      </w:r>
      <w:r w:rsidRPr="005B2062">
        <w:rPr>
          <w:spacing w:val="1"/>
        </w:rPr>
        <w:t xml:space="preserve"> </w:t>
      </w:r>
      <w:r w:rsidRPr="005B2062">
        <w:t>средством</w:t>
      </w:r>
      <w:r w:rsidRPr="005B2062">
        <w:rPr>
          <w:spacing w:val="1"/>
        </w:rPr>
        <w:t xml:space="preserve"> </w:t>
      </w:r>
      <w:r w:rsidRPr="005B2062">
        <w:t>коммуникации,</w:t>
      </w:r>
      <w:r w:rsidRPr="005B2062">
        <w:rPr>
          <w:spacing w:val="1"/>
        </w:rPr>
        <w:t xml:space="preserve"> </w:t>
      </w:r>
      <w:r w:rsidRPr="005B2062">
        <w:t>ведет</w:t>
      </w:r>
      <w:r w:rsidRPr="005B2062">
        <w:rPr>
          <w:spacing w:val="1"/>
        </w:rPr>
        <w:t xml:space="preserve"> </w:t>
      </w:r>
      <w:r w:rsidRPr="005B2062">
        <w:t>диалог</w:t>
      </w:r>
      <w:r w:rsidRPr="005B2062">
        <w:rPr>
          <w:spacing w:val="1"/>
        </w:rPr>
        <w:t xml:space="preserve"> </w:t>
      </w:r>
      <w:r w:rsidRPr="005B2062">
        <w:t>со</w:t>
      </w:r>
      <w:r w:rsidRPr="005B2062">
        <w:rPr>
          <w:spacing w:val="1"/>
        </w:rPr>
        <w:t xml:space="preserve"> </w:t>
      </w:r>
      <w:r w:rsidRPr="005B2062">
        <w:t>взрослыми</w:t>
      </w:r>
      <w:r w:rsidRPr="005B2062">
        <w:rPr>
          <w:spacing w:val="1"/>
        </w:rPr>
        <w:t xml:space="preserve"> </w:t>
      </w:r>
      <w:r w:rsidRPr="005B2062">
        <w:t>и</w:t>
      </w:r>
      <w:r w:rsidRPr="005B2062">
        <w:rPr>
          <w:spacing w:val="1"/>
        </w:rPr>
        <w:t xml:space="preserve"> </w:t>
      </w:r>
      <w:r w:rsidRPr="005B2062">
        <w:t>сверстниками,</w:t>
      </w:r>
      <w:r w:rsidRPr="005B2062">
        <w:rPr>
          <w:spacing w:val="1"/>
        </w:rPr>
        <w:t xml:space="preserve"> </w:t>
      </w:r>
      <w:r w:rsidRPr="005B2062">
        <w:t>использует</w:t>
      </w:r>
      <w:r w:rsidRPr="005B2062">
        <w:rPr>
          <w:spacing w:val="1"/>
        </w:rPr>
        <w:t xml:space="preserve"> </w:t>
      </w:r>
      <w:r w:rsidRPr="005B2062">
        <w:t>формулы</w:t>
      </w:r>
      <w:r w:rsidRPr="005B2062">
        <w:rPr>
          <w:spacing w:val="1"/>
        </w:rPr>
        <w:t xml:space="preserve"> </w:t>
      </w:r>
      <w:r w:rsidRPr="005B2062">
        <w:t>речевого</w:t>
      </w:r>
      <w:r w:rsidRPr="005B2062">
        <w:rPr>
          <w:spacing w:val="1"/>
        </w:rPr>
        <w:t xml:space="preserve"> </w:t>
      </w:r>
      <w:r w:rsidRPr="005B2062">
        <w:t>этикета</w:t>
      </w:r>
      <w:r w:rsidRPr="005B2062">
        <w:rPr>
          <w:spacing w:val="1"/>
        </w:rPr>
        <w:t xml:space="preserve"> </w:t>
      </w:r>
      <w:r w:rsidRPr="005B2062">
        <w:t>в</w:t>
      </w:r>
      <w:r w:rsidRPr="005B2062">
        <w:rPr>
          <w:spacing w:val="1"/>
        </w:rPr>
        <w:t xml:space="preserve"> </w:t>
      </w:r>
      <w:r w:rsidRPr="005B2062">
        <w:t>соответствии</w:t>
      </w:r>
      <w:r w:rsidRPr="005B2062">
        <w:rPr>
          <w:spacing w:val="1"/>
        </w:rPr>
        <w:t xml:space="preserve"> </w:t>
      </w:r>
      <w:r w:rsidRPr="005B2062">
        <w:t>с</w:t>
      </w:r>
      <w:r w:rsidRPr="005B2062">
        <w:rPr>
          <w:spacing w:val="1"/>
        </w:rPr>
        <w:t xml:space="preserve"> </w:t>
      </w:r>
      <w:r w:rsidRPr="005B2062">
        <w:t>ситуацией</w:t>
      </w:r>
      <w:r w:rsidRPr="005B2062">
        <w:rPr>
          <w:spacing w:val="60"/>
        </w:rPr>
        <w:t xml:space="preserve"> </w:t>
      </w:r>
      <w:r w:rsidRPr="005B2062">
        <w:t>общения,</w:t>
      </w:r>
      <w:r w:rsidRPr="005B2062">
        <w:rPr>
          <w:spacing w:val="1"/>
        </w:rPr>
        <w:t xml:space="preserve"> </w:t>
      </w:r>
      <w:r w:rsidRPr="005B2062">
        <w:t>владеет</w:t>
      </w:r>
      <w:r w:rsidRPr="005B2062">
        <w:rPr>
          <w:spacing w:val="-1"/>
        </w:rPr>
        <w:t xml:space="preserve"> </w:t>
      </w:r>
      <w:r w:rsidRPr="005B2062">
        <w:t>коммуникативно-речевыми</w:t>
      </w:r>
      <w:r w:rsidRPr="005B2062">
        <w:rPr>
          <w:spacing w:val="5"/>
        </w:rPr>
        <w:t xml:space="preserve"> </w:t>
      </w:r>
      <w:r w:rsidRPr="005B2062">
        <w:t>умениями;</w:t>
      </w:r>
    </w:p>
    <w:p w:rsidR="00BB340C" w:rsidRPr="005B2062" w:rsidRDefault="0021290F" w:rsidP="005B2062">
      <w:pPr>
        <w:pStyle w:val="a3"/>
        <w:spacing w:before="1" w:line="276" w:lineRule="auto"/>
        <w:ind w:right="248"/>
      </w:pPr>
      <w:r w:rsidRPr="005B2062">
        <w:t>ребенок знает и осмысленно воспринимает литературные произведения различных жанров,</w:t>
      </w:r>
      <w:r w:rsidRPr="005B2062">
        <w:rPr>
          <w:spacing w:val="1"/>
        </w:rPr>
        <w:t xml:space="preserve"> </w:t>
      </w:r>
      <w:r w:rsidRPr="005B2062">
        <w:t>имеет предпочтения в жанрах литературы, проявляет интерес к книгам познавательного характера,</w:t>
      </w:r>
      <w:r w:rsidRPr="005B2062">
        <w:rPr>
          <w:spacing w:val="-57"/>
        </w:rPr>
        <w:t xml:space="preserve"> </w:t>
      </w:r>
      <w:r w:rsidRPr="005B2062">
        <w:t>определяет</w:t>
      </w:r>
      <w:r w:rsidRPr="005B2062">
        <w:rPr>
          <w:spacing w:val="1"/>
        </w:rPr>
        <w:t xml:space="preserve"> </w:t>
      </w:r>
      <w:r w:rsidRPr="005B2062">
        <w:t>характеры</w:t>
      </w:r>
      <w:r w:rsidRPr="005B2062">
        <w:rPr>
          <w:spacing w:val="1"/>
        </w:rPr>
        <w:t xml:space="preserve"> </w:t>
      </w:r>
      <w:r w:rsidRPr="005B2062">
        <w:t>персонажей,</w:t>
      </w:r>
      <w:r w:rsidRPr="005B2062">
        <w:rPr>
          <w:spacing w:val="1"/>
        </w:rPr>
        <w:t xml:space="preserve"> </w:t>
      </w:r>
      <w:r w:rsidRPr="005B2062">
        <w:t>мотивы</w:t>
      </w:r>
      <w:r w:rsidRPr="005B2062">
        <w:rPr>
          <w:spacing w:val="1"/>
        </w:rPr>
        <w:t xml:space="preserve"> </w:t>
      </w:r>
      <w:r w:rsidRPr="005B2062">
        <w:t>их</w:t>
      </w:r>
      <w:r w:rsidRPr="005B2062">
        <w:rPr>
          <w:spacing w:val="1"/>
        </w:rPr>
        <w:t xml:space="preserve"> </w:t>
      </w:r>
      <w:r w:rsidRPr="005B2062">
        <w:t>поведения,</w:t>
      </w:r>
      <w:r w:rsidRPr="005B2062">
        <w:rPr>
          <w:spacing w:val="1"/>
        </w:rPr>
        <w:t xml:space="preserve"> </w:t>
      </w:r>
      <w:r w:rsidRPr="005B2062">
        <w:t>оценивает</w:t>
      </w:r>
      <w:r w:rsidRPr="005B2062">
        <w:rPr>
          <w:spacing w:val="1"/>
        </w:rPr>
        <w:t xml:space="preserve"> </w:t>
      </w:r>
      <w:r w:rsidRPr="005B2062">
        <w:t>поступки</w:t>
      </w:r>
      <w:r w:rsidRPr="005B2062">
        <w:rPr>
          <w:spacing w:val="1"/>
        </w:rPr>
        <w:t xml:space="preserve"> </w:t>
      </w:r>
      <w:r w:rsidRPr="005B2062">
        <w:t>литературных</w:t>
      </w:r>
      <w:r w:rsidRPr="005B2062">
        <w:rPr>
          <w:spacing w:val="1"/>
        </w:rPr>
        <w:t xml:space="preserve"> </w:t>
      </w:r>
      <w:r w:rsidRPr="005B2062">
        <w:t>героев;</w:t>
      </w:r>
    </w:p>
    <w:p w:rsidR="00BB340C" w:rsidRPr="005B2062" w:rsidRDefault="0021290F" w:rsidP="005B2062">
      <w:pPr>
        <w:pStyle w:val="a3"/>
        <w:spacing w:before="1" w:line="276" w:lineRule="auto"/>
        <w:ind w:right="249"/>
      </w:pPr>
      <w:r w:rsidRPr="005B2062">
        <w:t>ребенок</w:t>
      </w:r>
      <w:r w:rsidRPr="005B2062">
        <w:rPr>
          <w:spacing w:val="1"/>
        </w:rPr>
        <w:t xml:space="preserve"> </w:t>
      </w:r>
      <w:r w:rsidRPr="005B2062">
        <w:t>способен</w:t>
      </w:r>
      <w:r w:rsidRPr="005B2062">
        <w:rPr>
          <w:spacing w:val="1"/>
        </w:rPr>
        <w:t xml:space="preserve"> </w:t>
      </w:r>
      <w:r w:rsidRPr="005B2062">
        <w:t>воспринимать</w:t>
      </w:r>
      <w:r w:rsidRPr="005B2062">
        <w:rPr>
          <w:spacing w:val="1"/>
        </w:rPr>
        <w:t xml:space="preserve"> </w:t>
      </w:r>
      <w:r w:rsidRPr="005B2062">
        <w:t>и</w:t>
      </w:r>
      <w:r w:rsidRPr="005B2062">
        <w:rPr>
          <w:spacing w:val="1"/>
        </w:rPr>
        <w:t xml:space="preserve"> </w:t>
      </w:r>
      <w:r w:rsidRPr="005B2062">
        <w:t>понимать</w:t>
      </w:r>
      <w:r w:rsidRPr="005B2062">
        <w:rPr>
          <w:spacing w:val="1"/>
        </w:rPr>
        <w:t xml:space="preserve"> </w:t>
      </w:r>
      <w:r w:rsidRPr="005B2062">
        <w:t>произведения</w:t>
      </w:r>
      <w:r w:rsidRPr="005B2062">
        <w:rPr>
          <w:spacing w:val="1"/>
        </w:rPr>
        <w:t xml:space="preserve"> </w:t>
      </w:r>
      <w:r w:rsidRPr="005B2062">
        <w:t>различных</w:t>
      </w:r>
      <w:r w:rsidRPr="005B2062">
        <w:rPr>
          <w:spacing w:val="1"/>
        </w:rPr>
        <w:t xml:space="preserve"> </w:t>
      </w:r>
      <w:r w:rsidRPr="005B2062">
        <w:t>видов</w:t>
      </w:r>
      <w:r w:rsidRPr="005B2062">
        <w:rPr>
          <w:spacing w:val="1"/>
        </w:rPr>
        <w:t xml:space="preserve"> </w:t>
      </w:r>
      <w:r w:rsidRPr="005B2062">
        <w:t>искусства,</w:t>
      </w:r>
      <w:r w:rsidRPr="005B2062">
        <w:rPr>
          <w:spacing w:val="-57"/>
        </w:rPr>
        <w:t xml:space="preserve"> </w:t>
      </w:r>
      <w:r w:rsidRPr="005B2062">
        <w:t>имеет</w:t>
      </w:r>
      <w:r w:rsidRPr="005B2062">
        <w:rPr>
          <w:spacing w:val="-3"/>
        </w:rPr>
        <w:t xml:space="preserve"> </w:t>
      </w:r>
      <w:r w:rsidRPr="005B2062">
        <w:t>предпочтения</w:t>
      </w:r>
      <w:r w:rsidRPr="005B2062">
        <w:rPr>
          <w:spacing w:val="-2"/>
        </w:rPr>
        <w:t xml:space="preserve"> </w:t>
      </w:r>
      <w:r w:rsidRPr="005B2062">
        <w:t>в</w:t>
      </w:r>
      <w:r w:rsidRPr="005B2062">
        <w:rPr>
          <w:spacing w:val="-4"/>
        </w:rPr>
        <w:t xml:space="preserve"> </w:t>
      </w:r>
      <w:r w:rsidRPr="005B2062">
        <w:t>области</w:t>
      </w:r>
      <w:r w:rsidRPr="005B2062">
        <w:rPr>
          <w:spacing w:val="-1"/>
        </w:rPr>
        <w:t xml:space="preserve"> </w:t>
      </w:r>
      <w:r w:rsidRPr="005B2062">
        <w:t>музыкальной,</w:t>
      </w:r>
      <w:r w:rsidRPr="005B2062">
        <w:rPr>
          <w:spacing w:val="-2"/>
        </w:rPr>
        <w:t xml:space="preserve"> </w:t>
      </w:r>
      <w:r w:rsidRPr="005B2062">
        <w:t>изобразительной,</w:t>
      </w:r>
      <w:r w:rsidRPr="005B2062">
        <w:rPr>
          <w:spacing w:val="-3"/>
        </w:rPr>
        <w:t xml:space="preserve"> </w:t>
      </w:r>
      <w:r w:rsidRPr="005B2062">
        <w:t>театрализованной</w:t>
      </w:r>
      <w:r w:rsidRPr="005B2062">
        <w:rPr>
          <w:spacing w:val="-2"/>
        </w:rPr>
        <w:t xml:space="preserve"> </w:t>
      </w:r>
      <w:r w:rsidRPr="005B2062">
        <w:t>деятельности;</w:t>
      </w:r>
    </w:p>
    <w:p w:rsidR="00BB340C" w:rsidRPr="005B2062" w:rsidRDefault="0021290F" w:rsidP="005B2062">
      <w:pPr>
        <w:pStyle w:val="a3"/>
        <w:spacing w:line="276" w:lineRule="auto"/>
        <w:ind w:right="255"/>
      </w:pPr>
      <w:r w:rsidRPr="005B2062">
        <w:t>ребенок</w:t>
      </w:r>
      <w:r w:rsidRPr="005B2062">
        <w:rPr>
          <w:spacing w:val="1"/>
        </w:rPr>
        <w:t xml:space="preserve"> </w:t>
      </w:r>
      <w:r w:rsidRPr="005B2062">
        <w:t>выражает</w:t>
      </w:r>
      <w:r w:rsidRPr="005B2062">
        <w:rPr>
          <w:spacing w:val="1"/>
        </w:rPr>
        <w:t xml:space="preserve"> </w:t>
      </w:r>
      <w:r w:rsidRPr="005B2062">
        <w:t>интерес</w:t>
      </w:r>
      <w:r w:rsidRPr="005B2062">
        <w:rPr>
          <w:spacing w:val="1"/>
        </w:rPr>
        <w:t xml:space="preserve"> </w:t>
      </w:r>
      <w:r w:rsidRPr="005B2062">
        <w:t>к</w:t>
      </w:r>
      <w:r w:rsidRPr="005B2062">
        <w:rPr>
          <w:spacing w:val="1"/>
        </w:rPr>
        <w:t xml:space="preserve"> </w:t>
      </w:r>
      <w:r w:rsidRPr="005B2062">
        <w:t>культурным</w:t>
      </w:r>
      <w:r w:rsidRPr="005B2062">
        <w:rPr>
          <w:spacing w:val="1"/>
        </w:rPr>
        <w:t xml:space="preserve"> </w:t>
      </w:r>
      <w:r w:rsidRPr="005B2062">
        <w:t>традициям</w:t>
      </w:r>
      <w:r w:rsidRPr="005B2062">
        <w:rPr>
          <w:spacing w:val="1"/>
        </w:rPr>
        <w:t xml:space="preserve"> </w:t>
      </w:r>
      <w:r w:rsidRPr="005B2062">
        <w:t>народа</w:t>
      </w:r>
      <w:r w:rsidRPr="005B2062">
        <w:rPr>
          <w:spacing w:val="1"/>
        </w:rPr>
        <w:t xml:space="preserve"> </w:t>
      </w:r>
      <w:r w:rsidRPr="005B2062">
        <w:t>в</w:t>
      </w:r>
      <w:r w:rsidRPr="005B2062">
        <w:rPr>
          <w:spacing w:val="1"/>
        </w:rPr>
        <w:t xml:space="preserve"> </w:t>
      </w:r>
      <w:r w:rsidRPr="005B2062">
        <w:t>процессе</w:t>
      </w:r>
      <w:r w:rsidRPr="005B2062">
        <w:rPr>
          <w:spacing w:val="1"/>
        </w:rPr>
        <w:t xml:space="preserve"> </w:t>
      </w:r>
      <w:r w:rsidRPr="005B2062">
        <w:t>знакомства</w:t>
      </w:r>
      <w:r w:rsidRPr="005B2062">
        <w:rPr>
          <w:spacing w:val="1"/>
        </w:rPr>
        <w:t xml:space="preserve"> </w:t>
      </w:r>
      <w:r w:rsidRPr="005B2062">
        <w:t>с</w:t>
      </w:r>
      <w:r w:rsidRPr="005B2062">
        <w:rPr>
          <w:spacing w:val="1"/>
        </w:rPr>
        <w:t xml:space="preserve"> </w:t>
      </w:r>
      <w:r w:rsidRPr="005B2062">
        <w:t>различными</w:t>
      </w:r>
      <w:r w:rsidRPr="005B2062">
        <w:rPr>
          <w:spacing w:val="-1"/>
        </w:rPr>
        <w:t xml:space="preserve"> </w:t>
      </w:r>
      <w:r w:rsidRPr="005B2062">
        <w:t>видами</w:t>
      </w:r>
      <w:r w:rsidRPr="005B2062">
        <w:rPr>
          <w:spacing w:val="-3"/>
        </w:rPr>
        <w:t xml:space="preserve"> </w:t>
      </w:r>
      <w:r w:rsidRPr="005B2062">
        <w:t>и</w:t>
      </w:r>
      <w:r w:rsidRPr="005B2062">
        <w:rPr>
          <w:spacing w:val="-3"/>
        </w:rPr>
        <w:t xml:space="preserve"> </w:t>
      </w:r>
      <w:r w:rsidRPr="005B2062">
        <w:t>жанрами</w:t>
      </w:r>
      <w:r w:rsidRPr="005B2062">
        <w:rPr>
          <w:spacing w:val="-1"/>
        </w:rPr>
        <w:t xml:space="preserve"> </w:t>
      </w:r>
      <w:r w:rsidRPr="005B2062">
        <w:t>искусства;</w:t>
      </w:r>
      <w:r w:rsidRPr="005B2062">
        <w:rPr>
          <w:spacing w:val="-1"/>
        </w:rPr>
        <w:t xml:space="preserve"> </w:t>
      </w:r>
      <w:r w:rsidRPr="005B2062">
        <w:t>обладает</w:t>
      </w:r>
      <w:r w:rsidRPr="005B2062">
        <w:rPr>
          <w:spacing w:val="-1"/>
        </w:rPr>
        <w:t xml:space="preserve"> </w:t>
      </w:r>
      <w:r w:rsidRPr="005B2062">
        <w:t>начальными</w:t>
      </w:r>
      <w:r w:rsidRPr="005B2062">
        <w:rPr>
          <w:spacing w:val="-1"/>
        </w:rPr>
        <w:t xml:space="preserve"> </w:t>
      </w:r>
      <w:r w:rsidRPr="005B2062">
        <w:t>знаниями</w:t>
      </w:r>
      <w:r w:rsidRPr="005B2062">
        <w:rPr>
          <w:spacing w:val="-1"/>
        </w:rPr>
        <w:t xml:space="preserve"> </w:t>
      </w:r>
      <w:r w:rsidRPr="005B2062">
        <w:t>об</w:t>
      </w:r>
      <w:r w:rsidRPr="005B2062">
        <w:rPr>
          <w:spacing w:val="-4"/>
        </w:rPr>
        <w:t xml:space="preserve"> </w:t>
      </w:r>
      <w:r w:rsidRPr="005B2062">
        <w:t>искусстве;</w:t>
      </w:r>
    </w:p>
    <w:p w:rsidR="00BB340C" w:rsidRPr="005B2062" w:rsidRDefault="0021290F" w:rsidP="005B2062">
      <w:pPr>
        <w:pStyle w:val="a3"/>
        <w:spacing w:line="276" w:lineRule="auto"/>
        <w:ind w:right="253"/>
      </w:pPr>
      <w:r w:rsidRPr="005B2062">
        <w:t>ребенок владеет</w:t>
      </w:r>
      <w:r w:rsidRPr="005B2062">
        <w:rPr>
          <w:spacing w:val="1"/>
        </w:rPr>
        <w:t xml:space="preserve"> </w:t>
      </w:r>
      <w:r w:rsidRPr="005B2062">
        <w:t>умениями, навыками и средствами художественной выразительности в</w:t>
      </w:r>
      <w:r w:rsidRPr="005B2062">
        <w:rPr>
          <w:spacing w:val="1"/>
        </w:rPr>
        <w:t xml:space="preserve"> </w:t>
      </w:r>
      <w:r w:rsidRPr="005B2062">
        <w:t>различных</w:t>
      </w:r>
      <w:r w:rsidRPr="005B2062">
        <w:rPr>
          <w:spacing w:val="1"/>
        </w:rPr>
        <w:t xml:space="preserve"> </w:t>
      </w:r>
      <w:r w:rsidRPr="005B2062">
        <w:t>видах</w:t>
      </w:r>
      <w:r w:rsidRPr="005B2062">
        <w:rPr>
          <w:spacing w:val="1"/>
        </w:rPr>
        <w:t xml:space="preserve"> </w:t>
      </w:r>
      <w:r w:rsidRPr="005B2062">
        <w:t>деятельности</w:t>
      </w:r>
      <w:r w:rsidRPr="005B2062">
        <w:rPr>
          <w:spacing w:val="1"/>
        </w:rPr>
        <w:t xml:space="preserve"> </w:t>
      </w:r>
      <w:r w:rsidRPr="005B2062">
        <w:t>и</w:t>
      </w:r>
      <w:r w:rsidRPr="005B2062">
        <w:rPr>
          <w:spacing w:val="1"/>
        </w:rPr>
        <w:t xml:space="preserve"> </w:t>
      </w:r>
      <w:r w:rsidRPr="005B2062">
        <w:t>искусства;</w:t>
      </w:r>
      <w:r w:rsidRPr="005B2062">
        <w:rPr>
          <w:spacing w:val="1"/>
        </w:rPr>
        <w:t xml:space="preserve"> </w:t>
      </w:r>
      <w:r w:rsidRPr="005B2062">
        <w:t>использует</w:t>
      </w:r>
      <w:r w:rsidRPr="005B2062">
        <w:rPr>
          <w:spacing w:val="1"/>
        </w:rPr>
        <w:t xml:space="preserve"> </w:t>
      </w:r>
      <w:r w:rsidRPr="005B2062">
        <w:t>различные</w:t>
      </w:r>
      <w:r w:rsidRPr="005B2062">
        <w:rPr>
          <w:spacing w:val="1"/>
        </w:rPr>
        <w:t xml:space="preserve"> </w:t>
      </w:r>
      <w:r w:rsidRPr="005B2062">
        <w:t>технические</w:t>
      </w:r>
      <w:r w:rsidRPr="005B2062">
        <w:rPr>
          <w:spacing w:val="1"/>
        </w:rPr>
        <w:t xml:space="preserve"> </w:t>
      </w:r>
      <w:r w:rsidRPr="005B2062">
        <w:t>приемы</w:t>
      </w:r>
      <w:r w:rsidRPr="005B2062">
        <w:rPr>
          <w:spacing w:val="1"/>
        </w:rPr>
        <w:t xml:space="preserve"> </w:t>
      </w:r>
      <w:r w:rsidRPr="005B2062">
        <w:t>в</w:t>
      </w:r>
      <w:r w:rsidRPr="005B2062">
        <w:rPr>
          <w:spacing w:val="1"/>
        </w:rPr>
        <w:t xml:space="preserve"> </w:t>
      </w:r>
      <w:r w:rsidRPr="005B2062">
        <w:t>свободной</w:t>
      </w:r>
      <w:r w:rsidRPr="005B2062">
        <w:rPr>
          <w:spacing w:val="-3"/>
        </w:rPr>
        <w:t xml:space="preserve"> </w:t>
      </w:r>
      <w:r w:rsidRPr="005B2062">
        <w:t>художественной деятельности;</w:t>
      </w:r>
    </w:p>
    <w:p w:rsidR="009E7721" w:rsidRPr="005B2062" w:rsidRDefault="0021290F" w:rsidP="005B2062">
      <w:pPr>
        <w:pStyle w:val="a3"/>
        <w:spacing w:line="276" w:lineRule="auto"/>
        <w:ind w:right="250" w:firstLine="0"/>
      </w:pPr>
      <w:r w:rsidRPr="005B2062">
        <w:t>ребенок</w:t>
      </w:r>
      <w:r w:rsidRPr="005B2062">
        <w:rPr>
          <w:spacing w:val="9"/>
        </w:rPr>
        <w:t xml:space="preserve"> </w:t>
      </w:r>
      <w:r w:rsidRPr="005B2062">
        <w:t>участвует</w:t>
      </w:r>
      <w:r w:rsidRPr="005B2062">
        <w:rPr>
          <w:spacing w:val="6"/>
        </w:rPr>
        <w:t xml:space="preserve"> </w:t>
      </w:r>
      <w:r w:rsidRPr="005B2062">
        <w:t>в</w:t>
      </w:r>
      <w:r w:rsidRPr="005B2062">
        <w:rPr>
          <w:spacing w:val="7"/>
        </w:rPr>
        <w:t xml:space="preserve"> </w:t>
      </w:r>
      <w:r w:rsidRPr="005B2062">
        <w:t>создании</w:t>
      </w:r>
      <w:r w:rsidRPr="005B2062">
        <w:rPr>
          <w:spacing w:val="5"/>
        </w:rPr>
        <w:t xml:space="preserve"> </w:t>
      </w:r>
      <w:r w:rsidRPr="005B2062">
        <w:t>индивидуальных</w:t>
      </w:r>
      <w:r w:rsidRPr="005B2062">
        <w:rPr>
          <w:spacing w:val="7"/>
        </w:rPr>
        <w:t xml:space="preserve"> </w:t>
      </w:r>
      <w:r w:rsidRPr="005B2062">
        <w:t>и</w:t>
      </w:r>
      <w:r w:rsidRPr="005B2062">
        <w:rPr>
          <w:spacing w:val="5"/>
        </w:rPr>
        <w:t xml:space="preserve"> </w:t>
      </w:r>
      <w:r w:rsidRPr="005B2062">
        <w:t>коллективных</w:t>
      </w:r>
      <w:r w:rsidRPr="005B2062">
        <w:rPr>
          <w:spacing w:val="7"/>
        </w:rPr>
        <w:t xml:space="preserve"> </w:t>
      </w:r>
      <w:r w:rsidRPr="005B2062">
        <w:t>творческих</w:t>
      </w:r>
      <w:r w:rsidRPr="005B2062">
        <w:rPr>
          <w:spacing w:val="7"/>
        </w:rPr>
        <w:t xml:space="preserve"> </w:t>
      </w:r>
      <w:r w:rsidRPr="005B2062">
        <w:t>работ,</w:t>
      </w:r>
      <w:r w:rsidRPr="005B2062">
        <w:rPr>
          <w:spacing w:val="-57"/>
        </w:rPr>
        <w:t xml:space="preserve"> </w:t>
      </w:r>
      <w:r w:rsidRPr="005B2062">
        <w:t>тематических композиций к праздничным утренникам и развлечениям, художественных проектах;</w:t>
      </w:r>
    </w:p>
    <w:p w:rsidR="00BB340C" w:rsidRPr="005B2062" w:rsidRDefault="009E7721" w:rsidP="005B2062">
      <w:pPr>
        <w:pStyle w:val="a3"/>
        <w:spacing w:line="276" w:lineRule="auto"/>
        <w:ind w:right="250" w:firstLine="0"/>
      </w:pPr>
      <w:r w:rsidRPr="005B2062">
        <w:t xml:space="preserve"> </w:t>
      </w:r>
      <w:r w:rsidR="0021290F" w:rsidRPr="005B2062">
        <w:rPr>
          <w:spacing w:val="-57"/>
        </w:rPr>
        <w:t xml:space="preserve"> </w:t>
      </w:r>
      <w:r w:rsidRPr="005B2062">
        <w:rPr>
          <w:spacing w:val="-57"/>
        </w:rPr>
        <w:t xml:space="preserve">      </w:t>
      </w:r>
      <w:r w:rsidR="0021290F" w:rsidRPr="005B2062">
        <w:t>ребенок</w:t>
      </w:r>
      <w:r w:rsidR="0021290F" w:rsidRPr="005B2062">
        <w:rPr>
          <w:spacing w:val="16"/>
        </w:rPr>
        <w:t xml:space="preserve"> </w:t>
      </w:r>
      <w:r w:rsidR="0021290F" w:rsidRPr="005B2062">
        <w:t>самостоятельно</w:t>
      </w:r>
      <w:r w:rsidR="0021290F" w:rsidRPr="005B2062">
        <w:rPr>
          <w:spacing w:val="15"/>
        </w:rPr>
        <w:t xml:space="preserve"> </w:t>
      </w:r>
      <w:r w:rsidR="0021290F" w:rsidRPr="005B2062">
        <w:t>выбирает</w:t>
      </w:r>
      <w:r w:rsidR="0021290F" w:rsidRPr="005B2062">
        <w:rPr>
          <w:spacing w:val="16"/>
        </w:rPr>
        <w:t xml:space="preserve"> </w:t>
      </w:r>
      <w:r w:rsidR="0021290F" w:rsidRPr="005B2062">
        <w:t>технику</w:t>
      </w:r>
      <w:r w:rsidR="0021290F" w:rsidRPr="005B2062">
        <w:rPr>
          <w:spacing w:val="8"/>
        </w:rPr>
        <w:t xml:space="preserve"> </w:t>
      </w:r>
      <w:r w:rsidR="0021290F" w:rsidRPr="005B2062">
        <w:t>и</w:t>
      </w:r>
      <w:r w:rsidR="0021290F" w:rsidRPr="005B2062">
        <w:rPr>
          <w:spacing w:val="16"/>
        </w:rPr>
        <w:t xml:space="preserve"> </w:t>
      </w:r>
      <w:r w:rsidR="0021290F" w:rsidRPr="005B2062">
        <w:t>выразительные</w:t>
      </w:r>
      <w:r w:rsidR="0021290F" w:rsidRPr="005B2062">
        <w:rPr>
          <w:spacing w:val="14"/>
        </w:rPr>
        <w:t xml:space="preserve"> </w:t>
      </w:r>
      <w:r w:rsidR="0021290F" w:rsidRPr="005B2062">
        <w:t>средства</w:t>
      </w:r>
      <w:r w:rsidR="0021290F" w:rsidRPr="005B2062">
        <w:rPr>
          <w:spacing w:val="14"/>
        </w:rPr>
        <w:t xml:space="preserve"> </w:t>
      </w:r>
      <w:r w:rsidR="0021290F" w:rsidRPr="005B2062">
        <w:t>для</w:t>
      </w:r>
      <w:r w:rsidR="0021290F" w:rsidRPr="005B2062">
        <w:rPr>
          <w:spacing w:val="16"/>
        </w:rPr>
        <w:t xml:space="preserve"> </w:t>
      </w:r>
      <w:r w:rsidR="0021290F" w:rsidRPr="005B2062">
        <w:t>наиболее</w:t>
      </w:r>
      <w:r w:rsidR="0021290F" w:rsidRPr="005B2062">
        <w:rPr>
          <w:spacing w:val="14"/>
        </w:rPr>
        <w:t xml:space="preserve"> </w:t>
      </w:r>
      <w:r w:rsidR="0021290F" w:rsidRPr="005B2062">
        <w:t>точной</w:t>
      </w:r>
      <w:r w:rsidRPr="005B2062">
        <w:t xml:space="preserve"> </w:t>
      </w:r>
      <w:r w:rsidR="0021290F" w:rsidRPr="005B2062">
        <w:t>передачи</w:t>
      </w:r>
      <w:r w:rsidR="0021290F" w:rsidRPr="005B2062">
        <w:rPr>
          <w:spacing w:val="1"/>
        </w:rPr>
        <w:t xml:space="preserve"> </w:t>
      </w:r>
      <w:r w:rsidR="0021290F" w:rsidRPr="005B2062">
        <w:t>образа</w:t>
      </w:r>
      <w:r w:rsidR="0021290F" w:rsidRPr="005B2062">
        <w:rPr>
          <w:spacing w:val="1"/>
        </w:rPr>
        <w:t xml:space="preserve"> </w:t>
      </w:r>
      <w:r w:rsidR="0021290F" w:rsidRPr="005B2062">
        <w:t>и</w:t>
      </w:r>
      <w:r w:rsidR="0021290F" w:rsidRPr="005B2062">
        <w:rPr>
          <w:spacing w:val="1"/>
        </w:rPr>
        <w:t xml:space="preserve"> </w:t>
      </w:r>
      <w:r w:rsidR="0021290F" w:rsidRPr="005B2062">
        <w:t>своего</w:t>
      </w:r>
      <w:r w:rsidR="0021290F" w:rsidRPr="005B2062">
        <w:rPr>
          <w:spacing w:val="1"/>
        </w:rPr>
        <w:t xml:space="preserve"> </w:t>
      </w:r>
      <w:r w:rsidR="0021290F" w:rsidRPr="005B2062">
        <w:t>замысла,</w:t>
      </w:r>
      <w:r w:rsidR="0021290F" w:rsidRPr="005B2062">
        <w:rPr>
          <w:spacing w:val="1"/>
        </w:rPr>
        <w:t xml:space="preserve"> </w:t>
      </w:r>
      <w:r w:rsidR="0021290F" w:rsidRPr="005B2062">
        <w:t>способен</w:t>
      </w:r>
      <w:r w:rsidR="0021290F" w:rsidRPr="005B2062">
        <w:rPr>
          <w:spacing w:val="1"/>
        </w:rPr>
        <w:t xml:space="preserve"> </w:t>
      </w:r>
      <w:r w:rsidR="0021290F" w:rsidRPr="005B2062">
        <w:t>создавать</w:t>
      </w:r>
      <w:r w:rsidR="0021290F" w:rsidRPr="005B2062">
        <w:rPr>
          <w:spacing w:val="1"/>
        </w:rPr>
        <w:t xml:space="preserve"> </w:t>
      </w:r>
      <w:r w:rsidR="0021290F" w:rsidRPr="005B2062">
        <w:t>сложные</w:t>
      </w:r>
      <w:r w:rsidR="0021290F" w:rsidRPr="005B2062">
        <w:rPr>
          <w:spacing w:val="1"/>
        </w:rPr>
        <w:t xml:space="preserve"> </w:t>
      </w:r>
      <w:r w:rsidR="0021290F" w:rsidRPr="005B2062">
        <w:t>объекты</w:t>
      </w:r>
      <w:r w:rsidR="0021290F" w:rsidRPr="005B2062">
        <w:rPr>
          <w:spacing w:val="1"/>
        </w:rPr>
        <w:t xml:space="preserve"> </w:t>
      </w:r>
      <w:r w:rsidR="0021290F" w:rsidRPr="005B2062">
        <w:t>и</w:t>
      </w:r>
      <w:r w:rsidR="0021290F" w:rsidRPr="005B2062">
        <w:rPr>
          <w:spacing w:val="1"/>
        </w:rPr>
        <w:t xml:space="preserve"> </w:t>
      </w:r>
      <w:r w:rsidR="0021290F" w:rsidRPr="005B2062">
        <w:t>композиции,</w:t>
      </w:r>
      <w:r w:rsidR="0021290F" w:rsidRPr="005B2062">
        <w:rPr>
          <w:spacing w:val="1"/>
        </w:rPr>
        <w:t xml:space="preserve"> </w:t>
      </w:r>
      <w:r w:rsidR="0021290F" w:rsidRPr="005B2062">
        <w:t>преобразовывать и использовать</w:t>
      </w:r>
      <w:r w:rsidR="0021290F" w:rsidRPr="005B2062">
        <w:rPr>
          <w:spacing w:val="1"/>
        </w:rPr>
        <w:t xml:space="preserve"> </w:t>
      </w:r>
      <w:r w:rsidR="0021290F" w:rsidRPr="005B2062">
        <w:t>с учетом игровой ситуации;</w:t>
      </w:r>
    </w:p>
    <w:p w:rsidR="00BB340C" w:rsidRPr="005B2062" w:rsidRDefault="0021290F" w:rsidP="005B2062">
      <w:pPr>
        <w:pStyle w:val="a3"/>
        <w:spacing w:line="276" w:lineRule="auto"/>
        <w:ind w:right="244"/>
      </w:pPr>
      <w:r w:rsidRPr="005B2062">
        <w:t>ребенок</w:t>
      </w:r>
      <w:r w:rsidRPr="005B2062">
        <w:rPr>
          <w:spacing w:val="1"/>
        </w:rPr>
        <w:t xml:space="preserve"> </w:t>
      </w:r>
      <w:r w:rsidRPr="005B2062">
        <w:t>владеет</w:t>
      </w:r>
      <w:r w:rsidRPr="005B2062">
        <w:rPr>
          <w:spacing w:val="1"/>
        </w:rPr>
        <w:t xml:space="preserve"> </w:t>
      </w:r>
      <w:r w:rsidRPr="005B2062">
        <w:t>разными</w:t>
      </w:r>
      <w:r w:rsidRPr="005B2062">
        <w:rPr>
          <w:spacing w:val="1"/>
        </w:rPr>
        <w:t xml:space="preserve"> </w:t>
      </w:r>
      <w:r w:rsidRPr="005B2062">
        <w:t>формами</w:t>
      </w:r>
      <w:r w:rsidRPr="005B2062">
        <w:rPr>
          <w:spacing w:val="1"/>
        </w:rPr>
        <w:t xml:space="preserve"> </w:t>
      </w:r>
      <w:r w:rsidRPr="005B2062">
        <w:t>и</w:t>
      </w:r>
      <w:r w:rsidRPr="005B2062">
        <w:rPr>
          <w:spacing w:val="1"/>
        </w:rPr>
        <w:t xml:space="preserve"> </w:t>
      </w:r>
      <w:r w:rsidRPr="005B2062">
        <w:t>видами</w:t>
      </w:r>
      <w:r w:rsidRPr="005B2062">
        <w:rPr>
          <w:spacing w:val="1"/>
        </w:rPr>
        <w:t xml:space="preserve"> </w:t>
      </w:r>
      <w:r w:rsidRPr="005B2062">
        <w:t>игры,</w:t>
      </w:r>
      <w:r w:rsidRPr="005B2062">
        <w:rPr>
          <w:spacing w:val="1"/>
        </w:rPr>
        <w:t xml:space="preserve"> </w:t>
      </w:r>
      <w:r w:rsidRPr="005B2062">
        <w:t>различает</w:t>
      </w:r>
      <w:r w:rsidRPr="005B2062">
        <w:rPr>
          <w:spacing w:val="1"/>
        </w:rPr>
        <w:t xml:space="preserve"> </w:t>
      </w:r>
      <w:r w:rsidRPr="005B2062">
        <w:t>условную</w:t>
      </w:r>
      <w:r w:rsidRPr="005B2062">
        <w:rPr>
          <w:spacing w:val="1"/>
        </w:rPr>
        <w:t xml:space="preserve"> </w:t>
      </w:r>
      <w:r w:rsidRPr="005B2062">
        <w:t>и</w:t>
      </w:r>
      <w:r w:rsidRPr="005B2062">
        <w:rPr>
          <w:spacing w:val="1"/>
        </w:rPr>
        <w:t xml:space="preserve"> </w:t>
      </w:r>
      <w:r w:rsidRPr="005B2062">
        <w:t>реальную</w:t>
      </w:r>
      <w:r w:rsidRPr="005B2062">
        <w:rPr>
          <w:spacing w:val="1"/>
        </w:rPr>
        <w:t xml:space="preserve"> </w:t>
      </w:r>
      <w:r w:rsidRPr="005B2062">
        <w:t>ситуации,</w:t>
      </w:r>
      <w:r w:rsidRPr="005B2062">
        <w:rPr>
          <w:spacing w:val="1"/>
        </w:rPr>
        <w:t xml:space="preserve"> </w:t>
      </w:r>
      <w:r w:rsidRPr="005B2062">
        <w:t>предлагает</w:t>
      </w:r>
      <w:r w:rsidRPr="005B2062">
        <w:rPr>
          <w:spacing w:val="1"/>
        </w:rPr>
        <w:t xml:space="preserve"> </w:t>
      </w:r>
      <w:r w:rsidRPr="005B2062">
        <w:t>и</w:t>
      </w:r>
      <w:r w:rsidRPr="005B2062">
        <w:rPr>
          <w:spacing w:val="1"/>
        </w:rPr>
        <w:t xml:space="preserve"> </w:t>
      </w:r>
      <w:r w:rsidRPr="005B2062">
        <w:t>объясняет</w:t>
      </w:r>
      <w:r w:rsidRPr="005B2062">
        <w:rPr>
          <w:spacing w:val="1"/>
        </w:rPr>
        <w:t xml:space="preserve"> </w:t>
      </w:r>
      <w:r w:rsidRPr="005B2062">
        <w:t>замысел</w:t>
      </w:r>
      <w:r w:rsidRPr="005B2062">
        <w:rPr>
          <w:spacing w:val="1"/>
        </w:rPr>
        <w:t xml:space="preserve"> </w:t>
      </w:r>
      <w:r w:rsidRPr="005B2062">
        <w:t>игры,</w:t>
      </w:r>
      <w:r w:rsidRPr="005B2062">
        <w:rPr>
          <w:spacing w:val="1"/>
        </w:rPr>
        <w:t xml:space="preserve"> </w:t>
      </w:r>
      <w:r w:rsidRPr="005B2062">
        <w:t>комбинирует</w:t>
      </w:r>
      <w:r w:rsidRPr="005B2062">
        <w:rPr>
          <w:spacing w:val="1"/>
        </w:rPr>
        <w:t xml:space="preserve"> </w:t>
      </w:r>
      <w:r w:rsidRPr="005B2062">
        <w:t>сюжеты</w:t>
      </w:r>
      <w:r w:rsidRPr="005B2062">
        <w:rPr>
          <w:spacing w:val="1"/>
        </w:rPr>
        <w:t xml:space="preserve"> </w:t>
      </w:r>
      <w:r w:rsidRPr="005B2062">
        <w:t>на</w:t>
      </w:r>
      <w:r w:rsidRPr="005B2062">
        <w:rPr>
          <w:spacing w:val="1"/>
        </w:rPr>
        <w:t xml:space="preserve"> </w:t>
      </w:r>
      <w:r w:rsidRPr="005B2062">
        <w:t>основе</w:t>
      </w:r>
      <w:r w:rsidRPr="005B2062">
        <w:rPr>
          <w:spacing w:val="1"/>
        </w:rPr>
        <w:t xml:space="preserve"> </w:t>
      </w:r>
      <w:r w:rsidRPr="005B2062">
        <w:t>реальных,</w:t>
      </w:r>
      <w:r w:rsidRPr="005B2062">
        <w:rPr>
          <w:spacing w:val="1"/>
        </w:rPr>
        <w:t xml:space="preserve"> </w:t>
      </w:r>
      <w:r w:rsidRPr="005B2062">
        <w:t>вымышленных событий, выполняет несколько ролей в одной игре, подбирает разные средства для</w:t>
      </w:r>
      <w:r w:rsidRPr="005B2062">
        <w:rPr>
          <w:spacing w:val="1"/>
        </w:rPr>
        <w:t xml:space="preserve"> </w:t>
      </w:r>
      <w:r w:rsidRPr="005B2062">
        <w:t>создания</w:t>
      </w:r>
      <w:r w:rsidRPr="005B2062">
        <w:rPr>
          <w:spacing w:val="1"/>
        </w:rPr>
        <w:t xml:space="preserve"> </w:t>
      </w:r>
      <w:r w:rsidRPr="005B2062">
        <w:t>игровых</w:t>
      </w:r>
      <w:r w:rsidRPr="005B2062">
        <w:rPr>
          <w:spacing w:val="1"/>
        </w:rPr>
        <w:t xml:space="preserve"> </w:t>
      </w:r>
      <w:r w:rsidRPr="005B2062">
        <w:t>образов,</w:t>
      </w:r>
      <w:r w:rsidRPr="005B2062">
        <w:rPr>
          <w:spacing w:val="1"/>
        </w:rPr>
        <w:t xml:space="preserve"> </w:t>
      </w:r>
      <w:r w:rsidRPr="005B2062">
        <w:t>согласовывает</w:t>
      </w:r>
      <w:r w:rsidRPr="005B2062">
        <w:rPr>
          <w:spacing w:val="1"/>
        </w:rPr>
        <w:t xml:space="preserve"> </w:t>
      </w:r>
      <w:r w:rsidRPr="005B2062">
        <w:t>свои</w:t>
      </w:r>
      <w:r w:rsidRPr="005B2062">
        <w:rPr>
          <w:spacing w:val="1"/>
        </w:rPr>
        <w:t xml:space="preserve"> </w:t>
      </w:r>
      <w:r w:rsidRPr="005B2062">
        <w:t>интересы</w:t>
      </w:r>
      <w:r w:rsidRPr="005B2062">
        <w:rPr>
          <w:spacing w:val="1"/>
        </w:rPr>
        <w:t xml:space="preserve"> </w:t>
      </w:r>
      <w:r w:rsidRPr="005B2062">
        <w:t>с</w:t>
      </w:r>
      <w:r w:rsidRPr="005B2062">
        <w:rPr>
          <w:spacing w:val="1"/>
        </w:rPr>
        <w:t xml:space="preserve"> </w:t>
      </w:r>
      <w:r w:rsidRPr="005B2062">
        <w:t>интересами</w:t>
      </w:r>
      <w:r w:rsidRPr="005B2062">
        <w:rPr>
          <w:spacing w:val="1"/>
        </w:rPr>
        <w:t xml:space="preserve"> </w:t>
      </w:r>
      <w:r w:rsidRPr="005B2062">
        <w:t>партнеров</w:t>
      </w:r>
      <w:r w:rsidRPr="005B2062">
        <w:rPr>
          <w:spacing w:val="1"/>
        </w:rPr>
        <w:t xml:space="preserve"> </w:t>
      </w:r>
      <w:r w:rsidRPr="005B2062">
        <w:t>по</w:t>
      </w:r>
      <w:r w:rsidRPr="005B2062">
        <w:rPr>
          <w:spacing w:val="1"/>
        </w:rPr>
        <w:t xml:space="preserve"> </w:t>
      </w:r>
      <w:r w:rsidRPr="005B2062">
        <w:t>игре,</w:t>
      </w:r>
      <w:r w:rsidRPr="005B2062">
        <w:rPr>
          <w:spacing w:val="1"/>
        </w:rPr>
        <w:t xml:space="preserve"> </w:t>
      </w:r>
      <w:r w:rsidRPr="005B2062">
        <w:t>управлять персонажами в</w:t>
      </w:r>
      <w:r w:rsidRPr="005B2062">
        <w:rPr>
          <w:spacing w:val="-1"/>
        </w:rPr>
        <w:t xml:space="preserve"> </w:t>
      </w:r>
      <w:r w:rsidRPr="005B2062">
        <w:t>режиссѐрской игре;</w:t>
      </w:r>
    </w:p>
    <w:p w:rsidR="00BB340C" w:rsidRPr="005B2062" w:rsidRDefault="0021290F" w:rsidP="005B2062">
      <w:pPr>
        <w:pStyle w:val="a3"/>
        <w:spacing w:line="276" w:lineRule="auto"/>
        <w:ind w:right="245"/>
      </w:pPr>
      <w:r w:rsidRPr="005B2062">
        <w:t>ребенок проявляет интерес к игровому экспериментированию</w:t>
      </w:r>
      <w:r w:rsidRPr="005B2062">
        <w:rPr>
          <w:spacing w:val="60"/>
        </w:rPr>
        <w:t xml:space="preserve"> </w:t>
      </w:r>
      <w:r w:rsidRPr="005B2062">
        <w:t>с предметами, развивающим</w:t>
      </w:r>
      <w:r w:rsidRPr="005B2062">
        <w:rPr>
          <w:spacing w:val="1"/>
        </w:rPr>
        <w:t xml:space="preserve"> </w:t>
      </w:r>
      <w:r w:rsidRPr="005B2062">
        <w:t>и</w:t>
      </w:r>
      <w:r w:rsidRPr="005B2062">
        <w:rPr>
          <w:spacing w:val="1"/>
        </w:rPr>
        <w:t xml:space="preserve"> </w:t>
      </w:r>
      <w:r w:rsidRPr="005B2062">
        <w:t>познавательным</w:t>
      </w:r>
      <w:r w:rsidRPr="005B2062">
        <w:rPr>
          <w:spacing w:val="1"/>
        </w:rPr>
        <w:t xml:space="preserve"> </w:t>
      </w:r>
      <w:r w:rsidRPr="005B2062">
        <w:t>играм,</w:t>
      </w:r>
      <w:r w:rsidRPr="005B2062">
        <w:rPr>
          <w:spacing w:val="1"/>
        </w:rPr>
        <w:t xml:space="preserve"> </w:t>
      </w:r>
      <w:r w:rsidRPr="005B2062">
        <w:t>в</w:t>
      </w:r>
      <w:r w:rsidRPr="005B2062">
        <w:rPr>
          <w:spacing w:val="1"/>
        </w:rPr>
        <w:t xml:space="preserve"> </w:t>
      </w:r>
      <w:r w:rsidRPr="005B2062">
        <w:t>играх</w:t>
      </w:r>
      <w:r w:rsidRPr="005B2062">
        <w:rPr>
          <w:spacing w:val="1"/>
        </w:rPr>
        <w:t xml:space="preserve"> </w:t>
      </w:r>
      <w:r w:rsidRPr="005B2062">
        <w:t>с</w:t>
      </w:r>
      <w:r w:rsidRPr="005B2062">
        <w:rPr>
          <w:spacing w:val="1"/>
        </w:rPr>
        <w:t xml:space="preserve"> </w:t>
      </w:r>
      <w:r w:rsidRPr="005B2062">
        <w:t>готовым</w:t>
      </w:r>
      <w:r w:rsidRPr="005B2062">
        <w:rPr>
          <w:spacing w:val="1"/>
        </w:rPr>
        <w:t xml:space="preserve"> </w:t>
      </w:r>
      <w:r w:rsidRPr="005B2062">
        <w:t>содержанием</w:t>
      </w:r>
      <w:r w:rsidRPr="005B2062">
        <w:rPr>
          <w:spacing w:val="1"/>
        </w:rPr>
        <w:t xml:space="preserve"> </w:t>
      </w:r>
      <w:r w:rsidRPr="005B2062">
        <w:t>и</w:t>
      </w:r>
      <w:r w:rsidRPr="005B2062">
        <w:rPr>
          <w:spacing w:val="1"/>
        </w:rPr>
        <w:t xml:space="preserve"> </w:t>
      </w:r>
      <w:r w:rsidRPr="005B2062">
        <w:t>правилами</w:t>
      </w:r>
      <w:r w:rsidRPr="005B2062">
        <w:rPr>
          <w:spacing w:val="1"/>
        </w:rPr>
        <w:t xml:space="preserve"> </w:t>
      </w:r>
      <w:r w:rsidRPr="005B2062">
        <w:t>может</w:t>
      </w:r>
      <w:r w:rsidRPr="005B2062">
        <w:rPr>
          <w:spacing w:val="1"/>
        </w:rPr>
        <w:t xml:space="preserve"> </w:t>
      </w:r>
      <w:r w:rsidRPr="005B2062">
        <w:t>объяснить</w:t>
      </w:r>
      <w:r w:rsidRPr="005B2062">
        <w:rPr>
          <w:spacing w:val="1"/>
        </w:rPr>
        <w:t xml:space="preserve"> </w:t>
      </w:r>
      <w:r w:rsidRPr="005B2062">
        <w:t>содержание и правила игры другим детям, в совместной игре следит за точным выполнением</w:t>
      </w:r>
      <w:r w:rsidRPr="005B2062">
        <w:rPr>
          <w:spacing w:val="1"/>
        </w:rPr>
        <w:t xml:space="preserve"> </w:t>
      </w:r>
      <w:r w:rsidRPr="005B2062">
        <w:t>правил</w:t>
      </w:r>
      <w:r w:rsidRPr="005B2062">
        <w:rPr>
          <w:spacing w:val="-2"/>
        </w:rPr>
        <w:t xml:space="preserve"> </w:t>
      </w:r>
      <w:r w:rsidRPr="005B2062">
        <w:t>всеми</w:t>
      </w:r>
      <w:r w:rsidRPr="005B2062">
        <w:rPr>
          <w:spacing w:val="3"/>
        </w:rPr>
        <w:t xml:space="preserve"> </w:t>
      </w:r>
      <w:r w:rsidRPr="005B2062">
        <w:t>участниками;</w:t>
      </w:r>
    </w:p>
    <w:p w:rsidR="00BB340C" w:rsidRPr="005B2062" w:rsidRDefault="0021290F" w:rsidP="005B2062">
      <w:pPr>
        <w:pStyle w:val="a3"/>
        <w:spacing w:line="276" w:lineRule="auto"/>
        <w:ind w:right="251"/>
      </w:pPr>
      <w:r w:rsidRPr="005B2062">
        <w:t>ребенок способен решать адекватные возрасту интеллектуальные, творческие и личностные</w:t>
      </w:r>
      <w:r w:rsidRPr="005B2062">
        <w:rPr>
          <w:spacing w:val="-57"/>
        </w:rPr>
        <w:t xml:space="preserve"> </w:t>
      </w:r>
      <w:r w:rsidRPr="005B2062">
        <w:t>задачи; применять накопленный опыт для осуществления различных видов детской деятельности,</w:t>
      </w:r>
      <w:r w:rsidRPr="005B2062">
        <w:rPr>
          <w:spacing w:val="1"/>
        </w:rPr>
        <w:t xml:space="preserve"> </w:t>
      </w:r>
      <w:r w:rsidRPr="005B2062">
        <w:t>принимать собственные</w:t>
      </w:r>
      <w:r w:rsidRPr="005B2062">
        <w:rPr>
          <w:spacing w:val="-1"/>
        </w:rPr>
        <w:t xml:space="preserve"> </w:t>
      </w:r>
      <w:r w:rsidRPr="005B2062">
        <w:t>решения и</w:t>
      </w:r>
      <w:r w:rsidRPr="005B2062">
        <w:rPr>
          <w:spacing w:val="-1"/>
        </w:rPr>
        <w:t xml:space="preserve"> </w:t>
      </w:r>
      <w:r w:rsidRPr="005B2062">
        <w:t>проявлять</w:t>
      </w:r>
      <w:r w:rsidRPr="005B2062">
        <w:rPr>
          <w:spacing w:val="-2"/>
        </w:rPr>
        <w:t xml:space="preserve"> </w:t>
      </w:r>
      <w:r w:rsidRPr="005B2062">
        <w:t>инициативу;</w:t>
      </w:r>
    </w:p>
    <w:p w:rsidR="00105F57" w:rsidRPr="005B2062" w:rsidRDefault="0021290F" w:rsidP="005B2062">
      <w:pPr>
        <w:pStyle w:val="a3"/>
        <w:spacing w:line="276" w:lineRule="auto"/>
        <w:ind w:right="252"/>
      </w:pPr>
      <w:r w:rsidRPr="005B2062">
        <w:t>ребенок способен планировать свои действия, направленные на достижение конкретной</w:t>
      </w:r>
      <w:r w:rsidRPr="005B2062">
        <w:rPr>
          <w:spacing w:val="1"/>
        </w:rPr>
        <w:t xml:space="preserve"> </w:t>
      </w:r>
      <w:r w:rsidRPr="005B2062">
        <w:t>цели;</w:t>
      </w:r>
      <w:r w:rsidRPr="005B2062">
        <w:rPr>
          <w:spacing w:val="1"/>
        </w:rPr>
        <w:t xml:space="preserve"> </w:t>
      </w:r>
      <w:r w:rsidRPr="005B2062">
        <w:t>демонстрирует</w:t>
      </w:r>
      <w:r w:rsidRPr="005B2062">
        <w:rPr>
          <w:spacing w:val="1"/>
        </w:rPr>
        <w:t xml:space="preserve"> </w:t>
      </w:r>
      <w:r w:rsidRPr="005B2062">
        <w:t>сформированные</w:t>
      </w:r>
      <w:r w:rsidRPr="005B2062">
        <w:rPr>
          <w:spacing w:val="1"/>
        </w:rPr>
        <w:t xml:space="preserve"> </w:t>
      </w:r>
      <w:r w:rsidRPr="005B2062">
        <w:t>предпосылки</w:t>
      </w:r>
      <w:r w:rsidRPr="005B2062">
        <w:rPr>
          <w:spacing w:val="1"/>
        </w:rPr>
        <w:t xml:space="preserve"> </w:t>
      </w:r>
      <w:r w:rsidRPr="005B2062">
        <w:t>к</w:t>
      </w:r>
      <w:r w:rsidRPr="005B2062">
        <w:rPr>
          <w:spacing w:val="1"/>
        </w:rPr>
        <w:t xml:space="preserve"> </w:t>
      </w:r>
      <w:r w:rsidRPr="005B2062">
        <w:t>учебной</w:t>
      </w:r>
      <w:r w:rsidRPr="005B2062">
        <w:rPr>
          <w:spacing w:val="1"/>
        </w:rPr>
        <w:t xml:space="preserve"> </w:t>
      </w:r>
      <w:r w:rsidRPr="005B2062">
        <w:t>деятельности</w:t>
      </w:r>
      <w:r w:rsidRPr="005B2062">
        <w:rPr>
          <w:spacing w:val="1"/>
        </w:rPr>
        <w:t xml:space="preserve"> </w:t>
      </w:r>
      <w:r w:rsidRPr="005B2062">
        <w:t>и</w:t>
      </w:r>
      <w:r w:rsidRPr="005B2062">
        <w:rPr>
          <w:spacing w:val="1"/>
        </w:rPr>
        <w:t xml:space="preserve"> </w:t>
      </w:r>
      <w:r w:rsidRPr="005B2062">
        <w:t>элементы</w:t>
      </w:r>
      <w:r w:rsidRPr="005B2062">
        <w:rPr>
          <w:spacing w:val="1"/>
        </w:rPr>
        <w:t xml:space="preserve"> </w:t>
      </w:r>
      <w:r w:rsidRPr="005B2062">
        <w:lastRenderedPageBreak/>
        <w:t>готовности к школьному</w:t>
      </w:r>
      <w:r w:rsidRPr="005B2062">
        <w:rPr>
          <w:spacing w:val="-3"/>
        </w:rPr>
        <w:t xml:space="preserve"> </w:t>
      </w:r>
      <w:r w:rsidRPr="005B2062">
        <w:t>обучению.</w:t>
      </w:r>
      <w:r w:rsidR="00ED03D9" w:rsidRPr="005B2062">
        <w:t>( ФОП Д</w:t>
      </w:r>
      <w:r w:rsidR="002A0AC4" w:rsidRPr="005B2062">
        <w:t>О п.1.2.)</w:t>
      </w:r>
    </w:p>
    <w:p w:rsidR="00105F57" w:rsidRPr="005B2062" w:rsidRDefault="00105F57" w:rsidP="005B2062">
      <w:pPr>
        <w:pStyle w:val="a3"/>
        <w:spacing w:line="276" w:lineRule="auto"/>
        <w:ind w:right="252"/>
      </w:pPr>
    </w:p>
    <w:p w:rsidR="00523E2D" w:rsidRPr="005B2062" w:rsidRDefault="00523E2D" w:rsidP="005B2062">
      <w:pPr>
        <w:pStyle w:val="1"/>
        <w:numPr>
          <w:ilvl w:val="1"/>
          <w:numId w:val="12"/>
        </w:numPr>
        <w:tabs>
          <w:tab w:val="left" w:pos="633"/>
        </w:tabs>
        <w:spacing w:line="276" w:lineRule="auto"/>
        <w:ind w:left="2914" w:hanging="421"/>
        <w:jc w:val="both"/>
      </w:pPr>
      <w:r w:rsidRPr="005B2062">
        <w:t>Система оценки качества дошкольного образования</w:t>
      </w:r>
    </w:p>
    <w:p w:rsidR="00105F57" w:rsidRPr="005B2062" w:rsidRDefault="00105F57" w:rsidP="005B2062">
      <w:pPr>
        <w:pStyle w:val="a3"/>
        <w:spacing w:line="276" w:lineRule="auto"/>
        <w:ind w:left="-142" w:right="436" w:firstLine="709"/>
      </w:pPr>
      <w:r w:rsidRPr="005B2062">
        <w:t>Оценивание качества образовательн</w:t>
      </w:r>
      <w:r w:rsidR="009E7721" w:rsidRPr="005B2062">
        <w:t>ой деятельности, осуществляемой в</w:t>
      </w:r>
      <w:r w:rsidR="00C961AA" w:rsidRPr="005B2062">
        <w:t xml:space="preserve"> МБДОУ детском саду №10</w:t>
      </w:r>
      <w:r w:rsidR="009E7721" w:rsidRPr="005B2062">
        <w:t xml:space="preserve"> с. </w:t>
      </w:r>
      <w:r w:rsidR="00C961AA" w:rsidRPr="005B2062">
        <w:t xml:space="preserve">Федосеевка </w:t>
      </w:r>
      <w:r w:rsidRPr="005B2062">
        <w:t>по</w:t>
      </w:r>
      <w:r w:rsidRPr="005B2062">
        <w:rPr>
          <w:spacing w:val="1"/>
        </w:rPr>
        <w:t xml:space="preserve"> </w:t>
      </w:r>
      <w:r w:rsidRPr="005B2062">
        <w:t>Программе,</w:t>
      </w:r>
      <w:r w:rsidRPr="005B2062">
        <w:rPr>
          <w:spacing w:val="1"/>
        </w:rPr>
        <w:t xml:space="preserve"> </w:t>
      </w:r>
      <w:r w:rsidRPr="005B2062">
        <w:t>представляет</w:t>
      </w:r>
      <w:r w:rsidRPr="005B2062">
        <w:rPr>
          <w:spacing w:val="1"/>
        </w:rPr>
        <w:t xml:space="preserve"> </w:t>
      </w:r>
      <w:r w:rsidRPr="005B2062">
        <w:t>собой</w:t>
      </w:r>
      <w:r w:rsidRPr="005B2062">
        <w:rPr>
          <w:spacing w:val="1"/>
        </w:rPr>
        <w:t xml:space="preserve"> </w:t>
      </w:r>
      <w:r w:rsidRPr="005B2062">
        <w:t>важную</w:t>
      </w:r>
      <w:r w:rsidRPr="005B2062">
        <w:rPr>
          <w:spacing w:val="1"/>
        </w:rPr>
        <w:t xml:space="preserve"> </w:t>
      </w:r>
      <w:r w:rsidRPr="005B2062">
        <w:t>составную</w:t>
      </w:r>
      <w:r w:rsidRPr="005B2062">
        <w:rPr>
          <w:spacing w:val="1"/>
        </w:rPr>
        <w:t xml:space="preserve"> </w:t>
      </w:r>
      <w:r w:rsidRPr="005B2062">
        <w:t>часть</w:t>
      </w:r>
      <w:r w:rsidRPr="005B2062">
        <w:rPr>
          <w:spacing w:val="1"/>
        </w:rPr>
        <w:t xml:space="preserve"> </w:t>
      </w:r>
      <w:r w:rsidRPr="005B2062">
        <w:t>образовательной</w:t>
      </w:r>
      <w:r w:rsidRPr="005B2062">
        <w:rPr>
          <w:spacing w:val="-57"/>
        </w:rPr>
        <w:t xml:space="preserve"> </w:t>
      </w:r>
      <w:r w:rsidRPr="005B2062">
        <w:t>деятельности,</w:t>
      </w:r>
      <w:r w:rsidRPr="005B2062">
        <w:rPr>
          <w:spacing w:val="3"/>
        </w:rPr>
        <w:t xml:space="preserve"> </w:t>
      </w:r>
      <w:r w:rsidRPr="005B2062">
        <w:t>направленную на ее</w:t>
      </w:r>
      <w:r w:rsidRPr="005B2062">
        <w:rPr>
          <w:spacing w:val="6"/>
        </w:rPr>
        <w:t xml:space="preserve"> </w:t>
      </w:r>
      <w:r w:rsidRPr="005B2062">
        <w:t>усовершенствование.</w:t>
      </w:r>
    </w:p>
    <w:p w:rsidR="00105F57" w:rsidRPr="005B2062" w:rsidRDefault="00105F57" w:rsidP="005B2062">
      <w:pPr>
        <w:pStyle w:val="a3"/>
        <w:spacing w:before="9" w:line="276" w:lineRule="auto"/>
        <w:ind w:left="-142" w:right="440" w:firstLine="709"/>
      </w:pPr>
      <w:r w:rsidRPr="005B2062">
        <w:t>Концептуальные</w:t>
      </w:r>
      <w:r w:rsidRPr="005B2062">
        <w:rPr>
          <w:spacing w:val="1"/>
        </w:rPr>
        <w:t xml:space="preserve"> </w:t>
      </w:r>
      <w:r w:rsidRPr="005B2062">
        <w:t>основания</w:t>
      </w:r>
      <w:r w:rsidRPr="005B2062">
        <w:rPr>
          <w:spacing w:val="1"/>
        </w:rPr>
        <w:t xml:space="preserve"> </w:t>
      </w:r>
      <w:r w:rsidRPr="005B2062">
        <w:t>такой</w:t>
      </w:r>
      <w:r w:rsidRPr="005B2062">
        <w:rPr>
          <w:spacing w:val="1"/>
        </w:rPr>
        <w:t xml:space="preserve"> </w:t>
      </w:r>
      <w:r w:rsidRPr="005B2062">
        <w:t>оценки</w:t>
      </w:r>
      <w:r w:rsidRPr="005B2062">
        <w:rPr>
          <w:spacing w:val="1"/>
        </w:rPr>
        <w:t xml:space="preserve"> </w:t>
      </w:r>
      <w:r w:rsidRPr="005B2062">
        <w:t>определяются</w:t>
      </w:r>
      <w:r w:rsidRPr="005B2062">
        <w:rPr>
          <w:spacing w:val="1"/>
        </w:rPr>
        <w:t xml:space="preserve"> </w:t>
      </w:r>
      <w:r w:rsidRPr="005B2062">
        <w:t>требованиями</w:t>
      </w:r>
      <w:r w:rsidRPr="005B2062">
        <w:rPr>
          <w:spacing w:val="1"/>
        </w:rPr>
        <w:t xml:space="preserve"> </w:t>
      </w:r>
      <w:r w:rsidRPr="005B2062">
        <w:t>Федерального</w:t>
      </w:r>
      <w:r w:rsidRPr="005B2062">
        <w:rPr>
          <w:spacing w:val="1"/>
        </w:rPr>
        <w:t xml:space="preserve"> </w:t>
      </w:r>
      <w:r w:rsidRPr="005B2062">
        <w:t>закона «Об образовании в Российской Федерации», а также Стандарта, в котором определены</w:t>
      </w:r>
      <w:r w:rsidRPr="005B2062">
        <w:rPr>
          <w:spacing w:val="1"/>
        </w:rPr>
        <w:t xml:space="preserve"> </w:t>
      </w:r>
      <w:r w:rsidRPr="005B2062">
        <w:t>государственные гарантии</w:t>
      </w:r>
      <w:r w:rsidRPr="005B2062">
        <w:rPr>
          <w:spacing w:val="-2"/>
        </w:rPr>
        <w:t xml:space="preserve"> </w:t>
      </w:r>
      <w:r w:rsidRPr="005B2062">
        <w:t>качества</w:t>
      </w:r>
      <w:r w:rsidRPr="005B2062">
        <w:rPr>
          <w:spacing w:val="1"/>
        </w:rPr>
        <w:t xml:space="preserve"> </w:t>
      </w:r>
      <w:r w:rsidRPr="005B2062">
        <w:t>образования.</w:t>
      </w:r>
    </w:p>
    <w:p w:rsidR="00105F57" w:rsidRPr="005B2062" w:rsidRDefault="00105F57" w:rsidP="005B2062">
      <w:pPr>
        <w:pStyle w:val="a3"/>
        <w:spacing w:before="13" w:line="276" w:lineRule="auto"/>
        <w:ind w:left="-142" w:right="442" w:firstLine="709"/>
      </w:pPr>
      <w:r w:rsidRPr="005B2062">
        <w:t>Оценивание</w:t>
      </w:r>
      <w:r w:rsidRPr="005B2062">
        <w:rPr>
          <w:spacing w:val="1"/>
        </w:rPr>
        <w:t xml:space="preserve"> </w:t>
      </w:r>
      <w:r w:rsidRPr="005B2062">
        <w:t>качества,</w:t>
      </w:r>
      <w:r w:rsidRPr="005B2062">
        <w:rPr>
          <w:spacing w:val="1"/>
        </w:rPr>
        <w:t xml:space="preserve"> </w:t>
      </w:r>
      <w:r w:rsidRPr="005B2062">
        <w:t>т.</w:t>
      </w:r>
      <w:r w:rsidRPr="005B2062">
        <w:rPr>
          <w:spacing w:val="1"/>
        </w:rPr>
        <w:t xml:space="preserve"> </w:t>
      </w:r>
      <w:r w:rsidRPr="005B2062">
        <w:t>е.</w:t>
      </w:r>
      <w:r w:rsidRPr="005B2062">
        <w:rPr>
          <w:spacing w:val="1"/>
        </w:rPr>
        <w:t xml:space="preserve"> </w:t>
      </w:r>
      <w:r w:rsidRPr="005B2062">
        <w:t>оценивание</w:t>
      </w:r>
      <w:r w:rsidRPr="005B2062">
        <w:rPr>
          <w:spacing w:val="1"/>
        </w:rPr>
        <w:t xml:space="preserve"> </w:t>
      </w:r>
      <w:r w:rsidRPr="005B2062">
        <w:t>соответствия</w:t>
      </w:r>
      <w:r w:rsidRPr="005B2062">
        <w:rPr>
          <w:spacing w:val="1"/>
        </w:rPr>
        <w:t xml:space="preserve"> </w:t>
      </w:r>
      <w:r w:rsidRPr="005B2062">
        <w:t>образовательной</w:t>
      </w:r>
      <w:r w:rsidRPr="005B2062">
        <w:rPr>
          <w:spacing w:val="1"/>
        </w:rPr>
        <w:t xml:space="preserve"> </w:t>
      </w:r>
      <w:r w:rsidRPr="005B2062">
        <w:t>деятельности,</w:t>
      </w:r>
      <w:r w:rsidRPr="005B2062">
        <w:rPr>
          <w:spacing w:val="1"/>
        </w:rPr>
        <w:t xml:space="preserve"> </w:t>
      </w:r>
      <w:r w:rsidRPr="005B2062">
        <w:t xml:space="preserve">реализуемой </w:t>
      </w:r>
      <w:r w:rsidR="00C961AA" w:rsidRPr="005B2062">
        <w:t>МБДОУ детском саду №10 с. Федосеевка</w:t>
      </w:r>
      <w:r w:rsidRPr="005B2062">
        <w:t>, заданным требованиям Стандарта и Программы в дошкольном</w:t>
      </w:r>
      <w:r w:rsidRPr="005B2062">
        <w:rPr>
          <w:spacing w:val="1"/>
        </w:rPr>
        <w:t xml:space="preserve"> </w:t>
      </w:r>
      <w:r w:rsidRPr="005B2062">
        <w:t>образовании направлено в первую очередь на оценивание созданных образовательной организацией условий в</w:t>
      </w:r>
      <w:r w:rsidRPr="005B2062">
        <w:rPr>
          <w:spacing w:val="1"/>
        </w:rPr>
        <w:t xml:space="preserve"> </w:t>
      </w:r>
      <w:r w:rsidRPr="005B2062">
        <w:t>процессе образовательной</w:t>
      </w:r>
      <w:r w:rsidRPr="005B2062">
        <w:rPr>
          <w:spacing w:val="3"/>
        </w:rPr>
        <w:t xml:space="preserve"> </w:t>
      </w:r>
      <w:r w:rsidRPr="005B2062">
        <w:t>деятельности.</w:t>
      </w:r>
    </w:p>
    <w:p w:rsidR="00105F57" w:rsidRPr="005B2062" w:rsidRDefault="00105F57" w:rsidP="005B2062">
      <w:pPr>
        <w:pStyle w:val="a3"/>
        <w:spacing w:before="17" w:line="276" w:lineRule="auto"/>
        <w:ind w:left="-142" w:right="438" w:firstLine="709"/>
      </w:pPr>
      <w:r w:rsidRPr="005B2062">
        <w:t>Система</w:t>
      </w:r>
      <w:r w:rsidRPr="005B2062">
        <w:rPr>
          <w:spacing w:val="1"/>
        </w:rPr>
        <w:t xml:space="preserve"> </w:t>
      </w:r>
      <w:r w:rsidRPr="005B2062">
        <w:t>оценки</w:t>
      </w:r>
      <w:r w:rsidRPr="005B2062">
        <w:rPr>
          <w:spacing w:val="1"/>
        </w:rPr>
        <w:t xml:space="preserve"> </w:t>
      </w:r>
      <w:r w:rsidRPr="005B2062">
        <w:t>образовательной</w:t>
      </w:r>
      <w:r w:rsidRPr="005B2062">
        <w:rPr>
          <w:spacing w:val="1"/>
        </w:rPr>
        <w:t xml:space="preserve"> </w:t>
      </w:r>
      <w:r w:rsidRPr="005B2062">
        <w:t>деятельности,</w:t>
      </w:r>
      <w:r w:rsidRPr="005B2062">
        <w:rPr>
          <w:spacing w:val="1"/>
        </w:rPr>
        <w:t xml:space="preserve"> </w:t>
      </w:r>
      <w:r w:rsidRPr="005B2062">
        <w:t>предусмотренная</w:t>
      </w:r>
      <w:r w:rsidRPr="005B2062">
        <w:rPr>
          <w:spacing w:val="1"/>
        </w:rPr>
        <w:t xml:space="preserve"> </w:t>
      </w:r>
      <w:r w:rsidRPr="005B2062">
        <w:t>Программой,</w:t>
      </w:r>
      <w:r w:rsidRPr="005B2062">
        <w:rPr>
          <w:spacing w:val="1"/>
        </w:rPr>
        <w:t xml:space="preserve"> </w:t>
      </w:r>
      <w:r w:rsidRPr="005B2062">
        <w:t xml:space="preserve">предполагает оценивание </w:t>
      </w:r>
      <w:r w:rsidRPr="005B2062">
        <w:rPr>
          <w:i/>
        </w:rPr>
        <w:t>качества условий образовательной деятельности</w:t>
      </w:r>
      <w:r w:rsidRPr="005B2062">
        <w:t>, обеспечиваемых</w:t>
      </w:r>
      <w:r w:rsidRPr="005B2062">
        <w:rPr>
          <w:spacing w:val="1"/>
        </w:rPr>
        <w:t xml:space="preserve"> </w:t>
      </w:r>
      <w:r w:rsidR="00C961AA" w:rsidRPr="005B2062">
        <w:t>МБДОУ детском саду №10 с. Федосеевка</w:t>
      </w:r>
      <w:r w:rsidRPr="005B2062">
        <w:t>,</w:t>
      </w:r>
      <w:r w:rsidRPr="005B2062">
        <w:rPr>
          <w:spacing w:val="1"/>
        </w:rPr>
        <w:t xml:space="preserve"> </w:t>
      </w:r>
      <w:r w:rsidRPr="005B2062">
        <w:t>включая</w:t>
      </w:r>
      <w:r w:rsidRPr="005B2062">
        <w:rPr>
          <w:spacing w:val="1"/>
        </w:rPr>
        <w:t xml:space="preserve"> </w:t>
      </w:r>
      <w:r w:rsidRPr="005B2062">
        <w:t>психолого-педагогические,</w:t>
      </w:r>
      <w:r w:rsidRPr="005B2062">
        <w:rPr>
          <w:spacing w:val="1"/>
        </w:rPr>
        <w:t xml:space="preserve"> </w:t>
      </w:r>
      <w:r w:rsidRPr="005B2062">
        <w:t>кадровые,</w:t>
      </w:r>
      <w:r w:rsidRPr="005B2062">
        <w:rPr>
          <w:spacing w:val="1"/>
        </w:rPr>
        <w:t xml:space="preserve"> </w:t>
      </w:r>
      <w:r w:rsidRPr="005B2062">
        <w:t>материально-технические,</w:t>
      </w:r>
      <w:r w:rsidRPr="005B2062">
        <w:rPr>
          <w:spacing w:val="1"/>
        </w:rPr>
        <w:t xml:space="preserve"> </w:t>
      </w:r>
      <w:r w:rsidRPr="005B2062">
        <w:t>финансовые,</w:t>
      </w:r>
      <w:r w:rsidRPr="005B2062">
        <w:rPr>
          <w:spacing w:val="-1"/>
        </w:rPr>
        <w:t xml:space="preserve"> </w:t>
      </w:r>
      <w:r w:rsidRPr="005B2062">
        <w:t>информационно-методические,</w:t>
      </w:r>
      <w:r w:rsidRPr="005B2062">
        <w:rPr>
          <w:spacing w:val="3"/>
        </w:rPr>
        <w:t xml:space="preserve"> </w:t>
      </w:r>
      <w:r w:rsidRPr="005B2062">
        <w:t>управление организацией</w:t>
      </w:r>
      <w:r w:rsidRPr="005B2062">
        <w:rPr>
          <w:spacing w:val="-2"/>
        </w:rPr>
        <w:t xml:space="preserve"> </w:t>
      </w:r>
      <w:r w:rsidRPr="005B2062">
        <w:t>и</w:t>
      </w:r>
      <w:r w:rsidRPr="005B2062">
        <w:rPr>
          <w:spacing w:val="-3"/>
        </w:rPr>
        <w:t xml:space="preserve"> </w:t>
      </w:r>
      <w:r w:rsidRPr="005B2062">
        <w:t>т. д.</w:t>
      </w:r>
      <w:r w:rsidR="00C961AA" w:rsidRPr="005B2062">
        <w:t xml:space="preserve"> </w:t>
      </w:r>
    </w:p>
    <w:p w:rsidR="00105F57" w:rsidRPr="005B2062" w:rsidRDefault="00105F57" w:rsidP="005B2062">
      <w:pPr>
        <w:pStyle w:val="a3"/>
        <w:spacing w:before="12" w:line="276" w:lineRule="auto"/>
        <w:ind w:left="-142" w:right="437" w:firstLine="709"/>
      </w:pPr>
      <w:r w:rsidRPr="005B2062">
        <w:t xml:space="preserve">Программой </w:t>
      </w:r>
      <w:r w:rsidRPr="005B2062">
        <w:rPr>
          <w:i/>
        </w:rPr>
        <w:t xml:space="preserve">не предусматривается оценивание </w:t>
      </w:r>
      <w:r w:rsidRPr="005B2062">
        <w:t>качества образовательной деятельности</w:t>
      </w:r>
      <w:r w:rsidRPr="005B2062">
        <w:rPr>
          <w:spacing w:val="1"/>
        </w:rPr>
        <w:t xml:space="preserve"> </w:t>
      </w:r>
      <w:r w:rsidRPr="005B2062">
        <w:t>Организации</w:t>
      </w:r>
      <w:r w:rsidRPr="005B2062">
        <w:rPr>
          <w:spacing w:val="1"/>
        </w:rPr>
        <w:t xml:space="preserve"> </w:t>
      </w:r>
      <w:r w:rsidRPr="005B2062">
        <w:t>на</w:t>
      </w:r>
      <w:r w:rsidRPr="005B2062">
        <w:rPr>
          <w:spacing w:val="-10"/>
        </w:rPr>
        <w:t xml:space="preserve"> </w:t>
      </w:r>
      <w:r w:rsidRPr="005B2062">
        <w:t>основе</w:t>
      </w:r>
      <w:r w:rsidRPr="005B2062">
        <w:rPr>
          <w:spacing w:val="-1"/>
        </w:rPr>
        <w:t xml:space="preserve"> </w:t>
      </w:r>
      <w:r w:rsidRPr="005B2062">
        <w:t>достижения детьми</w:t>
      </w:r>
      <w:r w:rsidRPr="005B2062">
        <w:rPr>
          <w:spacing w:val="2"/>
        </w:rPr>
        <w:t xml:space="preserve"> </w:t>
      </w:r>
      <w:r w:rsidRPr="005B2062">
        <w:t>планируемых</w:t>
      </w:r>
      <w:r w:rsidRPr="005B2062">
        <w:rPr>
          <w:spacing w:val="-5"/>
        </w:rPr>
        <w:t xml:space="preserve"> </w:t>
      </w:r>
      <w:r w:rsidRPr="005B2062">
        <w:t>результатов</w:t>
      </w:r>
      <w:r w:rsidRPr="005B2062">
        <w:rPr>
          <w:spacing w:val="-2"/>
        </w:rPr>
        <w:t xml:space="preserve"> </w:t>
      </w:r>
      <w:r w:rsidRPr="005B2062">
        <w:t>освоения</w:t>
      </w:r>
      <w:r w:rsidRPr="005B2062">
        <w:rPr>
          <w:spacing w:val="-5"/>
        </w:rPr>
        <w:t xml:space="preserve"> </w:t>
      </w:r>
      <w:r w:rsidRPr="005B2062">
        <w:t>Программы.</w:t>
      </w:r>
    </w:p>
    <w:p w:rsidR="00523E2D" w:rsidRPr="005B2062" w:rsidRDefault="00523E2D" w:rsidP="005B2062">
      <w:pPr>
        <w:spacing w:line="276" w:lineRule="auto"/>
        <w:jc w:val="both"/>
        <w:rPr>
          <w:sz w:val="24"/>
          <w:szCs w:val="24"/>
        </w:rPr>
      </w:pPr>
      <w:r w:rsidRPr="005B2062">
        <w:rPr>
          <w:b/>
          <w:sz w:val="24"/>
          <w:szCs w:val="24"/>
        </w:rPr>
        <w:t>Система</w:t>
      </w:r>
      <w:r w:rsidRPr="005B2062">
        <w:rPr>
          <w:b/>
          <w:spacing w:val="-3"/>
          <w:sz w:val="24"/>
          <w:szCs w:val="24"/>
        </w:rPr>
        <w:t xml:space="preserve"> </w:t>
      </w:r>
      <w:r w:rsidRPr="005B2062">
        <w:rPr>
          <w:b/>
          <w:sz w:val="24"/>
          <w:szCs w:val="24"/>
        </w:rPr>
        <w:t>оценки</w:t>
      </w:r>
      <w:r w:rsidRPr="005B2062">
        <w:rPr>
          <w:b/>
          <w:spacing w:val="-4"/>
          <w:sz w:val="24"/>
          <w:szCs w:val="24"/>
        </w:rPr>
        <w:t xml:space="preserve"> </w:t>
      </w:r>
      <w:r w:rsidRPr="005B2062">
        <w:rPr>
          <w:b/>
          <w:sz w:val="24"/>
          <w:szCs w:val="24"/>
        </w:rPr>
        <w:t>качества</w:t>
      </w:r>
      <w:r w:rsidRPr="005B2062">
        <w:rPr>
          <w:b/>
          <w:spacing w:val="-3"/>
          <w:sz w:val="24"/>
          <w:szCs w:val="24"/>
        </w:rPr>
        <w:t xml:space="preserve"> </w:t>
      </w:r>
      <w:r w:rsidRPr="005B2062">
        <w:rPr>
          <w:b/>
          <w:sz w:val="24"/>
          <w:szCs w:val="24"/>
        </w:rPr>
        <w:t>условий</w:t>
      </w:r>
      <w:r w:rsidRPr="005B2062">
        <w:rPr>
          <w:b/>
          <w:spacing w:val="-2"/>
          <w:sz w:val="24"/>
          <w:szCs w:val="24"/>
        </w:rPr>
        <w:t xml:space="preserve"> </w:t>
      </w:r>
      <w:r w:rsidRPr="005B2062">
        <w:rPr>
          <w:b/>
          <w:sz w:val="24"/>
          <w:szCs w:val="24"/>
        </w:rPr>
        <w:t>реализации</w:t>
      </w:r>
      <w:r w:rsidRPr="005B2062">
        <w:rPr>
          <w:b/>
          <w:spacing w:val="-2"/>
          <w:sz w:val="24"/>
          <w:szCs w:val="24"/>
        </w:rPr>
        <w:t xml:space="preserve"> </w:t>
      </w:r>
      <w:r w:rsidRPr="005B2062">
        <w:rPr>
          <w:b/>
          <w:sz w:val="24"/>
          <w:szCs w:val="24"/>
        </w:rPr>
        <w:t>Программы</w:t>
      </w:r>
      <w:r w:rsidRPr="005B2062">
        <w:rPr>
          <w:b/>
          <w:spacing w:val="-6"/>
          <w:sz w:val="24"/>
          <w:szCs w:val="24"/>
        </w:rPr>
        <w:t xml:space="preserve"> </w:t>
      </w:r>
      <w:r w:rsidRPr="005B2062">
        <w:rPr>
          <w:sz w:val="24"/>
          <w:szCs w:val="24"/>
        </w:rPr>
        <w:t>включает</w:t>
      </w:r>
      <w:r w:rsidRPr="005B2062">
        <w:rPr>
          <w:spacing w:val="-2"/>
          <w:sz w:val="24"/>
          <w:szCs w:val="24"/>
        </w:rPr>
        <w:t xml:space="preserve"> </w:t>
      </w:r>
      <w:r w:rsidRPr="005B2062">
        <w:rPr>
          <w:sz w:val="24"/>
          <w:szCs w:val="24"/>
        </w:rPr>
        <w:t>в</w:t>
      </w:r>
      <w:r w:rsidRPr="005B2062">
        <w:rPr>
          <w:spacing w:val="-3"/>
          <w:sz w:val="24"/>
          <w:szCs w:val="24"/>
        </w:rPr>
        <w:t xml:space="preserve"> </w:t>
      </w:r>
      <w:r w:rsidRPr="005B2062">
        <w:rPr>
          <w:sz w:val="24"/>
          <w:szCs w:val="24"/>
        </w:rPr>
        <w:t>себя:</w:t>
      </w:r>
    </w:p>
    <w:p w:rsidR="00523E2D" w:rsidRPr="005B2062" w:rsidRDefault="00523E2D" w:rsidP="005B2062">
      <w:pPr>
        <w:pStyle w:val="2"/>
        <w:spacing w:before="2" w:line="276" w:lineRule="auto"/>
        <w:ind w:left="0"/>
      </w:pPr>
      <w:r w:rsidRPr="005B2062">
        <w:t>Требования</w:t>
      </w:r>
      <w:r w:rsidRPr="005B2062">
        <w:rPr>
          <w:spacing w:val="-6"/>
        </w:rPr>
        <w:t xml:space="preserve"> </w:t>
      </w:r>
      <w:r w:rsidRPr="005B2062">
        <w:t>к</w:t>
      </w:r>
      <w:r w:rsidRPr="005B2062">
        <w:rPr>
          <w:spacing w:val="-6"/>
        </w:rPr>
        <w:t xml:space="preserve"> </w:t>
      </w:r>
      <w:r w:rsidRPr="005B2062">
        <w:t>развивающей</w:t>
      </w:r>
      <w:r w:rsidRPr="005B2062">
        <w:rPr>
          <w:spacing w:val="-4"/>
        </w:rPr>
        <w:t xml:space="preserve"> </w:t>
      </w:r>
      <w:r w:rsidRPr="005B2062">
        <w:t>предметно-пространственной</w:t>
      </w:r>
      <w:r w:rsidRPr="005B2062">
        <w:rPr>
          <w:spacing w:val="-5"/>
        </w:rPr>
        <w:t xml:space="preserve"> </w:t>
      </w:r>
      <w:r w:rsidRPr="005B2062">
        <w:t>среде:</w:t>
      </w:r>
    </w:p>
    <w:p w:rsidR="00523E2D" w:rsidRPr="005B2062" w:rsidRDefault="009E7721" w:rsidP="005B2062">
      <w:pPr>
        <w:tabs>
          <w:tab w:val="left" w:pos="1158"/>
        </w:tabs>
        <w:spacing w:line="276" w:lineRule="auto"/>
        <w:ind w:right="200"/>
        <w:jc w:val="both"/>
        <w:rPr>
          <w:sz w:val="24"/>
          <w:szCs w:val="24"/>
        </w:rPr>
      </w:pPr>
      <w:r w:rsidRPr="005B2062">
        <w:rPr>
          <w:sz w:val="24"/>
          <w:szCs w:val="24"/>
        </w:rPr>
        <w:t>-</w:t>
      </w:r>
      <w:r w:rsidR="00523E2D" w:rsidRPr="005B2062">
        <w:rPr>
          <w:sz w:val="24"/>
          <w:szCs w:val="24"/>
        </w:rPr>
        <w:t>соответствие</w:t>
      </w:r>
      <w:r w:rsidR="00523E2D" w:rsidRPr="005B2062">
        <w:rPr>
          <w:spacing w:val="5"/>
          <w:sz w:val="24"/>
          <w:szCs w:val="24"/>
        </w:rPr>
        <w:t xml:space="preserve"> </w:t>
      </w:r>
      <w:r w:rsidR="00523E2D" w:rsidRPr="005B2062">
        <w:rPr>
          <w:sz w:val="24"/>
          <w:szCs w:val="24"/>
        </w:rPr>
        <w:t>компонентов</w:t>
      </w:r>
      <w:r w:rsidR="00523E2D" w:rsidRPr="005B2062">
        <w:rPr>
          <w:spacing w:val="7"/>
          <w:sz w:val="24"/>
          <w:szCs w:val="24"/>
        </w:rPr>
        <w:t xml:space="preserve"> </w:t>
      </w:r>
      <w:r w:rsidR="00523E2D" w:rsidRPr="005B2062">
        <w:rPr>
          <w:sz w:val="24"/>
          <w:szCs w:val="24"/>
        </w:rPr>
        <w:t>предметно-пространственной</w:t>
      </w:r>
      <w:r w:rsidR="00523E2D" w:rsidRPr="005B2062">
        <w:rPr>
          <w:spacing w:val="7"/>
          <w:sz w:val="24"/>
          <w:szCs w:val="24"/>
        </w:rPr>
        <w:t xml:space="preserve"> </w:t>
      </w:r>
      <w:r w:rsidR="00523E2D" w:rsidRPr="005B2062">
        <w:rPr>
          <w:sz w:val="24"/>
          <w:szCs w:val="24"/>
        </w:rPr>
        <w:t>среды</w:t>
      </w:r>
      <w:r w:rsidR="00523E2D" w:rsidRPr="005B2062">
        <w:rPr>
          <w:spacing w:val="7"/>
          <w:sz w:val="24"/>
          <w:szCs w:val="24"/>
        </w:rPr>
        <w:t xml:space="preserve"> </w:t>
      </w:r>
      <w:r w:rsidR="00523E2D" w:rsidRPr="005B2062">
        <w:rPr>
          <w:spacing w:val="-57"/>
          <w:sz w:val="24"/>
          <w:szCs w:val="24"/>
        </w:rPr>
        <w:t xml:space="preserve"> </w:t>
      </w:r>
      <w:r w:rsidR="00523E2D" w:rsidRPr="005B2062">
        <w:rPr>
          <w:sz w:val="24"/>
          <w:szCs w:val="24"/>
        </w:rPr>
        <w:t>возрастным</w:t>
      </w:r>
      <w:r w:rsidR="00523E2D" w:rsidRPr="005B2062">
        <w:rPr>
          <w:spacing w:val="-2"/>
          <w:sz w:val="24"/>
          <w:szCs w:val="24"/>
        </w:rPr>
        <w:t xml:space="preserve"> </w:t>
      </w:r>
      <w:r w:rsidR="00523E2D" w:rsidRPr="005B2062">
        <w:rPr>
          <w:sz w:val="24"/>
          <w:szCs w:val="24"/>
        </w:rPr>
        <w:t>возможностям</w:t>
      </w:r>
      <w:r w:rsidR="00523E2D" w:rsidRPr="005B2062">
        <w:rPr>
          <w:spacing w:val="-1"/>
          <w:sz w:val="24"/>
          <w:szCs w:val="24"/>
        </w:rPr>
        <w:t xml:space="preserve"> </w:t>
      </w:r>
      <w:r w:rsidR="00523E2D" w:rsidRPr="005B2062">
        <w:rPr>
          <w:sz w:val="24"/>
          <w:szCs w:val="24"/>
        </w:rPr>
        <w:t>воспитанников, требованиям</w:t>
      </w:r>
      <w:r w:rsidR="00523E2D" w:rsidRPr="005B2062">
        <w:rPr>
          <w:spacing w:val="-1"/>
          <w:sz w:val="24"/>
          <w:szCs w:val="24"/>
        </w:rPr>
        <w:t xml:space="preserve"> </w:t>
      </w:r>
      <w:r w:rsidR="00523E2D" w:rsidRPr="005B2062">
        <w:rPr>
          <w:sz w:val="24"/>
          <w:szCs w:val="24"/>
        </w:rPr>
        <w:t>ФГОС ДО;</w:t>
      </w:r>
    </w:p>
    <w:p w:rsidR="00523E2D" w:rsidRPr="005B2062" w:rsidRDefault="00523E2D" w:rsidP="005B2062">
      <w:pPr>
        <w:pStyle w:val="2"/>
        <w:spacing w:before="3" w:line="276" w:lineRule="auto"/>
        <w:ind w:left="0"/>
      </w:pPr>
      <w:r w:rsidRPr="005B2062">
        <w:t>Требования</w:t>
      </w:r>
      <w:r w:rsidRPr="005B2062">
        <w:rPr>
          <w:spacing w:val="-5"/>
        </w:rPr>
        <w:t xml:space="preserve"> </w:t>
      </w:r>
      <w:r w:rsidRPr="005B2062">
        <w:t>к</w:t>
      </w:r>
      <w:r w:rsidRPr="005B2062">
        <w:rPr>
          <w:spacing w:val="-3"/>
        </w:rPr>
        <w:t xml:space="preserve"> </w:t>
      </w:r>
      <w:r w:rsidRPr="005B2062">
        <w:t>материально-техническим</w:t>
      </w:r>
      <w:r w:rsidRPr="005B2062">
        <w:rPr>
          <w:spacing w:val="-5"/>
        </w:rPr>
        <w:t xml:space="preserve"> </w:t>
      </w:r>
      <w:r w:rsidRPr="005B2062">
        <w:t>условиям:</w:t>
      </w:r>
    </w:p>
    <w:p w:rsidR="00523E2D" w:rsidRPr="005B2062" w:rsidRDefault="00523E2D" w:rsidP="005B2062">
      <w:pPr>
        <w:pStyle w:val="a7"/>
        <w:numPr>
          <w:ilvl w:val="0"/>
          <w:numId w:val="10"/>
        </w:numPr>
        <w:tabs>
          <w:tab w:val="left" w:pos="1148"/>
        </w:tabs>
        <w:spacing w:before="11" w:line="276" w:lineRule="auto"/>
        <w:ind w:left="0"/>
        <w:jc w:val="both"/>
        <w:rPr>
          <w:sz w:val="24"/>
          <w:szCs w:val="24"/>
        </w:rPr>
      </w:pPr>
      <w:r w:rsidRPr="005B2062">
        <w:rPr>
          <w:sz w:val="24"/>
          <w:szCs w:val="24"/>
        </w:rPr>
        <w:t>наличие</w:t>
      </w:r>
      <w:r w:rsidRPr="005B2062">
        <w:rPr>
          <w:spacing w:val="-1"/>
          <w:sz w:val="24"/>
          <w:szCs w:val="24"/>
        </w:rPr>
        <w:t xml:space="preserve"> </w:t>
      </w:r>
      <w:r w:rsidRPr="005B2062">
        <w:rPr>
          <w:sz w:val="24"/>
          <w:szCs w:val="24"/>
        </w:rPr>
        <w:t>условий в</w:t>
      </w:r>
      <w:r w:rsidRPr="005B2062">
        <w:rPr>
          <w:spacing w:val="-2"/>
          <w:sz w:val="24"/>
          <w:szCs w:val="24"/>
        </w:rPr>
        <w:t xml:space="preserve"> </w:t>
      </w:r>
      <w:r w:rsidRPr="005B2062">
        <w:rPr>
          <w:sz w:val="24"/>
          <w:szCs w:val="24"/>
        </w:rPr>
        <w:t>ДОУ</w:t>
      </w:r>
      <w:r w:rsidRPr="005B2062">
        <w:rPr>
          <w:spacing w:val="-2"/>
          <w:sz w:val="24"/>
          <w:szCs w:val="24"/>
        </w:rPr>
        <w:t xml:space="preserve"> </w:t>
      </w:r>
      <w:r w:rsidRPr="005B2062">
        <w:rPr>
          <w:sz w:val="24"/>
          <w:szCs w:val="24"/>
        </w:rPr>
        <w:t>для</w:t>
      </w:r>
      <w:r w:rsidRPr="005B2062">
        <w:rPr>
          <w:spacing w:val="-1"/>
          <w:sz w:val="24"/>
          <w:szCs w:val="24"/>
        </w:rPr>
        <w:t xml:space="preserve"> </w:t>
      </w:r>
      <w:r w:rsidRPr="005B2062">
        <w:rPr>
          <w:sz w:val="24"/>
          <w:szCs w:val="24"/>
        </w:rPr>
        <w:t>детей с</w:t>
      </w:r>
      <w:r w:rsidRPr="005B2062">
        <w:rPr>
          <w:spacing w:val="-3"/>
          <w:sz w:val="24"/>
          <w:szCs w:val="24"/>
        </w:rPr>
        <w:t xml:space="preserve"> </w:t>
      </w:r>
      <w:r w:rsidRPr="005B2062">
        <w:rPr>
          <w:sz w:val="24"/>
          <w:szCs w:val="24"/>
        </w:rPr>
        <w:t>ОВЗ;</w:t>
      </w:r>
    </w:p>
    <w:p w:rsidR="00523E2D" w:rsidRPr="005B2062" w:rsidRDefault="00523E2D" w:rsidP="005B2062">
      <w:pPr>
        <w:pStyle w:val="a3"/>
        <w:spacing w:before="90" w:line="276" w:lineRule="auto"/>
        <w:ind w:left="0" w:right="196" w:firstLine="0"/>
      </w:pPr>
      <w:r w:rsidRPr="005B2062">
        <w:t>-оснащенность групповых помещений, кабинетов современным оборудованием, средствами</w:t>
      </w:r>
      <w:r w:rsidRPr="005B2062">
        <w:rPr>
          <w:spacing w:val="1"/>
        </w:rPr>
        <w:t xml:space="preserve"> </w:t>
      </w:r>
      <w:r w:rsidRPr="005B2062">
        <w:t>обучения</w:t>
      </w:r>
      <w:r w:rsidRPr="005B2062">
        <w:rPr>
          <w:spacing w:val="1"/>
        </w:rPr>
        <w:t xml:space="preserve"> </w:t>
      </w:r>
      <w:r w:rsidRPr="005B2062">
        <w:t>и</w:t>
      </w:r>
      <w:r w:rsidRPr="005B2062">
        <w:rPr>
          <w:spacing w:val="1"/>
        </w:rPr>
        <w:t xml:space="preserve"> </w:t>
      </w:r>
      <w:r w:rsidRPr="005B2062">
        <w:t>мебелью</w:t>
      </w:r>
      <w:r w:rsidRPr="005B2062">
        <w:rPr>
          <w:spacing w:val="1"/>
        </w:rPr>
        <w:t xml:space="preserve"> </w:t>
      </w:r>
      <w:r w:rsidRPr="005B2062">
        <w:t>в</w:t>
      </w:r>
      <w:r w:rsidRPr="005B2062">
        <w:rPr>
          <w:spacing w:val="1"/>
        </w:rPr>
        <w:t xml:space="preserve"> </w:t>
      </w:r>
      <w:r w:rsidRPr="005B2062">
        <w:t>соответствии</w:t>
      </w:r>
      <w:r w:rsidRPr="005B2062">
        <w:rPr>
          <w:spacing w:val="1"/>
        </w:rPr>
        <w:t xml:space="preserve"> </w:t>
      </w:r>
      <w:r w:rsidRPr="005B2062">
        <w:t>с</w:t>
      </w:r>
      <w:r w:rsidRPr="005B2062">
        <w:rPr>
          <w:spacing w:val="1"/>
        </w:rPr>
        <w:t xml:space="preserve"> </w:t>
      </w:r>
      <w:r w:rsidRPr="005B2062">
        <w:t>требованиями</w:t>
      </w:r>
      <w:r w:rsidRPr="005B2062">
        <w:rPr>
          <w:spacing w:val="1"/>
        </w:rPr>
        <w:t xml:space="preserve"> </w:t>
      </w:r>
      <w:r w:rsidRPr="005B2062">
        <w:t>СанПиН,</w:t>
      </w:r>
      <w:r w:rsidRPr="005B2062">
        <w:rPr>
          <w:spacing w:val="1"/>
        </w:rPr>
        <w:t xml:space="preserve"> </w:t>
      </w:r>
      <w:r w:rsidRPr="005B2062">
        <w:t>требованиям</w:t>
      </w:r>
      <w:r w:rsidRPr="005B2062">
        <w:rPr>
          <w:spacing w:val="1"/>
        </w:rPr>
        <w:t xml:space="preserve"> </w:t>
      </w:r>
      <w:r w:rsidRPr="005B2062">
        <w:t>правил</w:t>
      </w:r>
      <w:r w:rsidRPr="005B2062">
        <w:rPr>
          <w:spacing w:val="1"/>
        </w:rPr>
        <w:t xml:space="preserve"> </w:t>
      </w:r>
      <w:r w:rsidRPr="005B2062">
        <w:t>пожарной</w:t>
      </w:r>
      <w:r w:rsidRPr="005B2062">
        <w:rPr>
          <w:spacing w:val="1"/>
        </w:rPr>
        <w:t xml:space="preserve"> </w:t>
      </w:r>
      <w:r w:rsidRPr="005B2062">
        <w:t>безопасности,</w:t>
      </w:r>
      <w:r w:rsidRPr="005B2062">
        <w:rPr>
          <w:spacing w:val="-2"/>
        </w:rPr>
        <w:t xml:space="preserve"> </w:t>
      </w:r>
      <w:r w:rsidRPr="005B2062">
        <w:t>научно-методическое</w:t>
      </w:r>
      <w:r w:rsidRPr="005B2062">
        <w:rPr>
          <w:spacing w:val="-1"/>
        </w:rPr>
        <w:t xml:space="preserve"> </w:t>
      </w:r>
      <w:r w:rsidRPr="005B2062">
        <w:t>обеспечение.</w:t>
      </w:r>
    </w:p>
    <w:p w:rsidR="00523E2D" w:rsidRPr="005B2062" w:rsidRDefault="00523E2D" w:rsidP="005B2062">
      <w:pPr>
        <w:pStyle w:val="2"/>
        <w:spacing w:before="4" w:line="276" w:lineRule="auto"/>
        <w:ind w:left="0"/>
      </w:pPr>
      <w:r w:rsidRPr="005B2062">
        <w:t>Требования</w:t>
      </w:r>
      <w:r w:rsidRPr="005B2062">
        <w:rPr>
          <w:spacing w:val="-4"/>
        </w:rPr>
        <w:t xml:space="preserve"> </w:t>
      </w:r>
      <w:r w:rsidRPr="005B2062">
        <w:t>к</w:t>
      </w:r>
      <w:r w:rsidRPr="005B2062">
        <w:rPr>
          <w:spacing w:val="-4"/>
        </w:rPr>
        <w:t xml:space="preserve"> </w:t>
      </w:r>
      <w:r w:rsidRPr="005B2062">
        <w:t>кадровым</w:t>
      </w:r>
      <w:r w:rsidRPr="005B2062">
        <w:rPr>
          <w:spacing w:val="-3"/>
        </w:rPr>
        <w:t xml:space="preserve"> </w:t>
      </w:r>
      <w:r w:rsidRPr="005B2062">
        <w:t>условиям:</w:t>
      </w:r>
    </w:p>
    <w:p w:rsidR="00523E2D" w:rsidRPr="005B2062" w:rsidRDefault="00523E2D" w:rsidP="005B2062">
      <w:pPr>
        <w:pStyle w:val="a3"/>
        <w:spacing w:line="276" w:lineRule="auto"/>
        <w:ind w:left="0" w:right="196" w:firstLine="0"/>
      </w:pPr>
      <w:r w:rsidRPr="005B2062">
        <w:t>-укомплектованность</w:t>
      </w:r>
      <w:r w:rsidRPr="005B2062">
        <w:rPr>
          <w:spacing w:val="1"/>
        </w:rPr>
        <w:t xml:space="preserve"> </w:t>
      </w:r>
      <w:r w:rsidRPr="005B2062">
        <w:t>ДОО</w:t>
      </w:r>
      <w:r w:rsidRPr="005B2062">
        <w:rPr>
          <w:spacing w:val="1"/>
        </w:rPr>
        <w:t xml:space="preserve"> </w:t>
      </w:r>
      <w:r w:rsidRPr="005B2062">
        <w:t>кадрами</w:t>
      </w:r>
      <w:r w:rsidRPr="005B2062">
        <w:rPr>
          <w:spacing w:val="1"/>
        </w:rPr>
        <w:t xml:space="preserve"> </w:t>
      </w:r>
      <w:r w:rsidRPr="005B2062">
        <w:t>в</w:t>
      </w:r>
      <w:r w:rsidRPr="005B2062">
        <w:rPr>
          <w:spacing w:val="1"/>
        </w:rPr>
        <w:t xml:space="preserve"> </w:t>
      </w:r>
      <w:r w:rsidRPr="005B2062">
        <w:t>соответствии</w:t>
      </w:r>
      <w:r w:rsidRPr="005B2062">
        <w:rPr>
          <w:spacing w:val="1"/>
        </w:rPr>
        <w:t xml:space="preserve"> </w:t>
      </w:r>
      <w:r w:rsidRPr="005B2062">
        <w:t>со</w:t>
      </w:r>
      <w:r w:rsidRPr="005B2062">
        <w:rPr>
          <w:spacing w:val="1"/>
        </w:rPr>
        <w:t xml:space="preserve"> </w:t>
      </w:r>
      <w:r w:rsidRPr="005B2062">
        <w:t>штатным</w:t>
      </w:r>
      <w:r w:rsidRPr="005B2062">
        <w:rPr>
          <w:spacing w:val="1"/>
        </w:rPr>
        <w:t xml:space="preserve"> </w:t>
      </w:r>
      <w:r w:rsidRPr="005B2062">
        <w:t>расписанием</w:t>
      </w:r>
      <w:r w:rsidRPr="005B2062">
        <w:rPr>
          <w:spacing w:val="1"/>
        </w:rPr>
        <w:t xml:space="preserve"> </w:t>
      </w:r>
      <w:r w:rsidRPr="005B2062">
        <w:t>ДОУ,</w:t>
      </w:r>
      <w:r w:rsidRPr="005B2062">
        <w:rPr>
          <w:spacing w:val="1"/>
        </w:rPr>
        <w:t xml:space="preserve"> </w:t>
      </w:r>
      <w:r w:rsidRPr="005B2062">
        <w:t>квалификационными</w:t>
      </w:r>
      <w:r w:rsidRPr="005B2062">
        <w:rPr>
          <w:spacing w:val="-3"/>
        </w:rPr>
        <w:t xml:space="preserve"> </w:t>
      </w:r>
      <w:r w:rsidRPr="005B2062">
        <w:t>характеристиками</w:t>
      </w:r>
      <w:r w:rsidRPr="005B2062">
        <w:rPr>
          <w:spacing w:val="1"/>
        </w:rPr>
        <w:t xml:space="preserve"> </w:t>
      </w:r>
      <w:r w:rsidRPr="005B2062">
        <w:t>к</w:t>
      </w:r>
      <w:r w:rsidRPr="005B2062">
        <w:rPr>
          <w:spacing w:val="-2"/>
        </w:rPr>
        <w:t xml:space="preserve"> </w:t>
      </w:r>
      <w:r w:rsidRPr="005B2062">
        <w:t>занимаемой</w:t>
      </w:r>
      <w:r w:rsidRPr="005B2062">
        <w:rPr>
          <w:spacing w:val="1"/>
        </w:rPr>
        <w:t xml:space="preserve"> </w:t>
      </w:r>
      <w:r w:rsidRPr="005B2062">
        <w:t>должности.</w:t>
      </w:r>
    </w:p>
    <w:p w:rsidR="00523E2D" w:rsidRPr="005B2062" w:rsidRDefault="00523E2D" w:rsidP="005B2062">
      <w:pPr>
        <w:pStyle w:val="2"/>
        <w:spacing w:before="3" w:line="276" w:lineRule="auto"/>
        <w:ind w:left="0"/>
      </w:pPr>
      <w:r w:rsidRPr="005B2062">
        <w:t>Требования</w:t>
      </w:r>
      <w:r w:rsidRPr="005B2062">
        <w:rPr>
          <w:spacing w:val="-4"/>
        </w:rPr>
        <w:t xml:space="preserve"> </w:t>
      </w:r>
      <w:r w:rsidRPr="005B2062">
        <w:t>к</w:t>
      </w:r>
      <w:r w:rsidRPr="005B2062">
        <w:rPr>
          <w:spacing w:val="-5"/>
        </w:rPr>
        <w:t xml:space="preserve"> </w:t>
      </w:r>
      <w:r w:rsidRPr="005B2062">
        <w:t>психолого-педагогическим</w:t>
      </w:r>
      <w:r w:rsidRPr="005B2062">
        <w:rPr>
          <w:spacing w:val="-4"/>
        </w:rPr>
        <w:t xml:space="preserve"> </w:t>
      </w:r>
      <w:r w:rsidRPr="005B2062">
        <w:t>условиям:</w:t>
      </w:r>
    </w:p>
    <w:p w:rsidR="00523E2D" w:rsidRPr="005B2062" w:rsidRDefault="00523E2D" w:rsidP="005B2062">
      <w:pPr>
        <w:pStyle w:val="a3"/>
        <w:spacing w:line="276" w:lineRule="auto"/>
        <w:ind w:right="196" w:firstLine="0"/>
      </w:pPr>
      <w:r w:rsidRPr="005B2062">
        <w:t>-наличие условий в ДОО для осуществления медицинского сопровождения воспитанников в</w:t>
      </w:r>
      <w:r w:rsidRPr="005B2062">
        <w:rPr>
          <w:spacing w:val="-57"/>
        </w:rPr>
        <w:t xml:space="preserve"> </w:t>
      </w:r>
      <w:r w:rsidRPr="005B2062">
        <w:t>целях</w:t>
      </w:r>
      <w:r w:rsidRPr="005B2062">
        <w:rPr>
          <w:spacing w:val="1"/>
        </w:rPr>
        <w:t xml:space="preserve"> </w:t>
      </w:r>
      <w:r w:rsidRPr="005B2062">
        <w:t>охраны</w:t>
      </w:r>
      <w:r w:rsidRPr="005B2062">
        <w:rPr>
          <w:spacing w:val="-3"/>
        </w:rPr>
        <w:t xml:space="preserve"> </w:t>
      </w:r>
      <w:r w:rsidRPr="005B2062">
        <w:t>и</w:t>
      </w:r>
      <w:r w:rsidRPr="005B2062">
        <w:rPr>
          <w:spacing w:val="3"/>
        </w:rPr>
        <w:t xml:space="preserve"> </w:t>
      </w:r>
      <w:r w:rsidRPr="005B2062">
        <w:t>укрепления их здоровья;</w:t>
      </w:r>
    </w:p>
    <w:p w:rsidR="00523E2D" w:rsidRPr="005B2062" w:rsidRDefault="00523E2D" w:rsidP="005B2062">
      <w:pPr>
        <w:pStyle w:val="a3"/>
        <w:spacing w:line="276" w:lineRule="auto"/>
        <w:ind w:firstLine="0"/>
      </w:pPr>
      <w:r w:rsidRPr="005B2062">
        <w:t>-наличие</w:t>
      </w:r>
      <w:r w:rsidRPr="005B2062">
        <w:rPr>
          <w:spacing w:val="10"/>
        </w:rPr>
        <w:t xml:space="preserve"> </w:t>
      </w:r>
      <w:r w:rsidRPr="005B2062">
        <w:t>консультативной</w:t>
      </w:r>
      <w:r w:rsidRPr="005B2062">
        <w:rPr>
          <w:spacing w:val="12"/>
        </w:rPr>
        <w:t xml:space="preserve"> </w:t>
      </w:r>
      <w:r w:rsidRPr="005B2062">
        <w:t>поддержки</w:t>
      </w:r>
      <w:r w:rsidRPr="005B2062">
        <w:rPr>
          <w:spacing w:val="12"/>
        </w:rPr>
        <w:t xml:space="preserve"> </w:t>
      </w:r>
      <w:r w:rsidRPr="005B2062">
        <w:t>педагогов</w:t>
      </w:r>
      <w:r w:rsidRPr="005B2062">
        <w:rPr>
          <w:spacing w:val="10"/>
        </w:rPr>
        <w:t xml:space="preserve"> </w:t>
      </w:r>
      <w:r w:rsidRPr="005B2062">
        <w:t>и</w:t>
      </w:r>
      <w:r w:rsidRPr="005B2062">
        <w:rPr>
          <w:spacing w:val="12"/>
        </w:rPr>
        <w:t xml:space="preserve"> </w:t>
      </w:r>
      <w:r w:rsidRPr="005B2062">
        <w:t>родителей</w:t>
      </w:r>
      <w:r w:rsidRPr="005B2062">
        <w:rPr>
          <w:spacing w:val="12"/>
        </w:rPr>
        <w:t xml:space="preserve"> </w:t>
      </w:r>
      <w:r w:rsidRPr="005B2062">
        <w:t>по</w:t>
      </w:r>
      <w:r w:rsidRPr="005B2062">
        <w:rPr>
          <w:spacing w:val="11"/>
        </w:rPr>
        <w:t xml:space="preserve"> </w:t>
      </w:r>
      <w:r w:rsidRPr="005B2062">
        <w:t>вопросам</w:t>
      </w:r>
      <w:r w:rsidRPr="005B2062">
        <w:rPr>
          <w:spacing w:val="10"/>
        </w:rPr>
        <w:t xml:space="preserve"> </w:t>
      </w:r>
      <w:r w:rsidRPr="005B2062">
        <w:t>образования</w:t>
      </w:r>
      <w:r w:rsidRPr="005B2062">
        <w:rPr>
          <w:spacing w:val="-57"/>
        </w:rPr>
        <w:t xml:space="preserve"> </w:t>
      </w:r>
      <w:r w:rsidRPr="005B2062">
        <w:t>воспитанников,</w:t>
      </w:r>
      <w:r w:rsidRPr="005B2062">
        <w:rPr>
          <w:spacing w:val="-1"/>
        </w:rPr>
        <w:t xml:space="preserve"> </w:t>
      </w:r>
      <w:r w:rsidRPr="005B2062">
        <w:t>инклюзивного образования;</w:t>
      </w:r>
    </w:p>
    <w:p w:rsidR="00523E2D" w:rsidRPr="005B2062" w:rsidRDefault="00523E2D" w:rsidP="005B2062">
      <w:pPr>
        <w:pStyle w:val="a3"/>
        <w:spacing w:line="276" w:lineRule="auto"/>
        <w:ind w:left="0" w:firstLine="0"/>
      </w:pPr>
      <w:r w:rsidRPr="005B2062">
        <w:t>-наличие</w:t>
      </w:r>
      <w:r w:rsidRPr="005B2062">
        <w:rPr>
          <w:spacing w:val="-5"/>
        </w:rPr>
        <w:t xml:space="preserve"> </w:t>
      </w:r>
      <w:r w:rsidRPr="005B2062">
        <w:t>организационно-методического</w:t>
      </w:r>
      <w:r w:rsidRPr="005B2062">
        <w:rPr>
          <w:spacing w:val="-3"/>
        </w:rPr>
        <w:t xml:space="preserve"> </w:t>
      </w:r>
      <w:r w:rsidRPr="005B2062">
        <w:t>сопровождения</w:t>
      </w:r>
      <w:r w:rsidRPr="005B2062">
        <w:rPr>
          <w:spacing w:val="-3"/>
        </w:rPr>
        <w:t xml:space="preserve"> </w:t>
      </w:r>
      <w:r w:rsidRPr="005B2062">
        <w:t>реализации</w:t>
      </w:r>
      <w:r w:rsidRPr="005B2062">
        <w:rPr>
          <w:spacing w:val="-5"/>
        </w:rPr>
        <w:t xml:space="preserve"> </w:t>
      </w:r>
      <w:r w:rsidRPr="005B2062">
        <w:t>Программы;</w:t>
      </w:r>
    </w:p>
    <w:p w:rsidR="00523E2D" w:rsidRPr="005B2062" w:rsidRDefault="00523E2D" w:rsidP="005B2062">
      <w:pPr>
        <w:pStyle w:val="a3"/>
        <w:spacing w:line="276" w:lineRule="auto"/>
        <w:ind w:firstLine="0"/>
      </w:pPr>
      <w:r w:rsidRPr="005B2062">
        <w:t>-оценка</w:t>
      </w:r>
      <w:r w:rsidRPr="005B2062">
        <w:rPr>
          <w:spacing w:val="19"/>
        </w:rPr>
        <w:t xml:space="preserve"> </w:t>
      </w:r>
      <w:r w:rsidRPr="005B2062">
        <w:t>эффективности</w:t>
      </w:r>
      <w:r w:rsidRPr="005B2062">
        <w:rPr>
          <w:spacing w:val="21"/>
        </w:rPr>
        <w:t xml:space="preserve"> </w:t>
      </w:r>
      <w:r w:rsidRPr="005B2062">
        <w:t>деятельности</w:t>
      </w:r>
      <w:r w:rsidRPr="005B2062">
        <w:rPr>
          <w:spacing w:val="21"/>
        </w:rPr>
        <w:t xml:space="preserve"> </w:t>
      </w:r>
      <w:r w:rsidRPr="005B2062">
        <w:t>по</w:t>
      </w:r>
      <w:r w:rsidRPr="005B2062">
        <w:rPr>
          <w:spacing w:val="20"/>
        </w:rPr>
        <w:t xml:space="preserve"> </w:t>
      </w:r>
      <w:r w:rsidRPr="005B2062">
        <w:t>физическому</w:t>
      </w:r>
      <w:r w:rsidRPr="005B2062">
        <w:rPr>
          <w:spacing w:val="15"/>
        </w:rPr>
        <w:t xml:space="preserve"> </w:t>
      </w:r>
      <w:r w:rsidRPr="005B2062">
        <w:t>развитию</w:t>
      </w:r>
      <w:r w:rsidRPr="005B2062">
        <w:rPr>
          <w:spacing w:val="21"/>
        </w:rPr>
        <w:t xml:space="preserve"> </w:t>
      </w:r>
      <w:r w:rsidRPr="005B2062">
        <w:t>дошкольников</w:t>
      </w:r>
      <w:r w:rsidRPr="005B2062">
        <w:rPr>
          <w:spacing w:val="20"/>
        </w:rPr>
        <w:t xml:space="preserve"> </w:t>
      </w:r>
      <w:r w:rsidRPr="005B2062">
        <w:t>в</w:t>
      </w:r>
      <w:r w:rsidRPr="005B2062">
        <w:rPr>
          <w:spacing w:val="20"/>
        </w:rPr>
        <w:t xml:space="preserve"> </w:t>
      </w:r>
      <w:r w:rsidRPr="005B2062">
        <w:t>ДОУ</w:t>
      </w:r>
      <w:r w:rsidRPr="005B2062">
        <w:rPr>
          <w:spacing w:val="-57"/>
        </w:rPr>
        <w:t xml:space="preserve"> </w:t>
      </w:r>
      <w:r w:rsidRPr="005B2062">
        <w:t>(здоровьесберегающие программы, режим</w:t>
      </w:r>
      <w:r w:rsidRPr="005B2062">
        <w:rPr>
          <w:spacing w:val="-1"/>
        </w:rPr>
        <w:t xml:space="preserve"> </w:t>
      </w:r>
      <w:r w:rsidRPr="005B2062">
        <w:t>дня и</w:t>
      </w:r>
      <w:r w:rsidRPr="005B2062">
        <w:rPr>
          <w:spacing w:val="1"/>
        </w:rPr>
        <w:t xml:space="preserve"> </w:t>
      </w:r>
      <w:r w:rsidRPr="005B2062">
        <w:t>т.п.).</w:t>
      </w:r>
    </w:p>
    <w:p w:rsidR="00523E2D" w:rsidRPr="005B2062" w:rsidRDefault="00523E2D" w:rsidP="005B2062">
      <w:pPr>
        <w:pStyle w:val="2"/>
        <w:spacing w:before="2" w:line="276" w:lineRule="auto"/>
        <w:ind w:left="0"/>
      </w:pPr>
      <w:r w:rsidRPr="005B2062">
        <w:t>Требования</w:t>
      </w:r>
      <w:r w:rsidRPr="005B2062">
        <w:rPr>
          <w:spacing w:val="-4"/>
        </w:rPr>
        <w:t xml:space="preserve"> </w:t>
      </w:r>
      <w:r w:rsidRPr="005B2062">
        <w:t>к</w:t>
      </w:r>
      <w:r w:rsidRPr="005B2062">
        <w:rPr>
          <w:spacing w:val="-3"/>
        </w:rPr>
        <w:t xml:space="preserve"> </w:t>
      </w:r>
      <w:r w:rsidRPr="005B2062">
        <w:t>финансовым</w:t>
      </w:r>
      <w:r w:rsidRPr="005B2062">
        <w:rPr>
          <w:spacing w:val="-4"/>
        </w:rPr>
        <w:t xml:space="preserve"> </w:t>
      </w:r>
      <w:r w:rsidRPr="005B2062">
        <w:t>условиям:</w:t>
      </w:r>
    </w:p>
    <w:p w:rsidR="00523E2D" w:rsidRPr="005B2062" w:rsidRDefault="00523E2D" w:rsidP="005B2062">
      <w:pPr>
        <w:pStyle w:val="a3"/>
        <w:spacing w:line="276" w:lineRule="auto"/>
        <w:ind w:firstLine="0"/>
      </w:pPr>
      <w:r w:rsidRPr="005B2062">
        <w:t>-</w:t>
      </w:r>
      <w:r w:rsidR="00105F57" w:rsidRPr="005B2062">
        <w:t xml:space="preserve"> </w:t>
      </w:r>
      <w:r w:rsidRPr="005B2062">
        <w:t>финансовое</w:t>
      </w:r>
      <w:r w:rsidRPr="005B2062">
        <w:rPr>
          <w:spacing w:val="1"/>
        </w:rPr>
        <w:t xml:space="preserve"> </w:t>
      </w:r>
      <w:r w:rsidRPr="005B2062">
        <w:t>обеспечение</w:t>
      </w:r>
      <w:r w:rsidRPr="005B2062">
        <w:rPr>
          <w:spacing w:val="1"/>
        </w:rPr>
        <w:t xml:space="preserve"> </w:t>
      </w:r>
      <w:r w:rsidRPr="005B2062">
        <w:t>реализации</w:t>
      </w:r>
      <w:r w:rsidRPr="005B2062">
        <w:rPr>
          <w:spacing w:val="1"/>
        </w:rPr>
        <w:t xml:space="preserve"> </w:t>
      </w:r>
      <w:r w:rsidRPr="005B2062">
        <w:t>Программы,</w:t>
      </w:r>
      <w:r w:rsidRPr="005B2062">
        <w:rPr>
          <w:spacing w:val="1"/>
        </w:rPr>
        <w:t xml:space="preserve"> </w:t>
      </w:r>
      <w:r w:rsidRPr="005B2062">
        <w:t>исходя из</w:t>
      </w:r>
      <w:r w:rsidRPr="005B2062">
        <w:rPr>
          <w:spacing w:val="1"/>
        </w:rPr>
        <w:t xml:space="preserve"> </w:t>
      </w:r>
      <w:r w:rsidRPr="005B2062">
        <w:t>стоимости</w:t>
      </w:r>
      <w:r w:rsidRPr="005B2062">
        <w:rPr>
          <w:spacing w:val="1"/>
        </w:rPr>
        <w:t xml:space="preserve"> </w:t>
      </w:r>
      <w:r w:rsidRPr="005B2062">
        <w:t>услуг</w:t>
      </w:r>
      <w:r w:rsidRPr="005B2062">
        <w:rPr>
          <w:spacing w:val="1"/>
        </w:rPr>
        <w:t xml:space="preserve"> </w:t>
      </w:r>
      <w:r w:rsidRPr="005B2062">
        <w:t>на</w:t>
      </w:r>
      <w:r w:rsidRPr="005B2062">
        <w:rPr>
          <w:spacing w:val="1"/>
        </w:rPr>
        <w:t xml:space="preserve"> </w:t>
      </w:r>
      <w:r w:rsidRPr="005B2062">
        <w:t>основе</w:t>
      </w:r>
      <w:r w:rsidRPr="005B2062">
        <w:rPr>
          <w:spacing w:val="-57"/>
        </w:rPr>
        <w:t xml:space="preserve"> </w:t>
      </w:r>
      <w:r w:rsidRPr="005B2062">
        <w:t>муниципального</w:t>
      </w:r>
      <w:r w:rsidRPr="005B2062">
        <w:rPr>
          <w:spacing w:val="-1"/>
        </w:rPr>
        <w:t xml:space="preserve"> </w:t>
      </w:r>
      <w:r w:rsidRPr="005B2062">
        <w:t>задания.</w:t>
      </w:r>
    </w:p>
    <w:p w:rsidR="00523E2D" w:rsidRPr="005B2062" w:rsidRDefault="00523E2D" w:rsidP="005B2062">
      <w:pPr>
        <w:pStyle w:val="2"/>
        <w:spacing w:before="3" w:line="276" w:lineRule="auto"/>
        <w:ind w:left="0"/>
      </w:pPr>
      <w:r w:rsidRPr="005B2062">
        <w:t>Система</w:t>
      </w:r>
      <w:r w:rsidRPr="005B2062">
        <w:rPr>
          <w:spacing w:val="-2"/>
        </w:rPr>
        <w:t xml:space="preserve"> </w:t>
      </w:r>
      <w:r w:rsidRPr="005B2062">
        <w:t>оценки</w:t>
      </w:r>
      <w:r w:rsidRPr="005B2062">
        <w:rPr>
          <w:spacing w:val="-3"/>
        </w:rPr>
        <w:t xml:space="preserve"> </w:t>
      </w:r>
      <w:r w:rsidRPr="005B2062">
        <w:t>качества</w:t>
      </w:r>
      <w:r w:rsidRPr="005B2062">
        <w:rPr>
          <w:spacing w:val="-2"/>
        </w:rPr>
        <w:t xml:space="preserve"> </w:t>
      </w:r>
      <w:r w:rsidRPr="005B2062">
        <w:t>реализации</w:t>
      </w:r>
      <w:r w:rsidRPr="005B2062">
        <w:rPr>
          <w:spacing w:val="-1"/>
        </w:rPr>
        <w:t xml:space="preserve"> </w:t>
      </w:r>
      <w:r w:rsidRPr="005B2062">
        <w:t>Программы:</w:t>
      </w:r>
    </w:p>
    <w:p w:rsidR="00523E2D" w:rsidRPr="005B2062" w:rsidRDefault="00523E2D" w:rsidP="005B2062">
      <w:pPr>
        <w:pStyle w:val="a3"/>
        <w:tabs>
          <w:tab w:val="left" w:pos="4800"/>
        </w:tabs>
        <w:spacing w:line="276" w:lineRule="auto"/>
        <w:ind w:left="0" w:right="200" w:firstLine="0"/>
      </w:pPr>
      <w:r w:rsidRPr="005B2062">
        <w:t>Содержание</w:t>
      </w:r>
      <w:r w:rsidRPr="005B2062">
        <w:rPr>
          <w:spacing w:val="105"/>
        </w:rPr>
        <w:t xml:space="preserve"> </w:t>
      </w:r>
      <w:r w:rsidRPr="005B2062">
        <w:t>процедуры</w:t>
      </w:r>
      <w:r w:rsidRPr="005B2062">
        <w:rPr>
          <w:spacing w:val="106"/>
        </w:rPr>
        <w:t xml:space="preserve"> </w:t>
      </w:r>
      <w:r w:rsidR="00105F57" w:rsidRPr="005B2062">
        <w:t xml:space="preserve">оценки </w:t>
      </w:r>
      <w:r w:rsidRPr="005B2062">
        <w:t>качества</w:t>
      </w:r>
      <w:r w:rsidRPr="005B2062">
        <w:rPr>
          <w:spacing w:val="44"/>
        </w:rPr>
        <w:t xml:space="preserve"> </w:t>
      </w:r>
      <w:r w:rsidRPr="005B2062">
        <w:t>организации</w:t>
      </w:r>
      <w:r w:rsidRPr="005B2062">
        <w:rPr>
          <w:spacing w:val="45"/>
        </w:rPr>
        <w:t xml:space="preserve"> </w:t>
      </w:r>
      <w:r w:rsidRPr="005B2062">
        <w:t>образовательной</w:t>
      </w:r>
      <w:r w:rsidRPr="005B2062">
        <w:rPr>
          <w:spacing w:val="42"/>
        </w:rPr>
        <w:t xml:space="preserve"> </w:t>
      </w:r>
      <w:r w:rsidRPr="005B2062">
        <w:t>деятельности</w:t>
      </w:r>
      <w:r w:rsidRPr="005B2062">
        <w:rPr>
          <w:spacing w:val="-57"/>
        </w:rPr>
        <w:t xml:space="preserve"> </w:t>
      </w:r>
      <w:r w:rsidRPr="005B2062">
        <w:t>включает</w:t>
      </w:r>
      <w:r w:rsidRPr="005B2062">
        <w:rPr>
          <w:spacing w:val="-1"/>
        </w:rPr>
        <w:t xml:space="preserve"> </w:t>
      </w:r>
      <w:r w:rsidRPr="005B2062">
        <w:lastRenderedPageBreak/>
        <w:t>в</w:t>
      </w:r>
      <w:r w:rsidRPr="005B2062">
        <w:rPr>
          <w:spacing w:val="-1"/>
        </w:rPr>
        <w:t xml:space="preserve"> </w:t>
      </w:r>
      <w:r w:rsidRPr="005B2062">
        <w:t>себя:</w:t>
      </w:r>
    </w:p>
    <w:p w:rsidR="00523E2D" w:rsidRPr="005B2062" w:rsidRDefault="00523E2D" w:rsidP="005B2062">
      <w:pPr>
        <w:pStyle w:val="a3"/>
        <w:spacing w:line="276" w:lineRule="auto"/>
        <w:ind w:left="0" w:firstLine="0"/>
      </w:pPr>
      <w:r w:rsidRPr="005B2062">
        <w:t>-</w:t>
      </w:r>
      <w:r w:rsidR="00105F57" w:rsidRPr="005B2062">
        <w:t xml:space="preserve"> </w:t>
      </w:r>
      <w:r w:rsidRPr="005B2062">
        <w:t>оценку</w:t>
      </w:r>
      <w:r w:rsidRPr="005B2062">
        <w:rPr>
          <w:spacing w:val="-9"/>
        </w:rPr>
        <w:t xml:space="preserve"> </w:t>
      </w:r>
      <w:r w:rsidRPr="005B2062">
        <w:t>рациональности содержания</w:t>
      </w:r>
      <w:r w:rsidRPr="005B2062">
        <w:rPr>
          <w:spacing w:val="-1"/>
        </w:rPr>
        <w:t xml:space="preserve"> </w:t>
      </w:r>
      <w:r w:rsidRPr="005B2062">
        <w:t>Программы,</w:t>
      </w:r>
      <w:r w:rsidRPr="005B2062">
        <w:rPr>
          <w:spacing w:val="-1"/>
        </w:rPr>
        <w:t xml:space="preserve"> </w:t>
      </w:r>
      <w:r w:rsidRPr="005B2062">
        <w:t>методов</w:t>
      </w:r>
      <w:r w:rsidRPr="005B2062">
        <w:rPr>
          <w:spacing w:val="-2"/>
        </w:rPr>
        <w:t xml:space="preserve"> </w:t>
      </w:r>
      <w:r w:rsidRPr="005B2062">
        <w:t>и</w:t>
      </w:r>
      <w:r w:rsidRPr="005B2062">
        <w:rPr>
          <w:spacing w:val="1"/>
        </w:rPr>
        <w:t xml:space="preserve"> </w:t>
      </w:r>
      <w:r w:rsidRPr="005B2062">
        <w:t>технологий;</w:t>
      </w:r>
    </w:p>
    <w:p w:rsidR="00523E2D" w:rsidRPr="005B2062" w:rsidRDefault="00523E2D" w:rsidP="005B2062">
      <w:pPr>
        <w:pStyle w:val="a3"/>
        <w:tabs>
          <w:tab w:val="left" w:pos="1817"/>
          <w:tab w:val="left" w:pos="2827"/>
          <w:tab w:val="left" w:pos="4049"/>
          <w:tab w:val="left" w:pos="4286"/>
          <w:tab w:val="left" w:pos="5832"/>
          <w:tab w:val="left" w:pos="6439"/>
          <w:tab w:val="left" w:pos="7212"/>
          <w:tab w:val="left" w:pos="8124"/>
          <w:tab w:val="left" w:pos="9552"/>
        </w:tabs>
        <w:spacing w:line="276" w:lineRule="auto"/>
        <w:ind w:left="0" w:right="194" w:firstLine="0"/>
      </w:pPr>
      <w:r w:rsidRPr="005B2062">
        <w:t>-</w:t>
      </w:r>
      <w:r w:rsidR="00105F57" w:rsidRPr="005B2062">
        <w:t xml:space="preserve"> </w:t>
      </w:r>
      <w:r w:rsidRPr="005B2062">
        <w:t>качество осуществления педагогами</w:t>
      </w:r>
      <w:r w:rsidRPr="005B2062">
        <w:rPr>
          <w:spacing w:val="1"/>
        </w:rPr>
        <w:t xml:space="preserve"> </w:t>
      </w:r>
      <w:r w:rsidRPr="005B2062">
        <w:t>образовательной</w:t>
      </w:r>
      <w:r w:rsidRPr="005B2062">
        <w:rPr>
          <w:spacing w:val="1"/>
        </w:rPr>
        <w:t xml:space="preserve"> </w:t>
      </w:r>
      <w:r w:rsidRPr="005B2062">
        <w:t>деятельности</w:t>
      </w:r>
      <w:r w:rsidRPr="005B2062">
        <w:rPr>
          <w:spacing w:val="2"/>
        </w:rPr>
        <w:t xml:space="preserve"> </w:t>
      </w:r>
      <w:r w:rsidRPr="005B2062">
        <w:t>в</w:t>
      </w:r>
      <w:r w:rsidRPr="005B2062">
        <w:rPr>
          <w:spacing w:val="-3"/>
        </w:rPr>
        <w:t xml:space="preserve"> </w:t>
      </w:r>
      <w:r w:rsidRPr="005B2062">
        <w:t>процессе</w:t>
      </w:r>
      <w:r w:rsidRPr="005B2062">
        <w:rPr>
          <w:spacing w:val="-1"/>
        </w:rPr>
        <w:t xml:space="preserve"> </w:t>
      </w:r>
      <w:r w:rsidRPr="005B2062">
        <w:t>организации</w:t>
      </w:r>
      <w:r w:rsidRPr="005B2062">
        <w:rPr>
          <w:spacing w:val="-57"/>
        </w:rPr>
        <w:t xml:space="preserve"> </w:t>
      </w:r>
      <w:r w:rsidRPr="005B2062">
        <w:t>различных</w:t>
      </w:r>
      <w:r w:rsidR="00105F57" w:rsidRPr="005B2062">
        <w:t xml:space="preserve"> </w:t>
      </w:r>
      <w:r w:rsidR="009E7721" w:rsidRPr="005B2062">
        <w:t xml:space="preserve">видов </w:t>
      </w:r>
      <w:r w:rsidRPr="005B2062">
        <w:t>детской</w:t>
      </w:r>
      <w:r w:rsidRPr="005B2062">
        <w:tab/>
        <w:t>деятельн</w:t>
      </w:r>
      <w:r w:rsidR="009E7721" w:rsidRPr="005B2062">
        <w:t>ости</w:t>
      </w:r>
      <w:r w:rsidR="009E7721" w:rsidRPr="005B2062">
        <w:tab/>
        <w:t xml:space="preserve">(игровой, </w:t>
      </w:r>
      <w:r w:rsidR="00105F57" w:rsidRPr="005B2062">
        <w:t xml:space="preserve">коммуникативной, </w:t>
      </w:r>
      <w:r w:rsidRPr="005B2062">
        <w:rPr>
          <w:spacing w:val="-1"/>
        </w:rPr>
        <w:t>трудовой,</w:t>
      </w:r>
      <w:r w:rsidRPr="005B2062">
        <w:rPr>
          <w:spacing w:val="-57"/>
        </w:rPr>
        <w:t xml:space="preserve"> </w:t>
      </w:r>
      <w:r w:rsidRPr="005B2062">
        <w:t>по</w:t>
      </w:r>
      <w:r w:rsidR="00105F57" w:rsidRPr="005B2062">
        <w:t xml:space="preserve">знавательно-исследовательской, </w:t>
      </w:r>
      <w:r w:rsidRPr="005B2062">
        <w:t>изобразительной</w:t>
      </w:r>
      <w:r w:rsidR="009E7721" w:rsidRPr="005B2062">
        <w:t>,</w:t>
      </w:r>
      <w:r w:rsidRPr="005B2062">
        <w:tab/>
        <w:t>физической,</w:t>
      </w:r>
      <w:r w:rsidR="009E7721" w:rsidRPr="005B2062">
        <w:t xml:space="preserve"> </w:t>
      </w:r>
      <w:r w:rsidRPr="005B2062">
        <w:t>музыкальной,</w:t>
      </w:r>
      <w:r w:rsidR="00105F57" w:rsidRPr="005B2062">
        <w:rPr>
          <w:spacing w:val="-2"/>
        </w:rPr>
        <w:t xml:space="preserve"> </w:t>
      </w:r>
      <w:r w:rsidRPr="005B2062">
        <w:t>чтения</w:t>
      </w:r>
      <w:r w:rsidRPr="005B2062">
        <w:rPr>
          <w:spacing w:val="-4"/>
        </w:rPr>
        <w:t xml:space="preserve"> </w:t>
      </w:r>
      <w:r w:rsidRPr="005B2062">
        <w:t>художественной</w:t>
      </w:r>
      <w:r w:rsidRPr="005B2062">
        <w:rPr>
          <w:spacing w:val="-1"/>
        </w:rPr>
        <w:t xml:space="preserve"> </w:t>
      </w:r>
      <w:r w:rsidRPr="005B2062">
        <w:t>литературы),</w:t>
      </w:r>
      <w:r w:rsidRPr="005B2062">
        <w:rPr>
          <w:spacing w:val="-1"/>
        </w:rPr>
        <w:t xml:space="preserve"> </w:t>
      </w:r>
      <w:r w:rsidRPr="005B2062">
        <w:t>в</w:t>
      </w:r>
      <w:r w:rsidRPr="005B2062">
        <w:rPr>
          <w:spacing w:val="-3"/>
        </w:rPr>
        <w:t xml:space="preserve"> </w:t>
      </w:r>
      <w:r w:rsidRPr="005B2062">
        <w:t>том</w:t>
      </w:r>
      <w:r w:rsidRPr="005B2062">
        <w:rPr>
          <w:spacing w:val="-2"/>
        </w:rPr>
        <w:t xml:space="preserve"> </w:t>
      </w:r>
      <w:r w:rsidRPr="005B2062">
        <w:t>числе</w:t>
      </w:r>
      <w:r w:rsidRPr="005B2062">
        <w:rPr>
          <w:spacing w:val="-2"/>
        </w:rPr>
        <w:t xml:space="preserve"> </w:t>
      </w:r>
      <w:r w:rsidRPr="005B2062">
        <w:t>в</w:t>
      </w:r>
      <w:r w:rsidRPr="005B2062">
        <w:rPr>
          <w:spacing w:val="-3"/>
        </w:rPr>
        <w:t xml:space="preserve"> </w:t>
      </w:r>
      <w:r w:rsidRPr="005B2062">
        <w:t>ходе</w:t>
      </w:r>
      <w:r w:rsidRPr="005B2062">
        <w:rPr>
          <w:spacing w:val="-2"/>
        </w:rPr>
        <w:t xml:space="preserve"> </w:t>
      </w:r>
      <w:r w:rsidRPr="005B2062">
        <w:t>режимных моментов;</w:t>
      </w:r>
    </w:p>
    <w:p w:rsidR="00523E2D" w:rsidRPr="005B2062" w:rsidRDefault="009E7721" w:rsidP="005B2062">
      <w:pPr>
        <w:pStyle w:val="a3"/>
        <w:tabs>
          <w:tab w:val="left" w:pos="2285"/>
          <w:tab w:val="left" w:pos="3879"/>
          <w:tab w:val="left" w:pos="5352"/>
          <w:tab w:val="left" w:pos="6490"/>
          <w:tab w:val="left" w:pos="7145"/>
          <w:tab w:val="left" w:pos="9195"/>
        </w:tabs>
        <w:spacing w:line="276" w:lineRule="auto"/>
        <w:ind w:left="0" w:right="195" w:firstLine="0"/>
      </w:pPr>
      <w:r w:rsidRPr="005B2062">
        <w:t xml:space="preserve">-качество  организации </w:t>
      </w:r>
      <w:r w:rsidR="00523E2D" w:rsidRPr="005B2062">
        <w:t>педагог</w:t>
      </w:r>
      <w:r w:rsidR="00105F57" w:rsidRPr="005B2062">
        <w:t>ами</w:t>
      </w:r>
      <w:r w:rsidR="00105F57" w:rsidRPr="005B2062">
        <w:tab/>
        <w:t>условий</w:t>
      </w:r>
      <w:r w:rsidR="00105F57" w:rsidRPr="005B2062">
        <w:tab/>
        <w:t>для</w:t>
      </w:r>
      <w:r w:rsidR="00105F57" w:rsidRPr="005B2062">
        <w:tab/>
        <w:t xml:space="preserve">самостоятельной </w:t>
      </w:r>
      <w:r w:rsidR="00523E2D" w:rsidRPr="005B2062">
        <w:rPr>
          <w:spacing w:val="-1"/>
        </w:rPr>
        <w:t>деятельности</w:t>
      </w:r>
      <w:r w:rsidR="00523E2D" w:rsidRPr="005B2062">
        <w:rPr>
          <w:spacing w:val="-57"/>
        </w:rPr>
        <w:t xml:space="preserve"> </w:t>
      </w:r>
      <w:r w:rsidR="00523E2D" w:rsidRPr="005B2062">
        <w:t>обучающихся;</w:t>
      </w:r>
    </w:p>
    <w:p w:rsidR="00523E2D" w:rsidRPr="005B2062" w:rsidRDefault="00523E2D" w:rsidP="005B2062">
      <w:pPr>
        <w:pStyle w:val="a3"/>
        <w:tabs>
          <w:tab w:val="left" w:pos="5475"/>
          <w:tab w:val="left" w:pos="8722"/>
        </w:tabs>
        <w:spacing w:line="276" w:lineRule="auto"/>
        <w:ind w:left="0" w:right="197" w:firstLine="0"/>
      </w:pPr>
      <w:r w:rsidRPr="005B2062">
        <w:t>-качество</w:t>
      </w:r>
      <w:r w:rsidRPr="005B2062">
        <w:rPr>
          <w:spacing w:val="113"/>
        </w:rPr>
        <w:t xml:space="preserve"> </w:t>
      </w:r>
      <w:r w:rsidRPr="005B2062">
        <w:t>построения</w:t>
      </w:r>
      <w:r w:rsidRPr="005B2062">
        <w:rPr>
          <w:spacing w:val="113"/>
        </w:rPr>
        <w:t xml:space="preserve"> </w:t>
      </w:r>
      <w:r w:rsidR="00105F57" w:rsidRPr="005B2062">
        <w:t xml:space="preserve">сотрудничества </w:t>
      </w:r>
      <w:r w:rsidRPr="005B2062">
        <w:t>с</w:t>
      </w:r>
      <w:r w:rsidRPr="005B2062">
        <w:rPr>
          <w:spacing w:val="117"/>
        </w:rPr>
        <w:t xml:space="preserve"> </w:t>
      </w:r>
      <w:r w:rsidRPr="005B2062">
        <w:t>родителями</w:t>
      </w:r>
      <w:r w:rsidRPr="005B2062">
        <w:rPr>
          <w:spacing w:val="116"/>
        </w:rPr>
        <w:t xml:space="preserve"> </w:t>
      </w:r>
      <w:r w:rsidR="00105F57" w:rsidRPr="005B2062">
        <w:t xml:space="preserve">(законными </w:t>
      </w:r>
      <w:r w:rsidRPr="005B2062">
        <w:rPr>
          <w:spacing w:val="-1"/>
        </w:rPr>
        <w:t>представителями)</w:t>
      </w:r>
      <w:r w:rsidRPr="005B2062">
        <w:rPr>
          <w:spacing w:val="-57"/>
        </w:rPr>
        <w:t xml:space="preserve"> </w:t>
      </w:r>
      <w:r w:rsidRPr="005B2062">
        <w:t>обучающихся;</w:t>
      </w:r>
    </w:p>
    <w:p w:rsidR="00523E2D" w:rsidRPr="005B2062" w:rsidRDefault="00523E2D" w:rsidP="005B2062">
      <w:pPr>
        <w:pStyle w:val="2"/>
        <w:spacing w:before="3" w:line="276" w:lineRule="auto"/>
        <w:ind w:left="0"/>
        <w:rPr>
          <w:b w:val="0"/>
        </w:rPr>
      </w:pPr>
      <w:r w:rsidRPr="005B2062">
        <w:t>Система</w:t>
      </w:r>
      <w:r w:rsidRPr="005B2062">
        <w:rPr>
          <w:spacing w:val="26"/>
        </w:rPr>
        <w:t xml:space="preserve"> </w:t>
      </w:r>
      <w:r w:rsidRPr="005B2062">
        <w:t>оценки</w:t>
      </w:r>
      <w:r w:rsidRPr="005B2062">
        <w:rPr>
          <w:spacing w:val="26"/>
        </w:rPr>
        <w:t xml:space="preserve"> </w:t>
      </w:r>
      <w:r w:rsidRPr="005B2062">
        <w:t>качества</w:t>
      </w:r>
      <w:r w:rsidRPr="005B2062">
        <w:rPr>
          <w:spacing w:val="26"/>
        </w:rPr>
        <w:t xml:space="preserve"> </w:t>
      </w:r>
      <w:r w:rsidRPr="005B2062">
        <w:t>результатов,</w:t>
      </w:r>
      <w:r w:rsidRPr="005B2062">
        <w:rPr>
          <w:spacing w:val="25"/>
        </w:rPr>
        <w:t xml:space="preserve"> </w:t>
      </w:r>
      <w:r w:rsidRPr="005B2062">
        <w:t>достигнутых</w:t>
      </w:r>
      <w:r w:rsidRPr="005B2062">
        <w:rPr>
          <w:spacing w:val="24"/>
        </w:rPr>
        <w:t xml:space="preserve"> </w:t>
      </w:r>
      <w:r w:rsidRPr="005B2062">
        <w:t>при</w:t>
      </w:r>
      <w:r w:rsidRPr="005B2062">
        <w:rPr>
          <w:spacing w:val="26"/>
        </w:rPr>
        <w:t xml:space="preserve"> </w:t>
      </w:r>
      <w:r w:rsidRPr="005B2062">
        <w:t>реализации</w:t>
      </w:r>
      <w:r w:rsidRPr="005B2062">
        <w:rPr>
          <w:spacing w:val="25"/>
        </w:rPr>
        <w:t xml:space="preserve"> </w:t>
      </w:r>
      <w:r w:rsidRPr="005B2062">
        <w:t>Программы:</w:t>
      </w:r>
    </w:p>
    <w:p w:rsidR="00523E2D" w:rsidRPr="005B2062" w:rsidRDefault="00523E2D" w:rsidP="005B2062">
      <w:pPr>
        <w:pStyle w:val="a3"/>
        <w:spacing w:line="276" w:lineRule="auto"/>
        <w:ind w:left="0" w:firstLine="0"/>
      </w:pPr>
      <w:r w:rsidRPr="005B2062">
        <w:t>Результаты</w:t>
      </w:r>
      <w:r w:rsidRPr="005B2062">
        <w:rPr>
          <w:spacing w:val="-3"/>
        </w:rPr>
        <w:t xml:space="preserve"> </w:t>
      </w:r>
      <w:r w:rsidRPr="005B2062">
        <w:t>реализации</w:t>
      </w:r>
      <w:r w:rsidRPr="005B2062">
        <w:rPr>
          <w:spacing w:val="-4"/>
        </w:rPr>
        <w:t xml:space="preserve"> </w:t>
      </w:r>
      <w:r w:rsidRPr="005B2062">
        <w:t>ООП</w:t>
      </w:r>
      <w:r w:rsidRPr="005B2062">
        <w:rPr>
          <w:spacing w:val="-2"/>
        </w:rPr>
        <w:t xml:space="preserve"> </w:t>
      </w:r>
      <w:r w:rsidRPr="005B2062">
        <w:t>ДО</w:t>
      </w:r>
      <w:r w:rsidRPr="005B2062">
        <w:rPr>
          <w:spacing w:val="-3"/>
        </w:rPr>
        <w:t xml:space="preserve"> </w:t>
      </w:r>
      <w:r w:rsidRPr="005B2062">
        <w:t>включают</w:t>
      </w:r>
      <w:r w:rsidRPr="005B2062">
        <w:rPr>
          <w:spacing w:val="-1"/>
        </w:rPr>
        <w:t xml:space="preserve"> </w:t>
      </w:r>
      <w:r w:rsidRPr="005B2062">
        <w:t>в</w:t>
      </w:r>
      <w:r w:rsidRPr="005B2062">
        <w:rPr>
          <w:spacing w:val="-3"/>
        </w:rPr>
        <w:t xml:space="preserve"> </w:t>
      </w:r>
      <w:r w:rsidRPr="005B2062">
        <w:t>себя</w:t>
      </w:r>
      <w:r w:rsidRPr="005B2062">
        <w:rPr>
          <w:spacing w:val="-1"/>
        </w:rPr>
        <w:t xml:space="preserve"> </w:t>
      </w:r>
      <w:r w:rsidRPr="005B2062">
        <w:t>оценку:</w:t>
      </w:r>
    </w:p>
    <w:p w:rsidR="00523E2D" w:rsidRPr="005B2062" w:rsidRDefault="00523E2D" w:rsidP="005B2062">
      <w:pPr>
        <w:pStyle w:val="a3"/>
        <w:spacing w:line="276" w:lineRule="auto"/>
        <w:ind w:left="0" w:firstLine="0"/>
      </w:pPr>
      <w:r w:rsidRPr="005B2062">
        <w:t>-динамики</w:t>
      </w:r>
      <w:r w:rsidRPr="005B2062">
        <w:rPr>
          <w:spacing w:val="55"/>
        </w:rPr>
        <w:t xml:space="preserve"> </w:t>
      </w:r>
      <w:r w:rsidRPr="005B2062">
        <w:t>индивидуального</w:t>
      </w:r>
      <w:r w:rsidRPr="005B2062">
        <w:rPr>
          <w:spacing w:val="-2"/>
        </w:rPr>
        <w:t xml:space="preserve"> </w:t>
      </w:r>
      <w:r w:rsidRPr="005B2062">
        <w:t>развития</w:t>
      </w:r>
      <w:r w:rsidRPr="005B2062">
        <w:rPr>
          <w:spacing w:val="57"/>
        </w:rPr>
        <w:t xml:space="preserve"> </w:t>
      </w:r>
      <w:r w:rsidRPr="005B2062">
        <w:t>обучающихся;</w:t>
      </w:r>
    </w:p>
    <w:p w:rsidR="00523E2D" w:rsidRPr="005B2062" w:rsidRDefault="00523E2D" w:rsidP="005B2062">
      <w:pPr>
        <w:pStyle w:val="a3"/>
        <w:spacing w:line="276" w:lineRule="auto"/>
        <w:ind w:left="0" w:firstLine="0"/>
      </w:pPr>
      <w:r w:rsidRPr="005B2062">
        <w:t>-динамики</w:t>
      </w:r>
      <w:r w:rsidRPr="005B2062">
        <w:rPr>
          <w:spacing w:val="-4"/>
        </w:rPr>
        <w:t xml:space="preserve"> </w:t>
      </w:r>
      <w:r w:rsidRPr="005B2062">
        <w:t>показателей</w:t>
      </w:r>
      <w:r w:rsidRPr="005B2062">
        <w:rPr>
          <w:spacing w:val="-3"/>
        </w:rPr>
        <w:t xml:space="preserve"> </w:t>
      </w:r>
      <w:r w:rsidRPr="005B2062">
        <w:t>здоровья</w:t>
      </w:r>
      <w:r w:rsidRPr="005B2062">
        <w:rPr>
          <w:spacing w:val="-1"/>
        </w:rPr>
        <w:t xml:space="preserve"> </w:t>
      </w:r>
      <w:r w:rsidRPr="005B2062">
        <w:t>обучающихся;</w:t>
      </w:r>
    </w:p>
    <w:p w:rsidR="00523E2D" w:rsidRPr="005B2062" w:rsidRDefault="00523E2D" w:rsidP="005B2062">
      <w:pPr>
        <w:pStyle w:val="a3"/>
        <w:spacing w:line="276" w:lineRule="auto"/>
        <w:ind w:left="0" w:firstLine="0"/>
      </w:pPr>
      <w:r w:rsidRPr="005B2062">
        <w:t>-динамики уровня</w:t>
      </w:r>
      <w:r w:rsidRPr="005B2062">
        <w:rPr>
          <w:spacing w:val="-3"/>
        </w:rPr>
        <w:t xml:space="preserve"> </w:t>
      </w:r>
      <w:r w:rsidRPr="005B2062">
        <w:t>адаптации</w:t>
      </w:r>
      <w:r w:rsidRPr="005B2062">
        <w:rPr>
          <w:spacing w:val="-2"/>
        </w:rPr>
        <w:t xml:space="preserve"> </w:t>
      </w:r>
      <w:r w:rsidRPr="005B2062">
        <w:t>обучающихся</w:t>
      </w:r>
      <w:r w:rsidRPr="005B2062">
        <w:rPr>
          <w:spacing w:val="-3"/>
        </w:rPr>
        <w:t xml:space="preserve"> </w:t>
      </w:r>
      <w:r w:rsidRPr="005B2062">
        <w:t>к условиям</w:t>
      </w:r>
      <w:r w:rsidRPr="005B2062">
        <w:rPr>
          <w:spacing w:val="-4"/>
        </w:rPr>
        <w:t xml:space="preserve"> </w:t>
      </w:r>
      <w:r w:rsidRPr="005B2062">
        <w:t>ДОУ;</w:t>
      </w:r>
    </w:p>
    <w:p w:rsidR="00523E2D" w:rsidRPr="005B2062" w:rsidRDefault="009E7721" w:rsidP="005B2062">
      <w:pPr>
        <w:tabs>
          <w:tab w:val="left" w:pos="1148"/>
        </w:tabs>
        <w:spacing w:line="276" w:lineRule="auto"/>
        <w:jc w:val="both"/>
        <w:rPr>
          <w:sz w:val="24"/>
          <w:szCs w:val="24"/>
        </w:rPr>
      </w:pPr>
      <w:r w:rsidRPr="005B2062">
        <w:rPr>
          <w:sz w:val="24"/>
          <w:szCs w:val="24"/>
        </w:rPr>
        <w:t>-</w:t>
      </w:r>
      <w:r w:rsidR="00523E2D" w:rsidRPr="005B2062">
        <w:rPr>
          <w:sz w:val="24"/>
          <w:szCs w:val="24"/>
        </w:rPr>
        <w:t>мониторинг</w:t>
      </w:r>
      <w:r w:rsidR="00523E2D" w:rsidRPr="005B2062">
        <w:rPr>
          <w:spacing w:val="-3"/>
          <w:sz w:val="24"/>
          <w:szCs w:val="24"/>
        </w:rPr>
        <w:t xml:space="preserve"> </w:t>
      </w:r>
      <w:r w:rsidR="00523E2D" w:rsidRPr="005B2062">
        <w:rPr>
          <w:sz w:val="24"/>
          <w:szCs w:val="24"/>
        </w:rPr>
        <w:t>готовности</w:t>
      </w:r>
      <w:r w:rsidR="00523E2D" w:rsidRPr="005B2062">
        <w:rPr>
          <w:spacing w:val="-2"/>
          <w:sz w:val="24"/>
          <w:szCs w:val="24"/>
        </w:rPr>
        <w:t xml:space="preserve"> </w:t>
      </w:r>
      <w:r w:rsidR="00523E2D" w:rsidRPr="005B2062">
        <w:rPr>
          <w:sz w:val="24"/>
          <w:szCs w:val="24"/>
        </w:rPr>
        <w:t>к</w:t>
      </w:r>
      <w:r w:rsidR="00523E2D" w:rsidRPr="005B2062">
        <w:rPr>
          <w:spacing w:val="-1"/>
          <w:sz w:val="24"/>
          <w:szCs w:val="24"/>
        </w:rPr>
        <w:t xml:space="preserve"> </w:t>
      </w:r>
      <w:r w:rsidR="00523E2D" w:rsidRPr="005B2062">
        <w:rPr>
          <w:sz w:val="24"/>
          <w:szCs w:val="24"/>
        </w:rPr>
        <w:t>обучению</w:t>
      </w:r>
      <w:r w:rsidR="00523E2D" w:rsidRPr="005B2062">
        <w:rPr>
          <w:spacing w:val="-2"/>
          <w:sz w:val="24"/>
          <w:szCs w:val="24"/>
        </w:rPr>
        <w:t xml:space="preserve"> </w:t>
      </w:r>
      <w:r w:rsidR="00523E2D" w:rsidRPr="005B2062">
        <w:rPr>
          <w:sz w:val="24"/>
          <w:szCs w:val="24"/>
        </w:rPr>
        <w:t>в</w:t>
      </w:r>
      <w:r w:rsidR="00523E2D" w:rsidRPr="005B2062">
        <w:rPr>
          <w:spacing w:val="-3"/>
          <w:sz w:val="24"/>
          <w:szCs w:val="24"/>
        </w:rPr>
        <w:t xml:space="preserve"> </w:t>
      </w:r>
      <w:r w:rsidR="00523E2D" w:rsidRPr="005B2062">
        <w:rPr>
          <w:sz w:val="24"/>
          <w:szCs w:val="24"/>
        </w:rPr>
        <w:t>школе</w:t>
      </w:r>
      <w:r w:rsidR="00523E2D" w:rsidRPr="005B2062">
        <w:rPr>
          <w:spacing w:val="-3"/>
          <w:sz w:val="24"/>
          <w:szCs w:val="24"/>
        </w:rPr>
        <w:t xml:space="preserve"> </w:t>
      </w:r>
      <w:r w:rsidR="00523E2D" w:rsidRPr="005B2062">
        <w:rPr>
          <w:sz w:val="24"/>
          <w:szCs w:val="24"/>
        </w:rPr>
        <w:t>(подготовительные</w:t>
      </w:r>
      <w:r w:rsidR="00523E2D" w:rsidRPr="005B2062">
        <w:rPr>
          <w:spacing w:val="-3"/>
          <w:sz w:val="24"/>
          <w:szCs w:val="24"/>
        </w:rPr>
        <w:t xml:space="preserve"> </w:t>
      </w:r>
      <w:r w:rsidR="00523E2D" w:rsidRPr="005B2062">
        <w:rPr>
          <w:sz w:val="24"/>
          <w:szCs w:val="24"/>
        </w:rPr>
        <w:t>к</w:t>
      </w:r>
      <w:r w:rsidR="00523E2D" w:rsidRPr="005B2062">
        <w:rPr>
          <w:spacing w:val="-1"/>
          <w:sz w:val="24"/>
          <w:szCs w:val="24"/>
        </w:rPr>
        <w:t xml:space="preserve"> </w:t>
      </w:r>
      <w:r w:rsidR="00523E2D" w:rsidRPr="005B2062">
        <w:rPr>
          <w:sz w:val="24"/>
          <w:szCs w:val="24"/>
        </w:rPr>
        <w:t>школе</w:t>
      </w:r>
      <w:r w:rsidR="00523E2D" w:rsidRPr="005B2062">
        <w:rPr>
          <w:spacing w:val="-3"/>
          <w:sz w:val="24"/>
          <w:szCs w:val="24"/>
        </w:rPr>
        <w:t xml:space="preserve"> </w:t>
      </w:r>
      <w:r w:rsidR="00523E2D" w:rsidRPr="005B2062">
        <w:rPr>
          <w:sz w:val="24"/>
          <w:szCs w:val="24"/>
        </w:rPr>
        <w:t>группы);</w:t>
      </w:r>
    </w:p>
    <w:p w:rsidR="00523E2D" w:rsidRPr="005B2062" w:rsidRDefault="00523E2D" w:rsidP="005B2062">
      <w:pPr>
        <w:pStyle w:val="a3"/>
        <w:spacing w:line="276" w:lineRule="auto"/>
        <w:ind w:left="0" w:firstLine="0"/>
      </w:pPr>
      <w:r w:rsidRPr="005B2062">
        <w:t>-уровень</w:t>
      </w:r>
      <w:r w:rsidRPr="005B2062">
        <w:rPr>
          <w:spacing w:val="-3"/>
        </w:rPr>
        <w:t xml:space="preserve"> </w:t>
      </w:r>
      <w:r w:rsidRPr="005B2062">
        <w:t>удовлетворенности</w:t>
      </w:r>
      <w:r w:rsidRPr="005B2062">
        <w:rPr>
          <w:spacing w:val="-5"/>
        </w:rPr>
        <w:t xml:space="preserve"> </w:t>
      </w:r>
      <w:r w:rsidRPr="005B2062">
        <w:t>родителей</w:t>
      </w:r>
      <w:r w:rsidRPr="005B2062">
        <w:rPr>
          <w:spacing w:val="-5"/>
        </w:rPr>
        <w:t xml:space="preserve"> </w:t>
      </w:r>
      <w:r w:rsidRPr="005B2062">
        <w:t>(законных</w:t>
      </w:r>
      <w:r w:rsidRPr="005B2062">
        <w:rPr>
          <w:spacing w:val="52"/>
        </w:rPr>
        <w:t xml:space="preserve"> </w:t>
      </w:r>
      <w:r w:rsidRPr="005B2062">
        <w:t>представителей)</w:t>
      </w:r>
      <w:r w:rsidRPr="005B2062">
        <w:rPr>
          <w:spacing w:val="-7"/>
        </w:rPr>
        <w:t xml:space="preserve"> </w:t>
      </w:r>
      <w:r w:rsidRPr="005B2062">
        <w:t>обучающихся</w:t>
      </w:r>
      <w:r w:rsidRPr="005B2062">
        <w:rPr>
          <w:spacing w:val="-6"/>
        </w:rPr>
        <w:t xml:space="preserve"> </w:t>
      </w:r>
      <w:r w:rsidRPr="005B2062">
        <w:t>качеством</w:t>
      </w:r>
    </w:p>
    <w:p w:rsidR="00523E2D" w:rsidRPr="005B2062" w:rsidRDefault="00523E2D" w:rsidP="005B2062">
      <w:pPr>
        <w:pStyle w:val="a3"/>
        <w:spacing w:line="276" w:lineRule="auto"/>
        <w:ind w:left="0" w:firstLine="0"/>
      </w:pPr>
      <w:r w:rsidRPr="005B2062">
        <w:t>образования</w:t>
      </w:r>
      <w:r w:rsidRPr="005B2062">
        <w:rPr>
          <w:spacing w:val="-1"/>
        </w:rPr>
        <w:t xml:space="preserve"> </w:t>
      </w:r>
      <w:r w:rsidRPr="005B2062">
        <w:t>в</w:t>
      </w:r>
      <w:r w:rsidRPr="005B2062">
        <w:rPr>
          <w:spacing w:val="-2"/>
        </w:rPr>
        <w:t xml:space="preserve"> </w:t>
      </w:r>
      <w:r w:rsidRPr="005B2062">
        <w:t>ДОУ.</w:t>
      </w:r>
    </w:p>
    <w:p w:rsidR="00523E2D" w:rsidRPr="005B2062" w:rsidRDefault="00523E2D" w:rsidP="005B2062">
      <w:pPr>
        <w:pStyle w:val="a3"/>
        <w:spacing w:line="276" w:lineRule="auto"/>
        <w:ind w:right="196"/>
      </w:pPr>
      <w:r w:rsidRPr="005B2062">
        <w:t>Для</w:t>
      </w:r>
      <w:r w:rsidRPr="005B2062">
        <w:rPr>
          <w:spacing w:val="1"/>
        </w:rPr>
        <w:t xml:space="preserve"> </w:t>
      </w:r>
      <w:r w:rsidRPr="005B2062">
        <w:t>осуществления</w:t>
      </w:r>
      <w:r w:rsidRPr="005B2062">
        <w:rPr>
          <w:spacing w:val="1"/>
        </w:rPr>
        <w:t xml:space="preserve"> </w:t>
      </w:r>
      <w:r w:rsidRPr="005B2062">
        <w:t>процедуры</w:t>
      </w:r>
      <w:r w:rsidRPr="005B2062">
        <w:rPr>
          <w:spacing w:val="1"/>
        </w:rPr>
        <w:t xml:space="preserve"> </w:t>
      </w:r>
      <w:r w:rsidRPr="005B2062">
        <w:t>системы</w:t>
      </w:r>
      <w:r w:rsidRPr="005B2062">
        <w:rPr>
          <w:spacing w:val="1"/>
        </w:rPr>
        <w:t xml:space="preserve"> </w:t>
      </w:r>
      <w:r w:rsidRPr="005B2062">
        <w:t>оценки</w:t>
      </w:r>
      <w:r w:rsidRPr="005B2062">
        <w:rPr>
          <w:spacing w:val="1"/>
        </w:rPr>
        <w:t xml:space="preserve"> </w:t>
      </w:r>
      <w:r w:rsidRPr="005B2062">
        <w:t>качества</w:t>
      </w:r>
      <w:r w:rsidRPr="005B2062">
        <w:rPr>
          <w:spacing w:val="1"/>
        </w:rPr>
        <w:t xml:space="preserve"> </w:t>
      </w:r>
      <w:r w:rsidR="00105F57" w:rsidRPr="005B2062">
        <w:t xml:space="preserve">в </w:t>
      </w:r>
      <w:r w:rsidR="003D747E" w:rsidRPr="005B2062">
        <w:t xml:space="preserve">МБДОУ детском саду №10 </w:t>
      </w:r>
      <w:r w:rsidR="006029B3" w:rsidRPr="005B2062">
        <w:t xml:space="preserve">с. </w:t>
      </w:r>
      <w:r w:rsidR="003D747E" w:rsidRPr="005B2062">
        <w:t>Федосеевка</w:t>
      </w:r>
      <w:r w:rsidR="006029B3" w:rsidRPr="005B2062">
        <w:t xml:space="preserve"> </w:t>
      </w:r>
      <w:r w:rsidRPr="005B2062">
        <w:t>составл</w:t>
      </w:r>
      <w:r w:rsidR="00105F57" w:rsidRPr="005B2062">
        <w:t>ен</w:t>
      </w:r>
      <w:r w:rsidRPr="005B2062">
        <w:rPr>
          <w:spacing w:val="1"/>
        </w:rPr>
        <w:t xml:space="preserve"> </w:t>
      </w:r>
      <w:r w:rsidRPr="005B2062">
        <w:t>план</w:t>
      </w:r>
      <w:r w:rsidRPr="005B2062">
        <w:rPr>
          <w:spacing w:val="1"/>
        </w:rPr>
        <w:t xml:space="preserve"> </w:t>
      </w:r>
      <w:r w:rsidRPr="005B2062">
        <w:t>проведения</w:t>
      </w:r>
      <w:r w:rsidRPr="005B2062">
        <w:rPr>
          <w:spacing w:val="1"/>
        </w:rPr>
        <w:t xml:space="preserve"> </w:t>
      </w:r>
      <w:r w:rsidRPr="005B2062">
        <w:t>мониторинговых</w:t>
      </w:r>
      <w:r w:rsidRPr="005B2062">
        <w:rPr>
          <w:spacing w:val="1"/>
        </w:rPr>
        <w:t xml:space="preserve"> </w:t>
      </w:r>
      <w:r w:rsidRPr="005B2062">
        <w:t>процедур</w:t>
      </w:r>
      <w:r w:rsidRPr="005B2062">
        <w:rPr>
          <w:spacing w:val="1"/>
        </w:rPr>
        <w:t xml:space="preserve"> </w:t>
      </w:r>
      <w:r w:rsidRPr="005B2062">
        <w:t>на</w:t>
      </w:r>
      <w:r w:rsidRPr="005B2062">
        <w:rPr>
          <w:spacing w:val="1"/>
        </w:rPr>
        <w:t xml:space="preserve"> </w:t>
      </w:r>
      <w:r w:rsidRPr="005B2062">
        <w:t>учебный</w:t>
      </w:r>
      <w:r w:rsidRPr="005B2062">
        <w:rPr>
          <w:spacing w:val="1"/>
        </w:rPr>
        <w:t xml:space="preserve"> </w:t>
      </w:r>
      <w:r w:rsidRPr="005B2062">
        <w:t>год,</w:t>
      </w:r>
      <w:r w:rsidRPr="005B2062">
        <w:rPr>
          <w:spacing w:val="1"/>
        </w:rPr>
        <w:t xml:space="preserve"> </w:t>
      </w:r>
      <w:r w:rsidRPr="005B2062">
        <w:t>в</w:t>
      </w:r>
      <w:r w:rsidRPr="005B2062">
        <w:rPr>
          <w:spacing w:val="1"/>
        </w:rPr>
        <w:t xml:space="preserve"> </w:t>
      </w:r>
      <w:r w:rsidRPr="005B2062">
        <w:t>котором</w:t>
      </w:r>
      <w:r w:rsidRPr="005B2062">
        <w:rPr>
          <w:spacing w:val="1"/>
        </w:rPr>
        <w:t xml:space="preserve"> </w:t>
      </w:r>
      <w:r w:rsidRPr="005B2062">
        <w:t>определяются</w:t>
      </w:r>
      <w:r w:rsidRPr="005B2062">
        <w:rPr>
          <w:spacing w:val="1"/>
        </w:rPr>
        <w:t xml:space="preserve"> </w:t>
      </w:r>
      <w:r w:rsidRPr="005B2062">
        <w:t>форма,</w:t>
      </w:r>
      <w:r w:rsidRPr="005B2062">
        <w:rPr>
          <w:spacing w:val="1"/>
        </w:rPr>
        <w:t xml:space="preserve"> </w:t>
      </w:r>
      <w:r w:rsidRPr="005B2062">
        <w:t>направления,</w:t>
      </w:r>
      <w:r w:rsidRPr="005B2062">
        <w:rPr>
          <w:spacing w:val="1"/>
        </w:rPr>
        <w:t xml:space="preserve"> </w:t>
      </w:r>
      <w:r w:rsidRPr="005B2062">
        <w:t>сроки,</w:t>
      </w:r>
      <w:r w:rsidRPr="005B2062">
        <w:rPr>
          <w:spacing w:val="1"/>
        </w:rPr>
        <w:t xml:space="preserve"> </w:t>
      </w:r>
      <w:r w:rsidRPr="005B2062">
        <w:t>порядок</w:t>
      </w:r>
      <w:r w:rsidRPr="005B2062">
        <w:rPr>
          <w:spacing w:val="1"/>
        </w:rPr>
        <w:t xml:space="preserve"> </w:t>
      </w:r>
      <w:r w:rsidRPr="005B2062">
        <w:t>проведения</w:t>
      </w:r>
      <w:r w:rsidRPr="005B2062">
        <w:rPr>
          <w:spacing w:val="1"/>
        </w:rPr>
        <w:t xml:space="preserve"> </w:t>
      </w:r>
      <w:r w:rsidRPr="005B2062">
        <w:t>мониторинга,</w:t>
      </w:r>
      <w:r w:rsidRPr="005B2062">
        <w:rPr>
          <w:spacing w:val="1"/>
        </w:rPr>
        <w:t xml:space="preserve"> </w:t>
      </w:r>
      <w:r w:rsidRPr="005B2062">
        <w:t>периодичность,</w:t>
      </w:r>
      <w:r w:rsidRPr="005B2062">
        <w:rPr>
          <w:spacing w:val="1"/>
        </w:rPr>
        <w:t xml:space="preserve"> </w:t>
      </w:r>
      <w:r w:rsidRPr="005B2062">
        <w:t>ответственные</w:t>
      </w:r>
      <w:r w:rsidRPr="005B2062">
        <w:rPr>
          <w:spacing w:val="1"/>
        </w:rPr>
        <w:t xml:space="preserve"> </w:t>
      </w:r>
      <w:r w:rsidRPr="005B2062">
        <w:t>и</w:t>
      </w:r>
      <w:r w:rsidRPr="005B2062">
        <w:rPr>
          <w:spacing w:val="1"/>
        </w:rPr>
        <w:t xml:space="preserve"> </w:t>
      </w:r>
      <w:r w:rsidRPr="005B2062">
        <w:t>исполнители.</w:t>
      </w:r>
      <w:r w:rsidRPr="005B2062">
        <w:rPr>
          <w:spacing w:val="1"/>
        </w:rPr>
        <w:t xml:space="preserve"> </w:t>
      </w:r>
      <w:r w:rsidRPr="005B2062">
        <w:t>План</w:t>
      </w:r>
      <w:r w:rsidRPr="005B2062">
        <w:rPr>
          <w:spacing w:val="1"/>
        </w:rPr>
        <w:t xml:space="preserve"> </w:t>
      </w:r>
      <w:r w:rsidRPr="005B2062">
        <w:t>проведения</w:t>
      </w:r>
      <w:r w:rsidRPr="005B2062">
        <w:rPr>
          <w:spacing w:val="1"/>
        </w:rPr>
        <w:t xml:space="preserve"> </w:t>
      </w:r>
      <w:r w:rsidRPr="005B2062">
        <w:t>мониторинга</w:t>
      </w:r>
      <w:r w:rsidRPr="005B2062">
        <w:rPr>
          <w:spacing w:val="1"/>
        </w:rPr>
        <w:t xml:space="preserve"> </w:t>
      </w:r>
      <w:r w:rsidRPr="005B2062">
        <w:t>является</w:t>
      </w:r>
      <w:r w:rsidRPr="005B2062">
        <w:rPr>
          <w:spacing w:val="1"/>
        </w:rPr>
        <w:t xml:space="preserve"> </w:t>
      </w:r>
      <w:r w:rsidRPr="005B2062">
        <w:t>составной</w:t>
      </w:r>
      <w:r w:rsidRPr="005B2062">
        <w:rPr>
          <w:spacing w:val="1"/>
        </w:rPr>
        <w:t xml:space="preserve"> </w:t>
      </w:r>
      <w:r w:rsidRPr="005B2062">
        <w:t>частью</w:t>
      </w:r>
      <w:r w:rsidRPr="005B2062">
        <w:rPr>
          <w:spacing w:val="1"/>
        </w:rPr>
        <w:t xml:space="preserve"> </w:t>
      </w:r>
      <w:r w:rsidRPr="005B2062">
        <w:t>планирования</w:t>
      </w:r>
      <w:r w:rsidRPr="005B2062">
        <w:rPr>
          <w:spacing w:val="1"/>
        </w:rPr>
        <w:t xml:space="preserve"> </w:t>
      </w:r>
      <w:r w:rsidRPr="005B2062">
        <w:t>деятельности ДО</w:t>
      </w:r>
      <w:r w:rsidR="00105F57" w:rsidRPr="005B2062">
        <w:t>О</w:t>
      </w:r>
      <w:r w:rsidRPr="005B2062">
        <w:t xml:space="preserve"> на</w:t>
      </w:r>
      <w:r w:rsidRPr="005B2062">
        <w:rPr>
          <w:spacing w:val="1"/>
        </w:rPr>
        <w:t xml:space="preserve"> </w:t>
      </w:r>
      <w:r w:rsidRPr="005B2062">
        <w:t>учебный</w:t>
      </w:r>
      <w:r w:rsidRPr="005B2062">
        <w:rPr>
          <w:spacing w:val="1"/>
        </w:rPr>
        <w:t xml:space="preserve"> </w:t>
      </w:r>
      <w:r w:rsidRPr="005B2062">
        <w:t>год.</w:t>
      </w:r>
    </w:p>
    <w:p w:rsidR="0019764A" w:rsidRPr="005B2062" w:rsidRDefault="0019764A" w:rsidP="005B2062">
      <w:pPr>
        <w:pStyle w:val="a3"/>
        <w:spacing w:line="276" w:lineRule="auto"/>
        <w:ind w:left="0" w:firstLine="720"/>
      </w:pPr>
    </w:p>
    <w:p w:rsidR="00523E2D" w:rsidRPr="005B2062" w:rsidRDefault="00D15F85" w:rsidP="005B2062">
      <w:pPr>
        <w:pStyle w:val="41"/>
        <w:shd w:val="clear" w:color="auto" w:fill="auto"/>
        <w:spacing w:after="360" w:line="276" w:lineRule="auto"/>
        <w:ind w:left="20" w:right="320" w:firstLine="280"/>
        <w:rPr>
          <w:b/>
          <w:sz w:val="24"/>
          <w:szCs w:val="24"/>
        </w:rPr>
      </w:pPr>
      <w:r w:rsidRPr="005B2062">
        <w:rPr>
          <w:b/>
          <w:sz w:val="24"/>
          <w:szCs w:val="24"/>
        </w:rPr>
        <w:t>1.9.</w:t>
      </w:r>
      <w:r w:rsidR="00523E2D" w:rsidRPr="005B2062">
        <w:rPr>
          <w:b/>
          <w:sz w:val="24"/>
          <w:szCs w:val="24"/>
        </w:rPr>
        <w:t>Педагогическая</w:t>
      </w:r>
      <w:r w:rsidR="00523E2D" w:rsidRPr="005B2062">
        <w:rPr>
          <w:b/>
          <w:spacing w:val="-3"/>
          <w:sz w:val="24"/>
          <w:szCs w:val="24"/>
        </w:rPr>
        <w:t xml:space="preserve"> </w:t>
      </w:r>
      <w:r w:rsidR="00523E2D" w:rsidRPr="005B2062">
        <w:rPr>
          <w:b/>
          <w:sz w:val="24"/>
          <w:szCs w:val="24"/>
        </w:rPr>
        <w:t>диагностика</w:t>
      </w:r>
      <w:r w:rsidR="00523E2D" w:rsidRPr="005B2062">
        <w:rPr>
          <w:b/>
          <w:spacing w:val="-3"/>
          <w:sz w:val="24"/>
          <w:szCs w:val="24"/>
        </w:rPr>
        <w:t xml:space="preserve"> </w:t>
      </w:r>
      <w:r w:rsidR="00523E2D" w:rsidRPr="005B2062">
        <w:rPr>
          <w:b/>
          <w:sz w:val="24"/>
          <w:szCs w:val="24"/>
        </w:rPr>
        <w:t>достижения</w:t>
      </w:r>
      <w:r w:rsidR="00523E2D" w:rsidRPr="005B2062">
        <w:rPr>
          <w:b/>
          <w:spacing w:val="-2"/>
          <w:sz w:val="24"/>
          <w:szCs w:val="24"/>
        </w:rPr>
        <w:t xml:space="preserve"> </w:t>
      </w:r>
      <w:r w:rsidR="00523E2D" w:rsidRPr="005B2062">
        <w:rPr>
          <w:b/>
          <w:sz w:val="24"/>
          <w:szCs w:val="24"/>
        </w:rPr>
        <w:t>планируемых</w:t>
      </w:r>
      <w:r w:rsidR="00523E2D" w:rsidRPr="005B2062">
        <w:rPr>
          <w:b/>
          <w:spacing w:val="-4"/>
          <w:sz w:val="24"/>
          <w:szCs w:val="24"/>
        </w:rPr>
        <w:t xml:space="preserve"> </w:t>
      </w:r>
      <w:r w:rsidR="00523E2D" w:rsidRPr="005B2062">
        <w:rPr>
          <w:b/>
          <w:sz w:val="24"/>
          <w:szCs w:val="24"/>
        </w:rPr>
        <w:t>результатов</w:t>
      </w:r>
    </w:p>
    <w:p w:rsidR="009833ED" w:rsidRPr="005B2062" w:rsidRDefault="009833ED" w:rsidP="005B2062">
      <w:pPr>
        <w:pStyle w:val="a3"/>
        <w:spacing w:before="80" w:line="276" w:lineRule="auto"/>
        <w:ind w:right="242"/>
      </w:pPr>
      <w:r w:rsidRPr="005B2062">
        <w:t>Педагогическая диагностика позволяет выявлять динамику и особенности</w:t>
      </w:r>
      <w:r w:rsidRPr="005B2062">
        <w:rPr>
          <w:spacing w:val="1"/>
        </w:rPr>
        <w:t xml:space="preserve"> </w:t>
      </w:r>
      <w:r w:rsidRPr="005B2062">
        <w:t>развития ребенка, составлять на основе полученных данных индивидуальные</w:t>
      </w:r>
      <w:r w:rsidRPr="005B2062">
        <w:rPr>
          <w:spacing w:val="1"/>
        </w:rPr>
        <w:t xml:space="preserve"> </w:t>
      </w:r>
      <w:r w:rsidRPr="005B2062">
        <w:t>образовательные</w:t>
      </w:r>
      <w:r w:rsidRPr="005B2062">
        <w:rPr>
          <w:spacing w:val="1"/>
        </w:rPr>
        <w:t xml:space="preserve"> </w:t>
      </w:r>
      <w:r w:rsidRPr="005B2062">
        <w:t>маршруты</w:t>
      </w:r>
      <w:r w:rsidRPr="005B2062">
        <w:rPr>
          <w:spacing w:val="1"/>
        </w:rPr>
        <w:t xml:space="preserve"> </w:t>
      </w:r>
      <w:r w:rsidRPr="005B2062">
        <w:t>освоения</w:t>
      </w:r>
      <w:r w:rsidRPr="005B2062">
        <w:rPr>
          <w:spacing w:val="1"/>
        </w:rPr>
        <w:t xml:space="preserve"> </w:t>
      </w:r>
      <w:r w:rsidRPr="005B2062">
        <w:t>образовательной</w:t>
      </w:r>
      <w:r w:rsidRPr="005B2062">
        <w:rPr>
          <w:spacing w:val="1"/>
        </w:rPr>
        <w:t xml:space="preserve"> </w:t>
      </w:r>
      <w:r w:rsidRPr="005B2062">
        <w:t>программы,</w:t>
      </w:r>
      <w:r w:rsidRPr="005B2062">
        <w:rPr>
          <w:spacing w:val="1"/>
        </w:rPr>
        <w:t xml:space="preserve"> </w:t>
      </w:r>
      <w:r w:rsidRPr="005B2062">
        <w:t>своевременно</w:t>
      </w:r>
      <w:r w:rsidRPr="005B2062">
        <w:rPr>
          <w:spacing w:val="1"/>
        </w:rPr>
        <w:t xml:space="preserve"> </w:t>
      </w:r>
      <w:r w:rsidRPr="005B2062">
        <w:t>вносить</w:t>
      </w:r>
      <w:r w:rsidRPr="005B2062">
        <w:rPr>
          <w:spacing w:val="1"/>
        </w:rPr>
        <w:t xml:space="preserve"> </w:t>
      </w:r>
      <w:r w:rsidRPr="005B2062">
        <w:t>изменения</w:t>
      </w:r>
      <w:r w:rsidRPr="005B2062">
        <w:rPr>
          <w:spacing w:val="1"/>
        </w:rPr>
        <w:t xml:space="preserve"> </w:t>
      </w:r>
      <w:r w:rsidRPr="005B2062">
        <w:t>в</w:t>
      </w:r>
      <w:r w:rsidRPr="005B2062">
        <w:rPr>
          <w:spacing w:val="1"/>
        </w:rPr>
        <w:t xml:space="preserve"> </w:t>
      </w:r>
      <w:r w:rsidRPr="005B2062">
        <w:t>планирование,</w:t>
      </w:r>
      <w:r w:rsidRPr="005B2062">
        <w:rPr>
          <w:spacing w:val="-1"/>
        </w:rPr>
        <w:t xml:space="preserve"> </w:t>
      </w:r>
      <w:r w:rsidRPr="005B2062">
        <w:t>содержание</w:t>
      </w:r>
      <w:r w:rsidRPr="005B2062">
        <w:rPr>
          <w:spacing w:val="-1"/>
        </w:rPr>
        <w:t xml:space="preserve"> </w:t>
      </w:r>
      <w:r w:rsidRPr="005B2062">
        <w:t>и</w:t>
      </w:r>
      <w:r w:rsidRPr="005B2062">
        <w:rPr>
          <w:spacing w:val="-1"/>
        </w:rPr>
        <w:t xml:space="preserve"> </w:t>
      </w:r>
      <w:r w:rsidRPr="005B2062">
        <w:t>организацию образовательной</w:t>
      </w:r>
      <w:r w:rsidRPr="005B2062">
        <w:rPr>
          <w:spacing w:val="-1"/>
        </w:rPr>
        <w:t xml:space="preserve"> </w:t>
      </w:r>
      <w:r w:rsidRPr="005B2062">
        <w:t>деятельности.</w:t>
      </w:r>
    </w:p>
    <w:p w:rsidR="009833ED" w:rsidRPr="005B2062" w:rsidRDefault="009833ED" w:rsidP="005B2062">
      <w:pPr>
        <w:pStyle w:val="a3"/>
        <w:spacing w:line="276" w:lineRule="auto"/>
        <w:ind w:right="243"/>
      </w:pPr>
      <w:r w:rsidRPr="005B2062">
        <w:t>Педагогическая</w:t>
      </w:r>
      <w:r w:rsidRPr="005B2062">
        <w:rPr>
          <w:spacing w:val="1"/>
        </w:rPr>
        <w:t xml:space="preserve"> </w:t>
      </w:r>
      <w:r w:rsidRPr="005B2062">
        <w:t>диагностика</w:t>
      </w:r>
      <w:r w:rsidRPr="005B2062">
        <w:rPr>
          <w:spacing w:val="1"/>
        </w:rPr>
        <w:t xml:space="preserve"> </w:t>
      </w:r>
      <w:r w:rsidRPr="005B2062">
        <w:t>является</w:t>
      </w:r>
      <w:r w:rsidRPr="005B2062">
        <w:rPr>
          <w:spacing w:val="1"/>
        </w:rPr>
        <w:t xml:space="preserve"> </w:t>
      </w:r>
      <w:r w:rsidRPr="005B2062">
        <w:t>основой</w:t>
      </w:r>
      <w:r w:rsidRPr="005B2062">
        <w:rPr>
          <w:spacing w:val="1"/>
        </w:rPr>
        <w:t xml:space="preserve"> </w:t>
      </w:r>
      <w:r w:rsidRPr="005B2062">
        <w:t>для</w:t>
      </w:r>
      <w:r w:rsidRPr="005B2062">
        <w:rPr>
          <w:spacing w:val="1"/>
        </w:rPr>
        <w:t xml:space="preserve"> </w:t>
      </w:r>
      <w:r w:rsidRPr="005B2062">
        <w:t>целенаправленной</w:t>
      </w:r>
      <w:r w:rsidRPr="005B2062">
        <w:rPr>
          <w:spacing w:val="1"/>
        </w:rPr>
        <w:t xml:space="preserve"> </w:t>
      </w:r>
      <w:r w:rsidRPr="005B2062">
        <w:t>деятельности</w:t>
      </w:r>
      <w:r w:rsidRPr="005B2062">
        <w:rPr>
          <w:spacing w:val="1"/>
        </w:rPr>
        <w:t xml:space="preserve"> </w:t>
      </w:r>
      <w:r w:rsidRPr="005B2062">
        <w:t>педагога,</w:t>
      </w:r>
      <w:r w:rsidRPr="005B2062">
        <w:rPr>
          <w:spacing w:val="1"/>
        </w:rPr>
        <w:t xml:space="preserve"> </w:t>
      </w:r>
      <w:r w:rsidRPr="005B2062">
        <w:t>начальным</w:t>
      </w:r>
      <w:r w:rsidRPr="005B2062">
        <w:rPr>
          <w:spacing w:val="1"/>
        </w:rPr>
        <w:t xml:space="preserve"> </w:t>
      </w:r>
      <w:r w:rsidRPr="005B2062">
        <w:t>и</w:t>
      </w:r>
      <w:r w:rsidRPr="005B2062">
        <w:rPr>
          <w:spacing w:val="1"/>
        </w:rPr>
        <w:t xml:space="preserve"> </w:t>
      </w:r>
      <w:r w:rsidRPr="005B2062">
        <w:t>завершающим</w:t>
      </w:r>
      <w:r w:rsidRPr="005B2062">
        <w:rPr>
          <w:spacing w:val="1"/>
        </w:rPr>
        <w:t xml:space="preserve"> </w:t>
      </w:r>
      <w:r w:rsidRPr="005B2062">
        <w:t>этапом</w:t>
      </w:r>
      <w:r w:rsidRPr="005B2062">
        <w:rPr>
          <w:spacing w:val="1"/>
        </w:rPr>
        <w:t xml:space="preserve"> </w:t>
      </w:r>
      <w:r w:rsidRPr="005B2062">
        <w:t>проектирования</w:t>
      </w:r>
      <w:r w:rsidRPr="005B2062">
        <w:rPr>
          <w:spacing w:val="1"/>
        </w:rPr>
        <w:t xml:space="preserve"> </w:t>
      </w:r>
      <w:r w:rsidRPr="005B2062">
        <w:t>образовательного</w:t>
      </w:r>
      <w:r w:rsidRPr="005B2062">
        <w:rPr>
          <w:spacing w:val="1"/>
        </w:rPr>
        <w:t xml:space="preserve"> </w:t>
      </w:r>
      <w:r w:rsidRPr="005B2062">
        <w:t>процесса в дошкольной группе. Ее функция заключается в обеспечении эффективной обратной</w:t>
      </w:r>
      <w:r w:rsidRPr="005B2062">
        <w:rPr>
          <w:spacing w:val="1"/>
        </w:rPr>
        <w:t xml:space="preserve"> </w:t>
      </w:r>
      <w:r w:rsidRPr="005B2062">
        <w:t>связи,</w:t>
      </w:r>
      <w:r w:rsidRPr="005B2062">
        <w:rPr>
          <w:spacing w:val="-1"/>
        </w:rPr>
        <w:t xml:space="preserve"> </w:t>
      </w:r>
      <w:r w:rsidRPr="005B2062">
        <w:t>позволяющей</w:t>
      </w:r>
      <w:r w:rsidRPr="005B2062">
        <w:rPr>
          <w:spacing w:val="-1"/>
        </w:rPr>
        <w:t xml:space="preserve"> </w:t>
      </w:r>
      <w:r w:rsidRPr="005B2062">
        <w:t>осуществлять</w:t>
      </w:r>
      <w:r w:rsidRPr="005B2062">
        <w:rPr>
          <w:spacing w:val="4"/>
        </w:rPr>
        <w:t xml:space="preserve"> </w:t>
      </w:r>
      <w:r w:rsidRPr="005B2062">
        <w:t>управление образовательным</w:t>
      </w:r>
      <w:r w:rsidRPr="005B2062">
        <w:rPr>
          <w:spacing w:val="-2"/>
        </w:rPr>
        <w:t xml:space="preserve"> </w:t>
      </w:r>
      <w:r w:rsidRPr="005B2062">
        <w:t>процессом.</w:t>
      </w:r>
    </w:p>
    <w:p w:rsidR="009833ED" w:rsidRPr="005B2062" w:rsidRDefault="009833ED" w:rsidP="005B2062">
      <w:pPr>
        <w:pStyle w:val="a3"/>
        <w:spacing w:line="276" w:lineRule="auto"/>
        <w:ind w:right="243"/>
        <w:rPr>
          <w:spacing w:val="1"/>
        </w:rPr>
      </w:pPr>
      <w:r w:rsidRPr="005B2062">
        <w:t>Направления</w:t>
      </w:r>
      <w:r w:rsidRPr="005B2062">
        <w:rPr>
          <w:spacing w:val="1"/>
        </w:rPr>
        <w:t xml:space="preserve"> </w:t>
      </w:r>
      <w:r w:rsidRPr="005B2062">
        <w:t>и</w:t>
      </w:r>
      <w:r w:rsidRPr="005B2062">
        <w:rPr>
          <w:spacing w:val="1"/>
        </w:rPr>
        <w:t xml:space="preserve"> </w:t>
      </w:r>
      <w:r w:rsidRPr="005B2062">
        <w:t>цели</w:t>
      </w:r>
      <w:r w:rsidRPr="005B2062">
        <w:rPr>
          <w:spacing w:val="1"/>
        </w:rPr>
        <w:t xml:space="preserve"> </w:t>
      </w:r>
      <w:r w:rsidRPr="005B2062">
        <w:t>педагогической</w:t>
      </w:r>
      <w:r w:rsidRPr="005B2062">
        <w:rPr>
          <w:spacing w:val="1"/>
        </w:rPr>
        <w:t xml:space="preserve"> </w:t>
      </w:r>
      <w:r w:rsidRPr="005B2062">
        <w:t>диагностики,</w:t>
      </w:r>
      <w:r w:rsidRPr="005B2062">
        <w:rPr>
          <w:spacing w:val="1"/>
        </w:rPr>
        <w:t xml:space="preserve"> </w:t>
      </w:r>
      <w:r w:rsidRPr="005B2062">
        <w:t>а</w:t>
      </w:r>
      <w:r w:rsidRPr="005B2062">
        <w:rPr>
          <w:spacing w:val="1"/>
        </w:rPr>
        <w:t xml:space="preserve"> </w:t>
      </w:r>
      <w:r w:rsidRPr="005B2062">
        <w:t>также</w:t>
      </w:r>
      <w:r w:rsidRPr="005B2062">
        <w:rPr>
          <w:spacing w:val="1"/>
        </w:rPr>
        <w:t xml:space="preserve"> </w:t>
      </w:r>
      <w:r w:rsidRPr="005B2062">
        <w:t>особенности</w:t>
      </w:r>
      <w:r w:rsidRPr="005B2062">
        <w:rPr>
          <w:spacing w:val="1"/>
        </w:rPr>
        <w:t xml:space="preserve"> </w:t>
      </w:r>
      <w:r w:rsidRPr="005B2062">
        <w:t>ее</w:t>
      </w:r>
      <w:r w:rsidRPr="005B2062">
        <w:rPr>
          <w:spacing w:val="1"/>
        </w:rPr>
        <w:t xml:space="preserve"> </w:t>
      </w:r>
      <w:r w:rsidRPr="005B2062">
        <w:t>проведения</w:t>
      </w:r>
      <w:r w:rsidRPr="005B2062">
        <w:rPr>
          <w:spacing w:val="1"/>
        </w:rPr>
        <w:t xml:space="preserve"> </w:t>
      </w:r>
      <w:r w:rsidRPr="005B2062">
        <w:t>определяются требованиями ФГОС ДО. Во ФГОС ДО указано, что при реализации Программы</w:t>
      </w:r>
      <w:r w:rsidRPr="005B2062">
        <w:rPr>
          <w:spacing w:val="1"/>
        </w:rPr>
        <w:t xml:space="preserve"> </w:t>
      </w:r>
      <w:r w:rsidRPr="005B2062">
        <w:t>может</w:t>
      </w:r>
      <w:r w:rsidRPr="005B2062">
        <w:rPr>
          <w:spacing w:val="1"/>
        </w:rPr>
        <w:t xml:space="preserve"> </w:t>
      </w:r>
      <w:r w:rsidRPr="005B2062">
        <w:t>проводиться</w:t>
      </w:r>
      <w:r w:rsidRPr="005B2062">
        <w:rPr>
          <w:spacing w:val="1"/>
        </w:rPr>
        <w:t xml:space="preserve"> </w:t>
      </w:r>
      <w:r w:rsidRPr="005B2062">
        <w:t>оценка</w:t>
      </w:r>
      <w:r w:rsidRPr="005B2062">
        <w:rPr>
          <w:spacing w:val="1"/>
        </w:rPr>
        <w:t xml:space="preserve"> </w:t>
      </w:r>
      <w:r w:rsidRPr="005B2062">
        <w:t>индивидуального</w:t>
      </w:r>
      <w:r w:rsidRPr="005B2062">
        <w:rPr>
          <w:spacing w:val="1"/>
        </w:rPr>
        <w:t xml:space="preserve"> </w:t>
      </w:r>
      <w:r w:rsidRPr="005B2062">
        <w:t>развития</w:t>
      </w:r>
      <w:r w:rsidRPr="005B2062">
        <w:rPr>
          <w:spacing w:val="1"/>
        </w:rPr>
        <w:t xml:space="preserve"> </w:t>
      </w:r>
      <w:r w:rsidRPr="005B2062">
        <w:t>детей,</w:t>
      </w:r>
      <w:r w:rsidRPr="005B2062">
        <w:rPr>
          <w:spacing w:val="1"/>
        </w:rPr>
        <w:t xml:space="preserve"> </w:t>
      </w:r>
      <w:r w:rsidRPr="005B2062">
        <w:t>которая</w:t>
      </w:r>
      <w:r w:rsidRPr="005B2062">
        <w:rPr>
          <w:spacing w:val="1"/>
        </w:rPr>
        <w:t xml:space="preserve"> </w:t>
      </w:r>
      <w:r w:rsidRPr="005B2062">
        <w:t>осуществляется</w:t>
      </w:r>
      <w:r w:rsidRPr="005B2062">
        <w:rPr>
          <w:spacing w:val="1"/>
        </w:rPr>
        <w:t xml:space="preserve"> </w:t>
      </w:r>
      <w:r w:rsidRPr="005B2062">
        <w:t>педагогическим</w:t>
      </w:r>
      <w:r w:rsidRPr="005B2062">
        <w:rPr>
          <w:spacing w:val="1"/>
        </w:rPr>
        <w:t xml:space="preserve"> </w:t>
      </w:r>
      <w:r w:rsidRPr="005B2062">
        <w:t>работником</w:t>
      </w:r>
      <w:r w:rsidRPr="005B2062">
        <w:rPr>
          <w:spacing w:val="1"/>
        </w:rPr>
        <w:t xml:space="preserve"> </w:t>
      </w:r>
      <w:r w:rsidRPr="005B2062">
        <w:t>в</w:t>
      </w:r>
      <w:r w:rsidRPr="005B2062">
        <w:rPr>
          <w:spacing w:val="1"/>
        </w:rPr>
        <w:t xml:space="preserve"> </w:t>
      </w:r>
      <w:r w:rsidRPr="005B2062">
        <w:t>рамках</w:t>
      </w:r>
      <w:r w:rsidRPr="005B2062">
        <w:rPr>
          <w:spacing w:val="1"/>
        </w:rPr>
        <w:t xml:space="preserve"> </w:t>
      </w:r>
      <w:r w:rsidRPr="005B2062">
        <w:t>педагогической</w:t>
      </w:r>
      <w:r w:rsidRPr="005B2062">
        <w:rPr>
          <w:spacing w:val="1"/>
        </w:rPr>
        <w:t xml:space="preserve"> </w:t>
      </w:r>
      <w:r w:rsidRPr="005B2062">
        <w:t>диагностики.</w:t>
      </w:r>
      <w:r w:rsidRPr="005B2062">
        <w:rPr>
          <w:spacing w:val="1"/>
        </w:rPr>
        <w:t xml:space="preserve"> </w:t>
      </w:r>
    </w:p>
    <w:p w:rsidR="009833ED" w:rsidRPr="005B2062" w:rsidRDefault="009833ED" w:rsidP="005B2062">
      <w:pPr>
        <w:pStyle w:val="a3"/>
        <w:spacing w:line="276" w:lineRule="auto"/>
        <w:ind w:right="243"/>
      </w:pPr>
      <w:r w:rsidRPr="005B2062">
        <w:t>Педагогическая диагностика не является обязательной процедурой.</w:t>
      </w:r>
    </w:p>
    <w:p w:rsidR="009833ED" w:rsidRPr="005B2062" w:rsidRDefault="009833ED" w:rsidP="005B2062">
      <w:pPr>
        <w:pStyle w:val="a3"/>
        <w:spacing w:line="276" w:lineRule="auto"/>
        <w:ind w:right="250"/>
      </w:pPr>
      <w:r w:rsidRPr="005B2062">
        <w:t>Специфика</w:t>
      </w:r>
      <w:r w:rsidRPr="005B2062">
        <w:rPr>
          <w:spacing w:val="1"/>
        </w:rPr>
        <w:t xml:space="preserve"> </w:t>
      </w:r>
      <w:r w:rsidRPr="005B2062">
        <w:t>педагогической</w:t>
      </w:r>
      <w:r w:rsidRPr="005B2062">
        <w:rPr>
          <w:spacing w:val="1"/>
        </w:rPr>
        <w:t xml:space="preserve"> </w:t>
      </w:r>
      <w:r w:rsidRPr="005B2062">
        <w:t>диагностики</w:t>
      </w:r>
      <w:r w:rsidRPr="005B2062">
        <w:rPr>
          <w:spacing w:val="1"/>
        </w:rPr>
        <w:t xml:space="preserve"> </w:t>
      </w:r>
      <w:r w:rsidRPr="005B2062">
        <w:t>достижения</w:t>
      </w:r>
      <w:r w:rsidRPr="005B2062">
        <w:rPr>
          <w:spacing w:val="1"/>
        </w:rPr>
        <w:t xml:space="preserve"> </w:t>
      </w:r>
      <w:r w:rsidRPr="005B2062">
        <w:t>планируемых</w:t>
      </w:r>
      <w:r w:rsidRPr="005B2062">
        <w:rPr>
          <w:spacing w:val="1"/>
        </w:rPr>
        <w:t xml:space="preserve"> </w:t>
      </w:r>
      <w:r w:rsidRPr="005B2062">
        <w:t>образовательных</w:t>
      </w:r>
      <w:r w:rsidRPr="005B2062">
        <w:rPr>
          <w:spacing w:val="1"/>
        </w:rPr>
        <w:t xml:space="preserve"> </w:t>
      </w:r>
      <w:r w:rsidRPr="005B2062">
        <w:t>результатов</w:t>
      </w:r>
      <w:r w:rsidRPr="005B2062">
        <w:rPr>
          <w:spacing w:val="-1"/>
        </w:rPr>
        <w:t xml:space="preserve"> </w:t>
      </w:r>
      <w:r w:rsidRPr="005B2062">
        <w:t>обусловлена</w:t>
      </w:r>
      <w:r w:rsidRPr="005B2062">
        <w:rPr>
          <w:spacing w:val="-1"/>
        </w:rPr>
        <w:t xml:space="preserve"> </w:t>
      </w:r>
      <w:r w:rsidRPr="005B2062">
        <w:t>следующими требованиями</w:t>
      </w:r>
      <w:r w:rsidRPr="005B2062">
        <w:rPr>
          <w:spacing w:val="-1"/>
        </w:rPr>
        <w:t xml:space="preserve"> </w:t>
      </w:r>
      <w:r w:rsidRPr="005B2062">
        <w:t>ФГОС</w:t>
      </w:r>
      <w:r w:rsidRPr="005B2062">
        <w:rPr>
          <w:spacing w:val="-1"/>
        </w:rPr>
        <w:t xml:space="preserve"> </w:t>
      </w:r>
      <w:r w:rsidRPr="005B2062">
        <w:t>ДО:</w:t>
      </w:r>
    </w:p>
    <w:p w:rsidR="009833ED" w:rsidRPr="005B2062" w:rsidRDefault="009833ED" w:rsidP="005B2062">
      <w:pPr>
        <w:pStyle w:val="a3"/>
        <w:spacing w:before="2" w:line="276" w:lineRule="auto"/>
        <w:ind w:right="243"/>
      </w:pPr>
      <w:r w:rsidRPr="005B2062">
        <w:rPr>
          <w:color w:val="201E1E"/>
        </w:rPr>
        <w:t>планируемые</w:t>
      </w:r>
      <w:r w:rsidRPr="005B2062">
        <w:rPr>
          <w:color w:val="201E1E"/>
          <w:spacing w:val="1"/>
        </w:rPr>
        <w:t xml:space="preserve"> </w:t>
      </w:r>
      <w:r w:rsidRPr="005B2062">
        <w:rPr>
          <w:color w:val="201E1E"/>
        </w:rPr>
        <w:t>результаты</w:t>
      </w:r>
      <w:r w:rsidRPr="005B2062">
        <w:rPr>
          <w:color w:val="201E1E"/>
          <w:spacing w:val="1"/>
        </w:rPr>
        <w:t xml:space="preserve"> </w:t>
      </w:r>
      <w:r w:rsidRPr="005B2062">
        <w:rPr>
          <w:color w:val="201E1E"/>
        </w:rPr>
        <w:t>освоения</w:t>
      </w:r>
      <w:r w:rsidRPr="005B2062">
        <w:rPr>
          <w:color w:val="201E1E"/>
          <w:spacing w:val="1"/>
        </w:rPr>
        <w:t xml:space="preserve"> </w:t>
      </w:r>
      <w:r w:rsidRPr="005B2062">
        <w:rPr>
          <w:color w:val="201E1E"/>
        </w:rPr>
        <w:t>Программы</w:t>
      </w:r>
      <w:r w:rsidRPr="005B2062">
        <w:rPr>
          <w:color w:val="201E1E"/>
          <w:spacing w:val="1"/>
        </w:rPr>
        <w:t xml:space="preserve"> </w:t>
      </w:r>
      <w:r w:rsidRPr="005B2062">
        <w:rPr>
          <w:color w:val="201E1E"/>
        </w:rPr>
        <w:t>заданы</w:t>
      </w:r>
      <w:r w:rsidRPr="005B2062">
        <w:rPr>
          <w:color w:val="201E1E"/>
          <w:spacing w:val="1"/>
        </w:rPr>
        <w:t xml:space="preserve"> </w:t>
      </w:r>
      <w:r w:rsidRPr="005B2062">
        <w:rPr>
          <w:color w:val="201E1E"/>
        </w:rPr>
        <w:t>как</w:t>
      </w:r>
      <w:r w:rsidRPr="005B2062">
        <w:rPr>
          <w:color w:val="201E1E"/>
          <w:spacing w:val="1"/>
        </w:rPr>
        <w:t xml:space="preserve"> </w:t>
      </w:r>
      <w:r w:rsidRPr="005B2062">
        <w:rPr>
          <w:color w:val="201E1E"/>
        </w:rPr>
        <w:t>целевые</w:t>
      </w:r>
      <w:r w:rsidRPr="005B2062">
        <w:rPr>
          <w:color w:val="201E1E"/>
          <w:spacing w:val="1"/>
        </w:rPr>
        <w:t xml:space="preserve"> </w:t>
      </w:r>
      <w:r w:rsidRPr="005B2062">
        <w:rPr>
          <w:color w:val="201E1E"/>
        </w:rPr>
        <w:t>ориентиры</w:t>
      </w:r>
      <w:r w:rsidRPr="005B2062">
        <w:rPr>
          <w:color w:val="201E1E"/>
          <w:spacing w:val="1"/>
        </w:rPr>
        <w:t xml:space="preserve"> </w:t>
      </w:r>
      <w:r w:rsidRPr="005B2062">
        <w:rPr>
          <w:color w:val="201E1E"/>
        </w:rPr>
        <w:t>дошкольного</w:t>
      </w:r>
      <w:r w:rsidRPr="005B2062">
        <w:rPr>
          <w:color w:val="201E1E"/>
          <w:spacing w:val="1"/>
        </w:rPr>
        <w:t xml:space="preserve"> </w:t>
      </w:r>
      <w:r w:rsidRPr="005B2062">
        <w:rPr>
          <w:color w:val="201E1E"/>
        </w:rPr>
        <w:t>образования</w:t>
      </w:r>
      <w:r w:rsidRPr="005B2062">
        <w:rPr>
          <w:color w:val="201E1E"/>
          <w:spacing w:val="1"/>
        </w:rPr>
        <w:t xml:space="preserve"> </w:t>
      </w:r>
      <w:r w:rsidRPr="005B2062">
        <w:rPr>
          <w:color w:val="201E1E"/>
        </w:rPr>
        <w:t>и</w:t>
      </w:r>
      <w:r w:rsidRPr="005B2062">
        <w:rPr>
          <w:color w:val="201E1E"/>
          <w:spacing w:val="1"/>
        </w:rPr>
        <w:t xml:space="preserve"> </w:t>
      </w:r>
      <w:r w:rsidRPr="005B2062">
        <w:rPr>
          <w:color w:val="201E1E"/>
        </w:rPr>
        <w:t>представляют</w:t>
      </w:r>
      <w:r w:rsidRPr="005B2062">
        <w:rPr>
          <w:color w:val="201E1E"/>
          <w:spacing w:val="1"/>
        </w:rPr>
        <w:t xml:space="preserve"> </w:t>
      </w:r>
      <w:r w:rsidRPr="005B2062">
        <w:rPr>
          <w:color w:val="201E1E"/>
        </w:rPr>
        <w:t>собой</w:t>
      </w:r>
      <w:r w:rsidRPr="005B2062">
        <w:rPr>
          <w:color w:val="201E1E"/>
          <w:spacing w:val="1"/>
        </w:rPr>
        <w:t xml:space="preserve"> </w:t>
      </w:r>
      <w:r w:rsidRPr="005B2062">
        <w:rPr>
          <w:color w:val="201E1E"/>
        </w:rPr>
        <w:t xml:space="preserve">социально-нормативные возрастные характеристики возможных достижений ребенка </w:t>
      </w:r>
      <w:r w:rsidRPr="005B2062">
        <w:t>на разных</w:t>
      </w:r>
      <w:r w:rsidRPr="005B2062">
        <w:rPr>
          <w:spacing w:val="1"/>
        </w:rPr>
        <w:t xml:space="preserve"> </w:t>
      </w:r>
      <w:r w:rsidRPr="005B2062">
        <w:t>этапах</w:t>
      </w:r>
      <w:r w:rsidRPr="005B2062">
        <w:rPr>
          <w:spacing w:val="1"/>
        </w:rPr>
        <w:t xml:space="preserve"> </w:t>
      </w:r>
      <w:r w:rsidRPr="005B2062">
        <w:t>дошкольного детства;</w:t>
      </w:r>
    </w:p>
    <w:p w:rsidR="009833ED" w:rsidRPr="005B2062" w:rsidRDefault="009833ED" w:rsidP="005B2062">
      <w:pPr>
        <w:pStyle w:val="a3"/>
        <w:spacing w:line="276" w:lineRule="auto"/>
        <w:ind w:right="246"/>
      </w:pPr>
      <w:r w:rsidRPr="005B2062">
        <w:t>целевые</w:t>
      </w:r>
      <w:r w:rsidRPr="005B2062">
        <w:rPr>
          <w:spacing w:val="1"/>
        </w:rPr>
        <w:t xml:space="preserve"> </w:t>
      </w:r>
      <w:r w:rsidRPr="005B2062">
        <w:t>ориентиры</w:t>
      </w:r>
      <w:r w:rsidRPr="005B2062">
        <w:rPr>
          <w:spacing w:val="1"/>
        </w:rPr>
        <w:t xml:space="preserve"> </w:t>
      </w:r>
      <w:r w:rsidRPr="005B2062">
        <w:t>не</w:t>
      </w:r>
      <w:r w:rsidRPr="005B2062">
        <w:rPr>
          <w:spacing w:val="1"/>
        </w:rPr>
        <w:t xml:space="preserve"> </w:t>
      </w:r>
      <w:r w:rsidRPr="005B2062">
        <w:t>подлежат</w:t>
      </w:r>
      <w:r w:rsidRPr="005B2062">
        <w:rPr>
          <w:spacing w:val="1"/>
        </w:rPr>
        <w:t xml:space="preserve"> </w:t>
      </w:r>
      <w:r w:rsidRPr="005B2062">
        <w:t>непосредственной</w:t>
      </w:r>
      <w:r w:rsidRPr="005B2062">
        <w:rPr>
          <w:spacing w:val="1"/>
        </w:rPr>
        <w:t xml:space="preserve"> </w:t>
      </w:r>
      <w:r w:rsidRPr="005B2062">
        <w:t>оценке,</w:t>
      </w:r>
      <w:r w:rsidRPr="005B2062">
        <w:rPr>
          <w:spacing w:val="1"/>
        </w:rPr>
        <w:t xml:space="preserve"> </w:t>
      </w:r>
      <w:r w:rsidRPr="005B2062">
        <w:t>в</w:t>
      </w:r>
      <w:r w:rsidRPr="005B2062">
        <w:rPr>
          <w:spacing w:val="1"/>
        </w:rPr>
        <w:t xml:space="preserve"> </w:t>
      </w:r>
      <w:r w:rsidRPr="005B2062">
        <w:t>том</w:t>
      </w:r>
      <w:r w:rsidRPr="005B2062">
        <w:rPr>
          <w:spacing w:val="1"/>
        </w:rPr>
        <w:t xml:space="preserve"> </w:t>
      </w:r>
      <w:r w:rsidRPr="005B2062">
        <w:t>числе</w:t>
      </w:r>
      <w:r w:rsidRPr="005B2062">
        <w:rPr>
          <w:spacing w:val="1"/>
        </w:rPr>
        <w:t xml:space="preserve"> </w:t>
      </w:r>
      <w:r w:rsidRPr="005B2062">
        <w:t>и</w:t>
      </w:r>
      <w:r w:rsidRPr="005B2062">
        <w:rPr>
          <w:spacing w:val="1"/>
        </w:rPr>
        <w:t xml:space="preserve"> </w:t>
      </w:r>
      <w:r w:rsidRPr="005B2062">
        <w:t>в</w:t>
      </w:r>
      <w:r w:rsidRPr="005B2062">
        <w:rPr>
          <w:spacing w:val="1"/>
        </w:rPr>
        <w:t xml:space="preserve"> </w:t>
      </w:r>
      <w:r w:rsidRPr="005B2062">
        <w:t>виде</w:t>
      </w:r>
      <w:r w:rsidRPr="005B2062">
        <w:rPr>
          <w:spacing w:val="1"/>
        </w:rPr>
        <w:t xml:space="preserve"> </w:t>
      </w:r>
      <w:r w:rsidRPr="005B2062">
        <w:lastRenderedPageBreak/>
        <w:t>педагогической диагностики (мониторинга). Они не являются основанием для их формального</w:t>
      </w:r>
      <w:r w:rsidRPr="005B2062">
        <w:rPr>
          <w:spacing w:val="1"/>
        </w:rPr>
        <w:t xml:space="preserve"> </w:t>
      </w:r>
      <w:r w:rsidRPr="005B2062">
        <w:t>сравнения</w:t>
      </w:r>
      <w:r w:rsidRPr="005B2062">
        <w:rPr>
          <w:spacing w:val="1"/>
        </w:rPr>
        <w:t xml:space="preserve"> </w:t>
      </w:r>
      <w:r w:rsidRPr="005B2062">
        <w:t>с</w:t>
      </w:r>
      <w:r w:rsidRPr="005B2062">
        <w:rPr>
          <w:spacing w:val="1"/>
        </w:rPr>
        <w:t xml:space="preserve"> </w:t>
      </w:r>
      <w:r w:rsidRPr="005B2062">
        <w:t>реальными</w:t>
      </w:r>
      <w:r w:rsidRPr="005B2062">
        <w:rPr>
          <w:spacing w:val="1"/>
        </w:rPr>
        <w:t xml:space="preserve"> </w:t>
      </w:r>
      <w:r w:rsidRPr="005B2062">
        <w:t>достижениями</w:t>
      </w:r>
      <w:r w:rsidRPr="005B2062">
        <w:rPr>
          <w:spacing w:val="1"/>
        </w:rPr>
        <w:t xml:space="preserve"> </w:t>
      </w:r>
      <w:r w:rsidRPr="005B2062">
        <w:t>детей</w:t>
      </w:r>
      <w:r w:rsidRPr="005B2062">
        <w:rPr>
          <w:spacing w:val="1"/>
        </w:rPr>
        <w:t xml:space="preserve"> </w:t>
      </w:r>
      <w:r w:rsidRPr="005B2062">
        <w:t>и</w:t>
      </w:r>
      <w:r w:rsidRPr="005B2062">
        <w:rPr>
          <w:spacing w:val="1"/>
        </w:rPr>
        <w:t xml:space="preserve"> </w:t>
      </w:r>
      <w:r w:rsidRPr="005B2062">
        <w:t>основой</w:t>
      </w:r>
      <w:r w:rsidRPr="005B2062">
        <w:rPr>
          <w:spacing w:val="1"/>
        </w:rPr>
        <w:t xml:space="preserve"> </w:t>
      </w:r>
      <w:r w:rsidRPr="005B2062">
        <w:t>объективной</w:t>
      </w:r>
      <w:r w:rsidRPr="005B2062">
        <w:rPr>
          <w:spacing w:val="1"/>
        </w:rPr>
        <w:t xml:space="preserve"> </w:t>
      </w:r>
      <w:r w:rsidRPr="005B2062">
        <w:t>оценки</w:t>
      </w:r>
      <w:r w:rsidRPr="005B2062">
        <w:rPr>
          <w:spacing w:val="1"/>
        </w:rPr>
        <w:t xml:space="preserve"> </w:t>
      </w:r>
      <w:r w:rsidRPr="005B2062">
        <w:t>соответствия</w:t>
      </w:r>
      <w:r w:rsidRPr="005B2062">
        <w:rPr>
          <w:spacing w:val="1"/>
        </w:rPr>
        <w:t xml:space="preserve"> </w:t>
      </w:r>
      <w:r w:rsidRPr="005B2062">
        <w:t>установленным</w:t>
      </w:r>
      <w:r w:rsidRPr="005B2062">
        <w:rPr>
          <w:spacing w:val="-3"/>
        </w:rPr>
        <w:t xml:space="preserve"> </w:t>
      </w:r>
      <w:r w:rsidRPr="005B2062">
        <w:t>требованиям</w:t>
      </w:r>
      <w:r w:rsidRPr="005B2062">
        <w:rPr>
          <w:spacing w:val="-1"/>
        </w:rPr>
        <w:t xml:space="preserve"> </w:t>
      </w:r>
      <w:r w:rsidRPr="005B2062">
        <w:t>образовательной</w:t>
      </w:r>
      <w:r w:rsidRPr="005B2062">
        <w:rPr>
          <w:spacing w:val="-3"/>
        </w:rPr>
        <w:t xml:space="preserve"> </w:t>
      </w:r>
      <w:r w:rsidRPr="005B2062">
        <w:t>деятельности</w:t>
      </w:r>
      <w:r w:rsidRPr="005B2062">
        <w:rPr>
          <w:spacing w:val="1"/>
        </w:rPr>
        <w:t xml:space="preserve"> </w:t>
      </w:r>
      <w:r w:rsidRPr="005B2062">
        <w:t>и</w:t>
      </w:r>
      <w:r w:rsidRPr="005B2062">
        <w:rPr>
          <w:spacing w:val="-2"/>
        </w:rPr>
        <w:t xml:space="preserve"> </w:t>
      </w:r>
      <w:r w:rsidRPr="005B2062">
        <w:t>подготовки детей;</w:t>
      </w:r>
    </w:p>
    <w:p w:rsidR="009833ED" w:rsidRPr="005B2062" w:rsidRDefault="009833ED" w:rsidP="005B2062">
      <w:pPr>
        <w:pStyle w:val="a3"/>
        <w:spacing w:line="276" w:lineRule="auto"/>
        <w:ind w:right="250"/>
      </w:pPr>
      <w:r w:rsidRPr="005B2062">
        <w:t>освоение</w:t>
      </w:r>
      <w:r w:rsidRPr="005B2062">
        <w:rPr>
          <w:spacing w:val="1"/>
        </w:rPr>
        <w:t xml:space="preserve"> </w:t>
      </w:r>
      <w:r w:rsidRPr="005B2062">
        <w:t>Программы</w:t>
      </w:r>
      <w:r w:rsidRPr="005B2062">
        <w:rPr>
          <w:spacing w:val="1"/>
        </w:rPr>
        <w:t xml:space="preserve"> </w:t>
      </w:r>
      <w:r w:rsidRPr="005B2062">
        <w:t>не</w:t>
      </w:r>
      <w:r w:rsidRPr="005B2062">
        <w:rPr>
          <w:spacing w:val="1"/>
        </w:rPr>
        <w:t xml:space="preserve"> </w:t>
      </w:r>
      <w:r w:rsidRPr="005B2062">
        <w:t>сопровождается</w:t>
      </w:r>
      <w:r w:rsidRPr="005B2062">
        <w:rPr>
          <w:spacing w:val="1"/>
        </w:rPr>
        <w:t xml:space="preserve"> </w:t>
      </w:r>
      <w:r w:rsidRPr="005B2062">
        <w:t>проведением</w:t>
      </w:r>
      <w:r w:rsidRPr="005B2062">
        <w:rPr>
          <w:spacing w:val="1"/>
        </w:rPr>
        <w:t xml:space="preserve"> </w:t>
      </w:r>
      <w:r w:rsidRPr="005B2062">
        <w:t>промежуточных</w:t>
      </w:r>
      <w:r w:rsidRPr="005B2062">
        <w:rPr>
          <w:spacing w:val="1"/>
        </w:rPr>
        <w:t xml:space="preserve"> </w:t>
      </w:r>
      <w:r w:rsidRPr="005B2062">
        <w:t>аттестаций</w:t>
      </w:r>
      <w:r w:rsidRPr="005B2062">
        <w:rPr>
          <w:spacing w:val="1"/>
        </w:rPr>
        <w:t xml:space="preserve"> </w:t>
      </w:r>
      <w:r w:rsidRPr="005B2062">
        <w:t>и</w:t>
      </w:r>
      <w:r w:rsidRPr="005B2062">
        <w:rPr>
          <w:spacing w:val="1"/>
        </w:rPr>
        <w:t xml:space="preserve"> </w:t>
      </w:r>
      <w:r w:rsidRPr="005B2062">
        <w:t>итоговой аттестации воспитанников.</w:t>
      </w:r>
    </w:p>
    <w:p w:rsidR="009833ED" w:rsidRPr="005B2062" w:rsidRDefault="009833ED" w:rsidP="005B2062">
      <w:pPr>
        <w:pStyle w:val="a3"/>
        <w:spacing w:line="276" w:lineRule="auto"/>
        <w:ind w:right="240"/>
      </w:pPr>
      <w:r w:rsidRPr="005B2062">
        <w:t>Педагогическая диагностика направлена на оценку</w:t>
      </w:r>
      <w:r w:rsidRPr="005B2062">
        <w:rPr>
          <w:spacing w:val="1"/>
        </w:rPr>
        <w:t xml:space="preserve"> </w:t>
      </w:r>
      <w:r w:rsidRPr="005B2062">
        <w:t>индивидуального</w:t>
      </w:r>
      <w:r w:rsidRPr="005B2062">
        <w:rPr>
          <w:spacing w:val="1"/>
        </w:rPr>
        <w:t xml:space="preserve"> </w:t>
      </w:r>
      <w:r w:rsidRPr="005B2062">
        <w:t>развития</w:t>
      </w:r>
      <w:r w:rsidRPr="005B2062">
        <w:rPr>
          <w:spacing w:val="1"/>
        </w:rPr>
        <w:t xml:space="preserve"> </w:t>
      </w:r>
      <w:r w:rsidRPr="005B2062">
        <w:t>детей</w:t>
      </w:r>
      <w:r w:rsidRPr="005B2062">
        <w:rPr>
          <w:spacing w:val="1"/>
        </w:rPr>
        <w:t xml:space="preserve"> </w:t>
      </w:r>
      <w:r w:rsidRPr="005B2062">
        <w:t>дошкольного</w:t>
      </w:r>
      <w:r w:rsidRPr="005B2062">
        <w:rPr>
          <w:spacing w:val="1"/>
        </w:rPr>
        <w:t xml:space="preserve"> </w:t>
      </w:r>
      <w:r w:rsidRPr="005B2062">
        <w:t>возраста,</w:t>
      </w:r>
      <w:r w:rsidRPr="005B2062">
        <w:rPr>
          <w:spacing w:val="1"/>
        </w:rPr>
        <w:t xml:space="preserve"> </w:t>
      </w:r>
      <w:r w:rsidRPr="005B2062">
        <w:t>на</w:t>
      </w:r>
      <w:r w:rsidRPr="005B2062">
        <w:rPr>
          <w:spacing w:val="1"/>
        </w:rPr>
        <w:t xml:space="preserve"> </w:t>
      </w:r>
      <w:r w:rsidRPr="005B2062">
        <w:t>основе</w:t>
      </w:r>
      <w:r w:rsidRPr="005B2062">
        <w:rPr>
          <w:spacing w:val="1"/>
        </w:rPr>
        <w:t xml:space="preserve"> </w:t>
      </w:r>
      <w:r w:rsidRPr="005B2062">
        <w:t>которой</w:t>
      </w:r>
      <w:r w:rsidRPr="005B2062">
        <w:rPr>
          <w:spacing w:val="1"/>
        </w:rPr>
        <w:t xml:space="preserve"> </w:t>
      </w:r>
      <w:r w:rsidRPr="005B2062">
        <w:t>определяется</w:t>
      </w:r>
      <w:r w:rsidRPr="005B2062">
        <w:rPr>
          <w:spacing w:val="1"/>
        </w:rPr>
        <w:t xml:space="preserve"> </w:t>
      </w:r>
      <w:r w:rsidRPr="005B2062">
        <w:t>эффективность</w:t>
      </w:r>
      <w:r w:rsidRPr="005B2062">
        <w:rPr>
          <w:spacing w:val="1"/>
        </w:rPr>
        <w:t xml:space="preserve"> </w:t>
      </w:r>
      <w:r w:rsidRPr="005B2062">
        <w:t>педагогических</w:t>
      </w:r>
      <w:r w:rsidRPr="005B2062">
        <w:rPr>
          <w:spacing w:val="1"/>
        </w:rPr>
        <w:t xml:space="preserve"> </w:t>
      </w:r>
      <w:r w:rsidRPr="005B2062">
        <w:t>действий</w:t>
      </w:r>
      <w:r w:rsidRPr="005B2062">
        <w:rPr>
          <w:spacing w:val="1"/>
        </w:rPr>
        <w:t xml:space="preserve"> </w:t>
      </w:r>
      <w:r w:rsidRPr="005B2062">
        <w:t>и</w:t>
      </w:r>
      <w:r w:rsidRPr="005B2062">
        <w:rPr>
          <w:spacing w:val="1"/>
        </w:rPr>
        <w:t xml:space="preserve"> </w:t>
      </w:r>
      <w:r w:rsidRPr="005B2062">
        <w:t>осуществляется</w:t>
      </w:r>
      <w:r w:rsidRPr="005B2062">
        <w:rPr>
          <w:spacing w:val="1"/>
        </w:rPr>
        <w:t xml:space="preserve"> </w:t>
      </w:r>
      <w:r w:rsidRPr="005B2062">
        <w:t>их</w:t>
      </w:r>
      <w:r w:rsidRPr="005B2062">
        <w:rPr>
          <w:spacing w:val="1"/>
        </w:rPr>
        <w:t xml:space="preserve"> </w:t>
      </w:r>
      <w:r w:rsidRPr="005B2062">
        <w:t>дальнейшее</w:t>
      </w:r>
      <w:r w:rsidRPr="005B2062">
        <w:rPr>
          <w:spacing w:val="1"/>
        </w:rPr>
        <w:t xml:space="preserve"> </w:t>
      </w:r>
      <w:r w:rsidRPr="005B2062">
        <w:t>планирование.</w:t>
      </w:r>
      <w:r w:rsidRPr="005B2062">
        <w:rPr>
          <w:spacing w:val="1"/>
        </w:rPr>
        <w:t xml:space="preserve"> </w:t>
      </w:r>
      <w:r w:rsidRPr="005B2062">
        <w:rPr>
          <w:color w:val="201E1E"/>
        </w:rPr>
        <w:t>Результаты педагогической диагностики (мониторинга) используются исключительно для</w:t>
      </w:r>
      <w:r w:rsidRPr="005B2062">
        <w:rPr>
          <w:color w:val="201E1E"/>
          <w:spacing w:val="1"/>
        </w:rPr>
        <w:t xml:space="preserve"> </w:t>
      </w:r>
      <w:r w:rsidRPr="005B2062">
        <w:rPr>
          <w:color w:val="201E1E"/>
        </w:rPr>
        <w:t>решения</w:t>
      </w:r>
      <w:r w:rsidRPr="005B2062">
        <w:rPr>
          <w:color w:val="201E1E"/>
          <w:spacing w:val="-1"/>
        </w:rPr>
        <w:t xml:space="preserve"> </w:t>
      </w:r>
      <w:r w:rsidRPr="005B2062">
        <w:rPr>
          <w:color w:val="201E1E"/>
        </w:rPr>
        <w:t>следующих</w:t>
      </w:r>
      <w:r w:rsidRPr="005B2062">
        <w:rPr>
          <w:color w:val="201E1E"/>
          <w:spacing w:val="2"/>
        </w:rPr>
        <w:t xml:space="preserve"> </w:t>
      </w:r>
      <w:r w:rsidRPr="005B2062">
        <w:rPr>
          <w:color w:val="201E1E"/>
        </w:rPr>
        <w:t>образовательных</w:t>
      </w:r>
      <w:r w:rsidRPr="005B2062">
        <w:rPr>
          <w:color w:val="201E1E"/>
          <w:spacing w:val="-1"/>
        </w:rPr>
        <w:t xml:space="preserve"> </w:t>
      </w:r>
      <w:r w:rsidRPr="005B2062">
        <w:rPr>
          <w:color w:val="201E1E"/>
        </w:rPr>
        <w:t>задач:</w:t>
      </w:r>
    </w:p>
    <w:p w:rsidR="009833ED" w:rsidRPr="005B2062" w:rsidRDefault="009833ED" w:rsidP="005B2062">
      <w:pPr>
        <w:pStyle w:val="a7"/>
        <w:numPr>
          <w:ilvl w:val="0"/>
          <w:numId w:val="4"/>
        </w:numPr>
        <w:tabs>
          <w:tab w:val="left" w:pos="1282"/>
        </w:tabs>
        <w:spacing w:line="276" w:lineRule="auto"/>
        <w:ind w:right="251" w:firstLine="708"/>
        <w:jc w:val="both"/>
        <w:rPr>
          <w:sz w:val="24"/>
          <w:szCs w:val="24"/>
        </w:rPr>
      </w:pPr>
      <w:r w:rsidRPr="005B2062">
        <w:rPr>
          <w:color w:val="201E1E"/>
          <w:sz w:val="24"/>
          <w:szCs w:val="24"/>
        </w:rPr>
        <w:t>индивидуализации</w:t>
      </w:r>
      <w:r w:rsidRPr="005B2062">
        <w:rPr>
          <w:color w:val="201E1E"/>
          <w:spacing w:val="1"/>
          <w:sz w:val="24"/>
          <w:szCs w:val="24"/>
        </w:rPr>
        <w:t xml:space="preserve"> </w:t>
      </w:r>
      <w:r w:rsidRPr="005B2062">
        <w:rPr>
          <w:color w:val="201E1E"/>
          <w:sz w:val="24"/>
          <w:szCs w:val="24"/>
        </w:rPr>
        <w:t>образования</w:t>
      </w:r>
      <w:r w:rsidRPr="005B2062">
        <w:rPr>
          <w:color w:val="201E1E"/>
          <w:spacing w:val="1"/>
          <w:sz w:val="24"/>
          <w:szCs w:val="24"/>
        </w:rPr>
        <w:t xml:space="preserve"> </w:t>
      </w:r>
      <w:r w:rsidRPr="005B2062">
        <w:rPr>
          <w:color w:val="201E1E"/>
          <w:sz w:val="24"/>
          <w:szCs w:val="24"/>
        </w:rPr>
        <w:t>(в</w:t>
      </w:r>
      <w:r w:rsidRPr="005B2062">
        <w:rPr>
          <w:color w:val="201E1E"/>
          <w:spacing w:val="1"/>
          <w:sz w:val="24"/>
          <w:szCs w:val="24"/>
        </w:rPr>
        <w:t xml:space="preserve"> </w:t>
      </w:r>
      <w:r w:rsidRPr="005B2062">
        <w:rPr>
          <w:color w:val="201E1E"/>
          <w:sz w:val="24"/>
          <w:szCs w:val="24"/>
        </w:rPr>
        <w:t>том</w:t>
      </w:r>
      <w:r w:rsidRPr="005B2062">
        <w:rPr>
          <w:color w:val="201E1E"/>
          <w:spacing w:val="1"/>
          <w:sz w:val="24"/>
          <w:szCs w:val="24"/>
        </w:rPr>
        <w:t xml:space="preserve"> </w:t>
      </w:r>
      <w:r w:rsidRPr="005B2062">
        <w:rPr>
          <w:color w:val="201E1E"/>
          <w:sz w:val="24"/>
          <w:szCs w:val="24"/>
        </w:rPr>
        <w:t>числе</w:t>
      </w:r>
      <w:r w:rsidRPr="005B2062">
        <w:rPr>
          <w:color w:val="201E1E"/>
          <w:spacing w:val="1"/>
          <w:sz w:val="24"/>
          <w:szCs w:val="24"/>
        </w:rPr>
        <w:t xml:space="preserve"> </w:t>
      </w:r>
      <w:r w:rsidRPr="005B2062">
        <w:rPr>
          <w:color w:val="201E1E"/>
          <w:sz w:val="24"/>
          <w:szCs w:val="24"/>
        </w:rPr>
        <w:t>поддержки</w:t>
      </w:r>
      <w:r w:rsidRPr="005B2062">
        <w:rPr>
          <w:color w:val="201E1E"/>
          <w:spacing w:val="1"/>
          <w:sz w:val="24"/>
          <w:szCs w:val="24"/>
        </w:rPr>
        <w:t xml:space="preserve"> </w:t>
      </w:r>
      <w:r w:rsidRPr="005B2062">
        <w:rPr>
          <w:color w:val="201E1E"/>
          <w:sz w:val="24"/>
          <w:szCs w:val="24"/>
        </w:rPr>
        <w:t>ребенка,</w:t>
      </w:r>
      <w:r w:rsidRPr="005B2062">
        <w:rPr>
          <w:color w:val="201E1E"/>
          <w:spacing w:val="1"/>
          <w:sz w:val="24"/>
          <w:szCs w:val="24"/>
        </w:rPr>
        <w:t xml:space="preserve"> </w:t>
      </w:r>
      <w:r w:rsidRPr="005B2062">
        <w:rPr>
          <w:color w:val="201E1E"/>
          <w:sz w:val="24"/>
          <w:szCs w:val="24"/>
        </w:rPr>
        <w:t>построения</w:t>
      </w:r>
      <w:r w:rsidRPr="005B2062">
        <w:rPr>
          <w:color w:val="201E1E"/>
          <w:spacing w:val="1"/>
          <w:sz w:val="24"/>
          <w:szCs w:val="24"/>
        </w:rPr>
        <w:t xml:space="preserve"> </w:t>
      </w:r>
      <w:r w:rsidRPr="005B2062">
        <w:rPr>
          <w:color w:val="201E1E"/>
          <w:sz w:val="24"/>
          <w:szCs w:val="24"/>
        </w:rPr>
        <w:t>его</w:t>
      </w:r>
      <w:r w:rsidRPr="005B2062">
        <w:rPr>
          <w:color w:val="201E1E"/>
          <w:spacing w:val="1"/>
          <w:sz w:val="24"/>
          <w:szCs w:val="24"/>
        </w:rPr>
        <w:t xml:space="preserve"> </w:t>
      </w:r>
      <w:r w:rsidRPr="005B2062">
        <w:rPr>
          <w:color w:val="201E1E"/>
          <w:sz w:val="24"/>
          <w:szCs w:val="24"/>
        </w:rPr>
        <w:t>образовательной</w:t>
      </w:r>
      <w:r w:rsidRPr="005B2062">
        <w:rPr>
          <w:color w:val="201E1E"/>
          <w:spacing w:val="-2"/>
          <w:sz w:val="24"/>
          <w:szCs w:val="24"/>
        </w:rPr>
        <w:t xml:space="preserve"> </w:t>
      </w:r>
      <w:r w:rsidRPr="005B2062">
        <w:rPr>
          <w:color w:val="201E1E"/>
          <w:sz w:val="24"/>
          <w:szCs w:val="24"/>
        </w:rPr>
        <w:t>траектории</w:t>
      </w:r>
      <w:r w:rsidRPr="005B2062">
        <w:rPr>
          <w:color w:val="201E1E"/>
          <w:spacing w:val="-1"/>
          <w:sz w:val="24"/>
          <w:szCs w:val="24"/>
        </w:rPr>
        <w:t xml:space="preserve"> </w:t>
      </w:r>
      <w:r w:rsidRPr="005B2062">
        <w:rPr>
          <w:color w:val="201E1E"/>
          <w:sz w:val="24"/>
          <w:szCs w:val="24"/>
        </w:rPr>
        <w:t>или</w:t>
      </w:r>
      <w:r w:rsidRPr="005B2062">
        <w:rPr>
          <w:color w:val="201E1E"/>
          <w:spacing w:val="-1"/>
          <w:sz w:val="24"/>
          <w:szCs w:val="24"/>
        </w:rPr>
        <w:t xml:space="preserve"> </w:t>
      </w:r>
      <w:r w:rsidRPr="005B2062">
        <w:rPr>
          <w:color w:val="201E1E"/>
          <w:sz w:val="24"/>
          <w:szCs w:val="24"/>
        </w:rPr>
        <w:t>профессиональной</w:t>
      </w:r>
      <w:r w:rsidRPr="005B2062">
        <w:rPr>
          <w:color w:val="201E1E"/>
          <w:spacing w:val="-3"/>
          <w:sz w:val="24"/>
          <w:szCs w:val="24"/>
        </w:rPr>
        <w:t xml:space="preserve"> </w:t>
      </w:r>
      <w:r w:rsidRPr="005B2062">
        <w:rPr>
          <w:color w:val="201E1E"/>
          <w:sz w:val="24"/>
          <w:szCs w:val="24"/>
        </w:rPr>
        <w:t>коррекции</w:t>
      </w:r>
      <w:r w:rsidRPr="005B2062">
        <w:rPr>
          <w:color w:val="201E1E"/>
          <w:spacing w:val="-1"/>
          <w:sz w:val="24"/>
          <w:szCs w:val="24"/>
        </w:rPr>
        <w:t xml:space="preserve"> </w:t>
      </w:r>
      <w:r w:rsidRPr="005B2062">
        <w:rPr>
          <w:color w:val="201E1E"/>
          <w:sz w:val="24"/>
          <w:szCs w:val="24"/>
        </w:rPr>
        <w:t>особенностей</w:t>
      </w:r>
      <w:r w:rsidRPr="005B2062">
        <w:rPr>
          <w:color w:val="201E1E"/>
          <w:spacing w:val="-2"/>
          <w:sz w:val="24"/>
          <w:szCs w:val="24"/>
        </w:rPr>
        <w:t xml:space="preserve"> </w:t>
      </w:r>
      <w:r w:rsidRPr="005B2062">
        <w:rPr>
          <w:color w:val="201E1E"/>
          <w:sz w:val="24"/>
          <w:szCs w:val="24"/>
        </w:rPr>
        <w:t>его</w:t>
      </w:r>
      <w:r w:rsidRPr="005B2062">
        <w:rPr>
          <w:color w:val="201E1E"/>
          <w:spacing w:val="-2"/>
          <w:sz w:val="24"/>
          <w:szCs w:val="24"/>
        </w:rPr>
        <w:t xml:space="preserve"> </w:t>
      </w:r>
      <w:r w:rsidRPr="005B2062">
        <w:rPr>
          <w:color w:val="201E1E"/>
          <w:sz w:val="24"/>
          <w:szCs w:val="24"/>
        </w:rPr>
        <w:t>развития);</w:t>
      </w:r>
    </w:p>
    <w:p w:rsidR="009833ED" w:rsidRPr="005B2062" w:rsidRDefault="009833ED" w:rsidP="005B2062">
      <w:pPr>
        <w:pStyle w:val="a7"/>
        <w:numPr>
          <w:ilvl w:val="0"/>
          <w:numId w:val="4"/>
        </w:numPr>
        <w:tabs>
          <w:tab w:val="left" w:pos="1182"/>
        </w:tabs>
        <w:spacing w:line="276" w:lineRule="auto"/>
        <w:ind w:left="1181" w:hanging="261"/>
        <w:jc w:val="both"/>
        <w:rPr>
          <w:sz w:val="24"/>
          <w:szCs w:val="24"/>
        </w:rPr>
      </w:pPr>
      <w:r w:rsidRPr="005B2062">
        <w:rPr>
          <w:color w:val="201E1E"/>
          <w:sz w:val="24"/>
          <w:szCs w:val="24"/>
        </w:rPr>
        <w:t>оптимизации</w:t>
      </w:r>
      <w:r w:rsidRPr="005B2062">
        <w:rPr>
          <w:color w:val="201E1E"/>
          <w:spacing w:val="-2"/>
          <w:sz w:val="24"/>
          <w:szCs w:val="24"/>
        </w:rPr>
        <w:t xml:space="preserve"> </w:t>
      </w:r>
      <w:r w:rsidRPr="005B2062">
        <w:rPr>
          <w:color w:val="201E1E"/>
          <w:sz w:val="24"/>
          <w:szCs w:val="24"/>
        </w:rPr>
        <w:t>работы</w:t>
      </w:r>
      <w:r w:rsidRPr="005B2062">
        <w:rPr>
          <w:color w:val="201E1E"/>
          <w:spacing w:val="-5"/>
          <w:sz w:val="24"/>
          <w:szCs w:val="24"/>
        </w:rPr>
        <w:t xml:space="preserve"> </w:t>
      </w:r>
      <w:r w:rsidRPr="005B2062">
        <w:rPr>
          <w:color w:val="201E1E"/>
          <w:sz w:val="24"/>
          <w:szCs w:val="24"/>
        </w:rPr>
        <w:t>с</w:t>
      </w:r>
      <w:r w:rsidRPr="005B2062">
        <w:rPr>
          <w:color w:val="201E1E"/>
          <w:spacing w:val="-3"/>
          <w:sz w:val="24"/>
          <w:szCs w:val="24"/>
        </w:rPr>
        <w:t xml:space="preserve"> </w:t>
      </w:r>
      <w:r w:rsidRPr="005B2062">
        <w:rPr>
          <w:color w:val="201E1E"/>
          <w:sz w:val="24"/>
          <w:szCs w:val="24"/>
        </w:rPr>
        <w:t>группой</w:t>
      </w:r>
      <w:r w:rsidRPr="005B2062">
        <w:rPr>
          <w:color w:val="201E1E"/>
          <w:spacing w:val="-1"/>
          <w:sz w:val="24"/>
          <w:szCs w:val="24"/>
        </w:rPr>
        <w:t xml:space="preserve"> </w:t>
      </w:r>
      <w:r w:rsidRPr="005B2062">
        <w:rPr>
          <w:color w:val="201E1E"/>
          <w:sz w:val="24"/>
          <w:szCs w:val="24"/>
        </w:rPr>
        <w:t>детей.</w:t>
      </w:r>
    </w:p>
    <w:p w:rsidR="009833ED" w:rsidRPr="005B2062" w:rsidRDefault="009833ED" w:rsidP="005B2062">
      <w:pPr>
        <w:pStyle w:val="a3"/>
        <w:spacing w:line="276" w:lineRule="auto"/>
        <w:ind w:right="196" w:firstLine="508"/>
      </w:pPr>
      <w:r w:rsidRPr="005B2062">
        <w:t>Основная задача диагностики – получение информации об индивидуальных особенностях</w:t>
      </w:r>
      <w:r w:rsidRPr="005B2062">
        <w:rPr>
          <w:spacing w:val="1"/>
        </w:rPr>
        <w:t xml:space="preserve"> </w:t>
      </w:r>
      <w:r w:rsidRPr="005B2062">
        <w:t>развития</w:t>
      </w:r>
      <w:r w:rsidRPr="005B2062">
        <w:rPr>
          <w:spacing w:val="1"/>
        </w:rPr>
        <w:t xml:space="preserve"> </w:t>
      </w:r>
      <w:r w:rsidRPr="005B2062">
        <w:t>ребенка.</w:t>
      </w:r>
      <w:r w:rsidRPr="005B2062">
        <w:rPr>
          <w:spacing w:val="1"/>
        </w:rPr>
        <w:t xml:space="preserve"> </w:t>
      </w:r>
      <w:r w:rsidRPr="005B2062">
        <w:t>На</w:t>
      </w:r>
      <w:r w:rsidRPr="005B2062">
        <w:rPr>
          <w:spacing w:val="1"/>
        </w:rPr>
        <w:t xml:space="preserve"> </w:t>
      </w:r>
      <w:r w:rsidRPr="005B2062">
        <w:t>основании</w:t>
      </w:r>
      <w:r w:rsidRPr="005B2062">
        <w:rPr>
          <w:spacing w:val="1"/>
        </w:rPr>
        <w:t xml:space="preserve"> </w:t>
      </w:r>
      <w:r w:rsidRPr="005B2062">
        <w:t>этой</w:t>
      </w:r>
      <w:r w:rsidRPr="005B2062">
        <w:rPr>
          <w:spacing w:val="1"/>
        </w:rPr>
        <w:t xml:space="preserve"> </w:t>
      </w:r>
      <w:r w:rsidRPr="005B2062">
        <w:t>информации</w:t>
      </w:r>
      <w:r w:rsidRPr="005B2062">
        <w:rPr>
          <w:spacing w:val="1"/>
        </w:rPr>
        <w:t xml:space="preserve"> </w:t>
      </w:r>
      <w:r w:rsidRPr="005B2062">
        <w:t>разрабатываются</w:t>
      </w:r>
      <w:r w:rsidRPr="005B2062">
        <w:rPr>
          <w:spacing w:val="1"/>
        </w:rPr>
        <w:t xml:space="preserve"> </w:t>
      </w:r>
      <w:r w:rsidRPr="005B2062">
        <w:t>рекомендации</w:t>
      </w:r>
      <w:r w:rsidRPr="005B2062">
        <w:rPr>
          <w:spacing w:val="1"/>
        </w:rPr>
        <w:t xml:space="preserve"> </w:t>
      </w:r>
      <w:r w:rsidRPr="005B2062">
        <w:t>для</w:t>
      </w:r>
      <w:r w:rsidRPr="005B2062">
        <w:rPr>
          <w:spacing w:val="1"/>
        </w:rPr>
        <w:t xml:space="preserve"> </w:t>
      </w:r>
      <w:r w:rsidRPr="005B2062">
        <w:t>воспитателей</w:t>
      </w:r>
      <w:r w:rsidRPr="005B2062">
        <w:rPr>
          <w:spacing w:val="1"/>
        </w:rPr>
        <w:t xml:space="preserve"> </w:t>
      </w:r>
      <w:r w:rsidRPr="005B2062">
        <w:t>и</w:t>
      </w:r>
      <w:r w:rsidRPr="005B2062">
        <w:rPr>
          <w:spacing w:val="1"/>
        </w:rPr>
        <w:t xml:space="preserve"> </w:t>
      </w:r>
      <w:r w:rsidRPr="005B2062">
        <w:t>родителей</w:t>
      </w:r>
      <w:r w:rsidRPr="005B2062">
        <w:rPr>
          <w:spacing w:val="1"/>
        </w:rPr>
        <w:t xml:space="preserve"> </w:t>
      </w:r>
      <w:r w:rsidRPr="005B2062">
        <w:t>(законных</w:t>
      </w:r>
      <w:r w:rsidRPr="005B2062">
        <w:rPr>
          <w:spacing w:val="1"/>
        </w:rPr>
        <w:t xml:space="preserve"> </w:t>
      </w:r>
      <w:r w:rsidRPr="005B2062">
        <w:t>представителей)</w:t>
      </w:r>
      <w:r w:rsidRPr="005B2062">
        <w:rPr>
          <w:spacing w:val="1"/>
        </w:rPr>
        <w:t xml:space="preserve"> </w:t>
      </w:r>
      <w:r w:rsidRPr="005B2062">
        <w:t>по</w:t>
      </w:r>
      <w:r w:rsidRPr="005B2062">
        <w:rPr>
          <w:spacing w:val="1"/>
        </w:rPr>
        <w:t xml:space="preserve"> </w:t>
      </w:r>
      <w:r w:rsidRPr="005B2062">
        <w:t>организации</w:t>
      </w:r>
      <w:r w:rsidRPr="005B2062">
        <w:rPr>
          <w:spacing w:val="1"/>
        </w:rPr>
        <w:t xml:space="preserve"> </w:t>
      </w:r>
      <w:r w:rsidRPr="005B2062">
        <w:t>образовательной</w:t>
      </w:r>
      <w:r w:rsidRPr="005B2062">
        <w:rPr>
          <w:spacing w:val="-57"/>
        </w:rPr>
        <w:t xml:space="preserve"> </w:t>
      </w:r>
      <w:r w:rsidRPr="005B2062">
        <w:t>деятельности,</w:t>
      </w:r>
      <w:r w:rsidRPr="005B2062">
        <w:rPr>
          <w:spacing w:val="1"/>
        </w:rPr>
        <w:t xml:space="preserve"> </w:t>
      </w:r>
      <w:r w:rsidRPr="005B2062">
        <w:t>планированию</w:t>
      </w:r>
      <w:r w:rsidRPr="005B2062">
        <w:rPr>
          <w:spacing w:val="1"/>
        </w:rPr>
        <w:t xml:space="preserve"> </w:t>
      </w:r>
      <w:r w:rsidRPr="005B2062">
        <w:t>индивидуальной</w:t>
      </w:r>
      <w:r w:rsidRPr="005B2062">
        <w:rPr>
          <w:spacing w:val="1"/>
        </w:rPr>
        <w:t xml:space="preserve"> </w:t>
      </w:r>
      <w:r w:rsidRPr="005B2062">
        <w:t>образовательной</w:t>
      </w:r>
      <w:r w:rsidRPr="005B2062">
        <w:rPr>
          <w:spacing w:val="1"/>
        </w:rPr>
        <w:t xml:space="preserve"> </w:t>
      </w:r>
      <w:r w:rsidRPr="005B2062">
        <w:t>деятельности.</w:t>
      </w:r>
      <w:r w:rsidRPr="005B2062">
        <w:rPr>
          <w:spacing w:val="1"/>
        </w:rPr>
        <w:t xml:space="preserve"> </w:t>
      </w:r>
      <w:r w:rsidRPr="005B2062">
        <w:t>Педагогическая</w:t>
      </w:r>
      <w:r w:rsidRPr="005B2062">
        <w:rPr>
          <w:spacing w:val="1"/>
        </w:rPr>
        <w:t xml:space="preserve"> </w:t>
      </w:r>
      <w:r w:rsidRPr="005B2062">
        <w:t>диагностика</w:t>
      </w:r>
      <w:r w:rsidRPr="005B2062">
        <w:rPr>
          <w:spacing w:val="-5"/>
        </w:rPr>
        <w:t xml:space="preserve"> </w:t>
      </w:r>
      <w:r w:rsidRPr="005B2062">
        <w:t>проводится в</w:t>
      </w:r>
      <w:r w:rsidRPr="005B2062">
        <w:rPr>
          <w:spacing w:val="-1"/>
        </w:rPr>
        <w:t xml:space="preserve"> </w:t>
      </w:r>
      <w:r w:rsidRPr="005B2062">
        <w:t>начале</w:t>
      </w:r>
      <w:r w:rsidRPr="005B2062">
        <w:rPr>
          <w:spacing w:val="-1"/>
        </w:rPr>
        <w:t xml:space="preserve"> </w:t>
      </w:r>
      <w:r w:rsidRPr="005B2062">
        <w:t>и</w:t>
      </w:r>
      <w:r w:rsidRPr="005B2062">
        <w:rPr>
          <w:spacing w:val="1"/>
        </w:rPr>
        <w:t xml:space="preserve"> </w:t>
      </w:r>
      <w:r w:rsidRPr="005B2062">
        <w:t>в</w:t>
      </w:r>
      <w:r w:rsidRPr="005B2062">
        <w:rPr>
          <w:spacing w:val="-1"/>
        </w:rPr>
        <w:t xml:space="preserve"> </w:t>
      </w:r>
      <w:r w:rsidRPr="005B2062">
        <w:t>конце</w:t>
      </w:r>
      <w:r w:rsidRPr="005B2062">
        <w:rPr>
          <w:spacing w:val="1"/>
        </w:rPr>
        <w:t xml:space="preserve"> </w:t>
      </w:r>
      <w:r w:rsidRPr="005B2062">
        <w:t>учебного года. Сравнение</w:t>
      </w:r>
      <w:r w:rsidRPr="005B2062">
        <w:rPr>
          <w:spacing w:val="1"/>
        </w:rPr>
        <w:t xml:space="preserve"> </w:t>
      </w:r>
      <w:r w:rsidRPr="005B2062">
        <w:t>результатов</w:t>
      </w:r>
      <w:r w:rsidRPr="005B2062">
        <w:rPr>
          <w:spacing w:val="1"/>
        </w:rPr>
        <w:t xml:space="preserve"> </w:t>
      </w:r>
      <w:r w:rsidRPr="005B2062">
        <w:t>стартовой</w:t>
      </w:r>
      <w:r w:rsidRPr="005B2062">
        <w:rPr>
          <w:spacing w:val="1"/>
        </w:rPr>
        <w:t xml:space="preserve"> </w:t>
      </w:r>
      <w:r w:rsidRPr="005B2062">
        <w:t>и</w:t>
      </w:r>
      <w:r w:rsidRPr="005B2062">
        <w:rPr>
          <w:spacing w:val="1"/>
        </w:rPr>
        <w:t xml:space="preserve"> </w:t>
      </w:r>
      <w:r w:rsidRPr="005B2062">
        <w:t>финальной</w:t>
      </w:r>
      <w:r w:rsidRPr="005B2062">
        <w:rPr>
          <w:spacing w:val="1"/>
        </w:rPr>
        <w:t xml:space="preserve"> </w:t>
      </w:r>
      <w:r w:rsidRPr="005B2062">
        <w:t>диагностики</w:t>
      </w:r>
      <w:r w:rsidRPr="005B2062">
        <w:rPr>
          <w:spacing w:val="1"/>
        </w:rPr>
        <w:t xml:space="preserve"> </w:t>
      </w:r>
      <w:r w:rsidRPr="005B2062">
        <w:t>позволяет</w:t>
      </w:r>
      <w:r w:rsidRPr="005B2062">
        <w:rPr>
          <w:spacing w:val="1"/>
        </w:rPr>
        <w:t xml:space="preserve"> </w:t>
      </w:r>
      <w:r w:rsidRPr="005B2062">
        <w:t>выявить</w:t>
      </w:r>
      <w:r w:rsidRPr="005B2062">
        <w:rPr>
          <w:spacing w:val="1"/>
        </w:rPr>
        <w:t xml:space="preserve"> </w:t>
      </w:r>
      <w:r w:rsidRPr="005B2062">
        <w:t>индивидуальную</w:t>
      </w:r>
      <w:r w:rsidRPr="005B2062">
        <w:rPr>
          <w:spacing w:val="1"/>
        </w:rPr>
        <w:t xml:space="preserve"> </w:t>
      </w:r>
      <w:r w:rsidRPr="005B2062">
        <w:t>динамику</w:t>
      </w:r>
      <w:r w:rsidRPr="005B2062">
        <w:rPr>
          <w:spacing w:val="1"/>
        </w:rPr>
        <w:t xml:space="preserve"> </w:t>
      </w:r>
      <w:r w:rsidRPr="005B2062">
        <w:t>развития</w:t>
      </w:r>
      <w:r w:rsidRPr="005B2062">
        <w:rPr>
          <w:spacing w:val="1"/>
        </w:rPr>
        <w:t xml:space="preserve"> </w:t>
      </w:r>
      <w:r w:rsidRPr="005B2062">
        <w:t>ребенка.</w:t>
      </w:r>
    </w:p>
    <w:p w:rsidR="009833ED" w:rsidRPr="005B2062" w:rsidRDefault="009833ED" w:rsidP="005B2062">
      <w:pPr>
        <w:pStyle w:val="a3"/>
        <w:spacing w:before="36" w:line="276" w:lineRule="auto"/>
        <w:ind w:right="244"/>
      </w:pPr>
      <w:r w:rsidRPr="005B2062">
        <w:rPr>
          <w:color w:val="201E1E"/>
        </w:rPr>
        <w:t>Педагогическая</w:t>
      </w:r>
      <w:r w:rsidRPr="005B2062">
        <w:rPr>
          <w:color w:val="201E1E"/>
          <w:spacing w:val="1"/>
        </w:rPr>
        <w:t xml:space="preserve"> </w:t>
      </w:r>
      <w:r w:rsidRPr="005B2062">
        <w:rPr>
          <w:color w:val="201E1E"/>
        </w:rPr>
        <w:t>диагностика</w:t>
      </w:r>
      <w:r w:rsidRPr="005B2062">
        <w:rPr>
          <w:color w:val="201E1E"/>
          <w:spacing w:val="1"/>
        </w:rPr>
        <w:t xml:space="preserve"> </w:t>
      </w:r>
      <w:r w:rsidRPr="005B2062">
        <w:rPr>
          <w:color w:val="201E1E"/>
        </w:rPr>
        <w:t>индивидуального</w:t>
      </w:r>
      <w:r w:rsidRPr="005B2062">
        <w:rPr>
          <w:color w:val="201E1E"/>
          <w:spacing w:val="1"/>
        </w:rPr>
        <w:t xml:space="preserve"> </w:t>
      </w:r>
      <w:r w:rsidRPr="005B2062">
        <w:t>развития</w:t>
      </w:r>
      <w:r w:rsidRPr="005B2062">
        <w:rPr>
          <w:spacing w:val="1"/>
        </w:rPr>
        <w:t xml:space="preserve"> </w:t>
      </w:r>
      <w:r w:rsidRPr="005B2062">
        <w:t>детей</w:t>
      </w:r>
      <w:r w:rsidRPr="005B2062">
        <w:rPr>
          <w:spacing w:val="1"/>
        </w:rPr>
        <w:t xml:space="preserve"> </w:t>
      </w:r>
      <w:r w:rsidRPr="005B2062">
        <w:t>проводится</w:t>
      </w:r>
      <w:r w:rsidRPr="005B2062">
        <w:rPr>
          <w:spacing w:val="1"/>
        </w:rPr>
        <w:t xml:space="preserve"> </w:t>
      </w:r>
      <w:r w:rsidRPr="005B2062">
        <w:t>в</w:t>
      </w:r>
      <w:r w:rsidRPr="005B2062">
        <w:rPr>
          <w:spacing w:val="1"/>
        </w:rPr>
        <w:t xml:space="preserve"> </w:t>
      </w:r>
      <w:r w:rsidRPr="005B2062">
        <w:t>произвольной</w:t>
      </w:r>
      <w:r w:rsidRPr="005B2062">
        <w:rPr>
          <w:spacing w:val="1"/>
        </w:rPr>
        <w:t xml:space="preserve"> </w:t>
      </w:r>
      <w:r w:rsidRPr="005B2062">
        <w:t>форме на</w:t>
      </w:r>
      <w:r w:rsidRPr="005B2062">
        <w:rPr>
          <w:spacing w:val="1"/>
        </w:rPr>
        <w:t xml:space="preserve"> </w:t>
      </w:r>
      <w:r w:rsidRPr="005B2062">
        <w:t>основе</w:t>
      </w:r>
      <w:r w:rsidRPr="005B2062">
        <w:rPr>
          <w:spacing w:val="1"/>
        </w:rPr>
        <w:t xml:space="preserve"> </w:t>
      </w:r>
      <w:r w:rsidRPr="005B2062">
        <w:t>малоформализованных</w:t>
      </w:r>
      <w:r w:rsidRPr="005B2062">
        <w:rPr>
          <w:spacing w:val="1"/>
        </w:rPr>
        <w:t xml:space="preserve"> </w:t>
      </w:r>
      <w:r w:rsidRPr="005B2062">
        <w:t>диагностических</w:t>
      </w:r>
      <w:r w:rsidRPr="005B2062">
        <w:rPr>
          <w:spacing w:val="1"/>
        </w:rPr>
        <w:t xml:space="preserve"> </w:t>
      </w:r>
      <w:r w:rsidRPr="005B2062">
        <w:t>методов:</w:t>
      </w:r>
      <w:r w:rsidRPr="005B2062">
        <w:rPr>
          <w:spacing w:val="1"/>
        </w:rPr>
        <w:t xml:space="preserve"> </w:t>
      </w:r>
      <w:r w:rsidRPr="005B2062">
        <w:t>наблюдения,</w:t>
      </w:r>
      <w:r w:rsidRPr="005B2062">
        <w:rPr>
          <w:spacing w:val="1"/>
        </w:rPr>
        <w:t xml:space="preserve"> </w:t>
      </w:r>
      <w:r w:rsidRPr="005B2062">
        <w:t>свободных бесед с детьми, анализа продуктов детской деятельности (рисунков, работ по лепке,</w:t>
      </w:r>
      <w:r w:rsidRPr="005B2062">
        <w:rPr>
          <w:spacing w:val="1"/>
        </w:rPr>
        <w:t xml:space="preserve"> </w:t>
      </w:r>
      <w:r w:rsidRPr="005B2062">
        <w:t>аппликации,</w:t>
      </w:r>
      <w:r w:rsidRPr="005B2062">
        <w:rPr>
          <w:spacing w:val="1"/>
        </w:rPr>
        <w:t xml:space="preserve"> </w:t>
      </w:r>
      <w:r w:rsidRPr="005B2062">
        <w:t>построек,</w:t>
      </w:r>
      <w:r w:rsidRPr="005B2062">
        <w:rPr>
          <w:spacing w:val="1"/>
        </w:rPr>
        <w:t xml:space="preserve"> </w:t>
      </w:r>
      <w:r w:rsidRPr="005B2062">
        <w:t>поделок</w:t>
      </w:r>
      <w:r w:rsidRPr="005B2062">
        <w:rPr>
          <w:spacing w:val="1"/>
        </w:rPr>
        <w:t xml:space="preserve"> </w:t>
      </w:r>
      <w:r w:rsidRPr="005B2062">
        <w:t>и</w:t>
      </w:r>
      <w:r w:rsidRPr="005B2062">
        <w:rPr>
          <w:spacing w:val="1"/>
        </w:rPr>
        <w:t xml:space="preserve"> </w:t>
      </w:r>
      <w:r w:rsidRPr="005B2062">
        <w:t>др.),</w:t>
      </w:r>
      <w:r w:rsidRPr="005B2062">
        <w:rPr>
          <w:spacing w:val="1"/>
        </w:rPr>
        <w:t xml:space="preserve"> </w:t>
      </w:r>
      <w:r w:rsidRPr="005B2062">
        <w:t>специальных</w:t>
      </w:r>
      <w:r w:rsidRPr="005B2062">
        <w:rPr>
          <w:spacing w:val="1"/>
        </w:rPr>
        <w:t xml:space="preserve"> </w:t>
      </w:r>
      <w:r w:rsidRPr="005B2062">
        <w:t>диагностических</w:t>
      </w:r>
      <w:r w:rsidRPr="005B2062">
        <w:rPr>
          <w:spacing w:val="1"/>
        </w:rPr>
        <w:t xml:space="preserve"> </w:t>
      </w:r>
      <w:r w:rsidRPr="005B2062">
        <w:t>ситуаций.</w:t>
      </w:r>
      <w:r w:rsidRPr="005B2062">
        <w:rPr>
          <w:spacing w:val="1"/>
        </w:rPr>
        <w:t xml:space="preserve"> </w:t>
      </w:r>
      <w:r w:rsidRPr="005B2062">
        <w:t>При</w:t>
      </w:r>
      <w:r w:rsidRPr="005B2062">
        <w:rPr>
          <w:spacing w:val="1"/>
        </w:rPr>
        <w:t xml:space="preserve"> </w:t>
      </w:r>
      <w:r w:rsidRPr="005B2062">
        <w:t>необходимости</w:t>
      </w:r>
      <w:r w:rsidRPr="005B2062">
        <w:rPr>
          <w:spacing w:val="1"/>
        </w:rPr>
        <w:t xml:space="preserve"> </w:t>
      </w:r>
      <w:r w:rsidR="00642582" w:rsidRPr="005B2062">
        <w:t>используются</w:t>
      </w:r>
      <w:r w:rsidRPr="005B2062">
        <w:rPr>
          <w:spacing w:val="1"/>
        </w:rPr>
        <w:t xml:space="preserve"> </w:t>
      </w:r>
      <w:r w:rsidRPr="005B2062">
        <w:t>специальные</w:t>
      </w:r>
      <w:r w:rsidRPr="005B2062">
        <w:rPr>
          <w:spacing w:val="1"/>
        </w:rPr>
        <w:t xml:space="preserve"> </w:t>
      </w:r>
      <w:r w:rsidRPr="005B2062">
        <w:t>методики</w:t>
      </w:r>
      <w:r w:rsidRPr="005B2062">
        <w:rPr>
          <w:spacing w:val="1"/>
        </w:rPr>
        <w:t xml:space="preserve"> </w:t>
      </w:r>
      <w:r w:rsidRPr="005B2062">
        <w:t>диагностики</w:t>
      </w:r>
      <w:r w:rsidRPr="005B2062">
        <w:rPr>
          <w:spacing w:val="1"/>
        </w:rPr>
        <w:t xml:space="preserve"> </w:t>
      </w:r>
      <w:r w:rsidRPr="005B2062">
        <w:t>физического,</w:t>
      </w:r>
      <w:r w:rsidRPr="005B2062">
        <w:rPr>
          <w:spacing w:val="-57"/>
        </w:rPr>
        <w:t xml:space="preserve"> </w:t>
      </w:r>
      <w:r w:rsidRPr="005B2062">
        <w:t>коммуникативного,</w:t>
      </w:r>
      <w:r w:rsidRPr="005B2062">
        <w:rPr>
          <w:spacing w:val="-2"/>
        </w:rPr>
        <w:t xml:space="preserve"> </w:t>
      </w:r>
      <w:r w:rsidRPr="005B2062">
        <w:t>познавательного,</w:t>
      </w:r>
      <w:r w:rsidRPr="005B2062">
        <w:rPr>
          <w:spacing w:val="-1"/>
        </w:rPr>
        <w:t xml:space="preserve"> </w:t>
      </w:r>
      <w:r w:rsidRPr="005B2062">
        <w:t>речевого, художественно-эстетического</w:t>
      </w:r>
      <w:r w:rsidRPr="005B2062">
        <w:rPr>
          <w:spacing w:val="-1"/>
        </w:rPr>
        <w:t xml:space="preserve"> </w:t>
      </w:r>
      <w:r w:rsidRPr="005B2062">
        <w:t>развития.</w:t>
      </w:r>
    </w:p>
    <w:p w:rsidR="009833ED" w:rsidRPr="005B2062" w:rsidRDefault="009833ED" w:rsidP="005B2062">
      <w:pPr>
        <w:pStyle w:val="a3"/>
        <w:spacing w:line="276" w:lineRule="auto"/>
        <w:ind w:right="243"/>
      </w:pPr>
      <w:r w:rsidRPr="005B2062">
        <w:t>Ведущим</w:t>
      </w:r>
      <w:r w:rsidRPr="005B2062">
        <w:rPr>
          <w:spacing w:val="1"/>
        </w:rPr>
        <w:t xml:space="preserve"> </w:t>
      </w:r>
      <w:r w:rsidRPr="005B2062">
        <w:t>методом</w:t>
      </w:r>
      <w:r w:rsidRPr="005B2062">
        <w:rPr>
          <w:spacing w:val="1"/>
        </w:rPr>
        <w:t xml:space="preserve"> </w:t>
      </w:r>
      <w:r w:rsidRPr="005B2062">
        <w:t>педагогической</w:t>
      </w:r>
      <w:r w:rsidRPr="005B2062">
        <w:rPr>
          <w:spacing w:val="1"/>
        </w:rPr>
        <w:t xml:space="preserve"> </w:t>
      </w:r>
      <w:r w:rsidRPr="005B2062">
        <w:t>диагностики</w:t>
      </w:r>
      <w:r w:rsidRPr="005B2062">
        <w:rPr>
          <w:spacing w:val="1"/>
        </w:rPr>
        <w:t xml:space="preserve"> </w:t>
      </w:r>
      <w:r w:rsidRPr="005B2062">
        <w:t>является</w:t>
      </w:r>
      <w:r w:rsidRPr="005B2062">
        <w:rPr>
          <w:spacing w:val="1"/>
        </w:rPr>
        <w:t xml:space="preserve"> </w:t>
      </w:r>
      <w:r w:rsidRPr="005B2062">
        <w:t>наблюдение.</w:t>
      </w:r>
      <w:r w:rsidRPr="005B2062">
        <w:rPr>
          <w:spacing w:val="1"/>
        </w:rPr>
        <w:t xml:space="preserve"> </w:t>
      </w:r>
      <w:r w:rsidRPr="005B2062">
        <w:t>Осуществляя</w:t>
      </w:r>
      <w:r w:rsidRPr="005B2062">
        <w:rPr>
          <w:spacing w:val="1"/>
        </w:rPr>
        <w:t xml:space="preserve"> </w:t>
      </w:r>
      <w:r w:rsidRPr="005B2062">
        <w:t>педагогическую диагностику, педагог наблюдает за поведением ребенка в естественных условиях,</w:t>
      </w:r>
      <w:r w:rsidRPr="005B2062">
        <w:rPr>
          <w:spacing w:val="1"/>
        </w:rPr>
        <w:t xml:space="preserve"> </w:t>
      </w:r>
      <w:r w:rsidRPr="005B2062">
        <w:t>в</w:t>
      </w:r>
      <w:r w:rsidRPr="005B2062">
        <w:rPr>
          <w:spacing w:val="1"/>
        </w:rPr>
        <w:t xml:space="preserve"> </w:t>
      </w:r>
      <w:r w:rsidRPr="005B2062">
        <w:t>разных</w:t>
      </w:r>
      <w:r w:rsidRPr="005B2062">
        <w:rPr>
          <w:spacing w:val="1"/>
        </w:rPr>
        <w:t xml:space="preserve"> </w:t>
      </w:r>
      <w:r w:rsidRPr="005B2062">
        <w:t>видах</w:t>
      </w:r>
      <w:r w:rsidRPr="005B2062">
        <w:rPr>
          <w:spacing w:val="1"/>
        </w:rPr>
        <w:t xml:space="preserve"> </w:t>
      </w:r>
      <w:r w:rsidRPr="005B2062">
        <w:t>деятельности,</w:t>
      </w:r>
      <w:r w:rsidRPr="005B2062">
        <w:rPr>
          <w:spacing w:val="1"/>
        </w:rPr>
        <w:t xml:space="preserve"> </w:t>
      </w:r>
      <w:r w:rsidRPr="005B2062">
        <w:t>специфичных</w:t>
      </w:r>
      <w:r w:rsidRPr="005B2062">
        <w:rPr>
          <w:spacing w:val="1"/>
        </w:rPr>
        <w:t xml:space="preserve"> </w:t>
      </w:r>
      <w:r w:rsidRPr="005B2062">
        <w:t>для</w:t>
      </w:r>
      <w:r w:rsidRPr="005B2062">
        <w:rPr>
          <w:spacing w:val="1"/>
        </w:rPr>
        <w:t xml:space="preserve"> </w:t>
      </w:r>
      <w:r w:rsidRPr="005B2062">
        <w:t>детей</w:t>
      </w:r>
      <w:r w:rsidRPr="005B2062">
        <w:rPr>
          <w:spacing w:val="1"/>
        </w:rPr>
        <w:t xml:space="preserve"> </w:t>
      </w:r>
      <w:r w:rsidRPr="005B2062">
        <w:t>раннего</w:t>
      </w:r>
      <w:r w:rsidRPr="005B2062">
        <w:rPr>
          <w:spacing w:val="1"/>
        </w:rPr>
        <w:t xml:space="preserve"> </w:t>
      </w:r>
      <w:r w:rsidRPr="005B2062">
        <w:t>и</w:t>
      </w:r>
      <w:r w:rsidRPr="005B2062">
        <w:rPr>
          <w:spacing w:val="1"/>
        </w:rPr>
        <w:t xml:space="preserve"> </w:t>
      </w:r>
      <w:r w:rsidRPr="005B2062">
        <w:t>дошкольного</w:t>
      </w:r>
      <w:r w:rsidRPr="005B2062">
        <w:rPr>
          <w:spacing w:val="1"/>
        </w:rPr>
        <w:t xml:space="preserve"> </w:t>
      </w:r>
      <w:r w:rsidRPr="005B2062">
        <w:t>возраста.</w:t>
      </w:r>
      <w:r w:rsidRPr="005B2062">
        <w:rPr>
          <w:spacing w:val="1"/>
        </w:rPr>
        <w:t xml:space="preserve"> </w:t>
      </w:r>
      <w:r w:rsidRPr="005B2062">
        <w:t>Ориентирами</w:t>
      </w:r>
      <w:r w:rsidRPr="005B2062">
        <w:rPr>
          <w:spacing w:val="1"/>
        </w:rPr>
        <w:t xml:space="preserve"> </w:t>
      </w:r>
      <w:r w:rsidRPr="005B2062">
        <w:t>для</w:t>
      </w:r>
      <w:r w:rsidRPr="005B2062">
        <w:rPr>
          <w:spacing w:val="1"/>
        </w:rPr>
        <w:t xml:space="preserve"> </w:t>
      </w:r>
      <w:r w:rsidRPr="005B2062">
        <w:t>наблюдения</w:t>
      </w:r>
      <w:r w:rsidRPr="005B2062">
        <w:rPr>
          <w:spacing w:val="1"/>
        </w:rPr>
        <w:t xml:space="preserve"> </w:t>
      </w:r>
      <w:r w:rsidRPr="005B2062">
        <w:t>являются</w:t>
      </w:r>
      <w:r w:rsidRPr="005B2062">
        <w:rPr>
          <w:spacing w:val="1"/>
        </w:rPr>
        <w:t xml:space="preserve"> </w:t>
      </w:r>
      <w:r w:rsidRPr="005B2062">
        <w:t>возрастные</w:t>
      </w:r>
      <w:r w:rsidRPr="005B2062">
        <w:rPr>
          <w:spacing w:val="1"/>
        </w:rPr>
        <w:t xml:space="preserve"> </w:t>
      </w:r>
      <w:r w:rsidRPr="005B2062">
        <w:t>характеристики</w:t>
      </w:r>
      <w:r w:rsidRPr="005B2062">
        <w:rPr>
          <w:spacing w:val="1"/>
        </w:rPr>
        <w:t xml:space="preserve"> </w:t>
      </w:r>
      <w:r w:rsidRPr="005B2062">
        <w:t>развития</w:t>
      </w:r>
      <w:r w:rsidRPr="005B2062">
        <w:rPr>
          <w:spacing w:val="1"/>
        </w:rPr>
        <w:t xml:space="preserve"> </w:t>
      </w:r>
      <w:r w:rsidRPr="005B2062">
        <w:t>ребенка.</w:t>
      </w:r>
      <w:r w:rsidRPr="005B2062">
        <w:rPr>
          <w:spacing w:val="1"/>
        </w:rPr>
        <w:t xml:space="preserve"> </w:t>
      </w:r>
      <w:r w:rsidRPr="005B2062">
        <w:t>Они</w:t>
      </w:r>
      <w:r w:rsidRPr="005B2062">
        <w:rPr>
          <w:spacing w:val="1"/>
        </w:rPr>
        <w:t xml:space="preserve"> </w:t>
      </w:r>
      <w:r w:rsidRPr="005B2062">
        <w:t>выступают</w:t>
      </w:r>
      <w:r w:rsidRPr="005B2062">
        <w:rPr>
          <w:spacing w:val="1"/>
        </w:rPr>
        <w:t xml:space="preserve"> </w:t>
      </w:r>
      <w:r w:rsidRPr="005B2062">
        <w:t>как</w:t>
      </w:r>
      <w:r w:rsidRPr="005B2062">
        <w:rPr>
          <w:spacing w:val="1"/>
        </w:rPr>
        <w:t xml:space="preserve"> </w:t>
      </w:r>
      <w:r w:rsidRPr="005B2062">
        <w:t>обобщенные</w:t>
      </w:r>
      <w:r w:rsidRPr="005B2062">
        <w:rPr>
          <w:spacing w:val="1"/>
        </w:rPr>
        <w:t xml:space="preserve"> </w:t>
      </w:r>
      <w:r w:rsidRPr="005B2062">
        <w:t>показатели</w:t>
      </w:r>
      <w:r w:rsidRPr="005B2062">
        <w:rPr>
          <w:spacing w:val="1"/>
        </w:rPr>
        <w:t xml:space="preserve"> </w:t>
      </w:r>
      <w:r w:rsidRPr="005B2062">
        <w:t>возможных</w:t>
      </w:r>
      <w:r w:rsidRPr="005B2062">
        <w:rPr>
          <w:spacing w:val="1"/>
        </w:rPr>
        <w:t xml:space="preserve"> </w:t>
      </w:r>
      <w:r w:rsidRPr="005B2062">
        <w:t>достижений</w:t>
      </w:r>
      <w:r w:rsidRPr="005B2062">
        <w:rPr>
          <w:spacing w:val="1"/>
        </w:rPr>
        <w:t xml:space="preserve"> </w:t>
      </w:r>
      <w:r w:rsidRPr="005B2062">
        <w:t>детей</w:t>
      </w:r>
      <w:r w:rsidRPr="005B2062">
        <w:rPr>
          <w:spacing w:val="1"/>
        </w:rPr>
        <w:t xml:space="preserve"> </w:t>
      </w:r>
      <w:r w:rsidRPr="005B2062">
        <w:t>на</w:t>
      </w:r>
      <w:r w:rsidRPr="005B2062">
        <w:rPr>
          <w:spacing w:val="1"/>
        </w:rPr>
        <w:t xml:space="preserve"> </w:t>
      </w:r>
      <w:r w:rsidRPr="005B2062">
        <w:t>разных</w:t>
      </w:r>
      <w:r w:rsidRPr="005B2062">
        <w:rPr>
          <w:spacing w:val="1"/>
        </w:rPr>
        <w:t xml:space="preserve"> </w:t>
      </w:r>
      <w:r w:rsidRPr="005B2062">
        <w:t>этапах</w:t>
      </w:r>
      <w:r w:rsidRPr="005B2062">
        <w:rPr>
          <w:spacing w:val="1"/>
        </w:rPr>
        <w:t xml:space="preserve"> </w:t>
      </w:r>
      <w:r w:rsidRPr="005B2062">
        <w:t>дошкольного детства в соответствующих образовательных областях. Педагог может установить</w:t>
      </w:r>
      <w:r w:rsidRPr="005B2062">
        <w:rPr>
          <w:spacing w:val="1"/>
        </w:rPr>
        <w:t xml:space="preserve"> </w:t>
      </w:r>
      <w:r w:rsidRPr="005B2062">
        <w:t>соответствие</w:t>
      </w:r>
      <w:r w:rsidRPr="005B2062">
        <w:rPr>
          <w:spacing w:val="1"/>
        </w:rPr>
        <w:t xml:space="preserve"> </w:t>
      </w:r>
      <w:r w:rsidRPr="005B2062">
        <w:t>общих</w:t>
      </w:r>
      <w:r w:rsidRPr="005B2062">
        <w:rPr>
          <w:spacing w:val="1"/>
        </w:rPr>
        <w:t xml:space="preserve"> </w:t>
      </w:r>
      <w:r w:rsidRPr="005B2062">
        <w:t>планируемых</w:t>
      </w:r>
      <w:r w:rsidRPr="005B2062">
        <w:rPr>
          <w:spacing w:val="1"/>
        </w:rPr>
        <w:t xml:space="preserve"> </w:t>
      </w:r>
      <w:r w:rsidRPr="005B2062">
        <w:t>результатов</w:t>
      </w:r>
      <w:r w:rsidRPr="005B2062">
        <w:rPr>
          <w:spacing w:val="1"/>
        </w:rPr>
        <w:t xml:space="preserve"> </w:t>
      </w:r>
      <w:r w:rsidRPr="005B2062">
        <w:t>с</w:t>
      </w:r>
      <w:r w:rsidRPr="005B2062">
        <w:rPr>
          <w:spacing w:val="1"/>
        </w:rPr>
        <w:t xml:space="preserve"> </w:t>
      </w:r>
      <w:r w:rsidRPr="005B2062">
        <w:t>результатами</w:t>
      </w:r>
      <w:r w:rsidRPr="005B2062">
        <w:rPr>
          <w:spacing w:val="1"/>
        </w:rPr>
        <w:t xml:space="preserve"> </w:t>
      </w:r>
      <w:r w:rsidRPr="005B2062">
        <w:t>достижений</w:t>
      </w:r>
      <w:r w:rsidRPr="005B2062">
        <w:rPr>
          <w:spacing w:val="1"/>
        </w:rPr>
        <w:t xml:space="preserve"> </w:t>
      </w:r>
      <w:r w:rsidRPr="005B2062">
        <w:t>ребенка</w:t>
      </w:r>
      <w:r w:rsidRPr="005B2062">
        <w:rPr>
          <w:spacing w:val="1"/>
        </w:rPr>
        <w:t xml:space="preserve"> </w:t>
      </w:r>
      <w:r w:rsidRPr="005B2062">
        <w:t>в</w:t>
      </w:r>
      <w:r w:rsidRPr="005B2062">
        <w:rPr>
          <w:spacing w:val="1"/>
        </w:rPr>
        <w:t xml:space="preserve"> </w:t>
      </w:r>
      <w:r w:rsidRPr="005B2062">
        <w:t>каждой</w:t>
      </w:r>
      <w:r w:rsidRPr="005B2062">
        <w:rPr>
          <w:spacing w:val="1"/>
        </w:rPr>
        <w:t xml:space="preserve"> </w:t>
      </w:r>
      <w:r w:rsidRPr="005B2062">
        <w:t>образовательной</w:t>
      </w:r>
      <w:r w:rsidRPr="005B2062">
        <w:rPr>
          <w:spacing w:val="-1"/>
        </w:rPr>
        <w:t xml:space="preserve"> </w:t>
      </w:r>
      <w:r w:rsidRPr="005B2062">
        <w:t>области.</w:t>
      </w:r>
    </w:p>
    <w:p w:rsidR="009833ED" w:rsidRPr="005B2062" w:rsidRDefault="009833ED" w:rsidP="005B2062">
      <w:pPr>
        <w:pStyle w:val="a3"/>
        <w:spacing w:line="276" w:lineRule="auto"/>
        <w:ind w:right="248"/>
      </w:pPr>
      <w:r w:rsidRPr="005B2062">
        <w:t>В</w:t>
      </w:r>
      <w:r w:rsidRPr="005B2062">
        <w:rPr>
          <w:spacing w:val="1"/>
        </w:rPr>
        <w:t xml:space="preserve"> </w:t>
      </w:r>
      <w:r w:rsidRPr="005B2062">
        <w:t>процессе</w:t>
      </w:r>
      <w:r w:rsidRPr="005B2062">
        <w:rPr>
          <w:spacing w:val="1"/>
        </w:rPr>
        <w:t xml:space="preserve"> </w:t>
      </w:r>
      <w:r w:rsidRPr="005B2062">
        <w:t>наблюдения</w:t>
      </w:r>
      <w:r w:rsidRPr="005B2062">
        <w:rPr>
          <w:spacing w:val="1"/>
        </w:rPr>
        <w:t xml:space="preserve"> </w:t>
      </w:r>
      <w:r w:rsidRPr="005B2062">
        <w:t>педагог</w:t>
      </w:r>
      <w:r w:rsidRPr="005B2062">
        <w:rPr>
          <w:spacing w:val="1"/>
        </w:rPr>
        <w:t xml:space="preserve"> </w:t>
      </w:r>
      <w:r w:rsidRPr="005B2062">
        <w:t>обращает</w:t>
      </w:r>
      <w:r w:rsidRPr="005B2062">
        <w:rPr>
          <w:spacing w:val="1"/>
        </w:rPr>
        <w:t xml:space="preserve"> </w:t>
      </w:r>
      <w:r w:rsidRPr="005B2062">
        <w:t>внимание</w:t>
      </w:r>
      <w:r w:rsidRPr="005B2062">
        <w:rPr>
          <w:spacing w:val="1"/>
        </w:rPr>
        <w:t xml:space="preserve"> </w:t>
      </w:r>
      <w:r w:rsidRPr="005B2062">
        <w:t>на</w:t>
      </w:r>
      <w:r w:rsidRPr="005B2062">
        <w:rPr>
          <w:spacing w:val="1"/>
        </w:rPr>
        <w:t xml:space="preserve"> </w:t>
      </w:r>
      <w:r w:rsidRPr="005B2062">
        <w:t>частоту</w:t>
      </w:r>
      <w:r w:rsidRPr="005B2062">
        <w:rPr>
          <w:spacing w:val="1"/>
        </w:rPr>
        <w:t xml:space="preserve"> </w:t>
      </w:r>
      <w:r w:rsidRPr="005B2062">
        <w:t>проявления</w:t>
      </w:r>
      <w:r w:rsidRPr="005B2062">
        <w:rPr>
          <w:spacing w:val="1"/>
        </w:rPr>
        <w:t xml:space="preserve"> </w:t>
      </w:r>
      <w:r w:rsidRPr="005B2062">
        <w:t>каждого</w:t>
      </w:r>
      <w:r w:rsidRPr="005B2062">
        <w:rPr>
          <w:spacing w:val="1"/>
        </w:rPr>
        <w:t xml:space="preserve"> </w:t>
      </w:r>
      <w:r w:rsidRPr="005B2062">
        <w:t>показателя,</w:t>
      </w:r>
      <w:r w:rsidRPr="005B2062">
        <w:rPr>
          <w:spacing w:val="1"/>
        </w:rPr>
        <w:t xml:space="preserve"> </w:t>
      </w:r>
      <w:r w:rsidRPr="005B2062">
        <w:t>самостоятельность</w:t>
      </w:r>
      <w:r w:rsidRPr="005B2062">
        <w:rPr>
          <w:spacing w:val="1"/>
        </w:rPr>
        <w:t xml:space="preserve"> </w:t>
      </w:r>
      <w:r w:rsidRPr="005B2062">
        <w:t>и</w:t>
      </w:r>
      <w:r w:rsidRPr="005B2062">
        <w:rPr>
          <w:spacing w:val="1"/>
        </w:rPr>
        <w:t xml:space="preserve"> </w:t>
      </w:r>
      <w:r w:rsidRPr="005B2062">
        <w:t>инициативность</w:t>
      </w:r>
      <w:r w:rsidRPr="005B2062">
        <w:rPr>
          <w:spacing w:val="1"/>
        </w:rPr>
        <w:t xml:space="preserve"> </w:t>
      </w:r>
      <w:r w:rsidRPr="005B2062">
        <w:t>ребенка</w:t>
      </w:r>
      <w:r w:rsidRPr="005B2062">
        <w:rPr>
          <w:spacing w:val="1"/>
        </w:rPr>
        <w:t xml:space="preserve"> </w:t>
      </w:r>
      <w:r w:rsidRPr="005B2062">
        <w:t>в</w:t>
      </w:r>
      <w:r w:rsidRPr="005B2062">
        <w:rPr>
          <w:spacing w:val="1"/>
        </w:rPr>
        <w:t xml:space="preserve"> </w:t>
      </w:r>
      <w:r w:rsidRPr="005B2062">
        <w:t>деятельности.</w:t>
      </w:r>
      <w:r w:rsidRPr="005B2062">
        <w:rPr>
          <w:spacing w:val="1"/>
        </w:rPr>
        <w:t xml:space="preserve"> </w:t>
      </w:r>
      <w:r w:rsidRPr="005B2062">
        <w:t>Частота</w:t>
      </w:r>
      <w:r w:rsidRPr="005B2062">
        <w:rPr>
          <w:spacing w:val="1"/>
        </w:rPr>
        <w:t xml:space="preserve"> </w:t>
      </w:r>
      <w:r w:rsidRPr="005B2062">
        <w:t>проявления</w:t>
      </w:r>
      <w:r w:rsidRPr="005B2062">
        <w:rPr>
          <w:spacing w:val="-57"/>
        </w:rPr>
        <w:t xml:space="preserve"> </w:t>
      </w:r>
      <w:r w:rsidRPr="005B2062">
        <w:t>указывает на периодичность и степень устойчивости показателя. Самостоятельность выполнения</w:t>
      </w:r>
      <w:r w:rsidRPr="005B2062">
        <w:rPr>
          <w:spacing w:val="1"/>
        </w:rPr>
        <w:t xml:space="preserve"> </w:t>
      </w:r>
      <w:r w:rsidRPr="005B2062">
        <w:t>действия</w:t>
      </w:r>
      <w:r w:rsidRPr="005B2062">
        <w:rPr>
          <w:spacing w:val="1"/>
        </w:rPr>
        <w:t xml:space="preserve"> </w:t>
      </w:r>
      <w:r w:rsidRPr="005B2062">
        <w:t>позволяет</w:t>
      </w:r>
      <w:r w:rsidRPr="005B2062">
        <w:rPr>
          <w:spacing w:val="1"/>
        </w:rPr>
        <w:t xml:space="preserve"> </w:t>
      </w:r>
      <w:r w:rsidRPr="005B2062">
        <w:t>определить</w:t>
      </w:r>
      <w:r w:rsidRPr="005B2062">
        <w:rPr>
          <w:spacing w:val="1"/>
        </w:rPr>
        <w:t xml:space="preserve"> </w:t>
      </w:r>
      <w:r w:rsidRPr="005B2062">
        <w:t>зону</w:t>
      </w:r>
      <w:r w:rsidRPr="005B2062">
        <w:rPr>
          <w:spacing w:val="1"/>
        </w:rPr>
        <w:t xml:space="preserve"> </w:t>
      </w:r>
      <w:r w:rsidRPr="005B2062">
        <w:t>актуального</w:t>
      </w:r>
      <w:r w:rsidRPr="005B2062">
        <w:rPr>
          <w:spacing w:val="1"/>
        </w:rPr>
        <w:t xml:space="preserve"> </w:t>
      </w:r>
      <w:r w:rsidRPr="005B2062">
        <w:t>и</w:t>
      </w:r>
      <w:r w:rsidRPr="005B2062">
        <w:rPr>
          <w:spacing w:val="1"/>
        </w:rPr>
        <w:t xml:space="preserve"> </w:t>
      </w:r>
      <w:r w:rsidRPr="005B2062">
        <w:t>ближайшего</w:t>
      </w:r>
      <w:r w:rsidRPr="005B2062">
        <w:rPr>
          <w:spacing w:val="1"/>
        </w:rPr>
        <w:t xml:space="preserve"> </w:t>
      </w:r>
      <w:r w:rsidRPr="005B2062">
        <w:t>развития</w:t>
      </w:r>
      <w:r w:rsidRPr="005B2062">
        <w:rPr>
          <w:spacing w:val="61"/>
        </w:rPr>
        <w:t xml:space="preserve"> </w:t>
      </w:r>
      <w:r w:rsidRPr="005B2062">
        <w:t>ребенка.</w:t>
      </w:r>
      <w:r w:rsidRPr="005B2062">
        <w:rPr>
          <w:spacing w:val="1"/>
        </w:rPr>
        <w:t xml:space="preserve"> </w:t>
      </w:r>
      <w:r w:rsidRPr="005B2062">
        <w:t>Инициативность</w:t>
      </w:r>
      <w:r w:rsidRPr="005B2062">
        <w:rPr>
          <w:spacing w:val="1"/>
        </w:rPr>
        <w:t xml:space="preserve"> </w:t>
      </w:r>
      <w:r w:rsidRPr="005B2062">
        <w:t>свидетельствует</w:t>
      </w:r>
      <w:r w:rsidRPr="005B2062">
        <w:rPr>
          <w:spacing w:val="1"/>
        </w:rPr>
        <w:t xml:space="preserve"> </w:t>
      </w:r>
      <w:r w:rsidRPr="005B2062">
        <w:t>о</w:t>
      </w:r>
      <w:r w:rsidRPr="005B2062">
        <w:rPr>
          <w:spacing w:val="1"/>
        </w:rPr>
        <w:t xml:space="preserve"> </w:t>
      </w:r>
      <w:r w:rsidRPr="005B2062">
        <w:t>проявлении</w:t>
      </w:r>
      <w:r w:rsidRPr="005B2062">
        <w:rPr>
          <w:spacing w:val="1"/>
        </w:rPr>
        <w:t xml:space="preserve"> </w:t>
      </w:r>
      <w:r w:rsidRPr="005B2062">
        <w:t>субъектности</w:t>
      </w:r>
      <w:r w:rsidRPr="005B2062">
        <w:rPr>
          <w:spacing w:val="1"/>
        </w:rPr>
        <w:t xml:space="preserve"> </w:t>
      </w:r>
      <w:r w:rsidRPr="005B2062">
        <w:t>ребенка</w:t>
      </w:r>
      <w:r w:rsidRPr="005B2062">
        <w:rPr>
          <w:spacing w:val="1"/>
        </w:rPr>
        <w:t xml:space="preserve"> </w:t>
      </w:r>
      <w:r w:rsidRPr="005B2062">
        <w:t>в</w:t>
      </w:r>
      <w:r w:rsidRPr="005B2062">
        <w:rPr>
          <w:spacing w:val="1"/>
        </w:rPr>
        <w:t xml:space="preserve"> </w:t>
      </w:r>
      <w:r w:rsidRPr="005B2062">
        <w:t>деятельности</w:t>
      </w:r>
      <w:r w:rsidRPr="005B2062">
        <w:rPr>
          <w:spacing w:val="1"/>
        </w:rPr>
        <w:t xml:space="preserve"> </w:t>
      </w:r>
      <w:r w:rsidRPr="005B2062">
        <w:t>и</w:t>
      </w:r>
      <w:r w:rsidRPr="005B2062">
        <w:rPr>
          <w:spacing w:val="1"/>
        </w:rPr>
        <w:t xml:space="preserve"> </w:t>
      </w:r>
      <w:r w:rsidRPr="005B2062">
        <w:t>взаимодействии.</w:t>
      </w:r>
    </w:p>
    <w:p w:rsidR="009833ED" w:rsidRPr="005B2062" w:rsidRDefault="009833ED" w:rsidP="005B2062">
      <w:pPr>
        <w:pStyle w:val="a3"/>
        <w:spacing w:before="1" w:line="276" w:lineRule="auto"/>
        <w:ind w:right="243"/>
      </w:pPr>
      <w:r w:rsidRPr="005B2062">
        <w:t>Результаты наблюдения фиксируются, способ и форму их регистрации педагог выбирает</w:t>
      </w:r>
      <w:r w:rsidRPr="005B2062">
        <w:rPr>
          <w:spacing w:val="1"/>
        </w:rPr>
        <w:t xml:space="preserve"> </w:t>
      </w:r>
      <w:r w:rsidRPr="005B2062">
        <w:t>самостоятельно. Оптимальной формой фиксации результатов наблюдения является карта развития</w:t>
      </w:r>
      <w:r w:rsidRPr="005B2062">
        <w:rPr>
          <w:spacing w:val="-57"/>
        </w:rPr>
        <w:t xml:space="preserve"> </w:t>
      </w:r>
      <w:r w:rsidRPr="005B2062">
        <w:t>ребенка. Педагог может составить ее самостоятельно, отразив показатели возрастного развития</w:t>
      </w:r>
      <w:r w:rsidRPr="005B2062">
        <w:rPr>
          <w:spacing w:val="1"/>
        </w:rPr>
        <w:t xml:space="preserve"> </w:t>
      </w:r>
      <w:r w:rsidRPr="005B2062">
        <w:t>ребенка,</w:t>
      </w:r>
      <w:r w:rsidRPr="005B2062">
        <w:rPr>
          <w:spacing w:val="1"/>
        </w:rPr>
        <w:t xml:space="preserve"> </w:t>
      </w:r>
      <w:r w:rsidRPr="005B2062">
        <w:t>критерии</w:t>
      </w:r>
      <w:r w:rsidRPr="005B2062">
        <w:rPr>
          <w:spacing w:val="1"/>
        </w:rPr>
        <w:t xml:space="preserve"> </w:t>
      </w:r>
      <w:r w:rsidRPr="005B2062">
        <w:t>их</w:t>
      </w:r>
      <w:r w:rsidRPr="005B2062">
        <w:rPr>
          <w:spacing w:val="1"/>
        </w:rPr>
        <w:t xml:space="preserve"> </w:t>
      </w:r>
      <w:r w:rsidRPr="005B2062">
        <w:t>оценки.</w:t>
      </w:r>
      <w:r w:rsidRPr="005B2062">
        <w:rPr>
          <w:spacing w:val="1"/>
        </w:rPr>
        <w:t xml:space="preserve"> </w:t>
      </w:r>
      <w:r w:rsidRPr="005B2062">
        <w:t>Фиксация</w:t>
      </w:r>
      <w:r w:rsidRPr="005B2062">
        <w:rPr>
          <w:spacing w:val="1"/>
        </w:rPr>
        <w:t xml:space="preserve"> </w:t>
      </w:r>
      <w:r w:rsidRPr="005B2062">
        <w:t>данных</w:t>
      </w:r>
      <w:r w:rsidRPr="005B2062">
        <w:rPr>
          <w:spacing w:val="1"/>
        </w:rPr>
        <w:t xml:space="preserve"> </w:t>
      </w:r>
      <w:r w:rsidRPr="005B2062">
        <w:t>наблюдения</w:t>
      </w:r>
      <w:r w:rsidRPr="005B2062">
        <w:rPr>
          <w:spacing w:val="1"/>
        </w:rPr>
        <w:t xml:space="preserve"> </w:t>
      </w:r>
      <w:r w:rsidRPr="005B2062">
        <w:t>позволят</w:t>
      </w:r>
      <w:r w:rsidRPr="005B2062">
        <w:rPr>
          <w:spacing w:val="1"/>
        </w:rPr>
        <w:t xml:space="preserve"> </w:t>
      </w:r>
      <w:r w:rsidRPr="005B2062">
        <w:t>педагогу</w:t>
      </w:r>
      <w:r w:rsidRPr="005B2062">
        <w:rPr>
          <w:spacing w:val="60"/>
        </w:rPr>
        <w:t xml:space="preserve"> </w:t>
      </w:r>
      <w:r w:rsidRPr="005B2062">
        <w:t>отследить,</w:t>
      </w:r>
      <w:r w:rsidRPr="005B2062">
        <w:rPr>
          <w:spacing w:val="1"/>
        </w:rPr>
        <w:t xml:space="preserve"> </w:t>
      </w:r>
      <w:r w:rsidRPr="005B2062">
        <w:t>выявить и проанализировать динамику в развитии ребенка на определенном возрастном этапе, а</w:t>
      </w:r>
      <w:r w:rsidRPr="005B2062">
        <w:rPr>
          <w:spacing w:val="1"/>
        </w:rPr>
        <w:t xml:space="preserve"> </w:t>
      </w:r>
      <w:r w:rsidRPr="005B2062">
        <w:t xml:space="preserve">также скорректировать образовательную деятельность с учетом </w:t>
      </w:r>
      <w:r w:rsidRPr="005B2062">
        <w:lastRenderedPageBreak/>
        <w:t>индивидуальных особенностей</w:t>
      </w:r>
      <w:r w:rsidRPr="005B2062">
        <w:rPr>
          <w:spacing w:val="1"/>
        </w:rPr>
        <w:t xml:space="preserve"> </w:t>
      </w:r>
      <w:r w:rsidRPr="005B2062">
        <w:t>развития</w:t>
      </w:r>
      <w:r w:rsidRPr="005B2062">
        <w:rPr>
          <w:spacing w:val="-1"/>
        </w:rPr>
        <w:t xml:space="preserve"> </w:t>
      </w:r>
      <w:r w:rsidRPr="005B2062">
        <w:t>ребенка</w:t>
      </w:r>
      <w:r w:rsidRPr="005B2062">
        <w:rPr>
          <w:spacing w:val="-1"/>
        </w:rPr>
        <w:t xml:space="preserve"> </w:t>
      </w:r>
      <w:r w:rsidRPr="005B2062">
        <w:t>и его</w:t>
      </w:r>
      <w:r w:rsidRPr="005B2062">
        <w:rPr>
          <w:spacing w:val="-3"/>
        </w:rPr>
        <w:t xml:space="preserve"> </w:t>
      </w:r>
      <w:r w:rsidRPr="005B2062">
        <w:t>потребностей.</w:t>
      </w:r>
    </w:p>
    <w:p w:rsidR="009833ED" w:rsidRPr="005B2062" w:rsidRDefault="009833ED" w:rsidP="005B2062">
      <w:pPr>
        <w:pStyle w:val="a3"/>
        <w:spacing w:line="276" w:lineRule="auto"/>
        <w:ind w:right="244"/>
      </w:pPr>
      <w:r w:rsidRPr="005B2062">
        <w:t>Результаты наблюдения могут быть дополнены беседами с детьми в свободной форме,</w:t>
      </w:r>
      <w:r w:rsidRPr="005B2062">
        <w:rPr>
          <w:spacing w:val="1"/>
        </w:rPr>
        <w:t xml:space="preserve"> </w:t>
      </w:r>
      <w:r w:rsidRPr="005B2062">
        <w:t>которые</w:t>
      </w:r>
      <w:r w:rsidRPr="005B2062">
        <w:rPr>
          <w:spacing w:val="1"/>
        </w:rPr>
        <w:t xml:space="preserve"> </w:t>
      </w:r>
      <w:r w:rsidRPr="005B2062">
        <w:t>позволяют</w:t>
      </w:r>
      <w:r w:rsidRPr="005B2062">
        <w:rPr>
          <w:spacing w:val="1"/>
        </w:rPr>
        <w:t xml:space="preserve"> </w:t>
      </w:r>
      <w:r w:rsidRPr="005B2062">
        <w:t>выявить</w:t>
      </w:r>
      <w:r w:rsidRPr="005B2062">
        <w:rPr>
          <w:spacing w:val="1"/>
        </w:rPr>
        <w:t xml:space="preserve"> </w:t>
      </w:r>
      <w:r w:rsidRPr="005B2062">
        <w:t>причины</w:t>
      </w:r>
      <w:r w:rsidRPr="005B2062">
        <w:rPr>
          <w:spacing w:val="1"/>
        </w:rPr>
        <w:t xml:space="preserve"> </w:t>
      </w:r>
      <w:r w:rsidRPr="005B2062">
        <w:t>поступков,</w:t>
      </w:r>
      <w:r w:rsidRPr="005B2062">
        <w:rPr>
          <w:spacing w:val="1"/>
        </w:rPr>
        <w:t xml:space="preserve"> </w:t>
      </w:r>
      <w:r w:rsidRPr="005B2062">
        <w:t>наличие</w:t>
      </w:r>
      <w:r w:rsidRPr="005B2062">
        <w:rPr>
          <w:spacing w:val="1"/>
        </w:rPr>
        <w:t xml:space="preserve"> </w:t>
      </w:r>
      <w:r w:rsidRPr="005B2062">
        <w:t>интереса</w:t>
      </w:r>
      <w:r w:rsidRPr="005B2062">
        <w:rPr>
          <w:spacing w:val="1"/>
        </w:rPr>
        <w:t xml:space="preserve"> </w:t>
      </w:r>
      <w:r w:rsidRPr="005B2062">
        <w:t>к</w:t>
      </w:r>
      <w:r w:rsidRPr="005B2062">
        <w:rPr>
          <w:spacing w:val="1"/>
        </w:rPr>
        <w:t xml:space="preserve"> </w:t>
      </w:r>
      <w:r w:rsidRPr="005B2062">
        <w:t>определенному</w:t>
      </w:r>
      <w:r w:rsidRPr="005B2062">
        <w:rPr>
          <w:spacing w:val="1"/>
        </w:rPr>
        <w:t xml:space="preserve"> </w:t>
      </w:r>
      <w:r w:rsidRPr="005B2062">
        <w:t>виду</w:t>
      </w:r>
      <w:r w:rsidRPr="005B2062">
        <w:rPr>
          <w:spacing w:val="1"/>
        </w:rPr>
        <w:t xml:space="preserve"> </w:t>
      </w:r>
      <w:r w:rsidRPr="005B2062">
        <w:t>деятельности, уточнить</w:t>
      </w:r>
      <w:r w:rsidRPr="005B2062">
        <w:rPr>
          <w:spacing w:val="-3"/>
        </w:rPr>
        <w:t xml:space="preserve"> </w:t>
      </w:r>
      <w:r w:rsidRPr="005B2062">
        <w:t>знания</w:t>
      </w:r>
      <w:r w:rsidRPr="005B2062">
        <w:rPr>
          <w:spacing w:val="-1"/>
        </w:rPr>
        <w:t xml:space="preserve"> </w:t>
      </w:r>
      <w:r w:rsidRPr="005B2062">
        <w:t>о</w:t>
      </w:r>
      <w:r w:rsidRPr="005B2062">
        <w:rPr>
          <w:spacing w:val="-2"/>
        </w:rPr>
        <w:t xml:space="preserve"> </w:t>
      </w:r>
      <w:r w:rsidRPr="005B2062">
        <w:t>предметах</w:t>
      </w:r>
      <w:r w:rsidRPr="005B2062">
        <w:rPr>
          <w:spacing w:val="-1"/>
        </w:rPr>
        <w:t xml:space="preserve"> </w:t>
      </w:r>
      <w:r w:rsidRPr="005B2062">
        <w:t>и</w:t>
      </w:r>
      <w:r w:rsidRPr="005B2062">
        <w:rPr>
          <w:spacing w:val="-1"/>
        </w:rPr>
        <w:t xml:space="preserve"> </w:t>
      </w:r>
      <w:r w:rsidRPr="005B2062">
        <w:t>явлениях окружающей</w:t>
      </w:r>
      <w:r w:rsidRPr="005B2062">
        <w:rPr>
          <w:spacing w:val="-2"/>
        </w:rPr>
        <w:t xml:space="preserve"> </w:t>
      </w:r>
      <w:r w:rsidRPr="005B2062">
        <w:t>действительности</w:t>
      </w:r>
      <w:r w:rsidRPr="005B2062">
        <w:rPr>
          <w:spacing w:val="-1"/>
        </w:rPr>
        <w:t xml:space="preserve"> </w:t>
      </w:r>
      <w:r w:rsidRPr="005B2062">
        <w:t>и</w:t>
      </w:r>
      <w:r w:rsidRPr="005B2062">
        <w:rPr>
          <w:spacing w:val="-2"/>
        </w:rPr>
        <w:t xml:space="preserve"> </w:t>
      </w:r>
      <w:r w:rsidRPr="005B2062">
        <w:t>др.</w:t>
      </w:r>
    </w:p>
    <w:p w:rsidR="009833ED" w:rsidRPr="005B2062" w:rsidRDefault="009833ED" w:rsidP="005B2062">
      <w:pPr>
        <w:pStyle w:val="a3"/>
        <w:spacing w:line="276" w:lineRule="auto"/>
        <w:ind w:right="246"/>
      </w:pPr>
      <w:r w:rsidRPr="005B2062">
        <w:t>Анализ</w:t>
      </w:r>
      <w:r w:rsidRPr="005B2062">
        <w:rPr>
          <w:spacing w:val="1"/>
        </w:rPr>
        <w:t xml:space="preserve"> </w:t>
      </w:r>
      <w:r w:rsidRPr="005B2062">
        <w:t>продуктов</w:t>
      </w:r>
      <w:r w:rsidRPr="005B2062">
        <w:rPr>
          <w:spacing w:val="1"/>
        </w:rPr>
        <w:t xml:space="preserve"> </w:t>
      </w:r>
      <w:r w:rsidRPr="005B2062">
        <w:t>детской</w:t>
      </w:r>
      <w:r w:rsidRPr="005B2062">
        <w:rPr>
          <w:spacing w:val="1"/>
        </w:rPr>
        <w:t xml:space="preserve"> </w:t>
      </w:r>
      <w:r w:rsidRPr="005B2062">
        <w:t>деятельности</w:t>
      </w:r>
      <w:r w:rsidRPr="005B2062">
        <w:rPr>
          <w:spacing w:val="1"/>
        </w:rPr>
        <w:t xml:space="preserve"> </w:t>
      </w:r>
      <w:r w:rsidRPr="005B2062">
        <w:t>может</w:t>
      </w:r>
      <w:r w:rsidRPr="005B2062">
        <w:rPr>
          <w:spacing w:val="1"/>
        </w:rPr>
        <w:t xml:space="preserve"> </w:t>
      </w:r>
      <w:r w:rsidRPr="005B2062">
        <w:t>осуществляться</w:t>
      </w:r>
      <w:r w:rsidRPr="005B2062">
        <w:rPr>
          <w:spacing w:val="1"/>
        </w:rPr>
        <w:t xml:space="preserve"> </w:t>
      </w:r>
      <w:r w:rsidRPr="005B2062">
        <w:t>на</w:t>
      </w:r>
      <w:r w:rsidRPr="005B2062">
        <w:rPr>
          <w:spacing w:val="1"/>
        </w:rPr>
        <w:t xml:space="preserve"> </w:t>
      </w:r>
      <w:r w:rsidRPr="005B2062">
        <w:t>основе</w:t>
      </w:r>
      <w:r w:rsidRPr="005B2062">
        <w:rPr>
          <w:spacing w:val="1"/>
        </w:rPr>
        <w:t xml:space="preserve"> </w:t>
      </w:r>
      <w:r w:rsidRPr="005B2062">
        <w:t>изучения</w:t>
      </w:r>
      <w:r w:rsidRPr="005B2062">
        <w:rPr>
          <w:spacing w:val="1"/>
        </w:rPr>
        <w:t xml:space="preserve"> </w:t>
      </w:r>
      <w:r w:rsidRPr="005B2062">
        <w:t>материалов</w:t>
      </w:r>
      <w:r w:rsidRPr="005B2062">
        <w:rPr>
          <w:spacing w:val="1"/>
        </w:rPr>
        <w:t xml:space="preserve"> </w:t>
      </w:r>
      <w:r w:rsidRPr="005B2062">
        <w:t>портфолио</w:t>
      </w:r>
      <w:r w:rsidRPr="005B2062">
        <w:rPr>
          <w:spacing w:val="1"/>
        </w:rPr>
        <w:t xml:space="preserve"> </w:t>
      </w:r>
      <w:r w:rsidRPr="005B2062">
        <w:t>ребенка</w:t>
      </w:r>
      <w:r w:rsidRPr="005B2062">
        <w:rPr>
          <w:spacing w:val="1"/>
        </w:rPr>
        <w:t xml:space="preserve"> </w:t>
      </w:r>
      <w:r w:rsidRPr="005B2062">
        <w:t>(рисунков,</w:t>
      </w:r>
      <w:r w:rsidRPr="005B2062">
        <w:rPr>
          <w:spacing w:val="1"/>
        </w:rPr>
        <w:t xml:space="preserve"> </w:t>
      </w:r>
      <w:r w:rsidRPr="005B2062">
        <w:t>работ</w:t>
      </w:r>
      <w:r w:rsidRPr="005B2062">
        <w:rPr>
          <w:spacing w:val="1"/>
        </w:rPr>
        <w:t xml:space="preserve"> </w:t>
      </w:r>
      <w:r w:rsidRPr="005B2062">
        <w:t>по</w:t>
      </w:r>
      <w:r w:rsidRPr="005B2062">
        <w:rPr>
          <w:spacing w:val="1"/>
        </w:rPr>
        <w:t xml:space="preserve"> </w:t>
      </w:r>
      <w:r w:rsidRPr="005B2062">
        <w:t>аппликации,</w:t>
      </w:r>
      <w:r w:rsidRPr="005B2062">
        <w:rPr>
          <w:spacing w:val="1"/>
        </w:rPr>
        <w:t xml:space="preserve"> </w:t>
      </w:r>
      <w:r w:rsidRPr="005B2062">
        <w:t>фотографий</w:t>
      </w:r>
      <w:r w:rsidRPr="005B2062">
        <w:rPr>
          <w:spacing w:val="1"/>
        </w:rPr>
        <w:t xml:space="preserve"> </w:t>
      </w:r>
      <w:r w:rsidRPr="005B2062">
        <w:t>работ</w:t>
      </w:r>
      <w:r w:rsidRPr="005B2062">
        <w:rPr>
          <w:spacing w:val="1"/>
        </w:rPr>
        <w:t xml:space="preserve"> </w:t>
      </w:r>
      <w:r w:rsidRPr="005B2062">
        <w:t>по</w:t>
      </w:r>
      <w:r w:rsidRPr="005B2062">
        <w:rPr>
          <w:spacing w:val="1"/>
        </w:rPr>
        <w:t xml:space="preserve"> </w:t>
      </w:r>
      <w:r w:rsidRPr="005B2062">
        <w:t>лепке,</w:t>
      </w:r>
      <w:r w:rsidRPr="005B2062">
        <w:rPr>
          <w:spacing w:val="-57"/>
        </w:rPr>
        <w:t xml:space="preserve"> </w:t>
      </w:r>
      <w:r w:rsidRPr="005B2062">
        <w:t>построек,</w:t>
      </w:r>
      <w:r w:rsidRPr="005B2062">
        <w:rPr>
          <w:spacing w:val="1"/>
        </w:rPr>
        <w:t xml:space="preserve"> </w:t>
      </w:r>
      <w:r w:rsidRPr="005B2062">
        <w:t>поделок</w:t>
      </w:r>
      <w:r w:rsidRPr="005B2062">
        <w:rPr>
          <w:spacing w:val="1"/>
        </w:rPr>
        <w:t xml:space="preserve"> </w:t>
      </w:r>
      <w:r w:rsidRPr="005B2062">
        <w:t>и</w:t>
      </w:r>
      <w:r w:rsidRPr="005B2062">
        <w:rPr>
          <w:spacing w:val="1"/>
        </w:rPr>
        <w:t xml:space="preserve"> </w:t>
      </w:r>
      <w:r w:rsidRPr="005B2062">
        <w:t>др.).</w:t>
      </w:r>
      <w:r w:rsidRPr="005B2062">
        <w:rPr>
          <w:spacing w:val="1"/>
        </w:rPr>
        <w:t xml:space="preserve"> </w:t>
      </w:r>
      <w:r w:rsidRPr="005B2062">
        <w:t>Полученные</w:t>
      </w:r>
      <w:r w:rsidRPr="005B2062">
        <w:rPr>
          <w:spacing w:val="1"/>
        </w:rPr>
        <w:t xml:space="preserve"> </w:t>
      </w:r>
      <w:r w:rsidRPr="005B2062">
        <w:t>в</w:t>
      </w:r>
      <w:r w:rsidRPr="005B2062">
        <w:rPr>
          <w:spacing w:val="1"/>
        </w:rPr>
        <w:t xml:space="preserve"> </w:t>
      </w:r>
      <w:r w:rsidRPr="005B2062">
        <w:t>процессе</w:t>
      </w:r>
      <w:r w:rsidRPr="005B2062">
        <w:rPr>
          <w:spacing w:val="1"/>
        </w:rPr>
        <w:t xml:space="preserve"> </w:t>
      </w:r>
      <w:r w:rsidRPr="005B2062">
        <w:t>анализа</w:t>
      </w:r>
      <w:r w:rsidRPr="005B2062">
        <w:rPr>
          <w:spacing w:val="1"/>
        </w:rPr>
        <w:t xml:space="preserve"> </w:t>
      </w:r>
      <w:r w:rsidRPr="005B2062">
        <w:t>качественные</w:t>
      </w:r>
      <w:r w:rsidRPr="005B2062">
        <w:rPr>
          <w:spacing w:val="1"/>
        </w:rPr>
        <w:t xml:space="preserve"> </w:t>
      </w:r>
      <w:r w:rsidRPr="005B2062">
        <w:t>характеристики</w:t>
      </w:r>
      <w:r w:rsidRPr="005B2062">
        <w:rPr>
          <w:spacing w:val="1"/>
        </w:rPr>
        <w:t xml:space="preserve"> </w:t>
      </w:r>
      <w:r w:rsidRPr="005B2062">
        <w:t>существенно</w:t>
      </w:r>
      <w:r w:rsidRPr="005B2062">
        <w:rPr>
          <w:spacing w:val="1"/>
        </w:rPr>
        <w:t xml:space="preserve"> </w:t>
      </w:r>
      <w:r w:rsidRPr="005B2062">
        <w:t>дополнят</w:t>
      </w:r>
      <w:r w:rsidRPr="005B2062">
        <w:rPr>
          <w:spacing w:val="1"/>
        </w:rPr>
        <w:t xml:space="preserve"> </w:t>
      </w:r>
      <w:r w:rsidRPr="005B2062">
        <w:t>результаты</w:t>
      </w:r>
      <w:r w:rsidRPr="005B2062">
        <w:rPr>
          <w:spacing w:val="1"/>
        </w:rPr>
        <w:t xml:space="preserve"> </w:t>
      </w:r>
      <w:r w:rsidRPr="005B2062">
        <w:t>наблюдения</w:t>
      </w:r>
      <w:r w:rsidRPr="005B2062">
        <w:rPr>
          <w:spacing w:val="1"/>
        </w:rPr>
        <w:t xml:space="preserve"> </w:t>
      </w:r>
      <w:r w:rsidRPr="005B2062">
        <w:t>за</w:t>
      </w:r>
      <w:r w:rsidRPr="005B2062">
        <w:rPr>
          <w:spacing w:val="1"/>
        </w:rPr>
        <w:t xml:space="preserve"> </w:t>
      </w:r>
      <w:r w:rsidRPr="005B2062">
        <w:t>продуктивной</w:t>
      </w:r>
      <w:r w:rsidRPr="005B2062">
        <w:rPr>
          <w:spacing w:val="1"/>
        </w:rPr>
        <w:t xml:space="preserve"> </w:t>
      </w:r>
      <w:r w:rsidRPr="005B2062">
        <w:t>деятельностью</w:t>
      </w:r>
      <w:r w:rsidRPr="005B2062">
        <w:rPr>
          <w:spacing w:val="1"/>
        </w:rPr>
        <w:t xml:space="preserve"> </w:t>
      </w:r>
      <w:r w:rsidRPr="005B2062">
        <w:t>детей</w:t>
      </w:r>
      <w:r w:rsidRPr="005B2062">
        <w:rPr>
          <w:spacing w:val="1"/>
        </w:rPr>
        <w:t xml:space="preserve"> </w:t>
      </w:r>
      <w:r w:rsidRPr="005B2062">
        <w:t>(изобразительной,</w:t>
      </w:r>
      <w:r w:rsidRPr="005B2062">
        <w:rPr>
          <w:spacing w:val="-1"/>
        </w:rPr>
        <w:t xml:space="preserve"> </w:t>
      </w:r>
      <w:r w:rsidRPr="005B2062">
        <w:t>конструктивной, музыкальной и др.).</w:t>
      </w:r>
    </w:p>
    <w:p w:rsidR="009833ED" w:rsidRPr="005B2062" w:rsidRDefault="009833ED" w:rsidP="005B2062">
      <w:pPr>
        <w:pStyle w:val="a3"/>
        <w:spacing w:line="276" w:lineRule="auto"/>
        <w:ind w:right="243"/>
      </w:pPr>
      <w:r w:rsidRPr="005B2062">
        <w:t>Педагогическая диагностика завершается анализом полученных данных, на основе которых</w:t>
      </w:r>
      <w:r w:rsidRPr="005B2062">
        <w:rPr>
          <w:spacing w:val="-57"/>
        </w:rPr>
        <w:t xml:space="preserve"> </w:t>
      </w:r>
      <w:r w:rsidRPr="005B2062">
        <w:t>педагог</w:t>
      </w:r>
      <w:r w:rsidRPr="005B2062">
        <w:rPr>
          <w:spacing w:val="1"/>
        </w:rPr>
        <w:t xml:space="preserve"> </w:t>
      </w:r>
      <w:r w:rsidRPr="005B2062">
        <w:t>выстраивает</w:t>
      </w:r>
      <w:r w:rsidRPr="005B2062">
        <w:rPr>
          <w:spacing w:val="1"/>
        </w:rPr>
        <w:t xml:space="preserve"> </w:t>
      </w:r>
      <w:r w:rsidRPr="005B2062">
        <w:t>взаимодействие</w:t>
      </w:r>
      <w:r w:rsidRPr="005B2062">
        <w:rPr>
          <w:spacing w:val="1"/>
        </w:rPr>
        <w:t xml:space="preserve"> </w:t>
      </w:r>
      <w:r w:rsidRPr="005B2062">
        <w:t>с</w:t>
      </w:r>
      <w:r w:rsidRPr="005B2062">
        <w:rPr>
          <w:spacing w:val="1"/>
        </w:rPr>
        <w:t xml:space="preserve"> </w:t>
      </w:r>
      <w:r w:rsidRPr="005B2062">
        <w:t>детьми,</w:t>
      </w:r>
      <w:r w:rsidRPr="005B2062">
        <w:rPr>
          <w:spacing w:val="1"/>
        </w:rPr>
        <w:t xml:space="preserve"> </w:t>
      </w:r>
      <w:r w:rsidRPr="005B2062">
        <w:t>организует</w:t>
      </w:r>
      <w:r w:rsidRPr="005B2062">
        <w:rPr>
          <w:spacing w:val="1"/>
        </w:rPr>
        <w:t xml:space="preserve"> </w:t>
      </w:r>
      <w:r w:rsidRPr="005B2062">
        <w:t>предметно-развивающую</w:t>
      </w:r>
      <w:r w:rsidRPr="005B2062">
        <w:rPr>
          <w:spacing w:val="1"/>
        </w:rPr>
        <w:t xml:space="preserve"> </w:t>
      </w:r>
      <w:r w:rsidRPr="005B2062">
        <w:t>среду,</w:t>
      </w:r>
      <w:r w:rsidRPr="005B2062">
        <w:rPr>
          <w:spacing w:val="1"/>
        </w:rPr>
        <w:t xml:space="preserve"> </w:t>
      </w:r>
      <w:r w:rsidRPr="005B2062">
        <w:t>мотивирующую активную творческую деятельность воспитанников, составляет индивидуальные</w:t>
      </w:r>
      <w:r w:rsidRPr="005B2062">
        <w:rPr>
          <w:spacing w:val="1"/>
        </w:rPr>
        <w:t xml:space="preserve"> </w:t>
      </w:r>
      <w:r w:rsidRPr="005B2062">
        <w:t>образовательные маршруты освоения образовательной Программы, осознанно и целенаправленно</w:t>
      </w:r>
      <w:r w:rsidRPr="005B2062">
        <w:rPr>
          <w:spacing w:val="1"/>
        </w:rPr>
        <w:t xml:space="preserve"> </w:t>
      </w:r>
      <w:r w:rsidRPr="005B2062">
        <w:t>проектирует</w:t>
      </w:r>
      <w:r w:rsidRPr="005B2062">
        <w:rPr>
          <w:spacing w:val="-1"/>
        </w:rPr>
        <w:t xml:space="preserve"> </w:t>
      </w:r>
      <w:r w:rsidRPr="005B2062">
        <w:t>образовательный</w:t>
      </w:r>
      <w:r w:rsidRPr="005B2062">
        <w:rPr>
          <w:spacing w:val="-2"/>
        </w:rPr>
        <w:t xml:space="preserve"> </w:t>
      </w:r>
      <w:r w:rsidRPr="005B2062">
        <w:t>процесс.</w:t>
      </w:r>
    </w:p>
    <w:p w:rsidR="009833ED" w:rsidRPr="005B2062" w:rsidRDefault="009833ED" w:rsidP="005B2062">
      <w:pPr>
        <w:pStyle w:val="a3"/>
        <w:spacing w:before="2" w:line="276" w:lineRule="auto"/>
        <w:ind w:right="243"/>
      </w:pPr>
      <w:r w:rsidRPr="005B2062">
        <w:t>При необходимости используется психологическая диагностика развития детей (выявление</w:t>
      </w:r>
      <w:r w:rsidRPr="005B2062">
        <w:rPr>
          <w:spacing w:val="1"/>
        </w:rPr>
        <w:t xml:space="preserve"> </w:t>
      </w:r>
      <w:r w:rsidRPr="005B2062">
        <w:t>и</w:t>
      </w:r>
      <w:r w:rsidRPr="005B2062">
        <w:rPr>
          <w:spacing w:val="1"/>
        </w:rPr>
        <w:t xml:space="preserve"> </w:t>
      </w:r>
      <w:r w:rsidRPr="005B2062">
        <w:t>изучение</w:t>
      </w:r>
      <w:r w:rsidRPr="005B2062">
        <w:rPr>
          <w:spacing w:val="1"/>
        </w:rPr>
        <w:t xml:space="preserve"> </w:t>
      </w:r>
      <w:r w:rsidRPr="005B2062">
        <w:t>индивидуально-психологических</w:t>
      </w:r>
      <w:r w:rsidRPr="005B2062">
        <w:rPr>
          <w:spacing w:val="1"/>
        </w:rPr>
        <w:t xml:space="preserve"> </w:t>
      </w:r>
      <w:r w:rsidRPr="005B2062">
        <w:t>особенностей</w:t>
      </w:r>
      <w:r w:rsidRPr="005B2062">
        <w:rPr>
          <w:spacing w:val="1"/>
        </w:rPr>
        <w:t xml:space="preserve"> </w:t>
      </w:r>
      <w:r w:rsidRPr="005B2062">
        <w:t>детей,</w:t>
      </w:r>
      <w:r w:rsidRPr="005B2062">
        <w:rPr>
          <w:spacing w:val="1"/>
        </w:rPr>
        <w:t xml:space="preserve"> </w:t>
      </w:r>
      <w:r w:rsidRPr="005B2062">
        <w:t>причин</w:t>
      </w:r>
      <w:r w:rsidRPr="005B2062">
        <w:rPr>
          <w:spacing w:val="1"/>
        </w:rPr>
        <w:t xml:space="preserve"> </w:t>
      </w:r>
      <w:r w:rsidRPr="005B2062">
        <w:t>возникновения</w:t>
      </w:r>
      <w:r w:rsidRPr="005B2062">
        <w:rPr>
          <w:spacing w:val="1"/>
        </w:rPr>
        <w:t xml:space="preserve"> </w:t>
      </w:r>
      <w:r w:rsidRPr="005B2062">
        <w:t>трудностей</w:t>
      </w:r>
      <w:r w:rsidRPr="005B2062">
        <w:rPr>
          <w:spacing w:val="1"/>
        </w:rPr>
        <w:t xml:space="preserve"> </w:t>
      </w:r>
      <w:r w:rsidRPr="005B2062">
        <w:t>в</w:t>
      </w:r>
      <w:r w:rsidRPr="005B2062">
        <w:rPr>
          <w:spacing w:val="1"/>
        </w:rPr>
        <w:t xml:space="preserve"> </w:t>
      </w:r>
      <w:r w:rsidRPr="005B2062">
        <w:t>освоении</w:t>
      </w:r>
      <w:r w:rsidRPr="005B2062">
        <w:rPr>
          <w:spacing w:val="1"/>
        </w:rPr>
        <w:t xml:space="preserve"> </w:t>
      </w:r>
      <w:r w:rsidRPr="005B2062">
        <w:t>образовательной</w:t>
      </w:r>
      <w:r w:rsidRPr="005B2062">
        <w:rPr>
          <w:spacing w:val="1"/>
        </w:rPr>
        <w:t xml:space="preserve"> </w:t>
      </w:r>
      <w:r w:rsidRPr="005B2062">
        <w:t>программы),</w:t>
      </w:r>
      <w:r w:rsidRPr="005B2062">
        <w:rPr>
          <w:spacing w:val="1"/>
        </w:rPr>
        <w:t xml:space="preserve"> </w:t>
      </w:r>
      <w:r w:rsidRPr="005B2062">
        <w:t>которую</w:t>
      </w:r>
      <w:r w:rsidRPr="005B2062">
        <w:rPr>
          <w:spacing w:val="1"/>
        </w:rPr>
        <w:t xml:space="preserve"> </w:t>
      </w:r>
      <w:r w:rsidRPr="005B2062">
        <w:t>проводят</w:t>
      </w:r>
      <w:r w:rsidRPr="005B2062">
        <w:rPr>
          <w:spacing w:val="1"/>
        </w:rPr>
        <w:t xml:space="preserve"> </w:t>
      </w:r>
      <w:r w:rsidRPr="005B2062">
        <w:t>квалифицированные</w:t>
      </w:r>
      <w:r w:rsidRPr="005B2062">
        <w:rPr>
          <w:spacing w:val="1"/>
        </w:rPr>
        <w:t xml:space="preserve"> </w:t>
      </w:r>
      <w:r w:rsidRPr="005B2062">
        <w:t>специалисты (педагоги-психологи, психологи). Участие ребенка в психологической диагностике</w:t>
      </w:r>
      <w:r w:rsidRPr="005B2062">
        <w:rPr>
          <w:spacing w:val="1"/>
        </w:rPr>
        <w:t xml:space="preserve"> </w:t>
      </w:r>
      <w:r w:rsidRPr="005B2062">
        <w:t>допускается</w:t>
      </w:r>
      <w:r w:rsidRPr="005B2062">
        <w:rPr>
          <w:spacing w:val="57"/>
        </w:rPr>
        <w:t xml:space="preserve"> </w:t>
      </w:r>
      <w:r w:rsidRPr="005B2062">
        <w:t>только</w:t>
      </w:r>
      <w:r w:rsidRPr="005B2062">
        <w:rPr>
          <w:spacing w:val="57"/>
        </w:rPr>
        <w:t xml:space="preserve"> </w:t>
      </w:r>
      <w:r w:rsidRPr="005B2062">
        <w:t>с</w:t>
      </w:r>
      <w:r w:rsidRPr="005B2062">
        <w:rPr>
          <w:spacing w:val="56"/>
        </w:rPr>
        <w:t xml:space="preserve"> </w:t>
      </w:r>
      <w:r w:rsidRPr="005B2062">
        <w:t>согласия</w:t>
      </w:r>
      <w:r w:rsidRPr="005B2062">
        <w:rPr>
          <w:spacing w:val="57"/>
        </w:rPr>
        <w:t xml:space="preserve"> </w:t>
      </w:r>
      <w:r w:rsidRPr="005B2062">
        <w:t>его</w:t>
      </w:r>
      <w:r w:rsidRPr="005B2062">
        <w:rPr>
          <w:spacing w:val="57"/>
        </w:rPr>
        <w:t xml:space="preserve"> </w:t>
      </w:r>
      <w:r w:rsidRPr="005B2062">
        <w:t>родителей</w:t>
      </w:r>
      <w:r w:rsidRPr="005B2062">
        <w:rPr>
          <w:spacing w:val="3"/>
        </w:rPr>
        <w:t xml:space="preserve"> </w:t>
      </w:r>
      <w:r w:rsidRPr="005B2062">
        <w:t>(законных</w:t>
      </w:r>
      <w:r w:rsidRPr="005B2062">
        <w:rPr>
          <w:spacing w:val="59"/>
        </w:rPr>
        <w:t xml:space="preserve"> </w:t>
      </w:r>
      <w:r w:rsidRPr="005B2062">
        <w:t>представителей).</w:t>
      </w:r>
      <w:r w:rsidRPr="005B2062">
        <w:rPr>
          <w:spacing w:val="57"/>
        </w:rPr>
        <w:t xml:space="preserve"> </w:t>
      </w:r>
      <w:r w:rsidRPr="005B2062">
        <w:t>Результаты</w:t>
      </w:r>
      <w:r w:rsidR="00642582" w:rsidRPr="005B2062">
        <w:t xml:space="preserve"> п</w:t>
      </w:r>
      <w:r w:rsidRPr="005B2062">
        <w:t>сихологической</w:t>
      </w:r>
      <w:r w:rsidRPr="005B2062">
        <w:rPr>
          <w:spacing w:val="1"/>
        </w:rPr>
        <w:t xml:space="preserve"> </w:t>
      </w:r>
      <w:r w:rsidRPr="005B2062">
        <w:t>диагностики</w:t>
      </w:r>
      <w:r w:rsidRPr="005B2062">
        <w:rPr>
          <w:spacing w:val="1"/>
        </w:rPr>
        <w:t xml:space="preserve"> </w:t>
      </w:r>
      <w:r w:rsidRPr="005B2062">
        <w:t>могут</w:t>
      </w:r>
      <w:r w:rsidRPr="005B2062">
        <w:rPr>
          <w:spacing w:val="1"/>
        </w:rPr>
        <w:t xml:space="preserve"> </w:t>
      </w:r>
      <w:r w:rsidRPr="005B2062">
        <w:t>использоваться</w:t>
      </w:r>
      <w:r w:rsidRPr="005B2062">
        <w:rPr>
          <w:spacing w:val="1"/>
        </w:rPr>
        <w:t xml:space="preserve"> </w:t>
      </w:r>
      <w:r w:rsidRPr="005B2062">
        <w:t>для</w:t>
      </w:r>
      <w:r w:rsidRPr="005B2062">
        <w:rPr>
          <w:spacing w:val="1"/>
        </w:rPr>
        <w:t xml:space="preserve"> </w:t>
      </w:r>
      <w:r w:rsidRPr="005B2062">
        <w:t>решения</w:t>
      </w:r>
      <w:r w:rsidRPr="005B2062">
        <w:rPr>
          <w:spacing w:val="1"/>
        </w:rPr>
        <w:t xml:space="preserve"> </w:t>
      </w:r>
      <w:r w:rsidRPr="005B2062">
        <w:t>задач</w:t>
      </w:r>
      <w:r w:rsidRPr="005B2062">
        <w:rPr>
          <w:spacing w:val="1"/>
        </w:rPr>
        <w:t xml:space="preserve"> </w:t>
      </w:r>
      <w:r w:rsidRPr="005B2062">
        <w:t>психологического</w:t>
      </w:r>
      <w:r w:rsidRPr="005B2062">
        <w:rPr>
          <w:spacing w:val="1"/>
        </w:rPr>
        <w:t xml:space="preserve"> </w:t>
      </w:r>
      <w:r w:rsidRPr="005B2062">
        <w:t>сопровождения</w:t>
      </w:r>
      <w:r w:rsidRPr="005B2062">
        <w:rPr>
          <w:spacing w:val="-1"/>
        </w:rPr>
        <w:t xml:space="preserve"> </w:t>
      </w:r>
      <w:r w:rsidRPr="005B2062">
        <w:t>и</w:t>
      </w:r>
      <w:r w:rsidRPr="005B2062">
        <w:rPr>
          <w:spacing w:val="2"/>
        </w:rPr>
        <w:t xml:space="preserve"> </w:t>
      </w:r>
      <w:r w:rsidRPr="005B2062">
        <w:t>оказания</w:t>
      </w:r>
      <w:r w:rsidRPr="005B2062">
        <w:rPr>
          <w:spacing w:val="1"/>
        </w:rPr>
        <w:t xml:space="preserve"> </w:t>
      </w:r>
      <w:r w:rsidRPr="005B2062">
        <w:t>адресной психологической</w:t>
      </w:r>
      <w:r w:rsidRPr="005B2062">
        <w:rPr>
          <w:spacing w:val="2"/>
        </w:rPr>
        <w:t xml:space="preserve"> </w:t>
      </w:r>
      <w:r w:rsidRPr="005B2062">
        <w:t>помощи.</w:t>
      </w:r>
    </w:p>
    <w:p w:rsidR="00523E2D" w:rsidRPr="005B2062" w:rsidRDefault="00523E2D" w:rsidP="005B2062">
      <w:pPr>
        <w:pStyle w:val="a3"/>
        <w:spacing w:line="276" w:lineRule="auto"/>
        <w:ind w:left="0" w:firstLine="0"/>
      </w:pPr>
      <w:r w:rsidRPr="005B2062">
        <w:rPr>
          <w:b/>
          <w:bCs/>
          <w:i/>
          <w:iCs/>
        </w:rPr>
        <w:t xml:space="preserve"> </w:t>
      </w:r>
      <w:r w:rsidR="00A67EC6" w:rsidRPr="005B2062">
        <w:rPr>
          <w:b/>
          <w:bCs/>
          <w:i/>
          <w:iCs/>
        </w:rPr>
        <w:tab/>
      </w:r>
      <w:r w:rsidRPr="005B2062">
        <w:t>Проводится</w:t>
      </w:r>
      <w:r w:rsidRPr="005B2062">
        <w:rPr>
          <w:spacing w:val="29"/>
        </w:rPr>
        <w:t xml:space="preserve"> </w:t>
      </w:r>
      <w:r w:rsidRPr="005B2062">
        <w:t>в</w:t>
      </w:r>
      <w:r w:rsidRPr="005B2062">
        <w:rPr>
          <w:spacing w:val="29"/>
        </w:rPr>
        <w:t xml:space="preserve"> </w:t>
      </w:r>
      <w:r w:rsidRPr="005B2062">
        <w:t>форме</w:t>
      </w:r>
      <w:r w:rsidRPr="005B2062">
        <w:rPr>
          <w:spacing w:val="28"/>
        </w:rPr>
        <w:t xml:space="preserve"> </w:t>
      </w:r>
      <w:r w:rsidRPr="005B2062">
        <w:t>педагогической</w:t>
      </w:r>
      <w:r w:rsidRPr="005B2062">
        <w:rPr>
          <w:spacing w:val="30"/>
        </w:rPr>
        <w:t xml:space="preserve"> </w:t>
      </w:r>
      <w:r w:rsidRPr="005B2062">
        <w:t>диагностики</w:t>
      </w:r>
      <w:r w:rsidRPr="005B2062">
        <w:rPr>
          <w:spacing w:val="31"/>
        </w:rPr>
        <w:t xml:space="preserve"> </w:t>
      </w:r>
      <w:r w:rsidRPr="005B2062">
        <w:t>периодичностью</w:t>
      </w:r>
      <w:r w:rsidRPr="005B2062">
        <w:rPr>
          <w:spacing w:val="27"/>
        </w:rPr>
        <w:t xml:space="preserve"> </w:t>
      </w:r>
      <w:r w:rsidR="009E4FE1" w:rsidRPr="005B2062">
        <w:rPr>
          <w:rFonts w:eastAsiaTheme="minorHAnsi"/>
          <w:color w:val="000000"/>
        </w:rPr>
        <w:t xml:space="preserve">2 раза в год </w:t>
      </w:r>
      <w:r w:rsidRPr="005B2062">
        <w:t>в</w:t>
      </w:r>
      <w:r w:rsidRPr="005B2062">
        <w:rPr>
          <w:spacing w:val="31"/>
        </w:rPr>
        <w:t xml:space="preserve"> </w:t>
      </w:r>
      <w:r w:rsidRPr="005B2062">
        <w:t xml:space="preserve">группах </w:t>
      </w:r>
      <w:r w:rsidRPr="005B2062">
        <w:rPr>
          <w:spacing w:val="-57"/>
        </w:rPr>
        <w:t xml:space="preserve"> </w:t>
      </w:r>
      <w:r w:rsidRPr="005B2062">
        <w:t>дошкольного</w:t>
      </w:r>
      <w:r w:rsidRPr="005B2062">
        <w:rPr>
          <w:spacing w:val="-1"/>
        </w:rPr>
        <w:t xml:space="preserve"> </w:t>
      </w:r>
      <w:r w:rsidR="00C84CB2" w:rsidRPr="005B2062">
        <w:t>возраста.</w:t>
      </w:r>
      <w:r w:rsidR="00ED03D9" w:rsidRPr="005B2062">
        <w:t>( ФОП Д</w:t>
      </w:r>
      <w:r w:rsidR="002A0AC4" w:rsidRPr="005B2062">
        <w:t>О п.1.3.)</w:t>
      </w:r>
    </w:p>
    <w:p w:rsidR="009E4FE1" w:rsidRPr="005B2062" w:rsidRDefault="009E4FE1" w:rsidP="005B2062">
      <w:pPr>
        <w:pStyle w:val="a3"/>
        <w:spacing w:line="276" w:lineRule="auto"/>
        <w:ind w:left="0" w:firstLine="720"/>
      </w:pPr>
    </w:p>
    <w:p w:rsidR="009E4FE1" w:rsidRPr="005B2062" w:rsidRDefault="009E4FE1" w:rsidP="005B2062">
      <w:pPr>
        <w:pStyle w:val="a3"/>
        <w:spacing w:line="276" w:lineRule="auto"/>
        <w:ind w:left="0" w:firstLine="720"/>
      </w:pPr>
    </w:p>
    <w:p w:rsidR="00BB340C" w:rsidRPr="005B2062" w:rsidRDefault="0021290F" w:rsidP="005B2062">
      <w:pPr>
        <w:pStyle w:val="1"/>
        <w:numPr>
          <w:ilvl w:val="0"/>
          <w:numId w:val="11"/>
        </w:numPr>
        <w:spacing w:line="276" w:lineRule="auto"/>
        <w:jc w:val="both"/>
      </w:pPr>
      <w:r w:rsidRPr="005B2062">
        <w:t>СОДЕРЖАТЕЛЬНЫЙ</w:t>
      </w:r>
      <w:r w:rsidRPr="005B2062">
        <w:rPr>
          <w:spacing w:val="-7"/>
        </w:rPr>
        <w:t xml:space="preserve"> </w:t>
      </w:r>
      <w:r w:rsidRPr="005B2062">
        <w:t>РАЗДЕЛ</w:t>
      </w:r>
    </w:p>
    <w:p w:rsidR="00BB340C" w:rsidRPr="005B2062" w:rsidRDefault="0021290F" w:rsidP="005B2062">
      <w:pPr>
        <w:pStyle w:val="a7"/>
        <w:numPr>
          <w:ilvl w:val="1"/>
          <w:numId w:val="3"/>
        </w:numPr>
        <w:tabs>
          <w:tab w:val="left" w:pos="634"/>
        </w:tabs>
        <w:spacing w:line="276" w:lineRule="auto"/>
        <w:ind w:hanging="422"/>
        <w:jc w:val="both"/>
        <w:rPr>
          <w:b/>
          <w:sz w:val="24"/>
          <w:szCs w:val="24"/>
        </w:rPr>
      </w:pPr>
      <w:r w:rsidRPr="005B2062">
        <w:rPr>
          <w:b/>
          <w:sz w:val="24"/>
          <w:szCs w:val="24"/>
        </w:rPr>
        <w:t>РАБОЧАЯ</w:t>
      </w:r>
      <w:r w:rsidRPr="005B2062">
        <w:rPr>
          <w:b/>
          <w:spacing w:val="-5"/>
          <w:sz w:val="24"/>
          <w:szCs w:val="24"/>
        </w:rPr>
        <w:t xml:space="preserve"> </w:t>
      </w:r>
      <w:r w:rsidRPr="005B2062">
        <w:rPr>
          <w:b/>
          <w:sz w:val="24"/>
          <w:szCs w:val="24"/>
        </w:rPr>
        <w:t>ПРОГРАММА</w:t>
      </w:r>
      <w:r w:rsidRPr="005B2062">
        <w:rPr>
          <w:b/>
          <w:spacing w:val="-5"/>
          <w:sz w:val="24"/>
          <w:szCs w:val="24"/>
        </w:rPr>
        <w:t xml:space="preserve"> </w:t>
      </w:r>
      <w:r w:rsidRPr="005B2062">
        <w:rPr>
          <w:b/>
          <w:sz w:val="24"/>
          <w:szCs w:val="24"/>
        </w:rPr>
        <w:t>ОБРАЗОВАНИЯ</w:t>
      </w:r>
    </w:p>
    <w:p w:rsidR="00BB340C" w:rsidRPr="005B2062" w:rsidRDefault="00A77C56" w:rsidP="005B2062">
      <w:pPr>
        <w:pStyle w:val="a3"/>
        <w:spacing w:line="276" w:lineRule="auto"/>
        <w:ind w:right="244"/>
      </w:pPr>
      <w:r w:rsidRPr="005B2062">
        <w:t>Р</w:t>
      </w:r>
      <w:r w:rsidR="0021290F" w:rsidRPr="005B2062">
        <w:t>абочая программа образования (далее – Программа образования) определяет</w:t>
      </w:r>
      <w:r w:rsidR="0021290F" w:rsidRPr="005B2062">
        <w:rPr>
          <w:spacing w:val="1"/>
        </w:rPr>
        <w:t xml:space="preserve"> </w:t>
      </w:r>
      <w:r w:rsidR="0021290F" w:rsidRPr="005B2062">
        <w:t xml:space="preserve">содержательные линии образовательной деятельности, реализуемые </w:t>
      </w:r>
      <w:r w:rsidRPr="005B2062">
        <w:t>ДОО</w:t>
      </w:r>
      <w:r w:rsidR="0021290F" w:rsidRPr="005B2062">
        <w:t xml:space="preserve"> по основным</w:t>
      </w:r>
      <w:r w:rsidR="0021290F" w:rsidRPr="005B2062">
        <w:rPr>
          <w:spacing w:val="1"/>
        </w:rPr>
        <w:t xml:space="preserve"> </w:t>
      </w:r>
      <w:r w:rsidR="0021290F" w:rsidRPr="005B2062">
        <w:t>направлениям</w:t>
      </w:r>
      <w:r w:rsidR="0021290F" w:rsidRPr="005B2062">
        <w:rPr>
          <w:spacing w:val="1"/>
        </w:rPr>
        <w:t xml:space="preserve"> </w:t>
      </w:r>
      <w:r w:rsidR="0021290F" w:rsidRPr="005B2062">
        <w:t>развития</w:t>
      </w:r>
      <w:r w:rsidR="0021290F" w:rsidRPr="005B2062">
        <w:rPr>
          <w:spacing w:val="1"/>
        </w:rPr>
        <w:t xml:space="preserve"> </w:t>
      </w:r>
      <w:r w:rsidR="0021290F" w:rsidRPr="005B2062">
        <w:t>детей</w:t>
      </w:r>
      <w:r w:rsidR="0021290F" w:rsidRPr="005B2062">
        <w:rPr>
          <w:spacing w:val="1"/>
        </w:rPr>
        <w:t xml:space="preserve"> </w:t>
      </w:r>
      <w:r w:rsidR="0021290F" w:rsidRPr="005B2062">
        <w:t>дошкольного</w:t>
      </w:r>
      <w:r w:rsidR="0021290F" w:rsidRPr="005B2062">
        <w:rPr>
          <w:spacing w:val="1"/>
        </w:rPr>
        <w:t xml:space="preserve"> </w:t>
      </w:r>
      <w:r w:rsidR="0021290F" w:rsidRPr="005B2062">
        <w:t>возраста</w:t>
      </w:r>
      <w:r w:rsidR="0021290F" w:rsidRPr="005B2062">
        <w:rPr>
          <w:spacing w:val="1"/>
        </w:rPr>
        <w:t xml:space="preserve"> </w:t>
      </w:r>
      <w:r w:rsidR="0021290F" w:rsidRPr="005B2062">
        <w:t>(социально-коммуникативного,</w:t>
      </w:r>
      <w:r w:rsidR="0021290F" w:rsidRPr="005B2062">
        <w:rPr>
          <w:spacing w:val="1"/>
        </w:rPr>
        <w:t xml:space="preserve"> </w:t>
      </w:r>
      <w:r w:rsidR="0021290F" w:rsidRPr="005B2062">
        <w:t>познавательного,</w:t>
      </w:r>
      <w:r w:rsidR="0021290F" w:rsidRPr="005B2062">
        <w:rPr>
          <w:spacing w:val="-1"/>
        </w:rPr>
        <w:t xml:space="preserve"> </w:t>
      </w:r>
      <w:r w:rsidR="0021290F" w:rsidRPr="005B2062">
        <w:t>речевого,</w:t>
      </w:r>
      <w:r w:rsidR="0021290F" w:rsidRPr="005B2062">
        <w:rPr>
          <w:spacing w:val="-2"/>
        </w:rPr>
        <w:t xml:space="preserve"> </w:t>
      </w:r>
      <w:r w:rsidR="0021290F" w:rsidRPr="005B2062">
        <w:t>художественно-эстетического, физического</w:t>
      </w:r>
      <w:r w:rsidR="0021290F" w:rsidRPr="005B2062">
        <w:rPr>
          <w:spacing w:val="-1"/>
        </w:rPr>
        <w:t xml:space="preserve"> </w:t>
      </w:r>
      <w:r w:rsidR="0021290F" w:rsidRPr="005B2062">
        <w:t>развития).</w:t>
      </w:r>
    </w:p>
    <w:p w:rsidR="00BB340C" w:rsidRPr="005B2062" w:rsidRDefault="0021290F" w:rsidP="005B2062">
      <w:pPr>
        <w:pStyle w:val="a3"/>
        <w:spacing w:before="1" w:line="276" w:lineRule="auto"/>
        <w:ind w:right="250"/>
      </w:pPr>
      <w:r w:rsidRPr="005B2062">
        <w:t>В каждой образовательной области сформулированы задачи, содержание образовательной</w:t>
      </w:r>
      <w:r w:rsidRPr="005B2062">
        <w:rPr>
          <w:spacing w:val="1"/>
        </w:rPr>
        <w:t xml:space="preserve"> </w:t>
      </w:r>
      <w:r w:rsidRPr="005B2062">
        <w:t>деятельности, предусмотренное для освоения в каждой возрастной группе детей в возрасте от двух</w:t>
      </w:r>
      <w:r w:rsidRPr="005B2062">
        <w:rPr>
          <w:spacing w:val="-57"/>
        </w:rPr>
        <w:t xml:space="preserve"> </w:t>
      </w:r>
      <w:r w:rsidRPr="005B2062">
        <w:t>месяцев</w:t>
      </w:r>
      <w:r w:rsidRPr="005B2062">
        <w:rPr>
          <w:spacing w:val="1"/>
        </w:rPr>
        <w:t xml:space="preserve"> </w:t>
      </w:r>
      <w:r w:rsidRPr="005B2062">
        <w:t>до</w:t>
      </w:r>
      <w:r w:rsidRPr="005B2062">
        <w:rPr>
          <w:spacing w:val="1"/>
        </w:rPr>
        <w:t xml:space="preserve"> </w:t>
      </w:r>
      <w:r w:rsidRPr="005B2062">
        <w:t>восьми</w:t>
      </w:r>
      <w:r w:rsidRPr="005B2062">
        <w:rPr>
          <w:spacing w:val="1"/>
        </w:rPr>
        <w:t xml:space="preserve"> </w:t>
      </w:r>
      <w:r w:rsidRPr="005B2062">
        <w:t>лет,</w:t>
      </w:r>
      <w:r w:rsidRPr="005B2062">
        <w:rPr>
          <w:spacing w:val="1"/>
        </w:rPr>
        <w:t xml:space="preserve"> </w:t>
      </w:r>
      <w:r w:rsidRPr="005B2062">
        <w:t>а</w:t>
      </w:r>
      <w:r w:rsidRPr="005B2062">
        <w:rPr>
          <w:spacing w:val="1"/>
        </w:rPr>
        <w:t xml:space="preserve"> </w:t>
      </w:r>
      <w:r w:rsidRPr="005B2062">
        <w:t>также</w:t>
      </w:r>
      <w:r w:rsidRPr="005B2062">
        <w:rPr>
          <w:spacing w:val="1"/>
        </w:rPr>
        <w:t xml:space="preserve"> </w:t>
      </w:r>
      <w:r w:rsidRPr="005B2062">
        <w:t>результаты,</w:t>
      </w:r>
      <w:r w:rsidRPr="005B2062">
        <w:rPr>
          <w:spacing w:val="1"/>
        </w:rPr>
        <w:t xml:space="preserve"> </w:t>
      </w:r>
      <w:r w:rsidRPr="005B2062">
        <w:t>которые</w:t>
      </w:r>
      <w:r w:rsidRPr="005B2062">
        <w:rPr>
          <w:spacing w:val="1"/>
        </w:rPr>
        <w:t xml:space="preserve"> </w:t>
      </w:r>
      <w:r w:rsidRPr="005B2062">
        <w:t>могут</w:t>
      </w:r>
      <w:r w:rsidRPr="005B2062">
        <w:rPr>
          <w:spacing w:val="1"/>
        </w:rPr>
        <w:t xml:space="preserve"> </w:t>
      </w:r>
      <w:r w:rsidRPr="005B2062">
        <w:t>быть</w:t>
      </w:r>
      <w:r w:rsidRPr="005B2062">
        <w:rPr>
          <w:spacing w:val="1"/>
        </w:rPr>
        <w:t xml:space="preserve"> </w:t>
      </w:r>
      <w:r w:rsidRPr="005B2062">
        <w:t>достигнуты</w:t>
      </w:r>
      <w:r w:rsidRPr="005B2062">
        <w:rPr>
          <w:spacing w:val="1"/>
        </w:rPr>
        <w:t xml:space="preserve"> </w:t>
      </w:r>
      <w:r w:rsidRPr="005B2062">
        <w:t>детьми</w:t>
      </w:r>
      <w:r w:rsidRPr="005B2062">
        <w:rPr>
          <w:spacing w:val="1"/>
        </w:rPr>
        <w:t xml:space="preserve"> </w:t>
      </w:r>
      <w:r w:rsidRPr="005B2062">
        <w:t>при</w:t>
      </w:r>
      <w:r w:rsidRPr="005B2062">
        <w:rPr>
          <w:spacing w:val="1"/>
        </w:rPr>
        <w:t xml:space="preserve"> </w:t>
      </w:r>
      <w:r w:rsidRPr="005B2062">
        <w:t>целенаправленной</w:t>
      </w:r>
      <w:r w:rsidRPr="005B2062">
        <w:rPr>
          <w:spacing w:val="-1"/>
        </w:rPr>
        <w:t xml:space="preserve"> </w:t>
      </w:r>
      <w:r w:rsidRPr="005B2062">
        <w:t>систематической работе</w:t>
      </w:r>
      <w:r w:rsidRPr="005B2062">
        <w:rPr>
          <w:spacing w:val="-1"/>
        </w:rPr>
        <w:t xml:space="preserve"> </w:t>
      </w:r>
      <w:r w:rsidRPr="005B2062">
        <w:t>с</w:t>
      </w:r>
      <w:r w:rsidRPr="005B2062">
        <w:rPr>
          <w:spacing w:val="-1"/>
        </w:rPr>
        <w:t xml:space="preserve"> </w:t>
      </w:r>
      <w:r w:rsidRPr="005B2062">
        <w:t>ними.</w:t>
      </w:r>
    </w:p>
    <w:p w:rsidR="00BB340C" w:rsidRPr="005B2062" w:rsidRDefault="0021290F" w:rsidP="005B2062">
      <w:pPr>
        <w:pStyle w:val="a3"/>
        <w:spacing w:line="276" w:lineRule="auto"/>
        <w:ind w:right="243"/>
      </w:pPr>
      <w:r w:rsidRPr="005B2062">
        <w:t>В</w:t>
      </w:r>
      <w:r w:rsidRPr="005B2062">
        <w:rPr>
          <w:spacing w:val="1"/>
        </w:rPr>
        <w:t xml:space="preserve"> </w:t>
      </w:r>
      <w:r w:rsidRPr="005B2062">
        <w:t>Программу</w:t>
      </w:r>
      <w:r w:rsidRPr="005B2062">
        <w:rPr>
          <w:spacing w:val="1"/>
        </w:rPr>
        <w:t xml:space="preserve"> </w:t>
      </w:r>
      <w:r w:rsidRPr="005B2062">
        <w:t>образования</w:t>
      </w:r>
      <w:r w:rsidRPr="005B2062">
        <w:rPr>
          <w:spacing w:val="1"/>
        </w:rPr>
        <w:t xml:space="preserve"> </w:t>
      </w:r>
      <w:r w:rsidRPr="005B2062">
        <w:t>также</w:t>
      </w:r>
      <w:r w:rsidRPr="005B2062">
        <w:rPr>
          <w:spacing w:val="1"/>
        </w:rPr>
        <w:t xml:space="preserve"> </w:t>
      </w:r>
      <w:r w:rsidRPr="005B2062">
        <w:t>входят</w:t>
      </w:r>
      <w:r w:rsidRPr="005B2062">
        <w:rPr>
          <w:spacing w:val="1"/>
        </w:rPr>
        <w:t xml:space="preserve"> </w:t>
      </w:r>
      <w:r w:rsidRPr="005B2062">
        <w:t>разделы,</w:t>
      </w:r>
      <w:r w:rsidRPr="005B2062">
        <w:rPr>
          <w:spacing w:val="1"/>
        </w:rPr>
        <w:t xml:space="preserve"> </w:t>
      </w:r>
      <w:r w:rsidRPr="005B2062">
        <w:t>описывающие</w:t>
      </w:r>
      <w:r w:rsidRPr="005B2062">
        <w:rPr>
          <w:spacing w:val="1"/>
        </w:rPr>
        <w:t xml:space="preserve"> </w:t>
      </w:r>
      <w:r w:rsidRPr="005B2062">
        <w:t>направления</w:t>
      </w:r>
      <w:r w:rsidRPr="005B2062">
        <w:rPr>
          <w:spacing w:val="1"/>
        </w:rPr>
        <w:t xml:space="preserve"> </w:t>
      </w:r>
      <w:r w:rsidRPr="005B2062">
        <w:t>и</w:t>
      </w:r>
      <w:r w:rsidRPr="005B2062">
        <w:rPr>
          <w:spacing w:val="1"/>
        </w:rPr>
        <w:t xml:space="preserve"> </w:t>
      </w:r>
      <w:r w:rsidRPr="005B2062">
        <w:t>задачи</w:t>
      </w:r>
      <w:r w:rsidRPr="005B2062">
        <w:rPr>
          <w:spacing w:val="1"/>
        </w:rPr>
        <w:t xml:space="preserve"> </w:t>
      </w:r>
      <w:r w:rsidRPr="005B2062">
        <w:t>коррекционно-развивающей работы с детьми дошкольного возраста с ООП различных целевых</w:t>
      </w:r>
      <w:r w:rsidRPr="005B2062">
        <w:rPr>
          <w:spacing w:val="1"/>
        </w:rPr>
        <w:t xml:space="preserve"> </w:t>
      </w:r>
      <w:r w:rsidRPr="005B2062">
        <w:t>групп,</w:t>
      </w:r>
      <w:r w:rsidRPr="005B2062">
        <w:rPr>
          <w:spacing w:val="1"/>
        </w:rPr>
        <w:t xml:space="preserve"> </w:t>
      </w:r>
      <w:r w:rsidRPr="005B2062">
        <w:t>в</w:t>
      </w:r>
      <w:r w:rsidRPr="005B2062">
        <w:rPr>
          <w:spacing w:val="1"/>
        </w:rPr>
        <w:t xml:space="preserve"> </w:t>
      </w:r>
      <w:r w:rsidRPr="005B2062">
        <w:t>том</w:t>
      </w:r>
      <w:r w:rsidRPr="005B2062">
        <w:rPr>
          <w:spacing w:val="1"/>
        </w:rPr>
        <w:t xml:space="preserve"> </w:t>
      </w:r>
      <w:r w:rsidRPr="005B2062">
        <w:t>числе</w:t>
      </w:r>
      <w:r w:rsidRPr="005B2062">
        <w:rPr>
          <w:spacing w:val="1"/>
        </w:rPr>
        <w:t xml:space="preserve"> </w:t>
      </w:r>
      <w:r w:rsidRPr="005B2062">
        <w:t>детей</w:t>
      </w:r>
      <w:r w:rsidRPr="005B2062">
        <w:rPr>
          <w:spacing w:val="1"/>
        </w:rPr>
        <w:t xml:space="preserve"> </w:t>
      </w:r>
      <w:r w:rsidRPr="005B2062">
        <w:t>с</w:t>
      </w:r>
      <w:r w:rsidRPr="005B2062">
        <w:rPr>
          <w:spacing w:val="1"/>
        </w:rPr>
        <w:t xml:space="preserve"> </w:t>
      </w:r>
      <w:r w:rsidRPr="005B2062">
        <w:t>ОВЗ</w:t>
      </w:r>
      <w:r w:rsidRPr="005B2062">
        <w:rPr>
          <w:spacing w:val="1"/>
        </w:rPr>
        <w:t xml:space="preserve"> </w:t>
      </w:r>
      <w:r w:rsidRPr="005B2062">
        <w:t>и</w:t>
      </w:r>
      <w:r w:rsidRPr="005B2062">
        <w:rPr>
          <w:spacing w:val="1"/>
        </w:rPr>
        <w:t xml:space="preserve"> </w:t>
      </w:r>
      <w:r w:rsidRPr="005B2062">
        <w:t>детей-инвалидов;</w:t>
      </w:r>
      <w:r w:rsidRPr="005B2062">
        <w:rPr>
          <w:spacing w:val="1"/>
        </w:rPr>
        <w:t xml:space="preserve"> </w:t>
      </w:r>
      <w:r w:rsidRPr="005B2062">
        <w:t>особенности</w:t>
      </w:r>
      <w:r w:rsidRPr="005B2062">
        <w:rPr>
          <w:spacing w:val="1"/>
        </w:rPr>
        <w:t xml:space="preserve"> </w:t>
      </w:r>
      <w:r w:rsidRPr="005B2062">
        <w:t>организации</w:t>
      </w:r>
      <w:r w:rsidRPr="005B2062">
        <w:rPr>
          <w:spacing w:val="1"/>
        </w:rPr>
        <w:t xml:space="preserve"> </w:t>
      </w:r>
      <w:r w:rsidRPr="005B2062">
        <w:t>развивающей</w:t>
      </w:r>
      <w:r w:rsidRPr="005B2062">
        <w:rPr>
          <w:spacing w:val="1"/>
        </w:rPr>
        <w:t xml:space="preserve"> </w:t>
      </w:r>
      <w:r w:rsidRPr="005B2062">
        <w:t>предметно-пространственной</w:t>
      </w:r>
      <w:r w:rsidRPr="005B2062">
        <w:rPr>
          <w:spacing w:val="1"/>
        </w:rPr>
        <w:t xml:space="preserve"> </w:t>
      </w:r>
      <w:r w:rsidRPr="005B2062">
        <w:t>среды</w:t>
      </w:r>
      <w:r w:rsidRPr="005B2062">
        <w:rPr>
          <w:spacing w:val="1"/>
        </w:rPr>
        <w:t xml:space="preserve"> </w:t>
      </w:r>
      <w:r w:rsidRPr="005B2062">
        <w:t>в ДОО;</w:t>
      </w:r>
      <w:r w:rsidRPr="005B2062">
        <w:rPr>
          <w:spacing w:val="1"/>
        </w:rPr>
        <w:t xml:space="preserve"> </w:t>
      </w:r>
      <w:r w:rsidRPr="005B2062">
        <w:t>вариативные формы, способы, методы и</w:t>
      </w:r>
      <w:r w:rsidRPr="005B2062">
        <w:rPr>
          <w:spacing w:val="1"/>
        </w:rPr>
        <w:t xml:space="preserve"> </w:t>
      </w:r>
      <w:r w:rsidRPr="005B2062">
        <w:t>средства</w:t>
      </w:r>
      <w:r w:rsidRPr="005B2062">
        <w:rPr>
          <w:spacing w:val="1"/>
        </w:rPr>
        <w:t xml:space="preserve"> </w:t>
      </w:r>
      <w:r w:rsidRPr="005B2062">
        <w:t>реализации Программы;</w:t>
      </w:r>
      <w:r w:rsidRPr="005B2062">
        <w:rPr>
          <w:spacing w:val="1"/>
        </w:rPr>
        <w:t xml:space="preserve"> </w:t>
      </w:r>
      <w:r w:rsidRPr="005B2062">
        <w:t>особенности образовательной деятельности разных видов и культурных</w:t>
      </w:r>
      <w:r w:rsidRPr="005B2062">
        <w:rPr>
          <w:spacing w:val="1"/>
        </w:rPr>
        <w:t xml:space="preserve"> </w:t>
      </w:r>
      <w:r w:rsidRPr="005B2062">
        <w:t>практик,</w:t>
      </w:r>
      <w:r w:rsidRPr="005B2062">
        <w:rPr>
          <w:spacing w:val="-2"/>
        </w:rPr>
        <w:t xml:space="preserve"> </w:t>
      </w:r>
      <w:r w:rsidRPr="005B2062">
        <w:t>а</w:t>
      </w:r>
      <w:r w:rsidRPr="005B2062">
        <w:rPr>
          <w:spacing w:val="-1"/>
        </w:rPr>
        <w:t xml:space="preserve"> </w:t>
      </w:r>
      <w:r w:rsidRPr="005B2062">
        <w:t>также способы поддержки детской</w:t>
      </w:r>
      <w:r w:rsidRPr="005B2062">
        <w:rPr>
          <w:spacing w:val="-2"/>
        </w:rPr>
        <w:t xml:space="preserve"> </w:t>
      </w:r>
      <w:r w:rsidRPr="005B2062">
        <w:t>инициативы.</w:t>
      </w:r>
    </w:p>
    <w:p w:rsidR="00BB340C" w:rsidRPr="005B2062" w:rsidRDefault="000E2494" w:rsidP="005B2062">
      <w:pPr>
        <w:pStyle w:val="a3"/>
        <w:spacing w:line="276" w:lineRule="auto"/>
        <w:ind w:left="921" w:firstLine="0"/>
      </w:pPr>
      <w:r w:rsidRPr="005B2062">
        <w:t>Р</w:t>
      </w:r>
      <w:r w:rsidR="0021290F" w:rsidRPr="005B2062">
        <w:t>абочая</w:t>
      </w:r>
      <w:r w:rsidR="0021290F" w:rsidRPr="005B2062">
        <w:rPr>
          <w:spacing w:val="-2"/>
        </w:rPr>
        <w:t xml:space="preserve"> </w:t>
      </w:r>
      <w:r w:rsidR="0021290F" w:rsidRPr="005B2062">
        <w:t>программа</w:t>
      </w:r>
      <w:r w:rsidR="0021290F" w:rsidRPr="005B2062">
        <w:rPr>
          <w:spacing w:val="-3"/>
        </w:rPr>
        <w:t xml:space="preserve"> </w:t>
      </w:r>
      <w:r w:rsidR="0021290F" w:rsidRPr="005B2062">
        <w:t>образования</w:t>
      </w:r>
      <w:r w:rsidR="0021290F" w:rsidRPr="005B2062">
        <w:rPr>
          <w:spacing w:val="-1"/>
        </w:rPr>
        <w:t xml:space="preserve"> </w:t>
      </w:r>
      <w:r w:rsidR="0021290F" w:rsidRPr="005B2062">
        <w:t>построена</w:t>
      </w:r>
      <w:r w:rsidR="0021290F" w:rsidRPr="005B2062">
        <w:rPr>
          <w:spacing w:val="-3"/>
        </w:rPr>
        <w:t xml:space="preserve"> </w:t>
      </w:r>
      <w:r w:rsidR="0021290F" w:rsidRPr="005B2062">
        <w:t>на</w:t>
      </w:r>
      <w:r w:rsidR="0021290F" w:rsidRPr="005B2062">
        <w:rPr>
          <w:spacing w:val="-3"/>
        </w:rPr>
        <w:t xml:space="preserve"> </w:t>
      </w:r>
      <w:r w:rsidR="0021290F" w:rsidRPr="005B2062">
        <w:t>следующих</w:t>
      </w:r>
      <w:r w:rsidR="0021290F" w:rsidRPr="005B2062">
        <w:rPr>
          <w:spacing w:val="-4"/>
        </w:rPr>
        <w:t xml:space="preserve"> </w:t>
      </w:r>
      <w:r w:rsidR="0021290F" w:rsidRPr="005B2062">
        <w:t>принципах:</w:t>
      </w:r>
    </w:p>
    <w:p w:rsidR="00BB340C" w:rsidRPr="005B2062" w:rsidRDefault="0021290F" w:rsidP="005B2062">
      <w:pPr>
        <w:pStyle w:val="a3"/>
        <w:spacing w:before="42" w:line="276" w:lineRule="auto"/>
        <w:ind w:right="245"/>
      </w:pPr>
      <w:r w:rsidRPr="005B2062">
        <w:rPr>
          <w:i/>
        </w:rPr>
        <w:t>принцип учѐта ведущей деятельности</w:t>
      </w:r>
      <w:r w:rsidRPr="005B2062">
        <w:t xml:space="preserve">: </w:t>
      </w:r>
      <w:r w:rsidR="000E2494" w:rsidRPr="005B2062">
        <w:t>П</w:t>
      </w:r>
      <w:r w:rsidRPr="005B2062">
        <w:t>рограмма реализуется в контексте</w:t>
      </w:r>
      <w:r w:rsidRPr="005B2062">
        <w:rPr>
          <w:spacing w:val="1"/>
        </w:rPr>
        <w:t xml:space="preserve"> </w:t>
      </w:r>
      <w:r w:rsidRPr="005B2062">
        <w:t>всех</w:t>
      </w:r>
      <w:r w:rsidRPr="005B2062">
        <w:rPr>
          <w:spacing w:val="1"/>
        </w:rPr>
        <w:t xml:space="preserve"> </w:t>
      </w:r>
      <w:r w:rsidRPr="005B2062">
        <w:t>перечисленных</w:t>
      </w:r>
      <w:r w:rsidRPr="005B2062">
        <w:rPr>
          <w:spacing w:val="1"/>
        </w:rPr>
        <w:t xml:space="preserve"> </w:t>
      </w:r>
      <w:r w:rsidRPr="005B2062">
        <w:t>в</w:t>
      </w:r>
      <w:r w:rsidRPr="005B2062">
        <w:rPr>
          <w:spacing w:val="1"/>
        </w:rPr>
        <w:t xml:space="preserve"> </w:t>
      </w:r>
      <w:r w:rsidRPr="005B2062">
        <w:t>ФГОС</w:t>
      </w:r>
      <w:r w:rsidRPr="005B2062">
        <w:rPr>
          <w:spacing w:val="1"/>
        </w:rPr>
        <w:t xml:space="preserve"> </w:t>
      </w:r>
      <w:r w:rsidRPr="005B2062">
        <w:t>ДО</w:t>
      </w:r>
      <w:r w:rsidRPr="005B2062">
        <w:rPr>
          <w:spacing w:val="1"/>
        </w:rPr>
        <w:t xml:space="preserve"> </w:t>
      </w:r>
      <w:r w:rsidRPr="005B2062">
        <w:t>видов</w:t>
      </w:r>
      <w:r w:rsidRPr="005B2062">
        <w:rPr>
          <w:spacing w:val="1"/>
        </w:rPr>
        <w:t xml:space="preserve"> </w:t>
      </w:r>
      <w:r w:rsidRPr="005B2062">
        <w:t>детской</w:t>
      </w:r>
      <w:r w:rsidRPr="005B2062">
        <w:rPr>
          <w:spacing w:val="1"/>
        </w:rPr>
        <w:t xml:space="preserve"> </w:t>
      </w:r>
      <w:r w:rsidRPr="005B2062">
        <w:t>деятельности,</w:t>
      </w:r>
      <w:r w:rsidRPr="005B2062">
        <w:rPr>
          <w:spacing w:val="1"/>
        </w:rPr>
        <w:t xml:space="preserve"> </w:t>
      </w:r>
      <w:r w:rsidRPr="005B2062">
        <w:t>с</w:t>
      </w:r>
      <w:r w:rsidRPr="005B2062">
        <w:rPr>
          <w:spacing w:val="1"/>
        </w:rPr>
        <w:t xml:space="preserve"> </w:t>
      </w:r>
      <w:r w:rsidRPr="005B2062">
        <w:t>акцентом</w:t>
      </w:r>
      <w:r w:rsidRPr="005B2062">
        <w:rPr>
          <w:spacing w:val="1"/>
        </w:rPr>
        <w:t xml:space="preserve"> </w:t>
      </w:r>
      <w:r w:rsidRPr="005B2062">
        <w:t>на</w:t>
      </w:r>
      <w:r w:rsidRPr="005B2062">
        <w:rPr>
          <w:spacing w:val="1"/>
        </w:rPr>
        <w:t xml:space="preserve"> </w:t>
      </w:r>
      <w:r w:rsidRPr="005B2062">
        <w:t>ведущую</w:t>
      </w:r>
      <w:r w:rsidRPr="005B2062">
        <w:rPr>
          <w:spacing w:val="1"/>
        </w:rPr>
        <w:t xml:space="preserve"> </w:t>
      </w:r>
      <w:r w:rsidRPr="005B2062">
        <w:t>деятельность</w:t>
      </w:r>
      <w:r w:rsidRPr="005B2062">
        <w:rPr>
          <w:spacing w:val="15"/>
        </w:rPr>
        <w:t xml:space="preserve"> </w:t>
      </w:r>
      <w:r w:rsidRPr="005B2062">
        <w:t>для</w:t>
      </w:r>
      <w:r w:rsidRPr="005B2062">
        <w:rPr>
          <w:spacing w:val="15"/>
        </w:rPr>
        <w:t xml:space="preserve"> </w:t>
      </w:r>
      <w:r w:rsidRPr="005B2062">
        <w:t>каждого</w:t>
      </w:r>
      <w:r w:rsidRPr="005B2062">
        <w:rPr>
          <w:spacing w:val="14"/>
        </w:rPr>
        <w:t xml:space="preserve"> </w:t>
      </w:r>
      <w:r w:rsidRPr="005B2062">
        <w:t>возрастного</w:t>
      </w:r>
      <w:r w:rsidRPr="005B2062">
        <w:rPr>
          <w:spacing w:val="13"/>
        </w:rPr>
        <w:t xml:space="preserve"> </w:t>
      </w:r>
      <w:r w:rsidRPr="005B2062">
        <w:t>периода</w:t>
      </w:r>
      <w:r w:rsidRPr="005B2062">
        <w:rPr>
          <w:spacing w:val="17"/>
        </w:rPr>
        <w:t xml:space="preserve"> </w:t>
      </w:r>
      <w:r w:rsidRPr="005B2062">
        <w:t>–</w:t>
      </w:r>
      <w:r w:rsidRPr="005B2062">
        <w:rPr>
          <w:spacing w:val="14"/>
        </w:rPr>
        <w:t xml:space="preserve"> </w:t>
      </w:r>
      <w:r w:rsidRPr="005B2062">
        <w:t>от</w:t>
      </w:r>
      <w:r w:rsidRPr="005B2062">
        <w:rPr>
          <w:spacing w:val="15"/>
        </w:rPr>
        <w:t xml:space="preserve"> </w:t>
      </w:r>
      <w:r w:rsidRPr="005B2062">
        <w:t>непосредственного</w:t>
      </w:r>
      <w:r w:rsidRPr="005B2062">
        <w:rPr>
          <w:spacing w:val="14"/>
        </w:rPr>
        <w:t xml:space="preserve"> </w:t>
      </w:r>
      <w:r w:rsidRPr="005B2062">
        <w:t>эмоционального</w:t>
      </w:r>
      <w:r w:rsidRPr="005B2062">
        <w:rPr>
          <w:spacing w:val="14"/>
        </w:rPr>
        <w:t xml:space="preserve"> </w:t>
      </w:r>
      <w:r w:rsidRPr="005B2062">
        <w:t>общения</w:t>
      </w:r>
      <w:r w:rsidR="000E2494" w:rsidRPr="005B2062">
        <w:t xml:space="preserve"> с</w:t>
      </w:r>
      <w:r w:rsidRPr="005B2062">
        <w:t>о</w:t>
      </w:r>
      <w:r w:rsidRPr="005B2062">
        <w:rPr>
          <w:spacing w:val="-2"/>
        </w:rPr>
        <w:t xml:space="preserve"> </w:t>
      </w:r>
      <w:r w:rsidRPr="005B2062">
        <w:lastRenderedPageBreak/>
        <w:t>взрослым</w:t>
      </w:r>
      <w:r w:rsidRPr="005B2062">
        <w:rPr>
          <w:spacing w:val="-3"/>
        </w:rPr>
        <w:t xml:space="preserve"> </w:t>
      </w:r>
      <w:r w:rsidRPr="005B2062">
        <w:t>до</w:t>
      </w:r>
      <w:r w:rsidRPr="005B2062">
        <w:rPr>
          <w:spacing w:val="-2"/>
        </w:rPr>
        <w:t xml:space="preserve"> </w:t>
      </w:r>
      <w:r w:rsidRPr="005B2062">
        <w:t>предметной</w:t>
      </w:r>
      <w:r w:rsidRPr="005B2062">
        <w:rPr>
          <w:spacing w:val="-1"/>
        </w:rPr>
        <w:t xml:space="preserve"> </w:t>
      </w:r>
      <w:r w:rsidRPr="005B2062">
        <w:t>(предметно -</w:t>
      </w:r>
      <w:r w:rsidRPr="005B2062">
        <w:rPr>
          <w:spacing w:val="-3"/>
        </w:rPr>
        <w:t xml:space="preserve"> </w:t>
      </w:r>
      <w:r w:rsidRPr="005B2062">
        <w:t>манипулятивной)</w:t>
      </w:r>
      <w:r w:rsidRPr="005B2062">
        <w:rPr>
          <w:spacing w:val="-2"/>
        </w:rPr>
        <w:t xml:space="preserve"> </w:t>
      </w:r>
      <w:r w:rsidRPr="005B2062">
        <w:t>и</w:t>
      </w:r>
      <w:r w:rsidRPr="005B2062">
        <w:rPr>
          <w:spacing w:val="-2"/>
        </w:rPr>
        <w:t xml:space="preserve"> </w:t>
      </w:r>
      <w:r w:rsidRPr="005B2062">
        <w:t>игровой</w:t>
      </w:r>
      <w:r w:rsidRPr="005B2062">
        <w:rPr>
          <w:spacing w:val="-4"/>
        </w:rPr>
        <w:t xml:space="preserve"> </w:t>
      </w:r>
      <w:r w:rsidRPr="005B2062">
        <w:t>деятельности;</w:t>
      </w:r>
    </w:p>
    <w:p w:rsidR="00BB340C" w:rsidRPr="005B2062" w:rsidRDefault="0021290F" w:rsidP="005B2062">
      <w:pPr>
        <w:pStyle w:val="a3"/>
        <w:spacing w:before="41" w:line="276" w:lineRule="auto"/>
        <w:ind w:right="245"/>
      </w:pPr>
      <w:r w:rsidRPr="005B2062">
        <w:rPr>
          <w:i/>
        </w:rPr>
        <w:t>принцип</w:t>
      </w:r>
      <w:r w:rsidRPr="005B2062">
        <w:rPr>
          <w:i/>
          <w:spacing w:val="1"/>
        </w:rPr>
        <w:t xml:space="preserve"> </w:t>
      </w:r>
      <w:r w:rsidRPr="005B2062">
        <w:rPr>
          <w:i/>
        </w:rPr>
        <w:t>учета</w:t>
      </w:r>
      <w:r w:rsidRPr="005B2062">
        <w:rPr>
          <w:i/>
          <w:spacing w:val="1"/>
        </w:rPr>
        <w:t xml:space="preserve"> </w:t>
      </w:r>
      <w:r w:rsidRPr="005B2062">
        <w:rPr>
          <w:i/>
        </w:rPr>
        <w:t>возрастных</w:t>
      </w:r>
      <w:r w:rsidRPr="005B2062">
        <w:rPr>
          <w:i/>
          <w:spacing w:val="1"/>
        </w:rPr>
        <w:t xml:space="preserve"> </w:t>
      </w:r>
      <w:r w:rsidRPr="005B2062">
        <w:rPr>
          <w:i/>
        </w:rPr>
        <w:t>и</w:t>
      </w:r>
      <w:r w:rsidRPr="005B2062">
        <w:rPr>
          <w:i/>
          <w:spacing w:val="1"/>
        </w:rPr>
        <w:t xml:space="preserve"> </w:t>
      </w:r>
      <w:r w:rsidRPr="005B2062">
        <w:rPr>
          <w:i/>
        </w:rPr>
        <w:t>индивидуальных</w:t>
      </w:r>
      <w:r w:rsidRPr="005B2062">
        <w:rPr>
          <w:i/>
          <w:spacing w:val="1"/>
        </w:rPr>
        <w:t xml:space="preserve"> </w:t>
      </w:r>
      <w:r w:rsidRPr="005B2062">
        <w:rPr>
          <w:i/>
        </w:rPr>
        <w:t>особенностей</w:t>
      </w:r>
      <w:r w:rsidRPr="005B2062">
        <w:rPr>
          <w:i/>
          <w:spacing w:val="1"/>
        </w:rPr>
        <w:t xml:space="preserve"> </w:t>
      </w:r>
      <w:r w:rsidRPr="005B2062">
        <w:rPr>
          <w:i/>
        </w:rPr>
        <w:t>детей:</w:t>
      </w:r>
      <w:r w:rsidRPr="005B2062">
        <w:rPr>
          <w:i/>
          <w:spacing w:val="61"/>
        </w:rPr>
        <w:t xml:space="preserve"> </w:t>
      </w:r>
      <w:r w:rsidR="000E2494" w:rsidRPr="005B2062">
        <w:t>П</w:t>
      </w:r>
      <w:r w:rsidRPr="005B2062">
        <w:t>рограмма учитывает возрастные характеристики развития ребенка на разных этапах дошкольного</w:t>
      </w:r>
      <w:r w:rsidRPr="005B2062">
        <w:rPr>
          <w:spacing w:val="-57"/>
        </w:rPr>
        <w:t xml:space="preserve"> </w:t>
      </w:r>
      <w:r w:rsidRPr="005B2062">
        <w:t>возраста,</w:t>
      </w:r>
      <w:r w:rsidRPr="005B2062">
        <w:rPr>
          <w:spacing w:val="1"/>
        </w:rPr>
        <w:t xml:space="preserve"> </w:t>
      </w:r>
      <w:r w:rsidRPr="005B2062">
        <w:t>предусматривает</w:t>
      </w:r>
      <w:r w:rsidRPr="005B2062">
        <w:rPr>
          <w:spacing w:val="1"/>
        </w:rPr>
        <w:t xml:space="preserve"> </w:t>
      </w:r>
      <w:r w:rsidRPr="005B2062">
        <w:t>возможность</w:t>
      </w:r>
      <w:r w:rsidRPr="005B2062">
        <w:rPr>
          <w:spacing w:val="1"/>
        </w:rPr>
        <w:t xml:space="preserve"> </w:t>
      </w:r>
      <w:r w:rsidRPr="005B2062">
        <w:t>и</w:t>
      </w:r>
      <w:r w:rsidRPr="005B2062">
        <w:rPr>
          <w:spacing w:val="1"/>
        </w:rPr>
        <w:t xml:space="preserve"> </w:t>
      </w:r>
      <w:r w:rsidRPr="005B2062">
        <w:t>механизмы</w:t>
      </w:r>
      <w:r w:rsidRPr="005B2062">
        <w:rPr>
          <w:spacing w:val="1"/>
        </w:rPr>
        <w:t xml:space="preserve"> </w:t>
      </w:r>
      <w:r w:rsidRPr="005B2062">
        <w:t>разработки</w:t>
      </w:r>
      <w:r w:rsidRPr="005B2062">
        <w:rPr>
          <w:spacing w:val="1"/>
        </w:rPr>
        <w:t xml:space="preserve"> </w:t>
      </w:r>
      <w:r w:rsidRPr="005B2062">
        <w:t>индивидуальных</w:t>
      </w:r>
      <w:r w:rsidRPr="005B2062">
        <w:rPr>
          <w:spacing w:val="1"/>
        </w:rPr>
        <w:t xml:space="preserve"> </w:t>
      </w:r>
      <w:r w:rsidRPr="005B2062">
        <w:t>траекторий</w:t>
      </w:r>
      <w:r w:rsidRPr="005B2062">
        <w:rPr>
          <w:spacing w:val="-57"/>
        </w:rPr>
        <w:t xml:space="preserve"> </w:t>
      </w:r>
      <w:r w:rsidRPr="005B2062">
        <w:t>развития</w:t>
      </w:r>
      <w:r w:rsidRPr="005B2062">
        <w:rPr>
          <w:spacing w:val="1"/>
        </w:rPr>
        <w:t xml:space="preserve"> </w:t>
      </w:r>
      <w:r w:rsidRPr="005B2062">
        <w:t>и</w:t>
      </w:r>
      <w:r w:rsidRPr="005B2062">
        <w:rPr>
          <w:spacing w:val="1"/>
        </w:rPr>
        <w:t xml:space="preserve"> </w:t>
      </w:r>
      <w:r w:rsidRPr="005B2062">
        <w:t>образования</w:t>
      </w:r>
      <w:r w:rsidRPr="005B2062">
        <w:rPr>
          <w:spacing w:val="1"/>
        </w:rPr>
        <w:t xml:space="preserve"> </w:t>
      </w:r>
      <w:r w:rsidRPr="005B2062">
        <w:t>детей</w:t>
      </w:r>
      <w:r w:rsidRPr="005B2062">
        <w:rPr>
          <w:spacing w:val="1"/>
        </w:rPr>
        <w:t xml:space="preserve"> </w:t>
      </w:r>
      <w:r w:rsidRPr="005B2062">
        <w:t>с</w:t>
      </w:r>
      <w:r w:rsidRPr="005B2062">
        <w:rPr>
          <w:spacing w:val="1"/>
        </w:rPr>
        <w:t xml:space="preserve"> </w:t>
      </w:r>
      <w:r w:rsidRPr="005B2062">
        <w:t>особыми</w:t>
      </w:r>
      <w:r w:rsidRPr="005B2062">
        <w:rPr>
          <w:spacing w:val="1"/>
        </w:rPr>
        <w:t xml:space="preserve"> </w:t>
      </w:r>
      <w:r w:rsidRPr="005B2062">
        <w:t>возможностями,</w:t>
      </w:r>
      <w:r w:rsidRPr="005B2062">
        <w:rPr>
          <w:spacing w:val="1"/>
        </w:rPr>
        <w:t xml:space="preserve"> </w:t>
      </w:r>
      <w:r w:rsidRPr="005B2062">
        <w:t>способностями,</w:t>
      </w:r>
      <w:r w:rsidRPr="005B2062">
        <w:rPr>
          <w:spacing w:val="1"/>
        </w:rPr>
        <w:t xml:space="preserve"> </w:t>
      </w:r>
      <w:r w:rsidRPr="005B2062">
        <w:t>потребностями</w:t>
      </w:r>
      <w:r w:rsidRPr="005B2062">
        <w:rPr>
          <w:spacing w:val="1"/>
        </w:rPr>
        <w:t xml:space="preserve"> </w:t>
      </w:r>
      <w:r w:rsidRPr="005B2062">
        <w:t>и</w:t>
      </w:r>
      <w:r w:rsidRPr="005B2062">
        <w:rPr>
          <w:spacing w:val="1"/>
        </w:rPr>
        <w:t xml:space="preserve"> </w:t>
      </w:r>
      <w:r w:rsidRPr="005B2062">
        <w:t>интересами;</w:t>
      </w:r>
    </w:p>
    <w:p w:rsidR="00BB340C" w:rsidRPr="005B2062" w:rsidRDefault="0021290F" w:rsidP="005B2062">
      <w:pPr>
        <w:pStyle w:val="a3"/>
        <w:spacing w:line="276" w:lineRule="auto"/>
        <w:ind w:right="250"/>
      </w:pPr>
      <w:r w:rsidRPr="005B2062">
        <w:rPr>
          <w:i/>
        </w:rPr>
        <w:t>принцип</w:t>
      </w:r>
      <w:r w:rsidRPr="005B2062">
        <w:rPr>
          <w:i/>
          <w:spacing w:val="1"/>
        </w:rPr>
        <w:t xml:space="preserve"> </w:t>
      </w:r>
      <w:r w:rsidRPr="005B2062">
        <w:rPr>
          <w:i/>
        </w:rPr>
        <w:t>амплификации</w:t>
      </w:r>
      <w:r w:rsidRPr="005B2062">
        <w:rPr>
          <w:i/>
          <w:spacing w:val="1"/>
        </w:rPr>
        <w:t xml:space="preserve"> </w:t>
      </w:r>
      <w:r w:rsidRPr="005B2062">
        <w:rPr>
          <w:i/>
        </w:rPr>
        <w:t>детского</w:t>
      </w:r>
      <w:r w:rsidRPr="005B2062">
        <w:rPr>
          <w:i/>
          <w:spacing w:val="1"/>
        </w:rPr>
        <w:t xml:space="preserve"> </w:t>
      </w:r>
      <w:r w:rsidRPr="005B2062">
        <w:rPr>
          <w:i/>
        </w:rPr>
        <w:t>развития</w:t>
      </w:r>
      <w:r w:rsidRPr="005B2062">
        <w:rPr>
          <w:i/>
          <w:spacing w:val="1"/>
        </w:rPr>
        <w:t xml:space="preserve"> </w:t>
      </w:r>
      <w:r w:rsidRPr="005B2062">
        <w:t>как</w:t>
      </w:r>
      <w:r w:rsidRPr="005B2062">
        <w:rPr>
          <w:spacing w:val="1"/>
        </w:rPr>
        <w:t xml:space="preserve"> </w:t>
      </w:r>
      <w:r w:rsidRPr="005B2062">
        <w:t>направленного</w:t>
      </w:r>
      <w:r w:rsidRPr="005B2062">
        <w:rPr>
          <w:spacing w:val="1"/>
        </w:rPr>
        <w:t xml:space="preserve"> </w:t>
      </w:r>
      <w:r w:rsidRPr="005B2062">
        <w:t>процесса</w:t>
      </w:r>
      <w:r w:rsidRPr="005B2062">
        <w:rPr>
          <w:spacing w:val="1"/>
        </w:rPr>
        <w:t xml:space="preserve"> </w:t>
      </w:r>
      <w:r w:rsidRPr="005B2062">
        <w:t>обогащения</w:t>
      </w:r>
      <w:r w:rsidRPr="005B2062">
        <w:rPr>
          <w:spacing w:val="1"/>
        </w:rPr>
        <w:t xml:space="preserve"> </w:t>
      </w:r>
      <w:r w:rsidRPr="005B2062">
        <w:t>и</w:t>
      </w:r>
      <w:r w:rsidRPr="005B2062">
        <w:rPr>
          <w:spacing w:val="1"/>
        </w:rPr>
        <w:t xml:space="preserve"> </w:t>
      </w:r>
      <w:r w:rsidRPr="005B2062">
        <w:t>развертывания содержания видов детской деятельности, а также общения детей с взрослыми и</w:t>
      </w:r>
      <w:r w:rsidRPr="005B2062">
        <w:rPr>
          <w:spacing w:val="1"/>
        </w:rPr>
        <w:t xml:space="preserve"> </w:t>
      </w:r>
      <w:r w:rsidRPr="005B2062">
        <w:t>сверстниками,</w:t>
      </w:r>
      <w:r w:rsidRPr="005B2062">
        <w:rPr>
          <w:spacing w:val="-1"/>
        </w:rPr>
        <w:t xml:space="preserve"> </w:t>
      </w:r>
      <w:r w:rsidRPr="005B2062">
        <w:t>соответствующего</w:t>
      </w:r>
      <w:r w:rsidRPr="005B2062">
        <w:rPr>
          <w:spacing w:val="-1"/>
        </w:rPr>
        <w:t xml:space="preserve"> </w:t>
      </w:r>
      <w:r w:rsidRPr="005B2062">
        <w:t>возрастным</w:t>
      </w:r>
      <w:r w:rsidRPr="005B2062">
        <w:rPr>
          <w:spacing w:val="-3"/>
        </w:rPr>
        <w:t xml:space="preserve"> </w:t>
      </w:r>
      <w:r w:rsidRPr="005B2062">
        <w:t>задачам</w:t>
      </w:r>
      <w:r w:rsidRPr="005B2062">
        <w:rPr>
          <w:spacing w:val="-1"/>
        </w:rPr>
        <w:t xml:space="preserve"> </w:t>
      </w:r>
      <w:r w:rsidRPr="005B2062">
        <w:t>дошкольного возраста;</w:t>
      </w:r>
    </w:p>
    <w:p w:rsidR="00BB340C" w:rsidRPr="005B2062" w:rsidRDefault="0021290F" w:rsidP="005B2062">
      <w:pPr>
        <w:pStyle w:val="a3"/>
        <w:spacing w:line="276" w:lineRule="auto"/>
        <w:ind w:right="245"/>
      </w:pPr>
      <w:r w:rsidRPr="005B2062">
        <w:rPr>
          <w:i/>
        </w:rPr>
        <w:t>принцип</w:t>
      </w:r>
      <w:r w:rsidRPr="005B2062">
        <w:rPr>
          <w:i/>
          <w:spacing w:val="1"/>
        </w:rPr>
        <w:t xml:space="preserve"> </w:t>
      </w:r>
      <w:r w:rsidRPr="005B2062">
        <w:rPr>
          <w:i/>
        </w:rPr>
        <w:t>единства</w:t>
      </w:r>
      <w:r w:rsidRPr="005B2062">
        <w:rPr>
          <w:i/>
          <w:spacing w:val="1"/>
        </w:rPr>
        <w:t xml:space="preserve"> </w:t>
      </w:r>
      <w:r w:rsidRPr="005B2062">
        <w:rPr>
          <w:i/>
        </w:rPr>
        <w:t>обучения</w:t>
      </w:r>
      <w:r w:rsidRPr="005B2062">
        <w:rPr>
          <w:i/>
          <w:spacing w:val="1"/>
        </w:rPr>
        <w:t xml:space="preserve"> </w:t>
      </w:r>
      <w:r w:rsidRPr="005B2062">
        <w:rPr>
          <w:i/>
        </w:rPr>
        <w:t>и</w:t>
      </w:r>
      <w:r w:rsidRPr="005B2062">
        <w:rPr>
          <w:i/>
          <w:spacing w:val="1"/>
        </w:rPr>
        <w:t xml:space="preserve"> </w:t>
      </w:r>
      <w:r w:rsidRPr="005B2062">
        <w:rPr>
          <w:i/>
        </w:rPr>
        <w:t>воспитания:</w:t>
      </w:r>
      <w:r w:rsidRPr="005B2062">
        <w:rPr>
          <w:i/>
          <w:spacing w:val="1"/>
        </w:rPr>
        <w:t xml:space="preserve"> </w:t>
      </w:r>
      <w:r w:rsidRPr="005B2062">
        <w:t>как</w:t>
      </w:r>
      <w:r w:rsidRPr="005B2062">
        <w:rPr>
          <w:spacing w:val="1"/>
        </w:rPr>
        <w:t xml:space="preserve"> </w:t>
      </w:r>
      <w:r w:rsidRPr="005B2062">
        <w:t>интеграция</w:t>
      </w:r>
      <w:r w:rsidRPr="005B2062">
        <w:rPr>
          <w:spacing w:val="1"/>
        </w:rPr>
        <w:t xml:space="preserve"> </w:t>
      </w:r>
      <w:r w:rsidRPr="005B2062">
        <w:t>двух</w:t>
      </w:r>
      <w:r w:rsidRPr="005B2062">
        <w:rPr>
          <w:spacing w:val="1"/>
        </w:rPr>
        <w:t xml:space="preserve"> </w:t>
      </w:r>
      <w:r w:rsidRPr="005B2062">
        <w:t>сторон</w:t>
      </w:r>
      <w:r w:rsidRPr="005B2062">
        <w:rPr>
          <w:spacing w:val="1"/>
        </w:rPr>
        <w:t xml:space="preserve"> </w:t>
      </w:r>
      <w:r w:rsidRPr="005B2062">
        <w:t>процесса</w:t>
      </w:r>
      <w:r w:rsidRPr="005B2062">
        <w:rPr>
          <w:spacing w:val="1"/>
        </w:rPr>
        <w:t xml:space="preserve"> </w:t>
      </w:r>
      <w:r w:rsidRPr="005B2062">
        <w:t>образования, направленная на развитие личности ребенка и обусловленная общим подходом к</w:t>
      </w:r>
      <w:r w:rsidRPr="005B2062">
        <w:rPr>
          <w:spacing w:val="1"/>
        </w:rPr>
        <w:t xml:space="preserve"> </w:t>
      </w:r>
      <w:r w:rsidRPr="005B2062">
        <w:t>отбору содержания и организации воспитания и обучения через обогащение содержания и форм</w:t>
      </w:r>
      <w:r w:rsidRPr="005B2062">
        <w:rPr>
          <w:spacing w:val="1"/>
        </w:rPr>
        <w:t xml:space="preserve"> </w:t>
      </w:r>
      <w:r w:rsidRPr="005B2062">
        <w:t>детской деятельности;</w:t>
      </w:r>
    </w:p>
    <w:p w:rsidR="00BB340C" w:rsidRPr="005B2062" w:rsidRDefault="0021290F" w:rsidP="005B2062">
      <w:pPr>
        <w:pStyle w:val="a3"/>
        <w:spacing w:before="1" w:line="276" w:lineRule="auto"/>
        <w:ind w:right="242"/>
      </w:pPr>
      <w:r w:rsidRPr="005B2062">
        <w:rPr>
          <w:i/>
        </w:rPr>
        <w:t>принцип</w:t>
      </w:r>
      <w:r w:rsidRPr="005B2062">
        <w:rPr>
          <w:i/>
          <w:spacing w:val="1"/>
        </w:rPr>
        <w:t xml:space="preserve"> </w:t>
      </w:r>
      <w:r w:rsidRPr="005B2062">
        <w:rPr>
          <w:i/>
        </w:rPr>
        <w:t>преемственности</w:t>
      </w:r>
      <w:r w:rsidRPr="005B2062">
        <w:rPr>
          <w:i/>
          <w:spacing w:val="1"/>
        </w:rPr>
        <w:t xml:space="preserve"> </w:t>
      </w:r>
      <w:r w:rsidRPr="005B2062">
        <w:rPr>
          <w:i/>
        </w:rPr>
        <w:t>образовательной</w:t>
      </w:r>
      <w:r w:rsidRPr="005B2062">
        <w:rPr>
          <w:i/>
          <w:spacing w:val="1"/>
        </w:rPr>
        <w:t xml:space="preserve"> </w:t>
      </w:r>
      <w:r w:rsidRPr="005B2062">
        <w:rPr>
          <w:i/>
        </w:rPr>
        <w:t>работы</w:t>
      </w:r>
      <w:r w:rsidRPr="005B2062">
        <w:rPr>
          <w:i/>
          <w:spacing w:val="1"/>
        </w:rPr>
        <w:t xml:space="preserve"> </w:t>
      </w:r>
      <w:r w:rsidRPr="005B2062">
        <w:t>на</w:t>
      </w:r>
      <w:r w:rsidRPr="005B2062">
        <w:rPr>
          <w:spacing w:val="1"/>
        </w:rPr>
        <w:t xml:space="preserve"> </w:t>
      </w:r>
      <w:r w:rsidRPr="005B2062">
        <w:t>разных</w:t>
      </w:r>
      <w:r w:rsidRPr="005B2062">
        <w:rPr>
          <w:spacing w:val="1"/>
        </w:rPr>
        <w:t xml:space="preserve"> </w:t>
      </w:r>
      <w:r w:rsidRPr="005B2062">
        <w:t>возрастных</w:t>
      </w:r>
      <w:r w:rsidRPr="005B2062">
        <w:rPr>
          <w:spacing w:val="1"/>
        </w:rPr>
        <w:t xml:space="preserve"> </w:t>
      </w:r>
      <w:r w:rsidRPr="005B2062">
        <w:t>этапах</w:t>
      </w:r>
      <w:r w:rsidRPr="005B2062">
        <w:rPr>
          <w:spacing w:val="1"/>
        </w:rPr>
        <w:t xml:space="preserve"> </w:t>
      </w:r>
      <w:r w:rsidRPr="005B2062">
        <w:t xml:space="preserve">дошкольного детства и при переходе на уровень начального общего образования: </w:t>
      </w:r>
      <w:r w:rsidR="000E2494" w:rsidRPr="005B2062">
        <w:t>П</w:t>
      </w:r>
      <w:r w:rsidRPr="005B2062">
        <w:t>рограмма</w:t>
      </w:r>
      <w:r w:rsidRPr="005B2062">
        <w:rPr>
          <w:spacing w:val="1"/>
        </w:rPr>
        <w:t xml:space="preserve"> </w:t>
      </w:r>
      <w:r w:rsidRPr="005B2062">
        <w:t>реализует</w:t>
      </w:r>
      <w:r w:rsidRPr="005B2062">
        <w:rPr>
          <w:spacing w:val="1"/>
        </w:rPr>
        <w:t xml:space="preserve"> </w:t>
      </w:r>
      <w:r w:rsidRPr="005B2062">
        <w:t>данный</w:t>
      </w:r>
      <w:r w:rsidRPr="005B2062">
        <w:rPr>
          <w:spacing w:val="1"/>
        </w:rPr>
        <w:t xml:space="preserve"> </w:t>
      </w:r>
      <w:r w:rsidRPr="005B2062">
        <w:t>принцип</w:t>
      </w:r>
      <w:r w:rsidRPr="005B2062">
        <w:rPr>
          <w:spacing w:val="1"/>
        </w:rPr>
        <w:t xml:space="preserve"> </w:t>
      </w:r>
      <w:r w:rsidRPr="005B2062">
        <w:t>при</w:t>
      </w:r>
      <w:r w:rsidRPr="005B2062">
        <w:rPr>
          <w:spacing w:val="1"/>
        </w:rPr>
        <w:t xml:space="preserve"> </w:t>
      </w:r>
      <w:r w:rsidRPr="005B2062">
        <w:t>построении</w:t>
      </w:r>
      <w:r w:rsidRPr="005B2062">
        <w:rPr>
          <w:spacing w:val="1"/>
        </w:rPr>
        <w:t xml:space="preserve"> </w:t>
      </w:r>
      <w:r w:rsidRPr="005B2062">
        <w:t>содержания</w:t>
      </w:r>
      <w:r w:rsidRPr="005B2062">
        <w:rPr>
          <w:spacing w:val="1"/>
        </w:rPr>
        <w:t xml:space="preserve"> </w:t>
      </w:r>
      <w:r w:rsidRPr="005B2062">
        <w:t>обучения</w:t>
      </w:r>
      <w:r w:rsidRPr="005B2062">
        <w:rPr>
          <w:spacing w:val="1"/>
        </w:rPr>
        <w:t xml:space="preserve"> </w:t>
      </w:r>
      <w:r w:rsidRPr="005B2062">
        <w:t>и</w:t>
      </w:r>
      <w:r w:rsidRPr="005B2062">
        <w:rPr>
          <w:spacing w:val="1"/>
        </w:rPr>
        <w:t xml:space="preserve"> </w:t>
      </w:r>
      <w:r w:rsidRPr="005B2062">
        <w:t>воспитания</w:t>
      </w:r>
      <w:r w:rsidRPr="005B2062">
        <w:rPr>
          <w:spacing w:val="1"/>
        </w:rPr>
        <w:t xml:space="preserve"> </w:t>
      </w:r>
      <w:r w:rsidRPr="005B2062">
        <w:t>относительно</w:t>
      </w:r>
      <w:r w:rsidRPr="005B2062">
        <w:rPr>
          <w:spacing w:val="1"/>
        </w:rPr>
        <w:t xml:space="preserve"> </w:t>
      </w:r>
      <w:r w:rsidRPr="005B2062">
        <w:t>уровня</w:t>
      </w:r>
      <w:r w:rsidRPr="005B2062">
        <w:rPr>
          <w:spacing w:val="1"/>
        </w:rPr>
        <w:t xml:space="preserve"> </w:t>
      </w:r>
      <w:r w:rsidRPr="005B2062">
        <w:t>начального</w:t>
      </w:r>
      <w:r w:rsidRPr="005B2062">
        <w:rPr>
          <w:spacing w:val="1"/>
        </w:rPr>
        <w:t xml:space="preserve"> </w:t>
      </w:r>
      <w:r w:rsidRPr="005B2062">
        <w:t>школьного</w:t>
      </w:r>
      <w:r w:rsidRPr="005B2062">
        <w:rPr>
          <w:spacing w:val="1"/>
        </w:rPr>
        <w:t xml:space="preserve"> </w:t>
      </w:r>
      <w:r w:rsidRPr="005B2062">
        <w:t>образования,</w:t>
      </w:r>
      <w:r w:rsidRPr="005B2062">
        <w:rPr>
          <w:spacing w:val="1"/>
        </w:rPr>
        <w:t xml:space="preserve"> </w:t>
      </w:r>
      <w:r w:rsidRPr="005B2062">
        <w:t>а</w:t>
      </w:r>
      <w:r w:rsidRPr="005B2062">
        <w:rPr>
          <w:spacing w:val="1"/>
        </w:rPr>
        <w:t xml:space="preserve"> </w:t>
      </w:r>
      <w:r w:rsidRPr="005B2062">
        <w:t>также</w:t>
      </w:r>
      <w:r w:rsidRPr="005B2062">
        <w:rPr>
          <w:spacing w:val="1"/>
        </w:rPr>
        <w:t xml:space="preserve"> </w:t>
      </w:r>
      <w:r w:rsidRPr="005B2062">
        <w:t>при</w:t>
      </w:r>
      <w:r w:rsidRPr="005B2062">
        <w:rPr>
          <w:spacing w:val="1"/>
        </w:rPr>
        <w:t xml:space="preserve"> </w:t>
      </w:r>
      <w:r w:rsidRPr="005B2062">
        <w:t>построении</w:t>
      </w:r>
      <w:r w:rsidRPr="005B2062">
        <w:rPr>
          <w:spacing w:val="1"/>
        </w:rPr>
        <w:t xml:space="preserve"> </w:t>
      </w:r>
      <w:r w:rsidRPr="005B2062">
        <w:t>единого</w:t>
      </w:r>
      <w:r w:rsidRPr="005B2062">
        <w:rPr>
          <w:spacing w:val="1"/>
        </w:rPr>
        <w:t xml:space="preserve"> </w:t>
      </w:r>
      <w:r w:rsidRPr="005B2062">
        <w:t>пространства</w:t>
      </w:r>
      <w:r w:rsidRPr="005B2062">
        <w:rPr>
          <w:spacing w:val="-2"/>
        </w:rPr>
        <w:t xml:space="preserve"> </w:t>
      </w:r>
      <w:r w:rsidRPr="005B2062">
        <w:t>развития</w:t>
      </w:r>
      <w:r w:rsidRPr="005B2062">
        <w:rPr>
          <w:spacing w:val="-3"/>
        </w:rPr>
        <w:t xml:space="preserve"> </w:t>
      </w:r>
      <w:r w:rsidRPr="005B2062">
        <w:t>ребенка</w:t>
      </w:r>
      <w:r w:rsidRPr="005B2062">
        <w:rPr>
          <w:spacing w:val="-1"/>
        </w:rPr>
        <w:t xml:space="preserve"> </w:t>
      </w:r>
      <w:r w:rsidRPr="005B2062">
        <w:t>образовательной</w:t>
      </w:r>
      <w:r w:rsidRPr="005B2062">
        <w:rPr>
          <w:spacing w:val="-1"/>
        </w:rPr>
        <w:t xml:space="preserve"> </w:t>
      </w:r>
      <w:r w:rsidRPr="005B2062">
        <w:t>организации и</w:t>
      </w:r>
      <w:r w:rsidRPr="005B2062">
        <w:rPr>
          <w:spacing w:val="-1"/>
        </w:rPr>
        <w:t xml:space="preserve"> </w:t>
      </w:r>
      <w:r w:rsidRPr="005B2062">
        <w:t>семьи;</w:t>
      </w:r>
    </w:p>
    <w:p w:rsidR="00BB340C" w:rsidRPr="005B2062" w:rsidRDefault="0021290F" w:rsidP="005B2062">
      <w:pPr>
        <w:pStyle w:val="a3"/>
        <w:spacing w:line="276" w:lineRule="auto"/>
        <w:ind w:right="244"/>
      </w:pPr>
      <w:r w:rsidRPr="005B2062">
        <w:rPr>
          <w:i/>
        </w:rPr>
        <w:t xml:space="preserve">принцип сотрудничества с семьей: </w:t>
      </w:r>
      <w:r w:rsidRPr="005B2062">
        <w:t xml:space="preserve">реализация </w:t>
      </w:r>
      <w:r w:rsidR="000E2494" w:rsidRPr="005B2062">
        <w:t>П</w:t>
      </w:r>
      <w:r w:rsidRPr="005B2062">
        <w:t>рограммы предусматривает</w:t>
      </w:r>
      <w:r w:rsidRPr="005B2062">
        <w:rPr>
          <w:spacing w:val="1"/>
        </w:rPr>
        <w:t xml:space="preserve"> </w:t>
      </w:r>
      <w:r w:rsidRPr="005B2062">
        <w:t>оказание психолого-педагогической, методической помощи и поддержки родителям (законным</w:t>
      </w:r>
      <w:r w:rsidRPr="005B2062">
        <w:rPr>
          <w:spacing w:val="1"/>
        </w:rPr>
        <w:t xml:space="preserve"> </w:t>
      </w:r>
      <w:r w:rsidRPr="005B2062">
        <w:t>представителям)</w:t>
      </w:r>
      <w:r w:rsidRPr="005B2062">
        <w:rPr>
          <w:spacing w:val="1"/>
        </w:rPr>
        <w:t xml:space="preserve"> </w:t>
      </w:r>
      <w:r w:rsidRPr="005B2062">
        <w:t>детей</w:t>
      </w:r>
      <w:r w:rsidRPr="005B2062">
        <w:rPr>
          <w:spacing w:val="1"/>
        </w:rPr>
        <w:t xml:space="preserve"> </w:t>
      </w:r>
      <w:r w:rsidRPr="005B2062">
        <w:t>раннего</w:t>
      </w:r>
      <w:r w:rsidRPr="005B2062">
        <w:rPr>
          <w:spacing w:val="1"/>
        </w:rPr>
        <w:t xml:space="preserve"> </w:t>
      </w:r>
      <w:r w:rsidRPr="005B2062">
        <w:t>и</w:t>
      </w:r>
      <w:r w:rsidRPr="005B2062">
        <w:rPr>
          <w:spacing w:val="1"/>
        </w:rPr>
        <w:t xml:space="preserve"> </w:t>
      </w:r>
      <w:r w:rsidRPr="005B2062">
        <w:t>дошкольного</w:t>
      </w:r>
      <w:r w:rsidRPr="005B2062">
        <w:rPr>
          <w:spacing w:val="1"/>
        </w:rPr>
        <w:t xml:space="preserve"> </w:t>
      </w:r>
      <w:r w:rsidRPr="005B2062">
        <w:t>возраста,</w:t>
      </w:r>
      <w:r w:rsidRPr="005B2062">
        <w:rPr>
          <w:spacing w:val="1"/>
        </w:rPr>
        <w:t xml:space="preserve"> </w:t>
      </w:r>
      <w:r w:rsidRPr="005B2062">
        <w:t>построение</w:t>
      </w:r>
      <w:r w:rsidRPr="005B2062">
        <w:rPr>
          <w:spacing w:val="1"/>
        </w:rPr>
        <w:t xml:space="preserve"> </w:t>
      </w:r>
      <w:r w:rsidRPr="005B2062">
        <w:t>продуктивного</w:t>
      </w:r>
      <w:r w:rsidRPr="005B2062">
        <w:rPr>
          <w:spacing w:val="1"/>
        </w:rPr>
        <w:t xml:space="preserve"> </w:t>
      </w:r>
      <w:r w:rsidRPr="005B2062">
        <w:t>взаимодействия с родителями (законными представителями) с целью создания единого/общего</w:t>
      </w:r>
      <w:r w:rsidRPr="005B2062">
        <w:rPr>
          <w:spacing w:val="1"/>
        </w:rPr>
        <w:t xml:space="preserve"> </w:t>
      </w:r>
      <w:r w:rsidRPr="005B2062">
        <w:t>пространства</w:t>
      </w:r>
      <w:r w:rsidRPr="005B2062">
        <w:rPr>
          <w:spacing w:val="-2"/>
        </w:rPr>
        <w:t xml:space="preserve"> </w:t>
      </w:r>
      <w:r w:rsidRPr="005B2062">
        <w:t>развития</w:t>
      </w:r>
      <w:r w:rsidRPr="005B2062">
        <w:rPr>
          <w:spacing w:val="-3"/>
        </w:rPr>
        <w:t xml:space="preserve"> </w:t>
      </w:r>
      <w:r w:rsidRPr="005B2062">
        <w:t>ребенка;</w:t>
      </w:r>
    </w:p>
    <w:p w:rsidR="00BB340C" w:rsidRPr="005B2062" w:rsidRDefault="0021290F" w:rsidP="005B2062">
      <w:pPr>
        <w:pStyle w:val="a3"/>
        <w:spacing w:line="276" w:lineRule="auto"/>
        <w:ind w:right="241"/>
      </w:pPr>
      <w:r w:rsidRPr="005B2062">
        <w:rPr>
          <w:i/>
        </w:rPr>
        <w:t>принцип     здоровьесбережения:</w:t>
      </w:r>
      <w:r w:rsidR="000E2494" w:rsidRPr="005B2062">
        <w:rPr>
          <w:i/>
        </w:rPr>
        <w:t xml:space="preserve"> </w:t>
      </w:r>
      <w:r w:rsidRPr="005B2062">
        <w:t>при</w:t>
      </w:r>
      <w:r w:rsidR="000E2494" w:rsidRPr="005B2062">
        <w:t xml:space="preserve"> </w:t>
      </w:r>
      <w:r w:rsidRPr="005B2062">
        <w:t>организации</w:t>
      </w:r>
      <w:r w:rsidR="000E2494" w:rsidRPr="005B2062">
        <w:t xml:space="preserve"> </w:t>
      </w:r>
      <w:r w:rsidRPr="005B2062">
        <w:t>образовательной</w:t>
      </w:r>
      <w:r w:rsidR="000E2494" w:rsidRPr="005B2062">
        <w:t xml:space="preserve"> </w:t>
      </w:r>
      <w:r w:rsidRPr="005B2062">
        <w:t>деятельности</w:t>
      </w:r>
      <w:r w:rsidRPr="005B2062">
        <w:rPr>
          <w:spacing w:val="1"/>
        </w:rPr>
        <w:t xml:space="preserve"> </w:t>
      </w:r>
      <w:r w:rsidRPr="005B2062">
        <w:t>не</w:t>
      </w:r>
      <w:r w:rsidRPr="005B2062">
        <w:rPr>
          <w:spacing w:val="1"/>
        </w:rPr>
        <w:t xml:space="preserve"> </w:t>
      </w:r>
      <w:r w:rsidRPr="005B2062">
        <w:t>допускается</w:t>
      </w:r>
      <w:r w:rsidRPr="005B2062">
        <w:rPr>
          <w:spacing w:val="1"/>
        </w:rPr>
        <w:t xml:space="preserve"> </w:t>
      </w:r>
      <w:r w:rsidRPr="005B2062">
        <w:t>использование</w:t>
      </w:r>
      <w:r w:rsidRPr="005B2062">
        <w:rPr>
          <w:spacing w:val="1"/>
        </w:rPr>
        <w:t xml:space="preserve"> </w:t>
      </w:r>
      <w:r w:rsidRPr="005B2062">
        <w:t>педагогических</w:t>
      </w:r>
      <w:r w:rsidRPr="005B2062">
        <w:rPr>
          <w:spacing w:val="1"/>
        </w:rPr>
        <w:t xml:space="preserve"> </w:t>
      </w:r>
      <w:r w:rsidRPr="005B2062">
        <w:t>технологий,</w:t>
      </w:r>
      <w:r w:rsidRPr="005B2062">
        <w:rPr>
          <w:spacing w:val="1"/>
        </w:rPr>
        <w:t xml:space="preserve"> </w:t>
      </w:r>
      <w:r w:rsidRPr="005B2062">
        <w:t>которые</w:t>
      </w:r>
      <w:r w:rsidRPr="005B2062">
        <w:rPr>
          <w:spacing w:val="1"/>
        </w:rPr>
        <w:t xml:space="preserve"> </w:t>
      </w:r>
      <w:r w:rsidRPr="005B2062">
        <w:t>могут</w:t>
      </w:r>
      <w:r w:rsidRPr="005B2062">
        <w:rPr>
          <w:spacing w:val="1"/>
        </w:rPr>
        <w:t xml:space="preserve"> </w:t>
      </w:r>
      <w:r w:rsidRPr="005B2062">
        <w:t>нанести</w:t>
      </w:r>
      <w:r w:rsidRPr="005B2062">
        <w:rPr>
          <w:spacing w:val="1"/>
        </w:rPr>
        <w:t xml:space="preserve"> </w:t>
      </w:r>
      <w:r w:rsidRPr="005B2062">
        <w:t>вред</w:t>
      </w:r>
      <w:r w:rsidRPr="005B2062">
        <w:rPr>
          <w:spacing w:val="1"/>
        </w:rPr>
        <w:t xml:space="preserve"> </w:t>
      </w:r>
      <w:r w:rsidRPr="005B2062">
        <w:t>физическому</w:t>
      </w:r>
      <w:r w:rsidRPr="005B2062">
        <w:rPr>
          <w:spacing w:val="1"/>
        </w:rPr>
        <w:t xml:space="preserve"> </w:t>
      </w:r>
      <w:r w:rsidRPr="005B2062">
        <w:t>и</w:t>
      </w:r>
      <w:r w:rsidRPr="005B2062">
        <w:rPr>
          <w:spacing w:val="1"/>
        </w:rPr>
        <w:t xml:space="preserve"> </w:t>
      </w:r>
      <w:r w:rsidRPr="005B2062">
        <w:t>(или)</w:t>
      </w:r>
      <w:r w:rsidRPr="005B2062">
        <w:rPr>
          <w:spacing w:val="1"/>
        </w:rPr>
        <w:t xml:space="preserve"> </w:t>
      </w:r>
      <w:r w:rsidRPr="005B2062">
        <w:t>психическому</w:t>
      </w:r>
      <w:r w:rsidRPr="005B2062">
        <w:rPr>
          <w:spacing w:val="1"/>
        </w:rPr>
        <w:t xml:space="preserve"> </w:t>
      </w:r>
      <w:r w:rsidRPr="005B2062">
        <w:t>здоровью</w:t>
      </w:r>
      <w:r w:rsidRPr="005B2062">
        <w:rPr>
          <w:spacing w:val="1"/>
        </w:rPr>
        <w:t xml:space="preserve"> </w:t>
      </w:r>
      <w:r w:rsidRPr="005B2062">
        <w:t>воспитанников,</w:t>
      </w:r>
      <w:r w:rsidRPr="005B2062">
        <w:rPr>
          <w:spacing w:val="1"/>
        </w:rPr>
        <w:t xml:space="preserve"> </w:t>
      </w:r>
      <w:r w:rsidRPr="005B2062">
        <w:t>их</w:t>
      </w:r>
      <w:r w:rsidRPr="005B2062">
        <w:rPr>
          <w:spacing w:val="1"/>
        </w:rPr>
        <w:t xml:space="preserve"> </w:t>
      </w:r>
      <w:r w:rsidRPr="005B2062">
        <w:t>психоэмоциональному</w:t>
      </w:r>
      <w:r w:rsidRPr="005B2062">
        <w:rPr>
          <w:spacing w:val="1"/>
        </w:rPr>
        <w:t xml:space="preserve"> </w:t>
      </w:r>
      <w:r w:rsidRPr="005B2062">
        <w:t>благополучию.</w:t>
      </w:r>
      <w:r w:rsidR="00ED03D9" w:rsidRPr="005B2062">
        <w:t>( ФОП Д</w:t>
      </w:r>
      <w:r w:rsidR="002A0AC4" w:rsidRPr="005B2062">
        <w:t>О п.2.1.1, п.2.1.2.)</w:t>
      </w:r>
    </w:p>
    <w:p w:rsidR="00BB340C" w:rsidRPr="005B2062" w:rsidRDefault="00BB340C" w:rsidP="005B2062">
      <w:pPr>
        <w:pStyle w:val="a3"/>
        <w:spacing w:before="1" w:line="276" w:lineRule="auto"/>
        <w:ind w:left="0" w:firstLine="0"/>
      </w:pPr>
    </w:p>
    <w:p w:rsidR="005A4C2C" w:rsidRPr="005B2062" w:rsidRDefault="000E2494" w:rsidP="005B2062">
      <w:pPr>
        <w:pStyle w:val="1"/>
        <w:numPr>
          <w:ilvl w:val="2"/>
          <w:numId w:val="3"/>
        </w:numPr>
        <w:tabs>
          <w:tab w:val="left" w:pos="814"/>
        </w:tabs>
        <w:spacing w:line="276" w:lineRule="auto"/>
        <w:jc w:val="both"/>
      </w:pPr>
      <w:r w:rsidRPr="005B2062">
        <w:t>Задачи</w:t>
      </w:r>
      <w:r w:rsidRPr="005B2062">
        <w:rPr>
          <w:spacing w:val="-2"/>
        </w:rPr>
        <w:t xml:space="preserve"> </w:t>
      </w:r>
      <w:r w:rsidRPr="005B2062">
        <w:t>и</w:t>
      </w:r>
      <w:r w:rsidRPr="005B2062">
        <w:rPr>
          <w:spacing w:val="-1"/>
        </w:rPr>
        <w:t xml:space="preserve"> </w:t>
      </w:r>
      <w:r w:rsidRPr="005B2062">
        <w:t>содержание</w:t>
      </w:r>
      <w:r w:rsidRPr="005B2062">
        <w:rPr>
          <w:spacing w:val="-3"/>
        </w:rPr>
        <w:t xml:space="preserve"> </w:t>
      </w:r>
      <w:r w:rsidRPr="005B2062">
        <w:t>образования</w:t>
      </w:r>
      <w:r w:rsidRPr="005B2062">
        <w:rPr>
          <w:spacing w:val="-4"/>
        </w:rPr>
        <w:t xml:space="preserve"> </w:t>
      </w:r>
      <w:r w:rsidRPr="005B2062">
        <w:t>по</w:t>
      </w:r>
      <w:r w:rsidRPr="005B2062">
        <w:rPr>
          <w:spacing w:val="-1"/>
        </w:rPr>
        <w:t xml:space="preserve"> </w:t>
      </w:r>
      <w:r w:rsidRPr="005B2062">
        <w:t>образовательным</w:t>
      </w:r>
      <w:r w:rsidRPr="005B2062">
        <w:rPr>
          <w:spacing w:val="-2"/>
        </w:rPr>
        <w:t xml:space="preserve"> </w:t>
      </w:r>
      <w:r w:rsidRPr="005B2062">
        <w:t>областям</w:t>
      </w:r>
    </w:p>
    <w:p w:rsidR="005A4C2C" w:rsidRPr="005B2062" w:rsidRDefault="005A4C2C" w:rsidP="005B2062">
      <w:pPr>
        <w:pStyle w:val="2"/>
        <w:numPr>
          <w:ilvl w:val="3"/>
          <w:numId w:val="3"/>
        </w:numPr>
        <w:spacing w:before="1" w:line="276" w:lineRule="auto"/>
      </w:pPr>
      <w:r w:rsidRPr="005B2062">
        <w:t>Социально-коммуникативное развитие</w:t>
      </w:r>
    </w:p>
    <w:p w:rsidR="00155A3A" w:rsidRPr="005B2062" w:rsidRDefault="00155A3A" w:rsidP="005B2062">
      <w:pPr>
        <w:pStyle w:val="2"/>
        <w:spacing w:before="1" w:line="276" w:lineRule="auto"/>
      </w:pPr>
      <w:r w:rsidRPr="005B2062">
        <w:t>От 2 месяцев до 1 года</w:t>
      </w:r>
    </w:p>
    <w:p w:rsidR="00155A3A" w:rsidRPr="005B2062" w:rsidRDefault="00155A3A" w:rsidP="005B2062">
      <w:pPr>
        <w:pStyle w:val="a3"/>
        <w:spacing w:before="36" w:line="276" w:lineRule="auto"/>
        <w:ind w:right="244"/>
      </w:pPr>
      <w:r w:rsidRPr="005B2062">
        <w:t xml:space="preserve">В области социально-коммуникативного развития основными </w:t>
      </w:r>
      <w:r w:rsidRPr="005B2062">
        <w:rPr>
          <w:b/>
          <w:i/>
        </w:rPr>
        <w:t xml:space="preserve">задачами </w:t>
      </w:r>
      <w:r w:rsidRPr="005B2062">
        <w:t>образовательной</w:t>
      </w:r>
      <w:r w:rsidRPr="005B2062">
        <w:rPr>
          <w:spacing w:val="1"/>
        </w:rPr>
        <w:t xml:space="preserve"> </w:t>
      </w:r>
      <w:r w:rsidRPr="005B2062">
        <w:t>деятельности являются:</w:t>
      </w:r>
    </w:p>
    <w:p w:rsidR="00155A3A" w:rsidRPr="005B2062" w:rsidRDefault="00155A3A" w:rsidP="005B2062">
      <w:pPr>
        <w:pStyle w:val="a3"/>
        <w:spacing w:line="276" w:lineRule="auto"/>
        <w:ind w:right="245"/>
      </w:pPr>
      <w:r w:rsidRPr="005B2062">
        <w:t>до</w:t>
      </w:r>
      <w:r w:rsidRPr="005B2062">
        <w:rPr>
          <w:spacing w:val="1"/>
        </w:rPr>
        <w:t xml:space="preserve"> </w:t>
      </w:r>
      <w:r w:rsidRPr="005B2062">
        <w:t>6</w:t>
      </w:r>
      <w:r w:rsidRPr="005B2062">
        <w:rPr>
          <w:spacing w:val="1"/>
        </w:rPr>
        <w:t xml:space="preserve"> </w:t>
      </w:r>
      <w:r w:rsidRPr="005B2062">
        <w:t>месяцев:</w:t>
      </w:r>
      <w:r w:rsidRPr="005B2062">
        <w:rPr>
          <w:spacing w:val="1"/>
        </w:rPr>
        <w:t xml:space="preserve"> </w:t>
      </w:r>
      <w:r w:rsidRPr="005B2062">
        <w:t>осуществлять</w:t>
      </w:r>
      <w:r w:rsidRPr="005B2062">
        <w:rPr>
          <w:spacing w:val="1"/>
        </w:rPr>
        <w:t xml:space="preserve"> </w:t>
      </w:r>
      <w:r w:rsidRPr="005B2062">
        <w:t>эмоционально-контактное</w:t>
      </w:r>
      <w:r w:rsidRPr="005B2062">
        <w:rPr>
          <w:spacing w:val="1"/>
        </w:rPr>
        <w:t xml:space="preserve"> </w:t>
      </w:r>
      <w:r w:rsidRPr="005B2062">
        <w:t>взаимодействие</w:t>
      </w:r>
      <w:r w:rsidRPr="005B2062">
        <w:rPr>
          <w:spacing w:val="1"/>
        </w:rPr>
        <w:t xml:space="preserve"> </w:t>
      </w:r>
      <w:r w:rsidRPr="005B2062">
        <w:t>и</w:t>
      </w:r>
      <w:r w:rsidRPr="005B2062">
        <w:rPr>
          <w:spacing w:val="1"/>
        </w:rPr>
        <w:t xml:space="preserve"> </w:t>
      </w:r>
      <w:r w:rsidRPr="005B2062">
        <w:t>общение</w:t>
      </w:r>
      <w:r w:rsidRPr="005B2062">
        <w:rPr>
          <w:spacing w:val="1"/>
        </w:rPr>
        <w:t xml:space="preserve"> </w:t>
      </w:r>
      <w:r w:rsidRPr="005B2062">
        <w:t>с</w:t>
      </w:r>
      <w:r w:rsidRPr="005B2062">
        <w:rPr>
          <w:spacing w:val="1"/>
        </w:rPr>
        <w:t xml:space="preserve"> </w:t>
      </w:r>
      <w:r w:rsidRPr="005B2062">
        <w:t>ребенком,</w:t>
      </w:r>
      <w:r w:rsidRPr="005B2062">
        <w:rPr>
          <w:spacing w:val="-1"/>
        </w:rPr>
        <w:t xml:space="preserve"> </w:t>
      </w:r>
      <w:r w:rsidRPr="005B2062">
        <w:t>эмоционально-позитивное</w:t>
      </w:r>
      <w:r w:rsidRPr="005B2062">
        <w:rPr>
          <w:spacing w:val="-1"/>
        </w:rPr>
        <w:t xml:space="preserve"> </w:t>
      </w:r>
      <w:r w:rsidRPr="005B2062">
        <w:t>реагирование</w:t>
      </w:r>
      <w:r w:rsidRPr="005B2062">
        <w:rPr>
          <w:spacing w:val="-1"/>
        </w:rPr>
        <w:t xml:space="preserve"> </w:t>
      </w:r>
      <w:r w:rsidRPr="005B2062">
        <w:t>на</w:t>
      </w:r>
      <w:r w:rsidRPr="005B2062">
        <w:rPr>
          <w:spacing w:val="-2"/>
        </w:rPr>
        <w:t xml:space="preserve"> </w:t>
      </w:r>
      <w:r w:rsidRPr="005B2062">
        <w:t>него;</w:t>
      </w:r>
    </w:p>
    <w:p w:rsidR="00155A3A" w:rsidRPr="005B2062" w:rsidRDefault="00155A3A" w:rsidP="005B2062">
      <w:pPr>
        <w:pStyle w:val="a3"/>
        <w:spacing w:line="276" w:lineRule="auto"/>
        <w:ind w:right="250"/>
      </w:pPr>
      <w:r w:rsidRPr="005B2062">
        <w:t>с 6 месяцев: организовать эмоционально-позитивную поддержку ребенка в его действиях</w:t>
      </w:r>
      <w:r w:rsidRPr="005B2062">
        <w:rPr>
          <w:spacing w:val="1"/>
        </w:rPr>
        <w:t xml:space="preserve"> </w:t>
      </w:r>
      <w:r w:rsidRPr="005B2062">
        <w:t>через</w:t>
      </w:r>
      <w:r w:rsidRPr="005B2062">
        <w:rPr>
          <w:spacing w:val="1"/>
        </w:rPr>
        <w:t xml:space="preserve"> </w:t>
      </w:r>
      <w:r w:rsidRPr="005B2062">
        <w:t>вербальное</w:t>
      </w:r>
      <w:r w:rsidRPr="005B2062">
        <w:rPr>
          <w:spacing w:val="1"/>
        </w:rPr>
        <w:t xml:space="preserve"> </w:t>
      </w:r>
      <w:r w:rsidRPr="005B2062">
        <w:t>обозначение</w:t>
      </w:r>
      <w:r w:rsidRPr="005B2062">
        <w:rPr>
          <w:spacing w:val="1"/>
        </w:rPr>
        <w:t xml:space="preserve"> </w:t>
      </w:r>
      <w:r w:rsidRPr="005B2062">
        <w:t>совершаемых</w:t>
      </w:r>
      <w:r w:rsidRPr="005B2062">
        <w:rPr>
          <w:spacing w:val="1"/>
        </w:rPr>
        <w:t xml:space="preserve"> </w:t>
      </w:r>
      <w:r w:rsidRPr="005B2062">
        <w:t>совместных</w:t>
      </w:r>
      <w:r w:rsidRPr="005B2062">
        <w:rPr>
          <w:spacing w:val="1"/>
        </w:rPr>
        <w:t xml:space="preserve"> </w:t>
      </w:r>
      <w:r w:rsidRPr="005B2062">
        <w:t>действий</w:t>
      </w:r>
      <w:r w:rsidRPr="005B2062">
        <w:rPr>
          <w:spacing w:val="1"/>
        </w:rPr>
        <w:t xml:space="preserve"> </w:t>
      </w:r>
      <w:r w:rsidRPr="005B2062">
        <w:t>с</w:t>
      </w:r>
      <w:r w:rsidRPr="005B2062">
        <w:rPr>
          <w:spacing w:val="1"/>
        </w:rPr>
        <w:t xml:space="preserve"> </w:t>
      </w:r>
      <w:r w:rsidRPr="005B2062">
        <w:t>ребенком;</w:t>
      </w:r>
      <w:r w:rsidRPr="005B2062">
        <w:rPr>
          <w:spacing w:val="1"/>
        </w:rPr>
        <w:t xml:space="preserve"> </w:t>
      </w:r>
      <w:r w:rsidRPr="005B2062">
        <w:t>поддерживать</w:t>
      </w:r>
      <w:r w:rsidRPr="005B2062">
        <w:rPr>
          <w:spacing w:val="1"/>
        </w:rPr>
        <w:t xml:space="preserve"> </w:t>
      </w:r>
      <w:r w:rsidRPr="005B2062">
        <w:t>потребность ребенка</w:t>
      </w:r>
      <w:r w:rsidRPr="005B2062">
        <w:rPr>
          <w:spacing w:val="-1"/>
        </w:rPr>
        <w:t xml:space="preserve"> </w:t>
      </w:r>
      <w:r w:rsidRPr="005B2062">
        <w:t>в</w:t>
      </w:r>
      <w:r w:rsidRPr="005B2062">
        <w:rPr>
          <w:spacing w:val="-3"/>
        </w:rPr>
        <w:t xml:space="preserve"> </w:t>
      </w:r>
      <w:r w:rsidRPr="005B2062">
        <w:t>совместных</w:t>
      </w:r>
      <w:r w:rsidRPr="005B2062">
        <w:rPr>
          <w:spacing w:val="1"/>
        </w:rPr>
        <w:t xml:space="preserve"> </w:t>
      </w:r>
      <w:r w:rsidRPr="005B2062">
        <w:t>действиях</w:t>
      </w:r>
      <w:r w:rsidRPr="005B2062">
        <w:rPr>
          <w:spacing w:val="-1"/>
        </w:rPr>
        <w:t xml:space="preserve"> </w:t>
      </w:r>
      <w:r w:rsidRPr="005B2062">
        <w:t>со</w:t>
      </w:r>
      <w:r w:rsidRPr="005B2062">
        <w:rPr>
          <w:spacing w:val="-1"/>
        </w:rPr>
        <w:t xml:space="preserve"> </w:t>
      </w:r>
      <w:r w:rsidRPr="005B2062">
        <w:t>взрослым;</w:t>
      </w:r>
    </w:p>
    <w:p w:rsidR="00155A3A" w:rsidRPr="005B2062" w:rsidRDefault="00155A3A" w:rsidP="005B2062">
      <w:pPr>
        <w:pStyle w:val="a3"/>
        <w:spacing w:line="276" w:lineRule="auto"/>
        <w:ind w:right="251"/>
      </w:pPr>
      <w:r w:rsidRPr="005B2062">
        <w:t>с 9 месяцев: формировать положительное отношение к окружающим, доверие и желание</w:t>
      </w:r>
      <w:r w:rsidRPr="005B2062">
        <w:rPr>
          <w:spacing w:val="1"/>
        </w:rPr>
        <w:t xml:space="preserve"> </w:t>
      </w:r>
      <w:r w:rsidRPr="005B2062">
        <w:t>вступать в контакт не только с близкими, но и с другими людьми; поощрять интерес к предметам /</w:t>
      </w:r>
      <w:r w:rsidRPr="005B2062">
        <w:rPr>
          <w:spacing w:val="-57"/>
        </w:rPr>
        <w:t xml:space="preserve"> </w:t>
      </w:r>
      <w:r w:rsidRPr="005B2062">
        <w:t>игрушкам и действиям с ними; способствовать проявлению самостоятельности и активности в</w:t>
      </w:r>
      <w:r w:rsidRPr="005B2062">
        <w:rPr>
          <w:spacing w:val="1"/>
        </w:rPr>
        <w:t xml:space="preserve"> </w:t>
      </w:r>
      <w:r w:rsidRPr="005B2062">
        <w:t>общении,</w:t>
      </w:r>
      <w:r w:rsidRPr="005B2062">
        <w:rPr>
          <w:spacing w:val="-1"/>
        </w:rPr>
        <w:t xml:space="preserve"> </w:t>
      </w:r>
      <w:r w:rsidRPr="005B2062">
        <w:t>освоении</w:t>
      </w:r>
      <w:r w:rsidRPr="005B2062">
        <w:rPr>
          <w:spacing w:val="-1"/>
        </w:rPr>
        <w:t xml:space="preserve"> </w:t>
      </w:r>
      <w:r w:rsidRPr="005B2062">
        <w:t>пространства</w:t>
      </w:r>
      <w:r w:rsidRPr="005B2062">
        <w:rPr>
          <w:spacing w:val="-1"/>
        </w:rPr>
        <w:t xml:space="preserve"> </w:t>
      </w:r>
      <w:r w:rsidRPr="005B2062">
        <w:t>и</w:t>
      </w:r>
      <w:r w:rsidRPr="005B2062">
        <w:rPr>
          <w:spacing w:val="-1"/>
        </w:rPr>
        <w:t xml:space="preserve"> </w:t>
      </w:r>
      <w:r w:rsidRPr="005B2062">
        <w:t>предметно-манипулятивной деятельности.</w:t>
      </w:r>
    </w:p>
    <w:p w:rsidR="00155A3A" w:rsidRPr="005B2062" w:rsidRDefault="00155A3A" w:rsidP="005B2062">
      <w:pPr>
        <w:pStyle w:val="2"/>
        <w:spacing w:line="276" w:lineRule="auto"/>
      </w:pPr>
      <w:r w:rsidRPr="005B2062">
        <w:t>Содержание</w:t>
      </w:r>
      <w:r w:rsidRPr="005B2062">
        <w:rPr>
          <w:spacing w:val="-6"/>
        </w:rPr>
        <w:t xml:space="preserve"> </w:t>
      </w:r>
      <w:r w:rsidRPr="005B2062">
        <w:t>образовательной</w:t>
      </w:r>
      <w:r w:rsidRPr="005B2062">
        <w:rPr>
          <w:spacing w:val="-4"/>
        </w:rPr>
        <w:t xml:space="preserve"> </w:t>
      </w:r>
      <w:r w:rsidRPr="005B2062">
        <w:t>деятельности</w:t>
      </w:r>
    </w:p>
    <w:p w:rsidR="00155A3A" w:rsidRPr="005B2062" w:rsidRDefault="00155A3A" w:rsidP="005B2062">
      <w:pPr>
        <w:pStyle w:val="2"/>
        <w:spacing w:line="276" w:lineRule="auto"/>
        <w:ind w:left="284" w:firstLine="436"/>
        <w:rPr>
          <w:b w:val="0"/>
          <w:bCs w:val="0"/>
          <w:i w:val="0"/>
          <w:iCs w:val="0"/>
        </w:rPr>
      </w:pPr>
      <w:r w:rsidRPr="005B2062">
        <w:rPr>
          <w:b w:val="0"/>
          <w:bCs w:val="0"/>
          <w:i w:val="0"/>
          <w:iCs w:val="0"/>
        </w:rPr>
        <w:t xml:space="preserve">В процессе совместных действий педагог разговаривает с ребенком, называет предметы и игрушки, с интересом рассказывает о том, что он делает. Содержанием общения становятся </w:t>
      </w:r>
      <w:r w:rsidRPr="005B2062">
        <w:rPr>
          <w:b w:val="0"/>
          <w:bCs w:val="0"/>
          <w:i w:val="0"/>
          <w:iCs w:val="0"/>
        </w:rPr>
        <w:lastRenderedPageBreak/>
        <w:t>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Устанавливает контакт «глаза в глаза», обращается к ребенку по имени, с улыбкой, делает акцент на физическом контакте с ребенком: держит за руку, через прикосновения, поглаживания и пр.</w:t>
      </w:r>
    </w:p>
    <w:p w:rsidR="00155A3A" w:rsidRPr="005B2062" w:rsidRDefault="00155A3A" w:rsidP="005B2062">
      <w:pPr>
        <w:pStyle w:val="a3"/>
        <w:spacing w:line="276" w:lineRule="auto"/>
        <w:ind w:right="249"/>
      </w:pPr>
      <w:r w:rsidRPr="005B2062">
        <w:t>С 6-ти месяцев – педагог при общении с ребенком называет ему имена близких людей,</w:t>
      </w:r>
      <w:r w:rsidRPr="005B2062">
        <w:rPr>
          <w:spacing w:val="1"/>
        </w:rPr>
        <w:t xml:space="preserve"> </w:t>
      </w:r>
      <w:r w:rsidRPr="005B2062">
        <w:t>показывает и обозначает словом части тела человека, названия некоторых животных, окружающие</w:t>
      </w:r>
      <w:r w:rsidRPr="005B2062">
        <w:rPr>
          <w:spacing w:val="-57"/>
        </w:rPr>
        <w:t xml:space="preserve"> </w:t>
      </w:r>
      <w:r w:rsidRPr="005B2062">
        <w:t>предметы</w:t>
      </w:r>
      <w:r w:rsidRPr="005B2062">
        <w:rPr>
          <w:spacing w:val="-1"/>
        </w:rPr>
        <w:t xml:space="preserve"> </w:t>
      </w:r>
      <w:r w:rsidRPr="005B2062">
        <w:t>и</w:t>
      </w:r>
      <w:r w:rsidRPr="005B2062">
        <w:rPr>
          <w:spacing w:val="1"/>
        </w:rPr>
        <w:t xml:space="preserve"> </w:t>
      </w:r>
      <w:r w:rsidRPr="005B2062">
        <w:t>действия с</w:t>
      </w:r>
      <w:r w:rsidRPr="005B2062">
        <w:rPr>
          <w:spacing w:val="-2"/>
        </w:rPr>
        <w:t xml:space="preserve"> </w:t>
      </w:r>
      <w:r w:rsidRPr="005B2062">
        <w:t>ними,</w:t>
      </w:r>
      <w:r w:rsidRPr="005B2062">
        <w:rPr>
          <w:spacing w:val="-3"/>
        </w:rPr>
        <w:t xml:space="preserve"> </w:t>
      </w:r>
      <w:r w:rsidRPr="005B2062">
        <w:t>переживаемые</w:t>
      </w:r>
      <w:r w:rsidRPr="005B2062">
        <w:rPr>
          <w:spacing w:val="-1"/>
        </w:rPr>
        <w:t xml:space="preserve"> </w:t>
      </w:r>
      <w:r w:rsidRPr="005B2062">
        <w:t>ребенком</w:t>
      </w:r>
      <w:r w:rsidRPr="005B2062">
        <w:rPr>
          <w:spacing w:val="-2"/>
        </w:rPr>
        <w:t xml:space="preserve"> </w:t>
      </w:r>
      <w:r w:rsidRPr="005B2062">
        <w:t>чувства</w:t>
      </w:r>
      <w:r w:rsidRPr="005B2062">
        <w:rPr>
          <w:spacing w:val="-1"/>
        </w:rPr>
        <w:t xml:space="preserve"> </w:t>
      </w:r>
      <w:r w:rsidRPr="005B2062">
        <w:t>и эмоции.</w:t>
      </w:r>
    </w:p>
    <w:p w:rsidR="00155A3A" w:rsidRPr="005B2062" w:rsidRDefault="00155A3A" w:rsidP="005B2062">
      <w:pPr>
        <w:pStyle w:val="a3"/>
        <w:spacing w:line="276" w:lineRule="auto"/>
        <w:ind w:right="250"/>
      </w:pPr>
      <w:r w:rsidRPr="005B2062">
        <w:rPr>
          <w:b/>
          <w:i/>
        </w:rPr>
        <w:t>В результате, к концу 1 года жизни</w:t>
      </w:r>
      <w:r w:rsidRPr="005B2062">
        <w:t>, ребенок демонстрирует потребность в общении;</w:t>
      </w:r>
      <w:r w:rsidRPr="005B2062">
        <w:rPr>
          <w:spacing w:val="1"/>
        </w:rPr>
        <w:t xml:space="preserve"> </w:t>
      </w:r>
      <w:r w:rsidRPr="005B2062">
        <w:t>использует</w:t>
      </w:r>
      <w:r w:rsidRPr="005B2062">
        <w:rPr>
          <w:spacing w:val="1"/>
        </w:rPr>
        <w:t xml:space="preserve"> </w:t>
      </w:r>
      <w:r w:rsidRPr="005B2062">
        <w:t>эмоциональные</w:t>
      </w:r>
      <w:r w:rsidRPr="005B2062">
        <w:rPr>
          <w:spacing w:val="1"/>
        </w:rPr>
        <w:t xml:space="preserve"> </w:t>
      </w:r>
      <w:r w:rsidRPr="005B2062">
        <w:t>средства</w:t>
      </w:r>
      <w:r w:rsidRPr="005B2062">
        <w:rPr>
          <w:spacing w:val="1"/>
        </w:rPr>
        <w:t xml:space="preserve"> </w:t>
      </w:r>
      <w:r w:rsidRPr="005B2062">
        <w:t>(улыбка,</w:t>
      </w:r>
      <w:r w:rsidRPr="005B2062">
        <w:rPr>
          <w:spacing w:val="1"/>
        </w:rPr>
        <w:t xml:space="preserve"> </w:t>
      </w:r>
      <w:r w:rsidRPr="005B2062">
        <w:t>смех,</w:t>
      </w:r>
      <w:r w:rsidRPr="005B2062">
        <w:rPr>
          <w:spacing w:val="1"/>
        </w:rPr>
        <w:t xml:space="preserve"> </w:t>
      </w:r>
      <w:r w:rsidRPr="005B2062">
        <w:t>крик,</w:t>
      </w:r>
      <w:r w:rsidRPr="005B2062">
        <w:rPr>
          <w:spacing w:val="1"/>
        </w:rPr>
        <w:t xml:space="preserve"> </w:t>
      </w:r>
      <w:r w:rsidRPr="005B2062">
        <w:t>плач),</w:t>
      </w:r>
      <w:r w:rsidRPr="005B2062">
        <w:rPr>
          <w:spacing w:val="1"/>
        </w:rPr>
        <w:t xml:space="preserve"> </w:t>
      </w:r>
      <w:r w:rsidRPr="005B2062">
        <w:t>непосредственный</w:t>
      </w:r>
      <w:r w:rsidRPr="005B2062">
        <w:rPr>
          <w:spacing w:val="1"/>
        </w:rPr>
        <w:t xml:space="preserve"> </w:t>
      </w:r>
      <w:r w:rsidRPr="005B2062">
        <w:t>показ,</w:t>
      </w:r>
      <w:r w:rsidRPr="005B2062">
        <w:rPr>
          <w:spacing w:val="1"/>
        </w:rPr>
        <w:t xml:space="preserve"> </w:t>
      </w:r>
      <w:r w:rsidRPr="005B2062">
        <w:t>указательные жесты, вокализации в процессе манипуляций с предметами; вовлекает взрослых во</w:t>
      </w:r>
      <w:r w:rsidRPr="005B2062">
        <w:rPr>
          <w:spacing w:val="1"/>
        </w:rPr>
        <w:t xml:space="preserve"> </w:t>
      </w:r>
      <w:r w:rsidRPr="005B2062">
        <w:t>взаимодействие</w:t>
      </w:r>
      <w:r w:rsidRPr="005B2062">
        <w:rPr>
          <w:spacing w:val="-2"/>
        </w:rPr>
        <w:t xml:space="preserve"> </w:t>
      </w:r>
      <w:r w:rsidRPr="005B2062">
        <w:t>с</w:t>
      </w:r>
      <w:r w:rsidRPr="005B2062">
        <w:rPr>
          <w:spacing w:val="-1"/>
        </w:rPr>
        <w:t xml:space="preserve"> </w:t>
      </w:r>
      <w:r w:rsidRPr="005B2062">
        <w:t>ним,</w:t>
      </w:r>
      <w:r w:rsidRPr="005B2062">
        <w:rPr>
          <w:spacing w:val="-1"/>
        </w:rPr>
        <w:t xml:space="preserve"> </w:t>
      </w:r>
      <w:r w:rsidRPr="005B2062">
        <w:t>показывает себя,</w:t>
      </w:r>
      <w:r w:rsidRPr="005B2062">
        <w:rPr>
          <w:spacing w:val="-1"/>
        </w:rPr>
        <w:t xml:space="preserve"> </w:t>
      </w:r>
      <w:r w:rsidRPr="005B2062">
        <w:t>близких</w:t>
      </w:r>
      <w:r w:rsidRPr="005B2062">
        <w:rPr>
          <w:spacing w:val="-1"/>
        </w:rPr>
        <w:t xml:space="preserve"> </w:t>
      </w:r>
      <w:r w:rsidRPr="005B2062">
        <w:t>людей,</w:t>
      </w:r>
      <w:r w:rsidRPr="005B2062">
        <w:rPr>
          <w:spacing w:val="-4"/>
        </w:rPr>
        <w:t xml:space="preserve"> </w:t>
      </w:r>
      <w:r w:rsidRPr="005B2062">
        <w:t>знакомые</w:t>
      </w:r>
      <w:r w:rsidRPr="005B2062">
        <w:rPr>
          <w:spacing w:val="-2"/>
        </w:rPr>
        <w:t xml:space="preserve"> </w:t>
      </w:r>
      <w:r w:rsidRPr="005B2062">
        <w:t>предметы.</w:t>
      </w:r>
    </w:p>
    <w:p w:rsidR="00155A3A" w:rsidRPr="005B2062" w:rsidRDefault="00155A3A" w:rsidP="005B2062">
      <w:pPr>
        <w:pStyle w:val="a3"/>
        <w:spacing w:line="276" w:lineRule="auto"/>
        <w:ind w:left="0" w:firstLine="0"/>
      </w:pPr>
    </w:p>
    <w:p w:rsidR="00155A3A" w:rsidRPr="005B2062" w:rsidRDefault="00155A3A" w:rsidP="005B2062">
      <w:pPr>
        <w:pStyle w:val="2"/>
        <w:spacing w:line="276" w:lineRule="auto"/>
      </w:pPr>
      <w:r w:rsidRPr="005B2062">
        <w:t>От</w:t>
      </w:r>
      <w:r w:rsidRPr="005B2062">
        <w:rPr>
          <w:spacing w:val="1"/>
        </w:rPr>
        <w:t xml:space="preserve"> </w:t>
      </w:r>
      <w:r w:rsidRPr="005B2062">
        <w:t>1</w:t>
      </w:r>
      <w:r w:rsidRPr="005B2062">
        <w:rPr>
          <w:spacing w:val="-1"/>
        </w:rPr>
        <w:t xml:space="preserve"> </w:t>
      </w:r>
      <w:r w:rsidRPr="005B2062">
        <w:t>года</w:t>
      </w:r>
      <w:r w:rsidRPr="005B2062">
        <w:rPr>
          <w:spacing w:val="-4"/>
        </w:rPr>
        <w:t xml:space="preserve"> </w:t>
      </w:r>
      <w:r w:rsidRPr="005B2062">
        <w:t>до</w:t>
      </w:r>
      <w:r w:rsidRPr="005B2062">
        <w:rPr>
          <w:spacing w:val="-1"/>
        </w:rPr>
        <w:t xml:space="preserve"> </w:t>
      </w:r>
      <w:r w:rsidRPr="005B2062">
        <w:t>2 лет</w:t>
      </w:r>
    </w:p>
    <w:p w:rsidR="00155A3A" w:rsidRPr="005B2062" w:rsidRDefault="00155A3A" w:rsidP="005B2062">
      <w:pPr>
        <w:pStyle w:val="a3"/>
        <w:spacing w:before="38" w:line="276" w:lineRule="auto"/>
        <w:ind w:right="244"/>
      </w:pPr>
      <w:r w:rsidRPr="005B2062">
        <w:t xml:space="preserve">В области социально-коммуникативного развития основными </w:t>
      </w:r>
      <w:r w:rsidRPr="005B2062">
        <w:rPr>
          <w:b/>
          <w:i/>
        </w:rPr>
        <w:t xml:space="preserve">задачами </w:t>
      </w:r>
      <w:r w:rsidRPr="005B2062">
        <w:t>образовательной</w:t>
      </w:r>
      <w:r w:rsidRPr="005B2062">
        <w:rPr>
          <w:spacing w:val="1"/>
        </w:rPr>
        <w:t xml:space="preserve"> </w:t>
      </w:r>
      <w:r w:rsidRPr="005B2062">
        <w:t>деятельности являются:</w:t>
      </w:r>
    </w:p>
    <w:p w:rsidR="00155A3A" w:rsidRPr="005B2062" w:rsidRDefault="00155A3A" w:rsidP="005B2062">
      <w:pPr>
        <w:pStyle w:val="a3"/>
        <w:spacing w:line="276" w:lineRule="auto"/>
        <w:ind w:left="921" w:firstLine="0"/>
      </w:pPr>
      <w:r w:rsidRPr="005B2062">
        <w:t>создавать условия</w:t>
      </w:r>
      <w:r w:rsidRPr="005B2062">
        <w:rPr>
          <w:spacing w:val="-2"/>
        </w:rPr>
        <w:t xml:space="preserve"> </w:t>
      </w:r>
      <w:r w:rsidRPr="005B2062">
        <w:t>для</w:t>
      </w:r>
      <w:r w:rsidRPr="005B2062">
        <w:rPr>
          <w:spacing w:val="-3"/>
        </w:rPr>
        <w:t xml:space="preserve"> </w:t>
      </w:r>
      <w:r w:rsidRPr="005B2062">
        <w:t>благоприятной</w:t>
      </w:r>
      <w:r w:rsidRPr="005B2062">
        <w:rPr>
          <w:spacing w:val="-2"/>
        </w:rPr>
        <w:t xml:space="preserve"> </w:t>
      </w:r>
      <w:r w:rsidRPr="005B2062">
        <w:t>адаптации</w:t>
      </w:r>
      <w:r w:rsidRPr="005B2062">
        <w:rPr>
          <w:spacing w:val="-2"/>
        </w:rPr>
        <w:t xml:space="preserve"> </w:t>
      </w:r>
      <w:r w:rsidRPr="005B2062">
        <w:t>ребенка</w:t>
      </w:r>
      <w:r w:rsidRPr="005B2062">
        <w:rPr>
          <w:spacing w:val="-4"/>
        </w:rPr>
        <w:t xml:space="preserve"> </w:t>
      </w:r>
      <w:r w:rsidRPr="005B2062">
        <w:t>к</w:t>
      </w:r>
      <w:r w:rsidRPr="005B2062">
        <w:rPr>
          <w:spacing w:val="-2"/>
        </w:rPr>
        <w:t xml:space="preserve"> </w:t>
      </w:r>
      <w:r w:rsidRPr="005B2062">
        <w:t>детскому</w:t>
      </w:r>
      <w:r w:rsidRPr="005B2062">
        <w:rPr>
          <w:spacing w:val="-8"/>
        </w:rPr>
        <w:t xml:space="preserve"> </w:t>
      </w:r>
      <w:r w:rsidRPr="005B2062">
        <w:t>саду;</w:t>
      </w:r>
    </w:p>
    <w:p w:rsidR="00155A3A" w:rsidRPr="005B2062" w:rsidRDefault="00155A3A" w:rsidP="005B2062">
      <w:pPr>
        <w:pStyle w:val="a3"/>
        <w:spacing w:before="41" w:line="276" w:lineRule="auto"/>
        <w:ind w:right="254"/>
      </w:pPr>
      <w:r w:rsidRPr="005B2062">
        <w:t>поддерживать</w:t>
      </w:r>
      <w:r w:rsidRPr="005B2062">
        <w:rPr>
          <w:spacing w:val="1"/>
        </w:rPr>
        <w:t xml:space="preserve"> </w:t>
      </w:r>
      <w:r w:rsidRPr="005B2062">
        <w:t>пока</w:t>
      </w:r>
      <w:r w:rsidRPr="005B2062">
        <w:rPr>
          <w:spacing w:val="1"/>
        </w:rPr>
        <w:t xml:space="preserve"> </w:t>
      </w:r>
      <w:r w:rsidRPr="005B2062">
        <w:t>еще</w:t>
      </w:r>
      <w:r w:rsidRPr="005B2062">
        <w:rPr>
          <w:spacing w:val="1"/>
        </w:rPr>
        <w:t xml:space="preserve"> </w:t>
      </w:r>
      <w:r w:rsidRPr="005B2062">
        <w:t>непродолжительные</w:t>
      </w:r>
      <w:r w:rsidRPr="005B2062">
        <w:rPr>
          <w:spacing w:val="1"/>
        </w:rPr>
        <w:t xml:space="preserve"> </w:t>
      </w:r>
      <w:r w:rsidRPr="005B2062">
        <w:t>контакты</w:t>
      </w:r>
      <w:r w:rsidRPr="005B2062">
        <w:rPr>
          <w:spacing w:val="1"/>
        </w:rPr>
        <w:t xml:space="preserve"> </w:t>
      </w:r>
      <w:r w:rsidRPr="005B2062">
        <w:t>со</w:t>
      </w:r>
      <w:r w:rsidRPr="005B2062">
        <w:rPr>
          <w:spacing w:val="1"/>
        </w:rPr>
        <w:t xml:space="preserve"> </w:t>
      </w:r>
      <w:r w:rsidRPr="005B2062">
        <w:t>сверстниками,</w:t>
      </w:r>
      <w:r w:rsidRPr="005B2062">
        <w:rPr>
          <w:spacing w:val="1"/>
        </w:rPr>
        <w:t xml:space="preserve"> </w:t>
      </w:r>
      <w:r w:rsidRPr="005B2062">
        <w:t>интерес</w:t>
      </w:r>
      <w:r w:rsidRPr="005B2062">
        <w:rPr>
          <w:spacing w:val="1"/>
        </w:rPr>
        <w:t xml:space="preserve"> </w:t>
      </w:r>
      <w:r w:rsidRPr="005B2062">
        <w:t>к</w:t>
      </w:r>
      <w:r w:rsidRPr="005B2062">
        <w:rPr>
          <w:spacing w:val="1"/>
        </w:rPr>
        <w:t xml:space="preserve"> </w:t>
      </w:r>
      <w:r w:rsidRPr="005B2062">
        <w:t>сверстнику;</w:t>
      </w:r>
    </w:p>
    <w:p w:rsidR="00155A3A" w:rsidRPr="005B2062" w:rsidRDefault="00155A3A" w:rsidP="005B2062">
      <w:pPr>
        <w:pStyle w:val="a3"/>
        <w:spacing w:line="276" w:lineRule="auto"/>
        <w:ind w:right="251"/>
      </w:pPr>
      <w:r w:rsidRPr="005B2062">
        <w:t>формировать элементарные представления: о себе, близких людях, ближайшем предметном</w:t>
      </w:r>
      <w:r w:rsidRPr="005B2062">
        <w:rPr>
          <w:spacing w:val="-57"/>
        </w:rPr>
        <w:t xml:space="preserve"> </w:t>
      </w:r>
      <w:r w:rsidRPr="005B2062">
        <w:t>окружении;</w:t>
      </w:r>
    </w:p>
    <w:p w:rsidR="00155A3A" w:rsidRPr="005B2062" w:rsidRDefault="00155A3A" w:rsidP="005B2062">
      <w:pPr>
        <w:pStyle w:val="a3"/>
        <w:spacing w:line="276" w:lineRule="auto"/>
        <w:ind w:left="921" w:firstLine="0"/>
      </w:pPr>
      <w:r w:rsidRPr="005B2062">
        <w:t>создавать</w:t>
      </w:r>
      <w:r w:rsidRPr="005B2062">
        <w:rPr>
          <w:spacing w:val="-1"/>
        </w:rPr>
        <w:t xml:space="preserve"> </w:t>
      </w:r>
      <w:r w:rsidRPr="005B2062">
        <w:t>условия</w:t>
      </w:r>
      <w:r w:rsidRPr="005B2062">
        <w:rPr>
          <w:spacing w:val="-3"/>
        </w:rPr>
        <w:t xml:space="preserve"> </w:t>
      </w:r>
      <w:r w:rsidRPr="005B2062">
        <w:t>для</w:t>
      </w:r>
      <w:r w:rsidRPr="005B2062">
        <w:rPr>
          <w:spacing w:val="-3"/>
        </w:rPr>
        <w:t xml:space="preserve"> </w:t>
      </w:r>
      <w:r w:rsidRPr="005B2062">
        <w:t>получения</w:t>
      </w:r>
      <w:r w:rsidRPr="005B2062">
        <w:rPr>
          <w:spacing w:val="-3"/>
        </w:rPr>
        <w:t xml:space="preserve"> </w:t>
      </w:r>
      <w:r w:rsidRPr="005B2062">
        <w:t>опыта</w:t>
      </w:r>
      <w:r w:rsidRPr="005B2062">
        <w:rPr>
          <w:spacing w:val="-4"/>
        </w:rPr>
        <w:t xml:space="preserve"> </w:t>
      </w:r>
      <w:r w:rsidRPr="005B2062">
        <w:t>применения</w:t>
      </w:r>
      <w:r w:rsidRPr="005B2062">
        <w:rPr>
          <w:spacing w:val="-3"/>
        </w:rPr>
        <w:t xml:space="preserve"> </w:t>
      </w:r>
      <w:r w:rsidRPr="005B2062">
        <w:t>правил</w:t>
      </w:r>
      <w:r w:rsidRPr="005B2062">
        <w:rPr>
          <w:spacing w:val="-4"/>
        </w:rPr>
        <w:t xml:space="preserve"> </w:t>
      </w:r>
      <w:r w:rsidRPr="005B2062">
        <w:t>социального</w:t>
      </w:r>
      <w:r w:rsidRPr="005B2062">
        <w:rPr>
          <w:spacing w:val="-3"/>
        </w:rPr>
        <w:t xml:space="preserve"> </w:t>
      </w:r>
      <w:r w:rsidRPr="005B2062">
        <w:t>взаимодействия.</w:t>
      </w:r>
    </w:p>
    <w:p w:rsidR="00155A3A" w:rsidRPr="005B2062" w:rsidRDefault="00155A3A" w:rsidP="005B2062">
      <w:pPr>
        <w:pStyle w:val="2"/>
        <w:spacing w:before="41" w:line="276" w:lineRule="auto"/>
      </w:pPr>
      <w:r w:rsidRPr="005B2062">
        <w:t>Содержание</w:t>
      </w:r>
      <w:r w:rsidRPr="005B2062">
        <w:rPr>
          <w:spacing w:val="-6"/>
        </w:rPr>
        <w:t xml:space="preserve"> </w:t>
      </w:r>
      <w:r w:rsidRPr="005B2062">
        <w:t>образовательной</w:t>
      </w:r>
      <w:r w:rsidRPr="005B2062">
        <w:rPr>
          <w:spacing w:val="-4"/>
        </w:rPr>
        <w:t xml:space="preserve"> </w:t>
      </w:r>
      <w:r w:rsidRPr="005B2062">
        <w:t>деятельности</w:t>
      </w:r>
    </w:p>
    <w:p w:rsidR="00155A3A" w:rsidRPr="005B2062" w:rsidRDefault="00155A3A" w:rsidP="005B2062">
      <w:pPr>
        <w:pStyle w:val="a3"/>
        <w:spacing w:before="39" w:line="276" w:lineRule="auto"/>
        <w:ind w:right="252"/>
      </w:pPr>
      <w:r w:rsidRPr="005B2062">
        <w:t>Для</w:t>
      </w:r>
      <w:r w:rsidRPr="005B2062">
        <w:rPr>
          <w:spacing w:val="1"/>
        </w:rPr>
        <w:t xml:space="preserve"> </w:t>
      </w:r>
      <w:r w:rsidRPr="005B2062">
        <w:t>благоприятной</w:t>
      </w:r>
      <w:r w:rsidRPr="005B2062">
        <w:rPr>
          <w:spacing w:val="1"/>
        </w:rPr>
        <w:t xml:space="preserve"> </w:t>
      </w:r>
      <w:r w:rsidRPr="005B2062">
        <w:t>адаптации</w:t>
      </w:r>
      <w:r w:rsidRPr="005B2062">
        <w:rPr>
          <w:spacing w:val="1"/>
        </w:rPr>
        <w:t xml:space="preserve"> </w:t>
      </w:r>
      <w:r w:rsidRPr="005B2062">
        <w:t>к</w:t>
      </w:r>
      <w:r w:rsidRPr="005B2062">
        <w:rPr>
          <w:spacing w:val="1"/>
        </w:rPr>
        <w:t xml:space="preserve"> </w:t>
      </w:r>
      <w:r w:rsidRPr="005B2062">
        <w:t>детскому</w:t>
      </w:r>
      <w:r w:rsidRPr="005B2062">
        <w:rPr>
          <w:spacing w:val="1"/>
        </w:rPr>
        <w:t xml:space="preserve"> </w:t>
      </w:r>
      <w:r w:rsidRPr="005B2062">
        <w:t>саду</w:t>
      </w:r>
      <w:r w:rsidRPr="005B2062">
        <w:rPr>
          <w:spacing w:val="1"/>
        </w:rPr>
        <w:t xml:space="preserve"> </w:t>
      </w:r>
      <w:r w:rsidRPr="005B2062">
        <w:t>педагог</w:t>
      </w:r>
      <w:r w:rsidRPr="005B2062">
        <w:rPr>
          <w:spacing w:val="1"/>
        </w:rPr>
        <w:t xml:space="preserve"> </w:t>
      </w:r>
      <w:r w:rsidRPr="005B2062">
        <w:t>обеспечивает</w:t>
      </w:r>
      <w:r w:rsidRPr="005B2062">
        <w:rPr>
          <w:spacing w:val="1"/>
        </w:rPr>
        <w:t xml:space="preserve"> </w:t>
      </w:r>
      <w:r w:rsidRPr="005B2062">
        <w:t>эмоциональный</w:t>
      </w:r>
      <w:r w:rsidRPr="005B2062">
        <w:rPr>
          <w:spacing w:val="1"/>
        </w:rPr>
        <w:t xml:space="preserve"> </w:t>
      </w:r>
      <w:r w:rsidRPr="005B2062">
        <w:t>комфорт детей в группе; побуждает детей к действиям с предметами и игрушками, поддерживает</w:t>
      </w:r>
      <w:r w:rsidRPr="005B2062">
        <w:rPr>
          <w:spacing w:val="1"/>
        </w:rPr>
        <w:t xml:space="preserve"> </w:t>
      </w:r>
      <w:r w:rsidRPr="005B2062">
        <w:t>потребность в доброжелательном внимании, заботе, положительной оценке взрослых. Использует</w:t>
      </w:r>
      <w:r w:rsidRPr="005B2062">
        <w:rPr>
          <w:spacing w:val="1"/>
        </w:rPr>
        <w:t xml:space="preserve"> </w:t>
      </w:r>
      <w:r w:rsidRPr="005B2062">
        <w:t>разнообразные</w:t>
      </w:r>
      <w:r w:rsidRPr="005B2062">
        <w:rPr>
          <w:spacing w:val="-3"/>
        </w:rPr>
        <w:t xml:space="preserve"> </w:t>
      </w:r>
      <w:r w:rsidRPr="005B2062">
        <w:t>телесные</w:t>
      </w:r>
      <w:r w:rsidRPr="005B2062">
        <w:rPr>
          <w:spacing w:val="-2"/>
        </w:rPr>
        <w:t xml:space="preserve"> </w:t>
      </w:r>
      <w:r w:rsidRPr="005B2062">
        <w:t>контакты (прикосновения),</w:t>
      </w:r>
      <w:r w:rsidRPr="005B2062">
        <w:rPr>
          <w:spacing w:val="-2"/>
        </w:rPr>
        <w:t xml:space="preserve"> </w:t>
      </w:r>
      <w:r w:rsidRPr="005B2062">
        <w:t>жесты, мимику.</w:t>
      </w:r>
    </w:p>
    <w:p w:rsidR="00155A3A" w:rsidRPr="005B2062" w:rsidRDefault="00155A3A" w:rsidP="005B2062">
      <w:pPr>
        <w:pStyle w:val="a3"/>
        <w:spacing w:line="276" w:lineRule="auto"/>
        <w:ind w:right="248"/>
      </w:pPr>
      <w:r w:rsidRPr="005B2062">
        <w:t>Педагог</w:t>
      </w:r>
      <w:r w:rsidRPr="005B2062">
        <w:rPr>
          <w:spacing w:val="1"/>
        </w:rPr>
        <w:t xml:space="preserve"> </w:t>
      </w:r>
      <w:r w:rsidRPr="005B2062">
        <w:t>поощряет</w:t>
      </w:r>
      <w:r w:rsidRPr="005B2062">
        <w:rPr>
          <w:spacing w:val="1"/>
        </w:rPr>
        <w:t xml:space="preserve"> </w:t>
      </w:r>
      <w:r w:rsidRPr="005B2062">
        <w:t>проявление</w:t>
      </w:r>
      <w:r w:rsidRPr="005B2062">
        <w:rPr>
          <w:spacing w:val="1"/>
        </w:rPr>
        <w:t xml:space="preserve"> </w:t>
      </w:r>
      <w:r w:rsidRPr="005B2062">
        <w:t>ребенком</w:t>
      </w:r>
      <w:r w:rsidRPr="005B2062">
        <w:rPr>
          <w:spacing w:val="1"/>
        </w:rPr>
        <w:t xml:space="preserve"> </w:t>
      </w:r>
      <w:r w:rsidRPr="005B2062">
        <w:t>инициативы</w:t>
      </w:r>
      <w:r w:rsidRPr="005B2062">
        <w:rPr>
          <w:spacing w:val="1"/>
        </w:rPr>
        <w:t xml:space="preserve"> </w:t>
      </w:r>
      <w:r w:rsidRPr="005B2062">
        <w:t>в</w:t>
      </w:r>
      <w:r w:rsidRPr="005B2062">
        <w:rPr>
          <w:spacing w:val="1"/>
        </w:rPr>
        <w:t xml:space="preserve"> </w:t>
      </w:r>
      <w:r w:rsidRPr="005B2062">
        <w:t>общении</w:t>
      </w:r>
      <w:r w:rsidRPr="005B2062">
        <w:rPr>
          <w:spacing w:val="1"/>
        </w:rPr>
        <w:t xml:space="preserve"> </w:t>
      </w:r>
      <w:r w:rsidRPr="005B2062">
        <w:t>со</w:t>
      </w:r>
      <w:r w:rsidRPr="005B2062">
        <w:rPr>
          <w:spacing w:val="1"/>
        </w:rPr>
        <w:t xml:space="preserve"> </w:t>
      </w:r>
      <w:r w:rsidRPr="005B2062">
        <w:t>взрослыми</w:t>
      </w:r>
      <w:r w:rsidRPr="005B2062">
        <w:rPr>
          <w:spacing w:val="1"/>
        </w:rPr>
        <w:t xml:space="preserve"> </w:t>
      </w:r>
      <w:r w:rsidRPr="005B2062">
        <w:t>и</w:t>
      </w:r>
      <w:r w:rsidRPr="005B2062">
        <w:rPr>
          <w:spacing w:val="1"/>
        </w:rPr>
        <w:t xml:space="preserve"> </w:t>
      </w:r>
      <w:r w:rsidRPr="005B2062">
        <w:t>сверстниками. Хвалит ребенка, вызывая радость, стимулирует активность ребенка, улучшая его</w:t>
      </w:r>
      <w:r w:rsidRPr="005B2062">
        <w:rPr>
          <w:spacing w:val="1"/>
        </w:rPr>
        <w:t xml:space="preserve"> </w:t>
      </w:r>
      <w:r w:rsidRPr="005B2062">
        <w:t>отношение</w:t>
      </w:r>
      <w:r w:rsidRPr="005B2062">
        <w:rPr>
          <w:spacing w:val="-2"/>
        </w:rPr>
        <w:t xml:space="preserve"> </w:t>
      </w:r>
      <w:r w:rsidRPr="005B2062">
        <w:t>к взрослому,</w:t>
      </w:r>
      <w:r w:rsidRPr="005B2062">
        <w:rPr>
          <w:spacing w:val="2"/>
        </w:rPr>
        <w:t xml:space="preserve"> </w:t>
      </w:r>
      <w:r w:rsidRPr="005B2062">
        <w:t>усиливая доверие</w:t>
      </w:r>
      <w:r w:rsidRPr="005B2062">
        <w:rPr>
          <w:spacing w:val="-2"/>
        </w:rPr>
        <w:t xml:space="preserve"> </w:t>
      </w:r>
      <w:r w:rsidRPr="005B2062">
        <w:t>к нему.</w:t>
      </w:r>
    </w:p>
    <w:p w:rsidR="00155A3A" w:rsidRPr="005B2062" w:rsidRDefault="00155A3A" w:rsidP="005B2062">
      <w:pPr>
        <w:pStyle w:val="a3"/>
        <w:spacing w:line="276" w:lineRule="auto"/>
        <w:ind w:right="253"/>
      </w:pPr>
      <w:r w:rsidRPr="005B2062">
        <w:t>Педагог включает детей в игровые ситуации, вспоминая любимые сказки, стихотворения и</w:t>
      </w:r>
      <w:r w:rsidRPr="005B2062">
        <w:rPr>
          <w:spacing w:val="1"/>
        </w:rPr>
        <w:t xml:space="preserve"> </w:t>
      </w:r>
      <w:r w:rsidRPr="005B2062">
        <w:t>др.,</w:t>
      </w:r>
      <w:r w:rsidRPr="005B2062">
        <w:rPr>
          <w:spacing w:val="1"/>
        </w:rPr>
        <w:t xml:space="preserve"> </w:t>
      </w:r>
      <w:r w:rsidRPr="005B2062">
        <w:t>стимулируя</w:t>
      </w:r>
      <w:r w:rsidRPr="005B2062">
        <w:rPr>
          <w:spacing w:val="1"/>
        </w:rPr>
        <w:t xml:space="preserve"> </w:t>
      </w:r>
      <w:r w:rsidRPr="005B2062">
        <w:t>проявление</w:t>
      </w:r>
      <w:r w:rsidRPr="005B2062">
        <w:rPr>
          <w:spacing w:val="1"/>
        </w:rPr>
        <w:t xml:space="preserve"> </w:t>
      </w:r>
      <w:r w:rsidRPr="005B2062">
        <w:t>у</w:t>
      </w:r>
      <w:r w:rsidRPr="005B2062">
        <w:rPr>
          <w:spacing w:val="1"/>
        </w:rPr>
        <w:t xml:space="preserve"> </w:t>
      </w:r>
      <w:r w:rsidRPr="005B2062">
        <w:t>ребенка</w:t>
      </w:r>
      <w:r w:rsidRPr="005B2062">
        <w:rPr>
          <w:spacing w:val="1"/>
        </w:rPr>
        <w:t xml:space="preserve"> </w:t>
      </w:r>
      <w:r w:rsidRPr="005B2062">
        <w:t>интереса</w:t>
      </w:r>
      <w:r w:rsidRPr="005B2062">
        <w:rPr>
          <w:spacing w:val="1"/>
        </w:rPr>
        <w:t xml:space="preserve"> </w:t>
      </w:r>
      <w:r w:rsidRPr="005B2062">
        <w:t>к</w:t>
      </w:r>
      <w:r w:rsidRPr="005B2062">
        <w:rPr>
          <w:spacing w:val="1"/>
        </w:rPr>
        <w:t xml:space="preserve"> </w:t>
      </w:r>
      <w:r w:rsidRPr="005B2062">
        <w:t>себе,</w:t>
      </w:r>
      <w:r w:rsidRPr="005B2062">
        <w:rPr>
          <w:spacing w:val="1"/>
        </w:rPr>
        <w:t xml:space="preserve"> </w:t>
      </w:r>
      <w:r w:rsidRPr="005B2062">
        <w:t>желание</w:t>
      </w:r>
      <w:r w:rsidRPr="005B2062">
        <w:rPr>
          <w:spacing w:val="1"/>
        </w:rPr>
        <w:t xml:space="preserve"> </w:t>
      </w:r>
      <w:r w:rsidRPr="005B2062">
        <w:t>участвовать</w:t>
      </w:r>
      <w:r w:rsidRPr="005B2062">
        <w:rPr>
          <w:spacing w:val="1"/>
        </w:rPr>
        <w:t xml:space="preserve"> </w:t>
      </w:r>
      <w:r w:rsidRPr="005B2062">
        <w:t>в</w:t>
      </w:r>
      <w:r w:rsidRPr="005B2062">
        <w:rPr>
          <w:spacing w:val="1"/>
        </w:rPr>
        <w:t xml:space="preserve"> </w:t>
      </w:r>
      <w:r w:rsidRPr="005B2062">
        <w:t>совместной</w:t>
      </w:r>
      <w:r w:rsidRPr="005B2062">
        <w:rPr>
          <w:spacing w:val="1"/>
        </w:rPr>
        <w:t xml:space="preserve"> </w:t>
      </w:r>
      <w:r w:rsidRPr="005B2062">
        <w:t>деятельности,</w:t>
      </w:r>
      <w:r w:rsidRPr="005B2062">
        <w:rPr>
          <w:spacing w:val="-1"/>
        </w:rPr>
        <w:t xml:space="preserve"> </w:t>
      </w:r>
      <w:r w:rsidRPr="005B2062">
        <w:t>игре, развлечении.</w:t>
      </w:r>
    </w:p>
    <w:p w:rsidR="00155A3A" w:rsidRPr="005B2062" w:rsidRDefault="00155A3A" w:rsidP="005B2062">
      <w:pPr>
        <w:pStyle w:val="a3"/>
        <w:spacing w:line="276" w:lineRule="auto"/>
        <w:ind w:right="248"/>
      </w:pPr>
      <w:r w:rsidRPr="005B2062">
        <w:t>Педагог в беседе и различных формах совместной деятельности формирует элементарные</w:t>
      </w:r>
      <w:r w:rsidRPr="005B2062">
        <w:rPr>
          <w:spacing w:val="1"/>
        </w:rPr>
        <w:t xml:space="preserve"> </w:t>
      </w:r>
      <w:r w:rsidRPr="005B2062">
        <w:t>представления ребенка о себе, своем имени, внешнем виде, гендерной принадлежности (мальчик,</w:t>
      </w:r>
      <w:r w:rsidRPr="005B2062">
        <w:rPr>
          <w:spacing w:val="1"/>
        </w:rPr>
        <w:t xml:space="preserve"> </w:t>
      </w:r>
      <w:r w:rsidRPr="005B2062">
        <w:t>девочка) по внешним признакам (одежда, прическа); о близких людях; о ближайшем предметном</w:t>
      </w:r>
      <w:r w:rsidRPr="005B2062">
        <w:rPr>
          <w:spacing w:val="1"/>
        </w:rPr>
        <w:t xml:space="preserve"> </w:t>
      </w:r>
      <w:r w:rsidRPr="005B2062">
        <w:t>окружении.</w:t>
      </w:r>
    </w:p>
    <w:p w:rsidR="00155A3A" w:rsidRPr="005B2062" w:rsidRDefault="00155A3A" w:rsidP="005B2062">
      <w:pPr>
        <w:pStyle w:val="a3"/>
        <w:spacing w:line="276" w:lineRule="auto"/>
        <w:ind w:right="249"/>
      </w:pPr>
      <w:r w:rsidRPr="005B2062">
        <w:t>Педагог</w:t>
      </w:r>
      <w:r w:rsidRPr="005B2062">
        <w:rPr>
          <w:spacing w:val="1"/>
        </w:rPr>
        <w:t xml:space="preserve"> </w:t>
      </w:r>
      <w:r w:rsidRPr="005B2062">
        <w:t>создает</w:t>
      </w:r>
      <w:r w:rsidRPr="005B2062">
        <w:rPr>
          <w:spacing w:val="1"/>
        </w:rPr>
        <w:t xml:space="preserve"> </w:t>
      </w:r>
      <w:r w:rsidRPr="005B2062">
        <w:t>условия</w:t>
      </w:r>
      <w:r w:rsidRPr="005B2062">
        <w:rPr>
          <w:spacing w:val="1"/>
        </w:rPr>
        <w:t xml:space="preserve"> </w:t>
      </w:r>
      <w:r w:rsidRPr="005B2062">
        <w:t>для</w:t>
      </w:r>
      <w:r w:rsidRPr="005B2062">
        <w:rPr>
          <w:spacing w:val="1"/>
        </w:rPr>
        <w:t xml:space="preserve"> </w:t>
      </w:r>
      <w:r w:rsidRPr="005B2062">
        <w:t>получения</w:t>
      </w:r>
      <w:r w:rsidRPr="005B2062">
        <w:rPr>
          <w:spacing w:val="1"/>
        </w:rPr>
        <w:t xml:space="preserve"> </w:t>
      </w:r>
      <w:r w:rsidRPr="005B2062">
        <w:t>ребенком</w:t>
      </w:r>
      <w:r w:rsidRPr="005B2062">
        <w:rPr>
          <w:spacing w:val="1"/>
        </w:rPr>
        <w:t xml:space="preserve"> </w:t>
      </w:r>
      <w:r w:rsidRPr="005B2062">
        <w:t>первичного</w:t>
      </w:r>
      <w:r w:rsidRPr="005B2062">
        <w:rPr>
          <w:spacing w:val="1"/>
        </w:rPr>
        <w:t xml:space="preserve"> </w:t>
      </w:r>
      <w:r w:rsidRPr="005B2062">
        <w:t>опыта</w:t>
      </w:r>
      <w:r w:rsidRPr="005B2062">
        <w:rPr>
          <w:spacing w:val="1"/>
        </w:rPr>
        <w:t xml:space="preserve"> </w:t>
      </w:r>
      <w:r w:rsidRPr="005B2062">
        <w:t>социального</w:t>
      </w:r>
      <w:r w:rsidRPr="005B2062">
        <w:rPr>
          <w:spacing w:val="1"/>
        </w:rPr>
        <w:t xml:space="preserve"> </w:t>
      </w:r>
      <w:r w:rsidRPr="005B2062">
        <w:t>взаимодействия</w:t>
      </w:r>
      <w:r w:rsidRPr="005B2062">
        <w:rPr>
          <w:spacing w:val="1"/>
        </w:rPr>
        <w:t xml:space="preserve"> </w:t>
      </w:r>
      <w:r w:rsidRPr="005B2062">
        <w:t>(что</w:t>
      </w:r>
      <w:r w:rsidRPr="005B2062">
        <w:rPr>
          <w:spacing w:val="1"/>
        </w:rPr>
        <w:t xml:space="preserve"> </w:t>
      </w:r>
      <w:r w:rsidRPr="005B2062">
        <w:t>можно</w:t>
      </w:r>
      <w:r w:rsidRPr="005B2062">
        <w:rPr>
          <w:spacing w:val="1"/>
        </w:rPr>
        <w:t xml:space="preserve"> </w:t>
      </w:r>
      <w:r w:rsidRPr="005B2062">
        <w:t>делать,</w:t>
      </w:r>
      <w:r w:rsidRPr="005B2062">
        <w:rPr>
          <w:spacing w:val="1"/>
        </w:rPr>
        <w:t xml:space="preserve"> </w:t>
      </w:r>
      <w:r w:rsidRPr="005B2062">
        <w:t>чего</w:t>
      </w:r>
      <w:r w:rsidRPr="005B2062">
        <w:rPr>
          <w:spacing w:val="1"/>
        </w:rPr>
        <w:t xml:space="preserve"> </w:t>
      </w:r>
      <w:r w:rsidRPr="005B2062">
        <w:t>делать</w:t>
      </w:r>
      <w:r w:rsidRPr="005B2062">
        <w:rPr>
          <w:spacing w:val="1"/>
        </w:rPr>
        <w:t xml:space="preserve"> </w:t>
      </w:r>
      <w:r w:rsidRPr="005B2062">
        <w:t>нельзя;</w:t>
      </w:r>
      <w:r w:rsidRPr="005B2062">
        <w:rPr>
          <w:spacing w:val="1"/>
        </w:rPr>
        <w:t xml:space="preserve"> </w:t>
      </w:r>
      <w:r w:rsidRPr="005B2062">
        <w:t>здороваться,</w:t>
      </w:r>
      <w:r w:rsidRPr="005B2062">
        <w:rPr>
          <w:spacing w:val="1"/>
        </w:rPr>
        <w:t xml:space="preserve"> </w:t>
      </w:r>
      <w:r w:rsidRPr="005B2062">
        <w:t>отвечать</w:t>
      </w:r>
      <w:r w:rsidRPr="005B2062">
        <w:rPr>
          <w:spacing w:val="1"/>
        </w:rPr>
        <w:t xml:space="preserve"> </w:t>
      </w:r>
      <w:r w:rsidRPr="005B2062">
        <w:t>на</w:t>
      </w:r>
      <w:r w:rsidRPr="005B2062">
        <w:rPr>
          <w:spacing w:val="1"/>
        </w:rPr>
        <w:t xml:space="preserve"> </w:t>
      </w:r>
      <w:r w:rsidRPr="005B2062">
        <w:t>приветствие</w:t>
      </w:r>
      <w:r w:rsidRPr="005B2062">
        <w:rPr>
          <w:spacing w:val="-57"/>
        </w:rPr>
        <w:t xml:space="preserve"> </w:t>
      </w:r>
      <w:r w:rsidRPr="005B2062">
        <w:t>взрослого,</w:t>
      </w:r>
      <w:r w:rsidRPr="005B2062">
        <w:rPr>
          <w:spacing w:val="-2"/>
        </w:rPr>
        <w:t xml:space="preserve"> </w:t>
      </w:r>
      <w:r w:rsidRPr="005B2062">
        <w:t>благодарить; выполнять просьбу</w:t>
      </w:r>
      <w:r w:rsidRPr="005B2062">
        <w:rPr>
          <w:spacing w:val="-8"/>
        </w:rPr>
        <w:t xml:space="preserve"> </w:t>
      </w:r>
      <w:r w:rsidRPr="005B2062">
        <w:t>воспитателя).</w:t>
      </w:r>
    </w:p>
    <w:p w:rsidR="00155A3A" w:rsidRPr="005B2062" w:rsidRDefault="00155A3A" w:rsidP="005B2062">
      <w:pPr>
        <w:pStyle w:val="a3"/>
        <w:spacing w:line="276" w:lineRule="auto"/>
        <w:ind w:right="248"/>
      </w:pPr>
      <w:r w:rsidRPr="005B2062">
        <w:rPr>
          <w:b/>
          <w:i/>
        </w:rPr>
        <w:t>В</w:t>
      </w:r>
      <w:r w:rsidRPr="005B2062">
        <w:rPr>
          <w:b/>
          <w:i/>
          <w:spacing w:val="1"/>
        </w:rPr>
        <w:t xml:space="preserve"> </w:t>
      </w:r>
      <w:r w:rsidRPr="005B2062">
        <w:rPr>
          <w:b/>
          <w:i/>
        </w:rPr>
        <w:t>результате,</w:t>
      </w:r>
      <w:r w:rsidRPr="005B2062">
        <w:rPr>
          <w:b/>
          <w:i/>
          <w:spacing w:val="1"/>
        </w:rPr>
        <w:t xml:space="preserve"> </w:t>
      </w:r>
      <w:r w:rsidRPr="005B2062">
        <w:rPr>
          <w:b/>
          <w:i/>
        </w:rPr>
        <w:t>к</w:t>
      </w:r>
      <w:r w:rsidRPr="005B2062">
        <w:rPr>
          <w:b/>
          <w:i/>
          <w:spacing w:val="1"/>
        </w:rPr>
        <w:t xml:space="preserve"> </w:t>
      </w:r>
      <w:r w:rsidRPr="005B2062">
        <w:rPr>
          <w:b/>
          <w:i/>
        </w:rPr>
        <w:t>концу</w:t>
      </w:r>
      <w:r w:rsidRPr="005B2062">
        <w:rPr>
          <w:b/>
          <w:i/>
          <w:spacing w:val="1"/>
        </w:rPr>
        <w:t xml:space="preserve"> </w:t>
      </w:r>
      <w:r w:rsidRPr="005B2062">
        <w:rPr>
          <w:b/>
          <w:i/>
        </w:rPr>
        <w:t>2-го</w:t>
      </w:r>
      <w:r w:rsidRPr="005B2062">
        <w:rPr>
          <w:b/>
          <w:i/>
          <w:spacing w:val="1"/>
        </w:rPr>
        <w:t xml:space="preserve"> </w:t>
      </w:r>
      <w:r w:rsidRPr="005B2062">
        <w:rPr>
          <w:b/>
          <w:i/>
        </w:rPr>
        <w:t>года</w:t>
      </w:r>
      <w:r w:rsidRPr="005B2062">
        <w:rPr>
          <w:b/>
          <w:i/>
          <w:spacing w:val="1"/>
        </w:rPr>
        <w:t xml:space="preserve"> </w:t>
      </w:r>
      <w:r w:rsidRPr="005B2062">
        <w:rPr>
          <w:b/>
          <w:i/>
        </w:rPr>
        <w:t>жизни</w:t>
      </w:r>
      <w:r w:rsidRPr="005B2062">
        <w:t>,</w:t>
      </w:r>
      <w:r w:rsidRPr="005B2062">
        <w:rPr>
          <w:spacing w:val="1"/>
        </w:rPr>
        <w:t xml:space="preserve"> </w:t>
      </w:r>
      <w:r w:rsidRPr="005B2062">
        <w:t>ребенок</w:t>
      </w:r>
      <w:r w:rsidRPr="005B2062">
        <w:rPr>
          <w:spacing w:val="1"/>
        </w:rPr>
        <w:t xml:space="preserve"> </w:t>
      </w:r>
      <w:r w:rsidRPr="005B2062">
        <w:t>демонстрирует</w:t>
      </w:r>
      <w:r w:rsidRPr="005B2062">
        <w:rPr>
          <w:spacing w:val="1"/>
        </w:rPr>
        <w:t xml:space="preserve"> </w:t>
      </w:r>
      <w:r w:rsidRPr="005B2062">
        <w:t>ярко</w:t>
      </w:r>
      <w:r w:rsidRPr="005B2062">
        <w:rPr>
          <w:spacing w:val="1"/>
        </w:rPr>
        <w:t xml:space="preserve"> </w:t>
      </w:r>
      <w:r w:rsidRPr="005B2062">
        <w:t>выраженную</w:t>
      </w:r>
      <w:r w:rsidRPr="005B2062">
        <w:rPr>
          <w:spacing w:val="1"/>
        </w:rPr>
        <w:t xml:space="preserve"> </w:t>
      </w:r>
      <w:r w:rsidRPr="005B2062">
        <w:t>потребность в общении со взрослыми, начинает проявлять интерес к общению со сверстниками;</w:t>
      </w:r>
      <w:r w:rsidRPr="005B2062">
        <w:rPr>
          <w:spacing w:val="1"/>
        </w:rPr>
        <w:t xml:space="preserve"> </w:t>
      </w:r>
      <w:r w:rsidRPr="005B2062">
        <w:t>умеет</w:t>
      </w:r>
      <w:r w:rsidRPr="005B2062">
        <w:rPr>
          <w:spacing w:val="-1"/>
        </w:rPr>
        <w:t xml:space="preserve"> </w:t>
      </w:r>
      <w:r w:rsidRPr="005B2062">
        <w:t>действовать</w:t>
      </w:r>
      <w:r w:rsidRPr="005B2062">
        <w:rPr>
          <w:spacing w:val="1"/>
        </w:rPr>
        <w:t xml:space="preserve"> </w:t>
      </w:r>
      <w:r w:rsidRPr="005B2062">
        <w:t>с</w:t>
      </w:r>
      <w:r w:rsidRPr="005B2062">
        <w:rPr>
          <w:spacing w:val="-1"/>
        </w:rPr>
        <w:t xml:space="preserve"> </w:t>
      </w:r>
      <w:r w:rsidRPr="005B2062">
        <w:t>предметами</w:t>
      </w:r>
      <w:r w:rsidRPr="005B2062">
        <w:rPr>
          <w:spacing w:val="1"/>
        </w:rPr>
        <w:t xml:space="preserve"> </w:t>
      </w:r>
      <w:r w:rsidRPr="005B2062">
        <w:t>в</w:t>
      </w:r>
      <w:r w:rsidRPr="005B2062">
        <w:rPr>
          <w:spacing w:val="-1"/>
        </w:rPr>
        <w:t xml:space="preserve"> </w:t>
      </w:r>
      <w:r w:rsidRPr="005B2062">
        <w:t>соответствии с</w:t>
      </w:r>
      <w:r w:rsidRPr="005B2062">
        <w:rPr>
          <w:spacing w:val="-1"/>
        </w:rPr>
        <w:t xml:space="preserve"> </w:t>
      </w:r>
      <w:r w:rsidRPr="005B2062">
        <w:t>их</w:t>
      </w:r>
      <w:r w:rsidRPr="005B2062">
        <w:rPr>
          <w:spacing w:val="2"/>
        </w:rPr>
        <w:t xml:space="preserve"> </w:t>
      </w:r>
      <w:r w:rsidRPr="005B2062">
        <w:t>социальным</w:t>
      </w:r>
      <w:r w:rsidRPr="005B2062">
        <w:rPr>
          <w:spacing w:val="-1"/>
        </w:rPr>
        <w:t xml:space="preserve"> </w:t>
      </w:r>
      <w:r w:rsidRPr="005B2062">
        <w:t>назначением; активно подражает взрослым;</w:t>
      </w:r>
      <w:r w:rsidRPr="005B2062">
        <w:rPr>
          <w:spacing w:val="10"/>
        </w:rPr>
        <w:t xml:space="preserve"> </w:t>
      </w:r>
      <w:r w:rsidRPr="005B2062">
        <w:t>обращается</w:t>
      </w:r>
      <w:r w:rsidRPr="005B2062">
        <w:rPr>
          <w:spacing w:val="11"/>
        </w:rPr>
        <w:t xml:space="preserve"> </w:t>
      </w:r>
      <w:r w:rsidRPr="005B2062">
        <w:t>к</w:t>
      </w:r>
      <w:r w:rsidRPr="005B2062">
        <w:rPr>
          <w:spacing w:val="10"/>
        </w:rPr>
        <w:t xml:space="preserve"> </w:t>
      </w:r>
      <w:r w:rsidRPr="005B2062">
        <w:t>взрослому</w:t>
      </w:r>
      <w:r w:rsidRPr="005B2062">
        <w:rPr>
          <w:spacing w:val="4"/>
        </w:rPr>
        <w:t xml:space="preserve"> </w:t>
      </w:r>
      <w:r w:rsidRPr="005B2062">
        <w:t>с</w:t>
      </w:r>
      <w:r w:rsidRPr="005B2062">
        <w:rPr>
          <w:spacing w:val="9"/>
        </w:rPr>
        <w:t xml:space="preserve"> </w:t>
      </w:r>
      <w:r w:rsidRPr="005B2062">
        <w:t>просьбой</w:t>
      </w:r>
      <w:r w:rsidRPr="005B2062">
        <w:rPr>
          <w:spacing w:val="11"/>
        </w:rPr>
        <w:t xml:space="preserve"> </w:t>
      </w:r>
      <w:r w:rsidRPr="005B2062">
        <w:t>о</w:t>
      </w:r>
      <w:r w:rsidRPr="005B2062">
        <w:rPr>
          <w:spacing w:val="7"/>
        </w:rPr>
        <w:t xml:space="preserve"> </w:t>
      </w:r>
      <w:r w:rsidRPr="005B2062">
        <w:t>помощи;</w:t>
      </w:r>
      <w:r w:rsidRPr="005B2062">
        <w:rPr>
          <w:spacing w:val="10"/>
        </w:rPr>
        <w:t xml:space="preserve"> </w:t>
      </w:r>
      <w:r w:rsidRPr="005B2062">
        <w:t>включается</w:t>
      </w:r>
      <w:r w:rsidRPr="005B2062">
        <w:rPr>
          <w:spacing w:val="9"/>
        </w:rPr>
        <w:t xml:space="preserve"> </w:t>
      </w:r>
      <w:r w:rsidRPr="005B2062">
        <w:t>в</w:t>
      </w:r>
      <w:r w:rsidRPr="005B2062">
        <w:rPr>
          <w:spacing w:val="10"/>
        </w:rPr>
        <w:t xml:space="preserve"> </w:t>
      </w:r>
      <w:r w:rsidRPr="005B2062">
        <w:t>парные</w:t>
      </w:r>
      <w:r w:rsidRPr="005B2062">
        <w:rPr>
          <w:spacing w:val="8"/>
        </w:rPr>
        <w:t xml:space="preserve"> </w:t>
      </w:r>
      <w:r w:rsidRPr="005B2062">
        <w:t>игры</w:t>
      </w:r>
      <w:r w:rsidRPr="005B2062">
        <w:rPr>
          <w:spacing w:val="9"/>
        </w:rPr>
        <w:t xml:space="preserve"> </w:t>
      </w:r>
      <w:r w:rsidRPr="005B2062">
        <w:t>со</w:t>
      </w:r>
      <w:r w:rsidRPr="005B2062">
        <w:rPr>
          <w:spacing w:val="9"/>
        </w:rPr>
        <w:t xml:space="preserve"> </w:t>
      </w:r>
      <w:r w:rsidRPr="005B2062">
        <w:t>взрослым</w:t>
      </w:r>
      <w:r w:rsidRPr="005B2062">
        <w:rPr>
          <w:spacing w:val="-57"/>
        </w:rPr>
        <w:t xml:space="preserve"> </w:t>
      </w:r>
      <w:r w:rsidRPr="005B2062">
        <w:t>и</w:t>
      </w:r>
      <w:r w:rsidRPr="005B2062">
        <w:rPr>
          <w:spacing w:val="-1"/>
        </w:rPr>
        <w:t xml:space="preserve"> </w:t>
      </w:r>
      <w:r w:rsidRPr="005B2062">
        <w:t>сверстниками.</w:t>
      </w:r>
    </w:p>
    <w:p w:rsidR="00155A3A" w:rsidRPr="005B2062" w:rsidRDefault="00155A3A" w:rsidP="005B2062">
      <w:pPr>
        <w:pStyle w:val="a3"/>
        <w:spacing w:before="1" w:line="276" w:lineRule="auto"/>
        <w:ind w:left="0" w:firstLine="0"/>
      </w:pPr>
    </w:p>
    <w:p w:rsidR="00BB340C" w:rsidRPr="005B2062" w:rsidRDefault="0021290F" w:rsidP="005B2062">
      <w:pPr>
        <w:pStyle w:val="2"/>
        <w:spacing w:line="276" w:lineRule="auto"/>
      </w:pPr>
      <w:r w:rsidRPr="005B2062">
        <w:lastRenderedPageBreak/>
        <w:t>От</w:t>
      </w:r>
      <w:r w:rsidRPr="005B2062">
        <w:rPr>
          <w:spacing w:val="1"/>
        </w:rPr>
        <w:t xml:space="preserve"> </w:t>
      </w:r>
      <w:r w:rsidRPr="005B2062">
        <w:t>2 лет</w:t>
      </w:r>
      <w:r w:rsidRPr="005B2062">
        <w:rPr>
          <w:spacing w:val="-1"/>
        </w:rPr>
        <w:t xml:space="preserve"> </w:t>
      </w:r>
      <w:r w:rsidRPr="005B2062">
        <w:t>до 3</w:t>
      </w:r>
      <w:r w:rsidRPr="005B2062">
        <w:rPr>
          <w:spacing w:val="-1"/>
        </w:rPr>
        <w:t xml:space="preserve"> </w:t>
      </w:r>
      <w:r w:rsidRPr="005B2062">
        <w:t>лет.</w:t>
      </w:r>
    </w:p>
    <w:p w:rsidR="00BB340C" w:rsidRPr="005B2062" w:rsidRDefault="0021290F" w:rsidP="005B2062">
      <w:pPr>
        <w:pStyle w:val="a3"/>
        <w:spacing w:before="36" w:line="276" w:lineRule="auto"/>
        <w:ind w:right="244"/>
      </w:pPr>
      <w:r w:rsidRPr="005B2062">
        <w:t xml:space="preserve">В области социально-коммуникативного развития основными </w:t>
      </w:r>
      <w:r w:rsidRPr="005B2062">
        <w:rPr>
          <w:b/>
          <w:i/>
        </w:rPr>
        <w:t xml:space="preserve">задачами </w:t>
      </w:r>
      <w:r w:rsidRPr="005B2062">
        <w:t>образовательной</w:t>
      </w:r>
      <w:r w:rsidRPr="005B2062">
        <w:rPr>
          <w:spacing w:val="1"/>
        </w:rPr>
        <w:t xml:space="preserve"> </w:t>
      </w:r>
      <w:r w:rsidRPr="005B2062">
        <w:t>деятельности являются:</w:t>
      </w:r>
    </w:p>
    <w:p w:rsidR="00BB340C" w:rsidRPr="005B2062" w:rsidRDefault="0021290F" w:rsidP="005B2062">
      <w:pPr>
        <w:pStyle w:val="a3"/>
        <w:spacing w:line="276" w:lineRule="auto"/>
        <w:ind w:right="251"/>
      </w:pPr>
      <w:r w:rsidRPr="005B2062">
        <w:t>поддерживать</w:t>
      </w:r>
      <w:r w:rsidRPr="005B2062">
        <w:rPr>
          <w:spacing w:val="1"/>
        </w:rPr>
        <w:t xml:space="preserve"> </w:t>
      </w:r>
      <w:r w:rsidRPr="005B2062">
        <w:t>эмоционально-положительное</w:t>
      </w:r>
      <w:r w:rsidRPr="005B2062">
        <w:rPr>
          <w:spacing w:val="1"/>
        </w:rPr>
        <w:t xml:space="preserve"> </w:t>
      </w:r>
      <w:r w:rsidRPr="005B2062">
        <w:t>состояние</w:t>
      </w:r>
      <w:r w:rsidRPr="005B2062">
        <w:rPr>
          <w:spacing w:val="1"/>
        </w:rPr>
        <w:t xml:space="preserve"> </w:t>
      </w:r>
      <w:r w:rsidRPr="005B2062">
        <w:t>детей</w:t>
      </w:r>
      <w:r w:rsidRPr="005B2062">
        <w:rPr>
          <w:spacing w:val="1"/>
        </w:rPr>
        <w:t xml:space="preserve"> </w:t>
      </w:r>
      <w:r w:rsidRPr="005B2062">
        <w:t>в</w:t>
      </w:r>
      <w:r w:rsidRPr="005B2062">
        <w:rPr>
          <w:spacing w:val="1"/>
        </w:rPr>
        <w:t xml:space="preserve"> </w:t>
      </w:r>
      <w:r w:rsidRPr="005B2062">
        <w:t>период</w:t>
      </w:r>
      <w:r w:rsidRPr="005B2062">
        <w:rPr>
          <w:spacing w:val="1"/>
        </w:rPr>
        <w:t xml:space="preserve"> </w:t>
      </w:r>
      <w:r w:rsidRPr="005B2062">
        <w:t>адаптации</w:t>
      </w:r>
      <w:r w:rsidRPr="005B2062">
        <w:rPr>
          <w:spacing w:val="1"/>
        </w:rPr>
        <w:t xml:space="preserve"> </w:t>
      </w:r>
      <w:r w:rsidRPr="005B2062">
        <w:t>к</w:t>
      </w:r>
      <w:r w:rsidRPr="005B2062">
        <w:rPr>
          <w:spacing w:val="-57"/>
        </w:rPr>
        <w:t xml:space="preserve"> </w:t>
      </w:r>
      <w:r w:rsidRPr="005B2062">
        <w:t>детскому</w:t>
      </w:r>
      <w:r w:rsidRPr="005B2062">
        <w:rPr>
          <w:spacing w:val="-4"/>
        </w:rPr>
        <w:t xml:space="preserve"> </w:t>
      </w:r>
      <w:r w:rsidRPr="005B2062">
        <w:t>саду;</w:t>
      </w:r>
    </w:p>
    <w:p w:rsidR="00BB340C" w:rsidRPr="005B2062" w:rsidRDefault="0021290F" w:rsidP="005B2062">
      <w:pPr>
        <w:pStyle w:val="a3"/>
        <w:spacing w:line="276" w:lineRule="auto"/>
        <w:ind w:right="255"/>
      </w:pPr>
      <w:r w:rsidRPr="005B2062">
        <w:t>развивать</w:t>
      </w:r>
      <w:r w:rsidRPr="005B2062">
        <w:rPr>
          <w:spacing w:val="1"/>
        </w:rPr>
        <w:t xml:space="preserve"> </w:t>
      </w:r>
      <w:r w:rsidRPr="005B2062">
        <w:t>игровой</w:t>
      </w:r>
      <w:r w:rsidRPr="005B2062">
        <w:rPr>
          <w:spacing w:val="1"/>
        </w:rPr>
        <w:t xml:space="preserve"> </w:t>
      </w:r>
      <w:r w:rsidRPr="005B2062">
        <w:t>опыт</w:t>
      </w:r>
      <w:r w:rsidRPr="005B2062">
        <w:rPr>
          <w:spacing w:val="1"/>
        </w:rPr>
        <w:t xml:space="preserve"> </w:t>
      </w:r>
      <w:r w:rsidRPr="005B2062">
        <w:t>ребенка,</w:t>
      </w:r>
      <w:r w:rsidRPr="005B2062">
        <w:rPr>
          <w:spacing w:val="1"/>
        </w:rPr>
        <w:t xml:space="preserve"> </w:t>
      </w:r>
      <w:r w:rsidRPr="005B2062">
        <w:t>помогая</w:t>
      </w:r>
      <w:r w:rsidRPr="005B2062">
        <w:rPr>
          <w:spacing w:val="1"/>
        </w:rPr>
        <w:t xml:space="preserve"> </w:t>
      </w:r>
      <w:r w:rsidRPr="005B2062">
        <w:t>детям</w:t>
      </w:r>
      <w:r w:rsidRPr="005B2062">
        <w:rPr>
          <w:spacing w:val="1"/>
        </w:rPr>
        <w:t xml:space="preserve"> </w:t>
      </w:r>
      <w:r w:rsidRPr="005B2062">
        <w:t>отражать</w:t>
      </w:r>
      <w:r w:rsidRPr="005B2062">
        <w:rPr>
          <w:spacing w:val="1"/>
        </w:rPr>
        <w:t xml:space="preserve"> </w:t>
      </w:r>
      <w:r w:rsidRPr="005B2062">
        <w:t>в</w:t>
      </w:r>
      <w:r w:rsidRPr="005B2062">
        <w:rPr>
          <w:spacing w:val="1"/>
        </w:rPr>
        <w:t xml:space="preserve"> </w:t>
      </w:r>
      <w:r w:rsidRPr="005B2062">
        <w:t>игре</w:t>
      </w:r>
      <w:r w:rsidRPr="005B2062">
        <w:rPr>
          <w:spacing w:val="1"/>
        </w:rPr>
        <w:t xml:space="preserve"> </w:t>
      </w:r>
      <w:r w:rsidRPr="005B2062">
        <w:t>представления</w:t>
      </w:r>
      <w:r w:rsidRPr="005B2062">
        <w:rPr>
          <w:spacing w:val="1"/>
        </w:rPr>
        <w:t xml:space="preserve"> </w:t>
      </w:r>
      <w:r w:rsidRPr="005B2062">
        <w:t>об</w:t>
      </w:r>
      <w:r w:rsidRPr="005B2062">
        <w:rPr>
          <w:spacing w:val="1"/>
        </w:rPr>
        <w:t xml:space="preserve"> </w:t>
      </w:r>
      <w:r w:rsidRPr="005B2062">
        <w:t>окружающей</w:t>
      </w:r>
      <w:r w:rsidRPr="005B2062">
        <w:rPr>
          <w:spacing w:val="-1"/>
        </w:rPr>
        <w:t xml:space="preserve"> </w:t>
      </w:r>
      <w:r w:rsidRPr="005B2062">
        <w:t>действительности;</w:t>
      </w:r>
    </w:p>
    <w:p w:rsidR="00BB340C" w:rsidRPr="005B2062" w:rsidRDefault="0021290F" w:rsidP="005B2062">
      <w:pPr>
        <w:pStyle w:val="a3"/>
        <w:spacing w:line="276" w:lineRule="auto"/>
        <w:ind w:right="249"/>
      </w:pPr>
      <w:r w:rsidRPr="005B2062">
        <w:t>поддерживать</w:t>
      </w:r>
      <w:r w:rsidRPr="005B2062">
        <w:rPr>
          <w:spacing w:val="1"/>
        </w:rPr>
        <w:t xml:space="preserve"> </w:t>
      </w:r>
      <w:r w:rsidRPr="005B2062">
        <w:t>доброжелательные</w:t>
      </w:r>
      <w:r w:rsidRPr="005B2062">
        <w:rPr>
          <w:spacing w:val="1"/>
        </w:rPr>
        <w:t xml:space="preserve"> </w:t>
      </w:r>
      <w:r w:rsidRPr="005B2062">
        <w:t>взаимоотношения</w:t>
      </w:r>
      <w:r w:rsidRPr="005B2062">
        <w:rPr>
          <w:spacing w:val="1"/>
        </w:rPr>
        <w:t xml:space="preserve"> </w:t>
      </w:r>
      <w:r w:rsidRPr="005B2062">
        <w:t>детей,</w:t>
      </w:r>
      <w:r w:rsidRPr="005B2062">
        <w:rPr>
          <w:spacing w:val="1"/>
        </w:rPr>
        <w:t xml:space="preserve"> </w:t>
      </w:r>
      <w:r w:rsidRPr="005B2062">
        <w:t>развивать</w:t>
      </w:r>
      <w:r w:rsidRPr="005B2062">
        <w:rPr>
          <w:spacing w:val="1"/>
        </w:rPr>
        <w:t xml:space="preserve"> </w:t>
      </w:r>
      <w:r w:rsidRPr="005B2062">
        <w:t>эмоциональную</w:t>
      </w:r>
      <w:r w:rsidRPr="005B2062">
        <w:rPr>
          <w:spacing w:val="1"/>
        </w:rPr>
        <w:t xml:space="preserve"> </w:t>
      </w:r>
      <w:r w:rsidRPr="005B2062">
        <w:t>отзывчивость в</w:t>
      </w:r>
      <w:r w:rsidRPr="005B2062">
        <w:rPr>
          <w:spacing w:val="-2"/>
        </w:rPr>
        <w:t xml:space="preserve"> </w:t>
      </w:r>
      <w:r w:rsidRPr="005B2062">
        <w:t>ходе</w:t>
      </w:r>
      <w:r w:rsidRPr="005B2062">
        <w:rPr>
          <w:spacing w:val="-2"/>
        </w:rPr>
        <w:t xml:space="preserve"> </w:t>
      </w:r>
      <w:r w:rsidRPr="005B2062">
        <w:t>привлечения</w:t>
      </w:r>
      <w:r w:rsidRPr="005B2062">
        <w:rPr>
          <w:spacing w:val="-1"/>
        </w:rPr>
        <w:t xml:space="preserve"> </w:t>
      </w:r>
      <w:r w:rsidRPr="005B2062">
        <w:t>к</w:t>
      </w:r>
      <w:r w:rsidRPr="005B2062">
        <w:rPr>
          <w:spacing w:val="-1"/>
        </w:rPr>
        <w:t xml:space="preserve"> </w:t>
      </w:r>
      <w:r w:rsidRPr="005B2062">
        <w:t>конкретным</w:t>
      </w:r>
      <w:r w:rsidRPr="005B2062">
        <w:rPr>
          <w:spacing w:val="-2"/>
        </w:rPr>
        <w:t xml:space="preserve"> </w:t>
      </w:r>
      <w:r w:rsidRPr="005B2062">
        <w:t>действиям</w:t>
      </w:r>
      <w:r w:rsidRPr="005B2062">
        <w:rPr>
          <w:spacing w:val="-2"/>
        </w:rPr>
        <w:t xml:space="preserve"> </w:t>
      </w:r>
      <w:r w:rsidRPr="005B2062">
        <w:t>помощи,</w:t>
      </w:r>
      <w:r w:rsidRPr="005B2062">
        <w:rPr>
          <w:spacing w:val="-1"/>
        </w:rPr>
        <w:t xml:space="preserve"> </w:t>
      </w:r>
      <w:r w:rsidRPr="005B2062">
        <w:t>заботы, участия;</w:t>
      </w:r>
    </w:p>
    <w:p w:rsidR="00BB340C" w:rsidRPr="005B2062" w:rsidRDefault="0021290F" w:rsidP="005B2062">
      <w:pPr>
        <w:pStyle w:val="a3"/>
        <w:spacing w:line="276" w:lineRule="auto"/>
        <w:ind w:right="245"/>
      </w:pPr>
      <w:r w:rsidRPr="005B2062">
        <w:t>формировать элементарные представления о людях (взрослые, дети), их внешнем виде,</w:t>
      </w:r>
      <w:r w:rsidRPr="005B2062">
        <w:rPr>
          <w:spacing w:val="1"/>
        </w:rPr>
        <w:t xml:space="preserve"> </w:t>
      </w:r>
      <w:r w:rsidRPr="005B2062">
        <w:t>действиях, одежде, о некоторых ярко выраженных эмоциональных состояниях (радость, грусть), о</w:t>
      </w:r>
      <w:r w:rsidRPr="005B2062">
        <w:rPr>
          <w:spacing w:val="1"/>
        </w:rPr>
        <w:t xml:space="preserve"> </w:t>
      </w:r>
      <w:r w:rsidRPr="005B2062">
        <w:t>семье</w:t>
      </w:r>
      <w:r w:rsidRPr="005B2062">
        <w:rPr>
          <w:spacing w:val="-2"/>
        </w:rPr>
        <w:t xml:space="preserve"> </w:t>
      </w:r>
      <w:r w:rsidRPr="005B2062">
        <w:t>и детском саде;</w:t>
      </w:r>
    </w:p>
    <w:p w:rsidR="00BB340C" w:rsidRPr="005B2062" w:rsidRDefault="0021290F" w:rsidP="005B2062">
      <w:pPr>
        <w:pStyle w:val="a3"/>
        <w:spacing w:line="276" w:lineRule="auto"/>
        <w:ind w:right="255"/>
      </w:pPr>
      <w:r w:rsidRPr="005B2062">
        <w:t>формировать первичные представления ребенка о себе, о своем возрасте, поле, о родителях</w:t>
      </w:r>
      <w:r w:rsidRPr="005B2062">
        <w:rPr>
          <w:spacing w:val="1"/>
        </w:rPr>
        <w:t xml:space="preserve"> </w:t>
      </w:r>
      <w:r w:rsidRPr="005B2062">
        <w:t>и</w:t>
      </w:r>
      <w:r w:rsidRPr="005B2062">
        <w:rPr>
          <w:spacing w:val="-1"/>
        </w:rPr>
        <w:t xml:space="preserve"> </w:t>
      </w:r>
      <w:r w:rsidRPr="005B2062">
        <w:t>близких</w:t>
      </w:r>
      <w:r w:rsidRPr="005B2062">
        <w:rPr>
          <w:spacing w:val="2"/>
        </w:rPr>
        <w:t xml:space="preserve"> </w:t>
      </w:r>
      <w:r w:rsidRPr="005B2062">
        <w:t>членах</w:t>
      </w:r>
      <w:r w:rsidRPr="005B2062">
        <w:rPr>
          <w:spacing w:val="2"/>
        </w:rPr>
        <w:t xml:space="preserve"> </w:t>
      </w:r>
      <w:r w:rsidRPr="005B2062">
        <w:t>семьи.</w:t>
      </w:r>
    </w:p>
    <w:p w:rsidR="00BB340C" w:rsidRPr="005B2062" w:rsidRDefault="0021290F" w:rsidP="005B2062">
      <w:pPr>
        <w:pStyle w:val="2"/>
        <w:spacing w:line="276" w:lineRule="auto"/>
      </w:pPr>
      <w:r w:rsidRPr="005B2062">
        <w:t>Содержание</w:t>
      </w:r>
      <w:r w:rsidRPr="005B2062">
        <w:rPr>
          <w:spacing w:val="-6"/>
        </w:rPr>
        <w:t xml:space="preserve"> </w:t>
      </w:r>
      <w:r w:rsidRPr="005B2062">
        <w:t>образовательной</w:t>
      </w:r>
      <w:r w:rsidRPr="005B2062">
        <w:rPr>
          <w:spacing w:val="-4"/>
        </w:rPr>
        <w:t xml:space="preserve"> </w:t>
      </w:r>
      <w:r w:rsidRPr="005B2062">
        <w:t>деятельности</w:t>
      </w:r>
    </w:p>
    <w:p w:rsidR="00BB340C" w:rsidRPr="005B2062" w:rsidRDefault="0021290F" w:rsidP="005B2062">
      <w:pPr>
        <w:pStyle w:val="a3"/>
        <w:spacing w:before="30" w:line="276" w:lineRule="auto"/>
        <w:ind w:right="246"/>
      </w:pPr>
      <w:r w:rsidRPr="005B2062">
        <w:t>Педагог</w:t>
      </w:r>
      <w:r w:rsidRPr="005B2062">
        <w:rPr>
          <w:spacing w:val="1"/>
        </w:rPr>
        <w:t xml:space="preserve"> </w:t>
      </w:r>
      <w:r w:rsidRPr="005B2062">
        <w:t>поддерживает</w:t>
      </w:r>
      <w:r w:rsidRPr="005B2062">
        <w:rPr>
          <w:spacing w:val="1"/>
        </w:rPr>
        <w:t xml:space="preserve"> </w:t>
      </w:r>
      <w:r w:rsidRPr="005B2062">
        <w:t>желание</w:t>
      </w:r>
      <w:r w:rsidRPr="005B2062">
        <w:rPr>
          <w:spacing w:val="1"/>
        </w:rPr>
        <w:t xml:space="preserve"> </w:t>
      </w:r>
      <w:r w:rsidRPr="005B2062">
        <w:t>детей</w:t>
      </w:r>
      <w:r w:rsidRPr="005B2062">
        <w:rPr>
          <w:spacing w:val="1"/>
        </w:rPr>
        <w:t xml:space="preserve"> </w:t>
      </w:r>
      <w:r w:rsidRPr="005B2062">
        <w:t>познакомиться</w:t>
      </w:r>
      <w:r w:rsidRPr="005B2062">
        <w:rPr>
          <w:spacing w:val="1"/>
        </w:rPr>
        <w:t xml:space="preserve"> </w:t>
      </w:r>
      <w:r w:rsidRPr="005B2062">
        <w:t>со</w:t>
      </w:r>
      <w:r w:rsidRPr="005B2062">
        <w:rPr>
          <w:spacing w:val="1"/>
        </w:rPr>
        <w:t xml:space="preserve"> </w:t>
      </w:r>
      <w:r w:rsidRPr="005B2062">
        <w:t>сверстником,</w:t>
      </w:r>
      <w:r w:rsidRPr="005B2062">
        <w:rPr>
          <w:spacing w:val="1"/>
        </w:rPr>
        <w:t xml:space="preserve"> </w:t>
      </w:r>
      <w:r w:rsidRPr="005B2062">
        <w:t>узнать</w:t>
      </w:r>
      <w:r w:rsidRPr="005B2062">
        <w:rPr>
          <w:spacing w:val="1"/>
        </w:rPr>
        <w:t xml:space="preserve"> </w:t>
      </w:r>
      <w:r w:rsidRPr="005B2062">
        <w:t>его</w:t>
      </w:r>
      <w:r w:rsidRPr="005B2062">
        <w:rPr>
          <w:spacing w:val="1"/>
        </w:rPr>
        <w:t xml:space="preserve"> </w:t>
      </w:r>
      <w:r w:rsidRPr="005B2062">
        <w:t>имя,</w:t>
      </w:r>
      <w:r w:rsidRPr="005B2062">
        <w:rPr>
          <w:spacing w:val="1"/>
        </w:rPr>
        <w:t xml:space="preserve"> </w:t>
      </w:r>
      <w:r w:rsidRPr="005B2062">
        <w:t>используя приемы поощрения и одобрения. Оказывает помощь детям в определении особенностей</w:t>
      </w:r>
      <w:r w:rsidRPr="005B2062">
        <w:rPr>
          <w:spacing w:val="-57"/>
        </w:rPr>
        <w:t xml:space="preserve"> </w:t>
      </w:r>
      <w:r w:rsidRPr="005B2062">
        <w:t>внешнего</w:t>
      </w:r>
      <w:r w:rsidRPr="005B2062">
        <w:rPr>
          <w:spacing w:val="1"/>
        </w:rPr>
        <w:t xml:space="preserve"> </w:t>
      </w:r>
      <w:r w:rsidRPr="005B2062">
        <w:t>вида</w:t>
      </w:r>
      <w:r w:rsidRPr="005B2062">
        <w:rPr>
          <w:spacing w:val="1"/>
        </w:rPr>
        <w:t xml:space="preserve"> </w:t>
      </w:r>
      <w:r w:rsidRPr="005B2062">
        <w:t>мальчиков</w:t>
      </w:r>
      <w:r w:rsidRPr="005B2062">
        <w:rPr>
          <w:spacing w:val="1"/>
        </w:rPr>
        <w:t xml:space="preserve"> </w:t>
      </w:r>
      <w:r w:rsidRPr="005B2062">
        <w:t>и</w:t>
      </w:r>
      <w:r w:rsidRPr="005B2062">
        <w:rPr>
          <w:spacing w:val="1"/>
        </w:rPr>
        <w:t xml:space="preserve"> </w:t>
      </w:r>
      <w:r w:rsidRPr="005B2062">
        <w:t>девочек,</w:t>
      </w:r>
      <w:r w:rsidRPr="005B2062">
        <w:rPr>
          <w:spacing w:val="1"/>
        </w:rPr>
        <w:t xml:space="preserve"> </w:t>
      </w:r>
      <w:r w:rsidRPr="005B2062">
        <w:t>их</w:t>
      </w:r>
      <w:r w:rsidRPr="005B2062">
        <w:rPr>
          <w:spacing w:val="1"/>
        </w:rPr>
        <w:t xml:space="preserve"> </w:t>
      </w:r>
      <w:r w:rsidRPr="005B2062">
        <w:t>одежды,</w:t>
      </w:r>
      <w:r w:rsidRPr="005B2062">
        <w:rPr>
          <w:spacing w:val="1"/>
        </w:rPr>
        <w:t xml:space="preserve"> </w:t>
      </w:r>
      <w:r w:rsidRPr="005B2062">
        <w:t>причесок,</w:t>
      </w:r>
      <w:r w:rsidRPr="005B2062">
        <w:rPr>
          <w:spacing w:val="1"/>
        </w:rPr>
        <w:t xml:space="preserve"> </w:t>
      </w:r>
      <w:r w:rsidRPr="005B2062">
        <w:t>предпочитаемых</w:t>
      </w:r>
      <w:r w:rsidRPr="005B2062">
        <w:rPr>
          <w:spacing w:val="60"/>
        </w:rPr>
        <w:t xml:space="preserve"> </w:t>
      </w:r>
      <w:r w:rsidRPr="005B2062">
        <w:t>игрушек,</w:t>
      </w:r>
      <w:r w:rsidRPr="005B2062">
        <w:rPr>
          <w:spacing w:val="60"/>
        </w:rPr>
        <w:t xml:space="preserve"> </w:t>
      </w:r>
      <w:r w:rsidRPr="005B2062">
        <w:t>задает</w:t>
      </w:r>
      <w:r w:rsidRPr="005B2062">
        <w:rPr>
          <w:spacing w:val="-57"/>
        </w:rPr>
        <w:t xml:space="preserve"> </w:t>
      </w:r>
      <w:r w:rsidRPr="005B2062">
        <w:t>детям</w:t>
      </w:r>
      <w:r w:rsidRPr="005B2062">
        <w:rPr>
          <w:spacing w:val="1"/>
        </w:rPr>
        <w:t xml:space="preserve"> </w:t>
      </w:r>
      <w:r w:rsidRPr="005B2062">
        <w:t>вопросы</w:t>
      </w:r>
      <w:r w:rsidRPr="005B2062">
        <w:rPr>
          <w:spacing w:val="1"/>
        </w:rPr>
        <w:t xml:space="preserve"> </w:t>
      </w:r>
      <w:r w:rsidRPr="005B2062">
        <w:t>уточняющего</w:t>
      </w:r>
      <w:r w:rsidRPr="005B2062">
        <w:rPr>
          <w:spacing w:val="1"/>
        </w:rPr>
        <w:t xml:space="preserve"> </w:t>
      </w:r>
      <w:r w:rsidRPr="005B2062">
        <w:t>характера</w:t>
      </w:r>
      <w:r w:rsidRPr="005B2062">
        <w:rPr>
          <w:spacing w:val="1"/>
        </w:rPr>
        <w:t xml:space="preserve"> </w:t>
      </w:r>
      <w:r w:rsidRPr="005B2062">
        <w:t>(Кто</w:t>
      </w:r>
      <w:r w:rsidRPr="005B2062">
        <w:rPr>
          <w:spacing w:val="1"/>
        </w:rPr>
        <w:t xml:space="preserve"> </w:t>
      </w:r>
      <w:r w:rsidRPr="005B2062">
        <w:t>это?</w:t>
      </w:r>
      <w:r w:rsidRPr="005B2062">
        <w:rPr>
          <w:spacing w:val="1"/>
        </w:rPr>
        <w:t xml:space="preserve"> </w:t>
      </w:r>
      <w:r w:rsidRPr="005B2062">
        <w:t>Почему это</w:t>
      </w:r>
      <w:r w:rsidRPr="005B2062">
        <w:rPr>
          <w:spacing w:val="1"/>
        </w:rPr>
        <w:t xml:space="preserve"> </w:t>
      </w:r>
      <w:r w:rsidRPr="005B2062">
        <w:t>девочка</w:t>
      </w:r>
      <w:r w:rsidRPr="005B2062">
        <w:rPr>
          <w:spacing w:val="1"/>
        </w:rPr>
        <w:t xml:space="preserve"> </w:t>
      </w:r>
      <w:r w:rsidRPr="005B2062">
        <w:t>\ мальчик?),</w:t>
      </w:r>
      <w:r w:rsidRPr="005B2062">
        <w:rPr>
          <w:spacing w:val="1"/>
        </w:rPr>
        <w:t xml:space="preserve"> </w:t>
      </w:r>
      <w:r w:rsidRPr="005B2062">
        <w:t>объясняет</w:t>
      </w:r>
      <w:r w:rsidRPr="005B2062">
        <w:rPr>
          <w:spacing w:val="1"/>
        </w:rPr>
        <w:t xml:space="preserve"> </w:t>
      </w:r>
      <w:r w:rsidRPr="005B2062">
        <w:t>отличительные</w:t>
      </w:r>
      <w:r w:rsidRPr="005B2062">
        <w:rPr>
          <w:spacing w:val="1"/>
        </w:rPr>
        <w:t xml:space="preserve"> </w:t>
      </w:r>
      <w:r w:rsidRPr="005B2062">
        <w:t>признаки</w:t>
      </w:r>
      <w:r w:rsidRPr="005B2062">
        <w:rPr>
          <w:spacing w:val="1"/>
        </w:rPr>
        <w:t xml:space="preserve"> </w:t>
      </w:r>
      <w:r w:rsidRPr="005B2062">
        <w:t>взрослых</w:t>
      </w:r>
      <w:r w:rsidRPr="005B2062">
        <w:rPr>
          <w:spacing w:val="1"/>
        </w:rPr>
        <w:t xml:space="preserve"> </w:t>
      </w:r>
      <w:r w:rsidRPr="005B2062">
        <w:t>и</w:t>
      </w:r>
      <w:r w:rsidRPr="005B2062">
        <w:rPr>
          <w:spacing w:val="1"/>
        </w:rPr>
        <w:t xml:space="preserve"> </w:t>
      </w:r>
      <w:r w:rsidRPr="005B2062">
        <w:t>детей,</w:t>
      </w:r>
      <w:r w:rsidRPr="005B2062">
        <w:rPr>
          <w:spacing w:val="1"/>
        </w:rPr>
        <w:t xml:space="preserve"> </w:t>
      </w:r>
      <w:r w:rsidRPr="005B2062">
        <w:t>используя</w:t>
      </w:r>
      <w:r w:rsidRPr="005B2062">
        <w:rPr>
          <w:spacing w:val="1"/>
        </w:rPr>
        <w:t xml:space="preserve"> </w:t>
      </w:r>
      <w:r w:rsidRPr="005B2062">
        <w:t>наглядный</w:t>
      </w:r>
      <w:r w:rsidRPr="005B2062">
        <w:rPr>
          <w:spacing w:val="1"/>
        </w:rPr>
        <w:t xml:space="preserve"> </w:t>
      </w:r>
      <w:r w:rsidRPr="005B2062">
        <w:t>материал</w:t>
      </w:r>
      <w:r w:rsidRPr="005B2062">
        <w:rPr>
          <w:spacing w:val="1"/>
        </w:rPr>
        <w:t xml:space="preserve"> </w:t>
      </w:r>
      <w:r w:rsidRPr="005B2062">
        <w:t>и</w:t>
      </w:r>
      <w:r w:rsidRPr="005B2062">
        <w:rPr>
          <w:spacing w:val="1"/>
        </w:rPr>
        <w:t xml:space="preserve"> </w:t>
      </w:r>
      <w:r w:rsidRPr="005B2062">
        <w:t>повседневные</w:t>
      </w:r>
      <w:r w:rsidRPr="005B2062">
        <w:rPr>
          <w:spacing w:val="1"/>
        </w:rPr>
        <w:t xml:space="preserve"> </w:t>
      </w:r>
      <w:r w:rsidRPr="005B2062">
        <w:t>жизненные ситуации. Показывает и называет ребенку основные части тела и лица человека, его</w:t>
      </w:r>
      <w:r w:rsidRPr="005B2062">
        <w:rPr>
          <w:spacing w:val="1"/>
        </w:rPr>
        <w:t xml:space="preserve"> </w:t>
      </w:r>
      <w:r w:rsidRPr="005B2062">
        <w:t>действия.</w:t>
      </w:r>
      <w:r w:rsidRPr="005B2062">
        <w:rPr>
          <w:spacing w:val="-1"/>
        </w:rPr>
        <w:t xml:space="preserve"> </w:t>
      </w:r>
      <w:r w:rsidRPr="005B2062">
        <w:t>Поддерживает</w:t>
      </w:r>
      <w:r w:rsidRPr="005B2062">
        <w:rPr>
          <w:spacing w:val="-1"/>
        </w:rPr>
        <w:t xml:space="preserve"> </w:t>
      </w:r>
      <w:r w:rsidRPr="005B2062">
        <w:t>желание</w:t>
      </w:r>
      <w:r w:rsidRPr="005B2062">
        <w:rPr>
          <w:spacing w:val="-2"/>
        </w:rPr>
        <w:t xml:space="preserve"> </w:t>
      </w:r>
      <w:r w:rsidRPr="005B2062">
        <w:t>ребенка</w:t>
      </w:r>
      <w:r w:rsidRPr="005B2062">
        <w:rPr>
          <w:spacing w:val="-2"/>
        </w:rPr>
        <w:t xml:space="preserve"> </w:t>
      </w:r>
      <w:r w:rsidRPr="005B2062">
        <w:t>называть и</w:t>
      </w:r>
      <w:r w:rsidRPr="005B2062">
        <w:rPr>
          <w:spacing w:val="-1"/>
        </w:rPr>
        <w:t xml:space="preserve"> </w:t>
      </w:r>
      <w:r w:rsidRPr="005B2062">
        <w:t>различать основные</w:t>
      </w:r>
      <w:r w:rsidRPr="005B2062">
        <w:rPr>
          <w:spacing w:val="-3"/>
        </w:rPr>
        <w:t xml:space="preserve"> </w:t>
      </w:r>
      <w:r w:rsidRPr="005B2062">
        <w:t>действия</w:t>
      </w:r>
      <w:r w:rsidRPr="005B2062">
        <w:rPr>
          <w:spacing w:val="-1"/>
        </w:rPr>
        <w:t xml:space="preserve"> </w:t>
      </w:r>
      <w:r w:rsidRPr="005B2062">
        <w:t>взрослых.</w:t>
      </w:r>
    </w:p>
    <w:p w:rsidR="00BB340C" w:rsidRPr="005B2062" w:rsidRDefault="0021290F" w:rsidP="005B2062">
      <w:pPr>
        <w:pStyle w:val="a3"/>
        <w:spacing w:before="1" w:line="276" w:lineRule="auto"/>
        <w:ind w:right="245"/>
      </w:pPr>
      <w:r w:rsidRPr="005B2062">
        <w:t>Педагог</w:t>
      </w:r>
      <w:r w:rsidRPr="005B2062">
        <w:rPr>
          <w:spacing w:val="1"/>
        </w:rPr>
        <w:t xml:space="preserve"> </w:t>
      </w:r>
      <w:r w:rsidRPr="005B2062">
        <w:t>знакомит</w:t>
      </w:r>
      <w:r w:rsidRPr="005B2062">
        <w:rPr>
          <w:spacing w:val="1"/>
        </w:rPr>
        <w:t xml:space="preserve"> </w:t>
      </w:r>
      <w:r w:rsidRPr="005B2062">
        <w:t>детей</w:t>
      </w:r>
      <w:r w:rsidRPr="005B2062">
        <w:rPr>
          <w:spacing w:val="1"/>
        </w:rPr>
        <w:t xml:space="preserve"> </w:t>
      </w:r>
      <w:r w:rsidRPr="005B2062">
        <w:t>с</w:t>
      </w:r>
      <w:r w:rsidRPr="005B2062">
        <w:rPr>
          <w:spacing w:val="1"/>
        </w:rPr>
        <w:t xml:space="preserve"> </w:t>
      </w:r>
      <w:r w:rsidRPr="005B2062">
        <w:t>основными</w:t>
      </w:r>
      <w:r w:rsidRPr="005B2062">
        <w:rPr>
          <w:spacing w:val="1"/>
        </w:rPr>
        <w:t xml:space="preserve"> </w:t>
      </w:r>
      <w:r w:rsidRPr="005B2062">
        <w:t>эмоциями</w:t>
      </w:r>
      <w:r w:rsidRPr="005B2062">
        <w:rPr>
          <w:spacing w:val="1"/>
        </w:rPr>
        <w:t xml:space="preserve"> </w:t>
      </w:r>
      <w:r w:rsidRPr="005B2062">
        <w:t>и</w:t>
      </w:r>
      <w:r w:rsidRPr="005B2062">
        <w:rPr>
          <w:spacing w:val="1"/>
        </w:rPr>
        <w:t xml:space="preserve"> </w:t>
      </w:r>
      <w:r w:rsidRPr="005B2062">
        <w:t>чувствами</w:t>
      </w:r>
      <w:r w:rsidRPr="005B2062">
        <w:rPr>
          <w:spacing w:val="1"/>
        </w:rPr>
        <w:t xml:space="preserve"> </w:t>
      </w:r>
      <w:r w:rsidRPr="005B2062">
        <w:t>человека,</w:t>
      </w:r>
      <w:r w:rsidRPr="005B2062">
        <w:rPr>
          <w:spacing w:val="1"/>
        </w:rPr>
        <w:t xml:space="preserve"> </w:t>
      </w:r>
      <w:r w:rsidRPr="005B2062">
        <w:t>обозначает</w:t>
      </w:r>
      <w:r w:rsidRPr="005B2062">
        <w:rPr>
          <w:spacing w:val="1"/>
        </w:rPr>
        <w:t xml:space="preserve"> </w:t>
      </w:r>
      <w:r w:rsidRPr="005B2062">
        <w:t>их</w:t>
      </w:r>
      <w:r w:rsidRPr="005B2062">
        <w:rPr>
          <w:spacing w:val="1"/>
        </w:rPr>
        <w:t xml:space="preserve"> </w:t>
      </w:r>
      <w:r w:rsidRPr="005B2062">
        <w:t>словом, демонстрирует их проявление мимикой, жестами, интонацией голоса. Предлагает детям</w:t>
      </w:r>
      <w:r w:rsidRPr="005B2062">
        <w:rPr>
          <w:spacing w:val="1"/>
        </w:rPr>
        <w:t xml:space="preserve"> </w:t>
      </w:r>
      <w:r w:rsidRPr="005B2062">
        <w:t>повторить слова, обозначающие эмоциональное состояние человека, предлагает детям задания,</w:t>
      </w:r>
      <w:r w:rsidRPr="005B2062">
        <w:rPr>
          <w:spacing w:val="1"/>
        </w:rPr>
        <w:t xml:space="preserve"> </w:t>
      </w:r>
      <w:r w:rsidRPr="005B2062">
        <w:t>помогающие</w:t>
      </w:r>
      <w:r w:rsidRPr="005B2062">
        <w:rPr>
          <w:spacing w:val="-3"/>
        </w:rPr>
        <w:t xml:space="preserve"> </w:t>
      </w:r>
      <w:r w:rsidRPr="005B2062">
        <w:t>закрепить</w:t>
      </w:r>
      <w:r w:rsidRPr="005B2062">
        <w:rPr>
          <w:spacing w:val="-2"/>
        </w:rPr>
        <w:t xml:space="preserve"> </w:t>
      </w:r>
      <w:r w:rsidRPr="005B2062">
        <w:t>представление</w:t>
      </w:r>
      <w:r w:rsidRPr="005B2062">
        <w:rPr>
          <w:spacing w:val="-2"/>
        </w:rPr>
        <w:t xml:space="preserve"> </w:t>
      </w:r>
      <w:r w:rsidRPr="005B2062">
        <w:t>об</w:t>
      </w:r>
      <w:r w:rsidRPr="005B2062">
        <w:rPr>
          <w:spacing w:val="-1"/>
        </w:rPr>
        <w:t xml:space="preserve"> </w:t>
      </w:r>
      <w:r w:rsidRPr="005B2062">
        <w:t>эмоциях,</w:t>
      </w:r>
      <w:r w:rsidRPr="005B2062">
        <w:rPr>
          <w:spacing w:val="-1"/>
        </w:rPr>
        <w:t xml:space="preserve"> </w:t>
      </w:r>
      <w:r w:rsidRPr="005B2062">
        <w:t>в</w:t>
      </w:r>
      <w:r w:rsidRPr="005B2062">
        <w:rPr>
          <w:spacing w:val="-4"/>
        </w:rPr>
        <w:t xml:space="preserve"> </w:t>
      </w:r>
      <w:r w:rsidRPr="005B2062">
        <w:t>том</w:t>
      </w:r>
      <w:r w:rsidRPr="005B2062">
        <w:rPr>
          <w:spacing w:val="-1"/>
        </w:rPr>
        <w:t xml:space="preserve"> </w:t>
      </w:r>
      <w:r w:rsidRPr="005B2062">
        <w:t>числе</w:t>
      </w:r>
      <w:r w:rsidRPr="005B2062">
        <w:rPr>
          <w:spacing w:val="-2"/>
        </w:rPr>
        <w:t xml:space="preserve"> </w:t>
      </w:r>
      <w:r w:rsidRPr="005B2062">
        <w:t>их</w:t>
      </w:r>
      <w:r w:rsidRPr="005B2062">
        <w:rPr>
          <w:spacing w:val="3"/>
        </w:rPr>
        <w:t xml:space="preserve"> </w:t>
      </w:r>
      <w:r w:rsidRPr="005B2062">
        <w:t>узнавание</w:t>
      </w:r>
      <w:r w:rsidRPr="005B2062">
        <w:rPr>
          <w:spacing w:val="-2"/>
        </w:rPr>
        <w:t xml:space="preserve"> </w:t>
      </w:r>
      <w:r w:rsidRPr="005B2062">
        <w:t>на</w:t>
      </w:r>
      <w:r w:rsidRPr="005B2062">
        <w:rPr>
          <w:spacing w:val="-2"/>
        </w:rPr>
        <w:t xml:space="preserve"> </w:t>
      </w:r>
      <w:r w:rsidRPr="005B2062">
        <w:t>картинках.</w:t>
      </w:r>
    </w:p>
    <w:p w:rsidR="00BB340C" w:rsidRPr="005B2062" w:rsidRDefault="0021290F" w:rsidP="005B2062">
      <w:pPr>
        <w:pStyle w:val="a3"/>
        <w:spacing w:line="276" w:lineRule="auto"/>
        <w:ind w:right="248"/>
      </w:pPr>
      <w:r w:rsidRPr="005B2062">
        <w:t>Педагог рассматривает вместе с детьми картинки с изображением семьи: детей, родителей.</w:t>
      </w:r>
      <w:r w:rsidRPr="005B2062">
        <w:rPr>
          <w:spacing w:val="1"/>
        </w:rPr>
        <w:t xml:space="preserve"> </w:t>
      </w:r>
      <w:r w:rsidRPr="005B2062">
        <w:t>Поощряет стремление детей узнавать членов семьи, называть их, рассказывает детям о том, как</w:t>
      </w:r>
      <w:r w:rsidRPr="005B2062">
        <w:rPr>
          <w:spacing w:val="1"/>
        </w:rPr>
        <w:t xml:space="preserve"> </w:t>
      </w:r>
      <w:r w:rsidRPr="005B2062">
        <w:t>члены</w:t>
      </w:r>
      <w:r w:rsidRPr="005B2062">
        <w:rPr>
          <w:spacing w:val="-1"/>
        </w:rPr>
        <w:t xml:space="preserve"> </w:t>
      </w:r>
      <w:r w:rsidRPr="005B2062">
        <w:t>семьи могут заботиться друг</w:t>
      </w:r>
      <w:r w:rsidRPr="005B2062">
        <w:rPr>
          <w:spacing w:val="-1"/>
        </w:rPr>
        <w:t xml:space="preserve"> </w:t>
      </w:r>
      <w:r w:rsidRPr="005B2062">
        <w:t>о друге.</w:t>
      </w:r>
    </w:p>
    <w:p w:rsidR="00BB340C" w:rsidRPr="005B2062" w:rsidRDefault="0021290F" w:rsidP="005B2062">
      <w:pPr>
        <w:pStyle w:val="a3"/>
        <w:spacing w:before="2" w:line="276" w:lineRule="auto"/>
        <w:ind w:right="244"/>
      </w:pPr>
      <w:r w:rsidRPr="005B2062">
        <w:t>Педагог</w:t>
      </w:r>
      <w:r w:rsidRPr="005B2062">
        <w:rPr>
          <w:spacing w:val="7"/>
        </w:rPr>
        <w:t xml:space="preserve"> </w:t>
      </w:r>
      <w:r w:rsidRPr="005B2062">
        <w:t>поддерживает</w:t>
      </w:r>
      <w:r w:rsidRPr="005B2062">
        <w:rPr>
          <w:spacing w:val="10"/>
        </w:rPr>
        <w:t xml:space="preserve"> </w:t>
      </w:r>
      <w:r w:rsidRPr="005B2062">
        <w:t>желание</w:t>
      </w:r>
      <w:r w:rsidRPr="005B2062">
        <w:rPr>
          <w:spacing w:val="6"/>
        </w:rPr>
        <w:t xml:space="preserve"> </w:t>
      </w:r>
      <w:r w:rsidRPr="005B2062">
        <w:t>детей</w:t>
      </w:r>
      <w:r w:rsidRPr="005B2062">
        <w:rPr>
          <w:spacing w:val="9"/>
        </w:rPr>
        <w:t xml:space="preserve"> </w:t>
      </w:r>
      <w:r w:rsidRPr="005B2062">
        <w:t>познавать</w:t>
      </w:r>
      <w:r w:rsidRPr="005B2062">
        <w:rPr>
          <w:spacing w:val="9"/>
        </w:rPr>
        <w:t xml:space="preserve"> </w:t>
      </w:r>
      <w:r w:rsidRPr="005B2062">
        <w:t>пространство</w:t>
      </w:r>
      <w:r w:rsidRPr="005B2062">
        <w:rPr>
          <w:spacing w:val="8"/>
        </w:rPr>
        <w:t xml:space="preserve"> </w:t>
      </w:r>
      <w:r w:rsidRPr="005B2062">
        <w:t>своей</w:t>
      </w:r>
      <w:r w:rsidRPr="005B2062">
        <w:rPr>
          <w:spacing w:val="9"/>
        </w:rPr>
        <w:t xml:space="preserve"> </w:t>
      </w:r>
      <w:r w:rsidRPr="005B2062">
        <w:t>группы,</w:t>
      </w:r>
      <w:r w:rsidRPr="005B2062">
        <w:rPr>
          <w:spacing w:val="9"/>
        </w:rPr>
        <w:t xml:space="preserve"> </w:t>
      </w:r>
      <w:r w:rsidRPr="005B2062">
        <w:t>узнавать</w:t>
      </w:r>
      <w:r w:rsidRPr="005B2062">
        <w:rPr>
          <w:spacing w:val="9"/>
        </w:rPr>
        <w:t xml:space="preserve"> </w:t>
      </w:r>
      <w:r w:rsidRPr="005B2062">
        <w:t>вход</w:t>
      </w:r>
      <w:r w:rsidRPr="005B2062">
        <w:rPr>
          <w:spacing w:val="-58"/>
        </w:rPr>
        <w:t xml:space="preserve"> </w:t>
      </w:r>
      <w:r w:rsidRPr="005B2062">
        <w:t>в группу,</w:t>
      </w:r>
      <w:r w:rsidRPr="005B2062">
        <w:rPr>
          <w:spacing w:val="1"/>
        </w:rPr>
        <w:t xml:space="preserve"> </w:t>
      </w:r>
      <w:r w:rsidRPr="005B2062">
        <w:t>ее расположение на этаже, педагогов, которые работают с детьми. Рассматривает с</w:t>
      </w:r>
      <w:r w:rsidRPr="005B2062">
        <w:rPr>
          <w:spacing w:val="1"/>
        </w:rPr>
        <w:t xml:space="preserve"> </w:t>
      </w:r>
      <w:r w:rsidRPr="005B2062">
        <w:t>детьми пространство группы, назначение каждого помещения, его наполнение, помогает детям</w:t>
      </w:r>
      <w:r w:rsidRPr="005B2062">
        <w:rPr>
          <w:spacing w:val="1"/>
        </w:rPr>
        <w:t xml:space="preserve"> </w:t>
      </w:r>
      <w:r w:rsidRPr="005B2062">
        <w:t>ориентироваться</w:t>
      </w:r>
      <w:r w:rsidRPr="005B2062">
        <w:rPr>
          <w:spacing w:val="-1"/>
        </w:rPr>
        <w:t xml:space="preserve"> </w:t>
      </w:r>
      <w:r w:rsidRPr="005B2062">
        <w:t>в</w:t>
      </w:r>
      <w:r w:rsidRPr="005B2062">
        <w:rPr>
          <w:spacing w:val="-1"/>
        </w:rPr>
        <w:t xml:space="preserve"> </w:t>
      </w:r>
      <w:r w:rsidRPr="005B2062">
        <w:t>пространстве</w:t>
      </w:r>
      <w:r w:rsidRPr="005B2062">
        <w:rPr>
          <w:spacing w:val="-1"/>
        </w:rPr>
        <w:t xml:space="preserve"> </w:t>
      </w:r>
      <w:r w:rsidRPr="005B2062">
        <w:t>группы.</w:t>
      </w:r>
    </w:p>
    <w:p w:rsidR="00BB340C" w:rsidRPr="005B2062" w:rsidRDefault="0021290F" w:rsidP="005B2062">
      <w:pPr>
        <w:pStyle w:val="a3"/>
        <w:spacing w:line="276" w:lineRule="auto"/>
        <w:ind w:right="248"/>
      </w:pPr>
      <w:r w:rsidRPr="005B2062">
        <w:t>Педагог</w:t>
      </w:r>
      <w:r w:rsidRPr="005B2062">
        <w:rPr>
          <w:spacing w:val="1"/>
        </w:rPr>
        <w:t xml:space="preserve"> </w:t>
      </w:r>
      <w:r w:rsidRPr="005B2062">
        <w:t>поддерживает</w:t>
      </w:r>
      <w:r w:rsidRPr="005B2062">
        <w:rPr>
          <w:spacing w:val="1"/>
        </w:rPr>
        <w:t xml:space="preserve"> </w:t>
      </w:r>
      <w:r w:rsidRPr="005B2062">
        <w:t>стремление</w:t>
      </w:r>
      <w:r w:rsidRPr="005B2062">
        <w:rPr>
          <w:spacing w:val="1"/>
        </w:rPr>
        <w:t xml:space="preserve"> </w:t>
      </w:r>
      <w:r w:rsidRPr="005B2062">
        <w:t>детей</w:t>
      </w:r>
      <w:r w:rsidRPr="005B2062">
        <w:rPr>
          <w:spacing w:val="1"/>
        </w:rPr>
        <w:t xml:space="preserve"> </w:t>
      </w:r>
      <w:r w:rsidRPr="005B2062">
        <w:t>выполнять</w:t>
      </w:r>
      <w:r w:rsidRPr="005B2062">
        <w:rPr>
          <w:spacing w:val="1"/>
        </w:rPr>
        <w:t xml:space="preserve"> </w:t>
      </w:r>
      <w:r w:rsidRPr="005B2062">
        <w:t>элементарные</w:t>
      </w:r>
      <w:r w:rsidRPr="005B2062">
        <w:rPr>
          <w:spacing w:val="1"/>
        </w:rPr>
        <w:t xml:space="preserve"> </w:t>
      </w:r>
      <w:r w:rsidRPr="005B2062">
        <w:t>правила</w:t>
      </w:r>
      <w:r w:rsidRPr="005B2062">
        <w:rPr>
          <w:spacing w:val="1"/>
        </w:rPr>
        <w:t xml:space="preserve"> </w:t>
      </w:r>
      <w:r w:rsidRPr="005B2062">
        <w:t>поведения</w:t>
      </w:r>
      <w:r w:rsidRPr="005B2062">
        <w:rPr>
          <w:spacing w:val="1"/>
        </w:rPr>
        <w:t xml:space="preserve"> </w:t>
      </w:r>
      <w:r w:rsidRPr="005B2062">
        <w:t>(«можно», «нельзя»). Личным показом демонстрирует правила общения: здоровается, прощается,</w:t>
      </w:r>
      <w:r w:rsidRPr="005B2062">
        <w:rPr>
          <w:spacing w:val="1"/>
        </w:rPr>
        <w:t xml:space="preserve"> </w:t>
      </w:r>
      <w:r w:rsidRPr="005B2062">
        <w:t>говорит «спасибо», «пожалуйста», напоминает детям о важности использования данных слов в</w:t>
      </w:r>
      <w:r w:rsidRPr="005B2062">
        <w:rPr>
          <w:spacing w:val="1"/>
        </w:rPr>
        <w:t xml:space="preserve"> </w:t>
      </w:r>
      <w:r w:rsidRPr="005B2062">
        <w:t>процессе</w:t>
      </w:r>
      <w:r w:rsidRPr="005B2062">
        <w:rPr>
          <w:spacing w:val="1"/>
        </w:rPr>
        <w:t xml:space="preserve"> </w:t>
      </w:r>
      <w:r w:rsidRPr="005B2062">
        <w:t>общения</w:t>
      </w:r>
      <w:r w:rsidRPr="005B2062">
        <w:rPr>
          <w:spacing w:val="1"/>
        </w:rPr>
        <w:t xml:space="preserve"> </w:t>
      </w:r>
      <w:r w:rsidRPr="005B2062">
        <w:t>со</w:t>
      </w:r>
      <w:r w:rsidRPr="005B2062">
        <w:rPr>
          <w:spacing w:val="1"/>
        </w:rPr>
        <w:t xml:space="preserve"> </w:t>
      </w:r>
      <w:r w:rsidRPr="005B2062">
        <w:t>взрослыми</w:t>
      </w:r>
      <w:r w:rsidRPr="005B2062">
        <w:rPr>
          <w:spacing w:val="1"/>
        </w:rPr>
        <w:t xml:space="preserve"> </w:t>
      </w:r>
      <w:r w:rsidRPr="005B2062">
        <w:t>и</w:t>
      </w:r>
      <w:r w:rsidRPr="005B2062">
        <w:rPr>
          <w:spacing w:val="1"/>
        </w:rPr>
        <w:t xml:space="preserve"> </w:t>
      </w:r>
      <w:r w:rsidRPr="005B2062">
        <w:t>сверстниками,</w:t>
      </w:r>
      <w:r w:rsidRPr="005B2062">
        <w:rPr>
          <w:spacing w:val="1"/>
        </w:rPr>
        <w:t xml:space="preserve"> </w:t>
      </w:r>
      <w:r w:rsidRPr="005B2062">
        <w:t>поощряет</w:t>
      </w:r>
      <w:r w:rsidRPr="005B2062">
        <w:rPr>
          <w:spacing w:val="1"/>
        </w:rPr>
        <w:t xml:space="preserve"> </w:t>
      </w:r>
      <w:r w:rsidRPr="005B2062">
        <w:t>инициативу</w:t>
      </w:r>
      <w:r w:rsidRPr="005B2062">
        <w:rPr>
          <w:spacing w:val="1"/>
        </w:rPr>
        <w:t xml:space="preserve"> </w:t>
      </w:r>
      <w:r w:rsidRPr="005B2062">
        <w:t>и</w:t>
      </w:r>
      <w:r w:rsidRPr="005B2062">
        <w:rPr>
          <w:spacing w:val="1"/>
        </w:rPr>
        <w:t xml:space="preserve"> </w:t>
      </w:r>
      <w:r w:rsidRPr="005B2062">
        <w:t>самостоятельность</w:t>
      </w:r>
      <w:r w:rsidRPr="005B2062">
        <w:rPr>
          <w:spacing w:val="1"/>
        </w:rPr>
        <w:t xml:space="preserve"> </w:t>
      </w:r>
      <w:r w:rsidRPr="005B2062">
        <w:t>ребенка</w:t>
      </w:r>
      <w:r w:rsidRPr="005B2062">
        <w:rPr>
          <w:spacing w:val="-2"/>
        </w:rPr>
        <w:t xml:space="preserve"> </w:t>
      </w:r>
      <w:r w:rsidRPr="005B2062">
        <w:t>при использовании</w:t>
      </w:r>
      <w:r w:rsidRPr="005B2062">
        <w:rPr>
          <w:spacing w:val="3"/>
        </w:rPr>
        <w:t xml:space="preserve"> </w:t>
      </w:r>
      <w:r w:rsidRPr="005B2062">
        <w:t>«вежливых</w:t>
      </w:r>
      <w:r w:rsidRPr="005B2062">
        <w:rPr>
          <w:spacing w:val="2"/>
        </w:rPr>
        <w:t xml:space="preserve"> </w:t>
      </w:r>
      <w:r w:rsidRPr="005B2062">
        <w:t>слов».</w:t>
      </w:r>
    </w:p>
    <w:p w:rsidR="00BB340C" w:rsidRPr="005B2062" w:rsidRDefault="0021290F" w:rsidP="005B2062">
      <w:pPr>
        <w:pStyle w:val="a3"/>
        <w:spacing w:line="276" w:lineRule="auto"/>
        <w:ind w:right="250"/>
      </w:pPr>
      <w:r w:rsidRPr="005B2062">
        <w:t>Педагог</w:t>
      </w:r>
      <w:r w:rsidRPr="005B2062">
        <w:rPr>
          <w:spacing w:val="1"/>
        </w:rPr>
        <w:t xml:space="preserve"> </w:t>
      </w:r>
      <w:r w:rsidRPr="005B2062">
        <w:t>использует</w:t>
      </w:r>
      <w:r w:rsidRPr="005B2062">
        <w:rPr>
          <w:spacing w:val="1"/>
        </w:rPr>
        <w:t xml:space="preserve"> </w:t>
      </w:r>
      <w:r w:rsidRPr="005B2062">
        <w:t>приемы</w:t>
      </w:r>
      <w:r w:rsidRPr="005B2062">
        <w:rPr>
          <w:spacing w:val="1"/>
        </w:rPr>
        <w:t xml:space="preserve"> </w:t>
      </w:r>
      <w:r w:rsidRPr="005B2062">
        <w:t>общения,</w:t>
      </w:r>
      <w:r w:rsidRPr="005B2062">
        <w:rPr>
          <w:spacing w:val="1"/>
        </w:rPr>
        <w:t xml:space="preserve"> </w:t>
      </w:r>
      <w:r w:rsidRPr="005B2062">
        <w:t>позволяющие</w:t>
      </w:r>
      <w:r w:rsidRPr="005B2062">
        <w:rPr>
          <w:spacing w:val="1"/>
        </w:rPr>
        <w:t xml:space="preserve"> </w:t>
      </w:r>
      <w:r w:rsidRPr="005B2062">
        <w:t>детям</w:t>
      </w:r>
      <w:r w:rsidRPr="005B2062">
        <w:rPr>
          <w:spacing w:val="1"/>
        </w:rPr>
        <w:t xml:space="preserve"> </w:t>
      </w:r>
      <w:r w:rsidRPr="005B2062">
        <w:t>проявлять</w:t>
      </w:r>
      <w:r w:rsidRPr="005B2062">
        <w:rPr>
          <w:spacing w:val="1"/>
        </w:rPr>
        <w:t xml:space="preserve"> </w:t>
      </w:r>
      <w:r w:rsidRPr="005B2062">
        <w:t>внимание</w:t>
      </w:r>
      <w:r w:rsidRPr="005B2062">
        <w:rPr>
          <w:spacing w:val="1"/>
        </w:rPr>
        <w:t xml:space="preserve"> </w:t>
      </w:r>
      <w:r w:rsidRPr="005B2062">
        <w:t>к</w:t>
      </w:r>
      <w:r w:rsidRPr="005B2062">
        <w:rPr>
          <w:spacing w:val="60"/>
        </w:rPr>
        <w:t xml:space="preserve"> </w:t>
      </w:r>
      <w:r w:rsidRPr="005B2062">
        <w:t>его</w:t>
      </w:r>
      <w:r w:rsidRPr="005B2062">
        <w:rPr>
          <w:spacing w:val="1"/>
        </w:rPr>
        <w:t xml:space="preserve"> </w:t>
      </w:r>
      <w:r w:rsidRPr="005B2062">
        <w:t>словам и</w:t>
      </w:r>
      <w:r w:rsidRPr="005B2062">
        <w:rPr>
          <w:spacing w:val="1"/>
        </w:rPr>
        <w:t xml:space="preserve"> </w:t>
      </w:r>
      <w:r w:rsidRPr="005B2062">
        <w:t>указаниям, поддерживает желание ребенка выполнять</w:t>
      </w:r>
      <w:r w:rsidRPr="005B2062">
        <w:rPr>
          <w:spacing w:val="60"/>
        </w:rPr>
        <w:t xml:space="preserve"> </w:t>
      </w:r>
      <w:r w:rsidRPr="005B2062">
        <w:t>указания взрослого, действовать</w:t>
      </w:r>
      <w:r w:rsidRPr="005B2062">
        <w:rPr>
          <w:spacing w:val="1"/>
        </w:rPr>
        <w:t xml:space="preserve"> </w:t>
      </w:r>
      <w:r w:rsidRPr="005B2062">
        <w:t>по</w:t>
      </w:r>
      <w:r w:rsidRPr="005B2062">
        <w:rPr>
          <w:spacing w:val="-1"/>
        </w:rPr>
        <w:t xml:space="preserve"> </w:t>
      </w:r>
      <w:r w:rsidRPr="005B2062">
        <w:t>его</w:t>
      </w:r>
      <w:r w:rsidRPr="005B2062">
        <w:rPr>
          <w:spacing w:val="-1"/>
        </w:rPr>
        <w:t xml:space="preserve"> </w:t>
      </w:r>
      <w:r w:rsidRPr="005B2062">
        <w:t>примеру</w:t>
      </w:r>
      <w:r w:rsidRPr="005B2062">
        <w:rPr>
          <w:spacing w:val="-5"/>
        </w:rPr>
        <w:t xml:space="preserve"> </w:t>
      </w:r>
      <w:r w:rsidRPr="005B2062">
        <w:t>и показу.</w:t>
      </w:r>
    </w:p>
    <w:p w:rsidR="00BB340C" w:rsidRPr="005B2062" w:rsidRDefault="0021290F" w:rsidP="005B2062">
      <w:pPr>
        <w:pStyle w:val="a3"/>
        <w:spacing w:before="80" w:line="276" w:lineRule="auto"/>
        <w:ind w:right="247"/>
      </w:pPr>
      <w:r w:rsidRPr="005B2062">
        <w:t>Педагог организует детей на участие в подвижных, музыкальных, сюжетных и хороводных</w:t>
      </w:r>
      <w:r w:rsidRPr="005B2062">
        <w:rPr>
          <w:spacing w:val="1"/>
        </w:rPr>
        <w:t xml:space="preserve"> </w:t>
      </w:r>
      <w:r w:rsidRPr="005B2062">
        <w:t>играх,</w:t>
      </w:r>
      <w:r w:rsidRPr="005B2062">
        <w:rPr>
          <w:spacing w:val="-4"/>
        </w:rPr>
        <w:t xml:space="preserve"> </w:t>
      </w:r>
      <w:r w:rsidRPr="005B2062">
        <w:t>поощряет их активность</w:t>
      </w:r>
      <w:r w:rsidRPr="005B2062">
        <w:rPr>
          <w:spacing w:val="-1"/>
        </w:rPr>
        <w:t xml:space="preserve"> </w:t>
      </w:r>
      <w:r w:rsidRPr="005B2062">
        <w:t>и</w:t>
      </w:r>
      <w:r w:rsidRPr="005B2062">
        <w:rPr>
          <w:spacing w:val="-1"/>
        </w:rPr>
        <w:t xml:space="preserve"> </w:t>
      </w:r>
      <w:r w:rsidRPr="005B2062">
        <w:t>инициативность</w:t>
      </w:r>
      <w:r w:rsidRPr="005B2062">
        <w:rPr>
          <w:spacing w:val="1"/>
        </w:rPr>
        <w:t xml:space="preserve"> </w:t>
      </w:r>
      <w:r w:rsidRPr="005B2062">
        <w:t>в</w:t>
      </w:r>
      <w:r w:rsidRPr="005B2062">
        <w:rPr>
          <w:spacing w:val="-2"/>
        </w:rPr>
        <w:t xml:space="preserve"> </w:t>
      </w:r>
      <w:r w:rsidRPr="005B2062">
        <w:t>ходе</w:t>
      </w:r>
      <w:r w:rsidRPr="005B2062">
        <w:rPr>
          <w:spacing w:val="1"/>
        </w:rPr>
        <w:t xml:space="preserve"> </w:t>
      </w:r>
      <w:r w:rsidRPr="005B2062">
        <w:t>участия</w:t>
      </w:r>
      <w:r w:rsidRPr="005B2062">
        <w:rPr>
          <w:spacing w:val="-1"/>
        </w:rPr>
        <w:t xml:space="preserve"> </w:t>
      </w:r>
      <w:r w:rsidRPr="005B2062">
        <w:t>в</w:t>
      </w:r>
      <w:r w:rsidRPr="005B2062">
        <w:rPr>
          <w:spacing w:val="-1"/>
        </w:rPr>
        <w:t xml:space="preserve"> </w:t>
      </w:r>
      <w:r w:rsidRPr="005B2062">
        <w:t>играх.</w:t>
      </w:r>
    </w:p>
    <w:p w:rsidR="00BB340C" w:rsidRPr="005B2062" w:rsidRDefault="0021290F" w:rsidP="005B2062">
      <w:pPr>
        <w:pStyle w:val="a3"/>
        <w:spacing w:line="276" w:lineRule="auto"/>
        <w:ind w:right="246"/>
      </w:pPr>
      <w:r w:rsidRPr="005B2062">
        <w:lastRenderedPageBreak/>
        <w:t>Педагог формирует представление детей о простых предметах своей одежды, обозначает</w:t>
      </w:r>
      <w:r w:rsidRPr="005B2062">
        <w:rPr>
          <w:spacing w:val="1"/>
        </w:rPr>
        <w:t xml:space="preserve"> </w:t>
      </w:r>
      <w:r w:rsidRPr="005B2062">
        <w:t>словами каждый предмет одежды, рассказывает детям о назначении предметов одежды, способах</w:t>
      </w:r>
      <w:r w:rsidRPr="005B2062">
        <w:rPr>
          <w:spacing w:val="1"/>
        </w:rPr>
        <w:t xml:space="preserve"> </w:t>
      </w:r>
      <w:r w:rsidRPr="005B2062">
        <w:t>их</w:t>
      </w:r>
      <w:r w:rsidRPr="005B2062">
        <w:rPr>
          <w:spacing w:val="-2"/>
        </w:rPr>
        <w:t xml:space="preserve"> </w:t>
      </w:r>
      <w:r w:rsidRPr="005B2062">
        <w:t>использования (надевание</w:t>
      </w:r>
      <w:r w:rsidRPr="005B2062">
        <w:rPr>
          <w:spacing w:val="-1"/>
        </w:rPr>
        <w:t xml:space="preserve"> </w:t>
      </w:r>
      <w:r w:rsidRPr="005B2062">
        <w:t>колготок,</w:t>
      </w:r>
      <w:r w:rsidRPr="005B2062">
        <w:rPr>
          <w:spacing w:val="-1"/>
        </w:rPr>
        <w:t xml:space="preserve"> </w:t>
      </w:r>
      <w:r w:rsidRPr="005B2062">
        <w:t>футболок и т.п.)</w:t>
      </w:r>
    </w:p>
    <w:p w:rsidR="00BB340C" w:rsidRPr="005B2062" w:rsidRDefault="0021290F" w:rsidP="005B2062">
      <w:pPr>
        <w:pStyle w:val="a3"/>
        <w:spacing w:line="276" w:lineRule="auto"/>
        <w:ind w:right="243"/>
      </w:pPr>
      <w:r w:rsidRPr="005B2062">
        <w:rPr>
          <w:b/>
          <w:i/>
        </w:rPr>
        <w:t>В результате, к концу 3-го года жизни</w:t>
      </w:r>
      <w:r w:rsidRPr="005B2062">
        <w:t>, ребенок позитивен и эмоционально отзывчив,</w:t>
      </w:r>
      <w:r w:rsidRPr="005B2062">
        <w:rPr>
          <w:spacing w:val="1"/>
        </w:rPr>
        <w:t xml:space="preserve"> </w:t>
      </w:r>
      <w:r w:rsidRPr="005B2062">
        <w:t>охотно посещает детский сад, относится с доверием к педагогам, активно общается, участвует в</w:t>
      </w:r>
      <w:r w:rsidRPr="005B2062">
        <w:rPr>
          <w:spacing w:val="1"/>
        </w:rPr>
        <w:t xml:space="preserve"> </w:t>
      </w:r>
      <w:r w:rsidRPr="005B2062">
        <w:t>совместных действиях с ними, переносит показанные игровые действия в самостоятельные игры;</w:t>
      </w:r>
      <w:r w:rsidRPr="005B2062">
        <w:rPr>
          <w:spacing w:val="1"/>
        </w:rPr>
        <w:t xml:space="preserve"> </w:t>
      </w:r>
      <w:r w:rsidRPr="005B2062">
        <w:t>доброжелателен</w:t>
      </w:r>
      <w:r w:rsidRPr="005B2062">
        <w:rPr>
          <w:spacing w:val="1"/>
        </w:rPr>
        <w:t xml:space="preserve"> </w:t>
      </w:r>
      <w:r w:rsidRPr="005B2062">
        <w:t>к</w:t>
      </w:r>
      <w:r w:rsidRPr="005B2062">
        <w:rPr>
          <w:spacing w:val="1"/>
        </w:rPr>
        <w:t xml:space="preserve"> </w:t>
      </w:r>
      <w:r w:rsidRPr="005B2062">
        <w:t>сверстникам,</w:t>
      </w:r>
      <w:r w:rsidRPr="005B2062">
        <w:rPr>
          <w:spacing w:val="1"/>
        </w:rPr>
        <w:t xml:space="preserve"> </w:t>
      </w:r>
      <w:r w:rsidRPr="005B2062">
        <w:t>с</w:t>
      </w:r>
      <w:r w:rsidRPr="005B2062">
        <w:rPr>
          <w:spacing w:val="1"/>
        </w:rPr>
        <w:t xml:space="preserve"> </w:t>
      </w:r>
      <w:r w:rsidRPr="005B2062">
        <w:t>интересом</w:t>
      </w:r>
      <w:r w:rsidRPr="005B2062">
        <w:rPr>
          <w:spacing w:val="1"/>
        </w:rPr>
        <w:t xml:space="preserve"> </w:t>
      </w:r>
      <w:r w:rsidRPr="005B2062">
        <w:t>участвует</w:t>
      </w:r>
      <w:r w:rsidRPr="005B2062">
        <w:rPr>
          <w:spacing w:val="1"/>
        </w:rPr>
        <w:t xml:space="preserve"> </w:t>
      </w:r>
      <w:r w:rsidRPr="005B2062">
        <w:t>в</w:t>
      </w:r>
      <w:r w:rsidRPr="005B2062">
        <w:rPr>
          <w:spacing w:val="1"/>
        </w:rPr>
        <w:t xml:space="preserve"> </w:t>
      </w:r>
      <w:r w:rsidRPr="005B2062">
        <w:t>общих</w:t>
      </w:r>
      <w:r w:rsidRPr="005B2062">
        <w:rPr>
          <w:spacing w:val="1"/>
        </w:rPr>
        <w:t xml:space="preserve"> </w:t>
      </w:r>
      <w:r w:rsidRPr="005B2062">
        <w:t>играх</w:t>
      </w:r>
      <w:r w:rsidRPr="005B2062">
        <w:rPr>
          <w:spacing w:val="1"/>
        </w:rPr>
        <w:t xml:space="preserve"> </w:t>
      </w:r>
      <w:r w:rsidRPr="005B2062">
        <w:t>и</w:t>
      </w:r>
      <w:r w:rsidRPr="005B2062">
        <w:rPr>
          <w:spacing w:val="1"/>
        </w:rPr>
        <w:t xml:space="preserve"> </w:t>
      </w:r>
      <w:r w:rsidRPr="005B2062">
        <w:t>делах</w:t>
      </w:r>
      <w:r w:rsidRPr="005B2062">
        <w:rPr>
          <w:spacing w:val="1"/>
        </w:rPr>
        <w:t xml:space="preserve"> </w:t>
      </w:r>
      <w:r w:rsidRPr="005B2062">
        <w:t>совместно</w:t>
      </w:r>
      <w:r w:rsidRPr="005B2062">
        <w:rPr>
          <w:spacing w:val="1"/>
        </w:rPr>
        <w:t xml:space="preserve"> </w:t>
      </w:r>
      <w:r w:rsidRPr="005B2062">
        <w:t>с</w:t>
      </w:r>
      <w:r w:rsidRPr="005B2062">
        <w:rPr>
          <w:spacing w:val="1"/>
        </w:rPr>
        <w:t xml:space="preserve"> </w:t>
      </w:r>
      <w:r w:rsidRPr="005B2062">
        <w:t>педагогом и детьми; придумывает игровой сюжет из нескольких связанных по смыслу действий,</w:t>
      </w:r>
      <w:r w:rsidRPr="005B2062">
        <w:rPr>
          <w:spacing w:val="1"/>
        </w:rPr>
        <w:t xml:space="preserve"> </w:t>
      </w:r>
      <w:r w:rsidRPr="005B2062">
        <w:t>принимает свою игровую роль, выполняет игровые действия в соответствии с ролью; активен в</w:t>
      </w:r>
      <w:r w:rsidRPr="005B2062">
        <w:rPr>
          <w:spacing w:val="1"/>
        </w:rPr>
        <w:t xml:space="preserve"> </w:t>
      </w:r>
      <w:r w:rsidRPr="005B2062">
        <w:t>выполнении</w:t>
      </w:r>
      <w:r w:rsidRPr="005B2062">
        <w:rPr>
          <w:spacing w:val="-2"/>
        </w:rPr>
        <w:t xml:space="preserve"> </w:t>
      </w:r>
      <w:r w:rsidRPr="005B2062">
        <w:t>действий</w:t>
      </w:r>
      <w:r w:rsidRPr="005B2062">
        <w:rPr>
          <w:spacing w:val="-1"/>
        </w:rPr>
        <w:t xml:space="preserve"> </w:t>
      </w:r>
      <w:r w:rsidRPr="005B2062">
        <w:t>самообслуживания,</w:t>
      </w:r>
      <w:r w:rsidRPr="005B2062">
        <w:rPr>
          <w:spacing w:val="-1"/>
        </w:rPr>
        <w:t xml:space="preserve"> </w:t>
      </w:r>
      <w:r w:rsidRPr="005B2062">
        <w:t>стремится</w:t>
      </w:r>
      <w:r w:rsidRPr="005B2062">
        <w:rPr>
          <w:spacing w:val="-1"/>
        </w:rPr>
        <w:t xml:space="preserve"> </w:t>
      </w:r>
      <w:r w:rsidRPr="005B2062">
        <w:t>к</w:t>
      </w:r>
      <w:r w:rsidRPr="005B2062">
        <w:rPr>
          <w:spacing w:val="-1"/>
        </w:rPr>
        <w:t xml:space="preserve"> </w:t>
      </w:r>
      <w:r w:rsidRPr="005B2062">
        <w:t>оказанию</w:t>
      </w:r>
      <w:r w:rsidRPr="005B2062">
        <w:rPr>
          <w:spacing w:val="-1"/>
        </w:rPr>
        <w:t xml:space="preserve"> </w:t>
      </w:r>
      <w:r w:rsidRPr="005B2062">
        <w:t>помощи</w:t>
      </w:r>
      <w:r w:rsidRPr="005B2062">
        <w:rPr>
          <w:spacing w:val="-1"/>
        </w:rPr>
        <w:t xml:space="preserve"> </w:t>
      </w:r>
      <w:r w:rsidRPr="005B2062">
        <w:t>другим</w:t>
      </w:r>
      <w:r w:rsidRPr="005B2062">
        <w:rPr>
          <w:spacing w:val="-2"/>
        </w:rPr>
        <w:t xml:space="preserve"> </w:t>
      </w:r>
      <w:r w:rsidRPr="005B2062">
        <w:t>детям.</w:t>
      </w:r>
    </w:p>
    <w:p w:rsidR="00BB340C" w:rsidRPr="005B2062" w:rsidRDefault="00BB340C" w:rsidP="005B2062">
      <w:pPr>
        <w:pStyle w:val="a3"/>
        <w:spacing w:line="276" w:lineRule="auto"/>
        <w:ind w:left="0" w:firstLine="0"/>
      </w:pPr>
    </w:p>
    <w:p w:rsidR="00BB340C" w:rsidRPr="005B2062" w:rsidRDefault="0021290F" w:rsidP="005B2062">
      <w:pPr>
        <w:pStyle w:val="2"/>
        <w:spacing w:line="276" w:lineRule="auto"/>
      </w:pPr>
      <w:r w:rsidRPr="005B2062">
        <w:t>От</w:t>
      </w:r>
      <w:r w:rsidRPr="005B2062">
        <w:rPr>
          <w:spacing w:val="1"/>
        </w:rPr>
        <w:t xml:space="preserve"> </w:t>
      </w:r>
      <w:r w:rsidRPr="005B2062">
        <w:t>3</w:t>
      </w:r>
      <w:r w:rsidRPr="005B2062">
        <w:rPr>
          <w:spacing w:val="-1"/>
        </w:rPr>
        <w:t xml:space="preserve"> </w:t>
      </w:r>
      <w:r w:rsidRPr="005B2062">
        <w:t>лет</w:t>
      </w:r>
      <w:r w:rsidRPr="005B2062">
        <w:rPr>
          <w:spacing w:val="-1"/>
        </w:rPr>
        <w:t xml:space="preserve"> </w:t>
      </w:r>
      <w:r w:rsidRPr="005B2062">
        <w:t>до</w:t>
      </w:r>
      <w:r w:rsidRPr="005B2062">
        <w:rPr>
          <w:spacing w:val="-1"/>
        </w:rPr>
        <w:t xml:space="preserve"> </w:t>
      </w:r>
      <w:r w:rsidRPr="005B2062">
        <w:t>4 лет</w:t>
      </w:r>
    </w:p>
    <w:p w:rsidR="00BB340C" w:rsidRPr="005B2062" w:rsidRDefault="0021290F" w:rsidP="005B2062">
      <w:pPr>
        <w:pStyle w:val="a3"/>
        <w:spacing w:before="36" w:line="276" w:lineRule="auto"/>
        <w:ind w:right="244"/>
      </w:pPr>
      <w:r w:rsidRPr="005B2062">
        <w:t xml:space="preserve">В области социально-коммуникативного развития основными </w:t>
      </w:r>
      <w:r w:rsidRPr="005B2062">
        <w:rPr>
          <w:b/>
          <w:i/>
        </w:rPr>
        <w:t xml:space="preserve">задачами </w:t>
      </w:r>
      <w:r w:rsidRPr="005B2062">
        <w:t>образовательной</w:t>
      </w:r>
      <w:r w:rsidRPr="005B2062">
        <w:rPr>
          <w:spacing w:val="1"/>
        </w:rPr>
        <w:t xml:space="preserve"> </w:t>
      </w:r>
      <w:r w:rsidRPr="005B2062">
        <w:t>деятельности являются:</w:t>
      </w:r>
    </w:p>
    <w:p w:rsidR="00BB340C" w:rsidRPr="005B2062" w:rsidRDefault="0021290F" w:rsidP="005B2062">
      <w:pPr>
        <w:spacing w:line="276" w:lineRule="auto"/>
        <w:ind w:left="921"/>
        <w:jc w:val="both"/>
        <w:rPr>
          <w:sz w:val="24"/>
          <w:szCs w:val="24"/>
        </w:rPr>
      </w:pPr>
      <w:r w:rsidRPr="005B2062">
        <w:rPr>
          <w:i/>
          <w:sz w:val="24"/>
          <w:szCs w:val="24"/>
        </w:rPr>
        <w:t>В</w:t>
      </w:r>
      <w:r w:rsidRPr="005B2062">
        <w:rPr>
          <w:i/>
          <w:spacing w:val="-2"/>
          <w:sz w:val="24"/>
          <w:szCs w:val="24"/>
        </w:rPr>
        <w:t xml:space="preserve"> </w:t>
      </w:r>
      <w:r w:rsidRPr="005B2062">
        <w:rPr>
          <w:i/>
          <w:sz w:val="24"/>
          <w:szCs w:val="24"/>
        </w:rPr>
        <w:t>сфере социальных</w:t>
      </w:r>
      <w:r w:rsidRPr="005B2062">
        <w:rPr>
          <w:i/>
          <w:spacing w:val="-2"/>
          <w:sz w:val="24"/>
          <w:szCs w:val="24"/>
        </w:rPr>
        <w:t xml:space="preserve"> </w:t>
      </w:r>
      <w:r w:rsidRPr="005B2062">
        <w:rPr>
          <w:i/>
          <w:sz w:val="24"/>
          <w:szCs w:val="24"/>
        </w:rPr>
        <w:t>отношений</w:t>
      </w:r>
      <w:r w:rsidRPr="005B2062">
        <w:rPr>
          <w:sz w:val="24"/>
          <w:szCs w:val="24"/>
        </w:rPr>
        <w:t>:</w:t>
      </w:r>
    </w:p>
    <w:p w:rsidR="00BB340C" w:rsidRPr="005B2062" w:rsidRDefault="0021290F" w:rsidP="005B2062">
      <w:pPr>
        <w:pStyle w:val="a3"/>
        <w:spacing w:before="41" w:line="276" w:lineRule="auto"/>
        <w:ind w:right="254"/>
      </w:pPr>
      <w:r w:rsidRPr="005B2062">
        <w:t>развивать</w:t>
      </w:r>
      <w:r w:rsidRPr="005B2062">
        <w:rPr>
          <w:spacing w:val="1"/>
        </w:rPr>
        <w:t xml:space="preserve"> </w:t>
      </w:r>
      <w:r w:rsidRPr="005B2062">
        <w:t>эмоциональную</w:t>
      </w:r>
      <w:r w:rsidRPr="005B2062">
        <w:rPr>
          <w:spacing w:val="1"/>
        </w:rPr>
        <w:t xml:space="preserve"> </w:t>
      </w:r>
      <w:r w:rsidRPr="005B2062">
        <w:t>отзывчивость,</w:t>
      </w:r>
      <w:r w:rsidRPr="005B2062">
        <w:rPr>
          <w:spacing w:val="1"/>
        </w:rPr>
        <w:t xml:space="preserve"> </w:t>
      </w:r>
      <w:r w:rsidRPr="005B2062">
        <w:t>способность</w:t>
      </w:r>
      <w:r w:rsidRPr="005B2062">
        <w:rPr>
          <w:spacing w:val="1"/>
        </w:rPr>
        <w:t xml:space="preserve"> </w:t>
      </w:r>
      <w:r w:rsidRPr="005B2062">
        <w:t>откликаться</w:t>
      </w:r>
      <w:r w:rsidRPr="005B2062">
        <w:rPr>
          <w:spacing w:val="1"/>
        </w:rPr>
        <w:t xml:space="preserve"> </w:t>
      </w:r>
      <w:r w:rsidRPr="005B2062">
        <w:t>на</w:t>
      </w:r>
      <w:r w:rsidRPr="005B2062">
        <w:rPr>
          <w:spacing w:val="1"/>
        </w:rPr>
        <w:t xml:space="preserve"> </w:t>
      </w:r>
      <w:r w:rsidRPr="005B2062">
        <w:t>ярко</w:t>
      </w:r>
      <w:r w:rsidRPr="005B2062">
        <w:rPr>
          <w:spacing w:val="1"/>
        </w:rPr>
        <w:t xml:space="preserve"> </w:t>
      </w:r>
      <w:r w:rsidRPr="005B2062">
        <w:t>выраженные</w:t>
      </w:r>
      <w:r w:rsidRPr="005B2062">
        <w:rPr>
          <w:spacing w:val="-57"/>
        </w:rPr>
        <w:t xml:space="preserve"> </w:t>
      </w:r>
      <w:r w:rsidRPr="005B2062">
        <w:t>эмоции сверстников и взрослых, различать и понимать отдельные эмоциональные проявления,</w:t>
      </w:r>
      <w:r w:rsidRPr="005B2062">
        <w:rPr>
          <w:spacing w:val="1"/>
        </w:rPr>
        <w:t xml:space="preserve"> </w:t>
      </w:r>
      <w:r w:rsidRPr="005B2062">
        <w:t>учить правильно</w:t>
      </w:r>
      <w:r w:rsidRPr="005B2062">
        <w:rPr>
          <w:spacing w:val="-3"/>
        </w:rPr>
        <w:t xml:space="preserve"> </w:t>
      </w:r>
      <w:r w:rsidRPr="005B2062">
        <w:t>их</w:t>
      </w:r>
      <w:r w:rsidRPr="005B2062">
        <w:rPr>
          <w:spacing w:val="2"/>
        </w:rPr>
        <w:t xml:space="preserve"> </w:t>
      </w:r>
      <w:r w:rsidRPr="005B2062">
        <w:t>называть;</w:t>
      </w:r>
    </w:p>
    <w:p w:rsidR="00BB340C" w:rsidRPr="005B2062" w:rsidRDefault="0021290F" w:rsidP="005B2062">
      <w:pPr>
        <w:pStyle w:val="a3"/>
        <w:spacing w:before="1" w:line="276" w:lineRule="auto"/>
        <w:ind w:right="253"/>
      </w:pPr>
      <w:r w:rsidRPr="005B2062">
        <w:t>обогащать представления детей о действиях, в которых проявляются доброе отношение и</w:t>
      </w:r>
      <w:r w:rsidRPr="005B2062">
        <w:rPr>
          <w:spacing w:val="1"/>
        </w:rPr>
        <w:t xml:space="preserve"> </w:t>
      </w:r>
      <w:r w:rsidRPr="005B2062">
        <w:t>забота</w:t>
      </w:r>
      <w:r w:rsidRPr="005B2062">
        <w:rPr>
          <w:spacing w:val="-2"/>
        </w:rPr>
        <w:t xml:space="preserve"> </w:t>
      </w:r>
      <w:r w:rsidRPr="005B2062">
        <w:t>о членах</w:t>
      </w:r>
      <w:r w:rsidRPr="005B2062">
        <w:rPr>
          <w:spacing w:val="2"/>
        </w:rPr>
        <w:t xml:space="preserve"> </w:t>
      </w:r>
      <w:r w:rsidRPr="005B2062">
        <w:t>семьи, близком</w:t>
      </w:r>
      <w:r w:rsidRPr="005B2062">
        <w:rPr>
          <w:spacing w:val="-1"/>
        </w:rPr>
        <w:t xml:space="preserve"> </w:t>
      </w:r>
      <w:r w:rsidRPr="005B2062">
        <w:t>окружении;</w:t>
      </w:r>
    </w:p>
    <w:p w:rsidR="00BB340C" w:rsidRPr="005B2062" w:rsidRDefault="0021290F" w:rsidP="005B2062">
      <w:pPr>
        <w:pStyle w:val="a3"/>
        <w:spacing w:line="276" w:lineRule="auto"/>
        <w:ind w:right="250"/>
      </w:pPr>
      <w:r w:rsidRPr="005B2062">
        <w:t>поддерживать в</w:t>
      </w:r>
      <w:r w:rsidRPr="005B2062">
        <w:rPr>
          <w:spacing w:val="1"/>
        </w:rPr>
        <w:t xml:space="preserve"> </w:t>
      </w:r>
      <w:r w:rsidRPr="005B2062">
        <w:t>установлении положительных</w:t>
      </w:r>
      <w:r w:rsidRPr="005B2062">
        <w:rPr>
          <w:spacing w:val="1"/>
        </w:rPr>
        <w:t xml:space="preserve"> </w:t>
      </w:r>
      <w:r w:rsidRPr="005B2062">
        <w:t>контактов между детьми, основанных</w:t>
      </w:r>
      <w:r w:rsidRPr="005B2062">
        <w:rPr>
          <w:spacing w:val="1"/>
        </w:rPr>
        <w:t xml:space="preserve"> </w:t>
      </w:r>
      <w:r w:rsidRPr="005B2062">
        <w:t>на</w:t>
      </w:r>
      <w:r w:rsidRPr="005B2062">
        <w:rPr>
          <w:spacing w:val="1"/>
        </w:rPr>
        <w:t xml:space="preserve"> </w:t>
      </w:r>
      <w:r w:rsidRPr="005B2062">
        <w:t>общих</w:t>
      </w:r>
      <w:r w:rsidRPr="005B2062">
        <w:rPr>
          <w:spacing w:val="1"/>
        </w:rPr>
        <w:t xml:space="preserve"> </w:t>
      </w:r>
      <w:r w:rsidRPr="005B2062">
        <w:t>интересах</w:t>
      </w:r>
      <w:r w:rsidRPr="005B2062">
        <w:rPr>
          <w:spacing w:val="1"/>
        </w:rPr>
        <w:t xml:space="preserve"> </w:t>
      </w:r>
      <w:r w:rsidRPr="005B2062">
        <w:t>к действиям</w:t>
      </w:r>
      <w:r w:rsidRPr="005B2062">
        <w:rPr>
          <w:spacing w:val="-2"/>
        </w:rPr>
        <w:t xml:space="preserve"> </w:t>
      </w:r>
      <w:r w:rsidRPr="005B2062">
        <w:t>с</w:t>
      </w:r>
      <w:r w:rsidRPr="005B2062">
        <w:rPr>
          <w:spacing w:val="1"/>
        </w:rPr>
        <w:t xml:space="preserve"> </w:t>
      </w:r>
      <w:r w:rsidRPr="005B2062">
        <w:t>игрушками,</w:t>
      </w:r>
      <w:r w:rsidRPr="005B2062">
        <w:rPr>
          <w:spacing w:val="-1"/>
        </w:rPr>
        <w:t xml:space="preserve"> </w:t>
      </w:r>
      <w:r w:rsidRPr="005B2062">
        <w:t>предметами</w:t>
      </w:r>
      <w:r w:rsidRPr="005B2062">
        <w:rPr>
          <w:spacing w:val="-1"/>
        </w:rPr>
        <w:t xml:space="preserve"> </w:t>
      </w:r>
      <w:r w:rsidRPr="005B2062">
        <w:t>и взаимной</w:t>
      </w:r>
      <w:r w:rsidRPr="005B2062">
        <w:rPr>
          <w:spacing w:val="-3"/>
        </w:rPr>
        <w:t xml:space="preserve"> </w:t>
      </w:r>
      <w:r w:rsidRPr="005B2062">
        <w:t>симпатии;</w:t>
      </w:r>
    </w:p>
    <w:p w:rsidR="00BB340C" w:rsidRPr="005B2062" w:rsidRDefault="0021290F" w:rsidP="005B2062">
      <w:pPr>
        <w:pStyle w:val="a3"/>
        <w:spacing w:line="276" w:lineRule="auto"/>
        <w:ind w:right="250"/>
      </w:pPr>
      <w:r w:rsidRPr="005B2062">
        <w:t>оказывать</w:t>
      </w:r>
      <w:r w:rsidRPr="005B2062">
        <w:rPr>
          <w:spacing w:val="1"/>
        </w:rPr>
        <w:t xml:space="preserve"> </w:t>
      </w:r>
      <w:r w:rsidRPr="005B2062">
        <w:t>помощь</w:t>
      </w:r>
      <w:r w:rsidRPr="005B2062">
        <w:rPr>
          <w:spacing w:val="1"/>
        </w:rPr>
        <w:t xml:space="preserve"> </w:t>
      </w:r>
      <w:r w:rsidRPr="005B2062">
        <w:t>в</w:t>
      </w:r>
      <w:r w:rsidRPr="005B2062">
        <w:rPr>
          <w:spacing w:val="1"/>
        </w:rPr>
        <w:t xml:space="preserve"> </w:t>
      </w:r>
      <w:r w:rsidRPr="005B2062">
        <w:t>освоении</w:t>
      </w:r>
      <w:r w:rsidRPr="005B2062">
        <w:rPr>
          <w:spacing w:val="1"/>
        </w:rPr>
        <w:t xml:space="preserve"> </w:t>
      </w:r>
      <w:r w:rsidRPr="005B2062">
        <w:t>способов</w:t>
      </w:r>
      <w:r w:rsidRPr="005B2062">
        <w:rPr>
          <w:spacing w:val="1"/>
        </w:rPr>
        <w:t xml:space="preserve"> </w:t>
      </w:r>
      <w:r w:rsidRPr="005B2062">
        <w:t>взаимодействия</w:t>
      </w:r>
      <w:r w:rsidRPr="005B2062">
        <w:rPr>
          <w:spacing w:val="1"/>
        </w:rPr>
        <w:t xml:space="preserve"> </w:t>
      </w:r>
      <w:r w:rsidRPr="005B2062">
        <w:t>со</w:t>
      </w:r>
      <w:r w:rsidRPr="005B2062">
        <w:rPr>
          <w:spacing w:val="1"/>
        </w:rPr>
        <w:t xml:space="preserve"> </w:t>
      </w:r>
      <w:r w:rsidRPr="005B2062">
        <w:t>сверстниками</w:t>
      </w:r>
      <w:r w:rsidRPr="005B2062">
        <w:rPr>
          <w:spacing w:val="1"/>
        </w:rPr>
        <w:t xml:space="preserve"> </w:t>
      </w:r>
      <w:r w:rsidRPr="005B2062">
        <w:t>в</w:t>
      </w:r>
      <w:r w:rsidRPr="005B2062">
        <w:rPr>
          <w:spacing w:val="1"/>
        </w:rPr>
        <w:t xml:space="preserve"> </w:t>
      </w:r>
      <w:r w:rsidRPr="005B2062">
        <w:t>игре,</w:t>
      </w:r>
      <w:r w:rsidRPr="005B2062">
        <w:rPr>
          <w:spacing w:val="1"/>
        </w:rPr>
        <w:t xml:space="preserve"> </w:t>
      </w:r>
      <w:r w:rsidRPr="005B2062">
        <w:t>в</w:t>
      </w:r>
      <w:r w:rsidRPr="005B2062">
        <w:rPr>
          <w:spacing w:val="1"/>
        </w:rPr>
        <w:t xml:space="preserve"> </w:t>
      </w:r>
      <w:r w:rsidRPr="005B2062">
        <w:t>повседневном</w:t>
      </w:r>
      <w:r w:rsidRPr="005B2062">
        <w:rPr>
          <w:spacing w:val="-2"/>
        </w:rPr>
        <w:t xml:space="preserve"> </w:t>
      </w:r>
      <w:r w:rsidRPr="005B2062">
        <w:t>общении</w:t>
      </w:r>
      <w:r w:rsidRPr="005B2062">
        <w:rPr>
          <w:spacing w:val="-2"/>
        </w:rPr>
        <w:t xml:space="preserve"> </w:t>
      </w:r>
      <w:r w:rsidRPr="005B2062">
        <w:t>и бытовой</w:t>
      </w:r>
      <w:r w:rsidRPr="005B2062">
        <w:rPr>
          <w:spacing w:val="1"/>
        </w:rPr>
        <w:t xml:space="preserve"> </w:t>
      </w:r>
      <w:r w:rsidRPr="005B2062">
        <w:t>деятельности;</w:t>
      </w:r>
    </w:p>
    <w:p w:rsidR="00BB340C" w:rsidRPr="005B2062" w:rsidRDefault="0021290F" w:rsidP="005B2062">
      <w:pPr>
        <w:pStyle w:val="a3"/>
        <w:spacing w:line="276" w:lineRule="auto"/>
        <w:ind w:left="921" w:firstLine="0"/>
      </w:pPr>
      <w:r w:rsidRPr="005B2062">
        <w:t>приучать</w:t>
      </w:r>
      <w:r w:rsidRPr="005B2062">
        <w:rPr>
          <w:spacing w:val="-3"/>
        </w:rPr>
        <w:t xml:space="preserve"> </w:t>
      </w:r>
      <w:r w:rsidRPr="005B2062">
        <w:t>детей</w:t>
      </w:r>
      <w:r w:rsidRPr="005B2062">
        <w:rPr>
          <w:spacing w:val="-3"/>
        </w:rPr>
        <w:t xml:space="preserve"> </w:t>
      </w:r>
      <w:r w:rsidRPr="005B2062">
        <w:t>к</w:t>
      </w:r>
      <w:r w:rsidRPr="005B2062">
        <w:rPr>
          <w:spacing w:val="-3"/>
        </w:rPr>
        <w:t xml:space="preserve"> </w:t>
      </w:r>
      <w:r w:rsidRPr="005B2062">
        <w:t>выполнению</w:t>
      </w:r>
      <w:r w:rsidRPr="005B2062">
        <w:rPr>
          <w:spacing w:val="-3"/>
        </w:rPr>
        <w:t xml:space="preserve"> </w:t>
      </w:r>
      <w:r w:rsidRPr="005B2062">
        <w:t>элементарных</w:t>
      </w:r>
      <w:r w:rsidRPr="005B2062">
        <w:rPr>
          <w:spacing w:val="-4"/>
        </w:rPr>
        <w:t xml:space="preserve"> </w:t>
      </w:r>
      <w:r w:rsidRPr="005B2062">
        <w:t>правил</w:t>
      </w:r>
      <w:r w:rsidRPr="005B2062">
        <w:rPr>
          <w:spacing w:val="-4"/>
        </w:rPr>
        <w:t xml:space="preserve"> </w:t>
      </w:r>
      <w:r w:rsidRPr="005B2062">
        <w:t>культуры</w:t>
      </w:r>
      <w:r w:rsidRPr="005B2062">
        <w:rPr>
          <w:spacing w:val="-3"/>
        </w:rPr>
        <w:t xml:space="preserve"> </w:t>
      </w:r>
      <w:r w:rsidRPr="005B2062">
        <w:t>поведения</w:t>
      </w:r>
      <w:r w:rsidRPr="005B2062">
        <w:rPr>
          <w:spacing w:val="-3"/>
        </w:rPr>
        <w:t xml:space="preserve"> </w:t>
      </w:r>
      <w:r w:rsidRPr="005B2062">
        <w:t>в</w:t>
      </w:r>
      <w:r w:rsidRPr="005B2062">
        <w:rPr>
          <w:spacing w:val="-4"/>
        </w:rPr>
        <w:t xml:space="preserve"> </w:t>
      </w:r>
      <w:r w:rsidRPr="005B2062">
        <w:t>детском</w:t>
      </w:r>
      <w:r w:rsidRPr="005B2062">
        <w:rPr>
          <w:spacing w:val="-3"/>
        </w:rPr>
        <w:t xml:space="preserve"> </w:t>
      </w:r>
      <w:r w:rsidRPr="005B2062">
        <w:t>саду.</w:t>
      </w:r>
    </w:p>
    <w:p w:rsidR="00BB340C" w:rsidRPr="005B2062" w:rsidRDefault="0021290F" w:rsidP="005B2062">
      <w:pPr>
        <w:spacing w:before="41" w:line="276" w:lineRule="auto"/>
        <w:ind w:left="921"/>
        <w:jc w:val="both"/>
        <w:rPr>
          <w:i/>
          <w:sz w:val="24"/>
          <w:szCs w:val="24"/>
        </w:rPr>
      </w:pPr>
      <w:r w:rsidRPr="005B2062">
        <w:rPr>
          <w:i/>
          <w:sz w:val="24"/>
          <w:szCs w:val="24"/>
        </w:rPr>
        <w:t>В</w:t>
      </w:r>
      <w:r w:rsidRPr="005B2062">
        <w:rPr>
          <w:i/>
          <w:spacing w:val="-3"/>
          <w:sz w:val="24"/>
          <w:szCs w:val="24"/>
        </w:rPr>
        <w:t xml:space="preserve"> </w:t>
      </w:r>
      <w:r w:rsidRPr="005B2062">
        <w:rPr>
          <w:i/>
          <w:sz w:val="24"/>
          <w:szCs w:val="24"/>
        </w:rPr>
        <w:t>области</w:t>
      </w:r>
      <w:r w:rsidRPr="005B2062">
        <w:rPr>
          <w:i/>
          <w:spacing w:val="-3"/>
          <w:sz w:val="24"/>
          <w:szCs w:val="24"/>
        </w:rPr>
        <w:t xml:space="preserve"> </w:t>
      </w:r>
      <w:r w:rsidRPr="005B2062">
        <w:rPr>
          <w:i/>
          <w:sz w:val="24"/>
          <w:szCs w:val="24"/>
        </w:rPr>
        <w:t>формирования</w:t>
      </w:r>
      <w:r w:rsidRPr="005B2062">
        <w:rPr>
          <w:i/>
          <w:spacing w:val="-4"/>
          <w:sz w:val="24"/>
          <w:szCs w:val="24"/>
        </w:rPr>
        <w:t xml:space="preserve"> </w:t>
      </w:r>
      <w:r w:rsidRPr="005B2062">
        <w:rPr>
          <w:i/>
          <w:sz w:val="24"/>
          <w:szCs w:val="24"/>
        </w:rPr>
        <w:t>основ</w:t>
      </w:r>
      <w:r w:rsidRPr="005B2062">
        <w:rPr>
          <w:i/>
          <w:spacing w:val="-3"/>
          <w:sz w:val="24"/>
          <w:szCs w:val="24"/>
        </w:rPr>
        <w:t xml:space="preserve"> </w:t>
      </w:r>
      <w:r w:rsidRPr="005B2062">
        <w:rPr>
          <w:i/>
          <w:sz w:val="24"/>
          <w:szCs w:val="24"/>
        </w:rPr>
        <w:t>гражданственности</w:t>
      </w:r>
      <w:r w:rsidRPr="005B2062">
        <w:rPr>
          <w:i/>
          <w:spacing w:val="-3"/>
          <w:sz w:val="24"/>
          <w:szCs w:val="24"/>
        </w:rPr>
        <w:t xml:space="preserve"> </w:t>
      </w:r>
      <w:r w:rsidRPr="005B2062">
        <w:rPr>
          <w:i/>
          <w:sz w:val="24"/>
          <w:szCs w:val="24"/>
        </w:rPr>
        <w:t>и</w:t>
      </w:r>
      <w:r w:rsidRPr="005B2062">
        <w:rPr>
          <w:i/>
          <w:spacing w:val="-2"/>
          <w:sz w:val="24"/>
          <w:szCs w:val="24"/>
        </w:rPr>
        <w:t xml:space="preserve"> </w:t>
      </w:r>
      <w:r w:rsidRPr="005B2062">
        <w:rPr>
          <w:i/>
          <w:sz w:val="24"/>
          <w:szCs w:val="24"/>
        </w:rPr>
        <w:t>патриотизма</w:t>
      </w:r>
    </w:p>
    <w:p w:rsidR="00BB340C" w:rsidRPr="005B2062" w:rsidRDefault="0021290F" w:rsidP="005B2062">
      <w:pPr>
        <w:pStyle w:val="a3"/>
        <w:spacing w:before="44" w:line="276" w:lineRule="auto"/>
        <w:ind w:right="256"/>
      </w:pPr>
      <w:r w:rsidRPr="005B2062">
        <w:t>обогащать представления детей о малой родине и поддерживать их отражения в различных</w:t>
      </w:r>
      <w:r w:rsidRPr="005B2062">
        <w:rPr>
          <w:spacing w:val="1"/>
        </w:rPr>
        <w:t xml:space="preserve"> </w:t>
      </w:r>
      <w:r w:rsidRPr="005B2062">
        <w:t>видах</w:t>
      </w:r>
      <w:r w:rsidRPr="005B2062">
        <w:rPr>
          <w:spacing w:val="1"/>
        </w:rPr>
        <w:t xml:space="preserve"> </w:t>
      </w:r>
      <w:r w:rsidRPr="005B2062">
        <w:t>деятельности.</w:t>
      </w:r>
    </w:p>
    <w:p w:rsidR="00BB340C" w:rsidRPr="005B2062" w:rsidRDefault="0021290F" w:rsidP="005B2062">
      <w:pPr>
        <w:spacing w:line="276" w:lineRule="auto"/>
        <w:ind w:left="921"/>
        <w:jc w:val="both"/>
        <w:rPr>
          <w:sz w:val="24"/>
          <w:szCs w:val="24"/>
        </w:rPr>
      </w:pPr>
      <w:r w:rsidRPr="005B2062">
        <w:rPr>
          <w:i/>
          <w:sz w:val="24"/>
          <w:szCs w:val="24"/>
        </w:rPr>
        <w:t>В</w:t>
      </w:r>
      <w:r w:rsidRPr="005B2062">
        <w:rPr>
          <w:i/>
          <w:spacing w:val="-1"/>
          <w:sz w:val="24"/>
          <w:szCs w:val="24"/>
        </w:rPr>
        <w:t xml:space="preserve"> </w:t>
      </w:r>
      <w:r w:rsidRPr="005B2062">
        <w:rPr>
          <w:i/>
          <w:sz w:val="24"/>
          <w:szCs w:val="24"/>
        </w:rPr>
        <w:t>сфере</w:t>
      </w:r>
      <w:r w:rsidRPr="005B2062">
        <w:rPr>
          <w:i/>
          <w:spacing w:val="-2"/>
          <w:sz w:val="24"/>
          <w:szCs w:val="24"/>
        </w:rPr>
        <w:t xml:space="preserve"> </w:t>
      </w:r>
      <w:r w:rsidRPr="005B2062">
        <w:rPr>
          <w:i/>
          <w:sz w:val="24"/>
          <w:szCs w:val="24"/>
        </w:rPr>
        <w:t>трудового</w:t>
      </w:r>
      <w:r w:rsidRPr="005B2062">
        <w:rPr>
          <w:i/>
          <w:spacing w:val="-1"/>
          <w:sz w:val="24"/>
          <w:szCs w:val="24"/>
        </w:rPr>
        <w:t xml:space="preserve"> </w:t>
      </w:r>
      <w:r w:rsidRPr="005B2062">
        <w:rPr>
          <w:i/>
          <w:sz w:val="24"/>
          <w:szCs w:val="24"/>
        </w:rPr>
        <w:t>воспитания</w:t>
      </w:r>
      <w:r w:rsidRPr="005B2062">
        <w:rPr>
          <w:sz w:val="24"/>
          <w:szCs w:val="24"/>
        </w:rPr>
        <w:t>:</w:t>
      </w:r>
    </w:p>
    <w:p w:rsidR="00BB340C" w:rsidRPr="005B2062" w:rsidRDefault="0021290F" w:rsidP="005B2062">
      <w:pPr>
        <w:pStyle w:val="a3"/>
        <w:spacing w:before="40" w:line="276" w:lineRule="auto"/>
        <w:ind w:right="248"/>
      </w:pPr>
      <w:r w:rsidRPr="005B2062">
        <w:t>развивать интерес к труду взрослых в детском саду и в семье, формировать представления о</w:t>
      </w:r>
      <w:r w:rsidRPr="005B2062">
        <w:rPr>
          <w:spacing w:val="-57"/>
        </w:rPr>
        <w:t xml:space="preserve"> </w:t>
      </w:r>
      <w:r w:rsidRPr="005B2062">
        <w:t>конкретных видах хозяйственно-бытового труда, направленных на заботу о детях (мытье посуды,</w:t>
      </w:r>
      <w:r w:rsidRPr="005B2062">
        <w:rPr>
          <w:spacing w:val="1"/>
        </w:rPr>
        <w:t xml:space="preserve"> </w:t>
      </w:r>
      <w:r w:rsidRPr="005B2062">
        <w:t>уборка</w:t>
      </w:r>
      <w:r w:rsidRPr="005B2062">
        <w:rPr>
          <w:spacing w:val="-2"/>
        </w:rPr>
        <w:t xml:space="preserve"> </w:t>
      </w:r>
      <w:r w:rsidRPr="005B2062">
        <w:t>помещений детского сада</w:t>
      </w:r>
      <w:r w:rsidRPr="005B2062">
        <w:rPr>
          <w:spacing w:val="-2"/>
        </w:rPr>
        <w:t xml:space="preserve"> </w:t>
      </w:r>
      <w:r w:rsidRPr="005B2062">
        <w:t>и</w:t>
      </w:r>
      <w:r w:rsidRPr="005B2062">
        <w:rPr>
          <w:spacing w:val="3"/>
        </w:rPr>
        <w:t xml:space="preserve"> </w:t>
      </w:r>
      <w:r w:rsidRPr="005B2062">
        <w:t>участка</w:t>
      </w:r>
      <w:r w:rsidRPr="005B2062">
        <w:rPr>
          <w:spacing w:val="-1"/>
        </w:rPr>
        <w:t xml:space="preserve"> </w:t>
      </w:r>
      <w:r w:rsidRPr="005B2062">
        <w:t>и</w:t>
      </w:r>
      <w:r w:rsidRPr="005B2062">
        <w:rPr>
          <w:spacing w:val="-1"/>
        </w:rPr>
        <w:t xml:space="preserve"> </w:t>
      </w:r>
      <w:r w:rsidRPr="005B2062">
        <w:t>пр.) и</w:t>
      </w:r>
      <w:r w:rsidRPr="005B2062">
        <w:rPr>
          <w:spacing w:val="-1"/>
        </w:rPr>
        <w:t xml:space="preserve"> </w:t>
      </w:r>
      <w:r w:rsidRPr="005B2062">
        <w:t>трудовые</w:t>
      </w:r>
      <w:r w:rsidRPr="005B2062">
        <w:rPr>
          <w:spacing w:val="-2"/>
        </w:rPr>
        <w:t xml:space="preserve"> </w:t>
      </w:r>
      <w:r w:rsidRPr="005B2062">
        <w:t>навыки;</w:t>
      </w:r>
    </w:p>
    <w:p w:rsidR="00BB340C" w:rsidRPr="005B2062" w:rsidRDefault="0021290F" w:rsidP="005B2062">
      <w:pPr>
        <w:pStyle w:val="a3"/>
        <w:spacing w:before="2" w:line="276" w:lineRule="auto"/>
        <w:ind w:right="254"/>
      </w:pPr>
      <w:r w:rsidRPr="005B2062">
        <w:t>воспитывать</w:t>
      </w:r>
      <w:r w:rsidRPr="005B2062">
        <w:rPr>
          <w:spacing w:val="1"/>
        </w:rPr>
        <w:t xml:space="preserve"> </w:t>
      </w:r>
      <w:r w:rsidRPr="005B2062">
        <w:t>бережное</w:t>
      </w:r>
      <w:r w:rsidRPr="005B2062">
        <w:rPr>
          <w:spacing w:val="1"/>
        </w:rPr>
        <w:t xml:space="preserve"> </w:t>
      </w:r>
      <w:r w:rsidRPr="005B2062">
        <w:t>отношение</w:t>
      </w:r>
      <w:r w:rsidRPr="005B2062">
        <w:rPr>
          <w:spacing w:val="1"/>
        </w:rPr>
        <w:t xml:space="preserve"> </w:t>
      </w:r>
      <w:r w:rsidRPr="005B2062">
        <w:t>к</w:t>
      </w:r>
      <w:r w:rsidRPr="005B2062">
        <w:rPr>
          <w:spacing w:val="1"/>
        </w:rPr>
        <w:t xml:space="preserve"> </w:t>
      </w:r>
      <w:r w:rsidRPr="005B2062">
        <w:t>предметам</w:t>
      </w:r>
      <w:r w:rsidRPr="005B2062">
        <w:rPr>
          <w:spacing w:val="1"/>
        </w:rPr>
        <w:t xml:space="preserve"> </w:t>
      </w:r>
      <w:r w:rsidRPr="005B2062">
        <w:t>и</w:t>
      </w:r>
      <w:r w:rsidRPr="005B2062">
        <w:rPr>
          <w:spacing w:val="1"/>
        </w:rPr>
        <w:t xml:space="preserve"> </w:t>
      </w:r>
      <w:r w:rsidRPr="005B2062">
        <w:t>игрушкам</w:t>
      </w:r>
      <w:r w:rsidRPr="005B2062">
        <w:rPr>
          <w:spacing w:val="1"/>
        </w:rPr>
        <w:t xml:space="preserve"> </w:t>
      </w:r>
      <w:r w:rsidRPr="005B2062">
        <w:t>как</w:t>
      </w:r>
      <w:r w:rsidRPr="005B2062">
        <w:rPr>
          <w:spacing w:val="1"/>
        </w:rPr>
        <w:t xml:space="preserve"> </w:t>
      </w:r>
      <w:r w:rsidRPr="005B2062">
        <w:t>результатам</w:t>
      </w:r>
      <w:r w:rsidRPr="005B2062">
        <w:rPr>
          <w:spacing w:val="60"/>
        </w:rPr>
        <w:t xml:space="preserve"> </w:t>
      </w:r>
      <w:r w:rsidRPr="005B2062">
        <w:t>труда</w:t>
      </w:r>
      <w:r w:rsidRPr="005B2062">
        <w:rPr>
          <w:spacing w:val="1"/>
        </w:rPr>
        <w:t xml:space="preserve"> </w:t>
      </w:r>
      <w:r w:rsidRPr="005B2062">
        <w:t>взрослых;</w:t>
      </w:r>
    </w:p>
    <w:p w:rsidR="00BB340C" w:rsidRPr="005B2062" w:rsidRDefault="0021290F" w:rsidP="005B2062">
      <w:pPr>
        <w:pStyle w:val="a3"/>
        <w:spacing w:before="1" w:line="276" w:lineRule="auto"/>
        <w:ind w:right="254"/>
      </w:pPr>
      <w:r w:rsidRPr="005B2062">
        <w:t>приобщать</w:t>
      </w:r>
      <w:r w:rsidRPr="005B2062">
        <w:rPr>
          <w:spacing w:val="1"/>
        </w:rPr>
        <w:t xml:space="preserve"> </w:t>
      </w:r>
      <w:r w:rsidRPr="005B2062">
        <w:t>детей</w:t>
      </w:r>
      <w:r w:rsidRPr="005B2062">
        <w:rPr>
          <w:spacing w:val="1"/>
        </w:rPr>
        <w:t xml:space="preserve"> </w:t>
      </w:r>
      <w:r w:rsidRPr="005B2062">
        <w:t>к</w:t>
      </w:r>
      <w:r w:rsidRPr="005B2062">
        <w:rPr>
          <w:spacing w:val="1"/>
        </w:rPr>
        <w:t xml:space="preserve"> </w:t>
      </w:r>
      <w:r w:rsidRPr="005B2062">
        <w:t>самообслуживанию</w:t>
      </w:r>
      <w:r w:rsidRPr="005B2062">
        <w:rPr>
          <w:spacing w:val="1"/>
        </w:rPr>
        <w:t xml:space="preserve"> </w:t>
      </w:r>
      <w:r w:rsidRPr="005B2062">
        <w:t>(одевание,</w:t>
      </w:r>
      <w:r w:rsidRPr="005B2062">
        <w:rPr>
          <w:spacing w:val="1"/>
        </w:rPr>
        <w:t xml:space="preserve"> </w:t>
      </w:r>
      <w:r w:rsidRPr="005B2062">
        <w:t>раздевание,</w:t>
      </w:r>
      <w:r w:rsidRPr="005B2062">
        <w:rPr>
          <w:spacing w:val="1"/>
        </w:rPr>
        <w:t xml:space="preserve"> </w:t>
      </w:r>
      <w:r w:rsidRPr="005B2062">
        <w:t>умывание),</w:t>
      </w:r>
      <w:r w:rsidRPr="005B2062">
        <w:rPr>
          <w:spacing w:val="1"/>
        </w:rPr>
        <w:t xml:space="preserve"> </w:t>
      </w:r>
      <w:r w:rsidRPr="005B2062">
        <w:t>развивать</w:t>
      </w:r>
      <w:r w:rsidRPr="005B2062">
        <w:rPr>
          <w:spacing w:val="1"/>
        </w:rPr>
        <w:t xml:space="preserve"> </w:t>
      </w:r>
      <w:r w:rsidRPr="005B2062">
        <w:t>самостоятельность,</w:t>
      </w:r>
      <w:r w:rsidRPr="005B2062">
        <w:rPr>
          <w:spacing w:val="1"/>
        </w:rPr>
        <w:t xml:space="preserve"> </w:t>
      </w:r>
      <w:r w:rsidRPr="005B2062">
        <w:t>уверенность, положительную</w:t>
      </w:r>
      <w:r w:rsidRPr="005B2062">
        <w:rPr>
          <w:spacing w:val="1"/>
        </w:rPr>
        <w:t xml:space="preserve"> </w:t>
      </w:r>
      <w:r w:rsidRPr="005B2062">
        <w:t>самооценку.</w:t>
      </w:r>
    </w:p>
    <w:p w:rsidR="00BB340C" w:rsidRPr="005B2062" w:rsidRDefault="0021290F" w:rsidP="005B2062">
      <w:pPr>
        <w:spacing w:line="276" w:lineRule="auto"/>
        <w:ind w:left="921"/>
        <w:jc w:val="both"/>
        <w:rPr>
          <w:i/>
          <w:sz w:val="24"/>
          <w:szCs w:val="24"/>
        </w:rPr>
      </w:pPr>
      <w:r w:rsidRPr="005B2062">
        <w:rPr>
          <w:i/>
          <w:sz w:val="24"/>
          <w:szCs w:val="24"/>
        </w:rPr>
        <w:t>В</w:t>
      </w:r>
      <w:r w:rsidRPr="005B2062">
        <w:rPr>
          <w:i/>
          <w:spacing w:val="-3"/>
          <w:sz w:val="24"/>
          <w:szCs w:val="24"/>
        </w:rPr>
        <w:t xml:space="preserve"> </w:t>
      </w:r>
      <w:r w:rsidRPr="005B2062">
        <w:rPr>
          <w:i/>
          <w:sz w:val="24"/>
          <w:szCs w:val="24"/>
        </w:rPr>
        <w:t>области</w:t>
      </w:r>
      <w:r w:rsidRPr="005B2062">
        <w:rPr>
          <w:i/>
          <w:spacing w:val="-4"/>
          <w:sz w:val="24"/>
          <w:szCs w:val="24"/>
        </w:rPr>
        <w:t xml:space="preserve"> </w:t>
      </w:r>
      <w:r w:rsidRPr="005B2062">
        <w:rPr>
          <w:i/>
          <w:sz w:val="24"/>
          <w:szCs w:val="24"/>
        </w:rPr>
        <w:t>формирования</w:t>
      </w:r>
      <w:r w:rsidRPr="005B2062">
        <w:rPr>
          <w:i/>
          <w:spacing w:val="-4"/>
          <w:sz w:val="24"/>
          <w:szCs w:val="24"/>
        </w:rPr>
        <w:t xml:space="preserve"> </w:t>
      </w:r>
      <w:r w:rsidRPr="005B2062">
        <w:rPr>
          <w:i/>
          <w:sz w:val="24"/>
          <w:szCs w:val="24"/>
        </w:rPr>
        <w:t>основ</w:t>
      </w:r>
      <w:r w:rsidRPr="005B2062">
        <w:rPr>
          <w:i/>
          <w:spacing w:val="-4"/>
          <w:sz w:val="24"/>
          <w:szCs w:val="24"/>
        </w:rPr>
        <w:t xml:space="preserve"> </w:t>
      </w:r>
      <w:r w:rsidRPr="005B2062">
        <w:rPr>
          <w:i/>
          <w:sz w:val="24"/>
          <w:szCs w:val="24"/>
        </w:rPr>
        <w:t>безопасного</w:t>
      </w:r>
      <w:r w:rsidRPr="005B2062">
        <w:rPr>
          <w:i/>
          <w:spacing w:val="-2"/>
          <w:sz w:val="24"/>
          <w:szCs w:val="24"/>
        </w:rPr>
        <w:t xml:space="preserve"> </w:t>
      </w:r>
      <w:r w:rsidRPr="005B2062">
        <w:rPr>
          <w:i/>
          <w:sz w:val="24"/>
          <w:szCs w:val="24"/>
        </w:rPr>
        <w:t>поведения:</w:t>
      </w:r>
    </w:p>
    <w:p w:rsidR="00BB340C" w:rsidRPr="005B2062" w:rsidRDefault="0021290F" w:rsidP="005B2062">
      <w:pPr>
        <w:pStyle w:val="a3"/>
        <w:spacing w:before="41" w:line="276" w:lineRule="auto"/>
        <w:ind w:left="921" w:firstLine="0"/>
      </w:pPr>
      <w:r w:rsidRPr="005B2062">
        <w:t>развивать</w:t>
      </w:r>
      <w:r w:rsidRPr="005B2062">
        <w:rPr>
          <w:spacing w:val="-2"/>
        </w:rPr>
        <w:t xml:space="preserve"> </w:t>
      </w:r>
      <w:r w:rsidRPr="005B2062">
        <w:t>интерес</w:t>
      </w:r>
      <w:r w:rsidRPr="005B2062">
        <w:rPr>
          <w:spacing w:val="-4"/>
        </w:rPr>
        <w:t xml:space="preserve"> </w:t>
      </w:r>
      <w:r w:rsidRPr="005B2062">
        <w:t>к</w:t>
      </w:r>
      <w:r w:rsidRPr="005B2062">
        <w:rPr>
          <w:spacing w:val="-3"/>
        </w:rPr>
        <w:t xml:space="preserve"> </w:t>
      </w:r>
      <w:r w:rsidRPr="005B2062">
        <w:t>правилам</w:t>
      </w:r>
      <w:r w:rsidRPr="005B2062">
        <w:rPr>
          <w:spacing w:val="-4"/>
        </w:rPr>
        <w:t xml:space="preserve"> </w:t>
      </w:r>
      <w:r w:rsidRPr="005B2062">
        <w:t>безопасного</w:t>
      </w:r>
      <w:r w:rsidRPr="005B2062">
        <w:rPr>
          <w:spacing w:val="-3"/>
        </w:rPr>
        <w:t xml:space="preserve"> </w:t>
      </w:r>
      <w:r w:rsidRPr="005B2062">
        <w:t>поведения;</w:t>
      </w:r>
    </w:p>
    <w:p w:rsidR="00BB340C" w:rsidRPr="005B2062" w:rsidRDefault="0021290F" w:rsidP="005B2062">
      <w:pPr>
        <w:pStyle w:val="a3"/>
        <w:spacing w:before="43" w:line="276" w:lineRule="auto"/>
        <w:ind w:right="252"/>
      </w:pPr>
      <w:r w:rsidRPr="005B2062">
        <w:t>обогащать</w:t>
      </w:r>
      <w:r w:rsidRPr="005B2062">
        <w:rPr>
          <w:spacing w:val="1"/>
        </w:rPr>
        <w:t xml:space="preserve"> </w:t>
      </w:r>
      <w:r w:rsidRPr="005B2062">
        <w:t>представления</w:t>
      </w:r>
      <w:r w:rsidRPr="005B2062">
        <w:rPr>
          <w:spacing w:val="1"/>
        </w:rPr>
        <w:t xml:space="preserve"> </w:t>
      </w:r>
      <w:r w:rsidRPr="005B2062">
        <w:t>о</w:t>
      </w:r>
      <w:r w:rsidRPr="005B2062">
        <w:rPr>
          <w:spacing w:val="1"/>
        </w:rPr>
        <w:t xml:space="preserve"> </w:t>
      </w:r>
      <w:r w:rsidRPr="005B2062">
        <w:t>правилах</w:t>
      </w:r>
      <w:r w:rsidRPr="005B2062">
        <w:rPr>
          <w:spacing w:val="1"/>
        </w:rPr>
        <w:t xml:space="preserve"> </w:t>
      </w:r>
      <w:r w:rsidRPr="005B2062">
        <w:t>безопасного</w:t>
      </w:r>
      <w:r w:rsidRPr="005B2062">
        <w:rPr>
          <w:spacing w:val="1"/>
        </w:rPr>
        <w:t xml:space="preserve"> </w:t>
      </w:r>
      <w:r w:rsidRPr="005B2062">
        <w:t>поведения</w:t>
      </w:r>
      <w:r w:rsidRPr="005B2062">
        <w:rPr>
          <w:spacing w:val="1"/>
        </w:rPr>
        <w:t xml:space="preserve"> </w:t>
      </w:r>
      <w:r w:rsidRPr="005B2062">
        <w:t>в</w:t>
      </w:r>
      <w:r w:rsidRPr="005B2062">
        <w:rPr>
          <w:spacing w:val="1"/>
        </w:rPr>
        <w:t xml:space="preserve"> </w:t>
      </w:r>
      <w:r w:rsidRPr="005B2062">
        <w:t>быту,</w:t>
      </w:r>
      <w:r w:rsidRPr="005B2062">
        <w:rPr>
          <w:spacing w:val="1"/>
        </w:rPr>
        <w:t xml:space="preserve"> </w:t>
      </w:r>
      <w:r w:rsidRPr="005B2062">
        <w:t>безопасного</w:t>
      </w:r>
      <w:r w:rsidRPr="005B2062">
        <w:rPr>
          <w:spacing w:val="1"/>
        </w:rPr>
        <w:t xml:space="preserve"> </w:t>
      </w:r>
      <w:r w:rsidRPr="005B2062">
        <w:t>использования</w:t>
      </w:r>
      <w:r w:rsidRPr="005B2062">
        <w:rPr>
          <w:spacing w:val="-1"/>
        </w:rPr>
        <w:t xml:space="preserve"> </w:t>
      </w:r>
      <w:r w:rsidRPr="005B2062">
        <w:t>бытовых</w:t>
      </w:r>
      <w:r w:rsidRPr="005B2062">
        <w:rPr>
          <w:spacing w:val="2"/>
        </w:rPr>
        <w:t xml:space="preserve"> </w:t>
      </w:r>
      <w:r w:rsidRPr="005B2062">
        <w:t>предметов и</w:t>
      </w:r>
      <w:r w:rsidRPr="005B2062">
        <w:rPr>
          <w:spacing w:val="1"/>
        </w:rPr>
        <w:t xml:space="preserve"> </w:t>
      </w:r>
      <w:r w:rsidRPr="005B2062">
        <w:t>гаджетов.</w:t>
      </w:r>
    </w:p>
    <w:p w:rsidR="00BB340C" w:rsidRPr="005B2062" w:rsidRDefault="0021290F" w:rsidP="005B2062">
      <w:pPr>
        <w:pStyle w:val="2"/>
        <w:spacing w:before="4" w:line="276" w:lineRule="auto"/>
      </w:pPr>
      <w:r w:rsidRPr="005B2062">
        <w:t>Содержание</w:t>
      </w:r>
      <w:r w:rsidRPr="005B2062">
        <w:rPr>
          <w:spacing w:val="-6"/>
        </w:rPr>
        <w:t xml:space="preserve"> </w:t>
      </w:r>
      <w:r w:rsidRPr="005B2062">
        <w:t>образовательной</w:t>
      </w:r>
      <w:r w:rsidRPr="005B2062">
        <w:rPr>
          <w:spacing w:val="-4"/>
        </w:rPr>
        <w:t xml:space="preserve"> </w:t>
      </w:r>
      <w:r w:rsidRPr="005B2062">
        <w:t>деятельности</w:t>
      </w:r>
    </w:p>
    <w:p w:rsidR="00BB340C" w:rsidRPr="005B2062" w:rsidRDefault="0021290F" w:rsidP="005B2062">
      <w:pPr>
        <w:spacing w:before="36" w:line="276" w:lineRule="auto"/>
        <w:ind w:left="921"/>
        <w:jc w:val="both"/>
        <w:rPr>
          <w:i/>
          <w:sz w:val="24"/>
          <w:szCs w:val="24"/>
        </w:rPr>
      </w:pPr>
      <w:r w:rsidRPr="005B2062">
        <w:rPr>
          <w:i/>
          <w:sz w:val="24"/>
          <w:szCs w:val="24"/>
        </w:rPr>
        <w:t>В</w:t>
      </w:r>
      <w:r w:rsidRPr="005B2062">
        <w:rPr>
          <w:i/>
          <w:spacing w:val="-2"/>
          <w:sz w:val="24"/>
          <w:szCs w:val="24"/>
        </w:rPr>
        <w:t xml:space="preserve"> </w:t>
      </w:r>
      <w:r w:rsidRPr="005B2062">
        <w:rPr>
          <w:i/>
          <w:sz w:val="24"/>
          <w:szCs w:val="24"/>
        </w:rPr>
        <w:t>сфере социальных</w:t>
      </w:r>
      <w:r w:rsidRPr="005B2062">
        <w:rPr>
          <w:i/>
          <w:spacing w:val="-3"/>
          <w:sz w:val="24"/>
          <w:szCs w:val="24"/>
        </w:rPr>
        <w:t xml:space="preserve"> </w:t>
      </w:r>
      <w:r w:rsidRPr="005B2062">
        <w:rPr>
          <w:i/>
          <w:sz w:val="24"/>
          <w:szCs w:val="24"/>
        </w:rPr>
        <w:t>отношений.</w:t>
      </w:r>
    </w:p>
    <w:p w:rsidR="00BB340C" w:rsidRPr="005B2062" w:rsidRDefault="0021290F" w:rsidP="005B2062">
      <w:pPr>
        <w:pStyle w:val="a3"/>
        <w:spacing w:before="80" w:line="276" w:lineRule="auto"/>
        <w:ind w:right="245"/>
      </w:pPr>
      <w:r w:rsidRPr="005B2062">
        <w:t xml:space="preserve">Педагог создает условия для формирования у детей образа Я: закрепляет умение </w:t>
      </w:r>
      <w:r w:rsidRPr="005B2062">
        <w:lastRenderedPageBreak/>
        <w:t>называть</w:t>
      </w:r>
      <w:r w:rsidRPr="005B2062">
        <w:rPr>
          <w:spacing w:val="1"/>
        </w:rPr>
        <w:t xml:space="preserve"> </w:t>
      </w:r>
      <w:r w:rsidRPr="005B2062">
        <w:t>своѐ имя</w:t>
      </w:r>
      <w:r w:rsidRPr="005B2062">
        <w:rPr>
          <w:spacing w:val="1"/>
        </w:rPr>
        <w:t xml:space="preserve"> </w:t>
      </w:r>
      <w:r w:rsidRPr="005B2062">
        <w:t>и</w:t>
      </w:r>
      <w:r w:rsidRPr="005B2062">
        <w:rPr>
          <w:spacing w:val="1"/>
        </w:rPr>
        <w:t xml:space="preserve"> </w:t>
      </w:r>
      <w:r w:rsidRPr="005B2062">
        <w:t>возраст,</w:t>
      </w:r>
      <w:r w:rsidRPr="005B2062">
        <w:rPr>
          <w:spacing w:val="1"/>
        </w:rPr>
        <w:t xml:space="preserve"> </w:t>
      </w:r>
      <w:r w:rsidRPr="005B2062">
        <w:t>говорить</w:t>
      </w:r>
      <w:r w:rsidRPr="005B2062">
        <w:rPr>
          <w:spacing w:val="1"/>
        </w:rPr>
        <w:t xml:space="preserve"> </w:t>
      </w:r>
      <w:r w:rsidRPr="005B2062">
        <w:t>о</w:t>
      </w:r>
      <w:r w:rsidRPr="005B2062">
        <w:rPr>
          <w:spacing w:val="1"/>
        </w:rPr>
        <w:t xml:space="preserve"> </w:t>
      </w:r>
      <w:r w:rsidRPr="005B2062">
        <w:t>себе</w:t>
      </w:r>
      <w:r w:rsidRPr="005B2062">
        <w:rPr>
          <w:spacing w:val="1"/>
        </w:rPr>
        <w:t xml:space="preserve"> </w:t>
      </w:r>
      <w:r w:rsidRPr="005B2062">
        <w:t>в первом лице;</w:t>
      </w:r>
      <w:r w:rsidRPr="005B2062">
        <w:rPr>
          <w:spacing w:val="1"/>
        </w:rPr>
        <w:t xml:space="preserve"> </w:t>
      </w:r>
      <w:r w:rsidRPr="005B2062">
        <w:t>проговаривает</w:t>
      </w:r>
      <w:r w:rsidRPr="005B2062">
        <w:rPr>
          <w:spacing w:val="1"/>
        </w:rPr>
        <w:t xml:space="preserve"> </w:t>
      </w:r>
      <w:r w:rsidRPr="005B2062">
        <w:t>с детьми</w:t>
      </w:r>
      <w:r w:rsidRPr="005B2062">
        <w:rPr>
          <w:spacing w:val="1"/>
        </w:rPr>
        <w:t xml:space="preserve"> </w:t>
      </w:r>
      <w:r w:rsidRPr="005B2062">
        <w:t>характеристики,</w:t>
      </w:r>
      <w:r w:rsidRPr="005B2062">
        <w:rPr>
          <w:spacing w:val="1"/>
        </w:rPr>
        <w:t xml:space="preserve"> </w:t>
      </w:r>
      <w:r w:rsidRPr="005B2062">
        <w:t>отличающие</w:t>
      </w:r>
      <w:r w:rsidRPr="005B2062">
        <w:rPr>
          <w:spacing w:val="-3"/>
        </w:rPr>
        <w:t xml:space="preserve"> </w:t>
      </w:r>
      <w:r w:rsidRPr="005B2062">
        <w:t>их друг</w:t>
      </w:r>
      <w:r w:rsidRPr="005B2062">
        <w:rPr>
          <w:spacing w:val="-2"/>
        </w:rPr>
        <w:t xml:space="preserve"> </w:t>
      </w:r>
      <w:r w:rsidRPr="005B2062">
        <w:t>от друга</w:t>
      </w:r>
      <w:r w:rsidRPr="005B2062">
        <w:rPr>
          <w:spacing w:val="-1"/>
        </w:rPr>
        <w:t xml:space="preserve"> </w:t>
      </w:r>
      <w:r w:rsidRPr="005B2062">
        <w:t>(внешность,</w:t>
      </w:r>
      <w:r w:rsidRPr="005B2062">
        <w:rPr>
          <w:spacing w:val="-1"/>
        </w:rPr>
        <w:t xml:space="preserve"> </w:t>
      </w:r>
      <w:r w:rsidRPr="005B2062">
        <w:t>предпочтения</w:t>
      </w:r>
      <w:r w:rsidRPr="005B2062">
        <w:rPr>
          <w:spacing w:val="-2"/>
        </w:rPr>
        <w:t xml:space="preserve"> </w:t>
      </w:r>
      <w:r w:rsidRPr="005B2062">
        <w:t>в</w:t>
      </w:r>
      <w:r w:rsidRPr="005B2062">
        <w:rPr>
          <w:spacing w:val="-3"/>
        </w:rPr>
        <w:t xml:space="preserve"> </w:t>
      </w:r>
      <w:r w:rsidRPr="005B2062">
        <w:t>деятельности,</w:t>
      </w:r>
      <w:r w:rsidRPr="005B2062">
        <w:rPr>
          <w:spacing w:val="-1"/>
        </w:rPr>
        <w:t xml:space="preserve"> </w:t>
      </w:r>
      <w:r w:rsidRPr="005B2062">
        <w:t>личные</w:t>
      </w:r>
      <w:r w:rsidRPr="005B2062">
        <w:rPr>
          <w:spacing w:val="-4"/>
        </w:rPr>
        <w:t xml:space="preserve"> </w:t>
      </w:r>
      <w:r w:rsidRPr="005B2062">
        <w:t>достижения).</w:t>
      </w:r>
    </w:p>
    <w:p w:rsidR="00BB340C" w:rsidRPr="005B2062" w:rsidRDefault="0021290F" w:rsidP="005B2062">
      <w:pPr>
        <w:pStyle w:val="a3"/>
        <w:spacing w:before="1" w:line="276" w:lineRule="auto"/>
        <w:ind w:right="244"/>
      </w:pPr>
      <w:r w:rsidRPr="005B2062">
        <w:t>Педагоги</w:t>
      </w:r>
      <w:r w:rsidRPr="005B2062">
        <w:rPr>
          <w:spacing w:val="1"/>
        </w:rPr>
        <w:t xml:space="preserve"> </w:t>
      </w:r>
      <w:r w:rsidRPr="005B2062">
        <w:t>способствуют</w:t>
      </w:r>
      <w:r w:rsidRPr="005B2062">
        <w:rPr>
          <w:spacing w:val="1"/>
        </w:rPr>
        <w:t xml:space="preserve"> </w:t>
      </w:r>
      <w:r w:rsidRPr="005B2062">
        <w:t>различению</w:t>
      </w:r>
      <w:r w:rsidRPr="005B2062">
        <w:rPr>
          <w:spacing w:val="1"/>
        </w:rPr>
        <w:t xml:space="preserve"> </w:t>
      </w:r>
      <w:r w:rsidRPr="005B2062">
        <w:t>детьми</w:t>
      </w:r>
      <w:r w:rsidRPr="005B2062">
        <w:rPr>
          <w:spacing w:val="1"/>
        </w:rPr>
        <w:t xml:space="preserve"> </w:t>
      </w:r>
      <w:r w:rsidRPr="005B2062">
        <w:t>основных</w:t>
      </w:r>
      <w:r w:rsidRPr="005B2062">
        <w:rPr>
          <w:spacing w:val="1"/>
        </w:rPr>
        <w:t xml:space="preserve"> </w:t>
      </w:r>
      <w:r w:rsidRPr="005B2062">
        <w:t>эмоций</w:t>
      </w:r>
      <w:r w:rsidRPr="005B2062">
        <w:rPr>
          <w:spacing w:val="1"/>
        </w:rPr>
        <w:t xml:space="preserve"> </w:t>
      </w:r>
      <w:r w:rsidRPr="005B2062">
        <w:t>(радость,</w:t>
      </w:r>
      <w:r w:rsidRPr="005B2062">
        <w:rPr>
          <w:spacing w:val="1"/>
        </w:rPr>
        <w:t xml:space="preserve"> </w:t>
      </w:r>
      <w:r w:rsidRPr="005B2062">
        <w:t>печаль,</w:t>
      </w:r>
      <w:r w:rsidRPr="005B2062">
        <w:rPr>
          <w:spacing w:val="60"/>
        </w:rPr>
        <w:t xml:space="preserve"> </w:t>
      </w:r>
      <w:r w:rsidRPr="005B2062">
        <w:t>грусть,</w:t>
      </w:r>
      <w:r w:rsidRPr="005B2062">
        <w:rPr>
          <w:spacing w:val="-57"/>
        </w:rPr>
        <w:t xml:space="preserve"> </w:t>
      </w:r>
      <w:r w:rsidRPr="005B2062">
        <w:t>гнев,</w:t>
      </w:r>
      <w:r w:rsidRPr="005B2062">
        <w:rPr>
          <w:spacing w:val="8"/>
        </w:rPr>
        <w:t xml:space="preserve"> </w:t>
      </w:r>
      <w:r w:rsidRPr="005B2062">
        <w:t>страх,</w:t>
      </w:r>
      <w:r w:rsidRPr="005B2062">
        <w:rPr>
          <w:spacing w:val="11"/>
        </w:rPr>
        <w:t xml:space="preserve"> </w:t>
      </w:r>
      <w:r w:rsidRPr="005B2062">
        <w:t>удивление)</w:t>
      </w:r>
      <w:r w:rsidRPr="005B2062">
        <w:rPr>
          <w:spacing w:val="11"/>
        </w:rPr>
        <w:t xml:space="preserve"> </w:t>
      </w:r>
      <w:r w:rsidRPr="005B2062">
        <w:t>и</w:t>
      </w:r>
      <w:r w:rsidRPr="005B2062">
        <w:rPr>
          <w:spacing w:val="10"/>
        </w:rPr>
        <w:t xml:space="preserve"> </w:t>
      </w:r>
      <w:r w:rsidRPr="005B2062">
        <w:t>пониманию</w:t>
      </w:r>
      <w:r w:rsidRPr="005B2062">
        <w:rPr>
          <w:spacing w:val="10"/>
        </w:rPr>
        <w:t xml:space="preserve"> </w:t>
      </w:r>
      <w:r w:rsidRPr="005B2062">
        <w:t>ярко</w:t>
      </w:r>
      <w:r w:rsidRPr="005B2062">
        <w:rPr>
          <w:spacing w:val="6"/>
        </w:rPr>
        <w:t xml:space="preserve"> </w:t>
      </w:r>
      <w:r w:rsidRPr="005B2062">
        <w:t>выраженных</w:t>
      </w:r>
      <w:r w:rsidRPr="005B2062">
        <w:rPr>
          <w:spacing w:val="11"/>
        </w:rPr>
        <w:t xml:space="preserve"> </w:t>
      </w:r>
      <w:r w:rsidRPr="005B2062">
        <w:t>эмоциональных</w:t>
      </w:r>
      <w:r w:rsidRPr="005B2062">
        <w:rPr>
          <w:spacing w:val="10"/>
        </w:rPr>
        <w:t xml:space="preserve"> </w:t>
      </w:r>
      <w:r w:rsidRPr="005B2062">
        <w:t>состояний.</w:t>
      </w:r>
      <w:r w:rsidRPr="005B2062">
        <w:rPr>
          <w:spacing w:val="10"/>
        </w:rPr>
        <w:t xml:space="preserve"> </w:t>
      </w:r>
      <w:r w:rsidRPr="005B2062">
        <w:t>При</w:t>
      </w:r>
      <w:r w:rsidRPr="005B2062">
        <w:rPr>
          <w:spacing w:val="9"/>
        </w:rPr>
        <w:t xml:space="preserve"> </w:t>
      </w:r>
      <w:r w:rsidRPr="005B2062">
        <w:t>общении</w:t>
      </w:r>
      <w:r w:rsidRPr="005B2062">
        <w:rPr>
          <w:spacing w:val="-58"/>
        </w:rPr>
        <w:t xml:space="preserve"> </w:t>
      </w:r>
      <w:r w:rsidRPr="005B2062">
        <w:t>с детьми педагог интересуется настроением детей, предоставляет возможность рассказать о своих</w:t>
      </w:r>
      <w:r w:rsidRPr="005B2062">
        <w:rPr>
          <w:spacing w:val="1"/>
        </w:rPr>
        <w:t xml:space="preserve"> </w:t>
      </w:r>
      <w:r w:rsidRPr="005B2062">
        <w:t>переживаниях,</w:t>
      </w:r>
      <w:r w:rsidRPr="005B2062">
        <w:rPr>
          <w:spacing w:val="1"/>
        </w:rPr>
        <w:t xml:space="preserve"> </w:t>
      </w:r>
      <w:r w:rsidRPr="005B2062">
        <w:t>демонстрирует</w:t>
      </w:r>
      <w:r w:rsidRPr="005B2062">
        <w:rPr>
          <w:spacing w:val="1"/>
        </w:rPr>
        <w:t xml:space="preserve"> </w:t>
      </w:r>
      <w:r w:rsidRPr="005B2062">
        <w:t>разнообразные</w:t>
      </w:r>
      <w:r w:rsidRPr="005B2062">
        <w:rPr>
          <w:spacing w:val="1"/>
        </w:rPr>
        <w:t xml:space="preserve"> </w:t>
      </w:r>
      <w:r w:rsidRPr="005B2062">
        <w:t>способы</w:t>
      </w:r>
      <w:r w:rsidRPr="005B2062">
        <w:rPr>
          <w:spacing w:val="1"/>
        </w:rPr>
        <w:t xml:space="preserve"> </w:t>
      </w:r>
      <w:r w:rsidRPr="005B2062">
        <w:t>эмпатийного</w:t>
      </w:r>
      <w:r w:rsidRPr="005B2062">
        <w:rPr>
          <w:spacing w:val="1"/>
        </w:rPr>
        <w:t xml:space="preserve"> </w:t>
      </w:r>
      <w:r w:rsidRPr="005B2062">
        <w:t>поведения</w:t>
      </w:r>
      <w:r w:rsidRPr="005B2062">
        <w:rPr>
          <w:spacing w:val="1"/>
        </w:rPr>
        <w:t xml:space="preserve"> </w:t>
      </w:r>
      <w:r w:rsidRPr="005B2062">
        <w:t>(поддержать,</w:t>
      </w:r>
      <w:r w:rsidRPr="005B2062">
        <w:rPr>
          <w:spacing w:val="1"/>
        </w:rPr>
        <w:t xml:space="preserve"> </w:t>
      </w:r>
      <w:r w:rsidRPr="005B2062">
        <w:t>пожалеть, обнадежить, отвлечь и порадовать). При чтении художественной литературы педагог</w:t>
      </w:r>
      <w:r w:rsidRPr="005B2062">
        <w:rPr>
          <w:spacing w:val="1"/>
        </w:rPr>
        <w:t xml:space="preserve"> </w:t>
      </w:r>
      <w:r w:rsidRPr="005B2062">
        <w:t>обращает</w:t>
      </w:r>
      <w:r w:rsidRPr="005B2062">
        <w:rPr>
          <w:spacing w:val="1"/>
        </w:rPr>
        <w:t xml:space="preserve"> </w:t>
      </w:r>
      <w:r w:rsidRPr="005B2062">
        <w:t>внимание</w:t>
      </w:r>
      <w:r w:rsidRPr="005B2062">
        <w:rPr>
          <w:spacing w:val="1"/>
        </w:rPr>
        <w:t xml:space="preserve"> </w:t>
      </w:r>
      <w:r w:rsidRPr="005B2062">
        <w:t>на</w:t>
      </w:r>
      <w:r w:rsidRPr="005B2062">
        <w:rPr>
          <w:spacing w:val="1"/>
        </w:rPr>
        <w:t xml:space="preserve"> </w:t>
      </w:r>
      <w:r w:rsidRPr="005B2062">
        <w:t>проявления,</w:t>
      </w:r>
      <w:r w:rsidRPr="005B2062">
        <w:rPr>
          <w:spacing w:val="1"/>
        </w:rPr>
        <w:t xml:space="preserve"> </w:t>
      </w:r>
      <w:r w:rsidRPr="005B2062">
        <w:t>характеризующие</w:t>
      </w:r>
      <w:r w:rsidRPr="005B2062">
        <w:rPr>
          <w:spacing w:val="1"/>
        </w:rPr>
        <w:t xml:space="preserve"> </w:t>
      </w:r>
      <w:r w:rsidRPr="005B2062">
        <w:t>настроения,</w:t>
      </w:r>
      <w:r w:rsidRPr="005B2062">
        <w:rPr>
          <w:spacing w:val="1"/>
        </w:rPr>
        <w:t xml:space="preserve"> </w:t>
      </w:r>
      <w:r w:rsidRPr="005B2062">
        <w:t>эмоции</w:t>
      </w:r>
      <w:r w:rsidRPr="005B2062">
        <w:rPr>
          <w:spacing w:val="1"/>
        </w:rPr>
        <w:t xml:space="preserve"> </w:t>
      </w:r>
      <w:r w:rsidRPr="005B2062">
        <w:t>и</w:t>
      </w:r>
      <w:r w:rsidRPr="005B2062">
        <w:rPr>
          <w:spacing w:val="1"/>
        </w:rPr>
        <w:t xml:space="preserve"> </w:t>
      </w:r>
      <w:r w:rsidRPr="005B2062">
        <w:t>чувства</w:t>
      </w:r>
      <w:r w:rsidRPr="005B2062">
        <w:rPr>
          <w:spacing w:val="1"/>
        </w:rPr>
        <w:t xml:space="preserve"> </w:t>
      </w:r>
      <w:r w:rsidRPr="005B2062">
        <w:t>героев,</w:t>
      </w:r>
      <w:r w:rsidRPr="005B2062">
        <w:rPr>
          <w:spacing w:val="1"/>
        </w:rPr>
        <w:t xml:space="preserve"> </w:t>
      </w:r>
      <w:r w:rsidRPr="005B2062">
        <w:t>комментирует</w:t>
      </w:r>
      <w:r w:rsidRPr="005B2062">
        <w:rPr>
          <w:spacing w:val="1"/>
        </w:rPr>
        <w:t xml:space="preserve"> </w:t>
      </w:r>
      <w:r w:rsidRPr="005B2062">
        <w:t>их</w:t>
      </w:r>
      <w:r w:rsidRPr="005B2062">
        <w:rPr>
          <w:spacing w:val="1"/>
        </w:rPr>
        <w:t xml:space="preserve"> </w:t>
      </w:r>
      <w:r w:rsidRPr="005B2062">
        <w:t>отношения</w:t>
      </w:r>
      <w:r w:rsidRPr="005B2062">
        <w:rPr>
          <w:spacing w:val="1"/>
        </w:rPr>
        <w:t xml:space="preserve"> </w:t>
      </w:r>
      <w:r w:rsidRPr="005B2062">
        <w:t>и</w:t>
      </w:r>
      <w:r w:rsidRPr="005B2062">
        <w:rPr>
          <w:spacing w:val="1"/>
        </w:rPr>
        <w:t xml:space="preserve"> </w:t>
      </w:r>
      <w:r w:rsidRPr="005B2062">
        <w:t>поведение,</w:t>
      </w:r>
      <w:r w:rsidRPr="005B2062">
        <w:rPr>
          <w:spacing w:val="1"/>
        </w:rPr>
        <w:t xml:space="preserve"> </w:t>
      </w:r>
      <w:r w:rsidRPr="005B2062">
        <w:t>поощряет</w:t>
      </w:r>
      <w:r w:rsidRPr="005B2062">
        <w:rPr>
          <w:spacing w:val="1"/>
        </w:rPr>
        <w:t xml:space="preserve"> </w:t>
      </w:r>
      <w:r w:rsidRPr="005B2062">
        <w:t>подражание</w:t>
      </w:r>
      <w:r w:rsidRPr="005B2062">
        <w:rPr>
          <w:spacing w:val="1"/>
        </w:rPr>
        <w:t xml:space="preserve"> </w:t>
      </w:r>
      <w:r w:rsidRPr="005B2062">
        <w:t>детей</w:t>
      </w:r>
      <w:r w:rsidRPr="005B2062">
        <w:rPr>
          <w:spacing w:val="1"/>
        </w:rPr>
        <w:t xml:space="preserve"> </w:t>
      </w:r>
      <w:r w:rsidRPr="005B2062">
        <w:t>позитивному</w:t>
      </w:r>
      <w:r w:rsidRPr="005B2062">
        <w:rPr>
          <w:spacing w:val="1"/>
        </w:rPr>
        <w:t xml:space="preserve"> </w:t>
      </w:r>
      <w:r w:rsidRPr="005B2062">
        <w:t>опыту</w:t>
      </w:r>
      <w:r w:rsidRPr="005B2062">
        <w:rPr>
          <w:spacing w:val="1"/>
        </w:rPr>
        <w:t xml:space="preserve"> </w:t>
      </w:r>
      <w:r w:rsidRPr="005B2062">
        <w:t>персонажей</w:t>
      </w:r>
      <w:r w:rsidRPr="005B2062">
        <w:rPr>
          <w:spacing w:val="-1"/>
        </w:rPr>
        <w:t xml:space="preserve"> </w:t>
      </w:r>
      <w:r w:rsidRPr="005B2062">
        <w:t>художественных</w:t>
      </w:r>
      <w:r w:rsidRPr="005B2062">
        <w:rPr>
          <w:spacing w:val="-1"/>
        </w:rPr>
        <w:t xml:space="preserve"> </w:t>
      </w:r>
      <w:r w:rsidRPr="005B2062">
        <w:t>произведений</w:t>
      </w:r>
      <w:r w:rsidRPr="005B2062">
        <w:rPr>
          <w:spacing w:val="-2"/>
        </w:rPr>
        <w:t xml:space="preserve"> </w:t>
      </w:r>
      <w:r w:rsidRPr="005B2062">
        <w:t>и</w:t>
      </w:r>
      <w:r w:rsidRPr="005B2062">
        <w:rPr>
          <w:spacing w:val="-3"/>
        </w:rPr>
        <w:t xml:space="preserve"> </w:t>
      </w:r>
      <w:r w:rsidRPr="005B2062">
        <w:t>мультипликации.</w:t>
      </w:r>
    </w:p>
    <w:p w:rsidR="00BB340C" w:rsidRPr="005B2062" w:rsidRDefault="0021290F" w:rsidP="005B2062">
      <w:pPr>
        <w:pStyle w:val="a3"/>
        <w:spacing w:line="276" w:lineRule="auto"/>
        <w:ind w:right="242"/>
      </w:pPr>
      <w:r w:rsidRPr="005B2062">
        <w:t>Педагог</w:t>
      </w:r>
      <w:r w:rsidRPr="005B2062">
        <w:rPr>
          <w:spacing w:val="1"/>
        </w:rPr>
        <w:t xml:space="preserve"> </w:t>
      </w:r>
      <w:r w:rsidRPr="005B2062">
        <w:t>обогащает</w:t>
      </w:r>
      <w:r w:rsidRPr="005B2062">
        <w:rPr>
          <w:spacing w:val="1"/>
        </w:rPr>
        <w:t xml:space="preserve"> </w:t>
      </w:r>
      <w:r w:rsidRPr="005B2062">
        <w:t>представления</w:t>
      </w:r>
      <w:r w:rsidRPr="005B2062">
        <w:rPr>
          <w:spacing w:val="1"/>
        </w:rPr>
        <w:t xml:space="preserve"> </w:t>
      </w:r>
      <w:r w:rsidRPr="005B2062">
        <w:t>детей</w:t>
      </w:r>
      <w:r w:rsidRPr="005B2062">
        <w:rPr>
          <w:spacing w:val="1"/>
        </w:rPr>
        <w:t xml:space="preserve"> </w:t>
      </w:r>
      <w:r w:rsidRPr="005B2062">
        <w:t>о</w:t>
      </w:r>
      <w:r w:rsidRPr="005B2062">
        <w:rPr>
          <w:spacing w:val="1"/>
        </w:rPr>
        <w:t xml:space="preserve"> </w:t>
      </w:r>
      <w:r w:rsidRPr="005B2062">
        <w:t>действиях</w:t>
      </w:r>
      <w:r w:rsidRPr="005B2062">
        <w:rPr>
          <w:spacing w:val="1"/>
        </w:rPr>
        <w:t xml:space="preserve"> </w:t>
      </w:r>
      <w:r w:rsidRPr="005B2062">
        <w:t>и</w:t>
      </w:r>
      <w:r w:rsidRPr="005B2062">
        <w:rPr>
          <w:spacing w:val="1"/>
        </w:rPr>
        <w:t xml:space="preserve"> </w:t>
      </w:r>
      <w:r w:rsidRPr="005B2062">
        <w:t>поступках</w:t>
      </w:r>
      <w:r w:rsidRPr="005B2062">
        <w:rPr>
          <w:spacing w:val="1"/>
        </w:rPr>
        <w:t xml:space="preserve"> </w:t>
      </w:r>
      <w:r w:rsidRPr="005B2062">
        <w:t>людей,</w:t>
      </w:r>
      <w:r w:rsidRPr="005B2062">
        <w:rPr>
          <w:spacing w:val="1"/>
        </w:rPr>
        <w:t xml:space="preserve"> </w:t>
      </w:r>
      <w:r w:rsidRPr="005B2062">
        <w:t>в</w:t>
      </w:r>
      <w:r w:rsidRPr="005B2062">
        <w:rPr>
          <w:spacing w:val="1"/>
        </w:rPr>
        <w:t xml:space="preserve"> </w:t>
      </w:r>
      <w:r w:rsidRPr="005B2062">
        <w:t>которых</w:t>
      </w:r>
      <w:r w:rsidRPr="005B2062">
        <w:rPr>
          <w:spacing w:val="1"/>
        </w:rPr>
        <w:t xml:space="preserve"> </w:t>
      </w:r>
      <w:r w:rsidRPr="005B2062">
        <w:t>проявляются</w:t>
      </w:r>
      <w:r w:rsidRPr="005B2062">
        <w:rPr>
          <w:spacing w:val="1"/>
        </w:rPr>
        <w:t xml:space="preserve"> </w:t>
      </w:r>
      <w:r w:rsidRPr="005B2062">
        <w:t>доброе</w:t>
      </w:r>
      <w:r w:rsidRPr="005B2062">
        <w:rPr>
          <w:spacing w:val="1"/>
        </w:rPr>
        <w:t xml:space="preserve"> </w:t>
      </w:r>
      <w:r w:rsidRPr="005B2062">
        <w:t>отношение</w:t>
      </w:r>
      <w:r w:rsidRPr="005B2062">
        <w:rPr>
          <w:spacing w:val="1"/>
        </w:rPr>
        <w:t xml:space="preserve"> </w:t>
      </w:r>
      <w:r w:rsidRPr="005B2062">
        <w:t>и</w:t>
      </w:r>
      <w:r w:rsidRPr="005B2062">
        <w:rPr>
          <w:spacing w:val="1"/>
        </w:rPr>
        <w:t xml:space="preserve"> </w:t>
      </w:r>
      <w:r w:rsidRPr="005B2062">
        <w:t>забота</w:t>
      </w:r>
      <w:r w:rsidRPr="005B2062">
        <w:rPr>
          <w:spacing w:val="1"/>
        </w:rPr>
        <w:t xml:space="preserve"> </w:t>
      </w:r>
      <w:r w:rsidRPr="005B2062">
        <w:t>о</w:t>
      </w:r>
      <w:r w:rsidRPr="005B2062">
        <w:rPr>
          <w:spacing w:val="1"/>
        </w:rPr>
        <w:t xml:space="preserve"> </w:t>
      </w:r>
      <w:r w:rsidRPr="005B2062">
        <w:t>членах</w:t>
      </w:r>
      <w:r w:rsidRPr="005B2062">
        <w:rPr>
          <w:spacing w:val="1"/>
        </w:rPr>
        <w:t xml:space="preserve"> </w:t>
      </w:r>
      <w:r w:rsidRPr="005B2062">
        <w:t>семьи,</w:t>
      </w:r>
      <w:r w:rsidRPr="005B2062">
        <w:rPr>
          <w:spacing w:val="1"/>
        </w:rPr>
        <w:t xml:space="preserve"> </w:t>
      </w:r>
      <w:r w:rsidRPr="005B2062">
        <w:t>близком</w:t>
      </w:r>
      <w:r w:rsidRPr="005B2062">
        <w:rPr>
          <w:spacing w:val="1"/>
        </w:rPr>
        <w:t xml:space="preserve"> </w:t>
      </w:r>
      <w:r w:rsidRPr="005B2062">
        <w:t>окружении,</w:t>
      </w:r>
      <w:r w:rsidRPr="005B2062">
        <w:rPr>
          <w:spacing w:val="1"/>
        </w:rPr>
        <w:t xml:space="preserve"> </w:t>
      </w:r>
      <w:r w:rsidRPr="005B2062">
        <w:t>о</w:t>
      </w:r>
      <w:r w:rsidRPr="005B2062">
        <w:rPr>
          <w:spacing w:val="1"/>
        </w:rPr>
        <w:t xml:space="preserve"> </w:t>
      </w:r>
      <w:r w:rsidRPr="005B2062">
        <w:t>животных,</w:t>
      </w:r>
      <w:r w:rsidRPr="005B2062">
        <w:rPr>
          <w:spacing w:val="1"/>
        </w:rPr>
        <w:t xml:space="preserve"> </w:t>
      </w:r>
      <w:r w:rsidRPr="005B2062">
        <w:t>растениях;</w:t>
      </w:r>
      <w:r w:rsidRPr="005B2062">
        <w:rPr>
          <w:spacing w:val="-3"/>
        </w:rPr>
        <w:t xml:space="preserve"> </w:t>
      </w:r>
      <w:r w:rsidRPr="005B2062">
        <w:t>знакомят</w:t>
      </w:r>
      <w:r w:rsidRPr="005B2062">
        <w:rPr>
          <w:spacing w:val="-1"/>
        </w:rPr>
        <w:t xml:space="preserve"> </w:t>
      </w:r>
      <w:r w:rsidRPr="005B2062">
        <w:t>с</w:t>
      </w:r>
      <w:r w:rsidRPr="005B2062">
        <w:rPr>
          <w:spacing w:val="-2"/>
        </w:rPr>
        <w:t xml:space="preserve"> </w:t>
      </w:r>
      <w:r w:rsidRPr="005B2062">
        <w:t>произведениями,</w:t>
      </w:r>
      <w:r w:rsidRPr="005B2062">
        <w:rPr>
          <w:spacing w:val="-1"/>
        </w:rPr>
        <w:t xml:space="preserve"> </w:t>
      </w:r>
      <w:r w:rsidRPr="005B2062">
        <w:t>отражающими</w:t>
      </w:r>
      <w:r w:rsidRPr="005B2062">
        <w:rPr>
          <w:spacing w:val="-1"/>
        </w:rPr>
        <w:t xml:space="preserve"> </w:t>
      </w:r>
      <w:r w:rsidRPr="005B2062">
        <w:t>отношения</w:t>
      </w:r>
      <w:r w:rsidRPr="005B2062">
        <w:rPr>
          <w:spacing w:val="-1"/>
        </w:rPr>
        <w:t xml:space="preserve"> </w:t>
      </w:r>
      <w:r w:rsidRPr="005B2062">
        <w:t>между</w:t>
      </w:r>
      <w:r w:rsidRPr="005B2062">
        <w:rPr>
          <w:spacing w:val="-5"/>
        </w:rPr>
        <w:t xml:space="preserve"> </w:t>
      </w:r>
      <w:r w:rsidRPr="005B2062">
        <w:t>членами</w:t>
      </w:r>
      <w:r w:rsidRPr="005B2062">
        <w:rPr>
          <w:spacing w:val="-1"/>
        </w:rPr>
        <w:t xml:space="preserve"> </w:t>
      </w:r>
      <w:r w:rsidRPr="005B2062">
        <w:t>семьи.</w:t>
      </w:r>
    </w:p>
    <w:p w:rsidR="00BB340C" w:rsidRPr="005B2062" w:rsidRDefault="0021290F" w:rsidP="005B2062">
      <w:pPr>
        <w:pStyle w:val="a3"/>
        <w:spacing w:line="276" w:lineRule="auto"/>
        <w:ind w:right="243"/>
      </w:pPr>
      <w:r w:rsidRPr="005B2062">
        <w:t>Педагог</w:t>
      </w:r>
      <w:r w:rsidRPr="005B2062">
        <w:rPr>
          <w:spacing w:val="1"/>
        </w:rPr>
        <w:t xml:space="preserve"> </w:t>
      </w:r>
      <w:r w:rsidRPr="005B2062">
        <w:t>создает</w:t>
      </w:r>
      <w:r w:rsidRPr="005B2062">
        <w:rPr>
          <w:spacing w:val="1"/>
        </w:rPr>
        <w:t xml:space="preserve"> </w:t>
      </w:r>
      <w:r w:rsidRPr="005B2062">
        <w:t>в</w:t>
      </w:r>
      <w:r w:rsidRPr="005B2062">
        <w:rPr>
          <w:spacing w:val="1"/>
        </w:rPr>
        <w:t xml:space="preserve"> </w:t>
      </w:r>
      <w:r w:rsidRPr="005B2062">
        <w:t>группе</w:t>
      </w:r>
      <w:r w:rsidRPr="005B2062">
        <w:rPr>
          <w:spacing w:val="1"/>
        </w:rPr>
        <w:t xml:space="preserve"> </w:t>
      </w:r>
      <w:r w:rsidRPr="005B2062">
        <w:t>положительный</w:t>
      </w:r>
      <w:r w:rsidRPr="005B2062">
        <w:rPr>
          <w:spacing w:val="1"/>
        </w:rPr>
        <w:t xml:space="preserve"> </w:t>
      </w:r>
      <w:r w:rsidRPr="005B2062">
        <w:t>эмоциональный</w:t>
      </w:r>
      <w:r w:rsidRPr="005B2062">
        <w:rPr>
          <w:spacing w:val="1"/>
        </w:rPr>
        <w:t xml:space="preserve"> </w:t>
      </w:r>
      <w:r w:rsidRPr="005B2062">
        <w:t>фон</w:t>
      </w:r>
      <w:r w:rsidRPr="005B2062">
        <w:rPr>
          <w:spacing w:val="1"/>
        </w:rPr>
        <w:t xml:space="preserve"> </w:t>
      </w:r>
      <w:r w:rsidRPr="005B2062">
        <w:t>для</w:t>
      </w:r>
      <w:r w:rsidRPr="005B2062">
        <w:rPr>
          <w:spacing w:val="1"/>
        </w:rPr>
        <w:t xml:space="preserve"> </w:t>
      </w:r>
      <w:r w:rsidRPr="005B2062">
        <w:t>объединения</w:t>
      </w:r>
      <w:r w:rsidRPr="005B2062">
        <w:rPr>
          <w:spacing w:val="1"/>
        </w:rPr>
        <w:t xml:space="preserve"> </w:t>
      </w:r>
      <w:r w:rsidRPr="005B2062">
        <w:t>детей,</w:t>
      </w:r>
      <w:r w:rsidRPr="005B2062">
        <w:rPr>
          <w:spacing w:val="-57"/>
        </w:rPr>
        <w:t xml:space="preserve"> </w:t>
      </w:r>
      <w:r w:rsidRPr="005B2062">
        <w:t>проводит игры и упражнения в кругу, где дети видят и слышат друг друга. Педагог поощряет</w:t>
      </w:r>
      <w:r w:rsidRPr="005B2062">
        <w:rPr>
          <w:spacing w:val="1"/>
        </w:rPr>
        <w:t xml:space="preserve"> </w:t>
      </w:r>
      <w:r w:rsidRPr="005B2062">
        <w:t>позитивный</w:t>
      </w:r>
      <w:r w:rsidRPr="005B2062">
        <w:rPr>
          <w:spacing w:val="1"/>
        </w:rPr>
        <w:t xml:space="preserve"> </w:t>
      </w:r>
      <w:r w:rsidRPr="005B2062">
        <w:t>опыт</w:t>
      </w:r>
      <w:r w:rsidRPr="005B2062">
        <w:rPr>
          <w:spacing w:val="1"/>
        </w:rPr>
        <w:t xml:space="preserve"> </w:t>
      </w:r>
      <w:r w:rsidRPr="005B2062">
        <w:t>взаимодействия</w:t>
      </w:r>
      <w:r w:rsidRPr="005B2062">
        <w:rPr>
          <w:spacing w:val="1"/>
        </w:rPr>
        <w:t xml:space="preserve"> </w:t>
      </w:r>
      <w:r w:rsidRPr="005B2062">
        <w:t>детей,</w:t>
      </w:r>
      <w:r w:rsidRPr="005B2062">
        <w:rPr>
          <w:spacing w:val="1"/>
        </w:rPr>
        <w:t xml:space="preserve"> </w:t>
      </w:r>
      <w:r w:rsidRPr="005B2062">
        <w:t>создает</w:t>
      </w:r>
      <w:r w:rsidRPr="005B2062">
        <w:rPr>
          <w:spacing w:val="1"/>
        </w:rPr>
        <w:t xml:space="preserve"> </w:t>
      </w:r>
      <w:r w:rsidRPr="005B2062">
        <w:t>условия</w:t>
      </w:r>
      <w:r w:rsidRPr="005B2062">
        <w:rPr>
          <w:spacing w:val="1"/>
        </w:rPr>
        <w:t xml:space="preserve"> </w:t>
      </w:r>
      <w:r w:rsidRPr="005B2062">
        <w:t>для</w:t>
      </w:r>
      <w:r w:rsidRPr="005B2062">
        <w:rPr>
          <w:spacing w:val="1"/>
        </w:rPr>
        <w:t xml:space="preserve"> </w:t>
      </w:r>
      <w:r w:rsidRPr="005B2062">
        <w:t>совместных</w:t>
      </w:r>
      <w:r w:rsidRPr="005B2062">
        <w:rPr>
          <w:spacing w:val="1"/>
        </w:rPr>
        <w:t xml:space="preserve"> </w:t>
      </w:r>
      <w:r w:rsidRPr="005B2062">
        <w:t>игр, демонстрирует</w:t>
      </w:r>
      <w:r w:rsidRPr="005B2062">
        <w:rPr>
          <w:spacing w:val="1"/>
        </w:rPr>
        <w:t xml:space="preserve"> </w:t>
      </w:r>
      <w:r w:rsidRPr="005B2062">
        <w:t>веселое настроение и удовольствие, которое можно испытывать от совместной игры. Помогает</w:t>
      </w:r>
      <w:r w:rsidRPr="005B2062">
        <w:rPr>
          <w:spacing w:val="1"/>
        </w:rPr>
        <w:t xml:space="preserve"> </w:t>
      </w:r>
      <w:r w:rsidRPr="005B2062">
        <w:t>детям обращаться друг к другу, распознавать проявление основных эмоций и реагировать на них.</w:t>
      </w:r>
      <w:r w:rsidRPr="005B2062">
        <w:rPr>
          <w:spacing w:val="1"/>
        </w:rPr>
        <w:t xml:space="preserve"> </w:t>
      </w:r>
      <w:r w:rsidRPr="005B2062">
        <w:t>Способствует освоению детьми простых способов общения и взаимодействия: обращаться к детям</w:t>
      </w:r>
      <w:r w:rsidRPr="005B2062">
        <w:rPr>
          <w:spacing w:val="-57"/>
        </w:rPr>
        <w:t xml:space="preserve"> </w:t>
      </w:r>
      <w:r w:rsidRPr="005B2062">
        <w:t>по именам, договариваться о совместных действиях, вступать в парное общение (спокойно играть</w:t>
      </w:r>
      <w:r w:rsidRPr="005B2062">
        <w:rPr>
          <w:spacing w:val="1"/>
        </w:rPr>
        <w:t xml:space="preserve"> </w:t>
      </w:r>
      <w:r w:rsidRPr="005B2062">
        <w:t>рядом, обмениваться игрушками, объединяться в парной игре, вместе рассматривать картинки,</w:t>
      </w:r>
      <w:r w:rsidRPr="005B2062">
        <w:rPr>
          <w:spacing w:val="1"/>
        </w:rPr>
        <w:t xml:space="preserve"> </w:t>
      </w:r>
      <w:r w:rsidRPr="005B2062">
        <w:t>наблюдать и пр.). В совместных игровых и бытовых действиях педагог демонстрирует готовность</w:t>
      </w:r>
      <w:r w:rsidRPr="005B2062">
        <w:rPr>
          <w:spacing w:val="1"/>
        </w:rPr>
        <w:t xml:space="preserve"> </w:t>
      </w:r>
      <w:r w:rsidRPr="005B2062">
        <w:t>действовать</w:t>
      </w:r>
      <w:r w:rsidRPr="005B2062">
        <w:rPr>
          <w:spacing w:val="-1"/>
        </w:rPr>
        <w:t xml:space="preserve"> </w:t>
      </w:r>
      <w:r w:rsidRPr="005B2062">
        <w:t>согласованно,</w:t>
      </w:r>
      <w:r w:rsidRPr="005B2062">
        <w:rPr>
          <w:spacing w:val="-2"/>
        </w:rPr>
        <w:t xml:space="preserve"> </w:t>
      </w:r>
      <w:r w:rsidRPr="005B2062">
        <w:t>создает</w:t>
      </w:r>
      <w:r w:rsidRPr="005B2062">
        <w:rPr>
          <w:spacing w:val="1"/>
        </w:rPr>
        <w:t xml:space="preserve"> </w:t>
      </w:r>
      <w:r w:rsidRPr="005B2062">
        <w:t>условия</w:t>
      </w:r>
      <w:r w:rsidRPr="005B2062">
        <w:rPr>
          <w:spacing w:val="-2"/>
        </w:rPr>
        <w:t xml:space="preserve"> </w:t>
      </w:r>
      <w:r w:rsidRPr="005B2062">
        <w:t>для</w:t>
      </w:r>
      <w:r w:rsidRPr="005B2062">
        <w:rPr>
          <w:spacing w:val="1"/>
        </w:rPr>
        <w:t xml:space="preserve"> </w:t>
      </w:r>
      <w:r w:rsidRPr="005B2062">
        <w:t>возникновения</w:t>
      </w:r>
      <w:r w:rsidRPr="005B2062">
        <w:rPr>
          <w:spacing w:val="-2"/>
        </w:rPr>
        <w:t xml:space="preserve"> </w:t>
      </w:r>
      <w:r w:rsidRPr="005B2062">
        <w:t>между</w:t>
      </w:r>
      <w:r w:rsidRPr="005B2062">
        <w:rPr>
          <w:spacing w:val="-7"/>
        </w:rPr>
        <w:t xml:space="preserve"> </w:t>
      </w:r>
      <w:r w:rsidRPr="005B2062">
        <w:t>детьми</w:t>
      </w:r>
      <w:r w:rsidRPr="005B2062">
        <w:rPr>
          <w:spacing w:val="-2"/>
        </w:rPr>
        <w:t xml:space="preserve"> </w:t>
      </w:r>
      <w:r w:rsidRPr="005B2062">
        <w:t>договорѐнности.</w:t>
      </w:r>
    </w:p>
    <w:p w:rsidR="00BB340C" w:rsidRPr="005B2062" w:rsidRDefault="0021290F" w:rsidP="005B2062">
      <w:pPr>
        <w:pStyle w:val="a3"/>
        <w:spacing w:before="1" w:line="276" w:lineRule="auto"/>
        <w:ind w:right="247"/>
      </w:pPr>
      <w:r w:rsidRPr="005B2062">
        <w:t>Знакомит</w:t>
      </w:r>
      <w:r w:rsidRPr="005B2062">
        <w:rPr>
          <w:spacing w:val="1"/>
        </w:rPr>
        <w:t xml:space="preserve"> </w:t>
      </w:r>
      <w:r w:rsidRPr="005B2062">
        <w:t>детей</w:t>
      </w:r>
      <w:r w:rsidRPr="005B2062">
        <w:rPr>
          <w:spacing w:val="1"/>
        </w:rPr>
        <w:t xml:space="preserve"> </w:t>
      </w:r>
      <w:r w:rsidRPr="005B2062">
        <w:t>с</w:t>
      </w:r>
      <w:r w:rsidRPr="005B2062">
        <w:rPr>
          <w:spacing w:val="1"/>
        </w:rPr>
        <w:t xml:space="preserve"> </w:t>
      </w:r>
      <w:r w:rsidRPr="005B2062">
        <w:t>элементарными</w:t>
      </w:r>
      <w:r w:rsidRPr="005B2062">
        <w:rPr>
          <w:spacing w:val="1"/>
        </w:rPr>
        <w:t xml:space="preserve"> </w:t>
      </w:r>
      <w:r w:rsidRPr="005B2062">
        <w:t>правилами</w:t>
      </w:r>
      <w:r w:rsidRPr="005B2062">
        <w:rPr>
          <w:spacing w:val="1"/>
        </w:rPr>
        <w:t xml:space="preserve"> </w:t>
      </w:r>
      <w:r w:rsidRPr="005B2062">
        <w:t>культуры</w:t>
      </w:r>
      <w:r w:rsidRPr="005B2062">
        <w:rPr>
          <w:spacing w:val="1"/>
        </w:rPr>
        <w:t xml:space="preserve"> </w:t>
      </w:r>
      <w:r w:rsidRPr="005B2062">
        <w:t>поведения,</w:t>
      </w:r>
      <w:r w:rsidRPr="005B2062">
        <w:rPr>
          <w:spacing w:val="1"/>
        </w:rPr>
        <w:t xml:space="preserve"> </w:t>
      </w:r>
      <w:r w:rsidRPr="005B2062">
        <w:t>упражняет</w:t>
      </w:r>
      <w:r w:rsidRPr="005B2062">
        <w:rPr>
          <w:spacing w:val="1"/>
        </w:rPr>
        <w:t xml:space="preserve"> </w:t>
      </w:r>
      <w:r w:rsidRPr="005B2062">
        <w:t>в</w:t>
      </w:r>
      <w:r w:rsidRPr="005B2062">
        <w:rPr>
          <w:spacing w:val="1"/>
        </w:rPr>
        <w:t xml:space="preserve"> </w:t>
      </w:r>
      <w:r w:rsidRPr="005B2062">
        <w:t>их</w:t>
      </w:r>
      <w:r w:rsidRPr="005B2062">
        <w:rPr>
          <w:spacing w:val="1"/>
        </w:rPr>
        <w:t xml:space="preserve"> </w:t>
      </w:r>
      <w:r w:rsidRPr="005B2062">
        <w:t>выполнении</w:t>
      </w:r>
      <w:r w:rsidRPr="005B2062">
        <w:rPr>
          <w:spacing w:val="-1"/>
        </w:rPr>
        <w:t xml:space="preserve"> </w:t>
      </w:r>
      <w:r w:rsidRPr="005B2062">
        <w:t>(здороваться, прощаться, благодарить).</w:t>
      </w:r>
    </w:p>
    <w:p w:rsidR="00BB340C" w:rsidRPr="005B2062" w:rsidRDefault="0021290F" w:rsidP="005B2062">
      <w:pPr>
        <w:spacing w:line="276" w:lineRule="auto"/>
        <w:ind w:left="921"/>
        <w:jc w:val="both"/>
        <w:rPr>
          <w:i/>
          <w:sz w:val="24"/>
          <w:szCs w:val="24"/>
        </w:rPr>
      </w:pPr>
      <w:r w:rsidRPr="005B2062">
        <w:rPr>
          <w:i/>
          <w:sz w:val="24"/>
          <w:szCs w:val="24"/>
        </w:rPr>
        <w:t>В</w:t>
      </w:r>
      <w:r w:rsidRPr="005B2062">
        <w:rPr>
          <w:i/>
          <w:spacing w:val="-3"/>
          <w:sz w:val="24"/>
          <w:szCs w:val="24"/>
        </w:rPr>
        <w:t xml:space="preserve"> </w:t>
      </w:r>
      <w:r w:rsidRPr="005B2062">
        <w:rPr>
          <w:i/>
          <w:sz w:val="24"/>
          <w:szCs w:val="24"/>
        </w:rPr>
        <w:t>области</w:t>
      </w:r>
      <w:r w:rsidRPr="005B2062">
        <w:rPr>
          <w:i/>
          <w:spacing w:val="-3"/>
          <w:sz w:val="24"/>
          <w:szCs w:val="24"/>
        </w:rPr>
        <w:t xml:space="preserve"> </w:t>
      </w:r>
      <w:r w:rsidRPr="005B2062">
        <w:rPr>
          <w:i/>
          <w:sz w:val="24"/>
          <w:szCs w:val="24"/>
        </w:rPr>
        <w:t>формирования</w:t>
      </w:r>
      <w:r w:rsidRPr="005B2062">
        <w:rPr>
          <w:i/>
          <w:spacing w:val="-4"/>
          <w:sz w:val="24"/>
          <w:szCs w:val="24"/>
        </w:rPr>
        <w:t xml:space="preserve"> </w:t>
      </w:r>
      <w:r w:rsidRPr="005B2062">
        <w:rPr>
          <w:i/>
          <w:sz w:val="24"/>
          <w:szCs w:val="24"/>
        </w:rPr>
        <w:t>основ</w:t>
      </w:r>
      <w:r w:rsidRPr="005B2062">
        <w:rPr>
          <w:i/>
          <w:spacing w:val="-3"/>
          <w:sz w:val="24"/>
          <w:szCs w:val="24"/>
        </w:rPr>
        <w:t xml:space="preserve"> </w:t>
      </w:r>
      <w:r w:rsidRPr="005B2062">
        <w:rPr>
          <w:i/>
          <w:sz w:val="24"/>
          <w:szCs w:val="24"/>
        </w:rPr>
        <w:t>гражданственности</w:t>
      </w:r>
      <w:r w:rsidRPr="005B2062">
        <w:rPr>
          <w:i/>
          <w:spacing w:val="-3"/>
          <w:sz w:val="24"/>
          <w:szCs w:val="24"/>
        </w:rPr>
        <w:t xml:space="preserve"> </w:t>
      </w:r>
      <w:r w:rsidRPr="005B2062">
        <w:rPr>
          <w:i/>
          <w:sz w:val="24"/>
          <w:szCs w:val="24"/>
        </w:rPr>
        <w:t>и</w:t>
      </w:r>
      <w:r w:rsidRPr="005B2062">
        <w:rPr>
          <w:i/>
          <w:spacing w:val="-2"/>
          <w:sz w:val="24"/>
          <w:szCs w:val="24"/>
        </w:rPr>
        <w:t xml:space="preserve"> </w:t>
      </w:r>
      <w:r w:rsidRPr="005B2062">
        <w:rPr>
          <w:i/>
          <w:sz w:val="24"/>
          <w:szCs w:val="24"/>
        </w:rPr>
        <w:t>патриотизма</w:t>
      </w:r>
    </w:p>
    <w:p w:rsidR="00BB340C" w:rsidRPr="005B2062" w:rsidRDefault="0021290F" w:rsidP="005B2062">
      <w:pPr>
        <w:pStyle w:val="a3"/>
        <w:spacing w:before="40" w:line="276" w:lineRule="auto"/>
        <w:ind w:right="251"/>
      </w:pPr>
      <w:r w:rsidRPr="005B2062">
        <w:t>Педагог обогащает представления детей о Малой Родине: регулярно напоминает название</w:t>
      </w:r>
      <w:r w:rsidRPr="005B2062">
        <w:rPr>
          <w:spacing w:val="1"/>
        </w:rPr>
        <w:t xml:space="preserve"> </w:t>
      </w:r>
      <w:r w:rsidRPr="005B2062">
        <w:t>населенного</w:t>
      </w:r>
      <w:r w:rsidRPr="005B2062">
        <w:rPr>
          <w:spacing w:val="1"/>
        </w:rPr>
        <w:t xml:space="preserve"> </w:t>
      </w:r>
      <w:r w:rsidRPr="005B2062">
        <w:t>пункта,</w:t>
      </w:r>
      <w:r w:rsidRPr="005B2062">
        <w:rPr>
          <w:spacing w:val="1"/>
        </w:rPr>
        <w:t xml:space="preserve"> </w:t>
      </w:r>
      <w:r w:rsidRPr="005B2062">
        <w:t>в</w:t>
      </w:r>
      <w:r w:rsidRPr="005B2062">
        <w:rPr>
          <w:spacing w:val="1"/>
        </w:rPr>
        <w:t xml:space="preserve"> </w:t>
      </w:r>
      <w:r w:rsidRPr="005B2062">
        <w:t>котором</w:t>
      </w:r>
      <w:r w:rsidRPr="005B2062">
        <w:rPr>
          <w:spacing w:val="1"/>
        </w:rPr>
        <w:t xml:space="preserve"> </w:t>
      </w:r>
      <w:r w:rsidRPr="005B2062">
        <w:t>живут;</w:t>
      </w:r>
      <w:r w:rsidRPr="005B2062">
        <w:rPr>
          <w:spacing w:val="1"/>
        </w:rPr>
        <w:t xml:space="preserve"> </w:t>
      </w:r>
      <w:r w:rsidRPr="005B2062">
        <w:t>знакомит</w:t>
      </w:r>
      <w:r w:rsidRPr="005B2062">
        <w:rPr>
          <w:spacing w:val="1"/>
        </w:rPr>
        <w:t xml:space="preserve"> </w:t>
      </w:r>
      <w:r w:rsidRPr="005B2062">
        <w:t>с</w:t>
      </w:r>
      <w:r w:rsidRPr="005B2062">
        <w:rPr>
          <w:spacing w:val="1"/>
        </w:rPr>
        <w:t xml:space="preserve"> </w:t>
      </w:r>
      <w:r w:rsidRPr="005B2062">
        <w:t>близлежащим</w:t>
      </w:r>
      <w:r w:rsidRPr="005B2062">
        <w:rPr>
          <w:spacing w:val="1"/>
        </w:rPr>
        <w:t xml:space="preserve"> </w:t>
      </w:r>
      <w:r w:rsidRPr="005B2062">
        <w:t>окружением</w:t>
      </w:r>
      <w:r w:rsidRPr="005B2062">
        <w:rPr>
          <w:spacing w:val="1"/>
        </w:rPr>
        <w:t xml:space="preserve"> </w:t>
      </w:r>
      <w:r w:rsidRPr="005B2062">
        <w:t>детского</w:t>
      </w:r>
      <w:r w:rsidRPr="005B2062">
        <w:rPr>
          <w:spacing w:val="1"/>
        </w:rPr>
        <w:t xml:space="preserve"> </w:t>
      </w:r>
      <w:r w:rsidRPr="005B2062">
        <w:t>сада</w:t>
      </w:r>
      <w:r w:rsidRPr="005B2062">
        <w:rPr>
          <w:spacing w:val="1"/>
        </w:rPr>
        <w:t xml:space="preserve"> </w:t>
      </w:r>
      <w:r w:rsidRPr="005B2062">
        <w:t>(зданиями, природными объектами), доступными для рассматривания с территории учреждения.</w:t>
      </w:r>
      <w:r w:rsidRPr="005B2062">
        <w:rPr>
          <w:spacing w:val="1"/>
        </w:rPr>
        <w:t xml:space="preserve"> </w:t>
      </w:r>
      <w:r w:rsidRPr="005B2062">
        <w:t>Обсуждает с детьми их любимые места времяпрепровождения в городе (поселке). Демонстрирует</w:t>
      </w:r>
      <w:r w:rsidRPr="005B2062">
        <w:rPr>
          <w:spacing w:val="1"/>
        </w:rPr>
        <w:t xml:space="preserve"> </w:t>
      </w:r>
      <w:r w:rsidRPr="005B2062">
        <w:t>эмоциональную</w:t>
      </w:r>
      <w:r w:rsidRPr="005B2062">
        <w:rPr>
          <w:spacing w:val="-2"/>
        </w:rPr>
        <w:t xml:space="preserve"> </w:t>
      </w:r>
      <w:r w:rsidRPr="005B2062">
        <w:t>отзывчивость на</w:t>
      </w:r>
      <w:r w:rsidRPr="005B2062">
        <w:rPr>
          <w:spacing w:val="-2"/>
        </w:rPr>
        <w:t xml:space="preserve"> </w:t>
      </w:r>
      <w:r w:rsidRPr="005B2062">
        <w:t>красоту</w:t>
      </w:r>
      <w:r w:rsidRPr="005B2062">
        <w:rPr>
          <w:spacing w:val="-10"/>
        </w:rPr>
        <w:t xml:space="preserve"> </w:t>
      </w:r>
      <w:r w:rsidRPr="005B2062">
        <w:t>родного</w:t>
      </w:r>
      <w:r w:rsidRPr="005B2062">
        <w:rPr>
          <w:spacing w:val="-1"/>
        </w:rPr>
        <w:t xml:space="preserve"> </w:t>
      </w:r>
      <w:r w:rsidRPr="005B2062">
        <w:t>края,</w:t>
      </w:r>
      <w:r w:rsidRPr="005B2062">
        <w:rPr>
          <w:spacing w:val="-1"/>
        </w:rPr>
        <w:t xml:space="preserve"> </w:t>
      </w:r>
      <w:r w:rsidRPr="005B2062">
        <w:t>восхищается</w:t>
      </w:r>
      <w:r w:rsidRPr="005B2062">
        <w:rPr>
          <w:spacing w:val="-2"/>
        </w:rPr>
        <w:t xml:space="preserve"> </w:t>
      </w:r>
      <w:r w:rsidRPr="005B2062">
        <w:t>природными</w:t>
      </w:r>
      <w:r w:rsidRPr="005B2062">
        <w:rPr>
          <w:spacing w:val="-1"/>
        </w:rPr>
        <w:t xml:space="preserve"> </w:t>
      </w:r>
      <w:r w:rsidRPr="005B2062">
        <w:t>явлениями.</w:t>
      </w:r>
    </w:p>
    <w:p w:rsidR="00BB340C" w:rsidRPr="005B2062" w:rsidRDefault="0021290F" w:rsidP="005B2062">
      <w:pPr>
        <w:pStyle w:val="a3"/>
        <w:spacing w:before="3" w:line="276" w:lineRule="auto"/>
        <w:ind w:right="253"/>
      </w:pPr>
      <w:r w:rsidRPr="005B2062">
        <w:t>Поддерживает отражение детьми своих впечатлений о Малой Родине в различных видах</w:t>
      </w:r>
      <w:r w:rsidRPr="005B2062">
        <w:rPr>
          <w:spacing w:val="1"/>
        </w:rPr>
        <w:t xml:space="preserve"> </w:t>
      </w:r>
      <w:r w:rsidRPr="005B2062">
        <w:t>деятельности</w:t>
      </w:r>
      <w:r w:rsidRPr="005B2062">
        <w:rPr>
          <w:spacing w:val="-2"/>
        </w:rPr>
        <w:t xml:space="preserve"> </w:t>
      </w:r>
      <w:r w:rsidRPr="005B2062">
        <w:t>(рассказывает,</w:t>
      </w:r>
      <w:r w:rsidRPr="005B2062">
        <w:rPr>
          <w:spacing w:val="-2"/>
        </w:rPr>
        <w:t xml:space="preserve"> </w:t>
      </w:r>
      <w:r w:rsidRPr="005B2062">
        <w:t>изображает,</w:t>
      </w:r>
      <w:r w:rsidRPr="005B2062">
        <w:rPr>
          <w:spacing w:val="-2"/>
        </w:rPr>
        <w:t xml:space="preserve"> </w:t>
      </w:r>
      <w:r w:rsidRPr="005B2062">
        <w:t>воплощает</w:t>
      </w:r>
      <w:r w:rsidRPr="005B2062">
        <w:rPr>
          <w:spacing w:val="-2"/>
        </w:rPr>
        <w:t xml:space="preserve"> </w:t>
      </w:r>
      <w:r w:rsidRPr="005B2062">
        <w:t>образы</w:t>
      </w:r>
      <w:r w:rsidRPr="005B2062">
        <w:rPr>
          <w:spacing w:val="-2"/>
        </w:rPr>
        <w:t xml:space="preserve"> </w:t>
      </w:r>
      <w:r w:rsidRPr="005B2062">
        <w:t>в</w:t>
      </w:r>
      <w:r w:rsidRPr="005B2062">
        <w:rPr>
          <w:spacing w:val="-4"/>
        </w:rPr>
        <w:t xml:space="preserve"> </w:t>
      </w:r>
      <w:r w:rsidRPr="005B2062">
        <w:t>играх,</w:t>
      </w:r>
      <w:r w:rsidRPr="005B2062">
        <w:rPr>
          <w:spacing w:val="-2"/>
        </w:rPr>
        <w:t xml:space="preserve"> </w:t>
      </w:r>
      <w:r w:rsidRPr="005B2062">
        <w:t>разворачивает</w:t>
      </w:r>
      <w:r w:rsidRPr="005B2062">
        <w:rPr>
          <w:spacing w:val="-2"/>
        </w:rPr>
        <w:t xml:space="preserve"> </w:t>
      </w:r>
      <w:r w:rsidRPr="005B2062">
        <w:t>сюжет</w:t>
      </w:r>
      <w:r w:rsidRPr="005B2062">
        <w:rPr>
          <w:spacing w:val="-2"/>
        </w:rPr>
        <w:t xml:space="preserve"> </w:t>
      </w:r>
      <w:r w:rsidRPr="005B2062">
        <w:t>и</w:t>
      </w:r>
      <w:r w:rsidRPr="005B2062">
        <w:rPr>
          <w:spacing w:val="-1"/>
        </w:rPr>
        <w:t xml:space="preserve"> </w:t>
      </w:r>
      <w:r w:rsidRPr="005B2062">
        <w:t>т.</w:t>
      </w:r>
      <w:r w:rsidRPr="005B2062">
        <w:rPr>
          <w:spacing w:val="-3"/>
        </w:rPr>
        <w:t xml:space="preserve"> </w:t>
      </w:r>
      <w:r w:rsidRPr="005B2062">
        <w:t>д.).</w:t>
      </w:r>
    </w:p>
    <w:p w:rsidR="00BB340C" w:rsidRPr="005B2062" w:rsidRDefault="0021290F" w:rsidP="005B2062">
      <w:pPr>
        <w:spacing w:line="276" w:lineRule="auto"/>
        <w:ind w:left="921"/>
        <w:jc w:val="both"/>
        <w:rPr>
          <w:i/>
          <w:sz w:val="24"/>
          <w:szCs w:val="24"/>
        </w:rPr>
      </w:pPr>
      <w:r w:rsidRPr="005B2062">
        <w:rPr>
          <w:i/>
          <w:sz w:val="24"/>
          <w:szCs w:val="24"/>
        </w:rPr>
        <w:t>В</w:t>
      </w:r>
      <w:r w:rsidRPr="005B2062">
        <w:rPr>
          <w:i/>
          <w:spacing w:val="-1"/>
          <w:sz w:val="24"/>
          <w:szCs w:val="24"/>
        </w:rPr>
        <w:t xml:space="preserve"> </w:t>
      </w:r>
      <w:r w:rsidRPr="005B2062">
        <w:rPr>
          <w:i/>
          <w:sz w:val="24"/>
          <w:szCs w:val="24"/>
        </w:rPr>
        <w:t>сфере</w:t>
      </w:r>
      <w:r w:rsidRPr="005B2062">
        <w:rPr>
          <w:i/>
          <w:spacing w:val="-2"/>
          <w:sz w:val="24"/>
          <w:szCs w:val="24"/>
        </w:rPr>
        <w:t xml:space="preserve"> </w:t>
      </w:r>
      <w:r w:rsidRPr="005B2062">
        <w:rPr>
          <w:i/>
          <w:sz w:val="24"/>
          <w:szCs w:val="24"/>
        </w:rPr>
        <w:t>трудового</w:t>
      </w:r>
      <w:r w:rsidRPr="005B2062">
        <w:rPr>
          <w:i/>
          <w:spacing w:val="-1"/>
          <w:sz w:val="24"/>
          <w:szCs w:val="24"/>
        </w:rPr>
        <w:t xml:space="preserve"> </w:t>
      </w:r>
      <w:r w:rsidRPr="005B2062">
        <w:rPr>
          <w:i/>
          <w:sz w:val="24"/>
          <w:szCs w:val="24"/>
        </w:rPr>
        <w:t>воспитания.</w:t>
      </w:r>
    </w:p>
    <w:p w:rsidR="00BB340C" w:rsidRPr="005B2062" w:rsidRDefault="0021290F" w:rsidP="005B2062">
      <w:pPr>
        <w:pStyle w:val="a3"/>
        <w:spacing w:before="41" w:line="276" w:lineRule="auto"/>
        <w:ind w:right="246"/>
      </w:pPr>
      <w:r w:rsidRPr="005B2062">
        <w:t>Педагог формирует первоначальные представления о том, что предметы делаются людьми,</w:t>
      </w:r>
      <w:r w:rsidRPr="005B2062">
        <w:rPr>
          <w:spacing w:val="1"/>
        </w:rPr>
        <w:t xml:space="preserve"> </w:t>
      </w:r>
      <w:r w:rsidRPr="005B2062">
        <w:t>например, демонстрирует процессы изготовления атрибутов для игр. В процессе взаимодействия с</w:t>
      </w:r>
      <w:r w:rsidRPr="005B2062">
        <w:rPr>
          <w:spacing w:val="-57"/>
        </w:rPr>
        <w:t xml:space="preserve"> </w:t>
      </w:r>
      <w:r w:rsidRPr="005B2062">
        <w:t>детьми выделяет особенности строения предметов и знакомит с назначением их частей (ручка на</w:t>
      </w:r>
      <w:r w:rsidRPr="005B2062">
        <w:rPr>
          <w:spacing w:val="1"/>
        </w:rPr>
        <w:t xml:space="preserve"> </w:t>
      </w:r>
      <w:r w:rsidRPr="005B2062">
        <w:t>входной</w:t>
      </w:r>
      <w:r w:rsidRPr="005B2062">
        <w:rPr>
          <w:spacing w:val="1"/>
        </w:rPr>
        <w:t xml:space="preserve"> </w:t>
      </w:r>
      <w:r w:rsidRPr="005B2062">
        <w:t>двери</w:t>
      </w:r>
      <w:r w:rsidRPr="005B2062">
        <w:rPr>
          <w:spacing w:val="1"/>
        </w:rPr>
        <w:t xml:space="preserve"> </w:t>
      </w:r>
      <w:r w:rsidRPr="005B2062">
        <w:t>нужна</w:t>
      </w:r>
      <w:r w:rsidRPr="005B2062">
        <w:rPr>
          <w:spacing w:val="1"/>
        </w:rPr>
        <w:t xml:space="preserve"> </w:t>
      </w:r>
      <w:r w:rsidRPr="005B2062">
        <w:t>для</w:t>
      </w:r>
      <w:r w:rsidRPr="005B2062">
        <w:rPr>
          <w:spacing w:val="1"/>
        </w:rPr>
        <w:t xml:space="preserve"> </w:t>
      </w:r>
      <w:r w:rsidRPr="005B2062">
        <w:t>того,</w:t>
      </w:r>
      <w:r w:rsidRPr="005B2062">
        <w:rPr>
          <w:spacing w:val="1"/>
        </w:rPr>
        <w:t xml:space="preserve"> </w:t>
      </w:r>
      <w:r w:rsidRPr="005B2062">
        <w:t>чтобы</w:t>
      </w:r>
      <w:r w:rsidRPr="005B2062">
        <w:rPr>
          <w:spacing w:val="1"/>
        </w:rPr>
        <w:t xml:space="preserve"> </w:t>
      </w:r>
      <w:r w:rsidRPr="005B2062">
        <w:t>удобнее</w:t>
      </w:r>
      <w:r w:rsidRPr="005B2062">
        <w:rPr>
          <w:spacing w:val="1"/>
        </w:rPr>
        <w:t xml:space="preserve"> </w:t>
      </w:r>
      <w:r w:rsidRPr="005B2062">
        <w:t>было</w:t>
      </w:r>
      <w:r w:rsidRPr="005B2062">
        <w:rPr>
          <w:spacing w:val="1"/>
        </w:rPr>
        <w:t xml:space="preserve"> </w:t>
      </w:r>
      <w:r w:rsidRPr="005B2062">
        <w:t>открыть</w:t>
      </w:r>
      <w:r w:rsidRPr="005B2062">
        <w:rPr>
          <w:spacing w:val="1"/>
        </w:rPr>
        <w:t xml:space="preserve"> </w:t>
      </w:r>
      <w:r w:rsidRPr="005B2062">
        <w:t>дверь,</w:t>
      </w:r>
      <w:r w:rsidRPr="005B2062">
        <w:rPr>
          <w:spacing w:val="1"/>
        </w:rPr>
        <w:t xml:space="preserve"> </w:t>
      </w:r>
      <w:r w:rsidRPr="005B2062">
        <w:t>спинка</w:t>
      </w:r>
      <w:r w:rsidRPr="005B2062">
        <w:rPr>
          <w:spacing w:val="1"/>
        </w:rPr>
        <w:t xml:space="preserve"> </w:t>
      </w:r>
      <w:r w:rsidRPr="005B2062">
        <w:t>на</w:t>
      </w:r>
      <w:r w:rsidRPr="005B2062">
        <w:rPr>
          <w:spacing w:val="1"/>
        </w:rPr>
        <w:t xml:space="preserve"> </w:t>
      </w:r>
      <w:r w:rsidRPr="005B2062">
        <w:t>скамейке</w:t>
      </w:r>
      <w:r w:rsidRPr="005B2062">
        <w:rPr>
          <w:spacing w:val="1"/>
        </w:rPr>
        <w:t xml:space="preserve"> </w:t>
      </w:r>
      <w:r w:rsidRPr="005B2062">
        <w:t>в</w:t>
      </w:r>
      <w:r w:rsidRPr="005B2062">
        <w:rPr>
          <w:spacing w:val="1"/>
        </w:rPr>
        <w:t xml:space="preserve"> </w:t>
      </w:r>
      <w:r w:rsidRPr="005B2062">
        <w:t>раздевальной</w:t>
      </w:r>
      <w:r w:rsidRPr="005B2062">
        <w:rPr>
          <w:spacing w:val="1"/>
        </w:rPr>
        <w:t xml:space="preserve"> </w:t>
      </w:r>
      <w:r w:rsidRPr="005B2062">
        <w:t>комнате</w:t>
      </w:r>
      <w:r w:rsidRPr="005B2062">
        <w:rPr>
          <w:spacing w:val="1"/>
        </w:rPr>
        <w:t xml:space="preserve"> </w:t>
      </w:r>
      <w:r w:rsidRPr="005B2062">
        <w:t>необходима</w:t>
      </w:r>
      <w:r w:rsidRPr="005B2062">
        <w:rPr>
          <w:spacing w:val="1"/>
        </w:rPr>
        <w:t xml:space="preserve"> </w:t>
      </w:r>
      <w:r w:rsidRPr="005B2062">
        <w:t>для</w:t>
      </w:r>
      <w:r w:rsidRPr="005B2062">
        <w:rPr>
          <w:spacing w:val="1"/>
        </w:rPr>
        <w:t xml:space="preserve"> </w:t>
      </w:r>
      <w:r w:rsidRPr="005B2062">
        <w:t>того,</w:t>
      </w:r>
      <w:r w:rsidRPr="005B2062">
        <w:rPr>
          <w:spacing w:val="1"/>
        </w:rPr>
        <w:t xml:space="preserve"> </w:t>
      </w:r>
      <w:r w:rsidRPr="005B2062">
        <w:t>чтобы</w:t>
      </w:r>
      <w:r w:rsidRPr="005B2062">
        <w:rPr>
          <w:spacing w:val="1"/>
        </w:rPr>
        <w:t xml:space="preserve"> </w:t>
      </w:r>
      <w:r w:rsidRPr="005B2062">
        <w:t>удобнее</w:t>
      </w:r>
      <w:r w:rsidRPr="005B2062">
        <w:rPr>
          <w:spacing w:val="1"/>
        </w:rPr>
        <w:t xml:space="preserve"> </w:t>
      </w:r>
      <w:r w:rsidRPr="005B2062">
        <w:t>было</w:t>
      </w:r>
      <w:r w:rsidRPr="005B2062">
        <w:rPr>
          <w:spacing w:val="1"/>
        </w:rPr>
        <w:t xml:space="preserve"> </w:t>
      </w:r>
      <w:r w:rsidRPr="005B2062">
        <w:t>сидеть).</w:t>
      </w:r>
      <w:r w:rsidRPr="005B2062">
        <w:rPr>
          <w:spacing w:val="1"/>
        </w:rPr>
        <w:t xml:space="preserve"> </w:t>
      </w:r>
      <w:r w:rsidRPr="005B2062">
        <w:t>Знакомит</w:t>
      </w:r>
      <w:r w:rsidRPr="005B2062">
        <w:rPr>
          <w:spacing w:val="1"/>
        </w:rPr>
        <w:t xml:space="preserve"> </w:t>
      </w:r>
      <w:r w:rsidRPr="005B2062">
        <w:t>детей</w:t>
      </w:r>
      <w:r w:rsidRPr="005B2062">
        <w:rPr>
          <w:spacing w:val="1"/>
        </w:rPr>
        <w:t xml:space="preserve"> </w:t>
      </w:r>
      <w:r w:rsidRPr="005B2062">
        <w:t>с</w:t>
      </w:r>
      <w:r w:rsidRPr="005B2062">
        <w:rPr>
          <w:spacing w:val="1"/>
        </w:rPr>
        <w:t xml:space="preserve"> </w:t>
      </w:r>
      <w:r w:rsidRPr="005B2062">
        <w:t xml:space="preserve">основными свойствами и качествами материалов, из которых изготовлены </w:t>
      </w:r>
      <w:r w:rsidRPr="005B2062">
        <w:lastRenderedPageBreak/>
        <w:t>предметы, знакомые</w:t>
      </w:r>
      <w:r w:rsidRPr="005B2062">
        <w:rPr>
          <w:spacing w:val="1"/>
        </w:rPr>
        <w:t xml:space="preserve"> </w:t>
      </w:r>
      <w:r w:rsidRPr="005B2062">
        <w:t>ребенку (картон, бумага, дерево, ткань), создает игровые ситуации, вызывающие необходимость в</w:t>
      </w:r>
      <w:r w:rsidRPr="005B2062">
        <w:rPr>
          <w:spacing w:val="1"/>
        </w:rPr>
        <w:t xml:space="preserve"> </w:t>
      </w:r>
      <w:r w:rsidRPr="005B2062">
        <w:t>создании</w:t>
      </w:r>
      <w:r w:rsidRPr="005B2062">
        <w:rPr>
          <w:spacing w:val="1"/>
        </w:rPr>
        <w:t xml:space="preserve"> </w:t>
      </w:r>
      <w:r w:rsidRPr="005B2062">
        <w:t>предметов</w:t>
      </w:r>
      <w:r w:rsidRPr="005B2062">
        <w:rPr>
          <w:spacing w:val="1"/>
        </w:rPr>
        <w:t xml:space="preserve"> </w:t>
      </w:r>
      <w:r w:rsidRPr="005B2062">
        <w:t>из</w:t>
      </w:r>
      <w:r w:rsidRPr="005B2062">
        <w:rPr>
          <w:spacing w:val="1"/>
        </w:rPr>
        <w:t xml:space="preserve"> </w:t>
      </w:r>
      <w:r w:rsidRPr="005B2062">
        <w:t>разных</w:t>
      </w:r>
      <w:r w:rsidRPr="005B2062">
        <w:rPr>
          <w:spacing w:val="1"/>
        </w:rPr>
        <w:t xml:space="preserve"> </w:t>
      </w:r>
      <w:r w:rsidRPr="005B2062">
        <w:t>материалов,</w:t>
      </w:r>
      <w:r w:rsidRPr="005B2062">
        <w:rPr>
          <w:spacing w:val="1"/>
        </w:rPr>
        <w:t xml:space="preserve"> </w:t>
      </w:r>
      <w:r w:rsidRPr="005B2062">
        <w:t>использует</w:t>
      </w:r>
      <w:r w:rsidRPr="005B2062">
        <w:rPr>
          <w:spacing w:val="1"/>
        </w:rPr>
        <w:t xml:space="preserve"> </w:t>
      </w:r>
      <w:r w:rsidRPr="005B2062">
        <w:t>дидактические</w:t>
      </w:r>
      <w:r w:rsidRPr="005B2062">
        <w:rPr>
          <w:spacing w:val="1"/>
        </w:rPr>
        <w:t xml:space="preserve"> </w:t>
      </w:r>
      <w:r w:rsidRPr="005B2062">
        <w:t>игры</w:t>
      </w:r>
      <w:r w:rsidRPr="005B2062">
        <w:rPr>
          <w:spacing w:val="1"/>
        </w:rPr>
        <w:t xml:space="preserve"> </w:t>
      </w:r>
      <w:r w:rsidRPr="005B2062">
        <w:t>с</w:t>
      </w:r>
      <w:r w:rsidRPr="005B2062">
        <w:rPr>
          <w:spacing w:val="1"/>
        </w:rPr>
        <w:t xml:space="preserve"> </w:t>
      </w:r>
      <w:r w:rsidRPr="005B2062">
        <w:t>предметами</w:t>
      </w:r>
      <w:r w:rsidRPr="005B2062">
        <w:rPr>
          <w:spacing w:val="1"/>
        </w:rPr>
        <w:t xml:space="preserve"> </w:t>
      </w:r>
      <w:r w:rsidRPr="005B2062">
        <w:t>и</w:t>
      </w:r>
      <w:r w:rsidRPr="005B2062">
        <w:rPr>
          <w:spacing w:val="1"/>
        </w:rPr>
        <w:t xml:space="preserve"> </w:t>
      </w:r>
      <w:r w:rsidRPr="005B2062">
        <w:t>картинками на группировку по схожим признакам, моделирует ситуации для активизации желания</w:t>
      </w:r>
      <w:r w:rsidRPr="005B2062">
        <w:rPr>
          <w:spacing w:val="-57"/>
        </w:rPr>
        <w:t xml:space="preserve"> </w:t>
      </w:r>
      <w:r w:rsidRPr="005B2062">
        <w:t>детей</w:t>
      </w:r>
      <w:r w:rsidRPr="005B2062">
        <w:rPr>
          <w:spacing w:val="-1"/>
        </w:rPr>
        <w:t xml:space="preserve"> </w:t>
      </w:r>
      <w:r w:rsidRPr="005B2062">
        <w:t>включиться в</w:t>
      </w:r>
      <w:r w:rsidRPr="005B2062">
        <w:rPr>
          <w:spacing w:val="-1"/>
        </w:rPr>
        <w:t xml:space="preserve"> </w:t>
      </w:r>
      <w:r w:rsidRPr="005B2062">
        <w:t>выполнение</w:t>
      </w:r>
      <w:r w:rsidRPr="005B2062">
        <w:rPr>
          <w:spacing w:val="-2"/>
        </w:rPr>
        <w:t xml:space="preserve"> </w:t>
      </w:r>
      <w:r w:rsidRPr="005B2062">
        <w:t>простейших</w:t>
      </w:r>
      <w:r w:rsidRPr="005B2062">
        <w:rPr>
          <w:spacing w:val="-1"/>
        </w:rPr>
        <w:t xml:space="preserve"> </w:t>
      </w:r>
      <w:r w:rsidRPr="005B2062">
        <w:t>действий бытового</w:t>
      </w:r>
      <w:r w:rsidRPr="005B2062">
        <w:rPr>
          <w:spacing w:val="-1"/>
        </w:rPr>
        <w:t xml:space="preserve"> </w:t>
      </w:r>
      <w:r w:rsidRPr="005B2062">
        <w:t>труда.</w:t>
      </w:r>
    </w:p>
    <w:p w:rsidR="00BB340C" w:rsidRPr="005B2062" w:rsidRDefault="0021290F" w:rsidP="005B2062">
      <w:pPr>
        <w:pStyle w:val="a3"/>
        <w:spacing w:before="80" w:line="276" w:lineRule="auto"/>
        <w:ind w:right="244"/>
      </w:pPr>
      <w:r w:rsidRPr="005B2062">
        <w:t>Педагог</w:t>
      </w:r>
      <w:r w:rsidRPr="005B2062">
        <w:rPr>
          <w:spacing w:val="1"/>
        </w:rPr>
        <w:t xml:space="preserve"> </w:t>
      </w:r>
      <w:r w:rsidRPr="005B2062">
        <w:t>формирует</w:t>
      </w:r>
      <w:r w:rsidRPr="005B2062">
        <w:rPr>
          <w:spacing w:val="1"/>
        </w:rPr>
        <w:t xml:space="preserve"> </w:t>
      </w:r>
      <w:r w:rsidRPr="005B2062">
        <w:t>первоначальные</w:t>
      </w:r>
      <w:r w:rsidRPr="005B2062">
        <w:rPr>
          <w:spacing w:val="1"/>
        </w:rPr>
        <w:t xml:space="preserve"> </w:t>
      </w:r>
      <w:r w:rsidRPr="005B2062">
        <w:t>представления</w:t>
      </w:r>
      <w:r w:rsidRPr="005B2062">
        <w:rPr>
          <w:spacing w:val="1"/>
        </w:rPr>
        <w:t xml:space="preserve"> </w:t>
      </w:r>
      <w:r w:rsidRPr="005B2062">
        <w:t>о</w:t>
      </w:r>
      <w:r w:rsidRPr="005B2062">
        <w:rPr>
          <w:spacing w:val="1"/>
        </w:rPr>
        <w:t xml:space="preserve"> </w:t>
      </w:r>
      <w:r w:rsidRPr="005B2062">
        <w:t>хозяйственно-бытовом</w:t>
      </w:r>
      <w:r w:rsidRPr="005B2062">
        <w:rPr>
          <w:spacing w:val="61"/>
        </w:rPr>
        <w:t xml:space="preserve"> </w:t>
      </w:r>
      <w:r w:rsidRPr="005B2062">
        <w:t>труде</w:t>
      </w:r>
      <w:r w:rsidRPr="005B2062">
        <w:rPr>
          <w:spacing w:val="1"/>
        </w:rPr>
        <w:t xml:space="preserve"> </w:t>
      </w:r>
      <w:r w:rsidRPr="005B2062">
        <w:t>взрослых дома и в детском саду, поощряет желание детей соблюдать порядок при раздевании на</w:t>
      </w:r>
      <w:r w:rsidRPr="005B2062">
        <w:rPr>
          <w:spacing w:val="1"/>
        </w:rPr>
        <w:t xml:space="preserve"> </w:t>
      </w:r>
      <w:r w:rsidRPr="005B2062">
        <w:t>дневной сон (аккуратное складывание одежды), уборке рабочего места после продуктивных видов</w:t>
      </w:r>
      <w:r w:rsidRPr="005B2062">
        <w:rPr>
          <w:spacing w:val="1"/>
        </w:rPr>
        <w:t xml:space="preserve"> </w:t>
      </w:r>
      <w:r w:rsidRPr="005B2062">
        <w:t>деятельности (лепки, рисования, аппликации) и т.п. Использует приемы одобрения и поощрения</w:t>
      </w:r>
      <w:r w:rsidRPr="005B2062">
        <w:rPr>
          <w:spacing w:val="1"/>
        </w:rPr>
        <w:t xml:space="preserve"> </w:t>
      </w:r>
      <w:r w:rsidRPr="005B2062">
        <w:t>ребенка при правильном выполнении элементарных трудовых действий (убирает за собой посуду</w:t>
      </w:r>
      <w:r w:rsidRPr="005B2062">
        <w:rPr>
          <w:spacing w:val="1"/>
        </w:rPr>
        <w:t xml:space="preserve"> </w:t>
      </w:r>
      <w:r w:rsidRPr="005B2062">
        <w:t>на раздаточный стол, убирает рабочее место после занятий, собирает игрушки, помогает раздать</w:t>
      </w:r>
      <w:r w:rsidRPr="005B2062">
        <w:rPr>
          <w:spacing w:val="1"/>
        </w:rPr>
        <w:t xml:space="preserve"> </w:t>
      </w:r>
      <w:r w:rsidRPr="005B2062">
        <w:t>наглядный</w:t>
      </w:r>
      <w:r w:rsidRPr="005B2062">
        <w:rPr>
          <w:spacing w:val="-1"/>
        </w:rPr>
        <w:t xml:space="preserve"> </w:t>
      </w:r>
      <w:r w:rsidRPr="005B2062">
        <w:t>материал</w:t>
      </w:r>
      <w:r w:rsidRPr="005B2062">
        <w:rPr>
          <w:spacing w:val="-1"/>
        </w:rPr>
        <w:t xml:space="preserve"> </w:t>
      </w:r>
      <w:r w:rsidRPr="005B2062">
        <w:t>на</w:t>
      </w:r>
      <w:r w:rsidRPr="005B2062">
        <w:rPr>
          <w:spacing w:val="-4"/>
        </w:rPr>
        <w:t xml:space="preserve"> </w:t>
      </w:r>
      <w:r w:rsidRPr="005B2062">
        <w:t>занятие</w:t>
      </w:r>
      <w:r w:rsidRPr="005B2062">
        <w:rPr>
          <w:spacing w:val="-1"/>
        </w:rPr>
        <w:t xml:space="preserve"> </w:t>
      </w:r>
      <w:r w:rsidRPr="005B2062">
        <w:t>и</w:t>
      </w:r>
      <w:r w:rsidRPr="005B2062">
        <w:rPr>
          <w:spacing w:val="-2"/>
        </w:rPr>
        <w:t xml:space="preserve"> </w:t>
      </w:r>
      <w:r w:rsidRPr="005B2062">
        <w:t>т.п.</w:t>
      </w:r>
    </w:p>
    <w:p w:rsidR="00BB340C" w:rsidRPr="005B2062" w:rsidRDefault="0021290F" w:rsidP="005B2062">
      <w:pPr>
        <w:pStyle w:val="a3"/>
        <w:spacing w:before="1" w:line="276" w:lineRule="auto"/>
        <w:ind w:right="242"/>
      </w:pPr>
      <w:r w:rsidRPr="005B2062">
        <w:t>Педагог поддерживает стремления ребенка самостоятельно выполнять отдельные действия</w:t>
      </w:r>
      <w:r w:rsidRPr="005B2062">
        <w:rPr>
          <w:spacing w:val="1"/>
        </w:rPr>
        <w:t xml:space="preserve"> </w:t>
      </w:r>
      <w:r w:rsidRPr="005B2062">
        <w:t>самообслуживания:</w:t>
      </w:r>
      <w:r w:rsidRPr="005B2062">
        <w:rPr>
          <w:spacing w:val="1"/>
        </w:rPr>
        <w:t xml:space="preserve"> </w:t>
      </w:r>
      <w:r w:rsidRPr="005B2062">
        <w:t>одевание</w:t>
      </w:r>
      <w:r w:rsidRPr="005B2062">
        <w:rPr>
          <w:spacing w:val="1"/>
        </w:rPr>
        <w:t xml:space="preserve"> </w:t>
      </w:r>
      <w:r w:rsidRPr="005B2062">
        <w:t>на</w:t>
      </w:r>
      <w:r w:rsidRPr="005B2062">
        <w:rPr>
          <w:spacing w:val="1"/>
        </w:rPr>
        <w:t xml:space="preserve"> </w:t>
      </w:r>
      <w:r w:rsidRPr="005B2062">
        <w:t>прогулку,</w:t>
      </w:r>
      <w:r w:rsidRPr="005B2062">
        <w:rPr>
          <w:spacing w:val="1"/>
        </w:rPr>
        <w:t xml:space="preserve"> </w:t>
      </w:r>
      <w:r w:rsidRPr="005B2062">
        <w:t>умывание</w:t>
      </w:r>
      <w:r w:rsidRPr="005B2062">
        <w:rPr>
          <w:spacing w:val="1"/>
        </w:rPr>
        <w:t xml:space="preserve"> </w:t>
      </w:r>
      <w:r w:rsidRPr="005B2062">
        <w:t>после</w:t>
      </w:r>
      <w:r w:rsidRPr="005B2062">
        <w:rPr>
          <w:spacing w:val="1"/>
        </w:rPr>
        <w:t xml:space="preserve"> </w:t>
      </w:r>
      <w:r w:rsidRPr="005B2062">
        <w:t>сна</w:t>
      </w:r>
      <w:r w:rsidRPr="005B2062">
        <w:rPr>
          <w:spacing w:val="1"/>
        </w:rPr>
        <w:t xml:space="preserve"> </w:t>
      </w:r>
      <w:r w:rsidRPr="005B2062">
        <w:t>или</w:t>
      </w:r>
      <w:r w:rsidRPr="005B2062">
        <w:rPr>
          <w:spacing w:val="1"/>
        </w:rPr>
        <w:t xml:space="preserve"> </w:t>
      </w:r>
      <w:r w:rsidRPr="005B2062">
        <w:t>перед</w:t>
      </w:r>
      <w:r w:rsidRPr="005B2062">
        <w:rPr>
          <w:spacing w:val="1"/>
        </w:rPr>
        <w:t xml:space="preserve"> </w:t>
      </w:r>
      <w:r w:rsidRPr="005B2062">
        <w:t>приемом</w:t>
      </w:r>
      <w:r w:rsidRPr="005B2062">
        <w:rPr>
          <w:spacing w:val="1"/>
        </w:rPr>
        <w:t xml:space="preserve"> </w:t>
      </w:r>
      <w:r w:rsidRPr="005B2062">
        <w:t>пищи,</w:t>
      </w:r>
      <w:r w:rsidRPr="005B2062">
        <w:rPr>
          <w:spacing w:val="1"/>
        </w:rPr>
        <w:t xml:space="preserve"> </w:t>
      </w:r>
      <w:r w:rsidRPr="005B2062">
        <w:t>элементарный уход за собой (расчесывание волос, поддержание опрятности одежды, пользование</w:t>
      </w:r>
      <w:r w:rsidRPr="005B2062">
        <w:rPr>
          <w:spacing w:val="1"/>
        </w:rPr>
        <w:t xml:space="preserve"> </w:t>
      </w:r>
      <w:r w:rsidRPr="005B2062">
        <w:t>носовым платком и т.п.). Педагог создает условия для приучения детей к соблюдению порядка,</w:t>
      </w:r>
      <w:r w:rsidRPr="005B2062">
        <w:rPr>
          <w:spacing w:val="1"/>
        </w:rPr>
        <w:t xml:space="preserve"> </w:t>
      </w:r>
      <w:r w:rsidRPr="005B2062">
        <w:t>используя</w:t>
      </w:r>
      <w:r w:rsidRPr="005B2062">
        <w:rPr>
          <w:spacing w:val="1"/>
        </w:rPr>
        <w:t xml:space="preserve"> </w:t>
      </w:r>
      <w:r w:rsidRPr="005B2062">
        <w:t>приемы</w:t>
      </w:r>
      <w:r w:rsidRPr="005B2062">
        <w:rPr>
          <w:spacing w:val="1"/>
        </w:rPr>
        <w:t xml:space="preserve"> </w:t>
      </w:r>
      <w:r w:rsidRPr="005B2062">
        <w:t>напоминания,</w:t>
      </w:r>
      <w:r w:rsidRPr="005B2062">
        <w:rPr>
          <w:spacing w:val="1"/>
        </w:rPr>
        <w:t xml:space="preserve"> </w:t>
      </w:r>
      <w:r w:rsidRPr="005B2062">
        <w:t>упражнения,</w:t>
      </w:r>
      <w:r w:rsidRPr="005B2062">
        <w:rPr>
          <w:spacing w:val="1"/>
        </w:rPr>
        <w:t xml:space="preserve"> </w:t>
      </w:r>
      <w:r w:rsidRPr="005B2062">
        <w:t>личного</w:t>
      </w:r>
      <w:r w:rsidRPr="005B2062">
        <w:rPr>
          <w:spacing w:val="1"/>
        </w:rPr>
        <w:t xml:space="preserve"> </w:t>
      </w:r>
      <w:r w:rsidRPr="005B2062">
        <w:t>примера,</w:t>
      </w:r>
      <w:r w:rsidRPr="005B2062">
        <w:rPr>
          <w:spacing w:val="1"/>
        </w:rPr>
        <w:t xml:space="preserve"> </w:t>
      </w:r>
      <w:r w:rsidRPr="005B2062">
        <w:t>поощрения</w:t>
      </w:r>
      <w:r w:rsidRPr="005B2062">
        <w:rPr>
          <w:spacing w:val="1"/>
        </w:rPr>
        <w:t xml:space="preserve"> </w:t>
      </w:r>
      <w:r w:rsidRPr="005B2062">
        <w:t>и</w:t>
      </w:r>
      <w:r w:rsidRPr="005B2062">
        <w:rPr>
          <w:spacing w:val="1"/>
        </w:rPr>
        <w:t xml:space="preserve"> </w:t>
      </w:r>
      <w:r w:rsidRPr="005B2062">
        <w:t>одобрения</w:t>
      </w:r>
      <w:r w:rsidRPr="005B2062">
        <w:rPr>
          <w:spacing w:val="1"/>
        </w:rPr>
        <w:t xml:space="preserve"> </w:t>
      </w:r>
      <w:r w:rsidRPr="005B2062">
        <w:t>при</w:t>
      </w:r>
      <w:r w:rsidRPr="005B2062">
        <w:rPr>
          <w:spacing w:val="1"/>
        </w:rPr>
        <w:t xml:space="preserve"> </w:t>
      </w:r>
      <w:r w:rsidRPr="005B2062">
        <w:t>самостоятельном</w:t>
      </w:r>
      <w:r w:rsidRPr="005B2062">
        <w:rPr>
          <w:spacing w:val="-2"/>
        </w:rPr>
        <w:t xml:space="preserve"> </w:t>
      </w:r>
      <w:r w:rsidRPr="005B2062">
        <w:t>и</w:t>
      </w:r>
      <w:r w:rsidRPr="005B2062">
        <w:rPr>
          <w:spacing w:val="-1"/>
        </w:rPr>
        <w:t xml:space="preserve"> </w:t>
      </w:r>
      <w:r w:rsidRPr="005B2062">
        <w:t>правильном</w:t>
      </w:r>
      <w:r w:rsidRPr="005B2062">
        <w:rPr>
          <w:spacing w:val="-1"/>
        </w:rPr>
        <w:t xml:space="preserve"> </w:t>
      </w:r>
      <w:r w:rsidRPr="005B2062">
        <w:t>выполнении</w:t>
      </w:r>
      <w:r w:rsidRPr="005B2062">
        <w:rPr>
          <w:spacing w:val="-1"/>
        </w:rPr>
        <w:t xml:space="preserve"> </w:t>
      </w:r>
      <w:r w:rsidRPr="005B2062">
        <w:t>действий</w:t>
      </w:r>
      <w:r w:rsidRPr="005B2062">
        <w:rPr>
          <w:spacing w:val="-1"/>
        </w:rPr>
        <w:t xml:space="preserve"> </w:t>
      </w:r>
      <w:r w:rsidRPr="005B2062">
        <w:t>по самообслуживанию.</w:t>
      </w:r>
    </w:p>
    <w:p w:rsidR="00BB340C" w:rsidRPr="005B2062" w:rsidRDefault="0021290F" w:rsidP="005B2062">
      <w:pPr>
        <w:pStyle w:val="a3"/>
        <w:spacing w:line="276" w:lineRule="auto"/>
        <w:ind w:right="257"/>
      </w:pPr>
      <w:r w:rsidRPr="005B2062">
        <w:t>Педагог организует специальные игры и упражнения для развития мелкой моторики рук</w:t>
      </w:r>
      <w:r w:rsidRPr="005B2062">
        <w:rPr>
          <w:spacing w:val="1"/>
        </w:rPr>
        <w:t xml:space="preserve"> </w:t>
      </w:r>
      <w:r w:rsidRPr="005B2062">
        <w:t>детей</w:t>
      </w:r>
      <w:r w:rsidRPr="005B2062">
        <w:rPr>
          <w:spacing w:val="-1"/>
        </w:rPr>
        <w:t xml:space="preserve"> </w:t>
      </w:r>
      <w:r w:rsidRPr="005B2062">
        <w:t>с</w:t>
      </w:r>
      <w:r w:rsidRPr="005B2062">
        <w:rPr>
          <w:spacing w:val="-2"/>
        </w:rPr>
        <w:t xml:space="preserve"> </w:t>
      </w:r>
      <w:r w:rsidRPr="005B2062">
        <w:t>целью повышения</w:t>
      </w:r>
      <w:r w:rsidRPr="005B2062">
        <w:rPr>
          <w:spacing w:val="-1"/>
        </w:rPr>
        <w:t xml:space="preserve"> </w:t>
      </w:r>
      <w:r w:rsidRPr="005B2062">
        <w:t>качества</w:t>
      </w:r>
      <w:r w:rsidRPr="005B2062">
        <w:rPr>
          <w:spacing w:val="-1"/>
        </w:rPr>
        <w:t xml:space="preserve"> </w:t>
      </w:r>
      <w:r w:rsidRPr="005B2062">
        <w:t>выполнения</w:t>
      </w:r>
      <w:r w:rsidRPr="005B2062">
        <w:rPr>
          <w:spacing w:val="-1"/>
        </w:rPr>
        <w:t xml:space="preserve"> </w:t>
      </w:r>
      <w:r w:rsidRPr="005B2062">
        <w:t>действий по</w:t>
      </w:r>
      <w:r w:rsidRPr="005B2062">
        <w:rPr>
          <w:spacing w:val="-1"/>
        </w:rPr>
        <w:t xml:space="preserve"> </w:t>
      </w:r>
      <w:r w:rsidRPr="005B2062">
        <w:t>самообслуживанию.</w:t>
      </w:r>
    </w:p>
    <w:p w:rsidR="00BB340C" w:rsidRPr="005B2062" w:rsidRDefault="0021290F" w:rsidP="005B2062">
      <w:pPr>
        <w:spacing w:before="1" w:line="276" w:lineRule="auto"/>
        <w:ind w:left="921"/>
        <w:jc w:val="both"/>
        <w:rPr>
          <w:i/>
          <w:sz w:val="24"/>
          <w:szCs w:val="24"/>
        </w:rPr>
      </w:pPr>
      <w:r w:rsidRPr="005B2062">
        <w:rPr>
          <w:i/>
          <w:sz w:val="24"/>
          <w:szCs w:val="24"/>
        </w:rPr>
        <w:t>В</w:t>
      </w:r>
      <w:r w:rsidRPr="005B2062">
        <w:rPr>
          <w:i/>
          <w:spacing w:val="-3"/>
          <w:sz w:val="24"/>
          <w:szCs w:val="24"/>
        </w:rPr>
        <w:t xml:space="preserve"> </w:t>
      </w:r>
      <w:r w:rsidRPr="005B2062">
        <w:rPr>
          <w:i/>
          <w:sz w:val="24"/>
          <w:szCs w:val="24"/>
        </w:rPr>
        <w:t>области</w:t>
      </w:r>
      <w:r w:rsidRPr="005B2062">
        <w:rPr>
          <w:i/>
          <w:spacing w:val="-3"/>
          <w:sz w:val="24"/>
          <w:szCs w:val="24"/>
        </w:rPr>
        <w:t xml:space="preserve"> </w:t>
      </w:r>
      <w:r w:rsidRPr="005B2062">
        <w:rPr>
          <w:i/>
          <w:sz w:val="24"/>
          <w:szCs w:val="24"/>
        </w:rPr>
        <w:t>формирования</w:t>
      </w:r>
      <w:r w:rsidRPr="005B2062">
        <w:rPr>
          <w:i/>
          <w:spacing w:val="-4"/>
          <w:sz w:val="24"/>
          <w:szCs w:val="24"/>
        </w:rPr>
        <w:t xml:space="preserve"> </w:t>
      </w:r>
      <w:r w:rsidRPr="005B2062">
        <w:rPr>
          <w:i/>
          <w:sz w:val="24"/>
          <w:szCs w:val="24"/>
        </w:rPr>
        <w:t>основ</w:t>
      </w:r>
      <w:r w:rsidRPr="005B2062">
        <w:rPr>
          <w:i/>
          <w:spacing w:val="-3"/>
          <w:sz w:val="24"/>
          <w:szCs w:val="24"/>
        </w:rPr>
        <w:t xml:space="preserve"> </w:t>
      </w:r>
      <w:r w:rsidRPr="005B2062">
        <w:rPr>
          <w:i/>
          <w:sz w:val="24"/>
          <w:szCs w:val="24"/>
        </w:rPr>
        <w:t>безопасного</w:t>
      </w:r>
      <w:r w:rsidRPr="005B2062">
        <w:rPr>
          <w:i/>
          <w:spacing w:val="-2"/>
          <w:sz w:val="24"/>
          <w:szCs w:val="24"/>
        </w:rPr>
        <w:t xml:space="preserve"> </w:t>
      </w:r>
      <w:r w:rsidRPr="005B2062">
        <w:rPr>
          <w:i/>
          <w:sz w:val="24"/>
          <w:szCs w:val="24"/>
        </w:rPr>
        <w:t>поведения.</w:t>
      </w:r>
    </w:p>
    <w:p w:rsidR="00BB340C" w:rsidRPr="005B2062" w:rsidRDefault="0021290F" w:rsidP="005B2062">
      <w:pPr>
        <w:pStyle w:val="a3"/>
        <w:spacing w:before="40" w:line="276" w:lineRule="auto"/>
        <w:ind w:right="246"/>
      </w:pPr>
      <w:r w:rsidRPr="005B2062">
        <w:t>Педагог поддерживает интерес детей к бытовым предметам, объясняет их назначение и</w:t>
      </w:r>
      <w:r w:rsidRPr="005B2062">
        <w:rPr>
          <w:spacing w:val="1"/>
        </w:rPr>
        <w:t xml:space="preserve"> </w:t>
      </w:r>
      <w:r w:rsidRPr="005B2062">
        <w:t>правила использования, доброжелательно и корректно обращает внимание, что не соблюдение</w:t>
      </w:r>
      <w:r w:rsidRPr="005B2062">
        <w:rPr>
          <w:spacing w:val="1"/>
        </w:rPr>
        <w:t xml:space="preserve"> </w:t>
      </w:r>
      <w:r w:rsidRPr="005B2062">
        <w:t>правил использования бытовых предметов и гаджетов позволяет создать ситуации, небезопасные</w:t>
      </w:r>
      <w:r w:rsidRPr="005B2062">
        <w:rPr>
          <w:spacing w:val="1"/>
        </w:rPr>
        <w:t xml:space="preserve"> </w:t>
      </w:r>
      <w:r w:rsidRPr="005B2062">
        <w:t>для здоровья.</w:t>
      </w:r>
    </w:p>
    <w:p w:rsidR="00BB340C" w:rsidRPr="005B2062" w:rsidRDefault="0021290F" w:rsidP="005B2062">
      <w:pPr>
        <w:pStyle w:val="a3"/>
        <w:spacing w:line="276" w:lineRule="auto"/>
        <w:ind w:right="249"/>
      </w:pPr>
      <w:r w:rsidRPr="005B2062">
        <w:t>Педагог</w:t>
      </w:r>
      <w:r w:rsidRPr="005B2062">
        <w:rPr>
          <w:spacing w:val="1"/>
        </w:rPr>
        <w:t xml:space="preserve"> </w:t>
      </w:r>
      <w:r w:rsidRPr="005B2062">
        <w:t>использует</w:t>
      </w:r>
      <w:r w:rsidRPr="005B2062">
        <w:rPr>
          <w:spacing w:val="1"/>
        </w:rPr>
        <w:t xml:space="preserve"> </w:t>
      </w:r>
      <w:r w:rsidRPr="005B2062">
        <w:t>игровые</w:t>
      </w:r>
      <w:r w:rsidRPr="005B2062">
        <w:rPr>
          <w:spacing w:val="1"/>
        </w:rPr>
        <w:t xml:space="preserve"> </w:t>
      </w:r>
      <w:r w:rsidRPr="005B2062">
        <w:t>ситуации,</w:t>
      </w:r>
      <w:r w:rsidRPr="005B2062">
        <w:rPr>
          <w:spacing w:val="1"/>
        </w:rPr>
        <w:t xml:space="preserve"> </w:t>
      </w:r>
      <w:r w:rsidRPr="005B2062">
        <w:t>создавая</w:t>
      </w:r>
      <w:r w:rsidRPr="005B2062">
        <w:rPr>
          <w:spacing w:val="1"/>
        </w:rPr>
        <w:t xml:space="preserve"> </w:t>
      </w:r>
      <w:r w:rsidRPr="005B2062">
        <w:t>условия</w:t>
      </w:r>
      <w:r w:rsidRPr="005B2062">
        <w:rPr>
          <w:spacing w:val="1"/>
        </w:rPr>
        <w:t xml:space="preserve"> </w:t>
      </w:r>
      <w:r w:rsidRPr="005B2062">
        <w:t>для</w:t>
      </w:r>
      <w:r w:rsidRPr="005B2062">
        <w:rPr>
          <w:spacing w:val="61"/>
        </w:rPr>
        <w:t xml:space="preserve"> </w:t>
      </w:r>
      <w:r w:rsidRPr="005B2062">
        <w:t>демонстрации</w:t>
      </w:r>
      <w:r w:rsidRPr="005B2062">
        <w:rPr>
          <w:spacing w:val="61"/>
        </w:rPr>
        <w:t xml:space="preserve"> </w:t>
      </w:r>
      <w:r w:rsidRPr="005B2062">
        <w:t>и</w:t>
      </w:r>
      <w:r w:rsidRPr="005B2062">
        <w:rPr>
          <w:spacing w:val="1"/>
        </w:rPr>
        <w:t xml:space="preserve"> </w:t>
      </w:r>
      <w:r w:rsidRPr="005B2062">
        <w:t>формирования умений ребенка пользоваться простыми бытовыми приборами, обсуждает с детьми</w:t>
      </w:r>
      <w:r w:rsidRPr="005B2062">
        <w:rPr>
          <w:spacing w:val="1"/>
        </w:rPr>
        <w:t xml:space="preserve"> </w:t>
      </w:r>
      <w:r w:rsidRPr="005B2062">
        <w:t>какими предметами быта детям можно пользоваться только вместе со взрослыми: ножи, иголки,</w:t>
      </w:r>
      <w:r w:rsidRPr="005B2062">
        <w:rPr>
          <w:spacing w:val="1"/>
        </w:rPr>
        <w:t xml:space="preserve"> </w:t>
      </w:r>
      <w:r w:rsidRPr="005B2062">
        <w:t>ножницы,</w:t>
      </w:r>
      <w:r w:rsidRPr="005B2062">
        <w:rPr>
          <w:spacing w:val="-1"/>
        </w:rPr>
        <w:t xml:space="preserve"> </w:t>
      </w:r>
      <w:r w:rsidRPr="005B2062">
        <w:t>лекарства, спички</w:t>
      </w:r>
      <w:r w:rsidRPr="005B2062">
        <w:rPr>
          <w:spacing w:val="-2"/>
        </w:rPr>
        <w:t xml:space="preserve"> </w:t>
      </w:r>
      <w:r w:rsidRPr="005B2062">
        <w:t>и т.д.</w:t>
      </w:r>
    </w:p>
    <w:p w:rsidR="00BB340C" w:rsidRPr="005B2062" w:rsidRDefault="0021290F" w:rsidP="005B2062">
      <w:pPr>
        <w:pStyle w:val="a3"/>
        <w:spacing w:before="1" w:line="276" w:lineRule="auto"/>
        <w:ind w:right="251"/>
      </w:pPr>
      <w:r w:rsidRPr="005B2062">
        <w:t>Педагог обсуждает с детьми правила безопасного поведения в группе, рассказывает почему</w:t>
      </w:r>
      <w:r w:rsidRPr="005B2062">
        <w:rPr>
          <w:spacing w:val="-57"/>
        </w:rPr>
        <w:t xml:space="preserve"> </w:t>
      </w:r>
      <w:r w:rsidRPr="005B2062">
        <w:t>игрушки нужно убирать на свои места, демонстрирует детям как безопасно вести себя за столом,</w:t>
      </w:r>
      <w:r w:rsidRPr="005B2062">
        <w:rPr>
          <w:spacing w:val="1"/>
        </w:rPr>
        <w:t xml:space="preserve"> </w:t>
      </w:r>
      <w:r w:rsidRPr="005B2062">
        <w:t>во</w:t>
      </w:r>
      <w:r w:rsidRPr="005B2062">
        <w:rPr>
          <w:spacing w:val="-2"/>
        </w:rPr>
        <w:t xml:space="preserve"> </w:t>
      </w:r>
      <w:r w:rsidRPr="005B2062">
        <w:t>время одевания на</w:t>
      </w:r>
      <w:r w:rsidRPr="005B2062">
        <w:rPr>
          <w:spacing w:val="-1"/>
        </w:rPr>
        <w:t xml:space="preserve"> </w:t>
      </w:r>
      <w:r w:rsidRPr="005B2062">
        <w:t>прогулку, во</w:t>
      </w:r>
      <w:r w:rsidRPr="005B2062">
        <w:rPr>
          <w:spacing w:val="-2"/>
        </w:rPr>
        <w:t xml:space="preserve"> </w:t>
      </w:r>
      <w:r w:rsidRPr="005B2062">
        <w:t>время совместных</w:t>
      </w:r>
      <w:r w:rsidRPr="005B2062">
        <w:rPr>
          <w:spacing w:val="1"/>
        </w:rPr>
        <w:t xml:space="preserve"> </w:t>
      </w:r>
      <w:r w:rsidRPr="005B2062">
        <w:t>игр.</w:t>
      </w:r>
    </w:p>
    <w:p w:rsidR="00BB340C" w:rsidRPr="005B2062" w:rsidRDefault="0021290F" w:rsidP="005B2062">
      <w:pPr>
        <w:pStyle w:val="a3"/>
        <w:spacing w:line="276" w:lineRule="auto"/>
        <w:ind w:right="250"/>
      </w:pPr>
      <w:r w:rsidRPr="005B2062">
        <w:t>Педагог рассказывает детям о том, как себя вести на площадке детского сада, игровой</w:t>
      </w:r>
      <w:r w:rsidRPr="005B2062">
        <w:rPr>
          <w:spacing w:val="1"/>
        </w:rPr>
        <w:t xml:space="preserve"> </w:t>
      </w:r>
      <w:r w:rsidRPr="005B2062">
        <w:t>площадке</w:t>
      </w:r>
      <w:r w:rsidRPr="005B2062">
        <w:rPr>
          <w:spacing w:val="1"/>
        </w:rPr>
        <w:t xml:space="preserve"> </w:t>
      </w:r>
      <w:r w:rsidRPr="005B2062">
        <w:t>рядом</w:t>
      </w:r>
      <w:r w:rsidRPr="005B2062">
        <w:rPr>
          <w:spacing w:val="1"/>
        </w:rPr>
        <w:t xml:space="preserve"> </w:t>
      </w:r>
      <w:r w:rsidRPr="005B2062">
        <w:t>с</w:t>
      </w:r>
      <w:r w:rsidRPr="005B2062">
        <w:rPr>
          <w:spacing w:val="1"/>
        </w:rPr>
        <w:t xml:space="preserve"> </w:t>
      </w:r>
      <w:r w:rsidRPr="005B2062">
        <w:t>домом.</w:t>
      </w:r>
      <w:r w:rsidRPr="005B2062">
        <w:rPr>
          <w:spacing w:val="1"/>
        </w:rPr>
        <w:t xml:space="preserve"> </w:t>
      </w:r>
      <w:r w:rsidRPr="005B2062">
        <w:t>Обращает</w:t>
      </w:r>
      <w:r w:rsidRPr="005B2062">
        <w:rPr>
          <w:spacing w:val="1"/>
        </w:rPr>
        <w:t xml:space="preserve"> </w:t>
      </w:r>
      <w:r w:rsidRPr="005B2062">
        <w:t>внимание</w:t>
      </w:r>
      <w:r w:rsidRPr="005B2062">
        <w:rPr>
          <w:spacing w:val="1"/>
        </w:rPr>
        <w:t xml:space="preserve"> </w:t>
      </w:r>
      <w:r w:rsidRPr="005B2062">
        <w:t>детей</w:t>
      </w:r>
      <w:r w:rsidRPr="005B2062">
        <w:rPr>
          <w:spacing w:val="1"/>
        </w:rPr>
        <w:t xml:space="preserve"> </w:t>
      </w:r>
      <w:r w:rsidRPr="005B2062">
        <w:t>на</w:t>
      </w:r>
      <w:r w:rsidRPr="005B2062">
        <w:rPr>
          <w:spacing w:val="1"/>
        </w:rPr>
        <w:t xml:space="preserve"> </w:t>
      </w:r>
      <w:r w:rsidRPr="005B2062">
        <w:t>необходимость</w:t>
      </w:r>
      <w:r w:rsidRPr="005B2062">
        <w:rPr>
          <w:spacing w:val="1"/>
        </w:rPr>
        <w:t xml:space="preserve"> </w:t>
      </w:r>
      <w:r w:rsidRPr="005B2062">
        <w:t>оповещать</w:t>
      </w:r>
      <w:r w:rsidRPr="005B2062">
        <w:rPr>
          <w:spacing w:val="1"/>
        </w:rPr>
        <w:t xml:space="preserve"> </w:t>
      </w:r>
      <w:r w:rsidRPr="005B2062">
        <w:t>взрослых</w:t>
      </w:r>
      <w:r w:rsidRPr="005B2062">
        <w:rPr>
          <w:spacing w:val="1"/>
        </w:rPr>
        <w:t xml:space="preserve"> </w:t>
      </w:r>
      <w:r w:rsidRPr="005B2062">
        <w:t>(воспитателя,</w:t>
      </w:r>
      <w:r w:rsidRPr="005B2062">
        <w:rPr>
          <w:spacing w:val="1"/>
        </w:rPr>
        <w:t xml:space="preserve"> </w:t>
      </w:r>
      <w:r w:rsidRPr="005B2062">
        <w:t>родителей),</w:t>
      </w:r>
      <w:r w:rsidRPr="005B2062">
        <w:rPr>
          <w:spacing w:val="1"/>
        </w:rPr>
        <w:t xml:space="preserve"> </w:t>
      </w:r>
      <w:r w:rsidRPr="005B2062">
        <w:t>если</w:t>
      </w:r>
      <w:r w:rsidRPr="005B2062">
        <w:rPr>
          <w:spacing w:val="1"/>
        </w:rPr>
        <w:t xml:space="preserve"> </w:t>
      </w:r>
      <w:r w:rsidRPr="005B2062">
        <w:t>ребенок</w:t>
      </w:r>
      <w:r w:rsidRPr="005B2062">
        <w:rPr>
          <w:spacing w:val="1"/>
        </w:rPr>
        <w:t xml:space="preserve"> </w:t>
      </w:r>
      <w:r w:rsidRPr="005B2062">
        <w:t>хочет</w:t>
      </w:r>
      <w:r w:rsidRPr="005B2062">
        <w:rPr>
          <w:spacing w:val="1"/>
        </w:rPr>
        <w:t xml:space="preserve"> </w:t>
      </w:r>
      <w:r w:rsidRPr="005B2062">
        <w:t>покинуть</w:t>
      </w:r>
      <w:r w:rsidRPr="005B2062">
        <w:rPr>
          <w:spacing w:val="1"/>
        </w:rPr>
        <w:t xml:space="preserve"> </w:t>
      </w:r>
      <w:r w:rsidRPr="005B2062">
        <w:t>игровую</w:t>
      </w:r>
      <w:r w:rsidRPr="005B2062">
        <w:rPr>
          <w:spacing w:val="1"/>
        </w:rPr>
        <w:t xml:space="preserve"> </w:t>
      </w:r>
      <w:r w:rsidRPr="005B2062">
        <w:t>площадку,</w:t>
      </w:r>
      <w:r w:rsidRPr="005B2062">
        <w:rPr>
          <w:spacing w:val="1"/>
        </w:rPr>
        <w:t xml:space="preserve"> </w:t>
      </w:r>
      <w:r w:rsidRPr="005B2062">
        <w:t>уйти</w:t>
      </w:r>
      <w:r w:rsidRPr="005B2062">
        <w:rPr>
          <w:spacing w:val="1"/>
        </w:rPr>
        <w:t xml:space="preserve"> </w:t>
      </w:r>
      <w:r w:rsidRPr="005B2062">
        <w:t>с</w:t>
      </w:r>
      <w:r w:rsidRPr="005B2062">
        <w:rPr>
          <w:spacing w:val="1"/>
        </w:rPr>
        <w:t xml:space="preserve"> </w:t>
      </w:r>
      <w:r w:rsidRPr="005B2062">
        <w:t>участка</w:t>
      </w:r>
      <w:r w:rsidRPr="005B2062">
        <w:rPr>
          <w:spacing w:val="1"/>
        </w:rPr>
        <w:t xml:space="preserve"> </w:t>
      </w:r>
      <w:r w:rsidRPr="005B2062">
        <w:t>детского сада. Обсуждает вместе с детьми их действия, дает возможность ребенку рассказать о</w:t>
      </w:r>
      <w:r w:rsidRPr="005B2062">
        <w:rPr>
          <w:spacing w:val="1"/>
        </w:rPr>
        <w:t xml:space="preserve"> </w:t>
      </w:r>
      <w:r w:rsidRPr="005B2062">
        <w:t>своем опыте, как себя вести безопасно: рядом с бездомными животными (не нужно подходить</w:t>
      </w:r>
      <w:r w:rsidRPr="005B2062">
        <w:rPr>
          <w:spacing w:val="1"/>
        </w:rPr>
        <w:t xml:space="preserve"> </w:t>
      </w:r>
      <w:r w:rsidRPr="005B2062">
        <w:t>близко,</w:t>
      </w:r>
      <w:r w:rsidRPr="005B2062">
        <w:rPr>
          <w:spacing w:val="1"/>
        </w:rPr>
        <w:t xml:space="preserve"> </w:t>
      </w:r>
      <w:r w:rsidRPr="005B2062">
        <w:t>пугать</w:t>
      </w:r>
      <w:r w:rsidRPr="005B2062">
        <w:rPr>
          <w:spacing w:val="1"/>
        </w:rPr>
        <w:t xml:space="preserve"> </w:t>
      </w:r>
      <w:r w:rsidRPr="005B2062">
        <w:t>животных),</w:t>
      </w:r>
      <w:r w:rsidRPr="005B2062">
        <w:rPr>
          <w:spacing w:val="1"/>
        </w:rPr>
        <w:t xml:space="preserve"> </w:t>
      </w:r>
      <w:r w:rsidRPr="005B2062">
        <w:t>рядом</w:t>
      </w:r>
      <w:r w:rsidRPr="005B2062">
        <w:rPr>
          <w:spacing w:val="1"/>
        </w:rPr>
        <w:t xml:space="preserve"> </w:t>
      </w:r>
      <w:r w:rsidRPr="005B2062">
        <w:t>с</w:t>
      </w:r>
      <w:r w:rsidRPr="005B2062">
        <w:rPr>
          <w:spacing w:val="1"/>
        </w:rPr>
        <w:t xml:space="preserve"> </w:t>
      </w:r>
      <w:r w:rsidRPr="005B2062">
        <w:t>незнакомыми</w:t>
      </w:r>
      <w:r w:rsidRPr="005B2062">
        <w:rPr>
          <w:spacing w:val="1"/>
        </w:rPr>
        <w:t xml:space="preserve"> </w:t>
      </w:r>
      <w:r w:rsidRPr="005B2062">
        <w:t>растениями</w:t>
      </w:r>
      <w:r w:rsidRPr="005B2062">
        <w:rPr>
          <w:spacing w:val="1"/>
        </w:rPr>
        <w:t xml:space="preserve"> </w:t>
      </w:r>
      <w:r w:rsidRPr="005B2062">
        <w:t>(без</w:t>
      </w:r>
      <w:r w:rsidRPr="005B2062">
        <w:rPr>
          <w:spacing w:val="1"/>
        </w:rPr>
        <w:t xml:space="preserve"> </w:t>
      </w:r>
      <w:r w:rsidRPr="005B2062">
        <w:t>разрешения</w:t>
      </w:r>
      <w:r w:rsidRPr="005B2062">
        <w:rPr>
          <w:spacing w:val="1"/>
        </w:rPr>
        <w:t xml:space="preserve"> </w:t>
      </w:r>
      <w:r w:rsidRPr="005B2062">
        <w:t>взрослых</w:t>
      </w:r>
      <w:r w:rsidRPr="005B2062">
        <w:rPr>
          <w:spacing w:val="1"/>
        </w:rPr>
        <w:t xml:space="preserve"> </w:t>
      </w:r>
      <w:r w:rsidRPr="005B2062">
        <w:t>не</w:t>
      </w:r>
      <w:r w:rsidRPr="005B2062">
        <w:rPr>
          <w:spacing w:val="1"/>
        </w:rPr>
        <w:t xml:space="preserve"> </w:t>
      </w:r>
      <w:r w:rsidRPr="005B2062">
        <w:t>пробовать</w:t>
      </w:r>
      <w:r w:rsidRPr="005B2062">
        <w:rPr>
          <w:spacing w:val="1"/>
        </w:rPr>
        <w:t xml:space="preserve"> </w:t>
      </w:r>
      <w:r w:rsidRPr="005B2062">
        <w:t>незнакомые</w:t>
      </w:r>
      <w:r w:rsidRPr="005B2062">
        <w:rPr>
          <w:spacing w:val="1"/>
        </w:rPr>
        <w:t xml:space="preserve"> </w:t>
      </w:r>
      <w:r w:rsidRPr="005B2062">
        <w:t>ягоды,</w:t>
      </w:r>
      <w:r w:rsidRPr="005B2062">
        <w:rPr>
          <w:spacing w:val="1"/>
        </w:rPr>
        <w:t xml:space="preserve"> </w:t>
      </w:r>
      <w:r w:rsidRPr="005B2062">
        <w:t>листья</w:t>
      </w:r>
      <w:r w:rsidRPr="005B2062">
        <w:rPr>
          <w:spacing w:val="1"/>
        </w:rPr>
        <w:t xml:space="preserve"> </w:t>
      </w:r>
      <w:r w:rsidRPr="005B2062">
        <w:t>растений,</w:t>
      </w:r>
      <w:r w:rsidRPr="005B2062">
        <w:rPr>
          <w:spacing w:val="1"/>
        </w:rPr>
        <w:t xml:space="preserve"> </w:t>
      </w:r>
      <w:r w:rsidRPr="005B2062">
        <w:t>если</w:t>
      </w:r>
      <w:r w:rsidRPr="005B2062">
        <w:rPr>
          <w:spacing w:val="1"/>
        </w:rPr>
        <w:t xml:space="preserve"> </w:t>
      </w:r>
      <w:r w:rsidRPr="005B2062">
        <w:t>у</w:t>
      </w:r>
      <w:r w:rsidRPr="005B2062">
        <w:rPr>
          <w:spacing w:val="1"/>
        </w:rPr>
        <w:t xml:space="preserve"> </w:t>
      </w:r>
      <w:r w:rsidRPr="005B2062">
        <w:t>ребенка</w:t>
      </w:r>
      <w:r w:rsidRPr="005B2062">
        <w:rPr>
          <w:spacing w:val="1"/>
        </w:rPr>
        <w:t xml:space="preserve"> </w:t>
      </w:r>
      <w:r w:rsidRPr="005B2062">
        <w:t>появляется</w:t>
      </w:r>
      <w:r w:rsidRPr="005B2062">
        <w:rPr>
          <w:spacing w:val="1"/>
        </w:rPr>
        <w:t xml:space="preserve"> </w:t>
      </w:r>
      <w:r w:rsidRPr="005B2062">
        <w:t>желание</w:t>
      </w:r>
      <w:r w:rsidRPr="005B2062">
        <w:rPr>
          <w:spacing w:val="61"/>
        </w:rPr>
        <w:t xml:space="preserve"> </w:t>
      </w:r>
      <w:r w:rsidRPr="005B2062">
        <w:t>их</w:t>
      </w:r>
      <w:r w:rsidRPr="005B2062">
        <w:rPr>
          <w:spacing w:val="1"/>
        </w:rPr>
        <w:t xml:space="preserve"> </w:t>
      </w:r>
      <w:r w:rsidRPr="005B2062">
        <w:t>попробовать,</w:t>
      </w:r>
      <w:r w:rsidRPr="005B2062">
        <w:rPr>
          <w:spacing w:val="-1"/>
        </w:rPr>
        <w:t xml:space="preserve"> </w:t>
      </w:r>
      <w:r w:rsidRPr="005B2062">
        <w:t>обязательно сначала</w:t>
      </w:r>
      <w:r w:rsidRPr="005B2062">
        <w:rPr>
          <w:spacing w:val="-2"/>
        </w:rPr>
        <w:t xml:space="preserve"> </w:t>
      </w:r>
      <w:r w:rsidRPr="005B2062">
        <w:t>спросить</w:t>
      </w:r>
      <w:r w:rsidRPr="005B2062">
        <w:rPr>
          <w:spacing w:val="3"/>
        </w:rPr>
        <w:t xml:space="preserve"> </w:t>
      </w:r>
      <w:r w:rsidRPr="005B2062">
        <w:t>у</w:t>
      </w:r>
      <w:r w:rsidRPr="005B2062">
        <w:rPr>
          <w:spacing w:val="-5"/>
        </w:rPr>
        <w:t xml:space="preserve"> </w:t>
      </w:r>
      <w:r w:rsidRPr="005B2062">
        <w:t>взрослого,</w:t>
      </w:r>
      <w:r w:rsidRPr="005B2062">
        <w:rPr>
          <w:spacing w:val="-2"/>
        </w:rPr>
        <w:t xml:space="preserve"> </w:t>
      </w:r>
      <w:r w:rsidRPr="005B2062">
        <w:t>можно ли их</w:t>
      </w:r>
      <w:r w:rsidRPr="005B2062">
        <w:rPr>
          <w:spacing w:val="-2"/>
        </w:rPr>
        <w:t xml:space="preserve"> </w:t>
      </w:r>
      <w:r w:rsidRPr="005B2062">
        <w:t>есть).</w:t>
      </w:r>
    </w:p>
    <w:p w:rsidR="00BB340C" w:rsidRPr="005B2062" w:rsidRDefault="0021290F" w:rsidP="005B2062">
      <w:pPr>
        <w:pStyle w:val="a3"/>
        <w:spacing w:line="276" w:lineRule="auto"/>
        <w:ind w:right="247"/>
      </w:pPr>
      <w:r w:rsidRPr="005B2062">
        <w:t>Педагог</w:t>
      </w:r>
      <w:r w:rsidRPr="005B2062">
        <w:rPr>
          <w:spacing w:val="1"/>
        </w:rPr>
        <w:t xml:space="preserve"> </w:t>
      </w:r>
      <w:r w:rsidRPr="005B2062">
        <w:t>поддерживает</w:t>
      </w:r>
      <w:r w:rsidRPr="005B2062">
        <w:rPr>
          <w:spacing w:val="1"/>
        </w:rPr>
        <w:t xml:space="preserve"> </w:t>
      </w:r>
      <w:r w:rsidRPr="005B2062">
        <w:t>интерес</w:t>
      </w:r>
      <w:r w:rsidRPr="005B2062">
        <w:rPr>
          <w:spacing w:val="1"/>
        </w:rPr>
        <w:t xml:space="preserve"> </w:t>
      </w:r>
      <w:r w:rsidRPr="005B2062">
        <w:t>детей</w:t>
      </w:r>
      <w:r w:rsidRPr="005B2062">
        <w:rPr>
          <w:spacing w:val="1"/>
        </w:rPr>
        <w:t xml:space="preserve"> </w:t>
      </w:r>
      <w:r w:rsidRPr="005B2062">
        <w:t>к</w:t>
      </w:r>
      <w:r w:rsidRPr="005B2062">
        <w:rPr>
          <w:spacing w:val="1"/>
        </w:rPr>
        <w:t xml:space="preserve"> </w:t>
      </w:r>
      <w:r w:rsidRPr="005B2062">
        <w:t>вопросам</w:t>
      </w:r>
      <w:r w:rsidRPr="005B2062">
        <w:rPr>
          <w:spacing w:val="1"/>
        </w:rPr>
        <w:t xml:space="preserve"> </w:t>
      </w:r>
      <w:r w:rsidRPr="005B2062">
        <w:t>безопасного</w:t>
      </w:r>
      <w:r w:rsidRPr="005B2062">
        <w:rPr>
          <w:spacing w:val="1"/>
        </w:rPr>
        <w:t xml:space="preserve"> </w:t>
      </w:r>
      <w:r w:rsidRPr="005B2062">
        <w:t>поведения,</w:t>
      </w:r>
      <w:r w:rsidRPr="005B2062">
        <w:rPr>
          <w:spacing w:val="60"/>
        </w:rPr>
        <w:t xml:space="preserve"> </w:t>
      </w:r>
      <w:r w:rsidRPr="005B2062">
        <w:t>поощряет</w:t>
      </w:r>
      <w:r w:rsidRPr="005B2062">
        <w:rPr>
          <w:spacing w:val="1"/>
        </w:rPr>
        <w:t xml:space="preserve"> </w:t>
      </w:r>
      <w:r w:rsidRPr="005B2062">
        <w:t>вопросы детей дошкольного возраста, с готовностью на них отвечает, привлекая к обсуждению</w:t>
      </w:r>
      <w:r w:rsidRPr="005B2062">
        <w:rPr>
          <w:spacing w:val="1"/>
        </w:rPr>
        <w:t xml:space="preserve"> </w:t>
      </w:r>
      <w:r w:rsidRPr="005B2062">
        <w:t>всех</w:t>
      </w:r>
      <w:r w:rsidRPr="005B2062">
        <w:rPr>
          <w:spacing w:val="1"/>
        </w:rPr>
        <w:t xml:space="preserve"> </w:t>
      </w:r>
      <w:r w:rsidRPr="005B2062">
        <w:t>детей.</w:t>
      </w:r>
      <w:r w:rsidRPr="005B2062">
        <w:rPr>
          <w:spacing w:val="1"/>
        </w:rPr>
        <w:t xml:space="preserve"> </w:t>
      </w:r>
      <w:r w:rsidRPr="005B2062">
        <w:t>Использует</w:t>
      </w:r>
      <w:r w:rsidRPr="005B2062">
        <w:rPr>
          <w:spacing w:val="1"/>
        </w:rPr>
        <w:t xml:space="preserve"> </w:t>
      </w:r>
      <w:r w:rsidRPr="005B2062">
        <w:t>приемы</w:t>
      </w:r>
      <w:r w:rsidRPr="005B2062">
        <w:rPr>
          <w:spacing w:val="1"/>
        </w:rPr>
        <w:t xml:space="preserve"> </w:t>
      </w:r>
      <w:r w:rsidRPr="005B2062">
        <w:t>упражнения,</w:t>
      </w:r>
      <w:r w:rsidRPr="005B2062">
        <w:rPr>
          <w:spacing w:val="1"/>
        </w:rPr>
        <w:t xml:space="preserve"> </w:t>
      </w:r>
      <w:r w:rsidRPr="005B2062">
        <w:t>напоминания,</w:t>
      </w:r>
      <w:r w:rsidRPr="005B2062">
        <w:rPr>
          <w:spacing w:val="1"/>
        </w:rPr>
        <w:t xml:space="preserve"> </w:t>
      </w:r>
      <w:r w:rsidRPr="005B2062">
        <w:t>личного</w:t>
      </w:r>
      <w:r w:rsidRPr="005B2062">
        <w:rPr>
          <w:spacing w:val="1"/>
        </w:rPr>
        <w:t xml:space="preserve"> </w:t>
      </w:r>
      <w:r w:rsidRPr="005B2062">
        <w:t>примера</w:t>
      </w:r>
      <w:r w:rsidRPr="005B2062">
        <w:rPr>
          <w:spacing w:val="1"/>
        </w:rPr>
        <w:t xml:space="preserve"> </w:t>
      </w:r>
      <w:r w:rsidRPr="005B2062">
        <w:t>для</w:t>
      </w:r>
      <w:r w:rsidRPr="005B2062">
        <w:rPr>
          <w:spacing w:val="1"/>
        </w:rPr>
        <w:t xml:space="preserve"> </w:t>
      </w:r>
      <w:r w:rsidRPr="005B2062">
        <w:t>закрепления</w:t>
      </w:r>
      <w:r w:rsidRPr="005B2062">
        <w:rPr>
          <w:spacing w:val="-57"/>
        </w:rPr>
        <w:t xml:space="preserve"> </w:t>
      </w:r>
      <w:r w:rsidRPr="005B2062">
        <w:t>формируемых представлений.</w:t>
      </w:r>
    </w:p>
    <w:p w:rsidR="00BB340C" w:rsidRPr="005B2062" w:rsidRDefault="0021290F" w:rsidP="005B2062">
      <w:pPr>
        <w:pStyle w:val="a3"/>
        <w:spacing w:line="276" w:lineRule="auto"/>
        <w:ind w:right="246"/>
      </w:pPr>
      <w:r w:rsidRPr="005B2062">
        <w:rPr>
          <w:b/>
          <w:i/>
        </w:rPr>
        <w:lastRenderedPageBreak/>
        <w:t xml:space="preserve">В результате, к концу 4 года жизни, </w:t>
      </w:r>
      <w:r w:rsidRPr="005B2062">
        <w:t>ребенок говорит о себе в первом лице, положительно</w:t>
      </w:r>
      <w:r w:rsidRPr="005B2062">
        <w:rPr>
          <w:spacing w:val="-57"/>
        </w:rPr>
        <w:t xml:space="preserve"> </w:t>
      </w:r>
      <w:r w:rsidRPr="005B2062">
        <w:t>оценивает</w:t>
      </w:r>
      <w:r w:rsidRPr="005B2062">
        <w:rPr>
          <w:spacing w:val="23"/>
        </w:rPr>
        <w:t xml:space="preserve"> </w:t>
      </w:r>
      <w:r w:rsidRPr="005B2062">
        <w:t>себя,</w:t>
      </w:r>
      <w:r w:rsidRPr="005B2062">
        <w:rPr>
          <w:spacing w:val="23"/>
        </w:rPr>
        <w:t xml:space="preserve"> </w:t>
      </w:r>
      <w:r w:rsidRPr="005B2062">
        <w:t>проявляет</w:t>
      </w:r>
      <w:r w:rsidRPr="005B2062">
        <w:rPr>
          <w:spacing w:val="24"/>
        </w:rPr>
        <w:t xml:space="preserve"> </w:t>
      </w:r>
      <w:r w:rsidRPr="005B2062">
        <w:t>доверие</w:t>
      </w:r>
      <w:r w:rsidRPr="005B2062">
        <w:rPr>
          <w:spacing w:val="22"/>
        </w:rPr>
        <w:t xml:space="preserve"> </w:t>
      </w:r>
      <w:r w:rsidRPr="005B2062">
        <w:t>к</w:t>
      </w:r>
      <w:r w:rsidRPr="005B2062">
        <w:rPr>
          <w:spacing w:val="23"/>
        </w:rPr>
        <w:t xml:space="preserve"> </w:t>
      </w:r>
      <w:r w:rsidRPr="005B2062">
        <w:t>миру;</w:t>
      </w:r>
      <w:r w:rsidRPr="005B2062">
        <w:rPr>
          <w:spacing w:val="24"/>
        </w:rPr>
        <w:t xml:space="preserve"> </w:t>
      </w:r>
      <w:r w:rsidRPr="005B2062">
        <w:t>по</w:t>
      </w:r>
      <w:r w:rsidRPr="005B2062">
        <w:rPr>
          <w:spacing w:val="23"/>
        </w:rPr>
        <w:t xml:space="preserve"> </w:t>
      </w:r>
      <w:r w:rsidRPr="005B2062">
        <w:t>побуждению</w:t>
      </w:r>
      <w:r w:rsidRPr="005B2062">
        <w:rPr>
          <w:spacing w:val="23"/>
        </w:rPr>
        <w:t xml:space="preserve"> </w:t>
      </w:r>
      <w:r w:rsidRPr="005B2062">
        <w:t>взрослых</w:t>
      </w:r>
      <w:r w:rsidRPr="005B2062">
        <w:rPr>
          <w:spacing w:val="23"/>
        </w:rPr>
        <w:t xml:space="preserve"> </w:t>
      </w:r>
      <w:r w:rsidRPr="005B2062">
        <w:t>эмоционально</w:t>
      </w:r>
      <w:r w:rsidRPr="005B2062">
        <w:rPr>
          <w:spacing w:val="23"/>
        </w:rPr>
        <w:t xml:space="preserve"> </w:t>
      </w:r>
      <w:r w:rsidRPr="005B2062">
        <w:t>откликается</w:t>
      </w:r>
      <w:r w:rsidRPr="005B2062">
        <w:rPr>
          <w:spacing w:val="-58"/>
        </w:rPr>
        <w:t xml:space="preserve"> </w:t>
      </w:r>
      <w:r w:rsidRPr="005B2062">
        <w:t>на</w:t>
      </w:r>
      <w:r w:rsidRPr="005B2062">
        <w:rPr>
          <w:spacing w:val="9"/>
        </w:rPr>
        <w:t xml:space="preserve"> </w:t>
      </w:r>
      <w:r w:rsidRPr="005B2062">
        <w:t>ярко</w:t>
      </w:r>
      <w:r w:rsidRPr="005B2062">
        <w:rPr>
          <w:spacing w:val="11"/>
        </w:rPr>
        <w:t xml:space="preserve"> </w:t>
      </w:r>
      <w:r w:rsidRPr="005B2062">
        <w:t>выраженное</w:t>
      </w:r>
      <w:r w:rsidRPr="005B2062">
        <w:rPr>
          <w:spacing w:val="10"/>
        </w:rPr>
        <w:t xml:space="preserve"> </w:t>
      </w:r>
      <w:r w:rsidRPr="005B2062">
        <w:t>эмоциональное</w:t>
      </w:r>
      <w:r w:rsidRPr="005B2062">
        <w:rPr>
          <w:spacing w:val="10"/>
        </w:rPr>
        <w:t xml:space="preserve"> </w:t>
      </w:r>
      <w:r w:rsidRPr="005B2062">
        <w:t>состояние</w:t>
      </w:r>
      <w:r w:rsidRPr="005B2062">
        <w:rPr>
          <w:spacing w:val="7"/>
        </w:rPr>
        <w:t xml:space="preserve"> </w:t>
      </w:r>
      <w:r w:rsidRPr="005B2062">
        <w:t>близких</w:t>
      </w:r>
      <w:r w:rsidRPr="005B2062">
        <w:rPr>
          <w:spacing w:val="10"/>
        </w:rPr>
        <w:t xml:space="preserve"> </w:t>
      </w:r>
      <w:r w:rsidRPr="005B2062">
        <w:t>и</w:t>
      </w:r>
      <w:r w:rsidRPr="005B2062">
        <w:rPr>
          <w:spacing w:val="12"/>
        </w:rPr>
        <w:t xml:space="preserve"> </w:t>
      </w:r>
      <w:r w:rsidRPr="005B2062">
        <w:t>сверстников,</w:t>
      </w:r>
      <w:r w:rsidRPr="005B2062">
        <w:rPr>
          <w:spacing w:val="10"/>
        </w:rPr>
        <w:t xml:space="preserve"> </w:t>
      </w:r>
      <w:r w:rsidRPr="005B2062">
        <w:t>способен</w:t>
      </w:r>
      <w:r w:rsidRPr="005B2062">
        <w:rPr>
          <w:spacing w:val="12"/>
        </w:rPr>
        <w:t xml:space="preserve"> </w:t>
      </w:r>
      <w:r w:rsidRPr="005B2062">
        <w:t>к</w:t>
      </w:r>
      <w:r w:rsidRPr="005B2062">
        <w:rPr>
          <w:spacing w:val="10"/>
        </w:rPr>
        <w:t xml:space="preserve"> </w:t>
      </w:r>
      <w:r w:rsidRPr="005B2062">
        <w:t>распознаванию</w:t>
      </w:r>
      <w:r w:rsidRPr="005B2062">
        <w:rPr>
          <w:spacing w:val="-57"/>
        </w:rPr>
        <w:t xml:space="preserve"> </w:t>
      </w:r>
      <w:r w:rsidRPr="005B2062">
        <w:t>и</w:t>
      </w:r>
      <w:r w:rsidRPr="005B2062">
        <w:rPr>
          <w:spacing w:val="1"/>
        </w:rPr>
        <w:t xml:space="preserve"> </w:t>
      </w:r>
      <w:r w:rsidRPr="005B2062">
        <w:t>называнию</w:t>
      </w:r>
      <w:r w:rsidRPr="005B2062">
        <w:rPr>
          <w:spacing w:val="1"/>
        </w:rPr>
        <w:t xml:space="preserve"> </w:t>
      </w:r>
      <w:r w:rsidRPr="005B2062">
        <w:t>базовых</w:t>
      </w:r>
      <w:r w:rsidRPr="005B2062">
        <w:rPr>
          <w:spacing w:val="1"/>
        </w:rPr>
        <w:t xml:space="preserve"> </w:t>
      </w:r>
      <w:r w:rsidRPr="005B2062">
        <w:t>эмоций</w:t>
      </w:r>
      <w:r w:rsidRPr="005B2062">
        <w:rPr>
          <w:spacing w:val="1"/>
        </w:rPr>
        <w:t xml:space="preserve"> </w:t>
      </w:r>
      <w:r w:rsidRPr="005B2062">
        <w:t>на</w:t>
      </w:r>
      <w:r w:rsidRPr="005B2062">
        <w:rPr>
          <w:spacing w:val="1"/>
        </w:rPr>
        <w:t xml:space="preserve"> </w:t>
      </w:r>
      <w:r w:rsidRPr="005B2062">
        <w:t>основе</w:t>
      </w:r>
      <w:r w:rsidRPr="005B2062">
        <w:rPr>
          <w:spacing w:val="1"/>
        </w:rPr>
        <w:t xml:space="preserve"> </w:t>
      </w:r>
      <w:r w:rsidRPr="005B2062">
        <w:t>вербальных</w:t>
      </w:r>
      <w:r w:rsidRPr="005B2062">
        <w:rPr>
          <w:spacing w:val="1"/>
        </w:rPr>
        <w:t xml:space="preserve"> </w:t>
      </w:r>
      <w:r w:rsidRPr="005B2062">
        <w:t>и</w:t>
      </w:r>
      <w:r w:rsidRPr="005B2062">
        <w:rPr>
          <w:spacing w:val="1"/>
        </w:rPr>
        <w:t xml:space="preserve"> </w:t>
      </w:r>
      <w:r w:rsidRPr="005B2062">
        <w:t>невербальных</w:t>
      </w:r>
      <w:r w:rsidRPr="005B2062">
        <w:rPr>
          <w:spacing w:val="1"/>
        </w:rPr>
        <w:t xml:space="preserve"> </w:t>
      </w:r>
      <w:r w:rsidRPr="005B2062">
        <w:t>средств</w:t>
      </w:r>
      <w:r w:rsidRPr="005B2062">
        <w:rPr>
          <w:spacing w:val="1"/>
        </w:rPr>
        <w:t xml:space="preserve"> </w:t>
      </w:r>
      <w:r w:rsidRPr="005B2062">
        <w:t>их</w:t>
      </w:r>
      <w:r w:rsidRPr="005B2062">
        <w:rPr>
          <w:spacing w:val="1"/>
        </w:rPr>
        <w:t xml:space="preserve"> </w:t>
      </w:r>
      <w:r w:rsidRPr="005B2062">
        <w:t>выражения</w:t>
      </w:r>
      <w:r w:rsidRPr="005B2062">
        <w:rPr>
          <w:spacing w:val="1"/>
        </w:rPr>
        <w:t xml:space="preserve"> </w:t>
      </w:r>
      <w:r w:rsidRPr="005B2062">
        <w:t>(мимика,</w:t>
      </w:r>
      <w:r w:rsidRPr="005B2062">
        <w:rPr>
          <w:spacing w:val="1"/>
        </w:rPr>
        <w:t xml:space="preserve"> </w:t>
      </w:r>
      <w:r w:rsidRPr="005B2062">
        <w:t>пантомимика,</w:t>
      </w:r>
      <w:r w:rsidRPr="005B2062">
        <w:rPr>
          <w:spacing w:val="1"/>
        </w:rPr>
        <w:t xml:space="preserve"> </w:t>
      </w:r>
      <w:r w:rsidRPr="005B2062">
        <w:t>интонационные</w:t>
      </w:r>
      <w:r w:rsidRPr="005B2062">
        <w:rPr>
          <w:spacing w:val="1"/>
        </w:rPr>
        <w:t xml:space="preserve"> </w:t>
      </w:r>
      <w:r w:rsidRPr="005B2062">
        <w:t>характеристики</w:t>
      </w:r>
      <w:r w:rsidRPr="005B2062">
        <w:rPr>
          <w:spacing w:val="1"/>
        </w:rPr>
        <w:t xml:space="preserve"> </w:t>
      </w:r>
      <w:r w:rsidRPr="005B2062">
        <w:t>речи);</w:t>
      </w:r>
      <w:r w:rsidRPr="005B2062">
        <w:rPr>
          <w:spacing w:val="1"/>
        </w:rPr>
        <w:t xml:space="preserve"> </w:t>
      </w:r>
      <w:r w:rsidRPr="005B2062">
        <w:t>ребенок</w:t>
      </w:r>
      <w:r w:rsidRPr="005B2062">
        <w:rPr>
          <w:spacing w:val="1"/>
        </w:rPr>
        <w:t xml:space="preserve"> </w:t>
      </w:r>
      <w:r w:rsidRPr="005B2062">
        <w:t>приветлив</w:t>
      </w:r>
      <w:r w:rsidRPr="005B2062">
        <w:rPr>
          <w:spacing w:val="61"/>
        </w:rPr>
        <w:t xml:space="preserve"> </w:t>
      </w:r>
      <w:r w:rsidRPr="005B2062">
        <w:t>с</w:t>
      </w:r>
      <w:r w:rsidRPr="005B2062">
        <w:rPr>
          <w:spacing w:val="1"/>
        </w:rPr>
        <w:t xml:space="preserve"> </w:t>
      </w:r>
      <w:r w:rsidRPr="005B2062">
        <w:t>окружающими,</w:t>
      </w:r>
      <w:r w:rsidRPr="005B2062">
        <w:rPr>
          <w:spacing w:val="24"/>
        </w:rPr>
        <w:t xml:space="preserve"> </w:t>
      </w:r>
      <w:r w:rsidRPr="005B2062">
        <w:t>проявляет</w:t>
      </w:r>
      <w:r w:rsidRPr="005B2062">
        <w:rPr>
          <w:spacing w:val="24"/>
        </w:rPr>
        <w:t xml:space="preserve"> </w:t>
      </w:r>
      <w:r w:rsidRPr="005B2062">
        <w:t>интерес</w:t>
      </w:r>
      <w:r w:rsidRPr="005B2062">
        <w:rPr>
          <w:spacing w:val="23"/>
        </w:rPr>
        <w:t xml:space="preserve"> </w:t>
      </w:r>
      <w:r w:rsidRPr="005B2062">
        <w:t>к</w:t>
      </w:r>
      <w:r w:rsidRPr="005B2062">
        <w:rPr>
          <w:spacing w:val="24"/>
        </w:rPr>
        <w:t xml:space="preserve"> </w:t>
      </w:r>
      <w:r w:rsidRPr="005B2062">
        <w:t>словам</w:t>
      </w:r>
      <w:r w:rsidRPr="005B2062">
        <w:rPr>
          <w:spacing w:val="23"/>
        </w:rPr>
        <w:t xml:space="preserve"> </w:t>
      </w:r>
      <w:r w:rsidRPr="005B2062">
        <w:t>и</w:t>
      </w:r>
      <w:r w:rsidRPr="005B2062">
        <w:rPr>
          <w:spacing w:val="25"/>
        </w:rPr>
        <w:t xml:space="preserve"> </w:t>
      </w:r>
      <w:r w:rsidRPr="005B2062">
        <w:t>действиям</w:t>
      </w:r>
      <w:r w:rsidRPr="005B2062">
        <w:rPr>
          <w:spacing w:val="25"/>
        </w:rPr>
        <w:t xml:space="preserve"> </w:t>
      </w:r>
      <w:r w:rsidRPr="005B2062">
        <w:t>взрослых,</w:t>
      </w:r>
      <w:r w:rsidRPr="005B2062">
        <w:rPr>
          <w:spacing w:val="24"/>
        </w:rPr>
        <w:t xml:space="preserve"> </w:t>
      </w:r>
      <w:r w:rsidRPr="005B2062">
        <w:t>владеет</w:t>
      </w:r>
      <w:r w:rsidRPr="005B2062">
        <w:rPr>
          <w:spacing w:val="27"/>
        </w:rPr>
        <w:t xml:space="preserve"> </w:t>
      </w:r>
      <w:r w:rsidRPr="005B2062">
        <w:t>способами</w:t>
      </w:r>
      <w:r w:rsidR="00A67EC6" w:rsidRPr="005B2062">
        <w:rPr>
          <w:lang w:val="en-US"/>
        </w:rPr>
        <w:t>b</w:t>
      </w:r>
      <w:r w:rsidRPr="005B2062">
        <w:t>взаимодействия с детьми, спокойно играет с ними рядом. С интересом наблюдает за трудовыми</w:t>
      </w:r>
      <w:r w:rsidRPr="005B2062">
        <w:rPr>
          <w:spacing w:val="1"/>
        </w:rPr>
        <w:t xml:space="preserve"> </w:t>
      </w:r>
      <w:r w:rsidRPr="005B2062">
        <w:t>действиями взрослых по созданию или преобразованию предметов; по примеру педагога бережно</w:t>
      </w:r>
      <w:r w:rsidRPr="005B2062">
        <w:rPr>
          <w:spacing w:val="1"/>
        </w:rPr>
        <w:t xml:space="preserve"> </w:t>
      </w:r>
      <w:r w:rsidRPr="005B2062">
        <w:t>относится</w:t>
      </w:r>
      <w:r w:rsidRPr="005B2062">
        <w:rPr>
          <w:spacing w:val="1"/>
        </w:rPr>
        <w:t xml:space="preserve"> </w:t>
      </w:r>
      <w:r w:rsidRPr="005B2062">
        <w:t>к</w:t>
      </w:r>
      <w:r w:rsidRPr="005B2062">
        <w:rPr>
          <w:spacing w:val="1"/>
        </w:rPr>
        <w:t xml:space="preserve"> </w:t>
      </w:r>
      <w:r w:rsidRPr="005B2062">
        <w:t>результатам</w:t>
      </w:r>
      <w:r w:rsidRPr="005B2062">
        <w:rPr>
          <w:spacing w:val="1"/>
        </w:rPr>
        <w:t xml:space="preserve"> </w:t>
      </w:r>
      <w:r w:rsidRPr="005B2062">
        <w:t>труда</w:t>
      </w:r>
      <w:r w:rsidRPr="005B2062">
        <w:rPr>
          <w:spacing w:val="1"/>
        </w:rPr>
        <w:t xml:space="preserve"> </w:t>
      </w:r>
      <w:r w:rsidRPr="005B2062">
        <w:t>взрослых,</w:t>
      </w:r>
      <w:r w:rsidRPr="005B2062">
        <w:rPr>
          <w:spacing w:val="1"/>
        </w:rPr>
        <w:t xml:space="preserve"> </w:t>
      </w:r>
      <w:r w:rsidRPr="005B2062">
        <w:t>подражает</w:t>
      </w:r>
      <w:r w:rsidRPr="005B2062">
        <w:rPr>
          <w:spacing w:val="1"/>
        </w:rPr>
        <w:t xml:space="preserve"> </w:t>
      </w:r>
      <w:r w:rsidRPr="005B2062">
        <w:t>трудовым</w:t>
      </w:r>
      <w:r w:rsidRPr="005B2062">
        <w:rPr>
          <w:spacing w:val="1"/>
        </w:rPr>
        <w:t xml:space="preserve"> </w:t>
      </w:r>
      <w:r w:rsidRPr="005B2062">
        <w:t>действиям;</w:t>
      </w:r>
      <w:r w:rsidRPr="005B2062">
        <w:rPr>
          <w:spacing w:val="1"/>
        </w:rPr>
        <w:t xml:space="preserve"> </w:t>
      </w:r>
      <w:r w:rsidRPr="005B2062">
        <w:t>проявляет</w:t>
      </w:r>
      <w:r w:rsidRPr="005B2062">
        <w:rPr>
          <w:spacing w:val="-57"/>
        </w:rPr>
        <w:t xml:space="preserve"> </w:t>
      </w:r>
      <w:r w:rsidRPr="005B2062">
        <w:t>самостоятельность в самообслуживании, интерес к правилам безопасного поведения; осваивает</w:t>
      </w:r>
      <w:r w:rsidRPr="005B2062">
        <w:rPr>
          <w:spacing w:val="1"/>
        </w:rPr>
        <w:t xml:space="preserve"> </w:t>
      </w:r>
      <w:r w:rsidRPr="005B2062">
        <w:t>безопасные способы обращения со знакомыми предметами в быту, в том числе электронными</w:t>
      </w:r>
      <w:r w:rsidRPr="005B2062">
        <w:rPr>
          <w:spacing w:val="1"/>
        </w:rPr>
        <w:t xml:space="preserve"> </w:t>
      </w:r>
      <w:r w:rsidRPr="005B2062">
        <w:t>гаджетами.</w:t>
      </w:r>
    </w:p>
    <w:p w:rsidR="00BB340C" w:rsidRPr="005B2062" w:rsidRDefault="00BB340C" w:rsidP="005B2062">
      <w:pPr>
        <w:pStyle w:val="a3"/>
        <w:spacing w:before="1" w:line="276" w:lineRule="auto"/>
        <w:ind w:left="0" w:firstLine="0"/>
      </w:pPr>
    </w:p>
    <w:p w:rsidR="00BB340C" w:rsidRPr="005B2062" w:rsidRDefault="0021290F" w:rsidP="005B2062">
      <w:pPr>
        <w:pStyle w:val="2"/>
        <w:spacing w:line="276" w:lineRule="auto"/>
      </w:pPr>
      <w:r w:rsidRPr="005B2062">
        <w:t>От</w:t>
      </w:r>
      <w:r w:rsidRPr="005B2062">
        <w:rPr>
          <w:spacing w:val="1"/>
        </w:rPr>
        <w:t xml:space="preserve"> </w:t>
      </w:r>
      <w:r w:rsidRPr="005B2062">
        <w:t>4</w:t>
      </w:r>
      <w:r w:rsidRPr="005B2062">
        <w:rPr>
          <w:spacing w:val="-1"/>
        </w:rPr>
        <w:t xml:space="preserve"> </w:t>
      </w:r>
      <w:r w:rsidRPr="005B2062">
        <w:t>лет</w:t>
      </w:r>
      <w:r w:rsidRPr="005B2062">
        <w:rPr>
          <w:spacing w:val="-1"/>
        </w:rPr>
        <w:t xml:space="preserve"> </w:t>
      </w:r>
      <w:r w:rsidRPr="005B2062">
        <w:t>до</w:t>
      </w:r>
      <w:r w:rsidRPr="005B2062">
        <w:rPr>
          <w:spacing w:val="-1"/>
        </w:rPr>
        <w:t xml:space="preserve"> </w:t>
      </w:r>
      <w:r w:rsidRPr="005B2062">
        <w:t>5 лет</w:t>
      </w:r>
    </w:p>
    <w:p w:rsidR="00BB340C" w:rsidRPr="005B2062" w:rsidRDefault="0021290F" w:rsidP="005B2062">
      <w:pPr>
        <w:pStyle w:val="a3"/>
        <w:spacing w:before="36" w:line="276" w:lineRule="auto"/>
        <w:ind w:right="244"/>
      </w:pPr>
      <w:r w:rsidRPr="005B2062">
        <w:t xml:space="preserve">В области социально-коммуникативного развития основными </w:t>
      </w:r>
      <w:r w:rsidRPr="005B2062">
        <w:rPr>
          <w:b/>
          <w:i/>
        </w:rPr>
        <w:t xml:space="preserve">задачами </w:t>
      </w:r>
      <w:r w:rsidRPr="005B2062">
        <w:t>образовательной</w:t>
      </w:r>
      <w:r w:rsidRPr="005B2062">
        <w:rPr>
          <w:spacing w:val="1"/>
        </w:rPr>
        <w:t xml:space="preserve"> </w:t>
      </w:r>
      <w:r w:rsidRPr="005B2062">
        <w:t>деятельности являются:</w:t>
      </w:r>
    </w:p>
    <w:p w:rsidR="00BB340C" w:rsidRPr="005B2062" w:rsidRDefault="0021290F" w:rsidP="005B2062">
      <w:pPr>
        <w:spacing w:line="276" w:lineRule="auto"/>
        <w:ind w:left="921"/>
        <w:jc w:val="both"/>
        <w:rPr>
          <w:i/>
          <w:sz w:val="24"/>
          <w:szCs w:val="24"/>
        </w:rPr>
      </w:pPr>
      <w:r w:rsidRPr="005B2062">
        <w:rPr>
          <w:i/>
          <w:sz w:val="24"/>
          <w:szCs w:val="24"/>
        </w:rPr>
        <w:t>В</w:t>
      </w:r>
      <w:r w:rsidRPr="005B2062">
        <w:rPr>
          <w:i/>
          <w:spacing w:val="-2"/>
          <w:sz w:val="24"/>
          <w:szCs w:val="24"/>
        </w:rPr>
        <w:t xml:space="preserve"> </w:t>
      </w:r>
      <w:r w:rsidRPr="005B2062">
        <w:rPr>
          <w:i/>
          <w:sz w:val="24"/>
          <w:szCs w:val="24"/>
        </w:rPr>
        <w:t>сфере социальных</w:t>
      </w:r>
      <w:r w:rsidRPr="005B2062">
        <w:rPr>
          <w:i/>
          <w:spacing w:val="-3"/>
          <w:sz w:val="24"/>
          <w:szCs w:val="24"/>
        </w:rPr>
        <w:t xml:space="preserve"> </w:t>
      </w:r>
      <w:r w:rsidRPr="005B2062">
        <w:rPr>
          <w:i/>
          <w:sz w:val="24"/>
          <w:szCs w:val="24"/>
        </w:rPr>
        <w:t>отношений:</w:t>
      </w:r>
    </w:p>
    <w:p w:rsidR="00BB340C" w:rsidRPr="005B2062" w:rsidRDefault="0021290F" w:rsidP="005B2062">
      <w:pPr>
        <w:pStyle w:val="a3"/>
        <w:spacing w:before="44" w:line="276" w:lineRule="auto"/>
        <w:ind w:right="257"/>
      </w:pPr>
      <w:r w:rsidRPr="005B2062">
        <w:t>формировать положительную высокую самооценку, уверенность в своих силах, стремление</w:t>
      </w:r>
      <w:r w:rsidRPr="005B2062">
        <w:rPr>
          <w:spacing w:val="-57"/>
        </w:rPr>
        <w:t xml:space="preserve"> </w:t>
      </w:r>
      <w:r w:rsidRPr="005B2062">
        <w:t>к</w:t>
      </w:r>
      <w:r w:rsidRPr="005B2062">
        <w:rPr>
          <w:spacing w:val="-1"/>
        </w:rPr>
        <w:t xml:space="preserve"> </w:t>
      </w:r>
      <w:r w:rsidRPr="005B2062">
        <w:t>самостоятельности;</w:t>
      </w:r>
    </w:p>
    <w:p w:rsidR="00BB340C" w:rsidRPr="005B2062" w:rsidRDefault="0021290F" w:rsidP="005B2062">
      <w:pPr>
        <w:pStyle w:val="a3"/>
        <w:spacing w:line="276" w:lineRule="auto"/>
        <w:ind w:right="252"/>
      </w:pPr>
      <w:r w:rsidRPr="005B2062">
        <w:t>развивать эмоциональную отзывчивость к взрослым и детям, слабым и нуждающимся в</w:t>
      </w:r>
      <w:r w:rsidRPr="005B2062">
        <w:rPr>
          <w:spacing w:val="1"/>
        </w:rPr>
        <w:t xml:space="preserve"> </w:t>
      </w:r>
      <w:r w:rsidRPr="005B2062">
        <w:t>помощи, воспитывать сопереживание героям литературных и мультипликационных произведений,</w:t>
      </w:r>
      <w:r w:rsidRPr="005B2062">
        <w:rPr>
          <w:spacing w:val="-57"/>
        </w:rPr>
        <w:t xml:space="preserve"> </w:t>
      </w:r>
      <w:r w:rsidRPr="005B2062">
        <w:t>доброе</w:t>
      </w:r>
      <w:r w:rsidRPr="005B2062">
        <w:rPr>
          <w:spacing w:val="-1"/>
        </w:rPr>
        <w:t xml:space="preserve"> </w:t>
      </w:r>
      <w:r w:rsidRPr="005B2062">
        <w:t>отношение</w:t>
      </w:r>
      <w:r w:rsidRPr="005B2062">
        <w:rPr>
          <w:spacing w:val="-1"/>
        </w:rPr>
        <w:t xml:space="preserve"> </w:t>
      </w:r>
      <w:r w:rsidRPr="005B2062">
        <w:t>к животным</w:t>
      </w:r>
      <w:r w:rsidRPr="005B2062">
        <w:rPr>
          <w:spacing w:val="-2"/>
        </w:rPr>
        <w:t xml:space="preserve"> </w:t>
      </w:r>
      <w:r w:rsidRPr="005B2062">
        <w:t>и растениям;</w:t>
      </w:r>
    </w:p>
    <w:p w:rsidR="00BB340C" w:rsidRPr="005B2062" w:rsidRDefault="0021290F" w:rsidP="005B2062">
      <w:pPr>
        <w:pStyle w:val="a3"/>
        <w:spacing w:line="276" w:lineRule="auto"/>
        <w:ind w:right="253"/>
      </w:pPr>
      <w:r w:rsidRPr="005B2062">
        <w:t>развивать</w:t>
      </w:r>
      <w:r w:rsidRPr="005B2062">
        <w:rPr>
          <w:spacing w:val="1"/>
        </w:rPr>
        <w:t xml:space="preserve"> </w:t>
      </w:r>
      <w:r w:rsidRPr="005B2062">
        <w:t>позитивное отношение и чувство</w:t>
      </w:r>
      <w:r w:rsidRPr="005B2062">
        <w:rPr>
          <w:spacing w:val="1"/>
        </w:rPr>
        <w:t xml:space="preserve"> </w:t>
      </w:r>
      <w:r w:rsidRPr="005B2062">
        <w:t>принадлежности</w:t>
      </w:r>
      <w:r w:rsidRPr="005B2062">
        <w:rPr>
          <w:spacing w:val="1"/>
        </w:rPr>
        <w:t xml:space="preserve"> </w:t>
      </w:r>
      <w:r w:rsidRPr="005B2062">
        <w:t>детей к</w:t>
      </w:r>
      <w:r w:rsidRPr="005B2062">
        <w:rPr>
          <w:spacing w:val="1"/>
        </w:rPr>
        <w:t xml:space="preserve"> </w:t>
      </w:r>
      <w:r w:rsidRPr="005B2062">
        <w:t>семье,</w:t>
      </w:r>
      <w:r w:rsidRPr="005B2062">
        <w:rPr>
          <w:spacing w:val="1"/>
        </w:rPr>
        <w:t xml:space="preserve"> </w:t>
      </w:r>
      <w:r w:rsidRPr="005B2062">
        <w:t>уважение к</w:t>
      </w:r>
      <w:r w:rsidRPr="005B2062">
        <w:rPr>
          <w:spacing w:val="1"/>
        </w:rPr>
        <w:t xml:space="preserve"> </w:t>
      </w:r>
      <w:r w:rsidRPr="005B2062">
        <w:t>родителям,</w:t>
      </w:r>
      <w:r w:rsidRPr="005B2062">
        <w:rPr>
          <w:spacing w:val="-1"/>
        </w:rPr>
        <w:t xml:space="preserve"> </w:t>
      </w:r>
      <w:r w:rsidRPr="005B2062">
        <w:t>значимым</w:t>
      </w:r>
      <w:r w:rsidRPr="005B2062">
        <w:rPr>
          <w:spacing w:val="-2"/>
        </w:rPr>
        <w:t xml:space="preserve"> </w:t>
      </w:r>
      <w:r w:rsidRPr="005B2062">
        <w:t>взрослым;</w:t>
      </w:r>
    </w:p>
    <w:p w:rsidR="00BB340C" w:rsidRPr="005B2062" w:rsidRDefault="0021290F" w:rsidP="005B2062">
      <w:pPr>
        <w:pStyle w:val="a3"/>
        <w:spacing w:line="276" w:lineRule="auto"/>
        <w:ind w:left="921" w:firstLine="0"/>
      </w:pPr>
      <w:r w:rsidRPr="005B2062">
        <w:t>воспитывать</w:t>
      </w:r>
      <w:r w:rsidRPr="005B2062">
        <w:rPr>
          <w:spacing w:val="-1"/>
        </w:rPr>
        <w:t xml:space="preserve"> </w:t>
      </w:r>
      <w:r w:rsidRPr="005B2062">
        <w:t>доброжелательное</w:t>
      </w:r>
      <w:r w:rsidRPr="005B2062">
        <w:rPr>
          <w:spacing w:val="-3"/>
        </w:rPr>
        <w:t xml:space="preserve"> </w:t>
      </w:r>
      <w:r w:rsidRPr="005B2062">
        <w:t>отношение</w:t>
      </w:r>
      <w:r w:rsidRPr="005B2062">
        <w:rPr>
          <w:spacing w:val="-2"/>
        </w:rPr>
        <w:t xml:space="preserve"> </w:t>
      </w:r>
      <w:r w:rsidRPr="005B2062">
        <w:t>ко</w:t>
      </w:r>
      <w:r w:rsidRPr="005B2062">
        <w:rPr>
          <w:spacing w:val="-4"/>
        </w:rPr>
        <w:t xml:space="preserve"> </w:t>
      </w:r>
      <w:r w:rsidRPr="005B2062">
        <w:t>взрослым</w:t>
      </w:r>
      <w:r w:rsidRPr="005B2062">
        <w:rPr>
          <w:spacing w:val="-3"/>
        </w:rPr>
        <w:t xml:space="preserve"> </w:t>
      </w:r>
      <w:r w:rsidRPr="005B2062">
        <w:t>и</w:t>
      </w:r>
      <w:r w:rsidRPr="005B2062">
        <w:rPr>
          <w:spacing w:val="-1"/>
        </w:rPr>
        <w:t xml:space="preserve"> </w:t>
      </w:r>
      <w:r w:rsidRPr="005B2062">
        <w:t>детям;</w:t>
      </w:r>
    </w:p>
    <w:p w:rsidR="00BB340C" w:rsidRPr="005B2062" w:rsidRDefault="0021290F" w:rsidP="005B2062">
      <w:pPr>
        <w:pStyle w:val="a3"/>
        <w:spacing w:before="42" w:line="276" w:lineRule="auto"/>
        <w:ind w:right="253"/>
      </w:pPr>
      <w:r w:rsidRPr="005B2062">
        <w:t>воспитывать культуру общения со взрослыми и сверстниками, желание выполнять правила</w:t>
      </w:r>
      <w:r w:rsidRPr="005B2062">
        <w:rPr>
          <w:spacing w:val="1"/>
        </w:rPr>
        <w:t xml:space="preserve"> </w:t>
      </w:r>
      <w:r w:rsidRPr="005B2062">
        <w:t>поведения,</w:t>
      </w:r>
      <w:r w:rsidRPr="005B2062">
        <w:rPr>
          <w:spacing w:val="-1"/>
        </w:rPr>
        <w:t xml:space="preserve"> </w:t>
      </w:r>
      <w:r w:rsidRPr="005B2062">
        <w:t>быть</w:t>
      </w:r>
      <w:r w:rsidRPr="005B2062">
        <w:rPr>
          <w:spacing w:val="1"/>
        </w:rPr>
        <w:t xml:space="preserve"> </w:t>
      </w:r>
      <w:r w:rsidRPr="005B2062">
        <w:t>вежливыми в</w:t>
      </w:r>
      <w:r w:rsidRPr="005B2062">
        <w:rPr>
          <w:spacing w:val="-2"/>
        </w:rPr>
        <w:t xml:space="preserve"> </w:t>
      </w:r>
      <w:r w:rsidRPr="005B2062">
        <w:t>общении со старшими</w:t>
      </w:r>
      <w:r w:rsidRPr="005B2062">
        <w:rPr>
          <w:spacing w:val="-1"/>
        </w:rPr>
        <w:t xml:space="preserve"> </w:t>
      </w:r>
      <w:r w:rsidRPr="005B2062">
        <w:t>и сверстниками;</w:t>
      </w:r>
    </w:p>
    <w:p w:rsidR="00BB340C" w:rsidRPr="005B2062" w:rsidRDefault="0021290F" w:rsidP="005B2062">
      <w:pPr>
        <w:pStyle w:val="a3"/>
        <w:spacing w:line="276" w:lineRule="auto"/>
        <w:ind w:right="252"/>
      </w:pPr>
      <w:r w:rsidRPr="005B2062">
        <w:t>развивать</w:t>
      </w:r>
      <w:r w:rsidRPr="005B2062">
        <w:rPr>
          <w:spacing w:val="1"/>
        </w:rPr>
        <w:t xml:space="preserve"> </w:t>
      </w:r>
      <w:r w:rsidRPr="005B2062">
        <w:t>стремление</w:t>
      </w:r>
      <w:r w:rsidRPr="005B2062">
        <w:rPr>
          <w:spacing w:val="1"/>
        </w:rPr>
        <w:t xml:space="preserve"> </w:t>
      </w:r>
      <w:r w:rsidRPr="005B2062">
        <w:t>к</w:t>
      </w:r>
      <w:r w:rsidRPr="005B2062">
        <w:rPr>
          <w:spacing w:val="1"/>
        </w:rPr>
        <w:t xml:space="preserve"> </w:t>
      </w:r>
      <w:r w:rsidRPr="005B2062">
        <w:t>совместным</w:t>
      </w:r>
      <w:r w:rsidRPr="005B2062">
        <w:rPr>
          <w:spacing w:val="1"/>
        </w:rPr>
        <w:t xml:space="preserve"> </w:t>
      </w:r>
      <w:r w:rsidRPr="005B2062">
        <w:t>играм,</w:t>
      </w:r>
      <w:r w:rsidRPr="005B2062">
        <w:rPr>
          <w:spacing w:val="1"/>
        </w:rPr>
        <w:t xml:space="preserve"> </w:t>
      </w:r>
      <w:r w:rsidRPr="005B2062">
        <w:t>взаимодействию</w:t>
      </w:r>
      <w:r w:rsidRPr="005B2062">
        <w:rPr>
          <w:spacing w:val="1"/>
        </w:rPr>
        <w:t xml:space="preserve"> </w:t>
      </w:r>
      <w:r w:rsidRPr="005B2062">
        <w:t>в</w:t>
      </w:r>
      <w:r w:rsidRPr="005B2062">
        <w:rPr>
          <w:spacing w:val="1"/>
        </w:rPr>
        <w:t xml:space="preserve"> </w:t>
      </w:r>
      <w:r w:rsidRPr="005B2062">
        <w:t>паре</w:t>
      </w:r>
      <w:r w:rsidRPr="005B2062">
        <w:rPr>
          <w:spacing w:val="1"/>
        </w:rPr>
        <w:t xml:space="preserve"> </w:t>
      </w:r>
      <w:r w:rsidRPr="005B2062">
        <w:t>или</w:t>
      </w:r>
      <w:r w:rsidRPr="005B2062">
        <w:rPr>
          <w:spacing w:val="1"/>
        </w:rPr>
        <w:t xml:space="preserve"> </w:t>
      </w:r>
      <w:r w:rsidRPr="005B2062">
        <w:t>небольшой</w:t>
      </w:r>
      <w:r w:rsidRPr="005B2062">
        <w:rPr>
          <w:spacing w:val="1"/>
        </w:rPr>
        <w:t xml:space="preserve"> </w:t>
      </w:r>
      <w:r w:rsidRPr="005B2062">
        <w:t>подгруппе,</w:t>
      </w:r>
      <w:r w:rsidRPr="005B2062">
        <w:rPr>
          <w:spacing w:val="-1"/>
        </w:rPr>
        <w:t xml:space="preserve"> </w:t>
      </w:r>
      <w:r w:rsidRPr="005B2062">
        <w:t>к взаимодействию в</w:t>
      </w:r>
      <w:r w:rsidRPr="005B2062">
        <w:rPr>
          <w:spacing w:val="-1"/>
        </w:rPr>
        <w:t xml:space="preserve"> </w:t>
      </w:r>
      <w:r w:rsidRPr="005B2062">
        <w:t>практической</w:t>
      </w:r>
      <w:r w:rsidRPr="005B2062">
        <w:rPr>
          <w:spacing w:val="-1"/>
        </w:rPr>
        <w:t xml:space="preserve"> </w:t>
      </w:r>
      <w:r w:rsidRPr="005B2062">
        <w:t>деятельности.</w:t>
      </w:r>
    </w:p>
    <w:p w:rsidR="00BB340C" w:rsidRPr="005B2062" w:rsidRDefault="0021290F" w:rsidP="005B2062">
      <w:pPr>
        <w:spacing w:line="276" w:lineRule="auto"/>
        <w:ind w:left="921"/>
        <w:jc w:val="both"/>
        <w:rPr>
          <w:i/>
          <w:sz w:val="24"/>
          <w:szCs w:val="24"/>
        </w:rPr>
      </w:pPr>
      <w:r w:rsidRPr="005B2062">
        <w:rPr>
          <w:i/>
          <w:sz w:val="24"/>
          <w:szCs w:val="24"/>
        </w:rPr>
        <w:t>В</w:t>
      </w:r>
      <w:r w:rsidRPr="005B2062">
        <w:rPr>
          <w:i/>
          <w:spacing w:val="-3"/>
          <w:sz w:val="24"/>
          <w:szCs w:val="24"/>
        </w:rPr>
        <w:t xml:space="preserve"> </w:t>
      </w:r>
      <w:r w:rsidRPr="005B2062">
        <w:rPr>
          <w:i/>
          <w:sz w:val="24"/>
          <w:szCs w:val="24"/>
        </w:rPr>
        <w:t>области</w:t>
      </w:r>
      <w:r w:rsidRPr="005B2062">
        <w:rPr>
          <w:i/>
          <w:spacing w:val="-3"/>
          <w:sz w:val="24"/>
          <w:szCs w:val="24"/>
        </w:rPr>
        <w:t xml:space="preserve"> </w:t>
      </w:r>
      <w:r w:rsidRPr="005B2062">
        <w:rPr>
          <w:i/>
          <w:sz w:val="24"/>
          <w:szCs w:val="24"/>
        </w:rPr>
        <w:t>формирования</w:t>
      </w:r>
      <w:r w:rsidRPr="005B2062">
        <w:rPr>
          <w:i/>
          <w:spacing w:val="-4"/>
          <w:sz w:val="24"/>
          <w:szCs w:val="24"/>
        </w:rPr>
        <w:t xml:space="preserve"> </w:t>
      </w:r>
      <w:r w:rsidRPr="005B2062">
        <w:rPr>
          <w:i/>
          <w:sz w:val="24"/>
          <w:szCs w:val="24"/>
        </w:rPr>
        <w:t>основ</w:t>
      </w:r>
      <w:r w:rsidRPr="005B2062">
        <w:rPr>
          <w:i/>
          <w:spacing w:val="-3"/>
          <w:sz w:val="24"/>
          <w:szCs w:val="24"/>
        </w:rPr>
        <w:t xml:space="preserve"> </w:t>
      </w:r>
      <w:r w:rsidRPr="005B2062">
        <w:rPr>
          <w:i/>
          <w:sz w:val="24"/>
          <w:szCs w:val="24"/>
        </w:rPr>
        <w:t>гражданственности</w:t>
      </w:r>
      <w:r w:rsidRPr="005B2062">
        <w:rPr>
          <w:i/>
          <w:spacing w:val="-3"/>
          <w:sz w:val="24"/>
          <w:szCs w:val="24"/>
        </w:rPr>
        <w:t xml:space="preserve"> </w:t>
      </w:r>
      <w:r w:rsidRPr="005B2062">
        <w:rPr>
          <w:i/>
          <w:sz w:val="24"/>
          <w:szCs w:val="24"/>
        </w:rPr>
        <w:t>и</w:t>
      </w:r>
      <w:r w:rsidRPr="005B2062">
        <w:rPr>
          <w:i/>
          <w:spacing w:val="-2"/>
          <w:sz w:val="24"/>
          <w:szCs w:val="24"/>
        </w:rPr>
        <w:t xml:space="preserve"> </w:t>
      </w:r>
      <w:r w:rsidRPr="005B2062">
        <w:rPr>
          <w:i/>
          <w:sz w:val="24"/>
          <w:szCs w:val="24"/>
        </w:rPr>
        <w:t>патриотизма:</w:t>
      </w:r>
    </w:p>
    <w:p w:rsidR="00BB340C" w:rsidRPr="005B2062" w:rsidRDefault="0021290F" w:rsidP="005B2062">
      <w:pPr>
        <w:pStyle w:val="a3"/>
        <w:spacing w:before="43" w:line="276" w:lineRule="auto"/>
        <w:ind w:left="921" w:firstLine="0"/>
      </w:pPr>
      <w:r w:rsidRPr="005B2062">
        <w:t>воспитывать</w:t>
      </w:r>
      <w:r w:rsidRPr="005B2062">
        <w:rPr>
          <w:spacing w:val="51"/>
        </w:rPr>
        <w:t xml:space="preserve"> </w:t>
      </w:r>
      <w:r w:rsidRPr="005B2062">
        <w:t>любовь</w:t>
      </w:r>
      <w:r w:rsidRPr="005B2062">
        <w:rPr>
          <w:spacing w:val="47"/>
        </w:rPr>
        <w:t xml:space="preserve"> </w:t>
      </w:r>
      <w:r w:rsidRPr="005B2062">
        <w:t>к</w:t>
      </w:r>
      <w:r w:rsidRPr="005B2062">
        <w:rPr>
          <w:spacing w:val="49"/>
        </w:rPr>
        <w:t xml:space="preserve"> </w:t>
      </w:r>
      <w:r w:rsidRPr="005B2062">
        <w:t>Родине,</w:t>
      </w:r>
      <w:r w:rsidRPr="005B2062">
        <w:rPr>
          <w:spacing w:val="55"/>
        </w:rPr>
        <w:t xml:space="preserve"> </w:t>
      </w:r>
      <w:r w:rsidRPr="005B2062">
        <w:t>уважительное</w:t>
      </w:r>
      <w:r w:rsidRPr="005B2062">
        <w:rPr>
          <w:spacing w:val="49"/>
        </w:rPr>
        <w:t xml:space="preserve"> </w:t>
      </w:r>
      <w:r w:rsidRPr="005B2062">
        <w:t>отношение</w:t>
      </w:r>
      <w:r w:rsidRPr="005B2062">
        <w:rPr>
          <w:spacing w:val="48"/>
        </w:rPr>
        <w:t xml:space="preserve"> </w:t>
      </w:r>
      <w:r w:rsidRPr="005B2062">
        <w:t>к</w:t>
      </w:r>
      <w:r w:rsidRPr="005B2062">
        <w:rPr>
          <w:spacing w:val="50"/>
        </w:rPr>
        <w:t xml:space="preserve"> </w:t>
      </w:r>
      <w:r w:rsidRPr="005B2062">
        <w:t>символам</w:t>
      </w:r>
      <w:r w:rsidRPr="005B2062">
        <w:rPr>
          <w:spacing w:val="49"/>
        </w:rPr>
        <w:t xml:space="preserve"> </w:t>
      </w:r>
      <w:r w:rsidRPr="005B2062">
        <w:t>страны,</w:t>
      </w:r>
      <w:r w:rsidRPr="005B2062">
        <w:rPr>
          <w:spacing w:val="49"/>
        </w:rPr>
        <w:t xml:space="preserve"> </w:t>
      </w:r>
      <w:r w:rsidRPr="005B2062">
        <w:t>памятным</w:t>
      </w:r>
      <w:r w:rsidR="00C84CB2" w:rsidRPr="005B2062">
        <w:t xml:space="preserve"> </w:t>
      </w:r>
      <w:r w:rsidRPr="005B2062">
        <w:t>датам;</w:t>
      </w:r>
    </w:p>
    <w:p w:rsidR="00BB340C" w:rsidRPr="005B2062" w:rsidRDefault="0021290F" w:rsidP="005B2062">
      <w:pPr>
        <w:pStyle w:val="a3"/>
        <w:spacing w:before="41" w:line="276" w:lineRule="auto"/>
        <w:ind w:left="921" w:firstLine="0"/>
      </w:pPr>
      <w:r w:rsidRPr="005B2062">
        <w:t>развивать</w:t>
      </w:r>
      <w:r w:rsidRPr="005B2062">
        <w:rPr>
          <w:spacing w:val="2"/>
        </w:rPr>
        <w:t xml:space="preserve"> </w:t>
      </w:r>
      <w:r w:rsidRPr="005B2062">
        <w:t>интерес детей</w:t>
      </w:r>
      <w:r w:rsidRPr="005B2062">
        <w:rPr>
          <w:spacing w:val="2"/>
        </w:rPr>
        <w:t xml:space="preserve"> </w:t>
      </w:r>
      <w:r w:rsidRPr="005B2062">
        <w:t>к</w:t>
      </w:r>
      <w:r w:rsidRPr="005B2062">
        <w:rPr>
          <w:spacing w:val="2"/>
        </w:rPr>
        <w:t xml:space="preserve"> </w:t>
      </w:r>
      <w:r w:rsidRPr="005B2062">
        <w:t>основным достопримечательностями</w:t>
      </w:r>
      <w:r w:rsidRPr="005B2062">
        <w:rPr>
          <w:spacing w:val="2"/>
        </w:rPr>
        <w:t xml:space="preserve"> </w:t>
      </w:r>
      <w:r w:rsidRPr="005B2062">
        <w:t>города (поселка), в котором</w:t>
      </w:r>
      <w:r w:rsidR="00C84CB2" w:rsidRPr="005B2062">
        <w:t xml:space="preserve"> </w:t>
      </w:r>
      <w:r w:rsidRPr="005B2062">
        <w:t>они</w:t>
      </w:r>
      <w:r w:rsidRPr="005B2062">
        <w:rPr>
          <w:spacing w:val="-3"/>
        </w:rPr>
        <w:t xml:space="preserve"> </w:t>
      </w:r>
      <w:r w:rsidRPr="005B2062">
        <w:t>живут.</w:t>
      </w:r>
    </w:p>
    <w:p w:rsidR="00BB340C" w:rsidRPr="005B2062" w:rsidRDefault="0021290F" w:rsidP="005B2062">
      <w:pPr>
        <w:spacing w:before="44" w:line="276" w:lineRule="auto"/>
        <w:ind w:left="921"/>
        <w:jc w:val="both"/>
        <w:rPr>
          <w:i/>
          <w:sz w:val="24"/>
          <w:szCs w:val="24"/>
        </w:rPr>
      </w:pPr>
      <w:r w:rsidRPr="005B2062">
        <w:rPr>
          <w:i/>
          <w:sz w:val="24"/>
          <w:szCs w:val="24"/>
        </w:rPr>
        <w:t>В</w:t>
      </w:r>
      <w:r w:rsidRPr="005B2062">
        <w:rPr>
          <w:i/>
          <w:spacing w:val="-1"/>
          <w:sz w:val="24"/>
          <w:szCs w:val="24"/>
        </w:rPr>
        <w:t xml:space="preserve"> </w:t>
      </w:r>
      <w:r w:rsidRPr="005B2062">
        <w:rPr>
          <w:i/>
          <w:sz w:val="24"/>
          <w:szCs w:val="24"/>
        </w:rPr>
        <w:t>сфере</w:t>
      </w:r>
      <w:r w:rsidRPr="005B2062">
        <w:rPr>
          <w:i/>
          <w:spacing w:val="-2"/>
          <w:sz w:val="24"/>
          <w:szCs w:val="24"/>
        </w:rPr>
        <w:t xml:space="preserve"> </w:t>
      </w:r>
      <w:r w:rsidRPr="005B2062">
        <w:rPr>
          <w:i/>
          <w:sz w:val="24"/>
          <w:szCs w:val="24"/>
        </w:rPr>
        <w:t>трудового</w:t>
      </w:r>
      <w:r w:rsidRPr="005B2062">
        <w:rPr>
          <w:i/>
          <w:spacing w:val="-1"/>
          <w:sz w:val="24"/>
          <w:szCs w:val="24"/>
        </w:rPr>
        <w:t xml:space="preserve"> </w:t>
      </w:r>
      <w:r w:rsidRPr="005B2062">
        <w:rPr>
          <w:i/>
          <w:sz w:val="24"/>
          <w:szCs w:val="24"/>
        </w:rPr>
        <w:t>воспитания:</w:t>
      </w:r>
    </w:p>
    <w:p w:rsidR="00BB340C" w:rsidRPr="005B2062" w:rsidRDefault="0021290F" w:rsidP="005B2062">
      <w:pPr>
        <w:pStyle w:val="a3"/>
        <w:spacing w:before="40" w:line="276" w:lineRule="auto"/>
      </w:pPr>
      <w:r w:rsidRPr="005B2062">
        <w:t>формировать</w:t>
      </w:r>
      <w:r w:rsidRPr="005B2062">
        <w:rPr>
          <w:spacing w:val="15"/>
        </w:rPr>
        <w:t xml:space="preserve"> </w:t>
      </w:r>
      <w:r w:rsidRPr="005B2062">
        <w:t>представления</w:t>
      </w:r>
      <w:r w:rsidRPr="005B2062">
        <w:rPr>
          <w:spacing w:val="13"/>
        </w:rPr>
        <w:t xml:space="preserve"> </w:t>
      </w:r>
      <w:r w:rsidRPr="005B2062">
        <w:t>об</w:t>
      </w:r>
      <w:r w:rsidRPr="005B2062">
        <w:rPr>
          <w:spacing w:val="14"/>
        </w:rPr>
        <w:t xml:space="preserve"> </w:t>
      </w:r>
      <w:r w:rsidRPr="005B2062">
        <w:t>отдельных</w:t>
      </w:r>
      <w:r w:rsidRPr="005B2062">
        <w:rPr>
          <w:spacing w:val="13"/>
        </w:rPr>
        <w:t xml:space="preserve"> </w:t>
      </w:r>
      <w:r w:rsidRPr="005B2062">
        <w:t>профессиях</w:t>
      </w:r>
      <w:r w:rsidRPr="005B2062">
        <w:rPr>
          <w:spacing w:val="16"/>
        </w:rPr>
        <w:t xml:space="preserve"> </w:t>
      </w:r>
      <w:r w:rsidRPr="005B2062">
        <w:t>взрослых</w:t>
      </w:r>
      <w:r w:rsidRPr="005B2062">
        <w:rPr>
          <w:spacing w:val="15"/>
        </w:rPr>
        <w:t xml:space="preserve"> </w:t>
      </w:r>
      <w:r w:rsidRPr="005B2062">
        <w:t>на</w:t>
      </w:r>
      <w:r w:rsidRPr="005B2062">
        <w:rPr>
          <w:spacing w:val="13"/>
        </w:rPr>
        <w:t xml:space="preserve"> </w:t>
      </w:r>
      <w:r w:rsidRPr="005B2062">
        <w:t>основе</w:t>
      </w:r>
      <w:r w:rsidRPr="005B2062">
        <w:rPr>
          <w:spacing w:val="12"/>
        </w:rPr>
        <w:t xml:space="preserve"> </w:t>
      </w:r>
      <w:r w:rsidRPr="005B2062">
        <w:t>ознакомления</w:t>
      </w:r>
      <w:r w:rsidRPr="005B2062">
        <w:rPr>
          <w:spacing w:val="12"/>
        </w:rPr>
        <w:t xml:space="preserve"> </w:t>
      </w:r>
      <w:r w:rsidRPr="005B2062">
        <w:t>с</w:t>
      </w:r>
      <w:r w:rsidRPr="005B2062">
        <w:rPr>
          <w:spacing w:val="-57"/>
        </w:rPr>
        <w:t xml:space="preserve"> </w:t>
      </w:r>
      <w:r w:rsidRPr="005B2062">
        <w:t>конкретными</w:t>
      </w:r>
      <w:r w:rsidRPr="005B2062">
        <w:rPr>
          <w:spacing w:val="-1"/>
        </w:rPr>
        <w:t xml:space="preserve"> </w:t>
      </w:r>
      <w:r w:rsidRPr="005B2062">
        <w:t>видами труда;</w:t>
      </w:r>
    </w:p>
    <w:p w:rsidR="00BB340C" w:rsidRPr="005B2062" w:rsidRDefault="0021290F" w:rsidP="005B2062">
      <w:pPr>
        <w:pStyle w:val="a3"/>
        <w:spacing w:line="276" w:lineRule="auto"/>
        <w:ind w:left="921" w:right="1859" w:firstLine="0"/>
      </w:pPr>
      <w:r w:rsidRPr="005B2062">
        <w:t>воспитывать уважение и благодарность взрослым за их труд, заботу о детях;</w:t>
      </w:r>
      <w:r w:rsidRPr="005B2062">
        <w:rPr>
          <w:spacing w:val="-57"/>
        </w:rPr>
        <w:t xml:space="preserve"> </w:t>
      </w:r>
      <w:r w:rsidRPr="005B2062">
        <w:t>вовлекать в</w:t>
      </w:r>
      <w:r w:rsidRPr="005B2062">
        <w:rPr>
          <w:spacing w:val="-2"/>
        </w:rPr>
        <w:t xml:space="preserve"> </w:t>
      </w:r>
      <w:r w:rsidRPr="005B2062">
        <w:t>простейшие</w:t>
      </w:r>
      <w:r w:rsidRPr="005B2062">
        <w:rPr>
          <w:spacing w:val="-2"/>
        </w:rPr>
        <w:t xml:space="preserve"> </w:t>
      </w:r>
      <w:r w:rsidRPr="005B2062">
        <w:t>процессы хозяйственно-</w:t>
      </w:r>
      <w:r w:rsidR="00C84CB2" w:rsidRPr="005B2062">
        <w:t>б</w:t>
      </w:r>
      <w:r w:rsidRPr="005B2062">
        <w:t>ытового</w:t>
      </w:r>
      <w:r w:rsidRPr="005B2062">
        <w:rPr>
          <w:spacing w:val="-1"/>
        </w:rPr>
        <w:t xml:space="preserve"> </w:t>
      </w:r>
      <w:r w:rsidRPr="005B2062">
        <w:t>труда;</w:t>
      </w:r>
    </w:p>
    <w:p w:rsidR="00BB340C" w:rsidRPr="005B2062" w:rsidRDefault="0021290F" w:rsidP="005B2062">
      <w:pPr>
        <w:pStyle w:val="a3"/>
        <w:spacing w:line="276" w:lineRule="auto"/>
      </w:pPr>
      <w:r w:rsidRPr="005B2062">
        <w:t>развивать</w:t>
      </w:r>
      <w:r w:rsidRPr="005B2062">
        <w:rPr>
          <w:spacing w:val="41"/>
        </w:rPr>
        <w:t xml:space="preserve"> </w:t>
      </w:r>
      <w:r w:rsidRPr="005B2062">
        <w:t>самостоятельность</w:t>
      </w:r>
      <w:r w:rsidRPr="005B2062">
        <w:rPr>
          <w:spacing w:val="40"/>
        </w:rPr>
        <w:t xml:space="preserve"> </w:t>
      </w:r>
      <w:r w:rsidRPr="005B2062">
        <w:t>и</w:t>
      </w:r>
      <w:r w:rsidRPr="005B2062">
        <w:rPr>
          <w:spacing w:val="43"/>
        </w:rPr>
        <w:t xml:space="preserve"> </w:t>
      </w:r>
      <w:r w:rsidRPr="005B2062">
        <w:t>уверенность</w:t>
      </w:r>
      <w:r w:rsidRPr="005B2062">
        <w:rPr>
          <w:spacing w:val="39"/>
        </w:rPr>
        <w:t xml:space="preserve"> </w:t>
      </w:r>
      <w:r w:rsidRPr="005B2062">
        <w:t>в</w:t>
      </w:r>
      <w:r w:rsidRPr="005B2062">
        <w:rPr>
          <w:spacing w:val="40"/>
        </w:rPr>
        <w:t xml:space="preserve"> </w:t>
      </w:r>
      <w:r w:rsidRPr="005B2062">
        <w:t>самообслуживании,</w:t>
      </w:r>
      <w:r w:rsidRPr="005B2062">
        <w:rPr>
          <w:spacing w:val="40"/>
        </w:rPr>
        <w:t xml:space="preserve"> </w:t>
      </w:r>
      <w:r w:rsidRPr="005B2062">
        <w:t>желании</w:t>
      </w:r>
      <w:r w:rsidRPr="005B2062">
        <w:rPr>
          <w:spacing w:val="42"/>
        </w:rPr>
        <w:t xml:space="preserve"> </w:t>
      </w:r>
      <w:r w:rsidRPr="005B2062">
        <w:t>включаться</w:t>
      </w:r>
      <w:r w:rsidRPr="005B2062">
        <w:rPr>
          <w:spacing w:val="49"/>
        </w:rPr>
        <w:t xml:space="preserve"> </w:t>
      </w:r>
      <w:r w:rsidRPr="005B2062">
        <w:t>в</w:t>
      </w:r>
      <w:r w:rsidRPr="005B2062">
        <w:rPr>
          <w:spacing w:val="-57"/>
        </w:rPr>
        <w:t xml:space="preserve"> </w:t>
      </w:r>
      <w:r w:rsidRPr="005B2062">
        <w:t>повседневные</w:t>
      </w:r>
      <w:r w:rsidRPr="005B2062">
        <w:rPr>
          <w:spacing w:val="-3"/>
        </w:rPr>
        <w:t xml:space="preserve"> </w:t>
      </w:r>
      <w:r w:rsidRPr="005B2062">
        <w:t>трудовые</w:t>
      </w:r>
      <w:r w:rsidRPr="005B2062">
        <w:rPr>
          <w:spacing w:val="-1"/>
        </w:rPr>
        <w:t xml:space="preserve"> </w:t>
      </w:r>
      <w:r w:rsidRPr="005B2062">
        <w:t>дела</w:t>
      </w:r>
      <w:r w:rsidRPr="005B2062">
        <w:rPr>
          <w:spacing w:val="-1"/>
        </w:rPr>
        <w:t xml:space="preserve"> </w:t>
      </w:r>
      <w:r w:rsidRPr="005B2062">
        <w:t>в</w:t>
      </w:r>
      <w:r w:rsidRPr="005B2062">
        <w:rPr>
          <w:spacing w:val="-1"/>
        </w:rPr>
        <w:t xml:space="preserve"> </w:t>
      </w:r>
      <w:r w:rsidRPr="005B2062">
        <w:t>детском</w:t>
      </w:r>
      <w:r w:rsidRPr="005B2062">
        <w:rPr>
          <w:spacing w:val="-1"/>
        </w:rPr>
        <w:t xml:space="preserve"> </w:t>
      </w:r>
      <w:r w:rsidRPr="005B2062">
        <w:t>саду</w:t>
      </w:r>
      <w:r w:rsidRPr="005B2062">
        <w:rPr>
          <w:spacing w:val="-5"/>
        </w:rPr>
        <w:t xml:space="preserve"> </w:t>
      </w:r>
      <w:r w:rsidRPr="005B2062">
        <w:t>и</w:t>
      </w:r>
      <w:r w:rsidRPr="005B2062">
        <w:rPr>
          <w:spacing w:val="3"/>
        </w:rPr>
        <w:t xml:space="preserve"> </w:t>
      </w:r>
      <w:r w:rsidRPr="005B2062">
        <w:t>семье.</w:t>
      </w:r>
    </w:p>
    <w:p w:rsidR="00BB340C" w:rsidRPr="005B2062" w:rsidRDefault="0021290F" w:rsidP="005B2062">
      <w:pPr>
        <w:spacing w:line="276" w:lineRule="auto"/>
        <w:ind w:left="921"/>
        <w:jc w:val="both"/>
        <w:rPr>
          <w:i/>
          <w:sz w:val="24"/>
          <w:szCs w:val="24"/>
        </w:rPr>
      </w:pPr>
      <w:r w:rsidRPr="005B2062">
        <w:rPr>
          <w:i/>
          <w:sz w:val="24"/>
          <w:szCs w:val="24"/>
        </w:rPr>
        <w:t>В</w:t>
      </w:r>
      <w:r w:rsidRPr="005B2062">
        <w:rPr>
          <w:i/>
          <w:spacing w:val="-3"/>
          <w:sz w:val="24"/>
          <w:szCs w:val="24"/>
        </w:rPr>
        <w:t xml:space="preserve"> </w:t>
      </w:r>
      <w:r w:rsidRPr="005B2062">
        <w:rPr>
          <w:i/>
          <w:sz w:val="24"/>
          <w:szCs w:val="24"/>
        </w:rPr>
        <w:t>области</w:t>
      </w:r>
      <w:r w:rsidRPr="005B2062">
        <w:rPr>
          <w:i/>
          <w:spacing w:val="-3"/>
          <w:sz w:val="24"/>
          <w:szCs w:val="24"/>
        </w:rPr>
        <w:t xml:space="preserve"> </w:t>
      </w:r>
      <w:r w:rsidRPr="005B2062">
        <w:rPr>
          <w:i/>
          <w:sz w:val="24"/>
          <w:szCs w:val="24"/>
        </w:rPr>
        <w:t>формирования</w:t>
      </w:r>
      <w:r w:rsidRPr="005B2062">
        <w:rPr>
          <w:i/>
          <w:spacing w:val="-4"/>
          <w:sz w:val="24"/>
          <w:szCs w:val="24"/>
        </w:rPr>
        <w:t xml:space="preserve"> </w:t>
      </w:r>
      <w:r w:rsidRPr="005B2062">
        <w:rPr>
          <w:i/>
          <w:sz w:val="24"/>
          <w:szCs w:val="24"/>
        </w:rPr>
        <w:t>основ</w:t>
      </w:r>
      <w:r w:rsidRPr="005B2062">
        <w:rPr>
          <w:i/>
          <w:spacing w:val="-3"/>
          <w:sz w:val="24"/>
          <w:szCs w:val="24"/>
        </w:rPr>
        <w:t xml:space="preserve"> </w:t>
      </w:r>
      <w:r w:rsidRPr="005B2062">
        <w:rPr>
          <w:i/>
          <w:sz w:val="24"/>
          <w:szCs w:val="24"/>
        </w:rPr>
        <w:t>безопасного</w:t>
      </w:r>
      <w:r w:rsidRPr="005B2062">
        <w:rPr>
          <w:i/>
          <w:spacing w:val="-2"/>
          <w:sz w:val="24"/>
          <w:szCs w:val="24"/>
        </w:rPr>
        <w:t xml:space="preserve"> </w:t>
      </w:r>
      <w:r w:rsidRPr="005B2062">
        <w:rPr>
          <w:i/>
          <w:sz w:val="24"/>
          <w:szCs w:val="24"/>
        </w:rPr>
        <w:t>поведения:</w:t>
      </w:r>
    </w:p>
    <w:p w:rsidR="00BB340C" w:rsidRPr="005B2062" w:rsidRDefault="0021290F" w:rsidP="005B2062">
      <w:pPr>
        <w:pStyle w:val="a3"/>
        <w:spacing w:before="39" w:line="276" w:lineRule="auto"/>
      </w:pPr>
      <w:r w:rsidRPr="005B2062">
        <w:t>обогащать</w:t>
      </w:r>
      <w:r w:rsidRPr="005B2062">
        <w:rPr>
          <w:spacing w:val="52"/>
        </w:rPr>
        <w:t xml:space="preserve"> </w:t>
      </w:r>
      <w:r w:rsidRPr="005B2062">
        <w:t>представления</w:t>
      </w:r>
      <w:r w:rsidRPr="005B2062">
        <w:rPr>
          <w:spacing w:val="50"/>
        </w:rPr>
        <w:t xml:space="preserve"> </w:t>
      </w:r>
      <w:r w:rsidRPr="005B2062">
        <w:t>детей</w:t>
      </w:r>
      <w:r w:rsidRPr="005B2062">
        <w:rPr>
          <w:spacing w:val="51"/>
        </w:rPr>
        <w:t xml:space="preserve"> </w:t>
      </w:r>
      <w:r w:rsidRPr="005B2062">
        <w:t>об</w:t>
      </w:r>
      <w:r w:rsidRPr="005B2062">
        <w:rPr>
          <w:spacing w:val="50"/>
        </w:rPr>
        <w:t xml:space="preserve"> </w:t>
      </w:r>
      <w:r w:rsidRPr="005B2062">
        <w:t>основных</w:t>
      </w:r>
      <w:r w:rsidRPr="005B2062">
        <w:rPr>
          <w:spacing w:val="50"/>
        </w:rPr>
        <w:t xml:space="preserve"> </w:t>
      </w:r>
      <w:r w:rsidRPr="005B2062">
        <w:t>источниках</w:t>
      </w:r>
      <w:r w:rsidRPr="005B2062">
        <w:rPr>
          <w:spacing w:val="52"/>
        </w:rPr>
        <w:t xml:space="preserve"> </w:t>
      </w:r>
      <w:r w:rsidRPr="005B2062">
        <w:t>и</w:t>
      </w:r>
      <w:r w:rsidRPr="005B2062">
        <w:rPr>
          <w:spacing w:val="51"/>
        </w:rPr>
        <w:t xml:space="preserve"> </w:t>
      </w:r>
      <w:r w:rsidRPr="005B2062">
        <w:t>видах</w:t>
      </w:r>
      <w:r w:rsidRPr="005B2062">
        <w:rPr>
          <w:spacing w:val="51"/>
        </w:rPr>
        <w:t xml:space="preserve"> </w:t>
      </w:r>
      <w:r w:rsidRPr="005B2062">
        <w:t>опасности</w:t>
      </w:r>
      <w:r w:rsidRPr="005B2062">
        <w:rPr>
          <w:spacing w:val="52"/>
        </w:rPr>
        <w:t xml:space="preserve"> </w:t>
      </w:r>
      <w:r w:rsidRPr="005B2062">
        <w:t>в</w:t>
      </w:r>
      <w:r w:rsidRPr="005B2062">
        <w:rPr>
          <w:spacing w:val="50"/>
        </w:rPr>
        <w:t xml:space="preserve"> </w:t>
      </w:r>
      <w:r w:rsidRPr="005B2062">
        <w:t>быту,</w:t>
      </w:r>
      <w:r w:rsidRPr="005B2062">
        <w:rPr>
          <w:spacing w:val="50"/>
        </w:rPr>
        <w:t xml:space="preserve"> </w:t>
      </w:r>
      <w:r w:rsidRPr="005B2062">
        <w:t>на</w:t>
      </w:r>
      <w:r w:rsidRPr="005B2062">
        <w:rPr>
          <w:spacing w:val="-57"/>
        </w:rPr>
        <w:t xml:space="preserve"> </w:t>
      </w:r>
      <w:r w:rsidRPr="005B2062">
        <w:t>улице,</w:t>
      </w:r>
      <w:r w:rsidRPr="005B2062">
        <w:rPr>
          <w:spacing w:val="1"/>
        </w:rPr>
        <w:t xml:space="preserve"> </w:t>
      </w:r>
      <w:r w:rsidRPr="005B2062">
        <w:t>в</w:t>
      </w:r>
      <w:r w:rsidRPr="005B2062">
        <w:rPr>
          <w:spacing w:val="-1"/>
        </w:rPr>
        <w:t xml:space="preserve"> </w:t>
      </w:r>
      <w:r w:rsidRPr="005B2062">
        <w:t>природе, в</w:t>
      </w:r>
      <w:r w:rsidRPr="005B2062">
        <w:rPr>
          <w:spacing w:val="-1"/>
        </w:rPr>
        <w:t xml:space="preserve"> </w:t>
      </w:r>
      <w:r w:rsidRPr="005B2062">
        <w:t>общении с</w:t>
      </w:r>
      <w:r w:rsidRPr="005B2062">
        <w:rPr>
          <w:spacing w:val="-2"/>
        </w:rPr>
        <w:t xml:space="preserve"> </w:t>
      </w:r>
      <w:r w:rsidRPr="005B2062">
        <w:t>незнакомыми людьми;</w:t>
      </w:r>
    </w:p>
    <w:p w:rsidR="00BB340C" w:rsidRPr="005B2062" w:rsidRDefault="0021290F" w:rsidP="005B2062">
      <w:pPr>
        <w:pStyle w:val="a3"/>
        <w:spacing w:line="276" w:lineRule="auto"/>
        <w:ind w:left="921" w:firstLine="0"/>
      </w:pPr>
      <w:r w:rsidRPr="005B2062">
        <w:t>знакомить</w:t>
      </w:r>
      <w:r w:rsidRPr="005B2062">
        <w:rPr>
          <w:spacing w:val="-3"/>
        </w:rPr>
        <w:t xml:space="preserve"> </w:t>
      </w:r>
      <w:r w:rsidRPr="005B2062">
        <w:t>детей</w:t>
      </w:r>
      <w:r w:rsidRPr="005B2062">
        <w:rPr>
          <w:spacing w:val="-2"/>
        </w:rPr>
        <w:t xml:space="preserve"> </w:t>
      </w:r>
      <w:r w:rsidRPr="005B2062">
        <w:t>с</w:t>
      </w:r>
      <w:r w:rsidRPr="005B2062">
        <w:rPr>
          <w:spacing w:val="-4"/>
        </w:rPr>
        <w:t xml:space="preserve"> </w:t>
      </w:r>
      <w:r w:rsidRPr="005B2062">
        <w:t>простейшими</w:t>
      </w:r>
      <w:r w:rsidRPr="005B2062">
        <w:rPr>
          <w:spacing w:val="-2"/>
        </w:rPr>
        <w:t xml:space="preserve"> </w:t>
      </w:r>
      <w:r w:rsidRPr="005B2062">
        <w:t>способами</w:t>
      </w:r>
      <w:r w:rsidRPr="005B2062">
        <w:rPr>
          <w:spacing w:val="-3"/>
        </w:rPr>
        <w:t xml:space="preserve"> </w:t>
      </w:r>
      <w:r w:rsidRPr="005B2062">
        <w:t>безопасного</w:t>
      </w:r>
      <w:r w:rsidRPr="005B2062">
        <w:rPr>
          <w:spacing w:val="-2"/>
        </w:rPr>
        <w:t xml:space="preserve"> </w:t>
      </w:r>
      <w:r w:rsidRPr="005B2062">
        <w:t>поведения</w:t>
      </w:r>
      <w:r w:rsidRPr="005B2062">
        <w:rPr>
          <w:spacing w:val="-2"/>
        </w:rPr>
        <w:t xml:space="preserve"> </w:t>
      </w:r>
      <w:r w:rsidRPr="005B2062">
        <w:t>в</w:t>
      </w:r>
      <w:r w:rsidRPr="005B2062">
        <w:rPr>
          <w:spacing w:val="-6"/>
        </w:rPr>
        <w:t xml:space="preserve"> </w:t>
      </w:r>
      <w:r w:rsidRPr="005B2062">
        <w:t>опасных</w:t>
      </w:r>
      <w:r w:rsidRPr="005B2062">
        <w:rPr>
          <w:spacing w:val="-1"/>
        </w:rPr>
        <w:t xml:space="preserve"> </w:t>
      </w:r>
      <w:r w:rsidRPr="005B2062">
        <w:t>ситуациях;</w:t>
      </w:r>
    </w:p>
    <w:p w:rsidR="00BB340C" w:rsidRPr="005B2062" w:rsidRDefault="0021290F" w:rsidP="005B2062">
      <w:pPr>
        <w:pStyle w:val="a3"/>
        <w:spacing w:before="41" w:line="276" w:lineRule="auto"/>
      </w:pPr>
      <w:r w:rsidRPr="005B2062">
        <w:lastRenderedPageBreak/>
        <w:t>формировать</w:t>
      </w:r>
      <w:r w:rsidRPr="005B2062">
        <w:rPr>
          <w:spacing w:val="30"/>
        </w:rPr>
        <w:t xml:space="preserve"> </w:t>
      </w:r>
      <w:r w:rsidRPr="005B2062">
        <w:t>представления</w:t>
      </w:r>
      <w:r w:rsidRPr="005B2062">
        <w:rPr>
          <w:spacing w:val="28"/>
        </w:rPr>
        <w:t xml:space="preserve"> </w:t>
      </w:r>
      <w:r w:rsidRPr="005B2062">
        <w:t>о</w:t>
      </w:r>
      <w:r w:rsidRPr="005B2062">
        <w:rPr>
          <w:spacing w:val="28"/>
        </w:rPr>
        <w:t xml:space="preserve"> </w:t>
      </w:r>
      <w:r w:rsidRPr="005B2062">
        <w:t>правилах</w:t>
      </w:r>
      <w:r w:rsidRPr="005B2062">
        <w:rPr>
          <w:spacing w:val="31"/>
        </w:rPr>
        <w:t xml:space="preserve"> </w:t>
      </w:r>
      <w:r w:rsidRPr="005B2062">
        <w:t>безопасного</w:t>
      </w:r>
      <w:r w:rsidRPr="005B2062">
        <w:rPr>
          <w:spacing w:val="28"/>
        </w:rPr>
        <w:t xml:space="preserve"> </w:t>
      </w:r>
      <w:r w:rsidRPr="005B2062">
        <w:t>дорожного</w:t>
      </w:r>
      <w:r w:rsidRPr="005B2062">
        <w:rPr>
          <w:spacing w:val="28"/>
        </w:rPr>
        <w:t xml:space="preserve"> </w:t>
      </w:r>
      <w:r w:rsidRPr="005B2062">
        <w:t>движения</w:t>
      </w:r>
      <w:r w:rsidRPr="005B2062">
        <w:rPr>
          <w:spacing w:val="28"/>
        </w:rPr>
        <w:t xml:space="preserve"> </w:t>
      </w:r>
      <w:r w:rsidRPr="005B2062">
        <w:t>в</w:t>
      </w:r>
      <w:r w:rsidRPr="005B2062">
        <w:rPr>
          <w:spacing w:val="28"/>
        </w:rPr>
        <w:t xml:space="preserve"> </w:t>
      </w:r>
      <w:r w:rsidRPr="005B2062">
        <w:t>качестве</w:t>
      </w:r>
      <w:r w:rsidRPr="005B2062">
        <w:rPr>
          <w:spacing w:val="-57"/>
        </w:rPr>
        <w:t xml:space="preserve"> </w:t>
      </w:r>
      <w:r w:rsidRPr="005B2062">
        <w:t>пешехода</w:t>
      </w:r>
      <w:r w:rsidRPr="005B2062">
        <w:rPr>
          <w:spacing w:val="-2"/>
        </w:rPr>
        <w:t xml:space="preserve"> </w:t>
      </w:r>
      <w:r w:rsidRPr="005B2062">
        <w:t>и пассажира</w:t>
      </w:r>
      <w:r w:rsidRPr="005B2062">
        <w:rPr>
          <w:spacing w:val="-1"/>
        </w:rPr>
        <w:t xml:space="preserve"> </w:t>
      </w:r>
      <w:r w:rsidRPr="005B2062">
        <w:t>транспортного средства.</w:t>
      </w:r>
    </w:p>
    <w:p w:rsidR="00BB340C" w:rsidRPr="005B2062" w:rsidRDefault="0021290F" w:rsidP="005B2062">
      <w:pPr>
        <w:pStyle w:val="a3"/>
        <w:spacing w:line="276" w:lineRule="auto"/>
        <w:ind w:right="243"/>
      </w:pPr>
      <w:r w:rsidRPr="005B2062">
        <w:t>формировать</w:t>
      </w:r>
      <w:r w:rsidRPr="005B2062">
        <w:rPr>
          <w:spacing w:val="6"/>
        </w:rPr>
        <w:t xml:space="preserve"> </w:t>
      </w:r>
      <w:r w:rsidRPr="005B2062">
        <w:t>представления</w:t>
      </w:r>
      <w:r w:rsidRPr="005B2062">
        <w:rPr>
          <w:spacing w:val="6"/>
        </w:rPr>
        <w:t xml:space="preserve"> </w:t>
      </w:r>
      <w:r w:rsidRPr="005B2062">
        <w:t>о</w:t>
      </w:r>
      <w:r w:rsidRPr="005B2062">
        <w:rPr>
          <w:spacing w:val="6"/>
        </w:rPr>
        <w:t xml:space="preserve"> </w:t>
      </w:r>
      <w:r w:rsidRPr="005B2062">
        <w:t>правилах</w:t>
      </w:r>
      <w:r w:rsidRPr="005B2062">
        <w:rPr>
          <w:spacing w:val="6"/>
        </w:rPr>
        <w:t xml:space="preserve"> </w:t>
      </w:r>
      <w:r w:rsidRPr="005B2062">
        <w:t>безопасного</w:t>
      </w:r>
      <w:r w:rsidRPr="005B2062">
        <w:rPr>
          <w:spacing w:val="6"/>
        </w:rPr>
        <w:t xml:space="preserve"> </w:t>
      </w:r>
      <w:r w:rsidRPr="005B2062">
        <w:t>использования</w:t>
      </w:r>
      <w:r w:rsidRPr="005B2062">
        <w:rPr>
          <w:spacing w:val="6"/>
        </w:rPr>
        <w:t xml:space="preserve"> </w:t>
      </w:r>
      <w:r w:rsidRPr="005B2062">
        <w:t>электронных</w:t>
      </w:r>
      <w:r w:rsidRPr="005B2062">
        <w:rPr>
          <w:spacing w:val="8"/>
        </w:rPr>
        <w:t xml:space="preserve"> </w:t>
      </w:r>
      <w:r w:rsidRPr="005B2062">
        <w:t>гаджетов,</w:t>
      </w:r>
      <w:r w:rsidRPr="005B2062">
        <w:rPr>
          <w:spacing w:val="-57"/>
        </w:rPr>
        <w:t xml:space="preserve"> </w:t>
      </w:r>
      <w:r w:rsidRPr="005B2062">
        <w:t>в</w:t>
      </w:r>
      <w:r w:rsidRPr="005B2062">
        <w:rPr>
          <w:spacing w:val="-2"/>
        </w:rPr>
        <w:t xml:space="preserve"> </w:t>
      </w:r>
      <w:r w:rsidRPr="005B2062">
        <w:t>том числе</w:t>
      </w:r>
      <w:r w:rsidRPr="005B2062">
        <w:rPr>
          <w:spacing w:val="-1"/>
        </w:rPr>
        <w:t xml:space="preserve"> </w:t>
      </w:r>
      <w:r w:rsidRPr="005B2062">
        <w:t>мобильных</w:t>
      </w:r>
      <w:r w:rsidRPr="005B2062">
        <w:rPr>
          <w:spacing w:val="1"/>
        </w:rPr>
        <w:t xml:space="preserve"> </w:t>
      </w:r>
      <w:r w:rsidRPr="005B2062">
        <w:t>устройств, планшетов</w:t>
      </w:r>
      <w:r w:rsidRPr="005B2062">
        <w:rPr>
          <w:spacing w:val="2"/>
        </w:rPr>
        <w:t xml:space="preserve"> </w:t>
      </w:r>
      <w:r w:rsidRPr="005B2062">
        <w:t>и пр.</w:t>
      </w:r>
    </w:p>
    <w:p w:rsidR="00BB340C" w:rsidRPr="005B2062" w:rsidRDefault="0021290F" w:rsidP="005B2062">
      <w:pPr>
        <w:pStyle w:val="2"/>
        <w:spacing w:line="276" w:lineRule="auto"/>
      </w:pPr>
      <w:r w:rsidRPr="005B2062">
        <w:t>Содержание</w:t>
      </w:r>
      <w:r w:rsidRPr="005B2062">
        <w:rPr>
          <w:spacing w:val="-6"/>
        </w:rPr>
        <w:t xml:space="preserve"> </w:t>
      </w:r>
      <w:r w:rsidRPr="005B2062">
        <w:t>образовательной</w:t>
      </w:r>
      <w:r w:rsidRPr="005B2062">
        <w:rPr>
          <w:spacing w:val="-4"/>
        </w:rPr>
        <w:t xml:space="preserve"> </w:t>
      </w:r>
      <w:r w:rsidRPr="005B2062">
        <w:t>деятельности</w:t>
      </w:r>
    </w:p>
    <w:p w:rsidR="00A67EC6" w:rsidRPr="005B2062" w:rsidRDefault="0021290F" w:rsidP="005B2062">
      <w:pPr>
        <w:spacing w:before="36" w:line="276" w:lineRule="auto"/>
        <w:ind w:left="921"/>
        <w:jc w:val="both"/>
        <w:rPr>
          <w:i/>
          <w:sz w:val="24"/>
          <w:szCs w:val="24"/>
        </w:rPr>
      </w:pPr>
      <w:r w:rsidRPr="005B2062">
        <w:rPr>
          <w:i/>
          <w:sz w:val="24"/>
          <w:szCs w:val="24"/>
        </w:rPr>
        <w:t>В</w:t>
      </w:r>
      <w:r w:rsidRPr="005B2062">
        <w:rPr>
          <w:i/>
          <w:spacing w:val="-2"/>
          <w:sz w:val="24"/>
          <w:szCs w:val="24"/>
        </w:rPr>
        <w:t xml:space="preserve"> </w:t>
      </w:r>
      <w:r w:rsidRPr="005B2062">
        <w:rPr>
          <w:i/>
          <w:sz w:val="24"/>
          <w:szCs w:val="24"/>
        </w:rPr>
        <w:t>сфере социальных</w:t>
      </w:r>
      <w:r w:rsidRPr="005B2062">
        <w:rPr>
          <w:i/>
          <w:spacing w:val="-3"/>
          <w:sz w:val="24"/>
          <w:szCs w:val="24"/>
        </w:rPr>
        <w:t xml:space="preserve"> </w:t>
      </w:r>
      <w:r w:rsidRPr="005B2062">
        <w:rPr>
          <w:i/>
          <w:sz w:val="24"/>
          <w:szCs w:val="24"/>
        </w:rPr>
        <w:t>отношений.</w:t>
      </w:r>
      <w:r w:rsidR="00A67EC6" w:rsidRPr="005B2062">
        <w:rPr>
          <w:i/>
          <w:sz w:val="24"/>
          <w:szCs w:val="24"/>
        </w:rPr>
        <w:t xml:space="preserve"> </w:t>
      </w:r>
    </w:p>
    <w:p w:rsidR="00BB340C" w:rsidRPr="005B2062" w:rsidRDefault="0021290F" w:rsidP="005B2062">
      <w:pPr>
        <w:spacing w:before="36" w:line="276" w:lineRule="auto"/>
        <w:ind w:left="921"/>
        <w:jc w:val="both"/>
        <w:rPr>
          <w:i/>
          <w:sz w:val="24"/>
          <w:szCs w:val="24"/>
        </w:rPr>
      </w:pPr>
      <w:r w:rsidRPr="005B2062">
        <w:rPr>
          <w:sz w:val="24"/>
          <w:szCs w:val="24"/>
        </w:rPr>
        <w:t>Педагог</w:t>
      </w:r>
      <w:r w:rsidRPr="005B2062">
        <w:rPr>
          <w:spacing w:val="1"/>
          <w:sz w:val="24"/>
          <w:szCs w:val="24"/>
        </w:rPr>
        <w:t xml:space="preserve"> </w:t>
      </w:r>
      <w:r w:rsidRPr="005B2062">
        <w:rPr>
          <w:sz w:val="24"/>
          <w:szCs w:val="24"/>
        </w:rPr>
        <w:t>обогащает</w:t>
      </w:r>
      <w:r w:rsidRPr="005B2062">
        <w:rPr>
          <w:spacing w:val="1"/>
          <w:sz w:val="24"/>
          <w:szCs w:val="24"/>
        </w:rPr>
        <w:t xml:space="preserve"> </w:t>
      </w:r>
      <w:r w:rsidRPr="005B2062">
        <w:rPr>
          <w:sz w:val="24"/>
          <w:szCs w:val="24"/>
        </w:rPr>
        <w:t>представления</w:t>
      </w:r>
      <w:r w:rsidRPr="005B2062">
        <w:rPr>
          <w:spacing w:val="1"/>
          <w:sz w:val="24"/>
          <w:szCs w:val="24"/>
        </w:rPr>
        <w:t xml:space="preserve"> </w:t>
      </w:r>
      <w:r w:rsidRPr="005B2062">
        <w:rPr>
          <w:sz w:val="24"/>
          <w:szCs w:val="24"/>
        </w:rPr>
        <w:t>детей</w:t>
      </w:r>
      <w:r w:rsidRPr="005B2062">
        <w:rPr>
          <w:spacing w:val="1"/>
          <w:sz w:val="24"/>
          <w:szCs w:val="24"/>
        </w:rPr>
        <w:t xml:space="preserve"> </w:t>
      </w:r>
      <w:r w:rsidRPr="005B2062">
        <w:rPr>
          <w:sz w:val="24"/>
          <w:szCs w:val="24"/>
        </w:rPr>
        <w:t>об</w:t>
      </w:r>
      <w:r w:rsidRPr="005B2062">
        <w:rPr>
          <w:spacing w:val="1"/>
          <w:sz w:val="24"/>
          <w:szCs w:val="24"/>
        </w:rPr>
        <w:t xml:space="preserve"> </w:t>
      </w:r>
      <w:r w:rsidRPr="005B2062">
        <w:rPr>
          <w:sz w:val="24"/>
          <w:szCs w:val="24"/>
        </w:rPr>
        <w:t>их</w:t>
      </w:r>
      <w:r w:rsidRPr="005B2062">
        <w:rPr>
          <w:spacing w:val="1"/>
          <w:sz w:val="24"/>
          <w:szCs w:val="24"/>
        </w:rPr>
        <w:t xml:space="preserve"> </w:t>
      </w:r>
      <w:r w:rsidRPr="005B2062">
        <w:rPr>
          <w:sz w:val="24"/>
          <w:szCs w:val="24"/>
        </w:rPr>
        <w:t>развитии,</w:t>
      </w:r>
      <w:r w:rsidRPr="005B2062">
        <w:rPr>
          <w:spacing w:val="1"/>
          <w:sz w:val="24"/>
          <w:szCs w:val="24"/>
        </w:rPr>
        <w:t xml:space="preserve"> </w:t>
      </w:r>
      <w:r w:rsidRPr="005B2062">
        <w:rPr>
          <w:sz w:val="24"/>
          <w:szCs w:val="24"/>
        </w:rPr>
        <w:t>проговаривает</w:t>
      </w:r>
      <w:r w:rsidRPr="005B2062">
        <w:rPr>
          <w:spacing w:val="1"/>
          <w:sz w:val="24"/>
          <w:szCs w:val="24"/>
        </w:rPr>
        <w:t xml:space="preserve"> </w:t>
      </w:r>
      <w:r w:rsidRPr="005B2062">
        <w:rPr>
          <w:sz w:val="24"/>
          <w:szCs w:val="24"/>
        </w:rPr>
        <w:t>и</w:t>
      </w:r>
      <w:r w:rsidRPr="005B2062">
        <w:rPr>
          <w:spacing w:val="1"/>
          <w:sz w:val="24"/>
          <w:szCs w:val="24"/>
        </w:rPr>
        <w:t xml:space="preserve"> </w:t>
      </w:r>
      <w:r w:rsidRPr="005B2062">
        <w:rPr>
          <w:sz w:val="24"/>
          <w:szCs w:val="24"/>
        </w:rPr>
        <w:t>фиксирует</w:t>
      </w:r>
      <w:r w:rsidRPr="005B2062">
        <w:rPr>
          <w:spacing w:val="1"/>
          <w:sz w:val="24"/>
          <w:szCs w:val="24"/>
        </w:rPr>
        <w:t xml:space="preserve"> </w:t>
      </w:r>
      <w:r w:rsidRPr="005B2062">
        <w:rPr>
          <w:sz w:val="24"/>
          <w:szCs w:val="24"/>
        </w:rPr>
        <w:t>внимание</w:t>
      </w:r>
      <w:r w:rsidRPr="005B2062">
        <w:rPr>
          <w:spacing w:val="1"/>
          <w:sz w:val="24"/>
          <w:szCs w:val="24"/>
        </w:rPr>
        <w:t xml:space="preserve"> </w:t>
      </w:r>
      <w:r w:rsidRPr="005B2062">
        <w:rPr>
          <w:sz w:val="24"/>
          <w:szCs w:val="24"/>
        </w:rPr>
        <w:t>на</w:t>
      </w:r>
      <w:r w:rsidRPr="005B2062">
        <w:rPr>
          <w:spacing w:val="1"/>
          <w:sz w:val="24"/>
          <w:szCs w:val="24"/>
        </w:rPr>
        <w:t xml:space="preserve"> </w:t>
      </w:r>
      <w:r w:rsidRPr="005B2062">
        <w:rPr>
          <w:sz w:val="24"/>
          <w:szCs w:val="24"/>
        </w:rPr>
        <w:t>разнообразных</w:t>
      </w:r>
      <w:r w:rsidRPr="005B2062">
        <w:rPr>
          <w:spacing w:val="1"/>
          <w:sz w:val="24"/>
          <w:szCs w:val="24"/>
        </w:rPr>
        <w:t xml:space="preserve"> </w:t>
      </w:r>
      <w:r w:rsidRPr="005B2062">
        <w:rPr>
          <w:sz w:val="24"/>
          <w:szCs w:val="24"/>
        </w:rPr>
        <w:t>возрастных</w:t>
      </w:r>
      <w:r w:rsidRPr="005B2062">
        <w:rPr>
          <w:spacing w:val="1"/>
          <w:sz w:val="24"/>
          <w:szCs w:val="24"/>
        </w:rPr>
        <w:t xml:space="preserve"> </w:t>
      </w:r>
      <w:r w:rsidRPr="005B2062">
        <w:rPr>
          <w:sz w:val="24"/>
          <w:szCs w:val="24"/>
        </w:rPr>
        <w:t>изменениях</w:t>
      </w:r>
      <w:r w:rsidRPr="005B2062">
        <w:rPr>
          <w:spacing w:val="1"/>
          <w:sz w:val="24"/>
          <w:szCs w:val="24"/>
        </w:rPr>
        <w:t xml:space="preserve"> </w:t>
      </w:r>
      <w:r w:rsidRPr="005B2062">
        <w:rPr>
          <w:sz w:val="24"/>
          <w:szCs w:val="24"/>
        </w:rPr>
        <w:t>(когда</w:t>
      </w:r>
      <w:r w:rsidRPr="005B2062">
        <w:rPr>
          <w:spacing w:val="1"/>
          <w:sz w:val="24"/>
          <w:szCs w:val="24"/>
        </w:rPr>
        <w:t xml:space="preserve"> </w:t>
      </w:r>
      <w:r w:rsidRPr="005B2062">
        <w:rPr>
          <w:sz w:val="24"/>
          <w:szCs w:val="24"/>
        </w:rPr>
        <w:t>я</w:t>
      </w:r>
      <w:r w:rsidRPr="005B2062">
        <w:rPr>
          <w:spacing w:val="1"/>
          <w:sz w:val="24"/>
          <w:szCs w:val="24"/>
        </w:rPr>
        <w:t xml:space="preserve"> </w:t>
      </w:r>
      <w:r w:rsidRPr="005B2062">
        <w:rPr>
          <w:sz w:val="24"/>
          <w:szCs w:val="24"/>
        </w:rPr>
        <w:t>был</w:t>
      </w:r>
      <w:r w:rsidRPr="005B2062">
        <w:rPr>
          <w:spacing w:val="1"/>
          <w:sz w:val="24"/>
          <w:szCs w:val="24"/>
        </w:rPr>
        <w:t xml:space="preserve"> </w:t>
      </w:r>
      <w:r w:rsidRPr="005B2062">
        <w:rPr>
          <w:sz w:val="24"/>
          <w:szCs w:val="24"/>
        </w:rPr>
        <w:t>маленький,</w:t>
      </w:r>
      <w:r w:rsidRPr="005B2062">
        <w:rPr>
          <w:spacing w:val="1"/>
          <w:sz w:val="24"/>
          <w:szCs w:val="24"/>
        </w:rPr>
        <w:t xml:space="preserve"> </w:t>
      </w:r>
      <w:r w:rsidRPr="005B2062">
        <w:rPr>
          <w:sz w:val="24"/>
          <w:szCs w:val="24"/>
        </w:rPr>
        <w:t>когда</w:t>
      </w:r>
      <w:r w:rsidRPr="005B2062">
        <w:rPr>
          <w:spacing w:val="1"/>
          <w:sz w:val="24"/>
          <w:szCs w:val="24"/>
        </w:rPr>
        <w:t xml:space="preserve"> </w:t>
      </w:r>
      <w:r w:rsidRPr="005B2062">
        <w:rPr>
          <w:sz w:val="24"/>
          <w:szCs w:val="24"/>
        </w:rPr>
        <w:t>я</w:t>
      </w:r>
      <w:r w:rsidRPr="005B2062">
        <w:rPr>
          <w:spacing w:val="1"/>
          <w:sz w:val="24"/>
          <w:szCs w:val="24"/>
        </w:rPr>
        <w:t xml:space="preserve"> </w:t>
      </w:r>
      <w:r w:rsidRPr="005B2062">
        <w:rPr>
          <w:sz w:val="24"/>
          <w:szCs w:val="24"/>
        </w:rPr>
        <w:t>буду</w:t>
      </w:r>
      <w:r w:rsidRPr="005B2062">
        <w:rPr>
          <w:spacing w:val="1"/>
          <w:sz w:val="24"/>
          <w:szCs w:val="24"/>
        </w:rPr>
        <w:t xml:space="preserve"> </w:t>
      </w:r>
      <w:r w:rsidRPr="005B2062">
        <w:rPr>
          <w:sz w:val="24"/>
          <w:szCs w:val="24"/>
        </w:rPr>
        <w:t>взрослым).</w:t>
      </w:r>
      <w:r w:rsidRPr="005B2062">
        <w:rPr>
          <w:spacing w:val="-1"/>
          <w:sz w:val="24"/>
          <w:szCs w:val="24"/>
        </w:rPr>
        <w:t xml:space="preserve"> </w:t>
      </w:r>
      <w:r w:rsidRPr="005B2062">
        <w:rPr>
          <w:sz w:val="24"/>
          <w:szCs w:val="24"/>
        </w:rPr>
        <w:t>Способствует</w:t>
      </w:r>
      <w:r w:rsidRPr="005B2062">
        <w:rPr>
          <w:spacing w:val="-1"/>
          <w:sz w:val="24"/>
          <w:szCs w:val="24"/>
        </w:rPr>
        <w:t xml:space="preserve"> </w:t>
      </w:r>
      <w:r w:rsidRPr="005B2062">
        <w:rPr>
          <w:sz w:val="24"/>
          <w:szCs w:val="24"/>
        </w:rPr>
        <w:t>освоению</w:t>
      </w:r>
      <w:r w:rsidRPr="005B2062">
        <w:rPr>
          <w:spacing w:val="-1"/>
          <w:sz w:val="24"/>
          <w:szCs w:val="24"/>
        </w:rPr>
        <w:t xml:space="preserve"> </w:t>
      </w:r>
      <w:r w:rsidRPr="005B2062">
        <w:rPr>
          <w:sz w:val="24"/>
          <w:szCs w:val="24"/>
        </w:rPr>
        <w:t>детьми</w:t>
      </w:r>
      <w:r w:rsidRPr="005B2062">
        <w:rPr>
          <w:spacing w:val="-1"/>
          <w:sz w:val="24"/>
          <w:szCs w:val="24"/>
        </w:rPr>
        <w:t xml:space="preserve"> </w:t>
      </w:r>
      <w:r w:rsidRPr="005B2062">
        <w:rPr>
          <w:sz w:val="24"/>
          <w:szCs w:val="24"/>
        </w:rPr>
        <w:t>традиционных</w:t>
      </w:r>
      <w:r w:rsidRPr="005B2062">
        <w:rPr>
          <w:spacing w:val="1"/>
          <w:sz w:val="24"/>
          <w:szCs w:val="24"/>
        </w:rPr>
        <w:t xml:space="preserve"> </w:t>
      </w:r>
      <w:r w:rsidRPr="005B2062">
        <w:rPr>
          <w:sz w:val="24"/>
          <w:szCs w:val="24"/>
        </w:rPr>
        <w:t>гендерных</w:t>
      </w:r>
      <w:r w:rsidRPr="005B2062">
        <w:rPr>
          <w:spacing w:val="-2"/>
          <w:sz w:val="24"/>
          <w:szCs w:val="24"/>
        </w:rPr>
        <w:t xml:space="preserve"> </w:t>
      </w:r>
      <w:r w:rsidRPr="005B2062">
        <w:rPr>
          <w:sz w:val="24"/>
          <w:szCs w:val="24"/>
        </w:rPr>
        <w:t>представлений.</w:t>
      </w:r>
    </w:p>
    <w:p w:rsidR="00BB340C" w:rsidRPr="005B2062" w:rsidRDefault="0021290F" w:rsidP="005B2062">
      <w:pPr>
        <w:pStyle w:val="a3"/>
        <w:spacing w:before="1" w:line="276" w:lineRule="auto"/>
        <w:ind w:right="249"/>
      </w:pPr>
      <w:r w:rsidRPr="005B2062">
        <w:t>Формирует положительную самооценку, уверенность в своих силах, отмечает позитивные</w:t>
      </w:r>
      <w:r w:rsidRPr="005B2062">
        <w:rPr>
          <w:spacing w:val="1"/>
        </w:rPr>
        <w:t xml:space="preserve"> </w:t>
      </w:r>
      <w:r w:rsidRPr="005B2062">
        <w:t>изменения в развитии и поведении детей, бережно и тактично помогает ребенку обнаружить свои</w:t>
      </w:r>
      <w:r w:rsidRPr="005B2062">
        <w:rPr>
          <w:spacing w:val="1"/>
        </w:rPr>
        <w:t xml:space="preserve"> </w:t>
      </w:r>
      <w:r w:rsidRPr="005B2062">
        <w:t>ошибки</w:t>
      </w:r>
      <w:r w:rsidRPr="005B2062">
        <w:rPr>
          <w:spacing w:val="-3"/>
        </w:rPr>
        <w:t xml:space="preserve"> </w:t>
      </w:r>
      <w:r w:rsidRPr="005B2062">
        <w:t>и найти</w:t>
      </w:r>
      <w:r w:rsidRPr="005B2062">
        <w:rPr>
          <w:spacing w:val="1"/>
        </w:rPr>
        <w:t xml:space="preserve"> </w:t>
      </w:r>
      <w:r w:rsidRPr="005B2062">
        <w:t>адекватный способ их</w:t>
      </w:r>
      <w:r w:rsidRPr="005B2062">
        <w:rPr>
          <w:spacing w:val="3"/>
        </w:rPr>
        <w:t xml:space="preserve"> </w:t>
      </w:r>
      <w:r w:rsidRPr="005B2062">
        <w:t>устранения.</w:t>
      </w:r>
    </w:p>
    <w:p w:rsidR="00BB340C" w:rsidRPr="005B2062" w:rsidRDefault="0021290F" w:rsidP="005B2062">
      <w:pPr>
        <w:pStyle w:val="a3"/>
        <w:spacing w:line="276" w:lineRule="auto"/>
        <w:ind w:right="245"/>
      </w:pPr>
      <w:r w:rsidRPr="005B2062">
        <w:t>Педагог способствует распознаванию и пониманию детьми эмоциональных состояний, их</w:t>
      </w:r>
      <w:r w:rsidRPr="005B2062">
        <w:rPr>
          <w:spacing w:val="1"/>
        </w:rPr>
        <w:t xml:space="preserve"> </w:t>
      </w:r>
      <w:r w:rsidRPr="005B2062">
        <w:t>разнообразных проявлений, связи эмоций и поступков людей. Создает ситуации получения детьми</w:t>
      </w:r>
      <w:r w:rsidRPr="005B2062">
        <w:rPr>
          <w:spacing w:val="-57"/>
        </w:rPr>
        <w:t xml:space="preserve"> </w:t>
      </w:r>
      <w:r w:rsidRPr="005B2062">
        <w:t>опыта проявления сочувствия и содействия (эмпатийного поведения) в ответ на эмоциональное</w:t>
      </w:r>
      <w:r w:rsidRPr="005B2062">
        <w:rPr>
          <w:spacing w:val="1"/>
        </w:rPr>
        <w:t xml:space="preserve"> </w:t>
      </w:r>
      <w:r w:rsidRPr="005B2062">
        <w:t>состояние</w:t>
      </w:r>
      <w:r w:rsidRPr="005B2062">
        <w:rPr>
          <w:spacing w:val="1"/>
        </w:rPr>
        <w:t xml:space="preserve"> </w:t>
      </w:r>
      <w:r w:rsidRPr="005B2062">
        <w:t>сверстников</w:t>
      </w:r>
      <w:r w:rsidRPr="005B2062">
        <w:rPr>
          <w:spacing w:val="1"/>
        </w:rPr>
        <w:t xml:space="preserve"> </w:t>
      </w:r>
      <w:r w:rsidRPr="005B2062">
        <w:t>и</w:t>
      </w:r>
      <w:r w:rsidRPr="005B2062">
        <w:rPr>
          <w:spacing w:val="1"/>
        </w:rPr>
        <w:t xml:space="preserve"> </w:t>
      </w:r>
      <w:r w:rsidRPr="005B2062">
        <w:t>взрослых,</w:t>
      </w:r>
      <w:r w:rsidRPr="005B2062">
        <w:rPr>
          <w:spacing w:val="1"/>
        </w:rPr>
        <w:t xml:space="preserve"> </w:t>
      </w:r>
      <w:r w:rsidRPr="005B2062">
        <w:t>воспитывает</w:t>
      </w:r>
      <w:r w:rsidRPr="005B2062">
        <w:rPr>
          <w:spacing w:val="1"/>
        </w:rPr>
        <w:t xml:space="preserve"> </w:t>
      </w:r>
      <w:r w:rsidRPr="005B2062">
        <w:t>чувствительность</w:t>
      </w:r>
      <w:r w:rsidRPr="005B2062">
        <w:rPr>
          <w:spacing w:val="1"/>
        </w:rPr>
        <w:t xml:space="preserve"> </w:t>
      </w:r>
      <w:r w:rsidRPr="005B2062">
        <w:t>и</w:t>
      </w:r>
      <w:r w:rsidRPr="005B2062">
        <w:rPr>
          <w:spacing w:val="1"/>
        </w:rPr>
        <w:t xml:space="preserve"> </w:t>
      </w:r>
      <w:r w:rsidRPr="005B2062">
        <w:t>внимательность</w:t>
      </w:r>
      <w:r w:rsidRPr="005B2062">
        <w:rPr>
          <w:spacing w:val="1"/>
        </w:rPr>
        <w:t xml:space="preserve"> </w:t>
      </w:r>
      <w:r w:rsidRPr="005B2062">
        <w:t>к</w:t>
      </w:r>
      <w:r w:rsidRPr="005B2062">
        <w:rPr>
          <w:spacing w:val="1"/>
        </w:rPr>
        <w:t xml:space="preserve"> </w:t>
      </w:r>
      <w:r w:rsidRPr="005B2062">
        <w:t>затруднениям и переживаниям окружающих. При чтении художественной литературы, просмотре</w:t>
      </w:r>
      <w:r w:rsidRPr="005B2062">
        <w:rPr>
          <w:spacing w:val="1"/>
        </w:rPr>
        <w:t xml:space="preserve"> </w:t>
      </w:r>
      <w:r w:rsidRPr="005B2062">
        <w:t>фрагментов</w:t>
      </w:r>
      <w:r w:rsidRPr="005B2062">
        <w:rPr>
          <w:spacing w:val="1"/>
        </w:rPr>
        <w:t xml:space="preserve"> </w:t>
      </w:r>
      <w:r w:rsidRPr="005B2062">
        <w:t>мультипликационных</w:t>
      </w:r>
      <w:r w:rsidRPr="005B2062">
        <w:rPr>
          <w:spacing w:val="1"/>
        </w:rPr>
        <w:t xml:space="preserve"> </w:t>
      </w:r>
      <w:r w:rsidRPr="005B2062">
        <w:t>фильмов</w:t>
      </w:r>
      <w:r w:rsidRPr="005B2062">
        <w:rPr>
          <w:spacing w:val="1"/>
        </w:rPr>
        <w:t xml:space="preserve"> </w:t>
      </w:r>
      <w:r w:rsidRPr="005B2062">
        <w:t>педагог</w:t>
      </w:r>
      <w:r w:rsidRPr="005B2062">
        <w:rPr>
          <w:spacing w:val="1"/>
        </w:rPr>
        <w:t xml:space="preserve"> </w:t>
      </w:r>
      <w:r w:rsidRPr="005B2062">
        <w:t>обращает</w:t>
      </w:r>
      <w:r w:rsidRPr="005B2062">
        <w:rPr>
          <w:spacing w:val="1"/>
        </w:rPr>
        <w:t xml:space="preserve"> </w:t>
      </w:r>
      <w:r w:rsidRPr="005B2062">
        <w:t>внимание</w:t>
      </w:r>
      <w:r w:rsidRPr="005B2062">
        <w:rPr>
          <w:spacing w:val="1"/>
        </w:rPr>
        <w:t xml:space="preserve"> </w:t>
      </w:r>
      <w:r w:rsidRPr="005B2062">
        <w:t>на</w:t>
      </w:r>
      <w:r w:rsidRPr="005B2062">
        <w:rPr>
          <w:spacing w:val="1"/>
        </w:rPr>
        <w:t xml:space="preserve"> </w:t>
      </w:r>
      <w:r w:rsidRPr="005B2062">
        <w:t>разнообразие</w:t>
      </w:r>
      <w:r w:rsidRPr="005B2062">
        <w:rPr>
          <w:spacing w:val="1"/>
        </w:rPr>
        <w:t xml:space="preserve"> </w:t>
      </w:r>
      <w:r w:rsidRPr="005B2062">
        <w:t>эмоциональных</w:t>
      </w:r>
      <w:r w:rsidRPr="005B2062">
        <w:rPr>
          <w:spacing w:val="1"/>
        </w:rPr>
        <w:t xml:space="preserve"> </w:t>
      </w:r>
      <w:r w:rsidRPr="005B2062">
        <w:t>проявлений</w:t>
      </w:r>
      <w:r w:rsidRPr="005B2062">
        <w:rPr>
          <w:spacing w:val="1"/>
        </w:rPr>
        <w:t xml:space="preserve"> </w:t>
      </w:r>
      <w:r w:rsidRPr="005B2062">
        <w:t>героев,</w:t>
      </w:r>
      <w:r w:rsidRPr="005B2062">
        <w:rPr>
          <w:spacing w:val="1"/>
        </w:rPr>
        <w:t xml:space="preserve"> </w:t>
      </w:r>
      <w:r w:rsidRPr="005B2062">
        <w:t>комментирует</w:t>
      </w:r>
      <w:r w:rsidRPr="005B2062">
        <w:rPr>
          <w:spacing w:val="1"/>
        </w:rPr>
        <w:t xml:space="preserve"> </w:t>
      </w:r>
      <w:r w:rsidRPr="005B2062">
        <w:t>и</w:t>
      </w:r>
      <w:r w:rsidRPr="005B2062">
        <w:rPr>
          <w:spacing w:val="1"/>
        </w:rPr>
        <w:t xml:space="preserve"> </w:t>
      </w:r>
      <w:r w:rsidRPr="005B2062">
        <w:t>обсуждает</w:t>
      </w:r>
      <w:r w:rsidRPr="005B2062">
        <w:rPr>
          <w:spacing w:val="1"/>
        </w:rPr>
        <w:t xml:space="preserve"> </w:t>
      </w:r>
      <w:r w:rsidRPr="005B2062">
        <w:t>с</w:t>
      </w:r>
      <w:r w:rsidRPr="005B2062">
        <w:rPr>
          <w:spacing w:val="1"/>
        </w:rPr>
        <w:t xml:space="preserve"> </w:t>
      </w:r>
      <w:r w:rsidRPr="005B2062">
        <w:t>детьми</w:t>
      </w:r>
      <w:r w:rsidRPr="005B2062">
        <w:rPr>
          <w:spacing w:val="1"/>
        </w:rPr>
        <w:t xml:space="preserve"> </w:t>
      </w:r>
      <w:r w:rsidRPr="005B2062">
        <w:t>обусловившие</w:t>
      </w:r>
      <w:r w:rsidRPr="005B2062">
        <w:rPr>
          <w:spacing w:val="1"/>
        </w:rPr>
        <w:t xml:space="preserve"> </w:t>
      </w:r>
      <w:r w:rsidRPr="005B2062">
        <w:t>их</w:t>
      </w:r>
      <w:r w:rsidRPr="005B2062">
        <w:rPr>
          <w:spacing w:val="1"/>
        </w:rPr>
        <w:t xml:space="preserve"> </w:t>
      </w:r>
      <w:r w:rsidRPr="005B2062">
        <w:t>причины.</w:t>
      </w:r>
    </w:p>
    <w:p w:rsidR="00BB340C" w:rsidRPr="005B2062" w:rsidRDefault="0021290F" w:rsidP="005B2062">
      <w:pPr>
        <w:pStyle w:val="a3"/>
        <w:spacing w:line="276" w:lineRule="auto"/>
        <w:ind w:right="245"/>
      </w:pPr>
      <w:r w:rsidRPr="005B2062">
        <w:t>Педагог</w:t>
      </w:r>
      <w:r w:rsidRPr="005B2062">
        <w:rPr>
          <w:spacing w:val="1"/>
        </w:rPr>
        <w:t xml:space="preserve"> </w:t>
      </w:r>
      <w:r w:rsidRPr="005B2062">
        <w:t>развивает</w:t>
      </w:r>
      <w:r w:rsidRPr="005B2062">
        <w:rPr>
          <w:spacing w:val="1"/>
        </w:rPr>
        <w:t xml:space="preserve"> </w:t>
      </w:r>
      <w:r w:rsidRPr="005B2062">
        <w:t>позитивное</w:t>
      </w:r>
      <w:r w:rsidRPr="005B2062">
        <w:rPr>
          <w:spacing w:val="1"/>
        </w:rPr>
        <w:t xml:space="preserve"> </w:t>
      </w:r>
      <w:r w:rsidRPr="005B2062">
        <w:t>отношение</w:t>
      </w:r>
      <w:r w:rsidRPr="005B2062">
        <w:rPr>
          <w:spacing w:val="1"/>
        </w:rPr>
        <w:t xml:space="preserve"> </w:t>
      </w:r>
      <w:r w:rsidRPr="005B2062">
        <w:t>и</w:t>
      </w:r>
      <w:r w:rsidRPr="005B2062">
        <w:rPr>
          <w:spacing w:val="1"/>
        </w:rPr>
        <w:t xml:space="preserve"> </w:t>
      </w:r>
      <w:r w:rsidRPr="005B2062">
        <w:t>чувство</w:t>
      </w:r>
      <w:r w:rsidRPr="005B2062">
        <w:rPr>
          <w:spacing w:val="1"/>
        </w:rPr>
        <w:t xml:space="preserve"> </w:t>
      </w:r>
      <w:r w:rsidRPr="005B2062">
        <w:t>принадлежности</w:t>
      </w:r>
      <w:r w:rsidRPr="005B2062">
        <w:rPr>
          <w:spacing w:val="1"/>
        </w:rPr>
        <w:t xml:space="preserve"> </w:t>
      </w:r>
      <w:r w:rsidRPr="005B2062">
        <w:t>детей</w:t>
      </w:r>
      <w:r w:rsidRPr="005B2062">
        <w:rPr>
          <w:spacing w:val="1"/>
        </w:rPr>
        <w:t xml:space="preserve"> </w:t>
      </w:r>
      <w:r w:rsidRPr="005B2062">
        <w:t>к</w:t>
      </w:r>
      <w:r w:rsidRPr="005B2062">
        <w:rPr>
          <w:spacing w:val="1"/>
        </w:rPr>
        <w:t xml:space="preserve"> </w:t>
      </w:r>
      <w:r w:rsidRPr="005B2062">
        <w:t>семье,</w:t>
      </w:r>
      <w:r w:rsidRPr="005B2062">
        <w:rPr>
          <w:spacing w:val="1"/>
        </w:rPr>
        <w:t xml:space="preserve"> </w:t>
      </w:r>
      <w:r w:rsidRPr="005B2062">
        <w:t>уважение</w:t>
      </w:r>
      <w:r w:rsidRPr="005B2062">
        <w:rPr>
          <w:spacing w:val="1"/>
        </w:rPr>
        <w:t xml:space="preserve"> </w:t>
      </w:r>
      <w:r w:rsidRPr="005B2062">
        <w:t>к</w:t>
      </w:r>
      <w:r w:rsidRPr="005B2062">
        <w:rPr>
          <w:spacing w:val="1"/>
        </w:rPr>
        <w:t xml:space="preserve"> </w:t>
      </w:r>
      <w:r w:rsidRPr="005B2062">
        <w:t>родителям:</w:t>
      </w:r>
      <w:r w:rsidRPr="005B2062">
        <w:rPr>
          <w:spacing w:val="1"/>
        </w:rPr>
        <w:t xml:space="preserve"> </w:t>
      </w:r>
      <w:r w:rsidRPr="005B2062">
        <w:t>обогащает</w:t>
      </w:r>
      <w:r w:rsidRPr="005B2062">
        <w:rPr>
          <w:spacing w:val="1"/>
        </w:rPr>
        <w:t xml:space="preserve"> </w:t>
      </w:r>
      <w:r w:rsidRPr="005B2062">
        <w:t>представление</w:t>
      </w:r>
      <w:r w:rsidRPr="005B2062">
        <w:rPr>
          <w:spacing w:val="1"/>
        </w:rPr>
        <w:t xml:space="preserve"> </w:t>
      </w:r>
      <w:r w:rsidRPr="005B2062">
        <w:t>о</w:t>
      </w:r>
      <w:r w:rsidRPr="005B2062">
        <w:rPr>
          <w:spacing w:val="1"/>
        </w:rPr>
        <w:t xml:space="preserve"> </w:t>
      </w:r>
      <w:r w:rsidRPr="005B2062">
        <w:t>структуре</w:t>
      </w:r>
      <w:r w:rsidRPr="005B2062">
        <w:rPr>
          <w:spacing w:val="1"/>
        </w:rPr>
        <w:t xml:space="preserve"> </w:t>
      </w:r>
      <w:r w:rsidRPr="005B2062">
        <w:t>и</w:t>
      </w:r>
      <w:r w:rsidRPr="005B2062">
        <w:rPr>
          <w:spacing w:val="1"/>
        </w:rPr>
        <w:t xml:space="preserve"> </w:t>
      </w:r>
      <w:r w:rsidRPr="005B2062">
        <w:t>составе</w:t>
      </w:r>
      <w:r w:rsidRPr="005B2062">
        <w:rPr>
          <w:spacing w:val="1"/>
        </w:rPr>
        <w:t xml:space="preserve"> </w:t>
      </w:r>
      <w:r w:rsidRPr="005B2062">
        <w:t>семьи,</w:t>
      </w:r>
      <w:r w:rsidRPr="005B2062">
        <w:rPr>
          <w:spacing w:val="1"/>
        </w:rPr>
        <w:t xml:space="preserve"> </w:t>
      </w:r>
      <w:r w:rsidRPr="005B2062">
        <w:t>родственных</w:t>
      </w:r>
      <w:r w:rsidRPr="005B2062">
        <w:rPr>
          <w:spacing w:val="1"/>
        </w:rPr>
        <w:t xml:space="preserve"> </w:t>
      </w:r>
      <w:r w:rsidRPr="005B2062">
        <w:t>отношениях;</w:t>
      </w:r>
      <w:r w:rsidRPr="005B2062">
        <w:rPr>
          <w:spacing w:val="-1"/>
        </w:rPr>
        <w:t xml:space="preserve"> </w:t>
      </w:r>
      <w:r w:rsidRPr="005B2062">
        <w:t>семейных</w:t>
      </w:r>
      <w:r w:rsidRPr="005B2062">
        <w:rPr>
          <w:spacing w:val="-1"/>
        </w:rPr>
        <w:t xml:space="preserve"> </w:t>
      </w:r>
      <w:r w:rsidRPr="005B2062">
        <w:t>событиях, делах.</w:t>
      </w:r>
    </w:p>
    <w:p w:rsidR="00BB340C" w:rsidRPr="005B2062" w:rsidRDefault="0021290F" w:rsidP="005B2062">
      <w:pPr>
        <w:pStyle w:val="a3"/>
        <w:spacing w:line="276" w:lineRule="auto"/>
        <w:ind w:right="245"/>
      </w:pPr>
      <w:r w:rsidRPr="005B2062">
        <w:t>Обеспечивает</w:t>
      </w:r>
      <w:r w:rsidRPr="005B2062">
        <w:rPr>
          <w:spacing w:val="1"/>
        </w:rPr>
        <w:t xml:space="preserve"> </w:t>
      </w:r>
      <w:r w:rsidRPr="005B2062">
        <w:t>включенность</w:t>
      </w:r>
      <w:r w:rsidRPr="005B2062">
        <w:rPr>
          <w:spacing w:val="1"/>
        </w:rPr>
        <w:t xml:space="preserve"> </w:t>
      </w:r>
      <w:r w:rsidRPr="005B2062">
        <w:t>детей</w:t>
      </w:r>
      <w:r w:rsidRPr="005B2062">
        <w:rPr>
          <w:spacing w:val="1"/>
        </w:rPr>
        <w:t xml:space="preserve"> </w:t>
      </w:r>
      <w:r w:rsidRPr="005B2062">
        <w:t>в</w:t>
      </w:r>
      <w:r w:rsidRPr="005B2062">
        <w:rPr>
          <w:spacing w:val="1"/>
        </w:rPr>
        <w:t xml:space="preserve"> </w:t>
      </w:r>
      <w:r w:rsidRPr="005B2062">
        <w:t>детское</w:t>
      </w:r>
      <w:r w:rsidRPr="005B2062">
        <w:rPr>
          <w:spacing w:val="1"/>
        </w:rPr>
        <w:t xml:space="preserve"> </w:t>
      </w:r>
      <w:r w:rsidRPr="005B2062">
        <w:t>сообщество,</w:t>
      </w:r>
      <w:r w:rsidRPr="005B2062">
        <w:rPr>
          <w:spacing w:val="1"/>
        </w:rPr>
        <w:t xml:space="preserve"> </w:t>
      </w:r>
      <w:r w:rsidRPr="005B2062">
        <w:t>умение</w:t>
      </w:r>
      <w:r w:rsidRPr="005B2062">
        <w:rPr>
          <w:spacing w:val="1"/>
        </w:rPr>
        <w:t xml:space="preserve"> </w:t>
      </w:r>
      <w:r w:rsidRPr="005B2062">
        <w:t>согласовывать</w:t>
      </w:r>
      <w:r w:rsidRPr="005B2062">
        <w:rPr>
          <w:spacing w:val="1"/>
        </w:rPr>
        <w:t xml:space="preserve"> </w:t>
      </w:r>
      <w:r w:rsidRPr="005B2062">
        <w:t>взаимоотношения</w:t>
      </w:r>
      <w:r w:rsidRPr="005B2062">
        <w:rPr>
          <w:spacing w:val="1"/>
        </w:rPr>
        <w:t xml:space="preserve"> </w:t>
      </w:r>
      <w:r w:rsidRPr="005B2062">
        <w:t>со</w:t>
      </w:r>
      <w:r w:rsidRPr="005B2062">
        <w:rPr>
          <w:spacing w:val="1"/>
        </w:rPr>
        <w:t xml:space="preserve"> </w:t>
      </w:r>
      <w:r w:rsidRPr="005B2062">
        <w:t>сверстниками.</w:t>
      </w:r>
      <w:r w:rsidRPr="005B2062">
        <w:rPr>
          <w:spacing w:val="1"/>
        </w:rPr>
        <w:t xml:space="preserve"> </w:t>
      </w:r>
      <w:r w:rsidRPr="005B2062">
        <w:t>Побуждает</w:t>
      </w:r>
      <w:r w:rsidRPr="005B2062">
        <w:rPr>
          <w:spacing w:val="1"/>
        </w:rPr>
        <w:t xml:space="preserve"> </w:t>
      </w:r>
      <w:r w:rsidRPr="005B2062">
        <w:t>детей</w:t>
      </w:r>
      <w:r w:rsidRPr="005B2062">
        <w:rPr>
          <w:spacing w:val="1"/>
        </w:rPr>
        <w:t xml:space="preserve"> </w:t>
      </w:r>
      <w:r w:rsidRPr="005B2062">
        <w:t>наблюдать</w:t>
      </w:r>
      <w:r w:rsidRPr="005B2062">
        <w:rPr>
          <w:spacing w:val="1"/>
        </w:rPr>
        <w:t xml:space="preserve"> </w:t>
      </w:r>
      <w:r w:rsidRPr="005B2062">
        <w:t>за</w:t>
      </w:r>
      <w:r w:rsidRPr="005B2062">
        <w:rPr>
          <w:spacing w:val="1"/>
        </w:rPr>
        <w:t xml:space="preserve"> </w:t>
      </w:r>
      <w:r w:rsidRPr="005B2062">
        <w:t>поведением</w:t>
      </w:r>
      <w:r w:rsidRPr="005B2062">
        <w:rPr>
          <w:spacing w:val="1"/>
        </w:rPr>
        <w:t xml:space="preserve"> </w:t>
      </w:r>
      <w:r w:rsidRPr="005B2062">
        <w:t>сверстников,</w:t>
      </w:r>
      <w:r w:rsidRPr="005B2062">
        <w:rPr>
          <w:spacing w:val="1"/>
        </w:rPr>
        <w:t xml:space="preserve"> </w:t>
      </w:r>
      <w:r w:rsidRPr="005B2062">
        <w:t>развивает</w:t>
      </w:r>
      <w:r w:rsidRPr="005B2062">
        <w:rPr>
          <w:spacing w:val="1"/>
        </w:rPr>
        <w:t xml:space="preserve"> </w:t>
      </w:r>
      <w:r w:rsidRPr="005B2062">
        <w:t>чувствительность</w:t>
      </w:r>
      <w:r w:rsidRPr="005B2062">
        <w:rPr>
          <w:spacing w:val="1"/>
        </w:rPr>
        <w:t xml:space="preserve"> </w:t>
      </w:r>
      <w:r w:rsidRPr="005B2062">
        <w:t>к</w:t>
      </w:r>
      <w:r w:rsidRPr="005B2062">
        <w:rPr>
          <w:spacing w:val="1"/>
        </w:rPr>
        <w:t xml:space="preserve"> </w:t>
      </w:r>
      <w:r w:rsidRPr="005B2062">
        <w:t>поступкам</w:t>
      </w:r>
      <w:r w:rsidRPr="005B2062">
        <w:rPr>
          <w:spacing w:val="1"/>
        </w:rPr>
        <w:t xml:space="preserve"> </w:t>
      </w:r>
      <w:r w:rsidRPr="005B2062">
        <w:t>сверстников,</w:t>
      </w:r>
      <w:r w:rsidRPr="005B2062">
        <w:rPr>
          <w:spacing w:val="1"/>
        </w:rPr>
        <w:t xml:space="preserve"> </w:t>
      </w:r>
      <w:r w:rsidRPr="005B2062">
        <w:t>интерес</w:t>
      </w:r>
      <w:r w:rsidRPr="005B2062">
        <w:rPr>
          <w:spacing w:val="1"/>
        </w:rPr>
        <w:t xml:space="preserve"> </w:t>
      </w:r>
      <w:r w:rsidRPr="005B2062">
        <w:t>к</w:t>
      </w:r>
      <w:r w:rsidRPr="005B2062">
        <w:rPr>
          <w:spacing w:val="1"/>
        </w:rPr>
        <w:t xml:space="preserve"> </w:t>
      </w:r>
      <w:r w:rsidRPr="005B2062">
        <w:t>их</w:t>
      </w:r>
      <w:r w:rsidRPr="005B2062">
        <w:rPr>
          <w:spacing w:val="1"/>
        </w:rPr>
        <w:t xml:space="preserve"> </w:t>
      </w:r>
      <w:r w:rsidRPr="005B2062">
        <w:t>действиям.</w:t>
      </w:r>
      <w:r w:rsidRPr="005B2062">
        <w:rPr>
          <w:spacing w:val="1"/>
        </w:rPr>
        <w:t xml:space="preserve"> </w:t>
      </w:r>
      <w:r w:rsidRPr="005B2062">
        <w:t>Способствует</w:t>
      </w:r>
      <w:r w:rsidRPr="005B2062">
        <w:rPr>
          <w:spacing w:val="1"/>
        </w:rPr>
        <w:t xml:space="preserve"> </w:t>
      </w:r>
      <w:r w:rsidRPr="005B2062">
        <w:t>освоению</w:t>
      </w:r>
      <w:r w:rsidRPr="005B2062">
        <w:rPr>
          <w:spacing w:val="1"/>
        </w:rPr>
        <w:t xml:space="preserve"> </w:t>
      </w:r>
      <w:r w:rsidRPr="005B2062">
        <w:t>детьми</w:t>
      </w:r>
      <w:r w:rsidRPr="005B2062">
        <w:rPr>
          <w:spacing w:val="1"/>
        </w:rPr>
        <w:t xml:space="preserve"> </w:t>
      </w:r>
      <w:r w:rsidRPr="005B2062">
        <w:t>вербальных</w:t>
      </w:r>
      <w:r w:rsidRPr="005B2062">
        <w:rPr>
          <w:spacing w:val="1"/>
        </w:rPr>
        <w:t xml:space="preserve"> </w:t>
      </w:r>
      <w:r w:rsidRPr="005B2062">
        <w:t>и</w:t>
      </w:r>
      <w:r w:rsidRPr="005B2062">
        <w:rPr>
          <w:spacing w:val="1"/>
        </w:rPr>
        <w:t xml:space="preserve"> </w:t>
      </w:r>
      <w:r w:rsidRPr="005B2062">
        <w:t>невербальных</w:t>
      </w:r>
      <w:r w:rsidRPr="005B2062">
        <w:rPr>
          <w:spacing w:val="1"/>
        </w:rPr>
        <w:t xml:space="preserve"> </w:t>
      </w:r>
      <w:r w:rsidRPr="005B2062">
        <w:t>средств</w:t>
      </w:r>
      <w:r w:rsidRPr="005B2062">
        <w:rPr>
          <w:spacing w:val="1"/>
        </w:rPr>
        <w:t xml:space="preserve"> </w:t>
      </w:r>
      <w:r w:rsidRPr="005B2062">
        <w:t>и</w:t>
      </w:r>
      <w:r w:rsidRPr="005B2062">
        <w:rPr>
          <w:spacing w:val="1"/>
        </w:rPr>
        <w:t xml:space="preserve"> </w:t>
      </w:r>
      <w:r w:rsidRPr="005B2062">
        <w:t>способов</w:t>
      </w:r>
      <w:r w:rsidRPr="005B2062">
        <w:rPr>
          <w:spacing w:val="1"/>
        </w:rPr>
        <w:t xml:space="preserve"> </w:t>
      </w:r>
      <w:r w:rsidRPr="005B2062">
        <w:t>обращения</w:t>
      </w:r>
      <w:r w:rsidRPr="005B2062">
        <w:rPr>
          <w:spacing w:val="1"/>
        </w:rPr>
        <w:t xml:space="preserve"> </w:t>
      </w:r>
      <w:r w:rsidRPr="005B2062">
        <w:t>к</w:t>
      </w:r>
      <w:r w:rsidRPr="005B2062">
        <w:rPr>
          <w:spacing w:val="1"/>
        </w:rPr>
        <w:t xml:space="preserve"> </w:t>
      </w:r>
      <w:r w:rsidRPr="005B2062">
        <w:t>сверстникам,</w:t>
      </w:r>
      <w:r w:rsidRPr="005B2062">
        <w:rPr>
          <w:spacing w:val="1"/>
        </w:rPr>
        <w:t xml:space="preserve"> </w:t>
      </w:r>
      <w:r w:rsidRPr="005B2062">
        <w:t>привлечения внимания и демонстрации своего расположения. Поддерживает детей в ситуации,</w:t>
      </w:r>
      <w:r w:rsidRPr="005B2062">
        <w:rPr>
          <w:spacing w:val="1"/>
        </w:rPr>
        <w:t xml:space="preserve"> </w:t>
      </w:r>
      <w:r w:rsidRPr="005B2062">
        <w:t>когда им трудно выразить собственные потребности и при урегулировании конфликтов между</w:t>
      </w:r>
      <w:r w:rsidRPr="005B2062">
        <w:rPr>
          <w:spacing w:val="1"/>
        </w:rPr>
        <w:t xml:space="preserve"> </w:t>
      </w:r>
      <w:r w:rsidRPr="005B2062">
        <w:t>сверстниками,</w:t>
      </w:r>
      <w:r w:rsidRPr="005B2062">
        <w:rPr>
          <w:spacing w:val="1"/>
        </w:rPr>
        <w:t xml:space="preserve"> </w:t>
      </w:r>
      <w:r w:rsidRPr="005B2062">
        <w:t>демонстрирует</w:t>
      </w:r>
      <w:r w:rsidRPr="005B2062">
        <w:rPr>
          <w:spacing w:val="1"/>
        </w:rPr>
        <w:t xml:space="preserve"> </w:t>
      </w:r>
      <w:r w:rsidRPr="005B2062">
        <w:t>культурные</w:t>
      </w:r>
      <w:r w:rsidRPr="005B2062">
        <w:rPr>
          <w:spacing w:val="1"/>
        </w:rPr>
        <w:t xml:space="preserve"> </w:t>
      </w:r>
      <w:r w:rsidRPr="005B2062">
        <w:t>формы</w:t>
      </w:r>
      <w:r w:rsidRPr="005B2062">
        <w:rPr>
          <w:spacing w:val="1"/>
        </w:rPr>
        <w:t xml:space="preserve"> </w:t>
      </w:r>
      <w:r w:rsidRPr="005B2062">
        <w:t>общения.</w:t>
      </w:r>
      <w:r w:rsidRPr="005B2062">
        <w:rPr>
          <w:spacing w:val="1"/>
        </w:rPr>
        <w:t xml:space="preserve"> </w:t>
      </w:r>
      <w:r w:rsidRPr="005B2062">
        <w:t>Стимулирует</w:t>
      </w:r>
      <w:r w:rsidRPr="005B2062">
        <w:rPr>
          <w:spacing w:val="1"/>
        </w:rPr>
        <w:t xml:space="preserve"> </w:t>
      </w:r>
      <w:r w:rsidRPr="005B2062">
        <w:t>инициативу</w:t>
      </w:r>
      <w:r w:rsidRPr="005B2062">
        <w:rPr>
          <w:spacing w:val="1"/>
        </w:rPr>
        <w:t xml:space="preserve"> </w:t>
      </w:r>
      <w:r w:rsidRPr="005B2062">
        <w:t>и</w:t>
      </w:r>
      <w:r w:rsidRPr="005B2062">
        <w:rPr>
          <w:spacing w:val="1"/>
        </w:rPr>
        <w:t xml:space="preserve"> </w:t>
      </w:r>
      <w:r w:rsidRPr="005B2062">
        <w:t>самостоятельный</w:t>
      </w:r>
      <w:r w:rsidRPr="005B2062">
        <w:rPr>
          <w:spacing w:val="1"/>
        </w:rPr>
        <w:t xml:space="preserve"> </w:t>
      </w:r>
      <w:r w:rsidRPr="005B2062">
        <w:t>выбор</w:t>
      </w:r>
      <w:r w:rsidRPr="005B2062">
        <w:rPr>
          <w:spacing w:val="1"/>
        </w:rPr>
        <w:t xml:space="preserve"> </w:t>
      </w:r>
      <w:r w:rsidRPr="005B2062">
        <w:t>детьми</w:t>
      </w:r>
      <w:r w:rsidRPr="005B2062">
        <w:rPr>
          <w:spacing w:val="1"/>
        </w:rPr>
        <w:t xml:space="preserve"> </w:t>
      </w:r>
      <w:r w:rsidRPr="005B2062">
        <w:t>занятий</w:t>
      </w:r>
      <w:r w:rsidRPr="005B2062">
        <w:rPr>
          <w:spacing w:val="1"/>
        </w:rPr>
        <w:t xml:space="preserve"> </w:t>
      </w:r>
      <w:r w:rsidRPr="005B2062">
        <w:t>и</w:t>
      </w:r>
      <w:r w:rsidRPr="005B2062">
        <w:rPr>
          <w:spacing w:val="1"/>
        </w:rPr>
        <w:t xml:space="preserve"> </w:t>
      </w:r>
      <w:r w:rsidRPr="005B2062">
        <w:t>партнеров,</w:t>
      </w:r>
      <w:r w:rsidRPr="005B2062">
        <w:rPr>
          <w:spacing w:val="1"/>
        </w:rPr>
        <w:t xml:space="preserve"> </w:t>
      </w:r>
      <w:r w:rsidRPr="005B2062">
        <w:t>обогащает</w:t>
      </w:r>
      <w:r w:rsidRPr="005B2062">
        <w:rPr>
          <w:spacing w:val="1"/>
        </w:rPr>
        <w:t xml:space="preserve"> </w:t>
      </w:r>
      <w:r w:rsidRPr="005B2062">
        <w:t>умение</w:t>
      </w:r>
      <w:r w:rsidRPr="005B2062">
        <w:rPr>
          <w:spacing w:val="1"/>
        </w:rPr>
        <w:t xml:space="preserve"> </w:t>
      </w:r>
      <w:r w:rsidRPr="005B2062">
        <w:t>договариваться,</w:t>
      </w:r>
      <w:r w:rsidRPr="005B2062">
        <w:rPr>
          <w:spacing w:val="1"/>
        </w:rPr>
        <w:t xml:space="preserve"> </w:t>
      </w:r>
      <w:r w:rsidRPr="005B2062">
        <w:t>поддерживает совместные дела детей в небольших группах (3-4 человека). Обеспечивает развитие</w:t>
      </w:r>
      <w:r w:rsidRPr="005B2062">
        <w:rPr>
          <w:spacing w:val="1"/>
        </w:rPr>
        <w:t xml:space="preserve"> </w:t>
      </w:r>
      <w:r w:rsidRPr="005B2062">
        <w:t>личностного</w:t>
      </w:r>
      <w:r w:rsidRPr="005B2062">
        <w:rPr>
          <w:spacing w:val="1"/>
        </w:rPr>
        <w:t xml:space="preserve"> </w:t>
      </w:r>
      <w:r w:rsidRPr="005B2062">
        <w:t>отношения</w:t>
      </w:r>
      <w:r w:rsidRPr="005B2062">
        <w:rPr>
          <w:spacing w:val="1"/>
        </w:rPr>
        <w:t xml:space="preserve"> </w:t>
      </w:r>
      <w:r w:rsidRPr="005B2062">
        <w:t>ребенка</w:t>
      </w:r>
      <w:r w:rsidRPr="005B2062">
        <w:rPr>
          <w:spacing w:val="1"/>
        </w:rPr>
        <w:t xml:space="preserve"> </w:t>
      </w:r>
      <w:r w:rsidRPr="005B2062">
        <w:t>к</w:t>
      </w:r>
      <w:r w:rsidRPr="005B2062">
        <w:rPr>
          <w:spacing w:val="1"/>
        </w:rPr>
        <w:t xml:space="preserve"> </w:t>
      </w:r>
      <w:r w:rsidRPr="005B2062">
        <w:t>соблюдению</w:t>
      </w:r>
      <w:r w:rsidRPr="005B2062">
        <w:rPr>
          <w:spacing w:val="1"/>
        </w:rPr>
        <w:t xml:space="preserve"> </w:t>
      </w:r>
      <w:r w:rsidRPr="005B2062">
        <w:t>или</w:t>
      </w:r>
      <w:r w:rsidRPr="005B2062">
        <w:rPr>
          <w:spacing w:val="1"/>
        </w:rPr>
        <w:t xml:space="preserve"> </w:t>
      </w:r>
      <w:r w:rsidRPr="005B2062">
        <w:t>нарушению</w:t>
      </w:r>
      <w:r w:rsidRPr="005B2062">
        <w:rPr>
          <w:spacing w:val="1"/>
        </w:rPr>
        <w:t xml:space="preserve"> </w:t>
      </w:r>
      <w:r w:rsidRPr="005B2062">
        <w:t>моральных</w:t>
      </w:r>
      <w:r w:rsidRPr="005B2062">
        <w:rPr>
          <w:spacing w:val="1"/>
        </w:rPr>
        <w:t xml:space="preserve"> </w:t>
      </w:r>
      <w:r w:rsidRPr="005B2062">
        <w:t>норм</w:t>
      </w:r>
      <w:r w:rsidRPr="005B2062">
        <w:rPr>
          <w:spacing w:val="1"/>
        </w:rPr>
        <w:t xml:space="preserve"> </w:t>
      </w:r>
      <w:r w:rsidRPr="005B2062">
        <w:t>при</w:t>
      </w:r>
      <w:r w:rsidRPr="005B2062">
        <w:rPr>
          <w:spacing w:val="1"/>
        </w:rPr>
        <w:t xml:space="preserve"> </w:t>
      </w:r>
      <w:r w:rsidRPr="005B2062">
        <w:t>взаимодействии</w:t>
      </w:r>
      <w:r w:rsidRPr="005B2062">
        <w:rPr>
          <w:spacing w:val="-1"/>
        </w:rPr>
        <w:t xml:space="preserve"> </w:t>
      </w:r>
      <w:r w:rsidRPr="005B2062">
        <w:t>со сверстником.</w:t>
      </w:r>
    </w:p>
    <w:p w:rsidR="00BB340C" w:rsidRPr="005B2062" w:rsidRDefault="0021290F" w:rsidP="005B2062">
      <w:pPr>
        <w:pStyle w:val="a3"/>
        <w:spacing w:before="1" w:line="276" w:lineRule="auto"/>
        <w:ind w:right="249"/>
      </w:pPr>
      <w:r w:rsidRPr="005B2062">
        <w:t>Создает</w:t>
      </w:r>
      <w:r w:rsidRPr="005B2062">
        <w:rPr>
          <w:spacing w:val="1"/>
        </w:rPr>
        <w:t xml:space="preserve"> </w:t>
      </w:r>
      <w:r w:rsidRPr="005B2062">
        <w:t>условия</w:t>
      </w:r>
      <w:r w:rsidRPr="005B2062">
        <w:rPr>
          <w:spacing w:val="1"/>
        </w:rPr>
        <w:t xml:space="preserve"> </w:t>
      </w:r>
      <w:r w:rsidRPr="005B2062">
        <w:t>для</w:t>
      </w:r>
      <w:r w:rsidRPr="005B2062">
        <w:rPr>
          <w:spacing w:val="1"/>
        </w:rPr>
        <w:t xml:space="preserve"> </w:t>
      </w:r>
      <w:r w:rsidRPr="005B2062">
        <w:t>развития</w:t>
      </w:r>
      <w:r w:rsidRPr="005B2062">
        <w:rPr>
          <w:spacing w:val="1"/>
        </w:rPr>
        <w:t xml:space="preserve"> </w:t>
      </w:r>
      <w:r w:rsidRPr="005B2062">
        <w:t>детско-взрослого</w:t>
      </w:r>
      <w:r w:rsidRPr="005B2062">
        <w:rPr>
          <w:spacing w:val="1"/>
        </w:rPr>
        <w:t xml:space="preserve"> </w:t>
      </w:r>
      <w:r w:rsidRPr="005B2062">
        <w:t>сообщества.</w:t>
      </w:r>
      <w:r w:rsidRPr="005B2062">
        <w:rPr>
          <w:spacing w:val="1"/>
        </w:rPr>
        <w:t xml:space="preserve"> </w:t>
      </w:r>
      <w:r w:rsidRPr="005B2062">
        <w:t>Способствует</w:t>
      </w:r>
      <w:r w:rsidRPr="005B2062">
        <w:rPr>
          <w:spacing w:val="60"/>
        </w:rPr>
        <w:t xml:space="preserve"> </w:t>
      </w:r>
      <w:r w:rsidRPr="005B2062">
        <w:t>освоению</w:t>
      </w:r>
      <w:r w:rsidRPr="005B2062">
        <w:rPr>
          <w:spacing w:val="1"/>
        </w:rPr>
        <w:t xml:space="preserve"> </w:t>
      </w:r>
      <w:r w:rsidRPr="005B2062">
        <w:t>правил</w:t>
      </w:r>
      <w:r w:rsidRPr="005B2062">
        <w:rPr>
          <w:spacing w:val="1"/>
        </w:rPr>
        <w:t xml:space="preserve"> </w:t>
      </w:r>
      <w:r w:rsidRPr="005B2062">
        <w:t>и</w:t>
      </w:r>
      <w:r w:rsidRPr="005B2062">
        <w:rPr>
          <w:spacing w:val="1"/>
        </w:rPr>
        <w:t xml:space="preserve"> </w:t>
      </w:r>
      <w:r w:rsidRPr="005B2062">
        <w:t>форм</w:t>
      </w:r>
      <w:r w:rsidRPr="005B2062">
        <w:rPr>
          <w:spacing w:val="1"/>
        </w:rPr>
        <w:t xml:space="preserve"> </w:t>
      </w:r>
      <w:r w:rsidRPr="005B2062">
        <w:t>проявления</w:t>
      </w:r>
      <w:r w:rsidRPr="005B2062">
        <w:rPr>
          <w:spacing w:val="1"/>
        </w:rPr>
        <w:t xml:space="preserve"> </w:t>
      </w:r>
      <w:r w:rsidRPr="005B2062">
        <w:t>вежливости,</w:t>
      </w:r>
      <w:r w:rsidRPr="005B2062">
        <w:rPr>
          <w:spacing w:val="1"/>
        </w:rPr>
        <w:t xml:space="preserve"> </w:t>
      </w:r>
      <w:r w:rsidRPr="005B2062">
        <w:t>уважения</w:t>
      </w:r>
      <w:r w:rsidRPr="005B2062">
        <w:rPr>
          <w:spacing w:val="1"/>
        </w:rPr>
        <w:t xml:space="preserve"> </w:t>
      </w:r>
      <w:r w:rsidRPr="005B2062">
        <w:t>к</w:t>
      </w:r>
      <w:r w:rsidRPr="005B2062">
        <w:rPr>
          <w:spacing w:val="1"/>
        </w:rPr>
        <w:t xml:space="preserve"> </w:t>
      </w:r>
      <w:r w:rsidRPr="005B2062">
        <w:t>старшим:</w:t>
      </w:r>
      <w:r w:rsidRPr="005B2062">
        <w:rPr>
          <w:spacing w:val="1"/>
        </w:rPr>
        <w:t xml:space="preserve"> </w:t>
      </w:r>
      <w:r w:rsidRPr="005B2062">
        <w:t>напоминает</w:t>
      </w:r>
      <w:r w:rsidRPr="005B2062">
        <w:rPr>
          <w:spacing w:val="1"/>
        </w:rPr>
        <w:t xml:space="preserve"> </w:t>
      </w:r>
      <w:r w:rsidRPr="005B2062">
        <w:t>и</w:t>
      </w:r>
      <w:r w:rsidRPr="005B2062">
        <w:rPr>
          <w:spacing w:val="1"/>
        </w:rPr>
        <w:t xml:space="preserve"> </w:t>
      </w:r>
      <w:r w:rsidRPr="005B2062">
        <w:t>демонстрирует</w:t>
      </w:r>
      <w:r w:rsidRPr="005B2062">
        <w:rPr>
          <w:spacing w:val="1"/>
        </w:rPr>
        <w:t xml:space="preserve"> </w:t>
      </w:r>
      <w:r w:rsidRPr="005B2062">
        <w:t>различные формы приветствия, прощания, выражения благодарности и просьбы. Знакомит детей с</w:t>
      </w:r>
      <w:r w:rsidRPr="005B2062">
        <w:rPr>
          <w:spacing w:val="-57"/>
        </w:rPr>
        <w:t xml:space="preserve"> </w:t>
      </w:r>
      <w:r w:rsidRPr="005B2062">
        <w:t>правилами</w:t>
      </w:r>
      <w:r w:rsidRPr="005B2062">
        <w:rPr>
          <w:spacing w:val="-1"/>
        </w:rPr>
        <w:t xml:space="preserve"> </w:t>
      </w:r>
      <w:r w:rsidRPr="005B2062">
        <w:t>поведения</w:t>
      </w:r>
      <w:r w:rsidRPr="005B2062">
        <w:rPr>
          <w:spacing w:val="1"/>
        </w:rPr>
        <w:t xml:space="preserve"> </w:t>
      </w:r>
      <w:r w:rsidRPr="005B2062">
        <w:t>в</w:t>
      </w:r>
      <w:r w:rsidRPr="005B2062">
        <w:rPr>
          <w:spacing w:val="-3"/>
        </w:rPr>
        <w:t xml:space="preserve"> </w:t>
      </w:r>
      <w:r w:rsidRPr="005B2062">
        <w:t>общественных</w:t>
      </w:r>
      <w:r w:rsidRPr="005B2062">
        <w:rPr>
          <w:spacing w:val="1"/>
        </w:rPr>
        <w:t xml:space="preserve"> </w:t>
      </w:r>
      <w:r w:rsidRPr="005B2062">
        <w:t>местах.</w:t>
      </w:r>
    </w:p>
    <w:p w:rsidR="00BB340C" w:rsidRPr="005B2062" w:rsidRDefault="0021290F" w:rsidP="005B2062">
      <w:pPr>
        <w:pStyle w:val="a3"/>
        <w:spacing w:line="276" w:lineRule="auto"/>
        <w:ind w:right="249"/>
      </w:pPr>
      <w:r w:rsidRPr="005B2062">
        <w:t>Развивает позитивное отношение к детскому саду: знакомит с сотрудниками, с доступными</w:t>
      </w:r>
      <w:r w:rsidRPr="005B2062">
        <w:rPr>
          <w:spacing w:val="-57"/>
        </w:rPr>
        <w:t xml:space="preserve"> </w:t>
      </w:r>
      <w:r w:rsidRPr="005B2062">
        <w:t>для</w:t>
      </w:r>
      <w:r w:rsidRPr="005B2062">
        <w:rPr>
          <w:spacing w:val="1"/>
        </w:rPr>
        <w:t xml:space="preserve"> </w:t>
      </w:r>
      <w:r w:rsidRPr="005B2062">
        <w:t>восприятия</w:t>
      </w:r>
      <w:r w:rsidRPr="005B2062">
        <w:rPr>
          <w:spacing w:val="1"/>
        </w:rPr>
        <w:t xml:space="preserve"> </w:t>
      </w:r>
      <w:r w:rsidRPr="005B2062">
        <w:t>детьми</w:t>
      </w:r>
      <w:r w:rsidRPr="005B2062">
        <w:rPr>
          <w:spacing w:val="1"/>
        </w:rPr>
        <w:t xml:space="preserve"> </w:t>
      </w:r>
      <w:r w:rsidRPr="005B2062">
        <w:t>правилами</w:t>
      </w:r>
      <w:r w:rsidRPr="005B2062">
        <w:rPr>
          <w:spacing w:val="1"/>
        </w:rPr>
        <w:t xml:space="preserve"> </w:t>
      </w:r>
      <w:r w:rsidRPr="005B2062">
        <w:t>жизнедеятельности</w:t>
      </w:r>
      <w:r w:rsidRPr="005B2062">
        <w:rPr>
          <w:spacing w:val="1"/>
        </w:rPr>
        <w:t xml:space="preserve"> </w:t>
      </w:r>
      <w:r w:rsidRPr="005B2062">
        <w:t>в</w:t>
      </w:r>
      <w:r w:rsidRPr="005B2062">
        <w:rPr>
          <w:spacing w:val="1"/>
        </w:rPr>
        <w:t xml:space="preserve"> </w:t>
      </w:r>
      <w:r w:rsidRPr="005B2062">
        <w:t>детском</w:t>
      </w:r>
      <w:r w:rsidRPr="005B2062">
        <w:rPr>
          <w:spacing w:val="1"/>
        </w:rPr>
        <w:t xml:space="preserve"> </w:t>
      </w:r>
      <w:r w:rsidRPr="005B2062">
        <w:t>сада;</w:t>
      </w:r>
      <w:r w:rsidRPr="005B2062">
        <w:rPr>
          <w:spacing w:val="1"/>
        </w:rPr>
        <w:t xml:space="preserve"> </w:t>
      </w:r>
      <w:r w:rsidRPr="005B2062">
        <w:t>его</w:t>
      </w:r>
      <w:r w:rsidRPr="005B2062">
        <w:rPr>
          <w:spacing w:val="1"/>
        </w:rPr>
        <w:t xml:space="preserve"> </w:t>
      </w:r>
      <w:r w:rsidRPr="005B2062">
        <w:t>традициями;</w:t>
      </w:r>
      <w:r w:rsidRPr="005B2062">
        <w:rPr>
          <w:spacing w:val="1"/>
        </w:rPr>
        <w:t xml:space="preserve"> </w:t>
      </w:r>
      <w:r w:rsidRPr="005B2062">
        <w:t>воспитывает</w:t>
      </w:r>
      <w:r w:rsidRPr="005B2062">
        <w:rPr>
          <w:spacing w:val="1"/>
        </w:rPr>
        <w:t xml:space="preserve"> </w:t>
      </w:r>
      <w:r w:rsidRPr="005B2062">
        <w:t>бережное</w:t>
      </w:r>
      <w:r w:rsidRPr="005B2062">
        <w:rPr>
          <w:spacing w:val="1"/>
        </w:rPr>
        <w:t xml:space="preserve"> </w:t>
      </w:r>
      <w:r w:rsidRPr="005B2062">
        <w:t>отношение</w:t>
      </w:r>
      <w:r w:rsidRPr="005B2062">
        <w:rPr>
          <w:spacing w:val="1"/>
        </w:rPr>
        <w:t xml:space="preserve"> </w:t>
      </w:r>
      <w:r w:rsidRPr="005B2062">
        <w:t>к</w:t>
      </w:r>
      <w:r w:rsidRPr="005B2062">
        <w:rPr>
          <w:spacing w:val="1"/>
        </w:rPr>
        <w:t xml:space="preserve"> </w:t>
      </w:r>
      <w:r w:rsidRPr="005B2062">
        <w:t>пространству</w:t>
      </w:r>
      <w:r w:rsidRPr="005B2062">
        <w:rPr>
          <w:spacing w:val="1"/>
        </w:rPr>
        <w:t xml:space="preserve"> </w:t>
      </w:r>
      <w:r w:rsidRPr="005B2062">
        <w:t>и</w:t>
      </w:r>
      <w:r w:rsidRPr="005B2062">
        <w:rPr>
          <w:spacing w:val="1"/>
        </w:rPr>
        <w:t xml:space="preserve"> </w:t>
      </w:r>
      <w:r w:rsidRPr="005B2062">
        <w:t>оборудованию</w:t>
      </w:r>
      <w:r w:rsidRPr="005B2062">
        <w:rPr>
          <w:spacing w:val="1"/>
        </w:rPr>
        <w:t xml:space="preserve"> </w:t>
      </w:r>
      <w:r w:rsidRPr="005B2062">
        <w:t>детского</w:t>
      </w:r>
      <w:r w:rsidRPr="005B2062">
        <w:rPr>
          <w:spacing w:val="1"/>
        </w:rPr>
        <w:t xml:space="preserve"> </w:t>
      </w:r>
      <w:r w:rsidRPr="005B2062">
        <w:t>сада.</w:t>
      </w:r>
      <w:r w:rsidRPr="005B2062">
        <w:rPr>
          <w:spacing w:val="1"/>
        </w:rPr>
        <w:t xml:space="preserve"> </w:t>
      </w:r>
      <w:r w:rsidRPr="005B2062">
        <w:t>Обращает</w:t>
      </w:r>
      <w:r w:rsidRPr="005B2062">
        <w:rPr>
          <w:spacing w:val="1"/>
        </w:rPr>
        <w:t xml:space="preserve"> </w:t>
      </w:r>
      <w:r w:rsidRPr="005B2062">
        <w:t>внимание детей на изменение и украшение помещений и территории детского сада, поддерживает</w:t>
      </w:r>
      <w:r w:rsidRPr="005B2062">
        <w:rPr>
          <w:spacing w:val="1"/>
        </w:rPr>
        <w:t xml:space="preserve"> </w:t>
      </w:r>
      <w:r w:rsidRPr="005B2062">
        <w:t>инициативу</w:t>
      </w:r>
      <w:r w:rsidRPr="005B2062">
        <w:rPr>
          <w:spacing w:val="1"/>
        </w:rPr>
        <w:t xml:space="preserve"> </w:t>
      </w:r>
      <w:r w:rsidRPr="005B2062">
        <w:t>детей</w:t>
      </w:r>
      <w:r w:rsidRPr="005B2062">
        <w:rPr>
          <w:spacing w:val="1"/>
        </w:rPr>
        <w:t xml:space="preserve"> </w:t>
      </w:r>
      <w:r w:rsidRPr="005B2062">
        <w:t>и</w:t>
      </w:r>
      <w:r w:rsidRPr="005B2062">
        <w:rPr>
          <w:spacing w:val="1"/>
        </w:rPr>
        <w:t xml:space="preserve"> </w:t>
      </w:r>
      <w:r w:rsidRPr="005B2062">
        <w:t>совместно</w:t>
      </w:r>
      <w:r w:rsidRPr="005B2062">
        <w:rPr>
          <w:spacing w:val="1"/>
        </w:rPr>
        <w:t xml:space="preserve"> </w:t>
      </w:r>
      <w:r w:rsidRPr="005B2062">
        <w:t>планирует</w:t>
      </w:r>
      <w:r w:rsidRPr="005B2062">
        <w:rPr>
          <w:spacing w:val="1"/>
        </w:rPr>
        <w:t xml:space="preserve"> </w:t>
      </w:r>
      <w:r w:rsidRPr="005B2062">
        <w:t>презентацию</w:t>
      </w:r>
      <w:r w:rsidRPr="005B2062">
        <w:rPr>
          <w:spacing w:val="1"/>
        </w:rPr>
        <w:t xml:space="preserve"> </w:t>
      </w:r>
      <w:r w:rsidRPr="005B2062">
        <w:t>продуктов</w:t>
      </w:r>
      <w:r w:rsidRPr="005B2062">
        <w:rPr>
          <w:spacing w:val="1"/>
        </w:rPr>
        <w:t xml:space="preserve"> </w:t>
      </w:r>
      <w:r w:rsidRPr="005B2062">
        <w:t>деятельности</w:t>
      </w:r>
      <w:r w:rsidRPr="005B2062">
        <w:rPr>
          <w:spacing w:val="1"/>
        </w:rPr>
        <w:t xml:space="preserve"> </w:t>
      </w:r>
      <w:r w:rsidRPr="005B2062">
        <w:t>(рисунков,</w:t>
      </w:r>
      <w:r w:rsidRPr="005B2062">
        <w:rPr>
          <w:spacing w:val="1"/>
        </w:rPr>
        <w:t xml:space="preserve"> </w:t>
      </w:r>
      <w:r w:rsidRPr="005B2062">
        <w:t>поделок)</w:t>
      </w:r>
      <w:r w:rsidRPr="005B2062">
        <w:rPr>
          <w:spacing w:val="-1"/>
        </w:rPr>
        <w:t xml:space="preserve"> </w:t>
      </w:r>
      <w:r w:rsidRPr="005B2062">
        <w:t>в</w:t>
      </w:r>
      <w:r w:rsidRPr="005B2062">
        <w:rPr>
          <w:spacing w:val="-2"/>
        </w:rPr>
        <w:t xml:space="preserve"> </w:t>
      </w:r>
      <w:r w:rsidRPr="005B2062">
        <w:t>пространстве</w:t>
      </w:r>
      <w:r w:rsidRPr="005B2062">
        <w:rPr>
          <w:spacing w:val="-1"/>
        </w:rPr>
        <w:t xml:space="preserve"> </w:t>
      </w:r>
      <w:r w:rsidRPr="005B2062">
        <w:t>детского сада.</w:t>
      </w:r>
    </w:p>
    <w:p w:rsidR="00BB340C" w:rsidRPr="005B2062" w:rsidRDefault="0021290F" w:rsidP="005B2062">
      <w:pPr>
        <w:spacing w:line="276" w:lineRule="auto"/>
        <w:ind w:left="921"/>
        <w:jc w:val="both"/>
        <w:rPr>
          <w:i/>
          <w:sz w:val="24"/>
          <w:szCs w:val="24"/>
        </w:rPr>
      </w:pPr>
      <w:r w:rsidRPr="005B2062">
        <w:rPr>
          <w:i/>
          <w:sz w:val="24"/>
          <w:szCs w:val="24"/>
        </w:rPr>
        <w:t>В</w:t>
      </w:r>
      <w:r w:rsidRPr="005B2062">
        <w:rPr>
          <w:i/>
          <w:spacing w:val="-3"/>
          <w:sz w:val="24"/>
          <w:szCs w:val="24"/>
        </w:rPr>
        <w:t xml:space="preserve"> </w:t>
      </w:r>
      <w:r w:rsidRPr="005B2062">
        <w:rPr>
          <w:i/>
          <w:sz w:val="24"/>
          <w:szCs w:val="24"/>
        </w:rPr>
        <w:t>области</w:t>
      </w:r>
      <w:r w:rsidRPr="005B2062">
        <w:rPr>
          <w:i/>
          <w:spacing w:val="-3"/>
          <w:sz w:val="24"/>
          <w:szCs w:val="24"/>
        </w:rPr>
        <w:t xml:space="preserve"> </w:t>
      </w:r>
      <w:r w:rsidRPr="005B2062">
        <w:rPr>
          <w:i/>
          <w:sz w:val="24"/>
          <w:szCs w:val="24"/>
        </w:rPr>
        <w:t>формирования</w:t>
      </w:r>
      <w:r w:rsidRPr="005B2062">
        <w:rPr>
          <w:i/>
          <w:spacing w:val="-4"/>
          <w:sz w:val="24"/>
          <w:szCs w:val="24"/>
        </w:rPr>
        <w:t xml:space="preserve"> </w:t>
      </w:r>
      <w:r w:rsidRPr="005B2062">
        <w:rPr>
          <w:i/>
          <w:sz w:val="24"/>
          <w:szCs w:val="24"/>
        </w:rPr>
        <w:t>основ</w:t>
      </w:r>
      <w:r w:rsidRPr="005B2062">
        <w:rPr>
          <w:i/>
          <w:spacing w:val="-3"/>
          <w:sz w:val="24"/>
          <w:szCs w:val="24"/>
        </w:rPr>
        <w:t xml:space="preserve"> </w:t>
      </w:r>
      <w:r w:rsidRPr="005B2062">
        <w:rPr>
          <w:i/>
          <w:sz w:val="24"/>
          <w:szCs w:val="24"/>
        </w:rPr>
        <w:t>гражданственности</w:t>
      </w:r>
      <w:r w:rsidRPr="005B2062">
        <w:rPr>
          <w:i/>
          <w:spacing w:val="-3"/>
          <w:sz w:val="24"/>
          <w:szCs w:val="24"/>
        </w:rPr>
        <w:t xml:space="preserve"> </w:t>
      </w:r>
      <w:r w:rsidRPr="005B2062">
        <w:rPr>
          <w:i/>
          <w:sz w:val="24"/>
          <w:szCs w:val="24"/>
        </w:rPr>
        <w:t>и</w:t>
      </w:r>
      <w:r w:rsidRPr="005B2062">
        <w:rPr>
          <w:i/>
          <w:spacing w:val="-2"/>
          <w:sz w:val="24"/>
          <w:szCs w:val="24"/>
        </w:rPr>
        <w:t xml:space="preserve"> </w:t>
      </w:r>
      <w:r w:rsidRPr="005B2062">
        <w:rPr>
          <w:i/>
          <w:sz w:val="24"/>
          <w:szCs w:val="24"/>
        </w:rPr>
        <w:t>патриотизма</w:t>
      </w:r>
    </w:p>
    <w:p w:rsidR="00BB340C" w:rsidRPr="005B2062" w:rsidRDefault="0021290F" w:rsidP="005B2062">
      <w:pPr>
        <w:pStyle w:val="a3"/>
        <w:spacing w:before="41" w:line="276" w:lineRule="auto"/>
        <w:ind w:right="249"/>
      </w:pPr>
      <w:r w:rsidRPr="005B2062">
        <w:lastRenderedPageBreak/>
        <w:t>Воспитывает любовь и уважение к нашей Родине — России. Знакомит с государственной</w:t>
      </w:r>
      <w:r w:rsidRPr="005B2062">
        <w:rPr>
          <w:spacing w:val="1"/>
        </w:rPr>
        <w:t xml:space="preserve"> </w:t>
      </w:r>
      <w:r w:rsidRPr="005B2062">
        <w:t>символикой</w:t>
      </w:r>
      <w:r w:rsidRPr="005B2062">
        <w:rPr>
          <w:spacing w:val="1"/>
        </w:rPr>
        <w:t xml:space="preserve"> </w:t>
      </w:r>
      <w:r w:rsidRPr="005B2062">
        <w:t>РФ:</w:t>
      </w:r>
      <w:r w:rsidRPr="005B2062">
        <w:rPr>
          <w:spacing w:val="1"/>
        </w:rPr>
        <w:t xml:space="preserve"> </w:t>
      </w:r>
      <w:r w:rsidRPr="005B2062">
        <w:t>Российский</w:t>
      </w:r>
      <w:r w:rsidRPr="005B2062">
        <w:rPr>
          <w:spacing w:val="1"/>
        </w:rPr>
        <w:t xml:space="preserve"> </w:t>
      </w:r>
      <w:r w:rsidRPr="005B2062">
        <w:t>флаг</w:t>
      </w:r>
      <w:r w:rsidRPr="005B2062">
        <w:rPr>
          <w:spacing w:val="1"/>
        </w:rPr>
        <w:t xml:space="preserve"> </w:t>
      </w:r>
      <w:r w:rsidRPr="005B2062">
        <w:t>и</w:t>
      </w:r>
      <w:r w:rsidRPr="005B2062">
        <w:rPr>
          <w:spacing w:val="1"/>
        </w:rPr>
        <w:t xml:space="preserve"> </w:t>
      </w:r>
      <w:r w:rsidRPr="005B2062">
        <w:t>герб</w:t>
      </w:r>
      <w:r w:rsidRPr="005B2062">
        <w:rPr>
          <w:spacing w:val="1"/>
        </w:rPr>
        <w:t xml:space="preserve"> </w:t>
      </w:r>
      <w:r w:rsidRPr="005B2062">
        <w:t>России,</w:t>
      </w:r>
      <w:r w:rsidRPr="005B2062">
        <w:rPr>
          <w:spacing w:val="1"/>
        </w:rPr>
        <w:t xml:space="preserve"> </w:t>
      </w:r>
      <w:r w:rsidRPr="005B2062">
        <w:t>воспитывает</w:t>
      </w:r>
      <w:r w:rsidRPr="005B2062">
        <w:rPr>
          <w:spacing w:val="1"/>
        </w:rPr>
        <w:t xml:space="preserve"> </w:t>
      </w:r>
      <w:r w:rsidRPr="005B2062">
        <w:t>уважительное</w:t>
      </w:r>
      <w:r w:rsidRPr="005B2062">
        <w:rPr>
          <w:spacing w:val="1"/>
        </w:rPr>
        <w:t xml:space="preserve"> </w:t>
      </w:r>
      <w:r w:rsidRPr="005B2062">
        <w:t>отношение</w:t>
      </w:r>
      <w:r w:rsidRPr="005B2062">
        <w:rPr>
          <w:spacing w:val="1"/>
        </w:rPr>
        <w:t xml:space="preserve"> </w:t>
      </w:r>
      <w:r w:rsidRPr="005B2062">
        <w:t>к</w:t>
      </w:r>
      <w:r w:rsidRPr="005B2062">
        <w:rPr>
          <w:spacing w:val="1"/>
        </w:rPr>
        <w:t xml:space="preserve"> </w:t>
      </w:r>
      <w:r w:rsidRPr="005B2062">
        <w:t>символам</w:t>
      </w:r>
      <w:r w:rsidRPr="005B2062">
        <w:rPr>
          <w:spacing w:val="-2"/>
        </w:rPr>
        <w:t xml:space="preserve"> </w:t>
      </w:r>
      <w:r w:rsidRPr="005B2062">
        <w:t>страны.</w:t>
      </w:r>
    </w:p>
    <w:p w:rsidR="00BB340C" w:rsidRPr="005B2062" w:rsidRDefault="0021290F" w:rsidP="005B2062">
      <w:pPr>
        <w:pStyle w:val="a3"/>
        <w:spacing w:before="1" w:line="276" w:lineRule="auto"/>
        <w:ind w:right="246"/>
      </w:pPr>
      <w:r w:rsidRPr="005B2062">
        <w:t>Обогащает</w:t>
      </w:r>
      <w:r w:rsidRPr="005B2062">
        <w:rPr>
          <w:spacing w:val="1"/>
        </w:rPr>
        <w:t xml:space="preserve"> </w:t>
      </w:r>
      <w:r w:rsidRPr="005B2062">
        <w:t>представления</w:t>
      </w:r>
      <w:r w:rsidRPr="005B2062">
        <w:rPr>
          <w:spacing w:val="1"/>
        </w:rPr>
        <w:t xml:space="preserve"> </w:t>
      </w:r>
      <w:r w:rsidRPr="005B2062">
        <w:t>детей</w:t>
      </w:r>
      <w:r w:rsidRPr="005B2062">
        <w:rPr>
          <w:spacing w:val="1"/>
        </w:rPr>
        <w:t xml:space="preserve"> </w:t>
      </w:r>
      <w:r w:rsidRPr="005B2062">
        <w:t>о</w:t>
      </w:r>
      <w:r w:rsidRPr="005B2062">
        <w:rPr>
          <w:spacing w:val="1"/>
        </w:rPr>
        <w:t xml:space="preserve"> </w:t>
      </w:r>
      <w:r w:rsidRPr="005B2062">
        <w:t>государственных</w:t>
      </w:r>
      <w:r w:rsidRPr="005B2062">
        <w:rPr>
          <w:spacing w:val="1"/>
        </w:rPr>
        <w:t xml:space="preserve"> </w:t>
      </w:r>
      <w:r w:rsidRPr="005B2062">
        <w:t>праздниках:</w:t>
      </w:r>
      <w:r w:rsidRPr="005B2062">
        <w:rPr>
          <w:spacing w:val="1"/>
        </w:rPr>
        <w:t xml:space="preserve"> </w:t>
      </w:r>
      <w:r w:rsidRPr="005B2062">
        <w:t>День</w:t>
      </w:r>
      <w:r w:rsidRPr="005B2062">
        <w:rPr>
          <w:spacing w:val="61"/>
        </w:rPr>
        <w:t xml:space="preserve"> </w:t>
      </w:r>
      <w:r w:rsidRPr="005B2062">
        <w:t>защитника</w:t>
      </w:r>
      <w:r w:rsidRPr="005B2062">
        <w:rPr>
          <w:spacing w:val="1"/>
        </w:rPr>
        <w:t xml:space="preserve"> </w:t>
      </w:r>
      <w:r w:rsidRPr="005B2062">
        <w:t>Отечества,</w:t>
      </w:r>
      <w:r w:rsidRPr="005B2062">
        <w:rPr>
          <w:spacing w:val="1"/>
        </w:rPr>
        <w:t xml:space="preserve"> </w:t>
      </w:r>
      <w:r w:rsidRPr="005B2062">
        <w:t>День</w:t>
      </w:r>
      <w:r w:rsidRPr="005B2062">
        <w:rPr>
          <w:spacing w:val="1"/>
        </w:rPr>
        <w:t xml:space="preserve"> </w:t>
      </w:r>
      <w:r w:rsidRPr="005B2062">
        <w:t>Победы.</w:t>
      </w:r>
      <w:r w:rsidRPr="005B2062">
        <w:rPr>
          <w:spacing w:val="1"/>
        </w:rPr>
        <w:t xml:space="preserve"> </w:t>
      </w:r>
      <w:r w:rsidRPr="005B2062">
        <w:t>Знакомит</w:t>
      </w:r>
      <w:r w:rsidRPr="005B2062">
        <w:rPr>
          <w:spacing w:val="1"/>
        </w:rPr>
        <w:t xml:space="preserve"> </w:t>
      </w:r>
      <w:r w:rsidRPr="005B2062">
        <w:t>детей</w:t>
      </w:r>
      <w:r w:rsidRPr="005B2062">
        <w:rPr>
          <w:spacing w:val="1"/>
        </w:rPr>
        <w:t xml:space="preserve"> </w:t>
      </w:r>
      <w:r w:rsidRPr="005B2062">
        <w:t>с</w:t>
      </w:r>
      <w:r w:rsidRPr="005B2062">
        <w:rPr>
          <w:spacing w:val="1"/>
        </w:rPr>
        <w:t xml:space="preserve"> </w:t>
      </w:r>
      <w:r w:rsidRPr="005B2062">
        <w:t>содержанием</w:t>
      </w:r>
      <w:r w:rsidRPr="005B2062">
        <w:rPr>
          <w:spacing w:val="1"/>
        </w:rPr>
        <w:t xml:space="preserve"> </w:t>
      </w:r>
      <w:r w:rsidRPr="005B2062">
        <w:t>праздника,</w:t>
      </w:r>
      <w:r w:rsidRPr="005B2062">
        <w:rPr>
          <w:spacing w:val="1"/>
        </w:rPr>
        <w:t xml:space="preserve"> </w:t>
      </w:r>
      <w:r w:rsidRPr="005B2062">
        <w:t>с</w:t>
      </w:r>
      <w:r w:rsidRPr="005B2062">
        <w:rPr>
          <w:spacing w:val="1"/>
        </w:rPr>
        <w:t xml:space="preserve"> </w:t>
      </w:r>
      <w:r w:rsidRPr="005B2062">
        <w:t>памятными</w:t>
      </w:r>
      <w:r w:rsidRPr="005B2062">
        <w:rPr>
          <w:spacing w:val="1"/>
        </w:rPr>
        <w:t xml:space="preserve"> </w:t>
      </w:r>
      <w:r w:rsidRPr="005B2062">
        <w:t>местами</w:t>
      </w:r>
      <w:r w:rsidRPr="005B2062">
        <w:rPr>
          <w:spacing w:val="60"/>
        </w:rPr>
        <w:t xml:space="preserve"> </w:t>
      </w:r>
      <w:r w:rsidRPr="005B2062">
        <w:t>в</w:t>
      </w:r>
      <w:r w:rsidRPr="005B2062">
        <w:rPr>
          <w:spacing w:val="-57"/>
        </w:rPr>
        <w:t xml:space="preserve"> </w:t>
      </w:r>
      <w:r w:rsidRPr="005B2062">
        <w:t>городе</w:t>
      </w:r>
      <w:r w:rsidRPr="005B2062">
        <w:rPr>
          <w:spacing w:val="-2"/>
        </w:rPr>
        <w:t xml:space="preserve"> </w:t>
      </w:r>
      <w:r w:rsidRPr="005B2062">
        <w:t>(поселке), посвященными празднику.</w:t>
      </w:r>
    </w:p>
    <w:p w:rsidR="00BB340C" w:rsidRPr="005B2062" w:rsidRDefault="0021290F" w:rsidP="005B2062">
      <w:pPr>
        <w:pStyle w:val="a3"/>
        <w:spacing w:before="80" w:line="276" w:lineRule="auto"/>
        <w:ind w:right="249"/>
      </w:pPr>
      <w:r w:rsidRPr="005B2062">
        <w:t>Педагог</w:t>
      </w:r>
      <w:r w:rsidRPr="005B2062">
        <w:rPr>
          <w:spacing w:val="1"/>
        </w:rPr>
        <w:t xml:space="preserve"> </w:t>
      </w:r>
      <w:r w:rsidRPr="005B2062">
        <w:t>обогащает</w:t>
      </w:r>
      <w:r w:rsidRPr="005B2062">
        <w:rPr>
          <w:spacing w:val="1"/>
        </w:rPr>
        <w:t xml:space="preserve"> </w:t>
      </w:r>
      <w:r w:rsidRPr="005B2062">
        <w:t>представления</w:t>
      </w:r>
      <w:r w:rsidRPr="005B2062">
        <w:rPr>
          <w:spacing w:val="1"/>
        </w:rPr>
        <w:t xml:space="preserve"> </w:t>
      </w:r>
      <w:r w:rsidRPr="005B2062">
        <w:t>детей</w:t>
      </w:r>
      <w:r w:rsidRPr="005B2062">
        <w:rPr>
          <w:spacing w:val="1"/>
        </w:rPr>
        <w:t xml:space="preserve"> </w:t>
      </w:r>
      <w:r w:rsidRPr="005B2062">
        <w:t>о</w:t>
      </w:r>
      <w:r w:rsidRPr="005B2062">
        <w:rPr>
          <w:spacing w:val="1"/>
        </w:rPr>
        <w:t xml:space="preserve"> </w:t>
      </w:r>
      <w:r w:rsidRPr="005B2062">
        <w:t>Малой</w:t>
      </w:r>
      <w:r w:rsidRPr="005B2062">
        <w:rPr>
          <w:spacing w:val="1"/>
        </w:rPr>
        <w:t xml:space="preserve"> </w:t>
      </w:r>
      <w:r w:rsidRPr="005B2062">
        <w:t>Родине:</w:t>
      </w:r>
      <w:r w:rsidRPr="005B2062">
        <w:rPr>
          <w:spacing w:val="1"/>
        </w:rPr>
        <w:t xml:space="preserve"> </w:t>
      </w:r>
      <w:r w:rsidRPr="005B2062">
        <w:t>знакомит</w:t>
      </w:r>
      <w:r w:rsidRPr="005B2062">
        <w:rPr>
          <w:spacing w:val="1"/>
        </w:rPr>
        <w:t xml:space="preserve"> </w:t>
      </w:r>
      <w:r w:rsidRPr="005B2062">
        <w:t>с</w:t>
      </w:r>
      <w:r w:rsidRPr="005B2062">
        <w:rPr>
          <w:spacing w:val="1"/>
        </w:rPr>
        <w:t xml:space="preserve"> </w:t>
      </w:r>
      <w:r w:rsidRPr="005B2062">
        <w:t>основными</w:t>
      </w:r>
      <w:r w:rsidRPr="005B2062">
        <w:rPr>
          <w:spacing w:val="1"/>
        </w:rPr>
        <w:t xml:space="preserve"> </w:t>
      </w:r>
      <w:r w:rsidRPr="005B2062">
        <w:t>достопримечательностями</w:t>
      </w:r>
      <w:r w:rsidRPr="005B2062">
        <w:rPr>
          <w:spacing w:val="1"/>
        </w:rPr>
        <w:t xml:space="preserve"> </w:t>
      </w:r>
      <w:r w:rsidRPr="005B2062">
        <w:t>города</w:t>
      </w:r>
      <w:r w:rsidRPr="005B2062">
        <w:rPr>
          <w:spacing w:val="1"/>
        </w:rPr>
        <w:t xml:space="preserve"> </w:t>
      </w:r>
      <w:r w:rsidRPr="005B2062">
        <w:t>(поселка),</w:t>
      </w:r>
      <w:r w:rsidRPr="005B2062">
        <w:rPr>
          <w:spacing w:val="1"/>
        </w:rPr>
        <w:t xml:space="preserve"> </w:t>
      </w:r>
      <w:r w:rsidRPr="005B2062">
        <w:t>развивает</w:t>
      </w:r>
      <w:r w:rsidRPr="005B2062">
        <w:rPr>
          <w:spacing w:val="1"/>
        </w:rPr>
        <w:t xml:space="preserve"> </w:t>
      </w:r>
      <w:r w:rsidRPr="005B2062">
        <w:t>интерес</w:t>
      </w:r>
      <w:r w:rsidRPr="005B2062">
        <w:rPr>
          <w:spacing w:val="1"/>
        </w:rPr>
        <w:t xml:space="preserve"> </w:t>
      </w:r>
      <w:r w:rsidRPr="005B2062">
        <w:t>детей</w:t>
      </w:r>
      <w:r w:rsidRPr="005B2062">
        <w:rPr>
          <w:spacing w:val="1"/>
        </w:rPr>
        <w:t xml:space="preserve"> </w:t>
      </w:r>
      <w:r w:rsidRPr="005B2062">
        <w:t>к</w:t>
      </w:r>
      <w:r w:rsidRPr="005B2062">
        <w:rPr>
          <w:spacing w:val="1"/>
        </w:rPr>
        <w:t xml:space="preserve"> </w:t>
      </w:r>
      <w:r w:rsidRPr="005B2062">
        <w:t>их</w:t>
      </w:r>
      <w:r w:rsidRPr="005B2062">
        <w:rPr>
          <w:spacing w:val="1"/>
        </w:rPr>
        <w:t xml:space="preserve"> </w:t>
      </w:r>
      <w:r w:rsidRPr="005B2062">
        <w:t>посещению</w:t>
      </w:r>
      <w:r w:rsidRPr="005B2062">
        <w:rPr>
          <w:spacing w:val="1"/>
        </w:rPr>
        <w:t xml:space="preserve"> </w:t>
      </w:r>
      <w:r w:rsidRPr="005B2062">
        <w:t>с</w:t>
      </w:r>
      <w:r w:rsidRPr="005B2062">
        <w:rPr>
          <w:spacing w:val="1"/>
        </w:rPr>
        <w:t xml:space="preserve"> </w:t>
      </w:r>
      <w:r w:rsidRPr="005B2062">
        <w:t>родителями; знакомит с названиями улиц, на которых живут дети. Поддерживает эмоциональную</w:t>
      </w:r>
      <w:r w:rsidRPr="005B2062">
        <w:rPr>
          <w:spacing w:val="1"/>
        </w:rPr>
        <w:t xml:space="preserve"> </w:t>
      </w:r>
      <w:r w:rsidRPr="005B2062">
        <w:t>отзывчивость детей на красоту родного края. Создает условия для отражения детьми впечатлений</w:t>
      </w:r>
      <w:r w:rsidRPr="005B2062">
        <w:rPr>
          <w:spacing w:val="1"/>
        </w:rPr>
        <w:t xml:space="preserve"> </w:t>
      </w:r>
      <w:r w:rsidRPr="005B2062">
        <w:t>о Малой Родине в различных видах деятельности (рассказывает, изображает, воплощает образы в</w:t>
      </w:r>
      <w:r w:rsidRPr="005B2062">
        <w:rPr>
          <w:spacing w:val="1"/>
        </w:rPr>
        <w:t xml:space="preserve"> </w:t>
      </w:r>
      <w:r w:rsidRPr="005B2062">
        <w:t>играх,</w:t>
      </w:r>
      <w:r w:rsidRPr="005B2062">
        <w:rPr>
          <w:spacing w:val="-1"/>
        </w:rPr>
        <w:t xml:space="preserve"> </w:t>
      </w:r>
      <w:r w:rsidRPr="005B2062">
        <w:t>разворачивает сюжет и</w:t>
      </w:r>
      <w:r w:rsidRPr="005B2062">
        <w:rPr>
          <w:spacing w:val="1"/>
        </w:rPr>
        <w:t xml:space="preserve"> </w:t>
      </w:r>
      <w:r w:rsidRPr="005B2062">
        <w:t>т. д.).</w:t>
      </w:r>
    </w:p>
    <w:p w:rsidR="00BB340C" w:rsidRPr="005B2062" w:rsidRDefault="0021290F" w:rsidP="005B2062">
      <w:pPr>
        <w:pStyle w:val="a3"/>
        <w:spacing w:line="276" w:lineRule="auto"/>
        <w:ind w:right="253"/>
      </w:pPr>
      <w:r w:rsidRPr="005B2062">
        <w:t>Поддерживает</w:t>
      </w:r>
      <w:r w:rsidRPr="005B2062">
        <w:rPr>
          <w:spacing w:val="1"/>
        </w:rPr>
        <w:t xml:space="preserve"> </w:t>
      </w:r>
      <w:r w:rsidRPr="005B2062">
        <w:t>интерес</w:t>
      </w:r>
      <w:r w:rsidRPr="005B2062">
        <w:rPr>
          <w:spacing w:val="1"/>
        </w:rPr>
        <w:t xml:space="preserve"> </w:t>
      </w:r>
      <w:r w:rsidRPr="005B2062">
        <w:t>к</w:t>
      </w:r>
      <w:r w:rsidRPr="005B2062">
        <w:rPr>
          <w:spacing w:val="1"/>
        </w:rPr>
        <w:t xml:space="preserve"> </w:t>
      </w:r>
      <w:r w:rsidRPr="005B2062">
        <w:t>народной</w:t>
      </w:r>
      <w:r w:rsidRPr="005B2062">
        <w:rPr>
          <w:spacing w:val="1"/>
        </w:rPr>
        <w:t xml:space="preserve"> </w:t>
      </w:r>
      <w:r w:rsidRPr="005B2062">
        <w:t>культуре</w:t>
      </w:r>
      <w:r w:rsidRPr="005B2062">
        <w:rPr>
          <w:spacing w:val="1"/>
        </w:rPr>
        <w:t xml:space="preserve"> </w:t>
      </w:r>
      <w:r w:rsidRPr="005B2062">
        <w:t>страны</w:t>
      </w:r>
      <w:r w:rsidRPr="005B2062">
        <w:rPr>
          <w:spacing w:val="1"/>
        </w:rPr>
        <w:t xml:space="preserve"> </w:t>
      </w:r>
      <w:r w:rsidRPr="005B2062">
        <w:t>(устному</w:t>
      </w:r>
      <w:r w:rsidRPr="005B2062">
        <w:rPr>
          <w:spacing w:val="1"/>
        </w:rPr>
        <w:t xml:space="preserve"> </w:t>
      </w:r>
      <w:r w:rsidRPr="005B2062">
        <w:t>народному</w:t>
      </w:r>
      <w:r w:rsidRPr="005B2062">
        <w:rPr>
          <w:spacing w:val="1"/>
        </w:rPr>
        <w:t xml:space="preserve"> </w:t>
      </w:r>
      <w:r w:rsidRPr="005B2062">
        <w:t>творчеству,</w:t>
      </w:r>
      <w:r w:rsidRPr="005B2062">
        <w:rPr>
          <w:spacing w:val="1"/>
        </w:rPr>
        <w:t xml:space="preserve"> </w:t>
      </w:r>
      <w:r w:rsidRPr="005B2062">
        <w:t>народной</w:t>
      </w:r>
      <w:r w:rsidRPr="005B2062">
        <w:rPr>
          <w:spacing w:val="-1"/>
        </w:rPr>
        <w:t xml:space="preserve"> </w:t>
      </w:r>
      <w:r w:rsidRPr="005B2062">
        <w:t>музыке, танцам, играм, игрушкам).</w:t>
      </w:r>
    </w:p>
    <w:p w:rsidR="00BB340C" w:rsidRPr="005B2062" w:rsidRDefault="0021290F" w:rsidP="005B2062">
      <w:pPr>
        <w:spacing w:line="276" w:lineRule="auto"/>
        <w:ind w:left="921"/>
        <w:jc w:val="both"/>
        <w:rPr>
          <w:i/>
          <w:sz w:val="24"/>
          <w:szCs w:val="24"/>
        </w:rPr>
      </w:pPr>
      <w:r w:rsidRPr="005B2062">
        <w:rPr>
          <w:i/>
          <w:sz w:val="24"/>
          <w:szCs w:val="24"/>
        </w:rPr>
        <w:t>В</w:t>
      </w:r>
      <w:r w:rsidRPr="005B2062">
        <w:rPr>
          <w:i/>
          <w:spacing w:val="-2"/>
          <w:sz w:val="24"/>
          <w:szCs w:val="24"/>
        </w:rPr>
        <w:t xml:space="preserve"> </w:t>
      </w:r>
      <w:r w:rsidRPr="005B2062">
        <w:rPr>
          <w:i/>
          <w:sz w:val="24"/>
          <w:szCs w:val="24"/>
        </w:rPr>
        <w:t>сфере</w:t>
      </w:r>
      <w:r w:rsidRPr="005B2062">
        <w:rPr>
          <w:i/>
          <w:spacing w:val="-2"/>
          <w:sz w:val="24"/>
          <w:szCs w:val="24"/>
        </w:rPr>
        <w:t xml:space="preserve"> </w:t>
      </w:r>
      <w:r w:rsidRPr="005B2062">
        <w:rPr>
          <w:i/>
          <w:sz w:val="24"/>
          <w:szCs w:val="24"/>
        </w:rPr>
        <w:t>трудового</w:t>
      </w:r>
      <w:r w:rsidRPr="005B2062">
        <w:rPr>
          <w:i/>
          <w:spacing w:val="-1"/>
          <w:sz w:val="24"/>
          <w:szCs w:val="24"/>
        </w:rPr>
        <w:t xml:space="preserve"> </w:t>
      </w:r>
      <w:r w:rsidRPr="005B2062">
        <w:rPr>
          <w:i/>
          <w:sz w:val="24"/>
          <w:szCs w:val="24"/>
        </w:rPr>
        <w:t>воспитания.</w:t>
      </w:r>
    </w:p>
    <w:p w:rsidR="00BB340C" w:rsidRPr="005B2062" w:rsidRDefault="0021290F" w:rsidP="005B2062">
      <w:pPr>
        <w:pStyle w:val="a3"/>
        <w:spacing w:before="40" w:line="276" w:lineRule="auto"/>
        <w:ind w:right="243"/>
      </w:pPr>
      <w:r w:rsidRPr="005B2062">
        <w:t>Педагог знакомит детей с содержанием и структурой процессов хозяйственно-бытового</w:t>
      </w:r>
      <w:r w:rsidRPr="005B2062">
        <w:rPr>
          <w:spacing w:val="1"/>
        </w:rPr>
        <w:t xml:space="preserve"> </w:t>
      </w:r>
      <w:r w:rsidRPr="005B2062">
        <w:t>труда взрослых, обогащает их представления, организуя специальные образовательные ситуации с</w:t>
      </w:r>
      <w:r w:rsidRPr="005B2062">
        <w:rPr>
          <w:spacing w:val="-57"/>
        </w:rPr>
        <w:t xml:space="preserve"> </w:t>
      </w:r>
      <w:r w:rsidRPr="005B2062">
        <w:t>моделированием</w:t>
      </w:r>
      <w:r w:rsidRPr="005B2062">
        <w:rPr>
          <w:spacing w:val="1"/>
        </w:rPr>
        <w:t xml:space="preserve"> </w:t>
      </w:r>
      <w:r w:rsidRPr="005B2062">
        <w:t>конкретных</w:t>
      </w:r>
      <w:r w:rsidRPr="005B2062">
        <w:rPr>
          <w:spacing w:val="1"/>
        </w:rPr>
        <w:t xml:space="preserve"> </w:t>
      </w:r>
      <w:r w:rsidRPr="005B2062">
        <w:t>трудовых</w:t>
      </w:r>
      <w:r w:rsidRPr="005B2062">
        <w:rPr>
          <w:spacing w:val="1"/>
        </w:rPr>
        <w:t xml:space="preserve"> </w:t>
      </w:r>
      <w:r w:rsidRPr="005B2062">
        <w:t>процессов</w:t>
      </w:r>
      <w:r w:rsidRPr="005B2062">
        <w:rPr>
          <w:spacing w:val="1"/>
        </w:rPr>
        <w:t xml:space="preserve"> </w:t>
      </w:r>
      <w:r w:rsidRPr="005B2062">
        <w:t>взрослых,</w:t>
      </w:r>
      <w:r w:rsidRPr="005B2062">
        <w:rPr>
          <w:spacing w:val="1"/>
        </w:rPr>
        <w:t xml:space="preserve"> </w:t>
      </w:r>
      <w:r w:rsidRPr="005B2062">
        <w:t>работающих</w:t>
      </w:r>
      <w:r w:rsidRPr="005B2062">
        <w:rPr>
          <w:spacing w:val="1"/>
        </w:rPr>
        <w:t xml:space="preserve"> </w:t>
      </w:r>
      <w:r w:rsidRPr="005B2062">
        <w:t>в</w:t>
      </w:r>
      <w:r w:rsidRPr="005B2062">
        <w:rPr>
          <w:spacing w:val="1"/>
        </w:rPr>
        <w:t xml:space="preserve"> </w:t>
      </w:r>
      <w:r w:rsidRPr="005B2062">
        <w:t>детском</w:t>
      </w:r>
      <w:r w:rsidRPr="005B2062">
        <w:rPr>
          <w:spacing w:val="1"/>
        </w:rPr>
        <w:t xml:space="preserve"> </w:t>
      </w:r>
      <w:r w:rsidRPr="005B2062">
        <w:t>саду</w:t>
      </w:r>
      <w:r w:rsidRPr="005B2062">
        <w:rPr>
          <w:spacing w:val="1"/>
        </w:rPr>
        <w:t xml:space="preserve"> </w:t>
      </w:r>
      <w:r w:rsidRPr="005B2062">
        <w:t>(как</w:t>
      </w:r>
      <w:r w:rsidRPr="005B2062">
        <w:rPr>
          <w:spacing w:val="-57"/>
        </w:rPr>
        <w:t xml:space="preserve"> </w:t>
      </w:r>
      <w:r w:rsidRPr="005B2062">
        <w:t>музыкальный руководитель готовится к занятиям с детьми, как электрик меняет электрические</w:t>
      </w:r>
      <w:r w:rsidRPr="005B2062">
        <w:rPr>
          <w:spacing w:val="1"/>
        </w:rPr>
        <w:t xml:space="preserve"> </w:t>
      </w:r>
      <w:r w:rsidRPr="005B2062">
        <w:t>лампочки</w:t>
      </w:r>
      <w:r w:rsidRPr="005B2062">
        <w:rPr>
          <w:spacing w:val="1"/>
        </w:rPr>
        <w:t xml:space="preserve"> </w:t>
      </w:r>
      <w:r w:rsidRPr="005B2062">
        <w:t>в</w:t>
      </w:r>
      <w:r w:rsidRPr="005B2062">
        <w:rPr>
          <w:spacing w:val="1"/>
        </w:rPr>
        <w:t xml:space="preserve"> </w:t>
      </w:r>
      <w:r w:rsidRPr="005B2062">
        <w:t>групповой</w:t>
      </w:r>
      <w:r w:rsidRPr="005B2062">
        <w:rPr>
          <w:spacing w:val="1"/>
        </w:rPr>
        <w:t xml:space="preserve"> </w:t>
      </w:r>
      <w:r w:rsidRPr="005B2062">
        <w:t>комнате,</w:t>
      </w:r>
      <w:r w:rsidRPr="005B2062">
        <w:rPr>
          <w:spacing w:val="1"/>
        </w:rPr>
        <w:t xml:space="preserve"> </w:t>
      </w:r>
      <w:r w:rsidRPr="005B2062">
        <w:t>повар</w:t>
      </w:r>
      <w:r w:rsidRPr="005B2062">
        <w:rPr>
          <w:spacing w:val="1"/>
        </w:rPr>
        <w:t xml:space="preserve"> </w:t>
      </w:r>
      <w:r w:rsidRPr="005B2062">
        <w:t>делает</w:t>
      </w:r>
      <w:r w:rsidRPr="005B2062">
        <w:rPr>
          <w:spacing w:val="1"/>
        </w:rPr>
        <w:t xml:space="preserve"> </w:t>
      </w:r>
      <w:r w:rsidRPr="005B2062">
        <w:t>салат</w:t>
      </w:r>
      <w:r w:rsidRPr="005B2062">
        <w:rPr>
          <w:spacing w:val="1"/>
        </w:rPr>
        <w:t xml:space="preserve"> </w:t>
      </w:r>
      <w:r w:rsidRPr="005B2062">
        <w:t>на</w:t>
      </w:r>
      <w:r w:rsidRPr="005B2062">
        <w:rPr>
          <w:spacing w:val="1"/>
        </w:rPr>
        <w:t xml:space="preserve"> </w:t>
      </w:r>
      <w:r w:rsidRPr="005B2062">
        <w:t>обед).</w:t>
      </w:r>
      <w:r w:rsidRPr="005B2062">
        <w:rPr>
          <w:spacing w:val="1"/>
        </w:rPr>
        <w:t xml:space="preserve"> </w:t>
      </w:r>
      <w:r w:rsidRPr="005B2062">
        <w:t>Беседует</w:t>
      </w:r>
      <w:r w:rsidRPr="005B2062">
        <w:rPr>
          <w:spacing w:val="1"/>
        </w:rPr>
        <w:t xml:space="preserve"> </w:t>
      </w:r>
      <w:r w:rsidRPr="005B2062">
        <w:t>с</w:t>
      </w:r>
      <w:r w:rsidRPr="005B2062">
        <w:rPr>
          <w:spacing w:val="1"/>
        </w:rPr>
        <w:t xml:space="preserve"> </w:t>
      </w:r>
      <w:r w:rsidRPr="005B2062">
        <w:t>детьми,</w:t>
      </w:r>
      <w:r w:rsidRPr="005B2062">
        <w:rPr>
          <w:spacing w:val="60"/>
        </w:rPr>
        <w:t xml:space="preserve"> </w:t>
      </w:r>
      <w:r w:rsidRPr="005B2062">
        <w:t>обращает</w:t>
      </w:r>
      <w:r w:rsidRPr="005B2062">
        <w:rPr>
          <w:spacing w:val="1"/>
        </w:rPr>
        <w:t xml:space="preserve"> </w:t>
      </w:r>
      <w:r w:rsidRPr="005B2062">
        <w:t>внимание</w:t>
      </w:r>
      <w:r w:rsidRPr="005B2062">
        <w:rPr>
          <w:spacing w:val="1"/>
        </w:rPr>
        <w:t xml:space="preserve"> </w:t>
      </w:r>
      <w:r w:rsidRPr="005B2062">
        <w:t>на</w:t>
      </w:r>
      <w:r w:rsidRPr="005B2062">
        <w:rPr>
          <w:spacing w:val="1"/>
        </w:rPr>
        <w:t xml:space="preserve"> </w:t>
      </w:r>
      <w:r w:rsidRPr="005B2062">
        <w:t>целостность</w:t>
      </w:r>
      <w:r w:rsidRPr="005B2062">
        <w:rPr>
          <w:spacing w:val="1"/>
        </w:rPr>
        <w:t xml:space="preserve"> </w:t>
      </w:r>
      <w:r w:rsidRPr="005B2062">
        <w:t>трудового</w:t>
      </w:r>
      <w:r w:rsidRPr="005B2062">
        <w:rPr>
          <w:spacing w:val="1"/>
        </w:rPr>
        <w:t xml:space="preserve"> </w:t>
      </w:r>
      <w:r w:rsidRPr="005B2062">
        <w:t>процесса,</w:t>
      </w:r>
      <w:r w:rsidRPr="005B2062">
        <w:rPr>
          <w:spacing w:val="1"/>
        </w:rPr>
        <w:t xml:space="preserve"> </w:t>
      </w:r>
      <w:r w:rsidRPr="005B2062">
        <w:t>направленного</w:t>
      </w:r>
      <w:r w:rsidRPr="005B2062">
        <w:rPr>
          <w:spacing w:val="1"/>
        </w:rPr>
        <w:t xml:space="preserve"> </w:t>
      </w:r>
      <w:r w:rsidRPr="005B2062">
        <w:t>на</w:t>
      </w:r>
      <w:r w:rsidRPr="005B2062">
        <w:rPr>
          <w:spacing w:val="1"/>
        </w:rPr>
        <w:t xml:space="preserve"> </w:t>
      </w:r>
      <w:r w:rsidRPr="005B2062">
        <w:t>продуктивный</w:t>
      </w:r>
      <w:r w:rsidRPr="005B2062">
        <w:rPr>
          <w:spacing w:val="1"/>
        </w:rPr>
        <w:t xml:space="preserve"> </w:t>
      </w:r>
      <w:r w:rsidRPr="005B2062">
        <w:t>результат,</w:t>
      </w:r>
      <w:r w:rsidRPr="005B2062">
        <w:rPr>
          <w:spacing w:val="1"/>
        </w:rPr>
        <w:t xml:space="preserve"> </w:t>
      </w:r>
      <w:r w:rsidRPr="005B2062">
        <w:t>вызывает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добрые</w:t>
      </w:r>
      <w:r w:rsidRPr="005B2062">
        <w:rPr>
          <w:spacing w:val="1"/>
        </w:rPr>
        <w:t xml:space="preserve"> </w:t>
      </w:r>
      <w:r w:rsidRPr="005B2062">
        <w:t>и</w:t>
      </w:r>
      <w:r w:rsidRPr="005B2062">
        <w:rPr>
          <w:spacing w:val="1"/>
        </w:rPr>
        <w:t xml:space="preserve"> </w:t>
      </w:r>
      <w:r w:rsidRPr="005B2062">
        <w:t>уважительные</w:t>
      </w:r>
      <w:r w:rsidRPr="005B2062">
        <w:rPr>
          <w:spacing w:val="1"/>
        </w:rPr>
        <w:t xml:space="preserve"> </w:t>
      </w:r>
      <w:r w:rsidRPr="005B2062">
        <w:t>чувства</w:t>
      </w:r>
      <w:r w:rsidRPr="005B2062">
        <w:rPr>
          <w:spacing w:val="1"/>
        </w:rPr>
        <w:t xml:space="preserve"> </w:t>
      </w:r>
      <w:r w:rsidRPr="005B2062">
        <w:t>к</w:t>
      </w:r>
      <w:r w:rsidRPr="005B2062">
        <w:rPr>
          <w:spacing w:val="1"/>
        </w:rPr>
        <w:t xml:space="preserve"> </w:t>
      </w:r>
      <w:r w:rsidRPr="005B2062">
        <w:t>взрослым,</w:t>
      </w:r>
      <w:r w:rsidRPr="005B2062">
        <w:rPr>
          <w:spacing w:val="1"/>
        </w:rPr>
        <w:t xml:space="preserve"> </w:t>
      </w:r>
      <w:r w:rsidRPr="005B2062">
        <w:t>которые</w:t>
      </w:r>
      <w:r w:rsidRPr="005B2062">
        <w:rPr>
          <w:spacing w:val="1"/>
        </w:rPr>
        <w:t xml:space="preserve"> </w:t>
      </w:r>
      <w:r w:rsidRPr="005B2062">
        <w:t>заботятся</w:t>
      </w:r>
      <w:r w:rsidRPr="005B2062">
        <w:rPr>
          <w:spacing w:val="1"/>
        </w:rPr>
        <w:t xml:space="preserve"> </w:t>
      </w:r>
      <w:r w:rsidRPr="005B2062">
        <w:t>о</w:t>
      </w:r>
      <w:r w:rsidRPr="005B2062">
        <w:rPr>
          <w:spacing w:val="1"/>
        </w:rPr>
        <w:t xml:space="preserve"> </w:t>
      </w:r>
      <w:r w:rsidRPr="005B2062">
        <w:t>жизнедеятельности детей в</w:t>
      </w:r>
      <w:r w:rsidRPr="005B2062">
        <w:rPr>
          <w:spacing w:val="-1"/>
        </w:rPr>
        <w:t xml:space="preserve"> </w:t>
      </w:r>
      <w:r w:rsidRPr="005B2062">
        <w:t>детском саду.</w:t>
      </w:r>
    </w:p>
    <w:p w:rsidR="00BB340C" w:rsidRPr="005B2062" w:rsidRDefault="0021290F" w:rsidP="005B2062">
      <w:pPr>
        <w:pStyle w:val="a3"/>
        <w:spacing w:before="1" w:line="276" w:lineRule="auto"/>
        <w:ind w:right="251"/>
      </w:pPr>
      <w:r w:rsidRPr="005B2062">
        <w:t>Педагог</w:t>
      </w:r>
      <w:r w:rsidRPr="005B2062">
        <w:rPr>
          <w:spacing w:val="1"/>
        </w:rPr>
        <w:t xml:space="preserve"> </w:t>
      </w:r>
      <w:r w:rsidRPr="005B2062">
        <w:t>поддерживает</w:t>
      </w:r>
      <w:r w:rsidRPr="005B2062">
        <w:rPr>
          <w:spacing w:val="1"/>
        </w:rPr>
        <w:t xml:space="preserve"> </w:t>
      </w:r>
      <w:r w:rsidRPr="005B2062">
        <w:t>инициативу детей</w:t>
      </w:r>
      <w:r w:rsidRPr="005B2062">
        <w:rPr>
          <w:spacing w:val="1"/>
        </w:rPr>
        <w:t xml:space="preserve"> </w:t>
      </w:r>
      <w:r w:rsidRPr="005B2062">
        <w:t>узнать</w:t>
      </w:r>
      <w:r w:rsidRPr="005B2062">
        <w:rPr>
          <w:spacing w:val="1"/>
        </w:rPr>
        <w:t xml:space="preserve"> </w:t>
      </w:r>
      <w:r w:rsidRPr="005B2062">
        <w:t>и</w:t>
      </w:r>
      <w:r w:rsidRPr="005B2062">
        <w:rPr>
          <w:spacing w:val="1"/>
        </w:rPr>
        <w:t xml:space="preserve"> </w:t>
      </w:r>
      <w:r w:rsidRPr="005B2062">
        <w:t>рассказать</w:t>
      </w:r>
      <w:r w:rsidRPr="005B2062">
        <w:rPr>
          <w:spacing w:val="1"/>
        </w:rPr>
        <w:t xml:space="preserve"> </w:t>
      </w:r>
      <w:r w:rsidRPr="005B2062">
        <w:t>о</w:t>
      </w:r>
      <w:r w:rsidRPr="005B2062">
        <w:rPr>
          <w:spacing w:val="1"/>
        </w:rPr>
        <w:t xml:space="preserve"> </w:t>
      </w:r>
      <w:r w:rsidRPr="005B2062">
        <w:t>трудовой</w:t>
      </w:r>
      <w:r w:rsidRPr="005B2062">
        <w:rPr>
          <w:spacing w:val="1"/>
        </w:rPr>
        <w:t xml:space="preserve"> </w:t>
      </w:r>
      <w:r w:rsidRPr="005B2062">
        <w:t>деятельности</w:t>
      </w:r>
      <w:r w:rsidRPr="005B2062">
        <w:rPr>
          <w:spacing w:val="1"/>
        </w:rPr>
        <w:t xml:space="preserve"> </w:t>
      </w:r>
      <w:r w:rsidRPr="005B2062">
        <w:t>взрослых, поощряет коммуникативную активность ребенка, связанную с желанием рассказать о</w:t>
      </w:r>
      <w:r w:rsidRPr="005B2062">
        <w:rPr>
          <w:spacing w:val="1"/>
        </w:rPr>
        <w:t xml:space="preserve"> </w:t>
      </w:r>
      <w:r w:rsidRPr="005B2062">
        <w:t>профессии</w:t>
      </w:r>
      <w:r w:rsidRPr="005B2062">
        <w:rPr>
          <w:spacing w:val="-2"/>
        </w:rPr>
        <w:t xml:space="preserve"> </w:t>
      </w:r>
      <w:r w:rsidRPr="005B2062">
        <w:t>мамы</w:t>
      </w:r>
      <w:r w:rsidRPr="005B2062">
        <w:rPr>
          <w:spacing w:val="-2"/>
        </w:rPr>
        <w:t xml:space="preserve"> </w:t>
      </w:r>
      <w:r w:rsidRPr="005B2062">
        <w:t>или папы,</w:t>
      </w:r>
      <w:r w:rsidRPr="005B2062">
        <w:rPr>
          <w:spacing w:val="-2"/>
        </w:rPr>
        <w:t xml:space="preserve"> </w:t>
      </w:r>
      <w:r w:rsidRPr="005B2062">
        <w:t>описать их</w:t>
      </w:r>
      <w:r w:rsidRPr="005B2062">
        <w:rPr>
          <w:spacing w:val="-3"/>
        </w:rPr>
        <w:t xml:space="preserve"> </w:t>
      </w:r>
      <w:r w:rsidRPr="005B2062">
        <w:t>трудовые</w:t>
      </w:r>
      <w:r w:rsidRPr="005B2062">
        <w:rPr>
          <w:spacing w:val="-3"/>
        </w:rPr>
        <w:t xml:space="preserve"> </w:t>
      </w:r>
      <w:r w:rsidRPr="005B2062">
        <w:t>действия,</w:t>
      </w:r>
      <w:r w:rsidRPr="005B2062">
        <w:rPr>
          <w:spacing w:val="-2"/>
        </w:rPr>
        <w:t xml:space="preserve"> </w:t>
      </w:r>
      <w:r w:rsidRPr="005B2062">
        <w:t>рассказать</w:t>
      </w:r>
      <w:r w:rsidRPr="005B2062">
        <w:rPr>
          <w:spacing w:val="1"/>
        </w:rPr>
        <w:t xml:space="preserve"> </w:t>
      </w:r>
      <w:r w:rsidRPr="005B2062">
        <w:t>о</w:t>
      </w:r>
      <w:r w:rsidRPr="005B2062">
        <w:rPr>
          <w:spacing w:val="-1"/>
        </w:rPr>
        <w:t xml:space="preserve"> </w:t>
      </w:r>
      <w:r w:rsidRPr="005B2062">
        <w:t>результатах</w:t>
      </w:r>
      <w:r w:rsidRPr="005B2062">
        <w:rPr>
          <w:spacing w:val="-1"/>
        </w:rPr>
        <w:t xml:space="preserve"> </w:t>
      </w:r>
      <w:r w:rsidRPr="005B2062">
        <w:t>их</w:t>
      </w:r>
      <w:r w:rsidRPr="005B2062">
        <w:rPr>
          <w:spacing w:val="1"/>
        </w:rPr>
        <w:t xml:space="preserve"> </w:t>
      </w:r>
      <w:r w:rsidRPr="005B2062">
        <w:t>труда.</w:t>
      </w:r>
    </w:p>
    <w:p w:rsidR="00BB340C" w:rsidRPr="005B2062" w:rsidRDefault="0021290F" w:rsidP="005B2062">
      <w:pPr>
        <w:pStyle w:val="a3"/>
        <w:spacing w:line="276" w:lineRule="auto"/>
        <w:ind w:right="245"/>
      </w:pPr>
      <w:r w:rsidRPr="005B2062">
        <w:t>Педагог расширяет</w:t>
      </w:r>
      <w:r w:rsidRPr="005B2062">
        <w:rPr>
          <w:spacing w:val="1"/>
        </w:rPr>
        <w:t xml:space="preserve"> </w:t>
      </w:r>
      <w:r w:rsidRPr="005B2062">
        <w:t>представление детей</w:t>
      </w:r>
      <w:r w:rsidRPr="005B2062">
        <w:rPr>
          <w:spacing w:val="1"/>
        </w:rPr>
        <w:t xml:space="preserve"> </w:t>
      </w:r>
      <w:r w:rsidRPr="005B2062">
        <w:t>о предметах</w:t>
      </w:r>
      <w:r w:rsidRPr="005B2062">
        <w:rPr>
          <w:spacing w:val="1"/>
        </w:rPr>
        <w:t xml:space="preserve"> </w:t>
      </w:r>
      <w:r w:rsidRPr="005B2062">
        <w:t>как</w:t>
      </w:r>
      <w:r w:rsidRPr="005B2062">
        <w:rPr>
          <w:spacing w:val="1"/>
        </w:rPr>
        <w:t xml:space="preserve"> </w:t>
      </w:r>
      <w:r w:rsidRPr="005B2062">
        <w:t>результате труда взрослых, о</w:t>
      </w:r>
      <w:r w:rsidRPr="005B2062">
        <w:rPr>
          <w:spacing w:val="1"/>
        </w:rPr>
        <w:t xml:space="preserve"> </w:t>
      </w:r>
      <w:r w:rsidRPr="005B2062">
        <w:t>многообразии</w:t>
      </w:r>
      <w:r w:rsidRPr="005B2062">
        <w:rPr>
          <w:spacing w:val="1"/>
        </w:rPr>
        <w:t xml:space="preserve"> </w:t>
      </w:r>
      <w:r w:rsidRPr="005B2062">
        <w:t>предметного</w:t>
      </w:r>
      <w:r w:rsidRPr="005B2062">
        <w:rPr>
          <w:spacing w:val="1"/>
        </w:rPr>
        <w:t xml:space="preserve"> </w:t>
      </w:r>
      <w:r w:rsidRPr="005B2062">
        <w:t>мира</w:t>
      </w:r>
      <w:r w:rsidRPr="005B2062">
        <w:rPr>
          <w:spacing w:val="1"/>
        </w:rPr>
        <w:t xml:space="preserve"> </w:t>
      </w:r>
      <w:r w:rsidRPr="005B2062">
        <w:t>материалов</w:t>
      </w:r>
      <w:r w:rsidRPr="005B2062">
        <w:rPr>
          <w:spacing w:val="1"/>
        </w:rPr>
        <w:t xml:space="preserve"> </w:t>
      </w:r>
      <w:r w:rsidRPr="005B2062">
        <w:t>(металл,</w:t>
      </w:r>
      <w:r w:rsidRPr="005B2062">
        <w:rPr>
          <w:spacing w:val="1"/>
        </w:rPr>
        <w:t xml:space="preserve"> </w:t>
      </w:r>
      <w:r w:rsidRPr="005B2062">
        <w:t>стекло,</w:t>
      </w:r>
      <w:r w:rsidRPr="005B2062">
        <w:rPr>
          <w:spacing w:val="1"/>
        </w:rPr>
        <w:t xml:space="preserve"> </w:t>
      </w:r>
      <w:r w:rsidRPr="005B2062">
        <w:t>бумага,</w:t>
      </w:r>
      <w:r w:rsidRPr="005B2062">
        <w:rPr>
          <w:spacing w:val="1"/>
        </w:rPr>
        <w:t xml:space="preserve"> </w:t>
      </w:r>
      <w:r w:rsidRPr="005B2062">
        <w:t>картон,</w:t>
      </w:r>
      <w:r w:rsidRPr="005B2062">
        <w:rPr>
          <w:spacing w:val="1"/>
        </w:rPr>
        <w:t xml:space="preserve"> </w:t>
      </w:r>
      <w:r w:rsidRPr="005B2062">
        <w:t>кожа</w:t>
      </w:r>
      <w:r w:rsidRPr="005B2062">
        <w:rPr>
          <w:spacing w:val="1"/>
        </w:rPr>
        <w:t xml:space="preserve"> </w:t>
      </w:r>
      <w:r w:rsidRPr="005B2062">
        <w:t>и</w:t>
      </w:r>
      <w:r w:rsidRPr="005B2062">
        <w:rPr>
          <w:spacing w:val="1"/>
        </w:rPr>
        <w:t xml:space="preserve"> </w:t>
      </w:r>
      <w:r w:rsidRPr="005B2062">
        <w:t>т.п.),</w:t>
      </w:r>
      <w:r w:rsidRPr="005B2062">
        <w:rPr>
          <w:spacing w:val="1"/>
        </w:rPr>
        <w:t xml:space="preserve"> </w:t>
      </w:r>
      <w:r w:rsidRPr="005B2062">
        <w:t>знакомит</w:t>
      </w:r>
      <w:r w:rsidRPr="005B2062">
        <w:rPr>
          <w:spacing w:val="1"/>
        </w:rPr>
        <w:t xml:space="preserve"> </w:t>
      </w:r>
      <w:r w:rsidRPr="005B2062">
        <w:t>детей</w:t>
      </w:r>
      <w:r w:rsidRPr="005B2062">
        <w:rPr>
          <w:spacing w:val="1"/>
        </w:rPr>
        <w:t xml:space="preserve"> </w:t>
      </w:r>
      <w:r w:rsidRPr="005B2062">
        <w:t>с</w:t>
      </w:r>
      <w:r w:rsidRPr="005B2062">
        <w:rPr>
          <w:spacing w:val="1"/>
        </w:rPr>
        <w:t xml:space="preserve"> </w:t>
      </w:r>
      <w:r w:rsidRPr="005B2062">
        <w:t>ключевыми</w:t>
      </w:r>
      <w:r w:rsidRPr="005B2062">
        <w:rPr>
          <w:spacing w:val="1"/>
        </w:rPr>
        <w:t xml:space="preserve"> </w:t>
      </w:r>
      <w:r w:rsidRPr="005B2062">
        <w:t>характеристиками</w:t>
      </w:r>
      <w:r w:rsidRPr="005B2062">
        <w:rPr>
          <w:spacing w:val="1"/>
        </w:rPr>
        <w:t xml:space="preserve"> </w:t>
      </w:r>
      <w:r w:rsidRPr="005B2062">
        <w:t>материалов,</w:t>
      </w:r>
      <w:r w:rsidRPr="005B2062">
        <w:rPr>
          <w:spacing w:val="1"/>
        </w:rPr>
        <w:t xml:space="preserve"> </w:t>
      </w:r>
      <w:r w:rsidRPr="005B2062">
        <w:t>организуя</w:t>
      </w:r>
      <w:r w:rsidRPr="005B2062">
        <w:rPr>
          <w:spacing w:val="1"/>
        </w:rPr>
        <w:t xml:space="preserve"> </w:t>
      </w:r>
      <w:r w:rsidRPr="005B2062">
        <w:t>экспериментирование</w:t>
      </w:r>
      <w:r w:rsidRPr="005B2062">
        <w:rPr>
          <w:spacing w:val="1"/>
        </w:rPr>
        <w:t xml:space="preserve"> </w:t>
      </w:r>
      <w:r w:rsidRPr="005B2062">
        <w:t>способствует</w:t>
      </w:r>
      <w:r w:rsidRPr="005B2062">
        <w:rPr>
          <w:spacing w:val="1"/>
        </w:rPr>
        <w:t xml:space="preserve"> </w:t>
      </w:r>
      <w:r w:rsidRPr="005B2062">
        <w:t>обогащению</w:t>
      </w:r>
      <w:r w:rsidRPr="005B2062">
        <w:rPr>
          <w:spacing w:val="1"/>
        </w:rPr>
        <w:t xml:space="preserve"> </w:t>
      </w:r>
      <w:r w:rsidRPr="005B2062">
        <w:t>представлений</w:t>
      </w:r>
      <w:r w:rsidRPr="005B2062">
        <w:rPr>
          <w:spacing w:val="1"/>
        </w:rPr>
        <w:t xml:space="preserve"> </w:t>
      </w:r>
      <w:r w:rsidRPr="005B2062">
        <w:t>детей</w:t>
      </w:r>
      <w:r w:rsidRPr="005B2062">
        <w:rPr>
          <w:spacing w:val="1"/>
        </w:rPr>
        <w:t xml:space="preserve"> </w:t>
      </w:r>
      <w:r w:rsidRPr="005B2062">
        <w:t>об</w:t>
      </w:r>
      <w:r w:rsidRPr="005B2062">
        <w:rPr>
          <w:spacing w:val="1"/>
        </w:rPr>
        <w:t xml:space="preserve"> </w:t>
      </w:r>
      <w:r w:rsidRPr="005B2062">
        <w:t>отличительных</w:t>
      </w:r>
      <w:r w:rsidRPr="005B2062">
        <w:rPr>
          <w:spacing w:val="1"/>
        </w:rPr>
        <w:t xml:space="preserve"> </w:t>
      </w:r>
      <w:r w:rsidRPr="005B2062">
        <w:t>признаках</w:t>
      </w:r>
      <w:r w:rsidRPr="005B2062">
        <w:rPr>
          <w:spacing w:val="1"/>
        </w:rPr>
        <w:t xml:space="preserve"> </w:t>
      </w:r>
      <w:r w:rsidRPr="005B2062">
        <w:t>материалов</w:t>
      </w:r>
      <w:r w:rsidRPr="005B2062">
        <w:rPr>
          <w:spacing w:val="1"/>
        </w:rPr>
        <w:t xml:space="preserve"> </w:t>
      </w:r>
      <w:r w:rsidRPr="005B2062">
        <w:t>для</w:t>
      </w:r>
      <w:r w:rsidRPr="005B2062">
        <w:rPr>
          <w:spacing w:val="1"/>
        </w:rPr>
        <w:t xml:space="preserve"> </w:t>
      </w:r>
      <w:r w:rsidRPr="005B2062">
        <w:t>создания</w:t>
      </w:r>
      <w:r w:rsidRPr="005B2062">
        <w:rPr>
          <w:spacing w:val="1"/>
        </w:rPr>
        <w:t xml:space="preserve"> </w:t>
      </w:r>
      <w:r w:rsidRPr="005B2062">
        <w:t>продуктов</w:t>
      </w:r>
      <w:r w:rsidRPr="005B2062">
        <w:rPr>
          <w:spacing w:val="1"/>
        </w:rPr>
        <w:t xml:space="preserve"> </w:t>
      </w:r>
      <w:r w:rsidRPr="005B2062">
        <w:t>труда</w:t>
      </w:r>
      <w:r w:rsidRPr="005B2062">
        <w:rPr>
          <w:spacing w:val="1"/>
        </w:rPr>
        <w:t xml:space="preserve"> </w:t>
      </w:r>
      <w:r w:rsidRPr="005B2062">
        <w:t>(прочный</w:t>
      </w:r>
      <w:r w:rsidRPr="005B2062">
        <w:rPr>
          <w:spacing w:val="1"/>
        </w:rPr>
        <w:t xml:space="preserve"> </w:t>
      </w:r>
      <w:r w:rsidRPr="005B2062">
        <w:t>/</w:t>
      </w:r>
      <w:r w:rsidRPr="005B2062">
        <w:rPr>
          <w:spacing w:val="1"/>
        </w:rPr>
        <w:t xml:space="preserve"> </w:t>
      </w:r>
      <w:r w:rsidRPr="005B2062">
        <w:t>ломкий</w:t>
      </w:r>
      <w:r w:rsidRPr="005B2062">
        <w:rPr>
          <w:spacing w:val="1"/>
        </w:rPr>
        <w:t xml:space="preserve"> </w:t>
      </w:r>
      <w:r w:rsidRPr="005B2062">
        <w:t>материал,</w:t>
      </w:r>
      <w:r w:rsidRPr="005B2062">
        <w:rPr>
          <w:spacing w:val="1"/>
        </w:rPr>
        <w:t xml:space="preserve"> </w:t>
      </w:r>
      <w:r w:rsidRPr="005B2062">
        <w:t>промокаемый</w:t>
      </w:r>
      <w:r w:rsidRPr="005B2062">
        <w:rPr>
          <w:spacing w:val="1"/>
        </w:rPr>
        <w:t xml:space="preserve"> </w:t>
      </w:r>
      <w:r w:rsidRPr="005B2062">
        <w:t>\</w:t>
      </w:r>
      <w:r w:rsidRPr="005B2062">
        <w:rPr>
          <w:spacing w:val="1"/>
        </w:rPr>
        <w:t xml:space="preserve"> </w:t>
      </w:r>
      <w:r w:rsidRPr="005B2062">
        <w:t>водоотталкивающий</w:t>
      </w:r>
      <w:r w:rsidRPr="005B2062">
        <w:rPr>
          <w:spacing w:val="1"/>
        </w:rPr>
        <w:t xml:space="preserve"> </w:t>
      </w:r>
      <w:r w:rsidRPr="005B2062">
        <w:t>материал,</w:t>
      </w:r>
      <w:r w:rsidRPr="005B2062">
        <w:rPr>
          <w:spacing w:val="-2"/>
        </w:rPr>
        <w:t xml:space="preserve"> </w:t>
      </w:r>
      <w:r w:rsidRPr="005B2062">
        <w:t>мягкий / твердый материал</w:t>
      </w:r>
      <w:r w:rsidRPr="005B2062">
        <w:rPr>
          <w:spacing w:val="-1"/>
        </w:rPr>
        <w:t xml:space="preserve"> </w:t>
      </w:r>
      <w:r w:rsidRPr="005B2062">
        <w:t>и</w:t>
      </w:r>
      <w:r w:rsidRPr="005B2062">
        <w:rPr>
          <w:spacing w:val="1"/>
        </w:rPr>
        <w:t xml:space="preserve"> </w:t>
      </w:r>
      <w:r w:rsidRPr="005B2062">
        <w:t>т.п.)</w:t>
      </w:r>
    </w:p>
    <w:p w:rsidR="00BB340C" w:rsidRPr="005B2062" w:rsidRDefault="0021290F" w:rsidP="005B2062">
      <w:pPr>
        <w:pStyle w:val="a3"/>
        <w:spacing w:line="276" w:lineRule="auto"/>
        <w:ind w:right="245"/>
      </w:pPr>
      <w:r w:rsidRPr="005B2062">
        <w:t>Педагог</w:t>
      </w:r>
      <w:r w:rsidRPr="005B2062">
        <w:rPr>
          <w:spacing w:val="1"/>
        </w:rPr>
        <w:t xml:space="preserve"> </w:t>
      </w:r>
      <w:r w:rsidRPr="005B2062">
        <w:t>рассказывает</w:t>
      </w:r>
      <w:r w:rsidRPr="005B2062">
        <w:rPr>
          <w:spacing w:val="1"/>
        </w:rPr>
        <w:t xml:space="preserve"> </w:t>
      </w:r>
      <w:r w:rsidRPr="005B2062">
        <w:t>детям</w:t>
      </w:r>
      <w:r w:rsidRPr="005B2062">
        <w:rPr>
          <w:spacing w:val="1"/>
        </w:rPr>
        <w:t xml:space="preserve"> </w:t>
      </w:r>
      <w:r w:rsidRPr="005B2062">
        <w:t>о</w:t>
      </w:r>
      <w:r w:rsidRPr="005B2062">
        <w:rPr>
          <w:spacing w:val="1"/>
        </w:rPr>
        <w:t xml:space="preserve"> </w:t>
      </w:r>
      <w:r w:rsidRPr="005B2062">
        <w:t>бытовой</w:t>
      </w:r>
      <w:r w:rsidRPr="005B2062">
        <w:rPr>
          <w:spacing w:val="1"/>
        </w:rPr>
        <w:t xml:space="preserve"> </w:t>
      </w:r>
      <w:r w:rsidRPr="005B2062">
        <w:t>технике,</w:t>
      </w:r>
      <w:r w:rsidRPr="005B2062">
        <w:rPr>
          <w:spacing w:val="1"/>
        </w:rPr>
        <w:t xml:space="preserve"> </w:t>
      </w:r>
      <w:r w:rsidRPr="005B2062">
        <w:t>помогающей</w:t>
      </w:r>
      <w:r w:rsidRPr="005B2062">
        <w:rPr>
          <w:spacing w:val="1"/>
        </w:rPr>
        <w:t xml:space="preserve"> </w:t>
      </w:r>
      <w:r w:rsidRPr="005B2062">
        <w:t>взрослым</w:t>
      </w:r>
      <w:r w:rsidRPr="005B2062">
        <w:rPr>
          <w:spacing w:val="1"/>
        </w:rPr>
        <w:t xml:space="preserve"> </w:t>
      </w:r>
      <w:r w:rsidRPr="005B2062">
        <w:t>организовать</w:t>
      </w:r>
      <w:r w:rsidRPr="005B2062">
        <w:rPr>
          <w:spacing w:val="1"/>
        </w:rPr>
        <w:t xml:space="preserve"> </w:t>
      </w:r>
      <w:r w:rsidRPr="005B2062">
        <w:t>бытовой</w:t>
      </w:r>
      <w:r w:rsidRPr="005B2062">
        <w:rPr>
          <w:spacing w:val="1"/>
        </w:rPr>
        <w:t xml:space="preserve"> </w:t>
      </w:r>
      <w:r w:rsidRPr="005B2062">
        <w:t>труд</w:t>
      </w:r>
      <w:r w:rsidRPr="005B2062">
        <w:rPr>
          <w:spacing w:val="1"/>
        </w:rPr>
        <w:t xml:space="preserve"> </w:t>
      </w:r>
      <w:r w:rsidRPr="005B2062">
        <w:t>дома:</w:t>
      </w:r>
      <w:r w:rsidRPr="005B2062">
        <w:rPr>
          <w:spacing w:val="1"/>
        </w:rPr>
        <w:t xml:space="preserve"> </w:t>
      </w:r>
      <w:r w:rsidRPr="005B2062">
        <w:t>стиральная</w:t>
      </w:r>
      <w:r w:rsidRPr="005B2062">
        <w:rPr>
          <w:spacing w:val="1"/>
        </w:rPr>
        <w:t xml:space="preserve"> </w:t>
      </w:r>
      <w:r w:rsidRPr="005B2062">
        <w:t>и</w:t>
      </w:r>
      <w:r w:rsidRPr="005B2062">
        <w:rPr>
          <w:spacing w:val="1"/>
        </w:rPr>
        <w:t xml:space="preserve"> </w:t>
      </w:r>
      <w:r w:rsidRPr="005B2062">
        <w:t>посудомоечная</w:t>
      </w:r>
      <w:r w:rsidRPr="005B2062">
        <w:rPr>
          <w:spacing w:val="1"/>
        </w:rPr>
        <w:t xml:space="preserve"> </w:t>
      </w:r>
      <w:r w:rsidRPr="005B2062">
        <w:t>машины,</w:t>
      </w:r>
      <w:r w:rsidRPr="005B2062">
        <w:rPr>
          <w:spacing w:val="1"/>
        </w:rPr>
        <w:t xml:space="preserve"> </w:t>
      </w:r>
      <w:r w:rsidRPr="005B2062">
        <w:t>пылесос,</w:t>
      </w:r>
      <w:r w:rsidRPr="005B2062">
        <w:rPr>
          <w:spacing w:val="1"/>
        </w:rPr>
        <w:t xml:space="preserve"> </w:t>
      </w:r>
      <w:r w:rsidRPr="005B2062">
        <w:t>мультиварка,</w:t>
      </w:r>
      <w:r w:rsidRPr="005B2062">
        <w:rPr>
          <w:spacing w:val="1"/>
        </w:rPr>
        <w:t xml:space="preserve"> </w:t>
      </w:r>
      <w:r w:rsidRPr="005B2062">
        <w:t>миксер,</w:t>
      </w:r>
      <w:r w:rsidRPr="005B2062">
        <w:rPr>
          <w:spacing w:val="1"/>
        </w:rPr>
        <w:t xml:space="preserve"> </w:t>
      </w:r>
      <w:r w:rsidRPr="005B2062">
        <w:t>мясорубка,</w:t>
      </w:r>
      <w:r w:rsidRPr="005B2062">
        <w:rPr>
          <w:spacing w:val="1"/>
        </w:rPr>
        <w:t xml:space="preserve"> </w:t>
      </w:r>
      <w:r w:rsidRPr="005B2062">
        <w:t>беседует</w:t>
      </w:r>
      <w:r w:rsidRPr="005B2062">
        <w:rPr>
          <w:spacing w:val="1"/>
        </w:rPr>
        <w:t xml:space="preserve"> </w:t>
      </w:r>
      <w:r w:rsidRPr="005B2062">
        <w:t>с</w:t>
      </w:r>
      <w:r w:rsidRPr="005B2062">
        <w:rPr>
          <w:spacing w:val="1"/>
        </w:rPr>
        <w:t xml:space="preserve"> </w:t>
      </w:r>
      <w:r w:rsidRPr="005B2062">
        <w:t>детьми</w:t>
      </w:r>
      <w:r w:rsidRPr="005B2062">
        <w:rPr>
          <w:spacing w:val="1"/>
        </w:rPr>
        <w:t xml:space="preserve"> </w:t>
      </w:r>
      <w:r w:rsidRPr="005B2062">
        <w:t>о</w:t>
      </w:r>
      <w:r w:rsidRPr="005B2062">
        <w:rPr>
          <w:spacing w:val="1"/>
        </w:rPr>
        <w:t xml:space="preserve"> </w:t>
      </w:r>
      <w:r w:rsidRPr="005B2062">
        <w:t>назначении</w:t>
      </w:r>
      <w:r w:rsidRPr="005B2062">
        <w:rPr>
          <w:spacing w:val="1"/>
        </w:rPr>
        <w:t xml:space="preserve"> </w:t>
      </w:r>
      <w:r w:rsidRPr="005B2062">
        <w:t>бытовой</w:t>
      </w:r>
      <w:r w:rsidRPr="005B2062">
        <w:rPr>
          <w:spacing w:val="1"/>
        </w:rPr>
        <w:t xml:space="preserve"> </w:t>
      </w:r>
      <w:r w:rsidRPr="005B2062">
        <w:t>техники,</w:t>
      </w:r>
      <w:r w:rsidRPr="005B2062">
        <w:rPr>
          <w:spacing w:val="1"/>
        </w:rPr>
        <w:t xml:space="preserve"> </w:t>
      </w:r>
      <w:r w:rsidRPr="005B2062">
        <w:t>формирует</w:t>
      </w:r>
      <w:r w:rsidRPr="005B2062">
        <w:rPr>
          <w:spacing w:val="1"/>
        </w:rPr>
        <w:t xml:space="preserve"> </w:t>
      </w:r>
      <w:r w:rsidRPr="005B2062">
        <w:t>представление</w:t>
      </w:r>
      <w:r w:rsidRPr="005B2062">
        <w:rPr>
          <w:spacing w:val="1"/>
        </w:rPr>
        <w:t xml:space="preserve"> </w:t>
      </w:r>
      <w:r w:rsidRPr="005B2062">
        <w:t>о</w:t>
      </w:r>
      <w:r w:rsidRPr="005B2062">
        <w:rPr>
          <w:spacing w:val="1"/>
        </w:rPr>
        <w:t xml:space="preserve"> </w:t>
      </w:r>
      <w:r w:rsidRPr="005B2062">
        <w:t>ее</w:t>
      </w:r>
      <w:r w:rsidRPr="005B2062">
        <w:rPr>
          <w:spacing w:val="-57"/>
        </w:rPr>
        <w:t xml:space="preserve"> </w:t>
      </w:r>
      <w:r w:rsidRPr="005B2062">
        <w:t>назначении</w:t>
      </w:r>
      <w:r w:rsidRPr="005B2062">
        <w:rPr>
          <w:spacing w:val="-3"/>
        </w:rPr>
        <w:t xml:space="preserve"> </w:t>
      </w:r>
      <w:r w:rsidRPr="005B2062">
        <w:t>для</w:t>
      </w:r>
      <w:r w:rsidRPr="005B2062">
        <w:rPr>
          <w:spacing w:val="2"/>
        </w:rPr>
        <w:t xml:space="preserve"> </w:t>
      </w:r>
      <w:r w:rsidRPr="005B2062">
        <w:t>ускорения</w:t>
      </w:r>
      <w:r w:rsidRPr="005B2062">
        <w:rPr>
          <w:spacing w:val="-1"/>
        </w:rPr>
        <w:t xml:space="preserve"> </w:t>
      </w:r>
      <w:r w:rsidRPr="005B2062">
        <w:t>и облегчения процессов</w:t>
      </w:r>
      <w:r w:rsidRPr="005B2062">
        <w:rPr>
          <w:spacing w:val="-1"/>
        </w:rPr>
        <w:t xml:space="preserve"> </w:t>
      </w:r>
      <w:r w:rsidRPr="005B2062">
        <w:t>бытового труда.</w:t>
      </w:r>
    </w:p>
    <w:p w:rsidR="00BB340C" w:rsidRPr="005B2062" w:rsidRDefault="0021290F" w:rsidP="005B2062">
      <w:pPr>
        <w:pStyle w:val="a3"/>
        <w:spacing w:line="276" w:lineRule="auto"/>
        <w:ind w:right="242"/>
      </w:pPr>
      <w:r w:rsidRPr="005B2062">
        <w:t>Педагог создает условия для позитивного включения детей в процессы самообслуживания в</w:t>
      </w:r>
      <w:r w:rsidRPr="005B2062">
        <w:rPr>
          <w:spacing w:val="-57"/>
        </w:rPr>
        <w:t xml:space="preserve"> </w:t>
      </w:r>
      <w:r w:rsidRPr="005B2062">
        <w:t>процессе режимных моментов группы, поощряет желание детей проявлять самостоятельность и</w:t>
      </w:r>
      <w:r w:rsidRPr="005B2062">
        <w:rPr>
          <w:spacing w:val="1"/>
        </w:rPr>
        <w:t xml:space="preserve"> </w:t>
      </w:r>
      <w:r w:rsidRPr="005B2062">
        <w:t>инициативность,</w:t>
      </w:r>
      <w:r w:rsidRPr="005B2062">
        <w:rPr>
          <w:spacing w:val="1"/>
        </w:rPr>
        <w:t xml:space="preserve"> </w:t>
      </w:r>
      <w:r w:rsidRPr="005B2062">
        <w:t>используя</w:t>
      </w:r>
      <w:r w:rsidRPr="005B2062">
        <w:rPr>
          <w:spacing w:val="1"/>
        </w:rPr>
        <w:t xml:space="preserve"> </w:t>
      </w:r>
      <w:r w:rsidRPr="005B2062">
        <w:t>приемы</w:t>
      </w:r>
      <w:r w:rsidRPr="005B2062">
        <w:rPr>
          <w:spacing w:val="1"/>
        </w:rPr>
        <w:t xml:space="preserve"> </w:t>
      </w:r>
      <w:r w:rsidRPr="005B2062">
        <w:t>поощрения</w:t>
      </w:r>
      <w:r w:rsidRPr="005B2062">
        <w:rPr>
          <w:spacing w:val="1"/>
        </w:rPr>
        <w:t xml:space="preserve"> </w:t>
      </w:r>
      <w:r w:rsidRPr="005B2062">
        <w:t>и</w:t>
      </w:r>
      <w:r w:rsidRPr="005B2062">
        <w:rPr>
          <w:spacing w:val="1"/>
        </w:rPr>
        <w:t xml:space="preserve"> </w:t>
      </w:r>
      <w:r w:rsidRPr="005B2062">
        <w:t>одобрения</w:t>
      </w:r>
      <w:r w:rsidRPr="005B2062">
        <w:rPr>
          <w:spacing w:val="1"/>
        </w:rPr>
        <w:t xml:space="preserve"> </w:t>
      </w:r>
      <w:r w:rsidRPr="005B2062">
        <w:t>правильных</w:t>
      </w:r>
      <w:r w:rsidRPr="005B2062">
        <w:rPr>
          <w:spacing w:val="1"/>
        </w:rPr>
        <w:t xml:space="preserve"> </w:t>
      </w:r>
      <w:r w:rsidRPr="005B2062">
        <w:t>действий</w:t>
      </w:r>
      <w:r w:rsidRPr="005B2062">
        <w:rPr>
          <w:spacing w:val="1"/>
        </w:rPr>
        <w:t xml:space="preserve"> </w:t>
      </w:r>
      <w:r w:rsidRPr="005B2062">
        <w:t>детей,</w:t>
      </w:r>
      <w:r w:rsidRPr="005B2062">
        <w:rPr>
          <w:spacing w:val="1"/>
        </w:rPr>
        <w:t xml:space="preserve"> </w:t>
      </w:r>
      <w:r w:rsidRPr="005B2062">
        <w:t>результатов процесса самообслуживания. Одобряет действия детей, направленные</w:t>
      </w:r>
      <w:r w:rsidRPr="005B2062">
        <w:rPr>
          <w:spacing w:val="1"/>
        </w:rPr>
        <w:t xml:space="preserve"> </w:t>
      </w:r>
      <w:r w:rsidRPr="005B2062">
        <w:t>на оказание</w:t>
      </w:r>
      <w:r w:rsidRPr="005B2062">
        <w:rPr>
          <w:spacing w:val="1"/>
        </w:rPr>
        <w:t xml:space="preserve"> </w:t>
      </w:r>
      <w:r w:rsidRPr="005B2062">
        <w:t>взаимопомощи</w:t>
      </w:r>
      <w:r w:rsidRPr="005B2062">
        <w:rPr>
          <w:spacing w:val="-1"/>
        </w:rPr>
        <w:t xml:space="preserve"> </w:t>
      </w:r>
      <w:r w:rsidRPr="005B2062">
        <w:t>(помочь</w:t>
      </w:r>
      <w:r w:rsidRPr="005B2062">
        <w:rPr>
          <w:spacing w:val="-3"/>
        </w:rPr>
        <w:t xml:space="preserve"> </w:t>
      </w:r>
      <w:r w:rsidRPr="005B2062">
        <w:t>доделать поделку,</w:t>
      </w:r>
      <w:r w:rsidRPr="005B2062">
        <w:rPr>
          <w:spacing w:val="-1"/>
        </w:rPr>
        <w:t xml:space="preserve"> </w:t>
      </w:r>
      <w:r w:rsidRPr="005B2062">
        <w:t>помочь одеться,</w:t>
      </w:r>
      <w:r w:rsidRPr="005B2062">
        <w:rPr>
          <w:spacing w:val="-1"/>
        </w:rPr>
        <w:t xml:space="preserve"> </w:t>
      </w:r>
      <w:r w:rsidRPr="005B2062">
        <w:t>помочь</w:t>
      </w:r>
      <w:r w:rsidRPr="005B2062">
        <w:rPr>
          <w:spacing w:val="1"/>
        </w:rPr>
        <w:t xml:space="preserve"> </w:t>
      </w:r>
      <w:r w:rsidRPr="005B2062">
        <w:t>убрать со</w:t>
      </w:r>
      <w:r w:rsidRPr="005B2062">
        <w:rPr>
          <w:spacing w:val="-1"/>
        </w:rPr>
        <w:t xml:space="preserve"> </w:t>
      </w:r>
      <w:r w:rsidRPr="005B2062">
        <w:t>стола</w:t>
      </w:r>
      <w:r w:rsidRPr="005B2062">
        <w:rPr>
          <w:spacing w:val="-1"/>
        </w:rPr>
        <w:t xml:space="preserve"> </w:t>
      </w:r>
      <w:r w:rsidRPr="005B2062">
        <w:t>и</w:t>
      </w:r>
      <w:r w:rsidRPr="005B2062">
        <w:rPr>
          <w:spacing w:val="-1"/>
        </w:rPr>
        <w:t xml:space="preserve"> </w:t>
      </w:r>
      <w:r w:rsidRPr="005B2062">
        <w:t>т.п.).</w:t>
      </w:r>
    </w:p>
    <w:p w:rsidR="00BB340C" w:rsidRPr="005B2062" w:rsidRDefault="0021290F" w:rsidP="005B2062">
      <w:pPr>
        <w:pStyle w:val="a3"/>
        <w:spacing w:line="276" w:lineRule="auto"/>
        <w:ind w:right="245"/>
      </w:pPr>
      <w:r w:rsidRPr="005B2062">
        <w:t>В</w:t>
      </w:r>
      <w:r w:rsidRPr="005B2062">
        <w:rPr>
          <w:spacing w:val="1"/>
        </w:rPr>
        <w:t xml:space="preserve"> </w:t>
      </w:r>
      <w:r w:rsidRPr="005B2062">
        <w:t>процессе</w:t>
      </w:r>
      <w:r w:rsidRPr="005B2062">
        <w:rPr>
          <w:spacing w:val="1"/>
        </w:rPr>
        <w:t xml:space="preserve"> </w:t>
      </w:r>
      <w:r w:rsidRPr="005B2062">
        <w:t>самообслуживания</w:t>
      </w:r>
      <w:r w:rsidRPr="005B2062">
        <w:rPr>
          <w:spacing w:val="1"/>
        </w:rPr>
        <w:t xml:space="preserve"> </w:t>
      </w:r>
      <w:r w:rsidRPr="005B2062">
        <w:t>обращает</w:t>
      </w:r>
      <w:r w:rsidRPr="005B2062">
        <w:rPr>
          <w:spacing w:val="1"/>
        </w:rPr>
        <w:t xml:space="preserve"> </w:t>
      </w:r>
      <w:r w:rsidRPr="005B2062">
        <w:t>внимание</w:t>
      </w:r>
      <w:r w:rsidRPr="005B2062">
        <w:rPr>
          <w:spacing w:val="1"/>
        </w:rPr>
        <w:t xml:space="preserve"> </w:t>
      </w:r>
      <w:r w:rsidRPr="005B2062">
        <w:t>детей</w:t>
      </w:r>
      <w:r w:rsidRPr="005B2062">
        <w:rPr>
          <w:spacing w:val="1"/>
        </w:rPr>
        <w:t xml:space="preserve"> </w:t>
      </w:r>
      <w:r w:rsidRPr="005B2062">
        <w:t>на</w:t>
      </w:r>
      <w:r w:rsidRPr="005B2062">
        <w:rPr>
          <w:spacing w:val="1"/>
        </w:rPr>
        <w:t xml:space="preserve"> </w:t>
      </w:r>
      <w:r w:rsidRPr="005B2062">
        <w:t>необходимость</w:t>
      </w:r>
      <w:r w:rsidRPr="005B2062">
        <w:rPr>
          <w:spacing w:val="1"/>
        </w:rPr>
        <w:t xml:space="preserve"> </w:t>
      </w:r>
      <w:r w:rsidRPr="005B2062">
        <w:t>бережного</w:t>
      </w:r>
      <w:r w:rsidRPr="005B2062">
        <w:rPr>
          <w:spacing w:val="1"/>
        </w:rPr>
        <w:t xml:space="preserve"> </w:t>
      </w:r>
      <w:r w:rsidRPr="005B2062">
        <w:t>отношения</w:t>
      </w:r>
      <w:r w:rsidRPr="005B2062">
        <w:rPr>
          <w:spacing w:val="7"/>
        </w:rPr>
        <w:t xml:space="preserve"> </w:t>
      </w:r>
      <w:r w:rsidRPr="005B2062">
        <w:t>к</w:t>
      </w:r>
      <w:r w:rsidRPr="005B2062">
        <w:rPr>
          <w:spacing w:val="11"/>
        </w:rPr>
        <w:t xml:space="preserve"> </w:t>
      </w:r>
      <w:r w:rsidRPr="005B2062">
        <w:t>вещам:</w:t>
      </w:r>
      <w:r w:rsidRPr="005B2062">
        <w:rPr>
          <w:spacing w:val="10"/>
        </w:rPr>
        <w:t xml:space="preserve"> </w:t>
      </w:r>
      <w:r w:rsidRPr="005B2062">
        <w:t>аккуратное</w:t>
      </w:r>
      <w:r w:rsidRPr="005B2062">
        <w:rPr>
          <w:spacing w:val="9"/>
        </w:rPr>
        <w:t xml:space="preserve"> </w:t>
      </w:r>
      <w:r w:rsidRPr="005B2062">
        <w:t>складывание</w:t>
      </w:r>
      <w:r w:rsidRPr="005B2062">
        <w:rPr>
          <w:spacing w:val="9"/>
        </w:rPr>
        <w:t xml:space="preserve"> </w:t>
      </w:r>
      <w:r w:rsidRPr="005B2062">
        <w:t>одежды,</w:t>
      </w:r>
      <w:r w:rsidRPr="005B2062">
        <w:rPr>
          <w:spacing w:val="9"/>
        </w:rPr>
        <w:t xml:space="preserve"> </w:t>
      </w:r>
      <w:r w:rsidRPr="005B2062">
        <w:t>возвращение</w:t>
      </w:r>
      <w:r w:rsidRPr="005B2062">
        <w:rPr>
          <w:spacing w:val="9"/>
        </w:rPr>
        <w:t xml:space="preserve"> </w:t>
      </w:r>
      <w:r w:rsidRPr="005B2062">
        <w:t>игрушек</w:t>
      </w:r>
      <w:r w:rsidRPr="005B2062">
        <w:rPr>
          <w:spacing w:val="10"/>
        </w:rPr>
        <w:t xml:space="preserve"> </w:t>
      </w:r>
      <w:r w:rsidRPr="005B2062">
        <w:t>на</w:t>
      </w:r>
      <w:r w:rsidRPr="005B2062">
        <w:rPr>
          <w:spacing w:val="9"/>
        </w:rPr>
        <w:t xml:space="preserve"> </w:t>
      </w:r>
      <w:r w:rsidRPr="005B2062">
        <w:t>место</w:t>
      </w:r>
      <w:r w:rsidRPr="005B2062">
        <w:rPr>
          <w:spacing w:val="10"/>
        </w:rPr>
        <w:t xml:space="preserve"> </w:t>
      </w:r>
      <w:r w:rsidRPr="005B2062">
        <w:t>после</w:t>
      </w:r>
      <w:r w:rsidRPr="005B2062">
        <w:rPr>
          <w:spacing w:val="11"/>
        </w:rPr>
        <w:t xml:space="preserve"> </w:t>
      </w:r>
      <w:r w:rsidRPr="005B2062">
        <w:t>игры</w:t>
      </w:r>
      <w:r w:rsidRPr="005B2062">
        <w:rPr>
          <w:spacing w:val="-57"/>
        </w:rPr>
        <w:t xml:space="preserve"> </w:t>
      </w:r>
      <w:r w:rsidRPr="005B2062">
        <w:t>и</w:t>
      </w:r>
      <w:r w:rsidRPr="005B2062">
        <w:rPr>
          <w:spacing w:val="1"/>
        </w:rPr>
        <w:t xml:space="preserve"> </w:t>
      </w:r>
      <w:r w:rsidRPr="005B2062">
        <w:t>т.п.</w:t>
      </w:r>
      <w:r w:rsidRPr="005B2062">
        <w:rPr>
          <w:spacing w:val="1"/>
        </w:rPr>
        <w:t xml:space="preserve"> </w:t>
      </w:r>
      <w:r w:rsidRPr="005B2062">
        <w:t>В</w:t>
      </w:r>
      <w:r w:rsidRPr="005B2062">
        <w:rPr>
          <w:spacing w:val="1"/>
        </w:rPr>
        <w:t xml:space="preserve"> </w:t>
      </w:r>
      <w:r w:rsidRPr="005B2062">
        <w:t>процессе</w:t>
      </w:r>
      <w:r w:rsidRPr="005B2062">
        <w:rPr>
          <w:spacing w:val="1"/>
        </w:rPr>
        <w:t xml:space="preserve"> </w:t>
      </w:r>
      <w:r w:rsidRPr="005B2062">
        <w:t>самообслуживания</w:t>
      </w:r>
      <w:r w:rsidRPr="005B2062">
        <w:rPr>
          <w:spacing w:val="1"/>
        </w:rPr>
        <w:t xml:space="preserve"> </w:t>
      </w:r>
      <w:r w:rsidRPr="005B2062">
        <w:t>педагог</w:t>
      </w:r>
      <w:r w:rsidRPr="005B2062">
        <w:rPr>
          <w:spacing w:val="1"/>
        </w:rPr>
        <w:t xml:space="preserve"> </w:t>
      </w:r>
      <w:r w:rsidRPr="005B2062">
        <w:t>напоминает</w:t>
      </w:r>
      <w:r w:rsidRPr="005B2062">
        <w:rPr>
          <w:spacing w:val="1"/>
        </w:rPr>
        <w:t xml:space="preserve"> </w:t>
      </w:r>
      <w:r w:rsidRPr="005B2062">
        <w:t>детям</w:t>
      </w:r>
      <w:r w:rsidRPr="005B2062">
        <w:rPr>
          <w:spacing w:val="1"/>
        </w:rPr>
        <w:t xml:space="preserve"> </w:t>
      </w:r>
      <w:r w:rsidRPr="005B2062">
        <w:t>о</w:t>
      </w:r>
      <w:r w:rsidRPr="005B2062">
        <w:rPr>
          <w:spacing w:val="1"/>
        </w:rPr>
        <w:t xml:space="preserve"> </w:t>
      </w:r>
      <w:r w:rsidRPr="005B2062">
        <w:t>важности</w:t>
      </w:r>
      <w:r w:rsidRPr="005B2062">
        <w:rPr>
          <w:spacing w:val="1"/>
        </w:rPr>
        <w:t xml:space="preserve"> </w:t>
      </w:r>
      <w:r w:rsidRPr="005B2062">
        <w:t>соблюдения</w:t>
      </w:r>
      <w:r w:rsidRPr="005B2062">
        <w:rPr>
          <w:spacing w:val="1"/>
        </w:rPr>
        <w:t xml:space="preserve"> </w:t>
      </w:r>
      <w:r w:rsidRPr="005B2062">
        <w:lastRenderedPageBreak/>
        <w:t>очередности</w:t>
      </w:r>
      <w:r w:rsidRPr="005B2062">
        <w:rPr>
          <w:spacing w:val="1"/>
        </w:rPr>
        <w:t xml:space="preserve"> </w:t>
      </w:r>
      <w:r w:rsidRPr="005B2062">
        <w:t>действий</w:t>
      </w:r>
      <w:r w:rsidRPr="005B2062">
        <w:rPr>
          <w:spacing w:val="1"/>
        </w:rPr>
        <w:t xml:space="preserve"> </w:t>
      </w:r>
      <w:r w:rsidRPr="005B2062">
        <w:t>в</w:t>
      </w:r>
      <w:r w:rsidRPr="005B2062">
        <w:rPr>
          <w:spacing w:val="1"/>
        </w:rPr>
        <w:t xml:space="preserve"> </w:t>
      </w:r>
      <w:r w:rsidRPr="005B2062">
        <w:t>трудовом</w:t>
      </w:r>
      <w:r w:rsidRPr="005B2062">
        <w:rPr>
          <w:spacing w:val="1"/>
        </w:rPr>
        <w:t xml:space="preserve"> </w:t>
      </w:r>
      <w:r w:rsidRPr="005B2062">
        <w:t>процессе</w:t>
      </w:r>
      <w:r w:rsidRPr="005B2062">
        <w:rPr>
          <w:spacing w:val="1"/>
        </w:rPr>
        <w:t xml:space="preserve"> </w:t>
      </w:r>
      <w:r w:rsidRPr="005B2062">
        <w:t>для</w:t>
      </w:r>
      <w:r w:rsidRPr="005B2062">
        <w:rPr>
          <w:spacing w:val="1"/>
        </w:rPr>
        <w:t xml:space="preserve"> </w:t>
      </w:r>
      <w:r w:rsidRPr="005B2062">
        <w:t>достижения</w:t>
      </w:r>
      <w:r w:rsidRPr="005B2062">
        <w:rPr>
          <w:spacing w:val="1"/>
        </w:rPr>
        <w:t xml:space="preserve"> </w:t>
      </w:r>
      <w:r w:rsidRPr="005B2062">
        <w:t>качественного</w:t>
      </w:r>
      <w:r w:rsidRPr="005B2062">
        <w:rPr>
          <w:spacing w:val="1"/>
        </w:rPr>
        <w:t xml:space="preserve"> </w:t>
      </w:r>
      <w:r w:rsidRPr="005B2062">
        <w:t>результата,</w:t>
      </w:r>
      <w:r w:rsidRPr="005B2062">
        <w:rPr>
          <w:spacing w:val="1"/>
        </w:rPr>
        <w:t xml:space="preserve"> </w:t>
      </w:r>
      <w:r w:rsidRPr="005B2062">
        <w:t>демонстрирует</w:t>
      </w:r>
      <w:r w:rsidRPr="005B2062">
        <w:rPr>
          <w:spacing w:val="1"/>
        </w:rPr>
        <w:t xml:space="preserve"> </w:t>
      </w:r>
      <w:r w:rsidRPr="005B2062">
        <w:t>детям</w:t>
      </w:r>
      <w:r w:rsidRPr="005B2062">
        <w:rPr>
          <w:spacing w:val="1"/>
        </w:rPr>
        <w:t xml:space="preserve"> </w:t>
      </w:r>
      <w:r w:rsidRPr="005B2062">
        <w:t>приемы</w:t>
      </w:r>
      <w:r w:rsidRPr="005B2062">
        <w:rPr>
          <w:spacing w:val="1"/>
        </w:rPr>
        <w:t xml:space="preserve"> </w:t>
      </w:r>
      <w:r w:rsidRPr="005B2062">
        <w:t>самоконтроля для</w:t>
      </w:r>
      <w:r w:rsidRPr="005B2062">
        <w:rPr>
          <w:spacing w:val="1"/>
        </w:rPr>
        <w:t xml:space="preserve"> </w:t>
      </w:r>
      <w:r w:rsidRPr="005B2062">
        <w:t>оценки</w:t>
      </w:r>
      <w:r w:rsidRPr="005B2062">
        <w:rPr>
          <w:spacing w:val="1"/>
        </w:rPr>
        <w:t xml:space="preserve"> </w:t>
      </w:r>
      <w:r w:rsidRPr="005B2062">
        <w:t>результата,</w:t>
      </w:r>
      <w:r w:rsidRPr="005B2062">
        <w:rPr>
          <w:spacing w:val="1"/>
        </w:rPr>
        <w:t xml:space="preserve"> </w:t>
      </w:r>
      <w:r w:rsidRPr="005B2062">
        <w:t>поощряет</w:t>
      </w:r>
      <w:r w:rsidRPr="005B2062">
        <w:rPr>
          <w:spacing w:val="1"/>
        </w:rPr>
        <w:t xml:space="preserve"> </w:t>
      </w:r>
      <w:r w:rsidRPr="005B2062">
        <w:t>действия детей,</w:t>
      </w:r>
      <w:r w:rsidRPr="005B2062">
        <w:rPr>
          <w:spacing w:val="1"/>
        </w:rPr>
        <w:t xml:space="preserve"> </w:t>
      </w:r>
      <w:r w:rsidRPr="005B2062">
        <w:t>направленные</w:t>
      </w:r>
      <w:r w:rsidRPr="005B2062">
        <w:rPr>
          <w:spacing w:val="-3"/>
        </w:rPr>
        <w:t xml:space="preserve"> </w:t>
      </w:r>
      <w:r w:rsidRPr="005B2062">
        <w:t>на</w:t>
      </w:r>
      <w:r w:rsidRPr="005B2062">
        <w:rPr>
          <w:spacing w:val="-2"/>
        </w:rPr>
        <w:t xml:space="preserve"> </w:t>
      </w:r>
      <w:r w:rsidRPr="005B2062">
        <w:t>применение</w:t>
      </w:r>
      <w:r w:rsidRPr="005B2062">
        <w:rPr>
          <w:spacing w:val="-2"/>
        </w:rPr>
        <w:t xml:space="preserve"> </w:t>
      </w:r>
      <w:r w:rsidRPr="005B2062">
        <w:t>способов</w:t>
      </w:r>
      <w:r w:rsidRPr="005B2062">
        <w:rPr>
          <w:spacing w:val="-1"/>
        </w:rPr>
        <w:t xml:space="preserve"> </w:t>
      </w:r>
      <w:r w:rsidRPr="005B2062">
        <w:t>самоконтроля</w:t>
      </w:r>
      <w:r w:rsidRPr="005B2062">
        <w:rPr>
          <w:spacing w:val="-1"/>
        </w:rPr>
        <w:t xml:space="preserve"> </w:t>
      </w:r>
      <w:r w:rsidRPr="005B2062">
        <w:t>в</w:t>
      </w:r>
      <w:r w:rsidRPr="005B2062">
        <w:rPr>
          <w:spacing w:val="-2"/>
        </w:rPr>
        <w:t xml:space="preserve"> </w:t>
      </w:r>
      <w:r w:rsidRPr="005B2062">
        <w:t>процессе</w:t>
      </w:r>
      <w:r w:rsidRPr="005B2062">
        <w:rPr>
          <w:spacing w:val="-2"/>
        </w:rPr>
        <w:t xml:space="preserve"> </w:t>
      </w:r>
      <w:r w:rsidRPr="005B2062">
        <w:t>выполнения</w:t>
      </w:r>
      <w:r w:rsidRPr="005B2062">
        <w:rPr>
          <w:spacing w:val="-1"/>
        </w:rPr>
        <w:t xml:space="preserve"> </w:t>
      </w:r>
      <w:r w:rsidRPr="005B2062">
        <w:t>действий.</w:t>
      </w:r>
    </w:p>
    <w:p w:rsidR="00BB340C" w:rsidRPr="005B2062" w:rsidRDefault="0021290F" w:rsidP="005B2062">
      <w:pPr>
        <w:spacing w:before="1" w:line="276" w:lineRule="auto"/>
        <w:ind w:left="921"/>
        <w:jc w:val="both"/>
        <w:rPr>
          <w:i/>
          <w:sz w:val="24"/>
          <w:szCs w:val="24"/>
        </w:rPr>
      </w:pPr>
      <w:r w:rsidRPr="005B2062">
        <w:rPr>
          <w:i/>
          <w:sz w:val="24"/>
          <w:szCs w:val="24"/>
        </w:rPr>
        <w:t>В</w:t>
      </w:r>
      <w:r w:rsidRPr="005B2062">
        <w:rPr>
          <w:i/>
          <w:spacing w:val="-3"/>
          <w:sz w:val="24"/>
          <w:szCs w:val="24"/>
        </w:rPr>
        <w:t xml:space="preserve"> </w:t>
      </w:r>
      <w:r w:rsidRPr="005B2062">
        <w:rPr>
          <w:i/>
          <w:sz w:val="24"/>
          <w:szCs w:val="24"/>
        </w:rPr>
        <w:t>области</w:t>
      </w:r>
      <w:r w:rsidRPr="005B2062">
        <w:rPr>
          <w:i/>
          <w:spacing w:val="-4"/>
          <w:sz w:val="24"/>
          <w:szCs w:val="24"/>
        </w:rPr>
        <w:t xml:space="preserve"> </w:t>
      </w:r>
      <w:r w:rsidRPr="005B2062">
        <w:rPr>
          <w:i/>
          <w:sz w:val="24"/>
          <w:szCs w:val="24"/>
        </w:rPr>
        <w:t>формирования</w:t>
      </w:r>
      <w:r w:rsidRPr="005B2062">
        <w:rPr>
          <w:i/>
          <w:spacing w:val="-4"/>
          <w:sz w:val="24"/>
          <w:szCs w:val="24"/>
        </w:rPr>
        <w:t xml:space="preserve"> </w:t>
      </w:r>
      <w:r w:rsidRPr="005B2062">
        <w:rPr>
          <w:i/>
          <w:sz w:val="24"/>
          <w:szCs w:val="24"/>
        </w:rPr>
        <w:t>основ</w:t>
      </w:r>
      <w:r w:rsidRPr="005B2062">
        <w:rPr>
          <w:i/>
          <w:spacing w:val="-4"/>
          <w:sz w:val="24"/>
          <w:szCs w:val="24"/>
        </w:rPr>
        <w:t xml:space="preserve"> </w:t>
      </w:r>
      <w:r w:rsidRPr="005B2062">
        <w:rPr>
          <w:i/>
          <w:sz w:val="24"/>
          <w:szCs w:val="24"/>
        </w:rPr>
        <w:t>безопасности</w:t>
      </w:r>
      <w:r w:rsidRPr="005B2062">
        <w:rPr>
          <w:i/>
          <w:spacing w:val="-2"/>
          <w:sz w:val="24"/>
          <w:szCs w:val="24"/>
        </w:rPr>
        <w:t xml:space="preserve"> </w:t>
      </w:r>
      <w:r w:rsidRPr="005B2062">
        <w:rPr>
          <w:i/>
          <w:sz w:val="24"/>
          <w:szCs w:val="24"/>
        </w:rPr>
        <w:t>поведения.</w:t>
      </w:r>
    </w:p>
    <w:p w:rsidR="00BB340C" w:rsidRPr="005B2062" w:rsidRDefault="0021290F" w:rsidP="005B2062">
      <w:pPr>
        <w:pStyle w:val="a3"/>
        <w:spacing w:before="41" w:line="276" w:lineRule="auto"/>
        <w:ind w:right="250"/>
      </w:pPr>
      <w:r w:rsidRPr="005B2062">
        <w:t>Педагог способствует обогащению представлений детей об основных правилах безопасного</w:t>
      </w:r>
      <w:r w:rsidRPr="005B2062">
        <w:rPr>
          <w:spacing w:val="-57"/>
        </w:rPr>
        <w:t xml:space="preserve"> </w:t>
      </w:r>
      <w:r w:rsidRPr="005B2062">
        <w:t>поведения</w:t>
      </w:r>
      <w:r w:rsidRPr="005B2062">
        <w:rPr>
          <w:spacing w:val="1"/>
        </w:rPr>
        <w:t xml:space="preserve"> </w:t>
      </w:r>
      <w:r w:rsidRPr="005B2062">
        <w:t>в</w:t>
      </w:r>
      <w:r w:rsidRPr="005B2062">
        <w:rPr>
          <w:spacing w:val="1"/>
        </w:rPr>
        <w:t xml:space="preserve"> </w:t>
      </w:r>
      <w:r w:rsidRPr="005B2062">
        <w:t>быту,</w:t>
      </w:r>
      <w:r w:rsidRPr="005B2062">
        <w:rPr>
          <w:spacing w:val="1"/>
        </w:rPr>
        <w:t xml:space="preserve"> </w:t>
      </w:r>
      <w:r w:rsidRPr="005B2062">
        <w:t>в</w:t>
      </w:r>
      <w:r w:rsidRPr="005B2062">
        <w:rPr>
          <w:spacing w:val="1"/>
        </w:rPr>
        <w:t xml:space="preserve"> </w:t>
      </w:r>
      <w:r w:rsidRPr="005B2062">
        <w:t>природе,</w:t>
      </w:r>
      <w:r w:rsidRPr="005B2062">
        <w:rPr>
          <w:spacing w:val="1"/>
        </w:rPr>
        <w:t xml:space="preserve"> </w:t>
      </w:r>
      <w:r w:rsidRPr="005B2062">
        <w:t>на</w:t>
      </w:r>
      <w:r w:rsidRPr="005B2062">
        <w:rPr>
          <w:spacing w:val="1"/>
        </w:rPr>
        <w:t xml:space="preserve"> </w:t>
      </w:r>
      <w:r w:rsidRPr="005B2062">
        <w:t>улице,</w:t>
      </w:r>
      <w:r w:rsidRPr="005B2062">
        <w:rPr>
          <w:spacing w:val="1"/>
        </w:rPr>
        <w:t xml:space="preserve"> </w:t>
      </w:r>
      <w:r w:rsidRPr="005B2062">
        <w:t>в</w:t>
      </w:r>
      <w:r w:rsidRPr="005B2062">
        <w:rPr>
          <w:spacing w:val="1"/>
        </w:rPr>
        <w:t xml:space="preserve"> </w:t>
      </w:r>
      <w:r w:rsidRPr="005B2062">
        <w:t>реальном</w:t>
      </w:r>
      <w:r w:rsidRPr="005B2062">
        <w:rPr>
          <w:spacing w:val="1"/>
        </w:rPr>
        <w:t xml:space="preserve"> </w:t>
      </w:r>
      <w:r w:rsidRPr="005B2062">
        <w:t>общении</w:t>
      </w:r>
      <w:r w:rsidRPr="005B2062">
        <w:rPr>
          <w:spacing w:val="1"/>
        </w:rPr>
        <w:t xml:space="preserve"> </w:t>
      </w:r>
      <w:r w:rsidRPr="005B2062">
        <w:t>с</w:t>
      </w:r>
      <w:r w:rsidRPr="005B2062">
        <w:rPr>
          <w:spacing w:val="1"/>
        </w:rPr>
        <w:t xml:space="preserve"> </w:t>
      </w:r>
      <w:r w:rsidRPr="005B2062">
        <w:t>незнакомыми</w:t>
      </w:r>
      <w:r w:rsidRPr="005B2062">
        <w:rPr>
          <w:spacing w:val="1"/>
        </w:rPr>
        <w:t xml:space="preserve"> </w:t>
      </w:r>
      <w:r w:rsidRPr="005B2062">
        <w:t>людьми</w:t>
      </w:r>
      <w:r w:rsidRPr="005B2062">
        <w:rPr>
          <w:spacing w:val="1"/>
        </w:rPr>
        <w:t xml:space="preserve"> </w:t>
      </w:r>
      <w:r w:rsidRPr="005B2062">
        <w:t>и</w:t>
      </w:r>
      <w:r w:rsidRPr="005B2062">
        <w:rPr>
          <w:spacing w:val="1"/>
        </w:rPr>
        <w:t xml:space="preserve"> </w:t>
      </w:r>
      <w:r w:rsidRPr="005B2062">
        <w:t>в</w:t>
      </w:r>
      <w:r w:rsidRPr="005B2062">
        <w:rPr>
          <w:spacing w:val="1"/>
        </w:rPr>
        <w:t xml:space="preserve"> </w:t>
      </w:r>
      <w:r w:rsidRPr="005B2062">
        <w:t>телефонных</w:t>
      </w:r>
      <w:r w:rsidRPr="005B2062">
        <w:rPr>
          <w:spacing w:val="1"/>
        </w:rPr>
        <w:t xml:space="preserve"> </w:t>
      </w:r>
      <w:r w:rsidRPr="005B2062">
        <w:t>разговорах с</w:t>
      </w:r>
      <w:r w:rsidRPr="005B2062">
        <w:rPr>
          <w:spacing w:val="-1"/>
        </w:rPr>
        <w:t xml:space="preserve"> </w:t>
      </w:r>
      <w:r w:rsidRPr="005B2062">
        <w:t>ними.</w:t>
      </w:r>
    </w:p>
    <w:p w:rsidR="00BB340C" w:rsidRPr="005B2062" w:rsidRDefault="0021290F" w:rsidP="005B2062">
      <w:pPr>
        <w:pStyle w:val="a3"/>
        <w:spacing w:before="80" w:line="276" w:lineRule="auto"/>
        <w:ind w:right="242"/>
      </w:pPr>
      <w:r w:rsidRPr="005B2062">
        <w:t>Создает</w:t>
      </w:r>
      <w:r w:rsidRPr="005B2062">
        <w:rPr>
          <w:spacing w:val="1"/>
        </w:rPr>
        <w:t xml:space="preserve"> </w:t>
      </w:r>
      <w:r w:rsidRPr="005B2062">
        <w:t>условия</w:t>
      </w:r>
      <w:r w:rsidRPr="005B2062">
        <w:rPr>
          <w:spacing w:val="1"/>
        </w:rPr>
        <w:t xml:space="preserve"> </w:t>
      </w:r>
      <w:r w:rsidRPr="005B2062">
        <w:t>для</w:t>
      </w:r>
      <w:r w:rsidRPr="005B2062">
        <w:rPr>
          <w:spacing w:val="1"/>
        </w:rPr>
        <w:t xml:space="preserve"> </w:t>
      </w:r>
      <w:r w:rsidRPr="005B2062">
        <w:t>расширения</w:t>
      </w:r>
      <w:r w:rsidRPr="005B2062">
        <w:rPr>
          <w:spacing w:val="1"/>
        </w:rPr>
        <w:t xml:space="preserve"> </w:t>
      </w:r>
      <w:r w:rsidRPr="005B2062">
        <w:t>и</w:t>
      </w:r>
      <w:r w:rsidRPr="005B2062">
        <w:rPr>
          <w:spacing w:val="1"/>
        </w:rPr>
        <w:t xml:space="preserve"> </w:t>
      </w:r>
      <w:r w:rsidRPr="005B2062">
        <w:t>углубления интереса</w:t>
      </w:r>
      <w:r w:rsidRPr="005B2062">
        <w:rPr>
          <w:spacing w:val="1"/>
        </w:rPr>
        <w:t xml:space="preserve"> </w:t>
      </w:r>
      <w:r w:rsidRPr="005B2062">
        <w:t>детей</w:t>
      </w:r>
      <w:r w:rsidRPr="005B2062">
        <w:rPr>
          <w:spacing w:val="1"/>
        </w:rPr>
        <w:t xml:space="preserve"> </w:t>
      </w:r>
      <w:r w:rsidRPr="005B2062">
        <w:t>к</w:t>
      </w:r>
      <w:r w:rsidRPr="005B2062">
        <w:rPr>
          <w:spacing w:val="1"/>
        </w:rPr>
        <w:t xml:space="preserve"> </w:t>
      </w:r>
      <w:r w:rsidRPr="005B2062">
        <w:t>бытовым</w:t>
      </w:r>
      <w:r w:rsidRPr="005B2062">
        <w:rPr>
          <w:spacing w:val="1"/>
        </w:rPr>
        <w:t xml:space="preserve"> </w:t>
      </w:r>
      <w:r w:rsidRPr="005B2062">
        <w:t>приборам</w:t>
      </w:r>
      <w:r w:rsidRPr="005B2062">
        <w:rPr>
          <w:spacing w:val="1"/>
        </w:rPr>
        <w:t xml:space="preserve"> </w:t>
      </w:r>
      <w:r w:rsidRPr="005B2062">
        <w:t>и</w:t>
      </w:r>
      <w:r w:rsidRPr="005B2062">
        <w:rPr>
          <w:spacing w:val="1"/>
        </w:rPr>
        <w:t xml:space="preserve"> </w:t>
      </w:r>
      <w:r w:rsidRPr="005B2062">
        <w:t>предметам быта, обсуждает вместе с детьми правила их использования, поощряет стремление</w:t>
      </w:r>
      <w:r w:rsidRPr="005B2062">
        <w:rPr>
          <w:spacing w:val="1"/>
        </w:rPr>
        <w:t xml:space="preserve"> </w:t>
      </w:r>
      <w:r w:rsidRPr="005B2062">
        <w:t>детей поделиться своим опытом с другими, предлагает детям рассказать о том, как они дома</w:t>
      </w:r>
      <w:r w:rsidRPr="005B2062">
        <w:rPr>
          <w:spacing w:val="1"/>
        </w:rPr>
        <w:t xml:space="preserve"> </w:t>
      </w:r>
      <w:r w:rsidRPr="005B2062">
        <w:t>соблюдают</w:t>
      </w:r>
      <w:r w:rsidRPr="005B2062">
        <w:rPr>
          <w:spacing w:val="1"/>
        </w:rPr>
        <w:t xml:space="preserve"> </w:t>
      </w:r>
      <w:r w:rsidRPr="005B2062">
        <w:t>правила</w:t>
      </w:r>
      <w:r w:rsidRPr="005B2062">
        <w:rPr>
          <w:spacing w:val="1"/>
        </w:rPr>
        <w:t xml:space="preserve"> </w:t>
      </w:r>
      <w:r w:rsidRPr="005B2062">
        <w:t>безопасного</w:t>
      </w:r>
      <w:r w:rsidRPr="005B2062">
        <w:rPr>
          <w:spacing w:val="1"/>
        </w:rPr>
        <w:t xml:space="preserve"> </w:t>
      </w:r>
      <w:r w:rsidRPr="005B2062">
        <w:t>поведения,</w:t>
      </w:r>
      <w:r w:rsidRPr="005B2062">
        <w:rPr>
          <w:spacing w:val="1"/>
        </w:rPr>
        <w:t xml:space="preserve"> </w:t>
      </w:r>
      <w:r w:rsidRPr="005B2062">
        <w:t>выбирает</w:t>
      </w:r>
      <w:r w:rsidRPr="005B2062">
        <w:rPr>
          <w:spacing w:val="1"/>
        </w:rPr>
        <w:t xml:space="preserve"> </w:t>
      </w:r>
      <w:r w:rsidRPr="005B2062">
        <w:t>вместе</w:t>
      </w:r>
      <w:r w:rsidRPr="005B2062">
        <w:rPr>
          <w:spacing w:val="1"/>
        </w:rPr>
        <w:t xml:space="preserve"> </w:t>
      </w:r>
      <w:r w:rsidRPr="005B2062">
        <w:t>с</w:t>
      </w:r>
      <w:r w:rsidRPr="005B2062">
        <w:rPr>
          <w:spacing w:val="1"/>
        </w:rPr>
        <w:t xml:space="preserve"> </w:t>
      </w:r>
      <w:r w:rsidRPr="005B2062">
        <w:t>детьми</w:t>
      </w:r>
      <w:r w:rsidRPr="005B2062">
        <w:rPr>
          <w:spacing w:val="1"/>
        </w:rPr>
        <w:t xml:space="preserve"> </w:t>
      </w:r>
      <w:r w:rsidRPr="005B2062">
        <w:t>лучшие</w:t>
      </w:r>
      <w:r w:rsidRPr="005B2062">
        <w:rPr>
          <w:spacing w:val="1"/>
        </w:rPr>
        <w:t xml:space="preserve"> </w:t>
      </w:r>
      <w:r w:rsidRPr="005B2062">
        <w:t>примеры.</w:t>
      </w:r>
      <w:r w:rsidRPr="005B2062">
        <w:rPr>
          <w:spacing w:val="1"/>
        </w:rPr>
        <w:t xml:space="preserve"> </w:t>
      </w:r>
      <w:r w:rsidRPr="005B2062">
        <w:t>Обсуждает с детьми, что порядок в доме и детском саду необходимо соблюдать не только для</w:t>
      </w:r>
      <w:r w:rsidRPr="005B2062">
        <w:rPr>
          <w:spacing w:val="1"/>
        </w:rPr>
        <w:t xml:space="preserve"> </w:t>
      </w:r>
      <w:r w:rsidRPr="005B2062">
        <w:t>красоты, но и для безопасности человека, что предметы и игрушки необходимо класть на свое</w:t>
      </w:r>
      <w:r w:rsidRPr="005B2062">
        <w:rPr>
          <w:spacing w:val="1"/>
        </w:rPr>
        <w:t xml:space="preserve"> </w:t>
      </w:r>
      <w:r w:rsidRPr="005B2062">
        <w:t>место.</w:t>
      </w:r>
    </w:p>
    <w:p w:rsidR="00BB340C" w:rsidRPr="005B2062" w:rsidRDefault="0021290F" w:rsidP="005B2062">
      <w:pPr>
        <w:pStyle w:val="a3"/>
        <w:spacing w:before="1" w:line="276" w:lineRule="auto"/>
        <w:ind w:right="245"/>
      </w:pPr>
      <w:r w:rsidRPr="005B2062">
        <w:t>Рассматривает</w:t>
      </w:r>
      <w:r w:rsidRPr="005B2062">
        <w:rPr>
          <w:spacing w:val="1"/>
        </w:rPr>
        <w:t xml:space="preserve"> </w:t>
      </w:r>
      <w:r w:rsidRPr="005B2062">
        <w:t>вместе</w:t>
      </w:r>
      <w:r w:rsidRPr="005B2062">
        <w:rPr>
          <w:spacing w:val="1"/>
        </w:rPr>
        <w:t xml:space="preserve"> </w:t>
      </w:r>
      <w:r w:rsidRPr="005B2062">
        <w:t>с</w:t>
      </w:r>
      <w:r w:rsidRPr="005B2062">
        <w:rPr>
          <w:spacing w:val="1"/>
        </w:rPr>
        <w:t xml:space="preserve"> </w:t>
      </w:r>
      <w:r w:rsidRPr="005B2062">
        <w:t>детьми</w:t>
      </w:r>
      <w:r w:rsidRPr="005B2062">
        <w:rPr>
          <w:spacing w:val="1"/>
        </w:rPr>
        <w:t xml:space="preserve"> </w:t>
      </w:r>
      <w:r w:rsidRPr="005B2062">
        <w:t>картинки</w:t>
      </w:r>
      <w:r w:rsidRPr="005B2062">
        <w:rPr>
          <w:spacing w:val="1"/>
        </w:rPr>
        <w:t xml:space="preserve"> </w:t>
      </w:r>
      <w:r w:rsidRPr="005B2062">
        <w:t>с</w:t>
      </w:r>
      <w:r w:rsidRPr="005B2062">
        <w:rPr>
          <w:spacing w:val="1"/>
        </w:rPr>
        <w:t xml:space="preserve"> </w:t>
      </w:r>
      <w:r w:rsidRPr="005B2062">
        <w:t>правилами</w:t>
      </w:r>
      <w:r w:rsidRPr="005B2062">
        <w:rPr>
          <w:spacing w:val="1"/>
        </w:rPr>
        <w:t xml:space="preserve"> </w:t>
      </w:r>
      <w:r w:rsidRPr="005B2062">
        <w:t>и</w:t>
      </w:r>
      <w:r w:rsidRPr="005B2062">
        <w:rPr>
          <w:spacing w:val="1"/>
        </w:rPr>
        <w:t xml:space="preserve"> </w:t>
      </w:r>
      <w:r w:rsidRPr="005B2062">
        <w:t>алгоритмами</w:t>
      </w:r>
      <w:r w:rsidRPr="005B2062">
        <w:rPr>
          <w:spacing w:val="1"/>
        </w:rPr>
        <w:t xml:space="preserve"> </w:t>
      </w:r>
      <w:r w:rsidRPr="005B2062">
        <w:t>поведения</w:t>
      </w:r>
      <w:r w:rsidRPr="005B2062">
        <w:rPr>
          <w:spacing w:val="1"/>
        </w:rPr>
        <w:t xml:space="preserve"> </w:t>
      </w:r>
      <w:r w:rsidRPr="005B2062">
        <w:t>в</w:t>
      </w:r>
      <w:r w:rsidRPr="005B2062">
        <w:rPr>
          <w:spacing w:val="1"/>
        </w:rPr>
        <w:t xml:space="preserve"> </w:t>
      </w:r>
      <w:r w:rsidRPr="005B2062">
        <w:t>ситуациях, опасных для здоровья и жизни, которые могут произойти с детьми дома, в условиях</w:t>
      </w:r>
      <w:r w:rsidRPr="005B2062">
        <w:rPr>
          <w:spacing w:val="1"/>
        </w:rPr>
        <w:t xml:space="preserve"> </w:t>
      </w:r>
      <w:r w:rsidRPr="005B2062">
        <w:t>детского</w:t>
      </w:r>
      <w:r w:rsidRPr="005B2062">
        <w:rPr>
          <w:spacing w:val="1"/>
        </w:rPr>
        <w:t xml:space="preserve"> </w:t>
      </w:r>
      <w:r w:rsidRPr="005B2062">
        <w:t>сада,</w:t>
      </w:r>
      <w:r w:rsidRPr="005B2062">
        <w:rPr>
          <w:spacing w:val="1"/>
        </w:rPr>
        <w:t xml:space="preserve"> </w:t>
      </w:r>
      <w:r w:rsidRPr="005B2062">
        <w:t>в</w:t>
      </w:r>
      <w:r w:rsidRPr="005B2062">
        <w:rPr>
          <w:spacing w:val="1"/>
        </w:rPr>
        <w:t xml:space="preserve"> </w:t>
      </w:r>
      <w:r w:rsidRPr="005B2062">
        <w:t>ближайшем</w:t>
      </w:r>
      <w:r w:rsidRPr="005B2062">
        <w:rPr>
          <w:spacing w:val="1"/>
        </w:rPr>
        <w:t xml:space="preserve"> </w:t>
      </w:r>
      <w:r w:rsidRPr="005B2062">
        <w:t>с</w:t>
      </w:r>
      <w:r w:rsidRPr="005B2062">
        <w:rPr>
          <w:spacing w:val="1"/>
        </w:rPr>
        <w:t xml:space="preserve"> </w:t>
      </w:r>
      <w:r w:rsidRPr="005B2062">
        <w:t>домом</w:t>
      </w:r>
      <w:r w:rsidRPr="005B2062">
        <w:rPr>
          <w:spacing w:val="1"/>
        </w:rPr>
        <w:t xml:space="preserve"> </w:t>
      </w:r>
      <w:r w:rsidRPr="005B2062">
        <w:t>окружении:</w:t>
      </w:r>
      <w:r w:rsidRPr="005B2062">
        <w:rPr>
          <w:spacing w:val="1"/>
        </w:rPr>
        <w:t xml:space="preserve"> </w:t>
      </w:r>
      <w:r w:rsidRPr="005B2062">
        <w:t>если</w:t>
      </w:r>
      <w:r w:rsidRPr="005B2062">
        <w:rPr>
          <w:spacing w:val="1"/>
        </w:rPr>
        <w:t xml:space="preserve"> </w:t>
      </w:r>
      <w:r w:rsidRPr="005B2062">
        <w:t>неосторожно</w:t>
      </w:r>
      <w:r w:rsidRPr="005B2062">
        <w:rPr>
          <w:spacing w:val="1"/>
        </w:rPr>
        <w:t xml:space="preserve"> </w:t>
      </w:r>
      <w:r w:rsidRPr="005B2062">
        <w:t>пользоваться,</w:t>
      </w:r>
      <w:r w:rsidRPr="005B2062">
        <w:rPr>
          <w:spacing w:val="1"/>
        </w:rPr>
        <w:t xml:space="preserve"> </w:t>
      </w:r>
      <w:r w:rsidRPr="005B2062">
        <w:t>брать</w:t>
      </w:r>
      <w:r w:rsidRPr="005B2062">
        <w:rPr>
          <w:spacing w:val="1"/>
        </w:rPr>
        <w:t xml:space="preserve"> </w:t>
      </w:r>
      <w:r w:rsidRPr="005B2062">
        <w:t>без</w:t>
      </w:r>
      <w:r w:rsidRPr="005B2062">
        <w:rPr>
          <w:spacing w:val="1"/>
        </w:rPr>
        <w:t xml:space="preserve"> </w:t>
      </w:r>
      <w:r w:rsidRPr="005B2062">
        <w:t>разрешения или играть острыми, колющими, режущими предметами, то можно порезаться или</w:t>
      </w:r>
      <w:r w:rsidRPr="005B2062">
        <w:rPr>
          <w:spacing w:val="1"/>
        </w:rPr>
        <w:t xml:space="preserve"> </w:t>
      </w:r>
      <w:r w:rsidRPr="005B2062">
        <w:t>уколоться,</w:t>
      </w:r>
      <w:r w:rsidRPr="005B2062">
        <w:rPr>
          <w:spacing w:val="-1"/>
        </w:rPr>
        <w:t xml:space="preserve"> </w:t>
      </w:r>
      <w:r w:rsidRPr="005B2062">
        <w:t>лучше</w:t>
      </w:r>
      <w:r w:rsidRPr="005B2062">
        <w:rPr>
          <w:spacing w:val="-1"/>
        </w:rPr>
        <w:t xml:space="preserve"> </w:t>
      </w:r>
      <w:r w:rsidRPr="005B2062">
        <w:t>предупредить взрослого</w:t>
      </w:r>
      <w:r w:rsidRPr="005B2062">
        <w:rPr>
          <w:spacing w:val="-1"/>
        </w:rPr>
        <w:t xml:space="preserve"> </w:t>
      </w:r>
      <w:r w:rsidRPr="005B2062">
        <w:t>и пользоваться только</w:t>
      </w:r>
      <w:r w:rsidRPr="005B2062">
        <w:rPr>
          <w:spacing w:val="-1"/>
        </w:rPr>
        <w:t xml:space="preserve"> </w:t>
      </w:r>
      <w:r w:rsidRPr="005B2062">
        <w:t>под</w:t>
      </w:r>
      <w:r w:rsidRPr="005B2062">
        <w:rPr>
          <w:spacing w:val="-3"/>
        </w:rPr>
        <w:t xml:space="preserve"> </w:t>
      </w:r>
      <w:r w:rsidRPr="005B2062">
        <w:t>его</w:t>
      </w:r>
      <w:r w:rsidRPr="005B2062">
        <w:rPr>
          <w:spacing w:val="-2"/>
        </w:rPr>
        <w:t xml:space="preserve"> </w:t>
      </w:r>
      <w:r w:rsidRPr="005B2062">
        <w:t>присмотром.</w:t>
      </w:r>
    </w:p>
    <w:p w:rsidR="00BB340C" w:rsidRPr="005B2062" w:rsidRDefault="0021290F" w:rsidP="005B2062">
      <w:pPr>
        <w:pStyle w:val="a3"/>
        <w:spacing w:line="276" w:lineRule="auto"/>
        <w:ind w:right="244"/>
      </w:pPr>
      <w:r w:rsidRPr="005B2062">
        <w:t>Создает</w:t>
      </w:r>
      <w:r w:rsidRPr="005B2062">
        <w:rPr>
          <w:spacing w:val="1"/>
        </w:rPr>
        <w:t xml:space="preserve"> </w:t>
      </w:r>
      <w:r w:rsidRPr="005B2062">
        <w:t>игровые</w:t>
      </w:r>
      <w:r w:rsidRPr="005B2062">
        <w:rPr>
          <w:spacing w:val="1"/>
        </w:rPr>
        <w:t xml:space="preserve"> </w:t>
      </w:r>
      <w:r w:rsidRPr="005B2062">
        <w:t>ситуации,</w:t>
      </w:r>
      <w:r w:rsidRPr="005B2062">
        <w:rPr>
          <w:spacing w:val="1"/>
        </w:rPr>
        <w:t xml:space="preserve"> </w:t>
      </w:r>
      <w:r w:rsidRPr="005B2062">
        <w:t>в</w:t>
      </w:r>
      <w:r w:rsidRPr="005B2062">
        <w:rPr>
          <w:spacing w:val="1"/>
        </w:rPr>
        <w:t xml:space="preserve"> </w:t>
      </w:r>
      <w:r w:rsidRPr="005B2062">
        <w:t>которых</w:t>
      </w:r>
      <w:r w:rsidRPr="005B2062">
        <w:rPr>
          <w:spacing w:val="1"/>
        </w:rPr>
        <w:t xml:space="preserve"> </w:t>
      </w:r>
      <w:r w:rsidRPr="005B2062">
        <w:t>ребенок</w:t>
      </w:r>
      <w:r w:rsidRPr="005B2062">
        <w:rPr>
          <w:spacing w:val="1"/>
        </w:rPr>
        <w:t xml:space="preserve"> </w:t>
      </w:r>
      <w:r w:rsidRPr="005B2062">
        <w:t>может</w:t>
      </w:r>
      <w:r w:rsidRPr="005B2062">
        <w:rPr>
          <w:spacing w:val="1"/>
        </w:rPr>
        <w:t xml:space="preserve"> </w:t>
      </w:r>
      <w:r w:rsidRPr="005B2062">
        <w:t>закрепить</w:t>
      </w:r>
      <w:r w:rsidRPr="005B2062">
        <w:rPr>
          <w:spacing w:val="1"/>
        </w:rPr>
        <w:t xml:space="preserve"> </w:t>
      </w:r>
      <w:r w:rsidRPr="005B2062">
        <w:t>опыт</w:t>
      </w:r>
      <w:r w:rsidRPr="005B2062">
        <w:rPr>
          <w:spacing w:val="1"/>
        </w:rPr>
        <w:t xml:space="preserve"> </w:t>
      </w:r>
      <w:r w:rsidRPr="005B2062">
        <w:t>безопасного</w:t>
      </w:r>
      <w:r w:rsidRPr="005B2062">
        <w:rPr>
          <w:spacing w:val="1"/>
        </w:rPr>
        <w:t xml:space="preserve"> </w:t>
      </w:r>
      <w:r w:rsidRPr="005B2062">
        <w:t>поведения в быту, на улице, в природе, в общении с незнакомыми людьми. Обсуждают с детьми</w:t>
      </w:r>
      <w:r w:rsidRPr="005B2062">
        <w:rPr>
          <w:spacing w:val="1"/>
        </w:rPr>
        <w:t xml:space="preserve"> </w:t>
      </w:r>
      <w:r w:rsidRPr="005B2062">
        <w:t>правила безопасного поведения в чрезвычайных ситуациях: как позвать взрослого на помощь, как</w:t>
      </w:r>
      <w:r w:rsidRPr="005B2062">
        <w:rPr>
          <w:spacing w:val="1"/>
        </w:rPr>
        <w:t xml:space="preserve"> </w:t>
      </w:r>
      <w:r w:rsidRPr="005B2062">
        <w:t>вызвать помощь по мобильному</w:t>
      </w:r>
      <w:r w:rsidRPr="005B2062">
        <w:rPr>
          <w:spacing w:val="-3"/>
        </w:rPr>
        <w:t xml:space="preserve"> </w:t>
      </w:r>
      <w:r w:rsidRPr="005B2062">
        <w:t>устройству</w:t>
      </w:r>
      <w:r w:rsidRPr="005B2062">
        <w:rPr>
          <w:spacing w:val="-5"/>
        </w:rPr>
        <w:t xml:space="preserve"> </w:t>
      </w:r>
      <w:r w:rsidRPr="005B2062">
        <w:t>и т.п.</w:t>
      </w:r>
    </w:p>
    <w:p w:rsidR="00BB340C" w:rsidRPr="005B2062" w:rsidRDefault="0021290F" w:rsidP="005B2062">
      <w:pPr>
        <w:pStyle w:val="a3"/>
        <w:spacing w:line="276" w:lineRule="auto"/>
        <w:ind w:right="247"/>
      </w:pPr>
      <w:r w:rsidRPr="005B2062">
        <w:rPr>
          <w:b/>
          <w:i/>
        </w:rPr>
        <w:t>В результате, к концу 5 года жизни</w:t>
      </w:r>
      <w:r w:rsidRPr="005B2062">
        <w:t>, ребенок демонстрирует положительную самооценку,</w:t>
      </w:r>
      <w:r w:rsidRPr="005B2062">
        <w:rPr>
          <w:spacing w:val="1"/>
        </w:rPr>
        <w:t xml:space="preserve"> </w:t>
      </w:r>
      <w:r w:rsidRPr="005B2062">
        <w:t>уверенность</w:t>
      </w:r>
      <w:r w:rsidRPr="005B2062">
        <w:rPr>
          <w:spacing w:val="1"/>
        </w:rPr>
        <w:t xml:space="preserve"> </w:t>
      </w:r>
      <w:r w:rsidRPr="005B2062">
        <w:t>в</w:t>
      </w:r>
      <w:r w:rsidRPr="005B2062">
        <w:rPr>
          <w:spacing w:val="1"/>
        </w:rPr>
        <w:t xml:space="preserve"> </w:t>
      </w:r>
      <w:r w:rsidRPr="005B2062">
        <w:t>своих</w:t>
      </w:r>
      <w:r w:rsidRPr="005B2062">
        <w:rPr>
          <w:spacing w:val="1"/>
        </w:rPr>
        <w:t xml:space="preserve"> </w:t>
      </w:r>
      <w:r w:rsidRPr="005B2062">
        <w:t>силах,</w:t>
      </w:r>
      <w:r w:rsidRPr="005B2062">
        <w:rPr>
          <w:spacing w:val="1"/>
        </w:rPr>
        <w:t xml:space="preserve"> </w:t>
      </w:r>
      <w:r w:rsidRPr="005B2062">
        <w:t>стремление</w:t>
      </w:r>
      <w:r w:rsidRPr="005B2062">
        <w:rPr>
          <w:spacing w:val="1"/>
        </w:rPr>
        <w:t xml:space="preserve"> </w:t>
      </w:r>
      <w:r w:rsidRPr="005B2062">
        <w:t>к</w:t>
      </w:r>
      <w:r w:rsidRPr="005B2062">
        <w:rPr>
          <w:spacing w:val="1"/>
        </w:rPr>
        <w:t xml:space="preserve"> </w:t>
      </w:r>
      <w:r w:rsidRPr="005B2062">
        <w:t>самостоятельности;</w:t>
      </w:r>
      <w:r w:rsidRPr="005B2062">
        <w:rPr>
          <w:spacing w:val="1"/>
        </w:rPr>
        <w:t xml:space="preserve"> </w:t>
      </w:r>
      <w:r w:rsidRPr="005B2062">
        <w:t>обращает</w:t>
      </w:r>
      <w:r w:rsidRPr="005B2062">
        <w:rPr>
          <w:spacing w:val="1"/>
        </w:rPr>
        <w:t xml:space="preserve"> </w:t>
      </w:r>
      <w:r w:rsidRPr="005B2062">
        <w:t>внимание</w:t>
      </w:r>
      <w:r w:rsidRPr="005B2062">
        <w:rPr>
          <w:spacing w:val="1"/>
        </w:rPr>
        <w:t xml:space="preserve"> </w:t>
      </w:r>
      <w:r w:rsidRPr="005B2062">
        <w:t>на</w:t>
      </w:r>
      <w:r w:rsidRPr="005B2062">
        <w:rPr>
          <w:spacing w:val="1"/>
        </w:rPr>
        <w:t xml:space="preserve"> </w:t>
      </w:r>
      <w:r w:rsidRPr="005B2062">
        <w:t>ярко</w:t>
      </w:r>
      <w:r w:rsidRPr="005B2062">
        <w:rPr>
          <w:spacing w:val="1"/>
        </w:rPr>
        <w:t xml:space="preserve"> </w:t>
      </w:r>
      <w:r w:rsidRPr="005B2062">
        <w:t>выраженное</w:t>
      </w:r>
      <w:r w:rsidRPr="005B2062">
        <w:rPr>
          <w:spacing w:val="1"/>
        </w:rPr>
        <w:t xml:space="preserve"> </w:t>
      </w:r>
      <w:r w:rsidRPr="005B2062">
        <w:t>эмоциональное</w:t>
      </w:r>
      <w:r w:rsidRPr="005B2062">
        <w:rPr>
          <w:spacing w:val="1"/>
        </w:rPr>
        <w:t xml:space="preserve"> </w:t>
      </w:r>
      <w:r w:rsidRPr="005B2062">
        <w:t>состояние</w:t>
      </w:r>
      <w:r w:rsidRPr="005B2062">
        <w:rPr>
          <w:spacing w:val="1"/>
        </w:rPr>
        <w:t xml:space="preserve"> </w:t>
      </w:r>
      <w:r w:rsidRPr="005B2062">
        <w:t>сверстника</w:t>
      </w:r>
      <w:r w:rsidRPr="005B2062">
        <w:rPr>
          <w:spacing w:val="1"/>
        </w:rPr>
        <w:t xml:space="preserve"> </w:t>
      </w:r>
      <w:r w:rsidRPr="005B2062">
        <w:t>или</w:t>
      </w:r>
      <w:r w:rsidRPr="005B2062">
        <w:rPr>
          <w:spacing w:val="1"/>
        </w:rPr>
        <w:t xml:space="preserve"> </w:t>
      </w:r>
      <w:r w:rsidRPr="005B2062">
        <w:t>близких</w:t>
      </w:r>
      <w:r w:rsidRPr="005B2062">
        <w:rPr>
          <w:spacing w:val="1"/>
        </w:rPr>
        <w:t xml:space="preserve"> </w:t>
      </w:r>
      <w:r w:rsidRPr="005B2062">
        <w:t>людей,</w:t>
      </w:r>
      <w:r w:rsidRPr="005B2062">
        <w:rPr>
          <w:spacing w:val="1"/>
        </w:rPr>
        <w:t xml:space="preserve"> </w:t>
      </w:r>
      <w:r w:rsidRPr="005B2062">
        <w:t>сопереживает</w:t>
      </w:r>
      <w:r w:rsidRPr="005B2062">
        <w:rPr>
          <w:spacing w:val="1"/>
        </w:rPr>
        <w:t xml:space="preserve"> </w:t>
      </w:r>
      <w:r w:rsidRPr="005B2062">
        <w:t>героям</w:t>
      </w:r>
      <w:r w:rsidRPr="005B2062">
        <w:rPr>
          <w:spacing w:val="1"/>
        </w:rPr>
        <w:t xml:space="preserve"> </w:t>
      </w:r>
      <w:r w:rsidRPr="005B2062">
        <w:t>литературных</w:t>
      </w:r>
      <w:r w:rsidRPr="005B2062">
        <w:rPr>
          <w:spacing w:val="1"/>
        </w:rPr>
        <w:t xml:space="preserve"> </w:t>
      </w:r>
      <w:r w:rsidRPr="005B2062">
        <w:t>и</w:t>
      </w:r>
      <w:r w:rsidRPr="005B2062">
        <w:rPr>
          <w:spacing w:val="1"/>
        </w:rPr>
        <w:t xml:space="preserve"> </w:t>
      </w:r>
      <w:r w:rsidRPr="005B2062">
        <w:t>изобразительных</w:t>
      </w:r>
      <w:r w:rsidRPr="005B2062">
        <w:rPr>
          <w:spacing w:val="1"/>
        </w:rPr>
        <w:t xml:space="preserve"> </w:t>
      </w:r>
      <w:r w:rsidRPr="005B2062">
        <w:t>произведений,</w:t>
      </w:r>
      <w:r w:rsidRPr="005B2062">
        <w:rPr>
          <w:spacing w:val="1"/>
        </w:rPr>
        <w:t xml:space="preserve"> </w:t>
      </w:r>
      <w:r w:rsidRPr="005B2062">
        <w:t>демонстрирует</w:t>
      </w:r>
      <w:r w:rsidRPr="005B2062">
        <w:rPr>
          <w:spacing w:val="1"/>
        </w:rPr>
        <w:t xml:space="preserve"> </w:t>
      </w:r>
      <w:r w:rsidRPr="005B2062">
        <w:t>выраженное</w:t>
      </w:r>
      <w:r w:rsidRPr="005B2062">
        <w:rPr>
          <w:spacing w:val="1"/>
        </w:rPr>
        <w:t xml:space="preserve"> </w:t>
      </w:r>
      <w:r w:rsidRPr="005B2062">
        <w:t>положительное</w:t>
      </w:r>
      <w:r w:rsidRPr="005B2062">
        <w:rPr>
          <w:spacing w:val="1"/>
        </w:rPr>
        <w:t xml:space="preserve"> </w:t>
      </w:r>
      <w:r w:rsidRPr="005B2062">
        <w:t>эмоциональное</w:t>
      </w:r>
      <w:r w:rsidRPr="005B2062">
        <w:rPr>
          <w:spacing w:val="1"/>
        </w:rPr>
        <w:t xml:space="preserve"> </w:t>
      </w:r>
      <w:r w:rsidRPr="005B2062">
        <w:t>отношение</w:t>
      </w:r>
      <w:r w:rsidRPr="005B2062">
        <w:rPr>
          <w:spacing w:val="1"/>
        </w:rPr>
        <w:t xml:space="preserve"> </w:t>
      </w:r>
      <w:r w:rsidRPr="005B2062">
        <w:t>к</w:t>
      </w:r>
      <w:r w:rsidRPr="005B2062">
        <w:rPr>
          <w:spacing w:val="1"/>
        </w:rPr>
        <w:t xml:space="preserve"> </w:t>
      </w:r>
      <w:r w:rsidRPr="005B2062">
        <w:t>животным,</w:t>
      </w:r>
      <w:r w:rsidRPr="005B2062">
        <w:rPr>
          <w:spacing w:val="1"/>
        </w:rPr>
        <w:t xml:space="preserve"> </w:t>
      </w:r>
      <w:r w:rsidRPr="005B2062">
        <w:t>особенно</w:t>
      </w:r>
      <w:r w:rsidRPr="005B2062">
        <w:rPr>
          <w:spacing w:val="1"/>
        </w:rPr>
        <w:t xml:space="preserve"> </w:t>
      </w:r>
      <w:r w:rsidRPr="005B2062">
        <w:t>маленьким;</w:t>
      </w:r>
      <w:r w:rsidRPr="005B2062">
        <w:rPr>
          <w:spacing w:val="1"/>
        </w:rPr>
        <w:t xml:space="preserve"> </w:t>
      </w:r>
      <w:r w:rsidRPr="005B2062">
        <w:t>задает</w:t>
      </w:r>
      <w:r w:rsidRPr="005B2062">
        <w:rPr>
          <w:spacing w:val="1"/>
        </w:rPr>
        <w:t xml:space="preserve"> </w:t>
      </w:r>
      <w:r w:rsidRPr="005B2062">
        <w:t>вопросы</w:t>
      </w:r>
      <w:r w:rsidRPr="005B2062">
        <w:rPr>
          <w:spacing w:val="1"/>
        </w:rPr>
        <w:t xml:space="preserve"> </w:t>
      </w:r>
      <w:r w:rsidRPr="005B2062">
        <w:t>об</w:t>
      </w:r>
      <w:r w:rsidRPr="005B2062">
        <w:rPr>
          <w:spacing w:val="1"/>
        </w:rPr>
        <w:t xml:space="preserve"> </w:t>
      </w:r>
      <w:r w:rsidRPr="005B2062">
        <w:t>эмоциях</w:t>
      </w:r>
      <w:r w:rsidRPr="005B2062">
        <w:rPr>
          <w:spacing w:val="1"/>
        </w:rPr>
        <w:t xml:space="preserve"> </w:t>
      </w:r>
      <w:r w:rsidRPr="005B2062">
        <w:t>и</w:t>
      </w:r>
      <w:r w:rsidRPr="005B2062">
        <w:rPr>
          <w:spacing w:val="1"/>
        </w:rPr>
        <w:t xml:space="preserve"> </w:t>
      </w:r>
      <w:r w:rsidRPr="005B2062">
        <w:t>чувствах, пытается разобраться в причинах хорошего и плохого настроения; знает состав семьи,</w:t>
      </w:r>
      <w:r w:rsidRPr="005B2062">
        <w:rPr>
          <w:spacing w:val="1"/>
        </w:rPr>
        <w:t xml:space="preserve"> </w:t>
      </w:r>
      <w:r w:rsidRPr="005B2062">
        <w:t>имеет представления о родственных отношениях, беседует о семейных событиях; демонстрирует</w:t>
      </w:r>
      <w:r w:rsidRPr="005B2062">
        <w:rPr>
          <w:spacing w:val="1"/>
        </w:rPr>
        <w:t xml:space="preserve"> </w:t>
      </w:r>
      <w:r w:rsidRPr="005B2062">
        <w:t>освоение</w:t>
      </w:r>
      <w:r w:rsidRPr="005B2062">
        <w:rPr>
          <w:spacing w:val="1"/>
        </w:rPr>
        <w:t xml:space="preserve"> </w:t>
      </w:r>
      <w:r w:rsidRPr="005B2062">
        <w:t>правил</w:t>
      </w:r>
      <w:r w:rsidRPr="005B2062">
        <w:rPr>
          <w:spacing w:val="1"/>
        </w:rPr>
        <w:t xml:space="preserve"> </w:t>
      </w:r>
      <w:r w:rsidRPr="005B2062">
        <w:t>и</w:t>
      </w:r>
      <w:r w:rsidRPr="005B2062">
        <w:rPr>
          <w:spacing w:val="1"/>
        </w:rPr>
        <w:t xml:space="preserve"> </w:t>
      </w:r>
      <w:r w:rsidRPr="005B2062">
        <w:t>положительных</w:t>
      </w:r>
      <w:r w:rsidRPr="005B2062">
        <w:rPr>
          <w:spacing w:val="1"/>
        </w:rPr>
        <w:t xml:space="preserve"> </w:t>
      </w:r>
      <w:r w:rsidRPr="005B2062">
        <w:t>форм</w:t>
      </w:r>
      <w:r w:rsidRPr="005B2062">
        <w:rPr>
          <w:spacing w:val="1"/>
        </w:rPr>
        <w:t xml:space="preserve"> </w:t>
      </w:r>
      <w:r w:rsidRPr="005B2062">
        <w:t>поведения;</w:t>
      </w:r>
      <w:r w:rsidRPr="005B2062">
        <w:rPr>
          <w:spacing w:val="1"/>
        </w:rPr>
        <w:t xml:space="preserve"> </w:t>
      </w:r>
      <w:r w:rsidRPr="005B2062">
        <w:t>чувствителен</w:t>
      </w:r>
      <w:r w:rsidRPr="005B2062">
        <w:rPr>
          <w:spacing w:val="1"/>
        </w:rPr>
        <w:t xml:space="preserve"> </w:t>
      </w:r>
      <w:r w:rsidRPr="005B2062">
        <w:t>к</w:t>
      </w:r>
      <w:r w:rsidRPr="005B2062">
        <w:rPr>
          <w:spacing w:val="1"/>
        </w:rPr>
        <w:t xml:space="preserve"> </w:t>
      </w:r>
      <w:r w:rsidRPr="005B2062">
        <w:t>поступкам</w:t>
      </w:r>
      <w:r w:rsidRPr="005B2062">
        <w:rPr>
          <w:spacing w:val="1"/>
        </w:rPr>
        <w:t xml:space="preserve"> </w:t>
      </w:r>
      <w:r w:rsidRPr="005B2062">
        <w:t>сверстников,</w:t>
      </w:r>
      <w:r w:rsidRPr="005B2062">
        <w:rPr>
          <w:spacing w:val="1"/>
        </w:rPr>
        <w:t xml:space="preserve"> </w:t>
      </w:r>
      <w:r w:rsidRPr="005B2062">
        <w:t>проявляет</w:t>
      </w:r>
      <w:r w:rsidRPr="005B2062">
        <w:rPr>
          <w:spacing w:val="1"/>
        </w:rPr>
        <w:t xml:space="preserve"> </w:t>
      </w:r>
      <w:r w:rsidRPr="005B2062">
        <w:t>интерес</w:t>
      </w:r>
      <w:r w:rsidRPr="005B2062">
        <w:rPr>
          <w:spacing w:val="1"/>
        </w:rPr>
        <w:t xml:space="preserve"> </w:t>
      </w:r>
      <w:r w:rsidRPr="005B2062">
        <w:t>к</w:t>
      </w:r>
      <w:r w:rsidRPr="005B2062">
        <w:rPr>
          <w:spacing w:val="1"/>
        </w:rPr>
        <w:t xml:space="preserve"> </w:t>
      </w:r>
      <w:r w:rsidRPr="005B2062">
        <w:t>их</w:t>
      </w:r>
      <w:r w:rsidRPr="005B2062">
        <w:rPr>
          <w:spacing w:val="1"/>
        </w:rPr>
        <w:t xml:space="preserve"> </w:t>
      </w:r>
      <w:r w:rsidRPr="005B2062">
        <w:t>действиям,</w:t>
      </w:r>
      <w:r w:rsidRPr="005B2062">
        <w:rPr>
          <w:spacing w:val="1"/>
        </w:rPr>
        <w:t xml:space="preserve"> </w:t>
      </w:r>
      <w:r w:rsidRPr="005B2062">
        <w:t>внимателен</w:t>
      </w:r>
      <w:r w:rsidRPr="005B2062">
        <w:rPr>
          <w:spacing w:val="1"/>
        </w:rPr>
        <w:t xml:space="preserve"> </w:t>
      </w:r>
      <w:r w:rsidRPr="005B2062">
        <w:t>к</w:t>
      </w:r>
      <w:r w:rsidRPr="005B2062">
        <w:rPr>
          <w:spacing w:val="1"/>
        </w:rPr>
        <w:t xml:space="preserve"> </w:t>
      </w:r>
      <w:r w:rsidRPr="005B2062">
        <w:t>словам</w:t>
      </w:r>
      <w:r w:rsidRPr="005B2062">
        <w:rPr>
          <w:spacing w:val="1"/>
        </w:rPr>
        <w:t xml:space="preserve"> </w:t>
      </w:r>
      <w:r w:rsidRPr="005B2062">
        <w:t>и</w:t>
      </w:r>
      <w:r w:rsidRPr="005B2062">
        <w:rPr>
          <w:spacing w:val="1"/>
        </w:rPr>
        <w:t xml:space="preserve"> </w:t>
      </w:r>
      <w:r w:rsidRPr="005B2062">
        <w:t>оценкам</w:t>
      </w:r>
      <w:r w:rsidRPr="005B2062">
        <w:rPr>
          <w:spacing w:val="1"/>
        </w:rPr>
        <w:t xml:space="preserve"> </w:t>
      </w:r>
      <w:r w:rsidRPr="005B2062">
        <w:t>взрослых;</w:t>
      </w:r>
      <w:r w:rsidRPr="005B2062">
        <w:rPr>
          <w:spacing w:val="1"/>
        </w:rPr>
        <w:t xml:space="preserve"> </w:t>
      </w:r>
      <w:r w:rsidRPr="005B2062">
        <w:t>в</w:t>
      </w:r>
      <w:r w:rsidRPr="005B2062">
        <w:rPr>
          <w:spacing w:val="1"/>
        </w:rPr>
        <w:t xml:space="preserve"> </w:t>
      </w:r>
      <w:r w:rsidRPr="005B2062">
        <w:t>привычной</w:t>
      </w:r>
      <w:r w:rsidRPr="005B2062">
        <w:rPr>
          <w:spacing w:val="1"/>
        </w:rPr>
        <w:t xml:space="preserve"> </w:t>
      </w:r>
      <w:r w:rsidRPr="005B2062">
        <w:t>обстановке</w:t>
      </w:r>
      <w:r w:rsidRPr="005B2062">
        <w:rPr>
          <w:spacing w:val="1"/>
        </w:rPr>
        <w:t xml:space="preserve"> </w:t>
      </w:r>
      <w:r w:rsidRPr="005B2062">
        <w:t>самостоятельно</w:t>
      </w:r>
      <w:r w:rsidRPr="005B2062">
        <w:rPr>
          <w:spacing w:val="1"/>
        </w:rPr>
        <w:t xml:space="preserve"> </w:t>
      </w:r>
      <w:r w:rsidRPr="005B2062">
        <w:t>выполняет</w:t>
      </w:r>
      <w:r w:rsidRPr="005B2062">
        <w:rPr>
          <w:spacing w:val="1"/>
        </w:rPr>
        <w:t xml:space="preserve"> </w:t>
      </w:r>
      <w:r w:rsidRPr="005B2062">
        <w:t>знакомые</w:t>
      </w:r>
      <w:r w:rsidRPr="005B2062">
        <w:rPr>
          <w:spacing w:val="1"/>
        </w:rPr>
        <w:t xml:space="preserve"> </w:t>
      </w:r>
      <w:r w:rsidRPr="005B2062">
        <w:t>правила</w:t>
      </w:r>
      <w:r w:rsidRPr="005B2062">
        <w:rPr>
          <w:spacing w:val="1"/>
        </w:rPr>
        <w:t xml:space="preserve"> </w:t>
      </w:r>
      <w:r w:rsidRPr="005B2062">
        <w:t>общения</w:t>
      </w:r>
      <w:r w:rsidRPr="005B2062">
        <w:rPr>
          <w:spacing w:val="1"/>
        </w:rPr>
        <w:t xml:space="preserve"> </w:t>
      </w:r>
      <w:r w:rsidRPr="005B2062">
        <w:t>со</w:t>
      </w:r>
      <w:r w:rsidRPr="005B2062">
        <w:rPr>
          <w:spacing w:val="1"/>
        </w:rPr>
        <w:t xml:space="preserve"> </w:t>
      </w:r>
      <w:r w:rsidRPr="005B2062">
        <w:t>взрослыми;</w:t>
      </w:r>
      <w:r w:rsidRPr="005B2062">
        <w:rPr>
          <w:spacing w:val="1"/>
        </w:rPr>
        <w:t xml:space="preserve"> </w:t>
      </w:r>
      <w:r w:rsidRPr="005B2062">
        <w:t>позитивно</w:t>
      </w:r>
      <w:r w:rsidRPr="005B2062">
        <w:rPr>
          <w:spacing w:val="1"/>
        </w:rPr>
        <w:t xml:space="preserve"> </w:t>
      </w:r>
      <w:r w:rsidRPr="005B2062">
        <w:t>относится</w:t>
      </w:r>
      <w:r w:rsidRPr="005B2062">
        <w:rPr>
          <w:spacing w:val="-1"/>
        </w:rPr>
        <w:t xml:space="preserve"> </w:t>
      </w:r>
      <w:r w:rsidRPr="005B2062">
        <w:t>к</w:t>
      </w:r>
      <w:r w:rsidRPr="005B2062">
        <w:rPr>
          <w:spacing w:val="-3"/>
        </w:rPr>
        <w:t xml:space="preserve"> </w:t>
      </w:r>
      <w:r w:rsidRPr="005B2062">
        <w:t>посещению</w:t>
      </w:r>
      <w:r w:rsidRPr="005B2062">
        <w:rPr>
          <w:spacing w:val="-3"/>
        </w:rPr>
        <w:t xml:space="preserve"> </w:t>
      </w:r>
      <w:r w:rsidRPr="005B2062">
        <w:t>детского</w:t>
      </w:r>
      <w:r w:rsidRPr="005B2062">
        <w:rPr>
          <w:spacing w:val="-1"/>
        </w:rPr>
        <w:t xml:space="preserve"> </w:t>
      </w:r>
      <w:r w:rsidRPr="005B2062">
        <w:t>сада,</w:t>
      </w:r>
      <w:r w:rsidRPr="005B2062">
        <w:rPr>
          <w:spacing w:val="-1"/>
        </w:rPr>
        <w:t xml:space="preserve"> </w:t>
      </w:r>
      <w:r w:rsidRPr="005B2062">
        <w:t>знает</w:t>
      </w:r>
      <w:r w:rsidRPr="005B2062">
        <w:rPr>
          <w:spacing w:val="-1"/>
        </w:rPr>
        <w:t xml:space="preserve"> </w:t>
      </w:r>
      <w:r w:rsidRPr="005B2062">
        <w:t>ряд</w:t>
      </w:r>
      <w:r w:rsidRPr="005B2062">
        <w:rPr>
          <w:spacing w:val="-1"/>
        </w:rPr>
        <w:t xml:space="preserve"> </w:t>
      </w:r>
      <w:r w:rsidRPr="005B2062">
        <w:t>правила</w:t>
      </w:r>
      <w:r w:rsidRPr="005B2062">
        <w:rPr>
          <w:spacing w:val="-2"/>
        </w:rPr>
        <w:t xml:space="preserve"> </w:t>
      </w:r>
      <w:r w:rsidRPr="005B2062">
        <w:t>жизнедеятельности в</w:t>
      </w:r>
      <w:r w:rsidRPr="005B2062">
        <w:rPr>
          <w:spacing w:val="-1"/>
        </w:rPr>
        <w:t xml:space="preserve"> </w:t>
      </w:r>
      <w:r w:rsidRPr="005B2062">
        <w:t>детском</w:t>
      </w:r>
      <w:r w:rsidRPr="005B2062">
        <w:rPr>
          <w:spacing w:val="-1"/>
        </w:rPr>
        <w:t xml:space="preserve"> </w:t>
      </w:r>
      <w:r w:rsidRPr="005B2062">
        <w:t>саду.</w:t>
      </w:r>
    </w:p>
    <w:p w:rsidR="00BB340C" w:rsidRPr="005B2062" w:rsidRDefault="0021290F" w:rsidP="005B2062">
      <w:pPr>
        <w:pStyle w:val="a3"/>
        <w:spacing w:line="276" w:lineRule="auto"/>
        <w:ind w:right="251"/>
      </w:pPr>
      <w:r w:rsidRPr="005B2062">
        <w:t>Знает символам страны (флаг и герб), ряд памятных дат и демонстрирует уважительное к</w:t>
      </w:r>
      <w:r w:rsidRPr="005B2062">
        <w:rPr>
          <w:spacing w:val="1"/>
        </w:rPr>
        <w:t xml:space="preserve"> </w:t>
      </w:r>
      <w:r w:rsidRPr="005B2062">
        <w:t>ним</w:t>
      </w:r>
      <w:r w:rsidRPr="005B2062">
        <w:rPr>
          <w:spacing w:val="1"/>
        </w:rPr>
        <w:t xml:space="preserve"> </w:t>
      </w:r>
      <w:r w:rsidRPr="005B2062">
        <w:t>отношение, проявляет</w:t>
      </w:r>
      <w:r w:rsidRPr="005B2062">
        <w:rPr>
          <w:spacing w:val="1"/>
        </w:rPr>
        <w:t xml:space="preserve"> </w:t>
      </w:r>
      <w:r w:rsidRPr="005B2062">
        <w:t>интерес к</w:t>
      </w:r>
      <w:r w:rsidRPr="005B2062">
        <w:rPr>
          <w:spacing w:val="1"/>
        </w:rPr>
        <w:t xml:space="preserve"> </w:t>
      </w:r>
      <w:r w:rsidRPr="005B2062">
        <w:t>основным достопримечательностями</w:t>
      </w:r>
      <w:r w:rsidRPr="005B2062">
        <w:rPr>
          <w:spacing w:val="1"/>
        </w:rPr>
        <w:t xml:space="preserve"> </w:t>
      </w:r>
      <w:r w:rsidRPr="005B2062">
        <w:t>города (поселка),</w:t>
      </w:r>
      <w:r w:rsidRPr="005B2062">
        <w:rPr>
          <w:spacing w:val="1"/>
        </w:rPr>
        <w:t xml:space="preserve"> </w:t>
      </w:r>
      <w:r w:rsidRPr="005B2062">
        <w:t>в</w:t>
      </w:r>
      <w:r w:rsidRPr="005B2062">
        <w:rPr>
          <w:spacing w:val="1"/>
        </w:rPr>
        <w:t xml:space="preserve"> </w:t>
      </w:r>
      <w:r w:rsidRPr="005B2062">
        <w:t>котором</w:t>
      </w:r>
      <w:r w:rsidRPr="005B2062">
        <w:rPr>
          <w:spacing w:val="-2"/>
        </w:rPr>
        <w:t xml:space="preserve"> </w:t>
      </w:r>
      <w:r w:rsidRPr="005B2062">
        <w:t>он живет.</w:t>
      </w:r>
    </w:p>
    <w:p w:rsidR="00BB340C" w:rsidRPr="005B2062" w:rsidRDefault="0021290F" w:rsidP="005B2062">
      <w:pPr>
        <w:pStyle w:val="a3"/>
        <w:spacing w:line="276" w:lineRule="auto"/>
        <w:ind w:right="246"/>
      </w:pPr>
      <w:r w:rsidRPr="005B2062">
        <w:t>Проявляет познавательный интерес к труду взрослых, профессиям, технике; отражает эти</w:t>
      </w:r>
      <w:r w:rsidRPr="005B2062">
        <w:rPr>
          <w:spacing w:val="1"/>
        </w:rPr>
        <w:t xml:space="preserve"> </w:t>
      </w:r>
      <w:r w:rsidRPr="005B2062">
        <w:t>представления в играх; способен использовать обследовательские действия для выделения качеств</w:t>
      </w:r>
      <w:r w:rsidRPr="005B2062">
        <w:rPr>
          <w:spacing w:val="-57"/>
        </w:rPr>
        <w:t xml:space="preserve"> </w:t>
      </w:r>
      <w:r w:rsidRPr="005B2062">
        <w:t>и свойств предметов и материалов, рассказать о предмете, его назначении и особенностях, о том,</w:t>
      </w:r>
      <w:r w:rsidRPr="005B2062">
        <w:rPr>
          <w:spacing w:val="1"/>
        </w:rPr>
        <w:t xml:space="preserve"> </w:t>
      </w:r>
      <w:r w:rsidRPr="005B2062">
        <w:t>как</w:t>
      </w:r>
      <w:r w:rsidRPr="005B2062">
        <w:rPr>
          <w:spacing w:val="1"/>
        </w:rPr>
        <w:t xml:space="preserve"> </w:t>
      </w:r>
      <w:r w:rsidRPr="005B2062">
        <w:t>он</w:t>
      </w:r>
      <w:r w:rsidRPr="005B2062">
        <w:rPr>
          <w:spacing w:val="1"/>
        </w:rPr>
        <w:t xml:space="preserve"> </w:t>
      </w:r>
      <w:r w:rsidRPr="005B2062">
        <w:t>был</w:t>
      </w:r>
      <w:r w:rsidRPr="005B2062">
        <w:rPr>
          <w:spacing w:val="1"/>
        </w:rPr>
        <w:t xml:space="preserve"> </w:t>
      </w:r>
      <w:r w:rsidRPr="005B2062">
        <w:t>создан;</w:t>
      </w:r>
      <w:r w:rsidRPr="005B2062">
        <w:rPr>
          <w:spacing w:val="1"/>
        </w:rPr>
        <w:t xml:space="preserve"> </w:t>
      </w:r>
      <w:r w:rsidRPr="005B2062">
        <w:t>самостоятелен</w:t>
      </w:r>
      <w:r w:rsidRPr="005B2062">
        <w:rPr>
          <w:spacing w:val="1"/>
        </w:rPr>
        <w:t xml:space="preserve"> </w:t>
      </w:r>
      <w:r w:rsidRPr="005B2062">
        <w:t>в</w:t>
      </w:r>
      <w:r w:rsidRPr="005B2062">
        <w:rPr>
          <w:spacing w:val="1"/>
        </w:rPr>
        <w:t xml:space="preserve"> </w:t>
      </w:r>
      <w:r w:rsidRPr="005B2062">
        <w:t>самообслуживании;</w:t>
      </w:r>
      <w:r w:rsidRPr="005B2062">
        <w:rPr>
          <w:spacing w:val="1"/>
        </w:rPr>
        <w:t xml:space="preserve"> </w:t>
      </w:r>
      <w:r w:rsidRPr="005B2062">
        <w:t>стремится</w:t>
      </w:r>
      <w:r w:rsidRPr="005B2062">
        <w:rPr>
          <w:spacing w:val="1"/>
        </w:rPr>
        <w:t xml:space="preserve"> </w:t>
      </w:r>
      <w:r w:rsidRPr="005B2062">
        <w:t>к</w:t>
      </w:r>
      <w:r w:rsidRPr="005B2062">
        <w:rPr>
          <w:spacing w:val="1"/>
        </w:rPr>
        <w:t xml:space="preserve"> </w:t>
      </w:r>
      <w:r w:rsidRPr="005B2062">
        <w:t>выполнению</w:t>
      </w:r>
      <w:r w:rsidRPr="005B2062">
        <w:rPr>
          <w:spacing w:val="1"/>
        </w:rPr>
        <w:t xml:space="preserve"> </w:t>
      </w:r>
      <w:r w:rsidRPr="005B2062">
        <w:t>трудовых</w:t>
      </w:r>
      <w:r w:rsidRPr="005B2062">
        <w:rPr>
          <w:spacing w:val="1"/>
        </w:rPr>
        <w:t xml:space="preserve"> </w:t>
      </w:r>
      <w:r w:rsidRPr="005B2062">
        <w:t>обязанностей,</w:t>
      </w:r>
      <w:r w:rsidRPr="005B2062">
        <w:rPr>
          <w:spacing w:val="-1"/>
        </w:rPr>
        <w:t xml:space="preserve"> </w:t>
      </w:r>
      <w:r w:rsidRPr="005B2062">
        <w:t>охотно</w:t>
      </w:r>
      <w:r w:rsidRPr="005B2062">
        <w:rPr>
          <w:spacing w:val="-1"/>
        </w:rPr>
        <w:t xml:space="preserve"> </w:t>
      </w:r>
      <w:r w:rsidRPr="005B2062">
        <w:t>включается</w:t>
      </w:r>
      <w:r w:rsidRPr="005B2062">
        <w:rPr>
          <w:spacing w:val="-1"/>
        </w:rPr>
        <w:t xml:space="preserve"> </w:t>
      </w:r>
      <w:r w:rsidRPr="005B2062">
        <w:t>в</w:t>
      </w:r>
      <w:r w:rsidRPr="005B2062">
        <w:rPr>
          <w:spacing w:val="-2"/>
        </w:rPr>
        <w:t xml:space="preserve"> </w:t>
      </w:r>
      <w:r w:rsidRPr="005B2062">
        <w:t>совместный</w:t>
      </w:r>
      <w:r w:rsidRPr="005B2062">
        <w:rPr>
          <w:spacing w:val="-1"/>
        </w:rPr>
        <w:t xml:space="preserve"> </w:t>
      </w:r>
      <w:r w:rsidRPr="005B2062">
        <w:t>труд</w:t>
      </w:r>
      <w:r w:rsidRPr="005B2062">
        <w:rPr>
          <w:spacing w:val="1"/>
        </w:rPr>
        <w:t xml:space="preserve"> </w:t>
      </w:r>
      <w:r w:rsidRPr="005B2062">
        <w:t>со взрослыми</w:t>
      </w:r>
      <w:r w:rsidRPr="005B2062">
        <w:rPr>
          <w:spacing w:val="-1"/>
        </w:rPr>
        <w:t xml:space="preserve"> </w:t>
      </w:r>
      <w:r w:rsidRPr="005B2062">
        <w:t>или сверстниками.</w:t>
      </w:r>
    </w:p>
    <w:p w:rsidR="00BB340C" w:rsidRPr="005B2062" w:rsidRDefault="0021290F" w:rsidP="005B2062">
      <w:pPr>
        <w:pStyle w:val="a3"/>
        <w:spacing w:line="276" w:lineRule="auto"/>
        <w:ind w:right="242"/>
      </w:pPr>
      <w:r w:rsidRPr="005B2062">
        <w:t>С интересом познает правила безопасного поведения; в повседневной жизни стремится</w:t>
      </w:r>
      <w:r w:rsidRPr="005B2062">
        <w:rPr>
          <w:spacing w:val="1"/>
        </w:rPr>
        <w:t xml:space="preserve"> </w:t>
      </w:r>
      <w:r w:rsidRPr="005B2062">
        <w:lastRenderedPageBreak/>
        <w:t>соблюдать</w:t>
      </w:r>
      <w:r w:rsidRPr="005B2062">
        <w:rPr>
          <w:spacing w:val="1"/>
        </w:rPr>
        <w:t xml:space="preserve"> </w:t>
      </w:r>
      <w:r w:rsidRPr="005B2062">
        <w:t>правила безопасного поведения; знает</w:t>
      </w:r>
      <w:r w:rsidRPr="005B2062">
        <w:rPr>
          <w:spacing w:val="1"/>
        </w:rPr>
        <w:t xml:space="preserve"> </w:t>
      </w:r>
      <w:r w:rsidRPr="005B2062">
        <w:t>правила безопасного</w:t>
      </w:r>
      <w:r w:rsidRPr="005B2062">
        <w:rPr>
          <w:spacing w:val="1"/>
        </w:rPr>
        <w:t xml:space="preserve"> </w:t>
      </w:r>
      <w:r w:rsidRPr="005B2062">
        <w:t>дорожного движения в</w:t>
      </w:r>
      <w:r w:rsidRPr="005B2062">
        <w:rPr>
          <w:spacing w:val="1"/>
        </w:rPr>
        <w:t xml:space="preserve"> </w:t>
      </w:r>
      <w:r w:rsidRPr="005B2062">
        <w:t>качестве</w:t>
      </w:r>
      <w:r w:rsidRPr="005B2062">
        <w:rPr>
          <w:spacing w:val="1"/>
        </w:rPr>
        <w:t xml:space="preserve"> </w:t>
      </w:r>
      <w:r w:rsidRPr="005B2062">
        <w:t>пешехода</w:t>
      </w:r>
      <w:r w:rsidRPr="005B2062">
        <w:rPr>
          <w:spacing w:val="1"/>
        </w:rPr>
        <w:t xml:space="preserve"> </w:t>
      </w:r>
      <w:r w:rsidRPr="005B2062">
        <w:t>и</w:t>
      </w:r>
      <w:r w:rsidRPr="005B2062">
        <w:rPr>
          <w:spacing w:val="1"/>
        </w:rPr>
        <w:t xml:space="preserve"> </w:t>
      </w:r>
      <w:r w:rsidRPr="005B2062">
        <w:t>пассажира</w:t>
      </w:r>
      <w:r w:rsidRPr="005B2062">
        <w:rPr>
          <w:spacing w:val="1"/>
        </w:rPr>
        <w:t xml:space="preserve"> </w:t>
      </w:r>
      <w:r w:rsidRPr="005B2062">
        <w:t>транспортного</w:t>
      </w:r>
      <w:r w:rsidRPr="005B2062">
        <w:rPr>
          <w:spacing w:val="1"/>
        </w:rPr>
        <w:t xml:space="preserve"> </w:t>
      </w:r>
      <w:r w:rsidRPr="005B2062">
        <w:t>средства,</w:t>
      </w:r>
      <w:r w:rsidRPr="005B2062">
        <w:rPr>
          <w:spacing w:val="1"/>
        </w:rPr>
        <w:t xml:space="preserve"> </w:t>
      </w:r>
      <w:r w:rsidRPr="005B2062">
        <w:t>основные</w:t>
      </w:r>
      <w:r w:rsidRPr="005B2062">
        <w:rPr>
          <w:spacing w:val="1"/>
        </w:rPr>
        <w:t xml:space="preserve"> </w:t>
      </w:r>
      <w:r w:rsidRPr="005B2062">
        <w:t>правила</w:t>
      </w:r>
      <w:r w:rsidRPr="005B2062">
        <w:rPr>
          <w:spacing w:val="1"/>
        </w:rPr>
        <w:t xml:space="preserve"> </w:t>
      </w:r>
      <w:r w:rsidRPr="005B2062">
        <w:t>безопасного</w:t>
      </w:r>
      <w:r w:rsidRPr="005B2062">
        <w:rPr>
          <w:spacing w:val="1"/>
        </w:rPr>
        <w:t xml:space="preserve"> </w:t>
      </w:r>
      <w:r w:rsidRPr="005B2062">
        <w:t>использования</w:t>
      </w:r>
      <w:r w:rsidRPr="005B2062">
        <w:rPr>
          <w:spacing w:val="-1"/>
        </w:rPr>
        <w:t xml:space="preserve"> </w:t>
      </w:r>
      <w:r w:rsidRPr="005B2062">
        <w:t>гаджетов.</w:t>
      </w:r>
    </w:p>
    <w:p w:rsidR="00BB340C" w:rsidRPr="005B2062" w:rsidRDefault="00BB340C" w:rsidP="005B2062">
      <w:pPr>
        <w:pStyle w:val="a3"/>
        <w:spacing w:before="2" w:line="276" w:lineRule="auto"/>
        <w:ind w:left="0" w:firstLine="0"/>
      </w:pPr>
    </w:p>
    <w:p w:rsidR="00BB340C" w:rsidRPr="005B2062" w:rsidRDefault="0021290F" w:rsidP="005B2062">
      <w:pPr>
        <w:pStyle w:val="2"/>
        <w:spacing w:line="276" w:lineRule="auto"/>
      </w:pPr>
      <w:r w:rsidRPr="005B2062">
        <w:t>От</w:t>
      </w:r>
      <w:r w:rsidRPr="005B2062">
        <w:rPr>
          <w:spacing w:val="1"/>
        </w:rPr>
        <w:t xml:space="preserve"> </w:t>
      </w:r>
      <w:r w:rsidRPr="005B2062">
        <w:t>5</w:t>
      </w:r>
      <w:r w:rsidRPr="005B2062">
        <w:rPr>
          <w:spacing w:val="-1"/>
        </w:rPr>
        <w:t xml:space="preserve"> </w:t>
      </w:r>
      <w:r w:rsidRPr="005B2062">
        <w:t>лет</w:t>
      </w:r>
      <w:r w:rsidRPr="005B2062">
        <w:rPr>
          <w:spacing w:val="-1"/>
        </w:rPr>
        <w:t xml:space="preserve"> </w:t>
      </w:r>
      <w:r w:rsidRPr="005B2062">
        <w:t>до</w:t>
      </w:r>
      <w:r w:rsidRPr="005B2062">
        <w:rPr>
          <w:spacing w:val="-1"/>
        </w:rPr>
        <w:t xml:space="preserve"> </w:t>
      </w:r>
      <w:r w:rsidRPr="005B2062">
        <w:t>6 лет</w:t>
      </w:r>
    </w:p>
    <w:p w:rsidR="00BB340C" w:rsidRPr="005B2062" w:rsidRDefault="0021290F" w:rsidP="005B2062">
      <w:pPr>
        <w:pStyle w:val="a3"/>
        <w:spacing w:before="36" w:line="276" w:lineRule="auto"/>
      </w:pPr>
      <w:r w:rsidRPr="005B2062">
        <w:t>В</w:t>
      </w:r>
      <w:r w:rsidRPr="005B2062">
        <w:rPr>
          <w:spacing w:val="41"/>
        </w:rPr>
        <w:t xml:space="preserve"> </w:t>
      </w:r>
      <w:r w:rsidRPr="005B2062">
        <w:t>области</w:t>
      </w:r>
      <w:r w:rsidRPr="005B2062">
        <w:rPr>
          <w:spacing w:val="44"/>
        </w:rPr>
        <w:t xml:space="preserve"> </w:t>
      </w:r>
      <w:r w:rsidRPr="005B2062">
        <w:t>социально-коммуникативного</w:t>
      </w:r>
      <w:r w:rsidRPr="005B2062">
        <w:rPr>
          <w:spacing w:val="43"/>
        </w:rPr>
        <w:t xml:space="preserve"> </w:t>
      </w:r>
      <w:r w:rsidRPr="005B2062">
        <w:t>развития</w:t>
      </w:r>
      <w:r w:rsidRPr="005B2062">
        <w:rPr>
          <w:spacing w:val="40"/>
        </w:rPr>
        <w:t xml:space="preserve"> </w:t>
      </w:r>
      <w:r w:rsidRPr="005B2062">
        <w:t>основными</w:t>
      </w:r>
      <w:r w:rsidRPr="005B2062">
        <w:rPr>
          <w:spacing w:val="48"/>
        </w:rPr>
        <w:t xml:space="preserve"> </w:t>
      </w:r>
      <w:r w:rsidRPr="005B2062">
        <w:rPr>
          <w:b/>
          <w:i/>
        </w:rPr>
        <w:t>задачами</w:t>
      </w:r>
      <w:r w:rsidRPr="005B2062">
        <w:rPr>
          <w:b/>
          <w:i/>
          <w:spacing w:val="45"/>
        </w:rPr>
        <w:t xml:space="preserve"> </w:t>
      </w:r>
      <w:r w:rsidRPr="005B2062">
        <w:t>образовательной</w:t>
      </w:r>
      <w:r w:rsidRPr="005B2062">
        <w:rPr>
          <w:spacing w:val="-57"/>
        </w:rPr>
        <w:t xml:space="preserve"> </w:t>
      </w:r>
      <w:r w:rsidRPr="005B2062">
        <w:t>деятельности являются:</w:t>
      </w:r>
    </w:p>
    <w:p w:rsidR="00BB340C" w:rsidRPr="005B2062" w:rsidRDefault="0021290F" w:rsidP="005B2062">
      <w:pPr>
        <w:spacing w:line="276" w:lineRule="auto"/>
        <w:ind w:left="921"/>
        <w:jc w:val="both"/>
        <w:rPr>
          <w:sz w:val="24"/>
          <w:szCs w:val="24"/>
        </w:rPr>
      </w:pPr>
      <w:r w:rsidRPr="005B2062">
        <w:rPr>
          <w:i/>
          <w:sz w:val="24"/>
          <w:szCs w:val="24"/>
        </w:rPr>
        <w:t>В</w:t>
      </w:r>
      <w:r w:rsidRPr="005B2062">
        <w:rPr>
          <w:i/>
          <w:spacing w:val="-2"/>
          <w:sz w:val="24"/>
          <w:szCs w:val="24"/>
        </w:rPr>
        <w:t xml:space="preserve"> </w:t>
      </w:r>
      <w:r w:rsidRPr="005B2062">
        <w:rPr>
          <w:i/>
          <w:sz w:val="24"/>
          <w:szCs w:val="24"/>
        </w:rPr>
        <w:t>сфере социальных</w:t>
      </w:r>
      <w:r w:rsidRPr="005B2062">
        <w:rPr>
          <w:i/>
          <w:spacing w:val="-2"/>
          <w:sz w:val="24"/>
          <w:szCs w:val="24"/>
        </w:rPr>
        <w:t xml:space="preserve"> </w:t>
      </w:r>
      <w:r w:rsidRPr="005B2062">
        <w:rPr>
          <w:i/>
          <w:sz w:val="24"/>
          <w:szCs w:val="24"/>
        </w:rPr>
        <w:t>отношений</w:t>
      </w:r>
      <w:r w:rsidRPr="005B2062">
        <w:rPr>
          <w:sz w:val="24"/>
          <w:szCs w:val="24"/>
        </w:rPr>
        <w:t>:</w:t>
      </w:r>
    </w:p>
    <w:p w:rsidR="00BB340C" w:rsidRPr="005B2062" w:rsidRDefault="0021290F" w:rsidP="005B2062">
      <w:pPr>
        <w:pStyle w:val="a3"/>
        <w:spacing w:before="80" w:line="276" w:lineRule="auto"/>
        <w:ind w:right="252"/>
      </w:pPr>
      <w:r w:rsidRPr="005B2062">
        <w:t>обогащать</w:t>
      </w:r>
      <w:r w:rsidRPr="005B2062">
        <w:rPr>
          <w:spacing w:val="1"/>
        </w:rPr>
        <w:t xml:space="preserve"> </w:t>
      </w:r>
      <w:r w:rsidRPr="005B2062">
        <w:t>представления</w:t>
      </w:r>
      <w:r w:rsidRPr="005B2062">
        <w:rPr>
          <w:spacing w:val="1"/>
        </w:rPr>
        <w:t xml:space="preserve"> </w:t>
      </w:r>
      <w:r w:rsidRPr="005B2062">
        <w:t>детей</w:t>
      </w:r>
      <w:r w:rsidRPr="005B2062">
        <w:rPr>
          <w:spacing w:val="1"/>
        </w:rPr>
        <w:t xml:space="preserve"> </w:t>
      </w:r>
      <w:r w:rsidRPr="005B2062">
        <w:t>о</w:t>
      </w:r>
      <w:r w:rsidRPr="005B2062">
        <w:rPr>
          <w:spacing w:val="1"/>
        </w:rPr>
        <w:t xml:space="preserve"> </w:t>
      </w:r>
      <w:r w:rsidRPr="005B2062">
        <w:t>формах</w:t>
      </w:r>
      <w:r w:rsidRPr="005B2062">
        <w:rPr>
          <w:spacing w:val="1"/>
        </w:rPr>
        <w:t xml:space="preserve"> </w:t>
      </w:r>
      <w:r w:rsidRPr="005B2062">
        <w:t>поведения</w:t>
      </w:r>
      <w:r w:rsidRPr="005B2062">
        <w:rPr>
          <w:spacing w:val="1"/>
        </w:rPr>
        <w:t xml:space="preserve"> </w:t>
      </w:r>
      <w:r w:rsidRPr="005B2062">
        <w:t>и</w:t>
      </w:r>
      <w:r w:rsidRPr="005B2062">
        <w:rPr>
          <w:spacing w:val="1"/>
        </w:rPr>
        <w:t xml:space="preserve"> </w:t>
      </w:r>
      <w:r w:rsidRPr="005B2062">
        <w:t>действий</w:t>
      </w:r>
      <w:r w:rsidRPr="005B2062">
        <w:rPr>
          <w:spacing w:val="1"/>
        </w:rPr>
        <w:t xml:space="preserve"> </w:t>
      </w:r>
      <w:r w:rsidRPr="005B2062">
        <w:t>детей</w:t>
      </w:r>
      <w:r w:rsidRPr="005B2062">
        <w:rPr>
          <w:spacing w:val="1"/>
        </w:rPr>
        <w:t xml:space="preserve"> </w:t>
      </w:r>
      <w:r w:rsidRPr="005B2062">
        <w:t>в</w:t>
      </w:r>
      <w:r w:rsidRPr="005B2062">
        <w:rPr>
          <w:spacing w:val="1"/>
        </w:rPr>
        <w:t xml:space="preserve"> </w:t>
      </w:r>
      <w:r w:rsidRPr="005B2062">
        <w:t>различных</w:t>
      </w:r>
      <w:r w:rsidRPr="005B2062">
        <w:rPr>
          <w:spacing w:val="1"/>
        </w:rPr>
        <w:t xml:space="preserve"> </w:t>
      </w:r>
      <w:r w:rsidRPr="005B2062">
        <w:t>ситуациях</w:t>
      </w:r>
      <w:r w:rsidRPr="005B2062">
        <w:rPr>
          <w:spacing w:val="1"/>
        </w:rPr>
        <w:t xml:space="preserve"> </w:t>
      </w:r>
      <w:r w:rsidRPr="005B2062">
        <w:t>в</w:t>
      </w:r>
      <w:r w:rsidRPr="005B2062">
        <w:rPr>
          <w:spacing w:val="-1"/>
        </w:rPr>
        <w:t xml:space="preserve"> </w:t>
      </w:r>
      <w:r w:rsidRPr="005B2062">
        <w:t>семье</w:t>
      </w:r>
      <w:r w:rsidRPr="005B2062">
        <w:rPr>
          <w:spacing w:val="-1"/>
        </w:rPr>
        <w:t xml:space="preserve"> </w:t>
      </w:r>
      <w:r w:rsidRPr="005B2062">
        <w:t>и детском саду;</w:t>
      </w:r>
    </w:p>
    <w:p w:rsidR="00BB340C" w:rsidRPr="005B2062" w:rsidRDefault="0021290F" w:rsidP="005B2062">
      <w:pPr>
        <w:pStyle w:val="a3"/>
        <w:spacing w:line="276" w:lineRule="auto"/>
        <w:ind w:right="246"/>
      </w:pPr>
      <w:r w:rsidRPr="005B2062">
        <w:t>содействовать</w:t>
      </w:r>
      <w:r w:rsidRPr="005B2062">
        <w:rPr>
          <w:spacing w:val="1"/>
        </w:rPr>
        <w:t xml:space="preserve"> </w:t>
      </w:r>
      <w:r w:rsidRPr="005B2062">
        <w:t>пониманию</w:t>
      </w:r>
      <w:r w:rsidRPr="005B2062">
        <w:rPr>
          <w:spacing w:val="1"/>
        </w:rPr>
        <w:t xml:space="preserve"> </w:t>
      </w:r>
      <w:r w:rsidRPr="005B2062">
        <w:t>детьми</w:t>
      </w:r>
      <w:r w:rsidRPr="005B2062">
        <w:rPr>
          <w:spacing w:val="1"/>
        </w:rPr>
        <w:t xml:space="preserve"> </w:t>
      </w:r>
      <w:r w:rsidRPr="005B2062">
        <w:t>собственных</w:t>
      </w:r>
      <w:r w:rsidRPr="005B2062">
        <w:rPr>
          <w:spacing w:val="1"/>
        </w:rPr>
        <w:t xml:space="preserve"> </w:t>
      </w:r>
      <w:r w:rsidRPr="005B2062">
        <w:t>и</w:t>
      </w:r>
      <w:r w:rsidRPr="005B2062">
        <w:rPr>
          <w:spacing w:val="1"/>
        </w:rPr>
        <w:t xml:space="preserve"> </w:t>
      </w:r>
      <w:r w:rsidRPr="005B2062">
        <w:t>чужих</w:t>
      </w:r>
      <w:r w:rsidRPr="005B2062">
        <w:rPr>
          <w:spacing w:val="1"/>
        </w:rPr>
        <w:t xml:space="preserve"> </w:t>
      </w:r>
      <w:r w:rsidRPr="005B2062">
        <w:t>эмоциональных</w:t>
      </w:r>
      <w:r w:rsidRPr="005B2062">
        <w:rPr>
          <w:spacing w:val="1"/>
        </w:rPr>
        <w:t xml:space="preserve"> </w:t>
      </w:r>
      <w:r w:rsidRPr="005B2062">
        <w:t>состояний</w:t>
      </w:r>
      <w:r w:rsidRPr="005B2062">
        <w:rPr>
          <w:spacing w:val="1"/>
        </w:rPr>
        <w:t xml:space="preserve"> </w:t>
      </w:r>
      <w:r w:rsidRPr="005B2062">
        <w:t>и</w:t>
      </w:r>
      <w:r w:rsidRPr="005B2062">
        <w:rPr>
          <w:spacing w:val="1"/>
        </w:rPr>
        <w:t xml:space="preserve"> </w:t>
      </w:r>
      <w:r w:rsidRPr="005B2062">
        <w:t>переживаний,</w:t>
      </w:r>
      <w:r w:rsidRPr="005B2062">
        <w:rPr>
          <w:spacing w:val="1"/>
        </w:rPr>
        <w:t xml:space="preserve"> </w:t>
      </w:r>
      <w:r w:rsidRPr="005B2062">
        <w:t>овладению</w:t>
      </w:r>
      <w:r w:rsidRPr="005B2062">
        <w:rPr>
          <w:spacing w:val="1"/>
        </w:rPr>
        <w:t xml:space="preserve"> </w:t>
      </w:r>
      <w:r w:rsidRPr="005B2062">
        <w:t>способами</w:t>
      </w:r>
      <w:r w:rsidRPr="005B2062">
        <w:rPr>
          <w:spacing w:val="1"/>
        </w:rPr>
        <w:t xml:space="preserve"> </w:t>
      </w:r>
      <w:r w:rsidRPr="005B2062">
        <w:t>эмпатийного</w:t>
      </w:r>
      <w:r w:rsidRPr="005B2062">
        <w:rPr>
          <w:spacing w:val="1"/>
        </w:rPr>
        <w:t xml:space="preserve"> </w:t>
      </w:r>
      <w:r w:rsidRPr="005B2062">
        <w:t>поведения</w:t>
      </w:r>
      <w:r w:rsidRPr="005B2062">
        <w:rPr>
          <w:spacing w:val="1"/>
        </w:rPr>
        <w:t xml:space="preserve"> </w:t>
      </w:r>
      <w:r w:rsidRPr="005B2062">
        <w:t>в</w:t>
      </w:r>
      <w:r w:rsidRPr="005B2062">
        <w:rPr>
          <w:spacing w:val="1"/>
        </w:rPr>
        <w:t xml:space="preserve"> </w:t>
      </w:r>
      <w:r w:rsidRPr="005B2062">
        <w:t>ответ</w:t>
      </w:r>
      <w:r w:rsidRPr="005B2062">
        <w:rPr>
          <w:spacing w:val="1"/>
        </w:rPr>
        <w:t xml:space="preserve"> </w:t>
      </w:r>
      <w:r w:rsidRPr="005B2062">
        <w:t>на</w:t>
      </w:r>
      <w:r w:rsidRPr="005B2062">
        <w:rPr>
          <w:spacing w:val="1"/>
        </w:rPr>
        <w:t xml:space="preserve"> </w:t>
      </w:r>
      <w:r w:rsidRPr="005B2062">
        <w:t>разнообразные</w:t>
      </w:r>
      <w:r w:rsidRPr="005B2062">
        <w:rPr>
          <w:spacing w:val="1"/>
        </w:rPr>
        <w:t xml:space="preserve"> </w:t>
      </w:r>
      <w:r w:rsidRPr="005B2062">
        <w:t>эмоциональные</w:t>
      </w:r>
      <w:r w:rsidRPr="005B2062">
        <w:rPr>
          <w:spacing w:val="-3"/>
        </w:rPr>
        <w:t xml:space="preserve"> </w:t>
      </w:r>
      <w:r w:rsidRPr="005B2062">
        <w:t>проявления сверстников и взрослых;</w:t>
      </w:r>
    </w:p>
    <w:p w:rsidR="00BB340C" w:rsidRPr="005B2062" w:rsidRDefault="0021290F" w:rsidP="005B2062">
      <w:pPr>
        <w:pStyle w:val="a3"/>
        <w:spacing w:line="276" w:lineRule="auto"/>
        <w:ind w:right="253"/>
      </w:pPr>
      <w:r w:rsidRPr="005B2062">
        <w:t>поддерживать</w:t>
      </w:r>
      <w:r w:rsidRPr="005B2062">
        <w:rPr>
          <w:spacing w:val="1"/>
        </w:rPr>
        <w:t xml:space="preserve"> </w:t>
      </w:r>
      <w:r w:rsidRPr="005B2062">
        <w:t>интерес</w:t>
      </w:r>
      <w:r w:rsidRPr="005B2062">
        <w:rPr>
          <w:spacing w:val="1"/>
        </w:rPr>
        <w:t xml:space="preserve"> </w:t>
      </w:r>
      <w:r w:rsidRPr="005B2062">
        <w:t>детей</w:t>
      </w:r>
      <w:r w:rsidRPr="005B2062">
        <w:rPr>
          <w:spacing w:val="1"/>
        </w:rPr>
        <w:t xml:space="preserve"> </w:t>
      </w:r>
      <w:r w:rsidRPr="005B2062">
        <w:t>к</w:t>
      </w:r>
      <w:r w:rsidRPr="005B2062">
        <w:rPr>
          <w:spacing w:val="1"/>
        </w:rPr>
        <w:t xml:space="preserve"> </w:t>
      </w:r>
      <w:r w:rsidRPr="005B2062">
        <w:t>отношениям</w:t>
      </w:r>
      <w:r w:rsidRPr="005B2062">
        <w:rPr>
          <w:spacing w:val="1"/>
        </w:rPr>
        <w:t xml:space="preserve"> </w:t>
      </w:r>
      <w:r w:rsidRPr="005B2062">
        <w:t>и</w:t>
      </w:r>
      <w:r w:rsidRPr="005B2062">
        <w:rPr>
          <w:spacing w:val="1"/>
        </w:rPr>
        <w:t xml:space="preserve"> </w:t>
      </w:r>
      <w:r w:rsidRPr="005B2062">
        <w:t>событиям</w:t>
      </w:r>
      <w:r w:rsidRPr="005B2062">
        <w:rPr>
          <w:spacing w:val="1"/>
        </w:rPr>
        <w:t xml:space="preserve"> </w:t>
      </w:r>
      <w:r w:rsidRPr="005B2062">
        <w:t>в</w:t>
      </w:r>
      <w:r w:rsidRPr="005B2062">
        <w:rPr>
          <w:spacing w:val="1"/>
        </w:rPr>
        <w:t xml:space="preserve"> </w:t>
      </w:r>
      <w:r w:rsidRPr="005B2062">
        <w:t>коллективе,</w:t>
      </w:r>
      <w:r w:rsidRPr="005B2062">
        <w:rPr>
          <w:spacing w:val="1"/>
        </w:rPr>
        <w:t xml:space="preserve"> </w:t>
      </w:r>
      <w:r w:rsidRPr="005B2062">
        <w:t>согласованию</w:t>
      </w:r>
      <w:r w:rsidRPr="005B2062">
        <w:rPr>
          <w:spacing w:val="1"/>
        </w:rPr>
        <w:t xml:space="preserve"> </w:t>
      </w:r>
      <w:r w:rsidRPr="005B2062">
        <w:t>действий</w:t>
      </w:r>
      <w:r w:rsidRPr="005B2062">
        <w:rPr>
          <w:spacing w:val="-1"/>
        </w:rPr>
        <w:t xml:space="preserve"> </w:t>
      </w:r>
      <w:r w:rsidRPr="005B2062">
        <w:t>между</w:t>
      </w:r>
      <w:r w:rsidRPr="005B2062">
        <w:rPr>
          <w:spacing w:val="-6"/>
        </w:rPr>
        <w:t xml:space="preserve"> </w:t>
      </w:r>
      <w:r w:rsidRPr="005B2062">
        <w:t>собой</w:t>
      </w:r>
      <w:r w:rsidRPr="005B2062">
        <w:rPr>
          <w:spacing w:val="2"/>
        </w:rPr>
        <w:t xml:space="preserve"> </w:t>
      </w:r>
      <w:r w:rsidRPr="005B2062">
        <w:t>и</w:t>
      </w:r>
      <w:r w:rsidRPr="005B2062">
        <w:rPr>
          <w:spacing w:val="-1"/>
        </w:rPr>
        <w:t xml:space="preserve"> </w:t>
      </w:r>
      <w:r w:rsidRPr="005B2062">
        <w:t>заинтересованности в</w:t>
      </w:r>
      <w:r w:rsidRPr="005B2062">
        <w:rPr>
          <w:spacing w:val="-2"/>
        </w:rPr>
        <w:t xml:space="preserve"> </w:t>
      </w:r>
      <w:r w:rsidRPr="005B2062">
        <w:t>общем</w:t>
      </w:r>
      <w:r w:rsidRPr="005B2062">
        <w:rPr>
          <w:spacing w:val="-2"/>
        </w:rPr>
        <w:t xml:space="preserve"> </w:t>
      </w:r>
      <w:r w:rsidRPr="005B2062">
        <w:t>результате совместной</w:t>
      </w:r>
      <w:r w:rsidRPr="005B2062">
        <w:rPr>
          <w:spacing w:val="-1"/>
        </w:rPr>
        <w:t xml:space="preserve"> </w:t>
      </w:r>
      <w:r w:rsidRPr="005B2062">
        <w:t>деятельности;</w:t>
      </w:r>
    </w:p>
    <w:p w:rsidR="00BB340C" w:rsidRPr="005B2062" w:rsidRDefault="0021290F" w:rsidP="005B2062">
      <w:pPr>
        <w:pStyle w:val="a3"/>
        <w:spacing w:before="1" w:line="276" w:lineRule="auto"/>
        <w:ind w:right="256"/>
      </w:pPr>
      <w:r w:rsidRPr="005B2062">
        <w:t>обеспечивать умение детей вырабатывать и принимать правила взаимодействия в группе,</w:t>
      </w:r>
      <w:r w:rsidRPr="005B2062">
        <w:rPr>
          <w:spacing w:val="1"/>
        </w:rPr>
        <w:t xml:space="preserve"> </w:t>
      </w:r>
      <w:r w:rsidRPr="005B2062">
        <w:t>понимание</w:t>
      </w:r>
      <w:r w:rsidRPr="005B2062">
        <w:rPr>
          <w:spacing w:val="-2"/>
        </w:rPr>
        <w:t xml:space="preserve"> </w:t>
      </w:r>
      <w:r w:rsidRPr="005B2062">
        <w:t>детьми последствий несоблюдения</w:t>
      </w:r>
      <w:r w:rsidRPr="005B2062">
        <w:rPr>
          <w:spacing w:val="-4"/>
        </w:rPr>
        <w:t xml:space="preserve"> </w:t>
      </w:r>
      <w:r w:rsidRPr="005B2062">
        <w:t>принятых</w:t>
      </w:r>
      <w:r w:rsidRPr="005B2062">
        <w:rPr>
          <w:spacing w:val="2"/>
        </w:rPr>
        <w:t xml:space="preserve"> </w:t>
      </w:r>
      <w:r w:rsidRPr="005B2062">
        <w:t>правил;</w:t>
      </w:r>
    </w:p>
    <w:p w:rsidR="00BB340C" w:rsidRPr="005B2062" w:rsidRDefault="0021290F" w:rsidP="005B2062">
      <w:pPr>
        <w:pStyle w:val="a3"/>
        <w:spacing w:line="276" w:lineRule="auto"/>
        <w:ind w:right="250"/>
      </w:pPr>
      <w:r w:rsidRPr="005B2062">
        <w:t>расширять представления о правилах поведения в общественных местах; об обязанностях в</w:t>
      </w:r>
      <w:r w:rsidRPr="005B2062">
        <w:rPr>
          <w:spacing w:val="1"/>
        </w:rPr>
        <w:t xml:space="preserve"> </w:t>
      </w:r>
      <w:r w:rsidRPr="005B2062">
        <w:t>группе</w:t>
      </w:r>
      <w:r w:rsidRPr="005B2062">
        <w:rPr>
          <w:spacing w:val="-2"/>
        </w:rPr>
        <w:t xml:space="preserve"> </w:t>
      </w:r>
      <w:r w:rsidRPr="005B2062">
        <w:t>детского сада.</w:t>
      </w:r>
    </w:p>
    <w:p w:rsidR="00BB340C" w:rsidRPr="005B2062" w:rsidRDefault="0021290F" w:rsidP="005B2062">
      <w:pPr>
        <w:spacing w:line="276" w:lineRule="auto"/>
        <w:ind w:left="921"/>
        <w:jc w:val="both"/>
        <w:rPr>
          <w:i/>
          <w:sz w:val="24"/>
          <w:szCs w:val="24"/>
        </w:rPr>
      </w:pPr>
      <w:r w:rsidRPr="005B2062">
        <w:rPr>
          <w:i/>
          <w:sz w:val="24"/>
          <w:szCs w:val="24"/>
        </w:rPr>
        <w:t>В</w:t>
      </w:r>
      <w:r w:rsidRPr="005B2062">
        <w:rPr>
          <w:i/>
          <w:spacing w:val="-3"/>
          <w:sz w:val="24"/>
          <w:szCs w:val="24"/>
        </w:rPr>
        <w:t xml:space="preserve"> </w:t>
      </w:r>
      <w:r w:rsidRPr="005B2062">
        <w:rPr>
          <w:i/>
          <w:sz w:val="24"/>
          <w:szCs w:val="24"/>
        </w:rPr>
        <w:t>области</w:t>
      </w:r>
      <w:r w:rsidRPr="005B2062">
        <w:rPr>
          <w:i/>
          <w:spacing w:val="-3"/>
          <w:sz w:val="24"/>
          <w:szCs w:val="24"/>
        </w:rPr>
        <w:t xml:space="preserve"> </w:t>
      </w:r>
      <w:r w:rsidRPr="005B2062">
        <w:rPr>
          <w:i/>
          <w:sz w:val="24"/>
          <w:szCs w:val="24"/>
        </w:rPr>
        <w:t>формирования</w:t>
      </w:r>
      <w:r w:rsidRPr="005B2062">
        <w:rPr>
          <w:i/>
          <w:spacing w:val="-2"/>
          <w:sz w:val="24"/>
          <w:szCs w:val="24"/>
        </w:rPr>
        <w:t xml:space="preserve"> </w:t>
      </w:r>
      <w:r w:rsidRPr="005B2062">
        <w:rPr>
          <w:i/>
          <w:sz w:val="24"/>
          <w:szCs w:val="24"/>
        </w:rPr>
        <w:t>основ</w:t>
      </w:r>
      <w:r w:rsidRPr="005B2062">
        <w:rPr>
          <w:i/>
          <w:spacing w:val="-3"/>
          <w:sz w:val="24"/>
          <w:szCs w:val="24"/>
        </w:rPr>
        <w:t xml:space="preserve"> </w:t>
      </w:r>
      <w:r w:rsidRPr="005B2062">
        <w:rPr>
          <w:i/>
          <w:sz w:val="24"/>
          <w:szCs w:val="24"/>
        </w:rPr>
        <w:t>гражданственности</w:t>
      </w:r>
      <w:r w:rsidRPr="005B2062">
        <w:rPr>
          <w:i/>
          <w:spacing w:val="-3"/>
          <w:sz w:val="24"/>
          <w:szCs w:val="24"/>
        </w:rPr>
        <w:t xml:space="preserve"> </w:t>
      </w:r>
      <w:r w:rsidRPr="005B2062">
        <w:rPr>
          <w:i/>
          <w:sz w:val="24"/>
          <w:szCs w:val="24"/>
        </w:rPr>
        <w:t>и</w:t>
      </w:r>
      <w:r w:rsidRPr="005B2062">
        <w:rPr>
          <w:i/>
          <w:spacing w:val="-2"/>
          <w:sz w:val="24"/>
          <w:szCs w:val="24"/>
        </w:rPr>
        <w:t xml:space="preserve"> </w:t>
      </w:r>
      <w:r w:rsidRPr="005B2062">
        <w:rPr>
          <w:i/>
          <w:sz w:val="24"/>
          <w:szCs w:val="24"/>
        </w:rPr>
        <w:t>патриотизма:</w:t>
      </w:r>
    </w:p>
    <w:p w:rsidR="00BB340C" w:rsidRPr="005B2062" w:rsidRDefault="0021290F" w:rsidP="005B2062">
      <w:pPr>
        <w:pStyle w:val="a3"/>
        <w:spacing w:before="41" w:line="276" w:lineRule="auto"/>
        <w:ind w:right="251"/>
      </w:pPr>
      <w:r w:rsidRPr="005B2062">
        <w:t>воспитывать</w:t>
      </w:r>
      <w:r w:rsidRPr="005B2062">
        <w:rPr>
          <w:spacing w:val="1"/>
        </w:rPr>
        <w:t xml:space="preserve"> </w:t>
      </w:r>
      <w:r w:rsidRPr="005B2062">
        <w:t>любовь</w:t>
      </w:r>
      <w:r w:rsidRPr="005B2062">
        <w:rPr>
          <w:spacing w:val="1"/>
        </w:rPr>
        <w:t xml:space="preserve"> </w:t>
      </w:r>
      <w:r w:rsidRPr="005B2062">
        <w:t>и</w:t>
      </w:r>
      <w:r w:rsidRPr="005B2062">
        <w:rPr>
          <w:spacing w:val="1"/>
        </w:rPr>
        <w:t xml:space="preserve"> </w:t>
      </w:r>
      <w:r w:rsidRPr="005B2062">
        <w:t>уважение</w:t>
      </w:r>
      <w:r w:rsidRPr="005B2062">
        <w:rPr>
          <w:spacing w:val="1"/>
        </w:rPr>
        <w:t xml:space="preserve"> </w:t>
      </w:r>
      <w:r w:rsidRPr="005B2062">
        <w:t>к</w:t>
      </w:r>
      <w:r w:rsidRPr="005B2062">
        <w:rPr>
          <w:spacing w:val="1"/>
        </w:rPr>
        <w:t xml:space="preserve"> </w:t>
      </w:r>
      <w:r w:rsidRPr="005B2062">
        <w:t>Родине,</w:t>
      </w:r>
      <w:r w:rsidRPr="005B2062">
        <w:rPr>
          <w:spacing w:val="1"/>
        </w:rPr>
        <w:t xml:space="preserve"> </w:t>
      </w:r>
      <w:r w:rsidRPr="005B2062">
        <w:t>к</w:t>
      </w:r>
      <w:r w:rsidRPr="005B2062">
        <w:rPr>
          <w:spacing w:val="1"/>
        </w:rPr>
        <w:t xml:space="preserve"> </w:t>
      </w:r>
      <w:r w:rsidRPr="005B2062">
        <w:t>людям</w:t>
      </w:r>
      <w:r w:rsidRPr="005B2062">
        <w:rPr>
          <w:spacing w:val="1"/>
        </w:rPr>
        <w:t xml:space="preserve"> </w:t>
      </w:r>
      <w:r w:rsidRPr="005B2062">
        <w:t>разных</w:t>
      </w:r>
      <w:r w:rsidRPr="005B2062">
        <w:rPr>
          <w:spacing w:val="1"/>
        </w:rPr>
        <w:t xml:space="preserve"> </w:t>
      </w:r>
      <w:r w:rsidRPr="005B2062">
        <w:t>национальностей,</w:t>
      </w:r>
      <w:r w:rsidRPr="005B2062">
        <w:rPr>
          <w:spacing w:val="1"/>
        </w:rPr>
        <w:t xml:space="preserve"> </w:t>
      </w:r>
      <w:r w:rsidRPr="005B2062">
        <w:t>проживающим</w:t>
      </w:r>
      <w:r w:rsidRPr="005B2062">
        <w:rPr>
          <w:spacing w:val="-2"/>
        </w:rPr>
        <w:t xml:space="preserve"> </w:t>
      </w:r>
      <w:r w:rsidRPr="005B2062">
        <w:t>на</w:t>
      </w:r>
      <w:r w:rsidRPr="005B2062">
        <w:rPr>
          <w:spacing w:val="-1"/>
        </w:rPr>
        <w:t xml:space="preserve"> </w:t>
      </w:r>
      <w:r w:rsidRPr="005B2062">
        <w:t>территории России,</w:t>
      </w:r>
      <w:r w:rsidRPr="005B2062">
        <w:rPr>
          <w:spacing w:val="-3"/>
        </w:rPr>
        <w:t xml:space="preserve"> </w:t>
      </w:r>
      <w:r w:rsidRPr="005B2062">
        <w:t>их</w:t>
      </w:r>
      <w:r w:rsidRPr="005B2062">
        <w:rPr>
          <w:spacing w:val="1"/>
        </w:rPr>
        <w:t xml:space="preserve"> </w:t>
      </w:r>
      <w:r w:rsidRPr="005B2062">
        <w:t>культурному</w:t>
      </w:r>
      <w:r w:rsidRPr="005B2062">
        <w:rPr>
          <w:spacing w:val="-5"/>
        </w:rPr>
        <w:t xml:space="preserve"> </w:t>
      </w:r>
      <w:r w:rsidRPr="005B2062">
        <w:t>наследию;</w:t>
      </w:r>
    </w:p>
    <w:p w:rsidR="00BB340C" w:rsidRPr="005B2062" w:rsidRDefault="0021290F" w:rsidP="005B2062">
      <w:pPr>
        <w:pStyle w:val="a3"/>
        <w:spacing w:line="276" w:lineRule="auto"/>
        <w:ind w:right="243"/>
      </w:pPr>
      <w:r w:rsidRPr="005B2062">
        <w:t>знакомить детей с содержанием государственных праздников и традициями празднования,</w:t>
      </w:r>
      <w:r w:rsidRPr="005B2062">
        <w:rPr>
          <w:spacing w:val="1"/>
        </w:rPr>
        <w:t xml:space="preserve"> </w:t>
      </w:r>
      <w:r w:rsidRPr="005B2062">
        <w:t>развивать</w:t>
      </w:r>
      <w:r w:rsidRPr="005B2062">
        <w:rPr>
          <w:spacing w:val="-1"/>
        </w:rPr>
        <w:t xml:space="preserve"> </w:t>
      </w:r>
      <w:r w:rsidRPr="005B2062">
        <w:t>патриотические</w:t>
      </w:r>
      <w:r w:rsidRPr="005B2062">
        <w:rPr>
          <w:spacing w:val="-2"/>
        </w:rPr>
        <w:t xml:space="preserve"> </w:t>
      </w:r>
      <w:r w:rsidRPr="005B2062">
        <w:t>чувства,</w:t>
      </w:r>
      <w:r w:rsidRPr="005B2062">
        <w:rPr>
          <w:spacing w:val="2"/>
        </w:rPr>
        <w:t xml:space="preserve"> </w:t>
      </w:r>
      <w:r w:rsidRPr="005B2062">
        <w:t>уважение</w:t>
      </w:r>
      <w:r w:rsidRPr="005B2062">
        <w:rPr>
          <w:spacing w:val="-2"/>
        </w:rPr>
        <w:t xml:space="preserve"> </w:t>
      </w:r>
      <w:r w:rsidRPr="005B2062">
        <w:t>и</w:t>
      </w:r>
      <w:r w:rsidRPr="005B2062">
        <w:rPr>
          <w:spacing w:val="-1"/>
        </w:rPr>
        <w:t xml:space="preserve"> </w:t>
      </w:r>
      <w:r w:rsidRPr="005B2062">
        <w:t>гордость</w:t>
      </w:r>
      <w:r w:rsidRPr="005B2062">
        <w:rPr>
          <w:spacing w:val="-2"/>
        </w:rPr>
        <w:t xml:space="preserve"> </w:t>
      </w:r>
      <w:r w:rsidRPr="005B2062">
        <w:t>за</w:t>
      </w:r>
      <w:r w:rsidRPr="005B2062">
        <w:rPr>
          <w:spacing w:val="-2"/>
        </w:rPr>
        <w:t xml:space="preserve"> </w:t>
      </w:r>
      <w:r w:rsidRPr="005B2062">
        <w:t>поступки</w:t>
      </w:r>
      <w:r w:rsidRPr="005B2062">
        <w:rPr>
          <w:spacing w:val="-1"/>
        </w:rPr>
        <w:t xml:space="preserve"> </w:t>
      </w:r>
      <w:r w:rsidRPr="005B2062">
        <w:t>героев</w:t>
      </w:r>
      <w:r w:rsidRPr="005B2062">
        <w:rPr>
          <w:spacing w:val="-3"/>
        </w:rPr>
        <w:t xml:space="preserve"> </w:t>
      </w:r>
      <w:r w:rsidRPr="005B2062">
        <w:t>Отечества;</w:t>
      </w:r>
    </w:p>
    <w:p w:rsidR="00BB340C" w:rsidRPr="005B2062" w:rsidRDefault="0021290F" w:rsidP="005B2062">
      <w:pPr>
        <w:pStyle w:val="a3"/>
        <w:spacing w:line="276" w:lineRule="auto"/>
        <w:ind w:right="245"/>
      </w:pPr>
      <w:r w:rsidRPr="005B2062">
        <w:t>поддерживать детскую любознательность по отношению к родному краю, эмоциональный</w:t>
      </w:r>
      <w:r w:rsidRPr="005B2062">
        <w:rPr>
          <w:spacing w:val="1"/>
        </w:rPr>
        <w:t xml:space="preserve"> </w:t>
      </w:r>
      <w:r w:rsidRPr="005B2062">
        <w:t>отклик на проявления красоты в различных архитектурных объектах и произведениях искусства,</w:t>
      </w:r>
      <w:r w:rsidRPr="005B2062">
        <w:rPr>
          <w:spacing w:val="1"/>
        </w:rPr>
        <w:t xml:space="preserve"> </w:t>
      </w:r>
      <w:r w:rsidRPr="005B2062">
        <w:t>явлениях</w:t>
      </w:r>
      <w:r w:rsidRPr="005B2062">
        <w:rPr>
          <w:spacing w:val="-2"/>
        </w:rPr>
        <w:t xml:space="preserve"> </w:t>
      </w:r>
      <w:r w:rsidRPr="005B2062">
        <w:t>природы.</w:t>
      </w:r>
    </w:p>
    <w:p w:rsidR="00BB340C" w:rsidRPr="005B2062" w:rsidRDefault="0021290F" w:rsidP="005B2062">
      <w:pPr>
        <w:spacing w:line="276" w:lineRule="auto"/>
        <w:ind w:left="921"/>
        <w:jc w:val="both"/>
        <w:rPr>
          <w:i/>
          <w:sz w:val="24"/>
          <w:szCs w:val="24"/>
        </w:rPr>
      </w:pPr>
      <w:r w:rsidRPr="005B2062">
        <w:rPr>
          <w:i/>
          <w:sz w:val="24"/>
          <w:szCs w:val="24"/>
        </w:rPr>
        <w:t>В</w:t>
      </w:r>
      <w:r w:rsidRPr="005B2062">
        <w:rPr>
          <w:i/>
          <w:spacing w:val="-1"/>
          <w:sz w:val="24"/>
          <w:szCs w:val="24"/>
        </w:rPr>
        <w:t xml:space="preserve"> </w:t>
      </w:r>
      <w:r w:rsidRPr="005B2062">
        <w:rPr>
          <w:i/>
          <w:sz w:val="24"/>
          <w:szCs w:val="24"/>
        </w:rPr>
        <w:t>сфере</w:t>
      </w:r>
      <w:r w:rsidRPr="005B2062">
        <w:rPr>
          <w:i/>
          <w:spacing w:val="-2"/>
          <w:sz w:val="24"/>
          <w:szCs w:val="24"/>
        </w:rPr>
        <w:t xml:space="preserve"> </w:t>
      </w:r>
      <w:r w:rsidRPr="005B2062">
        <w:rPr>
          <w:i/>
          <w:sz w:val="24"/>
          <w:szCs w:val="24"/>
        </w:rPr>
        <w:t>трудового</w:t>
      </w:r>
      <w:r w:rsidRPr="005B2062">
        <w:rPr>
          <w:i/>
          <w:spacing w:val="-1"/>
          <w:sz w:val="24"/>
          <w:szCs w:val="24"/>
        </w:rPr>
        <w:t xml:space="preserve"> </w:t>
      </w:r>
      <w:r w:rsidRPr="005B2062">
        <w:rPr>
          <w:i/>
          <w:sz w:val="24"/>
          <w:szCs w:val="24"/>
        </w:rPr>
        <w:t>воспитания:</w:t>
      </w:r>
    </w:p>
    <w:p w:rsidR="00BB340C" w:rsidRPr="005B2062" w:rsidRDefault="0021290F" w:rsidP="005B2062">
      <w:pPr>
        <w:pStyle w:val="a3"/>
        <w:spacing w:before="36" w:line="276" w:lineRule="auto"/>
        <w:ind w:left="921" w:right="1840" w:firstLine="0"/>
      </w:pPr>
      <w:r w:rsidRPr="005B2062">
        <w:t>формировать представления о профессиях и трудовых процессах;</w:t>
      </w:r>
      <w:r w:rsidRPr="005B2062">
        <w:rPr>
          <w:spacing w:val="1"/>
        </w:rPr>
        <w:t xml:space="preserve"> </w:t>
      </w:r>
      <w:r w:rsidRPr="005B2062">
        <w:t>воспитывать</w:t>
      </w:r>
      <w:r w:rsidRPr="005B2062">
        <w:rPr>
          <w:spacing w:val="-2"/>
        </w:rPr>
        <w:t xml:space="preserve"> </w:t>
      </w:r>
      <w:r w:rsidRPr="005B2062">
        <w:t>бережное</w:t>
      </w:r>
      <w:r w:rsidRPr="005B2062">
        <w:rPr>
          <w:spacing w:val="-3"/>
        </w:rPr>
        <w:t xml:space="preserve"> </w:t>
      </w:r>
      <w:r w:rsidRPr="005B2062">
        <w:t>отношение</w:t>
      </w:r>
      <w:r w:rsidRPr="005B2062">
        <w:rPr>
          <w:spacing w:val="-4"/>
        </w:rPr>
        <w:t xml:space="preserve"> </w:t>
      </w:r>
      <w:r w:rsidRPr="005B2062">
        <w:t>к</w:t>
      </w:r>
      <w:r w:rsidRPr="005B2062">
        <w:rPr>
          <w:spacing w:val="-4"/>
        </w:rPr>
        <w:t xml:space="preserve"> </w:t>
      </w:r>
      <w:r w:rsidRPr="005B2062">
        <w:t>труду</w:t>
      </w:r>
      <w:r w:rsidRPr="005B2062">
        <w:rPr>
          <w:spacing w:val="-7"/>
        </w:rPr>
        <w:t xml:space="preserve"> </w:t>
      </w:r>
      <w:r w:rsidRPr="005B2062">
        <w:t>взрослых,</w:t>
      </w:r>
      <w:r w:rsidRPr="005B2062">
        <w:rPr>
          <w:spacing w:val="-2"/>
        </w:rPr>
        <w:t xml:space="preserve"> </w:t>
      </w:r>
      <w:r w:rsidRPr="005B2062">
        <w:t>к</w:t>
      </w:r>
      <w:r w:rsidRPr="005B2062">
        <w:rPr>
          <w:spacing w:val="-3"/>
        </w:rPr>
        <w:t xml:space="preserve"> </w:t>
      </w:r>
      <w:r w:rsidR="00C84CB2" w:rsidRPr="005B2062">
        <w:rPr>
          <w:spacing w:val="-3"/>
        </w:rPr>
        <w:t>р</w:t>
      </w:r>
      <w:r w:rsidRPr="005B2062">
        <w:t>езультатам</w:t>
      </w:r>
      <w:r w:rsidRPr="005B2062">
        <w:rPr>
          <w:spacing w:val="-4"/>
        </w:rPr>
        <w:t xml:space="preserve"> </w:t>
      </w:r>
      <w:r w:rsidRPr="005B2062">
        <w:t>их труда;</w:t>
      </w:r>
    </w:p>
    <w:p w:rsidR="00BB340C" w:rsidRPr="005B2062" w:rsidRDefault="0021290F" w:rsidP="005B2062">
      <w:pPr>
        <w:pStyle w:val="a3"/>
        <w:spacing w:line="276" w:lineRule="auto"/>
        <w:ind w:right="242"/>
      </w:pPr>
      <w:r w:rsidRPr="005B2062">
        <w:t>развивать</w:t>
      </w:r>
      <w:r w:rsidRPr="005B2062">
        <w:rPr>
          <w:spacing w:val="1"/>
        </w:rPr>
        <w:t xml:space="preserve"> </w:t>
      </w:r>
      <w:r w:rsidRPr="005B2062">
        <w:t>самостоятельность</w:t>
      </w:r>
      <w:r w:rsidRPr="005B2062">
        <w:rPr>
          <w:spacing w:val="1"/>
        </w:rPr>
        <w:t xml:space="preserve"> </w:t>
      </w:r>
      <w:r w:rsidRPr="005B2062">
        <w:t>и</w:t>
      </w:r>
      <w:r w:rsidRPr="005B2062">
        <w:rPr>
          <w:spacing w:val="1"/>
        </w:rPr>
        <w:t xml:space="preserve"> </w:t>
      </w:r>
      <w:r w:rsidRPr="005B2062">
        <w:t>инициативу</w:t>
      </w:r>
      <w:r w:rsidRPr="005B2062">
        <w:rPr>
          <w:spacing w:val="1"/>
        </w:rPr>
        <w:t xml:space="preserve"> </w:t>
      </w:r>
      <w:r w:rsidRPr="005B2062">
        <w:t>в</w:t>
      </w:r>
      <w:r w:rsidRPr="005B2062">
        <w:rPr>
          <w:spacing w:val="1"/>
        </w:rPr>
        <w:t xml:space="preserve"> </w:t>
      </w:r>
      <w:r w:rsidRPr="005B2062">
        <w:t>трудовой</w:t>
      </w:r>
      <w:r w:rsidRPr="005B2062">
        <w:rPr>
          <w:spacing w:val="1"/>
        </w:rPr>
        <w:t xml:space="preserve"> </w:t>
      </w:r>
      <w:r w:rsidRPr="005B2062">
        <w:t>деятельности</w:t>
      </w:r>
      <w:r w:rsidRPr="005B2062">
        <w:rPr>
          <w:spacing w:val="61"/>
        </w:rPr>
        <w:t xml:space="preserve"> </w:t>
      </w:r>
      <w:r w:rsidRPr="005B2062">
        <w:t>по</w:t>
      </w:r>
      <w:r w:rsidRPr="005B2062">
        <w:rPr>
          <w:spacing w:val="1"/>
        </w:rPr>
        <w:t xml:space="preserve"> </w:t>
      </w:r>
      <w:r w:rsidRPr="005B2062">
        <w:t>самообслуживанию,</w:t>
      </w:r>
      <w:r w:rsidRPr="005B2062">
        <w:rPr>
          <w:spacing w:val="1"/>
        </w:rPr>
        <w:t xml:space="preserve"> </w:t>
      </w:r>
      <w:r w:rsidRPr="005B2062">
        <w:t>хозяйственно-бытовому,</w:t>
      </w:r>
      <w:r w:rsidRPr="005B2062">
        <w:rPr>
          <w:spacing w:val="1"/>
        </w:rPr>
        <w:t xml:space="preserve"> </w:t>
      </w:r>
      <w:r w:rsidRPr="005B2062">
        <w:t>ручному</w:t>
      </w:r>
      <w:r w:rsidRPr="005B2062">
        <w:rPr>
          <w:spacing w:val="1"/>
        </w:rPr>
        <w:t xml:space="preserve"> </w:t>
      </w:r>
      <w:r w:rsidRPr="005B2062">
        <w:t>труду</w:t>
      </w:r>
      <w:r w:rsidRPr="005B2062">
        <w:rPr>
          <w:spacing w:val="1"/>
        </w:rPr>
        <w:t xml:space="preserve"> </w:t>
      </w:r>
      <w:r w:rsidRPr="005B2062">
        <w:t>и</w:t>
      </w:r>
      <w:r w:rsidRPr="005B2062">
        <w:rPr>
          <w:spacing w:val="1"/>
        </w:rPr>
        <w:t xml:space="preserve"> </w:t>
      </w:r>
      <w:r w:rsidRPr="005B2062">
        <w:t>конструированию,</w:t>
      </w:r>
      <w:r w:rsidRPr="005B2062">
        <w:rPr>
          <w:spacing w:val="61"/>
        </w:rPr>
        <w:t xml:space="preserve"> </w:t>
      </w:r>
      <w:r w:rsidRPr="005B2062">
        <w:t>труду</w:t>
      </w:r>
      <w:r w:rsidRPr="005B2062">
        <w:rPr>
          <w:spacing w:val="61"/>
        </w:rPr>
        <w:t xml:space="preserve"> </w:t>
      </w:r>
      <w:r w:rsidRPr="005B2062">
        <w:t>в</w:t>
      </w:r>
      <w:r w:rsidRPr="005B2062">
        <w:rPr>
          <w:spacing w:val="1"/>
        </w:rPr>
        <w:t xml:space="preserve"> </w:t>
      </w:r>
      <w:r w:rsidRPr="005B2062">
        <w:t>природе;</w:t>
      </w:r>
    </w:p>
    <w:p w:rsidR="00BB340C" w:rsidRPr="005B2062" w:rsidRDefault="0021290F" w:rsidP="005B2062">
      <w:pPr>
        <w:pStyle w:val="a3"/>
        <w:spacing w:line="276" w:lineRule="auto"/>
        <w:ind w:right="251"/>
      </w:pPr>
      <w:r w:rsidRPr="005B2062">
        <w:t>знакомить</w:t>
      </w:r>
      <w:r w:rsidRPr="005B2062">
        <w:rPr>
          <w:spacing w:val="1"/>
        </w:rPr>
        <w:t xml:space="preserve"> </w:t>
      </w:r>
      <w:r w:rsidRPr="005B2062">
        <w:t>детей</w:t>
      </w:r>
      <w:r w:rsidRPr="005B2062">
        <w:rPr>
          <w:spacing w:val="1"/>
        </w:rPr>
        <w:t xml:space="preserve"> </w:t>
      </w:r>
      <w:r w:rsidRPr="005B2062">
        <w:t>с</w:t>
      </w:r>
      <w:r w:rsidRPr="005B2062">
        <w:rPr>
          <w:spacing w:val="1"/>
        </w:rPr>
        <w:t xml:space="preserve"> </w:t>
      </w:r>
      <w:r w:rsidRPr="005B2062">
        <w:t>элементарными</w:t>
      </w:r>
      <w:r w:rsidRPr="005B2062">
        <w:rPr>
          <w:spacing w:val="1"/>
        </w:rPr>
        <w:t xml:space="preserve"> </w:t>
      </w:r>
      <w:r w:rsidRPr="005B2062">
        <w:t>экономическими</w:t>
      </w:r>
      <w:r w:rsidRPr="005B2062">
        <w:rPr>
          <w:spacing w:val="1"/>
        </w:rPr>
        <w:t xml:space="preserve"> </w:t>
      </w:r>
      <w:r w:rsidRPr="005B2062">
        <w:t>знаниями,</w:t>
      </w:r>
      <w:r w:rsidRPr="005B2062">
        <w:rPr>
          <w:spacing w:val="1"/>
        </w:rPr>
        <w:t xml:space="preserve"> </w:t>
      </w:r>
      <w:r w:rsidRPr="005B2062">
        <w:t>формировать</w:t>
      </w:r>
      <w:r w:rsidRPr="005B2062">
        <w:rPr>
          <w:spacing w:val="1"/>
        </w:rPr>
        <w:t xml:space="preserve"> </w:t>
      </w:r>
      <w:r w:rsidRPr="005B2062">
        <w:t>первоначальные</w:t>
      </w:r>
      <w:r w:rsidRPr="005B2062">
        <w:rPr>
          <w:spacing w:val="-3"/>
        </w:rPr>
        <w:t xml:space="preserve"> </w:t>
      </w:r>
      <w:r w:rsidRPr="005B2062">
        <w:t>представления о финансовой грамотности.</w:t>
      </w:r>
    </w:p>
    <w:p w:rsidR="00BB340C" w:rsidRPr="005B2062" w:rsidRDefault="0021290F" w:rsidP="005B2062">
      <w:pPr>
        <w:spacing w:line="276" w:lineRule="auto"/>
        <w:ind w:left="921"/>
        <w:jc w:val="both"/>
        <w:rPr>
          <w:i/>
          <w:sz w:val="24"/>
          <w:szCs w:val="24"/>
        </w:rPr>
      </w:pPr>
      <w:r w:rsidRPr="005B2062">
        <w:rPr>
          <w:i/>
          <w:sz w:val="24"/>
          <w:szCs w:val="24"/>
        </w:rPr>
        <w:t>В</w:t>
      </w:r>
      <w:r w:rsidRPr="005B2062">
        <w:rPr>
          <w:i/>
          <w:spacing w:val="-2"/>
          <w:sz w:val="24"/>
          <w:szCs w:val="24"/>
        </w:rPr>
        <w:t xml:space="preserve"> </w:t>
      </w:r>
      <w:r w:rsidRPr="005B2062">
        <w:rPr>
          <w:i/>
          <w:sz w:val="24"/>
          <w:szCs w:val="24"/>
        </w:rPr>
        <w:t>области</w:t>
      </w:r>
      <w:r w:rsidRPr="005B2062">
        <w:rPr>
          <w:i/>
          <w:spacing w:val="-3"/>
          <w:sz w:val="24"/>
          <w:szCs w:val="24"/>
        </w:rPr>
        <w:t xml:space="preserve"> </w:t>
      </w:r>
      <w:r w:rsidRPr="005B2062">
        <w:rPr>
          <w:i/>
          <w:sz w:val="24"/>
          <w:szCs w:val="24"/>
        </w:rPr>
        <w:t>формирования</w:t>
      </w:r>
      <w:r w:rsidRPr="005B2062">
        <w:rPr>
          <w:i/>
          <w:spacing w:val="-4"/>
          <w:sz w:val="24"/>
          <w:szCs w:val="24"/>
        </w:rPr>
        <w:t xml:space="preserve"> </w:t>
      </w:r>
      <w:r w:rsidRPr="005B2062">
        <w:rPr>
          <w:i/>
          <w:sz w:val="24"/>
          <w:szCs w:val="24"/>
        </w:rPr>
        <w:t>безопасного</w:t>
      </w:r>
      <w:r w:rsidRPr="005B2062">
        <w:rPr>
          <w:i/>
          <w:spacing w:val="-1"/>
          <w:sz w:val="24"/>
          <w:szCs w:val="24"/>
        </w:rPr>
        <w:t xml:space="preserve"> </w:t>
      </w:r>
      <w:r w:rsidRPr="005B2062">
        <w:rPr>
          <w:i/>
          <w:sz w:val="24"/>
          <w:szCs w:val="24"/>
        </w:rPr>
        <w:t>поведения:</w:t>
      </w:r>
    </w:p>
    <w:p w:rsidR="00BB340C" w:rsidRPr="005B2062" w:rsidRDefault="0021290F" w:rsidP="005B2062">
      <w:pPr>
        <w:pStyle w:val="a3"/>
        <w:spacing w:before="43" w:line="276" w:lineRule="auto"/>
        <w:ind w:right="249"/>
      </w:pPr>
      <w:r w:rsidRPr="005B2062">
        <w:t>формировать представления детей об основных источниках и видах опасности в быту, на</w:t>
      </w:r>
      <w:r w:rsidRPr="005B2062">
        <w:rPr>
          <w:spacing w:val="1"/>
        </w:rPr>
        <w:t xml:space="preserve"> </w:t>
      </w:r>
      <w:r w:rsidRPr="005B2062">
        <w:t>улице, в природе, в интернет-сети и способах безопасного поведения; о правилах безопасности</w:t>
      </w:r>
      <w:r w:rsidRPr="005B2062">
        <w:rPr>
          <w:spacing w:val="1"/>
        </w:rPr>
        <w:t xml:space="preserve"> </w:t>
      </w:r>
      <w:r w:rsidRPr="005B2062">
        <w:t>дорожного</w:t>
      </w:r>
      <w:r w:rsidRPr="005B2062">
        <w:rPr>
          <w:spacing w:val="-1"/>
        </w:rPr>
        <w:t xml:space="preserve"> </w:t>
      </w:r>
      <w:r w:rsidRPr="005B2062">
        <w:t>движения в</w:t>
      </w:r>
      <w:r w:rsidRPr="005B2062">
        <w:rPr>
          <w:spacing w:val="-3"/>
        </w:rPr>
        <w:t xml:space="preserve"> </w:t>
      </w:r>
      <w:r w:rsidRPr="005B2062">
        <w:t>качестве</w:t>
      </w:r>
      <w:r w:rsidRPr="005B2062">
        <w:rPr>
          <w:spacing w:val="-1"/>
        </w:rPr>
        <w:t xml:space="preserve"> </w:t>
      </w:r>
      <w:r w:rsidRPr="005B2062">
        <w:t>пешехода</w:t>
      </w:r>
      <w:r w:rsidRPr="005B2062">
        <w:rPr>
          <w:spacing w:val="-2"/>
        </w:rPr>
        <w:t xml:space="preserve"> </w:t>
      </w:r>
      <w:r w:rsidRPr="005B2062">
        <w:t>и пассажира</w:t>
      </w:r>
      <w:r w:rsidRPr="005B2062">
        <w:rPr>
          <w:spacing w:val="-1"/>
        </w:rPr>
        <w:t xml:space="preserve"> </w:t>
      </w:r>
      <w:r w:rsidRPr="005B2062">
        <w:t>транспортного средства;</w:t>
      </w:r>
    </w:p>
    <w:p w:rsidR="00BB340C" w:rsidRPr="005B2062" w:rsidRDefault="0021290F" w:rsidP="005B2062">
      <w:pPr>
        <w:pStyle w:val="a3"/>
        <w:spacing w:line="276" w:lineRule="auto"/>
        <w:ind w:left="921" w:firstLine="0"/>
      </w:pPr>
      <w:r w:rsidRPr="005B2062">
        <w:t>формировать</w:t>
      </w:r>
      <w:r w:rsidRPr="005B2062">
        <w:rPr>
          <w:spacing w:val="-3"/>
        </w:rPr>
        <w:t xml:space="preserve"> </w:t>
      </w:r>
      <w:r w:rsidRPr="005B2062">
        <w:t>осмотрительное</w:t>
      </w:r>
      <w:r w:rsidRPr="005B2062">
        <w:rPr>
          <w:spacing w:val="-4"/>
        </w:rPr>
        <w:t xml:space="preserve"> </w:t>
      </w:r>
      <w:r w:rsidRPr="005B2062">
        <w:t>отношение</w:t>
      </w:r>
      <w:r w:rsidRPr="005B2062">
        <w:rPr>
          <w:spacing w:val="-4"/>
        </w:rPr>
        <w:t xml:space="preserve"> </w:t>
      </w:r>
      <w:r w:rsidRPr="005B2062">
        <w:t>к</w:t>
      </w:r>
      <w:r w:rsidRPr="005B2062">
        <w:rPr>
          <w:spacing w:val="-4"/>
        </w:rPr>
        <w:t xml:space="preserve"> </w:t>
      </w:r>
      <w:r w:rsidRPr="005B2062">
        <w:t>потенциально</w:t>
      </w:r>
      <w:r w:rsidRPr="005B2062">
        <w:rPr>
          <w:spacing w:val="-3"/>
        </w:rPr>
        <w:t xml:space="preserve"> </w:t>
      </w:r>
      <w:r w:rsidRPr="005B2062">
        <w:t>опасным</w:t>
      </w:r>
      <w:r w:rsidRPr="005B2062">
        <w:rPr>
          <w:spacing w:val="-5"/>
        </w:rPr>
        <w:t xml:space="preserve"> </w:t>
      </w:r>
      <w:r w:rsidRPr="005B2062">
        <w:t>для</w:t>
      </w:r>
      <w:r w:rsidRPr="005B2062">
        <w:rPr>
          <w:spacing w:val="-3"/>
        </w:rPr>
        <w:t xml:space="preserve"> </w:t>
      </w:r>
      <w:r w:rsidRPr="005B2062">
        <w:t>человека</w:t>
      </w:r>
      <w:r w:rsidRPr="005B2062">
        <w:rPr>
          <w:spacing w:val="-3"/>
        </w:rPr>
        <w:t xml:space="preserve"> </w:t>
      </w:r>
      <w:r w:rsidRPr="005B2062">
        <w:t>ситуациям;</w:t>
      </w:r>
      <w:r w:rsidRPr="005B2062">
        <w:rPr>
          <w:spacing w:val="-57"/>
        </w:rPr>
        <w:t xml:space="preserve"> </w:t>
      </w:r>
      <w:r w:rsidRPr="005B2062">
        <w:t>знакомить</w:t>
      </w:r>
      <w:r w:rsidRPr="005B2062">
        <w:rPr>
          <w:spacing w:val="-3"/>
        </w:rPr>
        <w:t xml:space="preserve"> </w:t>
      </w:r>
      <w:r w:rsidRPr="005B2062">
        <w:t>с</w:t>
      </w:r>
      <w:r w:rsidRPr="005B2062">
        <w:rPr>
          <w:spacing w:val="-2"/>
        </w:rPr>
        <w:t xml:space="preserve"> </w:t>
      </w:r>
      <w:r w:rsidRPr="005B2062">
        <w:t>основными</w:t>
      </w:r>
      <w:r w:rsidRPr="005B2062">
        <w:rPr>
          <w:spacing w:val="-4"/>
        </w:rPr>
        <w:t xml:space="preserve"> </w:t>
      </w:r>
      <w:r w:rsidRPr="005B2062">
        <w:t>правилами</w:t>
      </w:r>
      <w:r w:rsidRPr="005B2062">
        <w:rPr>
          <w:spacing w:val="-2"/>
        </w:rPr>
        <w:t xml:space="preserve"> </w:t>
      </w:r>
      <w:r w:rsidRPr="005B2062">
        <w:t>пользования</w:t>
      </w:r>
      <w:r w:rsidRPr="005B2062">
        <w:rPr>
          <w:spacing w:val="-2"/>
        </w:rPr>
        <w:t xml:space="preserve"> </w:t>
      </w:r>
      <w:r w:rsidRPr="005B2062">
        <w:t>сети</w:t>
      </w:r>
      <w:r w:rsidRPr="005B2062">
        <w:rPr>
          <w:spacing w:val="-2"/>
        </w:rPr>
        <w:t xml:space="preserve"> </w:t>
      </w:r>
      <w:r w:rsidRPr="005B2062">
        <w:t>Интернет,</w:t>
      </w:r>
      <w:r w:rsidRPr="005B2062">
        <w:rPr>
          <w:spacing w:val="-2"/>
        </w:rPr>
        <w:t xml:space="preserve"> </w:t>
      </w:r>
      <w:r w:rsidRPr="005B2062">
        <w:t>цифровыми</w:t>
      </w:r>
      <w:r w:rsidRPr="005B2062">
        <w:rPr>
          <w:spacing w:val="-2"/>
        </w:rPr>
        <w:t xml:space="preserve"> </w:t>
      </w:r>
      <w:r w:rsidRPr="005B2062">
        <w:t>ресурсами.</w:t>
      </w:r>
    </w:p>
    <w:p w:rsidR="00BB340C" w:rsidRPr="005B2062" w:rsidRDefault="0021290F" w:rsidP="005B2062">
      <w:pPr>
        <w:pStyle w:val="2"/>
        <w:spacing w:line="276" w:lineRule="auto"/>
      </w:pPr>
      <w:r w:rsidRPr="005B2062">
        <w:t>Содержание</w:t>
      </w:r>
      <w:r w:rsidRPr="005B2062">
        <w:rPr>
          <w:spacing w:val="-6"/>
        </w:rPr>
        <w:t xml:space="preserve"> </w:t>
      </w:r>
      <w:r w:rsidRPr="005B2062">
        <w:t>образовательной</w:t>
      </w:r>
      <w:r w:rsidRPr="005B2062">
        <w:rPr>
          <w:spacing w:val="-4"/>
        </w:rPr>
        <w:t xml:space="preserve"> </w:t>
      </w:r>
      <w:r w:rsidRPr="005B2062">
        <w:t>деятельности</w:t>
      </w:r>
    </w:p>
    <w:p w:rsidR="00BB340C" w:rsidRPr="005B2062" w:rsidRDefault="0021290F" w:rsidP="005B2062">
      <w:pPr>
        <w:spacing w:before="36" w:line="276" w:lineRule="auto"/>
        <w:ind w:left="921"/>
        <w:jc w:val="both"/>
        <w:rPr>
          <w:i/>
          <w:sz w:val="24"/>
          <w:szCs w:val="24"/>
        </w:rPr>
      </w:pPr>
      <w:r w:rsidRPr="005B2062">
        <w:rPr>
          <w:i/>
          <w:sz w:val="24"/>
          <w:szCs w:val="24"/>
        </w:rPr>
        <w:lastRenderedPageBreak/>
        <w:t>В</w:t>
      </w:r>
      <w:r w:rsidRPr="005B2062">
        <w:rPr>
          <w:i/>
          <w:spacing w:val="-2"/>
          <w:sz w:val="24"/>
          <w:szCs w:val="24"/>
        </w:rPr>
        <w:t xml:space="preserve"> </w:t>
      </w:r>
      <w:r w:rsidRPr="005B2062">
        <w:rPr>
          <w:i/>
          <w:sz w:val="24"/>
          <w:szCs w:val="24"/>
        </w:rPr>
        <w:t>сфере социальных</w:t>
      </w:r>
      <w:r w:rsidRPr="005B2062">
        <w:rPr>
          <w:i/>
          <w:spacing w:val="-3"/>
          <w:sz w:val="24"/>
          <w:szCs w:val="24"/>
        </w:rPr>
        <w:t xml:space="preserve"> </w:t>
      </w:r>
      <w:r w:rsidRPr="005B2062">
        <w:rPr>
          <w:i/>
          <w:sz w:val="24"/>
          <w:szCs w:val="24"/>
        </w:rPr>
        <w:t>отношений.</w:t>
      </w:r>
    </w:p>
    <w:p w:rsidR="00BB340C" w:rsidRPr="005B2062" w:rsidRDefault="0021290F" w:rsidP="005B2062">
      <w:pPr>
        <w:pStyle w:val="a3"/>
        <w:spacing w:before="41" w:line="276" w:lineRule="auto"/>
        <w:ind w:right="248"/>
      </w:pPr>
      <w:r w:rsidRPr="005B2062">
        <w:t>Педагог</w:t>
      </w:r>
      <w:r w:rsidRPr="005B2062">
        <w:rPr>
          <w:spacing w:val="1"/>
        </w:rPr>
        <w:t xml:space="preserve"> </w:t>
      </w:r>
      <w:r w:rsidRPr="005B2062">
        <w:t>предоставляет</w:t>
      </w:r>
      <w:r w:rsidRPr="005B2062">
        <w:rPr>
          <w:spacing w:val="1"/>
        </w:rPr>
        <w:t xml:space="preserve"> </w:t>
      </w:r>
      <w:r w:rsidRPr="005B2062">
        <w:t>детям</w:t>
      </w:r>
      <w:r w:rsidRPr="005B2062">
        <w:rPr>
          <w:spacing w:val="1"/>
        </w:rPr>
        <w:t xml:space="preserve"> </w:t>
      </w:r>
      <w:r w:rsidRPr="005B2062">
        <w:t>возможность</w:t>
      </w:r>
      <w:r w:rsidRPr="005B2062">
        <w:rPr>
          <w:spacing w:val="1"/>
        </w:rPr>
        <w:t xml:space="preserve"> </w:t>
      </w:r>
      <w:r w:rsidRPr="005B2062">
        <w:t>рассказать</w:t>
      </w:r>
      <w:r w:rsidRPr="005B2062">
        <w:rPr>
          <w:spacing w:val="1"/>
        </w:rPr>
        <w:t xml:space="preserve"> </w:t>
      </w:r>
      <w:r w:rsidRPr="005B2062">
        <w:t>о</w:t>
      </w:r>
      <w:r w:rsidRPr="005B2062">
        <w:rPr>
          <w:spacing w:val="1"/>
        </w:rPr>
        <w:t xml:space="preserve"> </w:t>
      </w:r>
      <w:r w:rsidRPr="005B2062">
        <w:t>себе,</w:t>
      </w:r>
      <w:r w:rsidRPr="005B2062">
        <w:rPr>
          <w:spacing w:val="1"/>
        </w:rPr>
        <w:t xml:space="preserve"> </w:t>
      </w:r>
      <w:r w:rsidRPr="005B2062">
        <w:t>выразить</w:t>
      </w:r>
      <w:r w:rsidRPr="005B2062">
        <w:rPr>
          <w:spacing w:val="1"/>
        </w:rPr>
        <w:t xml:space="preserve"> </w:t>
      </w:r>
      <w:r w:rsidRPr="005B2062">
        <w:t>собственные</w:t>
      </w:r>
      <w:r w:rsidRPr="005B2062">
        <w:rPr>
          <w:spacing w:val="1"/>
        </w:rPr>
        <w:t xml:space="preserve"> </w:t>
      </w:r>
      <w:r w:rsidRPr="005B2062">
        <w:t>потребности</w:t>
      </w:r>
      <w:r w:rsidRPr="005B2062">
        <w:rPr>
          <w:spacing w:val="1"/>
        </w:rPr>
        <w:t xml:space="preserve"> </w:t>
      </w:r>
      <w:r w:rsidRPr="005B2062">
        <w:t>и</w:t>
      </w:r>
      <w:r w:rsidRPr="005B2062">
        <w:rPr>
          <w:spacing w:val="1"/>
        </w:rPr>
        <w:t xml:space="preserve"> </w:t>
      </w:r>
      <w:r w:rsidRPr="005B2062">
        <w:t>желания,</w:t>
      </w:r>
      <w:r w:rsidRPr="005B2062">
        <w:rPr>
          <w:spacing w:val="1"/>
        </w:rPr>
        <w:t xml:space="preserve"> </w:t>
      </w:r>
      <w:r w:rsidRPr="005B2062">
        <w:t>воспитывает</w:t>
      </w:r>
      <w:r w:rsidRPr="005B2062">
        <w:rPr>
          <w:spacing w:val="1"/>
        </w:rPr>
        <w:t xml:space="preserve"> </w:t>
      </w:r>
      <w:r w:rsidRPr="005B2062">
        <w:t>самоуважение</w:t>
      </w:r>
      <w:r w:rsidRPr="005B2062">
        <w:rPr>
          <w:spacing w:val="1"/>
        </w:rPr>
        <w:t xml:space="preserve"> </w:t>
      </w:r>
      <w:r w:rsidRPr="005B2062">
        <w:t>и</w:t>
      </w:r>
      <w:r w:rsidRPr="005B2062">
        <w:rPr>
          <w:spacing w:val="1"/>
        </w:rPr>
        <w:t xml:space="preserve"> </w:t>
      </w:r>
      <w:r w:rsidRPr="005B2062">
        <w:t>уверенность</w:t>
      </w:r>
      <w:r w:rsidRPr="005B2062">
        <w:rPr>
          <w:spacing w:val="1"/>
        </w:rPr>
        <w:t xml:space="preserve"> </w:t>
      </w:r>
      <w:r w:rsidRPr="005B2062">
        <w:t>в</w:t>
      </w:r>
      <w:r w:rsidRPr="005B2062">
        <w:rPr>
          <w:spacing w:val="1"/>
        </w:rPr>
        <w:t xml:space="preserve"> </w:t>
      </w:r>
      <w:r w:rsidRPr="005B2062">
        <w:t>себе,</w:t>
      </w:r>
      <w:r w:rsidRPr="005B2062">
        <w:rPr>
          <w:spacing w:val="1"/>
        </w:rPr>
        <w:t xml:space="preserve"> </w:t>
      </w:r>
      <w:r w:rsidRPr="005B2062">
        <w:t>подчеркивает</w:t>
      </w:r>
      <w:r w:rsidRPr="005B2062">
        <w:rPr>
          <w:spacing w:val="1"/>
        </w:rPr>
        <w:t xml:space="preserve"> </w:t>
      </w:r>
      <w:r w:rsidRPr="005B2062">
        <w:t>достижения ребенка. Знакомит детей с их правами. Обогащает представления детей о расширении</w:t>
      </w:r>
      <w:r w:rsidRPr="005B2062">
        <w:rPr>
          <w:spacing w:val="1"/>
        </w:rPr>
        <w:t xml:space="preserve"> </w:t>
      </w:r>
      <w:r w:rsidRPr="005B2062">
        <w:t>форм поведения и</w:t>
      </w:r>
      <w:r w:rsidRPr="005B2062">
        <w:rPr>
          <w:spacing w:val="1"/>
        </w:rPr>
        <w:t xml:space="preserve"> </w:t>
      </w:r>
      <w:r w:rsidRPr="005B2062">
        <w:t>действий детей в ситуации взросления (помощь взрослым дома и в детском</w:t>
      </w:r>
      <w:r w:rsidRPr="005B2062">
        <w:rPr>
          <w:spacing w:val="1"/>
        </w:rPr>
        <w:t xml:space="preserve"> </w:t>
      </w:r>
      <w:r w:rsidRPr="005B2062">
        <w:t>саду,</w:t>
      </w:r>
      <w:r w:rsidRPr="005B2062">
        <w:rPr>
          <w:spacing w:val="-1"/>
        </w:rPr>
        <w:t xml:space="preserve"> </w:t>
      </w:r>
      <w:r w:rsidRPr="005B2062">
        <w:t>сочувствие</w:t>
      </w:r>
      <w:r w:rsidRPr="005B2062">
        <w:rPr>
          <w:spacing w:val="-1"/>
        </w:rPr>
        <w:t xml:space="preserve"> </w:t>
      </w:r>
      <w:r w:rsidRPr="005B2062">
        <w:t>и</w:t>
      </w:r>
      <w:r w:rsidRPr="005B2062">
        <w:rPr>
          <w:spacing w:val="-1"/>
        </w:rPr>
        <w:t xml:space="preserve"> </w:t>
      </w:r>
      <w:r w:rsidRPr="005B2062">
        <w:t>поддержка</w:t>
      </w:r>
      <w:r w:rsidRPr="005B2062">
        <w:rPr>
          <w:spacing w:val="-1"/>
        </w:rPr>
        <w:t xml:space="preserve"> </w:t>
      </w:r>
      <w:r w:rsidRPr="005B2062">
        <w:t>детей с</w:t>
      </w:r>
      <w:r w:rsidRPr="005B2062">
        <w:rPr>
          <w:spacing w:val="1"/>
        </w:rPr>
        <w:t xml:space="preserve"> </w:t>
      </w:r>
      <w:r w:rsidRPr="005B2062">
        <w:t>ОВЗ в</w:t>
      </w:r>
      <w:r w:rsidRPr="005B2062">
        <w:rPr>
          <w:spacing w:val="-1"/>
        </w:rPr>
        <w:t xml:space="preserve"> </w:t>
      </w:r>
      <w:r w:rsidRPr="005B2062">
        <w:t>детском</w:t>
      </w:r>
      <w:r w:rsidRPr="005B2062">
        <w:rPr>
          <w:spacing w:val="-1"/>
        </w:rPr>
        <w:t xml:space="preserve"> </w:t>
      </w:r>
      <w:r w:rsidRPr="005B2062">
        <w:t>саду; забота</w:t>
      </w:r>
      <w:r w:rsidRPr="005B2062">
        <w:rPr>
          <w:spacing w:val="-2"/>
        </w:rPr>
        <w:t xml:space="preserve"> </w:t>
      </w:r>
      <w:r w:rsidRPr="005B2062">
        <w:t>и поддержка</w:t>
      </w:r>
      <w:r w:rsidRPr="005B2062">
        <w:rPr>
          <w:spacing w:val="-1"/>
        </w:rPr>
        <w:t xml:space="preserve"> </w:t>
      </w:r>
      <w:r w:rsidRPr="005B2062">
        <w:t>младших).</w:t>
      </w:r>
    </w:p>
    <w:p w:rsidR="00BB340C" w:rsidRPr="005B2062" w:rsidRDefault="0021290F" w:rsidP="005B2062">
      <w:pPr>
        <w:pStyle w:val="a3"/>
        <w:spacing w:before="2" w:line="276" w:lineRule="auto"/>
        <w:ind w:right="250"/>
      </w:pPr>
      <w:r w:rsidRPr="005B2062">
        <w:t>Педагог знакомит детей с основными эмоциями и чувствами, их выражением в мимике,</w:t>
      </w:r>
      <w:r w:rsidRPr="005B2062">
        <w:rPr>
          <w:spacing w:val="1"/>
        </w:rPr>
        <w:t xml:space="preserve"> </w:t>
      </w:r>
      <w:r w:rsidRPr="005B2062">
        <w:t>пантомимике,</w:t>
      </w:r>
      <w:r w:rsidRPr="005B2062">
        <w:rPr>
          <w:spacing w:val="1"/>
        </w:rPr>
        <w:t xml:space="preserve"> </w:t>
      </w:r>
      <w:r w:rsidRPr="005B2062">
        <w:t>действиях,</w:t>
      </w:r>
      <w:r w:rsidRPr="005B2062">
        <w:rPr>
          <w:spacing w:val="1"/>
        </w:rPr>
        <w:t xml:space="preserve"> </w:t>
      </w:r>
      <w:r w:rsidRPr="005B2062">
        <w:t>интонации</w:t>
      </w:r>
      <w:r w:rsidRPr="005B2062">
        <w:rPr>
          <w:spacing w:val="1"/>
        </w:rPr>
        <w:t xml:space="preserve"> </w:t>
      </w:r>
      <w:r w:rsidRPr="005B2062">
        <w:t>речи.</w:t>
      </w:r>
      <w:r w:rsidRPr="005B2062">
        <w:rPr>
          <w:spacing w:val="1"/>
        </w:rPr>
        <w:t xml:space="preserve"> </w:t>
      </w:r>
      <w:r w:rsidRPr="005B2062">
        <w:t>Анализирует</w:t>
      </w:r>
      <w:r w:rsidRPr="005B2062">
        <w:rPr>
          <w:spacing w:val="1"/>
        </w:rPr>
        <w:t xml:space="preserve"> </w:t>
      </w:r>
      <w:r w:rsidRPr="005B2062">
        <w:t>с</w:t>
      </w:r>
      <w:r w:rsidRPr="005B2062">
        <w:rPr>
          <w:spacing w:val="1"/>
        </w:rPr>
        <w:t xml:space="preserve"> </w:t>
      </w:r>
      <w:r w:rsidRPr="005B2062">
        <w:t>детьми</w:t>
      </w:r>
      <w:r w:rsidRPr="005B2062">
        <w:rPr>
          <w:spacing w:val="1"/>
        </w:rPr>
        <w:t xml:space="preserve"> </w:t>
      </w:r>
      <w:r w:rsidRPr="005B2062">
        <w:t>причины</w:t>
      </w:r>
      <w:r w:rsidRPr="005B2062">
        <w:rPr>
          <w:spacing w:val="1"/>
        </w:rPr>
        <w:t xml:space="preserve"> </w:t>
      </w:r>
      <w:r w:rsidRPr="005B2062">
        <w:t>и</w:t>
      </w:r>
      <w:r w:rsidRPr="005B2062">
        <w:rPr>
          <w:spacing w:val="1"/>
        </w:rPr>
        <w:t xml:space="preserve"> </w:t>
      </w:r>
      <w:r w:rsidRPr="005B2062">
        <w:t>события,</w:t>
      </w:r>
      <w:r w:rsidRPr="005B2062">
        <w:rPr>
          <w:spacing w:val="1"/>
        </w:rPr>
        <w:t xml:space="preserve"> </w:t>
      </w:r>
      <w:r w:rsidRPr="005B2062">
        <w:t>способствующие возникновению эмоций, рассматривает примеры из жизненного опыта детей,</w:t>
      </w:r>
      <w:r w:rsidRPr="005B2062">
        <w:rPr>
          <w:spacing w:val="1"/>
        </w:rPr>
        <w:t xml:space="preserve"> </w:t>
      </w:r>
      <w:r w:rsidRPr="005B2062">
        <w:t>произведений литературы и изобразительного искусства, кинематографа и мультипликации. Учит</w:t>
      </w:r>
      <w:r w:rsidRPr="005B2062">
        <w:rPr>
          <w:spacing w:val="1"/>
        </w:rPr>
        <w:t xml:space="preserve"> </w:t>
      </w:r>
      <w:r w:rsidRPr="005B2062">
        <w:t>детей</w:t>
      </w:r>
      <w:r w:rsidRPr="005B2062">
        <w:rPr>
          <w:spacing w:val="54"/>
        </w:rPr>
        <w:t xml:space="preserve"> </w:t>
      </w:r>
      <w:r w:rsidRPr="005B2062">
        <w:t>понимать</w:t>
      </w:r>
      <w:r w:rsidRPr="005B2062">
        <w:rPr>
          <w:spacing w:val="54"/>
        </w:rPr>
        <w:t xml:space="preserve"> </w:t>
      </w:r>
      <w:r w:rsidRPr="005B2062">
        <w:t>свои</w:t>
      </w:r>
      <w:r w:rsidRPr="005B2062">
        <w:rPr>
          <w:spacing w:val="52"/>
        </w:rPr>
        <w:t xml:space="preserve"> </w:t>
      </w:r>
      <w:r w:rsidRPr="005B2062">
        <w:t>и</w:t>
      </w:r>
      <w:r w:rsidRPr="005B2062">
        <w:rPr>
          <w:spacing w:val="54"/>
        </w:rPr>
        <w:t xml:space="preserve"> </w:t>
      </w:r>
      <w:r w:rsidRPr="005B2062">
        <w:t>чужие</w:t>
      </w:r>
      <w:r w:rsidRPr="005B2062">
        <w:rPr>
          <w:spacing w:val="52"/>
        </w:rPr>
        <w:t xml:space="preserve"> </w:t>
      </w:r>
      <w:r w:rsidRPr="005B2062">
        <w:t>эмоциональные</w:t>
      </w:r>
      <w:r w:rsidRPr="005B2062">
        <w:rPr>
          <w:spacing w:val="52"/>
        </w:rPr>
        <w:t xml:space="preserve"> </w:t>
      </w:r>
      <w:r w:rsidRPr="005B2062">
        <w:t>состояния,</w:t>
      </w:r>
      <w:r w:rsidRPr="005B2062">
        <w:rPr>
          <w:spacing w:val="53"/>
        </w:rPr>
        <w:t xml:space="preserve"> </w:t>
      </w:r>
      <w:r w:rsidRPr="005B2062">
        <w:t>разговаривать</w:t>
      </w:r>
      <w:r w:rsidRPr="005B2062">
        <w:rPr>
          <w:spacing w:val="54"/>
        </w:rPr>
        <w:t xml:space="preserve"> </w:t>
      </w:r>
      <w:r w:rsidRPr="005B2062">
        <w:t>о</w:t>
      </w:r>
      <w:r w:rsidRPr="005B2062">
        <w:rPr>
          <w:spacing w:val="54"/>
        </w:rPr>
        <w:t xml:space="preserve"> </w:t>
      </w:r>
      <w:r w:rsidRPr="005B2062">
        <w:t>них,</w:t>
      </w:r>
      <w:r w:rsidRPr="005B2062">
        <w:rPr>
          <w:spacing w:val="53"/>
        </w:rPr>
        <w:t xml:space="preserve"> </w:t>
      </w:r>
      <w:r w:rsidRPr="005B2062">
        <w:t>демонстрирует</w:t>
      </w:r>
      <w:r w:rsidR="00A67EC6" w:rsidRPr="005B2062">
        <w:t xml:space="preserve"> </w:t>
      </w:r>
      <w:r w:rsidRPr="005B2062">
        <w:t>примеры эмоциональной поддержки и адекватные возрасту способы регуляции эмоциональных</w:t>
      </w:r>
      <w:r w:rsidRPr="005B2062">
        <w:rPr>
          <w:spacing w:val="1"/>
        </w:rPr>
        <w:t xml:space="preserve"> </w:t>
      </w:r>
      <w:r w:rsidRPr="005B2062">
        <w:t>состояний.</w:t>
      </w:r>
    </w:p>
    <w:p w:rsidR="00BB340C" w:rsidRPr="005B2062" w:rsidRDefault="0021290F" w:rsidP="005B2062">
      <w:pPr>
        <w:pStyle w:val="a3"/>
        <w:spacing w:line="276" w:lineRule="auto"/>
        <w:ind w:right="250"/>
      </w:pPr>
      <w:r w:rsidRPr="005B2062">
        <w:t>Обогащает представлений о семье, семейных и родственных отношениях: члены семьи,</w:t>
      </w:r>
      <w:r w:rsidRPr="005B2062">
        <w:rPr>
          <w:spacing w:val="1"/>
        </w:rPr>
        <w:t xml:space="preserve"> </w:t>
      </w:r>
      <w:r w:rsidRPr="005B2062">
        <w:t>ближайшие</w:t>
      </w:r>
      <w:r w:rsidRPr="005B2062">
        <w:rPr>
          <w:spacing w:val="1"/>
        </w:rPr>
        <w:t xml:space="preserve"> </w:t>
      </w:r>
      <w:r w:rsidRPr="005B2062">
        <w:t>родственники</w:t>
      </w:r>
      <w:r w:rsidRPr="005B2062">
        <w:rPr>
          <w:spacing w:val="1"/>
        </w:rPr>
        <w:t xml:space="preserve"> </w:t>
      </w:r>
      <w:r w:rsidRPr="005B2062">
        <w:t>по</w:t>
      </w:r>
      <w:r w:rsidRPr="005B2062">
        <w:rPr>
          <w:spacing w:val="1"/>
        </w:rPr>
        <w:t xml:space="preserve"> </w:t>
      </w:r>
      <w:r w:rsidRPr="005B2062">
        <w:t>линии</w:t>
      </w:r>
      <w:r w:rsidRPr="005B2062">
        <w:rPr>
          <w:spacing w:val="1"/>
        </w:rPr>
        <w:t xml:space="preserve"> </w:t>
      </w:r>
      <w:r w:rsidRPr="005B2062">
        <w:t>матери</w:t>
      </w:r>
      <w:r w:rsidRPr="005B2062">
        <w:rPr>
          <w:spacing w:val="1"/>
        </w:rPr>
        <w:t xml:space="preserve"> </w:t>
      </w:r>
      <w:r w:rsidRPr="005B2062">
        <w:t>и</w:t>
      </w:r>
      <w:r w:rsidRPr="005B2062">
        <w:rPr>
          <w:spacing w:val="1"/>
        </w:rPr>
        <w:t xml:space="preserve"> </w:t>
      </w:r>
      <w:r w:rsidRPr="005B2062">
        <w:t>отца.</w:t>
      </w:r>
      <w:r w:rsidRPr="005B2062">
        <w:rPr>
          <w:spacing w:val="1"/>
        </w:rPr>
        <w:t xml:space="preserve"> </w:t>
      </w:r>
      <w:r w:rsidRPr="005B2062">
        <w:t>Способствует</w:t>
      </w:r>
      <w:r w:rsidRPr="005B2062">
        <w:rPr>
          <w:spacing w:val="1"/>
        </w:rPr>
        <w:t xml:space="preserve"> </w:t>
      </w:r>
      <w:r w:rsidRPr="005B2062">
        <w:t>пониманию</w:t>
      </w:r>
      <w:r w:rsidRPr="005B2062">
        <w:rPr>
          <w:spacing w:val="1"/>
        </w:rPr>
        <w:t xml:space="preserve"> </w:t>
      </w:r>
      <w:r w:rsidRPr="005B2062">
        <w:t>того,</w:t>
      </w:r>
      <w:r w:rsidRPr="005B2062">
        <w:rPr>
          <w:spacing w:val="1"/>
        </w:rPr>
        <w:t xml:space="preserve"> </w:t>
      </w:r>
      <w:r w:rsidRPr="005B2062">
        <w:t>как</w:t>
      </w:r>
      <w:r w:rsidRPr="005B2062">
        <w:rPr>
          <w:spacing w:val="1"/>
        </w:rPr>
        <w:t xml:space="preserve"> </w:t>
      </w:r>
      <w:r w:rsidRPr="005B2062">
        <w:t>поддерживаются родственные связи (переписка, разговор по телефону, посещения, совместный</w:t>
      </w:r>
      <w:r w:rsidRPr="005B2062">
        <w:rPr>
          <w:spacing w:val="1"/>
        </w:rPr>
        <w:t xml:space="preserve"> </w:t>
      </w:r>
      <w:r w:rsidRPr="005B2062">
        <w:t>отдых),</w:t>
      </w:r>
      <w:r w:rsidRPr="005B2062">
        <w:rPr>
          <w:spacing w:val="1"/>
        </w:rPr>
        <w:t xml:space="preserve"> </w:t>
      </w:r>
      <w:r w:rsidRPr="005B2062">
        <w:t>как</w:t>
      </w:r>
      <w:r w:rsidRPr="005B2062">
        <w:rPr>
          <w:spacing w:val="1"/>
        </w:rPr>
        <w:t xml:space="preserve"> </w:t>
      </w:r>
      <w:r w:rsidRPr="005B2062">
        <w:t>проявляются</w:t>
      </w:r>
      <w:r w:rsidRPr="005B2062">
        <w:rPr>
          <w:spacing w:val="1"/>
        </w:rPr>
        <w:t xml:space="preserve"> </w:t>
      </w:r>
      <w:r w:rsidRPr="005B2062">
        <w:t>в</w:t>
      </w:r>
      <w:r w:rsidRPr="005B2062">
        <w:rPr>
          <w:spacing w:val="1"/>
        </w:rPr>
        <w:t xml:space="preserve"> </w:t>
      </w:r>
      <w:r w:rsidRPr="005B2062">
        <w:t>семье</w:t>
      </w:r>
      <w:r w:rsidRPr="005B2062">
        <w:rPr>
          <w:spacing w:val="1"/>
        </w:rPr>
        <w:t xml:space="preserve"> </w:t>
      </w:r>
      <w:r w:rsidRPr="005B2062">
        <w:t>забота,</w:t>
      </w:r>
      <w:r w:rsidRPr="005B2062">
        <w:rPr>
          <w:spacing w:val="1"/>
        </w:rPr>
        <w:t xml:space="preserve"> </w:t>
      </w:r>
      <w:r w:rsidRPr="005B2062">
        <w:t>любовь,</w:t>
      </w:r>
      <w:r w:rsidRPr="005B2062">
        <w:rPr>
          <w:spacing w:val="1"/>
        </w:rPr>
        <w:t xml:space="preserve"> </w:t>
      </w:r>
      <w:r w:rsidRPr="005B2062">
        <w:t>уважение</w:t>
      </w:r>
      <w:r w:rsidRPr="005B2062">
        <w:rPr>
          <w:spacing w:val="1"/>
        </w:rPr>
        <w:t xml:space="preserve"> </w:t>
      </w:r>
      <w:r w:rsidRPr="005B2062">
        <w:t>друг</w:t>
      </w:r>
      <w:r w:rsidRPr="005B2062">
        <w:rPr>
          <w:spacing w:val="1"/>
        </w:rPr>
        <w:t xml:space="preserve"> </w:t>
      </w:r>
      <w:r w:rsidRPr="005B2062">
        <w:t>к</w:t>
      </w:r>
      <w:r w:rsidRPr="005B2062">
        <w:rPr>
          <w:spacing w:val="1"/>
        </w:rPr>
        <w:t xml:space="preserve"> </w:t>
      </w:r>
      <w:r w:rsidRPr="005B2062">
        <w:t>другу.</w:t>
      </w:r>
      <w:r w:rsidRPr="005B2062">
        <w:rPr>
          <w:spacing w:val="60"/>
        </w:rPr>
        <w:t xml:space="preserve"> </w:t>
      </w:r>
      <w:r w:rsidRPr="005B2062">
        <w:t>Рассматривает</w:t>
      </w:r>
      <w:r w:rsidRPr="005B2062">
        <w:rPr>
          <w:spacing w:val="1"/>
        </w:rPr>
        <w:t xml:space="preserve"> </w:t>
      </w:r>
      <w:r w:rsidRPr="005B2062">
        <w:t>проявления семейных традиций и отношения к пожилым членам семьи. Обогащает представления</w:t>
      </w:r>
      <w:r w:rsidRPr="005B2062">
        <w:rPr>
          <w:spacing w:val="1"/>
        </w:rPr>
        <w:t xml:space="preserve"> </w:t>
      </w:r>
      <w:r w:rsidRPr="005B2062">
        <w:t>детей</w:t>
      </w:r>
      <w:r w:rsidRPr="005B2062">
        <w:rPr>
          <w:spacing w:val="-1"/>
        </w:rPr>
        <w:t xml:space="preserve"> </w:t>
      </w:r>
      <w:r w:rsidRPr="005B2062">
        <w:t>о заботе</w:t>
      </w:r>
      <w:r w:rsidRPr="005B2062">
        <w:rPr>
          <w:spacing w:val="-2"/>
        </w:rPr>
        <w:t xml:space="preserve"> </w:t>
      </w:r>
      <w:r w:rsidRPr="005B2062">
        <w:t>и правилах</w:t>
      </w:r>
      <w:r w:rsidRPr="005B2062">
        <w:rPr>
          <w:spacing w:val="1"/>
        </w:rPr>
        <w:t xml:space="preserve"> </w:t>
      </w:r>
      <w:r w:rsidRPr="005B2062">
        <w:t>оказания посильной</w:t>
      </w:r>
      <w:r w:rsidRPr="005B2062">
        <w:rPr>
          <w:spacing w:val="-3"/>
        </w:rPr>
        <w:t xml:space="preserve"> </w:t>
      </w:r>
      <w:r w:rsidRPr="005B2062">
        <w:t>помощи больному</w:t>
      </w:r>
      <w:r w:rsidRPr="005B2062">
        <w:rPr>
          <w:spacing w:val="-5"/>
        </w:rPr>
        <w:t xml:space="preserve"> </w:t>
      </w:r>
      <w:r w:rsidRPr="005B2062">
        <w:t>члену</w:t>
      </w:r>
      <w:r w:rsidRPr="005B2062">
        <w:rPr>
          <w:spacing w:val="-4"/>
        </w:rPr>
        <w:t xml:space="preserve"> </w:t>
      </w:r>
      <w:r w:rsidRPr="005B2062">
        <w:t>семьи.</w:t>
      </w:r>
    </w:p>
    <w:p w:rsidR="00BB340C" w:rsidRPr="005B2062" w:rsidRDefault="0021290F" w:rsidP="005B2062">
      <w:pPr>
        <w:pStyle w:val="a3"/>
        <w:spacing w:line="276" w:lineRule="auto"/>
        <w:ind w:right="250"/>
      </w:pPr>
      <w:r w:rsidRPr="005B2062">
        <w:t>Педагог</w:t>
      </w:r>
      <w:r w:rsidRPr="005B2062">
        <w:rPr>
          <w:spacing w:val="1"/>
        </w:rPr>
        <w:t xml:space="preserve"> </w:t>
      </w:r>
      <w:r w:rsidRPr="005B2062">
        <w:t>поддерживает</w:t>
      </w:r>
      <w:r w:rsidRPr="005B2062">
        <w:rPr>
          <w:spacing w:val="1"/>
        </w:rPr>
        <w:t xml:space="preserve"> </w:t>
      </w:r>
      <w:r w:rsidRPr="005B2062">
        <w:t>стремление</w:t>
      </w:r>
      <w:r w:rsidRPr="005B2062">
        <w:rPr>
          <w:spacing w:val="1"/>
        </w:rPr>
        <w:t xml:space="preserve"> </w:t>
      </w:r>
      <w:r w:rsidRPr="005B2062">
        <w:t>ребенка</w:t>
      </w:r>
      <w:r w:rsidRPr="005B2062">
        <w:rPr>
          <w:spacing w:val="1"/>
        </w:rPr>
        <w:t xml:space="preserve"> </w:t>
      </w:r>
      <w:r w:rsidRPr="005B2062">
        <w:t>быть</w:t>
      </w:r>
      <w:r w:rsidRPr="005B2062">
        <w:rPr>
          <w:spacing w:val="1"/>
        </w:rPr>
        <w:t xml:space="preserve"> </w:t>
      </w:r>
      <w:r w:rsidRPr="005B2062">
        <w:t>членом</w:t>
      </w:r>
      <w:r w:rsidRPr="005B2062">
        <w:rPr>
          <w:spacing w:val="1"/>
        </w:rPr>
        <w:t xml:space="preserve"> </w:t>
      </w:r>
      <w:r w:rsidRPr="005B2062">
        <w:t>детского</w:t>
      </w:r>
      <w:r w:rsidRPr="005B2062">
        <w:rPr>
          <w:spacing w:val="1"/>
        </w:rPr>
        <w:t xml:space="preserve"> </w:t>
      </w:r>
      <w:r w:rsidRPr="005B2062">
        <w:t>коллектива:</w:t>
      </w:r>
      <w:r w:rsidRPr="005B2062">
        <w:rPr>
          <w:spacing w:val="1"/>
        </w:rPr>
        <w:t xml:space="preserve"> </w:t>
      </w:r>
      <w:r w:rsidRPr="005B2062">
        <w:t>иметь</w:t>
      </w:r>
      <w:r w:rsidRPr="005B2062">
        <w:rPr>
          <w:spacing w:val="1"/>
        </w:rPr>
        <w:t xml:space="preserve"> </w:t>
      </w:r>
      <w:r w:rsidRPr="005B2062">
        <w:t>ближайшее</w:t>
      </w:r>
      <w:r w:rsidRPr="005B2062">
        <w:rPr>
          <w:spacing w:val="1"/>
        </w:rPr>
        <w:t xml:space="preserve"> </w:t>
      </w:r>
      <w:r w:rsidRPr="005B2062">
        <w:t>окружение</w:t>
      </w:r>
      <w:r w:rsidRPr="005B2062">
        <w:rPr>
          <w:spacing w:val="1"/>
        </w:rPr>
        <w:t xml:space="preserve"> </w:t>
      </w:r>
      <w:r w:rsidRPr="005B2062">
        <w:t>и</w:t>
      </w:r>
      <w:r w:rsidRPr="005B2062">
        <w:rPr>
          <w:spacing w:val="1"/>
        </w:rPr>
        <w:t xml:space="preserve"> </w:t>
      </w:r>
      <w:r w:rsidRPr="005B2062">
        <w:t>предпочтения</w:t>
      </w:r>
      <w:r w:rsidRPr="005B2062">
        <w:rPr>
          <w:spacing w:val="1"/>
        </w:rPr>
        <w:t xml:space="preserve"> </w:t>
      </w:r>
      <w:r w:rsidRPr="005B2062">
        <w:t>в</w:t>
      </w:r>
      <w:r w:rsidRPr="005B2062">
        <w:rPr>
          <w:spacing w:val="1"/>
        </w:rPr>
        <w:t xml:space="preserve"> </w:t>
      </w:r>
      <w:r w:rsidRPr="005B2062">
        <w:t>общении;</w:t>
      </w:r>
      <w:r w:rsidRPr="005B2062">
        <w:rPr>
          <w:spacing w:val="1"/>
        </w:rPr>
        <w:t xml:space="preserve"> </w:t>
      </w:r>
      <w:r w:rsidRPr="005B2062">
        <w:t>стремиться</w:t>
      </w:r>
      <w:r w:rsidRPr="005B2062">
        <w:rPr>
          <w:spacing w:val="1"/>
        </w:rPr>
        <w:t xml:space="preserve"> </w:t>
      </w:r>
      <w:r w:rsidRPr="005B2062">
        <w:t>к</w:t>
      </w:r>
      <w:r w:rsidRPr="005B2062">
        <w:rPr>
          <w:spacing w:val="1"/>
        </w:rPr>
        <w:t xml:space="preserve"> </w:t>
      </w:r>
      <w:r w:rsidRPr="005B2062">
        <w:t>деловому сотрудничеству;</w:t>
      </w:r>
      <w:r w:rsidRPr="005B2062">
        <w:rPr>
          <w:spacing w:val="1"/>
        </w:rPr>
        <w:t xml:space="preserve"> </w:t>
      </w:r>
      <w:r w:rsidRPr="005B2062">
        <w:t>в</w:t>
      </w:r>
      <w:r w:rsidRPr="005B2062">
        <w:rPr>
          <w:spacing w:val="1"/>
        </w:rPr>
        <w:t xml:space="preserve"> </w:t>
      </w:r>
      <w:r w:rsidRPr="005B2062">
        <w:t>совместной</w:t>
      </w:r>
      <w:r w:rsidRPr="005B2062">
        <w:rPr>
          <w:spacing w:val="1"/>
        </w:rPr>
        <w:t xml:space="preserve"> </w:t>
      </w:r>
      <w:r w:rsidRPr="005B2062">
        <w:t>деятельности</w:t>
      </w:r>
      <w:r w:rsidRPr="005B2062">
        <w:rPr>
          <w:spacing w:val="1"/>
        </w:rPr>
        <w:t xml:space="preserve"> </w:t>
      </w:r>
      <w:r w:rsidRPr="005B2062">
        <w:t>ориентироваться</w:t>
      </w:r>
      <w:r w:rsidRPr="005B2062">
        <w:rPr>
          <w:spacing w:val="1"/>
        </w:rPr>
        <w:t xml:space="preserve"> </w:t>
      </w:r>
      <w:r w:rsidRPr="005B2062">
        <w:t>на</w:t>
      </w:r>
      <w:r w:rsidRPr="005B2062">
        <w:rPr>
          <w:spacing w:val="1"/>
        </w:rPr>
        <w:t xml:space="preserve"> </w:t>
      </w:r>
      <w:r w:rsidRPr="005B2062">
        <w:t>свои</w:t>
      </w:r>
      <w:r w:rsidRPr="005B2062">
        <w:rPr>
          <w:spacing w:val="1"/>
        </w:rPr>
        <w:t xml:space="preserve"> </w:t>
      </w:r>
      <w:r w:rsidRPr="005B2062">
        <w:t>возможности</w:t>
      </w:r>
      <w:r w:rsidRPr="005B2062">
        <w:rPr>
          <w:spacing w:val="1"/>
        </w:rPr>
        <w:t xml:space="preserve"> </w:t>
      </w:r>
      <w:r w:rsidRPr="005B2062">
        <w:t>и</w:t>
      </w:r>
      <w:r w:rsidRPr="005B2062">
        <w:rPr>
          <w:spacing w:val="1"/>
        </w:rPr>
        <w:t xml:space="preserve"> </w:t>
      </w:r>
      <w:r w:rsidRPr="005B2062">
        <w:t>сверстника.</w:t>
      </w:r>
      <w:r w:rsidRPr="005B2062">
        <w:rPr>
          <w:spacing w:val="1"/>
        </w:rPr>
        <w:t xml:space="preserve"> </w:t>
      </w:r>
      <w:r w:rsidRPr="005B2062">
        <w:t>Способствует</w:t>
      </w:r>
      <w:r w:rsidRPr="005B2062">
        <w:rPr>
          <w:spacing w:val="1"/>
        </w:rPr>
        <w:t xml:space="preserve"> </w:t>
      </w:r>
      <w:r w:rsidRPr="005B2062">
        <w:t>овладению детьми умений совместной деятельности: принимать общую цель, договариваться о</w:t>
      </w:r>
      <w:r w:rsidRPr="005B2062">
        <w:rPr>
          <w:spacing w:val="1"/>
        </w:rPr>
        <w:t xml:space="preserve"> </w:t>
      </w:r>
      <w:r w:rsidRPr="005B2062">
        <w:t>способах деятельности и материалах, в процессе общего дела быть внимательными друг к другу,</w:t>
      </w:r>
      <w:r w:rsidRPr="005B2062">
        <w:rPr>
          <w:spacing w:val="1"/>
        </w:rPr>
        <w:t xml:space="preserve"> </w:t>
      </w:r>
      <w:r w:rsidRPr="005B2062">
        <w:t>проявлять заинтересовать</w:t>
      </w:r>
      <w:r w:rsidRPr="005B2062">
        <w:rPr>
          <w:spacing w:val="1"/>
        </w:rPr>
        <w:t xml:space="preserve"> </w:t>
      </w:r>
      <w:r w:rsidRPr="005B2062">
        <w:t>в</w:t>
      </w:r>
      <w:r w:rsidRPr="005B2062">
        <w:rPr>
          <w:spacing w:val="1"/>
        </w:rPr>
        <w:t xml:space="preserve"> </w:t>
      </w:r>
      <w:r w:rsidRPr="005B2062">
        <w:t>достижении результата,</w:t>
      </w:r>
      <w:r w:rsidRPr="005B2062">
        <w:rPr>
          <w:spacing w:val="1"/>
        </w:rPr>
        <w:t xml:space="preserve"> </w:t>
      </w:r>
      <w:r w:rsidRPr="005B2062">
        <w:t>выражать</w:t>
      </w:r>
      <w:r w:rsidRPr="005B2062">
        <w:rPr>
          <w:spacing w:val="1"/>
        </w:rPr>
        <w:t xml:space="preserve"> </w:t>
      </w:r>
      <w:r w:rsidRPr="005B2062">
        <w:t>свое отношение к</w:t>
      </w:r>
      <w:r w:rsidRPr="005B2062">
        <w:rPr>
          <w:spacing w:val="1"/>
        </w:rPr>
        <w:t xml:space="preserve"> </w:t>
      </w:r>
      <w:r w:rsidRPr="005B2062">
        <w:t>результату и</w:t>
      </w:r>
      <w:r w:rsidRPr="005B2062">
        <w:rPr>
          <w:spacing w:val="1"/>
        </w:rPr>
        <w:t xml:space="preserve"> </w:t>
      </w:r>
      <w:r w:rsidRPr="005B2062">
        <w:t>взаимоотношениям.</w:t>
      </w:r>
      <w:r w:rsidRPr="005B2062">
        <w:rPr>
          <w:spacing w:val="1"/>
        </w:rPr>
        <w:t xml:space="preserve"> </w:t>
      </w:r>
      <w:r w:rsidRPr="005B2062">
        <w:t>Стимулирует</w:t>
      </w:r>
      <w:r w:rsidRPr="005B2062">
        <w:rPr>
          <w:spacing w:val="1"/>
        </w:rPr>
        <w:t xml:space="preserve"> </w:t>
      </w:r>
      <w:r w:rsidRPr="005B2062">
        <w:t>детей</w:t>
      </w:r>
      <w:r w:rsidRPr="005B2062">
        <w:rPr>
          <w:spacing w:val="1"/>
        </w:rPr>
        <w:t xml:space="preserve"> </w:t>
      </w:r>
      <w:r w:rsidRPr="005B2062">
        <w:t>к</w:t>
      </w:r>
      <w:r w:rsidRPr="005B2062">
        <w:rPr>
          <w:spacing w:val="1"/>
        </w:rPr>
        <w:t xml:space="preserve"> </w:t>
      </w:r>
      <w:r w:rsidRPr="005B2062">
        <w:t>предотвращению</w:t>
      </w:r>
      <w:r w:rsidRPr="005B2062">
        <w:rPr>
          <w:spacing w:val="1"/>
        </w:rPr>
        <w:t xml:space="preserve"> </w:t>
      </w:r>
      <w:r w:rsidRPr="005B2062">
        <w:t>и</w:t>
      </w:r>
      <w:r w:rsidRPr="005B2062">
        <w:rPr>
          <w:spacing w:val="1"/>
        </w:rPr>
        <w:t xml:space="preserve"> </w:t>
      </w:r>
      <w:r w:rsidRPr="005B2062">
        <w:t>самостоятельному</w:t>
      </w:r>
      <w:r w:rsidRPr="005B2062">
        <w:rPr>
          <w:spacing w:val="1"/>
        </w:rPr>
        <w:t xml:space="preserve"> </w:t>
      </w:r>
      <w:r w:rsidRPr="005B2062">
        <w:t>преодолению</w:t>
      </w:r>
      <w:r w:rsidRPr="005B2062">
        <w:rPr>
          <w:spacing w:val="1"/>
        </w:rPr>
        <w:t xml:space="preserve"> </w:t>
      </w:r>
      <w:r w:rsidRPr="005B2062">
        <w:t>конфликтных</w:t>
      </w:r>
      <w:r w:rsidRPr="005B2062">
        <w:rPr>
          <w:spacing w:val="1"/>
        </w:rPr>
        <w:t xml:space="preserve"> </w:t>
      </w:r>
      <w:r w:rsidRPr="005B2062">
        <w:t>ситуаций,</w:t>
      </w:r>
      <w:r w:rsidRPr="005B2062">
        <w:rPr>
          <w:spacing w:val="1"/>
        </w:rPr>
        <w:t xml:space="preserve"> </w:t>
      </w:r>
      <w:r w:rsidRPr="005B2062">
        <w:t>уступая</w:t>
      </w:r>
      <w:r w:rsidRPr="005B2062">
        <w:rPr>
          <w:spacing w:val="1"/>
        </w:rPr>
        <w:t xml:space="preserve"> </w:t>
      </w:r>
      <w:r w:rsidRPr="005B2062">
        <w:t>друг</w:t>
      </w:r>
      <w:r w:rsidRPr="005B2062">
        <w:rPr>
          <w:spacing w:val="1"/>
        </w:rPr>
        <w:t xml:space="preserve"> </w:t>
      </w:r>
      <w:r w:rsidRPr="005B2062">
        <w:t>другу,</w:t>
      </w:r>
      <w:r w:rsidRPr="005B2062">
        <w:rPr>
          <w:spacing w:val="1"/>
        </w:rPr>
        <w:t xml:space="preserve"> </w:t>
      </w:r>
      <w:r w:rsidRPr="005B2062">
        <w:t>уточняя</w:t>
      </w:r>
      <w:r w:rsidRPr="005B2062">
        <w:rPr>
          <w:spacing w:val="1"/>
        </w:rPr>
        <w:t xml:space="preserve"> </w:t>
      </w:r>
      <w:r w:rsidRPr="005B2062">
        <w:t>причину</w:t>
      </w:r>
      <w:r w:rsidRPr="005B2062">
        <w:rPr>
          <w:spacing w:val="1"/>
        </w:rPr>
        <w:t xml:space="preserve"> </w:t>
      </w:r>
      <w:r w:rsidRPr="005B2062">
        <w:t>несогласия.</w:t>
      </w:r>
      <w:r w:rsidRPr="005B2062">
        <w:rPr>
          <w:spacing w:val="1"/>
        </w:rPr>
        <w:t xml:space="preserve"> </w:t>
      </w:r>
      <w:r w:rsidRPr="005B2062">
        <w:t>Обогащает</w:t>
      </w:r>
      <w:r w:rsidRPr="005B2062">
        <w:rPr>
          <w:spacing w:val="1"/>
        </w:rPr>
        <w:t xml:space="preserve"> </w:t>
      </w:r>
      <w:r w:rsidRPr="005B2062">
        <w:t>опыт</w:t>
      </w:r>
      <w:r w:rsidRPr="005B2062">
        <w:rPr>
          <w:spacing w:val="1"/>
        </w:rPr>
        <w:t xml:space="preserve"> </w:t>
      </w:r>
      <w:r w:rsidRPr="005B2062">
        <w:t>освоения</w:t>
      </w:r>
      <w:r w:rsidRPr="005B2062">
        <w:rPr>
          <w:spacing w:val="-1"/>
        </w:rPr>
        <w:t xml:space="preserve"> </w:t>
      </w:r>
      <w:r w:rsidRPr="005B2062">
        <w:t>детьми</w:t>
      </w:r>
      <w:r w:rsidRPr="005B2062">
        <w:rPr>
          <w:spacing w:val="-1"/>
        </w:rPr>
        <w:t xml:space="preserve"> </w:t>
      </w:r>
      <w:r w:rsidRPr="005B2062">
        <w:t>фронтальных</w:t>
      </w:r>
      <w:r w:rsidRPr="005B2062">
        <w:rPr>
          <w:spacing w:val="-1"/>
        </w:rPr>
        <w:t xml:space="preserve"> </w:t>
      </w:r>
      <w:r w:rsidRPr="005B2062">
        <w:t>форм</w:t>
      </w:r>
      <w:r w:rsidRPr="005B2062">
        <w:rPr>
          <w:spacing w:val="-1"/>
        </w:rPr>
        <w:t xml:space="preserve"> </w:t>
      </w:r>
      <w:r w:rsidRPr="005B2062">
        <w:t>совместной деятельности со сверстниками.</w:t>
      </w:r>
    </w:p>
    <w:p w:rsidR="00BB340C" w:rsidRPr="005B2062" w:rsidRDefault="0021290F" w:rsidP="005B2062">
      <w:pPr>
        <w:pStyle w:val="a3"/>
        <w:spacing w:line="276" w:lineRule="auto"/>
        <w:ind w:right="252"/>
      </w:pPr>
      <w:r w:rsidRPr="005B2062">
        <w:t>Педагог в совместной деятельности с детьми поощряет обсуждение и установление правил</w:t>
      </w:r>
      <w:r w:rsidRPr="005B2062">
        <w:rPr>
          <w:spacing w:val="1"/>
        </w:rPr>
        <w:t xml:space="preserve"> </w:t>
      </w:r>
      <w:r w:rsidRPr="005B2062">
        <w:t>взаимодействия в группе, способствует пониманию детьми последствий несоблюдения принятых</w:t>
      </w:r>
      <w:r w:rsidRPr="005B2062">
        <w:rPr>
          <w:spacing w:val="1"/>
        </w:rPr>
        <w:t xml:space="preserve"> </w:t>
      </w:r>
      <w:r w:rsidRPr="005B2062">
        <w:t>правил.</w:t>
      </w:r>
    </w:p>
    <w:p w:rsidR="00BB340C" w:rsidRPr="005B2062" w:rsidRDefault="0021290F" w:rsidP="005B2062">
      <w:pPr>
        <w:pStyle w:val="a3"/>
        <w:spacing w:before="1" w:line="276" w:lineRule="auto"/>
        <w:ind w:right="250"/>
      </w:pPr>
      <w:r w:rsidRPr="005B2062">
        <w:t>Расширяет представления о правилах поведения в общественных местах; об обязанностях в</w:t>
      </w:r>
      <w:r w:rsidRPr="005B2062">
        <w:rPr>
          <w:spacing w:val="1"/>
        </w:rPr>
        <w:t xml:space="preserve"> </w:t>
      </w:r>
      <w:r w:rsidRPr="005B2062">
        <w:t>группе детского сада. Обогащает словарь детей вежливыми словами (доброе утро, добрый вечер,</w:t>
      </w:r>
      <w:r w:rsidRPr="005B2062">
        <w:rPr>
          <w:spacing w:val="1"/>
        </w:rPr>
        <w:t xml:space="preserve"> </w:t>
      </w:r>
      <w:r w:rsidRPr="005B2062">
        <w:t>хорошего</w:t>
      </w:r>
      <w:r w:rsidRPr="005B2062">
        <w:rPr>
          <w:spacing w:val="-2"/>
        </w:rPr>
        <w:t xml:space="preserve"> </w:t>
      </w:r>
      <w:r w:rsidRPr="005B2062">
        <w:t>дня, будьте здоровы,</w:t>
      </w:r>
      <w:r w:rsidRPr="005B2062">
        <w:rPr>
          <w:spacing w:val="-1"/>
        </w:rPr>
        <w:t xml:space="preserve"> </w:t>
      </w:r>
      <w:r w:rsidRPr="005B2062">
        <w:t>пожалуйста, извините, спасибо).</w:t>
      </w:r>
    </w:p>
    <w:p w:rsidR="00BB340C" w:rsidRPr="005B2062" w:rsidRDefault="0021290F" w:rsidP="005B2062">
      <w:pPr>
        <w:pStyle w:val="a3"/>
        <w:spacing w:line="276" w:lineRule="auto"/>
        <w:ind w:right="251"/>
      </w:pPr>
      <w:r w:rsidRPr="005B2062">
        <w:t>Развивает позитивное отношение к детскому саду: поддерживает желание детей соблюдать</w:t>
      </w:r>
      <w:r w:rsidRPr="005B2062">
        <w:rPr>
          <w:spacing w:val="1"/>
        </w:rPr>
        <w:t xml:space="preserve"> </w:t>
      </w:r>
      <w:r w:rsidRPr="005B2062">
        <w:t>порядок</w:t>
      </w:r>
      <w:r w:rsidRPr="005B2062">
        <w:rPr>
          <w:spacing w:val="1"/>
        </w:rPr>
        <w:t xml:space="preserve"> </w:t>
      </w:r>
      <w:r w:rsidRPr="005B2062">
        <w:t>и</w:t>
      </w:r>
      <w:r w:rsidRPr="005B2062">
        <w:rPr>
          <w:spacing w:val="1"/>
        </w:rPr>
        <w:t xml:space="preserve"> </w:t>
      </w:r>
      <w:r w:rsidRPr="005B2062">
        <w:t>чистоту</w:t>
      </w:r>
      <w:r w:rsidRPr="005B2062">
        <w:rPr>
          <w:spacing w:val="1"/>
        </w:rPr>
        <w:t xml:space="preserve"> </w:t>
      </w:r>
      <w:r w:rsidRPr="005B2062">
        <w:t>в</w:t>
      </w:r>
      <w:r w:rsidRPr="005B2062">
        <w:rPr>
          <w:spacing w:val="1"/>
        </w:rPr>
        <w:t xml:space="preserve"> </w:t>
      </w:r>
      <w:r w:rsidRPr="005B2062">
        <w:t>группе,</w:t>
      </w:r>
      <w:r w:rsidRPr="005B2062">
        <w:rPr>
          <w:spacing w:val="1"/>
        </w:rPr>
        <w:t xml:space="preserve"> </w:t>
      </w:r>
      <w:r w:rsidRPr="005B2062">
        <w:t>преобразовывать</w:t>
      </w:r>
      <w:r w:rsidRPr="005B2062">
        <w:rPr>
          <w:spacing w:val="1"/>
        </w:rPr>
        <w:t xml:space="preserve"> </w:t>
      </w:r>
      <w:r w:rsidRPr="005B2062">
        <w:t>пространство</w:t>
      </w:r>
      <w:r w:rsidRPr="005B2062">
        <w:rPr>
          <w:spacing w:val="1"/>
        </w:rPr>
        <w:t xml:space="preserve"> </w:t>
      </w:r>
      <w:r w:rsidRPr="005B2062">
        <w:t>в</w:t>
      </w:r>
      <w:r w:rsidRPr="005B2062">
        <w:rPr>
          <w:spacing w:val="1"/>
        </w:rPr>
        <w:t xml:space="preserve"> </w:t>
      </w:r>
      <w:r w:rsidRPr="005B2062">
        <w:t>зависимости</w:t>
      </w:r>
      <w:r w:rsidRPr="005B2062">
        <w:rPr>
          <w:spacing w:val="1"/>
        </w:rPr>
        <w:t xml:space="preserve"> </w:t>
      </w:r>
      <w:r w:rsidRPr="005B2062">
        <w:t>от</w:t>
      </w:r>
      <w:r w:rsidRPr="005B2062">
        <w:rPr>
          <w:spacing w:val="1"/>
        </w:rPr>
        <w:t xml:space="preserve"> </w:t>
      </w:r>
      <w:r w:rsidRPr="005B2062">
        <w:t>предстоящих</w:t>
      </w:r>
      <w:r w:rsidRPr="005B2062">
        <w:rPr>
          <w:spacing w:val="1"/>
        </w:rPr>
        <w:t xml:space="preserve"> </w:t>
      </w:r>
      <w:r w:rsidRPr="005B2062">
        <w:t>событий</w:t>
      </w:r>
      <w:r w:rsidRPr="005B2062">
        <w:rPr>
          <w:spacing w:val="1"/>
        </w:rPr>
        <w:t xml:space="preserve"> </w:t>
      </w:r>
      <w:r w:rsidRPr="005B2062">
        <w:t>(праздники,</w:t>
      </w:r>
      <w:r w:rsidRPr="005B2062">
        <w:rPr>
          <w:spacing w:val="1"/>
        </w:rPr>
        <w:t xml:space="preserve"> </w:t>
      </w:r>
      <w:r w:rsidRPr="005B2062">
        <w:t>мероприятия),</w:t>
      </w:r>
      <w:r w:rsidRPr="005B2062">
        <w:rPr>
          <w:spacing w:val="1"/>
        </w:rPr>
        <w:t xml:space="preserve"> </w:t>
      </w:r>
      <w:r w:rsidRPr="005B2062">
        <w:t>воспитывает</w:t>
      </w:r>
      <w:r w:rsidRPr="005B2062">
        <w:rPr>
          <w:spacing w:val="1"/>
        </w:rPr>
        <w:t xml:space="preserve"> </w:t>
      </w:r>
      <w:r w:rsidRPr="005B2062">
        <w:t>бережное</w:t>
      </w:r>
      <w:r w:rsidRPr="005B2062">
        <w:rPr>
          <w:spacing w:val="1"/>
        </w:rPr>
        <w:t xml:space="preserve"> </w:t>
      </w:r>
      <w:r w:rsidRPr="005B2062">
        <w:t>отношение</w:t>
      </w:r>
      <w:r w:rsidRPr="005B2062">
        <w:rPr>
          <w:spacing w:val="1"/>
        </w:rPr>
        <w:t xml:space="preserve"> </w:t>
      </w:r>
      <w:r w:rsidRPr="005B2062">
        <w:t>к</w:t>
      </w:r>
      <w:r w:rsidRPr="005B2062">
        <w:rPr>
          <w:spacing w:val="1"/>
        </w:rPr>
        <w:t xml:space="preserve"> </w:t>
      </w:r>
      <w:r w:rsidRPr="005B2062">
        <w:t>пространству</w:t>
      </w:r>
      <w:r w:rsidRPr="005B2062">
        <w:rPr>
          <w:spacing w:val="1"/>
        </w:rPr>
        <w:t xml:space="preserve"> </w:t>
      </w:r>
      <w:r w:rsidRPr="005B2062">
        <w:t>и</w:t>
      </w:r>
      <w:r w:rsidRPr="005B2062">
        <w:rPr>
          <w:spacing w:val="1"/>
        </w:rPr>
        <w:t xml:space="preserve"> </w:t>
      </w:r>
      <w:r w:rsidRPr="005B2062">
        <w:t>оборудованию детского сада. Включает детей в подготовку мероприятий для родителей, пожилых</w:t>
      </w:r>
      <w:r w:rsidRPr="005B2062">
        <w:rPr>
          <w:spacing w:val="1"/>
        </w:rPr>
        <w:t xml:space="preserve"> </w:t>
      </w:r>
      <w:r w:rsidRPr="005B2062">
        <w:t>людей, младших детей в детском саду. Поддерживает чувство гордости детей, удовлетворение от</w:t>
      </w:r>
      <w:r w:rsidRPr="005B2062">
        <w:rPr>
          <w:spacing w:val="1"/>
        </w:rPr>
        <w:t xml:space="preserve"> </w:t>
      </w:r>
      <w:r w:rsidRPr="005B2062">
        <w:t>проведенных мероприятий.</w:t>
      </w:r>
    </w:p>
    <w:p w:rsidR="00BB340C" w:rsidRPr="005B2062" w:rsidRDefault="0021290F" w:rsidP="005B2062">
      <w:pPr>
        <w:spacing w:line="276" w:lineRule="auto"/>
        <w:ind w:left="921"/>
        <w:jc w:val="both"/>
        <w:rPr>
          <w:i/>
          <w:sz w:val="24"/>
          <w:szCs w:val="24"/>
        </w:rPr>
      </w:pPr>
      <w:r w:rsidRPr="005B2062">
        <w:rPr>
          <w:i/>
          <w:sz w:val="24"/>
          <w:szCs w:val="24"/>
        </w:rPr>
        <w:t>В</w:t>
      </w:r>
      <w:r w:rsidRPr="005B2062">
        <w:rPr>
          <w:i/>
          <w:spacing w:val="-3"/>
          <w:sz w:val="24"/>
          <w:szCs w:val="24"/>
        </w:rPr>
        <w:t xml:space="preserve"> </w:t>
      </w:r>
      <w:r w:rsidRPr="005B2062">
        <w:rPr>
          <w:i/>
          <w:sz w:val="24"/>
          <w:szCs w:val="24"/>
        </w:rPr>
        <w:t>области</w:t>
      </w:r>
      <w:r w:rsidRPr="005B2062">
        <w:rPr>
          <w:i/>
          <w:spacing w:val="-3"/>
          <w:sz w:val="24"/>
          <w:szCs w:val="24"/>
        </w:rPr>
        <w:t xml:space="preserve"> </w:t>
      </w:r>
      <w:r w:rsidRPr="005B2062">
        <w:rPr>
          <w:i/>
          <w:sz w:val="24"/>
          <w:szCs w:val="24"/>
        </w:rPr>
        <w:t>формирования</w:t>
      </w:r>
      <w:r w:rsidRPr="005B2062">
        <w:rPr>
          <w:i/>
          <w:spacing w:val="-4"/>
          <w:sz w:val="24"/>
          <w:szCs w:val="24"/>
        </w:rPr>
        <w:t xml:space="preserve"> </w:t>
      </w:r>
      <w:r w:rsidRPr="005B2062">
        <w:rPr>
          <w:i/>
          <w:sz w:val="24"/>
          <w:szCs w:val="24"/>
        </w:rPr>
        <w:t>основ</w:t>
      </w:r>
      <w:r w:rsidRPr="005B2062">
        <w:rPr>
          <w:i/>
          <w:spacing w:val="-3"/>
          <w:sz w:val="24"/>
          <w:szCs w:val="24"/>
        </w:rPr>
        <w:t xml:space="preserve"> </w:t>
      </w:r>
      <w:r w:rsidRPr="005B2062">
        <w:rPr>
          <w:i/>
          <w:sz w:val="24"/>
          <w:szCs w:val="24"/>
        </w:rPr>
        <w:t>гражданственности</w:t>
      </w:r>
      <w:r w:rsidRPr="005B2062">
        <w:rPr>
          <w:i/>
          <w:spacing w:val="-3"/>
          <w:sz w:val="24"/>
          <w:szCs w:val="24"/>
        </w:rPr>
        <w:t xml:space="preserve"> </w:t>
      </w:r>
      <w:r w:rsidRPr="005B2062">
        <w:rPr>
          <w:i/>
          <w:sz w:val="24"/>
          <w:szCs w:val="24"/>
        </w:rPr>
        <w:t>и</w:t>
      </w:r>
      <w:r w:rsidRPr="005B2062">
        <w:rPr>
          <w:i/>
          <w:spacing w:val="-2"/>
          <w:sz w:val="24"/>
          <w:szCs w:val="24"/>
        </w:rPr>
        <w:t xml:space="preserve"> </w:t>
      </w:r>
      <w:r w:rsidRPr="005B2062">
        <w:rPr>
          <w:i/>
          <w:sz w:val="24"/>
          <w:szCs w:val="24"/>
        </w:rPr>
        <w:t>патриотизма.</w:t>
      </w:r>
    </w:p>
    <w:p w:rsidR="00BB340C" w:rsidRPr="005B2062" w:rsidRDefault="0021290F" w:rsidP="005B2062">
      <w:pPr>
        <w:pStyle w:val="a3"/>
        <w:spacing w:before="41" w:line="276" w:lineRule="auto"/>
        <w:ind w:right="248"/>
      </w:pPr>
      <w:r w:rsidRPr="005B2062">
        <w:t>Педагог воспитывает любовь и уважение к нашей Родине — России. Формирует у детей</w:t>
      </w:r>
      <w:r w:rsidRPr="005B2062">
        <w:rPr>
          <w:spacing w:val="1"/>
        </w:rPr>
        <w:t xml:space="preserve"> </w:t>
      </w:r>
      <w:r w:rsidRPr="005B2062">
        <w:t>представления о государственных символах России</w:t>
      </w:r>
      <w:r w:rsidRPr="005B2062">
        <w:rPr>
          <w:spacing w:val="60"/>
        </w:rPr>
        <w:t xml:space="preserve"> </w:t>
      </w:r>
      <w:r w:rsidRPr="005B2062">
        <w:t xml:space="preserve">— гербе, флаге, гимне, знакомит с </w:t>
      </w:r>
      <w:r w:rsidRPr="005B2062">
        <w:lastRenderedPageBreak/>
        <w:t>историей</w:t>
      </w:r>
      <w:r w:rsidRPr="005B2062">
        <w:rPr>
          <w:spacing w:val="1"/>
        </w:rPr>
        <w:t xml:space="preserve"> </w:t>
      </w:r>
      <w:r w:rsidRPr="005B2062">
        <w:t>их возникновения</w:t>
      </w:r>
      <w:r w:rsidRPr="005B2062">
        <w:rPr>
          <w:spacing w:val="-2"/>
        </w:rPr>
        <w:t xml:space="preserve"> </w:t>
      </w:r>
      <w:r w:rsidRPr="005B2062">
        <w:t>в</w:t>
      </w:r>
      <w:r w:rsidRPr="005B2062">
        <w:rPr>
          <w:spacing w:val="-3"/>
        </w:rPr>
        <w:t xml:space="preserve"> </w:t>
      </w:r>
      <w:r w:rsidRPr="005B2062">
        <w:t>доступной</w:t>
      </w:r>
      <w:r w:rsidRPr="005B2062">
        <w:rPr>
          <w:spacing w:val="-2"/>
        </w:rPr>
        <w:t xml:space="preserve"> </w:t>
      </w:r>
      <w:r w:rsidRPr="005B2062">
        <w:t>для</w:t>
      </w:r>
      <w:r w:rsidRPr="005B2062">
        <w:rPr>
          <w:spacing w:val="-1"/>
        </w:rPr>
        <w:t xml:space="preserve"> </w:t>
      </w:r>
      <w:r w:rsidRPr="005B2062">
        <w:t>детей</w:t>
      </w:r>
      <w:r w:rsidRPr="005B2062">
        <w:rPr>
          <w:spacing w:val="-2"/>
        </w:rPr>
        <w:t xml:space="preserve"> </w:t>
      </w:r>
      <w:r w:rsidRPr="005B2062">
        <w:t>форме.</w:t>
      </w:r>
      <w:r w:rsidRPr="005B2062">
        <w:rPr>
          <w:spacing w:val="-2"/>
        </w:rPr>
        <w:t xml:space="preserve"> </w:t>
      </w:r>
      <w:r w:rsidRPr="005B2062">
        <w:t>Обогащает</w:t>
      </w:r>
      <w:r w:rsidRPr="005B2062">
        <w:rPr>
          <w:spacing w:val="-2"/>
        </w:rPr>
        <w:t xml:space="preserve"> </w:t>
      </w:r>
      <w:r w:rsidRPr="005B2062">
        <w:t>представления</w:t>
      </w:r>
      <w:r w:rsidRPr="005B2062">
        <w:rPr>
          <w:spacing w:val="-1"/>
        </w:rPr>
        <w:t xml:space="preserve"> </w:t>
      </w:r>
      <w:r w:rsidRPr="005B2062">
        <w:t>детей</w:t>
      </w:r>
      <w:r w:rsidRPr="005B2062">
        <w:rPr>
          <w:spacing w:val="-2"/>
        </w:rPr>
        <w:t xml:space="preserve"> </w:t>
      </w:r>
      <w:r w:rsidRPr="005B2062">
        <w:t>о</w:t>
      </w:r>
      <w:r w:rsidRPr="005B2062">
        <w:rPr>
          <w:spacing w:val="-2"/>
        </w:rPr>
        <w:t xml:space="preserve"> </w:t>
      </w:r>
      <w:r w:rsidRPr="005B2062">
        <w:t>том,</w:t>
      </w:r>
      <w:r w:rsidRPr="005B2062">
        <w:rPr>
          <w:spacing w:val="-2"/>
        </w:rPr>
        <w:t xml:space="preserve"> </w:t>
      </w:r>
      <w:r w:rsidRPr="005B2062">
        <w:t>что</w:t>
      </w:r>
      <w:r w:rsidRPr="005B2062">
        <w:rPr>
          <w:spacing w:val="-1"/>
        </w:rPr>
        <w:t xml:space="preserve"> </w:t>
      </w:r>
      <w:r w:rsidRPr="005B2062">
        <w:t>Россия</w:t>
      </w:r>
    </w:p>
    <w:p w:rsidR="00BB340C" w:rsidRPr="005B2062" w:rsidRDefault="0021290F" w:rsidP="005B2062">
      <w:pPr>
        <w:pStyle w:val="a3"/>
        <w:spacing w:before="1" w:line="276" w:lineRule="auto"/>
        <w:ind w:right="252" w:firstLine="0"/>
      </w:pPr>
      <w:r w:rsidRPr="005B2062">
        <w:t>— большая многонациональная страна и воспитывает уважение к людям разных национальностей,</w:t>
      </w:r>
      <w:r w:rsidRPr="005B2062">
        <w:rPr>
          <w:spacing w:val="-57"/>
        </w:rPr>
        <w:t xml:space="preserve"> </w:t>
      </w:r>
      <w:r w:rsidRPr="005B2062">
        <w:t>их</w:t>
      </w:r>
      <w:r w:rsidRPr="005B2062">
        <w:rPr>
          <w:spacing w:val="1"/>
        </w:rPr>
        <w:t xml:space="preserve"> </w:t>
      </w:r>
      <w:r w:rsidRPr="005B2062">
        <w:t>культуре.</w:t>
      </w:r>
      <w:r w:rsidRPr="005B2062">
        <w:rPr>
          <w:spacing w:val="1"/>
        </w:rPr>
        <w:t xml:space="preserve"> </w:t>
      </w:r>
      <w:r w:rsidRPr="005B2062">
        <w:t>Развивает</w:t>
      </w:r>
      <w:r w:rsidRPr="005B2062">
        <w:rPr>
          <w:spacing w:val="1"/>
        </w:rPr>
        <w:t xml:space="preserve"> </w:t>
      </w:r>
      <w:r w:rsidRPr="005B2062">
        <w:t>интерес</w:t>
      </w:r>
      <w:r w:rsidRPr="005B2062">
        <w:rPr>
          <w:spacing w:val="1"/>
        </w:rPr>
        <w:t xml:space="preserve"> </w:t>
      </w:r>
      <w:r w:rsidRPr="005B2062">
        <w:t>к</w:t>
      </w:r>
      <w:r w:rsidRPr="005B2062">
        <w:rPr>
          <w:spacing w:val="1"/>
        </w:rPr>
        <w:t xml:space="preserve"> </w:t>
      </w:r>
      <w:r w:rsidRPr="005B2062">
        <w:t>жизни</w:t>
      </w:r>
      <w:r w:rsidRPr="005B2062">
        <w:rPr>
          <w:spacing w:val="1"/>
        </w:rPr>
        <w:t xml:space="preserve"> </w:t>
      </w:r>
      <w:r w:rsidRPr="005B2062">
        <w:t>людей</w:t>
      </w:r>
      <w:r w:rsidRPr="005B2062">
        <w:rPr>
          <w:spacing w:val="1"/>
        </w:rPr>
        <w:t xml:space="preserve"> </w:t>
      </w:r>
      <w:r w:rsidRPr="005B2062">
        <w:t>разных</w:t>
      </w:r>
      <w:r w:rsidRPr="005B2062">
        <w:rPr>
          <w:spacing w:val="1"/>
        </w:rPr>
        <w:t xml:space="preserve"> </w:t>
      </w:r>
      <w:r w:rsidRPr="005B2062">
        <w:t>национальностей,</w:t>
      </w:r>
      <w:r w:rsidRPr="005B2062">
        <w:rPr>
          <w:spacing w:val="1"/>
        </w:rPr>
        <w:t xml:space="preserve"> </w:t>
      </w:r>
      <w:r w:rsidRPr="005B2062">
        <w:t>проживающих</w:t>
      </w:r>
      <w:r w:rsidRPr="005B2062">
        <w:rPr>
          <w:spacing w:val="1"/>
        </w:rPr>
        <w:t xml:space="preserve"> </w:t>
      </w:r>
      <w:r w:rsidRPr="005B2062">
        <w:t>на</w:t>
      </w:r>
      <w:r w:rsidRPr="005B2062">
        <w:rPr>
          <w:spacing w:val="1"/>
        </w:rPr>
        <w:t xml:space="preserve"> </w:t>
      </w:r>
      <w:r w:rsidRPr="005B2062">
        <w:t>территории</w:t>
      </w:r>
      <w:r w:rsidRPr="005B2062">
        <w:rPr>
          <w:spacing w:val="1"/>
        </w:rPr>
        <w:t xml:space="preserve"> </w:t>
      </w:r>
      <w:r w:rsidRPr="005B2062">
        <w:t>России, их</w:t>
      </w:r>
      <w:r w:rsidRPr="005B2062">
        <w:rPr>
          <w:spacing w:val="1"/>
        </w:rPr>
        <w:t xml:space="preserve"> </w:t>
      </w:r>
      <w:r w:rsidRPr="005B2062">
        <w:t>образу жизни, традициям</w:t>
      </w:r>
      <w:r w:rsidRPr="005B2062">
        <w:rPr>
          <w:spacing w:val="1"/>
        </w:rPr>
        <w:t xml:space="preserve"> </w:t>
      </w:r>
      <w:r w:rsidRPr="005B2062">
        <w:t>и</w:t>
      </w:r>
      <w:r w:rsidRPr="005B2062">
        <w:rPr>
          <w:spacing w:val="1"/>
        </w:rPr>
        <w:t xml:space="preserve"> </w:t>
      </w:r>
      <w:r w:rsidRPr="005B2062">
        <w:t>способствует</w:t>
      </w:r>
      <w:r w:rsidRPr="005B2062">
        <w:rPr>
          <w:spacing w:val="1"/>
        </w:rPr>
        <w:t xml:space="preserve"> </w:t>
      </w:r>
      <w:r w:rsidRPr="005B2062">
        <w:t>его</w:t>
      </w:r>
      <w:r w:rsidRPr="005B2062">
        <w:rPr>
          <w:spacing w:val="1"/>
        </w:rPr>
        <w:t xml:space="preserve"> </w:t>
      </w:r>
      <w:r w:rsidRPr="005B2062">
        <w:t>выражению</w:t>
      </w:r>
      <w:r w:rsidRPr="005B2062">
        <w:rPr>
          <w:spacing w:val="1"/>
        </w:rPr>
        <w:t xml:space="preserve"> </w:t>
      </w:r>
      <w:r w:rsidRPr="005B2062">
        <w:t>в</w:t>
      </w:r>
      <w:r w:rsidRPr="005B2062">
        <w:rPr>
          <w:spacing w:val="60"/>
        </w:rPr>
        <w:t xml:space="preserve"> </w:t>
      </w:r>
      <w:r w:rsidRPr="005B2062">
        <w:t>различных</w:t>
      </w:r>
      <w:r w:rsidRPr="005B2062">
        <w:rPr>
          <w:spacing w:val="1"/>
        </w:rPr>
        <w:t xml:space="preserve"> </w:t>
      </w:r>
      <w:r w:rsidRPr="005B2062">
        <w:t>видах деятельности детей (рисуют, играют, обсуждают). Уделяет особое внимание традициям и</w:t>
      </w:r>
      <w:r w:rsidRPr="005B2062">
        <w:rPr>
          <w:spacing w:val="1"/>
        </w:rPr>
        <w:t xml:space="preserve"> </w:t>
      </w:r>
      <w:r w:rsidRPr="005B2062">
        <w:t>обычаям</w:t>
      </w:r>
      <w:r w:rsidRPr="005B2062">
        <w:rPr>
          <w:spacing w:val="-2"/>
        </w:rPr>
        <w:t xml:space="preserve"> </w:t>
      </w:r>
      <w:r w:rsidRPr="005B2062">
        <w:t>народов, которые</w:t>
      </w:r>
      <w:r w:rsidRPr="005B2062">
        <w:rPr>
          <w:spacing w:val="-1"/>
        </w:rPr>
        <w:t xml:space="preserve"> </w:t>
      </w:r>
      <w:r w:rsidRPr="005B2062">
        <w:t>проживают на</w:t>
      </w:r>
      <w:r w:rsidRPr="005B2062">
        <w:rPr>
          <w:spacing w:val="-1"/>
        </w:rPr>
        <w:t xml:space="preserve"> </w:t>
      </w:r>
      <w:r w:rsidRPr="005B2062">
        <w:t>территории малой</w:t>
      </w:r>
      <w:r w:rsidRPr="005B2062">
        <w:rPr>
          <w:spacing w:val="1"/>
        </w:rPr>
        <w:t xml:space="preserve"> </w:t>
      </w:r>
      <w:r w:rsidRPr="005B2062">
        <w:t>родины.</w:t>
      </w:r>
    </w:p>
    <w:p w:rsidR="00BB340C" w:rsidRPr="005B2062" w:rsidRDefault="0021290F" w:rsidP="005B2062">
      <w:pPr>
        <w:pStyle w:val="a3"/>
        <w:spacing w:line="276" w:lineRule="auto"/>
        <w:ind w:right="246"/>
      </w:pPr>
      <w:r w:rsidRPr="005B2062">
        <w:t>Обогащает</w:t>
      </w:r>
      <w:r w:rsidRPr="005B2062">
        <w:rPr>
          <w:spacing w:val="1"/>
        </w:rPr>
        <w:t xml:space="preserve"> </w:t>
      </w:r>
      <w:r w:rsidRPr="005B2062">
        <w:t>представления</w:t>
      </w:r>
      <w:r w:rsidRPr="005B2062">
        <w:rPr>
          <w:spacing w:val="1"/>
        </w:rPr>
        <w:t xml:space="preserve"> </w:t>
      </w:r>
      <w:r w:rsidRPr="005B2062">
        <w:t>детей</w:t>
      </w:r>
      <w:r w:rsidRPr="005B2062">
        <w:rPr>
          <w:spacing w:val="1"/>
        </w:rPr>
        <w:t xml:space="preserve"> </w:t>
      </w:r>
      <w:r w:rsidRPr="005B2062">
        <w:t>о</w:t>
      </w:r>
      <w:r w:rsidRPr="005B2062">
        <w:rPr>
          <w:spacing w:val="1"/>
        </w:rPr>
        <w:t xml:space="preserve"> </w:t>
      </w:r>
      <w:r w:rsidRPr="005B2062">
        <w:t>государственных</w:t>
      </w:r>
      <w:r w:rsidRPr="005B2062">
        <w:rPr>
          <w:spacing w:val="1"/>
        </w:rPr>
        <w:t xml:space="preserve"> </w:t>
      </w:r>
      <w:r w:rsidRPr="005B2062">
        <w:t>праздниках:</w:t>
      </w:r>
      <w:r w:rsidRPr="005B2062">
        <w:rPr>
          <w:spacing w:val="1"/>
        </w:rPr>
        <w:t xml:space="preserve"> </w:t>
      </w:r>
      <w:r w:rsidRPr="005B2062">
        <w:t>День</w:t>
      </w:r>
      <w:r w:rsidRPr="005B2062">
        <w:rPr>
          <w:spacing w:val="1"/>
        </w:rPr>
        <w:t xml:space="preserve"> </w:t>
      </w:r>
      <w:r w:rsidRPr="005B2062">
        <w:t>России,</w:t>
      </w:r>
      <w:r w:rsidRPr="005B2062">
        <w:rPr>
          <w:spacing w:val="1"/>
        </w:rPr>
        <w:t xml:space="preserve"> </w:t>
      </w:r>
      <w:r w:rsidRPr="005B2062">
        <w:t>День</w:t>
      </w:r>
      <w:r w:rsidRPr="005B2062">
        <w:rPr>
          <w:spacing w:val="1"/>
        </w:rPr>
        <w:t xml:space="preserve"> </w:t>
      </w:r>
      <w:r w:rsidRPr="005B2062">
        <w:t>народного</w:t>
      </w:r>
      <w:r w:rsidRPr="005B2062">
        <w:rPr>
          <w:spacing w:val="1"/>
        </w:rPr>
        <w:t xml:space="preserve"> </w:t>
      </w:r>
      <w:r w:rsidRPr="005B2062">
        <w:t>единства,</w:t>
      </w:r>
      <w:r w:rsidRPr="005B2062">
        <w:rPr>
          <w:spacing w:val="1"/>
        </w:rPr>
        <w:t xml:space="preserve"> </w:t>
      </w:r>
      <w:r w:rsidRPr="005B2062">
        <w:t>День</w:t>
      </w:r>
      <w:r w:rsidRPr="005B2062">
        <w:rPr>
          <w:spacing w:val="1"/>
        </w:rPr>
        <w:t xml:space="preserve"> </w:t>
      </w:r>
      <w:r w:rsidRPr="005B2062">
        <w:t>Государственного</w:t>
      </w:r>
      <w:r w:rsidRPr="005B2062">
        <w:rPr>
          <w:spacing w:val="1"/>
        </w:rPr>
        <w:t xml:space="preserve"> </w:t>
      </w:r>
      <w:r w:rsidRPr="005B2062">
        <w:t>флага</w:t>
      </w:r>
      <w:r w:rsidRPr="005B2062">
        <w:rPr>
          <w:spacing w:val="1"/>
        </w:rPr>
        <w:t xml:space="preserve"> </w:t>
      </w:r>
      <w:r w:rsidRPr="005B2062">
        <w:t>Российской</w:t>
      </w:r>
      <w:r w:rsidRPr="005B2062">
        <w:rPr>
          <w:spacing w:val="1"/>
        </w:rPr>
        <w:t xml:space="preserve"> </w:t>
      </w:r>
      <w:r w:rsidRPr="005B2062">
        <w:t>Федерации,</w:t>
      </w:r>
      <w:r w:rsidRPr="005B2062">
        <w:rPr>
          <w:spacing w:val="61"/>
        </w:rPr>
        <w:t xml:space="preserve"> </w:t>
      </w:r>
      <w:r w:rsidRPr="005B2062">
        <w:t>День</w:t>
      </w:r>
      <w:r w:rsidRPr="005B2062">
        <w:rPr>
          <w:spacing w:val="1"/>
        </w:rPr>
        <w:t xml:space="preserve"> </w:t>
      </w:r>
      <w:r w:rsidRPr="005B2062">
        <w:t>Государственного</w:t>
      </w:r>
      <w:r w:rsidRPr="005B2062">
        <w:rPr>
          <w:spacing w:val="1"/>
        </w:rPr>
        <w:t xml:space="preserve"> </w:t>
      </w:r>
      <w:r w:rsidRPr="005B2062">
        <w:t>герба</w:t>
      </w:r>
      <w:r w:rsidRPr="005B2062">
        <w:rPr>
          <w:spacing w:val="1"/>
        </w:rPr>
        <w:t xml:space="preserve"> </w:t>
      </w:r>
      <w:r w:rsidRPr="005B2062">
        <w:t>Российской</w:t>
      </w:r>
      <w:r w:rsidRPr="005B2062">
        <w:rPr>
          <w:spacing w:val="1"/>
        </w:rPr>
        <w:t xml:space="preserve"> </w:t>
      </w:r>
      <w:r w:rsidRPr="005B2062">
        <w:t>Федерации,</w:t>
      </w:r>
      <w:r w:rsidRPr="005B2062">
        <w:rPr>
          <w:spacing w:val="1"/>
        </w:rPr>
        <w:t xml:space="preserve"> </w:t>
      </w:r>
      <w:r w:rsidRPr="005B2062">
        <w:t>День</w:t>
      </w:r>
      <w:r w:rsidRPr="005B2062">
        <w:rPr>
          <w:spacing w:val="1"/>
        </w:rPr>
        <w:t xml:space="preserve"> </w:t>
      </w:r>
      <w:r w:rsidRPr="005B2062">
        <w:t>защитника</w:t>
      </w:r>
      <w:r w:rsidRPr="005B2062">
        <w:rPr>
          <w:spacing w:val="1"/>
        </w:rPr>
        <w:t xml:space="preserve"> </w:t>
      </w:r>
      <w:r w:rsidRPr="005B2062">
        <w:t>Отечества,</w:t>
      </w:r>
      <w:r w:rsidRPr="005B2062">
        <w:rPr>
          <w:spacing w:val="1"/>
        </w:rPr>
        <w:t xml:space="preserve"> </w:t>
      </w:r>
      <w:r w:rsidRPr="005B2062">
        <w:t>День</w:t>
      </w:r>
      <w:r w:rsidRPr="005B2062">
        <w:rPr>
          <w:spacing w:val="1"/>
        </w:rPr>
        <w:t xml:space="preserve"> </w:t>
      </w:r>
      <w:r w:rsidRPr="005B2062">
        <w:t>Победы,</w:t>
      </w:r>
      <w:r w:rsidRPr="005B2062">
        <w:rPr>
          <w:spacing w:val="1"/>
        </w:rPr>
        <w:t xml:space="preserve"> </w:t>
      </w:r>
      <w:r w:rsidRPr="005B2062">
        <w:t>Всемирный</w:t>
      </w:r>
      <w:r w:rsidRPr="005B2062">
        <w:rPr>
          <w:spacing w:val="1"/>
        </w:rPr>
        <w:t xml:space="preserve"> </w:t>
      </w:r>
      <w:r w:rsidRPr="005B2062">
        <w:t>день</w:t>
      </w:r>
      <w:r w:rsidRPr="005B2062">
        <w:rPr>
          <w:spacing w:val="1"/>
        </w:rPr>
        <w:t xml:space="preserve"> </w:t>
      </w:r>
      <w:r w:rsidRPr="005B2062">
        <w:t>авиации</w:t>
      </w:r>
      <w:r w:rsidRPr="005B2062">
        <w:rPr>
          <w:spacing w:val="1"/>
        </w:rPr>
        <w:t xml:space="preserve"> </w:t>
      </w:r>
      <w:r w:rsidRPr="005B2062">
        <w:t>и</w:t>
      </w:r>
      <w:r w:rsidRPr="005B2062">
        <w:rPr>
          <w:spacing w:val="1"/>
        </w:rPr>
        <w:t xml:space="preserve"> </w:t>
      </w:r>
      <w:r w:rsidRPr="005B2062">
        <w:t>космонавтики.</w:t>
      </w:r>
      <w:r w:rsidRPr="005B2062">
        <w:rPr>
          <w:spacing w:val="1"/>
        </w:rPr>
        <w:t xml:space="preserve"> </w:t>
      </w:r>
      <w:r w:rsidRPr="005B2062">
        <w:t>Знакомит</w:t>
      </w:r>
      <w:r w:rsidRPr="005B2062">
        <w:rPr>
          <w:spacing w:val="1"/>
        </w:rPr>
        <w:t xml:space="preserve"> </w:t>
      </w:r>
      <w:r w:rsidRPr="005B2062">
        <w:t>детей</w:t>
      </w:r>
      <w:r w:rsidRPr="005B2062">
        <w:rPr>
          <w:spacing w:val="1"/>
        </w:rPr>
        <w:t xml:space="preserve"> </w:t>
      </w:r>
      <w:r w:rsidRPr="005B2062">
        <w:t>с</w:t>
      </w:r>
      <w:r w:rsidRPr="005B2062">
        <w:rPr>
          <w:spacing w:val="1"/>
        </w:rPr>
        <w:t xml:space="preserve"> </w:t>
      </w:r>
      <w:r w:rsidRPr="005B2062">
        <w:t>содержанием</w:t>
      </w:r>
      <w:r w:rsidRPr="005B2062">
        <w:rPr>
          <w:spacing w:val="1"/>
        </w:rPr>
        <w:t xml:space="preserve"> </w:t>
      </w:r>
      <w:r w:rsidRPr="005B2062">
        <w:t>праздника,</w:t>
      </w:r>
      <w:r w:rsidRPr="005B2062">
        <w:rPr>
          <w:spacing w:val="61"/>
        </w:rPr>
        <w:t xml:space="preserve"> </w:t>
      </w:r>
      <w:r w:rsidRPr="005B2062">
        <w:t>с</w:t>
      </w:r>
      <w:r w:rsidRPr="005B2062">
        <w:rPr>
          <w:spacing w:val="-57"/>
        </w:rPr>
        <w:t xml:space="preserve"> </w:t>
      </w:r>
      <w:r w:rsidRPr="005B2062">
        <w:t>традициями празднования, памятными местами в городе (поселке), посвященными празднику.</w:t>
      </w:r>
      <w:r w:rsidRPr="005B2062">
        <w:rPr>
          <w:spacing w:val="1"/>
        </w:rPr>
        <w:t xml:space="preserve"> </w:t>
      </w:r>
      <w:r w:rsidRPr="005B2062">
        <w:t>Воспитывает</w:t>
      </w:r>
      <w:r w:rsidRPr="005B2062">
        <w:rPr>
          <w:spacing w:val="38"/>
        </w:rPr>
        <w:t xml:space="preserve"> </w:t>
      </w:r>
      <w:r w:rsidRPr="005B2062">
        <w:t>уважение</w:t>
      </w:r>
      <w:r w:rsidRPr="005B2062">
        <w:rPr>
          <w:spacing w:val="34"/>
        </w:rPr>
        <w:t xml:space="preserve"> </w:t>
      </w:r>
      <w:r w:rsidRPr="005B2062">
        <w:t>к</w:t>
      </w:r>
      <w:r w:rsidRPr="005B2062">
        <w:rPr>
          <w:spacing w:val="35"/>
        </w:rPr>
        <w:t xml:space="preserve"> </w:t>
      </w:r>
      <w:r w:rsidRPr="005B2062">
        <w:t>защитникам</w:t>
      </w:r>
      <w:r w:rsidRPr="005B2062">
        <w:rPr>
          <w:spacing w:val="34"/>
        </w:rPr>
        <w:t xml:space="preserve"> </w:t>
      </w:r>
      <w:r w:rsidRPr="005B2062">
        <w:t>и</w:t>
      </w:r>
      <w:r w:rsidRPr="005B2062">
        <w:rPr>
          <w:spacing w:val="33"/>
        </w:rPr>
        <w:t xml:space="preserve"> </w:t>
      </w:r>
      <w:r w:rsidRPr="005B2062">
        <w:t>героям</w:t>
      </w:r>
      <w:r w:rsidRPr="005B2062">
        <w:rPr>
          <w:spacing w:val="34"/>
        </w:rPr>
        <w:t xml:space="preserve"> </w:t>
      </w:r>
      <w:r w:rsidRPr="005B2062">
        <w:t>Отечества.</w:t>
      </w:r>
      <w:r w:rsidRPr="005B2062">
        <w:rPr>
          <w:spacing w:val="37"/>
        </w:rPr>
        <w:t xml:space="preserve"> </w:t>
      </w:r>
      <w:r w:rsidRPr="005B2062">
        <w:t>Знакомит</w:t>
      </w:r>
      <w:r w:rsidRPr="005B2062">
        <w:rPr>
          <w:spacing w:val="33"/>
        </w:rPr>
        <w:t xml:space="preserve"> </w:t>
      </w:r>
      <w:r w:rsidRPr="005B2062">
        <w:t>детей</w:t>
      </w:r>
      <w:r w:rsidRPr="005B2062">
        <w:rPr>
          <w:spacing w:val="35"/>
        </w:rPr>
        <w:t xml:space="preserve"> </w:t>
      </w:r>
      <w:r w:rsidRPr="005B2062">
        <w:t>с</w:t>
      </w:r>
      <w:r w:rsidRPr="005B2062">
        <w:rPr>
          <w:spacing w:val="32"/>
        </w:rPr>
        <w:t xml:space="preserve"> </w:t>
      </w:r>
      <w:r w:rsidRPr="005B2062">
        <w:t>яркими</w:t>
      </w:r>
      <w:r w:rsidR="00A67EC6" w:rsidRPr="005B2062">
        <w:t xml:space="preserve"> б</w:t>
      </w:r>
      <w:r w:rsidRPr="005B2062">
        <w:t>иографическими фактами, поступками героев Отечества, вызывает позитивный эмоциональный</w:t>
      </w:r>
      <w:r w:rsidRPr="005B2062">
        <w:rPr>
          <w:spacing w:val="1"/>
        </w:rPr>
        <w:t xml:space="preserve"> </w:t>
      </w:r>
      <w:r w:rsidRPr="005B2062">
        <w:t>отклик</w:t>
      </w:r>
      <w:r w:rsidRPr="005B2062">
        <w:rPr>
          <w:spacing w:val="-1"/>
        </w:rPr>
        <w:t xml:space="preserve"> </w:t>
      </w:r>
      <w:r w:rsidRPr="005B2062">
        <w:t>и чувство гордости.</w:t>
      </w:r>
    </w:p>
    <w:p w:rsidR="00BB340C" w:rsidRPr="005B2062" w:rsidRDefault="0021290F" w:rsidP="005B2062">
      <w:pPr>
        <w:pStyle w:val="a3"/>
        <w:spacing w:line="276" w:lineRule="auto"/>
        <w:ind w:right="251"/>
      </w:pPr>
      <w:r w:rsidRPr="005B2062">
        <w:t>Педагог обогащает представления детей о Малой Родине: поддерживает любознательность</w:t>
      </w:r>
      <w:r w:rsidRPr="005B2062">
        <w:rPr>
          <w:spacing w:val="1"/>
        </w:rPr>
        <w:t xml:space="preserve"> </w:t>
      </w:r>
      <w:r w:rsidRPr="005B2062">
        <w:t>по</w:t>
      </w:r>
      <w:r w:rsidRPr="005B2062">
        <w:rPr>
          <w:spacing w:val="1"/>
        </w:rPr>
        <w:t xml:space="preserve"> </w:t>
      </w:r>
      <w:r w:rsidRPr="005B2062">
        <w:t>отношению</w:t>
      </w:r>
      <w:r w:rsidRPr="005B2062">
        <w:rPr>
          <w:spacing w:val="1"/>
        </w:rPr>
        <w:t xml:space="preserve"> </w:t>
      </w:r>
      <w:r w:rsidRPr="005B2062">
        <w:t>к</w:t>
      </w:r>
      <w:r w:rsidRPr="005B2062">
        <w:rPr>
          <w:spacing w:val="1"/>
        </w:rPr>
        <w:t xml:space="preserve"> </w:t>
      </w:r>
      <w:r w:rsidRPr="005B2062">
        <w:t>родному</w:t>
      </w:r>
      <w:r w:rsidRPr="005B2062">
        <w:rPr>
          <w:spacing w:val="1"/>
        </w:rPr>
        <w:t xml:space="preserve"> </w:t>
      </w:r>
      <w:r w:rsidRPr="005B2062">
        <w:t>краю;</w:t>
      </w:r>
      <w:r w:rsidRPr="005B2062">
        <w:rPr>
          <w:spacing w:val="1"/>
        </w:rPr>
        <w:t xml:space="preserve"> </w:t>
      </w:r>
      <w:r w:rsidRPr="005B2062">
        <w:t>интерес,</w:t>
      </w:r>
      <w:r w:rsidRPr="005B2062">
        <w:rPr>
          <w:spacing w:val="1"/>
        </w:rPr>
        <w:t xml:space="preserve"> </w:t>
      </w:r>
      <w:r w:rsidRPr="005B2062">
        <w:t>почему</w:t>
      </w:r>
      <w:r w:rsidRPr="005B2062">
        <w:rPr>
          <w:spacing w:val="1"/>
        </w:rPr>
        <w:t xml:space="preserve"> </w:t>
      </w:r>
      <w:r w:rsidRPr="005B2062">
        <w:t>именно</w:t>
      </w:r>
      <w:r w:rsidRPr="005B2062">
        <w:rPr>
          <w:spacing w:val="1"/>
        </w:rPr>
        <w:t xml:space="preserve"> </w:t>
      </w:r>
      <w:r w:rsidRPr="005B2062">
        <w:t>так</w:t>
      </w:r>
      <w:r w:rsidRPr="005B2062">
        <w:rPr>
          <w:spacing w:val="1"/>
        </w:rPr>
        <w:t xml:space="preserve"> </w:t>
      </w:r>
      <w:r w:rsidRPr="005B2062">
        <w:t>устроен</w:t>
      </w:r>
      <w:r w:rsidRPr="005B2062">
        <w:rPr>
          <w:spacing w:val="1"/>
        </w:rPr>
        <w:t xml:space="preserve"> </w:t>
      </w:r>
      <w:r w:rsidRPr="005B2062">
        <w:t>населенный</w:t>
      </w:r>
      <w:r w:rsidRPr="005B2062">
        <w:rPr>
          <w:spacing w:val="1"/>
        </w:rPr>
        <w:t xml:space="preserve"> </w:t>
      </w:r>
      <w:r w:rsidRPr="005B2062">
        <w:t>пункт</w:t>
      </w:r>
      <w:r w:rsidRPr="005B2062">
        <w:rPr>
          <w:spacing w:val="1"/>
        </w:rPr>
        <w:t xml:space="preserve"> </w:t>
      </w:r>
      <w:r w:rsidRPr="005B2062">
        <w:t>(расположение</w:t>
      </w:r>
      <w:r w:rsidRPr="005B2062">
        <w:rPr>
          <w:spacing w:val="1"/>
        </w:rPr>
        <w:t xml:space="preserve"> </w:t>
      </w:r>
      <w:r w:rsidRPr="005B2062">
        <w:t>улиц,</w:t>
      </w:r>
      <w:r w:rsidRPr="005B2062">
        <w:rPr>
          <w:spacing w:val="1"/>
        </w:rPr>
        <w:t xml:space="preserve"> </w:t>
      </w:r>
      <w:r w:rsidRPr="005B2062">
        <w:t>площадей,</w:t>
      </w:r>
      <w:r w:rsidRPr="005B2062">
        <w:rPr>
          <w:spacing w:val="1"/>
        </w:rPr>
        <w:t xml:space="preserve"> </w:t>
      </w:r>
      <w:r w:rsidRPr="005B2062">
        <w:t>различных</w:t>
      </w:r>
      <w:r w:rsidRPr="005B2062">
        <w:rPr>
          <w:spacing w:val="1"/>
        </w:rPr>
        <w:t xml:space="preserve"> </w:t>
      </w:r>
      <w:r w:rsidRPr="005B2062">
        <w:t>объектов</w:t>
      </w:r>
      <w:r w:rsidRPr="005B2062">
        <w:rPr>
          <w:spacing w:val="1"/>
        </w:rPr>
        <w:t xml:space="preserve"> </w:t>
      </w:r>
      <w:r w:rsidRPr="005B2062">
        <w:t>инфраструктуры);</w:t>
      </w:r>
      <w:r w:rsidRPr="005B2062">
        <w:rPr>
          <w:spacing w:val="1"/>
        </w:rPr>
        <w:t xml:space="preserve"> </w:t>
      </w:r>
      <w:r w:rsidRPr="005B2062">
        <w:t>знакомит</w:t>
      </w:r>
      <w:r w:rsidRPr="005B2062">
        <w:rPr>
          <w:spacing w:val="1"/>
        </w:rPr>
        <w:t xml:space="preserve"> </w:t>
      </w:r>
      <w:r w:rsidRPr="005B2062">
        <w:t>со</w:t>
      </w:r>
      <w:r w:rsidRPr="005B2062">
        <w:rPr>
          <w:spacing w:val="1"/>
        </w:rPr>
        <w:t xml:space="preserve"> </w:t>
      </w:r>
      <w:r w:rsidRPr="005B2062">
        <w:t>смыслом</w:t>
      </w:r>
      <w:r w:rsidRPr="005B2062">
        <w:rPr>
          <w:spacing w:val="1"/>
        </w:rPr>
        <w:t xml:space="preserve"> </w:t>
      </w:r>
      <w:r w:rsidRPr="005B2062">
        <w:t>некоторых символов и памятников города (поселка), развивает умения откликаться на проявления</w:t>
      </w:r>
      <w:r w:rsidRPr="005B2062">
        <w:rPr>
          <w:spacing w:val="1"/>
        </w:rPr>
        <w:t xml:space="preserve"> </w:t>
      </w:r>
      <w:r w:rsidRPr="005B2062">
        <w:t>красоты</w:t>
      </w:r>
      <w:r w:rsidRPr="005B2062">
        <w:rPr>
          <w:spacing w:val="1"/>
        </w:rPr>
        <w:t xml:space="preserve"> </w:t>
      </w:r>
      <w:r w:rsidRPr="005B2062">
        <w:t>в</w:t>
      </w:r>
      <w:r w:rsidRPr="005B2062">
        <w:rPr>
          <w:spacing w:val="1"/>
        </w:rPr>
        <w:t xml:space="preserve"> </w:t>
      </w:r>
      <w:r w:rsidRPr="005B2062">
        <w:t>различных</w:t>
      </w:r>
      <w:r w:rsidRPr="005B2062">
        <w:rPr>
          <w:spacing w:val="1"/>
        </w:rPr>
        <w:t xml:space="preserve"> </w:t>
      </w:r>
      <w:r w:rsidRPr="005B2062">
        <w:t>архитектурных</w:t>
      </w:r>
      <w:r w:rsidRPr="005B2062">
        <w:rPr>
          <w:spacing w:val="1"/>
        </w:rPr>
        <w:t xml:space="preserve"> </w:t>
      </w:r>
      <w:r w:rsidRPr="005B2062">
        <w:t>объектах.</w:t>
      </w:r>
      <w:r w:rsidRPr="005B2062">
        <w:rPr>
          <w:spacing w:val="1"/>
        </w:rPr>
        <w:t xml:space="preserve"> </w:t>
      </w:r>
      <w:r w:rsidRPr="005B2062">
        <w:t>Поддерживает</w:t>
      </w:r>
      <w:r w:rsidRPr="005B2062">
        <w:rPr>
          <w:spacing w:val="1"/>
        </w:rPr>
        <w:t xml:space="preserve"> </w:t>
      </w:r>
      <w:r w:rsidRPr="005B2062">
        <w:t>проявления</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первичной</w:t>
      </w:r>
      <w:r w:rsidRPr="005B2062">
        <w:rPr>
          <w:spacing w:val="1"/>
        </w:rPr>
        <w:t xml:space="preserve"> </w:t>
      </w:r>
      <w:r w:rsidRPr="005B2062">
        <w:t>социальной активности: желание принять участие в значимых событиях, переживание эмоций,</w:t>
      </w:r>
      <w:r w:rsidRPr="005B2062">
        <w:rPr>
          <w:spacing w:val="1"/>
        </w:rPr>
        <w:t xml:space="preserve"> </w:t>
      </w:r>
      <w:r w:rsidRPr="005B2062">
        <w:t>связанных с событиями военных лет и подвигами горожан, (чествование ветеранов, социальные</w:t>
      </w:r>
      <w:r w:rsidRPr="005B2062">
        <w:rPr>
          <w:spacing w:val="1"/>
        </w:rPr>
        <w:t xml:space="preserve"> </w:t>
      </w:r>
      <w:r w:rsidRPr="005B2062">
        <w:t>акции</w:t>
      </w:r>
      <w:r w:rsidRPr="005B2062">
        <w:rPr>
          <w:spacing w:val="-2"/>
        </w:rPr>
        <w:t xml:space="preserve"> </w:t>
      </w:r>
      <w:r w:rsidRPr="005B2062">
        <w:t>и</w:t>
      </w:r>
      <w:r w:rsidRPr="005B2062">
        <w:rPr>
          <w:spacing w:val="-1"/>
        </w:rPr>
        <w:t xml:space="preserve"> </w:t>
      </w:r>
      <w:r w:rsidRPr="005B2062">
        <w:t>пр.).</w:t>
      </w:r>
    </w:p>
    <w:p w:rsidR="00BB340C" w:rsidRPr="005B2062" w:rsidRDefault="0021290F" w:rsidP="005B2062">
      <w:pPr>
        <w:spacing w:line="276" w:lineRule="auto"/>
        <w:ind w:left="921"/>
        <w:jc w:val="both"/>
        <w:rPr>
          <w:i/>
          <w:sz w:val="24"/>
          <w:szCs w:val="24"/>
        </w:rPr>
      </w:pPr>
      <w:r w:rsidRPr="005B2062">
        <w:rPr>
          <w:i/>
          <w:sz w:val="24"/>
          <w:szCs w:val="24"/>
        </w:rPr>
        <w:t>В</w:t>
      </w:r>
      <w:r w:rsidRPr="005B2062">
        <w:rPr>
          <w:i/>
          <w:spacing w:val="-1"/>
          <w:sz w:val="24"/>
          <w:szCs w:val="24"/>
        </w:rPr>
        <w:t xml:space="preserve"> </w:t>
      </w:r>
      <w:r w:rsidRPr="005B2062">
        <w:rPr>
          <w:i/>
          <w:sz w:val="24"/>
          <w:szCs w:val="24"/>
        </w:rPr>
        <w:t>сфере</w:t>
      </w:r>
      <w:r w:rsidRPr="005B2062">
        <w:rPr>
          <w:i/>
          <w:spacing w:val="-2"/>
          <w:sz w:val="24"/>
          <w:szCs w:val="24"/>
        </w:rPr>
        <w:t xml:space="preserve"> </w:t>
      </w:r>
      <w:r w:rsidRPr="005B2062">
        <w:rPr>
          <w:i/>
          <w:sz w:val="24"/>
          <w:szCs w:val="24"/>
        </w:rPr>
        <w:t>трудового</w:t>
      </w:r>
      <w:r w:rsidRPr="005B2062">
        <w:rPr>
          <w:i/>
          <w:spacing w:val="-1"/>
          <w:sz w:val="24"/>
          <w:szCs w:val="24"/>
        </w:rPr>
        <w:t xml:space="preserve"> </w:t>
      </w:r>
      <w:r w:rsidRPr="005B2062">
        <w:rPr>
          <w:i/>
          <w:sz w:val="24"/>
          <w:szCs w:val="24"/>
        </w:rPr>
        <w:t>воспитания.</w:t>
      </w:r>
    </w:p>
    <w:p w:rsidR="00BB340C" w:rsidRPr="005B2062" w:rsidRDefault="0021290F" w:rsidP="005B2062">
      <w:pPr>
        <w:pStyle w:val="a3"/>
        <w:spacing w:before="43" w:line="276" w:lineRule="auto"/>
        <w:ind w:right="243"/>
      </w:pPr>
      <w:r w:rsidRPr="005B2062">
        <w:t>Педагог обогащает представления детей о труде взрослых, знакомит детей дошкольного</w:t>
      </w:r>
      <w:r w:rsidRPr="005B2062">
        <w:rPr>
          <w:spacing w:val="1"/>
        </w:rPr>
        <w:t xml:space="preserve"> </w:t>
      </w:r>
      <w:r w:rsidRPr="005B2062">
        <w:t>возраста</w:t>
      </w:r>
      <w:r w:rsidRPr="005B2062">
        <w:rPr>
          <w:spacing w:val="1"/>
        </w:rPr>
        <w:t xml:space="preserve"> </w:t>
      </w:r>
      <w:r w:rsidRPr="005B2062">
        <w:t>с</w:t>
      </w:r>
      <w:r w:rsidRPr="005B2062">
        <w:rPr>
          <w:spacing w:val="1"/>
        </w:rPr>
        <w:t xml:space="preserve"> </w:t>
      </w:r>
      <w:r w:rsidRPr="005B2062">
        <w:t>разными</w:t>
      </w:r>
      <w:r w:rsidRPr="005B2062">
        <w:rPr>
          <w:spacing w:val="1"/>
        </w:rPr>
        <w:t xml:space="preserve"> </w:t>
      </w:r>
      <w:r w:rsidRPr="005B2062">
        <w:t>видами</w:t>
      </w:r>
      <w:r w:rsidRPr="005B2062">
        <w:rPr>
          <w:spacing w:val="1"/>
        </w:rPr>
        <w:t xml:space="preserve"> </w:t>
      </w:r>
      <w:r w:rsidRPr="005B2062">
        <w:t>производительного</w:t>
      </w:r>
      <w:r w:rsidRPr="005B2062">
        <w:rPr>
          <w:spacing w:val="1"/>
        </w:rPr>
        <w:t xml:space="preserve"> </w:t>
      </w:r>
      <w:r w:rsidRPr="005B2062">
        <w:t>(промышленность,</w:t>
      </w:r>
      <w:r w:rsidRPr="005B2062">
        <w:rPr>
          <w:spacing w:val="1"/>
        </w:rPr>
        <w:t xml:space="preserve"> </w:t>
      </w:r>
      <w:r w:rsidRPr="005B2062">
        <w:t>строительство,</w:t>
      </w:r>
      <w:r w:rsidRPr="005B2062">
        <w:rPr>
          <w:spacing w:val="1"/>
        </w:rPr>
        <w:t xml:space="preserve"> </w:t>
      </w:r>
      <w:r w:rsidRPr="005B2062">
        <w:t>сельское</w:t>
      </w:r>
      <w:r w:rsidRPr="005B2062">
        <w:rPr>
          <w:spacing w:val="1"/>
        </w:rPr>
        <w:t xml:space="preserve"> </w:t>
      </w:r>
      <w:r w:rsidRPr="005B2062">
        <w:t>хозяйство)</w:t>
      </w:r>
      <w:r w:rsidRPr="005B2062">
        <w:rPr>
          <w:spacing w:val="1"/>
        </w:rPr>
        <w:t xml:space="preserve"> </w:t>
      </w:r>
      <w:r w:rsidRPr="005B2062">
        <w:t>и</w:t>
      </w:r>
      <w:r w:rsidRPr="005B2062">
        <w:rPr>
          <w:spacing w:val="1"/>
        </w:rPr>
        <w:t xml:space="preserve"> </w:t>
      </w:r>
      <w:r w:rsidRPr="005B2062">
        <w:t>обслуживающего</w:t>
      </w:r>
      <w:r w:rsidRPr="005B2062">
        <w:rPr>
          <w:spacing w:val="1"/>
        </w:rPr>
        <w:t xml:space="preserve"> </w:t>
      </w:r>
      <w:r w:rsidRPr="005B2062">
        <w:t>(сфера</w:t>
      </w:r>
      <w:r w:rsidRPr="005B2062">
        <w:rPr>
          <w:spacing w:val="1"/>
        </w:rPr>
        <w:t xml:space="preserve"> </w:t>
      </w:r>
      <w:r w:rsidRPr="005B2062">
        <w:t>досуга</w:t>
      </w:r>
      <w:r w:rsidRPr="005B2062">
        <w:rPr>
          <w:spacing w:val="1"/>
        </w:rPr>
        <w:t xml:space="preserve"> </w:t>
      </w:r>
      <w:r w:rsidRPr="005B2062">
        <w:t>и</w:t>
      </w:r>
      <w:r w:rsidRPr="005B2062">
        <w:rPr>
          <w:spacing w:val="1"/>
        </w:rPr>
        <w:t xml:space="preserve"> </w:t>
      </w:r>
      <w:r w:rsidRPr="005B2062">
        <w:t>отдыха,</w:t>
      </w:r>
      <w:r w:rsidRPr="005B2062">
        <w:rPr>
          <w:spacing w:val="1"/>
        </w:rPr>
        <w:t xml:space="preserve"> </w:t>
      </w:r>
      <w:r w:rsidRPr="005B2062">
        <w:t>сфера</w:t>
      </w:r>
      <w:r w:rsidRPr="005B2062">
        <w:rPr>
          <w:spacing w:val="1"/>
        </w:rPr>
        <w:t xml:space="preserve"> </w:t>
      </w:r>
      <w:r w:rsidRPr="005B2062">
        <w:t>культуры,</w:t>
      </w:r>
      <w:r w:rsidRPr="005B2062">
        <w:rPr>
          <w:spacing w:val="1"/>
        </w:rPr>
        <w:t xml:space="preserve"> </w:t>
      </w:r>
      <w:r w:rsidRPr="005B2062">
        <w:t>медицина,</w:t>
      </w:r>
      <w:r w:rsidRPr="005B2062">
        <w:rPr>
          <w:spacing w:val="60"/>
        </w:rPr>
        <w:t xml:space="preserve"> </w:t>
      </w:r>
      <w:r w:rsidRPr="005B2062">
        <w:t>торговля)</w:t>
      </w:r>
      <w:r w:rsidRPr="005B2062">
        <w:rPr>
          <w:spacing w:val="-57"/>
        </w:rPr>
        <w:t xml:space="preserve"> </w:t>
      </w:r>
      <w:r w:rsidRPr="005B2062">
        <w:t>труда. Создает образовательные ситуации по ознакомлению детей с конкретными профессиями</w:t>
      </w:r>
      <w:r w:rsidRPr="005B2062">
        <w:rPr>
          <w:spacing w:val="1"/>
        </w:rPr>
        <w:t xml:space="preserve"> </w:t>
      </w:r>
      <w:r w:rsidRPr="005B2062">
        <w:t>взрослых,</w:t>
      </w:r>
      <w:r w:rsidRPr="005B2062">
        <w:rPr>
          <w:spacing w:val="1"/>
        </w:rPr>
        <w:t xml:space="preserve"> </w:t>
      </w:r>
      <w:r w:rsidRPr="005B2062">
        <w:t>демонстрирует</w:t>
      </w:r>
      <w:r w:rsidRPr="005B2062">
        <w:rPr>
          <w:spacing w:val="1"/>
        </w:rPr>
        <w:t xml:space="preserve"> </w:t>
      </w:r>
      <w:r w:rsidRPr="005B2062">
        <w:t>возможные</w:t>
      </w:r>
      <w:r w:rsidRPr="005B2062">
        <w:rPr>
          <w:spacing w:val="1"/>
        </w:rPr>
        <w:t xml:space="preserve"> </w:t>
      </w:r>
      <w:r w:rsidRPr="005B2062">
        <w:t>связи</w:t>
      </w:r>
      <w:r w:rsidRPr="005B2062">
        <w:rPr>
          <w:spacing w:val="1"/>
        </w:rPr>
        <w:t xml:space="preserve"> </w:t>
      </w:r>
      <w:r w:rsidRPr="005B2062">
        <w:t>между профессиями,</w:t>
      </w:r>
      <w:r w:rsidRPr="005B2062">
        <w:rPr>
          <w:spacing w:val="1"/>
        </w:rPr>
        <w:t xml:space="preserve"> </w:t>
      </w:r>
      <w:r w:rsidRPr="005B2062">
        <w:t>обращает</w:t>
      </w:r>
      <w:r w:rsidRPr="005B2062">
        <w:rPr>
          <w:spacing w:val="1"/>
        </w:rPr>
        <w:t xml:space="preserve"> </w:t>
      </w:r>
      <w:r w:rsidRPr="005B2062">
        <w:t>внимание детей</w:t>
      </w:r>
      <w:r w:rsidRPr="005B2062">
        <w:rPr>
          <w:spacing w:val="1"/>
        </w:rPr>
        <w:t xml:space="preserve"> </w:t>
      </w:r>
      <w:r w:rsidRPr="005B2062">
        <w:t>на</w:t>
      </w:r>
      <w:r w:rsidRPr="005B2062">
        <w:rPr>
          <w:spacing w:val="1"/>
        </w:rPr>
        <w:t xml:space="preserve"> </w:t>
      </w:r>
      <w:r w:rsidRPr="005B2062">
        <w:t>содержание каждой профессии в соответствии с общей структурой трудового процесса (мотив,</w:t>
      </w:r>
      <w:r w:rsidRPr="005B2062">
        <w:rPr>
          <w:spacing w:val="1"/>
        </w:rPr>
        <w:t xml:space="preserve"> </w:t>
      </w:r>
      <w:r w:rsidRPr="005B2062">
        <w:t>цель,</w:t>
      </w:r>
      <w:r w:rsidRPr="005B2062">
        <w:rPr>
          <w:spacing w:val="1"/>
        </w:rPr>
        <w:t xml:space="preserve"> </w:t>
      </w:r>
      <w:r w:rsidRPr="005B2062">
        <w:t>инструменты</w:t>
      </w:r>
      <w:r w:rsidRPr="005B2062">
        <w:rPr>
          <w:spacing w:val="1"/>
        </w:rPr>
        <w:t xml:space="preserve"> </w:t>
      </w:r>
      <w:r w:rsidRPr="005B2062">
        <w:t>и</w:t>
      </w:r>
      <w:r w:rsidRPr="005B2062">
        <w:rPr>
          <w:spacing w:val="1"/>
        </w:rPr>
        <w:t xml:space="preserve"> </w:t>
      </w:r>
      <w:r w:rsidRPr="005B2062">
        <w:t>оборудование,</w:t>
      </w:r>
      <w:r w:rsidRPr="005B2062">
        <w:rPr>
          <w:spacing w:val="1"/>
        </w:rPr>
        <w:t xml:space="preserve"> </w:t>
      </w:r>
      <w:r w:rsidRPr="005B2062">
        <w:t>содержание</w:t>
      </w:r>
      <w:r w:rsidRPr="005B2062">
        <w:rPr>
          <w:spacing w:val="1"/>
        </w:rPr>
        <w:t xml:space="preserve"> </w:t>
      </w:r>
      <w:r w:rsidRPr="005B2062">
        <w:t>действий,</w:t>
      </w:r>
      <w:r w:rsidRPr="005B2062">
        <w:rPr>
          <w:spacing w:val="1"/>
        </w:rPr>
        <w:t xml:space="preserve"> </w:t>
      </w:r>
      <w:r w:rsidRPr="005B2062">
        <w:t>выбор</w:t>
      </w:r>
      <w:r w:rsidRPr="005B2062">
        <w:rPr>
          <w:spacing w:val="1"/>
        </w:rPr>
        <w:t xml:space="preserve"> </w:t>
      </w:r>
      <w:r w:rsidRPr="005B2062">
        <w:t>трудовых</w:t>
      </w:r>
      <w:r w:rsidRPr="005B2062">
        <w:rPr>
          <w:spacing w:val="1"/>
        </w:rPr>
        <w:t xml:space="preserve"> </w:t>
      </w:r>
      <w:r w:rsidRPr="005B2062">
        <w:t>действий</w:t>
      </w:r>
      <w:r w:rsidRPr="005B2062">
        <w:rPr>
          <w:spacing w:val="1"/>
        </w:rPr>
        <w:t xml:space="preserve"> </w:t>
      </w:r>
      <w:r w:rsidRPr="005B2062">
        <w:t>в</w:t>
      </w:r>
      <w:r w:rsidRPr="005B2062">
        <w:rPr>
          <w:spacing w:val="1"/>
        </w:rPr>
        <w:t xml:space="preserve"> </w:t>
      </w:r>
      <w:r w:rsidRPr="005B2062">
        <w:t>соответствии</w:t>
      </w:r>
      <w:r w:rsidRPr="005B2062">
        <w:rPr>
          <w:spacing w:val="1"/>
        </w:rPr>
        <w:t xml:space="preserve"> </w:t>
      </w:r>
      <w:r w:rsidRPr="005B2062">
        <w:t>с</w:t>
      </w:r>
      <w:r w:rsidRPr="005B2062">
        <w:rPr>
          <w:spacing w:val="1"/>
        </w:rPr>
        <w:t xml:space="preserve"> </w:t>
      </w:r>
      <w:r w:rsidRPr="005B2062">
        <w:t>целью,</w:t>
      </w:r>
      <w:r w:rsidRPr="005B2062">
        <w:rPr>
          <w:spacing w:val="1"/>
        </w:rPr>
        <w:t xml:space="preserve"> </w:t>
      </w:r>
      <w:r w:rsidRPr="005B2062">
        <w:t>результат):</w:t>
      </w:r>
      <w:r w:rsidRPr="005B2062">
        <w:rPr>
          <w:spacing w:val="1"/>
        </w:rPr>
        <w:t xml:space="preserve"> </w:t>
      </w:r>
      <w:r w:rsidRPr="005B2062">
        <w:t>Продавец</w:t>
      </w:r>
      <w:r w:rsidRPr="005B2062">
        <w:rPr>
          <w:spacing w:val="1"/>
        </w:rPr>
        <w:t xml:space="preserve"> </w:t>
      </w:r>
      <w:r w:rsidRPr="005B2062">
        <w:t>продает</w:t>
      </w:r>
      <w:r w:rsidRPr="005B2062">
        <w:rPr>
          <w:spacing w:val="1"/>
        </w:rPr>
        <w:t xml:space="preserve"> </w:t>
      </w:r>
      <w:r w:rsidRPr="005B2062">
        <w:t>товар</w:t>
      </w:r>
      <w:r w:rsidRPr="005B2062">
        <w:rPr>
          <w:spacing w:val="1"/>
        </w:rPr>
        <w:t xml:space="preserve"> </w:t>
      </w:r>
      <w:r w:rsidRPr="005B2062">
        <w:t>покупателю,</w:t>
      </w:r>
      <w:r w:rsidRPr="005B2062">
        <w:rPr>
          <w:spacing w:val="1"/>
        </w:rPr>
        <w:t xml:space="preserve"> </w:t>
      </w:r>
      <w:r w:rsidRPr="005B2062">
        <w:t>рабочий</w:t>
      </w:r>
      <w:r w:rsidRPr="005B2062">
        <w:rPr>
          <w:spacing w:val="1"/>
        </w:rPr>
        <w:t xml:space="preserve"> </w:t>
      </w:r>
      <w:r w:rsidRPr="005B2062">
        <w:t>на</w:t>
      </w:r>
      <w:r w:rsidRPr="005B2062">
        <w:rPr>
          <w:spacing w:val="1"/>
        </w:rPr>
        <w:t xml:space="preserve"> </w:t>
      </w:r>
      <w:r w:rsidRPr="005B2062">
        <w:t>фабрике</w:t>
      </w:r>
      <w:r w:rsidRPr="005B2062">
        <w:rPr>
          <w:spacing w:val="1"/>
        </w:rPr>
        <w:t xml:space="preserve"> </w:t>
      </w:r>
      <w:r w:rsidRPr="005B2062">
        <w:t>изготавливает</w:t>
      </w:r>
      <w:r w:rsidRPr="005B2062">
        <w:rPr>
          <w:spacing w:val="-1"/>
        </w:rPr>
        <w:t xml:space="preserve"> </w:t>
      </w:r>
      <w:r w:rsidRPr="005B2062">
        <w:t>товар,</w:t>
      </w:r>
      <w:r w:rsidRPr="005B2062">
        <w:rPr>
          <w:spacing w:val="-1"/>
        </w:rPr>
        <w:t xml:space="preserve"> </w:t>
      </w:r>
      <w:r w:rsidRPr="005B2062">
        <w:t>шофер</w:t>
      </w:r>
      <w:r w:rsidRPr="005B2062">
        <w:rPr>
          <w:spacing w:val="-1"/>
        </w:rPr>
        <w:t xml:space="preserve"> </w:t>
      </w:r>
      <w:r w:rsidRPr="005B2062">
        <w:t>развозит</w:t>
      </w:r>
      <w:r w:rsidRPr="005B2062">
        <w:rPr>
          <w:spacing w:val="-1"/>
        </w:rPr>
        <w:t xml:space="preserve"> </w:t>
      </w:r>
      <w:r w:rsidRPr="005B2062">
        <w:t>товар</w:t>
      </w:r>
      <w:r w:rsidRPr="005B2062">
        <w:rPr>
          <w:spacing w:val="-1"/>
        </w:rPr>
        <w:t xml:space="preserve"> </w:t>
      </w:r>
      <w:r w:rsidRPr="005B2062">
        <w:t>по</w:t>
      </w:r>
      <w:r w:rsidRPr="005B2062">
        <w:rPr>
          <w:spacing w:val="-4"/>
        </w:rPr>
        <w:t xml:space="preserve"> </w:t>
      </w:r>
      <w:r w:rsidRPr="005B2062">
        <w:t>магазинам,</w:t>
      </w:r>
      <w:r w:rsidRPr="005B2062">
        <w:rPr>
          <w:spacing w:val="-1"/>
        </w:rPr>
        <w:t xml:space="preserve"> </w:t>
      </w:r>
      <w:r w:rsidRPr="005B2062">
        <w:t>грузчик</w:t>
      </w:r>
      <w:r w:rsidRPr="005B2062">
        <w:rPr>
          <w:spacing w:val="-1"/>
        </w:rPr>
        <w:t xml:space="preserve"> </w:t>
      </w:r>
      <w:r w:rsidRPr="005B2062">
        <w:t>разгружает</w:t>
      </w:r>
      <w:r w:rsidRPr="005B2062">
        <w:rPr>
          <w:spacing w:val="-1"/>
        </w:rPr>
        <w:t xml:space="preserve"> </w:t>
      </w:r>
      <w:r w:rsidRPr="005B2062">
        <w:t>товар.</w:t>
      </w:r>
    </w:p>
    <w:p w:rsidR="00BB340C" w:rsidRPr="005B2062" w:rsidRDefault="0021290F" w:rsidP="005B2062">
      <w:pPr>
        <w:pStyle w:val="a3"/>
        <w:spacing w:line="276" w:lineRule="auto"/>
        <w:ind w:right="247"/>
      </w:pPr>
      <w:r w:rsidRPr="005B2062">
        <w:t>Педагог формирует представление детей о современной технике, ее разнообразии, создает</w:t>
      </w:r>
      <w:r w:rsidRPr="005B2062">
        <w:rPr>
          <w:spacing w:val="1"/>
        </w:rPr>
        <w:t xml:space="preserve"> </w:t>
      </w:r>
      <w:r w:rsidRPr="005B2062">
        <w:t>образовательные</w:t>
      </w:r>
      <w:r w:rsidRPr="005B2062">
        <w:rPr>
          <w:spacing w:val="1"/>
        </w:rPr>
        <w:t xml:space="preserve"> </w:t>
      </w:r>
      <w:r w:rsidRPr="005B2062">
        <w:t>ситуации</w:t>
      </w:r>
      <w:r w:rsidRPr="005B2062">
        <w:rPr>
          <w:spacing w:val="1"/>
        </w:rPr>
        <w:t xml:space="preserve"> </w:t>
      </w:r>
      <w:r w:rsidRPr="005B2062">
        <w:t>для</w:t>
      </w:r>
      <w:r w:rsidRPr="005B2062">
        <w:rPr>
          <w:spacing w:val="1"/>
        </w:rPr>
        <w:t xml:space="preserve"> </w:t>
      </w:r>
      <w:r w:rsidRPr="005B2062">
        <w:t>знакомства</w:t>
      </w:r>
      <w:r w:rsidRPr="005B2062">
        <w:rPr>
          <w:spacing w:val="1"/>
        </w:rPr>
        <w:t xml:space="preserve"> </w:t>
      </w:r>
      <w:r w:rsidRPr="005B2062">
        <w:t>детей</w:t>
      </w:r>
      <w:r w:rsidRPr="005B2062">
        <w:rPr>
          <w:spacing w:val="1"/>
        </w:rPr>
        <w:t xml:space="preserve"> </w:t>
      </w:r>
      <w:r w:rsidRPr="005B2062">
        <w:t>с</w:t>
      </w:r>
      <w:r w:rsidRPr="005B2062">
        <w:rPr>
          <w:spacing w:val="1"/>
        </w:rPr>
        <w:t xml:space="preserve"> </w:t>
      </w:r>
      <w:r w:rsidRPr="005B2062">
        <w:t>конкретными</w:t>
      </w:r>
      <w:r w:rsidRPr="005B2062">
        <w:rPr>
          <w:spacing w:val="1"/>
        </w:rPr>
        <w:t xml:space="preserve"> </w:t>
      </w:r>
      <w:r w:rsidRPr="005B2062">
        <w:t>техническими</w:t>
      </w:r>
      <w:r w:rsidRPr="005B2062">
        <w:rPr>
          <w:spacing w:val="1"/>
        </w:rPr>
        <w:t xml:space="preserve"> </w:t>
      </w:r>
      <w:r w:rsidRPr="005B2062">
        <w:t>приборами,</w:t>
      </w:r>
      <w:r w:rsidRPr="005B2062">
        <w:rPr>
          <w:spacing w:val="1"/>
        </w:rPr>
        <w:t xml:space="preserve"> </w:t>
      </w:r>
      <w:r w:rsidRPr="005B2062">
        <w:t>показывает, как техника способствует ускорению получения результата труда и облегчению труда</w:t>
      </w:r>
      <w:r w:rsidRPr="005B2062">
        <w:rPr>
          <w:spacing w:val="1"/>
        </w:rPr>
        <w:t xml:space="preserve"> </w:t>
      </w:r>
      <w:r w:rsidRPr="005B2062">
        <w:t>взрослых.</w:t>
      </w:r>
    </w:p>
    <w:p w:rsidR="00BB340C" w:rsidRPr="005B2062" w:rsidRDefault="0021290F" w:rsidP="005B2062">
      <w:pPr>
        <w:pStyle w:val="a3"/>
        <w:spacing w:line="276" w:lineRule="auto"/>
        <w:ind w:right="252"/>
      </w:pPr>
      <w:r w:rsidRPr="005B2062">
        <w:t>Педагог создает условия для знакомства детей с экономическими знаниями, рассказывает о</w:t>
      </w:r>
      <w:r w:rsidRPr="005B2062">
        <w:rPr>
          <w:spacing w:val="1"/>
        </w:rPr>
        <w:t xml:space="preserve"> </w:t>
      </w:r>
      <w:r w:rsidRPr="005B2062">
        <w:t>назначении</w:t>
      </w:r>
      <w:r w:rsidRPr="005B2062">
        <w:rPr>
          <w:spacing w:val="1"/>
        </w:rPr>
        <w:t xml:space="preserve"> </w:t>
      </w:r>
      <w:r w:rsidRPr="005B2062">
        <w:t>рекламы</w:t>
      </w:r>
      <w:r w:rsidRPr="005B2062">
        <w:rPr>
          <w:spacing w:val="1"/>
        </w:rPr>
        <w:t xml:space="preserve"> </w:t>
      </w:r>
      <w:r w:rsidRPr="005B2062">
        <w:t>для</w:t>
      </w:r>
      <w:r w:rsidRPr="005B2062">
        <w:rPr>
          <w:spacing w:val="1"/>
        </w:rPr>
        <w:t xml:space="preserve"> </w:t>
      </w:r>
      <w:r w:rsidRPr="005B2062">
        <w:t>распространения</w:t>
      </w:r>
      <w:r w:rsidRPr="005B2062">
        <w:rPr>
          <w:spacing w:val="1"/>
        </w:rPr>
        <w:t xml:space="preserve"> </w:t>
      </w:r>
      <w:r w:rsidRPr="005B2062">
        <w:t>информации</w:t>
      </w:r>
      <w:r w:rsidRPr="005B2062">
        <w:rPr>
          <w:spacing w:val="1"/>
        </w:rPr>
        <w:t xml:space="preserve"> </w:t>
      </w:r>
      <w:r w:rsidRPr="005B2062">
        <w:t>о</w:t>
      </w:r>
      <w:r w:rsidRPr="005B2062">
        <w:rPr>
          <w:spacing w:val="1"/>
        </w:rPr>
        <w:t xml:space="preserve"> </w:t>
      </w:r>
      <w:r w:rsidRPr="005B2062">
        <w:t>товаре,</w:t>
      </w:r>
      <w:r w:rsidRPr="005B2062">
        <w:rPr>
          <w:spacing w:val="1"/>
        </w:rPr>
        <w:t xml:space="preserve"> </w:t>
      </w:r>
      <w:r w:rsidRPr="005B2062">
        <w:t>формирует</w:t>
      </w:r>
      <w:r w:rsidRPr="005B2062">
        <w:rPr>
          <w:spacing w:val="1"/>
        </w:rPr>
        <w:t xml:space="preserve"> </w:t>
      </w:r>
      <w:r w:rsidRPr="005B2062">
        <w:t>представление</w:t>
      </w:r>
      <w:r w:rsidRPr="005B2062">
        <w:rPr>
          <w:spacing w:val="1"/>
        </w:rPr>
        <w:t xml:space="preserve"> </w:t>
      </w:r>
      <w:r w:rsidRPr="005B2062">
        <w:t>о</w:t>
      </w:r>
      <w:r w:rsidRPr="005B2062">
        <w:rPr>
          <w:spacing w:val="1"/>
        </w:rPr>
        <w:t xml:space="preserve"> </w:t>
      </w:r>
      <w:r w:rsidRPr="005B2062">
        <w:t>финансовой грамотности человека, обсуждает с детьми назначение денег и их участие в процессе</w:t>
      </w:r>
      <w:r w:rsidRPr="005B2062">
        <w:rPr>
          <w:spacing w:val="1"/>
        </w:rPr>
        <w:t xml:space="preserve"> </w:t>
      </w:r>
      <w:r w:rsidRPr="005B2062">
        <w:t>приобретения товаров или услуг, организует проблемные и игровые ситуации для детей, развивает</w:t>
      </w:r>
      <w:r w:rsidRPr="005B2062">
        <w:rPr>
          <w:spacing w:val="-57"/>
        </w:rPr>
        <w:t xml:space="preserve"> </w:t>
      </w:r>
      <w:r w:rsidRPr="005B2062">
        <w:t>умения планировать расходы на покупку необходимых товаров и услуг, формирует уважение к</w:t>
      </w:r>
      <w:r w:rsidRPr="005B2062">
        <w:rPr>
          <w:spacing w:val="1"/>
        </w:rPr>
        <w:t xml:space="preserve"> </w:t>
      </w:r>
      <w:r w:rsidRPr="005B2062">
        <w:t>труду</w:t>
      </w:r>
      <w:r w:rsidRPr="005B2062">
        <w:rPr>
          <w:spacing w:val="-5"/>
        </w:rPr>
        <w:t xml:space="preserve"> </w:t>
      </w:r>
      <w:r w:rsidRPr="005B2062">
        <w:t>родителей.</w:t>
      </w:r>
    </w:p>
    <w:p w:rsidR="00BB340C" w:rsidRPr="005B2062" w:rsidRDefault="0021290F" w:rsidP="005B2062">
      <w:pPr>
        <w:pStyle w:val="a3"/>
        <w:spacing w:line="276" w:lineRule="auto"/>
        <w:ind w:right="244"/>
      </w:pPr>
      <w:r w:rsidRPr="005B2062">
        <w:t>Педагог</w:t>
      </w:r>
      <w:r w:rsidRPr="005B2062">
        <w:rPr>
          <w:spacing w:val="1"/>
        </w:rPr>
        <w:t xml:space="preserve"> </w:t>
      </w:r>
      <w:r w:rsidRPr="005B2062">
        <w:t>продолжает</w:t>
      </w:r>
      <w:r w:rsidRPr="005B2062">
        <w:rPr>
          <w:spacing w:val="1"/>
        </w:rPr>
        <w:t xml:space="preserve"> </w:t>
      </w:r>
      <w:r w:rsidRPr="005B2062">
        <w:t>поощрять</w:t>
      </w:r>
      <w:r w:rsidRPr="005B2062">
        <w:rPr>
          <w:spacing w:val="1"/>
        </w:rPr>
        <w:t xml:space="preserve"> </w:t>
      </w:r>
      <w:r w:rsidRPr="005B2062">
        <w:t>инициативность</w:t>
      </w:r>
      <w:r w:rsidRPr="005B2062">
        <w:rPr>
          <w:spacing w:val="1"/>
        </w:rPr>
        <w:t xml:space="preserve"> </w:t>
      </w:r>
      <w:r w:rsidRPr="005B2062">
        <w:t>и</w:t>
      </w:r>
      <w:r w:rsidRPr="005B2062">
        <w:rPr>
          <w:spacing w:val="1"/>
        </w:rPr>
        <w:t xml:space="preserve"> </w:t>
      </w:r>
      <w:r w:rsidRPr="005B2062">
        <w:t>самостоятельность</w:t>
      </w:r>
      <w:r w:rsidRPr="005B2062">
        <w:rPr>
          <w:spacing w:val="1"/>
        </w:rPr>
        <w:t xml:space="preserve"> </w:t>
      </w:r>
      <w:r w:rsidRPr="005B2062">
        <w:t>детей</w:t>
      </w:r>
      <w:r w:rsidRPr="005B2062">
        <w:rPr>
          <w:spacing w:val="1"/>
        </w:rPr>
        <w:t xml:space="preserve"> </w:t>
      </w:r>
      <w:r w:rsidRPr="005B2062">
        <w:t>в</w:t>
      </w:r>
      <w:r w:rsidRPr="005B2062">
        <w:rPr>
          <w:spacing w:val="1"/>
        </w:rPr>
        <w:t xml:space="preserve"> </w:t>
      </w:r>
      <w:r w:rsidRPr="005B2062">
        <w:t>процессах</w:t>
      </w:r>
      <w:r w:rsidRPr="005B2062">
        <w:rPr>
          <w:spacing w:val="-57"/>
        </w:rPr>
        <w:t xml:space="preserve"> </w:t>
      </w:r>
      <w:r w:rsidRPr="005B2062">
        <w:lastRenderedPageBreak/>
        <w:t>самообслуживания в группе (убрать постель после сна, расставить ровно стулья за столами в зоне</w:t>
      </w:r>
      <w:r w:rsidRPr="005B2062">
        <w:rPr>
          <w:spacing w:val="1"/>
        </w:rPr>
        <w:t xml:space="preserve"> </w:t>
      </w:r>
      <w:r w:rsidRPr="005B2062">
        <w:t>учебной деятельности), создает проблемные и игровые ситуации для развития умений выполнять</w:t>
      </w:r>
      <w:r w:rsidRPr="005B2062">
        <w:rPr>
          <w:spacing w:val="1"/>
        </w:rPr>
        <w:t xml:space="preserve"> </w:t>
      </w:r>
      <w:r w:rsidRPr="005B2062">
        <w:t>отдельные трудовые действия, привлекает к решению поставленных</w:t>
      </w:r>
      <w:r w:rsidRPr="005B2062">
        <w:rPr>
          <w:spacing w:val="1"/>
        </w:rPr>
        <w:t xml:space="preserve"> </w:t>
      </w:r>
      <w:r w:rsidRPr="005B2062">
        <w:t>задач родителей с целью</w:t>
      </w:r>
      <w:r w:rsidRPr="005B2062">
        <w:rPr>
          <w:spacing w:val="1"/>
        </w:rPr>
        <w:t xml:space="preserve"> </w:t>
      </w:r>
      <w:r w:rsidRPr="005B2062">
        <w:t>создания</w:t>
      </w:r>
      <w:r w:rsidRPr="005B2062">
        <w:rPr>
          <w:spacing w:val="1"/>
        </w:rPr>
        <w:t xml:space="preserve"> </w:t>
      </w:r>
      <w:r w:rsidRPr="005B2062">
        <w:t>дома</w:t>
      </w:r>
      <w:r w:rsidRPr="005B2062">
        <w:rPr>
          <w:spacing w:val="1"/>
        </w:rPr>
        <w:t xml:space="preserve"> </w:t>
      </w:r>
      <w:r w:rsidRPr="005B2062">
        <w:t>условий</w:t>
      </w:r>
      <w:r w:rsidRPr="005B2062">
        <w:rPr>
          <w:spacing w:val="1"/>
        </w:rPr>
        <w:t xml:space="preserve"> </w:t>
      </w:r>
      <w:r w:rsidRPr="005B2062">
        <w:t>для</w:t>
      </w:r>
      <w:r w:rsidRPr="005B2062">
        <w:rPr>
          <w:spacing w:val="1"/>
        </w:rPr>
        <w:t xml:space="preserve"> </w:t>
      </w:r>
      <w:r w:rsidRPr="005B2062">
        <w:t>развития</w:t>
      </w:r>
      <w:r w:rsidRPr="005B2062">
        <w:rPr>
          <w:spacing w:val="1"/>
        </w:rPr>
        <w:t xml:space="preserve"> </w:t>
      </w:r>
      <w:r w:rsidRPr="005B2062">
        <w:t>умений</w:t>
      </w:r>
      <w:r w:rsidRPr="005B2062">
        <w:rPr>
          <w:spacing w:val="1"/>
        </w:rPr>
        <w:t xml:space="preserve"> </w:t>
      </w:r>
      <w:r w:rsidRPr="005B2062">
        <w:t>реализовывать</w:t>
      </w:r>
      <w:r w:rsidRPr="005B2062">
        <w:rPr>
          <w:spacing w:val="1"/>
        </w:rPr>
        <w:t xml:space="preserve"> </w:t>
      </w:r>
      <w:r w:rsidRPr="005B2062">
        <w:t>элементы</w:t>
      </w:r>
      <w:r w:rsidRPr="005B2062">
        <w:rPr>
          <w:spacing w:val="1"/>
        </w:rPr>
        <w:t xml:space="preserve"> </w:t>
      </w:r>
      <w:r w:rsidRPr="005B2062">
        <w:t>хозяйственно-бытового</w:t>
      </w:r>
      <w:r w:rsidRPr="005B2062">
        <w:rPr>
          <w:spacing w:val="1"/>
        </w:rPr>
        <w:t xml:space="preserve"> </w:t>
      </w:r>
      <w:r w:rsidRPr="005B2062">
        <w:t>труда:</w:t>
      </w:r>
      <w:r w:rsidRPr="005B2062">
        <w:rPr>
          <w:spacing w:val="1"/>
        </w:rPr>
        <w:t xml:space="preserve"> </w:t>
      </w:r>
      <w:r w:rsidRPr="005B2062">
        <w:t>вымыть</w:t>
      </w:r>
      <w:r w:rsidRPr="005B2062">
        <w:rPr>
          <w:spacing w:val="1"/>
        </w:rPr>
        <w:t xml:space="preserve"> </w:t>
      </w:r>
      <w:r w:rsidRPr="005B2062">
        <w:t>тарелку</w:t>
      </w:r>
      <w:r w:rsidRPr="005B2062">
        <w:rPr>
          <w:spacing w:val="1"/>
        </w:rPr>
        <w:t xml:space="preserve"> </w:t>
      </w:r>
      <w:r w:rsidRPr="005B2062">
        <w:t>после</w:t>
      </w:r>
      <w:r w:rsidRPr="005B2062">
        <w:rPr>
          <w:spacing w:val="1"/>
        </w:rPr>
        <w:t xml:space="preserve"> </w:t>
      </w:r>
      <w:r w:rsidRPr="005B2062">
        <w:t>обеда,</w:t>
      </w:r>
      <w:r w:rsidRPr="005B2062">
        <w:rPr>
          <w:spacing w:val="1"/>
        </w:rPr>
        <w:t xml:space="preserve"> </w:t>
      </w:r>
      <w:r w:rsidRPr="005B2062">
        <w:t>вытереть</w:t>
      </w:r>
      <w:r w:rsidRPr="005B2062">
        <w:rPr>
          <w:spacing w:val="1"/>
        </w:rPr>
        <w:t xml:space="preserve"> </w:t>
      </w:r>
      <w:r w:rsidRPr="005B2062">
        <w:t>пыль</w:t>
      </w:r>
      <w:r w:rsidRPr="005B2062">
        <w:rPr>
          <w:spacing w:val="1"/>
        </w:rPr>
        <w:t xml:space="preserve"> </w:t>
      </w:r>
      <w:r w:rsidRPr="005B2062">
        <w:t>в</w:t>
      </w:r>
      <w:r w:rsidRPr="005B2062">
        <w:rPr>
          <w:spacing w:val="1"/>
        </w:rPr>
        <w:t xml:space="preserve"> </w:t>
      </w:r>
      <w:r w:rsidRPr="005B2062">
        <w:t>комнате,</w:t>
      </w:r>
      <w:r w:rsidRPr="005B2062">
        <w:rPr>
          <w:spacing w:val="1"/>
        </w:rPr>
        <w:t xml:space="preserve"> </w:t>
      </w:r>
      <w:r w:rsidRPr="005B2062">
        <w:t>застелить</w:t>
      </w:r>
      <w:r w:rsidRPr="005B2062">
        <w:rPr>
          <w:spacing w:val="1"/>
        </w:rPr>
        <w:t xml:space="preserve"> </w:t>
      </w:r>
      <w:r w:rsidRPr="005B2062">
        <w:t>кровать,</w:t>
      </w:r>
      <w:r w:rsidRPr="005B2062">
        <w:rPr>
          <w:spacing w:val="1"/>
        </w:rPr>
        <w:t xml:space="preserve"> </w:t>
      </w:r>
      <w:r w:rsidRPr="005B2062">
        <w:t>погладить</w:t>
      </w:r>
      <w:r w:rsidRPr="005B2062">
        <w:rPr>
          <w:spacing w:val="1"/>
        </w:rPr>
        <w:t xml:space="preserve"> </w:t>
      </w:r>
      <w:r w:rsidRPr="005B2062">
        <w:t>носовой</w:t>
      </w:r>
      <w:r w:rsidRPr="005B2062">
        <w:rPr>
          <w:spacing w:val="-1"/>
        </w:rPr>
        <w:t xml:space="preserve"> </w:t>
      </w:r>
      <w:r w:rsidRPr="005B2062">
        <w:t>платок,</w:t>
      </w:r>
      <w:r w:rsidRPr="005B2062">
        <w:rPr>
          <w:spacing w:val="-3"/>
        </w:rPr>
        <w:t xml:space="preserve"> </w:t>
      </w:r>
      <w:r w:rsidRPr="005B2062">
        <w:t>покормить</w:t>
      </w:r>
      <w:r w:rsidRPr="005B2062">
        <w:rPr>
          <w:spacing w:val="1"/>
        </w:rPr>
        <w:t xml:space="preserve"> </w:t>
      </w:r>
      <w:r w:rsidRPr="005B2062">
        <w:t>домашнего</w:t>
      </w:r>
      <w:r w:rsidRPr="005B2062">
        <w:rPr>
          <w:spacing w:val="-1"/>
        </w:rPr>
        <w:t xml:space="preserve"> </w:t>
      </w:r>
      <w:r w:rsidRPr="005B2062">
        <w:t>питомца</w:t>
      </w:r>
      <w:r w:rsidRPr="005B2062">
        <w:rPr>
          <w:spacing w:val="-1"/>
        </w:rPr>
        <w:t xml:space="preserve"> </w:t>
      </w:r>
      <w:r w:rsidRPr="005B2062">
        <w:t>и т.п.</w:t>
      </w:r>
    </w:p>
    <w:p w:rsidR="00BB340C" w:rsidRPr="005B2062" w:rsidRDefault="0021290F" w:rsidP="005B2062">
      <w:pPr>
        <w:pStyle w:val="a3"/>
        <w:spacing w:line="276" w:lineRule="auto"/>
        <w:ind w:right="252"/>
      </w:pPr>
      <w:r w:rsidRPr="005B2062">
        <w:t>Педагог создает условия для коллективного выполнения детьми трудовых поручений во</w:t>
      </w:r>
      <w:r w:rsidRPr="005B2062">
        <w:rPr>
          <w:spacing w:val="1"/>
        </w:rPr>
        <w:t xml:space="preserve"> </w:t>
      </w:r>
      <w:r w:rsidRPr="005B2062">
        <w:t>время</w:t>
      </w:r>
      <w:r w:rsidRPr="005B2062">
        <w:rPr>
          <w:spacing w:val="1"/>
        </w:rPr>
        <w:t xml:space="preserve"> </w:t>
      </w:r>
      <w:r w:rsidRPr="005B2062">
        <w:t>дежурства,</w:t>
      </w:r>
      <w:r w:rsidRPr="005B2062">
        <w:rPr>
          <w:spacing w:val="1"/>
        </w:rPr>
        <w:t xml:space="preserve"> </w:t>
      </w:r>
      <w:r w:rsidRPr="005B2062">
        <w:t>учит</w:t>
      </w:r>
      <w:r w:rsidRPr="005B2062">
        <w:rPr>
          <w:spacing w:val="1"/>
        </w:rPr>
        <w:t xml:space="preserve"> </w:t>
      </w:r>
      <w:r w:rsidRPr="005B2062">
        <w:t>детей</w:t>
      </w:r>
      <w:r w:rsidRPr="005B2062">
        <w:rPr>
          <w:spacing w:val="1"/>
        </w:rPr>
        <w:t xml:space="preserve"> </w:t>
      </w:r>
      <w:r w:rsidRPr="005B2062">
        <w:t>распределять</w:t>
      </w:r>
      <w:r w:rsidRPr="005B2062">
        <w:rPr>
          <w:spacing w:val="1"/>
        </w:rPr>
        <w:t xml:space="preserve"> </w:t>
      </w:r>
      <w:r w:rsidRPr="005B2062">
        <w:t>между</w:t>
      </w:r>
      <w:r w:rsidRPr="005B2062">
        <w:rPr>
          <w:spacing w:val="1"/>
        </w:rPr>
        <w:t xml:space="preserve"> </w:t>
      </w:r>
      <w:r w:rsidRPr="005B2062">
        <w:t>собой</w:t>
      </w:r>
      <w:r w:rsidRPr="005B2062">
        <w:rPr>
          <w:spacing w:val="1"/>
        </w:rPr>
        <w:t xml:space="preserve"> </w:t>
      </w:r>
      <w:r w:rsidRPr="005B2062">
        <w:t>трудовые</w:t>
      </w:r>
      <w:r w:rsidRPr="005B2062">
        <w:rPr>
          <w:spacing w:val="1"/>
        </w:rPr>
        <w:t xml:space="preserve"> </w:t>
      </w:r>
      <w:r w:rsidRPr="005B2062">
        <w:t>поручения</w:t>
      </w:r>
      <w:r w:rsidRPr="005B2062">
        <w:rPr>
          <w:spacing w:val="1"/>
        </w:rPr>
        <w:t xml:space="preserve"> </w:t>
      </w:r>
      <w:r w:rsidRPr="005B2062">
        <w:t>для</w:t>
      </w:r>
      <w:r w:rsidRPr="005B2062">
        <w:rPr>
          <w:spacing w:val="1"/>
        </w:rPr>
        <w:t xml:space="preserve"> </w:t>
      </w:r>
      <w:r w:rsidRPr="005B2062">
        <w:t>получения</w:t>
      </w:r>
      <w:r w:rsidRPr="005B2062">
        <w:rPr>
          <w:spacing w:val="1"/>
        </w:rPr>
        <w:t xml:space="preserve"> </w:t>
      </w:r>
      <w:r w:rsidRPr="005B2062">
        <w:t>единого</w:t>
      </w:r>
      <w:r w:rsidRPr="005B2062">
        <w:rPr>
          <w:spacing w:val="-1"/>
        </w:rPr>
        <w:t xml:space="preserve"> </w:t>
      </w:r>
      <w:r w:rsidRPr="005B2062">
        <w:t>трудового результата.</w:t>
      </w:r>
    </w:p>
    <w:p w:rsidR="00BB340C" w:rsidRPr="005B2062" w:rsidRDefault="0021290F" w:rsidP="005B2062">
      <w:pPr>
        <w:spacing w:before="1" w:line="276" w:lineRule="auto"/>
        <w:ind w:left="921"/>
        <w:jc w:val="both"/>
        <w:rPr>
          <w:i/>
          <w:sz w:val="24"/>
          <w:szCs w:val="24"/>
        </w:rPr>
      </w:pPr>
      <w:r w:rsidRPr="005B2062">
        <w:rPr>
          <w:i/>
          <w:sz w:val="24"/>
          <w:szCs w:val="24"/>
        </w:rPr>
        <w:t>В</w:t>
      </w:r>
      <w:r w:rsidRPr="005B2062">
        <w:rPr>
          <w:i/>
          <w:spacing w:val="-2"/>
          <w:sz w:val="24"/>
          <w:szCs w:val="24"/>
        </w:rPr>
        <w:t xml:space="preserve"> </w:t>
      </w:r>
      <w:r w:rsidRPr="005B2062">
        <w:rPr>
          <w:i/>
          <w:sz w:val="24"/>
          <w:szCs w:val="24"/>
        </w:rPr>
        <w:t>области</w:t>
      </w:r>
      <w:r w:rsidRPr="005B2062">
        <w:rPr>
          <w:i/>
          <w:spacing w:val="-3"/>
          <w:sz w:val="24"/>
          <w:szCs w:val="24"/>
        </w:rPr>
        <w:t xml:space="preserve"> </w:t>
      </w:r>
      <w:r w:rsidRPr="005B2062">
        <w:rPr>
          <w:i/>
          <w:sz w:val="24"/>
          <w:szCs w:val="24"/>
        </w:rPr>
        <w:t>формирования</w:t>
      </w:r>
      <w:r w:rsidRPr="005B2062">
        <w:rPr>
          <w:i/>
          <w:spacing w:val="-4"/>
          <w:sz w:val="24"/>
          <w:szCs w:val="24"/>
        </w:rPr>
        <w:t xml:space="preserve"> </w:t>
      </w:r>
      <w:r w:rsidRPr="005B2062">
        <w:rPr>
          <w:i/>
          <w:sz w:val="24"/>
          <w:szCs w:val="24"/>
        </w:rPr>
        <w:t>безопасного</w:t>
      </w:r>
      <w:r w:rsidRPr="005B2062">
        <w:rPr>
          <w:i/>
          <w:spacing w:val="-2"/>
          <w:sz w:val="24"/>
          <w:szCs w:val="24"/>
        </w:rPr>
        <w:t xml:space="preserve"> </w:t>
      </w:r>
      <w:r w:rsidRPr="005B2062">
        <w:rPr>
          <w:i/>
          <w:sz w:val="24"/>
          <w:szCs w:val="24"/>
        </w:rPr>
        <w:t>поведения.</w:t>
      </w:r>
    </w:p>
    <w:p w:rsidR="00BB340C" w:rsidRPr="005B2062" w:rsidRDefault="0021290F" w:rsidP="005B2062">
      <w:pPr>
        <w:pStyle w:val="a3"/>
        <w:spacing w:before="41" w:line="276" w:lineRule="auto"/>
        <w:ind w:right="250"/>
      </w:pPr>
      <w:r w:rsidRPr="005B2062">
        <w:t>Педагог</w:t>
      </w:r>
      <w:r w:rsidRPr="005B2062">
        <w:rPr>
          <w:spacing w:val="1"/>
        </w:rPr>
        <w:t xml:space="preserve"> </w:t>
      </w:r>
      <w:r w:rsidRPr="005B2062">
        <w:t>создает</w:t>
      </w:r>
      <w:r w:rsidRPr="005B2062">
        <w:rPr>
          <w:spacing w:val="1"/>
        </w:rPr>
        <w:t xml:space="preserve"> </w:t>
      </w:r>
      <w:r w:rsidRPr="005B2062">
        <w:t>условия для закрепления представлений детей о</w:t>
      </w:r>
      <w:r w:rsidRPr="005B2062">
        <w:rPr>
          <w:spacing w:val="1"/>
        </w:rPr>
        <w:t xml:space="preserve"> </w:t>
      </w:r>
      <w:r w:rsidRPr="005B2062">
        <w:t>правилах</w:t>
      </w:r>
      <w:r w:rsidRPr="005B2062">
        <w:rPr>
          <w:spacing w:val="1"/>
        </w:rPr>
        <w:t xml:space="preserve"> </w:t>
      </w:r>
      <w:r w:rsidRPr="005B2062">
        <w:t>безопасного</w:t>
      </w:r>
      <w:r w:rsidRPr="005B2062">
        <w:rPr>
          <w:spacing w:val="1"/>
        </w:rPr>
        <w:t xml:space="preserve"> </w:t>
      </w:r>
      <w:r w:rsidRPr="005B2062">
        <w:t>поведения в быту, на улице, в природе, в общении с людьми. Обсуждает с детьми содержание</w:t>
      </w:r>
      <w:r w:rsidRPr="005B2062">
        <w:rPr>
          <w:spacing w:val="1"/>
        </w:rPr>
        <w:t xml:space="preserve"> </w:t>
      </w:r>
      <w:r w:rsidRPr="005B2062">
        <w:t>детских книг, где герои попадают в опасные ситуации, побуждает детей к рассуждениям, что</w:t>
      </w:r>
      <w:r w:rsidRPr="005B2062">
        <w:rPr>
          <w:spacing w:val="1"/>
        </w:rPr>
        <w:t xml:space="preserve"> </w:t>
      </w:r>
      <w:r w:rsidRPr="005B2062">
        <w:t>нужно</w:t>
      </w:r>
      <w:r w:rsidRPr="005B2062">
        <w:rPr>
          <w:spacing w:val="45"/>
        </w:rPr>
        <w:t xml:space="preserve"> </w:t>
      </w:r>
      <w:r w:rsidRPr="005B2062">
        <w:t>было</w:t>
      </w:r>
      <w:r w:rsidRPr="005B2062">
        <w:rPr>
          <w:spacing w:val="46"/>
        </w:rPr>
        <w:t xml:space="preserve"> </w:t>
      </w:r>
      <w:r w:rsidRPr="005B2062">
        <w:t>сделать,</w:t>
      </w:r>
      <w:r w:rsidRPr="005B2062">
        <w:rPr>
          <w:spacing w:val="45"/>
        </w:rPr>
        <w:t xml:space="preserve"> </w:t>
      </w:r>
      <w:r w:rsidRPr="005B2062">
        <w:t>чтобы</w:t>
      </w:r>
      <w:r w:rsidRPr="005B2062">
        <w:rPr>
          <w:spacing w:val="45"/>
        </w:rPr>
        <w:t xml:space="preserve"> </w:t>
      </w:r>
      <w:r w:rsidRPr="005B2062">
        <w:t>избежать</w:t>
      </w:r>
      <w:r w:rsidRPr="005B2062">
        <w:rPr>
          <w:spacing w:val="47"/>
        </w:rPr>
        <w:t xml:space="preserve"> </w:t>
      </w:r>
      <w:r w:rsidRPr="005B2062">
        <w:t>опасности,</w:t>
      </w:r>
      <w:r w:rsidRPr="005B2062">
        <w:rPr>
          <w:spacing w:val="45"/>
        </w:rPr>
        <w:t xml:space="preserve"> </w:t>
      </w:r>
      <w:r w:rsidRPr="005B2062">
        <w:t>обговаривает</w:t>
      </w:r>
      <w:r w:rsidRPr="005B2062">
        <w:rPr>
          <w:spacing w:val="46"/>
        </w:rPr>
        <w:t xml:space="preserve"> </w:t>
      </w:r>
      <w:r w:rsidRPr="005B2062">
        <w:t>вместе</w:t>
      </w:r>
      <w:r w:rsidRPr="005B2062">
        <w:rPr>
          <w:spacing w:val="47"/>
        </w:rPr>
        <w:t xml:space="preserve"> </w:t>
      </w:r>
      <w:r w:rsidRPr="005B2062">
        <w:t>с</w:t>
      </w:r>
      <w:r w:rsidRPr="005B2062">
        <w:rPr>
          <w:spacing w:val="44"/>
        </w:rPr>
        <w:t xml:space="preserve"> </w:t>
      </w:r>
      <w:r w:rsidRPr="005B2062">
        <w:t>детьми</w:t>
      </w:r>
      <w:r w:rsidRPr="005B2062">
        <w:rPr>
          <w:spacing w:val="46"/>
        </w:rPr>
        <w:t xml:space="preserve"> </w:t>
      </w:r>
      <w:r w:rsidRPr="005B2062">
        <w:t>алгоритм</w:t>
      </w:r>
      <w:r w:rsidR="00A67EC6" w:rsidRPr="005B2062">
        <w:t xml:space="preserve"> </w:t>
      </w:r>
      <w:r w:rsidRPr="005B2062">
        <w:t>безопасного поведения. Рассматривает с детьми картинки, постеры, где раскрывается связь между</w:t>
      </w:r>
      <w:r w:rsidRPr="005B2062">
        <w:rPr>
          <w:spacing w:val="1"/>
        </w:rPr>
        <w:t xml:space="preserve"> </w:t>
      </w:r>
      <w:r w:rsidRPr="005B2062">
        <w:t>необдуманным</w:t>
      </w:r>
      <w:r w:rsidRPr="005B2062">
        <w:rPr>
          <w:spacing w:val="1"/>
        </w:rPr>
        <w:t xml:space="preserve"> </w:t>
      </w:r>
      <w:r w:rsidRPr="005B2062">
        <w:t>и</w:t>
      </w:r>
      <w:r w:rsidRPr="005B2062">
        <w:rPr>
          <w:spacing w:val="1"/>
        </w:rPr>
        <w:t xml:space="preserve"> </w:t>
      </w:r>
      <w:r w:rsidRPr="005B2062">
        <w:t>неосторожным</w:t>
      </w:r>
      <w:r w:rsidRPr="005B2062">
        <w:rPr>
          <w:spacing w:val="1"/>
        </w:rPr>
        <w:t xml:space="preserve"> </w:t>
      </w:r>
      <w:r w:rsidRPr="005B2062">
        <w:t>действиями</w:t>
      </w:r>
      <w:r w:rsidRPr="005B2062">
        <w:rPr>
          <w:spacing w:val="1"/>
        </w:rPr>
        <w:t xml:space="preserve"> </w:t>
      </w:r>
      <w:r w:rsidRPr="005B2062">
        <w:t>человека</w:t>
      </w:r>
      <w:r w:rsidRPr="005B2062">
        <w:rPr>
          <w:spacing w:val="1"/>
        </w:rPr>
        <w:t xml:space="preserve"> </w:t>
      </w:r>
      <w:r w:rsidRPr="005B2062">
        <w:t>и</w:t>
      </w:r>
      <w:r w:rsidRPr="005B2062">
        <w:rPr>
          <w:spacing w:val="1"/>
        </w:rPr>
        <w:t xml:space="preserve"> </w:t>
      </w:r>
      <w:r w:rsidRPr="005B2062">
        <w:t>опасными</w:t>
      </w:r>
      <w:r w:rsidRPr="005B2062">
        <w:rPr>
          <w:spacing w:val="1"/>
        </w:rPr>
        <w:t xml:space="preserve"> </w:t>
      </w:r>
      <w:r w:rsidRPr="005B2062">
        <w:t>последствиями</w:t>
      </w:r>
      <w:r w:rsidRPr="005B2062">
        <w:rPr>
          <w:spacing w:val="1"/>
        </w:rPr>
        <w:t xml:space="preserve"> </w:t>
      </w:r>
      <w:r w:rsidRPr="005B2062">
        <w:t>разрешения</w:t>
      </w:r>
      <w:r w:rsidRPr="005B2062">
        <w:rPr>
          <w:spacing w:val="-57"/>
        </w:rPr>
        <w:t xml:space="preserve"> </w:t>
      </w:r>
      <w:r w:rsidRPr="005B2062">
        <w:t>ситуации (наступил на люк – чуть не провалился в шахту, толкнул ребенка на горке</w:t>
      </w:r>
      <w:r w:rsidRPr="005B2062">
        <w:rPr>
          <w:spacing w:val="60"/>
        </w:rPr>
        <w:t xml:space="preserve"> </w:t>
      </w:r>
      <w:r w:rsidRPr="005B2062">
        <w:t>– мальчик</w:t>
      </w:r>
      <w:r w:rsidRPr="005B2062">
        <w:rPr>
          <w:spacing w:val="1"/>
        </w:rPr>
        <w:t xml:space="preserve"> </w:t>
      </w:r>
      <w:r w:rsidRPr="005B2062">
        <w:t>упал на острый лед и т.п.). Инициирует проблемными вопросами желание детей рассказать о том,</w:t>
      </w:r>
      <w:r w:rsidRPr="005B2062">
        <w:rPr>
          <w:spacing w:val="1"/>
        </w:rPr>
        <w:t xml:space="preserve"> </w:t>
      </w:r>
      <w:r w:rsidRPr="005B2062">
        <w:t>как</w:t>
      </w:r>
      <w:r w:rsidRPr="005B2062">
        <w:rPr>
          <w:spacing w:val="1"/>
        </w:rPr>
        <w:t xml:space="preserve"> </w:t>
      </w:r>
      <w:r w:rsidRPr="005B2062">
        <w:t>можно</w:t>
      </w:r>
      <w:r w:rsidRPr="005B2062">
        <w:rPr>
          <w:spacing w:val="1"/>
        </w:rPr>
        <w:t xml:space="preserve"> </w:t>
      </w:r>
      <w:r w:rsidRPr="005B2062">
        <w:t>было</w:t>
      </w:r>
      <w:r w:rsidRPr="005B2062">
        <w:rPr>
          <w:spacing w:val="1"/>
        </w:rPr>
        <w:t xml:space="preserve"> </w:t>
      </w:r>
      <w:r w:rsidRPr="005B2062">
        <w:t>избежать</w:t>
      </w:r>
      <w:r w:rsidRPr="005B2062">
        <w:rPr>
          <w:spacing w:val="1"/>
        </w:rPr>
        <w:t xml:space="preserve"> </w:t>
      </w:r>
      <w:r w:rsidRPr="005B2062">
        <w:t>опасной</w:t>
      </w:r>
      <w:r w:rsidRPr="005B2062">
        <w:rPr>
          <w:spacing w:val="1"/>
        </w:rPr>
        <w:t xml:space="preserve"> </w:t>
      </w:r>
      <w:r w:rsidRPr="005B2062">
        <w:t>ситуации,</w:t>
      </w:r>
      <w:r w:rsidRPr="005B2062">
        <w:rPr>
          <w:spacing w:val="1"/>
        </w:rPr>
        <w:t xml:space="preserve"> </w:t>
      </w:r>
      <w:r w:rsidRPr="005B2062">
        <w:t>какие</w:t>
      </w:r>
      <w:r w:rsidRPr="005B2062">
        <w:rPr>
          <w:spacing w:val="1"/>
        </w:rPr>
        <w:t xml:space="preserve"> </w:t>
      </w:r>
      <w:r w:rsidRPr="005B2062">
        <w:t>советы</w:t>
      </w:r>
      <w:r w:rsidRPr="005B2062">
        <w:rPr>
          <w:spacing w:val="1"/>
        </w:rPr>
        <w:t xml:space="preserve"> </w:t>
      </w:r>
      <w:r w:rsidRPr="005B2062">
        <w:t>дети</w:t>
      </w:r>
      <w:r w:rsidRPr="005B2062">
        <w:rPr>
          <w:spacing w:val="1"/>
        </w:rPr>
        <w:t xml:space="preserve"> </w:t>
      </w:r>
      <w:r w:rsidRPr="005B2062">
        <w:t>могли</w:t>
      </w:r>
      <w:r w:rsidRPr="005B2062">
        <w:rPr>
          <w:spacing w:val="1"/>
        </w:rPr>
        <w:t xml:space="preserve"> </w:t>
      </w:r>
      <w:r w:rsidRPr="005B2062">
        <w:t>бы</w:t>
      </w:r>
      <w:r w:rsidRPr="005B2062">
        <w:rPr>
          <w:spacing w:val="1"/>
        </w:rPr>
        <w:t xml:space="preserve"> </w:t>
      </w:r>
      <w:r w:rsidRPr="005B2062">
        <w:t>дать</w:t>
      </w:r>
      <w:r w:rsidRPr="005B2062">
        <w:rPr>
          <w:spacing w:val="1"/>
        </w:rPr>
        <w:t xml:space="preserve"> </w:t>
      </w:r>
      <w:r w:rsidRPr="005B2062">
        <w:t>героям,</w:t>
      </w:r>
      <w:r w:rsidRPr="005B2062">
        <w:rPr>
          <w:spacing w:val="1"/>
        </w:rPr>
        <w:t xml:space="preserve"> </w:t>
      </w:r>
      <w:r w:rsidRPr="005B2062">
        <w:t>представленным</w:t>
      </w:r>
      <w:r w:rsidRPr="005B2062">
        <w:rPr>
          <w:spacing w:val="-3"/>
        </w:rPr>
        <w:t xml:space="preserve"> </w:t>
      </w:r>
      <w:r w:rsidRPr="005B2062">
        <w:t>на</w:t>
      </w:r>
      <w:r w:rsidRPr="005B2062">
        <w:rPr>
          <w:spacing w:val="-1"/>
        </w:rPr>
        <w:t xml:space="preserve"> </w:t>
      </w:r>
      <w:r w:rsidRPr="005B2062">
        <w:t>картинках.</w:t>
      </w:r>
    </w:p>
    <w:p w:rsidR="00BB340C" w:rsidRPr="005B2062" w:rsidRDefault="0021290F" w:rsidP="005B2062">
      <w:pPr>
        <w:pStyle w:val="a3"/>
        <w:spacing w:line="276" w:lineRule="auto"/>
        <w:ind w:right="247"/>
      </w:pPr>
      <w:r w:rsidRPr="005B2062">
        <w:t>Педагог создает</w:t>
      </w:r>
      <w:r w:rsidRPr="005B2062">
        <w:rPr>
          <w:spacing w:val="1"/>
        </w:rPr>
        <w:t xml:space="preserve"> </w:t>
      </w:r>
      <w:r w:rsidRPr="005B2062">
        <w:t>условия для самостоятельной</w:t>
      </w:r>
      <w:r w:rsidRPr="005B2062">
        <w:rPr>
          <w:spacing w:val="1"/>
        </w:rPr>
        <w:t xml:space="preserve"> </w:t>
      </w:r>
      <w:r w:rsidRPr="005B2062">
        <w:t>деятельности</w:t>
      </w:r>
      <w:r w:rsidRPr="005B2062">
        <w:rPr>
          <w:spacing w:val="1"/>
        </w:rPr>
        <w:t xml:space="preserve"> </w:t>
      </w:r>
      <w:r w:rsidRPr="005B2062">
        <w:t>детей, где можно было бы</w:t>
      </w:r>
      <w:r w:rsidRPr="005B2062">
        <w:rPr>
          <w:spacing w:val="1"/>
        </w:rPr>
        <w:t xml:space="preserve"> </w:t>
      </w:r>
      <w:r w:rsidRPr="005B2062">
        <w:t>применить навыки безопасного поведения: организует игровые и проблемные ситуации, решая</w:t>
      </w:r>
      <w:r w:rsidRPr="005B2062">
        <w:rPr>
          <w:spacing w:val="1"/>
        </w:rPr>
        <w:t xml:space="preserve"> </w:t>
      </w:r>
      <w:r w:rsidRPr="005B2062">
        <w:t>которые ребенок может закрепить правила безопасного поведения. Инициирует вместе с детьми</w:t>
      </w:r>
      <w:r w:rsidRPr="005B2062">
        <w:rPr>
          <w:spacing w:val="1"/>
        </w:rPr>
        <w:t xml:space="preserve"> </w:t>
      </w:r>
      <w:r w:rsidRPr="005B2062">
        <w:t>создание</w:t>
      </w:r>
      <w:r w:rsidRPr="005B2062">
        <w:rPr>
          <w:spacing w:val="1"/>
        </w:rPr>
        <w:t xml:space="preserve"> </w:t>
      </w:r>
      <w:r w:rsidRPr="005B2062">
        <w:t>общих</w:t>
      </w:r>
      <w:r w:rsidRPr="005B2062">
        <w:rPr>
          <w:spacing w:val="1"/>
        </w:rPr>
        <w:t xml:space="preserve"> </w:t>
      </w:r>
      <w:r w:rsidRPr="005B2062">
        <w:t>правил</w:t>
      </w:r>
      <w:r w:rsidRPr="005B2062">
        <w:rPr>
          <w:spacing w:val="1"/>
        </w:rPr>
        <w:t xml:space="preserve"> </w:t>
      </w:r>
      <w:r w:rsidRPr="005B2062">
        <w:t>безопасного</w:t>
      </w:r>
      <w:r w:rsidRPr="005B2062">
        <w:rPr>
          <w:spacing w:val="1"/>
        </w:rPr>
        <w:t xml:space="preserve"> </w:t>
      </w:r>
      <w:r w:rsidRPr="005B2062">
        <w:t>поведения</w:t>
      </w:r>
      <w:r w:rsidRPr="005B2062">
        <w:rPr>
          <w:spacing w:val="1"/>
        </w:rPr>
        <w:t xml:space="preserve"> </w:t>
      </w:r>
      <w:r w:rsidRPr="005B2062">
        <w:t>в</w:t>
      </w:r>
      <w:r w:rsidRPr="005B2062">
        <w:rPr>
          <w:spacing w:val="1"/>
        </w:rPr>
        <w:t xml:space="preserve"> </w:t>
      </w:r>
      <w:r w:rsidRPr="005B2062">
        <w:t>группе,</w:t>
      </w:r>
      <w:r w:rsidRPr="005B2062">
        <w:rPr>
          <w:spacing w:val="1"/>
        </w:rPr>
        <w:t xml:space="preserve"> </w:t>
      </w:r>
      <w:r w:rsidRPr="005B2062">
        <w:t>на</w:t>
      </w:r>
      <w:r w:rsidRPr="005B2062">
        <w:rPr>
          <w:spacing w:val="1"/>
        </w:rPr>
        <w:t xml:space="preserve"> </w:t>
      </w:r>
      <w:r w:rsidRPr="005B2062">
        <w:t>улице,</w:t>
      </w:r>
      <w:r w:rsidRPr="005B2062">
        <w:rPr>
          <w:spacing w:val="1"/>
        </w:rPr>
        <w:t xml:space="preserve"> </w:t>
      </w:r>
      <w:r w:rsidRPr="005B2062">
        <w:t>в</w:t>
      </w:r>
      <w:r w:rsidRPr="005B2062">
        <w:rPr>
          <w:spacing w:val="1"/>
        </w:rPr>
        <w:t xml:space="preserve"> </w:t>
      </w:r>
      <w:r w:rsidRPr="005B2062">
        <w:t>природе,</w:t>
      </w:r>
      <w:r w:rsidRPr="005B2062">
        <w:rPr>
          <w:spacing w:val="1"/>
        </w:rPr>
        <w:t xml:space="preserve"> </w:t>
      </w:r>
      <w:r w:rsidRPr="005B2062">
        <w:t>в</w:t>
      </w:r>
      <w:r w:rsidRPr="005B2062">
        <w:rPr>
          <w:spacing w:val="1"/>
        </w:rPr>
        <w:t xml:space="preserve"> </w:t>
      </w:r>
      <w:r w:rsidRPr="005B2062">
        <w:t>общении</w:t>
      </w:r>
      <w:r w:rsidRPr="005B2062">
        <w:rPr>
          <w:spacing w:val="60"/>
        </w:rPr>
        <w:t xml:space="preserve"> </w:t>
      </w:r>
      <w:r w:rsidRPr="005B2062">
        <w:t>с</w:t>
      </w:r>
      <w:r w:rsidRPr="005B2062">
        <w:rPr>
          <w:spacing w:val="1"/>
        </w:rPr>
        <w:t xml:space="preserve"> </w:t>
      </w:r>
      <w:r w:rsidRPr="005B2062">
        <w:t>людьми,</w:t>
      </w:r>
      <w:r w:rsidRPr="005B2062">
        <w:rPr>
          <w:spacing w:val="1"/>
        </w:rPr>
        <w:t xml:space="preserve"> </w:t>
      </w:r>
      <w:r w:rsidRPr="005B2062">
        <w:t>поощряет</w:t>
      </w:r>
      <w:r w:rsidRPr="005B2062">
        <w:rPr>
          <w:spacing w:val="1"/>
        </w:rPr>
        <w:t xml:space="preserve"> </w:t>
      </w:r>
      <w:r w:rsidRPr="005B2062">
        <w:t>интерес</w:t>
      </w:r>
      <w:r w:rsidRPr="005B2062">
        <w:rPr>
          <w:spacing w:val="1"/>
        </w:rPr>
        <w:t xml:space="preserve"> </w:t>
      </w:r>
      <w:r w:rsidRPr="005B2062">
        <w:t>детей</w:t>
      </w:r>
      <w:r w:rsidRPr="005B2062">
        <w:rPr>
          <w:spacing w:val="1"/>
        </w:rPr>
        <w:t xml:space="preserve"> </w:t>
      </w:r>
      <w:r w:rsidRPr="005B2062">
        <w:t>к</w:t>
      </w:r>
      <w:r w:rsidRPr="005B2062">
        <w:rPr>
          <w:spacing w:val="1"/>
        </w:rPr>
        <w:t xml:space="preserve"> </w:t>
      </w:r>
      <w:r w:rsidRPr="005B2062">
        <w:t>данной</w:t>
      </w:r>
      <w:r w:rsidRPr="005B2062">
        <w:rPr>
          <w:spacing w:val="1"/>
        </w:rPr>
        <w:t xml:space="preserve"> </w:t>
      </w:r>
      <w:r w:rsidRPr="005B2062">
        <w:t>теме,</w:t>
      </w:r>
      <w:r w:rsidRPr="005B2062">
        <w:rPr>
          <w:spacing w:val="1"/>
        </w:rPr>
        <w:t xml:space="preserve"> </w:t>
      </w:r>
      <w:r w:rsidRPr="005B2062">
        <w:t>поддерживает</w:t>
      </w:r>
      <w:r w:rsidRPr="005B2062">
        <w:rPr>
          <w:spacing w:val="1"/>
        </w:rPr>
        <w:t xml:space="preserve"> </w:t>
      </w:r>
      <w:r w:rsidRPr="005B2062">
        <w:t>их</w:t>
      </w:r>
      <w:r w:rsidRPr="005B2062">
        <w:rPr>
          <w:spacing w:val="1"/>
        </w:rPr>
        <w:t xml:space="preserve"> </w:t>
      </w:r>
      <w:r w:rsidRPr="005B2062">
        <w:t>творческие</w:t>
      </w:r>
      <w:r w:rsidRPr="005B2062">
        <w:rPr>
          <w:spacing w:val="1"/>
        </w:rPr>
        <w:t xml:space="preserve"> </w:t>
      </w:r>
      <w:r w:rsidRPr="005B2062">
        <w:t>находки</w:t>
      </w:r>
      <w:r w:rsidRPr="005B2062">
        <w:rPr>
          <w:spacing w:val="1"/>
        </w:rPr>
        <w:t xml:space="preserve"> </w:t>
      </w:r>
      <w:r w:rsidRPr="005B2062">
        <w:t>и</w:t>
      </w:r>
      <w:r w:rsidRPr="005B2062">
        <w:rPr>
          <w:spacing w:val="1"/>
        </w:rPr>
        <w:t xml:space="preserve"> </w:t>
      </w:r>
      <w:r w:rsidRPr="005B2062">
        <w:t>предложения. Читает с детьми художественную литературу, инициирует обсуждение с детьми тех</w:t>
      </w:r>
      <w:r w:rsidRPr="005B2062">
        <w:rPr>
          <w:spacing w:val="1"/>
        </w:rPr>
        <w:t xml:space="preserve"> </w:t>
      </w:r>
      <w:r w:rsidRPr="005B2062">
        <w:t>эпизодов книги, где герои попадают в опасную ситуацию, активизирует проблемными вопросами</w:t>
      </w:r>
      <w:r w:rsidRPr="005B2062">
        <w:rPr>
          <w:spacing w:val="1"/>
        </w:rPr>
        <w:t xml:space="preserve"> </w:t>
      </w:r>
      <w:r w:rsidRPr="005B2062">
        <w:t>желание детей</w:t>
      </w:r>
      <w:r w:rsidRPr="005B2062">
        <w:rPr>
          <w:spacing w:val="1"/>
        </w:rPr>
        <w:t xml:space="preserve"> </w:t>
      </w:r>
      <w:r w:rsidRPr="005B2062">
        <w:t>рассказать, как</w:t>
      </w:r>
      <w:r w:rsidRPr="005B2062">
        <w:rPr>
          <w:spacing w:val="1"/>
        </w:rPr>
        <w:t xml:space="preserve"> </w:t>
      </w:r>
      <w:r w:rsidRPr="005B2062">
        <w:t>нужно было</w:t>
      </w:r>
      <w:r w:rsidRPr="005B2062">
        <w:rPr>
          <w:spacing w:val="1"/>
        </w:rPr>
        <w:t xml:space="preserve"> </w:t>
      </w:r>
      <w:r w:rsidRPr="005B2062">
        <w:t>себя вести</w:t>
      </w:r>
      <w:r w:rsidRPr="005B2062">
        <w:rPr>
          <w:spacing w:val="1"/>
        </w:rPr>
        <w:t xml:space="preserve"> </w:t>
      </w:r>
      <w:r w:rsidRPr="005B2062">
        <w:t>в подобной</w:t>
      </w:r>
      <w:r w:rsidRPr="005B2062">
        <w:rPr>
          <w:spacing w:val="1"/>
        </w:rPr>
        <w:t xml:space="preserve"> </w:t>
      </w:r>
      <w:r w:rsidRPr="005B2062">
        <w:t>ситуации, чтобы избежать</w:t>
      </w:r>
      <w:r w:rsidRPr="005B2062">
        <w:rPr>
          <w:spacing w:val="1"/>
        </w:rPr>
        <w:t xml:space="preserve"> </w:t>
      </w:r>
      <w:r w:rsidRPr="005B2062">
        <w:t>опасности.</w:t>
      </w:r>
    </w:p>
    <w:p w:rsidR="00BB340C" w:rsidRPr="005B2062" w:rsidRDefault="0021290F" w:rsidP="005B2062">
      <w:pPr>
        <w:pStyle w:val="a3"/>
        <w:spacing w:before="2" w:line="276" w:lineRule="auto"/>
        <w:ind w:right="248"/>
      </w:pPr>
      <w:r w:rsidRPr="005B2062">
        <w:t>Воспитатель</w:t>
      </w:r>
      <w:r w:rsidRPr="005B2062">
        <w:rPr>
          <w:spacing w:val="1"/>
        </w:rPr>
        <w:t xml:space="preserve"> </w:t>
      </w:r>
      <w:r w:rsidRPr="005B2062">
        <w:t>обсуждает</w:t>
      </w:r>
      <w:r w:rsidRPr="005B2062">
        <w:rPr>
          <w:spacing w:val="1"/>
        </w:rPr>
        <w:t xml:space="preserve"> </w:t>
      </w:r>
      <w:r w:rsidRPr="005B2062">
        <w:t>с</w:t>
      </w:r>
      <w:r w:rsidRPr="005B2062">
        <w:rPr>
          <w:spacing w:val="1"/>
        </w:rPr>
        <w:t xml:space="preserve"> </w:t>
      </w:r>
      <w:r w:rsidRPr="005B2062">
        <w:t>детьми</w:t>
      </w:r>
      <w:r w:rsidRPr="005B2062">
        <w:rPr>
          <w:spacing w:val="1"/>
        </w:rPr>
        <w:t xml:space="preserve"> </w:t>
      </w:r>
      <w:r w:rsidRPr="005B2062">
        <w:t>правила</w:t>
      </w:r>
      <w:r w:rsidRPr="005B2062">
        <w:rPr>
          <w:spacing w:val="1"/>
        </w:rPr>
        <w:t xml:space="preserve"> </w:t>
      </w:r>
      <w:r w:rsidRPr="005B2062">
        <w:t>пользования</w:t>
      </w:r>
      <w:r w:rsidRPr="005B2062">
        <w:rPr>
          <w:spacing w:val="1"/>
        </w:rPr>
        <w:t xml:space="preserve"> </w:t>
      </w:r>
      <w:r w:rsidRPr="005B2062">
        <w:t>сетью</w:t>
      </w:r>
      <w:r w:rsidRPr="005B2062">
        <w:rPr>
          <w:spacing w:val="1"/>
        </w:rPr>
        <w:t xml:space="preserve"> </w:t>
      </w:r>
      <w:r w:rsidRPr="005B2062">
        <w:t>Интернет,</w:t>
      </w:r>
      <w:r w:rsidRPr="005B2062">
        <w:rPr>
          <w:spacing w:val="1"/>
        </w:rPr>
        <w:t xml:space="preserve"> </w:t>
      </w:r>
      <w:r w:rsidRPr="005B2062">
        <w:t>цифровыми</w:t>
      </w:r>
      <w:r w:rsidRPr="005B2062">
        <w:rPr>
          <w:spacing w:val="1"/>
        </w:rPr>
        <w:t xml:space="preserve"> </w:t>
      </w:r>
      <w:r w:rsidRPr="005B2062">
        <w:t>ресурсами.</w:t>
      </w:r>
    </w:p>
    <w:p w:rsidR="00BB340C" w:rsidRPr="005B2062" w:rsidRDefault="0021290F" w:rsidP="005B2062">
      <w:pPr>
        <w:pStyle w:val="a3"/>
        <w:spacing w:line="276" w:lineRule="auto"/>
        <w:ind w:right="247"/>
      </w:pPr>
      <w:r w:rsidRPr="005B2062">
        <w:rPr>
          <w:b/>
          <w:i/>
        </w:rPr>
        <w:t>В результате, к концу 6 года жизни</w:t>
      </w:r>
      <w:r w:rsidRPr="005B2062">
        <w:t>, ребенок положительно настроен по отношению к</w:t>
      </w:r>
      <w:r w:rsidRPr="005B2062">
        <w:rPr>
          <w:spacing w:val="1"/>
        </w:rPr>
        <w:t xml:space="preserve"> </w:t>
      </w:r>
      <w:r w:rsidRPr="005B2062">
        <w:t>окружающим,</w:t>
      </w:r>
      <w:r w:rsidRPr="005B2062">
        <w:rPr>
          <w:spacing w:val="1"/>
        </w:rPr>
        <w:t xml:space="preserve"> </w:t>
      </w:r>
      <w:r w:rsidRPr="005B2062">
        <w:t>охотно</w:t>
      </w:r>
      <w:r w:rsidRPr="005B2062">
        <w:rPr>
          <w:spacing w:val="1"/>
        </w:rPr>
        <w:t xml:space="preserve"> </w:t>
      </w:r>
      <w:r w:rsidRPr="005B2062">
        <w:t>вступает</w:t>
      </w:r>
      <w:r w:rsidRPr="005B2062">
        <w:rPr>
          <w:spacing w:val="1"/>
        </w:rPr>
        <w:t xml:space="preserve"> </w:t>
      </w:r>
      <w:r w:rsidRPr="005B2062">
        <w:t>в</w:t>
      </w:r>
      <w:r w:rsidRPr="005B2062">
        <w:rPr>
          <w:spacing w:val="1"/>
        </w:rPr>
        <w:t xml:space="preserve"> </w:t>
      </w:r>
      <w:r w:rsidRPr="005B2062">
        <w:t>общение</w:t>
      </w:r>
      <w:r w:rsidRPr="005B2062">
        <w:rPr>
          <w:spacing w:val="1"/>
        </w:rPr>
        <w:t xml:space="preserve"> </w:t>
      </w:r>
      <w:r w:rsidRPr="005B2062">
        <w:t>с</w:t>
      </w:r>
      <w:r w:rsidRPr="005B2062">
        <w:rPr>
          <w:spacing w:val="1"/>
        </w:rPr>
        <w:t xml:space="preserve"> </w:t>
      </w:r>
      <w:r w:rsidRPr="005B2062">
        <w:t>близкими</w:t>
      </w:r>
      <w:r w:rsidRPr="005B2062">
        <w:rPr>
          <w:spacing w:val="1"/>
        </w:rPr>
        <w:t xml:space="preserve"> </w:t>
      </w:r>
      <w:r w:rsidRPr="005B2062">
        <w:t>взрослыми</w:t>
      </w:r>
      <w:r w:rsidRPr="005B2062">
        <w:rPr>
          <w:spacing w:val="1"/>
        </w:rPr>
        <w:t xml:space="preserve"> </w:t>
      </w:r>
      <w:r w:rsidRPr="005B2062">
        <w:t>и</w:t>
      </w:r>
      <w:r w:rsidRPr="005B2062">
        <w:rPr>
          <w:spacing w:val="1"/>
        </w:rPr>
        <w:t xml:space="preserve"> </w:t>
      </w:r>
      <w:r w:rsidRPr="005B2062">
        <w:t>сверстниками,</w:t>
      </w:r>
      <w:r w:rsidRPr="005B2062">
        <w:rPr>
          <w:spacing w:val="1"/>
        </w:rPr>
        <w:t xml:space="preserve"> </w:t>
      </w:r>
      <w:r w:rsidRPr="005B2062">
        <w:t>проявляет</w:t>
      </w:r>
      <w:r w:rsidRPr="005B2062">
        <w:rPr>
          <w:spacing w:val="1"/>
        </w:rPr>
        <w:t xml:space="preserve"> </w:t>
      </w:r>
      <w:r w:rsidRPr="005B2062">
        <w:t>сдержанность по отношению к незнакомым людям; ориентируется на известные общепринятые</w:t>
      </w:r>
      <w:r w:rsidRPr="005B2062">
        <w:rPr>
          <w:spacing w:val="1"/>
        </w:rPr>
        <w:t xml:space="preserve"> </w:t>
      </w:r>
      <w:r w:rsidRPr="005B2062">
        <w:t>нормы и правила культуры поведения в контактах со взрослыми и сверстниками; интересуется</w:t>
      </w:r>
      <w:r w:rsidRPr="005B2062">
        <w:rPr>
          <w:spacing w:val="1"/>
        </w:rPr>
        <w:t xml:space="preserve"> </w:t>
      </w:r>
      <w:r w:rsidRPr="005B2062">
        <w:t>жизнью семьи и детского сада; в общении со сверстниками дружелюбен, доброжелателен, умеет</w:t>
      </w:r>
      <w:r w:rsidRPr="005B2062">
        <w:rPr>
          <w:spacing w:val="1"/>
        </w:rPr>
        <w:t xml:space="preserve"> </w:t>
      </w:r>
      <w:r w:rsidRPr="005B2062">
        <w:t>принимать общий замысел, договариваться, вносить предложения, соблюдает общие правила в</w:t>
      </w:r>
      <w:r w:rsidRPr="005B2062">
        <w:rPr>
          <w:spacing w:val="1"/>
        </w:rPr>
        <w:t xml:space="preserve"> </w:t>
      </w:r>
      <w:r w:rsidRPr="005B2062">
        <w:t>игре и совместной деятельности; различает разные эмоциональные состояния, учитывает их в</w:t>
      </w:r>
      <w:r w:rsidRPr="005B2062">
        <w:rPr>
          <w:spacing w:val="1"/>
        </w:rPr>
        <w:t xml:space="preserve"> </w:t>
      </w:r>
      <w:r w:rsidRPr="005B2062">
        <w:t>своем</w:t>
      </w:r>
      <w:r w:rsidRPr="005B2062">
        <w:rPr>
          <w:spacing w:val="1"/>
        </w:rPr>
        <w:t xml:space="preserve"> </w:t>
      </w:r>
      <w:r w:rsidRPr="005B2062">
        <w:t>поведении,</w:t>
      </w:r>
      <w:r w:rsidRPr="005B2062">
        <w:rPr>
          <w:spacing w:val="1"/>
        </w:rPr>
        <w:t xml:space="preserve"> </w:t>
      </w:r>
      <w:r w:rsidRPr="005B2062">
        <w:t>откликается</w:t>
      </w:r>
      <w:r w:rsidRPr="005B2062">
        <w:rPr>
          <w:spacing w:val="1"/>
        </w:rPr>
        <w:t xml:space="preserve"> </w:t>
      </w:r>
      <w:r w:rsidRPr="005B2062">
        <w:t>на</w:t>
      </w:r>
      <w:r w:rsidRPr="005B2062">
        <w:rPr>
          <w:spacing w:val="1"/>
        </w:rPr>
        <w:t xml:space="preserve"> </w:t>
      </w:r>
      <w:r w:rsidRPr="005B2062">
        <w:t>просьбу помочь,</w:t>
      </w:r>
      <w:r w:rsidRPr="005B2062">
        <w:rPr>
          <w:spacing w:val="1"/>
        </w:rPr>
        <w:t xml:space="preserve"> </w:t>
      </w:r>
      <w:r w:rsidRPr="005B2062">
        <w:t>научить</w:t>
      </w:r>
      <w:r w:rsidRPr="005B2062">
        <w:rPr>
          <w:spacing w:val="1"/>
        </w:rPr>
        <w:t xml:space="preserve"> </w:t>
      </w:r>
      <w:r w:rsidRPr="005B2062">
        <w:t>другого</w:t>
      </w:r>
      <w:r w:rsidRPr="005B2062">
        <w:rPr>
          <w:spacing w:val="1"/>
        </w:rPr>
        <w:t xml:space="preserve"> </w:t>
      </w:r>
      <w:r w:rsidRPr="005B2062">
        <w:t>тому,</w:t>
      </w:r>
      <w:r w:rsidRPr="005B2062">
        <w:rPr>
          <w:spacing w:val="1"/>
        </w:rPr>
        <w:t xml:space="preserve"> </w:t>
      </w:r>
      <w:r w:rsidRPr="005B2062">
        <w:t>что</w:t>
      </w:r>
      <w:r w:rsidRPr="005B2062">
        <w:rPr>
          <w:spacing w:val="1"/>
        </w:rPr>
        <w:t xml:space="preserve"> </w:t>
      </w:r>
      <w:r w:rsidRPr="005B2062">
        <w:t>хорошо</w:t>
      </w:r>
      <w:r w:rsidRPr="005B2062">
        <w:rPr>
          <w:spacing w:val="60"/>
        </w:rPr>
        <w:t xml:space="preserve"> </w:t>
      </w:r>
      <w:r w:rsidRPr="005B2062">
        <w:t>освоил;</w:t>
      </w:r>
      <w:r w:rsidRPr="005B2062">
        <w:rPr>
          <w:spacing w:val="-57"/>
        </w:rPr>
        <w:t xml:space="preserve"> </w:t>
      </w:r>
      <w:r w:rsidRPr="005B2062">
        <w:t>имеет</w:t>
      </w:r>
      <w:r w:rsidRPr="005B2062">
        <w:rPr>
          <w:spacing w:val="1"/>
        </w:rPr>
        <w:t xml:space="preserve"> </w:t>
      </w:r>
      <w:r w:rsidRPr="005B2062">
        <w:t>представления</w:t>
      </w:r>
      <w:r w:rsidRPr="005B2062">
        <w:rPr>
          <w:spacing w:val="1"/>
        </w:rPr>
        <w:t xml:space="preserve"> </w:t>
      </w:r>
      <w:r w:rsidRPr="005B2062">
        <w:t>о</w:t>
      </w:r>
      <w:r w:rsidRPr="005B2062">
        <w:rPr>
          <w:spacing w:val="1"/>
        </w:rPr>
        <w:t xml:space="preserve"> </w:t>
      </w:r>
      <w:r w:rsidRPr="005B2062">
        <w:t>том,</w:t>
      </w:r>
      <w:r w:rsidRPr="005B2062">
        <w:rPr>
          <w:spacing w:val="1"/>
        </w:rPr>
        <w:t xml:space="preserve"> </w:t>
      </w:r>
      <w:r w:rsidRPr="005B2062">
        <w:t>что</w:t>
      </w:r>
      <w:r w:rsidRPr="005B2062">
        <w:rPr>
          <w:spacing w:val="1"/>
        </w:rPr>
        <w:t xml:space="preserve"> </w:t>
      </w:r>
      <w:r w:rsidRPr="005B2062">
        <w:t>хорошо</w:t>
      </w:r>
      <w:r w:rsidRPr="005B2062">
        <w:rPr>
          <w:spacing w:val="1"/>
        </w:rPr>
        <w:t xml:space="preserve"> </w:t>
      </w:r>
      <w:r w:rsidRPr="005B2062">
        <w:t>и</w:t>
      </w:r>
      <w:r w:rsidRPr="005B2062">
        <w:rPr>
          <w:spacing w:val="1"/>
        </w:rPr>
        <w:t xml:space="preserve"> </w:t>
      </w:r>
      <w:r w:rsidRPr="005B2062">
        <w:t>что</w:t>
      </w:r>
      <w:r w:rsidRPr="005B2062">
        <w:rPr>
          <w:spacing w:val="1"/>
        </w:rPr>
        <w:t xml:space="preserve"> </w:t>
      </w:r>
      <w:r w:rsidRPr="005B2062">
        <w:t>плохо,</w:t>
      </w:r>
      <w:r w:rsidRPr="005B2062">
        <w:rPr>
          <w:spacing w:val="1"/>
        </w:rPr>
        <w:t xml:space="preserve"> </w:t>
      </w:r>
      <w:r w:rsidRPr="005B2062">
        <w:t>в</w:t>
      </w:r>
      <w:r w:rsidRPr="005B2062">
        <w:rPr>
          <w:spacing w:val="1"/>
        </w:rPr>
        <w:t xml:space="preserve"> </w:t>
      </w:r>
      <w:r w:rsidRPr="005B2062">
        <w:t>оценке</w:t>
      </w:r>
      <w:r w:rsidRPr="005B2062">
        <w:rPr>
          <w:spacing w:val="1"/>
        </w:rPr>
        <w:t xml:space="preserve"> </w:t>
      </w:r>
      <w:r w:rsidRPr="005B2062">
        <w:t>поступков</w:t>
      </w:r>
      <w:r w:rsidRPr="005B2062">
        <w:rPr>
          <w:spacing w:val="1"/>
        </w:rPr>
        <w:t xml:space="preserve"> </w:t>
      </w:r>
      <w:r w:rsidRPr="005B2062">
        <w:t>опирается</w:t>
      </w:r>
      <w:r w:rsidRPr="005B2062">
        <w:rPr>
          <w:spacing w:val="1"/>
        </w:rPr>
        <w:t xml:space="preserve"> </w:t>
      </w:r>
      <w:r w:rsidRPr="005B2062">
        <w:t>на</w:t>
      </w:r>
      <w:r w:rsidRPr="005B2062">
        <w:rPr>
          <w:spacing w:val="1"/>
        </w:rPr>
        <w:t xml:space="preserve"> </w:t>
      </w:r>
      <w:r w:rsidRPr="005B2062">
        <w:t>нравственные</w:t>
      </w:r>
      <w:r w:rsidRPr="005B2062">
        <w:rPr>
          <w:spacing w:val="-3"/>
        </w:rPr>
        <w:t xml:space="preserve"> </w:t>
      </w:r>
      <w:r w:rsidRPr="005B2062">
        <w:t>представления.</w:t>
      </w:r>
    </w:p>
    <w:p w:rsidR="00BB340C" w:rsidRPr="005B2062" w:rsidRDefault="0021290F" w:rsidP="005B2062">
      <w:pPr>
        <w:pStyle w:val="a3"/>
        <w:spacing w:line="276" w:lineRule="auto"/>
        <w:ind w:right="245"/>
      </w:pPr>
      <w:r w:rsidRPr="005B2062">
        <w:t>Проявляет</w:t>
      </w:r>
      <w:r w:rsidRPr="005B2062">
        <w:rPr>
          <w:spacing w:val="1"/>
        </w:rPr>
        <w:t xml:space="preserve"> </w:t>
      </w:r>
      <w:r w:rsidRPr="005B2062">
        <w:t>уважение</w:t>
      </w:r>
      <w:r w:rsidRPr="005B2062">
        <w:rPr>
          <w:spacing w:val="1"/>
        </w:rPr>
        <w:t xml:space="preserve"> </w:t>
      </w:r>
      <w:r w:rsidRPr="005B2062">
        <w:t>к</w:t>
      </w:r>
      <w:r w:rsidRPr="005B2062">
        <w:rPr>
          <w:spacing w:val="1"/>
        </w:rPr>
        <w:t xml:space="preserve"> </w:t>
      </w:r>
      <w:r w:rsidRPr="005B2062">
        <w:t>Родине,</w:t>
      </w:r>
      <w:r w:rsidRPr="005B2062">
        <w:rPr>
          <w:spacing w:val="1"/>
        </w:rPr>
        <w:t xml:space="preserve"> </w:t>
      </w:r>
      <w:r w:rsidRPr="005B2062">
        <w:t>родному</w:t>
      </w:r>
      <w:r w:rsidRPr="005B2062">
        <w:rPr>
          <w:spacing w:val="1"/>
        </w:rPr>
        <w:t xml:space="preserve"> </w:t>
      </w:r>
      <w:r w:rsidRPr="005B2062">
        <w:t>краю,</w:t>
      </w:r>
      <w:r w:rsidRPr="005B2062">
        <w:rPr>
          <w:spacing w:val="1"/>
        </w:rPr>
        <w:t xml:space="preserve"> </w:t>
      </w:r>
      <w:r w:rsidRPr="005B2062">
        <w:t>к</w:t>
      </w:r>
      <w:r w:rsidRPr="005B2062">
        <w:rPr>
          <w:spacing w:val="1"/>
        </w:rPr>
        <w:t xml:space="preserve"> </w:t>
      </w:r>
      <w:r w:rsidRPr="005B2062">
        <w:t>людям</w:t>
      </w:r>
      <w:r w:rsidRPr="005B2062">
        <w:rPr>
          <w:spacing w:val="1"/>
        </w:rPr>
        <w:t xml:space="preserve"> </w:t>
      </w:r>
      <w:r w:rsidRPr="005B2062">
        <w:t>разных</w:t>
      </w:r>
      <w:r w:rsidRPr="005B2062">
        <w:rPr>
          <w:spacing w:val="1"/>
        </w:rPr>
        <w:t xml:space="preserve"> </w:t>
      </w:r>
      <w:r w:rsidRPr="005B2062">
        <w:t>национальностей,</w:t>
      </w:r>
      <w:r w:rsidRPr="005B2062">
        <w:rPr>
          <w:spacing w:val="1"/>
        </w:rPr>
        <w:t xml:space="preserve"> </w:t>
      </w:r>
      <w:r w:rsidRPr="005B2062">
        <w:t>их</w:t>
      </w:r>
      <w:r w:rsidRPr="005B2062">
        <w:rPr>
          <w:spacing w:val="1"/>
        </w:rPr>
        <w:t xml:space="preserve"> </w:t>
      </w:r>
      <w:r w:rsidRPr="005B2062">
        <w:t>обычаям и традициям. Знает государственные праздники, уважает</w:t>
      </w:r>
      <w:r w:rsidRPr="005B2062">
        <w:rPr>
          <w:spacing w:val="1"/>
        </w:rPr>
        <w:t xml:space="preserve"> </w:t>
      </w:r>
      <w:r w:rsidRPr="005B2062">
        <w:t>традиции их</w:t>
      </w:r>
      <w:r w:rsidRPr="005B2062">
        <w:rPr>
          <w:spacing w:val="1"/>
        </w:rPr>
        <w:t xml:space="preserve"> </w:t>
      </w:r>
      <w:r w:rsidRPr="005B2062">
        <w:t>празднования,</w:t>
      </w:r>
      <w:r w:rsidRPr="005B2062">
        <w:rPr>
          <w:spacing w:val="1"/>
        </w:rPr>
        <w:t xml:space="preserve"> </w:t>
      </w:r>
      <w:r w:rsidRPr="005B2062">
        <w:t>демонстрирует</w:t>
      </w:r>
      <w:r w:rsidRPr="005B2062">
        <w:rPr>
          <w:spacing w:val="-1"/>
        </w:rPr>
        <w:t xml:space="preserve"> </w:t>
      </w:r>
      <w:r w:rsidRPr="005B2062">
        <w:t>гордость за</w:t>
      </w:r>
      <w:r w:rsidRPr="005B2062">
        <w:rPr>
          <w:spacing w:val="-1"/>
        </w:rPr>
        <w:t xml:space="preserve"> </w:t>
      </w:r>
      <w:r w:rsidRPr="005B2062">
        <w:t>поступки героев</w:t>
      </w:r>
      <w:r w:rsidRPr="005B2062">
        <w:rPr>
          <w:spacing w:val="-2"/>
        </w:rPr>
        <w:t xml:space="preserve"> </w:t>
      </w:r>
      <w:r w:rsidRPr="005B2062">
        <w:t>Отечества.</w:t>
      </w:r>
    </w:p>
    <w:p w:rsidR="00BB340C" w:rsidRPr="005B2062" w:rsidRDefault="0021290F" w:rsidP="005B2062">
      <w:pPr>
        <w:pStyle w:val="a3"/>
        <w:spacing w:line="276" w:lineRule="auto"/>
        <w:ind w:right="251"/>
      </w:pPr>
      <w:r w:rsidRPr="005B2062">
        <w:t xml:space="preserve">Активен в стремлении к познанию разных видов труда и профессий, применению </w:t>
      </w:r>
      <w:r w:rsidRPr="005B2062">
        <w:lastRenderedPageBreak/>
        <w:t>техники,</w:t>
      </w:r>
      <w:r w:rsidRPr="005B2062">
        <w:rPr>
          <w:spacing w:val="1"/>
        </w:rPr>
        <w:t xml:space="preserve"> </w:t>
      </w:r>
      <w:r w:rsidRPr="005B2062">
        <w:t>современных</w:t>
      </w:r>
      <w:r w:rsidRPr="005B2062">
        <w:rPr>
          <w:spacing w:val="1"/>
        </w:rPr>
        <w:t xml:space="preserve"> </w:t>
      </w:r>
      <w:r w:rsidRPr="005B2062">
        <w:t>машин</w:t>
      </w:r>
      <w:r w:rsidRPr="005B2062">
        <w:rPr>
          <w:spacing w:val="1"/>
        </w:rPr>
        <w:t xml:space="preserve"> </w:t>
      </w:r>
      <w:r w:rsidRPr="005B2062">
        <w:t>и</w:t>
      </w:r>
      <w:r w:rsidRPr="005B2062">
        <w:rPr>
          <w:spacing w:val="1"/>
        </w:rPr>
        <w:t xml:space="preserve"> </w:t>
      </w:r>
      <w:r w:rsidRPr="005B2062">
        <w:t>механизмов</w:t>
      </w:r>
      <w:r w:rsidRPr="005B2062">
        <w:rPr>
          <w:spacing w:val="1"/>
        </w:rPr>
        <w:t xml:space="preserve"> </w:t>
      </w:r>
      <w:r w:rsidRPr="005B2062">
        <w:t>в</w:t>
      </w:r>
      <w:r w:rsidRPr="005B2062">
        <w:rPr>
          <w:spacing w:val="1"/>
        </w:rPr>
        <w:t xml:space="preserve"> </w:t>
      </w:r>
      <w:r w:rsidRPr="005B2062">
        <w:t>труде;</w:t>
      </w:r>
      <w:r w:rsidRPr="005B2062">
        <w:rPr>
          <w:spacing w:val="1"/>
        </w:rPr>
        <w:t xml:space="preserve"> </w:t>
      </w:r>
      <w:r w:rsidRPr="005B2062">
        <w:t>бережно</w:t>
      </w:r>
      <w:r w:rsidRPr="005B2062">
        <w:rPr>
          <w:spacing w:val="1"/>
        </w:rPr>
        <w:t xml:space="preserve"> </w:t>
      </w:r>
      <w:r w:rsidRPr="005B2062">
        <w:t>относится</w:t>
      </w:r>
      <w:r w:rsidRPr="005B2062">
        <w:rPr>
          <w:spacing w:val="1"/>
        </w:rPr>
        <w:t xml:space="preserve"> </w:t>
      </w:r>
      <w:r w:rsidRPr="005B2062">
        <w:t>к</w:t>
      </w:r>
      <w:r w:rsidRPr="005B2062">
        <w:rPr>
          <w:spacing w:val="1"/>
        </w:rPr>
        <w:t xml:space="preserve"> </w:t>
      </w:r>
      <w:r w:rsidRPr="005B2062">
        <w:t>предметному</w:t>
      </w:r>
      <w:r w:rsidRPr="005B2062">
        <w:rPr>
          <w:spacing w:val="1"/>
        </w:rPr>
        <w:t xml:space="preserve"> </w:t>
      </w:r>
      <w:r w:rsidRPr="005B2062">
        <w:t>миру</w:t>
      </w:r>
      <w:r w:rsidRPr="005B2062">
        <w:rPr>
          <w:spacing w:val="60"/>
        </w:rPr>
        <w:t xml:space="preserve"> </w:t>
      </w:r>
      <w:r w:rsidRPr="005B2062">
        <w:t>как</w:t>
      </w:r>
      <w:r w:rsidRPr="005B2062">
        <w:rPr>
          <w:spacing w:val="1"/>
        </w:rPr>
        <w:t xml:space="preserve"> </w:t>
      </w:r>
      <w:r w:rsidRPr="005B2062">
        <w:t>результату труда взрослых, стремится участвовать в труде взрослых; самостоятелен, инициативен</w:t>
      </w:r>
      <w:r w:rsidRPr="005B2062">
        <w:rPr>
          <w:spacing w:val="1"/>
        </w:rPr>
        <w:t xml:space="preserve"> </w:t>
      </w:r>
      <w:r w:rsidRPr="005B2062">
        <w:t>в самообслуживании; с готовностью участвует со сверстниками в разных видах повседневного и</w:t>
      </w:r>
      <w:r w:rsidRPr="005B2062">
        <w:rPr>
          <w:spacing w:val="1"/>
        </w:rPr>
        <w:t xml:space="preserve"> </w:t>
      </w:r>
      <w:r w:rsidRPr="005B2062">
        <w:t>ручного</w:t>
      </w:r>
      <w:r w:rsidRPr="005B2062">
        <w:rPr>
          <w:spacing w:val="-1"/>
        </w:rPr>
        <w:t xml:space="preserve"> </w:t>
      </w:r>
      <w:r w:rsidRPr="005B2062">
        <w:t>труда.</w:t>
      </w:r>
    </w:p>
    <w:p w:rsidR="00BB340C" w:rsidRPr="005B2062" w:rsidRDefault="0021290F" w:rsidP="005B2062">
      <w:pPr>
        <w:pStyle w:val="a3"/>
        <w:spacing w:line="276" w:lineRule="auto"/>
        <w:ind w:right="251"/>
      </w:pPr>
      <w:r w:rsidRPr="005B2062">
        <w:t>Представления</w:t>
      </w:r>
      <w:r w:rsidRPr="005B2062">
        <w:rPr>
          <w:spacing w:val="1"/>
        </w:rPr>
        <w:t xml:space="preserve"> </w:t>
      </w:r>
      <w:r w:rsidRPr="005B2062">
        <w:t>о</w:t>
      </w:r>
      <w:r w:rsidRPr="005B2062">
        <w:rPr>
          <w:spacing w:val="1"/>
        </w:rPr>
        <w:t xml:space="preserve"> </w:t>
      </w:r>
      <w:r w:rsidRPr="005B2062">
        <w:t>безопасном</w:t>
      </w:r>
      <w:r w:rsidRPr="005B2062">
        <w:rPr>
          <w:spacing w:val="1"/>
        </w:rPr>
        <w:t xml:space="preserve"> </w:t>
      </w:r>
      <w:r w:rsidRPr="005B2062">
        <w:t>поведении</w:t>
      </w:r>
      <w:r w:rsidRPr="005B2062">
        <w:rPr>
          <w:spacing w:val="1"/>
        </w:rPr>
        <w:t xml:space="preserve"> </w:t>
      </w:r>
      <w:r w:rsidRPr="005B2062">
        <w:t>достаточно</w:t>
      </w:r>
      <w:r w:rsidRPr="005B2062">
        <w:rPr>
          <w:spacing w:val="1"/>
        </w:rPr>
        <w:t xml:space="preserve"> </w:t>
      </w:r>
      <w:r w:rsidRPr="005B2062">
        <w:t>осмысленны;</w:t>
      </w:r>
      <w:r w:rsidRPr="005B2062">
        <w:rPr>
          <w:spacing w:val="1"/>
        </w:rPr>
        <w:t xml:space="preserve"> </w:t>
      </w:r>
      <w:r w:rsidRPr="005B2062">
        <w:t>ребенок</w:t>
      </w:r>
      <w:r w:rsidRPr="005B2062">
        <w:rPr>
          <w:spacing w:val="1"/>
        </w:rPr>
        <w:t xml:space="preserve"> </w:t>
      </w:r>
      <w:r w:rsidRPr="005B2062">
        <w:t>способен</w:t>
      </w:r>
      <w:r w:rsidRPr="005B2062">
        <w:rPr>
          <w:spacing w:val="-57"/>
        </w:rPr>
        <w:t xml:space="preserve"> </w:t>
      </w:r>
      <w:r w:rsidRPr="005B2062">
        <w:t>соблюдать правила безопасного поведения в подвижных</w:t>
      </w:r>
      <w:r w:rsidRPr="005B2062">
        <w:rPr>
          <w:spacing w:val="1"/>
        </w:rPr>
        <w:t xml:space="preserve"> </w:t>
      </w:r>
      <w:r w:rsidRPr="005B2062">
        <w:t>играх; пользоваться под присмотром</w:t>
      </w:r>
      <w:r w:rsidRPr="005B2062">
        <w:rPr>
          <w:spacing w:val="1"/>
        </w:rPr>
        <w:t xml:space="preserve"> </w:t>
      </w:r>
      <w:r w:rsidRPr="005B2062">
        <w:t>взрослого</w:t>
      </w:r>
      <w:r w:rsidRPr="005B2062">
        <w:rPr>
          <w:spacing w:val="1"/>
        </w:rPr>
        <w:t xml:space="preserve"> </w:t>
      </w:r>
      <w:r w:rsidRPr="005B2062">
        <w:t>опасными</w:t>
      </w:r>
      <w:r w:rsidRPr="005B2062">
        <w:rPr>
          <w:spacing w:val="1"/>
        </w:rPr>
        <w:t xml:space="preserve"> </w:t>
      </w:r>
      <w:r w:rsidRPr="005B2062">
        <w:t>бытовыми</w:t>
      </w:r>
      <w:r w:rsidRPr="005B2062">
        <w:rPr>
          <w:spacing w:val="1"/>
        </w:rPr>
        <w:t xml:space="preserve"> </w:t>
      </w:r>
      <w:r w:rsidRPr="005B2062">
        <w:t>предметами</w:t>
      </w:r>
      <w:r w:rsidRPr="005B2062">
        <w:rPr>
          <w:spacing w:val="1"/>
        </w:rPr>
        <w:t xml:space="preserve"> </w:t>
      </w:r>
      <w:r w:rsidRPr="005B2062">
        <w:t>и</w:t>
      </w:r>
      <w:r w:rsidRPr="005B2062">
        <w:rPr>
          <w:spacing w:val="1"/>
        </w:rPr>
        <w:t xml:space="preserve"> </w:t>
      </w:r>
      <w:r w:rsidRPr="005B2062">
        <w:t>приборами,</w:t>
      </w:r>
      <w:r w:rsidRPr="005B2062">
        <w:rPr>
          <w:spacing w:val="1"/>
        </w:rPr>
        <w:t xml:space="preserve"> </w:t>
      </w:r>
      <w:r w:rsidRPr="005B2062">
        <w:t>безопасно</w:t>
      </w:r>
      <w:r w:rsidRPr="005B2062">
        <w:rPr>
          <w:spacing w:val="1"/>
        </w:rPr>
        <w:t xml:space="preserve"> </w:t>
      </w:r>
      <w:r w:rsidRPr="005B2062">
        <w:t>и</w:t>
      </w:r>
      <w:r w:rsidRPr="005B2062">
        <w:rPr>
          <w:spacing w:val="1"/>
        </w:rPr>
        <w:t xml:space="preserve"> </w:t>
      </w:r>
      <w:r w:rsidRPr="005B2062">
        <w:t>по</w:t>
      </w:r>
      <w:r w:rsidRPr="005B2062">
        <w:rPr>
          <w:spacing w:val="61"/>
        </w:rPr>
        <w:t xml:space="preserve"> </w:t>
      </w:r>
      <w:r w:rsidRPr="005B2062">
        <w:t>назначению</w:t>
      </w:r>
      <w:r w:rsidRPr="005B2062">
        <w:rPr>
          <w:spacing w:val="1"/>
        </w:rPr>
        <w:t xml:space="preserve"> </w:t>
      </w:r>
      <w:r w:rsidRPr="005B2062">
        <w:t>использовать мобильные устройства и планшеты; быть осторожным при общении с незнакомыми</w:t>
      </w:r>
      <w:r w:rsidRPr="005B2062">
        <w:rPr>
          <w:spacing w:val="1"/>
        </w:rPr>
        <w:t xml:space="preserve"> </w:t>
      </w:r>
      <w:r w:rsidRPr="005B2062">
        <w:t>животными;</w:t>
      </w:r>
      <w:r w:rsidRPr="005B2062">
        <w:rPr>
          <w:spacing w:val="-1"/>
        </w:rPr>
        <w:t xml:space="preserve"> </w:t>
      </w:r>
      <w:r w:rsidRPr="005B2062">
        <w:t>соблюдать</w:t>
      </w:r>
      <w:r w:rsidRPr="005B2062">
        <w:rPr>
          <w:spacing w:val="-3"/>
        </w:rPr>
        <w:t xml:space="preserve"> </w:t>
      </w:r>
      <w:r w:rsidRPr="005B2062">
        <w:t>правила</w:t>
      </w:r>
      <w:r w:rsidRPr="005B2062">
        <w:rPr>
          <w:spacing w:val="-1"/>
        </w:rPr>
        <w:t xml:space="preserve"> </w:t>
      </w:r>
      <w:r w:rsidRPr="005B2062">
        <w:t>перехода</w:t>
      </w:r>
      <w:r w:rsidRPr="005B2062">
        <w:rPr>
          <w:spacing w:val="-2"/>
        </w:rPr>
        <w:t xml:space="preserve"> </w:t>
      </w:r>
      <w:r w:rsidRPr="005B2062">
        <w:t>дороги,</w:t>
      </w:r>
      <w:r w:rsidRPr="005B2062">
        <w:rPr>
          <w:spacing w:val="-1"/>
        </w:rPr>
        <w:t xml:space="preserve"> </w:t>
      </w:r>
      <w:r w:rsidRPr="005B2062">
        <w:t>правильно</w:t>
      </w:r>
      <w:r w:rsidRPr="005B2062">
        <w:rPr>
          <w:spacing w:val="-1"/>
        </w:rPr>
        <w:t xml:space="preserve"> </w:t>
      </w:r>
      <w:r w:rsidRPr="005B2062">
        <w:t>вести</w:t>
      </w:r>
      <w:r w:rsidRPr="005B2062">
        <w:rPr>
          <w:spacing w:val="1"/>
        </w:rPr>
        <w:t xml:space="preserve"> </w:t>
      </w:r>
      <w:r w:rsidRPr="005B2062">
        <w:t>себя</w:t>
      </w:r>
      <w:r w:rsidRPr="005B2062">
        <w:rPr>
          <w:spacing w:val="-1"/>
        </w:rPr>
        <w:t xml:space="preserve"> </w:t>
      </w:r>
      <w:r w:rsidRPr="005B2062">
        <w:t>в</w:t>
      </w:r>
      <w:r w:rsidRPr="005B2062">
        <w:rPr>
          <w:spacing w:val="-2"/>
        </w:rPr>
        <w:t xml:space="preserve"> </w:t>
      </w:r>
      <w:r w:rsidRPr="005B2062">
        <w:t>транспорте;</w:t>
      </w:r>
    </w:p>
    <w:p w:rsidR="00BB340C" w:rsidRPr="005B2062" w:rsidRDefault="0021290F" w:rsidP="005B2062">
      <w:pPr>
        <w:pStyle w:val="2"/>
        <w:spacing w:before="5" w:line="276" w:lineRule="auto"/>
      </w:pPr>
      <w:r w:rsidRPr="005B2062">
        <w:t>От</w:t>
      </w:r>
      <w:r w:rsidRPr="005B2062">
        <w:rPr>
          <w:spacing w:val="1"/>
        </w:rPr>
        <w:t xml:space="preserve"> </w:t>
      </w:r>
      <w:r w:rsidRPr="005B2062">
        <w:t>6</w:t>
      </w:r>
      <w:r w:rsidRPr="005B2062">
        <w:rPr>
          <w:spacing w:val="-1"/>
        </w:rPr>
        <w:t xml:space="preserve"> </w:t>
      </w:r>
      <w:r w:rsidRPr="005B2062">
        <w:t>лет</w:t>
      </w:r>
      <w:r w:rsidRPr="005B2062">
        <w:rPr>
          <w:spacing w:val="-1"/>
        </w:rPr>
        <w:t xml:space="preserve"> </w:t>
      </w:r>
      <w:r w:rsidRPr="005B2062">
        <w:t>до</w:t>
      </w:r>
      <w:r w:rsidRPr="005B2062">
        <w:rPr>
          <w:spacing w:val="-1"/>
        </w:rPr>
        <w:t xml:space="preserve"> </w:t>
      </w:r>
      <w:r w:rsidRPr="005B2062">
        <w:t>7 лет</w:t>
      </w:r>
    </w:p>
    <w:p w:rsidR="00BB340C" w:rsidRPr="005B2062" w:rsidRDefault="0021290F" w:rsidP="005B2062">
      <w:pPr>
        <w:pStyle w:val="a3"/>
        <w:spacing w:before="36" w:line="276" w:lineRule="auto"/>
        <w:ind w:right="244"/>
      </w:pPr>
      <w:r w:rsidRPr="005B2062">
        <w:t xml:space="preserve">В области социально-коммуникативного развития основными </w:t>
      </w:r>
      <w:r w:rsidRPr="005B2062">
        <w:rPr>
          <w:b/>
          <w:i/>
        </w:rPr>
        <w:t>задачам</w:t>
      </w:r>
      <w:r w:rsidRPr="005B2062">
        <w:t>и образовательной</w:t>
      </w:r>
      <w:r w:rsidRPr="005B2062">
        <w:rPr>
          <w:spacing w:val="1"/>
        </w:rPr>
        <w:t xml:space="preserve"> </w:t>
      </w:r>
      <w:r w:rsidRPr="005B2062">
        <w:t>деятельности являются:</w:t>
      </w:r>
    </w:p>
    <w:p w:rsidR="00BB340C" w:rsidRPr="005B2062" w:rsidRDefault="0021290F" w:rsidP="005B2062">
      <w:pPr>
        <w:spacing w:line="276" w:lineRule="auto"/>
        <w:ind w:left="921"/>
        <w:jc w:val="both"/>
        <w:rPr>
          <w:i/>
          <w:sz w:val="24"/>
          <w:szCs w:val="24"/>
        </w:rPr>
      </w:pPr>
      <w:r w:rsidRPr="005B2062">
        <w:rPr>
          <w:i/>
          <w:sz w:val="24"/>
          <w:szCs w:val="24"/>
        </w:rPr>
        <w:t>В</w:t>
      </w:r>
      <w:r w:rsidRPr="005B2062">
        <w:rPr>
          <w:i/>
          <w:spacing w:val="-2"/>
          <w:sz w:val="24"/>
          <w:szCs w:val="24"/>
        </w:rPr>
        <w:t xml:space="preserve"> </w:t>
      </w:r>
      <w:r w:rsidRPr="005B2062">
        <w:rPr>
          <w:i/>
          <w:sz w:val="24"/>
          <w:szCs w:val="24"/>
        </w:rPr>
        <w:t>сфере социальных</w:t>
      </w:r>
      <w:r w:rsidRPr="005B2062">
        <w:rPr>
          <w:i/>
          <w:spacing w:val="-3"/>
          <w:sz w:val="24"/>
          <w:szCs w:val="24"/>
        </w:rPr>
        <w:t xml:space="preserve"> </w:t>
      </w:r>
      <w:r w:rsidRPr="005B2062">
        <w:rPr>
          <w:i/>
          <w:sz w:val="24"/>
          <w:szCs w:val="24"/>
        </w:rPr>
        <w:t>отношений:</w:t>
      </w:r>
    </w:p>
    <w:p w:rsidR="00BB340C" w:rsidRPr="005B2062" w:rsidRDefault="0021290F" w:rsidP="005B2062">
      <w:pPr>
        <w:pStyle w:val="a3"/>
        <w:spacing w:before="80" w:line="276" w:lineRule="auto"/>
        <w:ind w:right="253"/>
      </w:pPr>
      <w:r w:rsidRPr="005B2062">
        <w:t>поддерживать</w:t>
      </w:r>
      <w:r w:rsidRPr="005B2062">
        <w:rPr>
          <w:spacing w:val="1"/>
        </w:rPr>
        <w:t xml:space="preserve"> </w:t>
      </w:r>
      <w:r w:rsidRPr="005B2062">
        <w:t>положительную</w:t>
      </w:r>
      <w:r w:rsidRPr="005B2062">
        <w:rPr>
          <w:spacing w:val="1"/>
        </w:rPr>
        <w:t xml:space="preserve"> </w:t>
      </w:r>
      <w:r w:rsidRPr="005B2062">
        <w:t>и</w:t>
      </w:r>
      <w:r w:rsidRPr="005B2062">
        <w:rPr>
          <w:spacing w:val="1"/>
        </w:rPr>
        <w:t xml:space="preserve"> </w:t>
      </w:r>
      <w:r w:rsidRPr="005B2062">
        <w:t>высокую</w:t>
      </w:r>
      <w:r w:rsidRPr="005B2062">
        <w:rPr>
          <w:spacing w:val="1"/>
        </w:rPr>
        <w:t xml:space="preserve"> </w:t>
      </w:r>
      <w:r w:rsidRPr="005B2062">
        <w:t>самооценку</w:t>
      </w:r>
      <w:r w:rsidRPr="005B2062">
        <w:rPr>
          <w:spacing w:val="1"/>
        </w:rPr>
        <w:t xml:space="preserve"> </w:t>
      </w:r>
      <w:r w:rsidRPr="005B2062">
        <w:t>ребенка,</w:t>
      </w:r>
      <w:r w:rsidRPr="005B2062">
        <w:rPr>
          <w:spacing w:val="1"/>
        </w:rPr>
        <w:t xml:space="preserve"> </w:t>
      </w:r>
      <w:r w:rsidRPr="005B2062">
        <w:t>уверенность</w:t>
      </w:r>
      <w:r w:rsidRPr="005B2062">
        <w:rPr>
          <w:spacing w:val="1"/>
        </w:rPr>
        <w:t xml:space="preserve"> </w:t>
      </w:r>
      <w:r w:rsidRPr="005B2062">
        <w:t>в</w:t>
      </w:r>
      <w:r w:rsidRPr="005B2062">
        <w:rPr>
          <w:spacing w:val="1"/>
        </w:rPr>
        <w:t xml:space="preserve"> </w:t>
      </w:r>
      <w:r w:rsidRPr="005B2062">
        <w:t>себе,</w:t>
      </w:r>
      <w:r w:rsidRPr="005B2062">
        <w:rPr>
          <w:spacing w:val="1"/>
        </w:rPr>
        <w:t xml:space="preserve"> </w:t>
      </w:r>
      <w:r w:rsidRPr="005B2062">
        <w:t>осознание</w:t>
      </w:r>
      <w:r w:rsidRPr="005B2062">
        <w:rPr>
          <w:spacing w:val="1"/>
        </w:rPr>
        <w:t xml:space="preserve"> </w:t>
      </w:r>
      <w:r w:rsidRPr="005B2062">
        <w:t>роста</w:t>
      </w:r>
      <w:r w:rsidRPr="005B2062">
        <w:rPr>
          <w:spacing w:val="1"/>
        </w:rPr>
        <w:t xml:space="preserve"> </w:t>
      </w:r>
      <w:r w:rsidRPr="005B2062">
        <w:t>своих</w:t>
      </w:r>
      <w:r w:rsidRPr="005B2062">
        <w:rPr>
          <w:spacing w:val="1"/>
        </w:rPr>
        <w:t xml:space="preserve"> </w:t>
      </w:r>
      <w:r w:rsidRPr="005B2062">
        <w:t>достижений,</w:t>
      </w:r>
      <w:r w:rsidRPr="005B2062">
        <w:rPr>
          <w:spacing w:val="1"/>
        </w:rPr>
        <w:t xml:space="preserve"> </w:t>
      </w:r>
      <w:r w:rsidRPr="005B2062">
        <w:t>чувства</w:t>
      </w:r>
      <w:r w:rsidRPr="005B2062">
        <w:rPr>
          <w:spacing w:val="1"/>
        </w:rPr>
        <w:t xml:space="preserve"> </w:t>
      </w:r>
      <w:r w:rsidRPr="005B2062">
        <w:t>собственного</w:t>
      </w:r>
      <w:r w:rsidRPr="005B2062">
        <w:rPr>
          <w:spacing w:val="1"/>
        </w:rPr>
        <w:t xml:space="preserve"> </w:t>
      </w:r>
      <w:r w:rsidRPr="005B2062">
        <w:t>достоинства,</w:t>
      </w:r>
      <w:r w:rsidRPr="005B2062">
        <w:rPr>
          <w:spacing w:val="1"/>
        </w:rPr>
        <w:t xml:space="preserve"> </w:t>
      </w:r>
      <w:r w:rsidRPr="005B2062">
        <w:t>стремления</w:t>
      </w:r>
      <w:r w:rsidRPr="005B2062">
        <w:rPr>
          <w:spacing w:val="1"/>
        </w:rPr>
        <w:t xml:space="preserve"> </w:t>
      </w:r>
      <w:r w:rsidRPr="005B2062">
        <w:t>стать</w:t>
      </w:r>
      <w:r w:rsidRPr="005B2062">
        <w:rPr>
          <w:spacing w:val="1"/>
        </w:rPr>
        <w:t xml:space="preserve"> </w:t>
      </w:r>
      <w:r w:rsidRPr="005B2062">
        <w:t>школьником;</w:t>
      </w:r>
    </w:p>
    <w:p w:rsidR="00BB340C" w:rsidRPr="005B2062" w:rsidRDefault="0021290F" w:rsidP="005B2062">
      <w:pPr>
        <w:pStyle w:val="a3"/>
        <w:spacing w:before="1" w:line="276" w:lineRule="auto"/>
        <w:ind w:right="251"/>
      </w:pPr>
      <w:r w:rsidRPr="005B2062">
        <w:t>обогащать</w:t>
      </w:r>
      <w:r w:rsidRPr="005B2062">
        <w:rPr>
          <w:spacing w:val="1"/>
        </w:rPr>
        <w:t xml:space="preserve"> </w:t>
      </w:r>
      <w:r w:rsidRPr="005B2062">
        <w:t>опыт</w:t>
      </w:r>
      <w:r w:rsidRPr="005B2062">
        <w:rPr>
          <w:spacing w:val="1"/>
        </w:rPr>
        <w:t xml:space="preserve"> </w:t>
      </w:r>
      <w:r w:rsidRPr="005B2062">
        <w:t>применения</w:t>
      </w:r>
      <w:r w:rsidRPr="005B2062">
        <w:rPr>
          <w:spacing w:val="1"/>
        </w:rPr>
        <w:t xml:space="preserve"> </w:t>
      </w:r>
      <w:r w:rsidRPr="005B2062">
        <w:t>разнообразных</w:t>
      </w:r>
      <w:r w:rsidRPr="005B2062">
        <w:rPr>
          <w:spacing w:val="1"/>
        </w:rPr>
        <w:t xml:space="preserve"> </w:t>
      </w:r>
      <w:r w:rsidRPr="005B2062">
        <w:t>способов</w:t>
      </w:r>
      <w:r w:rsidRPr="005B2062">
        <w:rPr>
          <w:spacing w:val="1"/>
        </w:rPr>
        <w:t xml:space="preserve"> </w:t>
      </w:r>
      <w:r w:rsidRPr="005B2062">
        <w:t>взаимодействия</w:t>
      </w:r>
      <w:r w:rsidRPr="005B2062">
        <w:rPr>
          <w:spacing w:val="1"/>
        </w:rPr>
        <w:t xml:space="preserve"> </w:t>
      </w:r>
      <w:r w:rsidRPr="005B2062">
        <w:t>со</w:t>
      </w:r>
      <w:r w:rsidRPr="005B2062">
        <w:rPr>
          <w:spacing w:val="1"/>
        </w:rPr>
        <w:t xml:space="preserve"> </w:t>
      </w:r>
      <w:r w:rsidRPr="005B2062">
        <w:t>взрослыми</w:t>
      </w:r>
      <w:r w:rsidRPr="005B2062">
        <w:rPr>
          <w:spacing w:val="1"/>
        </w:rPr>
        <w:t xml:space="preserve"> </w:t>
      </w:r>
      <w:r w:rsidRPr="005B2062">
        <w:t>и</w:t>
      </w:r>
      <w:r w:rsidRPr="005B2062">
        <w:rPr>
          <w:spacing w:val="1"/>
        </w:rPr>
        <w:t xml:space="preserve"> </w:t>
      </w:r>
      <w:r w:rsidRPr="005B2062">
        <w:t>сверстниками;</w:t>
      </w:r>
      <w:r w:rsidRPr="005B2062">
        <w:rPr>
          <w:spacing w:val="-1"/>
        </w:rPr>
        <w:t xml:space="preserve"> </w:t>
      </w:r>
      <w:r w:rsidRPr="005B2062">
        <w:t>развитие</w:t>
      </w:r>
      <w:r w:rsidRPr="005B2062">
        <w:rPr>
          <w:spacing w:val="-4"/>
        </w:rPr>
        <w:t xml:space="preserve"> </w:t>
      </w:r>
      <w:r w:rsidRPr="005B2062">
        <w:t>начал</w:t>
      </w:r>
      <w:r w:rsidRPr="005B2062">
        <w:rPr>
          <w:spacing w:val="-1"/>
        </w:rPr>
        <w:t xml:space="preserve"> </w:t>
      </w:r>
      <w:r w:rsidRPr="005B2062">
        <w:t>социально-значимой</w:t>
      </w:r>
      <w:r w:rsidRPr="005B2062">
        <w:rPr>
          <w:spacing w:val="-1"/>
        </w:rPr>
        <w:t xml:space="preserve"> </w:t>
      </w:r>
      <w:r w:rsidRPr="005B2062">
        <w:t>активности;</w:t>
      </w:r>
    </w:p>
    <w:p w:rsidR="00BB340C" w:rsidRPr="005B2062" w:rsidRDefault="0021290F" w:rsidP="005B2062">
      <w:pPr>
        <w:pStyle w:val="a3"/>
        <w:spacing w:line="276" w:lineRule="auto"/>
        <w:ind w:right="251"/>
      </w:pPr>
      <w:r w:rsidRPr="005B2062">
        <w:t>обогащать эмоциональный опыт ребенка, развивать способность ребенка распознавать свои</w:t>
      </w:r>
      <w:r w:rsidRPr="005B2062">
        <w:rPr>
          <w:spacing w:val="-57"/>
        </w:rPr>
        <w:t xml:space="preserve"> </w:t>
      </w:r>
      <w:r w:rsidRPr="005B2062">
        <w:t>переживания</w:t>
      </w:r>
      <w:r w:rsidRPr="005B2062">
        <w:rPr>
          <w:spacing w:val="1"/>
        </w:rPr>
        <w:t xml:space="preserve"> </w:t>
      </w:r>
      <w:r w:rsidRPr="005B2062">
        <w:t>и</w:t>
      </w:r>
      <w:r w:rsidRPr="005B2062">
        <w:rPr>
          <w:spacing w:val="1"/>
        </w:rPr>
        <w:t xml:space="preserve"> </w:t>
      </w:r>
      <w:r w:rsidRPr="005B2062">
        <w:t>эмоции</w:t>
      </w:r>
      <w:r w:rsidRPr="005B2062">
        <w:rPr>
          <w:spacing w:val="1"/>
        </w:rPr>
        <w:t xml:space="preserve"> </w:t>
      </w:r>
      <w:r w:rsidRPr="005B2062">
        <w:t>окружающих,</w:t>
      </w:r>
      <w:r w:rsidRPr="005B2062">
        <w:rPr>
          <w:spacing w:val="1"/>
        </w:rPr>
        <w:t xml:space="preserve"> </w:t>
      </w:r>
      <w:r w:rsidRPr="005B2062">
        <w:t>осуществлять</w:t>
      </w:r>
      <w:r w:rsidRPr="005B2062">
        <w:rPr>
          <w:spacing w:val="1"/>
        </w:rPr>
        <w:t xml:space="preserve"> </w:t>
      </w:r>
      <w:r w:rsidRPr="005B2062">
        <w:t>выбор</w:t>
      </w:r>
      <w:r w:rsidRPr="005B2062">
        <w:rPr>
          <w:spacing w:val="1"/>
        </w:rPr>
        <w:t xml:space="preserve"> </w:t>
      </w:r>
      <w:r w:rsidRPr="005B2062">
        <w:t>социально</w:t>
      </w:r>
      <w:r w:rsidRPr="005B2062">
        <w:rPr>
          <w:spacing w:val="1"/>
        </w:rPr>
        <w:t xml:space="preserve"> </w:t>
      </w:r>
      <w:r w:rsidRPr="005B2062">
        <w:t>одобряемых</w:t>
      </w:r>
      <w:r w:rsidRPr="005B2062">
        <w:rPr>
          <w:spacing w:val="1"/>
        </w:rPr>
        <w:t xml:space="preserve"> </w:t>
      </w:r>
      <w:r w:rsidRPr="005B2062">
        <w:t>действий</w:t>
      </w:r>
      <w:r w:rsidRPr="005B2062">
        <w:rPr>
          <w:spacing w:val="1"/>
        </w:rPr>
        <w:t xml:space="preserve"> </w:t>
      </w:r>
      <w:r w:rsidRPr="005B2062">
        <w:t>в</w:t>
      </w:r>
      <w:r w:rsidRPr="005B2062">
        <w:rPr>
          <w:spacing w:val="-57"/>
        </w:rPr>
        <w:t xml:space="preserve"> </w:t>
      </w:r>
      <w:r w:rsidRPr="005B2062">
        <w:t>конкретных ситуациях</w:t>
      </w:r>
      <w:r w:rsidRPr="005B2062">
        <w:rPr>
          <w:spacing w:val="-2"/>
        </w:rPr>
        <w:t xml:space="preserve"> </w:t>
      </w:r>
      <w:r w:rsidRPr="005B2062">
        <w:t>и обосновывать свои</w:t>
      </w:r>
      <w:r w:rsidRPr="005B2062">
        <w:rPr>
          <w:spacing w:val="-1"/>
        </w:rPr>
        <w:t xml:space="preserve"> </w:t>
      </w:r>
      <w:r w:rsidRPr="005B2062">
        <w:t>намерения и</w:t>
      </w:r>
      <w:r w:rsidRPr="005B2062">
        <w:rPr>
          <w:spacing w:val="-1"/>
        </w:rPr>
        <w:t xml:space="preserve"> </w:t>
      </w:r>
      <w:r w:rsidRPr="005B2062">
        <w:t>ценностные</w:t>
      </w:r>
      <w:r w:rsidRPr="005B2062">
        <w:rPr>
          <w:spacing w:val="-2"/>
        </w:rPr>
        <w:t xml:space="preserve"> </w:t>
      </w:r>
      <w:r w:rsidRPr="005B2062">
        <w:t>ориентации;</w:t>
      </w:r>
    </w:p>
    <w:p w:rsidR="00BB340C" w:rsidRPr="005B2062" w:rsidRDefault="0021290F" w:rsidP="005B2062">
      <w:pPr>
        <w:pStyle w:val="a3"/>
        <w:spacing w:line="276" w:lineRule="auto"/>
        <w:ind w:right="250"/>
      </w:pPr>
      <w:r w:rsidRPr="005B2062">
        <w:t>развивать</w:t>
      </w:r>
      <w:r w:rsidRPr="005B2062">
        <w:rPr>
          <w:spacing w:val="1"/>
        </w:rPr>
        <w:t xml:space="preserve"> </w:t>
      </w:r>
      <w:r w:rsidRPr="005B2062">
        <w:t>способность</w:t>
      </w:r>
      <w:r w:rsidRPr="005B2062">
        <w:rPr>
          <w:spacing w:val="1"/>
        </w:rPr>
        <w:t xml:space="preserve"> </w:t>
      </w:r>
      <w:r w:rsidRPr="005B2062">
        <w:t>ребенка</w:t>
      </w:r>
      <w:r w:rsidRPr="005B2062">
        <w:rPr>
          <w:spacing w:val="1"/>
        </w:rPr>
        <w:t xml:space="preserve"> </w:t>
      </w:r>
      <w:r w:rsidRPr="005B2062">
        <w:t>понимать</w:t>
      </w:r>
      <w:r w:rsidRPr="005B2062">
        <w:rPr>
          <w:spacing w:val="1"/>
        </w:rPr>
        <w:t xml:space="preserve"> </w:t>
      </w:r>
      <w:r w:rsidRPr="005B2062">
        <w:t>и</w:t>
      </w:r>
      <w:r w:rsidRPr="005B2062">
        <w:rPr>
          <w:spacing w:val="1"/>
        </w:rPr>
        <w:t xml:space="preserve"> </w:t>
      </w:r>
      <w:r w:rsidRPr="005B2062">
        <w:t>учитывать</w:t>
      </w:r>
      <w:r w:rsidRPr="005B2062">
        <w:rPr>
          <w:spacing w:val="1"/>
        </w:rPr>
        <w:t xml:space="preserve"> </w:t>
      </w:r>
      <w:r w:rsidRPr="005B2062">
        <w:t>интересы</w:t>
      </w:r>
      <w:r w:rsidRPr="005B2062">
        <w:rPr>
          <w:spacing w:val="1"/>
        </w:rPr>
        <w:t xml:space="preserve"> </w:t>
      </w:r>
      <w:r w:rsidRPr="005B2062">
        <w:t>и</w:t>
      </w:r>
      <w:r w:rsidRPr="005B2062">
        <w:rPr>
          <w:spacing w:val="1"/>
        </w:rPr>
        <w:t xml:space="preserve"> </w:t>
      </w:r>
      <w:r w:rsidRPr="005B2062">
        <w:t>чувства</w:t>
      </w:r>
      <w:r w:rsidRPr="005B2062">
        <w:rPr>
          <w:spacing w:val="1"/>
        </w:rPr>
        <w:t xml:space="preserve"> </w:t>
      </w:r>
      <w:r w:rsidRPr="005B2062">
        <w:t>других;</w:t>
      </w:r>
      <w:r w:rsidRPr="005B2062">
        <w:rPr>
          <w:spacing w:val="1"/>
        </w:rPr>
        <w:t xml:space="preserve"> </w:t>
      </w:r>
      <w:r w:rsidRPr="005B2062">
        <w:t>договариваться</w:t>
      </w:r>
      <w:r w:rsidRPr="005B2062">
        <w:rPr>
          <w:spacing w:val="1"/>
        </w:rPr>
        <w:t xml:space="preserve"> </w:t>
      </w:r>
      <w:r w:rsidRPr="005B2062">
        <w:t>и</w:t>
      </w:r>
      <w:r w:rsidRPr="005B2062">
        <w:rPr>
          <w:spacing w:val="1"/>
        </w:rPr>
        <w:t xml:space="preserve"> </w:t>
      </w:r>
      <w:r w:rsidRPr="005B2062">
        <w:t>дружить</w:t>
      </w:r>
      <w:r w:rsidRPr="005B2062">
        <w:rPr>
          <w:spacing w:val="1"/>
        </w:rPr>
        <w:t xml:space="preserve"> </w:t>
      </w:r>
      <w:r w:rsidRPr="005B2062">
        <w:t>со</w:t>
      </w:r>
      <w:r w:rsidRPr="005B2062">
        <w:rPr>
          <w:spacing w:val="1"/>
        </w:rPr>
        <w:t xml:space="preserve"> </w:t>
      </w:r>
      <w:r w:rsidRPr="005B2062">
        <w:t>сверстниками;</w:t>
      </w:r>
      <w:r w:rsidRPr="005B2062">
        <w:rPr>
          <w:spacing w:val="1"/>
        </w:rPr>
        <w:t xml:space="preserve"> </w:t>
      </w:r>
      <w:r w:rsidRPr="005B2062">
        <w:t>разрешать</w:t>
      </w:r>
      <w:r w:rsidRPr="005B2062">
        <w:rPr>
          <w:spacing w:val="1"/>
        </w:rPr>
        <w:t xml:space="preserve"> </w:t>
      </w:r>
      <w:r w:rsidRPr="005B2062">
        <w:t>возникающие</w:t>
      </w:r>
      <w:r w:rsidRPr="005B2062">
        <w:rPr>
          <w:spacing w:val="61"/>
        </w:rPr>
        <w:t xml:space="preserve"> </w:t>
      </w:r>
      <w:r w:rsidRPr="005B2062">
        <w:t>конфликты</w:t>
      </w:r>
      <w:r w:rsidRPr="005B2062">
        <w:rPr>
          <w:spacing w:val="1"/>
        </w:rPr>
        <w:t xml:space="preserve"> </w:t>
      </w:r>
      <w:r w:rsidRPr="005B2062">
        <w:t>конструктивными</w:t>
      </w:r>
      <w:r w:rsidRPr="005B2062">
        <w:rPr>
          <w:spacing w:val="-1"/>
        </w:rPr>
        <w:t xml:space="preserve"> </w:t>
      </w:r>
      <w:r w:rsidRPr="005B2062">
        <w:t>способами;</w:t>
      </w:r>
    </w:p>
    <w:p w:rsidR="00BB340C" w:rsidRPr="005B2062" w:rsidRDefault="0021290F" w:rsidP="005B2062">
      <w:pPr>
        <w:pStyle w:val="a3"/>
        <w:spacing w:line="276" w:lineRule="auto"/>
        <w:ind w:right="246"/>
      </w:pPr>
      <w:r w:rsidRPr="005B2062">
        <w:t>воспитывать привычки культурного поведения и общения с людьми, основ этикета, правил</w:t>
      </w:r>
      <w:r w:rsidRPr="005B2062">
        <w:rPr>
          <w:spacing w:val="1"/>
        </w:rPr>
        <w:t xml:space="preserve"> </w:t>
      </w:r>
      <w:r w:rsidRPr="005B2062">
        <w:t>поведения</w:t>
      </w:r>
      <w:r w:rsidRPr="005B2062">
        <w:rPr>
          <w:spacing w:val="-1"/>
        </w:rPr>
        <w:t xml:space="preserve"> </w:t>
      </w:r>
      <w:r w:rsidRPr="005B2062">
        <w:t>в</w:t>
      </w:r>
      <w:r w:rsidRPr="005B2062">
        <w:rPr>
          <w:spacing w:val="-1"/>
        </w:rPr>
        <w:t xml:space="preserve"> </w:t>
      </w:r>
      <w:r w:rsidRPr="005B2062">
        <w:t>общественных</w:t>
      </w:r>
      <w:r w:rsidRPr="005B2062">
        <w:rPr>
          <w:spacing w:val="1"/>
        </w:rPr>
        <w:t xml:space="preserve"> </w:t>
      </w:r>
      <w:r w:rsidRPr="005B2062">
        <w:t>местах.</w:t>
      </w:r>
    </w:p>
    <w:p w:rsidR="00BB340C" w:rsidRPr="005B2062" w:rsidRDefault="0021290F" w:rsidP="005B2062">
      <w:pPr>
        <w:spacing w:line="276" w:lineRule="auto"/>
        <w:ind w:left="921"/>
        <w:jc w:val="both"/>
        <w:rPr>
          <w:i/>
          <w:sz w:val="24"/>
          <w:szCs w:val="24"/>
        </w:rPr>
      </w:pPr>
      <w:r w:rsidRPr="005B2062">
        <w:rPr>
          <w:i/>
          <w:sz w:val="24"/>
          <w:szCs w:val="24"/>
        </w:rPr>
        <w:t>В</w:t>
      </w:r>
      <w:r w:rsidRPr="005B2062">
        <w:rPr>
          <w:i/>
          <w:spacing w:val="-3"/>
          <w:sz w:val="24"/>
          <w:szCs w:val="24"/>
        </w:rPr>
        <w:t xml:space="preserve"> </w:t>
      </w:r>
      <w:r w:rsidRPr="005B2062">
        <w:rPr>
          <w:i/>
          <w:sz w:val="24"/>
          <w:szCs w:val="24"/>
        </w:rPr>
        <w:t>области</w:t>
      </w:r>
      <w:r w:rsidRPr="005B2062">
        <w:rPr>
          <w:i/>
          <w:spacing w:val="-3"/>
          <w:sz w:val="24"/>
          <w:szCs w:val="24"/>
        </w:rPr>
        <w:t xml:space="preserve"> </w:t>
      </w:r>
      <w:r w:rsidRPr="005B2062">
        <w:rPr>
          <w:i/>
          <w:sz w:val="24"/>
          <w:szCs w:val="24"/>
        </w:rPr>
        <w:t>формирования</w:t>
      </w:r>
      <w:r w:rsidRPr="005B2062">
        <w:rPr>
          <w:i/>
          <w:spacing w:val="-4"/>
          <w:sz w:val="24"/>
          <w:szCs w:val="24"/>
        </w:rPr>
        <w:t xml:space="preserve"> </w:t>
      </w:r>
      <w:r w:rsidRPr="005B2062">
        <w:rPr>
          <w:i/>
          <w:sz w:val="24"/>
          <w:szCs w:val="24"/>
        </w:rPr>
        <w:t>основ</w:t>
      </w:r>
      <w:r w:rsidRPr="005B2062">
        <w:rPr>
          <w:i/>
          <w:spacing w:val="-3"/>
          <w:sz w:val="24"/>
          <w:szCs w:val="24"/>
        </w:rPr>
        <w:t xml:space="preserve"> </w:t>
      </w:r>
      <w:r w:rsidRPr="005B2062">
        <w:rPr>
          <w:i/>
          <w:sz w:val="24"/>
          <w:szCs w:val="24"/>
        </w:rPr>
        <w:t>гражданственности</w:t>
      </w:r>
      <w:r w:rsidRPr="005B2062">
        <w:rPr>
          <w:i/>
          <w:spacing w:val="-3"/>
          <w:sz w:val="24"/>
          <w:szCs w:val="24"/>
        </w:rPr>
        <w:t xml:space="preserve"> </w:t>
      </w:r>
      <w:r w:rsidRPr="005B2062">
        <w:rPr>
          <w:i/>
          <w:sz w:val="24"/>
          <w:szCs w:val="24"/>
        </w:rPr>
        <w:t>и</w:t>
      </w:r>
      <w:r w:rsidRPr="005B2062">
        <w:rPr>
          <w:i/>
          <w:spacing w:val="-2"/>
          <w:sz w:val="24"/>
          <w:szCs w:val="24"/>
        </w:rPr>
        <w:t xml:space="preserve"> </w:t>
      </w:r>
      <w:r w:rsidRPr="005B2062">
        <w:rPr>
          <w:i/>
          <w:sz w:val="24"/>
          <w:szCs w:val="24"/>
        </w:rPr>
        <w:t>патриотизма:</w:t>
      </w:r>
    </w:p>
    <w:p w:rsidR="00BB340C" w:rsidRPr="005B2062" w:rsidRDefault="0021290F" w:rsidP="005B2062">
      <w:pPr>
        <w:pStyle w:val="a3"/>
        <w:spacing w:before="41" w:line="276" w:lineRule="auto"/>
        <w:ind w:right="253"/>
      </w:pPr>
      <w:r w:rsidRPr="005B2062">
        <w:t>воспитывать патриотические и интернациональные чувства, любовь и уважение к Родине, к</w:t>
      </w:r>
      <w:r w:rsidRPr="005B2062">
        <w:rPr>
          <w:spacing w:val="-57"/>
        </w:rPr>
        <w:t xml:space="preserve"> </w:t>
      </w:r>
      <w:r w:rsidRPr="005B2062">
        <w:t>представителям</w:t>
      </w:r>
      <w:r w:rsidRPr="005B2062">
        <w:rPr>
          <w:spacing w:val="-2"/>
        </w:rPr>
        <w:t xml:space="preserve"> </w:t>
      </w:r>
      <w:r w:rsidRPr="005B2062">
        <w:t>разных национальностей,</w:t>
      </w:r>
      <w:r w:rsidRPr="005B2062">
        <w:rPr>
          <w:spacing w:val="-4"/>
        </w:rPr>
        <w:t xml:space="preserve"> </w:t>
      </w:r>
      <w:r w:rsidRPr="005B2062">
        <w:t>интерес</w:t>
      </w:r>
      <w:r w:rsidRPr="005B2062">
        <w:rPr>
          <w:spacing w:val="-1"/>
        </w:rPr>
        <w:t xml:space="preserve"> </w:t>
      </w:r>
      <w:r w:rsidRPr="005B2062">
        <w:t>к их</w:t>
      </w:r>
      <w:r w:rsidRPr="005B2062">
        <w:rPr>
          <w:spacing w:val="-2"/>
        </w:rPr>
        <w:t xml:space="preserve"> </w:t>
      </w:r>
      <w:r w:rsidRPr="005B2062">
        <w:t>культуре</w:t>
      </w:r>
      <w:r w:rsidRPr="005B2062">
        <w:rPr>
          <w:spacing w:val="-1"/>
        </w:rPr>
        <w:t xml:space="preserve"> </w:t>
      </w:r>
      <w:r w:rsidRPr="005B2062">
        <w:t>и обычаям;</w:t>
      </w:r>
    </w:p>
    <w:p w:rsidR="00BB340C" w:rsidRPr="005B2062" w:rsidRDefault="0021290F" w:rsidP="005B2062">
      <w:pPr>
        <w:pStyle w:val="a3"/>
        <w:spacing w:line="276" w:lineRule="auto"/>
        <w:ind w:right="253"/>
      </w:pPr>
      <w:r w:rsidRPr="005B2062">
        <w:t>расширять представления детей о государственных праздниках и поддерживать интерес</w:t>
      </w:r>
      <w:r w:rsidRPr="005B2062">
        <w:rPr>
          <w:spacing w:val="1"/>
        </w:rPr>
        <w:t xml:space="preserve"> </w:t>
      </w:r>
      <w:r w:rsidRPr="005B2062">
        <w:t>детей к событиям, происходящим в стране, развивать чувство гордости за достижения страны в</w:t>
      </w:r>
      <w:r w:rsidRPr="005B2062">
        <w:rPr>
          <w:spacing w:val="1"/>
        </w:rPr>
        <w:t xml:space="preserve"> </w:t>
      </w:r>
      <w:r w:rsidRPr="005B2062">
        <w:t>области спорта, науки</w:t>
      </w:r>
      <w:r w:rsidRPr="005B2062">
        <w:rPr>
          <w:spacing w:val="2"/>
        </w:rPr>
        <w:t xml:space="preserve"> </w:t>
      </w:r>
      <w:r w:rsidRPr="005B2062">
        <w:t>и искусства,</w:t>
      </w:r>
      <w:r w:rsidRPr="005B2062">
        <w:rPr>
          <w:spacing w:val="1"/>
        </w:rPr>
        <w:t xml:space="preserve"> </w:t>
      </w:r>
      <w:r w:rsidRPr="005B2062">
        <w:t>служения и</w:t>
      </w:r>
      <w:r w:rsidRPr="005B2062">
        <w:rPr>
          <w:spacing w:val="-1"/>
        </w:rPr>
        <w:t xml:space="preserve"> </w:t>
      </w:r>
      <w:r w:rsidRPr="005B2062">
        <w:t>верности</w:t>
      </w:r>
      <w:r w:rsidRPr="005B2062">
        <w:rPr>
          <w:spacing w:val="1"/>
        </w:rPr>
        <w:t xml:space="preserve"> </w:t>
      </w:r>
      <w:r w:rsidRPr="005B2062">
        <w:t>интересам</w:t>
      </w:r>
      <w:r w:rsidRPr="005B2062">
        <w:rPr>
          <w:spacing w:val="-2"/>
        </w:rPr>
        <w:t xml:space="preserve"> </w:t>
      </w:r>
      <w:r w:rsidRPr="005B2062">
        <w:t>страны;</w:t>
      </w:r>
    </w:p>
    <w:p w:rsidR="00BB340C" w:rsidRPr="005B2062" w:rsidRDefault="0021290F" w:rsidP="005B2062">
      <w:pPr>
        <w:pStyle w:val="a3"/>
        <w:spacing w:line="276" w:lineRule="auto"/>
        <w:ind w:right="251"/>
      </w:pPr>
      <w:r w:rsidRPr="005B2062">
        <w:t>знакомить с целями и доступными практиками волонтерства в России и включать детей при</w:t>
      </w:r>
      <w:r w:rsidRPr="005B2062">
        <w:rPr>
          <w:spacing w:val="-57"/>
        </w:rPr>
        <w:t xml:space="preserve"> </w:t>
      </w:r>
      <w:r w:rsidRPr="005B2062">
        <w:t>поддержке взрослых в социальные акции, волонтерские мероприятия в детском саду и в городе</w:t>
      </w:r>
      <w:r w:rsidRPr="005B2062">
        <w:rPr>
          <w:spacing w:val="1"/>
        </w:rPr>
        <w:t xml:space="preserve"> </w:t>
      </w:r>
      <w:r w:rsidRPr="005B2062">
        <w:t>(поселке);</w:t>
      </w:r>
    </w:p>
    <w:p w:rsidR="00BB340C" w:rsidRPr="005B2062" w:rsidRDefault="0021290F" w:rsidP="005B2062">
      <w:pPr>
        <w:pStyle w:val="a3"/>
        <w:spacing w:line="276" w:lineRule="auto"/>
        <w:ind w:right="250"/>
      </w:pPr>
      <w:r w:rsidRPr="005B2062">
        <w:t>развивать</w:t>
      </w:r>
      <w:r w:rsidRPr="005B2062">
        <w:rPr>
          <w:spacing w:val="1"/>
        </w:rPr>
        <w:t xml:space="preserve"> </w:t>
      </w:r>
      <w:r w:rsidRPr="005B2062">
        <w:t>интерес</w:t>
      </w:r>
      <w:r w:rsidRPr="005B2062">
        <w:rPr>
          <w:spacing w:val="1"/>
        </w:rPr>
        <w:t xml:space="preserve"> </w:t>
      </w:r>
      <w:r w:rsidRPr="005B2062">
        <w:t>детей</w:t>
      </w:r>
      <w:r w:rsidRPr="005B2062">
        <w:rPr>
          <w:spacing w:val="1"/>
        </w:rPr>
        <w:t xml:space="preserve"> </w:t>
      </w:r>
      <w:r w:rsidRPr="005B2062">
        <w:t>к</w:t>
      </w:r>
      <w:r w:rsidRPr="005B2062">
        <w:rPr>
          <w:spacing w:val="1"/>
        </w:rPr>
        <w:t xml:space="preserve"> </w:t>
      </w:r>
      <w:r w:rsidRPr="005B2062">
        <w:t>родному</w:t>
      </w:r>
      <w:r w:rsidRPr="005B2062">
        <w:rPr>
          <w:spacing w:val="1"/>
        </w:rPr>
        <w:t xml:space="preserve"> </w:t>
      </w:r>
      <w:r w:rsidRPr="005B2062">
        <w:t>городу</w:t>
      </w:r>
      <w:r w:rsidRPr="005B2062">
        <w:rPr>
          <w:spacing w:val="1"/>
        </w:rPr>
        <w:t xml:space="preserve"> </w:t>
      </w:r>
      <w:r w:rsidRPr="005B2062">
        <w:t>(поселку),</w:t>
      </w:r>
      <w:r w:rsidRPr="005B2062">
        <w:rPr>
          <w:spacing w:val="1"/>
        </w:rPr>
        <w:t xml:space="preserve"> </w:t>
      </w:r>
      <w:r w:rsidRPr="005B2062">
        <w:t>переживание</w:t>
      </w:r>
      <w:r w:rsidRPr="005B2062">
        <w:rPr>
          <w:spacing w:val="1"/>
        </w:rPr>
        <w:t xml:space="preserve"> </w:t>
      </w:r>
      <w:r w:rsidRPr="005B2062">
        <w:t>чувства</w:t>
      </w:r>
      <w:r w:rsidRPr="005B2062">
        <w:rPr>
          <w:spacing w:val="1"/>
        </w:rPr>
        <w:t xml:space="preserve"> </w:t>
      </w:r>
      <w:r w:rsidRPr="005B2062">
        <w:t>удивления,</w:t>
      </w:r>
      <w:r w:rsidRPr="005B2062">
        <w:rPr>
          <w:spacing w:val="-57"/>
        </w:rPr>
        <w:t xml:space="preserve"> </w:t>
      </w:r>
      <w:r w:rsidRPr="005B2062">
        <w:t>восхищения достопримечательностями, событиями прошлого и настоящего; поощрять активное</w:t>
      </w:r>
      <w:r w:rsidRPr="005B2062">
        <w:rPr>
          <w:spacing w:val="1"/>
        </w:rPr>
        <w:t xml:space="preserve"> </w:t>
      </w:r>
      <w:r w:rsidRPr="005B2062">
        <w:t>участие</w:t>
      </w:r>
      <w:r w:rsidRPr="005B2062">
        <w:rPr>
          <w:spacing w:val="-2"/>
        </w:rPr>
        <w:t xml:space="preserve"> </w:t>
      </w:r>
      <w:r w:rsidRPr="005B2062">
        <w:t>в</w:t>
      </w:r>
      <w:r w:rsidRPr="005B2062">
        <w:rPr>
          <w:spacing w:val="-1"/>
        </w:rPr>
        <w:t xml:space="preserve"> </w:t>
      </w:r>
      <w:r w:rsidRPr="005B2062">
        <w:t>праздновании</w:t>
      </w:r>
      <w:r w:rsidRPr="005B2062">
        <w:rPr>
          <w:spacing w:val="-3"/>
        </w:rPr>
        <w:t xml:space="preserve"> </w:t>
      </w:r>
      <w:r w:rsidRPr="005B2062">
        <w:t>событий, связанных</w:t>
      </w:r>
      <w:r w:rsidRPr="005B2062">
        <w:rPr>
          <w:spacing w:val="2"/>
        </w:rPr>
        <w:t xml:space="preserve"> </w:t>
      </w:r>
      <w:r w:rsidRPr="005B2062">
        <w:t>с</w:t>
      </w:r>
      <w:r w:rsidRPr="005B2062">
        <w:rPr>
          <w:spacing w:val="-2"/>
        </w:rPr>
        <w:t xml:space="preserve"> </w:t>
      </w:r>
      <w:r w:rsidRPr="005B2062">
        <w:t>его</w:t>
      </w:r>
      <w:r w:rsidRPr="005B2062">
        <w:rPr>
          <w:spacing w:val="-1"/>
        </w:rPr>
        <w:t xml:space="preserve"> </w:t>
      </w:r>
      <w:r w:rsidRPr="005B2062">
        <w:t>местом проживания.</w:t>
      </w:r>
    </w:p>
    <w:p w:rsidR="00BB340C" w:rsidRPr="005B2062" w:rsidRDefault="0021290F" w:rsidP="005B2062">
      <w:pPr>
        <w:spacing w:line="276" w:lineRule="auto"/>
        <w:ind w:left="921"/>
        <w:jc w:val="both"/>
        <w:rPr>
          <w:sz w:val="24"/>
          <w:szCs w:val="24"/>
        </w:rPr>
      </w:pPr>
      <w:r w:rsidRPr="005B2062">
        <w:rPr>
          <w:i/>
          <w:sz w:val="24"/>
          <w:szCs w:val="24"/>
        </w:rPr>
        <w:t>В</w:t>
      </w:r>
      <w:r w:rsidRPr="005B2062">
        <w:rPr>
          <w:i/>
          <w:spacing w:val="-1"/>
          <w:sz w:val="24"/>
          <w:szCs w:val="24"/>
        </w:rPr>
        <w:t xml:space="preserve"> </w:t>
      </w:r>
      <w:r w:rsidRPr="005B2062">
        <w:rPr>
          <w:i/>
          <w:sz w:val="24"/>
          <w:szCs w:val="24"/>
        </w:rPr>
        <w:t>сфере</w:t>
      </w:r>
      <w:r w:rsidRPr="005B2062">
        <w:rPr>
          <w:i/>
          <w:spacing w:val="-2"/>
          <w:sz w:val="24"/>
          <w:szCs w:val="24"/>
        </w:rPr>
        <w:t xml:space="preserve"> </w:t>
      </w:r>
      <w:r w:rsidRPr="005B2062">
        <w:rPr>
          <w:i/>
          <w:sz w:val="24"/>
          <w:szCs w:val="24"/>
        </w:rPr>
        <w:t>трудового</w:t>
      </w:r>
      <w:r w:rsidRPr="005B2062">
        <w:rPr>
          <w:i/>
          <w:spacing w:val="-1"/>
          <w:sz w:val="24"/>
          <w:szCs w:val="24"/>
        </w:rPr>
        <w:t xml:space="preserve"> </w:t>
      </w:r>
      <w:r w:rsidRPr="005B2062">
        <w:rPr>
          <w:i/>
          <w:sz w:val="24"/>
          <w:szCs w:val="24"/>
        </w:rPr>
        <w:t>воспитания</w:t>
      </w:r>
      <w:r w:rsidRPr="005B2062">
        <w:rPr>
          <w:sz w:val="24"/>
          <w:szCs w:val="24"/>
        </w:rPr>
        <w:t>:</w:t>
      </w:r>
    </w:p>
    <w:p w:rsidR="00BB340C" w:rsidRPr="005B2062" w:rsidRDefault="0021290F" w:rsidP="005B2062">
      <w:pPr>
        <w:pStyle w:val="a3"/>
        <w:spacing w:before="37" w:line="276" w:lineRule="auto"/>
        <w:ind w:left="921" w:firstLine="0"/>
      </w:pPr>
      <w:r w:rsidRPr="005B2062">
        <w:t>развивать ценностное</w:t>
      </w:r>
      <w:r w:rsidRPr="005B2062">
        <w:rPr>
          <w:spacing w:val="-2"/>
        </w:rPr>
        <w:t xml:space="preserve"> </w:t>
      </w:r>
      <w:r w:rsidRPr="005B2062">
        <w:t>отношение</w:t>
      </w:r>
      <w:r w:rsidRPr="005B2062">
        <w:rPr>
          <w:spacing w:val="-2"/>
        </w:rPr>
        <w:t xml:space="preserve"> </w:t>
      </w:r>
      <w:r w:rsidRPr="005B2062">
        <w:t>к</w:t>
      </w:r>
      <w:r w:rsidRPr="005B2062">
        <w:rPr>
          <w:spacing w:val="-3"/>
        </w:rPr>
        <w:t xml:space="preserve"> </w:t>
      </w:r>
      <w:r w:rsidRPr="005B2062">
        <w:t>труду</w:t>
      </w:r>
      <w:r w:rsidRPr="005B2062">
        <w:rPr>
          <w:spacing w:val="-6"/>
        </w:rPr>
        <w:t xml:space="preserve"> </w:t>
      </w:r>
      <w:r w:rsidRPr="005B2062">
        <w:t>взрослых;</w:t>
      </w:r>
    </w:p>
    <w:p w:rsidR="00BB340C" w:rsidRPr="005B2062" w:rsidRDefault="0021290F" w:rsidP="005B2062">
      <w:pPr>
        <w:pStyle w:val="a3"/>
        <w:spacing w:before="41" w:line="276" w:lineRule="auto"/>
      </w:pPr>
      <w:r w:rsidRPr="005B2062">
        <w:t>формировать</w:t>
      </w:r>
      <w:r w:rsidRPr="005B2062">
        <w:rPr>
          <w:spacing w:val="10"/>
        </w:rPr>
        <w:t xml:space="preserve"> </w:t>
      </w:r>
      <w:r w:rsidRPr="005B2062">
        <w:t>представления</w:t>
      </w:r>
      <w:r w:rsidRPr="005B2062">
        <w:rPr>
          <w:spacing w:val="9"/>
        </w:rPr>
        <w:t xml:space="preserve"> </w:t>
      </w:r>
      <w:r w:rsidRPr="005B2062">
        <w:t>о</w:t>
      </w:r>
      <w:r w:rsidRPr="005B2062">
        <w:rPr>
          <w:spacing w:val="9"/>
        </w:rPr>
        <w:t xml:space="preserve"> </w:t>
      </w:r>
      <w:r w:rsidRPr="005B2062">
        <w:t>труде</w:t>
      </w:r>
      <w:r w:rsidRPr="005B2062">
        <w:rPr>
          <w:spacing w:val="9"/>
        </w:rPr>
        <w:t xml:space="preserve"> </w:t>
      </w:r>
      <w:r w:rsidRPr="005B2062">
        <w:t>как</w:t>
      </w:r>
      <w:r w:rsidRPr="005B2062">
        <w:rPr>
          <w:spacing w:val="10"/>
        </w:rPr>
        <w:t xml:space="preserve"> </w:t>
      </w:r>
      <w:r w:rsidRPr="005B2062">
        <w:t>ценности</w:t>
      </w:r>
      <w:r w:rsidRPr="005B2062">
        <w:rPr>
          <w:spacing w:val="10"/>
        </w:rPr>
        <w:t xml:space="preserve"> </w:t>
      </w:r>
      <w:r w:rsidRPr="005B2062">
        <w:t>общества,</w:t>
      </w:r>
      <w:r w:rsidRPr="005B2062">
        <w:rPr>
          <w:spacing w:val="9"/>
        </w:rPr>
        <w:t xml:space="preserve"> </w:t>
      </w:r>
      <w:r w:rsidRPr="005B2062">
        <w:t>о</w:t>
      </w:r>
      <w:r w:rsidRPr="005B2062">
        <w:rPr>
          <w:spacing w:val="11"/>
        </w:rPr>
        <w:t xml:space="preserve"> </w:t>
      </w:r>
      <w:r w:rsidRPr="005B2062">
        <w:t>разнообразии</w:t>
      </w:r>
      <w:r w:rsidRPr="005B2062">
        <w:rPr>
          <w:spacing w:val="10"/>
        </w:rPr>
        <w:t xml:space="preserve"> </w:t>
      </w:r>
      <w:r w:rsidRPr="005B2062">
        <w:t>и</w:t>
      </w:r>
      <w:r w:rsidRPr="005B2062">
        <w:rPr>
          <w:spacing w:val="10"/>
        </w:rPr>
        <w:t xml:space="preserve"> </w:t>
      </w:r>
      <w:r w:rsidRPr="005B2062">
        <w:t>взаимосвязи</w:t>
      </w:r>
      <w:r w:rsidRPr="005B2062">
        <w:rPr>
          <w:spacing w:val="-57"/>
        </w:rPr>
        <w:t xml:space="preserve"> </w:t>
      </w:r>
      <w:r w:rsidRPr="005B2062">
        <w:t>видов</w:t>
      </w:r>
      <w:r w:rsidRPr="005B2062">
        <w:rPr>
          <w:spacing w:val="-1"/>
        </w:rPr>
        <w:t xml:space="preserve"> </w:t>
      </w:r>
      <w:r w:rsidRPr="005B2062">
        <w:t>труда</w:t>
      </w:r>
      <w:r w:rsidRPr="005B2062">
        <w:rPr>
          <w:spacing w:val="-1"/>
        </w:rPr>
        <w:t xml:space="preserve"> </w:t>
      </w:r>
      <w:r w:rsidRPr="005B2062">
        <w:t>и профессий;</w:t>
      </w:r>
    </w:p>
    <w:p w:rsidR="00BB340C" w:rsidRPr="005B2062" w:rsidRDefault="0021290F" w:rsidP="005B2062">
      <w:pPr>
        <w:pStyle w:val="a3"/>
        <w:spacing w:line="276" w:lineRule="auto"/>
      </w:pPr>
      <w:r w:rsidRPr="005B2062">
        <w:t>формировать</w:t>
      </w:r>
      <w:r w:rsidRPr="005B2062">
        <w:rPr>
          <w:spacing w:val="38"/>
        </w:rPr>
        <w:t xml:space="preserve"> </w:t>
      </w:r>
      <w:r w:rsidRPr="005B2062">
        <w:t>элементы</w:t>
      </w:r>
      <w:r w:rsidRPr="005B2062">
        <w:rPr>
          <w:spacing w:val="36"/>
        </w:rPr>
        <w:t xml:space="preserve"> </w:t>
      </w:r>
      <w:r w:rsidRPr="005B2062">
        <w:t>финансовой</w:t>
      </w:r>
      <w:r w:rsidRPr="005B2062">
        <w:rPr>
          <w:spacing w:val="37"/>
        </w:rPr>
        <w:t xml:space="preserve"> </w:t>
      </w:r>
      <w:r w:rsidRPr="005B2062">
        <w:t>грамотности,</w:t>
      </w:r>
      <w:r w:rsidRPr="005B2062">
        <w:rPr>
          <w:spacing w:val="36"/>
        </w:rPr>
        <w:t xml:space="preserve"> </w:t>
      </w:r>
      <w:r w:rsidRPr="005B2062">
        <w:t>осознания</w:t>
      </w:r>
      <w:r w:rsidRPr="005B2062">
        <w:rPr>
          <w:spacing w:val="37"/>
        </w:rPr>
        <w:t xml:space="preserve"> </w:t>
      </w:r>
      <w:r w:rsidRPr="005B2062">
        <w:t>материальных</w:t>
      </w:r>
      <w:r w:rsidRPr="005B2062">
        <w:rPr>
          <w:spacing w:val="38"/>
        </w:rPr>
        <w:t xml:space="preserve"> </w:t>
      </w:r>
      <w:r w:rsidRPr="005B2062">
        <w:t>возможностей</w:t>
      </w:r>
      <w:r w:rsidRPr="005B2062">
        <w:rPr>
          <w:spacing w:val="-57"/>
        </w:rPr>
        <w:t xml:space="preserve"> </w:t>
      </w:r>
      <w:r w:rsidRPr="005B2062">
        <w:t>родителей,</w:t>
      </w:r>
      <w:r w:rsidRPr="005B2062">
        <w:rPr>
          <w:spacing w:val="-1"/>
        </w:rPr>
        <w:t xml:space="preserve"> </w:t>
      </w:r>
      <w:r w:rsidRPr="005B2062">
        <w:t>ограниченности</w:t>
      </w:r>
      <w:r w:rsidRPr="005B2062">
        <w:rPr>
          <w:spacing w:val="1"/>
        </w:rPr>
        <w:t xml:space="preserve"> </w:t>
      </w:r>
      <w:r w:rsidRPr="005B2062">
        <w:t>материальных</w:t>
      </w:r>
      <w:r w:rsidRPr="005B2062">
        <w:rPr>
          <w:spacing w:val="1"/>
        </w:rPr>
        <w:t xml:space="preserve"> </w:t>
      </w:r>
      <w:r w:rsidRPr="005B2062">
        <w:t>ресурсов;</w:t>
      </w:r>
    </w:p>
    <w:p w:rsidR="00BB340C" w:rsidRPr="005B2062" w:rsidRDefault="0021290F" w:rsidP="005B2062">
      <w:pPr>
        <w:pStyle w:val="a3"/>
        <w:spacing w:line="276" w:lineRule="auto"/>
        <w:ind w:right="1201"/>
      </w:pPr>
      <w:r w:rsidRPr="005B2062">
        <w:lastRenderedPageBreak/>
        <w:t>развивать</w:t>
      </w:r>
      <w:r w:rsidRPr="005B2062">
        <w:rPr>
          <w:spacing w:val="1"/>
        </w:rPr>
        <w:t xml:space="preserve"> </w:t>
      </w:r>
      <w:r w:rsidRPr="005B2062">
        <w:t>интерес</w:t>
      </w:r>
      <w:r w:rsidRPr="005B2062">
        <w:rPr>
          <w:spacing w:val="1"/>
        </w:rPr>
        <w:t xml:space="preserve"> </w:t>
      </w:r>
      <w:r w:rsidRPr="005B2062">
        <w:t>и</w:t>
      </w:r>
      <w:r w:rsidRPr="005B2062">
        <w:rPr>
          <w:spacing w:val="1"/>
        </w:rPr>
        <w:t xml:space="preserve"> </w:t>
      </w:r>
      <w:r w:rsidRPr="005B2062">
        <w:t>самостоятельность</w:t>
      </w:r>
      <w:r w:rsidRPr="005B2062">
        <w:rPr>
          <w:spacing w:val="1"/>
        </w:rPr>
        <w:t xml:space="preserve"> </w:t>
      </w:r>
      <w:r w:rsidRPr="005B2062">
        <w:t>в</w:t>
      </w:r>
      <w:r w:rsidRPr="005B2062">
        <w:rPr>
          <w:spacing w:val="1"/>
        </w:rPr>
        <w:t xml:space="preserve"> </w:t>
      </w:r>
      <w:r w:rsidRPr="005B2062">
        <w:t>разных</w:t>
      </w:r>
      <w:r w:rsidRPr="005B2062">
        <w:rPr>
          <w:spacing w:val="1"/>
        </w:rPr>
        <w:t xml:space="preserve"> </w:t>
      </w:r>
      <w:r w:rsidRPr="005B2062">
        <w:t>видах</w:t>
      </w:r>
      <w:r w:rsidRPr="005B2062">
        <w:rPr>
          <w:spacing w:val="1"/>
        </w:rPr>
        <w:t xml:space="preserve"> </w:t>
      </w:r>
      <w:r w:rsidRPr="005B2062">
        <w:t>доступного</w:t>
      </w:r>
      <w:r w:rsidRPr="005B2062">
        <w:rPr>
          <w:spacing w:val="1"/>
        </w:rPr>
        <w:t xml:space="preserve"> </w:t>
      </w:r>
      <w:r w:rsidRPr="005B2062">
        <w:t>труда,</w:t>
      </w:r>
      <w:r w:rsidRPr="005B2062">
        <w:rPr>
          <w:spacing w:val="1"/>
        </w:rPr>
        <w:t xml:space="preserve"> </w:t>
      </w:r>
      <w:r w:rsidRPr="005B2062">
        <w:t>умения</w:t>
      </w:r>
      <w:r w:rsidRPr="005B2062">
        <w:rPr>
          <w:spacing w:val="-57"/>
        </w:rPr>
        <w:t xml:space="preserve"> </w:t>
      </w:r>
      <w:r w:rsidRPr="005B2062">
        <w:t>включаться</w:t>
      </w:r>
      <w:r w:rsidRPr="005B2062">
        <w:rPr>
          <w:spacing w:val="-1"/>
        </w:rPr>
        <w:t xml:space="preserve"> </w:t>
      </w:r>
      <w:r w:rsidRPr="005B2062">
        <w:t>в</w:t>
      </w:r>
      <w:r w:rsidRPr="005B2062">
        <w:rPr>
          <w:spacing w:val="-1"/>
        </w:rPr>
        <w:t xml:space="preserve"> </w:t>
      </w:r>
      <w:r w:rsidRPr="005B2062">
        <w:t>реальные</w:t>
      </w:r>
      <w:r w:rsidRPr="005B2062">
        <w:rPr>
          <w:spacing w:val="-3"/>
        </w:rPr>
        <w:t xml:space="preserve"> </w:t>
      </w:r>
      <w:r w:rsidRPr="005B2062">
        <w:t>трудовые</w:t>
      </w:r>
      <w:r w:rsidRPr="005B2062">
        <w:rPr>
          <w:spacing w:val="1"/>
        </w:rPr>
        <w:t xml:space="preserve"> </w:t>
      </w:r>
      <w:r w:rsidRPr="005B2062">
        <w:t>связи</w:t>
      </w:r>
      <w:r w:rsidRPr="005B2062">
        <w:rPr>
          <w:spacing w:val="-1"/>
        </w:rPr>
        <w:t xml:space="preserve"> </w:t>
      </w:r>
      <w:r w:rsidRPr="005B2062">
        <w:t>со взрослыми и</w:t>
      </w:r>
      <w:r w:rsidRPr="005B2062">
        <w:rPr>
          <w:spacing w:val="-1"/>
        </w:rPr>
        <w:t xml:space="preserve"> </w:t>
      </w:r>
      <w:r w:rsidRPr="005B2062">
        <w:t>сверстниками;</w:t>
      </w:r>
    </w:p>
    <w:p w:rsidR="00BB340C" w:rsidRPr="005B2062" w:rsidRDefault="0021290F" w:rsidP="005B2062">
      <w:pPr>
        <w:pStyle w:val="a3"/>
        <w:spacing w:line="276" w:lineRule="auto"/>
        <w:ind w:left="921" w:firstLine="0"/>
      </w:pPr>
      <w:r w:rsidRPr="005B2062">
        <w:t>поддерживать</w:t>
      </w:r>
      <w:r w:rsidRPr="005B2062">
        <w:rPr>
          <w:spacing w:val="-3"/>
        </w:rPr>
        <w:t xml:space="preserve"> </w:t>
      </w:r>
      <w:r w:rsidRPr="005B2062">
        <w:t>освоение</w:t>
      </w:r>
      <w:r w:rsidRPr="005B2062">
        <w:rPr>
          <w:spacing w:val="-3"/>
        </w:rPr>
        <w:t xml:space="preserve"> </w:t>
      </w:r>
      <w:r w:rsidRPr="005B2062">
        <w:t>умений</w:t>
      </w:r>
      <w:r w:rsidRPr="005B2062">
        <w:rPr>
          <w:spacing w:val="-3"/>
        </w:rPr>
        <w:t xml:space="preserve"> </w:t>
      </w:r>
      <w:r w:rsidRPr="005B2062">
        <w:t>сотрудничества</w:t>
      </w:r>
      <w:r w:rsidRPr="005B2062">
        <w:rPr>
          <w:spacing w:val="-5"/>
        </w:rPr>
        <w:t xml:space="preserve"> </w:t>
      </w:r>
      <w:r w:rsidRPr="005B2062">
        <w:t>в</w:t>
      </w:r>
      <w:r w:rsidRPr="005B2062">
        <w:rPr>
          <w:spacing w:val="-4"/>
        </w:rPr>
        <w:t xml:space="preserve"> </w:t>
      </w:r>
      <w:r w:rsidRPr="005B2062">
        <w:t>совместном</w:t>
      </w:r>
      <w:r w:rsidRPr="005B2062">
        <w:rPr>
          <w:spacing w:val="-5"/>
        </w:rPr>
        <w:t xml:space="preserve"> </w:t>
      </w:r>
      <w:r w:rsidRPr="005B2062">
        <w:t>труде;</w:t>
      </w:r>
    </w:p>
    <w:p w:rsidR="00BB340C" w:rsidRPr="005B2062" w:rsidRDefault="0021290F" w:rsidP="005B2062">
      <w:pPr>
        <w:pStyle w:val="a3"/>
        <w:spacing w:before="35" w:line="276" w:lineRule="auto"/>
      </w:pPr>
      <w:r w:rsidRPr="005B2062">
        <w:t>воспитывать</w:t>
      </w:r>
      <w:r w:rsidRPr="005B2062">
        <w:rPr>
          <w:spacing w:val="27"/>
        </w:rPr>
        <w:t xml:space="preserve"> </w:t>
      </w:r>
      <w:r w:rsidRPr="005B2062">
        <w:t>ответственность,</w:t>
      </w:r>
      <w:r w:rsidRPr="005B2062">
        <w:rPr>
          <w:spacing w:val="23"/>
        </w:rPr>
        <w:t xml:space="preserve"> </w:t>
      </w:r>
      <w:r w:rsidRPr="005B2062">
        <w:t>добросовестность,</w:t>
      </w:r>
      <w:r w:rsidRPr="005B2062">
        <w:rPr>
          <w:spacing w:val="25"/>
        </w:rPr>
        <w:t xml:space="preserve"> </w:t>
      </w:r>
      <w:r w:rsidRPr="005B2062">
        <w:t>стремление</w:t>
      </w:r>
      <w:r w:rsidRPr="005B2062">
        <w:rPr>
          <w:spacing w:val="24"/>
        </w:rPr>
        <w:t xml:space="preserve"> </w:t>
      </w:r>
      <w:r w:rsidRPr="005B2062">
        <w:t>к</w:t>
      </w:r>
      <w:r w:rsidRPr="005B2062">
        <w:rPr>
          <w:spacing w:val="29"/>
        </w:rPr>
        <w:t xml:space="preserve"> </w:t>
      </w:r>
      <w:r w:rsidRPr="005B2062">
        <w:t>участию</w:t>
      </w:r>
      <w:r w:rsidRPr="005B2062">
        <w:rPr>
          <w:spacing w:val="26"/>
        </w:rPr>
        <w:t xml:space="preserve"> </w:t>
      </w:r>
      <w:r w:rsidRPr="005B2062">
        <w:t>в</w:t>
      </w:r>
      <w:r w:rsidRPr="005B2062">
        <w:rPr>
          <w:spacing w:val="22"/>
        </w:rPr>
        <w:t xml:space="preserve"> </w:t>
      </w:r>
      <w:r w:rsidRPr="005B2062">
        <w:t>труде</w:t>
      </w:r>
      <w:r w:rsidRPr="005B2062">
        <w:rPr>
          <w:spacing w:val="24"/>
        </w:rPr>
        <w:t xml:space="preserve"> </w:t>
      </w:r>
      <w:r w:rsidRPr="005B2062">
        <w:t>взрослых,</w:t>
      </w:r>
      <w:r w:rsidRPr="005B2062">
        <w:rPr>
          <w:spacing w:val="-57"/>
        </w:rPr>
        <w:t xml:space="preserve"> </w:t>
      </w:r>
      <w:r w:rsidRPr="005B2062">
        <w:t>оказанию</w:t>
      </w:r>
      <w:r w:rsidRPr="005B2062">
        <w:rPr>
          <w:spacing w:val="-3"/>
        </w:rPr>
        <w:t xml:space="preserve"> </w:t>
      </w:r>
      <w:r w:rsidRPr="005B2062">
        <w:t>посильной</w:t>
      </w:r>
      <w:r w:rsidRPr="005B2062">
        <w:rPr>
          <w:spacing w:val="-2"/>
        </w:rPr>
        <w:t xml:space="preserve"> </w:t>
      </w:r>
      <w:r w:rsidRPr="005B2062">
        <w:t>помощи.</w:t>
      </w:r>
    </w:p>
    <w:p w:rsidR="00BB340C" w:rsidRPr="005B2062" w:rsidRDefault="0021290F" w:rsidP="005B2062">
      <w:pPr>
        <w:spacing w:before="1" w:line="276" w:lineRule="auto"/>
        <w:ind w:left="921"/>
        <w:jc w:val="both"/>
        <w:rPr>
          <w:sz w:val="24"/>
          <w:szCs w:val="24"/>
        </w:rPr>
      </w:pPr>
      <w:r w:rsidRPr="005B2062">
        <w:rPr>
          <w:i/>
          <w:sz w:val="24"/>
          <w:szCs w:val="24"/>
        </w:rPr>
        <w:t>В</w:t>
      </w:r>
      <w:r w:rsidRPr="005B2062">
        <w:rPr>
          <w:i/>
          <w:spacing w:val="-2"/>
          <w:sz w:val="24"/>
          <w:szCs w:val="24"/>
        </w:rPr>
        <w:t xml:space="preserve"> </w:t>
      </w:r>
      <w:r w:rsidRPr="005B2062">
        <w:rPr>
          <w:i/>
          <w:sz w:val="24"/>
          <w:szCs w:val="24"/>
        </w:rPr>
        <w:t>области</w:t>
      </w:r>
      <w:r w:rsidRPr="005B2062">
        <w:rPr>
          <w:i/>
          <w:spacing w:val="-2"/>
          <w:sz w:val="24"/>
          <w:szCs w:val="24"/>
        </w:rPr>
        <w:t xml:space="preserve"> </w:t>
      </w:r>
      <w:r w:rsidRPr="005B2062">
        <w:rPr>
          <w:i/>
          <w:sz w:val="24"/>
          <w:szCs w:val="24"/>
        </w:rPr>
        <w:t>формирования</w:t>
      </w:r>
      <w:r w:rsidRPr="005B2062">
        <w:rPr>
          <w:i/>
          <w:spacing w:val="-3"/>
          <w:sz w:val="24"/>
          <w:szCs w:val="24"/>
        </w:rPr>
        <w:t xml:space="preserve"> </w:t>
      </w:r>
      <w:r w:rsidRPr="005B2062">
        <w:rPr>
          <w:i/>
          <w:sz w:val="24"/>
          <w:szCs w:val="24"/>
        </w:rPr>
        <w:t>безопасного</w:t>
      </w:r>
      <w:r w:rsidRPr="005B2062">
        <w:rPr>
          <w:i/>
          <w:spacing w:val="-2"/>
          <w:sz w:val="24"/>
          <w:szCs w:val="24"/>
        </w:rPr>
        <w:t xml:space="preserve"> </w:t>
      </w:r>
      <w:r w:rsidRPr="005B2062">
        <w:rPr>
          <w:i/>
          <w:sz w:val="24"/>
          <w:szCs w:val="24"/>
        </w:rPr>
        <w:t>поведения</w:t>
      </w:r>
      <w:r w:rsidRPr="005B2062">
        <w:rPr>
          <w:sz w:val="24"/>
          <w:szCs w:val="24"/>
        </w:rPr>
        <w:t>:</w:t>
      </w:r>
    </w:p>
    <w:p w:rsidR="00BB340C" w:rsidRPr="005B2062" w:rsidRDefault="0021290F" w:rsidP="005B2062">
      <w:pPr>
        <w:pStyle w:val="a3"/>
        <w:spacing w:before="41" w:line="276" w:lineRule="auto"/>
        <w:ind w:right="245"/>
      </w:pPr>
      <w:r w:rsidRPr="005B2062">
        <w:t>формировать</w:t>
      </w:r>
      <w:r w:rsidRPr="005B2062">
        <w:rPr>
          <w:spacing w:val="1"/>
        </w:rPr>
        <w:t xml:space="preserve"> </w:t>
      </w:r>
      <w:r w:rsidRPr="005B2062">
        <w:t>представления</w:t>
      </w:r>
      <w:r w:rsidRPr="005B2062">
        <w:rPr>
          <w:spacing w:val="1"/>
        </w:rPr>
        <w:t xml:space="preserve"> </w:t>
      </w:r>
      <w:r w:rsidRPr="005B2062">
        <w:t>об</w:t>
      </w:r>
      <w:r w:rsidRPr="005B2062">
        <w:rPr>
          <w:spacing w:val="1"/>
        </w:rPr>
        <w:t xml:space="preserve"> </w:t>
      </w:r>
      <w:r w:rsidRPr="005B2062">
        <w:t>опасных</w:t>
      </w:r>
      <w:r w:rsidRPr="005B2062">
        <w:rPr>
          <w:spacing w:val="1"/>
        </w:rPr>
        <w:t xml:space="preserve"> </w:t>
      </w:r>
      <w:r w:rsidRPr="005B2062">
        <w:t>для</w:t>
      </w:r>
      <w:r w:rsidRPr="005B2062">
        <w:rPr>
          <w:spacing w:val="1"/>
        </w:rPr>
        <w:t xml:space="preserve"> </w:t>
      </w:r>
      <w:r w:rsidRPr="005B2062">
        <w:t>человека</w:t>
      </w:r>
      <w:r w:rsidRPr="005B2062">
        <w:rPr>
          <w:spacing w:val="1"/>
        </w:rPr>
        <w:t xml:space="preserve"> </w:t>
      </w:r>
      <w:r w:rsidRPr="005B2062">
        <w:t>ситуациях</w:t>
      </w:r>
      <w:r w:rsidRPr="005B2062">
        <w:rPr>
          <w:spacing w:val="1"/>
        </w:rPr>
        <w:t xml:space="preserve"> </w:t>
      </w:r>
      <w:r w:rsidRPr="005B2062">
        <w:t>в</w:t>
      </w:r>
      <w:r w:rsidRPr="005B2062">
        <w:rPr>
          <w:spacing w:val="1"/>
        </w:rPr>
        <w:t xml:space="preserve"> </w:t>
      </w:r>
      <w:r w:rsidRPr="005B2062">
        <w:t>быту,</w:t>
      </w:r>
      <w:r w:rsidRPr="005B2062">
        <w:rPr>
          <w:spacing w:val="1"/>
        </w:rPr>
        <w:t xml:space="preserve"> </w:t>
      </w:r>
      <w:r w:rsidRPr="005B2062">
        <w:t>в</w:t>
      </w:r>
      <w:r w:rsidRPr="005B2062">
        <w:rPr>
          <w:spacing w:val="1"/>
        </w:rPr>
        <w:t xml:space="preserve"> </w:t>
      </w:r>
      <w:r w:rsidRPr="005B2062">
        <w:t>природе</w:t>
      </w:r>
      <w:r w:rsidRPr="005B2062">
        <w:rPr>
          <w:spacing w:val="1"/>
        </w:rPr>
        <w:t xml:space="preserve"> </w:t>
      </w:r>
      <w:r w:rsidRPr="005B2062">
        <w:t>и</w:t>
      </w:r>
      <w:r w:rsidRPr="005B2062">
        <w:rPr>
          <w:spacing w:val="1"/>
        </w:rPr>
        <w:t xml:space="preserve"> </w:t>
      </w:r>
      <w:r w:rsidRPr="005B2062">
        <w:t>способах</w:t>
      </w:r>
      <w:r w:rsidRPr="005B2062">
        <w:rPr>
          <w:spacing w:val="1"/>
        </w:rPr>
        <w:t xml:space="preserve"> </w:t>
      </w:r>
      <w:r w:rsidRPr="005B2062">
        <w:t>правильного</w:t>
      </w:r>
      <w:r w:rsidRPr="005B2062">
        <w:rPr>
          <w:spacing w:val="1"/>
        </w:rPr>
        <w:t xml:space="preserve"> </w:t>
      </w:r>
      <w:r w:rsidRPr="005B2062">
        <w:t>поведения;</w:t>
      </w:r>
      <w:r w:rsidRPr="005B2062">
        <w:rPr>
          <w:spacing w:val="1"/>
        </w:rPr>
        <w:t xml:space="preserve"> </w:t>
      </w:r>
      <w:r w:rsidRPr="005B2062">
        <w:t>о</w:t>
      </w:r>
      <w:r w:rsidRPr="005B2062">
        <w:rPr>
          <w:spacing w:val="1"/>
        </w:rPr>
        <w:t xml:space="preserve"> </w:t>
      </w:r>
      <w:r w:rsidRPr="005B2062">
        <w:t>правилах</w:t>
      </w:r>
      <w:r w:rsidRPr="005B2062">
        <w:rPr>
          <w:spacing w:val="1"/>
        </w:rPr>
        <w:t xml:space="preserve"> </w:t>
      </w:r>
      <w:r w:rsidRPr="005B2062">
        <w:t>безопасности</w:t>
      </w:r>
      <w:r w:rsidRPr="005B2062">
        <w:rPr>
          <w:spacing w:val="1"/>
        </w:rPr>
        <w:t xml:space="preserve"> </w:t>
      </w:r>
      <w:r w:rsidRPr="005B2062">
        <w:t>дорожного</w:t>
      </w:r>
      <w:r w:rsidRPr="005B2062">
        <w:rPr>
          <w:spacing w:val="1"/>
        </w:rPr>
        <w:t xml:space="preserve"> </w:t>
      </w:r>
      <w:r w:rsidRPr="005B2062">
        <w:t>движения</w:t>
      </w:r>
      <w:r w:rsidRPr="005B2062">
        <w:rPr>
          <w:spacing w:val="1"/>
        </w:rPr>
        <w:t xml:space="preserve"> </w:t>
      </w:r>
      <w:r w:rsidRPr="005B2062">
        <w:t>в</w:t>
      </w:r>
      <w:r w:rsidRPr="005B2062">
        <w:rPr>
          <w:spacing w:val="1"/>
        </w:rPr>
        <w:t xml:space="preserve"> </w:t>
      </w:r>
      <w:r w:rsidRPr="005B2062">
        <w:t>качестве</w:t>
      </w:r>
      <w:r w:rsidRPr="005B2062">
        <w:rPr>
          <w:spacing w:val="1"/>
        </w:rPr>
        <w:t xml:space="preserve"> </w:t>
      </w:r>
      <w:r w:rsidRPr="005B2062">
        <w:t>пешехода</w:t>
      </w:r>
      <w:r w:rsidRPr="005B2062">
        <w:rPr>
          <w:spacing w:val="-2"/>
        </w:rPr>
        <w:t xml:space="preserve"> </w:t>
      </w:r>
      <w:r w:rsidRPr="005B2062">
        <w:t>и пассажира</w:t>
      </w:r>
      <w:r w:rsidRPr="005B2062">
        <w:rPr>
          <w:spacing w:val="-1"/>
        </w:rPr>
        <w:t xml:space="preserve"> </w:t>
      </w:r>
      <w:r w:rsidRPr="005B2062">
        <w:t>транспортного средства;</w:t>
      </w:r>
    </w:p>
    <w:p w:rsidR="00BB340C" w:rsidRPr="005B2062" w:rsidRDefault="0021290F" w:rsidP="005B2062">
      <w:pPr>
        <w:pStyle w:val="a3"/>
        <w:spacing w:before="1" w:line="276" w:lineRule="auto"/>
        <w:ind w:right="250"/>
      </w:pPr>
      <w:r w:rsidRPr="005B2062">
        <w:t>воспитывать</w:t>
      </w:r>
      <w:r w:rsidRPr="005B2062">
        <w:rPr>
          <w:spacing w:val="1"/>
        </w:rPr>
        <w:t xml:space="preserve"> </w:t>
      </w:r>
      <w:r w:rsidRPr="005B2062">
        <w:t>осторожное</w:t>
      </w:r>
      <w:r w:rsidRPr="005B2062">
        <w:rPr>
          <w:spacing w:val="1"/>
        </w:rPr>
        <w:t xml:space="preserve"> </w:t>
      </w:r>
      <w:r w:rsidRPr="005B2062">
        <w:t>и</w:t>
      </w:r>
      <w:r w:rsidRPr="005B2062">
        <w:rPr>
          <w:spacing w:val="1"/>
        </w:rPr>
        <w:t xml:space="preserve"> </w:t>
      </w:r>
      <w:r w:rsidRPr="005B2062">
        <w:t>осмотрительное</w:t>
      </w:r>
      <w:r w:rsidRPr="005B2062">
        <w:rPr>
          <w:spacing w:val="1"/>
        </w:rPr>
        <w:t xml:space="preserve"> </w:t>
      </w:r>
      <w:r w:rsidRPr="005B2062">
        <w:t>отношение</w:t>
      </w:r>
      <w:r w:rsidRPr="005B2062">
        <w:rPr>
          <w:spacing w:val="1"/>
        </w:rPr>
        <w:t xml:space="preserve"> </w:t>
      </w:r>
      <w:r w:rsidRPr="005B2062">
        <w:t>к</w:t>
      </w:r>
      <w:r w:rsidRPr="005B2062">
        <w:rPr>
          <w:spacing w:val="1"/>
        </w:rPr>
        <w:t xml:space="preserve"> </w:t>
      </w:r>
      <w:r w:rsidRPr="005B2062">
        <w:t>потенциально</w:t>
      </w:r>
      <w:r w:rsidRPr="005B2062">
        <w:rPr>
          <w:spacing w:val="1"/>
        </w:rPr>
        <w:t xml:space="preserve"> </w:t>
      </w:r>
      <w:r w:rsidRPr="005B2062">
        <w:t>опасным</w:t>
      </w:r>
      <w:r w:rsidRPr="005B2062">
        <w:rPr>
          <w:spacing w:val="1"/>
        </w:rPr>
        <w:t xml:space="preserve"> </w:t>
      </w:r>
      <w:r w:rsidRPr="005B2062">
        <w:t>для</w:t>
      </w:r>
      <w:r w:rsidRPr="005B2062">
        <w:rPr>
          <w:spacing w:val="1"/>
        </w:rPr>
        <w:t xml:space="preserve"> </w:t>
      </w:r>
      <w:r w:rsidRPr="005B2062">
        <w:t>человека ситуациям</w:t>
      </w:r>
      <w:r w:rsidRPr="005B2062">
        <w:rPr>
          <w:spacing w:val="-2"/>
        </w:rPr>
        <w:t xml:space="preserve"> </w:t>
      </w:r>
      <w:r w:rsidRPr="005B2062">
        <w:t>в</w:t>
      </w:r>
      <w:r w:rsidRPr="005B2062">
        <w:rPr>
          <w:spacing w:val="-1"/>
        </w:rPr>
        <w:t xml:space="preserve"> </w:t>
      </w:r>
      <w:r w:rsidRPr="005B2062">
        <w:t>общении,</w:t>
      </w:r>
      <w:r w:rsidRPr="005B2062">
        <w:rPr>
          <w:spacing w:val="-1"/>
        </w:rPr>
        <w:t xml:space="preserve"> </w:t>
      </w:r>
      <w:r w:rsidRPr="005B2062">
        <w:t>в</w:t>
      </w:r>
      <w:r w:rsidRPr="005B2062">
        <w:rPr>
          <w:spacing w:val="-1"/>
        </w:rPr>
        <w:t xml:space="preserve"> </w:t>
      </w:r>
      <w:r w:rsidRPr="005B2062">
        <w:t>быту,</w:t>
      </w:r>
      <w:r w:rsidRPr="005B2062">
        <w:rPr>
          <w:spacing w:val="-1"/>
        </w:rPr>
        <w:t xml:space="preserve"> </w:t>
      </w:r>
      <w:r w:rsidRPr="005B2062">
        <w:t>на</w:t>
      </w:r>
      <w:r w:rsidRPr="005B2062">
        <w:rPr>
          <w:spacing w:val="3"/>
        </w:rPr>
        <w:t xml:space="preserve"> </w:t>
      </w:r>
      <w:r w:rsidRPr="005B2062">
        <w:t>улице,</w:t>
      </w:r>
      <w:r w:rsidRPr="005B2062">
        <w:rPr>
          <w:spacing w:val="-1"/>
        </w:rPr>
        <w:t xml:space="preserve"> </w:t>
      </w:r>
      <w:r w:rsidRPr="005B2062">
        <w:t>в</w:t>
      </w:r>
      <w:r w:rsidRPr="005B2062">
        <w:rPr>
          <w:spacing w:val="-1"/>
        </w:rPr>
        <w:t xml:space="preserve"> </w:t>
      </w:r>
      <w:r w:rsidRPr="005B2062">
        <w:t>природе,</w:t>
      </w:r>
      <w:r w:rsidRPr="005B2062">
        <w:rPr>
          <w:spacing w:val="-1"/>
        </w:rPr>
        <w:t xml:space="preserve"> </w:t>
      </w:r>
      <w:r w:rsidRPr="005B2062">
        <w:t>в</w:t>
      </w:r>
      <w:r w:rsidRPr="005B2062">
        <w:rPr>
          <w:spacing w:val="-1"/>
        </w:rPr>
        <w:t xml:space="preserve"> </w:t>
      </w:r>
      <w:r w:rsidRPr="005B2062">
        <w:t>интернет</w:t>
      </w:r>
      <w:r w:rsidRPr="005B2062">
        <w:rPr>
          <w:spacing w:val="-1"/>
        </w:rPr>
        <w:t xml:space="preserve"> </w:t>
      </w:r>
      <w:r w:rsidRPr="005B2062">
        <w:t>сети.</w:t>
      </w:r>
    </w:p>
    <w:p w:rsidR="00BB340C" w:rsidRPr="005B2062" w:rsidRDefault="0021290F" w:rsidP="005B2062">
      <w:pPr>
        <w:pStyle w:val="2"/>
        <w:spacing w:before="4" w:line="276" w:lineRule="auto"/>
        <w:rPr>
          <w:i w:val="0"/>
        </w:rPr>
      </w:pPr>
      <w:r w:rsidRPr="005B2062">
        <w:t>Содержание</w:t>
      </w:r>
      <w:r w:rsidRPr="005B2062">
        <w:rPr>
          <w:spacing w:val="-4"/>
        </w:rPr>
        <w:t xml:space="preserve"> </w:t>
      </w:r>
      <w:r w:rsidRPr="005B2062">
        <w:t>образовательной</w:t>
      </w:r>
      <w:r w:rsidRPr="005B2062">
        <w:rPr>
          <w:spacing w:val="-3"/>
        </w:rPr>
        <w:t xml:space="preserve"> </w:t>
      </w:r>
      <w:r w:rsidRPr="005B2062">
        <w:t>деятельности</w:t>
      </w:r>
      <w:r w:rsidRPr="005B2062">
        <w:rPr>
          <w:i w:val="0"/>
        </w:rPr>
        <w:t>.</w:t>
      </w:r>
    </w:p>
    <w:p w:rsidR="005A4C2C" w:rsidRPr="005B2062" w:rsidRDefault="0021290F" w:rsidP="005B2062">
      <w:pPr>
        <w:spacing w:before="36" w:line="276" w:lineRule="auto"/>
        <w:ind w:left="921"/>
        <w:jc w:val="both"/>
        <w:rPr>
          <w:i/>
          <w:sz w:val="24"/>
          <w:szCs w:val="24"/>
        </w:rPr>
      </w:pPr>
      <w:r w:rsidRPr="005B2062">
        <w:rPr>
          <w:i/>
          <w:sz w:val="24"/>
          <w:szCs w:val="24"/>
        </w:rPr>
        <w:t>В</w:t>
      </w:r>
      <w:r w:rsidRPr="005B2062">
        <w:rPr>
          <w:i/>
          <w:spacing w:val="-3"/>
          <w:sz w:val="24"/>
          <w:szCs w:val="24"/>
        </w:rPr>
        <w:t xml:space="preserve"> </w:t>
      </w:r>
      <w:r w:rsidRPr="005B2062">
        <w:rPr>
          <w:i/>
          <w:sz w:val="24"/>
          <w:szCs w:val="24"/>
        </w:rPr>
        <w:t>сфере социальных</w:t>
      </w:r>
      <w:r w:rsidRPr="005B2062">
        <w:rPr>
          <w:i/>
          <w:spacing w:val="-2"/>
          <w:sz w:val="24"/>
          <w:szCs w:val="24"/>
        </w:rPr>
        <w:t xml:space="preserve"> </w:t>
      </w:r>
      <w:r w:rsidRPr="005B2062">
        <w:rPr>
          <w:i/>
          <w:sz w:val="24"/>
          <w:szCs w:val="24"/>
        </w:rPr>
        <w:t>отношений.</w:t>
      </w:r>
    </w:p>
    <w:p w:rsidR="00BB340C" w:rsidRPr="005B2062" w:rsidRDefault="00C84CB2" w:rsidP="005B2062">
      <w:pPr>
        <w:spacing w:before="36" w:line="276" w:lineRule="auto"/>
        <w:jc w:val="both"/>
        <w:rPr>
          <w:sz w:val="24"/>
          <w:szCs w:val="24"/>
        </w:rPr>
      </w:pPr>
      <w:r w:rsidRPr="005B2062">
        <w:rPr>
          <w:sz w:val="24"/>
          <w:szCs w:val="24"/>
        </w:rPr>
        <w:t xml:space="preserve">               </w:t>
      </w:r>
      <w:r w:rsidR="0021290F" w:rsidRPr="005B2062">
        <w:rPr>
          <w:sz w:val="24"/>
          <w:szCs w:val="24"/>
        </w:rPr>
        <w:t>Педагог</w:t>
      </w:r>
      <w:r w:rsidR="0021290F" w:rsidRPr="005B2062">
        <w:rPr>
          <w:spacing w:val="1"/>
          <w:sz w:val="24"/>
          <w:szCs w:val="24"/>
        </w:rPr>
        <w:t xml:space="preserve"> </w:t>
      </w:r>
      <w:r w:rsidR="0021290F" w:rsidRPr="005B2062">
        <w:rPr>
          <w:sz w:val="24"/>
          <w:szCs w:val="24"/>
        </w:rPr>
        <w:t>обеспечивает</w:t>
      </w:r>
      <w:r w:rsidR="0021290F" w:rsidRPr="005B2062">
        <w:rPr>
          <w:spacing w:val="1"/>
          <w:sz w:val="24"/>
          <w:szCs w:val="24"/>
        </w:rPr>
        <w:t xml:space="preserve"> </w:t>
      </w:r>
      <w:r w:rsidR="0021290F" w:rsidRPr="005B2062">
        <w:rPr>
          <w:sz w:val="24"/>
          <w:szCs w:val="24"/>
        </w:rPr>
        <w:t>детям</w:t>
      </w:r>
      <w:r w:rsidR="0021290F" w:rsidRPr="005B2062">
        <w:rPr>
          <w:spacing w:val="1"/>
          <w:sz w:val="24"/>
          <w:szCs w:val="24"/>
        </w:rPr>
        <w:t xml:space="preserve"> </w:t>
      </w:r>
      <w:r w:rsidR="0021290F" w:rsidRPr="005B2062">
        <w:rPr>
          <w:sz w:val="24"/>
          <w:szCs w:val="24"/>
        </w:rPr>
        <w:t>возможность</w:t>
      </w:r>
      <w:r w:rsidR="0021290F" w:rsidRPr="005B2062">
        <w:rPr>
          <w:spacing w:val="1"/>
          <w:sz w:val="24"/>
          <w:szCs w:val="24"/>
        </w:rPr>
        <w:t xml:space="preserve"> </w:t>
      </w:r>
      <w:r w:rsidR="0021290F" w:rsidRPr="005B2062">
        <w:rPr>
          <w:sz w:val="24"/>
          <w:szCs w:val="24"/>
        </w:rPr>
        <w:t>самооценки</w:t>
      </w:r>
      <w:r w:rsidR="0021290F" w:rsidRPr="005B2062">
        <w:rPr>
          <w:spacing w:val="1"/>
          <w:sz w:val="24"/>
          <w:szCs w:val="24"/>
        </w:rPr>
        <w:t xml:space="preserve"> </w:t>
      </w:r>
      <w:r w:rsidR="0021290F" w:rsidRPr="005B2062">
        <w:rPr>
          <w:sz w:val="24"/>
          <w:szCs w:val="24"/>
        </w:rPr>
        <w:t>возможностей,</w:t>
      </w:r>
      <w:r w:rsidR="0021290F" w:rsidRPr="005B2062">
        <w:rPr>
          <w:spacing w:val="1"/>
          <w:sz w:val="24"/>
          <w:szCs w:val="24"/>
        </w:rPr>
        <w:t xml:space="preserve"> </w:t>
      </w:r>
      <w:r w:rsidR="0021290F" w:rsidRPr="005B2062">
        <w:rPr>
          <w:sz w:val="24"/>
          <w:szCs w:val="24"/>
        </w:rPr>
        <w:t>признания</w:t>
      </w:r>
      <w:r w:rsidR="0021290F" w:rsidRPr="005B2062">
        <w:rPr>
          <w:spacing w:val="1"/>
          <w:sz w:val="24"/>
          <w:szCs w:val="24"/>
        </w:rPr>
        <w:t xml:space="preserve"> </w:t>
      </w:r>
      <w:r w:rsidR="0021290F" w:rsidRPr="005B2062">
        <w:rPr>
          <w:sz w:val="24"/>
          <w:szCs w:val="24"/>
        </w:rPr>
        <w:t>собственных</w:t>
      </w:r>
      <w:r w:rsidR="0021290F" w:rsidRPr="005B2062">
        <w:rPr>
          <w:spacing w:val="1"/>
          <w:sz w:val="24"/>
          <w:szCs w:val="24"/>
        </w:rPr>
        <w:t xml:space="preserve"> </w:t>
      </w:r>
      <w:r w:rsidR="0021290F" w:rsidRPr="005B2062">
        <w:rPr>
          <w:sz w:val="24"/>
          <w:szCs w:val="24"/>
        </w:rPr>
        <w:t>ошибок,</w:t>
      </w:r>
      <w:r w:rsidR="0021290F" w:rsidRPr="005B2062">
        <w:rPr>
          <w:spacing w:val="1"/>
          <w:sz w:val="24"/>
          <w:szCs w:val="24"/>
        </w:rPr>
        <w:t xml:space="preserve"> </w:t>
      </w:r>
      <w:r w:rsidR="0021290F" w:rsidRPr="005B2062">
        <w:rPr>
          <w:sz w:val="24"/>
          <w:szCs w:val="24"/>
        </w:rPr>
        <w:t>рефлексии</w:t>
      </w:r>
      <w:r w:rsidR="0021290F" w:rsidRPr="005B2062">
        <w:rPr>
          <w:spacing w:val="1"/>
          <w:sz w:val="24"/>
          <w:szCs w:val="24"/>
        </w:rPr>
        <w:t xml:space="preserve"> </w:t>
      </w:r>
      <w:r w:rsidR="0021290F" w:rsidRPr="005B2062">
        <w:rPr>
          <w:sz w:val="24"/>
          <w:szCs w:val="24"/>
        </w:rPr>
        <w:t>качества</w:t>
      </w:r>
      <w:r w:rsidR="0021290F" w:rsidRPr="005B2062">
        <w:rPr>
          <w:spacing w:val="1"/>
          <w:sz w:val="24"/>
          <w:szCs w:val="24"/>
        </w:rPr>
        <w:t xml:space="preserve"> </w:t>
      </w:r>
      <w:r w:rsidR="0021290F" w:rsidRPr="005B2062">
        <w:rPr>
          <w:sz w:val="24"/>
          <w:szCs w:val="24"/>
        </w:rPr>
        <w:t>решения</w:t>
      </w:r>
      <w:r w:rsidR="0021290F" w:rsidRPr="005B2062">
        <w:rPr>
          <w:spacing w:val="1"/>
          <w:sz w:val="24"/>
          <w:szCs w:val="24"/>
        </w:rPr>
        <w:t xml:space="preserve"> </w:t>
      </w:r>
      <w:r w:rsidR="0021290F" w:rsidRPr="005B2062">
        <w:rPr>
          <w:sz w:val="24"/>
          <w:szCs w:val="24"/>
        </w:rPr>
        <w:t>поставленных</w:t>
      </w:r>
      <w:r w:rsidR="0021290F" w:rsidRPr="005B2062">
        <w:rPr>
          <w:spacing w:val="1"/>
          <w:sz w:val="24"/>
          <w:szCs w:val="24"/>
        </w:rPr>
        <w:t xml:space="preserve"> </w:t>
      </w:r>
      <w:r w:rsidR="0021290F" w:rsidRPr="005B2062">
        <w:rPr>
          <w:sz w:val="24"/>
          <w:szCs w:val="24"/>
        </w:rPr>
        <w:t>задач,</w:t>
      </w:r>
      <w:r w:rsidR="0021290F" w:rsidRPr="005B2062">
        <w:rPr>
          <w:spacing w:val="1"/>
          <w:sz w:val="24"/>
          <w:szCs w:val="24"/>
        </w:rPr>
        <w:t xml:space="preserve"> </w:t>
      </w:r>
      <w:r w:rsidR="0021290F" w:rsidRPr="005B2062">
        <w:rPr>
          <w:sz w:val="24"/>
          <w:szCs w:val="24"/>
        </w:rPr>
        <w:t>определения</w:t>
      </w:r>
      <w:r w:rsidR="0021290F" w:rsidRPr="005B2062">
        <w:rPr>
          <w:spacing w:val="1"/>
          <w:sz w:val="24"/>
          <w:szCs w:val="24"/>
        </w:rPr>
        <w:t xml:space="preserve"> </w:t>
      </w:r>
      <w:r w:rsidR="0021290F" w:rsidRPr="005B2062">
        <w:rPr>
          <w:sz w:val="24"/>
          <w:szCs w:val="24"/>
        </w:rPr>
        <w:t>путей</w:t>
      </w:r>
      <w:r w:rsidR="0021290F" w:rsidRPr="005B2062">
        <w:rPr>
          <w:spacing w:val="1"/>
          <w:sz w:val="24"/>
          <w:szCs w:val="24"/>
        </w:rPr>
        <w:t xml:space="preserve"> </w:t>
      </w:r>
      <w:r w:rsidR="0021290F" w:rsidRPr="005B2062">
        <w:rPr>
          <w:sz w:val="24"/>
          <w:szCs w:val="24"/>
        </w:rPr>
        <w:t>саморазвития. Знакомит детей с их правами, возможными вариантами поведения и реакций в</w:t>
      </w:r>
      <w:r w:rsidR="0021290F" w:rsidRPr="005B2062">
        <w:rPr>
          <w:spacing w:val="1"/>
          <w:sz w:val="24"/>
          <w:szCs w:val="24"/>
        </w:rPr>
        <w:t xml:space="preserve"> </w:t>
      </w:r>
      <w:r w:rsidR="0021290F" w:rsidRPr="005B2062">
        <w:rPr>
          <w:sz w:val="24"/>
          <w:szCs w:val="24"/>
        </w:rPr>
        <w:t>случае их нарушения. Воспитывает осознанное отношение к своему будущему и стремление быть</w:t>
      </w:r>
      <w:r w:rsidR="0021290F" w:rsidRPr="005B2062">
        <w:rPr>
          <w:spacing w:val="1"/>
          <w:sz w:val="24"/>
          <w:szCs w:val="24"/>
        </w:rPr>
        <w:t xml:space="preserve"> </w:t>
      </w:r>
      <w:r w:rsidR="0021290F" w:rsidRPr="005B2062">
        <w:rPr>
          <w:sz w:val="24"/>
          <w:szCs w:val="24"/>
        </w:rPr>
        <w:t>полезным</w:t>
      </w:r>
      <w:r w:rsidR="0021290F" w:rsidRPr="005B2062">
        <w:rPr>
          <w:spacing w:val="-3"/>
          <w:sz w:val="24"/>
          <w:szCs w:val="24"/>
        </w:rPr>
        <w:t xml:space="preserve"> </w:t>
      </w:r>
      <w:r w:rsidR="0021290F" w:rsidRPr="005B2062">
        <w:rPr>
          <w:sz w:val="24"/>
          <w:szCs w:val="24"/>
        </w:rPr>
        <w:t>обществу.</w:t>
      </w:r>
    </w:p>
    <w:p w:rsidR="00BB340C" w:rsidRPr="005B2062" w:rsidRDefault="0021290F" w:rsidP="005B2062">
      <w:pPr>
        <w:pStyle w:val="a3"/>
        <w:spacing w:line="276" w:lineRule="auto"/>
        <w:ind w:right="246"/>
      </w:pPr>
      <w:r w:rsidRPr="005B2062">
        <w:t>Педагог знакомит детей с изменением позиции человека с возрастом (ребенок посещает</w:t>
      </w:r>
      <w:r w:rsidRPr="005B2062">
        <w:rPr>
          <w:spacing w:val="1"/>
        </w:rPr>
        <w:t xml:space="preserve"> </w:t>
      </w:r>
      <w:r w:rsidRPr="005B2062">
        <w:t>детский</w:t>
      </w:r>
      <w:r w:rsidRPr="005B2062">
        <w:rPr>
          <w:spacing w:val="1"/>
        </w:rPr>
        <w:t xml:space="preserve"> </w:t>
      </w:r>
      <w:r w:rsidRPr="005B2062">
        <w:t>сад,</w:t>
      </w:r>
      <w:r w:rsidRPr="005B2062">
        <w:rPr>
          <w:spacing w:val="1"/>
        </w:rPr>
        <w:t xml:space="preserve"> </w:t>
      </w:r>
      <w:r w:rsidRPr="005B2062">
        <w:t>затем</w:t>
      </w:r>
      <w:r w:rsidRPr="005B2062">
        <w:rPr>
          <w:spacing w:val="1"/>
        </w:rPr>
        <w:t xml:space="preserve"> </w:t>
      </w:r>
      <w:r w:rsidRPr="005B2062">
        <w:t>учится</w:t>
      </w:r>
      <w:r w:rsidRPr="005B2062">
        <w:rPr>
          <w:spacing w:val="1"/>
        </w:rPr>
        <w:t xml:space="preserve"> </w:t>
      </w:r>
      <w:r w:rsidRPr="005B2062">
        <w:t>в</w:t>
      </w:r>
      <w:r w:rsidRPr="005B2062">
        <w:rPr>
          <w:spacing w:val="1"/>
        </w:rPr>
        <w:t xml:space="preserve"> </w:t>
      </w:r>
      <w:r w:rsidRPr="005B2062">
        <w:t>школе,</w:t>
      </w:r>
      <w:r w:rsidRPr="005B2062">
        <w:rPr>
          <w:spacing w:val="1"/>
        </w:rPr>
        <w:t xml:space="preserve"> </w:t>
      </w:r>
      <w:r w:rsidRPr="005B2062">
        <w:t>в</w:t>
      </w:r>
      <w:r w:rsidRPr="005B2062">
        <w:rPr>
          <w:spacing w:val="1"/>
        </w:rPr>
        <w:t xml:space="preserve"> </w:t>
      </w:r>
      <w:r w:rsidRPr="005B2062">
        <w:t>колледже,</w:t>
      </w:r>
      <w:r w:rsidRPr="005B2062">
        <w:rPr>
          <w:spacing w:val="1"/>
        </w:rPr>
        <w:t xml:space="preserve"> </w:t>
      </w:r>
      <w:r w:rsidRPr="005B2062">
        <w:t>вузе,</w:t>
      </w:r>
      <w:r w:rsidRPr="005B2062">
        <w:rPr>
          <w:spacing w:val="1"/>
        </w:rPr>
        <w:t xml:space="preserve"> </w:t>
      </w:r>
      <w:r w:rsidRPr="005B2062">
        <w:t>взрослый</w:t>
      </w:r>
      <w:r w:rsidRPr="005B2062">
        <w:rPr>
          <w:spacing w:val="1"/>
        </w:rPr>
        <w:t xml:space="preserve"> </w:t>
      </w:r>
      <w:r w:rsidRPr="005B2062">
        <w:t>работает,</w:t>
      </w:r>
      <w:r w:rsidRPr="005B2062">
        <w:rPr>
          <w:spacing w:val="1"/>
        </w:rPr>
        <w:t xml:space="preserve"> </w:t>
      </w:r>
      <w:r w:rsidRPr="005B2062">
        <w:t>пожилой</w:t>
      </w:r>
      <w:r w:rsidRPr="005B2062">
        <w:rPr>
          <w:spacing w:val="60"/>
        </w:rPr>
        <w:t xml:space="preserve"> </w:t>
      </w:r>
      <w:r w:rsidRPr="005B2062">
        <w:t>человек</w:t>
      </w:r>
      <w:r w:rsidRPr="005B2062">
        <w:rPr>
          <w:spacing w:val="1"/>
        </w:rPr>
        <w:t xml:space="preserve"> </w:t>
      </w:r>
      <w:r w:rsidRPr="005B2062">
        <w:t>передает опыт последующим поколениям). Объясняет детям о необходимости укрепления связи</w:t>
      </w:r>
      <w:r w:rsidRPr="005B2062">
        <w:rPr>
          <w:spacing w:val="1"/>
        </w:rPr>
        <w:t xml:space="preserve"> </w:t>
      </w:r>
      <w:r w:rsidRPr="005B2062">
        <w:t>между</w:t>
      </w:r>
      <w:r w:rsidRPr="005B2062">
        <w:rPr>
          <w:spacing w:val="-6"/>
        </w:rPr>
        <w:t xml:space="preserve"> </w:t>
      </w:r>
      <w:r w:rsidRPr="005B2062">
        <w:t>поколениями, взаимной поддержки детей</w:t>
      </w:r>
      <w:r w:rsidRPr="005B2062">
        <w:rPr>
          <w:spacing w:val="-1"/>
        </w:rPr>
        <w:t xml:space="preserve"> </w:t>
      </w:r>
      <w:r w:rsidRPr="005B2062">
        <w:t>и взрослых.</w:t>
      </w:r>
    </w:p>
    <w:p w:rsidR="00BB340C" w:rsidRPr="005B2062" w:rsidRDefault="0021290F" w:rsidP="005B2062">
      <w:pPr>
        <w:pStyle w:val="a3"/>
        <w:spacing w:line="276" w:lineRule="auto"/>
        <w:ind w:right="246"/>
      </w:pPr>
      <w:r w:rsidRPr="005B2062">
        <w:t>Обогащает представления детей о школе, школьниках, учителе; поддерживает стремление к</w:t>
      </w:r>
      <w:r w:rsidRPr="005B2062">
        <w:rPr>
          <w:spacing w:val="-57"/>
        </w:rPr>
        <w:t xml:space="preserve"> </w:t>
      </w:r>
      <w:r w:rsidRPr="005B2062">
        <w:t>школьному обучению, к познанию, освоению чтения, письма. Расширяет представление о роли</w:t>
      </w:r>
      <w:r w:rsidRPr="005B2062">
        <w:rPr>
          <w:spacing w:val="1"/>
        </w:rPr>
        <w:t xml:space="preserve"> </w:t>
      </w:r>
      <w:r w:rsidRPr="005B2062">
        <w:t>школы</w:t>
      </w:r>
      <w:r w:rsidRPr="005B2062">
        <w:rPr>
          <w:spacing w:val="-1"/>
        </w:rPr>
        <w:t xml:space="preserve"> </w:t>
      </w:r>
      <w:r w:rsidRPr="005B2062">
        <w:t>в</w:t>
      </w:r>
      <w:r w:rsidRPr="005B2062">
        <w:rPr>
          <w:spacing w:val="-1"/>
        </w:rPr>
        <w:t xml:space="preserve"> </w:t>
      </w:r>
      <w:r w:rsidRPr="005B2062">
        <w:t>жизни людей.</w:t>
      </w:r>
    </w:p>
    <w:p w:rsidR="004502E6" w:rsidRPr="005B2062" w:rsidRDefault="0021290F" w:rsidP="005B2062">
      <w:pPr>
        <w:pStyle w:val="a3"/>
        <w:spacing w:before="1" w:line="276" w:lineRule="auto"/>
        <w:ind w:right="246"/>
        <w:rPr>
          <w:spacing w:val="-57"/>
        </w:rPr>
      </w:pPr>
      <w:r w:rsidRPr="005B2062">
        <w:t>Педагог</w:t>
      </w:r>
      <w:r w:rsidRPr="005B2062">
        <w:rPr>
          <w:spacing w:val="46"/>
        </w:rPr>
        <w:t xml:space="preserve"> </w:t>
      </w:r>
      <w:r w:rsidRPr="005B2062">
        <w:t>развивает</w:t>
      </w:r>
      <w:r w:rsidRPr="005B2062">
        <w:rPr>
          <w:spacing w:val="52"/>
        </w:rPr>
        <w:t xml:space="preserve"> </w:t>
      </w:r>
      <w:r w:rsidRPr="005B2062">
        <w:t>умение</w:t>
      </w:r>
      <w:r w:rsidRPr="005B2062">
        <w:rPr>
          <w:spacing w:val="45"/>
        </w:rPr>
        <w:t xml:space="preserve"> </w:t>
      </w:r>
      <w:r w:rsidRPr="005B2062">
        <w:t>детей</w:t>
      </w:r>
      <w:r w:rsidRPr="005B2062">
        <w:rPr>
          <w:spacing w:val="47"/>
        </w:rPr>
        <w:t xml:space="preserve"> </w:t>
      </w:r>
      <w:r w:rsidRPr="005B2062">
        <w:t>распознавать</w:t>
      </w:r>
      <w:r w:rsidRPr="005B2062">
        <w:rPr>
          <w:spacing w:val="48"/>
        </w:rPr>
        <w:t xml:space="preserve"> </w:t>
      </w:r>
      <w:r w:rsidRPr="005B2062">
        <w:t>собственные</w:t>
      </w:r>
      <w:r w:rsidRPr="005B2062">
        <w:rPr>
          <w:spacing w:val="44"/>
        </w:rPr>
        <w:t xml:space="preserve"> </w:t>
      </w:r>
      <w:r w:rsidRPr="005B2062">
        <w:t>эмоции</w:t>
      </w:r>
      <w:r w:rsidRPr="005B2062">
        <w:rPr>
          <w:spacing w:val="48"/>
        </w:rPr>
        <w:t xml:space="preserve"> </w:t>
      </w:r>
      <w:r w:rsidRPr="005B2062">
        <w:t>и</w:t>
      </w:r>
      <w:r w:rsidRPr="005B2062">
        <w:rPr>
          <w:spacing w:val="47"/>
        </w:rPr>
        <w:t xml:space="preserve"> </w:t>
      </w:r>
      <w:r w:rsidRPr="005B2062">
        <w:t>чувства,</w:t>
      </w:r>
      <w:r w:rsidR="004502E6" w:rsidRPr="005B2062">
        <w:rPr>
          <w:spacing w:val="47"/>
        </w:rPr>
        <w:t xml:space="preserve"> </w:t>
      </w:r>
      <w:r w:rsidRPr="005B2062">
        <w:t>понимать</w:t>
      </w:r>
      <w:r w:rsidRPr="005B2062">
        <w:rPr>
          <w:spacing w:val="-57"/>
        </w:rPr>
        <w:t xml:space="preserve"> </w:t>
      </w:r>
      <w:r w:rsidRPr="005B2062">
        <w:t>чувства</w:t>
      </w:r>
      <w:r w:rsidRPr="005B2062">
        <w:rPr>
          <w:spacing w:val="40"/>
        </w:rPr>
        <w:t xml:space="preserve"> </w:t>
      </w:r>
      <w:r w:rsidRPr="005B2062">
        <w:t>и</w:t>
      </w:r>
      <w:r w:rsidRPr="005B2062">
        <w:rPr>
          <w:spacing w:val="43"/>
        </w:rPr>
        <w:t xml:space="preserve"> </w:t>
      </w:r>
      <w:r w:rsidRPr="005B2062">
        <w:t>переживания</w:t>
      </w:r>
      <w:r w:rsidRPr="005B2062">
        <w:rPr>
          <w:spacing w:val="41"/>
        </w:rPr>
        <w:t xml:space="preserve"> </w:t>
      </w:r>
      <w:r w:rsidRPr="005B2062">
        <w:t>окружающих;</w:t>
      </w:r>
      <w:r w:rsidRPr="005B2062">
        <w:rPr>
          <w:spacing w:val="45"/>
        </w:rPr>
        <w:t xml:space="preserve"> </w:t>
      </w:r>
      <w:r w:rsidRPr="005B2062">
        <w:t>учит</w:t>
      </w:r>
      <w:r w:rsidRPr="005B2062">
        <w:rPr>
          <w:spacing w:val="42"/>
        </w:rPr>
        <w:t xml:space="preserve"> </w:t>
      </w:r>
      <w:r w:rsidRPr="005B2062">
        <w:t>понимать</w:t>
      </w:r>
      <w:r w:rsidRPr="005B2062">
        <w:rPr>
          <w:spacing w:val="50"/>
        </w:rPr>
        <w:t xml:space="preserve"> </w:t>
      </w:r>
      <w:r w:rsidRPr="005B2062">
        <w:t>эмоциональное</w:t>
      </w:r>
      <w:r w:rsidRPr="005B2062">
        <w:rPr>
          <w:spacing w:val="40"/>
        </w:rPr>
        <w:t xml:space="preserve"> </w:t>
      </w:r>
      <w:r w:rsidRPr="005B2062">
        <w:t>состояние</w:t>
      </w:r>
      <w:r w:rsidRPr="005B2062">
        <w:rPr>
          <w:spacing w:val="41"/>
        </w:rPr>
        <w:t xml:space="preserve"> </w:t>
      </w:r>
      <w:r w:rsidRPr="005B2062">
        <w:t>сверстников</w:t>
      </w:r>
      <w:r w:rsidRPr="005B2062">
        <w:rPr>
          <w:spacing w:val="41"/>
        </w:rPr>
        <w:t xml:space="preserve"> </w:t>
      </w:r>
      <w:r w:rsidRPr="005B2062">
        <w:t>по</w:t>
      </w:r>
      <w:r w:rsidRPr="005B2062">
        <w:rPr>
          <w:spacing w:val="-57"/>
        </w:rPr>
        <w:t xml:space="preserve"> </w:t>
      </w:r>
      <w:r w:rsidRPr="005B2062">
        <w:t>невербальным</w:t>
      </w:r>
      <w:r w:rsidRPr="005B2062">
        <w:rPr>
          <w:spacing w:val="35"/>
        </w:rPr>
        <w:t xml:space="preserve"> </w:t>
      </w:r>
      <w:r w:rsidRPr="005B2062">
        <w:t>признакам</w:t>
      </w:r>
      <w:r w:rsidRPr="005B2062">
        <w:rPr>
          <w:spacing w:val="36"/>
        </w:rPr>
        <w:t xml:space="preserve"> </w:t>
      </w:r>
      <w:r w:rsidRPr="005B2062">
        <w:t>(обращает</w:t>
      </w:r>
      <w:r w:rsidRPr="005B2062">
        <w:rPr>
          <w:spacing w:val="38"/>
        </w:rPr>
        <w:t xml:space="preserve"> </w:t>
      </w:r>
      <w:r w:rsidRPr="005B2062">
        <w:t>внимание</w:t>
      </w:r>
      <w:r w:rsidRPr="005B2062">
        <w:rPr>
          <w:spacing w:val="36"/>
        </w:rPr>
        <w:t xml:space="preserve"> </w:t>
      </w:r>
      <w:r w:rsidRPr="005B2062">
        <w:t>на</w:t>
      </w:r>
      <w:r w:rsidRPr="005B2062">
        <w:rPr>
          <w:spacing w:val="36"/>
        </w:rPr>
        <w:t xml:space="preserve"> </w:t>
      </w:r>
      <w:r w:rsidRPr="005B2062">
        <w:t>мимику,</w:t>
      </w:r>
      <w:r w:rsidRPr="005B2062">
        <w:rPr>
          <w:spacing w:val="37"/>
        </w:rPr>
        <w:t xml:space="preserve"> </w:t>
      </w:r>
      <w:r w:rsidRPr="005B2062">
        <w:t>позу,</w:t>
      </w:r>
      <w:r w:rsidRPr="005B2062">
        <w:rPr>
          <w:spacing w:val="36"/>
        </w:rPr>
        <w:t xml:space="preserve"> </w:t>
      </w:r>
      <w:r w:rsidRPr="005B2062">
        <w:t>поведение);</w:t>
      </w:r>
      <w:r w:rsidRPr="005B2062">
        <w:rPr>
          <w:spacing w:val="37"/>
        </w:rPr>
        <w:t xml:space="preserve"> </w:t>
      </w:r>
      <w:r w:rsidRPr="005B2062">
        <w:t>помогает</w:t>
      </w:r>
      <w:r w:rsidRPr="005B2062">
        <w:rPr>
          <w:spacing w:val="38"/>
        </w:rPr>
        <w:t xml:space="preserve"> </w:t>
      </w:r>
      <w:r w:rsidRPr="005B2062">
        <w:t>находить</w:t>
      </w:r>
      <w:r w:rsidRPr="005B2062">
        <w:rPr>
          <w:spacing w:val="-57"/>
        </w:rPr>
        <w:t xml:space="preserve"> </w:t>
      </w:r>
      <w:r w:rsidRPr="005B2062">
        <w:t>причины</w:t>
      </w:r>
      <w:r w:rsidRPr="005B2062">
        <w:rPr>
          <w:spacing w:val="26"/>
        </w:rPr>
        <w:t xml:space="preserve"> </w:t>
      </w:r>
      <w:r w:rsidRPr="005B2062">
        <w:t>и</w:t>
      </w:r>
      <w:r w:rsidRPr="005B2062">
        <w:rPr>
          <w:spacing w:val="-1"/>
        </w:rPr>
        <w:t xml:space="preserve"> </w:t>
      </w:r>
      <w:r w:rsidRPr="005B2062">
        <w:t>следствия</w:t>
      </w:r>
      <w:r w:rsidRPr="005B2062">
        <w:rPr>
          <w:spacing w:val="27"/>
        </w:rPr>
        <w:t xml:space="preserve"> </w:t>
      </w:r>
      <w:r w:rsidRPr="005B2062">
        <w:t>возникновения</w:t>
      </w:r>
      <w:r w:rsidRPr="005B2062">
        <w:rPr>
          <w:spacing w:val="26"/>
        </w:rPr>
        <w:t xml:space="preserve"> </w:t>
      </w:r>
      <w:r w:rsidRPr="005B2062">
        <w:t>эмоций,</w:t>
      </w:r>
      <w:r w:rsidR="004502E6" w:rsidRPr="005B2062">
        <w:rPr>
          <w:spacing w:val="28"/>
        </w:rPr>
        <w:t xml:space="preserve"> </w:t>
      </w:r>
      <w:r w:rsidRPr="005B2062">
        <w:t>анализировать</w:t>
      </w:r>
      <w:r w:rsidRPr="005B2062">
        <w:rPr>
          <w:spacing w:val="28"/>
        </w:rPr>
        <w:t xml:space="preserve"> </w:t>
      </w:r>
      <w:r w:rsidRPr="005B2062">
        <w:t>свои</w:t>
      </w:r>
      <w:r w:rsidRPr="005B2062">
        <w:rPr>
          <w:spacing w:val="27"/>
        </w:rPr>
        <w:t xml:space="preserve"> </w:t>
      </w:r>
      <w:r w:rsidRPr="005B2062">
        <w:t>переживания</w:t>
      </w:r>
      <w:r w:rsidRPr="005B2062">
        <w:rPr>
          <w:spacing w:val="27"/>
        </w:rPr>
        <w:t xml:space="preserve"> </w:t>
      </w:r>
      <w:r w:rsidRPr="005B2062">
        <w:t>и</w:t>
      </w:r>
      <w:r w:rsidRPr="005B2062">
        <w:rPr>
          <w:spacing w:val="27"/>
        </w:rPr>
        <w:t xml:space="preserve"> </w:t>
      </w:r>
      <w:r w:rsidRPr="005B2062">
        <w:t>рассказывать</w:t>
      </w:r>
      <w:r w:rsidRPr="005B2062">
        <w:rPr>
          <w:spacing w:val="29"/>
        </w:rPr>
        <w:t xml:space="preserve"> </w:t>
      </w:r>
      <w:r w:rsidRPr="005B2062">
        <w:t>о</w:t>
      </w:r>
      <w:r w:rsidRPr="005B2062">
        <w:rPr>
          <w:spacing w:val="-57"/>
        </w:rPr>
        <w:t xml:space="preserve"> </w:t>
      </w:r>
      <w:r w:rsidRPr="005B2062">
        <w:t>них;</w:t>
      </w:r>
      <w:r w:rsidRPr="005B2062">
        <w:rPr>
          <w:spacing w:val="59"/>
        </w:rPr>
        <w:t xml:space="preserve"> </w:t>
      </w:r>
      <w:r w:rsidRPr="005B2062">
        <w:t>использовать</w:t>
      </w:r>
      <w:r w:rsidRPr="005B2062">
        <w:rPr>
          <w:spacing w:val="1"/>
        </w:rPr>
        <w:t xml:space="preserve"> </w:t>
      </w:r>
      <w:r w:rsidRPr="005B2062">
        <w:t>социально</w:t>
      </w:r>
      <w:r w:rsidRPr="005B2062">
        <w:rPr>
          <w:spacing w:val="59"/>
        </w:rPr>
        <w:t xml:space="preserve"> </w:t>
      </w:r>
      <w:r w:rsidRPr="005B2062">
        <w:t>приемлемые</w:t>
      </w:r>
      <w:r w:rsidRPr="005B2062">
        <w:rPr>
          <w:spacing w:val="1"/>
        </w:rPr>
        <w:t xml:space="preserve"> </w:t>
      </w:r>
      <w:r w:rsidRPr="005B2062">
        <w:t>способы</w:t>
      </w:r>
      <w:r w:rsidRPr="005B2062">
        <w:rPr>
          <w:spacing w:val="2"/>
        </w:rPr>
        <w:t xml:space="preserve"> </w:t>
      </w:r>
      <w:r w:rsidRPr="005B2062">
        <w:t>проявления</w:t>
      </w:r>
      <w:r w:rsidRPr="005B2062">
        <w:rPr>
          <w:spacing w:val="59"/>
        </w:rPr>
        <w:t xml:space="preserve"> </w:t>
      </w:r>
      <w:r w:rsidRPr="005B2062">
        <w:t>эмоций</w:t>
      </w:r>
      <w:r w:rsidRPr="005B2062">
        <w:rPr>
          <w:spacing w:val="1"/>
        </w:rPr>
        <w:t xml:space="preserve"> </w:t>
      </w:r>
      <w:r w:rsidRPr="005B2062">
        <w:t>и</w:t>
      </w:r>
      <w:r w:rsidRPr="005B2062">
        <w:rPr>
          <w:spacing w:val="1"/>
        </w:rPr>
        <w:t xml:space="preserve"> </w:t>
      </w:r>
      <w:r w:rsidRPr="005B2062">
        <w:t>доступных</w:t>
      </w:r>
      <w:r w:rsidRPr="005B2062">
        <w:rPr>
          <w:spacing w:val="4"/>
        </w:rPr>
        <w:t xml:space="preserve"> </w:t>
      </w:r>
      <w:r w:rsidRPr="005B2062">
        <w:t>возрасту</w:t>
      </w:r>
      <w:r w:rsidRPr="005B2062">
        <w:rPr>
          <w:spacing w:val="-57"/>
        </w:rPr>
        <w:t xml:space="preserve"> </w:t>
      </w:r>
      <w:r w:rsidRPr="005B2062">
        <w:t>способы</w:t>
      </w:r>
      <w:r w:rsidRPr="005B2062">
        <w:rPr>
          <w:spacing w:val="40"/>
        </w:rPr>
        <w:t xml:space="preserve"> </w:t>
      </w:r>
      <w:r w:rsidRPr="005B2062">
        <w:t>произвольной</w:t>
      </w:r>
      <w:r w:rsidR="00C84CB2" w:rsidRPr="005B2062">
        <w:rPr>
          <w:spacing w:val="40"/>
        </w:rPr>
        <w:t xml:space="preserve"> </w:t>
      </w:r>
      <w:r w:rsidRPr="005B2062">
        <w:t>регуляции</w:t>
      </w:r>
      <w:r w:rsidRPr="005B2062">
        <w:rPr>
          <w:spacing w:val="42"/>
        </w:rPr>
        <w:t xml:space="preserve"> </w:t>
      </w:r>
      <w:r w:rsidRPr="005B2062">
        <w:t>эмоциональных</w:t>
      </w:r>
      <w:r w:rsidRPr="005B2062">
        <w:rPr>
          <w:spacing w:val="42"/>
        </w:rPr>
        <w:t xml:space="preserve"> </w:t>
      </w:r>
      <w:r w:rsidRPr="005B2062">
        <w:t>состояний</w:t>
      </w:r>
      <w:r w:rsidRPr="005B2062">
        <w:rPr>
          <w:spacing w:val="42"/>
        </w:rPr>
        <w:t xml:space="preserve"> </w:t>
      </w:r>
      <w:r w:rsidRPr="005B2062">
        <w:t>(сменить</w:t>
      </w:r>
      <w:r w:rsidRPr="005B2062">
        <w:rPr>
          <w:spacing w:val="42"/>
        </w:rPr>
        <w:t xml:space="preserve"> </w:t>
      </w:r>
      <w:r w:rsidRPr="005B2062">
        <w:t>вид</w:t>
      </w:r>
      <w:r w:rsidRPr="005B2062">
        <w:rPr>
          <w:spacing w:val="41"/>
        </w:rPr>
        <w:t xml:space="preserve"> </w:t>
      </w:r>
      <w:r w:rsidRPr="005B2062">
        <w:t>деятельности</w:t>
      </w:r>
      <w:r w:rsidRPr="005B2062">
        <w:rPr>
          <w:spacing w:val="40"/>
        </w:rPr>
        <w:t xml:space="preserve"> </w:t>
      </w:r>
      <w:r w:rsidRPr="005B2062">
        <w:t>и</w:t>
      </w:r>
      <w:r w:rsidRPr="005B2062">
        <w:rPr>
          <w:spacing w:val="41"/>
        </w:rPr>
        <w:t xml:space="preserve"> </w:t>
      </w:r>
      <w:r w:rsidRPr="005B2062">
        <w:t>пр.).</w:t>
      </w:r>
      <w:r w:rsidRPr="005B2062">
        <w:rPr>
          <w:spacing w:val="-57"/>
        </w:rPr>
        <w:t xml:space="preserve"> </w:t>
      </w:r>
      <w:r w:rsidR="004502E6" w:rsidRPr="005B2062">
        <w:rPr>
          <w:spacing w:val="-57"/>
        </w:rPr>
        <w:t>Д</w:t>
      </w:r>
      <w:r w:rsidRPr="005B2062">
        <w:t>емонстрирует детям отражение эмоциональных сост</w:t>
      </w:r>
      <w:r w:rsidR="00C84CB2" w:rsidRPr="005B2062">
        <w:t xml:space="preserve">ояний в природе и произведениях </w:t>
      </w:r>
      <w:r w:rsidRPr="005B2062">
        <w:t>искусства.</w:t>
      </w:r>
      <w:r w:rsidRPr="005B2062">
        <w:rPr>
          <w:spacing w:val="-57"/>
        </w:rPr>
        <w:t xml:space="preserve"> </w:t>
      </w:r>
    </w:p>
    <w:p w:rsidR="00BB340C" w:rsidRPr="005B2062" w:rsidRDefault="0021290F" w:rsidP="005B2062">
      <w:pPr>
        <w:pStyle w:val="a3"/>
        <w:spacing w:before="1" w:line="276" w:lineRule="auto"/>
        <w:ind w:right="246"/>
      </w:pPr>
      <w:r w:rsidRPr="005B2062">
        <w:t>Расширяет</w:t>
      </w:r>
      <w:r w:rsidRPr="005B2062">
        <w:rPr>
          <w:spacing w:val="61"/>
        </w:rPr>
        <w:t xml:space="preserve"> </w:t>
      </w:r>
      <w:r w:rsidRPr="005B2062">
        <w:t>представления</w:t>
      </w:r>
      <w:r w:rsidRPr="005B2062">
        <w:rPr>
          <w:spacing w:val="61"/>
        </w:rPr>
        <w:t xml:space="preserve"> </w:t>
      </w:r>
      <w:r w:rsidRPr="005B2062">
        <w:t>о</w:t>
      </w:r>
      <w:r w:rsidRPr="005B2062">
        <w:rPr>
          <w:spacing w:val="61"/>
        </w:rPr>
        <w:t xml:space="preserve"> </w:t>
      </w:r>
      <w:r w:rsidRPr="005B2062">
        <w:t>семье,   семейных   и   родственных   отношениях:   взаимные</w:t>
      </w:r>
      <w:r w:rsidRPr="005B2062">
        <w:rPr>
          <w:spacing w:val="1"/>
        </w:rPr>
        <w:t xml:space="preserve"> </w:t>
      </w:r>
      <w:r w:rsidRPr="005B2062">
        <w:t>чувства,</w:t>
      </w:r>
      <w:r w:rsidRPr="005B2062">
        <w:rPr>
          <w:spacing w:val="-3"/>
        </w:rPr>
        <w:t xml:space="preserve"> </w:t>
      </w:r>
      <w:r w:rsidRPr="005B2062">
        <w:t>правила</w:t>
      </w:r>
      <w:r w:rsidRPr="005B2062">
        <w:rPr>
          <w:spacing w:val="-3"/>
        </w:rPr>
        <w:t xml:space="preserve"> </w:t>
      </w:r>
      <w:r w:rsidRPr="005B2062">
        <w:t>общения</w:t>
      </w:r>
      <w:r w:rsidRPr="005B2062">
        <w:rPr>
          <w:spacing w:val="-2"/>
        </w:rPr>
        <w:t xml:space="preserve"> </w:t>
      </w:r>
      <w:r w:rsidRPr="005B2062">
        <w:t>в</w:t>
      </w:r>
      <w:r w:rsidRPr="005B2062">
        <w:rPr>
          <w:spacing w:val="-3"/>
        </w:rPr>
        <w:t xml:space="preserve"> </w:t>
      </w:r>
      <w:r w:rsidRPr="005B2062">
        <w:t>семье,</w:t>
      </w:r>
      <w:r w:rsidRPr="005B2062">
        <w:rPr>
          <w:spacing w:val="-2"/>
        </w:rPr>
        <w:t xml:space="preserve"> </w:t>
      </w:r>
      <w:r w:rsidRPr="005B2062">
        <w:t>значимые</w:t>
      </w:r>
      <w:r w:rsidRPr="005B2062">
        <w:rPr>
          <w:spacing w:val="-4"/>
        </w:rPr>
        <w:t xml:space="preserve"> </w:t>
      </w:r>
      <w:r w:rsidRPr="005B2062">
        <w:t>и</w:t>
      </w:r>
      <w:r w:rsidRPr="005B2062">
        <w:rPr>
          <w:spacing w:val="-2"/>
        </w:rPr>
        <w:t xml:space="preserve"> </w:t>
      </w:r>
      <w:r w:rsidRPr="005B2062">
        <w:t>памятные</w:t>
      </w:r>
      <w:r w:rsidR="004502E6" w:rsidRPr="005B2062">
        <w:rPr>
          <w:spacing w:val="-4"/>
        </w:rPr>
        <w:t xml:space="preserve"> с</w:t>
      </w:r>
      <w:r w:rsidR="004502E6" w:rsidRPr="005B2062">
        <w:t>обытия,</w:t>
      </w:r>
      <w:r w:rsidRPr="005B2062">
        <w:rPr>
          <w:spacing w:val="-2"/>
        </w:rPr>
        <w:t xml:space="preserve"> </w:t>
      </w:r>
      <w:r w:rsidRPr="005B2062">
        <w:t>досуг семьи,</w:t>
      </w:r>
      <w:r w:rsidRPr="005B2062">
        <w:rPr>
          <w:spacing w:val="-2"/>
        </w:rPr>
        <w:t xml:space="preserve"> </w:t>
      </w:r>
      <w:r w:rsidRPr="005B2062">
        <w:t>семейный</w:t>
      </w:r>
      <w:r w:rsidRPr="005B2062">
        <w:rPr>
          <w:spacing w:val="-2"/>
        </w:rPr>
        <w:t xml:space="preserve"> </w:t>
      </w:r>
      <w:r w:rsidRPr="005B2062">
        <w:t>бюджет.</w:t>
      </w:r>
    </w:p>
    <w:p w:rsidR="00BB340C" w:rsidRPr="005B2062" w:rsidRDefault="0021290F" w:rsidP="005B2062">
      <w:pPr>
        <w:pStyle w:val="a3"/>
        <w:spacing w:line="276" w:lineRule="auto"/>
        <w:ind w:right="258"/>
      </w:pPr>
      <w:r w:rsidRPr="005B2062">
        <w:t>Обогащает представления о нравственных качествах людей, их проявлении в поступках и</w:t>
      </w:r>
      <w:r w:rsidRPr="005B2062">
        <w:rPr>
          <w:spacing w:val="1"/>
        </w:rPr>
        <w:t xml:space="preserve"> </w:t>
      </w:r>
      <w:r w:rsidRPr="005B2062">
        <w:t>взаимоотношениях.</w:t>
      </w:r>
    </w:p>
    <w:p w:rsidR="00BB340C" w:rsidRPr="005B2062" w:rsidRDefault="0021290F" w:rsidP="005B2062">
      <w:pPr>
        <w:pStyle w:val="a3"/>
        <w:spacing w:line="276" w:lineRule="auto"/>
        <w:ind w:right="250"/>
      </w:pPr>
      <w:r w:rsidRPr="005B2062">
        <w:t>Педагог развивает умение сотрудничать со сверстниками: побуждает к обсуждению планов,</w:t>
      </w:r>
      <w:r w:rsidRPr="005B2062">
        <w:rPr>
          <w:spacing w:val="-57"/>
        </w:rPr>
        <w:t xml:space="preserve"> </w:t>
      </w:r>
      <w:r w:rsidRPr="005B2062">
        <w:t>советуется с детьми по поводу дел в группе; поддерживает обращенность и интерес к мнению</w:t>
      </w:r>
      <w:r w:rsidRPr="005B2062">
        <w:rPr>
          <w:spacing w:val="1"/>
        </w:rPr>
        <w:t xml:space="preserve"> </w:t>
      </w:r>
      <w:r w:rsidRPr="005B2062">
        <w:t>сверстника,</w:t>
      </w:r>
      <w:r w:rsidRPr="005B2062">
        <w:rPr>
          <w:spacing w:val="1"/>
        </w:rPr>
        <w:t xml:space="preserve"> </w:t>
      </w:r>
      <w:r w:rsidRPr="005B2062">
        <w:t>инициирует</w:t>
      </w:r>
      <w:r w:rsidRPr="005B2062">
        <w:rPr>
          <w:spacing w:val="1"/>
        </w:rPr>
        <w:t xml:space="preserve"> </w:t>
      </w:r>
      <w:r w:rsidRPr="005B2062">
        <w:t>ситуации</w:t>
      </w:r>
      <w:r w:rsidRPr="005B2062">
        <w:rPr>
          <w:spacing w:val="1"/>
        </w:rPr>
        <w:t xml:space="preserve"> </w:t>
      </w:r>
      <w:r w:rsidRPr="005B2062">
        <w:t>взаимопомощи</w:t>
      </w:r>
      <w:r w:rsidRPr="005B2062">
        <w:rPr>
          <w:spacing w:val="1"/>
        </w:rPr>
        <w:t xml:space="preserve"> </w:t>
      </w:r>
      <w:r w:rsidRPr="005B2062">
        <w:t>и</w:t>
      </w:r>
      <w:r w:rsidRPr="005B2062">
        <w:rPr>
          <w:spacing w:val="1"/>
        </w:rPr>
        <w:t xml:space="preserve"> </w:t>
      </w:r>
      <w:r w:rsidRPr="005B2062">
        <w:t>взаимообучения</w:t>
      </w:r>
      <w:r w:rsidRPr="005B2062">
        <w:rPr>
          <w:spacing w:val="1"/>
        </w:rPr>
        <w:t xml:space="preserve"> </w:t>
      </w:r>
      <w:r w:rsidRPr="005B2062">
        <w:t>детей</w:t>
      </w:r>
      <w:r w:rsidRPr="005B2062">
        <w:rPr>
          <w:spacing w:val="1"/>
        </w:rPr>
        <w:t xml:space="preserve"> </w:t>
      </w:r>
      <w:r w:rsidRPr="005B2062">
        <w:t>в</w:t>
      </w:r>
      <w:r w:rsidRPr="005B2062">
        <w:rPr>
          <w:spacing w:val="1"/>
        </w:rPr>
        <w:t xml:space="preserve"> </w:t>
      </w:r>
      <w:r w:rsidRPr="005B2062">
        <w:t>различных</w:t>
      </w:r>
      <w:r w:rsidRPr="005B2062">
        <w:rPr>
          <w:spacing w:val="1"/>
        </w:rPr>
        <w:t xml:space="preserve"> </w:t>
      </w:r>
      <w:r w:rsidRPr="005B2062">
        <w:t>видах</w:t>
      </w:r>
      <w:r w:rsidRPr="005B2062">
        <w:rPr>
          <w:spacing w:val="-57"/>
        </w:rPr>
        <w:t xml:space="preserve"> </w:t>
      </w:r>
      <w:r w:rsidRPr="005B2062">
        <w:t>деятельности; подчеркивает ценность каждого ребенка и его вклада в общее дело;</w:t>
      </w:r>
      <w:r w:rsidRPr="005B2062">
        <w:rPr>
          <w:spacing w:val="1"/>
        </w:rPr>
        <w:t xml:space="preserve"> </w:t>
      </w:r>
      <w:r w:rsidRPr="005B2062">
        <w:t>способствует</w:t>
      </w:r>
      <w:r w:rsidRPr="005B2062">
        <w:rPr>
          <w:spacing w:val="1"/>
        </w:rPr>
        <w:t xml:space="preserve"> </w:t>
      </w:r>
      <w:r w:rsidRPr="005B2062">
        <w:t>тому,</w:t>
      </w:r>
      <w:r w:rsidRPr="005B2062">
        <w:rPr>
          <w:spacing w:val="1"/>
        </w:rPr>
        <w:t xml:space="preserve"> </w:t>
      </w:r>
      <w:r w:rsidRPr="005B2062">
        <w:t>чтобы</w:t>
      </w:r>
      <w:r w:rsidRPr="005B2062">
        <w:rPr>
          <w:spacing w:val="1"/>
        </w:rPr>
        <w:t xml:space="preserve"> </w:t>
      </w:r>
      <w:r w:rsidRPr="005B2062">
        <w:t>дети</w:t>
      </w:r>
      <w:r w:rsidRPr="005B2062">
        <w:rPr>
          <w:spacing w:val="1"/>
        </w:rPr>
        <w:t xml:space="preserve"> </w:t>
      </w:r>
      <w:r w:rsidRPr="005B2062">
        <w:t>в</w:t>
      </w:r>
      <w:r w:rsidRPr="005B2062">
        <w:rPr>
          <w:spacing w:val="1"/>
        </w:rPr>
        <w:t xml:space="preserve"> </w:t>
      </w:r>
      <w:r w:rsidRPr="005B2062">
        <w:t>течение</w:t>
      </w:r>
      <w:r w:rsidRPr="005B2062">
        <w:rPr>
          <w:spacing w:val="1"/>
        </w:rPr>
        <w:t xml:space="preserve"> </w:t>
      </w:r>
      <w:r w:rsidRPr="005B2062">
        <w:t>дня</w:t>
      </w:r>
      <w:r w:rsidRPr="005B2062">
        <w:rPr>
          <w:spacing w:val="1"/>
        </w:rPr>
        <w:t xml:space="preserve"> </w:t>
      </w:r>
      <w:r w:rsidRPr="005B2062">
        <w:t>в</w:t>
      </w:r>
      <w:r w:rsidRPr="005B2062">
        <w:rPr>
          <w:spacing w:val="1"/>
        </w:rPr>
        <w:t xml:space="preserve"> </w:t>
      </w:r>
      <w:r w:rsidRPr="005B2062">
        <w:t>различных</w:t>
      </w:r>
      <w:r w:rsidRPr="005B2062">
        <w:rPr>
          <w:spacing w:val="1"/>
        </w:rPr>
        <w:t xml:space="preserve"> </w:t>
      </w:r>
      <w:r w:rsidRPr="005B2062">
        <w:t>видах</w:t>
      </w:r>
      <w:r w:rsidRPr="005B2062">
        <w:rPr>
          <w:spacing w:val="1"/>
        </w:rPr>
        <w:t xml:space="preserve"> </w:t>
      </w:r>
      <w:r w:rsidRPr="005B2062">
        <w:t>деятельности</w:t>
      </w:r>
      <w:r w:rsidRPr="005B2062">
        <w:rPr>
          <w:spacing w:val="1"/>
        </w:rPr>
        <w:t xml:space="preserve"> </w:t>
      </w:r>
      <w:r w:rsidRPr="005B2062">
        <w:t>выбирали</w:t>
      </w:r>
      <w:r w:rsidRPr="005B2062">
        <w:rPr>
          <w:spacing w:val="1"/>
        </w:rPr>
        <w:t xml:space="preserve"> </w:t>
      </w:r>
      <w:r w:rsidRPr="005B2062">
        <w:t>партнеров</w:t>
      </w:r>
      <w:r w:rsidRPr="005B2062">
        <w:rPr>
          <w:spacing w:val="1"/>
        </w:rPr>
        <w:t xml:space="preserve"> </w:t>
      </w:r>
      <w:r w:rsidRPr="005B2062">
        <w:t>по</w:t>
      </w:r>
      <w:r w:rsidRPr="005B2062">
        <w:rPr>
          <w:spacing w:val="1"/>
        </w:rPr>
        <w:t xml:space="preserve"> </w:t>
      </w:r>
      <w:r w:rsidRPr="005B2062">
        <w:t>интересам;</w:t>
      </w:r>
      <w:r w:rsidRPr="005B2062">
        <w:rPr>
          <w:spacing w:val="-1"/>
        </w:rPr>
        <w:t xml:space="preserve"> </w:t>
      </w:r>
      <w:r w:rsidRPr="005B2062">
        <w:t>помогает</w:t>
      </w:r>
      <w:r w:rsidRPr="005B2062">
        <w:rPr>
          <w:spacing w:val="5"/>
        </w:rPr>
        <w:t xml:space="preserve"> </w:t>
      </w:r>
      <w:r w:rsidRPr="005B2062">
        <w:t>устанавливать детям темп</w:t>
      </w:r>
      <w:r w:rsidRPr="005B2062">
        <w:rPr>
          <w:spacing w:val="-1"/>
        </w:rPr>
        <w:t xml:space="preserve"> </w:t>
      </w:r>
      <w:r w:rsidRPr="005B2062">
        <w:t>совместных</w:t>
      </w:r>
      <w:r w:rsidRPr="005B2062">
        <w:rPr>
          <w:spacing w:val="1"/>
        </w:rPr>
        <w:t xml:space="preserve"> </w:t>
      </w:r>
      <w:r w:rsidRPr="005B2062">
        <w:t>действий.</w:t>
      </w:r>
    </w:p>
    <w:p w:rsidR="00BB340C" w:rsidRPr="005B2062" w:rsidRDefault="0021290F" w:rsidP="005B2062">
      <w:pPr>
        <w:pStyle w:val="a3"/>
        <w:spacing w:line="276" w:lineRule="auto"/>
        <w:ind w:right="246"/>
      </w:pPr>
      <w:r w:rsidRPr="005B2062">
        <w:t>Воспитывает</w:t>
      </w:r>
      <w:r w:rsidRPr="005B2062">
        <w:rPr>
          <w:spacing w:val="90"/>
        </w:rPr>
        <w:t xml:space="preserve"> </w:t>
      </w:r>
      <w:r w:rsidRPr="005B2062">
        <w:t xml:space="preserve">привычку  </w:t>
      </w:r>
      <w:r w:rsidRPr="005B2062">
        <w:rPr>
          <w:spacing w:val="25"/>
        </w:rPr>
        <w:t xml:space="preserve"> </w:t>
      </w:r>
      <w:r w:rsidRPr="005B2062">
        <w:t xml:space="preserve">без  </w:t>
      </w:r>
      <w:r w:rsidRPr="005B2062">
        <w:rPr>
          <w:spacing w:val="30"/>
        </w:rPr>
        <w:t xml:space="preserve"> </w:t>
      </w:r>
      <w:r w:rsidRPr="005B2062">
        <w:t xml:space="preserve">напоминаний  </w:t>
      </w:r>
      <w:r w:rsidRPr="005B2062">
        <w:rPr>
          <w:spacing w:val="28"/>
        </w:rPr>
        <w:t xml:space="preserve"> </w:t>
      </w:r>
      <w:r w:rsidRPr="005B2062">
        <w:t xml:space="preserve">использовать  </w:t>
      </w:r>
      <w:r w:rsidRPr="005B2062">
        <w:rPr>
          <w:spacing w:val="29"/>
        </w:rPr>
        <w:t xml:space="preserve"> </w:t>
      </w:r>
      <w:r w:rsidRPr="005B2062">
        <w:t>в</w:t>
      </w:r>
      <w:r w:rsidRPr="005B2062">
        <w:rPr>
          <w:spacing w:val="2"/>
        </w:rPr>
        <w:t xml:space="preserve"> </w:t>
      </w:r>
      <w:r w:rsidRPr="005B2062">
        <w:t xml:space="preserve">общении  </w:t>
      </w:r>
      <w:r w:rsidRPr="005B2062">
        <w:rPr>
          <w:spacing w:val="30"/>
        </w:rPr>
        <w:t xml:space="preserve"> </w:t>
      </w:r>
      <w:r w:rsidRPr="005B2062">
        <w:t xml:space="preserve">со </w:t>
      </w:r>
      <w:r w:rsidRPr="005B2062">
        <w:lastRenderedPageBreak/>
        <w:t>сверстниками</w:t>
      </w:r>
      <w:r w:rsidRPr="005B2062">
        <w:rPr>
          <w:spacing w:val="-58"/>
        </w:rPr>
        <w:t xml:space="preserve"> </w:t>
      </w:r>
      <w:r w:rsidRPr="005B2062">
        <w:t>и</w:t>
      </w:r>
      <w:r w:rsidRPr="005B2062">
        <w:rPr>
          <w:spacing w:val="-1"/>
        </w:rPr>
        <w:t xml:space="preserve"> </w:t>
      </w:r>
      <w:r w:rsidRPr="005B2062">
        <w:t>взрослыми</w:t>
      </w:r>
      <w:r w:rsidRPr="005B2062">
        <w:rPr>
          <w:spacing w:val="-2"/>
        </w:rPr>
        <w:t xml:space="preserve"> </w:t>
      </w:r>
      <w:r w:rsidRPr="005B2062">
        <w:t>формулы словесной</w:t>
      </w:r>
      <w:r w:rsidRPr="005B2062">
        <w:rPr>
          <w:spacing w:val="-2"/>
        </w:rPr>
        <w:t xml:space="preserve"> </w:t>
      </w:r>
      <w:r w:rsidRPr="005B2062">
        <w:t>вежливости (приветствие,</w:t>
      </w:r>
      <w:r w:rsidRPr="005B2062">
        <w:rPr>
          <w:spacing w:val="-2"/>
        </w:rPr>
        <w:t xml:space="preserve"> </w:t>
      </w:r>
      <w:r w:rsidRPr="005B2062">
        <w:t>прощание,</w:t>
      </w:r>
      <w:r w:rsidRPr="005B2062">
        <w:rPr>
          <w:spacing w:val="-2"/>
        </w:rPr>
        <w:t xml:space="preserve"> </w:t>
      </w:r>
      <w:r w:rsidRPr="005B2062">
        <w:t>просьбы,</w:t>
      </w:r>
      <w:r w:rsidRPr="005B2062">
        <w:rPr>
          <w:spacing w:val="-1"/>
        </w:rPr>
        <w:t xml:space="preserve"> </w:t>
      </w:r>
      <w:r w:rsidRPr="005B2062">
        <w:t>извинения).</w:t>
      </w:r>
    </w:p>
    <w:p w:rsidR="00BB340C" w:rsidRPr="005B2062" w:rsidRDefault="0021290F" w:rsidP="005B2062">
      <w:pPr>
        <w:pStyle w:val="a3"/>
        <w:spacing w:line="276" w:lineRule="auto"/>
        <w:ind w:right="249"/>
      </w:pPr>
      <w:r w:rsidRPr="005B2062">
        <w:t>Приучает детей самостоятельно соблюдать установленный порядок поведения в группе,</w:t>
      </w:r>
      <w:r w:rsidRPr="005B2062">
        <w:rPr>
          <w:spacing w:val="1"/>
        </w:rPr>
        <w:t xml:space="preserve"> </w:t>
      </w:r>
      <w:r w:rsidRPr="005B2062">
        <w:t>регулировать собственную активность. Обогащает представления о том, что они самые старшие</w:t>
      </w:r>
      <w:r w:rsidRPr="005B2062">
        <w:rPr>
          <w:spacing w:val="1"/>
        </w:rPr>
        <w:t xml:space="preserve"> </w:t>
      </w:r>
      <w:r w:rsidRPr="005B2062">
        <w:t>среди детей в детском саду, показывают другим хороший пример, заботятся о малышах, помогают</w:t>
      </w:r>
      <w:r w:rsidRPr="005B2062">
        <w:rPr>
          <w:spacing w:val="-57"/>
        </w:rPr>
        <w:t xml:space="preserve"> </w:t>
      </w:r>
      <w:r w:rsidRPr="005B2062">
        <w:t>взрослым,</w:t>
      </w:r>
      <w:r w:rsidRPr="005B2062">
        <w:rPr>
          <w:spacing w:val="-1"/>
        </w:rPr>
        <w:t xml:space="preserve"> </w:t>
      </w:r>
      <w:r w:rsidRPr="005B2062">
        <w:t>готовятся к школе.</w:t>
      </w:r>
    </w:p>
    <w:p w:rsidR="00BB340C" w:rsidRPr="005B2062" w:rsidRDefault="0021290F" w:rsidP="005B2062">
      <w:pPr>
        <w:spacing w:line="276" w:lineRule="auto"/>
        <w:ind w:left="921"/>
        <w:jc w:val="both"/>
        <w:rPr>
          <w:i/>
          <w:sz w:val="24"/>
          <w:szCs w:val="24"/>
        </w:rPr>
      </w:pPr>
      <w:r w:rsidRPr="005B2062">
        <w:rPr>
          <w:i/>
          <w:sz w:val="24"/>
          <w:szCs w:val="24"/>
        </w:rPr>
        <w:t>В</w:t>
      </w:r>
      <w:r w:rsidRPr="005B2062">
        <w:rPr>
          <w:i/>
          <w:spacing w:val="-3"/>
          <w:sz w:val="24"/>
          <w:szCs w:val="24"/>
        </w:rPr>
        <w:t xml:space="preserve"> </w:t>
      </w:r>
      <w:r w:rsidRPr="005B2062">
        <w:rPr>
          <w:i/>
          <w:sz w:val="24"/>
          <w:szCs w:val="24"/>
        </w:rPr>
        <w:t>области</w:t>
      </w:r>
      <w:r w:rsidRPr="005B2062">
        <w:rPr>
          <w:i/>
          <w:spacing w:val="-3"/>
          <w:sz w:val="24"/>
          <w:szCs w:val="24"/>
        </w:rPr>
        <w:t xml:space="preserve"> </w:t>
      </w:r>
      <w:r w:rsidRPr="005B2062">
        <w:rPr>
          <w:i/>
          <w:sz w:val="24"/>
          <w:szCs w:val="24"/>
        </w:rPr>
        <w:t>формирования</w:t>
      </w:r>
      <w:r w:rsidRPr="005B2062">
        <w:rPr>
          <w:i/>
          <w:spacing w:val="-4"/>
          <w:sz w:val="24"/>
          <w:szCs w:val="24"/>
        </w:rPr>
        <w:t xml:space="preserve"> </w:t>
      </w:r>
      <w:r w:rsidRPr="005B2062">
        <w:rPr>
          <w:i/>
          <w:sz w:val="24"/>
          <w:szCs w:val="24"/>
        </w:rPr>
        <w:t>основ</w:t>
      </w:r>
      <w:r w:rsidRPr="005B2062">
        <w:rPr>
          <w:i/>
          <w:spacing w:val="-3"/>
          <w:sz w:val="24"/>
          <w:szCs w:val="24"/>
        </w:rPr>
        <w:t xml:space="preserve"> </w:t>
      </w:r>
      <w:r w:rsidRPr="005B2062">
        <w:rPr>
          <w:i/>
          <w:sz w:val="24"/>
          <w:szCs w:val="24"/>
        </w:rPr>
        <w:t>гражданственности</w:t>
      </w:r>
      <w:r w:rsidRPr="005B2062">
        <w:rPr>
          <w:i/>
          <w:spacing w:val="-3"/>
          <w:sz w:val="24"/>
          <w:szCs w:val="24"/>
        </w:rPr>
        <w:t xml:space="preserve"> </w:t>
      </w:r>
      <w:r w:rsidRPr="005B2062">
        <w:rPr>
          <w:i/>
          <w:sz w:val="24"/>
          <w:szCs w:val="24"/>
        </w:rPr>
        <w:t>и</w:t>
      </w:r>
      <w:r w:rsidRPr="005B2062">
        <w:rPr>
          <w:i/>
          <w:spacing w:val="-2"/>
          <w:sz w:val="24"/>
          <w:szCs w:val="24"/>
        </w:rPr>
        <w:t xml:space="preserve"> </w:t>
      </w:r>
      <w:r w:rsidRPr="005B2062">
        <w:rPr>
          <w:i/>
          <w:sz w:val="24"/>
          <w:szCs w:val="24"/>
        </w:rPr>
        <w:t>патриотизма.</w:t>
      </w:r>
    </w:p>
    <w:p w:rsidR="005A4C2C" w:rsidRPr="005B2062" w:rsidRDefault="0021290F" w:rsidP="005B2062">
      <w:pPr>
        <w:pStyle w:val="a3"/>
        <w:spacing w:before="43" w:line="276" w:lineRule="auto"/>
        <w:ind w:right="245"/>
      </w:pPr>
      <w:r w:rsidRPr="005B2062">
        <w:t>Педагог воспитывает патриотические и интернациональные чувства, любовь и уважение к</w:t>
      </w:r>
      <w:r w:rsidRPr="005B2062">
        <w:rPr>
          <w:spacing w:val="1"/>
        </w:rPr>
        <w:t xml:space="preserve"> </w:t>
      </w:r>
      <w:r w:rsidRPr="005B2062">
        <w:t>нашей Родине — России. Знакомит детей с признаками и характеристиками государства с учетом</w:t>
      </w:r>
      <w:r w:rsidRPr="005B2062">
        <w:rPr>
          <w:spacing w:val="1"/>
        </w:rPr>
        <w:t xml:space="preserve"> </w:t>
      </w:r>
      <w:r w:rsidRPr="005B2062">
        <w:t>возрастных особенностей восприятия ими информации (территория государства и его границы,</w:t>
      </w:r>
      <w:r w:rsidRPr="005B2062">
        <w:rPr>
          <w:spacing w:val="1"/>
        </w:rPr>
        <w:t xml:space="preserve"> </w:t>
      </w:r>
      <w:r w:rsidRPr="005B2062">
        <w:t>столица и т.д.). Рассказывает, что Россия — самая большая страна мира и показывает на глобусе и</w:t>
      </w:r>
      <w:r w:rsidRPr="005B2062">
        <w:rPr>
          <w:spacing w:val="1"/>
        </w:rPr>
        <w:t xml:space="preserve"> </w:t>
      </w:r>
      <w:r w:rsidRPr="005B2062">
        <w:t>карте.</w:t>
      </w:r>
      <w:r w:rsidRPr="005B2062">
        <w:rPr>
          <w:spacing w:val="1"/>
        </w:rPr>
        <w:t xml:space="preserve"> </w:t>
      </w:r>
      <w:r w:rsidRPr="005B2062">
        <w:t>Расширяет</w:t>
      </w:r>
      <w:r w:rsidRPr="005B2062">
        <w:rPr>
          <w:spacing w:val="1"/>
        </w:rPr>
        <w:t xml:space="preserve"> </w:t>
      </w:r>
      <w:r w:rsidRPr="005B2062">
        <w:t>представления</w:t>
      </w:r>
      <w:r w:rsidRPr="005B2062">
        <w:rPr>
          <w:spacing w:val="1"/>
        </w:rPr>
        <w:t xml:space="preserve"> </w:t>
      </w:r>
      <w:r w:rsidRPr="005B2062">
        <w:t>о</w:t>
      </w:r>
      <w:r w:rsidRPr="005B2062">
        <w:rPr>
          <w:spacing w:val="1"/>
        </w:rPr>
        <w:t xml:space="preserve"> </w:t>
      </w:r>
      <w:r w:rsidRPr="005B2062">
        <w:t>столице</w:t>
      </w:r>
      <w:r w:rsidRPr="005B2062">
        <w:rPr>
          <w:spacing w:val="1"/>
        </w:rPr>
        <w:t xml:space="preserve"> </w:t>
      </w:r>
      <w:r w:rsidRPr="005B2062">
        <w:t>России</w:t>
      </w:r>
      <w:r w:rsidRPr="005B2062">
        <w:rPr>
          <w:spacing w:val="1"/>
        </w:rPr>
        <w:t xml:space="preserve"> </w:t>
      </w:r>
      <w:r w:rsidRPr="005B2062">
        <w:t>–</w:t>
      </w:r>
      <w:r w:rsidRPr="005B2062">
        <w:rPr>
          <w:spacing w:val="1"/>
        </w:rPr>
        <w:t xml:space="preserve"> </w:t>
      </w:r>
      <w:r w:rsidRPr="005B2062">
        <w:t>Москве</w:t>
      </w:r>
      <w:r w:rsidRPr="005B2062">
        <w:rPr>
          <w:spacing w:val="1"/>
        </w:rPr>
        <w:t xml:space="preserve"> </w:t>
      </w:r>
      <w:r w:rsidRPr="005B2062">
        <w:t>и</w:t>
      </w:r>
      <w:r w:rsidRPr="005B2062">
        <w:rPr>
          <w:spacing w:val="1"/>
        </w:rPr>
        <w:t xml:space="preserve"> </w:t>
      </w:r>
      <w:r w:rsidRPr="005B2062">
        <w:t>об</w:t>
      </w:r>
      <w:r w:rsidRPr="005B2062">
        <w:rPr>
          <w:spacing w:val="1"/>
        </w:rPr>
        <w:t xml:space="preserve"> </w:t>
      </w:r>
      <w:r w:rsidRPr="005B2062">
        <w:t>административном</w:t>
      </w:r>
      <w:r w:rsidRPr="005B2062">
        <w:rPr>
          <w:spacing w:val="1"/>
        </w:rPr>
        <w:t xml:space="preserve"> </w:t>
      </w:r>
      <w:r w:rsidRPr="005B2062">
        <w:t>центре</w:t>
      </w:r>
      <w:r w:rsidRPr="005B2062">
        <w:rPr>
          <w:spacing w:val="1"/>
        </w:rPr>
        <w:t xml:space="preserve"> </w:t>
      </w:r>
      <w:r w:rsidRPr="005B2062">
        <w:t>федерального</w:t>
      </w:r>
      <w:r w:rsidRPr="005B2062">
        <w:rPr>
          <w:spacing w:val="1"/>
        </w:rPr>
        <w:t xml:space="preserve"> </w:t>
      </w:r>
      <w:r w:rsidRPr="005B2062">
        <w:t>округа,</w:t>
      </w:r>
      <w:r w:rsidRPr="005B2062">
        <w:rPr>
          <w:spacing w:val="1"/>
        </w:rPr>
        <w:t xml:space="preserve"> </w:t>
      </w:r>
      <w:r w:rsidRPr="005B2062">
        <w:t>на</w:t>
      </w:r>
      <w:r w:rsidRPr="005B2062">
        <w:rPr>
          <w:spacing w:val="1"/>
        </w:rPr>
        <w:t xml:space="preserve"> </w:t>
      </w:r>
      <w:r w:rsidRPr="005B2062">
        <w:t>территории</w:t>
      </w:r>
      <w:r w:rsidRPr="005B2062">
        <w:rPr>
          <w:spacing w:val="1"/>
        </w:rPr>
        <w:t xml:space="preserve"> </w:t>
      </w:r>
      <w:r w:rsidRPr="005B2062">
        <w:t>которого</w:t>
      </w:r>
      <w:r w:rsidRPr="005B2062">
        <w:rPr>
          <w:spacing w:val="1"/>
        </w:rPr>
        <w:t xml:space="preserve"> </w:t>
      </w:r>
      <w:r w:rsidRPr="005B2062">
        <w:t>проживают</w:t>
      </w:r>
      <w:r w:rsidRPr="005B2062">
        <w:rPr>
          <w:spacing w:val="1"/>
        </w:rPr>
        <w:t xml:space="preserve"> </w:t>
      </w:r>
      <w:r w:rsidRPr="005B2062">
        <w:t>дети.</w:t>
      </w:r>
      <w:r w:rsidRPr="005B2062">
        <w:rPr>
          <w:spacing w:val="1"/>
        </w:rPr>
        <w:t xml:space="preserve"> </w:t>
      </w:r>
      <w:r w:rsidRPr="005B2062">
        <w:t>Знакомит</w:t>
      </w:r>
      <w:r w:rsidRPr="005B2062">
        <w:rPr>
          <w:spacing w:val="1"/>
        </w:rPr>
        <w:t xml:space="preserve"> </w:t>
      </w:r>
      <w:r w:rsidRPr="005B2062">
        <w:t>с</w:t>
      </w:r>
      <w:r w:rsidRPr="005B2062">
        <w:rPr>
          <w:spacing w:val="1"/>
        </w:rPr>
        <w:t xml:space="preserve"> </w:t>
      </w:r>
      <w:r w:rsidRPr="005B2062">
        <w:t>основными</w:t>
      </w:r>
      <w:r w:rsidRPr="005B2062">
        <w:rPr>
          <w:spacing w:val="1"/>
        </w:rPr>
        <w:t xml:space="preserve"> </w:t>
      </w:r>
      <w:r w:rsidRPr="005B2062">
        <w:t>положениями порядка использования государственной символики (бережно хранить, вставать во</w:t>
      </w:r>
      <w:r w:rsidRPr="005B2062">
        <w:rPr>
          <w:spacing w:val="1"/>
        </w:rPr>
        <w:t xml:space="preserve"> </w:t>
      </w:r>
      <w:r w:rsidRPr="005B2062">
        <w:t>время</w:t>
      </w:r>
      <w:r w:rsidRPr="005B2062">
        <w:rPr>
          <w:spacing w:val="-1"/>
        </w:rPr>
        <w:t xml:space="preserve"> </w:t>
      </w:r>
      <w:r w:rsidRPr="005B2062">
        <w:t>исполнения гимна</w:t>
      </w:r>
      <w:r w:rsidRPr="005B2062">
        <w:rPr>
          <w:spacing w:val="-1"/>
        </w:rPr>
        <w:t xml:space="preserve"> </w:t>
      </w:r>
      <w:r w:rsidRPr="005B2062">
        <w:t>страны).</w:t>
      </w:r>
    </w:p>
    <w:p w:rsidR="00BB340C" w:rsidRPr="005B2062" w:rsidRDefault="0021290F" w:rsidP="005B2062">
      <w:pPr>
        <w:pStyle w:val="a3"/>
        <w:spacing w:before="43" w:line="276" w:lineRule="auto"/>
        <w:ind w:right="245"/>
      </w:pPr>
      <w:r w:rsidRPr="005B2062">
        <w:t>Обогащает</w:t>
      </w:r>
      <w:r w:rsidRPr="005B2062">
        <w:rPr>
          <w:spacing w:val="1"/>
        </w:rPr>
        <w:t xml:space="preserve"> </w:t>
      </w:r>
      <w:r w:rsidRPr="005B2062">
        <w:t>представления</w:t>
      </w:r>
      <w:r w:rsidRPr="005B2062">
        <w:rPr>
          <w:spacing w:val="1"/>
        </w:rPr>
        <w:t xml:space="preserve"> </w:t>
      </w:r>
      <w:r w:rsidRPr="005B2062">
        <w:t>о</w:t>
      </w:r>
      <w:r w:rsidRPr="005B2062">
        <w:rPr>
          <w:spacing w:val="1"/>
        </w:rPr>
        <w:t xml:space="preserve"> </w:t>
      </w:r>
      <w:r w:rsidRPr="005B2062">
        <w:t>том,</w:t>
      </w:r>
      <w:r w:rsidRPr="005B2062">
        <w:rPr>
          <w:spacing w:val="1"/>
        </w:rPr>
        <w:t xml:space="preserve"> </w:t>
      </w:r>
      <w:r w:rsidRPr="005B2062">
        <w:t>что</w:t>
      </w:r>
      <w:r w:rsidRPr="005B2062">
        <w:rPr>
          <w:spacing w:val="1"/>
        </w:rPr>
        <w:t xml:space="preserve"> </w:t>
      </w:r>
      <w:r w:rsidRPr="005B2062">
        <w:t>в</w:t>
      </w:r>
      <w:r w:rsidRPr="005B2062">
        <w:rPr>
          <w:spacing w:val="1"/>
        </w:rPr>
        <w:t xml:space="preserve"> </w:t>
      </w:r>
      <w:r w:rsidRPr="005B2062">
        <w:t>нашей</w:t>
      </w:r>
      <w:r w:rsidRPr="005B2062">
        <w:rPr>
          <w:spacing w:val="1"/>
        </w:rPr>
        <w:t xml:space="preserve"> </w:t>
      </w:r>
      <w:r w:rsidRPr="005B2062">
        <w:t>стране</w:t>
      </w:r>
      <w:r w:rsidRPr="005B2062">
        <w:rPr>
          <w:spacing w:val="1"/>
        </w:rPr>
        <w:t xml:space="preserve"> </w:t>
      </w:r>
      <w:r w:rsidRPr="005B2062">
        <w:t>мирно</w:t>
      </w:r>
      <w:r w:rsidRPr="005B2062">
        <w:rPr>
          <w:spacing w:val="1"/>
        </w:rPr>
        <w:t xml:space="preserve"> </w:t>
      </w:r>
      <w:r w:rsidRPr="005B2062">
        <w:t>живут</w:t>
      </w:r>
      <w:r w:rsidRPr="005B2062">
        <w:rPr>
          <w:spacing w:val="1"/>
        </w:rPr>
        <w:t xml:space="preserve"> </w:t>
      </w:r>
      <w:r w:rsidRPr="005B2062">
        <w:t>люди</w:t>
      </w:r>
      <w:r w:rsidRPr="005B2062">
        <w:rPr>
          <w:spacing w:val="1"/>
        </w:rPr>
        <w:t xml:space="preserve"> </w:t>
      </w:r>
      <w:r w:rsidRPr="005B2062">
        <w:t>разных</w:t>
      </w:r>
      <w:r w:rsidRPr="005B2062">
        <w:rPr>
          <w:spacing w:val="1"/>
        </w:rPr>
        <w:t xml:space="preserve"> </w:t>
      </w:r>
      <w:r w:rsidRPr="005B2062">
        <w:t>национальностей, воспитывает уважение к представителям разных национальностей, интерес к их</w:t>
      </w:r>
      <w:r w:rsidRPr="005B2062">
        <w:rPr>
          <w:spacing w:val="1"/>
        </w:rPr>
        <w:t xml:space="preserve"> </w:t>
      </w:r>
      <w:r w:rsidRPr="005B2062">
        <w:t>культуре</w:t>
      </w:r>
      <w:r w:rsidRPr="005B2062">
        <w:rPr>
          <w:spacing w:val="-2"/>
        </w:rPr>
        <w:t xml:space="preserve"> </w:t>
      </w:r>
      <w:r w:rsidRPr="005B2062">
        <w:t>и обычаям.</w:t>
      </w:r>
    </w:p>
    <w:p w:rsidR="00BB340C" w:rsidRPr="005B2062" w:rsidRDefault="0021290F" w:rsidP="005B2062">
      <w:pPr>
        <w:pStyle w:val="a3"/>
        <w:spacing w:before="1" w:line="276" w:lineRule="auto"/>
        <w:ind w:right="251"/>
      </w:pPr>
      <w:r w:rsidRPr="005B2062">
        <w:t>Знакомит детей с назначением и доступными практиками волонтерства в России, вызывает</w:t>
      </w:r>
      <w:r w:rsidRPr="005B2062">
        <w:rPr>
          <w:spacing w:val="1"/>
        </w:rPr>
        <w:t xml:space="preserve"> </w:t>
      </w:r>
      <w:r w:rsidRPr="005B2062">
        <w:t>эмоциональный отклик, осознание важности и значимости волонтерского движения. Предлагает</w:t>
      </w:r>
      <w:r w:rsidRPr="005B2062">
        <w:rPr>
          <w:spacing w:val="1"/>
        </w:rPr>
        <w:t xml:space="preserve"> </w:t>
      </w:r>
      <w:r w:rsidRPr="005B2062">
        <w:t>детям при поддержке родителей включиться в социальные акции, волонтерские мероприятия в</w:t>
      </w:r>
      <w:r w:rsidRPr="005B2062">
        <w:rPr>
          <w:spacing w:val="1"/>
        </w:rPr>
        <w:t xml:space="preserve"> </w:t>
      </w:r>
      <w:r w:rsidRPr="005B2062">
        <w:t>детском</w:t>
      </w:r>
      <w:r w:rsidRPr="005B2062">
        <w:rPr>
          <w:spacing w:val="-1"/>
        </w:rPr>
        <w:t xml:space="preserve"> </w:t>
      </w:r>
      <w:r w:rsidRPr="005B2062">
        <w:t>саду</w:t>
      </w:r>
      <w:r w:rsidRPr="005B2062">
        <w:rPr>
          <w:spacing w:val="-5"/>
        </w:rPr>
        <w:t xml:space="preserve"> </w:t>
      </w:r>
      <w:r w:rsidRPr="005B2062">
        <w:t>и в</w:t>
      </w:r>
      <w:r w:rsidRPr="005B2062">
        <w:rPr>
          <w:spacing w:val="-1"/>
        </w:rPr>
        <w:t xml:space="preserve"> </w:t>
      </w:r>
      <w:r w:rsidRPr="005B2062">
        <w:t>городе (поселке).</w:t>
      </w:r>
    </w:p>
    <w:p w:rsidR="00BB340C" w:rsidRPr="005B2062" w:rsidRDefault="0021290F" w:rsidP="005B2062">
      <w:pPr>
        <w:pStyle w:val="a3"/>
        <w:spacing w:line="276" w:lineRule="auto"/>
        <w:ind w:right="245"/>
      </w:pPr>
      <w:r w:rsidRPr="005B2062">
        <w:t>Расширяет</w:t>
      </w:r>
      <w:r w:rsidRPr="005B2062">
        <w:rPr>
          <w:spacing w:val="1"/>
        </w:rPr>
        <w:t xml:space="preserve"> </w:t>
      </w:r>
      <w:r w:rsidRPr="005B2062">
        <w:t>представления</w:t>
      </w:r>
      <w:r w:rsidRPr="005B2062">
        <w:rPr>
          <w:spacing w:val="1"/>
        </w:rPr>
        <w:t xml:space="preserve"> </w:t>
      </w:r>
      <w:r w:rsidRPr="005B2062">
        <w:t>детей</w:t>
      </w:r>
      <w:r w:rsidRPr="005B2062">
        <w:rPr>
          <w:spacing w:val="1"/>
        </w:rPr>
        <w:t xml:space="preserve"> </w:t>
      </w:r>
      <w:r w:rsidRPr="005B2062">
        <w:t>о</w:t>
      </w:r>
      <w:r w:rsidRPr="005B2062">
        <w:rPr>
          <w:spacing w:val="1"/>
        </w:rPr>
        <w:t xml:space="preserve"> </w:t>
      </w:r>
      <w:r w:rsidRPr="005B2062">
        <w:t>государственных</w:t>
      </w:r>
      <w:r w:rsidRPr="005B2062">
        <w:rPr>
          <w:spacing w:val="1"/>
        </w:rPr>
        <w:t xml:space="preserve"> </w:t>
      </w:r>
      <w:r w:rsidRPr="005B2062">
        <w:t>праздниках:</w:t>
      </w:r>
      <w:r w:rsidRPr="005B2062">
        <w:rPr>
          <w:spacing w:val="1"/>
        </w:rPr>
        <w:t xml:space="preserve"> </w:t>
      </w:r>
      <w:r w:rsidRPr="005B2062">
        <w:t>День</w:t>
      </w:r>
      <w:r w:rsidRPr="005B2062">
        <w:rPr>
          <w:spacing w:val="1"/>
        </w:rPr>
        <w:t xml:space="preserve"> </w:t>
      </w:r>
      <w:r w:rsidRPr="005B2062">
        <w:t>России,</w:t>
      </w:r>
      <w:r w:rsidRPr="005B2062">
        <w:rPr>
          <w:spacing w:val="1"/>
        </w:rPr>
        <w:t xml:space="preserve"> </w:t>
      </w:r>
      <w:r w:rsidRPr="005B2062">
        <w:t>День</w:t>
      </w:r>
      <w:r w:rsidRPr="005B2062">
        <w:rPr>
          <w:spacing w:val="1"/>
        </w:rPr>
        <w:t xml:space="preserve"> </w:t>
      </w:r>
      <w:r w:rsidRPr="005B2062">
        <w:t>народного</w:t>
      </w:r>
      <w:r w:rsidRPr="005B2062">
        <w:rPr>
          <w:spacing w:val="1"/>
        </w:rPr>
        <w:t xml:space="preserve"> </w:t>
      </w:r>
      <w:r w:rsidRPr="005B2062">
        <w:t>единства,</w:t>
      </w:r>
      <w:r w:rsidRPr="005B2062">
        <w:rPr>
          <w:spacing w:val="1"/>
        </w:rPr>
        <w:t xml:space="preserve"> </w:t>
      </w:r>
      <w:r w:rsidRPr="005B2062">
        <w:t>День</w:t>
      </w:r>
      <w:r w:rsidRPr="005B2062">
        <w:rPr>
          <w:spacing w:val="1"/>
        </w:rPr>
        <w:t xml:space="preserve"> </w:t>
      </w:r>
      <w:r w:rsidRPr="005B2062">
        <w:t>Государственного</w:t>
      </w:r>
      <w:r w:rsidRPr="005B2062">
        <w:rPr>
          <w:spacing w:val="1"/>
        </w:rPr>
        <w:t xml:space="preserve"> </w:t>
      </w:r>
      <w:r w:rsidRPr="005B2062">
        <w:t>флага</w:t>
      </w:r>
      <w:r w:rsidRPr="005B2062">
        <w:rPr>
          <w:spacing w:val="1"/>
        </w:rPr>
        <w:t xml:space="preserve"> </w:t>
      </w:r>
      <w:r w:rsidRPr="005B2062">
        <w:t>Российской</w:t>
      </w:r>
      <w:r w:rsidRPr="005B2062">
        <w:rPr>
          <w:spacing w:val="1"/>
        </w:rPr>
        <w:t xml:space="preserve"> </w:t>
      </w:r>
      <w:r w:rsidRPr="005B2062">
        <w:t>Федерации,</w:t>
      </w:r>
      <w:r w:rsidRPr="005B2062">
        <w:rPr>
          <w:spacing w:val="61"/>
        </w:rPr>
        <w:t xml:space="preserve"> </w:t>
      </w:r>
      <w:r w:rsidRPr="005B2062">
        <w:t>День</w:t>
      </w:r>
      <w:r w:rsidRPr="005B2062">
        <w:rPr>
          <w:spacing w:val="1"/>
        </w:rPr>
        <w:t xml:space="preserve"> </w:t>
      </w:r>
      <w:r w:rsidRPr="005B2062">
        <w:t>Государственного</w:t>
      </w:r>
      <w:r w:rsidRPr="005B2062">
        <w:rPr>
          <w:spacing w:val="1"/>
        </w:rPr>
        <w:t xml:space="preserve"> </w:t>
      </w:r>
      <w:r w:rsidRPr="005B2062">
        <w:t>герба</w:t>
      </w:r>
      <w:r w:rsidRPr="005B2062">
        <w:rPr>
          <w:spacing w:val="1"/>
        </w:rPr>
        <w:t xml:space="preserve"> </w:t>
      </w:r>
      <w:r w:rsidRPr="005B2062">
        <w:t>Российской</w:t>
      </w:r>
      <w:r w:rsidRPr="005B2062">
        <w:rPr>
          <w:spacing w:val="1"/>
        </w:rPr>
        <w:t xml:space="preserve"> </w:t>
      </w:r>
      <w:r w:rsidRPr="005B2062">
        <w:t>Федерации,</w:t>
      </w:r>
      <w:r w:rsidRPr="005B2062">
        <w:rPr>
          <w:spacing w:val="1"/>
        </w:rPr>
        <w:t xml:space="preserve"> </w:t>
      </w:r>
      <w:r w:rsidRPr="005B2062">
        <w:t>День</w:t>
      </w:r>
      <w:r w:rsidRPr="005B2062">
        <w:rPr>
          <w:spacing w:val="1"/>
        </w:rPr>
        <w:t xml:space="preserve"> </w:t>
      </w:r>
      <w:r w:rsidRPr="005B2062">
        <w:t>защитника</w:t>
      </w:r>
      <w:r w:rsidRPr="005B2062">
        <w:rPr>
          <w:spacing w:val="1"/>
        </w:rPr>
        <w:t xml:space="preserve"> </w:t>
      </w:r>
      <w:r w:rsidRPr="005B2062">
        <w:t>Отечества,</w:t>
      </w:r>
      <w:r w:rsidRPr="005B2062">
        <w:rPr>
          <w:spacing w:val="1"/>
        </w:rPr>
        <w:t xml:space="preserve"> </w:t>
      </w:r>
      <w:r w:rsidRPr="005B2062">
        <w:t>День</w:t>
      </w:r>
      <w:r w:rsidRPr="005B2062">
        <w:rPr>
          <w:spacing w:val="1"/>
        </w:rPr>
        <w:t xml:space="preserve"> </w:t>
      </w:r>
      <w:r w:rsidRPr="005B2062">
        <w:t>Победы,</w:t>
      </w:r>
      <w:r w:rsidRPr="005B2062">
        <w:rPr>
          <w:spacing w:val="1"/>
        </w:rPr>
        <w:t xml:space="preserve"> </w:t>
      </w:r>
      <w:r w:rsidRPr="005B2062">
        <w:t>Всемирный</w:t>
      </w:r>
      <w:r w:rsidRPr="005B2062">
        <w:rPr>
          <w:spacing w:val="1"/>
        </w:rPr>
        <w:t xml:space="preserve"> </w:t>
      </w:r>
      <w:r w:rsidRPr="005B2062">
        <w:t>день</w:t>
      </w:r>
      <w:r w:rsidRPr="005B2062">
        <w:rPr>
          <w:spacing w:val="1"/>
        </w:rPr>
        <w:t xml:space="preserve"> </w:t>
      </w:r>
      <w:r w:rsidRPr="005B2062">
        <w:t>авиации</w:t>
      </w:r>
      <w:r w:rsidRPr="005B2062">
        <w:rPr>
          <w:spacing w:val="1"/>
        </w:rPr>
        <w:t xml:space="preserve"> </w:t>
      </w:r>
      <w:r w:rsidRPr="005B2062">
        <w:t>и</w:t>
      </w:r>
      <w:r w:rsidRPr="005B2062">
        <w:rPr>
          <w:spacing w:val="1"/>
        </w:rPr>
        <w:t xml:space="preserve"> </w:t>
      </w:r>
      <w:r w:rsidRPr="005B2062">
        <w:t>космонавтики.</w:t>
      </w:r>
      <w:r w:rsidRPr="005B2062">
        <w:rPr>
          <w:spacing w:val="1"/>
        </w:rPr>
        <w:t xml:space="preserve"> </w:t>
      </w:r>
      <w:r w:rsidRPr="005B2062">
        <w:t>Знакомит</w:t>
      </w:r>
      <w:r w:rsidRPr="005B2062">
        <w:rPr>
          <w:spacing w:val="1"/>
        </w:rPr>
        <w:t xml:space="preserve"> </w:t>
      </w:r>
      <w:r w:rsidRPr="005B2062">
        <w:t>детей</w:t>
      </w:r>
      <w:r w:rsidRPr="005B2062">
        <w:rPr>
          <w:spacing w:val="1"/>
        </w:rPr>
        <w:t xml:space="preserve"> </w:t>
      </w:r>
      <w:r w:rsidRPr="005B2062">
        <w:t>с</w:t>
      </w:r>
      <w:r w:rsidRPr="005B2062">
        <w:rPr>
          <w:spacing w:val="1"/>
        </w:rPr>
        <w:t xml:space="preserve"> </w:t>
      </w:r>
      <w:r w:rsidRPr="005B2062">
        <w:t>праздниками:</w:t>
      </w:r>
      <w:r w:rsidRPr="005B2062">
        <w:rPr>
          <w:spacing w:val="1"/>
        </w:rPr>
        <w:t xml:space="preserve"> </w:t>
      </w:r>
      <w:r w:rsidRPr="005B2062">
        <w:t>День</w:t>
      </w:r>
      <w:r w:rsidRPr="005B2062">
        <w:rPr>
          <w:spacing w:val="1"/>
        </w:rPr>
        <w:t xml:space="preserve"> </w:t>
      </w:r>
      <w:r w:rsidRPr="005B2062">
        <w:t>полного</w:t>
      </w:r>
      <w:r w:rsidRPr="005B2062">
        <w:rPr>
          <w:spacing w:val="1"/>
        </w:rPr>
        <w:t xml:space="preserve"> </w:t>
      </w:r>
      <w:r w:rsidRPr="005B2062">
        <w:t>освобождения Ленинграда от фашистской блокады; Международный день родного языка, День</w:t>
      </w:r>
      <w:r w:rsidRPr="005B2062">
        <w:rPr>
          <w:spacing w:val="1"/>
        </w:rPr>
        <w:t xml:space="preserve"> </w:t>
      </w:r>
      <w:r w:rsidRPr="005B2062">
        <w:t>добровольца (волонтера) в России, День Конституции Российской Федерации. Включает детей в</w:t>
      </w:r>
      <w:r w:rsidRPr="005B2062">
        <w:rPr>
          <w:spacing w:val="1"/>
        </w:rPr>
        <w:t xml:space="preserve"> </w:t>
      </w:r>
      <w:r w:rsidRPr="005B2062">
        <w:t>празднование</w:t>
      </w:r>
      <w:r w:rsidRPr="005B2062">
        <w:rPr>
          <w:spacing w:val="1"/>
        </w:rPr>
        <w:t xml:space="preserve"> </w:t>
      </w:r>
      <w:r w:rsidRPr="005B2062">
        <w:t>событий,</w:t>
      </w:r>
      <w:r w:rsidRPr="005B2062">
        <w:rPr>
          <w:spacing w:val="1"/>
        </w:rPr>
        <w:t xml:space="preserve"> </w:t>
      </w:r>
      <w:r w:rsidRPr="005B2062">
        <w:t>связанных</w:t>
      </w:r>
      <w:r w:rsidRPr="005B2062">
        <w:rPr>
          <w:spacing w:val="1"/>
        </w:rPr>
        <w:t xml:space="preserve"> </w:t>
      </w:r>
      <w:r w:rsidRPr="005B2062">
        <w:t>с</w:t>
      </w:r>
      <w:r w:rsidRPr="005B2062">
        <w:rPr>
          <w:spacing w:val="1"/>
        </w:rPr>
        <w:t xml:space="preserve"> </w:t>
      </w:r>
      <w:r w:rsidRPr="005B2062">
        <w:t>жизнью</w:t>
      </w:r>
      <w:r w:rsidRPr="005B2062">
        <w:rPr>
          <w:spacing w:val="1"/>
        </w:rPr>
        <w:t xml:space="preserve"> </w:t>
      </w:r>
      <w:r w:rsidRPr="005B2062">
        <w:t>города,</w:t>
      </w:r>
      <w:r w:rsidRPr="005B2062">
        <w:rPr>
          <w:spacing w:val="1"/>
        </w:rPr>
        <w:t xml:space="preserve"> </w:t>
      </w:r>
      <w:r w:rsidRPr="005B2062">
        <w:t>—</w:t>
      </w:r>
      <w:r w:rsidRPr="005B2062">
        <w:rPr>
          <w:spacing w:val="1"/>
        </w:rPr>
        <w:t xml:space="preserve"> </w:t>
      </w:r>
      <w:r w:rsidRPr="005B2062">
        <w:t>День</w:t>
      </w:r>
      <w:r w:rsidRPr="005B2062">
        <w:rPr>
          <w:spacing w:val="1"/>
        </w:rPr>
        <w:t xml:space="preserve"> </w:t>
      </w:r>
      <w:r w:rsidRPr="005B2062">
        <w:t>рождения</w:t>
      </w:r>
      <w:r w:rsidRPr="005B2062">
        <w:rPr>
          <w:spacing w:val="1"/>
        </w:rPr>
        <w:t xml:space="preserve"> </w:t>
      </w:r>
      <w:r w:rsidRPr="005B2062">
        <w:t>города,</w:t>
      </w:r>
      <w:r w:rsidRPr="005B2062">
        <w:rPr>
          <w:spacing w:val="1"/>
        </w:rPr>
        <w:t xml:space="preserve"> </w:t>
      </w:r>
      <w:r w:rsidRPr="005B2062">
        <w:t>празднование</w:t>
      </w:r>
      <w:r w:rsidRPr="005B2062">
        <w:rPr>
          <w:spacing w:val="-57"/>
        </w:rPr>
        <w:t xml:space="preserve"> </w:t>
      </w:r>
      <w:r w:rsidRPr="005B2062">
        <w:t>военных триумфов, памятные даты, связанные с жизнью и творчеством знаменитых</w:t>
      </w:r>
      <w:r w:rsidRPr="005B2062">
        <w:rPr>
          <w:spacing w:val="1"/>
        </w:rPr>
        <w:t xml:space="preserve"> </w:t>
      </w:r>
      <w:r w:rsidRPr="005B2062">
        <w:t>горожан.</w:t>
      </w:r>
      <w:r w:rsidRPr="005B2062">
        <w:rPr>
          <w:spacing w:val="1"/>
        </w:rPr>
        <w:t xml:space="preserve"> </w:t>
      </w:r>
      <w:r w:rsidRPr="005B2062">
        <w:t>Поощряет интерес детей к событиям, происходящим в стране, воспитывать чувство гордости за ее</w:t>
      </w:r>
      <w:r w:rsidRPr="005B2062">
        <w:rPr>
          <w:spacing w:val="1"/>
        </w:rPr>
        <w:t xml:space="preserve"> </w:t>
      </w:r>
      <w:r w:rsidRPr="005B2062">
        <w:t>достижения.</w:t>
      </w:r>
      <w:r w:rsidRPr="005B2062">
        <w:rPr>
          <w:spacing w:val="-2"/>
        </w:rPr>
        <w:t xml:space="preserve"> </w:t>
      </w:r>
      <w:r w:rsidRPr="005B2062">
        <w:t>Воспитывает</w:t>
      </w:r>
      <w:r w:rsidRPr="005B2062">
        <w:rPr>
          <w:spacing w:val="1"/>
        </w:rPr>
        <w:t xml:space="preserve"> </w:t>
      </w:r>
      <w:r w:rsidRPr="005B2062">
        <w:t>уважение</w:t>
      </w:r>
      <w:r w:rsidRPr="005B2062">
        <w:rPr>
          <w:spacing w:val="-2"/>
        </w:rPr>
        <w:t xml:space="preserve"> </w:t>
      </w:r>
      <w:r w:rsidRPr="005B2062">
        <w:t>к</w:t>
      </w:r>
      <w:r w:rsidRPr="005B2062">
        <w:rPr>
          <w:spacing w:val="-1"/>
        </w:rPr>
        <w:t xml:space="preserve"> </w:t>
      </w:r>
      <w:r w:rsidRPr="005B2062">
        <w:t>защитникам</w:t>
      </w:r>
      <w:r w:rsidRPr="005B2062">
        <w:rPr>
          <w:spacing w:val="-3"/>
        </w:rPr>
        <w:t xml:space="preserve"> </w:t>
      </w:r>
      <w:r w:rsidRPr="005B2062">
        <w:t>Отечества,</w:t>
      </w:r>
      <w:r w:rsidRPr="005B2062">
        <w:rPr>
          <w:spacing w:val="-1"/>
        </w:rPr>
        <w:t xml:space="preserve"> </w:t>
      </w:r>
      <w:r w:rsidRPr="005B2062">
        <w:t>к</w:t>
      </w:r>
      <w:r w:rsidRPr="005B2062">
        <w:rPr>
          <w:spacing w:val="-1"/>
        </w:rPr>
        <w:t xml:space="preserve"> </w:t>
      </w:r>
      <w:r w:rsidRPr="005B2062">
        <w:t>памяти павших бойцов.</w:t>
      </w:r>
    </w:p>
    <w:p w:rsidR="00BB340C" w:rsidRPr="005B2062" w:rsidRDefault="0021290F" w:rsidP="005B2062">
      <w:pPr>
        <w:pStyle w:val="a3"/>
        <w:spacing w:line="276" w:lineRule="auto"/>
        <w:ind w:right="245"/>
      </w:pPr>
      <w:r w:rsidRPr="005B2062">
        <w:t>Развивает</w:t>
      </w:r>
      <w:r w:rsidRPr="005B2062">
        <w:rPr>
          <w:spacing w:val="1"/>
        </w:rPr>
        <w:t xml:space="preserve"> </w:t>
      </w:r>
      <w:r w:rsidRPr="005B2062">
        <w:t>интерес</w:t>
      </w:r>
      <w:r w:rsidRPr="005B2062">
        <w:rPr>
          <w:spacing w:val="1"/>
        </w:rPr>
        <w:t xml:space="preserve"> </w:t>
      </w:r>
      <w:r w:rsidRPr="005B2062">
        <w:t>детей</w:t>
      </w:r>
      <w:r w:rsidRPr="005B2062">
        <w:rPr>
          <w:spacing w:val="1"/>
        </w:rPr>
        <w:t xml:space="preserve"> </w:t>
      </w:r>
      <w:r w:rsidRPr="005B2062">
        <w:t>к</w:t>
      </w:r>
      <w:r w:rsidRPr="005B2062">
        <w:rPr>
          <w:spacing w:val="1"/>
        </w:rPr>
        <w:t xml:space="preserve"> </w:t>
      </w:r>
      <w:r w:rsidRPr="005B2062">
        <w:t>родному городу</w:t>
      </w:r>
      <w:r w:rsidRPr="005B2062">
        <w:rPr>
          <w:spacing w:val="1"/>
        </w:rPr>
        <w:t xml:space="preserve"> </w:t>
      </w:r>
      <w:r w:rsidRPr="005B2062">
        <w:t>(поселку),</w:t>
      </w:r>
      <w:r w:rsidRPr="005B2062">
        <w:rPr>
          <w:spacing w:val="1"/>
        </w:rPr>
        <w:t xml:space="preserve"> </w:t>
      </w:r>
      <w:r w:rsidRPr="005B2062">
        <w:t>переживание</w:t>
      </w:r>
      <w:r w:rsidRPr="005B2062">
        <w:rPr>
          <w:spacing w:val="1"/>
        </w:rPr>
        <w:t xml:space="preserve"> </w:t>
      </w:r>
      <w:r w:rsidRPr="005B2062">
        <w:t>чувства</w:t>
      </w:r>
      <w:r w:rsidRPr="005B2062">
        <w:rPr>
          <w:spacing w:val="1"/>
        </w:rPr>
        <w:t xml:space="preserve"> </w:t>
      </w:r>
      <w:r w:rsidRPr="005B2062">
        <w:t>удивления,</w:t>
      </w:r>
      <w:r w:rsidRPr="005B2062">
        <w:rPr>
          <w:spacing w:val="1"/>
        </w:rPr>
        <w:t xml:space="preserve"> </w:t>
      </w:r>
      <w:r w:rsidRPr="005B2062">
        <w:t>восхищения</w:t>
      </w:r>
      <w:r w:rsidRPr="005B2062">
        <w:rPr>
          <w:spacing w:val="1"/>
        </w:rPr>
        <w:t xml:space="preserve"> </w:t>
      </w:r>
      <w:r w:rsidRPr="005B2062">
        <w:t>достопримечательностями,</w:t>
      </w:r>
      <w:r w:rsidRPr="005B2062">
        <w:rPr>
          <w:spacing w:val="1"/>
        </w:rPr>
        <w:t xml:space="preserve"> </w:t>
      </w:r>
      <w:r w:rsidRPr="005B2062">
        <w:t>событиям</w:t>
      </w:r>
      <w:r w:rsidRPr="005B2062">
        <w:rPr>
          <w:spacing w:val="1"/>
        </w:rPr>
        <w:t xml:space="preserve"> </w:t>
      </w:r>
      <w:r w:rsidRPr="005B2062">
        <w:t>прошлого</w:t>
      </w:r>
      <w:r w:rsidRPr="005B2062">
        <w:rPr>
          <w:spacing w:val="1"/>
        </w:rPr>
        <w:t xml:space="preserve"> </w:t>
      </w:r>
      <w:r w:rsidRPr="005B2062">
        <w:t>и</w:t>
      </w:r>
      <w:r w:rsidRPr="005B2062">
        <w:rPr>
          <w:spacing w:val="1"/>
        </w:rPr>
        <w:t xml:space="preserve"> </w:t>
      </w:r>
      <w:r w:rsidRPr="005B2062">
        <w:t>настоящего.</w:t>
      </w:r>
      <w:r w:rsidRPr="005B2062">
        <w:rPr>
          <w:spacing w:val="1"/>
        </w:rPr>
        <w:t xml:space="preserve"> </w:t>
      </w:r>
      <w:r w:rsidRPr="005B2062">
        <w:t>Способствует</w:t>
      </w:r>
      <w:r w:rsidRPr="005B2062">
        <w:rPr>
          <w:spacing w:val="1"/>
        </w:rPr>
        <w:t xml:space="preserve"> </w:t>
      </w:r>
      <w:r w:rsidRPr="005B2062">
        <w:t>проявлению</w:t>
      </w:r>
      <w:r w:rsidRPr="005B2062">
        <w:rPr>
          <w:spacing w:val="1"/>
        </w:rPr>
        <w:t xml:space="preserve"> </w:t>
      </w:r>
      <w:r w:rsidRPr="005B2062">
        <w:t>активной</w:t>
      </w:r>
      <w:r w:rsidRPr="005B2062">
        <w:rPr>
          <w:spacing w:val="1"/>
        </w:rPr>
        <w:t xml:space="preserve"> </w:t>
      </w:r>
      <w:r w:rsidRPr="005B2062">
        <w:t>деятельностной</w:t>
      </w:r>
      <w:r w:rsidRPr="005B2062">
        <w:rPr>
          <w:spacing w:val="1"/>
        </w:rPr>
        <w:t xml:space="preserve"> </w:t>
      </w:r>
      <w:r w:rsidRPr="005B2062">
        <w:t>позиции</w:t>
      </w:r>
      <w:r w:rsidRPr="005B2062">
        <w:rPr>
          <w:spacing w:val="1"/>
        </w:rPr>
        <w:t xml:space="preserve"> </w:t>
      </w:r>
      <w:r w:rsidRPr="005B2062">
        <w:t>детей:</w:t>
      </w:r>
      <w:r w:rsidRPr="005B2062">
        <w:rPr>
          <w:spacing w:val="1"/>
        </w:rPr>
        <w:t xml:space="preserve"> </w:t>
      </w:r>
      <w:r w:rsidRPr="005B2062">
        <w:t>непосредственное</w:t>
      </w:r>
      <w:r w:rsidRPr="005B2062">
        <w:rPr>
          <w:spacing w:val="1"/>
        </w:rPr>
        <w:t xml:space="preserve"> </w:t>
      </w:r>
      <w:r w:rsidRPr="005B2062">
        <w:t>познание</w:t>
      </w:r>
      <w:r w:rsidRPr="005B2062">
        <w:rPr>
          <w:spacing w:val="1"/>
        </w:rPr>
        <w:t xml:space="preserve"> </w:t>
      </w:r>
      <w:r w:rsidRPr="005B2062">
        <w:t>достопримечательностей родного города на прогулках и экскурсиях, чтение произведений детской</w:t>
      </w:r>
      <w:r w:rsidRPr="005B2062">
        <w:rPr>
          <w:spacing w:val="-57"/>
        </w:rPr>
        <w:t xml:space="preserve"> </w:t>
      </w:r>
      <w:r w:rsidRPr="005B2062">
        <w:t>литературы,</w:t>
      </w:r>
      <w:r w:rsidRPr="005B2062">
        <w:rPr>
          <w:spacing w:val="1"/>
        </w:rPr>
        <w:t xml:space="preserve"> </w:t>
      </w:r>
      <w:r w:rsidRPr="005B2062">
        <w:t>в</w:t>
      </w:r>
      <w:r w:rsidRPr="005B2062">
        <w:rPr>
          <w:spacing w:val="1"/>
        </w:rPr>
        <w:t xml:space="preserve"> </w:t>
      </w:r>
      <w:r w:rsidRPr="005B2062">
        <w:t>которой</w:t>
      </w:r>
      <w:r w:rsidRPr="005B2062">
        <w:rPr>
          <w:spacing w:val="1"/>
        </w:rPr>
        <w:t xml:space="preserve"> </w:t>
      </w:r>
      <w:r w:rsidRPr="005B2062">
        <w:t>представлена</w:t>
      </w:r>
      <w:r w:rsidRPr="005B2062">
        <w:rPr>
          <w:spacing w:val="1"/>
        </w:rPr>
        <w:t xml:space="preserve"> </w:t>
      </w:r>
      <w:r w:rsidRPr="005B2062">
        <w:t>художественно-эстетическая</w:t>
      </w:r>
      <w:r w:rsidRPr="005B2062">
        <w:rPr>
          <w:spacing w:val="1"/>
        </w:rPr>
        <w:t xml:space="preserve"> </w:t>
      </w:r>
      <w:r w:rsidRPr="005B2062">
        <w:t>оценка</w:t>
      </w:r>
      <w:r w:rsidRPr="005B2062">
        <w:rPr>
          <w:spacing w:val="1"/>
        </w:rPr>
        <w:t xml:space="preserve"> </w:t>
      </w:r>
      <w:r w:rsidRPr="005B2062">
        <w:t>родного</w:t>
      </w:r>
      <w:r w:rsidRPr="005B2062">
        <w:rPr>
          <w:spacing w:val="60"/>
        </w:rPr>
        <w:t xml:space="preserve"> </w:t>
      </w:r>
      <w:r w:rsidRPr="005B2062">
        <w:t>края.</w:t>
      </w:r>
      <w:r w:rsidRPr="005B2062">
        <w:rPr>
          <w:spacing w:val="60"/>
        </w:rPr>
        <w:t xml:space="preserve"> </w:t>
      </w:r>
      <w:r w:rsidRPr="005B2062">
        <w:t>Учит</w:t>
      </w:r>
      <w:r w:rsidRPr="005B2062">
        <w:rPr>
          <w:spacing w:val="1"/>
        </w:rPr>
        <w:t xml:space="preserve"> </w:t>
      </w:r>
      <w:r w:rsidRPr="005B2062">
        <w:t>детей действовать с картой города, создавать коллажи и макеты городских локаций, использовать</w:t>
      </w:r>
      <w:r w:rsidRPr="005B2062">
        <w:rPr>
          <w:spacing w:val="1"/>
        </w:rPr>
        <w:t xml:space="preserve"> </w:t>
      </w:r>
      <w:r w:rsidRPr="005B2062">
        <w:t>макеты в различных видах деятельности. Знакомит детей с жизнью и творчеством знаменитых</w:t>
      </w:r>
      <w:r w:rsidRPr="005B2062">
        <w:rPr>
          <w:spacing w:val="1"/>
        </w:rPr>
        <w:t xml:space="preserve"> </w:t>
      </w:r>
      <w:r w:rsidRPr="005B2062">
        <w:t>горожан;</w:t>
      </w:r>
      <w:r w:rsidRPr="005B2062">
        <w:rPr>
          <w:spacing w:val="-1"/>
        </w:rPr>
        <w:t xml:space="preserve"> </w:t>
      </w:r>
      <w:r w:rsidRPr="005B2062">
        <w:t>с</w:t>
      </w:r>
      <w:r w:rsidRPr="005B2062">
        <w:rPr>
          <w:spacing w:val="-1"/>
        </w:rPr>
        <w:t xml:space="preserve"> </w:t>
      </w:r>
      <w:r w:rsidRPr="005B2062">
        <w:t>профессиями,</w:t>
      </w:r>
      <w:r w:rsidRPr="005B2062">
        <w:rPr>
          <w:spacing w:val="-1"/>
        </w:rPr>
        <w:t xml:space="preserve"> </w:t>
      </w:r>
      <w:r w:rsidRPr="005B2062">
        <w:t>связанными</w:t>
      </w:r>
      <w:r w:rsidRPr="005B2062">
        <w:rPr>
          <w:spacing w:val="-1"/>
        </w:rPr>
        <w:t xml:space="preserve"> </w:t>
      </w:r>
      <w:r w:rsidRPr="005B2062">
        <w:t>со</w:t>
      </w:r>
      <w:r w:rsidRPr="005B2062">
        <w:rPr>
          <w:spacing w:val="2"/>
        </w:rPr>
        <w:t xml:space="preserve"> </w:t>
      </w:r>
      <w:r w:rsidRPr="005B2062">
        <w:t>спецификой</w:t>
      </w:r>
      <w:r w:rsidRPr="005B2062">
        <w:rPr>
          <w:spacing w:val="-1"/>
        </w:rPr>
        <w:t xml:space="preserve"> </w:t>
      </w:r>
      <w:r w:rsidRPr="005B2062">
        <w:t>родного</w:t>
      </w:r>
      <w:r w:rsidRPr="005B2062">
        <w:rPr>
          <w:spacing w:val="-1"/>
        </w:rPr>
        <w:t xml:space="preserve"> </w:t>
      </w:r>
      <w:r w:rsidRPr="005B2062">
        <w:t>города</w:t>
      </w:r>
      <w:r w:rsidRPr="005B2062">
        <w:rPr>
          <w:spacing w:val="-2"/>
        </w:rPr>
        <w:t xml:space="preserve"> </w:t>
      </w:r>
      <w:r w:rsidRPr="005B2062">
        <w:t>(поселка).</w:t>
      </w:r>
    </w:p>
    <w:p w:rsidR="00BB340C" w:rsidRPr="005B2062" w:rsidRDefault="0021290F" w:rsidP="005B2062">
      <w:pPr>
        <w:spacing w:line="276" w:lineRule="auto"/>
        <w:ind w:left="921"/>
        <w:jc w:val="both"/>
        <w:rPr>
          <w:i/>
          <w:sz w:val="24"/>
          <w:szCs w:val="24"/>
        </w:rPr>
      </w:pPr>
      <w:r w:rsidRPr="005B2062">
        <w:rPr>
          <w:i/>
          <w:sz w:val="24"/>
          <w:szCs w:val="24"/>
        </w:rPr>
        <w:t>В</w:t>
      </w:r>
      <w:r w:rsidRPr="005B2062">
        <w:rPr>
          <w:i/>
          <w:spacing w:val="-1"/>
          <w:sz w:val="24"/>
          <w:szCs w:val="24"/>
        </w:rPr>
        <w:t xml:space="preserve"> </w:t>
      </w:r>
      <w:r w:rsidRPr="005B2062">
        <w:rPr>
          <w:i/>
          <w:sz w:val="24"/>
          <w:szCs w:val="24"/>
        </w:rPr>
        <w:t>сфере</w:t>
      </w:r>
      <w:r w:rsidRPr="005B2062">
        <w:rPr>
          <w:i/>
          <w:spacing w:val="-2"/>
          <w:sz w:val="24"/>
          <w:szCs w:val="24"/>
        </w:rPr>
        <w:t xml:space="preserve"> </w:t>
      </w:r>
      <w:r w:rsidRPr="005B2062">
        <w:rPr>
          <w:i/>
          <w:sz w:val="24"/>
          <w:szCs w:val="24"/>
        </w:rPr>
        <w:t>трудового</w:t>
      </w:r>
      <w:r w:rsidRPr="005B2062">
        <w:rPr>
          <w:i/>
          <w:spacing w:val="-1"/>
          <w:sz w:val="24"/>
          <w:szCs w:val="24"/>
        </w:rPr>
        <w:t xml:space="preserve"> </w:t>
      </w:r>
      <w:r w:rsidRPr="005B2062">
        <w:rPr>
          <w:i/>
          <w:sz w:val="24"/>
          <w:szCs w:val="24"/>
        </w:rPr>
        <w:t>воспитания.</w:t>
      </w:r>
    </w:p>
    <w:p w:rsidR="00BB340C" w:rsidRPr="005B2062" w:rsidRDefault="0021290F" w:rsidP="005B2062">
      <w:pPr>
        <w:pStyle w:val="a3"/>
        <w:spacing w:before="41" w:line="276" w:lineRule="auto"/>
        <w:ind w:right="242"/>
      </w:pPr>
      <w:r w:rsidRPr="005B2062">
        <w:t>Педагог расширяет и углубляет представления о труде взрослых путем знакомства детей с</w:t>
      </w:r>
      <w:r w:rsidRPr="005B2062">
        <w:rPr>
          <w:spacing w:val="1"/>
        </w:rPr>
        <w:t xml:space="preserve"> </w:t>
      </w:r>
      <w:r w:rsidRPr="005B2062">
        <w:t>разными</w:t>
      </w:r>
      <w:r w:rsidRPr="005B2062">
        <w:rPr>
          <w:spacing w:val="1"/>
        </w:rPr>
        <w:t xml:space="preserve"> </w:t>
      </w:r>
      <w:r w:rsidRPr="005B2062">
        <w:t>профессиями,</w:t>
      </w:r>
      <w:r w:rsidRPr="005B2062">
        <w:rPr>
          <w:spacing w:val="1"/>
        </w:rPr>
        <w:t xml:space="preserve"> </w:t>
      </w:r>
      <w:r w:rsidRPr="005B2062">
        <w:t>рассказывает</w:t>
      </w:r>
      <w:r w:rsidRPr="005B2062">
        <w:rPr>
          <w:spacing w:val="1"/>
        </w:rPr>
        <w:t xml:space="preserve"> </w:t>
      </w:r>
      <w:r w:rsidRPr="005B2062">
        <w:t>о</w:t>
      </w:r>
      <w:r w:rsidRPr="005B2062">
        <w:rPr>
          <w:spacing w:val="1"/>
        </w:rPr>
        <w:t xml:space="preserve"> </w:t>
      </w:r>
      <w:r w:rsidRPr="005B2062">
        <w:t>современных</w:t>
      </w:r>
      <w:r w:rsidRPr="005B2062">
        <w:rPr>
          <w:spacing w:val="1"/>
        </w:rPr>
        <w:t xml:space="preserve"> </w:t>
      </w:r>
      <w:r w:rsidRPr="005B2062">
        <w:t>профессиях,</w:t>
      </w:r>
      <w:r w:rsidRPr="005B2062">
        <w:rPr>
          <w:spacing w:val="1"/>
        </w:rPr>
        <w:t xml:space="preserve"> </w:t>
      </w:r>
      <w:r w:rsidRPr="005B2062">
        <w:t>возникших</w:t>
      </w:r>
      <w:r w:rsidRPr="005B2062">
        <w:rPr>
          <w:spacing w:val="1"/>
        </w:rPr>
        <w:t xml:space="preserve"> </w:t>
      </w:r>
      <w:r w:rsidRPr="005B2062">
        <w:t>в</w:t>
      </w:r>
      <w:r w:rsidRPr="005B2062">
        <w:rPr>
          <w:spacing w:val="1"/>
        </w:rPr>
        <w:t xml:space="preserve"> </w:t>
      </w:r>
      <w:r w:rsidRPr="005B2062">
        <w:t>связи</w:t>
      </w:r>
      <w:r w:rsidRPr="005B2062">
        <w:rPr>
          <w:spacing w:val="1"/>
        </w:rPr>
        <w:t xml:space="preserve"> </w:t>
      </w:r>
      <w:r w:rsidRPr="005B2062">
        <w:t>с</w:t>
      </w:r>
      <w:r w:rsidRPr="005B2062">
        <w:rPr>
          <w:spacing w:val="1"/>
        </w:rPr>
        <w:t xml:space="preserve"> </w:t>
      </w:r>
      <w:r w:rsidRPr="005B2062">
        <w:t>потребностями</w:t>
      </w:r>
      <w:r w:rsidRPr="005B2062">
        <w:rPr>
          <w:spacing w:val="1"/>
        </w:rPr>
        <w:t xml:space="preserve"> </w:t>
      </w:r>
      <w:r w:rsidRPr="005B2062">
        <w:t>людей.</w:t>
      </w:r>
      <w:r w:rsidRPr="005B2062">
        <w:rPr>
          <w:spacing w:val="1"/>
        </w:rPr>
        <w:t xml:space="preserve"> </w:t>
      </w:r>
      <w:r w:rsidRPr="005B2062">
        <w:t>Организует</w:t>
      </w:r>
      <w:r w:rsidRPr="005B2062">
        <w:rPr>
          <w:spacing w:val="1"/>
        </w:rPr>
        <w:t xml:space="preserve"> </w:t>
      </w:r>
      <w:r w:rsidRPr="005B2062">
        <w:t>встречи</w:t>
      </w:r>
      <w:r w:rsidRPr="005B2062">
        <w:rPr>
          <w:spacing w:val="1"/>
        </w:rPr>
        <w:t xml:space="preserve"> </w:t>
      </w:r>
      <w:r w:rsidRPr="005B2062">
        <w:t>детей</w:t>
      </w:r>
      <w:r w:rsidRPr="005B2062">
        <w:rPr>
          <w:spacing w:val="1"/>
        </w:rPr>
        <w:t xml:space="preserve"> </w:t>
      </w:r>
      <w:r w:rsidRPr="005B2062">
        <w:t>с</w:t>
      </w:r>
      <w:r w:rsidRPr="005B2062">
        <w:rPr>
          <w:spacing w:val="1"/>
        </w:rPr>
        <w:t xml:space="preserve"> </w:t>
      </w:r>
      <w:r w:rsidRPr="005B2062">
        <w:t>представителями</w:t>
      </w:r>
      <w:r w:rsidRPr="005B2062">
        <w:rPr>
          <w:spacing w:val="1"/>
        </w:rPr>
        <w:t xml:space="preserve"> </w:t>
      </w:r>
      <w:r w:rsidRPr="005B2062">
        <w:t>разных</w:t>
      </w:r>
      <w:r w:rsidRPr="005B2062">
        <w:rPr>
          <w:spacing w:val="61"/>
        </w:rPr>
        <w:t xml:space="preserve"> </w:t>
      </w:r>
      <w:r w:rsidRPr="005B2062">
        <w:t>профессий,</w:t>
      </w:r>
      <w:r w:rsidRPr="005B2062">
        <w:rPr>
          <w:spacing w:val="1"/>
        </w:rPr>
        <w:t xml:space="preserve"> </w:t>
      </w:r>
      <w:r w:rsidRPr="005B2062">
        <w:t>организует</w:t>
      </w:r>
      <w:r w:rsidRPr="005B2062">
        <w:rPr>
          <w:spacing w:val="1"/>
        </w:rPr>
        <w:t xml:space="preserve"> </w:t>
      </w:r>
      <w:r w:rsidRPr="005B2062">
        <w:t>экскурсии</w:t>
      </w:r>
      <w:r w:rsidRPr="005B2062">
        <w:rPr>
          <w:spacing w:val="1"/>
        </w:rPr>
        <w:t xml:space="preserve"> </w:t>
      </w:r>
      <w:r w:rsidRPr="005B2062">
        <w:t>с</w:t>
      </w:r>
      <w:r w:rsidRPr="005B2062">
        <w:rPr>
          <w:spacing w:val="1"/>
        </w:rPr>
        <w:t xml:space="preserve"> </w:t>
      </w:r>
      <w:r w:rsidRPr="005B2062">
        <w:t>целью</w:t>
      </w:r>
      <w:r w:rsidRPr="005B2062">
        <w:rPr>
          <w:spacing w:val="1"/>
        </w:rPr>
        <w:t xml:space="preserve"> </w:t>
      </w:r>
      <w:r w:rsidRPr="005B2062">
        <w:t>продемонстрировать</w:t>
      </w:r>
      <w:r w:rsidRPr="005B2062">
        <w:rPr>
          <w:spacing w:val="1"/>
        </w:rPr>
        <w:t xml:space="preserve"> </w:t>
      </w:r>
      <w:r w:rsidRPr="005B2062">
        <w:t>реальные</w:t>
      </w:r>
      <w:r w:rsidRPr="005B2062">
        <w:rPr>
          <w:spacing w:val="1"/>
        </w:rPr>
        <w:t xml:space="preserve"> </w:t>
      </w:r>
      <w:r w:rsidRPr="005B2062">
        <w:t>трудовые</w:t>
      </w:r>
      <w:r w:rsidRPr="005B2062">
        <w:rPr>
          <w:spacing w:val="1"/>
        </w:rPr>
        <w:t xml:space="preserve"> </w:t>
      </w:r>
      <w:r w:rsidRPr="005B2062">
        <w:t>действия</w:t>
      </w:r>
      <w:r w:rsidRPr="005B2062">
        <w:rPr>
          <w:spacing w:val="1"/>
        </w:rPr>
        <w:t xml:space="preserve"> </w:t>
      </w:r>
      <w:r w:rsidRPr="005B2062">
        <w:t>и</w:t>
      </w:r>
      <w:r w:rsidRPr="005B2062">
        <w:rPr>
          <w:spacing w:val="1"/>
        </w:rPr>
        <w:t xml:space="preserve"> </w:t>
      </w:r>
      <w:r w:rsidRPr="005B2062">
        <w:lastRenderedPageBreak/>
        <w:t>взаимоотношения специалистов на работе, организует просмотры видеофильмов, мультфильмов,</w:t>
      </w:r>
      <w:r w:rsidRPr="005B2062">
        <w:rPr>
          <w:spacing w:val="1"/>
        </w:rPr>
        <w:t xml:space="preserve"> </w:t>
      </w:r>
      <w:r w:rsidRPr="005B2062">
        <w:t>чтение</w:t>
      </w:r>
      <w:r w:rsidRPr="005B2062">
        <w:rPr>
          <w:spacing w:val="1"/>
        </w:rPr>
        <w:t xml:space="preserve"> </w:t>
      </w:r>
      <w:r w:rsidRPr="005B2062">
        <w:t>художественно</w:t>
      </w:r>
      <w:r w:rsidRPr="005B2062">
        <w:rPr>
          <w:spacing w:val="1"/>
        </w:rPr>
        <w:t xml:space="preserve"> </w:t>
      </w:r>
      <w:r w:rsidRPr="005B2062">
        <w:t>литературы</w:t>
      </w:r>
      <w:r w:rsidRPr="005B2062">
        <w:rPr>
          <w:spacing w:val="1"/>
        </w:rPr>
        <w:t xml:space="preserve"> </w:t>
      </w:r>
      <w:r w:rsidRPr="005B2062">
        <w:t>для</w:t>
      </w:r>
      <w:r w:rsidRPr="005B2062">
        <w:rPr>
          <w:spacing w:val="1"/>
        </w:rPr>
        <w:t xml:space="preserve"> </w:t>
      </w:r>
      <w:r w:rsidRPr="005B2062">
        <w:t>знакомства</w:t>
      </w:r>
      <w:r w:rsidRPr="005B2062">
        <w:rPr>
          <w:spacing w:val="1"/>
        </w:rPr>
        <w:t xml:space="preserve"> </w:t>
      </w:r>
      <w:r w:rsidRPr="005B2062">
        <w:t>детей</w:t>
      </w:r>
      <w:r w:rsidRPr="005B2062">
        <w:rPr>
          <w:spacing w:val="1"/>
        </w:rPr>
        <w:t xml:space="preserve"> </w:t>
      </w:r>
      <w:r w:rsidRPr="005B2062">
        <w:t>с</w:t>
      </w:r>
      <w:r w:rsidRPr="005B2062">
        <w:rPr>
          <w:spacing w:val="1"/>
        </w:rPr>
        <w:t xml:space="preserve"> </w:t>
      </w:r>
      <w:r w:rsidRPr="005B2062">
        <w:t>многообразием</w:t>
      </w:r>
      <w:r w:rsidRPr="005B2062">
        <w:rPr>
          <w:spacing w:val="61"/>
        </w:rPr>
        <w:t xml:space="preserve"> </w:t>
      </w:r>
      <w:r w:rsidRPr="005B2062">
        <w:t>профессий</w:t>
      </w:r>
      <w:r w:rsidRPr="005B2062">
        <w:rPr>
          <w:spacing w:val="1"/>
        </w:rPr>
        <w:t xml:space="preserve"> </w:t>
      </w:r>
      <w:r w:rsidRPr="005B2062">
        <w:t>современного человека. Организует этические беседы с детьми с целью обсуждения требований,</w:t>
      </w:r>
      <w:r w:rsidRPr="005B2062">
        <w:rPr>
          <w:spacing w:val="1"/>
        </w:rPr>
        <w:t xml:space="preserve"> </w:t>
      </w:r>
      <w:r w:rsidRPr="005B2062">
        <w:t>предъявляемых</w:t>
      </w:r>
      <w:r w:rsidRPr="005B2062">
        <w:rPr>
          <w:spacing w:val="1"/>
        </w:rPr>
        <w:t xml:space="preserve"> </w:t>
      </w:r>
      <w:r w:rsidRPr="005B2062">
        <w:t>к</w:t>
      </w:r>
      <w:r w:rsidRPr="005B2062">
        <w:rPr>
          <w:spacing w:val="1"/>
        </w:rPr>
        <w:t xml:space="preserve"> </w:t>
      </w:r>
      <w:r w:rsidRPr="005B2062">
        <w:t>человеку</w:t>
      </w:r>
      <w:r w:rsidRPr="005B2062">
        <w:rPr>
          <w:spacing w:val="1"/>
        </w:rPr>
        <w:t xml:space="preserve"> </w:t>
      </w:r>
      <w:r w:rsidRPr="005B2062">
        <w:t>определѐнной</w:t>
      </w:r>
      <w:r w:rsidRPr="005B2062">
        <w:rPr>
          <w:spacing w:val="1"/>
        </w:rPr>
        <w:t xml:space="preserve"> </w:t>
      </w:r>
      <w:r w:rsidRPr="005B2062">
        <w:t>профессии,</w:t>
      </w:r>
      <w:r w:rsidRPr="005B2062">
        <w:rPr>
          <w:spacing w:val="1"/>
        </w:rPr>
        <w:t xml:space="preserve"> </w:t>
      </w:r>
      <w:r w:rsidRPr="005B2062">
        <w:t>раскрывает</w:t>
      </w:r>
      <w:r w:rsidRPr="005B2062">
        <w:rPr>
          <w:spacing w:val="1"/>
        </w:rPr>
        <w:t xml:space="preserve"> </w:t>
      </w:r>
      <w:r w:rsidRPr="005B2062">
        <w:t>личностные</w:t>
      </w:r>
      <w:r w:rsidRPr="005B2062">
        <w:rPr>
          <w:spacing w:val="1"/>
        </w:rPr>
        <w:t xml:space="preserve"> </w:t>
      </w:r>
      <w:r w:rsidRPr="005B2062">
        <w:t>качества,</w:t>
      </w:r>
      <w:r w:rsidRPr="005B2062">
        <w:rPr>
          <w:spacing w:val="1"/>
        </w:rPr>
        <w:t xml:space="preserve"> </w:t>
      </w:r>
      <w:r w:rsidRPr="005B2062">
        <w:t>помогающие</w:t>
      </w:r>
      <w:r w:rsidRPr="005B2062">
        <w:rPr>
          <w:spacing w:val="1"/>
        </w:rPr>
        <w:t xml:space="preserve"> </w:t>
      </w:r>
      <w:r w:rsidRPr="005B2062">
        <w:t>человеку</w:t>
      </w:r>
      <w:r w:rsidRPr="005B2062">
        <w:rPr>
          <w:spacing w:val="1"/>
        </w:rPr>
        <w:t xml:space="preserve"> </w:t>
      </w:r>
      <w:r w:rsidRPr="005B2062">
        <w:t>стать</w:t>
      </w:r>
      <w:r w:rsidRPr="005B2062">
        <w:rPr>
          <w:spacing w:val="1"/>
        </w:rPr>
        <w:t xml:space="preserve"> </w:t>
      </w:r>
      <w:r w:rsidRPr="005B2062">
        <w:t>профессионалом</w:t>
      </w:r>
      <w:r w:rsidRPr="005B2062">
        <w:rPr>
          <w:spacing w:val="1"/>
        </w:rPr>
        <w:t xml:space="preserve"> </w:t>
      </w:r>
      <w:r w:rsidRPr="005B2062">
        <w:t>и</w:t>
      </w:r>
      <w:r w:rsidRPr="005B2062">
        <w:rPr>
          <w:spacing w:val="1"/>
        </w:rPr>
        <w:t xml:space="preserve"> </w:t>
      </w:r>
      <w:r w:rsidRPr="005B2062">
        <w:t>качественно</w:t>
      </w:r>
      <w:r w:rsidRPr="005B2062">
        <w:rPr>
          <w:spacing w:val="1"/>
        </w:rPr>
        <w:t xml:space="preserve"> </w:t>
      </w:r>
      <w:r w:rsidRPr="005B2062">
        <w:t>выполнять</w:t>
      </w:r>
      <w:r w:rsidRPr="005B2062">
        <w:rPr>
          <w:spacing w:val="1"/>
        </w:rPr>
        <w:t xml:space="preserve"> </w:t>
      </w:r>
      <w:r w:rsidRPr="005B2062">
        <w:t>профессиональные</w:t>
      </w:r>
      <w:r w:rsidRPr="005B2062">
        <w:rPr>
          <w:spacing w:val="1"/>
        </w:rPr>
        <w:t xml:space="preserve"> </w:t>
      </w:r>
      <w:r w:rsidRPr="005B2062">
        <w:t>обязанности.</w:t>
      </w:r>
    </w:p>
    <w:p w:rsidR="005A4C2C" w:rsidRPr="005B2062" w:rsidRDefault="0021290F" w:rsidP="005B2062">
      <w:pPr>
        <w:pStyle w:val="a3"/>
        <w:spacing w:before="2" w:line="276" w:lineRule="auto"/>
        <w:ind w:right="245"/>
      </w:pPr>
      <w:r w:rsidRPr="005B2062">
        <w:t>Педагог создает игровые и проблемные ситуации для расширения представлений детей об</w:t>
      </w:r>
      <w:r w:rsidRPr="005B2062">
        <w:rPr>
          <w:spacing w:val="1"/>
        </w:rPr>
        <w:t xml:space="preserve"> </w:t>
      </w:r>
      <w:r w:rsidRPr="005B2062">
        <w:t>обмене</w:t>
      </w:r>
      <w:r w:rsidRPr="005B2062">
        <w:rPr>
          <w:spacing w:val="1"/>
        </w:rPr>
        <w:t xml:space="preserve"> </w:t>
      </w:r>
      <w:r w:rsidRPr="005B2062">
        <w:t>ценностями</w:t>
      </w:r>
      <w:r w:rsidRPr="005B2062">
        <w:rPr>
          <w:spacing w:val="1"/>
        </w:rPr>
        <w:t xml:space="preserve"> </w:t>
      </w:r>
      <w:r w:rsidRPr="005B2062">
        <w:t>в</w:t>
      </w:r>
      <w:r w:rsidRPr="005B2062">
        <w:rPr>
          <w:spacing w:val="1"/>
        </w:rPr>
        <w:t xml:space="preserve"> </w:t>
      </w:r>
      <w:r w:rsidRPr="005B2062">
        <w:t>процессе</w:t>
      </w:r>
      <w:r w:rsidRPr="005B2062">
        <w:rPr>
          <w:spacing w:val="1"/>
        </w:rPr>
        <w:t xml:space="preserve"> </w:t>
      </w:r>
      <w:r w:rsidRPr="005B2062">
        <w:t>производства</w:t>
      </w:r>
      <w:r w:rsidRPr="005B2062">
        <w:rPr>
          <w:spacing w:val="1"/>
        </w:rPr>
        <w:t xml:space="preserve"> </w:t>
      </w:r>
      <w:r w:rsidRPr="005B2062">
        <w:t>и</w:t>
      </w:r>
      <w:r w:rsidRPr="005B2062">
        <w:rPr>
          <w:spacing w:val="1"/>
        </w:rPr>
        <w:t xml:space="preserve"> </w:t>
      </w:r>
      <w:r w:rsidRPr="005B2062">
        <w:t>потребления</w:t>
      </w:r>
      <w:r w:rsidRPr="005B2062">
        <w:rPr>
          <w:spacing w:val="1"/>
        </w:rPr>
        <w:t xml:space="preserve"> </w:t>
      </w:r>
      <w:r w:rsidRPr="005B2062">
        <w:t>товаров</w:t>
      </w:r>
      <w:r w:rsidRPr="005B2062">
        <w:rPr>
          <w:spacing w:val="1"/>
        </w:rPr>
        <w:t xml:space="preserve"> </w:t>
      </w:r>
      <w:r w:rsidRPr="005B2062">
        <w:t>и</w:t>
      </w:r>
      <w:r w:rsidRPr="005B2062">
        <w:rPr>
          <w:spacing w:val="1"/>
        </w:rPr>
        <w:t xml:space="preserve"> </w:t>
      </w:r>
      <w:r w:rsidRPr="005B2062">
        <w:t>услуг,</w:t>
      </w:r>
      <w:r w:rsidRPr="005B2062">
        <w:rPr>
          <w:spacing w:val="1"/>
        </w:rPr>
        <w:t xml:space="preserve"> </w:t>
      </w:r>
      <w:r w:rsidRPr="005B2062">
        <w:t>о</w:t>
      </w:r>
      <w:r w:rsidRPr="005B2062">
        <w:rPr>
          <w:spacing w:val="1"/>
        </w:rPr>
        <w:t xml:space="preserve"> </w:t>
      </w:r>
      <w:r w:rsidRPr="005B2062">
        <w:t>денежных</w:t>
      </w:r>
      <w:r w:rsidRPr="005B2062">
        <w:rPr>
          <w:spacing w:val="1"/>
        </w:rPr>
        <w:t xml:space="preserve"> </w:t>
      </w:r>
      <w:r w:rsidRPr="005B2062">
        <w:t>отношениях</w:t>
      </w:r>
      <w:r w:rsidRPr="005B2062">
        <w:rPr>
          <w:spacing w:val="1"/>
        </w:rPr>
        <w:t xml:space="preserve"> </w:t>
      </w:r>
      <w:r w:rsidRPr="005B2062">
        <w:t>в</w:t>
      </w:r>
      <w:r w:rsidRPr="005B2062">
        <w:rPr>
          <w:spacing w:val="1"/>
        </w:rPr>
        <w:t xml:space="preserve"> </w:t>
      </w:r>
      <w:r w:rsidRPr="005B2062">
        <w:t>сфере</w:t>
      </w:r>
      <w:r w:rsidRPr="005B2062">
        <w:rPr>
          <w:spacing w:val="1"/>
        </w:rPr>
        <w:t xml:space="preserve"> </w:t>
      </w:r>
      <w:r w:rsidRPr="005B2062">
        <w:t>обмена</w:t>
      </w:r>
      <w:r w:rsidRPr="005B2062">
        <w:rPr>
          <w:spacing w:val="1"/>
        </w:rPr>
        <w:t xml:space="preserve"> </w:t>
      </w:r>
      <w:r w:rsidRPr="005B2062">
        <w:t>товаров</w:t>
      </w:r>
      <w:r w:rsidRPr="005B2062">
        <w:rPr>
          <w:spacing w:val="1"/>
        </w:rPr>
        <w:t xml:space="preserve"> </w:t>
      </w:r>
      <w:r w:rsidRPr="005B2062">
        <w:t>и</w:t>
      </w:r>
      <w:r w:rsidRPr="005B2062">
        <w:rPr>
          <w:spacing w:val="1"/>
        </w:rPr>
        <w:t xml:space="preserve"> </w:t>
      </w:r>
      <w:r w:rsidRPr="005B2062">
        <w:t>услуг,</w:t>
      </w:r>
      <w:r w:rsidRPr="005B2062">
        <w:rPr>
          <w:spacing w:val="1"/>
        </w:rPr>
        <w:t xml:space="preserve"> </w:t>
      </w:r>
      <w:r w:rsidRPr="005B2062">
        <w:t>развития</w:t>
      </w:r>
      <w:r w:rsidRPr="005B2062">
        <w:rPr>
          <w:spacing w:val="1"/>
        </w:rPr>
        <w:t xml:space="preserve"> </w:t>
      </w:r>
      <w:r w:rsidRPr="005B2062">
        <w:t>умений</w:t>
      </w:r>
      <w:r w:rsidRPr="005B2062">
        <w:rPr>
          <w:spacing w:val="1"/>
        </w:rPr>
        <w:t xml:space="preserve"> </w:t>
      </w:r>
      <w:r w:rsidRPr="005B2062">
        <w:t>бережливости,</w:t>
      </w:r>
      <w:r w:rsidRPr="005B2062">
        <w:rPr>
          <w:spacing w:val="1"/>
        </w:rPr>
        <w:t xml:space="preserve"> </w:t>
      </w:r>
      <w:r w:rsidRPr="005B2062">
        <w:t>рационального</w:t>
      </w:r>
      <w:r w:rsidRPr="005B2062">
        <w:rPr>
          <w:spacing w:val="-57"/>
        </w:rPr>
        <w:t xml:space="preserve"> </w:t>
      </w:r>
      <w:r w:rsidRPr="005B2062">
        <w:t>поведения</w:t>
      </w:r>
      <w:r w:rsidRPr="005B2062">
        <w:rPr>
          <w:spacing w:val="1"/>
        </w:rPr>
        <w:t xml:space="preserve"> </w:t>
      </w:r>
      <w:r w:rsidRPr="005B2062">
        <w:t>в</w:t>
      </w:r>
      <w:r w:rsidRPr="005B2062">
        <w:rPr>
          <w:spacing w:val="1"/>
        </w:rPr>
        <w:t xml:space="preserve"> </w:t>
      </w:r>
      <w:r w:rsidRPr="005B2062">
        <w:t>процессе</w:t>
      </w:r>
      <w:r w:rsidRPr="005B2062">
        <w:rPr>
          <w:spacing w:val="1"/>
        </w:rPr>
        <w:t xml:space="preserve"> </w:t>
      </w:r>
      <w:r w:rsidRPr="005B2062">
        <w:t>реализации</w:t>
      </w:r>
      <w:r w:rsidRPr="005B2062">
        <w:rPr>
          <w:spacing w:val="1"/>
        </w:rPr>
        <w:t xml:space="preserve"> </w:t>
      </w:r>
      <w:r w:rsidRPr="005B2062">
        <w:t>обменных</w:t>
      </w:r>
      <w:r w:rsidRPr="005B2062">
        <w:rPr>
          <w:spacing w:val="1"/>
        </w:rPr>
        <w:t xml:space="preserve"> </w:t>
      </w:r>
      <w:r w:rsidRPr="005B2062">
        <w:t>операций:</w:t>
      </w:r>
      <w:r w:rsidRPr="005B2062">
        <w:rPr>
          <w:spacing w:val="1"/>
        </w:rPr>
        <w:t xml:space="preserve"> </w:t>
      </w:r>
      <w:r w:rsidRPr="005B2062">
        <w:t>деньги</w:t>
      </w:r>
      <w:r w:rsidRPr="005B2062">
        <w:rPr>
          <w:spacing w:val="1"/>
        </w:rPr>
        <w:t xml:space="preserve"> </w:t>
      </w:r>
      <w:r w:rsidRPr="005B2062">
        <w:t>–</w:t>
      </w:r>
      <w:r w:rsidRPr="005B2062">
        <w:rPr>
          <w:spacing w:val="1"/>
        </w:rPr>
        <w:t xml:space="preserve"> </w:t>
      </w:r>
      <w:r w:rsidRPr="005B2062">
        <w:t>товар</w:t>
      </w:r>
      <w:r w:rsidRPr="005B2062">
        <w:rPr>
          <w:spacing w:val="1"/>
        </w:rPr>
        <w:t xml:space="preserve"> </w:t>
      </w:r>
      <w:r w:rsidRPr="005B2062">
        <w:t>(продажа</w:t>
      </w:r>
      <w:r w:rsidRPr="005B2062">
        <w:rPr>
          <w:spacing w:val="1"/>
        </w:rPr>
        <w:t xml:space="preserve"> </w:t>
      </w:r>
      <w:r w:rsidRPr="005B2062">
        <w:t>–</w:t>
      </w:r>
      <w:r w:rsidRPr="005B2062">
        <w:rPr>
          <w:spacing w:val="1"/>
        </w:rPr>
        <w:t xml:space="preserve"> </w:t>
      </w:r>
      <w:r w:rsidRPr="005B2062">
        <w:t>покупка),</w:t>
      </w:r>
      <w:r w:rsidRPr="005B2062">
        <w:rPr>
          <w:spacing w:val="1"/>
        </w:rPr>
        <w:t xml:space="preserve"> </w:t>
      </w:r>
      <w:r w:rsidRPr="005B2062">
        <w:t>формирует представления о реальной стоимости и цене отдельных продуктов питания, игрушек,</w:t>
      </w:r>
      <w:r w:rsidRPr="005B2062">
        <w:rPr>
          <w:spacing w:val="1"/>
        </w:rPr>
        <w:t xml:space="preserve"> </w:t>
      </w:r>
      <w:r w:rsidRPr="005B2062">
        <w:t>детских книг. В процессе обсуждения с детьми основ финансовой грамотности педагог формирует</w:t>
      </w:r>
      <w:r w:rsidRPr="005B2062">
        <w:rPr>
          <w:spacing w:val="-57"/>
        </w:rPr>
        <w:t xml:space="preserve"> </w:t>
      </w:r>
      <w:r w:rsidRPr="005B2062">
        <w:t>элементы</w:t>
      </w:r>
      <w:r w:rsidRPr="005B2062">
        <w:rPr>
          <w:spacing w:val="1"/>
        </w:rPr>
        <w:t xml:space="preserve"> </w:t>
      </w:r>
      <w:r w:rsidRPr="005B2062">
        <w:t>культуры</w:t>
      </w:r>
      <w:r w:rsidRPr="005B2062">
        <w:rPr>
          <w:spacing w:val="1"/>
        </w:rPr>
        <w:t xml:space="preserve"> </w:t>
      </w:r>
      <w:r w:rsidRPr="005B2062">
        <w:t>потребления:</w:t>
      </w:r>
      <w:r w:rsidRPr="005B2062">
        <w:rPr>
          <w:spacing w:val="1"/>
        </w:rPr>
        <w:t xml:space="preserve"> </w:t>
      </w:r>
      <w:r w:rsidRPr="005B2062">
        <w:t>бережного</w:t>
      </w:r>
      <w:r w:rsidRPr="005B2062">
        <w:rPr>
          <w:spacing w:val="1"/>
        </w:rPr>
        <w:t xml:space="preserve"> </w:t>
      </w:r>
      <w:r w:rsidRPr="005B2062">
        <w:t>отношения</w:t>
      </w:r>
      <w:r w:rsidRPr="005B2062">
        <w:rPr>
          <w:spacing w:val="1"/>
        </w:rPr>
        <w:t xml:space="preserve"> </w:t>
      </w:r>
      <w:r w:rsidRPr="005B2062">
        <w:t>к</w:t>
      </w:r>
      <w:r w:rsidRPr="005B2062">
        <w:rPr>
          <w:spacing w:val="1"/>
        </w:rPr>
        <w:t xml:space="preserve"> </w:t>
      </w:r>
      <w:r w:rsidRPr="005B2062">
        <w:t>ресурсам</w:t>
      </w:r>
      <w:r w:rsidRPr="005B2062">
        <w:rPr>
          <w:spacing w:val="1"/>
        </w:rPr>
        <w:t xml:space="preserve"> </w:t>
      </w:r>
      <w:r w:rsidRPr="005B2062">
        <w:t>потребления:</w:t>
      </w:r>
      <w:r w:rsidRPr="005B2062">
        <w:rPr>
          <w:spacing w:val="1"/>
        </w:rPr>
        <w:t xml:space="preserve"> </w:t>
      </w:r>
      <w:r w:rsidRPr="005B2062">
        <w:t>воде,</w:t>
      </w:r>
      <w:r w:rsidRPr="005B2062">
        <w:rPr>
          <w:spacing w:val="1"/>
        </w:rPr>
        <w:t xml:space="preserve"> </w:t>
      </w:r>
      <w:r w:rsidRPr="005B2062">
        <w:t>электричеству,</w:t>
      </w:r>
      <w:r w:rsidRPr="005B2062">
        <w:rPr>
          <w:spacing w:val="-1"/>
        </w:rPr>
        <w:t xml:space="preserve"> </w:t>
      </w:r>
      <w:r w:rsidRPr="005B2062">
        <w:t>продуктам</w:t>
      </w:r>
      <w:r w:rsidRPr="005B2062">
        <w:rPr>
          <w:spacing w:val="-1"/>
        </w:rPr>
        <w:t xml:space="preserve"> </w:t>
      </w:r>
      <w:r w:rsidRPr="005B2062">
        <w:t>питания, одежде,</w:t>
      </w:r>
      <w:r w:rsidRPr="005B2062">
        <w:rPr>
          <w:spacing w:val="-1"/>
        </w:rPr>
        <w:t xml:space="preserve"> </w:t>
      </w:r>
      <w:r w:rsidRPr="005B2062">
        <w:t>обуви, жилищу.</w:t>
      </w:r>
    </w:p>
    <w:p w:rsidR="00BB340C" w:rsidRPr="005B2062" w:rsidRDefault="0021290F" w:rsidP="005B2062">
      <w:pPr>
        <w:pStyle w:val="a3"/>
        <w:spacing w:before="2" w:line="276" w:lineRule="auto"/>
        <w:ind w:right="245"/>
      </w:pPr>
      <w:r w:rsidRPr="005B2062">
        <w:t>Поощряет инициативность и самостоятельность детей в процессах самообслуживания в</w:t>
      </w:r>
      <w:r w:rsidRPr="005B2062">
        <w:rPr>
          <w:spacing w:val="1"/>
        </w:rPr>
        <w:t xml:space="preserve"> </w:t>
      </w:r>
      <w:r w:rsidRPr="005B2062">
        <w:t>группе</w:t>
      </w:r>
      <w:r w:rsidRPr="005B2062">
        <w:rPr>
          <w:spacing w:val="1"/>
        </w:rPr>
        <w:t xml:space="preserve"> </w:t>
      </w:r>
      <w:r w:rsidRPr="005B2062">
        <w:t>(убрать</w:t>
      </w:r>
      <w:r w:rsidRPr="005B2062">
        <w:rPr>
          <w:spacing w:val="1"/>
        </w:rPr>
        <w:t xml:space="preserve"> </w:t>
      </w:r>
      <w:r w:rsidRPr="005B2062">
        <w:t>постель</w:t>
      </w:r>
      <w:r w:rsidRPr="005B2062">
        <w:rPr>
          <w:spacing w:val="1"/>
        </w:rPr>
        <w:t xml:space="preserve"> </w:t>
      </w:r>
      <w:r w:rsidRPr="005B2062">
        <w:t>после</w:t>
      </w:r>
      <w:r w:rsidRPr="005B2062">
        <w:rPr>
          <w:spacing w:val="1"/>
        </w:rPr>
        <w:t xml:space="preserve"> </w:t>
      </w:r>
      <w:r w:rsidRPr="005B2062">
        <w:t>сна,</w:t>
      </w:r>
      <w:r w:rsidRPr="005B2062">
        <w:rPr>
          <w:spacing w:val="1"/>
        </w:rPr>
        <w:t xml:space="preserve"> </w:t>
      </w:r>
      <w:r w:rsidRPr="005B2062">
        <w:t>расставить</w:t>
      </w:r>
      <w:r w:rsidRPr="005B2062">
        <w:rPr>
          <w:spacing w:val="1"/>
        </w:rPr>
        <w:t xml:space="preserve"> </w:t>
      </w:r>
      <w:r w:rsidRPr="005B2062">
        <w:t>ровно</w:t>
      </w:r>
      <w:r w:rsidRPr="005B2062">
        <w:rPr>
          <w:spacing w:val="1"/>
        </w:rPr>
        <w:t xml:space="preserve"> </w:t>
      </w:r>
      <w:r w:rsidRPr="005B2062">
        <w:t>стулья</w:t>
      </w:r>
      <w:r w:rsidRPr="005B2062">
        <w:rPr>
          <w:spacing w:val="1"/>
        </w:rPr>
        <w:t xml:space="preserve"> </w:t>
      </w:r>
      <w:r w:rsidRPr="005B2062">
        <w:t>за</w:t>
      </w:r>
      <w:r w:rsidRPr="005B2062">
        <w:rPr>
          <w:spacing w:val="1"/>
        </w:rPr>
        <w:t xml:space="preserve"> </w:t>
      </w:r>
      <w:r w:rsidRPr="005B2062">
        <w:t>столами</w:t>
      </w:r>
      <w:r w:rsidRPr="005B2062">
        <w:rPr>
          <w:spacing w:val="1"/>
        </w:rPr>
        <w:t xml:space="preserve"> </w:t>
      </w:r>
      <w:r w:rsidRPr="005B2062">
        <w:t>в</w:t>
      </w:r>
      <w:r w:rsidRPr="005B2062">
        <w:rPr>
          <w:spacing w:val="1"/>
        </w:rPr>
        <w:t xml:space="preserve"> </w:t>
      </w:r>
      <w:r w:rsidRPr="005B2062">
        <w:t>зоне</w:t>
      </w:r>
      <w:r w:rsidRPr="005B2062">
        <w:rPr>
          <w:spacing w:val="1"/>
        </w:rPr>
        <w:t xml:space="preserve"> </w:t>
      </w:r>
      <w:r w:rsidRPr="005B2062">
        <w:t>учебной</w:t>
      </w:r>
      <w:r w:rsidRPr="005B2062">
        <w:rPr>
          <w:spacing w:val="1"/>
        </w:rPr>
        <w:t xml:space="preserve"> </w:t>
      </w:r>
      <w:r w:rsidRPr="005B2062">
        <w:t>деятельности),</w:t>
      </w:r>
      <w:r w:rsidRPr="005B2062">
        <w:rPr>
          <w:spacing w:val="1"/>
        </w:rPr>
        <w:t xml:space="preserve"> </w:t>
      </w:r>
      <w:r w:rsidRPr="005B2062">
        <w:t>создает</w:t>
      </w:r>
      <w:r w:rsidRPr="005B2062">
        <w:rPr>
          <w:spacing w:val="1"/>
        </w:rPr>
        <w:t xml:space="preserve"> </w:t>
      </w:r>
      <w:r w:rsidRPr="005B2062">
        <w:t>проблемные</w:t>
      </w:r>
      <w:r w:rsidRPr="005B2062">
        <w:rPr>
          <w:spacing w:val="1"/>
        </w:rPr>
        <w:t xml:space="preserve"> </w:t>
      </w:r>
      <w:r w:rsidRPr="005B2062">
        <w:t>и</w:t>
      </w:r>
      <w:r w:rsidRPr="005B2062">
        <w:rPr>
          <w:spacing w:val="1"/>
        </w:rPr>
        <w:t xml:space="preserve"> </w:t>
      </w:r>
      <w:r w:rsidRPr="005B2062">
        <w:t>игровые</w:t>
      </w:r>
      <w:r w:rsidRPr="005B2062">
        <w:rPr>
          <w:spacing w:val="1"/>
        </w:rPr>
        <w:t xml:space="preserve"> </w:t>
      </w:r>
      <w:r w:rsidRPr="005B2062">
        <w:t>ситуации</w:t>
      </w:r>
      <w:r w:rsidRPr="005B2062">
        <w:rPr>
          <w:spacing w:val="1"/>
        </w:rPr>
        <w:t xml:space="preserve"> </w:t>
      </w:r>
      <w:r w:rsidRPr="005B2062">
        <w:t>для</w:t>
      </w:r>
      <w:r w:rsidRPr="005B2062">
        <w:rPr>
          <w:spacing w:val="1"/>
        </w:rPr>
        <w:t xml:space="preserve"> </w:t>
      </w:r>
      <w:r w:rsidRPr="005B2062">
        <w:t>развития</w:t>
      </w:r>
      <w:r w:rsidRPr="005B2062">
        <w:rPr>
          <w:spacing w:val="1"/>
        </w:rPr>
        <w:t xml:space="preserve"> </w:t>
      </w:r>
      <w:r w:rsidRPr="005B2062">
        <w:t>умений</w:t>
      </w:r>
      <w:r w:rsidRPr="005B2062">
        <w:rPr>
          <w:spacing w:val="61"/>
        </w:rPr>
        <w:t xml:space="preserve"> </w:t>
      </w:r>
      <w:r w:rsidRPr="005B2062">
        <w:t>выполнять</w:t>
      </w:r>
      <w:r w:rsidRPr="005B2062">
        <w:rPr>
          <w:spacing w:val="1"/>
        </w:rPr>
        <w:t xml:space="preserve"> </w:t>
      </w:r>
      <w:r w:rsidRPr="005B2062">
        <w:t>отдельные трудовые действия, привлекает к решению поставленных задач родителей с целью</w:t>
      </w:r>
      <w:r w:rsidRPr="005B2062">
        <w:rPr>
          <w:spacing w:val="1"/>
        </w:rPr>
        <w:t xml:space="preserve"> </w:t>
      </w:r>
      <w:r w:rsidRPr="005B2062">
        <w:t>создания</w:t>
      </w:r>
      <w:r w:rsidRPr="005B2062">
        <w:rPr>
          <w:spacing w:val="1"/>
        </w:rPr>
        <w:t xml:space="preserve"> </w:t>
      </w:r>
      <w:r w:rsidRPr="005B2062">
        <w:t>дома</w:t>
      </w:r>
      <w:r w:rsidRPr="005B2062">
        <w:rPr>
          <w:spacing w:val="1"/>
        </w:rPr>
        <w:t xml:space="preserve"> </w:t>
      </w:r>
      <w:r w:rsidRPr="005B2062">
        <w:t>условий</w:t>
      </w:r>
      <w:r w:rsidRPr="005B2062">
        <w:rPr>
          <w:spacing w:val="1"/>
        </w:rPr>
        <w:t xml:space="preserve"> </w:t>
      </w:r>
      <w:r w:rsidRPr="005B2062">
        <w:t>для</w:t>
      </w:r>
      <w:r w:rsidRPr="005B2062">
        <w:rPr>
          <w:spacing w:val="1"/>
        </w:rPr>
        <w:t xml:space="preserve"> </w:t>
      </w:r>
      <w:r w:rsidRPr="005B2062">
        <w:t>развития</w:t>
      </w:r>
      <w:r w:rsidRPr="005B2062">
        <w:rPr>
          <w:spacing w:val="1"/>
        </w:rPr>
        <w:t xml:space="preserve"> </w:t>
      </w:r>
      <w:r w:rsidRPr="005B2062">
        <w:t>умений</w:t>
      </w:r>
      <w:r w:rsidRPr="005B2062">
        <w:rPr>
          <w:spacing w:val="1"/>
        </w:rPr>
        <w:t xml:space="preserve"> </w:t>
      </w:r>
      <w:r w:rsidRPr="005B2062">
        <w:t>реализовывать</w:t>
      </w:r>
      <w:r w:rsidRPr="005B2062">
        <w:rPr>
          <w:spacing w:val="1"/>
        </w:rPr>
        <w:t xml:space="preserve"> </w:t>
      </w:r>
      <w:r w:rsidRPr="005B2062">
        <w:t>элементы</w:t>
      </w:r>
      <w:r w:rsidRPr="005B2062">
        <w:rPr>
          <w:spacing w:val="1"/>
        </w:rPr>
        <w:t xml:space="preserve"> </w:t>
      </w:r>
      <w:r w:rsidRPr="005B2062">
        <w:t>хозяйственно-бытового</w:t>
      </w:r>
      <w:r w:rsidRPr="005B2062">
        <w:rPr>
          <w:spacing w:val="1"/>
        </w:rPr>
        <w:t xml:space="preserve"> </w:t>
      </w:r>
      <w:r w:rsidRPr="005B2062">
        <w:t>труда:</w:t>
      </w:r>
      <w:r w:rsidRPr="005B2062">
        <w:rPr>
          <w:spacing w:val="1"/>
        </w:rPr>
        <w:t xml:space="preserve"> </w:t>
      </w:r>
      <w:r w:rsidRPr="005B2062">
        <w:t>вымыть</w:t>
      </w:r>
      <w:r w:rsidRPr="005B2062">
        <w:rPr>
          <w:spacing w:val="1"/>
        </w:rPr>
        <w:t xml:space="preserve"> </w:t>
      </w:r>
      <w:r w:rsidRPr="005B2062">
        <w:t>тарелку</w:t>
      </w:r>
      <w:r w:rsidRPr="005B2062">
        <w:rPr>
          <w:spacing w:val="1"/>
        </w:rPr>
        <w:t xml:space="preserve"> </w:t>
      </w:r>
      <w:r w:rsidRPr="005B2062">
        <w:t>после</w:t>
      </w:r>
      <w:r w:rsidRPr="005B2062">
        <w:rPr>
          <w:spacing w:val="1"/>
        </w:rPr>
        <w:t xml:space="preserve"> </w:t>
      </w:r>
      <w:r w:rsidRPr="005B2062">
        <w:t>обеда,</w:t>
      </w:r>
      <w:r w:rsidRPr="005B2062">
        <w:rPr>
          <w:spacing w:val="1"/>
        </w:rPr>
        <w:t xml:space="preserve"> </w:t>
      </w:r>
      <w:r w:rsidRPr="005B2062">
        <w:t>вытереть</w:t>
      </w:r>
      <w:r w:rsidRPr="005B2062">
        <w:rPr>
          <w:spacing w:val="1"/>
        </w:rPr>
        <w:t xml:space="preserve"> </w:t>
      </w:r>
      <w:r w:rsidRPr="005B2062">
        <w:t>пыль</w:t>
      </w:r>
      <w:r w:rsidRPr="005B2062">
        <w:rPr>
          <w:spacing w:val="1"/>
        </w:rPr>
        <w:t xml:space="preserve"> </w:t>
      </w:r>
      <w:r w:rsidRPr="005B2062">
        <w:t>в</w:t>
      </w:r>
      <w:r w:rsidRPr="005B2062">
        <w:rPr>
          <w:spacing w:val="1"/>
        </w:rPr>
        <w:t xml:space="preserve"> </w:t>
      </w:r>
      <w:r w:rsidRPr="005B2062">
        <w:t>комнате,</w:t>
      </w:r>
      <w:r w:rsidRPr="005B2062">
        <w:rPr>
          <w:spacing w:val="1"/>
        </w:rPr>
        <w:t xml:space="preserve"> </w:t>
      </w:r>
      <w:r w:rsidRPr="005B2062">
        <w:t>застелить</w:t>
      </w:r>
      <w:r w:rsidRPr="005B2062">
        <w:rPr>
          <w:spacing w:val="1"/>
        </w:rPr>
        <w:t xml:space="preserve"> </w:t>
      </w:r>
      <w:r w:rsidRPr="005B2062">
        <w:t>кровать,</w:t>
      </w:r>
      <w:r w:rsidRPr="005B2062">
        <w:rPr>
          <w:spacing w:val="1"/>
        </w:rPr>
        <w:t xml:space="preserve"> </w:t>
      </w:r>
      <w:r w:rsidRPr="005B2062">
        <w:t>погладить</w:t>
      </w:r>
      <w:r w:rsidRPr="005B2062">
        <w:rPr>
          <w:spacing w:val="1"/>
        </w:rPr>
        <w:t xml:space="preserve"> </w:t>
      </w:r>
      <w:r w:rsidRPr="005B2062">
        <w:t>носовой</w:t>
      </w:r>
      <w:r w:rsidRPr="005B2062">
        <w:rPr>
          <w:spacing w:val="-1"/>
        </w:rPr>
        <w:t xml:space="preserve"> </w:t>
      </w:r>
      <w:r w:rsidRPr="005B2062">
        <w:t>платок,</w:t>
      </w:r>
      <w:r w:rsidRPr="005B2062">
        <w:rPr>
          <w:spacing w:val="-3"/>
        </w:rPr>
        <w:t xml:space="preserve"> </w:t>
      </w:r>
      <w:r w:rsidRPr="005B2062">
        <w:t>покормить</w:t>
      </w:r>
      <w:r w:rsidRPr="005B2062">
        <w:rPr>
          <w:spacing w:val="1"/>
        </w:rPr>
        <w:t xml:space="preserve"> </w:t>
      </w:r>
      <w:r w:rsidRPr="005B2062">
        <w:t>домашнего</w:t>
      </w:r>
      <w:r w:rsidRPr="005B2062">
        <w:rPr>
          <w:spacing w:val="-1"/>
        </w:rPr>
        <w:t xml:space="preserve"> </w:t>
      </w:r>
      <w:r w:rsidRPr="005B2062">
        <w:t>питомца</w:t>
      </w:r>
      <w:r w:rsidRPr="005B2062">
        <w:rPr>
          <w:spacing w:val="-1"/>
        </w:rPr>
        <w:t xml:space="preserve"> </w:t>
      </w:r>
      <w:r w:rsidRPr="005B2062">
        <w:t>и т.п.</w:t>
      </w:r>
    </w:p>
    <w:p w:rsidR="00BB340C" w:rsidRPr="005B2062" w:rsidRDefault="0021290F" w:rsidP="005B2062">
      <w:pPr>
        <w:pStyle w:val="a3"/>
        <w:spacing w:before="1" w:line="276" w:lineRule="auto"/>
        <w:ind w:right="245"/>
      </w:pPr>
      <w:r w:rsidRPr="005B2062">
        <w:t>Поддерживает коллективное выполнения детьми трудовых поручений во время дежурства,</w:t>
      </w:r>
      <w:r w:rsidRPr="005B2062">
        <w:rPr>
          <w:spacing w:val="1"/>
        </w:rPr>
        <w:t xml:space="preserve"> </w:t>
      </w:r>
      <w:r w:rsidRPr="005B2062">
        <w:t>учит</w:t>
      </w:r>
      <w:r w:rsidRPr="005B2062">
        <w:rPr>
          <w:spacing w:val="1"/>
        </w:rPr>
        <w:t xml:space="preserve"> </w:t>
      </w:r>
      <w:r w:rsidRPr="005B2062">
        <w:t>детей</w:t>
      </w:r>
      <w:r w:rsidRPr="005B2062">
        <w:rPr>
          <w:spacing w:val="1"/>
        </w:rPr>
        <w:t xml:space="preserve"> </w:t>
      </w:r>
      <w:r w:rsidRPr="005B2062">
        <w:t>распределять</w:t>
      </w:r>
      <w:r w:rsidRPr="005B2062">
        <w:rPr>
          <w:spacing w:val="1"/>
        </w:rPr>
        <w:t xml:space="preserve"> </w:t>
      </w:r>
      <w:r w:rsidRPr="005B2062">
        <w:t>между собой</w:t>
      </w:r>
      <w:r w:rsidRPr="005B2062">
        <w:rPr>
          <w:spacing w:val="1"/>
        </w:rPr>
        <w:t xml:space="preserve"> </w:t>
      </w:r>
      <w:r w:rsidRPr="005B2062">
        <w:t>трудовые поручения</w:t>
      </w:r>
      <w:r w:rsidRPr="005B2062">
        <w:rPr>
          <w:spacing w:val="1"/>
        </w:rPr>
        <w:t xml:space="preserve"> </w:t>
      </w:r>
      <w:r w:rsidRPr="005B2062">
        <w:t>для получения</w:t>
      </w:r>
      <w:r w:rsidRPr="005B2062">
        <w:rPr>
          <w:spacing w:val="1"/>
        </w:rPr>
        <w:t xml:space="preserve"> </w:t>
      </w:r>
      <w:r w:rsidRPr="005B2062">
        <w:t>единого трудового</w:t>
      </w:r>
      <w:r w:rsidRPr="005B2062">
        <w:rPr>
          <w:spacing w:val="1"/>
        </w:rPr>
        <w:t xml:space="preserve"> </w:t>
      </w:r>
      <w:r w:rsidRPr="005B2062">
        <w:t>результата, знакомит детей с правилами использования инструментов труда – ножниц, иголки и</w:t>
      </w:r>
      <w:r w:rsidRPr="005B2062">
        <w:rPr>
          <w:spacing w:val="1"/>
        </w:rPr>
        <w:t xml:space="preserve"> </w:t>
      </w:r>
      <w:r w:rsidRPr="005B2062">
        <w:t>т.п.</w:t>
      </w:r>
    </w:p>
    <w:p w:rsidR="00BB340C" w:rsidRPr="005B2062" w:rsidRDefault="0021290F" w:rsidP="005B2062">
      <w:pPr>
        <w:spacing w:line="276" w:lineRule="auto"/>
        <w:ind w:left="921"/>
        <w:jc w:val="both"/>
        <w:rPr>
          <w:i/>
          <w:sz w:val="24"/>
          <w:szCs w:val="24"/>
        </w:rPr>
      </w:pPr>
      <w:r w:rsidRPr="005B2062">
        <w:rPr>
          <w:i/>
          <w:sz w:val="24"/>
          <w:szCs w:val="24"/>
        </w:rPr>
        <w:t>В</w:t>
      </w:r>
      <w:r w:rsidRPr="005B2062">
        <w:rPr>
          <w:i/>
          <w:spacing w:val="-2"/>
          <w:sz w:val="24"/>
          <w:szCs w:val="24"/>
        </w:rPr>
        <w:t xml:space="preserve"> </w:t>
      </w:r>
      <w:r w:rsidRPr="005B2062">
        <w:rPr>
          <w:i/>
          <w:sz w:val="24"/>
          <w:szCs w:val="24"/>
        </w:rPr>
        <w:t>области</w:t>
      </w:r>
      <w:r w:rsidRPr="005B2062">
        <w:rPr>
          <w:i/>
          <w:spacing w:val="-3"/>
          <w:sz w:val="24"/>
          <w:szCs w:val="24"/>
        </w:rPr>
        <w:t xml:space="preserve"> </w:t>
      </w:r>
      <w:r w:rsidRPr="005B2062">
        <w:rPr>
          <w:i/>
          <w:sz w:val="24"/>
          <w:szCs w:val="24"/>
        </w:rPr>
        <w:t>формирования</w:t>
      </w:r>
      <w:r w:rsidRPr="005B2062">
        <w:rPr>
          <w:i/>
          <w:spacing w:val="-4"/>
          <w:sz w:val="24"/>
          <w:szCs w:val="24"/>
        </w:rPr>
        <w:t xml:space="preserve"> </w:t>
      </w:r>
      <w:r w:rsidRPr="005B2062">
        <w:rPr>
          <w:i/>
          <w:sz w:val="24"/>
          <w:szCs w:val="24"/>
        </w:rPr>
        <w:t>безопасного</w:t>
      </w:r>
      <w:r w:rsidRPr="005B2062">
        <w:rPr>
          <w:i/>
          <w:spacing w:val="-2"/>
          <w:sz w:val="24"/>
          <w:szCs w:val="24"/>
        </w:rPr>
        <w:t xml:space="preserve"> </w:t>
      </w:r>
      <w:r w:rsidRPr="005B2062">
        <w:rPr>
          <w:i/>
          <w:sz w:val="24"/>
          <w:szCs w:val="24"/>
        </w:rPr>
        <w:t>поведения.</w:t>
      </w:r>
    </w:p>
    <w:p w:rsidR="00BB340C" w:rsidRPr="005B2062" w:rsidRDefault="0021290F" w:rsidP="005B2062">
      <w:pPr>
        <w:pStyle w:val="a3"/>
        <w:spacing w:before="41" w:line="276" w:lineRule="auto"/>
        <w:ind w:right="243"/>
      </w:pPr>
      <w:r w:rsidRPr="005B2062">
        <w:t>Педагог</w:t>
      </w:r>
      <w:r w:rsidRPr="005B2062">
        <w:rPr>
          <w:spacing w:val="1"/>
        </w:rPr>
        <w:t xml:space="preserve"> </w:t>
      </w:r>
      <w:r w:rsidRPr="005B2062">
        <w:t>осуществляет</w:t>
      </w:r>
      <w:r w:rsidRPr="005B2062">
        <w:rPr>
          <w:spacing w:val="1"/>
        </w:rPr>
        <w:t xml:space="preserve"> </w:t>
      </w:r>
      <w:r w:rsidRPr="005B2062">
        <w:t>ознакомление</w:t>
      </w:r>
      <w:r w:rsidRPr="005B2062">
        <w:rPr>
          <w:spacing w:val="1"/>
        </w:rPr>
        <w:t xml:space="preserve"> </w:t>
      </w:r>
      <w:r w:rsidRPr="005B2062">
        <w:t>детей</w:t>
      </w:r>
      <w:r w:rsidRPr="005B2062">
        <w:rPr>
          <w:spacing w:val="1"/>
        </w:rPr>
        <w:t xml:space="preserve"> </w:t>
      </w:r>
      <w:r w:rsidRPr="005B2062">
        <w:t>с</w:t>
      </w:r>
      <w:r w:rsidRPr="005B2062">
        <w:rPr>
          <w:spacing w:val="1"/>
        </w:rPr>
        <w:t xml:space="preserve"> </w:t>
      </w:r>
      <w:r w:rsidRPr="005B2062">
        <w:t>правилами</w:t>
      </w:r>
      <w:r w:rsidRPr="005B2062">
        <w:rPr>
          <w:spacing w:val="1"/>
        </w:rPr>
        <w:t xml:space="preserve"> </w:t>
      </w:r>
      <w:r w:rsidRPr="005B2062">
        <w:t>безопасного</w:t>
      </w:r>
      <w:r w:rsidRPr="005B2062">
        <w:rPr>
          <w:spacing w:val="1"/>
        </w:rPr>
        <w:t xml:space="preserve"> </w:t>
      </w:r>
      <w:r w:rsidRPr="005B2062">
        <w:t>поведения</w:t>
      </w:r>
      <w:r w:rsidRPr="005B2062">
        <w:rPr>
          <w:spacing w:val="61"/>
        </w:rPr>
        <w:t xml:space="preserve"> </w:t>
      </w:r>
      <w:r w:rsidRPr="005B2062">
        <w:t>в</w:t>
      </w:r>
      <w:r w:rsidRPr="005B2062">
        <w:rPr>
          <w:spacing w:val="1"/>
        </w:rPr>
        <w:t xml:space="preserve"> </w:t>
      </w:r>
      <w:r w:rsidRPr="005B2062">
        <w:t>ситуациях, создающих угрозу жизни и здоровью ребенка (погас свет (остался один в темноте),</w:t>
      </w:r>
      <w:r w:rsidRPr="005B2062">
        <w:rPr>
          <w:spacing w:val="1"/>
        </w:rPr>
        <w:t xml:space="preserve"> </w:t>
      </w:r>
      <w:r w:rsidRPr="005B2062">
        <w:t>потерялся на улице, в лесу, в магазине, во время массового праздника, получил травму (ушиб,</w:t>
      </w:r>
      <w:r w:rsidRPr="005B2062">
        <w:rPr>
          <w:spacing w:val="1"/>
        </w:rPr>
        <w:t xml:space="preserve"> </w:t>
      </w:r>
      <w:r w:rsidRPr="005B2062">
        <w:t>порез)</w:t>
      </w:r>
      <w:r w:rsidRPr="005B2062">
        <w:rPr>
          <w:spacing w:val="1"/>
        </w:rPr>
        <w:t xml:space="preserve"> </w:t>
      </w:r>
      <w:r w:rsidRPr="005B2062">
        <w:t>и</w:t>
      </w:r>
      <w:r w:rsidRPr="005B2062">
        <w:rPr>
          <w:spacing w:val="1"/>
        </w:rPr>
        <w:t xml:space="preserve"> </w:t>
      </w:r>
      <w:r w:rsidRPr="005B2062">
        <w:t>т.п.</w:t>
      </w:r>
      <w:r w:rsidRPr="005B2062">
        <w:rPr>
          <w:spacing w:val="1"/>
        </w:rPr>
        <w:t xml:space="preserve"> </w:t>
      </w:r>
      <w:r w:rsidRPr="005B2062">
        <w:t>Создавая</w:t>
      </w:r>
      <w:r w:rsidRPr="005B2062">
        <w:rPr>
          <w:spacing w:val="1"/>
        </w:rPr>
        <w:t xml:space="preserve"> </w:t>
      </w:r>
      <w:r w:rsidRPr="005B2062">
        <w:t>игровые,</w:t>
      </w:r>
      <w:r w:rsidRPr="005B2062">
        <w:rPr>
          <w:spacing w:val="1"/>
        </w:rPr>
        <w:t xml:space="preserve"> </w:t>
      </w:r>
      <w:r w:rsidRPr="005B2062">
        <w:t>проблемные</w:t>
      </w:r>
      <w:r w:rsidRPr="005B2062">
        <w:rPr>
          <w:spacing w:val="1"/>
        </w:rPr>
        <w:t xml:space="preserve"> </w:t>
      </w:r>
      <w:r w:rsidRPr="005B2062">
        <w:t>ситуации,</w:t>
      </w:r>
      <w:r w:rsidRPr="005B2062">
        <w:rPr>
          <w:spacing w:val="1"/>
        </w:rPr>
        <w:t xml:space="preserve"> </w:t>
      </w:r>
      <w:r w:rsidRPr="005B2062">
        <w:t>досуги,</w:t>
      </w:r>
      <w:r w:rsidRPr="005B2062">
        <w:rPr>
          <w:spacing w:val="1"/>
        </w:rPr>
        <w:t xml:space="preserve"> </w:t>
      </w:r>
      <w:r w:rsidRPr="005B2062">
        <w:t>квесты</w:t>
      </w:r>
      <w:r w:rsidRPr="005B2062">
        <w:rPr>
          <w:spacing w:val="1"/>
        </w:rPr>
        <w:t xml:space="preserve"> </w:t>
      </w:r>
      <w:r w:rsidRPr="005B2062">
        <w:t>для</w:t>
      </w:r>
      <w:r w:rsidRPr="005B2062">
        <w:rPr>
          <w:spacing w:val="1"/>
        </w:rPr>
        <w:t xml:space="preserve"> </w:t>
      </w:r>
      <w:r w:rsidRPr="005B2062">
        <w:t>детей,</w:t>
      </w:r>
      <w:r w:rsidRPr="005B2062">
        <w:rPr>
          <w:spacing w:val="1"/>
        </w:rPr>
        <w:t xml:space="preserve"> </w:t>
      </w:r>
      <w:r w:rsidRPr="005B2062">
        <w:t>педагог</w:t>
      </w:r>
      <w:r w:rsidRPr="005B2062">
        <w:rPr>
          <w:spacing w:val="1"/>
        </w:rPr>
        <w:t xml:space="preserve"> </w:t>
      </w:r>
      <w:r w:rsidRPr="005B2062">
        <w:t>активизирует самостоятельный опыт детей в области</w:t>
      </w:r>
      <w:r w:rsidRPr="005B2062">
        <w:rPr>
          <w:spacing w:val="1"/>
        </w:rPr>
        <w:t xml:space="preserve"> </w:t>
      </w:r>
      <w:r w:rsidRPr="005B2062">
        <w:t>безопасного поведения, позволяет детям</w:t>
      </w:r>
      <w:r w:rsidRPr="005B2062">
        <w:rPr>
          <w:spacing w:val="1"/>
        </w:rPr>
        <w:t xml:space="preserve"> </w:t>
      </w:r>
      <w:r w:rsidRPr="005B2062">
        <w:t>демонстрировать сформированные</w:t>
      </w:r>
      <w:r w:rsidRPr="005B2062">
        <w:rPr>
          <w:spacing w:val="-1"/>
        </w:rPr>
        <w:t xml:space="preserve"> </w:t>
      </w:r>
      <w:r w:rsidRPr="005B2062">
        <w:t>умения, связанные</w:t>
      </w:r>
      <w:r w:rsidRPr="005B2062">
        <w:rPr>
          <w:spacing w:val="-3"/>
        </w:rPr>
        <w:t xml:space="preserve"> </w:t>
      </w:r>
      <w:r w:rsidRPr="005B2062">
        <w:t>с</w:t>
      </w:r>
      <w:r w:rsidRPr="005B2062">
        <w:rPr>
          <w:spacing w:val="-2"/>
        </w:rPr>
        <w:t xml:space="preserve"> </w:t>
      </w:r>
      <w:r w:rsidRPr="005B2062">
        <w:t>безопасным</w:t>
      </w:r>
      <w:r w:rsidRPr="005B2062">
        <w:rPr>
          <w:spacing w:val="-2"/>
        </w:rPr>
        <w:t xml:space="preserve"> </w:t>
      </w:r>
      <w:r w:rsidRPr="005B2062">
        <w:t>поведением.</w:t>
      </w:r>
    </w:p>
    <w:p w:rsidR="00BB340C" w:rsidRPr="005B2062" w:rsidRDefault="0021290F" w:rsidP="005B2062">
      <w:pPr>
        <w:pStyle w:val="a3"/>
        <w:spacing w:line="276" w:lineRule="auto"/>
        <w:ind w:right="252"/>
      </w:pPr>
      <w:r w:rsidRPr="005B2062">
        <w:t>Педагог инициирует самостоятельность и активность детей в соблюдении норм и правил</w:t>
      </w:r>
      <w:r w:rsidRPr="005B2062">
        <w:rPr>
          <w:spacing w:val="1"/>
        </w:rPr>
        <w:t xml:space="preserve"> </w:t>
      </w:r>
      <w:r w:rsidRPr="005B2062">
        <w:t>безопасного</w:t>
      </w:r>
      <w:r w:rsidRPr="005B2062">
        <w:rPr>
          <w:spacing w:val="-1"/>
        </w:rPr>
        <w:t xml:space="preserve"> </w:t>
      </w:r>
      <w:r w:rsidRPr="005B2062">
        <w:t>поведения,</w:t>
      </w:r>
      <w:r w:rsidRPr="005B2062">
        <w:rPr>
          <w:spacing w:val="-4"/>
        </w:rPr>
        <w:t xml:space="preserve"> </w:t>
      </w:r>
      <w:r w:rsidRPr="005B2062">
        <w:t>ободряет похвалой правильно выполненные</w:t>
      </w:r>
      <w:r w:rsidRPr="005B2062">
        <w:rPr>
          <w:spacing w:val="-3"/>
        </w:rPr>
        <w:t xml:space="preserve"> </w:t>
      </w:r>
      <w:r w:rsidRPr="005B2062">
        <w:t>действия.</w:t>
      </w:r>
    </w:p>
    <w:p w:rsidR="00BB340C" w:rsidRPr="005B2062" w:rsidRDefault="0021290F" w:rsidP="005B2062">
      <w:pPr>
        <w:pStyle w:val="a3"/>
        <w:spacing w:line="276" w:lineRule="auto"/>
        <w:ind w:right="251"/>
      </w:pPr>
      <w:r w:rsidRPr="005B2062">
        <w:t>Педагог рассказывает детям о правилах оказания первой медицинской помощи при первых</w:t>
      </w:r>
      <w:r w:rsidRPr="005B2062">
        <w:rPr>
          <w:spacing w:val="1"/>
        </w:rPr>
        <w:t xml:space="preserve"> </w:t>
      </w:r>
      <w:r w:rsidRPr="005B2062">
        <w:t>признаках</w:t>
      </w:r>
      <w:r w:rsidRPr="005B2062">
        <w:rPr>
          <w:spacing w:val="1"/>
        </w:rPr>
        <w:t xml:space="preserve"> </w:t>
      </w:r>
      <w:r w:rsidRPr="005B2062">
        <w:t>недомогания,</w:t>
      </w:r>
      <w:r w:rsidRPr="005B2062">
        <w:rPr>
          <w:spacing w:val="1"/>
        </w:rPr>
        <w:t xml:space="preserve"> </w:t>
      </w:r>
      <w:r w:rsidRPr="005B2062">
        <w:t>травмах,</w:t>
      </w:r>
      <w:r w:rsidRPr="005B2062">
        <w:rPr>
          <w:spacing w:val="1"/>
        </w:rPr>
        <w:t xml:space="preserve"> </w:t>
      </w:r>
      <w:r w:rsidRPr="005B2062">
        <w:t>ушибах.</w:t>
      </w:r>
      <w:r w:rsidRPr="005B2062">
        <w:rPr>
          <w:spacing w:val="1"/>
        </w:rPr>
        <w:t xml:space="preserve"> </w:t>
      </w:r>
      <w:r w:rsidRPr="005B2062">
        <w:t>Закрепляет</w:t>
      </w:r>
      <w:r w:rsidRPr="005B2062">
        <w:rPr>
          <w:spacing w:val="1"/>
        </w:rPr>
        <w:t xml:space="preserve"> </w:t>
      </w:r>
      <w:r w:rsidRPr="005B2062">
        <w:t>через</w:t>
      </w:r>
      <w:r w:rsidRPr="005B2062">
        <w:rPr>
          <w:spacing w:val="1"/>
        </w:rPr>
        <w:t xml:space="preserve"> </w:t>
      </w:r>
      <w:r w:rsidRPr="005B2062">
        <w:t>организацию</w:t>
      </w:r>
      <w:r w:rsidRPr="005B2062">
        <w:rPr>
          <w:spacing w:val="1"/>
        </w:rPr>
        <w:t xml:space="preserve"> </w:t>
      </w:r>
      <w:r w:rsidRPr="005B2062">
        <w:t>дидактических</w:t>
      </w:r>
      <w:r w:rsidRPr="005B2062">
        <w:rPr>
          <w:spacing w:val="1"/>
        </w:rPr>
        <w:t xml:space="preserve"> </w:t>
      </w:r>
      <w:r w:rsidRPr="005B2062">
        <w:t>игр,</w:t>
      </w:r>
      <w:r w:rsidRPr="005B2062">
        <w:rPr>
          <w:spacing w:val="1"/>
        </w:rPr>
        <w:t xml:space="preserve"> </w:t>
      </w:r>
      <w:r w:rsidRPr="005B2062">
        <w:t>упражнений</w:t>
      </w:r>
      <w:r w:rsidRPr="005B2062">
        <w:rPr>
          <w:spacing w:val="-1"/>
        </w:rPr>
        <w:t xml:space="preserve"> </w:t>
      </w:r>
      <w:r w:rsidRPr="005B2062">
        <w:t>действия</w:t>
      </w:r>
      <w:r w:rsidRPr="005B2062">
        <w:rPr>
          <w:spacing w:val="-1"/>
        </w:rPr>
        <w:t xml:space="preserve"> </w:t>
      </w:r>
      <w:r w:rsidRPr="005B2062">
        <w:t>детей,</w:t>
      </w:r>
      <w:r w:rsidRPr="005B2062">
        <w:rPr>
          <w:spacing w:val="-1"/>
        </w:rPr>
        <w:t xml:space="preserve"> </w:t>
      </w:r>
      <w:r w:rsidRPr="005B2062">
        <w:t>связанные</w:t>
      </w:r>
      <w:r w:rsidRPr="005B2062">
        <w:rPr>
          <w:spacing w:val="-2"/>
        </w:rPr>
        <w:t xml:space="preserve"> </w:t>
      </w:r>
      <w:r w:rsidRPr="005B2062">
        <w:t>с</w:t>
      </w:r>
      <w:r w:rsidRPr="005B2062">
        <w:rPr>
          <w:spacing w:val="-2"/>
        </w:rPr>
        <w:t xml:space="preserve"> </w:t>
      </w:r>
      <w:r w:rsidRPr="005B2062">
        <w:t>оказанием</w:t>
      </w:r>
      <w:r w:rsidRPr="005B2062">
        <w:rPr>
          <w:spacing w:val="-2"/>
        </w:rPr>
        <w:t xml:space="preserve"> </w:t>
      </w:r>
      <w:r w:rsidRPr="005B2062">
        <w:t>первой</w:t>
      </w:r>
      <w:r w:rsidRPr="005B2062">
        <w:rPr>
          <w:spacing w:val="-1"/>
        </w:rPr>
        <w:t xml:space="preserve"> </w:t>
      </w:r>
      <w:r w:rsidRPr="005B2062">
        <w:t>медицинской помощи.</w:t>
      </w:r>
    </w:p>
    <w:p w:rsidR="00BB340C" w:rsidRPr="005B2062" w:rsidRDefault="0021290F" w:rsidP="005B2062">
      <w:pPr>
        <w:pStyle w:val="a3"/>
        <w:spacing w:line="276" w:lineRule="auto"/>
        <w:ind w:right="244"/>
      </w:pPr>
      <w:r w:rsidRPr="005B2062">
        <w:t>Организует встречи детей со специалистами, чьи профессии связаны с безопасностью (врач</w:t>
      </w:r>
      <w:r w:rsidRPr="005B2062">
        <w:rPr>
          <w:spacing w:val="-57"/>
        </w:rPr>
        <w:t xml:space="preserve"> </w:t>
      </w:r>
      <w:r w:rsidRPr="005B2062">
        <w:t>скорой помощи, врач – травматолог, полицейский, охранник в детском саду, пожарный и т.п.) с</w:t>
      </w:r>
      <w:r w:rsidRPr="005B2062">
        <w:rPr>
          <w:spacing w:val="1"/>
        </w:rPr>
        <w:t xml:space="preserve"> </w:t>
      </w:r>
      <w:r w:rsidRPr="005B2062">
        <w:t>целью обогащения представлений детей о безопасном поведении дома, на улице, в природе, в</w:t>
      </w:r>
      <w:r w:rsidRPr="005B2062">
        <w:rPr>
          <w:spacing w:val="1"/>
        </w:rPr>
        <w:t xml:space="preserve"> </w:t>
      </w:r>
      <w:r w:rsidRPr="005B2062">
        <w:t>детском саду, в местах большого скопления людей: в магазинах, на вокзалах, на праздниках, в</w:t>
      </w:r>
      <w:r w:rsidRPr="005B2062">
        <w:rPr>
          <w:spacing w:val="1"/>
        </w:rPr>
        <w:t xml:space="preserve"> </w:t>
      </w:r>
      <w:r w:rsidRPr="005B2062">
        <w:t>развлекательных</w:t>
      </w:r>
      <w:r w:rsidRPr="005B2062">
        <w:rPr>
          <w:spacing w:val="-2"/>
        </w:rPr>
        <w:t xml:space="preserve"> </w:t>
      </w:r>
      <w:r w:rsidRPr="005B2062">
        <w:t>центрах</w:t>
      </w:r>
      <w:r w:rsidRPr="005B2062">
        <w:rPr>
          <w:spacing w:val="2"/>
        </w:rPr>
        <w:t xml:space="preserve"> </w:t>
      </w:r>
      <w:r w:rsidRPr="005B2062">
        <w:t>и</w:t>
      </w:r>
      <w:r w:rsidRPr="005B2062">
        <w:rPr>
          <w:spacing w:val="-2"/>
        </w:rPr>
        <w:t xml:space="preserve"> </w:t>
      </w:r>
      <w:r w:rsidRPr="005B2062">
        <w:t>парках.</w:t>
      </w:r>
    </w:p>
    <w:p w:rsidR="00BB340C" w:rsidRPr="005B2062" w:rsidRDefault="0021290F" w:rsidP="005B2062">
      <w:pPr>
        <w:pStyle w:val="a3"/>
        <w:spacing w:line="276" w:lineRule="auto"/>
        <w:ind w:right="247"/>
      </w:pPr>
      <w:r w:rsidRPr="005B2062">
        <w:t>Обсуждает с детьми правила безопасного общения и взаимодействия со сверстниками в</w:t>
      </w:r>
      <w:r w:rsidRPr="005B2062">
        <w:rPr>
          <w:spacing w:val="1"/>
        </w:rPr>
        <w:t xml:space="preserve"> </w:t>
      </w:r>
      <w:r w:rsidRPr="005B2062">
        <w:t xml:space="preserve">разных жизненных ситуациях, поощряет стремление детей дошкольного возраста создать </w:t>
      </w:r>
      <w:r w:rsidRPr="005B2062">
        <w:lastRenderedPageBreak/>
        <w:t>правила</w:t>
      </w:r>
      <w:r w:rsidRPr="005B2062">
        <w:rPr>
          <w:spacing w:val="1"/>
        </w:rPr>
        <w:t xml:space="preserve"> </w:t>
      </w:r>
      <w:r w:rsidRPr="005B2062">
        <w:t>безопасного</w:t>
      </w:r>
      <w:r w:rsidRPr="005B2062">
        <w:rPr>
          <w:spacing w:val="-1"/>
        </w:rPr>
        <w:t xml:space="preserve"> </w:t>
      </w:r>
      <w:r w:rsidRPr="005B2062">
        <w:t>общения в</w:t>
      </w:r>
      <w:r w:rsidRPr="005B2062">
        <w:rPr>
          <w:spacing w:val="-3"/>
        </w:rPr>
        <w:t xml:space="preserve"> </w:t>
      </w:r>
      <w:r w:rsidRPr="005B2062">
        <w:t>группе.</w:t>
      </w:r>
    </w:p>
    <w:p w:rsidR="00BB340C" w:rsidRPr="005B2062" w:rsidRDefault="0021290F" w:rsidP="005B2062">
      <w:pPr>
        <w:pStyle w:val="a3"/>
        <w:spacing w:line="276" w:lineRule="auto"/>
        <w:ind w:right="255"/>
      </w:pPr>
      <w:r w:rsidRPr="005B2062">
        <w:t>Обсуждает</w:t>
      </w:r>
      <w:r w:rsidRPr="005B2062">
        <w:rPr>
          <w:spacing w:val="1"/>
        </w:rPr>
        <w:t xml:space="preserve"> </w:t>
      </w:r>
      <w:r w:rsidRPr="005B2062">
        <w:t>с</w:t>
      </w:r>
      <w:r w:rsidRPr="005B2062">
        <w:rPr>
          <w:spacing w:val="1"/>
        </w:rPr>
        <w:t xml:space="preserve"> </w:t>
      </w:r>
      <w:r w:rsidRPr="005B2062">
        <w:t>детьми</w:t>
      </w:r>
      <w:r w:rsidRPr="005B2062">
        <w:rPr>
          <w:spacing w:val="1"/>
        </w:rPr>
        <w:t xml:space="preserve"> </w:t>
      </w:r>
      <w:r w:rsidRPr="005B2062">
        <w:t>безопасные</w:t>
      </w:r>
      <w:r w:rsidRPr="005B2062">
        <w:rPr>
          <w:spacing w:val="1"/>
        </w:rPr>
        <w:t xml:space="preserve"> </w:t>
      </w:r>
      <w:r w:rsidRPr="005B2062">
        <w:t>правила</w:t>
      </w:r>
      <w:r w:rsidRPr="005B2062">
        <w:rPr>
          <w:spacing w:val="1"/>
        </w:rPr>
        <w:t xml:space="preserve"> </w:t>
      </w:r>
      <w:r w:rsidRPr="005B2062">
        <w:t>использования</w:t>
      </w:r>
      <w:r w:rsidRPr="005B2062">
        <w:rPr>
          <w:spacing w:val="1"/>
        </w:rPr>
        <w:t xml:space="preserve"> </w:t>
      </w:r>
      <w:r w:rsidRPr="005B2062">
        <w:t>цифровых</w:t>
      </w:r>
      <w:r w:rsidRPr="005B2062">
        <w:rPr>
          <w:spacing w:val="1"/>
        </w:rPr>
        <w:t xml:space="preserve"> </w:t>
      </w:r>
      <w:r w:rsidRPr="005B2062">
        <w:t>ресурсов,</w:t>
      </w:r>
      <w:r w:rsidRPr="005B2062">
        <w:rPr>
          <w:spacing w:val="1"/>
        </w:rPr>
        <w:t xml:space="preserve"> </w:t>
      </w:r>
      <w:r w:rsidRPr="005B2062">
        <w:t>правила</w:t>
      </w:r>
      <w:r w:rsidRPr="005B2062">
        <w:rPr>
          <w:spacing w:val="1"/>
        </w:rPr>
        <w:t xml:space="preserve"> </w:t>
      </w:r>
      <w:r w:rsidRPr="005B2062">
        <w:t>пользования</w:t>
      </w:r>
      <w:r w:rsidRPr="005B2062">
        <w:rPr>
          <w:spacing w:val="-1"/>
        </w:rPr>
        <w:t xml:space="preserve"> </w:t>
      </w:r>
      <w:r w:rsidRPr="005B2062">
        <w:t>мобильными телефонами.</w:t>
      </w:r>
    </w:p>
    <w:p w:rsidR="005A4C2C" w:rsidRPr="005B2062" w:rsidRDefault="0021290F" w:rsidP="005B2062">
      <w:pPr>
        <w:pStyle w:val="a3"/>
        <w:spacing w:line="276" w:lineRule="auto"/>
        <w:ind w:right="244"/>
      </w:pPr>
      <w:r w:rsidRPr="005B2062">
        <w:rPr>
          <w:b/>
          <w:i/>
        </w:rPr>
        <w:t>В</w:t>
      </w:r>
      <w:r w:rsidRPr="005B2062">
        <w:rPr>
          <w:b/>
          <w:i/>
          <w:spacing w:val="1"/>
        </w:rPr>
        <w:t xml:space="preserve"> </w:t>
      </w:r>
      <w:r w:rsidRPr="005B2062">
        <w:rPr>
          <w:b/>
          <w:i/>
        </w:rPr>
        <w:t>результате, к</w:t>
      </w:r>
      <w:r w:rsidRPr="005B2062">
        <w:rPr>
          <w:b/>
          <w:i/>
          <w:spacing w:val="1"/>
        </w:rPr>
        <w:t xml:space="preserve"> </w:t>
      </w:r>
      <w:r w:rsidRPr="005B2062">
        <w:rPr>
          <w:b/>
          <w:i/>
        </w:rPr>
        <w:t>концу 7 года</w:t>
      </w:r>
      <w:r w:rsidRPr="005B2062">
        <w:rPr>
          <w:b/>
          <w:i/>
          <w:spacing w:val="1"/>
        </w:rPr>
        <w:t xml:space="preserve"> </w:t>
      </w:r>
      <w:r w:rsidRPr="005B2062">
        <w:rPr>
          <w:b/>
          <w:i/>
        </w:rPr>
        <w:t>жизни,</w:t>
      </w:r>
      <w:r w:rsidRPr="005B2062">
        <w:rPr>
          <w:b/>
          <w:i/>
          <w:spacing w:val="1"/>
        </w:rPr>
        <w:t xml:space="preserve"> </w:t>
      </w:r>
      <w:r w:rsidRPr="005B2062">
        <w:t>ребенок</w:t>
      </w:r>
      <w:r w:rsidRPr="005B2062">
        <w:rPr>
          <w:spacing w:val="1"/>
        </w:rPr>
        <w:t xml:space="preserve"> </w:t>
      </w:r>
      <w:r w:rsidRPr="005B2062">
        <w:t>проявляет</w:t>
      </w:r>
      <w:r w:rsidRPr="005B2062">
        <w:rPr>
          <w:spacing w:val="60"/>
        </w:rPr>
        <w:t xml:space="preserve"> </w:t>
      </w:r>
      <w:r w:rsidRPr="005B2062">
        <w:t>положительное отношение к</w:t>
      </w:r>
      <w:r w:rsidRPr="005B2062">
        <w:rPr>
          <w:spacing w:val="1"/>
        </w:rPr>
        <w:t xml:space="preserve"> </w:t>
      </w:r>
      <w:r w:rsidRPr="005B2062">
        <w:t>миру, другим людям и самому себе; стремится сохранять позитивную самооценку; способен к</w:t>
      </w:r>
      <w:r w:rsidRPr="005B2062">
        <w:rPr>
          <w:spacing w:val="1"/>
        </w:rPr>
        <w:t xml:space="preserve"> </w:t>
      </w:r>
      <w:r w:rsidRPr="005B2062">
        <w:t>распознаванию и пониманию основных эмоций и чувств (радость, печаль, гнев, страх, удивление,</w:t>
      </w:r>
      <w:r w:rsidRPr="005B2062">
        <w:rPr>
          <w:spacing w:val="1"/>
        </w:rPr>
        <w:t xml:space="preserve"> </w:t>
      </w:r>
      <w:r w:rsidRPr="005B2062">
        <w:t>обида,</w:t>
      </w:r>
      <w:r w:rsidRPr="005B2062">
        <w:rPr>
          <w:spacing w:val="1"/>
        </w:rPr>
        <w:t xml:space="preserve"> </w:t>
      </w:r>
      <w:r w:rsidRPr="005B2062">
        <w:t>вина,</w:t>
      </w:r>
      <w:r w:rsidRPr="005B2062">
        <w:rPr>
          <w:spacing w:val="1"/>
        </w:rPr>
        <w:t xml:space="preserve"> </w:t>
      </w:r>
      <w:r w:rsidRPr="005B2062">
        <w:t>зависть,</w:t>
      </w:r>
      <w:r w:rsidRPr="005B2062">
        <w:rPr>
          <w:spacing w:val="1"/>
        </w:rPr>
        <w:t xml:space="preserve"> </w:t>
      </w:r>
      <w:r w:rsidRPr="005B2062">
        <w:t>сочувствие,</w:t>
      </w:r>
      <w:r w:rsidRPr="005B2062">
        <w:rPr>
          <w:spacing w:val="1"/>
        </w:rPr>
        <w:t xml:space="preserve"> </w:t>
      </w:r>
      <w:r w:rsidRPr="005B2062">
        <w:t>любовь),</w:t>
      </w:r>
      <w:r w:rsidRPr="005B2062">
        <w:rPr>
          <w:spacing w:val="1"/>
        </w:rPr>
        <w:t xml:space="preserve"> </w:t>
      </w:r>
      <w:r w:rsidRPr="005B2062">
        <w:t>называет</w:t>
      </w:r>
      <w:r w:rsidRPr="005B2062">
        <w:rPr>
          <w:spacing w:val="1"/>
        </w:rPr>
        <w:t xml:space="preserve"> </w:t>
      </w:r>
      <w:r w:rsidRPr="005B2062">
        <w:t>их,</w:t>
      </w:r>
      <w:r w:rsidRPr="005B2062">
        <w:rPr>
          <w:spacing w:val="1"/>
        </w:rPr>
        <w:t xml:space="preserve"> </w:t>
      </w:r>
      <w:r w:rsidRPr="005B2062">
        <w:t>ориентируется</w:t>
      </w:r>
      <w:r w:rsidRPr="005B2062">
        <w:rPr>
          <w:spacing w:val="1"/>
        </w:rPr>
        <w:t xml:space="preserve"> </w:t>
      </w:r>
      <w:r w:rsidRPr="005B2062">
        <w:t>в</w:t>
      </w:r>
      <w:r w:rsidRPr="005B2062">
        <w:rPr>
          <w:spacing w:val="1"/>
        </w:rPr>
        <w:t xml:space="preserve"> </w:t>
      </w:r>
      <w:r w:rsidRPr="005B2062">
        <w:t>особенностях</w:t>
      </w:r>
      <w:r w:rsidRPr="005B2062">
        <w:rPr>
          <w:spacing w:val="1"/>
        </w:rPr>
        <w:t xml:space="preserve"> </w:t>
      </w:r>
      <w:r w:rsidRPr="005B2062">
        <w:t>их</w:t>
      </w:r>
      <w:r w:rsidRPr="005B2062">
        <w:rPr>
          <w:spacing w:val="1"/>
        </w:rPr>
        <w:t xml:space="preserve"> </w:t>
      </w:r>
      <w:r w:rsidRPr="005B2062">
        <w:t>выражения и причинах возникновения у себя и других людей; способен откликаться на эмоции</w:t>
      </w:r>
      <w:r w:rsidRPr="005B2062">
        <w:rPr>
          <w:spacing w:val="1"/>
        </w:rPr>
        <w:t xml:space="preserve"> </w:t>
      </w:r>
      <w:r w:rsidRPr="005B2062">
        <w:t>близких людей, проявлять эмпатию (сочувствие, сопереживание, содействие); старается понять</w:t>
      </w:r>
      <w:r w:rsidRPr="005B2062">
        <w:rPr>
          <w:spacing w:val="1"/>
        </w:rPr>
        <w:t xml:space="preserve"> </w:t>
      </w:r>
      <w:r w:rsidRPr="005B2062">
        <w:t>свои переживания и переживания окружающих людей (задает вопросы о настроении, рассказывает</w:t>
      </w:r>
      <w:r w:rsidRPr="005B2062">
        <w:rPr>
          <w:spacing w:val="-57"/>
        </w:rPr>
        <w:t xml:space="preserve"> </w:t>
      </w:r>
      <w:r w:rsidRPr="005B2062">
        <w:t>о</w:t>
      </w:r>
      <w:r w:rsidRPr="005B2062">
        <w:rPr>
          <w:spacing w:val="1"/>
        </w:rPr>
        <w:t xml:space="preserve"> </w:t>
      </w:r>
      <w:r w:rsidRPr="005B2062">
        <w:t>собственных</w:t>
      </w:r>
      <w:r w:rsidRPr="005B2062">
        <w:rPr>
          <w:spacing w:val="1"/>
        </w:rPr>
        <w:t xml:space="preserve"> </w:t>
      </w:r>
      <w:r w:rsidRPr="005B2062">
        <w:t>переживаниях),</w:t>
      </w:r>
      <w:r w:rsidRPr="005B2062">
        <w:rPr>
          <w:spacing w:val="1"/>
        </w:rPr>
        <w:t xml:space="preserve"> </w:t>
      </w:r>
      <w:r w:rsidRPr="005B2062">
        <w:t>владеет</w:t>
      </w:r>
      <w:r w:rsidRPr="005B2062">
        <w:rPr>
          <w:spacing w:val="1"/>
        </w:rPr>
        <w:t xml:space="preserve"> </w:t>
      </w:r>
      <w:r w:rsidRPr="005B2062">
        <w:t>адекватными</w:t>
      </w:r>
      <w:r w:rsidRPr="005B2062">
        <w:rPr>
          <w:spacing w:val="1"/>
        </w:rPr>
        <w:t xml:space="preserve"> </w:t>
      </w:r>
      <w:r w:rsidRPr="005B2062">
        <w:t>возрасту</w:t>
      </w:r>
      <w:r w:rsidRPr="005B2062">
        <w:rPr>
          <w:spacing w:val="1"/>
        </w:rPr>
        <w:t xml:space="preserve"> </w:t>
      </w:r>
      <w:r w:rsidRPr="005B2062">
        <w:t>способами</w:t>
      </w:r>
      <w:r w:rsidRPr="005B2062">
        <w:rPr>
          <w:spacing w:val="1"/>
        </w:rPr>
        <w:t xml:space="preserve"> </w:t>
      </w:r>
      <w:r w:rsidRPr="005B2062">
        <w:t>эмоциональной</w:t>
      </w:r>
      <w:r w:rsidRPr="005B2062">
        <w:rPr>
          <w:spacing w:val="1"/>
        </w:rPr>
        <w:t xml:space="preserve"> </w:t>
      </w:r>
      <w:r w:rsidRPr="005B2062">
        <w:t>регуляции поведения (умеет успокоить и пожалеть сверстника); способен осуществлять выбор</w:t>
      </w:r>
      <w:r w:rsidRPr="005B2062">
        <w:rPr>
          <w:spacing w:val="1"/>
        </w:rPr>
        <w:t xml:space="preserve"> </w:t>
      </w:r>
      <w:r w:rsidRPr="005B2062">
        <w:t>социально</w:t>
      </w:r>
      <w:r w:rsidRPr="005B2062">
        <w:rPr>
          <w:spacing w:val="1"/>
        </w:rPr>
        <w:t xml:space="preserve"> </w:t>
      </w:r>
      <w:r w:rsidRPr="005B2062">
        <w:t>одобряемых</w:t>
      </w:r>
      <w:r w:rsidRPr="005B2062">
        <w:rPr>
          <w:spacing w:val="1"/>
        </w:rPr>
        <w:t xml:space="preserve"> </w:t>
      </w:r>
      <w:r w:rsidRPr="005B2062">
        <w:t>действий</w:t>
      </w:r>
      <w:r w:rsidRPr="005B2062">
        <w:rPr>
          <w:spacing w:val="1"/>
        </w:rPr>
        <w:t xml:space="preserve"> </w:t>
      </w:r>
      <w:r w:rsidRPr="005B2062">
        <w:t>в</w:t>
      </w:r>
      <w:r w:rsidRPr="005B2062">
        <w:rPr>
          <w:spacing w:val="1"/>
        </w:rPr>
        <w:t xml:space="preserve"> </w:t>
      </w:r>
      <w:r w:rsidRPr="005B2062">
        <w:t>конкретных</w:t>
      </w:r>
      <w:r w:rsidRPr="005B2062">
        <w:rPr>
          <w:spacing w:val="1"/>
        </w:rPr>
        <w:t xml:space="preserve"> </w:t>
      </w:r>
      <w:r w:rsidRPr="005B2062">
        <w:t>ситуациях,</w:t>
      </w:r>
      <w:r w:rsidRPr="005B2062">
        <w:rPr>
          <w:spacing w:val="1"/>
        </w:rPr>
        <w:t xml:space="preserve"> </w:t>
      </w:r>
      <w:r w:rsidRPr="005B2062">
        <w:t>обосновывать</w:t>
      </w:r>
      <w:r w:rsidRPr="005B2062">
        <w:rPr>
          <w:spacing w:val="1"/>
        </w:rPr>
        <w:t xml:space="preserve"> </w:t>
      </w:r>
      <w:r w:rsidRPr="005B2062">
        <w:t>свои</w:t>
      </w:r>
      <w:r w:rsidRPr="005B2062">
        <w:rPr>
          <w:spacing w:val="1"/>
        </w:rPr>
        <w:t xml:space="preserve"> </w:t>
      </w:r>
      <w:r w:rsidRPr="005B2062">
        <w:t>ценностные</w:t>
      </w:r>
      <w:r w:rsidRPr="005B2062">
        <w:rPr>
          <w:spacing w:val="1"/>
        </w:rPr>
        <w:t xml:space="preserve"> </w:t>
      </w:r>
      <w:r w:rsidRPr="005B2062">
        <w:t>ориентации.</w:t>
      </w:r>
    </w:p>
    <w:p w:rsidR="00BB340C" w:rsidRPr="005B2062" w:rsidRDefault="0021290F" w:rsidP="005B2062">
      <w:pPr>
        <w:pStyle w:val="a3"/>
        <w:spacing w:line="276" w:lineRule="auto"/>
        <w:ind w:right="244"/>
      </w:pPr>
      <w:r w:rsidRPr="005B2062">
        <w:t>Владеет средствами общения и способами взаимодействия со взрослыми и сверстниками;</w:t>
      </w:r>
      <w:r w:rsidRPr="005B2062">
        <w:rPr>
          <w:spacing w:val="1"/>
        </w:rPr>
        <w:t xml:space="preserve"> </w:t>
      </w:r>
      <w:r w:rsidRPr="005B2062">
        <w:t>способен</w:t>
      </w:r>
      <w:r w:rsidRPr="005B2062">
        <w:rPr>
          <w:spacing w:val="1"/>
        </w:rPr>
        <w:t xml:space="preserve"> </w:t>
      </w:r>
      <w:r w:rsidRPr="005B2062">
        <w:t>понимать</w:t>
      </w:r>
      <w:r w:rsidRPr="005B2062">
        <w:rPr>
          <w:spacing w:val="1"/>
        </w:rPr>
        <w:t xml:space="preserve"> </w:t>
      </w:r>
      <w:r w:rsidRPr="005B2062">
        <w:t>и</w:t>
      </w:r>
      <w:r w:rsidRPr="005B2062">
        <w:rPr>
          <w:spacing w:val="1"/>
        </w:rPr>
        <w:t xml:space="preserve"> </w:t>
      </w:r>
      <w:r w:rsidRPr="005B2062">
        <w:t>учитывать</w:t>
      </w:r>
      <w:r w:rsidRPr="005B2062">
        <w:rPr>
          <w:spacing w:val="1"/>
        </w:rPr>
        <w:t xml:space="preserve"> </w:t>
      </w:r>
      <w:r w:rsidRPr="005B2062">
        <w:t>интересы</w:t>
      </w:r>
      <w:r w:rsidRPr="005B2062">
        <w:rPr>
          <w:spacing w:val="1"/>
        </w:rPr>
        <w:t xml:space="preserve"> </w:t>
      </w:r>
      <w:r w:rsidRPr="005B2062">
        <w:t>и</w:t>
      </w:r>
      <w:r w:rsidRPr="005B2062">
        <w:rPr>
          <w:spacing w:val="1"/>
        </w:rPr>
        <w:t xml:space="preserve"> </w:t>
      </w:r>
      <w:r w:rsidRPr="005B2062">
        <w:t>чувства</w:t>
      </w:r>
      <w:r w:rsidRPr="005B2062">
        <w:rPr>
          <w:spacing w:val="1"/>
        </w:rPr>
        <w:t xml:space="preserve"> </w:t>
      </w:r>
      <w:r w:rsidRPr="005B2062">
        <w:t>других;</w:t>
      </w:r>
      <w:r w:rsidRPr="005B2062">
        <w:rPr>
          <w:spacing w:val="1"/>
        </w:rPr>
        <w:t xml:space="preserve"> </w:t>
      </w:r>
      <w:r w:rsidRPr="005B2062">
        <w:t>договариваться</w:t>
      </w:r>
      <w:r w:rsidRPr="005B2062">
        <w:rPr>
          <w:spacing w:val="1"/>
        </w:rPr>
        <w:t xml:space="preserve"> </w:t>
      </w:r>
      <w:r w:rsidRPr="005B2062">
        <w:t>и</w:t>
      </w:r>
      <w:r w:rsidRPr="005B2062">
        <w:rPr>
          <w:spacing w:val="1"/>
        </w:rPr>
        <w:t xml:space="preserve"> </w:t>
      </w:r>
      <w:r w:rsidRPr="005B2062">
        <w:t>дружить</w:t>
      </w:r>
      <w:r w:rsidRPr="005B2062">
        <w:rPr>
          <w:spacing w:val="1"/>
        </w:rPr>
        <w:t xml:space="preserve"> </w:t>
      </w:r>
      <w:r w:rsidRPr="005B2062">
        <w:t>со</w:t>
      </w:r>
      <w:r w:rsidRPr="005B2062">
        <w:rPr>
          <w:spacing w:val="1"/>
        </w:rPr>
        <w:t xml:space="preserve"> </w:t>
      </w:r>
      <w:r w:rsidRPr="005B2062">
        <w:t>сверстниками;</w:t>
      </w:r>
      <w:r w:rsidRPr="005B2062">
        <w:rPr>
          <w:spacing w:val="1"/>
        </w:rPr>
        <w:t xml:space="preserve"> </w:t>
      </w:r>
      <w:r w:rsidRPr="005B2062">
        <w:t>старается</w:t>
      </w:r>
      <w:r w:rsidRPr="005B2062">
        <w:rPr>
          <w:spacing w:val="1"/>
        </w:rPr>
        <w:t xml:space="preserve"> </w:t>
      </w:r>
      <w:r w:rsidRPr="005B2062">
        <w:t>разрешать</w:t>
      </w:r>
      <w:r w:rsidRPr="005B2062">
        <w:rPr>
          <w:spacing w:val="1"/>
        </w:rPr>
        <w:t xml:space="preserve"> </w:t>
      </w:r>
      <w:r w:rsidRPr="005B2062">
        <w:t>возникающие</w:t>
      </w:r>
      <w:r w:rsidRPr="005B2062">
        <w:rPr>
          <w:spacing w:val="1"/>
        </w:rPr>
        <w:t xml:space="preserve"> </w:t>
      </w:r>
      <w:r w:rsidRPr="005B2062">
        <w:t>конфликты</w:t>
      </w:r>
      <w:r w:rsidRPr="005B2062">
        <w:rPr>
          <w:spacing w:val="1"/>
        </w:rPr>
        <w:t xml:space="preserve"> </w:t>
      </w:r>
      <w:r w:rsidRPr="005B2062">
        <w:t>конструктивными</w:t>
      </w:r>
      <w:r w:rsidRPr="005B2062">
        <w:rPr>
          <w:spacing w:val="1"/>
        </w:rPr>
        <w:t xml:space="preserve"> </w:t>
      </w:r>
      <w:r w:rsidRPr="005B2062">
        <w:t>способами;</w:t>
      </w:r>
      <w:r w:rsidRPr="005B2062">
        <w:rPr>
          <w:spacing w:val="1"/>
        </w:rPr>
        <w:t xml:space="preserve"> </w:t>
      </w:r>
      <w:r w:rsidRPr="005B2062">
        <w:t>у</w:t>
      </w:r>
      <w:r w:rsidRPr="005B2062">
        <w:rPr>
          <w:spacing w:val="1"/>
        </w:rPr>
        <w:t xml:space="preserve"> </w:t>
      </w:r>
      <w:r w:rsidRPr="005B2062">
        <w:t>ребенка</w:t>
      </w:r>
      <w:r w:rsidRPr="005B2062">
        <w:rPr>
          <w:spacing w:val="1"/>
        </w:rPr>
        <w:t xml:space="preserve"> </w:t>
      </w:r>
      <w:r w:rsidRPr="005B2062">
        <w:t>выражено</w:t>
      </w:r>
      <w:r w:rsidRPr="005B2062">
        <w:rPr>
          <w:spacing w:val="1"/>
        </w:rPr>
        <w:t xml:space="preserve"> </w:t>
      </w:r>
      <w:r w:rsidRPr="005B2062">
        <w:t>стремление</w:t>
      </w:r>
      <w:r w:rsidRPr="005B2062">
        <w:rPr>
          <w:spacing w:val="1"/>
        </w:rPr>
        <w:t xml:space="preserve"> </w:t>
      </w:r>
      <w:r w:rsidRPr="005B2062">
        <w:t>заниматься</w:t>
      </w:r>
      <w:r w:rsidRPr="005B2062">
        <w:rPr>
          <w:spacing w:val="1"/>
        </w:rPr>
        <w:t xml:space="preserve"> </w:t>
      </w:r>
      <w:r w:rsidRPr="005B2062">
        <w:t>социально</w:t>
      </w:r>
      <w:r w:rsidRPr="005B2062">
        <w:rPr>
          <w:spacing w:val="1"/>
        </w:rPr>
        <w:t xml:space="preserve"> </w:t>
      </w:r>
      <w:r w:rsidRPr="005B2062">
        <w:t>значимой</w:t>
      </w:r>
      <w:r w:rsidRPr="005B2062">
        <w:rPr>
          <w:spacing w:val="1"/>
        </w:rPr>
        <w:t xml:space="preserve"> </w:t>
      </w:r>
      <w:r w:rsidRPr="005B2062">
        <w:t>деятельностью;</w:t>
      </w:r>
      <w:r w:rsidRPr="005B2062">
        <w:rPr>
          <w:spacing w:val="1"/>
        </w:rPr>
        <w:t xml:space="preserve"> </w:t>
      </w:r>
      <w:r w:rsidRPr="005B2062">
        <w:t>он</w:t>
      </w:r>
      <w:r w:rsidRPr="005B2062">
        <w:rPr>
          <w:spacing w:val="1"/>
        </w:rPr>
        <w:t xml:space="preserve"> </w:t>
      </w:r>
      <w:r w:rsidRPr="005B2062">
        <w:t>соблюдает</w:t>
      </w:r>
      <w:r w:rsidRPr="005B2062">
        <w:rPr>
          <w:spacing w:val="1"/>
        </w:rPr>
        <w:t xml:space="preserve"> </w:t>
      </w:r>
      <w:r w:rsidRPr="005B2062">
        <w:t>элементарные</w:t>
      </w:r>
      <w:r w:rsidRPr="005B2062">
        <w:rPr>
          <w:spacing w:val="1"/>
        </w:rPr>
        <w:t xml:space="preserve"> </w:t>
      </w:r>
      <w:r w:rsidRPr="005B2062">
        <w:t>социальные</w:t>
      </w:r>
      <w:r w:rsidRPr="005B2062">
        <w:rPr>
          <w:spacing w:val="1"/>
        </w:rPr>
        <w:t xml:space="preserve"> </w:t>
      </w:r>
      <w:r w:rsidRPr="005B2062">
        <w:t>нормы</w:t>
      </w:r>
      <w:r w:rsidRPr="005B2062">
        <w:rPr>
          <w:spacing w:val="1"/>
        </w:rPr>
        <w:t xml:space="preserve"> </w:t>
      </w:r>
      <w:r w:rsidRPr="005B2062">
        <w:t>и</w:t>
      </w:r>
      <w:r w:rsidRPr="005B2062">
        <w:rPr>
          <w:spacing w:val="1"/>
        </w:rPr>
        <w:t xml:space="preserve"> </w:t>
      </w:r>
      <w:r w:rsidRPr="005B2062">
        <w:t>правила</w:t>
      </w:r>
      <w:r w:rsidRPr="005B2062">
        <w:rPr>
          <w:spacing w:val="1"/>
        </w:rPr>
        <w:t xml:space="preserve"> </w:t>
      </w:r>
      <w:r w:rsidRPr="005B2062">
        <w:t>поведения</w:t>
      </w:r>
      <w:r w:rsidRPr="005B2062">
        <w:rPr>
          <w:spacing w:val="1"/>
        </w:rPr>
        <w:t xml:space="preserve"> </w:t>
      </w:r>
      <w:r w:rsidRPr="005B2062">
        <w:t>в</w:t>
      </w:r>
      <w:r w:rsidRPr="005B2062">
        <w:rPr>
          <w:spacing w:val="1"/>
        </w:rPr>
        <w:t xml:space="preserve"> </w:t>
      </w:r>
      <w:r w:rsidRPr="005B2062">
        <w:t>различных</w:t>
      </w:r>
      <w:r w:rsidRPr="005B2062">
        <w:rPr>
          <w:spacing w:val="1"/>
        </w:rPr>
        <w:t xml:space="preserve"> </w:t>
      </w:r>
      <w:r w:rsidRPr="005B2062">
        <w:t>видах</w:t>
      </w:r>
      <w:r w:rsidRPr="005B2062">
        <w:rPr>
          <w:spacing w:val="1"/>
        </w:rPr>
        <w:t xml:space="preserve"> </w:t>
      </w:r>
      <w:r w:rsidRPr="005B2062">
        <w:t>деятельности,</w:t>
      </w:r>
      <w:r w:rsidRPr="005B2062">
        <w:rPr>
          <w:spacing w:val="1"/>
        </w:rPr>
        <w:t xml:space="preserve"> </w:t>
      </w:r>
      <w:r w:rsidRPr="005B2062">
        <w:t>взаимоотношениях</w:t>
      </w:r>
      <w:r w:rsidRPr="005B2062">
        <w:rPr>
          <w:spacing w:val="1"/>
        </w:rPr>
        <w:t xml:space="preserve"> </w:t>
      </w:r>
      <w:r w:rsidRPr="005B2062">
        <w:t>со</w:t>
      </w:r>
      <w:r w:rsidRPr="005B2062">
        <w:rPr>
          <w:spacing w:val="1"/>
        </w:rPr>
        <w:t xml:space="preserve"> </w:t>
      </w:r>
      <w:r w:rsidRPr="005B2062">
        <w:t>взрослыми</w:t>
      </w:r>
      <w:r w:rsidRPr="005B2062">
        <w:rPr>
          <w:spacing w:val="1"/>
        </w:rPr>
        <w:t xml:space="preserve"> </w:t>
      </w:r>
      <w:r w:rsidRPr="005B2062">
        <w:t>и</w:t>
      </w:r>
      <w:r w:rsidRPr="005B2062">
        <w:rPr>
          <w:spacing w:val="1"/>
        </w:rPr>
        <w:t xml:space="preserve"> </w:t>
      </w:r>
      <w:r w:rsidRPr="005B2062">
        <w:t>сверстниками.</w:t>
      </w:r>
      <w:r w:rsidRPr="005B2062">
        <w:rPr>
          <w:spacing w:val="1"/>
        </w:rPr>
        <w:t xml:space="preserve"> </w:t>
      </w:r>
      <w:r w:rsidRPr="005B2062">
        <w:t>Проявляет</w:t>
      </w:r>
      <w:r w:rsidRPr="005B2062">
        <w:rPr>
          <w:spacing w:val="1"/>
        </w:rPr>
        <w:t xml:space="preserve"> </w:t>
      </w:r>
      <w:r w:rsidRPr="005B2062">
        <w:t>стремление</w:t>
      </w:r>
      <w:r w:rsidRPr="005B2062">
        <w:rPr>
          <w:spacing w:val="1"/>
        </w:rPr>
        <w:t xml:space="preserve"> </w:t>
      </w:r>
      <w:r w:rsidRPr="005B2062">
        <w:t>и</w:t>
      </w:r>
      <w:r w:rsidRPr="005B2062">
        <w:rPr>
          <w:spacing w:val="1"/>
        </w:rPr>
        <w:t xml:space="preserve"> </w:t>
      </w:r>
      <w:r w:rsidRPr="005B2062">
        <w:t>мотивацию</w:t>
      </w:r>
      <w:r w:rsidRPr="005B2062">
        <w:rPr>
          <w:spacing w:val="1"/>
        </w:rPr>
        <w:t xml:space="preserve"> </w:t>
      </w:r>
      <w:r w:rsidRPr="005B2062">
        <w:t>к</w:t>
      </w:r>
      <w:r w:rsidRPr="005B2062">
        <w:rPr>
          <w:spacing w:val="1"/>
        </w:rPr>
        <w:t xml:space="preserve"> </w:t>
      </w:r>
      <w:r w:rsidRPr="005B2062">
        <w:t>школьному</w:t>
      </w:r>
      <w:r w:rsidRPr="005B2062">
        <w:rPr>
          <w:spacing w:val="-10"/>
        </w:rPr>
        <w:t xml:space="preserve"> </w:t>
      </w:r>
      <w:r w:rsidRPr="005B2062">
        <w:t>обучению,</w:t>
      </w:r>
      <w:r w:rsidRPr="005B2062">
        <w:rPr>
          <w:spacing w:val="-5"/>
        </w:rPr>
        <w:t xml:space="preserve"> </w:t>
      </w:r>
      <w:r w:rsidRPr="005B2062">
        <w:t>демонстрирует</w:t>
      </w:r>
      <w:r w:rsidRPr="005B2062">
        <w:rPr>
          <w:spacing w:val="-2"/>
        </w:rPr>
        <w:t xml:space="preserve"> </w:t>
      </w:r>
      <w:r w:rsidRPr="005B2062">
        <w:t>готовность к</w:t>
      </w:r>
      <w:r w:rsidRPr="005B2062">
        <w:rPr>
          <w:spacing w:val="-2"/>
        </w:rPr>
        <w:t xml:space="preserve"> </w:t>
      </w:r>
      <w:r w:rsidRPr="005B2062">
        <w:t>освоению</w:t>
      </w:r>
      <w:r w:rsidRPr="005B2062">
        <w:rPr>
          <w:spacing w:val="-2"/>
        </w:rPr>
        <w:t xml:space="preserve"> </w:t>
      </w:r>
      <w:r w:rsidRPr="005B2062">
        <w:t>новой</w:t>
      </w:r>
      <w:r w:rsidRPr="005B2062">
        <w:rPr>
          <w:spacing w:val="-2"/>
        </w:rPr>
        <w:t xml:space="preserve"> </w:t>
      </w:r>
      <w:r w:rsidRPr="005B2062">
        <w:t>социальной</w:t>
      </w:r>
      <w:r w:rsidRPr="005B2062">
        <w:rPr>
          <w:spacing w:val="-2"/>
        </w:rPr>
        <w:t xml:space="preserve"> </w:t>
      </w:r>
      <w:r w:rsidRPr="005B2062">
        <w:t>роли</w:t>
      </w:r>
      <w:r w:rsidRPr="005B2062">
        <w:rPr>
          <w:spacing w:val="1"/>
        </w:rPr>
        <w:t xml:space="preserve"> </w:t>
      </w:r>
      <w:r w:rsidRPr="005B2062">
        <w:t>ученика.</w:t>
      </w:r>
    </w:p>
    <w:p w:rsidR="00BB340C" w:rsidRPr="005B2062" w:rsidRDefault="0021290F" w:rsidP="005B2062">
      <w:pPr>
        <w:pStyle w:val="a3"/>
        <w:spacing w:before="1" w:line="276" w:lineRule="auto"/>
        <w:ind w:right="248"/>
      </w:pPr>
      <w:r w:rsidRPr="005B2062">
        <w:t>Проявляет патриотические и интернациональные чувства, любовь и уважение к Родине, к</w:t>
      </w:r>
      <w:r w:rsidRPr="005B2062">
        <w:rPr>
          <w:spacing w:val="1"/>
        </w:rPr>
        <w:t xml:space="preserve"> </w:t>
      </w:r>
      <w:r w:rsidRPr="005B2062">
        <w:t>представителям</w:t>
      </w:r>
      <w:r w:rsidRPr="005B2062">
        <w:rPr>
          <w:spacing w:val="1"/>
        </w:rPr>
        <w:t xml:space="preserve"> </w:t>
      </w:r>
      <w:r w:rsidRPr="005B2062">
        <w:t>разных</w:t>
      </w:r>
      <w:r w:rsidRPr="005B2062">
        <w:rPr>
          <w:spacing w:val="1"/>
        </w:rPr>
        <w:t xml:space="preserve"> </w:t>
      </w:r>
      <w:r w:rsidRPr="005B2062">
        <w:t>национальностей,</w:t>
      </w:r>
      <w:r w:rsidRPr="005B2062">
        <w:rPr>
          <w:spacing w:val="1"/>
        </w:rPr>
        <w:t xml:space="preserve"> </w:t>
      </w:r>
      <w:r w:rsidRPr="005B2062">
        <w:t>интерес</w:t>
      </w:r>
      <w:r w:rsidRPr="005B2062">
        <w:rPr>
          <w:spacing w:val="1"/>
        </w:rPr>
        <w:t xml:space="preserve"> </w:t>
      </w:r>
      <w:r w:rsidRPr="005B2062">
        <w:t>к</w:t>
      </w:r>
      <w:r w:rsidRPr="005B2062">
        <w:rPr>
          <w:spacing w:val="1"/>
        </w:rPr>
        <w:t xml:space="preserve"> </w:t>
      </w:r>
      <w:r w:rsidRPr="005B2062">
        <w:t>культуре</w:t>
      </w:r>
      <w:r w:rsidRPr="005B2062">
        <w:rPr>
          <w:spacing w:val="1"/>
        </w:rPr>
        <w:t xml:space="preserve"> </w:t>
      </w:r>
      <w:r w:rsidRPr="005B2062">
        <w:t>и</w:t>
      </w:r>
      <w:r w:rsidRPr="005B2062">
        <w:rPr>
          <w:spacing w:val="1"/>
        </w:rPr>
        <w:t xml:space="preserve"> </w:t>
      </w:r>
      <w:r w:rsidRPr="005B2062">
        <w:t>обычаям;</w:t>
      </w:r>
      <w:r w:rsidRPr="005B2062">
        <w:rPr>
          <w:spacing w:val="1"/>
        </w:rPr>
        <w:t xml:space="preserve"> </w:t>
      </w:r>
      <w:r w:rsidRPr="005B2062">
        <w:t>государственным</w:t>
      </w:r>
      <w:r w:rsidRPr="005B2062">
        <w:rPr>
          <w:spacing w:val="1"/>
        </w:rPr>
        <w:t xml:space="preserve"> </w:t>
      </w:r>
      <w:r w:rsidRPr="005B2062">
        <w:t>праздникам, событиям, происходящим в стране, испытывает чувство гордости за достижения в</w:t>
      </w:r>
      <w:r w:rsidRPr="005B2062">
        <w:rPr>
          <w:spacing w:val="1"/>
        </w:rPr>
        <w:t xml:space="preserve"> </w:t>
      </w:r>
      <w:r w:rsidRPr="005B2062">
        <w:t>области</w:t>
      </w:r>
      <w:r w:rsidRPr="005B2062">
        <w:rPr>
          <w:spacing w:val="1"/>
        </w:rPr>
        <w:t xml:space="preserve"> </w:t>
      </w:r>
      <w:r w:rsidRPr="005B2062">
        <w:t>искусства,</w:t>
      </w:r>
      <w:r w:rsidRPr="005B2062">
        <w:rPr>
          <w:spacing w:val="1"/>
        </w:rPr>
        <w:t xml:space="preserve"> </w:t>
      </w:r>
      <w:r w:rsidRPr="005B2062">
        <w:t>науки</w:t>
      </w:r>
      <w:r w:rsidRPr="005B2062">
        <w:rPr>
          <w:spacing w:val="1"/>
        </w:rPr>
        <w:t xml:space="preserve"> </w:t>
      </w:r>
      <w:r w:rsidRPr="005B2062">
        <w:t>и</w:t>
      </w:r>
      <w:r w:rsidRPr="005B2062">
        <w:rPr>
          <w:spacing w:val="1"/>
        </w:rPr>
        <w:t xml:space="preserve"> </w:t>
      </w:r>
      <w:r w:rsidRPr="005B2062">
        <w:t>спорта;</w:t>
      </w:r>
      <w:r w:rsidRPr="005B2062">
        <w:rPr>
          <w:spacing w:val="1"/>
        </w:rPr>
        <w:t xml:space="preserve"> </w:t>
      </w:r>
      <w:r w:rsidRPr="005B2062">
        <w:t>стремится</w:t>
      </w:r>
      <w:r w:rsidRPr="005B2062">
        <w:rPr>
          <w:spacing w:val="1"/>
        </w:rPr>
        <w:t xml:space="preserve"> </w:t>
      </w:r>
      <w:r w:rsidRPr="005B2062">
        <w:t>принимать</w:t>
      </w:r>
      <w:r w:rsidRPr="005B2062">
        <w:rPr>
          <w:spacing w:val="1"/>
        </w:rPr>
        <w:t xml:space="preserve"> </w:t>
      </w:r>
      <w:r w:rsidRPr="005B2062">
        <w:t>участие</w:t>
      </w:r>
      <w:r w:rsidRPr="005B2062">
        <w:rPr>
          <w:spacing w:val="1"/>
        </w:rPr>
        <w:t xml:space="preserve"> </w:t>
      </w:r>
      <w:r w:rsidRPr="005B2062">
        <w:t>при</w:t>
      </w:r>
      <w:r w:rsidRPr="005B2062">
        <w:rPr>
          <w:spacing w:val="1"/>
        </w:rPr>
        <w:t xml:space="preserve"> </w:t>
      </w:r>
      <w:r w:rsidRPr="005B2062">
        <w:t>поддержке</w:t>
      </w:r>
      <w:r w:rsidRPr="005B2062">
        <w:rPr>
          <w:spacing w:val="1"/>
        </w:rPr>
        <w:t xml:space="preserve"> </w:t>
      </w:r>
      <w:r w:rsidRPr="005B2062">
        <w:t>взрослых</w:t>
      </w:r>
      <w:r w:rsidRPr="005B2062">
        <w:rPr>
          <w:spacing w:val="1"/>
        </w:rPr>
        <w:t xml:space="preserve"> </w:t>
      </w:r>
      <w:r w:rsidRPr="005B2062">
        <w:t>в</w:t>
      </w:r>
      <w:r w:rsidRPr="005B2062">
        <w:rPr>
          <w:spacing w:val="-57"/>
        </w:rPr>
        <w:t xml:space="preserve"> </w:t>
      </w:r>
      <w:r w:rsidRPr="005B2062">
        <w:t>социальных акциях, волонтерских мероприятиях, в праздновании событий, связанных с жизнью</w:t>
      </w:r>
      <w:r w:rsidRPr="005B2062">
        <w:rPr>
          <w:spacing w:val="1"/>
        </w:rPr>
        <w:t xml:space="preserve"> </w:t>
      </w:r>
      <w:r w:rsidRPr="005B2062">
        <w:t>родного</w:t>
      </w:r>
      <w:r w:rsidRPr="005B2062">
        <w:rPr>
          <w:spacing w:val="-1"/>
        </w:rPr>
        <w:t xml:space="preserve"> </w:t>
      </w:r>
      <w:r w:rsidRPr="005B2062">
        <w:t>города</w:t>
      </w:r>
      <w:r w:rsidRPr="005B2062">
        <w:rPr>
          <w:spacing w:val="-1"/>
        </w:rPr>
        <w:t xml:space="preserve"> </w:t>
      </w:r>
      <w:r w:rsidRPr="005B2062">
        <w:t>(поселка).</w:t>
      </w:r>
    </w:p>
    <w:p w:rsidR="00BB340C" w:rsidRPr="005B2062" w:rsidRDefault="0021290F" w:rsidP="005B2062">
      <w:pPr>
        <w:pStyle w:val="a3"/>
        <w:spacing w:line="276" w:lineRule="auto"/>
        <w:ind w:right="250"/>
      </w:pPr>
      <w:r w:rsidRPr="005B2062">
        <w:t>Проявляет</w:t>
      </w:r>
      <w:r w:rsidRPr="005B2062">
        <w:rPr>
          <w:spacing w:val="1"/>
        </w:rPr>
        <w:t xml:space="preserve"> </w:t>
      </w:r>
      <w:r w:rsidRPr="005B2062">
        <w:t>познавательный</w:t>
      </w:r>
      <w:r w:rsidRPr="005B2062">
        <w:rPr>
          <w:spacing w:val="1"/>
        </w:rPr>
        <w:t xml:space="preserve"> </w:t>
      </w:r>
      <w:r w:rsidRPr="005B2062">
        <w:t>интерес</w:t>
      </w:r>
      <w:r w:rsidRPr="005B2062">
        <w:rPr>
          <w:spacing w:val="1"/>
        </w:rPr>
        <w:t xml:space="preserve"> </w:t>
      </w:r>
      <w:r w:rsidRPr="005B2062">
        <w:t>к</w:t>
      </w:r>
      <w:r w:rsidRPr="005B2062">
        <w:rPr>
          <w:spacing w:val="1"/>
        </w:rPr>
        <w:t xml:space="preserve"> </w:t>
      </w:r>
      <w:r w:rsidRPr="005B2062">
        <w:t>профессиям,</w:t>
      </w:r>
      <w:r w:rsidRPr="005B2062">
        <w:rPr>
          <w:spacing w:val="1"/>
        </w:rPr>
        <w:t xml:space="preserve"> </w:t>
      </w:r>
      <w:r w:rsidRPr="005B2062">
        <w:t>предметному</w:t>
      </w:r>
      <w:r w:rsidRPr="005B2062">
        <w:rPr>
          <w:spacing w:val="1"/>
        </w:rPr>
        <w:t xml:space="preserve"> </w:t>
      </w:r>
      <w:r w:rsidRPr="005B2062">
        <w:t>миру,</w:t>
      </w:r>
      <w:r w:rsidRPr="005B2062">
        <w:rPr>
          <w:spacing w:val="1"/>
        </w:rPr>
        <w:t xml:space="preserve"> </w:t>
      </w:r>
      <w:r w:rsidRPr="005B2062">
        <w:t>созданному</w:t>
      </w:r>
      <w:r w:rsidRPr="005B2062">
        <w:rPr>
          <w:spacing w:val="1"/>
        </w:rPr>
        <w:t xml:space="preserve"> </w:t>
      </w:r>
      <w:r w:rsidRPr="005B2062">
        <w:t>человеком;</w:t>
      </w:r>
      <w:r w:rsidRPr="005B2062">
        <w:rPr>
          <w:spacing w:val="1"/>
        </w:rPr>
        <w:t xml:space="preserve"> </w:t>
      </w:r>
      <w:r w:rsidRPr="005B2062">
        <w:t>отражает</w:t>
      </w:r>
      <w:r w:rsidRPr="005B2062">
        <w:rPr>
          <w:spacing w:val="1"/>
        </w:rPr>
        <w:t xml:space="preserve"> </w:t>
      </w:r>
      <w:r w:rsidRPr="005B2062">
        <w:t>представления</w:t>
      </w:r>
      <w:r w:rsidRPr="005B2062">
        <w:rPr>
          <w:spacing w:val="1"/>
        </w:rPr>
        <w:t xml:space="preserve"> </w:t>
      </w:r>
      <w:r w:rsidRPr="005B2062">
        <w:t>о</w:t>
      </w:r>
      <w:r w:rsidRPr="005B2062">
        <w:rPr>
          <w:spacing w:val="1"/>
        </w:rPr>
        <w:t xml:space="preserve"> </w:t>
      </w:r>
      <w:r w:rsidRPr="005B2062">
        <w:t>труде</w:t>
      </w:r>
      <w:r w:rsidRPr="005B2062">
        <w:rPr>
          <w:spacing w:val="1"/>
        </w:rPr>
        <w:t xml:space="preserve"> </w:t>
      </w:r>
      <w:r w:rsidRPr="005B2062">
        <w:t>взрослых</w:t>
      </w:r>
      <w:r w:rsidRPr="005B2062">
        <w:rPr>
          <w:spacing w:val="1"/>
        </w:rPr>
        <w:t xml:space="preserve"> </w:t>
      </w:r>
      <w:r w:rsidRPr="005B2062">
        <w:t>в</w:t>
      </w:r>
      <w:r w:rsidRPr="005B2062">
        <w:rPr>
          <w:spacing w:val="1"/>
        </w:rPr>
        <w:t xml:space="preserve"> </w:t>
      </w:r>
      <w:r w:rsidRPr="005B2062">
        <w:t>играх,</w:t>
      </w:r>
      <w:r w:rsidRPr="005B2062">
        <w:rPr>
          <w:spacing w:val="1"/>
        </w:rPr>
        <w:t xml:space="preserve"> </w:t>
      </w:r>
      <w:r w:rsidRPr="005B2062">
        <w:t>рисунках,</w:t>
      </w:r>
      <w:r w:rsidRPr="005B2062">
        <w:rPr>
          <w:spacing w:val="1"/>
        </w:rPr>
        <w:t xml:space="preserve"> </w:t>
      </w:r>
      <w:r w:rsidRPr="005B2062">
        <w:t>конструировании;</w:t>
      </w:r>
      <w:r w:rsidRPr="005B2062">
        <w:rPr>
          <w:spacing w:val="1"/>
        </w:rPr>
        <w:t xml:space="preserve"> </w:t>
      </w:r>
      <w:r w:rsidRPr="005B2062">
        <w:t>проявляет</w:t>
      </w:r>
      <w:r w:rsidRPr="005B2062">
        <w:rPr>
          <w:spacing w:val="1"/>
        </w:rPr>
        <w:t xml:space="preserve"> </w:t>
      </w:r>
      <w:r w:rsidRPr="005B2062">
        <w:t>самостоятельность</w:t>
      </w:r>
      <w:r w:rsidRPr="005B2062">
        <w:rPr>
          <w:spacing w:val="1"/>
        </w:rPr>
        <w:t xml:space="preserve"> </w:t>
      </w:r>
      <w:r w:rsidRPr="005B2062">
        <w:t>и</w:t>
      </w:r>
      <w:r w:rsidRPr="005B2062">
        <w:rPr>
          <w:spacing w:val="1"/>
        </w:rPr>
        <w:t xml:space="preserve"> </w:t>
      </w:r>
      <w:r w:rsidRPr="005B2062">
        <w:t>инициативу</w:t>
      </w:r>
      <w:r w:rsidRPr="005B2062">
        <w:rPr>
          <w:spacing w:val="1"/>
        </w:rPr>
        <w:t xml:space="preserve"> </w:t>
      </w:r>
      <w:r w:rsidRPr="005B2062">
        <w:t>в</w:t>
      </w:r>
      <w:r w:rsidRPr="005B2062">
        <w:rPr>
          <w:spacing w:val="1"/>
        </w:rPr>
        <w:t xml:space="preserve"> </w:t>
      </w:r>
      <w:r w:rsidRPr="005B2062">
        <w:t>труде;</w:t>
      </w:r>
      <w:r w:rsidRPr="005B2062">
        <w:rPr>
          <w:spacing w:val="1"/>
        </w:rPr>
        <w:t xml:space="preserve"> </w:t>
      </w:r>
      <w:r w:rsidRPr="005B2062">
        <w:t>самостоятелен</w:t>
      </w:r>
      <w:r w:rsidRPr="005B2062">
        <w:rPr>
          <w:spacing w:val="1"/>
        </w:rPr>
        <w:t xml:space="preserve"> </w:t>
      </w:r>
      <w:r w:rsidRPr="005B2062">
        <w:t>и</w:t>
      </w:r>
      <w:r w:rsidRPr="005B2062">
        <w:rPr>
          <w:spacing w:val="1"/>
        </w:rPr>
        <w:t xml:space="preserve"> </w:t>
      </w:r>
      <w:r w:rsidRPr="005B2062">
        <w:t>ответственен</w:t>
      </w:r>
      <w:r w:rsidRPr="005B2062">
        <w:rPr>
          <w:spacing w:val="1"/>
        </w:rPr>
        <w:t xml:space="preserve"> </w:t>
      </w:r>
      <w:r w:rsidRPr="005B2062">
        <w:t>в</w:t>
      </w:r>
      <w:r w:rsidRPr="005B2062">
        <w:rPr>
          <w:spacing w:val="1"/>
        </w:rPr>
        <w:t xml:space="preserve"> </w:t>
      </w:r>
      <w:r w:rsidRPr="005B2062">
        <w:t>самообслуживании;</w:t>
      </w:r>
      <w:r w:rsidRPr="005B2062">
        <w:rPr>
          <w:spacing w:val="-1"/>
        </w:rPr>
        <w:t xml:space="preserve"> </w:t>
      </w:r>
      <w:r w:rsidRPr="005B2062">
        <w:t>добросовестно</w:t>
      </w:r>
      <w:r w:rsidRPr="005B2062">
        <w:rPr>
          <w:spacing w:val="-1"/>
        </w:rPr>
        <w:t xml:space="preserve"> </w:t>
      </w:r>
      <w:r w:rsidRPr="005B2062">
        <w:t>выполняет</w:t>
      </w:r>
      <w:r w:rsidRPr="005B2062">
        <w:rPr>
          <w:spacing w:val="-1"/>
        </w:rPr>
        <w:t xml:space="preserve"> </w:t>
      </w:r>
      <w:r w:rsidRPr="005B2062">
        <w:t>трудовые</w:t>
      </w:r>
      <w:r w:rsidRPr="005B2062">
        <w:rPr>
          <w:spacing w:val="-2"/>
        </w:rPr>
        <w:t xml:space="preserve"> </w:t>
      </w:r>
      <w:r w:rsidRPr="005B2062">
        <w:t>поручения</w:t>
      </w:r>
      <w:r w:rsidRPr="005B2062">
        <w:rPr>
          <w:spacing w:val="-1"/>
        </w:rPr>
        <w:t xml:space="preserve"> </w:t>
      </w:r>
      <w:r w:rsidRPr="005B2062">
        <w:t>в</w:t>
      </w:r>
      <w:r w:rsidRPr="005B2062">
        <w:rPr>
          <w:spacing w:val="-2"/>
        </w:rPr>
        <w:t xml:space="preserve"> </w:t>
      </w:r>
      <w:r w:rsidRPr="005B2062">
        <w:t>детском</w:t>
      </w:r>
      <w:r w:rsidRPr="005B2062">
        <w:rPr>
          <w:spacing w:val="-1"/>
        </w:rPr>
        <w:t xml:space="preserve"> </w:t>
      </w:r>
      <w:r w:rsidRPr="005B2062">
        <w:t>саду</w:t>
      </w:r>
      <w:r w:rsidRPr="005B2062">
        <w:rPr>
          <w:spacing w:val="-6"/>
        </w:rPr>
        <w:t xml:space="preserve"> </w:t>
      </w:r>
      <w:r w:rsidRPr="005B2062">
        <w:t>и</w:t>
      </w:r>
      <w:r w:rsidRPr="005B2062">
        <w:rPr>
          <w:spacing w:val="-1"/>
        </w:rPr>
        <w:t xml:space="preserve"> </w:t>
      </w:r>
      <w:r w:rsidRPr="005B2062">
        <w:t>в</w:t>
      </w:r>
      <w:r w:rsidRPr="005B2062">
        <w:rPr>
          <w:spacing w:val="-2"/>
        </w:rPr>
        <w:t xml:space="preserve"> </w:t>
      </w:r>
      <w:r w:rsidRPr="005B2062">
        <w:t>семье.</w:t>
      </w:r>
    </w:p>
    <w:p w:rsidR="00BB340C" w:rsidRPr="005B2062" w:rsidRDefault="0021290F" w:rsidP="005B2062">
      <w:pPr>
        <w:pStyle w:val="a3"/>
        <w:spacing w:line="276" w:lineRule="auto"/>
        <w:ind w:right="250"/>
      </w:pPr>
      <w:r w:rsidRPr="005B2062">
        <w:t>Имеет представление о безопасном поведении; знает, как позвать на помощь, обратиться за</w:t>
      </w:r>
      <w:r w:rsidRPr="005B2062">
        <w:rPr>
          <w:spacing w:val="1"/>
        </w:rPr>
        <w:t xml:space="preserve"> </w:t>
      </w:r>
      <w:r w:rsidRPr="005B2062">
        <w:t>помощью к взрослому; знает свой адрес, имена родителей, их контактную информацию; избегает</w:t>
      </w:r>
      <w:r w:rsidRPr="005B2062">
        <w:rPr>
          <w:spacing w:val="1"/>
        </w:rPr>
        <w:t xml:space="preserve"> </w:t>
      </w:r>
      <w:r w:rsidRPr="005B2062">
        <w:t>контактов с незнакомыми людьми на улице; проявляет осторожность при встрече с незнакомыми</w:t>
      </w:r>
      <w:r w:rsidRPr="005B2062">
        <w:rPr>
          <w:spacing w:val="1"/>
        </w:rPr>
        <w:t xml:space="preserve"> </w:t>
      </w:r>
      <w:r w:rsidRPr="005B2062">
        <w:t>животными, ядовитыми растениями, грибами; внимателен к соблюдению правил поведения на</w:t>
      </w:r>
      <w:r w:rsidRPr="005B2062">
        <w:rPr>
          <w:spacing w:val="1"/>
        </w:rPr>
        <w:t xml:space="preserve"> </w:t>
      </w:r>
      <w:r w:rsidRPr="005B2062">
        <w:t>улице.</w:t>
      </w:r>
      <w:r w:rsidRPr="005B2062">
        <w:rPr>
          <w:spacing w:val="-2"/>
        </w:rPr>
        <w:t xml:space="preserve"> </w:t>
      </w:r>
      <w:r w:rsidRPr="005B2062">
        <w:t>Способен</w:t>
      </w:r>
      <w:r w:rsidRPr="005B2062">
        <w:rPr>
          <w:spacing w:val="-1"/>
        </w:rPr>
        <w:t xml:space="preserve"> </w:t>
      </w:r>
      <w:r w:rsidRPr="005B2062">
        <w:t>к</w:t>
      </w:r>
      <w:r w:rsidRPr="005B2062">
        <w:rPr>
          <w:spacing w:val="-2"/>
        </w:rPr>
        <w:t xml:space="preserve"> </w:t>
      </w:r>
      <w:r w:rsidRPr="005B2062">
        <w:t>соблюдению</w:t>
      </w:r>
      <w:r w:rsidRPr="005B2062">
        <w:rPr>
          <w:spacing w:val="-3"/>
        </w:rPr>
        <w:t xml:space="preserve"> </w:t>
      </w:r>
      <w:r w:rsidRPr="005B2062">
        <w:t>правил</w:t>
      </w:r>
      <w:r w:rsidRPr="005B2062">
        <w:rPr>
          <w:spacing w:val="-3"/>
        </w:rPr>
        <w:t xml:space="preserve"> </w:t>
      </w:r>
      <w:r w:rsidRPr="005B2062">
        <w:t>безопасности в</w:t>
      </w:r>
      <w:r w:rsidRPr="005B2062">
        <w:rPr>
          <w:spacing w:val="-3"/>
        </w:rPr>
        <w:t xml:space="preserve"> </w:t>
      </w:r>
      <w:r w:rsidRPr="005B2062">
        <w:t>реальном</w:t>
      </w:r>
      <w:r w:rsidRPr="005B2062">
        <w:rPr>
          <w:spacing w:val="-2"/>
        </w:rPr>
        <w:t xml:space="preserve"> </w:t>
      </w:r>
      <w:r w:rsidRPr="005B2062">
        <w:t>и</w:t>
      </w:r>
      <w:r w:rsidRPr="005B2062">
        <w:rPr>
          <w:spacing w:val="-2"/>
        </w:rPr>
        <w:t xml:space="preserve"> </w:t>
      </w:r>
      <w:r w:rsidRPr="005B2062">
        <w:t>цифровом</w:t>
      </w:r>
      <w:r w:rsidRPr="005B2062">
        <w:rPr>
          <w:spacing w:val="-1"/>
        </w:rPr>
        <w:t xml:space="preserve"> </w:t>
      </w:r>
      <w:r w:rsidRPr="005B2062">
        <w:t>взаимодействии.</w:t>
      </w:r>
      <w:r w:rsidR="00ED03D9" w:rsidRPr="005B2062">
        <w:t>( ФОП Д</w:t>
      </w:r>
      <w:r w:rsidR="002A0AC4" w:rsidRPr="005B2062">
        <w:t>О п. 2.1.3.1.)</w:t>
      </w:r>
    </w:p>
    <w:p w:rsidR="00BB340C" w:rsidRPr="005B2062" w:rsidRDefault="0021290F" w:rsidP="005B2062">
      <w:pPr>
        <w:pStyle w:val="1"/>
        <w:numPr>
          <w:ilvl w:val="3"/>
          <w:numId w:val="3"/>
        </w:numPr>
        <w:tabs>
          <w:tab w:val="left" w:pos="994"/>
        </w:tabs>
        <w:spacing w:line="276" w:lineRule="auto"/>
        <w:ind w:hanging="782"/>
        <w:jc w:val="both"/>
      </w:pPr>
      <w:r w:rsidRPr="005B2062">
        <w:t>Познавательное</w:t>
      </w:r>
      <w:r w:rsidRPr="005B2062">
        <w:rPr>
          <w:spacing w:val="-2"/>
        </w:rPr>
        <w:t xml:space="preserve"> </w:t>
      </w:r>
      <w:r w:rsidRPr="005B2062">
        <w:t>развитие</w:t>
      </w:r>
    </w:p>
    <w:p w:rsidR="00155A3A" w:rsidRPr="005B2062" w:rsidRDefault="00155A3A" w:rsidP="005B2062">
      <w:pPr>
        <w:pStyle w:val="2"/>
        <w:spacing w:line="276" w:lineRule="auto"/>
      </w:pPr>
      <w:r w:rsidRPr="005B2062">
        <w:t>От 2</w:t>
      </w:r>
      <w:r w:rsidRPr="005B2062">
        <w:rPr>
          <w:spacing w:val="-1"/>
        </w:rPr>
        <w:t xml:space="preserve"> </w:t>
      </w:r>
      <w:r w:rsidRPr="005B2062">
        <w:t>месяцев</w:t>
      </w:r>
      <w:r w:rsidRPr="005B2062">
        <w:rPr>
          <w:spacing w:val="-1"/>
        </w:rPr>
        <w:t xml:space="preserve"> </w:t>
      </w:r>
      <w:r w:rsidRPr="005B2062">
        <w:t>до</w:t>
      </w:r>
      <w:r w:rsidRPr="005B2062">
        <w:rPr>
          <w:spacing w:val="-2"/>
        </w:rPr>
        <w:t xml:space="preserve"> </w:t>
      </w:r>
      <w:r w:rsidRPr="005B2062">
        <w:t>1</w:t>
      </w:r>
      <w:r w:rsidRPr="005B2062">
        <w:rPr>
          <w:spacing w:val="-1"/>
        </w:rPr>
        <w:t xml:space="preserve"> </w:t>
      </w:r>
      <w:r w:rsidRPr="005B2062">
        <w:t>года</w:t>
      </w:r>
    </w:p>
    <w:p w:rsidR="00155A3A" w:rsidRPr="005B2062" w:rsidRDefault="00155A3A" w:rsidP="005B2062">
      <w:pPr>
        <w:pStyle w:val="a3"/>
        <w:spacing w:before="36" w:line="276" w:lineRule="auto"/>
        <w:ind w:firstLine="0"/>
      </w:pPr>
      <w:r w:rsidRPr="005B2062">
        <w:t>В</w:t>
      </w:r>
      <w:r w:rsidRPr="005B2062">
        <w:rPr>
          <w:spacing w:val="30"/>
        </w:rPr>
        <w:t xml:space="preserve"> </w:t>
      </w:r>
      <w:r w:rsidRPr="005B2062">
        <w:t>области</w:t>
      </w:r>
      <w:r w:rsidRPr="005B2062">
        <w:rPr>
          <w:spacing w:val="33"/>
        </w:rPr>
        <w:t xml:space="preserve"> </w:t>
      </w:r>
      <w:r w:rsidRPr="005B2062">
        <w:t>познавательного</w:t>
      </w:r>
      <w:r w:rsidRPr="005B2062">
        <w:rPr>
          <w:spacing w:val="31"/>
        </w:rPr>
        <w:t xml:space="preserve"> </w:t>
      </w:r>
      <w:r w:rsidRPr="005B2062">
        <w:t>развития</w:t>
      </w:r>
      <w:r w:rsidRPr="005B2062">
        <w:rPr>
          <w:spacing w:val="31"/>
        </w:rPr>
        <w:t xml:space="preserve"> </w:t>
      </w:r>
      <w:r w:rsidRPr="005B2062">
        <w:t>основными</w:t>
      </w:r>
      <w:r w:rsidRPr="005B2062">
        <w:rPr>
          <w:spacing w:val="37"/>
        </w:rPr>
        <w:t xml:space="preserve"> </w:t>
      </w:r>
      <w:r w:rsidRPr="005B2062">
        <w:rPr>
          <w:b/>
          <w:i/>
        </w:rPr>
        <w:t>задачами</w:t>
      </w:r>
      <w:r w:rsidRPr="005B2062">
        <w:rPr>
          <w:b/>
          <w:i/>
          <w:spacing w:val="34"/>
        </w:rPr>
        <w:t xml:space="preserve"> </w:t>
      </w:r>
      <w:r w:rsidRPr="005B2062">
        <w:t>образовательной</w:t>
      </w:r>
      <w:r w:rsidRPr="005B2062">
        <w:rPr>
          <w:spacing w:val="32"/>
        </w:rPr>
        <w:t xml:space="preserve"> </w:t>
      </w:r>
      <w:r w:rsidRPr="005B2062">
        <w:t>деятельности</w:t>
      </w:r>
      <w:r w:rsidR="00C84CB2" w:rsidRPr="005B2062">
        <w:t xml:space="preserve"> </w:t>
      </w:r>
      <w:r w:rsidRPr="005B2062">
        <w:rPr>
          <w:spacing w:val="-57"/>
        </w:rPr>
        <w:t xml:space="preserve"> </w:t>
      </w:r>
      <w:r w:rsidRPr="005B2062">
        <w:t>являются:</w:t>
      </w:r>
    </w:p>
    <w:p w:rsidR="00155A3A" w:rsidRPr="005B2062" w:rsidRDefault="00155A3A" w:rsidP="005B2062">
      <w:pPr>
        <w:pStyle w:val="a3"/>
        <w:spacing w:before="1" w:line="276" w:lineRule="auto"/>
        <w:ind w:left="0" w:firstLine="0"/>
      </w:pPr>
      <w:r w:rsidRPr="005B2062">
        <w:t>развивать</w:t>
      </w:r>
      <w:r w:rsidRPr="005B2062">
        <w:rPr>
          <w:spacing w:val="-1"/>
        </w:rPr>
        <w:t xml:space="preserve"> </w:t>
      </w:r>
      <w:r w:rsidRPr="005B2062">
        <w:t>интерес</w:t>
      </w:r>
      <w:r w:rsidRPr="005B2062">
        <w:rPr>
          <w:spacing w:val="-2"/>
        </w:rPr>
        <w:t xml:space="preserve"> </w:t>
      </w:r>
      <w:r w:rsidRPr="005B2062">
        <w:t>детей</w:t>
      </w:r>
      <w:r w:rsidRPr="005B2062">
        <w:rPr>
          <w:spacing w:val="-2"/>
        </w:rPr>
        <w:t xml:space="preserve"> </w:t>
      </w:r>
      <w:r w:rsidRPr="005B2062">
        <w:t>к</w:t>
      </w:r>
      <w:r w:rsidRPr="005B2062">
        <w:rPr>
          <w:spacing w:val="-2"/>
        </w:rPr>
        <w:t xml:space="preserve"> </w:t>
      </w:r>
      <w:r w:rsidRPr="005B2062">
        <w:t>окружающим</w:t>
      </w:r>
      <w:r w:rsidRPr="005B2062">
        <w:rPr>
          <w:spacing w:val="-3"/>
        </w:rPr>
        <w:t xml:space="preserve"> </w:t>
      </w:r>
      <w:r w:rsidRPr="005B2062">
        <w:t>предметам</w:t>
      </w:r>
      <w:r w:rsidRPr="005B2062">
        <w:rPr>
          <w:spacing w:val="-3"/>
        </w:rPr>
        <w:t xml:space="preserve"> </w:t>
      </w:r>
      <w:r w:rsidRPr="005B2062">
        <w:t>и</w:t>
      </w:r>
      <w:r w:rsidRPr="005B2062">
        <w:rPr>
          <w:spacing w:val="-2"/>
        </w:rPr>
        <w:t xml:space="preserve"> </w:t>
      </w:r>
      <w:r w:rsidRPr="005B2062">
        <w:t>действиям</w:t>
      </w:r>
      <w:r w:rsidRPr="005B2062">
        <w:rPr>
          <w:spacing w:val="-3"/>
        </w:rPr>
        <w:t xml:space="preserve"> </w:t>
      </w:r>
      <w:r w:rsidRPr="005B2062">
        <w:t>с</w:t>
      </w:r>
      <w:r w:rsidRPr="005B2062">
        <w:rPr>
          <w:spacing w:val="-3"/>
        </w:rPr>
        <w:t xml:space="preserve"> </w:t>
      </w:r>
      <w:r w:rsidRPr="005B2062">
        <w:t>ними;</w:t>
      </w:r>
      <w:r w:rsidR="004502E6" w:rsidRPr="005B2062">
        <w:t xml:space="preserve"> </w:t>
      </w:r>
      <w:r w:rsidRPr="005B2062">
        <w:t>вовлекать</w:t>
      </w:r>
      <w:r w:rsidRPr="005B2062">
        <w:rPr>
          <w:spacing w:val="34"/>
        </w:rPr>
        <w:t xml:space="preserve"> </w:t>
      </w:r>
      <w:r w:rsidRPr="005B2062">
        <w:t>ребенка</w:t>
      </w:r>
      <w:r w:rsidRPr="005B2062">
        <w:rPr>
          <w:spacing w:val="32"/>
        </w:rPr>
        <w:t xml:space="preserve"> </w:t>
      </w:r>
      <w:r w:rsidRPr="005B2062">
        <w:t>в</w:t>
      </w:r>
      <w:r w:rsidRPr="005B2062">
        <w:rPr>
          <w:spacing w:val="33"/>
        </w:rPr>
        <w:t xml:space="preserve"> </w:t>
      </w:r>
      <w:r w:rsidRPr="005B2062">
        <w:t>действия</w:t>
      </w:r>
      <w:r w:rsidRPr="005B2062">
        <w:rPr>
          <w:spacing w:val="33"/>
        </w:rPr>
        <w:t xml:space="preserve"> </w:t>
      </w:r>
      <w:r w:rsidRPr="005B2062">
        <w:t>с</w:t>
      </w:r>
      <w:r w:rsidRPr="005B2062">
        <w:rPr>
          <w:spacing w:val="32"/>
        </w:rPr>
        <w:t xml:space="preserve"> </w:t>
      </w:r>
      <w:r w:rsidRPr="005B2062">
        <w:t>предметами</w:t>
      </w:r>
      <w:r w:rsidRPr="005B2062">
        <w:rPr>
          <w:spacing w:val="34"/>
        </w:rPr>
        <w:t xml:space="preserve"> </w:t>
      </w:r>
      <w:r w:rsidRPr="005B2062">
        <w:t>и</w:t>
      </w:r>
      <w:r w:rsidRPr="005B2062">
        <w:rPr>
          <w:spacing w:val="34"/>
        </w:rPr>
        <w:t xml:space="preserve"> </w:t>
      </w:r>
      <w:r w:rsidRPr="005B2062">
        <w:t>игрушками,</w:t>
      </w:r>
      <w:r w:rsidRPr="005B2062">
        <w:rPr>
          <w:spacing w:val="33"/>
        </w:rPr>
        <w:t xml:space="preserve"> </w:t>
      </w:r>
      <w:r w:rsidRPr="005B2062">
        <w:t>развивать</w:t>
      </w:r>
      <w:r w:rsidRPr="005B2062">
        <w:rPr>
          <w:spacing w:val="35"/>
        </w:rPr>
        <w:t xml:space="preserve"> </w:t>
      </w:r>
      <w:r w:rsidRPr="005B2062">
        <w:t>способы</w:t>
      </w:r>
      <w:r w:rsidRPr="005B2062">
        <w:rPr>
          <w:spacing w:val="33"/>
        </w:rPr>
        <w:t xml:space="preserve"> </w:t>
      </w:r>
      <w:r w:rsidRPr="005B2062">
        <w:t>действий</w:t>
      </w:r>
      <w:r w:rsidRPr="005B2062">
        <w:rPr>
          <w:spacing w:val="34"/>
        </w:rPr>
        <w:t xml:space="preserve"> </w:t>
      </w:r>
      <w:r w:rsidRPr="005B2062">
        <w:t>с</w:t>
      </w:r>
      <w:r w:rsidR="004502E6" w:rsidRPr="005B2062">
        <w:t xml:space="preserve"> </w:t>
      </w:r>
      <w:r w:rsidRPr="005B2062">
        <w:t>ними,</w:t>
      </w:r>
      <w:r w:rsidR="004502E6" w:rsidRPr="005B2062">
        <w:t xml:space="preserve"> </w:t>
      </w:r>
      <w:r w:rsidRPr="005B2062">
        <w:t>развивать</w:t>
      </w:r>
      <w:r w:rsidRPr="005B2062">
        <w:rPr>
          <w:spacing w:val="47"/>
        </w:rPr>
        <w:t xml:space="preserve"> </w:t>
      </w:r>
      <w:r w:rsidRPr="005B2062">
        <w:t>способности</w:t>
      </w:r>
      <w:r w:rsidRPr="005B2062">
        <w:rPr>
          <w:spacing w:val="104"/>
        </w:rPr>
        <w:t xml:space="preserve"> </w:t>
      </w:r>
      <w:r w:rsidRPr="005B2062">
        <w:t>детей</w:t>
      </w:r>
      <w:r w:rsidRPr="005B2062">
        <w:rPr>
          <w:spacing w:val="105"/>
        </w:rPr>
        <w:t xml:space="preserve"> </w:t>
      </w:r>
      <w:r w:rsidRPr="005B2062">
        <w:t>ориентироваться</w:t>
      </w:r>
      <w:r w:rsidRPr="005B2062">
        <w:rPr>
          <w:spacing w:val="103"/>
        </w:rPr>
        <w:t xml:space="preserve"> </w:t>
      </w:r>
      <w:r w:rsidRPr="005B2062">
        <w:t>в</w:t>
      </w:r>
      <w:r w:rsidRPr="005B2062">
        <w:rPr>
          <w:spacing w:val="104"/>
        </w:rPr>
        <w:t xml:space="preserve"> </w:t>
      </w:r>
      <w:r w:rsidRPr="005B2062">
        <w:t>знакомой</w:t>
      </w:r>
      <w:r w:rsidRPr="005B2062">
        <w:rPr>
          <w:spacing w:val="105"/>
        </w:rPr>
        <w:t xml:space="preserve"> </w:t>
      </w:r>
      <w:r w:rsidRPr="005B2062">
        <w:t>обстановке,</w:t>
      </w:r>
      <w:r w:rsidRPr="005B2062">
        <w:rPr>
          <w:spacing w:val="103"/>
        </w:rPr>
        <w:t xml:space="preserve"> </w:t>
      </w:r>
      <w:r w:rsidRPr="005B2062">
        <w:t>поддерживать</w:t>
      </w:r>
    </w:p>
    <w:p w:rsidR="00155A3A" w:rsidRPr="005B2062" w:rsidRDefault="00155A3A" w:rsidP="005B2062">
      <w:pPr>
        <w:pStyle w:val="a3"/>
        <w:spacing w:before="44" w:line="276" w:lineRule="auto"/>
        <w:ind w:firstLine="0"/>
      </w:pPr>
      <w:r w:rsidRPr="005B2062">
        <w:lastRenderedPageBreak/>
        <w:t>эмоциональный</w:t>
      </w:r>
      <w:r w:rsidRPr="005B2062">
        <w:rPr>
          <w:spacing w:val="-3"/>
        </w:rPr>
        <w:t xml:space="preserve"> </w:t>
      </w:r>
      <w:r w:rsidRPr="005B2062">
        <w:t>контакт</w:t>
      </w:r>
      <w:r w:rsidRPr="005B2062">
        <w:rPr>
          <w:spacing w:val="-3"/>
        </w:rPr>
        <w:t xml:space="preserve"> </w:t>
      </w:r>
      <w:r w:rsidRPr="005B2062">
        <w:t>в</w:t>
      </w:r>
      <w:r w:rsidRPr="005B2062">
        <w:rPr>
          <w:spacing w:val="-4"/>
        </w:rPr>
        <w:t xml:space="preserve"> </w:t>
      </w:r>
      <w:r w:rsidRPr="005B2062">
        <w:t>общении</w:t>
      </w:r>
      <w:r w:rsidRPr="005B2062">
        <w:rPr>
          <w:spacing w:val="-3"/>
        </w:rPr>
        <w:t xml:space="preserve"> </w:t>
      </w:r>
      <w:r w:rsidRPr="005B2062">
        <w:t>со взрослым;</w:t>
      </w:r>
      <w:r w:rsidR="00C84CB2" w:rsidRPr="005B2062">
        <w:t xml:space="preserve"> </w:t>
      </w:r>
      <w:r w:rsidRPr="005B2062">
        <w:t>вызывать</w:t>
      </w:r>
      <w:r w:rsidRPr="005B2062">
        <w:rPr>
          <w:spacing w:val="1"/>
        </w:rPr>
        <w:t xml:space="preserve"> </w:t>
      </w:r>
      <w:r w:rsidRPr="005B2062">
        <w:t>интерес к</w:t>
      </w:r>
      <w:r w:rsidRPr="005B2062">
        <w:rPr>
          <w:spacing w:val="1"/>
        </w:rPr>
        <w:t xml:space="preserve"> </w:t>
      </w:r>
      <w:r w:rsidRPr="005B2062">
        <w:t>объектам живой и</w:t>
      </w:r>
      <w:r w:rsidRPr="005B2062">
        <w:rPr>
          <w:spacing w:val="60"/>
        </w:rPr>
        <w:t xml:space="preserve"> </w:t>
      </w:r>
      <w:r w:rsidRPr="005B2062">
        <w:t>неживой природы в процессе взаимодействия с</w:t>
      </w:r>
      <w:r w:rsidRPr="005B2062">
        <w:rPr>
          <w:spacing w:val="1"/>
        </w:rPr>
        <w:t xml:space="preserve"> </w:t>
      </w:r>
      <w:r w:rsidRPr="005B2062">
        <w:t>ними,</w:t>
      </w:r>
      <w:r w:rsidRPr="005B2062">
        <w:rPr>
          <w:spacing w:val="1"/>
        </w:rPr>
        <w:t xml:space="preserve"> </w:t>
      </w:r>
      <w:r w:rsidRPr="005B2062">
        <w:t>узнавать</w:t>
      </w:r>
      <w:r w:rsidRPr="005B2062">
        <w:rPr>
          <w:spacing w:val="1"/>
        </w:rPr>
        <w:t xml:space="preserve"> </w:t>
      </w:r>
      <w:r w:rsidRPr="005B2062">
        <w:t>их.</w:t>
      </w:r>
    </w:p>
    <w:p w:rsidR="00155A3A" w:rsidRPr="005B2062" w:rsidRDefault="00155A3A" w:rsidP="005B2062">
      <w:pPr>
        <w:pStyle w:val="2"/>
        <w:spacing w:before="4" w:line="276" w:lineRule="auto"/>
      </w:pPr>
      <w:r w:rsidRPr="005B2062">
        <w:t>Содержание</w:t>
      </w:r>
      <w:r w:rsidRPr="005B2062">
        <w:rPr>
          <w:spacing w:val="-6"/>
        </w:rPr>
        <w:t xml:space="preserve"> </w:t>
      </w:r>
      <w:r w:rsidRPr="005B2062">
        <w:t>образовательной</w:t>
      </w:r>
      <w:r w:rsidRPr="005B2062">
        <w:rPr>
          <w:spacing w:val="-4"/>
        </w:rPr>
        <w:t xml:space="preserve"> </w:t>
      </w:r>
      <w:r w:rsidRPr="005B2062">
        <w:t>деятельности</w:t>
      </w:r>
    </w:p>
    <w:p w:rsidR="00155A3A" w:rsidRPr="005B2062" w:rsidRDefault="00155A3A" w:rsidP="005B2062">
      <w:pPr>
        <w:pStyle w:val="a3"/>
        <w:spacing w:before="38" w:line="276" w:lineRule="auto"/>
        <w:ind w:right="243"/>
      </w:pPr>
      <w:r w:rsidRPr="005B2062">
        <w:t>С</w:t>
      </w:r>
      <w:r w:rsidRPr="005B2062">
        <w:rPr>
          <w:spacing w:val="1"/>
        </w:rPr>
        <w:t xml:space="preserve"> </w:t>
      </w:r>
      <w:r w:rsidRPr="005B2062">
        <w:t>2-х</w:t>
      </w:r>
      <w:r w:rsidRPr="005B2062">
        <w:rPr>
          <w:spacing w:val="1"/>
        </w:rPr>
        <w:t xml:space="preserve"> </w:t>
      </w:r>
      <w:r w:rsidRPr="005B2062">
        <w:t>месяцев</w:t>
      </w:r>
      <w:r w:rsidRPr="005B2062">
        <w:rPr>
          <w:spacing w:val="1"/>
        </w:rPr>
        <w:t xml:space="preserve"> </w:t>
      </w:r>
      <w:r w:rsidRPr="005B2062">
        <w:t>в</w:t>
      </w:r>
      <w:r w:rsidRPr="005B2062">
        <w:rPr>
          <w:spacing w:val="1"/>
        </w:rPr>
        <w:t xml:space="preserve"> </w:t>
      </w:r>
      <w:r w:rsidRPr="005B2062">
        <w:t>процессе</w:t>
      </w:r>
      <w:r w:rsidRPr="005B2062">
        <w:rPr>
          <w:spacing w:val="1"/>
        </w:rPr>
        <w:t xml:space="preserve"> </w:t>
      </w:r>
      <w:r w:rsidRPr="005B2062">
        <w:t>общения</w:t>
      </w:r>
      <w:r w:rsidRPr="005B2062">
        <w:rPr>
          <w:spacing w:val="1"/>
        </w:rPr>
        <w:t xml:space="preserve"> </w:t>
      </w:r>
      <w:r w:rsidRPr="005B2062">
        <w:t>с</w:t>
      </w:r>
      <w:r w:rsidRPr="005B2062">
        <w:rPr>
          <w:spacing w:val="1"/>
        </w:rPr>
        <w:t xml:space="preserve"> </w:t>
      </w:r>
      <w:r w:rsidRPr="005B2062">
        <w:t>ребенком</w:t>
      </w:r>
      <w:r w:rsidRPr="005B2062">
        <w:rPr>
          <w:spacing w:val="1"/>
        </w:rPr>
        <w:t xml:space="preserve"> </w:t>
      </w:r>
      <w:r w:rsidRPr="005B2062">
        <w:t>педагог</w:t>
      </w:r>
      <w:r w:rsidRPr="005B2062">
        <w:rPr>
          <w:spacing w:val="1"/>
        </w:rPr>
        <w:t xml:space="preserve"> </w:t>
      </w:r>
      <w:r w:rsidRPr="005B2062">
        <w:t>создает</w:t>
      </w:r>
      <w:r w:rsidRPr="005B2062">
        <w:rPr>
          <w:spacing w:val="1"/>
        </w:rPr>
        <w:t xml:space="preserve"> </w:t>
      </w:r>
      <w:r w:rsidRPr="005B2062">
        <w:t>дифференцированные</w:t>
      </w:r>
      <w:r w:rsidRPr="005B2062">
        <w:rPr>
          <w:spacing w:val="1"/>
        </w:rPr>
        <w:t xml:space="preserve"> </w:t>
      </w:r>
      <w:r w:rsidRPr="005B2062">
        <w:t>условия для зрительных, слуховых, тактильных, вестибулярных и других впечатлений, привлекает</w:t>
      </w:r>
      <w:r w:rsidRPr="005B2062">
        <w:rPr>
          <w:spacing w:val="-57"/>
        </w:rPr>
        <w:t xml:space="preserve"> </w:t>
      </w:r>
      <w:r w:rsidRPr="005B2062">
        <w:t>внимание</w:t>
      </w:r>
      <w:r w:rsidRPr="005B2062">
        <w:rPr>
          <w:spacing w:val="1"/>
        </w:rPr>
        <w:t xml:space="preserve"> </w:t>
      </w:r>
      <w:r w:rsidRPr="005B2062">
        <w:t>к</w:t>
      </w:r>
      <w:r w:rsidRPr="005B2062">
        <w:rPr>
          <w:spacing w:val="1"/>
        </w:rPr>
        <w:t xml:space="preserve"> </w:t>
      </w:r>
      <w:r w:rsidRPr="005B2062">
        <w:t>незнакомым</w:t>
      </w:r>
      <w:r w:rsidRPr="005B2062">
        <w:rPr>
          <w:spacing w:val="1"/>
        </w:rPr>
        <w:t xml:space="preserve"> </w:t>
      </w:r>
      <w:r w:rsidRPr="005B2062">
        <w:t>объектам,</w:t>
      </w:r>
      <w:r w:rsidRPr="005B2062">
        <w:rPr>
          <w:spacing w:val="1"/>
        </w:rPr>
        <w:t xml:space="preserve"> </w:t>
      </w:r>
      <w:r w:rsidRPr="005B2062">
        <w:t>сопровождает</w:t>
      </w:r>
      <w:r w:rsidRPr="005B2062">
        <w:rPr>
          <w:spacing w:val="1"/>
        </w:rPr>
        <w:t xml:space="preserve"> </w:t>
      </w:r>
      <w:r w:rsidRPr="005B2062">
        <w:t>словом</w:t>
      </w:r>
      <w:r w:rsidRPr="005B2062">
        <w:rPr>
          <w:spacing w:val="1"/>
        </w:rPr>
        <w:t xml:space="preserve"> </w:t>
      </w:r>
      <w:r w:rsidRPr="005B2062">
        <w:t>свои</w:t>
      </w:r>
      <w:r w:rsidRPr="005B2062">
        <w:rPr>
          <w:spacing w:val="1"/>
        </w:rPr>
        <w:t xml:space="preserve"> </w:t>
      </w:r>
      <w:r w:rsidRPr="005B2062">
        <w:t>действия,</w:t>
      </w:r>
      <w:r w:rsidRPr="005B2062">
        <w:rPr>
          <w:spacing w:val="1"/>
        </w:rPr>
        <w:t xml:space="preserve"> </w:t>
      </w:r>
      <w:r w:rsidRPr="005B2062">
        <w:t>поощряет</w:t>
      </w:r>
      <w:r w:rsidRPr="005B2062">
        <w:rPr>
          <w:spacing w:val="1"/>
        </w:rPr>
        <w:t xml:space="preserve"> </w:t>
      </w:r>
      <w:r w:rsidRPr="005B2062">
        <w:t>действия</w:t>
      </w:r>
      <w:r w:rsidRPr="005B2062">
        <w:rPr>
          <w:spacing w:val="1"/>
        </w:rPr>
        <w:t xml:space="preserve"> </w:t>
      </w:r>
      <w:r w:rsidRPr="005B2062">
        <w:t>ребенка. Развивает зрительное и слуховое сосредоточение, ориентировочную активность в ходе</w:t>
      </w:r>
      <w:r w:rsidRPr="005B2062">
        <w:rPr>
          <w:spacing w:val="1"/>
        </w:rPr>
        <w:t xml:space="preserve"> </w:t>
      </w:r>
      <w:r w:rsidRPr="005B2062">
        <w:t>демонстрации</w:t>
      </w:r>
      <w:r w:rsidRPr="005B2062">
        <w:rPr>
          <w:spacing w:val="1"/>
        </w:rPr>
        <w:t xml:space="preserve"> </w:t>
      </w:r>
      <w:r w:rsidRPr="005B2062">
        <w:t>знакомых</w:t>
      </w:r>
      <w:r w:rsidRPr="005B2062">
        <w:rPr>
          <w:spacing w:val="1"/>
        </w:rPr>
        <w:t xml:space="preserve"> </w:t>
      </w:r>
      <w:r w:rsidRPr="005B2062">
        <w:t>и</w:t>
      </w:r>
      <w:r w:rsidRPr="005B2062">
        <w:rPr>
          <w:spacing w:val="1"/>
        </w:rPr>
        <w:t xml:space="preserve"> </w:t>
      </w:r>
      <w:r w:rsidRPr="005B2062">
        <w:t>незнакомых</w:t>
      </w:r>
      <w:r w:rsidRPr="005B2062">
        <w:rPr>
          <w:spacing w:val="1"/>
        </w:rPr>
        <w:t xml:space="preserve"> </w:t>
      </w:r>
      <w:r w:rsidRPr="005B2062">
        <w:t>предметов.</w:t>
      </w:r>
      <w:r w:rsidRPr="005B2062">
        <w:rPr>
          <w:spacing w:val="1"/>
        </w:rPr>
        <w:t xml:space="preserve"> </w:t>
      </w:r>
      <w:r w:rsidRPr="005B2062">
        <w:t>Развивает</w:t>
      </w:r>
      <w:r w:rsidRPr="005B2062">
        <w:rPr>
          <w:spacing w:val="1"/>
        </w:rPr>
        <w:t xml:space="preserve"> </w:t>
      </w:r>
      <w:r w:rsidRPr="005B2062">
        <w:t>хватательные</w:t>
      </w:r>
      <w:r w:rsidRPr="005B2062">
        <w:rPr>
          <w:spacing w:val="1"/>
        </w:rPr>
        <w:t xml:space="preserve"> </w:t>
      </w:r>
      <w:r w:rsidRPr="005B2062">
        <w:t>движения</w:t>
      </w:r>
      <w:r w:rsidRPr="005B2062">
        <w:rPr>
          <w:spacing w:val="1"/>
        </w:rPr>
        <w:t xml:space="preserve"> </w:t>
      </w:r>
      <w:r w:rsidRPr="005B2062">
        <w:t>рук</w:t>
      </w:r>
      <w:r w:rsidRPr="005B2062">
        <w:rPr>
          <w:spacing w:val="1"/>
        </w:rPr>
        <w:t xml:space="preserve"> </w:t>
      </w:r>
      <w:r w:rsidRPr="005B2062">
        <w:t>по</w:t>
      </w:r>
      <w:r w:rsidRPr="005B2062">
        <w:rPr>
          <w:spacing w:val="1"/>
        </w:rPr>
        <w:t xml:space="preserve"> </w:t>
      </w:r>
      <w:r w:rsidRPr="005B2062">
        <w:t>направлению</w:t>
      </w:r>
      <w:r w:rsidRPr="005B2062">
        <w:rPr>
          <w:spacing w:val="1"/>
        </w:rPr>
        <w:t xml:space="preserve"> </w:t>
      </w:r>
      <w:r w:rsidRPr="005B2062">
        <w:t>к</w:t>
      </w:r>
      <w:r w:rsidRPr="005B2062">
        <w:rPr>
          <w:spacing w:val="1"/>
        </w:rPr>
        <w:t xml:space="preserve"> </w:t>
      </w:r>
      <w:r w:rsidRPr="005B2062">
        <w:t>объекту,</w:t>
      </w:r>
      <w:r w:rsidRPr="005B2062">
        <w:rPr>
          <w:spacing w:val="1"/>
        </w:rPr>
        <w:t xml:space="preserve"> </w:t>
      </w:r>
      <w:r w:rsidRPr="005B2062">
        <w:t>захват</w:t>
      </w:r>
      <w:r w:rsidRPr="005B2062">
        <w:rPr>
          <w:spacing w:val="1"/>
        </w:rPr>
        <w:t xml:space="preserve"> </w:t>
      </w:r>
      <w:r w:rsidRPr="005B2062">
        <w:t>из</w:t>
      </w:r>
      <w:r w:rsidRPr="005B2062">
        <w:rPr>
          <w:spacing w:val="1"/>
        </w:rPr>
        <w:t xml:space="preserve"> </w:t>
      </w:r>
      <w:r w:rsidRPr="005B2062">
        <w:t>удобного</w:t>
      </w:r>
      <w:r w:rsidRPr="005B2062">
        <w:rPr>
          <w:spacing w:val="1"/>
        </w:rPr>
        <w:t xml:space="preserve"> </w:t>
      </w:r>
      <w:r w:rsidRPr="005B2062">
        <w:t>положения;</w:t>
      </w:r>
      <w:r w:rsidRPr="005B2062">
        <w:rPr>
          <w:spacing w:val="1"/>
        </w:rPr>
        <w:t xml:space="preserve"> </w:t>
      </w:r>
      <w:r w:rsidRPr="005B2062">
        <w:t>побуждает</w:t>
      </w:r>
      <w:r w:rsidRPr="005B2062">
        <w:rPr>
          <w:spacing w:val="1"/>
        </w:rPr>
        <w:t xml:space="preserve"> </w:t>
      </w:r>
      <w:r w:rsidRPr="005B2062">
        <w:t>ребенка</w:t>
      </w:r>
      <w:r w:rsidRPr="005B2062">
        <w:rPr>
          <w:spacing w:val="1"/>
        </w:rPr>
        <w:t xml:space="preserve"> </w:t>
      </w:r>
      <w:r w:rsidRPr="005B2062">
        <w:t>к</w:t>
      </w:r>
      <w:r w:rsidRPr="005B2062">
        <w:rPr>
          <w:spacing w:val="60"/>
        </w:rPr>
        <w:t xml:space="preserve"> </w:t>
      </w:r>
      <w:r w:rsidRPr="005B2062">
        <w:t>удержанию</w:t>
      </w:r>
      <w:r w:rsidRPr="005B2062">
        <w:rPr>
          <w:spacing w:val="1"/>
        </w:rPr>
        <w:t xml:space="preserve"> </w:t>
      </w:r>
      <w:r w:rsidRPr="005B2062">
        <w:t>предмета,</w:t>
      </w:r>
      <w:r w:rsidRPr="005B2062">
        <w:rPr>
          <w:spacing w:val="1"/>
        </w:rPr>
        <w:t xml:space="preserve"> </w:t>
      </w:r>
      <w:r w:rsidRPr="005B2062">
        <w:t>развивает</w:t>
      </w:r>
      <w:r w:rsidRPr="005B2062">
        <w:rPr>
          <w:spacing w:val="1"/>
        </w:rPr>
        <w:t xml:space="preserve"> </w:t>
      </w:r>
      <w:r w:rsidRPr="005B2062">
        <w:t>реакцию</w:t>
      </w:r>
      <w:r w:rsidRPr="005B2062">
        <w:rPr>
          <w:spacing w:val="1"/>
        </w:rPr>
        <w:t xml:space="preserve"> </w:t>
      </w:r>
      <w:r w:rsidRPr="005B2062">
        <w:t>на</w:t>
      </w:r>
      <w:r w:rsidRPr="005B2062">
        <w:rPr>
          <w:spacing w:val="1"/>
        </w:rPr>
        <w:t xml:space="preserve"> </w:t>
      </w:r>
      <w:r w:rsidRPr="005B2062">
        <w:t>звуковой</w:t>
      </w:r>
      <w:r w:rsidRPr="005B2062">
        <w:rPr>
          <w:spacing w:val="1"/>
        </w:rPr>
        <w:t xml:space="preserve"> </w:t>
      </w:r>
      <w:r w:rsidRPr="005B2062">
        <w:t>сигнал;</w:t>
      </w:r>
      <w:r w:rsidRPr="005B2062">
        <w:rPr>
          <w:spacing w:val="1"/>
        </w:rPr>
        <w:t xml:space="preserve"> </w:t>
      </w:r>
      <w:r w:rsidRPr="005B2062">
        <w:t>способствует</w:t>
      </w:r>
      <w:r w:rsidRPr="005B2062">
        <w:rPr>
          <w:spacing w:val="61"/>
        </w:rPr>
        <w:t xml:space="preserve"> </w:t>
      </w:r>
      <w:r w:rsidRPr="005B2062">
        <w:t>появлению</w:t>
      </w:r>
      <w:r w:rsidRPr="005B2062">
        <w:rPr>
          <w:spacing w:val="61"/>
        </w:rPr>
        <w:t xml:space="preserve"> </w:t>
      </w:r>
      <w:r w:rsidRPr="005B2062">
        <w:t>попыток</w:t>
      </w:r>
      <w:r w:rsidRPr="005B2062">
        <w:rPr>
          <w:spacing w:val="1"/>
        </w:rPr>
        <w:t xml:space="preserve"> </w:t>
      </w:r>
      <w:r w:rsidRPr="005B2062">
        <w:t>наталкиваться</w:t>
      </w:r>
      <w:r w:rsidRPr="005B2062">
        <w:rPr>
          <w:spacing w:val="1"/>
        </w:rPr>
        <w:t xml:space="preserve"> </w:t>
      </w:r>
      <w:r w:rsidRPr="005B2062">
        <w:t>руками</w:t>
      </w:r>
      <w:r w:rsidRPr="005B2062">
        <w:rPr>
          <w:spacing w:val="1"/>
        </w:rPr>
        <w:t xml:space="preserve"> </w:t>
      </w:r>
      <w:r w:rsidRPr="005B2062">
        <w:t>на</w:t>
      </w:r>
      <w:r w:rsidRPr="005B2062">
        <w:rPr>
          <w:spacing w:val="1"/>
        </w:rPr>
        <w:t xml:space="preserve"> </w:t>
      </w:r>
      <w:r w:rsidRPr="005B2062">
        <w:t>низко</w:t>
      </w:r>
      <w:r w:rsidRPr="005B2062">
        <w:rPr>
          <w:spacing w:val="1"/>
        </w:rPr>
        <w:t xml:space="preserve"> </w:t>
      </w:r>
      <w:r w:rsidRPr="005B2062">
        <w:t>подвешенные</w:t>
      </w:r>
      <w:r w:rsidRPr="005B2062">
        <w:rPr>
          <w:spacing w:val="1"/>
        </w:rPr>
        <w:t xml:space="preserve"> </w:t>
      </w:r>
      <w:r w:rsidRPr="005B2062">
        <w:t>игрушки</w:t>
      </w:r>
      <w:r w:rsidRPr="005B2062">
        <w:rPr>
          <w:spacing w:val="1"/>
        </w:rPr>
        <w:t xml:space="preserve"> </w:t>
      </w:r>
      <w:r w:rsidRPr="005B2062">
        <w:t>и</w:t>
      </w:r>
      <w:r w:rsidRPr="005B2062">
        <w:rPr>
          <w:spacing w:val="1"/>
        </w:rPr>
        <w:t xml:space="preserve"> </w:t>
      </w:r>
      <w:r w:rsidRPr="005B2062">
        <w:t>прикасаться</w:t>
      </w:r>
      <w:r w:rsidRPr="005B2062">
        <w:rPr>
          <w:spacing w:val="1"/>
        </w:rPr>
        <w:t xml:space="preserve"> </w:t>
      </w:r>
      <w:r w:rsidRPr="005B2062">
        <w:t>к</w:t>
      </w:r>
      <w:r w:rsidRPr="005B2062">
        <w:rPr>
          <w:spacing w:val="1"/>
        </w:rPr>
        <w:t xml:space="preserve"> </w:t>
      </w:r>
      <w:r w:rsidRPr="005B2062">
        <w:t>ним;</w:t>
      </w:r>
      <w:r w:rsidRPr="005B2062">
        <w:rPr>
          <w:spacing w:val="1"/>
        </w:rPr>
        <w:t xml:space="preserve"> </w:t>
      </w:r>
      <w:r w:rsidRPr="005B2062">
        <w:t>устанавливает</w:t>
      </w:r>
      <w:r w:rsidRPr="005B2062">
        <w:rPr>
          <w:spacing w:val="1"/>
        </w:rPr>
        <w:t xml:space="preserve"> </w:t>
      </w:r>
      <w:r w:rsidRPr="005B2062">
        <w:t>эмоциональный</w:t>
      </w:r>
      <w:r w:rsidRPr="005B2062">
        <w:rPr>
          <w:spacing w:val="-2"/>
        </w:rPr>
        <w:t xml:space="preserve"> </w:t>
      </w:r>
      <w:r w:rsidRPr="005B2062">
        <w:t>контакт</w:t>
      </w:r>
      <w:r w:rsidRPr="005B2062">
        <w:rPr>
          <w:spacing w:val="-2"/>
        </w:rPr>
        <w:t xml:space="preserve"> </w:t>
      </w:r>
      <w:r w:rsidRPr="005B2062">
        <w:t>с</w:t>
      </w:r>
      <w:r w:rsidRPr="005B2062">
        <w:rPr>
          <w:spacing w:val="-1"/>
        </w:rPr>
        <w:t xml:space="preserve"> </w:t>
      </w:r>
      <w:r w:rsidRPr="005B2062">
        <w:t>ребенком</w:t>
      </w:r>
      <w:r w:rsidRPr="005B2062">
        <w:rPr>
          <w:spacing w:val="-3"/>
        </w:rPr>
        <w:t xml:space="preserve"> </w:t>
      </w:r>
      <w:r w:rsidRPr="005B2062">
        <w:t>в</w:t>
      </w:r>
      <w:r w:rsidRPr="005B2062">
        <w:rPr>
          <w:spacing w:val="-2"/>
        </w:rPr>
        <w:t xml:space="preserve"> </w:t>
      </w:r>
      <w:r w:rsidRPr="005B2062">
        <w:t>ходе</w:t>
      </w:r>
      <w:r w:rsidRPr="005B2062">
        <w:rPr>
          <w:spacing w:val="-2"/>
        </w:rPr>
        <w:t xml:space="preserve"> </w:t>
      </w:r>
      <w:r w:rsidRPr="005B2062">
        <w:t>действий</w:t>
      </w:r>
      <w:r w:rsidRPr="005B2062">
        <w:rPr>
          <w:spacing w:val="-2"/>
        </w:rPr>
        <w:t xml:space="preserve"> </w:t>
      </w:r>
      <w:r w:rsidRPr="005B2062">
        <w:t>с</w:t>
      </w:r>
      <w:r w:rsidRPr="005B2062">
        <w:rPr>
          <w:spacing w:val="-2"/>
        </w:rPr>
        <w:t xml:space="preserve"> </w:t>
      </w:r>
      <w:r w:rsidRPr="005B2062">
        <w:t>предметами,</w:t>
      </w:r>
      <w:r w:rsidRPr="005B2062">
        <w:rPr>
          <w:spacing w:val="-2"/>
        </w:rPr>
        <w:t xml:space="preserve"> </w:t>
      </w:r>
      <w:r w:rsidRPr="005B2062">
        <w:t>вызывая</w:t>
      </w:r>
      <w:r w:rsidRPr="005B2062">
        <w:rPr>
          <w:spacing w:val="-2"/>
        </w:rPr>
        <w:t xml:space="preserve"> </w:t>
      </w:r>
      <w:r w:rsidRPr="005B2062">
        <w:t>ответную</w:t>
      </w:r>
      <w:r w:rsidRPr="005B2062">
        <w:rPr>
          <w:spacing w:val="-1"/>
        </w:rPr>
        <w:t xml:space="preserve"> </w:t>
      </w:r>
      <w:r w:rsidRPr="005B2062">
        <w:t>реакцию.</w:t>
      </w:r>
    </w:p>
    <w:p w:rsidR="00155A3A" w:rsidRPr="005B2062" w:rsidRDefault="00155A3A" w:rsidP="005B2062">
      <w:pPr>
        <w:pStyle w:val="a3"/>
        <w:spacing w:before="38" w:line="276" w:lineRule="auto"/>
        <w:ind w:right="243"/>
      </w:pPr>
      <w:r w:rsidRPr="005B2062">
        <w:t>С 6-ти месяцев педагог побуждает детей к играм-упражнениям манипуляторного характера,</w:t>
      </w:r>
      <w:r w:rsidRPr="005B2062">
        <w:rPr>
          <w:spacing w:val="-57"/>
        </w:rPr>
        <w:t xml:space="preserve"> </w:t>
      </w:r>
      <w:r w:rsidRPr="005B2062">
        <w:t>развивает несложные предметно-игровые действия. В практической деятельности активизирует</w:t>
      </w:r>
      <w:r w:rsidRPr="005B2062">
        <w:rPr>
          <w:spacing w:val="1"/>
        </w:rPr>
        <w:t xml:space="preserve"> </w:t>
      </w:r>
      <w:r w:rsidRPr="005B2062">
        <w:t>умения</w:t>
      </w:r>
      <w:r w:rsidRPr="005B2062">
        <w:rPr>
          <w:spacing w:val="1"/>
        </w:rPr>
        <w:t xml:space="preserve"> </w:t>
      </w:r>
      <w:r w:rsidRPr="005B2062">
        <w:t>ребенка</w:t>
      </w:r>
      <w:r w:rsidRPr="005B2062">
        <w:rPr>
          <w:spacing w:val="1"/>
        </w:rPr>
        <w:t xml:space="preserve"> </w:t>
      </w:r>
      <w:r w:rsidRPr="005B2062">
        <w:t>захватывать,</w:t>
      </w:r>
      <w:r w:rsidRPr="005B2062">
        <w:rPr>
          <w:spacing w:val="1"/>
        </w:rPr>
        <w:t xml:space="preserve"> </w:t>
      </w:r>
      <w:r w:rsidRPr="005B2062">
        <w:t>ощупывать</w:t>
      </w:r>
      <w:r w:rsidRPr="005B2062">
        <w:rPr>
          <w:spacing w:val="1"/>
        </w:rPr>
        <w:t xml:space="preserve"> </w:t>
      </w:r>
      <w:r w:rsidRPr="005B2062">
        <w:t>игрушку,</w:t>
      </w:r>
      <w:r w:rsidRPr="005B2062">
        <w:rPr>
          <w:spacing w:val="1"/>
        </w:rPr>
        <w:t xml:space="preserve"> </w:t>
      </w:r>
      <w:r w:rsidRPr="005B2062">
        <w:t>висящую</w:t>
      </w:r>
      <w:r w:rsidRPr="005B2062">
        <w:rPr>
          <w:spacing w:val="1"/>
        </w:rPr>
        <w:t xml:space="preserve"> </w:t>
      </w:r>
      <w:r w:rsidRPr="005B2062">
        <w:t>над</w:t>
      </w:r>
      <w:r w:rsidRPr="005B2062">
        <w:rPr>
          <w:spacing w:val="1"/>
        </w:rPr>
        <w:t xml:space="preserve"> </w:t>
      </w:r>
      <w:r w:rsidRPr="005B2062">
        <w:t>грудью,</w:t>
      </w:r>
      <w:r w:rsidRPr="005B2062">
        <w:rPr>
          <w:spacing w:val="1"/>
        </w:rPr>
        <w:t xml:space="preserve"> </w:t>
      </w:r>
      <w:r w:rsidRPr="005B2062">
        <w:t>манипулировать</w:t>
      </w:r>
      <w:r w:rsidRPr="005B2062">
        <w:rPr>
          <w:spacing w:val="60"/>
        </w:rPr>
        <w:t xml:space="preserve"> </w:t>
      </w:r>
      <w:r w:rsidRPr="005B2062">
        <w:t>ею,</w:t>
      </w:r>
      <w:r w:rsidRPr="005B2062">
        <w:rPr>
          <w:spacing w:val="-57"/>
        </w:rPr>
        <w:t xml:space="preserve"> </w:t>
      </w:r>
      <w:r w:rsidRPr="005B2062">
        <w:t>брать игрушку из рук взрослого из разных положений (лежа на спине, животе, находясь на руках у</w:t>
      </w:r>
      <w:r w:rsidRPr="005B2062">
        <w:rPr>
          <w:spacing w:val="-57"/>
        </w:rPr>
        <w:t xml:space="preserve"> </w:t>
      </w:r>
      <w:r w:rsidRPr="005B2062">
        <w:t>взрослого),</w:t>
      </w:r>
      <w:r w:rsidRPr="005B2062">
        <w:rPr>
          <w:spacing w:val="1"/>
        </w:rPr>
        <w:t xml:space="preserve"> </w:t>
      </w:r>
      <w:r w:rsidRPr="005B2062">
        <w:t>перекладывать</w:t>
      </w:r>
      <w:r w:rsidRPr="005B2062">
        <w:rPr>
          <w:spacing w:val="1"/>
        </w:rPr>
        <w:t xml:space="preserve"> </w:t>
      </w:r>
      <w:r w:rsidRPr="005B2062">
        <w:t>ее</w:t>
      </w:r>
      <w:r w:rsidRPr="005B2062">
        <w:rPr>
          <w:spacing w:val="1"/>
        </w:rPr>
        <w:t xml:space="preserve"> </w:t>
      </w:r>
      <w:r w:rsidRPr="005B2062">
        <w:t>из</w:t>
      </w:r>
      <w:r w:rsidRPr="005B2062">
        <w:rPr>
          <w:spacing w:val="1"/>
        </w:rPr>
        <w:t xml:space="preserve"> </w:t>
      </w:r>
      <w:r w:rsidRPr="005B2062">
        <w:t>одной</w:t>
      </w:r>
      <w:r w:rsidRPr="005B2062">
        <w:rPr>
          <w:spacing w:val="1"/>
        </w:rPr>
        <w:t xml:space="preserve"> </w:t>
      </w:r>
      <w:r w:rsidRPr="005B2062">
        <w:t>руки</w:t>
      </w:r>
      <w:r w:rsidRPr="005B2062">
        <w:rPr>
          <w:spacing w:val="1"/>
        </w:rPr>
        <w:t xml:space="preserve"> </w:t>
      </w:r>
      <w:r w:rsidRPr="005B2062">
        <w:t>в</w:t>
      </w:r>
      <w:r w:rsidRPr="005B2062">
        <w:rPr>
          <w:spacing w:val="1"/>
        </w:rPr>
        <w:t xml:space="preserve"> </w:t>
      </w:r>
      <w:r w:rsidRPr="005B2062">
        <w:t>другую;</w:t>
      </w:r>
      <w:r w:rsidRPr="005B2062">
        <w:rPr>
          <w:spacing w:val="1"/>
        </w:rPr>
        <w:t xml:space="preserve"> </w:t>
      </w:r>
      <w:r w:rsidRPr="005B2062">
        <w:t>дифференцировать</w:t>
      </w:r>
      <w:r w:rsidRPr="005B2062">
        <w:rPr>
          <w:spacing w:val="1"/>
        </w:rPr>
        <w:t xml:space="preserve"> </w:t>
      </w:r>
      <w:r w:rsidRPr="005B2062">
        <w:t>звуковые</w:t>
      </w:r>
      <w:r w:rsidRPr="005B2062">
        <w:rPr>
          <w:spacing w:val="1"/>
        </w:rPr>
        <w:t xml:space="preserve"> </w:t>
      </w:r>
      <w:r w:rsidRPr="005B2062">
        <w:t>сигналы;</w:t>
      </w:r>
      <w:r w:rsidRPr="005B2062">
        <w:rPr>
          <w:spacing w:val="-57"/>
        </w:rPr>
        <w:t xml:space="preserve"> </w:t>
      </w:r>
      <w:r w:rsidRPr="005B2062">
        <w:t>развивает зрительное внимание на окружающие предметы, объекты живой природы и человека,</w:t>
      </w:r>
      <w:r w:rsidRPr="005B2062">
        <w:rPr>
          <w:spacing w:val="1"/>
        </w:rPr>
        <w:t xml:space="preserve"> </w:t>
      </w:r>
      <w:r w:rsidRPr="005B2062">
        <w:t>привлекает</w:t>
      </w:r>
      <w:r w:rsidRPr="005B2062">
        <w:rPr>
          <w:spacing w:val="-1"/>
        </w:rPr>
        <w:t xml:space="preserve"> </w:t>
      </w:r>
      <w:r w:rsidRPr="005B2062">
        <w:t>внимание</w:t>
      </w:r>
      <w:r w:rsidRPr="005B2062">
        <w:rPr>
          <w:spacing w:val="-1"/>
        </w:rPr>
        <w:t xml:space="preserve"> </w:t>
      </w:r>
      <w:r w:rsidRPr="005B2062">
        <w:t>к</w:t>
      </w:r>
      <w:r w:rsidRPr="005B2062">
        <w:rPr>
          <w:spacing w:val="-2"/>
        </w:rPr>
        <w:t xml:space="preserve"> </w:t>
      </w:r>
      <w:r w:rsidRPr="005B2062">
        <w:t>объектам</w:t>
      </w:r>
      <w:r w:rsidRPr="005B2062">
        <w:rPr>
          <w:spacing w:val="-1"/>
        </w:rPr>
        <w:t xml:space="preserve"> </w:t>
      </w:r>
      <w:r w:rsidRPr="005B2062">
        <w:t>живой природы.</w:t>
      </w:r>
    </w:p>
    <w:p w:rsidR="00155A3A" w:rsidRPr="005B2062" w:rsidRDefault="00155A3A" w:rsidP="005B2062">
      <w:pPr>
        <w:pStyle w:val="a3"/>
        <w:spacing w:before="1" w:line="276" w:lineRule="auto"/>
        <w:ind w:right="249"/>
      </w:pPr>
      <w:r w:rsidRPr="005B2062">
        <w:t>С 9-ти месяцев педагог в процессе общения словом и интонацией поощряет поисковую и</w:t>
      </w:r>
      <w:r w:rsidRPr="005B2062">
        <w:rPr>
          <w:spacing w:val="1"/>
        </w:rPr>
        <w:t xml:space="preserve"> </w:t>
      </w:r>
      <w:r w:rsidRPr="005B2062">
        <w:t>познавательную</w:t>
      </w:r>
      <w:r w:rsidRPr="005B2062">
        <w:rPr>
          <w:spacing w:val="1"/>
        </w:rPr>
        <w:t xml:space="preserve"> </w:t>
      </w:r>
      <w:r w:rsidRPr="005B2062">
        <w:t>активность</w:t>
      </w:r>
      <w:r w:rsidRPr="005B2062">
        <w:rPr>
          <w:spacing w:val="1"/>
        </w:rPr>
        <w:t xml:space="preserve"> </w:t>
      </w:r>
      <w:r w:rsidRPr="005B2062">
        <w:t>детей</w:t>
      </w:r>
      <w:r w:rsidRPr="005B2062">
        <w:rPr>
          <w:spacing w:val="1"/>
        </w:rPr>
        <w:t xml:space="preserve"> </w:t>
      </w:r>
      <w:r w:rsidRPr="005B2062">
        <w:t>по</w:t>
      </w:r>
      <w:r w:rsidRPr="005B2062">
        <w:rPr>
          <w:spacing w:val="1"/>
        </w:rPr>
        <w:t xml:space="preserve"> </w:t>
      </w:r>
      <w:r w:rsidRPr="005B2062">
        <w:t>отношению</w:t>
      </w:r>
      <w:r w:rsidRPr="005B2062">
        <w:rPr>
          <w:spacing w:val="1"/>
        </w:rPr>
        <w:t xml:space="preserve"> </w:t>
      </w:r>
      <w:r w:rsidRPr="005B2062">
        <w:t>к</w:t>
      </w:r>
      <w:r w:rsidRPr="005B2062">
        <w:rPr>
          <w:spacing w:val="1"/>
        </w:rPr>
        <w:t xml:space="preserve"> </w:t>
      </w:r>
      <w:r w:rsidRPr="005B2062">
        <w:t>предметам</w:t>
      </w:r>
      <w:r w:rsidRPr="005B2062">
        <w:rPr>
          <w:spacing w:val="1"/>
        </w:rPr>
        <w:t xml:space="preserve"> </w:t>
      </w:r>
      <w:r w:rsidRPr="005B2062">
        <w:t>и</w:t>
      </w:r>
      <w:r w:rsidRPr="005B2062">
        <w:rPr>
          <w:spacing w:val="1"/>
        </w:rPr>
        <w:t xml:space="preserve"> </w:t>
      </w:r>
      <w:r w:rsidRPr="005B2062">
        <w:t>их</w:t>
      </w:r>
      <w:r w:rsidRPr="005B2062">
        <w:rPr>
          <w:spacing w:val="1"/>
        </w:rPr>
        <w:t xml:space="preserve"> </w:t>
      </w:r>
      <w:r w:rsidRPr="005B2062">
        <w:t>свойствам,</w:t>
      </w:r>
      <w:r w:rsidRPr="005B2062">
        <w:rPr>
          <w:spacing w:val="1"/>
        </w:rPr>
        <w:t xml:space="preserve"> </w:t>
      </w:r>
      <w:r w:rsidRPr="005B2062">
        <w:t>развивает</w:t>
      </w:r>
      <w:r w:rsidRPr="005B2062">
        <w:rPr>
          <w:spacing w:val="1"/>
        </w:rPr>
        <w:t xml:space="preserve"> </w:t>
      </w:r>
      <w:r w:rsidRPr="005B2062">
        <w:t>стремление</w:t>
      </w:r>
      <w:r w:rsidRPr="005B2062">
        <w:rPr>
          <w:spacing w:val="1"/>
        </w:rPr>
        <w:t xml:space="preserve"> </w:t>
      </w:r>
      <w:r w:rsidRPr="005B2062">
        <w:t>к</w:t>
      </w:r>
      <w:r w:rsidRPr="005B2062">
        <w:rPr>
          <w:spacing w:val="1"/>
        </w:rPr>
        <w:t xml:space="preserve"> </w:t>
      </w:r>
      <w:r w:rsidRPr="005B2062">
        <w:t>проявлению</w:t>
      </w:r>
      <w:r w:rsidRPr="005B2062">
        <w:rPr>
          <w:spacing w:val="1"/>
        </w:rPr>
        <w:t xml:space="preserve"> </w:t>
      </w:r>
      <w:r w:rsidRPr="005B2062">
        <w:t>настойчивости</w:t>
      </w:r>
      <w:r w:rsidRPr="005B2062">
        <w:rPr>
          <w:spacing w:val="1"/>
        </w:rPr>
        <w:t xml:space="preserve"> </w:t>
      </w:r>
      <w:r w:rsidRPr="005B2062">
        <w:t>в</w:t>
      </w:r>
      <w:r w:rsidRPr="005B2062">
        <w:rPr>
          <w:spacing w:val="1"/>
        </w:rPr>
        <w:t xml:space="preserve"> </w:t>
      </w:r>
      <w:r w:rsidRPr="005B2062">
        <w:t>достижении</w:t>
      </w:r>
      <w:r w:rsidRPr="005B2062">
        <w:rPr>
          <w:spacing w:val="1"/>
        </w:rPr>
        <w:t xml:space="preserve"> </w:t>
      </w:r>
      <w:r w:rsidRPr="005B2062">
        <w:t>результата;</w:t>
      </w:r>
      <w:r w:rsidRPr="005B2062">
        <w:rPr>
          <w:spacing w:val="1"/>
        </w:rPr>
        <w:t xml:space="preserve"> </w:t>
      </w:r>
      <w:r w:rsidRPr="005B2062">
        <w:t>поддерживает</w:t>
      </w:r>
      <w:r w:rsidRPr="005B2062">
        <w:rPr>
          <w:spacing w:val="1"/>
        </w:rPr>
        <w:t xml:space="preserve"> </w:t>
      </w:r>
      <w:r w:rsidRPr="005B2062">
        <w:t>развитие</w:t>
      </w:r>
      <w:r w:rsidRPr="005B2062">
        <w:rPr>
          <w:spacing w:val="60"/>
        </w:rPr>
        <w:t xml:space="preserve"> </w:t>
      </w:r>
      <w:r w:rsidRPr="005B2062">
        <w:t>у</w:t>
      </w:r>
      <w:r w:rsidRPr="005B2062">
        <w:rPr>
          <w:spacing w:val="1"/>
        </w:rPr>
        <w:t xml:space="preserve"> </w:t>
      </w:r>
      <w:r w:rsidRPr="005B2062">
        <w:t>детей отдельных предметных действий, направленных на ознакомление со свойствами предметов</w:t>
      </w:r>
      <w:r w:rsidRPr="005B2062">
        <w:rPr>
          <w:spacing w:val="1"/>
        </w:rPr>
        <w:t xml:space="preserve"> </w:t>
      </w:r>
      <w:r w:rsidRPr="005B2062">
        <w:t>(цвет, форма, величина); развивает зрительное внимание к предметам и объектам окружающего</w:t>
      </w:r>
      <w:r w:rsidRPr="005B2062">
        <w:rPr>
          <w:spacing w:val="1"/>
        </w:rPr>
        <w:t xml:space="preserve"> </w:t>
      </w:r>
      <w:r w:rsidRPr="005B2062">
        <w:t>мира,</w:t>
      </w:r>
      <w:r w:rsidRPr="005B2062">
        <w:rPr>
          <w:spacing w:val="1"/>
        </w:rPr>
        <w:t xml:space="preserve"> </w:t>
      </w:r>
      <w:r w:rsidRPr="005B2062">
        <w:t>лицам</w:t>
      </w:r>
      <w:r w:rsidRPr="005B2062">
        <w:rPr>
          <w:spacing w:val="1"/>
        </w:rPr>
        <w:t xml:space="preserve"> </w:t>
      </w:r>
      <w:r w:rsidRPr="005B2062">
        <w:t>людей.</w:t>
      </w:r>
      <w:r w:rsidRPr="005B2062">
        <w:rPr>
          <w:spacing w:val="1"/>
        </w:rPr>
        <w:t xml:space="preserve"> </w:t>
      </w:r>
      <w:r w:rsidRPr="005B2062">
        <w:t>Использует</w:t>
      </w:r>
      <w:r w:rsidRPr="005B2062">
        <w:rPr>
          <w:spacing w:val="1"/>
        </w:rPr>
        <w:t xml:space="preserve"> </w:t>
      </w:r>
      <w:r w:rsidRPr="005B2062">
        <w:t>словесное</w:t>
      </w:r>
      <w:r w:rsidRPr="005B2062">
        <w:rPr>
          <w:spacing w:val="1"/>
        </w:rPr>
        <w:t xml:space="preserve"> </w:t>
      </w:r>
      <w:r w:rsidRPr="005B2062">
        <w:t>поощрение,</w:t>
      </w:r>
      <w:r w:rsidRPr="005B2062">
        <w:rPr>
          <w:spacing w:val="1"/>
        </w:rPr>
        <w:t xml:space="preserve"> </w:t>
      </w:r>
      <w:r w:rsidRPr="005B2062">
        <w:t>показ</w:t>
      </w:r>
      <w:r w:rsidRPr="005B2062">
        <w:rPr>
          <w:spacing w:val="1"/>
        </w:rPr>
        <w:t xml:space="preserve"> </w:t>
      </w:r>
      <w:r w:rsidRPr="005B2062">
        <w:t>действий,</w:t>
      </w:r>
      <w:r w:rsidRPr="005B2062">
        <w:rPr>
          <w:spacing w:val="1"/>
        </w:rPr>
        <w:t xml:space="preserve"> </w:t>
      </w:r>
      <w:r w:rsidRPr="005B2062">
        <w:t>побуждение</w:t>
      </w:r>
      <w:r w:rsidRPr="005B2062">
        <w:rPr>
          <w:spacing w:val="60"/>
        </w:rPr>
        <w:t xml:space="preserve"> </w:t>
      </w:r>
      <w:r w:rsidRPr="005B2062">
        <w:t>их</w:t>
      </w:r>
      <w:r w:rsidRPr="005B2062">
        <w:rPr>
          <w:spacing w:val="1"/>
        </w:rPr>
        <w:t xml:space="preserve"> </w:t>
      </w:r>
      <w:r w:rsidRPr="005B2062">
        <w:t>повторения.</w:t>
      </w:r>
    </w:p>
    <w:p w:rsidR="00155A3A" w:rsidRPr="005B2062" w:rsidRDefault="00155A3A" w:rsidP="005B2062">
      <w:pPr>
        <w:pStyle w:val="a3"/>
        <w:spacing w:line="276" w:lineRule="auto"/>
        <w:ind w:right="245"/>
      </w:pPr>
      <w:r w:rsidRPr="005B2062">
        <w:t>Педагог привлекает внимание детей и организует взаимодействие с объектами живой и</w:t>
      </w:r>
      <w:r w:rsidRPr="005B2062">
        <w:rPr>
          <w:spacing w:val="1"/>
        </w:rPr>
        <w:t xml:space="preserve"> </w:t>
      </w:r>
      <w:r w:rsidRPr="005B2062">
        <w:t>неживой</w:t>
      </w:r>
      <w:r w:rsidRPr="005B2062">
        <w:rPr>
          <w:spacing w:val="-1"/>
        </w:rPr>
        <w:t xml:space="preserve"> </w:t>
      </w:r>
      <w:r w:rsidRPr="005B2062">
        <w:t>природы</w:t>
      </w:r>
      <w:r w:rsidRPr="005B2062">
        <w:rPr>
          <w:spacing w:val="1"/>
        </w:rPr>
        <w:t xml:space="preserve"> </w:t>
      </w:r>
      <w:r w:rsidRPr="005B2062">
        <w:t>в</w:t>
      </w:r>
      <w:r w:rsidRPr="005B2062">
        <w:rPr>
          <w:spacing w:val="-1"/>
        </w:rPr>
        <w:t xml:space="preserve"> </w:t>
      </w:r>
      <w:r w:rsidRPr="005B2062">
        <w:t>естественной среде.</w:t>
      </w:r>
    </w:p>
    <w:p w:rsidR="00155A3A" w:rsidRPr="005B2062" w:rsidRDefault="00155A3A" w:rsidP="005B2062">
      <w:pPr>
        <w:pStyle w:val="a3"/>
        <w:spacing w:line="276" w:lineRule="auto"/>
        <w:ind w:right="245"/>
      </w:pPr>
      <w:r w:rsidRPr="005B2062">
        <w:rPr>
          <w:b/>
          <w:i/>
        </w:rPr>
        <w:t xml:space="preserve">В результате, к концу 1 года жизни, </w:t>
      </w:r>
      <w:r w:rsidRPr="005B2062">
        <w:t>ребенок обнаруживает поисковую и познавательную</w:t>
      </w:r>
      <w:r w:rsidRPr="005B2062">
        <w:rPr>
          <w:spacing w:val="1"/>
        </w:rPr>
        <w:t xml:space="preserve"> </w:t>
      </w:r>
      <w:r w:rsidRPr="005B2062">
        <w:t>активность</w:t>
      </w:r>
      <w:r w:rsidRPr="005B2062">
        <w:rPr>
          <w:spacing w:val="1"/>
        </w:rPr>
        <w:t xml:space="preserve"> </w:t>
      </w:r>
      <w:r w:rsidRPr="005B2062">
        <w:t>по</w:t>
      </w:r>
      <w:r w:rsidRPr="005B2062">
        <w:rPr>
          <w:spacing w:val="1"/>
        </w:rPr>
        <w:t xml:space="preserve"> </w:t>
      </w:r>
      <w:r w:rsidRPr="005B2062">
        <w:t>отношению</w:t>
      </w:r>
      <w:r w:rsidRPr="005B2062">
        <w:rPr>
          <w:spacing w:val="1"/>
        </w:rPr>
        <w:t xml:space="preserve"> </w:t>
      </w:r>
      <w:r w:rsidRPr="005B2062">
        <w:t>к</w:t>
      </w:r>
      <w:r w:rsidRPr="005B2062">
        <w:rPr>
          <w:spacing w:val="1"/>
        </w:rPr>
        <w:t xml:space="preserve"> </w:t>
      </w:r>
      <w:r w:rsidRPr="005B2062">
        <w:t>предметному окружению:</w:t>
      </w:r>
      <w:r w:rsidRPr="005B2062">
        <w:rPr>
          <w:spacing w:val="1"/>
        </w:rPr>
        <w:t xml:space="preserve"> </w:t>
      </w:r>
      <w:r w:rsidRPr="005B2062">
        <w:t>с</w:t>
      </w:r>
      <w:r w:rsidRPr="005B2062">
        <w:rPr>
          <w:spacing w:val="1"/>
        </w:rPr>
        <w:t xml:space="preserve"> </w:t>
      </w:r>
      <w:r w:rsidRPr="005B2062">
        <w:t>интересом</w:t>
      </w:r>
      <w:r w:rsidRPr="005B2062">
        <w:rPr>
          <w:spacing w:val="1"/>
        </w:rPr>
        <w:t xml:space="preserve"> </w:t>
      </w:r>
      <w:r w:rsidRPr="005B2062">
        <w:t>рассматривает</w:t>
      </w:r>
      <w:r w:rsidRPr="005B2062">
        <w:rPr>
          <w:spacing w:val="1"/>
        </w:rPr>
        <w:t xml:space="preserve"> </w:t>
      </w:r>
      <w:r w:rsidRPr="005B2062">
        <w:t>игрушки</w:t>
      </w:r>
      <w:r w:rsidRPr="005B2062">
        <w:rPr>
          <w:spacing w:val="1"/>
        </w:rPr>
        <w:t xml:space="preserve"> </w:t>
      </w:r>
      <w:r w:rsidRPr="005B2062">
        <w:t>и</w:t>
      </w:r>
      <w:r w:rsidRPr="005B2062">
        <w:rPr>
          <w:spacing w:val="1"/>
        </w:rPr>
        <w:t xml:space="preserve"> </w:t>
      </w:r>
      <w:r w:rsidRPr="005B2062">
        <w:t>другие</w:t>
      </w:r>
      <w:r w:rsidRPr="005B2062">
        <w:rPr>
          <w:spacing w:val="-3"/>
        </w:rPr>
        <w:t xml:space="preserve"> </w:t>
      </w:r>
      <w:r w:rsidRPr="005B2062">
        <w:t>предметы,</w:t>
      </w:r>
      <w:r w:rsidRPr="005B2062">
        <w:rPr>
          <w:spacing w:val="1"/>
        </w:rPr>
        <w:t xml:space="preserve"> </w:t>
      </w:r>
      <w:r w:rsidRPr="005B2062">
        <w:t>следит</w:t>
      </w:r>
      <w:r w:rsidRPr="005B2062">
        <w:rPr>
          <w:spacing w:val="-2"/>
        </w:rPr>
        <w:t xml:space="preserve"> </w:t>
      </w:r>
      <w:r w:rsidRPr="005B2062">
        <w:t>за</w:t>
      </w:r>
      <w:r w:rsidRPr="005B2062">
        <w:rPr>
          <w:spacing w:val="-2"/>
        </w:rPr>
        <w:t xml:space="preserve"> </w:t>
      </w:r>
      <w:r w:rsidRPr="005B2062">
        <w:t>их</w:t>
      </w:r>
      <w:r w:rsidRPr="005B2062">
        <w:rPr>
          <w:spacing w:val="-2"/>
        </w:rPr>
        <w:t xml:space="preserve"> </w:t>
      </w:r>
      <w:r w:rsidRPr="005B2062">
        <w:t>перемещением, прислушивается</w:t>
      </w:r>
      <w:r w:rsidRPr="005B2062">
        <w:rPr>
          <w:spacing w:val="-1"/>
        </w:rPr>
        <w:t xml:space="preserve"> </w:t>
      </w:r>
      <w:r w:rsidRPr="005B2062">
        <w:t>к</w:t>
      </w:r>
      <w:r w:rsidRPr="005B2062">
        <w:rPr>
          <w:spacing w:val="-1"/>
        </w:rPr>
        <w:t xml:space="preserve"> </w:t>
      </w:r>
      <w:r w:rsidRPr="005B2062">
        <w:t>издаваемым</w:t>
      </w:r>
      <w:r w:rsidRPr="005B2062">
        <w:rPr>
          <w:spacing w:val="-3"/>
        </w:rPr>
        <w:t xml:space="preserve"> </w:t>
      </w:r>
      <w:r w:rsidRPr="005B2062">
        <w:t>ими</w:t>
      </w:r>
      <w:r w:rsidRPr="005B2062">
        <w:rPr>
          <w:spacing w:val="-1"/>
        </w:rPr>
        <w:t xml:space="preserve"> </w:t>
      </w:r>
      <w:r w:rsidRPr="005B2062">
        <w:t>звукам.</w:t>
      </w:r>
    </w:p>
    <w:p w:rsidR="00155A3A" w:rsidRPr="005B2062" w:rsidRDefault="00155A3A" w:rsidP="005B2062">
      <w:pPr>
        <w:pStyle w:val="a3"/>
        <w:spacing w:line="276" w:lineRule="auto"/>
        <w:ind w:right="246" w:firstLine="0"/>
      </w:pPr>
      <w:r w:rsidRPr="005B2062">
        <w:t>пытается подражать действиям взрослых; стремится взять игрушку в руки, обследовать ее;</w:t>
      </w:r>
      <w:r w:rsidRPr="005B2062">
        <w:rPr>
          <w:spacing w:val="1"/>
        </w:rPr>
        <w:t xml:space="preserve"> </w:t>
      </w:r>
      <w:r w:rsidRPr="005B2062">
        <w:t>активно</w:t>
      </w:r>
      <w:r w:rsidRPr="005B2062">
        <w:rPr>
          <w:spacing w:val="2"/>
        </w:rPr>
        <w:t xml:space="preserve"> </w:t>
      </w:r>
      <w:r w:rsidRPr="005B2062">
        <w:t>проявляет</w:t>
      </w:r>
      <w:r w:rsidRPr="005B2062">
        <w:rPr>
          <w:spacing w:val="5"/>
        </w:rPr>
        <w:t xml:space="preserve"> </w:t>
      </w:r>
      <w:r w:rsidRPr="005B2062">
        <w:t>потребность</w:t>
      </w:r>
      <w:r w:rsidRPr="005B2062">
        <w:rPr>
          <w:spacing w:val="6"/>
        </w:rPr>
        <w:t xml:space="preserve"> </w:t>
      </w:r>
      <w:r w:rsidRPr="005B2062">
        <w:t>в</w:t>
      </w:r>
      <w:r w:rsidRPr="005B2062">
        <w:rPr>
          <w:spacing w:val="4"/>
        </w:rPr>
        <w:t xml:space="preserve"> </w:t>
      </w:r>
      <w:r w:rsidRPr="005B2062">
        <w:t>эмоциональном</w:t>
      </w:r>
      <w:r w:rsidRPr="005B2062">
        <w:rPr>
          <w:spacing w:val="4"/>
        </w:rPr>
        <w:t xml:space="preserve"> </w:t>
      </w:r>
      <w:r w:rsidRPr="005B2062">
        <w:t>общении,</w:t>
      </w:r>
      <w:r w:rsidRPr="005B2062">
        <w:rPr>
          <w:spacing w:val="2"/>
        </w:rPr>
        <w:t xml:space="preserve"> </w:t>
      </w:r>
      <w:r w:rsidRPr="005B2062">
        <w:t>привлекая</w:t>
      </w:r>
      <w:r w:rsidRPr="005B2062">
        <w:rPr>
          <w:spacing w:val="4"/>
        </w:rPr>
        <w:t xml:space="preserve"> </w:t>
      </w:r>
      <w:r w:rsidRPr="005B2062">
        <w:t>взрослого</w:t>
      </w:r>
      <w:r w:rsidRPr="005B2062">
        <w:rPr>
          <w:spacing w:val="5"/>
        </w:rPr>
        <w:t xml:space="preserve"> </w:t>
      </w:r>
      <w:r w:rsidRPr="005B2062">
        <w:t>с</w:t>
      </w:r>
    </w:p>
    <w:p w:rsidR="00155A3A" w:rsidRPr="005B2062" w:rsidRDefault="00155A3A" w:rsidP="005B2062">
      <w:pPr>
        <w:pStyle w:val="a3"/>
        <w:spacing w:line="276" w:lineRule="auto"/>
        <w:ind w:firstLine="0"/>
      </w:pPr>
      <w:r w:rsidRPr="005B2062">
        <w:t>помощью</w:t>
      </w:r>
      <w:r w:rsidRPr="005B2062">
        <w:rPr>
          <w:spacing w:val="-5"/>
        </w:rPr>
        <w:t xml:space="preserve"> </w:t>
      </w:r>
      <w:r w:rsidRPr="005B2062">
        <w:t>голосовых</w:t>
      </w:r>
      <w:r w:rsidRPr="005B2062">
        <w:rPr>
          <w:spacing w:val="-5"/>
        </w:rPr>
        <w:t xml:space="preserve"> </w:t>
      </w:r>
      <w:r w:rsidRPr="005B2062">
        <w:t>проявлений,</w:t>
      </w:r>
      <w:r w:rsidRPr="005B2062">
        <w:rPr>
          <w:spacing w:val="-2"/>
        </w:rPr>
        <w:t xml:space="preserve"> </w:t>
      </w:r>
      <w:r w:rsidRPr="005B2062">
        <w:t>улыбок,</w:t>
      </w:r>
      <w:r w:rsidRPr="005B2062">
        <w:rPr>
          <w:spacing w:val="-4"/>
        </w:rPr>
        <w:t xml:space="preserve"> </w:t>
      </w:r>
      <w:r w:rsidRPr="005B2062">
        <w:t>движений;</w:t>
      </w:r>
      <w:r w:rsidR="004502E6" w:rsidRPr="005B2062">
        <w:t xml:space="preserve"> </w:t>
      </w:r>
      <w:r w:rsidRPr="005B2062">
        <w:t>проявляет чувствительность к интонациям взрослых; выражает избирательное отношение к</w:t>
      </w:r>
      <w:r w:rsidRPr="005B2062">
        <w:rPr>
          <w:spacing w:val="1"/>
        </w:rPr>
        <w:t xml:space="preserve"> </w:t>
      </w:r>
      <w:r w:rsidRPr="005B2062">
        <w:t>близким</w:t>
      </w:r>
      <w:r w:rsidRPr="005B2062">
        <w:rPr>
          <w:spacing w:val="-2"/>
        </w:rPr>
        <w:t xml:space="preserve"> </w:t>
      </w:r>
      <w:r w:rsidRPr="005B2062">
        <w:t>и</w:t>
      </w:r>
      <w:r w:rsidRPr="005B2062">
        <w:rPr>
          <w:spacing w:val="-2"/>
        </w:rPr>
        <w:t xml:space="preserve"> </w:t>
      </w:r>
      <w:r w:rsidRPr="005B2062">
        <w:t>посторонним</w:t>
      </w:r>
      <w:r w:rsidRPr="005B2062">
        <w:rPr>
          <w:spacing w:val="-3"/>
        </w:rPr>
        <w:t xml:space="preserve"> </w:t>
      </w:r>
      <w:r w:rsidRPr="005B2062">
        <w:t>людям; охотно включается</w:t>
      </w:r>
      <w:r w:rsidRPr="005B2062">
        <w:rPr>
          <w:spacing w:val="-1"/>
        </w:rPr>
        <w:t xml:space="preserve"> </w:t>
      </w:r>
      <w:r w:rsidRPr="005B2062">
        <w:t>в</w:t>
      </w:r>
      <w:r w:rsidRPr="005B2062">
        <w:rPr>
          <w:spacing w:val="-1"/>
        </w:rPr>
        <w:t xml:space="preserve"> </w:t>
      </w:r>
      <w:r w:rsidRPr="005B2062">
        <w:t>эмоциональные</w:t>
      </w:r>
      <w:r w:rsidRPr="005B2062">
        <w:rPr>
          <w:spacing w:val="-2"/>
        </w:rPr>
        <w:t xml:space="preserve"> </w:t>
      </w:r>
      <w:r w:rsidRPr="005B2062">
        <w:t>игры;</w:t>
      </w:r>
      <w:r w:rsidR="004502E6" w:rsidRPr="005B2062">
        <w:t xml:space="preserve"> </w:t>
      </w:r>
      <w:r w:rsidRPr="005B2062">
        <w:t>узнает некоторых животных и растения ближайшего окружения в естественной среде, на</w:t>
      </w:r>
      <w:r w:rsidRPr="005B2062">
        <w:rPr>
          <w:spacing w:val="1"/>
        </w:rPr>
        <w:t xml:space="preserve"> </w:t>
      </w:r>
      <w:r w:rsidRPr="005B2062">
        <w:t>картинке,</w:t>
      </w:r>
      <w:r w:rsidRPr="005B2062">
        <w:rPr>
          <w:spacing w:val="1"/>
        </w:rPr>
        <w:t xml:space="preserve"> </w:t>
      </w:r>
      <w:r w:rsidRPr="005B2062">
        <w:t>в</w:t>
      </w:r>
      <w:r w:rsidRPr="005B2062">
        <w:rPr>
          <w:spacing w:val="1"/>
        </w:rPr>
        <w:t xml:space="preserve"> </w:t>
      </w:r>
      <w:r w:rsidRPr="005B2062">
        <w:t>форме</w:t>
      </w:r>
      <w:r w:rsidRPr="005B2062">
        <w:rPr>
          <w:spacing w:val="1"/>
        </w:rPr>
        <w:t xml:space="preserve"> </w:t>
      </w:r>
      <w:r w:rsidRPr="005B2062">
        <w:t>игрушки,</w:t>
      </w:r>
      <w:r w:rsidRPr="005B2062">
        <w:rPr>
          <w:spacing w:val="1"/>
        </w:rPr>
        <w:t xml:space="preserve"> </w:t>
      </w:r>
      <w:r w:rsidRPr="005B2062">
        <w:t>стремится</w:t>
      </w:r>
      <w:r w:rsidRPr="005B2062">
        <w:rPr>
          <w:spacing w:val="1"/>
        </w:rPr>
        <w:t xml:space="preserve"> </w:t>
      </w:r>
      <w:r w:rsidRPr="005B2062">
        <w:t>взаимодействовать</w:t>
      </w:r>
      <w:r w:rsidRPr="005B2062">
        <w:rPr>
          <w:spacing w:val="1"/>
        </w:rPr>
        <w:t xml:space="preserve"> </w:t>
      </w:r>
      <w:r w:rsidRPr="005B2062">
        <w:t>с</w:t>
      </w:r>
      <w:r w:rsidRPr="005B2062">
        <w:rPr>
          <w:spacing w:val="1"/>
        </w:rPr>
        <w:t xml:space="preserve"> </w:t>
      </w:r>
      <w:r w:rsidRPr="005B2062">
        <w:t>природными</w:t>
      </w:r>
      <w:r w:rsidRPr="005B2062">
        <w:rPr>
          <w:spacing w:val="61"/>
        </w:rPr>
        <w:t xml:space="preserve"> </w:t>
      </w:r>
      <w:r w:rsidRPr="005B2062">
        <w:t>объектами,</w:t>
      </w:r>
      <w:r w:rsidRPr="005B2062">
        <w:rPr>
          <w:spacing w:val="-57"/>
        </w:rPr>
        <w:t xml:space="preserve"> </w:t>
      </w:r>
      <w:r w:rsidRPr="005B2062">
        <w:t>положительно</w:t>
      </w:r>
      <w:r w:rsidRPr="005B2062">
        <w:rPr>
          <w:spacing w:val="-1"/>
        </w:rPr>
        <w:t xml:space="preserve"> </w:t>
      </w:r>
      <w:r w:rsidRPr="005B2062">
        <w:t>реагирует на</w:t>
      </w:r>
      <w:r w:rsidRPr="005B2062">
        <w:rPr>
          <w:spacing w:val="-1"/>
        </w:rPr>
        <w:t xml:space="preserve"> </w:t>
      </w:r>
      <w:r w:rsidRPr="005B2062">
        <w:t>них.</w:t>
      </w:r>
    </w:p>
    <w:p w:rsidR="00155A3A" w:rsidRPr="005B2062" w:rsidRDefault="00155A3A" w:rsidP="005B2062">
      <w:pPr>
        <w:pStyle w:val="a3"/>
        <w:spacing w:line="276" w:lineRule="auto"/>
        <w:ind w:left="0" w:firstLine="0"/>
      </w:pPr>
    </w:p>
    <w:p w:rsidR="00155A3A" w:rsidRPr="005B2062" w:rsidRDefault="00155A3A" w:rsidP="005B2062">
      <w:pPr>
        <w:pStyle w:val="2"/>
        <w:spacing w:line="276" w:lineRule="auto"/>
      </w:pPr>
      <w:r w:rsidRPr="005B2062">
        <w:t>От</w:t>
      </w:r>
      <w:r w:rsidRPr="005B2062">
        <w:rPr>
          <w:spacing w:val="1"/>
        </w:rPr>
        <w:t xml:space="preserve"> </w:t>
      </w:r>
      <w:r w:rsidRPr="005B2062">
        <w:t>1</w:t>
      </w:r>
      <w:r w:rsidRPr="005B2062">
        <w:rPr>
          <w:spacing w:val="-1"/>
        </w:rPr>
        <w:t xml:space="preserve"> </w:t>
      </w:r>
      <w:r w:rsidRPr="005B2062">
        <w:t>года</w:t>
      </w:r>
      <w:r w:rsidRPr="005B2062">
        <w:rPr>
          <w:spacing w:val="-4"/>
        </w:rPr>
        <w:t xml:space="preserve"> </w:t>
      </w:r>
      <w:r w:rsidRPr="005B2062">
        <w:t>до</w:t>
      </w:r>
      <w:r w:rsidRPr="005B2062">
        <w:rPr>
          <w:spacing w:val="-1"/>
        </w:rPr>
        <w:t xml:space="preserve"> </w:t>
      </w:r>
      <w:r w:rsidRPr="005B2062">
        <w:t>2 лет</w:t>
      </w:r>
    </w:p>
    <w:p w:rsidR="00155A3A" w:rsidRPr="005B2062" w:rsidRDefault="00155A3A" w:rsidP="005B2062">
      <w:pPr>
        <w:pStyle w:val="a3"/>
        <w:spacing w:before="37" w:line="276" w:lineRule="auto"/>
        <w:ind w:right="246"/>
      </w:pPr>
      <w:r w:rsidRPr="005B2062">
        <w:t xml:space="preserve">В области познавательного развития основными </w:t>
      </w:r>
      <w:r w:rsidRPr="005B2062">
        <w:rPr>
          <w:b/>
          <w:i/>
        </w:rPr>
        <w:t>задачам</w:t>
      </w:r>
      <w:r w:rsidRPr="005B2062">
        <w:t>и образовательной деятельности</w:t>
      </w:r>
      <w:r w:rsidRPr="005B2062">
        <w:rPr>
          <w:spacing w:val="1"/>
        </w:rPr>
        <w:t xml:space="preserve"> </w:t>
      </w:r>
      <w:r w:rsidRPr="005B2062">
        <w:t>являются:</w:t>
      </w:r>
    </w:p>
    <w:p w:rsidR="00155A3A" w:rsidRPr="005B2062" w:rsidRDefault="00155A3A" w:rsidP="005B2062">
      <w:pPr>
        <w:pStyle w:val="a3"/>
        <w:spacing w:line="276" w:lineRule="auto"/>
        <w:ind w:right="250"/>
      </w:pPr>
      <w:r w:rsidRPr="005B2062">
        <w:lastRenderedPageBreak/>
        <w:t>поощрять</w:t>
      </w:r>
      <w:r w:rsidRPr="005B2062">
        <w:rPr>
          <w:spacing w:val="1"/>
        </w:rPr>
        <w:t xml:space="preserve"> </w:t>
      </w:r>
      <w:r w:rsidRPr="005B2062">
        <w:t>целенаправленные</w:t>
      </w:r>
      <w:r w:rsidRPr="005B2062">
        <w:rPr>
          <w:spacing w:val="1"/>
        </w:rPr>
        <w:t xml:space="preserve"> </w:t>
      </w:r>
      <w:r w:rsidRPr="005B2062">
        <w:t>моторные</w:t>
      </w:r>
      <w:r w:rsidRPr="005B2062">
        <w:rPr>
          <w:spacing w:val="1"/>
        </w:rPr>
        <w:t xml:space="preserve"> </w:t>
      </w:r>
      <w:r w:rsidRPr="005B2062">
        <w:t>действия,</w:t>
      </w:r>
      <w:r w:rsidRPr="005B2062">
        <w:rPr>
          <w:spacing w:val="1"/>
        </w:rPr>
        <w:t xml:space="preserve"> </w:t>
      </w:r>
      <w:r w:rsidRPr="005B2062">
        <w:t>использование</w:t>
      </w:r>
      <w:r w:rsidRPr="005B2062">
        <w:rPr>
          <w:spacing w:val="1"/>
        </w:rPr>
        <w:t xml:space="preserve"> </w:t>
      </w:r>
      <w:r w:rsidRPr="005B2062">
        <w:t>наглядного</w:t>
      </w:r>
      <w:r w:rsidRPr="005B2062">
        <w:rPr>
          <w:spacing w:val="1"/>
        </w:rPr>
        <w:t xml:space="preserve"> </w:t>
      </w:r>
      <w:r w:rsidRPr="005B2062">
        <w:t>действенно</w:t>
      </w:r>
      <w:r w:rsidRPr="005B2062">
        <w:rPr>
          <w:spacing w:val="-57"/>
        </w:rPr>
        <w:t xml:space="preserve"> </w:t>
      </w:r>
      <w:r w:rsidRPr="005B2062">
        <w:t>способа</w:t>
      </w:r>
      <w:r w:rsidRPr="005B2062">
        <w:rPr>
          <w:spacing w:val="1"/>
        </w:rPr>
        <w:t xml:space="preserve"> </w:t>
      </w:r>
      <w:r w:rsidRPr="005B2062">
        <w:t>в</w:t>
      </w:r>
      <w:r w:rsidRPr="005B2062">
        <w:rPr>
          <w:spacing w:val="1"/>
        </w:rPr>
        <w:t xml:space="preserve"> </w:t>
      </w:r>
      <w:r w:rsidRPr="005B2062">
        <w:t>решении</w:t>
      </w:r>
      <w:r w:rsidRPr="005B2062">
        <w:rPr>
          <w:spacing w:val="1"/>
        </w:rPr>
        <w:t xml:space="preserve"> </w:t>
      </w:r>
      <w:r w:rsidRPr="005B2062">
        <w:t>практических</w:t>
      </w:r>
      <w:r w:rsidRPr="005B2062">
        <w:rPr>
          <w:spacing w:val="1"/>
        </w:rPr>
        <w:t xml:space="preserve"> </w:t>
      </w:r>
      <w:r w:rsidRPr="005B2062">
        <w:t>жизненных</w:t>
      </w:r>
      <w:r w:rsidRPr="005B2062">
        <w:rPr>
          <w:spacing w:val="1"/>
        </w:rPr>
        <w:t xml:space="preserve"> </w:t>
      </w:r>
      <w:r w:rsidRPr="005B2062">
        <w:t>ситуаций,</w:t>
      </w:r>
      <w:r w:rsidRPr="005B2062">
        <w:rPr>
          <w:spacing w:val="1"/>
        </w:rPr>
        <w:t xml:space="preserve"> </w:t>
      </w:r>
      <w:r w:rsidRPr="005B2062">
        <w:t>находить</w:t>
      </w:r>
      <w:r w:rsidRPr="005B2062">
        <w:rPr>
          <w:spacing w:val="1"/>
        </w:rPr>
        <w:t xml:space="preserve"> </w:t>
      </w:r>
      <w:r w:rsidRPr="005B2062">
        <w:t>предмет</w:t>
      </w:r>
      <w:r w:rsidRPr="005B2062">
        <w:rPr>
          <w:spacing w:val="1"/>
        </w:rPr>
        <w:t xml:space="preserve"> </w:t>
      </w:r>
      <w:r w:rsidRPr="005B2062">
        <w:t>по</w:t>
      </w:r>
      <w:r w:rsidRPr="005B2062">
        <w:rPr>
          <w:spacing w:val="1"/>
        </w:rPr>
        <w:t xml:space="preserve"> </w:t>
      </w:r>
      <w:r w:rsidRPr="005B2062">
        <w:t>образцу</w:t>
      </w:r>
      <w:r w:rsidRPr="005B2062">
        <w:rPr>
          <w:spacing w:val="1"/>
        </w:rPr>
        <w:t xml:space="preserve"> </w:t>
      </w:r>
      <w:r w:rsidRPr="005B2062">
        <w:t>или</w:t>
      </w:r>
      <w:r w:rsidRPr="005B2062">
        <w:rPr>
          <w:spacing w:val="1"/>
        </w:rPr>
        <w:t xml:space="preserve"> </w:t>
      </w:r>
      <w:r w:rsidRPr="005B2062">
        <w:t>словесному</w:t>
      </w:r>
      <w:r w:rsidRPr="005B2062">
        <w:rPr>
          <w:spacing w:val="-2"/>
        </w:rPr>
        <w:t xml:space="preserve"> </w:t>
      </w:r>
      <w:r w:rsidRPr="005B2062">
        <w:t>указанию;</w:t>
      </w:r>
    </w:p>
    <w:p w:rsidR="00155A3A" w:rsidRPr="005B2062" w:rsidRDefault="00155A3A" w:rsidP="005B2062">
      <w:pPr>
        <w:pStyle w:val="a3"/>
        <w:tabs>
          <w:tab w:val="left" w:pos="5152"/>
        </w:tabs>
        <w:spacing w:line="276" w:lineRule="auto"/>
        <w:ind w:right="246"/>
      </w:pPr>
      <w:r w:rsidRPr="005B2062">
        <w:t xml:space="preserve">формировать  </w:t>
      </w:r>
      <w:r w:rsidRPr="005B2062">
        <w:rPr>
          <w:spacing w:val="46"/>
        </w:rPr>
        <w:t xml:space="preserve"> </w:t>
      </w:r>
      <w:r w:rsidRPr="005B2062">
        <w:t xml:space="preserve">стремление  </w:t>
      </w:r>
      <w:r w:rsidRPr="005B2062">
        <w:rPr>
          <w:spacing w:val="44"/>
        </w:rPr>
        <w:t xml:space="preserve"> </w:t>
      </w:r>
      <w:r w:rsidRPr="005B2062">
        <w:t>детей</w:t>
      </w:r>
      <w:r w:rsidRPr="005B2062">
        <w:tab/>
        <w:t>к</w:t>
      </w:r>
      <w:r w:rsidRPr="005B2062">
        <w:rPr>
          <w:spacing w:val="45"/>
        </w:rPr>
        <w:t xml:space="preserve"> </w:t>
      </w:r>
      <w:r w:rsidRPr="005B2062">
        <w:t>подражанию</w:t>
      </w:r>
      <w:r w:rsidRPr="005B2062">
        <w:rPr>
          <w:spacing w:val="47"/>
        </w:rPr>
        <w:t xml:space="preserve"> </w:t>
      </w:r>
      <w:r w:rsidRPr="005B2062">
        <w:t>действий</w:t>
      </w:r>
      <w:r w:rsidRPr="005B2062">
        <w:rPr>
          <w:spacing w:val="45"/>
        </w:rPr>
        <w:t xml:space="preserve"> </w:t>
      </w:r>
      <w:r w:rsidRPr="005B2062">
        <w:t>взрослых,</w:t>
      </w:r>
      <w:r w:rsidRPr="005B2062">
        <w:rPr>
          <w:spacing w:val="44"/>
        </w:rPr>
        <w:t xml:space="preserve"> </w:t>
      </w:r>
      <w:r w:rsidRPr="005B2062">
        <w:t>понимать</w:t>
      </w:r>
      <w:r w:rsidRPr="005B2062">
        <w:rPr>
          <w:spacing w:val="-58"/>
        </w:rPr>
        <w:t xml:space="preserve"> </w:t>
      </w:r>
      <w:r w:rsidRPr="005B2062">
        <w:t>обозначающие</w:t>
      </w:r>
      <w:r w:rsidRPr="005B2062">
        <w:rPr>
          <w:spacing w:val="-2"/>
        </w:rPr>
        <w:t xml:space="preserve"> </w:t>
      </w:r>
      <w:r w:rsidRPr="005B2062">
        <w:t>их</w:t>
      </w:r>
      <w:r w:rsidRPr="005B2062">
        <w:rPr>
          <w:spacing w:val="2"/>
        </w:rPr>
        <w:t xml:space="preserve"> </w:t>
      </w:r>
      <w:r w:rsidRPr="005B2062">
        <w:t>слова;</w:t>
      </w:r>
    </w:p>
    <w:p w:rsidR="00155A3A" w:rsidRPr="005B2062" w:rsidRDefault="00155A3A" w:rsidP="005B2062">
      <w:pPr>
        <w:pStyle w:val="a3"/>
        <w:spacing w:before="1" w:line="276" w:lineRule="auto"/>
        <w:ind w:left="921" w:firstLine="0"/>
      </w:pPr>
      <w:r w:rsidRPr="005B2062">
        <w:t>формировать</w:t>
      </w:r>
      <w:r w:rsidRPr="005B2062">
        <w:rPr>
          <w:spacing w:val="-1"/>
        </w:rPr>
        <w:t xml:space="preserve"> </w:t>
      </w:r>
      <w:r w:rsidRPr="005B2062">
        <w:t>умения</w:t>
      </w:r>
      <w:r w:rsidRPr="005B2062">
        <w:rPr>
          <w:spacing w:val="-3"/>
        </w:rPr>
        <w:t xml:space="preserve"> </w:t>
      </w:r>
      <w:r w:rsidRPr="005B2062">
        <w:t>ориентироваться</w:t>
      </w:r>
      <w:r w:rsidRPr="005B2062">
        <w:rPr>
          <w:spacing w:val="-3"/>
        </w:rPr>
        <w:t xml:space="preserve"> </w:t>
      </w:r>
      <w:r w:rsidRPr="005B2062">
        <w:t>в</w:t>
      </w:r>
      <w:r w:rsidRPr="005B2062">
        <w:rPr>
          <w:spacing w:val="-4"/>
        </w:rPr>
        <w:t xml:space="preserve"> </w:t>
      </w:r>
      <w:r w:rsidRPr="005B2062">
        <w:t>ближайшем</w:t>
      </w:r>
      <w:r w:rsidRPr="005B2062">
        <w:rPr>
          <w:spacing w:val="-4"/>
        </w:rPr>
        <w:t xml:space="preserve"> </w:t>
      </w:r>
      <w:r w:rsidRPr="005B2062">
        <w:t>окружении;</w:t>
      </w:r>
    </w:p>
    <w:p w:rsidR="00155A3A" w:rsidRPr="005B2062" w:rsidRDefault="00155A3A" w:rsidP="005B2062">
      <w:pPr>
        <w:pStyle w:val="a3"/>
        <w:spacing w:before="41" w:line="276" w:lineRule="auto"/>
        <w:ind w:right="253"/>
      </w:pPr>
      <w:r w:rsidRPr="005B2062">
        <w:t>развивать</w:t>
      </w:r>
      <w:r w:rsidRPr="005B2062">
        <w:rPr>
          <w:spacing w:val="1"/>
        </w:rPr>
        <w:t xml:space="preserve"> </w:t>
      </w:r>
      <w:r w:rsidRPr="005B2062">
        <w:t>познавательный</w:t>
      </w:r>
      <w:r w:rsidRPr="005B2062">
        <w:rPr>
          <w:spacing w:val="1"/>
        </w:rPr>
        <w:t xml:space="preserve"> </w:t>
      </w:r>
      <w:r w:rsidRPr="005B2062">
        <w:t>интерес</w:t>
      </w:r>
      <w:r w:rsidRPr="005B2062">
        <w:rPr>
          <w:spacing w:val="1"/>
        </w:rPr>
        <w:t xml:space="preserve"> </w:t>
      </w:r>
      <w:r w:rsidRPr="005B2062">
        <w:t>к</w:t>
      </w:r>
      <w:r w:rsidRPr="005B2062">
        <w:rPr>
          <w:spacing w:val="1"/>
        </w:rPr>
        <w:t xml:space="preserve"> </w:t>
      </w:r>
      <w:r w:rsidRPr="005B2062">
        <w:t>близким</w:t>
      </w:r>
      <w:r w:rsidRPr="005B2062">
        <w:rPr>
          <w:spacing w:val="1"/>
        </w:rPr>
        <w:t xml:space="preserve"> </w:t>
      </w:r>
      <w:r w:rsidRPr="005B2062">
        <w:t>людям,</w:t>
      </w:r>
      <w:r w:rsidRPr="005B2062">
        <w:rPr>
          <w:spacing w:val="1"/>
        </w:rPr>
        <w:t xml:space="preserve"> </w:t>
      </w:r>
      <w:r w:rsidRPr="005B2062">
        <w:t>к</w:t>
      </w:r>
      <w:r w:rsidRPr="005B2062">
        <w:rPr>
          <w:spacing w:val="1"/>
        </w:rPr>
        <w:t xml:space="preserve"> </w:t>
      </w:r>
      <w:r w:rsidRPr="005B2062">
        <w:t>предметному</w:t>
      </w:r>
      <w:r w:rsidRPr="005B2062">
        <w:rPr>
          <w:spacing w:val="1"/>
        </w:rPr>
        <w:t xml:space="preserve"> </w:t>
      </w:r>
      <w:r w:rsidRPr="005B2062">
        <w:t>окружению,</w:t>
      </w:r>
      <w:r w:rsidRPr="005B2062">
        <w:rPr>
          <w:spacing w:val="1"/>
        </w:rPr>
        <w:t xml:space="preserve"> </w:t>
      </w:r>
      <w:r w:rsidRPr="005B2062">
        <w:t>природным</w:t>
      </w:r>
      <w:r w:rsidRPr="005B2062">
        <w:rPr>
          <w:spacing w:val="-3"/>
        </w:rPr>
        <w:t xml:space="preserve"> </w:t>
      </w:r>
      <w:r w:rsidRPr="005B2062">
        <w:t>объектам;</w:t>
      </w:r>
    </w:p>
    <w:p w:rsidR="00155A3A" w:rsidRPr="005B2062" w:rsidRDefault="00155A3A" w:rsidP="005B2062">
      <w:pPr>
        <w:pStyle w:val="a3"/>
        <w:spacing w:line="276" w:lineRule="auto"/>
        <w:ind w:right="246"/>
      </w:pPr>
      <w:r w:rsidRPr="005B2062">
        <w:t>развивать умения узнавать объекты живой и неживой природы ближайшего окружения,</w:t>
      </w:r>
      <w:r w:rsidRPr="005B2062">
        <w:rPr>
          <w:spacing w:val="1"/>
        </w:rPr>
        <w:t xml:space="preserve"> </w:t>
      </w:r>
      <w:r w:rsidRPr="005B2062">
        <w:t>отличать</w:t>
      </w:r>
      <w:r w:rsidRPr="005B2062">
        <w:rPr>
          <w:spacing w:val="1"/>
        </w:rPr>
        <w:t xml:space="preserve"> </w:t>
      </w:r>
      <w:r w:rsidRPr="005B2062">
        <w:t>их</w:t>
      </w:r>
      <w:r w:rsidRPr="005B2062">
        <w:rPr>
          <w:spacing w:val="1"/>
        </w:rPr>
        <w:t xml:space="preserve"> </w:t>
      </w:r>
      <w:r w:rsidRPr="005B2062">
        <w:t>по</w:t>
      </w:r>
      <w:r w:rsidRPr="005B2062">
        <w:rPr>
          <w:spacing w:val="1"/>
        </w:rPr>
        <w:t xml:space="preserve"> </w:t>
      </w:r>
      <w:r w:rsidRPr="005B2062">
        <w:t>наиболее</w:t>
      </w:r>
      <w:r w:rsidRPr="005B2062">
        <w:rPr>
          <w:spacing w:val="1"/>
        </w:rPr>
        <w:t xml:space="preserve"> </w:t>
      </w:r>
      <w:r w:rsidRPr="005B2062">
        <w:t>ярким</w:t>
      </w:r>
      <w:r w:rsidRPr="005B2062">
        <w:rPr>
          <w:spacing w:val="1"/>
        </w:rPr>
        <w:t xml:space="preserve"> </w:t>
      </w:r>
      <w:r w:rsidRPr="005B2062">
        <w:t>проявлениями</w:t>
      </w:r>
      <w:r w:rsidRPr="005B2062">
        <w:rPr>
          <w:spacing w:val="1"/>
        </w:rPr>
        <w:t xml:space="preserve"> </w:t>
      </w:r>
      <w:r w:rsidRPr="005B2062">
        <w:t>и</w:t>
      </w:r>
      <w:r w:rsidRPr="005B2062">
        <w:rPr>
          <w:spacing w:val="1"/>
        </w:rPr>
        <w:t xml:space="preserve"> </w:t>
      </w:r>
      <w:r w:rsidRPr="005B2062">
        <w:t>свойствам,</w:t>
      </w:r>
      <w:r w:rsidRPr="005B2062">
        <w:rPr>
          <w:spacing w:val="1"/>
        </w:rPr>
        <w:t xml:space="preserve"> </w:t>
      </w:r>
      <w:r w:rsidRPr="005B2062">
        <w:t>замечать</w:t>
      </w:r>
      <w:r w:rsidRPr="005B2062">
        <w:rPr>
          <w:spacing w:val="1"/>
        </w:rPr>
        <w:t xml:space="preserve"> </w:t>
      </w:r>
      <w:r w:rsidRPr="005B2062">
        <w:t>явления</w:t>
      </w:r>
      <w:r w:rsidRPr="005B2062">
        <w:rPr>
          <w:spacing w:val="1"/>
        </w:rPr>
        <w:t xml:space="preserve"> </w:t>
      </w:r>
      <w:r w:rsidRPr="005B2062">
        <w:t>природы,</w:t>
      </w:r>
      <w:r w:rsidRPr="005B2062">
        <w:rPr>
          <w:spacing w:val="-57"/>
        </w:rPr>
        <w:t xml:space="preserve"> </w:t>
      </w:r>
      <w:r w:rsidRPr="005B2062">
        <w:t>поддерживать стремления к взаимодействию с</w:t>
      </w:r>
      <w:r w:rsidRPr="005B2062">
        <w:rPr>
          <w:spacing w:val="-1"/>
        </w:rPr>
        <w:t xml:space="preserve"> </w:t>
      </w:r>
      <w:r w:rsidRPr="005B2062">
        <w:t>ними.</w:t>
      </w:r>
    </w:p>
    <w:p w:rsidR="00155A3A" w:rsidRPr="005B2062" w:rsidRDefault="00155A3A" w:rsidP="005B2062">
      <w:pPr>
        <w:pStyle w:val="2"/>
        <w:spacing w:before="4" w:line="276" w:lineRule="auto"/>
      </w:pPr>
      <w:r w:rsidRPr="005B2062">
        <w:t>Содержание</w:t>
      </w:r>
      <w:r w:rsidRPr="005B2062">
        <w:rPr>
          <w:spacing w:val="-6"/>
        </w:rPr>
        <w:t xml:space="preserve"> </w:t>
      </w:r>
      <w:r w:rsidRPr="005B2062">
        <w:t>образовательной</w:t>
      </w:r>
      <w:r w:rsidRPr="005B2062">
        <w:rPr>
          <w:spacing w:val="-4"/>
        </w:rPr>
        <w:t xml:space="preserve"> </w:t>
      </w:r>
      <w:r w:rsidRPr="005B2062">
        <w:t>деятельности</w:t>
      </w:r>
    </w:p>
    <w:p w:rsidR="00155A3A" w:rsidRPr="005B2062" w:rsidRDefault="00155A3A" w:rsidP="005B2062">
      <w:pPr>
        <w:spacing w:before="36" w:line="276" w:lineRule="auto"/>
        <w:ind w:left="212" w:right="246" w:firstLine="708"/>
        <w:jc w:val="both"/>
        <w:rPr>
          <w:sz w:val="24"/>
          <w:szCs w:val="24"/>
        </w:rPr>
      </w:pPr>
      <w:r w:rsidRPr="005B2062">
        <w:rPr>
          <w:i/>
          <w:sz w:val="24"/>
          <w:szCs w:val="24"/>
        </w:rPr>
        <w:t>Сенсорные</w:t>
      </w:r>
      <w:r w:rsidRPr="005B2062">
        <w:rPr>
          <w:i/>
          <w:spacing w:val="28"/>
          <w:sz w:val="24"/>
          <w:szCs w:val="24"/>
        </w:rPr>
        <w:t xml:space="preserve"> </w:t>
      </w:r>
      <w:r w:rsidRPr="005B2062">
        <w:rPr>
          <w:i/>
          <w:sz w:val="24"/>
          <w:szCs w:val="24"/>
        </w:rPr>
        <w:t>эталоны</w:t>
      </w:r>
      <w:r w:rsidRPr="005B2062">
        <w:rPr>
          <w:i/>
          <w:spacing w:val="29"/>
          <w:sz w:val="24"/>
          <w:szCs w:val="24"/>
        </w:rPr>
        <w:t xml:space="preserve"> </w:t>
      </w:r>
      <w:r w:rsidRPr="005B2062">
        <w:rPr>
          <w:i/>
          <w:sz w:val="24"/>
          <w:szCs w:val="24"/>
        </w:rPr>
        <w:t>и</w:t>
      </w:r>
      <w:r w:rsidRPr="005B2062">
        <w:rPr>
          <w:i/>
          <w:spacing w:val="25"/>
          <w:sz w:val="24"/>
          <w:szCs w:val="24"/>
        </w:rPr>
        <w:t xml:space="preserve"> </w:t>
      </w:r>
      <w:r w:rsidRPr="005B2062">
        <w:rPr>
          <w:i/>
          <w:sz w:val="24"/>
          <w:szCs w:val="24"/>
        </w:rPr>
        <w:t>познавательные</w:t>
      </w:r>
      <w:r w:rsidRPr="005B2062">
        <w:rPr>
          <w:i/>
          <w:spacing w:val="27"/>
          <w:sz w:val="24"/>
          <w:szCs w:val="24"/>
        </w:rPr>
        <w:t xml:space="preserve"> </w:t>
      </w:r>
      <w:r w:rsidRPr="005B2062">
        <w:rPr>
          <w:i/>
          <w:sz w:val="24"/>
          <w:szCs w:val="24"/>
        </w:rPr>
        <w:t>действия.</w:t>
      </w:r>
      <w:r w:rsidRPr="005B2062">
        <w:rPr>
          <w:i/>
          <w:spacing w:val="30"/>
          <w:sz w:val="24"/>
          <w:szCs w:val="24"/>
        </w:rPr>
        <w:t xml:space="preserve"> </w:t>
      </w:r>
      <w:r w:rsidRPr="005B2062">
        <w:rPr>
          <w:sz w:val="24"/>
          <w:szCs w:val="24"/>
        </w:rPr>
        <w:t>Педагог</w:t>
      </w:r>
      <w:r w:rsidRPr="005B2062">
        <w:rPr>
          <w:spacing w:val="27"/>
          <w:sz w:val="24"/>
          <w:szCs w:val="24"/>
        </w:rPr>
        <w:t xml:space="preserve"> </w:t>
      </w:r>
      <w:r w:rsidRPr="005B2062">
        <w:rPr>
          <w:sz w:val="24"/>
          <w:szCs w:val="24"/>
        </w:rPr>
        <w:t>концентрирует</w:t>
      </w:r>
      <w:r w:rsidRPr="005B2062">
        <w:rPr>
          <w:spacing w:val="28"/>
          <w:sz w:val="24"/>
          <w:szCs w:val="24"/>
        </w:rPr>
        <w:t xml:space="preserve"> </w:t>
      </w:r>
      <w:r w:rsidRPr="005B2062">
        <w:rPr>
          <w:sz w:val="24"/>
          <w:szCs w:val="24"/>
        </w:rPr>
        <w:t>внимание</w:t>
      </w:r>
      <w:r w:rsidRPr="005B2062">
        <w:rPr>
          <w:spacing w:val="27"/>
          <w:sz w:val="24"/>
          <w:szCs w:val="24"/>
        </w:rPr>
        <w:t xml:space="preserve"> </w:t>
      </w:r>
      <w:r w:rsidRPr="005B2062">
        <w:rPr>
          <w:sz w:val="24"/>
          <w:szCs w:val="24"/>
        </w:rPr>
        <w:t>детей</w:t>
      </w:r>
      <w:r w:rsidRPr="005B2062">
        <w:rPr>
          <w:spacing w:val="-58"/>
          <w:sz w:val="24"/>
          <w:szCs w:val="24"/>
        </w:rPr>
        <w:t xml:space="preserve"> </w:t>
      </w:r>
      <w:r w:rsidRPr="005B2062">
        <w:rPr>
          <w:sz w:val="24"/>
          <w:szCs w:val="24"/>
        </w:rPr>
        <w:t>на</w:t>
      </w:r>
      <w:r w:rsidRPr="005B2062">
        <w:rPr>
          <w:spacing w:val="51"/>
          <w:sz w:val="24"/>
          <w:szCs w:val="24"/>
        </w:rPr>
        <w:t xml:space="preserve"> </w:t>
      </w:r>
      <w:r w:rsidRPr="005B2062">
        <w:rPr>
          <w:sz w:val="24"/>
          <w:szCs w:val="24"/>
        </w:rPr>
        <w:t>новых</w:t>
      </w:r>
      <w:r w:rsidRPr="005B2062">
        <w:rPr>
          <w:spacing w:val="54"/>
          <w:sz w:val="24"/>
          <w:szCs w:val="24"/>
        </w:rPr>
        <w:t xml:space="preserve"> </w:t>
      </w:r>
      <w:r w:rsidRPr="005B2062">
        <w:rPr>
          <w:sz w:val="24"/>
          <w:szCs w:val="24"/>
        </w:rPr>
        <w:t>объектах,</w:t>
      </w:r>
      <w:r w:rsidRPr="005B2062">
        <w:rPr>
          <w:spacing w:val="51"/>
          <w:sz w:val="24"/>
          <w:szCs w:val="24"/>
        </w:rPr>
        <w:t xml:space="preserve"> </w:t>
      </w:r>
      <w:r w:rsidRPr="005B2062">
        <w:rPr>
          <w:sz w:val="24"/>
          <w:szCs w:val="24"/>
        </w:rPr>
        <w:t>поддерживает</w:t>
      </w:r>
      <w:r w:rsidRPr="005B2062">
        <w:rPr>
          <w:spacing w:val="52"/>
          <w:sz w:val="24"/>
          <w:szCs w:val="24"/>
        </w:rPr>
        <w:t xml:space="preserve"> </w:t>
      </w:r>
      <w:r w:rsidRPr="005B2062">
        <w:rPr>
          <w:sz w:val="24"/>
          <w:szCs w:val="24"/>
        </w:rPr>
        <w:t>интерес</w:t>
      </w:r>
      <w:r w:rsidRPr="005B2062">
        <w:rPr>
          <w:spacing w:val="51"/>
          <w:sz w:val="24"/>
          <w:szCs w:val="24"/>
        </w:rPr>
        <w:t xml:space="preserve"> </w:t>
      </w:r>
      <w:r w:rsidRPr="005B2062">
        <w:rPr>
          <w:sz w:val="24"/>
          <w:szCs w:val="24"/>
        </w:rPr>
        <w:t>к</w:t>
      </w:r>
      <w:r w:rsidRPr="005B2062">
        <w:rPr>
          <w:spacing w:val="52"/>
          <w:sz w:val="24"/>
          <w:szCs w:val="24"/>
        </w:rPr>
        <w:t xml:space="preserve"> </w:t>
      </w:r>
      <w:r w:rsidRPr="005B2062">
        <w:rPr>
          <w:sz w:val="24"/>
          <w:szCs w:val="24"/>
        </w:rPr>
        <w:t>знакомым</w:t>
      </w:r>
      <w:r w:rsidRPr="005B2062">
        <w:rPr>
          <w:spacing w:val="50"/>
          <w:sz w:val="24"/>
          <w:szCs w:val="24"/>
        </w:rPr>
        <w:t xml:space="preserve"> </w:t>
      </w:r>
      <w:r w:rsidRPr="005B2062">
        <w:rPr>
          <w:sz w:val="24"/>
          <w:szCs w:val="24"/>
        </w:rPr>
        <w:t>предметам,</w:t>
      </w:r>
      <w:r w:rsidRPr="005B2062">
        <w:rPr>
          <w:spacing w:val="51"/>
          <w:sz w:val="24"/>
          <w:szCs w:val="24"/>
        </w:rPr>
        <w:t xml:space="preserve"> </w:t>
      </w:r>
      <w:r w:rsidRPr="005B2062">
        <w:rPr>
          <w:sz w:val="24"/>
          <w:szCs w:val="24"/>
        </w:rPr>
        <w:t>поощряет</w:t>
      </w:r>
      <w:r w:rsidRPr="005B2062">
        <w:rPr>
          <w:spacing w:val="52"/>
          <w:sz w:val="24"/>
          <w:szCs w:val="24"/>
        </w:rPr>
        <w:t xml:space="preserve"> </w:t>
      </w:r>
      <w:r w:rsidRPr="005B2062">
        <w:rPr>
          <w:sz w:val="24"/>
          <w:szCs w:val="24"/>
        </w:rPr>
        <w:t>самостоятельные</w:t>
      </w:r>
      <w:r w:rsidR="00953FFE" w:rsidRPr="005B2062">
        <w:rPr>
          <w:sz w:val="24"/>
          <w:szCs w:val="24"/>
        </w:rPr>
        <w:t xml:space="preserve"> </w:t>
      </w:r>
      <w:r w:rsidRPr="005B2062">
        <w:rPr>
          <w:sz w:val="24"/>
          <w:szCs w:val="24"/>
        </w:rPr>
        <w:t>действия ребенка, одобряет их словом, интонацией, развивает стремление к общению со взрослым</w:t>
      </w:r>
      <w:r w:rsidRPr="005B2062">
        <w:rPr>
          <w:spacing w:val="-57"/>
          <w:sz w:val="24"/>
          <w:szCs w:val="24"/>
        </w:rPr>
        <w:t xml:space="preserve"> </w:t>
      </w:r>
      <w:r w:rsidRPr="005B2062">
        <w:rPr>
          <w:sz w:val="24"/>
          <w:szCs w:val="24"/>
        </w:rPr>
        <w:t>в ходе выполнения обследовательских и поисковых действий с предметами; создает условия для</w:t>
      </w:r>
      <w:r w:rsidRPr="005B2062">
        <w:rPr>
          <w:spacing w:val="1"/>
          <w:sz w:val="24"/>
          <w:szCs w:val="24"/>
        </w:rPr>
        <w:t xml:space="preserve"> </w:t>
      </w:r>
      <w:r w:rsidRPr="005B2062">
        <w:rPr>
          <w:sz w:val="24"/>
          <w:szCs w:val="24"/>
        </w:rPr>
        <w:t>многократного повторения освоенных действий, вносит новые элементы в игры-манипуляции.</w:t>
      </w:r>
      <w:r w:rsidRPr="005B2062">
        <w:rPr>
          <w:spacing w:val="1"/>
          <w:sz w:val="24"/>
          <w:szCs w:val="24"/>
        </w:rPr>
        <w:t xml:space="preserve"> </w:t>
      </w:r>
      <w:r w:rsidRPr="005B2062">
        <w:rPr>
          <w:sz w:val="24"/>
          <w:szCs w:val="24"/>
        </w:rPr>
        <w:t>Демонстрирует</w:t>
      </w:r>
      <w:r w:rsidRPr="005B2062">
        <w:rPr>
          <w:spacing w:val="1"/>
          <w:sz w:val="24"/>
          <w:szCs w:val="24"/>
        </w:rPr>
        <w:t xml:space="preserve"> </w:t>
      </w:r>
      <w:r w:rsidRPr="005B2062">
        <w:rPr>
          <w:sz w:val="24"/>
          <w:szCs w:val="24"/>
        </w:rPr>
        <w:t>разнообразные</w:t>
      </w:r>
      <w:r w:rsidRPr="005B2062">
        <w:rPr>
          <w:spacing w:val="1"/>
          <w:sz w:val="24"/>
          <w:szCs w:val="24"/>
        </w:rPr>
        <w:t xml:space="preserve"> </w:t>
      </w:r>
      <w:r w:rsidRPr="005B2062">
        <w:rPr>
          <w:sz w:val="24"/>
          <w:szCs w:val="24"/>
        </w:rPr>
        <w:t>действия</w:t>
      </w:r>
      <w:r w:rsidRPr="005B2062">
        <w:rPr>
          <w:spacing w:val="1"/>
          <w:sz w:val="24"/>
          <w:szCs w:val="24"/>
        </w:rPr>
        <w:t xml:space="preserve"> </w:t>
      </w:r>
      <w:r w:rsidRPr="005B2062">
        <w:rPr>
          <w:sz w:val="24"/>
          <w:szCs w:val="24"/>
        </w:rPr>
        <w:t>со</w:t>
      </w:r>
      <w:r w:rsidRPr="005B2062">
        <w:rPr>
          <w:spacing w:val="1"/>
          <w:sz w:val="24"/>
          <w:szCs w:val="24"/>
        </w:rPr>
        <w:t xml:space="preserve"> </w:t>
      </w:r>
      <w:r w:rsidRPr="005B2062">
        <w:rPr>
          <w:sz w:val="24"/>
          <w:szCs w:val="24"/>
        </w:rPr>
        <w:t>сборно-разборными</w:t>
      </w:r>
      <w:r w:rsidRPr="005B2062">
        <w:rPr>
          <w:spacing w:val="1"/>
          <w:sz w:val="24"/>
          <w:szCs w:val="24"/>
        </w:rPr>
        <w:t xml:space="preserve"> </w:t>
      </w:r>
      <w:r w:rsidRPr="005B2062">
        <w:rPr>
          <w:sz w:val="24"/>
          <w:szCs w:val="24"/>
        </w:rPr>
        <w:t>игрушками,</w:t>
      </w:r>
      <w:r w:rsidRPr="005B2062">
        <w:rPr>
          <w:spacing w:val="1"/>
          <w:sz w:val="24"/>
          <w:szCs w:val="24"/>
        </w:rPr>
        <w:t xml:space="preserve"> </w:t>
      </w:r>
      <w:r w:rsidRPr="005B2062">
        <w:rPr>
          <w:sz w:val="24"/>
          <w:szCs w:val="24"/>
        </w:rPr>
        <w:t>дидактическими</w:t>
      </w:r>
      <w:r w:rsidRPr="005B2062">
        <w:rPr>
          <w:spacing w:val="1"/>
          <w:sz w:val="24"/>
          <w:szCs w:val="24"/>
        </w:rPr>
        <w:t xml:space="preserve"> </w:t>
      </w:r>
      <w:r w:rsidRPr="005B2062">
        <w:rPr>
          <w:sz w:val="24"/>
          <w:szCs w:val="24"/>
        </w:rPr>
        <w:t>пособиями,</w:t>
      </w:r>
      <w:r w:rsidRPr="005B2062">
        <w:rPr>
          <w:spacing w:val="1"/>
          <w:sz w:val="24"/>
          <w:szCs w:val="24"/>
        </w:rPr>
        <w:t xml:space="preserve"> </w:t>
      </w:r>
      <w:r w:rsidRPr="005B2062">
        <w:rPr>
          <w:sz w:val="24"/>
          <w:szCs w:val="24"/>
        </w:rPr>
        <w:t>показывает</w:t>
      </w:r>
      <w:r w:rsidRPr="005B2062">
        <w:rPr>
          <w:spacing w:val="1"/>
          <w:sz w:val="24"/>
          <w:szCs w:val="24"/>
        </w:rPr>
        <w:t xml:space="preserve"> </w:t>
      </w:r>
      <w:r w:rsidRPr="005B2062">
        <w:rPr>
          <w:sz w:val="24"/>
          <w:szCs w:val="24"/>
        </w:rPr>
        <w:t>их</w:t>
      </w:r>
      <w:r w:rsidRPr="005B2062">
        <w:rPr>
          <w:spacing w:val="1"/>
          <w:sz w:val="24"/>
          <w:szCs w:val="24"/>
        </w:rPr>
        <w:t xml:space="preserve"> </w:t>
      </w:r>
      <w:r w:rsidRPr="005B2062">
        <w:rPr>
          <w:sz w:val="24"/>
          <w:szCs w:val="24"/>
        </w:rPr>
        <w:t>постепенное</w:t>
      </w:r>
      <w:r w:rsidRPr="005B2062">
        <w:rPr>
          <w:spacing w:val="1"/>
          <w:sz w:val="24"/>
          <w:szCs w:val="24"/>
        </w:rPr>
        <w:t xml:space="preserve"> </w:t>
      </w:r>
      <w:r w:rsidRPr="005B2062">
        <w:rPr>
          <w:sz w:val="24"/>
          <w:szCs w:val="24"/>
        </w:rPr>
        <w:t>усложнение,</w:t>
      </w:r>
      <w:r w:rsidRPr="005B2062">
        <w:rPr>
          <w:spacing w:val="1"/>
          <w:sz w:val="24"/>
          <w:szCs w:val="24"/>
        </w:rPr>
        <w:t xml:space="preserve"> </w:t>
      </w:r>
      <w:r w:rsidRPr="005B2062">
        <w:rPr>
          <w:sz w:val="24"/>
          <w:szCs w:val="24"/>
        </w:rPr>
        <w:t>добиваясь</w:t>
      </w:r>
      <w:r w:rsidRPr="005B2062">
        <w:rPr>
          <w:spacing w:val="1"/>
          <w:sz w:val="24"/>
          <w:szCs w:val="24"/>
        </w:rPr>
        <w:t xml:space="preserve"> </w:t>
      </w:r>
      <w:r w:rsidRPr="005B2062">
        <w:rPr>
          <w:sz w:val="24"/>
          <w:szCs w:val="24"/>
        </w:rPr>
        <w:t>самостоятельного</w:t>
      </w:r>
      <w:r w:rsidRPr="005B2062">
        <w:rPr>
          <w:spacing w:val="1"/>
          <w:sz w:val="24"/>
          <w:szCs w:val="24"/>
        </w:rPr>
        <w:t xml:space="preserve"> </w:t>
      </w:r>
      <w:r w:rsidRPr="005B2062">
        <w:rPr>
          <w:sz w:val="24"/>
          <w:szCs w:val="24"/>
        </w:rPr>
        <w:t>применения</w:t>
      </w:r>
      <w:r w:rsidRPr="005B2062">
        <w:rPr>
          <w:spacing w:val="1"/>
          <w:sz w:val="24"/>
          <w:szCs w:val="24"/>
        </w:rPr>
        <w:t xml:space="preserve"> </w:t>
      </w:r>
      <w:r w:rsidRPr="005B2062">
        <w:rPr>
          <w:sz w:val="24"/>
          <w:szCs w:val="24"/>
        </w:rPr>
        <w:t>детьми</w:t>
      </w:r>
      <w:r w:rsidRPr="005B2062">
        <w:rPr>
          <w:spacing w:val="1"/>
          <w:sz w:val="24"/>
          <w:szCs w:val="24"/>
        </w:rPr>
        <w:t xml:space="preserve"> </w:t>
      </w:r>
      <w:r w:rsidRPr="005B2062">
        <w:rPr>
          <w:sz w:val="24"/>
          <w:szCs w:val="24"/>
        </w:rPr>
        <w:t>усвоенных</w:t>
      </w:r>
      <w:r w:rsidRPr="005B2062">
        <w:rPr>
          <w:spacing w:val="1"/>
          <w:sz w:val="24"/>
          <w:szCs w:val="24"/>
        </w:rPr>
        <w:t xml:space="preserve"> </w:t>
      </w:r>
      <w:r w:rsidRPr="005B2062">
        <w:rPr>
          <w:sz w:val="24"/>
          <w:szCs w:val="24"/>
        </w:rPr>
        <w:t>действий</w:t>
      </w:r>
      <w:r w:rsidRPr="005B2062">
        <w:rPr>
          <w:spacing w:val="1"/>
          <w:sz w:val="24"/>
          <w:szCs w:val="24"/>
        </w:rPr>
        <w:t xml:space="preserve"> </w:t>
      </w:r>
      <w:r w:rsidRPr="005B2062">
        <w:rPr>
          <w:sz w:val="24"/>
          <w:szCs w:val="24"/>
        </w:rPr>
        <w:t>с</w:t>
      </w:r>
      <w:r w:rsidRPr="005B2062">
        <w:rPr>
          <w:spacing w:val="1"/>
          <w:sz w:val="24"/>
          <w:szCs w:val="24"/>
        </w:rPr>
        <w:t xml:space="preserve"> </w:t>
      </w:r>
      <w:r w:rsidRPr="005B2062">
        <w:rPr>
          <w:sz w:val="24"/>
          <w:szCs w:val="24"/>
        </w:rPr>
        <w:t>игрушками</w:t>
      </w:r>
      <w:r w:rsidRPr="005B2062">
        <w:rPr>
          <w:spacing w:val="1"/>
          <w:sz w:val="24"/>
          <w:szCs w:val="24"/>
        </w:rPr>
        <w:t xml:space="preserve"> </w:t>
      </w:r>
      <w:r w:rsidRPr="005B2062">
        <w:rPr>
          <w:sz w:val="24"/>
          <w:szCs w:val="24"/>
        </w:rPr>
        <w:t>и</w:t>
      </w:r>
      <w:r w:rsidRPr="005B2062">
        <w:rPr>
          <w:spacing w:val="1"/>
          <w:sz w:val="24"/>
          <w:szCs w:val="24"/>
        </w:rPr>
        <w:t xml:space="preserve"> </w:t>
      </w:r>
      <w:r w:rsidRPr="005B2062">
        <w:rPr>
          <w:sz w:val="24"/>
          <w:szCs w:val="24"/>
        </w:rPr>
        <w:t>разнообразным</w:t>
      </w:r>
      <w:r w:rsidRPr="005B2062">
        <w:rPr>
          <w:spacing w:val="1"/>
          <w:sz w:val="24"/>
          <w:szCs w:val="24"/>
        </w:rPr>
        <w:t xml:space="preserve"> </w:t>
      </w:r>
      <w:r w:rsidRPr="005B2062">
        <w:rPr>
          <w:sz w:val="24"/>
          <w:szCs w:val="24"/>
        </w:rPr>
        <w:t>материалом</w:t>
      </w:r>
      <w:r w:rsidRPr="005B2062">
        <w:rPr>
          <w:spacing w:val="1"/>
          <w:sz w:val="24"/>
          <w:szCs w:val="24"/>
        </w:rPr>
        <w:t xml:space="preserve"> </w:t>
      </w:r>
      <w:r w:rsidRPr="005B2062">
        <w:rPr>
          <w:sz w:val="24"/>
          <w:szCs w:val="24"/>
        </w:rPr>
        <w:t>для</w:t>
      </w:r>
      <w:r w:rsidRPr="005B2062">
        <w:rPr>
          <w:spacing w:val="1"/>
          <w:sz w:val="24"/>
          <w:szCs w:val="24"/>
        </w:rPr>
        <w:t xml:space="preserve"> </w:t>
      </w:r>
      <w:r w:rsidRPr="005B2062">
        <w:rPr>
          <w:sz w:val="24"/>
          <w:szCs w:val="24"/>
        </w:rPr>
        <w:t>активизации</w:t>
      </w:r>
      <w:r w:rsidRPr="005B2062">
        <w:rPr>
          <w:spacing w:val="1"/>
          <w:sz w:val="24"/>
          <w:szCs w:val="24"/>
        </w:rPr>
        <w:t xml:space="preserve"> </w:t>
      </w:r>
      <w:r w:rsidRPr="005B2062">
        <w:rPr>
          <w:sz w:val="24"/>
          <w:szCs w:val="24"/>
        </w:rPr>
        <w:t>представлений</w:t>
      </w:r>
      <w:r w:rsidRPr="005B2062">
        <w:rPr>
          <w:spacing w:val="1"/>
          <w:sz w:val="24"/>
          <w:szCs w:val="24"/>
        </w:rPr>
        <w:t xml:space="preserve"> </w:t>
      </w:r>
      <w:r w:rsidRPr="005B2062">
        <w:rPr>
          <w:sz w:val="24"/>
          <w:szCs w:val="24"/>
        </w:rPr>
        <w:t>о</w:t>
      </w:r>
      <w:r w:rsidRPr="005B2062">
        <w:rPr>
          <w:spacing w:val="1"/>
          <w:sz w:val="24"/>
          <w:szCs w:val="24"/>
        </w:rPr>
        <w:t xml:space="preserve"> </w:t>
      </w:r>
      <w:r w:rsidRPr="005B2062">
        <w:rPr>
          <w:sz w:val="24"/>
          <w:szCs w:val="24"/>
        </w:rPr>
        <w:t>сенсорных</w:t>
      </w:r>
      <w:r w:rsidRPr="005B2062">
        <w:rPr>
          <w:spacing w:val="1"/>
          <w:sz w:val="24"/>
          <w:szCs w:val="24"/>
        </w:rPr>
        <w:t xml:space="preserve"> </w:t>
      </w:r>
      <w:r w:rsidRPr="005B2062">
        <w:rPr>
          <w:sz w:val="24"/>
          <w:szCs w:val="24"/>
        </w:rPr>
        <w:t>эталонах.</w:t>
      </w:r>
      <w:r w:rsidRPr="005B2062">
        <w:rPr>
          <w:spacing w:val="1"/>
          <w:sz w:val="24"/>
          <w:szCs w:val="24"/>
        </w:rPr>
        <w:t xml:space="preserve"> </w:t>
      </w:r>
      <w:r w:rsidRPr="005B2062">
        <w:rPr>
          <w:sz w:val="24"/>
          <w:szCs w:val="24"/>
        </w:rPr>
        <w:t>Поддерживает</w:t>
      </w:r>
      <w:r w:rsidRPr="005B2062">
        <w:rPr>
          <w:spacing w:val="1"/>
          <w:sz w:val="24"/>
          <w:szCs w:val="24"/>
        </w:rPr>
        <w:t xml:space="preserve"> </w:t>
      </w:r>
      <w:r w:rsidRPr="005B2062">
        <w:rPr>
          <w:sz w:val="24"/>
          <w:szCs w:val="24"/>
        </w:rPr>
        <w:t>владение</w:t>
      </w:r>
      <w:r w:rsidRPr="005B2062">
        <w:rPr>
          <w:spacing w:val="1"/>
          <w:sz w:val="24"/>
          <w:szCs w:val="24"/>
        </w:rPr>
        <w:t xml:space="preserve"> </w:t>
      </w:r>
      <w:r w:rsidRPr="005B2062">
        <w:rPr>
          <w:sz w:val="24"/>
          <w:szCs w:val="24"/>
        </w:rPr>
        <w:t>предметом,</w:t>
      </w:r>
      <w:r w:rsidRPr="005B2062">
        <w:rPr>
          <w:spacing w:val="1"/>
          <w:sz w:val="24"/>
          <w:szCs w:val="24"/>
        </w:rPr>
        <w:t xml:space="preserve"> </w:t>
      </w:r>
      <w:r w:rsidRPr="005B2062">
        <w:rPr>
          <w:sz w:val="24"/>
          <w:szCs w:val="24"/>
        </w:rPr>
        <w:t>как</w:t>
      </w:r>
      <w:r w:rsidRPr="005B2062">
        <w:rPr>
          <w:spacing w:val="1"/>
          <w:sz w:val="24"/>
          <w:szCs w:val="24"/>
        </w:rPr>
        <w:t xml:space="preserve"> </w:t>
      </w:r>
      <w:r w:rsidRPr="005B2062">
        <w:rPr>
          <w:sz w:val="24"/>
          <w:szCs w:val="24"/>
        </w:rPr>
        <w:t>средством</w:t>
      </w:r>
      <w:r w:rsidRPr="005B2062">
        <w:rPr>
          <w:spacing w:val="1"/>
          <w:sz w:val="24"/>
          <w:szCs w:val="24"/>
        </w:rPr>
        <w:t xml:space="preserve"> </w:t>
      </w:r>
      <w:r w:rsidRPr="005B2062">
        <w:rPr>
          <w:sz w:val="24"/>
          <w:szCs w:val="24"/>
        </w:rPr>
        <w:t>достижения</w:t>
      </w:r>
      <w:r w:rsidRPr="005B2062">
        <w:rPr>
          <w:spacing w:val="-5"/>
          <w:sz w:val="24"/>
          <w:szCs w:val="24"/>
        </w:rPr>
        <w:t xml:space="preserve"> </w:t>
      </w:r>
      <w:r w:rsidRPr="005B2062">
        <w:rPr>
          <w:sz w:val="24"/>
          <w:szCs w:val="24"/>
        </w:rPr>
        <w:t>цели</w:t>
      </w:r>
      <w:r w:rsidRPr="005B2062">
        <w:rPr>
          <w:spacing w:val="1"/>
          <w:sz w:val="24"/>
          <w:szCs w:val="24"/>
        </w:rPr>
        <w:t xml:space="preserve"> </w:t>
      </w:r>
      <w:r w:rsidRPr="005B2062">
        <w:rPr>
          <w:sz w:val="24"/>
          <w:szCs w:val="24"/>
        </w:rPr>
        <w:t>для</w:t>
      </w:r>
      <w:r w:rsidRPr="005B2062">
        <w:rPr>
          <w:spacing w:val="-2"/>
          <w:sz w:val="24"/>
          <w:szCs w:val="24"/>
        </w:rPr>
        <w:t xml:space="preserve"> </w:t>
      </w:r>
      <w:r w:rsidRPr="005B2062">
        <w:rPr>
          <w:sz w:val="24"/>
          <w:szCs w:val="24"/>
        </w:rPr>
        <w:t>начала</w:t>
      </w:r>
      <w:r w:rsidRPr="005B2062">
        <w:rPr>
          <w:spacing w:val="-5"/>
          <w:sz w:val="24"/>
          <w:szCs w:val="24"/>
        </w:rPr>
        <w:t xml:space="preserve"> </w:t>
      </w:r>
      <w:r w:rsidRPr="005B2062">
        <w:rPr>
          <w:sz w:val="24"/>
          <w:szCs w:val="24"/>
        </w:rPr>
        <w:t>развития предметно-орудийных</w:t>
      </w:r>
      <w:r w:rsidRPr="005B2062">
        <w:rPr>
          <w:spacing w:val="1"/>
          <w:sz w:val="24"/>
          <w:szCs w:val="24"/>
        </w:rPr>
        <w:t xml:space="preserve"> </w:t>
      </w:r>
      <w:r w:rsidRPr="005B2062">
        <w:rPr>
          <w:sz w:val="24"/>
          <w:szCs w:val="24"/>
        </w:rPr>
        <w:t>действий.</w:t>
      </w:r>
    </w:p>
    <w:p w:rsidR="00155A3A" w:rsidRPr="005B2062" w:rsidRDefault="00155A3A" w:rsidP="005B2062">
      <w:pPr>
        <w:pStyle w:val="a3"/>
        <w:spacing w:line="276" w:lineRule="auto"/>
        <w:ind w:right="104"/>
      </w:pPr>
      <w:r w:rsidRPr="005B2062">
        <w:t>Педагог</w:t>
      </w:r>
      <w:r w:rsidRPr="005B2062">
        <w:rPr>
          <w:spacing w:val="1"/>
        </w:rPr>
        <w:t xml:space="preserve"> </w:t>
      </w:r>
      <w:r w:rsidRPr="005B2062">
        <w:t>развивает умение группировать однородные предметы по одному из трех признаков</w:t>
      </w:r>
      <w:r w:rsidRPr="005B2062">
        <w:rPr>
          <w:spacing w:val="-57"/>
        </w:rPr>
        <w:t xml:space="preserve"> </w:t>
      </w:r>
      <w:r w:rsidRPr="005B2062">
        <w:t>(величина, цвет, форма) по образцу и словесному указанию (большой, маленький, такой, не такой),</w:t>
      </w:r>
      <w:r w:rsidRPr="005B2062">
        <w:rPr>
          <w:spacing w:val="1"/>
        </w:rPr>
        <w:t xml:space="preserve"> </w:t>
      </w:r>
      <w:r w:rsidRPr="005B2062">
        <w:t>используя</w:t>
      </w:r>
      <w:r w:rsidRPr="005B2062">
        <w:rPr>
          <w:spacing w:val="25"/>
        </w:rPr>
        <w:t xml:space="preserve"> </w:t>
      </w:r>
      <w:r w:rsidRPr="005B2062">
        <w:t>опредмеченные</w:t>
      </w:r>
      <w:r w:rsidRPr="005B2062">
        <w:rPr>
          <w:spacing w:val="41"/>
        </w:rPr>
        <w:t xml:space="preserve"> </w:t>
      </w:r>
      <w:r w:rsidRPr="005B2062">
        <w:t>слова-названия,</w:t>
      </w:r>
      <w:r w:rsidRPr="005B2062">
        <w:rPr>
          <w:spacing w:val="41"/>
        </w:rPr>
        <w:t xml:space="preserve"> </w:t>
      </w:r>
      <w:r w:rsidRPr="005B2062">
        <w:t>например,</w:t>
      </w:r>
      <w:r w:rsidRPr="005B2062">
        <w:rPr>
          <w:spacing w:val="41"/>
        </w:rPr>
        <w:t xml:space="preserve"> </w:t>
      </w:r>
      <w:r w:rsidRPr="005B2062">
        <w:t>предэталоны</w:t>
      </w:r>
      <w:r w:rsidRPr="005B2062">
        <w:rPr>
          <w:spacing w:val="42"/>
        </w:rPr>
        <w:t xml:space="preserve"> </w:t>
      </w:r>
      <w:r w:rsidRPr="005B2062">
        <w:t>формы:</w:t>
      </w:r>
      <w:r w:rsidRPr="005B2062">
        <w:rPr>
          <w:spacing w:val="45"/>
        </w:rPr>
        <w:t xml:space="preserve"> </w:t>
      </w:r>
      <w:r w:rsidRPr="005B2062">
        <w:t>«кирпичик»,«крыша»,</w:t>
      </w:r>
      <w:r w:rsidRPr="005B2062">
        <w:rPr>
          <w:spacing w:val="1"/>
        </w:rPr>
        <w:t xml:space="preserve"> </w:t>
      </w:r>
      <w:r w:rsidRPr="005B2062">
        <w:t>«огурчик»,</w:t>
      </w:r>
      <w:r w:rsidRPr="005B2062">
        <w:rPr>
          <w:spacing w:val="1"/>
        </w:rPr>
        <w:t xml:space="preserve"> </w:t>
      </w:r>
      <w:r w:rsidRPr="005B2062">
        <w:t>«яичко»</w:t>
      </w:r>
      <w:r w:rsidRPr="005B2062">
        <w:rPr>
          <w:spacing w:val="1"/>
        </w:rPr>
        <w:t xml:space="preserve"> </w:t>
      </w:r>
      <w:r w:rsidRPr="005B2062">
        <w:t>и</w:t>
      </w:r>
      <w:r w:rsidRPr="005B2062">
        <w:rPr>
          <w:spacing w:val="1"/>
        </w:rPr>
        <w:t xml:space="preserve"> </w:t>
      </w:r>
      <w:r w:rsidRPr="005B2062">
        <w:t>т.п.</w:t>
      </w:r>
      <w:r w:rsidRPr="005B2062">
        <w:rPr>
          <w:spacing w:val="1"/>
        </w:rPr>
        <w:t xml:space="preserve"> </w:t>
      </w:r>
      <w:r w:rsidRPr="005B2062">
        <w:t>Развивает</w:t>
      </w:r>
      <w:r w:rsidRPr="005B2062">
        <w:rPr>
          <w:spacing w:val="1"/>
        </w:rPr>
        <w:t xml:space="preserve"> </w:t>
      </w:r>
      <w:r w:rsidRPr="005B2062">
        <w:t>умение</w:t>
      </w:r>
      <w:r w:rsidRPr="005B2062">
        <w:rPr>
          <w:spacing w:val="1"/>
        </w:rPr>
        <w:t xml:space="preserve"> </w:t>
      </w:r>
      <w:r w:rsidRPr="005B2062">
        <w:t>пользоваться</w:t>
      </w:r>
      <w:r w:rsidRPr="005B2062">
        <w:rPr>
          <w:spacing w:val="1"/>
        </w:rPr>
        <w:t xml:space="preserve"> </w:t>
      </w:r>
      <w:r w:rsidRPr="005B2062">
        <w:t>приемом</w:t>
      </w:r>
      <w:r w:rsidRPr="005B2062">
        <w:rPr>
          <w:spacing w:val="1"/>
        </w:rPr>
        <w:t xml:space="preserve"> </w:t>
      </w:r>
      <w:r w:rsidRPr="005B2062">
        <w:t>наложения</w:t>
      </w:r>
      <w:r w:rsidRPr="005B2062">
        <w:rPr>
          <w:spacing w:val="1"/>
        </w:rPr>
        <w:t xml:space="preserve"> </w:t>
      </w:r>
      <w:r w:rsidRPr="005B2062">
        <w:t>и</w:t>
      </w:r>
      <w:r w:rsidRPr="005B2062">
        <w:rPr>
          <w:spacing w:val="1"/>
        </w:rPr>
        <w:t xml:space="preserve"> </w:t>
      </w:r>
      <w:r w:rsidRPr="005B2062">
        <w:t>приложения одного предмета к другому для определения их равенства или неравенства по величине</w:t>
      </w:r>
      <w:r w:rsidRPr="005B2062">
        <w:rPr>
          <w:spacing w:val="-57"/>
        </w:rPr>
        <w:t xml:space="preserve"> </w:t>
      </w:r>
      <w:r w:rsidRPr="005B2062">
        <w:t>и</w:t>
      </w:r>
      <w:r w:rsidRPr="005B2062">
        <w:rPr>
          <w:spacing w:val="-1"/>
        </w:rPr>
        <w:t xml:space="preserve"> </w:t>
      </w:r>
      <w:r w:rsidRPr="005B2062">
        <w:t>тождественности</w:t>
      </w:r>
      <w:r w:rsidRPr="005B2062">
        <w:rPr>
          <w:spacing w:val="1"/>
        </w:rPr>
        <w:t xml:space="preserve"> </w:t>
      </w:r>
      <w:r w:rsidRPr="005B2062">
        <w:t>по</w:t>
      </w:r>
      <w:r w:rsidRPr="005B2062">
        <w:rPr>
          <w:spacing w:val="-1"/>
        </w:rPr>
        <w:t xml:space="preserve"> </w:t>
      </w:r>
      <w:r w:rsidRPr="005B2062">
        <w:t>цвету, форме.</w:t>
      </w:r>
    </w:p>
    <w:p w:rsidR="00155A3A" w:rsidRPr="005B2062" w:rsidRDefault="00155A3A" w:rsidP="005B2062">
      <w:pPr>
        <w:pStyle w:val="a3"/>
        <w:tabs>
          <w:tab w:val="left" w:pos="1337"/>
          <w:tab w:val="left" w:pos="3038"/>
          <w:tab w:val="left" w:pos="3491"/>
          <w:tab w:val="left" w:pos="4628"/>
          <w:tab w:val="left" w:pos="5038"/>
          <w:tab w:val="left" w:pos="5626"/>
          <w:tab w:val="left" w:pos="6425"/>
          <w:tab w:val="left" w:pos="6772"/>
          <w:tab w:val="left" w:pos="7840"/>
          <w:tab w:val="left" w:pos="9097"/>
          <w:tab w:val="left" w:pos="10306"/>
        </w:tabs>
        <w:spacing w:line="276" w:lineRule="auto"/>
        <w:ind w:right="103"/>
      </w:pPr>
      <w:r w:rsidRPr="005B2062">
        <w:t>Педагог</w:t>
      </w:r>
      <w:r w:rsidRPr="005B2062">
        <w:rPr>
          <w:spacing w:val="5"/>
        </w:rPr>
        <w:t xml:space="preserve"> </w:t>
      </w:r>
      <w:r w:rsidRPr="005B2062">
        <w:t>развивает</w:t>
      </w:r>
      <w:r w:rsidRPr="005B2062">
        <w:rPr>
          <w:spacing w:val="6"/>
        </w:rPr>
        <w:t xml:space="preserve"> </w:t>
      </w:r>
      <w:r w:rsidRPr="005B2062">
        <w:t>способности</w:t>
      </w:r>
      <w:r w:rsidRPr="005B2062">
        <w:rPr>
          <w:spacing w:val="6"/>
        </w:rPr>
        <w:t xml:space="preserve"> </w:t>
      </w:r>
      <w:r w:rsidRPr="005B2062">
        <w:t>детей</w:t>
      </w:r>
      <w:r w:rsidRPr="005B2062">
        <w:rPr>
          <w:spacing w:val="6"/>
        </w:rPr>
        <w:t xml:space="preserve"> </w:t>
      </w:r>
      <w:r w:rsidRPr="005B2062">
        <w:t>обобщать,</w:t>
      </w:r>
      <w:r w:rsidRPr="005B2062">
        <w:rPr>
          <w:spacing w:val="8"/>
        </w:rPr>
        <w:t xml:space="preserve"> </w:t>
      </w:r>
      <w:r w:rsidRPr="005B2062">
        <w:t>узнавать</w:t>
      </w:r>
      <w:r w:rsidRPr="005B2062">
        <w:rPr>
          <w:spacing w:val="7"/>
        </w:rPr>
        <w:t xml:space="preserve"> </w:t>
      </w:r>
      <w:r w:rsidRPr="005B2062">
        <w:t>и</w:t>
      </w:r>
      <w:r w:rsidRPr="005B2062">
        <w:rPr>
          <w:spacing w:val="6"/>
        </w:rPr>
        <w:t xml:space="preserve"> </w:t>
      </w:r>
      <w:r w:rsidRPr="005B2062">
        <w:t>стремиться</w:t>
      </w:r>
      <w:r w:rsidRPr="005B2062">
        <w:rPr>
          <w:spacing w:val="6"/>
        </w:rPr>
        <w:t xml:space="preserve"> </w:t>
      </w:r>
      <w:r w:rsidRPr="005B2062">
        <w:t>называть</w:t>
      </w:r>
      <w:r w:rsidRPr="005B2062">
        <w:rPr>
          <w:spacing w:val="7"/>
        </w:rPr>
        <w:t xml:space="preserve"> </w:t>
      </w:r>
      <w:r w:rsidRPr="005B2062">
        <w:t>предметы</w:t>
      </w:r>
      <w:r w:rsidRPr="005B2062">
        <w:rPr>
          <w:spacing w:val="6"/>
        </w:rPr>
        <w:t xml:space="preserve"> </w:t>
      </w:r>
      <w:r w:rsidRPr="005B2062">
        <w:t>и</w:t>
      </w:r>
      <w:r w:rsidR="00953FFE" w:rsidRPr="005B2062">
        <w:t xml:space="preserve"> </w:t>
      </w:r>
      <w:r w:rsidRPr="005B2062">
        <w:rPr>
          <w:spacing w:val="-57"/>
        </w:rPr>
        <w:t xml:space="preserve"> </w:t>
      </w:r>
      <w:r w:rsidR="00953FFE" w:rsidRPr="005B2062">
        <w:t>объекты, изображенные на картинке</w:t>
      </w:r>
      <w:r w:rsidRPr="005B2062">
        <w:t>(</w:t>
      </w:r>
      <w:r w:rsidR="00953FFE" w:rsidRPr="005B2062">
        <w:t>в</w:t>
      </w:r>
      <w:r w:rsidR="00953FFE" w:rsidRPr="005B2062">
        <w:tab/>
        <w:t>том числе</w:t>
      </w:r>
      <w:r w:rsidR="00953FFE" w:rsidRPr="005B2062">
        <w:tab/>
        <w:t xml:space="preserve">и объекты природы);развивает </w:t>
      </w:r>
      <w:r w:rsidRPr="005B2062">
        <w:t>их</w:t>
      </w:r>
      <w:r w:rsidRPr="005B2062">
        <w:rPr>
          <w:spacing w:val="-57"/>
        </w:rPr>
        <w:t xml:space="preserve"> </w:t>
      </w:r>
      <w:r w:rsidRPr="005B2062">
        <w:t>наблюдательность, способность замечать связи и различия между предметами и действиями с ними.</w:t>
      </w:r>
      <w:r w:rsidRPr="005B2062">
        <w:rPr>
          <w:spacing w:val="-57"/>
        </w:rPr>
        <w:t xml:space="preserve"> </w:t>
      </w:r>
      <w:r w:rsidRPr="005B2062">
        <w:rPr>
          <w:i/>
        </w:rPr>
        <w:t>Окружающий</w:t>
      </w:r>
      <w:r w:rsidRPr="005B2062">
        <w:rPr>
          <w:i/>
          <w:spacing w:val="1"/>
        </w:rPr>
        <w:t xml:space="preserve"> </w:t>
      </w:r>
      <w:r w:rsidRPr="005B2062">
        <w:rPr>
          <w:i/>
        </w:rPr>
        <w:t>мир.</w:t>
      </w:r>
      <w:r w:rsidRPr="005B2062">
        <w:rPr>
          <w:i/>
          <w:spacing w:val="4"/>
        </w:rPr>
        <w:t xml:space="preserve"> </w:t>
      </w:r>
      <w:r w:rsidRPr="005B2062">
        <w:t>Педагог</w:t>
      </w:r>
      <w:r w:rsidRPr="005B2062">
        <w:rPr>
          <w:spacing w:val="-2"/>
        </w:rPr>
        <w:t xml:space="preserve"> </w:t>
      </w:r>
      <w:r w:rsidRPr="005B2062">
        <w:t>формирует</w:t>
      </w:r>
      <w:r w:rsidRPr="005B2062">
        <w:rPr>
          <w:spacing w:val="7"/>
        </w:rPr>
        <w:t xml:space="preserve"> </w:t>
      </w:r>
      <w:r w:rsidRPr="005B2062">
        <w:t>у</w:t>
      </w:r>
      <w:r w:rsidRPr="005B2062">
        <w:rPr>
          <w:spacing w:val="-12"/>
        </w:rPr>
        <w:t xml:space="preserve"> </w:t>
      </w:r>
      <w:r w:rsidRPr="005B2062">
        <w:t>детей</w:t>
      </w:r>
      <w:r w:rsidRPr="005B2062">
        <w:rPr>
          <w:spacing w:val="2"/>
        </w:rPr>
        <w:t xml:space="preserve"> </w:t>
      </w:r>
      <w:r w:rsidRPr="005B2062">
        <w:t>элементарные</w:t>
      </w:r>
      <w:r w:rsidRPr="005B2062">
        <w:rPr>
          <w:spacing w:val="-3"/>
        </w:rPr>
        <w:t xml:space="preserve"> </w:t>
      </w:r>
      <w:r w:rsidRPr="005B2062">
        <w:t>представления:</w:t>
      </w:r>
      <w:r w:rsidRPr="005B2062">
        <w:rPr>
          <w:spacing w:val="-1"/>
        </w:rPr>
        <w:t xml:space="preserve"> </w:t>
      </w:r>
      <w:r w:rsidRPr="005B2062">
        <w:t>о</w:t>
      </w:r>
      <w:r w:rsidRPr="005B2062">
        <w:rPr>
          <w:spacing w:val="2"/>
        </w:rPr>
        <w:t xml:space="preserve"> </w:t>
      </w:r>
      <w:r w:rsidRPr="005B2062">
        <w:t>самом</w:t>
      </w:r>
      <w:r w:rsidRPr="005B2062">
        <w:rPr>
          <w:spacing w:val="1"/>
        </w:rPr>
        <w:t xml:space="preserve"> </w:t>
      </w:r>
      <w:r w:rsidRPr="005B2062">
        <w:t>себе</w:t>
      </w:r>
      <w:r w:rsidRPr="005B2062">
        <w:rPr>
          <w:spacing w:val="5"/>
        </w:rPr>
        <w:t xml:space="preserve"> </w:t>
      </w:r>
      <w:r w:rsidRPr="005B2062">
        <w:t>—</w:t>
      </w:r>
      <w:r w:rsidR="00953FFE" w:rsidRPr="005B2062">
        <w:t xml:space="preserve"> </w:t>
      </w:r>
      <w:r w:rsidRPr="005B2062">
        <w:t>о своем имени; о внешнем виде (показать ручки, носик, глазик); о своих действиях (моет руки, ест,</w:t>
      </w:r>
      <w:r w:rsidRPr="005B2062">
        <w:rPr>
          <w:spacing w:val="1"/>
        </w:rPr>
        <w:t xml:space="preserve"> </w:t>
      </w:r>
      <w:r w:rsidRPr="005B2062">
        <w:t>играет, одевается, купается и т.п.); о желаниях (гулять, играть, есть и т.п.); о близких людях (мама,</w:t>
      </w:r>
      <w:r w:rsidRPr="005B2062">
        <w:rPr>
          <w:spacing w:val="1"/>
        </w:rPr>
        <w:t xml:space="preserve"> </w:t>
      </w:r>
      <w:r w:rsidRPr="005B2062">
        <w:t>папа, бабушка, дедушка и др.); о пище (хлеб, молоко, яблоко, морковка и т.п.); о блюдах (суп, каша,</w:t>
      </w:r>
      <w:r w:rsidRPr="005B2062">
        <w:rPr>
          <w:spacing w:val="1"/>
        </w:rPr>
        <w:t xml:space="preserve"> </w:t>
      </w:r>
      <w:r w:rsidRPr="005B2062">
        <w:t>кисель и т.п.); о ближайшем предметном окружении — об игрушках, их названиях, о предметах</w:t>
      </w:r>
      <w:r w:rsidRPr="005B2062">
        <w:rPr>
          <w:spacing w:val="1"/>
        </w:rPr>
        <w:t xml:space="preserve"> </w:t>
      </w:r>
      <w:r w:rsidRPr="005B2062">
        <w:t>быта, о мебели, спальных принадлежностях, посуде); о личных вещах; о некоторых конкретных,</w:t>
      </w:r>
      <w:r w:rsidRPr="005B2062">
        <w:rPr>
          <w:spacing w:val="1"/>
        </w:rPr>
        <w:t xml:space="preserve"> </w:t>
      </w:r>
      <w:r w:rsidRPr="005B2062">
        <w:t>близких</w:t>
      </w:r>
      <w:r w:rsidRPr="005B2062">
        <w:rPr>
          <w:spacing w:val="1"/>
        </w:rPr>
        <w:t xml:space="preserve"> </w:t>
      </w:r>
      <w:r w:rsidRPr="005B2062">
        <w:t>ребенку,</w:t>
      </w:r>
      <w:r w:rsidRPr="005B2062">
        <w:rPr>
          <w:spacing w:val="1"/>
        </w:rPr>
        <w:t xml:space="preserve"> </w:t>
      </w:r>
      <w:r w:rsidRPr="005B2062">
        <w:t>ситуациях</w:t>
      </w:r>
      <w:r w:rsidRPr="005B2062">
        <w:rPr>
          <w:spacing w:val="1"/>
        </w:rPr>
        <w:t xml:space="preserve"> </w:t>
      </w:r>
      <w:r w:rsidRPr="005B2062">
        <w:t>общественной жизни.</w:t>
      </w:r>
    </w:p>
    <w:p w:rsidR="00155A3A" w:rsidRPr="005B2062" w:rsidRDefault="00155A3A" w:rsidP="005B2062">
      <w:pPr>
        <w:pStyle w:val="a3"/>
        <w:spacing w:before="1" w:line="276" w:lineRule="auto"/>
        <w:ind w:right="108"/>
      </w:pPr>
      <w:r w:rsidRPr="005B2062">
        <w:rPr>
          <w:i/>
        </w:rPr>
        <w:t xml:space="preserve">Природа. </w:t>
      </w:r>
      <w:r w:rsidRPr="005B2062">
        <w:t>Педагог развивает способности детей узнавать, называть и показывать на картинке</w:t>
      </w:r>
      <w:r w:rsidRPr="005B2062">
        <w:rPr>
          <w:spacing w:val="1"/>
        </w:rPr>
        <w:t xml:space="preserve"> </w:t>
      </w:r>
      <w:r w:rsidRPr="005B2062">
        <w:t>и</w:t>
      </w:r>
      <w:r w:rsidRPr="005B2062">
        <w:rPr>
          <w:spacing w:val="1"/>
        </w:rPr>
        <w:t xml:space="preserve"> </w:t>
      </w:r>
      <w:r w:rsidRPr="005B2062">
        <w:t>в</w:t>
      </w:r>
      <w:r w:rsidRPr="005B2062">
        <w:rPr>
          <w:spacing w:val="1"/>
        </w:rPr>
        <w:t xml:space="preserve"> </w:t>
      </w:r>
      <w:r w:rsidRPr="005B2062">
        <w:t>естественной</w:t>
      </w:r>
      <w:r w:rsidRPr="005B2062">
        <w:rPr>
          <w:spacing w:val="1"/>
        </w:rPr>
        <w:t xml:space="preserve"> </w:t>
      </w:r>
      <w:r w:rsidRPr="005B2062">
        <w:t>среде</w:t>
      </w:r>
      <w:r w:rsidRPr="005B2062">
        <w:rPr>
          <w:spacing w:val="1"/>
        </w:rPr>
        <w:t xml:space="preserve"> </w:t>
      </w:r>
      <w:r w:rsidRPr="005B2062">
        <w:t>отдельных</w:t>
      </w:r>
      <w:r w:rsidRPr="005B2062">
        <w:rPr>
          <w:spacing w:val="1"/>
        </w:rPr>
        <w:t xml:space="preserve"> </w:t>
      </w:r>
      <w:r w:rsidRPr="005B2062">
        <w:t>представителей</w:t>
      </w:r>
      <w:r w:rsidRPr="005B2062">
        <w:rPr>
          <w:spacing w:val="1"/>
        </w:rPr>
        <w:t xml:space="preserve"> </w:t>
      </w:r>
      <w:r w:rsidRPr="005B2062">
        <w:t>диких</w:t>
      </w:r>
      <w:r w:rsidRPr="005B2062">
        <w:rPr>
          <w:spacing w:val="1"/>
        </w:rPr>
        <w:t xml:space="preserve"> </w:t>
      </w:r>
      <w:r w:rsidRPr="005B2062">
        <w:t>и</w:t>
      </w:r>
      <w:r w:rsidRPr="005B2062">
        <w:rPr>
          <w:spacing w:val="1"/>
        </w:rPr>
        <w:t xml:space="preserve"> </w:t>
      </w:r>
      <w:r w:rsidRPr="005B2062">
        <w:t>домашних</w:t>
      </w:r>
      <w:r w:rsidRPr="005B2062">
        <w:rPr>
          <w:spacing w:val="1"/>
        </w:rPr>
        <w:t xml:space="preserve"> </w:t>
      </w:r>
      <w:r w:rsidRPr="005B2062">
        <w:t>животных,</w:t>
      </w:r>
      <w:r w:rsidRPr="005B2062">
        <w:rPr>
          <w:spacing w:val="1"/>
        </w:rPr>
        <w:t xml:space="preserve"> </w:t>
      </w:r>
      <w:r w:rsidRPr="005B2062">
        <w:t>растения</w:t>
      </w:r>
      <w:r w:rsidRPr="005B2062">
        <w:rPr>
          <w:spacing w:val="1"/>
        </w:rPr>
        <w:t xml:space="preserve"> </w:t>
      </w:r>
      <w:r w:rsidRPr="005B2062">
        <w:t>ближайшего окружения, объекты неживой природы, замечать природные явления (солнце, дождь,</w:t>
      </w:r>
      <w:r w:rsidRPr="005B2062">
        <w:rPr>
          <w:spacing w:val="1"/>
        </w:rPr>
        <w:t xml:space="preserve"> </w:t>
      </w:r>
      <w:r w:rsidRPr="005B2062">
        <w:t>снег и др.), их изображения, выделять наиболее яркие отличительные признаки объектов живой</w:t>
      </w:r>
      <w:r w:rsidRPr="005B2062">
        <w:rPr>
          <w:spacing w:val="1"/>
        </w:rPr>
        <w:t xml:space="preserve"> </w:t>
      </w:r>
      <w:r w:rsidRPr="005B2062">
        <w:t>природы,</w:t>
      </w:r>
      <w:r w:rsidRPr="005B2062">
        <w:rPr>
          <w:spacing w:val="-2"/>
        </w:rPr>
        <w:t xml:space="preserve"> </w:t>
      </w:r>
      <w:r w:rsidRPr="005B2062">
        <w:t>побуждает</w:t>
      </w:r>
      <w:r w:rsidRPr="005B2062">
        <w:rPr>
          <w:spacing w:val="-1"/>
        </w:rPr>
        <w:t xml:space="preserve"> </w:t>
      </w:r>
      <w:r w:rsidRPr="005B2062">
        <w:t>их</w:t>
      </w:r>
      <w:r w:rsidRPr="005B2062">
        <w:rPr>
          <w:spacing w:val="1"/>
        </w:rPr>
        <w:t xml:space="preserve"> </w:t>
      </w:r>
      <w:r w:rsidRPr="005B2062">
        <w:t>рассматривать,</w:t>
      </w:r>
      <w:r w:rsidRPr="005B2062">
        <w:rPr>
          <w:spacing w:val="-1"/>
        </w:rPr>
        <w:t xml:space="preserve"> </w:t>
      </w:r>
      <w:r w:rsidRPr="005B2062">
        <w:t>положительно</w:t>
      </w:r>
      <w:r w:rsidRPr="005B2062">
        <w:rPr>
          <w:spacing w:val="-1"/>
        </w:rPr>
        <w:t xml:space="preserve"> </w:t>
      </w:r>
      <w:r w:rsidRPr="005B2062">
        <w:t>реагировать.</w:t>
      </w:r>
    </w:p>
    <w:p w:rsidR="00155A3A" w:rsidRPr="005B2062" w:rsidRDefault="00155A3A" w:rsidP="005B2062">
      <w:pPr>
        <w:pStyle w:val="a3"/>
        <w:spacing w:line="276" w:lineRule="auto"/>
        <w:ind w:right="106"/>
      </w:pPr>
      <w:r w:rsidRPr="005B2062">
        <w:rPr>
          <w:b/>
          <w:i/>
        </w:rPr>
        <w:t xml:space="preserve">В результате, к концу 2 года жизни, </w:t>
      </w:r>
      <w:r w:rsidRPr="005B2062">
        <w:t>ребенок демонстрирует способы целенаправленных</w:t>
      </w:r>
      <w:r w:rsidRPr="005B2062">
        <w:rPr>
          <w:spacing w:val="1"/>
        </w:rPr>
        <w:t xml:space="preserve"> </w:t>
      </w:r>
      <w:r w:rsidRPr="005B2062">
        <w:lastRenderedPageBreak/>
        <w:t>моторных</w:t>
      </w:r>
      <w:r w:rsidRPr="005B2062">
        <w:rPr>
          <w:spacing w:val="1"/>
        </w:rPr>
        <w:t xml:space="preserve"> </w:t>
      </w:r>
      <w:r w:rsidRPr="005B2062">
        <w:t>действий</w:t>
      </w:r>
      <w:r w:rsidRPr="005B2062">
        <w:rPr>
          <w:spacing w:val="1"/>
        </w:rPr>
        <w:t xml:space="preserve"> </w:t>
      </w:r>
      <w:r w:rsidRPr="005B2062">
        <w:t>с</w:t>
      </w:r>
      <w:r w:rsidRPr="005B2062">
        <w:rPr>
          <w:spacing w:val="1"/>
        </w:rPr>
        <w:t xml:space="preserve"> </w:t>
      </w:r>
      <w:r w:rsidRPr="005B2062">
        <w:t>крупными</w:t>
      </w:r>
      <w:r w:rsidRPr="005B2062">
        <w:rPr>
          <w:spacing w:val="1"/>
        </w:rPr>
        <w:t xml:space="preserve"> </w:t>
      </w:r>
      <w:r w:rsidRPr="005B2062">
        <w:t>и</w:t>
      </w:r>
      <w:r w:rsidRPr="005B2062">
        <w:rPr>
          <w:spacing w:val="1"/>
        </w:rPr>
        <w:t xml:space="preserve"> </w:t>
      </w:r>
      <w:r w:rsidRPr="005B2062">
        <w:t>средними</w:t>
      </w:r>
      <w:r w:rsidRPr="005B2062">
        <w:rPr>
          <w:spacing w:val="1"/>
        </w:rPr>
        <w:t xml:space="preserve"> </w:t>
      </w:r>
      <w:r w:rsidRPr="005B2062">
        <w:t>предметами</w:t>
      </w:r>
      <w:r w:rsidRPr="005B2062">
        <w:rPr>
          <w:spacing w:val="1"/>
        </w:rPr>
        <w:t xml:space="preserve"> </w:t>
      </w:r>
      <w:r w:rsidRPr="005B2062">
        <w:t>и</w:t>
      </w:r>
      <w:r w:rsidRPr="005B2062">
        <w:rPr>
          <w:spacing w:val="1"/>
        </w:rPr>
        <w:t xml:space="preserve"> </w:t>
      </w:r>
      <w:r w:rsidRPr="005B2062">
        <w:t>дидактическими</w:t>
      </w:r>
      <w:r w:rsidRPr="005B2062">
        <w:rPr>
          <w:spacing w:val="1"/>
        </w:rPr>
        <w:t xml:space="preserve"> </w:t>
      </w:r>
      <w:r w:rsidRPr="005B2062">
        <w:t>материалами,</w:t>
      </w:r>
      <w:r w:rsidRPr="005B2062">
        <w:rPr>
          <w:spacing w:val="-57"/>
        </w:rPr>
        <w:t xml:space="preserve"> </w:t>
      </w:r>
      <w:r w:rsidRPr="005B2062">
        <w:t>группирует</w:t>
      </w:r>
      <w:r w:rsidRPr="005B2062">
        <w:rPr>
          <w:spacing w:val="-1"/>
        </w:rPr>
        <w:t xml:space="preserve"> </w:t>
      </w:r>
      <w:r w:rsidRPr="005B2062">
        <w:t>предметы по</w:t>
      </w:r>
      <w:r w:rsidRPr="005B2062">
        <w:rPr>
          <w:spacing w:val="-1"/>
        </w:rPr>
        <w:t xml:space="preserve"> </w:t>
      </w:r>
      <w:r w:rsidRPr="005B2062">
        <w:t>одному</w:t>
      </w:r>
      <w:r w:rsidRPr="005B2062">
        <w:rPr>
          <w:spacing w:val="-5"/>
        </w:rPr>
        <w:t xml:space="preserve"> </w:t>
      </w:r>
      <w:r w:rsidRPr="005B2062">
        <w:t>из</w:t>
      </w:r>
      <w:r w:rsidRPr="005B2062">
        <w:rPr>
          <w:spacing w:val="-1"/>
        </w:rPr>
        <w:t xml:space="preserve"> </w:t>
      </w:r>
      <w:r w:rsidRPr="005B2062">
        <w:t>признаков,</w:t>
      </w:r>
      <w:r w:rsidRPr="005B2062">
        <w:rPr>
          <w:spacing w:val="-3"/>
        </w:rPr>
        <w:t xml:space="preserve"> </w:t>
      </w:r>
      <w:r w:rsidRPr="005B2062">
        <w:t>по</w:t>
      </w:r>
      <w:r w:rsidRPr="005B2062">
        <w:rPr>
          <w:spacing w:val="-1"/>
        </w:rPr>
        <w:t xml:space="preserve"> </w:t>
      </w:r>
      <w:r w:rsidRPr="005B2062">
        <w:t>образцу</w:t>
      </w:r>
      <w:r w:rsidRPr="005B2062">
        <w:rPr>
          <w:spacing w:val="-8"/>
        </w:rPr>
        <w:t xml:space="preserve"> </w:t>
      </w:r>
      <w:r w:rsidRPr="005B2062">
        <w:t>или словесному</w:t>
      </w:r>
      <w:r w:rsidRPr="005B2062">
        <w:rPr>
          <w:spacing w:val="-1"/>
        </w:rPr>
        <w:t xml:space="preserve"> </w:t>
      </w:r>
      <w:r w:rsidRPr="005B2062">
        <w:t>указанию</w:t>
      </w:r>
      <w:r w:rsidRPr="005B2062">
        <w:rPr>
          <w:spacing w:val="8"/>
        </w:rPr>
        <w:t xml:space="preserve"> </w:t>
      </w:r>
      <w:r w:rsidRPr="005B2062">
        <w:t>и т.</w:t>
      </w:r>
      <w:r w:rsidRPr="005B2062">
        <w:rPr>
          <w:spacing w:val="-3"/>
        </w:rPr>
        <w:t xml:space="preserve"> </w:t>
      </w:r>
      <w:r w:rsidRPr="005B2062">
        <w:t>п.;</w:t>
      </w:r>
    </w:p>
    <w:p w:rsidR="00155A3A" w:rsidRPr="005B2062" w:rsidRDefault="00155A3A" w:rsidP="005B2062">
      <w:pPr>
        <w:pStyle w:val="a3"/>
        <w:spacing w:line="276" w:lineRule="auto"/>
        <w:ind w:right="105"/>
      </w:pPr>
      <w:r w:rsidRPr="005B2062">
        <w:t>демонстрирует способность отображать в играх простые и знакомые жизненные ситуации,</w:t>
      </w:r>
      <w:r w:rsidRPr="005B2062">
        <w:rPr>
          <w:spacing w:val="1"/>
        </w:rPr>
        <w:t xml:space="preserve"> </w:t>
      </w:r>
      <w:r w:rsidRPr="005B2062">
        <w:t>подражает</w:t>
      </w:r>
      <w:r w:rsidRPr="005B2062">
        <w:rPr>
          <w:spacing w:val="1"/>
        </w:rPr>
        <w:t xml:space="preserve"> </w:t>
      </w:r>
      <w:r w:rsidRPr="005B2062">
        <w:t>взрослому</w:t>
      </w:r>
      <w:r w:rsidRPr="005B2062">
        <w:rPr>
          <w:spacing w:val="1"/>
        </w:rPr>
        <w:t xml:space="preserve"> </w:t>
      </w:r>
      <w:r w:rsidRPr="005B2062">
        <w:t>при</w:t>
      </w:r>
      <w:r w:rsidRPr="005B2062">
        <w:rPr>
          <w:spacing w:val="1"/>
        </w:rPr>
        <w:t xml:space="preserve"> </w:t>
      </w:r>
      <w:r w:rsidRPr="005B2062">
        <w:t>выполнении</w:t>
      </w:r>
      <w:r w:rsidRPr="005B2062">
        <w:rPr>
          <w:spacing w:val="1"/>
        </w:rPr>
        <w:t xml:space="preserve"> </w:t>
      </w:r>
      <w:r w:rsidRPr="005B2062">
        <w:t>простых</w:t>
      </w:r>
      <w:r w:rsidRPr="005B2062">
        <w:rPr>
          <w:spacing w:val="1"/>
        </w:rPr>
        <w:t xml:space="preserve"> </w:t>
      </w:r>
      <w:r w:rsidRPr="005B2062">
        <w:t>игровых</w:t>
      </w:r>
      <w:r w:rsidRPr="005B2062">
        <w:rPr>
          <w:spacing w:val="1"/>
        </w:rPr>
        <w:t xml:space="preserve"> </w:t>
      </w:r>
      <w:r w:rsidRPr="005B2062">
        <w:t>действий,</w:t>
      </w:r>
      <w:r w:rsidRPr="005B2062">
        <w:rPr>
          <w:spacing w:val="1"/>
        </w:rPr>
        <w:t xml:space="preserve"> </w:t>
      </w:r>
      <w:r w:rsidRPr="005B2062">
        <w:t>демонстрирует</w:t>
      </w:r>
      <w:r w:rsidRPr="005B2062">
        <w:rPr>
          <w:spacing w:val="1"/>
        </w:rPr>
        <w:t xml:space="preserve"> </w:t>
      </w:r>
      <w:r w:rsidRPr="005B2062">
        <w:t>умение</w:t>
      </w:r>
      <w:r w:rsidRPr="005B2062">
        <w:rPr>
          <w:spacing w:val="1"/>
        </w:rPr>
        <w:t xml:space="preserve"> </w:t>
      </w:r>
      <w:r w:rsidRPr="005B2062">
        <w:t>отображать</w:t>
      </w:r>
      <w:r w:rsidRPr="005B2062">
        <w:rPr>
          <w:spacing w:val="1"/>
        </w:rPr>
        <w:t xml:space="preserve"> </w:t>
      </w:r>
      <w:r w:rsidRPr="005B2062">
        <w:t>одно-два</w:t>
      </w:r>
      <w:r w:rsidRPr="005B2062">
        <w:rPr>
          <w:spacing w:val="1"/>
        </w:rPr>
        <w:t xml:space="preserve"> </w:t>
      </w:r>
      <w:r w:rsidRPr="005B2062">
        <w:t>взаимосвязанных</w:t>
      </w:r>
      <w:r w:rsidRPr="005B2062">
        <w:rPr>
          <w:spacing w:val="1"/>
        </w:rPr>
        <w:t xml:space="preserve"> </w:t>
      </w:r>
      <w:r w:rsidRPr="005B2062">
        <w:t>действия,</w:t>
      </w:r>
      <w:r w:rsidRPr="005B2062">
        <w:rPr>
          <w:spacing w:val="1"/>
        </w:rPr>
        <w:t xml:space="preserve"> </w:t>
      </w:r>
      <w:r w:rsidRPr="005B2062">
        <w:t>выполнявшихся</w:t>
      </w:r>
      <w:r w:rsidRPr="005B2062">
        <w:rPr>
          <w:spacing w:val="1"/>
        </w:rPr>
        <w:t xml:space="preserve"> </w:t>
      </w:r>
      <w:r w:rsidRPr="005B2062">
        <w:t>ранее</w:t>
      </w:r>
      <w:r w:rsidRPr="005B2062">
        <w:rPr>
          <w:spacing w:val="1"/>
        </w:rPr>
        <w:t xml:space="preserve"> </w:t>
      </w:r>
      <w:r w:rsidRPr="005B2062">
        <w:t>в</w:t>
      </w:r>
      <w:r w:rsidRPr="005B2062">
        <w:rPr>
          <w:spacing w:val="1"/>
        </w:rPr>
        <w:t xml:space="preserve"> </w:t>
      </w:r>
      <w:r w:rsidRPr="005B2062">
        <w:t>отдельности,</w:t>
      </w:r>
      <w:r w:rsidRPr="005B2062">
        <w:rPr>
          <w:spacing w:val="1"/>
        </w:rPr>
        <w:t xml:space="preserve"> </w:t>
      </w:r>
      <w:r w:rsidRPr="005B2062">
        <w:t>демонстрирует</w:t>
      </w:r>
      <w:r w:rsidRPr="005B2062">
        <w:rPr>
          <w:spacing w:val="1"/>
        </w:rPr>
        <w:t xml:space="preserve"> </w:t>
      </w:r>
      <w:r w:rsidRPr="005B2062">
        <w:t>способность</w:t>
      </w:r>
      <w:r w:rsidRPr="005B2062">
        <w:rPr>
          <w:spacing w:val="1"/>
        </w:rPr>
        <w:t xml:space="preserve"> </w:t>
      </w:r>
      <w:r w:rsidRPr="005B2062">
        <w:t>к</w:t>
      </w:r>
      <w:r w:rsidRPr="005B2062">
        <w:rPr>
          <w:spacing w:val="1"/>
        </w:rPr>
        <w:t xml:space="preserve"> </w:t>
      </w:r>
      <w:r w:rsidRPr="005B2062">
        <w:t>группировке</w:t>
      </w:r>
      <w:r w:rsidRPr="005B2062">
        <w:rPr>
          <w:spacing w:val="1"/>
        </w:rPr>
        <w:t xml:space="preserve"> </w:t>
      </w:r>
      <w:r w:rsidRPr="005B2062">
        <w:t>предметов,</w:t>
      </w:r>
      <w:r w:rsidRPr="005B2062">
        <w:rPr>
          <w:spacing w:val="1"/>
        </w:rPr>
        <w:t xml:space="preserve"> </w:t>
      </w:r>
      <w:r w:rsidRPr="005B2062">
        <w:t>проявляет</w:t>
      </w:r>
      <w:r w:rsidRPr="005B2062">
        <w:rPr>
          <w:spacing w:val="1"/>
        </w:rPr>
        <w:t xml:space="preserve"> </w:t>
      </w:r>
      <w:r w:rsidRPr="005B2062">
        <w:t>интерес</w:t>
      </w:r>
      <w:r w:rsidRPr="005B2062">
        <w:rPr>
          <w:spacing w:val="1"/>
        </w:rPr>
        <w:t xml:space="preserve"> </w:t>
      </w:r>
      <w:r w:rsidRPr="005B2062">
        <w:t>к</w:t>
      </w:r>
      <w:r w:rsidRPr="005B2062">
        <w:rPr>
          <w:spacing w:val="1"/>
        </w:rPr>
        <w:t xml:space="preserve"> </w:t>
      </w:r>
      <w:r w:rsidRPr="005B2062">
        <w:t>процессу</w:t>
      </w:r>
      <w:r w:rsidRPr="005B2062">
        <w:rPr>
          <w:spacing w:val="1"/>
        </w:rPr>
        <w:t xml:space="preserve"> </w:t>
      </w:r>
      <w:r w:rsidRPr="005B2062">
        <w:t>познания</w:t>
      </w:r>
      <w:r w:rsidRPr="005B2062">
        <w:rPr>
          <w:spacing w:val="1"/>
        </w:rPr>
        <w:t xml:space="preserve"> </w:t>
      </w:r>
      <w:r w:rsidRPr="005B2062">
        <w:t>предметов</w:t>
      </w:r>
      <w:r w:rsidRPr="005B2062">
        <w:rPr>
          <w:spacing w:val="-1"/>
        </w:rPr>
        <w:t xml:space="preserve"> </w:t>
      </w:r>
      <w:r w:rsidRPr="005B2062">
        <w:t>и</w:t>
      </w:r>
      <w:r w:rsidRPr="005B2062">
        <w:rPr>
          <w:spacing w:val="1"/>
        </w:rPr>
        <w:t xml:space="preserve"> </w:t>
      </w:r>
      <w:r w:rsidRPr="005B2062">
        <w:t>явлений;</w:t>
      </w:r>
    </w:p>
    <w:p w:rsidR="00155A3A" w:rsidRPr="005B2062" w:rsidRDefault="00155A3A" w:rsidP="005B2062">
      <w:pPr>
        <w:pStyle w:val="a3"/>
        <w:spacing w:line="276" w:lineRule="auto"/>
        <w:ind w:right="99"/>
      </w:pPr>
      <w:r w:rsidRPr="005B2062">
        <w:t>узнает растения и животных ближайшего окружения, объекты неживой природы, замечает</w:t>
      </w:r>
      <w:r w:rsidRPr="005B2062">
        <w:rPr>
          <w:spacing w:val="1"/>
        </w:rPr>
        <w:t xml:space="preserve"> </w:t>
      </w:r>
      <w:r w:rsidRPr="005B2062">
        <w:t>явления природы, выделяет их наиболее яркие признаки, положительно реагирует и стремится к</w:t>
      </w:r>
      <w:r w:rsidRPr="005B2062">
        <w:rPr>
          <w:spacing w:val="1"/>
        </w:rPr>
        <w:t xml:space="preserve"> </w:t>
      </w:r>
      <w:r w:rsidRPr="005B2062">
        <w:t>взаимодействию</w:t>
      </w:r>
      <w:r w:rsidRPr="005B2062">
        <w:rPr>
          <w:spacing w:val="-1"/>
        </w:rPr>
        <w:t xml:space="preserve"> </w:t>
      </w:r>
      <w:r w:rsidRPr="005B2062">
        <w:t>с</w:t>
      </w:r>
      <w:r w:rsidRPr="005B2062">
        <w:rPr>
          <w:spacing w:val="-1"/>
        </w:rPr>
        <w:t xml:space="preserve"> </w:t>
      </w:r>
      <w:r w:rsidRPr="005B2062">
        <w:t>ними.</w:t>
      </w:r>
    </w:p>
    <w:p w:rsidR="00BB340C" w:rsidRPr="005B2062" w:rsidRDefault="00BB340C" w:rsidP="005B2062">
      <w:pPr>
        <w:pStyle w:val="a3"/>
        <w:spacing w:line="276" w:lineRule="auto"/>
        <w:ind w:left="0" w:firstLine="0"/>
      </w:pPr>
    </w:p>
    <w:p w:rsidR="00BB340C" w:rsidRPr="005B2062" w:rsidRDefault="0021290F" w:rsidP="005B2062">
      <w:pPr>
        <w:pStyle w:val="2"/>
        <w:spacing w:line="276" w:lineRule="auto"/>
      </w:pPr>
      <w:r w:rsidRPr="005B2062">
        <w:t>От</w:t>
      </w:r>
      <w:r w:rsidRPr="005B2062">
        <w:rPr>
          <w:spacing w:val="1"/>
        </w:rPr>
        <w:t xml:space="preserve"> </w:t>
      </w:r>
      <w:r w:rsidRPr="005B2062">
        <w:t>2</w:t>
      </w:r>
      <w:r w:rsidRPr="005B2062">
        <w:rPr>
          <w:spacing w:val="-1"/>
        </w:rPr>
        <w:t xml:space="preserve"> </w:t>
      </w:r>
      <w:r w:rsidRPr="005B2062">
        <w:t>лет</w:t>
      </w:r>
      <w:r w:rsidRPr="005B2062">
        <w:rPr>
          <w:spacing w:val="-1"/>
        </w:rPr>
        <w:t xml:space="preserve"> </w:t>
      </w:r>
      <w:r w:rsidRPr="005B2062">
        <w:t>до</w:t>
      </w:r>
      <w:r w:rsidRPr="005B2062">
        <w:rPr>
          <w:spacing w:val="-1"/>
        </w:rPr>
        <w:t xml:space="preserve"> </w:t>
      </w:r>
      <w:r w:rsidRPr="005B2062">
        <w:t>3 лет</w:t>
      </w:r>
    </w:p>
    <w:p w:rsidR="005A4C2C" w:rsidRPr="005B2062" w:rsidRDefault="0021290F" w:rsidP="005B2062">
      <w:pPr>
        <w:pStyle w:val="a3"/>
        <w:spacing w:before="37" w:line="276" w:lineRule="auto"/>
        <w:ind w:right="104"/>
      </w:pPr>
      <w:r w:rsidRPr="005B2062">
        <w:t>В области познавательного развития основными з</w:t>
      </w:r>
      <w:r w:rsidRPr="005B2062">
        <w:rPr>
          <w:b/>
          <w:i/>
        </w:rPr>
        <w:t xml:space="preserve">адачами </w:t>
      </w:r>
      <w:r w:rsidRPr="005B2062">
        <w:t>образовательной деятельности</w:t>
      </w:r>
      <w:r w:rsidRPr="005B2062">
        <w:rPr>
          <w:spacing w:val="1"/>
        </w:rPr>
        <w:t xml:space="preserve"> </w:t>
      </w:r>
      <w:r w:rsidRPr="005B2062">
        <w:t>являются:</w:t>
      </w:r>
      <w:r w:rsidR="005A4C2C" w:rsidRPr="005B2062">
        <w:t xml:space="preserve"> </w:t>
      </w:r>
    </w:p>
    <w:p w:rsidR="00BB340C" w:rsidRPr="005B2062" w:rsidRDefault="0021290F" w:rsidP="005B2062">
      <w:pPr>
        <w:pStyle w:val="a3"/>
        <w:spacing w:before="37" w:line="276" w:lineRule="auto"/>
        <w:ind w:right="104"/>
      </w:pPr>
      <w:r w:rsidRPr="005B2062">
        <w:t>развивать</w:t>
      </w:r>
      <w:r w:rsidRPr="005B2062">
        <w:rPr>
          <w:spacing w:val="1"/>
        </w:rPr>
        <w:t xml:space="preserve"> </w:t>
      </w:r>
      <w:r w:rsidRPr="005B2062">
        <w:t>разные</w:t>
      </w:r>
      <w:r w:rsidRPr="005B2062">
        <w:rPr>
          <w:spacing w:val="1"/>
        </w:rPr>
        <w:t xml:space="preserve"> </w:t>
      </w:r>
      <w:r w:rsidRPr="005B2062">
        <w:t>виды</w:t>
      </w:r>
      <w:r w:rsidRPr="005B2062">
        <w:rPr>
          <w:spacing w:val="1"/>
        </w:rPr>
        <w:t xml:space="preserve"> </w:t>
      </w:r>
      <w:r w:rsidRPr="005B2062">
        <w:t>восприятия:</w:t>
      </w:r>
      <w:r w:rsidRPr="005B2062">
        <w:rPr>
          <w:spacing w:val="1"/>
        </w:rPr>
        <w:t xml:space="preserve"> </w:t>
      </w:r>
      <w:r w:rsidRPr="005B2062">
        <w:t>зрительного,</w:t>
      </w:r>
      <w:r w:rsidRPr="005B2062">
        <w:rPr>
          <w:spacing w:val="1"/>
        </w:rPr>
        <w:t xml:space="preserve"> </w:t>
      </w:r>
      <w:r w:rsidRPr="005B2062">
        <w:t>слухового,</w:t>
      </w:r>
      <w:r w:rsidRPr="005B2062">
        <w:rPr>
          <w:spacing w:val="1"/>
        </w:rPr>
        <w:t xml:space="preserve"> </w:t>
      </w:r>
      <w:r w:rsidRPr="005B2062">
        <w:t>осязательного,</w:t>
      </w:r>
      <w:r w:rsidRPr="005B2062">
        <w:rPr>
          <w:spacing w:val="1"/>
        </w:rPr>
        <w:t xml:space="preserve"> </w:t>
      </w:r>
      <w:r w:rsidRPr="005B2062">
        <w:t>вкусового,</w:t>
      </w:r>
      <w:r w:rsidRPr="005B2062">
        <w:rPr>
          <w:spacing w:val="1"/>
        </w:rPr>
        <w:t xml:space="preserve"> </w:t>
      </w:r>
      <w:r w:rsidRPr="005B2062">
        <w:t>обонятельного;</w:t>
      </w:r>
    </w:p>
    <w:p w:rsidR="00BB340C" w:rsidRPr="005B2062" w:rsidRDefault="0021290F" w:rsidP="005B2062">
      <w:pPr>
        <w:pStyle w:val="a3"/>
        <w:spacing w:line="276" w:lineRule="auto"/>
        <w:ind w:right="106"/>
      </w:pPr>
      <w:r w:rsidRPr="005B2062">
        <w:t>развивать</w:t>
      </w:r>
      <w:r w:rsidRPr="005B2062">
        <w:rPr>
          <w:spacing w:val="1"/>
        </w:rPr>
        <w:t xml:space="preserve"> </w:t>
      </w:r>
      <w:r w:rsidRPr="005B2062">
        <w:t>наглядно-действенное</w:t>
      </w:r>
      <w:r w:rsidRPr="005B2062">
        <w:rPr>
          <w:spacing w:val="1"/>
        </w:rPr>
        <w:t xml:space="preserve"> </w:t>
      </w:r>
      <w:r w:rsidRPr="005B2062">
        <w:t>мышление</w:t>
      </w:r>
      <w:r w:rsidRPr="005B2062">
        <w:rPr>
          <w:spacing w:val="1"/>
        </w:rPr>
        <w:t xml:space="preserve"> </w:t>
      </w:r>
      <w:r w:rsidRPr="005B2062">
        <w:t>в</w:t>
      </w:r>
      <w:r w:rsidRPr="005B2062">
        <w:rPr>
          <w:spacing w:val="1"/>
        </w:rPr>
        <w:t xml:space="preserve"> </w:t>
      </w:r>
      <w:r w:rsidRPr="005B2062">
        <w:t>процессе</w:t>
      </w:r>
      <w:r w:rsidRPr="005B2062">
        <w:rPr>
          <w:spacing w:val="1"/>
        </w:rPr>
        <w:t xml:space="preserve"> </w:t>
      </w:r>
      <w:r w:rsidRPr="005B2062">
        <w:t>решения</w:t>
      </w:r>
      <w:r w:rsidRPr="005B2062">
        <w:rPr>
          <w:spacing w:val="1"/>
        </w:rPr>
        <w:t xml:space="preserve"> </w:t>
      </w:r>
      <w:r w:rsidRPr="005B2062">
        <w:t>познавательных</w:t>
      </w:r>
      <w:r w:rsidRPr="005B2062">
        <w:rPr>
          <w:spacing w:val="1"/>
        </w:rPr>
        <w:t xml:space="preserve"> </w:t>
      </w:r>
      <w:r w:rsidRPr="005B2062">
        <w:t>практических</w:t>
      </w:r>
      <w:r w:rsidRPr="005B2062">
        <w:rPr>
          <w:spacing w:val="-2"/>
        </w:rPr>
        <w:t xml:space="preserve"> </w:t>
      </w:r>
      <w:r w:rsidRPr="005B2062">
        <w:t>задач;</w:t>
      </w:r>
    </w:p>
    <w:p w:rsidR="00BB340C" w:rsidRPr="005B2062" w:rsidRDefault="0021290F" w:rsidP="005B2062">
      <w:pPr>
        <w:pStyle w:val="a3"/>
        <w:spacing w:line="276" w:lineRule="auto"/>
        <w:ind w:right="108"/>
      </w:pPr>
      <w:r w:rsidRPr="005B2062">
        <w:t>совершенствовать</w:t>
      </w:r>
      <w:r w:rsidRPr="005B2062">
        <w:rPr>
          <w:spacing w:val="1"/>
        </w:rPr>
        <w:t xml:space="preserve"> </w:t>
      </w:r>
      <w:r w:rsidRPr="005B2062">
        <w:t>обследовательские</w:t>
      </w:r>
      <w:r w:rsidRPr="005B2062">
        <w:rPr>
          <w:spacing w:val="1"/>
        </w:rPr>
        <w:t xml:space="preserve"> </w:t>
      </w:r>
      <w:r w:rsidRPr="005B2062">
        <w:t>действия:</w:t>
      </w:r>
      <w:r w:rsidRPr="005B2062">
        <w:rPr>
          <w:spacing w:val="1"/>
        </w:rPr>
        <w:t xml:space="preserve"> </w:t>
      </w:r>
      <w:r w:rsidRPr="005B2062">
        <w:t>выделение</w:t>
      </w:r>
      <w:r w:rsidRPr="005B2062">
        <w:rPr>
          <w:spacing w:val="1"/>
        </w:rPr>
        <w:t xml:space="preserve"> </w:t>
      </w:r>
      <w:r w:rsidRPr="005B2062">
        <w:t>цвета,</w:t>
      </w:r>
      <w:r w:rsidRPr="005B2062">
        <w:rPr>
          <w:spacing w:val="1"/>
        </w:rPr>
        <w:t xml:space="preserve"> </w:t>
      </w:r>
      <w:r w:rsidRPr="005B2062">
        <w:t>формы,</w:t>
      </w:r>
      <w:r w:rsidRPr="005B2062">
        <w:rPr>
          <w:spacing w:val="1"/>
        </w:rPr>
        <w:t xml:space="preserve"> </w:t>
      </w:r>
      <w:r w:rsidRPr="005B2062">
        <w:t>величины</w:t>
      </w:r>
      <w:r w:rsidRPr="005B2062">
        <w:rPr>
          <w:spacing w:val="1"/>
        </w:rPr>
        <w:t xml:space="preserve"> </w:t>
      </w:r>
      <w:r w:rsidRPr="005B2062">
        <w:t>как</w:t>
      </w:r>
      <w:r w:rsidRPr="005B2062">
        <w:rPr>
          <w:spacing w:val="1"/>
        </w:rPr>
        <w:t xml:space="preserve"> </w:t>
      </w:r>
      <w:r w:rsidRPr="005B2062">
        <w:t>особых признаков предметов, поощрять сравнение предметов между собой по этим признакам и</w:t>
      </w:r>
      <w:r w:rsidRPr="005B2062">
        <w:rPr>
          <w:spacing w:val="1"/>
        </w:rPr>
        <w:t xml:space="preserve"> </w:t>
      </w:r>
      <w:r w:rsidRPr="005B2062">
        <w:t>количеству,</w:t>
      </w:r>
      <w:r w:rsidRPr="005B2062">
        <w:rPr>
          <w:spacing w:val="-1"/>
        </w:rPr>
        <w:t xml:space="preserve"> </w:t>
      </w:r>
      <w:r w:rsidRPr="005B2062">
        <w:t>использовать один предмет</w:t>
      </w:r>
      <w:r w:rsidRPr="005B2062">
        <w:rPr>
          <w:spacing w:val="-1"/>
        </w:rPr>
        <w:t xml:space="preserve"> </w:t>
      </w:r>
      <w:r w:rsidRPr="005B2062">
        <w:t>в</w:t>
      </w:r>
      <w:r w:rsidRPr="005B2062">
        <w:rPr>
          <w:spacing w:val="-1"/>
        </w:rPr>
        <w:t xml:space="preserve"> </w:t>
      </w:r>
      <w:r w:rsidRPr="005B2062">
        <w:t>качестве</w:t>
      </w:r>
      <w:r w:rsidRPr="005B2062">
        <w:rPr>
          <w:spacing w:val="-2"/>
        </w:rPr>
        <w:t xml:space="preserve"> </w:t>
      </w:r>
      <w:r w:rsidRPr="005B2062">
        <w:t>образца,</w:t>
      </w:r>
      <w:r w:rsidRPr="005B2062">
        <w:rPr>
          <w:spacing w:val="-1"/>
        </w:rPr>
        <w:t xml:space="preserve"> </w:t>
      </w:r>
      <w:r w:rsidRPr="005B2062">
        <w:t>подбирая пары,</w:t>
      </w:r>
      <w:r w:rsidRPr="005B2062">
        <w:rPr>
          <w:spacing w:val="-1"/>
        </w:rPr>
        <w:t xml:space="preserve"> </w:t>
      </w:r>
      <w:r w:rsidRPr="005B2062">
        <w:t>группы;</w:t>
      </w:r>
    </w:p>
    <w:p w:rsidR="00BB340C" w:rsidRPr="005B2062" w:rsidRDefault="0021290F" w:rsidP="005B2062">
      <w:pPr>
        <w:pStyle w:val="a3"/>
        <w:spacing w:line="276" w:lineRule="auto"/>
        <w:ind w:left="104" w:right="108" w:firstLine="816"/>
      </w:pPr>
      <w:r w:rsidRPr="005B2062">
        <w:t>формировать</w:t>
      </w:r>
      <w:r w:rsidRPr="005B2062">
        <w:rPr>
          <w:spacing w:val="1"/>
        </w:rPr>
        <w:t xml:space="preserve"> </w:t>
      </w:r>
      <w:r w:rsidRPr="005B2062">
        <w:t>у детей</w:t>
      </w:r>
      <w:r w:rsidRPr="005B2062">
        <w:rPr>
          <w:spacing w:val="1"/>
        </w:rPr>
        <w:t xml:space="preserve"> </w:t>
      </w:r>
      <w:r w:rsidRPr="005B2062">
        <w:t>простейшие</w:t>
      </w:r>
      <w:r w:rsidRPr="005B2062">
        <w:rPr>
          <w:spacing w:val="1"/>
        </w:rPr>
        <w:t xml:space="preserve"> </w:t>
      </w:r>
      <w:r w:rsidRPr="005B2062">
        <w:t>представления</w:t>
      </w:r>
      <w:r w:rsidRPr="005B2062">
        <w:rPr>
          <w:spacing w:val="1"/>
        </w:rPr>
        <w:t xml:space="preserve"> </w:t>
      </w:r>
      <w:r w:rsidRPr="005B2062">
        <w:t>о</w:t>
      </w:r>
      <w:r w:rsidRPr="005B2062">
        <w:rPr>
          <w:spacing w:val="1"/>
        </w:rPr>
        <w:t xml:space="preserve"> </w:t>
      </w:r>
      <w:r w:rsidRPr="005B2062">
        <w:t>геометрических</w:t>
      </w:r>
      <w:r w:rsidRPr="005B2062">
        <w:rPr>
          <w:spacing w:val="1"/>
        </w:rPr>
        <w:t xml:space="preserve"> </w:t>
      </w:r>
      <w:r w:rsidRPr="005B2062">
        <w:t>фигурах,</w:t>
      </w:r>
      <w:r w:rsidRPr="005B2062">
        <w:rPr>
          <w:spacing w:val="1"/>
        </w:rPr>
        <w:t xml:space="preserve"> </w:t>
      </w:r>
      <w:r w:rsidRPr="005B2062">
        <w:t>величине</w:t>
      </w:r>
      <w:r w:rsidRPr="005B2062">
        <w:rPr>
          <w:spacing w:val="1"/>
        </w:rPr>
        <w:t xml:space="preserve"> </w:t>
      </w:r>
      <w:r w:rsidRPr="005B2062">
        <w:t>и</w:t>
      </w:r>
      <w:r w:rsidRPr="005B2062">
        <w:rPr>
          <w:spacing w:val="1"/>
        </w:rPr>
        <w:t xml:space="preserve"> </w:t>
      </w:r>
      <w:r w:rsidRPr="005B2062">
        <w:t>количестве</w:t>
      </w:r>
      <w:r w:rsidRPr="005B2062">
        <w:rPr>
          <w:spacing w:val="-2"/>
        </w:rPr>
        <w:t xml:space="preserve"> </w:t>
      </w:r>
      <w:r w:rsidRPr="005B2062">
        <w:t>предметов</w:t>
      </w:r>
      <w:r w:rsidRPr="005B2062">
        <w:rPr>
          <w:spacing w:val="2"/>
        </w:rPr>
        <w:t xml:space="preserve"> </w:t>
      </w:r>
      <w:r w:rsidRPr="005B2062">
        <w:t>на</w:t>
      </w:r>
      <w:r w:rsidRPr="005B2062">
        <w:rPr>
          <w:spacing w:val="-1"/>
        </w:rPr>
        <w:t xml:space="preserve"> </w:t>
      </w:r>
      <w:r w:rsidRPr="005B2062">
        <w:t>основе</w:t>
      </w:r>
      <w:r w:rsidRPr="005B2062">
        <w:rPr>
          <w:spacing w:val="-2"/>
        </w:rPr>
        <w:t xml:space="preserve"> </w:t>
      </w:r>
      <w:r w:rsidRPr="005B2062">
        <w:t>чувственного познания;</w:t>
      </w:r>
    </w:p>
    <w:p w:rsidR="00BB340C" w:rsidRPr="005B2062" w:rsidRDefault="0021290F" w:rsidP="005B2062">
      <w:pPr>
        <w:pStyle w:val="a3"/>
        <w:spacing w:line="276" w:lineRule="auto"/>
        <w:ind w:right="102"/>
      </w:pPr>
      <w:r w:rsidRPr="005B2062">
        <w:t>развивать</w:t>
      </w:r>
      <w:r w:rsidRPr="005B2062">
        <w:rPr>
          <w:spacing w:val="1"/>
        </w:rPr>
        <w:t xml:space="preserve"> </w:t>
      </w:r>
      <w:r w:rsidRPr="005B2062">
        <w:t>первоначальные</w:t>
      </w:r>
      <w:r w:rsidRPr="005B2062">
        <w:rPr>
          <w:spacing w:val="1"/>
        </w:rPr>
        <w:t xml:space="preserve"> </w:t>
      </w:r>
      <w:r w:rsidRPr="005B2062">
        <w:t>представления</w:t>
      </w:r>
      <w:r w:rsidRPr="005B2062">
        <w:rPr>
          <w:spacing w:val="1"/>
        </w:rPr>
        <w:t xml:space="preserve"> </w:t>
      </w:r>
      <w:r w:rsidRPr="005B2062">
        <w:t>о</w:t>
      </w:r>
      <w:r w:rsidRPr="005B2062">
        <w:rPr>
          <w:spacing w:val="1"/>
        </w:rPr>
        <w:t xml:space="preserve"> </w:t>
      </w:r>
      <w:r w:rsidRPr="005B2062">
        <w:t>себе</w:t>
      </w:r>
      <w:r w:rsidRPr="005B2062">
        <w:rPr>
          <w:spacing w:val="1"/>
        </w:rPr>
        <w:t xml:space="preserve"> </w:t>
      </w:r>
      <w:r w:rsidRPr="005B2062">
        <w:t>и</w:t>
      </w:r>
      <w:r w:rsidRPr="005B2062">
        <w:rPr>
          <w:spacing w:val="1"/>
        </w:rPr>
        <w:t xml:space="preserve"> </w:t>
      </w:r>
      <w:r w:rsidRPr="005B2062">
        <w:t>близких</w:t>
      </w:r>
      <w:r w:rsidRPr="005B2062">
        <w:rPr>
          <w:spacing w:val="1"/>
        </w:rPr>
        <w:t xml:space="preserve"> </w:t>
      </w:r>
      <w:r w:rsidRPr="005B2062">
        <w:t>людях,</w:t>
      </w:r>
      <w:r w:rsidRPr="005B2062">
        <w:rPr>
          <w:spacing w:val="1"/>
        </w:rPr>
        <w:t xml:space="preserve"> </w:t>
      </w:r>
      <w:r w:rsidRPr="005B2062">
        <w:t>эмоционально-</w:t>
      </w:r>
      <w:r w:rsidRPr="005B2062">
        <w:rPr>
          <w:spacing w:val="1"/>
        </w:rPr>
        <w:t xml:space="preserve"> </w:t>
      </w:r>
      <w:r w:rsidRPr="005B2062">
        <w:t>положительное</w:t>
      </w:r>
      <w:r w:rsidRPr="005B2062">
        <w:rPr>
          <w:spacing w:val="1"/>
        </w:rPr>
        <w:t xml:space="preserve"> </w:t>
      </w:r>
      <w:r w:rsidRPr="005B2062">
        <w:t>отношение</w:t>
      </w:r>
      <w:r w:rsidRPr="005B2062">
        <w:rPr>
          <w:spacing w:val="1"/>
        </w:rPr>
        <w:t xml:space="preserve"> </w:t>
      </w:r>
      <w:r w:rsidRPr="005B2062">
        <w:t>к</w:t>
      </w:r>
      <w:r w:rsidRPr="005B2062">
        <w:rPr>
          <w:spacing w:val="1"/>
        </w:rPr>
        <w:t xml:space="preserve"> </w:t>
      </w:r>
      <w:r w:rsidRPr="005B2062">
        <w:t>членам</w:t>
      </w:r>
      <w:r w:rsidRPr="005B2062">
        <w:rPr>
          <w:spacing w:val="1"/>
        </w:rPr>
        <w:t xml:space="preserve"> </w:t>
      </w:r>
      <w:r w:rsidRPr="005B2062">
        <w:t>семьи</w:t>
      </w:r>
      <w:r w:rsidRPr="005B2062">
        <w:rPr>
          <w:spacing w:val="1"/>
        </w:rPr>
        <w:t xml:space="preserve"> </w:t>
      </w:r>
      <w:r w:rsidRPr="005B2062">
        <w:t>и</w:t>
      </w:r>
      <w:r w:rsidRPr="005B2062">
        <w:rPr>
          <w:spacing w:val="1"/>
        </w:rPr>
        <w:t xml:space="preserve"> </w:t>
      </w:r>
      <w:r w:rsidRPr="005B2062">
        <w:t>людям</w:t>
      </w:r>
      <w:r w:rsidRPr="005B2062">
        <w:rPr>
          <w:spacing w:val="1"/>
        </w:rPr>
        <w:t xml:space="preserve"> </w:t>
      </w:r>
      <w:r w:rsidRPr="005B2062">
        <w:t>ближайшего</w:t>
      </w:r>
      <w:r w:rsidRPr="005B2062">
        <w:rPr>
          <w:spacing w:val="1"/>
        </w:rPr>
        <w:t xml:space="preserve"> </w:t>
      </w:r>
      <w:r w:rsidRPr="005B2062">
        <w:t>окружения,</w:t>
      </w:r>
      <w:r w:rsidRPr="005B2062">
        <w:rPr>
          <w:spacing w:val="1"/>
        </w:rPr>
        <w:t xml:space="preserve"> </w:t>
      </w:r>
      <w:r w:rsidRPr="005B2062">
        <w:t>о</w:t>
      </w:r>
      <w:r w:rsidRPr="005B2062">
        <w:rPr>
          <w:spacing w:val="1"/>
        </w:rPr>
        <w:t xml:space="preserve"> </w:t>
      </w:r>
      <w:r w:rsidRPr="005B2062">
        <w:t>деятельности</w:t>
      </w:r>
      <w:r w:rsidRPr="005B2062">
        <w:rPr>
          <w:spacing w:val="1"/>
        </w:rPr>
        <w:t xml:space="preserve"> </w:t>
      </w:r>
      <w:r w:rsidRPr="005B2062">
        <w:t>взрослых;</w:t>
      </w:r>
    </w:p>
    <w:p w:rsidR="00BB340C" w:rsidRPr="005B2062" w:rsidRDefault="0021290F" w:rsidP="005B2062">
      <w:pPr>
        <w:pStyle w:val="a3"/>
        <w:spacing w:line="276" w:lineRule="auto"/>
        <w:ind w:right="107" w:firstLine="828"/>
      </w:pPr>
      <w:r w:rsidRPr="005B2062">
        <w:t>расширять</w:t>
      </w:r>
      <w:r w:rsidRPr="005B2062">
        <w:rPr>
          <w:spacing w:val="1"/>
        </w:rPr>
        <w:t xml:space="preserve"> </w:t>
      </w:r>
      <w:r w:rsidRPr="005B2062">
        <w:t>представления</w:t>
      </w:r>
      <w:r w:rsidRPr="005B2062">
        <w:rPr>
          <w:spacing w:val="1"/>
        </w:rPr>
        <w:t xml:space="preserve"> </w:t>
      </w:r>
      <w:r w:rsidRPr="005B2062">
        <w:t>о</w:t>
      </w:r>
      <w:r w:rsidRPr="005B2062">
        <w:rPr>
          <w:spacing w:val="1"/>
        </w:rPr>
        <w:t xml:space="preserve"> </w:t>
      </w:r>
      <w:r w:rsidRPr="005B2062">
        <w:t>родном</w:t>
      </w:r>
      <w:r w:rsidRPr="005B2062">
        <w:rPr>
          <w:spacing w:val="1"/>
        </w:rPr>
        <w:t xml:space="preserve"> </w:t>
      </w:r>
      <w:r w:rsidRPr="005B2062">
        <w:t>городе</w:t>
      </w:r>
      <w:r w:rsidRPr="005B2062">
        <w:rPr>
          <w:spacing w:val="1"/>
        </w:rPr>
        <w:t xml:space="preserve"> </w:t>
      </w:r>
      <w:r w:rsidRPr="005B2062">
        <w:t>(селе),</w:t>
      </w:r>
      <w:r w:rsidRPr="005B2062">
        <w:rPr>
          <w:spacing w:val="1"/>
        </w:rPr>
        <w:t xml:space="preserve"> </w:t>
      </w:r>
      <w:r w:rsidRPr="005B2062">
        <w:t>его</w:t>
      </w:r>
      <w:r w:rsidRPr="005B2062">
        <w:rPr>
          <w:spacing w:val="1"/>
        </w:rPr>
        <w:t xml:space="preserve"> </w:t>
      </w:r>
      <w:r w:rsidRPr="005B2062">
        <w:t>достопримечательности,</w:t>
      </w:r>
      <w:r w:rsidRPr="005B2062">
        <w:rPr>
          <w:spacing w:val="1"/>
        </w:rPr>
        <w:t xml:space="preserve"> </w:t>
      </w:r>
      <w:r w:rsidRPr="005B2062">
        <w:t>эмоционально</w:t>
      </w:r>
      <w:r w:rsidRPr="005B2062">
        <w:rPr>
          <w:spacing w:val="-1"/>
        </w:rPr>
        <w:t xml:space="preserve"> </w:t>
      </w:r>
      <w:r w:rsidRPr="005B2062">
        <w:t>откликаться на</w:t>
      </w:r>
      <w:r w:rsidRPr="005B2062">
        <w:rPr>
          <w:spacing w:val="-2"/>
        </w:rPr>
        <w:t xml:space="preserve"> </w:t>
      </w:r>
      <w:r w:rsidRPr="005B2062">
        <w:t>праздничное</w:t>
      </w:r>
      <w:r w:rsidRPr="005B2062">
        <w:rPr>
          <w:spacing w:val="1"/>
        </w:rPr>
        <w:t xml:space="preserve"> </w:t>
      </w:r>
      <w:r w:rsidRPr="005B2062">
        <w:t>убранство дома,</w:t>
      </w:r>
      <w:r w:rsidRPr="005B2062">
        <w:rPr>
          <w:spacing w:val="-1"/>
        </w:rPr>
        <w:t xml:space="preserve"> </w:t>
      </w:r>
      <w:r w:rsidRPr="005B2062">
        <w:t>детского сада;</w:t>
      </w:r>
    </w:p>
    <w:p w:rsidR="00BB340C" w:rsidRPr="005B2062" w:rsidRDefault="0021290F" w:rsidP="005B2062">
      <w:pPr>
        <w:pStyle w:val="a3"/>
        <w:spacing w:line="276" w:lineRule="auto"/>
        <w:ind w:right="109"/>
      </w:pPr>
      <w:r w:rsidRPr="005B2062">
        <w:t>организовывать</w:t>
      </w:r>
      <w:r w:rsidRPr="005B2062">
        <w:rPr>
          <w:spacing w:val="1"/>
        </w:rPr>
        <w:t xml:space="preserve"> </w:t>
      </w:r>
      <w:r w:rsidRPr="005B2062">
        <w:t>взаимодействие</w:t>
      </w:r>
      <w:r w:rsidRPr="005B2062">
        <w:rPr>
          <w:spacing w:val="1"/>
        </w:rPr>
        <w:t xml:space="preserve"> </w:t>
      </w:r>
      <w:r w:rsidRPr="005B2062">
        <w:t>и</w:t>
      </w:r>
      <w:r w:rsidRPr="005B2062">
        <w:rPr>
          <w:spacing w:val="1"/>
        </w:rPr>
        <w:t xml:space="preserve"> </w:t>
      </w:r>
      <w:r w:rsidRPr="005B2062">
        <w:t>знакомить</w:t>
      </w:r>
      <w:r w:rsidRPr="005B2062">
        <w:rPr>
          <w:spacing w:val="1"/>
        </w:rPr>
        <w:t xml:space="preserve"> </w:t>
      </w:r>
      <w:r w:rsidRPr="005B2062">
        <w:t>с</w:t>
      </w:r>
      <w:r w:rsidRPr="005B2062">
        <w:rPr>
          <w:spacing w:val="1"/>
        </w:rPr>
        <w:t xml:space="preserve"> </w:t>
      </w:r>
      <w:r w:rsidRPr="005B2062">
        <w:t>животными</w:t>
      </w:r>
      <w:r w:rsidRPr="005B2062">
        <w:rPr>
          <w:spacing w:val="1"/>
        </w:rPr>
        <w:t xml:space="preserve"> </w:t>
      </w:r>
      <w:r w:rsidRPr="005B2062">
        <w:t>и</w:t>
      </w:r>
      <w:r w:rsidRPr="005B2062">
        <w:rPr>
          <w:spacing w:val="1"/>
        </w:rPr>
        <w:t xml:space="preserve"> </w:t>
      </w:r>
      <w:r w:rsidRPr="005B2062">
        <w:t>растениями</w:t>
      </w:r>
      <w:r w:rsidRPr="005B2062">
        <w:rPr>
          <w:spacing w:val="1"/>
        </w:rPr>
        <w:t xml:space="preserve"> </w:t>
      </w:r>
      <w:r w:rsidRPr="005B2062">
        <w:t>ближайшего</w:t>
      </w:r>
      <w:r w:rsidRPr="005B2062">
        <w:rPr>
          <w:spacing w:val="1"/>
        </w:rPr>
        <w:t xml:space="preserve"> </w:t>
      </w:r>
      <w:r w:rsidRPr="005B2062">
        <w:t>окружения, их названиями, строением и отличительными особенностями, некоторыми объектами</w:t>
      </w:r>
      <w:r w:rsidRPr="005B2062">
        <w:rPr>
          <w:spacing w:val="1"/>
        </w:rPr>
        <w:t xml:space="preserve"> </w:t>
      </w:r>
      <w:r w:rsidRPr="005B2062">
        <w:t>неживой</w:t>
      </w:r>
      <w:r w:rsidRPr="005B2062">
        <w:rPr>
          <w:spacing w:val="-1"/>
        </w:rPr>
        <w:t xml:space="preserve"> </w:t>
      </w:r>
      <w:r w:rsidRPr="005B2062">
        <w:t>природы;</w:t>
      </w:r>
    </w:p>
    <w:p w:rsidR="00BB340C" w:rsidRPr="005B2062" w:rsidRDefault="0021290F" w:rsidP="005B2062">
      <w:pPr>
        <w:pStyle w:val="a3"/>
        <w:spacing w:line="276" w:lineRule="auto"/>
        <w:ind w:right="105"/>
      </w:pPr>
      <w:r w:rsidRPr="005B2062">
        <w:t>развивать</w:t>
      </w:r>
      <w:r w:rsidRPr="005B2062">
        <w:rPr>
          <w:spacing w:val="15"/>
        </w:rPr>
        <w:t xml:space="preserve"> </w:t>
      </w:r>
      <w:r w:rsidRPr="005B2062">
        <w:t>способность</w:t>
      </w:r>
      <w:r w:rsidRPr="005B2062">
        <w:rPr>
          <w:spacing w:val="10"/>
        </w:rPr>
        <w:t xml:space="preserve"> </w:t>
      </w:r>
      <w:r w:rsidRPr="005B2062">
        <w:t>наблюдать</w:t>
      </w:r>
      <w:r w:rsidRPr="005B2062">
        <w:rPr>
          <w:spacing w:val="12"/>
        </w:rPr>
        <w:t xml:space="preserve"> </w:t>
      </w:r>
      <w:r w:rsidRPr="005B2062">
        <w:t>за</w:t>
      </w:r>
      <w:r w:rsidRPr="005B2062">
        <w:rPr>
          <w:spacing w:val="12"/>
        </w:rPr>
        <w:t xml:space="preserve"> </w:t>
      </w:r>
      <w:r w:rsidRPr="005B2062">
        <w:t>явлениями</w:t>
      </w:r>
      <w:r w:rsidRPr="005B2062">
        <w:rPr>
          <w:spacing w:val="14"/>
        </w:rPr>
        <w:t xml:space="preserve"> </w:t>
      </w:r>
      <w:r w:rsidRPr="005B2062">
        <w:t>природы,</w:t>
      </w:r>
      <w:r w:rsidRPr="005B2062">
        <w:rPr>
          <w:spacing w:val="13"/>
        </w:rPr>
        <w:t xml:space="preserve"> </w:t>
      </w:r>
      <w:r w:rsidRPr="005B2062">
        <w:t>воспитывать</w:t>
      </w:r>
      <w:r w:rsidRPr="005B2062">
        <w:rPr>
          <w:spacing w:val="15"/>
        </w:rPr>
        <w:t xml:space="preserve"> </w:t>
      </w:r>
      <w:r w:rsidRPr="005B2062">
        <w:t>бережное</w:t>
      </w:r>
      <w:r w:rsidRPr="005B2062">
        <w:rPr>
          <w:spacing w:val="12"/>
        </w:rPr>
        <w:t xml:space="preserve"> </w:t>
      </w:r>
      <w:r w:rsidRPr="005B2062">
        <w:t>отношение</w:t>
      </w:r>
      <w:r w:rsidRPr="005B2062">
        <w:rPr>
          <w:spacing w:val="-58"/>
        </w:rPr>
        <w:t xml:space="preserve"> </w:t>
      </w:r>
      <w:r w:rsidRPr="005B2062">
        <w:t>к</w:t>
      </w:r>
      <w:r w:rsidRPr="005B2062">
        <w:rPr>
          <w:spacing w:val="-1"/>
        </w:rPr>
        <w:t xml:space="preserve"> </w:t>
      </w:r>
      <w:r w:rsidRPr="005B2062">
        <w:t>животным</w:t>
      </w:r>
      <w:r w:rsidRPr="005B2062">
        <w:rPr>
          <w:spacing w:val="-2"/>
        </w:rPr>
        <w:t xml:space="preserve"> </w:t>
      </w:r>
      <w:r w:rsidRPr="005B2062">
        <w:t>и растениям.</w:t>
      </w:r>
    </w:p>
    <w:p w:rsidR="00BB340C" w:rsidRPr="005B2062" w:rsidRDefault="0021290F" w:rsidP="005B2062">
      <w:pPr>
        <w:pStyle w:val="2"/>
        <w:spacing w:before="1" w:line="276" w:lineRule="auto"/>
      </w:pPr>
      <w:r w:rsidRPr="005B2062">
        <w:t>Содержание</w:t>
      </w:r>
      <w:r w:rsidRPr="005B2062">
        <w:rPr>
          <w:spacing w:val="-6"/>
        </w:rPr>
        <w:t xml:space="preserve"> </w:t>
      </w:r>
      <w:r w:rsidRPr="005B2062">
        <w:t>образовательной</w:t>
      </w:r>
      <w:r w:rsidRPr="005B2062">
        <w:rPr>
          <w:spacing w:val="-4"/>
        </w:rPr>
        <w:t xml:space="preserve"> </w:t>
      </w:r>
      <w:r w:rsidRPr="005B2062">
        <w:t>деятельности</w:t>
      </w:r>
    </w:p>
    <w:p w:rsidR="00BB340C" w:rsidRPr="005B2062" w:rsidRDefault="0021290F" w:rsidP="005B2062">
      <w:pPr>
        <w:pStyle w:val="a3"/>
        <w:spacing w:before="36" w:line="276" w:lineRule="auto"/>
        <w:ind w:right="98"/>
      </w:pPr>
      <w:r w:rsidRPr="005B2062">
        <w:rPr>
          <w:i/>
        </w:rPr>
        <w:t xml:space="preserve">Сенсорные эталоны и познавательные действия. </w:t>
      </w:r>
      <w:r w:rsidRPr="005B2062">
        <w:t>Педагог демонстрирует детям и включает</w:t>
      </w:r>
      <w:r w:rsidRPr="005B2062">
        <w:rPr>
          <w:spacing w:val="1"/>
        </w:rPr>
        <w:t xml:space="preserve"> </w:t>
      </w:r>
      <w:r w:rsidRPr="005B2062">
        <w:t>их</w:t>
      </w:r>
      <w:r w:rsidRPr="005B2062">
        <w:rPr>
          <w:spacing w:val="1"/>
        </w:rPr>
        <w:t xml:space="preserve"> </w:t>
      </w:r>
      <w:r w:rsidRPr="005B2062">
        <w:t>в</w:t>
      </w:r>
      <w:r w:rsidRPr="005B2062">
        <w:rPr>
          <w:spacing w:val="1"/>
        </w:rPr>
        <w:t xml:space="preserve"> </w:t>
      </w:r>
      <w:r w:rsidRPr="005B2062">
        <w:t>деятельность</w:t>
      </w:r>
      <w:r w:rsidRPr="005B2062">
        <w:rPr>
          <w:spacing w:val="1"/>
        </w:rPr>
        <w:t xml:space="preserve"> </w:t>
      </w:r>
      <w:r w:rsidRPr="005B2062">
        <w:t>на</w:t>
      </w:r>
      <w:r w:rsidRPr="005B2062">
        <w:rPr>
          <w:spacing w:val="1"/>
        </w:rPr>
        <w:t xml:space="preserve"> </w:t>
      </w:r>
      <w:r w:rsidRPr="005B2062">
        <w:t>сравнение</w:t>
      </w:r>
      <w:r w:rsidRPr="005B2062">
        <w:rPr>
          <w:spacing w:val="1"/>
        </w:rPr>
        <w:t xml:space="preserve"> </w:t>
      </w:r>
      <w:r w:rsidRPr="005B2062">
        <w:t>предметов</w:t>
      </w:r>
      <w:r w:rsidRPr="005B2062">
        <w:rPr>
          <w:spacing w:val="1"/>
        </w:rPr>
        <w:t xml:space="preserve"> </w:t>
      </w:r>
      <w:r w:rsidRPr="005B2062">
        <w:t>и</w:t>
      </w:r>
      <w:r w:rsidRPr="005B2062">
        <w:rPr>
          <w:spacing w:val="1"/>
        </w:rPr>
        <w:t xml:space="preserve"> </w:t>
      </w:r>
      <w:r w:rsidRPr="005B2062">
        <w:t>определение</w:t>
      </w:r>
      <w:r w:rsidRPr="005B2062">
        <w:rPr>
          <w:spacing w:val="1"/>
        </w:rPr>
        <w:t xml:space="preserve"> </w:t>
      </w:r>
      <w:r w:rsidRPr="005B2062">
        <w:t>их</w:t>
      </w:r>
      <w:r w:rsidRPr="005B2062">
        <w:rPr>
          <w:spacing w:val="1"/>
        </w:rPr>
        <w:t xml:space="preserve"> </w:t>
      </w:r>
      <w:r w:rsidRPr="005B2062">
        <w:t>сходства-различия,</w:t>
      </w:r>
      <w:r w:rsidRPr="005B2062">
        <w:rPr>
          <w:spacing w:val="1"/>
        </w:rPr>
        <w:t xml:space="preserve"> </w:t>
      </w:r>
      <w:r w:rsidRPr="005B2062">
        <w:t>на</w:t>
      </w:r>
      <w:r w:rsidRPr="005B2062">
        <w:rPr>
          <w:spacing w:val="1"/>
        </w:rPr>
        <w:t xml:space="preserve"> </w:t>
      </w:r>
      <w:r w:rsidRPr="005B2062">
        <w:t>подбор</w:t>
      </w:r>
      <w:r w:rsidRPr="005B2062">
        <w:rPr>
          <w:spacing w:val="1"/>
        </w:rPr>
        <w:t xml:space="preserve"> </w:t>
      </w:r>
      <w:r w:rsidRPr="005B2062">
        <w:t>и</w:t>
      </w:r>
      <w:r w:rsidRPr="005B2062">
        <w:rPr>
          <w:spacing w:val="1"/>
        </w:rPr>
        <w:t xml:space="preserve"> </w:t>
      </w:r>
      <w:r w:rsidRPr="005B2062">
        <w:t>группировку по заданному образцу (по цвету, форме, величине)</w:t>
      </w:r>
      <w:r w:rsidRPr="005B2062">
        <w:rPr>
          <w:i/>
        </w:rPr>
        <w:t xml:space="preserve">. </w:t>
      </w:r>
      <w:r w:rsidRPr="005B2062">
        <w:t>Побуждает и поощряет освоение</w:t>
      </w:r>
      <w:r w:rsidRPr="005B2062">
        <w:rPr>
          <w:spacing w:val="1"/>
        </w:rPr>
        <w:t xml:space="preserve"> </w:t>
      </w:r>
      <w:r w:rsidRPr="005B2062">
        <w:t>простейших</w:t>
      </w:r>
      <w:r w:rsidRPr="005B2062">
        <w:rPr>
          <w:spacing w:val="1"/>
        </w:rPr>
        <w:t xml:space="preserve"> </w:t>
      </w:r>
      <w:r w:rsidRPr="005B2062">
        <w:t>действий,</w:t>
      </w:r>
      <w:r w:rsidRPr="005B2062">
        <w:rPr>
          <w:spacing w:val="1"/>
        </w:rPr>
        <w:t xml:space="preserve"> </w:t>
      </w:r>
      <w:r w:rsidRPr="005B2062">
        <w:t>основанных</w:t>
      </w:r>
      <w:r w:rsidRPr="005B2062">
        <w:rPr>
          <w:spacing w:val="1"/>
        </w:rPr>
        <w:t xml:space="preserve"> </w:t>
      </w:r>
      <w:r w:rsidRPr="005B2062">
        <w:t>на</w:t>
      </w:r>
      <w:r w:rsidRPr="005B2062">
        <w:rPr>
          <w:spacing w:val="1"/>
        </w:rPr>
        <w:t xml:space="preserve"> </w:t>
      </w:r>
      <w:r w:rsidRPr="005B2062">
        <w:t>перестановке</w:t>
      </w:r>
      <w:r w:rsidRPr="005B2062">
        <w:rPr>
          <w:spacing w:val="1"/>
        </w:rPr>
        <w:t xml:space="preserve"> </w:t>
      </w:r>
      <w:r w:rsidRPr="005B2062">
        <w:t>предметов,</w:t>
      </w:r>
      <w:r w:rsidRPr="005B2062">
        <w:rPr>
          <w:spacing w:val="1"/>
        </w:rPr>
        <w:t xml:space="preserve"> </w:t>
      </w:r>
      <w:r w:rsidRPr="005B2062">
        <w:t>изменении</w:t>
      </w:r>
      <w:r w:rsidRPr="005B2062">
        <w:rPr>
          <w:spacing w:val="1"/>
        </w:rPr>
        <w:t xml:space="preserve"> </w:t>
      </w:r>
      <w:r w:rsidRPr="005B2062">
        <w:t>способа</w:t>
      </w:r>
      <w:r w:rsidRPr="005B2062">
        <w:rPr>
          <w:spacing w:val="1"/>
        </w:rPr>
        <w:t xml:space="preserve"> </w:t>
      </w:r>
      <w:r w:rsidRPr="005B2062">
        <w:t>их</w:t>
      </w:r>
      <w:r w:rsidRPr="005B2062">
        <w:rPr>
          <w:spacing w:val="1"/>
        </w:rPr>
        <w:t xml:space="preserve"> </w:t>
      </w:r>
      <w:r w:rsidRPr="005B2062">
        <w:t>расположения,</w:t>
      </w:r>
      <w:r w:rsidRPr="005B2062">
        <w:rPr>
          <w:spacing w:val="1"/>
        </w:rPr>
        <w:t xml:space="preserve"> </w:t>
      </w:r>
      <w:r w:rsidRPr="005B2062">
        <w:t>количества;</w:t>
      </w:r>
      <w:r w:rsidRPr="005B2062">
        <w:rPr>
          <w:spacing w:val="1"/>
        </w:rPr>
        <w:t xml:space="preserve"> </w:t>
      </w:r>
      <w:r w:rsidRPr="005B2062">
        <w:t>на</w:t>
      </w:r>
      <w:r w:rsidRPr="005B2062">
        <w:rPr>
          <w:spacing w:val="1"/>
        </w:rPr>
        <w:t xml:space="preserve"> </w:t>
      </w:r>
      <w:r w:rsidRPr="005B2062">
        <w:t>действия</w:t>
      </w:r>
      <w:r w:rsidRPr="005B2062">
        <w:rPr>
          <w:spacing w:val="1"/>
        </w:rPr>
        <w:t xml:space="preserve"> </w:t>
      </w:r>
      <w:r w:rsidRPr="005B2062">
        <w:t>переливания,</w:t>
      </w:r>
      <w:r w:rsidRPr="005B2062">
        <w:rPr>
          <w:spacing w:val="1"/>
        </w:rPr>
        <w:t xml:space="preserve"> </w:t>
      </w:r>
      <w:r w:rsidRPr="005B2062">
        <w:t>пересыпания.</w:t>
      </w:r>
      <w:r w:rsidRPr="005B2062">
        <w:rPr>
          <w:spacing w:val="1"/>
        </w:rPr>
        <w:t xml:space="preserve"> </w:t>
      </w:r>
      <w:r w:rsidRPr="005B2062">
        <w:t>Проводит</w:t>
      </w:r>
      <w:r w:rsidRPr="005B2062">
        <w:rPr>
          <w:spacing w:val="1"/>
        </w:rPr>
        <w:t xml:space="preserve"> </w:t>
      </w:r>
      <w:r w:rsidRPr="005B2062">
        <w:t>игры-занятия</w:t>
      </w:r>
      <w:r w:rsidRPr="005B2062">
        <w:rPr>
          <w:spacing w:val="1"/>
        </w:rPr>
        <w:t xml:space="preserve"> </w:t>
      </w:r>
      <w:r w:rsidRPr="005B2062">
        <w:t>с</w:t>
      </w:r>
      <w:r w:rsidRPr="005B2062">
        <w:rPr>
          <w:spacing w:val="1"/>
        </w:rPr>
        <w:t xml:space="preserve"> </w:t>
      </w:r>
      <w:r w:rsidRPr="005B2062">
        <w:t>использованием предметов-орудий: сачков, черпачков для выуживания из специальных емкостей с</w:t>
      </w:r>
      <w:r w:rsidRPr="005B2062">
        <w:rPr>
          <w:spacing w:val="1"/>
        </w:rPr>
        <w:t xml:space="preserve"> </w:t>
      </w:r>
      <w:r w:rsidRPr="005B2062">
        <w:t>водой</w:t>
      </w:r>
      <w:r w:rsidRPr="005B2062">
        <w:rPr>
          <w:spacing w:val="-2"/>
        </w:rPr>
        <w:t xml:space="preserve"> </w:t>
      </w:r>
      <w:r w:rsidRPr="005B2062">
        <w:t>или</w:t>
      </w:r>
      <w:r w:rsidRPr="005B2062">
        <w:rPr>
          <w:spacing w:val="-1"/>
        </w:rPr>
        <w:t xml:space="preserve"> </w:t>
      </w:r>
      <w:r w:rsidRPr="005B2062">
        <w:t>без</w:t>
      </w:r>
      <w:r w:rsidRPr="005B2062">
        <w:rPr>
          <w:spacing w:val="-4"/>
        </w:rPr>
        <w:t xml:space="preserve"> </w:t>
      </w:r>
      <w:r w:rsidRPr="005B2062">
        <w:t>воды</w:t>
      </w:r>
      <w:r w:rsidRPr="005B2062">
        <w:rPr>
          <w:spacing w:val="-3"/>
        </w:rPr>
        <w:t xml:space="preserve"> </w:t>
      </w:r>
      <w:r w:rsidRPr="005B2062">
        <w:t>шариков,</w:t>
      </w:r>
      <w:r w:rsidRPr="005B2062">
        <w:rPr>
          <w:spacing w:val="-4"/>
        </w:rPr>
        <w:t xml:space="preserve"> </w:t>
      </w:r>
      <w:r w:rsidRPr="005B2062">
        <w:t>плавающих</w:t>
      </w:r>
      <w:r w:rsidRPr="005B2062">
        <w:rPr>
          <w:spacing w:val="-3"/>
        </w:rPr>
        <w:t xml:space="preserve"> </w:t>
      </w:r>
      <w:r w:rsidRPr="005B2062">
        <w:t>игрушек,</w:t>
      </w:r>
      <w:r w:rsidRPr="005B2062">
        <w:rPr>
          <w:spacing w:val="56"/>
        </w:rPr>
        <w:t xml:space="preserve"> </w:t>
      </w:r>
      <w:r w:rsidRPr="005B2062">
        <w:t>палочек со</w:t>
      </w:r>
      <w:r w:rsidRPr="005B2062">
        <w:rPr>
          <w:spacing w:val="-2"/>
        </w:rPr>
        <w:t xml:space="preserve"> </w:t>
      </w:r>
      <w:r w:rsidRPr="005B2062">
        <w:t>свисающим</w:t>
      </w:r>
      <w:r w:rsidRPr="005B2062">
        <w:rPr>
          <w:spacing w:val="-3"/>
        </w:rPr>
        <w:t xml:space="preserve"> </w:t>
      </w:r>
      <w:r w:rsidRPr="005B2062">
        <w:t>на</w:t>
      </w:r>
      <w:r w:rsidRPr="005B2062">
        <w:rPr>
          <w:spacing w:val="-3"/>
        </w:rPr>
        <w:t xml:space="preserve"> </w:t>
      </w:r>
      <w:r w:rsidRPr="005B2062">
        <w:t>веревке</w:t>
      </w:r>
      <w:r w:rsidRPr="005B2062">
        <w:rPr>
          <w:spacing w:val="-1"/>
        </w:rPr>
        <w:t xml:space="preserve"> </w:t>
      </w:r>
      <w:r w:rsidRPr="005B2062">
        <w:t>магнитом</w:t>
      </w:r>
      <w:r w:rsidRPr="005B2062">
        <w:rPr>
          <w:spacing w:val="-2"/>
        </w:rPr>
        <w:t xml:space="preserve"> </w:t>
      </w:r>
      <w:r w:rsidRPr="005B2062">
        <w:t>для</w:t>
      </w:r>
      <w:r w:rsidR="00953FFE" w:rsidRPr="005B2062">
        <w:t xml:space="preserve"> </w:t>
      </w:r>
      <w:r w:rsidRPr="005B2062">
        <w:t>«ловли» на нее небольших предметов. Организует действия с игрушками, имитирующими орудия</w:t>
      </w:r>
      <w:r w:rsidRPr="005B2062">
        <w:rPr>
          <w:spacing w:val="1"/>
        </w:rPr>
        <w:t xml:space="preserve"> </w:t>
      </w:r>
      <w:r w:rsidRPr="005B2062">
        <w:t>труда (заколачивание молоточком втулочек в верстачок, сборка каталок с помощью деревянных или</w:t>
      </w:r>
      <w:r w:rsidRPr="005B2062">
        <w:rPr>
          <w:spacing w:val="-57"/>
        </w:rPr>
        <w:t xml:space="preserve"> </w:t>
      </w:r>
      <w:r w:rsidRPr="005B2062">
        <w:t>пластмассовых винтов) и т.п., создает ситуации для использования детьми предметов-орудий в</w:t>
      </w:r>
      <w:r w:rsidRPr="005B2062">
        <w:rPr>
          <w:spacing w:val="1"/>
        </w:rPr>
        <w:t xml:space="preserve"> </w:t>
      </w:r>
      <w:r w:rsidRPr="005B2062">
        <w:t>самостоятельной</w:t>
      </w:r>
      <w:r w:rsidRPr="005B2062">
        <w:rPr>
          <w:spacing w:val="-1"/>
        </w:rPr>
        <w:t xml:space="preserve"> </w:t>
      </w:r>
      <w:r w:rsidRPr="005B2062">
        <w:t>игровой</w:t>
      </w:r>
      <w:r w:rsidRPr="005B2062">
        <w:rPr>
          <w:spacing w:val="-1"/>
        </w:rPr>
        <w:t xml:space="preserve"> </w:t>
      </w:r>
      <w:r w:rsidRPr="005B2062">
        <w:t>и</w:t>
      </w:r>
      <w:r w:rsidRPr="005B2062">
        <w:rPr>
          <w:spacing w:val="-1"/>
        </w:rPr>
        <w:t xml:space="preserve"> </w:t>
      </w:r>
      <w:r w:rsidRPr="005B2062">
        <w:t>бытовой</w:t>
      </w:r>
      <w:r w:rsidRPr="005B2062">
        <w:rPr>
          <w:spacing w:val="-3"/>
        </w:rPr>
        <w:t xml:space="preserve"> </w:t>
      </w:r>
      <w:r w:rsidRPr="005B2062">
        <w:t>деятельности с</w:t>
      </w:r>
      <w:r w:rsidRPr="005B2062">
        <w:rPr>
          <w:spacing w:val="-1"/>
        </w:rPr>
        <w:t xml:space="preserve"> </w:t>
      </w:r>
      <w:r w:rsidRPr="005B2062">
        <w:t>целью</w:t>
      </w:r>
      <w:r w:rsidRPr="005B2062">
        <w:rPr>
          <w:spacing w:val="-1"/>
        </w:rPr>
        <w:t xml:space="preserve"> </w:t>
      </w:r>
      <w:r w:rsidRPr="005B2062">
        <w:t>решения</w:t>
      </w:r>
      <w:r w:rsidRPr="005B2062">
        <w:rPr>
          <w:spacing w:val="-4"/>
        </w:rPr>
        <w:t xml:space="preserve"> </w:t>
      </w:r>
      <w:r w:rsidRPr="005B2062">
        <w:lastRenderedPageBreak/>
        <w:t>практических</w:t>
      </w:r>
      <w:r w:rsidRPr="005B2062">
        <w:rPr>
          <w:spacing w:val="1"/>
        </w:rPr>
        <w:t xml:space="preserve"> </w:t>
      </w:r>
      <w:r w:rsidRPr="005B2062">
        <w:t>задач.</w:t>
      </w:r>
    </w:p>
    <w:p w:rsidR="00BB340C" w:rsidRPr="005B2062" w:rsidRDefault="0021290F" w:rsidP="005B2062">
      <w:pPr>
        <w:pStyle w:val="a3"/>
        <w:spacing w:line="276" w:lineRule="auto"/>
        <w:ind w:right="101"/>
      </w:pPr>
      <w:r w:rsidRPr="005B2062">
        <w:t>Педагог</w:t>
      </w:r>
      <w:r w:rsidRPr="005B2062">
        <w:rPr>
          <w:spacing w:val="1"/>
        </w:rPr>
        <w:t xml:space="preserve"> </w:t>
      </w:r>
      <w:r w:rsidRPr="005B2062">
        <w:t>поощряет</w:t>
      </w:r>
      <w:r w:rsidRPr="005B2062">
        <w:rPr>
          <w:spacing w:val="1"/>
        </w:rPr>
        <w:t xml:space="preserve"> </w:t>
      </w:r>
      <w:r w:rsidRPr="005B2062">
        <w:t>действия</w:t>
      </w:r>
      <w:r w:rsidRPr="005B2062">
        <w:rPr>
          <w:spacing w:val="1"/>
        </w:rPr>
        <w:t xml:space="preserve"> </w:t>
      </w:r>
      <w:r w:rsidRPr="005B2062">
        <w:t>детей</w:t>
      </w:r>
      <w:r w:rsidRPr="005B2062">
        <w:rPr>
          <w:spacing w:val="1"/>
        </w:rPr>
        <w:t xml:space="preserve"> </w:t>
      </w:r>
      <w:r w:rsidRPr="005B2062">
        <w:t>с</w:t>
      </w:r>
      <w:r w:rsidRPr="005B2062">
        <w:rPr>
          <w:spacing w:val="1"/>
        </w:rPr>
        <w:t xml:space="preserve"> </w:t>
      </w:r>
      <w:r w:rsidRPr="005B2062">
        <w:t>предметами,</w:t>
      </w:r>
      <w:r w:rsidRPr="005B2062">
        <w:rPr>
          <w:spacing w:val="1"/>
        </w:rPr>
        <w:t xml:space="preserve"> </w:t>
      </w:r>
      <w:r w:rsidRPr="005B2062">
        <w:t>при</w:t>
      </w:r>
      <w:r w:rsidRPr="005B2062">
        <w:rPr>
          <w:spacing w:val="1"/>
        </w:rPr>
        <w:t xml:space="preserve"> </w:t>
      </w:r>
      <w:r w:rsidRPr="005B2062">
        <w:t>ориентации</w:t>
      </w:r>
      <w:r w:rsidRPr="005B2062">
        <w:rPr>
          <w:spacing w:val="1"/>
        </w:rPr>
        <w:t xml:space="preserve"> </w:t>
      </w:r>
      <w:r w:rsidRPr="005B2062">
        <w:t>на</w:t>
      </w:r>
      <w:r w:rsidRPr="005B2062">
        <w:rPr>
          <w:spacing w:val="1"/>
        </w:rPr>
        <w:t xml:space="preserve"> </w:t>
      </w:r>
      <w:r w:rsidRPr="005B2062">
        <w:t>2—3</w:t>
      </w:r>
      <w:r w:rsidRPr="005B2062">
        <w:rPr>
          <w:spacing w:val="1"/>
        </w:rPr>
        <w:t xml:space="preserve"> </w:t>
      </w:r>
      <w:r w:rsidRPr="005B2062">
        <w:t>свойства</w:t>
      </w:r>
      <w:r w:rsidRPr="005B2062">
        <w:rPr>
          <w:spacing w:val="1"/>
        </w:rPr>
        <w:t xml:space="preserve"> </w:t>
      </w:r>
      <w:r w:rsidRPr="005B2062">
        <w:t>одновременно; собирание одноцветных, а затем и разноцветных пирамидок из 4—5 и более колец,</w:t>
      </w:r>
      <w:r w:rsidRPr="005B2062">
        <w:rPr>
          <w:spacing w:val="1"/>
        </w:rPr>
        <w:t xml:space="preserve"> </w:t>
      </w:r>
      <w:r w:rsidRPr="005B2062">
        <w:t>располагая</w:t>
      </w:r>
      <w:r w:rsidRPr="005B2062">
        <w:rPr>
          <w:spacing w:val="1"/>
        </w:rPr>
        <w:t xml:space="preserve"> </w:t>
      </w:r>
      <w:r w:rsidRPr="005B2062">
        <w:t>их</w:t>
      </w:r>
      <w:r w:rsidRPr="005B2062">
        <w:rPr>
          <w:spacing w:val="1"/>
        </w:rPr>
        <w:t xml:space="preserve"> </w:t>
      </w:r>
      <w:r w:rsidRPr="005B2062">
        <w:t>по</w:t>
      </w:r>
      <w:r w:rsidRPr="005B2062">
        <w:rPr>
          <w:spacing w:val="1"/>
        </w:rPr>
        <w:t xml:space="preserve"> </w:t>
      </w:r>
      <w:r w:rsidRPr="005B2062">
        <w:t>убывающей</w:t>
      </w:r>
      <w:r w:rsidRPr="005B2062">
        <w:rPr>
          <w:spacing w:val="1"/>
        </w:rPr>
        <w:t xml:space="preserve"> </w:t>
      </w:r>
      <w:r w:rsidRPr="005B2062">
        <w:t>величине;</w:t>
      </w:r>
      <w:r w:rsidRPr="005B2062">
        <w:rPr>
          <w:spacing w:val="1"/>
        </w:rPr>
        <w:t xml:space="preserve"> </w:t>
      </w:r>
      <w:r w:rsidRPr="005B2062">
        <w:t>различных</w:t>
      </w:r>
      <w:r w:rsidRPr="005B2062">
        <w:rPr>
          <w:spacing w:val="1"/>
        </w:rPr>
        <w:t xml:space="preserve"> </w:t>
      </w:r>
      <w:r w:rsidRPr="005B2062">
        <w:t>по</w:t>
      </w:r>
      <w:r w:rsidRPr="005B2062">
        <w:rPr>
          <w:spacing w:val="1"/>
        </w:rPr>
        <w:t xml:space="preserve"> </w:t>
      </w:r>
      <w:r w:rsidRPr="005B2062">
        <w:t>форме</w:t>
      </w:r>
      <w:r w:rsidRPr="005B2062">
        <w:rPr>
          <w:spacing w:val="1"/>
        </w:rPr>
        <w:t xml:space="preserve"> </w:t>
      </w:r>
      <w:r w:rsidRPr="005B2062">
        <w:t>и</w:t>
      </w:r>
      <w:r w:rsidRPr="005B2062">
        <w:rPr>
          <w:spacing w:val="1"/>
        </w:rPr>
        <w:t xml:space="preserve"> </w:t>
      </w:r>
      <w:r w:rsidRPr="005B2062">
        <w:t>цвету</w:t>
      </w:r>
      <w:r w:rsidRPr="005B2062">
        <w:rPr>
          <w:spacing w:val="1"/>
        </w:rPr>
        <w:t xml:space="preserve"> </w:t>
      </w:r>
      <w:r w:rsidRPr="005B2062">
        <w:t>башенок</w:t>
      </w:r>
      <w:r w:rsidRPr="005B2062">
        <w:rPr>
          <w:spacing w:val="1"/>
        </w:rPr>
        <w:t xml:space="preserve"> </w:t>
      </w:r>
      <w:r w:rsidRPr="005B2062">
        <w:t>из</w:t>
      </w:r>
      <w:r w:rsidRPr="005B2062">
        <w:rPr>
          <w:spacing w:val="1"/>
        </w:rPr>
        <w:t xml:space="preserve"> </w:t>
      </w:r>
      <w:r w:rsidRPr="005B2062">
        <w:t>2—3-х</w:t>
      </w:r>
      <w:r w:rsidRPr="005B2062">
        <w:rPr>
          <w:spacing w:val="1"/>
        </w:rPr>
        <w:t xml:space="preserve"> </w:t>
      </w:r>
      <w:r w:rsidRPr="005B2062">
        <w:t>геометрических форм-вкладышей; разбирание и собирание трехместной матрешки с совмещением</w:t>
      </w:r>
      <w:r w:rsidRPr="005B2062">
        <w:rPr>
          <w:spacing w:val="1"/>
        </w:rPr>
        <w:t xml:space="preserve"> </w:t>
      </w:r>
      <w:r w:rsidRPr="005B2062">
        <w:t>рисунка</w:t>
      </w:r>
      <w:r w:rsidRPr="005B2062">
        <w:rPr>
          <w:spacing w:val="1"/>
        </w:rPr>
        <w:t xml:space="preserve"> </w:t>
      </w:r>
      <w:r w:rsidRPr="005B2062">
        <w:t>на</w:t>
      </w:r>
      <w:r w:rsidRPr="005B2062">
        <w:rPr>
          <w:spacing w:val="1"/>
        </w:rPr>
        <w:t xml:space="preserve"> </w:t>
      </w:r>
      <w:r w:rsidRPr="005B2062">
        <w:t>ее</w:t>
      </w:r>
      <w:r w:rsidRPr="005B2062">
        <w:rPr>
          <w:spacing w:val="1"/>
        </w:rPr>
        <w:t xml:space="preserve"> </w:t>
      </w:r>
      <w:r w:rsidRPr="005B2062">
        <w:t>частях,</w:t>
      </w:r>
      <w:r w:rsidRPr="005B2062">
        <w:rPr>
          <w:spacing w:val="1"/>
        </w:rPr>
        <w:t xml:space="preserve"> </w:t>
      </w:r>
      <w:r w:rsidRPr="005B2062">
        <w:t>закрепляя</w:t>
      </w:r>
      <w:r w:rsidRPr="005B2062">
        <w:rPr>
          <w:spacing w:val="1"/>
        </w:rPr>
        <w:t xml:space="preserve"> </w:t>
      </w:r>
      <w:r w:rsidRPr="005B2062">
        <w:t>понимание</w:t>
      </w:r>
      <w:r w:rsidRPr="005B2062">
        <w:rPr>
          <w:spacing w:val="1"/>
        </w:rPr>
        <w:t xml:space="preserve"> </w:t>
      </w:r>
      <w:r w:rsidRPr="005B2062">
        <w:t>детьми</w:t>
      </w:r>
      <w:r w:rsidRPr="005B2062">
        <w:rPr>
          <w:spacing w:val="1"/>
        </w:rPr>
        <w:t xml:space="preserve"> </w:t>
      </w:r>
      <w:r w:rsidRPr="005B2062">
        <w:t>слов,</w:t>
      </w:r>
      <w:r w:rsidRPr="005B2062">
        <w:rPr>
          <w:spacing w:val="1"/>
        </w:rPr>
        <w:t xml:space="preserve"> </w:t>
      </w:r>
      <w:r w:rsidRPr="005B2062">
        <w:t>обозначающих</w:t>
      </w:r>
      <w:r w:rsidRPr="005B2062">
        <w:rPr>
          <w:spacing w:val="1"/>
        </w:rPr>
        <w:t xml:space="preserve"> </w:t>
      </w:r>
      <w:r w:rsidRPr="005B2062">
        <w:t>различный</w:t>
      </w:r>
      <w:r w:rsidRPr="005B2062">
        <w:rPr>
          <w:spacing w:val="1"/>
        </w:rPr>
        <w:t xml:space="preserve"> </w:t>
      </w:r>
      <w:r w:rsidRPr="005B2062">
        <w:t>размер</w:t>
      </w:r>
      <w:r w:rsidRPr="005B2062">
        <w:rPr>
          <w:spacing w:val="1"/>
        </w:rPr>
        <w:t xml:space="preserve"> </w:t>
      </w:r>
      <w:r w:rsidRPr="005B2062">
        <w:t>предметов, их цвет и форму. В ходе проведения с детьми дидактических упражнений и игр-занятий</w:t>
      </w:r>
      <w:r w:rsidRPr="005B2062">
        <w:rPr>
          <w:spacing w:val="1"/>
        </w:rPr>
        <w:t xml:space="preserve"> </w:t>
      </w:r>
      <w:r w:rsidRPr="005B2062">
        <w:t>формирует обобщенные способы обследования формы предметов — ощупывание, рассматривание,</w:t>
      </w:r>
      <w:r w:rsidRPr="005B2062">
        <w:rPr>
          <w:spacing w:val="1"/>
        </w:rPr>
        <w:t xml:space="preserve"> </w:t>
      </w:r>
      <w:r w:rsidRPr="005B2062">
        <w:t>сравнение,</w:t>
      </w:r>
      <w:r w:rsidRPr="005B2062">
        <w:rPr>
          <w:spacing w:val="1"/>
        </w:rPr>
        <w:t xml:space="preserve"> </w:t>
      </w:r>
      <w:r w:rsidRPr="005B2062">
        <w:t>сопоставление;</w:t>
      </w:r>
      <w:r w:rsidRPr="005B2062">
        <w:rPr>
          <w:spacing w:val="1"/>
        </w:rPr>
        <w:t xml:space="preserve"> </w:t>
      </w:r>
      <w:r w:rsidRPr="005B2062">
        <w:t>продолжает</w:t>
      </w:r>
      <w:r w:rsidRPr="005B2062">
        <w:rPr>
          <w:spacing w:val="1"/>
        </w:rPr>
        <w:t xml:space="preserve"> </w:t>
      </w:r>
      <w:r w:rsidRPr="005B2062">
        <w:t>поощрять</w:t>
      </w:r>
      <w:r w:rsidRPr="005B2062">
        <w:rPr>
          <w:spacing w:val="1"/>
        </w:rPr>
        <w:t xml:space="preserve"> </w:t>
      </w:r>
      <w:r w:rsidRPr="005B2062">
        <w:t>появление</w:t>
      </w:r>
      <w:r w:rsidRPr="005B2062">
        <w:rPr>
          <w:spacing w:val="1"/>
        </w:rPr>
        <w:t xml:space="preserve"> </w:t>
      </w:r>
      <w:r w:rsidRPr="005B2062">
        <w:t>настойчивости</w:t>
      </w:r>
      <w:r w:rsidRPr="005B2062">
        <w:rPr>
          <w:spacing w:val="1"/>
        </w:rPr>
        <w:t xml:space="preserve"> </w:t>
      </w:r>
      <w:r w:rsidRPr="005B2062">
        <w:t>в</w:t>
      </w:r>
      <w:r w:rsidRPr="005B2062">
        <w:rPr>
          <w:spacing w:val="61"/>
        </w:rPr>
        <w:t xml:space="preserve"> </w:t>
      </w:r>
      <w:r w:rsidRPr="005B2062">
        <w:t>достижении</w:t>
      </w:r>
      <w:r w:rsidRPr="005B2062">
        <w:rPr>
          <w:spacing w:val="1"/>
        </w:rPr>
        <w:t xml:space="preserve"> </w:t>
      </w:r>
      <w:r w:rsidRPr="005B2062">
        <w:t>результата</w:t>
      </w:r>
      <w:r w:rsidRPr="005B2062">
        <w:rPr>
          <w:spacing w:val="-1"/>
        </w:rPr>
        <w:t xml:space="preserve"> </w:t>
      </w:r>
      <w:r w:rsidRPr="005B2062">
        <w:t>познавательных</w:t>
      </w:r>
      <w:r w:rsidRPr="005B2062">
        <w:rPr>
          <w:spacing w:val="1"/>
        </w:rPr>
        <w:t xml:space="preserve"> </w:t>
      </w:r>
      <w:r w:rsidRPr="005B2062">
        <w:t>действий.</w:t>
      </w:r>
    </w:p>
    <w:p w:rsidR="00BB340C" w:rsidRPr="005B2062" w:rsidRDefault="0021290F" w:rsidP="005B2062">
      <w:pPr>
        <w:pStyle w:val="a3"/>
        <w:spacing w:before="1" w:line="276" w:lineRule="auto"/>
        <w:ind w:right="244"/>
      </w:pPr>
      <w:r w:rsidRPr="005B2062">
        <w:rPr>
          <w:i/>
        </w:rPr>
        <w:t>Математические</w:t>
      </w:r>
      <w:r w:rsidRPr="005B2062">
        <w:rPr>
          <w:i/>
          <w:spacing w:val="7"/>
        </w:rPr>
        <w:t xml:space="preserve"> </w:t>
      </w:r>
      <w:r w:rsidRPr="005B2062">
        <w:rPr>
          <w:i/>
        </w:rPr>
        <w:t>представления.</w:t>
      </w:r>
      <w:r w:rsidRPr="005B2062">
        <w:rPr>
          <w:i/>
          <w:spacing w:val="11"/>
        </w:rPr>
        <w:t xml:space="preserve"> </w:t>
      </w:r>
      <w:r w:rsidRPr="005B2062">
        <w:t>Педагог</w:t>
      </w:r>
      <w:r w:rsidRPr="005B2062">
        <w:rPr>
          <w:spacing w:val="9"/>
        </w:rPr>
        <w:t xml:space="preserve"> </w:t>
      </w:r>
      <w:r w:rsidRPr="005B2062">
        <w:t>подводит</w:t>
      </w:r>
      <w:r w:rsidRPr="005B2062">
        <w:rPr>
          <w:spacing w:val="9"/>
        </w:rPr>
        <w:t xml:space="preserve"> </w:t>
      </w:r>
      <w:r w:rsidRPr="005B2062">
        <w:t>детей</w:t>
      </w:r>
      <w:r w:rsidRPr="005B2062">
        <w:rPr>
          <w:spacing w:val="7"/>
        </w:rPr>
        <w:t xml:space="preserve"> </w:t>
      </w:r>
      <w:r w:rsidRPr="005B2062">
        <w:t>к</w:t>
      </w:r>
      <w:r w:rsidRPr="005B2062">
        <w:rPr>
          <w:spacing w:val="7"/>
        </w:rPr>
        <w:t xml:space="preserve"> </w:t>
      </w:r>
      <w:r w:rsidRPr="005B2062">
        <w:t>освоению</w:t>
      </w:r>
      <w:r w:rsidRPr="005B2062">
        <w:rPr>
          <w:spacing w:val="9"/>
        </w:rPr>
        <w:t xml:space="preserve"> </w:t>
      </w:r>
      <w:r w:rsidRPr="005B2062">
        <w:t>простейших</w:t>
      </w:r>
      <w:r w:rsidRPr="005B2062">
        <w:rPr>
          <w:spacing w:val="13"/>
        </w:rPr>
        <w:t xml:space="preserve"> </w:t>
      </w:r>
      <w:r w:rsidRPr="005B2062">
        <w:t>умений</w:t>
      </w:r>
      <w:r w:rsidRPr="005B2062">
        <w:rPr>
          <w:spacing w:val="-58"/>
        </w:rPr>
        <w:t xml:space="preserve"> </w:t>
      </w:r>
      <w:r w:rsidRPr="005B2062">
        <w:t>в различении формы окружающих предметов, используя предэталоные представления о шаре,</w:t>
      </w:r>
      <w:r w:rsidRPr="005B2062">
        <w:rPr>
          <w:spacing w:val="1"/>
        </w:rPr>
        <w:t xml:space="preserve"> </w:t>
      </w:r>
      <w:r w:rsidRPr="005B2062">
        <w:t>кубе,</w:t>
      </w:r>
      <w:r w:rsidRPr="005B2062">
        <w:rPr>
          <w:spacing w:val="1"/>
        </w:rPr>
        <w:t xml:space="preserve"> </w:t>
      </w:r>
      <w:r w:rsidRPr="005B2062">
        <w:t>круге,</w:t>
      </w:r>
      <w:r w:rsidRPr="005B2062">
        <w:rPr>
          <w:spacing w:val="1"/>
        </w:rPr>
        <w:t xml:space="preserve"> </w:t>
      </w:r>
      <w:r w:rsidRPr="005B2062">
        <w:t>квадрате;</w:t>
      </w:r>
      <w:r w:rsidRPr="005B2062">
        <w:rPr>
          <w:spacing w:val="1"/>
        </w:rPr>
        <w:t xml:space="preserve"> </w:t>
      </w:r>
      <w:r w:rsidRPr="005B2062">
        <w:t>подборе</w:t>
      </w:r>
      <w:r w:rsidRPr="005B2062">
        <w:rPr>
          <w:spacing w:val="1"/>
        </w:rPr>
        <w:t xml:space="preserve"> </w:t>
      </w:r>
      <w:r w:rsidRPr="005B2062">
        <w:t>предметов</w:t>
      </w:r>
      <w:r w:rsidRPr="005B2062">
        <w:rPr>
          <w:spacing w:val="1"/>
        </w:rPr>
        <w:t xml:space="preserve"> </w:t>
      </w:r>
      <w:r w:rsidRPr="005B2062">
        <w:t>и</w:t>
      </w:r>
      <w:r w:rsidRPr="005B2062">
        <w:rPr>
          <w:spacing w:val="1"/>
        </w:rPr>
        <w:t xml:space="preserve"> </w:t>
      </w:r>
      <w:r w:rsidRPr="005B2062">
        <w:t>геометрических</w:t>
      </w:r>
      <w:r w:rsidRPr="005B2062">
        <w:rPr>
          <w:spacing w:val="1"/>
        </w:rPr>
        <w:t xml:space="preserve"> </w:t>
      </w:r>
      <w:r w:rsidRPr="005B2062">
        <w:t>фигур</w:t>
      </w:r>
      <w:r w:rsidRPr="005B2062">
        <w:rPr>
          <w:spacing w:val="1"/>
        </w:rPr>
        <w:t xml:space="preserve"> </w:t>
      </w:r>
      <w:r w:rsidRPr="005B2062">
        <w:t>по</w:t>
      </w:r>
      <w:r w:rsidRPr="005B2062">
        <w:rPr>
          <w:spacing w:val="1"/>
        </w:rPr>
        <w:t xml:space="preserve"> </w:t>
      </w:r>
      <w:r w:rsidRPr="005B2062">
        <w:t>образцу,</w:t>
      </w:r>
      <w:r w:rsidRPr="005B2062">
        <w:rPr>
          <w:spacing w:val="1"/>
        </w:rPr>
        <w:t xml:space="preserve"> </w:t>
      </w:r>
      <w:r w:rsidRPr="005B2062">
        <w:t>различению и</w:t>
      </w:r>
      <w:r w:rsidRPr="005B2062">
        <w:rPr>
          <w:spacing w:val="1"/>
        </w:rPr>
        <w:t xml:space="preserve"> </w:t>
      </w:r>
      <w:r w:rsidRPr="005B2062">
        <w:t>сравниванию предметов по величине, выбору среди двух предметов при условии резких различий:</w:t>
      </w:r>
      <w:r w:rsidRPr="005B2062">
        <w:rPr>
          <w:spacing w:val="-57"/>
        </w:rPr>
        <w:t xml:space="preserve"> </w:t>
      </w:r>
      <w:r w:rsidRPr="005B2062">
        <w:t>большой</w:t>
      </w:r>
      <w:r w:rsidRPr="005B2062">
        <w:rPr>
          <w:spacing w:val="37"/>
        </w:rPr>
        <w:t xml:space="preserve"> </w:t>
      </w:r>
      <w:r w:rsidRPr="005B2062">
        <w:t>и</w:t>
      </w:r>
      <w:r w:rsidRPr="005B2062">
        <w:rPr>
          <w:spacing w:val="37"/>
        </w:rPr>
        <w:t xml:space="preserve"> </w:t>
      </w:r>
      <w:r w:rsidRPr="005B2062">
        <w:t>маленький,</w:t>
      </w:r>
      <w:r w:rsidRPr="005B2062">
        <w:rPr>
          <w:spacing w:val="33"/>
        </w:rPr>
        <w:t xml:space="preserve"> </w:t>
      </w:r>
      <w:r w:rsidRPr="005B2062">
        <w:t>длинный</w:t>
      </w:r>
      <w:r w:rsidRPr="005B2062">
        <w:rPr>
          <w:spacing w:val="37"/>
        </w:rPr>
        <w:t xml:space="preserve"> </w:t>
      </w:r>
      <w:r w:rsidRPr="005B2062">
        <w:t>и</w:t>
      </w:r>
      <w:r w:rsidRPr="005B2062">
        <w:rPr>
          <w:spacing w:val="37"/>
        </w:rPr>
        <w:t xml:space="preserve"> </w:t>
      </w:r>
      <w:r w:rsidRPr="005B2062">
        <w:t>короткий,</w:t>
      </w:r>
      <w:r w:rsidRPr="005B2062">
        <w:rPr>
          <w:spacing w:val="33"/>
        </w:rPr>
        <w:t xml:space="preserve"> </w:t>
      </w:r>
      <w:r w:rsidRPr="005B2062">
        <w:t>высокий</w:t>
      </w:r>
      <w:r w:rsidRPr="005B2062">
        <w:rPr>
          <w:spacing w:val="37"/>
        </w:rPr>
        <w:t xml:space="preserve"> </w:t>
      </w:r>
      <w:r w:rsidRPr="005B2062">
        <w:t>и</w:t>
      </w:r>
      <w:r w:rsidRPr="005B2062">
        <w:rPr>
          <w:spacing w:val="37"/>
        </w:rPr>
        <w:t xml:space="preserve"> </w:t>
      </w:r>
      <w:r w:rsidRPr="005B2062">
        <w:t>низкий.</w:t>
      </w:r>
      <w:r w:rsidRPr="005B2062">
        <w:rPr>
          <w:spacing w:val="36"/>
        </w:rPr>
        <w:t xml:space="preserve"> </w:t>
      </w:r>
      <w:r w:rsidRPr="005B2062">
        <w:t>Поддерживает</w:t>
      </w:r>
      <w:r w:rsidRPr="005B2062">
        <w:rPr>
          <w:spacing w:val="36"/>
        </w:rPr>
        <w:t xml:space="preserve"> </w:t>
      </w:r>
      <w:r w:rsidRPr="005B2062">
        <w:t>интерес</w:t>
      </w:r>
      <w:r w:rsidRPr="005B2062">
        <w:rPr>
          <w:spacing w:val="35"/>
        </w:rPr>
        <w:t xml:space="preserve"> </w:t>
      </w:r>
      <w:r w:rsidRPr="005B2062">
        <w:t>детей</w:t>
      </w:r>
      <w:r w:rsidRPr="005B2062">
        <w:rPr>
          <w:spacing w:val="36"/>
        </w:rPr>
        <w:t xml:space="preserve"> </w:t>
      </w:r>
      <w:r w:rsidRPr="005B2062">
        <w:t>к</w:t>
      </w:r>
      <w:r w:rsidR="00953FFE" w:rsidRPr="005B2062">
        <w:t xml:space="preserve"> </w:t>
      </w:r>
      <w:r w:rsidR="005A4C2C" w:rsidRPr="005B2062">
        <w:t>к</w:t>
      </w:r>
      <w:r w:rsidRPr="005B2062">
        <w:t>оличественной стороне различных групп предметов (много и много, много и мало, много и один)</w:t>
      </w:r>
      <w:r w:rsidRPr="005B2062">
        <w:rPr>
          <w:spacing w:val="1"/>
        </w:rPr>
        <w:t xml:space="preserve"> </w:t>
      </w:r>
      <w:r w:rsidRPr="005B2062">
        <w:t>предметов.</w:t>
      </w:r>
    </w:p>
    <w:p w:rsidR="00BB340C" w:rsidRPr="005B2062" w:rsidRDefault="0021290F" w:rsidP="005B2062">
      <w:pPr>
        <w:pStyle w:val="a3"/>
        <w:spacing w:line="276" w:lineRule="auto"/>
        <w:ind w:right="244"/>
      </w:pPr>
      <w:r w:rsidRPr="005B2062">
        <w:rPr>
          <w:i/>
        </w:rPr>
        <w:t>Окружающий</w:t>
      </w:r>
      <w:r w:rsidRPr="005B2062">
        <w:rPr>
          <w:i/>
          <w:spacing w:val="1"/>
        </w:rPr>
        <w:t xml:space="preserve"> </w:t>
      </w:r>
      <w:r w:rsidRPr="005B2062">
        <w:rPr>
          <w:i/>
        </w:rPr>
        <w:t>мир.</w:t>
      </w:r>
      <w:r w:rsidRPr="005B2062">
        <w:rPr>
          <w:i/>
          <w:spacing w:val="1"/>
        </w:rPr>
        <w:t xml:space="preserve"> </w:t>
      </w:r>
      <w:r w:rsidRPr="005B2062">
        <w:t>Педагог</w:t>
      </w:r>
      <w:r w:rsidRPr="005B2062">
        <w:rPr>
          <w:spacing w:val="1"/>
        </w:rPr>
        <w:t xml:space="preserve"> </w:t>
      </w:r>
      <w:r w:rsidRPr="005B2062">
        <w:t>расширяет</w:t>
      </w:r>
      <w:r w:rsidRPr="005B2062">
        <w:rPr>
          <w:spacing w:val="1"/>
        </w:rPr>
        <w:t xml:space="preserve"> </w:t>
      </w:r>
      <w:r w:rsidRPr="005B2062">
        <w:t>представления</w:t>
      </w:r>
      <w:r w:rsidRPr="005B2062">
        <w:rPr>
          <w:spacing w:val="1"/>
        </w:rPr>
        <w:t xml:space="preserve"> </w:t>
      </w:r>
      <w:r w:rsidRPr="005B2062">
        <w:t>детей</w:t>
      </w:r>
      <w:r w:rsidRPr="005B2062">
        <w:rPr>
          <w:spacing w:val="1"/>
        </w:rPr>
        <w:t xml:space="preserve"> </w:t>
      </w:r>
      <w:r w:rsidRPr="005B2062">
        <w:t>об</w:t>
      </w:r>
      <w:r w:rsidRPr="005B2062">
        <w:rPr>
          <w:spacing w:val="1"/>
        </w:rPr>
        <w:t xml:space="preserve"> </w:t>
      </w:r>
      <w:r w:rsidRPr="005B2062">
        <w:t>окружающем</w:t>
      </w:r>
      <w:r w:rsidRPr="005B2062">
        <w:rPr>
          <w:spacing w:val="60"/>
        </w:rPr>
        <w:t xml:space="preserve"> </w:t>
      </w:r>
      <w:r w:rsidRPr="005B2062">
        <w:t>мире,</w:t>
      </w:r>
      <w:r w:rsidRPr="005B2062">
        <w:rPr>
          <w:spacing w:val="1"/>
        </w:rPr>
        <w:t xml:space="preserve"> </w:t>
      </w:r>
      <w:r w:rsidRPr="005B2062">
        <w:t>знакомит их с явлениями общественной жизни, с деятельностью взрослых (повар варит кашу,</w:t>
      </w:r>
      <w:r w:rsidRPr="005B2062">
        <w:rPr>
          <w:spacing w:val="1"/>
        </w:rPr>
        <w:t xml:space="preserve"> </w:t>
      </w:r>
      <w:r w:rsidRPr="005B2062">
        <w:t>шофер ведет машину,</w:t>
      </w:r>
      <w:r w:rsidRPr="005B2062">
        <w:rPr>
          <w:spacing w:val="1"/>
        </w:rPr>
        <w:t xml:space="preserve"> </w:t>
      </w:r>
      <w:r w:rsidRPr="005B2062">
        <w:t>доктор лечит); развивает представления о себе (о своем имени, именах</w:t>
      </w:r>
      <w:r w:rsidRPr="005B2062">
        <w:rPr>
          <w:spacing w:val="1"/>
        </w:rPr>
        <w:t xml:space="preserve"> </w:t>
      </w:r>
      <w:r w:rsidRPr="005B2062">
        <w:t>близких родственников), о внешнем облике человека, о его физических особенностях (у каждого</w:t>
      </w:r>
      <w:r w:rsidRPr="005B2062">
        <w:rPr>
          <w:spacing w:val="1"/>
        </w:rPr>
        <w:t xml:space="preserve"> </w:t>
      </w:r>
      <w:r w:rsidRPr="005B2062">
        <w:t>есть голова, руки, ноги, лицо; на лице — глаза, нос, рот и т.д.); о его физических и эмоциональных</w:t>
      </w:r>
      <w:r w:rsidRPr="005B2062">
        <w:rPr>
          <w:spacing w:val="-57"/>
        </w:rPr>
        <w:t xml:space="preserve"> </w:t>
      </w:r>
      <w:r w:rsidRPr="005B2062">
        <w:t>состояниях</w:t>
      </w:r>
      <w:r w:rsidRPr="005B2062">
        <w:rPr>
          <w:spacing w:val="1"/>
        </w:rPr>
        <w:t xml:space="preserve"> </w:t>
      </w:r>
      <w:r w:rsidRPr="005B2062">
        <w:t>(проголодался</w:t>
      </w:r>
      <w:r w:rsidRPr="005B2062">
        <w:rPr>
          <w:spacing w:val="1"/>
        </w:rPr>
        <w:t xml:space="preserve"> </w:t>
      </w:r>
      <w:r w:rsidRPr="005B2062">
        <w:t>—</w:t>
      </w:r>
      <w:r w:rsidRPr="005B2062">
        <w:rPr>
          <w:spacing w:val="1"/>
        </w:rPr>
        <w:t xml:space="preserve"> </w:t>
      </w:r>
      <w:r w:rsidRPr="005B2062">
        <w:t>насытился,</w:t>
      </w:r>
      <w:r w:rsidRPr="005B2062">
        <w:rPr>
          <w:spacing w:val="1"/>
        </w:rPr>
        <w:t xml:space="preserve"> </w:t>
      </w:r>
      <w:r w:rsidRPr="005B2062">
        <w:t>устал</w:t>
      </w:r>
      <w:r w:rsidRPr="005B2062">
        <w:rPr>
          <w:spacing w:val="1"/>
        </w:rPr>
        <w:t xml:space="preserve"> </w:t>
      </w:r>
      <w:r w:rsidRPr="005B2062">
        <w:t>—</w:t>
      </w:r>
      <w:r w:rsidRPr="005B2062">
        <w:rPr>
          <w:spacing w:val="1"/>
        </w:rPr>
        <w:t xml:space="preserve"> </w:t>
      </w:r>
      <w:r w:rsidRPr="005B2062">
        <w:t>отдохнул;</w:t>
      </w:r>
      <w:r w:rsidRPr="005B2062">
        <w:rPr>
          <w:spacing w:val="1"/>
        </w:rPr>
        <w:t xml:space="preserve"> </w:t>
      </w:r>
      <w:r w:rsidRPr="005B2062">
        <w:t>намочил</w:t>
      </w:r>
      <w:r w:rsidRPr="005B2062">
        <w:rPr>
          <w:spacing w:val="1"/>
        </w:rPr>
        <w:t xml:space="preserve"> </w:t>
      </w:r>
      <w:r w:rsidRPr="005B2062">
        <w:t>—</w:t>
      </w:r>
      <w:r w:rsidRPr="005B2062">
        <w:rPr>
          <w:spacing w:val="1"/>
        </w:rPr>
        <w:t xml:space="preserve"> </w:t>
      </w:r>
      <w:r w:rsidRPr="005B2062">
        <w:t>вытер;</w:t>
      </w:r>
      <w:r w:rsidRPr="005B2062">
        <w:rPr>
          <w:spacing w:val="1"/>
        </w:rPr>
        <w:t xml:space="preserve"> </w:t>
      </w:r>
      <w:r w:rsidRPr="005B2062">
        <w:t>заплакал</w:t>
      </w:r>
      <w:r w:rsidRPr="005B2062">
        <w:rPr>
          <w:spacing w:val="1"/>
        </w:rPr>
        <w:t xml:space="preserve"> </w:t>
      </w:r>
      <w:r w:rsidRPr="005B2062">
        <w:t>—</w:t>
      </w:r>
      <w:r w:rsidRPr="005B2062">
        <w:rPr>
          <w:spacing w:val="1"/>
        </w:rPr>
        <w:t xml:space="preserve"> </w:t>
      </w:r>
      <w:r w:rsidRPr="005B2062">
        <w:t>засмеялся и т.д.); о деятельности</w:t>
      </w:r>
      <w:r w:rsidRPr="005B2062">
        <w:rPr>
          <w:spacing w:val="1"/>
        </w:rPr>
        <w:t xml:space="preserve"> </w:t>
      </w:r>
      <w:r w:rsidRPr="005B2062">
        <w:t>близких</w:t>
      </w:r>
      <w:r w:rsidRPr="005B2062">
        <w:rPr>
          <w:spacing w:val="1"/>
        </w:rPr>
        <w:t xml:space="preserve"> </w:t>
      </w:r>
      <w:r w:rsidRPr="005B2062">
        <w:t>ребенку людей</w:t>
      </w:r>
      <w:r w:rsidRPr="005B2062">
        <w:rPr>
          <w:spacing w:val="1"/>
        </w:rPr>
        <w:t xml:space="preserve"> </w:t>
      </w:r>
      <w:r w:rsidRPr="005B2062">
        <w:t>(«Мама моет пол»;</w:t>
      </w:r>
      <w:r w:rsidRPr="005B2062">
        <w:rPr>
          <w:spacing w:val="1"/>
        </w:rPr>
        <w:t xml:space="preserve"> </w:t>
      </w:r>
      <w:r w:rsidRPr="005B2062">
        <w:t>«Бабушка</w:t>
      </w:r>
      <w:r w:rsidRPr="005B2062">
        <w:rPr>
          <w:spacing w:val="1"/>
        </w:rPr>
        <w:t xml:space="preserve"> </w:t>
      </w:r>
      <w:r w:rsidRPr="005B2062">
        <w:t>вяжет</w:t>
      </w:r>
      <w:r w:rsidRPr="005B2062">
        <w:rPr>
          <w:spacing w:val="1"/>
        </w:rPr>
        <w:t xml:space="preserve"> </w:t>
      </w:r>
      <w:r w:rsidRPr="005B2062">
        <w:t>носочки»; «Сестра рисует»; «Дедушка читает газету»; «Брат строит гараж»; «Папа работает за</w:t>
      </w:r>
      <w:r w:rsidRPr="005B2062">
        <w:rPr>
          <w:spacing w:val="1"/>
        </w:rPr>
        <w:t xml:space="preserve"> </w:t>
      </w:r>
      <w:r w:rsidRPr="005B2062">
        <w:t>компьютером» и т.п.); о предметах, действиях с ними и их назначении: предметы домашнего</w:t>
      </w:r>
      <w:r w:rsidRPr="005B2062">
        <w:rPr>
          <w:spacing w:val="1"/>
        </w:rPr>
        <w:t xml:space="preserve"> </w:t>
      </w:r>
      <w:r w:rsidRPr="005B2062">
        <w:t>обихода (посуда, мебель, одежда), игрушки, орудия труда (веник, метла, лопата, ведро, лейка и</w:t>
      </w:r>
      <w:r w:rsidRPr="005B2062">
        <w:rPr>
          <w:spacing w:val="1"/>
        </w:rPr>
        <w:t xml:space="preserve"> </w:t>
      </w:r>
      <w:r w:rsidRPr="005B2062">
        <w:t>т.д.).</w:t>
      </w:r>
    </w:p>
    <w:p w:rsidR="00BB340C" w:rsidRPr="005B2062" w:rsidRDefault="0021290F" w:rsidP="005B2062">
      <w:pPr>
        <w:pStyle w:val="a3"/>
        <w:spacing w:line="276" w:lineRule="auto"/>
        <w:ind w:right="242"/>
      </w:pPr>
      <w:r w:rsidRPr="005B2062">
        <w:rPr>
          <w:i/>
        </w:rPr>
        <w:t>Природа.</w:t>
      </w:r>
      <w:r w:rsidRPr="005B2062">
        <w:rPr>
          <w:i/>
          <w:spacing w:val="1"/>
        </w:rPr>
        <w:t xml:space="preserve"> </w:t>
      </w:r>
      <w:r w:rsidRPr="005B2062">
        <w:t>В</w:t>
      </w:r>
      <w:r w:rsidRPr="005B2062">
        <w:rPr>
          <w:spacing w:val="1"/>
        </w:rPr>
        <w:t xml:space="preserve"> </w:t>
      </w:r>
      <w:r w:rsidRPr="005B2062">
        <w:t>процессе</w:t>
      </w:r>
      <w:r w:rsidRPr="005B2062">
        <w:rPr>
          <w:spacing w:val="1"/>
        </w:rPr>
        <w:t xml:space="preserve"> </w:t>
      </w:r>
      <w:r w:rsidRPr="005B2062">
        <w:t>ознакомления</w:t>
      </w:r>
      <w:r w:rsidRPr="005B2062">
        <w:rPr>
          <w:spacing w:val="1"/>
        </w:rPr>
        <w:t xml:space="preserve"> </w:t>
      </w:r>
      <w:r w:rsidRPr="005B2062">
        <w:t>с</w:t>
      </w:r>
      <w:r w:rsidRPr="005B2062">
        <w:rPr>
          <w:spacing w:val="1"/>
        </w:rPr>
        <w:t xml:space="preserve"> </w:t>
      </w:r>
      <w:r w:rsidRPr="005B2062">
        <w:t>природой</w:t>
      </w:r>
      <w:r w:rsidRPr="005B2062">
        <w:rPr>
          <w:spacing w:val="1"/>
        </w:rPr>
        <w:t xml:space="preserve"> </w:t>
      </w:r>
      <w:r w:rsidRPr="005B2062">
        <w:t>педагог</w:t>
      </w:r>
      <w:r w:rsidRPr="005B2062">
        <w:rPr>
          <w:spacing w:val="1"/>
        </w:rPr>
        <w:t xml:space="preserve"> </w:t>
      </w:r>
      <w:r w:rsidRPr="005B2062">
        <w:t>организует</w:t>
      </w:r>
      <w:r w:rsidRPr="005B2062">
        <w:rPr>
          <w:spacing w:val="1"/>
        </w:rPr>
        <w:t xml:space="preserve"> </w:t>
      </w:r>
      <w:r w:rsidRPr="005B2062">
        <w:t>взаимодействие</w:t>
      </w:r>
      <w:r w:rsidRPr="005B2062">
        <w:rPr>
          <w:spacing w:val="1"/>
        </w:rPr>
        <w:t xml:space="preserve"> </w:t>
      </w:r>
      <w:r w:rsidRPr="005B2062">
        <w:t>и</w:t>
      </w:r>
      <w:r w:rsidRPr="005B2062">
        <w:rPr>
          <w:spacing w:val="1"/>
        </w:rPr>
        <w:t xml:space="preserve"> </w:t>
      </w:r>
      <w:r w:rsidRPr="005B2062">
        <w:t>направляет внимание детей на объекты живой и неживой природы, явления природы, которые</w:t>
      </w:r>
      <w:r w:rsidRPr="005B2062">
        <w:rPr>
          <w:spacing w:val="1"/>
        </w:rPr>
        <w:t xml:space="preserve"> </w:t>
      </w:r>
      <w:r w:rsidRPr="005B2062">
        <w:t>доступны для</w:t>
      </w:r>
      <w:r w:rsidRPr="005B2062">
        <w:rPr>
          <w:spacing w:val="1"/>
        </w:rPr>
        <w:t xml:space="preserve"> </w:t>
      </w:r>
      <w:r w:rsidRPr="005B2062">
        <w:t>непосредственного восприятия. Формирует</w:t>
      </w:r>
      <w:r w:rsidRPr="005B2062">
        <w:rPr>
          <w:spacing w:val="1"/>
        </w:rPr>
        <w:t xml:space="preserve"> </w:t>
      </w:r>
      <w:r w:rsidRPr="005B2062">
        <w:t>представления о домашних и диких</w:t>
      </w:r>
      <w:r w:rsidRPr="005B2062">
        <w:rPr>
          <w:spacing w:val="1"/>
        </w:rPr>
        <w:t xml:space="preserve"> </w:t>
      </w:r>
      <w:r w:rsidRPr="005B2062">
        <w:t>животных</w:t>
      </w:r>
      <w:r w:rsidRPr="005B2062">
        <w:rPr>
          <w:spacing w:val="1"/>
        </w:rPr>
        <w:t xml:space="preserve"> </w:t>
      </w:r>
      <w:r w:rsidRPr="005B2062">
        <w:t>и</w:t>
      </w:r>
      <w:r w:rsidRPr="005B2062">
        <w:rPr>
          <w:spacing w:val="1"/>
        </w:rPr>
        <w:t xml:space="preserve"> </w:t>
      </w:r>
      <w:r w:rsidRPr="005B2062">
        <w:t>их</w:t>
      </w:r>
      <w:r w:rsidRPr="005B2062">
        <w:rPr>
          <w:spacing w:val="1"/>
        </w:rPr>
        <w:t xml:space="preserve"> </w:t>
      </w:r>
      <w:r w:rsidRPr="005B2062">
        <w:t>детенышах</w:t>
      </w:r>
      <w:r w:rsidRPr="005B2062">
        <w:rPr>
          <w:spacing w:val="1"/>
        </w:rPr>
        <w:t xml:space="preserve"> </w:t>
      </w:r>
      <w:r w:rsidRPr="005B2062">
        <w:t>(особенности</w:t>
      </w:r>
      <w:r w:rsidRPr="005B2062">
        <w:rPr>
          <w:spacing w:val="1"/>
        </w:rPr>
        <w:t xml:space="preserve"> </w:t>
      </w:r>
      <w:r w:rsidRPr="005B2062">
        <w:t>внешнего</w:t>
      </w:r>
      <w:r w:rsidRPr="005B2062">
        <w:rPr>
          <w:spacing w:val="1"/>
        </w:rPr>
        <w:t xml:space="preserve"> </w:t>
      </w:r>
      <w:r w:rsidRPr="005B2062">
        <w:t>вида,</w:t>
      </w:r>
      <w:r w:rsidRPr="005B2062">
        <w:rPr>
          <w:spacing w:val="1"/>
        </w:rPr>
        <w:t xml:space="preserve"> </w:t>
      </w:r>
      <w:r w:rsidRPr="005B2062">
        <w:t>части</w:t>
      </w:r>
      <w:r w:rsidRPr="005B2062">
        <w:rPr>
          <w:spacing w:val="1"/>
        </w:rPr>
        <w:t xml:space="preserve"> </w:t>
      </w:r>
      <w:r w:rsidRPr="005B2062">
        <w:t>тела,</w:t>
      </w:r>
      <w:r w:rsidRPr="005B2062">
        <w:rPr>
          <w:spacing w:val="1"/>
        </w:rPr>
        <w:t xml:space="preserve"> </w:t>
      </w:r>
      <w:r w:rsidRPr="005B2062">
        <w:t>питание,</w:t>
      </w:r>
      <w:r w:rsidRPr="005B2062">
        <w:rPr>
          <w:spacing w:val="1"/>
        </w:rPr>
        <w:t xml:space="preserve"> </w:t>
      </w:r>
      <w:r w:rsidRPr="005B2062">
        <w:t>способы</w:t>
      </w:r>
      <w:r w:rsidRPr="005B2062">
        <w:rPr>
          <w:spacing w:val="1"/>
        </w:rPr>
        <w:t xml:space="preserve"> </w:t>
      </w:r>
      <w:r w:rsidRPr="005B2062">
        <w:t>передвижения),</w:t>
      </w:r>
      <w:r w:rsidRPr="005B2062">
        <w:rPr>
          <w:spacing w:val="1"/>
        </w:rPr>
        <w:t xml:space="preserve"> </w:t>
      </w:r>
      <w:r w:rsidRPr="005B2062">
        <w:t>о</w:t>
      </w:r>
      <w:r w:rsidRPr="005B2062">
        <w:rPr>
          <w:spacing w:val="1"/>
        </w:rPr>
        <w:t xml:space="preserve"> </w:t>
      </w:r>
      <w:r w:rsidRPr="005B2062">
        <w:t>растениях</w:t>
      </w:r>
      <w:r w:rsidRPr="005B2062">
        <w:rPr>
          <w:spacing w:val="1"/>
        </w:rPr>
        <w:t xml:space="preserve"> </w:t>
      </w:r>
      <w:r w:rsidRPr="005B2062">
        <w:t>ближайшего</w:t>
      </w:r>
      <w:r w:rsidRPr="005B2062">
        <w:rPr>
          <w:spacing w:val="1"/>
        </w:rPr>
        <w:t xml:space="preserve"> </w:t>
      </w:r>
      <w:r w:rsidRPr="005B2062">
        <w:t>окружения</w:t>
      </w:r>
      <w:r w:rsidRPr="005B2062">
        <w:rPr>
          <w:spacing w:val="1"/>
        </w:rPr>
        <w:t xml:space="preserve"> </w:t>
      </w:r>
      <w:r w:rsidRPr="005B2062">
        <w:t>(деревья,</w:t>
      </w:r>
      <w:r w:rsidRPr="005B2062">
        <w:rPr>
          <w:spacing w:val="1"/>
        </w:rPr>
        <w:t xml:space="preserve"> </w:t>
      </w:r>
      <w:r w:rsidRPr="005B2062">
        <w:t>овощи,</w:t>
      </w:r>
      <w:r w:rsidRPr="005B2062">
        <w:rPr>
          <w:spacing w:val="1"/>
        </w:rPr>
        <w:t xml:space="preserve"> </w:t>
      </w:r>
      <w:r w:rsidRPr="005B2062">
        <w:t>фрукты</w:t>
      </w:r>
      <w:r w:rsidRPr="005B2062">
        <w:rPr>
          <w:spacing w:val="1"/>
        </w:rPr>
        <w:t xml:space="preserve"> </w:t>
      </w:r>
      <w:r w:rsidRPr="005B2062">
        <w:t>и</w:t>
      </w:r>
      <w:r w:rsidRPr="005B2062">
        <w:rPr>
          <w:spacing w:val="1"/>
        </w:rPr>
        <w:t xml:space="preserve"> </w:t>
      </w:r>
      <w:r w:rsidRPr="005B2062">
        <w:t>др.),</w:t>
      </w:r>
      <w:r w:rsidRPr="005B2062">
        <w:rPr>
          <w:spacing w:val="1"/>
        </w:rPr>
        <w:t xml:space="preserve"> </w:t>
      </w:r>
      <w:r w:rsidRPr="005B2062">
        <w:t>их</w:t>
      </w:r>
      <w:r w:rsidRPr="005B2062">
        <w:rPr>
          <w:spacing w:val="1"/>
        </w:rPr>
        <w:t xml:space="preserve"> </w:t>
      </w:r>
      <w:r w:rsidRPr="005B2062">
        <w:t>характерных признаках (цвет, строение, поверхность, вкус), привлекает внимание и поддерживает</w:t>
      </w:r>
      <w:r w:rsidRPr="005B2062">
        <w:rPr>
          <w:spacing w:val="1"/>
        </w:rPr>
        <w:t xml:space="preserve"> </w:t>
      </w:r>
      <w:r w:rsidRPr="005B2062">
        <w:t>интерес к объектам неживой природы (солнце, небо, облака, песок, вода),</w:t>
      </w:r>
      <w:r w:rsidRPr="005B2062">
        <w:rPr>
          <w:spacing w:val="1"/>
        </w:rPr>
        <w:t xml:space="preserve"> </w:t>
      </w:r>
      <w:r w:rsidRPr="005B2062">
        <w:t>к некоторым явлениям</w:t>
      </w:r>
      <w:r w:rsidRPr="005B2062">
        <w:rPr>
          <w:spacing w:val="1"/>
        </w:rPr>
        <w:t xml:space="preserve"> </w:t>
      </w:r>
      <w:r w:rsidRPr="005B2062">
        <w:t>природы</w:t>
      </w:r>
      <w:r w:rsidRPr="005B2062">
        <w:rPr>
          <w:spacing w:val="-2"/>
        </w:rPr>
        <w:t xml:space="preserve"> </w:t>
      </w:r>
      <w:r w:rsidRPr="005B2062">
        <w:t>(снег,</w:t>
      </w:r>
      <w:r w:rsidRPr="005B2062">
        <w:rPr>
          <w:spacing w:val="-2"/>
        </w:rPr>
        <w:t xml:space="preserve"> </w:t>
      </w:r>
      <w:r w:rsidRPr="005B2062">
        <w:t>дождь,</w:t>
      </w:r>
      <w:r w:rsidRPr="005B2062">
        <w:rPr>
          <w:spacing w:val="-4"/>
        </w:rPr>
        <w:t xml:space="preserve"> </w:t>
      </w:r>
      <w:r w:rsidRPr="005B2062">
        <w:t>радуга,</w:t>
      </w:r>
      <w:r w:rsidRPr="005B2062">
        <w:rPr>
          <w:spacing w:val="-1"/>
        </w:rPr>
        <w:t xml:space="preserve"> </w:t>
      </w:r>
      <w:r w:rsidRPr="005B2062">
        <w:t>ветер),</w:t>
      </w:r>
      <w:r w:rsidRPr="005B2062">
        <w:rPr>
          <w:spacing w:val="-2"/>
        </w:rPr>
        <w:t xml:space="preserve"> </w:t>
      </w:r>
      <w:r w:rsidRPr="005B2062">
        <w:t>поощряет</w:t>
      </w:r>
      <w:r w:rsidRPr="005B2062">
        <w:rPr>
          <w:spacing w:val="-1"/>
        </w:rPr>
        <w:t xml:space="preserve"> </w:t>
      </w:r>
      <w:r w:rsidRPr="005B2062">
        <w:t>бережное</w:t>
      </w:r>
      <w:r w:rsidRPr="005B2062">
        <w:rPr>
          <w:spacing w:val="-2"/>
        </w:rPr>
        <w:t xml:space="preserve"> </w:t>
      </w:r>
      <w:r w:rsidRPr="005B2062">
        <w:t>отношение</w:t>
      </w:r>
      <w:r w:rsidRPr="005B2062">
        <w:rPr>
          <w:spacing w:val="-5"/>
        </w:rPr>
        <w:t xml:space="preserve"> </w:t>
      </w:r>
      <w:r w:rsidRPr="005B2062">
        <w:t>к</w:t>
      </w:r>
      <w:r w:rsidRPr="005B2062">
        <w:rPr>
          <w:spacing w:val="-2"/>
        </w:rPr>
        <w:t xml:space="preserve"> </w:t>
      </w:r>
      <w:r w:rsidRPr="005B2062">
        <w:t>животным</w:t>
      </w:r>
      <w:r w:rsidRPr="005B2062">
        <w:rPr>
          <w:spacing w:val="-3"/>
        </w:rPr>
        <w:t xml:space="preserve"> </w:t>
      </w:r>
      <w:r w:rsidRPr="005B2062">
        <w:t>и</w:t>
      </w:r>
      <w:r w:rsidRPr="005B2062">
        <w:rPr>
          <w:spacing w:val="-1"/>
        </w:rPr>
        <w:t xml:space="preserve"> </w:t>
      </w:r>
      <w:r w:rsidRPr="005B2062">
        <w:t>растениям.</w:t>
      </w:r>
    </w:p>
    <w:p w:rsidR="00BB340C" w:rsidRPr="005B2062" w:rsidRDefault="0021290F" w:rsidP="005B2062">
      <w:pPr>
        <w:pStyle w:val="a3"/>
        <w:spacing w:before="1" w:line="276" w:lineRule="auto"/>
        <w:ind w:right="246"/>
      </w:pPr>
      <w:r w:rsidRPr="005B2062">
        <w:rPr>
          <w:b/>
          <w:i/>
        </w:rPr>
        <w:t xml:space="preserve">В результате, к концу 3 года жизни, </w:t>
      </w:r>
      <w:r w:rsidRPr="005B2062">
        <w:t>ребенок интересуется окружающим: знает названия</w:t>
      </w:r>
      <w:r w:rsidRPr="005B2062">
        <w:rPr>
          <w:spacing w:val="1"/>
        </w:rPr>
        <w:t xml:space="preserve"> </w:t>
      </w:r>
      <w:r w:rsidRPr="005B2062">
        <w:t>предметов и игрушек; имеет простейшие представления о количестве, величине, форме и других</w:t>
      </w:r>
      <w:r w:rsidRPr="005B2062">
        <w:rPr>
          <w:spacing w:val="1"/>
        </w:rPr>
        <w:t xml:space="preserve"> </w:t>
      </w:r>
      <w:r w:rsidRPr="005B2062">
        <w:t>качественных признаках предметов, активно действует с ними, исследует их свойства, сравнивает,</w:t>
      </w:r>
      <w:r w:rsidRPr="005B2062">
        <w:rPr>
          <w:spacing w:val="-57"/>
        </w:rPr>
        <w:t xml:space="preserve"> </w:t>
      </w:r>
      <w:r w:rsidRPr="005B2062">
        <w:t>группирует</w:t>
      </w:r>
      <w:r w:rsidRPr="005B2062">
        <w:rPr>
          <w:spacing w:val="-1"/>
        </w:rPr>
        <w:t xml:space="preserve"> </w:t>
      </w:r>
      <w:r w:rsidRPr="005B2062">
        <w:t>предметы</w:t>
      </w:r>
      <w:r w:rsidRPr="005B2062">
        <w:rPr>
          <w:spacing w:val="-1"/>
        </w:rPr>
        <w:t xml:space="preserve"> </w:t>
      </w:r>
      <w:r w:rsidRPr="005B2062">
        <w:t>по качественным</w:t>
      </w:r>
      <w:r w:rsidRPr="005B2062">
        <w:rPr>
          <w:spacing w:val="-3"/>
        </w:rPr>
        <w:t xml:space="preserve"> </w:t>
      </w:r>
      <w:r w:rsidRPr="005B2062">
        <w:t>признакам, экспериментирует;</w:t>
      </w:r>
    </w:p>
    <w:p w:rsidR="00BB340C" w:rsidRPr="005B2062" w:rsidRDefault="0021290F" w:rsidP="005B2062">
      <w:pPr>
        <w:pStyle w:val="a3"/>
        <w:spacing w:line="276" w:lineRule="auto"/>
        <w:ind w:right="244"/>
      </w:pPr>
      <w:r w:rsidRPr="005B2062">
        <w:t>знает свое имя и имена близких родственников, показывает и называет основные признаки</w:t>
      </w:r>
      <w:r w:rsidRPr="005B2062">
        <w:rPr>
          <w:spacing w:val="1"/>
        </w:rPr>
        <w:t xml:space="preserve"> </w:t>
      </w:r>
      <w:r w:rsidRPr="005B2062">
        <w:t>внешнего</w:t>
      </w:r>
      <w:r w:rsidRPr="005B2062">
        <w:rPr>
          <w:spacing w:val="1"/>
        </w:rPr>
        <w:t xml:space="preserve"> </w:t>
      </w:r>
      <w:r w:rsidRPr="005B2062">
        <w:t>облика</w:t>
      </w:r>
      <w:r w:rsidRPr="005B2062">
        <w:rPr>
          <w:spacing w:val="1"/>
        </w:rPr>
        <w:t xml:space="preserve"> </w:t>
      </w:r>
      <w:r w:rsidRPr="005B2062">
        <w:t>человека,</w:t>
      </w:r>
      <w:r w:rsidRPr="005B2062">
        <w:rPr>
          <w:spacing w:val="1"/>
        </w:rPr>
        <w:t xml:space="preserve"> </w:t>
      </w:r>
      <w:r w:rsidRPr="005B2062">
        <w:t>использует</w:t>
      </w:r>
      <w:r w:rsidRPr="005B2062">
        <w:rPr>
          <w:spacing w:val="1"/>
        </w:rPr>
        <w:t xml:space="preserve"> </w:t>
      </w:r>
      <w:r w:rsidRPr="005B2062">
        <w:t>специфические,</w:t>
      </w:r>
      <w:r w:rsidRPr="005B2062">
        <w:rPr>
          <w:spacing w:val="1"/>
        </w:rPr>
        <w:t xml:space="preserve"> </w:t>
      </w:r>
      <w:r w:rsidRPr="005B2062">
        <w:t>культурно</w:t>
      </w:r>
      <w:r w:rsidRPr="005B2062">
        <w:rPr>
          <w:spacing w:val="1"/>
        </w:rPr>
        <w:t xml:space="preserve"> </w:t>
      </w:r>
      <w:r w:rsidRPr="005B2062">
        <w:t>фиксированные предметные</w:t>
      </w:r>
      <w:r w:rsidRPr="005B2062">
        <w:rPr>
          <w:spacing w:val="1"/>
        </w:rPr>
        <w:t xml:space="preserve"> </w:t>
      </w:r>
      <w:r w:rsidRPr="005B2062">
        <w:t>действия,</w:t>
      </w:r>
      <w:r w:rsidRPr="005B2062">
        <w:rPr>
          <w:spacing w:val="1"/>
        </w:rPr>
        <w:t xml:space="preserve"> </w:t>
      </w:r>
      <w:r w:rsidRPr="005B2062">
        <w:t>знает</w:t>
      </w:r>
      <w:r w:rsidRPr="005B2062">
        <w:rPr>
          <w:spacing w:val="1"/>
        </w:rPr>
        <w:t xml:space="preserve"> </w:t>
      </w:r>
      <w:r w:rsidRPr="005B2062">
        <w:t>назначение</w:t>
      </w:r>
      <w:r w:rsidRPr="005B2062">
        <w:rPr>
          <w:spacing w:val="1"/>
        </w:rPr>
        <w:t xml:space="preserve"> </w:t>
      </w:r>
      <w:r w:rsidRPr="005B2062">
        <w:t>бытовых</w:t>
      </w:r>
      <w:r w:rsidRPr="005B2062">
        <w:rPr>
          <w:spacing w:val="1"/>
        </w:rPr>
        <w:t xml:space="preserve"> </w:t>
      </w:r>
      <w:r w:rsidRPr="005B2062">
        <w:t>предметов</w:t>
      </w:r>
      <w:r w:rsidRPr="005B2062">
        <w:rPr>
          <w:spacing w:val="1"/>
        </w:rPr>
        <w:t xml:space="preserve"> </w:t>
      </w:r>
      <w:r w:rsidRPr="005B2062">
        <w:t>(ложка,</w:t>
      </w:r>
      <w:r w:rsidRPr="005B2062">
        <w:rPr>
          <w:spacing w:val="1"/>
        </w:rPr>
        <w:t xml:space="preserve"> </w:t>
      </w:r>
      <w:r w:rsidRPr="005B2062">
        <w:t>расческа,</w:t>
      </w:r>
      <w:r w:rsidRPr="005B2062">
        <w:rPr>
          <w:spacing w:val="1"/>
        </w:rPr>
        <w:t xml:space="preserve"> </w:t>
      </w:r>
      <w:r w:rsidRPr="005B2062">
        <w:t>карандаш</w:t>
      </w:r>
      <w:r w:rsidRPr="005B2062">
        <w:rPr>
          <w:spacing w:val="1"/>
        </w:rPr>
        <w:t xml:space="preserve"> </w:t>
      </w:r>
      <w:r w:rsidRPr="005B2062">
        <w:t>и</w:t>
      </w:r>
      <w:r w:rsidRPr="005B2062">
        <w:rPr>
          <w:spacing w:val="1"/>
        </w:rPr>
        <w:t xml:space="preserve"> </w:t>
      </w:r>
      <w:r w:rsidRPr="005B2062">
        <w:t>пр.)</w:t>
      </w:r>
      <w:r w:rsidRPr="005B2062">
        <w:rPr>
          <w:spacing w:val="1"/>
        </w:rPr>
        <w:t xml:space="preserve"> </w:t>
      </w:r>
      <w:r w:rsidRPr="005B2062">
        <w:t>и</w:t>
      </w:r>
      <w:r w:rsidRPr="005B2062">
        <w:rPr>
          <w:spacing w:val="1"/>
        </w:rPr>
        <w:t xml:space="preserve"> </w:t>
      </w:r>
      <w:r w:rsidRPr="005B2062">
        <w:t>умеет</w:t>
      </w:r>
      <w:r w:rsidRPr="005B2062">
        <w:rPr>
          <w:spacing w:val="1"/>
        </w:rPr>
        <w:t xml:space="preserve"> </w:t>
      </w:r>
      <w:r w:rsidRPr="005B2062">
        <w:t>пользоваться</w:t>
      </w:r>
      <w:r w:rsidRPr="005B2062">
        <w:rPr>
          <w:spacing w:val="-1"/>
        </w:rPr>
        <w:t xml:space="preserve"> </w:t>
      </w:r>
      <w:r w:rsidRPr="005B2062">
        <w:t>ими;</w:t>
      </w:r>
    </w:p>
    <w:p w:rsidR="00BB340C" w:rsidRPr="005B2062" w:rsidRDefault="0021290F" w:rsidP="005B2062">
      <w:pPr>
        <w:pStyle w:val="a3"/>
        <w:spacing w:line="276" w:lineRule="auto"/>
        <w:ind w:right="246"/>
      </w:pPr>
      <w:r w:rsidRPr="005B2062">
        <w:t xml:space="preserve">проявляет интерес к сверстникам; наблюдает за их действиями и подражает им; </w:t>
      </w:r>
      <w:r w:rsidRPr="005B2062">
        <w:lastRenderedPageBreak/>
        <w:t>позитивно</w:t>
      </w:r>
      <w:r w:rsidRPr="005B2062">
        <w:rPr>
          <w:spacing w:val="1"/>
        </w:rPr>
        <w:t xml:space="preserve"> </w:t>
      </w:r>
      <w:r w:rsidRPr="005B2062">
        <w:t>взаимодействует с ровесниками; в игре воспроизводит действия взрослого, впервые осуществляя</w:t>
      </w:r>
      <w:r w:rsidRPr="005B2062">
        <w:rPr>
          <w:spacing w:val="1"/>
        </w:rPr>
        <w:t xml:space="preserve"> </w:t>
      </w:r>
      <w:r w:rsidRPr="005B2062">
        <w:t>игровые</w:t>
      </w:r>
      <w:r w:rsidRPr="005B2062">
        <w:rPr>
          <w:spacing w:val="-2"/>
        </w:rPr>
        <w:t xml:space="preserve"> </w:t>
      </w:r>
      <w:r w:rsidRPr="005B2062">
        <w:t>замещения;</w:t>
      </w:r>
      <w:r w:rsidRPr="005B2062">
        <w:rPr>
          <w:spacing w:val="-1"/>
        </w:rPr>
        <w:t xml:space="preserve"> </w:t>
      </w:r>
      <w:r w:rsidRPr="005B2062">
        <w:t>задает</w:t>
      </w:r>
      <w:r w:rsidRPr="005B2062">
        <w:rPr>
          <w:spacing w:val="-1"/>
        </w:rPr>
        <w:t xml:space="preserve"> </w:t>
      </w:r>
      <w:r w:rsidRPr="005B2062">
        <w:t>первые</w:t>
      </w:r>
      <w:r w:rsidRPr="005B2062">
        <w:rPr>
          <w:spacing w:val="-2"/>
        </w:rPr>
        <w:t xml:space="preserve"> </w:t>
      </w:r>
      <w:r w:rsidRPr="005B2062">
        <w:t>предметные</w:t>
      </w:r>
      <w:r w:rsidRPr="005B2062">
        <w:rPr>
          <w:spacing w:val="-2"/>
        </w:rPr>
        <w:t xml:space="preserve"> </w:t>
      </w:r>
      <w:r w:rsidRPr="005B2062">
        <w:t>вопросы,</w:t>
      </w:r>
      <w:r w:rsidRPr="005B2062">
        <w:rPr>
          <w:spacing w:val="-1"/>
        </w:rPr>
        <w:t xml:space="preserve"> </w:t>
      </w:r>
      <w:r w:rsidRPr="005B2062">
        <w:t>отвечает</w:t>
      </w:r>
      <w:r w:rsidRPr="005B2062">
        <w:rPr>
          <w:spacing w:val="-1"/>
        </w:rPr>
        <w:t xml:space="preserve"> </w:t>
      </w:r>
      <w:r w:rsidRPr="005B2062">
        <w:t>на вопросы</w:t>
      </w:r>
      <w:r w:rsidRPr="005B2062">
        <w:rPr>
          <w:spacing w:val="-1"/>
        </w:rPr>
        <w:t xml:space="preserve"> </w:t>
      </w:r>
      <w:r w:rsidRPr="005B2062">
        <w:t>партнеров;</w:t>
      </w:r>
    </w:p>
    <w:p w:rsidR="00BB340C" w:rsidRPr="005B2062" w:rsidRDefault="0021290F" w:rsidP="005B2062">
      <w:pPr>
        <w:pStyle w:val="a3"/>
        <w:spacing w:before="1" w:line="276" w:lineRule="auto"/>
        <w:ind w:right="247"/>
      </w:pPr>
      <w:r w:rsidRPr="005B2062">
        <w:t>проявляет настойчивость в достижении результата своих действий; стремится к общению;</w:t>
      </w:r>
      <w:r w:rsidRPr="005B2062">
        <w:rPr>
          <w:spacing w:val="1"/>
        </w:rPr>
        <w:t xml:space="preserve"> </w:t>
      </w:r>
      <w:r w:rsidRPr="005B2062">
        <w:t>активно</w:t>
      </w:r>
      <w:r w:rsidRPr="005B2062">
        <w:rPr>
          <w:spacing w:val="-4"/>
        </w:rPr>
        <w:t xml:space="preserve"> </w:t>
      </w:r>
      <w:r w:rsidRPr="005B2062">
        <w:t>подражает</w:t>
      </w:r>
      <w:r w:rsidRPr="005B2062">
        <w:rPr>
          <w:spacing w:val="-1"/>
        </w:rPr>
        <w:t xml:space="preserve"> </w:t>
      </w:r>
      <w:r w:rsidRPr="005B2062">
        <w:t>взрослым</w:t>
      </w:r>
      <w:r w:rsidRPr="005B2062">
        <w:rPr>
          <w:spacing w:val="-2"/>
        </w:rPr>
        <w:t xml:space="preserve"> </w:t>
      </w:r>
      <w:r w:rsidRPr="005B2062">
        <w:t>в</w:t>
      </w:r>
      <w:r w:rsidRPr="005B2062">
        <w:rPr>
          <w:spacing w:val="-2"/>
        </w:rPr>
        <w:t xml:space="preserve"> </w:t>
      </w:r>
      <w:r w:rsidRPr="005B2062">
        <w:t>движениях</w:t>
      </w:r>
      <w:r w:rsidRPr="005B2062">
        <w:rPr>
          <w:spacing w:val="2"/>
        </w:rPr>
        <w:t xml:space="preserve"> </w:t>
      </w:r>
      <w:r w:rsidRPr="005B2062">
        <w:t>и</w:t>
      </w:r>
      <w:r w:rsidRPr="005B2062">
        <w:rPr>
          <w:spacing w:val="-1"/>
        </w:rPr>
        <w:t xml:space="preserve"> </w:t>
      </w:r>
      <w:r w:rsidRPr="005B2062">
        <w:t>действиях,</w:t>
      </w:r>
      <w:r w:rsidRPr="005B2062">
        <w:rPr>
          <w:spacing w:val="1"/>
        </w:rPr>
        <w:t xml:space="preserve"> </w:t>
      </w:r>
      <w:r w:rsidRPr="005B2062">
        <w:t>умеет</w:t>
      </w:r>
      <w:r w:rsidRPr="005B2062">
        <w:rPr>
          <w:spacing w:val="-1"/>
        </w:rPr>
        <w:t xml:space="preserve"> </w:t>
      </w:r>
      <w:r w:rsidRPr="005B2062">
        <w:t>действовать согласованно;</w:t>
      </w:r>
    </w:p>
    <w:p w:rsidR="00BB340C" w:rsidRPr="005B2062" w:rsidRDefault="0021290F" w:rsidP="005B2062">
      <w:pPr>
        <w:pStyle w:val="a3"/>
        <w:spacing w:line="276" w:lineRule="auto"/>
        <w:ind w:left="921" w:firstLine="0"/>
      </w:pPr>
      <w:r w:rsidRPr="005B2062">
        <w:t>имеет</w:t>
      </w:r>
      <w:r w:rsidRPr="005B2062">
        <w:rPr>
          <w:spacing w:val="-2"/>
        </w:rPr>
        <w:t xml:space="preserve"> </w:t>
      </w:r>
      <w:r w:rsidRPr="005B2062">
        <w:t>первичные</w:t>
      </w:r>
      <w:r w:rsidRPr="005B2062">
        <w:rPr>
          <w:spacing w:val="-4"/>
        </w:rPr>
        <w:t xml:space="preserve"> </w:t>
      </w:r>
      <w:r w:rsidRPr="005B2062">
        <w:t>представления</w:t>
      </w:r>
      <w:r w:rsidRPr="005B2062">
        <w:rPr>
          <w:spacing w:val="-1"/>
        </w:rPr>
        <w:t xml:space="preserve"> </w:t>
      </w:r>
      <w:r w:rsidRPr="005B2062">
        <w:t>о</w:t>
      </w:r>
      <w:r w:rsidRPr="005B2062">
        <w:rPr>
          <w:spacing w:val="56"/>
        </w:rPr>
        <w:t xml:space="preserve"> </w:t>
      </w:r>
      <w:r w:rsidRPr="005B2062">
        <w:t>деятельности</w:t>
      </w:r>
      <w:r w:rsidRPr="005B2062">
        <w:rPr>
          <w:spacing w:val="-1"/>
        </w:rPr>
        <w:t xml:space="preserve"> </w:t>
      </w:r>
      <w:r w:rsidRPr="005B2062">
        <w:t>взрослых;</w:t>
      </w:r>
    </w:p>
    <w:p w:rsidR="00BB340C" w:rsidRPr="005B2062" w:rsidRDefault="0021290F" w:rsidP="005B2062">
      <w:pPr>
        <w:pStyle w:val="a3"/>
        <w:spacing w:before="41" w:line="276" w:lineRule="auto"/>
        <w:ind w:right="243"/>
      </w:pPr>
      <w:r w:rsidRPr="005B2062">
        <w:t>имеет конкретные представления о животных и их детѐнышах, узнает и</w:t>
      </w:r>
      <w:r w:rsidRPr="005B2062">
        <w:rPr>
          <w:spacing w:val="1"/>
        </w:rPr>
        <w:t xml:space="preserve"> </w:t>
      </w:r>
      <w:r w:rsidRPr="005B2062">
        <w:t>может их назвать,</w:t>
      </w:r>
      <w:r w:rsidRPr="005B2062">
        <w:rPr>
          <w:spacing w:val="1"/>
        </w:rPr>
        <w:t xml:space="preserve"> </w:t>
      </w:r>
      <w:r w:rsidRPr="005B2062">
        <w:t>отличает по наиболее</w:t>
      </w:r>
      <w:r w:rsidRPr="005B2062">
        <w:rPr>
          <w:spacing w:val="1"/>
        </w:rPr>
        <w:t xml:space="preserve"> </w:t>
      </w:r>
      <w:r w:rsidRPr="005B2062">
        <w:t>ярким признакам, может</w:t>
      </w:r>
      <w:r w:rsidRPr="005B2062">
        <w:rPr>
          <w:spacing w:val="1"/>
        </w:rPr>
        <w:t xml:space="preserve"> </w:t>
      </w:r>
      <w:r w:rsidRPr="005B2062">
        <w:t>назвать части тела, сказать, чем питается, как</w:t>
      </w:r>
      <w:r w:rsidRPr="005B2062">
        <w:rPr>
          <w:spacing w:val="1"/>
        </w:rPr>
        <w:t xml:space="preserve"> </w:t>
      </w:r>
      <w:r w:rsidRPr="005B2062">
        <w:t>передвигается;</w:t>
      </w:r>
      <w:r w:rsidRPr="005B2062">
        <w:rPr>
          <w:spacing w:val="1"/>
        </w:rPr>
        <w:t xml:space="preserve"> </w:t>
      </w:r>
      <w:r w:rsidRPr="005B2062">
        <w:t>имеет</w:t>
      </w:r>
      <w:r w:rsidRPr="005B2062">
        <w:rPr>
          <w:spacing w:val="1"/>
        </w:rPr>
        <w:t xml:space="preserve"> </w:t>
      </w:r>
      <w:r w:rsidRPr="005B2062">
        <w:t>представление</w:t>
      </w:r>
      <w:r w:rsidRPr="005B2062">
        <w:rPr>
          <w:spacing w:val="1"/>
        </w:rPr>
        <w:t xml:space="preserve"> </w:t>
      </w:r>
      <w:r w:rsidRPr="005B2062">
        <w:t>о</w:t>
      </w:r>
      <w:r w:rsidRPr="005B2062">
        <w:rPr>
          <w:spacing w:val="1"/>
        </w:rPr>
        <w:t xml:space="preserve"> </w:t>
      </w:r>
      <w:r w:rsidRPr="005B2062">
        <w:t>растениях</w:t>
      </w:r>
      <w:r w:rsidRPr="005B2062">
        <w:rPr>
          <w:spacing w:val="1"/>
        </w:rPr>
        <w:t xml:space="preserve"> </w:t>
      </w:r>
      <w:r w:rsidRPr="005B2062">
        <w:t>ближайшего</w:t>
      </w:r>
      <w:r w:rsidRPr="005B2062">
        <w:rPr>
          <w:spacing w:val="1"/>
        </w:rPr>
        <w:t xml:space="preserve"> </w:t>
      </w:r>
      <w:r w:rsidRPr="005B2062">
        <w:t>окружения,</w:t>
      </w:r>
      <w:r w:rsidRPr="005B2062">
        <w:rPr>
          <w:spacing w:val="1"/>
        </w:rPr>
        <w:t xml:space="preserve"> </w:t>
      </w:r>
      <w:r w:rsidRPr="005B2062">
        <w:t>отличает</w:t>
      </w:r>
      <w:r w:rsidRPr="005B2062">
        <w:rPr>
          <w:spacing w:val="1"/>
        </w:rPr>
        <w:t xml:space="preserve"> </w:t>
      </w:r>
      <w:r w:rsidRPr="005B2062">
        <w:t>их</w:t>
      </w:r>
      <w:r w:rsidRPr="005B2062">
        <w:rPr>
          <w:spacing w:val="1"/>
        </w:rPr>
        <w:t xml:space="preserve"> </w:t>
      </w:r>
      <w:r w:rsidRPr="005B2062">
        <w:t>по</w:t>
      </w:r>
      <w:r w:rsidRPr="005B2062">
        <w:rPr>
          <w:spacing w:val="1"/>
        </w:rPr>
        <w:t xml:space="preserve"> </w:t>
      </w:r>
      <w:r w:rsidRPr="005B2062">
        <w:t>внешнему</w:t>
      </w:r>
      <w:r w:rsidRPr="005B2062">
        <w:rPr>
          <w:spacing w:val="-4"/>
        </w:rPr>
        <w:t xml:space="preserve"> </w:t>
      </w:r>
      <w:r w:rsidRPr="005B2062">
        <w:t>виду,</w:t>
      </w:r>
      <w:r w:rsidRPr="005B2062">
        <w:rPr>
          <w:spacing w:val="-1"/>
        </w:rPr>
        <w:t xml:space="preserve"> </w:t>
      </w:r>
      <w:r w:rsidRPr="005B2062">
        <w:t>может</w:t>
      </w:r>
      <w:r w:rsidRPr="005B2062">
        <w:rPr>
          <w:spacing w:val="-1"/>
        </w:rPr>
        <w:t xml:space="preserve"> </w:t>
      </w:r>
      <w:r w:rsidRPr="005B2062">
        <w:t>назвать некоторые</w:t>
      </w:r>
      <w:r w:rsidRPr="005B2062">
        <w:rPr>
          <w:spacing w:val="-2"/>
        </w:rPr>
        <w:t xml:space="preserve"> </w:t>
      </w:r>
      <w:r w:rsidRPr="005B2062">
        <w:t>части растений,</w:t>
      </w:r>
      <w:r w:rsidRPr="005B2062">
        <w:rPr>
          <w:spacing w:val="-4"/>
        </w:rPr>
        <w:t xml:space="preserve"> </w:t>
      </w:r>
      <w:r w:rsidRPr="005B2062">
        <w:t>проявляет</w:t>
      </w:r>
      <w:r w:rsidRPr="005B2062">
        <w:rPr>
          <w:spacing w:val="-1"/>
        </w:rPr>
        <w:t xml:space="preserve"> </w:t>
      </w:r>
      <w:r w:rsidRPr="005B2062">
        <w:t>интерес</w:t>
      </w:r>
      <w:r w:rsidRPr="005B2062">
        <w:rPr>
          <w:spacing w:val="-2"/>
        </w:rPr>
        <w:t xml:space="preserve"> </w:t>
      </w:r>
      <w:r w:rsidRPr="005B2062">
        <w:t>к</w:t>
      </w:r>
      <w:r w:rsidRPr="005B2062">
        <w:rPr>
          <w:spacing w:val="-1"/>
        </w:rPr>
        <w:t xml:space="preserve"> </w:t>
      </w:r>
      <w:r w:rsidRPr="005B2062">
        <w:t>их</w:t>
      </w:r>
      <w:r w:rsidRPr="005B2062">
        <w:rPr>
          <w:spacing w:val="1"/>
        </w:rPr>
        <w:t xml:space="preserve"> </w:t>
      </w:r>
      <w:r w:rsidRPr="005B2062">
        <w:t>познанию;</w:t>
      </w:r>
    </w:p>
    <w:p w:rsidR="00BB340C" w:rsidRPr="005B2062" w:rsidRDefault="0021290F" w:rsidP="005B2062">
      <w:pPr>
        <w:pStyle w:val="a3"/>
        <w:spacing w:line="276" w:lineRule="auto"/>
        <w:ind w:right="252"/>
      </w:pPr>
      <w:r w:rsidRPr="005B2062">
        <w:t>взаимодействует</w:t>
      </w:r>
      <w:r w:rsidRPr="005B2062">
        <w:rPr>
          <w:spacing w:val="1"/>
        </w:rPr>
        <w:t xml:space="preserve"> </w:t>
      </w:r>
      <w:r w:rsidRPr="005B2062">
        <w:t>с</w:t>
      </w:r>
      <w:r w:rsidRPr="005B2062">
        <w:rPr>
          <w:spacing w:val="1"/>
        </w:rPr>
        <w:t xml:space="preserve"> </w:t>
      </w:r>
      <w:r w:rsidRPr="005B2062">
        <w:t>доступными</w:t>
      </w:r>
      <w:r w:rsidRPr="005B2062">
        <w:rPr>
          <w:spacing w:val="1"/>
        </w:rPr>
        <w:t xml:space="preserve"> </w:t>
      </w:r>
      <w:r w:rsidRPr="005B2062">
        <w:t>объектами</w:t>
      </w:r>
      <w:r w:rsidRPr="005B2062">
        <w:rPr>
          <w:spacing w:val="1"/>
        </w:rPr>
        <w:t xml:space="preserve"> </w:t>
      </w:r>
      <w:r w:rsidRPr="005B2062">
        <w:t>неживой</w:t>
      </w:r>
      <w:r w:rsidRPr="005B2062">
        <w:rPr>
          <w:spacing w:val="1"/>
        </w:rPr>
        <w:t xml:space="preserve"> </w:t>
      </w:r>
      <w:r w:rsidRPr="005B2062">
        <w:t>природы</w:t>
      </w:r>
      <w:r w:rsidRPr="005B2062">
        <w:rPr>
          <w:spacing w:val="1"/>
        </w:rPr>
        <w:t xml:space="preserve"> </w:t>
      </w:r>
      <w:r w:rsidRPr="005B2062">
        <w:t>(вода,</w:t>
      </w:r>
      <w:r w:rsidRPr="005B2062">
        <w:rPr>
          <w:spacing w:val="1"/>
        </w:rPr>
        <w:t xml:space="preserve"> </w:t>
      </w:r>
      <w:r w:rsidRPr="005B2062">
        <w:t>песок,</w:t>
      </w:r>
      <w:r w:rsidRPr="005B2062">
        <w:rPr>
          <w:spacing w:val="1"/>
        </w:rPr>
        <w:t xml:space="preserve"> </w:t>
      </w:r>
      <w:r w:rsidRPr="005B2062">
        <w:t>камни),</w:t>
      </w:r>
      <w:r w:rsidRPr="005B2062">
        <w:rPr>
          <w:spacing w:val="1"/>
        </w:rPr>
        <w:t xml:space="preserve"> </w:t>
      </w:r>
      <w:r w:rsidRPr="005B2062">
        <w:t>интересуется</w:t>
      </w:r>
      <w:r w:rsidRPr="005B2062">
        <w:rPr>
          <w:spacing w:val="9"/>
        </w:rPr>
        <w:t xml:space="preserve"> </w:t>
      </w:r>
      <w:r w:rsidRPr="005B2062">
        <w:t>явлениями</w:t>
      </w:r>
      <w:r w:rsidRPr="005B2062">
        <w:rPr>
          <w:spacing w:val="11"/>
        </w:rPr>
        <w:t xml:space="preserve"> </w:t>
      </w:r>
      <w:r w:rsidRPr="005B2062">
        <w:t>природы,</w:t>
      </w:r>
      <w:r w:rsidRPr="005B2062">
        <w:rPr>
          <w:spacing w:val="8"/>
        </w:rPr>
        <w:t xml:space="preserve"> </w:t>
      </w:r>
      <w:r w:rsidRPr="005B2062">
        <w:t>положительно</w:t>
      </w:r>
      <w:r w:rsidRPr="005B2062">
        <w:rPr>
          <w:spacing w:val="11"/>
        </w:rPr>
        <w:t xml:space="preserve"> </w:t>
      </w:r>
      <w:r w:rsidRPr="005B2062">
        <w:t>реагирует</w:t>
      </w:r>
      <w:r w:rsidRPr="005B2062">
        <w:rPr>
          <w:spacing w:val="10"/>
        </w:rPr>
        <w:t xml:space="preserve"> </w:t>
      </w:r>
      <w:r w:rsidRPr="005B2062">
        <w:t>на</w:t>
      </w:r>
      <w:r w:rsidRPr="005B2062">
        <w:rPr>
          <w:spacing w:val="10"/>
        </w:rPr>
        <w:t xml:space="preserve"> </w:t>
      </w:r>
      <w:r w:rsidRPr="005B2062">
        <w:t>них,</w:t>
      </w:r>
      <w:r w:rsidRPr="005B2062">
        <w:rPr>
          <w:spacing w:val="10"/>
        </w:rPr>
        <w:t xml:space="preserve"> </w:t>
      </w:r>
      <w:r w:rsidRPr="005B2062">
        <w:t>старается</w:t>
      </w:r>
      <w:r w:rsidRPr="005B2062">
        <w:rPr>
          <w:spacing w:val="10"/>
        </w:rPr>
        <w:t xml:space="preserve"> </w:t>
      </w:r>
      <w:r w:rsidRPr="005B2062">
        <w:t>бережно</w:t>
      </w:r>
      <w:r w:rsidRPr="005B2062">
        <w:rPr>
          <w:spacing w:val="10"/>
        </w:rPr>
        <w:t xml:space="preserve"> </w:t>
      </w:r>
      <w:r w:rsidRPr="005B2062">
        <w:t>относиться</w:t>
      </w:r>
      <w:r w:rsidRPr="005B2062">
        <w:rPr>
          <w:spacing w:val="-57"/>
        </w:rPr>
        <w:t xml:space="preserve"> </w:t>
      </w:r>
      <w:r w:rsidRPr="005B2062">
        <w:t>к</w:t>
      </w:r>
      <w:r w:rsidRPr="005B2062">
        <w:rPr>
          <w:spacing w:val="-1"/>
        </w:rPr>
        <w:t xml:space="preserve"> </w:t>
      </w:r>
      <w:r w:rsidRPr="005B2062">
        <w:t>живым</w:t>
      </w:r>
      <w:r w:rsidRPr="005B2062">
        <w:rPr>
          <w:spacing w:val="-1"/>
        </w:rPr>
        <w:t xml:space="preserve"> </w:t>
      </w:r>
      <w:r w:rsidRPr="005B2062">
        <w:t>объектам.</w:t>
      </w:r>
    </w:p>
    <w:p w:rsidR="00BB340C" w:rsidRPr="005B2062" w:rsidRDefault="00BB340C" w:rsidP="005B2062">
      <w:pPr>
        <w:pStyle w:val="a3"/>
        <w:spacing w:before="1" w:line="276" w:lineRule="auto"/>
        <w:ind w:left="0" w:firstLine="0"/>
      </w:pPr>
    </w:p>
    <w:p w:rsidR="00BB340C" w:rsidRPr="005B2062" w:rsidRDefault="0021290F" w:rsidP="005B2062">
      <w:pPr>
        <w:pStyle w:val="2"/>
        <w:spacing w:line="276" w:lineRule="auto"/>
      </w:pPr>
      <w:r w:rsidRPr="005B2062">
        <w:t>От</w:t>
      </w:r>
      <w:r w:rsidRPr="005B2062">
        <w:rPr>
          <w:spacing w:val="1"/>
        </w:rPr>
        <w:t xml:space="preserve"> </w:t>
      </w:r>
      <w:r w:rsidRPr="005B2062">
        <w:t>3</w:t>
      </w:r>
      <w:r w:rsidRPr="005B2062">
        <w:rPr>
          <w:spacing w:val="-1"/>
        </w:rPr>
        <w:t xml:space="preserve"> </w:t>
      </w:r>
      <w:r w:rsidRPr="005B2062">
        <w:t>лет</w:t>
      </w:r>
      <w:r w:rsidRPr="005B2062">
        <w:rPr>
          <w:spacing w:val="-1"/>
        </w:rPr>
        <w:t xml:space="preserve"> </w:t>
      </w:r>
      <w:r w:rsidRPr="005B2062">
        <w:t>до</w:t>
      </w:r>
      <w:r w:rsidRPr="005B2062">
        <w:rPr>
          <w:spacing w:val="-1"/>
        </w:rPr>
        <w:t xml:space="preserve"> </w:t>
      </w:r>
      <w:r w:rsidRPr="005B2062">
        <w:t>4 лет</w:t>
      </w:r>
    </w:p>
    <w:p w:rsidR="00BB340C" w:rsidRPr="005B2062" w:rsidRDefault="0021290F" w:rsidP="005B2062">
      <w:pPr>
        <w:pStyle w:val="a3"/>
        <w:spacing w:before="80" w:line="276" w:lineRule="auto"/>
        <w:ind w:right="246"/>
      </w:pPr>
      <w:r w:rsidRPr="005B2062">
        <w:t xml:space="preserve">В области познавательного развития основными </w:t>
      </w:r>
      <w:r w:rsidRPr="005B2062">
        <w:rPr>
          <w:b/>
          <w:i/>
        </w:rPr>
        <w:t xml:space="preserve">задачами </w:t>
      </w:r>
      <w:r w:rsidRPr="005B2062">
        <w:t>образовательной деятельности</w:t>
      </w:r>
      <w:r w:rsidRPr="005B2062">
        <w:rPr>
          <w:spacing w:val="1"/>
        </w:rPr>
        <w:t xml:space="preserve"> </w:t>
      </w:r>
      <w:r w:rsidRPr="005B2062">
        <w:t>являются:</w:t>
      </w:r>
    </w:p>
    <w:p w:rsidR="00BB340C" w:rsidRPr="005B2062" w:rsidRDefault="0021290F" w:rsidP="005B2062">
      <w:pPr>
        <w:pStyle w:val="a3"/>
        <w:spacing w:line="276" w:lineRule="auto"/>
        <w:ind w:right="246"/>
      </w:pPr>
      <w:r w:rsidRPr="005B2062">
        <w:t>формировать</w:t>
      </w:r>
      <w:r w:rsidRPr="005B2062">
        <w:rPr>
          <w:spacing w:val="9"/>
        </w:rPr>
        <w:t xml:space="preserve"> </w:t>
      </w:r>
      <w:r w:rsidRPr="005B2062">
        <w:t>представления</w:t>
      </w:r>
      <w:r w:rsidRPr="005B2062">
        <w:rPr>
          <w:spacing w:val="8"/>
        </w:rPr>
        <w:t xml:space="preserve"> </w:t>
      </w:r>
      <w:r w:rsidRPr="005B2062">
        <w:t>детей</w:t>
      </w:r>
      <w:r w:rsidRPr="005B2062">
        <w:rPr>
          <w:spacing w:val="9"/>
        </w:rPr>
        <w:t xml:space="preserve"> </w:t>
      </w:r>
      <w:r w:rsidRPr="005B2062">
        <w:t>о</w:t>
      </w:r>
      <w:r w:rsidRPr="005B2062">
        <w:rPr>
          <w:spacing w:val="6"/>
        </w:rPr>
        <w:t xml:space="preserve"> </w:t>
      </w:r>
      <w:r w:rsidRPr="005B2062">
        <w:t>сенсорных</w:t>
      </w:r>
      <w:r w:rsidRPr="005B2062">
        <w:rPr>
          <w:spacing w:val="10"/>
        </w:rPr>
        <w:t xml:space="preserve"> </w:t>
      </w:r>
      <w:r w:rsidRPr="005B2062">
        <w:t>эталонах</w:t>
      </w:r>
      <w:r w:rsidRPr="005B2062">
        <w:rPr>
          <w:spacing w:val="10"/>
        </w:rPr>
        <w:t xml:space="preserve"> </w:t>
      </w:r>
      <w:r w:rsidRPr="005B2062">
        <w:t>цвета</w:t>
      </w:r>
      <w:r w:rsidRPr="005B2062">
        <w:rPr>
          <w:spacing w:val="10"/>
        </w:rPr>
        <w:t xml:space="preserve"> </w:t>
      </w:r>
      <w:r w:rsidRPr="005B2062">
        <w:t>и</w:t>
      </w:r>
      <w:r w:rsidRPr="005B2062">
        <w:rPr>
          <w:spacing w:val="9"/>
        </w:rPr>
        <w:t xml:space="preserve"> </w:t>
      </w:r>
      <w:r w:rsidRPr="005B2062">
        <w:t>формы,</w:t>
      </w:r>
      <w:r w:rsidRPr="005B2062">
        <w:rPr>
          <w:spacing w:val="9"/>
        </w:rPr>
        <w:t xml:space="preserve"> </w:t>
      </w:r>
      <w:r w:rsidRPr="005B2062">
        <w:t>их</w:t>
      </w:r>
      <w:r w:rsidRPr="005B2062">
        <w:rPr>
          <w:spacing w:val="8"/>
        </w:rPr>
        <w:t xml:space="preserve"> </w:t>
      </w:r>
      <w:r w:rsidRPr="005B2062">
        <w:t>использовании</w:t>
      </w:r>
      <w:r w:rsidRPr="005B2062">
        <w:rPr>
          <w:spacing w:val="-58"/>
        </w:rPr>
        <w:t xml:space="preserve"> </w:t>
      </w:r>
      <w:r w:rsidRPr="005B2062">
        <w:t>в</w:t>
      </w:r>
      <w:r w:rsidRPr="005B2062">
        <w:rPr>
          <w:spacing w:val="-2"/>
        </w:rPr>
        <w:t xml:space="preserve"> </w:t>
      </w:r>
      <w:r w:rsidRPr="005B2062">
        <w:t>самостоятельной деятельности;</w:t>
      </w:r>
    </w:p>
    <w:p w:rsidR="00BB340C" w:rsidRPr="005B2062" w:rsidRDefault="0021290F" w:rsidP="005B2062">
      <w:pPr>
        <w:pStyle w:val="a3"/>
        <w:spacing w:line="276" w:lineRule="auto"/>
        <w:ind w:right="244"/>
      </w:pPr>
      <w:r w:rsidRPr="005B2062">
        <w:t>развивать умение непосредственного попарного сравнения предметов по форме, величине и</w:t>
      </w:r>
      <w:r w:rsidRPr="005B2062">
        <w:rPr>
          <w:spacing w:val="-57"/>
        </w:rPr>
        <w:t xml:space="preserve"> </w:t>
      </w:r>
      <w:r w:rsidRPr="005B2062">
        <w:t>количеству, определяя их соотношение между собой; помогать осваивать чувственные способы</w:t>
      </w:r>
      <w:r w:rsidRPr="005B2062">
        <w:rPr>
          <w:spacing w:val="1"/>
        </w:rPr>
        <w:t xml:space="preserve"> </w:t>
      </w:r>
      <w:r w:rsidRPr="005B2062">
        <w:t>ориентировки</w:t>
      </w:r>
      <w:r w:rsidRPr="005B2062">
        <w:rPr>
          <w:spacing w:val="-1"/>
        </w:rPr>
        <w:t xml:space="preserve"> </w:t>
      </w:r>
      <w:r w:rsidRPr="005B2062">
        <w:t>в</w:t>
      </w:r>
      <w:r w:rsidRPr="005B2062">
        <w:rPr>
          <w:spacing w:val="-2"/>
        </w:rPr>
        <w:t xml:space="preserve"> </w:t>
      </w:r>
      <w:r w:rsidRPr="005B2062">
        <w:t>пространстве</w:t>
      </w:r>
      <w:r w:rsidRPr="005B2062">
        <w:rPr>
          <w:spacing w:val="-1"/>
        </w:rPr>
        <w:t xml:space="preserve"> </w:t>
      </w:r>
      <w:r w:rsidRPr="005B2062">
        <w:t>и</w:t>
      </w:r>
      <w:r w:rsidRPr="005B2062">
        <w:rPr>
          <w:spacing w:val="-1"/>
        </w:rPr>
        <w:t xml:space="preserve"> </w:t>
      </w:r>
      <w:r w:rsidRPr="005B2062">
        <w:t>времени;</w:t>
      </w:r>
      <w:r w:rsidRPr="005B2062">
        <w:rPr>
          <w:spacing w:val="-1"/>
        </w:rPr>
        <w:t xml:space="preserve"> </w:t>
      </w:r>
      <w:r w:rsidRPr="005B2062">
        <w:t>развивать</w:t>
      </w:r>
      <w:r w:rsidRPr="005B2062">
        <w:rPr>
          <w:spacing w:val="1"/>
        </w:rPr>
        <w:t xml:space="preserve"> </w:t>
      </w:r>
      <w:r w:rsidRPr="005B2062">
        <w:t>исследовательские умения;</w:t>
      </w:r>
    </w:p>
    <w:p w:rsidR="00BB340C" w:rsidRPr="005B2062" w:rsidRDefault="0021290F" w:rsidP="005B2062">
      <w:pPr>
        <w:pStyle w:val="a3"/>
        <w:spacing w:line="276" w:lineRule="auto"/>
        <w:ind w:right="452"/>
      </w:pPr>
      <w:r w:rsidRPr="005B2062">
        <w:t>обогащать</w:t>
      </w:r>
      <w:r w:rsidRPr="005B2062">
        <w:rPr>
          <w:spacing w:val="1"/>
        </w:rPr>
        <w:t xml:space="preserve"> </w:t>
      </w:r>
      <w:r w:rsidRPr="005B2062">
        <w:t>представления</w:t>
      </w:r>
      <w:r w:rsidRPr="005B2062">
        <w:rPr>
          <w:spacing w:val="1"/>
        </w:rPr>
        <w:t xml:space="preserve"> </w:t>
      </w:r>
      <w:r w:rsidRPr="005B2062">
        <w:t>ребенка</w:t>
      </w:r>
      <w:r w:rsidRPr="005B2062">
        <w:rPr>
          <w:spacing w:val="1"/>
        </w:rPr>
        <w:t xml:space="preserve"> </w:t>
      </w:r>
      <w:r w:rsidRPr="005B2062">
        <w:t>о</w:t>
      </w:r>
      <w:r w:rsidRPr="005B2062">
        <w:rPr>
          <w:spacing w:val="1"/>
        </w:rPr>
        <w:t xml:space="preserve"> </w:t>
      </w:r>
      <w:r w:rsidRPr="005B2062">
        <w:t>себе,</w:t>
      </w:r>
      <w:r w:rsidRPr="005B2062">
        <w:rPr>
          <w:spacing w:val="1"/>
        </w:rPr>
        <w:t xml:space="preserve"> </w:t>
      </w:r>
      <w:r w:rsidRPr="005B2062">
        <w:t>окружающих</w:t>
      </w:r>
      <w:r w:rsidRPr="005B2062">
        <w:rPr>
          <w:spacing w:val="1"/>
        </w:rPr>
        <w:t xml:space="preserve"> </w:t>
      </w:r>
      <w:r w:rsidRPr="005B2062">
        <w:t>людях,</w:t>
      </w:r>
      <w:r w:rsidRPr="005B2062">
        <w:rPr>
          <w:spacing w:val="1"/>
        </w:rPr>
        <w:t xml:space="preserve"> </w:t>
      </w:r>
      <w:r w:rsidRPr="005B2062">
        <w:t>эмоционально-</w:t>
      </w:r>
      <w:r w:rsidRPr="005B2062">
        <w:rPr>
          <w:spacing w:val="-57"/>
        </w:rPr>
        <w:t xml:space="preserve"> </w:t>
      </w:r>
      <w:r w:rsidRPr="005B2062">
        <w:t>положительного</w:t>
      </w:r>
      <w:r w:rsidRPr="005B2062">
        <w:rPr>
          <w:spacing w:val="-1"/>
        </w:rPr>
        <w:t xml:space="preserve"> </w:t>
      </w:r>
      <w:r w:rsidRPr="005B2062">
        <w:t>отношения</w:t>
      </w:r>
      <w:r w:rsidRPr="005B2062">
        <w:rPr>
          <w:spacing w:val="-1"/>
        </w:rPr>
        <w:t xml:space="preserve"> </w:t>
      </w:r>
      <w:r w:rsidRPr="005B2062">
        <w:t>к членам</w:t>
      </w:r>
      <w:r w:rsidRPr="005B2062">
        <w:rPr>
          <w:spacing w:val="-2"/>
        </w:rPr>
        <w:t xml:space="preserve"> </w:t>
      </w:r>
      <w:r w:rsidRPr="005B2062">
        <w:t>семьи, к</w:t>
      </w:r>
      <w:r w:rsidRPr="005B2062">
        <w:rPr>
          <w:spacing w:val="-1"/>
        </w:rPr>
        <w:t xml:space="preserve"> </w:t>
      </w:r>
      <w:r w:rsidRPr="005B2062">
        <w:t>другим</w:t>
      </w:r>
      <w:r w:rsidRPr="005B2062">
        <w:rPr>
          <w:spacing w:val="-1"/>
        </w:rPr>
        <w:t xml:space="preserve"> </w:t>
      </w:r>
      <w:r w:rsidRPr="005B2062">
        <w:t>взрослым</w:t>
      </w:r>
      <w:r w:rsidRPr="005B2062">
        <w:rPr>
          <w:spacing w:val="-2"/>
        </w:rPr>
        <w:t xml:space="preserve"> </w:t>
      </w:r>
      <w:r w:rsidRPr="005B2062">
        <w:t>и сверстникам;</w:t>
      </w:r>
    </w:p>
    <w:p w:rsidR="00BB340C" w:rsidRPr="005B2062" w:rsidRDefault="0021290F" w:rsidP="005B2062">
      <w:pPr>
        <w:pStyle w:val="a3"/>
        <w:spacing w:line="276" w:lineRule="auto"/>
        <w:ind w:right="463"/>
      </w:pPr>
      <w:r w:rsidRPr="005B2062">
        <w:t>конкретизировать представления детей об объектах ближайшего окружения: о родном</w:t>
      </w:r>
      <w:r w:rsidRPr="005B2062">
        <w:rPr>
          <w:spacing w:val="1"/>
        </w:rPr>
        <w:t xml:space="preserve"> </w:t>
      </w:r>
      <w:r w:rsidRPr="005B2062">
        <w:t>городе, его названии, достопримечательностях и традициях, накапливать эмоциональный опыт</w:t>
      </w:r>
      <w:r w:rsidRPr="005B2062">
        <w:rPr>
          <w:spacing w:val="1"/>
        </w:rPr>
        <w:t xml:space="preserve"> </w:t>
      </w:r>
      <w:r w:rsidRPr="005B2062">
        <w:t>участия</w:t>
      </w:r>
      <w:r w:rsidRPr="005B2062">
        <w:rPr>
          <w:spacing w:val="-1"/>
        </w:rPr>
        <w:t xml:space="preserve"> </w:t>
      </w:r>
      <w:r w:rsidRPr="005B2062">
        <w:t>в</w:t>
      </w:r>
      <w:r w:rsidRPr="005B2062">
        <w:rPr>
          <w:spacing w:val="-1"/>
        </w:rPr>
        <w:t xml:space="preserve"> </w:t>
      </w:r>
      <w:r w:rsidRPr="005B2062">
        <w:t>праздниках;</w:t>
      </w:r>
    </w:p>
    <w:p w:rsidR="00BB340C" w:rsidRPr="005B2062" w:rsidRDefault="0021290F" w:rsidP="005B2062">
      <w:pPr>
        <w:pStyle w:val="a3"/>
        <w:spacing w:line="276" w:lineRule="auto"/>
        <w:ind w:right="245"/>
      </w:pPr>
      <w:r w:rsidRPr="005B2062">
        <w:t>расширять</w:t>
      </w:r>
      <w:r w:rsidRPr="005B2062">
        <w:rPr>
          <w:spacing w:val="1"/>
        </w:rPr>
        <w:t xml:space="preserve"> </w:t>
      </w:r>
      <w:r w:rsidRPr="005B2062">
        <w:t>представления</w:t>
      </w:r>
      <w:r w:rsidRPr="005B2062">
        <w:rPr>
          <w:spacing w:val="1"/>
        </w:rPr>
        <w:t xml:space="preserve"> </w:t>
      </w:r>
      <w:r w:rsidRPr="005B2062">
        <w:t>детей</w:t>
      </w:r>
      <w:r w:rsidRPr="005B2062">
        <w:rPr>
          <w:spacing w:val="1"/>
        </w:rPr>
        <w:t xml:space="preserve"> </w:t>
      </w:r>
      <w:r w:rsidRPr="005B2062">
        <w:t>о</w:t>
      </w:r>
      <w:r w:rsidRPr="005B2062">
        <w:rPr>
          <w:spacing w:val="1"/>
        </w:rPr>
        <w:t xml:space="preserve"> </w:t>
      </w:r>
      <w:r w:rsidRPr="005B2062">
        <w:t>многообразии</w:t>
      </w:r>
      <w:r w:rsidRPr="005B2062">
        <w:rPr>
          <w:spacing w:val="1"/>
        </w:rPr>
        <w:t xml:space="preserve"> </w:t>
      </w:r>
      <w:r w:rsidRPr="005B2062">
        <w:t>и</w:t>
      </w:r>
      <w:r w:rsidRPr="005B2062">
        <w:rPr>
          <w:spacing w:val="1"/>
        </w:rPr>
        <w:t xml:space="preserve"> </w:t>
      </w:r>
      <w:r w:rsidRPr="005B2062">
        <w:t>особенностях</w:t>
      </w:r>
      <w:r w:rsidRPr="005B2062">
        <w:rPr>
          <w:spacing w:val="1"/>
        </w:rPr>
        <w:t xml:space="preserve"> </w:t>
      </w:r>
      <w:r w:rsidRPr="005B2062">
        <w:t>растений,</w:t>
      </w:r>
      <w:r w:rsidRPr="005B2062">
        <w:rPr>
          <w:spacing w:val="1"/>
        </w:rPr>
        <w:t xml:space="preserve"> </w:t>
      </w:r>
      <w:r w:rsidRPr="005B2062">
        <w:t>животных</w:t>
      </w:r>
      <w:r w:rsidRPr="005B2062">
        <w:rPr>
          <w:spacing w:val="1"/>
        </w:rPr>
        <w:t xml:space="preserve"> </w:t>
      </w:r>
      <w:r w:rsidRPr="005B2062">
        <w:t>ближайшего окружения, их существенных отличительных признаках, неживой природе, явлениях</w:t>
      </w:r>
      <w:r w:rsidRPr="005B2062">
        <w:rPr>
          <w:spacing w:val="1"/>
        </w:rPr>
        <w:t xml:space="preserve"> </w:t>
      </w:r>
      <w:r w:rsidRPr="005B2062">
        <w:t>природы</w:t>
      </w:r>
      <w:r w:rsidRPr="005B2062">
        <w:rPr>
          <w:spacing w:val="1"/>
        </w:rPr>
        <w:t xml:space="preserve"> </w:t>
      </w:r>
      <w:r w:rsidRPr="005B2062">
        <w:t>и</w:t>
      </w:r>
      <w:r w:rsidRPr="005B2062">
        <w:rPr>
          <w:spacing w:val="1"/>
        </w:rPr>
        <w:t xml:space="preserve"> </w:t>
      </w:r>
      <w:r w:rsidRPr="005B2062">
        <w:t>деятельности</w:t>
      </w:r>
      <w:r w:rsidRPr="005B2062">
        <w:rPr>
          <w:spacing w:val="1"/>
        </w:rPr>
        <w:t xml:space="preserve"> </w:t>
      </w:r>
      <w:r w:rsidRPr="005B2062">
        <w:t>человека</w:t>
      </w:r>
      <w:r w:rsidRPr="005B2062">
        <w:rPr>
          <w:spacing w:val="1"/>
        </w:rPr>
        <w:t xml:space="preserve"> </w:t>
      </w:r>
      <w:r w:rsidRPr="005B2062">
        <w:t>в</w:t>
      </w:r>
      <w:r w:rsidRPr="005B2062">
        <w:rPr>
          <w:spacing w:val="1"/>
        </w:rPr>
        <w:t xml:space="preserve"> </w:t>
      </w:r>
      <w:r w:rsidRPr="005B2062">
        <w:t>природе</w:t>
      </w:r>
      <w:r w:rsidRPr="005B2062">
        <w:rPr>
          <w:spacing w:val="1"/>
        </w:rPr>
        <w:t xml:space="preserve"> </w:t>
      </w:r>
      <w:r w:rsidRPr="005B2062">
        <w:t>в</w:t>
      </w:r>
      <w:r w:rsidRPr="005B2062">
        <w:rPr>
          <w:spacing w:val="1"/>
        </w:rPr>
        <w:t xml:space="preserve"> </w:t>
      </w:r>
      <w:r w:rsidRPr="005B2062">
        <w:t>разные</w:t>
      </w:r>
      <w:r w:rsidRPr="005B2062">
        <w:rPr>
          <w:spacing w:val="1"/>
        </w:rPr>
        <w:t xml:space="preserve"> </w:t>
      </w:r>
      <w:r w:rsidRPr="005B2062">
        <w:t>сезоны</w:t>
      </w:r>
      <w:r w:rsidRPr="005B2062">
        <w:rPr>
          <w:spacing w:val="1"/>
        </w:rPr>
        <w:t xml:space="preserve"> </w:t>
      </w:r>
      <w:r w:rsidRPr="005B2062">
        <w:t>года,</w:t>
      </w:r>
      <w:r w:rsidRPr="005B2062">
        <w:rPr>
          <w:spacing w:val="1"/>
        </w:rPr>
        <w:t xml:space="preserve"> </w:t>
      </w:r>
      <w:r w:rsidRPr="005B2062">
        <w:t>знакомить</w:t>
      </w:r>
      <w:r w:rsidRPr="005B2062">
        <w:rPr>
          <w:spacing w:val="1"/>
        </w:rPr>
        <w:t xml:space="preserve"> </w:t>
      </w:r>
      <w:r w:rsidRPr="005B2062">
        <w:t>с</w:t>
      </w:r>
      <w:r w:rsidRPr="005B2062">
        <w:rPr>
          <w:spacing w:val="1"/>
        </w:rPr>
        <w:t xml:space="preserve"> </w:t>
      </w:r>
      <w:r w:rsidRPr="005B2062">
        <w:t>правилами</w:t>
      </w:r>
      <w:r w:rsidRPr="005B2062">
        <w:rPr>
          <w:spacing w:val="1"/>
        </w:rPr>
        <w:t xml:space="preserve"> </w:t>
      </w:r>
      <w:r w:rsidRPr="005B2062">
        <w:t>поведения</w:t>
      </w:r>
      <w:r w:rsidRPr="005B2062">
        <w:rPr>
          <w:spacing w:val="-1"/>
        </w:rPr>
        <w:t xml:space="preserve"> </w:t>
      </w:r>
      <w:r w:rsidRPr="005B2062">
        <w:t>по отношению к живым</w:t>
      </w:r>
      <w:r w:rsidRPr="005B2062">
        <w:rPr>
          <w:spacing w:val="-1"/>
        </w:rPr>
        <w:t xml:space="preserve"> </w:t>
      </w:r>
      <w:r w:rsidRPr="005B2062">
        <w:t>объектам</w:t>
      </w:r>
      <w:r w:rsidRPr="005B2062">
        <w:rPr>
          <w:spacing w:val="-1"/>
        </w:rPr>
        <w:t xml:space="preserve"> </w:t>
      </w:r>
      <w:r w:rsidRPr="005B2062">
        <w:t>природы.</w:t>
      </w:r>
    </w:p>
    <w:p w:rsidR="00BB340C" w:rsidRPr="005B2062" w:rsidRDefault="0021290F" w:rsidP="005B2062">
      <w:pPr>
        <w:pStyle w:val="2"/>
        <w:spacing w:line="276" w:lineRule="auto"/>
      </w:pPr>
      <w:r w:rsidRPr="005B2062">
        <w:t>Содержание</w:t>
      </w:r>
      <w:r w:rsidRPr="005B2062">
        <w:rPr>
          <w:spacing w:val="-6"/>
        </w:rPr>
        <w:t xml:space="preserve"> </w:t>
      </w:r>
      <w:r w:rsidRPr="005B2062">
        <w:t>образовательной</w:t>
      </w:r>
      <w:r w:rsidRPr="005B2062">
        <w:rPr>
          <w:spacing w:val="-4"/>
        </w:rPr>
        <w:t xml:space="preserve"> </w:t>
      </w:r>
      <w:r w:rsidRPr="005B2062">
        <w:t>деятельности</w:t>
      </w:r>
    </w:p>
    <w:p w:rsidR="00BB340C" w:rsidRPr="005B2062" w:rsidRDefault="0021290F" w:rsidP="005B2062">
      <w:pPr>
        <w:spacing w:before="36" w:line="276" w:lineRule="auto"/>
        <w:ind w:left="921"/>
        <w:jc w:val="both"/>
        <w:rPr>
          <w:i/>
          <w:sz w:val="24"/>
          <w:szCs w:val="24"/>
        </w:rPr>
      </w:pPr>
      <w:r w:rsidRPr="005B2062">
        <w:rPr>
          <w:i/>
          <w:sz w:val="24"/>
          <w:szCs w:val="24"/>
        </w:rPr>
        <w:t>Сенсорные</w:t>
      </w:r>
      <w:r w:rsidRPr="005B2062">
        <w:rPr>
          <w:i/>
          <w:spacing w:val="-4"/>
          <w:sz w:val="24"/>
          <w:szCs w:val="24"/>
        </w:rPr>
        <w:t xml:space="preserve"> </w:t>
      </w:r>
      <w:r w:rsidRPr="005B2062">
        <w:rPr>
          <w:i/>
          <w:sz w:val="24"/>
          <w:szCs w:val="24"/>
        </w:rPr>
        <w:t>эталоны</w:t>
      </w:r>
      <w:r w:rsidRPr="005B2062">
        <w:rPr>
          <w:i/>
          <w:spacing w:val="-1"/>
          <w:sz w:val="24"/>
          <w:szCs w:val="24"/>
        </w:rPr>
        <w:t xml:space="preserve"> </w:t>
      </w:r>
      <w:r w:rsidRPr="005B2062">
        <w:rPr>
          <w:i/>
          <w:sz w:val="24"/>
          <w:szCs w:val="24"/>
        </w:rPr>
        <w:t>и</w:t>
      </w:r>
      <w:r w:rsidRPr="005B2062">
        <w:rPr>
          <w:i/>
          <w:spacing w:val="-2"/>
          <w:sz w:val="24"/>
          <w:szCs w:val="24"/>
        </w:rPr>
        <w:t xml:space="preserve"> </w:t>
      </w:r>
      <w:r w:rsidRPr="005B2062">
        <w:rPr>
          <w:i/>
          <w:sz w:val="24"/>
          <w:szCs w:val="24"/>
        </w:rPr>
        <w:t>познавательные</w:t>
      </w:r>
      <w:r w:rsidRPr="005B2062">
        <w:rPr>
          <w:i/>
          <w:spacing w:val="-3"/>
          <w:sz w:val="24"/>
          <w:szCs w:val="24"/>
        </w:rPr>
        <w:t xml:space="preserve"> </w:t>
      </w:r>
      <w:r w:rsidRPr="005B2062">
        <w:rPr>
          <w:i/>
          <w:sz w:val="24"/>
          <w:szCs w:val="24"/>
        </w:rPr>
        <w:t>действия</w:t>
      </w:r>
    </w:p>
    <w:p w:rsidR="00BB340C" w:rsidRPr="005B2062" w:rsidRDefault="001A2FA6" w:rsidP="005B2062">
      <w:pPr>
        <w:pStyle w:val="a3"/>
        <w:spacing w:before="41" w:line="276" w:lineRule="auto"/>
        <w:ind w:right="244" w:firstLine="768"/>
      </w:pPr>
      <w:r w:rsidRPr="005B2062">
        <w:rPr>
          <w:noProof/>
          <w:lang w:eastAsia="ru-RU"/>
        </w:rPr>
        <mc:AlternateContent>
          <mc:Choice Requires="wps">
            <w:drawing>
              <wp:anchor distT="0" distB="0" distL="114300" distR="114300" simplePos="0" relativeHeight="485149696" behindDoc="1" locked="0" layoutInCell="1" allowOverlap="1">
                <wp:simplePos x="0" y="0"/>
                <wp:positionH relativeFrom="page">
                  <wp:posOffset>5318125</wp:posOffset>
                </wp:positionH>
                <wp:positionV relativeFrom="paragraph">
                  <wp:posOffset>532765</wp:posOffset>
                </wp:positionV>
                <wp:extent cx="50165" cy="7620"/>
                <wp:effectExtent l="0" t="0" r="0" b="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3605F" id="Rectangle 10" o:spid="_x0000_s1026" style="position:absolute;margin-left:418.75pt;margin-top:41.95pt;width:3.95pt;height:.6pt;z-index:-1816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" fillcolor="black" stroked="f">
                <w10:wrap anchorx="page"/>
              </v:rect>
            </w:pict>
          </mc:Fallback>
        </mc:AlternateContent>
      </w:r>
      <w:r w:rsidR="0021290F" w:rsidRPr="005B2062">
        <w:t>Педагог</w:t>
      </w:r>
      <w:r w:rsidR="0021290F" w:rsidRPr="005B2062">
        <w:rPr>
          <w:spacing w:val="1"/>
        </w:rPr>
        <w:t xml:space="preserve"> </w:t>
      </w:r>
      <w:r w:rsidR="0021290F" w:rsidRPr="005B2062">
        <w:t>развивает</w:t>
      </w:r>
      <w:r w:rsidR="0021290F" w:rsidRPr="005B2062">
        <w:rPr>
          <w:spacing w:val="1"/>
        </w:rPr>
        <w:t xml:space="preserve"> </w:t>
      </w:r>
      <w:r w:rsidR="0021290F" w:rsidRPr="005B2062">
        <w:t>у</w:t>
      </w:r>
      <w:r w:rsidR="0021290F" w:rsidRPr="005B2062">
        <w:rPr>
          <w:spacing w:val="1"/>
        </w:rPr>
        <w:t xml:space="preserve"> </w:t>
      </w:r>
      <w:r w:rsidR="0021290F" w:rsidRPr="005B2062">
        <w:t>детей</w:t>
      </w:r>
      <w:r w:rsidR="0021290F" w:rsidRPr="005B2062">
        <w:rPr>
          <w:spacing w:val="1"/>
        </w:rPr>
        <w:t xml:space="preserve"> </w:t>
      </w:r>
      <w:r w:rsidR="0021290F" w:rsidRPr="005B2062">
        <w:t>осязательно-двигательные</w:t>
      </w:r>
      <w:r w:rsidR="0021290F" w:rsidRPr="005B2062">
        <w:rPr>
          <w:spacing w:val="1"/>
        </w:rPr>
        <w:t xml:space="preserve"> </w:t>
      </w:r>
      <w:r w:rsidR="0021290F" w:rsidRPr="005B2062">
        <w:t>действия:</w:t>
      </w:r>
      <w:r w:rsidR="0021290F" w:rsidRPr="005B2062">
        <w:rPr>
          <w:spacing w:val="1"/>
        </w:rPr>
        <w:t xml:space="preserve"> </w:t>
      </w:r>
      <w:r w:rsidR="0021290F" w:rsidRPr="005B2062">
        <w:t>рассматривание,</w:t>
      </w:r>
      <w:r w:rsidR="0021290F" w:rsidRPr="005B2062">
        <w:rPr>
          <w:spacing w:val="1"/>
        </w:rPr>
        <w:t xml:space="preserve"> </w:t>
      </w:r>
      <w:r w:rsidR="0021290F" w:rsidRPr="005B2062">
        <w:t>поглаживание,</w:t>
      </w:r>
      <w:r w:rsidR="0021290F" w:rsidRPr="005B2062">
        <w:rPr>
          <w:spacing w:val="1"/>
        </w:rPr>
        <w:t xml:space="preserve"> </w:t>
      </w:r>
      <w:r w:rsidR="0021290F" w:rsidRPr="005B2062">
        <w:t>ощупывание</w:t>
      </w:r>
      <w:r w:rsidR="0021290F" w:rsidRPr="005B2062">
        <w:rPr>
          <w:spacing w:val="1"/>
        </w:rPr>
        <w:t xml:space="preserve"> </w:t>
      </w:r>
      <w:r w:rsidR="0021290F" w:rsidRPr="005B2062">
        <w:t>ладонью,</w:t>
      </w:r>
      <w:r w:rsidR="0021290F" w:rsidRPr="005B2062">
        <w:rPr>
          <w:spacing w:val="1"/>
        </w:rPr>
        <w:t xml:space="preserve"> </w:t>
      </w:r>
      <w:r w:rsidR="0021290F" w:rsidRPr="005B2062">
        <w:t>пальцами</w:t>
      </w:r>
      <w:r w:rsidR="0021290F" w:rsidRPr="005B2062">
        <w:rPr>
          <w:spacing w:val="1"/>
        </w:rPr>
        <w:t xml:space="preserve"> </w:t>
      </w:r>
      <w:r w:rsidR="0021290F" w:rsidRPr="005B2062">
        <w:t>по</w:t>
      </w:r>
      <w:r w:rsidR="0021290F" w:rsidRPr="005B2062">
        <w:rPr>
          <w:spacing w:val="1"/>
        </w:rPr>
        <w:t xml:space="preserve"> </w:t>
      </w:r>
      <w:r w:rsidR="0021290F" w:rsidRPr="005B2062">
        <w:t>контуру,</w:t>
      </w:r>
      <w:r w:rsidR="0021290F" w:rsidRPr="005B2062">
        <w:rPr>
          <w:spacing w:val="1"/>
        </w:rPr>
        <w:t xml:space="preserve"> </w:t>
      </w:r>
      <w:r w:rsidR="0021290F" w:rsidRPr="005B2062">
        <w:t>прокатывание,</w:t>
      </w:r>
      <w:r w:rsidR="0021290F" w:rsidRPr="005B2062">
        <w:rPr>
          <w:spacing w:val="1"/>
        </w:rPr>
        <w:t xml:space="preserve"> </w:t>
      </w:r>
      <w:r w:rsidR="0021290F" w:rsidRPr="005B2062">
        <w:t>бросание</w:t>
      </w:r>
      <w:r w:rsidR="0021290F" w:rsidRPr="005B2062">
        <w:rPr>
          <w:spacing w:val="1"/>
        </w:rPr>
        <w:t xml:space="preserve"> </w:t>
      </w:r>
      <w:r w:rsidR="0021290F" w:rsidRPr="005B2062">
        <w:t>и</w:t>
      </w:r>
      <w:r w:rsidR="0021290F" w:rsidRPr="005B2062">
        <w:rPr>
          <w:spacing w:val="1"/>
        </w:rPr>
        <w:t xml:space="preserve"> </w:t>
      </w:r>
      <w:r w:rsidR="0021290F" w:rsidRPr="005B2062">
        <w:t>др.,</w:t>
      </w:r>
      <w:r w:rsidR="0021290F" w:rsidRPr="005B2062">
        <w:rPr>
          <w:spacing w:val="1"/>
        </w:rPr>
        <w:t xml:space="preserve"> </w:t>
      </w:r>
      <w:r w:rsidR="0021290F" w:rsidRPr="005B2062">
        <w:t>расширяет содержание представлений ребенка о различных цветах (красный, желтый, зеленый,</w:t>
      </w:r>
      <w:r w:rsidR="0021290F" w:rsidRPr="005B2062">
        <w:rPr>
          <w:spacing w:val="1"/>
        </w:rPr>
        <w:t xml:space="preserve"> </w:t>
      </w:r>
      <w:r w:rsidR="0021290F" w:rsidRPr="005B2062">
        <w:t>синий,</w:t>
      </w:r>
      <w:r w:rsidR="0021290F" w:rsidRPr="005B2062">
        <w:rPr>
          <w:spacing w:val="1"/>
        </w:rPr>
        <w:t xml:space="preserve"> </w:t>
      </w:r>
      <w:r w:rsidR="0021290F" w:rsidRPr="005B2062">
        <w:t>черный,</w:t>
      </w:r>
      <w:r w:rsidR="0021290F" w:rsidRPr="005B2062">
        <w:rPr>
          <w:spacing w:val="1"/>
        </w:rPr>
        <w:t xml:space="preserve"> </w:t>
      </w:r>
      <w:r w:rsidR="0021290F" w:rsidRPr="005B2062">
        <w:t>белый),</w:t>
      </w:r>
      <w:r w:rsidR="0021290F" w:rsidRPr="005B2062">
        <w:rPr>
          <w:spacing w:val="1"/>
        </w:rPr>
        <w:t xml:space="preserve"> </w:t>
      </w:r>
      <w:r w:rsidR="0021290F" w:rsidRPr="005B2062">
        <w:t>знакомит</w:t>
      </w:r>
      <w:r w:rsidR="0021290F" w:rsidRPr="005B2062">
        <w:rPr>
          <w:spacing w:val="1"/>
        </w:rPr>
        <w:t xml:space="preserve"> </w:t>
      </w:r>
      <w:r w:rsidR="0021290F" w:rsidRPr="005B2062">
        <w:t>с</w:t>
      </w:r>
      <w:r w:rsidR="0021290F" w:rsidRPr="005B2062">
        <w:rPr>
          <w:spacing w:val="1"/>
        </w:rPr>
        <w:t xml:space="preserve"> </w:t>
      </w:r>
      <w:r w:rsidR="0021290F" w:rsidRPr="005B2062">
        <w:t>оттенками</w:t>
      </w:r>
      <w:r w:rsidR="0021290F" w:rsidRPr="005B2062">
        <w:rPr>
          <w:spacing w:val="1"/>
        </w:rPr>
        <w:t xml:space="preserve"> </w:t>
      </w:r>
      <w:r w:rsidR="0021290F" w:rsidRPr="005B2062">
        <w:t>(розовый,</w:t>
      </w:r>
      <w:r w:rsidR="0021290F" w:rsidRPr="005B2062">
        <w:rPr>
          <w:spacing w:val="1"/>
        </w:rPr>
        <w:t xml:space="preserve"> </w:t>
      </w:r>
      <w:r w:rsidR="0021290F" w:rsidRPr="005B2062">
        <w:t>голубой,</w:t>
      </w:r>
      <w:r w:rsidR="0021290F" w:rsidRPr="005B2062">
        <w:rPr>
          <w:spacing w:val="1"/>
        </w:rPr>
        <w:t xml:space="preserve"> </w:t>
      </w:r>
      <w:r w:rsidR="0021290F" w:rsidRPr="005B2062">
        <w:t>серый)</w:t>
      </w:r>
      <w:r w:rsidR="0021290F" w:rsidRPr="005B2062">
        <w:rPr>
          <w:spacing w:val="1"/>
        </w:rPr>
        <w:t xml:space="preserve"> </w:t>
      </w:r>
      <w:r w:rsidR="0021290F" w:rsidRPr="005B2062">
        <w:t>и</w:t>
      </w:r>
      <w:r w:rsidR="0021290F" w:rsidRPr="005B2062">
        <w:rPr>
          <w:spacing w:val="1"/>
        </w:rPr>
        <w:t xml:space="preserve"> </w:t>
      </w:r>
      <w:r w:rsidR="0021290F" w:rsidRPr="005B2062">
        <w:t>закрепляет слова,</w:t>
      </w:r>
      <w:r w:rsidR="0021290F" w:rsidRPr="005B2062">
        <w:rPr>
          <w:spacing w:val="1"/>
        </w:rPr>
        <w:t xml:space="preserve"> </w:t>
      </w:r>
      <w:r w:rsidR="0021290F" w:rsidRPr="005B2062">
        <w:t>обозначающие</w:t>
      </w:r>
      <w:r w:rsidR="0021290F" w:rsidRPr="005B2062">
        <w:rPr>
          <w:spacing w:val="1"/>
        </w:rPr>
        <w:t xml:space="preserve"> </w:t>
      </w:r>
      <w:r w:rsidR="0021290F" w:rsidRPr="005B2062">
        <w:t>цвет.</w:t>
      </w:r>
      <w:r w:rsidR="0021290F" w:rsidRPr="005B2062">
        <w:rPr>
          <w:spacing w:val="1"/>
        </w:rPr>
        <w:t xml:space="preserve"> </w:t>
      </w:r>
      <w:r w:rsidR="0021290F" w:rsidRPr="005B2062">
        <w:t>Организуя</w:t>
      </w:r>
      <w:r w:rsidR="0021290F" w:rsidRPr="005B2062">
        <w:rPr>
          <w:spacing w:val="1"/>
        </w:rPr>
        <w:t xml:space="preserve"> </w:t>
      </w:r>
      <w:r w:rsidR="0021290F" w:rsidRPr="005B2062">
        <w:t>поисковую</w:t>
      </w:r>
      <w:r w:rsidR="0021290F" w:rsidRPr="005B2062">
        <w:rPr>
          <w:spacing w:val="1"/>
        </w:rPr>
        <w:t xml:space="preserve"> </w:t>
      </w:r>
      <w:r w:rsidR="0021290F" w:rsidRPr="005B2062">
        <w:t>деятельность,</w:t>
      </w:r>
      <w:r w:rsidR="0021290F" w:rsidRPr="005B2062">
        <w:rPr>
          <w:spacing w:val="1"/>
        </w:rPr>
        <w:t xml:space="preserve"> </w:t>
      </w:r>
      <w:r w:rsidR="0021290F" w:rsidRPr="005B2062">
        <w:t>конкретизирует</w:t>
      </w:r>
      <w:r w:rsidR="0021290F" w:rsidRPr="005B2062">
        <w:rPr>
          <w:spacing w:val="1"/>
        </w:rPr>
        <w:t xml:space="preserve"> </w:t>
      </w:r>
      <w:r w:rsidR="0021290F" w:rsidRPr="005B2062">
        <w:t>и</w:t>
      </w:r>
      <w:r w:rsidR="0021290F" w:rsidRPr="005B2062">
        <w:rPr>
          <w:spacing w:val="1"/>
        </w:rPr>
        <w:t xml:space="preserve"> </w:t>
      </w:r>
      <w:r w:rsidR="0021290F" w:rsidRPr="005B2062">
        <w:t>обогащает</w:t>
      </w:r>
      <w:r w:rsidR="0021290F" w:rsidRPr="005B2062">
        <w:rPr>
          <w:spacing w:val="1"/>
        </w:rPr>
        <w:t xml:space="preserve"> </w:t>
      </w:r>
      <w:r w:rsidR="0021290F" w:rsidRPr="005B2062">
        <w:t>познавательные действия детей, задает детям вопросы, обращает внимание на постановку цели,</w:t>
      </w:r>
      <w:r w:rsidR="0021290F" w:rsidRPr="005B2062">
        <w:rPr>
          <w:spacing w:val="1"/>
        </w:rPr>
        <w:t xml:space="preserve"> </w:t>
      </w:r>
      <w:r w:rsidR="0021290F" w:rsidRPr="005B2062">
        <w:t>определение задач деятельности, развивает умения принимать образец, инструкцию взрослого,</w:t>
      </w:r>
      <w:r w:rsidR="0021290F" w:rsidRPr="005B2062">
        <w:rPr>
          <w:spacing w:val="1"/>
        </w:rPr>
        <w:t xml:space="preserve"> </w:t>
      </w:r>
      <w:r w:rsidR="0021290F" w:rsidRPr="005B2062">
        <w:t>поощряет стремление самостоятельно завершить начатое действие. Организует и поддерживает</w:t>
      </w:r>
      <w:r w:rsidR="0021290F" w:rsidRPr="005B2062">
        <w:rPr>
          <w:spacing w:val="1"/>
        </w:rPr>
        <w:t xml:space="preserve"> </w:t>
      </w:r>
      <w:r w:rsidR="0021290F" w:rsidRPr="005B2062">
        <w:t>совместные</w:t>
      </w:r>
      <w:r w:rsidR="0021290F" w:rsidRPr="005B2062">
        <w:rPr>
          <w:spacing w:val="-3"/>
        </w:rPr>
        <w:t xml:space="preserve"> </w:t>
      </w:r>
      <w:r w:rsidR="0021290F" w:rsidRPr="005B2062">
        <w:t>действия ребенка</w:t>
      </w:r>
      <w:r w:rsidR="0021290F" w:rsidRPr="005B2062">
        <w:rPr>
          <w:spacing w:val="-1"/>
        </w:rPr>
        <w:t xml:space="preserve"> </w:t>
      </w:r>
      <w:r w:rsidR="0021290F" w:rsidRPr="005B2062">
        <w:t>со взрослым</w:t>
      </w:r>
      <w:r w:rsidR="0021290F" w:rsidRPr="005B2062">
        <w:rPr>
          <w:spacing w:val="-1"/>
        </w:rPr>
        <w:t xml:space="preserve"> </w:t>
      </w:r>
      <w:r w:rsidR="0021290F" w:rsidRPr="005B2062">
        <w:t>и сверстниками.</w:t>
      </w:r>
    </w:p>
    <w:p w:rsidR="00BB340C" w:rsidRPr="005B2062" w:rsidRDefault="0021290F" w:rsidP="005B2062">
      <w:pPr>
        <w:pStyle w:val="a3"/>
        <w:spacing w:line="276" w:lineRule="auto"/>
        <w:ind w:right="247"/>
      </w:pPr>
      <w:r w:rsidRPr="005B2062">
        <w:lastRenderedPageBreak/>
        <w:t>При сравнении двух предметов по одному признаку педагог направляет внимание детей на</w:t>
      </w:r>
      <w:r w:rsidRPr="005B2062">
        <w:rPr>
          <w:spacing w:val="1"/>
        </w:rPr>
        <w:t xml:space="preserve"> </w:t>
      </w:r>
      <w:r w:rsidRPr="005B2062">
        <w:t>выделение сходства, на овладение действием соединения в пары предметов с ярко выраженными</w:t>
      </w:r>
      <w:r w:rsidRPr="005B2062">
        <w:rPr>
          <w:spacing w:val="1"/>
        </w:rPr>
        <w:t xml:space="preserve"> </w:t>
      </w:r>
      <w:r w:rsidRPr="005B2062">
        <w:t>признаками</w:t>
      </w:r>
      <w:r w:rsidRPr="005B2062">
        <w:rPr>
          <w:spacing w:val="-1"/>
        </w:rPr>
        <w:t xml:space="preserve"> </w:t>
      </w:r>
      <w:r w:rsidRPr="005B2062">
        <w:t>сходства, группировкой</w:t>
      </w:r>
      <w:r w:rsidRPr="005B2062">
        <w:rPr>
          <w:spacing w:val="-2"/>
        </w:rPr>
        <w:t xml:space="preserve"> </w:t>
      </w:r>
      <w:r w:rsidRPr="005B2062">
        <w:t>по заданному</w:t>
      </w:r>
      <w:r w:rsidRPr="005B2062">
        <w:rPr>
          <w:spacing w:val="-6"/>
        </w:rPr>
        <w:t xml:space="preserve"> </w:t>
      </w:r>
      <w:r w:rsidRPr="005B2062">
        <w:t>предметному</w:t>
      </w:r>
      <w:r w:rsidRPr="005B2062">
        <w:rPr>
          <w:spacing w:val="-5"/>
        </w:rPr>
        <w:t xml:space="preserve"> </w:t>
      </w:r>
      <w:r w:rsidRPr="005B2062">
        <w:t>образцу</w:t>
      </w:r>
      <w:r w:rsidRPr="005B2062">
        <w:rPr>
          <w:spacing w:val="-5"/>
        </w:rPr>
        <w:t xml:space="preserve"> </w:t>
      </w:r>
      <w:r w:rsidRPr="005B2062">
        <w:t>и</w:t>
      </w:r>
      <w:r w:rsidRPr="005B2062">
        <w:rPr>
          <w:spacing w:val="-1"/>
        </w:rPr>
        <w:t xml:space="preserve"> </w:t>
      </w:r>
      <w:r w:rsidRPr="005B2062">
        <w:t>по слову.</w:t>
      </w:r>
    </w:p>
    <w:p w:rsidR="00BB340C" w:rsidRPr="005B2062" w:rsidRDefault="0021290F" w:rsidP="005B2062">
      <w:pPr>
        <w:pStyle w:val="a3"/>
        <w:spacing w:before="1" w:line="276" w:lineRule="auto"/>
        <w:ind w:right="246"/>
      </w:pPr>
      <w:r w:rsidRPr="005B2062">
        <w:rPr>
          <w:i/>
        </w:rPr>
        <w:t>Математические</w:t>
      </w:r>
      <w:r w:rsidRPr="005B2062">
        <w:rPr>
          <w:i/>
          <w:spacing w:val="1"/>
        </w:rPr>
        <w:t xml:space="preserve"> </w:t>
      </w:r>
      <w:r w:rsidRPr="005B2062">
        <w:rPr>
          <w:i/>
        </w:rPr>
        <w:t>представления.</w:t>
      </w:r>
      <w:r w:rsidRPr="005B2062">
        <w:rPr>
          <w:i/>
          <w:spacing w:val="1"/>
        </w:rPr>
        <w:t xml:space="preserve"> </w:t>
      </w:r>
      <w:r w:rsidRPr="005B2062">
        <w:t>Педагог</w:t>
      </w:r>
      <w:r w:rsidRPr="005B2062">
        <w:rPr>
          <w:spacing w:val="1"/>
        </w:rPr>
        <w:t xml:space="preserve"> </w:t>
      </w:r>
      <w:r w:rsidRPr="005B2062">
        <w:t>продолжает</w:t>
      </w:r>
      <w:r w:rsidRPr="005B2062">
        <w:rPr>
          <w:spacing w:val="1"/>
        </w:rPr>
        <w:t xml:space="preserve"> </w:t>
      </w:r>
      <w:r w:rsidRPr="005B2062">
        <w:t>работу</w:t>
      </w:r>
      <w:r w:rsidRPr="005B2062">
        <w:rPr>
          <w:spacing w:val="1"/>
        </w:rPr>
        <w:t xml:space="preserve"> </w:t>
      </w:r>
      <w:r w:rsidRPr="005B2062">
        <w:t>по</w:t>
      </w:r>
      <w:r w:rsidRPr="005B2062">
        <w:rPr>
          <w:spacing w:val="1"/>
        </w:rPr>
        <w:t xml:space="preserve"> </w:t>
      </w:r>
      <w:r w:rsidRPr="005B2062">
        <w:t>освоению</w:t>
      </w:r>
      <w:r w:rsidRPr="005B2062">
        <w:rPr>
          <w:spacing w:val="1"/>
        </w:rPr>
        <w:t xml:space="preserve"> </w:t>
      </w:r>
      <w:r w:rsidRPr="005B2062">
        <w:t>детьми</w:t>
      </w:r>
      <w:r w:rsidRPr="005B2062">
        <w:rPr>
          <w:spacing w:val="1"/>
        </w:rPr>
        <w:t xml:space="preserve"> </w:t>
      </w:r>
      <w:r w:rsidRPr="005B2062">
        <w:t>практического установления простейших пространственно-количественных связей и отношений</w:t>
      </w:r>
      <w:r w:rsidRPr="005B2062">
        <w:rPr>
          <w:spacing w:val="1"/>
        </w:rPr>
        <w:t xml:space="preserve"> </w:t>
      </w:r>
      <w:r w:rsidRPr="005B2062">
        <w:t>между предметами: больше-меньше, короче-длиннее, шире-уже, выше-ниже, такие же по размеру;</w:t>
      </w:r>
      <w:r w:rsidRPr="005B2062">
        <w:rPr>
          <w:spacing w:val="1"/>
        </w:rPr>
        <w:t xml:space="preserve"> </w:t>
      </w:r>
      <w:r w:rsidRPr="005B2062">
        <w:t>больше-меньше, столько же, поровну, не поровну по количеству, используя приемы наложения и</w:t>
      </w:r>
      <w:r w:rsidRPr="005B2062">
        <w:rPr>
          <w:spacing w:val="1"/>
        </w:rPr>
        <w:t xml:space="preserve"> </w:t>
      </w:r>
      <w:r w:rsidRPr="005B2062">
        <w:t>приложения; организует овладение уравниванием неравных групп предметов путем добавления</w:t>
      </w:r>
      <w:r w:rsidRPr="005B2062">
        <w:rPr>
          <w:spacing w:val="1"/>
        </w:rPr>
        <w:t xml:space="preserve"> </w:t>
      </w:r>
      <w:r w:rsidRPr="005B2062">
        <w:t>одного предмета к меньшей группе или удаления одного предмета из большей группы; расширяет</w:t>
      </w:r>
      <w:r w:rsidRPr="005B2062">
        <w:rPr>
          <w:spacing w:val="1"/>
        </w:rPr>
        <w:t xml:space="preserve"> </w:t>
      </w:r>
      <w:r w:rsidRPr="005B2062">
        <w:t>диапазон</w:t>
      </w:r>
      <w:r w:rsidRPr="005B2062">
        <w:rPr>
          <w:spacing w:val="-1"/>
        </w:rPr>
        <w:t xml:space="preserve"> </w:t>
      </w:r>
      <w:r w:rsidRPr="005B2062">
        <w:t>слов,</w:t>
      </w:r>
      <w:r w:rsidRPr="005B2062">
        <w:rPr>
          <w:spacing w:val="-2"/>
        </w:rPr>
        <w:t xml:space="preserve"> </w:t>
      </w:r>
      <w:r w:rsidRPr="005B2062">
        <w:t>обозначающих</w:t>
      </w:r>
      <w:r w:rsidRPr="005B2062">
        <w:rPr>
          <w:spacing w:val="1"/>
        </w:rPr>
        <w:t xml:space="preserve"> </w:t>
      </w:r>
      <w:r w:rsidRPr="005B2062">
        <w:t>свойства,</w:t>
      </w:r>
      <w:r w:rsidRPr="005B2062">
        <w:rPr>
          <w:spacing w:val="-1"/>
        </w:rPr>
        <w:t xml:space="preserve"> </w:t>
      </w:r>
      <w:r w:rsidRPr="005B2062">
        <w:t>качества</w:t>
      </w:r>
      <w:r w:rsidRPr="005B2062">
        <w:rPr>
          <w:spacing w:val="-2"/>
        </w:rPr>
        <w:t xml:space="preserve"> </w:t>
      </w:r>
      <w:r w:rsidRPr="005B2062">
        <w:t>предметов</w:t>
      </w:r>
      <w:r w:rsidRPr="005B2062">
        <w:rPr>
          <w:spacing w:val="59"/>
        </w:rPr>
        <w:t xml:space="preserve"> </w:t>
      </w:r>
      <w:r w:rsidRPr="005B2062">
        <w:t>и отношений</w:t>
      </w:r>
      <w:r w:rsidRPr="005B2062">
        <w:rPr>
          <w:spacing w:val="-1"/>
        </w:rPr>
        <w:t xml:space="preserve"> </w:t>
      </w:r>
      <w:r w:rsidRPr="005B2062">
        <w:t>между</w:t>
      </w:r>
      <w:r w:rsidRPr="005B2062">
        <w:rPr>
          <w:spacing w:val="-5"/>
        </w:rPr>
        <w:t xml:space="preserve"> </w:t>
      </w:r>
      <w:r w:rsidRPr="005B2062">
        <w:t>ними.</w:t>
      </w:r>
    </w:p>
    <w:p w:rsidR="00BB340C" w:rsidRPr="005B2062" w:rsidRDefault="0021290F" w:rsidP="005B2062">
      <w:pPr>
        <w:pStyle w:val="a3"/>
        <w:spacing w:before="1" w:line="276" w:lineRule="auto"/>
        <w:ind w:right="241"/>
      </w:pPr>
      <w:r w:rsidRPr="005B2062">
        <w:t>Знакомит</w:t>
      </w:r>
      <w:r w:rsidRPr="005B2062">
        <w:rPr>
          <w:spacing w:val="1"/>
        </w:rPr>
        <w:t xml:space="preserve"> </w:t>
      </w:r>
      <w:r w:rsidRPr="005B2062">
        <w:t>детей</w:t>
      </w:r>
      <w:r w:rsidRPr="005B2062">
        <w:rPr>
          <w:spacing w:val="1"/>
        </w:rPr>
        <w:t xml:space="preserve"> </w:t>
      </w:r>
      <w:r w:rsidRPr="005B2062">
        <w:t>с</w:t>
      </w:r>
      <w:r w:rsidRPr="005B2062">
        <w:rPr>
          <w:spacing w:val="1"/>
        </w:rPr>
        <w:t xml:space="preserve"> </w:t>
      </w:r>
      <w:r w:rsidRPr="005B2062">
        <w:t>некоторыми</w:t>
      </w:r>
      <w:r w:rsidRPr="005B2062">
        <w:rPr>
          <w:spacing w:val="1"/>
        </w:rPr>
        <w:t xml:space="preserve"> </w:t>
      </w:r>
      <w:r w:rsidRPr="005B2062">
        <w:t>фигурами:</w:t>
      </w:r>
      <w:r w:rsidRPr="005B2062">
        <w:rPr>
          <w:spacing w:val="1"/>
        </w:rPr>
        <w:t xml:space="preserve"> </w:t>
      </w:r>
      <w:r w:rsidRPr="005B2062">
        <w:t>шар,</w:t>
      </w:r>
      <w:r w:rsidRPr="005B2062">
        <w:rPr>
          <w:spacing w:val="1"/>
        </w:rPr>
        <w:t xml:space="preserve"> </w:t>
      </w:r>
      <w:r w:rsidRPr="005B2062">
        <w:t>куб,</w:t>
      </w:r>
      <w:r w:rsidRPr="005B2062">
        <w:rPr>
          <w:spacing w:val="1"/>
        </w:rPr>
        <w:t xml:space="preserve"> </w:t>
      </w:r>
      <w:r w:rsidRPr="005B2062">
        <w:t>круг,</w:t>
      </w:r>
      <w:r w:rsidRPr="005B2062">
        <w:rPr>
          <w:spacing w:val="1"/>
        </w:rPr>
        <w:t xml:space="preserve"> </w:t>
      </w:r>
      <w:r w:rsidRPr="005B2062">
        <w:t>квадрат,</w:t>
      </w:r>
      <w:r w:rsidRPr="005B2062">
        <w:rPr>
          <w:spacing w:val="1"/>
        </w:rPr>
        <w:t xml:space="preserve"> </w:t>
      </w:r>
      <w:r w:rsidRPr="005B2062">
        <w:t>треугольник,),</w:t>
      </w:r>
      <w:r w:rsidRPr="005B2062">
        <w:rPr>
          <w:spacing w:val="1"/>
        </w:rPr>
        <w:t xml:space="preserve"> </w:t>
      </w:r>
      <w:r w:rsidRPr="005B2062">
        <w:t>активизируя</w:t>
      </w:r>
      <w:r w:rsidRPr="005B2062">
        <w:rPr>
          <w:spacing w:val="1"/>
        </w:rPr>
        <w:t xml:space="preserve"> </w:t>
      </w:r>
      <w:r w:rsidRPr="005B2062">
        <w:t>в</w:t>
      </w:r>
      <w:r w:rsidRPr="005B2062">
        <w:rPr>
          <w:spacing w:val="1"/>
        </w:rPr>
        <w:t xml:space="preserve"> </w:t>
      </w:r>
      <w:r w:rsidRPr="005B2062">
        <w:t>их</w:t>
      </w:r>
      <w:r w:rsidRPr="005B2062">
        <w:rPr>
          <w:spacing w:val="1"/>
        </w:rPr>
        <w:t xml:space="preserve"> </w:t>
      </w:r>
      <w:r w:rsidRPr="005B2062">
        <w:t>речи</w:t>
      </w:r>
      <w:r w:rsidRPr="005B2062">
        <w:rPr>
          <w:spacing w:val="1"/>
        </w:rPr>
        <w:t xml:space="preserve"> </w:t>
      </w:r>
      <w:r w:rsidRPr="005B2062">
        <w:t>данные</w:t>
      </w:r>
      <w:r w:rsidRPr="005B2062">
        <w:rPr>
          <w:spacing w:val="1"/>
        </w:rPr>
        <w:t xml:space="preserve"> </w:t>
      </w:r>
      <w:r w:rsidRPr="005B2062">
        <w:t>названия;</w:t>
      </w:r>
      <w:r w:rsidRPr="005B2062">
        <w:rPr>
          <w:spacing w:val="1"/>
        </w:rPr>
        <w:t xml:space="preserve"> </w:t>
      </w:r>
      <w:r w:rsidRPr="005B2062">
        <w:t>обращает</w:t>
      </w:r>
      <w:r w:rsidRPr="005B2062">
        <w:rPr>
          <w:spacing w:val="1"/>
        </w:rPr>
        <w:t xml:space="preserve"> </w:t>
      </w:r>
      <w:r w:rsidRPr="005B2062">
        <w:t>внимание</w:t>
      </w:r>
      <w:r w:rsidRPr="005B2062">
        <w:rPr>
          <w:spacing w:val="1"/>
        </w:rPr>
        <w:t xml:space="preserve"> </w:t>
      </w:r>
      <w:r w:rsidRPr="005B2062">
        <w:t>на</w:t>
      </w:r>
      <w:r w:rsidRPr="005B2062">
        <w:rPr>
          <w:spacing w:val="1"/>
        </w:rPr>
        <w:t xml:space="preserve"> </w:t>
      </w:r>
      <w:r w:rsidRPr="005B2062">
        <w:t>использование</w:t>
      </w:r>
      <w:r w:rsidRPr="005B2062">
        <w:rPr>
          <w:spacing w:val="1"/>
        </w:rPr>
        <w:t xml:space="preserve"> </w:t>
      </w:r>
      <w:r w:rsidRPr="005B2062">
        <w:t>в</w:t>
      </w:r>
      <w:r w:rsidRPr="005B2062">
        <w:rPr>
          <w:spacing w:val="1"/>
        </w:rPr>
        <w:t xml:space="preserve"> </w:t>
      </w:r>
      <w:r w:rsidRPr="005B2062">
        <w:t>быту</w:t>
      </w:r>
      <w:r w:rsidRPr="005B2062">
        <w:rPr>
          <w:spacing w:val="1"/>
        </w:rPr>
        <w:t xml:space="preserve"> </w:t>
      </w:r>
      <w:r w:rsidRPr="005B2062">
        <w:t>характеристик:</w:t>
      </w:r>
      <w:r w:rsidRPr="005B2062">
        <w:rPr>
          <w:spacing w:val="1"/>
        </w:rPr>
        <w:t xml:space="preserve"> </w:t>
      </w:r>
      <w:r w:rsidRPr="005B2062">
        <w:t>ближе</w:t>
      </w:r>
      <w:r w:rsidRPr="005B2062">
        <w:rPr>
          <w:spacing w:val="1"/>
        </w:rPr>
        <w:t xml:space="preserve"> </w:t>
      </w:r>
      <w:r w:rsidRPr="005B2062">
        <w:t>(дальше),</w:t>
      </w:r>
      <w:r w:rsidRPr="005B2062">
        <w:rPr>
          <w:spacing w:val="1"/>
        </w:rPr>
        <w:t xml:space="preserve"> </w:t>
      </w:r>
      <w:r w:rsidRPr="005B2062">
        <w:t>раньше</w:t>
      </w:r>
      <w:r w:rsidRPr="005B2062">
        <w:rPr>
          <w:spacing w:val="1"/>
        </w:rPr>
        <w:t xml:space="preserve"> </w:t>
      </w:r>
      <w:r w:rsidRPr="005B2062">
        <w:t>(позже);</w:t>
      </w:r>
      <w:r w:rsidRPr="005B2062">
        <w:rPr>
          <w:spacing w:val="1"/>
        </w:rPr>
        <w:t xml:space="preserve"> </w:t>
      </w:r>
      <w:r w:rsidRPr="005B2062">
        <w:t>помогает</w:t>
      </w:r>
      <w:r w:rsidRPr="005B2062">
        <w:rPr>
          <w:spacing w:val="1"/>
        </w:rPr>
        <w:t xml:space="preserve"> </w:t>
      </w:r>
      <w:r w:rsidRPr="005B2062">
        <w:t>на</w:t>
      </w:r>
      <w:r w:rsidRPr="005B2062">
        <w:rPr>
          <w:spacing w:val="1"/>
        </w:rPr>
        <w:t xml:space="preserve"> </w:t>
      </w:r>
      <w:r w:rsidRPr="005B2062">
        <w:t>чувственном</w:t>
      </w:r>
      <w:r w:rsidRPr="005B2062">
        <w:rPr>
          <w:spacing w:val="61"/>
        </w:rPr>
        <w:t xml:space="preserve"> </w:t>
      </w:r>
      <w:r w:rsidRPr="005B2062">
        <w:t>уровне</w:t>
      </w:r>
      <w:r w:rsidRPr="005B2062">
        <w:rPr>
          <w:spacing w:val="1"/>
        </w:rPr>
        <w:t xml:space="preserve"> </w:t>
      </w:r>
      <w:r w:rsidRPr="005B2062">
        <w:t>ориентироваться в пространстве от себя: впереди (сзади), сверху (снизу), справа (слева) и времени</w:t>
      </w:r>
      <w:r w:rsidRPr="005B2062">
        <w:rPr>
          <w:spacing w:val="1"/>
        </w:rPr>
        <w:t xml:space="preserve"> </w:t>
      </w:r>
      <w:r w:rsidRPr="005B2062">
        <w:t>(понимать</w:t>
      </w:r>
      <w:r w:rsidRPr="005B2062">
        <w:rPr>
          <w:spacing w:val="-2"/>
        </w:rPr>
        <w:t xml:space="preserve"> </w:t>
      </w:r>
      <w:r w:rsidRPr="005B2062">
        <w:t>контрастные</w:t>
      </w:r>
      <w:r w:rsidRPr="005B2062">
        <w:rPr>
          <w:spacing w:val="-4"/>
        </w:rPr>
        <w:t xml:space="preserve"> </w:t>
      </w:r>
      <w:r w:rsidRPr="005B2062">
        <w:t>особенности</w:t>
      </w:r>
      <w:r w:rsidRPr="005B2062">
        <w:rPr>
          <w:spacing w:val="3"/>
        </w:rPr>
        <w:t xml:space="preserve"> </w:t>
      </w:r>
      <w:r w:rsidRPr="005B2062">
        <w:t>утра и вечера,</w:t>
      </w:r>
      <w:r w:rsidRPr="005B2062">
        <w:rPr>
          <w:spacing w:val="-1"/>
        </w:rPr>
        <w:t xml:space="preserve"> </w:t>
      </w:r>
      <w:r w:rsidRPr="005B2062">
        <w:t>дня и ночи).</w:t>
      </w:r>
    </w:p>
    <w:p w:rsidR="00BB340C" w:rsidRPr="005B2062" w:rsidRDefault="0021290F" w:rsidP="005B2062">
      <w:pPr>
        <w:pStyle w:val="a3"/>
        <w:spacing w:line="276" w:lineRule="auto"/>
        <w:ind w:right="243"/>
      </w:pPr>
      <w:r w:rsidRPr="005B2062">
        <w:rPr>
          <w:i/>
        </w:rPr>
        <w:t xml:space="preserve">Окружающий мир. </w:t>
      </w:r>
      <w:r w:rsidRPr="005B2062">
        <w:t>Педагог формирует у детей начальные представления и эмоционально-</w:t>
      </w:r>
      <w:r w:rsidRPr="005B2062">
        <w:rPr>
          <w:spacing w:val="1"/>
        </w:rPr>
        <w:t xml:space="preserve"> </w:t>
      </w:r>
      <w:r w:rsidRPr="005B2062">
        <w:t>положительное отношение к родителям и другим членам семьи, людям ближайшего окружения,</w:t>
      </w:r>
      <w:r w:rsidRPr="005B2062">
        <w:rPr>
          <w:spacing w:val="1"/>
        </w:rPr>
        <w:t xml:space="preserve"> </w:t>
      </w:r>
      <w:r w:rsidRPr="005B2062">
        <w:t>поощряет стремление</w:t>
      </w:r>
      <w:r w:rsidRPr="005B2062">
        <w:rPr>
          <w:spacing w:val="-1"/>
        </w:rPr>
        <w:t xml:space="preserve"> </w:t>
      </w:r>
      <w:r w:rsidRPr="005B2062">
        <w:t>детей называть</w:t>
      </w:r>
      <w:r w:rsidRPr="005B2062">
        <w:rPr>
          <w:spacing w:val="-1"/>
        </w:rPr>
        <w:t xml:space="preserve"> </w:t>
      </w:r>
      <w:r w:rsidRPr="005B2062">
        <w:t>их</w:t>
      </w:r>
      <w:r w:rsidRPr="005B2062">
        <w:rPr>
          <w:spacing w:val="2"/>
        </w:rPr>
        <w:t xml:space="preserve"> </w:t>
      </w:r>
      <w:r w:rsidRPr="005B2062">
        <w:t>по</w:t>
      </w:r>
      <w:r w:rsidRPr="005B2062">
        <w:rPr>
          <w:spacing w:val="-3"/>
        </w:rPr>
        <w:t xml:space="preserve"> </w:t>
      </w:r>
      <w:r w:rsidRPr="005B2062">
        <w:t>имени,</w:t>
      </w:r>
      <w:r w:rsidRPr="005B2062">
        <w:rPr>
          <w:spacing w:val="1"/>
        </w:rPr>
        <w:t xml:space="preserve"> </w:t>
      </w:r>
      <w:r w:rsidRPr="005B2062">
        <w:t>включаться в</w:t>
      </w:r>
      <w:r w:rsidRPr="005B2062">
        <w:rPr>
          <w:spacing w:val="-3"/>
        </w:rPr>
        <w:t xml:space="preserve"> </w:t>
      </w:r>
      <w:r w:rsidRPr="005B2062">
        <w:t>диалог, в</w:t>
      </w:r>
      <w:r w:rsidRPr="005B2062">
        <w:rPr>
          <w:spacing w:val="-1"/>
        </w:rPr>
        <w:t xml:space="preserve"> </w:t>
      </w:r>
      <w:r w:rsidRPr="005B2062">
        <w:t>общение</w:t>
      </w:r>
      <w:r w:rsidRPr="005B2062">
        <w:rPr>
          <w:spacing w:val="-3"/>
        </w:rPr>
        <w:t xml:space="preserve"> </w:t>
      </w:r>
      <w:r w:rsidRPr="005B2062">
        <w:t>и</w:t>
      </w:r>
      <w:r w:rsidRPr="005B2062">
        <w:rPr>
          <w:spacing w:val="1"/>
        </w:rPr>
        <w:t xml:space="preserve"> </w:t>
      </w:r>
      <w:r w:rsidRPr="005B2062">
        <w:t>игры с</w:t>
      </w:r>
      <w:r w:rsidRPr="005B2062">
        <w:rPr>
          <w:spacing w:val="-3"/>
        </w:rPr>
        <w:t xml:space="preserve"> </w:t>
      </w:r>
      <w:r w:rsidRPr="005B2062">
        <w:t>ними;</w:t>
      </w:r>
      <w:r w:rsidR="00A67EC6" w:rsidRPr="005B2062">
        <w:t xml:space="preserve"> </w:t>
      </w:r>
      <w:r w:rsidRPr="005B2062">
        <w:t>побуждает ребенка благодарить за подарки, оказывать посильную помощь родным, приобщаться к</w:t>
      </w:r>
      <w:r w:rsidRPr="005B2062">
        <w:rPr>
          <w:spacing w:val="-57"/>
        </w:rPr>
        <w:t xml:space="preserve"> </w:t>
      </w:r>
      <w:r w:rsidRPr="005B2062">
        <w:t>традициям семьи.</w:t>
      </w:r>
      <w:r w:rsidRPr="005B2062">
        <w:rPr>
          <w:spacing w:val="1"/>
        </w:rPr>
        <w:t xml:space="preserve"> </w:t>
      </w:r>
      <w:r w:rsidRPr="005B2062">
        <w:t>Знакомит с родным городом (селом), дает начальные представления о родной</w:t>
      </w:r>
      <w:r w:rsidRPr="005B2062">
        <w:rPr>
          <w:spacing w:val="1"/>
        </w:rPr>
        <w:t xml:space="preserve"> </w:t>
      </w:r>
      <w:r w:rsidRPr="005B2062">
        <w:t>стране,</w:t>
      </w:r>
      <w:r w:rsidRPr="005B2062">
        <w:rPr>
          <w:spacing w:val="1"/>
        </w:rPr>
        <w:t xml:space="preserve"> </w:t>
      </w:r>
      <w:r w:rsidRPr="005B2062">
        <w:t>о</w:t>
      </w:r>
      <w:r w:rsidRPr="005B2062">
        <w:rPr>
          <w:spacing w:val="1"/>
        </w:rPr>
        <w:t xml:space="preserve"> </w:t>
      </w:r>
      <w:r w:rsidRPr="005B2062">
        <w:t>некоторых</w:t>
      </w:r>
      <w:r w:rsidRPr="005B2062">
        <w:rPr>
          <w:spacing w:val="1"/>
        </w:rPr>
        <w:t xml:space="preserve"> </w:t>
      </w:r>
      <w:r w:rsidRPr="005B2062">
        <w:t>наиболее</w:t>
      </w:r>
      <w:r w:rsidRPr="005B2062">
        <w:rPr>
          <w:spacing w:val="1"/>
        </w:rPr>
        <w:t xml:space="preserve"> </w:t>
      </w:r>
      <w:r w:rsidRPr="005B2062">
        <w:t>важных</w:t>
      </w:r>
      <w:r w:rsidRPr="005B2062">
        <w:rPr>
          <w:spacing w:val="1"/>
        </w:rPr>
        <w:t xml:space="preserve"> </w:t>
      </w:r>
      <w:r w:rsidRPr="005B2062">
        <w:t>праздниках</w:t>
      </w:r>
      <w:r w:rsidRPr="005B2062">
        <w:rPr>
          <w:spacing w:val="1"/>
        </w:rPr>
        <w:t xml:space="preserve"> </w:t>
      </w:r>
      <w:r w:rsidRPr="005B2062">
        <w:t>и</w:t>
      </w:r>
      <w:r w:rsidRPr="005B2062">
        <w:rPr>
          <w:spacing w:val="1"/>
        </w:rPr>
        <w:t xml:space="preserve"> </w:t>
      </w:r>
      <w:r w:rsidRPr="005B2062">
        <w:t>событиях.</w:t>
      </w:r>
      <w:r w:rsidRPr="005B2062">
        <w:rPr>
          <w:spacing w:val="1"/>
        </w:rPr>
        <w:t xml:space="preserve"> </w:t>
      </w:r>
      <w:r w:rsidRPr="005B2062">
        <w:t>Включая</w:t>
      </w:r>
      <w:r w:rsidRPr="005B2062">
        <w:rPr>
          <w:spacing w:val="1"/>
        </w:rPr>
        <w:t xml:space="preserve"> </w:t>
      </w:r>
      <w:r w:rsidRPr="005B2062">
        <w:t>детей</w:t>
      </w:r>
      <w:r w:rsidRPr="005B2062">
        <w:rPr>
          <w:spacing w:val="1"/>
        </w:rPr>
        <w:t xml:space="preserve"> </w:t>
      </w:r>
      <w:r w:rsidRPr="005B2062">
        <w:t>в</w:t>
      </w:r>
      <w:r w:rsidRPr="005B2062">
        <w:rPr>
          <w:spacing w:val="1"/>
        </w:rPr>
        <w:t xml:space="preserve"> </w:t>
      </w:r>
      <w:r w:rsidRPr="005B2062">
        <w:t>отдельные</w:t>
      </w:r>
      <w:r w:rsidRPr="005B2062">
        <w:rPr>
          <w:spacing w:val="1"/>
        </w:rPr>
        <w:t xml:space="preserve"> </w:t>
      </w:r>
      <w:r w:rsidRPr="005B2062">
        <w:t>бытовые ситуации, знакомит с трудом людей близкого окружения, (ходят в магазин, убирают</w:t>
      </w:r>
      <w:r w:rsidRPr="005B2062">
        <w:rPr>
          <w:spacing w:val="1"/>
        </w:rPr>
        <w:t xml:space="preserve"> </w:t>
      </w:r>
      <w:r w:rsidRPr="005B2062">
        <w:t>квартиру, двор, готовят еду, водят транспорт и др.). Знакомит с трудом работников детского сада</w:t>
      </w:r>
      <w:r w:rsidRPr="005B2062">
        <w:rPr>
          <w:spacing w:val="1"/>
        </w:rPr>
        <w:t xml:space="preserve"> </w:t>
      </w:r>
      <w:r w:rsidRPr="005B2062">
        <w:t>(помощника воспитателя, повара, дворника, водителя). Демонстрирует некоторые инструменты</w:t>
      </w:r>
      <w:r w:rsidRPr="005B2062">
        <w:rPr>
          <w:spacing w:val="1"/>
        </w:rPr>
        <w:t xml:space="preserve"> </w:t>
      </w:r>
      <w:r w:rsidRPr="005B2062">
        <w:t>труда,</w:t>
      </w:r>
      <w:r w:rsidRPr="005B2062">
        <w:rPr>
          <w:spacing w:val="1"/>
        </w:rPr>
        <w:t xml:space="preserve"> </w:t>
      </w:r>
      <w:r w:rsidRPr="005B2062">
        <w:t>воспитывает</w:t>
      </w:r>
      <w:r w:rsidRPr="005B2062">
        <w:rPr>
          <w:spacing w:val="1"/>
        </w:rPr>
        <w:t xml:space="preserve"> </w:t>
      </w:r>
      <w:r w:rsidRPr="005B2062">
        <w:t>бережное</w:t>
      </w:r>
      <w:r w:rsidRPr="005B2062">
        <w:rPr>
          <w:spacing w:val="1"/>
        </w:rPr>
        <w:t xml:space="preserve"> </w:t>
      </w:r>
      <w:r w:rsidRPr="005B2062">
        <w:t>отношение</w:t>
      </w:r>
      <w:r w:rsidRPr="005B2062">
        <w:rPr>
          <w:spacing w:val="1"/>
        </w:rPr>
        <w:t xml:space="preserve"> </w:t>
      </w:r>
      <w:r w:rsidRPr="005B2062">
        <w:t>к</w:t>
      </w:r>
      <w:r w:rsidRPr="005B2062">
        <w:rPr>
          <w:spacing w:val="1"/>
        </w:rPr>
        <w:t xml:space="preserve"> </w:t>
      </w:r>
      <w:r w:rsidRPr="005B2062">
        <w:t>предметам,</w:t>
      </w:r>
      <w:r w:rsidRPr="005B2062">
        <w:rPr>
          <w:spacing w:val="1"/>
        </w:rPr>
        <w:t xml:space="preserve"> </w:t>
      </w:r>
      <w:r w:rsidRPr="005B2062">
        <w:t>сделанным</w:t>
      </w:r>
      <w:r w:rsidRPr="005B2062">
        <w:rPr>
          <w:spacing w:val="1"/>
        </w:rPr>
        <w:t xml:space="preserve"> </w:t>
      </w:r>
      <w:r w:rsidRPr="005B2062">
        <w:t>человеческими</w:t>
      </w:r>
      <w:r w:rsidRPr="005B2062">
        <w:rPr>
          <w:spacing w:val="1"/>
        </w:rPr>
        <w:t xml:space="preserve"> </w:t>
      </w:r>
      <w:r w:rsidRPr="005B2062">
        <w:t>руками.</w:t>
      </w:r>
      <w:r w:rsidRPr="005B2062">
        <w:rPr>
          <w:spacing w:val="1"/>
        </w:rPr>
        <w:t xml:space="preserve"> </w:t>
      </w:r>
      <w:r w:rsidRPr="005B2062">
        <w:t>Поощряет детей за проявление</w:t>
      </w:r>
      <w:r w:rsidRPr="005B2062">
        <w:rPr>
          <w:spacing w:val="1"/>
        </w:rPr>
        <w:t xml:space="preserve"> </w:t>
      </w:r>
      <w:r w:rsidRPr="005B2062">
        <w:t>аккуратности (не сорить, убирать за собой, не расходовать лишние</w:t>
      </w:r>
      <w:r w:rsidRPr="005B2062">
        <w:rPr>
          <w:spacing w:val="-57"/>
        </w:rPr>
        <w:t xml:space="preserve"> </w:t>
      </w:r>
      <w:r w:rsidRPr="005B2062">
        <w:t>материалы</w:t>
      </w:r>
      <w:r w:rsidRPr="005B2062">
        <w:rPr>
          <w:spacing w:val="1"/>
        </w:rPr>
        <w:t xml:space="preserve"> </w:t>
      </w:r>
      <w:r w:rsidRPr="005B2062">
        <w:t>зря</w:t>
      </w:r>
      <w:r w:rsidRPr="005B2062">
        <w:rPr>
          <w:spacing w:val="1"/>
        </w:rPr>
        <w:t xml:space="preserve"> </w:t>
      </w:r>
      <w:r w:rsidRPr="005B2062">
        <w:t>и</w:t>
      </w:r>
      <w:r w:rsidRPr="005B2062">
        <w:rPr>
          <w:spacing w:val="1"/>
        </w:rPr>
        <w:t xml:space="preserve"> </w:t>
      </w:r>
      <w:r w:rsidRPr="005B2062">
        <w:t>т.д.).</w:t>
      </w:r>
      <w:r w:rsidRPr="005B2062">
        <w:rPr>
          <w:spacing w:val="1"/>
        </w:rPr>
        <w:t xml:space="preserve"> </w:t>
      </w:r>
      <w:r w:rsidRPr="005B2062">
        <w:t>Дает</w:t>
      </w:r>
      <w:r w:rsidRPr="005B2062">
        <w:rPr>
          <w:spacing w:val="1"/>
        </w:rPr>
        <w:t xml:space="preserve"> </w:t>
      </w:r>
      <w:r w:rsidRPr="005B2062">
        <w:t>первые</w:t>
      </w:r>
      <w:r w:rsidRPr="005B2062">
        <w:rPr>
          <w:spacing w:val="1"/>
        </w:rPr>
        <w:t xml:space="preserve"> </w:t>
      </w:r>
      <w:r w:rsidRPr="005B2062">
        <w:t>представления</w:t>
      </w:r>
      <w:r w:rsidRPr="005B2062">
        <w:rPr>
          <w:spacing w:val="1"/>
        </w:rPr>
        <w:t xml:space="preserve"> </w:t>
      </w:r>
      <w:r w:rsidRPr="005B2062">
        <w:t>о</w:t>
      </w:r>
      <w:r w:rsidRPr="005B2062">
        <w:rPr>
          <w:spacing w:val="1"/>
        </w:rPr>
        <w:t xml:space="preserve"> </w:t>
      </w:r>
      <w:r w:rsidRPr="005B2062">
        <w:t>разнообразии</w:t>
      </w:r>
      <w:r w:rsidRPr="005B2062">
        <w:rPr>
          <w:spacing w:val="1"/>
        </w:rPr>
        <w:t xml:space="preserve"> </w:t>
      </w:r>
      <w:r w:rsidRPr="005B2062">
        <w:t>вещей:</w:t>
      </w:r>
      <w:r w:rsidRPr="005B2062">
        <w:rPr>
          <w:spacing w:val="1"/>
        </w:rPr>
        <w:t xml:space="preserve"> </w:t>
      </w:r>
      <w:r w:rsidRPr="005B2062">
        <w:t>игрушек,</w:t>
      </w:r>
      <w:r w:rsidRPr="005B2062">
        <w:rPr>
          <w:spacing w:val="1"/>
        </w:rPr>
        <w:t xml:space="preserve"> </w:t>
      </w:r>
      <w:r w:rsidRPr="005B2062">
        <w:t>видов</w:t>
      </w:r>
      <w:r w:rsidRPr="005B2062">
        <w:rPr>
          <w:spacing w:val="1"/>
        </w:rPr>
        <w:t xml:space="preserve"> </w:t>
      </w:r>
      <w:r w:rsidRPr="005B2062">
        <w:t>транспорта (машина, автобус, корабль и др.), книг (большие, маленькие, толстые, тонкие, книжки-</w:t>
      </w:r>
      <w:r w:rsidRPr="005B2062">
        <w:rPr>
          <w:spacing w:val="1"/>
        </w:rPr>
        <w:t xml:space="preserve"> </w:t>
      </w:r>
      <w:r w:rsidRPr="005B2062">
        <w:t>игрушки, книжки-картинки и др.). В ходе практического обследования знакомит с некоторыми</w:t>
      </w:r>
      <w:r w:rsidRPr="005B2062">
        <w:rPr>
          <w:spacing w:val="1"/>
        </w:rPr>
        <w:t xml:space="preserve"> </w:t>
      </w:r>
      <w:r w:rsidRPr="005B2062">
        <w:t>овощами и фруктами (морковка, репка, яблоко, банан, апельсин и др.), их вкусовыми качествами</w:t>
      </w:r>
      <w:r w:rsidRPr="005B2062">
        <w:rPr>
          <w:spacing w:val="1"/>
        </w:rPr>
        <w:t xml:space="preserve"> </w:t>
      </w:r>
      <w:r w:rsidRPr="005B2062">
        <w:t>(кислый,</w:t>
      </w:r>
      <w:r w:rsidRPr="005B2062">
        <w:rPr>
          <w:spacing w:val="-1"/>
        </w:rPr>
        <w:t xml:space="preserve"> </w:t>
      </w:r>
      <w:r w:rsidRPr="005B2062">
        <w:t>сладкий, соленый).</w:t>
      </w:r>
    </w:p>
    <w:p w:rsidR="00BB340C" w:rsidRPr="005B2062" w:rsidRDefault="0021290F" w:rsidP="005B2062">
      <w:pPr>
        <w:pStyle w:val="a3"/>
        <w:spacing w:line="276" w:lineRule="auto"/>
        <w:ind w:right="243"/>
      </w:pPr>
      <w:r w:rsidRPr="005B2062">
        <w:rPr>
          <w:i/>
        </w:rPr>
        <w:t>Природа</w:t>
      </w:r>
      <w:r w:rsidRPr="005B2062">
        <w:t>.</w:t>
      </w:r>
      <w:r w:rsidRPr="005B2062">
        <w:rPr>
          <w:spacing w:val="1"/>
        </w:rPr>
        <w:t xml:space="preserve"> </w:t>
      </w:r>
      <w:r w:rsidRPr="005B2062">
        <w:t>Педагог</w:t>
      </w:r>
      <w:r w:rsidRPr="005B2062">
        <w:rPr>
          <w:spacing w:val="1"/>
        </w:rPr>
        <w:t xml:space="preserve"> </w:t>
      </w:r>
      <w:r w:rsidRPr="005B2062">
        <w:t>расширяет</w:t>
      </w:r>
      <w:r w:rsidRPr="005B2062">
        <w:rPr>
          <w:spacing w:val="1"/>
        </w:rPr>
        <w:t xml:space="preserve"> </w:t>
      </w:r>
      <w:r w:rsidRPr="005B2062">
        <w:t>представления</w:t>
      </w:r>
      <w:r w:rsidRPr="005B2062">
        <w:rPr>
          <w:spacing w:val="1"/>
        </w:rPr>
        <w:t xml:space="preserve"> </w:t>
      </w:r>
      <w:r w:rsidRPr="005B2062">
        <w:t>о</w:t>
      </w:r>
      <w:r w:rsidRPr="005B2062">
        <w:rPr>
          <w:spacing w:val="1"/>
        </w:rPr>
        <w:t xml:space="preserve"> </w:t>
      </w:r>
      <w:r w:rsidRPr="005B2062">
        <w:t>диких</w:t>
      </w:r>
      <w:r w:rsidRPr="005B2062">
        <w:rPr>
          <w:spacing w:val="1"/>
        </w:rPr>
        <w:t xml:space="preserve"> </w:t>
      </w:r>
      <w:r w:rsidRPr="005B2062">
        <w:t>и</w:t>
      </w:r>
      <w:r w:rsidRPr="005B2062">
        <w:rPr>
          <w:spacing w:val="1"/>
        </w:rPr>
        <w:t xml:space="preserve"> </w:t>
      </w:r>
      <w:r w:rsidRPr="005B2062">
        <w:t>домашних</w:t>
      </w:r>
      <w:r w:rsidRPr="005B2062">
        <w:rPr>
          <w:spacing w:val="1"/>
        </w:rPr>
        <w:t xml:space="preserve"> </w:t>
      </w:r>
      <w:r w:rsidRPr="005B2062">
        <w:t>животных,</w:t>
      </w:r>
      <w:r w:rsidRPr="005B2062">
        <w:rPr>
          <w:spacing w:val="1"/>
        </w:rPr>
        <w:t xml:space="preserve"> </w:t>
      </w:r>
      <w:r w:rsidRPr="005B2062">
        <w:t>деревьях,</w:t>
      </w:r>
      <w:r w:rsidRPr="005B2062">
        <w:rPr>
          <w:spacing w:val="1"/>
        </w:rPr>
        <w:t xml:space="preserve"> </w:t>
      </w:r>
      <w:r w:rsidRPr="005B2062">
        <w:t>кустарниках, цветковых, травянистых растениях, овощах и фруктах, ягодах данной местности,</w:t>
      </w:r>
      <w:r w:rsidRPr="005B2062">
        <w:rPr>
          <w:spacing w:val="1"/>
        </w:rPr>
        <w:t xml:space="preserve"> </w:t>
      </w:r>
      <w:r w:rsidRPr="005B2062">
        <w:t>помогает их различать и группировать на основе существенных признаков: внешний вид, питание;</w:t>
      </w:r>
      <w:r w:rsidRPr="005B2062">
        <w:rPr>
          <w:spacing w:val="-57"/>
        </w:rPr>
        <w:t xml:space="preserve"> </w:t>
      </w:r>
      <w:r w:rsidRPr="005B2062">
        <w:t>польза для человека; знакомит с объектами неживой природы и некоторыми свойствами воды,</w:t>
      </w:r>
      <w:r w:rsidRPr="005B2062">
        <w:rPr>
          <w:spacing w:val="1"/>
        </w:rPr>
        <w:t xml:space="preserve"> </w:t>
      </w:r>
      <w:r w:rsidRPr="005B2062">
        <w:t>песка, глины, камней. Продолжает развивать способность наблюдать за явлениями природы в</w:t>
      </w:r>
      <w:r w:rsidRPr="005B2062">
        <w:rPr>
          <w:spacing w:val="1"/>
        </w:rPr>
        <w:t xml:space="preserve"> </w:t>
      </w:r>
      <w:r w:rsidRPr="005B2062">
        <w:t>разные сезоны года и изменениями в жизни животных, растений и человека (выделять признаки</w:t>
      </w:r>
      <w:r w:rsidRPr="005B2062">
        <w:rPr>
          <w:spacing w:val="1"/>
        </w:rPr>
        <w:t xml:space="preserve"> </w:t>
      </w:r>
      <w:r w:rsidRPr="005B2062">
        <w:t>времен года по состоянию листвы на деревьях, почвенному покрову). Способствует усвоению</w:t>
      </w:r>
      <w:r w:rsidRPr="005B2062">
        <w:rPr>
          <w:spacing w:val="1"/>
        </w:rPr>
        <w:t xml:space="preserve"> </w:t>
      </w:r>
      <w:r w:rsidRPr="005B2062">
        <w:t>правил</w:t>
      </w:r>
      <w:r w:rsidRPr="005B2062">
        <w:rPr>
          <w:spacing w:val="1"/>
        </w:rPr>
        <w:t xml:space="preserve"> </w:t>
      </w:r>
      <w:r w:rsidRPr="005B2062">
        <w:t>поведения</w:t>
      </w:r>
      <w:r w:rsidRPr="005B2062">
        <w:rPr>
          <w:spacing w:val="1"/>
        </w:rPr>
        <w:t xml:space="preserve"> </w:t>
      </w:r>
      <w:r w:rsidRPr="005B2062">
        <w:t>в</w:t>
      </w:r>
      <w:r w:rsidRPr="005B2062">
        <w:rPr>
          <w:spacing w:val="1"/>
        </w:rPr>
        <w:t xml:space="preserve"> </w:t>
      </w:r>
      <w:r w:rsidRPr="005B2062">
        <w:t>природе</w:t>
      </w:r>
      <w:r w:rsidRPr="005B2062">
        <w:rPr>
          <w:spacing w:val="1"/>
        </w:rPr>
        <w:t xml:space="preserve"> </w:t>
      </w:r>
      <w:r w:rsidRPr="005B2062">
        <w:t>(не</w:t>
      </w:r>
      <w:r w:rsidRPr="005B2062">
        <w:rPr>
          <w:spacing w:val="1"/>
        </w:rPr>
        <w:t xml:space="preserve"> </w:t>
      </w:r>
      <w:r w:rsidRPr="005B2062">
        <w:t>ломать</w:t>
      </w:r>
      <w:r w:rsidRPr="005B2062">
        <w:rPr>
          <w:spacing w:val="1"/>
        </w:rPr>
        <w:t xml:space="preserve"> </w:t>
      </w:r>
      <w:r w:rsidRPr="005B2062">
        <w:t>ветки,</w:t>
      </w:r>
      <w:r w:rsidRPr="005B2062">
        <w:rPr>
          <w:spacing w:val="1"/>
        </w:rPr>
        <w:t xml:space="preserve"> </w:t>
      </w:r>
      <w:r w:rsidRPr="005B2062">
        <w:t>не</w:t>
      </w:r>
      <w:r w:rsidRPr="005B2062">
        <w:rPr>
          <w:spacing w:val="1"/>
        </w:rPr>
        <w:t xml:space="preserve"> </w:t>
      </w:r>
      <w:r w:rsidRPr="005B2062">
        <w:t>рвать</w:t>
      </w:r>
      <w:r w:rsidRPr="005B2062">
        <w:rPr>
          <w:spacing w:val="1"/>
        </w:rPr>
        <w:t xml:space="preserve"> </w:t>
      </w:r>
      <w:r w:rsidRPr="005B2062">
        <w:t>растения,</w:t>
      </w:r>
      <w:r w:rsidRPr="005B2062">
        <w:rPr>
          <w:spacing w:val="1"/>
        </w:rPr>
        <w:t xml:space="preserve"> </w:t>
      </w:r>
      <w:r w:rsidRPr="005B2062">
        <w:t>осторожно</w:t>
      </w:r>
      <w:r w:rsidRPr="005B2062">
        <w:rPr>
          <w:spacing w:val="1"/>
        </w:rPr>
        <w:t xml:space="preserve"> </w:t>
      </w:r>
      <w:r w:rsidRPr="005B2062">
        <w:t>обращаться</w:t>
      </w:r>
      <w:r w:rsidRPr="005B2062">
        <w:rPr>
          <w:spacing w:val="1"/>
        </w:rPr>
        <w:t xml:space="preserve"> </w:t>
      </w:r>
      <w:r w:rsidRPr="005B2062">
        <w:t>с</w:t>
      </w:r>
      <w:r w:rsidRPr="005B2062">
        <w:rPr>
          <w:spacing w:val="1"/>
        </w:rPr>
        <w:t xml:space="preserve"> </w:t>
      </w:r>
      <w:r w:rsidRPr="005B2062">
        <w:t>животными, заботиться о них), развивает умение видеть красоту природы и замечать изменения в</w:t>
      </w:r>
      <w:r w:rsidRPr="005B2062">
        <w:rPr>
          <w:spacing w:val="1"/>
        </w:rPr>
        <w:t xml:space="preserve"> </w:t>
      </w:r>
      <w:r w:rsidRPr="005B2062">
        <w:t>ней</w:t>
      </w:r>
      <w:r w:rsidRPr="005B2062">
        <w:rPr>
          <w:spacing w:val="-1"/>
        </w:rPr>
        <w:t xml:space="preserve"> </w:t>
      </w:r>
      <w:r w:rsidRPr="005B2062">
        <w:t>в</w:t>
      </w:r>
      <w:r w:rsidRPr="005B2062">
        <w:rPr>
          <w:spacing w:val="-1"/>
        </w:rPr>
        <w:t xml:space="preserve"> </w:t>
      </w:r>
      <w:r w:rsidRPr="005B2062">
        <w:t>связи со сменой времен года.</w:t>
      </w:r>
    </w:p>
    <w:p w:rsidR="00BB340C" w:rsidRPr="005B2062" w:rsidRDefault="0021290F" w:rsidP="005B2062">
      <w:pPr>
        <w:spacing w:line="276" w:lineRule="auto"/>
        <w:ind w:left="212" w:right="246" w:firstLine="708"/>
        <w:jc w:val="both"/>
        <w:rPr>
          <w:sz w:val="24"/>
          <w:szCs w:val="24"/>
        </w:rPr>
      </w:pPr>
      <w:r w:rsidRPr="005B2062">
        <w:rPr>
          <w:b/>
          <w:i/>
          <w:sz w:val="24"/>
          <w:szCs w:val="24"/>
        </w:rPr>
        <w:t xml:space="preserve">В результате, к концу 4 года жизни, </w:t>
      </w:r>
      <w:r w:rsidRPr="005B2062">
        <w:rPr>
          <w:sz w:val="24"/>
          <w:szCs w:val="24"/>
        </w:rPr>
        <w:t>ребенок может участвовать в несложной совместной</w:t>
      </w:r>
      <w:r w:rsidRPr="005B2062">
        <w:rPr>
          <w:spacing w:val="1"/>
          <w:sz w:val="24"/>
          <w:szCs w:val="24"/>
        </w:rPr>
        <w:t xml:space="preserve"> </w:t>
      </w:r>
      <w:r w:rsidRPr="005B2062">
        <w:rPr>
          <w:sz w:val="24"/>
          <w:szCs w:val="24"/>
        </w:rPr>
        <w:t>познавательной</w:t>
      </w:r>
      <w:r w:rsidRPr="005B2062">
        <w:rPr>
          <w:spacing w:val="-1"/>
          <w:sz w:val="24"/>
          <w:szCs w:val="24"/>
        </w:rPr>
        <w:t xml:space="preserve"> </w:t>
      </w:r>
      <w:r w:rsidRPr="005B2062">
        <w:rPr>
          <w:sz w:val="24"/>
          <w:szCs w:val="24"/>
        </w:rPr>
        <w:t>деятельности</w:t>
      </w:r>
      <w:r w:rsidRPr="005B2062">
        <w:rPr>
          <w:spacing w:val="1"/>
          <w:sz w:val="24"/>
          <w:szCs w:val="24"/>
        </w:rPr>
        <w:t xml:space="preserve"> </w:t>
      </w:r>
      <w:r w:rsidRPr="005B2062">
        <w:rPr>
          <w:sz w:val="24"/>
          <w:szCs w:val="24"/>
        </w:rPr>
        <w:t>со сверстниками;</w:t>
      </w:r>
    </w:p>
    <w:p w:rsidR="00BB340C" w:rsidRPr="005B2062" w:rsidRDefault="0021290F" w:rsidP="005B2062">
      <w:pPr>
        <w:pStyle w:val="a3"/>
        <w:spacing w:line="276" w:lineRule="auto"/>
        <w:ind w:right="249"/>
      </w:pPr>
      <w:r w:rsidRPr="005B2062">
        <w:lastRenderedPageBreak/>
        <w:t>использует сложившиеся представления о некоторых цветах спектра (красный, желтый,</w:t>
      </w:r>
      <w:r w:rsidRPr="005B2062">
        <w:rPr>
          <w:spacing w:val="1"/>
        </w:rPr>
        <w:t xml:space="preserve"> </w:t>
      </w:r>
      <w:r w:rsidRPr="005B2062">
        <w:t>зеленый,</w:t>
      </w:r>
      <w:r w:rsidRPr="005B2062">
        <w:rPr>
          <w:spacing w:val="1"/>
        </w:rPr>
        <w:t xml:space="preserve"> </w:t>
      </w:r>
      <w:r w:rsidRPr="005B2062">
        <w:t>синий,</w:t>
      </w:r>
      <w:r w:rsidRPr="005B2062">
        <w:rPr>
          <w:spacing w:val="1"/>
        </w:rPr>
        <w:t xml:space="preserve"> </w:t>
      </w:r>
      <w:r w:rsidRPr="005B2062">
        <w:t>черный,</w:t>
      </w:r>
      <w:r w:rsidRPr="005B2062">
        <w:rPr>
          <w:spacing w:val="1"/>
        </w:rPr>
        <w:t xml:space="preserve"> </w:t>
      </w:r>
      <w:r w:rsidRPr="005B2062">
        <w:t>белый)</w:t>
      </w:r>
      <w:r w:rsidRPr="005B2062">
        <w:rPr>
          <w:spacing w:val="1"/>
        </w:rPr>
        <w:t xml:space="preserve"> </w:t>
      </w:r>
      <w:r w:rsidRPr="005B2062">
        <w:t>в</w:t>
      </w:r>
      <w:r w:rsidRPr="005B2062">
        <w:rPr>
          <w:spacing w:val="1"/>
        </w:rPr>
        <w:t xml:space="preserve"> </w:t>
      </w:r>
      <w:r w:rsidRPr="005B2062">
        <w:t>продуктивных</w:t>
      </w:r>
      <w:r w:rsidRPr="005B2062">
        <w:rPr>
          <w:spacing w:val="1"/>
        </w:rPr>
        <w:t xml:space="preserve"> </w:t>
      </w:r>
      <w:r w:rsidRPr="005B2062">
        <w:t>видах</w:t>
      </w:r>
      <w:r w:rsidRPr="005B2062">
        <w:rPr>
          <w:spacing w:val="1"/>
        </w:rPr>
        <w:t xml:space="preserve"> </w:t>
      </w:r>
      <w:r w:rsidRPr="005B2062">
        <w:t>деятельности,</w:t>
      </w:r>
      <w:r w:rsidRPr="005B2062">
        <w:rPr>
          <w:spacing w:val="1"/>
        </w:rPr>
        <w:t xml:space="preserve"> </w:t>
      </w:r>
      <w:r w:rsidRPr="005B2062">
        <w:t>обозначает</w:t>
      </w:r>
      <w:r w:rsidRPr="005B2062">
        <w:rPr>
          <w:spacing w:val="1"/>
        </w:rPr>
        <w:t xml:space="preserve"> </w:t>
      </w:r>
      <w:r w:rsidRPr="005B2062">
        <w:t>их</w:t>
      </w:r>
      <w:r w:rsidRPr="005B2062">
        <w:rPr>
          <w:spacing w:val="1"/>
        </w:rPr>
        <w:t xml:space="preserve"> </w:t>
      </w:r>
      <w:r w:rsidRPr="005B2062">
        <w:t>словом;</w:t>
      </w:r>
      <w:r w:rsidRPr="005B2062">
        <w:rPr>
          <w:spacing w:val="1"/>
        </w:rPr>
        <w:t xml:space="preserve"> </w:t>
      </w:r>
      <w:r w:rsidRPr="005B2062">
        <w:t>демонстрирует</w:t>
      </w:r>
      <w:r w:rsidRPr="005B2062">
        <w:rPr>
          <w:spacing w:val="1"/>
        </w:rPr>
        <w:t xml:space="preserve"> </w:t>
      </w:r>
      <w:r w:rsidRPr="005B2062">
        <w:t>осязательно-двигательные</w:t>
      </w:r>
      <w:r w:rsidRPr="005B2062">
        <w:rPr>
          <w:spacing w:val="1"/>
        </w:rPr>
        <w:t xml:space="preserve"> </w:t>
      </w:r>
      <w:r w:rsidRPr="005B2062">
        <w:t>действия</w:t>
      </w:r>
      <w:r w:rsidRPr="005B2062">
        <w:rPr>
          <w:spacing w:val="1"/>
        </w:rPr>
        <w:t xml:space="preserve"> </w:t>
      </w:r>
      <w:r w:rsidRPr="005B2062">
        <w:t>при</w:t>
      </w:r>
      <w:r w:rsidRPr="005B2062">
        <w:rPr>
          <w:spacing w:val="1"/>
        </w:rPr>
        <w:t xml:space="preserve"> </w:t>
      </w:r>
      <w:r w:rsidRPr="005B2062">
        <w:t>обследовании</w:t>
      </w:r>
      <w:r w:rsidRPr="005B2062">
        <w:rPr>
          <w:spacing w:val="1"/>
        </w:rPr>
        <w:t xml:space="preserve"> </w:t>
      </w:r>
      <w:r w:rsidRPr="005B2062">
        <w:t>предметов</w:t>
      </w:r>
      <w:r w:rsidRPr="005B2062">
        <w:rPr>
          <w:spacing w:val="1"/>
        </w:rPr>
        <w:t xml:space="preserve"> </w:t>
      </w:r>
      <w:r w:rsidRPr="005B2062">
        <w:t>с</w:t>
      </w:r>
      <w:r w:rsidRPr="005B2062">
        <w:rPr>
          <w:spacing w:val="1"/>
        </w:rPr>
        <w:t xml:space="preserve"> </w:t>
      </w:r>
      <w:r w:rsidRPr="005B2062">
        <w:t>помощью</w:t>
      </w:r>
      <w:r w:rsidRPr="005B2062">
        <w:rPr>
          <w:spacing w:val="1"/>
        </w:rPr>
        <w:t xml:space="preserve"> </w:t>
      </w:r>
      <w:r w:rsidRPr="005B2062">
        <w:t>разных</w:t>
      </w:r>
      <w:r w:rsidRPr="005B2062">
        <w:rPr>
          <w:spacing w:val="1"/>
        </w:rPr>
        <w:t xml:space="preserve"> </w:t>
      </w:r>
      <w:r w:rsidRPr="005B2062">
        <w:t>анализаторов:</w:t>
      </w:r>
      <w:r w:rsidRPr="005B2062">
        <w:rPr>
          <w:spacing w:val="1"/>
        </w:rPr>
        <w:t xml:space="preserve"> </w:t>
      </w:r>
      <w:r w:rsidRPr="005B2062">
        <w:t>рассматривания,</w:t>
      </w:r>
      <w:r w:rsidRPr="005B2062">
        <w:rPr>
          <w:spacing w:val="1"/>
        </w:rPr>
        <w:t xml:space="preserve"> </w:t>
      </w:r>
      <w:r w:rsidRPr="005B2062">
        <w:t>поглаживания,</w:t>
      </w:r>
      <w:r w:rsidRPr="005B2062">
        <w:rPr>
          <w:spacing w:val="1"/>
        </w:rPr>
        <w:t xml:space="preserve"> </w:t>
      </w:r>
      <w:r w:rsidRPr="005B2062">
        <w:t>ощупывания</w:t>
      </w:r>
      <w:r w:rsidRPr="005B2062">
        <w:rPr>
          <w:spacing w:val="1"/>
        </w:rPr>
        <w:t xml:space="preserve"> </w:t>
      </w:r>
      <w:r w:rsidRPr="005B2062">
        <w:t>ладонью,</w:t>
      </w:r>
      <w:r w:rsidRPr="005B2062">
        <w:rPr>
          <w:spacing w:val="1"/>
        </w:rPr>
        <w:t xml:space="preserve"> </w:t>
      </w:r>
      <w:r w:rsidRPr="005B2062">
        <w:t>пальцами</w:t>
      </w:r>
      <w:r w:rsidRPr="005B2062">
        <w:rPr>
          <w:spacing w:val="61"/>
        </w:rPr>
        <w:t xml:space="preserve"> </w:t>
      </w:r>
      <w:r w:rsidRPr="005B2062">
        <w:t>по</w:t>
      </w:r>
      <w:r w:rsidRPr="005B2062">
        <w:rPr>
          <w:spacing w:val="1"/>
        </w:rPr>
        <w:t xml:space="preserve"> </w:t>
      </w:r>
      <w:r w:rsidRPr="005B2062">
        <w:t>контуру,</w:t>
      </w:r>
      <w:r w:rsidRPr="005B2062">
        <w:rPr>
          <w:spacing w:val="-1"/>
        </w:rPr>
        <w:t xml:space="preserve"> </w:t>
      </w:r>
      <w:r w:rsidRPr="005B2062">
        <w:t>прокатывания, бросания;</w:t>
      </w:r>
    </w:p>
    <w:p w:rsidR="00BB340C" w:rsidRPr="005B2062" w:rsidRDefault="0021290F" w:rsidP="005B2062">
      <w:pPr>
        <w:pStyle w:val="a3"/>
        <w:spacing w:line="276" w:lineRule="auto"/>
        <w:ind w:right="252"/>
      </w:pPr>
      <w:r w:rsidRPr="005B2062">
        <w:t>активно участвует в разнообразных видах деятельности, принимает цель и инструкцию</w:t>
      </w:r>
      <w:r w:rsidRPr="005B2062">
        <w:rPr>
          <w:spacing w:val="1"/>
        </w:rPr>
        <w:t xml:space="preserve"> </w:t>
      </w:r>
      <w:r w:rsidRPr="005B2062">
        <w:t>взрослого, стремится завершить начатое действие; охотно включается в совместную деятельность</w:t>
      </w:r>
      <w:r w:rsidRPr="005B2062">
        <w:rPr>
          <w:spacing w:val="1"/>
        </w:rPr>
        <w:t xml:space="preserve"> </w:t>
      </w:r>
      <w:r w:rsidRPr="005B2062">
        <w:t>со</w:t>
      </w:r>
      <w:r w:rsidRPr="005B2062">
        <w:rPr>
          <w:spacing w:val="-1"/>
        </w:rPr>
        <w:t xml:space="preserve"> </w:t>
      </w:r>
      <w:r w:rsidRPr="005B2062">
        <w:t>взрослым,</w:t>
      </w:r>
      <w:r w:rsidRPr="005B2062">
        <w:rPr>
          <w:spacing w:val="-1"/>
        </w:rPr>
        <w:t xml:space="preserve"> </w:t>
      </w:r>
      <w:r w:rsidRPr="005B2062">
        <w:t>подражает</w:t>
      </w:r>
      <w:r w:rsidRPr="005B2062">
        <w:rPr>
          <w:spacing w:val="-1"/>
        </w:rPr>
        <w:t xml:space="preserve"> </w:t>
      </w:r>
      <w:r w:rsidRPr="005B2062">
        <w:t>его действиям,</w:t>
      </w:r>
      <w:r w:rsidRPr="005B2062">
        <w:rPr>
          <w:spacing w:val="-1"/>
        </w:rPr>
        <w:t xml:space="preserve"> </w:t>
      </w:r>
      <w:r w:rsidRPr="005B2062">
        <w:t>отвечает</w:t>
      </w:r>
      <w:r w:rsidRPr="005B2062">
        <w:rPr>
          <w:spacing w:val="-1"/>
        </w:rPr>
        <w:t xml:space="preserve"> </w:t>
      </w:r>
      <w:r w:rsidRPr="005B2062">
        <w:t>на</w:t>
      </w:r>
      <w:r w:rsidRPr="005B2062">
        <w:rPr>
          <w:spacing w:val="-1"/>
        </w:rPr>
        <w:t xml:space="preserve"> </w:t>
      </w:r>
      <w:r w:rsidRPr="005B2062">
        <w:t>вопросы</w:t>
      </w:r>
      <w:r w:rsidRPr="005B2062">
        <w:rPr>
          <w:spacing w:val="-1"/>
        </w:rPr>
        <w:t xml:space="preserve"> </w:t>
      </w:r>
      <w:r w:rsidRPr="005B2062">
        <w:t>и</w:t>
      </w:r>
      <w:r w:rsidRPr="005B2062">
        <w:rPr>
          <w:spacing w:val="-1"/>
        </w:rPr>
        <w:t xml:space="preserve"> </w:t>
      </w:r>
      <w:r w:rsidRPr="005B2062">
        <w:t>комментирует</w:t>
      </w:r>
      <w:r w:rsidRPr="005B2062">
        <w:rPr>
          <w:spacing w:val="-1"/>
        </w:rPr>
        <w:t xml:space="preserve"> </w:t>
      </w:r>
      <w:r w:rsidRPr="005B2062">
        <w:t>его действия;</w:t>
      </w:r>
    </w:p>
    <w:p w:rsidR="00BB340C" w:rsidRPr="005B2062" w:rsidRDefault="0021290F" w:rsidP="005B2062">
      <w:pPr>
        <w:pStyle w:val="a3"/>
        <w:spacing w:line="276" w:lineRule="auto"/>
        <w:ind w:right="246"/>
      </w:pPr>
      <w:r w:rsidRPr="005B2062">
        <w:t>проявляет</w:t>
      </w:r>
      <w:r w:rsidRPr="005B2062">
        <w:rPr>
          <w:spacing w:val="1"/>
        </w:rPr>
        <w:t xml:space="preserve"> </w:t>
      </w:r>
      <w:r w:rsidRPr="005B2062">
        <w:t>интерес</w:t>
      </w:r>
      <w:r w:rsidRPr="005B2062">
        <w:rPr>
          <w:spacing w:val="1"/>
        </w:rPr>
        <w:t xml:space="preserve"> </w:t>
      </w:r>
      <w:r w:rsidRPr="005B2062">
        <w:t>к</w:t>
      </w:r>
      <w:r w:rsidRPr="005B2062">
        <w:rPr>
          <w:spacing w:val="1"/>
        </w:rPr>
        <w:t xml:space="preserve"> </w:t>
      </w:r>
      <w:r w:rsidRPr="005B2062">
        <w:t>сверстникам,</w:t>
      </w:r>
      <w:r w:rsidRPr="005B2062">
        <w:rPr>
          <w:spacing w:val="1"/>
        </w:rPr>
        <w:t xml:space="preserve"> </w:t>
      </w:r>
      <w:r w:rsidRPr="005B2062">
        <w:t>к</w:t>
      </w:r>
      <w:r w:rsidRPr="005B2062">
        <w:rPr>
          <w:spacing w:val="1"/>
        </w:rPr>
        <w:t xml:space="preserve"> </w:t>
      </w:r>
      <w:r w:rsidRPr="005B2062">
        <w:t>взаимодействию</w:t>
      </w:r>
      <w:r w:rsidRPr="005B2062">
        <w:rPr>
          <w:spacing w:val="1"/>
        </w:rPr>
        <w:t xml:space="preserve"> </w:t>
      </w:r>
      <w:r w:rsidRPr="005B2062">
        <w:t>с</w:t>
      </w:r>
      <w:r w:rsidRPr="005B2062">
        <w:rPr>
          <w:spacing w:val="1"/>
        </w:rPr>
        <w:t xml:space="preserve"> </w:t>
      </w:r>
      <w:r w:rsidRPr="005B2062">
        <w:t>ними</w:t>
      </w:r>
      <w:r w:rsidRPr="005B2062">
        <w:rPr>
          <w:spacing w:val="1"/>
        </w:rPr>
        <w:t xml:space="preserve"> </w:t>
      </w:r>
      <w:r w:rsidRPr="005B2062">
        <w:t>в</w:t>
      </w:r>
      <w:r w:rsidRPr="005B2062">
        <w:rPr>
          <w:spacing w:val="1"/>
        </w:rPr>
        <w:t xml:space="preserve"> </w:t>
      </w:r>
      <w:r w:rsidRPr="005B2062">
        <w:t>деятельности,</w:t>
      </w:r>
      <w:r w:rsidRPr="005B2062">
        <w:rPr>
          <w:spacing w:val="61"/>
        </w:rPr>
        <w:t xml:space="preserve"> </w:t>
      </w:r>
      <w:r w:rsidRPr="005B2062">
        <w:t>в</w:t>
      </w:r>
      <w:r w:rsidRPr="005B2062">
        <w:rPr>
          <w:spacing w:val="1"/>
        </w:rPr>
        <w:t xml:space="preserve"> </w:t>
      </w:r>
      <w:r w:rsidRPr="005B2062">
        <w:t>повседневном общении; ребенок владеет действиями</w:t>
      </w:r>
      <w:r w:rsidRPr="005B2062">
        <w:rPr>
          <w:spacing w:val="1"/>
        </w:rPr>
        <w:t xml:space="preserve"> </w:t>
      </w:r>
      <w:r w:rsidRPr="005B2062">
        <w:t>замещения,</w:t>
      </w:r>
      <w:r w:rsidRPr="005B2062">
        <w:rPr>
          <w:spacing w:val="1"/>
        </w:rPr>
        <w:t xml:space="preserve"> </w:t>
      </w:r>
      <w:r w:rsidRPr="005B2062">
        <w:t>подбирает</w:t>
      </w:r>
      <w:r w:rsidRPr="005B2062">
        <w:rPr>
          <w:spacing w:val="1"/>
        </w:rPr>
        <w:t xml:space="preserve"> </w:t>
      </w:r>
      <w:r w:rsidRPr="005B2062">
        <w:t>предметы-</w:t>
      </w:r>
      <w:r w:rsidRPr="005B2062">
        <w:rPr>
          <w:spacing w:val="1"/>
        </w:rPr>
        <w:t xml:space="preserve"> </w:t>
      </w:r>
      <w:r w:rsidRPr="005B2062">
        <w:t>заместители;</w:t>
      </w:r>
      <w:r w:rsidRPr="005B2062">
        <w:rPr>
          <w:spacing w:val="1"/>
        </w:rPr>
        <w:t xml:space="preserve"> </w:t>
      </w:r>
      <w:r w:rsidRPr="005B2062">
        <w:t>демонстрирует</w:t>
      </w:r>
      <w:r w:rsidRPr="005B2062">
        <w:rPr>
          <w:spacing w:val="1"/>
        </w:rPr>
        <w:t xml:space="preserve"> </w:t>
      </w:r>
      <w:r w:rsidRPr="005B2062">
        <w:t>познавательную</w:t>
      </w:r>
      <w:r w:rsidRPr="005B2062">
        <w:rPr>
          <w:spacing w:val="1"/>
        </w:rPr>
        <w:t xml:space="preserve"> </w:t>
      </w:r>
      <w:r w:rsidRPr="005B2062">
        <w:t>активность</w:t>
      </w:r>
      <w:r w:rsidRPr="005B2062">
        <w:rPr>
          <w:spacing w:val="1"/>
        </w:rPr>
        <w:t xml:space="preserve"> </w:t>
      </w:r>
      <w:r w:rsidRPr="005B2062">
        <w:t>в</w:t>
      </w:r>
      <w:r w:rsidRPr="005B2062">
        <w:rPr>
          <w:spacing w:val="1"/>
        </w:rPr>
        <w:t xml:space="preserve"> </w:t>
      </w:r>
      <w:r w:rsidRPr="005B2062">
        <w:t>деятельности,</w:t>
      </w:r>
      <w:r w:rsidRPr="005B2062">
        <w:rPr>
          <w:spacing w:val="1"/>
        </w:rPr>
        <w:t xml:space="preserve"> </w:t>
      </w:r>
      <w:r w:rsidRPr="005B2062">
        <w:t>проявляет</w:t>
      </w:r>
      <w:r w:rsidRPr="005B2062">
        <w:rPr>
          <w:spacing w:val="1"/>
        </w:rPr>
        <w:t xml:space="preserve"> </w:t>
      </w:r>
      <w:r w:rsidRPr="005B2062">
        <w:t>эмоции</w:t>
      </w:r>
      <w:r w:rsidRPr="005B2062">
        <w:rPr>
          <w:spacing w:val="1"/>
        </w:rPr>
        <w:t xml:space="preserve"> </w:t>
      </w:r>
      <w:r w:rsidRPr="005B2062">
        <w:t>удивления</w:t>
      </w:r>
      <w:r w:rsidRPr="005B2062">
        <w:rPr>
          <w:spacing w:val="1"/>
        </w:rPr>
        <w:t xml:space="preserve"> </w:t>
      </w:r>
      <w:r w:rsidRPr="005B2062">
        <w:t>в</w:t>
      </w:r>
      <w:r w:rsidRPr="005B2062">
        <w:rPr>
          <w:spacing w:val="1"/>
        </w:rPr>
        <w:t xml:space="preserve"> </w:t>
      </w:r>
      <w:r w:rsidRPr="005B2062">
        <w:t>процессе</w:t>
      </w:r>
      <w:r w:rsidRPr="005B2062">
        <w:rPr>
          <w:spacing w:val="1"/>
        </w:rPr>
        <w:t xml:space="preserve"> </w:t>
      </w:r>
      <w:r w:rsidRPr="005B2062">
        <w:t>познания,</w:t>
      </w:r>
      <w:r w:rsidRPr="005B2062">
        <w:rPr>
          <w:spacing w:val="1"/>
        </w:rPr>
        <w:t xml:space="preserve"> </w:t>
      </w:r>
      <w:r w:rsidRPr="005B2062">
        <w:t>совместной</w:t>
      </w:r>
      <w:r w:rsidRPr="005B2062">
        <w:rPr>
          <w:spacing w:val="1"/>
        </w:rPr>
        <w:t xml:space="preserve"> </w:t>
      </w:r>
      <w:r w:rsidRPr="005B2062">
        <w:t>деятельности</w:t>
      </w:r>
      <w:r w:rsidRPr="005B2062">
        <w:rPr>
          <w:spacing w:val="1"/>
        </w:rPr>
        <w:t xml:space="preserve"> </w:t>
      </w:r>
      <w:r w:rsidRPr="005B2062">
        <w:t>со</w:t>
      </w:r>
      <w:r w:rsidRPr="005B2062">
        <w:rPr>
          <w:spacing w:val="1"/>
        </w:rPr>
        <w:t xml:space="preserve"> </w:t>
      </w:r>
      <w:r w:rsidRPr="005B2062">
        <w:t>взрослыми</w:t>
      </w:r>
      <w:r w:rsidRPr="005B2062">
        <w:rPr>
          <w:spacing w:val="1"/>
        </w:rPr>
        <w:t xml:space="preserve"> </w:t>
      </w:r>
      <w:r w:rsidRPr="005B2062">
        <w:t>и</w:t>
      </w:r>
      <w:r w:rsidRPr="005B2062">
        <w:rPr>
          <w:spacing w:val="1"/>
        </w:rPr>
        <w:t xml:space="preserve"> </w:t>
      </w:r>
      <w:r w:rsidRPr="005B2062">
        <w:t>сверстниками</w:t>
      </w:r>
      <w:r w:rsidRPr="005B2062">
        <w:rPr>
          <w:spacing w:val="-57"/>
        </w:rPr>
        <w:t xml:space="preserve"> </w:t>
      </w:r>
      <w:r w:rsidRPr="005B2062">
        <w:t>использует полученные представления о предметах и объектах ближайшего окружения, задает</w:t>
      </w:r>
      <w:r w:rsidRPr="005B2062">
        <w:rPr>
          <w:spacing w:val="1"/>
        </w:rPr>
        <w:t xml:space="preserve"> </w:t>
      </w:r>
      <w:r w:rsidRPr="005B2062">
        <w:t>вопросы;</w:t>
      </w:r>
    </w:p>
    <w:p w:rsidR="00BB340C" w:rsidRPr="005B2062" w:rsidRDefault="0021290F" w:rsidP="005B2062">
      <w:pPr>
        <w:pStyle w:val="a3"/>
        <w:spacing w:line="276" w:lineRule="auto"/>
        <w:ind w:right="251"/>
      </w:pPr>
      <w:r w:rsidRPr="005B2062">
        <w:t>проявляет</w:t>
      </w:r>
      <w:r w:rsidRPr="005B2062">
        <w:rPr>
          <w:spacing w:val="1"/>
        </w:rPr>
        <w:t xml:space="preserve"> </w:t>
      </w:r>
      <w:r w:rsidRPr="005B2062">
        <w:t>интерес</w:t>
      </w:r>
      <w:r w:rsidRPr="005B2062">
        <w:rPr>
          <w:spacing w:val="1"/>
        </w:rPr>
        <w:t xml:space="preserve"> </w:t>
      </w:r>
      <w:r w:rsidRPr="005B2062">
        <w:t>к</w:t>
      </w:r>
      <w:r w:rsidRPr="005B2062">
        <w:rPr>
          <w:spacing w:val="1"/>
        </w:rPr>
        <w:t xml:space="preserve"> </w:t>
      </w:r>
      <w:r w:rsidRPr="005B2062">
        <w:t>миру;</w:t>
      </w:r>
      <w:r w:rsidRPr="005B2062">
        <w:rPr>
          <w:spacing w:val="1"/>
        </w:rPr>
        <w:t xml:space="preserve"> </w:t>
      </w:r>
      <w:r w:rsidRPr="005B2062">
        <w:t>обнаруживает</w:t>
      </w:r>
      <w:r w:rsidRPr="005B2062">
        <w:rPr>
          <w:spacing w:val="1"/>
        </w:rPr>
        <w:t xml:space="preserve"> </w:t>
      </w:r>
      <w:r w:rsidRPr="005B2062">
        <w:t>стремление</w:t>
      </w:r>
      <w:r w:rsidRPr="005B2062">
        <w:rPr>
          <w:spacing w:val="1"/>
        </w:rPr>
        <w:t xml:space="preserve"> </w:t>
      </w:r>
      <w:r w:rsidRPr="005B2062">
        <w:t>к</w:t>
      </w:r>
      <w:r w:rsidRPr="005B2062">
        <w:rPr>
          <w:spacing w:val="1"/>
        </w:rPr>
        <w:t xml:space="preserve"> </w:t>
      </w:r>
      <w:r w:rsidRPr="005B2062">
        <w:t>наблюдению,</w:t>
      </w:r>
      <w:r w:rsidRPr="005B2062">
        <w:rPr>
          <w:spacing w:val="1"/>
        </w:rPr>
        <w:t xml:space="preserve"> </w:t>
      </w:r>
      <w:r w:rsidRPr="005B2062">
        <w:t>сравнению,</w:t>
      </w:r>
      <w:r w:rsidRPr="005B2062">
        <w:rPr>
          <w:spacing w:val="1"/>
        </w:rPr>
        <w:t xml:space="preserve"> </w:t>
      </w:r>
      <w:r w:rsidRPr="005B2062">
        <w:t>обследованию свойств и качеств предметов, к простейшему   экспериментированию с предметами</w:t>
      </w:r>
      <w:r w:rsidRPr="005B2062">
        <w:rPr>
          <w:spacing w:val="1"/>
        </w:rPr>
        <w:t xml:space="preserve"> </w:t>
      </w:r>
      <w:r w:rsidRPr="005B2062">
        <w:t>и</w:t>
      </w:r>
      <w:r w:rsidRPr="005B2062">
        <w:rPr>
          <w:spacing w:val="1"/>
        </w:rPr>
        <w:t xml:space="preserve"> </w:t>
      </w:r>
      <w:r w:rsidRPr="005B2062">
        <w:t>материалами:</w:t>
      </w:r>
      <w:r w:rsidRPr="005B2062">
        <w:rPr>
          <w:spacing w:val="1"/>
        </w:rPr>
        <w:t xml:space="preserve"> </w:t>
      </w:r>
      <w:r w:rsidRPr="005B2062">
        <w:t>проявляет</w:t>
      </w:r>
      <w:r w:rsidRPr="005B2062">
        <w:rPr>
          <w:spacing w:val="1"/>
        </w:rPr>
        <w:t xml:space="preserve"> </w:t>
      </w:r>
      <w:r w:rsidRPr="005B2062">
        <w:t>элементарные</w:t>
      </w:r>
      <w:r w:rsidRPr="005B2062">
        <w:rPr>
          <w:spacing w:val="1"/>
        </w:rPr>
        <w:t xml:space="preserve"> </w:t>
      </w:r>
      <w:r w:rsidRPr="005B2062">
        <w:t>представления</w:t>
      </w:r>
      <w:r w:rsidRPr="005B2062">
        <w:rPr>
          <w:spacing w:val="1"/>
        </w:rPr>
        <w:t xml:space="preserve"> </w:t>
      </w:r>
      <w:r w:rsidRPr="005B2062">
        <w:t>о</w:t>
      </w:r>
      <w:r w:rsidRPr="005B2062">
        <w:rPr>
          <w:spacing w:val="1"/>
        </w:rPr>
        <w:t xml:space="preserve"> </w:t>
      </w:r>
      <w:r w:rsidRPr="005B2062">
        <w:t>величине,</w:t>
      </w:r>
      <w:r w:rsidRPr="005B2062">
        <w:rPr>
          <w:spacing w:val="1"/>
        </w:rPr>
        <w:t xml:space="preserve"> </w:t>
      </w:r>
      <w:r w:rsidRPr="005B2062">
        <w:t>форме</w:t>
      </w:r>
      <w:r w:rsidRPr="005B2062">
        <w:rPr>
          <w:spacing w:val="1"/>
        </w:rPr>
        <w:t xml:space="preserve"> </w:t>
      </w:r>
      <w:r w:rsidRPr="005B2062">
        <w:t>и</w:t>
      </w:r>
      <w:r w:rsidRPr="005B2062">
        <w:rPr>
          <w:spacing w:val="61"/>
        </w:rPr>
        <w:t xml:space="preserve"> </w:t>
      </w:r>
      <w:r w:rsidRPr="005B2062">
        <w:t>количестве</w:t>
      </w:r>
      <w:r w:rsidRPr="005B2062">
        <w:rPr>
          <w:spacing w:val="-57"/>
        </w:rPr>
        <w:t xml:space="preserve"> </w:t>
      </w:r>
      <w:r w:rsidRPr="005B2062">
        <w:t>предметов</w:t>
      </w:r>
      <w:r w:rsidRPr="005B2062">
        <w:rPr>
          <w:spacing w:val="-1"/>
        </w:rPr>
        <w:t xml:space="preserve"> </w:t>
      </w:r>
      <w:r w:rsidRPr="005B2062">
        <w:t>и</w:t>
      </w:r>
      <w:r w:rsidRPr="005B2062">
        <w:rPr>
          <w:spacing w:val="3"/>
        </w:rPr>
        <w:t xml:space="preserve"> </w:t>
      </w:r>
      <w:r w:rsidRPr="005B2062">
        <w:t>умения</w:t>
      </w:r>
      <w:r w:rsidRPr="005B2062">
        <w:rPr>
          <w:spacing w:val="-1"/>
        </w:rPr>
        <w:t xml:space="preserve"> </w:t>
      </w:r>
      <w:r w:rsidRPr="005B2062">
        <w:t>сравнивать</w:t>
      </w:r>
      <w:r w:rsidRPr="005B2062">
        <w:rPr>
          <w:spacing w:val="1"/>
        </w:rPr>
        <w:t xml:space="preserve"> </w:t>
      </w:r>
      <w:r w:rsidRPr="005B2062">
        <w:t>предметы по</w:t>
      </w:r>
      <w:r w:rsidRPr="005B2062">
        <w:rPr>
          <w:spacing w:val="-1"/>
        </w:rPr>
        <w:t xml:space="preserve"> </w:t>
      </w:r>
      <w:r w:rsidRPr="005B2062">
        <w:t>этим</w:t>
      </w:r>
      <w:r w:rsidRPr="005B2062">
        <w:rPr>
          <w:spacing w:val="-1"/>
        </w:rPr>
        <w:t xml:space="preserve"> </w:t>
      </w:r>
      <w:r w:rsidRPr="005B2062">
        <w:t>характеристикам;</w:t>
      </w:r>
    </w:p>
    <w:p w:rsidR="00BB340C" w:rsidRPr="005B2062" w:rsidRDefault="0021290F" w:rsidP="005B2062">
      <w:pPr>
        <w:pStyle w:val="a3"/>
        <w:spacing w:line="276" w:lineRule="auto"/>
        <w:ind w:right="250"/>
      </w:pPr>
      <w:r w:rsidRPr="005B2062">
        <w:t>узнает и эмоционально положительно реагирует на родственников и людей ближайшего</w:t>
      </w:r>
      <w:r w:rsidRPr="005B2062">
        <w:rPr>
          <w:spacing w:val="1"/>
        </w:rPr>
        <w:t xml:space="preserve"> </w:t>
      </w:r>
      <w:r w:rsidRPr="005B2062">
        <w:t>окружения,</w:t>
      </w:r>
      <w:r w:rsidRPr="005B2062">
        <w:rPr>
          <w:spacing w:val="-1"/>
        </w:rPr>
        <w:t xml:space="preserve"> </w:t>
      </w:r>
      <w:r w:rsidRPr="005B2062">
        <w:t>знает их</w:t>
      </w:r>
      <w:r w:rsidRPr="005B2062">
        <w:rPr>
          <w:spacing w:val="1"/>
        </w:rPr>
        <w:t xml:space="preserve"> </w:t>
      </w:r>
      <w:r w:rsidRPr="005B2062">
        <w:t>имена, контактирует</w:t>
      </w:r>
      <w:r w:rsidRPr="005B2062">
        <w:rPr>
          <w:spacing w:val="-1"/>
        </w:rPr>
        <w:t xml:space="preserve"> </w:t>
      </w:r>
      <w:r w:rsidRPr="005B2062">
        <w:t>с ними;</w:t>
      </w:r>
    </w:p>
    <w:p w:rsidR="00BB340C" w:rsidRPr="005B2062" w:rsidRDefault="0021290F" w:rsidP="005B2062">
      <w:pPr>
        <w:pStyle w:val="a3"/>
        <w:spacing w:before="80" w:line="276" w:lineRule="auto"/>
        <w:ind w:right="244"/>
      </w:pPr>
      <w:r w:rsidRPr="005B2062">
        <w:t>имеет</w:t>
      </w:r>
      <w:r w:rsidRPr="005B2062">
        <w:rPr>
          <w:spacing w:val="1"/>
        </w:rPr>
        <w:t xml:space="preserve"> </w:t>
      </w:r>
      <w:r w:rsidRPr="005B2062">
        <w:t>представление</w:t>
      </w:r>
      <w:r w:rsidRPr="005B2062">
        <w:rPr>
          <w:spacing w:val="1"/>
        </w:rPr>
        <w:t xml:space="preserve"> </w:t>
      </w:r>
      <w:r w:rsidRPr="005B2062">
        <w:t>о</w:t>
      </w:r>
      <w:r w:rsidRPr="005B2062">
        <w:rPr>
          <w:spacing w:val="1"/>
        </w:rPr>
        <w:t xml:space="preserve"> </w:t>
      </w:r>
      <w:r w:rsidRPr="005B2062">
        <w:t>разнообразных</w:t>
      </w:r>
      <w:r w:rsidRPr="005B2062">
        <w:rPr>
          <w:spacing w:val="1"/>
        </w:rPr>
        <w:t xml:space="preserve"> </w:t>
      </w:r>
      <w:r w:rsidRPr="005B2062">
        <w:t>животных</w:t>
      </w:r>
      <w:r w:rsidRPr="005B2062">
        <w:rPr>
          <w:spacing w:val="1"/>
        </w:rPr>
        <w:t xml:space="preserve"> </w:t>
      </w:r>
      <w:r w:rsidRPr="005B2062">
        <w:t>и</w:t>
      </w:r>
      <w:r w:rsidRPr="005B2062">
        <w:rPr>
          <w:spacing w:val="1"/>
        </w:rPr>
        <w:t xml:space="preserve"> </w:t>
      </w:r>
      <w:r w:rsidRPr="005B2062">
        <w:t>растениях</w:t>
      </w:r>
      <w:r w:rsidRPr="005B2062">
        <w:rPr>
          <w:spacing w:val="1"/>
        </w:rPr>
        <w:t xml:space="preserve"> </w:t>
      </w:r>
      <w:r w:rsidRPr="005B2062">
        <w:t>ближайшего</w:t>
      </w:r>
      <w:r w:rsidRPr="005B2062">
        <w:rPr>
          <w:spacing w:val="1"/>
        </w:rPr>
        <w:t xml:space="preserve"> </w:t>
      </w:r>
      <w:r w:rsidRPr="005B2062">
        <w:t>окружения,</w:t>
      </w:r>
      <w:r w:rsidRPr="005B2062">
        <w:rPr>
          <w:spacing w:val="1"/>
        </w:rPr>
        <w:t xml:space="preserve"> </w:t>
      </w:r>
      <w:r w:rsidRPr="005B2062">
        <w:t>особенностях</w:t>
      </w:r>
      <w:r w:rsidRPr="005B2062">
        <w:rPr>
          <w:spacing w:val="1"/>
        </w:rPr>
        <w:t xml:space="preserve"> </w:t>
      </w:r>
      <w:r w:rsidRPr="005B2062">
        <w:t>внешнего вида, питания, поведения, может их назвать и отличить, может выделить</w:t>
      </w:r>
      <w:r w:rsidRPr="005B2062">
        <w:rPr>
          <w:spacing w:val="1"/>
        </w:rPr>
        <w:t xml:space="preserve"> </w:t>
      </w:r>
      <w:r w:rsidRPr="005B2062">
        <w:t>свойства некоторых объектов неживой природы,</w:t>
      </w:r>
      <w:r w:rsidRPr="005B2062">
        <w:rPr>
          <w:spacing w:val="1"/>
        </w:rPr>
        <w:t xml:space="preserve"> </w:t>
      </w:r>
      <w:r w:rsidRPr="005B2062">
        <w:t>с интересом наблюдает за явлениями природы,</w:t>
      </w:r>
      <w:r w:rsidRPr="005B2062">
        <w:rPr>
          <w:spacing w:val="1"/>
        </w:rPr>
        <w:t xml:space="preserve"> </w:t>
      </w:r>
      <w:r w:rsidRPr="005B2062">
        <w:t>знает, как они называются, отличает времена года по ярким признакам, может рассказать, что</w:t>
      </w:r>
      <w:r w:rsidRPr="005B2062">
        <w:rPr>
          <w:spacing w:val="1"/>
        </w:rPr>
        <w:t xml:space="preserve"> </w:t>
      </w:r>
      <w:r w:rsidRPr="005B2062">
        <w:t>делает человек в разные сезоны года, имеет представление о том, как вести себя по отношению к</w:t>
      </w:r>
      <w:r w:rsidRPr="005B2062">
        <w:rPr>
          <w:spacing w:val="1"/>
        </w:rPr>
        <w:t xml:space="preserve"> </w:t>
      </w:r>
      <w:r w:rsidRPr="005B2062">
        <w:t>живым</w:t>
      </w:r>
      <w:r w:rsidRPr="005B2062">
        <w:rPr>
          <w:spacing w:val="-3"/>
        </w:rPr>
        <w:t xml:space="preserve"> </w:t>
      </w:r>
      <w:r w:rsidRPr="005B2062">
        <w:t>объектам</w:t>
      </w:r>
      <w:r w:rsidRPr="005B2062">
        <w:rPr>
          <w:spacing w:val="-2"/>
        </w:rPr>
        <w:t xml:space="preserve"> </w:t>
      </w:r>
      <w:r w:rsidRPr="005B2062">
        <w:t>природы. Охотно</w:t>
      </w:r>
      <w:r w:rsidRPr="005B2062">
        <w:rPr>
          <w:spacing w:val="-4"/>
        </w:rPr>
        <w:t xml:space="preserve"> </w:t>
      </w:r>
      <w:r w:rsidRPr="005B2062">
        <w:t>экспериментирует</w:t>
      </w:r>
      <w:r w:rsidRPr="005B2062">
        <w:rPr>
          <w:spacing w:val="-2"/>
        </w:rPr>
        <w:t xml:space="preserve"> </w:t>
      </w:r>
      <w:r w:rsidRPr="005B2062">
        <w:t>с</w:t>
      </w:r>
      <w:r w:rsidRPr="005B2062">
        <w:rPr>
          <w:spacing w:val="-1"/>
        </w:rPr>
        <w:t xml:space="preserve"> </w:t>
      </w:r>
      <w:r w:rsidRPr="005B2062">
        <w:t>объектами</w:t>
      </w:r>
      <w:r w:rsidRPr="005B2062">
        <w:rPr>
          <w:spacing w:val="-1"/>
        </w:rPr>
        <w:t xml:space="preserve"> </w:t>
      </w:r>
      <w:r w:rsidRPr="005B2062">
        <w:t>живой</w:t>
      </w:r>
      <w:r w:rsidRPr="005B2062">
        <w:rPr>
          <w:spacing w:val="-2"/>
        </w:rPr>
        <w:t xml:space="preserve"> </w:t>
      </w:r>
      <w:r w:rsidRPr="005B2062">
        <w:t>и</w:t>
      </w:r>
      <w:r w:rsidRPr="005B2062">
        <w:rPr>
          <w:spacing w:val="-1"/>
        </w:rPr>
        <w:t xml:space="preserve"> </w:t>
      </w:r>
      <w:r w:rsidRPr="005B2062">
        <w:t>неживой</w:t>
      </w:r>
      <w:r w:rsidRPr="005B2062">
        <w:rPr>
          <w:spacing w:val="-4"/>
        </w:rPr>
        <w:t xml:space="preserve"> </w:t>
      </w:r>
      <w:r w:rsidRPr="005B2062">
        <w:t>природы.</w:t>
      </w:r>
    </w:p>
    <w:p w:rsidR="00BB340C" w:rsidRPr="005B2062" w:rsidRDefault="00BB340C" w:rsidP="005B2062">
      <w:pPr>
        <w:pStyle w:val="a3"/>
        <w:spacing w:before="1" w:line="276" w:lineRule="auto"/>
        <w:ind w:left="0" w:firstLine="0"/>
      </w:pPr>
    </w:p>
    <w:p w:rsidR="00BB340C" w:rsidRPr="005B2062" w:rsidRDefault="0021290F" w:rsidP="005B2062">
      <w:pPr>
        <w:pStyle w:val="2"/>
        <w:spacing w:line="276" w:lineRule="auto"/>
      </w:pPr>
      <w:r w:rsidRPr="005B2062">
        <w:t>От</w:t>
      </w:r>
      <w:r w:rsidRPr="005B2062">
        <w:rPr>
          <w:spacing w:val="1"/>
        </w:rPr>
        <w:t xml:space="preserve"> </w:t>
      </w:r>
      <w:r w:rsidRPr="005B2062">
        <w:t>4</w:t>
      </w:r>
      <w:r w:rsidRPr="005B2062">
        <w:rPr>
          <w:spacing w:val="-1"/>
        </w:rPr>
        <w:t xml:space="preserve"> </w:t>
      </w:r>
      <w:r w:rsidRPr="005B2062">
        <w:t>лет</w:t>
      </w:r>
      <w:r w:rsidRPr="005B2062">
        <w:rPr>
          <w:spacing w:val="-1"/>
        </w:rPr>
        <w:t xml:space="preserve"> </w:t>
      </w:r>
      <w:r w:rsidRPr="005B2062">
        <w:t>до</w:t>
      </w:r>
      <w:r w:rsidRPr="005B2062">
        <w:rPr>
          <w:spacing w:val="-1"/>
        </w:rPr>
        <w:t xml:space="preserve"> </w:t>
      </w:r>
      <w:r w:rsidRPr="005B2062">
        <w:t>5 лет</w:t>
      </w:r>
    </w:p>
    <w:p w:rsidR="00BB340C" w:rsidRPr="005B2062" w:rsidRDefault="0021290F" w:rsidP="005B2062">
      <w:pPr>
        <w:pStyle w:val="a3"/>
        <w:spacing w:before="36" w:line="276" w:lineRule="auto"/>
        <w:ind w:right="246"/>
      </w:pPr>
      <w:r w:rsidRPr="005B2062">
        <w:t>В области познавательного развития основными з</w:t>
      </w:r>
      <w:r w:rsidRPr="005B2062">
        <w:rPr>
          <w:b/>
          <w:i/>
        </w:rPr>
        <w:t xml:space="preserve">адачами </w:t>
      </w:r>
      <w:r w:rsidRPr="005B2062">
        <w:t>образовательной деятельности</w:t>
      </w:r>
      <w:r w:rsidRPr="005B2062">
        <w:rPr>
          <w:spacing w:val="1"/>
        </w:rPr>
        <w:t xml:space="preserve"> </w:t>
      </w:r>
      <w:r w:rsidRPr="005B2062">
        <w:t>являются:</w:t>
      </w:r>
    </w:p>
    <w:p w:rsidR="00BB340C" w:rsidRPr="005B2062" w:rsidRDefault="0021290F" w:rsidP="005B2062">
      <w:pPr>
        <w:pStyle w:val="a3"/>
        <w:spacing w:line="276" w:lineRule="auto"/>
        <w:ind w:right="248"/>
      </w:pPr>
      <w:r w:rsidRPr="005B2062">
        <w:t>обогащать</w:t>
      </w:r>
      <w:r w:rsidRPr="005B2062">
        <w:rPr>
          <w:spacing w:val="1"/>
        </w:rPr>
        <w:t xml:space="preserve"> </w:t>
      </w:r>
      <w:r w:rsidRPr="005B2062">
        <w:t>сенсорный</w:t>
      </w:r>
      <w:r w:rsidRPr="005B2062">
        <w:rPr>
          <w:spacing w:val="1"/>
        </w:rPr>
        <w:t xml:space="preserve"> </w:t>
      </w:r>
      <w:r w:rsidRPr="005B2062">
        <w:t>опыт</w:t>
      </w:r>
      <w:r w:rsidRPr="005B2062">
        <w:rPr>
          <w:spacing w:val="1"/>
        </w:rPr>
        <w:t xml:space="preserve"> </w:t>
      </w:r>
      <w:r w:rsidRPr="005B2062">
        <w:t>детей,</w:t>
      </w:r>
      <w:r w:rsidRPr="005B2062">
        <w:rPr>
          <w:spacing w:val="1"/>
        </w:rPr>
        <w:t xml:space="preserve"> </w:t>
      </w:r>
      <w:r w:rsidRPr="005B2062">
        <w:t>развивать</w:t>
      </w:r>
      <w:r w:rsidRPr="005B2062">
        <w:rPr>
          <w:spacing w:val="1"/>
        </w:rPr>
        <w:t xml:space="preserve"> </w:t>
      </w:r>
      <w:r w:rsidRPr="005B2062">
        <w:t>целенаправленное</w:t>
      </w:r>
      <w:r w:rsidRPr="005B2062">
        <w:rPr>
          <w:spacing w:val="1"/>
        </w:rPr>
        <w:t xml:space="preserve"> </w:t>
      </w:r>
      <w:r w:rsidRPr="005B2062">
        <w:t>восприятие</w:t>
      </w:r>
      <w:r w:rsidRPr="005B2062">
        <w:rPr>
          <w:spacing w:val="1"/>
        </w:rPr>
        <w:t xml:space="preserve"> </w:t>
      </w:r>
      <w:r w:rsidRPr="005B2062">
        <w:t>и</w:t>
      </w:r>
      <w:r w:rsidRPr="005B2062">
        <w:rPr>
          <w:spacing w:val="1"/>
        </w:rPr>
        <w:t xml:space="preserve"> </w:t>
      </w:r>
      <w:r w:rsidRPr="005B2062">
        <w:t>самостоятельное обследование окружающих предметов (объектов) с опорой на разные органы</w:t>
      </w:r>
      <w:r w:rsidRPr="005B2062">
        <w:rPr>
          <w:spacing w:val="1"/>
        </w:rPr>
        <w:t xml:space="preserve"> </w:t>
      </w:r>
      <w:r w:rsidRPr="005B2062">
        <w:t>чувств;</w:t>
      </w:r>
    </w:p>
    <w:p w:rsidR="00BB340C" w:rsidRPr="005B2062" w:rsidRDefault="0021290F" w:rsidP="005B2062">
      <w:pPr>
        <w:pStyle w:val="a3"/>
        <w:spacing w:line="276" w:lineRule="auto"/>
        <w:ind w:right="253"/>
      </w:pPr>
      <w:r w:rsidRPr="005B2062">
        <w:t>развивать</w:t>
      </w:r>
      <w:r w:rsidRPr="005B2062">
        <w:rPr>
          <w:spacing w:val="1"/>
        </w:rPr>
        <w:t xml:space="preserve"> </w:t>
      </w:r>
      <w:r w:rsidRPr="005B2062">
        <w:t>способы</w:t>
      </w:r>
      <w:r w:rsidRPr="005B2062">
        <w:rPr>
          <w:spacing w:val="1"/>
        </w:rPr>
        <w:t xml:space="preserve"> </w:t>
      </w:r>
      <w:r w:rsidRPr="005B2062">
        <w:t>решения</w:t>
      </w:r>
      <w:r w:rsidRPr="005B2062">
        <w:rPr>
          <w:spacing w:val="1"/>
        </w:rPr>
        <w:t xml:space="preserve"> </w:t>
      </w:r>
      <w:r w:rsidRPr="005B2062">
        <w:t>поисковых</w:t>
      </w:r>
      <w:r w:rsidRPr="005B2062">
        <w:rPr>
          <w:spacing w:val="1"/>
        </w:rPr>
        <w:t xml:space="preserve"> </w:t>
      </w:r>
      <w:r w:rsidRPr="005B2062">
        <w:t>задач</w:t>
      </w:r>
      <w:r w:rsidRPr="005B2062">
        <w:rPr>
          <w:spacing w:val="1"/>
        </w:rPr>
        <w:t xml:space="preserve"> </w:t>
      </w:r>
      <w:r w:rsidRPr="005B2062">
        <w:t>в</w:t>
      </w:r>
      <w:r w:rsidRPr="005B2062">
        <w:rPr>
          <w:spacing w:val="1"/>
        </w:rPr>
        <w:t xml:space="preserve"> </w:t>
      </w:r>
      <w:r w:rsidRPr="005B2062">
        <w:t>самостоятельной</w:t>
      </w:r>
      <w:r w:rsidRPr="005B2062">
        <w:rPr>
          <w:spacing w:val="1"/>
        </w:rPr>
        <w:t xml:space="preserve"> </w:t>
      </w:r>
      <w:r w:rsidRPr="005B2062">
        <w:t>и</w:t>
      </w:r>
      <w:r w:rsidRPr="005B2062">
        <w:rPr>
          <w:spacing w:val="1"/>
        </w:rPr>
        <w:t xml:space="preserve"> </w:t>
      </w:r>
      <w:r w:rsidRPr="005B2062">
        <w:t>совместной</w:t>
      </w:r>
      <w:r w:rsidRPr="005B2062">
        <w:rPr>
          <w:spacing w:val="1"/>
        </w:rPr>
        <w:t xml:space="preserve"> </w:t>
      </w:r>
      <w:r w:rsidRPr="005B2062">
        <w:t>со</w:t>
      </w:r>
      <w:r w:rsidRPr="005B2062">
        <w:rPr>
          <w:spacing w:val="1"/>
        </w:rPr>
        <w:t xml:space="preserve"> </w:t>
      </w:r>
      <w:r w:rsidRPr="005B2062">
        <w:t>сверстниками</w:t>
      </w:r>
      <w:r w:rsidRPr="005B2062">
        <w:rPr>
          <w:spacing w:val="-1"/>
        </w:rPr>
        <w:t xml:space="preserve"> </w:t>
      </w:r>
      <w:r w:rsidRPr="005B2062">
        <w:t>и взрослыми деятельности;</w:t>
      </w:r>
    </w:p>
    <w:p w:rsidR="00BB340C" w:rsidRPr="005B2062" w:rsidRDefault="0021290F" w:rsidP="005B2062">
      <w:pPr>
        <w:pStyle w:val="a3"/>
        <w:spacing w:before="1" w:line="276" w:lineRule="auto"/>
        <w:ind w:right="253"/>
      </w:pPr>
      <w:r w:rsidRPr="005B2062">
        <w:t>обогащать</w:t>
      </w:r>
      <w:r w:rsidRPr="005B2062">
        <w:rPr>
          <w:spacing w:val="1"/>
        </w:rPr>
        <w:t xml:space="preserve"> </w:t>
      </w:r>
      <w:r w:rsidRPr="005B2062">
        <w:t>элементарные</w:t>
      </w:r>
      <w:r w:rsidRPr="005B2062">
        <w:rPr>
          <w:spacing w:val="1"/>
        </w:rPr>
        <w:t xml:space="preserve"> </w:t>
      </w:r>
      <w:r w:rsidRPr="005B2062">
        <w:t>математические</w:t>
      </w:r>
      <w:r w:rsidRPr="005B2062">
        <w:rPr>
          <w:spacing w:val="1"/>
        </w:rPr>
        <w:t xml:space="preserve"> </w:t>
      </w:r>
      <w:r w:rsidRPr="005B2062">
        <w:t>представления</w:t>
      </w:r>
      <w:r w:rsidRPr="005B2062">
        <w:rPr>
          <w:spacing w:val="1"/>
        </w:rPr>
        <w:t xml:space="preserve"> </w:t>
      </w:r>
      <w:r w:rsidRPr="005B2062">
        <w:t>о</w:t>
      </w:r>
      <w:r w:rsidRPr="005B2062">
        <w:rPr>
          <w:spacing w:val="1"/>
        </w:rPr>
        <w:t xml:space="preserve"> </w:t>
      </w:r>
      <w:r w:rsidRPr="005B2062">
        <w:t>количестве,</w:t>
      </w:r>
      <w:r w:rsidRPr="005B2062">
        <w:rPr>
          <w:spacing w:val="1"/>
        </w:rPr>
        <w:t xml:space="preserve"> </w:t>
      </w:r>
      <w:r w:rsidRPr="005B2062">
        <w:t>числе,</w:t>
      </w:r>
      <w:r w:rsidRPr="005B2062">
        <w:rPr>
          <w:spacing w:val="1"/>
        </w:rPr>
        <w:t xml:space="preserve"> </w:t>
      </w:r>
      <w:r w:rsidRPr="005B2062">
        <w:t>форме,</w:t>
      </w:r>
      <w:r w:rsidRPr="005B2062">
        <w:rPr>
          <w:spacing w:val="1"/>
        </w:rPr>
        <w:t xml:space="preserve"> </w:t>
      </w:r>
      <w:r w:rsidRPr="005B2062">
        <w:t>величине</w:t>
      </w:r>
      <w:r w:rsidRPr="005B2062">
        <w:rPr>
          <w:spacing w:val="-2"/>
        </w:rPr>
        <w:t xml:space="preserve"> </w:t>
      </w:r>
      <w:r w:rsidRPr="005B2062">
        <w:t>предметов, пространственных</w:t>
      </w:r>
      <w:r w:rsidRPr="005B2062">
        <w:rPr>
          <w:spacing w:val="-1"/>
        </w:rPr>
        <w:t xml:space="preserve"> </w:t>
      </w:r>
      <w:r w:rsidRPr="005B2062">
        <w:t>и</w:t>
      </w:r>
      <w:r w:rsidRPr="005B2062">
        <w:rPr>
          <w:spacing w:val="-1"/>
        </w:rPr>
        <w:t xml:space="preserve"> </w:t>
      </w:r>
      <w:r w:rsidRPr="005B2062">
        <w:t>временных</w:t>
      </w:r>
      <w:r w:rsidRPr="005B2062">
        <w:rPr>
          <w:spacing w:val="1"/>
        </w:rPr>
        <w:t xml:space="preserve"> </w:t>
      </w:r>
      <w:r w:rsidRPr="005B2062">
        <w:t>отношениях;</w:t>
      </w:r>
    </w:p>
    <w:p w:rsidR="00BB340C" w:rsidRPr="005B2062" w:rsidRDefault="0021290F" w:rsidP="005B2062">
      <w:pPr>
        <w:pStyle w:val="a3"/>
        <w:spacing w:line="276" w:lineRule="auto"/>
        <w:ind w:right="464"/>
      </w:pPr>
      <w:r w:rsidRPr="005B2062">
        <w:t>расширять представления о себе и своих возможностях в познавательной деятельности с</w:t>
      </w:r>
      <w:r w:rsidRPr="005B2062">
        <w:rPr>
          <w:spacing w:val="1"/>
        </w:rPr>
        <w:t xml:space="preserve"> </w:t>
      </w:r>
      <w:r w:rsidRPr="005B2062">
        <w:t>родителями</w:t>
      </w:r>
      <w:r w:rsidRPr="005B2062">
        <w:rPr>
          <w:spacing w:val="-2"/>
        </w:rPr>
        <w:t xml:space="preserve"> </w:t>
      </w:r>
      <w:r w:rsidRPr="005B2062">
        <w:t>и</w:t>
      </w:r>
      <w:r w:rsidRPr="005B2062">
        <w:rPr>
          <w:spacing w:val="-7"/>
        </w:rPr>
        <w:t xml:space="preserve"> </w:t>
      </w:r>
      <w:r w:rsidRPr="005B2062">
        <w:t>членам</w:t>
      </w:r>
      <w:r w:rsidRPr="005B2062">
        <w:rPr>
          <w:spacing w:val="-2"/>
        </w:rPr>
        <w:t xml:space="preserve"> </w:t>
      </w:r>
      <w:r w:rsidRPr="005B2062">
        <w:t>семьи;</w:t>
      </w:r>
      <w:r w:rsidRPr="005B2062">
        <w:rPr>
          <w:spacing w:val="1"/>
        </w:rPr>
        <w:t xml:space="preserve"> </w:t>
      </w:r>
      <w:r w:rsidRPr="005B2062">
        <w:t>продолжать развивать представления</w:t>
      </w:r>
      <w:r w:rsidRPr="005B2062">
        <w:rPr>
          <w:spacing w:val="-1"/>
        </w:rPr>
        <w:t xml:space="preserve"> </w:t>
      </w:r>
      <w:r w:rsidRPr="005B2062">
        <w:t>детей</w:t>
      </w:r>
      <w:r w:rsidRPr="005B2062">
        <w:rPr>
          <w:spacing w:val="-2"/>
        </w:rPr>
        <w:t xml:space="preserve"> </w:t>
      </w:r>
      <w:r w:rsidRPr="005B2062">
        <w:t>о</w:t>
      </w:r>
      <w:r w:rsidRPr="005B2062">
        <w:rPr>
          <w:spacing w:val="-1"/>
        </w:rPr>
        <w:t xml:space="preserve"> </w:t>
      </w:r>
      <w:r w:rsidRPr="005B2062">
        <w:t>труде</w:t>
      </w:r>
      <w:r w:rsidRPr="005B2062">
        <w:rPr>
          <w:spacing w:val="-2"/>
        </w:rPr>
        <w:t xml:space="preserve"> </w:t>
      </w:r>
      <w:r w:rsidRPr="005B2062">
        <w:t>взрослого;</w:t>
      </w:r>
    </w:p>
    <w:p w:rsidR="00BB340C" w:rsidRPr="005B2062" w:rsidRDefault="0021290F" w:rsidP="005B2062">
      <w:pPr>
        <w:pStyle w:val="a3"/>
        <w:spacing w:line="276" w:lineRule="auto"/>
        <w:ind w:right="250" w:firstLine="828"/>
      </w:pPr>
      <w:r w:rsidRPr="005B2062">
        <w:t>развивать</w:t>
      </w:r>
      <w:r w:rsidRPr="005B2062">
        <w:rPr>
          <w:spacing w:val="1"/>
        </w:rPr>
        <w:t xml:space="preserve"> </w:t>
      </w:r>
      <w:r w:rsidRPr="005B2062">
        <w:t>представления</w:t>
      </w:r>
      <w:r w:rsidRPr="005B2062">
        <w:rPr>
          <w:spacing w:val="1"/>
        </w:rPr>
        <w:t xml:space="preserve"> </w:t>
      </w:r>
      <w:r w:rsidRPr="005B2062">
        <w:t>детей</w:t>
      </w:r>
      <w:r w:rsidRPr="005B2062">
        <w:rPr>
          <w:spacing w:val="1"/>
        </w:rPr>
        <w:t xml:space="preserve"> </w:t>
      </w:r>
      <w:r w:rsidRPr="005B2062">
        <w:t>о</w:t>
      </w:r>
      <w:r w:rsidRPr="005B2062">
        <w:rPr>
          <w:spacing w:val="1"/>
        </w:rPr>
        <w:t xml:space="preserve"> </w:t>
      </w:r>
      <w:r w:rsidRPr="005B2062">
        <w:t>своей</w:t>
      </w:r>
      <w:r w:rsidRPr="005B2062">
        <w:rPr>
          <w:spacing w:val="1"/>
        </w:rPr>
        <w:t xml:space="preserve"> </w:t>
      </w:r>
      <w:r w:rsidRPr="005B2062">
        <w:t>малой</w:t>
      </w:r>
      <w:r w:rsidRPr="005B2062">
        <w:rPr>
          <w:spacing w:val="1"/>
        </w:rPr>
        <w:t xml:space="preserve"> </w:t>
      </w:r>
      <w:r w:rsidRPr="005B2062">
        <w:t>родине,</w:t>
      </w:r>
      <w:r w:rsidRPr="005B2062">
        <w:rPr>
          <w:spacing w:val="1"/>
        </w:rPr>
        <w:t xml:space="preserve"> </w:t>
      </w:r>
      <w:r w:rsidRPr="005B2062">
        <w:t>названии</w:t>
      </w:r>
      <w:r w:rsidRPr="005B2062">
        <w:rPr>
          <w:spacing w:val="1"/>
        </w:rPr>
        <w:t xml:space="preserve"> </w:t>
      </w:r>
      <w:r w:rsidRPr="005B2062">
        <w:t>города,</w:t>
      </w:r>
      <w:r w:rsidRPr="005B2062">
        <w:rPr>
          <w:spacing w:val="1"/>
        </w:rPr>
        <w:t xml:space="preserve"> </w:t>
      </w:r>
      <w:r w:rsidRPr="005B2062">
        <w:t>его</w:t>
      </w:r>
      <w:r w:rsidRPr="005B2062">
        <w:rPr>
          <w:spacing w:val="-57"/>
        </w:rPr>
        <w:t xml:space="preserve"> </w:t>
      </w:r>
      <w:r w:rsidRPr="005B2062">
        <w:t>достопримечательностях,</w:t>
      </w:r>
      <w:r w:rsidRPr="005B2062">
        <w:rPr>
          <w:spacing w:val="1"/>
        </w:rPr>
        <w:t xml:space="preserve"> </w:t>
      </w:r>
      <w:r w:rsidRPr="005B2062">
        <w:t>поддерживать</w:t>
      </w:r>
      <w:r w:rsidRPr="005B2062">
        <w:rPr>
          <w:spacing w:val="1"/>
        </w:rPr>
        <w:t xml:space="preserve"> </w:t>
      </w:r>
      <w:r w:rsidRPr="005B2062">
        <w:t>интерес</w:t>
      </w:r>
      <w:r w:rsidRPr="005B2062">
        <w:rPr>
          <w:spacing w:val="1"/>
        </w:rPr>
        <w:t xml:space="preserve"> </w:t>
      </w:r>
      <w:r w:rsidRPr="005B2062">
        <w:t>к</w:t>
      </w:r>
      <w:r w:rsidRPr="005B2062">
        <w:rPr>
          <w:spacing w:val="1"/>
        </w:rPr>
        <w:t xml:space="preserve"> </w:t>
      </w:r>
      <w:r w:rsidRPr="005B2062">
        <w:t>стране;</w:t>
      </w:r>
      <w:r w:rsidRPr="005B2062">
        <w:rPr>
          <w:spacing w:val="1"/>
        </w:rPr>
        <w:t xml:space="preserve"> </w:t>
      </w:r>
      <w:r w:rsidRPr="005B2062">
        <w:t>знакомить</w:t>
      </w:r>
      <w:r w:rsidRPr="005B2062">
        <w:rPr>
          <w:spacing w:val="1"/>
        </w:rPr>
        <w:t xml:space="preserve"> </w:t>
      </w:r>
      <w:r w:rsidRPr="005B2062">
        <w:t>с</w:t>
      </w:r>
      <w:r w:rsidRPr="005B2062">
        <w:rPr>
          <w:spacing w:val="61"/>
        </w:rPr>
        <w:t xml:space="preserve"> </w:t>
      </w:r>
      <w:r w:rsidRPr="005B2062">
        <w:t>традициями</w:t>
      </w:r>
      <w:r w:rsidRPr="005B2062">
        <w:rPr>
          <w:spacing w:val="61"/>
        </w:rPr>
        <w:t xml:space="preserve"> </w:t>
      </w:r>
      <w:r w:rsidRPr="005B2062">
        <w:t>и</w:t>
      </w:r>
      <w:r w:rsidRPr="005B2062">
        <w:rPr>
          <w:spacing w:val="1"/>
        </w:rPr>
        <w:t xml:space="preserve"> </w:t>
      </w:r>
      <w:r w:rsidRPr="005B2062">
        <w:t>праздниками,</w:t>
      </w:r>
      <w:r w:rsidRPr="005B2062">
        <w:rPr>
          <w:spacing w:val="1"/>
        </w:rPr>
        <w:t xml:space="preserve"> </w:t>
      </w:r>
      <w:r w:rsidRPr="005B2062">
        <w:t>принимать</w:t>
      </w:r>
      <w:r w:rsidRPr="005B2062">
        <w:rPr>
          <w:spacing w:val="1"/>
        </w:rPr>
        <w:t xml:space="preserve"> </w:t>
      </w:r>
      <w:r w:rsidRPr="005B2062">
        <w:t>участие</w:t>
      </w:r>
      <w:r w:rsidRPr="005B2062">
        <w:rPr>
          <w:spacing w:val="1"/>
        </w:rPr>
        <w:t xml:space="preserve"> </w:t>
      </w:r>
      <w:r w:rsidRPr="005B2062">
        <w:t>в</w:t>
      </w:r>
      <w:r w:rsidRPr="005B2062">
        <w:rPr>
          <w:spacing w:val="1"/>
        </w:rPr>
        <w:t xml:space="preserve"> </w:t>
      </w:r>
      <w:r w:rsidRPr="005B2062">
        <w:t>подготовке</w:t>
      </w:r>
      <w:r w:rsidRPr="005B2062">
        <w:rPr>
          <w:spacing w:val="1"/>
        </w:rPr>
        <w:t xml:space="preserve"> </w:t>
      </w:r>
      <w:r w:rsidRPr="005B2062">
        <w:t>к</w:t>
      </w:r>
      <w:r w:rsidRPr="005B2062">
        <w:rPr>
          <w:spacing w:val="1"/>
        </w:rPr>
        <w:t xml:space="preserve"> </w:t>
      </w:r>
      <w:r w:rsidRPr="005B2062">
        <w:t>праздникам,</w:t>
      </w:r>
      <w:r w:rsidRPr="005B2062">
        <w:rPr>
          <w:spacing w:val="1"/>
        </w:rPr>
        <w:t xml:space="preserve"> </w:t>
      </w:r>
      <w:r w:rsidRPr="005B2062">
        <w:t>эмоционально</w:t>
      </w:r>
      <w:r w:rsidRPr="005B2062">
        <w:rPr>
          <w:spacing w:val="1"/>
        </w:rPr>
        <w:t xml:space="preserve"> </w:t>
      </w:r>
      <w:r w:rsidRPr="005B2062">
        <w:t>откликаться</w:t>
      </w:r>
      <w:r w:rsidRPr="005B2062">
        <w:rPr>
          <w:spacing w:val="1"/>
        </w:rPr>
        <w:t xml:space="preserve"> </w:t>
      </w:r>
      <w:r w:rsidRPr="005B2062">
        <w:t>на</w:t>
      </w:r>
      <w:r w:rsidRPr="005B2062">
        <w:rPr>
          <w:spacing w:val="1"/>
        </w:rPr>
        <w:t xml:space="preserve"> </w:t>
      </w:r>
      <w:r w:rsidRPr="005B2062">
        <w:lastRenderedPageBreak/>
        <w:t>участие</w:t>
      </w:r>
      <w:r w:rsidRPr="005B2062">
        <w:rPr>
          <w:spacing w:val="-1"/>
        </w:rPr>
        <w:t xml:space="preserve"> </w:t>
      </w:r>
      <w:r w:rsidRPr="005B2062">
        <w:t>в</w:t>
      </w:r>
      <w:r w:rsidRPr="005B2062">
        <w:rPr>
          <w:spacing w:val="-2"/>
        </w:rPr>
        <w:t xml:space="preserve"> </w:t>
      </w:r>
      <w:r w:rsidRPr="005B2062">
        <w:t>них;</w:t>
      </w:r>
    </w:p>
    <w:p w:rsidR="00BB340C" w:rsidRPr="005B2062" w:rsidRDefault="0021290F" w:rsidP="005B2062">
      <w:pPr>
        <w:pStyle w:val="a3"/>
        <w:spacing w:line="276" w:lineRule="auto"/>
        <w:ind w:right="249" w:firstLine="888"/>
      </w:pPr>
      <w:r w:rsidRPr="005B2062">
        <w:t>расширять представления о многообразии объектов живой природы, их особенностях,</w:t>
      </w:r>
      <w:r w:rsidRPr="005B2062">
        <w:rPr>
          <w:spacing w:val="1"/>
        </w:rPr>
        <w:t xml:space="preserve"> </w:t>
      </w:r>
      <w:r w:rsidRPr="005B2062">
        <w:t>питании,</w:t>
      </w:r>
      <w:r w:rsidRPr="005B2062">
        <w:rPr>
          <w:spacing w:val="-1"/>
        </w:rPr>
        <w:t xml:space="preserve"> </w:t>
      </w:r>
      <w:r w:rsidRPr="005B2062">
        <w:t>месте обитания,</w:t>
      </w:r>
      <w:r w:rsidRPr="005B2062">
        <w:rPr>
          <w:spacing w:val="-1"/>
        </w:rPr>
        <w:t xml:space="preserve"> </w:t>
      </w:r>
      <w:r w:rsidRPr="005B2062">
        <w:t>жизненных</w:t>
      </w:r>
      <w:r w:rsidRPr="005B2062">
        <w:rPr>
          <w:spacing w:val="2"/>
        </w:rPr>
        <w:t xml:space="preserve"> </w:t>
      </w:r>
      <w:r w:rsidRPr="005B2062">
        <w:t>проявлениях</w:t>
      </w:r>
      <w:r w:rsidRPr="005B2062">
        <w:rPr>
          <w:spacing w:val="-1"/>
        </w:rPr>
        <w:t xml:space="preserve"> </w:t>
      </w:r>
      <w:r w:rsidRPr="005B2062">
        <w:t>и</w:t>
      </w:r>
      <w:r w:rsidRPr="005B2062">
        <w:rPr>
          <w:spacing w:val="-1"/>
        </w:rPr>
        <w:t xml:space="preserve"> </w:t>
      </w:r>
      <w:r w:rsidRPr="005B2062">
        <w:t>потребностях;</w:t>
      </w:r>
    </w:p>
    <w:p w:rsidR="00BB340C" w:rsidRPr="005B2062" w:rsidRDefault="0021290F" w:rsidP="005B2062">
      <w:pPr>
        <w:pStyle w:val="a3"/>
        <w:spacing w:line="276" w:lineRule="auto"/>
        <w:ind w:right="241"/>
      </w:pPr>
      <w:r w:rsidRPr="005B2062">
        <w:t>обучать</w:t>
      </w:r>
      <w:r w:rsidRPr="005B2062">
        <w:rPr>
          <w:spacing w:val="1"/>
        </w:rPr>
        <w:t xml:space="preserve"> </w:t>
      </w:r>
      <w:r w:rsidRPr="005B2062">
        <w:t>сравнению</w:t>
      </w:r>
      <w:r w:rsidRPr="005B2062">
        <w:rPr>
          <w:spacing w:val="1"/>
        </w:rPr>
        <w:t xml:space="preserve"> </w:t>
      </w:r>
      <w:r w:rsidRPr="005B2062">
        <w:t>и</w:t>
      </w:r>
      <w:r w:rsidRPr="005B2062">
        <w:rPr>
          <w:spacing w:val="1"/>
        </w:rPr>
        <w:t xml:space="preserve"> </w:t>
      </w:r>
      <w:r w:rsidRPr="005B2062">
        <w:t>группировке</w:t>
      </w:r>
      <w:r w:rsidRPr="005B2062">
        <w:rPr>
          <w:spacing w:val="1"/>
        </w:rPr>
        <w:t xml:space="preserve"> </w:t>
      </w:r>
      <w:r w:rsidRPr="005B2062">
        <w:t>объектов</w:t>
      </w:r>
      <w:r w:rsidRPr="005B2062">
        <w:rPr>
          <w:spacing w:val="1"/>
        </w:rPr>
        <w:t xml:space="preserve"> </w:t>
      </w:r>
      <w:r w:rsidRPr="005B2062">
        <w:t>живой</w:t>
      </w:r>
      <w:r w:rsidRPr="005B2062">
        <w:rPr>
          <w:spacing w:val="1"/>
        </w:rPr>
        <w:t xml:space="preserve"> </w:t>
      </w:r>
      <w:r w:rsidRPr="005B2062">
        <w:t>природы</w:t>
      </w:r>
      <w:r w:rsidRPr="005B2062">
        <w:rPr>
          <w:spacing w:val="1"/>
        </w:rPr>
        <w:t xml:space="preserve"> </w:t>
      </w:r>
      <w:r w:rsidRPr="005B2062">
        <w:t>на</w:t>
      </w:r>
      <w:r w:rsidRPr="005B2062">
        <w:rPr>
          <w:spacing w:val="1"/>
        </w:rPr>
        <w:t xml:space="preserve"> </w:t>
      </w:r>
      <w:r w:rsidRPr="005B2062">
        <w:t>основе</w:t>
      </w:r>
      <w:r w:rsidRPr="005B2062">
        <w:rPr>
          <w:spacing w:val="60"/>
        </w:rPr>
        <w:t xml:space="preserve"> </w:t>
      </w:r>
      <w:r w:rsidRPr="005B2062">
        <w:t>признаков,</w:t>
      </w:r>
      <w:r w:rsidRPr="005B2062">
        <w:rPr>
          <w:spacing w:val="1"/>
        </w:rPr>
        <w:t xml:space="preserve"> </w:t>
      </w:r>
      <w:r w:rsidRPr="005B2062">
        <w:t>знакомить с объектами и свойствами неживой природы, отличительными признаками времен года,</w:t>
      </w:r>
      <w:r w:rsidRPr="005B2062">
        <w:rPr>
          <w:spacing w:val="-57"/>
        </w:rPr>
        <w:t xml:space="preserve"> </w:t>
      </w:r>
      <w:r w:rsidRPr="005B2062">
        <w:t>явлениями</w:t>
      </w:r>
      <w:r w:rsidRPr="005B2062">
        <w:rPr>
          <w:spacing w:val="1"/>
        </w:rPr>
        <w:t xml:space="preserve"> </w:t>
      </w:r>
      <w:r w:rsidRPr="005B2062">
        <w:t>природы</w:t>
      </w:r>
      <w:r w:rsidRPr="005B2062">
        <w:rPr>
          <w:spacing w:val="1"/>
        </w:rPr>
        <w:t xml:space="preserve"> </w:t>
      </w:r>
      <w:r w:rsidRPr="005B2062">
        <w:t>и</w:t>
      </w:r>
      <w:r w:rsidRPr="005B2062">
        <w:rPr>
          <w:spacing w:val="1"/>
        </w:rPr>
        <w:t xml:space="preserve"> </w:t>
      </w:r>
      <w:r w:rsidRPr="005B2062">
        <w:t>деятельностью</w:t>
      </w:r>
      <w:r w:rsidRPr="005B2062">
        <w:rPr>
          <w:spacing w:val="1"/>
        </w:rPr>
        <w:t xml:space="preserve"> </w:t>
      </w:r>
      <w:r w:rsidRPr="005B2062">
        <w:t>человека</w:t>
      </w:r>
      <w:r w:rsidRPr="005B2062">
        <w:rPr>
          <w:spacing w:val="1"/>
        </w:rPr>
        <w:t xml:space="preserve"> </w:t>
      </w:r>
      <w:r w:rsidRPr="005B2062">
        <w:t>в</w:t>
      </w:r>
      <w:r w:rsidRPr="005B2062">
        <w:rPr>
          <w:spacing w:val="1"/>
        </w:rPr>
        <w:t xml:space="preserve"> </w:t>
      </w:r>
      <w:r w:rsidRPr="005B2062">
        <w:t>разные</w:t>
      </w:r>
      <w:r w:rsidRPr="005B2062">
        <w:rPr>
          <w:spacing w:val="1"/>
        </w:rPr>
        <w:t xml:space="preserve"> </w:t>
      </w:r>
      <w:r w:rsidRPr="005B2062">
        <w:t>сезоны,</w:t>
      </w:r>
      <w:r w:rsidRPr="005B2062">
        <w:rPr>
          <w:spacing w:val="1"/>
        </w:rPr>
        <w:t xml:space="preserve"> </w:t>
      </w:r>
      <w:r w:rsidRPr="005B2062">
        <w:t>воспитывать</w:t>
      </w:r>
      <w:r w:rsidRPr="005B2062">
        <w:rPr>
          <w:spacing w:val="1"/>
        </w:rPr>
        <w:t xml:space="preserve"> </w:t>
      </w:r>
      <w:r w:rsidRPr="005B2062">
        <w:t>эмоционально-</w:t>
      </w:r>
      <w:r w:rsidRPr="005B2062">
        <w:rPr>
          <w:spacing w:val="1"/>
        </w:rPr>
        <w:t xml:space="preserve"> </w:t>
      </w:r>
      <w:r w:rsidRPr="005B2062">
        <w:t>положительное</w:t>
      </w:r>
      <w:r w:rsidRPr="005B2062">
        <w:rPr>
          <w:spacing w:val="-2"/>
        </w:rPr>
        <w:t xml:space="preserve"> </w:t>
      </w:r>
      <w:r w:rsidRPr="005B2062">
        <w:t>отношение</w:t>
      </w:r>
      <w:r w:rsidRPr="005B2062">
        <w:rPr>
          <w:spacing w:val="-2"/>
        </w:rPr>
        <w:t xml:space="preserve"> </w:t>
      </w:r>
      <w:r w:rsidRPr="005B2062">
        <w:t>ко</w:t>
      </w:r>
      <w:r w:rsidRPr="005B2062">
        <w:rPr>
          <w:spacing w:val="-1"/>
        </w:rPr>
        <w:t xml:space="preserve"> </w:t>
      </w:r>
      <w:r w:rsidRPr="005B2062">
        <w:t>всем</w:t>
      </w:r>
      <w:r w:rsidRPr="005B2062">
        <w:rPr>
          <w:spacing w:val="-1"/>
        </w:rPr>
        <w:t xml:space="preserve"> </w:t>
      </w:r>
      <w:r w:rsidRPr="005B2062">
        <w:t>живым</w:t>
      </w:r>
      <w:r w:rsidRPr="005B2062">
        <w:rPr>
          <w:spacing w:val="-2"/>
        </w:rPr>
        <w:t xml:space="preserve"> </w:t>
      </w:r>
      <w:r w:rsidRPr="005B2062">
        <w:t>существам,</w:t>
      </w:r>
      <w:r w:rsidRPr="005B2062">
        <w:rPr>
          <w:spacing w:val="-1"/>
        </w:rPr>
        <w:t xml:space="preserve"> </w:t>
      </w:r>
      <w:r w:rsidRPr="005B2062">
        <w:t>желание</w:t>
      </w:r>
      <w:r w:rsidRPr="005B2062">
        <w:rPr>
          <w:spacing w:val="-1"/>
        </w:rPr>
        <w:t xml:space="preserve"> </w:t>
      </w:r>
      <w:r w:rsidRPr="005B2062">
        <w:t>их</w:t>
      </w:r>
      <w:r w:rsidRPr="005B2062">
        <w:rPr>
          <w:spacing w:val="1"/>
        </w:rPr>
        <w:t xml:space="preserve"> </w:t>
      </w:r>
      <w:r w:rsidRPr="005B2062">
        <w:t>беречь</w:t>
      </w:r>
      <w:r w:rsidRPr="005B2062">
        <w:rPr>
          <w:spacing w:val="-1"/>
        </w:rPr>
        <w:t xml:space="preserve"> </w:t>
      </w:r>
      <w:r w:rsidRPr="005B2062">
        <w:t>и заботиться.</w:t>
      </w:r>
    </w:p>
    <w:p w:rsidR="00BB340C" w:rsidRPr="005B2062" w:rsidRDefault="0021290F" w:rsidP="005B2062">
      <w:pPr>
        <w:pStyle w:val="2"/>
        <w:spacing w:line="276" w:lineRule="auto"/>
      </w:pPr>
      <w:r w:rsidRPr="005B2062">
        <w:t>Содержание</w:t>
      </w:r>
      <w:r w:rsidRPr="005B2062">
        <w:rPr>
          <w:spacing w:val="-6"/>
        </w:rPr>
        <w:t xml:space="preserve"> </w:t>
      </w:r>
      <w:r w:rsidRPr="005B2062">
        <w:t>образовательной</w:t>
      </w:r>
      <w:r w:rsidRPr="005B2062">
        <w:rPr>
          <w:spacing w:val="-4"/>
        </w:rPr>
        <w:t xml:space="preserve"> </w:t>
      </w:r>
      <w:r w:rsidRPr="005B2062">
        <w:t>деятельности</w:t>
      </w:r>
    </w:p>
    <w:p w:rsidR="00BB340C" w:rsidRPr="005B2062" w:rsidRDefault="0021290F" w:rsidP="005B2062">
      <w:pPr>
        <w:pStyle w:val="a3"/>
        <w:spacing w:before="35" w:line="276" w:lineRule="auto"/>
        <w:ind w:right="246"/>
      </w:pPr>
      <w:r w:rsidRPr="005B2062">
        <w:rPr>
          <w:i/>
        </w:rPr>
        <w:t>Сенсорные эталоны</w:t>
      </w:r>
      <w:r w:rsidRPr="005B2062">
        <w:rPr>
          <w:i/>
          <w:spacing w:val="1"/>
        </w:rPr>
        <w:t xml:space="preserve"> </w:t>
      </w:r>
      <w:r w:rsidRPr="005B2062">
        <w:rPr>
          <w:i/>
        </w:rPr>
        <w:t xml:space="preserve">и познавательные действия. </w:t>
      </w:r>
      <w:r w:rsidRPr="005B2062">
        <w:t>На основе обследовательских действий</w:t>
      </w:r>
      <w:r w:rsidRPr="005B2062">
        <w:rPr>
          <w:spacing w:val="1"/>
        </w:rPr>
        <w:t xml:space="preserve"> </w:t>
      </w:r>
      <w:r w:rsidRPr="005B2062">
        <w:t>педагог формирует у детей умение различать и называть уже известные цвета (красный, синий,</w:t>
      </w:r>
      <w:r w:rsidRPr="005B2062">
        <w:rPr>
          <w:spacing w:val="1"/>
        </w:rPr>
        <w:t xml:space="preserve"> </w:t>
      </w:r>
      <w:r w:rsidRPr="005B2062">
        <w:t>зеленый,</w:t>
      </w:r>
      <w:r w:rsidRPr="005B2062">
        <w:rPr>
          <w:spacing w:val="1"/>
        </w:rPr>
        <w:t xml:space="preserve"> </w:t>
      </w:r>
      <w:r w:rsidRPr="005B2062">
        <w:t>желтый,</w:t>
      </w:r>
      <w:r w:rsidRPr="005B2062">
        <w:rPr>
          <w:spacing w:val="1"/>
        </w:rPr>
        <w:t xml:space="preserve"> </w:t>
      </w:r>
      <w:r w:rsidRPr="005B2062">
        <w:t>белый,</w:t>
      </w:r>
      <w:r w:rsidRPr="005B2062">
        <w:rPr>
          <w:spacing w:val="1"/>
        </w:rPr>
        <w:t xml:space="preserve"> </w:t>
      </w:r>
      <w:r w:rsidRPr="005B2062">
        <w:t>черный)</w:t>
      </w:r>
      <w:r w:rsidRPr="005B2062">
        <w:rPr>
          <w:spacing w:val="1"/>
        </w:rPr>
        <w:t xml:space="preserve"> </w:t>
      </w:r>
      <w:r w:rsidRPr="005B2062">
        <w:t>и</w:t>
      </w:r>
      <w:r w:rsidRPr="005B2062">
        <w:rPr>
          <w:spacing w:val="1"/>
        </w:rPr>
        <w:t xml:space="preserve"> </w:t>
      </w:r>
      <w:r w:rsidRPr="005B2062">
        <w:t>оттенки</w:t>
      </w:r>
      <w:r w:rsidRPr="005B2062">
        <w:rPr>
          <w:spacing w:val="1"/>
        </w:rPr>
        <w:t xml:space="preserve"> </w:t>
      </w:r>
      <w:r w:rsidRPr="005B2062">
        <w:t>(розовый,</w:t>
      </w:r>
      <w:r w:rsidRPr="005B2062">
        <w:rPr>
          <w:spacing w:val="1"/>
        </w:rPr>
        <w:t xml:space="preserve"> </w:t>
      </w:r>
      <w:r w:rsidRPr="005B2062">
        <w:t>голубой,</w:t>
      </w:r>
      <w:r w:rsidRPr="005B2062">
        <w:rPr>
          <w:spacing w:val="1"/>
        </w:rPr>
        <w:t xml:space="preserve"> </w:t>
      </w:r>
      <w:r w:rsidRPr="005B2062">
        <w:t>серый);</w:t>
      </w:r>
      <w:r w:rsidRPr="005B2062">
        <w:rPr>
          <w:spacing w:val="1"/>
        </w:rPr>
        <w:t xml:space="preserve"> </w:t>
      </w:r>
      <w:r w:rsidRPr="005B2062">
        <w:t>знакомит</w:t>
      </w:r>
      <w:r w:rsidRPr="005B2062">
        <w:rPr>
          <w:spacing w:val="1"/>
        </w:rPr>
        <w:t xml:space="preserve"> </w:t>
      </w:r>
      <w:r w:rsidRPr="005B2062">
        <w:t>с</w:t>
      </w:r>
      <w:r w:rsidRPr="005B2062">
        <w:rPr>
          <w:spacing w:val="1"/>
        </w:rPr>
        <w:t xml:space="preserve"> </w:t>
      </w:r>
      <w:r w:rsidRPr="005B2062">
        <w:t>новыми</w:t>
      </w:r>
      <w:r w:rsidRPr="005B2062">
        <w:rPr>
          <w:spacing w:val="1"/>
        </w:rPr>
        <w:t xml:space="preserve"> </w:t>
      </w:r>
      <w:r w:rsidRPr="005B2062">
        <w:t>цветами и оттенками (коричневый, оранжевый, светло-зеленый). Развивает способность различать</w:t>
      </w:r>
      <w:r w:rsidRPr="005B2062">
        <w:rPr>
          <w:spacing w:val="1"/>
        </w:rPr>
        <w:t xml:space="preserve"> </w:t>
      </w:r>
      <w:r w:rsidRPr="005B2062">
        <w:t>и называть форму окружающих предметов, используя сенсорные эталоны геометрические фигуры</w:t>
      </w:r>
      <w:r w:rsidRPr="005B2062">
        <w:rPr>
          <w:spacing w:val="1"/>
        </w:rPr>
        <w:t xml:space="preserve"> </w:t>
      </w:r>
      <w:r w:rsidRPr="005B2062">
        <w:t>(круг,</w:t>
      </w:r>
      <w:r w:rsidRPr="005B2062">
        <w:rPr>
          <w:spacing w:val="1"/>
        </w:rPr>
        <w:t xml:space="preserve"> </w:t>
      </w:r>
      <w:r w:rsidRPr="005B2062">
        <w:t>квадрат,</w:t>
      </w:r>
      <w:r w:rsidRPr="005B2062">
        <w:rPr>
          <w:spacing w:val="1"/>
        </w:rPr>
        <w:t xml:space="preserve"> </w:t>
      </w:r>
      <w:r w:rsidRPr="005B2062">
        <w:t>овал,</w:t>
      </w:r>
      <w:r w:rsidRPr="005B2062">
        <w:rPr>
          <w:spacing w:val="1"/>
        </w:rPr>
        <w:t xml:space="preserve"> </w:t>
      </w:r>
      <w:r w:rsidRPr="005B2062">
        <w:t>прямоугольник,</w:t>
      </w:r>
      <w:r w:rsidRPr="005B2062">
        <w:rPr>
          <w:spacing w:val="1"/>
        </w:rPr>
        <w:t xml:space="preserve"> </w:t>
      </w:r>
      <w:r w:rsidRPr="005B2062">
        <w:t>треугольник);</w:t>
      </w:r>
      <w:r w:rsidRPr="005B2062">
        <w:rPr>
          <w:spacing w:val="1"/>
        </w:rPr>
        <w:t xml:space="preserve"> </w:t>
      </w:r>
      <w:r w:rsidRPr="005B2062">
        <w:t>находить</w:t>
      </w:r>
      <w:r w:rsidRPr="005B2062">
        <w:rPr>
          <w:spacing w:val="1"/>
        </w:rPr>
        <w:t xml:space="preserve"> </w:t>
      </w:r>
      <w:r w:rsidRPr="005B2062">
        <w:t>отличия</w:t>
      </w:r>
      <w:r w:rsidRPr="005B2062">
        <w:rPr>
          <w:spacing w:val="1"/>
        </w:rPr>
        <w:t xml:space="preserve"> </w:t>
      </w:r>
      <w:r w:rsidRPr="005B2062">
        <w:t>и</w:t>
      </w:r>
      <w:r w:rsidRPr="005B2062">
        <w:rPr>
          <w:spacing w:val="1"/>
        </w:rPr>
        <w:t xml:space="preserve"> </w:t>
      </w:r>
      <w:r w:rsidRPr="005B2062">
        <w:t>сходства</w:t>
      </w:r>
      <w:r w:rsidRPr="005B2062">
        <w:rPr>
          <w:spacing w:val="1"/>
        </w:rPr>
        <w:t xml:space="preserve"> </w:t>
      </w:r>
      <w:r w:rsidRPr="005B2062">
        <w:t>между</w:t>
      </w:r>
      <w:r w:rsidRPr="005B2062">
        <w:rPr>
          <w:spacing w:val="1"/>
        </w:rPr>
        <w:t xml:space="preserve"> </w:t>
      </w:r>
      <w:r w:rsidRPr="005B2062">
        <w:t>предметами по 2 – 3-м признакам путем непосредственного сравнения, осваивать группировку,</w:t>
      </w:r>
      <w:r w:rsidRPr="005B2062">
        <w:rPr>
          <w:spacing w:val="1"/>
        </w:rPr>
        <w:t xml:space="preserve"> </w:t>
      </w:r>
      <w:r w:rsidRPr="005B2062">
        <w:t>классификацию</w:t>
      </w:r>
      <w:r w:rsidRPr="005B2062">
        <w:rPr>
          <w:spacing w:val="-1"/>
        </w:rPr>
        <w:t xml:space="preserve"> </w:t>
      </w:r>
      <w:r w:rsidRPr="005B2062">
        <w:t>и</w:t>
      </w:r>
      <w:r w:rsidRPr="005B2062">
        <w:rPr>
          <w:spacing w:val="-1"/>
        </w:rPr>
        <w:t xml:space="preserve"> </w:t>
      </w:r>
      <w:r w:rsidRPr="005B2062">
        <w:t>сериацию; описывать предметы</w:t>
      </w:r>
      <w:r w:rsidRPr="005B2062">
        <w:rPr>
          <w:spacing w:val="-1"/>
        </w:rPr>
        <w:t xml:space="preserve"> </w:t>
      </w:r>
      <w:r w:rsidRPr="005B2062">
        <w:t>по 3</w:t>
      </w:r>
      <w:r w:rsidRPr="005B2062">
        <w:rPr>
          <w:spacing w:val="4"/>
        </w:rPr>
        <w:t xml:space="preserve"> </w:t>
      </w:r>
      <w:r w:rsidRPr="005B2062">
        <w:t>–</w:t>
      </w:r>
      <w:r w:rsidRPr="005B2062">
        <w:rPr>
          <w:spacing w:val="-1"/>
        </w:rPr>
        <w:t xml:space="preserve"> </w:t>
      </w:r>
      <w:r w:rsidRPr="005B2062">
        <w:t>4-м</w:t>
      </w:r>
      <w:r w:rsidRPr="005B2062">
        <w:rPr>
          <w:spacing w:val="-2"/>
        </w:rPr>
        <w:t xml:space="preserve"> </w:t>
      </w:r>
      <w:r w:rsidRPr="005B2062">
        <w:t>основным</w:t>
      </w:r>
      <w:r w:rsidRPr="005B2062">
        <w:rPr>
          <w:spacing w:val="-2"/>
        </w:rPr>
        <w:t xml:space="preserve"> </w:t>
      </w:r>
      <w:r w:rsidRPr="005B2062">
        <w:t>свойствам.</w:t>
      </w:r>
    </w:p>
    <w:p w:rsidR="005A4C2C" w:rsidRPr="005B2062" w:rsidRDefault="0021290F" w:rsidP="005B2062">
      <w:pPr>
        <w:pStyle w:val="a3"/>
        <w:spacing w:before="1" w:line="276" w:lineRule="auto"/>
        <w:ind w:right="243"/>
      </w:pPr>
      <w:r w:rsidRPr="005B2062">
        <w:rPr>
          <w:i/>
        </w:rPr>
        <w:t xml:space="preserve">Математические представления. </w:t>
      </w:r>
      <w:r w:rsidRPr="005B2062">
        <w:t>Педагог</w:t>
      </w:r>
      <w:r w:rsidRPr="005B2062">
        <w:rPr>
          <w:spacing w:val="1"/>
        </w:rPr>
        <w:t xml:space="preserve"> </w:t>
      </w:r>
      <w:r w:rsidRPr="005B2062">
        <w:t>формирует у детей умения</w:t>
      </w:r>
      <w:r w:rsidRPr="005B2062">
        <w:rPr>
          <w:spacing w:val="1"/>
        </w:rPr>
        <w:t xml:space="preserve"> </w:t>
      </w:r>
      <w:r w:rsidRPr="005B2062">
        <w:t>считать</w:t>
      </w:r>
      <w:r w:rsidRPr="005B2062">
        <w:rPr>
          <w:spacing w:val="1"/>
        </w:rPr>
        <w:t xml:space="preserve"> </w:t>
      </w:r>
      <w:r w:rsidRPr="005B2062">
        <w:t>в пределах</w:t>
      </w:r>
      <w:r w:rsidRPr="005B2062">
        <w:rPr>
          <w:spacing w:val="1"/>
        </w:rPr>
        <w:t xml:space="preserve"> </w:t>
      </w:r>
      <w:r w:rsidRPr="005B2062">
        <w:t>пяти с участием различных анализаторов (на слух, ощупь, счет движений и др.), пересчитывать</w:t>
      </w:r>
      <w:r w:rsidRPr="005B2062">
        <w:rPr>
          <w:spacing w:val="1"/>
        </w:rPr>
        <w:t xml:space="preserve"> </w:t>
      </w:r>
      <w:r w:rsidRPr="005B2062">
        <w:t>предметы</w:t>
      </w:r>
      <w:r w:rsidRPr="005B2062">
        <w:rPr>
          <w:spacing w:val="1"/>
        </w:rPr>
        <w:t xml:space="preserve"> </w:t>
      </w:r>
      <w:r w:rsidRPr="005B2062">
        <w:t>и</w:t>
      </w:r>
      <w:r w:rsidRPr="005B2062">
        <w:rPr>
          <w:spacing w:val="1"/>
        </w:rPr>
        <w:t xml:space="preserve"> </w:t>
      </w:r>
      <w:r w:rsidRPr="005B2062">
        <w:t>отсчитывать</w:t>
      </w:r>
      <w:r w:rsidRPr="005B2062">
        <w:rPr>
          <w:spacing w:val="1"/>
        </w:rPr>
        <w:t xml:space="preserve"> </w:t>
      </w:r>
      <w:r w:rsidRPr="005B2062">
        <w:t>их</w:t>
      </w:r>
      <w:r w:rsidRPr="005B2062">
        <w:rPr>
          <w:spacing w:val="1"/>
        </w:rPr>
        <w:t xml:space="preserve"> </w:t>
      </w:r>
      <w:r w:rsidRPr="005B2062">
        <w:t>по</w:t>
      </w:r>
      <w:r w:rsidRPr="005B2062">
        <w:rPr>
          <w:spacing w:val="1"/>
        </w:rPr>
        <w:t xml:space="preserve"> </w:t>
      </w:r>
      <w:r w:rsidRPr="005B2062">
        <w:t>образцу</w:t>
      </w:r>
      <w:r w:rsidRPr="005B2062">
        <w:rPr>
          <w:spacing w:val="1"/>
        </w:rPr>
        <w:t xml:space="preserve"> </w:t>
      </w:r>
      <w:r w:rsidRPr="005B2062">
        <w:t>и</w:t>
      </w:r>
      <w:r w:rsidRPr="005B2062">
        <w:rPr>
          <w:spacing w:val="1"/>
        </w:rPr>
        <w:t xml:space="preserve"> </w:t>
      </w:r>
      <w:r w:rsidRPr="005B2062">
        <w:t>названному</w:t>
      </w:r>
      <w:r w:rsidRPr="005B2062">
        <w:rPr>
          <w:spacing w:val="1"/>
        </w:rPr>
        <w:t xml:space="preserve"> </w:t>
      </w:r>
      <w:r w:rsidRPr="005B2062">
        <w:t>числу;</w:t>
      </w:r>
      <w:r w:rsidRPr="005B2062">
        <w:rPr>
          <w:spacing w:val="1"/>
        </w:rPr>
        <w:t xml:space="preserve"> </w:t>
      </w:r>
      <w:r w:rsidRPr="005B2062">
        <w:t>способствует</w:t>
      </w:r>
      <w:r w:rsidRPr="005B2062">
        <w:rPr>
          <w:spacing w:val="1"/>
        </w:rPr>
        <w:t xml:space="preserve"> </w:t>
      </w:r>
      <w:r w:rsidRPr="005B2062">
        <w:t>пониманию</w:t>
      </w:r>
      <w:r w:rsidRPr="005B2062">
        <w:rPr>
          <w:spacing w:val="1"/>
        </w:rPr>
        <w:t xml:space="preserve"> </w:t>
      </w:r>
      <w:r w:rsidRPr="005B2062">
        <w:t>независимости</w:t>
      </w:r>
      <w:r w:rsidRPr="005B2062">
        <w:rPr>
          <w:spacing w:val="1"/>
        </w:rPr>
        <w:t xml:space="preserve"> </w:t>
      </w:r>
      <w:r w:rsidRPr="005B2062">
        <w:t>числа</w:t>
      </w:r>
      <w:r w:rsidRPr="005B2062">
        <w:rPr>
          <w:spacing w:val="1"/>
        </w:rPr>
        <w:t xml:space="preserve"> </w:t>
      </w:r>
      <w:r w:rsidRPr="005B2062">
        <w:t>от</w:t>
      </w:r>
      <w:r w:rsidRPr="005B2062">
        <w:rPr>
          <w:spacing w:val="1"/>
        </w:rPr>
        <w:t xml:space="preserve"> </w:t>
      </w:r>
      <w:r w:rsidRPr="005B2062">
        <w:t>формы,</w:t>
      </w:r>
      <w:r w:rsidRPr="005B2062">
        <w:rPr>
          <w:spacing w:val="1"/>
        </w:rPr>
        <w:t xml:space="preserve"> </w:t>
      </w:r>
      <w:r w:rsidRPr="005B2062">
        <w:t>величины</w:t>
      </w:r>
      <w:r w:rsidRPr="005B2062">
        <w:rPr>
          <w:spacing w:val="1"/>
        </w:rPr>
        <w:t xml:space="preserve"> </w:t>
      </w:r>
      <w:r w:rsidRPr="005B2062">
        <w:t>и</w:t>
      </w:r>
      <w:r w:rsidRPr="005B2062">
        <w:rPr>
          <w:spacing w:val="1"/>
        </w:rPr>
        <w:t xml:space="preserve"> </w:t>
      </w:r>
      <w:r w:rsidRPr="005B2062">
        <w:t>пространственного</w:t>
      </w:r>
      <w:r w:rsidRPr="005B2062">
        <w:rPr>
          <w:spacing w:val="1"/>
        </w:rPr>
        <w:t xml:space="preserve"> </w:t>
      </w:r>
      <w:r w:rsidRPr="005B2062">
        <w:t>расположения</w:t>
      </w:r>
      <w:r w:rsidRPr="005B2062">
        <w:rPr>
          <w:spacing w:val="1"/>
        </w:rPr>
        <w:t xml:space="preserve"> </w:t>
      </w:r>
      <w:r w:rsidRPr="005B2062">
        <w:t>предметов;</w:t>
      </w:r>
      <w:r w:rsidRPr="005B2062">
        <w:rPr>
          <w:spacing w:val="1"/>
        </w:rPr>
        <w:t xml:space="preserve"> </w:t>
      </w:r>
      <w:r w:rsidRPr="005B2062">
        <w:t>помогает освоить порядковый счет в пределах пяти,</w:t>
      </w:r>
      <w:r w:rsidRPr="005B2062">
        <w:rPr>
          <w:spacing w:val="1"/>
        </w:rPr>
        <w:t xml:space="preserve"> </w:t>
      </w:r>
      <w:r w:rsidRPr="005B2062">
        <w:t>познанию пространственных и временных</w:t>
      </w:r>
      <w:r w:rsidRPr="005B2062">
        <w:rPr>
          <w:spacing w:val="1"/>
        </w:rPr>
        <w:t xml:space="preserve"> </w:t>
      </w:r>
      <w:r w:rsidRPr="005B2062">
        <w:t>отношений (вперед, назад, вниз, вперед, налево, направо, утро, день, вечер, ночь, вчера, сегодня,</w:t>
      </w:r>
      <w:r w:rsidRPr="005B2062">
        <w:rPr>
          <w:spacing w:val="1"/>
        </w:rPr>
        <w:t xml:space="preserve"> </w:t>
      </w:r>
      <w:r w:rsidRPr="005B2062">
        <w:t>завтра).</w:t>
      </w:r>
    </w:p>
    <w:p w:rsidR="00BB340C" w:rsidRPr="005B2062" w:rsidRDefault="0021290F" w:rsidP="005B2062">
      <w:pPr>
        <w:pStyle w:val="a3"/>
        <w:spacing w:before="1" w:line="276" w:lineRule="auto"/>
        <w:ind w:right="243"/>
      </w:pPr>
      <w:r w:rsidRPr="005B2062">
        <w:rPr>
          <w:i/>
        </w:rPr>
        <w:t xml:space="preserve">Окружающий мир. </w:t>
      </w:r>
      <w:r w:rsidRPr="005B2062">
        <w:t>Педагог демонстрирует детям способы объединения со сверстниками</w:t>
      </w:r>
      <w:r w:rsidRPr="005B2062">
        <w:rPr>
          <w:spacing w:val="1"/>
        </w:rPr>
        <w:t xml:space="preserve"> </w:t>
      </w:r>
      <w:r w:rsidRPr="005B2062">
        <w:t>для</w:t>
      </w:r>
      <w:r w:rsidRPr="005B2062">
        <w:rPr>
          <w:spacing w:val="1"/>
        </w:rPr>
        <w:t xml:space="preserve"> </w:t>
      </w:r>
      <w:r w:rsidRPr="005B2062">
        <w:t>решения</w:t>
      </w:r>
      <w:r w:rsidRPr="005B2062">
        <w:rPr>
          <w:spacing w:val="1"/>
        </w:rPr>
        <w:t xml:space="preserve"> </w:t>
      </w:r>
      <w:r w:rsidRPr="005B2062">
        <w:t>поставленных</w:t>
      </w:r>
      <w:r w:rsidRPr="005B2062">
        <w:rPr>
          <w:spacing w:val="1"/>
        </w:rPr>
        <w:t xml:space="preserve"> </w:t>
      </w:r>
      <w:r w:rsidRPr="005B2062">
        <w:t>поисковых</w:t>
      </w:r>
      <w:r w:rsidRPr="005B2062">
        <w:rPr>
          <w:spacing w:val="1"/>
        </w:rPr>
        <w:t xml:space="preserve"> </w:t>
      </w:r>
      <w:r w:rsidRPr="005B2062">
        <w:t>задач</w:t>
      </w:r>
      <w:r w:rsidRPr="005B2062">
        <w:rPr>
          <w:spacing w:val="1"/>
        </w:rPr>
        <w:t xml:space="preserve"> </w:t>
      </w:r>
      <w:r w:rsidRPr="005B2062">
        <w:t>(обсуждать</w:t>
      </w:r>
      <w:r w:rsidRPr="005B2062">
        <w:rPr>
          <w:spacing w:val="1"/>
        </w:rPr>
        <w:t xml:space="preserve"> </w:t>
      </w:r>
      <w:r w:rsidRPr="005B2062">
        <w:t>проблему,</w:t>
      </w:r>
      <w:r w:rsidRPr="005B2062">
        <w:rPr>
          <w:spacing w:val="1"/>
        </w:rPr>
        <w:t xml:space="preserve"> </w:t>
      </w:r>
      <w:r w:rsidRPr="005B2062">
        <w:t>договариваться,</w:t>
      </w:r>
      <w:r w:rsidRPr="005B2062">
        <w:rPr>
          <w:spacing w:val="1"/>
        </w:rPr>
        <w:t xml:space="preserve"> </w:t>
      </w:r>
      <w:r w:rsidRPr="005B2062">
        <w:t>оказывать</w:t>
      </w:r>
      <w:r w:rsidRPr="005B2062">
        <w:rPr>
          <w:spacing w:val="-57"/>
        </w:rPr>
        <w:t xml:space="preserve"> </w:t>
      </w:r>
      <w:r w:rsidRPr="005B2062">
        <w:t>помощь в решении поисковых задач, распределять действия, проявлять инициативу в совместном</w:t>
      </w:r>
      <w:r w:rsidRPr="005B2062">
        <w:rPr>
          <w:spacing w:val="1"/>
        </w:rPr>
        <w:t xml:space="preserve"> </w:t>
      </w:r>
      <w:r w:rsidRPr="005B2062">
        <w:t>решении</w:t>
      </w:r>
      <w:r w:rsidRPr="005B2062">
        <w:rPr>
          <w:spacing w:val="-1"/>
        </w:rPr>
        <w:t xml:space="preserve"> </w:t>
      </w:r>
      <w:r w:rsidRPr="005B2062">
        <w:t>задач,</w:t>
      </w:r>
      <w:r w:rsidRPr="005B2062">
        <w:rPr>
          <w:spacing w:val="-1"/>
        </w:rPr>
        <w:t xml:space="preserve"> </w:t>
      </w:r>
      <w:r w:rsidRPr="005B2062">
        <w:t>формулировать вопросы познавательной</w:t>
      </w:r>
      <w:r w:rsidRPr="005B2062">
        <w:rPr>
          <w:spacing w:val="-1"/>
        </w:rPr>
        <w:t xml:space="preserve"> </w:t>
      </w:r>
      <w:r w:rsidRPr="005B2062">
        <w:t>направленности и т.д.).</w:t>
      </w:r>
    </w:p>
    <w:p w:rsidR="00BB340C" w:rsidRPr="005B2062" w:rsidRDefault="0021290F" w:rsidP="005B2062">
      <w:pPr>
        <w:pStyle w:val="a3"/>
        <w:spacing w:line="276" w:lineRule="auto"/>
        <w:ind w:right="242"/>
      </w:pPr>
      <w:r w:rsidRPr="005B2062">
        <w:t>Расширяет представления детей о свойствах разных материалов в процессе работы с ними;</w:t>
      </w:r>
      <w:r w:rsidRPr="005B2062">
        <w:rPr>
          <w:spacing w:val="1"/>
        </w:rPr>
        <w:t xml:space="preserve"> </w:t>
      </w:r>
      <w:r w:rsidRPr="005B2062">
        <w:t>подводит к пониманию того, что сходные</w:t>
      </w:r>
      <w:r w:rsidRPr="005B2062">
        <w:rPr>
          <w:spacing w:val="1"/>
        </w:rPr>
        <w:t xml:space="preserve"> </w:t>
      </w:r>
      <w:r w:rsidRPr="005B2062">
        <w:t>по назначению предметы могут быть разной формы,</w:t>
      </w:r>
      <w:r w:rsidRPr="005B2062">
        <w:rPr>
          <w:spacing w:val="1"/>
        </w:rPr>
        <w:t xml:space="preserve"> </w:t>
      </w:r>
      <w:r w:rsidRPr="005B2062">
        <w:t>сделаны из разных материалов; дает почувствовать и ощутить, что предметы имеют разный вес,</w:t>
      </w:r>
      <w:r w:rsidRPr="005B2062">
        <w:rPr>
          <w:spacing w:val="1"/>
        </w:rPr>
        <w:t xml:space="preserve"> </w:t>
      </w:r>
      <w:r w:rsidRPr="005B2062">
        <w:t>объем;</w:t>
      </w:r>
      <w:r w:rsidRPr="005B2062">
        <w:rPr>
          <w:spacing w:val="1"/>
        </w:rPr>
        <w:t xml:space="preserve"> </w:t>
      </w:r>
      <w:r w:rsidRPr="005B2062">
        <w:t>демонстрирует</w:t>
      </w:r>
      <w:r w:rsidRPr="005B2062">
        <w:rPr>
          <w:spacing w:val="1"/>
        </w:rPr>
        <w:t xml:space="preserve"> </w:t>
      </w:r>
      <w:r w:rsidRPr="005B2062">
        <w:t>и</w:t>
      </w:r>
      <w:r w:rsidRPr="005B2062">
        <w:rPr>
          <w:spacing w:val="1"/>
        </w:rPr>
        <w:t xml:space="preserve"> </w:t>
      </w:r>
      <w:r w:rsidRPr="005B2062">
        <w:t>разъясняет</w:t>
      </w:r>
      <w:r w:rsidRPr="005B2062">
        <w:rPr>
          <w:spacing w:val="1"/>
        </w:rPr>
        <w:t xml:space="preserve"> </w:t>
      </w:r>
      <w:r w:rsidRPr="005B2062">
        <w:t>детям</w:t>
      </w:r>
      <w:r w:rsidRPr="005B2062">
        <w:rPr>
          <w:spacing w:val="1"/>
        </w:rPr>
        <w:t xml:space="preserve"> </w:t>
      </w:r>
      <w:r w:rsidRPr="005B2062">
        <w:t>способы</w:t>
      </w:r>
      <w:r w:rsidRPr="005B2062">
        <w:rPr>
          <w:spacing w:val="1"/>
        </w:rPr>
        <w:t xml:space="preserve"> </w:t>
      </w:r>
      <w:r w:rsidRPr="005B2062">
        <w:t>взвешивания,</w:t>
      </w:r>
      <w:r w:rsidRPr="005B2062">
        <w:rPr>
          <w:spacing w:val="1"/>
        </w:rPr>
        <w:t xml:space="preserve"> </w:t>
      </w:r>
      <w:r w:rsidRPr="005B2062">
        <w:t>сравнения</w:t>
      </w:r>
      <w:r w:rsidRPr="005B2062">
        <w:rPr>
          <w:spacing w:val="1"/>
        </w:rPr>
        <w:t xml:space="preserve"> </w:t>
      </w:r>
      <w:r w:rsidRPr="005B2062">
        <w:t>предметов</w:t>
      </w:r>
      <w:r w:rsidRPr="005B2062">
        <w:rPr>
          <w:spacing w:val="1"/>
        </w:rPr>
        <w:t xml:space="preserve"> </w:t>
      </w:r>
      <w:r w:rsidRPr="005B2062">
        <w:t>между</w:t>
      </w:r>
      <w:r w:rsidRPr="005B2062">
        <w:rPr>
          <w:spacing w:val="-57"/>
        </w:rPr>
        <w:t xml:space="preserve"> </w:t>
      </w:r>
      <w:r w:rsidRPr="005B2062">
        <w:t>собой, показывая избегание возможности сделать ложные выводы (большой предмет</w:t>
      </w:r>
      <w:r w:rsidRPr="005B2062">
        <w:rPr>
          <w:spacing w:val="1"/>
        </w:rPr>
        <w:t xml:space="preserve"> </w:t>
      </w:r>
      <w:r w:rsidRPr="005B2062">
        <w:t>не всегда</w:t>
      </w:r>
      <w:r w:rsidRPr="005B2062">
        <w:rPr>
          <w:spacing w:val="1"/>
        </w:rPr>
        <w:t xml:space="preserve"> </w:t>
      </w:r>
      <w:r w:rsidRPr="005B2062">
        <w:t>оказывается</w:t>
      </w:r>
      <w:r w:rsidRPr="005B2062">
        <w:rPr>
          <w:spacing w:val="-1"/>
        </w:rPr>
        <w:t xml:space="preserve"> </w:t>
      </w:r>
      <w:r w:rsidRPr="005B2062">
        <w:t>более</w:t>
      </w:r>
      <w:r w:rsidRPr="005B2062">
        <w:rPr>
          <w:spacing w:val="-1"/>
        </w:rPr>
        <w:t xml:space="preserve"> </w:t>
      </w:r>
      <w:r w:rsidRPr="005B2062">
        <w:t>тяжелым).</w:t>
      </w:r>
    </w:p>
    <w:p w:rsidR="00BB340C" w:rsidRPr="005B2062" w:rsidRDefault="0021290F" w:rsidP="005B2062">
      <w:pPr>
        <w:pStyle w:val="a3"/>
        <w:spacing w:line="276" w:lineRule="auto"/>
        <w:ind w:right="248"/>
      </w:pPr>
      <w:r w:rsidRPr="005B2062">
        <w:t>Показывает</w:t>
      </w:r>
      <w:r w:rsidRPr="005B2062">
        <w:rPr>
          <w:spacing w:val="1"/>
        </w:rPr>
        <w:t xml:space="preserve"> </w:t>
      </w:r>
      <w:r w:rsidRPr="005B2062">
        <w:t>ребенку</w:t>
      </w:r>
      <w:r w:rsidRPr="005B2062">
        <w:rPr>
          <w:spacing w:val="1"/>
        </w:rPr>
        <w:t xml:space="preserve"> </w:t>
      </w:r>
      <w:r w:rsidRPr="005B2062">
        <w:t>существующие</w:t>
      </w:r>
      <w:r w:rsidRPr="005B2062">
        <w:rPr>
          <w:spacing w:val="1"/>
        </w:rPr>
        <w:t xml:space="preserve"> </w:t>
      </w:r>
      <w:r w:rsidRPr="005B2062">
        <w:t>в</w:t>
      </w:r>
      <w:r w:rsidRPr="005B2062">
        <w:rPr>
          <w:spacing w:val="1"/>
        </w:rPr>
        <w:t xml:space="preserve"> </w:t>
      </w:r>
      <w:r w:rsidRPr="005B2062">
        <w:t>окружающем</w:t>
      </w:r>
      <w:r w:rsidRPr="005B2062">
        <w:rPr>
          <w:spacing w:val="1"/>
        </w:rPr>
        <w:t xml:space="preserve"> </w:t>
      </w:r>
      <w:r w:rsidRPr="005B2062">
        <w:t>мире</w:t>
      </w:r>
      <w:r w:rsidRPr="005B2062">
        <w:rPr>
          <w:spacing w:val="1"/>
        </w:rPr>
        <w:t xml:space="preserve"> </w:t>
      </w:r>
      <w:r w:rsidRPr="005B2062">
        <w:t>простые</w:t>
      </w:r>
      <w:r w:rsidRPr="005B2062">
        <w:rPr>
          <w:spacing w:val="1"/>
        </w:rPr>
        <w:t xml:space="preserve"> </w:t>
      </w:r>
      <w:r w:rsidRPr="005B2062">
        <w:t>закономерности</w:t>
      </w:r>
      <w:r w:rsidRPr="005B2062">
        <w:rPr>
          <w:spacing w:val="1"/>
        </w:rPr>
        <w:t xml:space="preserve"> </w:t>
      </w:r>
      <w:r w:rsidRPr="005B2062">
        <w:t>и</w:t>
      </w:r>
      <w:r w:rsidRPr="005B2062">
        <w:rPr>
          <w:spacing w:val="1"/>
        </w:rPr>
        <w:t xml:space="preserve"> </w:t>
      </w:r>
      <w:r w:rsidRPr="005B2062">
        <w:t>зависимости, например: если холодно — нужно теплее одеться, если темно — нужно зажечь свет,</w:t>
      </w:r>
      <w:r w:rsidRPr="005B2062">
        <w:rPr>
          <w:spacing w:val="1"/>
        </w:rPr>
        <w:t xml:space="preserve"> </w:t>
      </w:r>
      <w:r w:rsidRPr="005B2062">
        <w:t>если сильный ветер — закрыть окно. Указывает на необходимость замечать целесообразность и</w:t>
      </w:r>
      <w:r w:rsidRPr="005B2062">
        <w:rPr>
          <w:spacing w:val="1"/>
        </w:rPr>
        <w:t xml:space="preserve"> </w:t>
      </w:r>
      <w:r w:rsidRPr="005B2062">
        <w:t>целенаправленность некоторых действий, видеть простейшие причины и следствия собственных</w:t>
      </w:r>
      <w:r w:rsidRPr="005B2062">
        <w:rPr>
          <w:spacing w:val="1"/>
        </w:rPr>
        <w:t xml:space="preserve"> </w:t>
      </w:r>
      <w:r w:rsidRPr="005B2062">
        <w:t>действий.</w:t>
      </w:r>
    </w:p>
    <w:p w:rsidR="00BB340C" w:rsidRPr="005B2062" w:rsidRDefault="0021290F" w:rsidP="005B2062">
      <w:pPr>
        <w:pStyle w:val="a3"/>
        <w:spacing w:before="2" w:line="276" w:lineRule="auto"/>
        <w:ind w:right="246"/>
      </w:pPr>
      <w:r w:rsidRPr="005B2062">
        <w:t>Педагог продолжает расширять представления детей о членах семьи, о малой родине и</w:t>
      </w:r>
      <w:r w:rsidRPr="005B2062">
        <w:rPr>
          <w:spacing w:val="1"/>
        </w:rPr>
        <w:t xml:space="preserve"> </w:t>
      </w:r>
      <w:r w:rsidRPr="005B2062">
        <w:t>Отечестве;</w:t>
      </w:r>
      <w:r w:rsidRPr="005B2062">
        <w:rPr>
          <w:spacing w:val="1"/>
        </w:rPr>
        <w:t xml:space="preserve"> </w:t>
      </w:r>
      <w:r w:rsidRPr="005B2062">
        <w:t>представления</w:t>
      </w:r>
      <w:r w:rsidRPr="005B2062">
        <w:rPr>
          <w:spacing w:val="1"/>
        </w:rPr>
        <w:t xml:space="preserve"> </w:t>
      </w:r>
      <w:r w:rsidRPr="005B2062">
        <w:t>о</w:t>
      </w:r>
      <w:r w:rsidRPr="005B2062">
        <w:rPr>
          <w:spacing w:val="1"/>
        </w:rPr>
        <w:t xml:space="preserve"> </w:t>
      </w:r>
      <w:r w:rsidRPr="005B2062">
        <w:t>родном</w:t>
      </w:r>
      <w:r w:rsidRPr="005B2062">
        <w:rPr>
          <w:spacing w:val="1"/>
        </w:rPr>
        <w:t xml:space="preserve"> </w:t>
      </w:r>
      <w:r w:rsidRPr="005B2062">
        <w:t>городе</w:t>
      </w:r>
      <w:r w:rsidRPr="005B2062">
        <w:rPr>
          <w:spacing w:val="1"/>
        </w:rPr>
        <w:t xml:space="preserve"> </w:t>
      </w:r>
      <w:r w:rsidRPr="005B2062">
        <w:t>(селе),</w:t>
      </w:r>
      <w:r w:rsidRPr="005B2062">
        <w:rPr>
          <w:spacing w:val="1"/>
        </w:rPr>
        <w:t xml:space="preserve"> </w:t>
      </w:r>
      <w:r w:rsidRPr="005B2062">
        <w:t>некоторых</w:t>
      </w:r>
      <w:r w:rsidRPr="005B2062">
        <w:rPr>
          <w:spacing w:val="1"/>
        </w:rPr>
        <w:t xml:space="preserve"> </w:t>
      </w:r>
      <w:r w:rsidRPr="005B2062">
        <w:t>городских</w:t>
      </w:r>
      <w:r w:rsidRPr="005B2062">
        <w:rPr>
          <w:spacing w:val="1"/>
        </w:rPr>
        <w:t xml:space="preserve"> </w:t>
      </w:r>
      <w:r w:rsidRPr="005B2062">
        <w:t>объектах,</w:t>
      </w:r>
      <w:r w:rsidRPr="005B2062">
        <w:rPr>
          <w:spacing w:val="1"/>
        </w:rPr>
        <w:t xml:space="preserve"> </w:t>
      </w:r>
      <w:r w:rsidRPr="005B2062">
        <w:t>видах</w:t>
      </w:r>
      <w:r w:rsidRPr="005B2062">
        <w:rPr>
          <w:spacing w:val="-57"/>
        </w:rPr>
        <w:t xml:space="preserve"> </w:t>
      </w:r>
      <w:r w:rsidRPr="005B2062">
        <w:t>транспорта;</w:t>
      </w:r>
      <w:r w:rsidRPr="005B2062">
        <w:rPr>
          <w:spacing w:val="1"/>
        </w:rPr>
        <w:t xml:space="preserve"> </w:t>
      </w:r>
      <w:r w:rsidRPr="005B2062">
        <w:t>расширяет</w:t>
      </w:r>
      <w:r w:rsidRPr="005B2062">
        <w:rPr>
          <w:spacing w:val="1"/>
        </w:rPr>
        <w:t xml:space="preserve"> </w:t>
      </w:r>
      <w:r w:rsidRPr="005B2062">
        <w:t>и</w:t>
      </w:r>
      <w:r w:rsidRPr="005B2062">
        <w:rPr>
          <w:spacing w:val="1"/>
        </w:rPr>
        <w:t xml:space="preserve"> </w:t>
      </w:r>
      <w:r w:rsidRPr="005B2062">
        <w:t>обогащает</w:t>
      </w:r>
      <w:r w:rsidRPr="005B2062">
        <w:rPr>
          <w:spacing w:val="1"/>
        </w:rPr>
        <w:t xml:space="preserve"> </w:t>
      </w:r>
      <w:r w:rsidRPr="005B2062">
        <w:t>начальные</w:t>
      </w:r>
      <w:r w:rsidRPr="005B2062">
        <w:rPr>
          <w:spacing w:val="1"/>
        </w:rPr>
        <w:t xml:space="preserve"> </w:t>
      </w:r>
      <w:r w:rsidRPr="005B2062">
        <w:t>представления</w:t>
      </w:r>
      <w:r w:rsidRPr="005B2062">
        <w:rPr>
          <w:spacing w:val="1"/>
        </w:rPr>
        <w:t xml:space="preserve"> </w:t>
      </w:r>
      <w:r w:rsidRPr="005B2062">
        <w:t>о</w:t>
      </w:r>
      <w:r w:rsidRPr="005B2062">
        <w:rPr>
          <w:spacing w:val="1"/>
        </w:rPr>
        <w:t xml:space="preserve"> </w:t>
      </w:r>
      <w:r w:rsidRPr="005B2062">
        <w:t>родной</w:t>
      </w:r>
      <w:r w:rsidRPr="005B2062">
        <w:rPr>
          <w:spacing w:val="1"/>
        </w:rPr>
        <w:t xml:space="preserve"> </w:t>
      </w:r>
      <w:r w:rsidRPr="005B2062">
        <w:t>стране,</w:t>
      </w:r>
      <w:r w:rsidRPr="005B2062">
        <w:rPr>
          <w:spacing w:val="1"/>
        </w:rPr>
        <w:t xml:space="preserve"> </w:t>
      </w:r>
      <w:r w:rsidRPr="005B2062">
        <w:t>некоторых</w:t>
      </w:r>
      <w:r w:rsidRPr="005B2062">
        <w:rPr>
          <w:spacing w:val="1"/>
        </w:rPr>
        <w:t xml:space="preserve"> </w:t>
      </w:r>
      <w:r w:rsidRPr="005B2062">
        <w:t>общественных праздниках и событиях. Знакомит детей с трудом взрослых в городе и сельской</w:t>
      </w:r>
      <w:r w:rsidRPr="005B2062">
        <w:rPr>
          <w:spacing w:val="1"/>
        </w:rPr>
        <w:t xml:space="preserve"> </w:t>
      </w:r>
      <w:r w:rsidRPr="005B2062">
        <w:lastRenderedPageBreak/>
        <w:t>местности; знакомит со спецификой зданий и их устройством в городе и селе (дома высокие, с</w:t>
      </w:r>
      <w:r w:rsidRPr="005B2062">
        <w:rPr>
          <w:spacing w:val="1"/>
        </w:rPr>
        <w:t xml:space="preserve"> </w:t>
      </w:r>
      <w:r w:rsidRPr="005B2062">
        <w:t>балконами, лифтами, ванной; дома невысокие, с печкой, садом, огородом, будкой для собаки и</w:t>
      </w:r>
      <w:r w:rsidRPr="005B2062">
        <w:rPr>
          <w:spacing w:val="1"/>
        </w:rPr>
        <w:t xml:space="preserve"> </w:t>
      </w:r>
      <w:r w:rsidRPr="005B2062">
        <w:t>т.п.), с разными учреждениями: школы, детские сады, поликлиники, магазины, парки, стадионы и</w:t>
      </w:r>
      <w:r w:rsidRPr="005B2062">
        <w:rPr>
          <w:spacing w:val="1"/>
        </w:rPr>
        <w:t xml:space="preserve"> </w:t>
      </w:r>
      <w:r w:rsidRPr="005B2062">
        <w:t>т.п.,</w:t>
      </w:r>
    </w:p>
    <w:p w:rsidR="00BB340C" w:rsidRPr="005B2062" w:rsidRDefault="0021290F" w:rsidP="005B2062">
      <w:pPr>
        <w:pStyle w:val="a3"/>
        <w:spacing w:line="276" w:lineRule="auto"/>
        <w:ind w:right="243"/>
      </w:pPr>
      <w:r w:rsidRPr="005B2062">
        <w:rPr>
          <w:i/>
        </w:rPr>
        <w:t>Природа</w:t>
      </w:r>
      <w:r w:rsidRPr="005B2062">
        <w:t>. Педагог продолжает знакомить ребенка с многообразием природы родного края,</w:t>
      </w:r>
      <w:r w:rsidRPr="005B2062">
        <w:rPr>
          <w:spacing w:val="1"/>
        </w:rPr>
        <w:t xml:space="preserve"> </w:t>
      </w:r>
      <w:r w:rsidRPr="005B2062">
        <w:t>представителями животного и растительного мира, изменениями в их жизни в разные сезоны года.</w:t>
      </w:r>
      <w:r w:rsidRPr="005B2062">
        <w:rPr>
          <w:spacing w:val="-57"/>
        </w:rPr>
        <w:t xml:space="preserve"> </w:t>
      </w:r>
      <w:r w:rsidRPr="005B2062">
        <w:t>Демонстрирует процесс сравнения группировки объектов живой природы на основе признаков</w:t>
      </w:r>
      <w:r w:rsidRPr="005B2062">
        <w:rPr>
          <w:spacing w:val="1"/>
        </w:rPr>
        <w:t xml:space="preserve"> </w:t>
      </w:r>
      <w:r w:rsidRPr="005B2062">
        <w:t>(дикие - домашние, хищные - травоядные, перелетные - зимующие, деревья - кустарники, травы -</w:t>
      </w:r>
      <w:r w:rsidRPr="005B2062">
        <w:rPr>
          <w:spacing w:val="1"/>
        </w:rPr>
        <w:t xml:space="preserve"> </w:t>
      </w:r>
      <w:r w:rsidRPr="005B2062">
        <w:t>цветковые растения, овощи-фрукты, ягоды, грибы и др.). Знакомит с объектами и свойствами</w:t>
      </w:r>
      <w:r w:rsidRPr="005B2062">
        <w:rPr>
          <w:spacing w:val="1"/>
        </w:rPr>
        <w:t xml:space="preserve"> </w:t>
      </w:r>
      <w:r w:rsidRPr="005B2062">
        <w:t>неживой природы (камни, песок, глина, почва, вода), с явлениями природы в разные сезоны года</w:t>
      </w:r>
      <w:r w:rsidRPr="005B2062">
        <w:rPr>
          <w:spacing w:val="1"/>
        </w:rPr>
        <w:t xml:space="preserve"> </w:t>
      </w:r>
      <w:r w:rsidRPr="005B2062">
        <w:t>(листопад,</w:t>
      </w:r>
      <w:r w:rsidRPr="005B2062">
        <w:rPr>
          <w:spacing w:val="1"/>
        </w:rPr>
        <w:t xml:space="preserve"> </w:t>
      </w:r>
      <w:r w:rsidRPr="005B2062">
        <w:t>ледоход,</w:t>
      </w:r>
      <w:r w:rsidRPr="005B2062">
        <w:rPr>
          <w:spacing w:val="1"/>
        </w:rPr>
        <w:t xml:space="preserve"> </w:t>
      </w:r>
      <w:r w:rsidRPr="005B2062">
        <w:t>гололѐд,</w:t>
      </w:r>
      <w:r w:rsidRPr="005B2062">
        <w:rPr>
          <w:spacing w:val="1"/>
        </w:rPr>
        <w:t xml:space="preserve"> </w:t>
      </w:r>
      <w:r w:rsidRPr="005B2062">
        <w:t>град,</w:t>
      </w:r>
      <w:r w:rsidRPr="005B2062">
        <w:rPr>
          <w:spacing w:val="1"/>
        </w:rPr>
        <w:t xml:space="preserve"> </w:t>
      </w:r>
      <w:r w:rsidRPr="005B2062">
        <w:t>ветер);</w:t>
      </w:r>
      <w:r w:rsidRPr="005B2062">
        <w:rPr>
          <w:spacing w:val="1"/>
        </w:rPr>
        <w:t xml:space="preserve"> </w:t>
      </w:r>
      <w:r w:rsidRPr="005B2062">
        <w:t>свойствами</w:t>
      </w:r>
      <w:r w:rsidRPr="005B2062">
        <w:rPr>
          <w:spacing w:val="1"/>
        </w:rPr>
        <w:t xml:space="preserve"> </w:t>
      </w:r>
      <w:r w:rsidRPr="005B2062">
        <w:t>и</w:t>
      </w:r>
      <w:r w:rsidRPr="005B2062">
        <w:rPr>
          <w:spacing w:val="1"/>
        </w:rPr>
        <w:t xml:space="preserve"> </w:t>
      </w:r>
      <w:r w:rsidRPr="005B2062">
        <w:t>качествами</w:t>
      </w:r>
      <w:r w:rsidRPr="005B2062">
        <w:rPr>
          <w:spacing w:val="1"/>
        </w:rPr>
        <w:t xml:space="preserve"> </w:t>
      </w:r>
      <w:r w:rsidRPr="005B2062">
        <w:t>природных</w:t>
      </w:r>
      <w:r w:rsidRPr="005B2062">
        <w:rPr>
          <w:spacing w:val="60"/>
        </w:rPr>
        <w:t xml:space="preserve"> </w:t>
      </w:r>
      <w:r w:rsidRPr="005B2062">
        <w:t>материалов</w:t>
      </w:r>
      <w:r w:rsidRPr="005B2062">
        <w:rPr>
          <w:spacing w:val="1"/>
        </w:rPr>
        <w:t xml:space="preserve"> </w:t>
      </w:r>
      <w:r w:rsidRPr="005B2062">
        <w:t>(дерево,</w:t>
      </w:r>
      <w:r w:rsidRPr="005B2062">
        <w:rPr>
          <w:spacing w:val="-2"/>
        </w:rPr>
        <w:t xml:space="preserve"> </w:t>
      </w:r>
      <w:r w:rsidRPr="005B2062">
        <w:t>металл</w:t>
      </w:r>
      <w:r w:rsidRPr="005B2062">
        <w:rPr>
          <w:spacing w:val="-1"/>
        </w:rPr>
        <w:t xml:space="preserve"> </w:t>
      </w:r>
      <w:r w:rsidRPr="005B2062">
        <w:t>и</w:t>
      </w:r>
      <w:r w:rsidRPr="005B2062">
        <w:rPr>
          <w:spacing w:val="1"/>
        </w:rPr>
        <w:t xml:space="preserve"> </w:t>
      </w:r>
      <w:r w:rsidRPr="005B2062">
        <w:t>др.),</w:t>
      </w:r>
      <w:r w:rsidRPr="005B2062">
        <w:rPr>
          <w:spacing w:val="-1"/>
        </w:rPr>
        <w:t xml:space="preserve"> </w:t>
      </w:r>
      <w:r w:rsidRPr="005B2062">
        <w:t>используя</w:t>
      </w:r>
      <w:r w:rsidRPr="005B2062">
        <w:rPr>
          <w:spacing w:val="-1"/>
        </w:rPr>
        <w:t xml:space="preserve"> </w:t>
      </w:r>
      <w:r w:rsidRPr="005B2062">
        <w:t>для этого</w:t>
      </w:r>
      <w:r w:rsidRPr="005B2062">
        <w:rPr>
          <w:spacing w:val="-1"/>
        </w:rPr>
        <w:t xml:space="preserve"> </w:t>
      </w:r>
      <w:r w:rsidRPr="005B2062">
        <w:t>простейшее</w:t>
      </w:r>
      <w:r w:rsidRPr="005B2062">
        <w:rPr>
          <w:spacing w:val="-2"/>
        </w:rPr>
        <w:t xml:space="preserve"> </w:t>
      </w:r>
      <w:r w:rsidRPr="005B2062">
        <w:t>опыты, экспериментирование.</w:t>
      </w:r>
    </w:p>
    <w:p w:rsidR="00BB340C" w:rsidRPr="005B2062" w:rsidRDefault="0021290F" w:rsidP="005B2062">
      <w:pPr>
        <w:pStyle w:val="a3"/>
        <w:spacing w:line="276" w:lineRule="auto"/>
        <w:ind w:right="250"/>
      </w:pPr>
      <w:r w:rsidRPr="005B2062">
        <w:t>В</w:t>
      </w:r>
      <w:r w:rsidRPr="005B2062">
        <w:rPr>
          <w:spacing w:val="1"/>
        </w:rPr>
        <w:t xml:space="preserve"> </w:t>
      </w:r>
      <w:r w:rsidRPr="005B2062">
        <w:t>процессе</w:t>
      </w:r>
      <w:r w:rsidRPr="005B2062">
        <w:rPr>
          <w:spacing w:val="1"/>
        </w:rPr>
        <w:t xml:space="preserve"> </w:t>
      </w:r>
      <w:r w:rsidRPr="005B2062">
        <w:t>труда</w:t>
      </w:r>
      <w:r w:rsidRPr="005B2062">
        <w:rPr>
          <w:spacing w:val="1"/>
        </w:rPr>
        <w:t xml:space="preserve"> </w:t>
      </w:r>
      <w:r w:rsidRPr="005B2062">
        <w:t>в</w:t>
      </w:r>
      <w:r w:rsidRPr="005B2062">
        <w:rPr>
          <w:spacing w:val="1"/>
        </w:rPr>
        <w:t xml:space="preserve"> </w:t>
      </w:r>
      <w:r w:rsidRPr="005B2062">
        <w:t>природе</w:t>
      </w:r>
      <w:r w:rsidRPr="005B2062">
        <w:rPr>
          <w:spacing w:val="1"/>
        </w:rPr>
        <w:t xml:space="preserve"> </w:t>
      </w:r>
      <w:r w:rsidRPr="005B2062">
        <w:t>педагог</w:t>
      </w:r>
      <w:r w:rsidRPr="005B2062">
        <w:rPr>
          <w:spacing w:val="1"/>
        </w:rPr>
        <w:t xml:space="preserve"> </w:t>
      </w:r>
      <w:r w:rsidRPr="005B2062">
        <w:t>формирует</w:t>
      </w:r>
      <w:r w:rsidRPr="005B2062">
        <w:rPr>
          <w:spacing w:val="1"/>
        </w:rPr>
        <w:t xml:space="preserve"> </w:t>
      </w:r>
      <w:r w:rsidRPr="005B2062">
        <w:t>представление</w:t>
      </w:r>
      <w:r w:rsidRPr="005B2062">
        <w:rPr>
          <w:spacing w:val="1"/>
        </w:rPr>
        <w:t xml:space="preserve"> </w:t>
      </w:r>
      <w:r w:rsidRPr="005B2062">
        <w:t>детей</w:t>
      </w:r>
      <w:r w:rsidRPr="005B2062">
        <w:rPr>
          <w:spacing w:val="1"/>
        </w:rPr>
        <w:t xml:space="preserve"> </w:t>
      </w:r>
      <w:r w:rsidRPr="005B2062">
        <w:t>об</w:t>
      </w:r>
      <w:r w:rsidRPr="005B2062">
        <w:rPr>
          <w:spacing w:val="1"/>
        </w:rPr>
        <w:t xml:space="preserve"> </w:t>
      </w:r>
      <w:r w:rsidRPr="005B2062">
        <w:t>элементарных</w:t>
      </w:r>
      <w:r w:rsidRPr="005B2062">
        <w:rPr>
          <w:spacing w:val="-57"/>
        </w:rPr>
        <w:t xml:space="preserve"> </w:t>
      </w:r>
      <w:r w:rsidRPr="005B2062">
        <w:t>потребностях</w:t>
      </w:r>
      <w:r w:rsidRPr="005B2062">
        <w:rPr>
          <w:spacing w:val="1"/>
        </w:rPr>
        <w:t xml:space="preserve"> </w:t>
      </w:r>
      <w:r w:rsidRPr="005B2062">
        <w:t>растений и животных: питание, вода, тепло, свет;</w:t>
      </w:r>
      <w:r w:rsidRPr="005B2062">
        <w:rPr>
          <w:spacing w:val="60"/>
        </w:rPr>
        <w:t xml:space="preserve"> </w:t>
      </w:r>
      <w:r w:rsidRPr="005B2062">
        <w:t>углубляет представление о том,</w:t>
      </w:r>
      <w:r w:rsidRPr="005B2062">
        <w:rPr>
          <w:spacing w:val="1"/>
        </w:rPr>
        <w:t xml:space="preserve"> </w:t>
      </w:r>
      <w:r w:rsidRPr="005B2062">
        <w:t>что человек ухаживает за домашними животными, комнатными растениями, за огородом и садом,</w:t>
      </w:r>
      <w:r w:rsidRPr="005B2062">
        <w:rPr>
          <w:spacing w:val="1"/>
        </w:rPr>
        <w:t xml:space="preserve"> </w:t>
      </w:r>
      <w:r w:rsidRPr="005B2062">
        <w:t>способствует</w:t>
      </w:r>
      <w:r w:rsidRPr="005B2062">
        <w:rPr>
          <w:spacing w:val="-1"/>
        </w:rPr>
        <w:t xml:space="preserve"> </w:t>
      </w:r>
      <w:r w:rsidRPr="005B2062">
        <w:t>накоплению</w:t>
      </w:r>
      <w:r w:rsidRPr="005B2062">
        <w:rPr>
          <w:spacing w:val="-1"/>
        </w:rPr>
        <w:t xml:space="preserve"> </w:t>
      </w:r>
      <w:r w:rsidRPr="005B2062">
        <w:t>положительных</w:t>
      </w:r>
      <w:r w:rsidRPr="005B2062">
        <w:rPr>
          <w:spacing w:val="5"/>
        </w:rPr>
        <w:t xml:space="preserve"> </w:t>
      </w:r>
      <w:r w:rsidRPr="005B2062">
        <w:t>впечатлений</w:t>
      </w:r>
      <w:r w:rsidRPr="005B2062">
        <w:rPr>
          <w:spacing w:val="-1"/>
        </w:rPr>
        <w:t xml:space="preserve"> </w:t>
      </w:r>
      <w:r w:rsidRPr="005B2062">
        <w:t>ребенка</w:t>
      </w:r>
      <w:r w:rsidRPr="005B2062">
        <w:rPr>
          <w:spacing w:val="-1"/>
        </w:rPr>
        <w:t xml:space="preserve"> </w:t>
      </w:r>
      <w:r w:rsidRPr="005B2062">
        <w:t>о</w:t>
      </w:r>
      <w:r w:rsidRPr="005B2062">
        <w:rPr>
          <w:spacing w:val="-1"/>
        </w:rPr>
        <w:t xml:space="preserve"> </w:t>
      </w:r>
      <w:r w:rsidRPr="005B2062">
        <w:t>природе.</w:t>
      </w:r>
    </w:p>
    <w:p w:rsidR="00BB340C" w:rsidRPr="005B2062" w:rsidRDefault="0021290F" w:rsidP="005B2062">
      <w:pPr>
        <w:pStyle w:val="a3"/>
        <w:spacing w:line="276" w:lineRule="auto"/>
        <w:ind w:right="246"/>
      </w:pPr>
      <w:r w:rsidRPr="005B2062">
        <w:rPr>
          <w:b/>
          <w:i/>
        </w:rPr>
        <w:t xml:space="preserve">В результате, к концу 5 года жизни, </w:t>
      </w:r>
      <w:r w:rsidRPr="005B2062">
        <w:t>ребенок применяет знания и способы деятельности</w:t>
      </w:r>
      <w:r w:rsidRPr="005B2062">
        <w:rPr>
          <w:spacing w:val="1"/>
        </w:rPr>
        <w:t xml:space="preserve"> </w:t>
      </w:r>
      <w:r w:rsidRPr="005B2062">
        <w:t>для решения задач, поставленных взрослым, проявляет интерес к разным видам деятельности,</w:t>
      </w:r>
      <w:r w:rsidRPr="005B2062">
        <w:rPr>
          <w:spacing w:val="1"/>
        </w:rPr>
        <w:t xml:space="preserve"> </w:t>
      </w:r>
      <w:r w:rsidRPr="005B2062">
        <w:t>активно</w:t>
      </w:r>
      <w:r w:rsidRPr="005B2062">
        <w:rPr>
          <w:spacing w:val="1"/>
        </w:rPr>
        <w:t xml:space="preserve"> </w:t>
      </w:r>
      <w:r w:rsidRPr="005B2062">
        <w:t>участвует</w:t>
      </w:r>
      <w:r w:rsidRPr="005B2062">
        <w:rPr>
          <w:spacing w:val="1"/>
        </w:rPr>
        <w:t xml:space="preserve"> </w:t>
      </w:r>
      <w:r w:rsidRPr="005B2062">
        <w:t>в</w:t>
      </w:r>
      <w:r w:rsidRPr="005B2062">
        <w:rPr>
          <w:spacing w:val="1"/>
        </w:rPr>
        <w:t xml:space="preserve"> </w:t>
      </w:r>
      <w:r w:rsidRPr="005B2062">
        <w:t>них,</w:t>
      </w:r>
      <w:r w:rsidRPr="005B2062">
        <w:rPr>
          <w:spacing w:val="1"/>
        </w:rPr>
        <w:t xml:space="preserve"> </w:t>
      </w:r>
      <w:r w:rsidRPr="005B2062">
        <w:t>реализует</w:t>
      </w:r>
      <w:r w:rsidRPr="005B2062">
        <w:rPr>
          <w:spacing w:val="1"/>
        </w:rPr>
        <w:t xml:space="preserve"> </w:t>
      </w:r>
      <w:r w:rsidRPr="005B2062">
        <w:t>в</w:t>
      </w:r>
      <w:r w:rsidRPr="005B2062">
        <w:rPr>
          <w:spacing w:val="1"/>
        </w:rPr>
        <w:t xml:space="preserve"> </w:t>
      </w:r>
      <w:r w:rsidRPr="005B2062">
        <w:t>деятельности</w:t>
      </w:r>
      <w:r w:rsidRPr="005B2062">
        <w:rPr>
          <w:spacing w:val="1"/>
        </w:rPr>
        <w:t xml:space="preserve"> </w:t>
      </w:r>
      <w:r w:rsidRPr="005B2062">
        <w:t>исследовательские</w:t>
      </w:r>
      <w:r w:rsidRPr="005B2062">
        <w:rPr>
          <w:spacing w:val="1"/>
        </w:rPr>
        <w:t xml:space="preserve"> </w:t>
      </w:r>
      <w:r w:rsidRPr="005B2062">
        <w:t>умения</w:t>
      </w:r>
      <w:r w:rsidRPr="005B2062">
        <w:rPr>
          <w:spacing w:val="60"/>
        </w:rPr>
        <w:t xml:space="preserve"> </w:t>
      </w:r>
      <w:r w:rsidRPr="005B2062">
        <w:t>(выдвигает</w:t>
      </w:r>
      <w:r w:rsidRPr="005B2062">
        <w:rPr>
          <w:spacing w:val="1"/>
        </w:rPr>
        <w:t xml:space="preserve"> </w:t>
      </w:r>
      <w:r w:rsidRPr="005B2062">
        <w:t>гипотезу,</w:t>
      </w:r>
      <w:r w:rsidRPr="005B2062">
        <w:rPr>
          <w:spacing w:val="1"/>
        </w:rPr>
        <w:t xml:space="preserve"> </w:t>
      </w:r>
      <w:r w:rsidRPr="005B2062">
        <w:t>формулирует</w:t>
      </w:r>
      <w:r w:rsidRPr="005B2062">
        <w:rPr>
          <w:spacing w:val="1"/>
        </w:rPr>
        <w:t xml:space="preserve"> </w:t>
      </w:r>
      <w:r w:rsidRPr="005B2062">
        <w:t>вопрос,</w:t>
      </w:r>
      <w:r w:rsidRPr="005B2062">
        <w:rPr>
          <w:spacing w:val="1"/>
        </w:rPr>
        <w:t xml:space="preserve"> </w:t>
      </w:r>
      <w:r w:rsidRPr="005B2062">
        <w:t>планирует</w:t>
      </w:r>
      <w:r w:rsidRPr="005B2062">
        <w:rPr>
          <w:spacing w:val="1"/>
        </w:rPr>
        <w:t xml:space="preserve"> </w:t>
      </w:r>
      <w:r w:rsidRPr="005B2062">
        <w:t>исследовательские</w:t>
      </w:r>
      <w:r w:rsidRPr="005B2062">
        <w:rPr>
          <w:spacing w:val="1"/>
        </w:rPr>
        <w:t xml:space="preserve"> </w:t>
      </w:r>
      <w:r w:rsidRPr="005B2062">
        <w:t>действия,</w:t>
      </w:r>
      <w:r w:rsidRPr="005B2062">
        <w:rPr>
          <w:spacing w:val="1"/>
        </w:rPr>
        <w:t xml:space="preserve"> </w:t>
      </w:r>
      <w:r w:rsidRPr="005B2062">
        <w:t>выбирает</w:t>
      </w:r>
      <w:r w:rsidRPr="005B2062">
        <w:rPr>
          <w:spacing w:val="1"/>
        </w:rPr>
        <w:t xml:space="preserve"> </w:t>
      </w:r>
      <w:r w:rsidRPr="005B2062">
        <w:t>способы</w:t>
      </w:r>
      <w:r w:rsidRPr="005B2062">
        <w:rPr>
          <w:spacing w:val="-57"/>
        </w:rPr>
        <w:t xml:space="preserve"> </w:t>
      </w:r>
      <w:r w:rsidRPr="005B2062">
        <w:t>исследования);</w:t>
      </w:r>
    </w:p>
    <w:p w:rsidR="00A67EC6" w:rsidRPr="005B2062" w:rsidRDefault="0021290F" w:rsidP="005B2062">
      <w:pPr>
        <w:pStyle w:val="a3"/>
        <w:spacing w:before="1" w:line="276" w:lineRule="auto"/>
        <w:ind w:right="246"/>
      </w:pPr>
      <w:r w:rsidRPr="005B2062">
        <w:t>проявляет</w:t>
      </w:r>
      <w:r w:rsidRPr="005B2062">
        <w:rPr>
          <w:spacing w:val="1"/>
        </w:rPr>
        <w:t xml:space="preserve"> </w:t>
      </w:r>
      <w:r w:rsidRPr="005B2062">
        <w:t>стремление</w:t>
      </w:r>
      <w:r w:rsidRPr="005B2062">
        <w:rPr>
          <w:spacing w:val="1"/>
        </w:rPr>
        <w:t xml:space="preserve"> </w:t>
      </w:r>
      <w:r w:rsidRPr="005B2062">
        <w:t>к</w:t>
      </w:r>
      <w:r w:rsidRPr="005B2062">
        <w:rPr>
          <w:spacing w:val="1"/>
        </w:rPr>
        <w:t xml:space="preserve"> </w:t>
      </w:r>
      <w:r w:rsidRPr="005B2062">
        <w:t>общению</w:t>
      </w:r>
      <w:r w:rsidRPr="005B2062">
        <w:rPr>
          <w:spacing w:val="1"/>
        </w:rPr>
        <w:t xml:space="preserve"> </w:t>
      </w:r>
      <w:r w:rsidRPr="005B2062">
        <w:t>со</w:t>
      </w:r>
      <w:r w:rsidRPr="005B2062">
        <w:rPr>
          <w:spacing w:val="1"/>
        </w:rPr>
        <w:t xml:space="preserve"> </w:t>
      </w:r>
      <w:r w:rsidRPr="005B2062">
        <w:t>сверстниками</w:t>
      </w:r>
      <w:r w:rsidRPr="005B2062">
        <w:rPr>
          <w:spacing w:val="1"/>
        </w:rPr>
        <w:t xml:space="preserve"> </w:t>
      </w:r>
      <w:r w:rsidRPr="005B2062">
        <w:t>в</w:t>
      </w:r>
      <w:r w:rsidRPr="005B2062">
        <w:rPr>
          <w:spacing w:val="1"/>
        </w:rPr>
        <w:t xml:space="preserve"> </w:t>
      </w:r>
      <w:r w:rsidRPr="005B2062">
        <w:t>процессе</w:t>
      </w:r>
      <w:r w:rsidRPr="005B2062">
        <w:rPr>
          <w:spacing w:val="1"/>
        </w:rPr>
        <w:t xml:space="preserve"> </w:t>
      </w:r>
      <w:r w:rsidRPr="005B2062">
        <w:t>познавательной</w:t>
      </w:r>
      <w:r w:rsidRPr="005B2062">
        <w:rPr>
          <w:spacing w:val="1"/>
        </w:rPr>
        <w:t xml:space="preserve"> </w:t>
      </w:r>
      <w:r w:rsidRPr="005B2062">
        <w:t>деятельности, осуществляет обмен информацией; охотно сотрудничает со взрослыми не только в</w:t>
      </w:r>
      <w:r w:rsidRPr="005B2062">
        <w:rPr>
          <w:spacing w:val="1"/>
        </w:rPr>
        <w:t xml:space="preserve"> </w:t>
      </w:r>
      <w:r w:rsidRPr="005B2062">
        <w:t>совместной деятельности, но и в свободной самостоятельной; отличается высокой активностью и</w:t>
      </w:r>
      <w:r w:rsidRPr="005B2062">
        <w:rPr>
          <w:spacing w:val="1"/>
        </w:rPr>
        <w:t xml:space="preserve"> </w:t>
      </w:r>
      <w:r w:rsidRPr="005B2062">
        <w:t>любознательностью;</w:t>
      </w:r>
      <w:r w:rsidR="00A67EC6" w:rsidRPr="005B2062">
        <w:t xml:space="preserve"> </w:t>
      </w:r>
    </w:p>
    <w:p w:rsidR="00BB340C" w:rsidRPr="005B2062" w:rsidRDefault="0021290F" w:rsidP="005B2062">
      <w:pPr>
        <w:pStyle w:val="a3"/>
        <w:spacing w:before="1" w:line="276" w:lineRule="auto"/>
        <w:ind w:right="246"/>
      </w:pPr>
      <w:r w:rsidRPr="005B2062">
        <w:t>активно</w:t>
      </w:r>
      <w:r w:rsidRPr="005B2062">
        <w:rPr>
          <w:spacing w:val="1"/>
        </w:rPr>
        <w:t xml:space="preserve"> </w:t>
      </w:r>
      <w:r w:rsidRPr="005B2062">
        <w:t>стремится</w:t>
      </w:r>
      <w:r w:rsidRPr="005B2062">
        <w:rPr>
          <w:spacing w:val="1"/>
        </w:rPr>
        <w:t xml:space="preserve"> </w:t>
      </w:r>
      <w:r w:rsidRPr="005B2062">
        <w:t>к</w:t>
      </w:r>
      <w:r w:rsidRPr="005B2062">
        <w:rPr>
          <w:spacing w:val="1"/>
        </w:rPr>
        <w:t xml:space="preserve"> </w:t>
      </w:r>
      <w:r w:rsidRPr="005B2062">
        <w:t>познавательному</w:t>
      </w:r>
      <w:r w:rsidRPr="005B2062">
        <w:rPr>
          <w:spacing w:val="1"/>
        </w:rPr>
        <w:t xml:space="preserve"> </w:t>
      </w:r>
      <w:r w:rsidRPr="005B2062">
        <w:t>общению</w:t>
      </w:r>
      <w:r w:rsidRPr="005B2062">
        <w:rPr>
          <w:spacing w:val="1"/>
        </w:rPr>
        <w:t xml:space="preserve"> </w:t>
      </w:r>
      <w:r w:rsidRPr="005B2062">
        <w:t>со</w:t>
      </w:r>
      <w:r w:rsidRPr="005B2062">
        <w:rPr>
          <w:spacing w:val="1"/>
        </w:rPr>
        <w:t xml:space="preserve"> </w:t>
      </w:r>
      <w:r w:rsidRPr="005B2062">
        <w:t>взрослыми:</w:t>
      </w:r>
      <w:r w:rsidRPr="005B2062">
        <w:rPr>
          <w:spacing w:val="1"/>
        </w:rPr>
        <w:t xml:space="preserve"> </w:t>
      </w:r>
      <w:r w:rsidRPr="005B2062">
        <w:t>задает</w:t>
      </w:r>
      <w:r w:rsidRPr="005B2062">
        <w:rPr>
          <w:spacing w:val="1"/>
        </w:rPr>
        <w:t xml:space="preserve"> </w:t>
      </w:r>
      <w:r w:rsidRPr="005B2062">
        <w:t>много</w:t>
      </w:r>
      <w:r w:rsidRPr="005B2062">
        <w:rPr>
          <w:spacing w:val="1"/>
        </w:rPr>
        <w:t xml:space="preserve"> </w:t>
      </w:r>
      <w:r w:rsidRPr="005B2062">
        <w:t>вопросов</w:t>
      </w:r>
      <w:r w:rsidRPr="005B2062">
        <w:rPr>
          <w:spacing w:val="1"/>
        </w:rPr>
        <w:t xml:space="preserve"> </w:t>
      </w:r>
      <w:r w:rsidRPr="005B2062">
        <w:t>поискового</w:t>
      </w:r>
      <w:r w:rsidRPr="005B2062">
        <w:rPr>
          <w:spacing w:val="-4"/>
        </w:rPr>
        <w:t xml:space="preserve"> </w:t>
      </w:r>
      <w:r w:rsidRPr="005B2062">
        <w:t>характера, предпринимает попытки</w:t>
      </w:r>
      <w:r w:rsidRPr="005B2062">
        <w:rPr>
          <w:spacing w:val="-1"/>
        </w:rPr>
        <w:t xml:space="preserve"> </w:t>
      </w:r>
      <w:r w:rsidRPr="005B2062">
        <w:t>сделать</w:t>
      </w:r>
      <w:r w:rsidRPr="005B2062">
        <w:rPr>
          <w:spacing w:val="1"/>
        </w:rPr>
        <w:t xml:space="preserve"> </w:t>
      </w:r>
      <w:r w:rsidRPr="005B2062">
        <w:t>логические</w:t>
      </w:r>
      <w:r w:rsidRPr="005B2062">
        <w:rPr>
          <w:spacing w:val="-2"/>
        </w:rPr>
        <w:t xml:space="preserve"> </w:t>
      </w:r>
      <w:r w:rsidRPr="005B2062">
        <w:t>выводы;</w:t>
      </w:r>
    </w:p>
    <w:p w:rsidR="00BB340C" w:rsidRPr="005B2062" w:rsidRDefault="0021290F" w:rsidP="005B2062">
      <w:pPr>
        <w:pStyle w:val="a3"/>
        <w:spacing w:line="276" w:lineRule="auto"/>
        <w:ind w:left="921" w:firstLine="0"/>
      </w:pPr>
      <w:r w:rsidRPr="005B2062">
        <w:t>проявляет</w:t>
      </w:r>
      <w:r w:rsidRPr="005B2062">
        <w:rPr>
          <w:spacing w:val="-3"/>
        </w:rPr>
        <w:t xml:space="preserve"> </w:t>
      </w:r>
      <w:r w:rsidRPr="005B2062">
        <w:t>интерес</w:t>
      </w:r>
      <w:r w:rsidRPr="005B2062">
        <w:rPr>
          <w:spacing w:val="-4"/>
        </w:rPr>
        <w:t xml:space="preserve"> </w:t>
      </w:r>
      <w:r w:rsidRPr="005B2062">
        <w:t>к</w:t>
      </w:r>
      <w:r w:rsidRPr="005B2062">
        <w:rPr>
          <w:spacing w:val="-3"/>
        </w:rPr>
        <w:t xml:space="preserve"> </w:t>
      </w:r>
      <w:r w:rsidRPr="005B2062">
        <w:t>игровому</w:t>
      </w:r>
      <w:r w:rsidRPr="005B2062">
        <w:rPr>
          <w:spacing w:val="-7"/>
        </w:rPr>
        <w:t xml:space="preserve"> </w:t>
      </w:r>
      <w:r w:rsidRPr="005B2062">
        <w:t>экспериментированию</w:t>
      </w:r>
      <w:r w:rsidRPr="005B2062">
        <w:rPr>
          <w:spacing w:val="-3"/>
        </w:rPr>
        <w:t xml:space="preserve"> </w:t>
      </w:r>
      <w:r w:rsidRPr="005B2062">
        <w:t>с</w:t>
      </w:r>
      <w:r w:rsidRPr="005B2062">
        <w:rPr>
          <w:spacing w:val="-3"/>
        </w:rPr>
        <w:t xml:space="preserve"> </w:t>
      </w:r>
      <w:r w:rsidRPr="005B2062">
        <w:t>предметами</w:t>
      </w:r>
      <w:r w:rsidRPr="005B2062">
        <w:rPr>
          <w:spacing w:val="-3"/>
        </w:rPr>
        <w:t xml:space="preserve"> </w:t>
      </w:r>
      <w:r w:rsidRPr="005B2062">
        <w:t>и</w:t>
      </w:r>
      <w:r w:rsidRPr="005B2062">
        <w:rPr>
          <w:spacing w:val="-3"/>
        </w:rPr>
        <w:t xml:space="preserve"> </w:t>
      </w:r>
      <w:r w:rsidRPr="005B2062">
        <w:t>материалами;</w:t>
      </w:r>
    </w:p>
    <w:p w:rsidR="00BB340C" w:rsidRPr="005B2062" w:rsidRDefault="0021290F" w:rsidP="005B2062">
      <w:pPr>
        <w:pStyle w:val="a3"/>
        <w:spacing w:before="43" w:line="276" w:lineRule="auto"/>
        <w:ind w:right="250"/>
      </w:pPr>
      <w:r w:rsidRPr="005B2062">
        <w:t>владеет</w:t>
      </w:r>
      <w:r w:rsidRPr="005B2062">
        <w:rPr>
          <w:spacing w:val="1"/>
        </w:rPr>
        <w:t xml:space="preserve"> </w:t>
      </w:r>
      <w:r w:rsidRPr="005B2062">
        <w:t>разными</w:t>
      </w:r>
      <w:r w:rsidRPr="005B2062">
        <w:rPr>
          <w:spacing w:val="1"/>
        </w:rPr>
        <w:t xml:space="preserve"> </w:t>
      </w:r>
      <w:r w:rsidRPr="005B2062">
        <w:t>способами</w:t>
      </w:r>
      <w:r w:rsidRPr="005B2062">
        <w:rPr>
          <w:spacing w:val="1"/>
        </w:rPr>
        <w:t xml:space="preserve"> </w:t>
      </w:r>
      <w:r w:rsidRPr="005B2062">
        <w:t>деятельности,</w:t>
      </w:r>
      <w:r w:rsidRPr="005B2062">
        <w:rPr>
          <w:spacing w:val="1"/>
        </w:rPr>
        <w:t xml:space="preserve"> </w:t>
      </w:r>
      <w:r w:rsidRPr="005B2062">
        <w:t>проявляет</w:t>
      </w:r>
      <w:r w:rsidRPr="005B2062">
        <w:rPr>
          <w:spacing w:val="1"/>
        </w:rPr>
        <w:t xml:space="preserve"> </w:t>
      </w:r>
      <w:r w:rsidRPr="005B2062">
        <w:t>самостоятельность,</w:t>
      </w:r>
      <w:r w:rsidRPr="005B2062">
        <w:rPr>
          <w:spacing w:val="60"/>
        </w:rPr>
        <w:t xml:space="preserve"> </w:t>
      </w:r>
      <w:r w:rsidRPr="005B2062">
        <w:t>инициативу,</w:t>
      </w:r>
      <w:r w:rsidRPr="005B2062">
        <w:rPr>
          <w:spacing w:val="1"/>
        </w:rPr>
        <w:t xml:space="preserve"> </w:t>
      </w:r>
      <w:r w:rsidRPr="005B2062">
        <w:t>умеет работать по образцу, слушать взрослого и выполнять его инструкцию, доводить начатое до</w:t>
      </w:r>
      <w:r w:rsidRPr="005B2062">
        <w:rPr>
          <w:spacing w:val="1"/>
        </w:rPr>
        <w:t xml:space="preserve"> </w:t>
      </w:r>
      <w:r w:rsidRPr="005B2062">
        <w:t>конца,</w:t>
      </w:r>
      <w:r w:rsidRPr="005B2062">
        <w:rPr>
          <w:spacing w:val="1"/>
        </w:rPr>
        <w:t xml:space="preserve"> </w:t>
      </w:r>
      <w:r w:rsidRPr="005B2062">
        <w:t>отвечать</w:t>
      </w:r>
      <w:r w:rsidRPr="005B2062">
        <w:rPr>
          <w:spacing w:val="1"/>
        </w:rPr>
        <w:t xml:space="preserve"> </w:t>
      </w:r>
      <w:r w:rsidRPr="005B2062">
        <w:t>на</w:t>
      </w:r>
      <w:r w:rsidRPr="005B2062">
        <w:rPr>
          <w:spacing w:val="1"/>
        </w:rPr>
        <w:t xml:space="preserve"> </w:t>
      </w:r>
      <w:r w:rsidRPr="005B2062">
        <w:t>вопросы</w:t>
      </w:r>
      <w:r w:rsidRPr="005B2062">
        <w:rPr>
          <w:spacing w:val="1"/>
        </w:rPr>
        <w:t xml:space="preserve"> </w:t>
      </w:r>
      <w:r w:rsidRPr="005B2062">
        <w:t>взрослого;</w:t>
      </w:r>
      <w:r w:rsidRPr="005B2062">
        <w:rPr>
          <w:spacing w:val="1"/>
        </w:rPr>
        <w:t xml:space="preserve"> </w:t>
      </w:r>
      <w:r w:rsidRPr="005B2062">
        <w:t>имеет</w:t>
      </w:r>
      <w:r w:rsidRPr="005B2062">
        <w:rPr>
          <w:spacing w:val="1"/>
        </w:rPr>
        <w:t xml:space="preserve"> </w:t>
      </w:r>
      <w:r w:rsidRPr="005B2062">
        <w:t>опыт</w:t>
      </w:r>
      <w:r w:rsidRPr="005B2062">
        <w:rPr>
          <w:spacing w:val="1"/>
        </w:rPr>
        <w:t xml:space="preserve"> </w:t>
      </w:r>
      <w:r w:rsidRPr="005B2062">
        <w:t>деятельности</w:t>
      </w:r>
      <w:r w:rsidRPr="005B2062">
        <w:rPr>
          <w:spacing w:val="1"/>
        </w:rPr>
        <w:t xml:space="preserve"> </w:t>
      </w:r>
      <w:r w:rsidRPr="005B2062">
        <w:t>и</w:t>
      </w:r>
      <w:r w:rsidRPr="005B2062">
        <w:rPr>
          <w:spacing w:val="1"/>
        </w:rPr>
        <w:t xml:space="preserve"> </w:t>
      </w:r>
      <w:r w:rsidRPr="005B2062">
        <w:t>запас</w:t>
      </w:r>
      <w:r w:rsidRPr="005B2062">
        <w:rPr>
          <w:spacing w:val="1"/>
        </w:rPr>
        <w:t xml:space="preserve"> </w:t>
      </w:r>
      <w:r w:rsidRPr="005B2062">
        <w:t>представлений</w:t>
      </w:r>
      <w:r w:rsidRPr="005B2062">
        <w:rPr>
          <w:spacing w:val="1"/>
        </w:rPr>
        <w:t xml:space="preserve"> </w:t>
      </w:r>
      <w:r w:rsidRPr="005B2062">
        <w:t>об</w:t>
      </w:r>
      <w:r w:rsidRPr="005B2062">
        <w:rPr>
          <w:spacing w:val="1"/>
        </w:rPr>
        <w:t xml:space="preserve"> </w:t>
      </w:r>
      <w:r w:rsidRPr="005B2062">
        <w:t>окружающем;</w:t>
      </w:r>
    </w:p>
    <w:p w:rsidR="00BB340C" w:rsidRPr="005B2062" w:rsidRDefault="001A2FA6" w:rsidP="005B2062">
      <w:pPr>
        <w:pStyle w:val="a3"/>
        <w:spacing w:line="276" w:lineRule="auto"/>
        <w:ind w:right="242"/>
      </w:pPr>
      <w:r w:rsidRPr="005B2062">
        <w:rPr>
          <w:noProof/>
          <w:lang w:eastAsia="ru-RU"/>
        </w:rPr>
        <mc:AlternateContent>
          <mc:Choice Requires="wps">
            <w:drawing>
              <wp:anchor distT="0" distB="0" distL="114300" distR="114300" simplePos="0" relativeHeight="485150208" behindDoc="1" locked="0" layoutInCell="1" allowOverlap="1">
                <wp:simplePos x="0" y="0"/>
                <wp:positionH relativeFrom="page">
                  <wp:posOffset>2188845</wp:posOffset>
                </wp:positionH>
                <wp:positionV relativeFrom="paragraph">
                  <wp:posOffset>1512570</wp:posOffset>
                </wp:positionV>
                <wp:extent cx="36830" cy="7620"/>
                <wp:effectExtent l="0" t="0" r="0" b="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AEE41" id="Rectangle 9" o:spid="_x0000_s1026" style="position:absolute;margin-left:172.35pt;margin-top:119.1pt;width:2.9pt;height:.6pt;z-index:-18166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" fillcolor="black" stroked="f">
                <w10:wrap anchorx="page"/>
              </v:rect>
            </w:pict>
          </mc:Fallback>
        </mc:AlternateContent>
      </w:r>
      <w:r w:rsidR="0021290F" w:rsidRPr="005B2062">
        <w:t>с помощью педагога активно включается в деятельность экспериментирования. В процессе</w:t>
      </w:r>
      <w:r w:rsidR="0021290F" w:rsidRPr="005B2062">
        <w:rPr>
          <w:spacing w:val="1"/>
        </w:rPr>
        <w:t xml:space="preserve"> </w:t>
      </w:r>
      <w:r w:rsidR="0021290F" w:rsidRPr="005B2062">
        <w:t>совместной</w:t>
      </w:r>
      <w:r w:rsidR="0021290F" w:rsidRPr="005B2062">
        <w:rPr>
          <w:spacing w:val="1"/>
        </w:rPr>
        <w:t xml:space="preserve"> </w:t>
      </w:r>
      <w:r w:rsidR="0021290F" w:rsidRPr="005B2062">
        <w:t>исследовательской</w:t>
      </w:r>
      <w:r w:rsidR="0021290F" w:rsidRPr="005B2062">
        <w:rPr>
          <w:spacing w:val="1"/>
        </w:rPr>
        <w:t xml:space="preserve"> </w:t>
      </w:r>
      <w:r w:rsidR="0021290F" w:rsidRPr="005B2062">
        <w:t>деятельности</w:t>
      </w:r>
      <w:r w:rsidR="0021290F" w:rsidRPr="005B2062">
        <w:rPr>
          <w:spacing w:val="1"/>
        </w:rPr>
        <w:t xml:space="preserve"> </w:t>
      </w:r>
      <w:r w:rsidR="0021290F" w:rsidRPr="005B2062">
        <w:t>активно</w:t>
      </w:r>
      <w:r w:rsidR="0021290F" w:rsidRPr="005B2062">
        <w:rPr>
          <w:spacing w:val="1"/>
        </w:rPr>
        <w:t xml:space="preserve"> </w:t>
      </w:r>
      <w:r w:rsidR="0021290F" w:rsidRPr="005B2062">
        <w:t>познает</w:t>
      </w:r>
      <w:r w:rsidR="0021290F" w:rsidRPr="005B2062">
        <w:rPr>
          <w:spacing w:val="1"/>
        </w:rPr>
        <w:t xml:space="preserve"> </w:t>
      </w:r>
      <w:r w:rsidR="0021290F" w:rsidRPr="005B2062">
        <w:t>и</w:t>
      </w:r>
      <w:r w:rsidR="0021290F" w:rsidRPr="005B2062">
        <w:rPr>
          <w:spacing w:val="1"/>
        </w:rPr>
        <w:t xml:space="preserve"> </w:t>
      </w:r>
      <w:r w:rsidR="0021290F" w:rsidRPr="005B2062">
        <w:t>называет</w:t>
      </w:r>
      <w:r w:rsidR="0021290F" w:rsidRPr="005B2062">
        <w:rPr>
          <w:spacing w:val="1"/>
        </w:rPr>
        <w:t xml:space="preserve"> </w:t>
      </w:r>
      <w:r w:rsidR="0021290F" w:rsidRPr="005B2062">
        <w:t>свойства</w:t>
      </w:r>
      <w:r w:rsidR="0021290F" w:rsidRPr="005B2062">
        <w:rPr>
          <w:spacing w:val="1"/>
        </w:rPr>
        <w:t xml:space="preserve"> </w:t>
      </w:r>
      <w:r w:rsidR="0021290F" w:rsidRPr="005B2062">
        <w:t>и</w:t>
      </w:r>
      <w:r w:rsidR="0021290F" w:rsidRPr="005B2062">
        <w:rPr>
          <w:spacing w:val="1"/>
        </w:rPr>
        <w:t xml:space="preserve"> </w:t>
      </w:r>
      <w:r w:rsidR="0021290F" w:rsidRPr="005B2062">
        <w:t>качества</w:t>
      </w:r>
      <w:r w:rsidR="0021290F" w:rsidRPr="005B2062">
        <w:rPr>
          <w:spacing w:val="1"/>
        </w:rPr>
        <w:t xml:space="preserve"> </w:t>
      </w:r>
      <w:r w:rsidR="0021290F" w:rsidRPr="005B2062">
        <w:t>предметов, особенности объектов природы, обследовательские действия, объединяет предметы и</w:t>
      </w:r>
      <w:r w:rsidR="0021290F" w:rsidRPr="005B2062">
        <w:rPr>
          <w:spacing w:val="1"/>
        </w:rPr>
        <w:t xml:space="preserve"> </w:t>
      </w:r>
      <w:r w:rsidR="0021290F" w:rsidRPr="005B2062">
        <w:t>объекты в видовые категории с указанием характерных признаков; различает предметы, называет</w:t>
      </w:r>
      <w:r w:rsidR="0021290F" w:rsidRPr="005B2062">
        <w:rPr>
          <w:spacing w:val="1"/>
        </w:rPr>
        <w:t xml:space="preserve"> </w:t>
      </w:r>
      <w:r w:rsidR="0021290F" w:rsidRPr="005B2062">
        <w:t>их характерные особенности (цвет, форму, величину), называет самые разные предметы, которые</w:t>
      </w:r>
      <w:r w:rsidR="0021290F" w:rsidRPr="005B2062">
        <w:rPr>
          <w:spacing w:val="1"/>
        </w:rPr>
        <w:t xml:space="preserve"> </w:t>
      </w:r>
      <w:r w:rsidR="0021290F" w:rsidRPr="005B2062">
        <w:t>их</w:t>
      </w:r>
      <w:r w:rsidR="0021290F" w:rsidRPr="005B2062">
        <w:rPr>
          <w:spacing w:val="1"/>
        </w:rPr>
        <w:t xml:space="preserve"> </w:t>
      </w:r>
      <w:r w:rsidR="0021290F" w:rsidRPr="005B2062">
        <w:t>окружают в помещениях,</w:t>
      </w:r>
      <w:r w:rsidR="0021290F" w:rsidRPr="005B2062">
        <w:rPr>
          <w:spacing w:val="1"/>
        </w:rPr>
        <w:t xml:space="preserve"> </w:t>
      </w:r>
      <w:r w:rsidR="0021290F" w:rsidRPr="005B2062">
        <w:t>на участке, на улице,</w:t>
      </w:r>
      <w:r w:rsidR="0021290F" w:rsidRPr="005B2062">
        <w:rPr>
          <w:spacing w:val="1"/>
        </w:rPr>
        <w:t xml:space="preserve"> </w:t>
      </w:r>
      <w:r w:rsidR="0021290F" w:rsidRPr="005B2062">
        <w:t>знает их назначение, называет свойства и</w:t>
      </w:r>
      <w:r w:rsidR="0021290F" w:rsidRPr="005B2062">
        <w:rPr>
          <w:spacing w:val="1"/>
        </w:rPr>
        <w:t xml:space="preserve"> </w:t>
      </w:r>
      <w:r w:rsidR="0021290F" w:rsidRPr="005B2062">
        <w:t>качества, доступные для восприятия и обследования; проявляет интерес к предметам и явлениям,</w:t>
      </w:r>
      <w:r w:rsidR="0021290F" w:rsidRPr="005B2062">
        <w:rPr>
          <w:spacing w:val="1"/>
        </w:rPr>
        <w:t xml:space="preserve"> </w:t>
      </w:r>
      <w:r w:rsidR="0021290F" w:rsidRPr="005B2062">
        <w:t>которые</w:t>
      </w:r>
      <w:r w:rsidR="0021290F" w:rsidRPr="005B2062">
        <w:rPr>
          <w:spacing w:val="-2"/>
        </w:rPr>
        <w:t xml:space="preserve"> </w:t>
      </w:r>
      <w:r w:rsidR="0021290F" w:rsidRPr="005B2062">
        <w:t>они</w:t>
      </w:r>
      <w:r w:rsidR="0021290F" w:rsidRPr="005B2062">
        <w:rPr>
          <w:spacing w:val="-2"/>
        </w:rPr>
        <w:t xml:space="preserve"> </w:t>
      </w:r>
      <w:r w:rsidR="0021290F" w:rsidRPr="005B2062">
        <w:t>не имеют</w:t>
      </w:r>
      <w:r w:rsidR="0021290F" w:rsidRPr="005B2062">
        <w:rPr>
          <w:spacing w:val="-2"/>
        </w:rPr>
        <w:t xml:space="preserve"> </w:t>
      </w:r>
      <w:r w:rsidR="0021290F" w:rsidRPr="005B2062">
        <w:t>возможности</w:t>
      </w:r>
      <w:r w:rsidR="0021290F" w:rsidRPr="005B2062">
        <w:rPr>
          <w:spacing w:val="1"/>
        </w:rPr>
        <w:t xml:space="preserve"> </w:t>
      </w:r>
      <w:r w:rsidR="0021290F" w:rsidRPr="005B2062">
        <w:t>видеть;</w:t>
      </w:r>
    </w:p>
    <w:p w:rsidR="00BB340C" w:rsidRPr="005B2062" w:rsidRDefault="0021290F" w:rsidP="005B2062">
      <w:pPr>
        <w:pStyle w:val="a3"/>
        <w:spacing w:before="1" w:line="276" w:lineRule="auto"/>
        <w:ind w:right="249"/>
      </w:pPr>
      <w:r w:rsidRPr="005B2062">
        <w:t>владеет количественным и порядковым счетом в пределах пяти, умением непосредственно</w:t>
      </w:r>
      <w:r w:rsidRPr="005B2062">
        <w:rPr>
          <w:spacing w:val="1"/>
        </w:rPr>
        <w:t xml:space="preserve"> </w:t>
      </w:r>
      <w:r w:rsidRPr="005B2062">
        <w:t>сравнивать предметы по форме и величине, различает части суток, знает их последовательность,</w:t>
      </w:r>
      <w:r w:rsidRPr="005B2062">
        <w:rPr>
          <w:spacing w:val="1"/>
        </w:rPr>
        <w:t xml:space="preserve"> </w:t>
      </w:r>
      <w:r w:rsidRPr="005B2062">
        <w:t>понимает</w:t>
      </w:r>
      <w:r w:rsidRPr="005B2062">
        <w:rPr>
          <w:spacing w:val="1"/>
        </w:rPr>
        <w:t xml:space="preserve"> </w:t>
      </w:r>
      <w:r w:rsidRPr="005B2062">
        <w:t>временную</w:t>
      </w:r>
      <w:r w:rsidRPr="005B2062">
        <w:rPr>
          <w:spacing w:val="1"/>
        </w:rPr>
        <w:t xml:space="preserve"> </w:t>
      </w:r>
      <w:r w:rsidRPr="005B2062">
        <w:t>последовательность</w:t>
      </w:r>
      <w:r w:rsidRPr="005B2062">
        <w:rPr>
          <w:spacing w:val="1"/>
        </w:rPr>
        <w:t xml:space="preserve"> </w:t>
      </w:r>
      <w:r w:rsidRPr="005B2062">
        <w:t>«вчера,</w:t>
      </w:r>
      <w:r w:rsidRPr="005B2062">
        <w:rPr>
          <w:spacing w:val="1"/>
        </w:rPr>
        <w:t xml:space="preserve"> </w:t>
      </w:r>
      <w:r w:rsidRPr="005B2062">
        <w:t>сегодня,</w:t>
      </w:r>
      <w:r w:rsidRPr="005B2062">
        <w:rPr>
          <w:spacing w:val="1"/>
        </w:rPr>
        <w:t xml:space="preserve"> </w:t>
      </w:r>
      <w:r w:rsidRPr="005B2062">
        <w:t>завтра»,</w:t>
      </w:r>
      <w:r w:rsidRPr="005B2062">
        <w:rPr>
          <w:spacing w:val="1"/>
        </w:rPr>
        <w:t xml:space="preserve"> </w:t>
      </w:r>
      <w:r w:rsidRPr="005B2062">
        <w:t>ориентируется</w:t>
      </w:r>
      <w:r w:rsidRPr="005B2062">
        <w:rPr>
          <w:spacing w:val="1"/>
        </w:rPr>
        <w:t xml:space="preserve"> </w:t>
      </w:r>
      <w:r w:rsidRPr="005B2062">
        <w:t>от</w:t>
      </w:r>
      <w:r w:rsidRPr="005B2062">
        <w:rPr>
          <w:spacing w:val="1"/>
        </w:rPr>
        <w:t xml:space="preserve"> </w:t>
      </w:r>
      <w:r w:rsidRPr="005B2062">
        <w:t>себя</w:t>
      </w:r>
      <w:r w:rsidRPr="005B2062">
        <w:rPr>
          <w:spacing w:val="1"/>
        </w:rPr>
        <w:t xml:space="preserve"> </w:t>
      </w:r>
      <w:r w:rsidRPr="005B2062">
        <w:t>в</w:t>
      </w:r>
      <w:r w:rsidRPr="005B2062">
        <w:rPr>
          <w:spacing w:val="1"/>
        </w:rPr>
        <w:t xml:space="preserve"> </w:t>
      </w:r>
      <w:r w:rsidRPr="005B2062">
        <w:t>движении;</w:t>
      </w:r>
      <w:r w:rsidRPr="005B2062">
        <w:rPr>
          <w:spacing w:val="1"/>
        </w:rPr>
        <w:t xml:space="preserve"> </w:t>
      </w:r>
      <w:r w:rsidRPr="005B2062">
        <w:t>использует</w:t>
      </w:r>
      <w:r w:rsidRPr="005B2062">
        <w:rPr>
          <w:spacing w:val="1"/>
        </w:rPr>
        <w:t xml:space="preserve"> </w:t>
      </w:r>
      <w:r w:rsidRPr="005B2062">
        <w:t>математические</w:t>
      </w:r>
      <w:r w:rsidRPr="005B2062">
        <w:rPr>
          <w:spacing w:val="1"/>
        </w:rPr>
        <w:t xml:space="preserve"> </w:t>
      </w:r>
      <w:r w:rsidRPr="005B2062">
        <w:t>представления</w:t>
      </w:r>
      <w:r w:rsidRPr="005B2062">
        <w:rPr>
          <w:spacing w:val="1"/>
        </w:rPr>
        <w:t xml:space="preserve"> </w:t>
      </w:r>
      <w:r w:rsidRPr="005B2062">
        <w:t>для</w:t>
      </w:r>
      <w:r w:rsidRPr="005B2062">
        <w:rPr>
          <w:spacing w:val="1"/>
        </w:rPr>
        <w:t xml:space="preserve"> </w:t>
      </w:r>
      <w:r w:rsidRPr="005B2062">
        <w:t>познания</w:t>
      </w:r>
      <w:r w:rsidRPr="005B2062">
        <w:rPr>
          <w:spacing w:val="1"/>
        </w:rPr>
        <w:t xml:space="preserve"> </w:t>
      </w:r>
      <w:r w:rsidRPr="005B2062">
        <w:lastRenderedPageBreak/>
        <w:t>окружающей</w:t>
      </w:r>
      <w:r w:rsidRPr="005B2062">
        <w:rPr>
          <w:spacing w:val="-57"/>
        </w:rPr>
        <w:t xml:space="preserve"> </w:t>
      </w:r>
      <w:r w:rsidRPr="005B2062">
        <w:t>действительности;</w:t>
      </w:r>
    </w:p>
    <w:p w:rsidR="00BB340C" w:rsidRPr="005B2062" w:rsidRDefault="0021290F" w:rsidP="005B2062">
      <w:pPr>
        <w:pStyle w:val="a3"/>
        <w:spacing w:line="276" w:lineRule="auto"/>
        <w:ind w:right="247"/>
      </w:pPr>
      <w:r w:rsidRPr="005B2062">
        <w:t>с удовольствием рассказывает о семье, семейном быте, традициях; активно</w:t>
      </w:r>
      <w:r w:rsidRPr="005B2062">
        <w:rPr>
          <w:spacing w:val="1"/>
        </w:rPr>
        <w:t xml:space="preserve"> </w:t>
      </w:r>
      <w:r w:rsidRPr="005B2062">
        <w:t>участвует в</w:t>
      </w:r>
      <w:r w:rsidRPr="005B2062">
        <w:rPr>
          <w:spacing w:val="1"/>
        </w:rPr>
        <w:t xml:space="preserve"> </w:t>
      </w:r>
      <w:r w:rsidRPr="005B2062">
        <w:t>мероприятиях и праздниках, готовящихся в группе, в ДОО, в частности, направленных на то,</w:t>
      </w:r>
      <w:r w:rsidRPr="005B2062">
        <w:rPr>
          <w:spacing w:val="1"/>
        </w:rPr>
        <w:t xml:space="preserve"> </w:t>
      </w:r>
      <w:r w:rsidRPr="005B2062">
        <w:t>чтобы</w:t>
      </w:r>
      <w:r w:rsidRPr="005B2062">
        <w:rPr>
          <w:spacing w:val="-1"/>
        </w:rPr>
        <w:t xml:space="preserve"> </w:t>
      </w:r>
      <w:r w:rsidRPr="005B2062">
        <w:t>порадовать</w:t>
      </w:r>
      <w:r w:rsidRPr="005B2062">
        <w:rPr>
          <w:spacing w:val="1"/>
        </w:rPr>
        <w:t xml:space="preserve"> </w:t>
      </w:r>
      <w:r w:rsidRPr="005B2062">
        <w:t>взрослых, детей (взрослого,</w:t>
      </w:r>
      <w:r w:rsidRPr="005B2062">
        <w:rPr>
          <w:spacing w:val="-3"/>
        </w:rPr>
        <w:t xml:space="preserve"> </w:t>
      </w:r>
      <w:r w:rsidRPr="005B2062">
        <w:t>ребенка);</w:t>
      </w:r>
    </w:p>
    <w:p w:rsidR="00BB340C" w:rsidRPr="005B2062" w:rsidRDefault="0021290F" w:rsidP="005B2062">
      <w:pPr>
        <w:pStyle w:val="a3"/>
        <w:spacing w:line="276" w:lineRule="auto"/>
        <w:ind w:right="250"/>
      </w:pPr>
      <w:r w:rsidRPr="005B2062">
        <w:t>знает</w:t>
      </w:r>
      <w:r w:rsidRPr="005B2062">
        <w:rPr>
          <w:spacing w:val="1"/>
        </w:rPr>
        <w:t xml:space="preserve"> </w:t>
      </w:r>
      <w:r w:rsidRPr="005B2062">
        <w:t>и</w:t>
      </w:r>
      <w:r w:rsidRPr="005B2062">
        <w:rPr>
          <w:spacing w:val="1"/>
        </w:rPr>
        <w:t xml:space="preserve"> </w:t>
      </w:r>
      <w:r w:rsidRPr="005B2062">
        <w:t>называет</w:t>
      </w:r>
      <w:r w:rsidRPr="005B2062">
        <w:rPr>
          <w:spacing w:val="1"/>
        </w:rPr>
        <w:t xml:space="preserve"> </w:t>
      </w:r>
      <w:r w:rsidRPr="005B2062">
        <w:t>животных</w:t>
      </w:r>
      <w:r w:rsidRPr="005B2062">
        <w:rPr>
          <w:spacing w:val="1"/>
        </w:rPr>
        <w:t xml:space="preserve"> </w:t>
      </w:r>
      <w:r w:rsidRPr="005B2062">
        <w:t>и</w:t>
      </w:r>
      <w:r w:rsidRPr="005B2062">
        <w:rPr>
          <w:spacing w:val="1"/>
        </w:rPr>
        <w:t xml:space="preserve"> </w:t>
      </w:r>
      <w:r w:rsidRPr="005B2062">
        <w:t>растения</w:t>
      </w:r>
      <w:r w:rsidRPr="005B2062">
        <w:rPr>
          <w:spacing w:val="1"/>
        </w:rPr>
        <w:t xml:space="preserve"> </w:t>
      </w:r>
      <w:r w:rsidRPr="005B2062">
        <w:t>родного</w:t>
      </w:r>
      <w:r w:rsidRPr="005B2062">
        <w:rPr>
          <w:spacing w:val="1"/>
        </w:rPr>
        <w:t xml:space="preserve"> </w:t>
      </w:r>
      <w:r w:rsidRPr="005B2062">
        <w:t>края,</w:t>
      </w:r>
      <w:r w:rsidRPr="005B2062">
        <w:rPr>
          <w:spacing w:val="1"/>
        </w:rPr>
        <w:t xml:space="preserve"> </w:t>
      </w:r>
      <w:r w:rsidRPr="005B2062">
        <w:t>выделяет</w:t>
      </w:r>
      <w:r w:rsidRPr="005B2062">
        <w:rPr>
          <w:spacing w:val="1"/>
        </w:rPr>
        <w:t xml:space="preserve"> </w:t>
      </w:r>
      <w:r w:rsidRPr="005B2062">
        <w:t>их</w:t>
      </w:r>
      <w:r w:rsidRPr="005B2062">
        <w:rPr>
          <w:spacing w:val="1"/>
        </w:rPr>
        <w:t xml:space="preserve"> </w:t>
      </w:r>
      <w:r w:rsidRPr="005B2062">
        <w:t>отличительные</w:t>
      </w:r>
      <w:r w:rsidRPr="005B2062">
        <w:rPr>
          <w:spacing w:val="1"/>
        </w:rPr>
        <w:t xml:space="preserve"> </w:t>
      </w:r>
      <w:r w:rsidRPr="005B2062">
        <w:t>особенности.</w:t>
      </w:r>
      <w:r w:rsidRPr="005B2062">
        <w:rPr>
          <w:spacing w:val="1"/>
        </w:rPr>
        <w:t xml:space="preserve"> </w:t>
      </w:r>
      <w:r w:rsidRPr="005B2062">
        <w:t>Может</w:t>
      </w:r>
      <w:r w:rsidRPr="005B2062">
        <w:rPr>
          <w:spacing w:val="1"/>
        </w:rPr>
        <w:t xml:space="preserve"> </w:t>
      </w:r>
      <w:r w:rsidRPr="005B2062">
        <w:t>назвать</w:t>
      </w:r>
      <w:r w:rsidRPr="005B2062">
        <w:rPr>
          <w:spacing w:val="1"/>
        </w:rPr>
        <w:t xml:space="preserve"> </w:t>
      </w:r>
      <w:r w:rsidRPr="005B2062">
        <w:t>объекты</w:t>
      </w:r>
      <w:r w:rsidRPr="005B2062">
        <w:rPr>
          <w:spacing w:val="1"/>
        </w:rPr>
        <w:t xml:space="preserve"> </w:t>
      </w:r>
      <w:r w:rsidRPr="005B2062">
        <w:t>неживой</w:t>
      </w:r>
      <w:r w:rsidRPr="005B2062">
        <w:rPr>
          <w:spacing w:val="1"/>
        </w:rPr>
        <w:t xml:space="preserve"> </w:t>
      </w:r>
      <w:r w:rsidRPr="005B2062">
        <w:t>природы</w:t>
      </w:r>
      <w:r w:rsidRPr="005B2062">
        <w:rPr>
          <w:spacing w:val="1"/>
        </w:rPr>
        <w:t xml:space="preserve"> </w:t>
      </w:r>
      <w:r w:rsidRPr="005B2062">
        <w:t>и</w:t>
      </w:r>
      <w:r w:rsidRPr="005B2062">
        <w:rPr>
          <w:spacing w:val="1"/>
        </w:rPr>
        <w:t xml:space="preserve"> </w:t>
      </w:r>
      <w:r w:rsidRPr="005B2062">
        <w:t>их</w:t>
      </w:r>
      <w:r w:rsidRPr="005B2062">
        <w:rPr>
          <w:spacing w:val="1"/>
        </w:rPr>
        <w:t xml:space="preserve"> </w:t>
      </w:r>
      <w:r w:rsidRPr="005B2062">
        <w:t>свойства,</w:t>
      </w:r>
      <w:r w:rsidRPr="005B2062">
        <w:rPr>
          <w:spacing w:val="1"/>
        </w:rPr>
        <w:t xml:space="preserve"> </w:t>
      </w:r>
      <w:r w:rsidRPr="005B2062">
        <w:t>различает</w:t>
      </w:r>
      <w:r w:rsidRPr="005B2062">
        <w:rPr>
          <w:spacing w:val="1"/>
        </w:rPr>
        <w:t xml:space="preserve"> </w:t>
      </w:r>
      <w:r w:rsidRPr="005B2062">
        <w:t>и</w:t>
      </w:r>
      <w:r w:rsidRPr="005B2062">
        <w:rPr>
          <w:spacing w:val="1"/>
        </w:rPr>
        <w:t xml:space="preserve"> </w:t>
      </w:r>
      <w:r w:rsidRPr="005B2062">
        <w:t>называет</w:t>
      </w:r>
      <w:r w:rsidRPr="005B2062">
        <w:rPr>
          <w:spacing w:val="-57"/>
        </w:rPr>
        <w:t xml:space="preserve"> </w:t>
      </w:r>
      <w:r w:rsidRPr="005B2062">
        <w:t>времена года и их характерные признаки (изменения погоды, осадки, явления природы), может</w:t>
      </w:r>
      <w:r w:rsidRPr="005B2062">
        <w:rPr>
          <w:spacing w:val="1"/>
        </w:rPr>
        <w:t xml:space="preserve"> </w:t>
      </w:r>
      <w:r w:rsidRPr="005B2062">
        <w:t>рассказать</w:t>
      </w:r>
      <w:r w:rsidRPr="005B2062">
        <w:rPr>
          <w:spacing w:val="1"/>
        </w:rPr>
        <w:t xml:space="preserve"> </w:t>
      </w:r>
      <w:r w:rsidRPr="005B2062">
        <w:t>об</w:t>
      </w:r>
      <w:r w:rsidRPr="005B2062">
        <w:rPr>
          <w:spacing w:val="1"/>
        </w:rPr>
        <w:t xml:space="preserve"> </w:t>
      </w:r>
      <w:r w:rsidRPr="005B2062">
        <w:t>изменении</w:t>
      </w:r>
      <w:r w:rsidRPr="005B2062">
        <w:rPr>
          <w:spacing w:val="1"/>
        </w:rPr>
        <w:t xml:space="preserve"> </w:t>
      </w:r>
      <w:r w:rsidRPr="005B2062">
        <w:t>образа</w:t>
      </w:r>
      <w:r w:rsidRPr="005B2062">
        <w:rPr>
          <w:spacing w:val="1"/>
        </w:rPr>
        <w:t xml:space="preserve"> </w:t>
      </w:r>
      <w:r w:rsidRPr="005B2062">
        <w:t>жизни</w:t>
      </w:r>
      <w:r w:rsidRPr="005B2062">
        <w:rPr>
          <w:spacing w:val="1"/>
        </w:rPr>
        <w:t xml:space="preserve"> </w:t>
      </w:r>
      <w:r w:rsidRPr="005B2062">
        <w:t>человека,</w:t>
      </w:r>
      <w:r w:rsidRPr="005B2062">
        <w:rPr>
          <w:spacing w:val="1"/>
        </w:rPr>
        <w:t xml:space="preserve"> </w:t>
      </w:r>
      <w:r w:rsidRPr="005B2062">
        <w:t>животных</w:t>
      </w:r>
      <w:r w:rsidRPr="005B2062">
        <w:rPr>
          <w:spacing w:val="1"/>
        </w:rPr>
        <w:t xml:space="preserve"> </w:t>
      </w:r>
      <w:r w:rsidRPr="005B2062">
        <w:t>и</w:t>
      </w:r>
      <w:r w:rsidRPr="005B2062">
        <w:rPr>
          <w:spacing w:val="1"/>
        </w:rPr>
        <w:t xml:space="preserve"> </w:t>
      </w:r>
      <w:r w:rsidRPr="005B2062">
        <w:t>растений</w:t>
      </w:r>
      <w:r w:rsidRPr="005B2062">
        <w:rPr>
          <w:spacing w:val="60"/>
        </w:rPr>
        <w:t xml:space="preserve"> </w:t>
      </w:r>
      <w:r w:rsidRPr="005B2062">
        <w:t>в разные</w:t>
      </w:r>
      <w:r w:rsidRPr="005B2062">
        <w:rPr>
          <w:spacing w:val="60"/>
        </w:rPr>
        <w:t xml:space="preserve"> </w:t>
      </w:r>
      <w:r w:rsidRPr="005B2062">
        <w:t>сезоны года,</w:t>
      </w:r>
      <w:r w:rsidRPr="005B2062">
        <w:rPr>
          <w:spacing w:val="-57"/>
        </w:rPr>
        <w:t xml:space="preserve"> </w:t>
      </w:r>
      <w:r w:rsidRPr="005B2062">
        <w:t>знает</w:t>
      </w:r>
      <w:r w:rsidRPr="005B2062">
        <w:rPr>
          <w:spacing w:val="1"/>
        </w:rPr>
        <w:t xml:space="preserve"> </w:t>
      </w:r>
      <w:r w:rsidRPr="005B2062">
        <w:t>свойства</w:t>
      </w:r>
      <w:r w:rsidRPr="005B2062">
        <w:rPr>
          <w:spacing w:val="1"/>
        </w:rPr>
        <w:t xml:space="preserve"> </w:t>
      </w:r>
      <w:r w:rsidRPr="005B2062">
        <w:t>и</w:t>
      </w:r>
      <w:r w:rsidRPr="005B2062">
        <w:rPr>
          <w:spacing w:val="1"/>
        </w:rPr>
        <w:t xml:space="preserve"> </w:t>
      </w:r>
      <w:r w:rsidRPr="005B2062">
        <w:t>качества</w:t>
      </w:r>
      <w:r w:rsidRPr="005B2062">
        <w:rPr>
          <w:spacing w:val="1"/>
        </w:rPr>
        <w:t xml:space="preserve"> </w:t>
      </w:r>
      <w:r w:rsidRPr="005B2062">
        <w:t>некоторых</w:t>
      </w:r>
      <w:r w:rsidRPr="005B2062">
        <w:rPr>
          <w:spacing w:val="1"/>
        </w:rPr>
        <w:t xml:space="preserve"> </w:t>
      </w:r>
      <w:r w:rsidRPr="005B2062">
        <w:t>природных</w:t>
      </w:r>
      <w:r w:rsidRPr="005B2062">
        <w:rPr>
          <w:spacing w:val="1"/>
        </w:rPr>
        <w:t xml:space="preserve"> </w:t>
      </w:r>
      <w:r w:rsidRPr="005B2062">
        <w:t>материалов;</w:t>
      </w:r>
      <w:r w:rsidRPr="005B2062">
        <w:rPr>
          <w:spacing w:val="1"/>
        </w:rPr>
        <w:t xml:space="preserve"> </w:t>
      </w:r>
      <w:r w:rsidRPr="005B2062">
        <w:t>сравнивает</w:t>
      </w:r>
      <w:r w:rsidRPr="005B2062">
        <w:rPr>
          <w:spacing w:val="1"/>
        </w:rPr>
        <w:t xml:space="preserve"> </w:t>
      </w:r>
      <w:r w:rsidRPr="005B2062">
        <w:t>объекты</w:t>
      </w:r>
      <w:r w:rsidRPr="005B2062">
        <w:rPr>
          <w:spacing w:val="1"/>
        </w:rPr>
        <w:t xml:space="preserve"> </w:t>
      </w:r>
      <w:r w:rsidRPr="005B2062">
        <w:t>живой</w:t>
      </w:r>
      <w:r w:rsidRPr="005B2062">
        <w:rPr>
          <w:spacing w:val="1"/>
        </w:rPr>
        <w:t xml:space="preserve"> </w:t>
      </w:r>
      <w:r w:rsidRPr="005B2062">
        <w:t>и</w:t>
      </w:r>
      <w:r w:rsidRPr="005B2062">
        <w:rPr>
          <w:spacing w:val="1"/>
        </w:rPr>
        <w:t xml:space="preserve"> </w:t>
      </w:r>
      <w:r w:rsidRPr="005B2062">
        <w:t>неживой</w:t>
      </w:r>
      <w:r w:rsidRPr="005B2062">
        <w:rPr>
          <w:spacing w:val="1"/>
        </w:rPr>
        <w:t xml:space="preserve"> </w:t>
      </w:r>
      <w:r w:rsidRPr="005B2062">
        <w:t>природы,</w:t>
      </w:r>
      <w:r w:rsidRPr="005B2062">
        <w:rPr>
          <w:spacing w:val="1"/>
        </w:rPr>
        <w:t xml:space="preserve"> </w:t>
      </w:r>
      <w:r w:rsidRPr="005B2062">
        <w:t>охотно</w:t>
      </w:r>
      <w:r w:rsidRPr="005B2062">
        <w:rPr>
          <w:spacing w:val="1"/>
        </w:rPr>
        <w:t xml:space="preserve"> </w:t>
      </w:r>
      <w:r w:rsidRPr="005B2062">
        <w:t>экспериментирует</w:t>
      </w:r>
      <w:r w:rsidRPr="005B2062">
        <w:rPr>
          <w:spacing w:val="1"/>
        </w:rPr>
        <w:t xml:space="preserve"> </w:t>
      </w:r>
      <w:r w:rsidRPr="005B2062">
        <w:t>с</w:t>
      </w:r>
      <w:r w:rsidRPr="005B2062">
        <w:rPr>
          <w:spacing w:val="1"/>
        </w:rPr>
        <w:t xml:space="preserve"> </w:t>
      </w:r>
      <w:r w:rsidRPr="005B2062">
        <w:t>ними,</w:t>
      </w:r>
      <w:r w:rsidRPr="005B2062">
        <w:rPr>
          <w:spacing w:val="1"/>
        </w:rPr>
        <w:t xml:space="preserve"> </w:t>
      </w:r>
      <w:r w:rsidRPr="005B2062">
        <w:t>группирует</w:t>
      </w:r>
      <w:r w:rsidRPr="005B2062">
        <w:rPr>
          <w:spacing w:val="1"/>
        </w:rPr>
        <w:t xml:space="preserve"> </w:t>
      </w:r>
      <w:r w:rsidRPr="005B2062">
        <w:t>на</w:t>
      </w:r>
      <w:r w:rsidRPr="005B2062">
        <w:rPr>
          <w:spacing w:val="1"/>
        </w:rPr>
        <w:t xml:space="preserve"> </w:t>
      </w:r>
      <w:r w:rsidRPr="005B2062">
        <w:t>основе</w:t>
      </w:r>
      <w:r w:rsidRPr="005B2062">
        <w:rPr>
          <w:spacing w:val="61"/>
        </w:rPr>
        <w:t xml:space="preserve"> </w:t>
      </w:r>
      <w:r w:rsidRPr="005B2062">
        <w:t>выделенных</w:t>
      </w:r>
      <w:r w:rsidRPr="005B2062">
        <w:rPr>
          <w:spacing w:val="1"/>
        </w:rPr>
        <w:t xml:space="preserve"> </w:t>
      </w:r>
      <w:r w:rsidRPr="005B2062">
        <w:t>признаков;</w:t>
      </w:r>
      <w:r w:rsidRPr="005B2062">
        <w:rPr>
          <w:spacing w:val="1"/>
        </w:rPr>
        <w:t xml:space="preserve"> </w:t>
      </w:r>
      <w:r w:rsidRPr="005B2062">
        <w:t>демонстрирует</w:t>
      </w:r>
      <w:r w:rsidRPr="005B2062">
        <w:rPr>
          <w:spacing w:val="1"/>
        </w:rPr>
        <w:t xml:space="preserve"> </w:t>
      </w:r>
      <w:r w:rsidRPr="005B2062">
        <w:t>положительное</w:t>
      </w:r>
      <w:r w:rsidRPr="005B2062">
        <w:rPr>
          <w:spacing w:val="1"/>
        </w:rPr>
        <w:t xml:space="preserve"> </w:t>
      </w:r>
      <w:r w:rsidRPr="005B2062">
        <w:t>отношение</w:t>
      </w:r>
      <w:r w:rsidRPr="005B2062">
        <w:rPr>
          <w:spacing w:val="1"/>
        </w:rPr>
        <w:t xml:space="preserve"> </w:t>
      </w:r>
      <w:r w:rsidRPr="005B2062">
        <w:t>ко</w:t>
      </w:r>
      <w:r w:rsidRPr="005B2062">
        <w:rPr>
          <w:spacing w:val="1"/>
        </w:rPr>
        <w:t xml:space="preserve"> </w:t>
      </w:r>
      <w:r w:rsidRPr="005B2062">
        <w:t>всем</w:t>
      </w:r>
      <w:r w:rsidRPr="005B2062">
        <w:rPr>
          <w:spacing w:val="1"/>
        </w:rPr>
        <w:t xml:space="preserve"> </w:t>
      </w:r>
      <w:r w:rsidRPr="005B2062">
        <w:t>живым</w:t>
      </w:r>
      <w:r w:rsidRPr="005B2062">
        <w:rPr>
          <w:spacing w:val="1"/>
        </w:rPr>
        <w:t xml:space="preserve"> </w:t>
      </w:r>
      <w:r w:rsidRPr="005B2062">
        <w:t>существам,</w:t>
      </w:r>
      <w:r w:rsidRPr="005B2062">
        <w:rPr>
          <w:spacing w:val="1"/>
        </w:rPr>
        <w:t xml:space="preserve"> </w:t>
      </w:r>
      <w:r w:rsidRPr="005B2062">
        <w:t>стремится</w:t>
      </w:r>
      <w:r w:rsidRPr="005B2062">
        <w:rPr>
          <w:spacing w:val="1"/>
        </w:rPr>
        <w:t xml:space="preserve"> </w:t>
      </w:r>
      <w:r w:rsidRPr="005B2062">
        <w:t>ухаживать за</w:t>
      </w:r>
      <w:r w:rsidRPr="005B2062">
        <w:rPr>
          <w:spacing w:val="-1"/>
        </w:rPr>
        <w:t xml:space="preserve"> </w:t>
      </w:r>
      <w:r w:rsidRPr="005B2062">
        <w:t>растениями и животными.</w:t>
      </w:r>
    </w:p>
    <w:p w:rsidR="00BB340C" w:rsidRPr="005B2062" w:rsidRDefault="00BB340C" w:rsidP="005B2062">
      <w:pPr>
        <w:pStyle w:val="a3"/>
        <w:spacing w:before="1" w:line="276" w:lineRule="auto"/>
        <w:ind w:left="0" w:firstLine="0"/>
      </w:pPr>
    </w:p>
    <w:p w:rsidR="00BB340C" w:rsidRPr="005B2062" w:rsidRDefault="0021290F" w:rsidP="005B2062">
      <w:pPr>
        <w:pStyle w:val="2"/>
        <w:spacing w:line="276" w:lineRule="auto"/>
      </w:pPr>
      <w:r w:rsidRPr="005B2062">
        <w:t>От</w:t>
      </w:r>
      <w:r w:rsidRPr="005B2062">
        <w:rPr>
          <w:spacing w:val="1"/>
        </w:rPr>
        <w:t xml:space="preserve"> </w:t>
      </w:r>
      <w:r w:rsidRPr="005B2062">
        <w:t>5</w:t>
      </w:r>
      <w:r w:rsidRPr="005B2062">
        <w:rPr>
          <w:spacing w:val="-1"/>
        </w:rPr>
        <w:t xml:space="preserve"> </w:t>
      </w:r>
      <w:r w:rsidRPr="005B2062">
        <w:t>лет</w:t>
      </w:r>
      <w:r w:rsidRPr="005B2062">
        <w:rPr>
          <w:spacing w:val="-1"/>
        </w:rPr>
        <w:t xml:space="preserve"> </w:t>
      </w:r>
      <w:r w:rsidRPr="005B2062">
        <w:t>до</w:t>
      </w:r>
      <w:r w:rsidRPr="005B2062">
        <w:rPr>
          <w:spacing w:val="-1"/>
        </w:rPr>
        <w:t xml:space="preserve"> </w:t>
      </w:r>
      <w:r w:rsidRPr="005B2062">
        <w:t>6 лет</w:t>
      </w:r>
    </w:p>
    <w:p w:rsidR="00BB340C" w:rsidRPr="005B2062" w:rsidRDefault="0021290F" w:rsidP="005B2062">
      <w:pPr>
        <w:pStyle w:val="a3"/>
        <w:spacing w:before="36" w:line="276" w:lineRule="auto"/>
        <w:ind w:right="246"/>
      </w:pPr>
      <w:r w:rsidRPr="005B2062">
        <w:t xml:space="preserve">В области познавательного развития основными </w:t>
      </w:r>
      <w:r w:rsidRPr="005B2062">
        <w:rPr>
          <w:b/>
          <w:i/>
        </w:rPr>
        <w:t xml:space="preserve">задачами </w:t>
      </w:r>
      <w:r w:rsidRPr="005B2062">
        <w:t>образовательной деятельности</w:t>
      </w:r>
      <w:r w:rsidRPr="005B2062">
        <w:rPr>
          <w:spacing w:val="1"/>
        </w:rPr>
        <w:t xml:space="preserve"> </w:t>
      </w:r>
      <w:r w:rsidRPr="005B2062">
        <w:t>являются:</w:t>
      </w:r>
    </w:p>
    <w:p w:rsidR="00BB340C" w:rsidRPr="005B2062" w:rsidRDefault="0021290F" w:rsidP="005B2062">
      <w:pPr>
        <w:pStyle w:val="a3"/>
        <w:spacing w:line="276" w:lineRule="auto"/>
        <w:ind w:right="257"/>
      </w:pPr>
      <w:r w:rsidRPr="005B2062">
        <w:t>развивать интерес детей к самостоятельному познанию объектов окружающего мира в его</w:t>
      </w:r>
      <w:r w:rsidRPr="005B2062">
        <w:rPr>
          <w:spacing w:val="1"/>
        </w:rPr>
        <w:t xml:space="preserve"> </w:t>
      </w:r>
      <w:r w:rsidRPr="005B2062">
        <w:t>разнообразных</w:t>
      </w:r>
      <w:r w:rsidRPr="005B2062">
        <w:rPr>
          <w:spacing w:val="-2"/>
        </w:rPr>
        <w:t xml:space="preserve"> </w:t>
      </w:r>
      <w:r w:rsidRPr="005B2062">
        <w:t>проявлениях</w:t>
      </w:r>
      <w:r w:rsidRPr="005B2062">
        <w:rPr>
          <w:spacing w:val="2"/>
        </w:rPr>
        <w:t xml:space="preserve"> </w:t>
      </w:r>
      <w:r w:rsidRPr="005B2062">
        <w:t>и</w:t>
      </w:r>
      <w:r w:rsidRPr="005B2062">
        <w:rPr>
          <w:spacing w:val="-2"/>
        </w:rPr>
        <w:t xml:space="preserve"> </w:t>
      </w:r>
      <w:r w:rsidRPr="005B2062">
        <w:t>простейших</w:t>
      </w:r>
      <w:r w:rsidRPr="005B2062">
        <w:rPr>
          <w:spacing w:val="-1"/>
        </w:rPr>
        <w:t xml:space="preserve"> </w:t>
      </w:r>
      <w:r w:rsidRPr="005B2062">
        <w:t>зависимостях;</w:t>
      </w:r>
    </w:p>
    <w:p w:rsidR="00BB340C" w:rsidRPr="005B2062" w:rsidRDefault="0021290F" w:rsidP="005B2062">
      <w:pPr>
        <w:pStyle w:val="a3"/>
        <w:spacing w:line="276" w:lineRule="auto"/>
        <w:ind w:right="251"/>
      </w:pPr>
      <w:r w:rsidRPr="005B2062">
        <w:t>формировать</w:t>
      </w:r>
      <w:r w:rsidRPr="005B2062">
        <w:rPr>
          <w:spacing w:val="1"/>
        </w:rPr>
        <w:t xml:space="preserve"> </w:t>
      </w:r>
      <w:r w:rsidRPr="005B2062">
        <w:t>представления детей о цифровых</w:t>
      </w:r>
      <w:r w:rsidRPr="005B2062">
        <w:rPr>
          <w:spacing w:val="1"/>
        </w:rPr>
        <w:t xml:space="preserve"> </w:t>
      </w:r>
      <w:r w:rsidRPr="005B2062">
        <w:t>средствах познания окружающего мира,</w:t>
      </w:r>
      <w:r w:rsidRPr="005B2062">
        <w:rPr>
          <w:spacing w:val="1"/>
        </w:rPr>
        <w:t xml:space="preserve"> </w:t>
      </w:r>
      <w:r w:rsidRPr="005B2062">
        <w:t>способах</w:t>
      </w:r>
      <w:r w:rsidRPr="005B2062">
        <w:rPr>
          <w:spacing w:val="1"/>
        </w:rPr>
        <w:t xml:space="preserve"> </w:t>
      </w:r>
      <w:r w:rsidRPr="005B2062">
        <w:t>их</w:t>
      </w:r>
      <w:r w:rsidRPr="005B2062">
        <w:rPr>
          <w:spacing w:val="2"/>
        </w:rPr>
        <w:t xml:space="preserve"> </w:t>
      </w:r>
      <w:r w:rsidRPr="005B2062">
        <w:t>безопасного использования;</w:t>
      </w:r>
    </w:p>
    <w:p w:rsidR="00BB340C" w:rsidRPr="005B2062" w:rsidRDefault="0021290F" w:rsidP="005B2062">
      <w:pPr>
        <w:pStyle w:val="a3"/>
        <w:spacing w:line="276" w:lineRule="auto"/>
        <w:ind w:right="245"/>
      </w:pPr>
      <w:r w:rsidRPr="005B2062">
        <w:t>развивать способность использовать математические знания и аналитические способы для</w:t>
      </w:r>
      <w:r w:rsidRPr="005B2062">
        <w:rPr>
          <w:spacing w:val="1"/>
        </w:rPr>
        <w:t xml:space="preserve"> </w:t>
      </w:r>
      <w:r w:rsidRPr="005B2062">
        <w:t>познания</w:t>
      </w:r>
      <w:r w:rsidRPr="005B2062">
        <w:rPr>
          <w:spacing w:val="1"/>
        </w:rPr>
        <w:t xml:space="preserve"> </w:t>
      </w:r>
      <w:r w:rsidRPr="005B2062">
        <w:t>математической</w:t>
      </w:r>
      <w:r w:rsidRPr="005B2062">
        <w:rPr>
          <w:spacing w:val="1"/>
        </w:rPr>
        <w:t xml:space="preserve"> </w:t>
      </w:r>
      <w:r w:rsidRPr="005B2062">
        <w:t>стороны</w:t>
      </w:r>
      <w:r w:rsidRPr="005B2062">
        <w:rPr>
          <w:spacing w:val="1"/>
        </w:rPr>
        <w:t xml:space="preserve"> </w:t>
      </w:r>
      <w:r w:rsidRPr="005B2062">
        <w:t>окружающего</w:t>
      </w:r>
      <w:r w:rsidRPr="005B2062">
        <w:rPr>
          <w:spacing w:val="1"/>
        </w:rPr>
        <w:t xml:space="preserve"> </w:t>
      </w:r>
      <w:r w:rsidRPr="005B2062">
        <w:t>мира:</w:t>
      </w:r>
      <w:r w:rsidRPr="005B2062">
        <w:rPr>
          <w:spacing w:val="1"/>
        </w:rPr>
        <w:t xml:space="preserve"> </w:t>
      </w:r>
      <w:r w:rsidRPr="005B2062">
        <w:t>опосредованное</w:t>
      </w:r>
      <w:r w:rsidRPr="005B2062">
        <w:rPr>
          <w:spacing w:val="1"/>
        </w:rPr>
        <w:t xml:space="preserve"> </w:t>
      </w:r>
      <w:r w:rsidRPr="005B2062">
        <w:t>сравнение</w:t>
      </w:r>
      <w:r w:rsidRPr="005B2062">
        <w:rPr>
          <w:spacing w:val="1"/>
        </w:rPr>
        <w:t xml:space="preserve"> </w:t>
      </w:r>
      <w:r w:rsidRPr="005B2062">
        <w:t>объектов</w:t>
      </w:r>
      <w:r w:rsidRPr="005B2062">
        <w:rPr>
          <w:spacing w:val="1"/>
        </w:rPr>
        <w:t xml:space="preserve"> </w:t>
      </w:r>
      <w:r w:rsidRPr="005B2062">
        <w:t>с</w:t>
      </w:r>
      <w:r w:rsidRPr="005B2062">
        <w:rPr>
          <w:spacing w:val="-57"/>
        </w:rPr>
        <w:t xml:space="preserve"> </w:t>
      </w:r>
      <w:r w:rsidRPr="005B2062">
        <w:t>помощью</w:t>
      </w:r>
      <w:r w:rsidRPr="005B2062">
        <w:rPr>
          <w:spacing w:val="1"/>
        </w:rPr>
        <w:t xml:space="preserve"> </w:t>
      </w:r>
      <w:r w:rsidRPr="005B2062">
        <w:t>заместителей</w:t>
      </w:r>
      <w:r w:rsidRPr="005B2062">
        <w:rPr>
          <w:spacing w:val="1"/>
        </w:rPr>
        <w:t xml:space="preserve"> </w:t>
      </w:r>
      <w:r w:rsidRPr="005B2062">
        <w:t>(условной</w:t>
      </w:r>
      <w:r w:rsidRPr="005B2062">
        <w:rPr>
          <w:spacing w:val="1"/>
        </w:rPr>
        <w:t xml:space="preserve"> </w:t>
      </w:r>
      <w:r w:rsidRPr="005B2062">
        <w:t>меры),</w:t>
      </w:r>
      <w:r w:rsidRPr="005B2062">
        <w:rPr>
          <w:spacing w:val="1"/>
        </w:rPr>
        <w:t xml:space="preserve"> </w:t>
      </w:r>
      <w:r w:rsidRPr="005B2062">
        <w:t>сравнение</w:t>
      </w:r>
      <w:r w:rsidRPr="005B2062">
        <w:rPr>
          <w:spacing w:val="1"/>
        </w:rPr>
        <w:t xml:space="preserve"> </w:t>
      </w:r>
      <w:r w:rsidRPr="005B2062">
        <w:t>по</w:t>
      </w:r>
      <w:r w:rsidRPr="005B2062">
        <w:rPr>
          <w:spacing w:val="1"/>
        </w:rPr>
        <w:t xml:space="preserve"> </w:t>
      </w:r>
      <w:r w:rsidRPr="005B2062">
        <w:t>разным</w:t>
      </w:r>
      <w:r w:rsidRPr="005B2062">
        <w:rPr>
          <w:spacing w:val="1"/>
        </w:rPr>
        <w:t xml:space="preserve"> </w:t>
      </w:r>
      <w:r w:rsidRPr="005B2062">
        <w:t>основаниям,</w:t>
      </w:r>
      <w:r w:rsidRPr="005B2062">
        <w:rPr>
          <w:spacing w:val="1"/>
        </w:rPr>
        <w:t xml:space="preserve"> </w:t>
      </w:r>
      <w:r w:rsidRPr="005B2062">
        <w:t>измерение,</w:t>
      </w:r>
      <w:r w:rsidRPr="005B2062">
        <w:rPr>
          <w:spacing w:val="1"/>
        </w:rPr>
        <w:t xml:space="preserve"> </w:t>
      </w:r>
      <w:r w:rsidRPr="005B2062">
        <w:t>счет,</w:t>
      </w:r>
      <w:r w:rsidRPr="005B2062">
        <w:rPr>
          <w:spacing w:val="1"/>
        </w:rPr>
        <w:t xml:space="preserve"> </w:t>
      </w:r>
      <w:r w:rsidRPr="005B2062">
        <w:t>упорядочивание, классификация, сериация и т.п); совершенствовать ориентировку в пространстве</w:t>
      </w:r>
      <w:r w:rsidRPr="005B2062">
        <w:rPr>
          <w:spacing w:val="1"/>
        </w:rPr>
        <w:t xml:space="preserve"> </w:t>
      </w:r>
      <w:r w:rsidRPr="005B2062">
        <w:t>и</w:t>
      </w:r>
      <w:r w:rsidRPr="005B2062">
        <w:rPr>
          <w:spacing w:val="-1"/>
        </w:rPr>
        <w:t xml:space="preserve"> </w:t>
      </w:r>
      <w:r w:rsidRPr="005B2062">
        <w:t>времени;</w:t>
      </w:r>
    </w:p>
    <w:p w:rsidR="00BB340C" w:rsidRPr="005B2062" w:rsidRDefault="0021290F" w:rsidP="005B2062">
      <w:pPr>
        <w:pStyle w:val="a3"/>
        <w:spacing w:before="80" w:line="276" w:lineRule="auto"/>
        <w:ind w:right="249"/>
      </w:pPr>
      <w:r w:rsidRPr="005B2062">
        <w:t>развивать способы взаимодействия с</w:t>
      </w:r>
      <w:r w:rsidRPr="005B2062">
        <w:rPr>
          <w:spacing w:val="1"/>
        </w:rPr>
        <w:t xml:space="preserve"> </w:t>
      </w:r>
      <w:r w:rsidRPr="005B2062">
        <w:t>членами семьи и людьми ближайшего окружения в</w:t>
      </w:r>
      <w:r w:rsidRPr="005B2062">
        <w:rPr>
          <w:spacing w:val="1"/>
        </w:rPr>
        <w:t xml:space="preserve"> </w:t>
      </w:r>
      <w:r w:rsidRPr="005B2062">
        <w:t>познавательной деятельности, расширять самостоятельные</w:t>
      </w:r>
      <w:r w:rsidRPr="005B2062">
        <w:rPr>
          <w:spacing w:val="1"/>
        </w:rPr>
        <w:t xml:space="preserve"> </w:t>
      </w:r>
      <w:r w:rsidRPr="005B2062">
        <w:t>действия</w:t>
      </w:r>
      <w:r w:rsidRPr="005B2062">
        <w:rPr>
          <w:spacing w:val="1"/>
        </w:rPr>
        <w:t xml:space="preserve"> </w:t>
      </w:r>
      <w:r w:rsidRPr="005B2062">
        <w:t>различной направленности,</w:t>
      </w:r>
      <w:r w:rsidRPr="005B2062">
        <w:rPr>
          <w:spacing w:val="1"/>
        </w:rPr>
        <w:t xml:space="preserve"> </w:t>
      </w:r>
      <w:r w:rsidRPr="005B2062">
        <w:t>закреплять</w:t>
      </w:r>
      <w:r w:rsidRPr="005B2062">
        <w:rPr>
          <w:spacing w:val="1"/>
        </w:rPr>
        <w:t xml:space="preserve"> </w:t>
      </w:r>
      <w:r w:rsidRPr="005B2062">
        <w:t>позитивный</w:t>
      </w:r>
      <w:r w:rsidRPr="005B2062">
        <w:rPr>
          <w:spacing w:val="1"/>
        </w:rPr>
        <w:t xml:space="preserve"> </w:t>
      </w:r>
      <w:r w:rsidRPr="005B2062">
        <w:t>опыт</w:t>
      </w:r>
      <w:r w:rsidRPr="005B2062">
        <w:rPr>
          <w:spacing w:val="1"/>
        </w:rPr>
        <w:t xml:space="preserve"> </w:t>
      </w:r>
      <w:r w:rsidRPr="005B2062">
        <w:t>в</w:t>
      </w:r>
      <w:r w:rsidRPr="005B2062">
        <w:rPr>
          <w:spacing w:val="1"/>
        </w:rPr>
        <w:t xml:space="preserve"> </w:t>
      </w:r>
      <w:r w:rsidRPr="005B2062">
        <w:t>самостоятельной</w:t>
      </w:r>
      <w:r w:rsidRPr="005B2062">
        <w:rPr>
          <w:spacing w:val="1"/>
        </w:rPr>
        <w:t xml:space="preserve"> </w:t>
      </w:r>
      <w:r w:rsidRPr="005B2062">
        <w:t>и</w:t>
      </w:r>
      <w:r w:rsidRPr="005B2062">
        <w:rPr>
          <w:spacing w:val="1"/>
        </w:rPr>
        <w:t xml:space="preserve"> </w:t>
      </w:r>
      <w:r w:rsidRPr="005B2062">
        <w:t>совместной</w:t>
      </w:r>
      <w:r w:rsidRPr="005B2062">
        <w:rPr>
          <w:spacing w:val="1"/>
        </w:rPr>
        <w:t xml:space="preserve"> </w:t>
      </w:r>
      <w:r w:rsidRPr="005B2062">
        <w:t>со</w:t>
      </w:r>
      <w:r w:rsidRPr="005B2062">
        <w:rPr>
          <w:spacing w:val="1"/>
        </w:rPr>
        <w:t xml:space="preserve"> </w:t>
      </w:r>
      <w:r w:rsidRPr="005B2062">
        <w:t>взрослым</w:t>
      </w:r>
      <w:r w:rsidRPr="005B2062">
        <w:rPr>
          <w:spacing w:val="1"/>
        </w:rPr>
        <w:t xml:space="preserve"> </w:t>
      </w:r>
      <w:r w:rsidRPr="005B2062">
        <w:t>и</w:t>
      </w:r>
      <w:r w:rsidRPr="005B2062">
        <w:rPr>
          <w:spacing w:val="1"/>
        </w:rPr>
        <w:t xml:space="preserve"> </w:t>
      </w:r>
      <w:r w:rsidRPr="005B2062">
        <w:t>сверстниками</w:t>
      </w:r>
      <w:r w:rsidRPr="005B2062">
        <w:rPr>
          <w:spacing w:val="1"/>
        </w:rPr>
        <w:t xml:space="preserve"> </w:t>
      </w:r>
      <w:r w:rsidRPr="005B2062">
        <w:t>деятельности;</w:t>
      </w:r>
    </w:p>
    <w:p w:rsidR="00BB340C" w:rsidRPr="005B2062" w:rsidRDefault="0021290F" w:rsidP="005B2062">
      <w:pPr>
        <w:pStyle w:val="a3"/>
        <w:spacing w:line="276" w:lineRule="auto"/>
        <w:ind w:right="248"/>
      </w:pPr>
      <w:r w:rsidRPr="005B2062">
        <w:t>расширять</w:t>
      </w:r>
      <w:r w:rsidRPr="005B2062">
        <w:rPr>
          <w:spacing w:val="1"/>
        </w:rPr>
        <w:t xml:space="preserve"> </w:t>
      </w:r>
      <w:r w:rsidRPr="005B2062">
        <w:t>представления</w:t>
      </w:r>
      <w:r w:rsidRPr="005B2062">
        <w:rPr>
          <w:spacing w:val="1"/>
        </w:rPr>
        <w:t xml:space="preserve"> </w:t>
      </w:r>
      <w:r w:rsidRPr="005B2062">
        <w:t>о</w:t>
      </w:r>
      <w:r w:rsidRPr="005B2062">
        <w:rPr>
          <w:spacing w:val="1"/>
        </w:rPr>
        <w:t xml:space="preserve"> </w:t>
      </w:r>
      <w:r w:rsidRPr="005B2062">
        <w:t>многообразии</w:t>
      </w:r>
      <w:r w:rsidRPr="005B2062">
        <w:rPr>
          <w:spacing w:val="1"/>
        </w:rPr>
        <w:t xml:space="preserve"> </w:t>
      </w:r>
      <w:r w:rsidRPr="005B2062">
        <w:t>объектов</w:t>
      </w:r>
      <w:r w:rsidRPr="005B2062">
        <w:rPr>
          <w:spacing w:val="1"/>
        </w:rPr>
        <w:t xml:space="preserve"> </w:t>
      </w:r>
      <w:r w:rsidRPr="005B2062">
        <w:t>живой</w:t>
      </w:r>
      <w:r w:rsidRPr="005B2062">
        <w:rPr>
          <w:spacing w:val="1"/>
        </w:rPr>
        <w:t xml:space="preserve"> </w:t>
      </w:r>
      <w:r w:rsidRPr="005B2062">
        <w:t>природы,</w:t>
      </w:r>
      <w:r w:rsidRPr="005B2062">
        <w:rPr>
          <w:spacing w:val="60"/>
        </w:rPr>
        <w:t xml:space="preserve"> </w:t>
      </w:r>
      <w:r w:rsidRPr="005B2062">
        <w:t>их</w:t>
      </w:r>
      <w:r w:rsidRPr="005B2062">
        <w:rPr>
          <w:spacing w:val="60"/>
        </w:rPr>
        <w:t xml:space="preserve"> </w:t>
      </w:r>
      <w:r w:rsidRPr="005B2062">
        <w:t>особенностях,</w:t>
      </w:r>
      <w:r w:rsidRPr="005B2062">
        <w:rPr>
          <w:spacing w:val="1"/>
        </w:rPr>
        <w:t xml:space="preserve"> </w:t>
      </w:r>
      <w:r w:rsidRPr="005B2062">
        <w:t>среде</w:t>
      </w:r>
      <w:r w:rsidRPr="005B2062">
        <w:rPr>
          <w:spacing w:val="1"/>
        </w:rPr>
        <w:t xml:space="preserve"> </w:t>
      </w:r>
      <w:r w:rsidRPr="005B2062">
        <w:t>обитания</w:t>
      </w:r>
      <w:r w:rsidRPr="005B2062">
        <w:rPr>
          <w:spacing w:val="1"/>
        </w:rPr>
        <w:t xml:space="preserve"> </w:t>
      </w:r>
      <w:r w:rsidRPr="005B2062">
        <w:t>и</w:t>
      </w:r>
      <w:r w:rsidRPr="005B2062">
        <w:rPr>
          <w:spacing w:val="1"/>
        </w:rPr>
        <w:t xml:space="preserve"> </w:t>
      </w:r>
      <w:r w:rsidRPr="005B2062">
        <w:t>образе</w:t>
      </w:r>
      <w:r w:rsidRPr="005B2062">
        <w:rPr>
          <w:spacing w:val="1"/>
        </w:rPr>
        <w:t xml:space="preserve"> </w:t>
      </w:r>
      <w:r w:rsidRPr="005B2062">
        <w:t>жизни,</w:t>
      </w:r>
      <w:r w:rsidRPr="005B2062">
        <w:rPr>
          <w:spacing w:val="1"/>
        </w:rPr>
        <w:t xml:space="preserve"> </w:t>
      </w:r>
      <w:r w:rsidRPr="005B2062">
        <w:t>в</w:t>
      </w:r>
      <w:r w:rsidRPr="005B2062">
        <w:rPr>
          <w:spacing w:val="1"/>
        </w:rPr>
        <w:t xml:space="preserve"> </w:t>
      </w:r>
      <w:r w:rsidRPr="005B2062">
        <w:t>разные</w:t>
      </w:r>
      <w:r w:rsidRPr="005B2062">
        <w:rPr>
          <w:spacing w:val="1"/>
        </w:rPr>
        <w:t xml:space="preserve"> </w:t>
      </w:r>
      <w:r w:rsidRPr="005B2062">
        <w:t>сезоны</w:t>
      </w:r>
      <w:r w:rsidRPr="005B2062">
        <w:rPr>
          <w:spacing w:val="1"/>
        </w:rPr>
        <w:t xml:space="preserve"> </w:t>
      </w:r>
      <w:r w:rsidRPr="005B2062">
        <w:t>года,</w:t>
      </w:r>
      <w:r w:rsidRPr="005B2062">
        <w:rPr>
          <w:spacing w:val="1"/>
        </w:rPr>
        <w:t xml:space="preserve"> </w:t>
      </w:r>
      <w:r w:rsidRPr="005B2062">
        <w:t>их</w:t>
      </w:r>
      <w:r w:rsidRPr="005B2062">
        <w:rPr>
          <w:spacing w:val="1"/>
        </w:rPr>
        <w:t xml:space="preserve"> </w:t>
      </w:r>
      <w:r w:rsidRPr="005B2062">
        <w:t>потребностях;</w:t>
      </w:r>
      <w:r w:rsidRPr="005B2062">
        <w:rPr>
          <w:spacing w:val="1"/>
        </w:rPr>
        <w:t xml:space="preserve"> </w:t>
      </w:r>
      <w:r w:rsidRPr="005B2062">
        <w:t>продолжать</w:t>
      </w:r>
      <w:r w:rsidRPr="005B2062">
        <w:rPr>
          <w:spacing w:val="1"/>
        </w:rPr>
        <w:t xml:space="preserve"> </w:t>
      </w:r>
      <w:r w:rsidRPr="005B2062">
        <w:t>учить</w:t>
      </w:r>
      <w:r w:rsidRPr="005B2062">
        <w:rPr>
          <w:spacing w:val="1"/>
        </w:rPr>
        <w:t xml:space="preserve"> </w:t>
      </w:r>
      <w:r w:rsidRPr="005B2062">
        <w:t>группировать объекты</w:t>
      </w:r>
      <w:r w:rsidRPr="005B2062">
        <w:rPr>
          <w:spacing w:val="-3"/>
        </w:rPr>
        <w:t xml:space="preserve"> </w:t>
      </w:r>
      <w:r w:rsidRPr="005B2062">
        <w:t>живой природы;</w:t>
      </w:r>
    </w:p>
    <w:p w:rsidR="00BB340C" w:rsidRPr="005B2062" w:rsidRDefault="0021290F" w:rsidP="005B2062">
      <w:pPr>
        <w:pStyle w:val="a3"/>
        <w:spacing w:before="1" w:line="276" w:lineRule="auto"/>
        <w:ind w:right="243"/>
      </w:pPr>
      <w:r w:rsidRPr="005B2062">
        <w:t>продолжать учить детей использовать приемы экспериментирования для познания объектов</w:t>
      </w:r>
      <w:r w:rsidRPr="005B2062">
        <w:rPr>
          <w:spacing w:val="-57"/>
        </w:rPr>
        <w:t xml:space="preserve"> </w:t>
      </w:r>
      <w:r w:rsidRPr="005B2062">
        <w:t>живой</w:t>
      </w:r>
      <w:r w:rsidRPr="005B2062">
        <w:rPr>
          <w:spacing w:val="-1"/>
        </w:rPr>
        <w:t xml:space="preserve"> </w:t>
      </w:r>
      <w:r w:rsidRPr="005B2062">
        <w:t>и</w:t>
      </w:r>
      <w:r w:rsidRPr="005B2062">
        <w:rPr>
          <w:spacing w:val="-2"/>
        </w:rPr>
        <w:t xml:space="preserve"> </w:t>
      </w:r>
      <w:r w:rsidRPr="005B2062">
        <w:t>неживой природы и</w:t>
      </w:r>
      <w:r w:rsidRPr="005B2062">
        <w:rPr>
          <w:spacing w:val="-1"/>
        </w:rPr>
        <w:t xml:space="preserve"> </w:t>
      </w:r>
      <w:r w:rsidRPr="005B2062">
        <w:t>их</w:t>
      </w:r>
      <w:r w:rsidRPr="005B2062">
        <w:rPr>
          <w:spacing w:val="2"/>
        </w:rPr>
        <w:t xml:space="preserve"> </w:t>
      </w:r>
      <w:r w:rsidRPr="005B2062">
        <w:t>свойств и</w:t>
      </w:r>
      <w:r w:rsidRPr="005B2062">
        <w:rPr>
          <w:spacing w:val="1"/>
        </w:rPr>
        <w:t xml:space="preserve"> </w:t>
      </w:r>
      <w:r w:rsidRPr="005B2062">
        <w:t>качеств;</w:t>
      </w:r>
    </w:p>
    <w:p w:rsidR="00BB340C" w:rsidRPr="005B2062" w:rsidRDefault="0021290F" w:rsidP="005B2062">
      <w:pPr>
        <w:pStyle w:val="a3"/>
        <w:spacing w:line="276" w:lineRule="auto"/>
        <w:ind w:right="254"/>
      </w:pPr>
      <w:r w:rsidRPr="005B2062">
        <w:t>продолжать знакомить с сезонными изменениями в природе, и деятельностью человека в</w:t>
      </w:r>
      <w:r w:rsidRPr="005B2062">
        <w:rPr>
          <w:spacing w:val="1"/>
        </w:rPr>
        <w:t xml:space="preserve"> </w:t>
      </w:r>
      <w:r w:rsidRPr="005B2062">
        <w:t>разные сезоны, воспитывать положительное отношение ко всем живым существам, желание их</w:t>
      </w:r>
      <w:r w:rsidRPr="005B2062">
        <w:rPr>
          <w:spacing w:val="1"/>
        </w:rPr>
        <w:t xml:space="preserve"> </w:t>
      </w:r>
      <w:r w:rsidRPr="005B2062">
        <w:t>беречь</w:t>
      </w:r>
      <w:r w:rsidRPr="005B2062">
        <w:rPr>
          <w:spacing w:val="-1"/>
        </w:rPr>
        <w:t xml:space="preserve"> </w:t>
      </w:r>
      <w:r w:rsidRPr="005B2062">
        <w:t>и заботиться.</w:t>
      </w:r>
    </w:p>
    <w:p w:rsidR="00BB340C" w:rsidRPr="005B2062" w:rsidRDefault="0021290F" w:rsidP="005B2062">
      <w:pPr>
        <w:pStyle w:val="2"/>
        <w:spacing w:before="5" w:line="276" w:lineRule="auto"/>
      </w:pPr>
      <w:r w:rsidRPr="005B2062">
        <w:t>Содержание</w:t>
      </w:r>
      <w:r w:rsidRPr="005B2062">
        <w:rPr>
          <w:spacing w:val="-6"/>
        </w:rPr>
        <w:t xml:space="preserve"> </w:t>
      </w:r>
      <w:r w:rsidRPr="005B2062">
        <w:t>образовательной</w:t>
      </w:r>
      <w:r w:rsidRPr="005B2062">
        <w:rPr>
          <w:spacing w:val="-4"/>
        </w:rPr>
        <w:t xml:space="preserve"> </w:t>
      </w:r>
      <w:r w:rsidRPr="005B2062">
        <w:t>деятельности</w:t>
      </w:r>
    </w:p>
    <w:p w:rsidR="00BB340C" w:rsidRPr="005B2062" w:rsidRDefault="0021290F" w:rsidP="005B2062">
      <w:pPr>
        <w:pStyle w:val="a3"/>
        <w:spacing w:before="36" w:line="276" w:lineRule="auto"/>
        <w:ind w:right="245"/>
      </w:pPr>
      <w:r w:rsidRPr="005B2062">
        <w:rPr>
          <w:i/>
        </w:rPr>
        <w:t>Сенсорные</w:t>
      </w:r>
      <w:r w:rsidRPr="005B2062">
        <w:rPr>
          <w:i/>
          <w:spacing w:val="1"/>
        </w:rPr>
        <w:t xml:space="preserve"> </w:t>
      </w:r>
      <w:r w:rsidRPr="005B2062">
        <w:rPr>
          <w:i/>
        </w:rPr>
        <w:t>эталоны</w:t>
      </w:r>
      <w:r w:rsidRPr="005B2062">
        <w:rPr>
          <w:i/>
          <w:spacing w:val="1"/>
        </w:rPr>
        <w:t xml:space="preserve"> </w:t>
      </w:r>
      <w:r w:rsidRPr="005B2062">
        <w:rPr>
          <w:i/>
        </w:rPr>
        <w:t>и</w:t>
      </w:r>
      <w:r w:rsidRPr="005B2062">
        <w:rPr>
          <w:i/>
          <w:spacing w:val="1"/>
        </w:rPr>
        <w:t xml:space="preserve"> </w:t>
      </w:r>
      <w:r w:rsidRPr="005B2062">
        <w:rPr>
          <w:i/>
        </w:rPr>
        <w:t>познавательные</w:t>
      </w:r>
      <w:r w:rsidRPr="005B2062">
        <w:rPr>
          <w:i/>
          <w:spacing w:val="1"/>
        </w:rPr>
        <w:t xml:space="preserve"> </w:t>
      </w:r>
      <w:r w:rsidRPr="005B2062">
        <w:rPr>
          <w:i/>
        </w:rPr>
        <w:t>действия.</w:t>
      </w:r>
      <w:r w:rsidRPr="005B2062">
        <w:rPr>
          <w:i/>
          <w:spacing w:val="1"/>
        </w:rPr>
        <w:t xml:space="preserve"> </w:t>
      </w:r>
      <w:r w:rsidRPr="005B2062">
        <w:t>Педагог</w:t>
      </w:r>
      <w:r w:rsidRPr="005B2062">
        <w:rPr>
          <w:spacing w:val="1"/>
        </w:rPr>
        <w:t xml:space="preserve"> </w:t>
      </w:r>
      <w:r w:rsidRPr="005B2062">
        <w:t>закрепляет</w:t>
      </w:r>
      <w:r w:rsidRPr="005B2062">
        <w:rPr>
          <w:spacing w:val="1"/>
        </w:rPr>
        <w:t xml:space="preserve"> </w:t>
      </w:r>
      <w:r w:rsidRPr="005B2062">
        <w:t>умения</w:t>
      </w:r>
      <w:r w:rsidRPr="005B2062">
        <w:rPr>
          <w:spacing w:val="1"/>
        </w:rPr>
        <w:t xml:space="preserve"> </w:t>
      </w:r>
      <w:r w:rsidRPr="005B2062">
        <w:t>детей</w:t>
      </w:r>
      <w:r w:rsidRPr="005B2062">
        <w:rPr>
          <w:spacing w:val="1"/>
        </w:rPr>
        <w:t xml:space="preserve"> </w:t>
      </w:r>
      <w:r w:rsidRPr="005B2062">
        <w:t>различать и называть все цвета спектра и ахроматические цвета, оттенки цвета, тоны цвета, теплые</w:t>
      </w:r>
      <w:r w:rsidRPr="005B2062">
        <w:rPr>
          <w:spacing w:val="-57"/>
        </w:rPr>
        <w:t xml:space="preserve"> </w:t>
      </w:r>
      <w:r w:rsidRPr="005B2062">
        <w:t>и</w:t>
      </w:r>
      <w:r w:rsidRPr="005B2062">
        <w:rPr>
          <w:spacing w:val="1"/>
        </w:rPr>
        <w:t xml:space="preserve"> </w:t>
      </w:r>
      <w:r w:rsidRPr="005B2062">
        <w:t>холодные</w:t>
      </w:r>
      <w:r w:rsidRPr="005B2062">
        <w:rPr>
          <w:spacing w:val="1"/>
        </w:rPr>
        <w:t xml:space="preserve"> </w:t>
      </w:r>
      <w:r w:rsidRPr="005B2062">
        <w:t>оттенки;</w:t>
      </w:r>
      <w:r w:rsidRPr="005B2062">
        <w:rPr>
          <w:spacing w:val="1"/>
        </w:rPr>
        <w:t xml:space="preserve"> </w:t>
      </w:r>
      <w:r w:rsidRPr="005B2062">
        <w:t>расширяет</w:t>
      </w:r>
      <w:r w:rsidRPr="005B2062">
        <w:rPr>
          <w:spacing w:val="1"/>
        </w:rPr>
        <w:t xml:space="preserve"> </w:t>
      </w:r>
      <w:r w:rsidRPr="005B2062">
        <w:t>знания</w:t>
      </w:r>
      <w:r w:rsidRPr="005B2062">
        <w:rPr>
          <w:spacing w:val="1"/>
        </w:rPr>
        <w:t xml:space="preserve"> </w:t>
      </w:r>
      <w:r w:rsidRPr="005B2062">
        <w:t>об</w:t>
      </w:r>
      <w:r w:rsidRPr="005B2062">
        <w:rPr>
          <w:spacing w:val="1"/>
        </w:rPr>
        <w:t xml:space="preserve"> </w:t>
      </w:r>
      <w:r w:rsidRPr="005B2062">
        <w:t>известных</w:t>
      </w:r>
      <w:r w:rsidRPr="005B2062">
        <w:rPr>
          <w:spacing w:val="1"/>
        </w:rPr>
        <w:t xml:space="preserve"> </w:t>
      </w:r>
      <w:r w:rsidRPr="005B2062">
        <w:t>цветах,</w:t>
      </w:r>
      <w:r w:rsidRPr="005B2062">
        <w:rPr>
          <w:spacing w:val="1"/>
        </w:rPr>
        <w:t xml:space="preserve"> </w:t>
      </w:r>
      <w:r w:rsidRPr="005B2062">
        <w:t>знакомит</w:t>
      </w:r>
      <w:r w:rsidRPr="005B2062">
        <w:rPr>
          <w:spacing w:val="1"/>
        </w:rPr>
        <w:t xml:space="preserve"> </w:t>
      </w:r>
      <w:r w:rsidRPr="005B2062">
        <w:t>с</w:t>
      </w:r>
      <w:r w:rsidRPr="005B2062">
        <w:rPr>
          <w:spacing w:val="1"/>
        </w:rPr>
        <w:t xml:space="preserve"> </w:t>
      </w:r>
      <w:r w:rsidRPr="005B2062">
        <w:t>новыми</w:t>
      </w:r>
      <w:r w:rsidRPr="005B2062">
        <w:rPr>
          <w:spacing w:val="1"/>
        </w:rPr>
        <w:t xml:space="preserve"> </w:t>
      </w:r>
      <w:r w:rsidRPr="005B2062">
        <w:t>цветами</w:t>
      </w:r>
      <w:r w:rsidRPr="005B2062">
        <w:rPr>
          <w:spacing w:val="1"/>
        </w:rPr>
        <w:t xml:space="preserve"> </w:t>
      </w:r>
      <w:r w:rsidRPr="005B2062">
        <w:t>(фиолетовый) и оттенками (голубой, розовый, темно-зеленый, сиреневый); развивает способность</w:t>
      </w:r>
      <w:r w:rsidRPr="005B2062">
        <w:rPr>
          <w:spacing w:val="1"/>
        </w:rPr>
        <w:t xml:space="preserve"> </w:t>
      </w:r>
      <w:r w:rsidRPr="005B2062">
        <w:t>различать и называть геометрические фигуры, осваивать способы воссоздания фигуры из частей,</w:t>
      </w:r>
      <w:r w:rsidRPr="005B2062">
        <w:rPr>
          <w:spacing w:val="1"/>
        </w:rPr>
        <w:t xml:space="preserve"> </w:t>
      </w:r>
      <w:r w:rsidRPr="005B2062">
        <w:t>деления</w:t>
      </w:r>
      <w:r w:rsidRPr="005B2062">
        <w:rPr>
          <w:spacing w:val="1"/>
        </w:rPr>
        <w:t xml:space="preserve"> </w:t>
      </w:r>
      <w:r w:rsidRPr="005B2062">
        <w:t>фигуры</w:t>
      </w:r>
      <w:r w:rsidRPr="005B2062">
        <w:rPr>
          <w:spacing w:val="1"/>
        </w:rPr>
        <w:t xml:space="preserve"> </w:t>
      </w:r>
      <w:r w:rsidRPr="005B2062">
        <w:t>на</w:t>
      </w:r>
      <w:r w:rsidRPr="005B2062">
        <w:rPr>
          <w:spacing w:val="1"/>
        </w:rPr>
        <w:t xml:space="preserve"> </w:t>
      </w:r>
      <w:r w:rsidRPr="005B2062">
        <w:t>части;</w:t>
      </w:r>
      <w:r w:rsidRPr="005B2062">
        <w:rPr>
          <w:spacing w:val="1"/>
        </w:rPr>
        <w:t xml:space="preserve"> </w:t>
      </w:r>
      <w:r w:rsidRPr="005B2062">
        <w:t>выделять</w:t>
      </w:r>
      <w:r w:rsidRPr="005B2062">
        <w:rPr>
          <w:spacing w:val="1"/>
        </w:rPr>
        <w:t xml:space="preserve"> </w:t>
      </w:r>
      <w:r w:rsidRPr="005B2062">
        <w:t>структуру</w:t>
      </w:r>
      <w:r w:rsidRPr="005B2062">
        <w:rPr>
          <w:spacing w:val="1"/>
        </w:rPr>
        <w:t xml:space="preserve"> </w:t>
      </w:r>
      <w:r w:rsidRPr="005B2062">
        <w:t>плоских</w:t>
      </w:r>
      <w:r w:rsidRPr="005B2062">
        <w:rPr>
          <w:spacing w:val="1"/>
        </w:rPr>
        <w:t xml:space="preserve"> </w:t>
      </w:r>
      <w:r w:rsidRPr="005B2062">
        <w:t>геометрических</w:t>
      </w:r>
      <w:r w:rsidRPr="005B2062">
        <w:rPr>
          <w:spacing w:val="1"/>
        </w:rPr>
        <w:t xml:space="preserve"> </w:t>
      </w:r>
      <w:r w:rsidRPr="005B2062">
        <w:t>фигур,</w:t>
      </w:r>
      <w:r w:rsidRPr="005B2062">
        <w:rPr>
          <w:spacing w:val="1"/>
        </w:rPr>
        <w:t xml:space="preserve"> </w:t>
      </w:r>
      <w:r w:rsidRPr="005B2062">
        <w:t>использовать</w:t>
      </w:r>
      <w:r w:rsidRPr="005B2062">
        <w:rPr>
          <w:spacing w:val="-57"/>
        </w:rPr>
        <w:t xml:space="preserve"> </w:t>
      </w:r>
      <w:r w:rsidRPr="005B2062">
        <w:t>сенсорные</w:t>
      </w:r>
      <w:r w:rsidRPr="005B2062">
        <w:rPr>
          <w:spacing w:val="1"/>
        </w:rPr>
        <w:t xml:space="preserve"> </w:t>
      </w:r>
      <w:r w:rsidRPr="005B2062">
        <w:t>эталоны</w:t>
      </w:r>
      <w:r w:rsidRPr="005B2062">
        <w:rPr>
          <w:spacing w:val="1"/>
        </w:rPr>
        <w:t xml:space="preserve"> </w:t>
      </w:r>
      <w:r w:rsidRPr="005B2062">
        <w:t>для</w:t>
      </w:r>
      <w:r w:rsidRPr="005B2062">
        <w:rPr>
          <w:spacing w:val="1"/>
        </w:rPr>
        <w:t xml:space="preserve"> </w:t>
      </w:r>
      <w:r w:rsidRPr="005B2062">
        <w:t>оценки</w:t>
      </w:r>
      <w:r w:rsidRPr="005B2062">
        <w:rPr>
          <w:spacing w:val="1"/>
        </w:rPr>
        <w:t xml:space="preserve"> </w:t>
      </w:r>
      <w:r w:rsidRPr="005B2062">
        <w:t>свойств</w:t>
      </w:r>
      <w:r w:rsidRPr="005B2062">
        <w:rPr>
          <w:spacing w:val="1"/>
        </w:rPr>
        <w:t xml:space="preserve"> </w:t>
      </w:r>
      <w:r w:rsidRPr="005B2062">
        <w:t>и</w:t>
      </w:r>
      <w:r w:rsidRPr="005B2062">
        <w:rPr>
          <w:spacing w:val="1"/>
        </w:rPr>
        <w:t xml:space="preserve"> </w:t>
      </w:r>
      <w:r w:rsidRPr="005B2062">
        <w:t>качеств</w:t>
      </w:r>
      <w:r w:rsidRPr="005B2062">
        <w:rPr>
          <w:spacing w:val="1"/>
        </w:rPr>
        <w:t xml:space="preserve"> </w:t>
      </w:r>
      <w:r w:rsidRPr="005B2062">
        <w:t>предметов.</w:t>
      </w:r>
      <w:r w:rsidRPr="005B2062">
        <w:rPr>
          <w:spacing w:val="1"/>
        </w:rPr>
        <w:t xml:space="preserve"> </w:t>
      </w:r>
      <w:r w:rsidRPr="005B2062">
        <w:t>Посредством</w:t>
      </w:r>
      <w:r w:rsidRPr="005B2062">
        <w:rPr>
          <w:spacing w:val="1"/>
        </w:rPr>
        <w:t xml:space="preserve"> </w:t>
      </w:r>
      <w:r w:rsidRPr="005B2062">
        <w:lastRenderedPageBreak/>
        <w:t>игровой</w:t>
      </w:r>
      <w:r w:rsidRPr="005B2062">
        <w:rPr>
          <w:spacing w:val="1"/>
        </w:rPr>
        <w:t xml:space="preserve"> </w:t>
      </w:r>
      <w:r w:rsidRPr="005B2062">
        <w:t>и</w:t>
      </w:r>
      <w:r w:rsidRPr="005B2062">
        <w:rPr>
          <w:spacing w:val="1"/>
        </w:rPr>
        <w:t xml:space="preserve"> </w:t>
      </w:r>
      <w:r w:rsidRPr="005B2062">
        <w:t>познавательной</w:t>
      </w:r>
      <w:r w:rsidRPr="005B2062">
        <w:rPr>
          <w:spacing w:val="1"/>
        </w:rPr>
        <w:t xml:space="preserve"> </w:t>
      </w:r>
      <w:r w:rsidRPr="005B2062">
        <w:t>мотивации</w:t>
      </w:r>
      <w:r w:rsidRPr="005B2062">
        <w:rPr>
          <w:spacing w:val="1"/>
        </w:rPr>
        <w:t xml:space="preserve"> </w:t>
      </w:r>
      <w:r w:rsidRPr="005B2062">
        <w:t>педагог</w:t>
      </w:r>
      <w:r w:rsidRPr="005B2062">
        <w:rPr>
          <w:spacing w:val="1"/>
        </w:rPr>
        <w:t xml:space="preserve"> </w:t>
      </w:r>
      <w:r w:rsidRPr="005B2062">
        <w:t>организует</w:t>
      </w:r>
      <w:r w:rsidRPr="005B2062">
        <w:rPr>
          <w:spacing w:val="1"/>
        </w:rPr>
        <w:t xml:space="preserve"> </w:t>
      </w:r>
      <w:r w:rsidRPr="005B2062">
        <w:t>освоение</w:t>
      </w:r>
      <w:r w:rsidRPr="005B2062">
        <w:rPr>
          <w:spacing w:val="1"/>
        </w:rPr>
        <w:t xml:space="preserve"> </w:t>
      </w:r>
      <w:r w:rsidRPr="005B2062">
        <w:t>детьми</w:t>
      </w:r>
      <w:r w:rsidRPr="005B2062">
        <w:rPr>
          <w:spacing w:val="1"/>
        </w:rPr>
        <w:t xml:space="preserve"> </w:t>
      </w:r>
      <w:r w:rsidRPr="005B2062">
        <w:t>умений</w:t>
      </w:r>
      <w:r w:rsidRPr="005B2062">
        <w:rPr>
          <w:spacing w:val="1"/>
        </w:rPr>
        <w:t xml:space="preserve"> </w:t>
      </w:r>
      <w:r w:rsidRPr="005B2062">
        <w:t>выделять</w:t>
      </w:r>
      <w:r w:rsidRPr="005B2062">
        <w:rPr>
          <w:spacing w:val="1"/>
        </w:rPr>
        <w:t xml:space="preserve"> </w:t>
      </w:r>
      <w:r w:rsidRPr="005B2062">
        <w:t>сходство</w:t>
      </w:r>
      <w:r w:rsidRPr="005B2062">
        <w:rPr>
          <w:spacing w:val="1"/>
        </w:rPr>
        <w:t xml:space="preserve"> </w:t>
      </w:r>
      <w:r w:rsidRPr="005B2062">
        <w:t>и</w:t>
      </w:r>
      <w:r w:rsidRPr="005B2062">
        <w:rPr>
          <w:spacing w:val="1"/>
        </w:rPr>
        <w:t xml:space="preserve"> </w:t>
      </w:r>
      <w:r w:rsidRPr="005B2062">
        <w:t>отличие между группами предметов,</w:t>
      </w:r>
      <w:r w:rsidRPr="005B2062">
        <w:rPr>
          <w:spacing w:val="1"/>
        </w:rPr>
        <w:t xml:space="preserve"> </w:t>
      </w:r>
      <w:r w:rsidRPr="005B2062">
        <w:t>сравнивать предметы по</w:t>
      </w:r>
      <w:r w:rsidRPr="005B2062">
        <w:rPr>
          <w:spacing w:val="1"/>
        </w:rPr>
        <w:t xml:space="preserve"> </w:t>
      </w:r>
      <w:r w:rsidRPr="005B2062">
        <w:t>3—5 признакам,</w:t>
      </w:r>
      <w:r w:rsidRPr="005B2062">
        <w:rPr>
          <w:spacing w:val="1"/>
        </w:rPr>
        <w:t xml:space="preserve"> </w:t>
      </w:r>
      <w:r w:rsidRPr="005B2062">
        <w:t>группировать</w:t>
      </w:r>
      <w:r w:rsidRPr="005B2062">
        <w:rPr>
          <w:spacing w:val="1"/>
        </w:rPr>
        <w:t xml:space="preserve"> </w:t>
      </w:r>
      <w:r w:rsidRPr="005B2062">
        <w:t>предметы по разным основаниям преимущественно на основе зрительной оценки; совершенствует</w:t>
      </w:r>
      <w:r w:rsidRPr="005B2062">
        <w:rPr>
          <w:spacing w:val="1"/>
        </w:rPr>
        <w:t xml:space="preserve"> </w:t>
      </w:r>
      <w:r w:rsidRPr="005B2062">
        <w:t>приемы</w:t>
      </w:r>
      <w:r w:rsidRPr="005B2062">
        <w:rPr>
          <w:spacing w:val="1"/>
        </w:rPr>
        <w:t xml:space="preserve"> </w:t>
      </w:r>
      <w:r w:rsidRPr="005B2062">
        <w:t>сравнения,</w:t>
      </w:r>
      <w:r w:rsidRPr="005B2062">
        <w:rPr>
          <w:spacing w:val="1"/>
        </w:rPr>
        <w:t xml:space="preserve"> </w:t>
      </w:r>
      <w:r w:rsidRPr="005B2062">
        <w:t>упорядочивания</w:t>
      </w:r>
      <w:r w:rsidRPr="005B2062">
        <w:rPr>
          <w:spacing w:val="1"/>
        </w:rPr>
        <w:t xml:space="preserve"> </w:t>
      </w:r>
      <w:r w:rsidRPr="005B2062">
        <w:t>и</w:t>
      </w:r>
      <w:r w:rsidRPr="005B2062">
        <w:rPr>
          <w:spacing w:val="1"/>
        </w:rPr>
        <w:t xml:space="preserve"> </w:t>
      </w:r>
      <w:r w:rsidRPr="005B2062">
        <w:t>классификации</w:t>
      </w:r>
      <w:r w:rsidRPr="005B2062">
        <w:rPr>
          <w:spacing w:val="1"/>
        </w:rPr>
        <w:t xml:space="preserve"> </w:t>
      </w:r>
      <w:r w:rsidRPr="005B2062">
        <w:t>на</w:t>
      </w:r>
      <w:r w:rsidRPr="005B2062">
        <w:rPr>
          <w:spacing w:val="1"/>
        </w:rPr>
        <w:t xml:space="preserve"> </w:t>
      </w:r>
      <w:r w:rsidRPr="005B2062">
        <w:t>основе</w:t>
      </w:r>
      <w:r w:rsidRPr="005B2062">
        <w:rPr>
          <w:spacing w:val="1"/>
        </w:rPr>
        <w:t xml:space="preserve"> </w:t>
      </w:r>
      <w:r w:rsidRPr="005B2062">
        <w:t>выделения</w:t>
      </w:r>
      <w:r w:rsidRPr="005B2062">
        <w:rPr>
          <w:spacing w:val="1"/>
        </w:rPr>
        <w:t xml:space="preserve"> </w:t>
      </w:r>
      <w:r w:rsidRPr="005B2062">
        <w:t>их</w:t>
      </w:r>
      <w:r w:rsidRPr="005B2062">
        <w:rPr>
          <w:spacing w:val="1"/>
        </w:rPr>
        <w:t xml:space="preserve"> </w:t>
      </w:r>
      <w:r w:rsidRPr="005B2062">
        <w:t>существенных</w:t>
      </w:r>
      <w:r w:rsidRPr="005B2062">
        <w:rPr>
          <w:spacing w:val="1"/>
        </w:rPr>
        <w:t xml:space="preserve"> </w:t>
      </w:r>
      <w:r w:rsidRPr="005B2062">
        <w:t>свойств и отношений. Формирует представления о том, как люди используют</w:t>
      </w:r>
      <w:r w:rsidRPr="005B2062">
        <w:rPr>
          <w:spacing w:val="1"/>
        </w:rPr>
        <w:t xml:space="preserve"> </w:t>
      </w:r>
      <w:r w:rsidRPr="005B2062">
        <w:t>цифровые средства</w:t>
      </w:r>
      <w:r w:rsidRPr="005B2062">
        <w:rPr>
          <w:spacing w:val="1"/>
        </w:rPr>
        <w:t xml:space="preserve"> </w:t>
      </w:r>
      <w:r w:rsidRPr="005B2062">
        <w:t>познания</w:t>
      </w:r>
      <w:r w:rsidRPr="005B2062">
        <w:rPr>
          <w:spacing w:val="1"/>
        </w:rPr>
        <w:t xml:space="preserve"> </w:t>
      </w:r>
      <w:r w:rsidRPr="005B2062">
        <w:t>окружающего</w:t>
      </w:r>
      <w:r w:rsidRPr="005B2062">
        <w:rPr>
          <w:spacing w:val="1"/>
        </w:rPr>
        <w:t xml:space="preserve"> </w:t>
      </w:r>
      <w:r w:rsidRPr="005B2062">
        <w:t>мира</w:t>
      </w:r>
      <w:r w:rsidRPr="005B2062">
        <w:rPr>
          <w:spacing w:val="1"/>
        </w:rPr>
        <w:t xml:space="preserve"> </w:t>
      </w:r>
      <w:r w:rsidRPr="005B2062">
        <w:t>и</w:t>
      </w:r>
      <w:r w:rsidRPr="005B2062">
        <w:rPr>
          <w:spacing w:val="1"/>
        </w:rPr>
        <w:t xml:space="preserve"> </w:t>
      </w:r>
      <w:r w:rsidRPr="005B2062">
        <w:t>какие</w:t>
      </w:r>
      <w:r w:rsidRPr="005B2062">
        <w:rPr>
          <w:spacing w:val="1"/>
        </w:rPr>
        <w:t xml:space="preserve"> </w:t>
      </w:r>
      <w:r w:rsidRPr="005B2062">
        <w:t>правила</w:t>
      </w:r>
      <w:r w:rsidRPr="005B2062">
        <w:rPr>
          <w:spacing w:val="1"/>
        </w:rPr>
        <w:t xml:space="preserve"> </w:t>
      </w:r>
      <w:r w:rsidRPr="005B2062">
        <w:t>необходимо</w:t>
      </w:r>
      <w:r w:rsidRPr="005B2062">
        <w:rPr>
          <w:spacing w:val="1"/>
        </w:rPr>
        <w:t xml:space="preserve"> </w:t>
      </w:r>
      <w:r w:rsidRPr="005B2062">
        <w:t>соблюдать</w:t>
      </w:r>
      <w:r w:rsidRPr="005B2062">
        <w:rPr>
          <w:spacing w:val="1"/>
        </w:rPr>
        <w:t xml:space="preserve"> </w:t>
      </w:r>
      <w:r w:rsidRPr="005B2062">
        <w:t>для</w:t>
      </w:r>
      <w:r w:rsidRPr="005B2062">
        <w:rPr>
          <w:spacing w:val="1"/>
        </w:rPr>
        <w:t xml:space="preserve"> </w:t>
      </w:r>
      <w:r w:rsidRPr="005B2062">
        <w:t>их</w:t>
      </w:r>
      <w:r w:rsidRPr="005B2062">
        <w:rPr>
          <w:spacing w:val="1"/>
        </w:rPr>
        <w:t xml:space="preserve"> </w:t>
      </w:r>
      <w:r w:rsidRPr="005B2062">
        <w:t>безопасного</w:t>
      </w:r>
      <w:r w:rsidRPr="005B2062">
        <w:rPr>
          <w:spacing w:val="1"/>
        </w:rPr>
        <w:t xml:space="preserve"> </w:t>
      </w:r>
      <w:r w:rsidRPr="005B2062">
        <w:t>использования.</w:t>
      </w:r>
    </w:p>
    <w:p w:rsidR="00BB340C" w:rsidRPr="005B2062" w:rsidRDefault="0021290F" w:rsidP="005B2062">
      <w:pPr>
        <w:pStyle w:val="a3"/>
        <w:spacing w:line="276" w:lineRule="auto"/>
        <w:ind w:right="250"/>
      </w:pPr>
      <w:r w:rsidRPr="005B2062">
        <w:t>Педагог</w:t>
      </w:r>
      <w:r w:rsidRPr="005B2062">
        <w:rPr>
          <w:spacing w:val="1"/>
        </w:rPr>
        <w:t xml:space="preserve"> </w:t>
      </w:r>
      <w:r w:rsidRPr="005B2062">
        <w:t>демонстрирует</w:t>
      </w:r>
      <w:r w:rsidRPr="005B2062">
        <w:rPr>
          <w:spacing w:val="1"/>
        </w:rPr>
        <w:t xml:space="preserve"> </w:t>
      </w:r>
      <w:r w:rsidRPr="005B2062">
        <w:t>детям</w:t>
      </w:r>
      <w:r w:rsidRPr="005B2062">
        <w:rPr>
          <w:spacing w:val="1"/>
        </w:rPr>
        <w:t xml:space="preserve"> </w:t>
      </w:r>
      <w:r w:rsidRPr="005B2062">
        <w:t>способы</w:t>
      </w:r>
      <w:r w:rsidRPr="005B2062">
        <w:rPr>
          <w:spacing w:val="1"/>
        </w:rPr>
        <w:t xml:space="preserve"> </w:t>
      </w:r>
      <w:r w:rsidRPr="005B2062">
        <w:t>осуществления</w:t>
      </w:r>
      <w:r w:rsidRPr="005B2062">
        <w:rPr>
          <w:spacing w:val="1"/>
        </w:rPr>
        <w:t xml:space="preserve"> </w:t>
      </w:r>
      <w:r w:rsidRPr="005B2062">
        <w:t>разных</w:t>
      </w:r>
      <w:r w:rsidRPr="005B2062">
        <w:rPr>
          <w:spacing w:val="1"/>
        </w:rPr>
        <w:t xml:space="preserve"> </w:t>
      </w:r>
      <w:r w:rsidRPr="005B2062">
        <w:t>видов</w:t>
      </w:r>
      <w:r w:rsidRPr="005B2062">
        <w:rPr>
          <w:spacing w:val="1"/>
        </w:rPr>
        <w:t xml:space="preserve"> </w:t>
      </w:r>
      <w:r w:rsidRPr="005B2062">
        <w:t>познавательной</w:t>
      </w:r>
      <w:r w:rsidRPr="005B2062">
        <w:rPr>
          <w:spacing w:val="1"/>
        </w:rPr>
        <w:t xml:space="preserve"> </w:t>
      </w:r>
      <w:r w:rsidRPr="005B2062">
        <w:t>деятельности, осуществления контроля, самоконтроля и взаимоконтроля результатов деятельности</w:t>
      </w:r>
      <w:r w:rsidRPr="005B2062">
        <w:rPr>
          <w:spacing w:val="-57"/>
        </w:rPr>
        <w:t xml:space="preserve"> </w:t>
      </w:r>
      <w:r w:rsidRPr="005B2062">
        <w:t>и</w:t>
      </w:r>
      <w:r w:rsidRPr="005B2062">
        <w:rPr>
          <w:spacing w:val="1"/>
        </w:rPr>
        <w:t xml:space="preserve"> </w:t>
      </w:r>
      <w:r w:rsidRPr="005B2062">
        <w:t>отдельных</w:t>
      </w:r>
      <w:r w:rsidRPr="005B2062">
        <w:rPr>
          <w:spacing w:val="1"/>
        </w:rPr>
        <w:t xml:space="preserve"> </w:t>
      </w:r>
      <w:r w:rsidRPr="005B2062">
        <w:t>действий</w:t>
      </w:r>
      <w:r w:rsidRPr="005B2062">
        <w:rPr>
          <w:spacing w:val="1"/>
        </w:rPr>
        <w:t xml:space="preserve"> </w:t>
      </w:r>
      <w:r w:rsidRPr="005B2062">
        <w:t>во</w:t>
      </w:r>
      <w:r w:rsidRPr="005B2062">
        <w:rPr>
          <w:spacing w:val="1"/>
        </w:rPr>
        <w:t xml:space="preserve"> </w:t>
      </w:r>
      <w:r w:rsidRPr="005B2062">
        <w:t>взаимодействии</w:t>
      </w:r>
      <w:r w:rsidRPr="005B2062">
        <w:rPr>
          <w:spacing w:val="1"/>
        </w:rPr>
        <w:t xml:space="preserve"> </w:t>
      </w:r>
      <w:r w:rsidRPr="005B2062">
        <w:t>со</w:t>
      </w:r>
      <w:r w:rsidRPr="005B2062">
        <w:rPr>
          <w:spacing w:val="1"/>
        </w:rPr>
        <w:t xml:space="preserve"> </w:t>
      </w:r>
      <w:r w:rsidRPr="005B2062">
        <w:t>сверстниками,</w:t>
      </w:r>
      <w:r w:rsidRPr="005B2062">
        <w:rPr>
          <w:spacing w:val="1"/>
        </w:rPr>
        <w:t xml:space="preserve"> </w:t>
      </w:r>
      <w:r w:rsidRPr="005B2062">
        <w:t>поощряет</w:t>
      </w:r>
      <w:r w:rsidRPr="005B2062">
        <w:rPr>
          <w:spacing w:val="1"/>
        </w:rPr>
        <w:t xml:space="preserve"> </w:t>
      </w:r>
      <w:r w:rsidRPr="005B2062">
        <w:t>проявление</w:t>
      </w:r>
      <w:r w:rsidRPr="005B2062">
        <w:rPr>
          <w:spacing w:val="1"/>
        </w:rPr>
        <w:t xml:space="preserve"> </w:t>
      </w:r>
      <w:r w:rsidRPr="005B2062">
        <w:t>наблюдательности за действиями взрослого и других детей. В процессе организации разных форм</w:t>
      </w:r>
      <w:r w:rsidRPr="005B2062">
        <w:rPr>
          <w:spacing w:val="1"/>
        </w:rPr>
        <w:t xml:space="preserve"> </w:t>
      </w:r>
      <w:r w:rsidRPr="005B2062">
        <w:t>совместной</w:t>
      </w:r>
      <w:r w:rsidRPr="005B2062">
        <w:rPr>
          <w:spacing w:val="1"/>
        </w:rPr>
        <w:t xml:space="preserve"> </w:t>
      </w:r>
      <w:r w:rsidRPr="005B2062">
        <w:t>познавательной</w:t>
      </w:r>
      <w:r w:rsidRPr="005B2062">
        <w:rPr>
          <w:spacing w:val="1"/>
        </w:rPr>
        <w:t xml:space="preserve"> </w:t>
      </w:r>
      <w:r w:rsidRPr="005B2062">
        <w:t>деятельности</w:t>
      </w:r>
      <w:r w:rsidRPr="005B2062">
        <w:rPr>
          <w:spacing w:val="1"/>
        </w:rPr>
        <w:t xml:space="preserve"> </w:t>
      </w:r>
      <w:r w:rsidRPr="005B2062">
        <w:t>показывает</w:t>
      </w:r>
      <w:r w:rsidRPr="005B2062">
        <w:rPr>
          <w:spacing w:val="1"/>
        </w:rPr>
        <w:t xml:space="preserve"> </w:t>
      </w:r>
      <w:r w:rsidRPr="005B2062">
        <w:t>детей</w:t>
      </w:r>
      <w:r w:rsidRPr="005B2062">
        <w:rPr>
          <w:spacing w:val="1"/>
        </w:rPr>
        <w:t xml:space="preserve"> </w:t>
      </w:r>
      <w:r w:rsidRPr="005B2062">
        <w:t>возможности</w:t>
      </w:r>
      <w:r w:rsidRPr="005B2062">
        <w:rPr>
          <w:spacing w:val="1"/>
        </w:rPr>
        <w:t xml:space="preserve"> </w:t>
      </w:r>
      <w:r w:rsidRPr="005B2062">
        <w:t>для</w:t>
      </w:r>
      <w:r w:rsidRPr="005B2062">
        <w:rPr>
          <w:spacing w:val="1"/>
        </w:rPr>
        <w:t xml:space="preserve"> </w:t>
      </w:r>
      <w:r w:rsidRPr="005B2062">
        <w:t>обсуждения</w:t>
      </w:r>
      <w:r w:rsidRPr="005B2062">
        <w:rPr>
          <w:spacing w:val="1"/>
        </w:rPr>
        <w:t xml:space="preserve"> </w:t>
      </w:r>
      <w:r w:rsidRPr="005B2062">
        <w:t>проблемы, для совместного нахождения способов ее решения, поощряет проявление инициативы,</w:t>
      </w:r>
      <w:r w:rsidRPr="005B2062">
        <w:rPr>
          <w:spacing w:val="1"/>
        </w:rPr>
        <w:t xml:space="preserve"> </w:t>
      </w:r>
      <w:r w:rsidRPr="005B2062">
        <w:t>способности формулировать</w:t>
      </w:r>
      <w:r w:rsidRPr="005B2062">
        <w:rPr>
          <w:spacing w:val="1"/>
        </w:rPr>
        <w:t xml:space="preserve"> </w:t>
      </w:r>
      <w:r w:rsidRPr="005B2062">
        <w:t>и отвечать на</w:t>
      </w:r>
      <w:r w:rsidRPr="005B2062">
        <w:rPr>
          <w:spacing w:val="-1"/>
        </w:rPr>
        <w:t xml:space="preserve"> </w:t>
      </w:r>
      <w:r w:rsidRPr="005B2062">
        <w:t>поставленные</w:t>
      </w:r>
      <w:r w:rsidRPr="005B2062">
        <w:rPr>
          <w:spacing w:val="-2"/>
        </w:rPr>
        <w:t xml:space="preserve"> </w:t>
      </w:r>
      <w:r w:rsidRPr="005B2062">
        <w:t>вопросы.</w:t>
      </w:r>
    </w:p>
    <w:p w:rsidR="00BB340C" w:rsidRPr="005B2062" w:rsidRDefault="0021290F" w:rsidP="005B2062">
      <w:pPr>
        <w:pStyle w:val="a3"/>
        <w:spacing w:before="1" w:line="276" w:lineRule="auto"/>
        <w:ind w:right="248"/>
      </w:pPr>
      <w:r w:rsidRPr="005B2062">
        <w:rPr>
          <w:i/>
        </w:rPr>
        <w:t>Математические представления</w:t>
      </w:r>
      <w:r w:rsidRPr="005B2062">
        <w:t>. В процессе обучения количественному и порядковому</w:t>
      </w:r>
      <w:r w:rsidRPr="005B2062">
        <w:rPr>
          <w:spacing w:val="1"/>
        </w:rPr>
        <w:t xml:space="preserve"> </w:t>
      </w:r>
      <w:r w:rsidRPr="005B2062">
        <w:t>счету в пределах десяти педагог совершенствует счетные умения детей, понимание независимости</w:t>
      </w:r>
      <w:r w:rsidRPr="005B2062">
        <w:rPr>
          <w:spacing w:val="-57"/>
        </w:rPr>
        <w:t xml:space="preserve"> </w:t>
      </w:r>
      <w:r w:rsidRPr="005B2062">
        <w:t>числа</w:t>
      </w:r>
      <w:r w:rsidRPr="005B2062">
        <w:rPr>
          <w:spacing w:val="1"/>
        </w:rPr>
        <w:t xml:space="preserve"> </w:t>
      </w:r>
      <w:r w:rsidRPr="005B2062">
        <w:t>от</w:t>
      </w:r>
      <w:r w:rsidRPr="005B2062">
        <w:rPr>
          <w:spacing w:val="1"/>
        </w:rPr>
        <w:t xml:space="preserve"> </w:t>
      </w:r>
      <w:r w:rsidRPr="005B2062">
        <w:t>пространственно-качественных</w:t>
      </w:r>
      <w:r w:rsidRPr="005B2062">
        <w:rPr>
          <w:spacing w:val="1"/>
        </w:rPr>
        <w:t xml:space="preserve"> </w:t>
      </w:r>
      <w:r w:rsidRPr="005B2062">
        <w:t>признаков,</w:t>
      </w:r>
      <w:r w:rsidRPr="005B2062">
        <w:rPr>
          <w:spacing w:val="1"/>
        </w:rPr>
        <w:t xml:space="preserve"> </w:t>
      </w:r>
      <w:r w:rsidRPr="005B2062">
        <w:t>знакомит</w:t>
      </w:r>
      <w:r w:rsidRPr="005B2062">
        <w:rPr>
          <w:spacing w:val="1"/>
        </w:rPr>
        <w:t xml:space="preserve"> </w:t>
      </w:r>
      <w:r w:rsidRPr="005B2062">
        <w:t>с</w:t>
      </w:r>
      <w:r w:rsidRPr="005B2062">
        <w:rPr>
          <w:spacing w:val="1"/>
        </w:rPr>
        <w:t xml:space="preserve"> </w:t>
      </w:r>
      <w:r w:rsidRPr="005B2062">
        <w:t>цифрами</w:t>
      </w:r>
      <w:r w:rsidRPr="005B2062">
        <w:rPr>
          <w:spacing w:val="1"/>
        </w:rPr>
        <w:t xml:space="preserve"> </w:t>
      </w:r>
      <w:r w:rsidRPr="005B2062">
        <w:t>для</w:t>
      </w:r>
      <w:r w:rsidRPr="005B2062">
        <w:rPr>
          <w:spacing w:val="1"/>
        </w:rPr>
        <w:t xml:space="preserve"> </w:t>
      </w:r>
      <w:r w:rsidRPr="005B2062">
        <w:t>обозначения</w:t>
      </w:r>
      <w:r w:rsidRPr="005B2062">
        <w:rPr>
          <w:spacing w:val="1"/>
        </w:rPr>
        <w:t xml:space="preserve"> </w:t>
      </w:r>
      <w:r w:rsidRPr="005B2062">
        <w:t>количества</w:t>
      </w:r>
      <w:r w:rsidRPr="005B2062">
        <w:rPr>
          <w:spacing w:val="1"/>
        </w:rPr>
        <w:t xml:space="preserve"> </w:t>
      </w:r>
      <w:r w:rsidRPr="005B2062">
        <w:t>и</w:t>
      </w:r>
      <w:r w:rsidRPr="005B2062">
        <w:rPr>
          <w:spacing w:val="1"/>
        </w:rPr>
        <w:t xml:space="preserve"> </w:t>
      </w:r>
      <w:r w:rsidRPr="005B2062">
        <w:t>результата</w:t>
      </w:r>
      <w:r w:rsidRPr="005B2062">
        <w:rPr>
          <w:spacing w:val="1"/>
        </w:rPr>
        <w:t xml:space="preserve"> </w:t>
      </w:r>
      <w:r w:rsidRPr="005B2062">
        <w:t>сравнения</w:t>
      </w:r>
      <w:r w:rsidRPr="005B2062">
        <w:rPr>
          <w:spacing w:val="1"/>
        </w:rPr>
        <w:t xml:space="preserve"> </w:t>
      </w:r>
      <w:r w:rsidRPr="005B2062">
        <w:t>предметов,</w:t>
      </w:r>
      <w:r w:rsidRPr="005B2062">
        <w:rPr>
          <w:spacing w:val="1"/>
        </w:rPr>
        <w:t xml:space="preserve"> </w:t>
      </w:r>
      <w:r w:rsidRPr="005B2062">
        <w:t>с</w:t>
      </w:r>
      <w:r w:rsidRPr="005B2062">
        <w:rPr>
          <w:spacing w:val="1"/>
        </w:rPr>
        <w:t xml:space="preserve"> </w:t>
      </w:r>
      <w:r w:rsidRPr="005B2062">
        <w:t>составом</w:t>
      </w:r>
      <w:r w:rsidRPr="005B2062">
        <w:rPr>
          <w:spacing w:val="1"/>
        </w:rPr>
        <w:t xml:space="preserve"> </w:t>
      </w:r>
      <w:r w:rsidRPr="005B2062">
        <w:t>чисел</w:t>
      </w:r>
      <w:r w:rsidRPr="005B2062">
        <w:rPr>
          <w:spacing w:val="1"/>
        </w:rPr>
        <w:t xml:space="preserve"> </w:t>
      </w:r>
      <w:r w:rsidRPr="005B2062">
        <w:t>из</w:t>
      </w:r>
      <w:r w:rsidRPr="005B2062">
        <w:rPr>
          <w:spacing w:val="1"/>
        </w:rPr>
        <w:t xml:space="preserve"> </w:t>
      </w:r>
      <w:r w:rsidRPr="005B2062">
        <w:t>единиц</w:t>
      </w:r>
      <w:r w:rsidRPr="005B2062">
        <w:rPr>
          <w:spacing w:val="1"/>
        </w:rPr>
        <w:t xml:space="preserve"> </w:t>
      </w:r>
      <w:r w:rsidRPr="005B2062">
        <w:t>в</w:t>
      </w:r>
      <w:r w:rsidRPr="005B2062">
        <w:rPr>
          <w:spacing w:val="1"/>
        </w:rPr>
        <w:t xml:space="preserve"> </w:t>
      </w:r>
      <w:r w:rsidRPr="005B2062">
        <w:t>пределах</w:t>
      </w:r>
      <w:r w:rsidRPr="005B2062">
        <w:rPr>
          <w:spacing w:val="1"/>
        </w:rPr>
        <w:t xml:space="preserve"> </w:t>
      </w:r>
      <w:r w:rsidRPr="005B2062">
        <w:t>пяти;</w:t>
      </w:r>
      <w:r w:rsidRPr="005B2062">
        <w:rPr>
          <w:spacing w:val="-57"/>
        </w:rPr>
        <w:t xml:space="preserve"> </w:t>
      </w:r>
      <w:r w:rsidRPr="005B2062">
        <w:t>подводит</w:t>
      </w:r>
      <w:r w:rsidRPr="005B2062">
        <w:rPr>
          <w:spacing w:val="-3"/>
        </w:rPr>
        <w:t xml:space="preserve"> </w:t>
      </w:r>
      <w:r w:rsidRPr="005B2062">
        <w:t>к пониманию</w:t>
      </w:r>
      <w:r w:rsidRPr="005B2062">
        <w:rPr>
          <w:spacing w:val="-2"/>
        </w:rPr>
        <w:t xml:space="preserve"> </w:t>
      </w:r>
      <w:r w:rsidRPr="005B2062">
        <w:t>отношений между</w:t>
      </w:r>
      <w:r w:rsidRPr="005B2062">
        <w:rPr>
          <w:spacing w:val="-6"/>
        </w:rPr>
        <w:t xml:space="preserve"> </w:t>
      </w:r>
      <w:r w:rsidRPr="005B2062">
        <w:t>рядом</w:t>
      </w:r>
      <w:r w:rsidRPr="005B2062">
        <w:rPr>
          <w:spacing w:val="-1"/>
        </w:rPr>
        <w:t xml:space="preserve"> </w:t>
      </w:r>
      <w:r w:rsidRPr="005B2062">
        <w:t>стоящими числами.</w:t>
      </w:r>
    </w:p>
    <w:p w:rsidR="00BB340C" w:rsidRPr="005B2062" w:rsidRDefault="0021290F" w:rsidP="005B2062">
      <w:pPr>
        <w:pStyle w:val="a3"/>
        <w:spacing w:line="276" w:lineRule="auto"/>
        <w:ind w:right="245"/>
      </w:pPr>
      <w:r w:rsidRPr="005B2062">
        <w:t>Педагог</w:t>
      </w:r>
      <w:r w:rsidRPr="005B2062">
        <w:rPr>
          <w:spacing w:val="1"/>
        </w:rPr>
        <w:t xml:space="preserve"> </w:t>
      </w:r>
      <w:r w:rsidRPr="005B2062">
        <w:t>совершенствует</w:t>
      </w:r>
      <w:r w:rsidRPr="005B2062">
        <w:rPr>
          <w:spacing w:val="1"/>
        </w:rPr>
        <w:t xml:space="preserve"> </w:t>
      </w:r>
      <w:r w:rsidRPr="005B2062">
        <w:t>умения</w:t>
      </w:r>
      <w:r w:rsidRPr="005B2062">
        <w:rPr>
          <w:spacing w:val="1"/>
        </w:rPr>
        <w:t xml:space="preserve"> </w:t>
      </w:r>
      <w:r w:rsidRPr="005B2062">
        <w:t>выстраивать</w:t>
      </w:r>
      <w:r w:rsidRPr="005B2062">
        <w:rPr>
          <w:spacing w:val="1"/>
        </w:rPr>
        <w:t xml:space="preserve"> </w:t>
      </w:r>
      <w:r w:rsidRPr="005B2062">
        <w:t>сериационные</w:t>
      </w:r>
      <w:r w:rsidRPr="005B2062">
        <w:rPr>
          <w:spacing w:val="1"/>
        </w:rPr>
        <w:t xml:space="preserve"> </w:t>
      </w:r>
      <w:r w:rsidRPr="005B2062">
        <w:t>ряды</w:t>
      </w:r>
      <w:r w:rsidRPr="005B2062">
        <w:rPr>
          <w:spacing w:val="1"/>
        </w:rPr>
        <w:t xml:space="preserve"> </w:t>
      </w:r>
      <w:r w:rsidRPr="005B2062">
        <w:t>предметов,</w:t>
      </w:r>
      <w:r w:rsidRPr="005B2062">
        <w:rPr>
          <w:spacing w:val="1"/>
        </w:rPr>
        <w:t xml:space="preserve"> </w:t>
      </w:r>
      <w:r w:rsidRPr="005B2062">
        <w:t>различающихся по размеру, в возрастающем и убывающем порядке в пределах десяти на основе</w:t>
      </w:r>
      <w:r w:rsidRPr="005B2062">
        <w:rPr>
          <w:spacing w:val="1"/>
        </w:rPr>
        <w:t xml:space="preserve"> </w:t>
      </w:r>
      <w:r w:rsidRPr="005B2062">
        <w:t>непосредственного сравнения, показывает взаимоотношения между ними; организует освоение</w:t>
      </w:r>
      <w:r w:rsidRPr="005B2062">
        <w:rPr>
          <w:spacing w:val="1"/>
        </w:rPr>
        <w:t xml:space="preserve"> </w:t>
      </w:r>
      <w:r w:rsidRPr="005B2062">
        <w:t>детьми опосредованного сравнения предметов по длине, ширине, высоте с помощью условной</w:t>
      </w:r>
      <w:r w:rsidRPr="005B2062">
        <w:rPr>
          <w:spacing w:val="1"/>
        </w:rPr>
        <w:t xml:space="preserve"> </w:t>
      </w:r>
      <w:r w:rsidRPr="005B2062">
        <w:t>меры;</w:t>
      </w:r>
      <w:r w:rsidRPr="005B2062">
        <w:rPr>
          <w:spacing w:val="9"/>
        </w:rPr>
        <w:t xml:space="preserve"> </w:t>
      </w:r>
      <w:r w:rsidRPr="005B2062">
        <w:t>обогащает</w:t>
      </w:r>
      <w:r w:rsidRPr="005B2062">
        <w:rPr>
          <w:spacing w:val="10"/>
        </w:rPr>
        <w:t xml:space="preserve"> </w:t>
      </w:r>
      <w:r w:rsidRPr="005B2062">
        <w:t>представления</w:t>
      </w:r>
      <w:r w:rsidRPr="005B2062">
        <w:rPr>
          <w:spacing w:val="9"/>
        </w:rPr>
        <w:t xml:space="preserve"> </w:t>
      </w:r>
      <w:r w:rsidRPr="005B2062">
        <w:t>и</w:t>
      </w:r>
      <w:r w:rsidRPr="005B2062">
        <w:rPr>
          <w:spacing w:val="13"/>
        </w:rPr>
        <w:t xml:space="preserve"> </w:t>
      </w:r>
      <w:r w:rsidRPr="005B2062">
        <w:t>умения</w:t>
      </w:r>
      <w:r w:rsidRPr="005B2062">
        <w:rPr>
          <w:spacing w:val="12"/>
        </w:rPr>
        <w:t xml:space="preserve"> </w:t>
      </w:r>
      <w:r w:rsidRPr="005B2062">
        <w:t>устанавливать</w:t>
      </w:r>
      <w:r w:rsidRPr="005B2062">
        <w:rPr>
          <w:spacing w:val="11"/>
        </w:rPr>
        <w:t xml:space="preserve"> </w:t>
      </w:r>
      <w:r w:rsidRPr="005B2062">
        <w:t>пространственные</w:t>
      </w:r>
      <w:r w:rsidRPr="005B2062">
        <w:rPr>
          <w:spacing w:val="8"/>
        </w:rPr>
        <w:t xml:space="preserve"> </w:t>
      </w:r>
      <w:r w:rsidRPr="005B2062">
        <w:t>и</w:t>
      </w:r>
      <w:r w:rsidRPr="005B2062">
        <w:rPr>
          <w:spacing w:val="10"/>
        </w:rPr>
        <w:t xml:space="preserve"> </w:t>
      </w:r>
      <w:r w:rsidRPr="005B2062">
        <w:t>временные</w:t>
      </w:r>
      <w:r w:rsidR="00A67EC6" w:rsidRPr="005B2062">
        <w:t xml:space="preserve"> </w:t>
      </w:r>
      <w:r w:rsidRPr="005B2062">
        <w:t>зависимости и отношения при ориентировке на листе бумаги, в календарных единицах времени:</w:t>
      </w:r>
      <w:r w:rsidRPr="005B2062">
        <w:rPr>
          <w:spacing w:val="1"/>
        </w:rPr>
        <w:t xml:space="preserve"> </w:t>
      </w:r>
      <w:r w:rsidRPr="005B2062">
        <w:t>сутки,</w:t>
      </w:r>
      <w:r w:rsidRPr="005B2062">
        <w:rPr>
          <w:spacing w:val="-1"/>
        </w:rPr>
        <w:t xml:space="preserve"> </w:t>
      </w:r>
      <w:r w:rsidRPr="005B2062">
        <w:t>неделя,</w:t>
      </w:r>
      <w:r w:rsidRPr="005B2062">
        <w:rPr>
          <w:spacing w:val="-1"/>
        </w:rPr>
        <w:t xml:space="preserve"> </w:t>
      </w:r>
      <w:r w:rsidRPr="005B2062">
        <w:t>месяц, год.</w:t>
      </w:r>
    </w:p>
    <w:p w:rsidR="00BB340C" w:rsidRPr="005B2062" w:rsidRDefault="0021290F" w:rsidP="005B2062">
      <w:pPr>
        <w:pStyle w:val="a3"/>
        <w:spacing w:line="276" w:lineRule="auto"/>
        <w:ind w:right="245"/>
      </w:pPr>
      <w:r w:rsidRPr="005B2062">
        <w:rPr>
          <w:i/>
        </w:rPr>
        <w:t>Окружающий</w:t>
      </w:r>
      <w:r w:rsidRPr="005B2062">
        <w:rPr>
          <w:i/>
          <w:spacing w:val="1"/>
        </w:rPr>
        <w:t xml:space="preserve"> </w:t>
      </w:r>
      <w:r w:rsidRPr="005B2062">
        <w:rPr>
          <w:i/>
        </w:rPr>
        <w:t>мир</w:t>
      </w:r>
      <w:r w:rsidRPr="005B2062">
        <w:t>.</w:t>
      </w:r>
      <w:r w:rsidRPr="005B2062">
        <w:rPr>
          <w:spacing w:val="1"/>
        </w:rPr>
        <w:t xml:space="preserve"> </w:t>
      </w:r>
      <w:r w:rsidRPr="005B2062">
        <w:t>Педагог</w:t>
      </w:r>
      <w:r w:rsidRPr="005B2062">
        <w:rPr>
          <w:spacing w:val="1"/>
        </w:rPr>
        <w:t xml:space="preserve"> </w:t>
      </w:r>
      <w:r w:rsidRPr="005B2062">
        <w:t>расширяет</w:t>
      </w:r>
      <w:r w:rsidRPr="005B2062">
        <w:rPr>
          <w:spacing w:val="1"/>
        </w:rPr>
        <w:t xml:space="preserve"> </w:t>
      </w:r>
      <w:r w:rsidRPr="005B2062">
        <w:t>первичные</w:t>
      </w:r>
      <w:r w:rsidRPr="005B2062">
        <w:rPr>
          <w:spacing w:val="1"/>
        </w:rPr>
        <w:t xml:space="preserve"> </w:t>
      </w:r>
      <w:r w:rsidRPr="005B2062">
        <w:t>представления</w:t>
      </w:r>
      <w:r w:rsidRPr="005B2062">
        <w:rPr>
          <w:spacing w:val="1"/>
        </w:rPr>
        <w:t xml:space="preserve"> </w:t>
      </w:r>
      <w:r w:rsidRPr="005B2062">
        <w:t>о</w:t>
      </w:r>
      <w:r w:rsidRPr="005B2062">
        <w:rPr>
          <w:spacing w:val="1"/>
        </w:rPr>
        <w:t xml:space="preserve"> </w:t>
      </w:r>
      <w:r w:rsidRPr="005B2062">
        <w:t>малой</w:t>
      </w:r>
      <w:r w:rsidRPr="005B2062">
        <w:rPr>
          <w:spacing w:val="1"/>
        </w:rPr>
        <w:t xml:space="preserve"> </w:t>
      </w:r>
      <w:r w:rsidRPr="005B2062">
        <w:t>родине</w:t>
      </w:r>
      <w:r w:rsidRPr="005B2062">
        <w:rPr>
          <w:spacing w:val="1"/>
        </w:rPr>
        <w:t xml:space="preserve"> </w:t>
      </w:r>
      <w:r w:rsidRPr="005B2062">
        <w:t>и</w:t>
      </w:r>
      <w:r w:rsidRPr="005B2062">
        <w:rPr>
          <w:spacing w:val="1"/>
        </w:rPr>
        <w:t xml:space="preserve"> </w:t>
      </w:r>
      <w:r w:rsidRPr="005B2062">
        <w:t>Отечестве, о своем городе (селе), его истории, его особенностях (местах отдыха и работы близких,</w:t>
      </w:r>
      <w:r w:rsidRPr="005B2062">
        <w:rPr>
          <w:spacing w:val="1"/>
        </w:rPr>
        <w:t xml:space="preserve"> </w:t>
      </w:r>
      <w:r w:rsidRPr="005B2062">
        <w:t>основных</w:t>
      </w:r>
      <w:r w:rsidRPr="005B2062">
        <w:rPr>
          <w:spacing w:val="1"/>
        </w:rPr>
        <w:t xml:space="preserve"> </w:t>
      </w:r>
      <w:r w:rsidRPr="005B2062">
        <w:t>достопримечательностях).</w:t>
      </w:r>
      <w:r w:rsidRPr="005B2062">
        <w:rPr>
          <w:spacing w:val="1"/>
        </w:rPr>
        <w:t xml:space="preserve"> </w:t>
      </w:r>
      <w:r w:rsidRPr="005B2062">
        <w:t>Закрепляет</w:t>
      </w:r>
      <w:r w:rsidRPr="005B2062">
        <w:rPr>
          <w:spacing w:val="1"/>
        </w:rPr>
        <w:t xml:space="preserve"> </w:t>
      </w:r>
      <w:r w:rsidRPr="005B2062">
        <w:t>представления</w:t>
      </w:r>
      <w:r w:rsidRPr="005B2062">
        <w:rPr>
          <w:spacing w:val="1"/>
        </w:rPr>
        <w:t xml:space="preserve"> </w:t>
      </w:r>
      <w:r w:rsidRPr="005B2062">
        <w:t>о</w:t>
      </w:r>
      <w:r w:rsidRPr="005B2062">
        <w:rPr>
          <w:spacing w:val="1"/>
        </w:rPr>
        <w:t xml:space="preserve"> </w:t>
      </w:r>
      <w:r w:rsidRPr="005B2062">
        <w:t>названии</w:t>
      </w:r>
      <w:r w:rsidRPr="005B2062">
        <w:rPr>
          <w:spacing w:val="1"/>
        </w:rPr>
        <w:t xml:space="preserve"> </w:t>
      </w:r>
      <w:r w:rsidRPr="005B2062">
        <w:t>ближайших</w:t>
      </w:r>
      <w:r w:rsidRPr="005B2062">
        <w:rPr>
          <w:spacing w:val="1"/>
        </w:rPr>
        <w:t xml:space="preserve"> </w:t>
      </w:r>
      <w:r w:rsidRPr="005B2062">
        <w:t>улиц,</w:t>
      </w:r>
      <w:r w:rsidRPr="005B2062">
        <w:rPr>
          <w:spacing w:val="1"/>
        </w:rPr>
        <w:t xml:space="preserve"> </w:t>
      </w:r>
      <w:r w:rsidRPr="005B2062">
        <w:t>назначении</w:t>
      </w:r>
      <w:r w:rsidRPr="005B2062">
        <w:rPr>
          <w:spacing w:val="1"/>
        </w:rPr>
        <w:t xml:space="preserve"> </w:t>
      </w:r>
      <w:r w:rsidRPr="005B2062">
        <w:t>некоторых</w:t>
      </w:r>
      <w:r w:rsidRPr="005B2062">
        <w:rPr>
          <w:spacing w:val="1"/>
        </w:rPr>
        <w:t xml:space="preserve"> </w:t>
      </w:r>
      <w:r w:rsidRPr="005B2062">
        <w:t>общественных</w:t>
      </w:r>
      <w:r w:rsidRPr="005B2062">
        <w:rPr>
          <w:spacing w:val="1"/>
        </w:rPr>
        <w:t xml:space="preserve"> </w:t>
      </w:r>
      <w:r w:rsidRPr="005B2062">
        <w:t>учреждений</w:t>
      </w:r>
      <w:r w:rsidRPr="005B2062">
        <w:rPr>
          <w:spacing w:val="1"/>
        </w:rPr>
        <w:t xml:space="preserve"> </w:t>
      </w:r>
      <w:r w:rsidRPr="005B2062">
        <w:t>—</w:t>
      </w:r>
      <w:r w:rsidRPr="005B2062">
        <w:rPr>
          <w:spacing w:val="1"/>
        </w:rPr>
        <w:t xml:space="preserve"> </w:t>
      </w:r>
      <w:r w:rsidRPr="005B2062">
        <w:t>магазинов,</w:t>
      </w:r>
      <w:r w:rsidRPr="005B2062">
        <w:rPr>
          <w:spacing w:val="1"/>
        </w:rPr>
        <w:t xml:space="preserve"> </w:t>
      </w:r>
      <w:r w:rsidRPr="005B2062">
        <w:t>поликлиники,</w:t>
      </w:r>
      <w:r w:rsidRPr="005B2062">
        <w:rPr>
          <w:spacing w:val="1"/>
        </w:rPr>
        <w:t xml:space="preserve"> </w:t>
      </w:r>
      <w:r w:rsidRPr="005B2062">
        <w:t>больниц,</w:t>
      </w:r>
      <w:r w:rsidRPr="005B2062">
        <w:rPr>
          <w:spacing w:val="1"/>
        </w:rPr>
        <w:t xml:space="preserve"> </w:t>
      </w:r>
      <w:r w:rsidRPr="005B2062">
        <w:t>кинотеатров, кафе. Развивает познавательный интерес к родной стране, к освоению представлений</w:t>
      </w:r>
      <w:r w:rsidRPr="005B2062">
        <w:rPr>
          <w:spacing w:val="-57"/>
        </w:rPr>
        <w:t xml:space="preserve"> </w:t>
      </w:r>
      <w:r w:rsidRPr="005B2062">
        <w:t>о ее столице, государственном флаге и гербе, о</w:t>
      </w:r>
      <w:r w:rsidRPr="005B2062">
        <w:rPr>
          <w:spacing w:val="1"/>
        </w:rPr>
        <w:t xml:space="preserve"> </w:t>
      </w:r>
      <w:r w:rsidRPr="005B2062">
        <w:t>государственных праздниках России, памятных</w:t>
      </w:r>
      <w:r w:rsidRPr="005B2062">
        <w:rPr>
          <w:spacing w:val="1"/>
        </w:rPr>
        <w:t xml:space="preserve"> </w:t>
      </w:r>
      <w:r w:rsidRPr="005B2062">
        <w:t>исторических</w:t>
      </w:r>
      <w:r w:rsidRPr="005B2062">
        <w:rPr>
          <w:spacing w:val="1"/>
        </w:rPr>
        <w:t xml:space="preserve"> </w:t>
      </w:r>
      <w:r w:rsidRPr="005B2062">
        <w:t>событиях, героях</w:t>
      </w:r>
      <w:r w:rsidRPr="005B2062">
        <w:rPr>
          <w:spacing w:val="1"/>
        </w:rPr>
        <w:t xml:space="preserve"> </w:t>
      </w:r>
      <w:r w:rsidRPr="005B2062">
        <w:t>Отечества.</w:t>
      </w:r>
      <w:r w:rsidRPr="005B2062">
        <w:rPr>
          <w:spacing w:val="1"/>
        </w:rPr>
        <w:t xml:space="preserve"> </w:t>
      </w:r>
      <w:r w:rsidRPr="005B2062">
        <w:t>Формирует</w:t>
      </w:r>
      <w:r w:rsidRPr="005B2062">
        <w:rPr>
          <w:spacing w:val="1"/>
        </w:rPr>
        <w:t xml:space="preserve"> </w:t>
      </w:r>
      <w:r w:rsidRPr="005B2062">
        <w:t>представления о многообразии</w:t>
      </w:r>
      <w:r w:rsidRPr="005B2062">
        <w:rPr>
          <w:spacing w:val="1"/>
        </w:rPr>
        <w:t xml:space="preserve"> </w:t>
      </w:r>
      <w:r w:rsidRPr="005B2062">
        <w:t>стран</w:t>
      </w:r>
      <w:r w:rsidRPr="005B2062">
        <w:rPr>
          <w:spacing w:val="1"/>
        </w:rPr>
        <w:t xml:space="preserve"> </w:t>
      </w:r>
      <w:r w:rsidRPr="005B2062">
        <w:t>и</w:t>
      </w:r>
      <w:r w:rsidRPr="005B2062">
        <w:rPr>
          <w:spacing w:val="1"/>
        </w:rPr>
        <w:t xml:space="preserve"> </w:t>
      </w:r>
      <w:r w:rsidRPr="005B2062">
        <w:t>народов</w:t>
      </w:r>
      <w:r w:rsidRPr="005B2062">
        <w:rPr>
          <w:spacing w:val="-1"/>
        </w:rPr>
        <w:t xml:space="preserve"> </w:t>
      </w:r>
      <w:r w:rsidRPr="005B2062">
        <w:t>мира.</w:t>
      </w:r>
    </w:p>
    <w:p w:rsidR="00BB340C" w:rsidRPr="005B2062" w:rsidRDefault="0021290F" w:rsidP="005B2062">
      <w:pPr>
        <w:pStyle w:val="a3"/>
        <w:spacing w:line="276" w:lineRule="auto"/>
        <w:ind w:right="244"/>
      </w:pPr>
      <w:r w:rsidRPr="005B2062">
        <w:t>Педагог формирует у детей</w:t>
      </w:r>
      <w:r w:rsidRPr="005B2062">
        <w:rPr>
          <w:spacing w:val="1"/>
        </w:rPr>
        <w:t xml:space="preserve"> </w:t>
      </w:r>
      <w:r w:rsidRPr="005B2062">
        <w:t>понимание многообразия людей разных национальностей —</w:t>
      </w:r>
      <w:r w:rsidRPr="005B2062">
        <w:rPr>
          <w:spacing w:val="1"/>
        </w:rPr>
        <w:t xml:space="preserve"> </w:t>
      </w:r>
      <w:r w:rsidRPr="005B2062">
        <w:t>особенностей их</w:t>
      </w:r>
      <w:r w:rsidRPr="005B2062">
        <w:rPr>
          <w:spacing w:val="1"/>
        </w:rPr>
        <w:t xml:space="preserve"> </w:t>
      </w:r>
      <w:r w:rsidRPr="005B2062">
        <w:t>внешнего вида, одежды, традиций; развивает интерес к сказкам, песням, играм</w:t>
      </w:r>
      <w:r w:rsidRPr="005B2062">
        <w:rPr>
          <w:spacing w:val="1"/>
        </w:rPr>
        <w:t xml:space="preserve"> </w:t>
      </w:r>
      <w:r w:rsidRPr="005B2062">
        <w:t>разных народов; расширяет представления о других странах и народах мира, понимание, что в</w:t>
      </w:r>
      <w:r w:rsidRPr="005B2062">
        <w:rPr>
          <w:spacing w:val="1"/>
        </w:rPr>
        <w:t xml:space="preserve"> </w:t>
      </w:r>
      <w:r w:rsidRPr="005B2062">
        <w:t>других</w:t>
      </w:r>
      <w:r w:rsidRPr="005B2062">
        <w:rPr>
          <w:spacing w:val="1"/>
        </w:rPr>
        <w:t xml:space="preserve"> </w:t>
      </w:r>
      <w:r w:rsidRPr="005B2062">
        <w:t>странах</w:t>
      </w:r>
      <w:r w:rsidRPr="005B2062">
        <w:rPr>
          <w:spacing w:val="1"/>
        </w:rPr>
        <w:t xml:space="preserve"> </w:t>
      </w:r>
      <w:r w:rsidRPr="005B2062">
        <w:t>есть свои достопримечательности,</w:t>
      </w:r>
      <w:r w:rsidRPr="005B2062">
        <w:rPr>
          <w:spacing w:val="-1"/>
        </w:rPr>
        <w:t xml:space="preserve"> </w:t>
      </w:r>
      <w:r w:rsidRPr="005B2062">
        <w:t>традиции,</w:t>
      </w:r>
      <w:r w:rsidRPr="005B2062">
        <w:rPr>
          <w:spacing w:val="-1"/>
        </w:rPr>
        <w:t xml:space="preserve"> </w:t>
      </w:r>
      <w:r w:rsidRPr="005B2062">
        <w:t>свои</w:t>
      </w:r>
      <w:r w:rsidRPr="005B2062">
        <w:rPr>
          <w:spacing w:val="-1"/>
        </w:rPr>
        <w:t xml:space="preserve"> </w:t>
      </w:r>
      <w:r w:rsidRPr="005B2062">
        <w:t>флаги и</w:t>
      </w:r>
      <w:r w:rsidRPr="005B2062">
        <w:rPr>
          <w:spacing w:val="-1"/>
        </w:rPr>
        <w:t xml:space="preserve"> </w:t>
      </w:r>
      <w:r w:rsidRPr="005B2062">
        <w:t>гербы.</w:t>
      </w:r>
    </w:p>
    <w:p w:rsidR="00BB340C" w:rsidRPr="005B2062" w:rsidRDefault="0021290F" w:rsidP="005B2062">
      <w:pPr>
        <w:pStyle w:val="a3"/>
        <w:spacing w:line="276" w:lineRule="auto"/>
        <w:ind w:right="245"/>
      </w:pPr>
      <w:r w:rsidRPr="005B2062">
        <w:rPr>
          <w:i/>
        </w:rPr>
        <w:t>Природа.</w:t>
      </w:r>
      <w:r w:rsidRPr="005B2062">
        <w:rPr>
          <w:i/>
          <w:spacing w:val="1"/>
        </w:rPr>
        <w:t xml:space="preserve"> </w:t>
      </w:r>
      <w:r w:rsidRPr="005B2062">
        <w:t>Педагог</w:t>
      </w:r>
      <w:r w:rsidRPr="005B2062">
        <w:rPr>
          <w:spacing w:val="1"/>
        </w:rPr>
        <w:t xml:space="preserve"> </w:t>
      </w:r>
      <w:r w:rsidRPr="005B2062">
        <w:t>формирует</w:t>
      </w:r>
      <w:r w:rsidRPr="005B2062">
        <w:rPr>
          <w:spacing w:val="1"/>
        </w:rPr>
        <w:t xml:space="preserve"> </w:t>
      </w:r>
      <w:r w:rsidRPr="005B2062">
        <w:t>представления</w:t>
      </w:r>
      <w:r w:rsidRPr="005B2062">
        <w:rPr>
          <w:spacing w:val="1"/>
        </w:rPr>
        <w:t xml:space="preserve"> </w:t>
      </w:r>
      <w:r w:rsidRPr="005B2062">
        <w:t>о</w:t>
      </w:r>
      <w:r w:rsidRPr="005B2062">
        <w:rPr>
          <w:spacing w:val="1"/>
        </w:rPr>
        <w:t xml:space="preserve"> </w:t>
      </w:r>
      <w:r w:rsidRPr="005B2062">
        <w:t>многообразии</w:t>
      </w:r>
      <w:r w:rsidRPr="005B2062">
        <w:rPr>
          <w:spacing w:val="1"/>
        </w:rPr>
        <w:t xml:space="preserve"> </w:t>
      </w:r>
      <w:r w:rsidRPr="005B2062">
        <w:t>объектов</w:t>
      </w:r>
      <w:r w:rsidRPr="005B2062">
        <w:rPr>
          <w:spacing w:val="1"/>
        </w:rPr>
        <w:t xml:space="preserve"> </w:t>
      </w:r>
      <w:r w:rsidRPr="005B2062">
        <w:t>животного</w:t>
      </w:r>
      <w:r w:rsidRPr="005B2062">
        <w:rPr>
          <w:spacing w:val="1"/>
        </w:rPr>
        <w:t xml:space="preserve"> </w:t>
      </w:r>
      <w:r w:rsidRPr="005B2062">
        <w:t>и</w:t>
      </w:r>
      <w:r w:rsidRPr="005B2062">
        <w:rPr>
          <w:spacing w:val="1"/>
        </w:rPr>
        <w:t xml:space="preserve"> </w:t>
      </w:r>
      <w:r w:rsidRPr="005B2062">
        <w:t>растительного мира, их сходстве и различии во внешнем виде и образе жизни</w:t>
      </w:r>
      <w:r w:rsidRPr="005B2062">
        <w:rPr>
          <w:spacing w:val="1"/>
        </w:rPr>
        <w:t xml:space="preserve"> </w:t>
      </w:r>
      <w:r w:rsidRPr="005B2062">
        <w:t>поведении в разные</w:t>
      </w:r>
      <w:r w:rsidRPr="005B2062">
        <w:rPr>
          <w:spacing w:val="1"/>
        </w:rPr>
        <w:t xml:space="preserve"> </w:t>
      </w:r>
      <w:r w:rsidRPr="005B2062">
        <w:t>сезоны</w:t>
      </w:r>
      <w:r w:rsidRPr="005B2062">
        <w:rPr>
          <w:spacing w:val="1"/>
        </w:rPr>
        <w:t xml:space="preserve"> </w:t>
      </w:r>
      <w:r w:rsidRPr="005B2062">
        <w:t>года;</w:t>
      </w:r>
      <w:r w:rsidRPr="005B2062">
        <w:rPr>
          <w:spacing w:val="1"/>
        </w:rPr>
        <w:t xml:space="preserve"> </w:t>
      </w:r>
      <w:r w:rsidRPr="005B2062">
        <w:t>совершенствует</w:t>
      </w:r>
      <w:r w:rsidRPr="005B2062">
        <w:rPr>
          <w:spacing w:val="1"/>
        </w:rPr>
        <w:t xml:space="preserve"> </w:t>
      </w:r>
      <w:r w:rsidRPr="005B2062">
        <w:t>умения</w:t>
      </w:r>
      <w:r w:rsidRPr="005B2062">
        <w:rPr>
          <w:spacing w:val="1"/>
        </w:rPr>
        <w:t xml:space="preserve"> </w:t>
      </w:r>
      <w:r w:rsidRPr="005B2062">
        <w:t>сравнивать,</w:t>
      </w:r>
      <w:r w:rsidRPr="005B2062">
        <w:rPr>
          <w:spacing w:val="1"/>
        </w:rPr>
        <w:t xml:space="preserve"> </w:t>
      </w:r>
      <w:r w:rsidRPr="005B2062">
        <w:t>выделять</w:t>
      </w:r>
      <w:r w:rsidRPr="005B2062">
        <w:rPr>
          <w:spacing w:val="1"/>
        </w:rPr>
        <w:t xml:space="preserve"> </w:t>
      </w:r>
      <w:r w:rsidRPr="005B2062">
        <w:t>признаки,</w:t>
      </w:r>
      <w:r w:rsidRPr="005B2062">
        <w:rPr>
          <w:spacing w:val="1"/>
        </w:rPr>
        <w:t xml:space="preserve"> </w:t>
      </w:r>
      <w:r w:rsidRPr="005B2062">
        <w:t>группировать</w:t>
      </w:r>
      <w:r w:rsidRPr="005B2062">
        <w:rPr>
          <w:spacing w:val="60"/>
        </w:rPr>
        <w:t xml:space="preserve"> </w:t>
      </w:r>
      <w:r w:rsidRPr="005B2062">
        <w:t>объекты</w:t>
      </w:r>
      <w:r w:rsidRPr="005B2062">
        <w:rPr>
          <w:spacing w:val="1"/>
        </w:rPr>
        <w:t xml:space="preserve"> </w:t>
      </w:r>
      <w:r w:rsidRPr="005B2062">
        <w:t>живой</w:t>
      </w:r>
      <w:r w:rsidRPr="005B2062">
        <w:rPr>
          <w:spacing w:val="1"/>
        </w:rPr>
        <w:t xml:space="preserve"> </w:t>
      </w:r>
      <w:r w:rsidRPr="005B2062">
        <w:t>природы</w:t>
      </w:r>
      <w:r w:rsidRPr="005B2062">
        <w:rPr>
          <w:spacing w:val="1"/>
        </w:rPr>
        <w:t xml:space="preserve"> </w:t>
      </w:r>
      <w:r w:rsidRPr="005B2062">
        <w:t>по</w:t>
      </w:r>
      <w:r w:rsidRPr="005B2062">
        <w:rPr>
          <w:spacing w:val="1"/>
        </w:rPr>
        <w:t xml:space="preserve"> </w:t>
      </w:r>
      <w:r w:rsidRPr="005B2062">
        <w:t>их</w:t>
      </w:r>
      <w:r w:rsidRPr="005B2062">
        <w:rPr>
          <w:spacing w:val="1"/>
        </w:rPr>
        <w:t xml:space="preserve"> </w:t>
      </w:r>
      <w:r w:rsidRPr="005B2062">
        <w:t>особенностям,</w:t>
      </w:r>
      <w:r w:rsidRPr="005B2062">
        <w:rPr>
          <w:spacing w:val="1"/>
        </w:rPr>
        <w:t xml:space="preserve"> </w:t>
      </w:r>
      <w:r w:rsidRPr="005B2062">
        <w:t>месту</w:t>
      </w:r>
      <w:r w:rsidRPr="005B2062">
        <w:rPr>
          <w:spacing w:val="1"/>
        </w:rPr>
        <w:t xml:space="preserve"> </w:t>
      </w:r>
      <w:r w:rsidRPr="005B2062">
        <w:t>обитания,</w:t>
      </w:r>
      <w:r w:rsidRPr="005B2062">
        <w:rPr>
          <w:spacing w:val="1"/>
        </w:rPr>
        <w:t xml:space="preserve"> </w:t>
      </w:r>
      <w:r w:rsidRPr="005B2062">
        <w:t>образу</w:t>
      </w:r>
      <w:r w:rsidRPr="005B2062">
        <w:rPr>
          <w:spacing w:val="1"/>
        </w:rPr>
        <w:t xml:space="preserve"> </w:t>
      </w:r>
      <w:r w:rsidRPr="005B2062">
        <w:t>жизни,</w:t>
      </w:r>
      <w:r w:rsidRPr="005B2062">
        <w:rPr>
          <w:spacing w:val="1"/>
        </w:rPr>
        <w:t xml:space="preserve"> </w:t>
      </w:r>
      <w:r w:rsidRPr="005B2062">
        <w:t>питанию;</w:t>
      </w:r>
      <w:r w:rsidRPr="005B2062">
        <w:rPr>
          <w:spacing w:val="1"/>
        </w:rPr>
        <w:t xml:space="preserve"> </w:t>
      </w:r>
      <w:r w:rsidRPr="005B2062">
        <w:t>направляет</w:t>
      </w:r>
      <w:r w:rsidRPr="005B2062">
        <w:rPr>
          <w:spacing w:val="1"/>
        </w:rPr>
        <w:t xml:space="preserve"> </w:t>
      </w:r>
      <w:r w:rsidRPr="005B2062">
        <w:t>внимание</w:t>
      </w:r>
      <w:r w:rsidRPr="005B2062">
        <w:rPr>
          <w:spacing w:val="1"/>
        </w:rPr>
        <w:t xml:space="preserve"> </w:t>
      </w:r>
      <w:r w:rsidRPr="005B2062">
        <w:t>детей</w:t>
      </w:r>
      <w:r w:rsidRPr="005B2062">
        <w:rPr>
          <w:spacing w:val="1"/>
        </w:rPr>
        <w:t xml:space="preserve"> </w:t>
      </w:r>
      <w:r w:rsidRPr="005B2062">
        <w:t>на</w:t>
      </w:r>
      <w:r w:rsidRPr="005B2062">
        <w:rPr>
          <w:spacing w:val="1"/>
        </w:rPr>
        <w:t xml:space="preserve"> </w:t>
      </w:r>
      <w:r w:rsidRPr="005B2062">
        <w:t>наличие</w:t>
      </w:r>
      <w:r w:rsidRPr="005B2062">
        <w:rPr>
          <w:spacing w:val="1"/>
        </w:rPr>
        <w:t xml:space="preserve"> </w:t>
      </w:r>
      <w:r w:rsidRPr="005B2062">
        <w:t>потребностей</w:t>
      </w:r>
      <w:r w:rsidRPr="005B2062">
        <w:rPr>
          <w:spacing w:val="1"/>
        </w:rPr>
        <w:t xml:space="preserve"> </w:t>
      </w:r>
      <w:r w:rsidRPr="005B2062">
        <w:t>у животных</w:t>
      </w:r>
      <w:r w:rsidRPr="005B2062">
        <w:rPr>
          <w:spacing w:val="1"/>
        </w:rPr>
        <w:t xml:space="preserve"> </w:t>
      </w:r>
      <w:r w:rsidRPr="005B2062">
        <w:t>и</w:t>
      </w:r>
      <w:r w:rsidRPr="005B2062">
        <w:rPr>
          <w:spacing w:val="1"/>
        </w:rPr>
        <w:t xml:space="preserve"> </w:t>
      </w:r>
      <w:r w:rsidRPr="005B2062">
        <w:t>растений</w:t>
      </w:r>
      <w:r w:rsidRPr="005B2062">
        <w:rPr>
          <w:spacing w:val="1"/>
        </w:rPr>
        <w:t xml:space="preserve"> </w:t>
      </w:r>
      <w:r w:rsidRPr="005B2062">
        <w:t>(свет,</w:t>
      </w:r>
      <w:r w:rsidRPr="005B2062">
        <w:rPr>
          <w:spacing w:val="1"/>
        </w:rPr>
        <w:t xml:space="preserve"> </w:t>
      </w:r>
      <w:r w:rsidRPr="005B2062">
        <w:t>тепло,</w:t>
      </w:r>
      <w:r w:rsidRPr="005B2062">
        <w:rPr>
          <w:spacing w:val="1"/>
        </w:rPr>
        <w:t xml:space="preserve"> </w:t>
      </w:r>
      <w:r w:rsidRPr="005B2062">
        <w:t>вода,</w:t>
      </w:r>
      <w:r w:rsidRPr="005B2062">
        <w:rPr>
          <w:spacing w:val="1"/>
        </w:rPr>
        <w:t xml:space="preserve"> </w:t>
      </w:r>
      <w:r w:rsidRPr="005B2062">
        <w:t>воздух,</w:t>
      </w:r>
      <w:r w:rsidRPr="005B2062">
        <w:rPr>
          <w:spacing w:val="1"/>
        </w:rPr>
        <w:t xml:space="preserve"> </w:t>
      </w:r>
      <w:r w:rsidRPr="005B2062">
        <w:t>питание); создает ситуации для понимания необходимости ухода за растениями и животными</w:t>
      </w:r>
      <w:r w:rsidRPr="005B2062">
        <w:rPr>
          <w:spacing w:val="1"/>
        </w:rPr>
        <w:t xml:space="preserve"> </w:t>
      </w:r>
      <w:r w:rsidRPr="005B2062">
        <w:t>относительно</w:t>
      </w:r>
      <w:r w:rsidRPr="005B2062">
        <w:rPr>
          <w:spacing w:val="-1"/>
        </w:rPr>
        <w:t xml:space="preserve"> </w:t>
      </w:r>
      <w:r w:rsidRPr="005B2062">
        <w:t>их</w:t>
      </w:r>
      <w:r w:rsidRPr="005B2062">
        <w:rPr>
          <w:spacing w:val="-1"/>
        </w:rPr>
        <w:t xml:space="preserve"> </w:t>
      </w:r>
      <w:r w:rsidRPr="005B2062">
        <w:t>потребностей.</w:t>
      </w:r>
    </w:p>
    <w:p w:rsidR="00BB340C" w:rsidRPr="005B2062" w:rsidRDefault="0021290F" w:rsidP="005B2062">
      <w:pPr>
        <w:pStyle w:val="a3"/>
        <w:spacing w:before="1" w:line="276" w:lineRule="auto"/>
        <w:ind w:right="248"/>
      </w:pPr>
      <w:r w:rsidRPr="005B2062">
        <w:t>Педагог организует целенаправленное экспериментирование и опыты для ознакомления</w:t>
      </w:r>
      <w:r w:rsidRPr="005B2062">
        <w:rPr>
          <w:spacing w:val="1"/>
        </w:rPr>
        <w:t xml:space="preserve"> </w:t>
      </w:r>
      <w:r w:rsidRPr="005B2062">
        <w:lastRenderedPageBreak/>
        <w:t>детей со свойствами объектов неживой природы, расширяя представления об объектах неживой</w:t>
      </w:r>
      <w:r w:rsidRPr="005B2062">
        <w:rPr>
          <w:spacing w:val="1"/>
        </w:rPr>
        <w:t xml:space="preserve"> </w:t>
      </w:r>
      <w:r w:rsidRPr="005B2062">
        <w:t>природы,</w:t>
      </w:r>
      <w:r w:rsidRPr="005B2062">
        <w:rPr>
          <w:spacing w:val="1"/>
        </w:rPr>
        <w:t xml:space="preserve"> </w:t>
      </w:r>
      <w:r w:rsidRPr="005B2062">
        <w:t>как</w:t>
      </w:r>
      <w:r w:rsidRPr="005B2062">
        <w:rPr>
          <w:spacing w:val="1"/>
        </w:rPr>
        <w:t xml:space="preserve"> </w:t>
      </w:r>
      <w:r w:rsidRPr="005B2062">
        <w:t>среде</w:t>
      </w:r>
      <w:r w:rsidRPr="005B2062">
        <w:rPr>
          <w:spacing w:val="1"/>
        </w:rPr>
        <w:t xml:space="preserve"> </w:t>
      </w:r>
      <w:r w:rsidRPr="005B2062">
        <w:t>обитания</w:t>
      </w:r>
      <w:r w:rsidRPr="005B2062">
        <w:rPr>
          <w:spacing w:val="1"/>
        </w:rPr>
        <w:t xml:space="preserve"> </w:t>
      </w:r>
      <w:r w:rsidRPr="005B2062">
        <w:t>животных</w:t>
      </w:r>
      <w:r w:rsidRPr="005B2062">
        <w:rPr>
          <w:spacing w:val="1"/>
        </w:rPr>
        <w:t xml:space="preserve"> </w:t>
      </w:r>
      <w:r w:rsidRPr="005B2062">
        <w:t>и</w:t>
      </w:r>
      <w:r w:rsidRPr="005B2062">
        <w:rPr>
          <w:spacing w:val="1"/>
        </w:rPr>
        <w:t xml:space="preserve"> </w:t>
      </w:r>
      <w:r w:rsidRPr="005B2062">
        <w:t>растений</w:t>
      </w:r>
      <w:r w:rsidRPr="005B2062">
        <w:rPr>
          <w:spacing w:val="1"/>
        </w:rPr>
        <w:t xml:space="preserve"> </w:t>
      </w:r>
      <w:r w:rsidRPr="005B2062">
        <w:t>(вода,</w:t>
      </w:r>
      <w:r w:rsidRPr="005B2062">
        <w:rPr>
          <w:spacing w:val="1"/>
        </w:rPr>
        <w:t xml:space="preserve"> </w:t>
      </w:r>
      <w:r w:rsidRPr="005B2062">
        <w:t>почва,</w:t>
      </w:r>
      <w:r w:rsidRPr="005B2062">
        <w:rPr>
          <w:spacing w:val="1"/>
        </w:rPr>
        <w:t xml:space="preserve"> </w:t>
      </w:r>
      <w:r w:rsidRPr="005B2062">
        <w:t>воздух,</w:t>
      </w:r>
      <w:r w:rsidRPr="005B2062">
        <w:rPr>
          <w:spacing w:val="1"/>
        </w:rPr>
        <w:t xml:space="preserve"> </w:t>
      </w:r>
      <w:r w:rsidRPr="005B2062">
        <w:t>горы).</w:t>
      </w:r>
      <w:r w:rsidRPr="005B2062">
        <w:rPr>
          <w:spacing w:val="1"/>
        </w:rPr>
        <w:t xml:space="preserve"> </w:t>
      </w:r>
      <w:r w:rsidRPr="005B2062">
        <w:t>Уточняет</w:t>
      </w:r>
      <w:r w:rsidRPr="005B2062">
        <w:rPr>
          <w:spacing w:val="1"/>
        </w:rPr>
        <w:t xml:space="preserve"> </w:t>
      </w:r>
      <w:r w:rsidRPr="005B2062">
        <w:t>представления о признаках разных времен года (погодные изменения, состояние деревьев, покров,</w:t>
      </w:r>
      <w:r w:rsidRPr="005B2062">
        <w:rPr>
          <w:spacing w:val="-57"/>
        </w:rPr>
        <w:t xml:space="preserve"> </w:t>
      </w:r>
      <w:r w:rsidRPr="005B2062">
        <w:t>изменений</w:t>
      </w:r>
      <w:r w:rsidRPr="005B2062">
        <w:rPr>
          <w:spacing w:val="36"/>
        </w:rPr>
        <w:t xml:space="preserve"> </w:t>
      </w:r>
      <w:r w:rsidRPr="005B2062">
        <w:t>в</w:t>
      </w:r>
      <w:r w:rsidRPr="005B2062">
        <w:rPr>
          <w:spacing w:val="35"/>
        </w:rPr>
        <w:t xml:space="preserve"> </w:t>
      </w:r>
      <w:r w:rsidRPr="005B2062">
        <w:t>жизни</w:t>
      </w:r>
      <w:r w:rsidRPr="005B2062">
        <w:rPr>
          <w:spacing w:val="37"/>
        </w:rPr>
        <w:t xml:space="preserve"> </w:t>
      </w:r>
      <w:r w:rsidRPr="005B2062">
        <w:t>человека,</w:t>
      </w:r>
      <w:r w:rsidRPr="005B2062">
        <w:rPr>
          <w:spacing w:val="36"/>
        </w:rPr>
        <w:t xml:space="preserve"> </w:t>
      </w:r>
      <w:r w:rsidRPr="005B2062">
        <w:t>животных</w:t>
      </w:r>
      <w:r w:rsidRPr="005B2062">
        <w:rPr>
          <w:spacing w:val="35"/>
        </w:rPr>
        <w:t xml:space="preserve"> </w:t>
      </w:r>
      <w:r w:rsidRPr="005B2062">
        <w:t>и</w:t>
      </w:r>
      <w:r w:rsidRPr="005B2062">
        <w:rPr>
          <w:spacing w:val="37"/>
        </w:rPr>
        <w:t xml:space="preserve"> </w:t>
      </w:r>
      <w:r w:rsidRPr="005B2062">
        <w:t>растений);</w:t>
      </w:r>
      <w:r w:rsidRPr="005B2062">
        <w:rPr>
          <w:spacing w:val="35"/>
        </w:rPr>
        <w:t xml:space="preserve"> </w:t>
      </w:r>
      <w:r w:rsidRPr="005B2062">
        <w:t>о</w:t>
      </w:r>
      <w:r w:rsidRPr="005B2062">
        <w:rPr>
          <w:spacing w:val="36"/>
        </w:rPr>
        <w:t xml:space="preserve"> </w:t>
      </w:r>
      <w:r w:rsidRPr="005B2062">
        <w:t>деятельности</w:t>
      </w:r>
      <w:r w:rsidRPr="005B2062">
        <w:rPr>
          <w:spacing w:val="37"/>
        </w:rPr>
        <w:t xml:space="preserve"> </w:t>
      </w:r>
      <w:r w:rsidRPr="005B2062">
        <w:t>человека</w:t>
      </w:r>
      <w:r w:rsidRPr="005B2062">
        <w:rPr>
          <w:spacing w:val="35"/>
        </w:rPr>
        <w:t xml:space="preserve"> </w:t>
      </w:r>
      <w:r w:rsidRPr="005B2062">
        <w:t>в</w:t>
      </w:r>
      <w:r w:rsidRPr="005B2062">
        <w:rPr>
          <w:spacing w:val="35"/>
        </w:rPr>
        <w:t xml:space="preserve"> </w:t>
      </w:r>
      <w:r w:rsidRPr="005B2062">
        <w:t>разные</w:t>
      </w:r>
      <w:r w:rsidRPr="005B2062">
        <w:rPr>
          <w:spacing w:val="34"/>
        </w:rPr>
        <w:t xml:space="preserve"> </w:t>
      </w:r>
      <w:r w:rsidRPr="005B2062">
        <w:t>сезоны</w:t>
      </w:r>
      <w:r w:rsidRPr="005B2062">
        <w:rPr>
          <w:spacing w:val="-57"/>
        </w:rPr>
        <w:t xml:space="preserve"> </w:t>
      </w:r>
      <w:r w:rsidRPr="005B2062">
        <w:t>года (выращивание растений, сбор урожая, народные праздники и развлечения др.); способствует</w:t>
      </w:r>
      <w:r w:rsidRPr="005B2062">
        <w:rPr>
          <w:spacing w:val="1"/>
        </w:rPr>
        <w:t xml:space="preserve"> </w:t>
      </w:r>
      <w:r w:rsidRPr="005B2062">
        <w:t>усвоению</w:t>
      </w:r>
      <w:r w:rsidRPr="005B2062">
        <w:rPr>
          <w:spacing w:val="1"/>
        </w:rPr>
        <w:t xml:space="preserve"> </w:t>
      </w:r>
      <w:r w:rsidRPr="005B2062">
        <w:t>детьми</w:t>
      </w:r>
      <w:r w:rsidRPr="005B2062">
        <w:rPr>
          <w:spacing w:val="1"/>
        </w:rPr>
        <w:t xml:space="preserve"> </w:t>
      </w:r>
      <w:r w:rsidRPr="005B2062">
        <w:t>правил</w:t>
      </w:r>
      <w:r w:rsidRPr="005B2062">
        <w:rPr>
          <w:spacing w:val="1"/>
        </w:rPr>
        <w:t xml:space="preserve"> </w:t>
      </w:r>
      <w:r w:rsidRPr="005B2062">
        <w:t>поведения</w:t>
      </w:r>
      <w:r w:rsidRPr="005B2062">
        <w:rPr>
          <w:spacing w:val="1"/>
        </w:rPr>
        <w:t xml:space="preserve"> </w:t>
      </w:r>
      <w:r w:rsidRPr="005B2062">
        <w:t>в</w:t>
      </w:r>
      <w:r w:rsidRPr="005B2062">
        <w:rPr>
          <w:spacing w:val="1"/>
        </w:rPr>
        <w:t xml:space="preserve"> </w:t>
      </w:r>
      <w:r w:rsidRPr="005B2062">
        <w:t>природе,</w:t>
      </w:r>
      <w:r w:rsidRPr="005B2062">
        <w:rPr>
          <w:spacing w:val="1"/>
        </w:rPr>
        <w:t xml:space="preserve"> </w:t>
      </w:r>
      <w:r w:rsidRPr="005B2062">
        <w:t>формируя</w:t>
      </w:r>
      <w:r w:rsidRPr="005B2062">
        <w:rPr>
          <w:spacing w:val="1"/>
        </w:rPr>
        <w:t xml:space="preserve"> </w:t>
      </w:r>
      <w:r w:rsidRPr="005B2062">
        <w:t>понимание</w:t>
      </w:r>
      <w:r w:rsidRPr="005B2062">
        <w:rPr>
          <w:spacing w:val="1"/>
        </w:rPr>
        <w:t xml:space="preserve"> </w:t>
      </w:r>
      <w:r w:rsidRPr="005B2062">
        <w:t>ценности</w:t>
      </w:r>
      <w:r w:rsidRPr="005B2062">
        <w:rPr>
          <w:spacing w:val="1"/>
        </w:rPr>
        <w:t xml:space="preserve"> </w:t>
      </w:r>
      <w:r w:rsidRPr="005B2062">
        <w:t>живого,</w:t>
      </w:r>
      <w:r w:rsidRPr="005B2062">
        <w:rPr>
          <w:spacing w:val="1"/>
        </w:rPr>
        <w:t xml:space="preserve"> </w:t>
      </w:r>
      <w:r w:rsidRPr="005B2062">
        <w:t>воспитывает</w:t>
      </w:r>
      <w:r w:rsidRPr="005B2062">
        <w:rPr>
          <w:spacing w:val="-1"/>
        </w:rPr>
        <w:t xml:space="preserve"> </w:t>
      </w:r>
      <w:r w:rsidRPr="005B2062">
        <w:t>желание</w:t>
      </w:r>
      <w:r w:rsidRPr="005B2062">
        <w:rPr>
          <w:spacing w:val="-1"/>
        </w:rPr>
        <w:t xml:space="preserve"> </w:t>
      </w:r>
      <w:r w:rsidRPr="005B2062">
        <w:t>защитить</w:t>
      </w:r>
      <w:r w:rsidRPr="005B2062">
        <w:rPr>
          <w:spacing w:val="-1"/>
        </w:rPr>
        <w:t xml:space="preserve"> </w:t>
      </w:r>
      <w:r w:rsidRPr="005B2062">
        <w:t>и сохранить живую</w:t>
      </w:r>
      <w:r w:rsidRPr="005B2062">
        <w:rPr>
          <w:spacing w:val="-1"/>
        </w:rPr>
        <w:t xml:space="preserve"> </w:t>
      </w:r>
      <w:r w:rsidRPr="005B2062">
        <w:t>природу.</w:t>
      </w:r>
    </w:p>
    <w:p w:rsidR="00BB340C" w:rsidRPr="005B2062" w:rsidRDefault="0021290F" w:rsidP="005B2062">
      <w:pPr>
        <w:pStyle w:val="a3"/>
        <w:spacing w:line="276" w:lineRule="auto"/>
        <w:ind w:right="248" w:firstLine="768"/>
      </w:pPr>
      <w:r w:rsidRPr="005B2062">
        <w:rPr>
          <w:b/>
          <w:i/>
        </w:rPr>
        <w:t xml:space="preserve">В результате, к концу 6 года жизни, </w:t>
      </w:r>
      <w:r w:rsidRPr="005B2062">
        <w:t>ребенок может объединяться со сверстниками для</w:t>
      </w:r>
      <w:r w:rsidRPr="005B2062">
        <w:rPr>
          <w:spacing w:val="1"/>
        </w:rPr>
        <w:t xml:space="preserve"> </w:t>
      </w:r>
      <w:r w:rsidRPr="005B2062">
        <w:t>познавательной</w:t>
      </w:r>
      <w:r w:rsidRPr="005B2062">
        <w:rPr>
          <w:spacing w:val="1"/>
        </w:rPr>
        <w:t xml:space="preserve"> </w:t>
      </w:r>
      <w:r w:rsidRPr="005B2062">
        <w:t>деятельности,</w:t>
      </w:r>
      <w:r w:rsidRPr="005B2062">
        <w:rPr>
          <w:spacing w:val="1"/>
        </w:rPr>
        <w:t xml:space="preserve"> </w:t>
      </w:r>
      <w:r w:rsidRPr="005B2062">
        <w:t>определять</w:t>
      </w:r>
      <w:r w:rsidRPr="005B2062">
        <w:rPr>
          <w:spacing w:val="1"/>
        </w:rPr>
        <w:t xml:space="preserve"> </w:t>
      </w:r>
      <w:r w:rsidRPr="005B2062">
        <w:t>общий</w:t>
      </w:r>
      <w:r w:rsidRPr="005B2062">
        <w:rPr>
          <w:spacing w:val="1"/>
        </w:rPr>
        <w:t xml:space="preserve"> </w:t>
      </w:r>
      <w:r w:rsidRPr="005B2062">
        <w:t>замысел,</w:t>
      </w:r>
      <w:r w:rsidRPr="005B2062">
        <w:rPr>
          <w:spacing w:val="1"/>
        </w:rPr>
        <w:t xml:space="preserve"> </w:t>
      </w:r>
      <w:r w:rsidRPr="005B2062">
        <w:t>распределять</w:t>
      </w:r>
      <w:r w:rsidRPr="005B2062">
        <w:rPr>
          <w:spacing w:val="1"/>
        </w:rPr>
        <w:t xml:space="preserve"> </w:t>
      </w:r>
      <w:r w:rsidRPr="005B2062">
        <w:t>роли,</w:t>
      </w:r>
      <w:r w:rsidRPr="005B2062">
        <w:rPr>
          <w:spacing w:val="1"/>
        </w:rPr>
        <w:t xml:space="preserve"> </w:t>
      </w:r>
      <w:r w:rsidRPr="005B2062">
        <w:t>согласовывать</w:t>
      </w:r>
      <w:r w:rsidRPr="005B2062">
        <w:rPr>
          <w:spacing w:val="1"/>
        </w:rPr>
        <w:t xml:space="preserve"> </w:t>
      </w:r>
      <w:r w:rsidRPr="005B2062">
        <w:t>действия,</w:t>
      </w:r>
      <w:r w:rsidRPr="005B2062">
        <w:rPr>
          <w:spacing w:val="-1"/>
        </w:rPr>
        <w:t xml:space="preserve"> </w:t>
      </w:r>
      <w:r w:rsidRPr="005B2062">
        <w:t>оценивать</w:t>
      </w:r>
      <w:r w:rsidRPr="005B2062">
        <w:rPr>
          <w:spacing w:val="-1"/>
        </w:rPr>
        <w:t xml:space="preserve"> </w:t>
      </w:r>
      <w:r w:rsidRPr="005B2062">
        <w:t>полученный</w:t>
      </w:r>
      <w:r w:rsidRPr="005B2062">
        <w:rPr>
          <w:spacing w:val="-1"/>
        </w:rPr>
        <w:t xml:space="preserve"> </w:t>
      </w:r>
      <w:r w:rsidRPr="005B2062">
        <w:t>результат</w:t>
      </w:r>
      <w:r w:rsidRPr="005B2062">
        <w:rPr>
          <w:spacing w:val="4"/>
        </w:rPr>
        <w:t xml:space="preserve"> </w:t>
      </w:r>
      <w:r w:rsidRPr="005B2062">
        <w:t>и</w:t>
      </w:r>
      <w:r w:rsidRPr="005B2062">
        <w:rPr>
          <w:spacing w:val="-1"/>
        </w:rPr>
        <w:t xml:space="preserve"> </w:t>
      </w:r>
      <w:r w:rsidRPr="005B2062">
        <w:t>характер взаимоотношений;</w:t>
      </w:r>
    </w:p>
    <w:p w:rsidR="00BB340C" w:rsidRPr="005B2062" w:rsidRDefault="0021290F" w:rsidP="005B2062">
      <w:pPr>
        <w:pStyle w:val="a3"/>
        <w:spacing w:before="1" w:line="276" w:lineRule="auto"/>
        <w:ind w:right="248" w:firstLine="768"/>
      </w:pPr>
      <w:r w:rsidRPr="005B2062">
        <w:t>регулирует</w:t>
      </w:r>
      <w:r w:rsidRPr="005B2062">
        <w:rPr>
          <w:spacing w:val="1"/>
        </w:rPr>
        <w:t xml:space="preserve"> </w:t>
      </w:r>
      <w:r w:rsidRPr="005B2062">
        <w:t>свою</w:t>
      </w:r>
      <w:r w:rsidRPr="005B2062">
        <w:rPr>
          <w:spacing w:val="1"/>
        </w:rPr>
        <w:t xml:space="preserve"> </w:t>
      </w:r>
      <w:r w:rsidRPr="005B2062">
        <w:t>активность:</w:t>
      </w:r>
      <w:r w:rsidRPr="005B2062">
        <w:rPr>
          <w:spacing w:val="1"/>
        </w:rPr>
        <w:t xml:space="preserve"> </w:t>
      </w:r>
      <w:r w:rsidRPr="005B2062">
        <w:t>соблюдает</w:t>
      </w:r>
      <w:r w:rsidRPr="005B2062">
        <w:rPr>
          <w:spacing w:val="1"/>
        </w:rPr>
        <w:t xml:space="preserve"> </w:t>
      </w:r>
      <w:r w:rsidRPr="005B2062">
        <w:t>очередность,</w:t>
      </w:r>
      <w:r w:rsidRPr="005B2062">
        <w:rPr>
          <w:spacing w:val="1"/>
        </w:rPr>
        <w:t xml:space="preserve"> </w:t>
      </w:r>
      <w:r w:rsidRPr="005B2062">
        <w:t>учитывает</w:t>
      </w:r>
      <w:r w:rsidRPr="005B2062">
        <w:rPr>
          <w:spacing w:val="1"/>
        </w:rPr>
        <w:t xml:space="preserve"> </w:t>
      </w:r>
      <w:r w:rsidRPr="005B2062">
        <w:t>права</w:t>
      </w:r>
      <w:r w:rsidRPr="005B2062">
        <w:rPr>
          <w:spacing w:val="1"/>
        </w:rPr>
        <w:t xml:space="preserve"> </w:t>
      </w:r>
      <w:r w:rsidRPr="005B2062">
        <w:t>других</w:t>
      </w:r>
      <w:r w:rsidRPr="005B2062">
        <w:rPr>
          <w:spacing w:val="1"/>
        </w:rPr>
        <w:t xml:space="preserve"> </w:t>
      </w:r>
      <w:r w:rsidRPr="005B2062">
        <w:t>людей,</w:t>
      </w:r>
      <w:r w:rsidRPr="005B2062">
        <w:rPr>
          <w:spacing w:val="1"/>
        </w:rPr>
        <w:t xml:space="preserve"> </w:t>
      </w:r>
      <w:r w:rsidRPr="005B2062">
        <w:t>проявляет инициативу в общении и деятельности, задает вопросы различной направленности, в</w:t>
      </w:r>
      <w:r w:rsidRPr="005B2062">
        <w:rPr>
          <w:spacing w:val="1"/>
        </w:rPr>
        <w:t xml:space="preserve"> </w:t>
      </w:r>
      <w:r w:rsidRPr="005B2062">
        <w:t>том</w:t>
      </w:r>
      <w:r w:rsidRPr="005B2062">
        <w:rPr>
          <w:spacing w:val="1"/>
        </w:rPr>
        <w:t xml:space="preserve"> </w:t>
      </w:r>
      <w:r w:rsidRPr="005B2062">
        <w:t>числе</w:t>
      </w:r>
      <w:r w:rsidRPr="005B2062">
        <w:rPr>
          <w:spacing w:val="1"/>
        </w:rPr>
        <w:t xml:space="preserve"> </w:t>
      </w:r>
      <w:r w:rsidRPr="005B2062">
        <w:t>причинно-следственного</w:t>
      </w:r>
      <w:r w:rsidRPr="005B2062">
        <w:rPr>
          <w:spacing w:val="1"/>
        </w:rPr>
        <w:t xml:space="preserve"> </w:t>
      </w:r>
      <w:r w:rsidRPr="005B2062">
        <w:t>характера,</w:t>
      </w:r>
      <w:r w:rsidRPr="005B2062">
        <w:rPr>
          <w:spacing w:val="1"/>
        </w:rPr>
        <w:t xml:space="preserve"> </w:t>
      </w:r>
      <w:r w:rsidRPr="005B2062">
        <w:t>приводит</w:t>
      </w:r>
      <w:r w:rsidRPr="005B2062">
        <w:rPr>
          <w:spacing w:val="1"/>
        </w:rPr>
        <w:t xml:space="preserve"> </w:t>
      </w:r>
      <w:r w:rsidRPr="005B2062">
        <w:t>логические</w:t>
      </w:r>
      <w:r w:rsidRPr="005B2062">
        <w:rPr>
          <w:spacing w:val="1"/>
        </w:rPr>
        <w:t xml:space="preserve"> </w:t>
      </w:r>
      <w:r w:rsidRPr="005B2062">
        <w:t>высказывания;</w:t>
      </w:r>
      <w:r w:rsidRPr="005B2062">
        <w:rPr>
          <w:spacing w:val="1"/>
        </w:rPr>
        <w:t xml:space="preserve"> </w:t>
      </w:r>
      <w:r w:rsidRPr="005B2062">
        <w:t>проявляет</w:t>
      </w:r>
      <w:r w:rsidRPr="005B2062">
        <w:rPr>
          <w:spacing w:val="1"/>
        </w:rPr>
        <w:t xml:space="preserve"> </w:t>
      </w:r>
      <w:r w:rsidRPr="005B2062">
        <w:t>интеллектуальную</w:t>
      </w:r>
      <w:r w:rsidRPr="005B2062">
        <w:rPr>
          <w:spacing w:val="-1"/>
        </w:rPr>
        <w:t xml:space="preserve"> </w:t>
      </w:r>
      <w:r w:rsidRPr="005B2062">
        <w:t>активность, познавательный</w:t>
      </w:r>
      <w:r w:rsidRPr="005B2062">
        <w:rPr>
          <w:spacing w:val="-1"/>
        </w:rPr>
        <w:t xml:space="preserve"> </w:t>
      </w:r>
      <w:r w:rsidRPr="005B2062">
        <w:t>интерес;</w:t>
      </w:r>
    </w:p>
    <w:p w:rsidR="00BB340C" w:rsidRPr="005B2062" w:rsidRDefault="0021290F" w:rsidP="005B2062">
      <w:pPr>
        <w:pStyle w:val="a3"/>
        <w:spacing w:line="276" w:lineRule="auto"/>
        <w:ind w:right="255"/>
      </w:pPr>
      <w:r w:rsidRPr="005B2062">
        <w:t>способен</w:t>
      </w:r>
      <w:r w:rsidRPr="005B2062">
        <w:rPr>
          <w:spacing w:val="1"/>
        </w:rPr>
        <w:t xml:space="preserve"> </w:t>
      </w:r>
      <w:r w:rsidRPr="005B2062">
        <w:t>принять</w:t>
      </w:r>
      <w:r w:rsidRPr="005B2062">
        <w:rPr>
          <w:spacing w:val="1"/>
        </w:rPr>
        <w:t xml:space="preserve"> </w:t>
      </w:r>
      <w:r w:rsidRPr="005B2062">
        <w:t>и</w:t>
      </w:r>
      <w:r w:rsidRPr="005B2062">
        <w:rPr>
          <w:spacing w:val="1"/>
        </w:rPr>
        <w:t xml:space="preserve"> </w:t>
      </w:r>
      <w:r w:rsidRPr="005B2062">
        <w:t>самостоятельно</w:t>
      </w:r>
      <w:r w:rsidRPr="005B2062">
        <w:rPr>
          <w:spacing w:val="1"/>
        </w:rPr>
        <w:t xml:space="preserve"> </w:t>
      </w:r>
      <w:r w:rsidRPr="005B2062">
        <w:t>поставить</w:t>
      </w:r>
      <w:r w:rsidRPr="005B2062">
        <w:rPr>
          <w:spacing w:val="1"/>
        </w:rPr>
        <w:t xml:space="preserve"> </w:t>
      </w:r>
      <w:r w:rsidRPr="005B2062">
        <w:t>исследовательскую</w:t>
      </w:r>
      <w:r w:rsidRPr="005B2062">
        <w:rPr>
          <w:spacing w:val="1"/>
        </w:rPr>
        <w:t xml:space="preserve"> </w:t>
      </w:r>
      <w:r w:rsidRPr="005B2062">
        <w:t>задачу,</w:t>
      </w:r>
      <w:r w:rsidRPr="005B2062">
        <w:rPr>
          <w:spacing w:val="1"/>
        </w:rPr>
        <w:t xml:space="preserve"> </w:t>
      </w:r>
      <w:r w:rsidRPr="005B2062">
        <w:t>проявляет</w:t>
      </w:r>
      <w:r w:rsidRPr="005B2062">
        <w:rPr>
          <w:spacing w:val="1"/>
        </w:rPr>
        <w:t xml:space="preserve"> </w:t>
      </w:r>
      <w:r w:rsidRPr="005B2062">
        <w:t>любознательность,</w:t>
      </w:r>
      <w:r w:rsidRPr="005B2062">
        <w:rPr>
          <w:spacing w:val="-1"/>
        </w:rPr>
        <w:t xml:space="preserve"> </w:t>
      </w:r>
      <w:r w:rsidRPr="005B2062">
        <w:t>догадку</w:t>
      </w:r>
      <w:r w:rsidRPr="005B2062">
        <w:rPr>
          <w:spacing w:val="-8"/>
        </w:rPr>
        <w:t xml:space="preserve"> </w:t>
      </w:r>
      <w:r w:rsidRPr="005B2062">
        <w:t>и сообразительность;</w:t>
      </w:r>
    </w:p>
    <w:p w:rsidR="00BB340C" w:rsidRPr="005B2062" w:rsidRDefault="0021290F" w:rsidP="005B2062">
      <w:pPr>
        <w:pStyle w:val="a3"/>
        <w:spacing w:line="276" w:lineRule="auto"/>
        <w:ind w:right="244"/>
      </w:pPr>
      <w:r w:rsidRPr="005B2062">
        <w:t>испытывает познавательный интерес к событиям, находящимся за рамками личного опыта,</w:t>
      </w:r>
      <w:r w:rsidRPr="005B2062">
        <w:rPr>
          <w:spacing w:val="1"/>
        </w:rPr>
        <w:t xml:space="preserve"> </w:t>
      </w:r>
      <w:r w:rsidRPr="005B2062">
        <w:t>фантазирует,</w:t>
      </w:r>
      <w:r w:rsidRPr="005B2062">
        <w:rPr>
          <w:spacing w:val="-1"/>
        </w:rPr>
        <w:t xml:space="preserve"> </w:t>
      </w:r>
      <w:r w:rsidRPr="005B2062">
        <w:t>сочиняет разные</w:t>
      </w:r>
      <w:r w:rsidRPr="005B2062">
        <w:rPr>
          <w:spacing w:val="-3"/>
        </w:rPr>
        <w:t xml:space="preserve"> </w:t>
      </w:r>
      <w:r w:rsidRPr="005B2062">
        <w:t>истории,</w:t>
      </w:r>
      <w:r w:rsidRPr="005B2062">
        <w:rPr>
          <w:spacing w:val="-3"/>
        </w:rPr>
        <w:t xml:space="preserve"> </w:t>
      </w:r>
      <w:r w:rsidRPr="005B2062">
        <w:t>предлагает пути решения проблем;</w:t>
      </w:r>
    </w:p>
    <w:p w:rsidR="00BB340C" w:rsidRPr="005B2062" w:rsidRDefault="0021290F" w:rsidP="005B2062">
      <w:pPr>
        <w:pStyle w:val="a3"/>
        <w:spacing w:before="1" w:line="276" w:lineRule="auto"/>
        <w:ind w:left="921" w:firstLine="0"/>
      </w:pPr>
      <w:r w:rsidRPr="005B2062">
        <w:t>проявляет</w:t>
      </w:r>
      <w:r w:rsidRPr="005B2062">
        <w:rPr>
          <w:spacing w:val="-4"/>
        </w:rPr>
        <w:t xml:space="preserve"> </w:t>
      </w:r>
      <w:r w:rsidRPr="005B2062">
        <w:t>интерес</w:t>
      </w:r>
      <w:r w:rsidRPr="005B2062">
        <w:rPr>
          <w:spacing w:val="-4"/>
        </w:rPr>
        <w:t xml:space="preserve"> </w:t>
      </w:r>
      <w:r w:rsidRPr="005B2062">
        <w:t>к</w:t>
      </w:r>
      <w:r w:rsidRPr="005B2062">
        <w:rPr>
          <w:spacing w:val="-3"/>
        </w:rPr>
        <w:t xml:space="preserve"> </w:t>
      </w:r>
      <w:r w:rsidRPr="005B2062">
        <w:t>игровому</w:t>
      </w:r>
      <w:r w:rsidRPr="005B2062">
        <w:rPr>
          <w:spacing w:val="-8"/>
        </w:rPr>
        <w:t xml:space="preserve"> </w:t>
      </w:r>
      <w:r w:rsidRPr="005B2062">
        <w:t>экспериментированию,</w:t>
      </w:r>
      <w:r w:rsidRPr="005B2062">
        <w:rPr>
          <w:spacing w:val="-3"/>
        </w:rPr>
        <w:t xml:space="preserve"> </w:t>
      </w:r>
      <w:r w:rsidRPr="005B2062">
        <w:t>к</w:t>
      </w:r>
      <w:r w:rsidRPr="005B2062">
        <w:rPr>
          <w:spacing w:val="-5"/>
        </w:rPr>
        <w:t xml:space="preserve"> </w:t>
      </w:r>
      <w:r w:rsidRPr="005B2062">
        <w:t>познавательным</w:t>
      </w:r>
      <w:r w:rsidRPr="005B2062">
        <w:rPr>
          <w:spacing w:val="-5"/>
        </w:rPr>
        <w:t xml:space="preserve"> </w:t>
      </w:r>
      <w:r w:rsidRPr="005B2062">
        <w:t>играм;</w:t>
      </w:r>
    </w:p>
    <w:p w:rsidR="00BB340C" w:rsidRPr="005B2062" w:rsidRDefault="0021290F" w:rsidP="005B2062">
      <w:pPr>
        <w:pStyle w:val="a3"/>
        <w:spacing w:before="40" w:line="276" w:lineRule="auto"/>
        <w:ind w:right="245"/>
      </w:pPr>
      <w:r w:rsidRPr="005B2062">
        <w:t>умеет</w:t>
      </w:r>
      <w:r w:rsidRPr="005B2062">
        <w:rPr>
          <w:spacing w:val="1"/>
        </w:rPr>
        <w:t xml:space="preserve"> </w:t>
      </w:r>
      <w:r w:rsidRPr="005B2062">
        <w:t>объяснить</w:t>
      </w:r>
      <w:r w:rsidRPr="005B2062">
        <w:rPr>
          <w:spacing w:val="1"/>
        </w:rPr>
        <w:t xml:space="preserve"> </w:t>
      </w:r>
      <w:r w:rsidRPr="005B2062">
        <w:t>замысел</w:t>
      </w:r>
      <w:r w:rsidRPr="005B2062">
        <w:rPr>
          <w:spacing w:val="1"/>
        </w:rPr>
        <w:t xml:space="preserve"> </w:t>
      </w:r>
      <w:r w:rsidRPr="005B2062">
        <w:t>предстоящей</w:t>
      </w:r>
      <w:r w:rsidRPr="005B2062">
        <w:rPr>
          <w:spacing w:val="1"/>
        </w:rPr>
        <w:t xml:space="preserve"> </w:t>
      </w:r>
      <w:r w:rsidRPr="005B2062">
        <w:t>деятельности,</w:t>
      </w:r>
      <w:r w:rsidRPr="005B2062">
        <w:rPr>
          <w:spacing w:val="1"/>
        </w:rPr>
        <w:t xml:space="preserve"> </w:t>
      </w:r>
      <w:r w:rsidRPr="005B2062">
        <w:t>организовать</w:t>
      </w:r>
      <w:r w:rsidRPr="005B2062">
        <w:rPr>
          <w:spacing w:val="1"/>
        </w:rPr>
        <w:t xml:space="preserve"> </w:t>
      </w:r>
      <w:r w:rsidRPr="005B2062">
        <w:t>соучастников</w:t>
      </w:r>
      <w:r w:rsidRPr="005B2062">
        <w:rPr>
          <w:spacing w:val="1"/>
        </w:rPr>
        <w:t xml:space="preserve"> </w:t>
      </w:r>
      <w:r w:rsidRPr="005B2062">
        <w:t>деятельности; слушает и понимает взрослого, действует по правилу или образцу в разных видах</w:t>
      </w:r>
      <w:r w:rsidRPr="005B2062">
        <w:rPr>
          <w:spacing w:val="1"/>
        </w:rPr>
        <w:t xml:space="preserve"> </w:t>
      </w:r>
      <w:r w:rsidRPr="005B2062">
        <w:t>деятельности, способен к произвольным умственным действиям; логическим операциям анализа,</w:t>
      </w:r>
      <w:r w:rsidRPr="005B2062">
        <w:rPr>
          <w:spacing w:val="1"/>
        </w:rPr>
        <w:t xml:space="preserve"> </w:t>
      </w:r>
      <w:r w:rsidRPr="005B2062">
        <w:t>сравнения,</w:t>
      </w:r>
      <w:r w:rsidRPr="005B2062">
        <w:rPr>
          <w:spacing w:val="-1"/>
        </w:rPr>
        <w:t xml:space="preserve"> </w:t>
      </w:r>
      <w:r w:rsidRPr="005B2062">
        <w:t>обобщения,</w:t>
      </w:r>
      <w:r w:rsidRPr="005B2062">
        <w:rPr>
          <w:spacing w:val="-3"/>
        </w:rPr>
        <w:t xml:space="preserve"> </w:t>
      </w:r>
      <w:r w:rsidRPr="005B2062">
        <w:t>классификации и</w:t>
      </w:r>
      <w:r w:rsidRPr="005B2062">
        <w:rPr>
          <w:spacing w:val="-2"/>
        </w:rPr>
        <w:t xml:space="preserve"> </w:t>
      </w:r>
      <w:r w:rsidRPr="005B2062">
        <w:t>др.</w:t>
      </w:r>
    </w:p>
    <w:p w:rsidR="00BB340C" w:rsidRPr="005B2062" w:rsidRDefault="0021290F" w:rsidP="005B2062">
      <w:pPr>
        <w:pStyle w:val="a3"/>
        <w:spacing w:before="80" w:line="276" w:lineRule="auto"/>
        <w:ind w:left="921" w:right="256" w:firstLine="0"/>
      </w:pPr>
      <w:r w:rsidRPr="005B2062">
        <w:t>использует математические знания, способы и средства для познания окружающего мира;</w:t>
      </w:r>
      <w:r w:rsidRPr="005B2062">
        <w:rPr>
          <w:spacing w:val="1"/>
        </w:rPr>
        <w:t xml:space="preserve"> </w:t>
      </w:r>
      <w:r w:rsidRPr="005B2062">
        <w:t>знает</w:t>
      </w:r>
      <w:r w:rsidRPr="005B2062">
        <w:rPr>
          <w:spacing w:val="22"/>
        </w:rPr>
        <w:t xml:space="preserve"> </w:t>
      </w:r>
      <w:r w:rsidRPr="005B2062">
        <w:t>о</w:t>
      </w:r>
      <w:r w:rsidRPr="005B2062">
        <w:rPr>
          <w:spacing w:val="22"/>
        </w:rPr>
        <w:t xml:space="preserve"> </w:t>
      </w:r>
      <w:r w:rsidRPr="005B2062">
        <w:t>цифровых</w:t>
      </w:r>
      <w:r w:rsidRPr="005B2062">
        <w:rPr>
          <w:spacing w:val="24"/>
        </w:rPr>
        <w:t xml:space="preserve"> </w:t>
      </w:r>
      <w:r w:rsidRPr="005B2062">
        <w:t>средствах</w:t>
      </w:r>
      <w:r w:rsidRPr="005B2062">
        <w:rPr>
          <w:spacing w:val="24"/>
        </w:rPr>
        <w:t xml:space="preserve"> </w:t>
      </w:r>
      <w:r w:rsidRPr="005B2062">
        <w:t>познания</w:t>
      </w:r>
      <w:r w:rsidRPr="005B2062">
        <w:rPr>
          <w:spacing w:val="22"/>
        </w:rPr>
        <w:t xml:space="preserve"> </w:t>
      </w:r>
      <w:r w:rsidRPr="005B2062">
        <w:t>окружающей</w:t>
      </w:r>
      <w:r w:rsidRPr="005B2062">
        <w:rPr>
          <w:spacing w:val="23"/>
        </w:rPr>
        <w:t xml:space="preserve"> </w:t>
      </w:r>
      <w:r w:rsidRPr="005B2062">
        <w:t>действительности,</w:t>
      </w:r>
      <w:r w:rsidRPr="005B2062">
        <w:rPr>
          <w:spacing w:val="22"/>
        </w:rPr>
        <w:t xml:space="preserve"> </w:t>
      </w:r>
      <w:r w:rsidRPr="005B2062">
        <w:t>использует</w:t>
      </w:r>
      <w:r w:rsidR="00953FFE" w:rsidRPr="005B2062">
        <w:t xml:space="preserve"> </w:t>
      </w:r>
      <w:r w:rsidRPr="005B2062">
        <w:t>некоторые</w:t>
      </w:r>
      <w:r w:rsidRPr="005B2062">
        <w:rPr>
          <w:spacing w:val="-3"/>
        </w:rPr>
        <w:t xml:space="preserve"> </w:t>
      </w:r>
      <w:r w:rsidRPr="005B2062">
        <w:t>из</w:t>
      </w:r>
      <w:r w:rsidRPr="005B2062">
        <w:rPr>
          <w:spacing w:val="-4"/>
        </w:rPr>
        <w:t xml:space="preserve"> </w:t>
      </w:r>
      <w:r w:rsidRPr="005B2062">
        <w:t>них,</w:t>
      </w:r>
      <w:r w:rsidRPr="005B2062">
        <w:rPr>
          <w:spacing w:val="-5"/>
        </w:rPr>
        <w:t xml:space="preserve"> </w:t>
      </w:r>
      <w:r w:rsidRPr="005B2062">
        <w:t>придерживаясь</w:t>
      </w:r>
      <w:r w:rsidRPr="005B2062">
        <w:rPr>
          <w:spacing w:val="-2"/>
        </w:rPr>
        <w:t xml:space="preserve"> </w:t>
      </w:r>
      <w:r w:rsidRPr="005B2062">
        <w:t>правил</w:t>
      </w:r>
      <w:r w:rsidRPr="005B2062">
        <w:rPr>
          <w:spacing w:val="-3"/>
        </w:rPr>
        <w:t xml:space="preserve"> </w:t>
      </w:r>
      <w:r w:rsidRPr="005B2062">
        <w:t>обращения</w:t>
      </w:r>
      <w:r w:rsidRPr="005B2062">
        <w:rPr>
          <w:spacing w:val="-2"/>
        </w:rPr>
        <w:t xml:space="preserve"> </w:t>
      </w:r>
      <w:r w:rsidRPr="005B2062">
        <w:t>с</w:t>
      </w:r>
      <w:r w:rsidRPr="005B2062">
        <w:rPr>
          <w:spacing w:val="-3"/>
        </w:rPr>
        <w:t xml:space="preserve"> </w:t>
      </w:r>
      <w:r w:rsidRPr="005B2062">
        <w:t>ними;имеет</w:t>
      </w:r>
      <w:r w:rsidRPr="005B2062">
        <w:rPr>
          <w:spacing w:val="1"/>
        </w:rPr>
        <w:t xml:space="preserve"> </w:t>
      </w:r>
      <w:r w:rsidRPr="005B2062">
        <w:t>представления</w:t>
      </w:r>
      <w:r w:rsidRPr="005B2062">
        <w:rPr>
          <w:spacing w:val="1"/>
        </w:rPr>
        <w:t xml:space="preserve"> </w:t>
      </w:r>
      <w:r w:rsidRPr="005B2062">
        <w:t>о</w:t>
      </w:r>
      <w:r w:rsidRPr="005B2062">
        <w:rPr>
          <w:spacing w:val="1"/>
        </w:rPr>
        <w:t xml:space="preserve"> </w:t>
      </w:r>
      <w:r w:rsidRPr="005B2062">
        <w:t>социальном,</w:t>
      </w:r>
      <w:r w:rsidRPr="005B2062">
        <w:rPr>
          <w:spacing w:val="1"/>
        </w:rPr>
        <w:t xml:space="preserve"> </w:t>
      </w:r>
      <w:r w:rsidRPr="005B2062">
        <w:t>предметном</w:t>
      </w:r>
      <w:r w:rsidRPr="005B2062">
        <w:rPr>
          <w:spacing w:val="1"/>
        </w:rPr>
        <w:t xml:space="preserve"> </w:t>
      </w:r>
      <w:r w:rsidRPr="005B2062">
        <w:t>и</w:t>
      </w:r>
      <w:r w:rsidRPr="005B2062">
        <w:rPr>
          <w:spacing w:val="1"/>
        </w:rPr>
        <w:t xml:space="preserve"> </w:t>
      </w:r>
      <w:r w:rsidRPr="005B2062">
        <w:t>природном</w:t>
      </w:r>
      <w:r w:rsidRPr="005B2062">
        <w:rPr>
          <w:spacing w:val="1"/>
        </w:rPr>
        <w:t xml:space="preserve"> </w:t>
      </w:r>
      <w:r w:rsidRPr="005B2062">
        <w:t>мире,</w:t>
      </w:r>
      <w:r w:rsidRPr="005B2062">
        <w:rPr>
          <w:spacing w:val="1"/>
        </w:rPr>
        <w:t xml:space="preserve"> </w:t>
      </w:r>
      <w:r w:rsidRPr="005B2062">
        <w:t>проявляет</w:t>
      </w:r>
      <w:r w:rsidRPr="005B2062">
        <w:rPr>
          <w:spacing w:val="1"/>
        </w:rPr>
        <w:t xml:space="preserve"> </w:t>
      </w:r>
      <w:r w:rsidRPr="005B2062">
        <w:t>познавательный</w:t>
      </w:r>
      <w:r w:rsidRPr="005B2062">
        <w:rPr>
          <w:spacing w:val="1"/>
        </w:rPr>
        <w:t xml:space="preserve"> </w:t>
      </w:r>
      <w:r w:rsidRPr="005B2062">
        <w:t>интерес</w:t>
      </w:r>
      <w:r w:rsidRPr="005B2062">
        <w:rPr>
          <w:spacing w:val="1"/>
        </w:rPr>
        <w:t xml:space="preserve"> </w:t>
      </w:r>
      <w:r w:rsidRPr="005B2062">
        <w:t>к</w:t>
      </w:r>
      <w:r w:rsidRPr="005B2062">
        <w:rPr>
          <w:spacing w:val="1"/>
        </w:rPr>
        <w:t xml:space="preserve"> </w:t>
      </w:r>
      <w:r w:rsidRPr="005B2062">
        <w:t>городу</w:t>
      </w:r>
      <w:r w:rsidRPr="005B2062">
        <w:rPr>
          <w:spacing w:val="1"/>
        </w:rPr>
        <w:t xml:space="preserve"> </w:t>
      </w:r>
      <w:r w:rsidRPr="005B2062">
        <w:t>(селу),</w:t>
      </w:r>
      <w:r w:rsidRPr="005B2062">
        <w:rPr>
          <w:spacing w:val="1"/>
        </w:rPr>
        <w:t xml:space="preserve"> </w:t>
      </w:r>
      <w:r w:rsidRPr="005B2062">
        <w:t>в</w:t>
      </w:r>
      <w:r w:rsidRPr="005B2062">
        <w:rPr>
          <w:spacing w:val="1"/>
        </w:rPr>
        <w:t xml:space="preserve"> </w:t>
      </w:r>
      <w:r w:rsidRPr="005B2062">
        <w:t>котором</w:t>
      </w:r>
      <w:r w:rsidRPr="005B2062">
        <w:rPr>
          <w:spacing w:val="1"/>
        </w:rPr>
        <w:t xml:space="preserve"> </w:t>
      </w:r>
      <w:r w:rsidRPr="005B2062">
        <w:t>живет,</w:t>
      </w:r>
      <w:r w:rsidRPr="005B2062">
        <w:rPr>
          <w:spacing w:val="1"/>
        </w:rPr>
        <w:t xml:space="preserve"> </w:t>
      </w:r>
      <w:r w:rsidRPr="005B2062">
        <w:t>знает</w:t>
      </w:r>
      <w:r w:rsidRPr="005B2062">
        <w:rPr>
          <w:spacing w:val="1"/>
        </w:rPr>
        <w:t xml:space="preserve"> </w:t>
      </w:r>
      <w:r w:rsidRPr="005B2062">
        <w:t>некоторые</w:t>
      </w:r>
      <w:r w:rsidRPr="005B2062">
        <w:rPr>
          <w:spacing w:val="1"/>
        </w:rPr>
        <w:t xml:space="preserve"> </w:t>
      </w:r>
      <w:r w:rsidRPr="005B2062">
        <w:t>сведения</w:t>
      </w:r>
      <w:r w:rsidRPr="005B2062">
        <w:rPr>
          <w:spacing w:val="1"/>
        </w:rPr>
        <w:t xml:space="preserve"> </w:t>
      </w:r>
      <w:r w:rsidRPr="005B2062">
        <w:t>о</w:t>
      </w:r>
      <w:r w:rsidRPr="005B2062">
        <w:rPr>
          <w:spacing w:val="1"/>
        </w:rPr>
        <w:t xml:space="preserve"> </w:t>
      </w:r>
      <w:r w:rsidRPr="005B2062">
        <w:t>его</w:t>
      </w:r>
      <w:r w:rsidRPr="005B2062">
        <w:rPr>
          <w:spacing w:val="1"/>
        </w:rPr>
        <w:t xml:space="preserve"> </w:t>
      </w:r>
      <w:r w:rsidRPr="005B2062">
        <w:t>достопримечательностях, событиях городской и сельской жизни; знает название своей страны, ее</w:t>
      </w:r>
      <w:r w:rsidRPr="005B2062">
        <w:rPr>
          <w:spacing w:val="1"/>
        </w:rPr>
        <w:t xml:space="preserve"> </w:t>
      </w:r>
      <w:r w:rsidRPr="005B2062">
        <w:t>государственные</w:t>
      </w:r>
      <w:r w:rsidRPr="005B2062">
        <w:rPr>
          <w:spacing w:val="-3"/>
        </w:rPr>
        <w:t xml:space="preserve"> </w:t>
      </w:r>
      <w:r w:rsidRPr="005B2062">
        <w:t>символы;</w:t>
      </w:r>
    </w:p>
    <w:p w:rsidR="00BB340C" w:rsidRPr="005B2062" w:rsidRDefault="0021290F" w:rsidP="005B2062">
      <w:pPr>
        <w:pStyle w:val="a3"/>
        <w:spacing w:line="276" w:lineRule="auto"/>
        <w:ind w:left="981" w:firstLine="0"/>
      </w:pPr>
      <w:r w:rsidRPr="005B2062">
        <w:t>проявляет</w:t>
      </w:r>
      <w:r w:rsidRPr="005B2062">
        <w:rPr>
          <w:spacing w:val="-3"/>
        </w:rPr>
        <w:t xml:space="preserve"> </w:t>
      </w:r>
      <w:r w:rsidRPr="005B2062">
        <w:t>познавательный</w:t>
      </w:r>
      <w:r w:rsidRPr="005B2062">
        <w:rPr>
          <w:spacing w:val="-3"/>
        </w:rPr>
        <w:t xml:space="preserve"> </w:t>
      </w:r>
      <w:r w:rsidRPr="005B2062">
        <w:t>интерес</w:t>
      </w:r>
      <w:r w:rsidRPr="005B2062">
        <w:rPr>
          <w:spacing w:val="-3"/>
        </w:rPr>
        <w:t xml:space="preserve"> </w:t>
      </w:r>
      <w:r w:rsidRPr="005B2062">
        <w:t>к жизни</w:t>
      </w:r>
      <w:r w:rsidRPr="005B2062">
        <w:rPr>
          <w:spacing w:val="-2"/>
        </w:rPr>
        <w:t xml:space="preserve"> </w:t>
      </w:r>
      <w:r w:rsidRPr="005B2062">
        <w:t>людей</w:t>
      </w:r>
      <w:r w:rsidRPr="005B2062">
        <w:rPr>
          <w:spacing w:val="-3"/>
        </w:rPr>
        <w:t xml:space="preserve"> </w:t>
      </w:r>
      <w:r w:rsidRPr="005B2062">
        <w:t>в</w:t>
      </w:r>
      <w:r w:rsidRPr="005B2062">
        <w:rPr>
          <w:spacing w:val="-3"/>
        </w:rPr>
        <w:t xml:space="preserve"> </w:t>
      </w:r>
      <w:r w:rsidRPr="005B2062">
        <w:t>других</w:t>
      </w:r>
      <w:r w:rsidRPr="005B2062">
        <w:rPr>
          <w:spacing w:val="-1"/>
        </w:rPr>
        <w:t xml:space="preserve"> </w:t>
      </w:r>
      <w:r w:rsidRPr="005B2062">
        <w:t>странах;</w:t>
      </w:r>
    </w:p>
    <w:p w:rsidR="00BB340C" w:rsidRPr="005B2062" w:rsidRDefault="0021290F" w:rsidP="005B2062">
      <w:pPr>
        <w:pStyle w:val="a3"/>
        <w:spacing w:before="41" w:line="276" w:lineRule="auto"/>
        <w:ind w:right="245"/>
      </w:pPr>
      <w:r w:rsidRPr="005B2062">
        <w:t>ориентируется в многообразии и особенностях представителей животного и растительного</w:t>
      </w:r>
      <w:r w:rsidRPr="005B2062">
        <w:rPr>
          <w:spacing w:val="1"/>
        </w:rPr>
        <w:t xml:space="preserve"> </w:t>
      </w:r>
      <w:r w:rsidRPr="005B2062">
        <w:t>мира разных регионов России, сравнивает, выделяет их особенности, классифицирует объекты</w:t>
      </w:r>
      <w:r w:rsidRPr="005B2062">
        <w:rPr>
          <w:spacing w:val="1"/>
        </w:rPr>
        <w:t xml:space="preserve"> </w:t>
      </w:r>
      <w:r w:rsidRPr="005B2062">
        <w:t>живой природы по признакам; имеет представление о потребностях живого организма, условиях,</w:t>
      </w:r>
      <w:r w:rsidRPr="005B2062">
        <w:rPr>
          <w:spacing w:val="1"/>
        </w:rPr>
        <w:t xml:space="preserve"> </w:t>
      </w:r>
      <w:r w:rsidRPr="005B2062">
        <w:t>необходимых для выживания, особенности жизни человека, животных и растений в разные сезоны</w:t>
      </w:r>
      <w:r w:rsidRPr="005B2062">
        <w:rPr>
          <w:spacing w:val="-57"/>
        </w:rPr>
        <w:t xml:space="preserve"> </w:t>
      </w:r>
      <w:r w:rsidRPr="005B2062">
        <w:t>года;</w:t>
      </w:r>
      <w:r w:rsidRPr="005B2062">
        <w:rPr>
          <w:spacing w:val="-1"/>
        </w:rPr>
        <w:t xml:space="preserve"> </w:t>
      </w:r>
      <w:r w:rsidRPr="005B2062">
        <w:t>правила</w:t>
      </w:r>
      <w:r w:rsidRPr="005B2062">
        <w:rPr>
          <w:spacing w:val="-1"/>
        </w:rPr>
        <w:t xml:space="preserve"> </w:t>
      </w:r>
      <w:r w:rsidRPr="005B2062">
        <w:t>поведения</w:t>
      </w:r>
      <w:r w:rsidRPr="005B2062">
        <w:rPr>
          <w:spacing w:val="-1"/>
        </w:rPr>
        <w:t xml:space="preserve"> </w:t>
      </w:r>
      <w:r w:rsidRPr="005B2062">
        <w:t>в</w:t>
      </w:r>
      <w:r w:rsidRPr="005B2062">
        <w:rPr>
          <w:spacing w:val="-1"/>
        </w:rPr>
        <w:t xml:space="preserve"> </w:t>
      </w:r>
      <w:r w:rsidRPr="005B2062">
        <w:t>природе, стремится</w:t>
      </w:r>
      <w:r w:rsidRPr="005B2062">
        <w:rPr>
          <w:spacing w:val="-1"/>
        </w:rPr>
        <w:t xml:space="preserve"> </w:t>
      </w:r>
      <w:r w:rsidRPr="005B2062">
        <w:t>защитить</w:t>
      </w:r>
      <w:r w:rsidRPr="005B2062">
        <w:rPr>
          <w:spacing w:val="-2"/>
        </w:rPr>
        <w:t xml:space="preserve"> </w:t>
      </w:r>
      <w:r w:rsidRPr="005B2062">
        <w:t>и сохранить ее.</w:t>
      </w:r>
    </w:p>
    <w:p w:rsidR="00BB340C" w:rsidRPr="005B2062" w:rsidRDefault="00BB340C" w:rsidP="005B2062">
      <w:pPr>
        <w:pStyle w:val="a3"/>
        <w:spacing w:before="11" w:line="276" w:lineRule="auto"/>
        <w:ind w:left="0" w:firstLine="0"/>
      </w:pPr>
    </w:p>
    <w:p w:rsidR="00BB340C" w:rsidRPr="005B2062" w:rsidRDefault="0021290F" w:rsidP="005B2062">
      <w:pPr>
        <w:pStyle w:val="2"/>
        <w:spacing w:line="276" w:lineRule="auto"/>
      </w:pPr>
      <w:r w:rsidRPr="005B2062">
        <w:t>От</w:t>
      </w:r>
      <w:r w:rsidRPr="005B2062">
        <w:rPr>
          <w:spacing w:val="1"/>
        </w:rPr>
        <w:t xml:space="preserve"> </w:t>
      </w:r>
      <w:r w:rsidRPr="005B2062">
        <w:t>6</w:t>
      </w:r>
      <w:r w:rsidRPr="005B2062">
        <w:rPr>
          <w:spacing w:val="-1"/>
        </w:rPr>
        <w:t xml:space="preserve"> </w:t>
      </w:r>
      <w:r w:rsidRPr="005B2062">
        <w:t>лет</w:t>
      </w:r>
      <w:r w:rsidRPr="005B2062">
        <w:rPr>
          <w:spacing w:val="-1"/>
        </w:rPr>
        <w:t xml:space="preserve"> </w:t>
      </w:r>
      <w:r w:rsidRPr="005B2062">
        <w:t>до</w:t>
      </w:r>
      <w:r w:rsidRPr="005B2062">
        <w:rPr>
          <w:spacing w:val="-1"/>
        </w:rPr>
        <w:t xml:space="preserve"> </w:t>
      </w:r>
      <w:r w:rsidRPr="005B2062">
        <w:t>7 лет</w:t>
      </w:r>
    </w:p>
    <w:p w:rsidR="00BB340C" w:rsidRPr="005B2062" w:rsidRDefault="0021290F" w:rsidP="005B2062">
      <w:pPr>
        <w:pStyle w:val="a3"/>
        <w:spacing w:before="38" w:line="276" w:lineRule="auto"/>
        <w:ind w:right="246"/>
      </w:pPr>
      <w:r w:rsidRPr="005B2062">
        <w:t xml:space="preserve">В области познавательного развития основными </w:t>
      </w:r>
      <w:r w:rsidRPr="005B2062">
        <w:rPr>
          <w:b/>
          <w:i/>
        </w:rPr>
        <w:t xml:space="preserve">задачами </w:t>
      </w:r>
      <w:r w:rsidRPr="005B2062">
        <w:t>образовательной деятельности</w:t>
      </w:r>
      <w:r w:rsidRPr="005B2062">
        <w:rPr>
          <w:spacing w:val="1"/>
        </w:rPr>
        <w:t xml:space="preserve"> </w:t>
      </w:r>
      <w:r w:rsidRPr="005B2062">
        <w:t>являются:</w:t>
      </w:r>
    </w:p>
    <w:p w:rsidR="00BB340C" w:rsidRPr="005B2062" w:rsidRDefault="0021290F" w:rsidP="005B2062">
      <w:pPr>
        <w:pStyle w:val="a3"/>
        <w:spacing w:line="276" w:lineRule="auto"/>
        <w:ind w:right="241"/>
      </w:pPr>
      <w:r w:rsidRPr="005B2062">
        <w:t>расширять</w:t>
      </w:r>
      <w:r w:rsidRPr="005B2062">
        <w:rPr>
          <w:spacing w:val="1"/>
        </w:rPr>
        <w:t xml:space="preserve"> </w:t>
      </w:r>
      <w:r w:rsidRPr="005B2062">
        <w:t>самостоятельность,</w:t>
      </w:r>
      <w:r w:rsidRPr="005B2062">
        <w:rPr>
          <w:spacing w:val="1"/>
        </w:rPr>
        <w:t xml:space="preserve"> </w:t>
      </w:r>
      <w:r w:rsidRPr="005B2062">
        <w:t>поощрять</w:t>
      </w:r>
      <w:r w:rsidRPr="005B2062">
        <w:rPr>
          <w:spacing w:val="1"/>
        </w:rPr>
        <w:t xml:space="preserve"> </w:t>
      </w:r>
      <w:r w:rsidRPr="005B2062">
        <w:t>творчество</w:t>
      </w:r>
      <w:r w:rsidRPr="005B2062">
        <w:rPr>
          <w:spacing w:val="1"/>
        </w:rPr>
        <w:t xml:space="preserve"> </w:t>
      </w:r>
      <w:r w:rsidRPr="005B2062">
        <w:t>детей</w:t>
      </w:r>
      <w:r w:rsidRPr="005B2062">
        <w:rPr>
          <w:spacing w:val="1"/>
        </w:rPr>
        <w:t xml:space="preserve"> </w:t>
      </w:r>
      <w:r w:rsidRPr="005B2062">
        <w:t>в</w:t>
      </w:r>
      <w:r w:rsidRPr="005B2062">
        <w:rPr>
          <w:spacing w:val="1"/>
        </w:rPr>
        <w:t xml:space="preserve"> </w:t>
      </w:r>
      <w:r w:rsidRPr="005B2062">
        <w:t>познавательно-</w:t>
      </w:r>
      <w:r w:rsidRPr="005B2062">
        <w:rPr>
          <w:spacing w:val="1"/>
        </w:rPr>
        <w:t xml:space="preserve"> </w:t>
      </w:r>
      <w:r w:rsidRPr="005B2062">
        <w:t>исследовательской</w:t>
      </w:r>
      <w:r w:rsidRPr="005B2062">
        <w:rPr>
          <w:spacing w:val="-1"/>
        </w:rPr>
        <w:t xml:space="preserve"> </w:t>
      </w:r>
      <w:r w:rsidRPr="005B2062">
        <w:t>деятельности,</w:t>
      </w:r>
      <w:r w:rsidRPr="005B2062">
        <w:rPr>
          <w:spacing w:val="-1"/>
        </w:rPr>
        <w:t xml:space="preserve"> </w:t>
      </w:r>
      <w:r w:rsidRPr="005B2062">
        <w:t>избирательность познавательных</w:t>
      </w:r>
      <w:r w:rsidRPr="005B2062">
        <w:rPr>
          <w:spacing w:val="-1"/>
        </w:rPr>
        <w:t xml:space="preserve"> </w:t>
      </w:r>
      <w:r w:rsidRPr="005B2062">
        <w:t>интересов;</w:t>
      </w:r>
    </w:p>
    <w:p w:rsidR="00BB340C" w:rsidRPr="005B2062" w:rsidRDefault="0021290F" w:rsidP="005B2062">
      <w:pPr>
        <w:pStyle w:val="a3"/>
        <w:spacing w:line="276" w:lineRule="auto"/>
        <w:ind w:right="247"/>
      </w:pPr>
      <w:r w:rsidRPr="005B2062">
        <w:t>развивать</w:t>
      </w:r>
      <w:r w:rsidRPr="005B2062">
        <w:rPr>
          <w:spacing w:val="1"/>
        </w:rPr>
        <w:t xml:space="preserve"> </w:t>
      </w:r>
      <w:r w:rsidRPr="005B2062">
        <w:t>умения</w:t>
      </w:r>
      <w:r w:rsidRPr="005B2062">
        <w:rPr>
          <w:spacing w:val="1"/>
        </w:rPr>
        <w:t xml:space="preserve"> </w:t>
      </w:r>
      <w:r w:rsidRPr="005B2062">
        <w:t>детей</w:t>
      </w:r>
      <w:r w:rsidRPr="005B2062">
        <w:rPr>
          <w:spacing w:val="1"/>
        </w:rPr>
        <w:t xml:space="preserve"> </w:t>
      </w:r>
      <w:r w:rsidRPr="005B2062">
        <w:t>включаться</w:t>
      </w:r>
      <w:r w:rsidRPr="005B2062">
        <w:rPr>
          <w:spacing w:val="1"/>
        </w:rPr>
        <w:t xml:space="preserve"> </w:t>
      </w:r>
      <w:r w:rsidRPr="005B2062">
        <w:t>в</w:t>
      </w:r>
      <w:r w:rsidRPr="005B2062">
        <w:rPr>
          <w:spacing w:val="1"/>
        </w:rPr>
        <w:t xml:space="preserve"> </w:t>
      </w:r>
      <w:r w:rsidRPr="005B2062">
        <w:t>коллективное</w:t>
      </w:r>
      <w:r w:rsidRPr="005B2062">
        <w:rPr>
          <w:spacing w:val="1"/>
        </w:rPr>
        <w:t xml:space="preserve"> </w:t>
      </w:r>
      <w:r w:rsidRPr="005B2062">
        <w:t>исследование,</w:t>
      </w:r>
      <w:r w:rsidRPr="005B2062">
        <w:rPr>
          <w:spacing w:val="1"/>
        </w:rPr>
        <w:t xml:space="preserve"> </w:t>
      </w:r>
      <w:r w:rsidRPr="005B2062">
        <w:t>обсуждать</w:t>
      </w:r>
      <w:r w:rsidRPr="005B2062">
        <w:rPr>
          <w:spacing w:val="1"/>
        </w:rPr>
        <w:t xml:space="preserve"> </w:t>
      </w:r>
      <w:r w:rsidRPr="005B2062">
        <w:t>его</w:t>
      </w:r>
      <w:r w:rsidRPr="005B2062">
        <w:rPr>
          <w:spacing w:val="1"/>
        </w:rPr>
        <w:t xml:space="preserve"> </w:t>
      </w:r>
      <w:r w:rsidRPr="005B2062">
        <w:t>ход,</w:t>
      </w:r>
      <w:r w:rsidRPr="005B2062">
        <w:rPr>
          <w:spacing w:val="1"/>
        </w:rPr>
        <w:t xml:space="preserve"> </w:t>
      </w:r>
      <w:r w:rsidRPr="005B2062">
        <w:t>договариваться</w:t>
      </w:r>
      <w:r w:rsidRPr="005B2062">
        <w:rPr>
          <w:spacing w:val="1"/>
        </w:rPr>
        <w:t xml:space="preserve"> </w:t>
      </w:r>
      <w:r w:rsidRPr="005B2062">
        <w:t>о</w:t>
      </w:r>
      <w:r w:rsidRPr="005B2062">
        <w:rPr>
          <w:spacing w:val="1"/>
        </w:rPr>
        <w:t xml:space="preserve"> </w:t>
      </w:r>
      <w:r w:rsidRPr="005B2062">
        <w:t>совместных</w:t>
      </w:r>
      <w:r w:rsidRPr="005B2062">
        <w:rPr>
          <w:spacing w:val="1"/>
        </w:rPr>
        <w:t xml:space="preserve"> </w:t>
      </w:r>
      <w:r w:rsidRPr="005B2062">
        <w:t>продуктивных</w:t>
      </w:r>
      <w:r w:rsidRPr="005B2062">
        <w:rPr>
          <w:spacing w:val="1"/>
        </w:rPr>
        <w:t xml:space="preserve"> </w:t>
      </w:r>
      <w:r w:rsidRPr="005B2062">
        <w:t>действиях,</w:t>
      </w:r>
      <w:r w:rsidRPr="005B2062">
        <w:rPr>
          <w:spacing w:val="1"/>
        </w:rPr>
        <w:t xml:space="preserve"> </w:t>
      </w:r>
      <w:r w:rsidRPr="005B2062">
        <w:t>выдвигать</w:t>
      </w:r>
      <w:r w:rsidRPr="005B2062">
        <w:rPr>
          <w:spacing w:val="1"/>
        </w:rPr>
        <w:t xml:space="preserve"> </w:t>
      </w:r>
      <w:r w:rsidRPr="005B2062">
        <w:t>и</w:t>
      </w:r>
      <w:r w:rsidRPr="005B2062">
        <w:rPr>
          <w:spacing w:val="1"/>
        </w:rPr>
        <w:t xml:space="preserve"> </w:t>
      </w:r>
      <w:r w:rsidRPr="005B2062">
        <w:t>доказывать</w:t>
      </w:r>
      <w:r w:rsidRPr="005B2062">
        <w:rPr>
          <w:spacing w:val="1"/>
        </w:rPr>
        <w:t xml:space="preserve"> </w:t>
      </w:r>
      <w:r w:rsidRPr="005B2062">
        <w:t>свои</w:t>
      </w:r>
      <w:r w:rsidRPr="005B2062">
        <w:rPr>
          <w:spacing w:val="1"/>
        </w:rPr>
        <w:t xml:space="preserve"> </w:t>
      </w:r>
      <w:r w:rsidRPr="005B2062">
        <w:lastRenderedPageBreak/>
        <w:t>предположения,</w:t>
      </w:r>
      <w:r w:rsidRPr="005B2062">
        <w:rPr>
          <w:spacing w:val="-4"/>
        </w:rPr>
        <w:t xml:space="preserve"> </w:t>
      </w:r>
      <w:r w:rsidRPr="005B2062">
        <w:t>представлять совместные</w:t>
      </w:r>
      <w:r w:rsidRPr="005B2062">
        <w:rPr>
          <w:spacing w:val="-2"/>
        </w:rPr>
        <w:t xml:space="preserve"> </w:t>
      </w:r>
      <w:r w:rsidRPr="005B2062">
        <w:t>результаты познания;</w:t>
      </w:r>
    </w:p>
    <w:p w:rsidR="00BB340C" w:rsidRPr="005B2062" w:rsidRDefault="0021290F" w:rsidP="005B2062">
      <w:pPr>
        <w:pStyle w:val="a3"/>
        <w:spacing w:line="276" w:lineRule="auto"/>
        <w:ind w:right="247" w:firstLine="828"/>
      </w:pPr>
      <w:r w:rsidRPr="005B2062">
        <w:t>обогащать пространственные и временные представления, поощрять использование счета,</w:t>
      </w:r>
      <w:r w:rsidRPr="005B2062">
        <w:rPr>
          <w:spacing w:val="1"/>
        </w:rPr>
        <w:t xml:space="preserve"> </w:t>
      </w:r>
      <w:r w:rsidRPr="005B2062">
        <w:t>вычислений,</w:t>
      </w:r>
      <w:r w:rsidRPr="005B2062">
        <w:rPr>
          <w:spacing w:val="1"/>
        </w:rPr>
        <w:t xml:space="preserve"> </w:t>
      </w:r>
      <w:r w:rsidRPr="005B2062">
        <w:t>измерения,</w:t>
      </w:r>
      <w:r w:rsidRPr="005B2062">
        <w:rPr>
          <w:spacing w:val="1"/>
        </w:rPr>
        <w:t xml:space="preserve"> </w:t>
      </w:r>
      <w:r w:rsidRPr="005B2062">
        <w:t>логических</w:t>
      </w:r>
      <w:r w:rsidRPr="005B2062">
        <w:rPr>
          <w:spacing w:val="1"/>
        </w:rPr>
        <w:t xml:space="preserve"> </w:t>
      </w:r>
      <w:r w:rsidRPr="005B2062">
        <w:t>операций</w:t>
      </w:r>
      <w:r w:rsidRPr="005B2062">
        <w:rPr>
          <w:spacing w:val="1"/>
        </w:rPr>
        <w:t xml:space="preserve"> </w:t>
      </w:r>
      <w:r w:rsidRPr="005B2062">
        <w:t>для</w:t>
      </w:r>
      <w:r w:rsidRPr="005B2062">
        <w:rPr>
          <w:spacing w:val="1"/>
        </w:rPr>
        <w:t xml:space="preserve"> </w:t>
      </w:r>
      <w:r w:rsidRPr="005B2062">
        <w:t>познания</w:t>
      </w:r>
      <w:r w:rsidRPr="005B2062">
        <w:rPr>
          <w:spacing w:val="1"/>
        </w:rPr>
        <w:t xml:space="preserve"> </w:t>
      </w:r>
      <w:r w:rsidRPr="005B2062">
        <w:t>и</w:t>
      </w:r>
      <w:r w:rsidRPr="005B2062">
        <w:rPr>
          <w:spacing w:val="1"/>
        </w:rPr>
        <w:t xml:space="preserve"> </w:t>
      </w:r>
      <w:r w:rsidRPr="005B2062">
        <w:t>преобразования</w:t>
      </w:r>
      <w:r w:rsidRPr="005B2062">
        <w:rPr>
          <w:spacing w:val="1"/>
        </w:rPr>
        <w:t xml:space="preserve"> </w:t>
      </w:r>
      <w:r w:rsidRPr="005B2062">
        <w:t>предметов</w:t>
      </w:r>
      <w:r w:rsidRPr="005B2062">
        <w:rPr>
          <w:spacing w:val="1"/>
        </w:rPr>
        <w:t xml:space="preserve"> </w:t>
      </w:r>
      <w:r w:rsidRPr="005B2062">
        <w:t>окружающего</w:t>
      </w:r>
      <w:r w:rsidRPr="005B2062">
        <w:rPr>
          <w:spacing w:val="1"/>
        </w:rPr>
        <w:t xml:space="preserve"> </w:t>
      </w:r>
      <w:r w:rsidRPr="005B2062">
        <w:t>мира;</w:t>
      </w:r>
    </w:p>
    <w:p w:rsidR="00BB340C" w:rsidRPr="005B2062" w:rsidRDefault="0021290F" w:rsidP="005B2062">
      <w:pPr>
        <w:pStyle w:val="a3"/>
        <w:spacing w:line="276" w:lineRule="auto"/>
        <w:ind w:right="250" w:firstLine="768"/>
      </w:pPr>
      <w:r w:rsidRPr="005B2062">
        <w:t>развивать</w:t>
      </w:r>
      <w:r w:rsidRPr="005B2062">
        <w:rPr>
          <w:spacing w:val="1"/>
        </w:rPr>
        <w:t xml:space="preserve"> </w:t>
      </w:r>
      <w:r w:rsidRPr="005B2062">
        <w:t>умения</w:t>
      </w:r>
      <w:r w:rsidRPr="005B2062">
        <w:rPr>
          <w:spacing w:val="1"/>
        </w:rPr>
        <w:t xml:space="preserve"> </w:t>
      </w:r>
      <w:r w:rsidRPr="005B2062">
        <w:t>детей</w:t>
      </w:r>
      <w:r w:rsidRPr="005B2062">
        <w:rPr>
          <w:spacing w:val="1"/>
        </w:rPr>
        <w:t xml:space="preserve"> </w:t>
      </w:r>
      <w:r w:rsidRPr="005B2062">
        <w:t>применять</w:t>
      </w:r>
      <w:r w:rsidRPr="005B2062">
        <w:rPr>
          <w:spacing w:val="1"/>
        </w:rPr>
        <w:t xml:space="preserve"> </w:t>
      </w:r>
      <w:r w:rsidRPr="005B2062">
        <w:t>некоторые</w:t>
      </w:r>
      <w:r w:rsidRPr="005B2062">
        <w:rPr>
          <w:spacing w:val="1"/>
        </w:rPr>
        <w:t xml:space="preserve"> </w:t>
      </w:r>
      <w:r w:rsidRPr="005B2062">
        <w:t>цифровые</w:t>
      </w:r>
      <w:r w:rsidRPr="005B2062">
        <w:rPr>
          <w:spacing w:val="1"/>
        </w:rPr>
        <w:t xml:space="preserve"> </w:t>
      </w:r>
      <w:r w:rsidRPr="005B2062">
        <w:t>средства</w:t>
      </w:r>
      <w:r w:rsidRPr="005B2062">
        <w:rPr>
          <w:spacing w:val="1"/>
        </w:rPr>
        <w:t xml:space="preserve"> </w:t>
      </w:r>
      <w:r w:rsidRPr="005B2062">
        <w:t>для</w:t>
      </w:r>
      <w:r w:rsidRPr="005B2062">
        <w:rPr>
          <w:spacing w:val="1"/>
        </w:rPr>
        <w:t xml:space="preserve"> </w:t>
      </w:r>
      <w:r w:rsidRPr="005B2062">
        <w:t>познания</w:t>
      </w:r>
      <w:r w:rsidRPr="005B2062">
        <w:rPr>
          <w:spacing w:val="1"/>
        </w:rPr>
        <w:t xml:space="preserve"> </w:t>
      </w:r>
      <w:r w:rsidRPr="005B2062">
        <w:t>окружающего</w:t>
      </w:r>
      <w:r w:rsidRPr="005B2062">
        <w:rPr>
          <w:spacing w:val="1"/>
        </w:rPr>
        <w:t xml:space="preserve"> </w:t>
      </w:r>
      <w:r w:rsidRPr="005B2062">
        <w:t>мира, соблюдая</w:t>
      </w:r>
      <w:r w:rsidRPr="005B2062">
        <w:rPr>
          <w:spacing w:val="-1"/>
        </w:rPr>
        <w:t xml:space="preserve"> </w:t>
      </w:r>
      <w:r w:rsidRPr="005B2062">
        <w:t>правила</w:t>
      </w:r>
      <w:r w:rsidRPr="005B2062">
        <w:rPr>
          <w:spacing w:val="-1"/>
        </w:rPr>
        <w:t xml:space="preserve"> </w:t>
      </w:r>
      <w:r w:rsidRPr="005B2062">
        <w:t>их</w:t>
      </w:r>
      <w:r w:rsidRPr="005B2062">
        <w:rPr>
          <w:spacing w:val="1"/>
        </w:rPr>
        <w:t xml:space="preserve"> </w:t>
      </w:r>
      <w:r w:rsidRPr="005B2062">
        <w:t>безопасного использования;</w:t>
      </w:r>
    </w:p>
    <w:p w:rsidR="00BB340C" w:rsidRPr="005B2062" w:rsidRDefault="0021290F" w:rsidP="005B2062">
      <w:pPr>
        <w:pStyle w:val="a3"/>
        <w:spacing w:line="276" w:lineRule="auto"/>
        <w:ind w:right="254" w:firstLine="768"/>
      </w:pPr>
      <w:r w:rsidRPr="005B2062">
        <w:t>закреплять и расширять представления детей о способах взаимодействия со взрослыми и</w:t>
      </w:r>
      <w:r w:rsidRPr="005B2062">
        <w:rPr>
          <w:spacing w:val="1"/>
        </w:rPr>
        <w:t xml:space="preserve"> </w:t>
      </w:r>
      <w:r w:rsidRPr="005B2062">
        <w:t>сверстниками</w:t>
      </w:r>
      <w:r w:rsidRPr="005B2062">
        <w:rPr>
          <w:spacing w:val="1"/>
        </w:rPr>
        <w:t xml:space="preserve"> </w:t>
      </w:r>
      <w:r w:rsidRPr="005B2062">
        <w:t>в разных</w:t>
      </w:r>
      <w:r w:rsidRPr="005B2062">
        <w:rPr>
          <w:spacing w:val="1"/>
        </w:rPr>
        <w:t xml:space="preserve"> </w:t>
      </w:r>
      <w:r w:rsidRPr="005B2062">
        <w:t>видах деятельности, развивать</w:t>
      </w:r>
      <w:r w:rsidRPr="005B2062">
        <w:rPr>
          <w:spacing w:val="1"/>
        </w:rPr>
        <w:t xml:space="preserve"> </w:t>
      </w:r>
      <w:r w:rsidRPr="005B2062">
        <w:t>чувство</w:t>
      </w:r>
      <w:r w:rsidRPr="005B2062">
        <w:rPr>
          <w:spacing w:val="1"/>
        </w:rPr>
        <w:t xml:space="preserve"> </w:t>
      </w:r>
      <w:r w:rsidRPr="005B2062">
        <w:t>собственной компетентности</w:t>
      </w:r>
      <w:r w:rsidRPr="005B2062">
        <w:rPr>
          <w:spacing w:val="1"/>
        </w:rPr>
        <w:t xml:space="preserve"> </w:t>
      </w:r>
      <w:r w:rsidRPr="005B2062">
        <w:t>в</w:t>
      </w:r>
      <w:r w:rsidRPr="005B2062">
        <w:rPr>
          <w:spacing w:val="1"/>
        </w:rPr>
        <w:t xml:space="preserve"> </w:t>
      </w:r>
      <w:r w:rsidRPr="005B2062">
        <w:t>решении</w:t>
      </w:r>
      <w:r w:rsidRPr="005B2062">
        <w:rPr>
          <w:spacing w:val="-1"/>
        </w:rPr>
        <w:t xml:space="preserve"> </w:t>
      </w:r>
      <w:r w:rsidRPr="005B2062">
        <w:t>различных</w:t>
      </w:r>
      <w:r w:rsidRPr="005B2062">
        <w:rPr>
          <w:spacing w:val="-1"/>
        </w:rPr>
        <w:t xml:space="preserve"> </w:t>
      </w:r>
      <w:r w:rsidRPr="005B2062">
        <w:t>познавательных</w:t>
      </w:r>
      <w:r w:rsidRPr="005B2062">
        <w:rPr>
          <w:spacing w:val="2"/>
        </w:rPr>
        <w:t xml:space="preserve"> </w:t>
      </w:r>
      <w:r w:rsidRPr="005B2062">
        <w:t>задач;</w:t>
      </w:r>
    </w:p>
    <w:p w:rsidR="00BB340C" w:rsidRPr="005B2062" w:rsidRDefault="0021290F" w:rsidP="005B2062">
      <w:pPr>
        <w:pStyle w:val="a3"/>
        <w:spacing w:line="276" w:lineRule="auto"/>
        <w:ind w:right="249"/>
      </w:pPr>
      <w:r w:rsidRPr="005B2062">
        <w:t>расширять представления о культурно-исторических событиях малой родины и Отечества,</w:t>
      </w:r>
      <w:r w:rsidRPr="005B2062">
        <w:rPr>
          <w:spacing w:val="1"/>
        </w:rPr>
        <w:t xml:space="preserve"> </w:t>
      </w:r>
      <w:r w:rsidRPr="005B2062">
        <w:t>развивать</w:t>
      </w:r>
      <w:r w:rsidRPr="005B2062">
        <w:rPr>
          <w:spacing w:val="1"/>
        </w:rPr>
        <w:t xml:space="preserve"> </w:t>
      </w:r>
      <w:r w:rsidRPr="005B2062">
        <w:t>интерес</w:t>
      </w:r>
      <w:r w:rsidRPr="005B2062">
        <w:rPr>
          <w:spacing w:val="1"/>
        </w:rPr>
        <w:t xml:space="preserve"> </w:t>
      </w:r>
      <w:r w:rsidRPr="005B2062">
        <w:t>к</w:t>
      </w:r>
      <w:r w:rsidRPr="005B2062">
        <w:rPr>
          <w:spacing w:val="1"/>
        </w:rPr>
        <w:t xml:space="preserve"> </w:t>
      </w:r>
      <w:r w:rsidRPr="005B2062">
        <w:t>достопримечательностям</w:t>
      </w:r>
      <w:r w:rsidRPr="005B2062">
        <w:rPr>
          <w:spacing w:val="1"/>
        </w:rPr>
        <w:t xml:space="preserve"> </w:t>
      </w:r>
      <w:r w:rsidRPr="005B2062">
        <w:t>родной</w:t>
      </w:r>
      <w:r w:rsidRPr="005B2062">
        <w:rPr>
          <w:spacing w:val="1"/>
        </w:rPr>
        <w:t xml:space="preserve"> </w:t>
      </w:r>
      <w:r w:rsidRPr="005B2062">
        <w:t>страны,</w:t>
      </w:r>
      <w:r w:rsidRPr="005B2062">
        <w:rPr>
          <w:spacing w:val="1"/>
        </w:rPr>
        <w:t xml:space="preserve"> </w:t>
      </w:r>
      <w:r w:rsidRPr="005B2062">
        <w:t>ее</w:t>
      </w:r>
      <w:r w:rsidRPr="005B2062">
        <w:rPr>
          <w:spacing w:val="1"/>
        </w:rPr>
        <w:t xml:space="preserve"> </w:t>
      </w:r>
      <w:r w:rsidRPr="005B2062">
        <w:t>традициях</w:t>
      </w:r>
      <w:r w:rsidRPr="005B2062">
        <w:rPr>
          <w:spacing w:val="1"/>
        </w:rPr>
        <w:t xml:space="preserve"> </w:t>
      </w:r>
      <w:r w:rsidRPr="005B2062">
        <w:t>и</w:t>
      </w:r>
      <w:r w:rsidRPr="005B2062">
        <w:rPr>
          <w:spacing w:val="1"/>
        </w:rPr>
        <w:t xml:space="preserve"> </w:t>
      </w:r>
      <w:r w:rsidRPr="005B2062">
        <w:t>праздниках;</w:t>
      </w:r>
      <w:r w:rsidRPr="005B2062">
        <w:rPr>
          <w:spacing w:val="1"/>
        </w:rPr>
        <w:t xml:space="preserve"> </w:t>
      </w:r>
      <w:r w:rsidRPr="005B2062">
        <w:t>воспитывать эмоционально-положительное</w:t>
      </w:r>
      <w:r w:rsidRPr="005B2062">
        <w:rPr>
          <w:spacing w:val="59"/>
        </w:rPr>
        <w:t xml:space="preserve"> </w:t>
      </w:r>
      <w:r w:rsidRPr="005B2062">
        <w:t>отношение</w:t>
      </w:r>
      <w:r w:rsidRPr="005B2062">
        <w:rPr>
          <w:spacing w:val="-1"/>
        </w:rPr>
        <w:t xml:space="preserve"> </w:t>
      </w:r>
      <w:r w:rsidRPr="005B2062">
        <w:t>к</w:t>
      </w:r>
      <w:r w:rsidRPr="005B2062">
        <w:rPr>
          <w:spacing w:val="-2"/>
        </w:rPr>
        <w:t xml:space="preserve"> </w:t>
      </w:r>
      <w:r w:rsidRPr="005B2062">
        <w:t>ним,</w:t>
      </w:r>
    </w:p>
    <w:p w:rsidR="00BB340C" w:rsidRPr="005B2062" w:rsidRDefault="0021290F" w:rsidP="005B2062">
      <w:pPr>
        <w:pStyle w:val="a3"/>
        <w:spacing w:before="1" w:line="276" w:lineRule="auto"/>
        <w:ind w:left="921" w:firstLine="0"/>
      </w:pPr>
      <w:r w:rsidRPr="005B2062">
        <w:t>формировать</w:t>
      </w:r>
      <w:r w:rsidRPr="005B2062">
        <w:rPr>
          <w:spacing w:val="-1"/>
        </w:rPr>
        <w:t xml:space="preserve"> </w:t>
      </w:r>
      <w:r w:rsidRPr="005B2062">
        <w:t>представления</w:t>
      </w:r>
      <w:r w:rsidRPr="005B2062">
        <w:rPr>
          <w:spacing w:val="-2"/>
        </w:rPr>
        <w:t xml:space="preserve"> </w:t>
      </w:r>
      <w:r w:rsidRPr="005B2062">
        <w:t>детей</w:t>
      </w:r>
      <w:r w:rsidRPr="005B2062">
        <w:rPr>
          <w:spacing w:val="-2"/>
        </w:rPr>
        <w:t xml:space="preserve"> </w:t>
      </w:r>
      <w:r w:rsidRPr="005B2062">
        <w:t>о</w:t>
      </w:r>
      <w:r w:rsidRPr="005B2062">
        <w:rPr>
          <w:spacing w:val="-2"/>
        </w:rPr>
        <w:t xml:space="preserve"> </w:t>
      </w:r>
      <w:r w:rsidRPr="005B2062">
        <w:t>многообразии</w:t>
      </w:r>
      <w:r w:rsidRPr="005B2062">
        <w:rPr>
          <w:spacing w:val="-2"/>
        </w:rPr>
        <w:t xml:space="preserve"> </w:t>
      </w:r>
      <w:r w:rsidRPr="005B2062">
        <w:t>стран</w:t>
      </w:r>
      <w:r w:rsidRPr="005B2062">
        <w:rPr>
          <w:spacing w:val="-4"/>
        </w:rPr>
        <w:t xml:space="preserve"> </w:t>
      </w:r>
      <w:r w:rsidRPr="005B2062">
        <w:t>и</w:t>
      </w:r>
      <w:r w:rsidRPr="005B2062">
        <w:rPr>
          <w:spacing w:val="-2"/>
        </w:rPr>
        <w:t xml:space="preserve"> </w:t>
      </w:r>
      <w:r w:rsidRPr="005B2062">
        <w:t>народов</w:t>
      </w:r>
      <w:r w:rsidRPr="005B2062">
        <w:rPr>
          <w:spacing w:val="-2"/>
        </w:rPr>
        <w:t xml:space="preserve"> </w:t>
      </w:r>
      <w:r w:rsidRPr="005B2062">
        <w:t>мира;</w:t>
      </w:r>
    </w:p>
    <w:p w:rsidR="00BB340C" w:rsidRPr="005B2062" w:rsidRDefault="0021290F" w:rsidP="005B2062">
      <w:pPr>
        <w:pStyle w:val="a3"/>
        <w:spacing w:before="40" w:line="276" w:lineRule="auto"/>
        <w:ind w:right="254"/>
      </w:pPr>
      <w:r w:rsidRPr="005B2062">
        <w:t>расширять и уточнять представления детей о богатстве природного мира в разных регионах</w:t>
      </w:r>
      <w:r w:rsidRPr="005B2062">
        <w:rPr>
          <w:spacing w:val="-57"/>
        </w:rPr>
        <w:t xml:space="preserve"> </w:t>
      </w:r>
      <w:r w:rsidRPr="005B2062">
        <w:t>России</w:t>
      </w:r>
      <w:r w:rsidRPr="005B2062">
        <w:rPr>
          <w:spacing w:val="1"/>
        </w:rPr>
        <w:t xml:space="preserve"> </w:t>
      </w:r>
      <w:r w:rsidRPr="005B2062">
        <w:t>и</w:t>
      </w:r>
      <w:r w:rsidRPr="005B2062">
        <w:rPr>
          <w:spacing w:val="1"/>
        </w:rPr>
        <w:t xml:space="preserve"> </w:t>
      </w:r>
      <w:r w:rsidRPr="005B2062">
        <w:t>на</w:t>
      </w:r>
      <w:r w:rsidRPr="005B2062">
        <w:rPr>
          <w:spacing w:val="1"/>
        </w:rPr>
        <w:t xml:space="preserve"> </w:t>
      </w:r>
      <w:r w:rsidRPr="005B2062">
        <w:t>планете,</w:t>
      </w:r>
      <w:r w:rsidRPr="005B2062">
        <w:rPr>
          <w:spacing w:val="1"/>
        </w:rPr>
        <w:t xml:space="preserve"> </w:t>
      </w:r>
      <w:r w:rsidRPr="005B2062">
        <w:t>о</w:t>
      </w:r>
      <w:r w:rsidRPr="005B2062">
        <w:rPr>
          <w:spacing w:val="1"/>
        </w:rPr>
        <w:t xml:space="preserve"> </w:t>
      </w:r>
      <w:r w:rsidRPr="005B2062">
        <w:t>некоторых</w:t>
      </w:r>
      <w:r w:rsidRPr="005B2062">
        <w:rPr>
          <w:spacing w:val="1"/>
        </w:rPr>
        <w:t xml:space="preserve"> </w:t>
      </w:r>
      <w:r w:rsidRPr="005B2062">
        <w:t>способах</w:t>
      </w:r>
      <w:r w:rsidRPr="005B2062">
        <w:rPr>
          <w:spacing w:val="1"/>
        </w:rPr>
        <w:t xml:space="preserve"> </w:t>
      </w:r>
      <w:r w:rsidRPr="005B2062">
        <w:t>приспособления</w:t>
      </w:r>
      <w:r w:rsidRPr="005B2062">
        <w:rPr>
          <w:spacing w:val="1"/>
        </w:rPr>
        <w:t xml:space="preserve"> </w:t>
      </w:r>
      <w:r w:rsidRPr="005B2062">
        <w:t>животных</w:t>
      </w:r>
      <w:r w:rsidRPr="005B2062">
        <w:rPr>
          <w:spacing w:val="1"/>
        </w:rPr>
        <w:t xml:space="preserve"> </w:t>
      </w:r>
      <w:r w:rsidRPr="005B2062">
        <w:t>и</w:t>
      </w:r>
      <w:r w:rsidRPr="005B2062">
        <w:rPr>
          <w:spacing w:val="1"/>
        </w:rPr>
        <w:t xml:space="preserve"> </w:t>
      </w:r>
      <w:r w:rsidRPr="005B2062">
        <w:t>растений</w:t>
      </w:r>
      <w:r w:rsidRPr="005B2062">
        <w:rPr>
          <w:spacing w:val="1"/>
        </w:rPr>
        <w:t xml:space="preserve"> </w:t>
      </w:r>
      <w:r w:rsidRPr="005B2062">
        <w:t>к</w:t>
      </w:r>
      <w:r w:rsidRPr="005B2062">
        <w:rPr>
          <w:spacing w:val="1"/>
        </w:rPr>
        <w:t xml:space="preserve"> </w:t>
      </w:r>
      <w:r w:rsidRPr="005B2062">
        <w:t>среде</w:t>
      </w:r>
      <w:r w:rsidRPr="005B2062">
        <w:rPr>
          <w:spacing w:val="1"/>
        </w:rPr>
        <w:t xml:space="preserve"> </w:t>
      </w:r>
      <w:r w:rsidRPr="005B2062">
        <w:t>обитания,</w:t>
      </w:r>
      <w:r w:rsidRPr="005B2062">
        <w:rPr>
          <w:spacing w:val="1"/>
        </w:rPr>
        <w:t xml:space="preserve"> </w:t>
      </w:r>
      <w:r w:rsidRPr="005B2062">
        <w:t>их</w:t>
      </w:r>
      <w:r w:rsidRPr="005B2062">
        <w:rPr>
          <w:spacing w:val="1"/>
        </w:rPr>
        <w:t xml:space="preserve"> </w:t>
      </w:r>
      <w:r w:rsidRPr="005B2062">
        <w:t>потребностях,</w:t>
      </w:r>
      <w:r w:rsidRPr="005B2062">
        <w:rPr>
          <w:spacing w:val="1"/>
        </w:rPr>
        <w:t xml:space="preserve"> </w:t>
      </w:r>
      <w:r w:rsidRPr="005B2062">
        <w:t>образе</w:t>
      </w:r>
      <w:r w:rsidRPr="005B2062">
        <w:rPr>
          <w:spacing w:val="1"/>
        </w:rPr>
        <w:t xml:space="preserve"> </w:t>
      </w:r>
      <w:r w:rsidRPr="005B2062">
        <w:t>жизни</w:t>
      </w:r>
      <w:r w:rsidRPr="005B2062">
        <w:rPr>
          <w:spacing w:val="1"/>
        </w:rPr>
        <w:t xml:space="preserve"> </w:t>
      </w:r>
      <w:r w:rsidRPr="005B2062">
        <w:t>живой</w:t>
      </w:r>
      <w:r w:rsidRPr="005B2062">
        <w:rPr>
          <w:spacing w:val="1"/>
        </w:rPr>
        <w:t xml:space="preserve"> </w:t>
      </w:r>
      <w:r w:rsidRPr="005B2062">
        <w:t>природы</w:t>
      </w:r>
      <w:r w:rsidRPr="005B2062">
        <w:rPr>
          <w:spacing w:val="1"/>
        </w:rPr>
        <w:t xml:space="preserve"> </w:t>
      </w:r>
      <w:r w:rsidRPr="005B2062">
        <w:t>и</w:t>
      </w:r>
      <w:r w:rsidRPr="005B2062">
        <w:rPr>
          <w:spacing w:val="1"/>
        </w:rPr>
        <w:t xml:space="preserve"> </w:t>
      </w:r>
      <w:r w:rsidRPr="005B2062">
        <w:t>человека</w:t>
      </w:r>
      <w:r w:rsidRPr="005B2062">
        <w:rPr>
          <w:spacing w:val="1"/>
        </w:rPr>
        <w:t xml:space="preserve"> </w:t>
      </w:r>
      <w:r w:rsidRPr="005B2062">
        <w:t>в</w:t>
      </w:r>
      <w:r w:rsidRPr="005B2062">
        <w:rPr>
          <w:spacing w:val="1"/>
        </w:rPr>
        <w:t xml:space="preserve"> </w:t>
      </w:r>
      <w:r w:rsidRPr="005B2062">
        <w:t>разные</w:t>
      </w:r>
      <w:r w:rsidRPr="005B2062">
        <w:rPr>
          <w:spacing w:val="1"/>
        </w:rPr>
        <w:t xml:space="preserve"> </w:t>
      </w:r>
      <w:r w:rsidRPr="005B2062">
        <w:t>сезоны</w:t>
      </w:r>
      <w:r w:rsidRPr="005B2062">
        <w:rPr>
          <w:spacing w:val="1"/>
        </w:rPr>
        <w:t xml:space="preserve"> </w:t>
      </w:r>
      <w:r w:rsidRPr="005B2062">
        <w:t>года,</w:t>
      </w:r>
      <w:r w:rsidRPr="005B2062">
        <w:rPr>
          <w:spacing w:val="1"/>
        </w:rPr>
        <w:t xml:space="preserve"> </w:t>
      </w:r>
      <w:r w:rsidRPr="005B2062">
        <w:t>закреплять</w:t>
      </w:r>
      <w:r w:rsidRPr="005B2062">
        <w:rPr>
          <w:spacing w:val="1"/>
        </w:rPr>
        <w:t xml:space="preserve"> </w:t>
      </w:r>
      <w:r w:rsidRPr="005B2062">
        <w:t>умения классифицировать объекты живой природы;</w:t>
      </w:r>
    </w:p>
    <w:p w:rsidR="00BB340C" w:rsidRPr="005B2062" w:rsidRDefault="0021290F" w:rsidP="005B2062">
      <w:pPr>
        <w:pStyle w:val="a3"/>
        <w:spacing w:before="1" w:line="276" w:lineRule="auto"/>
        <w:ind w:right="252"/>
      </w:pPr>
      <w:r w:rsidRPr="005B2062">
        <w:t>расширять</w:t>
      </w:r>
      <w:r w:rsidRPr="005B2062">
        <w:rPr>
          <w:spacing w:val="1"/>
        </w:rPr>
        <w:t xml:space="preserve"> </w:t>
      </w:r>
      <w:r w:rsidRPr="005B2062">
        <w:t>и</w:t>
      </w:r>
      <w:r w:rsidRPr="005B2062">
        <w:rPr>
          <w:spacing w:val="1"/>
        </w:rPr>
        <w:t xml:space="preserve"> </w:t>
      </w:r>
      <w:r w:rsidRPr="005B2062">
        <w:t>углублять</w:t>
      </w:r>
      <w:r w:rsidRPr="005B2062">
        <w:rPr>
          <w:spacing w:val="1"/>
        </w:rPr>
        <w:t xml:space="preserve"> </w:t>
      </w:r>
      <w:r w:rsidRPr="005B2062">
        <w:t>представления</w:t>
      </w:r>
      <w:r w:rsidRPr="005B2062">
        <w:rPr>
          <w:spacing w:val="1"/>
        </w:rPr>
        <w:t xml:space="preserve"> </w:t>
      </w:r>
      <w:r w:rsidRPr="005B2062">
        <w:t>детей</w:t>
      </w:r>
      <w:r w:rsidRPr="005B2062">
        <w:rPr>
          <w:spacing w:val="1"/>
        </w:rPr>
        <w:t xml:space="preserve"> </w:t>
      </w:r>
      <w:r w:rsidRPr="005B2062">
        <w:t>о</w:t>
      </w:r>
      <w:r w:rsidRPr="005B2062">
        <w:rPr>
          <w:spacing w:val="1"/>
        </w:rPr>
        <w:t xml:space="preserve"> </w:t>
      </w:r>
      <w:r w:rsidRPr="005B2062">
        <w:t>неживой</w:t>
      </w:r>
      <w:r w:rsidRPr="005B2062">
        <w:rPr>
          <w:spacing w:val="1"/>
        </w:rPr>
        <w:t xml:space="preserve"> </w:t>
      </w:r>
      <w:r w:rsidRPr="005B2062">
        <w:t>природе</w:t>
      </w:r>
      <w:r w:rsidRPr="005B2062">
        <w:rPr>
          <w:spacing w:val="1"/>
        </w:rPr>
        <w:t xml:space="preserve"> </w:t>
      </w:r>
      <w:r w:rsidRPr="005B2062">
        <w:t>и</w:t>
      </w:r>
      <w:r w:rsidRPr="005B2062">
        <w:rPr>
          <w:spacing w:val="1"/>
        </w:rPr>
        <w:t xml:space="preserve"> </w:t>
      </w:r>
      <w:r w:rsidRPr="005B2062">
        <w:t>ее</w:t>
      </w:r>
      <w:r w:rsidRPr="005B2062">
        <w:rPr>
          <w:spacing w:val="1"/>
        </w:rPr>
        <w:t xml:space="preserve"> </w:t>
      </w:r>
      <w:r w:rsidRPr="005B2062">
        <w:t>свойствах,</w:t>
      </w:r>
      <w:r w:rsidRPr="005B2062">
        <w:rPr>
          <w:spacing w:val="1"/>
        </w:rPr>
        <w:t xml:space="preserve"> </w:t>
      </w:r>
      <w:r w:rsidRPr="005B2062">
        <w:t>их</w:t>
      </w:r>
      <w:r w:rsidRPr="005B2062">
        <w:rPr>
          <w:spacing w:val="1"/>
        </w:rPr>
        <w:t xml:space="preserve"> </w:t>
      </w:r>
      <w:r w:rsidRPr="005B2062">
        <w:t>использовании человеком, явлениях природы, воспитывать бережное и заботливое отношения к</w:t>
      </w:r>
      <w:r w:rsidRPr="005B2062">
        <w:rPr>
          <w:spacing w:val="1"/>
        </w:rPr>
        <w:t xml:space="preserve"> </w:t>
      </w:r>
      <w:r w:rsidRPr="005B2062">
        <w:t>ней,</w:t>
      </w:r>
      <w:r w:rsidRPr="005B2062">
        <w:rPr>
          <w:spacing w:val="58"/>
        </w:rPr>
        <w:t xml:space="preserve"> </w:t>
      </w:r>
      <w:r w:rsidRPr="005B2062">
        <w:t>формировать</w:t>
      </w:r>
      <w:r w:rsidRPr="005B2062">
        <w:rPr>
          <w:spacing w:val="-1"/>
        </w:rPr>
        <w:t xml:space="preserve"> </w:t>
      </w:r>
      <w:r w:rsidRPr="005B2062">
        <w:t>представления</w:t>
      </w:r>
      <w:r w:rsidRPr="005B2062">
        <w:rPr>
          <w:spacing w:val="-1"/>
        </w:rPr>
        <w:t xml:space="preserve"> </w:t>
      </w:r>
      <w:r w:rsidRPr="005B2062">
        <w:t>о</w:t>
      </w:r>
      <w:r w:rsidRPr="005B2062">
        <w:rPr>
          <w:spacing w:val="-1"/>
        </w:rPr>
        <w:t xml:space="preserve"> </w:t>
      </w:r>
      <w:r w:rsidRPr="005B2062">
        <w:t>профессиях</w:t>
      </w:r>
      <w:r w:rsidRPr="005B2062">
        <w:rPr>
          <w:spacing w:val="2"/>
        </w:rPr>
        <w:t xml:space="preserve"> </w:t>
      </w:r>
      <w:r w:rsidRPr="005B2062">
        <w:t>связанных</w:t>
      </w:r>
      <w:r w:rsidRPr="005B2062">
        <w:rPr>
          <w:spacing w:val="1"/>
        </w:rPr>
        <w:t xml:space="preserve"> </w:t>
      </w:r>
      <w:r w:rsidRPr="005B2062">
        <w:t>с</w:t>
      </w:r>
      <w:r w:rsidRPr="005B2062">
        <w:rPr>
          <w:spacing w:val="-2"/>
        </w:rPr>
        <w:t xml:space="preserve"> </w:t>
      </w:r>
      <w:r w:rsidRPr="005B2062">
        <w:t>природой и</w:t>
      </w:r>
      <w:r w:rsidRPr="005B2062">
        <w:rPr>
          <w:spacing w:val="-1"/>
        </w:rPr>
        <w:t xml:space="preserve"> </w:t>
      </w:r>
      <w:r w:rsidRPr="005B2062">
        <w:t>ее</w:t>
      </w:r>
      <w:r w:rsidRPr="005B2062">
        <w:rPr>
          <w:spacing w:val="-2"/>
        </w:rPr>
        <w:t xml:space="preserve"> </w:t>
      </w:r>
      <w:r w:rsidRPr="005B2062">
        <w:t>защитой.</w:t>
      </w:r>
    </w:p>
    <w:p w:rsidR="00BB340C" w:rsidRPr="005B2062" w:rsidRDefault="0021290F" w:rsidP="005B2062">
      <w:pPr>
        <w:pStyle w:val="2"/>
        <w:spacing w:before="5" w:line="276" w:lineRule="auto"/>
      </w:pPr>
      <w:r w:rsidRPr="005B2062">
        <w:t>Содержание</w:t>
      </w:r>
      <w:r w:rsidRPr="005B2062">
        <w:rPr>
          <w:spacing w:val="-6"/>
        </w:rPr>
        <w:t xml:space="preserve"> </w:t>
      </w:r>
      <w:r w:rsidRPr="005B2062">
        <w:t>образовательной</w:t>
      </w:r>
      <w:r w:rsidRPr="005B2062">
        <w:rPr>
          <w:spacing w:val="-4"/>
        </w:rPr>
        <w:t xml:space="preserve"> </w:t>
      </w:r>
      <w:r w:rsidRPr="005B2062">
        <w:t>деятельности</w:t>
      </w:r>
    </w:p>
    <w:p w:rsidR="00BB340C" w:rsidRPr="005B2062" w:rsidRDefault="0021290F" w:rsidP="005B2062">
      <w:pPr>
        <w:pStyle w:val="a3"/>
        <w:spacing w:before="36" w:line="276" w:lineRule="auto"/>
        <w:ind w:right="245"/>
      </w:pPr>
      <w:r w:rsidRPr="005B2062">
        <w:rPr>
          <w:i/>
        </w:rPr>
        <w:t>Сенсорные</w:t>
      </w:r>
      <w:r w:rsidRPr="005B2062">
        <w:rPr>
          <w:i/>
          <w:spacing w:val="1"/>
        </w:rPr>
        <w:t xml:space="preserve"> </w:t>
      </w:r>
      <w:r w:rsidRPr="005B2062">
        <w:rPr>
          <w:i/>
        </w:rPr>
        <w:t>эталоны</w:t>
      </w:r>
      <w:r w:rsidRPr="005B2062">
        <w:rPr>
          <w:i/>
          <w:spacing w:val="1"/>
        </w:rPr>
        <w:t xml:space="preserve"> </w:t>
      </w:r>
      <w:r w:rsidRPr="005B2062">
        <w:rPr>
          <w:i/>
        </w:rPr>
        <w:t>и</w:t>
      </w:r>
      <w:r w:rsidRPr="005B2062">
        <w:rPr>
          <w:i/>
          <w:spacing w:val="1"/>
        </w:rPr>
        <w:t xml:space="preserve"> </w:t>
      </w:r>
      <w:r w:rsidRPr="005B2062">
        <w:rPr>
          <w:i/>
        </w:rPr>
        <w:t>познавательные</w:t>
      </w:r>
      <w:r w:rsidRPr="005B2062">
        <w:rPr>
          <w:i/>
          <w:spacing w:val="1"/>
        </w:rPr>
        <w:t xml:space="preserve"> </w:t>
      </w:r>
      <w:r w:rsidRPr="005B2062">
        <w:rPr>
          <w:i/>
        </w:rPr>
        <w:t>действия.</w:t>
      </w:r>
      <w:r w:rsidRPr="005B2062">
        <w:rPr>
          <w:i/>
          <w:spacing w:val="1"/>
        </w:rPr>
        <w:t xml:space="preserve"> </w:t>
      </w:r>
      <w:r w:rsidRPr="005B2062">
        <w:t>В</w:t>
      </w:r>
      <w:r w:rsidRPr="005B2062">
        <w:rPr>
          <w:spacing w:val="1"/>
        </w:rPr>
        <w:t xml:space="preserve"> </w:t>
      </w:r>
      <w:r w:rsidRPr="005B2062">
        <w:t>процессе</w:t>
      </w:r>
      <w:r w:rsidRPr="005B2062">
        <w:rPr>
          <w:spacing w:val="1"/>
        </w:rPr>
        <w:t xml:space="preserve"> </w:t>
      </w:r>
      <w:r w:rsidRPr="005B2062">
        <w:t>исследовательской</w:t>
      </w:r>
      <w:r w:rsidRPr="005B2062">
        <w:rPr>
          <w:spacing w:val="1"/>
        </w:rPr>
        <w:t xml:space="preserve"> </w:t>
      </w:r>
      <w:r w:rsidRPr="005B2062">
        <w:t>деятельности педагог совершенствует способы познания свойств и отношений между различными</w:t>
      </w:r>
      <w:r w:rsidRPr="005B2062">
        <w:rPr>
          <w:spacing w:val="1"/>
        </w:rPr>
        <w:t xml:space="preserve"> </w:t>
      </w:r>
      <w:r w:rsidRPr="005B2062">
        <w:t>предметами,</w:t>
      </w:r>
      <w:r w:rsidRPr="005B2062">
        <w:rPr>
          <w:spacing w:val="13"/>
        </w:rPr>
        <w:t xml:space="preserve"> </w:t>
      </w:r>
      <w:r w:rsidRPr="005B2062">
        <w:t>сравнения</w:t>
      </w:r>
      <w:r w:rsidRPr="005B2062">
        <w:rPr>
          <w:spacing w:val="13"/>
        </w:rPr>
        <w:t xml:space="preserve"> </w:t>
      </w:r>
      <w:r w:rsidRPr="005B2062">
        <w:t>нескольких</w:t>
      </w:r>
      <w:r w:rsidRPr="005B2062">
        <w:rPr>
          <w:spacing w:val="15"/>
        </w:rPr>
        <w:t xml:space="preserve"> </w:t>
      </w:r>
      <w:r w:rsidRPr="005B2062">
        <w:t>предметов</w:t>
      </w:r>
      <w:r w:rsidRPr="005B2062">
        <w:rPr>
          <w:spacing w:val="12"/>
        </w:rPr>
        <w:t xml:space="preserve"> </w:t>
      </w:r>
      <w:r w:rsidRPr="005B2062">
        <w:t>по</w:t>
      </w:r>
      <w:r w:rsidRPr="005B2062">
        <w:rPr>
          <w:spacing w:val="13"/>
        </w:rPr>
        <w:t xml:space="preserve"> </w:t>
      </w:r>
      <w:r w:rsidRPr="005B2062">
        <w:t>4-6-ти</w:t>
      </w:r>
      <w:r w:rsidRPr="005B2062">
        <w:rPr>
          <w:spacing w:val="14"/>
        </w:rPr>
        <w:t xml:space="preserve"> </w:t>
      </w:r>
      <w:r w:rsidRPr="005B2062">
        <w:t>основаниям</w:t>
      </w:r>
      <w:r w:rsidRPr="005B2062">
        <w:rPr>
          <w:spacing w:val="12"/>
        </w:rPr>
        <w:t xml:space="preserve"> </w:t>
      </w:r>
      <w:r w:rsidRPr="005B2062">
        <w:t>с</w:t>
      </w:r>
      <w:r w:rsidRPr="005B2062">
        <w:rPr>
          <w:spacing w:val="12"/>
        </w:rPr>
        <w:t xml:space="preserve"> </w:t>
      </w:r>
      <w:r w:rsidRPr="005B2062">
        <w:t>выделением</w:t>
      </w:r>
      <w:r w:rsidRPr="005B2062">
        <w:rPr>
          <w:spacing w:val="12"/>
        </w:rPr>
        <w:t xml:space="preserve"> </w:t>
      </w:r>
      <w:r w:rsidRPr="005B2062">
        <w:t>сходства,</w:t>
      </w:r>
      <w:r w:rsidR="00A67EC6" w:rsidRPr="005B2062">
        <w:t xml:space="preserve"> </w:t>
      </w:r>
      <w:r w:rsidRPr="005B2062">
        <w:t>отличия</w:t>
      </w:r>
      <w:r w:rsidRPr="005B2062">
        <w:rPr>
          <w:spacing w:val="1"/>
        </w:rPr>
        <w:t xml:space="preserve"> </w:t>
      </w:r>
      <w:r w:rsidRPr="005B2062">
        <w:t>свойств</w:t>
      </w:r>
      <w:r w:rsidRPr="005B2062">
        <w:rPr>
          <w:spacing w:val="1"/>
        </w:rPr>
        <w:t xml:space="preserve"> </w:t>
      </w:r>
      <w:r w:rsidRPr="005B2062">
        <w:t>материалов.</w:t>
      </w:r>
      <w:r w:rsidRPr="005B2062">
        <w:rPr>
          <w:spacing w:val="1"/>
        </w:rPr>
        <w:t xml:space="preserve"> </w:t>
      </w:r>
      <w:r w:rsidRPr="005B2062">
        <w:t>В</w:t>
      </w:r>
      <w:r w:rsidRPr="005B2062">
        <w:rPr>
          <w:spacing w:val="1"/>
        </w:rPr>
        <w:t xml:space="preserve"> </w:t>
      </w:r>
      <w:r w:rsidRPr="005B2062">
        <w:t>ходе</w:t>
      </w:r>
      <w:r w:rsidRPr="005B2062">
        <w:rPr>
          <w:spacing w:val="1"/>
        </w:rPr>
        <w:t xml:space="preserve"> </w:t>
      </w:r>
      <w:r w:rsidRPr="005B2062">
        <w:t>специально</w:t>
      </w:r>
      <w:r w:rsidRPr="005B2062">
        <w:rPr>
          <w:spacing w:val="1"/>
        </w:rPr>
        <w:t xml:space="preserve"> </w:t>
      </w:r>
      <w:r w:rsidRPr="005B2062">
        <w:t>организованной</w:t>
      </w:r>
      <w:r w:rsidRPr="005B2062">
        <w:rPr>
          <w:spacing w:val="1"/>
        </w:rPr>
        <w:t xml:space="preserve"> </w:t>
      </w:r>
      <w:r w:rsidRPr="005B2062">
        <w:t>деятельности</w:t>
      </w:r>
      <w:r w:rsidRPr="005B2062">
        <w:rPr>
          <w:spacing w:val="1"/>
        </w:rPr>
        <w:t xml:space="preserve"> </w:t>
      </w:r>
      <w:r w:rsidRPr="005B2062">
        <w:t>осуществляет</w:t>
      </w:r>
      <w:r w:rsidRPr="005B2062">
        <w:rPr>
          <w:spacing w:val="1"/>
        </w:rPr>
        <w:t xml:space="preserve"> </w:t>
      </w:r>
      <w:r w:rsidRPr="005B2062">
        <w:t>развитие у детей способности к различению и называнию всех цветов спектра и ахроматических</w:t>
      </w:r>
      <w:r w:rsidRPr="005B2062">
        <w:rPr>
          <w:spacing w:val="1"/>
        </w:rPr>
        <w:t xml:space="preserve"> </w:t>
      </w:r>
      <w:r w:rsidRPr="005B2062">
        <w:t>цветов,</w:t>
      </w:r>
      <w:r w:rsidRPr="005B2062">
        <w:rPr>
          <w:spacing w:val="-1"/>
        </w:rPr>
        <w:t xml:space="preserve"> </w:t>
      </w:r>
      <w:r w:rsidRPr="005B2062">
        <w:t>оттенков</w:t>
      </w:r>
      <w:r w:rsidRPr="005B2062">
        <w:rPr>
          <w:spacing w:val="-1"/>
        </w:rPr>
        <w:t xml:space="preserve"> </w:t>
      </w:r>
      <w:r w:rsidRPr="005B2062">
        <w:t>цвета,</w:t>
      </w:r>
      <w:r w:rsidRPr="005B2062">
        <w:rPr>
          <w:spacing w:val="-2"/>
        </w:rPr>
        <w:t xml:space="preserve"> </w:t>
      </w:r>
      <w:r w:rsidRPr="005B2062">
        <w:t>умения</w:t>
      </w:r>
      <w:r w:rsidRPr="005B2062">
        <w:rPr>
          <w:spacing w:val="-1"/>
        </w:rPr>
        <w:t xml:space="preserve"> </w:t>
      </w:r>
      <w:r w:rsidRPr="005B2062">
        <w:t>смешивать цвета</w:t>
      </w:r>
      <w:r w:rsidRPr="005B2062">
        <w:rPr>
          <w:spacing w:val="-1"/>
        </w:rPr>
        <w:t xml:space="preserve"> </w:t>
      </w:r>
      <w:r w:rsidRPr="005B2062">
        <w:t>для</w:t>
      </w:r>
      <w:r w:rsidRPr="005B2062">
        <w:rPr>
          <w:spacing w:val="-1"/>
        </w:rPr>
        <w:t xml:space="preserve"> </w:t>
      </w:r>
      <w:r w:rsidRPr="005B2062">
        <w:t>получения</w:t>
      </w:r>
      <w:r w:rsidRPr="005B2062">
        <w:rPr>
          <w:spacing w:val="-1"/>
        </w:rPr>
        <w:t xml:space="preserve"> </w:t>
      </w:r>
      <w:r w:rsidRPr="005B2062">
        <w:t>нужного</w:t>
      </w:r>
      <w:r w:rsidRPr="005B2062">
        <w:rPr>
          <w:spacing w:val="-1"/>
        </w:rPr>
        <w:t xml:space="preserve"> </w:t>
      </w:r>
      <w:r w:rsidRPr="005B2062">
        <w:t>тона</w:t>
      </w:r>
      <w:r w:rsidRPr="005B2062">
        <w:rPr>
          <w:spacing w:val="-2"/>
        </w:rPr>
        <w:t xml:space="preserve"> </w:t>
      </w:r>
      <w:r w:rsidRPr="005B2062">
        <w:t>и</w:t>
      </w:r>
      <w:r w:rsidRPr="005B2062">
        <w:rPr>
          <w:spacing w:val="-1"/>
        </w:rPr>
        <w:t xml:space="preserve"> </w:t>
      </w:r>
      <w:r w:rsidRPr="005B2062">
        <w:t>оттенка.</w:t>
      </w:r>
    </w:p>
    <w:p w:rsidR="00BB340C" w:rsidRPr="005B2062" w:rsidRDefault="0021290F" w:rsidP="005B2062">
      <w:pPr>
        <w:pStyle w:val="a3"/>
        <w:spacing w:before="1" w:line="276" w:lineRule="auto"/>
        <w:ind w:right="252"/>
      </w:pPr>
      <w:r w:rsidRPr="005B2062">
        <w:t>Педагог</w:t>
      </w:r>
      <w:r w:rsidRPr="005B2062">
        <w:rPr>
          <w:spacing w:val="1"/>
        </w:rPr>
        <w:t xml:space="preserve"> </w:t>
      </w:r>
      <w:r w:rsidRPr="005B2062">
        <w:t>поддерживает</w:t>
      </w:r>
      <w:r w:rsidRPr="005B2062">
        <w:rPr>
          <w:spacing w:val="1"/>
        </w:rPr>
        <w:t xml:space="preserve"> </w:t>
      </w:r>
      <w:r w:rsidRPr="005B2062">
        <w:t>стремление</w:t>
      </w:r>
      <w:r w:rsidRPr="005B2062">
        <w:rPr>
          <w:spacing w:val="1"/>
        </w:rPr>
        <w:t xml:space="preserve"> </w:t>
      </w:r>
      <w:r w:rsidRPr="005B2062">
        <w:t>детей</w:t>
      </w:r>
      <w:r w:rsidRPr="005B2062">
        <w:rPr>
          <w:spacing w:val="1"/>
        </w:rPr>
        <w:t xml:space="preserve"> </w:t>
      </w:r>
      <w:r w:rsidRPr="005B2062">
        <w:t>к</w:t>
      </w:r>
      <w:r w:rsidRPr="005B2062">
        <w:rPr>
          <w:spacing w:val="1"/>
        </w:rPr>
        <w:t xml:space="preserve"> </w:t>
      </w:r>
      <w:r w:rsidRPr="005B2062">
        <w:t>самостоятельному</w:t>
      </w:r>
      <w:r w:rsidRPr="005B2062">
        <w:rPr>
          <w:spacing w:val="1"/>
        </w:rPr>
        <w:t xml:space="preserve"> </w:t>
      </w:r>
      <w:r w:rsidRPr="005B2062">
        <w:t>выбору</w:t>
      </w:r>
      <w:r w:rsidRPr="005B2062">
        <w:rPr>
          <w:spacing w:val="1"/>
        </w:rPr>
        <w:t xml:space="preserve"> </w:t>
      </w:r>
      <w:r w:rsidRPr="005B2062">
        <w:t>способов</w:t>
      </w:r>
      <w:r w:rsidRPr="005B2062">
        <w:rPr>
          <w:spacing w:val="1"/>
        </w:rPr>
        <w:t xml:space="preserve"> </w:t>
      </w:r>
      <w:r w:rsidRPr="005B2062">
        <w:t>осуществления</w:t>
      </w:r>
      <w:r w:rsidRPr="005B2062">
        <w:rPr>
          <w:spacing w:val="1"/>
        </w:rPr>
        <w:t xml:space="preserve"> </w:t>
      </w:r>
      <w:r w:rsidRPr="005B2062">
        <w:t>разных</w:t>
      </w:r>
      <w:r w:rsidRPr="005B2062">
        <w:rPr>
          <w:spacing w:val="1"/>
        </w:rPr>
        <w:t xml:space="preserve"> </w:t>
      </w:r>
      <w:r w:rsidRPr="005B2062">
        <w:t>видов</w:t>
      </w:r>
      <w:r w:rsidRPr="005B2062">
        <w:rPr>
          <w:spacing w:val="1"/>
        </w:rPr>
        <w:t xml:space="preserve"> </w:t>
      </w:r>
      <w:r w:rsidRPr="005B2062">
        <w:t>познавательной</w:t>
      </w:r>
      <w:r w:rsidRPr="005B2062">
        <w:rPr>
          <w:spacing w:val="1"/>
        </w:rPr>
        <w:t xml:space="preserve"> </w:t>
      </w:r>
      <w:r w:rsidRPr="005B2062">
        <w:t>деятельности,</w:t>
      </w:r>
      <w:r w:rsidRPr="005B2062">
        <w:rPr>
          <w:spacing w:val="1"/>
        </w:rPr>
        <w:t xml:space="preserve"> </w:t>
      </w:r>
      <w:r w:rsidRPr="005B2062">
        <w:t>обеспечению</w:t>
      </w:r>
      <w:r w:rsidRPr="005B2062">
        <w:rPr>
          <w:spacing w:val="1"/>
        </w:rPr>
        <w:t xml:space="preserve"> </w:t>
      </w:r>
      <w:r w:rsidRPr="005B2062">
        <w:t>самоконтроля</w:t>
      </w:r>
      <w:r w:rsidRPr="005B2062">
        <w:rPr>
          <w:spacing w:val="1"/>
        </w:rPr>
        <w:t xml:space="preserve"> </w:t>
      </w:r>
      <w:r w:rsidRPr="005B2062">
        <w:t>и</w:t>
      </w:r>
      <w:r w:rsidRPr="005B2062">
        <w:rPr>
          <w:spacing w:val="1"/>
        </w:rPr>
        <w:t xml:space="preserve"> </w:t>
      </w:r>
      <w:r w:rsidRPr="005B2062">
        <w:t>взаимоконтроля</w:t>
      </w:r>
      <w:r w:rsidRPr="005B2062">
        <w:rPr>
          <w:spacing w:val="1"/>
        </w:rPr>
        <w:t xml:space="preserve"> </w:t>
      </w:r>
      <w:r w:rsidRPr="005B2062">
        <w:t>результатов</w:t>
      </w:r>
      <w:r w:rsidRPr="005B2062">
        <w:rPr>
          <w:spacing w:val="1"/>
        </w:rPr>
        <w:t xml:space="preserve"> </w:t>
      </w:r>
      <w:r w:rsidRPr="005B2062">
        <w:t>деятельности</w:t>
      </w:r>
      <w:r w:rsidRPr="005B2062">
        <w:rPr>
          <w:spacing w:val="1"/>
        </w:rPr>
        <w:t xml:space="preserve"> </w:t>
      </w:r>
      <w:r w:rsidRPr="005B2062">
        <w:t>и</w:t>
      </w:r>
      <w:r w:rsidRPr="005B2062">
        <w:rPr>
          <w:spacing w:val="1"/>
        </w:rPr>
        <w:t xml:space="preserve"> </w:t>
      </w:r>
      <w:r w:rsidRPr="005B2062">
        <w:t>отдельных</w:t>
      </w:r>
      <w:r w:rsidRPr="005B2062">
        <w:rPr>
          <w:spacing w:val="1"/>
        </w:rPr>
        <w:t xml:space="preserve"> </w:t>
      </w:r>
      <w:r w:rsidRPr="005B2062">
        <w:t>действий</w:t>
      </w:r>
      <w:r w:rsidRPr="005B2062">
        <w:rPr>
          <w:spacing w:val="1"/>
        </w:rPr>
        <w:t xml:space="preserve"> </w:t>
      </w:r>
      <w:r w:rsidRPr="005B2062">
        <w:t>во</w:t>
      </w:r>
      <w:r w:rsidRPr="005B2062">
        <w:rPr>
          <w:spacing w:val="1"/>
        </w:rPr>
        <w:t xml:space="preserve"> </w:t>
      </w:r>
      <w:r w:rsidRPr="005B2062">
        <w:t>взаимодействии</w:t>
      </w:r>
      <w:r w:rsidRPr="005B2062">
        <w:rPr>
          <w:spacing w:val="1"/>
        </w:rPr>
        <w:t xml:space="preserve"> </w:t>
      </w:r>
      <w:r w:rsidRPr="005B2062">
        <w:t>со</w:t>
      </w:r>
      <w:r w:rsidRPr="005B2062">
        <w:rPr>
          <w:spacing w:val="1"/>
        </w:rPr>
        <w:t xml:space="preserve"> </w:t>
      </w:r>
      <w:r w:rsidRPr="005B2062">
        <w:t>сверстниками, использованию разных форм совместной познавательной деятельности. Поощряет</w:t>
      </w:r>
      <w:r w:rsidRPr="005B2062">
        <w:rPr>
          <w:spacing w:val="1"/>
        </w:rPr>
        <w:t xml:space="preserve"> </w:t>
      </w:r>
      <w:r w:rsidRPr="005B2062">
        <w:t>умение</w:t>
      </w:r>
      <w:r w:rsidRPr="005B2062">
        <w:rPr>
          <w:spacing w:val="1"/>
        </w:rPr>
        <w:t xml:space="preserve"> </w:t>
      </w:r>
      <w:r w:rsidRPr="005B2062">
        <w:t>детей</w:t>
      </w:r>
      <w:r w:rsidRPr="005B2062">
        <w:rPr>
          <w:spacing w:val="1"/>
        </w:rPr>
        <w:t xml:space="preserve"> </w:t>
      </w:r>
      <w:r w:rsidRPr="005B2062">
        <w:t>обсуждать</w:t>
      </w:r>
      <w:r w:rsidRPr="005B2062">
        <w:rPr>
          <w:spacing w:val="1"/>
        </w:rPr>
        <w:t xml:space="preserve"> </w:t>
      </w:r>
      <w:r w:rsidRPr="005B2062">
        <w:t>проблему,</w:t>
      </w:r>
      <w:r w:rsidRPr="005B2062">
        <w:rPr>
          <w:spacing w:val="1"/>
        </w:rPr>
        <w:t xml:space="preserve"> </w:t>
      </w:r>
      <w:r w:rsidRPr="005B2062">
        <w:t>совместно</w:t>
      </w:r>
      <w:r w:rsidRPr="005B2062">
        <w:rPr>
          <w:spacing w:val="1"/>
        </w:rPr>
        <w:t xml:space="preserve"> </w:t>
      </w:r>
      <w:r w:rsidRPr="005B2062">
        <w:t>находить</w:t>
      </w:r>
      <w:r w:rsidRPr="005B2062">
        <w:rPr>
          <w:spacing w:val="1"/>
        </w:rPr>
        <w:t xml:space="preserve"> </w:t>
      </w:r>
      <w:r w:rsidRPr="005B2062">
        <w:t>способы</w:t>
      </w:r>
      <w:r w:rsidRPr="005B2062">
        <w:rPr>
          <w:spacing w:val="1"/>
        </w:rPr>
        <w:t xml:space="preserve"> </w:t>
      </w:r>
      <w:r w:rsidRPr="005B2062">
        <w:t>ее</w:t>
      </w:r>
      <w:r w:rsidRPr="005B2062">
        <w:rPr>
          <w:spacing w:val="1"/>
        </w:rPr>
        <w:t xml:space="preserve"> </w:t>
      </w:r>
      <w:r w:rsidRPr="005B2062">
        <w:t>решения,</w:t>
      </w:r>
      <w:r w:rsidRPr="005B2062">
        <w:rPr>
          <w:spacing w:val="1"/>
        </w:rPr>
        <w:t xml:space="preserve"> </w:t>
      </w:r>
      <w:r w:rsidRPr="005B2062">
        <w:t>проявлять</w:t>
      </w:r>
      <w:r w:rsidRPr="005B2062">
        <w:rPr>
          <w:spacing w:val="1"/>
        </w:rPr>
        <w:t xml:space="preserve"> </w:t>
      </w:r>
      <w:r w:rsidRPr="005B2062">
        <w:t>инициативу.</w:t>
      </w:r>
    </w:p>
    <w:p w:rsidR="00BB340C" w:rsidRPr="005B2062" w:rsidRDefault="0021290F" w:rsidP="005B2062">
      <w:pPr>
        <w:pStyle w:val="a3"/>
        <w:spacing w:line="276" w:lineRule="auto"/>
        <w:ind w:right="252"/>
      </w:pPr>
      <w:r w:rsidRPr="005B2062">
        <w:t>Обогащает представления о цифровых средствах познания окружающего мира, закрепляет</w:t>
      </w:r>
      <w:r w:rsidRPr="005B2062">
        <w:rPr>
          <w:spacing w:val="1"/>
        </w:rPr>
        <w:t xml:space="preserve"> </w:t>
      </w:r>
      <w:r w:rsidRPr="005B2062">
        <w:t>правила</w:t>
      </w:r>
      <w:r w:rsidRPr="005B2062">
        <w:rPr>
          <w:spacing w:val="-2"/>
        </w:rPr>
        <w:t xml:space="preserve"> </w:t>
      </w:r>
      <w:r w:rsidRPr="005B2062">
        <w:t>безопасного обращения с</w:t>
      </w:r>
      <w:r w:rsidRPr="005B2062">
        <w:rPr>
          <w:spacing w:val="-1"/>
        </w:rPr>
        <w:t xml:space="preserve"> </w:t>
      </w:r>
      <w:r w:rsidRPr="005B2062">
        <w:t>ними.</w:t>
      </w:r>
    </w:p>
    <w:p w:rsidR="00BB340C" w:rsidRPr="005B2062" w:rsidRDefault="0021290F" w:rsidP="005B2062">
      <w:pPr>
        <w:pStyle w:val="a3"/>
        <w:spacing w:line="276" w:lineRule="auto"/>
        <w:ind w:right="244"/>
      </w:pPr>
      <w:r w:rsidRPr="005B2062">
        <w:rPr>
          <w:i/>
        </w:rPr>
        <w:t>Математические представления.</w:t>
      </w:r>
      <w:r w:rsidRPr="005B2062">
        <w:rPr>
          <w:i/>
          <w:spacing w:val="1"/>
        </w:rPr>
        <w:t xml:space="preserve"> </w:t>
      </w:r>
      <w:r w:rsidRPr="005B2062">
        <w:t>Педагог</w:t>
      </w:r>
      <w:r w:rsidRPr="005B2062">
        <w:rPr>
          <w:spacing w:val="1"/>
        </w:rPr>
        <w:t xml:space="preserve"> </w:t>
      </w:r>
      <w:r w:rsidRPr="005B2062">
        <w:t>формирует</w:t>
      </w:r>
      <w:r w:rsidRPr="005B2062">
        <w:rPr>
          <w:spacing w:val="1"/>
        </w:rPr>
        <w:t xml:space="preserve"> </w:t>
      </w:r>
      <w:r w:rsidRPr="005B2062">
        <w:t>у детей</w:t>
      </w:r>
      <w:r w:rsidRPr="005B2062">
        <w:rPr>
          <w:spacing w:val="1"/>
        </w:rPr>
        <w:t xml:space="preserve"> </w:t>
      </w:r>
      <w:r w:rsidRPr="005B2062">
        <w:t>умения</w:t>
      </w:r>
      <w:r w:rsidRPr="005B2062">
        <w:rPr>
          <w:spacing w:val="1"/>
        </w:rPr>
        <w:t xml:space="preserve"> </w:t>
      </w:r>
      <w:r w:rsidRPr="005B2062">
        <w:t>использовать</w:t>
      </w:r>
      <w:r w:rsidRPr="005B2062">
        <w:rPr>
          <w:spacing w:val="1"/>
        </w:rPr>
        <w:t xml:space="preserve"> </w:t>
      </w:r>
      <w:r w:rsidRPr="005B2062">
        <w:t>для</w:t>
      </w:r>
      <w:r w:rsidRPr="005B2062">
        <w:rPr>
          <w:spacing w:val="1"/>
        </w:rPr>
        <w:t xml:space="preserve"> </w:t>
      </w:r>
      <w:r w:rsidRPr="005B2062">
        <w:t>познания объектов и явлений окружающего мира математические способы нахождения решений:</w:t>
      </w:r>
      <w:r w:rsidRPr="005B2062">
        <w:rPr>
          <w:spacing w:val="1"/>
        </w:rPr>
        <w:t xml:space="preserve"> </w:t>
      </w:r>
      <w:r w:rsidRPr="005B2062">
        <w:t>вычисление, измерение, сравнение по количеству, форме и величине с помощью условной меры,</w:t>
      </w:r>
      <w:r w:rsidRPr="005B2062">
        <w:rPr>
          <w:spacing w:val="1"/>
        </w:rPr>
        <w:t xml:space="preserve"> </w:t>
      </w:r>
      <w:r w:rsidRPr="005B2062">
        <w:t>создание</w:t>
      </w:r>
      <w:r w:rsidRPr="005B2062">
        <w:rPr>
          <w:spacing w:val="-2"/>
        </w:rPr>
        <w:t xml:space="preserve"> </w:t>
      </w:r>
      <w:r w:rsidRPr="005B2062">
        <w:t>планов, схем,</w:t>
      </w:r>
      <w:r w:rsidRPr="005B2062">
        <w:rPr>
          <w:spacing w:val="-3"/>
        </w:rPr>
        <w:t xml:space="preserve"> </w:t>
      </w:r>
      <w:r w:rsidRPr="005B2062">
        <w:t>использование</w:t>
      </w:r>
      <w:r w:rsidRPr="005B2062">
        <w:rPr>
          <w:spacing w:val="-2"/>
        </w:rPr>
        <w:t xml:space="preserve"> </w:t>
      </w:r>
      <w:r w:rsidRPr="005B2062">
        <w:t>знаков, эталонов и др.</w:t>
      </w:r>
    </w:p>
    <w:p w:rsidR="00BB340C" w:rsidRPr="005B2062" w:rsidRDefault="0021290F" w:rsidP="005B2062">
      <w:pPr>
        <w:pStyle w:val="a3"/>
        <w:spacing w:before="1" w:line="276" w:lineRule="auto"/>
        <w:ind w:right="242"/>
      </w:pPr>
      <w:r w:rsidRPr="005B2062">
        <w:t>В процессе специально организованной деятельности</w:t>
      </w:r>
      <w:r w:rsidRPr="005B2062">
        <w:rPr>
          <w:spacing w:val="1"/>
        </w:rPr>
        <w:t xml:space="preserve"> </w:t>
      </w:r>
      <w:r w:rsidRPr="005B2062">
        <w:t>совершенствует</w:t>
      </w:r>
      <w:r w:rsidRPr="005B2062">
        <w:rPr>
          <w:spacing w:val="1"/>
        </w:rPr>
        <w:t xml:space="preserve"> </w:t>
      </w:r>
      <w:r w:rsidRPr="005B2062">
        <w:t>умения считать в</w:t>
      </w:r>
      <w:r w:rsidRPr="005B2062">
        <w:rPr>
          <w:spacing w:val="1"/>
        </w:rPr>
        <w:t xml:space="preserve"> </w:t>
      </w:r>
      <w:r w:rsidRPr="005B2062">
        <w:t>прямом и обратном порядке, знакомит с составом чисел из двух меньших в пределах первого</w:t>
      </w:r>
      <w:r w:rsidRPr="005B2062">
        <w:rPr>
          <w:spacing w:val="1"/>
        </w:rPr>
        <w:t xml:space="preserve"> </w:t>
      </w:r>
      <w:r w:rsidRPr="005B2062">
        <w:t>десятка,</w:t>
      </w:r>
      <w:r w:rsidRPr="005B2062">
        <w:rPr>
          <w:spacing w:val="1"/>
        </w:rPr>
        <w:t xml:space="preserve"> </w:t>
      </w:r>
      <w:r w:rsidRPr="005B2062">
        <w:t>закрепляет</w:t>
      </w:r>
      <w:r w:rsidRPr="005B2062">
        <w:rPr>
          <w:spacing w:val="1"/>
        </w:rPr>
        <w:t xml:space="preserve"> </w:t>
      </w:r>
      <w:r w:rsidRPr="005B2062">
        <w:t>знания</w:t>
      </w:r>
      <w:r w:rsidRPr="005B2062">
        <w:rPr>
          <w:spacing w:val="1"/>
        </w:rPr>
        <w:t xml:space="preserve"> </w:t>
      </w:r>
      <w:r w:rsidRPr="005B2062">
        <w:t>о</w:t>
      </w:r>
      <w:r w:rsidRPr="005B2062">
        <w:rPr>
          <w:spacing w:val="1"/>
        </w:rPr>
        <w:t xml:space="preserve"> </w:t>
      </w:r>
      <w:r w:rsidRPr="005B2062">
        <w:t>цифрах,</w:t>
      </w:r>
      <w:r w:rsidRPr="005B2062">
        <w:rPr>
          <w:spacing w:val="1"/>
        </w:rPr>
        <w:t xml:space="preserve"> </w:t>
      </w:r>
      <w:r w:rsidRPr="005B2062">
        <w:t>развивает</w:t>
      </w:r>
      <w:r w:rsidRPr="005B2062">
        <w:rPr>
          <w:spacing w:val="1"/>
        </w:rPr>
        <w:t xml:space="preserve"> </w:t>
      </w:r>
      <w:r w:rsidRPr="005B2062">
        <w:t>умение</w:t>
      </w:r>
      <w:r w:rsidRPr="005B2062">
        <w:rPr>
          <w:spacing w:val="1"/>
        </w:rPr>
        <w:t xml:space="preserve"> </w:t>
      </w:r>
      <w:r w:rsidRPr="005B2062">
        <w:t>составлять</w:t>
      </w:r>
      <w:r w:rsidRPr="005B2062">
        <w:rPr>
          <w:spacing w:val="1"/>
        </w:rPr>
        <w:t xml:space="preserve"> </w:t>
      </w:r>
      <w:r w:rsidRPr="005B2062">
        <w:t>и</w:t>
      </w:r>
      <w:r w:rsidRPr="005B2062">
        <w:rPr>
          <w:spacing w:val="1"/>
        </w:rPr>
        <w:t xml:space="preserve"> </w:t>
      </w:r>
      <w:r w:rsidRPr="005B2062">
        <w:t>решать</w:t>
      </w:r>
      <w:r w:rsidRPr="005B2062">
        <w:rPr>
          <w:spacing w:val="1"/>
        </w:rPr>
        <w:t xml:space="preserve"> </w:t>
      </w:r>
      <w:r w:rsidRPr="005B2062">
        <w:t>простые</w:t>
      </w:r>
      <w:r w:rsidRPr="005B2062">
        <w:rPr>
          <w:spacing w:val="1"/>
        </w:rPr>
        <w:t xml:space="preserve"> </w:t>
      </w:r>
      <w:r w:rsidRPr="005B2062">
        <w:t>арифметические</w:t>
      </w:r>
      <w:r w:rsidRPr="005B2062">
        <w:rPr>
          <w:spacing w:val="-2"/>
        </w:rPr>
        <w:t xml:space="preserve"> </w:t>
      </w:r>
      <w:r w:rsidRPr="005B2062">
        <w:t>задачи на</w:t>
      </w:r>
      <w:r w:rsidRPr="005B2062">
        <w:rPr>
          <w:spacing w:val="-1"/>
        </w:rPr>
        <w:t xml:space="preserve"> </w:t>
      </w:r>
      <w:r w:rsidRPr="005B2062">
        <w:t>сложение</w:t>
      </w:r>
      <w:r w:rsidRPr="005B2062">
        <w:rPr>
          <w:spacing w:val="-1"/>
        </w:rPr>
        <w:t xml:space="preserve"> </w:t>
      </w:r>
      <w:r w:rsidRPr="005B2062">
        <w:t>и вычитание.</w:t>
      </w:r>
    </w:p>
    <w:p w:rsidR="00BB340C" w:rsidRPr="005B2062" w:rsidRDefault="0021290F" w:rsidP="005B2062">
      <w:pPr>
        <w:pStyle w:val="a3"/>
        <w:spacing w:line="276" w:lineRule="auto"/>
        <w:ind w:right="247"/>
      </w:pPr>
      <w:r w:rsidRPr="005B2062">
        <w:t xml:space="preserve">Обогащает представления о плоских и объемных геометрических фигурах, </w:t>
      </w:r>
      <w:r w:rsidRPr="005B2062">
        <w:lastRenderedPageBreak/>
        <w:t>совершенствует</w:t>
      </w:r>
      <w:r w:rsidRPr="005B2062">
        <w:rPr>
          <w:spacing w:val="1"/>
        </w:rPr>
        <w:t xml:space="preserve"> </w:t>
      </w:r>
      <w:r w:rsidRPr="005B2062">
        <w:t>умение</w:t>
      </w:r>
      <w:r w:rsidRPr="005B2062">
        <w:rPr>
          <w:spacing w:val="1"/>
        </w:rPr>
        <w:t xml:space="preserve"> </w:t>
      </w:r>
      <w:r w:rsidRPr="005B2062">
        <w:t>выделять</w:t>
      </w:r>
      <w:r w:rsidRPr="005B2062">
        <w:rPr>
          <w:spacing w:val="1"/>
        </w:rPr>
        <w:t xml:space="preserve"> </w:t>
      </w:r>
      <w:r w:rsidRPr="005B2062">
        <w:t>структуру геометрических</w:t>
      </w:r>
      <w:r w:rsidRPr="005B2062">
        <w:rPr>
          <w:spacing w:val="1"/>
        </w:rPr>
        <w:t xml:space="preserve"> </w:t>
      </w:r>
      <w:r w:rsidRPr="005B2062">
        <w:t>фигур</w:t>
      </w:r>
      <w:r w:rsidRPr="005B2062">
        <w:rPr>
          <w:spacing w:val="1"/>
        </w:rPr>
        <w:t xml:space="preserve"> </w:t>
      </w:r>
      <w:r w:rsidRPr="005B2062">
        <w:t>и</w:t>
      </w:r>
      <w:r w:rsidRPr="005B2062">
        <w:rPr>
          <w:spacing w:val="1"/>
        </w:rPr>
        <w:t xml:space="preserve"> </w:t>
      </w:r>
      <w:r w:rsidRPr="005B2062">
        <w:t>устанавливать</w:t>
      </w:r>
      <w:r w:rsidRPr="005B2062">
        <w:rPr>
          <w:spacing w:val="1"/>
        </w:rPr>
        <w:t xml:space="preserve"> </w:t>
      </w:r>
      <w:r w:rsidRPr="005B2062">
        <w:t>взаимосвязи между ними.</w:t>
      </w:r>
      <w:r w:rsidRPr="005B2062">
        <w:rPr>
          <w:spacing w:val="1"/>
        </w:rPr>
        <w:t xml:space="preserve"> </w:t>
      </w:r>
      <w:r w:rsidRPr="005B2062">
        <w:t>Педагог способствует совершенствованию у детей умений классифицировать фигуры по внешним</w:t>
      </w:r>
      <w:r w:rsidRPr="005B2062">
        <w:rPr>
          <w:spacing w:val="1"/>
        </w:rPr>
        <w:t xml:space="preserve"> </w:t>
      </w:r>
      <w:r w:rsidRPr="005B2062">
        <w:t>структурным</w:t>
      </w:r>
      <w:r w:rsidRPr="005B2062">
        <w:rPr>
          <w:spacing w:val="1"/>
        </w:rPr>
        <w:t xml:space="preserve"> </w:t>
      </w:r>
      <w:r w:rsidRPr="005B2062">
        <w:t>признакам:</w:t>
      </w:r>
      <w:r w:rsidRPr="005B2062">
        <w:rPr>
          <w:spacing w:val="1"/>
        </w:rPr>
        <w:t xml:space="preserve"> </w:t>
      </w:r>
      <w:r w:rsidRPr="005B2062">
        <w:t>округлые,</w:t>
      </w:r>
      <w:r w:rsidRPr="005B2062">
        <w:rPr>
          <w:spacing w:val="1"/>
        </w:rPr>
        <w:t xml:space="preserve"> </w:t>
      </w:r>
      <w:r w:rsidRPr="005B2062">
        <w:t>многоугольники</w:t>
      </w:r>
      <w:r w:rsidRPr="005B2062">
        <w:rPr>
          <w:spacing w:val="1"/>
        </w:rPr>
        <w:t xml:space="preserve"> </w:t>
      </w:r>
      <w:r w:rsidRPr="005B2062">
        <w:t>(треугольники,</w:t>
      </w:r>
      <w:r w:rsidRPr="005B2062">
        <w:rPr>
          <w:spacing w:val="1"/>
        </w:rPr>
        <w:t xml:space="preserve"> </w:t>
      </w:r>
      <w:r w:rsidRPr="005B2062">
        <w:t>четырехугольники</w:t>
      </w:r>
      <w:r w:rsidRPr="005B2062">
        <w:rPr>
          <w:spacing w:val="1"/>
        </w:rPr>
        <w:t xml:space="preserve"> </w:t>
      </w:r>
      <w:r w:rsidRPr="005B2062">
        <w:t>и</w:t>
      </w:r>
      <w:r w:rsidRPr="005B2062">
        <w:rPr>
          <w:spacing w:val="1"/>
        </w:rPr>
        <w:t xml:space="preserve"> </w:t>
      </w:r>
      <w:r w:rsidRPr="005B2062">
        <w:t>т.п.),</w:t>
      </w:r>
      <w:r w:rsidRPr="005B2062">
        <w:rPr>
          <w:spacing w:val="1"/>
        </w:rPr>
        <w:t xml:space="preserve"> </w:t>
      </w:r>
      <w:r w:rsidRPr="005B2062">
        <w:t>овладению различными способами видоизменения геометрических фигур: наложение, соединение,</w:t>
      </w:r>
      <w:r w:rsidRPr="005B2062">
        <w:rPr>
          <w:spacing w:val="-57"/>
        </w:rPr>
        <w:t xml:space="preserve"> </w:t>
      </w:r>
      <w:r w:rsidRPr="005B2062">
        <w:t>разрезание</w:t>
      </w:r>
      <w:r w:rsidRPr="005B2062">
        <w:rPr>
          <w:spacing w:val="-2"/>
        </w:rPr>
        <w:t xml:space="preserve"> </w:t>
      </w:r>
      <w:r w:rsidRPr="005B2062">
        <w:t>и др.</w:t>
      </w:r>
    </w:p>
    <w:p w:rsidR="00BB340C" w:rsidRPr="005B2062" w:rsidRDefault="0021290F" w:rsidP="005B2062">
      <w:pPr>
        <w:pStyle w:val="a3"/>
        <w:spacing w:line="276" w:lineRule="auto"/>
        <w:ind w:right="252"/>
      </w:pPr>
      <w:r w:rsidRPr="005B2062">
        <w:t>Формирует представления и умение измерять протяженность, массу и объем веществ с</w:t>
      </w:r>
      <w:r w:rsidRPr="005B2062">
        <w:rPr>
          <w:spacing w:val="1"/>
        </w:rPr>
        <w:t xml:space="preserve"> </w:t>
      </w:r>
      <w:r w:rsidRPr="005B2062">
        <w:t>помощью условной меры и понимание взаимообратных отношений между мерой и результатом</w:t>
      </w:r>
      <w:r w:rsidRPr="005B2062">
        <w:rPr>
          <w:spacing w:val="1"/>
        </w:rPr>
        <w:t xml:space="preserve"> </w:t>
      </w:r>
      <w:r w:rsidRPr="005B2062">
        <w:t>измерения.</w:t>
      </w:r>
      <w:r w:rsidRPr="005B2062">
        <w:rPr>
          <w:spacing w:val="1"/>
        </w:rPr>
        <w:t xml:space="preserve"> </w:t>
      </w:r>
      <w:r w:rsidRPr="005B2062">
        <w:t>Педагог</w:t>
      </w:r>
      <w:r w:rsidRPr="005B2062">
        <w:rPr>
          <w:spacing w:val="1"/>
        </w:rPr>
        <w:t xml:space="preserve"> </w:t>
      </w:r>
      <w:r w:rsidRPr="005B2062">
        <w:t>закрепляет</w:t>
      </w:r>
      <w:r w:rsidRPr="005B2062">
        <w:rPr>
          <w:spacing w:val="1"/>
        </w:rPr>
        <w:t xml:space="preserve"> </w:t>
      </w:r>
      <w:r w:rsidRPr="005B2062">
        <w:t>умения</w:t>
      </w:r>
      <w:r w:rsidRPr="005B2062">
        <w:rPr>
          <w:spacing w:val="1"/>
        </w:rPr>
        <w:t xml:space="preserve"> </w:t>
      </w:r>
      <w:r w:rsidRPr="005B2062">
        <w:t>ориентироваться</w:t>
      </w:r>
      <w:r w:rsidRPr="005B2062">
        <w:rPr>
          <w:spacing w:val="1"/>
        </w:rPr>
        <w:t xml:space="preserve"> </w:t>
      </w:r>
      <w:r w:rsidRPr="005B2062">
        <w:t>на</w:t>
      </w:r>
      <w:r w:rsidRPr="005B2062">
        <w:rPr>
          <w:spacing w:val="1"/>
        </w:rPr>
        <w:t xml:space="preserve"> </w:t>
      </w:r>
      <w:r w:rsidRPr="005B2062">
        <w:t>местности</w:t>
      </w:r>
      <w:r w:rsidRPr="005B2062">
        <w:rPr>
          <w:spacing w:val="1"/>
        </w:rPr>
        <w:t xml:space="preserve"> </w:t>
      </w:r>
      <w:r w:rsidRPr="005B2062">
        <w:t>и</w:t>
      </w:r>
      <w:r w:rsidRPr="005B2062">
        <w:rPr>
          <w:spacing w:val="1"/>
        </w:rPr>
        <w:t xml:space="preserve"> </w:t>
      </w:r>
      <w:r w:rsidRPr="005B2062">
        <w:t>показывает</w:t>
      </w:r>
      <w:r w:rsidRPr="005B2062">
        <w:rPr>
          <w:spacing w:val="1"/>
        </w:rPr>
        <w:t xml:space="preserve"> </w:t>
      </w:r>
      <w:r w:rsidRPr="005B2062">
        <w:t>способы</w:t>
      </w:r>
      <w:r w:rsidRPr="005B2062">
        <w:rPr>
          <w:spacing w:val="1"/>
        </w:rPr>
        <w:t xml:space="preserve"> </w:t>
      </w:r>
      <w:r w:rsidRPr="005B2062">
        <w:t>ориентировки в двухмерном пространстве, по схеме, плану, на листе бумаги в клетку. Формирует</w:t>
      </w:r>
      <w:r w:rsidRPr="005B2062">
        <w:rPr>
          <w:spacing w:val="1"/>
        </w:rPr>
        <w:t xml:space="preserve"> </w:t>
      </w:r>
      <w:r w:rsidRPr="005B2062">
        <w:t>представления о календаре, как системе измерения времени, развивает чувство времени, умения</w:t>
      </w:r>
      <w:r w:rsidRPr="005B2062">
        <w:rPr>
          <w:spacing w:val="1"/>
        </w:rPr>
        <w:t xml:space="preserve"> </w:t>
      </w:r>
      <w:r w:rsidRPr="005B2062">
        <w:t>определять</w:t>
      </w:r>
      <w:r w:rsidRPr="005B2062">
        <w:rPr>
          <w:spacing w:val="-1"/>
        </w:rPr>
        <w:t xml:space="preserve"> </w:t>
      </w:r>
      <w:r w:rsidRPr="005B2062">
        <w:t>время по</w:t>
      </w:r>
      <w:r w:rsidRPr="005B2062">
        <w:rPr>
          <w:spacing w:val="1"/>
        </w:rPr>
        <w:t xml:space="preserve"> </w:t>
      </w:r>
      <w:r w:rsidRPr="005B2062">
        <w:t>часам</w:t>
      </w:r>
      <w:r w:rsidRPr="005B2062">
        <w:rPr>
          <w:spacing w:val="-1"/>
        </w:rPr>
        <w:t xml:space="preserve"> </w:t>
      </w:r>
      <w:r w:rsidRPr="005B2062">
        <w:t>с</w:t>
      </w:r>
      <w:r w:rsidRPr="005B2062">
        <w:rPr>
          <w:spacing w:val="-1"/>
        </w:rPr>
        <w:t xml:space="preserve"> </w:t>
      </w:r>
      <w:r w:rsidRPr="005B2062">
        <w:t>точностью</w:t>
      </w:r>
      <w:r w:rsidRPr="005B2062">
        <w:rPr>
          <w:spacing w:val="-1"/>
        </w:rPr>
        <w:t xml:space="preserve"> </w:t>
      </w:r>
      <w:r w:rsidRPr="005B2062">
        <w:t>до четверти</w:t>
      </w:r>
      <w:r w:rsidRPr="005B2062">
        <w:rPr>
          <w:spacing w:val="1"/>
        </w:rPr>
        <w:t xml:space="preserve"> </w:t>
      </w:r>
      <w:r w:rsidRPr="005B2062">
        <w:t>часа.</w:t>
      </w:r>
    </w:p>
    <w:p w:rsidR="00BB340C" w:rsidRPr="005B2062" w:rsidRDefault="0021290F" w:rsidP="005B2062">
      <w:pPr>
        <w:pStyle w:val="a3"/>
        <w:spacing w:line="276" w:lineRule="auto"/>
        <w:ind w:right="247"/>
      </w:pPr>
      <w:r w:rsidRPr="005B2062">
        <w:rPr>
          <w:i/>
        </w:rPr>
        <w:t xml:space="preserve">Окружающий мир. </w:t>
      </w:r>
      <w:r w:rsidRPr="005B2062">
        <w:t>В совместной с детьми деятельности, педагог обогащает представления</w:t>
      </w:r>
      <w:r w:rsidRPr="005B2062">
        <w:rPr>
          <w:spacing w:val="1"/>
        </w:rPr>
        <w:t xml:space="preserve"> </w:t>
      </w:r>
      <w:r w:rsidRPr="005B2062">
        <w:t>о</w:t>
      </w:r>
      <w:r w:rsidRPr="005B2062">
        <w:rPr>
          <w:spacing w:val="1"/>
        </w:rPr>
        <w:t xml:space="preserve"> </w:t>
      </w:r>
      <w:r w:rsidRPr="005B2062">
        <w:t>родном</w:t>
      </w:r>
      <w:r w:rsidRPr="005B2062">
        <w:rPr>
          <w:spacing w:val="1"/>
        </w:rPr>
        <w:t xml:space="preserve"> </w:t>
      </w:r>
      <w:r w:rsidRPr="005B2062">
        <w:t>городе</w:t>
      </w:r>
      <w:r w:rsidRPr="005B2062">
        <w:rPr>
          <w:spacing w:val="1"/>
        </w:rPr>
        <w:t xml:space="preserve"> </w:t>
      </w:r>
      <w:r w:rsidRPr="005B2062">
        <w:t>(название</w:t>
      </w:r>
      <w:r w:rsidRPr="005B2062">
        <w:rPr>
          <w:spacing w:val="1"/>
        </w:rPr>
        <w:t xml:space="preserve"> </w:t>
      </w:r>
      <w:r w:rsidRPr="005B2062">
        <w:t>улиц,</w:t>
      </w:r>
      <w:r w:rsidRPr="005B2062">
        <w:rPr>
          <w:spacing w:val="1"/>
        </w:rPr>
        <w:t xml:space="preserve"> </w:t>
      </w:r>
      <w:r w:rsidRPr="005B2062">
        <w:t>некоторых</w:t>
      </w:r>
      <w:r w:rsidRPr="005B2062">
        <w:rPr>
          <w:spacing w:val="1"/>
        </w:rPr>
        <w:t xml:space="preserve"> </w:t>
      </w:r>
      <w:r w:rsidRPr="005B2062">
        <w:t>архитектурных</w:t>
      </w:r>
      <w:r w:rsidRPr="005B2062">
        <w:rPr>
          <w:spacing w:val="1"/>
        </w:rPr>
        <w:t xml:space="preserve"> </w:t>
      </w:r>
      <w:r w:rsidRPr="005B2062">
        <w:t>особенностях,</w:t>
      </w:r>
      <w:r w:rsidRPr="005B2062">
        <w:rPr>
          <w:spacing w:val="-57"/>
        </w:rPr>
        <w:t xml:space="preserve"> </w:t>
      </w:r>
      <w:r w:rsidRPr="005B2062">
        <w:t>достопримечательностей), о стране (герб, гимн, атрибуты государственной власти, президенте,</w:t>
      </w:r>
      <w:r w:rsidRPr="005B2062">
        <w:rPr>
          <w:spacing w:val="1"/>
        </w:rPr>
        <w:t xml:space="preserve"> </w:t>
      </w:r>
      <w:r w:rsidRPr="005B2062">
        <w:t>столице</w:t>
      </w:r>
      <w:r w:rsidRPr="005B2062">
        <w:rPr>
          <w:spacing w:val="1"/>
        </w:rPr>
        <w:t xml:space="preserve"> </w:t>
      </w:r>
      <w:r w:rsidRPr="005B2062">
        <w:t>и</w:t>
      </w:r>
      <w:r w:rsidRPr="005B2062">
        <w:rPr>
          <w:spacing w:val="1"/>
        </w:rPr>
        <w:t xml:space="preserve"> </w:t>
      </w:r>
      <w:r w:rsidRPr="005B2062">
        <w:t>крупных</w:t>
      </w:r>
      <w:r w:rsidRPr="005B2062">
        <w:rPr>
          <w:spacing w:val="1"/>
        </w:rPr>
        <w:t xml:space="preserve"> </w:t>
      </w:r>
      <w:r w:rsidRPr="005B2062">
        <w:t>городах,</w:t>
      </w:r>
      <w:r w:rsidRPr="005B2062">
        <w:rPr>
          <w:spacing w:val="1"/>
        </w:rPr>
        <w:t xml:space="preserve"> </w:t>
      </w:r>
      <w:r w:rsidRPr="005B2062">
        <w:t>особенностях</w:t>
      </w:r>
      <w:r w:rsidRPr="005B2062">
        <w:rPr>
          <w:spacing w:val="1"/>
        </w:rPr>
        <w:t xml:space="preserve"> </w:t>
      </w:r>
      <w:r w:rsidRPr="005B2062">
        <w:t>природы</w:t>
      </w:r>
      <w:r w:rsidRPr="005B2062">
        <w:rPr>
          <w:spacing w:val="1"/>
        </w:rPr>
        <w:t xml:space="preserve"> </w:t>
      </w:r>
      <w:r w:rsidRPr="005B2062">
        <w:t>и</w:t>
      </w:r>
      <w:r w:rsidRPr="005B2062">
        <w:rPr>
          <w:spacing w:val="1"/>
        </w:rPr>
        <w:t xml:space="preserve"> </w:t>
      </w:r>
      <w:r w:rsidRPr="005B2062">
        <w:t>населения).</w:t>
      </w:r>
      <w:r w:rsidRPr="005B2062">
        <w:rPr>
          <w:spacing w:val="1"/>
        </w:rPr>
        <w:t xml:space="preserve"> </w:t>
      </w:r>
      <w:r w:rsidRPr="005B2062">
        <w:t>Раскрывает</w:t>
      </w:r>
      <w:r w:rsidRPr="005B2062">
        <w:rPr>
          <w:spacing w:val="1"/>
        </w:rPr>
        <w:t xml:space="preserve"> </w:t>
      </w:r>
      <w:r w:rsidRPr="005B2062">
        <w:t>и</w:t>
      </w:r>
      <w:r w:rsidRPr="005B2062">
        <w:rPr>
          <w:spacing w:val="1"/>
        </w:rPr>
        <w:t xml:space="preserve"> </w:t>
      </w:r>
      <w:r w:rsidRPr="005B2062">
        <w:t>уточняет</w:t>
      </w:r>
      <w:r w:rsidRPr="005B2062">
        <w:rPr>
          <w:spacing w:val="1"/>
        </w:rPr>
        <w:t xml:space="preserve"> </w:t>
      </w:r>
      <w:r w:rsidRPr="005B2062">
        <w:t>назначения</w:t>
      </w:r>
      <w:r w:rsidRPr="005B2062">
        <w:rPr>
          <w:spacing w:val="8"/>
        </w:rPr>
        <w:t xml:space="preserve"> </w:t>
      </w:r>
      <w:r w:rsidRPr="005B2062">
        <w:t>общественных</w:t>
      </w:r>
      <w:r w:rsidRPr="005B2062">
        <w:rPr>
          <w:spacing w:val="12"/>
        </w:rPr>
        <w:t xml:space="preserve"> </w:t>
      </w:r>
      <w:r w:rsidRPr="005B2062">
        <w:t>учреждений,</w:t>
      </w:r>
      <w:r w:rsidRPr="005B2062">
        <w:rPr>
          <w:spacing w:val="13"/>
        </w:rPr>
        <w:t xml:space="preserve"> </w:t>
      </w:r>
      <w:r w:rsidRPr="005B2062">
        <w:t>разных</w:t>
      </w:r>
      <w:r w:rsidRPr="005B2062">
        <w:rPr>
          <w:spacing w:val="10"/>
        </w:rPr>
        <w:t xml:space="preserve"> </w:t>
      </w:r>
      <w:r w:rsidRPr="005B2062">
        <w:t>видов</w:t>
      </w:r>
      <w:r w:rsidRPr="005B2062">
        <w:rPr>
          <w:spacing w:val="8"/>
        </w:rPr>
        <w:t xml:space="preserve"> </w:t>
      </w:r>
      <w:r w:rsidRPr="005B2062">
        <w:t>транспорта,</w:t>
      </w:r>
      <w:r w:rsidRPr="005B2062">
        <w:rPr>
          <w:spacing w:val="9"/>
        </w:rPr>
        <w:t xml:space="preserve"> </w:t>
      </w:r>
      <w:r w:rsidRPr="005B2062">
        <w:t>о</w:t>
      </w:r>
      <w:r w:rsidRPr="005B2062">
        <w:rPr>
          <w:spacing w:val="8"/>
        </w:rPr>
        <w:t xml:space="preserve"> </w:t>
      </w:r>
      <w:r w:rsidRPr="005B2062">
        <w:t>местах</w:t>
      </w:r>
      <w:r w:rsidRPr="005B2062">
        <w:rPr>
          <w:spacing w:val="10"/>
        </w:rPr>
        <w:t xml:space="preserve"> </w:t>
      </w:r>
      <w:r w:rsidRPr="005B2062">
        <w:t>труда</w:t>
      </w:r>
      <w:r w:rsidRPr="005B2062">
        <w:rPr>
          <w:spacing w:val="8"/>
        </w:rPr>
        <w:t xml:space="preserve"> </w:t>
      </w:r>
      <w:r w:rsidRPr="005B2062">
        <w:t>и</w:t>
      </w:r>
      <w:r w:rsidRPr="005B2062">
        <w:rPr>
          <w:spacing w:val="10"/>
        </w:rPr>
        <w:t xml:space="preserve"> </w:t>
      </w:r>
      <w:r w:rsidRPr="005B2062">
        <w:t>отдыха</w:t>
      </w:r>
      <w:r w:rsidRPr="005B2062">
        <w:rPr>
          <w:spacing w:val="7"/>
        </w:rPr>
        <w:t xml:space="preserve"> </w:t>
      </w:r>
      <w:r w:rsidRPr="005B2062">
        <w:t>людей</w:t>
      </w:r>
      <w:r w:rsidRPr="005B2062">
        <w:rPr>
          <w:spacing w:val="-58"/>
        </w:rPr>
        <w:t xml:space="preserve"> </w:t>
      </w:r>
      <w:r w:rsidRPr="005B2062">
        <w:t>в городе, об истории города и выдающихся горожанах, традициях городской жизни. Посредством</w:t>
      </w:r>
      <w:r w:rsidRPr="005B2062">
        <w:rPr>
          <w:spacing w:val="1"/>
        </w:rPr>
        <w:t xml:space="preserve"> </w:t>
      </w:r>
      <w:r w:rsidRPr="005B2062">
        <w:t>поисковой и игровой деятельности педагог побуждает проявление интереса детей к ярким фактам</w:t>
      </w:r>
      <w:r w:rsidRPr="005B2062">
        <w:rPr>
          <w:spacing w:val="1"/>
        </w:rPr>
        <w:t xml:space="preserve"> </w:t>
      </w:r>
      <w:r w:rsidRPr="005B2062">
        <w:t>из</w:t>
      </w:r>
      <w:r w:rsidRPr="005B2062">
        <w:rPr>
          <w:spacing w:val="-1"/>
        </w:rPr>
        <w:t xml:space="preserve"> </w:t>
      </w:r>
      <w:r w:rsidRPr="005B2062">
        <w:t>истории</w:t>
      </w:r>
      <w:r w:rsidRPr="005B2062">
        <w:rPr>
          <w:spacing w:val="-3"/>
        </w:rPr>
        <w:t xml:space="preserve"> </w:t>
      </w:r>
      <w:r w:rsidRPr="005B2062">
        <w:t>и культуры страны и</w:t>
      </w:r>
      <w:r w:rsidRPr="005B2062">
        <w:rPr>
          <w:spacing w:val="-1"/>
        </w:rPr>
        <w:t xml:space="preserve"> </w:t>
      </w:r>
      <w:r w:rsidRPr="005B2062">
        <w:t>общества, некоторым</w:t>
      </w:r>
      <w:r w:rsidRPr="005B2062">
        <w:rPr>
          <w:spacing w:val="-1"/>
        </w:rPr>
        <w:t xml:space="preserve"> </w:t>
      </w:r>
      <w:r w:rsidRPr="005B2062">
        <w:t>выдающимся</w:t>
      </w:r>
      <w:r w:rsidRPr="005B2062">
        <w:rPr>
          <w:spacing w:val="-1"/>
        </w:rPr>
        <w:t xml:space="preserve"> </w:t>
      </w:r>
      <w:r w:rsidRPr="005B2062">
        <w:t>людям России.</w:t>
      </w:r>
    </w:p>
    <w:p w:rsidR="00BB340C" w:rsidRPr="005B2062" w:rsidRDefault="0021290F" w:rsidP="005B2062">
      <w:pPr>
        <w:pStyle w:val="a3"/>
        <w:spacing w:line="276" w:lineRule="auto"/>
        <w:ind w:right="251" w:firstLine="0"/>
      </w:pPr>
      <w:r w:rsidRPr="005B2062">
        <w:t>Формирует представление о планете Земля, как общем доме людей, многообразии стран и народов</w:t>
      </w:r>
      <w:r w:rsidRPr="005B2062">
        <w:rPr>
          <w:spacing w:val="-57"/>
        </w:rPr>
        <w:t xml:space="preserve"> </w:t>
      </w:r>
      <w:r w:rsidRPr="005B2062">
        <w:t>мира</w:t>
      </w:r>
      <w:r w:rsidRPr="005B2062">
        <w:rPr>
          <w:spacing w:val="-2"/>
        </w:rPr>
        <w:t xml:space="preserve"> </w:t>
      </w:r>
      <w:r w:rsidRPr="005B2062">
        <w:t>на</w:t>
      </w:r>
      <w:r w:rsidRPr="005B2062">
        <w:rPr>
          <w:spacing w:val="-1"/>
        </w:rPr>
        <w:t xml:space="preserve"> </w:t>
      </w:r>
      <w:r w:rsidRPr="005B2062">
        <w:t>ней.</w:t>
      </w:r>
    </w:p>
    <w:p w:rsidR="00BB340C" w:rsidRPr="005B2062" w:rsidRDefault="0021290F" w:rsidP="005B2062">
      <w:pPr>
        <w:pStyle w:val="a3"/>
        <w:spacing w:line="276" w:lineRule="auto"/>
        <w:ind w:right="241"/>
      </w:pPr>
      <w:r w:rsidRPr="005B2062">
        <w:rPr>
          <w:i/>
        </w:rPr>
        <w:t>Природа.</w:t>
      </w:r>
      <w:r w:rsidRPr="005B2062">
        <w:rPr>
          <w:i/>
          <w:spacing w:val="1"/>
        </w:rPr>
        <w:t xml:space="preserve"> </w:t>
      </w:r>
      <w:r w:rsidRPr="005B2062">
        <w:t>Педагог</w:t>
      </w:r>
      <w:r w:rsidRPr="005B2062">
        <w:rPr>
          <w:spacing w:val="1"/>
        </w:rPr>
        <w:t xml:space="preserve"> </w:t>
      </w:r>
      <w:r w:rsidRPr="005B2062">
        <w:t>расширяет</w:t>
      </w:r>
      <w:r w:rsidRPr="005B2062">
        <w:rPr>
          <w:spacing w:val="1"/>
        </w:rPr>
        <w:t xml:space="preserve"> </w:t>
      </w:r>
      <w:r w:rsidRPr="005B2062">
        <w:t>и</w:t>
      </w:r>
      <w:r w:rsidRPr="005B2062">
        <w:rPr>
          <w:spacing w:val="1"/>
        </w:rPr>
        <w:t xml:space="preserve"> </w:t>
      </w:r>
      <w:r w:rsidRPr="005B2062">
        <w:t>актуализирует</w:t>
      </w:r>
      <w:r w:rsidRPr="005B2062">
        <w:rPr>
          <w:spacing w:val="1"/>
        </w:rPr>
        <w:t xml:space="preserve"> </w:t>
      </w:r>
      <w:r w:rsidRPr="005B2062">
        <w:t>представления</w:t>
      </w:r>
      <w:r w:rsidRPr="005B2062">
        <w:rPr>
          <w:spacing w:val="1"/>
        </w:rPr>
        <w:t xml:space="preserve"> </w:t>
      </w:r>
      <w:r w:rsidRPr="005B2062">
        <w:t>детей</w:t>
      </w:r>
      <w:r w:rsidRPr="005B2062">
        <w:rPr>
          <w:spacing w:val="1"/>
        </w:rPr>
        <w:t xml:space="preserve"> </w:t>
      </w:r>
      <w:r w:rsidRPr="005B2062">
        <w:t>о</w:t>
      </w:r>
      <w:r w:rsidRPr="005B2062">
        <w:rPr>
          <w:spacing w:val="1"/>
        </w:rPr>
        <w:t xml:space="preserve"> </w:t>
      </w:r>
      <w:r w:rsidRPr="005B2062">
        <w:t>многообразии</w:t>
      </w:r>
      <w:r w:rsidRPr="005B2062">
        <w:rPr>
          <w:spacing w:val="1"/>
        </w:rPr>
        <w:t xml:space="preserve"> </w:t>
      </w:r>
      <w:r w:rsidRPr="005B2062">
        <w:t>природного мира родного края, в различных областях и регионах России и на Земле, некоторых</w:t>
      </w:r>
      <w:r w:rsidRPr="005B2062">
        <w:rPr>
          <w:spacing w:val="1"/>
        </w:rPr>
        <w:t xml:space="preserve"> </w:t>
      </w:r>
      <w:r w:rsidRPr="005B2062">
        <w:t>наиболее ярких представителей животных и растениях разных природных зон (пустыня, степь,</w:t>
      </w:r>
      <w:r w:rsidRPr="005B2062">
        <w:rPr>
          <w:spacing w:val="1"/>
        </w:rPr>
        <w:t xml:space="preserve"> </w:t>
      </w:r>
      <w:r w:rsidRPr="005B2062">
        <w:t>тайга,</w:t>
      </w:r>
      <w:r w:rsidRPr="005B2062">
        <w:rPr>
          <w:spacing w:val="28"/>
        </w:rPr>
        <w:t xml:space="preserve"> </w:t>
      </w:r>
      <w:r w:rsidRPr="005B2062">
        <w:t>тундра</w:t>
      </w:r>
      <w:r w:rsidRPr="005B2062">
        <w:rPr>
          <w:spacing w:val="29"/>
        </w:rPr>
        <w:t xml:space="preserve"> </w:t>
      </w:r>
      <w:r w:rsidRPr="005B2062">
        <w:t>и</w:t>
      </w:r>
      <w:r w:rsidRPr="005B2062">
        <w:rPr>
          <w:spacing w:val="30"/>
        </w:rPr>
        <w:t xml:space="preserve"> </w:t>
      </w:r>
      <w:r w:rsidRPr="005B2062">
        <w:t>др.),</w:t>
      </w:r>
      <w:r w:rsidRPr="005B2062">
        <w:rPr>
          <w:spacing w:val="29"/>
        </w:rPr>
        <w:t xml:space="preserve"> </w:t>
      </w:r>
      <w:r w:rsidRPr="005B2062">
        <w:t>их</w:t>
      </w:r>
      <w:r w:rsidRPr="005B2062">
        <w:rPr>
          <w:spacing w:val="32"/>
        </w:rPr>
        <w:t xml:space="preserve"> </w:t>
      </w:r>
      <w:r w:rsidRPr="005B2062">
        <w:t>образе</w:t>
      </w:r>
      <w:r w:rsidRPr="005B2062">
        <w:rPr>
          <w:spacing w:val="29"/>
        </w:rPr>
        <w:t xml:space="preserve"> </w:t>
      </w:r>
      <w:r w:rsidRPr="005B2062">
        <w:t>жизни</w:t>
      </w:r>
      <w:r w:rsidRPr="005B2062">
        <w:rPr>
          <w:spacing w:val="29"/>
        </w:rPr>
        <w:t xml:space="preserve"> </w:t>
      </w:r>
      <w:r w:rsidRPr="005B2062">
        <w:t>и</w:t>
      </w:r>
      <w:r w:rsidRPr="005B2062">
        <w:rPr>
          <w:spacing w:val="30"/>
        </w:rPr>
        <w:t xml:space="preserve"> </w:t>
      </w:r>
      <w:r w:rsidRPr="005B2062">
        <w:t>приспособлении</w:t>
      </w:r>
      <w:r w:rsidRPr="005B2062">
        <w:rPr>
          <w:spacing w:val="30"/>
        </w:rPr>
        <w:t xml:space="preserve"> </w:t>
      </w:r>
      <w:r w:rsidRPr="005B2062">
        <w:t>к</w:t>
      </w:r>
      <w:r w:rsidRPr="005B2062">
        <w:rPr>
          <w:spacing w:val="30"/>
        </w:rPr>
        <w:t xml:space="preserve"> </w:t>
      </w:r>
      <w:r w:rsidRPr="005B2062">
        <w:t>среде</w:t>
      </w:r>
      <w:r w:rsidRPr="005B2062">
        <w:rPr>
          <w:spacing w:val="29"/>
        </w:rPr>
        <w:t xml:space="preserve"> </w:t>
      </w:r>
      <w:r w:rsidRPr="005B2062">
        <w:t>обитания,</w:t>
      </w:r>
      <w:r w:rsidRPr="005B2062">
        <w:rPr>
          <w:spacing w:val="29"/>
        </w:rPr>
        <w:t xml:space="preserve"> </w:t>
      </w:r>
      <w:r w:rsidRPr="005B2062">
        <w:t>изменениях</w:t>
      </w:r>
      <w:r w:rsidRPr="005B2062">
        <w:rPr>
          <w:spacing w:val="31"/>
        </w:rPr>
        <w:t xml:space="preserve"> </w:t>
      </w:r>
      <w:r w:rsidRPr="005B2062">
        <w:t>жизни</w:t>
      </w:r>
      <w:r w:rsidRPr="005B2062">
        <w:rPr>
          <w:spacing w:val="40"/>
        </w:rPr>
        <w:t xml:space="preserve"> </w:t>
      </w:r>
      <w:r w:rsidRPr="005B2062">
        <w:t>в</w:t>
      </w:r>
      <w:r w:rsidR="00953FFE" w:rsidRPr="005B2062">
        <w:t xml:space="preserve"> </w:t>
      </w:r>
      <w:r w:rsidRPr="005B2062">
        <w:t>разные</w:t>
      </w:r>
      <w:r w:rsidRPr="005B2062">
        <w:rPr>
          <w:spacing w:val="1"/>
        </w:rPr>
        <w:t xml:space="preserve"> </w:t>
      </w:r>
      <w:r w:rsidRPr="005B2062">
        <w:t>сезоны</w:t>
      </w:r>
      <w:r w:rsidRPr="005B2062">
        <w:rPr>
          <w:spacing w:val="1"/>
        </w:rPr>
        <w:t xml:space="preserve"> </w:t>
      </w:r>
      <w:r w:rsidRPr="005B2062">
        <w:t>года.</w:t>
      </w:r>
      <w:r w:rsidRPr="005B2062">
        <w:rPr>
          <w:spacing w:val="1"/>
        </w:rPr>
        <w:t xml:space="preserve"> </w:t>
      </w:r>
      <w:r w:rsidRPr="005B2062">
        <w:t>Закрепляет</w:t>
      </w:r>
      <w:r w:rsidRPr="005B2062">
        <w:rPr>
          <w:spacing w:val="1"/>
        </w:rPr>
        <w:t xml:space="preserve"> </w:t>
      </w:r>
      <w:r w:rsidRPr="005B2062">
        <w:t>умение</w:t>
      </w:r>
      <w:r w:rsidRPr="005B2062">
        <w:rPr>
          <w:spacing w:val="1"/>
        </w:rPr>
        <w:t xml:space="preserve"> </w:t>
      </w:r>
      <w:r w:rsidRPr="005B2062">
        <w:t>сравнивать,</w:t>
      </w:r>
      <w:r w:rsidRPr="005B2062">
        <w:rPr>
          <w:spacing w:val="1"/>
        </w:rPr>
        <w:t xml:space="preserve"> </w:t>
      </w:r>
      <w:r w:rsidRPr="005B2062">
        <w:t>выделять</w:t>
      </w:r>
      <w:r w:rsidRPr="005B2062">
        <w:rPr>
          <w:spacing w:val="1"/>
        </w:rPr>
        <w:t xml:space="preserve"> </w:t>
      </w:r>
      <w:r w:rsidRPr="005B2062">
        <w:t>свойства</w:t>
      </w:r>
      <w:r w:rsidRPr="005B2062">
        <w:rPr>
          <w:spacing w:val="1"/>
        </w:rPr>
        <w:t xml:space="preserve"> </w:t>
      </w:r>
      <w:r w:rsidRPr="005B2062">
        <w:t>объектов,</w:t>
      </w:r>
      <w:r w:rsidRPr="005B2062">
        <w:rPr>
          <w:spacing w:val="1"/>
        </w:rPr>
        <w:t xml:space="preserve"> </w:t>
      </w:r>
      <w:r w:rsidRPr="005B2062">
        <w:t>классифицировать их по признакам, формирует представления</w:t>
      </w:r>
      <w:r w:rsidRPr="005B2062">
        <w:rPr>
          <w:spacing w:val="1"/>
        </w:rPr>
        <w:t xml:space="preserve"> </w:t>
      </w:r>
      <w:r w:rsidRPr="005B2062">
        <w:t>об отличии и сходстве животных и</w:t>
      </w:r>
      <w:r w:rsidRPr="005B2062">
        <w:rPr>
          <w:spacing w:val="-57"/>
        </w:rPr>
        <w:t xml:space="preserve"> </w:t>
      </w:r>
      <w:r w:rsidRPr="005B2062">
        <w:t>растений, их жизненных потребностях, этапах роста и развития, об уходе взрослых животных за</w:t>
      </w:r>
      <w:r w:rsidRPr="005B2062">
        <w:rPr>
          <w:spacing w:val="1"/>
        </w:rPr>
        <w:t xml:space="preserve"> </w:t>
      </w:r>
      <w:r w:rsidRPr="005B2062">
        <w:t>своим</w:t>
      </w:r>
      <w:r w:rsidRPr="005B2062">
        <w:rPr>
          <w:spacing w:val="1"/>
        </w:rPr>
        <w:t xml:space="preserve"> </w:t>
      </w:r>
      <w:r w:rsidRPr="005B2062">
        <w:t>потомством,</w:t>
      </w:r>
      <w:r w:rsidRPr="005B2062">
        <w:rPr>
          <w:spacing w:val="1"/>
        </w:rPr>
        <w:t xml:space="preserve"> </w:t>
      </w:r>
      <w:r w:rsidRPr="005B2062">
        <w:t>способах</w:t>
      </w:r>
      <w:r w:rsidRPr="005B2062">
        <w:rPr>
          <w:spacing w:val="1"/>
        </w:rPr>
        <w:t xml:space="preserve"> </w:t>
      </w:r>
      <w:r w:rsidRPr="005B2062">
        <w:t>выращивания</w:t>
      </w:r>
      <w:r w:rsidRPr="005B2062">
        <w:rPr>
          <w:spacing w:val="1"/>
        </w:rPr>
        <w:t xml:space="preserve"> </w:t>
      </w:r>
      <w:r w:rsidRPr="005B2062">
        <w:t>человеком</w:t>
      </w:r>
      <w:r w:rsidRPr="005B2062">
        <w:rPr>
          <w:spacing w:val="1"/>
        </w:rPr>
        <w:t xml:space="preserve"> </w:t>
      </w:r>
      <w:r w:rsidRPr="005B2062">
        <w:t>растений,</w:t>
      </w:r>
      <w:r w:rsidRPr="005B2062">
        <w:rPr>
          <w:spacing w:val="1"/>
        </w:rPr>
        <w:t xml:space="preserve"> </w:t>
      </w:r>
      <w:r w:rsidRPr="005B2062">
        <w:t>животных</w:t>
      </w:r>
      <w:r w:rsidRPr="005B2062">
        <w:rPr>
          <w:spacing w:val="1"/>
        </w:rPr>
        <w:t xml:space="preserve"> </w:t>
      </w:r>
      <w:r w:rsidRPr="005B2062">
        <w:t>(в</w:t>
      </w:r>
      <w:r w:rsidRPr="005B2062">
        <w:rPr>
          <w:spacing w:val="1"/>
        </w:rPr>
        <w:t xml:space="preserve"> </w:t>
      </w:r>
      <w:r w:rsidRPr="005B2062">
        <w:t>том</w:t>
      </w:r>
      <w:r w:rsidRPr="005B2062">
        <w:rPr>
          <w:spacing w:val="1"/>
        </w:rPr>
        <w:t xml:space="preserve"> </w:t>
      </w:r>
      <w:r w:rsidRPr="005B2062">
        <w:t>числе</w:t>
      </w:r>
      <w:r w:rsidRPr="005B2062">
        <w:rPr>
          <w:spacing w:val="1"/>
        </w:rPr>
        <w:t xml:space="preserve"> </w:t>
      </w:r>
      <w:r w:rsidRPr="005B2062">
        <w:t>и</w:t>
      </w:r>
      <w:r w:rsidRPr="005B2062">
        <w:rPr>
          <w:spacing w:val="1"/>
        </w:rPr>
        <w:t xml:space="preserve"> </w:t>
      </w:r>
      <w:r w:rsidRPr="005B2062">
        <w:t>культурных,</w:t>
      </w:r>
      <w:r w:rsidRPr="005B2062">
        <w:rPr>
          <w:spacing w:val="-1"/>
        </w:rPr>
        <w:t xml:space="preserve"> </w:t>
      </w:r>
      <w:r w:rsidRPr="005B2062">
        <w:t>лекарственных</w:t>
      </w:r>
      <w:r w:rsidRPr="005B2062">
        <w:rPr>
          <w:spacing w:val="2"/>
        </w:rPr>
        <w:t xml:space="preserve"> </w:t>
      </w:r>
      <w:r w:rsidRPr="005B2062">
        <w:t>растений),</w:t>
      </w:r>
      <w:r w:rsidRPr="005B2062">
        <w:rPr>
          <w:spacing w:val="-5"/>
        </w:rPr>
        <w:t xml:space="preserve"> </w:t>
      </w:r>
      <w:r w:rsidRPr="005B2062">
        <w:t>профессиях</w:t>
      </w:r>
      <w:r w:rsidRPr="005B2062">
        <w:rPr>
          <w:spacing w:val="2"/>
        </w:rPr>
        <w:t xml:space="preserve"> </w:t>
      </w:r>
      <w:r w:rsidRPr="005B2062">
        <w:t>с</w:t>
      </w:r>
      <w:r w:rsidRPr="005B2062">
        <w:rPr>
          <w:spacing w:val="-1"/>
        </w:rPr>
        <w:t xml:space="preserve"> </w:t>
      </w:r>
      <w:r w:rsidRPr="005B2062">
        <w:t>этим</w:t>
      </w:r>
      <w:r w:rsidRPr="005B2062">
        <w:rPr>
          <w:spacing w:val="-2"/>
        </w:rPr>
        <w:t xml:space="preserve"> </w:t>
      </w:r>
      <w:r w:rsidRPr="005B2062">
        <w:t>связанных.</w:t>
      </w:r>
    </w:p>
    <w:p w:rsidR="00BB340C" w:rsidRPr="005B2062" w:rsidRDefault="0021290F" w:rsidP="005B2062">
      <w:pPr>
        <w:pStyle w:val="a3"/>
        <w:spacing w:line="276" w:lineRule="auto"/>
        <w:ind w:right="247"/>
      </w:pPr>
      <w:r w:rsidRPr="005B2062">
        <w:t>Педагог</w:t>
      </w:r>
      <w:r w:rsidRPr="005B2062">
        <w:rPr>
          <w:spacing w:val="1"/>
        </w:rPr>
        <w:t xml:space="preserve"> </w:t>
      </w:r>
      <w:r w:rsidRPr="005B2062">
        <w:t>поддерживает</w:t>
      </w:r>
      <w:r w:rsidRPr="005B2062">
        <w:rPr>
          <w:spacing w:val="1"/>
        </w:rPr>
        <w:t xml:space="preserve"> </w:t>
      </w:r>
      <w:r w:rsidRPr="005B2062">
        <w:t>стремление</w:t>
      </w:r>
      <w:r w:rsidRPr="005B2062">
        <w:rPr>
          <w:spacing w:val="1"/>
        </w:rPr>
        <w:t xml:space="preserve"> </w:t>
      </w:r>
      <w:r w:rsidRPr="005B2062">
        <w:t>детей</w:t>
      </w:r>
      <w:r w:rsidRPr="005B2062">
        <w:rPr>
          <w:spacing w:val="1"/>
        </w:rPr>
        <w:t xml:space="preserve"> </w:t>
      </w:r>
      <w:r w:rsidRPr="005B2062">
        <w:t>к</w:t>
      </w:r>
      <w:r w:rsidRPr="005B2062">
        <w:rPr>
          <w:spacing w:val="1"/>
        </w:rPr>
        <w:t xml:space="preserve"> </w:t>
      </w:r>
      <w:r w:rsidRPr="005B2062">
        <w:t>наблюдениям</w:t>
      </w:r>
      <w:r w:rsidRPr="005B2062">
        <w:rPr>
          <w:spacing w:val="1"/>
        </w:rPr>
        <w:t xml:space="preserve"> </w:t>
      </w:r>
      <w:r w:rsidRPr="005B2062">
        <w:t>за</w:t>
      </w:r>
      <w:r w:rsidRPr="005B2062">
        <w:rPr>
          <w:spacing w:val="1"/>
        </w:rPr>
        <w:t xml:space="preserve"> </w:t>
      </w:r>
      <w:r w:rsidRPr="005B2062">
        <w:t>природными</w:t>
      </w:r>
      <w:r w:rsidRPr="005B2062">
        <w:rPr>
          <w:spacing w:val="1"/>
        </w:rPr>
        <w:t xml:space="preserve"> </w:t>
      </w:r>
      <w:r w:rsidRPr="005B2062">
        <w:t>явлениями,</w:t>
      </w:r>
      <w:r w:rsidRPr="005B2062">
        <w:rPr>
          <w:spacing w:val="1"/>
        </w:rPr>
        <w:t xml:space="preserve"> </w:t>
      </w:r>
      <w:r w:rsidRPr="005B2062">
        <w:t>живимыми</w:t>
      </w:r>
      <w:r w:rsidRPr="005B2062">
        <w:rPr>
          <w:spacing w:val="1"/>
        </w:rPr>
        <w:t xml:space="preserve"> </w:t>
      </w:r>
      <w:r w:rsidRPr="005B2062">
        <w:t>и</w:t>
      </w:r>
      <w:r w:rsidRPr="005B2062">
        <w:rPr>
          <w:spacing w:val="1"/>
        </w:rPr>
        <w:t xml:space="preserve"> </w:t>
      </w:r>
      <w:r w:rsidRPr="005B2062">
        <w:t>неживыми</w:t>
      </w:r>
      <w:r w:rsidRPr="005B2062">
        <w:rPr>
          <w:spacing w:val="1"/>
        </w:rPr>
        <w:t xml:space="preserve"> </w:t>
      </w:r>
      <w:r w:rsidRPr="005B2062">
        <w:t>объектами,</w:t>
      </w:r>
      <w:r w:rsidRPr="005B2062">
        <w:rPr>
          <w:spacing w:val="1"/>
        </w:rPr>
        <w:t xml:space="preserve"> </w:t>
      </w:r>
      <w:r w:rsidRPr="005B2062">
        <w:t>самостоятельному экспериментированию,</w:t>
      </w:r>
      <w:r w:rsidRPr="005B2062">
        <w:rPr>
          <w:spacing w:val="1"/>
        </w:rPr>
        <w:t xml:space="preserve"> </w:t>
      </w:r>
      <w:r w:rsidRPr="005B2062">
        <w:t>наблюдению</w:t>
      </w:r>
      <w:r w:rsidRPr="005B2062">
        <w:rPr>
          <w:spacing w:val="1"/>
        </w:rPr>
        <w:t xml:space="preserve"> </w:t>
      </w:r>
      <w:r w:rsidRPr="005B2062">
        <w:t>и</w:t>
      </w:r>
      <w:r w:rsidRPr="005B2062">
        <w:rPr>
          <w:spacing w:val="1"/>
        </w:rPr>
        <w:t xml:space="preserve"> </w:t>
      </w:r>
      <w:r w:rsidRPr="005B2062">
        <w:t>другим способам деятельности для познания свойств объектов неживой природы (воды, воздуха,</w:t>
      </w:r>
      <w:r w:rsidRPr="005B2062">
        <w:rPr>
          <w:spacing w:val="1"/>
        </w:rPr>
        <w:t xml:space="preserve"> </w:t>
      </w:r>
      <w:r w:rsidRPr="005B2062">
        <w:t>песка, глины, почвы, камней и др.),</w:t>
      </w:r>
      <w:r w:rsidRPr="005B2062">
        <w:rPr>
          <w:spacing w:val="1"/>
        </w:rPr>
        <w:t xml:space="preserve"> </w:t>
      </w:r>
      <w:r w:rsidRPr="005B2062">
        <w:t>знакомит с многообразием водных ресурсов (моря, океаны,</w:t>
      </w:r>
      <w:r w:rsidRPr="005B2062">
        <w:rPr>
          <w:spacing w:val="1"/>
        </w:rPr>
        <w:t xml:space="preserve"> </w:t>
      </w:r>
      <w:r w:rsidRPr="005B2062">
        <w:t>озера,</w:t>
      </w:r>
      <w:r w:rsidRPr="005B2062">
        <w:rPr>
          <w:spacing w:val="1"/>
        </w:rPr>
        <w:t xml:space="preserve"> </w:t>
      </w:r>
      <w:r w:rsidRPr="005B2062">
        <w:t>реки,</w:t>
      </w:r>
      <w:r w:rsidRPr="005B2062">
        <w:rPr>
          <w:spacing w:val="1"/>
        </w:rPr>
        <w:t xml:space="preserve"> </w:t>
      </w:r>
      <w:r w:rsidRPr="005B2062">
        <w:t>водопады),</w:t>
      </w:r>
      <w:r w:rsidRPr="005B2062">
        <w:rPr>
          <w:spacing w:val="1"/>
        </w:rPr>
        <w:t xml:space="preserve"> </w:t>
      </w:r>
      <w:r w:rsidRPr="005B2062">
        <w:t>камней</w:t>
      </w:r>
      <w:r w:rsidRPr="005B2062">
        <w:rPr>
          <w:spacing w:val="1"/>
        </w:rPr>
        <w:t xml:space="preserve"> </w:t>
      </w:r>
      <w:r w:rsidRPr="005B2062">
        <w:t>и</w:t>
      </w:r>
      <w:r w:rsidRPr="005B2062">
        <w:rPr>
          <w:spacing w:val="1"/>
        </w:rPr>
        <w:t xml:space="preserve"> </w:t>
      </w:r>
      <w:r w:rsidRPr="005B2062">
        <w:t>минералов,</w:t>
      </w:r>
      <w:r w:rsidRPr="005B2062">
        <w:rPr>
          <w:spacing w:val="1"/>
        </w:rPr>
        <w:t xml:space="preserve"> </w:t>
      </w:r>
      <w:r w:rsidRPr="005B2062">
        <w:t>некоторых</w:t>
      </w:r>
      <w:r w:rsidRPr="005B2062">
        <w:rPr>
          <w:spacing w:val="1"/>
        </w:rPr>
        <w:t xml:space="preserve"> </w:t>
      </w:r>
      <w:r w:rsidRPr="005B2062">
        <w:t>полезных</w:t>
      </w:r>
      <w:r w:rsidRPr="005B2062">
        <w:rPr>
          <w:spacing w:val="1"/>
        </w:rPr>
        <w:t xml:space="preserve"> </w:t>
      </w:r>
      <w:r w:rsidRPr="005B2062">
        <w:t>ископаемых</w:t>
      </w:r>
      <w:r w:rsidRPr="005B2062">
        <w:rPr>
          <w:spacing w:val="1"/>
        </w:rPr>
        <w:t xml:space="preserve"> </w:t>
      </w:r>
      <w:r w:rsidRPr="005B2062">
        <w:t>региона</w:t>
      </w:r>
      <w:r w:rsidRPr="005B2062">
        <w:rPr>
          <w:spacing w:val="1"/>
        </w:rPr>
        <w:t xml:space="preserve"> </w:t>
      </w:r>
      <w:r w:rsidRPr="005B2062">
        <w:t>проживания (нефть, уголь, серебро, золото, алмазы и др.); об использовании человеком свойств</w:t>
      </w:r>
      <w:r w:rsidRPr="005B2062">
        <w:rPr>
          <w:spacing w:val="1"/>
        </w:rPr>
        <w:t xml:space="preserve"> </w:t>
      </w:r>
      <w:r w:rsidRPr="005B2062">
        <w:t>неживой</w:t>
      </w:r>
      <w:r w:rsidRPr="005B2062">
        <w:rPr>
          <w:spacing w:val="1"/>
        </w:rPr>
        <w:t xml:space="preserve"> </w:t>
      </w:r>
      <w:r w:rsidRPr="005B2062">
        <w:t>природы</w:t>
      </w:r>
      <w:r w:rsidRPr="005B2062">
        <w:rPr>
          <w:spacing w:val="1"/>
        </w:rPr>
        <w:t xml:space="preserve"> </w:t>
      </w:r>
      <w:r w:rsidRPr="005B2062">
        <w:t>для</w:t>
      </w:r>
      <w:r w:rsidRPr="005B2062">
        <w:rPr>
          <w:spacing w:val="1"/>
        </w:rPr>
        <w:t xml:space="preserve"> </w:t>
      </w:r>
      <w:r w:rsidRPr="005B2062">
        <w:t>хозяйственных</w:t>
      </w:r>
      <w:r w:rsidRPr="005B2062">
        <w:rPr>
          <w:spacing w:val="1"/>
        </w:rPr>
        <w:t xml:space="preserve"> </w:t>
      </w:r>
      <w:r w:rsidRPr="005B2062">
        <w:t>нужд</w:t>
      </w:r>
      <w:r w:rsidRPr="005B2062">
        <w:rPr>
          <w:spacing w:val="1"/>
        </w:rPr>
        <w:t xml:space="preserve"> </w:t>
      </w:r>
      <w:r w:rsidRPr="005B2062">
        <w:t>(ветряные</w:t>
      </w:r>
      <w:r w:rsidRPr="005B2062">
        <w:rPr>
          <w:spacing w:val="1"/>
        </w:rPr>
        <w:t xml:space="preserve"> </w:t>
      </w:r>
      <w:r w:rsidRPr="005B2062">
        <w:t>мельницы,</w:t>
      </w:r>
      <w:r w:rsidRPr="005B2062">
        <w:rPr>
          <w:spacing w:val="1"/>
        </w:rPr>
        <w:t xml:space="preserve"> </w:t>
      </w:r>
      <w:r w:rsidRPr="005B2062">
        <w:t>водохранилища,</w:t>
      </w:r>
      <w:r w:rsidRPr="005B2062">
        <w:rPr>
          <w:spacing w:val="1"/>
        </w:rPr>
        <w:t xml:space="preserve"> </w:t>
      </w:r>
      <w:r w:rsidRPr="005B2062">
        <w:t>солнечные</w:t>
      </w:r>
      <w:r w:rsidRPr="005B2062">
        <w:rPr>
          <w:spacing w:val="1"/>
        </w:rPr>
        <w:t xml:space="preserve"> </w:t>
      </w:r>
      <w:r w:rsidRPr="005B2062">
        <w:t>батареи,</w:t>
      </w:r>
      <w:r w:rsidRPr="005B2062">
        <w:rPr>
          <w:spacing w:val="1"/>
        </w:rPr>
        <w:t xml:space="preserve"> </w:t>
      </w:r>
      <w:r w:rsidRPr="005B2062">
        <w:t>ледяные</w:t>
      </w:r>
      <w:r w:rsidRPr="005B2062">
        <w:rPr>
          <w:spacing w:val="1"/>
        </w:rPr>
        <w:t xml:space="preserve"> </w:t>
      </w:r>
      <w:r w:rsidRPr="005B2062">
        <w:t>катки.);</w:t>
      </w:r>
      <w:r w:rsidRPr="005B2062">
        <w:rPr>
          <w:spacing w:val="1"/>
        </w:rPr>
        <w:t xml:space="preserve"> </w:t>
      </w:r>
      <w:r w:rsidRPr="005B2062">
        <w:t>о</w:t>
      </w:r>
      <w:r w:rsidRPr="005B2062">
        <w:rPr>
          <w:spacing w:val="1"/>
        </w:rPr>
        <w:t xml:space="preserve"> </w:t>
      </w:r>
      <w:r w:rsidRPr="005B2062">
        <w:t>некоторых</w:t>
      </w:r>
      <w:r w:rsidRPr="005B2062">
        <w:rPr>
          <w:spacing w:val="1"/>
        </w:rPr>
        <w:t xml:space="preserve"> </w:t>
      </w:r>
      <w:r w:rsidRPr="005B2062">
        <w:t>небесных</w:t>
      </w:r>
      <w:r w:rsidRPr="005B2062">
        <w:rPr>
          <w:spacing w:val="1"/>
        </w:rPr>
        <w:t xml:space="preserve"> </w:t>
      </w:r>
      <w:r w:rsidRPr="005B2062">
        <w:t>телах</w:t>
      </w:r>
      <w:r w:rsidRPr="005B2062">
        <w:rPr>
          <w:spacing w:val="1"/>
        </w:rPr>
        <w:t xml:space="preserve"> </w:t>
      </w:r>
      <w:r w:rsidRPr="005B2062">
        <w:t>(планеты,</w:t>
      </w:r>
      <w:r w:rsidRPr="005B2062">
        <w:rPr>
          <w:spacing w:val="1"/>
        </w:rPr>
        <w:t xml:space="preserve"> </w:t>
      </w:r>
      <w:r w:rsidRPr="005B2062">
        <w:t>кометы,</w:t>
      </w:r>
      <w:r w:rsidRPr="005B2062">
        <w:rPr>
          <w:spacing w:val="1"/>
        </w:rPr>
        <w:t xml:space="preserve"> </w:t>
      </w:r>
      <w:r w:rsidRPr="005B2062">
        <w:t>звезды),</w:t>
      </w:r>
      <w:r w:rsidRPr="005B2062">
        <w:rPr>
          <w:spacing w:val="61"/>
        </w:rPr>
        <w:t xml:space="preserve"> </w:t>
      </w:r>
      <w:r w:rsidRPr="005B2062">
        <w:t>роли</w:t>
      </w:r>
      <w:r w:rsidRPr="005B2062">
        <w:rPr>
          <w:spacing w:val="-57"/>
        </w:rPr>
        <w:t xml:space="preserve"> </w:t>
      </w:r>
      <w:r w:rsidRPr="005B2062">
        <w:t>солнечного</w:t>
      </w:r>
      <w:r w:rsidRPr="005B2062">
        <w:rPr>
          <w:spacing w:val="-1"/>
        </w:rPr>
        <w:t xml:space="preserve"> </w:t>
      </w:r>
      <w:r w:rsidRPr="005B2062">
        <w:t>света, тепла</w:t>
      </w:r>
      <w:r w:rsidRPr="005B2062">
        <w:rPr>
          <w:spacing w:val="1"/>
        </w:rPr>
        <w:t xml:space="preserve"> </w:t>
      </w:r>
      <w:r w:rsidRPr="005B2062">
        <w:t>в</w:t>
      </w:r>
      <w:r w:rsidRPr="005B2062">
        <w:rPr>
          <w:spacing w:val="-1"/>
        </w:rPr>
        <w:t xml:space="preserve"> </w:t>
      </w:r>
      <w:r w:rsidRPr="005B2062">
        <w:t>жизни живой</w:t>
      </w:r>
      <w:r w:rsidRPr="005B2062">
        <w:rPr>
          <w:spacing w:val="-2"/>
        </w:rPr>
        <w:t xml:space="preserve"> </w:t>
      </w:r>
      <w:r w:rsidRPr="005B2062">
        <w:t>природы.</w:t>
      </w:r>
    </w:p>
    <w:p w:rsidR="00BB340C" w:rsidRPr="005B2062" w:rsidRDefault="0021290F" w:rsidP="005B2062">
      <w:pPr>
        <w:pStyle w:val="a3"/>
        <w:spacing w:line="276" w:lineRule="auto"/>
        <w:ind w:right="247"/>
      </w:pPr>
      <w:r w:rsidRPr="005B2062">
        <w:t>Углубляет</w:t>
      </w:r>
      <w:r w:rsidRPr="005B2062">
        <w:rPr>
          <w:spacing w:val="1"/>
        </w:rPr>
        <w:t xml:space="preserve"> </w:t>
      </w:r>
      <w:r w:rsidRPr="005B2062">
        <w:t>представления</w:t>
      </w:r>
      <w:r w:rsidRPr="005B2062">
        <w:rPr>
          <w:spacing w:val="1"/>
        </w:rPr>
        <w:t xml:space="preserve"> </w:t>
      </w:r>
      <w:r w:rsidRPr="005B2062">
        <w:t>о</w:t>
      </w:r>
      <w:r w:rsidRPr="005B2062">
        <w:rPr>
          <w:spacing w:val="1"/>
        </w:rPr>
        <w:t xml:space="preserve"> </w:t>
      </w:r>
      <w:r w:rsidRPr="005B2062">
        <w:t>характерных</w:t>
      </w:r>
      <w:r w:rsidRPr="005B2062">
        <w:rPr>
          <w:spacing w:val="1"/>
        </w:rPr>
        <w:t xml:space="preserve"> </w:t>
      </w:r>
      <w:r w:rsidRPr="005B2062">
        <w:t>явлениях</w:t>
      </w:r>
      <w:r w:rsidRPr="005B2062">
        <w:rPr>
          <w:spacing w:val="1"/>
        </w:rPr>
        <w:t xml:space="preserve"> </w:t>
      </w:r>
      <w:r w:rsidRPr="005B2062">
        <w:t>природы</w:t>
      </w:r>
      <w:r w:rsidRPr="005B2062">
        <w:rPr>
          <w:spacing w:val="1"/>
        </w:rPr>
        <w:t xml:space="preserve"> </w:t>
      </w:r>
      <w:r w:rsidRPr="005B2062">
        <w:t>в</w:t>
      </w:r>
      <w:r w:rsidRPr="005B2062">
        <w:rPr>
          <w:spacing w:val="1"/>
        </w:rPr>
        <w:t xml:space="preserve"> </w:t>
      </w:r>
      <w:r w:rsidRPr="005B2062">
        <w:t>разные</w:t>
      </w:r>
      <w:r w:rsidRPr="005B2062">
        <w:rPr>
          <w:spacing w:val="1"/>
        </w:rPr>
        <w:t xml:space="preserve"> </w:t>
      </w:r>
      <w:r w:rsidRPr="005B2062">
        <w:t>сезоны</w:t>
      </w:r>
      <w:r w:rsidRPr="005B2062">
        <w:rPr>
          <w:spacing w:val="1"/>
        </w:rPr>
        <w:t xml:space="preserve"> </w:t>
      </w:r>
      <w:r w:rsidRPr="005B2062">
        <w:t>года</w:t>
      </w:r>
      <w:r w:rsidRPr="005B2062">
        <w:rPr>
          <w:spacing w:val="-57"/>
        </w:rPr>
        <w:t xml:space="preserve"> </w:t>
      </w:r>
      <w:r w:rsidRPr="005B2062">
        <w:t>(изменение температуры воздуха, роль ветра, листопада и осадков в природе), изменениях в жизни</w:t>
      </w:r>
      <w:r w:rsidRPr="005B2062">
        <w:rPr>
          <w:spacing w:val="-57"/>
        </w:rPr>
        <w:t xml:space="preserve"> </w:t>
      </w:r>
      <w:r w:rsidRPr="005B2062">
        <w:t>животных,</w:t>
      </w:r>
      <w:r w:rsidRPr="005B2062">
        <w:rPr>
          <w:spacing w:val="-1"/>
        </w:rPr>
        <w:t xml:space="preserve"> </w:t>
      </w:r>
      <w:r w:rsidRPr="005B2062">
        <w:t>растений</w:t>
      </w:r>
      <w:r w:rsidRPr="005B2062">
        <w:rPr>
          <w:spacing w:val="-3"/>
        </w:rPr>
        <w:t xml:space="preserve"> </w:t>
      </w:r>
      <w:r w:rsidRPr="005B2062">
        <w:t>и</w:t>
      </w:r>
      <w:r w:rsidRPr="005B2062">
        <w:rPr>
          <w:spacing w:val="-2"/>
        </w:rPr>
        <w:t xml:space="preserve"> </w:t>
      </w:r>
      <w:r w:rsidRPr="005B2062">
        <w:t>человека,</w:t>
      </w:r>
      <w:r w:rsidRPr="005B2062">
        <w:rPr>
          <w:spacing w:val="-1"/>
        </w:rPr>
        <w:t xml:space="preserve"> </w:t>
      </w:r>
      <w:r w:rsidRPr="005B2062">
        <w:t>о влиянии</w:t>
      </w:r>
      <w:r w:rsidRPr="005B2062">
        <w:rPr>
          <w:spacing w:val="-1"/>
        </w:rPr>
        <w:t xml:space="preserve"> </w:t>
      </w:r>
      <w:r w:rsidRPr="005B2062">
        <w:t>деятельности</w:t>
      </w:r>
      <w:r w:rsidRPr="005B2062">
        <w:rPr>
          <w:spacing w:val="1"/>
        </w:rPr>
        <w:t xml:space="preserve"> </w:t>
      </w:r>
      <w:r w:rsidRPr="005B2062">
        <w:t>человека</w:t>
      </w:r>
      <w:r w:rsidRPr="005B2062">
        <w:rPr>
          <w:spacing w:val="-2"/>
        </w:rPr>
        <w:t xml:space="preserve"> </w:t>
      </w:r>
      <w:r w:rsidRPr="005B2062">
        <w:t>на</w:t>
      </w:r>
      <w:r w:rsidRPr="005B2062">
        <w:rPr>
          <w:spacing w:val="-1"/>
        </w:rPr>
        <w:t xml:space="preserve"> </w:t>
      </w:r>
      <w:r w:rsidRPr="005B2062">
        <w:t>природу.</w:t>
      </w:r>
    </w:p>
    <w:p w:rsidR="00BB340C" w:rsidRPr="005B2062" w:rsidRDefault="0021290F" w:rsidP="005B2062">
      <w:pPr>
        <w:pStyle w:val="a3"/>
        <w:spacing w:line="276" w:lineRule="auto"/>
        <w:ind w:right="256"/>
      </w:pPr>
      <w:r w:rsidRPr="005B2062">
        <w:t>Закрепляет</w:t>
      </w:r>
      <w:r w:rsidRPr="005B2062">
        <w:rPr>
          <w:spacing w:val="1"/>
        </w:rPr>
        <w:t xml:space="preserve"> </w:t>
      </w:r>
      <w:r w:rsidRPr="005B2062">
        <w:t>правила</w:t>
      </w:r>
      <w:r w:rsidRPr="005B2062">
        <w:rPr>
          <w:spacing w:val="1"/>
        </w:rPr>
        <w:t xml:space="preserve"> </w:t>
      </w:r>
      <w:r w:rsidRPr="005B2062">
        <w:t>поведения</w:t>
      </w:r>
      <w:r w:rsidRPr="005B2062">
        <w:rPr>
          <w:spacing w:val="1"/>
        </w:rPr>
        <w:t xml:space="preserve"> </w:t>
      </w:r>
      <w:r w:rsidRPr="005B2062">
        <w:t>в</w:t>
      </w:r>
      <w:r w:rsidRPr="005B2062">
        <w:rPr>
          <w:spacing w:val="1"/>
        </w:rPr>
        <w:t xml:space="preserve"> </w:t>
      </w:r>
      <w:r w:rsidRPr="005B2062">
        <w:t>природе,</w:t>
      </w:r>
      <w:r w:rsidRPr="005B2062">
        <w:rPr>
          <w:spacing w:val="1"/>
        </w:rPr>
        <w:t xml:space="preserve"> </w:t>
      </w:r>
      <w:r w:rsidRPr="005B2062">
        <w:t>воспитывается</w:t>
      </w:r>
      <w:r w:rsidRPr="005B2062">
        <w:rPr>
          <w:spacing w:val="1"/>
        </w:rPr>
        <w:t xml:space="preserve"> </w:t>
      </w:r>
      <w:r w:rsidRPr="005B2062">
        <w:t>осознанное</w:t>
      </w:r>
      <w:r w:rsidRPr="005B2062">
        <w:rPr>
          <w:spacing w:val="1"/>
        </w:rPr>
        <w:t xml:space="preserve"> </w:t>
      </w:r>
      <w:r w:rsidRPr="005B2062">
        <w:t>бережное</w:t>
      </w:r>
      <w:r w:rsidRPr="005B2062">
        <w:rPr>
          <w:spacing w:val="61"/>
        </w:rPr>
        <w:t xml:space="preserve"> </w:t>
      </w:r>
      <w:r w:rsidRPr="005B2062">
        <w:t>и</w:t>
      </w:r>
      <w:r w:rsidRPr="005B2062">
        <w:rPr>
          <w:spacing w:val="1"/>
        </w:rPr>
        <w:t xml:space="preserve"> </w:t>
      </w:r>
      <w:r w:rsidRPr="005B2062">
        <w:t>заботливое</w:t>
      </w:r>
      <w:r w:rsidRPr="005B2062">
        <w:rPr>
          <w:spacing w:val="-3"/>
        </w:rPr>
        <w:t xml:space="preserve"> </w:t>
      </w:r>
      <w:r w:rsidRPr="005B2062">
        <w:t>отношение</w:t>
      </w:r>
      <w:r w:rsidRPr="005B2062">
        <w:rPr>
          <w:spacing w:val="-1"/>
        </w:rPr>
        <w:t xml:space="preserve"> </w:t>
      </w:r>
      <w:r w:rsidRPr="005B2062">
        <w:t>к природе</w:t>
      </w:r>
      <w:r w:rsidRPr="005B2062">
        <w:rPr>
          <w:spacing w:val="-4"/>
        </w:rPr>
        <w:t xml:space="preserve"> </w:t>
      </w:r>
      <w:r w:rsidRPr="005B2062">
        <w:t>и ее</w:t>
      </w:r>
      <w:r w:rsidRPr="005B2062">
        <w:rPr>
          <w:spacing w:val="-1"/>
        </w:rPr>
        <w:t xml:space="preserve"> </w:t>
      </w:r>
      <w:r w:rsidRPr="005B2062">
        <w:t>ресурсам.</w:t>
      </w:r>
    </w:p>
    <w:p w:rsidR="00BB340C" w:rsidRPr="005B2062" w:rsidRDefault="0021290F" w:rsidP="005B2062">
      <w:pPr>
        <w:pStyle w:val="a3"/>
        <w:spacing w:before="2" w:line="276" w:lineRule="auto"/>
        <w:ind w:right="241"/>
      </w:pPr>
      <w:r w:rsidRPr="005B2062">
        <w:rPr>
          <w:b/>
          <w:i/>
        </w:rPr>
        <w:t xml:space="preserve">В результате, к концу 7 года жизни, </w:t>
      </w:r>
      <w:r w:rsidRPr="005B2062">
        <w:t xml:space="preserve">ребенок проявляет любознательность, </w:t>
      </w:r>
      <w:r w:rsidRPr="005B2062">
        <w:lastRenderedPageBreak/>
        <w:t>интересуется</w:t>
      </w:r>
      <w:r w:rsidRPr="005B2062">
        <w:rPr>
          <w:spacing w:val="1"/>
        </w:rPr>
        <w:t xml:space="preserve"> </w:t>
      </w:r>
      <w:r w:rsidRPr="005B2062">
        <w:t>причинно-следственными связями, пытается самостоятельно придумывать объяснения явлениям</w:t>
      </w:r>
      <w:r w:rsidRPr="005B2062">
        <w:rPr>
          <w:spacing w:val="1"/>
        </w:rPr>
        <w:t xml:space="preserve"> </w:t>
      </w:r>
      <w:r w:rsidRPr="005B2062">
        <w:t>природы</w:t>
      </w:r>
      <w:r w:rsidRPr="005B2062">
        <w:rPr>
          <w:spacing w:val="1"/>
        </w:rPr>
        <w:t xml:space="preserve"> </w:t>
      </w:r>
      <w:r w:rsidRPr="005B2062">
        <w:t>и</w:t>
      </w:r>
      <w:r w:rsidRPr="005B2062">
        <w:rPr>
          <w:spacing w:val="1"/>
        </w:rPr>
        <w:t xml:space="preserve"> </w:t>
      </w:r>
      <w:r w:rsidRPr="005B2062">
        <w:t>поступкам</w:t>
      </w:r>
      <w:r w:rsidRPr="005B2062">
        <w:rPr>
          <w:spacing w:val="1"/>
        </w:rPr>
        <w:t xml:space="preserve"> </w:t>
      </w:r>
      <w:r w:rsidRPr="005B2062">
        <w:t>людей;</w:t>
      </w:r>
      <w:r w:rsidRPr="005B2062">
        <w:rPr>
          <w:spacing w:val="1"/>
        </w:rPr>
        <w:t xml:space="preserve"> </w:t>
      </w:r>
      <w:r w:rsidRPr="005B2062">
        <w:t>проявляет</w:t>
      </w:r>
      <w:r w:rsidRPr="005B2062">
        <w:rPr>
          <w:spacing w:val="1"/>
        </w:rPr>
        <w:t xml:space="preserve"> </w:t>
      </w:r>
      <w:r w:rsidRPr="005B2062">
        <w:t>творчество</w:t>
      </w:r>
      <w:r w:rsidRPr="005B2062">
        <w:rPr>
          <w:spacing w:val="1"/>
        </w:rPr>
        <w:t xml:space="preserve"> </w:t>
      </w:r>
      <w:r w:rsidRPr="005B2062">
        <w:t>и</w:t>
      </w:r>
      <w:r w:rsidRPr="005B2062">
        <w:rPr>
          <w:spacing w:val="1"/>
        </w:rPr>
        <w:t xml:space="preserve"> </w:t>
      </w:r>
      <w:r w:rsidRPr="005B2062">
        <w:t>самостоятельность</w:t>
      </w:r>
      <w:r w:rsidRPr="005B2062">
        <w:rPr>
          <w:spacing w:val="1"/>
        </w:rPr>
        <w:t xml:space="preserve"> </w:t>
      </w:r>
      <w:r w:rsidRPr="005B2062">
        <w:t>в</w:t>
      </w:r>
      <w:r w:rsidRPr="005B2062">
        <w:rPr>
          <w:spacing w:val="1"/>
        </w:rPr>
        <w:t xml:space="preserve"> </w:t>
      </w:r>
      <w:r w:rsidRPr="005B2062">
        <w:t>познавательно-</w:t>
      </w:r>
      <w:r w:rsidRPr="005B2062">
        <w:rPr>
          <w:spacing w:val="1"/>
        </w:rPr>
        <w:t xml:space="preserve"> </w:t>
      </w:r>
      <w:r w:rsidRPr="005B2062">
        <w:t>исследовательской</w:t>
      </w:r>
      <w:r w:rsidRPr="005B2062">
        <w:rPr>
          <w:spacing w:val="-1"/>
        </w:rPr>
        <w:t xml:space="preserve"> </w:t>
      </w:r>
      <w:r w:rsidRPr="005B2062">
        <w:t>деятельности;</w:t>
      </w:r>
    </w:p>
    <w:p w:rsidR="00BB340C" w:rsidRPr="005B2062" w:rsidRDefault="0021290F" w:rsidP="005B2062">
      <w:pPr>
        <w:pStyle w:val="a3"/>
        <w:spacing w:line="276" w:lineRule="auto"/>
        <w:ind w:right="256"/>
      </w:pPr>
      <w:r w:rsidRPr="005B2062">
        <w:t>склонен</w:t>
      </w:r>
      <w:r w:rsidRPr="005B2062">
        <w:rPr>
          <w:spacing w:val="1"/>
        </w:rPr>
        <w:t xml:space="preserve"> </w:t>
      </w:r>
      <w:r w:rsidRPr="005B2062">
        <w:t>наблюдать,</w:t>
      </w:r>
      <w:r w:rsidRPr="005B2062">
        <w:rPr>
          <w:spacing w:val="1"/>
        </w:rPr>
        <w:t xml:space="preserve"> </w:t>
      </w:r>
      <w:r w:rsidRPr="005B2062">
        <w:t>экспериментировать,</w:t>
      </w:r>
      <w:r w:rsidRPr="005B2062">
        <w:rPr>
          <w:spacing w:val="1"/>
        </w:rPr>
        <w:t xml:space="preserve"> </w:t>
      </w:r>
      <w:r w:rsidRPr="005B2062">
        <w:t>строить</w:t>
      </w:r>
      <w:r w:rsidRPr="005B2062">
        <w:rPr>
          <w:spacing w:val="1"/>
        </w:rPr>
        <w:t xml:space="preserve"> </w:t>
      </w:r>
      <w:r w:rsidRPr="005B2062">
        <w:t>смысловую</w:t>
      </w:r>
      <w:r w:rsidRPr="005B2062">
        <w:rPr>
          <w:spacing w:val="1"/>
        </w:rPr>
        <w:t xml:space="preserve"> </w:t>
      </w:r>
      <w:r w:rsidRPr="005B2062">
        <w:t>картину</w:t>
      </w:r>
      <w:r w:rsidRPr="005B2062">
        <w:rPr>
          <w:spacing w:val="1"/>
        </w:rPr>
        <w:t xml:space="preserve"> </w:t>
      </w:r>
      <w:r w:rsidRPr="005B2062">
        <w:t>окружающей</w:t>
      </w:r>
      <w:r w:rsidRPr="005B2062">
        <w:rPr>
          <w:spacing w:val="1"/>
        </w:rPr>
        <w:t xml:space="preserve"> </w:t>
      </w:r>
      <w:r w:rsidRPr="005B2062">
        <w:t>реальности,</w:t>
      </w:r>
      <w:r w:rsidRPr="005B2062">
        <w:rPr>
          <w:spacing w:val="-1"/>
        </w:rPr>
        <w:t xml:space="preserve"> </w:t>
      </w:r>
      <w:r w:rsidRPr="005B2062">
        <w:t>использует</w:t>
      </w:r>
      <w:r w:rsidRPr="005B2062">
        <w:rPr>
          <w:spacing w:val="2"/>
        </w:rPr>
        <w:t xml:space="preserve"> </w:t>
      </w:r>
      <w:r w:rsidRPr="005B2062">
        <w:t>основные</w:t>
      </w:r>
      <w:r w:rsidRPr="005B2062">
        <w:rPr>
          <w:spacing w:val="-3"/>
        </w:rPr>
        <w:t xml:space="preserve"> </w:t>
      </w:r>
      <w:r w:rsidRPr="005B2062">
        <w:t>культурные способы деятельности;</w:t>
      </w:r>
    </w:p>
    <w:p w:rsidR="00BB340C" w:rsidRPr="005B2062" w:rsidRDefault="0021290F" w:rsidP="005B2062">
      <w:pPr>
        <w:pStyle w:val="a3"/>
        <w:spacing w:line="276" w:lineRule="auto"/>
        <w:ind w:right="249"/>
      </w:pPr>
      <w:r w:rsidRPr="005B2062">
        <w:t>имеет</w:t>
      </w:r>
      <w:r w:rsidRPr="005B2062">
        <w:rPr>
          <w:spacing w:val="1"/>
        </w:rPr>
        <w:t xml:space="preserve"> </w:t>
      </w:r>
      <w:r w:rsidRPr="005B2062">
        <w:t>разнообразные</w:t>
      </w:r>
      <w:r w:rsidRPr="005B2062">
        <w:rPr>
          <w:spacing w:val="1"/>
        </w:rPr>
        <w:t xml:space="preserve"> </w:t>
      </w:r>
      <w:r w:rsidRPr="005B2062">
        <w:t>познавательные</w:t>
      </w:r>
      <w:r w:rsidRPr="005B2062">
        <w:rPr>
          <w:spacing w:val="1"/>
        </w:rPr>
        <w:t xml:space="preserve"> </w:t>
      </w:r>
      <w:r w:rsidRPr="005B2062">
        <w:t>умения:</w:t>
      </w:r>
      <w:r w:rsidRPr="005B2062">
        <w:rPr>
          <w:spacing w:val="1"/>
        </w:rPr>
        <w:t xml:space="preserve"> </w:t>
      </w:r>
      <w:r w:rsidRPr="005B2062">
        <w:t>определяет</w:t>
      </w:r>
      <w:r w:rsidRPr="005B2062">
        <w:rPr>
          <w:spacing w:val="1"/>
        </w:rPr>
        <w:t xml:space="preserve"> </w:t>
      </w:r>
      <w:r w:rsidRPr="005B2062">
        <w:t>противоречия,</w:t>
      </w:r>
      <w:r w:rsidRPr="005B2062">
        <w:rPr>
          <w:spacing w:val="1"/>
        </w:rPr>
        <w:t xml:space="preserve"> </w:t>
      </w:r>
      <w:r w:rsidRPr="005B2062">
        <w:t>формулирует</w:t>
      </w:r>
      <w:r w:rsidRPr="005B2062">
        <w:rPr>
          <w:spacing w:val="1"/>
        </w:rPr>
        <w:t xml:space="preserve"> </w:t>
      </w:r>
      <w:r w:rsidRPr="005B2062">
        <w:t>задачу</w:t>
      </w:r>
      <w:r w:rsidRPr="005B2062">
        <w:rPr>
          <w:spacing w:val="4"/>
        </w:rPr>
        <w:t xml:space="preserve"> </w:t>
      </w:r>
      <w:r w:rsidRPr="005B2062">
        <w:t>исследования,</w:t>
      </w:r>
      <w:r w:rsidRPr="005B2062">
        <w:rPr>
          <w:spacing w:val="9"/>
        </w:rPr>
        <w:t xml:space="preserve"> </w:t>
      </w:r>
      <w:r w:rsidRPr="005B2062">
        <w:t>использует</w:t>
      </w:r>
      <w:r w:rsidRPr="005B2062">
        <w:rPr>
          <w:spacing w:val="10"/>
        </w:rPr>
        <w:t xml:space="preserve"> </w:t>
      </w:r>
      <w:r w:rsidRPr="005B2062">
        <w:t>разные</w:t>
      </w:r>
      <w:r w:rsidRPr="005B2062">
        <w:rPr>
          <w:spacing w:val="8"/>
        </w:rPr>
        <w:t xml:space="preserve"> </w:t>
      </w:r>
      <w:r w:rsidRPr="005B2062">
        <w:t>способы</w:t>
      </w:r>
      <w:r w:rsidRPr="005B2062">
        <w:rPr>
          <w:spacing w:val="10"/>
        </w:rPr>
        <w:t xml:space="preserve"> </w:t>
      </w:r>
      <w:r w:rsidRPr="005B2062">
        <w:t>и</w:t>
      </w:r>
      <w:r w:rsidRPr="005B2062">
        <w:rPr>
          <w:spacing w:val="10"/>
        </w:rPr>
        <w:t xml:space="preserve"> </w:t>
      </w:r>
      <w:r w:rsidRPr="005B2062">
        <w:t>средства</w:t>
      </w:r>
      <w:r w:rsidRPr="005B2062">
        <w:rPr>
          <w:spacing w:val="11"/>
        </w:rPr>
        <w:t xml:space="preserve"> </w:t>
      </w:r>
      <w:r w:rsidRPr="005B2062">
        <w:t>проверки</w:t>
      </w:r>
      <w:r w:rsidRPr="005B2062">
        <w:rPr>
          <w:spacing w:val="10"/>
        </w:rPr>
        <w:t xml:space="preserve"> </w:t>
      </w:r>
      <w:r w:rsidRPr="005B2062">
        <w:t>предположений:</w:t>
      </w:r>
      <w:r w:rsidRPr="005B2062">
        <w:rPr>
          <w:spacing w:val="10"/>
        </w:rPr>
        <w:t xml:space="preserve"> </w:t>
      </w:r>
      <w:r w:rsidRPr="005B2062">
        <w:t>сравнение</w:t>
      </w:r>
      <w:r w:rsidRPr="005B2062">
        <w:rPr>
          <w:spacing w:val="-57"/>
        </w:rPr>
        <w:t xml:space="preserve"> </w:t>
      </w:r>
      <w:r w:rsidRPr="005B2062">
        <w:t>с эталонами, классификация, систематизация, счет, вычисление, измерение, некоторые цифровые</w:t>
      </w:r>
      <w:r w:rsidRPr="005B2062">
        <w:rPr>
          <w:spacing w:val="1"/>
        </w:rPr>
        <w:t xml:space="preserve"> </w:t>
      </w:r>
      <w:r w:rsidRPr="005B2062">
        <w:t>средства</w:t>
      </w:r>
      <w:r w:rsidRPr="005B2062">
        <w:rPr>
          <w:spacing w:val="-2"/>
        </w:rPr>
        <w:t xml:space="preserve"> </w:t>
      </w:r>
      <w:r w:rsidRPr="005B2062">
        <w:t>и др.;</w:t>
      </w:r>
    </w:p>
    <w:p w:rsidR="00BB340C" w:rsidRPr="005B2062" w:rsidRDefault="0021290F" w:rsidP="005B2062">
      <w:pPr>
        <w:pStyle w:val="a3"/>
        <w:spacing w:line="276" w:lineRule="auto"/>
        <w:ind w:right="242"/>
      </w:pPr>
      <w:r w:rsidRPr="005B2062">
        <w:t>способен</w:t>
      </w:r>
      <w:r w:rsidRPr="005B2062">
        <w:rPr>
          <w:spacing w:val="1"/>
        </w:rPr>
        <w:t xml:space="preserve"> </w:t>
      </w:r>
      <w:r w:rsidRPr="005B2062">
        <w:t>применять</w:t>
      </w:r>
      <w:r w:rsidRPr="005B2062">
        <w:rPr>
          <w:spacing w:val="1"/>
        </w:rPr>
        <w:t xml:space="preserve"> </w:t>
      </w:r>
      <w:r w:rsidRPr="005B2062">
        <w:t>в</w:t>
      </w:r>
      <w:r w:rsidRPr="005B2062">
        <w:rPr>
          <w:spacing w:val="1"/>
        </w:rPr>
        <w:t xml:space="preserve"> </w:t>
      </w:r>
      <w:r w:rsidRPr="005B2062">
        <w:t>жизненных</w:t>
      </w:r>
      <w:r w:rsidRPr="005B2062">
        <w:rPr>
          <w:spacing w:val="1"/>
        </w:rPr>
        <w:t xml:space="preserve"> </w:t>
      </w:r>
      <w:r w:rsidRPr="005B2062">
        <w:t>и</w:t>
      </w:r>
      <w:r w:rsidRPr="005B2062">
        <w:rPr>
          <w:spacing w:val="1"/>
        </w:rPr>
        <w:t xml:space="preserve"> </w:t>
      </w:r>
      <w:r w:rsidRPr="005B2062">
        <w:t>игровых</w:t>
      </w:r>
      <w:r w:rsidRPr="005B2062">
        <w:rPr>
          <w:spacing w:val="1"/>
        </w:rPr>
        <w:t xml:space="preserve"> </w:t>
      </w:r>
      <w:r w:rsidRPr="005B2062">
        <w:t>ситуациях</w:t>
      </w:r>
      <w:r w:rsidRPr="005B2062">
        <w:rPr>
          <w:spacing w:val="1"/>
        </w:rPr>
        <w:t xml:space="preserve"> </w:t>
      </w:r>
      <w:r w:rsidRPr="005B2062">
        <w:t>знания</w:t>
      </w:r>
      <w:r w:rsidRPr="005B2062">
        <w:rPr>
          <w:spacing w:val="1"/>
        </w:rPr>
        <w:t xml:space="preserve"> </w:t>
      </w:r>
      <w:r w:rsidRPr="005B2062">
        <w:t>о</w:t>
      </w:r>
      <w:r w:rsidRPr="005B2062">
        <w:rPr>
          <w:spacing w:val="1"/>
        </w:rPr>
        <w:t xml:space="preserve"> </w:t>
      </w:r>
      <w:r w:rsidRPr="005B2062">
        <w:t>количестве,</w:t>
      </w:r>
      <w:r w:rsidRPr="005B2062">
        <w:rPr>
          <w:spacing w:val="1"/>
        </w:rPr>
        <w:t xml:space="preserve"> </w:t>
      </w:r>
      <w:r w:rsidRPr="005B2062">
        <w:t>форме,</w:t>
      </w:r>
      <w:r w:rsidRPr="005B2062">
        <w:rPr>
          <w:spacing w:val="1"/>
        </w:rPr>
        <w:t xml:space="preserve"> </w:t>
      </w:r>
      <w:r w:rsidRPr="005B2062">
        <w:t>величине предметов, пространстве и времени, умения считать, измерять, сравнивать, вычислять и</w:t>
      </w:r>
      <w:r w:rsidRPr="005B2062">
        <w:rPr>
          <w:spacing w:val="1"/>
        </w:rPr>
        <w:t xml:space="preserve"> </w:t>
      </w:r>
      <w:r w:rsidRPr="005B2062">
        <w:t>др.;</w:t>
      </w:r>
    </w:p>
    <w:p w:rsidR="00BB340C" w:rsidRPr="005B2062" w:rsidRDefault="0021290F" w:rsidP="005B2062">
      <w:pPr>
        <w:pStyle w:val="a3"/>
        <w:spacing w:line="276" w:lineRule="auto"/>
        <w:ind w:right="245"/>
      </w:pPr>
      <w:r w:rsidRPr="005B2062">
        <w:t>способен</w:t>
      </w:r>
      <w:r w:rsidRPr="005B2062">
        <w:rPr>
          <w:spacing w:val="1"/>
        </w:rPr>
        <w:t xml:space="preserve"> </w:t>
      </w:r>
      <w:r w:rsidRPr="005B2062">
        <w:t>к</w:t>
      </w:r>
      <w:r w:rsidRPr="005B2062">
        <w:rPr>
          <w:spacing w:val="1"/>
        </w:rPr>
        <w:t xml:space="preserve"> </w:t>
      </w:r>
      <w:r w:rsidRPr="005B2062">
        <w:t>принятию</w:t>
      </w:r>
      <w:r w:rsidRPr="005B2062">
        <w:rPr>
          <w:spacing w:val="1"/>
        </w:rPr>
        <w:t xml:space="preserve"> </w:t>
      </w:r>
      <w:r w:rsidRPr="005B2062">
        <w:t>собственных</w:t>
      </w:r>
      <w:r w:rsidRPr="005B2062">
        <w:rPr>
          <w:spacing w:val="1"/>
        </w:rPr>
        <w:t xml:space="preserve"> </w:t>
      </w:r>
      <w:r w:rsidRPr="005B2062">
        <w:t>решений,</w:t>
      </w:r>
      <w:r w:rsidRPr="005B2062">
        <w:rPr>
          <w:spacing w:val="1"/>
        </w:rPr>
        <w:t xml:space="preserve"> </w:t>
      </w:r>
      <w:r w:rsidRPr="005B2062">
        <w:t>опираясь</w:t>
      </w:r>
      <w:r w:rsidRPr="005B2062">
        <w:rPr>
          <w:spacing w:val="1"/>
        </w:rPr>
        <w:t xml:space="preserve"> </w:t>
      </w:r>
      <w:r w:rsidRPr="005B2062">
        <w:t>на</w:t>
      </w:r>
      <w:r w:rsidRPr="005B2062">
        <w:rPr>
          <w:spacing w:val="1"/>
        </w:rPr>
        <w:t xml:space="preserve"> </w:t>
      </w:r>
      <w:r w:rsidRPr="005B2062">
        <w:t>свои</w:t>
      </w:r>
      <w:r w:rsidRPr="005B2062">
        <w:rPr>
          <w:spacing w:val="1"/>
        </w:rPr>
        <w:t xml:space="preserve"> </w:t>
      </w:r>
      <w:r w:rsidRPr="005B2062">
        <w:t>знания</w:t>
      </w:r>
      <w:r w:rsidRPr="005B2062">
        <w:rPr>
          <w:spacing w:val="1"/>
        </w:rPr>
        <w:t xml:space="preserve"> </w:t>
      </w:r>
      <w:r w:rsidRPr="005B2062">
        <w:t>и</w:t>
      </w:r>
      <w:r w:rsidRPr="005B2062">
        <w:rPr>
          <w:spacing w:val="60"/>
        </w:rPr>
        <w:t xml:space="preserve"> </w:t>
      </w:r>
      <w:r w:rsidRPr="005B2062">
        <w:t>умения</w:t>
      </w:r>
      <w:r w:rsidRPr="005B2062">
        <w:rPr>
          <w:spacing w:val="60"/>
        </w:rPr>
        <w:t xml:space="preserve"> </w:t>
      </w:r>
      <w:r w:rsidRPr="005B2062">
        <w:t>в</w:t>
      </w:r>
      <w:r w:rsidRPr="005B2062">
        <w:rPr>
          <w:spacing w:val="1"/>
        </w:rPr>
        <w:t xml:space="preserve"> </w:t>
      </w:r>
      <w:r w:rsidRPr="005B2062">
        <w:t>различных</w:t>
      </w:r>
      <w:r w:rsidRPr="005B2062">
        <w:rPr>
          <w:spacing w:val="1"/>
        </w:rPr>
        <w:t xml:space="preserve"> </w:t>
      </w:r>
      <w:r w:rsidRPr="005B2062">
        <w:t>видах</w:t>
      </w:r>
      <w:r w:rsidRPr="005B2062">
        <w:rPr>
          <w:spacing w:val="1"/>
        </w:rPr>
        <w:t xml:space="preserve"> </w:t>
      </w:r>
      <w:r w:rsidRPr="005B2062">
        <w:t>деятельности,</w:t>
      </w:r>
      <w:r w:rsidRPr="005B2062">
        <w:rPr>
          <w:spacing w:val="1"/>
        </w:rPr>
        <w:t xml:space="preserve"> </w:t>
      </w:r>
      <w:r w:rsidRPr="005B2062">
        <w:t>проявляет</w:t>
      </w:r>
      <w:r w:rsidRPr="005B2062">
        <w:rPr>
          <w:spacing w:val="1"/>
        </w:rPr>
        <w:t xml:space="preserve"> </w:t>
      </w:r>
      <w:r w:rsidRPr="005B2062">
        <w:t>инициативу</w:t>
      </w:r>
      <w:r w:rsidRPr="005B2062">
        <w:rPr>
          <w:spacing w:val="1"/>
        </w:rPr>
        <w:t xml:space="preserve"> </w:t>
      </w:r>
      <w:r w:rsidRPr="005B2062">
        <w:t>и</w:t>
      </w:r>
      <w:r w:rsidRPr="005B2062">
        <w:rPr>
          <w:spacing w:val="1"/>
        </w:rPr>
        <w:t xml:space="preserve"> </w:t>
      </w:r>
      <w:r w:rsidRPr="005B2062">
        <w:t>самостоятельность</w:t>
      </w:r>
      <w:r w:rsidRPr="005B2062">
        <w:rPr>
          <w:spacing w:val="1"/>
        </w:rPr>
        <w:t xml:space="preserve"> </w:t>
      </w:r>
      <w:r w:rsidRPr="005B2062">
        <w:t>в</w:t>
      </w:r>
      <w:r w:rsidRPr="005B2062">
        <w:rPr>
          <w:spacing w:val="1"/>
        </w:rPr>
        <w:t xml:space="preserve"> </w:t>
      </w:r>
      <w:r w:rsidRPr="005B2062">
        <w:t>разных</w:t>
      </w:r>
      <w:r w:rsidRPr="005B2062">
        <w:rPr>
          <w:spacing w:val="1"/>
        </w:rPr>
        <w:t xml:space="preserve"> </w:t>
      </w:r>
      <w:r w:rsidRPr="005B2062">
        <w:t>видах</w:t>
      </w:r>
      <w:r w:rsidRPr="005B2062">
        <w:rPr>
          <w:spacing w:val="1"/>
        </w:rPr>
        <w:t xml:space="preserve"> </w:t>
      </w:r>
      <w:r w:rsidRPr="005B2062">
        <w:t>детской</w:t>
      </w:r>
      <w:r w:rsidRPr="005B2062">
        <w:rPr>
          <w:spacing w:val="1"/>
        </w:rPr>
        <w:t xml:space="preserve"> </w:t>
      </w:r>
      <w:r w:rsidRPr="005B2062">
        <w:t>активности,</w:t>
      </w:r>
      <w:r w:rsidRPr="005B2062">
        <w:rPr>
          <w:spacing w:val="1"/>
        </w:rPr>
        <w:t xml:space="preserve"> </w:t>
      </w:r>
      <w:r w:rsidRPr="005B2062">
        <w:t>способен</w:t>
      </w:r>
      <w:r w:rsidRPr="005B2062">
        <w:rPr>
          <w:spacing w:val="1"/>
        </w:rPr>
        <w:t xml:space="preserve"> </w:t>
      </w:r>
      <w:r w:rsidRPr="005B2062">
        <w:t>выбирать</w:t>
      </w:r>
      <w:r w:rsidRPr="005B2062">
        <w:rPr>
          <w:spacing w:val="1"/>
        </w:rPr>
        <w:t xml:space="preserve"> </w:t>
      </w:r>
      <w:r w:rsidRPr="005B2062">
        <w:t>себе</w:t>
      </w:r>
      <w:r w:rsidRPr="005B2062">
        <w:rPr>
          <w:spacing w:val="1"/>
        </w:rPr>
        <w:t xml:space="preserve"> </w:t>
      </w:r>
      <w:r w:rsidRPr="005B2062">
        <w:t>род</w:t>
      </w:r>
      <w:r w:rsidRPr="005B2062">
        <w:rPr>
          <w:spacing w:val="1"/>
        </w:rPr>
        <w:t xml:space="preserve"> </w:t>
      </w:r>
      <w:r w:rsidRPr="005B2062">
        <w:t>занятий,</w:t>
      </w:r>
      <w:r w:rsidRPr="005B2062">
        <w:rPr>
          <w:spacing w:val="1"/>
        </w:rPr>
        <w:t xml:space="preserve"> </w:t>
      </w:r>
      <w:r w:rsidRPr="005B2062">
        <w:t>участников</w:t>
      </w:r>
      <w:r w:rsidRPr="005B2062">
        <w:rPr>
          <w:spacing w:val="1"/>
        </w:rPr>
        <w:t xml:space="preserve"> </w:t>
      </w:r>
      <w:r w:rsidRPr="005B2062">
        <w:t>по</w:t>
      </w:r>
      <w:r w:rsidRPr="005B2062">
        <w:rPr>
          <w:spacing w:val="61"/>
        </w:rPr>
        <w:t xml:space="preserve"> </w:t>
      </w:r>
      <w:r w:rsidRPr="005B2062">
        <w:t>совместной</w:t>
      </w:r>
      <w:r w:rsidRPr="005B2062">
        <w:rPr>
          <w:spacing w:val="1"/>
        </w:rPr>
        <w:t xml:space="preserve"> </w:t>
      </w:r>
      <w:r w:rsidRPr="005B2062">
        <w:t>деятельности;</w:t>
      </w:r>
    </w:p>
    <w:p w:rsidR="00BB340C" w:rsidRPr="005B2062" w:rsidRDefault="0021290F" w:rsidP="005B2062">
      <w:pPr>
        <w:pStyle w:val="a3"/>
        <w:spacing w:line="276" w:lineRule="auto"/>
        <w:ind w:right="243"/>
      </w:pPr>
      <w:r w:rsidRPr="005B2062">
        <w:t>обладает</w:t>
      </w:r>
      <w:r w:rsidRPr="005B2062">
        <w:rPr>
          <w:spacing w:val="1"/>
        </w:rPr>
        <w:t xml:space="preserve"> </w:t>
      </w:r>
      <w:r w:rsidRPr="005B2062">
        <w:t>начальными</w:t>
      </w:r>
      <w:r w:rsidRPr="005B2062">
        <w:rPr>
          <w:spacing w:val="1"/>
        </w:rPr>
        <w:t xml:space="preserve"> </w:t>
      </w:r>
      <w:r w:rsidRPr="005B2062">
        <w:t>знаниями</w:t>
      </w:r>
      <w:r w:rsidRPr="005B2062">
        <w:rPr>
          <w:spacing w:val="1"/>
        </w:rPr>
        <w:t xml:space="preserve"> </w:t>
      </w:r>
      <w:r w:rsidRPr="005B2062">
        <w:t>о</w:t>
      </w:r>
      <w:r w:rsidRPr="005B2062">
        <w:rPr>
          <w:spacing w:val="1"/>
        </w:rPr>
        <w:t xml:space="preserve"> </w:t>
      </w:r>
      <w:r w:rsidRPr="005B2062">
        <w:t>себе,</w:t>
      </w:r>
      <w:r w:rsidRPr="005B2062">
        <w:rPr>
          <w:spacing w:val="1"/>
        </w:rPr>
        <w:t xml:space="preserve"> </w:t>
      </w:r>
      <w:r w:rsidRPr="005B2062">
        <w:t>социальном</w:t>
      </w:r>
      <w:r w:rsidRPr="005B2062">
        <w:rPr>
          <w:spacing w:val="1"/>
        </w:rPr>
        <w:t xml:space="preserve"> </w:t>
      </w:r>
      <w:r w:rsidRPr="005B2062">
        <w:t>мире,</w:t>
      </w:r>
      <w:r w:rsidRPr="005B2062">
        <w:rPr>
          <w:spacing w:val="1"/>
        </w:rPr>
        <w:t xml:space="preserve"> </w:t>
      </w:r>
      <w:r w:rsidRPr="005B2062">
        <w:t>в</w:t>
      </w:r>
      <w:r w:rsidRPr="005B2062">
        <w:rPr>
          <w:spacing w:val="1"/>
        </w:rPr>
        <w:t xml:space="preserve"> </w:t>
      </w:r>
      <w:r w:rsidRPr="005B2062">
        <w:t>котором</w:t>
      </w:r>
      <w:r w:rsidRPr="005B2062">
        <w:rPr>
          <w:spacing w:val="1"/>
        </w:rPr>
        <w:t xml:space="preserve"> </w:t>
      </w:r>
      <w:r w:rsidRPr="005B2062">
        <w:t>он</w:t>
      </w:r>
      <w:r w:rsidRPr="005B2062">
        <w:rPr>
          <w:spacing w:val="1"/>
        </w:rPr>
        <w:t xml:space="preserve"> </w:t>
      </w:r>
      <w:r w:rsidRPr="005B2062">
        <w:t>живет;</w:t>
      </w:r>
      <w:r w:rsidRPr="005B2062">
        <w:rPr>
          <w:spacing w:val="1"/>
        </w:rPr>
        <w:t xml:space="preserve"> </w:t>
      </w:r>
      <w:r w:rsidRPr="005B2062">
        <w:t>положительно относится к миру, другим людям и самому себе, обладает чувством собственного</w:t>
      </w:r>
      <w:r w:rsidRPr="005B2062">
        <w:rPr>
          <w:spacing w:val="1"/>
        </w:rPr>
        <w:t xml:space="preserve"> </w:t>
      </w:r>
      <w:r w:rsidRPr="005B2062">
        <w:t>достоинства,</w:t>
      </w:r>
      <w:r w:rsidRPr="005B2062">
        <w:rPr>
          <w:spacing w:val="1"/>
        </w:rPr>
        <w:t xml:space="preserve"> </w:t>
      </w:r>
      <w:r w:rsidRPr="005B2062">
        <w:t>активно взаимодействует</w:t>
      </w:r>
      <w:r w:rsidRPr="005B2062">
        <w:rPr>
          <w:spacing w:val="1"/>
        </w:rPr>
        <w:t xml:space="preserve"> </w:t>
      </w:r>
      <w:r w:rsidRPr="005B2062">
        <w:t>со</w:t>
      </w:r>
      <w:r w:rsidRPr="005B2062">
        <w:rPr>
          <w:spacing w:val="1"/>
        </w:rPr>
        <w:t xml:space="preserve"> </w:t>
      </w:r>
      <w:r w:rsidRPr="005B2062">
        <w:t>сверстниками</w:t>
      </w:r>
      <w:r w:rsidRPr="005B2062">
        <w:rPr>
          <w:spacing w:val="1"/>
        </w:rPr>
        <w:t xml:space="preserve"> </w:t>
      </w:r>
      <w:r w:rsidRPr="005B2062">
        <w:t>и</w:t>
      </w:r>
      <w:r w:rsidRPr="005B2062">
        <w:rPr>
          <w:spacing w:val="1"/>
        </w:rPr>
        <w:t xml:space="preserve"> </w:t>
      </w:r>
      <w:r w:rsidRPr="005B2062">
        <w:t>взрослыми,</w:t>
      </w:r>
      <w:r w:rsidRPr="005B2062">
        <w:rPr>
          <w:spacing w:val="1"/>
        </w:rPr>
        <w:t xml:space="preserve"> </w:t>
      </w:r>
      <w:r w:rsidRPr="005B2062">
        <w:t>участвует</w:t>
      </w:r>
      <w:r w:rsidRPr="005B2062">
        <w:rPr>
          <w:spacing w:val="1"/>
        </w:rPr>
        <w:t xml:space="preserve"> </w:t>
      </w:r>
      <w:r w:rsidRPr="005B2062">
        <w:t>в</w:t>
      </w:r>
      <w:r w:rsidRPr="005B2062">
        <w:rPr>
          <w:spacing w:val="1"/>
        </w:rPr>
        <w:t xml:space="preserve"> </w:t>
      </w:r>
      <w:r w:rsidRPr="005B2062">
        <w:t>совместной</w:t>
      </w:r>
      <w:r w:rsidRPr="005B2062">
        <w:rPr>
          <w:spacing w:val="1"/>
        </w:rPr>
        <w:t xml:space="preserve"> </w:t>
      </w:r>
      <w:r w:rsidRPr="005B2062">
        <w:t>деятельности;</w:t>
      </w:r>
    </w:p>
    <w:p w:rsidR="00BB340C" w:rsidRPr="005B2062" w:rsidRDefault="0021290F" w:rsidP="005B2062">
      <w:pPr>
        <w:pStyle w:val="a3"/>
        <w:spacing w:line="276" w:lineRule="auto"/>
        <w:ind w:right="245"/>
      </w:pPr>
      <w:r w:rsidRPr="005B2062">
        <w:t>проявляет познавательный интерес к социальным явлениям, к жизни людей в России и</w:t>
      </w:r>
      <w:r w:rsidRPr="005B2062">
        <w:rPr>
          <w:spacing w:val="1"/>
        </w:rPr>
        <w:t xml:space="preserve"> </w:t>
      </w:r>
      <w:r w:rsidRPr="005B2062">
        <w:t>разных</w:t>
      </w:r>
      <w:r w:rsidRPr="005B2062">
        <w:rPr>
          <w:spacing w:val="20"/>
        </w:rPr>
        <w:t xml:space="preserve"> </w:t>
      </w:r>
      <w:r w:rsidRPr="005B2062">
        <w:t>странах</w:t>
      </w:r>
      <w:r w:rsidRPr="005B2062">
        <w:rPr>
          <w:spacing w:val="21"/>
        </w:rPr>
        <w:t xml:space="preserve"> </w:t>
      </w:r>
      <w:r w:rsidRPr="005B2062">
        <w:t>и</w:t>
      </w:r>
      <w:r w:rsidRPr="005B2062">
        <w:rPr>
          <w:spacing w:val="22"/>
        </w:rPr>
        <w:t xml:space="preserve"> </w:t>
      </w:r>
      <w:r w:rsidRPr="005B2062">
        <w:t>многообразию</w:t>
      </w:r>
      <w:r w:rsidRPr="005B2062">
        <w:rPr>
          <w:spacing w:val="19"/>
        </w:rPr>
        <w:t xml:space="preserve"> </w:t>
      </w:r>
      <w:r w:rsidRPr="005B2062">
        <w:t>народов</w:t>
      </w:r>
      <w:r w:rsidRPr="005B2062">
        <w:rPr>
          <w:spacing w:val="21"/>
        </w:rPr>
        <w:t xml:space="preserve"> </w:t>
      </w:r>
      <w:r w:rsidRPr="005B2062">
        <w:t>мира;</w:t>
      </w:r>
      <w:r w:rsidRPr="005B2062">
        <w:rPr>
          <w:spacing w:val="22"/>
        </w:rPr>
        <w:t xml:space="preserve"> </w:t>
      </w:r>
      <w:r w:rsidRPr="005B2062">
        <w:t>знает</w:t>
      </w:r>
      <w:r w:rsidRPr="005B2062">
        <w:rPr>
          <w:spacing w:val="22"/>
        </w:rPr>
        <w:t xml:space="preserve"> </w:t>
      </w:r>
      <w:r w:rsidRPr="005B2062">
        <w:t>названия</w:t>
      </w:r>
      <w:r w:rsidRPr="005B2062">
        <w:rPr>
          <w:spacing w:val="21"/>
        </w:rPr>
        <w:t xml:space="preserve"> </w:t>
      </w:r>
      <w:r w:rsidRPr="005B2062">
        <w:t>своего</w:t>
      </w:r>
      <w:r w:rsidRPr="005B2062">
        <w:rPr>
          <w:spacing w:val="21"/>
        </w:rPr>
        <w:t xml:space="preserve"> </w:t>
      </w:r>
      <w:r w:rsidRPr="005B2062">
        <w:t>города,</w:t>
      </w:r>
      <w:r w:rsidRPr="005B2062">
        <w:rPr>
          <w:spacing w:val="20"/>
        </w:rPr>
        <w:t xml:space="preserve"> </w:t>
      </w:r>
      <w:r w:rsidRPr="005B2062">
        <w:t>столицы</w:t>
      </w:r>
      <w:r w:rsidRPr="005B2062">
        <w:rPr>
          <w:spacing w:val="21"/>
        </w:rPr>
        <w:t xml:space="preserve"> </w:t>
      </w:r>
      <w:r w:rsidRPr="005B2062">
        <w:t>и</w:t>
      </w:r>
      <w:r w:rsidRPr="005B2062">
        <w:rPr>
          <w:spacing w:val="20"/>
        </w:rPr>
        <w:t xml:space="preserve"> </w:t>
      </w:r>
      <w:r w:rsidRPr="005B2062">
        <w:t>страны,</w:t>
      </w:r>
      <w:r w:rsidRPr="005B2062">
        <w:rPr>
          <w:spacing w:val="-58"/>
        </w:rPr>
        <w:t xml:space="preserve"> </w:t>
      </w:r>
      <w:r w:rsidRPr="005B2062">
        <w:t>их главные достопримечательности; государственные символы, имеет некоторые представления о</w:t>
      </w:r>
      <w:r w:rsidRPr="005B2062">
        <w:rPr>
          <w:spacing w:val="1"/>
        </w:rPr>
        <w:t xml:space="preserve"> </w:t>
      </w:r>
      <w:r w:rsidRPr="005B2062">
        <w:t>важных исторических</w:t>
      </w:r>
      <w:r w:rsidRPr="005B2062">
        <w:rPr>
          <w:spacing w:val="2"/>
        </w:rPr>
        <w:t xml:space="preserve"> </w:t>
      </w:r>
      <w:r w:rsidRPr="005B2062">
        <w:t>событиях</w:t>
      </w:r>
      <w:r w:rsidRPr="005B2062">
        <w:rPr>
          <w:spacing w:val="2"/>
        </w:rPr>
        <w:t xml:space="preserve"> </w:t>
      </w:r>
      <w:r w:rsidRPr="005B2062">
        <w:t>Отечества;</w:t>
      </w:r>
    </w:p>
    <w:p w:rsidR="00BB340C" w:rsidRPr="005B2062" w:rsidRDefault="0021290F" w:rsidP="005B2062">
      <w:pPr>
        <w:pStyle w:val="a3"/>
        <w:spacing w:before="80" w:line="276" w:lineRule="auto"/>
        <w:ind w:right="251"/>
      </w:pPr>
      <w:r w:rsidRPr="005B2062">
        <w:t>может назвать отдельных наиболее ярких представителей живой природы и особенности</w:t>
      </w:r>
      <w:r w:rsidRPr="005B2062">
        <w:rPr>
          <w:spacing w:val="1"/>
        </w:rPr>
        <w:t xml:space="preserve"> </w:t>
      </w:r>
      <w:r w:rsidRPr="005B2062">
        <w:t>среды разных природных зон России и планеты, некоторые отличительные признаки животных и</w:t>
      </w:r>
      <w:r w:rsidRPr="005B2062">
        <w:rPr>
          <w:spacing w:val="1"/>
        </w:rPr>
        <w:t xml:space="preserve"> </w:t>
      </w:r>
      <w:r w:rsidRPr="005B2062">
        <w:t>растений,</w:t>
      </w:r>
      <w:r w:rsidRPr="005B2062">
        <w:rPr>
          <w:spacing w:val="1"/>
        </w:rPr>
        <w:t xml:space="preserve"> </w:t>
      </w:r>
      <w:r w:rsidRPr="005B2062">
        <w:t>живого</w:t>
      </w:r>
      <w:r w:rsidRPr="005B2062">
        <w:rPr>
          <w:spacing w:val="1"/>
        </w:rPr>
        <w:t xml:space="preserve"> </w:t>
      </w:r>
      <w:r w:rsidRPr="005B2062">
        <w:t>и</w:t>
      </w:r>
      <w:r w:rsidRPr="005B2062">
        <w:rPr>
          <w:spacing w:val="1"/>
        </w:rPr>
        <w:t xml:space="preserve"> </w:t>
      </w:r>
      <w:r w:rsidRPr="005B2062">
        <w:t>неживого</w:t>
      </w:r>
      <w:r w:rsidRPr="005B2062">
        <w:rPr>
          <w:spacing w:val="1"/>
        </w:rPr>
        <w:t xml:space="preserve"> </w:t>
      </w:r>
      <w:r w:rsidRPr="005B2062">
        <w:t>объекта,</w:t>
      </w:r>
      <w:r w:rsidRPr="005B2062">
        <w:rPr>
          <w:spacing w:val="1"/>
        </w:rPr>
        <w:t xml:space="preserve"> </w:t>
      </w:r>
      <w:r w:rsidRPr="005B2062">
        <w:t>привести</w:t>
      </w:r>
      <w:r w:rsidRPr="005B2062">
        <w:rPr>
          <w:spacing w:val="1"/>
        </w:rPr>
        <w:t xml:space="preserve"> </w:t>
      </w:r>
      <w:r w:rsidRPr="005B2062">
        <w:t>пример</w:t>
      </w:r>
      <w:r w:rsidRPr="005B2062">
        <w:rPr>
          <w:spacing w:val="1"/>
        </w:rPr>
        <w:t xml:space="preserve"> </w:t>
      </w:r>
      <w:r w:rsidRPr="005B2062">
        <w:t>приспособления</w:t>
      </w:r>
      <w:r w:rsidRPr="005B2062">
        <w:rPr>
          <w:spacing w:val="1"/>
        </w:rPr>
        <w:t xml:space="preserve"> </w:t>
      </w:r>
      <w:r w:rsidRPr="005B2062">
        <w:t>животных</w:t>
      </w:r>
      <w:r w:rsidRPr="005B2062">
        <w:rPr>
          <w:spacing w:val="1"/>
        </w:rPr>
        <w:t xml:space="preserve"> </w:t>
      </w:r>
      <w:r w:rsidRPr="005B2062">
        <w:t>среде</w:t>
      </w:r>
      <w:r w:rsidRPr="005B2062">
        <w:rPr>
          <w:spacing w:val="1"/>
        </w:rPr>
        <w:t xml:space="preserve"> </w:t>
      </w:r>
      <w:r w:rsidRPr="005B2062">
        <w:t>обитания,</w:t>
      </w:r>
      <w:r w:rsidRPr="005B2062">
        <w:rPr>
          <w:spacing w:val="-1"/>
        </w:rPr>
        <w:t xml:space="preserve"> </w:t>
      </w:r>
      <w:r w:rsidRPr="005B2062">
        <w:t>рассказать</w:t>
      </w:r>
      <w:r w:rsidRPr="005B2062">
        <w:rPr>
          <w:spacing w:val="1"/>
        </w:rPr>
        <w:t xml:space="preserve"> </w:t>
      </w:r>
      <w:r w:rsidRPr="005B2062">
        <w:t>об</w:t>
      </w:r>
      <w:r w:rsidRPr="005B2062">
        <w:rPr>
          <w:spacing w:val="-4"/>
        </w:rPr>
        <w:t xml:space="preserve"> </w:t>
      </w:r>
      <w:r w:rsidRPr="005B2062">
        <w:t>образе</w:t>
      </w:r>
      <w:r w:rsidRPr="005B2062">
        <w:rPr>
          <w:spacing w:val="-1"/>
        </w:rPr>
        <w:t xml:space="preserve"> </w:t>
      </w:r>
      <w:r w:rsidRPr="005B2062">
        <w:t>жизни животных в</w:t>
      </w:r>
      <w:r w:rsidRPr="005B2062">
        <w:rPr>
          <w:spacing w:val="-1"/>
        </w:rPr>
        <w:t xml:space="preserve"> </w:t>
      </w:r>
      <w:r w:rsidRPr="005B2062">
        <w:t>разные</w:t>
      </w:r>
      <w:r w:rsidRPr="005B2062">
        <w:rPr>
          <w:spacing w:val="-2"/>
        </w:rPr>
        <w:t xml:space="preserve"> </w:t>
      </w:r>
      <w:r w:rsidRPr="005B2062">
        <w:t>сезоны</w:t>
      </w:r>
      <w:r w:rsidRPr="005B2062">
        <w:rPr>
          <w:spacing w:val="-1"/>
        </w:rPr>
        <w:t xml:space="preserve"> </w:t>
      </w:r>
      <w:r w:rsidRPr="005B2062">
        <w:t>года;</w:t>
      </w:r>
    </w:p>
    <w:p w:rsidR="00BB340C" w:rsidRPr="005B2062" w:rsidRDefault="0021290F" w:rsidP="005B2062">
      <w:pPr>
        <w:pStyle w:val="a3"/>
        <w:spacing w:line="276" w:lineRule="auto"/>
        <w:ind w:right="252"/>
      </w:pPr>
      <w:r w:rsidRPr="005B2062">
        <w:t>уверенно классифицирует объекты живой природы на основе признаков; может назвать</w:t>
      </w:r>
      <w:r w:rsidRPr="005B2062">
        <w:rPr>
          <w:spacing w:val="1"/>
        </w:rPr>
        <w:t xml:space="preserve"> </w:t>
      </w:r>
      <w:r w:rsidRPr="005B2062">
        <w:t>потребности растений и животных, этапы их роста и развития; профессии человека, связанные с</w:t>
      </w:r>
      <w:r w:rsidRPr="005B2062">
        <w:rPr>
          <w:spacing w:val="1"/>
        </w:rPr>
        <w:t xml:space="preserve"> </w:t>
      </w:r>
      <w:r w:rsidRPr="005B2062">
        <w:t>природой</w:t>
      </w:r>
      <w:r w:rsidRPr="005B2062">
        <w:rPr>
          <w:spacing w:val="-1"/>
        </w:rPr>
        <w:t xml:space="preserve"> </w:t>
      </w:r>
      <w:r w:rsidRPr="005B2062">
        <w:t>и ее</w:t>
      </w:r>
      <w:r w:rsidRPr="005B2062">
        <w:rPr>
          <w:spacing w:val="-1"/>
        </w:rPr>
        <w:t xml:space="preserve"> </w:t>
      </w:r>
      <w:r w:rsidRPr="005B2062">
        <w:t>охраной;</w:t>
      </w:r>
    </w:p>
    <w:p w:rsidR="00BB340C" w:rsidRPr="005B2062" w:rsidRDefault="0021290F" w:rsidP="005B2062">
      <w:pPr>
        <w:pStyle w:val="a3"/>
        <w:spacing w:before="1" w:line="276" w:lineRule="auto"/>
        <w:ind w:right="254"/>
      </w:pPr>
      <w:r w:rsidRPr="005B2062">
        <w:t>знаком</w:t>
      </w:r>
      <w:r w:rsidRPr="005B2062">
        <w:rPr>
          <w:spacing w:val="1"/>
        </w:rPr>
        <w:t xml:space="preserve"> </w:t>
      </w:r>
      <w:r w:rsidRPr="005B2062">
        <w:t>с</w:t>
      </w:r>
      <w:r w:rsidRPr="005B2062">
        <w:rPr>
          <w:spacing w:val="1"/>
        </w:rPr>
        <w:t xml:space="preserve"> </w:t>
      </w:r>
      <w:r w:rsidRPr="005B2062">
        <w:t>некоторыми</w:t>
      </w:r>
      <w:r w:rsidRPr="005B2062">
        <w:rPr>
          <w:spacing w:val="1"/>
        </w:rPr>
        <w:t xml:space="preserve"> </w:t>
      </w:r>
      <w:r w:rsidRPr="005B2062">
        <w:t>свойствами</w:t>
      </w:r>
      <w:r w:rsidRPr="005B2062">
        <w:rPr>
          <w:spacing w:val="1"/>
        </w:rPr>
        <w:t xml:space="preserve"> </w:t>
      </w:r>
      <w:r w:rsidRPr="005B2062">
        <w:t>неживой</w:t>
      </w:r>
      <w:r w:rsidRPr="005B2062">
        <w:rPr>
          <w:spacing w:val="1"/>
        </w:rPr>
        <w:t xml:space="preserve"> </w:t>
      </w:r>
      <w:r w:rsidRPr="005B2062">
        <w:t>природы</w:t>
      </w:r>
      <w:r w:rsidRPr="005B2062">
        <w:rPr>
          <w:spacing w:val="1"/>
        </w:rPr>
        <w:t xml:space="preserve"> </w:t>
      </w:r>
      <w:r w:rsidRPr="005B2062">
        <w:t>и</w:t>
      </w:r>
      <w:r w:rsidRPr="005B2062">
        <w:rPr>
          <w:spacing w:val="1"/>
        </w:rPr>
        <w:t xml:space="preserve"> </w:t>
      </w:r>
      <w:r w:rsidRPr="005B2062">
        <w:t>полезными</w:t>
      </w:r>
      <w:r w:rsidRPr="005B2062">
        <w:rPr>
          <w:spacing w:val="1"/>
        </w:rPr>
        <w:t xml:space="preserve"> </w:t>
      </w:r>
      <w:r w:rsidRPr="005B2062">
        <w:t>ископаемыми,</w:t>
      </w:r>
      <w:r w:rsidRPr="005B2062">
        <w:rPr>
          <w:spacing w:val="1"/>
        </w:rPr>
        <w:t xml:space="preserve"> </w:t>
      </w:r>
      <w:r w:rsidRPr="005B2062">
        <w:t>с</w:t>
      </w:r>
      <w:r w:rsidRPr="005B2062">
        <w:rPr>
          <w:spacing w:val="1"/>
        </w:rPr>
        <w:t xml:space="preserve"> </w:t>
      </w:r>
      <w:r w:rsidRPr="005B2062">
        <w:t>их</w:t>
      </w:r>
      <w:r w:rsidRPr="005B2062">
        <w:rPr>
          <w:spacing w:val="1"/>
        </w:rPr>
        <w:t xml:space="preserve"> </w:t>
      </w:r>
      <w:r w:rsidRPr="005B2062">
        <w:t>использованием</w:t>
      </w:r>
      <w:r w:rsidRPr="005B2062">
        <w:rPr>
          <w:spacing w:val="-2"/>
        </w:rPr>
        <w:t xml:space="preserve"> </w:t>
      </w:r>
      <w:r w:rsidRPr="005B2062">
        <w:t>человеком;</w:t>
      </w:r>
    </w:p>
    <w:p w:rsidR="00BB340C" w:rsidRPr="005B2062" w:rsidRDefault="0021290F" w:rsidP="005B2062">
      <w:pPr>
        <w:pStyle w:val="a3"/>
        <w:spacing w:line="276" w:lineRule="auto"/>
        <w:ind w:right="243"/>
      </w:pPr>
      <w:r w:rsidRPr="005B2062">
        <w:t>различает времена года, месяцы, выделяет их характерные признаки и свойственные им</w:t>
      </w:r>
      <w:r w:rsidRPr="005B2062">
        <w:rPr>
          <w:spacing w:val="1"/>
        </w:rPr>
        <w:t xml:space="preserve"> </w:t>
      </w:r>
      <w:r w:rsidRPr="005B2062">
        <w:t>явления</w:t>
      </w:r>
      <w:r w:rsidRPr="005B2062">
        <w:rPr>
          <w:spacing w:val="1"/>
        </w:rPr>
        <w:t xml:space="preserve"> </w:t>
      </w:r>
      <w:r w:rsidRPr="005B2062">
        <w:t>природы;</w:t>
      </w:r>
      <w:r w:rsidRPr="005B2062">
        <w:rPr>
          <w:spacing w:val="1"/>
        </w:rPr>
        <w:t xml:space="preserve"> </w:t>
      </w:r>
      <w:r w:rsidRPr="005B2062">
        <w:t>может</w:t>
      </w:r>
      <w:r w:rsidRPr="005B2062">
        <w:rPr>
          <w:spacing w:val="1"/>
        </w:rPr>
        <w:t xml:space="preserve"> </w:t>
      </w:r>
      <w:r w:rsidRPr="005B2062">
        <w:t>привести</w:t>
      </w:r>
      <w:r w:rsidRPr="005B2062">
        <w:rPr>
          <w:spacing w:val="1"/>
        </w:rPr>
        <w:t xml:space="preserve"> </w:t>
      </w:r>
      <w:r w:rsidRPr="005B2062">
        <w:t>пример</w:t>
      </w:r>
      <w:r w:rsidRPr="005B2062">
        <w:rPr>
          <w:spacing w:val="1"/>
        </w:rPr>
        <w:t xml:space="preserve"> </w:t>
      </w:r>
      <w:r w:rsidRPr="005B2062">
        <w:t>влияния</w:t>
      </w:r>
      <w:r w:rsidRPr="005B2062">
        <w:rPr>
          <w:spacing w:val="1"/>
        </w:rPr>
        <w:t xml:space="preserve"> </w:t>
      </w:r>
      <w:r w:rsidRPr="005B2062">
        <w:t>деятельности</w:t>
      </w:r>
      <w:r w:rsidRPr="005B2062">
        <w:rPr>
          <w:spacing w:val="1"/>
        </w:rPr>
        <w:t xml:space="preserve"> </w:t>
      </w:r>
      <w:r w:rsidRPr="005B2062">
        <w:t>человека</w:t>
      </w:r>
      <w:r w:rsidRPr="005B2062">
        <w:rPr>
          <w:spacing w:val="1"/>
        </w:rPr>
        <w:t xml:space="preserve"> </w:t>
      </w:r>
      <w:r w:rsidRPr="005B2062">
        <w:t>на</w:t>
      </w:r>
      <w:r w:rsidRPr="005B2062">
        <w:rPr>
          <w:spacing w:val="1"/>
        </w:rPr>
        <w:t xml:space="preserve"> </w:t>
      </w:r>
      <w:r w:rsidRPr="005B2062">
        <w:t>природу;</w:t>
      </w:r>
      <w:r w:rsidRPr="005B2062">
        <w:rPr>
          <w:spacing w:val="60"/>
        </w:rPr>
        <w:t xml:space="preserve"> </w:t>
      </w:r>
      <w:r w:rsidRPr="005B2062">
        <w:t>с</w:t>
      </w:r>
      <w:r w:rsidRPr="005B2062">
        <w:rPr>
          <w:spacing w:val="1"/>
        </w:rPr>
        <w:t xml:space="preserve"> </w:t>
      </w:r>
      <w:r w:rsidRPr="005B2062">
        <w:t>интересом</w:t>
      </w:r>
      <w:r w:rsidRPr="005B2062">
        <w:rPr>
          <w:spacing w:val="1"/>
        </w:rPr>
        <w:t xml:space="preserve"> </w:t>
      </w:r>
      <w:r w:rsidRPr="005B2062">
        <w:t>экспериментирует</w:t>
      </w:r>
      <w:r w:rsidRPr="005B2062">
        <w:rPr>
          <w:spacing w:val="1"/>
        </w:rPr>
        <w:t xml:space="preserve"> </w:t>
      </w:r>
      <w:r w:rsidRPr="005B2062">
        <w:t>и</w:t>
      </w:r>
      <w:r w:rsidRPr="005B2062">
        <w:rPr>
          <w:spacing w:val="1"/>
        </w:rPr>
        <w:t xml:space="preserve"> </w:t>
      </w:r>
      <w:r w:rsidRPr="005B2062">
        <w:t>проводит</w:t>
      </w:r>
      <w:r w:rsidRPr="005B2062">
        <w:rPr>
          <w:spacing w:val="1"/>
        </w:rPr>
        <w:t xml:space="preserve"> </w:t>
      </w:r>
      <w:r w:rsidRPr="005B2062">
        <w:t>опыты,</w:t>
      </w:r>
      <w:r w:rsidRPr="005B2062">
        <w:rPr>
          <w:spacing w:val="1"/>
        </w:rPr>
        <w:t xml:space="preserve"> </w:t>
      </w:r>
      <w:r w:rsidRPr="005B2062">
        <w:t>осознанно</w:t>
      </w:r>
      <w:r w:rsidRPr="005B2062">
        <w:rPr>
          <w:spacing w:val="1"/>
        </w:rPr>
        <w:t xml:space="preserve"> </w:t>
      </w:r>
      <w:r w:rsidRPr="005B2062">
        <w:t>соблюдает</w:t>
      </w:r>
      <w:r w:rsidRPr="005B2062">
        <w:rPr>
          <w:spacing w:val="1"/>
        </w:rPr>
        <w:t xml:space="preserve"> </w:t>
      </w:r>
      <w:r w:rsidRPr="005B2062">
        <w:t>правила</w:t>
      </w:r>
      <w:r w:rsidRPr="005B2062">
        <w:rPr>
          <w:spacing w:val="1"/>
        </w:rPr>
        <w:t xml:space="preserve"> </w:t>
      </w:r>
      <w:r w:rsidRPr="005B2062">
        <w:t>поведения</w:t>
      </w:r>
      <w:r w:rsidRPr="005B2062">
        <w:rPr>
          <w:spacing w:val="1"/>
        </w:rPr>
        <w:t xml:space="preserve"> </w:t>
      </w:r>
      <w:r w:rsidRPr="005B2062">
        <w:t>в</w:t>
      </w:r>
      <w:r w:rsidRPr="005B2062">
        <w:rPr>
          <w:spacing w:val="1"/>
        </w:rPr>
        <w:t xml:space="preserve"> </w:t>
      </w:r>
      <w:r w:rsidRPr="005B2062">
        <w:t>природе,</w:t>
      </w:r>
      <w:r w:rsidRPr="005B2062">
        <w:rPr>
          <w:spacing w:val="-1"/>
        </w:rPr>
        <w:t xml:space="preserve"> </w:t>
      </w:r>
      <w:r w:rsidRPr="005B2062">
        <w:t>демонстрирует бережное</w:t>
      </w:r>
      <w:r w:rsidRPr="005B2062">
        <w:rPr>
          <w:spacing w:val="-1"/>
        </w:rPr>
        <w:t xml:space="preserve"> </w:t>
      </w:r>
      <w:r w:rsidRPr="005B2062">
        <w:t>и</w:t>
      </w:r>
      <w:r w:rsidRPr="005B2062">
        <w:rPr>
          <w:spacing w:val="-1"/>
        </w:rPr>
        <w:t xml:space="preserve"> </w:t>
      </w:r>
      <w:r w:rsidRPr="005B2062">
        <w:t>заботливое</w:t>
      </w:r>
      <w:r w:rsidRPr="005B2062">
        <w:rPr>
          <w:spacing w:val="-1"/>
        </w:rPr>
        <w:t xml:space="preserve"> </w:t>
      </w:r>
      <w:r w:rsidRPr="005B2062">
        <w:t>отношение</w:t>
      </w:r>
      <w:r w:rsidRPr="005B2062">
        <w:rPr>
          <w:spacing w:val="-1"/>
        </w:rPr>
        <w:t xml:space="preserve"> </w:t>
      </w:r>
      <w:r w:rsidRPr="005B2062">
        <w:t>к</w:t>
      </w:r>
      <w:r w:rsidRPr="005B2062">
        <w:rPr>
          <w:spacing w:val="-1"/>
        </w:rPr>
        <w:t xml:space="preserve"> </w:t>
      </w:r>
      <w:r w:rsidRPr="005B2062">
        <w:t>природе.</w:t>
      </w:r>
      <w:r w:rsidR="00ED03D9" w:rsidRPr="005B2062">
        <w:t>( ФОП Д</w:t>
      </w:r>
      <w:r w:rsidR="002A0AC4" w:rsidRPr="005B2062">
        <w:t>О П,2.1.3.2.)</w:t>
      </w:r>
    </w:p>
    <w:p w:rsidR="00BB340C" w:rsidRPr="005B2062" w:rsidRDefault="0021290F" w:rsidP="005B2062">
      <w:pPr>
        <w:pStyle w:val="1"/>
        <w:numPr>
          <w:ilvl w:val="3"/>
          <w:numId w:val="3"/>
        </w:numPr>
        <w:tabs>
          <w:tab w:val="left" w:pos="994"/>
        </w:tabs>
        <w:spacing w:line="276" w:lineRule="auto"/>
        <w:ind w:hanging="782"/>
        <w:jc w:val="both"/>
      </w:pPr>
      <w:r w:rsidRPr="005B2062">
        <w:t>Речевое</w:t>
      </w:r>
      <w:r w:rsidRPr="005B2062">
        <w:rPr>
          <w:spacing w:val="-2"/>
        </w:rPr>
        <w:t xml:space="preserve"> </w:t>
      </w:r>
      <w:r w:rsidRPr="005B2062">
        <w:t>развитие</w:t>
      </w:r>
    </w:p>
    <w:p w:rsidR="00155A3A" w:rsidRPr="005B2062" w:rsidRDefault="00155A3A" w:rsidP="005B2062">
      <w:pPr>
        <w:pStyle w:val="2"/>
        <w:spacing w:line="276" w:lineRule="auto"/>
      </w:pPr>
      <w:r w:rsidRPr="005B2062">
        <w:t>От 2</w:t>
      </w:r>
      <w:r w:rsidRPr="005B2062">
        <w:rPr>
          <w:spacing w:val="-1"/>
        </w:rPr>
        <w:t xml:space="preserve"> </w:t>
      </w:r>
      <w:r w:rsidRPr="005B2062">
        <w:t>месяцев</w:t>
      </w:r>
      <w:r w:rsidRPr="005B2062">
        <w:rPr>
          <w:spacing w:val="-1"/>
        </w:rPr>
        <w:t xml:space="preserve"> </w:t>
      </w:r>
      <w:r w:rsidRPr="005B2062">
        <w:t>до</w:t>
      </w:r>
      <w:r w:rsidRPr="005B2062">
        <w:rPr>
          <w:spacing w:val="-2"/>
        </w:rPr>
        <w:t xml:space="preserve"> </w:t>
      </w:r>
      <w:r w:rsidRPr="005B2062">
        <w:t>1</w:t>
      </w:r>
      <w:r w:rsidRPr="005B2062">
        <w:rPr>
          <w:spacing w:val="-1"/>
        </w:rPr>
        <w:t xml:space="preserve"> </w:t>
      </w:r>
      <w:r w:rsidRPr="005B2062">
        <w:t>года</w:t>
      </w:r>
    </w:p>
    <w:p w:rsidR="00155A3A" w:rsidRPr="005B2062" w:rsidRDefault="00155A3A" w:rsidP="005B2062">
      <w:pPr>
        <w:spacing w:before="36" w:line="276" w:lineRule="auto"/>
        <w:ind w:left="212" w:right="246" w:firstLine="708"/>
        <w:jc w:val="both"/>
        <w:rPr>
          <w:sz w:val="24"/>
          <w:szCs w:val="24"/>
        </w:rPr>
      </w:pPr>
      <w:r w:rsidRPr="005B2062">
        <w:rPr>
          <w:sz w:val="24"/>
          <w:szCs w:val="24"/>
        </w:rPr>
        <w:t>В</w:t>
      </w:r>
      <w:r w:rsidRPr="005B2062">
        <w:rPr>
          <w:spacing w:val="1"/>
          <w:sz w:val="24"/>
          <w:szCs w:val="24"/>
        </w:rPr>
        <w:t xml:space="preserve"> </w:t>
      </w:r>
      <w:r w:rsidRPr="005B2062">
        <w:rPr>
          <w:sz w:val="24"/>
          <w:szCs w:val="24"/>
        </w:rPr>
        <w:t>области</w:t>
      </w:r>
      <w:r w:rsidRPr="005B2062">
        <w:rPr>
          <w:spacing w:val="1"/>
          <w:sz w:val="24"/>
          <w:szCs w:val="24"/>
        </w:rPr>
        <w:t xml:space="preserve"> </w:t>
      </w:r>
      <w:r w:rsidRPr="005B2062">
        <w:rPr>
          <w:sz w:val="24"/>
          <w:szCs w:val="24"/>
        </w:rPr>
        <w:t>речевого</w:t>
      </w:r>
      <w:r w:rsidRPr="005B2062">
        <w:rPr>
          <w:spacing w:val="1"/>
          <w:sz w:val="24"/>
          <w:szCs w:val="24"/>
        </w:rPr>
        <w:t xml:space="preserve"> </w:t>
      </w:r>
      <w:r w:rsidRPr="005B2062">
        <w:rPr>
          <w:sz w:val="24"/>
          <w:szCs w:val="24"/>
        </w:rPr>
        <w:t>развития</w:t>
      </w:r>
      <w:r w:rsidRPr="005B2062">
        <w:rPr>
          <w:spacing w:val="1"/>
          <w:sz w:val="24"/>
          <w:szCs w:val="24"/>
        </w:rPr>
        <w:t xml:space="preserve"> </w:t>
      </w:r>
      <w:r w:rsidRPr="005B2062">
        <w:rPr>
          <w:b/>
          <w:i/>
          <w:sz w:val="24"/>
          <w:szCs w:val="24"/>
        </w:rPr>
        <w:t>основными</w:t>
      </w:r>
      <w:r w:rsidRPr="005B2062">
        <w:rPr>
          <w:b/>
          <w:i/>
          <w:spacing w:val="1"/>
          <w:sz w:val="24"/>
          <w:szCs w:val="24"/>
        </w:rPr>
        <w:t xml:space="preserve"> </w:t>
      </w:r>
      <w:r w:rsidRPr="005B2062">
        <w:rPr>
          <w:b/>
          <w:i/>
          <w:sz w:val="24"/>
          <w:szCs w:val="24"/>
        </w:rPr>
        <w:t>задачами</w:t>
      </w:r>
      <w:r w:rsidRPr="005B2062">
        <w:rPr>
          <w:b/>
          <w:i/>
          <w:spacing w:val="1"/>
          <w:sz w:val="24"/>
          <w:szCs w:val="24"/>
        </w:rPr>
        <w:t xml:space="preserve"> </w:t>
      </w:r>
      <w:r w:rsidRPr="005B2062">
        <w:rPr>
          <w:sz w:val="24"/>
          <w:szCs w:val="24"/>
        </w:rPr>
        <w:t>образовательной</w:t>
      </w:r>
      <w:r w:rsidRPr="005B2062">
        <w:rPr>
          <w:spacing w:val="61"/>
          <w:sz w:val="24"/>
          <w:szCs w:val="24"/>
        </w:rPr>
        <w:t xml:space="preserve"> </w:t>
      </w:r>
      <w:r w:rsidRPr="005B2062">
        <w:rPr>
          <w:sz w:val="24"/>
          <w:szCs w:val="24"/>
        </w:rPr>
        <w:t>деятельности</w:t>
      </w:r>
      <w:r w:rsidRPr="005B2062">
        <w:rPr>
          <w:spacing w:val="1"/>
          <w:sz w:val="24"/>
          <w:szCs w:val="24"/>
        </w:rPr>
        <w:t xml:space="preserve"> </w:t>
      </w:r>
      <w:r w:rsidRPr="005B2062">
        <w:rPr>
          <w:sz w:val="24"/>
          <w:szCs w:val="24"/>
        </w:rPr>
        <w:t>являются:</w:t>
      </w:r>
    </w:p>
    <w:p w:rsidR="00155A3A" w:rsidRPr="005B2062" w:rsidRDefault="00155A3A" w:rsidP="005B2062">
      <w:pPr>
        <w:pStyle w:val="a3"/>
        <w:spacing w:line="276" w:lineRule="auto"/>
        <w:ind w:right="242"/>
      </w:pPr>
      <w:r w:rsidRPr="005B2062">
        <w:t>С</w:t>
      </w:r>
      <w:r w:rsidRPr="005B2062">
        <w:rPr>
          <w:spacing w:val="1"/>
        </w:rPr>
        <w:t xml:space="preserve"> </w:t>
      </w:r>
      <w:r w:rsidRPr="005B2062">
        <w:t>2-х</w:t>
      </w:r>
      <w:r w:rsidRPr="005B2062">
        <w:rPr>
          <w:spacing w:val="1"/>
        </w:rPr>
        <w:t xml:space="preserve"> </w:t>
      </w:r>
      <w:r w:rsidRPr="005B2062">
        <w:t>месяцев:</w:t>
      </w:r>
      <w:r w:rsidRPr="005B2062">
        <w:rPr>
          <w:spacing w:val="1"/>
        </w:rPr>
        <w:t xml:space="preserve"> </w:t>
      </w:r>
      <w:r w:rsidRPr="005B2062">
        <w:t>формировать</w:t>
      </w:r>
      <w:r w:rsidRPr="005B2062">
        <w:rPr>
          <w:spacing w:val="1"/>
        </w:rPr>
        <w:t xml:space="preserve"> </w:t>
      </w:r>
      <w:r w:rsidRPr="005B2062">
        <w:t>предпосылки</w:t>
      </w:r>
      <w:r w:rsidRPr="005B2062">
        <w:rPr>
          <w:spacing w:val="1"/>
        </w:rPr>
        <w:t xml:space="preserve"> </w:t>
      </w:r>
      <w:r w:rsidRPr="005B2062">
        <w:t>для</w:t>
      </w:r>
      <w:r w:rsidRPr="005B2062">
        <w:rPr>
          <w:spacing w:val="1"/>
        </w:rPr>
        <w:t xml:space="preserve"> </w:t>
      </w:r>
      <w:r w:rsidRPr="005B2062">
        <w:t>развития</w:t>
      </w:r>
      <w:r w:rsidRPr="005B2062">
        <w:rPr>
          <w:spacing w:val="1"/>
        </w:rPr>
        <w:t xml:space="preserve"> </w:t>
      </w:r>
      <w:r w:rsidRPr="005B2062">
        <w:t>речи;</w:t>
      </w:r>
      <w:r w:rsidRPr="005B2062">
        <w:rPr>
          <w:spacing w:val="1"/>
        </w:rPr>
        <w:t xml:space="preserve"> </w:t>
      </w:r>
      <w:r w:rsidRPr="005B2062">
        <w:t>активизировать</w:t>
      </w:r>
      <w:r w:rsidRPr="005B2062">
        <w:rPr>
          <w:spacing w:val="1"/>
        </w:rPr>
        <w:t xml:space="preserve"> </w:t>
      </w:r>
      <w:r w:rsidRPr="005B2062">
        <w:t>интонационную</w:t>
      </w:r>
      <w:r w:rsidRPr="005B2062">
        <w:rPr>
          <w:spacing w:val="1"/>
        </w:rPr>
        <w:t xml:space="preserve"> </w:t>
      </w:r>
      <w:r w:rsidRPr="005B2062">
        <w:t>выразительность</w:t>
      </w:r>
      <w:r w:rsidRPr="005B2062">
        <w:rPr>
          <w:spacing w:val="1"/>
        </w:rPr>
        <w:t xml:space="preserve"> </w:t>
      </w:r>
      <w:r w:rsidRPr="005B2062">
        <w:t>речевых</w:t>
      </w:r>
      <w:r w:rsidRPr="005B2062">
        <w:rPr>
          <w:spacing w:val="1"/>
        </w:rPr>
        <w:t xml:space="preserve"> </w:t>
      </w:r>
      <w:r w:rsidRPr="005B2062">
        <w:t>реакций</w:t>
      </w:r>
      <w:r w:rsidRPr="005B2062">
        <w:rPr>
          <w:spacing w:val="1"/>
        </w:rPr>
        <w:t xml:space="preserve"> </w:t>
      </w:r>
      <w:r w:rsidRPr="005B2062">
        <w:t>и</w:t>
      </w:r>
      <w:r w:rsidRPr="005B2062">
        <w:rPr>
          <w:spacing w:val="1"/>
        </w:rPr>
        <w:t xml:space="preserve"> </w:t>
      </w:r>
      <w:r w:rsidRPr="005B2062">
        <w:t>вокализаций;</w:t>
      </w:r>
      <w:r w:rsidRPr="005B2062">
        <w:rPr>
          <w:spacing w:val="1"/>
        </w:rPr>
        <w:t xml:space="preserve"> </w:t>
      </w:r>
      <w:r w:rsidRPr="005B2062">
        <w:t>побуждать</w:t>
      </w:r>
      <w:r w:rsidRPr="005B2062">
        <w:rPr>
          <w:spacing w:val="1"/>
        </w:rPr>
        <w:t xml:space="preserve"> </w:t>
      </w:r>
      <w:r w:rsidRPr="005B2062">
        <w:t>вступать</w:t>
      </w:r>
      <w:r w:rsidRPr="005B2062">
        <w:rPr>
          <w:spacing w:val="1"/>
        </w:rPr>
        <w:t xml:space="preserve"> </w:t>
      </w:r>
      <w:r w:rsidRPr="005B2062">
        <w:t>со</w:t>
      </w:r>
      <w:r w:rsidRPr="005B2062">
        <w:rPr>
          <w:spacing w:val="1"/>
        </w:rPr>
        <w:t xml:space="preserve"> </w:t>
      </w:r>
      <w:r w:rsidRPr="005B2062">
        <w:t>взрослым в общение, эмоционально вызывая ребенка повторять фонемы, повторять за ребенком</w:t>
      </w:r>
      <w:r w:rsidRPr="005B2062">
        <w:rPr>
          <w:spacing w:val="1"/>
        </w:rPr>
        <w:t xml:space="preserve"> </w:t>
      </w:r>
      <w:r w:rsidRPr="005B2062">
        <w:t>фонемы,</w:t>
      </w:r>
      <w:r w:rsidRPr="005B2062">
        <w:rPr>
          <w:spacing w:val="-1"/>
        </w:rPr>
        <w:t xml:space="preserve"> </w:t>
      </w:r>
      <w:r w:rsidRPr="005B2062">
        <w:t>произносимые</w:t>
      </w:r>
      <w:r w:rsidRPr="005B2062">
        <w:rPr>
          <w:spacing w:val="-3"/>
        </w:rPr>
        <w:t xml:space="preserve"> </w:t>
      </w:r>
      <w:r w:rsidRPr="005B2062">
        <w:t>им;</w:t>
      </w:r>
      <w:r w:rsidRPr="005B2062">
        <w:rPr>
          <w:spacing w:val="-1"/>
        </w:rPr>
        <w:t xml:space="preserve"> </w:t>
      </w:r>
      <w:r w:rsidRPr="005B2062">
        <w:t>вводить в речь</w:t>
      </w:r>
      <w:r w:rsidRPr="005B2062">
        <w:rPr>
          <w:spacing w:val="-1"/>
        </w:rPr>
        <w:t xml:space="preserve"> </w:t>
      </w:r>
      <w:r w:rsidRPr="005B2062">
        <w:t>слова,</w:t>
      </w:r>
      <w:r w:rsidRPr="005B2062">
        <w:rPr>
          <w:spacing w:val="-1"/>
        </w:rPr>
        <w:t xml:space="preserve"> </w:t>
      </w:r>
      <w:r w:rsidRPr="005B2062">
        <w:t>связывая их со</w:t>
      </w:r>
      <w:r w:rsidRPr="005B2062">
        <w:rPr>
          <w:spacing w:val="-1"/>
        </w:rPr>
        <w:t xml:space="preserve"> </w:t>
      </w:r>
      <w:r w:rsidRPr="005B2062">
        <w:t>смысловым</w:t>
      </w:r>
      <w:r w:rsidRPr="005B2062">
        <w:rPr>
          <w:spacing w:val="-2"/>
        </w:rPr>
        <w:t xml:space="preserve"> </w:t>
      </w:r>
      <w:r w:rsidRPr="005B2062">
        <w:lastRenderedPageBreak/>
        <w:t>содержанием.</w:t>
      </w:r>
    </w:p>
    <w:p w:rsidR="00155A3A" w:rsidRPr="005B2062" w:rsidRDefault="00155A3A" w:rsidP="005B2062">
      <w:pPr>
        <w:pStyle w:val="a3"/>
        <w:spacing w:line="276" w:lineRule="auto"/>
        <w:ind w:right="248"/>
      </w:pPr>
      <w:r w:rsidRPr="005B2062">
        <w:t>С 6 месяцев: развивать способность понимания речи взрослого, находить взглядом, а затем</w:t>
      </w:r>
      <w:r w:rsidRPr="005B2062">
        <w:rPr>
          <w:spacing w:val="1"/>
        </w:rPr>
        <w:t xml:space="preserve"> </w:t>
      </w:r>
      <w:r w:rsidRPr="005B2062">
        <w:t>и</w:t>
      </w:r>
      <w:r w:rsidRPr="005B2062">
        <w:rPr>
          <w:spacing w:val="1"/>
        </w:rPr>
        <w:t xml:space="preserve"> </w:t>
      </w:r>
      <w:r w:rsidRPr="005B2062">
        <w:t>указательным</w:t>
      </w:r>
      <w:r w:rsidRPr="005B2062">
        <w:rPr>
          <w:spacing w:val="1"/>
        </w:rPr>
        <w:t xml:space="preserve"> </w:t>
      </w:r>
      <w:r w:rsidRPr="005B2062">
        <w:t>жестом</w:t>
      </w:r>
      <w:r w:rsidRPr="005B2062">
        <w:rPr>
          <w:spacing w:val="1"/>
        </w:rPr>
        <w:t xml:space="preserve"> </w:t>
      </w:r>
      <w:r w:rsidRPr="005B2062">
        <w:t>названную</w:t>
      </w:r>
      <w:r w:rsidRPr="005B2062">
        <w:rPr>
          <w:spacing w:val="1"/>
        </w:rPr>
        <w:t xml:space="preserve"> </w:t>
      </w:r>
      <w:r w:rsidRPr="005B2062">
        <w:t>педагогом</w:t>
      </w:r>
      <w:r w:rsidRPr="005B2062">
        <w:rPr>
          <w:spacing w:val="1"/>
        </w:rPr>
        <w:t xml:space="preserve"> </w:t>
      </w:r>
      <w:r w:rsidRPr="005B2062">
        <w:t>знакомую</w:t>
      </w:r>
      <w:r w:rsidRPr="005B2062">
        <w:rPr>
          <w:spacing w:val="1"/>
        </w:rPr>
        <w:t xml:space="preserve"> </w:t>
      </w:r>
      <w:r w:rsidRPr="005B2062">
        <w:t>игрушку,</w:t>
      </w:r>
      <w:r w:rsidRPr="005B2062">
        <w:rPr>
          <w:spacing w:val="1"/>
        </w:rPr>
        <w:t xml:space="preserve"> </w:t>
      </w:r>
      <w:r w:rsidRPr="005B2062">
        <w:t>предмет;</w:t>
      </w:r>
      <w:r w:rsidRPr="005B2062">
        <w:rPr>
          <w:spacing w:val="61"/>
        </w:rPr>
        <w:t xml:space="preserve"> </w:t>
      </w:r>
      <w:r w:rsidRPr="005B2062">
        <w:t>развивать</w:t>
      </w:r>
      <w:r w:rsidRPr="005B2062">
        <w:rPr>
          <w:spacing w:val="1"/>
        </w:rPr>
        <w:t xml:space="preserve"> </w:t>
      </w:r>
      <w:r w:rsidRPr="005B2062">
        <w:t>предпосылки</w:t>
      </w:r>
      <w:r w:rsidRPr="005B2062">
        <w:rPr>
          <w:spacing w:val="1"/>
        </w:rPr>
        <w:t xml:space="preserve"> </w:t>
      </w:r>
      <w:r w:rsidRPr="005B2062">
        <w:t>активной</w:t>
      </w:r>
      <w:r w:rsidRPr="005B2062">
        <w:rPr>
          <w:spacing w:val="1"/>
        </w:rPr>
        <w:t xml:space="preserve"> </w:t>
      </w:r>
      <w:r w:rsidRPr="005B2062">
        <w:t>речи</w:t>
      </w:r>
      <w:r w:rsidRPr="005B2062">
        <w:rPr>
          <w:spacing w:val="1"/>
        </w:rPr>
        <w:t xml:space="preserve"> </w:t>
      </w:r>
      <w:r w:rsidRPr="005B2062">
        <w:t>(лепет,</w:t>
      </w:r>
      <w:r w:rsidRPr="005B2062">
        <w:rPr>
          <w:spacing w:val="1"/>
        </w:rPr>
        <w:t xml:space="preserve"> </w:t>
      </w:r>
      <w:r w:rsidRPr="005B2062">
        <w:t>подражание</w:t>
      </w:r>
      <w:r w:rsidRPr="005B2062">
        <w:rPr>
          <w:spacing w:val="1"/>
        </w:rPr>
        <w:t xml:space="preserve"> </w:t>
      </w:r>
      <w:r w:rsidRPr="005B2062">
        <w:t>простым</w:t>
      </w:r>
      <w:r w:rsidRPr="005B2062">
        <w:rPr>
          <w:spacing w:val="1"/>
        </w:rPr>
        <w:t xml:space="preserve"> </w:t>
      </w:r>
      <w:r w:rsidRPr="005B2062">
        <w:t>слогам</w:t>
      </w:r>
      <w:r w:rsidRPr="005B2062">
        <w:rPr>
          <w:spacing w:val="1"/>
        </w:rPr>
        <w:t xml:space="preserve"> </w:t>
      </w:r>
      <w:r w:rsidRPr="005B2062">
        <w:t>и</w:t>
      </w:r>
      <w:r w:rsidRPr="005B2062">
        <w:rPr>
          <w:spacing w:val="1"/>
        </w:rPr>
        <w:t xml:space="preserve"> </w:t>
      </w:r>
      <w:r w:rsidRPr="005B2062">
        <w:t>звукосочетаниям),</w:t>
      </w:r>
      <w:r w:rsidRPr="005B2062">
        <w:rPr>
          <w:spacing w:val="1"/>
        </w:rPr>
        <w:t xml:space="preserve"> </w:t>
      </w:r>
      <w:r w:rsidRPr="005B2062">
        <w:t>поддерживать</w:t>
      </w:r>
      <w:r w:rsidRPr="005B2062">
        <w:rPr>
          <w:spacing w:val="-1"/>
        </w:rPr>
        <w:t xml:space="preserve"> </w:t>
      </w:r>
      <w:r w:rsidRPr="005B2062">
        <w:t>стремление</w:t>
      </w:r>
      <w:r w:rsidRPr="005B2062">
        <w:rPr>
          <w:spacing w:val="-3"/>
        </w:rPr>
        <w:t xml:space="preserve"> </w:t>
      </w:r>
      <w:r w:rsidRPr="005B2062">
        <w:t>детей</w:t>
      </w:r>
      <w:r w:rsidRPr="005B2062">
        <w:rPr>
          <w:spacing w:val="-2"/>
        </w:rPr>
        <w:t xml:space="preserve"> </w:t>
      </w:r>
      <w:r w:rsidRPr="005B2062">
        <w:t>вступать</w:t>
      </w:r>
      <w:r w:rsidRPr="005B2062">
        <w:rPr>
          <w:spacing w:val="-1"/>
        </w:rPr>
        <w:t xml:space="preserve"> </w:t>
      </w:r>
      <w:r w:rsidRPr="005B2062">
        <w:t>в</w:t>
      </w:r>
      <w:r w:rsidRPr="005B2062">
        <w:rPr>
          <w:spacing w:val="-3"/>
        </w:rPr>
        <w:t xml:space="preserve"> </w:t>
      </w:r>
      <w:r w:rsidRPr="005B2062">
        <w:t>контакт с</w:t>
      </w:r>
      <w:r w:rsidRPr="005B2062">
        <w:rPr>
          <w:spacing w:val="-3"/>
        </w:rPr>
        <w:t xml:space="preserve"> </w:t>
      </w:r>
      <w:r w:rsidRPr="005B2062">
        <w:t>окружающими</w:t>
      </w:r>
      <w:r w:rsidRPr="005B2062">
        <w:rPr>
          <w:spacing w:val="-2"/>
        </w:rPr>
        <w:t xml:space="preserve"> </w:t>
      </w:r>
      <w:r w:rsidRPr="005B2062">
        <w:t>взрослыми</w:t>
      </w:r>
      <w:r w:rsidRPr="005B2062">
        <w:rPr>
          <w:spacing w:val="-2"/>
        </w:rPr>
        <w:t xml:space="preserve"> </w:t>
      </w:r>
      <w:r w:rsidRPr="005B2062">
        <w:t>и</w:t>
      </w:r>
      <w:r w:rsidRPr="005B2062">
        <w:rPr>
          <w:spacing w:val="-2"/>
        </w:rPr>
        <w:t xml:space="preserve"> </w:t>
      </w:r>
      <w:r w:rsidRPr="005B2062">
        <w:t>детьми</w:t>
      </w:r>
      <w:r w:rsidRPr="005B2062">
        <w:rPr>
          <w:spacing w:val="-1"/>
        </w:rPr>
        <w:t xml:space="preserve"> </w:t>
      </w:r>
      <w:r w:rsidRPr="005B2062">
        <w:t>в</w:t>
      </w:r>
      <w:r w:rsidRPr="005B2062">
        <w:rPr>
          <w:spacing w:val="-3"/>
        </w:rPr>
        <w:t xml:space="preserve"> </w:t>
      </w:r>
      <w:r w:rsidRPr="005B2062">
        <w:t>играх.</w:t>
      </w:r>
    </w:p>
    <w:p w:rsidR="00155A3A" w:rsidRPr="005B2062" w:rsidRDefault="00155A3A" w:rsidP="005B2062">
      <w:pPr>
        <w:pStyle w:val="a3"/>
        <w:spacing w:line="276" w:lineRule="auto"/>
        <w:ind w:right="244"/>
      </w:pPr>
      <w:r w:rsidRPr="005B2062">
        <w:t>С 9 месяцев: развивать понимание речи: обогащать пассивный словарь детей, формировать</w:t>
      </w:r>
      <w:r w:rsidRPr="005B2062">
        <w:rPr>
          <w:spacing w:val="1"/>
        </w:rPr>
        <w:t xml:space="preserve"> </w:t>
      </w:r>
      <w:r w:rsidRPr="005B2062">
        <w:t>умение различать близких; закреплять умение находить предмет по слову педагога, выполнять</w:t>
      </w:r>
      <w:r w:rsidRPr="005B2062">
        <w:rPr>
          <w:spacing w:val="1"/>
        </w:rPr>
        <w:t xml:space="preserve"> </w:t>
      </w:r>
      <w:r w:rsidRPr="005B2062">
        <w:t>движения,</w:t>
      </w:r>
      <w:r w:rsidRPr="005B2062">
        <w:rPr>
          <w:spacing w:val="1"/>
        </w:rPr>
        <w:t xml:space="preserve"> </w:t>
      </w:r>
      <w:r w:rsidRPr="005B2062">
        <w:t>действия;</w:t>
      </w:r>
      <w:r w:rsidRPr="005B2062">
        <w:rPr>
          <w:spacing w:val="1"/>
        </w:rPr>
        <w:t xml:space="preserve"> </w:t>
      </w:r>
      <w:r w:rsidRPr="005B2062">
        <w:t>находить</w:t>
      </w:r>
      <w:r w:rsidRPr="005B2062">
        <w:rPr>
          <w:spacing w:val="1"/>
        </w:rPr>
        <w:t xml:space="preserve"> </w:t>
      </w:r>
      <w:r w:rsidRPr="005B2062">
        <w:t>по</w:t>
      </w:r>
      <w:r w:rsidRPr="005B2062">
        <w:rPr>
          <w:spacing w:val="1"/>
        </w:rPr>
        <w:t xml:space="preserve"> </w:t>
      </w:r>
      <w:r w:rsidRPr="005B2062">
        <w:t>слову</w:t>
      </w:r>
      <w:r w:rsidRPr="005B2062">
        <w:rPr>
          <w:spacing w:val="1"/>
        </w:rPr>
        <w:t xml:space="preserve"> </w:t>
      </w:r>
      <w:r w:rsidRPr="005B2062">
        <w:t>педагога</w:t>
      </w:r>
      <w:r w:rsidRPr="005B2062">
        <w:rPr>
          <w:spacing w:val="1"/>
        </w:rPr>
        <w:t xml:space="preserve"> </w:t>
      </w:r>
      <w:r w:rsidRPr="005B2062">
        <w:t>из</w:t>
      </w:r>
      <w:r w:rsidRPr="005B2062">
        <w:rPr>
          <w:spacing w:val="1"/>
        </w:rPr>
        <w:t xml:space="preserve"> </w:t>
      </w:r>
      <w:r w:rsidRPr="005B2062">
        <w:t>5-8</w:t>
      </w:r>
      <w:r w:rsidRPr="005B2062">
        <w:rPr>
          <w:spacing w:val="1"/>
        </w:rPr>
        <w:t xml:space="preserve"> </w:t>
      </w:r>
      <w:r w:rsidRPr="005B2062">
        <w:t>знакомых</w:t>
      </w:r>
      <w:r w:rsidRPr="005B2062">
        <w:rPr>
          <w:spacing w:val="1"/>
        </w:rPr>
        <w:t xml:space="preserve"> </w:t>
      </w:r>
      <w:r w:rsidRPr="005B2062">
        <w:t>игрушек</w:t>
      </w:r>
      <w:r w:rsidRPr="005B2062">
        <w:rPr>
          <w:spacing w:val="1"/>
        </w:rPr>
        <w:t xml:space="preserve"> </w:t>
      </w:r>
      <w:r w:rsidRPr="005B2062">
        <w:t>одну,</w:t>
      </w:r>
      <w:r w:rsidRPr="005B2062">
        <w:rPr>
          <w:spacing w:val="1"/>
        </w:rPr>
        <w:t xml:space="preserve"> </w:t>
      </w:r>
      <w:r w:rsidRPr="005B2062">
        <w:t>узнавать</w:t>
      </w:r>
      <w:r w:rsidRPr="005B2062">
        <w:rPr>
          <w:spacing w:val="1"/>
        </w:rPr>
        <w:t xml:space="preserve"> </w:t>
      </w:r>
      <w:r w:rsidRPr="005B2062">
        <w:t>изображение знакомого предмета на картинках; развивать активную речь: произносить первые</w:t>
      </w:r>
      <w:r w:rsidRPr="005B2062">
        <w:rPr>
          <w:spacing w:val="1"/>
        </w:rPr>
        <w:t xml:space="preserve"> </w:t>
      </w:r>
      <w:r w:rsidRPr="005B2062">
        <w:t>облегченные</w:t>
      </w:r>
      <w:r w:rsidRPr="005B2062">
        <w:rPr>
          <w:spacing w:val="-3"/>
        </w:rPr>
        <w:t xml:space="preserve"> </w:t>
      </w:r>
      <w:r w:rsidRPr="005B2062">
        <w:t>слова, обозначающие</w:t>
      </w:r>
      <w:r w:rsidRPr="005B2062">
        <w:rPr>
          <w:spacing w:val="-2"/>
        </w:rPr>
        <w:t xml:space="preserve"> </w:t>
      </w:r>
      <w:r w:rsidRPr="005B2062">
        <w:t>названия</w:t>
      </w:r>
      <w:r w:rsidRPr="005B2062">
        <w:rPr>
          <w:spacing w:val="-3"/>
        </w:rPr>
        <w:t xml:space="preserve"> </w:t>
      </w:r>
      <w:r w:rsidRPr="005B2062">
        <w:t>знакомых</w:t>
      </w:r>
      <w:r w:rsidRPr="005B2062">
        <w:rPr>
          <w:spacing w:val="1"/>
        </w:rPr>
        <w:t xml:space="preserve"> </w:t>
      </w:r>
      <w:r w:rsidRPr="005B2062">
        <w:t>предметов</w:t>
      </w:r>
      <w:r w:rsidRPr="005B2062">
        <w:rPr>
          <w:spacing w:val="-1"/>
        </w:rPr>
        <w:t xml:space="preserve"> </w:t>
      </w:r>
      <w:r w:rsidRPr="005B2062">
        <w:t>и</w:t>
      </w:r>
      <w:r w:rsidRPr="005B2062">
        <w:rPr>
          <w:spacing w:val="1"/>
        </w:rPr>
        <w:t xml:space="preserve"> </w:t>
      </w:r>
      <w:r w:rsidRPr="005B2062">
        <w:t>действий.</w:t>
      </w:r>
    </w:p>
    <w:p w:rsidR="00155A3A" w:rsidRPr="005B2062" w:rsidRDefault="00155A3A" w:rsidP="005B2062">
      <w:pPr>
        <w:pStyle w:val="2"/>
        <w:spacing w:before="2" w:line="276" w:lineRule="auto"/>
      </w:pPr>
      <w:r w:rsidRPr="005B2062">
        <w:t>Содержание</w:t>
      </w:r>
      <w:r w:rsidRPr="005B2062">
        <w:rPr>
          <w:spacing w:val="-6"/>
        </w:rPr>
        <w:t xml:space="preserve"> </w:t>
      </w:r>
      <w:r w:rsidRPr="005B2062">
        <w:t>образовательной</w:t>
      </w:r>
      <w:r w:rsidRPr="005B2062">
        <w:rPr>
          <w:spacing w:val="-4"/>
        </w:rPr>
        <w:t xml:space="preserve"> </w:t>
      </w:r>
      <w:r w:rsidRPr="005B2062">
        <w:t>деятельности</w:t>
      </w:r>
    </w:p>
    <w:p w:rsidR="00155A3A" w:rsidRPr="005B2062" w:rsidRDefault="00155A3A" w:rsidP="005B2062">
      <w:pPr>
        <w:pStyle w:val="a3"/>
        <w:spacing w:before="36" w:line="276" w:lineRule="auto"/>
        <w:ind w:right="246"/>
      </w:pPr>
      <w:r w:rsidRPr="005B2062">
        <w:t>С</w:t>
      </w:r>
      <w:r w:rsidRPr="005B2062">
        <w:rPr>
          <w:spacing w:val="1"/>
        </w:rPr>
        <w:t xml:space="preserve"> </w:t>
      </w:r>
      <w:r w:rsidRPr="005B2062">
        <w:t>2-х</w:t>
      </w:r>
      <w:r w:rsidRPr="005B2062">
        <w:rPr>
          <w:spacing w:val="1"/>
        </w:rPr>
        <w:t xml:space="preserve"> </w:t>
      </w:r>
      <w:r w:rsidRPr="005B2062">
        <w:t>месяцев</w:t>
      </w:r>
      <w:r w:rsidRPr="005B2062">
        <w:rPr>
          <w:spacing w:val="1"/>
        </w:rPr>
        <w:t xml:space="preserve"> </w:t>
      </w:r>
      <w:r w:rsidRPr="005B2062">
        <w:t>—</w:t>
      </w:r>
      <w:r w:rsidRPr="005B2062">
        <w:rPr>
          <w:spacing w:val="1"/>
        </w:rPr>
        <w:t xml:space="preserve"> </w:t>
      </w:r>
      <w:r w:rsidRPr="005B2062">
        <w:t>подготовительный</w:t>
      </w:r>
      <w:r w:rsidRPr="005B2062">
        <w:rPr>
          <w:spacing w:val="1"/>
        </w:rPr>
        <w:t xml:space="preserve"> </w:t>
      </w:r>
      <w:r w:rsidRPr="005B2062">
        <w:t>этап</w:t>
      </w:r>
      <w:r w:rsidRPr="005B2062">
        <w:rPr>
          <w:spacing w:val="1"/>
        </w:rPr>
        <w:t xml:space="preserve"> </w:t>
      </w:r>
      <w:r w:rsidRPr="005B2062">
        <w:t>речевого</w:t>
      </w:r>
      <w:r w:rsidRPr="005B2062">
        <w:rPr>
          <w:spacing w:val="1"/>
        </w:rPr>
        <w:t xml:space="preserve"> </w:t>
      </w:r>
      <w:r w:rsidRPr="005B2062">
        <w:t>развития.</w:t>
      </w:r>
      <w:r w:rsidRPr="005B2062">
        <w:rPr>
          <w:spacing w:val="1"/>
        </w:rPr>
        <w:t xml:space="preserve"> </w:t>
      </w:r>
      <w:r w:rsidRPr="005B2062">
        <w:t>Педагог</w:t>
      </w:r>
      <w:r w:rsidRPr="005B2062">
        <w:rPr>
          <w:spacing w:val="1"/>
        </w:rPr>
        <w:t xml:space="preserve"> </w:t>
      </w:r>
      <w:r w:rsidRPr="005B2062">
        <w:t>дает</w:t>
      </w:r>
      <w:r w:rsidRPr="005B2062">
        <w:rPr>
          <w:spacing w:val="1"/>
        </w:rPr>
        <w:t xml:space="preserve"> </w:t>
      </w:r>
      <w:r w:rsidRPr="005B2062">
        <w:t>образцы</w:t>
      </w:r>
      <w:r w:rsidRPr="005B2062">
        <w:rPr>
          <w:spacing w:val="1"/>
        </w:rPr>
        <w:t xml:space="preserve"> </w:t>
      </w:r>
      <w:r w:rsidRPr="005B2062">
        <w:t>правильного произношения звуков родного языка. При этом педагог старается побудить ребенка к</w:t>
      </w:r>
      <w:r w:rsidRPr="005B2062">
        <w:rPr>
          <w:spacing w:val="1"/>
        </w:rPr>
        <w:t xml:space="preserve"> </w:t>
      </w:r>
      <w:r w:rsidRPr="005B2062">
        <w:t>интонационно-</w:t>
      </w:r>
      <w:r w:rsidRPr="005B2062">
        <w:rPr>
          <w:spacing w:val="-2"/>
        </w:rPr>
        <w:t xml:space="preserve"> </w:t>
      </w:r>
      <w:r w:rsidRPr="005B2062">
        <w:t>выразительному</w:t>
      </w:r>
      <w:r w:rsidRPr="005B2062">
        <w:rPr>
          <w:spacing w:val="-5"/>
        </w:rPr>
        <w:t xml:space="preserve"> </w:t>
      </w:r>
      <w:r w:rsidRPr="005B2062">
        <w:t>гулению.</w:t>
      </w:r>
    </w:p>
    <w:p w:rsidR="00155A3A" w:rsidRPr="005B2062" w:rsidRDefault="00155A3A" w:rsidP="005B2062">
      <w:pPr>
        <w:pStyle w:val="a3"/>
        <w:spacing w:line="276" w:lineRule="auto"/>
        <w:ind w:right="250"/>
      </w:pPr>
      <w:r w:rsidRPr="005B2062">
        <w:t>С</w:t>
      </w:r>
      <w:r w:rsidRPr="005B2062">
        <w:rPr>
          <w:spacing w:val="1"/>
        </w:rPr>
        <w:t xml:space="preserve"> </w:t>
      </w:r>
      <w:r w:rsidRPr="005B2062">
        <w:t>4-х</w:t>
      </w:r>
      <w:r w:rsidRPr="005B2062">
        <w:rPr>
          <w:spacing w:val="1"/>
        </w:rPr>
        <w:t xml:space="preserve"> </w:t>
      </w:r>
      <w:r w:rsidRPr="005B2062">
        <w:t>месяцев</w:t>
      </w:r>
      <w:r w:rsidRPr="005B2062">
        <w:rPr>
          <w:spacing w:val="1"/>
        </w:rPr>
        <w:t xml:space="preserve"> </w:t>
      </w:r>
      <w:r w:rsidRPr="005B2062">
        <w:t>—</w:t>
      </w:r>
      <w:r w:rsidRPr="005B2062">
        <w:rPr>
          <w:spacing w:val="1"/>
        </w:rPr>
        <w:t xml:space="preserve"> </w:t>
      </w:r>
      <w:r w:rsidRPr="005B2062">
        <w:t>педагог</w:t>
      </w:r>
      <w:r w:rsidRPr="005B2062">
        <w:rPr>
          <w:spacing w:val="1"/>
        </w:rPr>
        <w:t xml:space="preserve"> </w:t>
      </w:r>
      <w:r w:rsidRPr="005B2062">
        <w:t>побуждает</w:t>
      </w:r>
      <w:r w:rsidRPr="005B2062">
        <w:rPr>
          <w:spacing w:val="1"/>
        </w:rPr>
        <w:t xml:space="preserve"> </w:t>
      </w:r>
      <w:r w:rsidRPr="005B2062">
        <w:t>ребенка</w:t>
      </w:r>
      <w:r w:rsidRPr="005B2062">
        <w:rPr>
          <w:spacing w:val="1"/>
        </w:rPr>
        <w:t xml:space="preserve"> </w:t>
      </w:r>
      <w:r w:rsidRPr="005B2062">
        <w:t>к</w:t>
      </w:r>
      <w:r w:rsidRPr="005B2062">
        <w:rPr>
          <w:spacing w:val="1"/>
        </w:rPr>
        <w:t xml:space="preserve"> </w:t>
      </w:r>
      <w:r w:rsidRPr="005B2062">
        <w:t>произнесению</w:t>
      </w:r>
      <w:r w:rsidRPr="005B2062">
        <w:rPr>
          <w:spacing w:val="1"/>
        </w:rPr>
        <w:t xml:space="preserve"> </w:t>
      </w:r>
      <w:r w:rsidRPr="005B2062">
        <w:t>первых</w:t>
      </w:r>
      <w:r w:rsidRPr="005B2062">
        <w:rPr>
          <w:spacing w:val="1"/>
        </w:rPr>
        <w:t xml:space="preserve"> </w:t>
      </w:r>
      <w:r w:rsidRPr="005B2062">
        <w:t>гласных</w:t>
      </w:r>
      <w:r w:rsidRPr="005B2062">
        <w:rPr>
          <w:spacing w:val="1"/>
        </w:rPr>
        <w:t xml:space="preserve"> </w:t>
      </w:r>
      <w:r w:rsidRPr="005B2062">
        <w:t>звуков.</w:t>
      </w:r>
      <w:r w:rsidRPr="005B2062">
        <w:rPr>
          <w:spacing w:val="-57"/>
        </w:rPr>
        <w:t xml:space="preserve"> </w:t>
      </w:r>
      <w:r w:rsidRPr="005B2062">
        <w:t>Речевые</w:t>
      </w:r>
      <w:r w:rsidRPr="005B2062">
        <w:rPr>
          <w:spacing w:val="1"/>
        </w:rPr>
        <w:t xml:space="preserve"> </w:t>
      </w:r>
      <w:r w:rsidRPr="005B2062">
        <w:t>игры-упражнения</w:t>
      </w:r>
      <w:r w:rsidRPr="005B2062">
        <w:rPr>
          <w:spacing w:val="1"/>
        </w:rPr>
        <w:t xml:space="preserve"> </w:t>
      </w:r>
      <w:r w:rsidRPr="005B2062">
        <w:t>с</w:t>
      </w:r>
      <w:r w:rsidRPr="005B2062">
        <w:rPr>
          <w:spacing w:val="1"/>
        </w:rPr>
        <w:t xml:space="preserve"> </w:t>
      </w:r>
      <w:r w:rsidRPr="005B2062">
        <w:t>детьми</w:t>
      </w:r>
      <w:r w:rsidRPr="005B2062">
        <w:rPr>
          <w:spacing w:val="1"/>
        </w:rPr>
        <w:t xml:space="preserve"> </w:t>
      </w:r>
      <w:r w:rsidRPr="005B2062">
        <w:t>строятся</w:t>
      </w:r>
      <w:r w:rsidRPr="005B2062">
        <w:rPr>
          <w:spacing w:val="1"/>
        </w:rPr>
        <w:t xml:space="preserve"> </w:t>
      </w:r>
      <w:r w:rsidRPr="005B2062">
        <w:t>на</w:t>
      </w:r>
      <w:r w:rsidRPr="005B2062">
        <w:rPr>
          <w:spacing w:val="1"/>
        </w:rPr>
        <w:t xml:space="preserve"> </w:t>
      </w:r>
      <w:r w:rsidRPr="005B2062">
        <w:t>содержании</w:t>
      </w:r>
      <w:r w:rsidRPr="005B2062">
        <w:rPr>
          <w:spacing w:val="1"/>
        </w:rPr>
        <w:t xml:space="preserve"> </w:t>
      </w:r>
      <w:r w:rsidRPr="005B2062">
        <w:t>фольклорных</w:t>
      </w:r>
      <w:r w:rsidRPr="005B2062">
        <w:rPr>
          <w:spacing w:val="1"/>
        </w:rPr>
        <w:t xml:space="preserve"> </w:t>
      </w:r>
      <w:r w:rsidRPr="005B2062">
        <w:t>текстов,</w:t>
      </w:r>
      <w:r w:rsidRPr="005B2062">
        <w:rPr>
          <w:spacing w:val="1"/>
        </w:rPr>
        <w:t xml:space="preserve"> </w:t>
      </w:r>
      <w:r w:rsidRPr="005B2062">
        <w:t>которые</w:t>
      </w:r>
      <w:r w:rsidRPr="005B2062">
        <w:rPr>
          <w:spacing w:val="1"/>
        </w:rPr>
        <w:t xml:space="preserve"> </w:t>
      </w:r>
      <w:r w:rsidRPr="005B2062">
        <w:t>обыгрывают</w:t>
      </w:r>
      <w:r w:rsidRPr="005B2062">
        <w:rPr>
          <w:spacing w:val="-1"/>
        </w:rPr>
        <w:t xml:space="preserve"> </w:t>
      </w:r>
      <w:r w:rsidRPr="005B2062">
        <w:t>предметы,</w:t>
      </w:r>
      <w:r w:rsidRPr="005B2062">
        <w:rPr>
          <w:spacing w:val="2"/>
        </w:rPr>
        <w:t xml:space="preserve"> </w:t>
      </w:r>
      <w:r w:rsidRPr="005B2062">
        <w:t>игрушки.</w:t>
      </w:r>
    </w:p>
    <w:p w:rsidR="00155A3A" w:rsidRPr="005B2062" w:rsidRDefault="00155A3A" w:rsidP="005B2062">
      <w:pPr>
        <w:pStyle w:val="a3"/>
        <w:spacing w:before="1" w:line="276" w:lineRule="auto"/>
        <w:ind w:right="245"/>
      </w:pPr>
      <w:r w:rsidRPr="005B2062">
        <w:t>С 6 месяцев — педагог побуждает ребенка к общению со взрослым и сверстниками, к</w:t>
      </w:r>
      <w:r w:rsidRPr="005B2062">
        <w:rPr>
          <w:spacing w:val="1"/>
        </w:rPr>
        <w:t xml:space="preserve"> </w:t>
      </w:r>
      <w:r w:rsidRPr="005B2062">
        <w:t>поисковым</w:t>
      </w:r>
      <w:r w:rsidRPr="005B2062">
        <w:rPr>
          <w:spacing w:val="1"/>
        </w:rPr>
        <w:t xml:space="preserve"> </w:t>
      </w:r>
      <w:r w:rsidRPr="005B2062">
        <w:t>действиям</w:t>
      </w:r>
      <w:r w:rsidRPr="005B2062">
        <w:rPr>
          <w:spacing w:val="1"/>
        </w:rPr>
        <w:t xml:space="preserve"> </w:t>
      </w:r>
      <w:r w:rsidRPr="005B2062">
        <w:t>относительно</w:t>
      </w:r>
      <w:r w:rsidRPr="005B2062">
        <w:rPr>
          <w:spacing w:val="1"/>
        </w:rPr>
        <w:t xml:space="preserve"> </w:t>
      </w:r>
      <w:r w:rsidRPr="005B2062">
        <w:t>названного</w:t>
      </w:r>
      <w:r w:rsidRPr="005B2062">
        <w:rPr>
          <w:spacing w:val="1"/>
        </w:rPr>
        <w:t xml:space="preserve"> </w:t>
      </w:r>
      <w:r w:rsidRPr="005B2062">
        <w:t>предмета,</w:t>
      </w:r>
      <w:r w:rsidRPr="005B2062">
        <w:rPr>
          <w:spacing w:val="1"/>
        </w:rPr>
        <w:t xml:space="preserve"> </w:t>
      </w:r>
      <w:r w:rsidRPr="005B2062">
        <w:t>использует</w:t>
      </w:r>
      <w:r w:rsidRPr="005B2062">
        <w:rPr>
          <w:spacing w:val="1"/>
        </w:rPr>
        <w:t xml:space="preserve"> </w:t>
      </w:r>
      <w:r w:rsidRPr="005B2062">
        <w:t>вопрос</w:t>
      </w:r>
      <w:r w:rsidRPr="005B2062">
        <w:rPr>
          <w:spacing w:val="1"/>
        </w:rPr>
        <w:t xml:space="preserve"> </w:t>
      </w:r>
      <w:r w:rsidRPr="005B2062">
        <w:t>«Где?»,</w:t>
      </w:r>
      <w:r w:rsidRPr="005B2062">
        <w:rPr>
          <w:spacing w:val="1"/>
        </w:rPr>
        <w:t xml:space="preserve"> </w:t>
      </w:r>
      <w:r w:rsidRPr="005B2062">
        <w:t>ребенок</w:t>
      </w:r>
      <w:r w:rsidRPr="005B2062">
        <w:rPr>
          <w:spacing w:val="-57"/>
        </w:rPr>
        <w:t xml:space="preserve"> </w:t>
      </w:r>
      <w:r w:rsidRPr="005B2062">
        <w:t>находит</w:t>
      </w:r>
      <w:r w:rsidRPr="005B2062">
        <w:rPr>
          <w:spacing w:val="1"/>
        </w:rPr>
        <w:t xml:space="preserve"> </w:t>
      </w:r>
      <w:r w:rsidRPr="005B2062">
        <w:t>названный</w:t>
      </w:r>
      <w:r w:rsidRPr="005B2062">
        <w:rPr>
          <w:spacing w:val="1"/>
        </w:rPr>
        <w:t xml:space="preserve"> </w:t>
      </w:r>
      <w:r w:rsidRPr="005B2062">
        <w:t>предмет</w:t>
      </w:r>
      <w:r w:rsidRPr="005B2062">
        <w:rPr>
          <w:spacing w:val="1"/>
        </w:rPr>
        <w:t xml:space="preserve"> </w:t>
      </w:r>
      <w:r w:rsidRPr="005B2062">
        <w:t>(делает</w:t>
      </w:r>
      <w:r w:rsidRPr="005B2062">
        <w:rPr>
          <w:spacing w:val="1"/>
        </w:rPr>
        <w:t xml:space="preserve"> </w:t>
      </w:r>
      <w:r w:rsidRPr="005B2062">
        <w:t>указательный</w:t>
      </w:r>
      <w:r w:rsidRPr="005B2062">
        <w:rPr>
          <w:spacing w:val="1"/>
        </w:rPr>
        <w:t xml:space="preserve"> </w:t>
      </w:r>
      <w:r w:rsidRPr="005B2062">
        <w:t>жест),</w:t>
      </w:r>
      <w:r w:rsidRPr="005B2062">
        <w:rPr>
          <w:spacing w:val="1"/>
        </w:rPr>
        <w:t xml:space="preserve"> </w:t>
      </w:r>
      <w:r w:rsidRPr="005B2062">
        <w:t>выбирая</w:t>
      </w:r>
      <w:r w:rsidRPr="005B2062">
        <w:rPr>
          <w:spacing w:val="1"/>
        </w:rPr>
        <w:t xml:space="preserve"> </w:t>
      </w:r>
      <w:r w:rsidRPr="005B2062">
        <w:t>из</w:t>
      </w:r>
      <w:r w:rsidRPr="005B2062">
        <w:rPr>
          <w:spacing w:val="1"/>
        </w:rPr>
        <w:t xml:space="preserve"> </w:t>
      </w:r>
      <w:r w:rsidRPr="005B2062">
        <w:t>2—3-х</w:t>
      </w:r>
      <w:r w:rsidRPr="005B2062">
        <w:rPr>
          <w:spacing w:val="1"/>
        </w:rPr>
        <w:t xml:space="preserve"> </w:t>
      </w:r>
      <w:r w:rsidRPr="005B2062">
        <w:t>рядом</w:t>
      </w:r>
      <w:r w:rsidRPr="005B2062">
        <w:rPr>
          <w:spacing w:val="1"/>
        </w:rPr>
        <w:t xml:space="preserve"> </w:t>
      </w:r>
      <w:r w:rsidRPr="005B2062">
        <w:t>стоящих</w:t>
      </w:r>
      <w:r w:rsidRPr="005B2062">
        <w:rPr>
          <w:spacing w:val="1"/>
        </w:rPr>
        <w:t xml:space="preserve"> </w:t>
      </w:r>
      <w:r w:rsidRPr="005B2062">
        <w:t>предметов. Педагог формирует у ребенка умение вслушиваться в произносимые им звуки, слова,</w:t>
      </w:r>
      <w:r w:rsidRPr="005B2062">
        <w:rPr>
          <w:spacing w:val="1"/>
        </w:rPr>
        <w:t xml:space="preserve"> </w:t>
      </w:r>
      <w:r w:rsidRPr="005B2062">
        <w:t>различать</w:t>
      </w:r>
      <w:r w:rsidRPr="005B2062">
        <w:rPr>
          <w:spacing w:val="45"/>
        </w:rPr>
        <w:t xml:space="preserve"> </w:t>
      </w:r>
      <w:r w:rsidRPr="005B2062">
        <w:t>интонацию</w:t>
      </w:r>
      <w:r w:rsidRPr="005B2062">
        <w:rPr>
          <w:spacing w:val="45"/>
        </w:rPr>
        <w:t xml:space="preserve"> </w:t>
      </w:r>
      <w:r w:rsidRPr="005B2062">
        <w:t>голоса,</w:t>
      </w:r>
      <w:r w:rsidRPr="005B2062">
        <w:rPr>
          <w:spacing w:val="46"/>
        </w:rPr>
        <w:t xml:space="preserve"> </w:t>
      </w:r>
      <w:r w:rsidRPr="005B2062">
        <w:t>понимать</w:t>
      </w:r>
      <w:r w:rsidRPr="005B2062">
        <w:rPr>
          <w:spacing w:val="46"/>
        </w:rPr>
        <w:t xml:space="preserve"> </w:t>
      </w:r>
      <w:r w:rsidRPr="005B2062">
        <w:t>некоторые</w:t>
      </w:r>
      <w:r w:rsidRPr="005B2062">
        <w:rPr>
          <w:spacing w:val="46"/>
        </w:rPr>
        <w:t xml:space="preserve"> </w:t>
      </w:r>
      <w:r w:rsidRPr="005B2062">
        <w:t>слова,</w:t>
      </w:r>
      <w:r w:rsidRPr="005B2062">
        <w:rPr>
          <w:spacing w:val="48"/>
        </w:rPr>
        <w:t xml:space="preserve"> </w:t>
      </w:r>
      <w:r w:rsidRPr="005B2062">
        <w:t>устанавливать</w:t>
      </w:r>
      <w:r w:rsidRPr="005B2062">
        <w:rPr>
          <w:spacing w:val="48"/>
        </w:rPr>
        <w:t xml:space="preserve"> </w:t>
      </w:r>
      <w:r w:rsidRPr="005B2062">
        <w:t>связь</w:t>
      </w:r>
      <w:r w:rsidRPr="005B2062">
        <w:rPr>
          <w:spacing w:val="44"/>
        </w:rPr>
        <w:t xml:space="preserve"> </w:t>
      </w:r>
      <w:r w:rsidRPr="005B2062">
        <w:t>между</w:t>
      </w:r>
      <w:r w:rsidRPr="005B2062">
        <w:rPr>
          <w:spacing w:val="42"/>
        </w:rPr>
        <w:t xml:space="preserve"> </w:t>
      </w:r>
      <w:r w:rsidRPr="005B2062">
        <w:t>словом</w:t>
      </w:r>
      <w:r w:rsidRPr="005B2062">
        <w:rPr>
          <w:spacing w:val="43"/>
        </w:rPr>
        <w:t xml:space="preserve"> </w:t>
      </w:r>
      <w:r w:rsidRPr="005B2062">
        <w:t>и предметом. У ребенка появляется лепет, который формируется через подражание на основе уже</w:t>
      </w:r>
      <w:r w:rsidRPr="005B2062">
        <w:rPr>
          <w:spacing w:val="1"/>
        </w:rPr>
        <w:t xml:space="preserve"> </w:t>
      </w:r>
      <w:r w:rsidRPr="005B2062">
        <w:t>имеющихся</w:t>
      </w:r>
      <w:r w:rsidRPr="005B2062">
        <w:rPr>
          <w:spacing w:val="-1"/>
        </w:rPr>
        <w:t xml:space="preserve"> </w:t>
      </w:r>
      <w:r w:rsidRPr="005B2062">
        <w:t>слогов.</w:t>
      </w:r>
    </w:p>
    <w:p w:rsidR="00155A3A" w:rsidRPr="005B2062" w:rsidRDefault="00155A3A" w:rsidP="005B2062">
      <w:pPr>
        <w:pStyle w:val="a3"/>
        <w:spacing w:line="276" w:lineRule="auto"/>
        <w:ind w:right="242"/>
      </w:pPr>
      <w:r w:rsidRPr="005B2062">
        <w:t>С 9 месяцев — педагог формирует у ребенка умение понимать обращенную к нему речь в</w:t>
      </w:r>
      <w:r w:rsidRPr="005B2062">
        <w:rPr>
          <w:spacing w:val="1"/>
        </w:rPr>
        <w:t xml:space="preserve"> </w:t>
      </w:r>
      <w:r w:rsidRPr="005B2062">
        <w:t>виде</w:t>
      </w:r>
      <w:r w:rsidRPr="005B2062">
        <w:rPr>
          <w:spacing w:val="1"/>
        </w:rPr>
        <w:t xml:space="preserve"> </w:t>
      </w:r>
      <w:r w:rsidRPr="005B2062">
        <w:t>четких</w:t>
      </w:r>
      <w:r w:rsidRPr="005B2062">
        <w:rPr>
          <w:spacing w:val="1"/>
        </w:rPr>
        <w:t xml:space="preserve"> </w:t>
      </w:r>
      <w:r w:rsidRPr="005B2062">
        <w:t>коротких</w:t>
      </w:r>
      <w:r w:rsidRPr="005B2062">
        <w:rPr>
          <w:spacing w:val="1"/>
        </w:rPr>
        <w:t xml:space="preserve"> </w:t>
      </w:r>
      <w:r w:rsidRPr="005B2062">
        <w:t>фраз</w:t>
      </w:r>
      <w:r w:rsidRPr="005B2062">
        <w:rPr>
          <w:spacing w:val="1"/>
        </w:rPr>
        <w:t xml:space="preserve"> </w:t>
      </w:r>
      <w:r w:rsidRPr="005B2062">
        <w:t>и</w:t>
      </w:r>
      <w:r w:rsidRPr="005B2062">
        <w:rPr>
          <w:spacing w:val="1"/>
        </w:rPr>
        <w:t xml:space="preserve"> </w:t>
      </w:r>
      <w:r w:rsidRPr="005B2062">
        <w:t>отдельных</w:t>
      </w:r>
      <w:r w:rsidRPr="005B2062">
        <w:rPr>
          <w:spacing w:val="1"/>
        </w:rPr>
        <w:t xml:space="preserve"> </w:t>
      </w:r>
      <w:r w:rsidRPr="005B2062">
        <w:t>слов.</w:t>
      </w:r>
      <w:r w:rsidRPr="005B2062">
        <w:rPr>
          <w:spacing w:val="1"/>
        </w:rPr>
        <w:t xml:space="preserve"> </w:t>
      </w:r>
      <w:r w:rsidRPr="005B2062">
        <w:t>Новые</w:t>
      </w:r>
      <w:r w:rsidRPr="005B2062">
        <w:rPr>
          <w:spacing w:val="1"/>
        </w:rPr>
        <w:t xml:space="preserve"> </w:t>
      </w:r>
      <w:r w:rsidRPr="005B2062">
        <w:t>(незнакомые</w:t>
      </w:r>
      <w:r w:rsidRPr="005B2062">
        <w:rPr>
          <w:spacing w:val="1"/>
        </w:rPr>
        <w:t xml:space="preserve"> </w:t>
      </w:r>
      <w:r w:rsidRPr="005B2062">
        <w:t>ребенку)</w:t>
      </w:r>
      <w:r w:rsidRPr="005B2062">
        <w:rPr>
          <w:spacing w:val="1"/>
        </w:rPr>
        <w:t xml:space="preserve"> </w:t>
      </w:r>
      <w:r w:rsidRPr="005B2062">
        <w:t>слова</w:t>
      </w:r>
      <w:r w:rsidRPr="005B2062">
        <w:rPr>
          <w:spacing w:val="1"/>
        </w:rPr>
        <w:t xml:space="preserve"> </w:t>
      </w:r>
      <w:r w:rsidRPr="005B2062">
        <w:t>педагогом</w:t>
      </w:r>
      <w:r w:rsidRPr="005B2062">
        <w:rPr>
          <w:spacing w:val="1"/>
        </w:rPr>
        <w:t xml:space="preserve"> </w:t>
      </w:r>
      <w:r w:rsidRPr="005B2062">
        <w:t>выделяются</w:t>
      </w:r>
      <w:r w:rsidRPr="005B2062">
        <w:rPr>
          <w:spacing w:val="1"/>
        </w:rPr>
        <w:t xml:space="preserve"> </w:t>
      </w:r>
      <w:r w:rsidRPr="005B2062">
        <w:t>интонацией,</w:t>
      </w:r>
      <w:r w:rsidRPr="005B2062">
        <w:rPr>
          <w:spacing w:val="1"/>
        </w:rPr>
        <w:t xml:space="preserve"> </w:t>
      </w:r>
      <w:r w:rsidRPr="005B2062">
        <w:t>медленным</w:t>
      </w:r>
      <w:r w:rsidRPr="005B2062">
        <w:rPr>
          <w:spacing w:val="1"/>
        </w:rPr>
        <w:t xml:space="preserve"> </w:t>
      </w:r>
      <w:r w:rsidRPr="005B2062">
        <w:t>тщательным</w:t>
      </w:r>
      <w:r w:rsidRPr="005B2062">
        <w:rPr>
          <w:spacing w:val="1"/>
        </w:rPr>
        <w:t xml:space="preserve"> </w:t>
      </w:r>
      <w:r w:rsidRPr="005B2062">
        <w:t>проговариванием</w:t>
      </w:r>
      <w:r w:rsidRPr="005B2062">
        <w:rPr>
          <w:spacing w:val="1"/>
        </w:rPr>
        <w:t xml:space="preserve"> </w:t>
      </w:r>
      <w:r w:rsidRPr="005B2062">
        <w:t>и</w:t>
      </w:r>
      <w:r w:rsidRPr="005B2062">
        <w:rPr>
          <w:spacing w:val="1"/>
        </w:rPr>
        <w:t xml:space="preserve"> </w:t>
      </w:r>
      <w:r w:rsidRPr="005B2062">
        <w:t>многократными</w:t>
      </w:r>
      <w:r w:rsidRPr="005B2062">
        <w:rPr>
          <w:spacing w:val="1"/>
        </w:rPr>
        <w:t xml:space="preserve"> </w:t>
      </w:r>
      <w:r w:rsidRPr="005B2062">
        <w:t>повторениями. В процессе действий по уходу за детьми педагог закрепляет в речи детей новые</w:t>
      </w:r>
      <w:r w:rsidRPr="005B2062">
        <w:rPr>
          <w:spacing w:val="1"/>
        </w:rPr>
        <w:t xml:space="preserve"> </w:t>
      </w:r>
      <w:r w:rsidRPr="005B2062">
        <w:t>простые слова. Педагог развивает у детей умения называть окружающие предметы быта, мебели,</w:t>
      </w:r>
      <w:r w:rsidRPr="005B2062">
        <w:rPr>
          <w:spacing w:val="1"/>
        </w:rPr>
        <w:t xml:space="preserve"> </w:t>
      </w:r>
      <w:r w:rsidRPr="005B2062">
        <w:t>игрушек,</w:t>
      </w:r>
      <w:r w:rsidRPr="005B2062">
        <w:rPr>
          <w:spacing w:val="1"/>
        </w:rPr>
        <w:t xml:space="preserve"> </w:t>
      </w:r>
      <w:r w:rsidRPr="005B2062">
        <w:t>одежды;</w:t>
      </w:r>
      <w:r w:rsidRPr="005B2062">
        <w:rPr>
          <w:spacing w:val="1"/>
        </w:rPr>
        <w:t xml:space="preserve"> </w:t>
      </w:r>
      <w:r w:rsidRPr="005B2062">
        <w:t>поощряет</w:t>
      </w:r>
      <w:r w:rsidRPr="005B2062">
        <w:rPr>
          <w:spacing w:val="1"/>
        </w:rPr>
        <w:t xml:space="preserve"> </w:t>
      </w:r>
      <w:r w:rsidRPr="005B2062">
        <w:t>выполнение</w:t>
      </w:r>
      <w:r w:rsidRPr="005B2062">
        <w:rPr>
          <w:spacing w:val="1"/>
        </w:rPr>
        <w:t xml:space="preserve"> </w:t>
      </w:r>
      <w:r w:rsidRPr="005B2062">
        <w:t>простых</w:t>
      </w:r>
      <w:r w:rsidRPr="005B2062">
        <w:rPr>
          <w:spacing w:val="1"/>
        </w:rPr>
        <w:t xml:space="preserve"> </w:t>
      </w:r>
      <w:r w:rsidRPr="005B2062">
        <w:t>игровых</w:t>
      </w:r>
      <w:r w:rsidRPr="005B2062">
        <w:rPr>
          <w:spacing w:val="1"/>
        </w:rPr>
        <w:t xml:space="preserve"> </w:t>
      </w:r>
      <w:r w:rsidRPr="005B2062">
        <w:t>действий</w:t>
      </w:r>
      <w:r w:rsidRPr="005B2062">
        <w:rPr>
          <w:spacing w:val="1"/>
        </w:rPr>
        <w:t xml:space="preserve"> </w:t>
      </w:r>
      <w:r w:rsidRPr="005B2062">
        <w:t>по</w:t>
      </w:r>
      <w:r w:rsidRPr="005B2062">
        <w:rPr>
          <w:spacing w:val="1"/>
        </w:rPr>
        <w:t xml:space="preserve"> </w:t>
      </w:r>
      <w:r w:rsidRPr="005B2062">
        <w:t>словесному</w:t>
      </w:r>
      <w:r w:rsidRPr="005B2062">
        <w:rPr>
          <w:spacing w:val="1"/>
        </w:rPr>
        <w:t xml:space="preserve"> </w:t>
      </w:r>
      <w:r w:rsidRPr="005B2062">
        <w:t>указанию</w:t>
      </w:r>
      <w:r w:rsidRPr="005B2062">
        <w:rPr>
          <w:spacing w:val="-57"/>
        </w:rPr>
        <w:t xml:space="preserve"> </w:t>
      </w:r>
      <w:r w:rsidRPr="005B2062">
        <w:t>взрослого;</w:t>
      </w:r>
      <w:r w:rsidRPr="005B2062">
        <w:rPr>
          <w:spacing w:val="1"/>
        </w:rPr>
        <w:t xml:space="preserve"> </w:t>
      </w:r>
      <w:r w:rsidRPr="005B2062">
        <w:t>развивает</w:t>
      </w:r>
      <w:r w:rsidRPr="005B2062">
        <w:rPr>
          <w:spacing w:val="1"/>
        </w:rPr>
        <w:t xml:space="preserve"> </w:t>
      </w:r>
      <w:r w:rsidRPr="005B2062">
        <w:t>умение</w:t>
      </w:r>
      <w:r w:rsidRPr="005B2062">
        <w:rPr>
          <w:spacing w:val="1"/>
        </w:rPr>
        <w:t xml:space="preserve"> </w:t>
      </w:r>
      <w:r w:rsidRPr="005B2062">
        <w:t>детей</w:t>
      </w:r>
      <w:r w:rsidRPr="005B2062">
        <w:rPr>
          <w:spacing w:val="1"/>
        </w:rPr>
        <w:t xml:space="preserve"> </w:t>
      </w:r>
      <w:r w:rsidRPr="005B2062">
        <w:t>узнавать</w:t>
      </w:r>
      <w:r w:rsidRPr="005B2062">
        <w:rPr>
          <w:spacing w:val="1"/>
        </w:rPr>
        <w:t xml:space="preserve"> </w:t>
      </w:r>
      <w:r w:rsidRPr="005B2062">
        <w:t>и</w:t>
      </w:r>
      <w:r w:rsidRPr="005B2062">
        <w:rPr>
          <w:spacing w:val="1"/>
        </w:rPr>
        <w:t xml:space="preserve"> </w:t>
      </w:r>
      <w:r w:rsidRPr="005B2062">
        <w:t>называть</w:t>
      </w:r>
      <w:r w:rsidRPr="005B2062">
        <w:rPr>
          <w:spacing w:val="1"/>
        </w:rPr>
        <w:t xml:space="preserve"> </w:t>
      </w:r>
      <w:r w:rsidRPr="005B2062">
        <w:t>слова</w:t>
      </w:r>
      <w:r w:rsidRPr="005B2062">
        <w:rPr>
          <w:spacing w:val="1"/>
        </w:rPr>
        <w:t xml:space="preserve"> </w:t>
      </w:r>
      <w:r w:rsidRPr="005B2062">
        <w:t>(при</w:t>
      </w:r>
      <w:r w:rsidRPr="005B2062">
        <w:rPr>
          <w:spacing w:val="1"/>
        </w:rPr>
        <w:t xml:space="preserve"> </w:t>
      </w:r>
      <w:r w:rsidRPr="005B2062">
        <w:t>помощи</w:t>
      </w:r>
      <w:r w:rsidRPr="005B2062">
        <w:rPr>
          <w:spacing w:val="1"/>
        </w:rPr>
        <w:t xml:space="preserve"> </w:t>
      </w:r>
      <w:r w:rsidRPr="005B2062">
        <w:t>лепетных</w:t>
      </w:r>
      <w:r w:rsidRPr="005B2062">
        <w:rPr>
          <w:spacing w:val="1"/>
        </w:rPr>
        <w:t xml:space="preserve"> </w:t>
      </w:r>
      <w:r w:rsidRPr="005B2062">
        <w:t>слов,</w:t>
      </w:r>
      <w:r w:rsidRPr="005B2062">
        <w:rPr>
          <w:spacing w:val="1"/>
        </w:rPr>
        <w:t xml:space="preserve"> </w:t>
      </w:r>
      <w:r w:rsidRPr="005B2062">
        <w:t>звукоподражаний), обогащает активный словарь словами, состоящими из двух одинаковых слогов.</w:t>
      </w:r>
      <w:r w:rsidRPr="005B2062">
        <w:rPr>
          <w:spacing w:val="-57"/>
        </w:rPr>
        <w:t xml:space="preserve"> </w:t>
      </w:r>
      <w:r w:rsidRPr="005B2062">
        <w:t>Педагог</w:t>
      </w:r>
      <w:r w:rsidRPr="005B2062">
        <w:rPr>
          <w:spacing w:val="1"/>
        </w:rPr>
        <w:t xml:space="preserve"> </w:t>
      </w:r>
      <w:r w:rsidRPr="005B2062">
        <w:t>закрепляет</w:t>
      </w:r>
      <w:r w:rsidRPr="005B2062">
        <w:rPr>
          <w:spacing w:val="1"/>
        </w:rPr>
        <w:t xml:space="preserve"> </w:t>
      </w:r>
      <w:r w:rsidRPr="005B2062">
        <w:t>у</w:t>
      </w:r>
      <w:r w:rsidRPr="005B2062">
        <w:rPr>
          <w:spacing w:val="1"/>
        </w:rPr>
        <w:t xml:space="preserve"> </w:t>
      </w:r>
      <w:r w:rsidRPr="005B2062">
        <w:t>ребенка</w:t>
      </w:r>
      <w:r w:rsidRPr="005B2062">
        <w:rPr>
          <w:spacing w:val="1"/>
        </w:rPr>
        <w:t xml:space="preserve"> </w:t>
      </w:r>
      <w:r w:rsidRPr="005B2062">
        <w:t>умение</w:t>
      </w:r>
      <w:r w:rsidRPr="005B2062">
        <w:rPr>
          <w:spacing w:val="1"/>
        </w:rPr>
        <w:t xml:space="preserve"> </w:t>
      </w:r>
      <w:r w:rsidRPr="005B2062">
        <w:t>откликаться</w:t>
      </w:r>
      <w:r w:rsidRPr="005B2062">
        <w:rPr>
          <w:spacing w:val="1"/>
        </w:rPr>
        <w:t xml:space="preserve"> </w:t>
      </w:r>
      <w:r w:rsidRPr="005B2062">
        <w:t>на</w:t>
      </w:r>
      <w:r w:rsidRPr="005B2062">
        <w:rPr>
          <w:spacing w:val="1"/>
        </w:rPr>
        <w:t xml:space="preserve"> </w:t>
      </w:r>
      <w:r w:rsidRPr="005B2062">
        <w:t>свое</w:t>
      </w:r>
      <w:r w:rsidRPr="005B2062">
        <w:rPr>
          <w:spacing w:val="1"/>
        </w:rPr>
        <w:t xml:space="preserve"> </w:t>
      </w:r>
      <w:r w:rsidRPr="005B2062">
        <w:t>имя,</w:t>
      </w:r>
      <w:r w:rsidRPr="005B2062">
        <w:rPr>
          <w:spacing w:val="1"/>
        </w:rPr>
        <w:t xml:space="preserve"> </w:t>
      </w:r>
      <w:r w:rsidRPr="005B2062">
        <w:t>показывать</w:t>
      </w:r>
      <w:r w:rsidRPr="005B2062">
        <w:rPr>
          <w:spacing w:val="60"/>
        </w:rPr>
        <w:t xml:space="preserve"> </w:t>
      </w:r>
      <w:r w:rsidRPr="005B2062">
        <w:t>окружающие</w:t>
      </w:r>
      <w:r w:rsidRPr="005B2062">
        <w:rPr>
          <w:spacing w:val="1"/>
        </w:rPr>
        <w:t xml:space="preserve"> </w:t>
      </w:r>
      <w:r w:rsidRPr="005B2062">
        <w:t>предметы.</w:t>
      </w:r>
    </w:p>
    <w:p w:rsidR="00155A3A" w:rsidRPr="005B2062" w:rsidRDefault="00155A3A" w:rsidP="005B2062">
      <w:pPr>
        <w:spacing w:before="1" w:line="276" w:lineRule="auto"/>
        <w:ind w:left="212" w:right="249" w:firstLine="708"/>
        <w:jc w:val="both"/>
        <w:rPr>
          <w:sz w:val="24"/>
          <w:szCs w:val="24"/>
        </w:rPr>
      </w:pPr>
      <w:r w:rsidRPr="005B2062">
        <w:rPr>
          <w:b/>
          <w:i/>
          <w:sz w:val="24"/>
          <w:szCs w:val="24"/>
        </w:rPr>
        <w:t>В</w:t>
      </w:r>
      <w:r w:rsidRPr="005B2062">
        <w:rPr>
          <w:b/>
          <w:i/>
          <w:spacing w:val="1"/>
          <w:sz w:val="24"/>
          <w:szCs w:val="24"/>
        </w:rPr>
        <w:t xml:space="preserve"> </w:t>
      </w:r>
      <w:r w:rsidRPr="005B2062">
        <w:rPr>
          <w:b/>
          <w:i/>
          <w:sz w:val="24"/>
          <w:szCs w:val="24"/>
        </w:rPr>
        <w:t>результате,</w:t>
      </w:r>
      <w:r w:rsidRPr="005B2062">
        <w:rPr>
          <w:b/>
          <w:i/>
          <w:spacing w:val="1"/>
          <w:sz w:val="24"/>
          <w:szCs w:val="24"/>
        </w:rPr>
        <w:t xml:space="preserve"> </w:t>
      </w:r>
      <w:r w:rsidRPr="005B2062">
        <w:rPr>
          <w:b/>
          <w:i/>
          <w:sz w:val="24"/>
          <w:szCs w:val="24"/>
        </w:rPr>
        <w:t>к</w:t>
      </w:r>
      <w:r w:rsidRPr="005B2062">
        <w:rPr>
          <w:b/>
          <w:i/>
          <w:spacing w:val="1"/>
          <w:sz w:val="24"/>
          <w:szCs w:val="24"/>
        </w:rPr>
        <w:t xml:space="preserve"> </w:t>
      </w:r>
      <w:r w:rsidRPr="005B2062">
        <w:rPr>
          <w:b/>
          <w:i/>
          <w:sz w:val="24"/>
          <w:szCs w:val="24"/>
        </w:rPr>
        <w:t>концу</w:t>
      </w:r>
      <w:r w:rsidRPr="005B2062">
        <w:rPr>
          <w:b/>
          <w:i/>
          <w:spacing w:val="1"/>
          <w:sz w:val="24"/>
          <w:szCs w:val="24"/>
        </w:rPr>
        <w:t xml:space="preserve"> </w:t>
      </w:r>
      <w:r w:rsidRPr="005B2062">
        <w:rPr>
          <w:b/>
          <w:i/>
          <w:sz w:val="24"/>
          <w:szCs w:val="24"/>
        </w:rPr>
        <w:t>1</w:t>
      </w:r>
      <w:r w:rsidRPr="005B2062">
        <w:rPr>
          <w:b/>
          <w:i/>
          <w:spacing w:val="1"/>
          <w:sz w:val="24"/>
          <w:szCs w:val="24"/>
        </w:rPr>
        <w:t xml:space="preserve"> </w:t>
      </w:r>
      <w:r w:rsidRPr="005B2062">
        <w:rPr>
          <w:b/>
          <w:i/>
          <w:sz w:val="24"/>
          <w:szCs w:val="24"/>
        </w:rPr>
        <w:t>года</w:t>
      </w:r>
      <w:r w:rsidRPr="005B2062">
        <w:rPr>
          <w:b/>
          <w:i/>
          <w:spacing w:val="1"/>
          <w:sz w:val="24"/>
          <w:szCs w:val="24"/>
        </w:rPr>
        <w:t xml:space="preserve"> </w:t>
      </w:r>
      <w:r w:rsidRPr="005B2062">
        <w:rPr>
          <w:b/>
          <w:i/>
          <w:sz w:val="24"/>
          <w:szCs w:val="24"/>
        </w:rPr>
        <w:t>жизни</w:t>
      </w:r>
      <w:r w:rsidRPr="005B2062">
        <w:rPr>
          <w:b/>
          <w:i/>
          <w:spacing w:val="1"/>
          <w:sz w:val="24"/>
          <w:szCs w:val="24"/>
        </w:rPr>
        <w:t xml:space="preserve"> </w:t>
      </w:r>
      <w:r w:rsidRPr="005B2062">
        <w:rPr>
          <w:sz w:val="24"/>
          <w:szCs w:val="24"/>
        </w:rPr>
        <w:t>ребенок</w:t>
      </w:r>
      <w:r w:rsidRPr="005B2062">
        <w:rPr>
          <w:spacing w:val="1"/>
          <w:sz w:val="24"/>
          <w:szCs w:val="24"/>
        </w:rPr>
        <w:t xml:space="preserve"> </w:t>
      </w:r>
      <w:r w:rsidRPr="005B2062">
        <w:rPr>
          <w:sz w:val="24"/>
          <w:szCs w:val="24"/>
        </w:rPr>
        <w:t>понимает</w:t>
      </w:r>
      <w:r w:rsidRPr="005B2062">
        <w:rPr>
          <w:spacing w:val="1"/>
          <w:sz w:val="24"/>
          <w:szCs w:val="24"/>
        </w:rPr>
        <w:t xml:space="preserve"> </w:t>
      </w:r>
      <w:r w:rsidRPr="005B2062">
        <w:rPr>
          <w:sz w:val="24"/>
          <w:szCs w:val="24"/>
        </w:rPr>
        <w:t>обращенную</w:t>
      </w:r>
      <w:r w:rsidRPr="005B2062">
        <w:rPr>
          <w:spacing w:val="1"/>
          <w:sz w:val="24"/>
          <w:szCs w:val="24"/>
        </w:rPr>
        <w:t xml:space="preserve"> </w:t>
      </w:r>
      <w:r w:rsidRPr="005B2062">
        <w:rPr>
          <w:sz w:val="24"/>
          <w:szCs w:val="24"/>
        </w:rPr>
        <w:t>к</w:t>
      </w:r>
      <w:r w:rsidRPr="005B2062">
        <w:rPr>
          <w:spacing w:val="1"/>
          <w:sz w:val="24"/>
          <w:szCs w:val="24"/>
        </w:rPr>
        <w:t xml:space="preserve"> </w:t>
      </w:r>
      <w:r w:rsidRPr="005B2062">
        <w:rPr>
          <w:sz w:val="24"/>
          <w:szCs w:val="24"/>
        </w:rPr>
        <w:t>нему</w:t>
      </w:r>
      <w:r w:rsidRPr="005B2062">
        <w:rPr>
          <w:spacing w:val="1"/>
          <w:sz w:val="24"/>
          <w:szCs w:val="24"/>
        </w:rPr>
        <w:t xml:space="preserve"> </w:t>
      </w:r>
      <w:r w:rsidRPr="005B2062">
        <w:rPr>
          <w:sz w:val="24"/>
          <w:szCs w:val="24"/>
        </w:rPr>
        <w:t>речь,</w:t>
      </w:r>
      <w:r w:rsidRPr="005B2062">
        <w:rPr>
          <w:spacing w:val="1"/>
          <w:sz w:val="24"/>
          <w:szCs w:val="24"/>
        </w:rPr>
        <w:t xml:space="preserve"> </w:t>
      </w:r>
      <w:r w:rsidRPr="005B2062">
        <w:rPr>
          <w:sz w:val="24"/>
          <w:szCs w:val="24"/>
        </w:rPr>
        <w:t>откликается</w:t>
      </w:r>
      <w:r w:rsidRPr="005B2062">
        <w:rPr>
          <w:spacing w:val="-1"/>
          <w:sz w:val="24"/>
          <w:szCs w:val="24"/>
        </w:rPr>
        <w:t xml:space="preserve"> </w:t>
      </w:r>
      <w:r w:rsidRPr="005B2062">
        <w:rPr>
          <w:sz w:val="24"/>
          <w:szCs w:val="24"/>
        </w:rPr>
        <w:t>на</w:t>
      </w:r>
      <w:r w:rsidRPr="005B2062">
        <w:rPr>
          <w:spacing w:val="-1"/>
          <w:sz w:val="24"/>
          <w:szCs w:val="24"/>
        </w:rPr>
        <w:t xml:space="preserve"> </w:t>
      </w:r>
      <w:r w:rsidRPr="005B2062">
        <w:rPr>
          <w:sz w:val="24"/>
          <w:szCs w:val="24"/>
        </w:rPr>
        <w:t>свое</w:t>
      </w:r>
      <w:r w:rsidRPr="005B2062">
        <w:rPr>
          <w:spacing w:val="-3"/>
          <w:sz w:val="24"/>
          <w:szCs w:val="24"/>
        </w:rPr>
        <w:t xml:space="preserve"> </w:t>
      </w:r>
      <w:r w:rsidRPr="005B2062">
        <w:rPr>
          <w:sz w:val="24"/>
          <w:szCs w:val="24"/>
        </w:rPr>
        <w:t>имя, показывает</w:t>
      </w:r>
      <w:r w:rsidRPr="005B2062">
        <w:rPr>
          <w:spacing w:val="-1"/>
          <w:sz w:val="24"/>
          <w:szCs w:val="24"/>
        </w:rPr>
        <w:t xml:space="preserve"> </w:t>
      </w:r>
      <w:r w:rsidRPr="005B2062">
        <w:rPr>
          <w:sz w:val="24"/>
          <w:szCs w:val="24"/>
        </w:rPr>
        <w:t>предметы; произносит</w:t>
      </w:r>
      <w:r w:rsidRPr="005B2062">
        <w:rPr>
          <w:spacing w:val="-1"/>
          <w:sz w:val="24"/>
          <w:szCs w:val="24"/>
        </w:rPr>
        <w:t xml:space="preserve"> </w:t>
      </w:r>
      <w:r w:rsidRPr="005B2062">
        <w:rPr>
          <w:sz w:val="24"/>
          <w:szCs w:val="24"/>
        </w:rPr>
        <w:t>первые</w:t>
      </w:r>
      <w:r w:rsidRPr="005B2062">
        <w:rPr>
          <w:spacing w:val="4"/>
          <w:sz w:val="24"/>
          <w:szCs w:val="24"/>
        </w:rPr>
        <w:t xml:space="preserve"> </w:t>
      </w:r>
      <w:r w:rsidRPr="005B2062">
        <w:rPr>
          <w:sz w:val="24"/>
          <w:szCs w:val="24"/>
        </w:rPr>
        <w:t>простые</w:t>
      </w:r>
      <w:r w:rsidRPr="005B2062">
        <w:rPr>
          <w:spacing w:val="-1"/>
          <w:sz w:val="24"/>
          <w:szCs w:val="24"/>
        </w:rPr>
        <w:t xml:space="preserve"> </w:t>
      </w:r>
      <w:r w:rsidRPr="005B2062">
        <w:rPr>
          <w:sz w:val="24"/>
          <w:szCs w:val="24"/>
        </w:rPr>
        <w:t>слова.</w:t>
      </w:r>
    </w:p>
    <w:p w:rsidR="00155A3A" w:rsidRPr="005B2062" w:rsidRDefault="00155A3A" w:rsidP="005B2062">
      <w:pPr>
        <w:pStyle w:val="a3"/>
        <w:spacing w:before="1" w:line="276" w:lineRule="auto"/>
        <w:ind w:left="0" w:firstLine="0"/>
      </w:pPr>
    </w:p>
    <w:p w:rsidR="00155A3A" w:rsidRPr="005B2062" w:rsidRDefault="00155A3A" w:rsidP="005B2062">
      <w:pPr>
        <w:pStyle w:val="2"/>
        <w:spacing w:line="276" w:lineRule="auto"/>
      </w:pPr>
      <w:r w:rsidRPr="005B2062">
        <w:t>От</w:t>
      </w:r>
      <w:r w:rsidRPr="005B2062">
        <w:rPr>
          <w:spacing w:val="1"/>
        </w:rPr>
        <w:t xml:space="preserve"> </w:t>
      </w:r>
      <w:r w:rsidRPr="005B2062">
        <w:t>1</w:t>
      </w:r>
      <w:r w:rsidRPr="005B2062">
        <w:rPr>
          <w:spacing w:val="-1"/>
        </w:rPr>
        <w:t xml:space="preserve"> </w:t>
      </w:r>
      <w:r w:rsidRPr="005B2062">
        <w:t>года</w:t>
      </w:r>
      <w:r w:rsidRPr="005B2062">
        <w:rPr>
          <w:spacing w:val="-4"/>
        </w:rPr>
        <w:t xml:space="preserve"> </w:t>
      </w:r>
      <w:r w:rsidRPr="005B2062">
        <w:t>до</w:t>
      </w:r>
      <w:r w:rsidRPr="005B2062">
        <w:rPr>
          <w:spacing w:val="-1"/>
        </w:rPr>
        <w:t xml:space="preserve"> </w:t>
      </w:r>
      <w:r w:rsidRPr="005B2062">
        <w:t>2 лет</w:t>
      </w:r>
    </w:p>
    <w:p w:rsidR="00155A3A" w:rsidRPr="005B2062" w:rsidRDefault="00155A3A" w:rsidP="005B2062">
      <w:pPr>
        <w:pStyle w:val="a3"/>
        <w:spacing w:before="36" w:line="276" w:lineRule="auto"/>
        <w:ind w:right="247"/>
      </w:pPr>
      <w:r w:rsidRPr="005B2062">
        <w:t>В</w:t>
      </w:r>
      <w:r w:rsidRPr="005B2062">
        <w:rPr>
          <w:spacing w:val="1"/>
        </w:rPr>
        <w:t xml:space="preserve"> </w:t>
      </w:r>
      <w:r w:rsidRPr="005B2062">
        <w:t>области</w:t>
      </w:r>
      <w:r w:rsidRPr="005B2062">
        <w:rPr>
          <w:spacing w:val="1"/>
        </w:rPr>
        <w:t xml:space="preserve"> </w:t>
      </w:r>
      <w:r w:rsidRPr="005B2062">
        <w:t>речевого</w:t>
      </w:r>
      <w:r w:rsidRPr="005B2062">
        <w:rPr>
          <w:spacing w:val="1"/>
        </w:rPr>
        <w:t xml:space="preserve"> </w:t>
      </w:r>
      <w:r w:rsidRPr="005B2062">
        <w:t>развития</w:t>
      </w:r>
      <w:r w:rsidRPr="005B2062">
        <w:rPr>
          <w:spacing w:val="1"/>
        </w:rPr>
        <w:t xml:space="preserve"> </w:t>
      </w:r>
      <w:r w:rsidRPr="005B2062">
        <w:t>основными</w:t>
      </w:r>
      <w:r w:rsidRPr="005B2062">
        <w:rPr>
          <w:spacing w:val="1"/>
        </w:rPr>
        <w:t xml:space="preserve"> </w:t>
      </w:r>
      <w:r w:rsidRPr="005B2062">
        <w:rPr>
          <w:b/>
          <w:i/>
        </w:rPr>
        <w:t>задачами</w:t>
      </w:r>
      <w:r w:rsidRPr="005B2062">
        <w:rPr>
          <w:b/>
          <w:i/>
          <w:spacing w:val="1"/>
        </w:rPr>
        <w:t xml:space="preserve"> </w:t>
      </w:r>
      <w:r w:rsidRPr="005B2062">
        <w:t>образовательной</w:t>
      </w:r>
      <w:r w:rsidRPr="005B2062">
        <w:rPr>
          <w:spacing w:val="61"/>
        </w:rPr>
        <w:t xml:space="preserve"> </w:t>
      </w:r>
      <w:r w:rsidRPr="005B2062">
        <w:t>деятельности</w:t>
      </w:r>
      <w:r w:rsidRPr="005B2062">
        <w:rPr>
          <w:spacing w:val="1"/>
        </w:rPr>
        <w:t xml:space="preserve"> </w:t>
      </w:r>
      <w:r w:rsidRPr="005B2062">
        <w:t>являются:</w:t>
      </w:r>
    </w:p>
    <w:p w:rsidR="00155A3A" w:rsidRPr="005B2062" w:rsidRDefault="00155A3A" w:rsidP="005B2062">
      <w:pPr>
        <w:spacing w:line="276" w:lineRule="auto"/>
        <w:ind w:left="921"/>
        <w:jc w:val="both"/>
        <w:rPr>
          <w:i/>
          <w:sz w:val="24"/>
          <w:szCs w:val="24"/>
        </w:rPr>
      </w:pPr>
      <w:r w:rsidRPr="005B2062">
        <w:rPr>
          <w:i/>
          <w:sz w:val="24"/>
          <w:szCs w:val="24"/>
        </w:rPr>
        <w:t>От</w:t>
      </w:r>
      <w:r w:rsidRPr="005B2062">
        <w:rPr>
          <w:i/>
          <w:spacing w:val="-3"/>
          <w:sz w:val="24"/>
          <w:szCs w:val="24"/>
        </w:rPr>
        <w:t xml:space="preserve"> </w:t>
      </w:r>
      <w:r w:rsidRPr="005B2062">
        <w:rPr>
          <w:i/>
          <w:sz w:val="24"/>
          <w:szCs w:val="24"/>
        </w:rPr>
        <w:t>1</w:t>
      </w:r>
      <w:r w:rsidRPr="005B2062">
        <w:rPr>
          <w:i/>
          <w:spacing w:val="-1"/>
          <w:sz w:val="24"/>
          <w:szCs w:val="24"/>
        </w:rPr>
        <w:t xml:space="preserve"> </w:t>
      </w:r>
      <w:r w:rsidRPr="005B2062">
        <w:rPr>
          <w:i/>
          <w:sz w:val="24"/>
          <w:szCs w:val="24"/>
        </w:rPr>
        <w:t>года</w:t>
      </w:r>
      <w:r w:rsidRPr="005B2062">
        <w:rPr>
          <w:i/>
          <w:spacing w:val="-1"/>
          <w:sz w:val="24"/>
          <w:szCs w:val="24"/>
        </w:rPr>
        <w:t xml:space="preserve"> </w:t>
      </w:r>
      <w:r w:rsidRPr="005B2062">
        <w:rPr>
          <w:i/>
          <w:sz w:val="24"/>
          <w:szCs w:val="24"/>
        </w:rPr>
        <w:t>до</w:t>
      </w:r>
      <w:r w:rsidRPr="005B2062">
        <w:rPr>
          <w:i/>
          <w:spacing w:val="-1"/>
          <w:sz w:val="24"/>
          <w:szCs w:val="24"/>
        </w:rPr>
        <w:t xml:space="preserve"> </w:t>
      </w:r>
      <w:r w:rsidRPr="005B2062">
        <w:rPr>
          <w:i/>
          <w:sz w:val="24"/>
          <w:szCs w:val="24"/>
        </w:rPr>
        <w:t>1</w:t>
      </w:r>
      <w:r w:rsidRPr="005B2062">
        <w:rPr>
          <w:i/>
          <w:spacing w:val="-1"/>
          <w:sz w:val="24"/>
          <w:szCs w:val="24"/>
        </w:rPr>
        <w:t xml:space="preserve"> </w:t>
      </w:r>
      <w:r w:rsidRPr="005B2062">
        <w:rPr>
          <w:i/>
          <w:sz w:val="24"/>
          <w:szCs w:val="24"/>
        </w:rPr>
        <w:t>года</w:t>
      </w:r>
      <w:r w:rsidRPr="005B2062">
        <w:rPr>
          <w:i/>
          <w:spacing w:val="-2"/>
          <w:sz w:val="24"/>
          <w:szCs w:val="24"/>
        </w:rPr>
        <w:t xml:space="preserve"> </w:t>
      </w:r>
      <w:r w:rsidRPr="005B2062">
        <w:rPr>
          <w:i/>
          <w:sz w:val="24"/>
          <w:szCs w:val="24"/>
        </w:rPr>
        <w:t>6</w:t>
      </w:r>
      <w:r w:rsidRPr="005B2062">
        <w:rPr>
          <w:i/>
          <w:spacing w:val="-1"/>
          <w:sz w:val="24"/>
          <w:szCs w:val="24"/>
        </w:rPr>
        <w:t xml:space="preserve"> </w:t>
      </w:r>
      <w:r w:rsidRPr="005B2062">
        <w:rPr>
          <w:i/>
          <w:sz w:val="24"/>
          <w:szCs w:val="24"/>
        </w:rPr>
        <w:t>месяцев</w:t>
      </w:r>
    </w:p>
    <w:p w:rsidR="00155A3A" w:rsidRPr="005B2062" w:rsidRDefault="00155A3A" w:rsidP="005B2062">
      <w:pPr>
        <w:pStyle w:val="a3"/>
        <w:spacing w:before="43" w:line="276" w:lineRule="auto"/>
        <w:ind w:right="244"/>
      </w:pPr>
      <w:r w:rsidRPr="005B2062">
        <w:t>Развитие понимания речи. Расширять запас понимаемых слов. Закреплять умения понимать</w:t>
      </w:r>
      <w:r w:rsidRPr="005B2062">
        <w:rPr>
          <w:spacing w:val="-57"/>
        </w:rPr>
        <w:t xml:space="preserve"> </w:t>
      </w:r>
      <w:r w:rsidRPr="005B2062">
        <w:t xml:space="preserve">слова, обозначающие части тела человека, бытовые и игровые действия, признаки </w:t>
      </w:r>
      <w:r w:rsidRPr="005B2062">
        <w:lastRenderedPageBreak/>
        <w:t>предметов;</w:t>
      </w:r>
      <w:r w:rsidRPr="005B2062">
        <w:rPr>
          <w:spacing w:val="1"/>
        </w:rPr>
        <w:t xml:space="preserve"> </w:t>
      </w:r>
      <w:r w:rsidRPr="005B2062">
        <w:t>понимать</w:t>
      </w:r>
      <w:r w:rsidRPr="005B2062">
        <w:rPr>
          <w:spacing w:val="-2"/>
        </w:rPr>
        <w:t xml:space="preserve"> </w:t>
      </w:r>
      <w:r w:rsidRPr="005B2062">
        <w:t>простые</w:t>
      </w:r>
      <w:r w:rsidRPr="005B2062">
        <w:rPr>
          <w:spacing w:val="-1"/>
        </w:rPr>
        <w:t xml:space="preserve"> </w:t>
      </w:r>
      <w:r w:rsidRPr="005B2062">
        <w:t>по конструкции фразы взрослого.</w:t>
      </w:r>
    </w:p>
    <w:p w:rsidR="00155A3A" w:rsidRPr="005B2062" w:rsidRDefault="00155A3A" w:rsidP="005B2062">
      <w:pPr>
        <w:pStyle w:val="a3"/>
        <w:spacing w:line="276" w:lineRule="auto"/>
        <w:ind w:right="243"/>
      </w:pPr>
      <w:r w:rsidRPr="005B2062">
        <w:t>Развитие</w:t>
      </w:r>
      <w:r w:rsidRPr="005B2062">
        <w:rPr>
          <w:spacing w:val="1"/>
        </w:rPr>
        <w:t xml:space="preserve"> </w:t>
      </w:r>
      <w:r w:rsidRPr="005B2062">
        <w:t>активной</w:t>
      </w:r>
      <w:r w:rsidRPr="005B2062">
        <w:rPr>
          <w:spacing w:val="1"/>
        </w:rPr>
        <w:t xml:space="preserve"> </w:t>
      </w:r>
      <w:r w:rsidRPr="005B2062">
        <w:t>речи.</w:t>
      </w:r>
      <w:r w:rsidRPr="005B2062">
        <w:rPr>
          <w:spacing w:val="1"/>
        </w:rPr>
        <w:t xml:space="preserve"> </w:t>
      </w:r>
      <w:r w:rsidRPr="005B2062">
        <w:t>Продолжать</w:t>
      </w:r>
      <w:r w:rsidRPr="005B2062">
        <w:rPr>
          <w:spacing w:val="1"/>
        </w:rPr>
        <w:t xml:space="preserve"> </w:t>
      </w:r>
      <w:r w:rsidRPr="005B2062">
        <w:t>формировать</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произносить</w:t>
      </w:r>
      <w:r w:rsidRPr="005B2062">
        <w:rPr>
          <w:spacing w:val="1"/>
        </w:rPr>
        <w:t xml:space="preserve"> </w:t>
      </w:r>
      <w:r w:rsidRPr="005B2062">
        <w:t>несложные</w:t>
      </w:r>
      <w:r w:rsidRPr="005B2062">
        <w:rPr>
          <w:spacing w:val="1"/>
        </w:rPr>
        <w:t xml:space="preserve"> </w:t>
      </w:r>
      <w:r w:rsidRPr="005B2062">
        <w:t>звукоподражания,</w:t>
      </w:r>
      <w:r w:rsidRPr="005B2062">
        <w:rPr>
          <w:spacing w:val="1"/>
        </w:rPr>
        <w:t xml:space="preserve"> </w:t>
      </w:r>
      <w:r w:rsidRPr="005B2062">
        <w:t>простые</w:t>
      </w:r>
      <w:r w:rsidRPr="005B2062">
        <w:rPr>
          <w:spacing w:val="1"/>
        </w:rPr>
        <w:t xml:space="preserve"> </w:t>
      </w:r>
      <w:r w:rsidRPr="005B2062">
        <w:t>слова.</w:t>
      </w:r>
      <w:r w:rsidRPr="005B2062">
        <w:rPr>
          <w:spacing w:val="1"/>
        </w:rPr>
        <w:t xml:space="preserve"> </w:t>
      </w:r>
      <w:r w:rsidRPr="005B2062">
        <w:t>Развивать</w:t>
      </w:r>
      <w:r w:rsidRPr="005B2062">
        <w:rPr>
          <w:spacing w:val="1"/>
        </w:rPr>
        <w:t xml:space="preserve"> </w:t>
      </w:r>
      <w:r w:rsidRPr="005B2062">
        <w:t>речевое</w:t>
      </w:r>
      <w:r w:rsidRPr="005B2062">
        <w:rPr>
          <w:spacing w:val="1"/>
        </w:rPr>
        <w:t xml:space="preserve"> </w:t>
      </w:r>
      <w:r w:rsidRPr="005B2062">
        <w:t>общение</w:t>
      </w:r>
      <w:r w:rsidRPr="005B2062">
        <w:rPr>
          <w:spacing w:val="1"/>
        </w:rPr>
        <w:t xml:space="preserve"> </w:t>
      </w:r>
      <w:r w:rsidRPr="005B2062">
        <w:t>со</w:t>
      </w:r>
      <w:r w:rsidRPr="005B2062">
        <w:rPr>
          <w:spacing w:val="1"/>
        </w:rPr>
        <w:t xml:space="preserve"> </w:t>
      </w:r>
      <w:r w:rsidRPr="005B2062">
        <w:t>взрослым.</w:t>
      </w:r>
      <w:r w:rsidRPr="005B2062">
        <w:rPr>
          <w:spacing w:val="1"/>
        </w:rPr>
        <w:t xml:space="preserve"> </w:t>
      </w:r>
      <w:r w:rsidRPr="005B2062">
        <w:t>Побуждать</w:t>
      </w:r>
      <w:r w:rsidRPr="005B2062">
        <w:rPr>
          <w:spacing w:val="1"/>
        </w:rPr>
        <w:t xml:space="preserve"> </w:t>
      </w:r>
      <w:r w:rsidRPr="005B2062">
        <w:t>детей</w:t>
      </w:r>
      <w:r w:rsidRPr="005B2062">
        <w:rPr>
          <w:spacing w:val="1"/>
        </w:rPr>
        <w:t xml:space="preserve"> </w:t>
      </w:r>
      <w:r w:rsidRPr="005B2062">
        <w:t>подражать речи взрослого человека, повторять за взрослым и произносить самостоятельно слова,</w:t>
      </w:r>
      <w:r w:rsidRPr="005B2062">
        <w:rPr>
          <w:spacing w:val="1"/>
        </w:rPr>
        <w:t xml:space="preserve"> </w:t>
      </w:r>
      <w:r w:rsidRPr="005B2062">
        <w:t>обозначающие</w:t>
      </w:r>
      <w:r w:rsidRPr="005B2062">
        <w:rPr>
          <w:spacing w:val="1"/>
        </w:rPr>
        <w:t xml:space="preserve"> </w:t>
      </w:r>
      <w:r w:rsidRPr="005B2062">
        <w:t>близких</w:t>
      </w:r>
      <w:r w:rsidRPr="005B2062">
        <w:rPr>
          <w:spacing w:val="1"/>
        </w:rPr>
        <w:t xml:space="preserve"> </w:t>
      </w:r>
      <w:r w:rsidRPr="005B2062">
        <w:t>ребенку</w:t>
      </w:r>
      <w:r w:rsidRPr="005B2062">
        <w:rPr>
          <w:spacing w:val="1"/>
        </w:rPr>
        <w:t xml:space="preserve"> </w:t>
      </w:r>
      <w:r w:rsidRPr="005B2062">
        <w:t>людей,</w:t>
      </w:r>
      <w:r w:rsidRPr="005B2062">
        <w:rPr>
          <w:spacing w:val="1"/>
        </w:rPr>
        <w:t xml:space="preserve"> </w:t>
      </w:r>
      <w:r w:rsidRPr="005B2062">
        <w:t>знакомые</w:t>
      </w:r>
      <w:r w:rsidRPr="005B2062">
        <w:rPr>
          <w:spacing w:val="1"/>
        </w:rPr>
        <w:t xml:space="preserve"> </w:t>
      </w:r>
      <w:r w:rsidRPr="005B2062">
        <w:t>предметы</w:t>
      </w:r>
      <w:r w:rsidRPr="005B2062">
        <w:rPr>
          <w:spacing w:val="1"/>
        </w:rPr>
        <w:t xml:space="preserve"> </w:t>
      </w:r>
      <w:r w:rsidRPr="005B2062">
        <w:t>и</w:t>
      </w:r>
      <w:r w:rsidRPr="005B2062">
        <w:rPr>
          <w:spacing w:val="1"/>
        </w:rPr>
        <w:t xml:space="preserve"> </w:t>
      </w:r>
      <w:r w:rsidRPr="005B2062">
        <w:t>игрушки,</w:t>
      </w:r>
      <w:r w:rsidRPr="005B2062">
        <w:rPr>
          <w:spacing w:val="1"/>
        </w:rPr>
        <w:t xml:space="preserve"> </w:t>
      </w:r>
      <w:r w:rsidRPr="005B2062">
        <w:t>некоторые</w:t>
      </w:r>
      <w:r w:rsidRPr="005B2062">
        <w:rPr>
          <w:spacing w:val="1"/>
        </w:rPr>
        <w:t xml:space="preserve"> </w:t>
      </w:r>
      <w:r w:rsidRPr="005B2062">
        <w:t>действия.</w:t>
      </w:r>
      <w:r w:rsidRPr="005B2062">
        <w:rPr>
          <w:spacing w:val="1"/>
        </w:rPr>
        <w:t xml:space="preserve"> </w:t>
      </w:r>
      <w:r w:rsidRPr="005B2062">
        <w:t>Добиваться</w:t>
      </w:r>
      <w:r w:rsidRPr="005B2062">
        <w:rPr>
          <w:spacing w:val="-1"/>
        </w:rPr>
        <w:t xml:space="preserve"> </w:t>
      </w:r>
      <w:r w:rsidRPr="005B2062">
        <w:t>от</w:t>
      </w:r>
      <w:r w:rsidRPr="005B2062">
        <w:rPr>
          <w:spacing w:val="-1"/>
        </w:rPr>
        <w:t xml:space="preserve"> </w:t>
      </w:r>
      <w:r w:rsidRPr="005B2062">
        <w:t>детей коротких</w:t>
      </w:r>
      <w:r w:rsidRPr="005B2062">
        <w:rPr>
          <w:spacing w:val="1"/>
        </w:rPr>
        <w:t xml:space="preserve"> </w:t>
      </w:r>
      <w:r w:rsidRPr="005B2062">
        <w:t>фраз. Воспитывать</w:t>
      </w:r>
      <w:r w:rsidRPr="005B2062">
        <w:rPr>
          <w:spacing w:val="2"/>
        </w:rPr>
        <w:t xml:space="preserve"> </w:t>
      </w:r>
      <w:r w:rsidRPr="005B2062">
        <w:t>у</w:t>
      </w:r>
      <w:r w:rsidRPr="005B2062">
        <w:rPr>
          <w:spacing w:val="-5"/>
        </w:rPr>
        <w:t xml:space="preserve"> </w:t>
      </w:r>
      <w:r w:rsidRPr="005B2062">
        <w:t>детей</w:t>
      </w:r>
      <w:r w:rsidRPr="005B2062">
        <w:rPr>
          <w:spacing w:val="-1"/>
        </w:rPr>
        <w:t xml:space="preserve"> </w:t>
      </w:r>
      <w:r w:rsidRPr="005B2062">
        <w:t>потребность</w:t>
      </w:r>
      <w:r w:rsidRPr="005B2062">
        <w:rPr>
          <w:spacing w:val="1"/>
        </w:rPr>
        <w:t xml:space="preserve"> </w:t>
      </w:r>
      <w:r w:rsidRPr="005B2062">
        <w:t>в</w:t>
      </w:r>
      <w:r w:rsidRPr="005B2062">
        <w:rPr>
          <w:spacing w:val="-2"/>
        </w:rPr>
        <w:t xml:space="preserve"> </w:t>
      </w:r>
      <w:r w:rsidRPr="005B2062">
        <w:t>общении.</w:t>
      </w:r>
    </w:p>
    <w:p w:rsidR="00155A3A" w:rsidRPr="005B2062" w:rsidRDefault="00155A3A" w:rsidP="005B2062">
      <w:pPr>
        <w:pStyle w:val="a3"/>
        <w:spacing w:line="276" w:lineRule="auto"/>
        <w:ind w:right="241"/>
      </w:pPr>
      <w:r w:rsidRPr="005B2062">
        <w:t>Привлекать малышей к слушанию произведений народного фольклора (потешки, пестушки,</w:t>
      </w:r>
      <w:r w:rsidRPr="005B2062">
        <w:rPr>
          <w:spacing w:val="-57"/>
        </w:rPr>
        <w:t xml:space="preserve"> </w:t>
      </w:r>
      <w:r w:rsidRPr="005B2062">
        <w:t>песенки, сказки) с наглядным сопровождением (игрушки для малышей, книжки-игрушки, книжки-</w:t>
      </w:r>
      <w:r w:rsidRPr="005B2062">
        <w:rPr>
          <w:spacing w:val="-57"/>
        </w:rPr>
        <w:t xml:space="preserve"> </w:t>
      </w:r>
      <w:r w:rsidRPr="005B2062">
        <w:t>картинки)</w:t>
      </w:r>
      <w:r w:rsidRPr="005B2062">
        <w:rPr>
          <w:spacing w:val="-1"/>
        </w:rPr>
        <w:t xml:space="preserve"> </w:t>
      </w:r>
      <w:r w:rsidRPr="005B2062">
        <w:t>и</w:t>
      </w:r>
      <w:r w:rsidRPr="005B2062">
        <w:rPr>
          <w:spacing w:val="-2"/>
        </w:rPr>
        <w:t xml:space="preserve"> </w:t>
      </w:r>
      <w:r w:rsidRPr="005B2062">
        <w:t>игровыми</w:t>
      </w:r>
      <w:r w:rsidRPr="005B2062">
        <w:rPr>
          <w:spacing w:val="-2"/>
        </w:rPr>
        <w:t xml:space="preserve"> </w:t>
      </w:r>
      <w:r w:rsidRPr="005B2062">
        <w:t>действиями с</w:t>
      </w:r>
      <w:r w:rsidRPr="005B2062">
        <w:rPr>
          <w:spacing w:val="-1"/>
        </w:rPr>
        <w:t xml:space="preserve"> </w:t>
      </w:r>
      <w:r w:rsidRPr="005B2062">
        <w:t>игрушками.</w:t>
      </w:r>
    </w:p>
    <w:p w:rsidR="00155A3A" w:rsidRPr="005B2062" w:rsidRDefault="00155A3A" w:rsidP="005B2062">
      <w:pPr>
        <w:pStyle w:val="a3"/>
        <w:spacing w:line="276" w:lineRule="auto"/>
        <w:ind w:right="252"/>
      </w:pPr>
      <w:r w:rsidRPr="005B2062">
        <w:t>Реагировать</w:t>
      </w:r>
      <w:r w:rsidRPr="005B2062">
        <w:rPr>
          <w:spacing w:val="1"/>
        </w:rPr>
        <w:t xml:space="preserve"> </w:t>
      </w:r>
      <w:r w:rsidRPr="005B2062">
        <w:t>улыбкой</w:t>
      </w:r>
      <w:r w:rsidRPr="005B2062">
        <w:rPr>
          <w:spacing w:val="1"/>
        </w:rPr>
        <w:t xml:space="preserve"> </w:t>
      </w:r>
      <w:r w:rsidRPr="005B2062">
        <w:t>и</w:t>
      </w:r>
      <w:r w:rsidRPr="005B2062">
        <w:rPr>
          <w:spacing w:val="1"/>
        </w:rPr>
        <w:t xml:space="preserve"> </w:t>
      </w:r>
      <w:r w:rsidRPr="005B2062">
        <w:t>движениями</w:t>
      </w:r>
      <w:r w:rsidRPr="005B2062">
        <w:rPr>
          <w:spacing w:val="1"/>
        </w:rPr>
        <w:t xml:space="preserve"> </w:t>
      </w:r>
      <w:r w:rsidRPr="005B2062">
        <w:t>на</w:t>
      </w:r>
      <w:r w:rsidRPr="005B2062">
        <w:rPr>
          <w:spacing w:val="1"/>
        </w:rPr>
        <w:t xml:space="preserve"> </w:t>
      </w:r>
      <w:r w:rsidRPr="005B2062">
        <w:t>эмоциональные</w:t>
      </w:r>
      <w:r w:rsidRPr="005B2062">
        <w:rPr>
          <w:spacing w:val="1"/>
        </w:rPr>
        <w:t xml:space="preserve"> </w:t>
      </w:r>
      <w:r w:rsidRPr="005B2062">
        <w:t>реакции</w:t>
      </w:r>
      <w:r w:rsidRPr="005B2062">
        <w:rPr>
          <w:spacing w:val="1"/>
        </w:rPr>
        <w:t xml:space="preserve"> </w:t>
      </w:r>
      <w:r w:rsidRPr="005B2062">
        <w:t>малыша</w:t>
      </w:r>
      <w:r w:rsidRPr="005B2062">
        <w:rPr>
          <w:spacing w:val="1"/>
        </w:rPr>
        <w:t xml:space="preserve"> </w:t>
      </w:r>
      <w:r w:rsidRPr="005B2062">
        <w:t>при</w:t>
      </w:r>
      <w:r w:rsidRPr="005B2062">
        <w:rPr>
          <w:spacing w:val="1"/>
        </w:rPr>
        <w:t xml:space="preserve"> </w:t>
      </w:r>
      <w:r w:rsidRPr="005B2062">
        <w:t>чтении</w:t>
      </w:r>
      <w:r w:rsidRPr="005B2062">
        <w:rPr>
          <w:spacing w:val="1"/>
        </w:rPr>
        <w:t xml:space="preserve"> </w:t>
      </w:r>
      <w:r w:rsidRPr="005B2062">
        <w:t>и</w:t>
      </w:r>
      <w:r w:rsidRPr="005B2062">
        <w:rPr>
          <w:spacing w:val="-57"/>
        </w:rPr>
        <w:t xml:space="preserve"> </w:t>
      </w:r>
      <w:r w:rsidRPr="005B2062">
        <w:t>пропевании</w:t>
      </w:r>
      <w:r w:rsidRPr="005B2062">
        <w:rPr>
          <w:spacing w:val="-3"/>
        </w:rPr>
        <w:t xml:space="preserve"> </w:t>
      </w:r>
      <w:r w:rsidRPr="005B2062">
        <w:t>фольклорных</w:t>
      </w:r>
      <w:r w:rsidRPr="005B2062">
        <w:rPr>
          <w:spacing w:val="1"/>
        </w:rPr>
        <w:t xml:space="preserve"> </w:t>
      </w:r>
      <w:r w:rsidRPr="005B2062">
        <w:t>текстов.</w:t>
      </w:r>
    </w:p>
    <w:p w:rsidR="00155A3A" w:rsidRPr="005B2062" w:rsidRDefault="00155A3A" w:rsidP="005B2062">
      <w:pPr>
        <w:pStyle w:val="a3"/>
        <w:spacing w:before="1" w:line="276" w:lineRule="auto"/>
        <w:ind w:right="249"/>
      </w:pPr>
      <w:r w:rsidRPr="005B2062">
        <w:t>Побуждать к повторению за педагогом при чтении слов стихотворного текста, песенок,</w:t>
      </w:r>
      <w:r w:rsidRPr="005B2062">
        <w:rPr>
          <w:spacing w:val="1"/>
        </w:rPr>
        <w:t xml:space="preserve"> </w:t>
      </w:r>
      <w:r w:rsidRPr="005B2062">
        <w:t>выполнению</w:t>
      </w:r>
      <w:r w:rsidRPr="005B2062">
        <w:rPr>
          <w:spacing w:val="-3"/>
        </w:rPr>
        <w:t xml:space="preserve"> </w:t>
      </w:r>
      <w:r w:rsidRPr="005B2062">
        <w:t>действий,</w:t>
      </w:r>
      <w:r w:rsidRPr="005B2062">
        <w:rPr>
          <w:spacing w:val="-3"/>
        </w:rPr>
        <w:t xml:space="preserve"> </w:t>
      </w:r>
      <w:r w:rsidRPr="005B2062">
        <w:t>о которых идет речь</w:t>
      </w:r>
      <w:r w:rsidRPr="005B2062">
        <w:rPr>
          <w:spacing w:val="-1"/>
        </w:rPr>
        <w:t xml:space="preserve"> </w:t>
      </w:r>
      <w:r w:rsidRPr="005B2062">
        <w:t>в</w:t>
      </w:r>
      <w:r w:rsidRPr="005B2062">
        <w:rPr>
          <w:spacing w:val="-1"/>
        </w:rPr>
        <w:t xml:space="preserve"> </w:t>
      </w:r>
      <w:r w:rsidRPr="005B2062">
        <w:t>произведении.</w:t>
      </w:r>
    </w:p>
    <w:p w:rsidR="00155A3A" w:rsidRPr="005B2062" w:rsidRDefault="00155A3A" w:rsidP="005B2062">
      <w:pPr>
        <w:pStyle w:val="a3"/>
        <w:spacing w:line="276" w:lineRule="auto"/>
        <w:ind w:right="247"/>
      </w:pPr>
      <w:r w:rsidRPr="005B2062">
        <w:t>Рассматривать</w:t>
      </w:r>
      <w:r w:rsidRPr="005B2062">
        <w:rPr>
          <w:spacing w:val="1"/>
        </w:rPr>
        <w:t xml:space="preserve"> </w:t>
      </w:r>
      <w:r w:rsidRPr="005B2062">
        <w:t>вместе</w:t>
      </w:r>
      <w:r w:rsidRPr="005B2062">
        <w:rPr>
          <w:spacing w:val="1"/>
        </w:rPr>
        <w:t xml:space="preserve"> </w:t>
      </w:r>
      <w:r w:rsidRPr="005B2062">
        <w:t>с</w:t>
      </w:r>
      <w:r w:rsidRPr="005B2062">
        <w:rPr>
          <w:spacing w:val="1"/>
        </w:rPr>
        <w:t xml:space="preserve"> </w:t>
      </w:r>
      <w:r w:rsidRPr="005B2062">
        <w:t>педагогом</w:t>
      </w:r>
      <w:r w:rsidRPr="005B2062">
        <w:rPr>
          <w:spacing w:val="1"/>
        </w:rPr>
        <w:t xml:space="preserve"> </w:t>
      </w:r>
      <w:r w:rsidRPr="005B2062">
        <w:t>и</w:t>
      </w:r>
      <w:r w:rsidRPr="005B2062">
        <w:rPr>
          <w:spacing w:val="1"/>
        </w:rPr>
        <w:t xml:space="preserve"> </w:t>
      </w:r>
      <w:r w:rsidRPr="005B2062">
        <w:t>узнавать</w:t>
      </w:r>
      <w:r w:rsidRPr="005B2062">
        <w:rPr>
          <w:spacing w:val="1"/>
        </w:rPr>
        <w:t xml:space="preserve"> </w:t>
      </w:r>
      <w:r w:rsidRPr="005B2062">
        <w:t>изображенные</w:t>
      </w:r>
      <w:r w:rsidRPr="005B2062">
        <w:rPr>
          <w:spacing w:val="1"/>
        </w:rPr>
        <w:t xml:space="preserve"> </w:t>
      </w:r>
      <w:r w:rsidRPr="005B2062">
        <w:t>в</w:t>
      </w:r>
      <w:r w:rsidRPr="005B2062">
        <w:rPr>
          <w:spacing w:val="61"/>
        </w:rPr>
        <w:t xml:space="preserve"> </w:t>
      </w:r>
      <w:r w:rsidRPr="005B2062">
        <w:t>книжках-картинках</w:t>
      </w:r>
      <w:r w:rsidRPr="005B2062">
        <w:rPr>
          <w:spacing w:val="1"/>
        </w:rPr>
        <w:t xml:space="preserve"> </w:t>
      </w:r>
      <w:r w:rsidRPr="005B2062">
        <w:t>предметы</w:t>
      </w:r>
      <w:r w:rsidRPr="005B2062">
        <w:rPr>
          <w:spacing w:val="-1"/>
        </w:rPr>
        <w:t xml:space="preserve"> </w:t>
      </w:r>
      <w:r w:rsidRPr="005B2062">
        <w:t>и</w:t>
      </w:r>
      <w:r w:rsidRPr="005B2062">
        <w:rPr>
          <w:spacing w:val="1"/>
        </w:rPr>
        <w:t xml:space="preserve"> </w:t>
      </w:r>
      <w:r w:rsidRPr="005B2062">
        <w:t>действия, о которых</w:t>
      </w:r>
      <w:r w:rsidRPr="005B2062">
        <w:rPr>
          <w:spacing w:val="2"/>
        </w:rPr>
        <w:t xml:space="preserve"> </w:t>
      </w:r>
      <w:r w:rsidRPr="005B2062">
        <w:t>говорилось в</w:t>
      </w:r>
      <w:r w:rsidRPr="005B2062">
        <w:rPr>
          <w:spacing w:val="-4"/>
        </w:rPr>
        <w:t xml:space="preserve"> </w:t>
      </w:r>
      <w:r w:rsidRPr="005B2062">
        <w:t>произведении.</w:t>
      </w:r>
    </w:p>
    <w:p w:rsidR="00155A3A" w:rsidRPr="005B2062" w:rsidRDefault="00155A3A" w:rsidP="005B2062">
      <w:pPr>
        <w:spacing w:line="276" w:lineRule="auto"/>
        <w:ind w:left="921"/>
        <w:jc w:val="both"/>
        <w:rPr>
          <w:i/>
          <w:sz w:val="24"/>
          <w:szCs w:val="24"/>
        </w:rPr>
      </w:pPr>
      <w:r w:rsidRPr="005B2062">
        <w:rPr>
          <w:i/>
          <w:sz w:val="24"/>
          <w:szCs w:val="24"/>
        </w:rPr>
        <w:t>От</w:t>
      </w:r>
      <w:r w:rsidRPr="005B2062">
        <w:rPr>
          <w:i/>
          <w:spacing w:val="-3"/>
          <w:sz w:val="24"/>
          <w:szCs w:val="24"/>
        </w:rPr>
        <w:t xml:space="preserve"> </w:t>
      </w:r>
      <w:r w:rsidRPr="005B2062">
        <w:rPr>
          <w:i/>
          <w:sz w:val="24"/>
          <w:szCs w:val="24"/>
        </w:rPr>
        <w:t>1</w:t>
      </w:r>
      <w:r w:rsidRPr="005B2062">
        <w:rPr>
          <w:i/>
          <w:spacing w:val="-1"/>
          <w:sz w:val="24"/>
          <w:szCs w:val="24"/>
        </w:rPr>
        <w:t xml:space="preserve"> </w:t>
      </w:r>
      <w:r w:rsidRPr="005B2062">
        <w:rPr>
          <w:i/>
          <w:sz w:val="24"/>
          <w:szCs w:val="24"/>
        </w:rPr>
        <w:t>года</w:t>
      </w:r>
      <w:r w:rsidRPr="005B2062">
        <w:rPr>
          <w:i/>
          <w:spacing w:val="-1"/>
          <w:sz w:val="24"/>
          <w:szCs w:val="24"/>
        </w:rPr>
        <w:t xml:space="preserve"> </w:t>
      </w:r>
      <w:r w:rsidRPr="005B2062">
        <w:rPr>
          <w:i/>
          <w:sz w:val="24"/>
          <w:szCs w:val="24"/>
        </w:rPr>
        <w:t>6</w:t>
      </w:r>
      <w:r w:rsidRPr="005B2062">
        <w:rPr>
          <w:i/>
          <w:spacing w:val="-1"/>
          <w:sz w:val="24"/>
          <w:szCs w:val="24"/>
        </w:rPr>
        <w:t xml:space="preserve"> </w:t>
      </w:r>
      <w:r w:rsidRPr="005B2062">
        <w:rPr>
          <w:i/>
          <w:sz w:val="24"/>
          <w:szCs w:val="24"/>
        </w:rPr>
        <w:t>месяцев</w:t>
      </w:r>
      <w:r w:rsidRPr="005B2062">
        <w:rPr>
          <w:i/>
          <w:spacing w:val="-2"/>
          <w:sz w:val="24"/>
          <w:szCs w:val="24"/>
        </w:rPr>
        <w:t xml:space="preserve"> </w:t>
      </w:r>
      <w:r w:rsidRPr="005B2062">
        <w:rPr>
          <w:i/>
          <w:sz w:val="24"/>
          <w:szCs w:val="24"/>
        </w:rPr>
        <w:t>до</w:t>
      </w:r>
      <w:r w:rsidRPr="005B2062">
        <w:rPr>
          <w:i/>
          <w:spacing w:val="1"/>
          <w:sz w:val="24"/>
          <w:szCs w:val="24"/>
        </w:rPr>
        <w:t xml:space="preserve"> </w:t>
      </w:r>
      <w:r w:rsidRPr="005B2062">
        <w:rPr>
          <w:i/>
          <w:sz w:val="24"/>
          <w:szCs w:val="24"/>
        </w:rPr>
        <w:t>2</w:t>
      </w:r>
      <w:r w:rsidRPr="005B2062">
        <w:rPr>
          <w:i/>
          <w:spacing w:val="-1"/>
          <w:sz w:val="24"/>
          <w:szCs w:val="24"/>
        </w:rPr>
        <w:t xml:space="preserve"> </w:t>
      </w:r>
      <w:r w:rsidRPr="005B2062">
        <w:rPr>
          <w:i/>
          <w:sz w:val="24"/>
          <w:szCs w:val="24"/>
        </w:rPr>
        <w:t>лет</w:t>
      </w:r>
    </w:p>
    <w:p w:rsidR="00155A3A" w:rsidRPr="005B2062" w:rsidRDefault="00155A3A" w:rsidP="005B2062">
      <w:pPr>
        <w:pStyle w:val="a3"/>
        <w:spacing w:before="41" w:line="276" w:lineRule="auto"/>
        <w:ind w:right="252"/>
      </w:pPr>
      <w:r w:rsidRPr="005B2062">
        <w:t>Развитие понимания речи. Закреплять умение понимать слова, обозначающие предметы,</w:t>
      </w:r>
      <w:r w:rsidRPr="005B2062">
        <w:rPr>
          <w:spacing w:val="1"/>
        </w:rPr>
        <w:t xml:space="preserve"> </w:t>
      </w:r>
      <w:r w:rsidRPr="005B2062">
        <w:t>некоторые</w:t>
      </w:r>
      <w:r w:rsidRPr="005B2062">
        <w:rPr>
          <w:spacing w:val="1"/>
        </w:rPr>
        <w:t xml:space="preserve"> </w:t>
      </w:r>
      <w:r w:rsidRPr="005B2062">
        <w:t>действия,</w:t>
      </w:r>
      <w:r w:rsidRPr="005B2062">
        <w:rPr>
          <w:spacing w:val="1"/>
        </w:rPr>
        <w:t xml:space="preserve"> </w:t>
      </w:r>
      <w:r w:rsidRPr="005B2062">
        <w:t>признаки,</w:t>
      </w:r>
      <w:r w:rsidRPr="005B2062">
        <w:rPr>
          <w:spacing w:val="1"/>
        </w:rPr>
        <w:t xml:space="preserve"> </w:t>
      </w:r>
      <w:r w:rsidRPr="005B2062">
        <w:t>размер,</w:t>
      </w:r>
      <w:r w:rsidRPr="005B2062">
        <w:rPr>
          <w:spacing w:val="1"/>
        </w:rPr>
        <w:t xml:space="preserve"> </w:t>
      </w:r>
      <w:r w:rsidRPr="005B2062">
        <w:t>цвет,</w:t>
      </w:r>
      <w:r w:rsidRPr="005B2062">
        <w:rPr>
          <w:spacing w:val="1"/>
        </w:rPr>
        <w:t xml:space="preserve"> </w:t>
      </w:r>
      <w:r w:rsidRPr="005B2062">
        <w:t>местоположение,</w:t>
      </w:r>
      <w:r w:rsidRPr="005B2062">
        <w:rPr>
          <w:spacing w:val="1"/>
        </w:rPr>
        <w:t xml:space="preserve"> </w:t>
      </w:r>
      <w:r w:rsidRPr="005B2062">
        <w:t>понимать</w:t>
      </w:r>
      <w:r w:rsidRPr="005B2062">
        <w:rPr>
          <w:spacing w:val="1"/>
        </w:rPr>
        <w:t xml:space="preserve"> </w:t>
      </w:r>
      <w:r w:rsidRPr="005B2062">
        <w:t>речь</w:t>
      </w:r>
      <w:r w:rsidRPr="005B2062">
        <w:rPr>
          <w:spacing w:val="1"/>
        </w:rPr>
        <w:t xml:space="preserve"> </w:t>
      </w:r>
      <w:r w:rsidRPr="005B2062">
        <w:t>взрослого</w:t>
      </w:r>
      <w:r w:rsidRPr="005B2062">
        <w:rPr>
          <w:spacing w:val="1"/>
        </w:rPr>
        <w:t xml:space="preserve"> </w:t>
      </w:r>
      <w:r w:rsidRPr="005B2062">
        <w:t>и</w:t>
      </w:r>
      <w:r w:rsidRPr="005B2062">
        <w:rPr>
          <w:spacing w:val="1"/>
        </w:rPr>
        <w:t xml:space="preserve"> </w:t>
      </w:r>
      <w:r w:rsidRPr="005B2062">
        <w:t>выполнять его</w:t>
      </w:r>
      <w:r w:rsidRPr="005B2062">
        <w:rPr>
          <w:spacing w:val="-1"/>
        </w:rPr>
        <w:t xml:space="preserve"> </w:t>
      </w:r>
      <w:r w:rsidRPr="005B2062">
        <w:t>просьбы; выполнять</w:t>
      </w:r>
      <w:r w:rsidRPr="005B2062">
        <w:rPr>
          <w:spacing w:val="2"/>
        </w:rPr>
        <w:t xml:space="preserve"> </w:t>
      </w:r>
      <w:r w:rsidRPr="005B2062">
        <w:t>несложные</w:t>
      </w:r>
      <w:r w:rsidRPr="005B2062">
        <w:rPr>
          <w:spacing w:val="-2"/>
        </w:rPr>
        <w:t xml:space="preserve"> </w:t>
      </w:r>
      <w:r w:rsidRPr="005B2062">
        <w:t>поручения.</w:t>
      </w:r>
    </w:p>
    <w:p w:rsidR="00155A3A" w:rsidRPr="005B2062" w:rsidRDefault="00155A3A" w:rsidP="005B2062">
      <w:pPr>
        <w:pStyle w:val="a3"/>
        <w:spacing w:line="276" w:lineRule="auto"/>
        <w:ind w:right="241"/>
      </w:pPr>
      <w:r w:rsidRPr="005B2062">
        <w:t>Развитие</w:t>
      </w:r>
      <w:r w:rsidRPr="005B2062">
        <w:rPr>
          <w:spacing w:val="1"/>
        </w:rPr>
        <w:t xml:space="preserve"> </w:t>
      </w:r>
      <w:r w:rsidRPr="005B2062">
        <w:t>активной</w:t>
      </w:r>
      <w:r w:rsidRPr="005B2062">
        <w:rPr>
          <w:spacing w:val="1"/>
        </w:rPr>
        <w:t xml:space="preserve"> </w:t>
      </w:r>
      <w:r w:rsidRPr="005B2062">
        <w:t>речи.</w:t>
      </w:r>
      <w:r w:rsidRPr="005B2062">
        <w:rPr>
          <w:spacing w:val="1"/>
        </w:rPr>
        <w:t xml:space="preserve"> </w:t>
      </w:r>
      <w:r w:rsidRPr="005B2062">
        <w:t>Побуждать</w:t>
      </w:r>
      <w:r w:rsidRPr="005B2062">
        <w:rPr>
          <w:spacing w:val="1"/>
        </w:rPr>
        <w:t xml:space="preserve"> </w:t>
      </w:r>
      <w:r w:rsidRPr="005B2062">
        <w:t>детей</w:t>
      </w:r>
      <w:r w:rsidRPr="005B2062">
        <w:rPr>
          <w:spacing w:val="1"/>
        </w:rPr>
        <w:t xml:space="preserve"> </w:t>
      </w:r>
      <w:r w:rsidRPr="005B2062">
        <w:t>использовать</w:t>
      </w:r>
      <w:r w:rsidRPr="005B2062">
        <w:rPr>
          <w:spacing w:val="1"/>
        </w:rPr>
        <w:t xml:space="preserve"> </w:t>
      </w:r>
      <w:r w:rsidRPr="005B2062">
        <w:t>накопленный</w:t>
      </w:r>
      <w:r w:rsidRPr="005B2062">
        <w:rPr>
          <w:spacing w:val="1"/>
        </w:rPr>
        <w:t xml:space="preserve"> </w:t>
      </w:r>
      <w:r w:rsidRPr="005B2062">
        <w:t>запас</w:t>
      </w:r>
      <w:r w:rsidRPr="005B2062">
        <w:rPr>
          <w:spacing w:val="1"/>
        </w:rPr>
        <w:t xml:space="preserve"> </w:t>
      </w:r>
      <w:r w:rsidRPr="005B2062">
        <w:t>слов</w:t>
      </w:r>
      <w:r w:rsidRPr="005B2062">
        <w:rPr>
          <w:spacing w:val="1"/>
        </w:rPr>
        <w:t xml:space="preserve"> </w:t>
      </w:r>
      <w:r w:rsidRPr="005B2062">
        <w:t>по</w:t>
      </w:r>
      <w:r w:rsidRPr="005B2062">
        <w:rPr>
          <w:spacing w:val="1"/>
        </w:rPr>
        <w:t xml:space="preserve"> </w:t>
      </w:r>
      <w:r w:rsidRPr="005B2062">
        <w:t>подражанию</w:t>
      </w:r>
      <w:r w:rsidRPr="005B2062">
        <w:rPr>
          <w:spacing w:val="1"/>
        </w:rPr>
        <w:t xml:space="preserve"> </w:t>
      </w:r>
      <w:r w:rsidRPr="005B2062">
        <w:t>и</w:t>
      </w:r>
      <w:r w:rsidRPr="005B2062">
        <w:rPr>
          <w:spacing w:val="1"/>
        </w:rPr>
        <w:t xml:space="preserve"> </w:t>
      </w:r>
      <w:r w:rsidRPr="005B2062">
        <w:t>самостоятельно,</w:t>
      </w:r>
      <w:r w:rsidRPr="005B2062">
        <w:rPr>
          <w:spacing w:val="1"/>
        </w:rPr>
        <w:t xml:space="preserve"> </w:t>
      </w:r>
      <w:r w:rsidRPr="005B2062">
        <w:t>упражнять</w:t>
      </w:r>
      <w:r w:rsidRPr="005B2062">
        <w:rPr>
          <w:spacing w:val="1"/>
        </w:rPr>
        <w:t xml:space="preserve"> </w:t>
      </w:r>
      <w:r w:rsidRPr="005B2062">
        <w:t>в</w:t>
      </w:r>
      <w:r w:rsidRPr="005B2062">
        <w:rPr>
          <w:spacing w:val="1"/>
        </w:rPr>
        <w:t xml:space="preserve"> </w:t>
      </w:r>
      <w:r w:rsidRPr="005B2062">
        <w:t>замене</w:t>
      </w:r>
      <w:r w:rsidRPr="005B2062">
        <w:rPr>
          <w:spacing w:val="1"/>
        </w:rPr>
        <w:t xml:space="preserve"> </w:t>
      </w:r>
      <w:r w:rsidRPr="005B2062">
        <w:t>звукоподражательных</w:t>
      </w:r>
      <w:r w:rsidRPr="005B2062">
        <w:rPr>
          <w:spacing w:val="1"/>
        </w:rPr>
        <w:t xml:space="preserve"> </w:t>
      </w:r>
      <w:r w:rsidRPr="005B2062">
        <w:t>слов</w:t>
      </w:r>
      <w:r w:rsidRPr="005B2062">
        <w:rPr>
          <w:spacing w:val="1"/>
        </w:rPr>
        <w:t xml:space="preserve"> </w:t>
      </w:r>
      <w:r w:rsidRPr="005B2062">
        <w:t>общеупотребительными.</w:t>
      </w:r>
      <w:r w:rsidRPr="005B2062">
        <w:rPr>
          <w:spacing w:val="1"/>
        </w:rPr>
        <w:t xml:space="preserve"> </w:t>
      </w:r>
      <w:r w:rsidRPr="005B2062">
        <w:t>Способствовать</w:t>
      </w:r>
      <w:r w:rsidRPr="005B2062">
        <w:rPr>
          <w:spacing w:val="1"/>
        </w:rPr>
        <w:t xml:space="preserve"> </w:t>
      </w:r>
      <w:r w:rsidRPr="005B2062">
        <w:t>развитию</w:t>
      </w:r>
      <w:r w:rsidRPr="005B2062">
        <w:rPr>
          <w:spacing w:val="1"/>
        </w:rPr>
        <w:t xml:space="preserve"> </w:t>
      </w:r>
      <w:r w:rsidRPr="005B2062">
        <w:t>диалогической</w:t>
      </w:r>
      <w:r w:rsidRPr="005B2062">
        <w:rPr>
          <w:spacing w:val="1"/>
        </w:rPr>
        <w:t xml:space="preserve"> </w:t>
      </w:r>
      <w:r w:rsidRPr="005B2062">
        <w:t>речи,</w:t>
      </w:r>
      <w:r w:rsidRPr="005B2062">
        <w:rPr>
          <w:spacing w:val="1"/>
        </w:rPr>
        <w:t xml:space="preserve"> </w:t>
      </w:r>
      <w:r w:rsidRPr="005B2062">
        <w:t>воспроизводить</w:t>
      </w:r>
      <w:r w:rsidRPr="005B2062">
        <w:rPr>
          <w:spacing w:val="1"/>
        </w:rPr>
        <w:t xml:space="preserve"> </w:t>
      </w:r>
      <w:r w:rsidRPr="005B2062">
        <w:t>за</w:t>
      </w:r>
      <w:r w:rsidRPr="005B2062">
        <w:rPr>
          <w:spacing w:val="1"/>
        </w:rPr>
        <w:t xml:space="preserve"> </w:t>
      </w:r>
      <w:r w:rsidRPr="005B2062">
        <w:t>взрослым</w:t>
      </w:r>
      <w:r w:rsidRPr="005B2062">
        <w:rPr>
          <w:spacing w:val="1"/>
        </w:rPr>
        <w:t xml:space="preserve"> </w:t>
      </w:r>
      <w:r w:rsidRPr="005B2062">
        <w:t>отдельные</w:t>
      </w:r>
      <w:r w:rsidRPr="005B2062">
        <w:rPr>
          <w:spacing w:val="1"/>
        </w:rPr>
        <w:t xml:space="preserve"> </w:t>
      </w:r>
      <w:r w:rsidRPr="005B2062">
        <w:t>слова</w:t>
      </w:r>
      <w:r w:rsidRPr="005B2062">
        <w:rPr>
          <w:spacing w:val="1"/>
        </w:rPr>
        <w:t xml:space="preserve"> </w:t>
      </w:r>
      <w:r w:rsidRPr="005B2062">
        <w:t>и</w:t>
      </w:r>
      <w:r w:rsidRPr="005B2062">
        <w:rPr>
          <w:spacing w:val="1"/>
        </w:rPr>
        <w:t xml:space="preserve"> </w:t>
      </w:r>
      <w:r w:rsidRPr="005B2062">
        <w:t>короткие</w:t>
      </w:r>
      <w:r w:rsidRPr="005B2062">
        <w:rPr>
          <w:spacing w:val="1"/>
        </w:rPr>
        <w:t xml:space="preserve"> </w:t>
      </w:r>
      <w:r w:rsidRPr="005B2062">
        <w:t>фразы.</w:t>
      </w:r>
      <w:r w:rsidRPr="005B2062">
        <w:rPr>
          <w:spacing w:val="1"/>
        </w:rPr>
        <w:t xml:space="preserve"> </w:t>
      </w:r>
      <w:r w:rsidRPr="005B2062">
        <w:t>Побуждать</w:t>
      </w:r>
      <w:r w:rsidRPr="005B2062">
        <w:rPr>
          <w:spacing w:val="1"/>
        </w:rPr>
        <w:t xml:space="preserve"> </w:t>
      </w:r>
      <w:r w:rsidRPr="005B2062">
        <w:t>детей</w:t>
      </w:r>
      <w:r w:rsidRPr="005B2062">
        <w:rPr>
          <w:spacing w:val="1"/>
        </w:rPr>
        <w:t xml:space="preserve"> </w:t>
      </w:r>
      <w:r w:rsidRPr="005B2062">
        <w:t>употреблять</w:t>
      </w:r>
      <w:r w:rsidRPr="005B2062">
        <w:rPr>
          <w:spacing w:val="1"/>
        </w:rPr>
        <w:t xml:space="preserve"> </w:t>
      </w:r>
      <w:r w:rsidRPr="005B2062">
        <w:t>несложные</w:t>
      </w:r>
      <w:r w:rsidRPr="005B2062">
        <w:rPr>
          <w:spacing w:val="1"/>
        </w:rPr>
        <w:t xml:space="preserve"> </w:t>
      </w:r>
      <w:r w:rsidRPr="005B2062">
        <w:t>для</w:t>
      </w:r>
      <w:r w:rsidRPr="005B2062">
        <w:rPr>
          <w:spacing w:val="1"/>
        </w:rPr>
        <w:t xml:space="preserve"> </w:t>
      </w:r>
      <w:r w:rsidRPr="005B2062">
        <w:t>произношения</w:t>
      </w:r>
      <w:r w:rsidRPr="005B2062">
        <w:rPr>
          <w:spacing w:val="-1"/>
        </w:rPr>
        <w:t xml:space="preserve"> </w:t>
      </w:r>
      <w:r w:rsidRPr="005B2062">
        <w:t>слова</w:t>
      </w:r>
      <w:r w:rsidRPr="005B2062">
        <w:rPr>
          <w:spacing w:val="-2"/>
        </w:rPr>
        <w:t xml:space="preserve"> </w:t>
      </w:r>
      <w:r w:rsidRPr="005B2062">
        <w:t>и</w:t>
      </w:r>
      <w:r w:rsidRPr="005B2062">
        <w:rPr>
          <w:spacing w:val="-2"/>
        </w:rPr>
        <w:t xml:space="preserve"> </w:t>
      </w:r>
      <w:r w:rsidRPr="005B2062">
        <w:t>простые</w:t>
      </w:r>
      <w:r w:rsidRPr="005B2062">
        <w:rPr>
          <w:spacing w:val="-1"/>
        </w:rPr>
        <w:t xml:space="preserve"> </w:t>
      </w:r>
      <w:r w:rsidRPr="005B2062">
        <w:t>предложения.</w:t>
      </w:r>
    </w:p>
    <w:p w:rsidR="00155A3A" w:rsidRPr="005B2062" w:rsidRDefault="00155A3A" w:rsidP="005B2062">
      <w:pPr>
        <w:pStyle w:val="a3"/>
        <w:spacing w:before="80" w:line="276" w:lineRule="auto"/>
      </w:pPr>
      <w:r w:rsidRPr="005B2062">
        <w:t>Развивать</w:t>
      </w:r>
      <w:r w:rsidRPr="005B2062">
        <w:rPr>
          <w:spacing w:val="39"/>
        </w:rPr>
        <w:t xml:space="preserve"> </w:t>
      </w:r>
      <w:r w:rsidRPr="005B2062">
        <w:t>умение</w:t>
      </w:r>
      <w:r w:rsidRPr="005B2062">
        <w:rPr>
          <w:spacing w:val="34"/>
        </w:rPr>
        <w:t xml:space="preserve"> </w:t>
      </w:r>
      <w:r w:rsidRPr="005B2062">
        <w:t>слушать</w:t>
      </w:r>
      <w:r w:rsidRPr="005B2062">
        <w:rPr>
          <w:spacing w:val="37"/>
        </w:rPr>
        <w:t xml:space="preserve"> </w:t>
      </w:r>
      <w:r w:rsidRPr="005B2062">
        <w:t>чтение</w:t>
      </w:r>
      <w:r w:rsidRPr="005B2062">
        <w:rPr>
          <w:spacing w:val="34"/>
        </w:rPr>
        <w:t xml:space="preserve"> </w:t>
      </w:r>
      <w:r w:rsidRPr="005B2062">
        <w:t>взрослым</w:t>
      </w:r>
      <w:r w:rsidRPr="005B2062">
        <w:rPr>
          <w:spacing w:val="34"/>
        </w:rPr>
        <w:t xml:space="preserve"> </w:t>
      </w:r>
      <w:r w:rsidRPr="005B2062">
        <w:t>наизусть</w:t>
      </w:r>
      <w:r w:rsidRPr="005B2062">
        <w:rPr>
          <w:spacing w:val="37"/>
        </w:rPr>
        <w:t xml:space="preserve"> </w:t>
      </w:r>
      <w:r w:rsidRPr="005B2062">
        <w:t>потешек,</w:t>
      </w:r>
      <w:r w:rsidRPr="005B2062">
        <w:rPr>
          <w:spacing w:val="35"/>
        </w:rPr>
        <w:t xml:space="preserve"> </w:t>
      </w:r>
      <w:r w:rsidRPr="005B2062">
        <w:t>стихов,</w:t>
      </w:r>
      <w:r w:rsidRPr="005B2062">
        <w:rPr>
          <w:spacing w:val="33"/>
        </w:rPr>
        <w:t xml:space="preserve"> </w:t>
      </w:r>
      <w:r w:rsidRPr="005B2062">
        <w:t>песенок,</w:t>
      </w:r>
      <w:r w:rsidRPr="005B2062">
        <w:rPr>
          <w:spacing w:val="35"/>
        </w:rPr>
        <w:t xml:space="preserve"> </w:t>
      </w:r>
      <w:r w:rsidRPr="005B2062">
        <w:t>сказок</w:t>
      </w:r>
      <w:r w:rsidRPr="005B2062">
        <w:rPr>
          <w:spacing w:val="33"/>
        </w:rPr>
        <w:t xml:space="preserve"> </w:t>
      </w:r>
      <w:r w:rsidRPr="005B2062">
        <w:t>с</w:t>
      </w:r>
      <w:r w:rsidRPr="005B2062">
        <w:rPr>
          <w:spacing w:val="-57"/>
        </w:rPr>
        <w:t xml:space="preserve"> </w:t>
      </w:r>
      <w:r w:rsidRPr="005B2062">
        <w:t>наглядным</w:t>
      </w:r>
      <w:r w:rsidRPr="005B2062">
        <w:rPr>
          <w:spacing w:val="-3"/>
        </w:rPr>
        <w:t xml:space="preserve"> </w:t>
      </w:r>
      <w:r w:rsidRPr="005B2062">
        <w:t>сопровождением</w:t>
      </w:r>
      <w:r w:rsidRPr="005B2062">
        <w:rPr>
          <w:spacing w:val="-2"/>
        </w:rPr>
        <w:t xml:space="preserve"> </w:t>
      </w:r>
      <w:r w:rsidRPr="005B2062">
        <w:t>(картинки,</w:t>
      </w:r>
      <w:r w:rsidRPr="005B2062">
        <w:rPr>
          <w:spacing w:val="-4"/>
        </w:rPr>
        <w:t xml:space="preserve"> </w:t>
      </w:r>
      <w:r w:rsidRPr="005B2062">
        <w:t>игрушки,</w:t>
      </w:r>
      <w:r w:rsidRPr="005B2062">
        <w:rPr>
          <w:spacing w:val="-1"/>
        </w:rPr>
        <w:t xml:space="preserve"> </w:t>
      </w:r>
      <w:r w:rsidRPr="005B2062">
        <w:t>книжки-игрушки,</w:t>
      </w:r>
      <w:r w:rsidRPr="005B2062">
        <w:rPr>
          <w:spacing w:val="-1"/>
        </w:rPr>
        <w:t xml:space="preserve"> </w:t>
      </w:r>
      <w:r w:rsidRPr="005B2062">
        <w:t>книжки-картинки).</w:t>
      </w:r>
    </w:p>
    <w:p w:rsidR="00155A3A" w:rsidRPr="005B2062" w:rsidRDefault="00155A3A" w:rsidP="005B2062">
      <w:pPr>
        <w:pStyle w:val="a3"/>
        <w:spacing w:line="276" w:lineRule="auto"/>
      </w:pPr>
      <w:r w:rsidRPr="005B2062">
        <w:t>Развивать</w:t>
      </w:r>
      <w:r w:rsidRPr="005B2062">
        <w:rPr>
          <w:spacing w:val="41"/>
        </w:rPr>
        <w:t xml:space="preserve"> </w:t>
      </w:r>
      <w:r w:rsidRPr="005B2062">
        <w:t>у</w:t>
      </w:r>
      <w:r w:rsidRPr="005B2062">
        <w:rPr>
          <w:spacing w:val="30"/>
        </w:rPr>
        <w:t xml:space="preserve"> </w:t>
      </w:r>
      <w:r w:rsidRPr="005B2062">
        <w:t>детей</w:t>
      </w:r>
      <w:r w:rsidRPr="005B2062">
        <w:rPr>
          <w:spacing w:val="43"/>
        </w:rPr>
        <w:t xml:space="preserve"> </w:t>
      </w:r>
      <w:r w:rsidRPr="005B2062">
        <w:t>умение</w:t>
      </w:r>
      <w:r w:rsidRPr="005B2062">
        <w:rPr>
          <w:spacing w:val="41"/>
        </w:rPr>
        <w:t xml:space="preserve"> </w:t>
      </w:r>
      <w:r w:rsidRPr="005B2062">
        <w:t>эмоционально</w:t>
      </w:r>
      <w:r w:rsidRPr="005B2062">
        <w:rPr>
          <w:spacing w:val="35"/>
        </w:rPr>
        <w:t xml:space="preserve"> </w:t>
      </w:r>
      <w:r w:rsidRPr="005B2062">
        <w:t>откликаться</w:t>
      </w:r>
      <w:r w:rsidRPr="005B2062">
        <w:rPr>
          <w:spacing w:val="35"/>
        </w:rPr>
        <w:t xml:space="preserve"> </w:t>
      </w:r>
      <w:r w:rsidRPr="005B2062">
        <w:t>на</w:t>
      </w:r>
      <w:r w:rsidRPr="005B2062">
        <w:rPr>
          <w:spacing w:val="37"/>
        </w:rPr>
        <w:t xml:space="preserve"> </w:t>
      </w:r>
      <w:r w:rsidRPr="005B2062">
        <w:t>ритм</w:t>
      </w:r>
      <w:r w:rsidRPr="005B2062">
        <w:rPr>
          <w:spacing w:val="37"/>
        </w:rPr>
        <w:t xml:space="preserve"> </w:t>
      </w:r>
      <w:r w:rsidRPr="005B2062">
        <w:t>и</w:t>
      </w:r>
      <w:r w:rsidRPr="005B2062">
        <w:rPr>
          <w:spacing w:val="38"/>
        </w:rPr>
        <w:t xml:space="preserve"> </w:t>
      </w:r>
      <w:r w:rsidRPr="005B2062">
        <w:t>мелодичность</w:t>
      </w:r>
      <w:r w:rsidRPr="005B2062">
        <w:rPr>
          <w:spacing w:val="36"/>
        </w:rPr>
        <w:t xml:space="preserve"> </w:t>
      </w:r>
      <w:r w:rsidRPr="005B2062">
        <w:t>пестушек,</w:t>
      </w:r>
      <w:r w:rsidRPr="005B2062">
        <w:rPr>
          <w:spacing w:val="-57"/>
        </w:rPr>
        <w:t xml:space="preserve"> </w:t>
      </w:r>
      <w:r w:rsidRPr="005B2062">
        <w:t>песенок,</w:t>
      </w:r>
      <w:r w:rsidRPr="005B2062">
        <w:rPr>
          <w:spacing w:val="-1"/>
        </w:rPr>
        <w:t xml:space="preserve"> </w:t>
      </w:r>
      <w:r w:rsidRPr="005B2062">
        <w:t>потешек, сказок.</w:t>
      </w:r>
    </w:p>
    <w:p w:rsidR="00155A3A" w:rsidRPr="005B2062" w:rsidRDefault="00155A3A" w:rsidP="005B2062">
      <w:pPr>
        <w:pStyle w:val="a3"/>
        <w:spacing w:line="276" w:lineRule="auto"/>
      </w:pPr>
      <w:r w:rsidRPr="005B2062">
        <w:t>Поддерживать</w:t>
      </w:r>
      <w:r w:rsidRPr="005B2062">
        <w:rPr>
          <w:spacing w:val="4"/>
        </w:rPr>
        <w:t xml:space="preserve"> </w:t>
      </w:r>
      <w:r w:rsidRPr="005B2062">
        <w:t>положительные</w:t>
      </w:r>
      <w:r w:rsidRPr="005B2062">
        <w:rPr>
          <w:spacing w:val="1"/>
        </w:rPr>
        <w:t xml:space="preserve"> </w:t>
      </w:r>
      <w:r w:rsidRPr="005B2062">
        <w:t>эмоциональные</w:t>
      </w:r>
      <w:r w:rsidRPr="005B2062">
        <w:rPr>
          <w:spacing w:val="2"/>
        </w:rPr>
        <w:t xml:space="preserve"> </w:t>
      </w:r>
      <w:r w:rsidRPr="005B2062">
        <w:t>и</w:t>
      </w:r>
      <w:r w:rsidRPr="005B2062">
        <w:rPr>
          <w:spacing w:val="4"/>
        </w:rPr>
        <w:t xml:space="preserve"> </w:t>
      </w:r>
      <w:r w:rsidRPr="005B2062">
        <w:t>избирательные</w:t>
      </w:r>
      <w:r w:rsidRPr="005B2062">
        <w:rPr>
          <w:spacing w:val="1"/>
        </w:rPr>
        <w:t xml:space="preserve"> </w:t>
      </w:r>
      <w:r w:rsidRPr="005B2062">
        <w:t>реакции</w:t>
      </w:r>
      <w:r w:rsidRPr="005B2062">
        <w:rPr>
          <w:spacing w:val="4"/>
        </w:rPr>
        <w:t xml:space="preserve"> </w:t>
      </w:r>
      <w:r w:rsidRPr="005B2062">
        <w:t>в</w:t>
      </w:r>
      <w:r w:rsidRPr="005B2062">
        <w:rPr>
          <w:spacing w:val="2"/>
        </w:rPr>
        <w:t xml:space="preserve"> </w:t>
      </w:r>
      <w:r w:rsidRPr="005B2062">
        <w:t>процессе</w:t>
      </w:r>
      <w:r w:rsidRPr="005B2062">
        <w:rPr>
          <w:spacing w:val="3"/>
        </w:rPr>
        <w:t xml:space="preserve"> </w:t>
      </w:r>
      <w:r w:rsidRPr="005B2062">
        <w:t>чтения</w:t>
      </w:r>
      <w:r w:rsidRPr="005B2062">
        <w:rPr>
          <w:spacing w:val="-57"/>
        </w:rPr>
        <w:t xml:space="preserve"> </w:t>
      </w:r>
      <w:r w:rsidRPr="005B2062">
        <w:t>произведений</w:t>
      </w:r>
      <w:r w:rsidRPr="005B2062">
        <w:rPr>
          <w:spacing w:val="-1"/>
        </w:rPr>
        <w:t xml:space="preserve"> </w:t>
      </w:r>
      <w:r w:rsidRPr="005B2062">
        <w:t>фольклора</w:t>
      </w:r>
      <w:r w:rsidRPr="005B2062">
        <w:rPr>
          <w:spacing w:val="-2"/>
        </w:rPr>
        <w:t xml:space="preserve"> </w:t>
      </w:r>
      <w:r w:rsidRPr="005B2062">
        <w:t>и</w:t>
      </w:r>
      <w:r w:rsidRPr="005B2062">
        <w:rPr>
          <w:spacing w:val="-1"/>
        </w:rPr>
        <w:t xml:space="preserve"> </w:t>
      </w:r>
      <w:r w:rsidRPr="005B2062">
        <w:t>коротких</w:t>
      </w:r>
      <w:r w:rsidRPr="005B2062">
        <w:rPr>
          <w:spacing w:val="2"/>
        </w:rPr>
        <w:t xml:space="preserve"> </w:t>
      </w:r>
      <w:r w:rsidRPr="005B2062">
        <w:t>литературных</w:t>
      </w:r>
      <w:r w:rsidRPr="005B2062">
        <w:rPr>
          <w:spacing w:val="-1"/>
        </w:rPr>
        <w:t xml:space="preserve"> </w:t>
      </w:r>
      <w:r w:rsidRPr="005B2062">
        <w:t>художественных</w:t>
      </w:r>
      <w:r w:rsidRPr="005B2062">
        <w:rPr>
          <w:spacing w:val="-1"/>
        </w:rPr>
        <w:t xml:space="preserve"> </w:t>
      </w:r>
      <w:r w:rsidRPr="005B2062">
        <w:t>произведений.</w:t>
      </w:r>
    </w:p>
    <w:p w:rsidR="00155A3A" w:rsidRPr="005B2062" w:rsidRDefault="00155A3A" w:rsidP="005B2062">
      <w:pPr>
        <w:pStyle w:val="a3"/>
        <w:spacing w:line="276" w:lineRule="auto"/>
      </w:pPr>
      <w:r w:rsidRPr="005B2062">
        <w:t>Формировать</w:t>
      </w:r>
      <w:r w:rsidRPr="005B2062">
        <w:rPr>
          <w:spacing w:val="8"/>
        </w:rPr>
        <w:t xml:space="preserve"> </w:t>
      </w:r>
      <w:r w:rsidRPr="005B2062">
        <w:t>умение</w:t>
      </w:r>
      <w:r w:rsidRPr="005B2062">
        <w:rPr>
          <w:spacing w:val="7"/>
        </w:rPr>
        <w:t xml:space="preserve"> </w:t>
      </w:r>
      <w:r w:rsidRPr="005B2062">
        <w:t>показывать</w:t>
      </w:r>
      <w:r w:rsidRPr="005B2062">
        <w:rPr>
          <w:spacing w:val="7"/>
        </w:rPr>
        <w:t xml:space="preserve"> </w:t>
      </w:r>
      <w:r w:rsidRPr="005B2062">
        <w:t>и</w:t>
      </w:r>
      <w:r w:rsidRPr="005B2062">
        <w:rPr>
          <w:spacing w:val="5"/>
        </w:rPr>
        <w:t xml:space="preserve"> </w:t>
      </w:r>
      <w:r w:rsidRPr="005B2062">
        <w:t>называть</w:t>
      </w:r>
      <w:r w:rsidRPr="005B2062">
        <w:rPr>
          <w:spacing w:val="7"/>
        </w:rPr>
        <w:t xml:space="preserve"> </w:t>
      </w:r>
      <w:r w:rsidRPr="005B2062">
        <w:t>предметы,</w:t>
      </w:r>
      <w:r w:rsidRPr="005B2062">
        <w:rPr>
          <w:spacing w:val="6"/>
        </w:rPr>
        <w:t xml:space="preserve"> </w:t>
      </w:r>
      <w:r w:rsidRPr="005B2062">
        <w:t>объекты,</w:t>
      </w:r>
      <w:r w:rsidRPr="005B2062">
        <w:rPr>
          <w:spacing w:val="6"/>
        </w:rPr>
        <w:t xml:space="preserve"> </w:t>
      </w:r>
      <w:r w:rsidRPr="005B2062">
        <w:t>изображенные</w:t>
      </w:r>
      <w:r w:rsidRPr="005B2062">
        <w:rPr>
          <w:spacing w:val="3"/>
        </w:rPr>
        <w:t xml:space="preserve"> </w:t>
      </w:r>
      <w:r w:rsidRPr="005B2062">
        <w:t>в</w:t>
      </w:r>
      <w:r w:rsidRPr="005B2062">
        <w:rPr>
          <w:spacing w:val="5"/>
        </w:rPr>
        <w:t xml:space="preserve"> </w:t>
      </w:r>
      <w:r w:rsidRPr="005B2062">
        <w:t>книжках-</w:t>
      </w:r>
      <w:r w:rsidRPr="005B2062">
        <w:rPr>
          <w:spacing w:val="-57"/>
        </w:rPr>
        <w:t xml:space="preserve"> </w:t>
      </w:r>
      <w:r w:rsidRPr="005B2062">
        <w:t>картинках;</w:t>
      </w:r>
      <w:r w:rsidRPr="005B2062">
        <w:rPr>
          <w:spacing w:val="-1"/>
        </w:rPr>
        <w:t xml:space="preserve"> </w:t>
      </w:r>
      <w:r w:rsidRPr="005B2062">
        <w:t>показывая, называть совершаемые персонажами действия.</w:t>
      </w:r>
    </w:p>
    <w:p w:rsidR="00155A3A" w:rsidRPr="005B2062" w:rsidRDefault="00155A3A" w:rsidP="005B2062">
      <w:pPr>
        <w:pStyle w:val="a3"/>
        <w:spacing w:line="276" w:lineRule="auto"/>
        <w:ind w:left="921" w:firstLine="0"/>
      </w:pPr>
      <w:r w:rsidRPr="005B2062">
        <w:t>Воспринимать</w:t>
      </w:r>
      <w:r w:rsidRPr="005B2062">
        <w:rPr>
          <w:spacing w:val="-3"/>
        </w:rPr>
        <w:t xml:space="preserve"> </w:t>
      </w:r>
      <w:r w:rsidRPr="005B2062">
        <w:t>вопросительные</w:t>
      </w:r>
      <w:r w:rsidRPr="005B2062">
        <w:rPr>
          <w:spacing w:val="-6"/>
        </w:rPr>
        <w:t xml:space="preserve"> </w:t>
      </w:r>
      <w:r w:rsidRPr="005B2062">
        <w:t>и</w:t>
      </w:r>
      <w:r w:rsidRPr="005B2062">
        <w:rPr>
          <w:spacing w:val="-4"/>
        </w:rPr>
        <w:t xml:space="preserve"> </w:t>
      </w:r>
      <w:r w:rsidRPr="005B2062">
        <w:t>восклицательные</w:t>
      </w:r>
      <w:r w:rsidRPr="005B2062">
        <w:rPr>
          <w:spacing w:val="-6"/>
        </w:rPr>
        <w:t xml:space="preserve"> </w:t>
      </w:r>
      <w:r w:rsidRPr="005B2062">
        <w:t>интонации</w:t>
      </w:r>
      <w:r w:rsidRPr="005B2062">
        <w:rPr>
          <w:spacing w:val="-6"/>
        </w:rPr>
        <w:t xml:space="preserve"> </w:t>
      </w:r>
      <w:r w:rsidRPr="005B2062">
        <w:t>поэтических</w:t>
      </w:r>
      <w:r w:rsidRPr="005B2062">
        <w:rPr>
          <w:spacing w:val="-4"/>
        </w:rPr>
        <w:t xml:space="preserve"> </w:t>
      </w:r>
      <w:r w:rsidRPr="005B2062">
        <w:t>произведений.</w:t>
      </w:r>
    </w:p>
    <w:p w:rsidR="00155A3A" w:rsidRPr="005B2062" w:rsidRDefault="00155A3A" w:rsidP="005B2062">
      <w:pPr>
        <w:pStyle w:val="a3"/>
        <w:spacing w:before="34" w:line="276" w:lineRule="auto"/>
        <w:ind w:right="248"/>
      </w:pPr>
      <w:r w:rsidRPr="005B2062">
        <w:t>Побуждать</w:t>
      </w:r>
      <w:r w:rsidRPr="005B2062">
        <w:rPr>
          <w:spacing w:val="26"/>
        </w:rPr>
        <w:t xml:space="preserve"> </w:t>
      </w:r>
      <w:r w:rsidRPr="005B2062">
        <w:t>договаривать</w:t>
      </w:r>
      <w:r w:rsidRPr="005B2062">
        <w:rPr>
          <w:spacing w:val="26"/>
        </w:rPr>
        <w:t xml:space="preserve"> </w:t>
      </w:r>
      <w:r w:rsidRPr="005B2062">
        <w:t>(заканчивать)</w:t>
      </w:r>
      <w:r w:rsidRPr="005B2062">
        <w:rPr>
          <w:spacing w:val="24"/>
        </w:rPr>
        <w:t xml:space="preserve"> </w:t>
      </w:r>
      <w:r w:rsidRPr="005B2062">
        <w:t>слова</w:t>
      </w:r>
      <w:r w:rsidRPr="005B2062">
        <w:rPr>
          <w:spacing w:val="23"/>
        </w:rPr>
        <w:t xml:space="preserve"> </w:t>
      </w:r>
      <w:r w:rsidRPr="005B2062">
        <w:t>и</w:t>
      </w:r>
      <w:r w:rsidRPr="005B2062">
        <w:rPr>
          <w:spacing w:val="26"/>
        </w:rPr>
        <w:t xml:space="preserve"> </w:t>
      </w:r>
      <w:r w:rsidRPr="005B2062">
        <w:t>строчки</w:t>
      </w:r>
      <w:r w:rsidRPr="005B2062">
        <w:rPr>
          <w:spacing w:val="26"/>
        </w:rPr>
        <w:t xml:space="preserve"> </w:t>
      </w:r>
      <w:r w:rsidRPr="005B2062">
        <w:t>знакомых</w:t>
      </w:r>
      <w:r w:rsidRPr="005B2062">
        <w:rPr>
          <w:spacing w:val="27"/>
        </w:rPr>
        <w:t xml:space="preserve"> </w:t>
      </w:r>
      <w:r w:rsidRPr="005B2062">
        <w:t>ребенку</w:t>
      </w:r>
      <w:r w:rsidRPr="005B2062">
        <w:rPr>
          <w:spacing w:val="17"/>
        </w:rPr>
        <w:t xml:space="preserve"> </w:t>
      </w:r>
      <w:r w:rsidRPr="005B2062">
        <w:t>песенок</w:t>
      </w:r>
      <w:r w:rsidRPr="005B2062">
        <w:rPr>
          <w:spacing w:val="25"/>
        </w:rPr>
        <w:t xml:space="preserve"> </w:t>
      </w:r>
      <w:r w:rsidRPr="005B2062">
        <w:t>и</w:t>
      </w:r>
      <w:r w:rsidRPr="005B2062">
        <w:rPr>
          <w:spacing w:val="-57"/>
        </w:rPr>
        <w:t xml:space="preserve"> </w:t>
      </w:r>
      <w:r w:rsidRPr="005B2062">
        <w:t>стихов.</w:t>
      </w:r>
    </w:p>
    <w:p w:rsidR="00155A3A" w:rsidRPr="005B2062" w:rsidRDefault="00155A3A" w:rsidP="005B2062">
      <w:pPr>
        <w:pStyle w:val="2"/>
        <w:spacing w:before="7" w:line="276" w:lineRule="auto"/>
      </w:pPr>
      <w:r w:rsidRPr="005B2062">
        <w:t>Содержание</w:t>
      </w:r>
      <w:r w:rsidRPr="005B2062">
        <w:rPr>
          <w:spacing w:val="-6"/>
        </w:rPr>
        <w:t xml:space="preserve"> </w:t>
      </w:r>
      <w:r w:rsidRPr="005B2062">
        <w:t>образовательной</w:t>
      </w:r>
      <w:r w:rsidRPr="005B2062">
        <w:rPr>
          <w:spacing w:val="-4"/>
        </w:rPr>
        <w:t xml:space="preserve"> </w:t>
      </w:r>
      <w:r w:rsidRPr="005B2062">
        <w:t>деятельности</w:t>
      </w:r>
    </w:p>
    <w:p w:rsidR="00155A3A" w:rsidRPr="005B2062" w:rsidRDefault="00155A3A" w:rsidP="005B2062">
      <w:pPr>
        <w:spacing w:before="36" w:line="276" w:lineRule="auto"/>
        <w:ind w:left="921"/>
        <w:jc w:val="both"/>
        <w:rPr>
          <w:i/>
          <w:sz w:val="24"/>
          <w:szCs w:val="24"/>
        </w:rPr>
      </w:pPr>
      <w:r w:rsidRPr="005B2062">
        <w:rPr>
          <w:i/>
          <w:sz w:val="24"/>
          <w:szCs w:val="24"/>
        </w:rPr>
        <w:t>От</w:t>
      </w:r>
      <w:r w:rsidRPr="005B2062">
        <w:rPr>
          <w:i/>
          <w:spacing w:val="-3"/>
          <w:sz w:val="24"/>
          <w:szCs w:val="24"/>
        </w:rPr>
        <w:t xml:space="preserve"> </w:t>
      </w:r>
      <w:r w:rsidRPr="005B2062">
        <w:rPr>
          <w:i/>
          <w:sz w:val="24"/>
          <w:szCs w:val="24"/>
        </w:rPr>
        <w:t>1</w:t>
      </w:r>
      <w:r w:rsidRPr="005B2062">
        <w:rPr>
          <w:i/>
          <w:spacing w:val="-1"/>
          <w:sz w:val="24"/>
          <w:szCs w:val="24"/>
        </w:rPr>
        <w:t xml:space="preserve"> </w:t>
      </w:r>
      <w:r w:rsidRPr="005B2062">
        <w:rPr>
          <w:i/>
          <w:sz w:val="24"/>
          <w:szCs w:val="24"/>
        </w:rPr>
        <w:t>года</w:t>
      </w:r>
      <w:r w:rsidRPr="005B2062">
        <w:rPr>
          <w:i/>
          <w:spacing w:val="-1"/>
          <w:sz w:val="24"/>
          <w:szCs w:val="24"/>
        </w:rPr>
        <w:t xml:space="preserve"> </w:t>
      </w:r>
      <w:r w:rsidRPr="005B2062">
        <w:rPr>
          <w:i/>
          <w:sz w:val="24"/>
          <w:szCs w:val="24"/>
        </w:rPr>
        <w:t>до</w:t>
      </w:r>
      <w:r w:rsidRPr="005B2062">
        <w:rPr>
          <w:i/>
          <w:spacing w:val="-1"/>
          <w:sz w:val="24"/>
          <w:szCs w:val="24"/>
        </w:rPr>
        <w:t xml:space="preserve"> </w:t>
      </w:r>
      <w:r w:rsidRPr="005B2062">
        <w:rPr>
          <w:i/>
          <w:sz w:val="24"/>
          <w:szCs w:val="24"/>
        </w:rPr>
        <w:t>1</w:t>
      </w:r>
      <w:r w:rsidRPr="005B2062">
        <w:rPr>
          <w:i/>
          <w:spacing w:val="-1"/>
          <w:sz w:val="24"/>
          <w:szCs w:val="24"/>
        </w:rPr>
        <w:t xml:space="preserve"> </w:t>
      </w:r>
      <w:r w:rsidRPr="005B2062">
        <w:rPr>
          <w:i/>
          <w:sz w:val="24"/>
          <w:szCs w:val="24"/>
        </w:rPr>
        <w:t>года</w:t>
      </w:r>
      <w:r w:rsidRPr="005B2062">
        <w:rPr>
          <w:i/>
          <w:spacing w:val="-2"/>
          <w:sz w:val="24"/>
          <w:szCs w:val="24"/>
        </w:rPr>
        <w:t xml:space="preserve"> </w:t>
      </w:r>
      <w:r w:rsidRPr="005B2062">
        <w:rPr>
          <w:i/>
          <w:sz w:val="24"/>
          <w:szCs w:val="24"/>
        </w:rPr>
        <w:t>6</w:t>
      </w:r>
      <w:r w:rsidRPr="005B2062">
        <w:rPr>
          <w:i/>
          <w:spacing w:val="-1"/>
          <w:sz w:val="24"/>
          <w:szCs w:val="24"/>
        </w:rPr>
        <w:t xml:space="preserve"> </w:t>
      </w:r>
      <w:r w:rsidRPr="005B2062">
        <w:rPr>
          <w:i/>
          <w:sz w:val="24"/>
          <w:szCs w:val="24"/>
        </w:rPr>
        <w:t>месяцев</w:t>
      </w:r>
    </w:p>
    <w:p w:rsidR="00155A3A" w:rsidRPr="005B2062" w:rsidRDefault="00155A3A" w:rsidP="005B2062">
      <w:pPr>
        <w:pStyle w:val="a3"/>
        <w:spacing w:before="41" w:line="276" w:lineRule="auto"/>
        <w:ind w:right="245"/>
      </w:pPr>
      <w:r w:rsidRPr="005B2062">
        <w:t>Развитие</w:t>
      </w:r>
      <w:r w:rsidRPr="005B2062">
        <w:rPr>
          <w:spacing w:val="1"/>
        </w:rPr>
        <w:t xml:space="preserve"> </w:t>
      </w:r>
      <w:r w:rsidRPr="005B2062">
        <w:t>понимания</w:t>
      </w:r>
      <w:r w:rsidRPr="005B2062">
        <w:rPr>
          <w:spacing w:val="1"/>
        </w:rPr>
        <w:t xml:space="preserve"> </w:t>
      </w:r>
      <w:r w:rsidRPr="005B2062">
        <w:t>речи.</w:t>
      </w:r>
      <w:r w:rsidRPr="005B2062">
        <w:rPr>
          <w:spacing w:val="1"/>
        </w:rPr>
        <w:t xml:space="preserve"> </w:t>
      </w:r>
      <w:r w:rsidRPr="005B2062">
        <w:t>Педагог</w:t>
      </w:r>
      <w:r w:rsidRPr="005B2062">
        <w:rPr>
          <w:spacing w:val="1"/>
        </w:rPr>
        <w:t xml:space="preserve"> </w:t>
      </w:r>
      <w:r w:rsidRPr="005B2062">
        <w:t>расширяет</w:t>
      </w:r>
      <w:r w:rsidRPr="005B2062">
        <w:rPr>
          <w:spacing w:val="1"/>
        </w:rPr>
        <w:t xml:space="preserve"> </w:t>
      </w:r>
      <w:r w:rsidRPr="005B2062">
        <w:t>запас</w:t>
      </w:r>
      <w:r w:rsidRPr="005B2062">
        <w:rPr>
          <w:spacing w:val="1"/>
        </w:rPr>
        <w:t xml:space="preserve"> </w:t>
      </w:r>
      <w:r w:rsidRPr="005B2062">
        <w:t>понимаемых</w:t>
      </w:r>
      <w:r w:rsidRPr="005B2062">
        <w:rPr>
          <w:spacing w:val="1"/>
        </w:rPr>
        <w:t xml:space="preserve"> </w:t>
      </w:r>
      <w:r w:rsidRPr="005B2062">
        <w:t>слов</w:t>
      </w:r>
      <w:r w:rsidRPr="005B2062">
        <w:rPr>
          <w:spacing w:val="1"/>
        </w:rPr>
        <w:t xml:space="preserve"> </w:t>
      </w:r>
      <w:r w:rsidRPr="005B2062">
        <w:t>ребенка</w:t>
      </w:r>
      <w:r w:rsidRPr="005B2062">
        <w:rPr>
          <w:spacing w:val="1"/>
        </w:rPr>
        <w:t xml:space="preserve"> </w:t>
      </w:r>
      <w:r w:rsidRPr="005B2062">
        <w:t>за</w:t>
      </w:r>
      <w:r w:rsidRPr="005B2062">
        <w:rPr>
          <w:spacing w:val="60"/>
        </w:rPr>
        <w:t xml:space="preserve"> </w:t>
      </w:r>
      <w:r w:rsidRPr="005B2062">
        <w:t>счет</w:t>
      </w:r>
      <w:r w:rsidRPr="005B2062">
        <w:rPr>
          <w:spacing w:val="-57"/>
        </w:rPr>
        <w:t xml:space="preserve"> </w:t>
      </w:r>
      <w:r w:rsidRPr="005B2062">
        <w:t>имени ребенка, предметов обихода, названий животных; активизирует в речи понимание слов,</w:t>
      </w:r>
      <w:r w:rsidRPr="005B2062">
        <w:rPr>
          <w:spacing w:val="1"/>
        </w:rPr>
        <w:t xml:space="preserve"> </w:t>
      </w:r>
      <w:r w:rsidRPr="005B2062">
        <w:t>обозначающих предметы, действия («ложись спать», «покатай»), признаки предметов; закрепляет</w:t>
      </w:r>
      <w:r w:rsidRPr="005B2062">
        <w:rPr>
          <w:spacing w:val="1"/>
        </w:rPr>
        <w:t xml:space="preserve"> </w:t>
      </w:r>
      <w:r w:rsidRPr="005B2062">
        <w:t>умение</w:t>
      </w:r>
      <w:r w:rsidRPr="005B2062">
        <w:rPr>
          <w:spacing w:val="-1"/>
        </w:rPr>
        <w:t xml:space="preserve"> </w:t>
      </w:r>
      <w:r w:rsidRPr="005B2062">
        <w:t>понимать</w:t>
      </w:r>
      <w:r w:rsidRPr="005B2062">
        <w:rPr>
          <w:spacing w:val="1"/>
        </w:rPr>
        <w:t xml:space="preserve"> </w:t>
      </w:r>
      <w:r w:rsidRPr="005B2062">
        <w:t>речь</w:t>
      </w:r>
      <w:r w:rsidRPr="005B2062">
        <w:rPr>
          <w:spacing w:val="-1"/>
        </w:rPr>
        <w:t xml:space="preserve"> </w:t>
      </w:r>
      <w:r w:rsidRPr="005B2062">
        <w:t>взрослого,</w:t>
      </w:r>
      <w:r w:rsidRPr="005B2062">
        <w:rPr>
          <w:spacing w:val="-1"/>
        </w:rPr>
        <w:t xml:space="preserve"> </w:t>
      </w:r>
      <w:r w:rsidRPr="005B2062">
        <w:t>не</w:t>
      </w:r>
      <w:r w:rsidRPr="005B2062">
        <w:rPr>
          <w:spacing w:val="-2"/>
        </w:rPr>
        <w:t xml:space="preserve"> </w:t>
      </w:r>
      <w:r w:rsidRPr="005B2062">
        <w:t>подкрепленную</w:t>
      </w:r>
      <w:r w:rsidRPr="005B2062">
        <w:rPr>
          <w:spacing w:val="2"/>
        </w:rPr>
        <w:t xml:space="preserve"> </w:t>
      </w:r>
      <w:r w:rsidRPr="005B2062">
        <w:t>ситуацией.</w:t>
      </w:r>
    </w:p>
    <w:p w:rsidR="00155A3A" w:rsidRPr="005B2062" w:rsidRDefault="00155A3A" w:rsidP="005B2062">
      <w:pPr>
        <w:pStyle w:val="a3"/>
        <w:spacing w:line="276" w:lineRule="auto"/>
        <w:ind w:right="241"/>
      </w:pPr>
      <w:r w:rsidRPr="005B2062">
        <w:t>Развитие активной речи. Педагог формирует у детей умения отвечать на простые вопросы</w:t>
      </w:r>
      <w:r w:rsidRPr="005B2062">
        <w:rPr>
          <w:spacing w:val="1"/>
        </w:rPr>
        <w:t xml:space="preserve"> </w:t>
      </w:r>
      <w:r w:rsidRPr="005B2062">
        <w:t>(«Кто?»,</w:t>
      </w:r>
      <w:r w:rsidRPr="005B2062">
        <w:rPr>
          <w:spacing w:val="1"/>
        </w:rPr>
        <w:t xml:space="preserve"> </w:t>
      </w:r>
      <w:r w:rsidRPr="005B2062">
        <w:t>«Что?»,</w:t>
      </w:r>
      <w:r w:rsidRPr="005B2062">
        <w:rPr>
          <w:spacing w:val="1"/>
        </w:rPr>
        <w:t xml:space="preserve"> </w:t>
      </w:r>
      <w:r w:rsidRPr="005B2062">
        <w:t>«Что</w:t>
      </w:r>
      <w:r w:rsidRPr="005B2062">
        <w:rPr>
          <w:spacing w:val="1"/>
        </w:rPr>
        <w:t xml:space="preserve"> </w:t>
      </w:r>
      <w:r w:rsidRPr="005B2062">
        <w:t>делает?»),</w:t>
      </w:r>
      <w:r w:rsidRPr="005B2062">
        <w:rPr>
          <w:spacing w:val="1"/>
        </w:rPr>
        <w:t xml:space="preserve"> </w:t>
      </w:r>
      <w:r w:rsidRPr="005B2062">
        <w:t>повторять</w:t>
      </w:r>
      <w:r w:rsidRPr="005B2062">
        <w:rPr>
          <w:spacing w:val="1"/>
        </w:rPr>
        <w:t xml:space="preserve"> </w:t>
      </w:r>
      <w:r w:rsidRPr="005B2062">
        <w:t>за</w:t>
      </w:r>
      <w:r w:rsidRPr="005B2062">
        <w:rPr>
          <w:spacing w:val="1"/>
        </w:rPr>
        <w:t xml:space="preserve"> </w:t>
      </w:r>
      <w:r w:rsidRPr="005B2062">
        <w:t>педагогом</w:t>
      </w:r>
      <w:r w:rsidRPr="005B2062">
        <w:rPr>
          <w:spacing w:val="1"/>
        </w:rPr>
        <w:t xml:space="preserve"> </w:t>
      </w:r>
      <w:r w:rsidRPr="005B2062">
        <w:t>и</w:t>
      </w:r>
      <w:r w:rsidRPr="005B2062">
        <w:rPr>
          <w:spacing w:val="1"/>
        </w:rPr>
        <w:t xml:space="preserve"> </w:t>
      </w:r>
      <w:r w:rsidRPr="005B2062">
        <w:t>произносить</w:t>
      </w:r>
      <w:r w:rsidRPr="005B2062">
        <w:rPr>
          <w:spacing w:val="1"/>
        </w:rPr>
        <w:t xml:space="preserve"> </w:t>
      </w:r>
      <w:r w:rsidRPr="005B2062">
        <w:t>самостоятельно</w:t>
      </w:r>
      <w:r w:rsidRPr="005B2062">
        <w:rPr>
          <w:spacing w:val="1"/>
        </w:rPr>
        <w:t xml:space="preserve"> </w:t>
      </w:r>
      <w:r w:rsidRPr="005B2062">
        <w:t>двухсложные слова (мама, Катя), называть игрушки и действия с ними, использовать в речи фразы</w:t>
      </w:r>
      <w:r w:rsidRPr="005B2062">
        <w:rPr>
          <w:spacing w:val="-57"/>
        </w:rPr>
        <w:t xml:space="preserve"> </w:t>
      </w:r>
      <w:r w:rsidRPr="005B2062">
        <w:t>из</w:t>
      </w:r>
      <w:r w:rsidRPr="005B2062">
        <w:rPr>
          <w:spacing w:val="-1"/>
        </w:rPr>
        <w:t xml:space="preserve"> </w:t>
      </w:r>
      <w:r w:rsidRPr="005B2062">
        <w:t>2-3 слов.</w:t>
      </w:r>
    </w:p>
    <w:p w:rsidR="00155A3A" w:rsidRPr="005B2062" w:rsidRDefault="00155A3A" w:rsidP="005B2062">
      <w:pPr>
        <w:pStyle w:val="a3"/>
        <w:spacing w:line="276" w:lineRule="auto"/>
        <w:ind w:right="242"/>
      </w:pPr>
      <w:r w:rsidRPr="005B2062">
        <w:rPr>
          <w:i/>
        </w:rPr>
        <w:lastRenderedPageBreak/>
        <w:t xml:space="preserve">От 1 года 6 месяцев до 2 лет - </w:t>
      </w:r>
      <w:r w:rsidRPr="005B2062">
        <w:t>Развитие понимания речи. Педагог закрепляет умение детей</w:t>
      </w:r>
      <w:r w:rsidRPr="005B2062">
        <w:rPr>
          <w:spacing w:val="1"/>
        </w:rPr>
        <w:t xml:space="preserve"> </w:t>
      </w:r>
      <w:r w:rsidRPr="005B2062">
        <w:t>понимать слова, обозначающие предметы в поле зрения ребенка (мебель, одежда), действия и</w:t>
      </w:r>
      <w:r w:rsidRPr="005B2062">
        <w:rPr>
          <w:spacing w:val="1"/>
        </w:rPr>
        <w:t xml:space="preserve"> </w:t>
      </w:r>
      <w:r w:rsidRPr="005B2062">
        <w:t>признаки предметов, размер, цвет, местоположение предметов. Педагог совершенствует умения</w:t>
      </w:r>
      <w:r w:rsidRPr="005B2062">
        <w:rPr>
          <w:spacing w:val="1"/>
        </w:rPr>
        <w:t xml:space="preserve"> </w:t>
      </w:r>
      <w:r w:rsidRPr="005B2062">
        <w:t>детей понимать слова, обозначающие предметы, находить предметы по слову педагога, выполнять</w:t>
      </w:r>
      <w:r w:rsidRPr="005B2062">
        <w:rPr>
          <w:spacing w:val="-57"/>
        </w:rPr>
        <w:t xml:space="preserve"> </w:t>
      </w:r>
      <w:r w:rsidRPr="005B2062">
        <w:t>несложные</w:t>
      </w:r>
      <w:r w:rsidRPr="005B2062">
        <w:rPr>
          <w:spacing w:val="1"/>
        </w:rPr>
        <w:t xml:space="preserve"> </w:t>
      </w:r>
      <w:r w:rsidRPr="005B2062">
        <w:t>поручения,</w:t>
      </w:r>
      <w:r w:rsidRPr="005B2062">
        <w:rPr>
          <w:spacing w:val="1"/>
        </w:rPr>
        <w:t xml:space="preserve"> </w:t>
      </w:r>
      <w:r w:rsidRPr="005B2062">
        <w:t>включающие</w:t>
      </w:r>
      <w:r w:rsidRPr="005B2062">
        <w:rPr>
          <w:spacing w:val="1"/>
        </w:rPr>
        <w:t xml:space="preserve"> </w:t>
      </w:r>
      <w:r w:rsidRPr="005B2062">
        <w:t>2</w:t>
      </w:r>
      <w:r w:rsidRPr="005B2062">
        <w:rPr>
          <w:spacing w:val="1"/>
        </w:rPr>
        <w:t xml:space="preserve"> </w:t>
      </w:r>
      <w:r w:rsidRPr="005B2062">
        <w:t>действия</w:t>
      </w:r>
      <w:r w:rsidRPr="005B2062">
        <w:rPr>
          <w:spacing w:val="1"/>
        </w:rPr>
        <w:t xml:space="preserve"> </w:t>
      </w:r>
      <w:r w:rsidRPr="005B2062">
        <w:t>(найди</w:t>
      </w:r>
      <w:r w:rsidRPr="005B2062">
        <w:rPr>
          <w:spacing w:val="1"/>
        </w:rPr>
        <w:t xml:space="preserve"> </w:t>
      </w:r>
      <w:r w:rsidRPr="005B2062">
        <w:t>и</w:t>
      </w:r>
      <w:r w:rsidRPr="005B2062">
        <w:rPr>
          <w:spacing w:val="1"/>
        </w:rPr>
        <w:t xml:space="preserve"> </w:t>
      </w:r>
      <w:r w:rsidRPr="005B2062">
        <w:t>принеси),</w:t>
      </w:r>
      <w:r w:rsidRPr="005B2062">
        <w:rPr>
          <w:spacing w:val="1"/>
        </w:rPr>
        <w:t xml:space="preserve"> </w:t>
      </w:r>
      <w:r w:rsidRPr="005B2062">
        <w:t>отвечать</w:t>
      </w:r>
      <w:r w:rsidRPr="005B2062">
        <w:rPr>
          <w:spacing w:val="1"/>
        </w:rPr>
        <w:t xml:space="preserve"> </w:t>
      </w:r>
      <w:r w:rsidRPr="005B2062">
        <w:t>на</w:t>
      </w:r>
      <w:r w:rsidRPr="005B2062">
        <w:rPr>
          <w:spacing w:val="1"/>
        </w:rPr>
        <w:t xml:space="preserve"> </w:t>
      </w:r>
      <w:r w:rsidRPr="005B2062">
        <w:t>вопросы</w:t>
      </w:r>
      <w:r w:rsidRPr="005B2062">
        <w:rPr>
          <w:spacing w:val="60"/>
        </w:rPr>
        <w:t xml:space="preserve"> </w:t>
      </w:r>
      <w:r w:rsidRPr="005B2062">
        <w:t>о</w:t>
      </w:r>
      <w:r w:rsidRPr="005B2062">
        <w:rPr>
          <w:spacing w:val="1"/>
        </w:rPr>
        <w:t xml:space="preserve"> </w:t>
      </w:r>
      <w:r w:rsidRPr="005B2062">
        <w:t>названии</w:t>
      </w:r>
      <w:r w:rsidRPr="005B2062">
        <w:rPr>
          <w:spacing w:val="-3"/>
        </w:rPr>
        <w:t xml:space="preserve"> </w:t>
      </w:r>
      <w:r w:rsidRPr="005B2062">
        <w:t>предметов одежды,</w:t>
      </w:r>
      <w:r w:rsidRPr="005B2062">
        <w:rPr>
          <w:spacing w:val="-1"/>
        </w:rPr>
        <w:t xml:space="preserve"> </w:t>
      </w:r>
      <w:r w:rsidRPr="005B2062">
        <w:t>посуды, овощей</w:t>
      </w:r>
      <w:r w:rsidRPr="005B2062">
        <w:rPr>
          <w:spacing w:val="2"/>
        </w:rPr>
        <w:t xml:space="preserve"> </w:t>
      </w:r>
      <w:r w:rsidRPr="005B2062">
        <w:t>и фруктов и</w:t>
      </w:r>
      <w:r w:rsidRPr="005B2062">
        <w:rPr>
          <w:spacing w:val="5"/>
        </w:rPr>
        <w:t xml:space="preserve"> </w:t>
      </w:r>
      <w:r w:rsidRPr="005B2062">
        <w:t>действиях</w:t>
      </w:r>
      <w:r w:rsidRPr="005B2062">
        <w:rPr>
          <w:spacing w:val="-1"/>
        </w:rPr>
        <w:t xml:space="preserve"> </w:t>
      </w:r>
      <w:r w:rsidRPr="005B2062">
        <w:t>с</w:t>
      </w:r>
      <w:r w:rsidRPr="005B2062">
        <w:rPr>
          <w:spacing w:val="-2"/>
        </w:rPr>
        <w:t xml:space="preserve"> </w:t>
      </w:r>
      <w:r w:rsidRPr="005B2062">
        <w:t>ними.</w:t>
      </w:r>
    </w:p>
    <w:p w:rsidR="00155A3A" w:rsidRPr="005B2062" w:rsidRDefault="00155A3A" w:rsidP="005B2062">
      <w:pPr>
        <w:pStyle w:val="a3"/>
        <w:spacing w:line="276" w:lineRule="auto"/>
        <w:ind w:right="242"/>
      </w:pPr>
      <w:r w:rsidRPr="005B2062">
        <w:t>Развитие</w:t>
      </w:r>
      <w:r w:rsidRPr="005B2062">
        <w:rPr>
          <w:spacing w:val="1"/>
        </w:rPr>
        <w:t xml:space="preserve"> </w:t>
      </w:r>
      <w:r w:rsidRPr="005B2062">
        <w:t>активной</w:t>
      </w:r>
      <w:r w:rsidRPr="005B2062">
        <w:rPr>
          <w:spacing w:val="1"/>
        </w:rPr>
        <w:t xml:space="preserve"> </w:t>
      </w:r>
      <w:r w:rsidRPr="005B2062">
        <w:t>речи.</w:t>
      </w:r>
      <w:r w:rsidRPr="005B2062">
        <w:rPr>
          <w:spacing w:val="1"/>
        </w:rPr>
        <w:t xml:space="preserve"> </w:t>
      </w:r>
      <w:r w:rsidRPr="005B2062">
        <w:t>Педагог</w:t>
      </w:r>
      <w:r w:rsidRPr="005B2062">
        <w:rPr>
          <w:spacing w:val="1"/>
        </w:rPr>
        <w:t xml:space="preserve"> </w:t>
      </w:r>
      <w:r w:rsidRPr="005B2062">
        <w:t>закрепляет</w:t>
      </w:r>
      <w:r w:rsidRPr="005B2062">
        <w:rPr>
          <w:spacing w:val="1"/>
        </w:rPr>
        <w:t xml:space="preserve"> </w:t>
      </w:r>
      <w:r w:rsidRPr="005B2062">
        <w:t>умение</w:t>
      </w:r>
      <w:r w:rsidRPr="005B2062">
        <w:rPr>
          <w:spacing w:val="1"/>
        </w:rPr>
        <w:t xml:space="preserve"> </w:t>
      </w:r>
      <w:r w:rsidRPr="005B2062">
        <w:t>детей</w:t>
      </w:r>
      <w:r w:rsidRPr="005B2062">
        <w:rPr>
          <w:spacing w:val="1"/>
        </w:rPr>
        <w:t xml:space="preserve"> </w:t>
      </w:r>
      <w:r w:rsidRPr="005B2062">
        <w:t>называть</w:t>
      </w:r>
      <w:r w:rsidRPr="005B2062">
        <w:rPr>
          <w:spacing w:val="1"/>
        </w:rPr>
        <w:t xml:space="preserve"> </w:t>
      </w:r>
      <w:r w:rsidRPr="005B2062">
        <w:t>окружающих</w:t>
      </w:r>
      <w:r w:rsidRPr="005B2062">
        <w:rPr>
          <w:spacing w:val="1"/>
        </w:rPr>
        <w:t xml:space="preserve"> </w:t>
      </w:r>
      <w:r w:rsidRPr="005B2062">
        <w:t>его</w:t>
      </w:r>
      <w:r w:rsidRPr="005B2062">
        <w:rPr>
          <w:spacing w:val="1"/>
        </w:rPr>
        <w:t xml:space="preserve"> </w:t>
      </w:r>
      <w:r w:rsidRPr="005B2062">
        <w:t>людей, употреблять местоимения, называть предметы в комнате и вне ее, отдельные действия</w:t>
      </w:r>
      <w:r w:rsidRPr="005B2062">
        <w:rPr>
          <w:spacing w:val="1"/>
        </w:rPr>
        <w:t xml:space="preserve"> </w:t>
      </w:r>
      <w:r w:rsidRPr="005B2062">
        <w:t>взрослых, свойства предметов (маленький, большой); выражать словами свои просьбы, желания.</w:t>
      </w:r>
      <w:r w:rsidRPr="005B2062">
        <w:rPr>
          <w:spacing w:val="1"/>
        </w:rPr>
        <w:t xml:space="preserve"> </w:t>
      </w:r>
      <w:r w:rsidRPr="005B2062">
        <w:t>Педагог</w:t>
      </w:r>
      <w:r w:rsidRPr="005B2062">
        <w:rPr>
          <w:spacing w:val="1"/>
        </w:rPr>
        <w:t xml:space="preserve"> </w:t>
      </w:r>
      <w:r w:rsidRPr="005B2062">
        <w:t>активизирует</w:t>
      </w:r>
      <w:r w:rsidRPr="005B2062">
        <w:rPr>
          <w:spacing w:val="1"/>
        </w:rPr>
        <w:t xml:space="preserve"> </w:t>
      </w:r>
      <w:r w:rsidRPr="005B2062">
        <w:t>речь</w:t>
      </w:r>
      <w:r w:rsidRPr="005B2062">
        <w:rPr>
          <w:spacing w:val="1"/>
        </w:rPr>
        <w:t xml:space="preserve"> </w:t>
      </w:r>
      <w:r w:rsidRPr="005B2062">
        <w:t>детей,</w:t>
      </w:r>
      <w:r w:rsidRPr="005B2062">
        <w:rPr>
          <w:spacing w:val="1"/>
        </w:rPr>
        <w:t xml:space="preserve"> </w:t>
      </w:r>
      <w:r w:rsidRPr="005B2062">
        <w:t>побуждает</w:t>
      </w:r>
      <w:r w:rsidRPr="005B2062">
        <w:rPr>
          <w:spacing w:val="1"/>
        </w:rPr>
        <w:t xml:space="preserve"> </w:t>
      </w:r>
      <w:r w:rsidRPr="005B2062">
        <w:t>ее</w:t>
      </w:r>
      <w:r w:rsidRPr="005B2062">
        <w:rPr>
          <w:spacing w:val="1"/>
        </w:rPr>
        <w:t xml:space="preserve"> </w:t>
      </w:r>
      <w:r w:rsidRPr="005B2062">
        <w:t>использовать</w:t>
      </w:r>
      <w:r w:rsidRPr="005B2062">
        <w:rPr>
          <w:spacing w:val="1"/>
        </w:rPr>
        <w:t xml:space="preserve"> </w:t>
      </w:r>
      <w:r w:rsidRPr="005B2062">
        <w:t>как</w:t>
      </w:r>
      <w:r w:rsidRPr="005B2062">
        <w:rPr>
          <w:spacing w:val="1"/>
        </w:rPr>
        <w:t xml:space="preserve"> </w:t>
      </w:r>
      <w:r w:rsidRPr="005B2062">
        <w:t>средство</w:t>
      </w:r>
      <w:r w:rsidRPr="005B2062">
        <w:rPr>
          <w:spacing w:val="1"/>
        </w:rPr>
        <w:t xml:space="preserve"> </w:t>
      </w:r>
      <w:r w:rsidRPr="005B2062">
        <w:t>общения</w:t>
      </w:r>
      <w:r w:rsidRPr="005B2062">
        <w:rPr>
          <w:spacing w:val="1"/>
        </w:rPr>
        <w:t xml:space="preserve"> </w:t>
      </w:r>
      <w:r w:rsidRPr="005B2062">
        <w:t>с</w:t>
      </w:r>
      <w:r w:rsidRPr="005B2062">
        <w:rPr>
          <w:spacing w:val="1"/>
        </w:rPr>
        <w:t xml:space="preserve"> </w:t>
      </w:r>
      <w:r w:rsidRPr="005B2062">
        <w:t>окружающими,</w:t>
      </w:r>
      <w:r w:rsidRPr="005B2062">
        <w:rPr>
          <w:spacing w:val="1"/>
        </w:rPr>
        <w:t xml:space="preserve"> </w:t>
      </w:r>
      <w:r w:rsidRPr="005B2062">
        <w:t>формирует</w:t>
      </w:r>
      <w:r w:rsidRPr="005B2062">
        <w:rPr>
          <w:spacing w:val="1"/>
        </w:rPr>
        <w:t xml:space="preserve"> </w:t>
      </w:r>
      <w:r w:rsidRPr="005B2062">
        <w:t>умение</w:t>
      </w:r>
      <w:r w:rsidRPr="005B2062">
        <w:rPr>
          <w:spacing w:val="1"/>
        </w:rPr>
        <w:t xml:space="preserve"> </w:t>
      </w:r>
      <w:r w:rsidRPr="005B2062">
        <w:t>включаться</w:t>
      </w:r>
      <w:r w:rsidRPr="005B2062">
        <w:rPr>
          <w:spacing w:val="1"/>
        </w:rPr>
        <w:t xml:space="preserve"> </w:t>
      </w:r>
      <w:r w:rsidRPr="005B2062">
        <w:t>в</w:t>
      </w:r>
      <w:r w:rsidRPr="005B2062">
        <w:rPr>
          <w:spacing w:val="1"/>
        </w:rPr>
        <w:t xml:space="preserve"> </w:t>
      </w:r>
      <w:r w:rsidRPr="005B2062">
        <w:t>диалог</w:t>
      </w:r>
      <w:r w:rsidRPr="005B2062">
        <w:rPr>
          <w:spacing w:val="1"/>
        </w:rPr>
        <w:t xml:space="preserve"> </w:t>
      </w:r>
      <w:r w:rsidRPr="005B2062">
        <w:t>с</w:t>
      </w:r>
      <w:r w:rsidRPr="005B2062">
        <w:rPr>
          <w:spacing w:val="1"/>
        </w:rPr>
        <w:t xml:space="preserve"> </w:t>
      </w:r>
      <w:r w:rsidRPr="005B2062">
        <w:t>помощью</w:t>
      </w:r>
      <w:r w:rsidRPr="005B2062">
        <w:rPr>
          <w:spacing w:val="1"/>
        </w:rPr>
        <w:t xml:space="preserve"> </w:t>
      </w:r>
      <w:r w:rsidRPr="005B2062">
        <w:t>доступных</w:t>
      </w:r>
      <w:r w:rsidRPr="005B2062">
        <w:rPr>
          <w:spacing w:val="1"/>
        </w:rPr>
        <w:t xml:space="preserve"> </w:t>
      </w:r>
      <w:r w:rsidRPr="005B2062">
        <w:t>средств</w:t>
      </w:r>
      <w:r w:rsidRPr="005B2062">
        <w:rPr>
          <w:spacing w:val="1"/>
        </w:rPr>
        <w:t xml:space="preserve"> </w:t>
      </w:r>
      <w:r w:rsidRPr="005B2062">
        <w:t>(вокализаций,</w:t>
      </w:r>
      <w:r w:rsidRPr="005B2062">
        <w:rPr>
          <w:spacing w:val="1"/>
        </w:rPr>
        <w:t xml:space="preserve"> </w:t>
      </w:r>
      <w:r w:rsidRPr="005B2062">
        <w:t>движений,</w:t>
      </w:r>
      <w:r w:rsidRPr="005B2062">
        <w:rPr>
          <w:spacing w:val="1"/>
        </w:rPr>
        <w:t xml:space="preserve"> </w:t>
      </w:r>
      <w:r w:rsidRPr="005B2062">
        <w:t>мимики,</w:t>
      </w:r>
      <w:r w:rsidRPr="005B2062">
        <w:rPr>
          <w:spacing w:val="1"/>
        </w:rPr>
        <w:t xml:space="preserve"> </w:t>
      </w:r>
      <w:r w:rsidRPr="005B2062">
        <w:t>жестов,</w:t>
      </w:r>
      <w:r w:rsidRPr="005B2062">
        <w:rPr>
          <w:spacing w:val="1"/>
        </w:rPr>
        <w:t xml:space="preserve"> </w:t>
      </w:r>
      <w:r w:rsidRPr="005B2062">
        <w:t>слов);</w:t>
      </w:r>
      <w:r w:rsidRPr="005B2062">
        <w:rPr>
          <w:spacing w:val="1"/>
        </w:rPr>
        <w:t xml:space="preserve"> </w:t>
      </w:r>
      <w:r w:rsidRPr="005B2062">
        <w:t>активизирует</w:t>
      </w:r>
      <w:r w:rsidRPr="005B2062">
        <w:rPr>
          <w:spacing w:val="1"/>
        </w:rPr>
        <w:t xml:space="preserve"> </w:t>
      </w:r>
      <w:r w:rsidRPr="005B2062">
        <w:t>речевые</w:t>
      </w:r>
      <w:r w:rsidRPr="005B2062">
        <w:rPr>
          <w:spacing w:val="1"/>
        </w:rPr>
        <w:t xml:space="preserve"> </w:t>
      </w:r>
      <w:r w:rsidRPr="005B2062">
        <w:t>реакции</w:t>
      </w:r>
      <w:r w:rsidRPr="005B2062">
        <w:rPr>
          <w:spacing w:val="1"/>
        </w:rPr>
        <w:t xml:space="preserve"> </w:t>
      </w:r>
      <w:r w:rsidRPr="005B2062">
        <w:t>детей</w:t>
      </w:r>
      <w:r w:rsidRPr="005B2062">
        <w:rPr>
          <w:spacing w:val="1"/>
        </w:rPr>
        <w:t xml:space="preserve"> </w:t>
      </w:r>
      <w:r w:rsidRPr="005B2062">
        <w:t>путем</w:t>
      </w:r>
      <w:r w:rsidRPr="005B2062">
        <w:rPr>
          <w:spacing w:val="1"/>
        </w:rPr>
        <w:t xml:space="preserve"> </w:t>
      </w:r>
      <w:r w:rsidRPr="005B2062">
        <w:t>разыгрывания простых сюжетов со знакомыми предметами, показа картин, отражающих понятные</w:t>
      </w:r>
      <w:r w:rsidRPr="005B2062">
        <w:rPr>
          <w:spacing w:val="-57"/>
        </w:rPr>
        <w:t xml:space="preserve"> </w:t>
      </w:r>
      <w:r w:rsidRPr="005B2062">
        <w:t>детям</w:t>
      </w:r>
      <w:r w:rsidRPr="005B2062">
        <w:rPr>
          <w:spacing w:val="1"/>
        </w:rPr>
        <w:t xml:space="preserve"> </w:t>
      </w:r>
      <w:r w:rsidRPr="005B2062">
        <w:t>ситуации,</w:t>
      </w:r>
      <w:r w:rsidRPr="005B2062">
        <w:rPr>
          <w:spacing w:val="1"/>
        </w:rPr>
        <w:t xml:space="preserve"> </w:t>
      </w:r>
      <w:r w:rsidRPr="005B2062">
        <w:t>учит</w:t>
      </w:r>
      <w:r w:rsidRPr="005B2062">
        <w:rPr>
          <w:spacing w:val="1"/>
        </w:rPr>
        <w:t xml:space="preserve"> </w:t>
      </w:r>
      <w:r w:rsidRPr="005B2062">
        <w:t>детей</w:t>
      </w:r>
      <w:r w:rsidRPr="005B2062">
        <w:rPr>
          <w:spacing w:val="1"/>
        </w:rPr>
        <w:t xml:space="preserve"> </w:t>
      </w:r>
      <w:r w:rsidRPr="005B2062">
        <w:t>осуществлять</w:t>
      </w:r>
      <w:r w:rsidRPr="005B2062">
        <w:rPr>
          <w:spacing w:val="1"/>
        </w:rPr>
        <w:t xml:space="preserve"> </w:t>
      </w:r>
      <w:r w:rsidRPr="005B2062">
        <w:t>самостоятельные</w:t>
      </w:r>
      <w:r w:rsidRPr="005B2062">
        <w:rPr>
          <w:spacing w:val="1"/>
        </w:rPr>
        <w:t xml:space="preserve"> </w:t>
      </w:r>
      <w:r w:rsidRPr="005B2062">
        <w:t>предметные</w:t>
      </w:r>
      <w:r w:rsidRPr="005B2062">
        <w:rPr>
          <w:spacing w:val="1"/>
        </w:rPr>
        <w:t xml:space="preserve"> </w:t>
      </w:r>
      <w:r w:rsidRPr="005B2062">
        <w:t>и</w:t>
      </w:r>
      <w:r w:rsidRPr="005B2062">
        <w:rPr>
          <w:spacing w:val="1"/>
        </w:rPr>
        <w:t xml:space="preserve"> </w:t>
      </w:r>
      <w:r w:rsidRPr="005B2062">
        <w:t>игровые</w:t>
      </w:r>
      <w:r w:rsidRPr="005B2062">
        <w:rPr>
          <w:spacing w:val="1"/>
        </w:rPr>
        <w:t xml:space="preserve"> </w:t>
      </w:r>
      <w:r w:rsidRPr="005B2062">
        <w:t>действия,</w:t>
      </w:r>
      <w:r w:rsidRPr="005B2062">
        <w:rPr>
          <w:spacing w:val="1"/>
        </w:rPr>
        <w:t xml:space="preserve"> </w:t>
      </w:r>
      <w:r w:rsidRPr="005B2062">
        <w:t>подсказывать, как можно обозначить их</w:t>
      </w:r>
      <w:r w:rsidRPr="005B2062">
        <w:rPr>
          <w:spacing w:val="1"/>
        </w:rPr>
        <w:t xml:space="preserve"> </w:t>
      </w:r>
      <w:r w:rsidRPr="005B2062">
        <w:t>словом, как развить несложный сюжет, иллюстрируя</w:t>
      </w:r>
      <w:r w:rsidRPr="005B2062">
        <w:rPr>
          <w:spacing w:val="1"/>
        </w:rPr>
        <w:t xml:space="preserve"> </w:t>
      </w:r>
      <w:r w:rsidRPr="005B2062">
        <w:t>предметную деятельность,</w:t>
      </w:r>
      <w:r w:rsidRPr="005B2062">
        <w:rPr>
          <w:spacing w:val="1"/>
        </w:rPr>
        <w:t xml:space="preserve"> </w:t>
      </w:r>
      <w:r w:rsidRPr="005B2062">
        <w:t>развивает</w:t>
      </w:r>
      <w:r w:rsidRPr="005B2062">
        <w:rPr>
          <w:spacing w:val="1"/>
        </w:rPr>
        <w:t xml:space="preserve"> </w:t>
      </w:r>
      <w:r w:rsidRPr="005B2062">
        <w:t>речевую активность ребенка в процессе отобразительной</w:t>
      </w:r>
      <w:r w:rsidRPr="005B2062">
        <w:rPr>
          <w:spacing w:val="1"/>
        </w:rPr>
        <w:t xml:space="preserve"> </w:t>
      </w:r>
      <w:r w:rsidRPr="005B2062">
        <w:t>игры.</w:t>
      </w:r>
    </w:p>
    <w:p w:rsidR="00155A3A" w:rsidRPr="005B2062" w:rsidRDefault="00155A3A" w:rsidP="005B2062">
      <w:pPr>
        <w:pStyle w:val="a3"/>
        <w:spacing w:before="1" w:line="276" w:lineRule="auto"/>
        <w:ind w:right="244"/>
      </w:pPr>
      <w:r w:rsidRPr="005B2062">
        <w:t>В процессе наблюдений детей за живыми объектами и движущимся транспортом педагог в</w:t>
      </w:r>
      <w:r w:rsidRPr="005B2062">
        <w:rPr>
          <w:spacing w:val="1"/>
        </w:rPr>
        <w:t xml:space="preserve"> </w:t>
      </w:r>
      <w:r w:rsidRPr="005B2062">
        <w:t>любом</w:t>
      </w:r>
      <w:r w:rsidRPr="005B2062">
        <w:rPr>
          <w:spacing w:val="1"/>
        </w:rPr>
        <w:t xml:space="preserve"> </w:t>
      </w:r>
      <w:r w:rsidRPr="005B2062">
        <w:t>контакте</w:t>
      </w:r>
      <w:r w:rsidRPr="005B2062">
        <w:rPr>
          <w:spacing w:val="1"/>
        </w:rPr>
        <w:t xml:space="preserve"> </w:t>
      </w:r>
      <w:r w:rsidRPr="005B2062">
        <w:t>с</w:t>
      </w:r>
      <w:r w:rsidRPr="005B2062">
        <w:rPr>
          <w:spacing w:val="1"/>
        </w:rPr>
        <w:t xml:space="preserve"> </w:t>
      </w:r>
      <w:r w:rsidRPr="005B2062">
        <w:t>ребенком</w:t>
      </w:r>
      <w:r w:rsidRPr="005B2062">
        <w:rPr>
          <w:spacing w:val="1"/>
        </w:rPr>
        <w:t xml:space="preserve"> </w:t>
      </w:r>
      <w:r w:rsidRPr="005B2062">
        <w:t>поддерживает</w:t>
      </w:r>
      <w:r w:rsidRPr="005B2062">
        <w:rPr>
          <w:spacing w:val="1"/>
        </w:rPr>
        <w:t xml:space="preserve"> </w:t>
      </w:r>
      <w:r w:rsidRPr="005B2062">
        <w:t>речевую</w:t>
      </w:r>
      <w:r w:rsidRPr="005B2062">
        <w:rPr>
          <w:spacing w:val="1"/>
        </w:rPr>
        <w:t xml:space="preserve"> </w:t>
      </w:r>
      <w:r w:rsidRPr="005B2062">
        <w:t>активность,</w:t>
      </w:r>
      <w:r w:rsidRPr="005B2062">
        <w:rPr>
          <w:spacing w:val="1"/>
        </w:rPr>
        <w:t xml:space="preserve"> </w:t>
      </w:r>
      <w:r w:rsidRPr="005B2062">
        <w:t>дает</w:t>
      </w:r>
      <w:r w:rsidRPr="005B2062">
        <w:rPr>
          <w:spacing w:val="1"/>
        </w:rPr>
        <w:t xml:space="preserve"> </w:t>
      </w:r>
      <w:r w:rsidRPr="005B2062">
        <w:t>развернутое</w:t>
      </w:r>
      <w:r w:rsidRPr="005B2062">
        <w:rPr>
          <w:spacing w:val="60"/>
        </w:rPr>
        <w:t xml:space="preserve"> </w:t>
      </w:r>
      <w:r w:rsidRPr="005B2062">
        <w:t>речевое</w:t>
      </w:r>
      <w:r w:rsidRPr="005B2062">
        <w:rPr>
          <w:spacing w:val="1"/>
        </w:rPr>
        <w:t xml:space="preserve"> </w:t>
      </w:r>
      <w:r w:rsidRPr="005B2062">
        <w:t>описание</w:t>
      </w:r>
      <w:r w:rsidRPr="005B2062">
        <w:rPr>
          <w:spacing w:val="1"/>
        </w:rPr>
        <w:t xml:space="preserve"> </w:t>
      </w:r>
      <w:r w:rsidRPr="005B2062">
        <w:t>происходящего,</w:t>
      </w:r>
      <w:r w:rsidRPr="005B2062">
        <w:rPr>
          <w:spacing w:val="1"/>
        </w:rPr>
        <w:t xml:space="preserve"> </w:t>
      </w:r>
      <w:r w:rsidRPr="005B2062">
        <w:t>того,</w:t>
      </w:r>
      <w:r w:rsidRPr="005B2062">
        <w:rPr>
          <w:spacing w:val="1"/>
        </w:rPr>
        <w:t xml:space="preserve"> </w:t>
      </w:r>
      <w:r w:rsidRPr="005B2062">
        <w:t>что</w:t>
      </w:r>
      <w:r w:rsidRPr="005B2062">
        <w:rPr>
          <w:spacing w:val="1"/>
        </w:rPr>
        <w:t xml:space="preserve"> </w:t>
      </w:r>
      <w:r w:rsidRPr="005B2062">
        <w:t>ребенок</w:t>
      </w:r>
      <w:r w:rsidRPr="005B2062">
        <w:rPr>
          <w:spacing w:val="1"/>
        </w:rPr>
        <w:t xml:space="preserve"> </w:t>
      </w:r>
      <w:r w:rsidRPr="005B2062">
        <w:t>пока</w:t>
      </w:r>
      <w:r w:rsidRPr="005B2062">
        <w:rPr>
          <w:spacing w:val="1"/>
        </w:rPr>
        <w:t xml:space="preserve"> </w:t>
      </w:r>
      <w:r w:rsidRPr="005B2062">
        <w:t>может</w:t>
      </w:r>
      <w:r w:rsidRPr="005B2062">
        <w:rPr>
          <w:spacing w:val="1"/>
        </w:rPr>
        <w:t xml:space="preserve"> </w:t>
      </w:r>
      <w:r w:rsidRPr="005B2062">
        <w:t>выразить</w:t>
      </w:r>
      <w:r w:rsidRPr="005B2062">
        <w:rPr>
          <w:spacing w:val="1"/>
        </w:rPr>
        <w:t xml:space="preserve"> </w:t>
      </w:r>
      <w:r w:rsidRPr="005B2062">
        <w:t>лишь</w:t>
      </w:r>
      <w:r w:rsidRPr="005B2062">
        <w:rPr>
          <w:spacing w:val="1"/>
        </w:rPr>
        <w:t xml:space="preserve"> </w:t>
      </w:r>
      <w:r w:rsidRPr="005B2062">
        <w:t>в</w:t>
      </w:r>
      <w:r w:rsidRPr="005B2062">
        <w:rPr>
          <w:spacing w:val="1"/>
        </w:rPr>
        <w:t xml:space="preserve"> </w:t>
      </w:r>
      <w:r w:rsidRPr="005B2062">
        <w:t>однословном</w:t>
      </w:r>
      <w:r w:rsidRPr="005B2062">
        <w:rPr>
          <w:spacing w:val="1"/>
        </w:rPr>
        <w:t xml:space="preserve"> </w:t>
      </w:r>
      <w:r w:rsidRPr="005B2062">
        <w:t>высказывании.</w:t>
      </w:r>
    </w:p>
    <w:p w:rsidR="00155A3A" w:rsidRPr="005B2062" w:rsidRDefault="00155A3A" w:rsidP="005B2062">
      <w:pPr>
        <w:pStyle w:val="a3"/>
        <w:spacing w:line="276" w:lineRule="auto"/>
        <w:ind w:right="247"/>
      </w:pPr>
      <w:r w:rsidRPr="005B2062">
        <w:t>Во время игр-занятий по рассматриванию предметов, игрушек педагог закрепляет у детей</w:t>
      </w:r>
      <w:r w:rsidRPr="005B2062">
        <w:rPr>
          <w:spacing w:val="1"/>
        </w:rPr>
        <w:t xml:space="preserve"> </w:t>
      </w:r>
      <w:r w:rsidRPr="005B2062">
        <w:t>умение</w:t>
      </w:r>
      <w:r w:rsidRPr="005B2062">
        <w:rPr>
          <w:spacing w:val="1"/>
        </w:rPr>
        <w:t xml:space="preserve"> </w:t>
      </w:r>
      <w:r w:rsidRPr="005B2062">
        <w:t>обозначать</w:t>
      </w:r>
      <w:r w:rsidRPr="005B2062">
        <w:rPr>
          <w:spacing w:val="1"/>
        </w:rPr>
        <w:t xml:space="preserve"> </w:t>
      </w:r>
      <w:r w:rsidRPr="005B2062">
        <w:t>словом</w:t>
      </w:r>
      <w:r w:rsidRPr="005B2062">
        <w:rPr>
          <w:spacing w:val="1"/>
        </w:rPr>
        <w:t xml:space="preserve"> </w:t>
      </w:r>
      <w:r w:rsidRPr="005B2062">
        <w:t>объекты</w:t>
      </w:r>
      <w:r w:rsidRPr="005B2062">
        <w:rPr>
          <w:spacing w:val="1"/>
        </w:rPr>
        <w:t xml:space="preserve"> </w:t>
      </w:r>
      <w:r w:rsidRPr="005B2062">
        <w:t>и</w:t>
      </w:r>
      <w:r w:rsidRPr="005B2062">
        <w:rPr>
          <w:spacing w:val="1"/>
        </w:rPr>
        <w:t xml:space="preserve"> </w:t>
      </w:r>
      <w:r w:rsidRPr="005B2062">
        <w:t>действия,</w:t>
      </w:r>
      <w:r w:rsidRPr="005B2062">
        <w:rPr>
          <w:spacing w:val="1"/>
        </w:rPr>
        <w:t xml:space="preserve"> </w:t>
      </w:r>
      <w:r w:rsidRPr="005B2062">
        <w:t>выполнять</w:t>
      </w:r>
      <w:r w:rsidRPr="005B2062">
        <w:rPr>
          <w:spacing w:val="1"/>
        </w:rPr>
        <w:t xml:space="preserve"> </w:t>
      </w:r>
      <w:r w:rsidRPr="005B2062">
        <w:t>одноименные</w:t>
      </w:r>
      <w:r w:rsidRPr="005B2062">
        <w:rPr>
          <w:spacing w:val="1"/>
        </w:rPr>
        <w:t xml:space="preserve"> </w:t>
      </w:r>
      <w:r w:rsidRPr="005B2062">
        <w:t>действия</w:t>
      </w:r>
      <w:r w:rsidRPr="005B2062">
        <w:rPr>
          <w:spacing w:val="1"/>
        </w:rPr>
        <w:t xml:space="preserve"> </w:t>
      </w:r>
      <w:r w:rsidRPr="005B2062">
        <w:t>разными</w:t>
      </w:r>
      <w:r w:rsidRPr="005B2062">
        <w:rPr>
          <w:spacing w:val="1"/>
        </w:rPr>
        <w:t xml:space="preserve"> </w:t>
      </w:r>
      <w:r w:rsidRPr="005B2062">
        <w:t>игрушками.</w:t>
      </w:r>
    </w:p>
    <w:p w:rsidR="00155A3A" w:rsidRPr="005B2062" w:rsidRDefault="00155A3A" w:rsidP="005B2062">
      <w:pPr>
        <w:pStyle w:val="a3"/>
        <w:spacing w:before="80" w:line="276" w:lineRule="auto"/>
        <w:ind w:right="244"/>
      </w:pPr>
      <w:r w:rsidRPr="005B2062">
        <w:rPr>
          <w:b/>
          <w:i/>
        </w:rPr>
        <w:t xml:space="preserve">В результате, к концу 2 года жизни </w:t>
      </w:r>
      <w:r w:rsidRPr="005B2062">
        <w:t>ребенок проявляет интерес к книгам, демонстрирует</w:t>
      </w:r>
      <w:r w:rsidRPr="005B2062">
        <w:rPr>
          <w:spacing w:val="1"/>
        </w:rPr>
        <w:t xml:space="preserve"> </w:t>
      </w:r>
      <w:r w:rsidRPr="005B2062">
        <w:t>запоминание первых сказок путем включения в рассказ</w:t>
      </w:r>
      <w:r w:rsidRPr="005B2062">
        <w:rPr>
          <w:spacing w:val="1"/>
        </w:rPr>
        <w:t xml:space="preserve"> </w:t>
      </w:r>
      <w:r w:rsidRPr="005B2062">
        <w:t>педагога отдельных слов и действий;</w:t>
      </w:r>
      <w:r w:rsidRPr="005B2062">
        <w:rPr>
          <w:spacing w:val="1"/>
        </w:rPr>
        <w:t xml:space="preserve"> </w:t>
      </w:r>
      <w:r w:rsidRPr="005B2062">
        <w:t>эмоционально</w:t>
      </w:r>
      <w:r w:rsidRPr="005B2062">
        <w:rPr>
          <w:spacing w:val="1"/>
        </w:rPr>
        <w:t xml:space="preserve"> </w:t>
      </w:r>
      <w:r w:rsidRPr="005B2062">
        <w:t>позитивно</w:t>
      </w:r>
      <w:r w:rsidRPr="005B2062">
        <w:rPr>
          <w:spacing w:val="1"/>
        </w:rPr>
        <w:t xml:space="preserve"> </w:t>
      </w:r>
      <w:r w:rsidRPr="005B2062">
        <w:t>реагирует</w:t>
      </w:r>
      <w:r w:rsidRPr="005B2062">
        <w:rPr>
          <w:spacing w:val="1"/>
        </w:rPr>
        <w:t xml:space="preserve"> </w:t>
      </w:r>
      <w:r w:rsidRPr="005B2062">
        <w:t>на</w:t>
      </w:r>
      <w:r w:rsidRPr="005B2062">
        <w:rPr>
          <w:spacing w:val="1"/>
        </w:rPr>
        <w:t xml:space="preserve"> </w:t>
      </w:r>
      <w:r w:rsidRPr="005B2062">
        <w:t>песенки</w:t>
      </w:r>
      <w:r w:rsidRPr="005B2062">
        <w:rPr>
          <w:spacing w:val="1"/>
        </w:rPr>
        <w:t xml:space="preserve"> </w:t>
      </w:r>
      <w:r w:rsidRPr="005B2062">
        <w:t>и</w:t>
      </w:r>
      <w:r w:rsidRPr="005B2062">
        <w:rPr>
          <w:spacing w:val="1"/>
        </w:rPr>
        <w:t xml:space="preserve"> </w:t>
      </w:r>
      <w:r w:rsidRPr="005B2062">
        <w:t>потешки;</w:t>
      </w:r>
      <w:r w:rsidRPr="005B2062">
        <w:rPr>
          <w:spacing w:val="1"/>
        </w:rPr>
        <w:t xml:space="preserve"> </w:t>
      </w:r>
      <w:r w:rsidRPr="005B2062">
        <w:t>способен</w:t>
      </w:r>
      <w:r w:rsidRPr="005B2062">
        <w:rPr>
          <w:spacing w:val="1"/>
        </w:rPr>
        <w:t xml:space="preserve"> </w:t>
      </w:r>
      <w:r w:rsidRPr="005B2062">
        <w:t>вступать</w:t>
      </w:r>
      <w:r w:rsidRPr="005B2062">
        <w:rPr>
          <w:spacing w:val="1"/>
        </w:rPr>
        <w:t xml:space="preserve"> </w:t>
      </w:r>
      <w:r w:rsidRPr="005B2062">
        <w:t>в</w:t>
      </w:r>
      <w:r w:rsidRPr="005B2062">
        <w:rPr>
          <w:spacing w:val="1"/>
        </w:rPr>
        <w:t xml:space="preserve"> </w:t>
      </w:r>
      <w:r w:rsidRPr="005B2062">
        <w:t>диалог</w:t>
      </w:r>
      <w:r w:rsidRPr="005B2062">
        <w:rPr>
          <w:spacing w:val="1"/>
        </w:rPr>
        <w:t xml:space="preserve"> </w:t>
      </w:r>
      <w:r w:rsidRPr="005B2062">
        <w:t>со</w:t>
      </w:r>
      <w:r w:rsidRPr="005B2062">
        <w:rPr>
          <w:spacing w:val="1"/>
        </w:rPr>
        <w:t xml:space="preserve"> </w:t>
      </w:r>
      <w:r w:rsidRPr="005B2062">
        <w:t>взрослыми и сверстниками; проявляет интерес к общению со взрослым; произносит правильно</w:t>
      </w:r>
      <w:r w:rsidRPr="005B2062">
        <w:rPr>
          <w:spacing w:val="1"/>
        </w:rPr>
        <w:t xml:space="preserve"> </w:t>
      </w:r>
      <w:r w:rsidRPr="005B2062">
        <w:t>несложные</w:t>
      </w:r>
      <w:r w:rsidRPr="005B2062">
        <w:rPr>
          <w:spacing w:val="1"/>
        </w:rPr>
        <w:t xml:space="preserve"> </w:t>
      </w:r>
      <w:r w:rsidRPr="005B2062">
        <w:t>для</w:t>
      </w:r>
      <w:r w:rsidRPr="005B2062">
        <w:rPr>
          <w:spacing w:val="1"/>
        </w:rPr>
        <w:t xml:space="preserve"> </w:t>
      </w:r>
      <w:r w:rsidRPr="005B2062">
        <w:t>произношения</w:t>
      </w:r>
      <w:r w:rsidRPr="005B2062">
        <w:rPr>
          <w:spacing w:val="1"/>
        </w:rPr>
        <w:t xml:space="preserve"> </w:t>
      </w:r>
      <w:r w:rsidRPr="005B2062">
        <w:t>слова;</w:t>
      </w:r>
      <w:r w:rsidRPr="005B2062">
        <w:rPr>
          <w:spacing w:val="1"/>
        </w:rPr>
        <w:t xml:space="preserve"> </w:t>
      </w:r>
      <w:r w:rsidRPr="005B2062">
        <w:t>использует</w:t>
      </w:r>
      <w:r w:rsidRPr="005B2062">
        <w:rPr>
          <w:spacing w:val="1"/>
        </w:rPr>
        <w:t xml:space="preserve"> </w:t>
      </w:r>
      <w:r w:rsidRPr="005B2062">
        <w:t>накопленный</w:t>
      </w:r>
      <w:r w:rsidRPr="005B2062">
        <w:rPr>
          <w:spacing w:val="1"/>
        </w:rPr>
        <w:t xml:space="preserve"> </w:t>
      </w:r>
      <w:r w:rsidRPr="005B2062">
        <w:t>запас</w:t>
      </w:r>
      <w:r w:rsidRPr="005B2062">
        <w:rPr>
          <w:spacing w:val="1"/>
        </w:rPr>
        <w:t xml:space="preserve"> </w:t>
      </w:r>
      <w:r w:rsidRPr="005B2062">
        <w:t>слов,</w:t>
      </w:r>
      <w:r w:rsidRPr="005B2062">
        <w:rPr>
          <w:spacing w:val="1"/>
        </w:rPr>
        <w:t xml:space="preserve"> </w:t>
      </w:r>
      <w:r w:rsidRPr="005B2062">
        <w:t>демонстрирует</w:t>
      </w:r>
      <w:r w:rsidRPr="005B2062">
        <w:rPr>
          <w:spacing w:val="-57"/>
        </w:rPr>
        <w:t xml:space="preserve"> </w:t>
      </w:r>
      <w:r w:rsidRPr="005B2062">
        <w:t>достаточный</w:t>
      </w:r>
      <w:r w:rsidRPr="005B2062">
        <w:rPr>
          <w:spacing w:val="-1"/>
        </w:rPr>
        <w:t xml:space="preserve"> </w:t>
      </w:r>
      <w:r w:rsidRPr="005B2062">
        <w:t>активный</w:t>
      </w:r>
      <w:r w:rsidRPr="005B2062">
        <w:rPr>
          <w:spacing w:val="-2"/>
        </w:rPr>
        <w:t xml:space="preserve"> </w:t>
      </w:r>
      <w:r w:rsidRPr="005B2062">
        <w:t>словарь;</w:t>
      </w:r>
      <w:r w:rsidRPr="005B2062">
        <w:rPr>
          <w:spacing w:val="3"/>
        </w:rPr>
        <w:t xml:space="preserve"> </w:t>
      </w:r>
      <w:r w:rsidRPr="005B2062">
        <w:t>составляет</w:t>
      </w:r>
      <w:r w:rsidRPr="005B2062">
        <w:rPr>
          <w:spacing w:val="-1"/>
        </w:rPr>
        <w:t xml:space="preserve"> </w:t>
      </w:r>
      <w:r w:rsidRPr="005B2062">
        <w:t>самостоятельно короткие</w:t>
      </w:r>
      <w:r w:rsidRPr="005B2062">
        <w:rPr>
          <w:spacing w:val="-4"/>
        </w:rPr>
        <w:t xml:space="preserve"> </w:t>
      </w:r>
      <w:r w:rsidRPr="005B2062">
        <w:t>фразы.</w:t>
      </w:r>
    </w:p>
    <w:p w:rsidR="00BB340C" w:rsidRPr="005B2062" w:rsidRDefault="00BB340C" w:rsidP="005B2062">
      <w:pPr>
        <w:pStyle w:val="a3"/>
        <w:spacing w:before="1" w:line="276" w:lineRule="auto"/>
        <w:ind w:left="0" w:firstLine="0"/>
        <w:rPr>
          <w:b/>
        </w:rPr>
      </w:pPr>
    </w:p>
    <w:p w:rsidR="00BB340C" w:rsidRPr="005B2062" w:rsidRDefault="0021290F" w:rsidP="005B2062">
      <w:pPr>
        <w:pStyle w:val="2"/>
        <w:spacing w:line="276" w:lineRule="auto"/>
      </w:pPr>
      <w:r w:rsidRPr="005B2062">
        <w:t>От</w:t>
      </w:r>
      <w:r w:rsidRPr="005B2062">
        <w:rPr>
          <w:spacing w:val="1"/>
        </w:rPr>
        <w:t xml:space="preserve"> </w:t>
      </w:r>
      <w:r w:rsidRPr="005B2062">
        <w:t>2</w:t>
      </w:r>
      <w:r w:rsidRPr="005B2062">
        <w:rPr>
          <w:spacing w:val="-1"/>
        </w:rPr>
        <w:t xml:space="preserve"> </w:t>
      </w:r>
      <w:r w:rsidRPr="005B2062">
        <w:t>лет</w:t>
      </w:r>
      <w:r w:rsidRPr="005B2062">
        <w:rPr>
          <w:spacing w:val="-1"/>
        </w:rPr>
        <w:t xml:space="preserve"> </w:t>
      </w:r>
      <w:r w:rsidRPr="005B2062">
        <w:t>до</w:t>
      </w:r>
      <w:r w:rsidRPr="005B2062">
        <w:rPr>
          <w:spacing w:val="-1"/>
        </w:rPr>
        <w:t xml:space="preserve"> </w:t>
      </w:r>
      <w:r w:rsidRPr="005B2062">
        <w:t>3 лет</w:t>
      </w:r>
    </w:p>
    <w:p w:rsidR="00BB340C" w:rsidRPr="005B2062" w:rsidRDefault="0021290F" w:rsidP="005B2062">
      <w:pPr>
        <w:pStyle w:val="a3"/>
        <w:spacing w:before="36" w:line="276" w:lineRule="auto"/>
        <w:ind w:right="248"/>
      </w:pPr>
      <w:r w:rsidRPr="005B2062">
        <w:t>В</w:t>
      </w:r>
      <w:r w:rsidRPr="005B2062">
        <w:rPr>
          <w:spacing w:val="1"/>
        </w:rPr>
        <w:t xml:space="preserve"> </w:t>
      </w:r>
      <w:r w:rsidRPr="005B2062">
        <w:t>области</w:t>
      </w:r>
      <w:r w:rsidRPr="005B2062">
        <w:rPr>
          <w:spacing w:val="1"/>
        </w:rPr>
        <w:t xml:space="preserve"> </w:t>
      </w:r>
      <w:r w:rsidRPr="005B2062">
        <w:t>речевого</w:t>
      </w:r>
      <w:r w:rsidRPr="005B2062">
        <w:rPr>
          <w:spacing w:val="1"/>
        </w:rPr>
        <w:t xml:space="preserve"> </w:t>
      </w:r>
      <w:r w:rsidRPr="005B2062">
        <w:t>развития</w:t>
      </w:r>
      <w:r w:rsidRPr="005B2062">
        <w:rPr>
          <w:spacing w:val="1"/>
        </w:rPr>
        <w:t xml:space="preserve"> </w:t>
      </w:r>
      <w:r w:rsidRPr="005B2062">
        <w:t>основными</w:t>
      </w:r>
      <w:r w:rsidRPr="005B2062">
        <w:rPr>
          <w:spacing w:val="1"/>
        </w:rPr>
        <w:t xml:space="preserve"> </w:t>
      </w:r>
      <w:r w:rsidRPr="005B2062">
        <w:rPr>
          <w:b/>
          <w:i/>
        </w:rPr>
        <w:t>задачами</w:t>
      </w:r>
      <w:r w:rsidRPr="005B2062">
        <w:rPr>
          <w:b/>
          <w:i/>
          <w:spacing w:val="1"/>
        </w:rPr>
        <w:t xml:space="preserve"> </w:t>
      </w:r>
      <w:r w:rsidRPr="005B2062">
        <w:t>образовательной</w:t>
      </w:r>
      <w:r w:rsidRPr="005B2062">
        <w:rPr>
          <w:spacing w:val="61"/>
        </w:rPr>
        <w:t xml:space="preserve"> </w:t>
      </w:r>
      <w:r w:rsidRPr="005B2062">
        <w:t>деятельности</w:t>
      </w:r>
      <w:r w:rsidRPr="005B2062">
        <w:rPr>
          <w:spacing w:val="1"/>
        </w:rPr>
        <w:t xml:space="preserve"> </w:t>
      </w:r>
      <w:r w:rsidRPr="005B2062">
        <w:t>являются:</w:t>
      </w:r>
    </w:p>
    <w:p w:rsidR="00BB340C" w:rsidRPr="005B2062" w:rsidRDefault="0021290F" w:rsidP="005B2062">
      <w:pPr>
        <w:spacing w:line="276" w:lineRule="auto"/>
        <w:ind w:left="921"/>
        <w:jc w:val="both"/>
        <w:rPr>
          <w:i/>
          <w:sz w:val="24"/>
          <w:szCs w:val="24"/>
        </w:rPr>
      </w:pPr>
      <w:r w:rsidRPr="005B2062">
        <w:rPr>
          <w:i/>
          <w:sz w:val="24"/>
          <w:szCs w:val="24"/>
        </w:rPr>
        <w:t>Формирование</w:t>
      </w:r>
      <w:r w:rsidRPr="005B2062">
        <w:rPr>
          <w:i/>
          <w:spacing w:val="-1"/>
          <w:sz w:val="24"/>
          <w:szCs w:val="24"/>
        </w:rPr>
        <w:t xml:space="preserve"> </w:t>
      </w:r>
      <w:r w:rsidRPr="005B2062">
        <w:rPr>
          <w:i/>
          <w:sz w:val="24"/>
          <w:szCs w:val="24"/>
        </w:rPr>
        <w:t>словаря</w:t>
      </w:r>
    </w:p>
    <w:p w:rsidR="00BB340C" w:rsidRPr="005B2062" w:rsidRDefault="0021290F" w:rsidP="005B2062">
      <w:pPr>
        <w:pStyle w:val="a3"/>
        <w:spacing w:before="44" w:line="276" w:lineRule="auto"/>
        <w:ind w:right="245"/>
      </w:pPr>
      <w:r w:rsidRPr="005B2062">
        <w:t>Развивать</w:t>
      </w:r>
      <w:r w:rsidRPr="005B2062">
        <w:rPr>
          <w:spacing w:val="1"/>
        </w:rPr>
        <w:t xml:space="preserve"> </w:t>
      </w:r>
      <w:r w:rsidRPr="005B2062">
        <w:t>понимание</w:t>
      </w:r>
      <w:r w:rsidRPr="005B2062">
        <w:rPr>
          <w:spacing w:val="1"/>
        </w:rPr>
        <w:t xml:space="preserve"> </w:t>
      </w:r>
      <w:r w:rsidRPr="005B2062">
        <w:t>речи</w:t>
      </w:r>
      <w:r w:rsidRPr="005B2062">
        <w:rPr>
          <w:spacing w:val="1"/>
        </w:rPr>
        <w:t xml:space="preserve"> </w:t>
      </w:r>
      <w:r w:rsidRPr="005B2062">
        <w:t>и</w:t>
      </w:r>
      <w:r w:rsidRPr="005B2062">
        <w:rPr>
          <w:spacing w:val="1"/>
        </w:rPr>
        <w:t xml:space="preserve"> </w:t>
      </w:r>
      <w:r w:rsidRPr="005B2062">
        <w:t>активизировать</w:t>
      </w:r>
      <w:r w:rsidRPr="005B2062">
        <w:rPr>
          <w:spacing w:val="1"/>
        </w:rPr>
        <w:t xml:space="preserve"> </w:t>
      </w:r>
      <w:r w:rsidRPr="005B2062">
        <w:t>словарь.</w:t>
      </w:r>
      <w:r w:rsidRPr="005B2062">
        <w:rPr>
          <w:spacing w:val="1"/>
        </w:rPr>
        <w:t xml:space="preserve"> </w:t>
      </w:r>
      <w:r w:rsidRPr="005B2062">
        <w:t>Формировать</w:t>
      </w:r>
      <w:r w:rsidRPr="005B2062">
        <w:rPr>
          <w:spacing w:val="1"/>
        </w:rPr>
        <w:t xml:space="preserve"> </w:t>
      </w:r>
      <w:r w:rsidRPr="005B2062">
        <w:t>у детей</w:t>
      </w:r>
      <w:r w:rsidRPr="005B2062">
        <w:rPr>
          <w:spacing w:val="1"/>
        </w:rPr>
        <w:t xml:space="preserve"> </w:t>
      </w:r>
      <w:r w:rsidRPr="005B2062">
        <w:t>умение</w:t>
      </w:r>
      <w:r w:rsidRPr="005B2062">
        <w:rPr>
          <w:spacing w:val="1"/>
        </w:rPr>
        <w:t xml:space="preserve"> </w:t>
      </w:r>
      <w:r w:rsidRPr="005B2062">
        <w:t>по</w:t>
      </w:r>
      <w:r w:rsidRPr="005B2062">
        <w:rPr>
          <w:spacing w:val="1"/>
        </w:rPr>
        <w:t xml:space="preserve"> </w:t>
      </w:r>
      <w:r w:rsidRPr="005B2062">
        <w:t>словесному указанию педагога находить предметы, различать их местоположение, имитировать</w:t>
      </w:r>
      <w:r w:rsidRPr="005B2062">
        <w:rPr>
          <w:spacing w:val="1"/>
        </w:rPr>
        <w:t xml:space="preserve"> </w:t>
      </w:r>
      <w:r w:rsidRPr="005B2062">
        <w:t>действия людей и движения животных. Обогащать словарь детей существительными, глаголами,</w:t>
      </w:r>
      <w:r w:rsidRPr="005B2062">
        <w:rPr>
          <w:spacing w:val="1"/>
        </w:rPr>
        <w:t xml:space="preserve"> </w:t>
      </w:r>
      <w:r w:rsidRPr="005B2062">
        <w:t>прилагательными,</w:t>
      </w:r>
      <w:r w:rsidRPr="005B2062">
        <w:rPr>
          <w:spacing w:val="-4"/>
        </w:rPr>
        <w:t xml:space="preserve"> </w:t>
      </w:r>
      <w:r w:rsidRPr="005B2062">
        <w:t>наречиями</w:t>
      </w:r>
      <w:r w:rsidRPr="005B2062">
        <w:rPr>
          <w:spacing w:val="3"/>
        </w:rPr>
        <w:t xml:space="preserve"> </w:t>
      </w:r>
      <w:r w:rsidRPr="005B2062">
        <w:t>и</w:t>
      </w:r>
      <w:r w:rsidRPr="005B2062">
        <w:rPr>
          <w:spacing w:val="-1"/>
        </w:rPr>
        <w:t xml:space="preserve"> </w:t>
      </w:r>
      <w:r w:rsidRPr="005B2062">
        <w:t>формировать</w:t>
      </w:r>
      <w:r w:rsidRPr="005B2062">
        <w:rPr>
          <w:spacing w:val="2"/>
        </w:rPr>
        <w:t xml:space="preserve"> </w:t>
      </w:r>
      <w:r w:rsidRPr="005B2062">
        <w:t>умение</w:t>
      </w:r>
      <w:r w:rsidRPr="005B2062">
        <w:rPr>
          <w:spacing w:val="-1"/>
        </w:rPr>
        <w:t xml:space="preserve"> </w:t>
      </w:r>
      <w:r w:rsidRPr="005B2062">
        <w:t>использовать</w:t>
      </w:r>
      <w:r w:rsidRPr="005B2062">
        <w:rPr>
          <w:spacing w:val="-1"/>
        </w:rPr>
        <w:t xml:space="preserve"> </w:t>
      </w:r>
      <w:r w:rsidRPr="005B2062">
        <w:t>данные</w:t>
      </w:r>
      <w:r w:rsidRPr="005B2062">
        <w:rPr>
          <w:spacing w:val="-3"/>
        </w:rPr>
        <w:t xml:space="preserve"> </w:t>
      </w:r>
      <w:r w:rsidRPr="005B2062">
        <w:t>слова</w:t>
      </w:r>
      <w:r w:rsidRPr="005B2062">
        <w:rPr>
          <w:spacing w:val="-3"/>
        </w:rPr>
        <w:t xml:space="preserve"> </w:t>
      </w:r>
      <w:r w:rsidRPr="005B2062">
        <w:t>в</w:t>
      </w:r>
      <w:r w:rsidRPr="005B2062">
        <w:rPr>
          <w:spacing w:val="-2"/>
        </w:rPr>
        <w:t xml:space="preserve"> </w:t>
      </w:r>
      <w:r w:rsidRPr="005B2062">
        <w:t>речи.</w:t>
      </w:r>
    </w:p>
    <w:p w:rsidR="00BB340C" w:rsidRPr="005B2062" w:rsidRDefault="0021290F" w:rsidP="005B2062">
      <w:pPr>
        <w:spacing w:line="276" w:lineRule="auto"/>
        <w:ind w:left="921"/>
        <w:jc w:val="both"/>
        <w:rPr>
          <w:i/>
          <w:sz w:val="24"/>
          <w:szCs w:val="24"/>
        </w:rPr>
      </w:pPr>
      <w:r w:rsidRPr="005B2062">
        <w:rPr>
          <w:i/>
          <w:sz w:val="24"/>
          <w:szCs w:val="24"/>
        </w:rPr>
        <w:t>Звуковая</w:t>
      </w:r>
      <w:r w:rsidRPr="005B2062">
        <w:rPr>
          <w:i/>
          <w:spacing w:val="-5"/>
          <w:sz w:val="24"/>
          <w:szCs w:val="24"/>
        </w:rPr>
        <w:t xml:space="preserve"> </w:t>
      </w:r>
      <w:r w:rsidRPr="005B2062">
        <w:rPr>
          <w:i/>
          <w:sz w:val="24"/>
          <w:szCs w:val="24"/>
        </w:rPr>
        <w:t>культура</w:t>
      </w:r>
      <w:r w:rsidRPr="005B2062">
        <w:rPr>
          <w:i/>
          <w:spacing w:val="-2"/>
          <w:sz w:val="24"/>
          <w:szCs w:val="24"/>
        </w:rPr>
        <w:t xml:space="preserve"> </w:t>
      </w:r>
      <w:r w:rsidRPr="005B2062">
        <w:rPr>
          <w:i/>
          <w:sz w:val="24"/>
          <w:szCs w:val="24"/>
        </w:rPr>
        <w:t>речи</w:t>
      </w:r>
    </w:p>
    <w:p w:rsidR="00BB340C" w:rsidRPr="005B2062" w:rsidRDefault="0021290F" w:rsidP="005B2062">
      <w:pPr>
        <w:pStyle w:val="a3"/>
        <w:spacing w:before="41" w:line="276" w:lineRule="auto"/>
        <w:ind w:right="244"/>
      </w:pPr>
      <w:r w:rsidRPr="005B2062">
        <w:t>Упражнять</w:t>
      </w:r>
      <w:r w:rsidRPr="005B2062">
        <w:rPr>
          <w:spacing w:val="1"/>
        </w:rPr>
        <w:t xml:space="preserve"> </w:t>
      </w:r>
      <w:r w:rsidRPr="005B2062">
        <w:t>детей</w:t>
      </w:r>
      <w:r w:rsidRPr="005B2062">
        <w:rPr>
          <w:spacing w:val="1"/>
        </w:rPr>
        <w:t xml:space="preserve"> </w:t>
      </w:r>
      <w:r w:rsidRPr="005B2062">
        <w:t>в</w:t>
      </w:r>
      <w:r w:rsidRPr="005B2062">
        <w:rPr>
          <w:spacing w:val="1"/>
        </w:rPr>
        <w:t xml:space="preserve"> </w:t>
      </w:r>
      <w:r w:rsidRPr="005B2062">
        <w:t>правильном</w:t>
      </w:r>
      <w:r w:rsidRPr="005B2062">
        <w:rPr>
          <w:spacing w:val="1"/>
        </w:rPr>
        <w:t xml:space="preserve"> </w:t>
      </w:r>
      <w:r w:rsidRPr="005B2062">
        <w:t>произношении</w:t>
      </w:r>
      <w:r w:rsidRPr="005B2062">
        <w:rPr>
          <w:spacing w:val="1"/>
        </w:rPr>
        <w:t xml:space="preserve"> </w:t>
      </w:r>
      <w:r w:rsidRPr="005B2062">
        <w:t>гласных</w:t>
      </w:r>
      <w:r w:rsidRPr="005B2062">
        <w:rPr>
          <w:spacing w:val="1"/>
        </w:rPr>
        <w:t xml:space="preserve"> </w:t>
      </w:r>
      <w:r w:rsidRPr="005B2062">
        <w:t>и</w:t>
      </w:r>
      <w:r w:rsidRPr="005B2062">
        <w:rPr>
          <w:spacing w:val="1"/>
        </w:rPr>
        <w:t xml:space="preserve"> </w:t>
      </w:r>
      <w:r w:rsidRPr="005B2062">
        <w:t>согласных</w:t>
      </w:r>
      <w:r w:rsidRPr="005B2062">
        <w:rPr>
          <w:spacing w:val="1"/>
        </w:rPr>
        <w:t xml:space="preserve"> </w:t>
      </w:r>
      <w:r w:rsidRPr="005B2062">
        <w:t>звуков,</w:t>
      </w:r>
      <w:r w:rsidRPr="005B2062">
        <w:rPr>
          <w:spacing w:val="1"/>
        </w:rPr>
        <w:t xml:space="preserve"> </w:t>
      </w:r>
      <w:r w:rsidRPr="005B2062">
        <w:t>звукоподражаний, отельных слов. Формировать правильное произношение звукоподражательных</w:t>
      </w:r>
      <w:r w:rsidRPr="005B2062">
        <w:rPr>
          <w:spacing w:val="1"/>
        </w:rPr>
        <w:t xml:space="preserve"> </w:t>
      </w:r>
      <w:r w:rsidRPr="005B2062">
        <w:t>слов</w:t>
      </w:r>
      <w:r w:rsidRPr="005B2062">
        <w:rPr>
          <w:spacing w:val="-2"/>
        </w:rPr>
        <w:t xml:space="preserve"> </w:t>
      </w:r>
      <w:r w:rsidRPr="005B2062">
        <w:t>в</w:t>
      </w:r>
      <w:r w:rsidRPr="005B2062">
        <w:rPr>
          <w:spacing w:val="-1"/>
        </w:rPr>
        <w:t xml:space="preserve"> </w:t>
      </w:r>
      <w:r w:rsidRPr="005B2062">
        <w:t>разном</w:t>
      </w:r>
      <w:r w:rsidRPr="005B2062">
        <w:rPr>
          <w:spacing w:val="-1"/>
        </w:rPr>
        <w:t xml:space="preserve"> </w:t>
      </w:r>
      <w:r w:rsidRPr="005B2062">
        <w:t>темпе, с</w:t>
      </w:r>
      <w:r w:rsidRPr="005B2062">
        <w:rPr>
          <w:spacing w:val="1"/>
        </w:rPr>
        <w:t xml:space="preserve"> </w:t>
      </w:r>
      <w:r w:rsidRPr="005B2062">
        <w:t>разной</w:t>
      </w:r>
      <w:r w:rsidRPr="005B2062">
        <w:rPr>
          <w:spacing w:val="-1"/>
        </w:rPr>
        <w:t xml:space="preserve"> </w:t>
      </w:r>
      <w:r w:rsidRPr="005B2062">
        <w:t>силой голоса.</w:t>
      </w:r>
    </w:p>
    <w:p w:rsidR="00BB340C" w:rsidRPr="005B2062" w:rsidRDefault="0021290F" w:rsidP="005B2062">
      <w:pPr>
        <w:spacing w:line="276" w:lineRule="auto"/>
        <w:ind w:left="921"/>
        <w:jc w:val="both"/>
        <w:rPr>
          <w:i/>
          <w:sz w:val="24"/>
          <w:szCs w:val="24"/>
        </w:rPr>
      </w:pPr>
      <w:r w:rsidRPr="005B2062">
        <w:rPr>
          <w:i/>
          <w:sz w:val="24"/>
          <w:szCs w:val="24"/>
        </w:rPr>
        <w:lastRenderedPageBreak/>
        <w:t>Грамматический</w:t>
      </w:r>
      <w:r w:rsidRPr="005B2062">
        <w:rPr>
          <w:i/>
          <w:spacing w:val="-3"/>
          <w:sz w:val="24"/>
          <w:szCs w:val="24"/>
        </w:rPr>
        <w:t xml:space="preserve"> </w:t>
      </w:r>
      <w:r w:rsidRPr="005B2062">
        <w:rPr>
          <w:i/>
          <w:sz w:val="24"/>
          <w:szCs w:val="24"/>
        </w:rPr>
        <w:t>строй</w:t>
      </w:r>
      <w:r w:rsidRPr="005B2062">
        <w:rPr>
          <w:i/>
          <w:spacing w:val="-2"/>
          <w:sz w:val="24"/>
          <w:szCs w:val="24"/>
        </w:rPr>
        <w:t xml:space="preserve"> </w:t>
      </w:r>
      <w:r w:rsidRPr="005B2062">
        <w:rPr>
          <w:i/>
          <w:sz w:val="24"/>
          <w:szCs w:val="24"/>
        </w:rPr>
        <w:t>речи</w:t>
      </w:r>
    </w:p>
    <w:p w:rsidR="00BB340C" w:rsidRPr="005B2062" w:rsidRDefault="0021290F" w:rsidP="005B2062">
      <w:pPr>
        <w:pStyle w:val="a3"/>
        <w:spacing w:before="41" w:line="276" w:lineRule="auto"/>
        <w:ind w:right="250"/>
      </w:pPr>
      <w:r w:rsidRPr="005B2062">
        <w:t>Формировать у детей умение согласовывать существительные и местоимения с глаголами,</w:t>
      </w:r>
      <w:r w:rsidRPr="005B2062">
        <w:rPr>
          <w:spacing w:val="1"/>
        </w:rPr>
        <w:t xml:space="preserve"> </w:t>
      </w:r>
      <w:r w:rsidRPr="005B2062">
        <w:t>составлять</w:t>
      </w:r>
      <w:r w:rsidRPr="005B2062">
        <w:rPr>
          <w:spacing w:val="-1"/>
        </w:rPr>
        <w:t xml:space="preserve"> </w:t>
      </w:r>
      <w:r w:rsidRPr="005B2062">
        <w:t>фразы из 3-4 слов.</w:t>
      </w:r>
    </w:p>
    <w:p w:rsidR="00BB340C" w:rsidRPr="005B2062" w:rsidRDefault="0021290F" w:rsidP="005B2062">
      <w:pPr>
        <w:spacing w:line="276" w:lineRule="auto"/>
        <w:ind w:left="921"/>
        <w:jc w:val="both"/>
        <w:rPr>
          <w:i/>
          <w:sz w:val="24"/>
          <w:szCs w:val="24"/>
        </w:rPr>
      </w:pPr>
      <w:r w:rsidRPr="005B2062">
        <w:rPr>
          <w:i/>
          <w:sz w:val="24"/>
          <w:szCs w:val="24"/>
        </w:rPr>
        <w:t>Связная</w:t>
      </w:r>
      <w:r w:rsidRPr="005B2062">
        <w:rPr>
          <w:i/>
          <w:spacing w:val="-5"/>
          <w:sz w:val="24"/>
          <w:szCs w:val="24"/>
        </w:rPr>
        <w:t xml:space="preserve"> </w:t>
      </w:r>
      <w:r w:rsidRPr="005B2062">
        <w:rPr>
          <w:i/>
          <w:sz w:val="24"/>
          <w:szCs w:val="24"/>
        </w:rPr>
        <w:t>речь</w:t>
      </w:r>
    </w:p>
    <w:p w:rsidR="00BB340C" w:rsidRPr="005B2062" w:rsidRDefault="0021290F" w:rsidP="005B2062">
      <w:pPr>
        <w:pStyle w:val="a3"/>
        <w:spacing w:before="41" w:line="276" w:lineRule="auto"/>
        <w:ind w:right="245"/>
      </w:pPr>
      <w:r w:rsidRPr="005B2062">
        <w:t>Продолжать</w:t>
      </w:r>
      <w:r w:rsidRPr="005B2062">
        <w:rPr>
          <w:spacing w:val="1"/>
        </w:rPr>
        <w:t xml:space="preserve"> </w:t>
      </w:r>
      <w:r w:rsidRPr="005B2062">
        <w:t>развивать</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умения</w:t>
      </w:r>
      <w:r w:rsidRPr="005B2062">
        <w:rPr>
          <w:spacing w:val="1"/>
        </w:rPr>
        <w:t xml:space="preserve"> </w:t>
      </w:r>
      <w:r w:rsidRPr="005B2062">
        <w:t>понимать</w:t>
      </w:r>
      <w:r w:rsidRPr="005B2062">
        <w:rPr>
          <w:spacing w:val="1"/>
        </w:rPr>
        <w:t xml:space="preserve"> </w:t>
      </w:r>
      <w:r w:rsidRPr="005B2062">
        <w:t>речь</w:t>
      </w:r>
      <w:r w:rsidRPr="005B2062">
        <w:rPr>
          <w:spacing w:val="1"/>
        </w:rPr>
        <w:t xml:space="preserve"> </w:t>
      </w:r>
      <w:r w:rsidRPr="005B2062">
        <w:t>педагога,</w:t>
      </w:r>
      <w:r w:rsidRPr="005B2062">
        <w:rPr>
          <w:spacing w:val="1"/>
        </w:rPr>
        <w:t xml:space="preserve"> </w:t>
      </w:r>
      <w:r w:rsidRPr="005B2062">
        <w:t>отвечать</w:t>
      </w:r>
      <w:r w:rsidRPr="005B2062">
        <w:rPr>
          <w:spacing w:val="1"/>
        </w:rPr>
        <w:t xml:space="preserve"> </w:t>
      </w:r>
      <w:r w:rsidRPr="005B2062">
        <w:t>на</w:t>
      </w:r>
      <w:r w:rsidRPr="005B2062">
        <w:rPr>
          <w:spacing w:val="1"/>
        </w:rPr>
        <w:t xml:space="preserve"> </w:t>
      </w:r>
      <w:r w:rsidRPr="005B2062">
        <w:t>вопросы;</w:t>
      </w:r>
      <w:r w:rsidRPr="005B2062">
        <w:rPr>
          <w:spacing w:val="1"/>
        </w:rPr>
        <w:t xml:space="preserve"> </w:t>
      </w:r>
      <w:r w:rsidRPr="005B2062">
        <w:t>рассказывать об окружающем</w:t>
      </w:r>
      <w:r w:rsidRPr="005B2062">
        <w:rPr>
          <w:spacing w:val="-1"/>
        </w:rPr>
        <w:t xml:space="preserve"> </w:t>
      </w:r>
      <w:r w:rsidRPr="005B2062">
        <w:t>в</w:t>
      </w:r>
      <w:r w:rsidRPr="005B2062">
        <w:rPr>
          <w:spacing w:val="-1"/>
        </w:rPr>
        <w:t xml:space="preserve"> </w:t>
      </w:r>
      <w:r w:rsidRPr="005B2062">
        <w:t>2-4 предложениях.</w:t>
      </w:r>
    </w:p>
    <w:p w:rsidR="00BB340C" w:rsidRPr="005B2062" w:rsidRDefault="0021290F" w:rsidP="005B2062">
      <w:pPr>
        <w:spacing w:line="276" w:lineRule="auto"/>
        <w:ind w:left="921"/>
        <w:jc w:val="both"/>
        <w:rPr>
          <w:i/>
          <w:sz w:val="24"/>
          <w:szCs w:val="24"/>
        </w:rPr>
      </w:pPr>
      <w:r w:rsidRPr="005B2062">
        <w:rPr>
          <w:i/>
          <w:sz w:val="24"/>
          <w:szCs w:val="24"/>
        </w:rPr>
        <w:t>Интерес</w:t>
      </w:r>
      <w:r w:rsidRPr="005B2062">
        <w:rPr>
          <w:i/>
          <w:spacing w:val="-4"/>
          <w:sz w:val="24"/>
          <w:szCs w:val="24"/>
        </w:rPr>
        <w:t xml:space="preserve"> </w:t>
      </w:r>
      <w:r w:rsidRPr="005B2062">
        <w:rPr>
          <w:i/>
          <w:sz w:val="24"/>
          <w:szCs w:val="24"/>
        </w:rPr>
        <w:t>к</w:t>
      </w:r>
      <w:r w:rsidRPr="005B2062">
        <w:rPr>
          <w:i/>
          <w:spacing w:val="-2"/>
          <w:sz w:val="24"/>
          <w:szCs w:val="24"/>
        </w:rPr>
        <w:t xml:space="preserve"> </w:t>
      </w:r>
      <w:r w:rsidRPr="005B2062">
        <w:rPr>
          <w:i/>
          <w:sz w:val="24"/>
          <w:szCs w:val="24"/>
        </w:rPr>
        <w:t>художественной</w:t>
      </w:r>
      <w:r w:rsidRPr="005B2062">
        <w:rPr>
          <w:i/>
          <w:spacing w:val="-2"/>
          <w:sz w:val="24"/>
          <w:szCs w:val="24"/>
        </w:rPr>
        <w:t xml:space="preserve"> </w:t>
      </w:r>
      <w:r w:rsidRPr="005B2062">
        <w:rPr>
          <w:i/>
          <w:sz w:val="24"/>
          <w:szCs w:val="24"/>
        </w:rPr>
        <w:t>литературе</w:t>
      </w:r>
    </w:p>
    <w:p w:rsidR="00BB340C" w:rsidRPr="005B2062" w:rsidRDefault="0021290F" w:rsidP="005B2062">
      <w:pPr>
        <w:pStyle w:val="a3"/>
        <w:spacing w:before="41" w:line="276" w:lineRule="auto"/>
        <w:ind w:right="250"/>
      </w:pPr>
      <w:r w:rsidRPr="005B2062">
        <w:t>Формировать</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умение</w:t>
      </w:r>
      <w:r w:rsidRPr="005B2062">
        <w:rPr>
          <w:spacing w:val="1"/>
        </w:rPr>
        <w:t xml:space="preserve"> </w:t>
      </w:r>
      <w:r w:rsidRPr="005B2062">
        <w:t>воспринимать</w:t>
      </w:r>
      <w:r w:rsidRPr="005B2062">
        <w:rPr>
          <w:spacing w:val="1"/>
        </w:rPr>
        <w:t xml:space="preserve"> </w:t>
      </w:r>
      <w:r w:rsidRPr="005B2062">
        <w:t>небольшие</w:t>
      </w:r>
      <w:r w:rsidRPr="005B2062">
        <w:rPr>
          <w:spacing w:val="1"/>
        </w:rPr>
        <w:t xml:space="preserve"> </w:t>
      </w:r>
      <w:r w:rsidRPr="005B2062">
        <w:t>по</w:t>
      </w:r>
      <w:r w:rsidRPr="005B2062">
        <w:rPr>
          <w:spacing w:val="1"/>
        </w:rPr>
        <w:t xml:space="preserve"> </w:t>
      </w:r>
      <w:r w:rsidRPr="005B2062">
        <w:t>объему</w:t>
      </w:r>
      <w:r w:rsidRPr="005B2062">
        <w:rPr>
          <w:spacing w:val="1"/>
        </w:rPr>
        <w:t xml:space="preserve"> </w:t>
      </w:r>
      <w:r w:rsidRPr="005B2062">
        <w:t>потешки,</w:t>
      </w:r>
      <w:r w:rsidRPr="005B2062">
        <w:rPr>
          <w:spacing w:val="1"/>
        </w:rPr>
        <w:t xml:space="preserve"> </w:t>
      </w:r>
      <w:r w:rsidRPr="005B2062">
        <w:t>сказки</w:t>
      </w:r>
      <w:r w:rsidRPr="005B2062">
        <w:rPr>
          <w:spacing w:val="1"/>
        </w:rPr>
        <w:t xml:space="preserve"> </w:t>
      </w:r>
      <w:r w:rsidRPr="005B2062">
        <w:t>и</w:t>
      </w:r>
      <w:r w:rsidRPr="005B2062">
        <w:rPr>
          <w:spacing w:val="1"/>
        </w:rPr>
        <w:t xml:space="preserve"> </w:t>
      </w:r>
      <w:r w:rsidRPr="005B2062">
        <w:t>рассказы</w:t>
      </w:r>
      <w:r w:rsidRPr="005B2062">
        <w:rPr>
          <w:spacing w:val="-1"/>
        </w:rPr>
        <w:t xml:space="preserve"> </w:t>
      </w:r>
      <w:r w:rsidRPr="005B2062">
        <w:t>с</w:t>
      </w:r>
      <w:r w:rsidRPr="005B2062">
        <w:rPr>
          <w:spacing w:val="-2"/>
        </w:rPr>
        <w:t xml:space="preserve"> </w:t>
      </w:r>
      <w:r w:rsidRPr="005B2062">
        <w:t>наглядным</w:t>
      </w:r>
      <w:r w:rsidRPr="005B2062">
        <w:rPr>
          <w:spacing w:val="-2"/>
        </w:rPr>
        <w:t xml:space="preserve"> </w:t>
      </w:r>
      <w:r w:rsidRPr="005B2062">
        <w:t>сопровождением</w:t>
      </w:r>
      <w:r w:rsidRPr="005B2062">
        <w:rPr>
          <w:spacing w:val="-1"/>
        </w:rPr>
        <w:t xml:space="preserve"> </w:t>
      </w:r>
      <w:r w:rsidRPr="005B2062">
        <w:t>(и без</w:t>
      </w:r>
      <w:r w:rsidRPr="005B2062">
        <w:rPr>
          <w:spacing w:val="-3"/>
        </w:rPr>
        <w:t xml:space="preserve"> </w:t>
      </w:r>
      <w:r w:rsidRPr="005B2062">
        <w:t>него).</w:t>
      </w:r>
    </w:p>
    <w:p w:rsidR="00BB340C" w:rsidRPr="005B2062" w:rsidRDefault="0021290F" w:rsidP="005B2062">
      <w:pPr>
        <w:pStyle w:val="a3"/>
        <w:spacing w:before="1" w:line="276" w:lineRule="auto"/>
        <w:ind w:right="252"/>
      </w:pPr>
      <w:r w:rsidRPr="005B2062">
        <w:t>Побуждать договаривать и произносить четверостишия уже известных ребенку стихов и</w:t>
      </w:r>
      <w:r w:rsidRPr="005B2062">
        <w:rPr>
          <w:spacing w:val="1"/>
        </w:rPr>
        <w:t xml:space="preserve"> </w:t>
      </w:r>
      <w:r w:rsidRPr="005B2062">
        <w:t>песенок,</w:t>
      </w:r>
      <w:r w:rsidRPr="005B2062">
        <w:rPr>
          <w:spacing w:val="-1"/>
        </w:rPr>
        <w:t xml:space="preserve"> </w:t>
      </w:r>
      <w:r w:rsidRPr="005B2062">
        <w:t>воспроизводить игровые</w:t>
      </w:r>
      <w:r w:rsidRPr="005B2062">
        <w:rPr>
          <w:spacing w:val="-2"/>
        </w:rPr>
        <w:t xml:space="preserve"> </w:t>
      </w:r>
      <w:r w:rsidRPr="005B2062">
        <w:t>действия, движения персонажей.</w:t>
      </w:r>
    </w:p>
    <w:p w:rsidR="00BB340C" w:rsidRPr="005B2062" w:rsidRDefault="0021290F" w:rsidP="005B2062">
      <w:pPr>
        <w:pStyle w:val="a3"/>
        <w:spacing w:line="276" w:lineRule="auto"/>
        <w:ind w:right="255"/>
      </w:pPr>
      <w:r w:rsidRPr="005B2062">
        <w:t>Поощрять отклик на ритм и мелодичность стихотворений, потешек; формировать умение в</w:t>
      </w:r>
      <w:r w:rsidRPr="005B2062">
        <w:rPr>
          <w:spacing w:val="1"/>
        </w:rPr>
        <w:t xml:space="preserve"> </w:t>
      </w:r>
      <w:r w:rsidRPr="005B2062">
        <w:t>процессе</w:t>
      </w:r>
      <w:r w:rsidRPr="005B2062">
        <w:rPr>
          <w:spacing w:val="-2"/>
        </w:rPr>
        <w:t xml:space="preserve"> </w:t>
      </w:r>
      <w:r w:rsidRPr="005B2062">
        <w:t>чтения произведения повторять звуковые</w:t>
      </w:r>
      <w:r w:rsidRPr="005B2062">
        <w:rPr>
          <w:spacing w:val="-2"/>
        </w:rPr>
        <w:t xml:space="preserve"> </w:t>
      </w:r>
      <w:r w:rsidRPr="005B2062">
        <w:t>жесты.</w:t>
      </w:r>
    </w:p>
    <w:p w:rsidR="00BB340C" w:rsidRPr="005B2062" w:rsidRDefault="0021290F" w:rsidP="005B2062">
      <w:pPr>
        <w:pStyle w:val="a3"/>
        <w:spacing w:before="1" w:line="276" w:lineRule="auto"/>
        <w:ind w:right="247"/>
      </w:pPr>
      <w:r w:rsidRPr="005B2062">
        <w:t>Развивать умение произносить звукоподражания, связанные с содержанием литературного</w:t>
      </w:r>
      <w:r w:rsidRPr="005B2062">
        <w:rPr>
          <w:spacing w:val="1"/>
        </w:rPr>
        <w:t xml:space="preserve"> </w:t>
      </w:r>
      <w:r w:rsidRPr="005B2062">
        <w:t>материала</w:t>
      </w:r>
      <w:r w:rsidRPr="005B2062">
        <w:rPr>
          <w:spacing w:val="1"/>
        </w:rPr>
        <w:t xml:space="preserve"> </w:t>
      </w:r>
      <w:r w:rsidRPr="005B2062">
        <w:t>(мяу-мяу,</w:t>
      </w:r>
      <w:r w:rsidRPr="005B2062">
        <w:rPr>
          <w:spacing w:val="1"/>
        </w:rPr>
        <w:t xml:space="preserve"> </w:t>
      </w:r>
      <w:r w:rsidRPr="005B2062">
        <w:t>тик-так,</w:t>
      </w:r>
      <w:r w:rsidRPr="005B2062">
        <w:rPr>
          <w:spacing w:val="1"/>
        </w:rPr>
        <w:t xml:space="preserve"> </w:t>
      </w:r>
      <w:r w:rsidRPr="005B2062">
        <w:t>баю-бай,</w:t>
      </w:r>
      <w:r w:rsidRPr="005B2062">
        <w:rPr>
          <w:spacing w:val="1"/>
        </w:rPr>
        <w:t xml:space="preserve"> </w:t>
      </w:r>
      <w:r w:rsidRPr="005B2062">
        <w:t>ква-ква</w:t>
      </w:r>
      <w:r w:rsidRPr="005B2062">
        <w:rPr>
          <w:spacing w:val="1"/>
        </w:rPr>
        <w:t xml:space="preserve"> </w:t>
      </w:r>
      <w:r w:rsidRPr="005B2062">
        <w:t>и</w:t>
      </w:r>
      <w:r w:rsidRPr="005B2062">
        <w:rPr>
          <w:spacing w:val="1"/>
        </w:rPr>
        <w:t xml:space="preserve"> </w:t>
      </w:r>
      <w:r w:rsidRPr="005B2062">
        <w:t>т.п.),</w:t>
      </w:r>
      <w:r w:rsidRPr="005B2062">
        <w:rPr>
          <w:spacing w:val="1"/>
        </w:rPr>
        <w:t xml:space="preserve"> </w:t>
      </w:r>
      <w:r w:rsidRPr="005B2062">
        <w:t>отвечать</w:t>
      </w:r>
      <w:r w:rsidRPr="005B2062">
        <w:rPr>
          <w:spacing w:val="1"/>
        </w:rPr>
        <w:t xml:space="preserve"> </w:t>
      </w:r>
      <w:r w:rsidRPr="005B2062">
        <w:t>на</w:t>
      </w:r>
      <w:r w:rsidRPr="005B2062">
        <w:rPr>
          <w:spacing w:val="1"/>
        </w:rPr>
        <w:t xml:space="preserve"> </w:t>
      </w:r>
      <w:r w:rsidRPr="005B2062">
        <w:t>вопросы</w:t>
      </w:r>
      <w:r w:rsidRPr="005B2062">
        <w:rPr>
          <w:spacing w:val="1"/>
        </w:rPr>
        <w:t xml:space="preserve"> </w:t>
      </w:r>
      <w:r w:rsidRPr="005B2062">
        <w:t>по</w:t>
      </w:r>
      <w:r w:rsidRPr="005B2062">
        <w:rPr>
          <w:spacing w:val="1"/>
        </w:rPr>
        <w:t xml:space="preserve"> </w:t>
      </w:r>
      <w:r w:rsidRPr="005B2062">
        <w:t>содержанию</w:t>
      </w:r>
      <w:r w:rsidRPr="005B2062">
        <w:rPr>
          <w:spacing w:val="1"/>
        </w:rPr>
        <w:t xml:space="preserve"> </w:t>
      </w:r>
      <w:r w:rsidRPr="005B2062">
        <w:t>прочитанных</w:t>
      </w:r>
      <w:r w:rsidRPr="005B2062">
        <w:rPr>
          <w:spacing w:val="-2"/>
        </w:rPr>
        <w:t xml:space="preserve"> </w:t>
      </w:r>
      <w:r w:rsidRPr="005B2062">
        <w:t>произведений.</w:t>
      </w:r>
    </w:p>
    <w:p w:rsidR="00BB340C" w:rsidRPr="005B2062" w:rsidRDefault="0021290F" w:rsidP="005B2062">
      <w:pPr>
        <w:pStyle w:val="a3"/>
        <w:spacing w:line="276" w:lineRule="auto"/>
        <w:ind w:left="921" w:firstLine="0"/>
      </w:pPr>
      <w:r w:rsidRPr="005B2062">
        <w:t>Побуждать</w:t>
      </w:r>
      <w:r w:rsidRPr="005B2062">
        <w:rPr>
          <w:spacing w:val="-3"/>
        </w:rPr>
        <w:t xml:space="preserve"> </w:t>
      </w:r>
      <w:r w:rsidRPr="005B2062">
        <w:t>рассматривать</w:t>
      </w:r>
      <w:r w:rsidRPr="005B2062">
        <w:rPr>
          <w:spacing w:val="-2"/>
        </w:rPr>
        <w:t xml:space="preserve"> </w:t>
      </w:r>
      <w:r w:rsidRPr="005B2062">
        <w:t>книги</w:t>
      </w:r>
      <w:r w:rsidRPr="005B2062">
        <w:rPr>
          <w:spacing w:val="-5"/>
        </w:rPr>
        <w:t xml:space="preserve"> </w:t>
      </w:r>
      <w:r w:rsidRPr="005B2062">
        <w:t>и</w:t>
      </w:r>
      <w:r w:rsidRPr="005B2062">
        <w:rPr>
          <w:spacing w:val="-3"/>
        </w:rPr>
        <w:t xml:space="preserve"> </w:t>
      </w:r>
      <w:r w:rsidRPr="005B2062">
        <w:t>иллюстрации</w:t>
      </w:r>
      <w:r w:rsidRPr="005B2062">
        <w:rPr>
          <w:spacing w:val="-3"/>
        </w:rPr>
        <w:t xml:space="preserve"> </w:t>
      </w:r>
      <w:r w:rsidRPr="005B2062">
        <w:t>вместе</w:t>
      </w:r>
      <w:r w:rsidRPr="005B2062">
        <w:rPr>
          <w:spacing w:val="-3"/>
        </w:rPr>
        <w:t xml:space="preserve"> </w:t>
      </w:r>
      <w:r w:rsidRPr="005B2062">
        <w:t>с</w:t>
      </w:r>
      <w:r w:rsidRPr="005B2062">
        <w:rPr>
          <w:spacing w:val="-1"/>
        </w:rPr>
        <w:t xml:space="preserve"> </w:t>
      </w:r>
      <w:r w:rsidRPr="005B2062">
        <w:t>педагогом</w:t>
      </w:r>
      <w:r w:rsidRPr="005B2062">
        <w:rPr>
          <w:spacing w:val="-1"/>
        </w:rPr>
        <w:t xml:space="preserve"> </w:t>
      </w:r>
      <w:r w:rsidRPr="005B2062">
        <w:t>и</w:t>
      </w:r>
      <w:r w:rsidRPr="005B2062">
        <w:rPr>
          <w:spacing w:val="-3"/>
        </w:rPr>
        <w:t xml:space="preserve"> </w:t>
      </w:r>
      <w:r w:rsidRPr="005B2062">
        <w:t>самостоятельно.</w:t>
      </w:r>
    </w:p>
    <w:p w:rsidR="00BB340C" w:rsidRPr="005B2062" w:rsidRDefault="0021290F" w:rsidP="005B2062">
      <w:pPr>
        <w:pStyle w:val="a3"/>
        <w:spacing w:before="43" w:line="276" w:lineRule="auto"/>
        <w:ind w:right="247"/>
      </w:pPr>
      <w:r w:rsidRPr="005B2062">
        <w:t>Развивать</w:t>
      </w:r>
      <w:r w:rsidRPr="005B2062">
        <w:rPr>
          <w:spacing w:val="1"/>
        </w:rPr>
        <w:t xml:space="preserve"> </w:t>
      </w:r>
      <w:r w:rsidRPr="005B2062">
        <w:t>восприятие</w:t>
      </w:r>
      <w:r w:rsidRPr="005B2062">
        <w:rPr>
          <w:spacing w:val="1"/>
        </w:rPr>
        <w:t xml:space="preserve"> </w:t>
      </w:r>
      <w:r w:rsidRPr="005B2062">
        <w:t>вопросительных</w:t>
      </w:r>
      <w:r w:rsidRPr="005B2062">
        <w:rPr>
          <w:spacing w:val="1"/>
        </w:rPr>
        <w:t xml:space="preserve"> </w:t>
      </w:r>
      <w:r w:rsidRPr="005B2062">
        <w:t>и</w:t>
      </w:r>
      <w:r w:rsidRPr="005B2062">
        <w:rPr>
          <w:spacing w:val="1"/>
        </w:rPr>
        <w:t xml:space="preserve"> </w:t>
      </w:r>
      <w:r w:rsidRPr="005B2062">
        <w:t>восклицательных</w:t>
      </w:r>
      <w:r w:rsidRPr="005B2062">
        <w:rPr>
          <w:spacing w:val="1"/>
        </w:rPr>
        <w:t xml:space="preserve"> </w:t>
      </w:r>
      <w:r w:rsidRPr="005B2062">
        <w:t>интонаций</w:t>
      </w:r>
      <w:r w:rsidRPr="005B2062">
        <w:rPr>
          <w:spacing w:val="1"/>
        </w:rPr>
        <w:t xml:space="preserve"> </w:t>
      </w:r>
      <w:r w:rsidRPr="005B2062">
        <w:t>художественного</w:t>
      </w:r>
      <w:r w:rsidRPr="005B2062">
        <w:rPr>
          <w:spacing w:val="1"/>
        </w:rPr>
        <w:t xml:space="preserve"> </w:t>
      </w:r>
      <w:r w:rsidRPr="005B2062">
        <w:t>произведения.</w:t>
      </w:r>
    </w:p>
    <w:p w:rsidR="00BB340C" w:rsidRPr="005B2062" w:rsidRDefault="0021290F" w:rsidP="005B2062">
      <w:pPr>
        <w:pStyle w:val="2"/>
        <w:spacing w:before="4" w:line="276" w:lineRule="auto"/>
      </w:pPr>
      <w:r w:rsidRPr="005B2062">
        <w:t>Содержание</w:t>
      </w:r>
      <w:r w:rsidRPr="005B2062">
        <w:rPr>
          <w:spacing w:val="-6"/>
        </w:rPr>
        <w:t xml:space="preserve"> </w:t>
      </w:r>
      <w:r w:rsidRPr="005B2062">
        <w:t>образовательной</w:t>
      </w:r>
      <w:r w:rsidRPr="005B2062">
        <w:rPr>
          <w:spacing w:val="-4"/>
        </w:rPr>
        <w:t xml:space="preserve"> </w:t>
      </w:r>
      <w:r w:rsidRPr="005B2062">
        <w:t>деятельности</w:t>
      </w:r>
    </w:p>
    <w:p w:rsidR="00BB340C" w:rsidRPr="005B2062" w:rsidRDefault="0021290F" w:rsidP="005B2062">
      <w:pPr>
        <w:spacing w:before="36" w:line="276" w:lineRule="auto"/>
        <w:ind w:left="921"/>
        <w:jc w:val="both"/>
        <w:rPr>
          <w:i/>
          <w:sz w:val="24"/>
          <w:szCs w:val="24"/>
        </w:rPr>
      </w:pPr>
      <w:r w:rsidRPr="005B2062">
        <w:rPr>
          <w:i/>
          <w:sz w:val="24"/>
          <w:szCs w:val="24"/>
        </w:rPr>
        <w:t>Формирование</w:t>
      </w:r>
      <w:r w:rsidRPr="005B2062">
        <w:rPr>
          <w:i/>
          <w:spacing w:val="-1"/>
          <w:sz w:val="24"/>
          <w:szCs w:val="24"/>
        </w:rPr>
        <w:t xml:space="preserve"> </w:t>
      </w:r>
      <w:r w:rsidRPr="005B2062">
        <w:rPr>
          <w:i/>
          <w:sz w:val="24"/>
          <w:szCs w:val="24"/>
        </w:rPr>
        <w:t>словаря</w:t>
      </w:r>
    </w:p>
    <w:p w:rsidR="00BB340C" w:rsidRPr="005B2062" w:rsidRDefault="0021290F" w:rsidP="005B2062">
      <w:pPr>
        <w:pStyle w:val="a3"/>
        <w:spacing w:before="43" w:line="276" w:lineRule="auto"/>
        <w:ind w:right="242"/>
      </w:pPr>
      <w:r w:rsidRPr="005B2062">
        <w:t>Педагог</w:t>
      </w:r>
      <w:r w:rsidRPr="005B2062">
        <w:rPr>
          <w:spacing w:val="1"/>
        </w:rPr>
        <w:t xml:space="preserve"> </w:t>
      </w:r>
      <w:r w:rsidRPr="005B2062">
        <w:t>развивает</w:t>
      </w:r>
      <w:r w:rsidRPr="005B2062">
        <w:rPr>
          <w:spacing w:val="1"/>
        </w:rPr>
        <w:t xml:space="preserve"> </w:t>
      </w:r>
      <w:r w:rsidRPr="005B2062">
        <w:t>понимание</w:t>
      </w:r>
      <w:r w:rsidRPr="005B2062">
        <w:rPr>
          <w:spacing w:val="1"/>
        </w:rPr>
        <w:t xml:space="preserve"> </w:t>
      </w:r>
      <w:r w:rsidRPr="005B2062">
        <w:t>речи</w:t>
      </w:r>
      <w:r w:rsidRPr="005B2062">
        <w:rPr>
          <w:spacing w:val="1"/>
        </w:rPr>
        <w:t xml:space="preserve"> </w:t>
      </w:r>
      <w:r w:rsidRPr="005B2062">
        <w:t>и</w:t>
      </w:r>
      <w:r w:rsidRPr="005B2062">
        <w:rPr>
          <w:spacing w:val="1"/>
        </w:rPr>
        <w:t xml:space="preserve"> </w:t>
      </w:r>
      <w:r w:rsidRPr="005B2062">
        <w:t>активизирует</w:t>
      </w:r>
      <w:r w:rsidRPr="005B2062">
        <w:rPr>
          <w:spacing w:val="1"/>
        </w:rPr>
        <w:t xml:space="preserve"> </w:t>
      </w:r>
      <w:r w:rsidRPr="005B2062">
        <w:t>словарь,</w:t>
      </w:r>
      <w:r w:rsidRPr="005B2062">
        <w:rPr>
          <w:spacing w:val="1"/>
        </w:rPr>
        <w:t xml:space="preserve"> </w:t>
      </w:r>
      <w:r w:rsidRPr="005B2062">
        <w:t>формирует</w:t>
      </w:r>
      <w:r w:rsidRPr="005B2062">
        <w:rPr>
          <w:spacing w:val="1"/>
        </w:rPr>
        <w:t xml:space="preserve"> </w:t>
      </w:r>
      <w:r w:rsidRPr="005B2062">
        <w:t>умение</w:t>
      </w:r>
      <w:r w:rsidRPr="005B2062">
        <w:rPr>
          <w:spacing w:val="1"/>
        </w:rPr>
        <w:t xml:space="preserve"> </w:t>
      </w:r>
      <w:r w:rsidRPr="005B2062">
        <w:t>по</w:t>
      </w:r>
      <w:r w:rsidRPr="005B2062">
        <w:rPr>
          <w:spacing w:val="1"/>
        </w:rPr>
        <w:t xml:space="preserve"> </w:t>
      </w:r>
      <w:r w:rsidRPr="005B2062">
        <w:t>словесному</w:t>
      </w:r>
      <w:r w:rsidRPr="005B2062">
        <w:rPr>
          <w:spacing w:val="1"/>
        </w:rPr>
        <w:t xml:space="preserve"> </w:t>
      </w:r>
      <w:r w:rsidRPr="005B2062">
        <w:t>указанию</w:t>
      </w:r>
      <w:r w:rsidRPr="005B2062">
        <w:rPr>
          <w:spacing w:val="1"/>
        </w:rPr>
        <w:t xml:space="preserve"> </w:t>
      </w:r>
      <w:r w:rsidRPr="005B2062">
        <w:t>находить</w:t>
      </w:r>
      <w:r w:rsidRPr="005B2062">
        <w:rPr>
          <w:spacing w:val="1"/>
        </w:rPr>
        <w:t xml:space="preserve"> </w:t>
      </w:r>
      <w:r w:rsidRPr="005B2062">
        <w:t>предметы</w:t>
      </w:r>
      <w:r w:rsidRPr="005B2062">
        <w:rPr>
          <w:spacing w:val="1"/>
        </w:rPr>
        <w:t xml:space="preserve"> </w:t>
      </w:r>
      <w:r w:rsidRPr="005B2062">
        <w:t>по</w:t>
      </w:r>
      <w:r w:rsidRPr="005B2062">
        <w:rPr>
          <w:spacing w:val="1"/>
        </w:rPr>
        <w:t xml:space="preserve"> </w:t>
      </w:r>
      <w:r w:rsidRPr="005B2062">
        <w:t>цвету,</w:t>
      </w:r>
      <w:r w:rsidRPr="005B2062">
        <w:rPr>
          <w:spacing w:val="1"/>
        </w:rPr>
        <w:t xml:space="preserve"> </w:t>
      </w:r>
      <w:r w:rsidRPr="005B2062">
        <w:t>размеру</w:t>
      </w:r>
      <w:r w:rsidRPr="005B2062">
        <w:rPr>
          <w:spacing w:val="1"/>
        </w:rPr>
        <w:t xml:space="preserve"> </w:t>
      </w:r>
      <w:r w:rsidRPr="005B2062">
        <w:t>(«Принеси</w:t>
      </w:r>
      <w:r w:rsidRPr="005B2062">
        <w:rPr>
          <w:spacing w:val="1"/>
        </w:rPr>
        <w:t xml:space="preserve"> </w:t>
      </w:r>
      <w:r w:rsidRPr="005B2062">
        <w:t>красный</w:t>
      </w:r>
      <w:r w:rsidRPr="005B2062">
        <w:rPr>
          <w:spacing w:val="60"/>
        </w:rPr>
        <w:t xml:space="preserve"> </w:t>
      </w:r>
      <w:r w:rsidRPr="005B2062">
        <w:t>кубик»),</w:t>
      </w:r>
      <w:r w:rsidRPr="005B2062">
        <w:rPr>
          <w:spacing w:val="1"/>
        </w:rPr>
        <w:t xml:space="preserve"> </w:t>
      </w:r>
      <w:r w:rsidRPr="005B2062">
        <w:t>различать их местоположение, имитировать действия людей и движения животных; активизирует</w:t>
      </w:r>
      <w:r w:rsidRPr="005B2062">
        <w:rPr>
          <w:spacing w:val="1"/>
        </w:rPr>
        <w:t xml:space="preserve"> </w:t>
      </w:r>
      <w:r w:rsidRPr="005B2062">
        <w:t>словарь</w:t>
      </w:r>
      <w:r w:rsidRPr="005B2062">
        <w:rPr>
          <w:spacing w:val="1"/>
        </w:rPr>
        <w:t xml:space="preserve"> </w:t>
      </w:r>
      <w:r w:rsidRPr="005B2062">
        <w:t>детей:</w:t>
      </w:r>
      <w:r w:rsidRPr="005B2062">
        <w:rPr>
          <w:spacing w:val="1"/>
        </w:rPr>
        <w:t xml:space="preserve"> </w:t>
      </w:r>
      <w:r w:rsidRPr="005B2062">
        <w:t>существительными,</w:t>
      </w:r>
      <w:r w:rsidRPr="005B2062">
        <w:rPr>
          <w:spacing w:val="1"/>
        </w:rPr>
        <w:t xml:space="preserve"> </w:t>
      </w:r>
      <w:r w:rsidRPr="005B2062">
        <w:t>обозначающими</w:t>
      </w:r>
      <w:r w:rsidRPr="005B2062">
        <w:rPr>
          <w:spacing w:val="1"/>
        </w:rPr>
        <w:t xml:space="preserve"> </w:t>
      </w:r>
      <w:r w:rsidRPr="005B2062">
        <w:t>названия</w:t>
      </w:r>
      <w:r w:rsidRPr="005B2062">
        <w:rPr>
          <w:spacing w:val="1"/>
        </w:rPr>
        <w:t xml:space="preserve"> </w:t>
      </w:r>
      <w:r w:rsidRPr="005B2062">
        <w:t>транспортных</w:t>
      </w:r>
      <w:r w:rsidRPr="005B2062">
        <w:rPr>
          <w:spacing w:val="1"/>
        </w:rPr>
        <w:t xml:space="preserve"> </w:t>
      </w:r>
      <w:r w:rsidRPr="005B2062">
        <w:t>средств,</w:t>
      </w:r>
      <w:r w:rsidRPr="005B2062">
        <w:rPr>
          <w:spacing w:val="1"/>
        </w:rPr>
        <w:t xml:space="preserve"> </w:t>
      </w:r>
      <w:r w:rsidRPr="005B2062">
        <w:t>частей</w:t>
      </w:r>
      <w:r w:rsidRPr="005B2062">
        <w:rPr>
          <w:spacing w:val="1"/>
        </w:rPr>
        <w:t xml:space="preserve"> </w:t>
      </w:r>
      <w:r w:rsidRPr="005B2062">
        <w:t>автомобиля,</w:t>
      </w:r>
      <w:r w:rsidRPr="005B2062">
        <w:rPr>
          <w:spacing w:val="33"/>
        </w:rPr>
        <w:t xml:space="preserve"> </w:t>
      </w:r>
      <w:r w:rsidRPr="005B2062">
        <w:t>растений,</w:t>
      </w:r>
      <w:r w:rsidRPr="005B2062">
        <w:rPr>
          <w:spacing w:val="33"/>
        </w:rPr>
        <w:t xml:space="preserve"> </w:t>
      </w:r>
      <w:r w:rsidRPr="005B2062">
        <w:t>фруктов,</w:t>
      </w:r>
      <w:r w:rsidRPr="005B2062">
        <w:rPr>
          <w:spacing w:val="34"/>
        </w:rPr>
        <w:t xml:space="preserve"> </w:t>
      </w:r>
      <w:r w:rsidRPr="005B2062">
        <w:t>овощей,</w:t>
      </w:r>
      <w:r w:rsidRPr="005B2062">
        <w:rPr>
          <w:spacing w:val="33"/>
        </w:rPr>
        <w:t xml:space="preserve"> </w:t>
      </w:r>
      <w:r w:rsidRPr="005B2062">
        <w:t>домашних</w:t>
      </w:r>
      <w:r w:rsidRPr="005B2062">
        <w:rPr>
          <w:spacing w:val="35"/>
        </w:rPr>
        <w:t xml:space="preserve"> </w:t>
      </w:r>
      <w:r w:rsidRPr="005B2062">
        <w:t>животных</w:t>
      </w:r>
      <w:r w:rsidRPr="005B2062">
        <w:rPr>
          <w:spacing w:val="35"/>
        </w:rPr>
        <w:t xml:space="preserve"> </w:t>
      </w:r>
      <w:r w:rsidRPr="005B2062">
        <w:t>и</w:t>
      </w:r>
      <w:r w:rsidRPr="005B2062">
        <w:rPr>
          <w:spacing w:val="32"/>
        </w:rPr>
        <w:t xml:space="preserve"> </w:t>
      </w:r>
      <w:r w:rsidRPr="005B2062">
        <w:t>их</w:t>
      </w:r>
      <w:r w:rsidRPr="005B2062">
        <w:rPr>
          <w:spacing w:val="35"/>
        </w:rPr>
        <w:t xml:space="preserve"> </w:t>
      </w:r>
      <w:r w:rsidRPr="005B2062">
        <w:t>детенышей;</w:t>
      </w:r>
      <w:r w:rsidRPr="005B2062">
        <w:rPr>
          <w:spacing w:val="34"/>
        </w:rPr>
        <w:t xml:space="preserve"> </w:t>
      </w:r>
      <w:r w:rsidRPr="005B2062">
        <w:t>глаголами,</w:t>
      </w:r>
      <w:r w:rsidR="00B423CF" w:rsidRPr="005B2062">
        <w:t xml:space="preserve"> </w:t>
      </w:r>
      <w:r w:rsidRPr="005B2062">
        <w:t>обозначающими</w:t>
      </w:r>
      <w:r w:rsidRPr="005B2062">
        <w:rPr>
          <w:spacing w:val="1"/>
        </w:rPr>
        <w:t xml:space="preserve"> </w:t>
      </w:r>
      <w:r w:rsidRPr="005B2062">
        <w:t>трудовые</w:t>
      </w:r>
      <w:r w:rsidRPr="005B2062">
        <w:rPr>
          <w:spacing w:val="1"/>
        </w:rPr>
        <w:t xml:space="preserve"> </w:t>
      </w:r>
      <w:r w:rsidRPr="005B2062">
        <w:t>действия</w:t>
      </w:r>
      <w:r w:rsidRPr="005B2062">
        <w:rPr>
          <w:spacing w:val="1"/>
        </w:rPr>
        <w:t xml:space="preserve"> </w:t>
      </w:r>
      <w:r w:rsidRPr="005B2062">
        <w:t>(мыть,</w:t>
      </w:r>
      <w:r w:rsidRPr="005B2062">
        <w:rPr>
          <w:spacing w:val="1"/>
        </w:rPr>
        <w:t xml:space="preserve"> </w:t>
      </w:r>
      <w:r w:rsidRPr="005B2062">
        <w:t>стирать),</w:t>
      </w:r>
      <w:r w:rsidRPr="005B2062">
        <w:rPr>
          <w:spacing w:val="1"/>
        </w:rPr>
        <w:t xml:space="preserve"> </w:t>
      </w:r>
      <w:r w:rsidRPr="005B2062">
        <w:t>взаимоотношения</w:t>
      </w:r>
      <w:r w:rsidRPr="005B2062">
        <w:rPr>
          <w:spacing w:val="1"/>
        </w:rPr>
        <w:t xml:space="preserve"> </w:t>
      </w:r>
      <w:r w:rsidRPr="005B2062">
        <w:t>(помочь);</w:t>
      </w:r>
      <w:r w:rsidRPr="005B2062">
        <w:rPr>
          <w:spacing w:val="-57"/>
        </w:rPr>
        <w:t xml:space="preserve"> </w:t>
      </w:r>
      <w:r w:rsidRPr="005B2062">
        <w:t>прилагательными, обозначающими величину, цвет, вкус предметов; наречиями (сейчас, далеко).</w:t>
      </w:r>
      <w:r w:rsidRPr="005B2062">
        <w:rPr>
          <w:spacing w:val="1"/>
        </w:rPr>
        <w:t xml:space="preserve"> </w:t>
      </w:r>
      <w:r w:rsidRPr="005B2062">
        <w:t>Педагог</w:t>
      </w:r>
      <w:r w:rsidRPr="005B2062">
        <w:rPr>
          <w:spacing w:val="1"/>
        </w:rPr>
        <w:t xml:space="preserve"> </w:t>
      </w:r>
      <w:r w:rsidRPr="005B2062">
        <w:t>закрепляет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названия</w:t>
      </w:r>
      <w:r w:rsidRPr="005B2062">
        <w:rPr>
          <w:spacing w:val="1"/>
        </w:rPr>
        <w:t xml:space="preserve"> </w:t>
      </w:r>
      <w:r w:rsidRPr="005B2062">
        <w:t>предметов</w:t>
      </w:r>
      <w:r w:rsidRPr="005B2062">
        <w:rPr>
          <w:spacing w:val="1"/>
        </w:rPr>
        <w:t xml:space="preserve"> </w:t>
      </w:r>
      <w:r w:rsidRPr="005B2062">
        <w:t>и</w:t>
      </w:r>
      <w:r w:rsidRPr="005B2062">
        <w:rPr>
          <w:spacing w:val="1"/>
        </w:rPr>
        <w:t xml:space="preserve"> </w:t>
      </w:r>
      <w:r w:rsidRPr="005B2062">
        <w:t>действий</w:t>
      </w:r>
      <w:r w:rsidRPr="005B2062">
        <w:rPr>
          <w:spacing w:val="1"/>
        </w:rPr>
        <w:t xml:space="preserve"> </w:t>
      </w:r>
      <w:r w:rsidRPr="005B2062">
        <w:t>с</w:t>
      </w:r>
      <w:r w:rsidRPr="005B2062">
        <w:rPr>
          <w:spacing w:val="1"/>
        </w:rPr>
        <w:t xml:space="preserve"> </w:t>
      </w:r>
      <w:r w:rsidRPr="005B2062">
        <w:t>предметами,</w:t>
      </w:r>
      <w:r w:rsidRPr="005B2062">
        <w:rPr>
          <w:spacing w:val="61"/>
        </w:rPr>
        <w:t xml:space="preserve"> </w:t>
      </w:r>
      <w:r w:rsidRPr="005B2062">
        <w:t>некоторых</w:t>
      </w:r>
      <w:r w:rsidRPr="005B2062">
        <w:rPr>
          <w:spacing w:val="1"/>
        </w:rPr>
        <w:t xml:space="preserve"> </w:t>
      </w:r>
      <w:r w:rsidRPr="005B2062">
        <w:t>особенностей предметов; названия некоторых трудовых действий и собственных действий; имена</w:t>
      </w:r>
      <w:r w:rsidRPr="005B2062">
        <w:rPr>
          <w:spacing w:val="1"/>
        </w:rPr>
        <w:t xml:space="preserve"> </w:t>
      </w:r>
      <w:r w:rsidRPr="005B2062">
        <w:t>близких людей, имена детей группы; обозначения личностных качеств, особенностей внешности</w:t>
      </w:r>
      <w:r w:rsidRPr="005B2062">
        <w:rPr>
          <w:spacing w:val="1"/>
        </w:rPr>
        <w:t xml:space="preserve"> </w:t>
      </w:r>
      <w:r w:rsidRPr="005B2062">
        <w:t>окружающих</w:t>
      </w:r>
      <w:r w:rsidRPr="005B2062">
        <w:rPr>
          <w:spacing w:val="1"/>
        </w:rPr>
        <w:t xml:space="preserve"> </w:t>
      </w:r>
      <w:r w:rsidRPr="005B2062">
        <w:t>ребенка</w:t>
      </w:r>
      <w:r w:rsidRPr="005B2062">
        <w:rPr>
          <w:spacing w:val="-1"/>
        </w:rPr>
        <w:t xml:space="preserve"> </w:t>
      </w:r>
      <w:r w:rsidRPr="005B2062">
        <w:t>взрослых</w:t>
      </w:r>
      <w:r w:rsidRPr="005B2062">
        <w:rPr>
          <w:spacing w:val="1"/>
        </w:rPr>
        <w:t xml:space="preserve"> </w:t>
      </w:r>
      <w:r w:rsidRPr="005B2062">
        <w:t>и сверстников.</w:t>
      </w:r>
    </w:p>
    <w:p w:rsidR="00BB340C" w:rsidRPr="005B2062" w:rsidRDefault="0021290F" w:rsidP="005B2062">
      <w:pPr>
        <w:spacing w:line="276" w:lineRule="auto"/>
        <w:ind w:left="921"/>
        <w:jc w:val="both"/>
        <w:rPr>
          <w:i/>
          <w:sz w:val="24"/>
          <w:szCs w:val="24"/>
        </w:rPr>
      </w:pPr>
      <w:r w:rsidRPr="005B2062">
        <w:rPr>
          <w:i/>
          <w:sz w:val="24"/>
          <w:szCs w:val="24"/>
        </w:rPr>
        <w:t>Звуковая</w:t>
      </w:r>
      <w:r w:rsidRPr="005B2062">
        <w:rPr>
          <w:i/>
          <w:spacing w:val="-5"/>
          <w:sz w:val="24"/>
          <w:szCs w:val="24"/>
        </w:rPr>
        <w:t xml:space="preserve"> </w:t>
      </w:r>
      <w:r w:rsidRPr="005B2062">
        <w:rPr>
          <w:i/>
          <w:sz w:val="24"/>
          <w:szCs w:val="24"/>
        </w:rPr>
        <w:t>культура</w:t>
      </w:r>
      <w:r w:rsidRPr="005B2062">
        <w:rPr>
          <w:i/>
          <w:spacing w:val="-2"/>
          <w:sz w:val="24"/>
          <w:szCs w:val="24"/>
        </w:rPr>
        <w:t xml:space="preserve"> </w:t>
      </w:r>
      <w:r w:rsidRPr="005B2062">
        <w:rPr>
          <w:i/>
          <w:sz w:val="24"/>
          <w:szCs w:val="24"/>
        </w:rPr>
        <w:t>речи</w:t>
      </w:r>
    </w:p>
    <w:p w:rsidR="00BB340C" w:rsidRPr="005B2062" w:rsidRDefault="0021290F" w:rsidP="005B2062">
      <w:pPr>
        <w:pStyle w:val="a3"/>
        <w:spacing w:before="43" w:line="276" w:lineRule="auto"/>
        <w:ind w:right="246"/>
      </w:pPr>
      <w:r w:rsidRPr="005B2062">
        <w:t>Педагог формирует у детей умение говорить внятно, не торопясь, правильно произносить</w:t>
      </w:r>
      <w:r w:rsidRPr="005B2062">
        <w:rPr>
          <w:spacing w:val="1"/>
        </w:rPr>
        <w:t xml:space="preserve"> </w:t>
      </w:r>
      <w:r w:rsidRPr="005B2062">
        <w:t>гласные</w:t>
      </w:r>
      <w:r w:rsidRPr="005B2062">
        <w:rPr>
          <w:spacing w:val="1"/>
        </w:rPr>
        <w:t xml:space="preserve"> </w:t>
      </w:r>
      <w:r w:rsidRPr="005B2062">
        <w:t>и</w:t>
      </w:r>
      <w:r w:rsidRPr="005B2062">
        <w:rPr>
          <w:spacing w:val="1"/>
        </w:rPr>
        <w:t xml:space="preserve"> </w:t>
      </w:r>
      <w:r w:rsidRPr="005B2062">
        <w:t>согласные</w:t>
      </w:r>
      <w:r w:rsidRPr="005B2062">
        <w:rPr>
          <w:spacing w:val="1"/>
        </w:rPr>
        <w:t xml:space="preserve"> </w:t>
      </w:r>
      <w:r w:rsidRPr="005B2062">
        <w:t>звуки.</w:t>
      </w:r>
      <w:r w:rsidRPr="005B2062">
        <w:rPr>
          <w:spacing w:val="1"/>
        </w:rPr>
        <w:t xml:space="preserve"> </w:t>
      </w:r>
      <w:r w:rsidRPr="005B2062">
        <w:t>В</w:t>
      </w:r>
      <w:r w:rsidRPr="005B2062">
        <w:rPr>
          <w:spacing w:val="1"/>
        </w:rPr>
        <w:t xml:space="preserve"> </w:t>
      </w:r>
      <w:r w:rsidRPr="005B2062">
        <w:t>звукопроизношении</w:t>
      </w:r>
      <w:r w:rsidRPr="005B2062">
        <w:rPr>
          <w:spacing w:val="1"/>
        </w:rPr>
        <w:t xml:space="preserve"> </w:t>
      </w:r>
      <w:r w:rsidRPr="005B2062">
        <w:t>для</w:t>
      </w:r>
      <w:r w:rsidRPr="005B2062">
        <w:rPr>
          <w:spacing w:val="1"/>
        </w:rPr>
        <w:t xml:space="preserve"> </w:t>
      </w:r>
      <w:r w:rsidRPr="005B2062">
        <w:t>детей</w:t>
      </w:r>
      <w:r w:rsidRPr="005B2062">
        <w:rPr>
          <w:spacing w:val="1"/>
        </w:rPr>
        <w:t xml:space="preserve"> </w:t>
      </w:r>
      <w:r w:rsidRPr="005B2062">
        <w:t>характерно</w:t>
      </w:r>
      <w:r w:rsidRPr="005B2062">
        <w:rPr>
          <w:spacing w:val="1"/>
        </w:rPr>
        <w:t xml:space="preserve"> </w:t>
      </w:r>
      <w:r w:rsidRPr="005B2062">
        <w:t>физиологическое</w:t>
      </w:r>
      <w:r w:rsidRPr="005B2062">
        <w:rPr>
          <w:spacing w:val="1"/>
        </w:rPr>
        <w:t xml:space="preserve"> </w:t>
      </w:r>
      <w:r w:rsidRPr="005B2062">
        <w:t>смягчение</w:t>
      </w:r>
      <w:r w:rsidRPr="005B2062">
        <w:rPr>
          <w:spacing w:val="1"/>
        </w:rPr>
        <w:t xml:space="preserve"> </w:t>
      </w:r>
      <w:r w:rsidRPr="005B2062">
        <w:t>практически</w:t>
      </w:r>
      <w:r w:rsidRPr="005B2062">
        <w:rPr>
          <w:spacing w:val="1"/>
        </w:rPr>
        <w:t xml:space="preserve"> </w:t>
      </w:r>
      <w:r w:rsidRPr="005B2062">
        <w:t>всех</w:t>
      </w:r>
      <w:r w:rsidRPr="005B2062">
        <w:rPr>
          <w:spacing w:val="1"/>
        </w:rPr>
        <w:t xml:space="preserve"> </w:t>
      </w:r>
      <w:r w:rsidRPr="005B2062">
        <w:t>согласных</w:t>
      </w:r>
      <w:r w:rsidRPr="005B2062">
        <w:rPr>
          <w:spacing w:val="1"/>
        </w:rPr>
        <w:t xml:space="preserve"> </w:t>
      </w:r>
      <w:r w:rsidRPr="005B2062">
        <w:t>звуков.</w:t>
      </w:r>
      <w:r w:rsidRPr="005B2062">
        <w:rPr>
          <w:spacing w:val="1"/>
        </w:rPr>
        <w:t xml:space="preserve"> </w:t>
      </w:r>
      <w:r w:rsidRPr="005B2062">
        <w:t>В</w:t>
      </w:r>
      <w:r w:rsidRPr="005B2062">
        <w:rPr>
          <w:spacing w:val="1"/>
        </w:rPr>
        <w:t xml:space="preserve"> </w:t>
      </w:r>
      <w:r w:rsidRPr="005B2062">
        <w:t>словопроизношении</w:t>
      </w:r>
      <w:r w:rsidRPr="005B2062">
        <w:rPr>
          <w:spacing w:val="1"/>
        </w:rPr>
        <w:t xml:space="preserve"> </w:t>
      </w:r>
      <w:r w:rsidRPr="005B2062">
        <w:t>ребенок</w:t>
      </w:r>
      <w:r w:rsidRPr="005B2062">
        <w:rPr>
          <w:spacing w:val="1"/>
        </w:rPr>
        <w:t xml:space="preserve"> </w:t>
      </w:r>
      <w:r w:rsidRPr="005B2062">
        <w:t>пытается</w:t>
      </w:r>
      <w:r w:rsidRPr="005B2062">
        <w:rPr>
          <w:spacing w:val="1"/>
        </w:rPr>
        <w:t xml:space="preserve"> </w:t>
      </w:r>
      <w:r w:rsidRPr="005B2062">
        <w:t>произнести</w:t>
      </w:r>
      <w:r w:rsidRPr="005B2062">
        <w:rPr>
          <w:spacing w:val="1"/>
        </w:rPr>
        <w:t xml:space="preserve"> </w:t>
      </w:r>
      <w:r w:rsidRPr="005B2062">
        <w:t>все</w:t>
      </w:r>
      <w:r w:rsidRPr="005B2062">
        <w:rPr>
          <w:spacing w:val="1"/>
        </w:rPr>
        <w:t xml:space="preserve"> </w:t>
      </w:r>
      <w:r w:rsidRPr="005B2062">
        <w:t>слова,</w:t>
      </w:r>
      <w:r w:rsidRPr="005B2062">
        <w:rPr>
          <w:spacing w:val="1"/>
        </w:rPr>
        <w:t xml:space="preserve"> </w:t>
      </w:r>
      <w:r w:rsidRPr="005B2062">
        <w:t>которые</w:t>
      </w:r>
      <w:r w:rsidRPr="005B2062">
        <w:rPr>
          <w:spacing w:val="1"/>
        </w:rPr>
        <w:t xml:space="preserve"> </w:t>
      </w:r>
      <w:r w:rsidRPr="005B2062">
        <w:t>необходимы</w:t>
      </w:r>
      <w:r w:rsidRPr="005B2062">
        <w:rPr>
          <w:spacing w:val="1"/>
        </w:rPr>
        <w:t xml:space="preserve"> </w:t>
      </w:r>
      <w:r w:rsidRPr="005B2062">
        <w:t>для</w:t>
      </w:r>
      <w:r w:rsidRPr="005B2062">
        <w:rPr>
          <w:spacing w:val="1"/>
        </w:rPr>
        <w:t xml:space="preserve"> </w:t>
      </w:r>
      <w:r w:rsidRPr="005B2062">
        <w:t>выражения</w:t>
      </w:r>
      <w:r w:rsidRPr="005B2062">
        <w:rPr>
          <w:spacing w:val="1"/>
        </w:rPr>
        <w:t xml:space="preserve"> </w:t>
      </w:r>
      <w:r w:rsidRPr="005B2062">
        <w:t>его</w:t>
      </w:r>
      <w:r w:rsidRPr="005B2062">
        <w:rPr>
          <w:spacing w:val="1"/>
        </w:rPr>
        <w:t xml:space="preserve"> </w:t>
      </w:r>
      <w:r w:rsidRPr="005B2062">
        <w:t>мысли.</w:t>
      </w:r>
      <w:r w:rsidRPr="005B2062">
        <w:rPr>
          <w:spacing w:val="1"/>
        </w:rPr>
        <w:t xml:space="preserve"> </w:t>
      </w:r>
      <w:r w:rsidRPr="005B2062">
        <w:t>Педагог</w:t>
      </w:r>
      <w:r w:rsidRPr="005B2062">
        <w:rPr>
          <w:spacing w:val="1"/>
        </w:rPr>
        <w:t xml:space="preserve"> </w:t>
      </w:r>
      <w:r w:rsidRPr="005B2062">
        <w:t>поощряет</w:t>
      </w:r>
      <w:r w:rsidRPr="005B2062">
        <w:rPr>
          <w:spacing w:val="1"/>
        </w:rPr>
        <w:t xml:space="preserve"> </w:t>
      </w:r>
      <w:r w:rsidRPr="005B2062">
        <w:t>дошкольников использовать разные по сложности слова, воспроизводить ритм слова, формирует</w:t>
      </w:r>
      <w:r w:rsidRPr="005B2062">
        <w:rPr>
          <w:spacing w:val="1"/>
        </w:rPr>
        <w:t xml:space="preserve"> </w:t>
      </w:r>
      <w:r w:rsidRPr="005B2062">
        <w:t>умение детей не пропускать слоги в словах, выражать свое отношение к предмету разговора при</w:t>
      </w:r>
      <w:r w:rsidRPr="005B2062">
        <w:rPr>
          <w:spacing w:val="1"/>
        </w:rPr>
        <w:t xml:space="preserve"> </w:t>
      </w:r>
      <w:r w:rsidRPr="005B2062">
        <w:t>помощи</w:t>
      </w:r>
      <w:r w:rsidRPr="005B2062">
        <w:rPr>
          <w:spacing w:val="1"/>
        </w:rPr>
        <w:t xml:space="preserve"> </w:t>
      </w:r>
      <w:r w:rsidRPr="005B2062">
        <w:t>разнообразных</w:t>
      </w:r>
      <w:r w:rsidRPr="005B2062">
        <w:rPr>
          <w:spacing w:val="1"/>
        </w:rPr>
        <w:t xml:space="preserve"> </w:t>
      </w:r>
      <w:r w:rsidRPr="005B2062">
        <w:t>вербальных</w:t>
      </w:r>
      <w:r w:rsidRPr="005B2062">
        <w:rPr>
          <w:spacing w:val="1"/>
        </w:rPr>
        <w:t xml:space="preserve"> </w:t>
      </w:r>
      <w:r w:rsidRPr="005B2062">
        <w:t>средств</w:t>
      </w:r>
      <w:r w:rsidRPr="005B2062">
        <w:rPr>
          <w:spacing w:val="1"/>
        </w:rPr>
        <w:t xml:space="preserve"> </w:t>
      </w:r>
      <w:r w:rsidRPr="005B2062">
        <w:t>и</w:t>
      </w:r>
      <w:r w:rsidRPr="005B2062">
        <w:rPr>
          <w:spacing w:val="1"/>
        </w:rPr>
        <w:t xml:space="preserve"> </w:t>
      </w:r>
      <w:r w:rsidRPr="005B2062">
        <w:t>невербальных</w:t>
      </w:r>
      <w:r w:rsidRPr="005B2062">
        <w:rPr>
          <w:spacing w:val="1"/>
        </w:rPr>
        <w:t xml:space="preserve"> </w:t>
      </w:r>
      <w:r w:rsidRPr="005B2062">
        <w:t>средств.</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проявляется</w:t>
      </w:r>
      <w:r w:rsidRPr="005B2062">
        <w:rPr>
          <w:spacing w:val="1"/>
        </w:rPr>
        <w:t xml:space="preserve"> </w:t>
      </w:r>
      <w:r w:rsidRPr="005B2062">
        <w:t>эмоциональная</w:t>
      </w:r>
      <w:r w:rsidRPr="005B2062">
        <w:rPr>
          <w:spacing w:val="-1"/>
        </w:rPr>
        <w:t xml:space="preserve"> </w:t>
      </w:r>
      <w:r w:rsidRPr="005B2062">
        <w:t>непроизвольная выразительность</w:t>
      </w:r>
      <w:r w:rsidRPr="005B2062">
        <w:rPr>
          <w:spacing w:val="1"/>
        </w:rPr>
        <w:t xml:space="preserve"> </w:t>
      </w:r>
      <w:r w:rsidRPr="005B2062">
        <w:t>речи.</w:t>
      </w:r>
    </w:p>
    <w:p w:rsidR="00BB340C" w:rsidRPr="005B2062" w:rsidRDefault="0021290F" w:rsidP="005B2062">
      <w:pPr>
        <w:spacing w:before="1" w:line="276" w:lineRule="auto"/>
        <w:ind w:left="921"/>
        <w:jc w:val="both"/>
        <w:rPr>
          <w:i/>
          <w:sz w:val="24"/>
          <w:szCs w:val="24"/>
        </w:rPr>
      </w:pPr>
      <w:r w:rsidRPr="005B2062">
        <w:rPr>
          <w:i/>
          <w:sz w:val="24"/>
          <w:szCs w:val="24"/>
        </w:rPr>
        <w:t>Грамматический</w:t>
      </w:r>
      <w:r w:rsidRPr="005B2062">
        <w:rPr>
          <w:i/>
          <w:spacing w:val="-3"/>
          <w:sz w:val="24"/>
          <w:szCs w:val="24"/>
        </w:rPr>
        <w:t xml:space="preserve"> </w:t>
      </w:r>
      <w:r w:rsidRPr="005B2062">
        <w:rPr>
          <w:i/>
          <w:sz w:val="24"/>
          <w:szCs w:val="24"/>
        </w:rPr>
        <w:t>строй</w:t>
      </w:r>
      <w:r w:rsidRPr="005B2062">
        <w:rPr>
          <w:i/>
          <w:spacing w:val="-2"/>
          <w:sz w:val="24"/>
          <w:szCs w:val="24"/>
        </w:rPr>
        <w:t xml:space="preserve"> </w:t>
      </w:r>
      <w:r w:rsidRPr="005B2062">
        <w:rPr>
          <w:i/>
          <w:sz w:val="24"/>
          <w:szCs w:val="24"/>
        </w:rPr>
        <w:t>речи</w:t>
      </w:r>
    </w:p>
    <w:p w:rsidR="00BB340C" w:rsidRPr="005B2062" w:rsidRDefault="0021290F" w:rsidP="005B2062">
      <w:pPr>
        <w:pStyle w:val="a3"/>
        <w:spacing w:before="40" w:line="276" w:lineRule="auto"/>
        <w:ind w:right="245"/>
      </w:pPr>
      <w:r w:rsidRPr="005B2062">
        <w:t>Педагог помогает детям овладеть умением правильно использовать большинство основных</w:t>
      </w:r>
      <w:r w:rsidRPr="005B2062">
        <w:rPr>
          <w:spacing w:val="1"/>
        </w:rPr>
        <w:t xml:space="preserve"> </w:t>
      </w:r>
      <w:r w:rsidRPr="005B2062">
        <w:t>грамматических</w:t>
      </w:r>
      <w:r w:rsidRPr="005B2062">
        <w:rPr>
          <w:spacing w:val="1"/>
        </w:rPr>
        <w:t xml:space="preserve"> </w:t>
      </w:r>
      <w:r w:rsidRPr="005B2062">
        <w:t>категорий:</w:t>
      </w:r>
      <w:r w:rsidRPr="005B2062">
        <w:rPr>
          <w:spacing w:val="1"/>
        </w:rPr>
        <w:t xml:space="preserve"> </w:t>
      </w:r>
      <w:r w:rsidRPr="005B2062">
        <w:t>окончаний</w:t>
      </w:r>
      <w:r w:rsidRPr="005B2062">
        <w:rPr>
          <w:spacing w:val="1"/>
        </w:rPr>
        <w:t xml:space="preserve"> </w:t>
      </w:r>
      <w:r w:rsidRPr="005B2062">
        <w:t>существительных;</w:t>
      </w:r>
      <w:r w:rsidRPr="005B2062">
        <w:rPr>
          <w:spacing w:val="1"/>
        </w:rPr>
        <w:t xml:space="preserve"> </w:t>
      </w:r>
      <w:r w:rsidRPr="005B2062">
        <w:t>уменьшительно-</w:t>
      </w:r>
      <w:r w:rsidRPr="005B2062">
        <w:lastRenderedPageBreak/>
        <w:t>ласкательных</w:t>
      </w:r>
      <w:r w:rsidRPr="005B2062">
        <w:rPr>
          <w:spacing w:val="1"/>
        </w:rPr>
        <w:t xml:space="preserve"> </w:t>
      </w:r>
      <w:r w:rsidRPr="005B2062">
        <w:t>суффиксов;</w:t>
      </w:r>
      <w:r w:rsidRPr="005B2062">
        <w:rPr>
          <w:spacing w:val="1"/>
        </w:rPr>
        <w:t xml:space="preserve"> </w:t>
      </w:r>
      <w:r w:rsidRPr="005B2062">
        <w:t>поощряет</w:t>
      </w:r>
      <w:r w:rsidRPr="005B2062">
        <w:rPr>
          <w:spacing w:val="1"/>
        </w:rPr>
        <w:t xml:space="preserve"> </w:t>
      </w:r>
      <w:r w:rsidRPr="005B2062">
        <w:t>словотворчество,</w:t>
      </w:r>
      <w:r w:rsidRPr="005B2062">
        <w:rPr>
          <w:spacing w:val="1"/>
        </w:rPr>
        <w:t xml:space="preserve"> </w:t>
      </w:r>
      <w:r w:rsidRPr="005B2062">
        <w:t>формирует</w:t>
      </w:r>
      <w:r w:rsidRPr="005B2062">
        <w:rPr>
          <w:spacing w:val="1"/>
        </w:rPr>
        <w:t xml:space="preserve"> </w:t>
      </w:r>
      <w:r w:rsidRPr="005B2062">
        <w:t>умение</w:t>
      </w:r>
      <w:r w:rsidRPr="005B2062">
        <w:rPr>
          <w:spacing w:val="1"/>
        </w:rPr>
        <w:t xml:space="preserve"> </w:t>
      </w:r>
      <w:r w:rsidRPr="005B2062">
        <w:t>детей</w:t>
      </w:r>
      <w:r w:rsidRPr="005B2062">
        <w:rPr>
          <w:spacing w:val="1"/>
        </w:rPr>
        <w:t xml:space="preserve"> </w:t>
      </w:r>
      <w:r w:rsidRPr="005B2062">
        <w:t>выражать</w:t>
      </w:r>
      <w:r w:rsidRPr="005B2062">
        <w:rPr>
          <w:spacing w:val="1"/>
        </w:rPr>
        <w:t xml:space="preserve"> </w:t>
      </w:r>
      <w:r w:rsidRPr="005B2062">
        <w:t>свои</w:t>
      </w:r>
      <w:r w:rsidRPr="005B2062">
        <w:rPr>
          <w:spacing w:val="1"/>
        </w:rPr>
        <w:t xml:space="preserve"> </w:t>
      </w:r>
      <w:r w:rsidRPr="005B2062">
        <w:t>мысли</w:t>
      </w:r>
      <w:r w:rsidRPr="005B2062">
        <w:rPr>
          <w:spacing w:val="1"/>
        </w:rPr>
        <w:t xml:space="preserve"> </w:t>
      </w:r>
      <w:r w:rsidRPr="005B2062">
        <w:t>посредством</w:t>
      </w:r>
      <w:r w:rsidRPr="005B2062">
        <w:rPr>
          <w:spacing w:val="-1"/>
        </w:rPr>
        <w:t xml:space="preserve"> </w:t>
      </w:r>
      <w:r w:rsidRPr="005B2062">
        <w:t>трех-, четырехсловных</w:t>
      </w:r>
      <w:r w:rsidRPr="005B2062">
        <w:rPr>
          <w:spacing w:val="-1"/>
        </w:rPr>
        <w:t xml:space="preserve"> </w:t>
      </w:r>
      <w:r w:rsidRPr="005B2062">
        <w:t>предложений.</w:t>
      </w:r>
    </w:p>
    <w:p w:rsidR="00BB340C" w:rsidRPr="005B2062" w:rsidRDefault="0021290F" w:rsidP="005B2062">
      <w:pPr>
        <w:spacing w:line="276" w:lineRule="auto"/>
        <w:ind w:left="921"/>
        <w:jc w:val="both"/>
        <w:rPr>
          <w:i/>
          <w:sz w:val="24"/>
          <w:szCs w:val="24"/>
        </w:rPr>
      </w:pPr>
      <w:r w:rsidRPr="005B2062">
        <w:rPr>
          <w:i/>
          <w:sz w:val="24"/>
          <w:szCs w:val="24"/>
        </w:rPr>
        <w:t>Связная</w:t>
      </w:r>
      <w:r w:rsidRPr="005B2062">
        <w:rPr>
          <w:i/>
          <w:spacing w:val="-5"/>
          <w:sz w:val="24"/>
          <w:szCs w:val="24"/>
        </w:rPr>
        <w:t xml:space="preserve"> </w:t>
      </w:r>
      <w:r w:rsidRPr="005B2062">
        <w:rPr>
          <w:i/>
          <w:sz w:val="24"/>
          <w:szCs w:val="24"/>
        </w:rPr>
        <w:t>речь</w:t>
      </w:r>
    </w:p>
    <w:p w:rsidR="00BB340C" w:rsidRPr="005B2062" w:rsidRDefault="0021290F" w:rsidP="005B2062">
      <w:pPr>
        <w:pStyle w:val="a3"/>
        <w:spacing w:before="42" w:line="276" w:lineRule="auto"/>
        <w:ind w:right="243"/>
      </w:pPr>
      <w:r w:rsidRPr="005B2062">
        <w:t>Педагог формирует у детей умения рассказывать в 2-4 предложениях о нарисованном на</w:t>
      </w:r>
      <w:r w:rsidRPr="005B2062">
        <w:rPr>
          <w:spacing w:val="1"/>
        </w:rPr>
        <w:t xml:space="preserve"> </w:t>
      </w:r>
      <w:r w:rsidRPr="005B2062">
        <w:t>картинке, об увиденном на прогулке, активно включаться в речевое взаимодействие, направленное</w:t>
      </w:r>
      <w:r w:rsidRPr="005B2062">
        <w:rPr>
          <w:spacing w:val="-57"/>
        </w:rPr>
        <w:t xml:space="preserve"> </w:t>
      </w:r>
      <w:r w:rsidRPr="005B2062">
        <w:t>на развитие умения понимать обращенную речь с опорой и без опоры на наглядность;</w:t>
      </w:r>
      <w:r w:rsidRPr="005B2062">
        <w:rPr>
          <w:spacing w:val="1"/>
        </w:rPr>
        <w:t xml:space="preserve"> </w:t>
      </w:r>
      <w:r w:rsidRPr="005B2062">
        <w:t>побуждает</w:t>
      </w:r>
      <w:r w:rsidRPr="005B2062">
        <w:rPr>
          <w:spacing w:val="1"/>
        </w:rPr>
        <w:t xml:space="preserve"> </w:t>
      </w:r>
      <w:r w:rsidRPr="005B2062">
        <w:t>детей</w:t>
      </w:r>
      <w:r w:rsidRPr="005B2062">
        <w:rPr>
          <w:spacing w:val="1"/>
        </w:rPr>
        <w:t xml:space="preserve"> </w:t>
      </w:r>
      <w:r w:rsidRPr="005B2062">
        <w:t>проявлять</w:t>
      </w:r>
      <w:r w:rsidRPr="005B2062">
        <w:rPr>
          <w:spacing w:val="1"/>
        </w:rPr>
        <w:t xml:space="preserve"> </w:t>
      </w:r>
      <w:r w:rsidRPr="005B2062">
        <w:t>интерес</w:t>
      </w:r>
      <w:r w:rsidRPr="005B2062">
        <w:rPr>
          <w:spacing w:val="1"/>
        </w:rPr>
        <w:t xml:space="preserve"> </w:t>
      </w:r>
      <w:r w:rsidRPr="005B2062">
        <w:t>к</w:t>
      </w:r>
      <w:r w:rsidRPr="005B2062">
        <w:rPr>
          <w:spacing w:val="1"/>
        </w:rPr>
        <w:t xml:space="preserve"> </w:t>
      </w:r>
      <w:r w:rsidRPr="005B2062">
        <w:t>общению</w:t>
      </w:r>
      <w:r w:rsidRPr="005B2062">
        <w:rPr>
          <w:spacing w:val="1"/>
        </w:rPr>
        <w:t xml:space="preserve"> </w:t>
      </w:r>
      <w:r w:rsidRPr="005B2062">
        <w:t>со</w:t>
      </w:r>
      <w:r w:rsidRPr="005B2062">
        <w:rPr>
          <w:spacing w:val="1"/>
        </w:rPr>
        <w:t xml:space="preserve"> </w:t>
      </w:r>
      <w:r w:rsidRPr="005B2062">
        <w:t>взрослыми</w:t>
      </w:r>
      <w:r w:rsidRPr="005B2062">
        <w:rPr>
          <w:spacing w:val="1"/>
        </w:rPr>
        <w:t xml:space="preserve"> </w:t>
      </w:r>
      <w:r w:rsidRPr="005B2062">
        <w:t>и</w:t>
      </w:r>
      <w:r w:rsidRPr="005B2062">
        <w:rPr>
          <w:spacing w:val="1"/>
        </w:rPr>
        <w:t xml:space="preserve"> </w:t>
      </w:r>
      <w:r w:rsidRPr="005B2062">
        <w:t>сверстниками,</w:t>
      </w:r>
      <w:r w:rsidRPr="005B2062">
        <w:rPr>
          <w:spacing w:val="1"/>
        </w:rPr>
        <w:t xml:space="preserve"> </w:t>
      </w:r>
      <w:r w:rsidRPr="005B2062">
        <w:t>вступать</w:t>
      </w:r>
      <w:r w:rsidRPr="005B2062">
        <w:rPr>
          <w:spacing w:val="1"/>
        </w:rPr>
        <w:t xml:space="preserve"> </w:t>
      </w:r>
      <w:r w:rsidRPr="005B2062">
        <w:t>в</w:t>
      </w:r>
      <w:r w:rsidRPr="005B2062">
        <w:rPr>
          <w:spacing w:val="1"/>
        </w:rPr>
        <w:t xml:space="preserve"> </w:t>
      </w:r>
      <w:r w:rsidRPr="005B2062">
        <w:t>контакт</w:t>
      </w:r>
      <w:r w:rsidRPr="005B2062">
        <w:rPr>
          <w:spacing w:val="1"/>
        </w:rPr>
        <w:t xml:space="preserve"> </w:t>
      </w:r>
      <w:r w:rsidRPr="005B2062">
        <w:t>с</w:t>
      </w:r>
      <w:r w:rsidRPr="005B2062">
        <w:rPr>
          <w:spacing w:val="1"/>
        </w:rPr>
        <w:t xml:space="preserve"> </w:t>
      </w:r>
      <w:r w:rsidRPr="005B2062">
        <w:t>окружающими,</w:t>
      </w:r>
      <w:r w:rsidRPr="005B2062">
        <w:rPr>
          <w:spacing w:val="1"/>
        </w:rPr>
        <w:t xml:space="preserve"> </w:t>
      </w:r>
      <w:r w:rsidRPr="005B2062">
        <w:t>выражать</w:t>
      </w:r>
      <w:r w:rsidRPr="005B2062">
        <w:rPr>
          <w:spacing w:val="1"/>
        </w:rPr>
        <w:t xml:space="preserve"> </w:t>
      </w:r>
      <w:r w:rsidRPr="005B2062">
        <w:t>свои</w:t>
      </w:r>
      <w:r w:rsidRPr="005B2062">
        <w:rPr>
          <w:spacing w:val="1"/>
        </w:rPr>
        <w:t xml:space="preserve"> </w:t>
      </w:r>
      <w:r w:rsidRPr="005B2062">
        <w:t>мысли,</w:t>
      </w:r>
      <w:r w:rsidRPr="005B2062">
        <w:rPr>
          <w:spacing w:val="1"/>
        </w:rPr>
        <w:t xml:space="preserve"> </w:t>
      </w:r>
      <w:r w:rsidRPr="005B2062">
        <w:t>чувства,</w:t>
      </w:r>
      <w:r w:rsidRPr="005B2062">
        <w:rPr>
          <w:spacing w:val="1"/>
        </w:rPr>
        <w:t xml:space="preserve"> </w:t>
      </w:r>
      <w:r w:rsidRPr="005B2062">
        <w:t>впечатления,</w:t>
      </w:r>
      <w:r w:rsidRPr="005B2062">
        <w:rPr>
          <w:spacing w:val="1"/>
        </w:rPr>
        <w:t xml:space="preserve"> </w:t>
      </w:r>
      <w:r w:rsidRPr="005B2062">
        <w:t>используя</w:t>
      </w:r>
      <w:r w:rsidRPr="005B2062">
        <w:rPr>
          <w:spacing w:val="1"/>
        </w:rPr>
        <w:t xml:space="preserve"> </w:t>
      </w:r>
      <w:r w:rsidRPr="005B2062">
        <w:t>речевые</w:t>
      </w:r>
      <w:r w:rsidRPr="005B2062">
        <w:rPr>
          <w:spacing w:val="1"/>
        </w:rPr>
        <w:t xml:space="preserve"> </w:t>
      </w:r>
      <w:r w:rsidRPr="005B2062">
        <w:t>средства</w:t>
      </w:r>
      <w:r w:rsidRPr="005B2062">
        <w:rPr>
          <w:spacing w:val="1"/>
        </w:rPr>
        <w:t xml:space="preserve"> </w:t>
      </w:r>
      <w:r w:rsidRPr="005B2062">
        <w:t>и</w:t>
      </w:r>
      <w:r w:rsidRPr="005B2062">
        <w:rPr>
          <w:spacing w:val="1"/>
        </w:rPr>
        <w:t xml:space="preserve"> </w:t>
      </w:r>
      <w:r w:rsidRPr="005B2062">
        <w:t>элементарные</w:t>
      </w:r>
      <w:r w:rsidRPr="005B2062">
        <w:rPr>
          <w:spacing w:val="1"/>
        </w:rPr>
        <w:t xml:space="preserve"> </w:t>
      </w:r>
      <w:r w:rsidRPr="005B2062">
        <w:t>этикетные</w:t>
      </w:r>
      <w:r w:rsidRPr="005B2062">
        <w:rPr>
          <w:spacing w:val="1"/>
        </w:rPr>
        <w:t xml:space="preserve"> </w:t>
      </w:r>
      <w:r w:rsidRPr="005B2062">
        <w:t>формулы</w:t>
      </w:r>
      <w:r w:rsidRPr="005B2062">
        <w:rPr>
          <w:spacing w:val="1"/>
        </w:rPr>
        <w:t xml:space="preserve"> </w:t>
      </w:r>
      <w:r w:rsidRPr="005B2062">
        <w:t>общения,</w:t>
      </w:r>
      <w:r w:rsidRPr="005B2062">
        <w:rPr>
          <w:spacing w:val="1"/>
        </w:rPr>
        <w:t xml:space="preserve"> </w:t>
      </w:r>
      <w:r w:rsidRPr="005B2062">
        <w:t>реагировать</w:t>
      </w:r>
      <w:r w:rsidRPr="005B2062">
        <w:rPr>
          <w:spacing w:val="1"/>
        </w:rPr>
        <w:t xml:space="preserve"> </w:t>
      </w:r>
      <w:r w:rsidRPr="005B2062">
        <w:t>на</w:t>
      </w:r>
      <w:r w:rsidRPr="005B2062">
        <w:rPr>
          <w:spacing w:val="1"/>
        </w:rPr>
        <w:t xml:space="preserve"> </w:t>
      </w:r>
      <w:r w:rsidRPr="005B2062">
        <w:t>обращение</w:t>
      </w:r>
      <w:r w:rsidRPr="005B2062">
        <w:rPr>
          <w:spacing w:val="1"/>
        </w:rPr>
        <w:t xml:space="preserve"> </w:t>
      </w:r>
      <w:r w:rsidRPr="005B2062">
        <w:t>с</w:t>
      </w:r>
      <w:r w:rsidRPr="005B2062">
        <w:rPr>
          <w:spacing w:val="1"/>
        </w:rPr>
        <w:t xml:space="preserve"> </w:t>
      </w:r>
      <w:r w:rsidRPr="005B2062">
        <w:t>использованием</w:t>
      </w:r>
      <w:r w:rsidRPr="005B2062">
        <w:rPr>
          <w:spacing w:val="1"/>
        </w:rPr>
        <w:t xml:space="preserve"> </w:t>
      </w:r>
      <w:r w:rsidRPr="005B2062">
        <w:t>доступных речевых средств, отвечать на вопросы педагога с использованием фразовой речи или</w:t>
      </w:r>
      <w:r w:rsidRPr="005B2062">
        <w:rPr>
          <w:spacing w:val="1"/>
        </w:rPr>
        <w:t xml:space="preserve"> </w:t>
      </w:r>
      <w:r w:rsidRPr="005B2062">
        <w:t>формы</w:t>
      </w:r>
      <w:r w:rsidRPr="005B2062">
        <w:rPr>
          <w:spacing w:val="1"/>
        </w:rPr>
        <w:t xml:space="preserve"> </w:t>
      </w:r>
      <w:r w:rsidRPr="005B2062">
        <w:t>простого</w:t>
      </w:r>
      <w:r w:rsidRPr="005B2062">
        <w:rPr>
          <w:spacing w:val="1"/>
        </w:rPr>
        <w:t xml:space="preserve"> </w:t>
      </w:r>
      <w:r w:rsidRPr="005B2062">
        <w:t>предложения,</w:t>
      </w:r>
      <w:r w:rsidRPr="005B2062">
        <w:rPr>
          <w:spacing w:val="1"/>
        </w:rPr>
        <w:t xml:space="preserve"> </w:t>
      </w:r>
      <w:r w:rsidRPr="005B2062">
        <w:t>относить</w:t>
      </w:r>
      <w:r w:rsidRPr="005B2062">
        <w:rPr>
          <w:spacing w:val="1"/>
        </w:rPr>
        <w:t xml:space="preserve"> </w:t>
      </w:r>
      <w:r w:rsidRPr="005B2062">
        <w:t>к</w:t>
      </w:r>
      <w:r w:rsidRPr="005B2062">
        <w:rPr>
          <w:spacing w:val="1"/>
        </w:rPr>
        <w:t xml:space="preserve"> </w:t>
      </w:r>
      <w:r w:rsidRPr="005B2062">
        <w:t>себе</w:t>
      </w:r>
      <w:r w:rsidRPr="005B2062">
        <w:rPr>
          <w:spacing w:val="1"/>
        </w:rPr>
        <w:t xml:space="preserve"> </w:t>
      </w:r>
      <w:r w:rsidRPr="005B2062">
        <w:t>речь</w:t>
      </w:r>
      <w:r w:rsidRPr="005B2062">
        <w:rPr>
          <w:spacing w:val="1"/>
        </w:rPr>
        <w:t xml:space="preserve"> </w:t>
      </w:r>
      <w:r w:rsidRPr="005B2062">
        <w:t>педагога,</w:t>
      </w:r>
      <w:r w:rsidRPr="005B2062">
        <w:rPr>
          <w:spacing w:val="1"/>
        </w:rPr>
        <w:t xml:space="preserve"> </w:t>
      </w:r>
      <w:r w:rsidRPr="005B2062">
        <w:t>обращенную</w:t>
      </w:r>
      <w:r w:rsidRPr="005B2062">
        <w:rPr>
          <w:spacing w:val="1"/>
        </w:rPr>
        <w:t xml:space="preserve"> </w:t>
      </w:r>
      <w:r w:rsidRPr="005B2062">
        <w:t>к</w:t>
      </w:r>
      <w:r w:rsidRPr="005B2062">
        <w:rPr>
          <w:spacing w:val="1"/>
        </w:rPr>
        <w:t xml:space="preserve"> </w:t>
      </w:r>
      <w:r w:rsidRPr="005B2062">
        <w:t>группе</w:t>
      </w:r>
      <w:r w:rsidRPr="005B2062">
        <w:rPr>
          <w:spacing w:val="1"/>
        </w:rPr>
        <w:t xml:space="preserve"> </w:t>
      </w:r>
      <w:r w:rsidRPr="005B2062">
        <w:t>детей,</w:t>
      </w:r>
      <w:r w:rsidRPr="005B2062">
        <w:rPr>
          <w:spacing w:val="1"/>
        </w:rPr>
        <w:t xml:space="preserve"> </w:t>
      </w:r>
      <w:r w:rsidRPr="005B2062">
        <w:t>понимать ее</w:t>
      </w:r>
      <w:r w:rsidRPr="005B2062">
        <w:rPr>
          <w:spacing w:val="-1"/>
        </w:rPr>
        <w:t xml:space="preserve"> </w:t>
      </w:r>
      <w:r w:rsidRPr="005B2062">
        <w:t>содержание.</w:t>
      </w:r>
    </w:p>
    <w:p w:rsidR="00BB340C" w:rsidRPr="005B2062" w:rsidRDefault="0021290F" w:rsidP="005B2062">
      <w:pPr>
        <w:pStyle w:val="a3"/>
        <w:spacing w:line="276" w:lineRule="auto"/>
        <w:ind w:right="249"/>
      </w:pPr>
      <w:r w:rsidRPr="005B2062">
        <w:t>Педагог</w:t>
      </w:r>
      <w:r w:rsidRPr="005B2062">
        <w:rPr>
          <w:spacing w:val="1"/>
        </w:rPr>
        <w:t xml:space="preserve"> </w:t>
      </w:r>
      <w:r w:rsidRPr="005B2062">
        <w:t>развивает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умение</w:t>
      </w:r>
      <w:r w:rsidRPr="005B2062">
        <w:rPr>
          <w:spacing w:val="1"/>
        </w:rPr>
        <w:t xml:space="preserve"> </w:t>
      </w:r>
      <w:r w:rsidRPr="005B2062">
        <w:t>использовать</w:t>
      </w:r>
      <w:r w:rsidRPr="005B2062">
        <w:rPr>
          <w:spacing w:val="1"/>
        </w:rPr>
        <w:t xml:space="preserve"> </w:t>
      </w:r>
      <w:r w:rsidRPr="005B2062">
        <w:t>инициативную</w:t>
      </w:r>
      <w:r w:rsidRPr="005B2062">
        <w:rPr>
          <w:spacing w:val="1"/>
        </w:rPr>
        <w:t xml:space="preserve"> </w:t>
      </w:r>
      <w:r w:rsidRPr="005B2062">
        <w:t>разговорную</w:t>
      </w:r>
      <w:r w:rsidRPr="005B2062">
        <w:rPr>
          <w:spacing w:val="1"/>
        </w:rPr>
        <w:t xml:space="preserve"> </w:t>
      </w:r>
      <w:r w:rsidRPr="005B2062">
        <w:t>речь</w:t>
      </w:r>
      <w:r w:rsidRPr="005B2062">
        <w:rPr>
          <w:spacing w:val="1"/>
        </w:rPr>
        <w:t xml:space="preserve"> </w:t>
      </w:r>
      <w:r w:rsidRPr="005B2062">
        <w:t>как</w:t>
      </w:r>
      <w:r w:rsidRPr="005B2062">
        <w:rPr>
          <w:spacing w:val="1"/>
        </w:rPr>
        <w:t xml:space="preserve"> </w:t>
      </w:r>
      <w:r w:rsidRPr="005B2062">
        <w:t>средство общения и познания окружающего мира, употреблять в речи предложения разных типов,</w:t>
      </w:r>
      <w:r w:rsidRPr="005B2062">
        <w:rPr>
          <w:spacing w:val="1"/>
        </w:rPr>
        <w:t xml:space="preserve"> </w:t>
      </w:r>
      <w:r w:rsidRPr="005B2062">
        <w:t>отражающие</w:t>
      </w:r>
      <w:r w:rsidRPr="005B2062">
        <w:rPr>
          <w:spacing w:val="-2"/>
        </w:rPr>
        <w:t xml:space="preserve"> </w:t>
      </w:r>
      <w:r w:rsidRPr="005B2062">
        <w:t>связи и зависимости</w:t>
      </w:r>
      <w:r w:rsidRPr="005B2062">
        <w:rPr>
          <w:spacing w:val="1"/>
        </w:rPr>
        <w:t xml:space="preserve"> </w:t>
      </w:r>
      <w:r w:rsidRPr="005B2062">
        <w:t>объектов.</w:t>
      </w:r>
    </w:p>
    <w:p w:rsidR="00BB340C" w:rsidRPr="005B2062" w:rsidRDefault="0021290F" w:rsidP="005B2062">
      <w:pPr>
        <w:pStyle w:val="a3"/>
        <w:spacing w:before="1" w:line="276" w:lineRule="auto"/>
        <w:ind w:right="244"/>
      </w:pPr>
      <w:r w:rsidRPr="005B2062">
        <w:rPr>
          <w:i/>
        </w:rPr>
        <w:t xml:space="preserve">В результате, к концу 3 года </w:t>
      </w:r>
      <w:r w:rsidRPr="005B2062">
        <w:t>жизни ребенок активен и инициативен в речевых контактах с</w:t>
      </w:r>
      <w:r w:rsidRPr="005B2062">
        <w:rPr>
          <w:spacing w:val="1"/>
        </w:rPr>
        <w:t xml:space="preserve"> </w:t>
      </w:r>
      <w:r w:rsidRPr="005B2062">
        <w:t>педагогом и детьми; проявляет интерес и доброжелательность в общении со сверстниками; легко</w:t>
      </w:r>
      <w:r w:rsidRPr="005B2062">
        <w:rPr>
          <w:spacing w:val="1"/>
        </w:rPr>
        <w:t xml:space="preserve"> </w:t>
      </w:r>
      <w:r w:rsidRPr="005B2062">
        <w:t>понимает речь взрослого; употребляет в разговоре форму простого предложения из 4-х и более</w:t>
      </w:r>
      <w:r w:rsidRPr="005B2062">
        <w:rPr>
          <w:spacing w:val="1"/>
        </w:rPr>
        <w:t xml:space="preserve"> </w:t>
      </w:r>
      <w:r w:rsidRPr="005B2062">
        <w:t>слов;</w:t>
      </w:r>
      <w:r w:rsidRPr="005B2062">
        <w:rPr>
          <w:spacing w:val="1"/>
        </w:rPr>
        <w:t xml:space="preserve"> </w:t>
      </w:r>
      <w:r w:rsidRPr="005B2062">
        <w:t>отвечает</w:t>
      </w:r>
      <w:r w:rsidRPr="005B2062">
        <w:rPr>
          <w:spacing w:val="1"/>
        </w:rPr>
        <w:t xml:space="preserve"> </w:t>
      </w:r>
      <w:r w:rsidRPr="005B2062">
        <w:t>на</w:t>
      </w:r>
      <w:r w:rsidRPr="005B2062">
        <w:rPr>
          <w:spacing w:val="1"/>
        </w:rPr>
        <w:t xml:space="preserve"> </w:t>
      </w:r>
      <w:r w:rsidRPr="005B2062">
        <w:t>вопросы</w:t>
      </w:r>
      <w:r w:rsidRPr="005B2062">
        <w:rPr>
          <w:spacing w:val="1"/>
        </w:rPr>
        <w:t xml:space="preserve"> </w:t>
      </w:r>
      <w:r w:rsidRPr="005B2062">
        <w:t>педагога;</w:t>
      </w:r>
      <w:r w:rsidRPr="005B2062">
        <w:rPr>
          <w:spacing w:val="1"/>
        </w:rPr>
        <w:t xml:space="preserve"> </w:t>
      </w:r>
      <w:r w:rsidRPr="005B2062">
        <w:t>рассказывает</w:t>
      </w:r>
      <w:r w:rsidRPr="005B2062">
        <w:rPr>
          <w:spacing w:val="1"/>
        </w:rPr>
        <w:t xml:space="preserve"> </w:t>
      </w:r>
      <w:r w:rsidRPr="005B2062">
        <w:t>об</w:t>
      </w:r>
      <w:r w:rsidRPr="005B2062">
        <w:rPr>
          <w:spacing w:val="1"/>
        </w:rPr>
        <w:t xml:space="preserve"> </w:t>
      </w:r>
      <w:r w:rsidRPr="005B2062">
        <w:t>окружающем</w:t>
      </w:r>
      <w:r w:rsidRPr="005B2062">
        <w:rPr>
          <w:spacing w:val="1"/>
        </w:rPr>
        <w:t xml:space="preserve"> </w:t>
      </w:r>
      <w:r w:rsidRPr="005B2062">
        <w:t>в</w:t>
      </w:r>
      <w:r w:rsidRPr="005B2062">
        <w:rPr>
          <w:spacing w:val="1"/>
        </w:rPr>
        <w:t xml:space="preserve"> </w:t>
      </w:r>
      <w:r w:rsidRPr="005B2062">
        <w:t>2-4</w:t>
      </w:r>
      <w:r w:rsidRPr="005B2062">
        <w:rPr>
          <w:spacing w:val="1"/>
        </w:rPr>
        <w:t xml:space="preserve"> </w:t>
      </w:r>
      <w:r w:rsidRPr="005B2062">
        <w:t>предложениях;</w:t>
      </w:r>
      <w:r w:rsidRPr="005B2062">
        <w:rPr>
          <w:spacing w:val="-57"/>
        </w:rPr>
        <w:t xml:space="preserve"> </w:t>
      </w:r>
      <w:r w:rsidRPr="005B2062">
        <w:t>самостоятельно использует элементарные этикетные формулы общения. Ребенок употребляет в</w:t>
      </w:r>
      <w:r w:rsidRPr="005B2062">
        <w:rPr>
          <w:spacing w:val="1"/>
        </w:rPr>
        <w:t xml:space="preserve"> </w:t>
      </w:r>
      <w:r w:rsidRPr="005B2062">
        <w:t>речи</w:t>
      </w:r>
      <w:r w:rsidRPr="005B2062">
        <w:rPr>
          <w:spacing w:val="1"/>
        </w:rPr>
        <w:t xml:space="preserve"> </w:t>
      </w:r>
      <w:r w:rsidRPr="005B2062">
        <w:t>существительные,</w:t>
      </w:r>
      <w:r w:rsidRPr="005B2062">
        <w:rPr>
          <w:spacing w:val="1"/>
        </w:rPr>
        <w:t xml:space="preserve"> </w:t>
      </w:r>
      <w:r w:rsidRPr="005B2062">
        <w:t>глаголы,</w:t>
      </w:r>
      <w:r w:rsidRPr="005B2062">
        <w:rPr>
          <w:spacing w:val="1"/>
        </w:rPr>
        <w:t xml:space="preserve"> </w:t>
      </w:r>
      <w:r w:rsidRPr="005B2062">
        <w:t>прилагательные,</w:t>
      </w:r>
      <w:r w:rsidRPr="005B2062">
        <w:rPr>
          <w:spacing w:val="1"/>
        </w:rPr>
        <w:t xml:space="preserve"> </w:t>
      </w:r>
      <w:r w:rsidRPr="005B2062">
        <w:t>наречия;</w:t>
      </w:r>
      <w:r w:rsidRPr="005B2062">
        <w:rPr>
          <w:spacing w:val="1"/>
        </w:rPr>
        <w:t xml:space="preserve"> </w:t>
      </w:r>
      <w:r w:rsidRPr="005B2062">
        <w:t>произносит</w:t>
      </w:r>
      <w:r w:rsidRPr="005B2062">
        <w:rPr>
          <w:spacing w:val="1"/>
        </w:rPr>
        <w:t xml:space="preserve"> </w:t>
      </w:r>
      <w:r w:rsidRPr="005B2062">
        <w:t>правильно</w:t>
      </w:r>
      <w:r w:rsidRPr="005B2062">
        <w:rPr>
          <w:spacing w:val="1"/>
        </w:rPr>
        <w:t xml:space="preserve"> </w:t>
      </w:r>
      <w:r w:rsidRPr="005B2062">
        <w:t>гласные</w:t>
      </w:r>
      <w:r w:rsidRPr="005B2062">
        <w:rPr>
          <w:spacing w:val="1"/>
        </w:rPr>
        <w:t xml:space="preserve"> </w:t>
      </w:r>
      <w:r w:rsidRPr="005B2062">
        <w:t>и</w:t>
      </w:r>
      <w:r w:rsidRPr="005B2062">
        <w:rPr>
          <w:spacing w:val="1"/>
        </w:rPr>
        <w:t xml:space="preserve"> </w:t>
      </w:r>
      <w:r w:rsidRPr="005B2062">
        <w:t>согласные</w:t>
      </w:r>
      <w:r w:rsidRPr="005B2062">
        <w:rPr>
          <w:spacing w:val="1"/>
        </w:rPr>
        <w:t xml:space="preserve"> </w:t>
      </w:r>
      <w:r w:rsidRPr="005B2062">
        <w:t>звуки</w:t>
      </w:r>
      <w:r w:rsidRPr="005B2062">
        <w:rPr>
          <w:spacing w:val="1"/>
        </w:rPr>
        <w:t xml:space="preserve"> </w:t>
      </w:r>
      <w:r w:rsidRPr="005B2062">
        <w:t>в</w:t>
      </w:r>
      <w:r w:rsidRPr="005B2062">
        <w:rPr>
          <w:spacing w:val="1"/>
        </w:rPr>
        <w:t xml:space="preserve"> </w:t>
      </w:r>
      <w:r w:rsidRPr="005B2062">
        <w:t>словах;</w:t>
      </w:r>
      <w:r w:rsidRPr="005B2062">
        <w:rPr>
          <w:spacing w:val="1"/>
        </w:rPr>
        <w:t xml:space="preserve"> </w:t>
      </w:r>
      <w:r w:rsidRPr="005B2062">
        <w:t>согласовывает</w:t>
      </w:r>
      <w:r w:rsidRPr="005B2062">
        <w:rPr>
          <w:spacing w:val="1"/>
        </w:rPr>
        <w:t xml:space="preserve"> </w:t>
      </w:r>
      <w:r w:rsidRPr="005B2062">
        <w:t>слова</w:t>
      </w:r>
      <w:r w:rsidRPr="005B2062">
        <w:rPr>
          <w:spacing w:val="1"/>
        </w:rPr>
        <w:t xml:space="preserve"> </w:t>
      </w:r>
      <w:r w:rsidRPr="005B2062">
        <w:t>в</w:t>
      </w:r>
      <w:r w:rsidRPr="005B2062">
        <w:rPr>
          <w:spacing w:val="1"/>
        </w:rPr>
        <w:t xml:space="preserve"> </w:t>
      </w:r>
      <w:r w:rsidRPr="005B2062">
        <w:t>предложении;</w:t>
      </w:r>
      <w:r w:rsidRPr="005B2062">
        <w:rPr>
          <w:spacing w:val="1"/>
        </w:rPr>
        <w:t xml:space="preserve"> </w:t>
      </w:r>
      <w:r w:rsidRPr="005B2062">
        <w:t>воспринимает</w:t>
      </w:r>
      <w:r w:rsidRPr="005B2062">
        <w:rPr>
          <w:spacing w:val="1"/>
        </w:rPr>
        <w:t xml:space="preserve"> </w:t>
      </w:r>
      <w:r w:rsidRPr="005B2062">
        <w:t>небольшие</w:t>
      </w:r>
      <w:r w:rsidRPr="005B2062">
        <w:rPr>
          <w:spacing w:val="1"/>
        </w:rPr>
        <w:t xml:space="preserve"> </w:t>
      </w:r>
      <w:r w:rsidRPr="005B2062">
        <w:t>по</w:t>
      </w:r>
      <w:r w:rsidRPr="005B2062">
        <w:rPr>
          <w:spacing w:val="1"/>
        </w:rPr>
        <w:t xml:space="preserve"> </w:t>
      </w:r>
      <w:r w:rsidRPr="005B2062">
        <w:t>объему</w:t>
      </w:r>
      <w:r w:rsidRPr="005B2062">
        <w:rPr>
          <w:spacing w:val="1"/>
        </w:rPr>
        <w:t xml:space="preserve"> </w:t>
      </w:r>
      <w:r w:rsidRPr="005B2062">
        <w:t>потешки,</w:t>
      </w:r>
      <w:r w:rsidRPr="005B2062">
        <w:rPr>
          <w:spacing w:val="1"/>
        </w:rPr>
        <w:t xml:space="preserve"> </w:t>
      </w:r>
      <w:r w:rsidRPr="005B2062">
        <w:t>сказки</w:t>
      </w:r>
      <w:r w:rsidRPr="005B2062">
        <w:rPr>
          <w:spacing w:val="1"/>
        </w:rPr>
        <w:t xml:space="preserve"> </w:t>
      </w:r>
      <w:r w:rsidRPr="005B2062">
        <w:t>и</w:t>
      </w:r>
      <w:r w:rsidRPr="005B2062">
        <w:rPr>
          <w:spacing w:val="1"/>
        </w:rPr>
        <w:t xml:space="preserve"> </w:t>
      </w:r>
      <w:r w:rsidRPr="005B2062">
        <w:t>рассказы;</w:t>
      </w:r>
      <w:r w:rsidRPr="005B2062">
        <w:rPr>
          <w:spacing w:val="1"/>
        </w:rPr>
        <w:t xml:space="preserve"> </w:t>
      </w:r>
      <w:r w:rsidRPr="005B2062">
        <w:t>договаривает</w:t>
      </w:r>
      <w:r w:rsidRPr="005B2062">
        <w:rPr>
          <w:spacing w:val="1"/>
        </w:rPr>
        <w:t xml:space="preserve"> </w:t>
      </w:r>
      <w:r w:rsidRPr="005B2062">
        <w:t>четверостишия;</w:t>
      </w:r>
      <w:r w:rsidRPr="005B2062">
        <w:rPr>
          <w:spacing w:val="1"/>
        </w:rPr>
        <w:t xml:space="preserve"> </w:t>
      </w:r>
      <w:r w:rsidRPr="005B2062">
        <w:t>отвечает</w:t>
      </w:r>
      <w:r w:rsidRPr="005B2062">
        <w:rPr>
          <w:spacing w:val="1"/>
        </w:rPr>
        <w:t xml:space="preserve"> </w:t>
      </w:r>
      <w:r w:rsidRPr="005B2062">
        <w:t>на</w:t>
      </w:r>
      <w:r w:rsidRPr="005B2062">
        <w:rPr>
          <w:spacing w:val="1"/>
        </w:rPr>
        <w:t xml:space="preserve"> </w:t>
      </w:r>
      <w:r w:rsidRPr="005B2062">
        <w:t>вопросы</w:t>
      </w:r>
      <w:r w:rsidRPr="005B2062">
        <w:rPr>
          <w:spacing w:val="1"/>
        </w:rPr>
        <w:t xml:space="preserve"> </w:t>
      </w:r>
      <w:r w:rsidRPr="005B2062">
        <w:t>по</w:t>
      </w:r>
      <w:r w:rsidRPr="005B2062">
        <w:rPr>
          <w:spacing w:val="1"/>
        </w:rPr>
        <w:t xml:space="preserve"> </w:t>
      </w:r>
      <w:r w:rsidRPr="005B2062">
        <w:t>содержанию</w:t>
      </w:r>
      <w:r w:rsidRPr="005B2062">
        <w:rPr>
          <w:spacing w:val="-1"/>
        </w:rPr>
        <w:t xml:space="preserve"> </w:t>
      </w:r>
      <w:r w:rsidRPr="005B2062">
        <w:t>прочитанного литературного произведения.</w:t>
      </w:r>
    </w:p>
    <w:p w:rsidR="00BB340C" w:rsidRPr="005B2062" w:rsidRDefault="00BB340C" w:rsidP="005B2062">
      <w:pPr>
        <w:pStyle w:val="a3"/>
        <w:spacing w:before="11" w:line="276" w:lineRule="auto"/>
        <w:ind w:left="0" w:firstLine="0"/>
      </w:pPr>
    </w:p>
    <w:p w:rsidR="00B423CF" w:rsidRPr="005B2062" w:rsidRDefault="0021290F" w:rsidP="005B2062">
      <w:pPr>
        <w:pStyle w:val="2"/>
        <w:spacing w:line="276" w:lineRule="auto"/>
      </w:pPr>
      <w:r w:rsidRPr="005B2062">
        <w:t>От</w:t>
      </w:r>
      <w:r w:rsidRPr="005B2062">
        <w:rPr>
          <w:spacing w:val="1"/>
        </w:rPr>
        <w:t xml:space="preserve"> </w:t>
      </w:r>
      <w:r w:rsidRPr="005B2062">
        <w:t>3</w:t>
      </w:r>
      <w:r w:rsidRPr="005B2062">
        <w:rPr>
          <w:spacing w:val="-1"/>
        </w:rPr>
        <w:t xml:space="preserve"> </w:t>
      </w:r>
      <w:r w:rsidRPr="005B2062">
        <w:t>лет</w:t>
      </w:r>
      <w:r w:rsidRPr="005B2062">
        <w:rPr>
          <w:spacing w:val="-1"/>
        </w:rPr>
        <w:t xml:space="preserve"> </w:t>
      </w:r>
      <w:r w:rsidRPr="005B2062">
        <w:t>до</w:t>
      </w:r>
      <w:r w:rsidRPr="005B2062">
        <w:rPr>
          <w:spacing w:val="-1"/>
        </w:rPr>
        <w:t xml:space="preserve"> </w:t>
      </w:r>
      <w:r w:rsidRPr="005B2062">
        <w:t>4 лет</w:t>
      </w:r>
    </w:p>
    <w:p w:rsidR="00BB340C" w:rsidRPr="005B2062" w:rsidRDefault="0021290F" w:rsidP="005B2062">
      <w:pPr>
        <w:pStyle w:val="2"/>
        <w:spacing w:line="276" w:lineRule="auto"/>
      </w:pPr>
      <w:r w:rsidRPr="005B2062">
        <w:t>В</w:t>
      </w:r>
      <w:r w:rsidRPr="005B2062">
        <w:rPr>
          <w:spacing w:val="1"/>
        </w:rPr>
        <w:t xml:space="preserve"> </w:t>
      </w:r>
      <w:r w:rsidRPr="005B2062">
        <w:t>области</w:t>
      </w:r>
      <w:r w:rsidRPr="005B2062">
        <w:rPr>
          <w:spacing w:val="1"/>
        </w:rPr>
        <w:t xml:space="preserve"> </w:t>
      </w:r>
      <w:r w:rsidRPr="005B2062">
        <w:t>речевого</w:t>
      </w:r>
      <w:r w:rsidRPr="005B2062">
        <w:rPr>
          <w:spacing w:val="1"/>
        </w:rPr>
        <w:t xml:space="preserve"> </w:t>
      </w:r>
      <w:r w:rsidRPr="005B2062">
        <w:t>развития</w:t>
      </w:r>
      <w:r w:rsidRPr="005B2062">
        <w:rPr>
          <w:spacing w:val="1"/>
        </w:rPr>
        <w:t xml:space="preserve"> </w:t>
      </w:r>
      <w:r w:rsidRPr="005B2062">
        <w:t>основными</w:t>
      </w:r>
      <w:r w:rsidRPr="005B2062">
        <w:rPr>
          <w:spacing w:val="1"/>
        </w:rPr>
        <w:t xml:space="preserve"> </w:t>
      </w:r>
      <w:r w:rsidRPr="005B2062">
        <w:rPr>
          <w:b w:val="0"/>
          <w:i w:val="0"/>
        </w:rPr>
        <w:t>задачами</w:t>
      </w:r>
      <w:r w:rsidRPr="005B2062">
        <w:rPr>
          <w:b w:val="0"/>
          <w:i w:val="0"/>
          <w:spacing w:val="1"/>
        </w:rPr>
        <w:t xml:space="preserve"> </w:t>
      </w:r>
      <w:r w:rsidRPr="005B2062">
        <w:t>образовательной</w:t>
      </w:r>
      <w:r w:rsidRPr="005B2062">
        <w:rPr>
          <w:spacing w:val="61"/>
        </w:rPr>
        <w:t xml:space="preserve"> </w:t>
      </w:r>
      <w:r w:rsidRPr="005B2062">
        <w:t>деятельности</w:t>
      </w:r>
      <w:r w:rsidRPr="005B2062">
        <w:rPr>
          <w:spacing w:val="1"/>
        </w:rPr>
        <w:t xml:space="preserve"> </w:t>
      </w:r>
      <w:r w:rsidRPr="005B2062">
        <w:t>являются:</w:t>
      </w:r>
    </w:p>
    <w:p w:rsidR="00BB340C" w:rsidRPr="005B2062" w:rsidRDefault="0021290F" w:rsidP="005B2062">
      <w:pPr>
        <w:spacing w:line="276" w:lineRule="auto"/>
        <w:ind w:left="921"/>
        <w:jc w:val="both"/>
        <w:rPr>
          <w:i/>
          <w:sz w:val="24"/>
          <w:szCs w:val="24"/>
        </w:rPr>
      </w:pPr>
      <w:r w:rsidRPr="005B2062">
        <w:rPr>
          <w:i/>
          <w:sz w:val="24"/>
          <w:szCs w:val="24"/>
        </w:rPr>
        <w:t>Формирование</w:t>
      </w:r>
      <w:r w:rsidRPr="005B2062">
        <w:rPr>
          <w:i/>
          <w:spacing w:val="-1"/>
          <w:sz w:val="24"/>
          <w:szCs w:val="24"/>
        </w:rPr>
        <w:t xml:space="preserve"> </w:t>
      </w:r>
      <w:r w:rsidRPr="005B2062">
        <w:rPr>
          <w:i/>
          <w:sz w:val="24"/>
          <w:szCs w:val="24"/>
        </w:rPr>
        <w:t>словаря</w:t>
      </w:r>
    </w:p>
    <w:p w:rsidR="00BB340C" w:rsidRPr="005B2062" w:rsidRDefault="0021290F" w:rsidP="005B2062">
      <w:pPr>
        <w:pStyle w:val="a3"/>
        <w:spacing w:before="43" w:line="276" w:lineRule="auto"/>
        <w:ind w:right="248"/>
      </w:pPr>
      <w:r w:rsidRPr="005B2062">
        <w:t>Обогащение словаря. Закреплять у детей умение различать и называть части предметов,</w:t>
      </w:r>
      <w:r w:rsidRPr="005B2062">
        <w:rPr>
          <w:spacing w:val="1"/>
        </w:rPr>
        <w:t xml:space="preserve"> </w:t>
      </w:r>
      <w:r w:rsidRPr="005B2062">
        <w:t>качества</w:t>
      </w:r>
      <w:r w:rsidRPr="005B2062">
        <w:rPr>
          <w:spacing w:val="-2"/>
        </w:rPr>
        <w:t xml:space="preserve"> </w:t>
      </w:r>
      <w:r w:rsidRPr="005B2062">
        <w:t>предметов,</w:t>
      </w:r>
      <w:r w:rsidRPr="005B2062">
        <w:rPr>
          <w:spacing w:val="-1"/>
        </w:rPr>
        <w:t xml:space="preserve"> </w:t>
      </w:r>
      <w:r w:rsidRPr="005B2062">
        <w:t>сходные</w:t>
      </w:r>
      <w:r w:rsidRPr="005B2062">
        <w:rPr>
          <w:spacing w:val="-3"/>
        </w:rPr>
        <w:t xml:space="preserve"> </w:t>
      </w:r>
      <w:r w:rsidRPr="005B2062">
        <w:t>по назначению</w:t>
      </w:r>
      <w:r w:rsidRPr="005B2062">
        <w:rPr>
          <w:spacing w:val="-1"/>
        </w:rPr>
        <w:t xml:space="preserve"> </w:t>
      </w:r>
      <w:r w:rsidRPr="005B2062">
        <w:t>предметы,</w:t>
      </w:r>
      <w:r w:rsidRPr="005B2062">
        <w:rPr>
          <w:spacing w:val="-1"/>
        </w:rPr>
        <w:t xml:space="preserve"> </w:t>
      </w:r>
      <w:r w:rsidRPr="005B2062">
        <w:t>понимать обобщающие</w:t>
      </w:r>
      <w:r w:rsidRPr="005B2062">
        <w:rPr>
          <w:spacing w:val="-1"/>
        </w:rPr>
        <w:t xml:space="preserve"> </w:t>
      </w:r>
      <w:r w:rsidRPr="005B2062">
        <w:t>слова.</w:t>
      </w:r>
    </w:p>
    <w:p w:rsidR="00BB340C" w:rsidRPr="005B2062" w:rsidRDefault="0021290F" w:rsidP="005B2062">
      <w:pPr>
        <w:pStyle w:val="a3"/>
        <w:spacing w:line="276" w:lineRule="auto"/>
        <w:ind w:right="253"/>
      </w:pPr>
      <w:r w:rsidRPr="005B2062">
        <w:t>Активизация словаря. Активизировать в речи слова, обозначающие названия предметов</w:t>
      </w:r>
      <w:r w:rsidRPr="005B2062">
        <w:rPr>
          <w:spacing w:val="1"/>
        </w:rPr>
        <w:t xml:space="preserve"> </w:t>
      </w:r>
      <w:r w:rsidRPr="005B2062">
        <w:t>ближайшего</w:t>
      </w:r>
      <w:r w:rsidRPr="005B2062">
        <w:rPr>
          <w:spacing w:val="-2"/>
        </w:rPr>
        <w:t xml:space="preserve"> </w:t>
      </w:r>
      <w:r w:rsidRPr="005B2062">
        <w:t>окружения.</w:t>
      </w:r>
    </w:p>
    <w:p w:rsidR="00BB340C" w:rsidRPr="005B2062" w:rsidRDefault="0021290F" w:rsidP="005B2062">
      <w:pPr>
        <w:spacing w:line="276" w:lineRule="auto"/>
        <w:ind w:left="921"/>
        <w:jc w:val="both"/>
        <w:rPr>
          <w:i/>
          <w:sz w:val="24"/>
          <w:szCs w:val="24"/>
        </w:rPr>
      </w:pPr>
      <w:r w:rsidRPr="005B2062">
        <w:rPr>
          <w:i/>
          <w:sz w:val="24"/>
          <w:szCs w:val="24"/>
        </w:rPr>
        <w:t>Звуковая</w:t>
      </w:r>
      <w:r w:rsidRPr="005B2062">
        <w:rPr>
          <w:i/>
          <w:spacing w:val="-5"/>
          <w:sz w:val="24"/>
          <w:szCs w:val="24"/>
        </w:rPr>
        <w:t xml:space="preserve"> </w:t>
      </w:r>
      <w:r w:rsidRPr="005B2062">
        <w:rPr>
          <w:i/>
          <w:sz w:val="24"/>
          <w:szCs w:val="24"/>
        </w:rPr>
        <w:t>культура</w:t>
      </w:r>
      <w:r w:rsidRPr="005B2062">
        <w:rPr>
          <w:i/>
          <w:spacing w:val="-2"/>
          <w:sz w:val="24"/>
          <w:szCs w:val="24"/>
        </w:rPr>
        <w:t xml:space="preserve"> </w:t>
      </w:r>
      <w:r w:rsidRPr="005B2062">
        <w:rPr>
          <w:i/>
          <w:sz w:val="24"/>
          <w:szCs w:val="24"/>
        </w:rPr>
        <w:t>речи</w:t>
      </w:r>
    </w:p>
    <w:p w:rsidR="00BB340C" w:rsidRPr="005B2062" w:rsidRDefault="0021290F" w:rsidP="005B2062">
      <w:pPr>
        <w:pStyle w:val="a3"/>
        <w:spacing w:before="41" w:line="276" w:lineRule="auto"/>
        <w:ind w:right="252"/>
      </w:pPr>
      <w:r w:rsidRPr="005B2062">
        <w:t>Продолжать</w:t>
      </w:r>
      <w:r w:rsidRPr="005B2062">
        <w:rPr>
          <w:spacing w:val="1"/>
        </w:rPr>
        <w:t xml:space="preserve"> </w:t>
      </w:r>
      <w:r w:rsidRPr="005B2062">
        <w:t>закреплять</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умение</w:t>
      </w:r>
      <w:r w:rsidRPr="005B2062">
        <w:rPr>
          <w:spacing w:val="1"/>
        </w:rPr>
        <w:t xml:space="preserve"> </w:t>
      </w:r>
      <w:r w:rsidRPr="005B2062">
        <w:t>внятно</w:t>
      </w:r>
      <w:r w:rsidRPr="005B2062">
        <w:rPr>
          <w:spacing w:val="1"/>
        </w:rPr>
        <w:t xml:space="preserve"> </w:t>
      </w:r>
      <w:r w:rsidRPr="005B2062">
        <w:t>произносить</w:t>
      </w:r>
      <w:r w:rsidRPr="005B2062">
        <w:rPr>
          <w:spacing w:val="1"/>
        </w:rPr>
        <w:t xml:space="preserve"> </w:t>
      </w:r>
      <w:r w:rsidRPr="005B2062">
        <w:t>в</w:t>
      </w:r>
      <w:r w:rsidRPr="005B2062">
        <w:rPr>
          <w:spacing w:val="1"/>
        </w:rPr>
        <w:t xml:space="preserve"> </w:t>
      </w:r>
      <w:r w:rsidRPr="005B2062">
        <w:t>словах</w:t>
      </w:r>
      <w:r w:rsidRPr="005B2062">
        <w:rPr>
          <w:spacing w:val="1"/>
        </w:rPr>
        <w:t xml:space="preserve"> </w:t>
      </w:r>
      <w:r w:rsidRPr="005B2062">
        <w:t>все</w:t>
      </w:r>
      <w:r w:rsidRPr="005B2062">
        <w:rPr>
          <w:spacing w:val="1"/>
        </w:rPr>
        <w:t xml:space="preserve"> </w:t>
      </w:r>
      <w:r w:rsidRPr="005B2062">
        <w:t>гласные</w:t>
      </w:r>
      <w:r w:rsidRPr="005B2062">
        <w:rPr>
          <w:spacing w:val="1"/>
        </w:rPr>
        <w:t xml:space="preserve"> </w:t>
      </w:r>
      <w:r w:rsidRPr="005B2062">
        <w:t>и</w:t>
      </w:r>
      <w:r w:rsidRPr="005B2062">
        <w:rPr>
          <w:spacing w:val="1"/>
        </w:rPr>
        <w:t xml:space="preserve"> </w:t>
      </w:r>
      <w:r w:rsidRPr="005B2062">
        <w:t>согласные</w:t>
      </w:r>
      <w:r w:rsidRPr="005B2062">
        <w:rPr>
          <w:spacing w:val="1"/>
        </w:rPr>
        <w:t xml:space="preserve"> </w:t>
      </w:r>
      <w:r w:rsidRPr="005B2062">
        <w:t>звуки,</w:t>
      </w:r>
      <w:r w:rsidRPr="005B2062">
        <w:rPr>
          <w:spacing w:val="1"/>
        </w:rPr>
        <w:t xml:space="preserve"> </w:t>
      </w:r>
      <w:r w:rsidRPr="005B2062">
        <w:t>кроме</w:t>
      </w:r>
      <w:r w:rsidRPr="005B2062">
        <w:rPr>
          <w:spacing w:val="1"/>
        </w:rPr>
        <w:t xml:space="preserve"> </w:t>
      </w:r>
      <w:r w:rsidRPr="005B2062">
        <w:t>шипящих</w:t>
      </w:r>
      <w:r w:rsidRPr="005B2062">
        <w:rPr>
          <w:spacing w:val="1"/>
        </w:rPr>
        <w:t xml:space="preserve"> </w:t>
      </w:r>
      <w:r w:rsidRPr="005B2062">
        <w:t>и</w:t>
      </w:r>
      <w:r w:rsidRPr="005B2062">
        <w:rPr>
          <w:spacing w:val="1"/>
        </w:rPr>
        <w:t xml:space="preserve"> </w:t>
      </w:r>
      <w:r w:rsidRPr="005B2062">
        <w:t>сонорных.</w:t>
      </w:r>
      <w:r w:rsidRPr="005B2062">
        <w:rPr>
          <w:spacing w:val="1"/>
        </w:rPr>
        <w:t xml:space="preserve"> </w:t>
      </w:r>
      <w:r w:rsidRPr="005B2062">
        <w:t>Вырабатывать</w:t>
      </w:r>
      <w:r w:rsidRPr="005B2062">
        <w:rPr>
          <w:spacing w:val="1"/>
        </w:rPr>
        <w:t xml:space="preserve"> </w:t>
      </w:r>
      <w:r w:rsidRPr="005B2062">
        <w:t>правильный</w:t>
      </w:r>
      <w:r w:rsidRPr="005B2062">
        <w:rPr>
          <w:spacing w:val="1"/>
        </w:rPr>
        <w:t xml:space="preserve"> </w:t>
      </w:r>
      <w:r w:rsidRPr="005B2062">
        <w:t>темп</w:t>
      </w:r>
      <w:r w:rsidRPr="005B2062">
        <w:rPr>
          <w:spacing w:val="1"/>
        </w:rPr>
        <w:t xml:space="preserve"> </w:t>
      </w:r>
      <w:r w:rsidRPr="005B2062">
        <w:t>речи,</w:t>
      </w:r>
      <w:r w:rsidRPr="005B2062">
        <w:rPr>
          <w:spacing w:val="1"/>
        </w:rPr>
        <w:t xml:space="preserve"> </w:t>
      </w:r>
      <w:r w:rsidRPr="005B2062">
        <w:t>интонационную</w:t>
      </w:r>
      <w:r w:rsidRPr="005B2062">
        <w:rPr>
          <w:spacing w:val="-1"/>
        </w:rPr>
        <w:t xml:space="preserve"> </w:t>
      </w:r>
      <w:r w:rsidRPr="005B2062">
        <w:t>выразительность;</w:t>
      </w:r>
      <w:r w:rsidRPr="005B2062">
        <w:rPr>
          <w:spacing w:val="-1"/>
        </w:rPr>
        <w:t xml:space="preserve"> </w:t>
      </w:r>
      <w:r w:rsidRPr="005B2062">
        <w:t>отчетливо</w:t>
      </w:r>
      <w:r w:rsidRPr="005B2062">
        <w:rPr>
          <w:spacing w:val="-2"/>
        </w:rPr>
        <w:t xml:space="preserve"> </w:t>
      </w:r>
      <w:r w:rsidRPr="005B2062">
        <w:t>произносить</w:t>
      </w:r>
      <w:r w:rsidRPr="005B2062">
        <w:rPr>
          <w:spacing w:val="1"/>
        </w:rPr>
        <w:t xml:space="preserve"> </w:t>
      </w:r>
      <w:r w:rsidRPr="005B2062">
        <w:t>слова</w:t>
      </w:r>
      <w:r w:rsidRPr="005B2062">
        <w:rPr>
          <w:spacing w:val="-3"/>
        </w:rPr>
        <w:t xml:space="preserve"> </w:t>
      </w:r>
      <w:r w:rsidRPr="005B2062">
        <w:t>и</w:t>
      </w:r>
      <w:r w:rsidRPr="005B2062">
        <w:rPr>
          <w:spacing w:val="-1"/>
        </w:rPr>
        <w:t xml:space="preserve"> </w:t>
      </w:r>
      <w:r w:rsidRPr="005B2062">
        <w:t>короткие</w:t>
      </w:r>
      <w:r w:rsidRPr="005B2062">
        <w:rPr>
          <w:spacing w:val="-1"/>
        </w:rPr>
        <w:t xml:space="preserve"> </w:t>
      </w:r>
      <w:r w:rsidRPr="005B2062">
        <w:t>фразы.</w:t>
      </w:r>
    </w:p>
    <w:p w:rsidR="00BB340C" w:rsidRPr="005B2062" w:rsidRDefault="0021290F" w:rsidP="005B2062">
      <w:pPr>
        <w:spacing w:before="1" w:line="276" w:lineRule="auto"/>
        <w:ind w:left="921"/>
        <w:jc w:val="both"/>
        <w:rPr>
          <w:i/>
          <w:sz w:val="24"/>
          <w:szCs w:val="24"/>
        </w:rPr>
      </w:pPr>
      <w:r w:rsidRPr="005B2062">
        <w:rPr>
          <w:i/>
          <w:sz w:val="24"/>
          <w:szCs w:val="24"/>
        </w:rPr>
        <w:t>Грамматический</w:t>
      </w:r>
      <w:r w:rsidRPr="005B2062">
        <w:rPr>
          <w:i/>
          <w:spacing w:val="-3"/>
          <w:sz w:val="24"/>
          <w:szCs w:val="24"/>
        </w:rPr>
        <w:t xml:space="preserve"> </w:t>
      </w:r>
      <w:r w:rsidRPr="005B2062">
        <w:rPr>
          <w:i/>
          <w:sz w:val="24"/>
          <w:szCs w:val="24"/>
        </w:rPr>
        <w:t>строй</w:t>
      </w:r>
      <w:r w:rsidRPr="005B2062">
        <w:rPr>
          <w:i/>
          <w:spacing w:val="-2"/>
          <w:sz w:val="24"/>
          <w:szCs w:val="24"/>
        </w:rPr>
        <w:t xml:space="preserve"> </w:t>
      </w:r>
      <w:r w:rsidRPr="005B2062">
        <w:rPr>
          <w:i/>
          <w:sz w:val="24"/>
          <w:szCs w:val="24"/>
        </w:rPr>
        <w:t>речи</w:t>
      </w:r>
    </w:p>
    <w:p w:rsidR="00BB340C" w:rsidRPr="005B2062" w:rsidRDefault="0021290F" w:rsidP="005B2062">
      <w:pPr>
        <w:pStyle w:val="a3"/>
        <w:spacing w:before="41" w:line="276" w:lineRule="auto"/>
        <w:ind w:right="243"/>
      </w:pPr>
      <w:r w:rsidRPr="005B2062">
        <w:t>Продолжать</w:t>
      </w:r>
      <w:r w:rsidRPr="005B2062">
        <w:rPr>
          <w:spacing w:val="1"/>
        </w:rPr>
        <w:t xml:space="preserve"> </w:t>
      </w:r>
      <w:r w:rsidRPr="005B2062">
        <w:t>формировать</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умения</w:t>
      </w:r>
      <w:r w:rsidRPr="005B2062">
        <w:rPr>
          <w:spacing w:val="1"/>
        </w:rPr>
        <w:t xml:space="preserve"> </w:t>
      </w:r>
      <w:r w:rsidRPr="005B2062">
        <w:t>согласовывать</w:t>
      </w:r>
      <w:r w:rsidRPr="005B2062">
        <w:rPr>
          <w:spacing w:val="1"/>
        </w:rPr>
        <w:t xml:space="preserve"> </w:t>
      </w:r>
      <w:r w:rsidRPr="005B2062">
        <w:t>слова</w:t>
      </w:r>
      <w:r w:rsidRPr="005B2062">
        <w:rPr>
          <w:spacing w:val="1"/>
        </w:rPr>
        <w:t xml:space="preserve"> </w:t>
      </w:r>
      <w:r w:rsidRPr="005B2062">
        <w:t>в</w:t>
      </w:r>
      <w:r w:rsidRPr="005B2062">
        <w:rPr>
          <w:spacing w:val="1"/>
        </w:rPr>
        <w:t xml:space="preserve"> </w:t>
      </w:r>
      <w:r w:rsidRPr="005B2062">
        <w:t>роде,</w:t>
      </w:r>
      <w:r w:rsidRPr="005B2062">
        <w:rPr>
          <w:spacing w:val="1"/>
        </w:rPr>
        <w:t xml:space="preserve"> </w:t>
      </w:r>
      <w:r w:rsidRPr="005B2062">
        <w:t>числе,</w:t>
      </w:r>
      <w:r w:rsidRPr="005B2062">
        <w:rPr>
          <w:spacing w:val="1"/>
        </w:rPr>
        <w:t xml:space="preserve"> </w:t>
      </w:r>
      <w:r w:rsidRPr="005B2062">
        <w:t>падеже;</w:t>
      </w:r>
      <w:r w:rsidRPr="005B2062">
        <w:rPr>
          <w:spacing w:val="1"/>
        </w:rPr>
        <w:t xml:space="preserve"> </w:t>
      </w:r>
      <w:r w:rsidRPr="005B2062">
        <w:t>употреблять существительные с предлогами, использовать в речи имена существительные в форме</w:t>
      </w:r>
      <w:r w:rsidRPr="005B2062">
        <w:rPr>
          <w:spacing w:val="-57"/>
        </w:rPr>
        <w:t xml:space="preserve"> </w:t>
      </w:r>
      <w:r w:rsidRPr="005B2062">
        <w:t>единственного</w:t>
      </w:r>
      <w:r w:rsidRPr="005B2062">
        <w:rPr>
          <w:spacing w:val="1"/>
        </w:rPr>
        <w:t xml:space="preserve"> </w:t>
      </w:r>
      <w:r w:rsidRPr="005B2062">
        <w:t>и</w:t>
      </w:r>
      <w:r w:rsidRPr="005B2062">
        <w:rPr>
          <w:spacing w:val="1"/>
        </w:rPr>
        <w:t xml:space="preserve"> </w:t>
      </w:r>
      <w:r w:rsidRPr="005B2062">
        <w:t>множественного</w:t>
      </w:r>
      <w:r w:rsidRPr="005B2062">
        <w:rPr>
          <w:spacing w:val="1"/>
        </w:rPr>
        <w:t xml:space="preserve"> </w:t>
      </w:r>
      <w:r w:rsidRPr="005B2062">
        <w:t>числа,</w:t>
      </w:r>
      <w:r w:rsidRPr="005B2062">
        <w:rPr>
          <w:spacing w:val="1"/>
        </w:rPr>
        <w:t xml:space="preserve"> </w:t>
      </w:r>
      <w:r w:rsidRPr="005B2062">
        <w:t>обозначающие</w:t>
      </w:r>
      <w:r w:rsidRPr="005B2062">
        <w:rPr>
          <w:spacing w:val="1"/>
        </w:rPr>
        <w:t xml:space="preserve"> </w:t>
      </w:r>
      <w:r w:rsidRPr="005B2062">
        <w:t>животных</w:t>
      </w:r>
      <w:r w:rsidRPr="005B2062">
        <w:rPr>
          <w:spacing w:val="1"/>
        </w:rPr>
        <w:t xml:space="preserve"> </w:t>
      </w:r>
      <w:r w:rsidRPr="005B2062">
        <w:t>и</w:t>
      </w:r>
      <w:r w:rsidRPr="005B2062">
        <w:rPr>
          <w:spacing w:val="1"/>
        </w:rPr>
        <w:t xml:space="preserve"> </w:t>
      </w:r>
      <w:r w:rsidRPr="005B2062">
        <w:t>их</w:t>
      </w:r>
      <w:r w:rsidRPr="005B2062">
        <w:rPr>
          <w:spacing w:val="1"/>
        </w:rPr>
        <w:t xml:space="preserve"> </w:t>
      </w:r>
      <w:r w:rsidRPr="005B2062">
        <w:t>детенышей;</w:t>
      </w:r>
      <w:r w:rsidRPr="005B2062">
        <w:rPr>
          <w:spacing w:val="1"/>
        </w:rPr>
        <w:t xml:space="preserve"> </w:t>
      </w:r>
      <w:r w:rsidRPr="005B2062">
        <w:t>в</w:t>
      </w:r>
      <w:r w:rsidRPr="005B2062">
        <w:rPr>
          <w:spacing w:val="1"/>
        </w:rPr>
        <w:t xml:space="preserve"> </w:t>
      </w:r>
      <w:r w:rsidRPr="005B2062">
        <w:t>форме</w:t>
      </w:r>
      <w:r w:rsidRPr="005B2062">
        <w:rPr>
          <w:spacing w:val="1"/>
        </w:rPr>
        <w:t xml:space="preserve"> </w:t>
      </w:r>
      <w:r w:rsidRPr="005B2062">
        <w:t>множественного</w:t>
      </w:r>
      <w:r w:rsidRPr="005B2062">
        <w:rPr>
          <w:spacing w:val="1"/>
        </w:rPr>
        <w:t xml:space="preserve"> </w:t>
      </w:r>
      <w:r w:rsidRPr="005B2062">
        <w:t>числа</w:t>
      </w:r>
      <w:r w:rsidRPr="005B2062">
        <w:rPr>
          <w:spacing w:val="1"/>
        </w:rPr>
        <w:t xml:space="preserve"> </w:t>
      </w:r>
      <w:r w:rsidRPr="005B2062">
        <w:t>существительных</w:t>
      </w:r>
      <w:r w:rsidRPr="005B2062">
        <w:rPr>
          <w:spacing w:val="1"/>
        </w:rPr>
        <w:t xml:space="preserve"> </w:t>
      </w:r>
      <w:r w:rsidRPr="005B2062">
        <w:t>в</w:t>
      </w:r>
      <w:r w:rsidRPr="005B2062">
        <w:rPr>
          <w:spacing w:val="1"/>
        </w:rPr>
        <w:t xml:space="preserve"> </w:t>
      </w:r>
      <w:r w:rsidRPr="005B2062">
        <w:t>родительном</w:t>
      </w:r>
      <w:r w:rsidRPr="005B2062">
        <w:rPr>
          <w:spacing w:val="1"/>
        </w:rPr>
        <w:t xml:space="preserve"> </w:t>
      </w:r>
      <w:r w:rsidRPr="005B2062">
        <w:t>падеже;</w:t>
      </w:r>
      <w:r w:rsidRPr="005B2062">
        <w:rPr>
          <w:spacing w:val="1"/>
        </w:rPr>
        <w:t xml:space="preserve"> </w:t>
      </w:r>
      <w:r w:rsidRPr="005B2062">
        <w:t>составлять</w:t>
      </w:r>
      <w:r w:rsidRPr="005B2062">
        <w:rPr>
          <w:spacing w:val="1"/>
        </w:rPr>
        <w:t xml:space="preserve"> </w:t>
      </w:r>
      <w:r w:rsidRPr="005B2062">
        <w:t>предложения</w:t>
      </w:r>
      <w:r w:rsidRPr="005B2062">
        <w:rPr>
          <w:spacing w:val="1"/>
        </w:rPr>
        <w:t xml:space="preserve"> </w:t>
      </w:r>
      <w:r w:rsidRPr="005B2062">
        <w:t>с</w:t>
      </w:r>
      <w:r w:rsidRPr="005B2062">
        <w:rPr>
          <w:spacing w:val="1"/>
        </w:rPr>
        <w:t xml:space="preserve"> </w:t>
      </w:r>
      <w:r w:rsidRPr="005B2062">
        <w:t>однородными членами. Закреплять у детей умения образовывать повелительную форму глаголов,</w:t>
      </w:r>
      <w:r w:rsidRPr="005B2062">
        <w:rPr>
          <w:spacing w:val="1"/>
        </w:rPr>
        <w:t xml:space="preserve"> </w:t>
      </w:r>
      <w:r w:rsidRPr="005B2062">
        <w:t>использовать приставочный способ для образования глаголов, знакомить детей с образованием</w:t>
      </w:r>
      <w:r w:rsidRPr="005B2062">
        <w:rPr>
          <w:spacing w:val="1"/>
        </w:rPr>
        <w:t xml:space="preserve"> </w:t>
      </w:r>
      <w:r w:rsidRPr="005B2062">
        <w:t xml:space="preserve">звукоподражательных глаголов. Совершенствовать у детей </w:t>
      </w:r>
      <w:r w:rsidRPr="005B2062">
        <w:lastRenderedPageBreak/>
        <w:t>умение пользоваться в речи разными</w:t>
      </w:r>
      <w:r w:rsidRPr="005B2062">
        <w:rPr>
          <w:spacing w:val="1"/>
        </w:rPr>
        <w:t xml:space="preserve"> </w:t>
      </w:r>
      <w:r w:rsidRPr="005B2062">
        <w:t>способами словообразования.</w:t>
      </w:r>
    </w:p>
    <w:p w:rsidR="00BB340C" w:rsidRPr="005B2062" w:rsidRDefault="0021290F" w:rsidP="005B2062">
      <w:pPr>
        <w:spacing w:line="276" w:lineRule="auto"/>
        <w:ind w:left="921"/>
        <w:jc w:val="both"/>
        <w:rPr>
          <w:i/>
          <w:sz w:val="24"/>
          <w:szCs w:val="24"/>
        </w:rPr>
      </w:pPr>
      <w:r w:rsidRPr="005B2062">
        <w:rPr>
          <w:i/>
          <w:sz w:val="24"/>
          <w:szCs w:val="24"/>
        </w:rPr>
        <w:t>Связная</w:t>
      </w:r>
      <w:r w:rsidRPr="005B2062">
        <w:rPr>
          <w:i/>
          <w:spacing w:val="-5"/>
          <w:sz w:val="24"/>
          <w:szCs w:val="24"/>
        </w:rPr>
        <w:t xml:space="preserve"> </w:t>
      </w:r>
      <w:r w:rsidRPr="005B2062">
        <w:rPr>
          <w:i/>
          <w:sz w:val="24"/>
          <w:szCs w:val="24"/>
        </w:rPr>
        <w:t>речь</w:t>
      </w:r>
    </w:p>
    <w:p w:rsidR="00BB340C" w:rsidRPr="005B2062" w:rsidRDefault="0021290F" w:rsidP="005B2062">
      <w:pPr>
        <w:pStyle w:val="a3"/>
        <w:spacing w:before="41" w:line="276" w:lineRule="auto"/>
        <w:ind w:right="246"/>
      </w:pPr>
      <w:r w:rsidRPr="005B2062">
        <w:t>Продолжать закреплять у детей умение отвечать на вопросы педагога при рассматривании</w:t>
      </w:r>
      <w:r w:rsidRPr="005B2062">
        <w:rPr>
          <w:spacing w:val="1"/>
        </w:rPr>
        <w:t xml:space="preserve"> </w:t>
      </w:r>
      <w:r w:rsidRPr="005B2062">
        <w:t>предметов,</w:t>
      </w:r>
      <w:r w:rsidRPr="005B2062">
        <w:rPr>
          <w:spacing w:val="1"/>
        </w:rPr>
        <w:t xml:space="preserve"> </w:t>
      </w:r>
      <w:r w:rsidRPr="005B2062">
        <w:t>картин,</w:t>
      </w:r>
      <w:r w:rsidRPr="005B2062">
        <w:rPr>
          <w:spacing w:val="1"/>
        </w:rPr>
        <w:t xml:space="preserve"> </w:t>
      </w:r>
      <w:r w:rsidRPr="005B2062">
        <w:t>иллюстраций;</w:t>
      </w:r>
      <w:r w:rsidRPr="005B2062">
        <w:rPr>
          <w:spacing w:val="1"/>
        </w:rPr>
        <w:t xml:space="preserve"> </w:t>
      </w:r>
      <w:r w:rsidRPr="005B2062">
        <w:t>свободно</w:t>
      </w:r>
      <w:r w:rsidRPr="005B2062">
        <w:rPr>
          <w:spacing w:val="1"/>
        </w:rPr>
        <w:t xml:space="preserve"> </w:t>
      </w:r>
      <w:r w:rsidRPr="005B2062">
        <w:t>вступать</w:t>
      </w:r>
      <w:r w:rsidRPr="005B2062">
        <w:rPr>
          <w:spacing w:val="1"/>
        </w:rPr>
        <w:t xml:space="preserve"> </w:t>
      </w:r>
      <w:r w:rsidRPr="005B2062">
        <w:t>в</w:t>
      </w:r>
      <w:r w:rsidRPr="005B2062">
        <w:rPr>
          <w:spacing w:val="1"/>
        </w:rPr>
        <w:t xml:space="preserve"> </w:t>
      </w:r>
      <w:r w:rsidRPr="005B2062">
        <w:t>общение</w:t>
      </w:r>
      <w:r w:rsidRPr="005B2062">
        <w:rPr>
          <w:spacing w:val="1"/>
        </w:rPr>
        <w:t xml:space="preserve"> </w:t>
      </w:r>
      <w:r w:rsidRPr="005B2062">
        <w:t>со</w:t>
      </w:r>
      <w:r w:rsidRPr="005B2062">
        <w:rPr>
          <w:spacing w:val="1"/>
        </w:rPr>
        <w:t xml:space="preserve"> </w:t>
      </w:r>
      <w:r w:rsidRPr="005B2062">
        <w:t>взрослыми</w:t>
      </w:r>
      <w:r w:rsidRPr="005B2062">
        <w:rPr>
          <w:spacing w:val="1"/>
        </w:rPr>
        <w:t xml:space="preserve"> </w:t>
      </w:r>
      <w:r w:rsidRPr="005B2062">
        <w:t>и</w:t>
      </w:r>
      <w:r w:rsidRPr="005B2062">
        <w:rPr>
          <w:spacing w:val="1"/>
        </w:rPr>
        <w:t xml:space="preserve"> </w:t>
      </w:r>
      <w:r w:rsidRPr="005B2062">
        <w:t>детьми,</w:t>
      </w:r>
      <w:r w:rsidRPr="005B2062">
        <w:rPr>
          <w:spacing w:val="1"/>
        </w:rPr>
        <w:t xml:space="preserve"> </w:t>
      </w:r>
      <w:r w:rsidRPr="005B2062">
        <w:t>пользоваться простыми формулами речевого этикета. Воспитывать умение повторять за педагогом</w:t>
      </w:r>
      <w:r w:rsidRPr="005B2062">
        <w:rPr>
          <w:spacing w:val="-57"/>
        </w:rPr>
        <w:t xml:space="preserve"> </w:t>
      </w:r>
      <w:r w:rsidRPr="005B2062">
        <w:t>рассказ из 3-4 предложений об игрушке или по содержанию картины, побуждать участвовать в</w:t>
      </w:r>
      <w:r w:rsidRPr="005B2062">
        <w:rPr>
          <w:spacing w:val="1"/>
        </w:rPr>
        <w:t xml:space="preserve"> </w:t>
      </w:r>
      <w:r w:rsidRPr="005B2062">
        <w:t>драматизации отрывков из знакомых сказок. Подводить детей к пересказыванию литературных</w:t>
      </w:r>
      <w:r w:rsidRPr="005B2062">
        <w:rPr>
          <w:spacing w:val="1"/>
        </w:rPr>
        <w:t xml:space="preserve"> </w:t>
      </w:r>
      <w:r w:rsidRPr="005B2062">
        <w:t>произведений, формировать умение воспроизводить текст знакомой сказки или короткого рассказа</w:t>
      </w:r>
      <w:r w:rsidRPr="005B2062">
        <w:rPr>
          <w:spacing w:val="-57"/>
        </w:rPr>
        <w:t xml:space="preserve"> </w:t>
      </w:r>
      <w:r w:rsidRPr="005B2062">
        <w:t>сначала</w:t>
      </w:r>
      <w:r w:rsidRPr="005B2062">
        <w:rPr>
          <w:spacing w:val="-2"/>
        </w:rPr>
        <w:t xml:space="preserve"> </w:t>
      </w:r>
      <w:r w:rsidRPr="005B2062">
        <w:t>по вопросам педагога, а</w:t>
      </w:r>
      <w:r w:rsidRPr="005B2062">
        <w:rPr>
          <w:spacing w:val="-1"/>
        </w:rPr>
        <w:t xml:space="preserve"> </w:t>
      </w:r>
      <w:r w:rsidRPr="005B2062">
        <w:t>затем</w:t>
      </w:r>
      <w:r w:rsidRPr="005B2062">
        <w:rPr>
          <w:spacing w:val="1"/>
        </w:rPr>
        <w:t xml:space="preserve"> </w:t>
      </w:r>
      <w:r w:rsidRPr="005B2062">
        <w:t>совместно</w:t>
      </w:r>
      <w:r w:rsidRPr="005B2062">
        <w:rPr>
          <w:spacing w:val="-1"/>
        </w:rPr>
        <w:t xml:space="preserve"> </w:t>
      </w:r>
      <w:r w:rsidRPr="005B2062">
        <w:t>с</w:t>
      </w:r>
      <w:r w:rsidRPr="005B2062">
        <w:rPr>
          <w:spacing w:val="-1"/>
        </w:rPr>
        <w:t xml:space="preserve"> </w:t>
      </w:r>
      <w:r w:rsidRPr="005B2062">
        <w:t>ним.</w:t>
      </w:r>
    </w:p>
    <w:p w:rsidR="00BB340C" w:rsidRPr="005B2062" w:rsidRDefault="0021290F" w:rsidP="005B2062">
      <w:pPr>
        <w:spacing w:before="1" w:line="276" w:lineRule="auto"/>
        <w:ind w:left="921"/>
        <w:jc w:val="both"/>
        <w:rPr>
          <w:i/>
          <w:sz w:val="24"/>
          <w:szCs w:val="24"/>
        </w:rPr>
      </w:pPr>
      <w:r w:rsidRPr="005B2062">
        <w:rPr>
          <w:i/>
          <w:sz w:val="24"/>
          <w:szCs w:val="24"/>
        </w:rPr>
        <w:t>Подготовка</w:t>
      </w:r>
      <w:r w:rsidRPr="005B2062">
        <w:rPr>
          <w:i/>
          <w:spacing w:val="-4"/>
          <w:sz w:val="24"/>
          <w:szCs w:val="24"/>
        </w:rPr>
        <w:t xml:space="preserve"> </w:t>
      </w:r>
      <w:r w:rsidRPr="005B2062">
        <w:rPr>
          <w:i/>
          <w:sz w:val="24"/>
          <w:szCs w:val="24"/>
        </w:rPr>
        <w:t>детей</w:t>
      </w:r>
      <w:r w:rsidRPr="005B2062">
        <w:rPr>
          <w:i/>
          <w:spacing w:val="-4"/>
          <w:sz w:val="24"/>
          <w:szCs w:val="24"/>
        </w:rPr>
        <w:t xml:space="preserve"> </w:t>
      </w:r>
      <w:r w:rsidRPr="005B2062">
        <w:rPr>
          <w:i/>
          <w:sz w:val="24"/>
          <w:szCs w:val="24"/>
        </w:rPr>
        <w:t>к</w:t>
      </w:r>
      <w:r w:rsidRPr="005B2062">
        <w:rPr>
          <w:i/>
          <w:spacing w:val="-4"/>
          <w:sz w:val="24"/>
          <w:szCs w:val="24"/>
        </w:rPr>
        <w:t xml:space="preserve"> </w:t>
      </w:r>
      <w:r w:rsidRPr="005B2062">
        <w:rPr>
          <w:i/>
          <w:sz w:val="24"/>
          <w:szCs w:val="24"/>
        </w:rPr>
        <w:t>обучению</w:t>
      </w:r>
      <w:r w:rsidRPr="005B2062">
        <w:rPr>
          <w:i/>
          <w:spacing w:val="-3"/>
          <w:sz w:val="24"/>
          <w:szCs w:val="24"/>
        </w:rPr>
        <w:t xml:space="preserve"> </w:t>
      </w:r>
      <w:r w:rsidRPr="005B2062">
        <w:rPr>
          <w:i/>
          <w:sz w:val="24"/>
          <w:szCs w:val="24"/>
        </w:rPr>
        <w:t>грамоте</w:t>
      </w:r>
    </w:p>
    <w:p w:rsidR="00BB340C" w:rsidRPr="005B2062" w:rsidRDefault="0021290F" w:rsidP="005B2062">
      <w:pPr>
        <w:pStyle w:val="a3"/>
        <w:spacing w:before="41" w:line="276" w:lineRule="auto"/>
        <w:ind w:left="921" w:firstLine="0"/>
      </w:pPr>
      <w:r w:rsidRPr="005B2062">
        <w:t>Формировать</w:t>
      </w:r>
      <w:r w:rsidRPr="005B2062">
        <w:rPr>
          <w:spacing w:val="40"/>
        </w:rPr>
        <w:t xml:space="preserve"> </w:t>
      </w:r>
      <w:r w:rsidRPr="005B2062">
        <w:t>умение</w:t>
      </w:r>
      <w:r w:rsidRPr="005B2062">
        <w:rPr>
          <w:spacing w:val="96"/>
        </w:rPr>
        <w:t xml:space="preserve"> </w:t>
      </w:r>
      <w:r w:rsidRPr="005B2062">
        <w:t>вслушиваться</w:t>
      </w:r>
      <w:r w:rsidRPr="005B2062">
        <w:rPr>
          <w:spacing w:val="95"/>
        </w:rPr>
        <w:t xml:space="preserve"> </w:t>
      </w:r>
      <w:r w:rsidRPr="005B2062">
        <w:t>в</w:t>
      </w:r>
      <w:r w:rsidRPr="005B2062">
        <w:rPr>
          <w:spacing w:val="94"/>
        </w:rPr>
        <w:t xml:space="preserve"> </w:t>
      </w:r>
      <w:r w:rsidRPr="005B2062">
        <w:t>звучание</w:t>
      </w:r>
      <w:r w:rsidRPr="005B2062">
        <w:rPr>
          <w:spacing w:val="94"/>
        </w:rPr>
        <w:t xml:space="preserve"> </w:t>
      </w:r>
      <w:r w:rsidRPr="005B2062">
        <w:t>слова,</w:t>
      </w:r>
      <w:r w:rsidRPr="005B2062">
        <w:rPr>
          <w:spacing w:val="95"/>
        </w:rPr>
        <w:t xml:space="preserve"> </w:t>
      </w:r>
      <w:r w:rsidRPr="005B2062">
        <w:t>знакомить</w:t>
      </w:r>
      <w:r w:rsidRPr="005B2062">
        <w:rPr>
          <w:spacing w:val="93"/>
        </w:rPr>
        <w:t xml:space="preserve"> </w:t>
      </w:r>
      <w:r w:rsidRPr="005B2062">
        <w:t>детей</w:t>
      </w:r>
      <w:r w:rsidRPr="005B2062">
        <w:rPr>
          <w:spacing w:val="95"/>
        </w:rPr>
        <w:t xml:space="preserve"> </w:t>
      </w:r>
      <w:r w:rsidRPr="005B2062">
        <w:t>с</w:t>
      </w:r>
      <w:r w:rsidRPr="005B2062">
        <w:rPr>
          <w:spacing w:val="94"/>
        </w:rPr>
        <w:t xml:space="preserve"> </w:t>
      </w:r>
      <w:r w:rsidRPr="005B2062">
        <w:t>терминами</w:t>
      </w:r>
    </w:p>
    <w:p w:rsidR="00BB340C" w:rsidRPr="005B2062" w:rsidRDefault="0021290F" w:rsidP="005B2062">
      <w:pPr>
        <w:pStyle w:val="a3"/>
        <w:spacing w:before="41" w:line="276" w:lineRule="auto"/>
        <w:ind w:firstLine="0"/>
      </w:pPr>
      <w:r w:rsidRPr="005B2062">
        <w:t>«слово»,</w:t>
      </w:r>
      <w:r w:rsidRPr="005B2062">
        <w:rPr>
          <w:spacing w:val="2"/>
        </w:rPr>
        <w:t xml:space="preserve"> </w:t>
      </w:r>
      <w:r w:rsidRPr="005B2062">
        <w:t>«звук»</w:t>
      </w:r>
      <w:r w:rsidRPr="005B2062">
        <w:rPr>
          <w:spacing w:val="-9"/>
        </w:rPr>
        <w:t xml:space="preserve"> </w:t>
      </w:r>
      <w:r w:rsidRPr="005B2062">
        <w:t>в</w:t>
      </w:r>
      <w:r w:rsidRPr="005B2062">
        <w:rPr>
          <w:spacing w:val="-3"/>
        </w:rPr>
        <w:t xml:space="preserve"> </w:t>
      </w:r>
      <w:r w:rsidRPr="005B2062">
        <w:t>практическом</w:t>
      </w:r>
      <w:r w:rsidRPr="005B2062">
        <w:rPr>
          <w:spacing w:val="-4"/>
        </w:rPr>
        <w:t xml:space="preserve"> </w:t>
      </w:r>
      <w:r w:rsidRPr="005B2062">
        <w:t>плане.</w:t>
      </w:r>
    </w:p>
    <w:p w:rsidR="00BB340C" w:rsidRPr="005B2062" w:rsidRDefault="0021290F" w:rsidP="005B2062">
      <w:pPr>
        <w:spacing w:before="40" w:line="276" w:lineRule="auto"/>
        <w:ind w:left="921"/>
        <w:jc w:val="both"/>
        <w:rPr>
          <w:i/>
          <w:sz w:val="24"/>
          <w:szCs w:val="24"/>
        </w:rPr>
      </w:pPr>
      <w:r w:rsidRPr="005B2062">
        <w:rPr>
          <w:i/>
          <w:sz w:val="24"/>
          <w:szCs w:val="24"/>
        </w:rPr>
        <w:t>Интерес</w:t>
      </w:r>
      <w:r w:rsidRPr="005B2062">
        <w:rPr>
          <w:i/>
          <w:spacing w:val="-4"/>
          <w:sz w:val="24"/>
          <w:szCs w:val="24"/>
        </w:rPr>
        <w:t xml:space="preserve"> </w:t>
      </w:r>
      <w:r w:rsidRPr="005B2062">
        <w:rPr>
          <w:i/>
          <w:sz w:val="24"/>
          <w:szCs w:val="24"/>
        </w:rPr>
        <w:t>к</w:t>
      </w:r>
      <w:r w:rsidRPr="005B2062">
        <w:rPr>
          <w:i/>
          <w:spacing w:val="-2"/>
          <w:sz w:val="24"/>
          <w:szCs w:val="24"/>
        </w:rPr>
        <w:t xml:space="preserve"> </w:t>
      </w:r>
      <w:r w:rsidRPr="005B2062">
        <w:rPr>
          <w:i/>
          <w:sz w:val="24"/>
          <w:szCs w:val="24"/>
        </w:rPr>
        <w:t>художественной</w:t>
      </w:r>
      <w:r w:rsidRPr="005B2062">
        <w:rPr>
          <w:i/>
          <w:spacing w:val="-2"/>
          <w:sz w:val="24"/>
          <w:szCs w:val="24"/>
        </w:rPr>
        <w:t xml:space="preserve"> </w:t>
      </w:r>
      <w:r w:rsidRPr="005B2062">
        <w:rPr>
          <w:i/>
          <w:sz w:val="24"/>
          <w:szCs w:val="24"/>
        </w:rPr>
        <w:t>литературе</w:t>
      </w:r>
    </w:p>
    <w:p w:rsidR="00BB340C" w:rsidRPr="005B2062" w:rsidRDefault="0021290F" w:rsidP="005B2062">
      <w:pPr>
        <w:pStyle w:val="a3"/>
        <w:spacing w:before="44" w:line="276" w:lineRule="auto"/>
        <w:ind w:right="250"/>
      </w:pPr>
      <w:r w:rsidRPr="005B2062">
        <w:t>Обогащать</w:t>
      </w:r>
      <w:r w:rsidRPr="005B2062">
        <w:rPr>
          <w:spacing w:val="50"/>
        </w:rPr>
        <w:t xml:space="preserve"> </w:t>
      </w:r>
      <w:r w:rsidRPr="005B2062">
        <w:t>опыт</w:t>
      </w:r>
      <w:r w:rsidRPr="005B2062">
        <w:rPr>
          <w:spacing w:val="48"/>
        </w:rPr>
        <w:t xml:space="preserve"> </w:t>
      </w:r>
      <w:r w:rsidRPr="005B2062">
        <w:t>восприятия</w:t>
      </w:r>
      <w:r w:rsidRPr="005B2062">
        <w:rPr>
          <w:spacing w:val="47"/>
        </w:rPr>
        <w:t xml:space="preserve"> </w:t>
      </w:r>
      <w:r w:rsidRPr="005B2062">
        <w:t>жанров</w:t>
      </w:r>
      <w:r w:rsidRPr="005B2062">
        <w:rPr>
          <w:spacing w:val="48"/>
        </w:rPr>
        <w:t xml:space="preserve"> </w:t>
      </w:r>
      <w:r w:rsidRPr="005B2062">
        <w:t>фольклора</w:t>
      </w:r>
      <w:r w:rsidRPr="005B2062">
        <w:rPr>
          <w:spacing w:val="47"/>
        </w:rPr>
        <w:t xml:space="preserve"> </w:t>
      </w:r>
      <w:r w:rsidRPr="005B2062">
        <w:t>(потешки,</w:t>
      </w:r>
      <w:r w:rsidRPr="005B2062">
        <w:rPr>
          <w:spacing w:val="47"/>
        </w:rPr>
        <w:t xml:space="preserve"> </w:t>
      </w:r>
      <w:r w:rsidRPr="005B2062">
        <w:t>песенки,</w:t>
      </w:r>
      <w:r w:rsidRPr="005B2062">
        <w:rPr>
          <w:spacing w:val="46"/>
        </w:rPr>
        <w:t xml:space="preserve"> </w:t>
      </w:r>
      <w:r w:rsidRPr="005B2062">
        <w:t>прибаутки,</w:t>
      </w:r>
      <w:r w:rsidRPr="005B2062">
        <w:rPr>
          <w:spacing w:val="49"/>
        </w:rPr>
        <w:t xml:space="preserve"> </w:t>
      </w:r>
      <w:r w:rsidRPr="005B2062">
        <w:t>сказки</w:t>
      </w:r>
      <w:r w:rsidRPr="005B2062">
        <w:rPr>
          <w:spacing w:val="49"/>
        </w:rPr>
        <w:t xml:space="preserve"> </w:t>
      </w:r>
      <w:r w:rsidRPr="005B2062">
        <w:t>о</w:t>
      </w:r>
      <w:r w:rsidRPr="005B2062">
        <w:rPr>
          <w:spacing w:val="-57"/>
        </w:rPr>
        <w:t xml:space="preserve"> </w:t>
      </w:r>
      <w:r w:rsidRPr="005B2062">
        <w:t>животных)</w:t>
      </w:r>
      <w:r w:rsidRPr="005B2062">
        <w:rPr>
          <w:spacing w:val="-4"/>
        </w:rPr>
        <w:t xml:space="preserve"> </w:t>
      </w:r>
      <w:r w:rsidRPr="005B2062">
        <w:t>и</w:t>
      </w:r>
      <w:r w:rsidRPr="005B2062">
        <w:rPr>
          <w:spacing w:val="-6"/>
        </w:rPr>
        <w:t xml:space="preserve"> </w:t>
      </w:r>
      <w:r w:rsidRPr="005B2062">
        <w:t>художественной</w:t>
      </w:r>
      <w:r w:rsidRPr="005B2062">
        <w:rPr>
          <w:spacing w:val="-3"/>
        </w:rPr>
        <w:t xml:space="preserve"> </w:t>
      </w:r>
      <w:r w:rsidRPr="005B2062">
        <w:t>литературы</w:t>
      </w:r>
      <w:r w:rsidRPr="005B2062">
        <w:rPr>
          <w:spacing w:val="-4"/>
        </w:rPr>
        <w:t xml:space="preserve"> </w:t>
      </w:r>
      <w:r w:rsidRPr="005B2062">
        <w:t>(небольшие</w:t>
      </w:r>
      <w:r w:rsidRPr="005B2062">
        <w:rPr>
          <w:spacing w:val="-4"/>
        </w:rPr>
        <w:t xml:space="preserve"> </w:t>
      </w:r>
      <w:r w:rsidRPr="005B2062">
        <w:t>авторские</w:t>
      </w:r>
      <w:r w:rsidRPr="005B2062">
        <w:rPr>
          <w:spacing w:val="-5"/>
        </w:rPr>
        <w:t xml:space="preserve"> </w:t>
      </w:r>
      <w:r w:rsidRPr="005B2062">
        <w:t>сказки,</w:t>
      </w:r>
      <w:r w:rsidRPr="005B2062">
        <w:rPr>
          <w:spacing w:val="-3"/>
        </w:rPr>
        <w:t xml:space="preserve"> </w:t>
      </w:r>
      <w:r w:rsidRPr="005B2062">
        <w:t>рассказы,</w:t>
      </w:r>
      <w:r w:rsidRPr="005B2062">
        <w:rPr>
          <w:spacing w:val="-4"/>
        </w:rPr>
        <w:t xml:space="preserve"> </w:t>
      </w:r>
      <w:r w:rsidRPr="005B2062">
        <w:t>стихотворения).</w:t>
      </w:r>
    </w:p>
    <w:p w:rsidR="00BB340C" w:rsidRPr="005B2062" w:rsidRDefault="0021290F" w:rsidP="005B2062">
      <w:pPr>
        <w:pStyle w:val="a3"/>
        <w:spacing w:line="276" w:lineRule="auto"/>
        <w:ind w:right="250"/>
      </w:pPr>
      <w:r w:rsidRPr="005B2062">
        <w:t>Формировать</w:t>
      </w:r>
      <w:r w:rsidRPr="005B2062">
        <w:rPr>
          <w:spacing w:val="1"/>
        </w:rPr>
        <w:t xml:space="preserve"> </w:t>
      </w:r>
      <w:r w:rsidRPr="005B2062">
        <w:t>навык</w:t>
      </w:r>
      <w:r w:rsidRPr="005B2062">
        <w:rPr>
          <w:spacing w:val="1"/>
        </w:rPr>
        <w:t xml:space="preserve"> </w:t>
      </w:r>
      <w:r w:rsidRPr="005B2062">
        <w:t>совместного</w:t>
      </w:r>
      <w:r w:rsidRPr="005B2062">
        <w:rPr>
          <w:spacing w:val="1"/>
        </w:rPr>
        <w:t xml:space="preserve"> </w:t>
      </w:r>
      <w:r w:rsidRPr="005B2062">
        <w:t>слушания</w:t>
      </w:r>
      <w:r w:rsidRPr="005B2062">
        <w:rPr>
          <w:spacing w:val="1"/>
        </w:rPr>
        <w:t xml:space="preserve"> </w:t>
      </w:r>
      <w:r w:rsidRPr="005B2062">
        <w:t>выразительного</w:t>
      </w:r>
      <w:r w:rsidRPr="005B2062">
        <w:rPr>
          <w:spacing w:val="1"/>
        </w:rPr>
        <w:t xml:space="preserve"> </w:t>
      </w:r>
      <w:r w:rsidRPr="005B2062">
        <w:t>чтения</w:t>
      </w:r>
      <w:r w:rsidRPr="005B2062">
        <w:rPr>
          <w:spacing w:val="1"/>
        </w:rPr>
        <w:t xml:space="preserve"> </w:t>
      </w:r>
      <w:r w:rsidRPr="005B2062">
        <w:t>и</w:t>
      </w:r>
      <w:r w:rsidRPr="005B2062">
        <w:rPr>
          <w:spacing w:val="1"/>
        </w:rPr>
        <w:t xml:space="preserve"> </w:t>
      </w:r>
      <w:r w:rsidRPr="005B2062">
        <w:t>рассказывания</w:t>
      </w:r>
      <w:r w:rsidRPr="005B2062">
        <w:rPr>
          <w:spacing w:val="1"/>
        </w:rPr>
        <w:t xml:space="preserve"> </w:t>
      </w:r>
      <w:r w:rsidRPr="005B2062">
        <w:t>(с</w:t>
      </w:r>
      <w:r w:rsidRPr="005B2062">
        <w:rPr>
          <w:spacing w:val="1"/>
        </w:rPr>
        <w:t xml:space="preserve"> </w:t>
      </w:r>
      <w:r w:rsidRPr="005B2062">
        <w:t>наглядным</w:t>
      </w:r>
      <w:r w:rsidRPr="005B2062">
        <w:rPr>
          <w:spacing w:val="-3"/>
        </w:rPr>
        <w:t xml:space="preserve"> </w:t>
      </w:r>
      <w:r w:rsidRPr="005B2062">
        <w:t>сопровождением</w:t>
      </w:r>
      <w:r w:rsidRPr="005B2062">
        <w:rPr>
          <w:spacing w:val="-1"/>
        </w:rPr>
        <w:t xml:space="preserve"> </w:t>
      </w:r>
      <w:r w:rsidRPr="005B2062">
        <w:t>и без него).</w:t>
      </w:r>
    </w:p>
    <w:p w:rsidR="00BB340C" w:rsidRPr="005B2062" w:rsidRDefault="0021290F" w:rsidP="005B2062">
      <w:pPr>
        <w:pStyle w:val="a3"/>
        <w:spacing w:line="276" w:lineRule="auto"/>
        <w:ind w:right="249"/>
      </w:pPr>
      <w:r w:rsidRPr="005B2062">
        <w:t>Способствовать</w:t>
      </w:r>
      <w:r w:rsidRPr="005B2062">
        <w:rPr>
          <w:spacing w:val="1"/>
        </w:rPr>
        <w:t xml:space="preserve"> </w:t>
      </w:r>
      <w:r w:rsidRPr="005B2062">
        <w:t>восприятию</w:t>
      </w:r>
      <w:r w:rsidRPr="005B2062">
        <w:rPr>
          <w:spacing w:val="1"/>
        </w:rPr>
        <w:t xml:space="preserve"> </w:t>
      </w:r>
      <w:r w:rsidRPr="005B2062">
        <w:t>и</w:t>
      </w:r>
      <w:r w:rsidRPr="005B2062">
        <w:rPr>
          <w:spacing w:val="1"/>
        </w:rPr>
        <w:t xml:space="preserve"> </w:t>
      </w:r>
      <w:r w:rsidRPr="005B2062">
        <w:t>пониманию</w:t>
      </w:r>
      <w:r w:rsidRPr="005B2062">
        <w:rPr>
          <w:spacing w:val="1"/>
        </w:rPr>
        <w:t xml:space="preserve"> </w:t>
      </w:r>
      <w:r w:rsidRPr="005B2062">
        <w:t>содержания</w:t>
      </w:r>
      <w:r w:rsidRPr="005B2062">
        <w:rPr>
          <w:spacing w:val="1"/>
        </w:rPr>
        <w:t xml:space="preserve"> </w:t>
      </w:r>
      <w:r w:rsidRPr="005B2062">
        <w:t>и</w:t>
      </w:r>
      <w:r w:rsidRPr="005B2062">
        <w:rPr>
          <w:spacing w:val="1"/>
        </w:rPr>
        <w:t xml:space="preserve"> </w:t>
      </w:r>
      <w:r w:rsidRPr="005B2062">
        <w:t>композиции</w:t>
      </w:r>
      <w:r w:rsidRPr="005B2062">
        <w:rPr>
          <w:spacing w:val="1"/>
        </w:rPr>
        <w:t xml:space="preserve"> </w:t>
      </w:r>
      <w:r w:rsidRPr="005B2062">
        <w:t>текста</w:t>
      </w:r>
      <w:r w:rsidRPr="005B2062">
        <w:rPr>
          <w:spacing w:val="1"/>
        </w:rPr>
        <w:t xml:space="preserve"> </w:t>
      </w:r>
      <w:r w:rsidRPr="005B2062">
        <w:t>(поступки</w:t>
      </w:r>
      <w:r w:rsidRPr="005B2062">
        <w:rPr>
          <w:spacing w:val="1"/>
        </w:rPr>
        <w:t xml:space="preserve"> </w:t>
      </w:r>
      <w:r w:rsidRPr="005B2062">
        <w:t>персонажей,</w:t>
      </w:r>
      <w:r w:rsidRPr="005B2062">
        <w:rPr>
          <w:spacing w:val="-1"/>
        </w:rPr>
        <w:t xml:space="preserve"> </w:t>
      </w:r>
      <w:r w:rsidRPr="005B2062">
        <w:t>последовательность</w:t>
      </w:r>
      <w:r w:rsidRPr="005B2062">
        <w:rPr>
          <w:spacing w:val="1"/>
        </w:rPr>
        <w:t xml:space="preserve"> </w:t>
      </w:r>
      <w:r w:rsidRPr="005B2062">
        <w:t>событий в</w:t>
      </w:r>
      <w:r w:rsidRPr="005B2062">
        <w:rPr>
          <w:spacing w:val="-1"/>
        </w:rPr>
        <w:t xml:space="preserve"> </w:t>
      </w:r>
      <w:r w:rsidRPr="005B2062">
        <w:t>сказках,</w:t>
      </w:r>
      <w:r w:rsidRPr="005B2062">
        <w:rPr>
          <w:spacing w:val="-1"/>
        </w:rPr>
        <w:t xml:space="preserve"> </w:t>
      </w:r>
      <w:r w:rsidRPr="005B2062">
        <w:t>рассказах).</w:t>
      </w:r>
    </w:p>
    <w:p w:rsidR="00BB340C" w:rsidRPr="005B2062" w:rsidRDefault="0021290F" w:rsidP="005B2062">
      <w:pPr>
        <w:pStyle w:val="a3"/>
        <w:spacing w:line="276" w:lineRule="auto"/>
        <w:ind w:right="243"/>
      </w:pPr>
      <w:r w:rsidRPr="005B2062">
        <w:t>Формировать умение внятно, не спеша произносить небольшие потешки и стихотворения,</w:t>
      </w:r>
      <w:r w:rsidRPr="005B2062">
        <w:rPr>
          <w:spacing w:val="1"/>
        </w:rPr>
        <w:t xml:space="preserve"> </w:t>
      </w:r>
      <w:r w:rsidRPr="005B2062">
        <w:t>воспроизводить</w:t>
      </w:r>
      <w:r w:rsidRPr="005B2062">
        <w:rPr>
          <w:spacing w:val="1"/>
        </w:rPr>
        <w:t xml:space="preserve"> </w:t>
      </w:r>
      <w:r w:rsidRPr="005B2062">
        <w:t>короткие</w:t>
      </w:r>
      <w:r w:rsidRPr="005B2062">
        <w:rPr>
          <w:spacing w:val="1"/>
        </w:rPr>
        <w:t xml:space="preserve"> </w:t>
      </w:r>
      <w:r w:rsidRPr="005B2062">
        <w:t>ролевые</w:t>
      </w:r>
      <w:r w:rsidRPr="005B2062">
        <w:rPr>
          <w:spacing w:val="1"/>
        </w:rPr>
        <w:t xml:space="preserve"> </w:t>
      </w:r>
      <w:r w:rsidRPr="005B2062">
        <w:t>диалоги</w:t>
      </w:r>
      <w:r w:rsidRPr="005B2062">
        <w:rPr>
          <w:spacing w:val="1"/>
        </w:rPr>
        <w:t xml:space="preserve"> </w:t>
      </w:r>
      <w:r w:rsidRPr="005B2062">
        <w:t>из</w:t>
      </w:r>
      <w:r w:rsidRPr="005B2062">
        <w:rPr>
          <w:spacing w:val="1"/>
        </w:rPr>
        <w:t xml:space="preserve"> </w:t>
      </w:r>
      <w:r w:rsidRPr="005B2062">
        <w:t>сказок</w:t>
      </w:r>
      <w:r w:rsidRPr="005B2062">
        <w:rPr>
          <w:spacing w:val="1"/>
        </w:rPr>
        <w:t xml:space="preserve"> </w:t>
      </w:r>
      <w:r w:rsidRPr="005B2062">
        <w:t>и</w:t>
      </w:r>
      <w:r w:rsidRPr="005B2062">
        <w:rPr>
          <w:spacing w:val="1"/>
        </w:rPr>
        <w:t xml:space="preserve"> </w:t>
      </w:r>
      <w:r w:rsidRPr="005B2062">
        <w:t>прибауток</w:t>
      </w:r>
      <w:r w:rsidRPr="005B2062">
        <w:rPr>
          <w:spacing w:val="1"/>
        </w:rPr>
        <w:t xml:space="preserve"> </w:t>
      </w:r>
      <w:r w:rsidRPr="005B2062">
        <w:t>в</w:t>
      </w:r>
      <w:r w:rsidRPr="005B2062">
        <w:rPr>
          <w:spacing w:val="1"/>
        </w:rPr>
        <w:t xml:space="preserve"> </w:t>
      </w:r>
      <w:r w:rsidRPr="005B2062">
        <w:t>играх-драматизациях,</w:t>
      </w:r>
      <w:r w:rsidRPr="005B2062">
        <w:rPr>
          <w:spacing w:val="1"/>
        </w:rPr>
        <w:t xml:space="preserve"> </w:t>
      </w:r>
      <w:r w:rsidRPr="005B2062">
        <w:t>повторять</w:t>
      </w:r>
      <w:r w:rsidRPr="005B2062">
        <w:rPr>
          <w:spacing w:val="-3"/>
        </w:rPr>
        <w:t xml:space="preserve"> </w:t>
      </w:r>
      <w:r w:rsidRPr="005B2062">
        <w:t>за</w:t>
      </w:r>
      <w:r w:rsidRPr="005B2062">
        <w:rPr>
          <w:spacing w:val="-2"/>
        </w:rPr>
        <w:t xml:space="preserve"> </w:t>
      </w:r>
      <w:r w:rsidRPr="005B2062">
        <w:t>педагогом</w:t>
      </w:r>
      <w:r w:rsidRPr="005B2062">
        <w:rPr>
          <w:spacing w:val="-2"/>
        </w:rPr>
        <w:t xml:space="preserve"> </w:t>
      </w:r>
      <w:r w:rsidRPr="005B2062">
        <w:t>знакомые</w:t>
      </w:r>
      <w:r w:rsidRPr="005B2062">
        <w:rPr>
          <w:spacing w:val="-3"/>
        </w:rPr>
        <w:t xml:space="preserve"> </w:t>
      </w:r>
      <w:r w:rsidRPr="005B2062">
        <w:t>строчки</w:t>
      </w:r>
      <w:r w:rsidRPr="005B2062">
        <w:rPr>
          <w:spacing w:val="-1"/>
        </w:rPr>
        <w:t xml:space="preserve"> </w:t>
      </w:r>
      <w:r w:rsidRPr="005B2062">
        <w:t>и</w:t>
      </w:r>
      <w:r w:rsidRPr="005B2062">
        <w:rPr>
          <w:spacing w:val="-1"/>
        </w:rPr>
        <w:t xml:space="preserve"> </w:t>
      </w:r>
      <w:r w:rsidRPr="005B2062">
        <w:t>рифмы</w:t>
      </w:r>
      <w:r w:rsidRPr="005B2062">
        <w:rPr>
          <w:spacing w:val="-2"/>
        </w:rPr>
        <w:t xml:space="preserve"> </w:t>
      </w:r>
      <w:r w:rsidRPr="005B2062">
        <w:t>из</w:t>
      </w:r>
      <w:r w:rsidRPr="005B2062">
        <w:rPr>
          <w:spacing w:val="-1"/>
        </w:rPr>
        <w:t xml:space="preserve"> </w:t>
      </w:r>
      <w:r w:rsidRPr="005B2062">
        <w:t>стихов,</w:t>
      </w:r>
      <w:r w:rsidRPr="005B2062">
        <w:rPr>
          <w:spacing w:val="-1"/>
        </w:rPr>
        <w:t xml:space="preserve"> </w:t>
      </w:r>
      <w:r w:rsidRPr="005B2062">
        <w:t>песенок,</w:t>
      </w:r>
      <w:r w:rsidRPr="005B2062">
        <w:rPr>
          <w:spacing w:val="-1"/>
        </w:rPr>
        <w:t xml:space="preserve"> </w:t>
      </w:r>
      <w:r w:rsidRPr="005B2062">
        <w:t>пальчиковых</w:t>
      </w:r>
      <w:r w:rsidRPr="005B2062">
        <w:rPr>
          <w:spacing w:val="2"/>
        </w:rPr>
        <w:t xml:space="preserve"> </w:t>
      </w:r>
      <w:r w:rsidRPr="005B2062">
        <w:t>игр.</w:t>
      </w:r>
    </w:p>
    <w:p w:rsidR="00BB340C" w:rsidRPr="005B2062" w:rsidRDefault="0021290F" w:rsidP="005B2062">
      <w:pPr>
        <w:pStyle w:val="a3"/>
        <w:spacing w:line="276" w:lineRule="auto"/>
        <w:ind w:right="246"/>
      </w:pPr>
      <w:r w:rsidRPr="005B2062">
        <w:t>Поддерживать</w:t>
      </w:r>
      <w:r w:rsidRPr="005B2062">
        <w:rPr>
          <w:spacing w:val="1"/>
        </w:rPr>
        <w:t xml:space="preserve"> </w:t>
      </w:r>
      <w:r w:rsidRPr="005B2062">
        <w:t>общение</w:t>
      </w:r>
      <w:r w:rsidRPr="005B2062">
        <w:rPr>
          <w:spacing w:val="1"/>
        </w:rPr>
        <w:t xml:space="preserve"> </w:t>
      </w:r>
      <w:r w:rsidRPr="005B2062">
        <w:t>детей</w:t>
      </w:r>
      <w:r w:rsidRPr="005B2062">
        <w:rPr>
          <w:spacing w:val="1"/>
        </w:rPr>
        <w:t xml:space="preserve"> </w:t>
      </w:r>
      <w:r w:rsidRPr="005B2062">
        <w:t>друг</w:t>
      </w:r>
      <w:r w:rsidRPr="005B2062">
        <w:rPr>
          <w:spacing w:val="1"/>
        </w:rPr>
        <w:t xml:space="preserve"> </w:t>
      </w:r>
      <w:r w:rsidRPr="005B2062">
        <w:t>с</w:t>
      </w:r>
      <w:r w:rsidRPr="005B2062">
        <w:rPr>
          <w:spacing w:val="1"/>
        </w:rPr>
        <w:t xml:space="preserve"> </w:t>
      </w:r>
      <w:r w:rsidRPr="005B2062">
        <w:t>другом</w:t>
      </w:r>
      <w:r w:rsidRPr="005B2062">
        <w:rPr>
          <w:spacing w:val="1"/>
        </w:rPr>
        <w:t xml:space="preserve"> </w:t>
      </w:r>
      <w:r w:rsidRPr="005B2062">
        <w:t>и</w:t>
      </w:r>
      <w:r w:rsidRPr="005B2062">
        <w:rPr>
          <w:spacing w:val="1"/>
        </w:rPr>
        <w:t xml:space="preserve"> </w:t>
      </w:r>
      <w:r w:rsidRPr="005B2062">
        <w:t>с</w:t>
      </w:r>
      <w:r w:rsidRPr="005B2062">
        <w:rPr>
          <w:spacing w:val="1"/>
        </w:rPr>
        <w:t xml:space="preserve"> </w:t>
      </w:r>
      <w:r w:rsidRPr="005B2062">
        <w:t>педагогом</w:t>
      </w:r>
      <w:r w:rsidRPr="005B2062">
        <w:rPr>
          <w:spacing w:val="1"/>
        </w:rPr>
        <w:t xml:space="preserve"> </w:t>
      </w:r>
      <w:r w:rsidRPr="005B2062">
        <w:t>в</w:t>
      </w:r>
      <w:r w:rsidRPr="005B2062">
        <w:rPr>
          <w:spacing w:val="1"/>
        </w:rPr>
        <w:t xml:space="preserve"> </w:t>
      </w:r>
      <w:r w:rsidRPr="005B2062">
        <w:t>процессе</w:t>
      </w:r>
      <w:r w:rsidRPr="005B2062">
        <w:rPr>
          <w:spacing w:val="1"/>
        </w:rPr>
        <w:t xml:space="preserve"> </w:t>
      </w:r>
      <w:r w:rsidRPr="005B2062">
        <w:t>совместного</w:t>
      </w:r>
      <w:r w:rsidRPr="005B2062">
        <w:rPr>
          <w:spacing w:val="1"/>
        </w:rPr>
        <w:t xml:space="preserve"> </w:t>
      </w:r>
      <w:r w:rsidRPr="005B2062">
        <w:t>рассматривания</w:t>
      </w:r>
      <w:r w:rsidRPr="005B2062">
        <w:rPr>
          <w:spacing w:val="-1"/>
        </w:rPr>
        <w:t xml:space="preserve"> </w:t>
      </w:r>
      <w:r w:rsidRPr="005B2062">
        <w:t>книжек-картинок, иллюстраций.</w:t>
      </w:r>
    </w:p>
    <w:p w:rsidR="00BB340C" w:rsidRPr="005B2062" w:rsidRDefault="0021290F" w:rsidP="005B2062">
      <w:pPr>
        <w:pStyle w:val="a3"/>
        <w:spacing w:line="276" w:lineRule="auto"/>
        <w:ind w:right="245"/>
      </w:pPr>
      <w:r w:rsidRPr="005B2062">
        <w:t>Поддерживать положительные эмоциональные проявления (улыбки, смех, жесты) детей в</w:t>
      </w:r>
      <w:r w:rsidRPr="005B2062">
        <w:rPr>
          <w:spacing w:val="1"/>
        </w:rPr>
        <w:t xml:space="preserve"> </w:t>
      </w:r>
      <w:r w:rsidRPr="005B2062">
        <w:t>процессе</w:t>
      </w:r>
      <w:r w:rsidRPr="005B2062">
        <w:rPr>
          <w:spacing w:val="-2"/>
        </w:rPr>
        <w:t xml:space="preserve"> </w:t>
      </w:r>
      <w:r w:rsidRPr="005B2062">
        <w:t>совместного слушания</w:t>
      </w:r>
      <w:r w:rsidRPr="005B2062">
        <w:rPr>
          <w:spacing w:val="-1"/>
        </w:rPr>
        <w:t xml:space="preserve"> </w:t>
      </w:r>
      <w:r w:rsidRPr="005B2062">
        <w:t>художественных</w:t>
      </w:r>
      <w:r w:rsidRPr="005B2062">
        <w:rPr>
          <w:spacing w:val="1"/>
        </w:rPr>
        <w:t xml:space="preserve"> </w:t>
      </w:r>
      <w:r w:rsidRPr="005B2062">
        <w:t>произведений.</w:t>
      </w:r>
    </w:p>
    <w:p w:rsidR="00BB340C" w:rsidRPr="005B2062" w:rsidRDefault="0021290F" w:rsidP="005B2062">
      <w:pPr>
        <w:pStyle w:val="2"/>
        <w:spacing w:before="84" w:line="276" w:lineRule="auto"/>
      </w:pPr>
      <w:r w:rsidRPr="005B2062">
        <w:t>Содержание</w:t>
      </w:r>
      <w:r w:rsidRPr="005B2062">
        <w:rPr>
          <w:spacing w:val="-6"/>
        </w:rPr>
        <w:t xml:space="preserve"> </w:t>
      </w:r>
      <w:r w:rsidRPr="005B2062">
        <w:t>образовательной</w:t>
      </w:r>
      <w:r w:rsidRPr="005B2062">
        <w:rPr>
          <w:spacing w:val="-4"/>
        </w:rPr>
        <w:t xml:space="preserve"> </w:t>
      </w:r>
      <w:r w:rsidRPr="005B2062">
        <w:t>деятельности</w:t>
      </w:r>
    </w:p>
    <w:p w:rsidR="00BB340C" w:rsidRPr="005B2062" w:rsidRDefault="0021290F" w:rsidP="005B2062">
      <w:pPr>
        <w:spacing w:before="37" w:line="276" w:lineRule="auto"/>
        <w:ind w:left="921"/>
        <w:jc w:val="both"/>
        <w:rPr>
          <w:i/>
          <w:sz w:val="24"/>
          <w:szCs w:val="24"/>
        </w:rPr>
      </w:pPr>
      <w:r w:rsidRPr="005B2062">
        <w:rPr>
          <w:i/>
          <w:sz w:val="24"/>
          <w:szCs w:val="24"/>
        </w:rPr>
        <w:t>Формирование</w:t>
      </w:r>
      <w:r w:rsidRPr="005B2062">
        <w:rPr>
          <w:i/>
          <w:spacing w:val="-1"/>
          <w:sz w:val="24"/>
          <w:szCs w:val="24"/>
        </w:rPr>
        <w:t xml:space="preserve"> </w:t>
      </w:r>
      <w:r w:rsidRPr="005B2062">
        <w:rPr>
          <w:i/>
          <w:sz w:val="24"/>
          <w:szCs w:val="24"/>
        </w:rPr>
        <w:t>словаря</w:t>
      </w:r>
    </w:p>
    <w:p w:rsidR="00BB340C" w:rsidRPr="005B2062" w:rsidRDefault="0021290F" w:rsidP="005B2062">
      <w:pPr>
        <w:pStyle w:val="a3"/>
        <w:spacing w:before="41" w:line="276" w:lineRule="auto"/>
        <w:ind w:right="247"/>
      </w:pPr>
      <w:r w:rsidRPr="005B2062">
        <w:t>Обогащение словаря.</w:t>
      </w:r>
      <w:r w:rsidRPr="005B2062">
        <w:rPr>
          <w:spacing w:val="60"/>
        </w:rPr>
        <w:t xml:space="preserve"> </w:t>
      </w:r>
      <w:r w:rsidRPr="005B2062">
        <w:t>Педагог обогащает словарь детей за счет расширения представлений</w:t>
      </w:r>
      <w:r w:rsidRPr="005B2062">
        <w:rPr>
          <w:spacing w:val="1"/>
        </w:rPr>
        <w:t xml:space="preserve"> </w:t>
      </w:r>
      <w:r w:rsidRPr="005B2062">
        <w:t>о</w:t>
      </w:r>
      <w:r w:rsidRPr="005B2062">
        <w:rPr>
          <w:spacing w:val="1"/>
        </w:rPr>
        <w:t xml:space="preserve"> </w:t>
      </w:r>
      <w:r w:rsidRPr="005B2062">
        <w:t>людях,</w:t>
      </w:r>
      <w:r w:rsidRPr="005B2062">
        <w:rPr>
          <w:spacing w:val="1"/>
        </w:rPr>
        <w:t xml:space="preserve"> </w:t>
      </w:r>
      <w:r w:rsidRPr="005B2062">
        <w:t>предметах,</w:t>
      </w:r>
      <w:r w:rsidRPr="005B2062">
        <w:rPr>
          <w:spacing w:val="1"/>
        </w:rPr>
        <w:t xml:space="preserve"> </w:t>
      </w:r>
      <w:r w:rsidRPr="005B2062">
        <w:t>частях</w:t>
      </w:r>
      <w:r w:rsidRPr="005B2062">
        <w:rPr>
          <w:spacing w:val="1"/>
        </w:rPr>
        <w:t xml:space="preserve"> </w:t>
      </w:r>
      <w:r w:rsidRPr="005B2062">
        <w:t>предметов</w:t>
      </w:r>
      <w:r w:rsidRPr="005B2062">
        <w:rPr>
          <w:spacing w:val="1"/>
        </w:rPr>
        <w:t xml:space="preserve"> </w:t>
      </w:r>
      <w:r w:rsidRPr="005B2062">
        <w:t>(у</w:t>
      </w:r>
      <w:r w:rsidRPr="005B2062">
        <w:rPr>
          <w:spacing w:val="1"/>
        </w:rPr>
        <w:t xml:space="preserve"> </w:t>
      </w:r>
      <w:r w:rsidRPr="005B2062">
        <w:t>рубашки</w:t>
      </w:r>
      <w:r w:rsidRPr="005B2062">
        <w:rPr>
          <w:spacing w:val="1"/>
        </w:rPr>
        <w:t xml:space="preserve"> </w:t>
      </w:r>
      <w:r w:rsidRPr="005B2062">
        <w:t>–</w:t>
      </w:r>
      <w:r w:rsidRPr="005B2062">
        <w:rPr>
          <w:spacing w:val="1"/>
        </w:rPr>
        <w:t xml:space="preserve"> </w:t>
      </w:r>
      <w:r w:rsidRPr="005B2062">
        <w:t>рукава,</w:t>
      </w:r>
      <w:r w:rsidRPr="005B2062">
        <w:rPr>
          <w:spacing w:val="1"/>
        </w:rPr>
        <w:t xml:space="preserve"> </w:t>
      </w:r>
      <w:r w:rsidRPr="005B2062">
        <w:t>воротник,</w:t>
      </w:r>
      <w:r w:rsidRPr="005B2062">
        <w:rPr>
          <w:spacing w:val="1"/>
        </w:rPr>
        <w:t xml:space="preserve"> </w:t>
      </w:r>
      <w:r w:rsidRPr="005B2062">
        <w:t>пуговица),</w:t>
      </w:r>
      <w:r w:rsidRPr="005B2062">
        <w:rPr>
          <w:spacing w:val="1"/>
        </w:rPr>
        <w:t xml:space="preserve"> </w:t>
      </w:r>
      <w:r w:rsidRPr="005B2062">
        <w:t>качеств</w:t>
      </w:r>
      <w:r w:rsidRPr="005B2062">
        <w:rPr>
          <w:spacing w:val="1"/>
        </w:rPr>
        <w:t xml:space="preserve"> </w:t>
      </w:r>
      <w:r w:rsidRPr="005B2062">
        <w:t>предметов</w:t>
      </w:r>
      <w:r w:rsidRPr="005B2062">
        <w:rPr>
          <w:spacing w:val="4"/>
        </w:rPr>
        <w:t xml:space="preserve"> </w:t>
      </w:r>
      <w:r w:rsidRPr="005B2062">
        <w:t>(величина,</w:t>
      </w:r>
      <w:r w:rsidRPr="005B2062">
        <w:rPr>
          <w:spacing w:val="4"/>
        </w:rPr>
        <w:t xml:space="preserve"> </w:t>
      </w:r>
      <w:r w:rsidRPr="005B2062">
        <w:t>цвет,</w:t>
      </w:r>
      <w:r w:rsidRPr="005B2062">
        <w:rPr>
          <w:spacing w:val="5"/>
        </w:rPr>
        <w:t xml:space="preserve"> </w:t>
      </w:r>
      <w:r w:rsidRPr="005B2062">
        <w:t>форма,</w:t>
      </w:r>
      <w:r w:rsidRPr="005B2062">
        <w:rPr>
          <w:spacing w:val="3"/>
        </w:rPr>
        <w:t xml:space="preserve"> </w:t>
      </w:r>
      <w:r w:rsidRPr="005B2062">
        <w:t>материал),</w:t>
      </w:r>
      <w:r w:rsidRPr="005B2062">
        <w:rPr>
          <w:spacing w:val="4"/>
        </w:rPr>
        <w:t xml:space="preserve"> </w:t>
      </w:r>
      <w:r w:rsidRPr="005B2062">
        <w:t>некоторых</w:t>
      </w:r>
      <w:r w:rsidRPr="005B2062">
        <w:rPr>
          <w:spacing w:val="7"/>
        </w:rPr>
        <w:t xml:space="preserve"> </w:t>
      </w:r>
      <w:r w:rsidRPr="005B2062">
        <w:t>сходных</w:t>
      </w:r>
      <w:r w:rsidRPr="005B2062">
        <w:rPr>
          <w:spacing w:val="6"/>
        </w:rPr>
        <w:t xml:space="preserve"> </w:t>
      </w:r>
      <w:r w:rsidRPr="005B2062">
        <w:t>по</w:t>
      </w:r>
      <w:r w:rsidRPr="005B2062">
        <w:rPr>
          <w:spacing w:val="2"/>
        </w:rPr>
        <w:t xml:space="preserve"> </w:t>
      </w:r>
      <w:r w:rsidRPr="005B2062">
        <w:t>назначению</w:t>
      </w:r>
      <w:r w:rsidRPr="005B2062">
        <w:rPr>
          <w:spacing w:val="3"/>
        </w:rPr>
        <w:t xml:space="preserve"> </w:t>
      </w:r>
      <w:r w:rsidRPr="005B2062">
        <w:t>предметов</w:t>
      </w:r>
      <w:r w:rsidRPr="005B2062">
        <w:rPr>
          <w:spacing w:val="4"/>
        </w:rPr>
        <w:t xml:space="preserve"> </w:t>
      </w:r>
      <w:r w:rsidRPr="005B2062">
        <w:t>(стул</w:t>
      </w:r>
    </w:p>
    <w:p w:rsidR="00BB340C" w:rsidRPr="005B2062" w:rsidRDefault="0021290F" w:rsidP="005B2062">
      <w:pPr>
        <w:pStyle w:val="a3"/>
        <w:spacing w:line="276" w:lineRule="auto"/>
        <w:ind w:right="253" w:firstLine="0"/>
      </w:pPr>
      <w:r w:rsidRPr="005B2062">
        <w:t>–</w:t>
      </w:r>
      <w:r w:rsidRPr="005B2062">
        <w:rPr>
          <w:spacing w:val="1"/>
        </w:rPr>
        <w:t xml:space="preserve"> </w:t>
      </w:r>
      <w:r w:rsidRPr="005B2062">
        <w:t>табурет),</w:t>
      </w:r>
      <w:r w:rsidRPr="005B2062">
        <w:rPr>
          <w:spacing w:val="1"/>
        </w:rPr>
        <w:t xml:space="preserve"> </w:t>
      </w:r>
      <w:r w:rsidRPr="005B2062">
        <w:t>объектах</w:t>
      </w:r>
      <w:r w:rsidRPr="005B2062">
        <w:rPr>
          <w:spacing w:val="1"/>
        </w:rPr>
        <w:t xml:space="preserve"> </w:t>
      </w:r>
      <w:r w:rsidRPr="005B2062">
        <w:t>природы</w:t>
      </w:r>
      <w:r w:rsidRPr="005B2062">
        <w:rPr>
          <w:spacing w:val="1"/>
        </w:rPr>
        <w:t xml:space="preserve"> </w:t>
      </w:r>
      <w:r w:rsidRPr="005B2062">
        <w:t>ближайшего</w:t>
      </w:r>
      <w:r w:rsidRPr="005B2062">
        <w:rPr>
          <w:spacing w:val="1"/>
        </w:rPr>
        <w:t xml:space="preserve"> </w:t>
      </w:r>
      <w:r w:rsidRPr="005B2062">
        <w:t>окружения,</w:t>
      </w:r>
      <w:r w:rsidRPr="005B2062">
        <w:rPr>
          <w:spacing w:val="1"/>
        </w:rPr>
        <w:t xml:space="preserve"> </w:t>
      </w:r>
      <w:r w:rsidRPr="005B2062">
        <w:t>их</w:t>
      </w:r>
      <w:r w:rsidRPr="005B2062">
        <w:rPr>
          <w:spacing w:val="1"/>
        </w:rPr>
        <w:t xml:space="preserve"> </w:t>
      </w:r>
      <w:r w:rsidRPr="005B2062">
        <w:t>действиях,</w:t>
      </w:r>
      <w:r w:rsidRPr="005B2062">
        <w:rPr>
          <w:spacing w:val="1"/>
        </w:rPr>
        <w:t xml:space="preserve"> </w:t>
      </w:r>
      <w:r w:rsidRPr="005B2062">
        <w:t>ярко</w:t>
      </w:r>
      <w:r w:rsidRPr="005B2062">
        <w:rPr>
          <w:spacing w:val="1"/>
        </w:rPr>
        <w:t xml:space="preserve"> </w:t>
      </w:r>
      <w:r w:rsidRPr="005B2062">
        <w:t>выраженных</w:t>
      </w:r>
      <w:r w:rsidRPr="005B2062">
        <w:rPr>
          <w:spacing w:val="1"/>
        </w:rPr>
        <w:t xml:space="preserve"> </w:t>
      </w:r>
      <w:r w:rsidRPr="005B2062">
        <w:t>особенностях,</w:t>
      </w:r>
      <w:r w:rsidRPr="005B2062">
        <w:rPr>
          <w:spacing w:val="-1"/>
        </w:rPr>
        <w:t xml:space="preserve"> </w:t>
      </w:r>
      <w:r w:rsidRPr="005B2062">
        <w:t>формирует</w:t>
      </w:r>
      <w:r w:rsidRPr="005B2062">
        <w:rPr>
          <w:spacing w:val="3"/>
        </w:rPr>
        <w:t xml:space="preserve"> </w:t>
      </w:r>
      <w:r w:rsidRPr="005B2062">
        <w:t>у</w:t>
      </w:r>
      <w:r w:rsidRPr="005B2062">
        <w:rPr>
          <w:spacing w:val="-6"/>
        </w:rPr>
        <w:t xml:space="preserve"> </w:t>
      </w:r>
      <w:r w:rsidRPr="005B2062">
        <w:t>детей</w:t>
      </w:r>
      <w:r w:rsidRPr="005B2062">
        <w:rPr>
          <w:spacing w:val="4"/>
        </w:rPr>
        <w:t xml:space="preserve"> </w:t>
      </w:r>
      <w:r w:rsidRPr="005B2062">
        <w:t>умение понимать обобщающие</w:t>
      </w:r>
      <w:r w:rsidRPr="005B2062">
        <w:rPr>
          <w:spacing w:val="-2"/>
        </w:rPr>
        <w:t xml:space="preserve"> </w:t>
      </w:r>
      <w:r w:rsidRPr="005B2062">
        <w:t>слова</w:t>
      </w:r>
      <w:r w:rsidRPr="005B2062">
        <w:rPr>
          <w:spacing w:val="-3"/>
        </w:rPr>
        <w:t xml:space="preserve"> </w:t>
      </w:r>
      <w:r w:rsidRPr="005B2062">
        <w:t>(мебель, одежда).</w:t>
      </w:r>
    </w:p>
    <w:p w:rsidR="00BB340C" w:rsidRPr="005B2062" w:rsidRDefault="0021290F" w:rsidP="005B2062">
      <w:pPr>
        <w:pStyle w:val="a3"/>
        <w:spacing w:before="1" w:line="276" w:lineRule="auto"/>
        <w:ind w:right="246"/>
      </w:pPr>
      <w:r w:rsidRPr="005B2062">
        <w:t>Активизация словаря. Педагог формирует у детей умение использовать в речи названия</w:t>
      </w:r>
      <w:r w:rsidRPr="005B2062">
        <w:rPr>
          <w:spacing w:val="1"/>
        </w:rPr>
        <w:t xml:space="preserve"> </w:t>
      </w:r>
      <w:r w:rsidRPr="005B2062">
        <w:t>предметов и объектов ближайшего окружения, знать их назначение, части и свойства, действия с</w:t>
      </w:r>
      <w:r w:rsidRPr="005B2062">
        <w:rPr>
          <w:spacing w:val="1"/>
        </w:rPr>
        <w:t xml:space="preserve"> </w:t>
      </w:r>
      <w:r w:rsidRPr="005B2062">
        <w:t>ними; названия действий гигиенических процессов умывания, одевания, купания, еды, ухода за</w:t>
      </w:r>
      <w:r w:rsidRPr="005B2062">
        <w:rPr>
          <w:spacing w:val="1"/>
        </w:rPr>
        <w:t xml:space="preserve"> </w:t>
      </w:r>
      <w:r w:rsidRPr="005B2062">
        <w:t>внешним</w:t>
      </w:r>
      <w:r w:rsidRPr="005B2062">
        <w:rPr>
          <w:spacing w:val="1"/>
        </w:rPr>
        <w:t xml:space="preserve"> </w:t>
      </w:r>
      <w:r w:rsidRPr="005B2062">
        <w:t>видом</w:t>
      </w:r>
      <w:r w:rsidRPr="005B2062">
        <w:rPr>
          <w:spacing w:val="1"/>
        </w:rPr>
        <w:t xml:space="preserve"> </w:t>
      </w:r>
      <w:r w:rsidRPr="005B2062">
        <w:t>и</w:t>
      </w:r>
      <w:r w:rsidRPr="005B2062">
        <w:rPr>
          <w:spacing w:val="1"/>
        </w:rPr>
        <w:t xml:space="preserve"> </w:t>
      </w:r>
      <w:r w:rsidRPr="005B2062">
        <w:t>поддержания</w:t>
      </w:r>
      <w:r w:rsidRPr="005B2062">
        <w:rPr>
          <w:spacing w:val="1"/>
        </w:rPr>
        <w:t xml:space="preserve"> </w:t>
      </w:r>
      <w:r w:rsidRPr="005B2062">
        <w:t>порядка;</w:t>
      </w:r>
      <w:r w:rsidRPr="005B2062">
        <w:rPr>
          <w:spacing w:val="1"/>
        </w:rPr>
        <w:t xml:space="preserve"> </w:t>
      </w:r>
      <w:r w:rsidRPr="005B2062">
        <w:t>названия</w:t>
      </w:r>
      <w:r w:rsidRPr="005B2062">
        <w:rPr>
          <w:spacing w:val="1"/>
        </w:rPr>
        <w:t xml:space="preserve"> </w:t>
      </w:r>
      <w:r w:rsidRPr="005B2062">
        <w:t>некоторых</w:t>
      </w:r>
      <w:r w:rsidRPr="005B2062">
        <w:rPr>
          <w:spacing w:val="1"/>
        </w:rPr>
        <w:t xml:space="preserve"> </w:t>
      </w:r>
      <w:r w:rsidRPr="005B2062">
        <w:t>качеств</w:t>
      </w:r>
      <w:r w:rsidRPr="005B2062">
        <w:rPr>
          <w:spacing w:val="1"/>
        </w:rPr>
        <w:t xml:space="preserve"> </w:t>
      </w:r>
      <w:r w:rsidRPr="005B2062">
        <w:t>и</w:t>
      </w:r>
      <w:r w:rsidRPr="005B2062">
        <w:rPr>
          <w:spacing w:val="1"/>
        </w:rPr>
        <w:t xml:space="preserve"> </w:t>
      </w:r>
      <w:r w:rsidRPr="005B2062">
        <w:t>свойств</w:t>
      </w:r>
      <w:r w:rsidRPr="005B2062">
        <w:rPr>
          <w:spacing w:val="1"/>
        </w:rPr>
        <w:t xml:space="preserve"> </w:t>
      </w:r>
      <w:r w:rsidRPr="005B2062">
        <w:t>предметов;</w:t>
      </w:r>
      <w:r w:rsidRPr="005B2062">
        <w:rPr>
          <w:spacing w:val="1"/>
        </w:rPr>
        <w:t xml:space="preserve"> </w:t>
      </w:r>
      <w:r w:rsidRPr="005B2062">
        <w:t>материалов;</w:t>
      </w:r>
      <w:r w:rsidRPr="005B2062">
        <w:rPr>
          <w:spacing w:val="-2"/>
        </w:rPr>
        <w:t xml:space="preserve"> </w:t>
      </w:r>
      <w:r w:rsidRPr="005B2062">
        <w:t>объектов и</w:t>
      </w:r>
      <w:r w:rsidRPr="005B2062">
        <w:rPr>
          <w:spacing w:val="1"/>
        </w:rPr>
        <w:t xml:space="preserve"> </w:t>
      </w:r>
      <w:r w:rsidRPr="005B2062">
        <w:t>явлений природы.</w:t>
      </w:r>
    </w:p>
    <w:p w:rsidR="00BB340C" w:rsidRPr="005B2062" w:rsidRDefault="0021290F" w:rsidP="005B2062">
      <w:pPr>
        <w:spacing w:before="1" w:line="276" w:lineRule="auto"/>
        <w:ind w:left="921"/>
        <w:jc w:val="both"/>
        <w:rPr>
          <w:i/>
          <w:sz w:val="24"/>
          <w:szCs w:val="24"/>
        </w:rPr>
      </w:pPr>
      <w:r w:rsidRPr="005B2062">
        <w:rPr>
          <w:i/>
          <w:sz w:val="24"/>
          <w:szCs w:val="24"/>
        </w:rPr>
        <w:t>Звуковая</w:t>
      </w:r>
      <w:r w:rsidRPr="005B2062">
        <w:rPr>
          <w:i/>
          <w:spacing w:val="-5"/>
          <w:sz w:val="24"/>
          <w:szCs w:val="24"/>
        </w:rPr>
        <w:t xml:space="preserve"> </w:t>
      </w:r>
      <w:r w:rsidRPr="005B2062">
        <w:rPr>
          <w:i/>
          <w:sz w:val="24"/>
          <w:szCs w:val="24"/>
        </w:rPr>
        <w:t>культура</w:t>
      </w:r>
      <w:r w:rsidRPr="005B2062">
        <w:rPr>
          <w:i/>
          <w:spacing w:val="-2"/>
          <w:sz w:val="24"/>
          <w:szCs w:val="24"/>
        </w:rPr>
        <w:t xml:space="preserve"> </w:t>
      </w:r>
      <w:r w:rsidRPr="005B2062">
        <w:rPr>
          <w:i/>
          <w:sz w:val="24"/>
          <w:szCs w:val="24"/>
        </w:rPr>
        <w:t>речи</w:t>
      </w:r>
    </w:p>
    <w:p w:rsidR="00BB340C" w:rsidRPr="005B2062" w:rsidRDefault="0021290F" w:rsidP="005B2062">
      <w:pPr>
        <w:pStyle w:val="a3"/>
        <w:spacing w:before="40" w:line="276" w:lineRule="auto"/>
        <w:ind w:right="240" w:firstLine="768"/>
      </w:pPr>
      <w:r w:rsidRPr="005B2062">
        <w:t>Педагог</w:t>
      </w:r>
      <w:r w:rsidRPr="005B2062">
        <w:rPr>
          <w:spacing w:val="1"/>
        </w:rPr>
        <w:t xml:space="preserve"> </w:t>
      </w:r>
      <w:r w:rsidRPr="005B2062">
        <w:t>продолжает</w:t>
      </w:r>
      <w:r w:rsidRPr="005B2062">
        <w:rPr>
          <w:spacing w:val="1"/>
        </w:rPr>
        <w:t xml:space="preserve"> </w:t>
      </w:r>
      <w:r w:rsidRPr="005B2062">
        <w:t>развивать</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звуковую</w:t>
      </w:r>
      <w:r w:rsidRPr="005B2062">
        <w:rPr>
          <w:spacing w:val="1"/>
        </w:rPr>
        <w:t xml:space="preserve"> </w:t>
      </w:r>
      <w:r w:rsidRPr="005B2062">
        <w:t>и</w:t>
      </w:r>
      <w:r w:rsidRPr="005B2062">
        <w:rPr>
          <w:spacing w:val="1"/>
        </w:rPr>
        <w:t xml:space="preserve"> </w:t>
      </w:r>
      <w:r w:rsidRPr="005B2062">
        <w:t>интонационную</w:t>
      </w:r>
      <w:r w:rsidRPr="005B2062">
        <w:rPr>
          <w:spacing w:val="1"/>
        </w:rPr>
        <w:t xml:space="preserve"> </w:t>
      </w:r>
      <w:r w:rsidRPr="005B2062">
        <w:t>культуру</w:t>
      </w:r>
      <w:r w:rsidRPr="005B2062">
        <w:rPr>
          <w:spacing w:val="1"/>
        </w:rPr>
        <w:t xml:space="preserve"> </w:t>
      </w:r>
      <w:r w:rsidRPr="005B2062">
        <w:t>речи,</w:t>
      </w:r>
      <w:r w:rsidRPr="005B2062">
        <w:rPr>
          <w:spacing w:val="1"/>
        </w:rPr>
        <w:t xml:space="preserve"> </w:t>
      </w:r>
      <w:r w:rsidRPr="005B2062">
        <w:t xml:space="preserve">фонематический слух, умение правильно произносить гласные звуки; твердые и мягкие </w:t>
      </w:r>
      <w:r w:rsidRPr="005B2062">
        <w:lastRenderedPageBreak/>
        <w:t>согласные</w:t>
      </w:r>
      <w:r w:rsidRPr="005B2062">
        <w:rPr>
          <w:spacing w:val="1"/>
        </w:rPr>
        <w:t xml:space="preserve"> </w:t>
      </w:r>
      <w:r w:rsidRPr="005B2062">
        <w:t>звуки ([м], [б], [п], [т], [д], [н], [к], [г], [х], [ф], [в], [л], [с], [ц]); слышать специально интонируемый</w:t>
      </w:r>
      <w:r w:rsidRPr="005B2062">
        <w:rPr>
          <w:spacing w:val="1"/>
        </w:rPr>
        <w:t xml:space="preserve"> </w:t>
      </w:r>
      <w:r w:rsidRPr="005B2062">
        <w:t>в речи воспитателя звук, формирует правильное речевое дыхание, слуховое внимание, моторику</w:t>
      </w:r>
      <w:r w:rsidRPr="005B2062">
        <w:rPr>
          <w:spacing w:val="1"/>
        </w:rPr>
        <w:t xml:space="preserve"> </w:t>
      </w:r>
      <w:r w:rsidRPr="005B2062">
        <w:t>речевого</w:t>
      </w:r>
      <w:r w:rsidRPr="005B2062">
        <w:rPr>
          <w:spacing w:val="-1"/>
        </w:rPr>
        <w:t xml:space="preserve"> </w:t>
      </w:r>
      <w:r w:rsidRPr="005B2062">
        <w:t>аппарата,</w:t>
      </w:r>
      <w:r w:rsidRPr="005B2062">
        <w:rPr>
          <w:spacing w:val="-1"/>
        </w:rPr>
        <w:t xml:space="preserve"> </w:t>
      </w:r>
      <w:r w:rsidRPr="005B2062">
        <w:t>совершенствует</w:t>
      </w:r>
      <w:r w:rsidRPr="005B2062">
        <w:rPr>
          <w:spacing w:val="4"/>
        </w:rPr>
        <w:t xml:space="preserve"> </w:t>
      </w:r>
      <w:r w:rsidRPr="005B2062">
        <w:t>умение</w:t>
      </w:r>
      <w:r w:rsidRPr="005B2062">
        <w:rPr>
          <w:spacing w:val="-2"/>
        </w:rPr>
        <w:t xml:space="preserve"> </w:t>
      </w:r>
      <w:r w:rsidRPr="005B2062">
        <w:t>детей</w:t>
      </w:r>
      <w:r w:rsidRPr="005B2062">
        <w:rPr>
          <w:spacing w:val="2"/>
        </w:rPr>
        <w:t xml:space="preserve"> </w:t>
      </w:r>
      <w:r w:rsidRPr="005B2062">
        <w:t>воспроизводить</w:t>
      </w:r>
      <w:r w:rsidRPr="005B2062">
        <w:rPr>
          <w:spacing w:val="-1"/>
        </w:rPr>
        <w:t xml:space="preserve"> </w:t>
      </w:r>
      <w:r w:rsidRPr="005B2062">
        <w:t>ритм</w:t>
      </w:r>
      <w:r w:rsidRPr="005B2062">
        <w:rPr>
          <w:spacing w:val="-2"/>
        </w:rPr>
        <w:t xml:space="preserve"> </w:t>
      </w:r>
      <w:r w:rsidRPr="005B2062">
        <w:t>стихотворения.</w:t>
      </w:r>
    </w:p>
    <w:p w:rsidR="00BB340C" w:rsidRPr="005B2062" w:rsidRDefault="0021290F" w:rsidP="005B2062">
      <w:pPr>
        <w:spacing w:line="276" w:lineRule="auto"/>
        <w:ind w:left="921"/>
        <w:jc w:val="both"/>
        <w:rPr>
          <w:i/>
          <w:sz w:val="24"/>
          <w:szCs w:val="24"/>
        </w:rPr>
      </w:pPr>
      <w:r w:rsidRPr="005B2062">
        <w:rPr>
          <w:i/>
          <w:sz w:val="24"/>
          <w:szCs w:val="24"/>
        </w:rPr>
        <w:t>Грамматический</w:t>
      </w:r>
      <w:r w:rsidRPr="005B2062">
        <w:rPr>
          <w:i/>
          <w:spacing w:val="-3"/>
          <w:sz w:val="24"/>
          <w:szCs w:val="24"/>
        </w:rPr>
        <w:t xml:space="preserve"> </w:t>
      </w:r>
      <w:r w:rsidRPr="005B2062">
        <w:rPr>
          <w:i/>
          <w:sz w:val="24"/>
          <w:szCs w:val="24"/>
        </w:rPr>
        <w:t>строй</w:t>
      </w:r>
      <w:r w:rsidRPr="005B2062">
        <w:rPr>
          <w:i/>
          <w:spacing w:val="-2"/>
          <w:sz w:val="24"/>
          <w:szCs w:val="24"/>
        </w:rPr>
        <w:t xml:space="preserve"> </w:t>
      </w:r>
      <w:r w:rsidRPr="005B2062">
        <w:rPr>
          <w:i/>
          <w:sz w:val="24"/>
          <w:szCs w:val="24"/>
        </w:rPr>
        <w:t>речи</w:t>
      </w:r>
    </w:p>
    <w:p w:rsidR="00BB340C" w:rsidRPr="005B2062" w:rsidRDefault="0021290F" w:rsidP="005B2062">
      <w:pPr>
        <w:pStyle w:val="a3"/>
        <w:spacing w:before="44" w:line="276" w:lineRule="auto"/>
        <w:ind w:right="242"/>
      </w:pPr>
      <w:r w:rsidRPr="005B2062">
        <w:t>Педагог</w:t>
      </w:r>
      <w:r w:rsidRPr="005B2062">
        <w:rPr>
          <w:spacing w:val="1"/>
        </w:rPr>
        <w:t xml:space="preserve"> </w:t>
      </w:r>
      <w:r w:rsidRPr="005B2062">
        <w:t>формирует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умения</w:t>
      </w:r>
      <w:r w:rsidRPr="005B2062">
        <w:rPr>
          <w:spacing w:val="1"/>
        </w:rPr>
        <w:t xml:space="preserve"> </w:t>
      </w:r>
      <w:r w:rsidRPr="005B2062">
        <w:t>использовать</w:t>
      </w:r>
      <w:r w:rsidRPr="005B2062">
        <w:rPr>
          <w:spacing w:val="1"/>
        </w:rPr>
        <w:t xml:space="preserve"> </w:t>
      </w:r>
      <w:r w:rsidRPr="005B2062">
        <w:t>в</w:t>
      </w:r>
      <w:r w:rsidRPr="005B2062">
        <w:rPr>
          <w:spacing w:val="1"/>
        </w:rPr>
        <w:t xml:space="preserve"> </w:t>
      </w:r>
      <w:r w:rsidRPr="005B2062">
        <w:t>речи</w:t>
      </w:r>
      <w:r w:rsidRPr="005B2062">
        <w:rPr>
          <w:spacing w:val="1"/>
        </w:rPr>
        <w:t xml:space="preserve"> </w:t>
      </w:r>
      <w:r w:rsidRPr="005B2062">
        <w:t>и</w:t>
      </w:r>
      <w:r w:rsidRPr="005B2062">
        <w:rPr>
          <w:spacing w:val="1"/>
        </w:rPr>
        <w:t xml:space="preserve"> </w:t>
      </w:r>
      <w:r w:rsidRPr="005B2062">
        <w:t>правильно</w:t>
      </w:r>
      <w:r w:rsidRPr="005B2062">
        <w:rPr>
          <w:spacing w:val="1"/>
        </w:rPr>
        <w:t xml:space="preserve"> </w:t>
      </w:r>
      <w:r w:rsidRPr="005B2062">
        <w:t>согласовывать</w:t>
      </w:r>
      <w:r w:rsidRPr="005B2062">
        <w:rPr>
          <w:spacing w:val="1"/>
        </w:rPr>
        <w:t xml:space="preserve"> </w:t>
      </w:r>
      <w:r w:rsidRPr="005B2062">
        <w:t>прилагательные и существительные в роде, падеже,</w:t>
      </w:r>
      <w:r w:rsidRPr="005B2062">
        <w:rPr>
          <w:spacing w:val="60"/>
        </w:rPr>
        <w:t xml:space="preserve"> </w:t>
      </w:r>
      <w:r w:rsidRPr="005B2062">
        <w:t>употреблять существительные с предлогами</w:t>
      </w:r>
      <w:r w:rsidRPr="005B2062">
        <w:rPr>
          <w:spacing w:val="1"/>
        </w:rPr>
        <w:t xml:space="preserve"> </w:t>
      </w:r>
      <w:r w:rsidRPr="005B2062">
        <w:t>(в,</w:t>
      </w:r>
      <w:r w:rsidRPr="005B2062">
        <w:rPr>
          <w:spacing w:val="1"/>
        </w:rPr>
        <w:t xml:space="preserve"> </w:t>
      </w:r>
      <w:r w:rsidRPr="005B2062">
        <w:t>на,</w:t>
      </w:r>
      <w:r w:rsidRPr="005B2062">
        <w:rPr>
          <w:spacing w:val="1"/>
        </w:rPr>
        <w:t xml:space="preserve"> </w:t>
      </w:r>
      <w:r w:rsidRPr="005B2062">
        <w:t>под,</w:t>
      </w:r>
      <w:r w:rsidRPr="005B2062">
        <w:rPr>
          <w:spacing w:val="1"/>
        </w:rPr>
        <w:t xml:space="preserve"> </w:t>
      </w:r>
      <w:r w:rsidRPr="005B2062">
        <w:t>за),</w:t>
      </w:r>
      <w:r w:rsidRPr="005B2062">
        <w:rPr>
          <w:spacing w:val="1"/>
        </w:rPr>
        <w:t xml:space="preserve"> </w:t>
      </w:r>
      <w:r w:rsidRPr="005B2062">
        <w:t>использовать</w:t>
      </w:r>
      <w:r w:rsidRPr="005B2062">
        <w:rPr>
          <w:spacing w:val="1"/>
        </w:rPr>
        <w:t xml:space="preserve"> </w:t>
      </w:r>
      <w:r w:rsidRPr="005B2062">
        <w:t>в</w:t>
      </w:r>
      <w:r w:rsidRPr="005B2062">
        <w:rPr>
          <w:spacing w:val="1"/>
        </w:rPr>
        <w:t xml:space="preserve"> </w:t>
      </w:r>
      <w:r w:rsidRPr="005B2062">
        <w:t>речи</w:t>
      </w:r>
      <w:r w:rsidRPr="005B2062">
        <w:rPr>
          <w:spacing w:val="1"/>
        </w:rPr>
        <w:t xml:space="preserve"> </w:t>
      </w:r>
      <w:r w:rsidRPr="005B2062">
        <w:t>названия</w:t>
      </w:r>
      <w:r w:rsidRPr="005B2062">
        <w:rPr>
          <w:spacing w:val="1"/>
        </w:rPr>
        <w:t xml:space="preserve"> </w:t>
      </w:r>
      <w:r w:rsidRPr="005B2062">
        <w:t>животных</w:t>
      </w:r>
      <w:r w:rsidRPr="005B2062">
        <w:rPr>
          <w:spacing w:val="1"/>
        </w:rPr>
        <w:t xml:space="preserve"> </w:t>
      </w:r>
      <w:r w:rsidRPr="005B2062">
        <w:t>и</w:t>
      </w:r>
      <w:r w:rsidRPr="005B2062">
        <w:rPr>
          <w:spacing w:val="1"/>
        </w:rPr>
        <w:t xml:space="preserve"> </w:t>
      </w:r>
      <w:r w:rsidRPr="005B2062">
        <w:t>их</w:t>
      </w:r>
      <w:r w:rsidRPr="005B2062">
        <w:rPr>
          <w:spacing w:val="1"/>
        </w:rPr>
        <w:t xml:space="preserve"> </w:t>
      </w:r>
      <w:r w:rsidRPr="005B2062">
        <w:t>детенышей</w:t>
      </w:r>
      <w:r w:rsidRPr="005B2062">
        <w:rPr>
          <w:spacing w:val="1"/>
        </w:rPr>
        <w:t xml:space="preserve"> </w:t>
      </w:r>
      <w:r w:rsidRPr="005B2062">
        <w:t>в</w:t>
      </w:r>
      <w:r w:rsidRPr="005B2062">
        <w:rPr>
          <w:spacing w:val="1"/>
        </w:rPr>
        <w:t xml:space="preserve"> </w:t>
      </w:r>
      <w:r w:rsidRPr="005B2062">
        <w:t>единственном</w:t>
      </w:r>
      <w:r w:rsidRPr="005B2062">
        <w:rPr>
          <w:spacing w:val="1"/>
        </w:rPr>
        <w:t xml:space="preserve"> </w:t>
      </w:r>
      <w:r w:rsidRPr="005B2062">
        <w:t>и</w:t>
      </w:r>
      <w:r w:rsidRPr="005B2062">
        <w:rPr>
          <w:spacing w:val="1"/>
        </w:rPr>
        <w:t xml:space="preserve"> </w:t>
      </w:r>
      <w:r w:rsidRPr="005B2062">
        <w:t>множественном</w:t>
      </w:r>
      <w:r w:rsidRPr="005B2062">
        <w:rPr>
          <w:spacing w:val="1"/>
        </w:rPr>
        <w:t xml:space="preserve"> </w:t>
      </w:r>
      <w:r w:rsidRPr="005B2062">
        <w:t>числе</w:t>
      </w:r>
      <w:r w:rsidRPr="005B2062">
        <w:rPr>
          <w:spacing w:val="1"/>
        </w:rPr>
        <w:t xml:space="preserve"> </w:t>
      </w:r>
      <w:r w:rsidRPr="005B2062">
        <w:t>(кошка</w:t>
      </w:r>
      <w:r w:rsidRPr="005B2062">
        <w:rPr>
          <w:spacing w:val="1"/>
        </w:rPr>
        <w:t xml:space="preserve"> </w:t>
      </w:r>
      <w:r w:rsidRPr="005B2062">
        <w:t>—</w:t>
      </w:r>
      <w:r w:rsidRPr="005B2062">
        <w:rPr>
          <w:spacing w:val="1"/>
        </w:rPr>
        <w:t xml:space="preserve"> </w:t>
      </w:r>
      <w:r w:rsidRPr="005B2062">
        <w:t>котенок,</w:t>
      </w:r>
      <w:r w:rsidRPr="005B2062">
        <w:rPr>
          <w:spacing w:val="1"/>
        </w:rPr>
        <w:t xml:space="preserve"> </w:t>
      </w:r>
      <w:r w:rsidRPr="005B2062">
        <w:t>котята);</w:t>
      </w:r>
      <w:r w:rsidRPr="005B2062">
        <w:rPr>
          <w:spacing w:val="1"/>
        </w:rPr>
        <w:t xml:space="preserve"> </w:t>
      </w:r>
      <w:r w:rsidRPr="005B2062">
        <w:t>составлять</w:t>
      </w:r>
      <w:r w:rsidRPr="005B2062">
        <w:rPr>
          <w:spacing w:val="1"/>
        </w:rPr>
        <w:t xml:space="preserve"> </w:t>
      </w:r>
      <w:r w:rsidRPr="005B2062">
        <w:t>простое</w:t>
      </w:r>
      <w:r w:rsidRPr="005B2062">
        <w:rPr>
          <w:spacing w:val="1"/>
        </w:rPr>
        <w:t xml:space="preserve"> </w:t>
      </w:r>
      <w:r w:rsidRPr="005B2062">
        <w:t>распространенное</w:t>
      </w:r>
      <w:r w:rsidRPr="005B2062">
        <w:rPr>
          <w:spacing w:val="1"/>
        </w:rPr>
        <w:t xml:space="preserve"> </w:t>
      </w:r>
      <w:r w:rsidRPr="005B2062">
        <w:t>предложение</w:t>
      </w:r>
      <w:r w:rsidRPr="005B2062">
        <w:rPr>
          <w:spacing w:val="-2"/>
        </w:rPr>
        <w:t xml:space="preserve"> </w:t>
      </w:r>
      <w:r w:rsidRPr="005B2062">
        <w:t>и с</w:t>
      </w:r>
      <w:r w:rsidRPr="005B2062">
        <w:rPr>
          <w:spacing w:val="-1"/>
        </w:rPr>
        <w:t xml:space="preserve"> </w:t>
      </w:r>
      <w:r w:rsidRPr="005B2062">
        <w:t>помощью</w:t>
      </w:r>
      <w:r w:rsidRPr="005B2062">
        <w:rPr>
          <w:spacing w:val="2"/>
        </w:rPr>
        <w:t xml:space="preserve"> </w:t>
      </w:r>
      <w:r w:rsidRPr="005B2062">
        <w:t>педагога</w:t>
      </w:r>
      <w:r w:rsidRPr="005B2062">
        <w:rPr>
          <w:spacing w:val="-2"/>
        </w:rPr>
        <w:t xml:space="preserve"> </w:t>
      </w:r>
      <w:r w:rsidRPr="005B2062">
        <w:t>строить</w:t>
      </w:r>
      <w:r w:rsidRPr="005B2062">
        <w:rPr>
          <w:spacing w:val="1"/>
        </w:rPr>
        <w:t xml:space="preserve"> </w:t>
      </w:r>
      <w:r w:rsidRPr="005B2062">
        <w:t>сложные</w:t>
      </w:r>
      <w:r w:rsidRPr="005B2062">
        <w:rPr>
          <w:spacing w:val="-2"/>
        </w:rPr>
        <w:t xml:space="preserve"> </w:t>
      </w:r>
      <w:r w:rsidRPr="005B2062">
        <w:t>предложения.</w:t>
      </w:r>
    </w:p>
    <w:p w:rsidR="00BB340C" w:rsidRPr="005B2062" w:rsidRDefault="0021290F" w:rsidP="005B2062">
      <w:pPr>
        <w:pStyle w:val="a3"/>
        <w:spacing w:line="276" w:lineRule="auto"/>
        <w:ind w:right="245"/>
      </w:pPr>
      <w:r w:rsidRPr="005B2062">
        <w:t>Педагог</w:t>
      </w:r>
      <w:r w:rsidRPr="005B2062">
        <w:rPr>
          <w:spacing w:val="1"/>
        </w:rPr>
        <w:t xml:space="preserve"> </w:t>
      </w:r>
      <w:r w:rsidRPr="005B2062">
        <w:t>закрепляет</w:t>
      </w:r>
      <w:r w:rsidRPr="005B2062">
        <w:rPr>
          <w:spacing w:val="1"/>
        </w:rPr>
        <w:t xml:space="preserve"> </w:t>
      </w:r>
      <w:r w:rsidRPr="005B2062">
        <w:t>овладение</w:t>
      </w:r>
      <w:r w:rsidRPr="005B2062">
        <w:rPr>
          <w:spacing w:val="1"/>
        </w:rPr>
        <w:t xml:space="preserve"> </w:t>
      </w:r>
      <w:r w:rsidRPr="005B2062">
        <w:t>детьми</w:t>
      </w:r>
      <w:r w:rsidRPr="005B2062">
        <w:rPr>
          <w:spacing w:val="1"/>
        </w:rPr>
        <w:t xml:space="preserve"> </w:t>
      </w:r>
      <w:r w:rsidRPr="005B2062">
        <w:t>разными</w:t>
      </w:r>
      <w:r w:rsidRPr="005B2062">
        <w:rPr>
          <w:spacing w:val="1"/>
        </w:rPr>
        <w:t xml:space="preserve"> </w:t>
      </w:r>
      <w:r w:rsidRPr="005B2062">
        <w:t>способами</w:t>
      </w:r>
      <w:r w:rsidRPr="005B2062">
        <w:rPr>
          <w:spacing w:val="61"/>
        </w:rPr>
        <w:t xml:space="preserve"> </w:t>
      </w:r>
      <w:r w:rsidRPr="005B2062">
        <w:t>словообразования</w:t>
      </w:r>
      <w:r w:rsidRPr="005B2062">
        <w:rPr>
          <w:spacing w:val="1"/>
        </w:rPr>
        <w:t xml:space="preserve"> </w:t>
      </w:r>
      <w:r w:rsidRPr="005B2062">
        <w:t>(наименования</w:t>
      </w:r>
      <w:r w:rsidRPr="005B2062">
        <w:rPr>
          <w:spacing w:val="1"/>
        </w:rPr>
        <w:t xml:space="preserve"> </w:t>
      </w:r>
      <w:r w:rsidRPr="005B2062">
        <w:t>предметов</w:t>
      </w:r>
      <w:r w:rsidRPr="005B2062">
        <w:rPr>
          <w:spacing w:val="1"/>
        </w:rPr>
        <w:t xml:space="preserve"> </w:t>
      </w:r>
      <w:r w:rsidRPr="005B2062">
        <w:t>посуды</w:t>
      </w:r>
      <w:r w:rsidRPr="005B2062">
        <w:rPr>
          <w:spacing w:val="1"/>
        </w:rPr>
        <w:t xml:space="preserve"> </w:t>
      </w:r>
      <w:r w:rsidRPr="005B2062">
        <w:t>с</w:t>
      </w:r>
      <w:r w:rsidRPr="005B2062">
        <w:rPr>
          <w:spacing w:val="1"/>
        </w:rPr>
        <w:t xml:space="preserve"> </w:t>
      </w:r>
      <w:r w:rsidRPr="005B2062">
        <w:t>помощью</w:t>
      </w:r>
      <w:r w:rsidRPr="005B2062">
        <w:rPr>
          <w:spacing w:val="1"/>
        </w:rPr>
        <w:t xml:space="preserve"> </w:t>
      </w:r>
      <w:r w:rsidRPr="005B2062">
        <w:t>суффиксов),</w:t>
      </w:r>
      <w:r w:rsidRPr="005B2062">
        <w:rPr>
          <w:spacing w:val="1"/>
        </w:rPr>
        <w:t xml:space="preserve"> </w:t>
      </w:r>
      <w:r w:rsidRPr="005B2062">
        <w:t>формирует</w:t>
      </w:r>
      <w:r w:rsidRPr="005B2062">
        <w:rPr>
          <w:spacing w:val="1"/>
        </w:rPr>
        <w:t xml:space="preserve"> </w:t>
      </w:r>
      <w:r w:rsidRPr="005B2062">
        <w:t>умение</w:t>
      </w:r>
      <w:r w:rsidRPr="005B2062">
        <w:rPr>
          <w:spacing w:val="1"/>
        </w:rPr>
        <w:t xml:space="preserve"> </w:t>
      </w:r>
      <w:r w:rsidRPr="005B2062">
        <w:t>образовывать</w:t>
      </w:r>
      <w:r w:rsidRPr="005B2062">
        <w:rPr>
          <w:spacing w:val="1"/>
        </w:rPr>
        <w:t xml:space="preserve"> </w:t>
      </w:r>
      <w:r w:rsidRPr="005B2062">
        <w:t>повелительную форму глаголов (беги, лови), использовать приставочный способ для образования</w:t>
      </w:r>
      <w:r w:rsidRPr="005B2062">
        <w:rPr>
          <w:spacing w:val="1"/>
        </w:rPr>
        <w:t xml:space="preserve"> </w:t>
      </w:r>
      <w:r w:rsidRPr="005B2062">
        <w:t>глаголов</w:t>
      </w:r>
      <w:r w:rsidRPr="005B2062">
        <w:rPr>
          <w:spacing w:val="-3"/>
        </w:rPr>
        <w:t xml:space="preserve"> </w:t>
      </w:r>
      <w:r w:rsidRPr="005B2062">
        <w:t>(вошел –</w:t>
      </w:r>
      <w:r w:rsidRPr="005B2062">
        <w:rPr>
          <w:spacing w:val="1"/>
        </w:rPr>
        <w:t xml:space="preserve"> </w:t>
      </w:r>
      <w:r w:rsidRPr="005B2062">
        <w:t>вышел),</w:t>
      </w:r>
      <w:r w:rsidRPr="005B2062">
        <w:rPr>
          <w:spacing w:val="-2"/>
        </w:rPr>
        <w:t xml:space="preserve"> </w:t>
      </w:r>
      <w:r w:rsidRPr="005B2062">
        <w:t>образовывать звукоподражательные</w:t>
      </w:r>
      <w:r w:rsidRPr="005B2062">
        <w:rPr>
          <w:spacing w:val="-3"/>
        </w:rPr>
        <w:t xml:space="preserve"> </w:t>
      </w:r>
      <w:r w:rsidRPr="005B2062">
        <w:t>глаголы</w:t>
      </w:r>
      <w:r w:rsidRPr="005B2062">
        <w:rPr>
          <w:spacing w:val="-2"/>
        </w:rPr>
        <w:t xml:space="preserve"> </w:t>
      </w:r>
      <w:r w:rsidRPr="005B2062">
        <w:t>(чирикает).</w:t>
      </w:r>
    </w:p>
    <w:p w:rsidR="00BB340C" w:rsidRPr="005B2062" w:rsidRDefault="0021290F" w:rsidP="005B2062">
      <w:pPr>
        <w:spacing w:line="276" w:lineRule="auto"/>
        <w:ind w:left="921"/>
        <w:jc w:val="both"/>
        <w:rPr>
          <w:i/>
          <w:sz w:val="24"/>
          <w:szCs w:val="24"/>
        </w:rPr>
      </w:pPr>
      <w:r w:rsidRPr="005B2062">
        <w:rPr>
          <w:i/>
          <w:sz w:val="24"/>
          <w:szCs w:val="24"/>
        </w:rPr>
        <w:t>Связная</w:t>
      </w:r>
      <w:r w:rsidRPr="005B2062">
        <w:rPr>
          <w:i/>
          <w:spacing w:val="-5"/>
          <w:sz w:val="24"/>
          <w:szCs w:val="24"/>
        </w:rPr>
        <w:t xml:space="preserve"> </w:t>
      </w:r>
      <w:r w:rsidRPr="005B2062">
        <w:rPr>
          <w:i/>
          <w:sz w:val="24"/>
          <w:szCs w:val="24"/>
        </w:rPr>
        <w:t>речь</w:t>
      </w:r>
    </w:p>
    <w:p w:rsidR="00BB340C" w:rsidRPr="005B2062" w:rsidRDefault="0021290F" w:rsidP="005B2062">
      <w:pPr>
        <w:pStyle w:val="a3"/>
        <w:spacing w:before="41" w:line="276" w:lineRule="auto"/>
        <w:ind w:right="247"/>
      </w:pPr>
      <w:r w:rsidRPr="005B2062">
        <w:t>Педагог развивает у детей следующие умения: по инициативе взрослого называть членов</w:t>
      </w:r>
      <w:r w:rsidRPr="005B2062">
        <w:rPr>
          <w:spacing w:val="1"/>
        </w:rPr>
        <w:t xml:space="preserve"> </w:t>
      </w:r>
      <w:r w:rsidRPr="005B2062">
        <w:t>своей</w:t>
      </w:r>
      <w:r w:rsidRPr="005B2062">
        <w:rPr>
          <w:spacing w:val="1"/>
        </w:rPr>
        <w:t xml:space="preserve"> </w:t>
      </w:r>
      <w:r w:rsidRPr="005B2062">
        <w:t>семьи,</w:t>
      </w:r>
      <w:r w:rsidRPr="005B2062">
        <w:rPr>
          <w:spacing w:val="1"/>
        </w:rPr>
        <w:t xml:space="preserve"> </w:t>
      </w:r>
      <w:r w:rsidRPr="005B2062">
        <w:t>знакомых</w:t>
      </w:r>
      <w:r w:rsidRPr="005B2062">
        <w:rPr>
          <w:spacing w:val="1"/>
        </w:rPr>
        <w:t xml:space="preserve"> </w:t>
      </w:r>
      <w:r w:rsidRPr="005B2062">
        <w:t>литературных</w:t>
      </w:r>
      <w:r w:rsidRPr="005B2062">
        <w:rPr>
          <w:spacing w:val="1"/>
        </w:rPr>
        <w:t xml:space="preserve"> </w:t>
      </w:r>
      <w:r w:rsidRPr="005B2062">
        <w:t>героев</w:t>
      </w:r>
      <w:r w:rsidRPr="005B2062">
        <w:rPr>
          <w:spacing w:val="1"/>
        </w:rPr>
        <w:t xml:space="preserve"> </w:t>
      </w:r>
      <w:r w:rsidRPr="005B2062">
        <w:t>и</w:t>
      </w:r>
      <w:r w:rsidRPr="005B2062">
        <w:rPr>
          <w:spacing w:val="1"/>
        </w:rPr>
        <w:t xml:space="preserve"> </w:t>
      </w:r>
      <w:r w:rsidRPr="005B2062">
        <w:t>их</w:t>
      </w:r>
      <w:r w:rsidRPr="005B2062">
        <w:rPr>
          <w:spacing w:val="1"/>
        </w:rPr>
        <w:t xml:space="preserve"> </w:t>
      </w:r>
      <w:r w:rsidRPr="005B2062">
        <w:t>действия</w:t>
      </w:r>
      <w:r w:rsidRPr="005B2062">
        <w:rPr>
          <w:spacing w:val="1"/>
        </w:rPr>
        <w:t xml:space="preserve"> </w:t>
      </w:r>
      <w:r w:rsidRPr="005B2062">
        <w:t>на</w:t>
      </w:r>
      <w:r w:rsidRPr="005B2062">
        <w:rPr>
          <w:spacing w:val="1"/>
        </w:rPr>
        <w:t xml:space="preserve"> </w:t>
      </w:r>
      <w:r w:rsidRPr="005B2062">
        <w:t>картинках,</w:t>
      </w:r>
      <w:r w:rsidRPr="005B2062">
        <w:rPr>
          <w:spacing w:val="1"/>
        </w:rPr>
        <w:t xml:space="preserve"> </w:t>
      </w:r>
      <w:r w:rsidRPr="005B2062">
        <w:t>разговаривать</w:t>
      </w:r>
      <w:r w:rsidRPr="005B2062">
        <w:rPr>
          <w:spacing w:val="60"/>
        </w:rPr>
        <w:t xml:space="preserve"> </w:t>
      </w:r>
      <w:r w:rsidRPr="005B2062">
        <w:t>о</w:t>
      </w:r>
      <w:r w:rsidRPr="005B2062">
        <w:rPr>
          <w:spacing w:val="1"/>
        </w:rPr>
        <w:t xml:space="preserve"> </w:t>
      </w:r>
      <w:r w:rsidRPr="005B2062">
        <w:t>любимых</w:t>
      </w:r>
      <w:r w:rsidRPr="005B2062">
        <w:rPr>
          <w:spacing w:val="1"/>
        </w:rPr>
        <w:t xml:space="preserve"> </w:t>
      </w:r>
      <w:r w:rsidRPr="005B2062">
        <w:t>игрушках;</w:t>
      </w:r>
      <w:r w:rsidRPr="005B2062">
        <w:rPr>
          <w:spacing w:val="1"/>
        </w:rPr>
        <w:t xml:space="preserve"> </w:t>
      </w:r>
      <w:r w:rsidRPr="005B2062">
        <w:t>элементарно</w:t>
      </w:r>
      <w:r w:rsidRPr="005B2062">
        <w:rPr>
          <w:spacing w:val="1"/>
        </w:rPr>
        <w:t xml:space="preserve"> </w:t>
      </w:r>
      <w:r w:rsidRPr="005B2062">
        <w:t>договариваться</w:t>
      </w:r>
      <w:r w:rsidRPr="005B2062">
        <w:rPr>
          <w:spacing w:val="1"/>
        </w:rPr>
        <w:t xml:space="preserve"> </w:t>
      </w:r>
      <w:r w:rsidRPr="005B2062">
        <w:t>со</w:t>
      </w:r>
      <w:r w:rsidRPr="005B2062">
        <w:rPr>
          <w:spacing w:val="1"/>
        </w:rPr>
        <w:t xml:space="preserve"> </w:t>
      </w:r>
      <w:r w:rsidRPr="005B2062">
        <w:t>сверстником</w:t>
      </w:r>
      <w:r w:rsidRPr="005B2062">
        <w:rPr>
          <w:spacing w:val="1"/>
        </w:rPr>
        <w:t xml:space="preserve"> </w:t>
      </w:r>
      <w:r w:rsidRPr="005B2062">
        <w:t>о</w:t>
      </w:r>
      <w:r w:rsidRPr="005B2062">
        <w:rPr>
          <w:spacing w:val="1"/>
        </w:rPr>
        <w:t xml:space="preserve"> </w:t>
      </w:r>
      <w:r w:rsidRPr="005B2062">
        <w:t>совместных</w:t>
      </w:r>
      <w:r w:rsidRPr="005B2062">
        <w:rPr>
          <w:spacing w:val="1"/>
        </w:rPr>
        <w:t xml:space="preserve"> </w:t>
      </w:r>
      <w:r w:rsidRPr="005B2062">
        <w:t>действиях</w:t>
      </w:r>
      <w:r w:rsidRPr="005B2062">
        <w:rPr>
          <w:spacing w:val="1"/>
        </w:rPr>
        <w:t xml:space="preserve"> </w:t>
      </w:r>
      <w:r w:rsidRPr="005B2062">
        <w:t>в</w:t>
      </w:r>
      <w:r w:rsidRPr="005B2062">
        <w:rPr>
          <w:spacing w:val="1"/>
        </w:rPr>
        <w:t xml:space="preserve"> </w:t>
      </w:r>
      <w:r w:rsidRPr="005B2062">
        <w:t>игровом общении; с помощью педагога определять и называть ярко выраженные эмоциональные</w:t>
      </w:r>
      <w:r w:rsidRPr="005B2062">
        <w:rPr>
          <w:spacing w:val="1"/>
        </w:rPr>
        <w:t xml:space="preserve"> </w:t>
      </w:r>
      <w:r w:rsidRPr="005B2062">
        <w:t>состояния детей, учитывать их при общении: пожалеть, развеселить, использовать ласковые слова.</w:t>
      </w:r>
      <w:r w:rsidRPr="005B2062">
        <w:rPr>
          <w:spacing w:val="-57"/>
        </w:rPr>
        <w:t xml:space="preserve"> </w:t>
      </w:r>
      <w:r w:rsidRPr="005B2062">
        <w:t>Педагог закрепляет у дошкольников умения использовать основные формы речевого этикета в</w:t>
      </w:r>
      <w:r w:rsidRPr="005B2062">
        <w:rPr>
          <w:spacing w:val="1"/>
        </w:rPr>
        <w:t xml:space="preserve"> </w:t>
      </w:r>
      <w:r w:rsidRPr="005B2062">
        <w:t>разных</w:t>
      </w:r>
      <w:r w:rsidRPr="005B2062">
        <w:rPr>
          <w:spacing w:val="1"/>
        </w:rPr>
        <w:t xml:space="preserve"> </w:t>
      </w:r>
      <w:r w:rsidRPr="005B2062">
        <w:t>ситуациях</w:t>
      </w:r>
      <w:r w:rsidRPr="005B2062">
        <w:rPr>
          <w:spacing w:val="2"/>
        </w:rPr>
        <w:t xml:space="preserve"> </w:t>
      </w:r>
      <w:r w:rsidRPr="005B2062">
        <w:t>общения.</w:t>
      </w:r>
    </w:p>
    <w:p w:rsidR="00BB340C" w:rsidRPr="005B2062" w:rsidRDefault="0021290F" w:rsidP="005B2062">
      <w:pPr>
        <w:pStyle w:val="a3"/>
        <w:spacing w:before="1" w:line="276" w:lineRule="auto"/>
        <w:ind w:right="242"/>
      </w:pPr>
      <w:r w:rsidRPr="005B2062">
        <w:t>Педагог</w:t>
      </w:r>
      <w:r w:rsidRPr="005B2062">
        <w:rPr>
          <w:spacing w:val="1"/>
        </w:rPr>
        <w:t xml:space="preserve"> </w:t>
      </w:r>
      <w:r w:rsidRPr="005B2062">
        <w:t>способствует</w:t>
      </w:r>
      <w:r w:rsidRPr="005B2062">
        <w:rPr>
          <w:spacing w:val="1"/>
        </w:rPr>
        <w:t xml:space="preserve"> </w:t>
      </w:r>
      <w:r w:rsidRPr="005B2062">
        <w:t>освоению</w:t>
      </w:r>
      <w:r w:rsidRPr="005B2062">
        <w:rPr>
          <w:spacing w:val="1"/>
        </w:rPr>
        <w:t xml:space="preserve"> </w:t>
      </w:r>
      <w:r w:rsidRPr="005B2062">
        <w:t>умений</w:t>
      </w:r>
      <w:r w:rsidRPr="005B2062">
        <w:rPr>
          <w:spacing w:val="1"/>
        </w:rPr>
        <w:t xml:space="preserve"> </w:t>
      </w:r>
      <w:r w:rsidRPr="005B2062">
        <w:t>диалогической</w:t>
      </w:r>
      <w:r w:rsidRPr="005B2062">
        <w:rPr>
          <w:spacing w:val="1"/>
        </w:rPr>
        <w:t xml:space="preserve"> </w:t>
      </w:r>
      <w:r w:rsidRPr="005B2062">
        <w:t>речи:</w:t>
      </w:r>
      <w:r w:rsidRPr="005B2062">
        <w:rPr>
          <w:spacing w:val="1"/>
        </w:rPr>
        <w:t xml:space="preserve"> </w:t>
      </w:r>
      <w:r w:rsidRPr="005B2062">
        <w:t>отвечать</w:t>
      </w:r>
      <w:r w:rsidRPr="005B2062">
        <w:rPr>
          <w:spacing w:val="1"/>
        </w:rPr>
        <w:t xml:space="preserve"> </w:t>
      </w:r>
      <w:r w:rsidRPr="005B2062">
        <w:t>на</w:t>
      </w:r>
      <w:r w:rsidRPr="005B2062">
        <w:rPr>
          <w:spacing w:val="1"/>
        </w:rPr>
        <w:t xml:space="preserve"> </w:t>
      </w:r>
      <w:r w:rsidRPr="005B2062">
        <w:t>вопросы</w:t>
      </w:r>
      <w:r w:rsidRPr="005B2062">
        <w:rPr>
          <w:spacing w:val="1"/>
        </w:rPr>
        <w:t xml:space="preserve"> </w:t>
      </w:r>
      <w:r w:rsidRPr="005B2062">
        <w:t>и</w:t>
      </w:r>
      <w:r w:rsidRPr="005B2062">
        <w:rPr>
          <w:spacing w:val="1"/>
        </w:rPr>
        <w:t xml:space="preserve"> </w:t>
      </w:r>
      <w:r w:rsidRPr="005B2062">
        <w:t>обращения педагога; сообщать о своих впечатлениях, желаниях; задавать вопросы в условиях</w:t>
      </w:r>
      <w:r w:rsidRPr="005B2062">
        <w:rPr>
          <w:spacing w:val="1"/>
        </w:rPr>
        <w:t xml:space="preserve"> </w:t>
      </w:r>
      <w:r w:rsidRPr="005B2062">
        <w:t>наглядно представленной ситуации общения. Педагог формирует умения у детей использовать</w:t>
      </w:r>
      <w:r w:rsidRPr="005B2062">
        <w:rPr>
          <w:spacing w:val="1"/>
        </w:rPr>
        <w:t xml:space="preserve"> </w:t>
      </w:r>
      <w:r w:rsidRPr="005B2062">
        <w:t>дружелюбный, спокойный тон, речевые формы вежливого общения со взрослыми и сверстниками:</w:t>
      </w:r>
      <w:r w:rsidRPr="005B2062">
        <w:rPr>
          <w:spacing w:val="-57"/>
        </w:rPr>
        <w:t xml:space="preserve"> </w:t>
      </w:r>
      <w:r w:rsidRPr="005B2062">
        <w:t>здороваться, прощаться, благодарить, выражать просьбу, знакомиться, развивает у детей умения</w:t>
      </w:r>
      <w:r w:rsidRPr="005B2062">
        <w:rPr>
          <w:spacing w:val="1"/>
        </w:rPr>
        <w:t xml:space="preserve"> </w:t>
      </w:r>
      <w:r w:rsidRPr="005B2062">
        <w:t>отвечать</w:t>
      </w:r>
      <w:r w:rsidRPr="005B2062">
        <w:rPr>
          <w:spacing w:val="1"/>
        </w:rPr>
        <w:t xml:space="preserve"> </w:t>
      </w:r>
      <w:r w:rsidRPr="005B2062">
        <w:t>на</w:t>
      </w:r>
      <w:r w:rsidRPr="005B2062">
        <w:rPr>
          <w:spacing w:val="1"/>
        </w:rPr>
        <w:t xml:space="preserve"> </w:t>
      </w:r>
      <w:r w:rsidRPr="005B2062">
        <w:t>вопросы,</w:t>
      </w:r>
      <w:r w:rsidRPr="005B2062">
        <w:rPr>
          <w:spacing w:val="1"/>
        </w:rPr>
        <w:t xml:space="preserve"> </w:t>
      </w:r>
      <w:r w:rsidRPr="005B2062">
        <w:t>используя</w:t>
      </w:r>
      <w:r w:rsidRPr="005B2062">
        <w:rPr>
          <w:spacing w:val="1"/>
        </w:rPr>
        <w:t xml:space="preserve"> </w:t>
      </w:r>
      <w:r w:rsidRPr="005B2062">
        <w:t>форму</w:t>
      </w:r>
      <w:r w:rsidRPr="005B2062">
        <w:rPr>
          <w:spacing w:val="1"/>
        </w:rPr>
        <w:t xml:space="preserve"> </w:t>
      </w:r>
      <w:r w:rsidRPr="005B2062">
        <w:t>простого</w:t>
      </w:r>
      <w:r w:rsidRPr="005B2062">
        <w:rPr>
          <w:spacing w:val="1"/>
        </w:rPr>
        <w:t xml:space="preserve"> </w:t>
      </w:r>
      <w:r w:rsidRPr="005B2062">
        <w:t>предложения</w:t>
      </w:r>
      <w:r w:rsidRPr="005B2062">
        <w:rPr>
          <w:spacing w:val="1"/>
        </w:rPr>
        <w:t xml:space="preserve"> </w:t>
      </w:r>
      <w:r w:rsidRPr="005B2062">
        <w:t>или</w:t>
      </w:r>
      <w:r w:rsidRPr="005B2062">
        <w:rPr>
          <w:spacing w:val="1"/>
        </w:rPr>
        <w:t xml:space="preserve"> </w:t>
      </w:r>
      <w:r w:rsidRPr="005B2062">
        <w:t>высказывания</w:t>
      </w:r>
      <w:r w:rsidRPr="005B2062">
        <w:rPr>
          <w:spacing w:val="1"/>
        </w:rPr>
        <w:t xml:space="preserve"> </w:t>
      </w:r>
      <w:r w:rsidRPr="005B2062">
        <w:t>из</w:t>
      </w:r>
      <w:r w:rsidRPr="005B2062">
        <w:rPr>
          <w:spacing w:val="1"/>
        </w:rPr>
        <w:t xml:space="preserve"> </w:t>
      </w:r>
      <w:r w:rsidRPr="005B2062">
        <w:t>2—3-х</w:t>
      </w:r>
      <w:r w:rsidRPr="005B2062">
        <w:rPr>
          <w:spacing w:val="1"/>
        </w:rPr>
        <w:t xml:space="preserve"> </w:t>
      </w:r>
      <w:r w:rsidRPr="005B2062">
        <w:t>простых</w:t>
      </w:r>
      <w:r w:rsidRPr="005B2062">
        <w:rPr>
          <w:spacing w:val="2"/>
        </w:rPr>
        <w:t xml:space="preserve"> </w:t>
      </w:r>
      <w:r w:rsidRPr="005B2062">
        <w:t>фраз.</w:t>
      </w:r>
    </w:p>
    <w:p w:rsidR="00BB340C" w:rsidRPr="005B2062" w:rsidRDefault="0021290F" w:rsidP="005B2062">
      <w:pPr>
        <w:pStyle w:val="a3"/>
        <w:spacing w:line="276" w:lineRule="auto"/>
        <w:ind w:right="246"/>
      </w:pPr>
      <w:r w:rsidRPr="005B2062">
        <w:t>Педагог</w:t>
      </w:r>
      <w:r w:rsidRPr="005B2062">
        <w:rPr>
          <w:spacing w:val="1"/>
        </w:rPr>
        <w:t xml:space="preserve"> </w:t>
      </w:r>
      <w:r w:rsidRPr="005B2062">
        <w:t>способствует</w:t>
      </w:r>
      <w:r w:rsidRPr="005B2062">
        <w:rPr>
          <w:spacing w:val="1"/>
        </w:rPr>
        <w:t xml:space="preserve"> </w:t>
      </w:r>
      <w:r w:rsidRPr="005B2062">
        <w:t>освоению</w:t>
      </w:r>
      <w:r w:rsidRPr="005B2062">
        <w:rPr>
          <w:spacing w:val="1"/>
        </w:rPr>
        <w:t xml:space="preserve"> </w:t>
      </w:r>
      <w:r w:rsidRPr="005B2062">
        <w:t>умений</w:t>
      </w:r>
      <w:r w:rsidRPr="005B2062">
        <w:rPr>
          <w:spacing w:val="1"/>
        </w:rPr>
        <w:t xml:space="preserve"> </w:t>
      </w:r>
      <w:r w:rsidRPr="005B2062">
        <w:t>монологической</w:t>
      </w:r>
      <w:r w:rsidRPr="005B2062">
        <w:rPr>
          <w:spacing w:val="1"/>
        </w:rPr>
        <w:t xml:space="preserve"> </w:t>
      </w:r>
      <w:r w:rsidRPr="005B2062">
        <w:t>речи:</w:t>
      </w:r>
      <w:r w:rsidRPr="005B2062">
        <w:rPr>
          <w:spacing w:val="1"/>
        </w:rPr>
        <w:t xml:space="preserve"> </w:t>
      </w:r>
      <w:r w:rsidRPr="005B2062">
        <w:t>по</w:t>
      </w:r>
      <w:r w:rsidRPr="005B2062">
        <w:rPr>
          <w:spacing w:val="1"/>
        </w:rPr>
        <w:t xml:space="preserve"> </w:t>
      </w:r>
      <w:r w:rsidRPr="005B2062">
        <w:t>вопросам</w:t>
      </w:r>
      <w:r w:rsidRPr="005B2062">
        <w:rPr>
          <w:spacing w:val="1"/>
        </w:rPr>
        <w:t xml:space="preserve"> </w:t>
      </w:r>
      <w:r w:rsidRPr="005B2062">
        <w:t>составлять</w:t>
      </w:r>
      <w:r w:rsidRPr="005B2062">
        <w:rPr>
          <w:spacing w:val="-57"/>
        </w:rPr>
        <w:t xml:space="preserve"> </w:t>
      </w:r>
      <w:r w:rsidRPr="005B2062">
        <w:t>рассказ</w:t>
      </w:r>
      <w:r w:rsidRPr="005B2062">
        <w:rPr>
          <w:spacing w:val="23"/>
        </w:rPr>
        <w:t xml:space="preserve"> </w:t>
      </w:r>
      <w:r w:rsidRPr="005B2062">
        <w:t>по</w:t>
      </w:r>
      <w:r w:rsidRPr="005B2062">
        <w:rPr>
          <w:spacing w:val="22"/>
        </w:rPr>
        <w:t xml:space="preserve"> </w:t>
      </w:r>
      <w:r w:rsidRPr="005B2062">
        <w:t>картинке</w:t>
      </w:r>
      <w:r w:rsidRPr="005B2062">
        <w:rPr>
          <w:spacing w:val="19"/>
        </w:rPr>
        <w:t xml:space="preserve"> </w:t>
      </w:r>
      <w:r w:rsidRPr="005B2062">
        <w:t>из</w:t>
      </w:r>
      <w:r w:rsidRPr="005B2062">
        <w:rPr>
          <w:spacing w:val="23"/>
        </w:rPr>
        <w:t xml:space="preserve"> </w:t>
      </w:r>
      <w:r w:rsidRPr="005B2062">
        <w:t>3—4-х</w:t>
      </w:r>
      <w:r w:rsidRPr="005B2062">
        <w:rPr>
          <w:spacing w:val="22"/>
        </w:rPr>
        <w:t xml:space="preserve"> </w:t>
      </w:r>
      <w:r w:rsidRPr="005B2062">
        <w:t>предложений;</w:t>
      </w:r>
      <w:r w:rsidRPr="005B2062">
        <w:rPr>
          <w:spacing w:val="23"/>
        </w:rPr>
        <w:t xml:space="preserve"> </w:t>
      </w:r>
      <w:r w:rsidRPr="005B2062">
        <w:t>совместно</w:t>
      </w:r>
      <w:r w:rsidRPr="005B2062">
        <w:rPr>
          <w:spacing w:val="22"/>
        </w:rPr>
        <w:t xml:space="preserve"> </w:t>
      </w:r>
      <w:r w:rsidRPr="005B2062">
        <w:t>с</w:t>
      </w:r>
      <w:r w:rsidRPr="005B2062">
        <w:rPr>
          <w:spacing w:val="23"/>
        </w:rPr>
        <w:t xml:space="preserve"> </w:t>
      </w:r>
      <w:r w:rsidRPr="005B2062">
        <w:t>педагогом</w:t>
      </w:r>
      <w:r w:rsidRPr="005B2062">
        <w:rPr>
          <w:spacing w:val="23"/>
        </w:rPr>
        <w:t xml:space="preserve"> </w:t>
      </w:r>
      <w:r w:rsidRPr="005B2062">
        <w:t>пересказывать</w:t>
      </w:r>
      <w:r w:rsidRPr="005B2062">
        <w:rPr>
          <w:spacing w:val="24"/>
        </w:rPr>
        <w:t xml:space="preserve"> </w:t>
      </w:r>
      <w:r w:rsidRPr="005B2062">
        <w:t>хорошо</w:t>
      </w:r>
      <w:r w:rsidR="00B423CF" w:rsidRPr="005B2062">
        <w:t xml:space="preserve"> </w:t>
      </w:r>
      <w:r w:rsidRPr="005B2062">
        <w:t>знакомые</w:t>
      </w:r>
      <w:r w:rsidRPr="005B2062">
        <w:rPr>
          <w:spacing w:val="1"/>
        </w:rPr>
        <w:t xml:space="preserve"> </w:t>
      </w:r>
      <w:r w:rsidRPr="005B2062">
        <w:t>сказки;</w:t>
      </w:r>
      <w:r w:rsidRPr="005B2062">
        <w:rPr>
          <w:spacing w:val="1"/>
        </w:rPr>
        <w:t xml:space="preserve"> </w:t>
      </w:r>
      <w:r w:rsidRPr="005B2062">
        <w:t>читать</w:t>
      </w:r>
      <w:r w:rsidRPr="005B2062">
        <w:rPr>
          <w:spacing w:val="1"/>
        </w:rPr>
        <w:t xml:space="preserve"> </w:t>
      </w:r>
      <w:r w:rsidRPr="005B2062">
        <w:t>наизусть</w:t>
      </w:r>
      <w:r w:rsidRPr="005B2062">
        <w:rPr>
          <w:spacing w:val="1"/>
        </w:rPr>
        <w:t xml:space="preserve"> </w:t>
      </w:r>
      <w:r w:rsidRPr="005B2062">
        <w:t>короткие</w:t>
      </w:r>
      <w:r w:rsidRPr="005B2062">
        <w:rPr>
          <w:spacing w:val="1"/>
        </w:rPr>
        <w:t xml:space="preserve"> </w:t>
      </w:r>
      <w:r w:rsidRPr="005B2062">
        <w:t>стихотворения,</w:t>
      </w:r>
      <w:r w:rsidRPr="005B2062">
        <w:rPr>
          <w:spacing w:val="1"/>
        </w:rPr>
        <w:t xml:space="preserve"> </w:t>
      </w:r>
      <w:r w:rsidRPr="005B2062">
        <w:t>слушать</w:t>
      </w:r>
      <w:r w:rsidRPr="005B2062">
        <w:rPr>
          <w:spacing w:val="1"/>
        </w:rPr>
        <w:t xml:space="preserve"> </w:t>
      </w:r>
      <w:r w:rsidRPr="005B2062">
        <w:t>чтение</w:t>
      </w:r>
      <w:r w:rsidRPr="005B2062">
        <w:rPr>
          <w:spacing w:val="1"/>
        </w:rPr>
        <w:t xml:space="preserve"> </w:t>
      </w:r>
      <w:r w:rsidRPr="005B2062">
        <w:t>детских</w:t>
      </w:r>
      <w:r w:rsidRPr="005B2062">
        <w:rPr>
          <w:spacing w:val="1"/>
        </w:rPr>
        <w:t xml:space="preserve"> </w:t>
      </w:r>
      <w:r w:rsidRPr="005B2062">
        <w:t>книг</w:t>
      </w:r>
      <w:r w:rsidRPr="005B2062">
        <w:rPr>
          <w:spacing w:val="1"/>
        </w:rPr>
        <w:t xml:space="preserve"> </w:t>
      </w:r>
      <w:r w:rsidRPr="005B2062">
        <w:t>и</w:t>
      </w:r>
      <w:r w:rsidRPr="005B2062">
        <w:rPr>
          <w:spacing w:val="1"/>
        </w:rPr>
        <w:t xml:space="preserve"> </w:t>
      </w:r>
      <w:r w:rsidRPr="005B2062">
        <w:t>рассматривать иллюстрации.</w:t>
      </w:r>
    </w:p>
    <w:p w:rsidR="00BB340C" w:rsidRPr="005B2062" w:rsidRDefault="0021290F" w:rsidP="005B2062">
      <w:pPr>
        <w:spacing w:line="276" w:lineRule="auto"/>
        <w:ind w:left="921"/>
        <w:jc w:val="both"/>
        <w:rPr>
          <w:i/>
          <w:sz w:val="24"/>
          <w:szCs w:val="24"/>
        </w:rPr>
      </w:pPr>
      <w:r w:rsidRPr="005B2062">
        <w:rPr>
          <w:i/>
          <w:sz w:val="24"/>
          <w:szCs w:val="24"/>
        </w:rPr>
        <w:t>Подготовка</w:t>
      </w:r>
      <w:r w:rsidRPr="005B2062">
        <w:rPr>
          <w:i/>
          <w:spacing w:val="-4"/>
          <w:sz w:val="24"/>
          <w:szCs w:val="24"/>
        </w:rPr>
        <w:t xml:space="preserve"> </w:t>
      </w:r>
      <w:r w:rsidRPr="005B2062">
        <w:rPr>
          <w:i/>
          <w:sz w:val="24"/>
          <w:szCs w:val="24"/>
        </w:rPr>
        <w:t>детей</w:t>
      </w:r>
      <w:r w:rsidRPr="005B2062">
        <w:rPr>
          <w:i/>
          <w:spacing w:val="-4"/>
          <w:sz w:val="24"/>
          <w:szCs w:val="24"/>
        </w:rPr>
        <w:t xml:space="preserve"> </w:t>
      </w:r>
      <w:r w:rsidRPr="005B2062">
        <w:rPr>
          <w:i/>
          <w:sz w:val="24"/>
          <w:szCs w:val="24"/>
        </w:rPr>
        <w:t>к</w:t>
      </w:r>
      <w:r w:rsidRPr="005B2062">
        <w:rPr>
          <w:i/>
          <w:spacing w:val="-4"/>
          <w:sz w:val="24"/>
          <w:szCs w:val="24"/>
        </w:rPr>
        <w:t xml:space="preserve"> </w:t>
      </w:r>
      <w:r w:rsidRPr="005B2062">
        <w:rPr>
          <w:i/>
          <w:sz w:val="24"/>
          <w:szCs w:val="24"/>
        </w:rPr>
        <w:t>обучению</w:t>
      </w:r>
      <w:r w:rsidRPr="005B2062">
        <w:rPr>
          <w:i/>
          <w:spacing w:val="-3"/>
          <w:sz w:val="24"/>
          <w:szCs w:val="24"/>
        </w:rPr>
        <w:t xml:space="preserve"> </w:t>
      </w:r>
      <w:r w:rsidRPr="005B2062">
        <w:rPr>
          <w:i/>
          <w:sz w:val="24"/>
          <w:szCs w:val="24"/>
        </w:rPr>
        <w:t>грамоте</w:t>
      </w:r>
    </w:p>
    <w:p w:rsidR="00BB340C" w:rsidRPr="005B2062" w:rsidRDefault="0021290F" w:rsidP="005B2062">
      <w:pPr>
        <w:pStyle w:val="a3"/>
        <w:spacing w:before="43" w:line="276" w:lineRule="auto"/>
        <w:ind w:right="245"/>
      </w:pPr>
      <w:r w:rsidRPr="005B2062">
        <w:t>Педагог</w:t>
      </w:r>
      <w:r w:rsidRPr="005B2062">
        <w:rPr>
          <w:spacing w:val="1"/>
        </w:rPr>
        <w:t xml:space="preserve"> </w:t>
      </w:r>
      <w:r w:rsidRPr="005B2062">
        <w:t>формирует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умение</w:t>
      </w:r>
      <w:r w:rsidRPr="005B2062">
        <w:rPr>
          <w:spacing w:val="1"/>
        </w:rPr>
        <w:t xml:space="preserve"> </w:t>
      </w:r>
      <w:r w:rsidRPr="005B2062">
        <w:t>вслушиваться</w:t>
      </w:r>
      <w:r w:rsidRPr="005B2062">
        <w:rPr>
          <w:spacing w:val="1"/>
        </w:rPr>
        <w:t xml:space="preserve"> </w:t>
      </w:r>
      <w:r w:rsidRPr="005B2062">
        <w:t>в</w:t>
      </w:r>
      <w:r w:rsidRPr="005B2062">
        <w:rPr>
          <w:spacing w:val="1"/>
        </w:rPr>
        <w:t xml:space="preserve"> </w:t>
      </w:r>
      <w:r w:rsidRPr="005B2062">
        <w:t>звучание</w:t>
      </w:r>
      <w:r w:rsidRPr="005B2062">
        <w:rPr>
          <w:spacing w:val="1"/>
        </w:rPr>
        <w:t xml:space="preserve"> </w:t>
      </w:r>
      <w:r w:rsidRPr="005B2062">
        <w:t>слова,</w:t>
      </w:r>
      <w:r w:rsidRPr="005B2062">
        <w:rPr>
          <w:spacing w:val="1"/>
        </w:rPr>
        <w:t xml:space="preserve"> </w:t>
      </w:r>
      <w:r w:rsidRPr="005B2062">
        <w:t>закрепляет</w:t>
      </w:r>
      <w:r w:rsidRPr="005B2062">
        <w:rPr>
          <w:spacing w:val="1"/>
        </w:rPr>
        <w:t xml:space="preserve"> </w:t>
      </w:r>
      <w:r w:rsidRPr="005B2062">
        <w:t>в</w:t>
      </w:r>
      <w:r w:rsidRPr="005B2062">
        <w:rPr>
          <w:spacing w:val="1"/>
        </w:rPr>
        <w:t xml:space="preserve"> </w:t>
      </w:r>
      <w:r w:rsidRPr="005B2062">
        <w:t>речи</w:t>
      </w:r>
      <w:r w:rsidRPr="005B2062">
        <w:rPr>
          <w:spacing w:val="-57"/>
        </w:rPr>
        <w:t xml:space="preserve"> </w:t>
      </w:r>
      <w:r w:rsidRPr="005B2062">
        <w:t>дошкольников</w:t>
      </w:r>
      <w:r w:rsidRPr="005B2062">
        <w:rPr>
          <w:spacing w:val="-1"/>
        </w:rPr>
        <w:t xml:space="preserve"> </w:t>
      </w:r>
      <w:r w:rsidRPr="005B2062">
        <w:t>термины</w:t>
      </w:r>
      <w:r w:rsidRPr="005B2062">
        <w:rPr>
          <w:spacing w:val="4"/>
        </w:rPr>
        <w:t xml:space="preserve"> </w:t>
      </w:r>
      <w:r w:rsidRPr="005B2062">
        <w:t>«слово»,</w:t>
      </w:r>
      <w:r w:rsidRPr="005B2062">
        <w:rPr>
          <w:spacing w:val="5"/>
        </w:rPr>
        <w:t xml:space="preserve"> </w:t>
      </w:r>
      <w:r w:rsidRPr="005B2062">
        <w:t>«звук»</w:t>
      </w:r>
      <w:r w:rsidRPr="005B2062">
        <w:rPr>
          <w:spacing w:val="-6"/>
        </w:rPr>
        <w:t xml:space="preserve"> </w:t>
      </w:r>
      <w:r w:rsidRPr="005B2062">
        <w:t>в</w:t>
      </w:r>
      <w:r w:rsidRPr="005B2062">
        <w:rPr>
          <w:spacing w:val="-1"/>
        </w:rPr>
        <w:t xml:space="preserve"> </w:t>
      </w:r>
      <w:r w:rsidRPr="005B2062">
        <w:t>практическом</w:t>
      </w:r>
      <w:r w:rsidRPr="005B2062">
        <w:rPr>
          <w:spacing w:val="-2"/>
        </w:rPr>
        <w:t xml:space="preserve"> </w:t>
      </w:r>
      <w:r w:rsidRPr="005B2062">
        <w:t>плане.</w:t>
      </w:r>
    </w:p>
    <w:p w:rsidR="00BB340C" w:rsidRPr="005B2062" w:rsidRDefault="0021290F" w:rsidP="005B2062">
      <w:pPr>
        <w:pStyle w:val="a3"/>
        <w:spacing w:line="276" w:lineRule="auto"/>
        <w:ind w:right="242"/>
      </w:pPr>
      <w:r w:rsidRPr="005B2062">
        <w:rPr>
          <w:b/>
          <w:i/>
        </w:rPr>
        <w:t xml:space="preserve">В результате, к концу 4 года </w:t>
      </w:r>
      <w:r w:rsidRPr="005B2062">
        <w:t>жизни ребенок вступает в речевое общение со знакомыми</w:t>
      </w:r>
      <w:r w:rsidRPr="005B2062">
        <w:rPr>
          <w:spacing w:val="1"/>
        </w:rPr>
        <w:t xml:space="preserve"> </w:t>
      </w:r>
      <w:r w:rsidRPr="005B2062">
        <w:t>взрослыми:</w:t>
      </w:r>
      <w:r w:rsidRPr="005B2062">
        <w:rPr>
          <w:spacing w:val="1"/>
        </w:rPr>
        <w:t xml:space="preserve"> </w:t>
      </w:r>
      <w:r w:rsidRPr="005B2062">
        <w:t>понимает</w:t>
      </w:r>
      <w:r w:rsidRPr="005B2062">
        <w:rPr>
          <w:spacing w:val="1"/>
        </w:rPr>
        <w:t xml:space="preserve"> </w:t>
      </w:r>
      <w:r w:rsidRPr="005B2062">
        <w:t>обращенную</w:t>
      </w:r>
      <w:r w:rsidRPr="005B2062">
        <w:rPr>
          <w:spacing w:val="1"/>
        </w:rPr>
        <w:t xml:space="preserve"> </w:t>
      </w:r>
      <w:r w:rsidRPr="005B2062">
        <w:t>к</w:t>
      </w:r>
      <w:r w:rsidRPr="005B2062">
        <w:rPr>
          <w:spacing w:val="1"/>
        </w:rPr>
        <w:t xml:space="preserve"> </w:t>
      </w:r>
      <w:r w:rsidRPr="005B2062">
        <w:t>нему</w:t>
      </w:r>
      <w:r w:rsidRPr="005B2062">
        <w:rPr>
          <w:spacing w:val="1"/>
        </w:rPr>
        <w:t xml:space="preserve"> </w:t>
      </w:r>
      <w:r w:rsidRPr="005B2062">
        <w:t>речь,</w:t>
      </w:r>
      <w:r w:rsidRPr="005B2062">
        <w:rPr>
          <w:spacing w:val="1"/>
        </w:rPr>
        <w:t xml:space="preserve"> </w:t>
      </w:r>
      <w:r w:rsidRPr="005B2062">
        <w:t>отвечает</w:t>
      </w:r>
      <w:r w:rsidRPr="005B2062">
        <w:rPr>
          <w:spacing w:val="1"/>
        </w:rPr>
        <w:t xml:space="preserve"> </w:t>
      </w:r>
      <w:r w:rsidRPr="005B2062">
        <w:t>на</w:t>
      </w:r>
      <w:r w:rsidRPr="005B2062">
        <w:rPr>
          <w:spacing w:val="1"/>
        </w:rPr>
        <w:t xml:space="preserve"> </w:t>
      </w:r>
      <w:r w:rsidRPr="005B2062">
        <w:t>вопросы,</w:t>
      </w:r>
      <w:r w:rsidRPr="005B2062">
        <w:rPr>
          <w:spacing w:val="1"/>
        </w:rPr>
        <w:t xml:space="preserve"> </w:t>
      </w:r>
      <w:r w:rsidRPr="005B2062">
        <w:t>используя</w:t>
      </w:r>
      <w:r w:rsidRPr="005B2062">
        <w:rPr>
          <w:spacing w:val="1"/>
        </w:rPr>
        <w:t xml:space="preserve"> </w:t>
      </w:r>
      <w:r w:rsidRPr="005B2062">
        <w:t>простые</w:t>
      </w:r>
      <w:r w:rsidRPr="005B2062">
        <w:rPr>
          <w:spacing w:val="1"/>
        </w:rPr>
        <w:t xml:space="preserve"> </w:t>
      </w:r>
      <w:r w:rsidRPr="005B2062">
        <w:t>распространенные</w:t>
      </w:r>
      <w:r w:rsidRPr="005B2062">
        <w:rPr>
          <w:spacing w:val="1"/>
        </w:rPr>
        <w:t xml:space="preserve"> </w:t>
      </w:r>
      <w:r w:rsidRPr="005B2062">
        <w:t>предложения;</w:t>
      </w:r>
      <w:r w:rsidRPr="005B2062">
        <w:rPr>
          <w:spacing w:val="1"/>
        </w:rPr>
        <w:t xml:space="preserve"> </w:t>
      </w:r>
      <w:r w:rsidRPr="005B2062">
        <w:t>проявляет</w:t>
      </w:r>
      <w:r w:rsidRPr="005B2062">
        <w:rPr>
          <w:spacing w:val="1"/>
        </w:rPr>
        <w:t xml:space="preserve"> </w:t>
      </w:r>
      <w:r w:rsidRPr="005B2062">
        <w:t>речевую</w:t>
      </w:r>
      <w:r w:rsidRPr="005B2062">
        <w:rPr>
          <w:spacing w:val="1"/>
        </w:rPr>
        <w:t xml:space="preserve"> </w:t>
      </w:r>
      <w:r w:rsidRPr="005B2062">
        <w:t>активность</w:t>
      </w:r>
      <w:r w:rsidRPr="005B2062">
        <w:rPr>
          <w:spacing w:val="1"/>
        </w:rPr>
        <w:t xml:space="preserve"> </w:t>
      </w:r>
      <w:r w:rsidRPr="005B2062">
        <w:t>в</w:t>
      </w:r>
      <w:r w:rsidRPr="005B2062">
        <w:rPr>
          <w:spacing w:val="1"/>
        </w:rPr>
        <w:t xml:space="preserve"> </w:t>
      </w:r>
      <w:r w:rsidRPr="005B2062">
        <w:t>общении</w:t>
      </w:r>
      <w:r w:rsidRPr="005B2062">
        <w:rPr>
          <w:spacing w:val="1"/>
        </w:rPr>
        <w:t xml:space="preserve"> </w:t>
      </w:r>
      <w:r w:rsidRPr="005B2062">
        <w:t>со</w:t>
      </w:r>
      <w:r w:rsidRPr="005B2062">
        <w:rPr>
          <w:spacing w:val="1"/>
        </w:rPr>
        <w:t xml:space="preserve"> </w:t>
      </w:r>
      <w:r w:rsidRPr="005B2062">
        <w:t>сверстником;</w:t>
      </w:r>
      <w:r w:rsidRPr="005B2062">
        <w:rPr>
          <w:spacing w:val="1"/>
        </w:rPr>
        <w:t xml:space="preserve"> </w:t>
      </w:r>
      <w:r w:rsidRPr="005B2062">
        <w:t>использует</w:t>
      </w:r>
      <w:r w:rsidRPr="005B2062">
        <w:rPr>
          <w:spacing w:val="1"/>
        </w:rPr>
        <w:t xml:space="preserve"> </w:t>
      </w:r>
      <w:r w:rsidRPr="005B2062">
        <w:t>в</w:t>
      </w:r>
      <w:r w:rsidRPr="005B2062">
        <w:rPr>
          <w:spacing w:val="1"/>
        </w:rPr>
        <w:t xml:space="preserve"> </w:t>
      </w:r>
      <w:r w:rsidRPr="005B2062">
        <w:t>речи</w:t>
      </w:r>
      <w:r w:rsidRPr="005B2062">
        <w:rPr>
          <w:spacing w:val="1"/>
        </w:rPr>
        <w:t xml:space="preserve"> </w:t>
      </w:r>
      <w:r w:rsidRPr="005B2062">
        <w:t>основные</w:t>
      </w:r>
      <w:r w:rsidRPr="005B2062">
        <w:rPr>
          <w:spacing w:val="1"/>
        </w:rPr>
        <w:t xml:space="preserve"> </w:t>
      </w:r>
      <w:r w:rsidRPr="005B2062">
        <w:t>формулы</w:t>
      </w:r>
      <w:r w:rsidRPr="005B2062">
        <w:rPr>
          <w:spacing w:val="1"/>
        </w:rPr>
        <w:t xml:space="preserve"> </w:t>
      </w:r>
      <w:r w:rsidRPr="005B2062">
        <w:t>речевого</w:t>
      </w:r>
      <w:r w:rsidRPr="005B2062">
        <w:rPr>
          <w:spacing w:val="1"/>
        </w:rPr>
        <w:t xml:space="preserve"> </w:t>
      </w:r>
      <w:r w:rsidRPr="005B2062">
        <w:t>этикета;</w:t>
      </w:r>
      <w:r w:rsidRPr="005B2062">
        <w:rPr>
          <w:spacing w:val="1"/>
        </w:rPr>
        <w:t xml:space="preserve"> </w:t>
      </w:r>
      <w:r w:rsidRPr="005B2062">
        <w:t>по</w:t>
      </w:r>
      <w:r w:rsidRPr="005B2062">
        <w:rPr>
          <w:spacing w:val="1"/>
        </w:rPr>
        <w:t xml:space="preserve"> </w:t>
      </w:r>
      <w:r w:rsidRPr="005B2062">
        <w:t>вопросам</w:t>
      </w:r>
      <w:r w:rsidRPr="005B2062">
        <w:rPr>
          <w:spacing w:val="1"/>
        </w:rPr>
        <w:t xml:space="preserve"> </w:t>
      </w:r>
      <w:r w:rsidRPr="005B2062">
        <w:t>составляет</w:t>
      </w:r>
      <w:r w:rsidRPr="005B2062">
        <w:rPr>
          <w:spacing w:val="1"/>
        </w:rPr>
        <w:t xml:space="preserve"> </w:t>
      </w:r>
      <w:r w:rsidRPr="005B2062">
        <w:t>рассказ</w:t>
      </w:r>
      <w:r w:rsidRPr="005B2062">
        <w:rPr>
          <w:spacing w:val="1"/>
        </w:rPr>
        <w:t xml:space="preserve"> </w:t>
      </w:r>
      <w:r w:rsidRPr="005B2062">
        <w:t>по</w:t>
      </w:r>
      <w:r w:rsidRPr="005B2062">
        <w:rPr>
          <w:spacing w:val="1"/>
        </w:rPr>
        <w:t xml:space="preserve"> </w:t>
      </w:r>
      <w:r w:rsidRPr="005B2062">
        <w:t>картинке из 3-4-х простых предложений; совместно со взрослым пересказывает знакомые сказки,</w:t>
      </w:r>
      <w:r w:rsidRPr="005B2062">
        <w:rPr>
          <w:spacing w:val="1"/>
        </w:rPr>
        <w:t xml:space="preserve"> </w:t>
      </w:r>
      <w:r w:rsidRPr="005B2062">
        <w:t>читает</w:t>
      </w:r>
      <w:r w:rsidRPr="005B2062">
        <w:rPr>
          <w:spacing w:val="-1"/>
        </w:rPr>
        <w:t xml:space="preserve"> </w:t>
      </w:r>
      <w:r w:rsidRPr="005B2062">
        <w:t>короткие</w:t>
      </w:r>
      <w:r w:rsidRPr="005B2062">
        <w:rPr>
          <w:spacing w:val="-1"/>
        </w:rPr>
        <w:t xml:space="preserve"> </w:t>
      </w:r>
      <w:r w:rsidRPr="005B2062">
        <w:t>стихи.</w:t>
      </w:r>
    </w:p>
    <w:p w:rsidR="00BB340C" w:rsidRPr="005B2062" w:rsidRDefault="0021290F" w:rsidP="005B2062">
      <w:pPr>
        <w:pStyle w:val="a3"/>
        <w:spacing w:before="1" w:line="276" w:lineRule="auto"/>
        <w:ind w:right="243"/>
      </w:pPr>
      <w:r w:rsidRPr="005B2062">
        <w:t>Ребенок</w:t>
      </w:r>
      <w:r w:rsidRPr="005B2062">
        <w:rPr>
          <w:spacing w:val="1"/>
        </w:rPr>
        <w:t xml:space="preserve"> </w:t>
      </w:r>
      <w:r w:rsidRPr="005B2062">
        <w:t>называет</w:t>
      </w:r>
      <w:r w:rsidRPr="005B2062">
        <w:rPr>
          <w:spacing w:val="1"/>
        </w:rPr>
        <w:t xml:space="preserve"> </w:t>
      </w:r>
      <w:r w:rsidRPr="005B2062">
        <w:t>словами</w:t>
      </w:r>
      <w:r w:rsidRPr="005B2062">
        <w:rPr>
          <w:spacing w:val="1"/>
        </w:rPr>
        <w:t xml:space="preserve"> </w:t>
      </w:r>
      <w:r w:rsidRPr="005B2062">
        <w:t>предметы</w:t>
      </w:r>
      <w:r w:rsidRPr="005B2062">
        <w:rPr>
          <w:spacing w:val="1"/>
        </w:rPr>
        <w:t xml:space="preserve"> </w:t>
      </w:r>
      <w:r w:rsidRPr="005B2062">
        <w:t>и</w:t>
      </w:r>
      <w:r w:rsidRPr="005B2062">
        <w:rPr>
          <w:spacing w:val="1"/>
        </w:rPr>
        <w:t xml:space="preserve"> </w:t>
      </w:r>
      <w:r w:rsidRPr="005B2062">
        <w:t>объекты</w:t>
      </w:r>
      <w:r w:rsidRPr="005B2062">
        <w:rPr>
          <w:spacing w:val="1"/>
        </w:rPr>
        <w:t xml:space="preserve"> </w:t>
      </w:r>
      <w:r w:rsidRPr="005B2062">
        <w:t>ближайшего</w:t>
      </w:r>
      <w:r w:rsidRPr="005B2062">
        <w:rPr>
          <w:spacing w:val="1"/>
        </w:rPr>
        <w:t xml:space="preserve"> </w:t>
      </w:r>
      <w:r w:rsidRPr="005B2062">
        <w:t>окружения;</w:t>
      </w:r>
      <w:r w:rsidRPr="005B2062">
        <w:rPr>
          <w:spacing w:val="1"/>
        </w:rPr>
        <w:t xml:space="preserve"> </w:t>
      </w:r>
      <w:r w:rsidRPr="005B2062">
        <w:t>произносит</w:t>
      </w:r>
      <w:r w:rsidRPr="005B2062">
        <w:rPr>
          <w:spacing w:val="1"/>
        </w:rPr>
        <w:t xml:space="preserve"> </w:t>
      </w:r>
      <w:r w:rsidRPr="005B2062">
        <w:t>в</w:t>
      </w:r>
      <w:r w:rsidRPr="005B2062">
        <w:rPr>
          <w:spacing w:val="1"/>
        </w:rPr>
        <w:t xml:space="preserve"> </w:t>
      </w:r>
      <w:r w:rsidRPr="005B2062">
        <w:t>словах</w:t>
      </w:r>
      <w:r w:rsidRPr="005B2062">
        <w:rPr>
          <w:spacing w:val="1"/>
        </w:rPr>
        <w:t xml:space="preserve"> </w:t>
      </w:r>
      <w:r w:rsidRPr="005B2062">
        <w:t>все</w:t>
      </w:r>
      <w:r w:rsidRPr="005B2062">
        <w:rPr>
          <w:spacing w:val="1"/>
        </w:rPr>
        <w:t xml:space="preserve"> </w:t>
      </w:r>
      <w:r w:rsidRPr="005B2062">
        <w:t>гласные</w:t>
      </w:r>
      <w:r w:rsidRPr="005B2062">
        <w:rPr>
          <w:spacing w:val="1"/>
        </w:rPr>
        <w:t xml:space="preserve"> </w:t>
      </w:r>
      <w:r w:rsidRPr="005B2062">
        <w:t>и</w:t>
      </w:r>
      <w:r w:rsidRPr="005B2062">
        <w:rPr>
          <w:spacing w:val="1"/>
        </w:rPr>
        <w:t xml:space="preserve"> </w:t>
      </w:r>
      <w:r w:rsidRPr="005B2062">
        <w:t>согласные</w:t>
      </w:r>
      <w:r w:rsidRPr="005B2062">
        <w:rPr>
          <w:spacing w:val="1"/>
        </w:rPr>
        <w:t xml:space="preserve"> </w:t>
      </w:r>
      <w:r w:rsidRPr="005B2062">
        <w:t>звуки,</w:t>
      </w:r>
      <w:r w:rsidRPr="005B2062">
        <w:rPr>
          <w:spacing w:val="1"/>
        </w:rPr>
        <w:t xml:space="preserve"> </w:t>
      </w:r>
      <w:r w:rsidRPr="005B2062">
        <w:t>кроме</w:t>
      </w:r>
      <w:r w:rsidRPr="005B2062">
        <w:rPr>
          <w:spacing w:val="1"/>
        </w:rPr>
        <w:t xml:space="preserve"> </w:t>
      </w:r>
      <w:r w:rsidRPr="005B2062">
        <w:t>шипящих</w:t>
      </w:r>
      <w:r w:rsidRPr="005B2062">
        <w:rPr>
          <w:spacing w:val="1"/>
        </w:rPr>
        <w:t xml:space="preserve"> </w:t>
      </w:r>
      <w:r w:rsidRPr="005B2062">
        <w:t>и</w:t>
      </w:r>
      <w:r w:rsidRPr="005B2062">
        <w:rPr>
          <w:spacing w:val="1"/>
        </w:rPr>
        <w:t xml:space="preserve"> </w:t>
      </w:r>
      <w:r w:rsidRPr="005B2062">
        <w:t>сонорных;</w:t>
      </w:r>
      <w:r w:rsidRPr="005B2062">
        <w:rPr>
          <w:spacing w:val="1"/>
        </w:rPr>
        <w:t xml:space="preserve"> </w:t>
      </w:r>
      <w:r w:rsidRPr="005B2062">
        <w:t>согласовывает</w:t>
      </w:r>
      <w:r w:rsidRPr="005B2062">
        <w:rPr>
          <w:spacing w:val="1"/>
        </w:rPr>
        <w:t xml:space="preserve"> </w:t>
      </w:r>
      <w:r w:rsidRPr="005B2062">
        <w:t>слова</w:t>
      </w:r>
      <w:r w:rsidRPr="005B2062">
        <w:rPr>
          <w:spacing w:val="1"/>
        </w:rPr>
        <w:t xml:space="preserve"> </w:t>
      </w:r>
      <w:r w:rsidRPr="005B2062">
        <w:t>в</w:t>
      </w:r>
      <w:r w:rsidRPr="005B2062">
        <w:rPr>
          <w:spacing w:val="1"/>
        </w:rPr>
        <w:t xml:space="preserve"> </w:t>
      </w:r>
      <w:r w:rsidRPr="005B2062">
        <w:lastRenderedPageBreak/>
        <w:t>предложении в роде, числе и падеже; употребляет существительные с предлогами; в практическом</w:t>
      </w:r>
      <w:r w:rsidRPr="005B2062">
        <w:rPr>
          <w:spacing w:val="-57"/>
        </w:rPr>
        <w:t xml:space="preserve"> </w:t>
      </w:r>
      <w:r w:rsidRPr="005B2062">
        <w:t>плане</w:t>
      </w:r>
      <w:r w:rsidRPr="005B2062">
        <w:rPr>
          <w:spacing w:val="1"/>
        </w:rPr>
        <w:t xml:space="preserve"> </w:t>
      </w:r>
      <w:r w:rsidRPr="005B2062">
        <w:t>использует</w:t>
      </w:r>
      <w:r w:rsidRPr="005B2062">
        <w:rPr>
          <w:spacing w:val="1"/>
        </w:rPr>
        <w:t xml:space="preserve"> </w:t>
      </w:r>
      <w:r w:rsidRPr="005B2062">
        <w:t>термины</w:t>
      </w:r>
      <w:r w:rsidRPr="005B2062">
        <w:rPr>
          <w:spacing w:val="1"/>
        </w:rPr>
        <w:t xml:space="preserve"> </w:t>
      </w:r>
      <w:r w:rsidRPr="005B2062">
        <w:t>«слово»</w:t>
      </w:r>
      <w:r w:rsidRPr="005B2062">
        <w:rPr>
          <w:spacing w:val="1"/>
        </w:rPr>
        <w:t xml:space="preserve"> </w:t>
      </w:r>
      <w:r w:rsidRPr="005B2062">
        <w:t>и</w:t>
      </w:r>
      <w:r w:rsidRPr="005B2062">
        <w:rPr>
          <w:spacing w:val="1"/>
        </w:rPr>
        <w:t xml:space="preserve"> </w:t>
      </w:r>
      <w:r w:rsidRPr="005B2062">
        <w:t>«звук»;</w:t>
      </w:r>
      <w:r w:rsidRPr="005B2062">
        <w:rPr>
          <w:spacing w:val="1"/>
        </w:rPr>
        <w:t xml:space="preserve"> </w:t>
      </w:r>
      <w:r w:rsidRPr="005B2062">
        <w:t>понимает</w:t>
      </w:r>
      <w:r w:rsidRPr="005B2062">
        <w:rPr>
          <w:spacing w:val="1"/>
        </w:rPr>
        <w:t xml:space="preserve"> </w:t>
      </w:r>
      <w:r w:rsidRPr="005B2062">
        <w:t>содержание</w:t>
      </w:r>
      <w:r w:rsidRPr="005B2062">
        <w:rPr>
          <w:spacing w:val="1"/>
        </w:rPr>
        <w:t xml:space="preserve"> </w:t>
      </w:r>
      <w:r w:rsidRPr="005B2062">
        <w:t>и</w:t>
      </w:r>
      <w:r w:rsidRPr="005B2062">
        <w:rPr>
          <w:spacing w:val="1"/>
        </w:rPr>
        <w:t xml:space="preserve"> </w:t>
      </w:r>
      <w:r w:rsidRPr="005B2062">
        <w:t>композицию</w:t>
      </w:r>
      <w:r w:rsidRPr="005B2062">
        <w:rPr>
          <w:spacing w:val="1"/>
        </w:rPr>
        <w:t xml:space="preserve"> </w:t>
      </w:r>
      <w:r w:rsidRPr="005B2062">
        <w:t>текста</w:t>
      </w:r>
      <w:r w:rsidRPr="005B2062">
        <w:rPr>
          <w:spacing w:val="1"/>
        </w:rPr>
        <w:t xml:space="preserve"> </w:t>
      </w:r>
      <w:r w:rsidRPr="005B2062">
        <w:t>в</w:t>
      </w:r>
      <w:r w:rsidRPr="005B2062">
        <w:rPr>
          <w:spacing w:val="1"/>
        </w:rPr>
        <w:t xml:space="preserve"> </w:t>
      </w:r>
      <w:r w:rsidRPr="005B2062">
        <w:t>литературных</w:t>
      </w:r>
      <w:r w:rsidRPr="005B2062">
        <w:rPr>
          <w:spacing w:val="1"/>
        </w:rPr>
        <w:t xml:space="preserve"> </w:t>
      </w:r>
      <w:r w:rsidRPr="005B2062">
        <w:t>произведениях;</w:t>
      </w:r>
      <w:r w:rsidRPr="005B2062">
        <w:rPr>
          <w:spacing w:val="1"/>
        </w:rPr>
        <w:t xml:space="preserve"> </w:t>
      </w:r>
      <w:r w:rsidRPr="005B2062">
        <w:t>рассматривает</w:t>
      </w:r>
      <w:r w:rsidRPr="005B2062">
        <w:rPr>
          <w:spacing w:val="1"/>
        </w:rPr>
        <w:t xml:space="preserve"> </w:t>
      </w:r>
      <w:r w:rsidRPr="005B2062">
        <w:t>иллюстрации</w:t>
      </w:r>
      <w:r w:rsidRPr="005B2062">
        <w:rPr>
          <w:spacing w:val="1"/>
        </w:rPr>
        <w:t xml:space="preserve"> </w:t>
      </w:r>
      <w:r w:rsidRPr="005B2062">
        <w:t>в</w:t>
      </w:r>
      <w:r w:rsidRPr="005B2062">
        <w:rPr>
          <w:spacing w:val="1"/>
        </w:rPr>
        <w:t xml:space="preserve"> </w:t>
      </w:r>
      <w:r w:rsidRPr="005B2062">
        <w:t>книгах;</w:t>
      </w:r>
      <w:r w:rsidRPr="005B2062">
        <w:rPr>
          <w:spacing w:val="1"/>
        </w:rPr>
        <w:t xml:space="preserve"> </w:t>
      </w:r>
      <w:r w:rsidRPr="005B2062">
        <w:t>узнает</w:t>
      </w:r>
      <w:r w:rsidRPr="005B2062">
        <w:rPr>
          <w:spacing w:val="1"/>
        </w:rPr>
        <w:t xml:space="preserve"> </w:t>
      </w:r>
      <w:r w:rsidRPr="005B2062">
        <w:t>содержание</w:t>
      </w:r>
      <w:r w:rsidRPr="005B2062">
        <w:rPr>
          <w:spacing w:val="1"/>
        </w:rPr>
        <w:t xml:space="preserve"> </w:t>
      </w:r>
      <w:r w:rsidRPr="005B2062">
        <w:t>прослушанных</w:t>
      </w:r>
      <w:r w:rsidRPr="005B2062">
        <w:rPr>
          <w:spacing w:val="1"/>
        </w:rPr>
        <w:t xml:space="preserve"> </w:t>
      </w:r>
      <w:r w:rsidRPr="005B2062">
        <w:t>произведений</w:t>
      </w:r>
      <w:r w:rsidRPr="005B2062">
        <w:rPr>
          <w:spacing w:val="1"/>
        </w:rPr>
        <w:t xml:space="preserve"> </w:t>
      </w:r>
      <w:r w:rsidRPr="005B2062">
        <w:t>по</w:t>
      </w:r>
      <w:r w:rsidRPr="005B2062">
        <w:rPr>
          <w:spacing w:val="1"/>
        </w:rPr>
        <w:t xml:space="preserve"> </w:t>
      </w:r>
      <w:r w:rsidRPr="005B2062">
        <w:t>иллюстрациям,</w:t>
      </w:r>
      <w:r w:rsidRPr="005B2062">
        <w:rPr>
          <w:spacing w:val="1"/>
        </w:rPr>
        <w:t xml:space="preserve"> </w:t>
      </w:r>
      <w:r w:rsidRPr="005B2062">
        <w:t>эмоционально</w:t>
      </w:r>
      <w:r w:rsidRPr="005B2062">
        <w:rPr>
          <w:spacing w:val="1"/>
        </w:rPr>
        <w:t xml:space="preserve"> </w:t>
      </w:r>
      <w:r w:rsidRPr="005B2062">
        <w:t>откликается;</w:t>
      </w:r>
      <w:r w:rsidRPr="005B2062">
        <w:rPr>
          <w:spacing w:val="1"/>
        </w:rPr>
        <w:t xml:space="preserve"> </w:t>
      </w:r>
      <w:r w:rsidRPr="005B2062">
        <w:t>запоминает</w:t>
      </w:r>
      <w:r w:rsidRPr="005B2062">
        <w:rPr>
          <w:spacing w:val="-57"/>
        </w:rPr>
        <w:t xml:space="preserve"> </w:t>
      </w:r>
      <w:r w:rsidRPr="005B2062">
        <w:t>небольшие потешки, стихотворения, участвует в играх-драматизациях по сюжету литературных</w:t>
      </w:r>
      <w:r w:rsidRPr="005B2062">
        <w:rPr>
          <w:spacing w:val="1"/>
        </w:rPr>
        <w:t xml:space="preserve"> </w:t>
      </w:r>
      <w:r w:rsidRPr="005B2062">
        <w:t>произведений.</w:t>
      </w:r>
    </w:p>
    <w:p w:rsidR="00BB340C" w:rsidRPr="005B2062" w:rsidRDefault="00BB340C" w:rsidP="005B2062">
      <w:pPr>
        <w:pStyle w:val="a3"/>
        <w:spacing w:before="11" w:line="276" w:lineRule="auto"/>
        <w:ind w:left="0" w:firstLine="0"/>
      </w:pPr>
    </w:p>
    <w:p w:rsidR="00BB340C" w:rsidRPr="005B2062" w:rsidRDefault="0021290F" w:rsidP="005B2062">
      <w:pPr>
        <w:pStyle w:val="2"/>
        <w:spacing w:line="276" w:lineRule="auto"/>
      </w:pPr>
      <w:r w:rsidRPr="005B2062">
        <w:t>От</w:t>
      </w:r>
      <w:r w:rsidRPr="005B2062">
        <w:rPr>
          <w:spacing w:val="1"/>
        </w:rPr>
        <w:t xml:space="preserve"> </w:t>
      </w:r>
      <w:r w:rsidRPr="005B2062">
        <w:t>4 лет</w:t>
      </w:r>
      <w:r w:rsidRPr="005B2062">
        <w:rPr>
          <w:spacing w:val="-1"/>
        </w:rPr>
        <w:t xml:space="preserve"> </w:t>
      </w:r>
      <w:r w:rsidRPr="005B2062">
        <w:t>до 5</w:t>
      </w:r>
      <w:r w:rsidRPr="005B2062">
        <w:rPr>
          <w:spacing w:val="-1"/>
        </w:rPr>
        <w:t xml:space="preserve"> </w:t>
      </w:r>
      <w:r w:rsidRPr="005B2062">
        <w:t>лет.</w:t>
      </w:r>
    </w:p>
    <w:p w:rsidR="00BB340C" w:rsidRPr="005B2062" w:rsidRDefault="0021290F" w:rsidP="005B2062">
      <w:pPr>
        <w:pStyle w:val="a3"/>
        <w:spacing w:before="36" w:line="276" w:lineRule="auto"/>
        <w:ind w:right="248"/>
      </w:pPr>
      <w:r w:rsidRPr="005B2062">
        <w:t>В</w:t>
      </w:r>
      <w:r w:rsidRPr="005B2062">
        <w:rPr>
          <w:spacing w:val="1"/>
        </w:rPr>
        <w:t xml:space="preserve"> </w:t>
      </w:r>
      <w:r w:rsidRPr="005B2062">
        <w:t>области</w:t>
      </w:r>
      <w:r w:rsidRPr="005B2062">
        <w:rPr>
          <w:spacing w:val="1"/>
        </w:rPr>
        <w:t xml:space="preserve"> </w:t>
      </w:r>
      <w:r w:rsidRPr="005B2062">
        <w:t>речевого</w:t>
      </w:r>
      <w:r w:rsidRPr="005B2062">
        <w:rPr>
          <w:spacing w:val="1"/>
        </w:rPr>
        <w:t xml:space="preserve"> </w:t>
      </w:r>
      <w:r w:rsidRPr="005B2062">
        <w:t>развития</w:t>
      </w:r>
      <w:r w:rsidRPr="005B2062">
        <w:rPr>
          <w:spacing w:val="1"/>
        </w:rPr>
        <w:t xml:space="preserve"> </w:t>
      </w:r>
      <w:r w:rsidRPr="005B2062">
        <w:t>основными</w:t>
      </w:r>
      <w:r w:rsidRPr="005B2062">
        <w:rPr>
          <w:spacing w:val="1"/>
        </w:rPr>
        <w:t xml:space="preserve"> </w:t>
      </w:r>
      <w:r w:rsidRPr="005B2062">
        <w:rPr>
          <w:b/>
          <w:i/>
        </w:rPr>
        <w:t>задачами</w:t>
      </w:r>
      <w:r w:rsidRPr="005B2062">
        <w:rPr>
          <w:b/>
          <w:i/>
          <w:spacing w:val="1"/>
        </w:rPr>
        <w:t xml:space="preserve"> </w:t>
      </w:r>
      <w:r w:rsidRPr="005B2062">
        <w:t>образовательной</w:t>
      </w:r>
      <w:r w:rsidRPr="005B2062">
        <w:rPr>
          <w:spacing w:val="61"/>
        </w:rPr>
        <w:t xml:space="preserve"> </w:t>
      </w:r>
      <w:r w:rsidRPr="005B2062">
        <w:t>деятельности</w:t>
      </w:r>
      <w:r w:rsidRPr="005B2062">
        <w:rPr>
          <w:spacing w:val="1"/>
        </w:rPr>
        <w:t xml:space="preserve"> </w:t>
      </w:r>
      <w:r w:rsidRPr="005B2062">
        <w:t>являются:</w:t>
      </w:r>
    </w:p>
    <w:p w:rsidR="00BB340C" w:rsidRPr="005B2062" w:rsidRDefault="0021290F" w:rsidP="005B2062">
      <w:pPr>
        <w:spacing w:line="276" w:lineRule="auto"/>
        <w:ind w:left="921"/>
        <w:jc w:val="both"/>
        <w:rPr>
          <w:i/>
          <w:sz w:val="24"/>
          <w:szCs w:val="24"/>
        </w:rPr>
      </w:pPr>
      <w:r w:rsidRPr="005B2062">
        <w:rPr>
          <w:i/>
          <w:sz w:val="24"/>
          <w:szCs w:val="24"/>
        </w:rPr>
        <w:t>Развитие</w:t>
      </w:r>
      <w:r w:rsidRPr="005B2062">
        <w:rPr>
          <w:i/>
          <w:spacing w:val="-2"/>
          <w:sz w:val="24"/>
          <w:szCs w:val="24"/>
        </w:rPr>
        <w:t xml:space="preserve"> </w:t>
      </w:r>
      <w:r w:rsidRPr="005B2062">
        <w:rPr>
          <w:i/>
          <w:sz w:val="24"/>
          <w:szCs w:val="24"/>
        </w:rPr>
        <w:t>словаря</w:t>
      </w:r>
    </w:p>
    <w:p w:rsidR="00BB340C" w:rsidRPr="005B2062" w:rsidRDefault="0021290F" w:rsidP="005B2062">
      <w:pPr>
        <w:pStyle w:val="a3"/>
        <w:spacing w:before="44" w:line="276" w:lineRule="auto"/>
        <w:ind w:right="251"/>
      </w:pPr>
      <w:r w:rsidRPr="005B2062">
        <w:t>Обогащение словаря. Вводить в словарь детей существительные, обозначающие профессии,</w:t>
      </w:r>
      <w:r w:rsidRPr="005B2062">
        <w:rPr>
          <w:spacing w:val="-57"/>
        </w:rPr>
        <w:t xml:space="preserve"> </w:t>
      </w:r>
      <w:r w:rsidRPr="005B2062">
        <w:t>глаголы, трудовые действия. Продолжать учить детей определять и называть местоположение</w:t>
      </w:r>
      <w:r w:rsidRPr="005B2062">
        <w:rPr>
          <w:spacing w:val="1"/>
        </w:rPr>
        <w:t xml:space="preserve"> </w:t>
      </w:r>
      <w:r w:rsidRPr="005B2062">
        <w:t>предмета,</w:t>
      </w:r>
      <w:r w:rsidRPr="005B2062">
        <w:rPr>
          <w:spacing w:val="-1"/>
        </w:rPr>
        <w:t xml:space="preserve"> </w:t>
      </w:r>
      <w:r w:rsidRPr="005B2062">
        <w:t>время</w:t>
      </w:r>
      <w:r w:rsidRPr="005B2062">
        <w:rPr>
          <w:spacing w:val="2"/>
        </w:rPr>
        <w:t xml:space="preserve"> </w:t>
      </w:r>
      <w:r w:rsidRPr="005B2062">
        <w:t>суток, характеризовать состояние</w:t>
      </w:r>
      <w:r w:rsidRPr="005B2062">
        <w:rPr>
          <w:spacing w:val="-1"/>
        </w:rPr>
        <w:t xml:space="preserve"> </w:t>
      </w:r>
      <w:r w:rsidRPr="005B2062">
        <w:t>и</w:t>
      </w:r>
      <w:r w:rsidRPr="005B2062">
        <w:rPr>
          <w:spacing w:val="-2"/>
        </w:rPr>
        <w:t xml:space="preserve"> </w:t>
      </w:r>
      <w:r w:rsidRPr="005B2062">
        <w:t>настроение</w:t>
      </w:r>
      <w:r w:rsidRPr="005B2062">
        <w:rPr>
          <w:spacing w:val="-2"/>
        </w:rPr>
        <w:t xml:space="preserve"> </w:t>
      </w:r>
      <w:r w:rsidRPr="005B2062">
        <w:t>людей.</w:t>
      </w:r>
    </w:p>
    <w:p w:rsidR="00BB340C" w:rsidRPr="005B2062" w:rsidRDefault="0021290F" w:rsidP="005B2062">
      <w:pPr>
        <w:pStyle w:val="a3"/>
        <w:spacing w:line="276" w:lineRule="auto"/>
        <w:ind w:right="242"/>
      </w:pPr>
      <w:r w:rsidRPr="005B2062">
        <w:t>Активизация</w:t>
      </w:r>
      <w:r w:rsidRPr="005B2062">
        <w:rPr>
          <w:spacing w:val="1"/>
        </w:rPr>
        <w:t xml:space="preserve"> </w:t>
      </w:r>
      <w:r w:rsidRPr="005B2062">
        <w:t>словаря.</w:t>
      </w:r>
      <w:r w:rsidRPr="005B2062">
        <w:rPr>
          <w:spacing w:val="1"/>
        </w:rPr>
        <w:t xml:space="preserve"> </w:t>
      </w:r>
      <w:r w:rsidRPr="005B2062">
        <w:t>Закреплять</w:t>
      </w:r>
      <w:r w:rsidRPr="005B2062">
        <w:rPr>
          <w:spacing w:val="1"/>
        </w:rPr>
        <w:t xml:space="preserve"> </w:t>
      </w:r>
      <w:r w:rsidRPr="005B2062">
        <w:t>в</w:t>
      </w:r>
      <w:r w:rsidRPr="005B2062">
        <w:rPr>
          <w:spacing w:val="1"/>
        </w:rPr>
        <w:t xml:space="preserve"> </w:t>
      </w:r>
      <w:r w:rsidRPr="005B2062">
        <w:t>речи</w:t>
      </w:r>
      <w:r w:rsidRPr="005B2062">
        <w:rPr>
          <w:spacing w:val="1"/>
        </w:rPr>
        <w:t xml:space="preserve"> </w:t>
      </w:r>
      <w:r w:rsidRPr="005B2062">
        <w:t>детей</w:t>
      </w:r>
      <w:r w:rsidRPr="005B2062">
        <w:rPr>
          <w:spacing w:val="1"/>
        </w:rPr>
        <w:t xml:space="preserve"> </w:t>
      </w:r>
      <w:r w:rsidRPr="005B2062">
        <w:t>умения</w:t>
      </w:r>
      <w:r w:rsidRPr="005B2062">
        <w:rPr>
          <w:spacing w:val="1"/>
        </w:rPr>
        <w:t xml:space="preserve"> </w:t>
      </w:r>
      <w:r w:rsidRPr="005B2062">
        <w:t>использовать</w:t>
      </w:r>
      <w:r w:rsidRPr="005B2062">
        <w:rPr>
          <w:spacing w:val="1"/>
        </w:rPr>
        <w:t xml:space="preserve"> </w:t>
      </w:r>
      <w:r w:rsidRPr="005B2062">
        <w:t>в</w:t>
      </w:r>
      <w:r w:rsidRPr="005B2062">
        <w:rPr>
          <w:spacing w:val="1"/>
        </w:rPr>
        <w:t xml:space="preserve"> </w:t>
      </w:r>
      <w:r w:rsidRPr="005B2062">
        <w:t>речи</w:t>
      </w:r>
      <w:r w:rsidRPr="005B2062">
        <w:rPr>
          <w:spacing w:val="1"/>
        </w:rPr>
        <w:t xml:space="preserve"> </w:t>
      </w:r>
      <w:r w:rsidRPr="005B2062">
        <w:t>существительные,</w:t>
      </w:r>
      <w:r w:rsidRPr="005B2062">
        <w:rPr>
          <w:spacing w:val="1"/>
        </w:rPr>
        <w:t xml:space="preserve"> </w:t>
      </w:r>
      <w:r w:rsidRPr="005B2062">
        <w:t>обозначающие</w:t>
      </w:r>
      <w:r w:rsidRPr="005B2062">
        <w:rPr>
          <w:spacing w:val="1"/>
        </w:rPr>
        <w:t xml:space="preserve"> </w:t>
      </w:r>
      <w:r w:rsidRPr="005B2062">
        <w:t>названия</w:t>
      </w:r>
      <w:r w:rsidRPr="005B2062">
        <w:rPr>
          <w:spacing w:val="1"/>
        </w:rPr>
        <w:t xml:space="preserve"> </w:t>
      </w:r>
      <w:r w:rsidRPr="005B2062">
        <w:t>частей</w:t>
      </w:r>
      <w:r w:rsidRPr="005B2062">
        <w:rPr>
          <w:spacing w:val="1"/>
        </w:rPr>
        <w:t xml:space="preserve"> </w:t>
      </w:r>
      <w:r w:rsidRPr="005B2062">
        <w:t>и</w:t>
      </w:r>
      <w:r w:rsidRPr="005B2062">
        <w:rPr>
          <w:spacing w:val="1"/>
        </w:rPr>
        <w:t xml:space="preserve"> </w:t>
      </w:r>
      <w:r w:rsidRPr="005B2062">
        <w:t>деталей</w:t>
      </w:r>
      <w:r w:rsidRPr="005B2062">
        <w:rPr>
          <w:spacing w:val="1"/>
        </w:rPr>
        <w:t xml:space="preserve"> </w:t>
      </w:r>
      <w:r w:rsidRPr="005B2062">
        <w:t>предметов,</w:t>
      </w:r>
      <w:r w:rsidRPr="005B2062">
        <w:rPr>
          <w:spacing w:val="1"/>
        </w:rPr>
        <w:t xml:space="preserve"> </w:t>
      </w:r>
      <w:r w:rsidRPr="005B2062">
        <w:t>прилагательные,</w:t>
      </w:r>
      <w:r w:rsidRPr="005B2062">
        <w:rPr>
          <w:spacing w:val="1"/>
        </w:rPr>
        <w:t xml:space="preserve"> </w:t>
      </w:r>
      <w:r w:rsidRPr="005B2062">
        <w:t>обозначающие</w:t>
      </w:r>
      <w:r w:rsidRPr="005B2062">
        <w:rPr>
          <w:spacing w:val="1"/>
        </w:rPr>
        <w:t xml:space="preserve"> </w:t>
      </w:r>
      <w:r w:rsidRPr="005B2062">
        <w:t>свойства</w:t>
      </w:r>
      <w:r w:rsidRPr="005B2062">
        <w:rPr>
          <w:spacing w:val="1"/>
        </w:rPr>
        <w:t xml:space="preserve"> </w:t>
      </w:r>
      <w:r w:rsidRPr="005B2062">
        <w:t>предметов,</w:t>
      </w:r>
      <w:r w:rsidRPr="005B2062">
        <w:rPr>
          <w:spacing w:val="1"/>
        </w:rPr>
        <w:t xml:space="preserve"> </w:t>
      </w:r>
      <w:r w:rsidRPr="005B2062">
        <w:t>наиболее</w:t>
      </w:r>
      <w:r w:rsidRPr="005B2062">
        <w:rPr>
          <w:spacing w:val="1"/>
        </w:rPr>
        <w:t xml:space="preserve"> </w:t>
      </w:r>
      <w:r w:rsidRPr="005B2062">
        <w:t>употребительные</w:t>
      </w:r>
      <w:r w:rsidRPr="005B2062">
        <w:rPr>
          <w:spacing w:val="1"/>
        </w:rPr>
        <w:t xml:space="preserve"> </w:t>
      </w:r>
      <w:r w:rsidRPr="005B2062">
        <w:t>глаголы,</w:t>
      </w:r>
      <w:r w:rsidRPr="005B2062">
        <w:rPr>
          <w:spacing w:val="1"/>
        </w:rPr>
        <w:t xml:space="preserve"> </w:t>
      </w:r>
      <w:r w:rsidRPr="005B2062">
        <w:t>наречия</w:t>
      </w:r>
      <w:r w:rsidRPr="005B2062">
        <w:rPr>
          <w:spacing w:val="1"/>
        </w:rPr>
        <w:t xml:space="preserve"> </w:t>
      </w:r>
      <w:r w:rsidRPr="005B2062">
        <w:t>и</w:t>
      </w:r>
      <w:r w:rsidRPr="005B2062">
        <w:rPr>
          <w:spacing w:val="1"/>
        </w:rPr>
        <w:t xml:space="preserve"> </w:t>
      </w:r>
      <w:r w:rsidRPr="005B2062">
        <w:t>предлоги;</w:t>
      </w:r>
      <w:r w:rsidRPr="005B2062">
        <w:rPr>
          <w:spacing w:val="1"/>
        </w:rPr>
        <w:t xml:space="preserve"> </w:t>
      </w:r>
      <w:r w:rsidRPr="005B2062">
        <w:t>употреблять</w:t>
      </w:r>
      <w:r w:rsidRPr="005B2062">
        <w:rPr>
          <w:spacing w:val="-1"/>
        </w:rPr>
        <w:t xml:space="preserve"> </w:t>
      </w:r>
      <w:r w:rsidRPr="005B2062">
        <w:t>существительные</w:t>
      </w:r>
      <w:r w:rsidRPr="005B2062">
        <w:rPr>
          <w:spacing w:val="-2"/>
        </w:rPr>
        <w:t xml:space="preserve"> </w:t>
      </w:r>
      <w:r w:rsidRPr="005B2062">
        <w:t>с</w:t>
      </w:r>
      <w:r w:rsidRPr="005B2062">
        <w:rPr>
          <w:spacing w:val="-1"/>
        </w:rPr>
        <w:t xml:space="preserve"> </w:t>
      </w:r>
      <w:r w:rsidRPr="005B2062">
        <w:t>обобщающим</w:t>
      </w:r>
      <w:r w:rsidRPr="005B2062">
        <w:rPr>
          <w:spacing w:val="-1"/>
        </w:rPr>
        <w:t xml:space="preserve"> </w:t>
      </w:r>
      <w:r w:rsidRPr="005B2062">
        <w:t>значением.</w:t>
      </w:r>
    </w:p>
    <w:p w:rsidR="00BB340C" w:rsidRPr="005B2062" w:rsidRDefault="0021290F" w:rsidP="005B2062">
      <w:pPr>
        <w:spacing w:line="276" w:lineRule="auto"/>
        <w:ind w:left="921"/>
        <w:jc w:val="both"/>
        <w:rPr>
          <w:i/>
          <w:sz w:val="24"/>
          <w:szCs w:val="24"/>
        </w:rPr>
      </w:pPr>
      <w:r w:rsidRPr="005B2062">
        <w:rPr>
          <w:i/>
          <w:sz w:val="24"/>
          <w:szCs w:val="24"/>
        </w:rPr>
        <w:t>Звуковая</w:t>
      </w:r>
      <w:r w:rsidRPr="005B2062">
        <w:rPr>
          <w:i/>
          <w:spacing w:val="-5"/>
          <w:sz w:val="24"/>
          <w:szCs w:val="24"/>
        </w:rPr>
        <w:t xml:space="preserve"> </w:t>
      </w:r>
      <w:r w:rsidRPr="005B2062">
        <w:rPr>
          <w:i/>
          <w:sz w:val="24"/>
          <w:szCs w:val="24"/>
        </w:rPr>
        <w:t>культура</w:t>
      </w:r>
      <w:r w:rsidRPr="005B2062">
        <w:rPr>
          <w:i/>
          <w:spacing w:val="-2"/>
          <w:sz w:val="24"/>
          <w:szCs w:val="24"/>
        </w:rPr>
        <w:t xml:space="preserve"> </w:t>
      </w:r>
      <w:r w:rsidRPr="005B2062">
        <w:rPr>
          <w:i/>
          <w:sz w:val="24"/>
          <w:szCs w:val="24"/>
        </w:rPr>
        <w:t>речи</w:t>
      </w:r>
    </w:p>
    <w:p w:rsidR="00BB340C" w:rsidRPr="005B2062" w:rsidRDefault="0021290F" w:rsidP="005B2062">
      <w:pPr>
        <w:pStyle w:val="a3"/>
        <w:spacing w:before="42" w:line="276" w:lineRule="auto"/>
        <w:ind w:right="245"/>
      </w:pPr>
      <w:r w:rsidRPr="005B2062">
        <w:t>Закреплять</w:t>
      </w:r>
      <w:r w:rsidRPr="005B2062">
        <w:rPr>
          <w:spacing w:val="1"/>
        </w:rPr>
        <w:t xml:space="preserve"> </w:t>
      </w:r>
      <w:r w:rsidRPr="005B2062">
        <w:t>правильное</w:t>
      </w:r>
      <w:r w:rsidRPr="005B2062">
        <w:rPr>
          <w:spacing w:val="1"/>
        </w:rPr>
        <w:t xml:space="preserve"> </w:t>
      </w:r>
      <w:r w:rsidRPr="005B2062">
        <w:t>произношение</w:t>
      </w:r>
      <w:r w:rsidRPr="005B2062">
        <w:rPr>
          <w:spacing w:val="1"/>
        </w:rPr>
        <w:t xml:space="preserve"> </w:t>
      </w:r>
      <w:r w:rsidRPr="005B2062">
        <w:t>гласных</w:t>
      </w:r>
      <w:r w:rsidRPr="005B2062">
        <w:rPr>
          <w:spacing w:val="1"/>
        </w:rPr>
        <w:t xml:space="preserve"> </w:t>
      </w:r>
      <w:r w:rsidRPr="005B2062">
        <w:t>и</w:t>
      </w:r>
      <w:r w:rsidRPr="005B2062">
        <w:rPr>
          <w:spacing w:val="1"/>
        </w:rPr>
        <w:t xml:space="preserve"> </w:t>
      </w:r>
      <w:r w:rsidRPr="005B2062">
        <w:t>согласных</w:t>
      </w:r>
      <w:r w:rsidRPr="005B2062">
        <w:rPr>
          <w:spacing w:val="1"/>
        </w:rPr>
        <w:t xml:space="preserve"> </w:t>
      </w:r>
      <w:r w:rsidRPr="005B2062">
        <w:t>звуков,</w:t>
      </w:r>
      <w:r w:rsidRPr="005B2062">
        <w:rPr>
          <w:spacing w:val="1"/>
        </w:rPr>
        <w:t xml:space="preserve"> </w:t>
      </w:r>
      <w:r w:rsidRPr="005B2062">
        <w:t>отрабатывать</w:t>
      </w:r>
      <w:r w:rsidRPr="005B2062">
        <w:rPr>
          <w:spacing w:val="1"/>
        </w:rPr>
        <w:t xml:space="preserve"> </w:t>
      </w:r>
      <w:r w:rsidRPr="005B2062">
        <w:t>произношение</w:t>
      </w:r>
      <w:r w:rsidRPr="005B2062">
        <w:rPr>
          <w:spacing w:val="1"/>
        </w:rPr>
        <w:t xml:space="preserve"> </w:t>
      </w:r>
      <w:r w:rsidRPr="005B2062">
        <w:t>свистящих,</w:t>
      </w:r>
      <w:r w:rsidRPr="005B2062">
        <w:rPr>
          <w:spacing w:val="1"/>
        </w:rPr>
        <w:t xml:space="preserve"> </w:t>
      </w:r>
      <w:r w:rsidRPr="005B2062">
        <w:t>шипящих</w:t>
      </w:r>
      <w:r w:rsidRPr="005B2062">
        <w:rPr>
          <w:spacing w:val="1"/>
        </w:rPr>
        <w:t xml:space="preserve"> </w:t>
      </w:r>
      <w:r w:rsidRPr="005B2062">
        <w:t>и</w:t>
      </w:r>
      <w:r w:rsidRPr="005B2062">
        <w:rPr>
          <w:spacing w:val="1"/>
        </w:rPr>
        <w:t xml:space="preserve"> </w:t>
      </w:r>
      <w:r w:rsidRPr="005B2062">
        <w:t>сонорных</w:t>
      </w:r>
      <w:r w:rsidRPr="005B2062">
        <w:rPr>
          <w:spacing w:val="1"/>
        </w:rPr>
        <w:t xml:space="preserve"> </w:t>
      </w:r>
      <w:r w:rsidRPr="005B2062">
        <w:t>звуков.</w:t>
      </w:r>
      <w:r w:rsidRPr="005B2062">
        <w:rPr>
          <w:spacing w:val="1"/>
        </w:rPr>
        <w:t xml:space="preserve"> </w:t>
      </w:r>
      <w:r w:rsidRPr="005B2062">
        <w:t>Продолжать</w:t>
      </w:r>
      <w:r w:rsidRPr="005B2062">
        <w:rPr>
          <w:spacing w:val="1"/>
        </w:rPr>
        <w:t xml:space="preserve"> </w:t>
      </w:r>
      <w:r w:rsidRPr="005B2062">
        <w:t>работу</w:t>
      </w:r>
      <w:r w:rsidRPr="005B2062">
        <w:rPr>
          <w:spacing w:val="1"/>
        </w:rPr>
        <w:t xml:space="preserve"> </w:t>
      </w:r>
      <w:r w:rsidRPr="005B2062">
        <w:t>над</w:t>
      </w:r>
      <w:r w:rsidRPr="005B2062">
        <w:rPr>
          <w:spacing w:val="1"/>
        </w:rPr>
        <w:t xml:space="preserve"> </w:t>
      </w:r>
      <w:r w:rsidRPr="005B2062">
        <w:t>дикцией:</w:t>
      </w:r>
      <w:r w:rsidRPr="005B2062">
        <w:rPr>
          <w:spacing w:val="1"/>
        </w:rPr>
        <w:t xml:space="preserve"> </w:t>
      </w:r>
      <w:r w:rsidRPr="005B2062">
        <w:t>совершенствовать</w:t>
      </w:r>
      <w:r w:rsidRPr="005B2062">
        <w:rPr>
          <w:spacing w:val="1"/>
        </w:rPr>
        <w:t xml:space="preserve"> </w:t>
      </w:r>
      <w:r w:rsidRPr="005B2062">
        <w:t>отчетливое</w:t>
      </w:r>
      <w:r w:rsidRPr="005B2062">
        <w:rPr>
          <w:spacing w:val="1"/>
        </w:rPr>
        <w:t xml:space="preserve"> </w:t>
      </w:r>
      <w:r w:rsidRPr="005B2062">
        <w:t>произношение</w:t>
      </w:r>
      <w:r w:rsidRPr="005B2062">
        <w:rPr>
          <w:spacing w:val="1"/>
        </w:rPr>
        <w:t xml:space="preserve"> </w:t>
      </w:r>
      <w:r w:rsidRPr="005B2062">
        <w:t>слов</w:t>
      </w:r>
      <w:r w:rsidRPr="005B2062">
        <w:rPr>
          <w:spacing w:val="1"/>
        </w:rPr>
        <w:t xml:space="preserve"> </w:t>
      </w:r>
      <w:r w:rsidRPr="005B2062">
        <w:t>и</w:t>
      </w:r>
      <w:r w:rsidRPr="005B2062">
        <w:rPr>
          <w:spacing w:val="1"/>
        </w:rPr>
        <w:t xml:space="preserve"> </w:t>
      </w:r>
      <w:r w:rsidRPr="005B2062">
        <w:t>словосочетаний.</w:t>
      </w:r>
      <w:r w:rsidRPr="005B2062">
        <w:rPr>
          <w:spacing w:val="1"/>
        </w:rPr>
        <w:t xml:space="preserve"> </w:t>
      </w:r>
      <w:r w:rsidRPr="005B2062">
        <w:t>Проводить</w:t>
      </w:r>
      <w:r w:rsidRPr="005B2062">
        <w:rPr>
          <w:spacing w:val="1"/>
        </w:rPr>
        <w:t xml:space="preserve"> </w:t>
      </w:r>
      <w:r w:rsidRPr="005B2062">
        <w:t>работу</w:t>
      </w:r>
      <w:r w:rsidRPr="005B2062">
        <w:rPr>
          <w:spacing w:val="1"/>
        </w:rPr>
        <w:t xml:space="preserve"> </w:t>
      </w:r>
      <w:r w:rsidRPr="005B2062">
        <w:t>по</w:t>
      </w:r>
      <w:r w:rsidRPr="005B2062">
        <w:rPr>
          <w:spacing w:val="1"/>
        </w:rPr>
        <w:t xml:space="preserve"> </w:t>
      </w:r>
      <w:r w:rsidRPr="005B2062">
        <w:t>развитию фонематического слуха:</w:t>
      </w:r>
      <w:r w:rsidRPr="005B2062">
        <w:rPr>
          <w:spacing w:val="1"/>
        </w:rPr>
        <w:t xml:space="preserve"> </w:t>
      </w:r>
      <w:r w:rsidRPr="005B2062">
        <w:t>учить различать на слух</w:t>
      </w:r>
      <w:r w:rsidRPr="005B2062">
        <w:rPr>
          <w:spacing w:val="1"/>
        </w:rPr>
        <w:t xml:space="preserve"> </w:t>
      </w:r>
      <w:r w:rsidRPr="005B2062">
        <w:t>и называть слова с определенным</w:t>
      </w:r>
      <w:r w:rsidRPr="005B2062">
        <w:rPr>
          <w:spacing w:val="1"/>
        </w:rPr>
        <w:t xml:space="preserve"> </w:t>
      </w:r>
      <w:r w:rsidRPr="005B2062">
        <w:t>звуком.</w:t>
      </w:r>
      <w:r w:rsidRPr="005B2062">
        <w:rPr>
          <w:spacing w:val="-1"/>
        </w:rPr>
        <w:t xml:space="preserve"> </w:t>
      </w:r>
      <w:r w:rsidRPr="005B2062">
        <w:t>Совершенствовать</w:t>
      </w:r>
      <w:r w:rsidRPr="005B2062">
        <w:rPr>
          <w:spacing w:val="1"/>
        </w:rPr>
        <w:t xml:space="preserve"> </w:t>
      </w:r>
      <w:r w:rsidRPr="005B2062">
        <w:t>интонационную выразительность</w:t>
      </w:r>
      <w:r w:rsidRPr="005B2062">
        <w:rPr>
          <w:spacing w:val="-1"/>
        </w:rPr>
        <w:t xml:space="preserve"> </w:t>
      </w:r>
      <w:r w:rsidRPr="005B2062">
        <w:t>речи.</w:t>
      </w:r>
    </w:p>
    <w:p w:rsidR="00BB340C" w:rsidRPr="005B2062" w:rsidRDefault="0021290F" w:rsidP="005B2062">
      <w:pPr>
        <w:spacing w:line="276" w:lineRule="auto"/>
        <w:ind w:left="921"/>
        <w:jc w:val="both"/>
        <w:rPr>
          <w:i/>
          <w:sz w:val="24"/>
          <w:szCs w:val="24"/>
        </w:rPr>
      </w:pPr>
      <w:r w:rsidRPr="005B2062">
        <w:rPr>
          <w:i/>
          <w:sz w:val="24"/>
          <w:szCs w:val="24"/>
        </w:rPr>
        <w:t>Грамматический</w:t>
      </w:r>
      <w:r w:rsidRPr="005B2062">
        <w:rPr>
          <w:i/>
          <w:spacing w:val="-3"/>
          <w:sz w:val="24"/>
          <w:szCs w:val="24"/>
        </w:rPr>
        <w:t xml:space="preserve"> </w:t>
      </w:r>
      <w:r w:rsidRPr="005B2062">
        <w:rPr>
          <w:i/>
          <w:sz w:val="24"/>
          <w:szCs w:val="24"/>
        </w:rPr>
        <w:t>строй</w:t>
      </w:r>
      <w:r w:rsidRPr="005B2062">
        <w:rPr>
          <w:i/>
          <w:spacing w:val="-2"/>
          <w:sz w:val="24"/>
          <w:szCs w:val="24"/>
        </w:rPr>
        <w:t xml:space="preserve"> </w:t>
      </w:r>
      <w:r w:rsidRPr="005B2062">
        <w:rPr>
          <w:i/>
          <w:sz w:val="24"/>
          <w:szCs w:val="24"/>
        </w:rPr>
        <w:t>речи</w:t>
      </w:r>
    </w:p>
    <w:p w:rsidR="00BB340C" w:rsidRPr="005B2062" w:rsidRDefault="0021290F" w:rsidP="005B2062">
      <w:pPr>
        <w:pStyle w:val="a3"/>
        <w:spacing w:before="41" w:line="276" w:lineRule="auto"/>
        <w:ind w:right="241"/>
      </w:pPr>
      <w:r w:rsidRPr="005B2062">
        <w:t>Продолжать формировать у детей умение правильно согласовывать слова в предложении.</w:t>
      </w:r>
      <w:r w:rsidRPr="005B2062">
        <w:rPr>
          <w:spacing w:val="1"/>
        </w:rPr>
        <w:t xml:space="preserve"> </w:t>
      </w:r>
      <w:r w:rsidRPr="005B2062">
        <w:t>Совершенствовать</w:t>
      </w:r>
      <w:r w:rsidRPr="005B2062">
        <w:rPr>
          <w:spacing w:val="1"/>
        </w:rPr>
        <w:t xml:space="preserve"> </w:t>
      </w:r>
      <w:r w:rsidRPr="005B2062">
        <w:t>умения:</w:t>
      </w:r>
      <w:r w:rsidRPr="005B2062">
        <w:rPr>
          <w:spacing w:val="1"/>
        </w:rPr>
        <w:t xml:space="preserve"> </w:t>
      </w:r>
      <w:r w:rsidRPr="005B2062">
        <w:t>правильно</w:t>
      </w:r>
      <w:r w:rsidRPr="005B2062">
        <w:rPr>
          <w:spacing w:val="1"/>
        </w:rPr>
        <w:t xml:space="preserve"> </w:t>
      </w:r>
      <w:r w:rsidRPr="005B2062">
        <w:t>использовать</w:t>
      </w:r>
      <w:r w:rsidRPr="005B2062">
        <w:rPr>
          <w:spacing w:val="1"/>
        </w:rPr>
        <w:t xml:space="preserve"> </w:t>
      </w:r>
      <w:r w:rsidRPr="005B2062">
        <w:t>предлоги</w:t>
      </w:r>
      <w:r w:rsidRPr="005B2062">
        <w:rPr>
          <w:spacing w:val="1"/>
        </w:rPr>
        <w:t xml:space="preserve"> </w:t>
      </w:r>
      <w:r w:rsidRPr="005B2062">
        <w:t>в</w:t>
      </w:r>
      <w:r w:rsidRPr="005B2062">
        <w:rPr>
          <w:spacing w:val="1"/>
        </w:rPr>
        <w:t xml:space="preserve"> </w:t>
      </w:r>
      <w:r w:rsidRPr="005B2062">
        <w:t>речи;</w:t>
      </w:r>
      <w:r w:rsidRPr="005B2062">
        <w:rPr>
          <w:spacing w:val="1"/>
        </w:rPr>
        <w:t xml:space="preserve"> </w:t>
      </w:r>
      <w:r w:rsidRPr="005B2062">
        <w:t>образовывать</w:t>
      </w:r>
      <w:r w:rsidRPr="005B2062">
        <w:rPr>
          <w:spacing w:val="1"/>
        </w:rPr>
        <w:t xml:space="preserve"> </w:t>
      </w:r>
      <w:r w:rsidRPr="005B2062">
        <w:t>форму</w:t>
      </w:r>
      <w:r w:rsidRPr="005B2062">
        <w:rPr>
          <w:spacing w:val="1"/>
        </w:rPr>
        <w:t xml:space="preserve"> </w:t>
      </w:r>
      <w:r w:rsidRPr="005B2062">
        <w:t>множественного числа существительных, обозначающих детенышей животных, употреблять эти</w:t>
      </w:r>
      <w:r w:rsidRPr="005B2062">
        <w:rPr>
          <w:spacing w:val="1"/>
        </w:rPr>
        <w:t xml:space="preserve"> </w:t>
      </w:r>
      <w:r w:rsidRPr="005B2062">
        <w:t>существительные</w:t>
      </w:r>
      <w:r w:rsidRPr="005B2062">
        <w:rPr>
          <w:spacing w:val="1"/>
        </w:rPr>
        <w:t xml:space="preserve"> </w:t>
      </w:r>
      <w:r w:rsidRPr="005B2062">
        <w:t>в</w:t>
      </w:r>
      <w:r w:rsidRPr="005B2062">
        <w:rPr>
          <w:spacing w:val="1"/>
        </w:rPr>
        <w:t xml:space="preserve"> </w:t>
      </w:r>
      <w:r w:rsidRPr="005B2062">
        <w:t>именительном</w:t>
      </w:r>
      <w:r w:rsidRPr="005B2062">
        <w:rPr>
          <w:spacing w:val="1"/>
        </w:rPr>
        <w:t xml:space="preserve"> </w:t>
      </w:r>
      <w:r w:rsidRPr="005B2062">
        <w:t>и</w:t>
      </w:r>
      <w:r w:rsidRPr="005B2062">
        <w:rPr>
          <w:spacing w:val="1"/>
        </w:rPr>
        <w:t xml:space="preserve"> </w:t>
      </w:r>
      <w:r w:rsidRPr="005B2062">
        <w:t>родительном</w:t>
      </w:r>
      <w:r w:rsidRPr="005B2062">
        <w:rPr>
          <w:spacing w:val="1"/>
        </w:rPr>
        <w:t xml:space="preserve"> </w:t>
      </w:r>
      <w:r w:rsidRPr="005B2062">
        <w:t>падежах;</w:t>
      </w:r>
      <w:r w:rsidRPr="005B2062">
        <w:rPr>
          <w:spacing w:val="1"/>
        </w:rPr>
        <w:t xml:space="preserve"> </w:t>
      </w:r>
      <w:r w:rsidRPr="005B2062">
        <w:t>правильно</w:t>
      </w:r>
      <w:r w:rsidRPr="005B2062">
        <w:rPr>
          <w:spacing w:val="1"/>
        </w:rPr>
        <w:t xml:space="preserve"> </w:t>
      </w:r>
      <w:r w:rsidRPr="005B2062">
        <w:t>использовать</w:t>
      </w:r>
      <w:r w:rsidRPr="005B2062">
        <w:rPr>
          <w:spacing w:val="1"/>
        </w:rPr>
        <w:t xml:space="preserve"> </w:t>
      </w:r>
      <w:r w:rsidRPr="005B2062">
        <w:t>форму</w:t>
      </w:r>
      <w:r w:rsidRPr="005B2062">
        <w:rPr>
          <w:spacing w:val="1"/>
        </w:rPr>
        <w:t xml:space="preserve"> </w:t>
      </w:r>
      <w:r w:rsidRPr="005B2062">
        <w:t>множественного</w:t>
      </w:r>
      <w:r w:rsidRPr="005B2062">
        <w:rPr>
          <w:spacing w:val="1"/>
        </w:rPr>
        <w:t xml:space="preserve"> </w:t>
      </w:r>
      <w:r w:rsidRPr="005B2062">
        <w:t>числа</w:t>
      </w:r>
      <w:r w:rsidRPr="005B2062">
        <w:rPr>
          <w:spacing w:val="1"/>
        </w:rPr>
        <w:t xml:space="preserve"> </w:t>
      </w:r>
      <w:r w:rsidRPr="005B2062">
        <w:t>родительного</w:t>
      </w:r>
      <w:r w:rsidRPr="005B2062">
        <w:rPr>
          <w:spacing w:val="1"/>
        </w:rPr>
        <w:t xml:space="preserve"> </w:t>
      </w:r>
      <w:r w:rsidRPr="005B2062">
        <w:t>падежа</w:t>
      </w:r>
      <w:r w:rsidRPr="005B2062">
        <w:rPr>
          <w:spacing w:val="1"/>
        </w:rPr>
        <w:t xml:space="preserve"> </w:t>
      </w:r>
      <w:r w:rsidRPr="005B2062">
        <w:t>существительных;</w:t>
      </w:r>
      <w:r w:rsidRPr="005B2062">
        <w:rPr>
          <w:spacing w:val="1"/>
        </w:rPr>
        <w:t xml:space="preserve"> </w:t>
      </w:r>
      <w:r w:rsidRPr="005B2062">
        <w:t>употреблять</w:t>
      </w:r>
      <w:r w:rsidRPr="005B2062">
        <w:rPr>
          <w:spacing w:val="1"/>
        </w:rPr>
        <w:t xml:space="preserve"> </w:t>
      </w:r>
      <w:r w:rsidRPr="005B2062">
        <w:t>формы</w:t>
      </w:r>
      <w:r w:rsidRPr="005B2062">
        <w:rPr>
          <w:spacing w:val="1"/>
        </w:rPr>
        <w:t xml:space="preserve"> </w:t>
      </w:r>
      <w:r w:rsidRPr="005B2062">
        <w:t>повелительного</w:t>
      </w:r>
      <w:r w:rsidRPr="005B2062">
        <w:rPr>
          <w:spacing w:val="1"/>
        </w:rPr>
        <w:t xml:space="preserve"> </w:t>
      </w:r>
      <w:r w:rsidRPr="005B2062">
        <w:t>наклонения</w:t>
      </w:r>
      <w:r w:rsidRPr="005B2062">
        <w:rPr>
          <w:spacing w:val="1"/>
        </w:rPr>
        <w:t xml:space="preserve"> </w:t>
      </w:r>
      <w:r w:rsidRPr="005B2062">
        <w:t>глаголов;</w:t>
      </w:r>
      <w:r w:rsidRPr="005B2062">
        <w:rPr>
          <w:spacing w:val="1"/>
        </w:rPr>
        <w:t xml:space="preserve"> </w:t>
      </w:r>
      <w:r w:rsidRPr="005B2062">
        <w:t>использовать</w:t>
      </w:r>
      <w:r w:rsidRPr="005B2062">
        <w:rPr>
          <w:spacing w:val="1"/>
        </w:rPr>
        <w:t xml:space="preserve"> </w:t>
      </w:r>
      <w:r w:rsidRPr="005B2062">
        <w:t>простые</w:t>
      </w:r>
      <w:r w:rsidRPr="005B2062">
        <w:rPr>
          <w:spacing w:val="1"/>
        </w:rPr>
        <w:t xml:space="preserve"> </w:t>
      </w:r>
      <w:r w:rsidRPr="005B2062">
        <w:t>сложносочиненные</w:t>
      </w:r>
      <w:r w:rsidRPr="005B2062">
        <w:rPr>
          <w:spacing w:val="1"/>
        </w:rPr>
        <w:t xml:space="preserve"> </w:t>
      </w:r>
      <w:r w:rsidRPr="005B2062">
        <w:t>и</w:t>
      </w:r>
      <w:r w:rsidRPr="005B2062">
        <w:rPr>
          <w:spacing w:val="1"/>
        </w:rPr>
        <w:t xml:space="preserve"> </w:t>
      </w:r>
      <w:r w:rsidRPr="005B2062">
        <w:t>сложноподчиненные</w:t>
      </w:r>
      <w:r w:rsidRPr="005B2062">
        <w:rPr>
          <w:spacing w:val="2"/>
        </w:rPr>
        <w:t xml:space="preserve"> </w:t>
      </w:r>
      <w:r w:rsidRPr="005B2062">
        <w:t>предложения;</w:t>
      </w:r>
      <w:r w:rsidRPr="005B2062">
        <w:rPr>
          <w:spacing w:val="4"/>
        </w:rPr>
        <w:t xml:space="preserve"> </w:t>
      </w:r>
      <w:r w:rsidRPr="005B2062">
        <w:t>правильно</w:t>
      </w:r>
      <w:r w:rsidRPr="005B2062">
        <w:rPr>
          <w:spacing w:val="3"/>
        </w:rPr>
        <w:t xml:space="preserve"> </w:t>
      </w:r>
      <w:r w:rsidRPr="005B2062">
        <w:t>понимать</w:t>
      </w:r>
      <w:r w:rsidRPr="005B2062">
        <w:rPr>
          <w:spacing w:val="7"/>
        </w:rPr>
        <w:t xml:space="preserve"> </w:t>
      </w:r>
      <w:r w:rsidRPr="005B2062">
        <w:t>и</w:t>
      </w:r>
      <w:r w:rsidRPr="005B2062">
        <w:rPr>
          <w:spacing w:val="2"/>
        </w:rPr>
        <w:t xml:space="preserve"> </w:t>
      </w:r>
      <w:r w:rsidRPr="005B2062">
        <w:t>употреблять</w:t>
      </w:r>
      <w:r w:rsidRPr="005B2062">
        <w:rPr>
          <w:spacing w:val="7"/>
        </w:rPr>
        <w:t xml:space="preserve"> </w:t>
      </w:r>
      <w:r w:rsidRPr="005B2062">
        <w:t>предлоги</w:t>
      </w:r>
      <w:r w:rsidRPr="005B2062">
        <w:rPr>
          <w:spacing w:val="7"/>
        </w:rPr>
        <w:t xml:space="preserve"> </w:t>
      </w:r>
      <w:r w:rsidRPr="005B2062">
        <w:t>с</w:t>
      </w:r>
      <w:r w:rsidR="00B423CF" w:rsidRPr="005B2062">
        <w:t xml:space="preserve"> п</w:t>
      </w:r>
      <w:r w:rsidRPr="005B2062">
        <w:t>ространственным значением (в, под, между, около); правильно образовывать названия предметов</w:t>
      </w:r>
      <w:r w:rsidRPr="005B2062">
        <w:rPr>
          <w:spacing w:val="-57"/>
        </w:rPr>
        <w:t xml:space="preserve"> </w:t>
      </w:r>
      <w:r w:rsidRPr="005B2062">
        <w:t>посуды.</w:t>
      </w:r>
    </w:p>
    <w:p w:rsidR="00BB340C" w:rsidRPr="005B2062" w:rsidRDefault="0021290F" w:rsidP="005B2062">
      <w:pPr>
        <w:spacing w:line="276" w:lineRule="auto"/>
        <w:ind w:left="921"/>
        <w:jc w:val="both"/>
        <w:rPr>
          <w:i/>
          <w:sz w:val="24"/>
          <w:szCs w:val="24"/>
        </w:rPr>
      </w:pPr>
      <w:r w:rsidRPr="005B2062">
        <w:rPr>
          <w:i/>
          <w:sz w:val="24"/>
          <w:szCs w:val="24"/>
        </w:rPr>
        <w:t>Связная</w:t>
      </w:r>
      <w:r w:rsidRPr="005B2062">
        <w:rPr>
          <w:i/>
          <w:spacing w:val="-5"/>
          <w:sz w:val="24"/>
          <w:szCs w:val="24"/>
        </w:rPr>
        <w:t xml:space="preserve"> </w:t>
      </w:r>
      <w:r w:rsidRPr="005B2062">
        <w:rPr>
          <w:i/>
          <w:sz w:val="24"/>
          <w:szCs w:val="24"/>
        </w:rPr>
        <w:t>речь</w:t>
      </w:r>
    </w:p>
    <w:p w:rsidR="00BB340C" w:rsidRPr="005B2062" w:rsidRDefault="0021290F" w:rsidP="005B2062">
      <w:pPr>
        <w:pStyle w:val="a3"/>
        <w:spacing w:before="43" w:line="276" w:lineRule="auto"/>
        <w:ind w:right="242"/>
      </w:pPr>
      <w:r w:rsidRPr="005B2062">
        <w:t>Продолжать</w:t>
      </w:r>
      <w:r w:rsidRPr="005B2062">
        <w:rPr>
          <w:spacing w:val="1"/>
        </w:rPr>
        <w:t xml:space="preserve"> </w:t>
      </w:r>
      <w:r w:rsidRPr="005B2062">
        <w:t>совершенствовать</w:t>
      </w:r>
      <w:r w:rsidRPr="005B2062">
        <w:rPr>
          <w:spacing w:val="1"/>
        </w:rPr>
        <w:t xml:space="preserve"> </w:t>
      </w:r>
      <w:r w:rsidRPr="005B2062">
        <w:t>диалогическую</w:t>
      </w:r>
      <w:r w:rsidRPr="005B2062">
        <w:rPr>
          <w:spacing w:val="1"/>
        </w:rPr>
        <w:t xml:space="preserve"> </w:t>
      </w:r>
      <w:r w:rsidRPr="005B2062">
        <w:t>речь</w:t>
      </w:r>
      <w:r w:rsidRPr="005B2062">
        <w:rPr>
          <w:spacing w:val="1"/>
        </w:rPr>
        <w:t xml:space="preserve"> </w:t>
      </w:r>
      <w:r w:rsidRPr="005B2062">
        <w:t>детей.</w:t>
      </w:r>
      <w:r w:rsidRPr="005B2062">
        <w:rPr>
          <w:spacing w:val="1"/>
        </w:rPr>
        <w:t xml:space="preserve"> </w:t>
      </w:r>
      <w:r w:rsidRPr="005B2062">
        <w:t>Закреплять</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умение</w:t>
      </w:r>
      <w:r w:rsidRPr="005B2062">
        <w:rPr>
          <w:spacing w:val="1"/>
        </w:rPr>
        <w:t xml:space="preserve"> </w:t>
      </w:r>
      <w:r w:rsidRPr="005B2062">
        <w:t>поддерживать</w:t>
      </w:r>
      <w:r w:rsidRPr="005B2062">
        <w:rPr>
          <w:spacing w:val="1"/>
        </w:rPr>
        <w:t xml:space="preserve"> </w:t>
      </w:r>
      <w:r w:rsidRPr="005B2062">
        <w:t>беседу:</w:t>
      </w:r>
      <w:r w:rsidRPr="005B2062">
        <w:rPr>
          <w:spacing w:val="1"/>
        </w:rPr>
        <w:t xml:space="preserve"> </w:t>
      </w:r>
      <w:r w:rsidRPr="005B2062">
        <w:t>задавать</w:t>
      </w:r>
      <w:r w:rsidRPr="005B2062">
        <w:rPr>
          <w:spacing w:val="1"/>
        </w:rPr>
        <w:t xml:space="preserve"> </w:t>
      </w:r>
      <w:r w:rsidRPr="005B2062">
        <w:t>вопросы</w:t>
      </w:r>
      <w:r w:rsidRPr="005B2062">
        <w:rPr>
          <w:spacing w:val="1"/>
        </w:rPr>
        <w:t xml:space="preserve"> </w:t>
      </w:r>
      <w:r w:rsidRPr="005B2062">
        <w:t>по</w:t>
      </w:r>
      <w:r w:rsidRPr="005B2062">
        <w:rPr>
          <w:spacing w:val="1"/>
        </w:rPr>
        <w:t xml:space="preserve"> </w:t>
      </w:r>
      <w:r w:rsidRPr="005B2062">
        <w:t>поводу</w:t>
      </w:r>
      <w:r w:rsidRPr="005B2062">
        <w:rPr>
          <w:spacing w:val="1"/>
        </w:rPr>
        <w:t xml:space="preserve"> </w:t>
      </w:r>
      <w:r w:rsidRPr="005B2062">
        <w:t>предметов,</w:t>
      </w:r>
      <w:r w:rsidRPr="005B2062">
        <w:rPr>
          <w:spacing w:val="1"/>
        </w:rPr>
        <w:t xml:space="preserve"> </w:t>
      </w:r>
      <w:r w:rsidRPr="005B2062">
        <w:t>их</w:t>
      </w:r>
      <w:r w:rsidRPr="005B2062">
        <w:rPr>
          <w:spacing w:val="1"/>
        </w:rPr>
        <w:t xml:space="preserve"> </w:t>
      </w:r>
      <w:r w:rsidRPr="005B2062">
        <w:t>качеств,</w:t>
      </w:r>
      <w:r w:rsidRPr="005B2062">
        <w:rPr>
          <w:spacing w:val="1"/>
        </w:rPr>
        <w:t xml:space="preserve"> </w:t>
      </w:r>
      <w:r w:rsidRPr="005B2062">
        <w:t>действий</w:t>
      </w:r>
      <w:r w:rsidRPr="005B2062">
        <w:rPr>
          <w:spacing w:val="1"/>
        </w:rPr>
        <w:t xml:space="preserve"> </w:t>
      </w:r>
      <w:r w:rsidRPr="005B2062">
        <w:t>с</w:t>
      </w:r>
      <w:r w:rsidRPr="005B2062">
        <w:rPr>
          <w:spacing w:val="1"/>
        </w:rPr>
        <w:t xml:space="preserve"> </w:t>
      </w:r>
      <w:r w:rsidRPr="005B2062">
        <w:t>ними,</w:t>
      </w:r>
      <w:r w:rsidRPr="005B2062">
        <w:rPr>
          <w:spacing w:val="1"/>
        </w:rPr>
        <w:t xml:space="preserve"> </w:t>
      </w:r>
      <w:r w:rsidRPr="005B2062">
        <w:t>взаимоотношений</w:t>
      </w:r>
      <w:r w:rsidRPr="005B2062">
        <w:rPr>
          <w:spacing w:val="1"/>
        </w:rPr>
        <w:t xml:space="preserve"> </w:t>
      </w:r>
      <w:r w:rsidRPr="005B2062">
        <w:t>с</w:t>
      </w:r>
      <w:r w:rsidRPr="005B2062">
        <w:rPr>
          <w:spacing w:val="1"/>
        </w:rPr>
        <w:t xml:space="preserve"> </w:t>
      </w:r>
      <w:r w:rsidRPr="005B2062">
        <w:t>окружающими,</w:t>
      </w:r>
      <w:r w:rsidRPr="005B2062">
        <w:rPr>
          <w:spacing w:val="1"/>
        </w:rPr>
        <w:t xml:space="preserve"> </w:t>
      </w:r>
      <w:r w:rsidRPr="005B2062">
        <w:t>правильно</w:t>
      </w:r>
      <w:r w:rsidRPr="005B2062">
        <w:rPr>
          <w:spacing w:val="1"/>
        </w:rPr>
        <w:t xml:space="preserve"> </w:t>
      </w:r>
      <w:r w:rsidRPr="005B2062">
        <w:t>по</w:t>
      </w:r>
      <w:r w:rsidRPr="005B2062">
        <w:rPr>
          <w:spacing w:val="1"/>
        </w:rPr>
        <w:t xml:space="preserve"> </w:t>
      </w:r>
      <w:r w:rsidRPr="005B2062">
        <w:t>форме</w:t>
      </w:r>
      <w:r w:rsidRPr="005B2062">
        <w:rPr>
          <w:spacing w:val="1"/>
        </w:rPr>
        <w:t xml:space="preserve"> </w:t>
      </w:r>
      <w:r w:rsidRPr="005B2062">
        <w:t>и</w:t>
      </w:r>
      <w:r w:rsidRPr="005B2062">
        <w:rPr>
          <w:spacing w:val="1"/>
        </w:rPr>
        <w:t xml:space="preserve"> </w:t>
      </w:r>
      <w:r w:rsidRPr="005B2062">
        <w:t>содержанию</w:t>
      </w:r>
      <w:r w:rsidRPr="005B2062">
        <w:rPr>
          <w:spacing w:val="1"/>
        </w:rPr>
        <w:t xml:space="preserve"> </w:t>
      </w:r>
      <w:r w:rsidRPr="005B2062">
        <w:t>отвечать</w:t>
      </w:r>
      <w:r w:rsidRPr="005B2062">
        <w:rPr>
          <w:spacing w:val="1"/>
        </w:rPr>
        <w:t xml:space="preserve"> </w:t>
      </w:r>
      <w:r w:rsidRPr="005B2062">
        <w:t>на</w:t>
      </w:r>
      <w:r w:rsidRPr="005B2062">
        <w:rPr>
          <w:spacing w:val="1"/>
        </w:rPr>
        <w:t xml:space="preserve"> </w:t>
      </w:r>
      <w:r w:rsidRPr="005B2062">
        <w:t>них.</w:t>
      </w:r>
      <w:r w:rsidRPr="005B2062">
        <w:rPr>
          <w:spacing w:val="1"/>
        </w:rPr>
        <w:t xml:space="preserve"> </w:t>
      </w:r>
      <w:r w:rsidRPr="005B2062">
        <w:t>Поддерживать</w:t>
      </w:r>
      <w:r w:rsidRPr="005B2062">
        <w:rPr>
          <w:spacing w:val="1"/>
        </w:rPr>
        <w:t xml:space="preserve"> </w:t>
      </w:r>
      <w:r w:rsidRPr="005B2062">
        <w:t>стремление</w:t>
      </w:r>
      <w:r w:rsidRPr="005B2062">
        <w:rPr>
          <w:spacing w:val="1"/>
        </w:rPr>
        <w:t xml:space="preserve"> </w:t>
      </w:r>
      <w:r w:rsidRPr="005B2062">
        <w:t>детей</w:t>
      </w:r>
      <w:r w:rsidRPr="005B2062">
        <w:rPr>
          <w:spacing w:val="1"/>
        </w:rPr>
        <w:t xml:space="preserve"> </w:t>
      </w:r>
      <w:r w:rsidRPr="005B2062">
        <w:t>рассказывать</w:t>
      </w:r>
      <w:r w:rsidRPr="005B2062">
        <w:rPr>
          <w:spacing w:val="1"/>
        </w:rPr>
        <w:t xml:space="preserve"> </w:t>
      </w:r>
      <w:r w:rsidRPr="005B2062">
        <w:t>о</w:t>
      </w:r>
      <w:r w:rsidRPr="005B2062">
        <w:rPr>
          <w:spacing w:val="1"/>
        </w:rPr>
        <w:t xml:space="preserve"> </w:t>
      </w:r>
      <w:r w:rsidRPr="005B2062">
        <w:t>своих</w:t>
      </w:r>
      <w:r w:rsidRPr="005B2062">
        <w:rPr>
          <w:spacing w:val="1"/>
        </w:rPr>
        <w:t xml:space="preserve"> </w:t>
      </w:r>
      <w:r w:rsidRPr="005B2062">
        <w:t>наблюдениях,</w:t>
      </w:r>
      <w:r w:rsidRPr="005B2062">
        <w:rPr>
          <w:spacing w:val="61"/>
        </w:rPr>
        <w:t xml:space="preserve"> </w:t>
      </w:r>
      <w:r w:rsidRPr="005B2062">
        <w:t>переживаниях;</w:t>
      </w:r>
      <w:r w:rsidRPr="005B2062">
        <w:rPr>
          <w:spacing w:val="1"/>
        </w:rPr>
        <w:t xml:space="preserve"> </w:t>
      </w:r>
      <w:r w:rsidRPr="005B2062">
        <w:t>пересказывать небольшие сказки и рассказы, знакомые детям и вновь прочитанные; составлять по</w:t>
      </w:r>
      <w:r w:rsidRPr="005B2062">
        <w:rPr>
          <w:spacing w:val="1"/>
        </w:rPr>
        <w:t xml:space="preserve"> </w:t>
      </w:r>
      <w:r w:rsidRPr="005B2062">
        <w:t>образцу</w:t>
      </w:r>
      <w:r w:rsidRPr="005B2062">
        <w:rPr>
          <w:spacing w:val="1"/>
        </w:rPr>
        <w:t xml:space="preserve"> </w:t>
      </w:r>
      <w:r w:rsidRPr="005B2062">
        <w:t>небольшие</w:t>
      </w:r>
      <w:r w:rsidRPr="005B2062">
        <w:rPr>
          <w:spacing w:val="1"/>
        </w:rPr>
        <w:t xml:space="preserve"> </w:t>
      </w:r>
      <w:r w:rsidRPr="005B2062">
        <w:t>рассказы</w:t>
      </w:r>
      <w:r w:rsidRPr="005B2062">
        <w:rPr>
          <w:spacing w:val="1"/>
        </w:rPr>
        <w:t xml:space="preserve"> </w:t>
      </w:r>
      <w:r w:rsidRPr="005B2062">
        <w:t>о</w:t>
      </w:r>
      <w:r w:rsidRPr="005B2062">
        <w:rPr>
          <w:spacing w:val="1"/>
        </w:rPr>
        <w:t xml:space="preserve"> </w:t>
      </w:r>
      <w:r w:rsidRPr="005B2062">
        <w:t>предмете,</w:t>
      </w:r>
      <w:r w:rsidRPr="005B2062">
        <w:rPr>
          <w:spacing w:val="1"/>
        </w:rPr>
        <w:t xml:space="preserve"> </w:t>
      </w:r>
      <w:r w:rsidRPr="005B2062">
        <w:t>игрушке,</w:t>
      </w:r>
      <w:r w:rsidRPr="005B2062">
        <w:rPr>
          <w:spacing w:val="1"/>
        </w:rPr>
        <w:t xml:space="preserve"> </w:t>
      </w:r>
      <w:r w:rsidRPr="005B2062">
        <w:t>по</w:t>
      </w:r>
      <w:r w:rsidRPr="005B2062">
        <w:rPr>
          <w:spacing w:val="1"/>
        </w:rPr>
        <w:t xml:space="preserve"> </w:t>
      </w:r>
      <w:r w:rsidRPr="005B2062">
        <w:t>содержанию</w:t>
      </w:r>
      <w:r w:rsidRPr="005B2062">
        <w:rPr>
          <w:spacing w:val="1"/>
        </w:rPr>
        <w:t xml:space="preserve"> </w:t>
      </w:r>
      <w:r w:rsidRPr="005B2062">
        <w:t>сюжетной</w:t>
      </w:r>
      <w:r w:rsidRPr="005B2062">
        <w:rPr>
          <w:spacing w:val="1"/>
        </w:rPr>
        <w:t xml:space="preserve"> </w:t>
      </w:r>
      <w:r w:rsidRPr="005B2062">
        <w:t>картины.</w:t>
      </w:r>
      <w:r w:rsidRPr="005B2062">
        <w:rPr>
          <w:spacing w:val="1"/>
        </w:rPr>
        <w:t xml:space="preserve"> </w:t>
      </w:r>
      <w:r w:rsidRPr="005B2062">
        <w:t>Воспитывать культуру общения: формирование умений приветствовать родных, знакомых, детей</w:t>
      </w:r>
      <w:r w:rsidRPr="005B2062">
        <w:rPr>
          <w:spacing w:val="1"/>
        </w:rPr>
        <w:t xml:space="preserve"> </w:t>
      </w:r>
      <w:r w:rsidRPr="005B2062">
        <w:t>по группе. Использовать формулы речевого этикета при ответе по телефону, при вступлении в</w:t>
      </w:r>
      <w:r w:rsidRPr="005B2062">
        <w:rPr>
          <w:spacing w:val="1"/>
        </w:rPr>
        <w:t xml:space="preserve"> </w:t>
      </w:r>
      <w:r w:rsidRPr="005B2062">
        <w:t>разговор</w:t>
      </w:r>
      <w:r w:rsidRPr="005B2062">
        <w:rPr>
          <w:spacing w:val="8"/>
        </w:rPr>
        <w:t xml:space="preserve"> </w:t>
      </w:r>
      <w:r w:rsidRPr="005B2062">
        <w:t>с</w:t>
      </w:r>
      <w:r w:rsidRPr="005B2062">
        <w:rPr>
          <w:spacing w:val="7"/>
        </w:rPr>
        <w:t xml:space="preserve"> </w:t>
      </w:r>
      <w:r w:rsidRPr="005B2062">
        <w:t>незнакомыми</w:t>
      </w:r>
      <w:r w:rsidRPr="005B2062">
        <w:rPr>
          <w:spacing w:val="9"/>
        </w:rPr>
        <w:t xml:space="preserve"> </w:t>
      </w:r>
      <w:r w:rsidRPr="005B2062">
        <w:t>людьми,</w:t>
      </w:r>
      <w:r w:rsidRPr="005B2062">
        <w:rPr>
          <w:spacing w:val="7"/>
        </w:rPr>
        <w:t xml:space="preserve"> </w:t>
      </w:r>
      <w:r w:rsidRPr="005B2062">
        <w:t>при</w:t>
      </w:r>
      <w:r w:rsidRPr="005B2062">
        <w:rPr>
          <w:spacing w:val="9"/>
        </w:rPr>
        <w:t xml:space="preserve"> </w:t>
      </w:r>
      <w:r w:rsidRPr="005B2062">
        <w:t>встрече</w:t>
      </w:r>
      <w:r w:rsidRPr="005B2062">
        <w:rPr>
          <w:spacing w:val="10"/>
        </w:rPr>
        <w:t xml:space="preserve"> </w:t>
      </w:r>
      <w:r w:rsidRPr="005B2062">
        <w:t>гостей.</w:t>
      </w:r>
      <w:r w:rsidRPr="005B2062">
        <w:rPr>
          <w:spacing w:val="9"/>
        </w:rPr>
        <w:t xml:space="preserve"> </w:t>
      </w:r>
      <w:r w:rsidRPr="005B2062">
        <w:t>Развивать</w:t>
      </w:r>
      <w:r w:rsidRPr="005B2062">
        <w:rPr>
          <w:spacing w:val="10"/>
        </w:rPr>
        <w:t xml:space="preserve"> </w:t>
      </w:r>
      <w:r w:rsidRPr="005B2062">
        <w:t>коммуникативно-речевые</w:t>
      </w:r>
      <w:r w:rsidRPr="005B2062">
        <w:rPr>
          <w:spacing w:val="12"/>
        </w:rPr>
        <w:t xml:space="preserve"> </w:t>
      </w:r>
      <w:r w:rsidRPr="005B2062">
        <w:t>умения</w:t>
      </w:r>
      <w:r w:rsidRPr="005B2062">
        <w:rPr>
          <w:spacing w:val="-57"/>
        </w:rPr>
        <w:t xml:space="preserve"> </w:t>
      </w:r>
      <w:r w:rsidRPr="005B2062">
        <w:t>у</w:t>
      </w:r>
      <w:r w:rsidRPr="005B2062">
        <w:rPr>
          <w:spacing w:val="-4"/>
        </w:rPr>
        <w:t xml:space="preserve"> </w:t>
      </w:r>
      <w:r w:rsidRPr="005B2062">
        <w:t>дошкольников (умение</w:t>
      </w:r>
      <w:r w:rsidRPr="005B2062">
        <w:rPr>
          <w:spacing w:val="-1"/>
        </w:rPr>
        <w:t xml:space="preserve"> </w:t>
      </w:r>
      <w:r w:rsidRPr="005B2062">
        <w:t>вступить,</w:t>
      </w:r>
      <w:r w:rsidRPr="005B2062">
        <w:rPr>
          <w:spacing w:val="-1"/>
        </w:rPr>
        <w:t xml:space="preserve"> </w:t>
      </w:r>
      <w:r w:rsidRPr="005B2062">
        <w:t>поддержать</w:t>
      </w:r>
      <w:r w:rsidRPr="005B2062">
        <w:rPr>
          <w:spacing w:val="1"/>
        </w:rPr>
        <w:t xml:space="preserve"> </w:t>
      </w:r>
      <w:r w:rsidRPr="005B2062">
        <w:t>и завершить</w:t>
      </w:r>
      <w:r w:rsidRPr="005B2062">
        <w:rPr>
          <w:spacing w:val="1"/>
        </w:rPr>
        <w:t xml:space="preserve"> </w:t>
      </w:r>
      <w:r w:rsidRPr="005B2062">
        <w:lastRenderedPageBreak/>
        <w:t>общение).</w:t>
      </w:r>
    </w:p>
    <w:p w:rsidR="00BB340C" w:rsidRPr="005B2062" w:rsidRDefault="0021290F" w:rsidP="005B2062">
      <w:pPr>
        <w:spacing w:line="276" w:lineRule="auto"/>
        <w:ind w:left="921"/>
        <w:jc w:val="both"/>
        <w:rPr>
          <w:i/>
          <w:sz w:val="24"/>
          <w:szCs w:val="24"/>
        </w:rPr>
      </w:pPr>
      <w:r w:rsidRPr="005B2062">
        <w:rPr>
          <w:i/>
          <w:sz w:val="24"/>
          <w:szCs w:val="24"/>
        </w:rPr>
        <w:t>Подготовка</w:t>
      </w:r>
      <w:r w:rsidRPr="005B2062">
        <w:rPr>
          <w:i/>
          <w:spacing w:val="-6"/>
          <w:sz w:val="24"/>
          <w:szCs w:val="24"/>
        </w:rPr>
        <w:t xml:space="preserve"> </w:t>
      </w:r>
      <w:r w:rsidRPr="005B2062">
        <w:rPr>
          <w:i/>
          <w:sz w:val="24"/>
          <w:szCs w:val="24"/>
        </w:rPr>
        <w:t>детей</w:t>
      </w:r>
      <w:r w:rsidRPr="005B2062">
        <w:rPr>
          <w:i/>
          <w:spacing w:val="-5"/>
          <w:sz w:val="24"/>
          <w:szCs w:val="24"/>
        </w:rPr>
        <w:t xml:space="preserve"> </w:t>
      </w:r>
      <w:r w:rsidRPr="005B2062">
        <w:rPr>
          <w:i/>
          <w:sz w:val="24"/>
          <w:szCs w:val="24"/>
        </w:rPr>
        <w:t>к</w:t>
      </w:r>
      <w:r w:rsidRPr="005B2062">
        <w:rPr>
          <w:i/>
          <w:spacing w:val="-6"/>
          <w:sz w:val="24"/>
          <w:szCs w:val="24"/>
        </w:rPr>
        <w:t xml:space="preserve"> </w:t>
      </w:r>
      <w:r w:rsidRPr="005B2062">
        <w:rPr>
          <w:i/>
          <w:sz w:val="24"/>
          <w:szCs w:val="24"/>
        </w:rPr>
        <w:t>обучению</w:t>
      </w:r>
      <w:r w:rsidRPr="005B2062">
        <w:rPr>
          <w:i/>
          <w:spacing w:val="-4"/>
          <w:sz w:val="24"/>
          <w:szCs w:val="24"/>
        </w:rPr>
        <w:t xml:space="preserve"> </w:t>
      </w:r>
      <w:r w:rsidRPr="005B2062">
        <w:rPr>
          <w:i/>
          <w:sz w:val="24"/>
          <w:szCs w:val="24"/>
        </w:rPr>
        <w:t>грамоте</w:t>
      </w:r>
    </w:p>
    <w:p w:rsidR="00BB340C" w:rsidRPr="005B2062" w:rsidRDefault="0021290F" w:rsidP="005B2062">
      <w:pPr>
        <w:pStyle w:val="a3"/>
        <w:spacing w:before="41" w:line="276" w:lineRule="auto"/>
        <w:ind w:right="245"/>
      </w:pPr>
      <w:r w:rsidRPr="005B2062">
        <w:t>Продолжать</w:t>
      </w:r>
      <w:r w:rsidRPr="005B2062">
        <w:rPr>
          <w:spacing w:val="1"/>
        </w:rPr>
        <w:t xml:space="preserve"> </w:t>
      </w:r>
      <w:r w:rsidRPr="005B2062">
        <w:t>знакомить</w:t>
      </w:r>
      <w:r w:rsidRPr="005B2062">
        <w:rPr>
          <w:spacing w:val="1"/>
        </w:rPr>
        <w:t xml:space="preserve"> </w:t>
      </w:r>
      <w:r w:rsidRPr="005B2062">
        <w:t>с</w:t>
      </w:r>
      <w:r w:rsidRPr="005B2062">
        <w:rPr>
          <w:spacing w:val="1"/>
        </w:rPr>
        <w:t xml:space="preserve"> </w:t>
      </w:r>
      <w:r w:rsidRPr="005B2062">
        <w:t>терминами</w:t>
      </w:r>
      <w:r w:rsidRPr="005B2062">
        <w:rPr>
          <w:spacing w:val="1"/>
        </w:rPr>
        <w:t xml:space="preserve"> </w:t>
      </w:r>
      <w:r w:rsidRPr="005B2062">
        <w:t>«слово»,</w:t>
      </w:r>
      <w:r w:rsidRPr="005B2062">
        <w:rPr>
          <w:spacing w:val="1"/>
        </w:rPr>
        <w:t xml:space="preserve"> </w:t>
      </w:r>
      <w:r w:rsidRPr="005B2062">
        <w:t>«звук»</w:t>
      </w:r>
      <w:r w:rsidRPr="005B2062">
        <w:rPr>
          <w:spacing w:val="1"/>
        </w:rPr>
        <w:t xml:space="preserve"> </w:t>
      </w:r>
      <w:r w:rsidRPr="005B2062">
        <w:t>практически,</w:t>
      </w:r>
      <w:r w:rsidRPr="005B2062">
        <w:rPr>
          <w:spacing w:val="1"/>
        </w:rPr>
        <w:t xml:space="preserve"> </w:t>
      </w:r>
      <w:r w:rsidRPr="005B2062">
        <w:t>учить</w:t>
      </w:r>
      <w:r w:rsidRPr="005B2062">
        <w:rPr>
          <w:spacing w:val="1"/>
        </w:rPr>
        <w:t xml:space="preserve"> </w:t>
      </w:r>
      <w:r w:rsidRPr="005B2062">
        <w:t>понимать</w:t>
      </w:r>
      <w:r w:rsidRPr="005B2062">
        <w:rPr>
          <w:spacing w:val="1"/>
        </w:rPr>
        <w:t xml:space="preserve"> </w:t>
      </w:r>
      <w:r w:rsidRPr="005B2062">
        <w:t>и</w:t>
      </w:r>
      <w:r w:rsidRPr="005B2062">
        <w:rPr>
          <w:spacing w:val="1"/>
        </w:rPr>
        <w:t xml:space="preserve"> </w:t>
      </w:r>
      <w:r w:rsidRPr="005B2062">
        <w:t>употреблять эти слова при выполнении упражнений, в речевых играх. Знакомить детей с тем, что</w:t>
      </w:r>
      <w:r w:rsidRPr="005B2062">
        <w:rPr>
          <w:spacing w:val="1"/>
        </w:rPr>
        <w:t xml:space="preserve"> </w:t>
      </w:r>
      <w:r w:rsidRPr="005B2062">
        <w:t>слова состоят из звуков, звучат по-разному и сходно, звуки в слове произносятся в определенной</w:t>
      </w:r>
      <w:r w:rsidRPr="005B2062">
        <w:rPr>
          <w:spacing w:val="1"/>
        </w:rPr>
        <w:t xml:space="preserve"> </w:t>
      </w:r>
      <w:r w:rsidRPr="005B2062">
        <w:t>последовательности,</w:t>
      </w:r>
      <w:r w:rsidRPr="005B2062">
        <w:rPr>
          <w:spacing w:val="1"/>
        </w:rPr>
        <w:t xml:space="preserve"> </w:t>
      </w:r>
      <w:r w:rsidRPr="005B2062">
        <w:t>могут</w:t>
      </w:r>
      <w:r w:rsidRPr="005B2062">
        <w:rPr>
          <w:spacing w:val="1"/>
        </w:rPr>
        <w:t xml:space="preserve"> </w:t>
      </w:r>
      <w:r w:rsidRPr="005B2062">
        <w:t>быть</w:t>
      </w:r>
      <w:r w:rsidRPr="005B2062">
        <w:rPr>
          <w:spacing w:val="1"/>
        </w:rPr>
        <w:t xml:space="preserve"> </w:t>
      </w:r>
      <w:r w:rsidRPr="005B2062">
        <w:t>разные</w:t>
      </w:r>
      <w:r w:rsidRPr="005B2062">
        <w:rPr>
          <w:spacing w:val="1"/>
        </w:rPr>
        <w:t xml:space="preserve"> </w:t>
      </w:r>
      <w:r w:rsidRPr="005B2062">
        <w:t>по</w:t>
      </w:r>
      <w:r w:rsidRPr="005B2062">
        <w:rPr>
          <w:spacing w:val="1"/>
        </w:rPr>
        <w:t xml:space="preserve"> </w:t>
      </w:r>
      <w:r w:rsidRPr="005B2062">
        <w:t>длительности</w:t>
      </w:r>
      <w:r w:rsidRPr="005B2062">
        <w:rPr>
          <w:spacing w:val="1"/>
        </w:rPr>
        <w:t xml:space="preserve"> </w:t>
      </w:r>
      <w:r w:rsidRPr="005B2062">
        <w:t>звучания</w:t>
      </w:r>
      <w:r w:rsidRPr="005B2062">
        <w:rPr>
          <w:spacing w:val="1"/>
        </w:rPr>
        <w:t xml:space="preserve"> </w:t>
      </w:r>
      <w:r w:rsidRPr="005B2062">
        <w:t>(короткие</w:t>
      </w:r>
      <w:r w:rsidRPr="005B2062">
        <w:rPr>
          <w:spacing w:val="1"/>
        </w:rPr>
        <w:t xml:space="preserve"> </w:t>
      </w:r>
      <w:r w:rsidRPr="005B2062">
        <w:t>и</w:t>
      </w:r>
      <w:r w:rsidRPr="005B2062">
        <w:rPr>
          <w:spacing w:val="1"/>
        </w:rPr>
        <w:t xml:space="preserve"> </w:t>
      </w:r>
      <w:r w:rsidRPr="005B2062">
        <w:t>длинные).</w:t>
      </w:r>
      <w:r w:rsidRPr="005B2062">
        <w:rPr>
          <w:spacing w:val="1"/>
        </w:rPr>
        <w:t xml:space="preserve"> </w:t>
      </w:r>
      <w:r w:rsidRPr="005B2062">
        <w:t>Формировать умения различать на слух твердые и мягкие согласные (без выделения терминов),</w:t>
      </w:r>
      <w:r w:rsidRPr="005B2062">
        <w:rPr>
          <w:spacing w:val="1"/>
        </w:rPr>
        <w:t xml:space="preserve"> </w:t>
      </w:r>
      <w:r w:rsidRPr="005B2062">
        <w:t>определять и изолированно произносить первый звук в слове, называть слова с заданным звуком;</w:t>
      </w:r>
      <w:r w:rsidRPr="005B2062">
        <w:rPr>
          <w:spacing w:val="1"/>
        </w:rPr>
        <w:t xml:space="preserve"> </w:t>
      </w:r>
      <w:r w:rsidRPr="005B2062">
        <w:t>выделять</w:t>
      </w:r>
      <w:r w:rsidRPr="005B2062">
        <w:rPr>
          <w:spacing w:val="1"/>
        </w:rPr>
        <w:t xml:space="preserve"> </w:t>
      </w:r>
      <w:r w:rsidRPr="005B2062">
        <w:t>голосом звук</w:t>
      </w:r>
      <w:r w:rsidRPr="005B2062">
        <w:rPr>
          <w:spacing w:val="1"/>
        </w:rPr>
        <w:t xml:space="preserve"> </w:t>
      </w:r>
      <w:r w:rsidRPr="005B2062">
        <w:t>в слове:</w:t>
      </w:r>
      <w:r w:rsidRPr="005B2062">
        <w:rPr>
          <w:spacing w:val="1"/>
        </w:rPr>
        <w:t xml:space="preserve"> </w:t>
      </w:r>
      <w:r w:rsidRPr="005B2062">
        <w:t>произносить</w:t>
      </w:r>
      <w:r w:rsidRPr="005B2062">
        <w:rPr>
          <w:spacing w:val="1"/>
        </w:rPr>
        <w:t xml:space="preserve"> </w:t>
      </w:r>
      <w:r w:rsidRPr="005B2062">
        <w:t>заданный</w:t>
      </w:r>
      <w:r w:rsidRPr="005B2062">
        <w:rPr>
          <w:spacing w:val="1"/>
        </w:rPr>
        <w:t xml:space="preserve"> </w:t>
      </w:r>
      <w:r w:rsidRPr="005B2062">
        <w:t>звук</w:t>
      </w:r>
      <w:r w:rsidRPr="005B2062">
        <w:rPr>
          <w:spacing w:val="1"/>
        </w:rPr>
        <w:t xml:space="preserve"> </w:t>
      </w:r>
      <w:r w:rsidRPr="005B2062">
        <w:t>протяжно, громче, четче,</w:t>
      </w:r>
      <w:r w:rsidRPr="005B2062">
        <w:rPr>
          <w:spacing w:val="1"/>
        </w:rPr>
        <w:t xml:space="preserve"> </w:t>
      </w:r>
      <w:r w:rsidRPr="005B2062">
        <w:t>чем он</w:t>
      </w:r>
      <w:r w:rsidRPr="005B2062">
        <w:rPr>
          <w:spacing w:val="1"/>
        </w:rPr>
        <w:t xml:space="preserve"> </w:t>
      </w:r>
      <w:r w:rsidRPr="005B2062">
        <w:t>произносится</w:t>
      </w:r>
      <w:r w:rsidRPr="005B2062">
        <w:rPr>
          <w:spacing w:val="-1"/>
        </w:rPr>
        <w:t xml:space="preserve"> </w:t>
      </w:r>
      <w:r w:rsidRPr="005B2062">
        <w:t>обычно,</w:t>
      </w:r>
      <w:r w:rsidRPr="005B2062">
        <w:rPr>
          <w:spacing w:val="-3"/>
        </w:rPr>
        <w:t xml:space="preserve"> </w:t>
      </w:r>
      <w:r w:rsidRPr="005B2062">
        <w:t>называть</w:t>
      </w:r>
      <w:r w:rsidRPr="005B2062">
        <w:rPr>
          <w:spacing w:val="1"/>
        </w:rPr>
        <w:t xml:space="preserve"> </w:t>
      </w:r>
      <w:r w:rsidRPr="005B2062">
        <w:t>изолированно.</w:t>
      </w:r>
    </w:p>
    <w:p w:rsidR="00BB340C" w:rsidRPr="005B2062" w:rsidRDefault="0021290F" w:rsidP="005B2062">
      <w:pPr>
        <w:spacing w:line="276" w:lineRule="auto"/>
        <w:ind w:left="921"/>
        <w:jc w:val="both"/>
        <w:rPr>
          <w:i/>
          <w:sz w:val="24"/>
          <w:szCs w:val="24"/>
        </w:rPr>
      </w:pPr>
      <w:r w:rsidRPr="005B2062">
        <w:rPr>
          <w:i/>
          <w:sz w:val="24"/>
          <w:szCs w:val="24"/>
        </w:rPr>
        <w:t>Интерес</w:t>
      </w:r>
      <w:r w:rsidRPr="005B2062">
        <w:rPr>
          <w:i/>
          <w:spacing w:val="-4"/>
          <w:sz w:val="24"/>
          <w:szCs w:val="24"/>
        </w:rPr>
        <w:t xml:space="preserve"> </w:t>
      </w:r>
      <w:r w:rsidRPr="005B2062">
        <w:rPr>
          <w:i/>
          <w:sz w:val="24"/>
          <w:szCs w:val="24"/>
        </w:rPr>
        <w:t>к</w:t>
      </w:r>
      <w:r w:rsidRPr="005B2062">
        <w:rPr>
          <w:i/>
          <w:spacing w:val="-2"/>
          <w:sz w:val="24"/>
          <w:szCs w:val="24"/>
        </w:rPr>
        <w:t xml:space="preserve"> </w:t>
      </w:r>
      <w:r w:rsidRPr="005B2062">
        <w:rPr>
          <w:i/>
          <w:sz w:val="24"/>
          <w:szCs w:val="24"/>
        </w:rPr>
        <w:t>художественной</w:t>
      </w:r>
      <w:r w:rsidRPr="005B2062">
        <w:rPr>
          <w:i/>
          <w:spacing w:val="-2"/>
          <w:sz w:val="24"/>
          <w:szCs w:val="24"/>
        </w:rPr>
        <w:t xml:space="preserve"> </w:t>
      </w:r>
      <w:r w:rsidRPr="005B2062">
        <w:rPr>
          <w:i/>
          <w:sz w:val="24"/>
          <w:szCs w:val="24"/>
        </w:rPr>
        <w:t>литературе</w:t>
      </w:r>
    </w:p>
    <w:p w:rsidR="00BB340C" w:rsidRPr="005B2062" w:rsidRDefault="0021290F" w:rsidP="005B2062">
      <w:pPr>
        <w:pStyle w:val="a3"/>
        <w:spacing w:before="41" w:line="276" w:lineRule="auto"/>
        <w:ind w:right="248"/>
      </w:pPr>
      <w:r w:rsidRPr="005B2062">
        <w:t>Обогащать</w:t>
      </w:r>
      <w:r w:rsidRPr="005B2062">
        <w:rPr>
          <w:spacing w:val="1"/>
        </w:rPr>
        <w:t xml:space="preserve"> </w:t>
      </w:r>
      <w:r w:rsidRPr="005B2062">
        <w:t>опыт</w:t>
      </w:r>
      <w:r w:rsidRPr="005B2062">
        <w:rPr>
          <w:spacing w:val="1"/>
        </w:rPr>
        <w:t xml:space="preserve"> </w:t>
      </w:r>
      <w:r w:rsidRPr="005B2062">
        <w:t>восприятия</w:t>
      </w:r>
      <w:r w:rsidRPr="005B2062">
        <w:rPr>
          <w:spacing w:val="1"/>
        </w:rPr>
        <w:t xml:space="preserve"> </w:t>
      </w:r>
      <w:r w:rsidRPr="005B2062">
        <w:t>жанров</w:t>
      </w:r>
      <w:r w:rsidRPr="005B2062">
        <w:rPr>
          <w:spacing w:val="1"/>
        </w:rPr>
        <w:t xml:space="preserve"> </w:t>
      </w:r>
      <w:r w:rsidRPr="005B2062">
        <w:t>фольклора</w:t>
      </w:r>
      <w:r w:rsidRPr="005B2062">
        <w:rPr>
          <w:spacing w:val="1"/>
        </w:rPr>
        <w:t xml:space="preserve"> </w:t>
      </w:r>
      <w:r w:rsidRPr="005B2062">
        <w:t>(загадки,</w:t>
      </w:r>
      <w:r w:rsidRPr="005B2062">
        <w:rPr>
          <w:spacing w:val="1"/>
        </w:rPr>
        <w:t xml:space="preserve"> </w:t>
      </w:r>
      <w:r w:rsidRPr="005B2062">
        <w:t>считалки,</w:t>
      </w:r>
      <w:r w:rsidRPr="005B2062">
        <w:rPr>
          <w:spacing w:val="1"/>
        </w:rPr>
        <w:t xml:space="preserve"> </w:t>
      </w:r>
      <w:r w:rsidRPr="005B2062">
        <w:t>заклички,</w:t>
      </w:r>
      <w:r w:rsidRPr="005B2062">
        <w:rPr>
          <w:spacing w:val="1"/>
        </w:rPr>
        <w:t xml:space="preserve"> </w:t>
      </w:r>
      <w:r w:rsidRPr="005B2062">
        <w:t>сказки</w:t>
      </w:r>
      <w:r w:rsidRPr="005B2062">
        <w:rPr>
          <w:spacing w:val="1"/>
        </w:rPr>
        <w:t xml:space="preserve"> </w:t>
      </w:r>
      <w:r w:rsidRPr="005B2062">
        <w:t>о</w:t>
      </w:r>
      <w:r w:rsidRPr="005B2062">
        <w:rPr>
          <w:spacing w:val="1"/>
        </w:rPr>
        <w:t xml:space="preserve"> </w:t>
      </w:r>
      <w:r w:rsidRPr="005B2062">
        <w:t>животных,</w:t>
      </w:r>
      <w:r w:rsidRPr="005B2062">
        <w:rPr>
          <w:spacing w:val="1"/>
        </w:rPr>
        <w:t xml:space="preserve"> </w:t>
      </w:r>
      <w:r w:rsidRPr="005B2062">
        <w:t>волшебные</w:t>
      </w:r>
      <w:r w:rsidRPr="005B2062">
        <w:rPr>
          <w:spacing w:val="1"/>
        </w:rPr>
        <w:t xml:space="preserve"> </w:t>
      </w:r>
      <w:r w:rsidRPr="005B2062">
        <w:t>сказки)</w:t>
      </w:r>
      <w:r w:rsidRPr="005B2062">
        <w:rPr>
          <w:spacing w:val="1"/>
        </w:rPr>
        <w:t xml:space="preserve"> </w:t>
      </w:r>
      <w:r w:rsidRPr="005B2062">
        <w:t>и</w:t>
      </w:r>
      <w:r w:rsidRPr="005B2062">
        <w:rPr>
          <w:spacing w:val="1"/>
        </w:rPr>
        <w:t xml:space="preserve"> </w:t>
      </w:r>
      <w:r w:rsidRPr="005B2062">
        <w:t>художественной</w:t>
      </w:r>
      <w:r w:rsidRPr="005B2062">
        <w:rPr>
          <w:spacing w:val="1"/>
        </w:rPr>
        <w:t xml:space="preserve"> </w:t>
      </w:r>
      <w:r w:rsidRPr="005B2062">
        <w:t>литературы</w:t>
      </w:r>
      <w:r w:rsidRPr="005B2062">
        <w:rPr>
          <w:spacing w:val="1"/>
        </w:rPr>
        <w:t xml:space="preserve"> </w:t>
      </w:r>
      <w:r w:rsidRPr="005B2062">
        <w:t>(авторские</w:t>
      </w:r>
      <w:r w:rsidRPr="005B2062">
        <w:rPr>
          <w:spacing w:val="1"/>
        </w:rPr>
        <w:t xml:space="preserve"> </w:t>
      </w:r>
      <w:r w:rsidRPr="005B2062">
        <w:t>сказки,</w:t>
      </w:r>
      <w:r w:rsidRPr="005B2062">
        <w:rPr>
          <w:spacing w:val="1"/>
        </w:rPr>
        <w:t xml:space="preserve"> </w:t>
      </w:r>
      <w:r w:rsidRPr="005B2062">
        <w:t>рассказы,</w:t>
      </w:r>
      <w:r w:rsidRPr="005B2062">
        <w:rPr>
          <w:spacing w:val="1"/>
        </w:rPr>
        <w:t xml:space="preserve"> </w:t>
      </w:r>
      <w:r w:rsidRPr="005B2062">
        <w:t>стихотворения);</w:t>
      </w:r>
      <w:r w:rsidRPr="005B2062">
        <w:rPr>
          <w:spacing w:val="-1"/>
        </w:rPr>
        <w:t xml:space="preserve"> </w:t>
      </w:r>
      <w:r w:rsidRPr="005B2062">
        <w:t>знать основные</w:t>
      </w:r>
      <w:r w:rsidRPr="005B2062">
        <w:rPr>
          <w:spacing w:val="-3"/>
        </w:rPr>
        <w:t xml:space="preserve"> </w:t>
      </w:r>
      <w:r w:rsidRPr="005B2062">
        <w:t>особенности жанров</w:t>
      </w:r>
      <w:r w:rsidRPr="005B2062">
        <w:rPr>
          <w:spacing w:val="-1"/>
        </w:rPr>
        <w:t xml:space="preserve"> </w:t>
      </w:r>
      <w:r w:rsidRPr="005B2062">
        <w:t>литературных</w:t>
      </w:r>
      <w:r w:rsidRPr="005B2062">
        <w:rPr>
          <w:spacing w:val="1"/>
        </w:rPr>
        <w:t xml:space="preserve"> </w:t>
      </w:r>
      <w:r w:rsidRPr="005B2062">
        <w:t>произведений.</w:t>
      </w:r>
    </w:p>
    <w:p w:rsidR="00BB340C" w:rsidRPr="005B2062" w:rsidRDefault="0021290F" w:rsidP="005B2062">
      <w:pPr>
        <w:pStyle w:val="a3"/>
        <w:spacing w:before="1" w:line="276" w:lineRule="auto"/>
        <w:ind w:right="248"/>
      </w:pPr>
      <w:r w:rsidRPr="005B2062">
        <w:t>Развивать способность воспринимать содержание и форму художественных произведений</w:t>
      </w:r>
      <w:r w:rsidRPr="005B2062">
        <w:rPr>
          <w:spacing w:val="1"/>
        </w:rPr>
        <w:t xml:space="preserve"> </w:t>
      </w:r>
      <w:r w:rsidRPr="005B2062">
        <w:t>(учить</w:t>
      </w:r>
      <w:r w:rsidRPr="005B2062">
        <w:rPr>
          <w:spacing w:val="1"/>
        </w:rPr>
        <w:t xml:space="preserve"> </w:t>
      </w:r>
      <w:r w:rsidRPr="005B2062">
        <w:t>устанавливать</w:t>
      </w:r>
      <w:r w:rsidRPr="005B2062">
        <w:rPr>
          <w:spacing w:val="1"/>
        </w:rPr>
        <w:t xml:space="preserve"> </w:t>
      </w:r>
      <w:r w:rsidRPr="005B2062">
        <w:t>причинные</w:t>
      </w:r>
      <w:r w:rsidRPr="005B2062">
        <w:rPr>
          <w:spacing w:val="1"/>
        </w:rPr>
        <w:t xml:space="preserve"> </w:t>
      </w:r>
      <w:r w:rsidRPr="005B2062">
        <w:t>связи</w:t>
      </w:r>
      <w:r w:rsidRPr="005B2062">
        <w:rPr>
          <w:spacing w:val="1"/>
        </w:rPr>
        <w:t xml:space="preserve"> </w:t>
      </w:r>
      <w:r w:rsidRPr="005B2062">
        <w:t>в</w:t>
      </w:r>
      <w:r w:rsidRPr="005B2062">
        <w:rPr>
          <w:spacing w:val="1"/>
        </w:rPr>
        <w:t xml:space="preserve"> </w:t>
      </w:r>
      <w:r w:rsidRPr="005B2062">
        <w:t>повествовании,</w:t>
      </w:r>
      <w:r w:rsidRPr="005B2062">
        <w:rPr>
          <w:spacing w:val="1"/>
        </w:rPr>
        <w:t xml:space="preserve"> </w:t>
      </w:r>
      <w:r w:rsidRPr="005B2062">
        <w:t>понимать</w:t>
      </w:r>
      <w:r w:rsidRPr="005B2062">
        <w:rPr>
          <w:spacing w:val="1"/>
        </w:rPr>
        <w:t xml:space="preserve"> </w:t>
      </w:r>
      <w:r w:rsidRPr="005B2062">
        <w:t>главные</w:t>
      </w:r>
      <w:r w:rsidRPr="005B2062">
        <w:rPr>
          <w:spacing w:val="60"/>
        </w:rPr>
        <w:t xml:space="preserve"> </w:t>
      </w:r>
      <w:r w:rsidRPr="005B2062">
        <w:t>характеристики</w:t>
      </w:r>
      <w:r w:rsidRPr="005B2062">
        <w:rPr>
          <w:spacing w:val="1"/>
        </w:rPr>
        <w:t xml:space="preserve"> </w:t>
      </w:r>
      <w:r w:rsidRPr="005B2062">
        <w:t>героев;</w:t>
      </w:r>
      <w:r w:rsidRPr="005B2062">
        <w:rPr>
          <w:spacing w:val="1"/>
        </w:rPr>
        <w:t xml:space="preserve"> </w:t>
      </w:r>
      <w:r w:rsidRPr="005B2062">
        <w:t>привлекать</w:t>
      </w:r>
      <w:r w:rsidRPr="005B2062">
        <w:rPr>
          <w:spacing w:val="1"/>
        </w:rPr>
        <w:t xml:space="preserve"> </w:t>
      </w:r>
      <w:r w:rsidRPr="005B2062">
        <w:t>внимание</w:t>
      </w:r>
      <w:r w:rsidRPr="005B2062">
        <w:rPr>
          <w:spacing w:val="1"/>
        </w:rPr>
        <w:t xml:space="preserve"> </w:t>
      </w:r>
      <w:r w:rsidRPr="005B2062">
        <w:t>детей</w:t>
      </w:r>
      <w:r w:rsidRPr="005B2062">
        <w:rPr>
          <w:spacing w:val="1"/>
        </w:rPr>
        <w:t xml:space="preserve"> </w:t>
      </w:r>
      <w:r w:rsidRPr="005B2062">
        <w:t>к</w:t>
      </w:r>
      <w:r w:rsidRPr="005B2062">
        <w:rPr>
          <w:spacing w:val="1"/>
        </w:rPr>
        <w:t xml:space="preserve"> </w:t>
      </w:r>
      <w:r w:rsidRPr="005B2062">
        <w:t>ритму</w:t>
      </w:r>
      <w:r w:rsidRPr="005B2062">
        <w:rPr>
          <w:spacing w:val="1"/>
        </w:rPr>
        <w:t xml:space="preserve"> </w:t>
      </w:r>
      <w:r w:rsidRPr="005B2062">
        <w:t>поэтической</w:t>
      </w:r>
      <w:r w:rsidRPr="005B2062">
        <w:rPr>
          <w:spacing w:val="1"/>
        </w:rPr>
        <w:t xml:space="preserve"> </w:t>
      </w:r>
      <w:r w:rsidRPr="005B2062">
        <w:t>речи,</w:t>
      </w:r>
      <w:r w:rsidRPr="005B2062">
        <w:rPr>
          <w:spacing w:val="1"/>
        </w:rPr>
        <w:t xml:space="preserve"> </w:t>
      </w:r>
      <w:r w:rsidRPr="005B2062">
        <w:t>образным</w:t>
      </w:r>
      <w:r w:rsidRPr="005B2062">
        <w:rPr>
          <w:spacing w:val="1"/>
        </w:rPr>
        <w:t xml:space="preserve"> </w:t>
      </w:r>
      <w:r w:rsidRPr="005B2062">
        <w:t>характеристикам</w:t>
      </w:r>
      <w:r w:rsidRPr="005B2062">
        <w:rPr>
          <w:spacing w:val="1"/>
        </w:rPr>
        <w:t xml:space="preserve"> </w:t>
      </w:r>
      <w:r w:rsidRPr="005B2062">
        <w:t>предметов</w:t>
      </w:r>
      <w:r w:rsidRPr="005B2062">
        <w:rPr>
          <w:spacing w:val="-1"/>
        </w:rPr>
        <w:t xml:space="preserve"> </w:t>
      </w:r>
      <w:r w:rsidRPr="005B2062">
        <w:t>и</w:t>
      </w:r>
      <w:r w:rsidRPr="005B2062">
        <w:rPr>
          <w:spacing w:val="1"/>
        </w:rPr>
        <w:t xml:space="preserve"> </w:t>
      </w:r>
      <w:r w:rsidRPr="005B2062">
        <w:t>явлений).</w:t>
      </w:r>
    </w:p>
    <w:p w:rsidR="00BB340C" w:rsidRPr="005B2062" w:rsidRDefault="0021290F" w:rsidP="005B2062">
      <w:pPr>
        <w:pStyle w:val="a3"/>
        <w:spacing w:line="276" w:lineRule="auto"/>
        <w:ind w:right="247"/>
      </w:pPr>
      <w:r w:rsidRPr="005B2062">
        <w:t>Развивать</w:t>
      </w:r>
      <w:r w:rsidRPr="005B2062">
        <w:rPr>
          <w:spacing w:val="1"/>
        </w:rPr>
        <w:t xml:space="preserve"> </w:t>
      </w:r>
      <w:r w:rsidRPr="005B2062">
        <w:t>художественно-речевые</w:t>
      </w:r>
      <w:r w:rsidRPr="005B2062">
        <w:rPr>
          <w:spacing w:val="1"/>
        </w:rPr>
        <w:t xml:space="preserve"> </w:t>
      </w:r>
      <w:r w:rsidRPr="005B2062">
        <w:t>и</w:t>
      </w:r>
      <w:r w:rsidRPr="005B2062">
        <w:rPr>
          <w:spacing w:val="1"/>
        </w:rPr>
        <w:t xml:space="preserve"> </w:t>
      </w:r>
      <w:r w:rsidRPr="005B2062">
        <w:t>исполнительские</w:t>
      </w:r>
      <w:r w:rsidRPr="005B2062">
        <w:rPr>
          <w:spacing w:val="1"/>
        </w:rPr>
        <w:t xml:space="preserve"> </w:t>
      </w:r>
      <w:r w:rsidRPr="005B2062">
        <w:t>умения</w:t>
      </w:r>
      <w:r w:rsidRPr="005B2062">
        <w:rPr>
          <w:spacing w:val="1"/>
        </w:rPr>
        <w:t xml:space="preserve"> </w:t>
      </w:r>
      <w:r w:rsidRPr="005B2062">
        <w:t>(выразительное</w:t>
      </w:r>
      <w:r w:rsidRPr="005B2062">
        <w:rPr>
          <w:spacing w:val="1"/>
        </w:rPr>
        <w:t xml:space="preserve"> </w:t>
      </w:r>
      <w:r w:rsidRPr="005B2062">
        <w:t>чтение</w:t>
      </w:r>
      <w:r w:rsidRPr="005B2062">
        <w:rPr>
          <w:spacing w:val="1"/>
        </w:rPr>
        <w:t xml:space="preserve"> </w:t>
      </w:r>
      <w:r w:rsidRPr="005B2062">
        <w:t>наизусть потешек, прибауток, стихотворений; выразительное исполнение ролей в инсценировках;</w:t>
      </w:r>
      <w:r w:rsidRPr="005B2062">
        <w:rPr>
          <w:spacing w:val="1"/>
        </w:rPr>
        <w:t xml:space="preserve"> </w:t>
      </w:r>
      <w:r w:rsidRPr="005B2062">
        <w:t>пересказ</w:t>
      </w:r>
      <w:r w:rsidRPr="005B2062">
        <w:rPr>
          <w:spacing w:val="-1"/>
        </w:rPr>
        <w:t xml:space="preserve"> </w:t>
      </w:r>
      <w:r w:rsidRPr="005B2062">
        <w:t>небольших</w:t>
      </w:r>
      <w:r w:rsidRPr="005B2062">
        <w:rPr>
          <w:spacing w:val="2"/>
        </w:rPr>
        <w:t xml:space="preserve"> </w:t>
      </w:r>
      <w:r w:rsidRPr="005B2062">
        <w:t>рассказов и сказок).</w:t>
      </w:r>
    </w:p>
    <w:p w:rsidR="00BB340C" w:rsidRPr="005B2062" w:rsidRDefault="0021290F" w:rsidP="005B2062">
      <w:pPr>
        <w:pStyle w:val="a3"/>
        <w:spacing w:before="1" w:line="276" w:lineRule="auto"/>
        <w:ind w:right="247"/>
      </w:pPr>
      <w:r w:rsidRPr="005B2062">
        <w:t>Воспитывать</w:t>
      </w:r>
      <w:r w:rsidRPr="005B2062">
        <w:rPr>
          <w:spacing w:val="1"/>
        </w:rPr>
        <w:t xml:space="preserve"> </w:t>
      </w:r>
      <w:r w:rsidRPr="005B2062">
        <w:t>ценностное</w:t>
      </w:r>
      <w:r w:rsidRPr="005B2062">
        <w:rPr>
          <w:spacing w:val="1"/>
        </w:rPr>
        <w:t xml:space="preserve"> </w:t>
      </w:r>
      <w:r w:rsidRPr="005B2062">
        <w:t>отношение</w:t>
      </w:r>
      <w:r w:rsidRPr="005B2062">
        <w:rPr>
          <w:spacing w:val="1"/>
        </w:rPr>
        <w:t xml:space="preserve"> </w:t>
      </w:r>
      <w:r w:rsidRPr="005B2062">
        <w:t>к</w:t>
      </w:r>
      <w:r w:rsidRPr="005B2062">
        <w:rPr>
          <w:spacing w:val="1"/>
        </w:rPr>
        <w:t xml:space="preserve"> </w:t>
      </w:r>
      <w:r w:rsidRPr="005B2062">
        <w:t>книге,</w:t>
      </w:r>
      <w:r w:rsidRPr="005B2062">
        <w:rPr>
          <w:spacing w:val="1"/>
        </w:rPr>
        <w:t xml:space="preserve"> </w:t>
      </w:r>
      <w:r w:rsidRPr="005B2062">
        <w:t>уважение</w:t>
      </w:r>
      <w:r w:rsidRPr="005B2062">
        <w:rPr>
          <w:spacing w:val="1"/>
        </w:rPr>
        <w:t xml:space="preserve"> </w:t>
      </w:r>
      <w:r w:rsidRPr="005B2062">
        <w:t>к</w:t>
      </w:r>
      <w:r w:rsidRPr="005B2062">
        <w:rPr>
          <w:spacing w:val="1"/>
        </w:rPr>
        <w:t xml:space="preserve"> </w:t>
      </w:r>
      <w:r w:rsidRPr="005B2062">
        <w:t>творчеству</w:t>
      </w:r>
      <w:r w:rsidRPr="005B2062">
        <w:rPr>
          <w:spacing w:val="1"/>
        </w:rPr>
        <w:t xml:space="preserve"> </w:t>
      </w:r>
      <w:r w:rsidRPr="005B2062">
        <w:t>писателей</w:t>
      </w:r>
      <w:r w:rsidRPr="005B2062">
        <w:rPr>
          <w:spacing w:val="1"/>
        </w:rPr>
        <w:t xml:space="preserve"> </w:t>
      </w:r>
      <w:r w:rsidRPr="005B2062">
        <w:t>и</w:t>
      </w:r>
      <w:r w:rsidRPr="005B2062">
        <w:rPr>
          <w:spacing w:val="1"/>
        </w:rPr>
        <w:t xml:space="preserve"> </w:t>
      </w:r>
      <w:r w:rsidRPr="005B2062">
        <w:t>иллюстраторов.</w:t>
      </w:r>
    </w:p>
    <w:p w:rsidR="00BB340C" w:rsidRPr="005B2062" w:rsidRDefault="0021290F" w:rsidP="005B2062">
      <w:pPr>
        <w:pStyle w:val="2"/>
        <w:spacing w:before="4" w:line="276" w:lineRule="auto"/>
      </w:pPr>
      <w:r w:rsidRPr="005B2062">
        <w:t>Содержание</w:t>
      </w:r>
      <w:r w:rsidRPr="005B2062">
        <w:rPr>
          <w:spacing w:val="-6"/>
        </w:rPr>
        <w:t xml:space="preserve"> </w:t>
      </w:r>
      <w:r w:rsidRPr="005B2062">
        <w:t>образовательной</w:t>
      </w:r>
      <w:r w:rsidRPr="005B2062">
        <w:rPr>
          <w:spacing w:val="-4"/>
        </w:rPr>
        <w:t xml:space="preserve"> </w:t>
      </w:r>
      <w:r w:rsidRPr="005B2062">
        <w:t>деятельности</w:t>
      </w:r>
    </w:p>
    <w:p w:rsidR="00BB340C" w:rsidRPr="005B2062" w:rsidRDefault="0021290F" w:rsidP="005B2062">
      <w:pPr>
        <w:spacing w:before="38" w:line="276" w:lineRule="auto"/>
        <w:ind w:left="921"/>
        <w:jc w:val="both"/>
        <w:rPr>
          <w:i/>
          <w:sz w:val="24"/>
          <w:szCs w:val="24"/>
        </w:rPr>
      </w:pPr>
      <w:r w:rsidRPr="005B2062">
        <w:rPr>
          <w:i/>
          <w:sz w:val="24"/>
          <w:szCs w:val="24"/>
        </w:rPr>
        <w:t>Развитие</w:t>
      </w:r>
      <w:r w:rsidRPr="005B2062">
        <w:rPr>
          <w:i/>
          <w:spacing w:val="-3"/>
          <w:sz w:val="24"/>
          <w:szCs w:val="24"/>
        </w:rPr>
        <w:t xml:space="preserve"> </w:t>
      </w:r>
      <w:r w:rsidRPr="005B2062">
        <w:rPr>
          <w:i/>
          <w:sz w:val="24"/>
          <w:szCs w:val="24"/>
        </w:rPr>
        <w:t>словаря.</w:t>
      </w:r>
    </w:p>
    <w:p w:rsidR="00BB340C" w:rsidRPr="005B2062" w:rsidRDefault="0021290F" w:rsidP="005B2062">
      <w:pPr>
        <w:pStyle w:val="a3"/>
        <w:spacing w:before="41" w:line="276" w:lineRule="auto"/>
        <w:ind w:right="243"/>
      </w:pPr>
      <w:r w:rsidRPr="005B2062">
        <w:t>Педагог формирует у детей умение использовать в речи названия предметов и материалов,</w:t>
      </w:r>
      <w:r w:rsidRPr="005B2062">
        <w:rPr>
          <w:spacing w:val="1"/>
        </w:rPr>
        <w:t xml:space="preserve"> </w:t>
      </w:r>
      <w:r w:rsidRPr="005B2062">
        <w:t>из которых они изготовлены; названия живых существ и сред их обитания, некоторые трудовые</w:t>
      </w:r>
      <w:r w:rsidRPr="005B2062">
        <w:rPr>
          <w:spacing w:val="1"/>
        </w:rPr>
        <w:t xml:space="preserve"> </w:t>
      </w:r>
      <w:r w:rsidRPr="005B2062">
        <w:t>процессы; слова, обозначающие части предметов, объектов и явлений природы, их свойства и</w:t>
      </w:r>
      <w:r w:rsidRPr="005B2062">
        <w:rPr>
          <w:spacing w:val="1"/>
        </w:rPr>
        <w:t xml:space="preserve"> </w:t>
      </w:r>
      <w:r w:rsidRPr="005B2062">
        <w:t>качества: цветовые оттенки, вкусовые качества, степени качества объектов, явлений; употреблять</w:t>
      </w:r>
      <w:r w:rsidRPr="005B2062">
        <w:rPr>
          <w:spacing w:val="1"/>
        </w:rPr>
        <w:t xml:space="preserve"> </w:t>
      </w:r>
      <w:r w:rsidRPr="005B2062">
        <w:t>слова, обозначающие некоторые родовые и видовые обобщения, а также лежащие в основе этих</w:t>
      </w:r>
      <w:r w:rsidRPr="005B2062">
        <w:rPr>
          <w:spacing w:val="1"/>
        </w:rPr>
        <w:t xml:space="preserve"> </w:t>
      </w:r>
      <w:r w:rsidRPr="005B2062">
        <w:t>обобщений</w:t>
      </w:r>
      <w:r w:rsidRPr="005B2062">
        <w:rPr>
          <w:spacing w:val="-2"/>
        </w:rPr>
        <w:t xml:space="preserve"> </w:t>
      </w:r>
      <w:r w:rsidRPr="005B2062">
        <w:t>существенные</w:t>
      </w:r>
      <w:r w:rsidRPr="005B2062">
        <w:rPr>
          <w:spacing w:val="-4"/>
        </w:rPr>
        <w:t xml:space="preserve"> </w:t>
      </w:r>
      <w:r w:rsidRPr="005B2062">
        <w:t>признаки;</w:t>
      </w:r>
      <w:r w:rsidRPr="005B2062">
        <w:rPr>
          <w:spacing w:val="-2"/>
        </w:rPr>
        <w:t xml:space="preserve"> </w:t>
      </w:r>
      <w:r w:rsidRPr="005B2062">
        <w:t>слова</w:t>
      </w:r>
      <w:r w:rsidRPr="005B2062">
        <w:rPr>
          <w:spacing w:val="-3"/>
        </w:rPr>
        <w:t xml:space="preserve"> </w:t>
      </w:r>
      <w:r w:rsidRPr="005B2062">
        <w:t>извинения, участия,</w:t>
      </w:r>
      <w:r w:rsidRPr="005B2062">
        <w:rPr>
          <w:spacing w:val="-2"/>
        </w:rPr>
        <w:t xml:space="preserve"> </w:t>
      </w:r>
      <w:r w:rsidRPr="005B2062">
        <w:t>эмоционального</w:t>
      </w:r>
      <w:r w:rsidRPr="005B2062">
        <w:rPr>
          <w:spacing w:val="-1"/>
        </w:rPr>
        <w:t xml:space="preserve"> </w:t>
      </w:r>
      <w:r w:rsidRPr="005B2062">
        <w:t>сочувствия.</w:t>
      </w:r>
    </w:p>
    <w:p w:rsidR="00B423CF" w:rsidRPr="005B2062" w:rsidRDefault="0021290F" w:rsidP="005B2062">
      <w:pPr>
        <w:spacing w:line="276" w:lineRule="auto"/>
        <w:ind w:left="921"/>
        <w:jc w:val="both"/>
        <w:rPr>
          <w:i/>
          <w:sz w:val="24"/>
          <w:szCs w:val="24"/>
        </w:rPr>
      </w:pPr>
      <w:r w:rsidRPr="005B2062">
        <w:rPr>
          <w:i/>
          <w:sz w:val="24"/>
          <w:szCs w:val="24"/>
        </w:rPr>
        <w:t>Звуковая</w:t>
      </w:r>
      <w:r w:rsidRPr="005B2062">
        <w:rPr>
          <w:i/>
          <w:spacing w:val="-5"/>
          <w:sz w:val="24"/>
          <w:szCs w:val="24"/>
        </w:rPr>
        <w:t xml:space="preserve"> </w:t>
      </w:r>
      <w:r w:rsidRPr="005B2062">
        <w:rPr>
          <w:i/>
          <w:sz w:val="24"/>
          <w:szCs w:val="24"/>
        </w:rPr>
        <w:t>культура</w:t>
      </w:r>
      <w:r w:rsidRPr="005B2062">
        <w:rPr>
          <w:i/>
          <w:spacing w:val="-2"/>
          <w:sz w:val="24"/>
          <w:szCs w:val="24"/>
        </w:rPr>
        <w:t xml:space="preserve"> </w:t>
      </w:r>
      <w:r w:rsidRPr="005B2062">
        <w:rPr>
          <w:i/>
          <w:sz w:val="24"/>
          <w:szCs w:val="24"/>
        </w:rPr>
        <w:t>речи</w:t>
      </w:r>
    </w:p>
    <w:p w:rsidR="00BB340C" w:rsidRPr="005B2062" w:rsidRDefault="0021290F" w:rsidP="005B2062">
      <w:pPr>
        <w:spacing w:line="276" w:lineRule="auto"/>
        <w:ind w:left="284" w:firstLine="436"/>
        <w:jc w:val="both"/>
        <w:rPr>
          <w:sz w:val="24"/>
          <w:szCs w:val="24"/>
        </w:rPr>
      </w:pPr>
      <w:r w:rsidRPr="005B2062">
        <w:rPr>
          <w:sz w:val="24"/>
          <w:szCs w:val="24"/>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дошкольников умения правильного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BB340C" w:rsidRPr="005B2062" w:rsidRDefault="0021290F" w:rsidP="005B2062">
      <w:pPr>
        <w:spacing w:before="1" w:line="276" w:lineRule="auto"/>
        <w:ind w:left="921"/>
        <w:jc w:val="both"/>
        <w:rPr>
          <w:i/>
          <w:sz w:val="24"/>
          <w:szCs w:val="24"/>
        </w:rPr>
      </w:pPr>
      <w:r w:rsidRPr="005B2062">
        <w:rPr>
          <w:i/>
          <w:sz w:val="24"/>
          <w:szCs w:val="24"/>
        </w:rPr>
        <w:t>Грамматический</w:t>
      </w:r>
      <w:r w:rsidRPr="005B2062">
        <w:rPr>
          <w:i/>
          <w:spacing w:val="-3"/>
          <w:sz w:val="24"/>
          <w:szCs w:val="24"/>
        </w:rPr>
        <w:t xml:space="preserve"> </w:t>
      </w:r>
      <w:r w:rsidRPr="005B2062">
        <w:rPr>
          <w:i/>
          <w:sz w:val="24"/>
          <w:szCs w:val="24"/>
        </w:rPr>
        <w:t>строй</w:t>
      </w:r>
      <w:r w:rsidRPr="005B2062">
        <w:rPr>
          <w:i/>
          <w:spacing w:val="-2"/>
          <w:sz w:val="24"/>
          <w:szCs w:val="24"/>
        </w:rPr>
        <w:t xml:space="preserve"> </w:t>
      </w:r>
      <w:r w:rsidRPr="005B2062">
        <w:rPr>
          <w:i/>
          <w:sz w:val="24"/>
          <w:szCs w:val="24"/>
        </w:rPr>
        <w:t>речи</w:t>
      </w:r>
    </w:p>
    <w:p w:rsidR="00BB340C" w:rsidRPr="005B2062" w:rsidRDefault="0021290F" w:rsidP="005B2062">
      <w:pPr>
        <w:pStyle w:val="a3"/>
        <w:spacing w:before="41" w:line="276" w:lineRule="auto"/>
        <w:ind w:right="246"/>
      </w:pPr>
      <w:r w:rsidRPr="005B2062">
        <w:t>Педагог</w:t>
      </w:r>
      <w:r w:rsidRPr="005B2062">
        <w:rPr>
          <w:spacing w:val="1"/>
        </w:rPr>
        <w:t xml:space="preserve"> </w:t>
      </w:r>
      <w:r w:rsidRPr="005B2062">
        <w:t>формирует</w:t>
      </w:r>
      <w:r w:rsidRPr="005B2062">
        <w:rPr>
          <w:spacing w:val="1"/>
        </w:rPr>
        <w:t xml:space="preserve"> </w:t>
      </w:r>
      <w:r w:rsidRPr="005B2062">
        <w:t>у детей</w:t>
      </w:r>
      <w:r w:rsidRPr="005B2062">
        <w:rPr>
          <w:spacing w:val="1"/>
        </w:rPr>
        <w:t xml:space="preserve"> </w:t>
      </w:r>
      <w:r w:rsidRPr="005B2062">
        <w:t>умение</w:t>
      </w:r>
      <w:r w:rsidRPr="005B2062">
        <w:rPr>
          <w:spacing w:val="1"/>
        </w:rPr>
        <w:t xml:space="preserve"> </w:t>
      </w:r>
      <w:r w:rsidRPr="005B2062">
        <w:t>использовать</w:t>
      </w:r>
      <w:r w:rsidRPr="005B2062">
        <w:rPr>
          <w:spacing w:val="1"/>
        </w:rPr>
        <w:t xml:space="preserve"> </w:t>
      </w:r>
      <w:r w:rsidRPr="005B2062">
        <w:t>полные,</w:t>
      </w:r>
      <w:r w:rsidRPr="005B2062">
        <w:rPr>
          <w:spacing w:val="1"/>
        </w:rPr>
        <w:t xml:space="preserve"> </w:t>
      </w:r>
      <w:r w:rsidRPr="005B2062">
        <w:t>распространенные простые</w:t>
      </w:r>
      <w:r w:rsidRPr="005B2062">
        <w:rPr>
          <w:spacing w:val="1"/>
        </w:rPr>
        <w:t xml:space="preserve"> </w:t>
      </w:r>
      <w:r w:rsidRPr="005B2062">
        <w:t>с</w:t>
      </w:r>
      <w:r w:rsidRPr="005B2062">
        <w:rPr>
          <w:spacing w:val="1"/>
        </w:rPr>
        <w:t xml:space="preserve"> </w:t>
      </w:r>
      <w:r w:rsidRPr="005B2062">
        <w:t>однородными</w:t>
      </w:r>
      <w:r w:rsidRPr="005B2062">
        <w:rPr>
          <w:spacing w:val="1"/>
        </w:rPr>
        <w:t xml:space="preserve"> </w:t>
      </w:r>
      <w:r w:rsidRPr="005B2062">
        <w:t>членами</w:t>
      </w:r>
      <w:r w:rsidRPr="005B2062">
        <w:rPr>
          <w:spacing w:val="1"/>
        </w:rPr>
        <w:t xml:space="preserve"> </w:t>
      </w:r>
      <w:r w:rsidRPr="005B2062">
        <w:t>и</w:t>
      </w:r>
      <w:r w:rsidRPr="005B2062">
        <w:rPr>
          <w:spacing w:val="1"/>
        </w:rPr>
        <w:t xml:space="preserve"> </w:t>
      </w:r>
      <w:r w:rsidRPr="005B2062">
        <w:t>сложноподчиненные</w:t>
      </w:r>
      <w:r w:rsidRPr="005B2062">
        <w:rPr>
          <w:spacing w:val="1"/>
        </w:rPr>
        <w:t xml:space="preserve"> </w:t>
      </w:r>
      <w:r w:rsidRPr="005B2062">
        <w:t>предложения</w:t>
      </w:r>
      <w:r w:rsidRPr="005B2062">
        <w:rPr>
          <w:spacing w:val="1"/>
        </w:rPr>
        <w:t xml:space="preserve"> </w:t>
      </w:r>
      <w:r w:rsidRPr="005B2062">
        <w:t>для</w:t>
      </w:r>
      <w:r w:rsidRPr="005B2062">
        <w:rPr>
          <w:spacing w:val="1"/>
        </w:rPr>
        <w:t xml:space="preserve"> </w:t>
      </w:r>
      <w:r w:rsidRPr="005B2062">
        <w:t>передачи</w:t>
      </w:r>
      <w:r w:rsidRPr="005B2062">
        <w:rPr>
          <w:spacing w:val="1"/>
        </w:rPr>
        <w:t xml:space="preserve"> </w:t>
      </w:r>
      <w:r w:rsidRPr="005B2062">
        <w:t>временных,</w:t>
      </w:r>
      <w:r w:rsidRPr="005B2062">
        <w:rPr>
          <w:spacing w:val="1"/>
        </w:rPr>
        <w:t xml:space="preserve"> </w:t>
      </w:r>
      <w:r w:rsidRPr="005B2062">
        <w:t>пространственных, причинно-следственных связей; правильно употреблять суффиксы и приставки</w:t>
      </w:r>
      <w:r w:rsidRPr="005B2062">
        <w:rPr>
          <w:spacing w:val="-57"/>
        </w:rPr>
        <w:t xml:space="preserve"> </w:t>
      </w:r>
      <w:r w:rsidRPr="005B2062">
        <w:t>при</w:t>
      </w:r>
      <w:r w:rsidRPr="005B2062">
        <w:rPr>
          <w:spacing w:val="1"/>
        </w:rPr>
        <w:t xml:space="preserve"> </w:t>
      </w:r>
      <w:r w:rsidRPr="005B2062">
        <w:t>словообразовании;</w:t>
      </w:r>
      <w:r w:rsidRPr="005B2062">
        <w:rPr>
          <w:spacing w:val="1"/>
        </w:rPr>
        <w:t xml:space="preserve"> </w:t>
      </w:r>
      <w:r w:rsidRPr="005B2062">
        <w:t>использовать</w:t>
      </w:r>
      <w:r w:rsidRPr="005B2062">
        <w:rPr>
          <w:spacing w:val="1"/>
        </w:rPr>
        <w:t xml:space="preserve"> </w:t>
      </w:r>
      <w:r w:rsidRPr="005B2062">
        <w:t>систему</w:t>
      </w:r>
      <w:r w:rsidRPr="005B2062">
        <w:rPr>
          <w:spacing w:val="1"/>
        </w:rPr>
        <w:t xml:space="preserve"> </w:t>
      </w:r>
      <w:r w:rsidRPr="005B2062">
        <w:t>окончаний</w:t>
      </w:r>
      <w:r w:rsidRPr="005B2062">
        <w:rPr>
          <w:spacing w:val="1"/>
        </w:rPr>
        <w:t xml:space="preserve"> </w:t>
      </w:r>
      <w:r w:rsidRPr="005B2062">
        <w:t>существительных,</w:t>
      </w:r>
      <w:r w:rsidRPr="005B2062">
        <w:rPr>
          <w:spacing w:val="1"/>
        </w:rPr>
        <w:t xml:space="preserve"> </w:t>
      </w:r>
      <w:r w:rsidRPr="005B2062">
        <w:lastRenderedPageBreak/>
        <w:t>прилагательных,</w:t>
      </w:r>
      <w:r w:rsidRPr="005B2062">
        <w:rPr>
          <w:spacing w:val="1"/>
        </w:rPr>
        <w:t xml:space="preserve"> </w:t>
      </w:r>
      <w:r w:rsidRPr="005B2062">
        <w:t>глаголов</w:t>
      </w:r>
      <w:r w:rsidRPr="005B2062">
        <w:rPr>
          <w:spacing w:val="-1"/>
        </w:rPr>
        <w:t xml:space="preserve"> </w:t>
      </w:r>
      <w:r w:rsidRPr="005B2062">
        <w:t>для оформления речевого</w:t>
      </w:r>
      <w:r w:rsidRPr="005B2062">
        <w:rPr>
          <w:spacing w:val="-1"/>
        </w:rPr>
        <w:t xml:space="preserve"> </w:t>
      </w:r>
      <w:r w:rsidRPr="005B2062">
        <w:t>высказывания.</w:t>
      </w:r>
    </w:p>
    <w:p w:rsidR="00BB340C" w:rsidRPr="005B2062" w:rsidRDefault="0021290F" w:rsidP="005B2062">
      <w:pPr>
        <w:spacing w:line="276" w:lineRule="auto"/>
        <w:ind w:left="921"/>
        <w:jc w:val="both"/>
        <w:rPr>
          <w:i/>
          <w:sz w:val="24"/>
          <w:szCs w:val="24"/>
        </w:rPr>
      </w:pPr>
      <w:r w:rsidRPr="005B2062">
        <w:rPr>
          <w:i/>
          <w:sz w:val="24"/>
          <w:szCs w:val="24"/>
        </w:rPr>
        <w:t>Связная</w:t>
      </w:r>
      <w:r w:rsidRPr="005B2062">
        <w:rPr>
          <w:i/>
          <w:spacing w:val="-5"/>
          <w:sz w:val="24"/>
          <w:szCs w:val="24"/>
        </w:rPr>
        <w:t xml:space="preserve"> </w:t>
      </w:r>
      <w:r w:rsidRPr="005B2062">
        <w:rPr>
          <w:i/>
          <w:sz w:val="24"/>
          <w:szCs w:val="24"/>
        </w:rPr>
        <w:t>речь</w:t>
      </w:r>
    </w:p>
    <w:p w:rsidR="00BB340C" w:rsidRPr="005B2062" w:rsidRDefault="0021290F" w:rsidP="005B2062">
      <w:pPr>
        <w:pStyle w:val="a3"/>
        <w:spacing w:before="40" w:line="276" w:lineRule="auto"/>
        <w:ind w:right="253"/>
      </w:pPr>
      <w:r w:rsidRPr="005B2062">
        <w:t>Педагог</w:t>
      </w:r>
      <w:r w:rsidRPr="005B2062">
        <w:rPr>
          <w:spacing w:val="1"/>
        </w:rPr>
        <w:t xml:space="preserve"> </w:t>
      </w:r>
      <w:r w:rsidRPr="005B2062">
        <w:t>развивает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связную,</w:t>
      </w:r>
      <w:r w:rsidRPr="005B2062">
        <w:rPr>
          <w:spacing w:val="1"/>
        </w:rPr>
        <w:t xml:space="preserve"> </w:t>
      </w:r>
      <w:r w:rsidRPr="005B2062">
        <w:t>грамматически</w:t>
      </w:r>
      <w:r w:rsidRPr="005B2062">
        <w:rPr>
          <w:spacing w:val="1"/>
        </w:rPr>
        <w:t xml:space="preserve"> </w:t>
      </w:r>
      <w:r w:rsidRPr="005B2062">
        <w:t>правильную</w:t>
      </w:r>
      <w:r w:rsidRPr="005B2062">
        <w:rPr>
          <w:spacing w:val="1"/>
        </w:rPr>
        <w:t xml:space="preserve"> </w:t>
      </w:r>
      <w:r w:rsidRPr="005B2062">
        <w:t>диалогическую</w:t>
      </w:r>
      <w:r w:rsidRPr="005B2062">
        <w:rPr>
          <w:spacing w:val="1"/>
        </w:rPr>
        <w:t xml:space="preserve"> </w:t>
      </w:r>
      <w:r w:rsidRPr="005B2062">
        <w:t>и</w:t>
      </w:r>
      <w:r w:rsidRPr="005B2062">
        <w:rPr>
          <w:spacing w:val="1"/>
        </w:rPr>
        <w:t xml:space="preserve"> </w:t>
      </w:r>
      <w:r w:rsidRPr="005B2062">
        <w:t>монологическую</w:t>
      </w:r>
      <w:r w:rsidRPr="005B2062">
        <w:rPr>
          <w:spacing w:val="48"/>
        </w:rPr>
        <w:t xml:space="preserve"> </w:t>
      </w:r>
      <w:r w:rsidRPr="005B2062">
        <w:t>речь,</w:t>
      </w:r>
      <w:r w:rsidRPr="005B2062">
        <w:rPr>
          <w:spacing w:val="48"/>
        </w:rPr>
        <w:t xml:space="preserve"> </w:t>
      </w:r>
      <w:r w:rsidRPr="005B2062">
        <w:t>обучает</w:t>
      </w:r>
      <w:r w:rsidRPr="005B2062">
        <w:rPr>
          <w:spacing w:val="49"/>
        </w:rPr>
        <w:t xml:space="preserve"> </w:t>
      </w:r>
      <w:r w:rsidRPr="005B2062">
        <w:t>детей</w:t>
      </w:r>
      <w:r w:rsidRPr="005B2062">
        <w:rPr>
          <w:spacing w:val="49"/>
        </w:rPr>
        <w:t xml:space="preserve"> </w:t>
      </w:r>
      <w:r w:rsidRPr="005B2062">
        <w:t>использовать</w:t>
      </w:r>
      <w:r w:rsidRPr="005B2062">
        <w:rPr>
          <w:spacing w:val="50"/>
        </w:rPr>
        <w:t xml:space="preserve"> </w:t>
      </w:r>
      <w:r w:rsidRPr="005B2062">
        <w:t>вопросы</w:t>
      </w:r>
      <w:r w:rsidRPr="005B2062">
        <w:rPr>
          <w:spacing w:val="45"/>
        </w:rPr>
        <w:t xml:space="preserve"> </w:t>
      </w:r>
      <w:r w:rsidRPr="005B2062">
        <w:t>поискового</w:t>
      </w:r>
      <w:r w:rsidRPr="005B2062">
        <w:rPr>
          <w:spacing w:val="49"/>
        </w:rPr>
        <w:t xml:space="preserve"> </w:t>
      </w:r>
      <w:r w:rsidRPr="005B2062">
        <w:t>характера</w:t>
      </w:r>
      <w:r w:rsidRPr="005B2062">
        <w:rPr>
          <w:spacing w:val="47"/>
        </w:rPr>
        <w:t xml:space="preserve"> </w:t>
      </w:r>
      <w:r w:rsidRPr="005B2062">
        <w:t>(«Почему?»,</w:t>
      </w:r>
    </w:p>
    <w:p w:rsidR="00BB340C" w:rsidRPr="005B2062" w:rsidRDefault="0021290F" w:rsidP="005B2062">
      <w:pPr>
        <w:pStyle w:val="a3"/>
        <w:spacing w:line="276" w:lineRule="auto"/>
        <w:ind w:right="245" w:firstLine="0"/>
      </w:pPr>
      <w:r w:rsidRPr="005B2062">
        <w:t>«Зачем?», «Для чего?»); составлять описательные рассказ из 5—6 предложений о предметах и</w:t>
      </w:r>
      <w:r w:rsidRPr="005B2062">
        <w:rPr>
          <w:spacing w:val="1"/>
        </w:rPr>
        <w:t xml:space="preserve"> </w:t>
      </w:r>
      <w:r w:rsidRPr="005B2062">
        <w:t>повествовательные</w:t>
      </w:r>
      <w:r w:rsidRPr="005B2062">
        <w:rPr>
          <w:spacing w:val="1"/>
        </w:rPr>
        <w:t xml:space="preserve"> </w:t>
      </w:r>
      <w:r w:rsidRPr="005B2062">
        <w:t>рассказы</w:t>
      </w:r>
      <w:r w:rsidRPr="005B2062">
        <w:rPr>
          <w:spacing w:val="1"/>
        </w:rPr>
        <w:t xml:space="preserve"> </w:t>
      </w:r>
      <w:r w:rsidRPr="005B2062">
        <w:t>из</w:t>
      </w:r>
      <w:r w:rsidRPr="005B2062">
        <w:rPr>
          <w:spacing w:val="1"/>
        </w:rPr>
        <w:t xml:space="preserve"> </w:t>
      </w:r>
      <w:r w:rsidRPr="005B2062">
        <w:t>личного</w:t>
      </w:r>
      <w:r w:rsidRPr="005B2062">
        <w:rPr>
          <w:spacing w:val="1"/>
        </w:rPr>
        <w:t xml:space="preserve"> </w:t>
      </w:r>
      <w:r w:rsidRPr="005B2062">
        <w:t>опыта;</w:t>
      </w:r>
      <w:r w:rsidRPr="005B2062">
        <w:rPr>
          <w:spacing w:val="1"/>
        </w:rPr>
        <w:t xml:space="preserve"> </w:t>
      </w:r>
      <w:r w:rsidRPr="005B2062">
        <w:t>использовать</w:t>
      </w:r>
      <w:r w:rsidRPr="005B2062">
        <w:rPr>
          <w:spacing w:val="1"/>
        </w:rPr>
        <w:t xml:space="preserve"> </w:t>
      </w:r>
      <w:r w:rsidRPr="005B2062">
        <w:t>элементарные</w:t>
      </w:r>
      <w:r w:rsidRPr="005B2062">
        <w:rPr>
          <w:spacing w:val="1"/>
        </w:rPr>
        <w:t xml:space="preserve"> </w:t>
      </w:r>
      <w:r w:rsidRPr="005B2062">
        <w:t>формы</w:t>
      </w:r>
      <w:r w:rsidRPr="005B2062">
        <w:rPr>
          <w:spacing w:val="1"/>
        </w:rPr>
        <w:t xml:space="preserve"> </w:t>
      </w:r>
      <w:r w:rsidRPr="005B2062">
        <w:t>объяснительной</w:t>
      </w:r>
      <w:r w:rsidRPr="005B2062">
        <w:rPr>
          <w:spacing w:val="-1"/>
        </w:rPr>
        <w:t xml:space="preserve"> </w:t>
      </w:r>
      <w:r w:rsidRPr="005B2062">
        <w:t>речи.</w:t>
      </w:r>
    </w:p>
    <w:p w:rsidR="00BB340C" w:rsidRPr="005B2062" w:rsidRDefault="0021290F" w:rsidP="005B2062">
      <w:pPr>
        <w:pStyle w:val="a3"/>
        <w:spacing w:line="276" w:lineRule="auto"/>
        <w:ind w:right="246"/>
      </w:pPr>
      <w:r w:rsidRPr="005B2062">
        <w:t>Педагог</w:t>
      </w:r>
      <w:r w:rsidRPr="005B2062">
        <w:rPr>
          <w:spacing w:val="1"/>
        </w:rPr>
        <w:t xml:space="preserve"> </w:t>
      </w:r>
      <w:r w:rsidRPr="005B2062">
        <w:t>развивает</w:t>
      </w:r>
      <w:r w:rsidRPr="005B2062">
        <w:rPr>
          <w:spacing w:val="1"/>
        </w:rPr>
        <w:t xml:space="preserve"> </w:t>
      </w:r>
      <w:r w:rsidRPr="005B2062">
        <w:t>у</w:t>
      </w:r>
      <w:r w:rsidRPr="005B2062">
        <w:rPr>
          <w:spacing w:val="1"/>
        </w:rPr>
        <w:t xml:space="preserve"> </w:t>
      </w:r>
      <w:r w:rsidRPr="005B2062">
        <w:t>дошкольников</w:t>
      </w:r>
      <w:r w:rsidRPr="005B2062">
        <w:rPr>
          <w:spacing w:val="1"/>
        </w:rPr>
        <w:t xml:space="preserve"> </w:t>
      </w:r>
      <w:r w:rsidRPr="005B2062">
        <w:t>речевое</w:t>
      </w:r>
      <w:r w:rsidRPr="005B2062">
        <w:rPr>
          <w:spacing w:val="1"/>
        </w:rPr>
        <w:t xml:space="preserve"> </w:t>
      </w:r>
      <w:r w:rsidRPr="005B2062">
        <w:t>творчество,</w:t>
      </w:r>
      <w:r w:rsidRPr="005B2062">
        <w:rPr>
          <w:spacing w:val="1"/>
        </w:rPr>
        <w:t xml:space="preserve"> </w:t>
      </w:r>
      <w:r w:rsidRPr="005B2062">
        <w:t>умения</w:t>
      </w:r>
      <w:r w:rsidRPr="005B2062">
        <w:rPr>
          <w:spacing w:val="61"/>
        </w:rPr>
        <w:t xml:space="preserve"> </w:t>
      </w:r>
      <w:r w:rsidRPr="005B2062">
        <w:t>сочинять</w:t>
      </w:r>
      <w:r w:rsidRPr="005B2062">
        <w:rPr>
          <w:spacing w:val="1"/>
        </w:rPr>
        <w:t xml:space="preserve"> </w:t>
      </w:r>
      <w:r w:rsidRPr="005B2062">
        <w:t>повествовательные</w:t>
      </w:r>
      <w:r w:rsidRPr="005B2062">
        <w:rPr>
          <w:spacing w:val="1"/>
        </w:rPr>
        <w:t xml:space="preserve"> </w:t>
      </w:r>
      <w:r w:rsidRPr="005B2062">
        <w:t>рассказы</w:t>
      </w:r>
      <w:r w:rsidRPr="005B2062">
        <w:rPr>
          <w:spacing w:val="1"/>
        </w:rPr>
        <w:t xml:space="preserve"> </w:t>
      </w:r>
      <w:r w:rsidRPr="005B2062">
        <w:t>по</w:t>
      </w:r>
      <w:r w:rsidRPr="005B2062">
        <w:rPr>
          <w:spacing w:val="1"/>
        </w:rPr>
        <w:t xml:space="preserve"> </w:t>
      </w:r>
      <w:r w:rsidRPr="005B2062">
        <w:t>игрушкам,</w:t>
      </w:r>
      <w:r w:rsidRPr="005B2062">
        <w:rPr>
          <w:spacing w:val="1"/>
        </w:rPr>
        <w:t xml:space="preserve"> </w:t>
      </w:r>
      <w:r w:rsidRPr="005B2062">
        <w:t>картинам;</w:t>
      </w:r>
      <w:r w:rsidRPr="005B2062">
        <w:rPr>
          <w:spacing w:val="1"/>
        </w:rPr>
        <w:t xml:space="preserve"> </w:t>
      </w:r>
      <w:r w:rsidRPr="005B2062">
        <w:t>составлять</w:t>
      </w:r>
      <w:r w:rsidRPr="005B2062">
        <w:rPr>
          <w:spacing w:val="1"/>
        </w:rPr>
        <w:t xml:space="preserve"> </w:t>
      </w:r>
      <w:r w:rsidRPr="005B2062">
        <w:t>описательные</w:t>
      </w:r>
      <w:r w:rsidRPr="005B2062">
        <w:rPr>
          <w:spacing w:val="1"/>
        </w:rPr>
        <w:t xml:space="preserve"> </w:t>
      </w:r>
      <w:r w:rsidRPr="005B2062">
        <w:t>загадки</w:t>
      </w:r>
      <w:r w:rsidRPr="005B2062">
        <w:rPr>
          <w:spacing w:val="1"/>
        </w:rPr>
        <w:t xml:space="preserve"> </w:t>
      </w:r>
      <w:r w:rsidRPr="005B2062">
        <w:t>об</w:t>
      </w:r>
      <w:r w:rsidRPr="005B2062">
        <w:rPr>
          <w:spacing w:val="1"/>
        </w:rPr>
        <w:t xml:space="preserve"> </w:t>
      </w:r>
      <w:r w:rsidRPr="005B2062">
        <w:t>игрушках,</w:t>
      </w:r>
      <w:r w:rsidRPr="005B2062">
        <w:rPr>
          <w:spacing w:val="1"/>
        </w:rPr>
        <w:t xml:space="preserve"> </w:t>
      </w:r>
      <w:r w:rsidRPr="005B2062">
        <w:t>объектах</w:t>
      </w:r>
      <w:r w:rsidRPr="005B2062">
        <w:rPr>
          <w:spacing w:val="1"/>
        </w:rPr>
        <w:t xml:space="preserve"> </w:t>
      </w:r>
      <w:r w:rsidRPr="005B2062">
        <w:t>природы;</w:t>
      </w:r>
      <w:r w:rsidRPr="005B2062">
        <w:rPr>
          <w:spacing w:val="1"/>
        </w:rPr>
        <w:t xml:space="preserve"> </w:t>
      </w:r>
      <w:r w:rsidRPr="005B2062">
        <w:t>поддерживает</w:t>
      </w:r>
      <w:r w:rsidRPr="005B2062">
        <w:rPr>
          <w:spacing w:val="1"/>
        </w:rPr>
        <w:t xml:space="preserve"> </w:t>
      </w:r>
      <w:r w:rsidRPr="005B2062">
        <w:t>инициативность</w:t>
      </w:r>
      <w:r w:rsidRPr="005B2062">
        <w:rPr>
          <w:spacing w:val="1"/>
        </w:rPr>
        <w:t xml:space="preserve"> </w:t>
      </w:r>
      <w:r w:rsidRPr="005B2062">
        <w:t>и</w:t>
      </w:r>
      <w:r w:rsidRPr="005B2062">
        <w:rPr>
          <w:spacing w:val="1"/>
        </w:rPr>
        <w:t xml:space="preserve"> </w:t>
      </w:r>
      <w:r w:rsidRPr="005B2062">
        <w:t>самостоятельность</w:t>
      </w:r>
      <w:r w:rsidRPr="005B2062">
        <w:rPr>
          <w:spacing w:val="1"/>
        </w:rPr>
        <w:t xml:space="preserve"> </w:t>
      </w:r>
      <w:r w:rsidRPr="005B2062">
        <w:t>ребенка</w:t>
      </w:r>
      <w:r w:rsidRPr="005B2062">
        <w:rPr>
          <w:spacing w:val="1"/>
        </w:rPr>
        <w:t xml:space="preserve"> </w:t>
      </w:r>
      <w:r w:rsidRPr="005B2062">
        <w:t>в</w:t>
      </w:r>
      <w:r w:rsidRPr="005B2062">
        <w:rPr>
          <w:spacing w:val="1"/>
        </w:rPr>
        <w:t xml:space="preserve"> </w:t>
      </w:r>
      <w:r w:rsidRPr="005B2062">
        <w:t>речевом общении со взрослыми и сверстниками; использовать в практике общения описательные</w:t>
      </w:r>
      <w:r w:rsidRPr="005B2062">
        <w:rPr>
          <w:spacing w:val="1"/>
        </w:rPr>
        <w:t xml:space="preserve"> </w:t>
      </w:r>
      <w:r w:rsidRPr="005B2062">
        <w:t>монологи и элементы объяснительной речи.</w:t>
      </w:r>
    </w:p>
    <w:p w:rsidR="00BB340C" w:rsidRPr="005B2062" w:rsidRDefault="0021290F" w:rsidP="005B2062">
      <w:pPr>
        <w:pStyle w:val="a3"/>
        <w:spacing w:line="276" w:lineRule="auto"/>
        <w:ind w:right="246"/>
      </w:pPr>
      <w:r w:rsidRPr="005B2062">
        <w:t>Педагог</w:t>
      </w:r>
      <w:r w:rsidRPr="005B2062">
        <w:rPr>
          <w:spacing w:val="1"/>
        </w:rPr>
        <w:t xml:space="preserve"> </w:t>
      </w:r>
      <w:r w:rsidRPr="005B2062">
        <w:t>развивает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умения</w:t>
      </w:r>
      <w:r w:rsidRPr="005B2062">
        <w:rPr>
          <w:spacing w:val="1"/>
        </w:rPr>
        <w:t xml:space="preserve"> </w:t>
      </w:r>
      <w:r w:rsidRPr="005B2062">
        <w:t>использовать</w:t>
      </w:r>
      <w:r w:rsidRPr="005B2062">
        <w:rPr>
          <w:spacing w:val="1"/>
        </w:rPr>
        <w:t xml:space="preserve"> </w:t>
      </w:r>
      <w:r w:rsidRPr="005B2062">
        <w:t>вариативные</w:t>
      </w:r>
      <w:r w:rsidRPr="005B2062">
        <w:rPr>
          <w:spacing w:val="1"/>
        </w:rPr>
        <w:t xml:space="preserve"> </w:t>
      </w:r>
      <w:r w:rsidRPr="005B2062">
        <w:t>формы</w:t>
      </w:r>
      <w:r w:rsidRPr="005B2062">
        <w:rPr>
          <w:spacing w:val="1"/>
        </w:rPr>
        <w:t xml:space="preserve"> </w:t>
      </w:r>
      <w:r w:rsidRPr="005B2062">
        <w:t>приветствия,</w:t>
      </w:r>
      <w:r w:rsidRPr="005B2062">
        <w:rPr>
          <w:spacing w:val="1"/>
        </w:rPr>
        <w:t xml:space="preserve"> </w:t>
      </w:r>
      <w:r w:rsidRPr="005B2062">
        <w:t>прощания,</w:t>
      </w:r>
      <w:r w:rsidRPr="005B2062">
        <w:rPr>
          <w:spacing w:val="1"/>
        </w:rPr>
        <w:t xml:space="preserve"> </w:t>
      </w:r>
      <w:r w:rsidRPr="005B2062">
        <w:t>благодарности,</w:t>
      </w:r>
      <w:r w:rsidRPr="005B2062">
        <w:rPr>
          <w:spacing w:val="1"/>
        </w:rPr>
        <w:t xml:space="preserve"> </w:t>
      </w:r>
      <w:r w:rsidRPr="005B2062">
        <w:t>обращения</w:t>
      </w:r>
      <w:r w:rsidRPr="005B2062">
        <w:rPr>
          <w:spacing w:val="1"/>
        </w:rPr>
        <w:t xml:space="preserve"> </w:t>
      </w:r>
      <w:r w:rsidRPr="005B2062">
        <w:t>с</w:t>
      </w:r>
      <w:r w:rsidRPr="005B2062">
        <w:rPr>
          <w:spacing w:val="1"/>
        </w:rPr>
        <w:t xml:space="preserve"> </w:t>
      </w:r>
      <w:r w:rsidRPr="005B2062">
        <w:t>просьбой,</w:t>
      </w:r>
      <w:r w:rsidRPr="005B2062">
        <w:rPr>
          <w:spacing w:val="1"/>
        </w:rPr>
        <w:t xml:space="preserve"> </w:t>
      </w:r>
      <w:r w:rsidRPr="005B2062">
        <w:t>поддерживает</w:t>
      </w:r>
      <w:r w:rsidRPr="005B2062">
        <w:rPr>
          <w:spacing w:val="1"/>
        </w:rPr>
        <w:t xml:space="preserve"> </w:t>
      </w:r>
      <w:r w:rsidRPr="005B2062">
        <w:t>стремление</w:t>
      </w:r>
      <w:r w:rsidRPr="005B2062">
        <w:rPr>
          <w:spacing w:val="1"/>
        </w:rPr>
        <w:t xml:space="preserve"> </w:t>
      </w:r>
      <w:r w:rsidRPr="005B2062">
        <w:t>детей</w:t>
      </w:r>
      <w:r w:rsidRPr="005B2062">
        <w:rPr>
          <w:spacing w:val="1"/>
        </w:rPr>
        <w:t xml:space="preserve"> </w:t>
      </w:r>
      <w:r w:rsidRPr="005B2062">
        <w:t>задавать</w:t>
      </w:r>
      <w:r w:rsidRPr="005B2062">
        <w:rPr>
          <w:spacing w:val="1"/>
        </w:rPr>
        <w:t xml:space="preserve"> </w:t>
      </w:r>
      <w:r w:rsidRPr="005B2062">
        <w:t>и</w:t>
      </w:r>
      <w:r w:rsidRPr="005B2062">
        <w:rPr>
          <w:spacing w:val="-57"/>
        </w:rPr>
        <w:t xml:space="preserve"> </w:t>
      </w:r>
      <w:r w:rsidRPr="005B2062">
        <w:t>правильно</w:t>
      </w:r>
      <w:r w:rsidRPr="005B2062">
        <w:rPr>
          <w:spacing w:val="1"/>
        </w:rPr>
        <w:t xml:space="preserve"> </w:t>
      </w:r>
      <w:r w:rsidRPr="005B2062">
        <w:t>формулировать</w:t>
      </w:r>
      <w:r w:rsidRPr="005B2062">
        <w:rPr>
          <w:spacing w:val="1"/>
        </w:rPr>
        <w:t xml:space="preserve"> </w:t>
      </w:r>
      <w:r w:rsidRPr="005B2062">
        <w:t>вопросы,</w:t>
      </w:r>
      <w:r w:rsidRPr="005B2062">
        <w:rPr>
          <w:spacing w:val="1"/>
        </w:rPr>
        <w:t xml:space="preserve"> </w:t>
      </w:r>
      <w:r w:rsidRPr="005B2062">
        <w:t>при</w:t>
      </w:r>
      <w:r w:rsidRPr="005B2062">
        <w:rPr>
          <w:spacing w:val="1"/>
        </w:rPr>
        <w:t xml:space="preserve"> </w:t>
      </w:r>
      <w:r w:rsidRPr="005B2062">
        <w:t>ответах</w:t>
      </w:r>
      <w:r w:rsidRPr="005B2062">
        <w:rPr>
          <w:spacing w:val="1"/>
        </w:rPr>
        <w:t xml:space="preserve"> </w:t>
      </w:r>
      <w:r w:rsidRPr="005B2062">
        <w:t>на</w:t>
      </w:r>
      <w:r w:rsidRPr="005B2062">
        <w:rPr>
          <w:spacing w:val="1"/>
        </w:rPr>
        <w:t xml:space="preserve"> </w:t>
      </w:r>
      <w:r w:rsidRPr="005B2062">
        <w:t>вопросы</w:t>
      </w:r>
      <w:r w:rsidRPr="005B2062">
        <w:rPr>
          <w:spacing w:val="1"/>
        </w:rPr>
        <w:t xml:space="preserve"> </w:t>
      </w:r>
      <w:r w:rsidRPr="005B2062">
        <w:t>использовать</w:t>
      </w:r>
      <w:r w:rsidRPr="005B2062">
        <w:rPr>
          <w:spacing w:val="1"/>
        </w:rPr>
        <w:t xml:space="preserve"> </w:t>
      </w:r>
      <w:r w:rsidRPr="005B2062">
        <w:t>элементы</w:t>
      </w:r>
      <w:r w:rsidRPr="005B2062">
        <w:rPr>
          <w:spacing w:val="1"/>
        </w:rPr>
        <w:t xml:space="preserve"> </w:t>
      </w:r>
      <w:r w:rsidRPr="005B2062">
        <w:t>объяснительной</w:t>
      </w:r>
      <w:r w:rsidRPr="005B2062">
        <w:rPr>
          <w:spacing w:val="13"/>
        </w:rPr>
        <w:t xml:space="preserve"> </w:t>
      </w:r>
      <w:r w:rsidRPr="005B2062">
        <w:t>речи,</w:t>
      </w:r>
      <w:r w:rsidRPr="005B2062">
        <w:rPr>
          <w:spacing w:val="11"/>
        </w:rPr>
        <w:t xml:space="preserve"> </w:t>
      </w:r>
      <w:r w:rsidRPr="005B2062">
        <w:t>развивает</w:t>
      </w:r>
      <w:r w:rsidRPr="005B2062">
        <w:rPr>
          <w:spacing w:val="18"/>
        </w:rPr>
        <w:t xml:space="preserve"> </w:t>
      </w:r>
      <w:r w:rsidRPr="005B2062">
        <w:t>умение</w:t>
      </w:r>
      <w:r w:rsidRPr="005B2062">
        <w:rPr>
          <w:spacing w:val="11"/>
        </w:rPr>
        <w:t xml:space="preserve"> </w:t>
      </w:r>
      <w:r w:rsidRPr="005B2062">
        <w:t>пересказывать</w:t>
      </w:r>
      <w:r w:rsidRPr="005B2062">
        <w:rPr>
          <w:spacing w:val="15"/>
        </w:rPr>
        <w:t xml:space="preserve"> </w:t>
      </w:r>
      <w:r w:rsidRPr="005B2062">
        <w:t>сказки,</w:t>
      </w:r>
      <w:r w:rsidRPr="005B2062">
        <w:rPr>
          <w:spacing w:val="13"/>
        </w:rPr>
        <w:t xml:space="preserve"> </w:t>
      </w:r>
      <w:r w:rsidRPr="005B2062">
        <w:t>составлять</w:t>
      </w:r>
      <w:r w:rsidRPr="005B2062">
        <w:rPr>
          <w:spacing w:val="13"/>
        </w:rPr>
        <w:t xml:space="preserve"> </w:t>
      </w:r>
      <w:r w:rsidRPr="005B2062">
        <w:t>описательные</w:t>
      </w:r>
      <w:r w:rsidRPr="005B2062">
        <w:rPr>
          <w:spacing w:val="12"/>
        </w:rPr>
        <w:t xml:space="preserve"> </w:t>
      </w:r>
      <w:r w:rsidRPr="005B2062">
        <w:t>рассказы</w:t>
      </w:r>
      <w:r w:rsidRPr="005B2062">
        <w:rPr>
          <w:spacing w:val="-57"/>
        </w:rPr>
        <w:t xml:space="preserve"> </w:t>
      </w:r>
      <w:r w:rsidRPr="005B2062">
        <w:t>о</w:t>
      </w:r>
      <w:r w:rsidRPr="005B2062">
        <w:rPr>
          <w:spacing w:val="-1"/>
        </w:rPr>
        <w:t xml:space="preserve"> </w:t>
      </w:r>
      <w:r w:rsidRPr="005B2062">
        <w:t>предметах</w:t>
      </w:r>
      <w:r w:rsidRPr="005B2062">
        <w:rPr>
          <w:spacing w:val="1"/>
        </w:rPr>
        <w:t xml:space="preserve"> </w:t>
      </w:r>
      <w:r w:rsidRPr="005B2062">
        <w:t>и объектах, по картинкам.</w:t>
      </w:r>
    </w:p>
    <w:p w:rsidR="00BB340C" w:rsidRPr="005B2062" w:rsidRDefault="0021290F" w:rsidP="005B2062">
      <w:pPr>
        <w:pStyle w:val="a3"/>
        <w:spacing w:line="276" w:lineRule="auto"/>
        <w:ind w:right="246"/>
      </w:pPr>
      <w:r w:rsidRPr="005B2062">
        <w:t>Педагог помогает детям осваивать умения вступать в речевое общение с окружающими,</w:t>
      </w:r>
      <w:r w:rsidRPr="005B2062">
        <w:rPr>
          <w:spacing w:val="1"/>
        </w:rPr>
        <w:t xml:space="preserve"> </w:t>
      </w:r>
      <w:r w:rsidRPr="005B2062">
        <w:t>задавать вопросы, отвечать на вопросы, слушать ответы других детей, использовать разные типы</w:t>
      </w:r>
      <w:r w:rsidRPr="005B2062">
        <w:rPr>
          <w:spacing w:val="1"/>
        </w:rPr>
        <w:t xml:space="preserve"> </w:t>
      </w:r>
      <w:r w:rsidRPr="005B2062">
        <w:t>реплик,</w:t>
      </w:r>
      <w:r w:rsidRPr="005B2062">
        <w:rPr>
          <w:spacing w:val="1"/>
        </w:rPr>
        <w:t xml:space="preserve"> </w:t>
      </w:r>
      <w:r w:rsidRPr="005B2062">
        <w:t>рассказывать</w:t>
      </w:r>
      <w:r w:rsidRPr="005B2062">
        <w:rPr>
          <w:spacing w:val="1"/>
        </w:rPr>
        <w:t xml:space="preserve"> </w:t>
      </w:r>
      <w:r w:rsidRPr="005B2062">
        <w:t>о</w:t>
      </w:r>
      <w:r w:rsidRPr="005B2062">
        <w:rPr>
          <w:spacing w:val="1"/>
        </w:rPr>
        <w:t xml:space="preserve"> </w:t>
      </w:r>
      <w:r w:rsidRPr="005B2062">
        <w:t>событиях,</w:t>
      </w:r>
      <w:r w:rsidRPr="005B2062">
        <w:rPr>
          <w:spacing w:val="1"/>
        </w:rPr>
        <w:t xml:space="preserve"> </w:t>
      </w:r>
      <w:r w:rsidRPr="005B2062">
        <w:t>приглашать</w:t>
      </w:r>
      <w:r w:rsidRPr="005B2062">
        <w:rPr>
          <w:spacing w:val="1"/>
        </w:rPr>
        <w:t xml:space="preserve"> </w:t>
      </w:r>
      <w:r w:rsidRPr="005B2062">
        <w:t>к</w:t>
      </w:r>
      <w:r w:rsidRPr="005B2062">
        <w:rPr>
          <w:spacing w:val="1"/>
        </w:rPr>
        <w:t xml:space="preserve"> </w:t>
      </w:r>
      <w:r w:rsidRPr="005B2062">
        <w:t>деятельности;</w:t>
      </w:r>
      <w:r w:rsidRPr="005B2062">
        <w:rPr>
          <w:spacing w:val="1"/>
        </w:rPr>
        <w:t xml:space="preserve"> </w:t>
      </w:r>
      <w:r w:rsidRPr="005B2062">
        <w:t>адекватно</w:t>
      </w:r>
      <w:r w:rsidRPr="005B2062">
        <w:rPr>
          <w:spacing w:val="1"/>
        </w:rPr>
        <w:t xml:space="preserve"> </w:t>
      </w:r>
      <w:r w:rsidRPr="005B2062">
        <w:t>реагировать</w:t>
      </w:r>
      <w:r w:rsidRPr="005B2062">
        <w:rPr>
          <w:spacing w:val="1"/>
        </w:rPr>
        <w:t xml:space="preserve"> </w:t>
      </w:r>
      <w:r w:rsidRPr="005B2062">
        <w:t>на</w:t>
      </w:r>
      <w:r w:rsidRPr="005B2062">
        <w:rPr>
          <w:spacing w:val="-57"/>
        </w:rPr>
        <w:t xml:space="preserve"> </w:t>
      </w:r>
      <w:r w:rsidRPr="005B2062">
        <w:t>эмоциональное</w:t>
      </w:r>
      <w:r w:rsidRPr="005B2062">
        <w:rPr>
          <w:spacing w:val="1"/>
        </w:rPr>
        <w:t xml:space="preserve"> </w:t>
      </w:r>
      <w:r w:rsidRPr="005B2062">
        <w:t>состояние</w:t>
      </w:r>
      <w:r w:rsidRPr="005B2062">
        <w:rPr>
          <w:spacing w:val="1"/>
        </w:rPr>
        <w:t xml:space="preserve"> </w:t>
      </w:r>
      <w:r w:rsidRPr="005B2062">
        <w:t>собеседника</w:t>
      </w:r>
      <w:r w:rsidRPr="005B2062">
        <w:rPr>
          <w:spacing w:val="1"/>
        </w:rPr>
        <w:t xml:space="preserve"> </w:t>
      </w:r>
      <w:r w:rsidRPr="005B2062">
        <w:t>речевым</w:t>
      </w:r>
      <w:r w:rsidRPr="005B2062">
        <w:rPr>
          <w:spacing w:val="1"/>
        </w:rPr>
        <w:t xml:space="preserve"> </w:t>
      </w:r>
      <w:r w:rsidRPr="005B2062">
        <w:t>высказыванием.</w:t>
      </w:r>
      <w:r w:rsidRPr="005B2062">
        <w:rPr>
          <w:spacing w:val="1"/>
        </w:rPr>
        <w:t xml:space="preserve"> </w:t>
      </w:r>
      <w:r w:rsidRPr="005B2062">
        <w:t>Педагог</w:t>
      </w:r>
      <w:r w:rsidRPr="005B2062">
        <w:rPr>
          <w:spacing w:val="1"/>
        </w:rPr>
        <w:t xml:space="preserve"> </w:t>
      </w:r>
      <w:r w:rsidRPr="005B2062">
        <w:t>формирует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умение</w:t>
      </w:r>
      <w:r w:rsidRPr="005B2062">
        <w:rPr>
          <w:spacing w:val="1"/>
        </w:rPr>
        <w:t xml:space="preserve"> </w:t>
      </w:r>
      <w:r w:rsidRPr="005B2062">
        <w:t>участвовать</w:t>
      </w:r>
      <w:r w:rsidRPr="005B2062">
        <w:rPr>
          <w:spacing w:val="1"/>
        </w:rPr>
        <w:t xml:space="preserve"> </w:t>
      </w:r>
      <w:r w:rsidRPr="005B2062">
        <w:t>в</w:t>
      </w:r>
      <w:r w:rsidRPr="005B2062">
        <w:rPr>
          <w:spacing w:val="1"/>
        </w:rPr>
        <w:t xml:space="preserve"> </w:t>
      </w:r>
      <w:r w:rsidRPr="005B2062">
        <w:t>коллективном</w:t>
      </w:r>
      <w:r w:rsidRPr="005B2062">
        <w:rPr>
          <w:spacing w:val="1"/>
        </w:rPr>
        <w:t xml:space="preserve"> </w:t>
      </w:r>
      <w:r w:rsidRPr="005B2062">
        <w:t>разговоре,</w:t>
      </w:r>
      <w:r w:rsidRPr="005B2062">
        <w:rPr>
          <w:spacing w:val="1"/>
        </w:rPr>
        <w:t xml:space="preserve"> </w:t>
      </w:r>
      <w:r w:rsidRPr="005B2062">
        <w:t>поддерживая</w:t>
      </w:r>
      <w:r w:rsidRPr="005B2062">
        <w:rPr>
          <w:spacing w:val="1"/>
        </w:rPr>
        <w:t xml:space="preserve"> </w:t>
      </w:r>
      <w:r w:rsidRPr="005B2062">
        <w:t>общую</w:t>
      </w:r>
      <w:r w:rsidRPr="005B2062">
        <w:rPr>
          <w:spacing w:val="1"/>
        </w:rPr>
        <w:t xml:space="preserve"> </w:t>
      </w:r>
      <w:r w:rsidRPr="005B2062">
        <w:t>беседу,</w:t>
      </w:r>
      <w:r w:rsidRPr="005B2062">
        <w:rPr>
          <w:spacing w:val="1"/>
        </w:rPr>
        <w:t xml:space="preserve"> </w:t>
      </w:r>
      <w:r w:rsidRPr="005B2062">
        <w:t>не</w:t>
      </w:r>
      <w:r w:rsidRPr="005B2062">
        <w:rPr>
          <w:spacing w:val="1"/>
        </w:rPr>
        <w:t xml:space="preserve"> </w:t>
      </w:r>
      <w:r w:rsidRPr="005B2062">
        <w:t>перебивая</w:t>
      </w:r>
      <w:r w:rsidRPr="005B2062">
        <w:rPr>
          <w:spacing w:val="1"/>
        </w:rPr>
        <w:t xml:space="preserve"> </w:t>
      </w:r>
      <w:r w:rsidRPr="005B2062">
        <w:t>собеседников,</w:t>
      </w:r>
      <w:r w:rsidRPr="005B2062">
        <w:rPr>
          <w:spacing w:val="1"/>
        </w:rPr>
        <w:t xml:space="preserve"> </w:t>
      </w:r>
      <w:r w:rsidRPr="005B2062">
        <w:t>использовать</w:t>
      </w:r>
      <w:r w:rsidRPr="005B2062">
        <w:rPr>
          <w:spacing w:val="1"/>
        </w:rPr>
        <w:t xml:space="preserve"> </w:t>
      </w:r>
      <w:r w:rsidRPr="005B2062">
        <w:t>средства</w:t>
      </w:r>
      <w:r w:rsidRPr="005B2062">
        <w:rPr>
          <w:spacing w:val="1"/>
        </w:rPr>
        <w:t xml:space="preserve"> </w:t>
      </w:r>
      <w:r w:rsidRPr="005B2062">
        <w:t>интонационной</w:t>
      </w:r>
      <w:r w:rsidRPr="005B2062">
        <w:rPr>
          <w:spacing w:val="1"/>
        </w:rPr>
        <w:t xml:space="preserve"> </w:t>
      </w:r>
      <w:r w:rsidRPr="005B2062">
        <w:t>речевой</w:t>
      </w:r>
      <w:r w:rsidRPr="005B2062">
        <w:rPr>
          <w:spacing w:val="1"/>
        </w:rPr>
        <w:t xml:space="preserve"> </w:t>
      </w:r>
      <w:r w:rsidRPr="005B2062">
        <w:t>выразительности,</w:t>
      </w:r>
      <w:r w:rsidRPr="005B2062">
        <w:rPr>
          <w:spacing w:val="1"/>
        </w:rPr>
        <w:t xml:space="preserve"> </w:t>
      </w:r>
      <w:r w:rsidRPr="005B2062">
        <w:t>элементы</w:t>
      </w:r>
      <w:r w:rsidRPr="005B2062">
        <w:rPr>
          <w:spacing w:val="1"/>
        </w:rPr>
        <w:t xml:space="preserve"> </w:t>
      </w:r>
      <w:r w:rsidRPr="005B2062">
        <w:t>объяснительной речи при разрешении конфликтов, закрепляет у детей умения использовать в речи</w:t>
      </w:r>
      <w:r w:rsidRPr="005B2062">
        <w:rPr>
          <w:spacing w:val="-57"/>
        </w:rPr>
        <w:t xml:space="preserve"> </w:t>
      </w:r>
      <w:r w:rsidRPr="005B2062">
        <w:t>вариативные формы приветствия; прощания; обращения к взрослым и сверстникам с просьбой,</w:t>
      </w:r>
      <w:r w:rsidRPr="005B2062">
        <w:rPr>
          <w:spacing w:val="1"/>
        </w:rPr>
        <w:t xml:space="preserve"> </w:t>
      </w:r>
      <w:r w:rsidRPr="005B2062">
        <w:t>благодарности, обиды, жалобы, формирует у детей навыки обращаться к сверстнику по имени, к</w:t>
      </w:r>
      <w:r w:rsidRPr="005B2062">
        <w:rPr>
          <w:spacing w:val="1"/>
        </w:rPr>
        <w:t xml:space="preserve"> </w:t>
      </w:r>
      <w:r w:rsidRPr="005B2062">
        <w:t>взрослому</w:t>
      </w:r>
      <w:r w:rsidRPr="005B2062">
        <w:rPr>
          <w:spacing w:val="-5"/>
        </w:rPr>
        <w:t xml:space="preserve"> </w:t>
      </w:r>
      <w:r w:rsidRPr="005B2062">
        <w:t>— по имени и отчеству.</w:t>
      </w:r>
    </w:p>
    <w:p w:rsidR="00BB340C" w:rsidRPr="005B2062" w:rsidRDefault="0021290F" w:rsidP="005B2062">
      <w:pPr>
        <w:spacing w:line="276" w:lineRule="auto"/>
        <w:ind w:left="921"/>
        <w:jc w:val="both"/>
        <w:rPr>
          <w:i/>
          <w:sz w:val="24"/>
          <w:szCs w:val="24"/>
        </w:rPr>
      </w:pPr>
      <w:r w:rsidRPr="005B2062">
        <w:rPr>
          <w:i/>
          <w:sz w:val="24"/>
          <w:szCs w:val="24"/>
        </w:rPr>
        <w:t>Подготовка</w:t>
      </w:r>
      <w:r w:rsidRPr="005B2062">
        <w:rPr>
          <w:i/>
          <w:spacing w:val="-5"/>
          <w:sz w:val="24"/>
          <w:szCs w:val="24"/>
        </w:rPr>
        <w:t xml:space="preserve"> </w:t>
      </w:r>
      <w:r w:rsidRPr="005B2062">
        <w:rPr>
          <w:i/>
          <w:sz w:val="24"/>
          <w:szCs w:val="24"/>
        </w:rPr>
        <w:t>детей</w:t>
      </w:r>
      <w:r w:rsidRPr="005B2062">
        <w:rPr>
          <w:i/>
          <w:spacing w:val="-4"/>
          <w:sz w:val="24"/>
          <w:szCs w:val="24"/>
        </w:rPr>
        <w:t xml:space="preserve"> </w:t>
      </w:r>
      <w:r w:rsidRPr="005B2062">
        <w:rPr>
          <w:i/>
          <w:sz w:val="24"/>
          <w:szCs w:val="24"/>
        </w:rPr>
        <w:t>к</w:t>
      </w:r>
      <w:r w:rsidRPr="005B2062">
        <w:rPr>
          <w:i/>
          <w:spacing w:val="-4"/>
          <w:sz w:val="24"/>
          <w:szCs w:val="24"/>
        </w:rPr>
        <w:t xml:space="preserve"> </w:t>
      </w:r>
      <w:r w:rsidRPr="005B2062">
        <w:rPr>
          <w:i/>
          <w:sz w:val="24"/>
          <w:szCs w:val="24"/>
        </w:rPr>
        <w:t>обучению</w:t>
      </w:r>
      <w:r w:rsidRPr="005B2062">
        <w:rPr>
          <w:i/>
          <w:spacing w:val="-3"/>
          <w:sz w:val="24"/>
          <w:szCs w:val="24"/>
        </w:rPr>
        <w:t xml:space="preserve"> </w:t>
      </w:r>
      <w:r w:rsidRPr="005B2062">
        <w:rPr>
          <w:i/>
          <w:sz w:val="24"/>
          <w:szCs w:val="24"/>
        </w:rPr>
        <w:t>грамоте</w:t>
      </w:r>
    </w:p>
    <w:p w:rsidR="00BB340C" w:rsidRPr="005B2062" w:rsidRDefault="0021290F" w:rsidP="005B2062">
      <w:pPr>
        <w:pStyle w:val="a3"/>
        <w:spacing w:before="40" w:line="276" w:lineRule="auto"/>
        <w:ind w:right="245"/>
      </w:pPr>
      <w:r w:rsidRPr="005B2062">
        <w:t>Педагог закрепляет у детей умение понимать термины «слово», «звук», использовать их в</w:t>
      </w:r>
      <w:r w:rsidRPr="005B2062">
        <w:rPr>
          <w:spacing w:val="1"/>
        </w:rPr>
        <w:t xml:space="preserve"> </w:t>
      </w:r>
      <w:r w:rsidRPr="005B2062">
        <w:t>речи; формирует</w:t>
      </w:r>
      <w:r w:rsidRPr="005B2062">
        <w:rPr>
          <w:spacing w:val="1"/>
        </w:rPr>
        <w:t xml:space="preserve"> </w:t>
      </w:r>
      <w:r w:rsidRPr="005B2062">
        <w:t>представления о том, что</w:t>
      </w:r>
      <w:r w:rsidRPr="005B2062">
        <w:rPr>
          <w:spacing w:val="1"/>
        </w:rPr>
        <w:t xml:space="preserve"> </w:t>
      </w:r>
      <w:r w:rsidRPr="005B2062">
        <w:t>слова</w:t>
      </w:r>
      <w:r w:rsidRPr="005B2062">
        <w:rPr>
          <w:spacing w:val="1"/>
        </w:rPr>
        <w:t xml:space="preserve"> </w:t>
      </w:r>
      <w:r w:rsidRPr="005B2062">
        <w:t>состоят</w:t>
      </w:r>
      <w:r w:rsidRPr="005B2062">
        <w:rPr>
          <w:spacing w:val="1"/>
        </w:rPr>
        <w:t xml:space="preserve"> </w:t>
      </w:r>
      <w:r w:rsidRPr="005B2062">
        <w:t>из</w:t>
      </w:r>
      <w:r w:rsidRPr="005B2062">
        <w:rPr>
          <w:spacing w:val="1"/>
        </w:rPr>
        <w:t xml:space="preserve"> </w:t>
      </w:r>
      <w:r w:rsidRPr="005B2062">
        <w:t>звуков, могут</w:t>
      </w:r>
      <w:r w:rsidRPr="005B2062">
        <w:rPr>
          <w:spacing w:val="1"/>
        </w:rPr>
        <w:t xml:space="preserve"> </w:t>
      </w:r>
      <w:r w:rsidRPr="005B2062">
        <w:t>быть</w:t>
      </w:r>
      <w:r w:rsidRPr="005B2062">
        <w:rPr>
          <w:spacing w:val="1"/>
        </w:rPr>
        <w:t xml:space="preserve"> </w:t>
      </w:r>
      <w:r w:rsidRPr="005B2062">
        <w:t>длинными</w:t>
      </w:r>
      <w:r w:rsidRPr="005B2062">
        <w:rPr>
          <w:spacing w:val="1"/>
        </w:rPr>
        <w:t xml:space="preserve"> </w:t>
      </w:r>
      <w:r w:rsidRPr="005B2062">
        <w:t>и</w:t>
      </w:r>
      <w:r w:rsidRPr="005B2062">
        <w:rPr>
          <w:spacing w:val="1"/>
        </w:rPr>
        <w:t xml:space="preserve"> </w:t>
      </w:r>
      <w:r w:rsidRPr="005B2062">
        <w:t>короткими; формирует умение сравнивать слова по протяженности; помогает детям осваивать</w:t>
      </w:r>
      <w:r w:rsidRPr="005B2062">
        <w:rPr>
          <w:spacing w:val="1"/>
        </w:rPr>
        <w:t xml:space="preserve"> </w:t>
      </w:r>
      <w:r w:rsidRPr="005B2062">
        <w:t>начальные</w:t>
      </w:r>
      <w:r w:rsidRPr="005B2062">
        <w:rPr>
          <w:spacing w:val="1"/>
        </w:rPr>
        <w:t xml:space="preserve"> </w:t>
      </w:r>
      <w:r w:rsidRPr="005B2062">
        <w:t>умения</w:t>
      </w:r>
      <w:r w:rsidRPr="005B2062">
        <w:rPr>
          <w:spacing w:val="1"/>
        </w:rPr>
        <w:t xml:space="preserve"> </w:t>
      </w:r>
      <w:r w:rsidRPr="005B2062">
        <w:t>звукового</w:t>
      </w:r>
      <w:r w:rsidRPr="005B2062">
        <w:rPr>
          <w:spacing w:val="1"/>
        </w:rPr>
        <w:t xml:space="preserve"> </w:t>
      </w:r>
      <w:r w:rsidRPr="005B2062">
        <w:t>анализа</w:t>
      </w:r>
      <w:r w:rsidRPr="005B2062">
        <w:rPr>
          <w:spacing w:val="1"/>
        </w:rPr>
        <w:t xml:space="preserve"> </w:t>
      </w:r>
      <w:r w:rsidRPr="005B2062">
        <w:t>слов:</w:t>
      </w:r>
      <w:r w:rsidRPr="005B2062">
        <w:rPr>
          <w:spacing w:val="1"/>
        </w:rPr>
        <w:t xml:space="preserve"> </w:t>
      </w:r>
      <w:r w:rsidRPr="005B2062">
        <w:t>самостоятельно</w:t>
      </w:r>
      <w:r w:rsidRPr="005B2062">
        <w:rPr>
          <w:spacing w:val="1"/>
        </w:rPr>
        <w:t xml:space="preserve"> </w:t>
      </w:r>
      <w:r w:rsidRPr="005B2062">
        <w:t>произносить</w:t>
      </w:r>
      <w:r w:rsidRPr="005B2062">
        <w:rPr>
          <w:spacing w:val="1"/>
        </w:rPr>
        <w:t xml:space="preserve"> </w:t>
      </w:r>
      <w:r w:rsidRPr="005B2062">
        <w:t>слова,</w:t>
      </w:r>
      <w:r w:rsidRPr="005B2062">
        <w:rPr>
          <w:spacing w:val="1"/>
        </w:rPr>
        <w:t xml:space="preserve"> </w:t>
      </w:r>
      <w:r w:rsidRPr="005B2062">
        <w:t>интонационно</w:t>
      </w:r>
      <w:r w:rsidRPr="005B2062">
        <w:rPr>
          <w:spacing w:val="1"/>
        </w:rPr>
        <w:t xml:space="preserve"> </w:t>
      </w:r>
      <w:r w:rsidRPr="005B2062">
        <w:t>подчеркивая</w:t>
      </w:r>
      <w:r w:rsidRPr="005B2062">
        <w:rPr>
          <w:spacing w:val="-1"/>
        </w:rPr>
        <w:t xml:space="preserve"> </w:t>
      </w:r>
      <w:r w:rsidRPr="005B2062">
        <w:t>в</w:t>
      </w:r>
      <w:r w:rsidRPr="005B2062">
        <w:rPr>
          <w:spacing w:val="-2"/>
        </w:rPr>
        <w:t xml:space="preserve"> </w:t>
      </w:r>
      <w:r w:rsidRPr="005B2062">
        <w:t>них</w:t>
      </w:r>
      <w:r w:rsidRPr="005B2062">
        <w:rPr>
          <w:spacing w:val="2"/>
        </w:rPr>
        <w:t xml:space="preserve"> </w:t>
      </w:r>
      <w:r w:rsidRPr="005B2062">
        <w:t>первый</w:t>
      </w:r>
      <w:r w:rsidRPr="005B2062">
        <w:rPr>
          <w:spacing w:val="-1"/>
        </w:rPr>
        <w:t xml:space="preserve"> </w:t>
      </w:r>
      <w:r w:rsidRPr="005B2062">
        <w:t>звук;</w:t>
      </w:r>
      <w:r w:rsidRPr="005B2062">
        <w:rPr>
          <w:spacing w:val="5"/>
        </w:rPr>
        <w:t xml:space="preserve"> </w:t>
      </w:r>
      <w:r w:rsidRPr="005B2062">
        <w:t>узнавать слова на</w:t>
      </w:r>
      <w:r w:rsidRPr="005B2062">
        <w:rPr>
          <w:spacing w:val="-2"/>
        </w:rPr>
        <w:t xml:space="preserve"> </w:t>
      </w:r>
      <w:r w:rsidRPr="005B2062">
        <w:t>заданный</w:t>
      </w:r>
      <w:r w:rsidRPr="005B2062">
        <w:rPr>
          <w:spacing w:val="-2"/>
        </w:rPr>
        <w:t xml:space="preserve"> </w:t>
      </w:r>
      <w:r w:rsidRPr="005B2062">
        <w:t>звук.</w:t>
      </w:r>
    </w:p>
    <w:p w:rsidR="00BB340C" w:rsidRPr="005B2062" w:rsidRDefault="0021290F" w:rsidP="005B2062">
      <w:pPr>
        <w:pStyle w:val="a3"/>
        <w:spacing w:before="90" w:line="276" w:lineRule="auto"/>
        <w:ind w:right="244"/>
      </w:pPr>
      <w:r w:rsidRPr="005B2062">
        <w:rPr>
          <w:b/>
          <w:i/>
        </w:rPr>
        <w:t>В результате, к концу 5 года жизни</w:t>
      </w:r>
      <w:r w:rsidRPr="005B2062">
        <w:rPr>
          <w:b/>
          <w:i/>
          <w:spacing w:val="1"/>
        </w:rPr>
        <w:t xml:space="preserve"> </w:t>
      </w:r>
      <w:r w:rsidRPr="005B2062">
        <w:t>ребенок</w:t>
      </w:r>
      <w:r w:rsidRPr="005B2062">
        <w:rPr>
          <w:spacing w:val="1"/>
        </w:rPr>
        <w:t xml:space="preserve"> </w:t>
      </w:r>
      <w:r w:rsidRPr="005B2062">
        <w:t>активен</w:t>
      </w:r>
      <w:r w:rsidRPr="005B2062">
        <w:rPr>
          <w:spacing w:val="1"/>
        </w:rPr>
        <w:t xml:space="preserve"> </w:t>
      </w:r>
      <w:r w:rsidRPr="005B2062">
        <w:t>в общении; решает</w:t>
      </w:r>
      <w:r w:rsidRPr="005B2062">
        <w:rPr>
          <w:spacing w:val="1"/>
        </w:rPr>
        <w:t xml:space="preserve"> </w:t>
      </w:r>
      <w:r w:rsidRPr="005B2062">
        <w:t>бытовые и</w:t>
      </w:r>
      <w:r w:rsidRPr="005B2062">
        <w:rPr>
          <w:spacing w:val="1"/>
        </w:rPr>
        <w:t xml:space="preserve"> </w:t>
      </w:r>
      <w:r w:rsidRPr="005B2062">
        <w:t>игровые задачи посредством общения со взрослыми и сверстниками; без напоминания взрослого</w:t>
      </w:r>
      <w:r w:rsidRPr="005B2062">
        <w:rPr>
          <w:spacing w:val="1"/>
        </w:rPr>
        <w:t xml:space="preserve"> </w:t>
      </w:r>
      <w:r w:rsidRPr="005B2062">
        <w:t>использует формулы речевого этикета; инициативен в разговоре, отвечает на вопросы, задает</w:t>
      </w:r>
      <w:r w:rsidRPr="005B2062">
        <w:rPr>
          <w:spacing w:val="1"/>
        </w:rPr>
        <w:t xml:space="preserve"> </w:t>
      </w:r>
      <w:r w:rsidRPr="005B2062">
        <w:t>встречные;</w:t>
      </w:r>
      <w:r w:rsidRPr="005B2062">
        <w:rPr>
          <w:spacing w:val="1"/>
        </w:rPr>
        <w:t xml:space="preserve"> </w:t>
      </w:r>
      <w:r w:rsidRPr="005B2062">
        <w:t>использует</w:t>
      </w:r>
      <w:r w:rsidRPr="005B2062">
        <w:rPr>
          <w:spacing w:val="1"/>
        </w:rPr>
        <w:t xml:space="preserve"> </w:t>
      </w:r>
      <w:r w:rsidRPr="005B2062">
        <w:t>разные</w:t>
      </w:r>
      <w:r w:rsidRPr="005B2062">
        <w:rPr>
          <w:spacing w:val="1"/>
        </w:rPr>
        <w:t xml:space="preserve"> </w:t>
      </w:r>
      <w:r w:rsidRPr="005B2062">
        <w:t>типы</w:t>
      </w:r>
      <w:r w:rsidRPr="005B2062">
        <w:rPr>
          <w:spacing w:val="1"/>
        </w:rPr>
        <w:t xml:space="preserve"> </w:t>
      </w:r>
      <w:r w:rsidRPr="005B2062">
        <w:t>реплик</w:t>
      </w:r>
      <w:r w:rsidRPr="005B2062">
        <w:rPr>
          <w:spacing w:val="1"/>
        </w:rPr>
        <w:t xml:space="preserve"> </w:t>
      </w:r>
      <w:r w:rsidRPr="005B2062">
        <w:t>и</w:t>
      </w:r>
      <w:r w:rsidRPr="005B2062">
        <w:rPr>
          <w:spacing w:val="1"/>
        </w:rPr>
        <w:t xml:space="preserve"> </w:t>
      </w:r>
      <w:r w:rsidRPr="005B2062">
        <w:t>простые</w:t>
      </w:r>
      <w:r w:rsidRPr="005B2062">
        <w:rPr>
          <w:spacing w:val="1"/>
        </w:rPr>
        <w:t xml:space="preserve"> </w:t>
      </w:r>
      <w:r w:rsidRPr="005B2062">
        <w:t>формы</w:t>
      </w:r>
      <w:r w:rsidRPr="005B2062">
        <w:rPr>
          <w:spacing w:val="1"/>
        </w:rPr>
        <w:t xml:space="preserve"> </w:t>
      </w:r>
      <w:r w:rsidRPr="005B2062">
        <w:t>объяснительной</w:t>
      </w:r>
      <w:r w:rsidRPr="005B2062">
        <w:rPr>
          <w:spacing w:val="1"/>
        </w:rPr>
        <w:t xml:space="preserve"> </w:t>
      </w:r>
      <w:r w:rsidRPr="005B2062">
        <w:t>речи;</w:t>
      </w:r>
      <w:r w:rsidRPr="005B2062">
        <w:rPr>
          <w:spacing w:val="60"/>
        </w:rPr>
        <w:t xml:space="preserve"> </w:t>
      </w:r>
      <w:r w:rsidRPr="005B2062">
        <w:t>умеет</w:t>
      </w:r>
      <w:r w:rsidRPr="005B2062">
        <w:rPr>
          <w:spacing w:val="1"/>
        </w:rPr>
        <w:t xml:space="preserve"> </w:t>
      </w:r>
      <w:r w:rsidRPr="005B2062">
        <w:t>вступать в общение, его поддерживать и завершать; применяет средства эмоциональной и речевой</w:t>
      </w:r>
      <w:r w:rsidRPr="005B2062">
        <w:rPr>
          <w:spacing w:val="1"/>
        </w:rPr>
        <w:t xml:space="preserve"> </w:t>
      </w:r>
      <w:r w:rsidRPr="005B2062">
        <w:t>выразительности;</w:t>
      </w:r>
      <w:r w:rsidRPr="005B2062">
        <w:rPr>
          <w:spacing w:val="1"/>
        </w:rPr>
        <w:t xml:space="preserve"> </w:t>
      </w:r>
      <w:r w:rsidRPr="005B2062">
        <w:t>самостоятельно</w:t>
      </w:r>
      <w:r w:rsidRPr="005B2062">
        <w:rPr>
          <w:spacing w:val="1"/>
        </w:rPr>
        <w:t xml:space="preserve"> </w:t>
      </w:r>
      <w:r w:rsidRPr="005B2062">
        <w:t>пересказывает</w:t>
      </w:r>
      <w:r w:rsidRPr="005B2062">
        <w:rPr>
          <w:spacing w:val="1"/>
        </w:rPr>
        <w:t xml:space="preserve"> </w:t>
      </w:r>
      <w:r w:rsidRPr="005B2062">
        <w:t>знакомые</w:t>
      </w:r>
      <w:r w:rsidRPr="005B2062">
        <w:rPr>
          <w:spacing w:val="1"/>
        </w:rPr>
        <w:t xml:space="preserve"> </w:t>
      </w:r>
      <w:r w:rsidRPr="005B2062">
        <w:t>сказки</w:t>
      </w:r>
      <w:r w:rsidRPr="005B2062">
        <w:rPr>
          <w:spacing w:val="1"/>
        </w:rPr>
        <w:t xml:space="preserve"> </w:t>
      </w:r>
      <w:r w:rsidRPr="005B2062">
        <w:t>и</w:t>
      </w:r>
      <w:r w:rsidRPr="005B2062">
        <w:rPr>
          <w:spacing w:val="1"/>
        </w:rPr>
        <w:t xml:space="preserve"> </w:t>
      </w:r>
      <w:r w:rsidRPr="005B2062">
        <w:t>рассказы;</w:t>
      </w:r>
      <w:r w:rsidRPr="005B2062">
        <w:rPr>
          <w:spacing w:val="1"/>
        </w:rPr>
        <w:t xml:space="preserve"> </w:t>
      </w:r>
      <w:r w:rsidRPr="005B2062">
        <w:t>с</w:t>
      </w:r>
      <w:r w:rsidRPr="005B2062">
        <w:rPr>
          <w:spacing w:val="1"/>
        </w:rPr>
        <w:t xml:space="preserve"> </w:t>
      </w:r>
      <w:r w:rsidRPr="005B2062">
        <w:t>небольшой</w:t>
      </w:r>
      <w:r w:rsidRPr="005B2062">
        <w:rPr>
          <w:spacing w:val="1"/>
        </w:rPr>
        <w:t xml:space="preserve"> </w:t>
      </w:r>
      <w:r w:rsidRPr="005B2062">
        <w:t>помощью педагога составляет описательные рассказы и загадки; проявляет словотворчество; знает</w:t>
      </w:r>
      <w:r w:rsidRPr="005B2062">
        <w:rPr>
          <w:spacing w:val="-57"/>
        </w:rPr>
        <w:t xml:space="preserve"> </w:t>
      </w:r>
      <w:r w:rsidRPr="005B2062">
        <w:t>основные</w:t>
      </w:r>
      <w:r w:rsidRPr="005B2062">
        <w:rPr>
          <w:spacing w:val="-3"/>
        </w:rPr>
        <w:t xml:space="preserve"> </w:t>
      </w:r>
      <w:r w:rsidRPr="005B2062">
        <w:t>жанры</w:t>
      </w:r>
      <w:r w:rsidRPr="005B2062">
        <w:rPr>
          <w:spacing w:val="-1"/>
        </w:rPr>
        <w:t xml:space="preserve"> </w:t>
      </w:r>
      <w:r w:rsidRPr="005B2062">
        <w:t>литературных произведений;</w:t>
      </w:r>
      <w:r w:rsidRPr="005B2062">
        <w:rPr>
          <w:spacing w:val="-3"/>
        </w:rPr>
        <w:t xml:space="preserve"> </w:t>
      </w:r>
      <w:r w:rsidRPr="005B2062">
        <w:t>с</w:t>
      </w:r>
      <w:r w:rsidRPr="005B2062">
        <w:rPr>
          <w:spacing w:val="-2"/>
        </w:rPr>
        <w:t xml:space="preserve"> </w:t>
      </w:r>
      <w:r w:rsidRPr="005B2062">
        <w:t>интересом</w:t>
      </w:r>
      <w:r w:rsidRPr="005B2062">
        <w:rPr>
          <w:spacing w:val="-2"/>
        </w:rPr>
        <w:t xml:space="preserve"> </w:t>
      </w:r>
      <w:r w:rsidRPr="005B2062">
        <w:t>слушает</w:t>
      </w:r>
      <w:r w:rsidRPr="005B2062">
        <w:rPr>
          <w:spacing w:val="-1"/>
        </w:rPr>
        <w:t xml:space="preserve"> </w:t>
      </w:r>
      <w:r w:rsidRPr="005B2062">
        <w:t>литературные</w:t>
      </w:r>
      <w:r w:rsidRPr="005B2062">
        <w:rPr>
          <w:spacing w:val="-2"/>
        </w:rPr>
        <w:t xml:space="preserve"> </w:t>
      </w:r>
      <w:r w:rsidRPr="005B2062">
        <w:t>тексты.</w:t>
      </w:r>
    </w:p>
    <w:p w:rsidR="00BB340C" w:rsidRPr="005B2062" w:rsidRDefault="0021290F" w:rsidP="005B2062">
      <w:pPr>
        <w:pStyle w:val="a3"/>
        <w:spacing w:line="276" w:lineRule="auto"/>
        <w:ind w:right="248"/>
      </w:pPr>
      <w:r w:rsidRPr="005B2062">
        <w:t>Ребенок использует слова, обозначающие профессии, части и детали предметов, трудовые</w:t>
      </w:r>
      <w:r w:rsidRPr="005B2062">
        <w:rPr>
          <w:spacing w:val="1"/>
        </w:rPr>
        <w:t xml:space="preserve"> </w:t>
      </w:r>
      <w:r w:rsidRPr="005B2062">
        <w:t>действия,</w:t>
      </w:r>
      <w:r w:rsidRPr="005B2062">
        <w:rPr>
          <w:spacing w:val="1"/>
        </w:rPr>
        <w:t xml:space="preserve"> </w:t>
      </w:r>
      <w:r w:rsidRPr="005B2062">
        <w:t>пространственно-временные</w:t>
      </w:r>
      <w:r w:rsidRPr="005B2062">
        <w:rPr>
          <w:spacing w:val="1"/>
        </w:rPr>
        <w:t xml:space="preserve"> </w:t>
      </w:r>
      <w:r w:rsidRPr="005B2062">
        <w:t>представления,</w:t>
      </w:r>
      <w:r w:rsidRPr="005B2062">
        <w:rPr>
          <w:spacing w:val="1"/>
        </w:rPr>
        <w:t xml:space="preserve"> </w:t>
      </w:r>
      <w:r w:rsidRPr="005B2062">
        <w:t>существительные</w:t>
      </w:r>
      <w:r w:rsidRPr="005B2062">
        <w:rPr>
          <w:spacing w:val="1"/>
        </w:rPr>
        <w:t xml:space="preserve"> </w:t>
      </w:r>
      <w:r w:rsidRPr="005B2062">
        <w:t>с</w:t>
      </w:r>
      <w:r w:rsidRPr="005B2062">
        <w:rPr>
          <w:spacing w:val="1"/>
        </w:rPr>
        <w:t xml:space="preserve"> </w:t>
      </w:r>
      <w:r w:rsidRPr="005B2062">
        <w:lastRenderedPageBreak/>
        <w:t>обобщающим</w:t>
      </w:r>
      <w:r w:rsidRPr="005B2062">
        <w:rPr>
          <w:spacing w:val="1"/>
        </w:rPr>
        <w:t xml:space="preserve"> </w:t>
      </w:r>
      <w:r w:rsidRPr="005B2062">
        <w:t>значением;</w:t>
      </w:r>
      <w:r w:rsidRPr="005B2062">
        <w:rPr>
          <w:spacing w:val="1"/>
        </w:rPr>
        <w:t xml:space="preserve"> </w:t>
      </w:r>
      <w:r w:rsidRPr="005B2062">
        <w:t>согласовывает</w:t>
      </w:r>
      <w:r w:rsidRPr="005B2062">
        <w:rPr>
          <w:spacing w:val="1"/>
        </w:rPr>
        <w:t xml:space="preserve"> </w:t>
      </w:r>
      <w:r w:rsidRPr="005B2062">
        <w:t>слова</w:t>
      </w:r>
      <w:r w:rsidRPr="005B2062">
        <w:rPr>
          <w:spacing w:val="1"/>
        </w:rPr>
        <w:t xml:space="preserve"> </w:t>
      </w:r>
      <w:r w:rsidRPr="005B2062">
        <w:t>в</w:t>
      </w:r>
      <w:r w:rsidRPr="005B2062">
        <w:rPr>
          <w:spacing w:val="1"/>
        </w:rPr>
        <w:t xml:space="preserve"> </w:t>
      </w:r>
      <w:r w:rsidRPr="005B2062">
        <w:t>предложении;</w:t>
      </w:r>
      <w:r w:rsidRPr="005B2062">
        <w:rPr>
          <w:spacing w:val="1"/>
        </w:rPr>
        <w:t xml:space="preserve"> </w:t>
      </w:r>
      <w:r w:rsidRPr="005B2062">
        <w:t>употребляет</w:t>
      </w:r>
      <w:r w:rsidRPr="005B2062">
        <w:rPr>
          <w:spacing w:val="1"/>
        </w:rPr>
        <w:t xml:space="preserve"> </w:t>
      </w:r>
      <w:r w:rsidRPr="005B2062">
        <w:t>простые</w:t>
      </w:r>
      <w:r w:rsidRPr="005B2062">
        <w:rPr>
          <w:spacing w:val="1"/>
        </w:rPr>
        <w:t xml:space="preserve"> </w:t>
      </w:r>
      <w:r w:rsidRPr="005B2062">
        <w:t>сложноподчиненные</w:t>
      </w:r>
      <w:r w:rsidRPr="005B2062">
        <w:rPr>
          <w:spacing w:val="1"/>
        </w:rPr>
        <w:t xml:space="preserve"> </w:t>
      </w:r>
      <w:r w:rsidRPr="005B2062">
        <w:t>и</w:t>
      </w:r>
      <w:r w:rsidRPr="005B2062">
        <w:rPr>
          <w:spacing w:val="1"/>
        </w:rPr>
        <w:t xml:space="preserve"> </w:t>
      </w:r>
      <w:r w:rsidRPr="005B2062">
        <w:t>сложносочиненные предложения; произносит правильно все звуки; знает, что слова состоят из</w:t>
      </w:r>
      <w:r w:rsidRPr="005B2062">
        <w:rPr>
          <w:spacing w:val="1"/>
        </w:rPr>
        <w:t xml:space="preserve"> </w:t>
      </w:r>
      <w:r w:rsidRPr="005B2062">
        <w:t>звуков, произносятся в слове в определенной последовательности; различает на слух твердые и</w:t>
      </w:r>
      <w:r w:rsidRPr="005B2062">
        <w:rPr>
          <w:spacing w:val="1"/>
        </w:rPr>
        <w:t xml:space="preserve"> </w:t>
      </w:r>
      <w:r w:rsidRPr="005B2062">
        <w:t>мягкие</w:t>
      </w:r>
      <w:r w:rsidRPr="005B2062">
        <w:rPr>
          <w:spacing w:val="-2"/>
        </w:rPr>
        <w:t xml:space="preserve"> </w:t>
      </w:r>
      <w:r w:rsidRPr="005B2062">
        <w:t>согласные; определяет слова с</w:t>
      </w:r>
      <w:r w:rsidRPr="005B2062">
        <w:rPr>
          <w:spacing w:val="-1"/>
        </w:rPr>
        <w:t xml:space="preserve"> </w:t>
      </w:r>
      <w:r w:rsidRPr="005B2062">
        <w:t>заданным</w:t>
      </w:r>
      <w:r w:rsidRPr="005B2062">
        <w:rPr>
          <w:spacing w:val="-2"/>
        </w:rPr>
        <w:t xml:space="preserve"> </w:t>
      </w:r>
      <w:r w:rsidRPr="005B2062">
        <w:t>первым</w:t>
      </w:r>
      <w:r w:rsidRPr="005B2062">
        <w:rPr>
          <w:spacing w:val="-2"/>
        </w:rPr>
        <w:t xml:space="preserve"> </w:t>
      </w:r>
      <w:r w:rsidRPr="005B2062">
        <w:t>звуком.</w:t>
      </w:r>
    </w:p>
    <w:p w:rsidR="00BB340C" w:rsidRPr="005B2062" w:rsidRDefault="00BB340C" w:rsidP="005B2062">
      <w:pPr>
        <w:pStyle w:val="a3"/>
        <w:spacing w:before="1" w:line="276" w:lineRule="auto"/>
        <w:ind w:left="0" w:firstLine="0"/>
      </w:pPr>
    </w:p>
    <w:p w:rsidR="00BB340C" w:rsidRPr="005B2062" w:rsidRDefault="0021290F" w:rsidP="005B2062">
      <w:pPr>
        <w:pStyle w:val="2"/>
        <w:spacing w:before="1" w:line="276" w:lineRule="auto"/>
      </w:pPr>
      <w:r w:rsidRPr="005B2062">
        <w:t>От</w:t>
      </w:r>
      <w:r w:rsidRPr="005B2062">
        <w:rPr>
          <w:spacing w:val="1"/>
        </w:rPr>
        <w:t xml:space="preserve"> </w:t>
      </w:r>
      <w:r w:rsidRPr="005B2062">
        <w:t>5</w:t>
      </w:r>
      <w:r w:rsidRPr="005B2062">
        <w:rPr>
          <w:spacing w:val="-1"/>
        </w:rPr>
        <w:t xml:space="preserve"> </w:t>
      </w:r>
      <w:r w:rsidRPr="005B2062">
        <w:t>лет</w:t>
      </w:r>
      <w:r w:rsidRPr="005B2062">
        <w:rPr>
          <w:spacing w:val="-1"/>
        </w:rPr>
        <w:t xml:space="preserve"> </w:t>
      </w:r>
      <w:r w:rsidRPr="005B2062">
        <w:t>до</w:t>
      </w:r>
      <w:r w:rsidRPr="005B2062">
        <w:rPr>
          <w:spacing w:val="-1"/>
        </w:rPr>
        <w:t xml:space="preserve"> </w:t>
      </w:r>
      <w:r w:rsidRPr="005B2062">
        <w:t>6 лет</w:t>
      </w:r>
    </w:p>
    <w:p w:rsidR="00BB340C" w:rsidRPr="005B2062" w:rsidRDefault="0021290F" w:rsidP="005B2062">
      <w:pPr>
        <w:pStyle w:val="a3"/>
        <w:spacing w:before="36" w:line="276" w:lineRule="auto"/>
        <w:ind w:right="248"/>
      </w:pPr>
      <w:r w:rsidRPr="005B2062">
        <w:t>В</w:t>
      </w:r>
      <w:r w:rsidRPr="005B2062">
        <w:rPr>
          <w:spacing w:val="1"/>
        </w:rPr>
        <w:t xml:space="preserve"> </w:t>
      </w:r>
      <w:r w:rsidRPr="005B2062">
        <w:t>области</w:t>
      </w:r>
      <w:r w:rsidRPr="005B2062">
        <w:rPr>
          <w:spacing w:val="1"/>
        </w:rPr>
        <w:t xml:space="preserve"> </w:t>
      </w:r>
      <w:r w:rsidRPr="005B2062">
        <w:t>речевого</w:t>
      </w:r>
      <w:r w:rsidRPr="005B2062">
        <w:rPr>
          <w:spacing w:val="1"/>
        </w:rPr>
        <w:t xml:space="preserve"> </w:t>
      </w:r>
      <w:r w:rsidRPr="005B2062">
        <w:t>развития</w:t>
      </w:r>
      <w:r w:rsidRPr="005B2062">
        <w:rPr>
          <w:spacing w:val="1"/>
        </w:rPr>
        <w:t xml:space="preserve"> </w:t>
      </w:r>
      <w:r w:rsidRPr="005B2062">
        <w:t>основными</w:t>
      </w:r>
      <w:r w:rsidRPr="005B2062">
        <w:rPr>
          <w:spacing w:val="1"/>
        </w:rPr>
        <w:t xml:space="preserve"> </w:t>
      </w:r>
      <w:r w:rsidRPr="005B2062">
        <w:rPr>
          <w:b/>
          <w:i/>
        </w:rPr>
        <w:t>задачами</w:t>
      </w:r>
      <w:r w:rsidRPr="005B2062">
        <w:rPr>
          <w:b/>
          <w:i/>
          <w:spacing w:val="1"/>
        </w:rPr>
        <w:t xml:space="preserve"> </w:t>
      </w:r>
      <w:r w:rsidRPr="005B2062">
        <w:t>образовательной</w:t>
      </w:r>
      <w:r w:rsidRPr="005B2062">
        <w:rPr>
          <w:spacing w:val="61"/>
        </w:rPr>
        <w:t xml:space="preserve"> </w:t>
      </w:r>
      <w:r w:rsidRPr="005B2062">
        <w:t>деятельности</w:t>
      </w:r>
      <w:r w:rsidRPr="005B2062">
        <w:rPr>
          <w:spacing w:val="1"/>
        </w:rPr>
        <w:t xml:space="preserve"> </w:t>
      </w:r>
      <w:r w:rsidRPr="005B2062">
        <w:t>являются:</w:t>
      </w:r>
    </w:p>
    <w:p w:rsidR="00BB340C" w:rsidRPr="005B2062" w:rsidRDefault="0021290F" w:rsidP="005B2062">
      <w:pPr>
        <w:spacing w:before="1" w:line="276" w:lineRule="auto"/>
        <w:ind w:left="921"/>
        <w:jc w:val="both"/>
        <w:rPr>
          <w:i/>
          <w:sz w:val="24"/>
          <w:szCs w:val="24"/>
        </w:rPr>
      </w:pPr>
      <w:r w:rsidRPr="005B2062">
        <w:rPr>
          <w:i/>
          <w:sz w:val="24"/>
          <w:szCs w:val="24"/>
        </w:rPr>
        <w:t>Формирование</w:t>
      </w:r>
      <w:r w:rsidRPr="005B2062">
        <w:rPr>
          <w:i/>
          <w:spacing w:val="-1"/>
          <w:sz w:val="24"/>
          <w:szCs w:val="24"/>
        </w:rPr>
        <w:t xml:space="preserve"> </w:t>
      </w:r>
      <w:r w:rsidRPr="005B2062">
        <w:rPr>
          <w:i/>
          <w:sz w:val="24"/>
          <w:szCs w:val="24"/>
        </w:rPr>
        <w:t>словаря</w:t>
      </w:r>
    </w:p>
    <w:p w:rsidR="00BB340C" w:rsidRPr="005B2062" w:rsidRDefault="0021290F" w:rsidP="005B2062">
      <w:pPr>
        <w:pStyle w:val="a3"/>
        <w:spacing w:before="41" w:line="276" w:lineRule="auto"/>
        <w:ind w:right="243"/>
      </w:pPr>
      <w:r w:rsidRPr="005B2062">
        <w:t>Обогащение словаря. Вводить в словарь детей существительные, обозначающие профессии</w:t>
      </w:r>
      <w:r w:rsidRPr="005B2062">
        <w:rPr>
          <w:spacing w:val="1"/>
        </w:rPr>
        <w:t xml:space="preserve"> </w:t>
      </w:r>
      <w:r w:rsidRPr="005B2062">
        <w:t>(каменщик,</w:t>
      </w:r>
      <w:r w:rsidRPr="005B2062">
        <w:rPr>
          <w:spacing w:val="1"/>
        </w:rPr>
        <w:t xml:space="preserve"> </w:t>
      </w:r>
      <w:r w:rsidRPr="005B2062">
        <w:t>тракторист,</w:t>
      </w:r>
      <w:r w:rsidRPr="005B2062">
        <w:rPr>
          <w:spacing w:val="1"/>
        </w:rPr>
        <w:t xml:space="preserve"> </w:t>
      </w:r>
      <w:r w:rsidRPr="005B2062">
        <w:t>швея);</w:t>
      </w:r>
      <w:r w:rsidRPr="005B2062">
        <w:rPr>
          <w:spacing w:val="1"/>
        </w:rPr>
        <w:t xml:space="preserve"> </w:t>
      </w:r>
      <w:r w:rsidRPr="005B2062">
        <w:t>названия</w:t>
      </w:r>
      <w:r w:rsidRPr="005B2062">
        <w:rPr>
          <w:spacing w:val="1"/>
        </w:rPr>
        <w:t xml:space="preserve"> </w:t>
      </w:r>
      <w:r w:rsidRPr="005B2062">
        <w:t>техники</w:t>
      </w:r>
      <w:r w:rsidRPr="005B2062">
        <w:rPr>
          <w:spacing w:val="1"/>
        </w:rPr>
        <w:t xml:space="preserve"> </w:t>
      </w:r>
      <w:r w:rsidRPr="005B2062">
        <w:t>(экскаватор,</w:t>
      </w:r>
      <w:r w:rsidRPr="005B2062">
        <w:rPr>
          <w:spacing w:val="1"/>
        </w:rPr>
        <w:t xml:space="preserve"> </w:t>
      </w:r>
      <w:r w:rsidRPr="005B2062">
        <w:t>комбайн);</w:t>
      </w:r>
      <w:r w:rsidRPr="005B2062">
        <w:rPr>
          <w:spacing w:val="1"/>
        </w:rPr>
        <w:t xml:space="preserve"> </w:t>
      </w:r>
      <w:r w:rsidRPr="005B2062">
        <w:t>прилагательные,</w:t>
      </w:r>
      <w:r w:rsidRPr="005B2062">
        <w:rPr>
          <w:spacing w:val="1"/>
        </w:rPr>
        <w:t xml:space="preserve"> </w:t>
      </w:r>
      <w:r w:rsidRPr="005B2062">
        <w:t>обозначающие</w:t>
      </w:r>
      <w:r w:rsidRPr="005B2062">
        <w:rPr>
          <w:spacing w:val="1"/>
        </w:rPr>
        <w:t xml:space="preserve"> </w:t>
      </w:r>
      <w:r w:rsidRPr="005B2062">
        <w:t>признаки</w:t>
      </w:r>
      <w:r w:rsidRPr="005B2062">
        <w:rPr>
          <w:spacing w:val="1"/>
        </w:rPr>
        <w:t xml:space="preserve"> </w:t>
      </w:r>
      <w:r w:rsidRPr="005B2062">
        <w:t>предметов;</w:t>
      </w:r>
      <w:r w:rsidRPr="005B2062">
        <w:rPr>
          <w:spacing w:val="1"/>
        </w:rPr>
        <w:t xml:space="preserve"> </w:t>
      </w:r>
      <w:r w:rsidRPr="005B2062">
        <w:t>наречия,</w:t>
      </w:r>
      <w:r w:rsidRPr="005B2062">
        <w:rPr>
          <w:spacing w:val="1"/>
        </w:rPr>
        <w:t xml:space="preserve"> </w:t>
      </w:r>
      <w:r w:rsidRPr="005B2062">
        <w:t>характеризующие</w:t>
      </w:r>
      <w:r w:rsidRPr="005B2062">
        <w:rPr>
          <w:spacing w:val="1"/>
        </w:rPr>
        <w:t xml:space="preserve"> </w:t>
      </w:r>
      <w:r w:rsidRPr="005B2062">
        <w:t>отношение</w:t>
      </w:r>
      <w:r w:rsidRPr="005B2062">
        <w:rPr>
          <w:spacing w:val="1"/>
        </w:rPr>
        <w:t xml:space="preserve"> </w:t>
      </w:r>
      <w:r w:rsidRPr="005B2062">
        <w:t>людей</w:t>
      </w:r>
      <w:r w:rsidRPr="005B2062">
        <w:rPr>
          <w:spacing w:val="1"/>
        </w:rPr>
        <w:t xml:space="preserve"> </w:t>
      </w:r>
      <w:r w:rsidRPr="005B2062">
        <w:t>к</w:t>
      </w:r>
      <w:r w:rsidRPr="005B2062">
        <w:rPr>
          <w:spacing w:val="1"/>
        </w:rPr>
        <w:t xml:space="preserve"> </w:t>
      </w:r>
      <w:r w:rsidRPr="005B2062">
        <w:t>труду</w:t>
      </w:r>
      <w:r w:rsidRPr="005B2062">
        <w:rPr>
          <w:spacing w:val="1"/>
        </w:rPr>
        <w:t xml:space="preserve"> </w:t>
      </w:r>
      <w:r w:rsidRPr="005B2062">
        <w:t>(старательно,</w:t>
      </w:r>
      <w:r w:rsidRPr="005B2062">
        <w:rPr>
          <w:spacing w:val="1"/>
        </w:rPr>
        <w:t xml:space="preserve"> </w:t>
      </w:r>
      <w:r w:rsidRPr="005B2062">
        <w:t>бережно);</w:t>
      </w:r>
      <w:r w:rsidRPr="005B2062">
        <w:rPr>
          <w:spacing w:val="1"/>
        </w:rPr>
        <w:t xml:space="preserve"> </w:t>
      </w:r>
      <w:r w:rsidRPr="005B2062">
        <w:t>глаголы,</w:t>
      </w:r>
      <w:r w:rsidRPr="005B2062">
        <w:rPr>
          <w:spacing w:val="1"/>
        </w:rPr>
        <w:t xml:space="preserve"> </w:t>
      </w:r>
      <w:r w:rsidRPr="005B2062">
        <w:t>характеризующие</w:t>
      </w:r>
      <w:r w:rsidRPr="005B2062">
        <w:rPr>
          <w:spacing w:val="1"/>
        </w:rPr>
        <w:t xml:space="preserve"> </w:t>
      </w:r>
      <w:r w:rsidRPr="005B2062">
        <w:t>трудовую</w:t>
      </w:r>
      <w:r w:rsidRPr="005B2062">
        <w:rPr>
          <w:spacing w:val="1"/>
        </w:rPr>
        <w:t xml:space="preserve"> </w:t>
      </w:r>
      <w:r w:rsidRPr="005B2062">
        <w:t>деятельность</w:t>
      </w:r>
      <w:r w:rsidRPr="005B2062">
        <w:rPr>
          <w:spacing w:val="1"/>
        </w:rPr>
        <w:t xml:space="preserve"> </w:t>
      </w:r>
      <w:r w:rsidRPr="005B2062">
        <w:t>людей.</w:t>
      </w:r>
      <w:r w:rsidRPr="005B2062">
        <w:rPr>
          <w:spacing w:val="1"/>
        </w:rPr>
        <w:t xml:space="preserve"> </w:t>
      </w:r>
      <w:r w:rsidRPr="005B2062">
        <w:t>Упражнять</w:t>
      </w:r>
      <w:r w:rsidRPr="005B2062">
        <w:rPr>
          <w:spacing w:val="-57"/>
        </w:rPr>
        <w:t xml:space="preserve"> </w:t>
      </w:r>
      <w:r w:rsidRPr="005B2062">
        <w:t>детей</w:t>
      </w:r>
      <w:r w:rsidRPr="005B2062">
        <w:rPr>
          <w:spacing w:val="1"/>
        </w:rPr>
        <w:t xml:space="preserve"> </w:t>
      </w:r>
      <w:r w:rsidRPr="005B2062">
        <w:t>в</w:t>
      </w:r>
      <w:r w:rsidRPr="005B2062">
        <w:rPr>
          <w:spacing w:val="1"/>
        </w:rPr>
        <w:t xml:space="preserve"> </w:t>
      </w:r>
      <w:r w:rsidRPr="005B2062">
        <w:t>умении</w:t>
      </w:r>
      <w:r w:rsidRPr="005B2062">
        <w:rPr>
          <w:spacing w:val="1"/>
        </w:rPr>
        <w:t xml:space="preserve"> </w:t>
      </w:r>
      <w:r w:rsidRPr="005B2062">
        <w:t>подбирать</w:t>
      </w:r>
      <w:r w:rsidRPr="005B2062">
        <w:rPr>
          <w:spacing w:val="1"/>
        </w:rPr>
        <w:t xml:space="preserve"> </w:t>
      </w:r>
      <w:r w:rsidRPr="005B2062">
        <w:t>слова</w:t>
      </w:r>
      <w:r w:rsidRPr="005B2062">
        <w:rPr>
          <w:spacing w:val="1"/>
        </w:rPr>
        <w:t xml:space="preserve"> </w:t>
      </w:r>
      <w:r w:rsidRPr="005B2062">
        <w:t>со</w:t>
      </w:r>
      <w:r w:rsidRPr="005B2062">
        <w:rPr>
          <w:spacing w:val="1"/>
        </w:rPr>
        <w:t xml:space="preserve"> </w:t>
      </w:r>
      <w:r w:rsidRPr="005B2062">
        <w:t>сходными</w:t>
      </w:r>
      <w:r w:rsidRPr="005B2062">
        <w:rPr>
          <w:spacing w:val="1"/>
        </w:rPr>
        <w:t xml:space="preserve"> </w:t>
      </w:r>
      <w:r w:rsidRPr="005B2062">
        <w:t>значениями</w:t>
      </w:r>
      <w:r w:rsidRPr="005B2062">
        <w:rPr>
          <w:spacing w:val="1"/>
        </w:rPr>
        <w:t xml:space="preserve"> </w:t>
      </w:r>
      <w:r w:rsidRPr="005B2062">
        <w:t>(синонимы)</w:t>
      </w:r>
      <w:r w:rsidRPr="005B2062">
        <w:rPr>
          <w:spacing w:val="1"/>
        </w:rPr>
        <w:t xml:space="preserve"> </w:t>
      </w:r>
      <w:r w:rsidRPr="005B2062">
        <w:t>и</w:t>
      </w:r>
      <w:r w:rsidRPr="005B2062">
        <w:rPr>
          <w:spacing w:val="1"/>
        </w:rPr>
        <w:t xml:space="preserve"> </w:t>
      </w:r>
      <w:r w:rsidRPr="005B2062">
        <w:t>противоположными</w:t>
      </w:r>
      <w:r w:rsidRPr="005B2062">
        <w:rPr>
          <w:spacing w:val="1"/>
        </w:rPr>
        <w:t xml:space="preserve"> </w:t>
      </w:r>
      <w:r w:rsidRPr="005B2062">
        <w:t>значениями</w:t>
      </w:r>
      <w:r w:rsidRPr="005B2062">
        <w:rPr>
          <w:spacing w:val="-1"/>
        </w:rPr>
        <w:t xml:space="preserve"> </w:t>
      </w:r>
      <w:r w:rsidRPr="005B2062">
        <w:t>(антонимы).</w:t>
      </w:r>
    </w:p>
    <w:p w:rsidR="00BB340C" w:rsidRPr="005B2062" w:rsidRDefault="0021290F" w:rsidP="005B2062">
      <w:pPr>
        <w:pStyle w:val="a3"/>
        <w:spacing w:line="276" w:lineRule="auto"/>
        <w:ind w:right="244"/>
      </w:pPr>
      <w:r w:rsidRPr="005B2062">
        <w:t>Активизация</w:t>
      </w:r>
      <w:r w:rsidRPr="005B2062">
        <w:rPr>
          <w:spacing w:val="8"/>
        </w:rPr>
        <w:t xml:space="preserve"> </w:t>
      </w:r>
      <w:r w:rsidRPr="005B2062">
        <w:t>словаря.</w:t>
      </w:r>
      <w:r w:rsidRPr="005B2062">
        <w:rPr>
          <w:spacing w:val="12"/>
        </w:rPr>
        <w:t xml:space="preserve"> </w:t>
      </w:r>
      <w:r w:rsidRPr="005B2062">
        <w:t>Закреплять</w:t>
      </w:r>
      <w:r w:rsidRPr="005B2062">
        <w:rPr>
          <w:spacing w:val="12"/>
        </w:rPr>
        <w:t xml:space="preserve"> </w:t>
      </w:r>
      <w:r w:rsidRPr="005B2062">
        <w:t>у</w:t>
      </w:r>
      <w:r w:rsidRPr="005B2062">
        <w:rPr>
          <w:spacing w:val="2"/>
        </w:rPr>
        <w:t xml:space="preserve"> </w:t>
      </w:r>
      <w:r w:rsidRPr="005B2062">
        <w:t>детей</w:t>
      </w:r>
      <w:r w:rsidRPr="005B2062">
        <w:rPr>
          <w:spacing w:val="12"/>
        </w:rPr>
        <w:t xml:space="preserve"> </w:t>
      </w:r>
      <w:r w:rsidRPr="005B2062">
        <w:t>умение</w:t>
      </w:r>
      <w:r w:rsidRPr="005B2062">
        <w:rPr>
          <w:spacing w:val="11"/>
        </w:rPr>
        <w:t xml:space="preserve"> </w:t>
      </w:r>
      <w:r w:rsidRPr="005B2062">
        <w:t>правильно,</w:t>
      </w:r>
      <w:r w:rsidRPr="005B2062">
        <w:rPr>
          <w:spacing w:val="9"/>
        </w:rPr>
        <w:t xml:space="preserve"> </w:t>
      </w:r>
      <w:r w:rsidRPr="005B2062">
        <w:t>точно</w:t>
      </w:r>
      <w:r w:rsidRPr="005B2062">
        <w:rPr>
          <w:spacing w:val="9"/>
        </w:rPr>
        <w:t xml:space="preserve"> </w:t>
      </w:r>
      <w:r w:rsidRPr="005B2062">
        <w:t>по</w:t>
      </w:r>
      <w:r w:rsidRPr="005B2062">
        <w:rPr>
          <w:spacing w:val="7"/>
        </w:rPr>
        <w:t xml:space="preserve"> </w:t>
      </w:r>
      <w:r w:rsidRPr="005B2062">
        <w:t>смыслу</w:t>
      </w:r>
      <w:r w:rsidRPr="005B2062">
        <w:rPr>
          <w:spacing w:val="9"/>
        </w:rPr>
        <w:t xml:space="preserve"> </w:t>
      </w:r>
      <w:r w:rsidRPr="005B2062">
        <w:t>употреблять</w:t>
      </w:r>
      <w:r w:rsidRPr="005B2062">
        <w:rPr>
          <w:spacing w:val="-58"/>
        </w:rPr>
        <w:t xml:space="preserve"> </w:t>
      </w:r>
      <w:r w:rsidRPr="005B2062">
        <w:t>в</w:t>
      </w:r>
      <w:r w:rsidRPr="005B2062">
        <w:rPr>
          <w:spacing w:val="1"/>
        </w:rPr>
        <w:t xml:space="preserve"> </w:t>
      </w:r>
      <w:r w:rsidRPr="005B2062">
        <w:t>речи</w:t>
      </w:r>
      <w:r w:rsidRPr="005B2062">
        <w:rPr>
          <w:spacing w:val="1"/>
        </w:rPr>
        <w:t xml:space="preserve"> </w:t>
      </w:r>
      <w:r w:rsidRPr="005B2062">
        <w:t>существительные,</w:t>
      </w:r>
      <w:r w:rsidRPr="005B2062">
        <w:rPr>
          <w:spacing w:val="1"/>
        </w:rPr>
        <w:t xml:space="preserve"> </w:t>
      </w:r>
      <w:r w:rsidRPr="005B2062">
        <w:t>прилагательные,</w:t>
      </w:r>
      <w:r w:rsidRPr="005B2062">
        <w:rPr>
          <w:spacing w:val="1"/>
        </w:rPr>
        <w:t xml:space="preserve"> </w:t>
      </w:r>
      <w:r w:rsidRPr="005B2062">
        <w:t>глаголы,</w:t>
      </w:r>
      <w:r w:rsidRPr="005B2062">
        <w:rPr>
          <w:spacing w:val="1"/>
        </w:rPr>
        <w:t xml:space="preserve"> </w:t>
      </w:r>
      <w:r w:rsidRPr="005B2062">
        <w:t>наречия,</w:t>
      </w:r>
      <w:r w:rsidRPr="005B2062">
        <w:rPr>
          <w:spacing w:val="1"/>
        </w:rPr>
        <w:t xml:space="preserve"> </w:t>
      </w:r>
      <w:r w:rsidRPr="005B2062">
        <w:t>предлоги,</w:t>
      </w:r>
      <w:r w:rsidRPr="005B2062">
        <w:rPr>
          <w:spacing w:val="1"/>
        </w:rPr>
        <w:t xml:space="preserve"> </w:t>
      </w:r>
      <w:r w:rsidRPr="005B2062">
        <w:t>использовать</w:t>
      </w:r>
      <w:r w:rsidRPr="005B2062">
        <w:rPr>
          <w:spacing w:val="1"/>
        </w:rPr>
        <w:t xml:space="preserve"> </w:t>
      </w:r>
      <w:r w:rsidRPr="005B2062">
        <w:t>существительные</w:t>
      </w:r>
      <w:r w:rsidRPr="005B2062">
        <w:rPr>
          <w:spacing w:val="-3"/>
        </w:rPr>
        <w:t xml:space="preserve"> </w:t>
      </w:r>
      <w:r w:rsidRPr="005B2062">
        <w:t>с</w:t>
      </w:r>
      <w:r w:rsidRPr="005B2062">
        <w:rPr>
          <w:spacing w:val="-1"/>
        </w:rPr>
        <w:t xml:space="preserve"> </w:t>
      </w:r>
      <w:r w:rsidRPr="005B2062">
        <w:t>обобщающим</w:t>
      </w:r>
      <w:r w:rsidRPr="005B2062">
        <w:rPr>
          <w:spacing w:val="-1"/>
        </w:rPr>
        <w:t xml:space="preserve"> </w:t>
      </w:r>
      <w:r w:rsidRPr="005B2062">
        <w:t>значением</w:t>
      </w:r>
      <w:r w:rsidRPr="005B2062">
        <w:rPr>
          <w:spacing w:val="-1"/>
        </w:rPr>
        <w:t xml:space="preserve"> </w:t>
      </w:r>
      <w:r w:rsidRPr="005B2062">
        <w:t>(строитель,</w:t>
      </w:r>
      <w:r w:rsidRPr="005B2062">
        <w:rPr>
          <w:spacing w:val="-3"/>
        </w:rPr>
        <w:t xml:space="preserve"> </w:t>
      </w:r>
      <w:r w:rsidRPr="005B2062">
        <w:t>хлебороб).</w:t>
      </w:r>
    </w:p>
    <w:p w:rsidR="00BB340C" w:rsidRPr="005B2062" w:rsidRDefault="0021290F" w:rsidP="005B2062">
      <w:pPr>
        <w:spacing w:line="276" w:lineRule="auto"/>
        <w:ind w:left="921"/>
        <w:jc w:val="both"/>
        <w:rPr>
          <w:i/>
          <w:sz w:val="24"/>
          <w:szCs w:val="24"/>
        </w:rPr>
      </w:pPr>
      <w:r w:rsidRPr="005B2062">
        <w:rPr>
          <w:i/>
          <w:sz w:val="24"/>
          <w:szCs w:val="24"/>
        </w:rPr>
        <w:t>Звуковая</w:t>
      </w:r>
      <w:r w:rsidRPr="005B2062">
        <w:rPr>
          <w:i/>
          <w:spacing w:val="-5"/>
          <w:sz w:val="24"/>
          <w:szCs w:val="24"/>
        </w:rPr>
        <w:t xml:space="preserve"> </w:t>
      </w:r>
      <w:r w:rsidRPr="005B2062">
        <w:rPr>
          <w:i/>
          <w:sz w:val="24"/>
          <w:szCs w:val="24"/>
        </w:rPr>
        <w:t>культура</w:t>
      </w:r>
      <w:r w:rsidRPr="005B2062">
        <w:rPr>
          <w:i/>
          <w:spacing w:val="-2"/>
          <w:sz w:val="24"/>
          <w:szCs w:val="24"/>
        </w:rPr>
        <w:t xml:space="preserve"> </w:t>
      </w:r>
      <w:r w:rsidRPr="005B2062">
        <w:rPr>
          <w:i/>
          <w:sz w:val="24"/>
          <w:szCs w:val="24"/>
        </w:rPr>
        <w:t>речи</w:t>
      </w:r>
    </w:p>
    <w:p w:rsidR="00BB340C" w:rsidRPr="005B2062" w:rsidRDefault="0021290F" w:rsidP="005B2062">
      <w:pPr>
        <w:pStyle w:val="a3"/>
        <w:spacing w:before="41" w:line="276" w:lineRule="auto"/>
        <w:ind w:right="246"/>
      </w:pPr>
      <w:r w:rsidRPr="005B2062">
        <w:t>Закреплять</w:t>
      </w:r>
      <w:r w:rsidRPr="005B2062">
        <w:rPr>
          <w:spacing w:val="1"/>
        </w:rPr>
        <w:t xml:space="preserve"> </w:t>
      </w:r>
      <w:r w:rsidRPr="005B2062">
        <w:t>правильное,</w:t>
      </w:r>
      <w:r w:rsidRPr="005B2062">
        <w:rPr>
          <w:spacing w:val="1"/>
        </w:rPr>
        <w:t xml:space="preserve"> </w:t>
      </w:r>
      <w:r w:rsidRPr="005B2062">
        <w:t>отчетливое</w:t>
      </w:r>
      <w:r w:rsidRPr="005B2062">
        <w:rPr>
          <w:spacing w:val="1"/>
        </w:rPr>
        <w:t xml:space="preserve"> </w:t>
      </w:r>
      <w:r w:rsidRPr="005B2062">
        <w:t>произношение</w:t>
      </w:r>
      <w:r w:rsidRPr="005B2062">
        <w:rPr>
          <w:spacing w:val="1"/>
        </w:rPr>
        <w:t xml:space="preserve"> </w:t>
      </w:r>
      <w:r w:rsidRPr="005B2062">
        <w:t>всех</w:t>
      </w:r>
      <w:r w:rsidRPr="005B2062">
        <w:rPr>
          <w:spacing w:val="1"/>
        </w:rPr>
        <w:t xml:space="preserve"> </w:t>
      </w:r>
      <w:r w:rsidRPr="005B2062">
        <w:t>звуков</w:t>
      </w:r>
      <w:r w:rsidRPr="005B2062">
        <w:rPr>
          <w:spacing w:val="1"/>
        </w:rPr>
        <w:t xml:space="preserve"> </w:t>
      </w:r>
      <w:r w:rsidRPr="005B2062">
        <w:t>родного</w:t>
      </w:r>
      <w:r w:rsidRPr="005B2062">
        <w:rPr>
          <w:spacing w:val="1"/>
        </w:rPr>
        <w:t xml:space="preserve"> </w:t>
      </w:r>
      <w:r w:rsidRPr="005B2062">
        <w:t>языка;</w:t>
      </w:r>
      <w:r w:rsidRPr="005B2062">
        <w:rPr>
          <w:spacing w:val="1"/>
        </w:rPr>
        <w:t xml:space="preserve"> </w:t>
      </w:r>
      <w:r w:rsidRPr="005B2062">
        <w:t>умение</w:t>
      </w:r>
      <w:r w:rsidRPr="005B2062">
        <w:rPr>
          <w:spacing w:val="1"/>
        </w:rPr>
        <w:t xml:space="preserve"> </w:t>
      </w:r>
      <w:r w:rsidRPr="005B2062">
        <w:t>различать на слух и отчетливо произносить часто смешиваемые звуки (с-ш, ж-з); определять место</w:t>
      </w:r>
      <w:r w:rsidRPr="005B2062">
        <w:rPr>
          <w:spacing w:val="-57"/>
        </w:rPr>
        <w:t xml:space="preserve"> </w:t>
      </w:r>
      <w:r w:rsidRPr="005B2062">
        <w:t>звука</w:t>
      </w:r>
      <w:r w:rsidRPr="005B2062">
        <w:rPr>
          <w:spacing w:val="1"/>
        </w:rPr>
        <w:t xml:space="preserve"> </w:t>
      </w:r>
      <w:r w:rsidRPr="005B2062">
        <w:t>в</w:t>
      </w:r>
      <w:r w:rsidRPr="005B2062">
        <w:rPr>
          <w:spacing w:val="1"/>
        </w:rPr>
        <w:t xml:space="preserve"> </w:t>
      </w:r>
      <w:r w:rsidRPr="005B2062">
        <w:t>слове.</w:t>
      </w:r>
      <w:r w:rsidRPr="005B2062">
        <w:rPr>
          <w:spacing w:val="1"/>
        </w:rPr>
        <w:t xml:space="preserve"> </w:t>
      </w:r>
      <w:r w:rsidRPr="005B2062">
        <w:t>Продолжать</w:t>
      </w:r>
      <w:r w:rsidRPr="005B2062">
        <w:rPr>
          <w:spacing w:val="1"/>
        </w:rPr>
        <w:t xml:space="preserve"> </w:t>
      </w:r>
      <w:r w:rsidRPr="005B2062">
        <w:t>развивать</w:t>
      </w:r>
      <w:r w:rsidRPr="005B2062">
        <w:rPr>
          <w:spacing w:val="1"/>
        </w:rPr>
        <w:t xml:space="preserve"> </w:t>
      </w:r>
      <w:r w:rsidRPr="005B2062">
        <w:t>фонематический</w:t>
      </w:r>
      <w:r w:rsidRPr="005B2062">
        <w:rPr>
          <w:spacing w:val="1"/>
        </w:rPr>
        <w:t xml:space="preserve"> </w:t>
      </w:r>
      <w:r w:rsidRPr="005B2062">
        <w:t>слух.</w:t>
      </w:r>
      <w:r w:rsidRPr="005B2062">
        <w:rPr>
          <w:spacing w:val="1"/>
        </w:rPr>
        <w:t xml:space="preserve"> </w:t>
      </w:r>
      <w:r w:rsidRPr="005B2062">
        <w:t>Отрабатывать</w:t>
      </w:r>
      <w:r w:rsidRPr="005B2062">
        <w:rPr>
          <w:spacing w:val="1"/>
        </w:rPr>
        <w:t xml:space="preserve"> </w:t>
      </w:r>
      <w:r w:rsidRPr="005B2062">
        <w:t>интонационную</w:t>
      </w:r>
      <w:r w:rsidRPr="005B2062">
        <w:rPr>
          <w:spacing w:val="1"/>
        </w:rPr>
        <w:t xml:space="preserve"> </w:t>
      </w:r>
      <w:r w:rsidRPr="005B2062">
        <w:t>выразительность речи.</w:t>
      </w:r>
    </w:p>
    <w:p w:rsidR="00BB340C" w:rsidRPr="005B2062" w:rsidRDefault="0021290F" w:rsidP="005B2062">
      <w:pPr>
        <w:spacing w:line="276" w:lineRule="auto"/>
        <w:ind w:left="921"/>
        <w:jc w:val="both"/>
        <w:rPr>
          <w:i/>
          <w:sz w:val="24"/>
          <w:szCs w:val="24"/>
        </w:rPr>
      </w:pPr>
      <w:r w:rsidRPr="005B2062">
        <w:rPr>
          <w:i/>
          <w:sz w:val="24"/>
          <w:szCs w:val="24"/>
        </w:rPr>
        <w:t>Грамматический</w:t>
      </w:r>
      <w:r w:rsidRPr="005B2062">
        <w:rPr>
          <w:i/>
          <w:spacing w:val="-3"/>
          <w:sz w:val="24"/>
          <w:szCs w:val="24"/>
        </w:rPr>
        <w:t xml:space="preserve"> </w:t>
      </w:r>
      <w:r w:rsidRPr="005B2062">
        <w:rPr>
          <w:i/>
          <w:sz w:val="24"/>
          <w:szCs w:val="24"/>
        </w:rPr>
        <w:t>строй</w:t>
      </w:r>
      <w:r w:rsidRPr="005B2062">
        <w:rPr>
          <w:i/>
          <w:spacing w:val="-2"/>
          <w:sz w:val="24"/>
          <w:szCs w:val="24"/>
        </w:rPr>
        <w:t xml:space="preserve"> </w:t>
      </w:r>
      <w:r w:rsidRPr="005B2062">
        <w:rPr>
          <w:i/>
          <w:sz w:val="24"/>
          <w:szCs w:val="24"/>
        </w:rPr>
        <w:t>речи</w:t>
      </w:r>
    </w:p>
    <w:p w:rsidR="00BB340C" w:rsidRPr="005B2062" w:rsidRDefault="0021290F" w:rsidP="005B2062">
      <w:pPr>
        <w:pStyle w:val="a3"/>
        <w:spacing w:before="41" w:line="276" w:lineRule="auto"/>
        <w:ind w:right="244"/>
      </w:pPr>
      <w:r w:rsidRPr="005B2062">
        <w:t>Совершенствовать</w:t>
      </w:r>
      <w:r w:rsidRPr="005B2062">
        <w:rPr>
          <w:spacing w:val="1"/>
        </w:rPr>
        <w:t xml:space="preserve"> </w:t>
      </w:r>
      <w:r w:rsidRPr="005B2062">
        <w:t>умение</w:t>
      </w:r>
      <w:r w:rsidRPr="005B2062">
        <w:rPr>
          <w:spacing w:val="1"/>
        </w:rPr>
        <w:t xml:space="preserve"> </w:t>
      </w:r>
      <w:r w:rsidRPr="005B2062">
        <w:t>детей</w:t>
      </w:r>
      <w:r w:rsidRPr="005B2062">
        <w:rPr>
          <w:spacing w:val="1"/>
        </w:rPr>
        <w:t xml:space="preserve"> </w:t>
      </w:r>
      <w:r w:rsidRPr="005B2062">
        <w:t>согласовывать</w:t>
      </w:r>
      <w:r w:rsidRPr="005B2062">
        <w:rPr>
          <w:spacing w:val="1"/>
        </w:rPr>
        <w:t xml:space="preserve"> </w:t>
      </w:r>
      <w:r w:rsidRPr="005B2062">
        <w:t>в</w:t>
      </w:r>
      <w:r w:rsidRPr="005B2062">
        <w:rPr>
          <w:spacing w:val="1"/>
        </w:rPr>
        <w:t xml:space="preserve"> </w:t>
      </w:r>
      <w:r w:rsidRPr="005B2062">
        <w:t>предложении</w:t>
      </w:r>
      <w:r w:rsidRPr="005B2062">
        <w:rPr>
          <w:spacing w:val="1"/>
        </w:rPr>
        <w:t xml:space="preserve"> </w:t>
      </w:r>
      <w:r w:rsidRPr="005B2062">
        <w:t>существительные</w:t>
      </w:r>
      <w:r w:rsidRPr="005B2062">
        <w:rPr>
          <w:spacing w:val="1"/>
        </w:rPr>
        <w:t xml:space="preserve"> </w:t>
      </w:r>
      <w:r w:rsidRPr="005B2062">
        <w:t>с</w:t>
      </w:r>
      <w:r w:rsidRPr="005B2062">
        <w:rPr>
          <w:spacing w:val="1"/>
        </w:rPr>
        <w:t xml:space="preserve"> </w:t>
      </w:r>
      <w:r w:rsidRPr="005B2062">
        <w:t>числительными,</w:t>
      </w:r>
      <w:r w:rsidRPr="005B2062">
        <w:rPr>
          <w:spacing w:val="1"/>
        </w:rPr>
        <w:t xml:space="preserve"> </w:t>
      </w:r>
      <w:r w:rsidRPr="005B2062">
        <w:t>существительные</w:t>
      </w:r>
      <w:r w:rsidRPr="005B2062">
        <w:rPr>
          <w:spacing w:val="1"/>
        </w:rPr>
        <w:t xml:space="preserve"> </w:t>
      </w:r>
      <w:r w:rsidRPr="005B2062">
        <w:t>с</w:t>
      </w:r>
      <w:r w:rsidRPr="005B2062">
        <w:rPr>
          <w:spacing w:val="1"/>
        </w:rPr>
        <w:t xml:space="preserve"> </w:t>
      </w:r>
      <w:r w:rsidRPr="005B2062">
        <w:t>прилагательным,</w:t>
      </w:r>
      <w:r w:rsidRPr="005B2062">
        <w:rPr>
          <w:spacing w:val="1"/>
        </w:rPr>
        <w:t xml:space="preserve"> </w:t>
      </w:r>
      <w:r w:rsidRPr="005B2062">
        <w:t>образовывать</w:t>
      </w:r>
      <w:r w:rsidRPr="005B2062">
        <w:rPr>
          <w:spacing w:val="1"/>
        </w:rPr>
        <w:t xml:space="preserve"> </w:t>
      </w:r>
      <w:r w:rsidRPr="005B2062">
        <w:t>множественное</w:t>
      </w:r>
      <w:r w:rsidRPr="005B2062">
        <w:rPr>
          <w:spacing w:val="1"/>
        </w:rPr>
        <w:t xml:space="preserve"> </w:t>
      </w:r>
      <w:r w:rsidRPr="005B2062">
        <w:t>число</w:t>
      </w:r>
      <w:r w:rsidRPr="005B2062">
        <w:rPr>
          <w:spacing w:val="1"/>
        </w:rPr>
        <w:t xml:space="preserve"> </w:t>
      </w:r>
      <w:r w:rsidRPr="005B2062">
        <w:t>существительных,</w:t>
      </w:r>
      <w:r w:rsidRPr="005B2062">
        <w:rPr>
          <w:spacing w:val="1"/>
        </w:rPr>
        <w:t xml:space="preserve"> </w:t>
      </w:r>
      <w:r w:rsidRPr="005B2062">
        <w:t>обозначающих</w:t>
      </w:r>
      <w:r w:rsidRPr="005B2062">
        <w:rPr>
          <w:spacing w:val="1"/>
        </w:rPr>
        <w:t xml:space="preserve"> </w:t>
      </w:r>
      <w:r w:rsidRPr="005B2062">
        <w:t>детенышей</w:t>
      </w:r>
      <w:r w:rsidRPr="005B2062">
        <w:rPr>
          <w:spacing w:val="1"/>
        </w:rPr>
        <w:t xml:space="preserve"> </w:t>
      </w:r>
      <w:r w:rsidRPr="005B2062">
        <w:t>животных.</w:t>
      </w:r>
      <w:r w:rsidRPr="005B2062">
        <w:rPr>
          <w:spacing w:val="1"/>
        </w:rPr>
        <w:t xml:space="preserve"> </w:t>
      </w:r>
      <w:r w:rsidRPr="005B2062">
        <w:t>Развивать</w:t>
      </w:r>
      <w:r w:rsidRPr="005B2062">
        <w:rPr>
          <w:spacing w:val="1"/>
        </w:rPr>
        <w:t xml:space="preserve"> </w:t>
      </w:r>
      <w:r w:rsidRPr="005B2062">
        <w:t>умения</w:t>
      </w:r>
      <w:r w:rsidRPr="005B2062">
        <w:rPr>
          <w:spacing w:val="1"/>
        </w:rPr>
        <w:t xml:space="preserve"> </w:t>
      </w:r>
      <w:r w:rsidRPr="005B2062">
        <w:t>пользоваться</w:t>
      </w:r>
      <w:r w:rsidRPr="005B2062">
        <w:rPr>
          <w:spacing w:val="1"/>
        </w:rPr>
        <w:t xml:space="preserve"> </w:t>
      </w:r>
      <w:r w:rsidRPr="005B2062">
        <w:t>несклоняемыми существительными (метро); образовывать по образцу однокоренные слова (кот-</w:t>
      </w:r>
      <w:r w:rsidRPr="005B2062">
        <w:rPr>
          <w:spacing w:val="1"/>
        </w:rPr>
        <w:t xml:space="preserve"> </w:t>
      </w:r>
      <w:r w:rsidRPr="005B2062">
        <w:t>котенок-котище),</w:t>
      </w:r>
      <w:r w:rsidRPr="005B2062">
        <w:rPr>
          <w:spacing w:val="1"/>
        </w:rPr>
        <w:t xml:space="preserve"> </w:t>
      </w:r>
      <w:r w:rsidRPr="005B2062">
        <w:t>образовывать</w:t>
      </w:r>
      <w:r w:rsidRPr="005B2062">
        <w:rPr>
          <w:spacing w:val="1"/>
        </w:rPr>
        <w:t xml:space="preserve"> </w:t>
      </w:r>
      <w:r w:rsidRPr="005B2062">
        <w:t>существительные</w:t>
      </w:r>
      <w:r w:rsidRPr="005B2062">
        <w:rPr>
          <w:spacing w:val="1"/>
        </w:rPr>
        <w:t xml:space="preserve"> </w:t>
      </w:r>
      <w:r w:rsidRPr="005B2062">
        <w:t>с</w:t>
      </w:r>
      <w:r w:rsidRPr="005B2062">
        <w:rPr>
          <w:spacing w:val="1"/>
        </w:rPr>
        <w:t xml:space="preserve"> </w:t>
      </w:r>
      <w:r w:rsidRPr="005B2062">
        <w:t>увеличительными,</w:t>
      </w:r>
      <w:r w:rsidRPr="005B2062">
        <w:rPr>
          <w:spacing w:val="1"/>
        </w:rPr>
        <w:t xml:space="preserve"> </w:t>
      </w:r>
      <w:r w:rsidRPr="005B2062">
        <w:t>уменьшительными,</w:t>
      </w:r>
      <w:r w:rsidRPr="005B2062">
        <w:rPr>
          <w:spacing w:val="1"/>
        </w:rPr>
        <w:t xml:space="preserve"> </w:t>
      </w:r>
      <w:r w:rsidRPr="005B2062">
        <w:t>ласкательными</w:t>
      </w:r>
      <w:r w:rsidRPr="005B2062">
        <w:rPr>
          <w:spacing w:val="-1"/>
        </w:rPr>
        <w:t xml:space="preserve"> </w:t>
      </w:r>
      <w:r w:rsidRPr="005B2062">
        <w:t>суффиксами и</w:t>
      </w:r>
      <w:r w:rsidRPr="005B2062">
        <w:rPr>
          <w:spacing w:val="2"/>
        </w:rPr>
        <w:t xml:space="preserve"> </w:t>
      </w:r>
      <w:r w:rsidRPr="005B2062">
        <w:t>улавливать</w:t>
      </w:r>
      <w:r w:rsidRPr="005B2062">
        <w:rPr>
          <w:spacing w:val="1"/>
        </w:rPr>
        <w:t xml:space="preserve"> </w:t>
      </w:r>
      <w:r w:rsidRPr="005B2062">
        <w:t>оттенки</w:t>
      </w:r>
      <w:r w:rsidRPr="005B2062">
        <w:rPr>
          <w:spacing w:val="-1"/>
        </w:rPr>
        <w:t xml:space="preserve"> </w:t>
      </w:r>
      <w:r w:rsidRPr="005B2062">
        <w:t>в</w:t>
      </w:r>
      <w:r w:rsidRPr="005B2062">
        <w:rPr>
          <w:spacing w:val="-3"/>
        </w:rPr>
        <w:t xml:space="preserve"> </w:t>
      </w:r>
      <w:r w:rsidRPr="005B2062">
        <w:t>значении слов.</w:t>
      </w:r>
    </w:p>
    <w:p w:rsidR="00BB340C" w:rsidRPr="005B2062" w:rsidRDefault="0021290F" w:rsidP="005B2062">
      <w:pPr>
        <w:pStyle w:val="a3"/>
        <w:spacing w:before="1" w:line="276" w:lineRule="auto"/>
        <w:ind w:right="243" w:firstLine="768"/>
      </w:pPr>
      <w:r w:rsidRPr="005B2062">
        <w:t>Познакомить с разными способами образования слов. Продолжать</w:t>
      </w:r>
      <w:r w:rsidRPr="005B2062">
        <w:rPr>
          <w:spacing w:val="1"/>
        </w:rPr>
        <w:t xml:space="preserve"> </w:t>
      </w:r>
      <w:r w:rsidRPr="005B2062">
        <w:t>совершенствовать</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умение</w:t>
      </w:r>
      <w:r w:rsidRPr="005B2062">
        <w:rPr>
          <w:spacing w:val="1"/>
        </w:rPr>
        <w:t xml:space="preserve"> </w:t>
      </w:r>
      <w:r w:rsidRPr="005B2062">
        <w:t>составлять</w:t>
      </w:r>
      <w:r w:rsidRPr="005B2062">
        <w:rPr>
          <w:spacing w:val="1"/>
        </w:rPr>
        <w:t xml:space="preserve"> </w:t>
      </w:r>
      <w:r w:rsidRPr="005B2062">
        <w:t>по</w:t>
      </w:r>
      <w:r w:rsidRPr="005B2062">
        <w:rPr>
          <w:spacing w:val="1"/>
        </w:rPr>
        <w:t xml:space="preserve"> </w:t>
      </w:r>
      <w:r w:rsidRPr="005B2062">
        <w:t>образцу</w:t>
      </w:r>
      <w:r w:rsidRPr="005B2062">
        <w:rPr>
          <w:spacing w:val="1"/>
        </w:rPr>
        <w:t xml:space="preserve"> </w:t>
      </w:r>
      <w:r w:rsidRPr="005B2062">
        <w:t>простые</w:t>
      </w:r>
      <w:r w:rsidRPr="005B2062">
        <w:rPr>
          <w:spacing w:val="1"/>
        </w:rPr>
        <w:t xml:space="preserve"> </w:t>
      </w:r>
      <w:r w:rsidRPr="005B2062">
        <w:t>и</w:t>
      </w:r>
      <w:r w:rsidRPr="005B2062">
        <w:rPr>
          <w:spacing w:val="1"/>
        </w:rPr>
        <w:t xml:space="preserve"> </w:t>
      </w:r>
      <w:r w:rsidRPr="005B2062">
        <w:t>сложные</w:t>
      </w:r>
      <w:r w:rsidRPr="005B2062">
        <w:rPr>
          <w:spacing w:val="1"/>
        </w:rPr>
        <w:t xml:space="preserve"> </w:t>
      </w:r>
      <w:r w:rsidRPr="005B2062">
        <w:t>предложения;</w:t>
      </w:r>
      <w:r w:rsidRPr="005B2062">
        <w:rPr>
          <w:spacing w:val="1"/>
        </w:rPr>
        <w:t xml:space="preserve"> </w:t>
      </w:r>
      <w:r w:rsidRPr="005B2062">
        <w:t>при</w:t>
      </w:r>
      <w:r w:rsidRPr="005B2062">
        <w:rPr>
          <w:spacing w:val="1"/>
        </w:rPr>
        <w:t xml:space="preserve"> </w:t>
      </w:r>
      <w:r w:rsidRPr="005B2062">
        <w:t>инсценировках</w:t>
      </w:r>
      <w:r w:rsidRPr="005B2062">
        <w:rPr>
          <w:spacing w:val="1"/>
        </w:rPr>
        <w:t xml:space="preserve"> </w:t>
      </w:r>
      <w:r w:rsidRPr="005B2062">
        <w:t>пользоваться</w:t>
      </w:r>
      <w:r w:rsidRPr="005B2062">
        <w:rPr>
          <w:spacing w:val="-1"/>
        </w:rPr>
        <w:t xml:space="preserve"> </w:t>
      </w:r>
      <w:r w:rsidRPr="005B2062">
        <w:t>прямой и</w:t>
      </w:r>
      <w:r w:rsidRPr="005B2062">
        <w:rPr>
          <w:spacing w:val="-2"/>
        </w:rPr>
        <w:t xml:space="preserve"> </w:t>
      </w:r>
      <w:r w:rsidRPr="005B2062">
        <w:t>косвенной речью.</w:t>
      </w:r>
    </w:p>
    <w:p w:rsidR="00B423CF" w:rsidRPr="005B2062" w:rsidRDefault="0021290F" w:rsidP="005B2062">
      <w:pPr>
        <w:spacing w:line="276" w:lineRule="auto"/>
        <w:ind w:left="921"/>
        <w:jc w:val="both"/>
        <w:rPr>
          <w:i/>
          <w:sz w:val="24"/>
          <w:szCs w:val="24"/>
        </w:rPr>
      </w:pPr>
      <w:r w:rsidRPr="005B2062">
        <w:rPr>
          <w:i/>
          <w:sz w:val="24"/>
          <w:szCs w:val="24"/>
        </w:rPr>
        <w:t>Связная</w:t>
      </w:r>
      <w:r w:rsidRPr="005B2062">
        <w:rPr>
          <w:i/>
          <w:spacing w:val="-5"/>
          <w:sz w:val="24"/>
          <w:szCs w:val="24"/>
        </w:rPr>
        <w:t xml:space="preserve"> </w:t>
      </w:r>
      <w:r w:rsidRPr="005B2062">
        <w:rPr>
          <w:i/>
          <w:sz w:val="24"/>
          <w:szCs w:val="24"/>
        </w:rPr>
        <w:t>речь</w:t>
      </w:r>
    </w:p>
    <w:p w:rsidR="00BB340C" w:rsidRPr="005B2062" w:rsidRDefault="0021290F" w:rsidP="005B2062">
      <w:pPr>
        <w:spacing w:line="276" w:lineRule="auto"/>
        <w:ind w:left="142" w:firstLine="709"/>
        <w:jc w:val="both"/>
        <w:rPr>
          <w:sz w:val="24"/>
          <w:szCs w:val="24"/>
        </w:rPr>
      </w:pPr>
      <w:r w:rsidRPr="005B2062">
        <w:rPr>
          <w:sz w:val="24"/>
          <w:szCs w:val="24"/>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w:t>
      </w:r>
      <w:r w:rsidR="00B423CF" w:rsidRPr="005B2062">
        <w:rPr>
          <w:sz w:val="24"/>
          <w:szCs w:val="24"/>
        </w:rPr>
        <w:t xml:space="preserve"> </w:t>
      </w:r>
      <w:r w:rsidRPr="005B2062">
        <w:rPr>
          <w:sz w:val="24"/>
          <w:szCs w:val="24"/>
        </w:rPr>
        <w:t xml:space="preserve">«вы»,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w:t>
      </w:r>
      <w:r w:rsidRPr="005B2062">
        <w:rPr>
          <w:sz w:val="24"/>
          <w:szCs w:val="24"/>
        </w:rPr>
        <w:lastRenderedPageBreak/>
        <w:t>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BB340C" w:rsidRPr="005B2062" w:rsidRDefault="0021290F" w:rsidP="005B2062">
      <w:pPr>
        <w:spacing w:line="276" w:lineRule="auto"/>
        <w:ind w:left="921"/>
        <w:jc w:val="both"/>
        <w:rPr>
          <w:i/>
          <w:sz w:val="24"/>
          <w:szCs w:val="24"/>
        </w:rPr>
      </w:pPr>
      <w:r w:rsidRPr="005B2062">
        <w:rPr>
          <w:i/>
          <w:sz w:val="24"/>
          <w:szCs w:val="24"/>
        </w:rPr>
        <w:t>Подготовка</w:t>
      </w:r>
      <w:r w:rsidRPr="005B2062">
        <w:rPr>
          <w:i/>
          <w:spacing w:val="-5"/>
          <w:sz w:val="24"/>
          <w:szCs w:val="24"/>
        </w:rPr>
        <w:t xml:space="preserve"> </w:t>
      </w:r>
      <w:r w:rsidRPr="005B2062">
        <w:rPr>
          <w:i/>
          <w:sz w:val="24"/>
          <w:szCs w:val="24"/>
        </w:rPr>
        <w:t>детей</w:t>
      </w:r>
      <w:r w:rsidRPr="005B2062">
        <w:rPr>
          <w:i/>
          <w:spacing w:val="-4"/>
          <w:sz w:val="24"/>
          <w:szCs w:val="24"/>
        </w:rPr>
        <w:t xml:space="preserve"> </w:t>
      </w:r>
      <w:r w:rsidRPr="005B2062">
        <w:rPr>
          <w:i/>
          <w:sz w:val="24"/>
          <w:szCs w:val="24"/>
        </w:rPr>
        <w:t>к</w:t>
      </w:r>
      <w:r w:rsidRPr="005B2062">
        <w:rPr>
          <w:i/>
          <w:spacing w:val="-4"/>
          <w:sz w:val="24"/>
          <w:szCs w:val="24"/>
        </w:rPr>
        <w:t xml:space="preserve"> </w:t>
      </w:r>
      <w:r w:rsidRPr="005B2062">
        <w:rPr>
          <w:i/>
          <w:sz w:val="24"/>
          <w:szCs w:val="24"/>
        </w:rPr>
        <w:t>обучению</w:t>
      </w:r>
      <w:r w:rsidRPr="005B2062">
        <w:rPr>
          <w:i/>
          <w:spacing w:val="-1"/>
          <w:sz w:val="24"/>
          <w:szCs w:val="24"/>
        </w:rPr>
        <w:t xml:space="preserve"> </w:t>
      </w:r>
      <w:r w:rsidRPr="005B2062">
        <w:rPr>
          <w:i/>
          <w:sz w:val="24"/>
          <w:szCs w:val="24"/>
        </w:rPr>
        <w:t>грамоте.</w:t>
      </w:r>
    </w:p>
    <w:p w:rsidR="00BB340C" w:rsidRPr="005B2062" w:rsidRDefault="0021290F" w:rsidP="005B2062">
      <w:pPr>
        <w:pStyle w:val="a3"/>
        <w:spacing w:before="41" w:line="276" w:lineRule="auto"/>
        <w:ind w:right="243"/>
      </w:pPr>
      <w:r w:rsidRPr="005B2062">
        <w:t>Формировать</w:t>
      </w:r>
      <w:r w:rsidRPr="005B2062">
        <w:rPr>
          <w:spacing w:val="1"/>
        </w:rPr>
        <w:t xml:space="preserve"> </w:t>
      </w:r>
      <w:r w:rsidRPr="005B2062">
        <w:t>у детей</w:t>
      </w:r>
      <w:r w:rsidRPr="005B2062">
        <w:rPr>
          <w:spacing w:val="1"/>
        </w:rPr>
        <w:t xml:space="preserve"> </w:t>
      </w:r>
      <w:r w:rsidRPr="005B2062">
        <w:t>умение</w:t>
      </w:r>
      <w:r w:rsidRPr="005B2062">
        <w:rPr>
          <w:spacing w:val="1"/>
        </w:rPr>
        <w:t xml:space="preserve"> </w:t>
      </w:r>
      <w:r w:rsidRPr="005B2062">
        <w:t>производить</w:t>
      </w:r>
      <w:r w:rsidRPr="005B2062">
        <w:rPr>
          <w:spacing w:val="1"/>
        </w:rPr>
        <w:t xml:space="preserve"> </w:t>
      </w:r>
      <w:r w:rsidRPr="005B2062">
        <w:t>анализ</w:t>
      </w:r>
      <w:r w:rsidRPr="005B2062">
        <w:rPr>
          <w:spacing w:val="1"/>
        </w:rPr>
        <w:t xml:space="preserve"> </w:t>
      </w:r>
      <w:r w:rsidRPr="005B2062">
        <w:t>слов</w:t>
      </w:r>
      <w:r w:rsidRPr="005B2062">
        <w:rPr>
          <w:spacing w:val="1"/>
        </w:rPr>
        <w:t xml:space="preserve"> </w:t>
      </w:r>
      <w:r w:rsidRPr="005B2062">
        <w:t>различной</w:t>
      </w:r>
      <w:r w:rsidRPr="005B2062">
        <w:rPr>
          <w:spacing w:val="1"/>
        </w:rPr>
        <w:t xml:space="preserve"> </w:t>
      </w:r>
      <w:r w:rsidRPr="005B2062">
        <w:t>звуковой</w:t>
      </w:r>
      <w:r w:rsidRPr="005B2062">
        <w:rPr>
          <w:spacing w:val="1"/>
        </w:rPr>
        <w:t xml:space="preserve"> </w:t>
      </w:r>
      <w:r w:rsidRPr="005B2062">
        <w:t>структуры,</w:t>
      </w:r>
      <w:r w:rsidRPr="005B2062">
        <w:rPr>
          <w:spacing w:val="1"/>
        </w:rPr>
        <w:t xml:space="preserve"> </w:t>
      </w:r>
      <w:r w:rsidRPr="005B2062">
        <w:t>выделять</w:t>
      </w:r>
      <w:r w:rsidRPr="005B2062">
        <w:rPr>
          <w:spacing w:val="1"/>
        </w:rPr>
        <w:t xml:space="preserve"> </w:t>
      </w:r>
      <w:r w:rsidRPr="005B2062">
        <w:t>словесное</w:t>
      </w:r>
      <w:r w:rsidRPr="005B2062">
        <w:rPr>
          <w:spacing w:val="1"/>
        </w:rPr>
        <w:t xml:space="preserve"> </w:t>
      </w:r>
      <w:r w:rsidRPr="005B2062">
        <w:t>ударение</w:t>
      </w:r>
      <w:r w:rsidRPr="005B2062">
        <w:rPr>
          <w:spacing w:val="1"/>
        </w:rPr>
        <w:t xml:space="preserve"> </w:t>
      </w:r>
      <w:r w:rsidRPr="005B2062">
        <w:t>и</w:t>
      </w:r>
      <w:r w:rsidRPr="005B2062">
        <w:rPr>
          <w:spacing w:val="1"/>
        </w:rPr>
        <w:t xml:space="preserve"> </w:t>
      </w:r>
      <w:r w:rsidRPr="005B2062">
        <w:t>определять</w:t>
      </w:r>
      <w:r w:rsidRPr="005B2062">
        <w:rPr>
          <w:spacing w:val="1"/>
        </w:rPr>
        <w:t xml:space="preserve"> </w:t>
      </w:r>
      <w:r w:rsidRPr="005B2062">
        <w:t>его</w:t>
      </w:r>
      <w:r w:rsidRPr="005B2062">
        <w:rPr>
          <w:spacing w:val="1"/>
        </w:rPr>
        <w:t xml:space="preserve"> </w:t>
      </w:r>
      <w:r w:rsidRPr="005B2062">
        <w:t>место</w:t>
      </w:r>
      <w:r w:rsidRPr="005B2062">
        <w:rPr>
          <w:spacing w:val="1"/>
        </w:rPr>
        <w:t xml:space="preserve"> </w:t>
      </w:r>
      <w:r w:rsidRPr="005B2062">
        <w:t>в</w:t>
      </w:r>
      <w:r w:rsidRPr="005B2062">
        <w:rPr>
          <w:spacing w:val="1"/>
        </w:rPr>
        <w:t xml:space="preserve"> </w:t>
      </w:r>
      <w:r w:rsidRPr="005B2062">
        <w:t>структуре</w:t>
      </w:r>
      <w:r w:rsidRPr="005B2062">
        <w:rPr>
          <w:spacing w:val="1"/>
        </w:rPr>
        <w:t xml:space="preserve"> </w:t>
      </w:r>
      <w:r w:rsidRPr="005B2062">
        <w:t>слова,</w:t>
      </w:r>
      <w:r w:rsidRPr="005B2062">
        <w:rPr>
          <w:spacing w:val="1"/>
        </w:rPr>
        <w:t xml:space="preserve"> </w:t>
      </w:r>
      <w:r w:rsidRPr="005B2062">
        <w:t>качественно</w:t>
      </w:r>
      <w:r w:rsidRPr="005B2062">
        <w:rPr>
          <w:spacing w:val="1"/>
        </w:rPr>
        <w:t xml:space="preserve"> </w:t>
      </w:r>
      <w:r w:rsidRPr="005B2062">
        <w:t>характеризовать</w:t>
      </w:r>
      <w:r w:rsidRPr="005B2062">
        <w:rPr>
          <w:spacing w:val="1"/>
        </w:rPr>
        <w:t xml:space="preserve"> </w:t>
      </w:r>
      <w:r w:rsidRPr="005B2062">
        <w:t>выделяемые</w:t>
      </w:r>
      <w:r w:rsidRPr="005B2062">
        <w:rPr>
          <w:spacing w:val="1"/>
        </w:rPr>
        <w:t xml:space="preserve"> </w:t>
      </w:r>
      <w:r w:rsidRPr="005B2062">
        <w:t>звуки</w:t>
      </w:r>
      <w:r w:rsidRPr="005B2062">
        <w:rPr>
          <w:spacing w:val="1"/>
        </w:rPr>
        <w:t xml:space="preserve"> </w:t>
      </w:r>
      <w:r w:rsidRPr="005B2062">
        <w:t>(гласные,</w:t>
      </w:r>
      <w:r w:rsidRPr="005B2062">
        <w:rPr>
          <w:spacing w:val="1"/>
        </w:rPr>
        <w:t xml:space="preserve"> </w:t>
      </w:r>
      <w:r w:rsidRPr="005B2062">
        <w:t>твердый</w:t>
      </w:r>
      <w:r w:rsidRPr="005B2062">
        <w:rPr>
          <w:spacing w:val="1"/>
        </w:rPr>
        <w:t xml:space="preserve"> </w:t>
      </w:r>
      <w:r w:rsidRPr="005B2062">
        <w:t>согласный,</w:t>
      </w:r>
      <w:r w:rsidRPr="005B2062">
        <w:rPr>
          <w:spacing w:val="1"/>
        </w:rPr>
        <w:t xml:space="preserve"> </w:t>
      </w:r>
      <w:r w:rsidRPr="005B2062">
        <w:t>мягкий</w:t>
      </w:r>
      <w:r w:rsidRPr="005B2062">
        <w:rPr>
          <w:spacing w:val="1"/>
        </w:rPr>
        <w:t xml:space="preserve"> </w:t>
      </w:r>
      <w:r w:rsidRPr="005B2062">
        <w:t>согласный,</w:t>
      </w:r>
      <w:r w:rsidRPr="005B2062">
        <w:rPr>
          <w:spacing w:val="1"/>
        </w:rPr>
        <w:t xml:space="preserve"> </w:t>
      </w:r>
      <w:r w:rsidRPr="005B2062">
        <w:t>ударный</w:t>
      </w:r>
      <w:r w:rsidRPr="005B2062">
        <w:rPr>
          <w:spacing w:val="-57"/>
        </w:rPr>
        <w:t xml:space="preserve"> </w:t>
      </w:r>
      <w:r w:rsidRPr="005B2062">
        <w:t>гласный,</w:t>
      </w:r>
      <w:r w:rsidRPr="005B2062">
        <w:rPr>
          <w:spacing w:val="1"/>
        </w:rPr>
        <w:t xml:space="preserve"> </w:t>
      </w:r>
      <w:r w:rsidRPr="005B2062">
        <w:t>безударный</w:t>
      </w:r>
      <w:r w:rsidRPr="005B2062">
        <w:rPr>
          <w:spacing w:val="1"/>
        </w:rPr>
        <w:t xml:space="preserve"> </w:t>
      </w:r>
      <w:r w:rsidRPr="005B2062">
        <w:t>гласный</w:t>
      </w:r>
      <w:r w:rsidRPr="005B2062">
        <w:rPr>
          <w:spacing w:val="1"/>
        </w:rPr>
        <w:t xml:space="preserve"> </w:t>
      </w:r>
      <w:r w:rsidRPr="005B2062">
        <w:t>звук),</w:t>
      </w:r>
      <w:r w:rsidRPr="005B2062">
        <w:rPr>
          <w:spacing w:val="1"/>
        </w:rPr>
        <w:t xml:space="preserve"> </w:t>
      </w:r>
      <w:r w:rsidRPr="005B2062">
        <w:t>правильно</w:t>
      </w:r>
      <w:r w:rsidRPr="005B2062">
        <w:rPr>
          <w:spacing w:val="1"/>
        </w:rPr>
        <w:t xml:space="preserve"> </w:t>
      </w:r>
      <w:r w:rsidRPr="005B2062">
        <w:t>употреблять</w:t>
      </w:r>
      <w:r w:rsidRPr="005B2062">
        <w:rPr>
          <w:spacing w:val="1"/>
        </w:rPr>
        <w:t xml:space="preserve"> </w:t>
      </w:r>
      <w:r w:rsidRPr="005B2062">
        <w:t>соответствующие</w:t>
      </w:r>
      <w:r w:rsidRPr="005B2062">
        <w:rPr>
          <w:spacing w:val="1"/>
        </w:rPr>
        <w:t xml:space="preserve"> </w:t>
      </w:r>
      <w:r w:rsidRPr="005B2062">
        <w:t>термины.</w:t>
      </w:r>
      <w:r w:rsidRPr="005B2062">
        <w:rPr>
          <w:spacing w:val="1"/>
        </w:rPr>
        <w:t xml:space="preserve"> </w:t>
      </w:r>
      <w:r w:rsidRPr="005B2062">
        <w:t>Познакомить</w:t>
      </w:r>
      <w:r w:rsidRPr="005B2062">
        <w:rPr>
          <w:spacing w:val="-1"/>
        </w:rPr>
        <w:t xml:space="preserve"> </w:t>
      </w:r>
      <w:r w:rsidRPr="005B2062">
        <w:t>детей</w:t>
      </w:r>
      <w:r w:rsidRPr="005B2062">
        <w:rPr>
          <w:spacing w:val="-1"/>
        </w:rPr>
        <w:t xml:space="preserve"> </w:t>
      </w:r>
      <w:r w:rsidRPr="005B2062">
        <w:t>со словесным</w:t>
      </w:r>
      <w:r w:rsidRPr="005B2062">
        <w:rPr>
          <w:spacing w:val="-3"/>
        </w:rPr>
        <w:t xml:space="preserve"> </w:t>
      </w:r>
      <w:r w:rsidRPr="005B2062">
        <w:t>составом</w:t>
      </w:r>
      <w:r w:rsidRPr="005B2062">
        <w:rPr>
          <w:spacing w:val="-1"/>
        </w:rPr>
        <w:t xml:space="preserve"> </w:t>
      </w:r>
      <w:r w:rsidRPr="005B2062">
        <w:t>предложения</w:t>
      </w:r>
      <w:r w:rsidRPr="005B2062">
        <w:rPr>
          <w:spacing w:val="-1"/>
        </w:rPr>
        <w:t xml:space="preserve"> </w:t>
      </w:r>
      <w:r w:rsidRPr="005B2062">
        <w:t>и</w:t>
      </w:r>
      <w:r w:rsidRPr="005B2062">
        <w:rPr>
          <w:spacing w:val="-3"/>
        </w:rPr>
        <w:t xml:space="preserve"> </w:t>
      </w:r>
      <w:r w:rsidRPr="005B2062">
        <w:t>звуковым</w:t>
      </w:r>
      <w:r w:rsidRPr="005B2062">
        <w:rPr>
          <w:spacing w:val="-2"/>
        </w:rPr>
        <w:t xml:space="preserve"> </w:t>
      </w:r>
      <w:r w:rsidRPr="005B2062">
        <w:t>составом</w:t>
      </w:r>
      <w:r w:rsidRPr="005B2062">
        <w:rPr>
          <w:spacing w:val="-2"/>
        </w:rPr>
        <w:t xml:space="preserve"> </w:t>
      </w:r>
      <w:r w:rsidRPr="005B2062">
        <w:t>слова.</w:t>
      </w:r>
    </w:p>
    <w:p w:rsidR="00BB340C" w:rsidRPr="005B2062" w:rsidRDefault="0021290F" w:rsidP="005B2062">
      <w:pPr>
        <w:spacing w:line="276" w:lineRule="auto"/>
        <w:ind w:left="921"/>
        <w:jc w:val="both"/>
        <w:rPr>
          <w:i/>
          <w:sz w:val="24"/>
          <w:szCs w:val="24"/>
        </w:rPr>
      </w:pPr>
      <w:r w:rsidRPr="005B2062">
        <w:rPr>
          <w:i/>
          <w:sz w:val="24"/>
          <w:szCs w:val="24"/>
        </w:rPr>
        <w:t>Интерес</w:t>
      </w:r>
      <w:r w:rsidRPr="005B2062">
        <w:rPr>
          <w:i/>
          <w:spacing w:val="-4"/>
          <w:sz w:val="24"/>
          <w:szCs w:val="24"/>
        </w:rPr>
        <w:t xml:space="preserve"> </w:t>
      </w:r>
      <w:r w:rsidRPr="005B2062">
        <w:rPr>
          <w:i/>
          <w:sz w:val="24"/>
          <w:szCs w:val="24"/>
        </w:rPr>
        <w:t>к</w:t>
      </w:r>
      <w:r w:rsidRPr="005B2062">
        <w:rPr>
          <w:i/>
          <w:spacing w:val="-2"/>
          <w:sz w:val="24"/>
          <w:szCs w:val="24"/>
        </w:rPr>
        <w:t xml:space="preserve"> </w:t>
      </w:r>
      <w:r w:rsidRPr="005B2062">
        <w:rPr>
          <w:i/>
          <w:sz w:val="24"/>
          <w:szCs w:val="24"/>
        </w:rPr>
        <w:t>художественной</w:t>
      </w:r>
      <w:r w:rsidRPr="005B2062">
        <w:rPr>
          <w:i/>
          <w:spacing w:val="-2"/>
          <w:sz w:val="24"/>
          <w:szCs w:val="24"/>
        </w:rPr>
        <w:t xml:space="preserve"> </w:t>
      </w:r>
      <w:r w:rsidRPr="005B2062">
        <w:rPr>
          <w:i/>
          <w:sz w:val="24"/>
          <w:szCs w:val="24"/>
        </w:rPr>
        <w:t>литературе</w:t>
      </w:r>
    </w:p>
    <w:p w:rsidR="00BB340C" w:rsidRPr="005B2062" w:rsidRDefault="0021290F" w:rsidP="005B2062">
      <w:pPr>
        <w:pStyle w:val="a3"/>
        <w:spacing w:before="43" w:line="276" w:lineRule="auto"/>
        <w:ind w:right="246"/>
      </w:pPr>
      <w:r w:rsidRPr="005B2062">
        <w:t>Обогащать опыт восприятия жанров фольклора (потешки, песенки, прибаутки, сказки о</w:t>
      </w:r>
      <w:r w:rsidRPr="005B2062">
        <w:rPr>
          <w:spacing w:val="1"/>
        </w:rPr>
        <w:t xml:space="preserve"> </w:t>
      </w:r>
      <w:r w:rsidRPr="005B2062">
        <w:t>животных,</w:t>
      </w:r>
      <w:r w:rsidRPr="005B2062">
        <w:rPr>
          <w:spacing w:val="1"/>
        </w:rPr>
        <w:t xml:space="preserve"> </w:t>
      </w:r>
      <w:r w:rsidRPr="005B2062">
        <w:t>волшебные</w:t>
      </w:r>
      <w:r w:rsidRPr="005B2062">
        <w:rPr>
          <w:spacing w:val="1"/>
        </w:rPr>
        <w:t xml:space="preserve"> </w:t>
      </w:r>
      <w:r w:rsidRPr="005B2062">
        <w:t>сказки)</w:t>
      </w:r>
      <w:r w:rsidRPr="005B2062">
        <w:rPr>
          <w:spacing w:val="1"/>
        </w:rPr>
        <w:t xml:space="preserve"> </w:t>
      </w:r>
      <w:r w:rsidRPr="005B2062">
        <w:t>и</w:t>
      </w:r>
      <w:r w:rsidRPr="005B2062">
        <w:rPr>
          <w:spacing w:val="1"/>
        </w:rPr>
        <w:t xml:space="preserve"> </w:t>
      </w:r>
      <w:r w:rsidRPr="005B2062">
        <w:t>художественной</w:t>
      </w:r>
      <w:r w:rsidRPr="005B2062">
        <w:rPr>
          <w:spacing w:val="1"/>
        </w:rPr>
        <w:t xml:space="preserve"> </w:t>
      </w:r>
      <w:r w:rsidRPr="005B2062">
        <w:t>литературы</w:t>
      </w:r>
      <w:r w:rsidRPr="005B2062">
        <w:rPr>
          <w:spacing w:val="1"/>
        </w:rPr>
        <w:t xml:space="preserve"> </w:t>
      </w:r>
      <w:r w:rsidRPr="005B2062">
        <w:t>(небольшие</w:t>
      </w:r>
      <w:r w:rsidRPr="005B2062">
        <w:rPr>
          <w:spacing w:val="1"/>
        </w:rPr>
        <w:t xml:space="preserve"> </w:t>
      </w:r>
      <w:r w:rsidRPr="005B2062">
        <w:t>авторские</w:t>
      </w:r>
      <w:r w:rsidRPr="005B2062">
        <w:rPr>
          <w:spacing w:val="1"/>
        </w:rPr>
        <w:t xml:space="preserve"> </w:t>
      </w:r>
      <w:r w:rsidRPr="005B2062">
        <w:t>сказки,</w:t>
      </w:r>
      <w:r w:rsidRPr="005B2062">
        <w:rPr>
          <w:spacing w:val="1"/>
        </w:rPr>
        <w:t xml:space="preserve"> </w:t>
      </w:r>
      <w:r w:rsidRPr="005B2062">
        <w:t>рассказы,</w:t>
      </w:r>
      <w:r w:rsidRPr="005B2062">
        <w:rPr>
          <w:spacing w:val="-1"/>
        </w:rPr>
        <w:t xml:space="preserve"> </w:t>
      </w:r>
      <w:r w:rsidRPr="005B2062">
        <w:t>стихотворения).</w:t>
      </w:r>
    </w:p>
    <w:p w:rsidR="00BB340C" w:rsidRPr="005B2062" w:rsidRDefault="0021290F" w:rsidP="005B2062">
      <w:pPr>
        <w:pStyle w:val="a3"/>
        <w:spacing w:line="276" w:lineRule="auto"/>
        <w:ind w:left="921" w:firstLine="0"/>
      </w:pPr>
      <w:r w:rsidRPr="005B2062">
        <w:t>Развивать</w:t>
      </w:r>
      <w:r w:rsidRPr="005B2062">
        <w:rPr>
          <w:spacing w:val="-4"/>
        </w:rPr>
        <w:t xml:space="preserve"> </w:t>
      </w:r>
      <w:r w:rsidRPr="005B2062">
        <w:t>интерес</w:t>
      </w:r>
      <w:r w:rsidRPr="005B2062">
        <w:rPr>
          <w:spacing w:val="-4"/>
        </w:rPr>
        <w:t xml:space="preserve"> </w:t>
      </w:r>
      <w:r w:rsidRPr="005B2062">
        <w:t>к</w:t>
      </w:r>
      <w:r w:rsidRPr="005B2062">
        <w:rPr>
          <w:spacing w:val="-4"/>
        </w:rPr>
        <w:t xml:space="preserve"> </w:t>
      </w:r>
      <w:r w:rsidRPr="005B2062">
        <w:t>произведениям</w:t>
      </w:r>
      <w:r w:rsidRPr="005B2062">
        <w:rPr>
          <w:spacing w:val="-5"/>
        </w:rPr>
        <w:t xml:space="preserve"> </w:t>
      </w:r>
      <w:r w:rsidRPr="005B2062">
        <w:t>познавательного</w:t>
      </w:r>
      <w:r w:rsidRPr="005B2062">
        <w:rPr>
          <w:spacing w:val="-7"/>
        </w:rPr>
        <w:t xml:space="preserve"> </w:t>
      </w:r>
      <w:r w:rsidRPr="005B2062">
        <w:t>характера.</w:t>
      </w:r>
    </w:p>
    <w:p w:rsidR="00BB340C" w:rsidRPr="005B2062" w:rsidRDefault="0021290F" w:rsidP="005B2062">
      <w:pPr>
        <w:pStyle w:val="a3"/>
        <w:spacing w:before="44" w:line="276" w:lineRule="auto"/>
        <w:ind w:right="241"/>
      </w:pPr>
      <w:r w:rsidRPr="005B2062">
        <w:t>Формировать</w:t>
      </w:r>
      <w:r w:rsidRPr="005B2062">
        <w:rPr>
          <w:spacing w:val="1"/>
        </w:rPr>
        <w:t xml:space="preserve"> </w:t>
      </w:r>
      <w:r w:rsidRPr="005B2062">
        <w:t>положительное</w:t>
      </w:r>
      <w:r w:rsidRPr="005B2062">
        <w:rPr>
          <w:spacing w:val="1"/>
        </w:rPr>
        <w:t xml:space="preserve"> </w:t>
      </w:r>
      <w:r w:rsidRPr="005B2062">
        <w:t>эмоциональное</w:t>
      </w:r>
      <w:r w:rsidRPr="005B2062">
        <w:rPr>
          <w:spacing w:val="1"/>
        </w:rPr>
        <w:t xml:space="preserve"> </w:t>
      </w:r>
      <w:r w:rsidRPr="005B2062">
        <w:t>отношение</w:t>
      </w:r>
      <w:r w:rsidRPr="005B2062">
        <w:rPr>
          <w:spacing w:val="1"/>
        </w:rPr>
        <w:t xml:space="preserve"> </w:t>
      </w:r>
      <w:r w:rsidRPr="005B2062">
        <w:t>к</w:t>
      </w:r>
      <w:r w:rsidRPr="005B2062">
        <w:rPr>
          <w:spacing w:val="1"/>
        </w:rPr>
        <w:t xml:space="preserve"> </w:t>
      </w:r>
      <w:r w:rsidRPr="005B2062">
        <w:t>«чтению</w:t>
      </w:r>
      <w:r w:rsidRPr="005B2062">
        <w:rPr>
          <w:spacing w:val="1"/>
        </w:rPr>
        <w:t xml:space="preserve"> </w:t>
      </w:r>
      <w:r w:rsidRPr="005B2062">
        <w:t>с</w:t>
      </w:r>
      <w:r w:rsidRPr="005B2062">
        <w:rPr>
          <w:spacing w:val="1"/>
        </w:rPr>
        <w:t xml:space="preserve"> </w:t>
      </w:r>
      <w:r w:rsidRPr="005B2062">
        <w:t>продолжением»</w:t>
      </w:r>
      <w:r w:rsidRPr="005B2062">
        <w:rPr>
          <w:spacing w:val="1"/>
        </w:rPr>
        <w:t xml:space="preserve"> </w:t>
      </w:r>
      <w:r w:rsidRPr="005B2062">
        <w:t>(сказка-повесть,</w:t>
      </w:r>
      <w:r w:rsidRPr="005B2062">
        <w:rPr>
          <w:spacing w:val="-1"/>
        </w:rPr>
        <w:t xml:space="preserve"> </w:t>
      </w:r>
      <w:r w:rsidRPr="005B2062">
        <w:t>цикл</w:t>
      </w:r>
      <w:r w:rsidRPr="005B2062">
        <w:rPr>
          <w:spacing w:val="-1"/>
        </w:rPr>
        <w:t xml:space="preserve"> </w:t>
      </w:r>
      <w:r w:rsidRPr="005B2062">
        <w:t>рассказов со</w:t>
      </w:r>
      <w:r w:rsidRPr="005B2062">
        <w:rPr>
          <w:spacing w:val="1"/>
        </w:rPr>
        <w:t xml:space="preserve"> </w:t>
      </w:r>
      <w:r w:rsidRPr="005B2062">
        <w:t>сквозным</w:t>
      </w:r>
      <w:r w:rsidRPr="005B2062">
        <w:rPr>
          <w:spacing w:val="-2"/>
        </w:rPr>
        <w:t xml:space="preserve"> </w:t>
      </w:r>
      <w:r w:rsidRPr="005B2062">
        <w:t>персонажем).</w:t>
      </w:r>
    </w:p>
    <w:p w:rsidR="00BB340C" w:rsidRPr="005B2062" w:rsidRDefault="0021290F" w:rsidP="005B2062">
      <w:pPr>
        <w:pStyle w:val="a3"/>
        <w:spacing w:line="276" w:lineRule="auto"/>
        <w:ind w:right="251"/>
      </w:pPr>
      <w:r w:rsidRPr="005B2062">
        <w:t>Формировать</w:t>
      </w:r>
      <w:r w:rsidRPr="005B2062">
        <w:rPr>
          <w:spacing w:val="1"/>
        </w:rPr>
        <w:t xml:space="preserve"> </w:t>
      </w:r>
      <w:r w:rsidRPr="005B2062">
        <w:t>избирательное</w:t>
      </w:r>
      <w:r w:rsidRPr="005B2062">
        <w:rPr>
          <w:spacing w:val="1"/>
        </w:rPr>
        <w:t xml:space="preserve"> </w:t>
      </w:r>
      <w:r w:rsidRPr="005B2062">
        <w:t>отношение</w:t>
      </w:r>
      <w:r w:rsidRPr="005B2062">
        <w:rPr>
          <w:spacing w:val="1"/>
        </w:rPr>
        <w:t xml:space="preserve"> </w:t>
      </w:r>
      <w:r w:rsidRPr="005B2062">
        <w:t>к</w:t>
      </w:r>
      <w:r w:rsidRPr="005B2062">
        <w:rPr>
          <w:spacing w:val="1"/>
        </w:rPr>
        <w:t xml:space="preserve"> </w:t>
      </w:r>
      <w:r w:rsidRPr="005B2062">
        <w:t>известным</w:t>
      </w:r>
      <w:r w:rsidRPr="005B2062">
        <w:rPr>
          <w:spacing w:val="1"/>
        </w:rPr>
        <w:t xml:space="preserve"> </w:t>
      </w:r>
      <w:r w:rsidRPr="005B2062">
        <w:t>произведениям</w:t>
      </w:r>
      <w:r w:rsidRPr="005B2062">
        <w:rPr>
          <w:spacing w:val="1"/>
        </w:rPr>
        <w:t xml:space="preserve"> </w:t>
      </w:r>
      <w:r w:rsidRPr="005B2062">
        <w:t>фольклора</w:t>
      </w:r>
      <w:r w:rsidRPr="005B2062">
        <w:rPr>
          <w:spacing w:val="1"/>
        </w:rPr>
        <w:t xml:space="preserve"> </w:t>
      </w:r>
      <w:r w:rsidRPr="005B2062">
        <w:t>и</w:t>
      </w:r>
      <w:r w:rsidRPr="005B2062">
        <w:rPr>
          <w:spacing w:val="1"/>
        </w:rPr>
        <w:t xml:space="preserve"> </w:t>
      </w:r>
      <w:r w:rsidRPr="005B2062">
        <w:t>художественной</w:t>
      </w:r>
      <w:r w:rsidRPr="005B2062">
        <w:rPr>
          <w:spacing w:val="1"/>
        </w:rPr>
        <w:t xml:space="preserve"> </w:t>
      </w:r>
      <w:r w:rsidRPr="005B2062">
        <w:t>литературы,</w:t>
      </w:r>
      <w:r w:rsidRPr="005B2062">
        <w:rPr>
          <w:spacing w:val="1"/>
        </w:rPr>
        <w:t xml:space="preserve"> </w:t>
      </w:r>
      <w:r w:rsidRPr="005B2062">
        <w:t>поддерживать</w:t>
      </w:r>
      <w:r w:rsidRPr="005B2062">
        <w:rPr>
          <w:spacing w:val="1"/>
        </w:rPr>
        <w:t xml:space="preserve"> </w:t>
      </w:r>
      <w:r w:rsidRPr="005B2062">
        <w:t>инициативу</w:t>
      </w:r>
      <w:r w:rsidRPr="005B2062">
        <w:rPr>
          <w:spacing w:val="1"/>
        </w:rPr>
        <w:t xml:space="preserve"> </w:t>
      </w:r>
      <w:r w:rsidRPr="005B2062">
        <w:t>детей</w:t>
      </w:r>
      <w:r w:rsidRPr="005B2062">
        <w:rPr>
          <w:spacing w:val="1"/>
        </w:rPr>
        <w:t xml:space="preserve"> </w:t>
      </w:r>
      <w:r w:rsidRPr="005B2062">
        <w:t>в</w:t>
      </w:r>
      <w:r w:rsidRPr="005B2062">
        <w:rPr>
          <w:spacing w:val="1"/>
        </w:rPr>
        <w:t xml:space="preserve"> </w:t>
      </w:r>
      <w:r w:rsidRPr="005B2062">
        <w:t>выборе</w:t>
      </w:r>
      <w:r w:rsidRPr="005B2062">
        <w:rPr>
          <w:spacing w:val="1"/>
        </w:rPr>
        <w:t xml:space="preserve"> </w:t>
      </w:r>
      <w:r w:rsidRPr="005B2062">
        <w:t>произведений</w:t>
      </w:r>
      <w:r w:rsidRPr="005B2062">
        <w:rPr>
          <w:spacing w:val="1"/>
        </w:rPr>
        <w:t xml:space="preserve"> </w:t>
      </w:r>
      <w:r w:rsidRPr="005B2062">
        <w:t>для</w:t>
      </w:r>
      <w:r w:rsidRPr="005B2062">
        <w:rPr>
          <w:spacing w:val="1"/>
        </w:rPr>
        <w:t xml:space="preserve"> </w:t>
      </w:r>
      <w:r w:rsidRPr="005B2062">
        <w:t>совместного</w:t>
      </w:r>
      <w:r w:rsidRPr="005B2062">
        <w:rPr>
          <w:spacing w:val="-1"/>
        </w:rPr>
        <w:t xml:space="preserve"> </w:t>
      </w:r>
      <w:r w:rsidRPr="005B2062">
        <w:t>слушания (в</w:t>
      </w:r>
      <w:r w:rsidRPr="005B2062">
        <w:rPr>
          <w:spacing w:val="1"/>
        </w:rPr>
        <w:t xml:space="preserve"> </w:t>
      </w:r>
      <w:r w:rsidRPr="005B2062">
        <w:t>том числе</w:t>
      </w:r>
      <w:r w:rsidRPr="005B2062">
        <w:rPr>
          <w:spacing w:val="-1"/>
        </w:rPr>
        <w:t xml:space="preserve"> </w:t>
      </w:r>
      <w:r w:rsidRPr="005B2062">
        <w:t>и повторное).</w:t>
      </w:r>
    </w:p>
    <w:p w:rsidR="00BB340C" w:rsidRPr="005B2062" w:rsidRDefault="0021290F" w:rsidP="005B2062">
      <w:pPr>
        <w:pStyle w:val="a3"/>
        <w:spacing w:line="276" w:lineRule="auto"/>
        <w:ind w:right="250"/>
      </w:pPr>
      <w:r w:rsidRPr="005B2062">
        <w:t>Формировать</w:t>
      </w:r>
      <w:r w:rsidRPr="005B2062">
        <w:rPr>
          <w:spacing w:val="1"/>
        </w:rPr>
        <w:t xml:space="preserve"> </w:t>
      </w:r>
      <w:r w:rsidRPr="005B2062">
        <w:t>представления</w:t>
      </w:r>
      <w:r w:rsidRPr="005B2062">
        <w:rPr>
          <w:spacing w:val="1"/>
        </w:rPr>
        <w:t xml:space="preserve"> </w:t>
      </w:r>
      <w:r w:rsidRPr="005B2062">
        <w:t>о</w:t>
      </w:r>
      <w:r w:rsidRPr="005B2062">
        <w:rPr>
          <w:spacing w:val="1"/>
        </w:rPr>
        <w:t xml:space="preserve"> </w:t>
      </w:r>
      <w:r w:rsidRPr="005B2062">
        <w:t>некоторых</w:t>
      </w:r>
      <w:r w:rsidRPr="005B2062">
        <w:rPr>
          <w:spacing w:val="1"/>
        </w:rPr>
        <w:t xml:space="preserve"> </w:t>
      </w:r>
      <w:r w:rsidRPr="005B2062">
        <w:t>жанровых,</w:t>
      </w:r>
      <w:r w:rsidRPr="005B2062">
        <w:rPr>
          <w:spacing w:val="1"/>
        </w:rPr>
        <w:t xml:space="preserve"> </w:t>
      </w:r>
      <w:r w:rsidRPr="005B2062">
        <w:t>композиционных,</w:t>
      </w:r>
      <w:r w:rsidRPr="005B2062">
        <w:rPr>
          <w:spacing w:val="1"/>
        </w:rPr>
        <w:t xml:space="preserve"> </w:t>
      </w:r>
      <w:r w:rsidRPr="005B2062">
        <w:t>языковых</w:t>
      </w:r>
      <w:r w:rsidRPr="005B2062">
        <w:rPr>
          <w:spacing w:val="-57"/>
        </w:rPr>
        <w:t xml:space="preserve"> </w:t>
      </w:r>
      <w:r w:rsidRPr="005B2062">
        <w:t>особенностях произведений: поговорка, загадка, считалка, скороговорка, народная сказка, рассказ,</w:t>
      </w:r>
      <w:r w:rsidRPr="005B2062">
        <w:rPr>
          <w:spacing w:val="-57"/>
        </w:rPr>
        <w:t xml:space="preserve"> </w:t>
      </w:r>
      <w:r w:rsidRPr="005B2062">
        <w:t>стихотворение.</w:t>
      </w:r>
    </w:p>
    <w:p w:rsidR="00BB340C" w:rsidRPr="005B2062" w:rsidRDefault="0021290F" w:rsidP="005B2062">
      <w:pPr>
        <w:pStyle w:val="a3"/>
        <w:spacing w:line="276" w:lineRule="auto"/>
        <w:ind w:right="249"/>
      </w:pPr>
      <w:r w:rsidRPr="005B2062">
        <w:t>Углублять восприятие содержания и формы произведений (оценка характера персонажа с</w:t>
      </w:r>
      <w:r w:rsidRPr="005B2062">
        <w:rPr>
          <w:spacing w:val="1"/>
        </w:rPr>
        <w:t xml:space="preserve"> </w:t>
      </w:r>
      <w:r w:rsidRPr="005B2062">
        <w:t>опорой на его портрет, поступки, мотивы поведения и другие средства раскрытия образа; ритм в</w:t>
      </w:r>
      <w:r w:rsidRPr="005B2062">
        <w:rPr>
          <w:spacing w:val="1"/>
        </w:rPr>
        <w:t xml:space="preserve"> </w:t>
      </w:r>
      <w:r w:rsidRPr="005B2062">
        <w:t>поэтическом</w:t>
      </w:r>
      <w:r w:rsidRPr="005B2062">
        <w:rPr>
          <w:spacing w:val="1"/>
        </w:rPr>
        <w:t xml:space="preserve"> </w:t>
      </w:r>
      <w:r w:rsidRPr="005B2062">
        <w:t>тексте;</w:t>
      </w:r>
      <w:r w:rsidRPr="005B2062">
        <w:rPr>
          <w:spacing w:val="1"/>
        </w:rPr>
        <w:t xml:space="preserve"> </w:t>
      </w:r>
      <w:r w:rsidRPr="005B2062">
        <w:t>рассматривание</w:t>
      </w:r>
      <w:r w:rsidRPr="005B2062">
        <w:rPr>
          <w:spacing w:val="1"/>
        </w:rPr>
        <w:t xml:space="preserve"> </w:t>
      </w:r>
      <w:r w:rsidRPr="005B2062">
        <w:t>иллюстраций</w:t>
      </w:r>
      <w:r w:rsidRPr="005B2062">
        <w:rPr>
          <w:spacing w:val="1"/>
        </w:rPr>
        <w:t xml:space="preserve"> </w:t>
      </w:r>
      <w:r w:rsidRPr="005B2062">
        <w:t>разных</w:t>
      </w:r>
      <w:r w:rsidRPr="005B2062">
        <w:rPr>
          <w:spacing w:val="1"/>
        </w:rPr>
        <w:t xml:space="preserve"> </w:t>
      </w:r>
      <w:r w:rsidRPr="005B2062">
        <w:t>художников</w:t>
      </w:r>
      <w:r w:rsidRPr="005B2062">
        <w:rPr>
          <w:spacing w:val="1"/>
        </w:rPr>
        <w:t xml:space="preserve"> </w:t>
      </w:r>
      <w:r w:rsidRPr="005B2062">
        <w:t>к</w:t>
      </w:r>
      <w:r w:rsidRPr="005B2062">
        <w:rPr>
          <w:spacing w:val="1"/>
        </w:rPr>
        <w:t xml:space="preserve"> </w:t>
      </w:r>
      <w:r w:rsidRPr="005B2062">
        <w:t>одному</w:t>
      </w:r>
      <w:r w:rsidRPr="005B2062">
        <w:rPr>
          <w:spacing w:val="1"/>
        </w:rPr>
        <w:t xml:space="preserve"> </w:t>
      </w:r>
      <w:r w:rsidRPr="005B2062">
        <w:t>и</w:t>
      </w:r>
      <w:r w:rsidRPr="005B2062">
        <w:rPr>
          <w:spacing w:val="1"/>
        </w:rPr>
        <w:t xml:space="preserve"> </w:t>
      </w:r>
      <w:r w:rsidRPr="005B2062">
        <w:t>тому</w:t>
      </w:r>
      <w:r w:rsidRPr="005B2062">
        <w:rPr>
          <w:spacing w:val="1"/>
        </w:rPr>
        <w:t xml:space="preserve"> </w:t>
      </w:r>
      <w:r w:rsidRPr="005B2062">
        <w:t>же</w:t>
      </w:r>
      <w:r w:rsidRPr="005B2062">
        <w:rPr>
          <w:spacing w:val="1"/>
        </w:rPr>
        <w:t xml:space="preserve"> </w:t>
      </w:r>
      <w:r w:rsidRPr="005B2062">
        <w:t>произведению).</w:t>
      </w:r>
    </w:p>
    <w:p w:rsidR="00BB340C" w:rsidRPr="005B2062" w:rsidRDefault="0021290F" w:rsidP="005B2062">
      <w:pPr>
        <w:pStyle w:val="a3"/>
        <w:spacing w:line="276" w:lineRule="auto"/>
        <w:ind w:right="247"/>
      </w:pPr>
      <w:r w:rsidRPr="005B2062">
        <w:t>Совершенствовать</w:t>
      </w:r>
      <w:r w:rsidRPr="005B2062">
        <w:rPr>
          <w:spacing w:val="1"/>
        </w:rPr>
        <w:t xml:space="preserve"> </w:t>
      </w:r>
      <w:r w:rsidRPr="005B2062">
        <w:t>художественно-речевые</w:t>
      </w:r>
      <w:r w:rsidRPr="005B2062">
        <w:rPr>
          <w:spacing w:val="1"/>
        </w:rPr>
        <w:t xml:space="preserve"> </w:t>
      </w:r>
      <w:r w:rsidRPr="005B2062">
        <w:t>и</w:t>
      </w:r>
      <w:r w:rsidRPr="005B2062">
        <w:rPr>
          <w:spacing w:val="1"/>
        </w:rPr>
        <w:t xml:space="preserve"> </w:t>
      </w:r>
      <w:r w:rsidRPr="005B2062">
        <w:t>исполнительские</w:t>
      </w:r>
      <w:r w:rsidRPr="005B2062">
        <w:rPr>
          <w:spacing w:val="1"/>
        </w:rPr>
        <w:t xml:space="preserve"> </w:t>
      </w:r>
      <w:r w:rsidRPr="005B2062">
        <w:t>умения</w:t>
      </w:r>
      <w:r w:rsidRPr="005B2062">
        <w:rPr>
          <w:spacing w:val="1"/>
        </w:rPr>
        <w:t xml:space="preserve"> </w:t>
      </w:r>
      <w:r w:rsidRPr="005B2062">
        <w:t>(выразительное</w:t>
      </w:r>
      <w:r w:rsidRPr="005B2062">
        <w:rPr>
          <w:spacing w:val="1"/>
        </w:rPr>
        <w:t xml:space="preserve"> </w:t>
      </w:r>
      <w:r w:rsidRPr="005B2062">
        <w:t>чтение</w:t>
      </w:r>
      <w:r w:rsidRPr="005B2062">
        <w:rPr>
          <w:spacing w:val="1"/>
        </w:rPr>
        <w:t xml:space="preserve"> </w:t>
      </w:r>
      <w:r w:rsidRPr="005B2062">
        <w:t>наизусть</w:t>
      </w:r>
      <w:r w:rsidRPr="005B2062">
        <w:rPr>
          <w:spacing w:val="1"/>
        </w:rPr>
        <w:t xml:space="preserve"> </w:t>
      </w:r>
      <w:r w:rsidRPr="005B2062">
        <w:t>потешек,</w:t>
      </w:r>
      <w:r w:rsidRPr="005B2062">
        <w:rPr>
          <w:spacing w:val="1"/>
        </w:rPr>
        <w:t xml:space="preserve"> </w:t>
      </w:r>
      <w:r w:rsidRPr="005B2062">
        <w:t>прибауток,</w:t>
      </w:r>
      <w:r w:rsidRPr="005B2062">
        <w:rPr>
          <w:spacing w:val="1"/>
        </w:rPr>
        <w:t xml:space="preserve"> </w:t>
      </w:r>
      <w:r w:rsidRPr="005B2062">
        <w:t>стихотворений;</w:t>
      </w:r>
      <w:r w:rsidRPr="005B2062">
        <w:rPr>
          <w:spacing w:val="1"/>
        </w:rPr>
        <w:t xml:space="preserve"> </w:t>
      </w:r>
      <w:r w:rsidRPr="005B2062">
        <w:t>выразительное</w:t>
      </w:r>
      <w:r w:rsidRPr="005B2062">
        <w:rPr>
          <w:spacing w:val="1"/>
        </w:rPr>
        <w:t xml:space="preserve"> </w:t>
      </w:r>
      <w:r w:rsidRPr="005B2062">
        <w:t>чтение</w:t>
      </w:r>
      <w:r w:rsidRPr="005B2062">
        <w:rPr>
          <w:spacing w:val="1"/>
        </w:rPr>
        <w:t xml:space="preserve"> </w:t>
      </w:r>
      <w:r w:rsidRPr="005B2062">
        <w:t>по</w:t>
      </w:r>
      <w:r w:rsidRPr="005B2062">
        <w:rPr>
          <w:spacing w:val="1"/>
        </w:rPr>
        <w:t xml:space="preserve"> </w:t>
      </w:r>
      <w:r w:rsidRPr="005B2062">
        <w:t>ролям</w:t>
      </w:r>
      <w:r w:rsidRPr="005B2062">
        <w:rPr>
          <w:spacing w:val="1"/>
        </w:rPr>
        <w:t xml:space="preserve"> </w:t>
      </w:r>
      <w:r w:rsidRPr="005B2062">
        <w:t>в</w:t>
      </w:r>
      <w:r w:rsidRPr="005B2062">
        <w:rPr>
          <w:spacing w:val="1"/>
        </w:rPr>
        <w:t xml:space="preserve"> </w:t>
      </w:r>
      <w:r w:rsidRPr="005B2062">
        <w:t>инсценировках;</w:t>
      </w:r>
      <w:r w:rsidRPr="005B2062">
        <w:rPr>
          <w:spacing w:val="-1"/>
        </w:rPr>
        <w:t xml:space="preserve"> </w:t>
      </w:r>
      <w:r w:rsidRPr="005B2062">
        <w:t>пересказ близко к тексту).</w:t>
      </w:r>
    </w:p>
    <w:p w:rsidR="00BB340C" w:rsidRPr="005B2062" w:rsidRDefault="0021290F" w:rsidP="005B2062">
      <w:pPr>
        <w:pStyle w:val="a3"/>
        <w:spacing w:line="276" w:lineRule="auto"/>
        <w:ind w:right="243"/>
      </w:pPr>
      <w:r w:rsidRPr="005B2062">
        <w:t>Развивать образность речи и словесное творчество (умения выделять из текста образные</w:t>
      </w:r>
      <w:r w:rsidRPr="005B2062">
        <w:rPr>
          <w:spacing w:val="1"/>
        </w:rPr>
        <w:t xml:space="preserve"> </w:t>
      </w:r>
      <w:r w:rsidRPr="005B2062">
        <w:t>единицы,</w:t>
      </w:r>
      <w:r w:rsidRPr="005B2062">
        <w:rPr>
          <w:spacing w:val="-2"/>
        </w:rPr>
        <w:t xml:space="preserve"> </w:t>
      </w:r>
      <w:r w:rsidRPr="005B2062">
        <w:t>понимать их</w:t>
      </w:r>
      <w:r w:rsidRPr="005B2062">
        <w:rPr>
          <w:spacing w:val="-2"/>
        </w:rPr>
        <w:t xml:space="preserve"> </w:t>
      </w:r>
      <w:r w:rsidRPr="005B2062">
        <w:t>значение;</w:t>
      </w:r>
      <w:r w:rsidRPr="005B2062">
        <w:rPr>
          <w:spacing w:val="-1"/>
        </w:rPr>
        <w:t xml:space="preserve"> </w:t>
      </w:r>
      <w:r w:rsidRPr="005B2062">
        <w:t>составлять</w:t>
      </w:r>
      <w:r w:rsidRPr="005B2062">
        <w:rPr>
          <w:spacing w:val="-1"/>
        </w:rPr>
        <w:t xml:space="preserve"> </w:t>
      </w:r>
      <w:r w:rsidRPr="005B2062">
        <w:t>короткие</w:t>
      </w:r>
      <w:r w:rsidRPr="005B2062">
        <w:rPr>
          <w:spacing w:val="-2"/>
        </w:rPr>
        <w:t xml:space="preserve"> </w:t>
      </w:r>
      <w:r w:rsidRPr="005B2062">
        <w:t>рассказы</w:t>
      </w:r>
      <w:r w:rsidRPr="005B2062">
        <w:rPr>
          <w:spacing w:val="-1"/>
        </w:rPr>
        <w:t xml:space="preserve"> </w:t>
      </w:r>
      <w:r w:rsidRPr="005B2062">
        <w:t>по</w:t>
      </w:r>
      <w:r w:rsidRPr="005B2062">
        <w:rPr>
          <w:spacing w:val="-1"/>
        </w:rPr>
        <w:t xml:space="preserve"> </w:t>
      </w:r>
      <w:r w:rsidRPr="005B2062">
        <w:t>потешке,</w:t>
      </w:r>
      <w:r w:rsidRPr="005B2062">
        <w:rPr>
          <w:spacing w:val="-1"/>
        </w:rPr>
        <w:t xml:space="preserve"> </w:t>
      </w:r>
      <w:r w:rsidRPr="005B2062">
        <w:t>прибаутке).</w:t>
      </w:r>
    </w:p>
    <w:p w:rsidR="00BB340C" w:rsidRPr="005B2062" w:rsidRDefault="0021290F" w:rsidP="005B2062">
      <w:pPr>
        <w:pStyle w:val="2"/>
        <w:spacing w:before="84" w:line="276" w:lineRule="auto"/>
      </w:pPr>
      <w:r w:rsidRPr="005B2062">
        <w:t>Содержание</w:t>
      </w:r>
      <w:r w:rsidRPr="005B2062">
        <w:rPr>
          <w:spacing w:val="-6"/>
        </w:rPr>
        <w:t xml:space="preserve"> </w:t>
      </w:r>
      <w:r w:rsidRPr="005B2062">
        <w:t>образовательной</w:t>
      </w:r>
      <w:r w:rsidRPr="005B2062">
        <w:rPr>
          <w:spacing w:val="-4"/>
        </w:rPr>
        <w:t xml:space="preserve"> </w:t>
      </w:r>
      <w:r w:rsidRPr="005B2062">
        <w:t>деятельности</w:t>
      </w:r>
    </w:p>
    <w:p w:rsidR="00BB340C" w:rsidRPr="005B2062" w:rsidRDefault="0021290F" w:rsidP="005B2062">
      <w:pPr>
        <w:spacing w:before="37" w:line="276" w:lineRule="auto"/>
        <w:ind w:left="921"/>
        <w:jc w:val="both"/>
        <w:rPr>
          <w:i/>
          <w:sz w:val="24"/>
          <w:szCs w:val="24"/>
        </w:rPr>
      </w:pPr>
      <w:r w:rsidRPr="005B2062">
        <w:rPr>
          <w:i/>
          <w:sz w:val="24"/>
          <w:szCs w:val="24"/>
        </w:rPr>
        <w:t>Формирование</w:t>
      </w:r>
      <w:r w:rsidRPr="005B2062">
        <w:rPr>
          <w:i/>
          <w:spacing w:val="-1"/>
          <w:sz w:val="24"/>
          <w:szCs w:val="24"/>
        </w:rPr>
        <w:t xml:space="preserve"> </w:t>
      </w:r>
      <w:r w:rsidRPr="005B2062">
        <w:rPr>
          <w:i/>
          <w:sz w:val="24"/>
          <w:szCs w:val="24"/>
        </w:rPr>
        <w:t>словаря</w:t>
      </w:r>
    </w:p>
    <w:p w:rsidR="00BB340C" w:rsidRPr="005B2062" w:rsidRDefault="0021290F" w:rsidP="005B2062">
      <w:pPr>
        <w:pStyle w:val="a3"/>
        <w:spacing w:before="41" w:line="276" w:lineRule="auto"/>
        <w:ind w:right="242"/>
      </w:pPr>
      <w:r w:rsidRPr="005B2062">
        <w:t>Педагог осуществляет обогащение словаря за счет расширения представлений о явлениях</w:t>
      </w:r>
      <w:r w:rsidRPr="005B2062">
        <w:rPr>
          <w:spacing w:val="1"/>
        </w:rPr>
        <w:t xml:space="preserve"> </w:t>
      </w:r>
      <w:r w:rsidRPr="005B2062">
        <w:t>социальной жизни, взаимоотношениях и характерах людей; за счет слов, обозначающих: названия</w:t>
      </w:r>
      <w:r w:rsidRPr="005B2062">
        <w:rPr>
          <w:spacing w:val="1"/>
        </w:rPr>
        <w:t xml:space="preserve"> </w:t>
      </w:r>
      <w:r w:rsidRPr="005B2062">
        <w:t>профессий,</w:t>
      </w:r>
      <w:r w:rsidRPr="005B2062">
        <w:rPr>
          <w:spacing w:val="1"/>
        </w:rPr>
        <w:t xml:space="preserve"> </w:t>
      </w:r>
      <w:r w:rsidRPr="005B2062">
        <w:t>учреждений,</w:t>
      </w:r>
      <w:r w:rsidRPr="005B2062">
        <w:rPr>
          <w:spacing w:val="1"/>
        </w:rPr>
        <w:t xml:space="preserve"> </w:t>
      </w:r>
      <w:r w:rsidRPr="005B2062">
        <w:t>предметов</w:t>
      </w:r>
      <w:r w:rsidRPr="005B2062">
        <w:rPr>
          <w:spacing w:val="1"/>
        </w:rPr>
        <w:t xml:space="preserve"> </w:t>
      </w:r>
      <w:r w:rsidRPr="005B2062">
        <w:t>и</w:t>
      </w:r>
      <w:r w:rsidRPr="005B2062">
        <w:rPr>
          <w:spacing w:val="1"/>
        </w:rPr>
        <w:t xml:space="preserve"> </w:t>
      </w:r>
      <w:r w:rsidRPr="005B2062">
        <w:t>инструментов</w:t>
      </w:r>
      <w:r w:rsidRPr="005B2062">
        <w:rPr>
          <w:spacing w:val="1"/>
        </w:rPr>
        <w:t xml:space="preserve"> </w:t>
      </w:r>
      <w:r w:rsidRPr="005B2062">
        <w:t>труда,</w:t>
      </w:r>
      <w:r w:rsidRPr="005B2062">
        <w:rPr>
          <w:spacing w:val="1"/>
        </w:rPr>
        <w:t xml:space="preserve"> </w:t>
      </w:r>
      <w:r w:rsidRPr="005B2062">
        <w:t>техники,</w:t>
      </w:r>
      <w:r w:rsidRPr="005B2062">
        <w:rPr>
          <w:spacing w:val="1"/>
        </w:rPr>
        <w:t xml:space="preserve"> </w:t>
      </w:r>
      <w:r w:rsidRPr="005B2062">
        <w:t>помогающей</w:t>
      </w:r>
      <w:r w:rsidRPr="005B2062">
        <w:rPr>
          <w:spacing w:val="1"/>
        </w:rPr>
        <w:t xml:space="preserve"> </w:t>
      </w:r>
      <w:r w:rsidRPr="005B2062">
        <w:t>в</w:t>
      </w:r>
      <w:r w:rsidRPr="005B2062">
        <w:rPr>
          <w:spacing w:val="1"/>
        </w:rPr>
        <w:t xml:space="preserve"> </w:t>
      </w:r>
      <w:r w:rsidRPr="005B2062">
        <w:t>работе,</w:t>
      </w:r>
      <w:r w:rsidRPr="005B2062">
        <w:rPr>
          <w:spacing w:val="1"/>
        </w:rPr>
        <w:t xml:space="preserve"> </w:t>
      </w:r>
      <w:r w:rsidRPr="005B2062">
        <w:t>трудовые</w:t>
      </w:r>
      <w:r w:rsidRPr="005B2062">
        <w:rPr>
          <w:spacing w:val="1"/>
        </w:rPr>
        <w:t xml:space="preserve"> </w:t>
      </w:r>
      <w:r w:rsidRPr="005B2062">
        <w:t>действия</w:t>
      </w:r>
      <w:r w:rsidRPr="005B2062">
        <w:rPr>
          <w:spacing w:val="1"/>
        </w:rPr>
        <w:t xml:space="preserve"> </w:t>
      </w:r>
      <w:r w:rsidRPr="005B2062">
        <w:t>и</w:t>
      </w:r>
      <w:r w:rsidRPr="005B2062">
        <w:rPr>
          <w:spacing w:val="1"/>
        </w:rPr>
        <w:t xml:space="preserve"> </w:t>
      </w:r>
      <w:r w:rsidRPr="005B2062">
        <w:t>качество</w:t>
      </w:r>
      <w:r w:rsidRPr="005B2062">
        <w:rPr>
          <w:spacing w:val="1"/>
        </w:rPr>
        <w:t xml:space="preserve"> </w:t>
      </w:r>
      <w:r w:rsidRPr="005B2062">
        <w:t>их</w:t>
      </w:r>
      <w:r w:rsidRPr="005B2062">
        <w:rPr>
          <w:spacing w:val="1"/>
        </w:rPr>
        <w:t xml:space="preserve"> </w:t>
      </w:r>
      <w:r w:rsidRPr="005B2062">
        <w:t>выполнения;</w:t>
      </w:r>
      <w:r w:rsidRPr="005B2062">
        <w:rPr>
          <w:spacing w:val="1"/>
        </w:rPr>
        <w:t xml:space="preserve"> </w:t>
      </w:r>
      <w:r w:rsidRPr="005B2062">
        <w:t>личностные</w:t>
      </w:r>
      <w:r w:rsidRPr="005B2062">
        <w:rPr>
          <w:spacing w:val="1"/>
        </w:rPr>
        <w:t xml:space="preserve"> </w:t>
      </w:r>
      <w:r w:rsidRPr="005B2062">
        <w:t>характеристики</w:t>
      </w:r>
      <w:r w:rsidRPr="005B2062">
        <w:rPr>
          <w:spacing w:val="1"/>
        </w:rPr>
        <w:t xml:space="preserve"> </w:t>
      </w:r>
      <w:r w:rsidRPr="005B2062">
        <w:t>человека,</w:t>
      </w:r>
      <w:r w:rsidRPr="005B2062">
        <w:rPr>
          <w:spacing w:val="60"/>
        </w:rPr>
        <w:t xml:space="preserve"> </w:t>
      </w:r>
      <w:r w:rsidRPr="005B2062">
        <w:t>его</w:t>
      </w:r>
      <w:r w:rsidRPr="005B2062">
        <w:rPr>
          <w:spacing w:val="1"/>
        </w:rPr>
        <w:t xml:space="preserve"> </w:t>
      </w:r>
      <w:r w:rsidRPr="005B2062">
        <w:t>состояния и настроения, внутренние переживания; социально-нравственные категории, оттенки</w:t>
      </w:r>
      <w:r w:rsidRPr="005B2062">
        <w:rPr>
          <w:spacing w:val="1"/>
        </w:rPr>
        <w:t xml:space="preserve"> </w:t>
      </w:r>
      <w:r w:rsidRPr="005B2062">
        <w:t>цвета,</w:t>
      </w:r>
      <w:r w:rsidRPr="005B2062">
        <w:rPr>
          <w:spacing w:val="1"/>
        </w:rPr>
        <w:t xml:space="preserve"> </w:t>
      </w:r>
      <w:r w:rsidRPr="005B2062">
        <w:t>тонкое</w:t>
      </w:r>
      <w:r w:rsidRPr="005B2062">
        <w:rPr>
          <w:spacing w:val="1"/>
        </w:rPr>
        <w:t xml:space="preserve"> </w:t>
      </w:r>
      <w:r w:rsidRPr="005B2062">
        <w:t>дифференцирование</w:t>
      </w:r>
      <w:r w:rsidRPr="005B2062">
        <w:rPr>
          <w:spacing w:val="1"/>
        </w:rPr>
        <w:t xml:space="preserve"> </w:t>
      </w:r>
      <w:r w:rsidRPr="005B2062">
        <w:t>формы,</w:t>
      </w:r>
      <w:r w:rsidRPr="005B2062">
        <w:rPr>
          <w:spacing w:val="1"/>
        </w:rPr>
        <w:t xml:space="preserve"> </w:t>
      </w:r>
      <w:r w:rsidRPr="005B2062">
        <w:t>размера</w:t>
      </w:r>
      <w:r w:rsidRPr="005B2062">
        <w:rPr>
          <w:spacing w:val="1"/>
        </w:rPr>
        <w:t xml:space="preserve"> </w:t>
      </w:r>
      <w:r w:rsidRPr="005B2062">
        <w:t>и</w:t>
      </w:r>
      <w:r w:rsidRPr="005B2062">
        <w:rPr>
          <w:spacing w:val="1"/>
        </w:rPr>
        <w:t xml:space="preserve"> </w:t>
      </w:r>
      <w:r w:rsidRPr="005B2062">
        <w:t>других</w:t>
      </w:r>
      <w:r w:rsidRPr="005B2062">
        <w:rPr>
          <w:spacing w:val="1"/>
        </w:rPr>
        <w:t xml:space="preserve"> </w:t>
      </w:r>
      <w:r w:rsidRPr="005B2062">
        <w:t>признаков</w:t>
      </w:r>
      <w:r w:rsidRPr="005B2062">
        <w:rPr>
          <w:spacing w:val="1"/>
        </w:rPr>
        <w:t xml:space="preserve"> </w:t>
      </w:r>
      <w:r w:rsidRPr="005B2062">
        <w:t>объекта;</w:t>
      </w:r>
      <w:r w:rsidRPr="005B2062">
        <w:rPr>
          <w:spacing w:val="1"/>
        </w:rPr>
        <w:t xml:space="preserve"> </w:t>
      </w:r>
      <w:r w:rsidRPr="005B2062">
        <w:t>названия</w:t>
      </w:r>
      <w:r w:rsidRPr="005B2062">
        <w:rPr>
          <w:spacing w:val="1"/>
        </w:rPr>
        <w:t xml:space="preserve"> </w:t>
      </w:r>
      <w:r w:rsidRPr="005B2062">
        <w:t>обследовательских действий, необходимых для выявления качеств и свойств предметов. Педагог</w:t>
      </w:r>
      <w:r w:rsidRPr="005B2062">
        <w:rPr>
          <w:spacing w:val="1"/>
        </w:rPr>
        <w:t xml:space="preserve"> </w:t>
      </w:r>
      <w:r w:rsidRPr="005B2062">
        <w:t>закрепляет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умение</w:t>
      </w:r>
      <w:r w:rsidRPr="005B2062">
        <w:rPr>
          <w:spacing w:val="1"/>
        </w:rPr>
        <w:t xml:space="preserve"> </w:t>
      </w:r>
      <w:r w:rsidRPr="005B2062">
        <w:t>обобщать</w:t>
      </w:r>
      <w:r w:rsidRPr="005B2062">
        <w:rPr>
          <w:spacing w:val="1"/>
        </w:rPr>
        <w:t xml:space="preserve"> </w:t>
      </w:r>
      <w:r w:rsidRPr="005B2062">
        <w:t>предметы:</w:t>
      </w:r>
      <w:r w:rsidRPr="005B2062">
        <w:rPr>
          <w:spacing w:val="1"/>
        </w:rPr>
        <w:t xml:space="preserve"> </w:t>
      </w:r>
      <w:r w:rsidRPr="005B2062">
        <w:t>объединять</w:t>
      </w:r>
      <w:r w:rsidRPr="005B2062">
        <w:rPr>
          <w:spacing w:val="1"/>
        </w:rPr>
        <w:t xml:space="preserve"> </w:t>
      </w:r>
      <w:r w:rsidRPr="005B2062">
        <w:t>их</w:t>
      </w:r>
      <w:r w:rsidRPr="005B2062">
        <w:rPr>
          <w:spacing w:val="1"/>
        </w:rPr>
        <w:t xml:space="preserve"> </w:t>
      </w:r>
      <w:r w:rsidRPr="005B2062">
        <w:t>в</w:t>
      </w:r>
      <w:r w:rsidRPr="005B2062">
        <w:rPr>
          <w:spacing w:val="1"/>
        </w:rPr>
        <w:t xml:space="preserve"> </w:t>
      </w:r>
      <w:r w:rsidRPr="005B2062">
        <w:t>группы</w:t>
      </w:r>
      <w:r w:rsidRPr="005B2062">
        <w:rPr>
          <w:spacing w:val="1"/>
        </w:rPr>
        <w:t xml:space="preserve"> </w:t>
      </w:r>
      <w:r w:rsidRPr="005B2062">
        <w:t>по</w:t>
      </w:r>
      <w:r w:rsidRPr="005B2062">
        <w:rPr>
          <w:spacing w:val="1"/>
        </w:rPr>
        <w:t xml:space="preserve"> </w:t>
      </w:r>
      <w:r w:rsidRPr="005B2062">
        <w:t>существенным</w:t>
      </w:r>
      <w:r w:rsidRPr="005B2062">
        <w:rPr>
          <w:spacing w:val="1"/>
        </w:rPr>
        <w:t xml:space="preserve"> </w:t>
      </w:r>
      <w:r w:rsidRPr="005B2062">
        <w:t>признакам.</w:t>
      </w:r>
    </w:p>
    <w:p w:rsidR="00BB340C" w:rsidRPr="005B2062" w:rsidRDefault="0021290F" w:rsidP="005B2062">
      <w:pPr>
        <w:spacing w:before="2" w:line="276" w:lineRule="auto"/>
        <w:ind w:left="921"/>
        <w:jc w:val="both"/>
        <w:rPr>
          <w:i/>
          <w:sz w:val="24"/>
          <w:szCs w:val="24"/>
        </w:rPr>
      </w:pPr>
      <w:r w:rsidRPr="005B2062">
        <w:rPr>
          <w:i/>
          <w:sz w:val="24"/>
          <w:szCs w:val="24"/>
        </w:rPr>
        <w:lastRenderedPageBreak/>
        <w:t>Звуковая</w:t>
      </w:r>
      <w:r w:rsidRPr="005B2062">
        <w:rPr>
          <w:i/>
          <w:spacing w:val="-5"/>
          <w:sz w:val="24"/>
          <w:szCs w:val="24"/>
        </w:rPr>
        <w:t xml:space="preserve"> </w:t>
      </w:r>
      <w:r w:rsidRPr="005B2062">
        <w:rPr>
          <w:i/>
          <w:sz w:val="24"/>
          <w:szCs w:val="24"/>
        </w:rPr>
        <w:t>культура</w:t>
      </w:r>
      <w:r w:rsidRPr="005B2062">
        <w:rPr>
          <w:i/>
          <w:spacing w:val="-2"/>
          <w:sz w:val="24"/>
          <w:szCs w:val="24"/>
        </w:rPr>
        <w:t xml:space="preserve"> </w:t>
      </w:r>
      <w:r w:rsidRPr="005B2062">
        <w:rPr>
          <w:i/>
          <w:sz w:val="24"/>
          <w:szCs w:val="24"/>
        </w:rPr>
        <w:t>речи</w:t>
      </w:r>
    </w:p>
    <w:p w:rsidR="00BB340C" w:rsidRPr="005B2062" w:rsidRDefault="0021290F" w:rsidP="005B2062">
      <w:pPr>
        <w:pStyle w:val="a3"/>
        <w:spacing w:before="41" w:line="276" w:lineRule="auto"/>
        <w:ind w:right="242"/>
      </w:pPr>
      <w:r w:rsidRPr="005B2062">
        <w:t>Педагог</w:t>
      </w:r>
      <w:r w:rsidRPr="005B2062">
        <w:rPr>
          <w:spacing w:val="1"/>
        </w:rPr>
        <w:t xml:space="preserve"> </w:t>
      </w:r>
      <w:r w:rsidRPr="005B2062">
        <w:t>развивает</w:t>
      </w:r>
      <w:r w:rsidRPr="005B2062">
        <w:rPr>
          <w:spacing w:val="1"/>
        </w:rPr>
        <w:t xml:space="preserve"> </w:t>
      </w:r>
      <w:r w:rsidRPr="005B2062">
        <w:t>у</w:t>
      </w:r>
      <w:r w:rsidRPr="005B2062">
        <w:rPr>
          <w:spacing w:val="1"/>
        </w:rPr>
        <w:t xml:space="preserve"> </w:t>
      </w:r>
      <w:r w:rsidRPr="005B2062">
        <w:t>дошкольников</w:t>
      </w:r>
      <w:r w:rsidRPr="005B2062">
        <w:rPr>
          <w:spacing w:val="1"/>
        </w:rPr>
        <w:t xml:space="preserve"> </w:t>
      </w:r>
      <w:r w:rsidRPr="005B2062">
        <w:t>звуковую</w:t>
      </w:r>
      <w:r w:rsidRPr="005B2062">
        <w:rPr>
          <w:spacing w:val="1"/>
        </w:rPr>
        <w:t xml:space="preserve"> </w:t>
      </w:r>
      <w:r w:rsidRPr="005B2062">
        <w:t>и</w:t>
      </w:r>
      <w:r w:rsidRPr="005B2062">
        <w:rPr>
          <w:spacing w:val="1"/>
        </w:rPr>
        <w:t xml:space="preserve"> </w:t>
      </w:r>
      <w:r w:rsidRPr="005B2062">
        <w:t>интонационную</w:t>
      </w:r>
      <w:r w:rsidRPr="005B2062">
        <w:rPr>
          <w:spacing w:val="1"/>
        </w:rPr>
        <w:t xml:space="preserve"> </w:t>
      </w:r>
      <w:r w:rsidRPr="005B2062">
        <w:t>культуру</w:t>
      </w:r>
      <w:r w:rsidRPr="005B2062">
        <w:rPr>
          <w:spacing w:val="1"/>
        </w:rPr>
        <w:t xml:space="preserve"> </w:t>
      </w:r>
      <w:r w:rsidRPr="005B2062">
        <w:t>речи,</w:t>
      </w:r>
      <w:r w:rsidRPr="005B2062">
        <w:rPr>
          <w:spacing w:val="1"/>
        </w:rPr>
        <w:t xml:space="preserve"> </w:t>
      </w:r>
      <w:r w:rsidRPr="005B2062">
        <w:t>фонематический</w:t>
      </w:r>
      <w:r w:rsidRPr="005B2062">
        <w:rPr>
          <w:spacing w:val="1"/>
        </w:rPr>
        <w:t xml:space="preserve"> </w:t>
      </w:r>
      <w:r w:rsidRPr="005B2062">
        <w:t>слух,</w:t>
      </w:r>
      <w:r w:rsidRPr="005B2062">
        <w:rPr>
          <w:spacing w:val="1"/>
        </w:rPr>
        <w:t xml:space="preserve"> </w:t>
      </w:r>
      <w:r w:rsidRPr="005B2062">
        <w:t>способствует</w:t>
      </w:r>
      <w:r w:rsidRPr="005B2062">
        <w:rPr>
          <w:spacing w:val="1"/>
        </w:rPr>
        <w:t xml:space="preserve"> </w:t>
      </w:r>
      <w:r w:rsidRPr="005B2062">
        <w:t>освоению</w:t>
      </w:r>
      <w:r w:rsidRPr="005B2062">
        <w:rPr>
          <w:spacing w:val="1"/>
        </w:rPr>
        <w:t xml:space="preserve"> </w:t>
      </w:r>
      <w:r w:rsidRPr="005B2062">
        <w:t>дошкольниками</w:t>
      </w:r>
      <w:r w:rsidRPr="005B2062">
        <w:rPr>
          <w:spacing w:val="1"/>
        </w:rPr>
        <w:t xml:space="preserve"> </w:t>
      </w:r>
      <w:r w:rsidRPr="005B2062">
        <w:t>правильного</w:t>
      </w:r>
      <w:r w:rsidRPr="005B2062">
        <w:rPr>
          <w:spacing w:val="1"/>
        </w:rPr>
        <w:t xml:space="preserve"> </w:t>
      </w:r>
      <w:r w:rsidRPr="005B2062">
        <w:t>произношения</w:t>
      </w:r>
      <w:r w:rsidRPr="005B2062">
        <w:rPr>
          <w:spacing w:val="1"/>
        </w:rPr>
        <w:t xml:space="preserve"> </w:t>
      </w:r>
      <w:r w:rsidRPr="005B2062">
        <w:t>сонорных</w:t>
      </w:r>
      <w:r w:rsidRPr="005B2062">
        <w:rPr>
          <w:spacing w:val="1"/>
        </w:rPr>
        <w:t xml:space="preserve"> </w:t>
      </w:r>
      <w:r w:rsidRPr="005B2062">
        <w:t>звуков</w:t>
      </w:r>
      <w:r w:rsidRPr="005B2062">
        <w:rPr>
          <w:spacing w:val="1"/>
        </w:rPr>
        <w:t xml:space="preserve"> </w:t>
      </w:r>
      <w:r w:rsidRPr="005B2062">
        <w:t>([л],</w:t>
      </w:r>
      <w:r w:rsidRPr="005B2062">
        <w:rPr>
          <w:spacing w:val="1"/>
        </w:rPr>
        <w:t xml:space="preserve"> </w:t>
      </w:r>
      <w:r w:rsidRPr="005B2062">
        <w:t>[л’],</w:t>
      </w:r>
      <w:r w:rsidRPr="005B2062">
        <w:rPr>
          <w:spacing w:val="1"/>
        </w:rPr>
        <w:t xml:space="preserve"> </w:t>
      </w:r>
      <w:r w:rsidRPr="005B2062">
        <w:t>[р],</w:t>
      </w:r>
      <w:r w:rsidRPr="005B2062">
        <w:rPr>
          <w:spacing w:val="1"/>
        </w:rPr>
        <w:t xml:space="preserve"> </w:t>
      </w:r>
      <w:r w:rsidRPr="005B2062">
        <w:t>[р’]);</w:t>
      </w:r>
      <w:r w:rsidRPr="005B2062">
        <w:rPr>
          <w:spacing w:val="1"/>
        </w:rPr>
        <w:t xml:space="preserve"> </w:t>
      </w:r>
      <w:r w:rsidRPr="005B2062">
        <w:t>упражняет</w:t>
      </w:r>
      <w:r w:rsidRPr="005B2062">
        <w:rPr>
          <w:spacing w:val="1"/>
        </w:rPr>
        <w:t xml:space="preserve"> </w:t>
      </w:r>
      <w:r w:rsidRPr="005B2062">
        <w:t>в</w:t>
      </w:r>
      <w:r w:rsidRPr="005B2062">
        <w:rPr>
          <w:spacing w:val="1"/>
        </w:rPr>
        <w:t xml:space="preserve"> </w:t>
      </w:r>
      <w:r w:rsidRPr="005B2062">
        <w:t>чистом</w:t>
      </w:r>
      <w:r w:rsidRPr="005B2062">
        <w:rPr>
          <w:spacing w:val="1"/>
        </w:rPr>
        <w:t xml:space="preserve"> </w:t>
      </w:r>
      <w:r w:rsidRPr="005B2062">
        <w:t>звукопроизношении</w:t>
      </w:r>
      <w:r w:rsidRPr="005B2062">
        <w:rPr>
          <w:spacing w:val="1"/>
        </w:rPr>
        <w:t xml:space="preserve"> </w:t>
      </w:r>
      <w:r w:rsidRPr="005B2062">
        <w:t>в</w:t>
      </w:r>
      <w:r w:rsidRPr="005B2062">
        <w:rPr>
          <w:spacing w:val="1"/>
        </w:rPr>
        <w:t xml:space="preserve"> </w:t>
      </w:r>
      <w:r w:rsidRPr="005B2062">
        <w:t>процессе</w:t>
      </w:r>
      <w:r w:rsidRPr="005B2062">
        <w:rPr>
          <w:spacing w:val="1"/>
        </w:rPr>
        <w:t xml:space="preserve"> </w:t>
      </w:r>
      <w:r w:rsidRPr="005B2062">
        <w:t>повседневного речевого общения и при звуковом анализе слов; формирует умение использовать</w:t>
      </w:r>
      <w:r w:rsidRPr="005B2062">
        <w:rPr>
          <w:spacing w:val="1"/>
        </w:rPr>
        <w:t xml:space="preserve"> </w:t>
      </w:r>
      <w:r w:rsidRPr="005B2062">
        <w:t>средства</w:t>
      </w:r>
      <w:r w:rsidRPr="005B2062">
        <w:rPr>
          <w:spacing w:val="1"/>
        </w:rPr>
        <w:t xml:space="preserve"> </w:t>
      </w:r>
      <w:r w:rsidRPr="005B2062">
        <w:t>интонационной</w:t>
      </w:r>
      <w:r w:rsidRPr="005B2062">
        <w:rPr>
          <w:spacing w:val="1"/>
        </w:rPr>
        <w:t xml:space="preserve"> </w:t>
      </w:r>
      <w:r w:rsidRPr="005B2062">
        <w:t>выразительности</w:t>
      </w:r>
      <w:r w:rsidRPr="005B2062">
        <w:rPr>
          <w:spacing w:val="1"/>
        </w:rPr>
        <w:t xml:space="preserve"> </w:t>
      </w:r>
      <w:r w:rsidRPr="005B2062">
        <w:t>при</w:t>
      </w:r>
      <w:r w:rsidRPr="005B2062">
        <w:rPr>
          <w:spacing w:val="1"/>
        </w:rPr>
        <w:t xml:space="preserve"> </w:t>
      </w:r>
      <w:r w:rsidRPr="005B2062">
        <w:t>чтении</w:t>
      </w:r>
      <w:r w:rsidRPr="005B2062">
        <w:rPr>
          <w:spacing w:val="1"/>
        </w:rPr>
        <w:t xml:space="preserve"> </w:t>
      </w:r>
      <w:r w:rsidRPr="005B2062">
        <w:t>стихов,</w:t>
      </w:r>
      <w:r w:rsidRPr="005B2062">
        <w:rPr>
          <w:spacing w:val="1"/>
        </w:rPr>
        <w:t xml:space="preserve"> </w:t>
      </w:r>
      <w:r w:rsidRPr="005B2062">
        <w:t>пересказе</w:t>
      </w:r>
      <w:r w:rsidRPr="005B2062">
        <w:rPr>
          <w:spacing w:val="1"/>
        </w:rPr>
        <w:t xml:space="preserve"> </w:t>
      </w:r>
      <w:r w:rsidRPr="005B2062">
        <w:t>литературных</w:t>
      </w:r>
      <w:r w:rsidRPr="005B2062">
        <w:rPr>
          <w:spacing w:val="1"/>
        </w:rPr>
        <w:t xml:space="preserve"> </w:t>
      </w:r>
      <w:r w:rsidRPr="005B2062">
        <w:t>произведений, в процессе общения (самостоятельное изменение темпа, ритма речи, силы и тембра</w:t>
      </w:r>
      <w:r w:rsidRPr="005B2062">
        <w:rPr>
          <w:spacing w:val="1"/>
        </w:rPr>
        <w:t xml:space="preserve"> </w:t>
      </w:r>
      <w:r w:rsidRPr="005B2062">
        <w:t>голоса</w:t>
      </w:r>
      <w:r w:rsidRPr="005B2062">
        <w:rPr>
          <w:spacing w:val="-2"/>
        </w:rPr>
        <w:t xml:space="preserve"> </w:t>
      </w:r>
      <w:r w:rsidRPr="005B2062">
        <w:t>в</w:t>
      </w:r>
      <w:r w:rsidRPr="005B2062">
        <w:rPr>
          <w:spacing w:val="-1"/>
        </w:rPr>
        <w:t xml:space="preserve"> </w:t>
      </w:r>
      <w:r w:rsidRPr="005B2062">
        <w:t>зависимости</w:t>
      </w:r>
      <w:r w:rsidRPr="005B2062">
        <w:rPr>
          <w:spacing w:val="1"/>
        </w:rPr>
        <w:t xml:space="preserve"> </w:t>
      </w:r>
      <w:r w:rsidRPr="005B2062">
        <w:t>от содержания).</w:t>
      </w:r>
    </w:p>
    <w:p w:rsidR="00BB340C" w:rsidRPr="005B2062" w:rsidRDefault="0021290F" w:rsidP="005B2062">
      <w:pPr>
        <w:spacing w:before="1" w:line="276" w:lineRule="auto"/>
        <w:ind w:left="921"/>
        <w:jc w:val="both"/>
        <w:rPr>
          <w:i/>
          <w:sz w:val="24"/>
          <w:szCs w:val="24"/>
        </w:rPr>
      </w:pPr>
      <w:r w:rsidRPr="005B2062">
        <w:rPr>
          <w:i/>
          <w:sz w:val="24"/>
          <w:szCs w:val="24"/>
        </w:rPr>
        <w:t>Грамматический</w:t>
      </w:r>
      <w:r w:rsidRPr="005B2062">
        <w:rPr>
          <w:i/>
          <w:spacing w:val="-3"/>
          <w:sz w:val="24"/>
          <w:szCs w:val="24"/>
        </w:rPr>
        <w:t xml:space="preserve"> </w:t>
      </w:r>
      <w:r w:rsidRPr="005B2062">
        <w:rPr>
          <w:i/>
          <w:sz w:val="24"/>
          <w:szCs w:val="24"/>
        </w:rPr>
        <w:t>строй</w:t>
      </w:r>
      <w:r w:rsidRPr="005B2062">
        <w:rPr>
          <w:i/>
          <w:spacing w:val="-2"/>
          <w:sz w:val="24"/>
          <w:szCs w:val="24"/>
        </w:rPr>
        <w:t xml:space="preserve"> </w:t>
      </w:r>
      <w:r w:rsidRPr="005B2062">
        <w:rPr>
          <w:i/>
          <w:sz w:val="24"/>
          <w:szCs w:val="24"/>
        </w:rPr>
        <w:t>речи</w:t>
      </w:r>
    </w:p>
    <w:p w:rsidR="00BB340C" w:rsidRPr="005B2062" w:rsidRDefault="0021290F" w:rsidP="005B2062">
      <w:pPr>
        <w:pStyle w:val="a3"/>
        <w:spacing w:before="41" w:line="276" w:lineRule="auto"/>
        <w:ind w:right="248"/>
      </w:pPr>
      <w:r w:rsidRPr="005B2062">
        <w:t>Педагог</w:t>
      </w:r>
      <w:r w:rsidRPr="005B2062">
        <w:rPr>
          <w:spacing w:val="1"/>
        </w:rPr>
        <w:t xml:space="preserve"> </w:t>
      </w:r>
      <w:r w:rsidRPr="005B2062">
        <w:t>формирует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умение</w:t>
      </w:r>
      <w:r w:rsidRPr="005B2062">
        <w:rPr>
          <w:spacing w:val="1"/>
        </w:rPr>
        <w:t xml:space="preserve"> </w:t>
      </w:r>
      <w:r w:rsidRPr="005B2062">
        <w:t>грамматически</w:t>
      </w:r>
      <w:r w:rsidRPr="005B2062">
        <w:rPr>
          <w:spacing w:val="1"/>
        </w:rPr>
        <w:t xml:space="preserve"> </w:t>
      </w:r>
      <w:r w:rsidRPr="005B2062">
        <w:t>правильно</w:t>
      </w:r>
      <w:r w:rsidRPr="005B2062">
        <w:rPr>
          <w:spacing w:val="1"/>
        </w:rPr>
        <w:t xml:space="preserve"> </w:t>
      </w:r>
      <w:r w:rsidRPr="005B2062">
        <w:t>использовать</w:t>
      </w:r>
      <w:r w:rsidRPr="005B2062">
        <w:rPr>
          <w:spacing w:val="1"/>
        </w:rPr>
        <w:t xml:space="preserve"> </w:t>
      </w:r>
      <w:r w:rsidRPr="005B2062">
        <w:t>в</w:t>
      </w:r>
      <w:r w:rsidRPr="005B2062">
        <w:rPr>
          <w:spacing w:val="1"/>
        </w:rPr>
        <w:t xml:space="preserve"> </w:t>
      </w:r>
      <w:r w:rsidRPr="005B2062">
        <w:t>речи:</w:t>
      </w:r>
      <w:r w:rsidRPr="005B2062">
        <w:rPr>
          <w:spacing w:val="1"/>
        </w:rPr>
        <w:t xml:space="preserve"> </w:t>
      </w:r>
      <w:r w:rsidRPr="005B2062">
        <w:t>несклоняемые существительные, слова, имеющие только множественное или только единственное</w:t>
      </w:r>
      <w:r w:rsidRPr="005B2062">
        <w:rPr>
          <w:spacing w:val="-57"/>
        </w:rPr>
        <w:t xml:space="preserve"> </w:t>
      </w:r>
      <w:r w:rsidRPr="005B2062">
        <w:t>число,</w:t>
      </w:r>
      <w:r w:rsidRPr="005B2062">
        <w:rPr>
          <w:spacing w:val="1"/>
        </w:rPr>
        <w:t xml:space="preserve"> </w:t>
      </w:r>
      <w:r w:rsidRPr="005B2062">
        <w:t>глаголы</w:t>
      </w:r>
      <w:r w:rsidRPr="005B2062">
        <w:rPr>
          <w:spacing w:val="1"/>
        </w:rPr>
        <w:t xml:space="preserve"> </w:t>
      </w:r>
      <w:r w:rsidRPr="005B2062">
        <w:t>«одеть»</w:t>
      </w:r>
      <w:r w:rsidRPr="005B2062">
        <w:rPr>
          <w:spacing w:val="1"/>
        </w:rPr>
        <w:t xml:space="preserve"> </w:t>
      </w:r>
      <w:r w:rsidRPr="005B2062">
        <w:t>и</w:t>
      </w:r>
      <w:r w:rsidRPr="005B2062">
        <w:rPr>
          <w:spacing w:val="1"/>
        </w:rPr>
        <w:t xml:space="preserve"> </w:t>
      </w:r>
      <w:r w:rsidRPr="005B2062">
        <w:t>«надеть»,</w:t>
      </w:r>
      <w:r w:rsidRPr="005B2062">
        <w:rPr>
          <w:spacing w:val="1"/>
        </w:rPr>
        <w:t xml:space="preserve"> </w:t>
      </w:r>
      <w:r w:rsidRPr="005B2062">
        <w:t>существительные</w:t>
      </w:r>
      <w:r w:rsidRPr="005B2062">
        <w:rPr>
          <w:spacing w:val="1"/>
        </w:rPr>
        <w:t xml:space="preserve"> </w:t>
      </w:r>
      <w:r w:rsidRPr="005B2062">
        <w:t>множественного</w:t>
      </w:r>
      <w:r w:rsidRPr="005B2062">
        <w:rPr>
          <w:spacing w:val="1"/>
        </w:rPr>
        <w:t xml:space="preserve"> </w:t>
      </w:r>
      <w:r w:rsidRPr="005B2062">
        <w:t>числа</w:t>
      </w:r>
      <w:r w:rsidRPr="005B2062">
        <w:rPr>
          <w:spacing w:val="1"/>
        </w:rPr>
        <w:t xml:space="preserve"> </w:t>
      </w:r>
      <w:r w:rsidRPr="005B2062">
        <w:t>в</w:t>
      </w:r>
      <w:r w:rsidRPr="005B2062">
        <w:rPr>
          <w:spacing w:val="1"/>
        </w:rPr>
        <w:t xml:space="preserve"> </w:t>
      </w:r>
      <w:r w:rsidRPr="005B2062">
        <w:t>родительном</w:t>
      </w:r>
      <w:r w:rsidRPr="005B2062">
        <w:rPr>
          <w:spacing w:val="1"/>
        </w:rPr>
        <w:t xml:space="preserve"> </w:t>
      </w:r>
      <w:r w:rsidRPr="005B2062">
        <w:t>падеже;</w:t>
      </w:r>
      <w:r w:rsidRPr="005B2062">
        <w:rPr>
          <w:spacing w:val="-1"/>
        </w:rPr>
        <w:t xml:space="preserve"> </w:t>
      </w:r>
      <w:r w:rsidRPr="005B2062">
        <w:t>образовывать</w:t>
      </w:r>
      <w:r w:rsidRPr="005B2062">
        <w:rPr>
          <w:spacing w:val="1"/>
        </w:rPr>
        <w:t xml:space="preserve"> </w:t>
      </w:r>
      <w:r w:rsidRPr="005B2062">
        <w:t>слова,</w:t>
      </w:r>
      <w:r w:rsidRPr="005B2062">
        <w:rPr>
          <w:spacing w:val="-1"/>
        </w:rPr>
        <w:t xml:space="preserve"> </w:t>
      </w:r>
      <w:r w:rsidRPr="005B2062">
        <w:t>пользуясь суффиксами,</w:t>
      </w:r>
      <w:r w:rsidRPr="005B2062">
        <w:rPr>
          <w:spacing w:val="-1"/>
        </w:rPr>
        <w:t xml:space="preserve"> </w:t>
      </w:r>
      <w:r w:rsidRPr="005B2062">
        <w:t>приставками.</w:t>
      </w:r>
    </w:p>
    <w:p w:rsidR="00BB340C" w:rsidRPr="005B2062" w:rsidRDefault="0021290F" w:rsidP="005B2062">
      <w:pPr>
        <w:spacing w:line="276" w:lineRule="auto"/>
        <w:ind w:left="921"/>
        <w:jc w:val="both"/>
        <w:rPr>
          <w:i/>
          <w:sz w:val="24"/>
          <w:szCs w:val="24"/>
        </w:rPr>
      </w:pPr>
      <w:r w:rsidRPr="005B2062">
        <w:rPr>
          <w:i/>
          <w:sz w:val="24"/>
          <w:szCs w:val="24"/>
        </w:rPr>
        <w:t>Связная</w:t>
      </w:r>
      <w:r w:rsidRPr="005B2062">
        <w:rPr>
          <w:i/>
          <w:spacing w:val="-5"/>
          <w:sz w:val="24"/>
          <w:szCs w:val="24"/>
        </w:rPr>
        <w:t xml:space="preserve"> </w:t>
      </w:r>
      <w:r w:rsidRPr="005B2062">
        <w:rPr>
          <w:i/>
          <w:sz w:val="24"/>
          <w:szCs w:val="24"/>
        </w:rPr>
        <w:t>речь</w:t>
      </w:r>
    </w:p>
    <w:p w:rsidR="00BB340C" w:rsidRPr="005B2062" w:rsidRDefault="0021290F" w:rsidP="005B2062">
      <w:pPr>
        <w:pStyle w:val="a3"/>
        <w:spacing w:before="41" w:line="276" w:lineRule="auto"/>
        <w:ind w:right="244"/>
      </w:pPr>
      <w:r w:rsidRPr="005B2062">
        <w:t>Педагог способствует развитию у детей монологической речи, формирует умение замечать</w:t>
      </w:r>
      <w:r w:rsidRPr="005B2062">
        <w:rPr>
          <w:spacing w:val="1"/>
        </w:rPr>
        <w:t xml:space="preserve"> </w:t>
      </w:r>
      <w:r w:rsidRPr="005B2062">
        <w:t>и доброжелательно исправлять ошибки в речи сверстников, обогащает представления детей о</w:t>
      </w:r>
      <w:r w:rsidRPr="005B2062">
        <w:rPr>
          <w:spacing w:val="1"/>
        </w:rPr>
        <w:t xml:space="preserve"> </w:t>
      </w:r>
      <w:r w:rsidRPr="005B2062">
        <w:t>правилах речевого этикета, развивает умение соблюдать этику общения в условиях коллективного</w:t>
      </w:r>
      <w:r w:rsidRPr="005B2062">
        <w:rPr>
          <w:spacing w:val="1"/>
        </w:rPr>
        <w:t xml:space="preserve"> </w:t>
      </w:r>
      <w:r w:rsidRPr="005B2062">
        <w:t>взаимодействия,</w:t>
      </w:r>
      <w:r w:rsidRPr="005B2062">
        <w:rPr>
          <w:spacing w:val="1"/>
        </w:rPr>
        <w:t xml:space="preserve"> </w:t>
      </w:r>
      <w:r w:rsidRPr="005B2062">
        <w:t>поддерживает</w:t>
      </w:r>
      <w:r w:rsidRPr="005B2062">
        <w:rPr>
          <w:spacing w:val="1"/>
        </w:rPr>
        <w:t xml:space="preserve"> </w:t>
      </w:r>
      <w:r w:rsidRPr="005B2062">
        <w:t>интерес</w:t>
      </w:r>
      <w:r w:rsidRPr="005B2062">
        <w:rPr>
          <w:spacing w:val="1"/>
        </w:rPr>
        <w:t xml:space="preserve"> </w:t>
      </w:r>
      <w:r w:rsidRPr="005B2062">
        <w:t>детей</w:t>
      </w:r>
      <w:r w:rsidRPr="005B2062">
        <w:rPr>
          <w:spacing w:val="1"/>
        </w:rPr>
        <w:t xml:space="preserve"> </w:t>
      </w:r>
      <w:r w:rsidRPr="005B2062">
        <w:t>к</w:t>
      </w:r>
      <w:r w:rsidRPr="005B2062">
        <w:rPr>
          <w:spacing w:val="1"/>
        </w:rPr>
        <w:t xml:space="preserve"> </w:t>
      </w:r>
      <w:r w:rsidRPr="005B2062">
        <w:t>рассказыванию</w:t>
      </w:r>
      <w:r w:rsidRPr="005B2062">
        <w:rPr>
          <w:spacing w:val="1"/>
        </w:rPr>
        <w:t xml:space="preserve"> </w:t>
      </w:r>
      <w:r w:rsidRPr="005B2062">
        <w:t>по</w:t>
      </w:r>
      <w:r w:rsidRPr="005B2062">
        <w:rPr>
          <w:spacing w:val="1"/>
        </w:rPr>
        <w:t xml:space="preserve"> </w:t>
      </w:r>
      <w:r w:rsidRPr="005B2062">
        <w:t>собственной</w:t>
      </w:r>
      <w:r w:rsidRPr="005B2062">
        <w:rPr>
          <w:spacing w:val="1"/>
        </w:rPr>
        <w:t xml:space="preserve"> </w:t>
      </w:r>
      <w:r w:rsidRPr="005B2062">
        <w:t>инициативе,</w:t>
      </w:r>
      <w:r w:rsidRPr="005B2062">
        <w:rPr>
          <w:spacing w:val="1"/>
        </w:rPr>
        <w:t xml:space="preserve"> </w:t>
      </w:r>
      <w:r w:rsidRPr="005B2062">
        <w:t>поощряет</w:t>
      </w:r>
      <w:r w:rsidRPr="005B2062">
        <w:rPr>
          <w:spacing w:val="-1"/>
        </w:rPr>
        <w:t xml:space="preserve"> </w:t>
      </w:r>
      <w:r w:rsidRPr="005B2062">
        <w:t>использование</w:t>
      </w:r>
      <w:r w:rsidRPr="005B2062">
        <w:rPr>
          <w:spacing w:val="-1"/>
        </w:rPr>
        <w:t xml:space="preserve"> </w:t>
      </w:r>
      <w:r w:rsidRPr="005B2062">
        <w:t>в</w:t>
      </w:r>
      <w:r w:rsidRPr="005B2062">
        <w:rPr>
          <w:spacing w:val="-1"/>
        </w:rPr>
        <w:t xml:space="preserve"> </w:t>
      </w:r>
      <w:r w:rsidRPr="005B2062">
        <w:t>диалоге</w:t>
      </w:r>
      <w:r w:rsidRPr="005B2062">
        <w:rPr>
          <w:spacing w:val="-1"/>
        </w:rPr>
        <w:t xml:space="preserve"> </w:t>
      </w:r>
      <w:r w:rsidRPr="005B2062">
        <w:t>разных</w:t>
      </w:r>
      <w:r w:rsidRPr="005B2062">
        <w:rPr>
          <w:spacing w:val="1"/>
        </w:rPr>
        <w:t xml:space="preserve"> </w:t>
      </w:r>
      <w:r w:rsidRPr="005B2062">
        <w:t>типов</w:t>
      </w:r>
      <w:r w:rsidRPr="005B2062">
        <w:rPr>
          <w:spacing w:val="-1"/>
        </w:rPr>
        <w:t xml:space="preserve"> </w:t>
      </w:r>
      <w:r w:rsidRPr="005B2062">
        <w:t>реплик.</w:t>
      </w:r>
    </w:p>
    <w:p w:rsidR="00BB340C" w:rsidRPr="005B2062" w:rsidRDefault="0021290F" w:rsidP="005B2062">
      <w:pPr>
        <w:pStyle w:val="a3"/>
        <w:spacing w:line="276" w:lineRule="auto"/>
        <w:ind w:right="242"/>
      </w:pPr>
      <w:r w:rsidRPr="005B2062">
        <w:t>Педагог</w:t>
      </w:r>
      <w:r w:rsidRPr="005B2062">
        <w:rPr>
          <w:spacing w:val="1"/>
        </w:rPr>
        <w:t xml:space="preserve"> </w:t>
      </w:r>
      <w:r w:rsidRPr="005B2062">
        <w:t>помогает</w:t>
      </w:r>
      <w:r w:rsidRPr="005B2062">
        <w:rPr>
          <w:spacing w:val="1"/>
        </w:rPr>
        <w:t xml:space="preserve"> </w:t>
      </w:r>
      <w:r w:rsidRPr="005B2062">
        <w:t>дошкольникам</w:t>
      </w:r>
      <w:r w:rsidRPr="005B2062">
        <w:rPr>
          <w:spacing w:val="1"/>
        </w:rPr>
        <w:t xml:space="preserve"> </w:t>
      </w:r>
      <w:r w:rsidRPr="005B2062">
        <w:t>осваивать</w:t>
      </w:r>
      <w:r w:rsidRPr="005B2062">
        <w:rPr>
          <w:spacing w:val="1"/>
        </w:rPr>
        <w:t xml:space="preserve"> </w:t>
      </w:r>
      <w:r w:rsidRPr="005B2062">
        <w:t>этикет</w:t>
      </w:r>
      <w:r w:rsidRPr="005B2062">
        <w:rPr>
          <w:spacing w:val="1"/>
        </w:rPr>
        <w:t xml:space="preserve"> </w:t>
      </w:r>
      <w:r w:rsidRPr="005B2062">
        <w:t>телефонного</w:t>
      </w:r>
      <w:r w:rsidRPr="005B2062">
        <w:rPr>
          <w:spacing w:val="1"/>
        </w:rPr>
        <w:t xml:space="preserve"> </w:t>
      </w:r>
      <w:r w:rsidRPr="005B2062">
        <w:t>разговора,</w:t>
      </w:r>
      <w:r w:rsidRPr="005B2062">
        <w:rPr>
          <w:spacing w:val="1"/>
        </w:rPr>
        <w:t xml:space="preserve"> </w:t>
      </w:r>
      <w:r w:rsidRPr="005B2062">
        <w:t>столового,</w:t>
      </w:r>
      <w:r w:rsidRPr="005B2062">
        <w:rPr>
          <w:spacing w:val="1"/>
        </w:rPr>
        <w:t xml:space="preserve"> </w:t>
      </w:r>
      <w:r w:rsidRPr="005B2062">
        <w:t>гостевого этикета, этикет взаимодействия в общественных местах; использовать невербальные</w:t>
      </w:r>
      <w:r w:rsidRPr="005B2062">
        <w:rPr>
          <w:spacing w:val="1"/>
        </w:rPr>
        <w:t xml:space="preserve"> </w:t>
      </w:r>
      <w:r w:rsidRPr="005B2062">
        <w:t>средства</w:t>
      </w:r>
      <w:r w:rsidRPr="005B2062">
        <w:rPr>
          <w:spacing w:val="1"/>
        </w:rPr>
        <w:t xml:space="preserve"> </w:t>
      </w:r>
      <w:r w:rsidRPr="005B2062">
        <w:t>общения</w:t>
      </w:r>
      <w:r w:rsidRPr="005B2062">
        <w:rPr>
          <w:spacing w:val="1"/>
        </w:rPr>
        <w:t xml:space="preserve"> </w:t>
      </w:r>
      <w:r w:rsidRPr="005B2062">
        <w:t>(мимика,</w:t>
      </w:r>
      <w:r w:rsidRPr="005B2062">
        <w:rPr>
          <w:spacing w:val="1"/>
        </w:rPr>
        <w:t xml:space="preserve"> </w:t>
      </w:r>
      <w:r w:rsidRPr="005B2062">
        <w:t>жесты,</w:t>
      </w:r>
      <w:r w:rsidRPr="005B2062">
        <w:rPr>
          <w:spacing w:val="1"/>
        </w:rPr>
        <w:t xml:space="preserve"> </w:t>
      </w:r>
      <w:r w:rsidRPr="005B2062">
        <w:t>позы);</w:t>
      </w:r>
      <w:r w:rsidRPr="005B2062">
        <w:rPr>
          <w:spacing w:val="1"/>
        </w:rPr>
        <w:t xml:space="preserve"> </w:t>
      </w:r>
      <w:r w:rsidRPr="005B2062">
        <w:t>принятые</w:t>
      </w:r>
      <w:r w:rsidRPr="005B2062">
        <w:rPr>
          <w:spacing w:val="1"/>
        </w:rPr>
        <w:t xml:space="preserve"> </w:t>
      </w:r>
      <w:r w:rsidRPr="005B2062">
        <w:t>нормы</w:t>
      </w:r>
      <w:r w:rsidRPr="005B2062">
        <w:rPr>
          <w:spacing w:val="1"/>
        </w:rPr>
        <w:t xml:space="preserve"> </w:t>
      </w:r>
      <w:r w:rsidRPr="005B2062">
        <w:t>вежливого</w:t>
      </w:r>
      <w:r w:rsidRPr="005B2062">
        <w:rPr>
          <w:spacing w:val="1"/>
        </w:rPr>
        <w:t xml:space="preserve"> </w:t>
      </w:r>
      <w:r w:rsidRPr="005B2062">
        <w:t>речевого</w:t>
      </w:r>
      <w:r w:rsidRPr="005B2062">
        <w:rPr>
          <w:spacing w:val="1"/>
        </w:rPr>
        <w:t xml:space="preserve"> </w:t>
      </w:r>
      <w:r w:rsidRPr="005B2062">
        <w:t>общения;</w:t>
      </w:r>
      <w:r w:rsidRPr="005B2062">
        <w:rPr>
          <w:spacing w:val="1"/>
        </w:rPr>
        <w:t xml:space="preserve"> </w:t>
      </w:r>
      <w:r w:rsidRPr="005B2062">
        <w:t>участвовать</w:t>
      </w:r>
      <w:r w:rsidRPr="005B2062">
        <w:rPr>
          <w:spacing w:val="1"/>
        </w:rPr>
        <w:t xml:space="preserve"> </w:t>
      </w:r>
      <w:r w:rsidRPr="005B2062">
        <w:t>в</w:t>
      </w:r>
      <w:r w:rsidRPr="005B2062">
        <w:rPr>
          <w:spacing w:val="1"/>
        </w:rPr>
        <w:t xml:space="preserve"> </w:t>
      </w:r>
      <w:r w:rsidRPr="005B2062">
        <w:t>коллективных</w:t>
      </w:r>
      <w:r w:rsidRPr="005B2062">
        <w:rPr>
          <w:spacing w:val="1"/>
        </w:rPr>
        <w:t xml:space="preserve"> </w:t>
      </w:r>
      <w:r w:rsidRPr="005B2062">
        <w:t>разговорах,</w:t>
      </w:r>
      <w:r w:rsidRPr="005B2062">
        <w:rPr>
          <w:spacing w:val="1"/>
        </w:rPr>
        <w:t xml:space="preserve"> </w:t>
      </w:r>
      <w:r w:rsidRPr="005B2062">
        <w:t>использовать</w:t>
      </w:r>
      <w:r w:rsidRPr="005B2062">
        <w:rPr>
          <w:spacing w:val="1"/>
        </w:rPr>
        <w:t xml:space="preserve"> </w:t>
      </w:r>
      <w:r w:rsidRPr="005B2062">
        <w:t>разные</w:t>
      </w:r>
      <w:r w:rsidRPr="005B2062">
        <w:rPr>
          <w:spacing w:val="1"/>
        </w:rPr>
        <w:t xml:space="preserve"> </w:t>
      </w:r>
      <w:r w:rsidRPr="005B2062">
        <w:t>виды</w:t>
      </w:r>
      <w:r w:rsidRPr="005B2062">
        <w:rPr>
          <w:spacing w:val="1"/>
        </w:rPr>
        <w:t xml:space="preserve"> </w:t>
      </w:r>
      <w:r w:rsidRPr="005B2062">
        <w:t>деятельности</w:t>
      </w:r>
      <w:r w:rsidRPr="005B2062">
        <w:rPr>
          <w:spacing w:val="1"/>
        </w:rPr>
        <w:t xml:space="preserve"> </w:t>
      </w:r>
      <w:r w:rsidRPr="005B2062">
        <w:t>и</w:t>
      </w:r>
      <w:r w:rsidRPr="005B2062">
        <w:rPr>
          <w:spacing w:val="1"/>
        </w:rPr>
        <w:t xml:space="preserve"> </w:t>
      </w:r>
      <w:r w:rsidRPr="005B2062">
        <w:t>речевые</w:t>
      </w:r>
      <w:r w:rsidRPr="005B2062">
        <w:rPr>
          <w:spacing w:val="1"/>
        </w:rPr>
        <w:t xml:space="preserve"> </w:t>
      </w:r>
      <w:r w:rsidRPr="005B2062">
        <w:t>ситуации</w:t>
      </w:r>
      <w:r w:rsidRPr="005B2062">
        <w:rPr>
          <w:spacing w:val="-1"/>
        </w:rPr>
        <w:t xml:space="preserve"> </w:t>
      </w:r>
      <w:r w:rsidRPr="005B2062">
        <w:t>для развития</w:t>
      </w:r>
      <w:r w:rsidRPr="005B2062">
        <w:rPr>
          <w:spacing w:val="-3"/>
        </w:rPr>
        <w:t xml:space="preserve"> </w:t>
      </w:r>
      <w:r w:rsidRPr="005B2062">
        <w:t>диалогической речи дошкольников.</w:t>
      </w:r>
    </w:p>
    <w:p w:rsidR="00BB340C" w:rsidRPr="005B2062" w:rsidRDefault="0021290F" w:rsidP="005B2062">
      <w:pPr>
        <w:pStyle w:val="a3"/>
        <w:spacing w:line="276" w:lineRule="auto"/>
        <w:ind w:right="243"/>
      </w:pPr>
      <w:r w:rsidRPr="005B2062">
        <w:t>Педагог формирует у детей умения самостоятельно строить игровые и деловые диалоги;</w:t>
      </w:r>
      <w:r w:rsidRPr="005B2062">
        <w:rPr>
          <w:spacing w:val="1"/>
        </w:rPr>
        <w:t xml:space="preserve"> </w:t>
      </w:r>
      <w:r w:rsidRPr="005B2062">
        <w:t>пересказывать</w:t>
      </w:r>
      <w:r w:rsidRPr="005B2062">
        <w:rPr>
          <w:spacing w:val="1"/>
        </w:rPr>
        <w:t xml:space="preserve"> </w:t>
      </w:r>
      <w:r w:rsidRPr="005B2062">
        <w:t>литературные</w:t>
      </w:r>
      <w:r w:rsidRPr="005B2062">
        <w:rPr>
          <w:spacing w:val="1"/>
        </w:rPr>
        <w:t xml:space="preserve"> </w:t>
      </w:r>
      <w:r w:rsidRPr="005B2062">
        <w:t>произведения</w:t>
      </w:r>
      <w:r w:rsidRPr="005B2062">
        <w:rPr>
          <w:spacing w:val="1"/>
        </w:rPr>
        <w:t xml:space="preserve"> </w:t>
      </w:r>
      <w:r w:rsidRPr="005B2062">
        <w:t>самостоятельно</w:t>
      </w:r>
      <w:r w:rsidRPr="005B2062">
        <w:rPr>
          <w:spacing w:val="1"/>
        </w:rPr>
        <w:t xml:space="preserve"> </w:t>
      </w:r>
      <w:r w:rsidRPr="005B2062">
        <w:t>по</w:t>
      </w:r>
      <w:r w:rsidRPr="005B2062">
        <w:rPr>
          <w:spacing w:val="1"/>
        </w:rPr>
        <w:t xml:space="preserve"> </w:t>
      </w:r>
      <w:r w:rsidRPr="005B2062">
        <w:t>ролям,</w:t>
      </w:r>
      <w:r w:rsidRPr="005B2062">
        <w:rPr>
          <w:spacing w:val="1"/>
        </w:rPr>
        <w:t xml:space="preserve"> </w:t>
      </w:r>
      <w:r w:rsidRPr="005B2062">
        <w:t>по</w:t>
      </w:r>
      <w:r w:rsidRPr="005B2062">
        <w:rPr>
          <w:spacing w:val="1"/>
        </w:rPr>
        <w:t xml:space="preserve"> </w:t>
      </w:r>
      <w:r w:rsidRPr="005B2062">
        <w:t>частям,</w:t>
      </w:r>
      <w:r w:rsidRPr="005B2062">
        <w:rPr>
          <w:spacing w:val="1"/>
        </w:rPr>
        <w:t xml:space="preserve"> </w:t>
      </w:r>
      <w:r w:rsidRPr="005B2062">
        <w:t>правильно</w:t>
      </w:r>
      <w:r w:rsidRPr="005B2062">
        <w:rPr>
          <w:spacing w:val="1"/>
        </w:rPr>
        <w:t xml:space="preserve"> </w:t>
      </w:r>
      <w:r w:rsidRPr="005B2062">
        <w:t>передавая идею и содержание, пользоваться прямой и косвенной речью; с помощью педагога</w:t>
      </w:r>
      <w:r w:rsidRPr="005B2062">
        <w:rPr>
          <w:spacing w:val="1"/>
        </w:rPr>
        <w:t xml:space="preserve"> </w:t>
      </w:r>
      <w:r w:rsidRPr="005B2062">
        <w:t>определять</w:t>
      </w:r>
      <w:r w:rsidRPr="005B2062">
        <w:rPr>
          <w:spacing w:val="1"/>
        </w:rPr>
        <w:t xml:space="preserve"> </w:t>
      </w:r>
      <w:r w:rsidRPr="005B2062">
        <w:t>и</w:t>
      </w:r>
      <w:r w:rsidRPr="005B2062">
        <w:rPr>
          <w:spacing w:val="1"/>
        </w:rPr>
        <w:t xml:space="preserve"> </w:t>
      </w:r>
      <w:r w:rsidRPr="005B2062">
        <w:t>воспроизводить</w:t>
      </w:r>
      <w:r w:rsidRPr="005B2062">
        <w:rPr>
          <w:spacing w:val="1"/>
        </w:rPr>
        <w:t xml:space="preserve"> </w:t>
      </w:r>
      <w:r w:rsidRPr="005B2062">
        <w:t>логику</w:t>
      </w:r>
      <w:r w:rsidRPr="005B2062">
        <w:rPr>
          <w:spacing w:val="1"/>
        </w:rPr>
        <w:t xml:space="preserve"> </w:t>
      </w:r>
      <w:r w:rsidRPr="005B2062">
        <w:t>описательного</w:t>
      </w:r>
      <w:r w:rsidRPr="005B2062">
        <w:rPr>
          <w:spacing w:val="1"/>
        </w:rPr>
        <w:t xml:space="preserve"> </w:t>
      </w:r>
      <w:r w:rsidRPr="005B2062">
        <w:t>рассказа;</w:t>
      </w:r>
      <w:r w:rsidRPr="005B2062">
        <w:rPr>
          <w:spacing w:val="1"/>
        </w:rPr>
        <w:t xml:space="preserve"> </w:t>
      </w:r>
      <w:r w:rsidRPr="005B2062">
        <w:t>в</w:t>
      </w:r>
      <w:r w:rsidRPr="005B2062">
        <w:rPr>
          <w:spacing w:val="1"/>
        </w:rPr>
        <w:t xml:space="preserve"> </w:t>
      </w:r>
      <w:r w:rsidRPr="005B2062">
        <w:t>описательных</w:t>
      </w:r>
      <w:r w:rsidRPr="005B2062">
        <w:rPr>
          <w:spacing w:val="1"/>
        </w:rPr>
        <w:t xml:space="preserve"> </w:t>
      </w:r>
      <w:r w:rsidRPr="005B2062">
        <w:t>рассказах</w:t>
      </w:r>
      <w:r w:rsidRPr="005B2062">
        <w:rPr>
          <w:spacing w:val="1"/>
        </w:rPr>
        <w:t xml:space="preserve"> </w:t>
      </w:r>
      <w:r w:rsidRPr="005B2062">
        <w:t>о</w:t>
      </w:r>
      <w:r w:rsidRPr="005B2062">
        <w:rPr>
          <w:spacing w:val="1"/>
        </w:rPr>
        <w:t xml:space="preserve"> </w:t>
      </w:r>
      <w:r w:rsidRPr="005B2062">
        <w:t>предметах,</w:t>
      </w:r>
      <w:r w:rsidRPr="005B2062">
        <w:rPr>
          <w:spacing w:val="1"/>
        </w:rPr>
        <w:t xml:space="preserve"> </w:t>
      </w:r>
      <w:r w:rsidRPr="005B2062">
        <w:t>объектах</w:t>
      </w:r>
      <w:r w:rsidRPr="005B2062">
        <w:rPr>
          <w:spacing w:val="1"/>
        </w:rPr>
        <w:t xml:space="preserve"> </w:t>
      </w:r>
      <w:r w:rsidRPr="005B2062">
        <w:t>и</w:t>
      </w:r>
      <w:r w:rsidRPr="005B2062">
        <w:rPr>
          <w:spacing w:val="1"/>
        </w:rPr>
        <w:t xml:space="preserve"> </w:t>
      </w:r>
      <w:r w:rsidRPr="005B2062">
        <w:t>явлениях</w:t>
      </w:r>
      <w:r w:rsidRPr="005B2062">
        <w:rPr>
          <w:spacing w:val="1"/>
        </w:rPr>
        <w:t xml:space="preserve"> </w:t>
      </w:r>
      <w:r w:rsidRPr="005B2062">
        <w:t>природы</w:t>
      </w:r>
      <w:r w:rsidRPr="005B2062">
        <w:rPr>
          <w:spacing w:val="1"/>
        </w:rPr>
        <w:t xml:space="preserve"> </w:t>
      </w:r>
      <w:r w:rsidRPr="005B2062">
        <w:t>использовать</w:t>
      </w:r>
      <w:r w:rsidRPr="005B2062">
        <w:rPr>
          <w:spacing w:val="1"/>
        </w:rPr>
        <w:t xml:space="preserve"> </w:t>
      </w:r>
      <w:r w:rsidRPr="005B2062">
        <w:t>прилагательные</w:t>
      </w:r>
      <w:r w:rsidRPr="005B2062">
        <w:rPr>
          <w:spacing w:val="1"/>
        </w:rPr>
        <w:t xml:space="preserve"> </w:t>
      </w:r>
      <w:r w:rsidRPr="005B2062">
        <w:t>и</w:t>
      </w:r>
      <w:r w:rsidRPr="005B2062">
        <w:rPr>
          <w:spacing w:val="1"/>
        </w:rPr>
        <w:t xml:space="preserve"> </w:t>
      </w:r>
      <w:r w:rsidRPr="005B2062">
        <w:t>наречия;</w:t>
      </w:r>
      <w:r w:rsidRPr="005B2062">
        <w:rPr>
          <w:spacing w:val="1"/>
        </w:rPr>
        <w:t xml:space="preserve"> </w:t>
      </w:r>
      <w:r w:rsidRPr="005B2062">
        <w:t>сочинять</w:t>
      </w:r>
      <w:r w:rsidRPr="005B2062">
        <w:rPr>
          <w:spacing w:val="1"/>
        </w:rPr>
        <w:t xml:space="preserve"> </w:t>
      </w:r>
      <w:r w:rsidRPr="005B2062">
        <w:t>сюжетные рассказы по картине, из личного опыта; с помощью педагога строить свой рассказ в</w:t>
      </w:r>
      <w:r w:rsidRPr="005B2062">
        <w:rPr>
          <w:spacing w:val="1"/>
        </w:rPr>
        <w:t xml:space="preserve"> </w:t>
      </w:r>
      <w:r w:rsidRPr="005B2062">
        <w:t>соответствии с логикой повествования; в повествовании отражать типичные особенности жанра</w:t>
      </w:r>
      <w:r w:rsidRPr="005B2062">
        <w:rPr>
          <w:spacing w:val="1"/>
        </w:rPr>
        <w:t xml:space="preserve"> </w:t>
      </w:r>
      <w:r w:rsidRPr="005B2062">
        <w:t>сказки</w:t>
      </w:r>
      <w:r w:rsidRPr="005B2062">
        <w:rPr>
          <w:spacing w:val="-3"/>
        </w:rPr>
        <w:t xml:space="preserve"> </w:t>
      </w:r>
      <w:r w:rsidRPr="005B2062">
        <w:t>или</w:t>
      </w:r>
      <w:r w:rsidRPr="005B2062">
        <w:rPr>
          <w:spacing w:val="1"/>
        </w:rPr>
        <w:t xml:space="preserve"> </w:t>
      </w:r>
      <w:r w:rsidRPr="005B2062">
        <w:t>рассказа.</w:t>
      </w:r>
    </w:p>
    <w:p w:rsidR="00BB340C" w:rsidRPr="005B2062" w:rsidRDefault="0021290F" w:rsidP="005B2062">
      <w:pPr>
        <w:pStyle w:val="a3"/>
        <w:spacing w:line="276" w:lineRule="auto"/>
        <w:ind w:right="244"/>
      </w:pPr>
      <w:r w:rsidRPr="005B2062">
        <w:t>Педагог</w:t>
      </w:r>
      <w:r w:rsidRPr="005B2062">
        <w:rPr>
          <w:spacing w:val="1"/>
        </w:rPr>
        <w:t xml:space="preserve"> </w:t>
      </w:r>
      <w:r w:rsidRPr="005B2062">
        <w:t>развивает</w:t>
      </w:r>
      <w:r w:rsidRPr="005B2062">
        <w:rPr>
          <w:spacing w:val="1"/>
        </w:rPr>
        <w:t xml:space="preserve"> </w:t>
      </w:r>
      <w:r w:rsidRPr="005B2062">
        <w:t>у</w:t>
      </w:r>
      <w:r w:rsidRPr="005B2062">
        <w:rPr>
          <w:spacing w:val="1"/>
        </w:rPr>
        <w:t xml:space="preserve"> </w:t>
      </w:r>
      <w:r w:rsidRPr="005B2062">
        <w:t>дошкольников</w:t>
      </w:r>
      <w:r w:rsidRPr="005B2062">
        <w:rPr>
          <w:spacing w:val="1"/>
        </w:rPr>
        <w:t xml:space="preserve"> </w:t>
      </w:r>
      <w:r w:rsidRPr="005B2062">
        <w:t>речевое</w:t>
      </w:r>
      <w:r w:rsidRPr="005B2062">
        <w:rPr>
          <w:spacing w:val="1"/>
        </w:rPr>
        <w:t xml:space="preserve"> </w:t>
      </w:r>
      <w:r w:rsidRPr="005B2062">
        <w:t>творчество,</w:t>
      </w:r>
      <w:r w:rsidRPr="005B2062">
        <w:rPr>
          <w:spacing w:val="1"/>
        </w:rPr>
        <w:t xml:space="preserve"> </w:t>
      </w:r>
      <w:r w:rsidRPr="005B2062">
        <w:t>формирует</w:t>
      </w:r>
      <w:r w:rsidRPr="005B2062">
        <w:rPr>
          <w:spacing w:val="1"/>
        </w:rPr>
        <w:t xml:space="preserve"> </w:t>
      </w:r>
      <w:r w:rsidRPr="005B2062">
        <w:t>интерес</w:t>
      </w:r>
      <w:r w:rsidRPr="005B2062">
        <w:rPr>
          <w:spacing w:val="1"/>
        </w:rPr>
        <w:t xml:space="preserve"> </w:t>
      </w:r>
      <w:r w:rsidRPr="005B2062">
        <w:t>к</w:t>
      </w:r>
      <w:r w:rsidRPr="005B2062">
        <w:rPr>
          <w:spacing w:val="1"/>
        </w:rPr>
        <w:t xml:space="preserve"> </w:t>
      </w:r>
      <w:r w:rsidRPr="005B2062">
        <w:t>самостоятельному</w:t>
      </w:r>
      <w:r w:rsidRPr="005B2062">
        <w:rPr>
          <w:spacing w:val="47"/>
        </w:rPr>
        <w:t xml:space="preserve"> </w:t>
      </w:r>
      <w:r w:rsidRPr="005B2062">
        <w:t>сочинению,</w:t>
      </w:r>
      <w:r w:rsidRPr="005B2062">
        <w:rPr>
          <w:spacing w:val="51"/>
        </w:rPr>
        <w:t xml:space="preserve"> </w:t>
      </w:r>
      <w:r w:rsidRPr="005B2062">
        <w:t>созданию</w:t>
      </w:r>
      <w:r w:rsidRPr="005B2062">
        <w:rPr>
          <w:spacing w:val="50"/>
        </w:rPr>
        <w:t xml:space="preserve"> </w:t>
      </w:r>
      <w:r w:rsidRPr="005B2062">
        <w:t>разнообразных</w:t>
      </w:r>
      <w:r w:rsidRPr="005B2062">
        <w:rPr>
          <w:spacing w:val="54"/>
        </w:rPr>
        <w:t xml:space="preserve"> </w:t>
      </w:r>
      <w:r w:rsidRPr="005B2062">
        <w:t>видов</w:t>
      </w:r>
      <w:r w:rsidRPr="005B2062">
        <w:rPr>
          <w:spacing w:val="51"/>
        </w:rPr>
        <w:t xml:space="preserve"> </w:t>
      </w:r>
      <w:r w:rsidRPr="005B2062">
        <w:t>творческих</w:t>
      </w:r>
      <w:r w:rsidRPr="005B2062">
        <w:rPr>
          <w:spacing w:val="54"/>
        </w:rPr>
        <w:t xml:space="preserve"> </w:t>
      </w:r>
      <w:r w:rsidRPr="005B2062">
        <w:t>рассказов:</w:t>
      </w:r>
      <w:r w:rsidR="001F32F6" w:rsidRPr="005B2062">
        <w:t xml:space="preserve"> </w:t>
      </w:r>
      <w:r w:rsidRPr="005B2062">
        <w:t>придумывание продолжения и окончания к рассказу, рассказы по аналогии, рассказы по плану</w:t>
      </w:r>
      <w:r w:rsidRPr="005B2062">
        <w:rPr>
          <w:spacing w:val="1"/>
        </w:rPr>
        <w:t xml:space="preserve"> </w:t>
      </w:r>
      <w:r w:rsidRPr="005B2062">
        <w:t>педагога,</w:t>
      </w:r>
      <w:r w:rsidRPr="005B2062">
        <w:rPr>
          <w:spacing w:val="1"/>
        </w:rPr>
        <w:t xml:space="preserve"> </w:t>
      </w:r>
      <w:r w:rsidRPr="005B2062">
        <w:t>по</w:t>
      </w:r>
      <w:r w:rsidRPr="005B2062">
        <w:rPr>
          <w:spacing w:val="1"/>
        </w:rPr>
        <w:t xml:space="preserve"> </w:t>
      </w:r>
      <w:r w:rsidRPr="005B2062">
        <w:t>модели.</w:t>
      </w:r>
      <w:r w:rsidRPr="005B2062">
        <w:rPr>
          <w:spacing w:val="1"/>
        </w:rPr>
        <w:t xml:space="preserve"> </w:t>
      </w:r>
      <w:r w:rsidRPr="005B2062">
        <w:t>Педагог</w:t>
      </w:r>
      <w:r w:rsidRPr="005B2062">
        <w:rPr>
          <w:spacing w:val="1"/>
        </w:rPr>
        <w:t xml:space="preserve"> </w:t>
      </w:r>
      <w:r w:rsidRPr="005B2062">
        <w:t>закрепляет</w:t>
      </w:r>
      <w:r w:rsidRPr="005B2062">
        <w:rPr>
          <w:spacing w:val="1"/>
        </w:rPr>
        <w:t xml:space="preserve"> </w:t>
      </w:r>
      <w:r w:rsidRPr="005B2062">
        <w:t>у детей</w:t>
      </w:r>
      <w:r w:rsidRPr="005B2062">
        <w:rPr>
          <w:spacing w:val="1"/>
        </w:rPr>
        <w:t xml:space="preserve"> </w:t>
      </w:r>
      <w:r w:rsidRPr="005B2062">
        <w:t>умение</w:t>
      </w:r>
      <w:r w:rsidRPr="005B2062">
        <w:rPr>
          <w:spacing w:val="1"/>
        </w:rPr>
        <w:t xml:space="preserve"> </w:t>
      </w:r>
      <w:r w:rsidRPr="005B2062">
        <w:t>внимательно</w:t>
      </w:r>
      <w:r w:rsidRPr="005B2062">
        <w:rPr>
          <w:spacing w:val="1"/>
        </w:rPr>
        <w:t xml:space="preserve"> </w:t>
      </w:r>
      <w:r w:rsidRPr="005B2062">
        <w:t>выслушивать</w:t>
      </w:r>
      <w:r w:rsidRPr="005B2062">
        <w:rPr>
          <w:spacing w:val="1"/>
        </w:rPr>
        <w:t xml:space="preserve"> </w:t>
      </w:r>
      <w:r w:rsidRPr="005B2062">
        <w:t>рассказы</w:t>
      </w:r>
      <w:r w:rsidRPr="005B2062">
        <w:rPr>
          <w:spacing w:val="1"/>
        </w:rPr>
        <w:t xml:space="preserve"> </w:t>
      </w:r>
      <w:r w:rsidRPr="005B2062">
        <w:t>сверстников, замечать речевые ошибки и доброжелательно исправлять их; использовать элементы</w:t>
      </w:r>
      <w:r w:rsidRPr="005B2062">
        <w:rPr>
          <w:spacing w:val="1"/>
        </w:rPr>
        <w:t xml:space="preserve"> </w:t>
      </w:r>
      <w:r w:rsidRPr="005B2062">
        <w:t>речи-</w:t>
      </w:r>
      <w:r w:rsidRPr="005B2062">
        <w:rPr>
          <w:spacing w:val="1"/>
        </w:rPr>
        <w:t xml:space="preserve"> </w:t>
      </w:r>
      <w:r w:rsidRPr="005B2062">
        <w:t>доказательства</w:t>
      </w:r>
      <w:r w:rsidRPr="005B2062">
        <w:rPr>
          <w:spacing w:val="1"/>
        </w:rPr>
        <w:t xml:space="preserve"> </w:t>
      </w:r>
      <w:r w:rsidRPr="005B2062">
        <w:t>при</w:t>
      </w:r>
      <w:r w:rsidRPr="005B2062">
        <w:rPr>
          <w:spacing w:val="1"/>
        </w:rPr>
        <w:t xml:space="preserve"> </w:t>
      </w:r>
      <w:r w:rsidRPr="005B2062">
        <w:t>отгадывании</w:t>
      </w:r>
      <w:r w:rsidRPr="005B2062">
        <w:rPr>
          <w:spacing w:val="1"/>
        </w:rPr>
        <w:t xml:space="preserve"> </w:t>
      </w:r>
      <w:r w:rsidRPr="005B2062">
        <w:t>загадок,</w:t>
      </w:r>
      <w:r w:rsidRPr="005B2062">
        <w:rPr>
          <w:spacing w:val="1"/>
        </w:rPr>
        <w:t xml:space="preserve"> </w:t>
      </w:r>
      <w:r w:rsidRPr="005B2062">
        <w:t>в</w:t>
      </w:r>
      <w:r w:rsidRPr="005B2062">
        <w:rPr>
          <w:spacing w:val="1"/>
        </w:rPr>
        <w:t xml:space="preserve"> </w:t>
      </w:r>
      <w:r w:rsidRPr="005B2062">
        <w:t>процессе</w:t>
      </w:r>
      <w:r w:rsidRPr="005B2062">
        <w:rPr>
          <w:spacing w:val="1"/>
        </w:rPr>
        <w:t xml:space="preserve"> </w:t>
      </w:r>
      <w:r w:rsidRPr="005B2062">
        <w:t>совместных</w:t>
      </w:r>
      <w:r w:rsidRPr="005B2062">
        <w:rPr>
          <w:spacing w:val="1"/>
        </w:rPr>
        <w:t xml:space="preserve"> </w:t>
      </w:r>
      <w:r w:rsidRPr="005B2062">
        <w:t>игр,</w:t>
      </w:r>
      <w:r w:rsidRPr="005B2062">
        <w:rPr>
          <w:spacing w:val="1"/>
        </w:rPr>
        <w:t xml:space="preserve"> </w:t>
      </w:r>
      <w:r w:rsidRPr="005B2062">
        <w:t>в</w:t>
      </w:r>
      <w:r w:rsidRPr="005B2062">
        <w:rPr>
          <w:spacing w:val="1"/>
        </w:rPr>
        <w:t xml:space="preserve"> </w:t>
      </w:r>
      <w:r w:rsidRPr="005B2062">
        <w:t>повседневном</w:t>
      </w:r>
      <w:r w:rsidRPr="005B2062">
        <w:rPr>
          <w:spacing w:val="1"/>
        </w:rPr>
        <w:t xml:space="preserve"> </w:t>
      </w:r>
      <w:r w:rsidRPr="005B2062">
        <w:t>общении,</w:t>
      </w:r>
      <w:r w:rsidRPr="005B2062">
        <w:rPr>
          <w:spacing w:val="1"/>
        </w:rPr>
        <w:t xml:space="preserve"> </w:t>
      </w:r>
      <w:r w:rsidRPr="005B2062">
        <w:t>помогает</w:t>
      </w:r>
      <w:r w:rsidRPr="005B2062">
        <w:rPr>
          <w:spacing w:val="1"/>
        </w:rPr>
        <w:t xml:space="preserve"> </w:t>
      </w:r>
      <w:r w:rsidRPr="005B2062">
        <w:t>дошкольникам</w:t>
      </w:r>
      <w:r w:rsidRPr="005B2062">
        <w:rPr>
          <w:spacing w:val="1"/>
        </w:rPr>
        <w:t xml:space="preserve"> </w:t>
      </w:r>
      <w:r w:rsidRPr="005B2062">
        <w:t>осваивать</w:t>
      </w:r>
      <w:r w:rsidRPr="005B2062">
        <w:rPr>
          <w:spacing w:val="1"/>
        </w:rPr>
        <w:t xml:space="preserve"> </w:t>
      </w:r>
      <w:r w:rsidRPr="005B2062">
        <w:t>умения</w:t>
      </w:r>
      <w:r w:rsidRPr="005B2062">
        <w:rPr>
          <w:spacing w:val="1"/>
        </w:rPr>
        <w:t xml:space="preserve"> </w:t>
      </w:r>
      <w:r w:rsidRPr="005B2062">
        <w:t>находить</w:t>
      </w:r>
      <w:r w:rsidRPr="005B2062">
        <w:rPr>
          <w:spacing w:val="1"/>
        </w:rPr>
        <w:t xml:space="preserve"> </w:t>
      </w:r>
      <w:r w:rsidRPr="005B2062">
        <w:t>в</w:t>
      </w:r>
      <w:r w:rsidRPr="005B2062">
        <w:rPr>
          <w:spacing w:val="1"/>
        </w:rPr>
        <w:t xml:space="preserve"> </w:t>
      </w:r>
      <w:r w:rsidRPr="005B2062">
        <w:t>текстах</w:t>
      </w:r>
      <w:r w:rsidRPr="005B2062">
        <w:rPr>
          <w:spacing w:val="1"/>
        </w:rPr>
        <w:t xml:space="preserve"> </w:t>
      </w:r>
      <w:r w:rsidRPr="005B2062">
        <w:t>литературных</w:t>
      </w:r>
      <w:r w:rsidRPr="005B2062">
        <w:rPr>
          <w:spacing w:val="1"/>
        </w:rPr>
        <w:t xml:space="preserve"> </w:t>
      </w:r>
      <w:r w:rsidRPr="005B2062">
        <w:t>произведений</w:t>
      </w:r>
      <w:r w:rsidRPr="005B2062">
        <w:rPr>
          <w:spacing w:val="-2"/>
        </w:rPr>
        <w:t xml:space="preserve"> </w:t>
      </w:r>
      <w:r w:rsidRPr="005B2062">
        <w:t>сравнения,</w:t>
      </w:r>
      <w:r w:rsidRPr="005B2062">
        <w:rPr>
          <w:spacing w:val="-2"/>
        </w:rPr>
        <w:t xml:space="preserve"> </w:t>
      </w:r>
      <w:r w:rsidRPr="005B2062">
        <w:t>эпитеты;</w:t>
      </w:r>
      <w:r w:rsidRPr="005B2062">
        <w:rPr>
          <w:spacing w:val="-3"/>
        </w:rPr>
        <w:t xml:space="preserve"> </w:t>
      </w:r>
      <w:r w:rsidRPr="005B2062">
        <w:t>использовать</w:t>
      </w:r>
      <w:r w:rsidRPr="005B2062">
        <w:rPr>
          <w:spacing w:val="-1"/>
        </w:rPr>
        <w:t xml:space="preserve"> </w:t>
      </w:r>
      <w:r w:rsidRPr="005B2062">
        <w:t>их при</w:t>
      </w:r>
      <w:r w:rsidRPr="005B2062">
        <w:rPr>
          <w:spacing w:val="-1"/>
        </w:rPr>
        <w:t xml:space="preserve"> </w:t>
      </w:r>
      <w:r w:rsidRPr="005B2062">
        <w:t>сочинении</w:t>
      </w:r>
      <w:r w:rsidRPr="005B2062">
        <w:rPr>
          <w:spacing w:val="-4"/>
        </w:rPr>
        <w:t xml:space="preserve"> </w:t>
      </w:r>
      <w:r w:rsidRPr="005B2062">
        <w:t>загадок,</w:t>
      </w:r>
      <w:r w:rsidRPr="005B2062">
        <w:rPr>
          <w:spacing w:val="-2"/>
        </w:rPr>
        <w:t xml:space="preserve"> </w:t>
      </w:r>
      <w:r w:rsidRPr="005B2062">
        <w:t>сказок,</w:t>
      </w:r>
      <w:r w:rsidRPr="005B2062">
        <w:rPr>
          <w:spacing w:val="-1"/>
        </w:rPr>
        <w:t xml:space="preserve"> </w:t>
      </w:r>
      <w:r w:rsidRPr="005B2062">
        <w:t>рассказов.</w:t>
      </w:r>
    </w:p>
    <w:p w:rsidR="00BB340C" w:rsidRPr="005B2062" w:rsidRDefault="0021290F" w:rsidP="005B2062">
      <w:pPr>
        <w:spacing w:line="276" w:lineRule="auto"/>
        <w:ind w:left="921"/>
        <w:jc w:val="both"/>
        <w:rPr>
          <w:i/>
          <w:sz w:val="24"/>
          <w:szCs w:val="24"/>
        </w:rPr>
      </w:pPr>
      <w:r w:rsidRPr="005B2062">
        <w:rPr>
          <w:i/>
          <w:sz w:val="24"/>
          <w:szCs w:val="24"/>
        </w:rPr>
        <w:t>Подготовка</w:t>
      </w:r>
      <w:r w:rsidRPr="005B2062">
        <w:rPr>
          <w:i/>
          <w:spacing w:val="-5"/>
          <w:sz w:val="24"/>
          <w:szCs w:val="24"/>
        </w:rPr>
        <w:t xml:space="preserve"> </w:t>
      </w:r>
      <w:r w:rsidRPr="005B2062">
        <w:rPr>
          <w:i/>
          <w:sz w:val="24"/>
          <w:szCs w:val="24"/>
        </w:rPr>
        <w:t>детей</w:t>
      </w:r>
      <w:r w:rsidRPr="005B2062">
        <w:rPr>
          <w:i/>
          <w:spacing w:val="-4"/>
          <w:sz w:val="24"/>
          <w:szCs w:val="24"/>
        </w:rPr>
        <w:t xml:space="preserve"> </w:t>
      </w:r>
      <w:r w:rsidRPr="005B2062">
        <w:rPr>
          <w:i/>
          <w:sz w:val="24"/>
          <w:szCs w:val="24"/>
        </w:rPr>
        <w:t>к</w:t>
      </w:r>
      <w:r w:rsidRPr="005B2062">
        <w:rPr>
          <w:i/>
          <w:spacing w:val="-4"/>
          <w:sz w:val="24"/>
          <w:szCs w:val="24"/>
        </w:rPr>
        <w:t xml:space="preserve"> </w:t>
      </w:r>
      <w:r w:rsidRPr="005B2062">
        <w:rPr>
          <w:i/>
          <w:sz w:val="24"/>
          <w:szCs w:val="24"/>
        </w:rPr>
        <w:t>обучению</w:t>
      </w:r>
      <w:r w:rsidRPr="005B2062">
        <w:rPr>
          <w:i/>
          <w:spacing w:val="-3"/>
          <w:sz w:val="24"/>
          <w:szCs w:val="24"/>
        </w:rPr>
        <w:t xml:space="preserve"> </w:t>
      </w:r>
      <w:r w:rsidRPr="005B2062">
        <w:rPr>
          <w:i/>
          <w:sz w:val="24"/>
          <w:szCs w:val="24"/>
        </w:rPr>
        <w:t>грамоте.</w:t>
      </w:r>
    </w:p>
    <w:p w:rsidR="00BB340C" w:rsidRPr="005B2062" w:rsidRDefault="0021290F" w:rsidP="005B2062">
      <w:pPr>
        <w:pStyle w:val="a3"/>
        <w:spacing w:before="43" w:line="276" w:lineRule="auto"/>
        <w:ind w:right="242"/>
      </w:pPr>
      <w:r w:rsidRPr="005B2062">
        <w:t>Педагог помогает дошкольникам осваивать представления о существовании разных языков,</w:t>
      </w:r>
      <w:r w:rsidRPr="005B2062">
        <w:rPr>
          <w:spacing w:val="-57"/>
        </w:rPr>
        <w:t xml:space="preserve"> </w:t>
      </w:r>
      <w:r w:rsidRPr="005B2062">
        <w:t>термины</w:t>
      </w:r>
      <w:r w:rsidRPr="005B2062">
        <w:rPr>
          <w:spacing w:val="1"/>
        </w:rPr>
        <w:t xml:space="preserve"> </w:t>
      </w:r>
      <w:r w:rsidRPr="005B2062">
        <w:t>«слово»,</w:t>
      </w:r>
      <w:r w:rsidRPr="005B2062">
        <w:rPr>
          <w:spacing w:val="1"/>
        </w:rPr>
        <w:t xml:space="preserve"> </w:t>
      </w:r>
      <w:r w:rsidRPr="005B2062">
        <w:t>«звук»,</w:t>
      </w:r>
      <w:r w:rsidRPr="005B2062">
        <w:rPr>
          <w:spacing w:val="1"/>
        </w:rPr>
        <w:t xml:space="preserve"> </w:t>
      </w:r>
      <w:r w:rsidRPr="005B2062">
        <w:t>«буква»,</w:t>
      </w:r>
      <w:r w:rsidRPr="005B2062">
        <w:rPr>
          <w:spacing w:val="1"/>
        </w:rPr>
        <w:t xml:space="preserve"> </w:t>
      </w:r>
      <w:r w:rsidRPr="005B2062">
        <w:t>«предложение»,</w:t>
      </w:r>
      <w:r w:rsidRPr="005B2062">
        <w:rPr>
          <w:spacing w:val="1"/>
        </w:rPr>
        <w:t xml:space="preserve"> </w:t>
      </w:r>
      <w:r w:rsidRPr="005B2062">
        <w:t>«гласный</w:t>
      </w:r>
      <w:r w:rsidRPr="005B2062">
        <w:rPr>
          <w:spacing w:val="1"/>
        </w:rPr>
        <w:t xml:space="preserve"> </w:t>
      </w:r>
      <w:r w:rsidRPr="005B2062">
        <w:t>звук»</w:t>
      </w:r>
      <w:r w:rsidRPr="005B2062">
        <w:rPr>
          <w:spacing w:val="1"/>
        </w:rPr>
        <w:t xml:space="preserve"> </w:t>
      </w:r>
      <w:r w:rsidRPr="005B2062">
        <w:t>и</w:t>
      </w:r>
      <w:r w:rsidRPr="005B2062">
        <w:rPr>
          <w:spacing w:val="61"/>
        </w:rPr>
        <w:t xml:space="preserve"> </w:t>
      </w:r>
      <w:r w:rsidRPr="005B2062">
        <w:t>«согласный</w:t>
      </w:r>
      <w:r w:rsidRPr="005B2062">
        <w:rPr>
          <w:spacing w:val="61"/>
        </w:rPr>
        <w:t xml:space="preserve"> </w:t>
      </w:r>
      <w:r w:rsidRPr="005B2062">
        <w:t>звук»,</w:t>
      </w:r>
      <w:r w:rsidRPr="005B2062">
        <w:rPr>
          <w:spacing w:val="1"/>
        </w:rPr>
        <w:t xml:space="preserve"> </w:t>
      </w:r>
      <w:r w:rsidRPr="005B2062">
        <w:t>проводить</w:t>
      </w:r>
      <w:r w:rsidRPr="005B2062">
        <w:rPr>
          <w:spacing w:val="1"/>
        </w:rPr>
        <w:t xml:space="preserve"> </w:t>
      </w:r>
      <w:r w:rsidRPr="005B2062">
        <w:t>звуковой</w:t>
      </w:r>
      <w:r w:rsidRPr="005B2062">
        <w:rPr>
          <w:spacing w:val="1"/>
        </w:rPr>
        <w:t xml:space="preserve"> </w:t>
      </w:r>
      <w:r w:rsidRPr="005B2062">
        <w:t>анализ</w:t>
      </w:r>
      <w:r w:rsidRPr="005B2062">
        <w:rPr>
          <w:spacing w:val="1"/>
        </w:rPr>
        <w:t xml:space="preserve"> </w:t>
      </w:r>
      <w:r w:rsidRPr="005B2062">
        <w:t>слова,</w:t>
      </w:r>
      <w:r w:rsidRPr="005B2062">
        <w:rPr>
          <w:spacing w:val="1"/>
        </w:rPr>
        <w:t xml:space="preserve"> </w:t>
      </w:r>
      <w:r w:rsidRPr="005B2062">
        <w:t>делить</w:t>
      </w:r>
      <w:r w:rsidRPr="005B2062">
        <w:rPr>
          <w:spacing w:val="1"/>
        </w:rPr>
        <w:t xml:space="preserve"> </w:t>
      </w:r>
      <w:r w:rsidRPr="005B2062">
        <w:t>на</w:t>
      </w:r>
      <w:r w:rsidRPr="005B2062">
        <w:rPr>
          <w:spacing w:val="1"/>
        </w:rPr>
        <w:t xml:space="preserve"> </w:t>
      </w:r>
      <w:r w:rsidRPr="005B2062">
        <w:t>слоги</w:t>
      </w:r>
      <w:r w:rsidRPr="005B2062">
        <w:rPr>
          <w:spacing w:val="1"/>
        </w:rPr>
        <w:t xml:space="preserve"> </w:t>
      </w:r>
      <w:r w:rsidRPr="005B2062">
        <w:t>двух-,</w:t>
      </w:r>
      <w:r w:rsidRPr="005B2062">
        <w:rPr>
          <w:spacing w:val="1"/>
        </w:rPr>
        <w:t xml:space="preserve"> </w:t>
      </w:r>
      <w:r w:rsidRPr="005B2062">
        <w:t>трехслоговые</w:t>
      </w:r>
      <w:r w:rsidRPr="005B2062">
        <w:rPr>
          <w:spacing w:val="1"/>
        </w:rPr>
        <w:t xml:space="preserve"> </w:t>
      </w:r>
      <w:r w:rsidRPr="005B2062">
        <w:t>слова;</w:t>
      </w:r>
      <w:r w:rsidRPr="005B2062">
        <w:rPr>
          <w:spacing w:val="1"/>
        </w:rPr>
        <w:t xml:space="preserve"> </w:t>
      </w:r>
      <w:r w:rsidRPr="005B2062">
        <w:lastRenderedPageBreak/>
        <w:t>осуществлять</w:t>
      </w:r>
      <w:r w:rsidRPr="005B2062">
        <w:rPr>
          <w:spacing w:val="1"/>
        </w:rPr>
        <w:t xml:space="preserve"> </w:t>
      </w:r>
      <w:r w:rsidRPr="005B2062">
        <w:t>звуковой анализ простых трехзвуковых слов: интонационно выделять звуки в слове, различать</w:t>
      </w:r>
      <w:r w:rsidRPr="005B2062">
        <w:rPr>
          <w:spacing w:val="1"/>
        </w:rPr>
        <w:t xml:space="preserve"> </w:t>
      </w:r>
      <w:r w:rsidRPr="005B2062">
        <w:t>гласные</w:t>
      </w:r>
      <w:r w:rsidRPr="005B2062">
        <w:rPr>
          <w:spacing w:val="1"/>
        </w:rPr>
        <w:t xml:space="preserve"> </w:t>
      </w:r>
      <w:r w:rsidRPr="005B2062">
        <w:t>и</w:t>
      </w:r>
      <w:r w:rsidRPr="005B2062">
        <w:rPr>
          <w:spacing w:val="1"/>
        </w:rPr>
        <w:t xml:space="preserve"> </w:t>
      </w:r>
      <w:r w:rsidRPr="005B2062">
        <w:t>согласные</w:t>
      </w:r>
      <w:r w:rsidRPr="005B2062">
        <w:rPr>
          <w:spacing w:val="1"/>
        </w:rPr>
        <w:t xml:space="preserve"> </w:t>
      </w:r>
      <w:r w:rsidRPr="005B2062">
        <w:t>звуки,</w:t>
      </w:r>
      <w:r w:rsidRPr="005B2062">
        <w:rPr>
          <w:spacing w:val="1"/>
        </w:rPr>
        <w:t xml:space="preserve"> </w:t>
      </w:r>
      <w:r w:rsidRPr="005B2062">
        <w:t>определять</w:t>
      </w:r>
      <w:r w:rsidRPr="005B2062">
        <w:rPr>
          <w:spacing w:val="1"/>
        </w:rPr>
        <w:t xml:space="preserve"> </w:t>
      </w:r>
      <w:r w:rsidRPr="005B2062">
        <w:t>твердость</w:t>
      </w:r>
      <w:r w:rsidRPr="005B2062">
        <w:rPr>
          <w:spacing w:val="1"/>
        </w:rPr>
        <w:t xml:space="preserve"> </w:t>
      </w:r>
      <w:r w:rsidRPr="005B2062">
        <w:t>и</w:t>
      </w:r>
      <w:r w:rsidRPr="005B2062">
        <w:rPr>
          <w:spacing w:val="1"/>
        </w:rPr>
        <w:t xml:space="preserve"> </w:t>
      </w:r>
      <w:r w:rsidRPr="005B2062">
        <w:t>мягкость</w:t>
      </w:r>
      <w:r w:rsidRPr="005B2062">
        <w:rPr>
          <w:spacing w:val="1"/>
        </w:rPr>
        <w:t xml:space="preserve"> </w:t>
      </w:r>
      <w:r w:rsidRPr="005B2062">
        <w:t>согласных,</w:t>
      </w:r>
      <w:r w:rsidRPr="005B2062">
        <w:rPr>
          <w:spacing w:val="1"/>
        </w:rPr>
        <w:t xml:space="preserve"> </w:t>
      </w:r>
      <w:r w:rsidRPr="005B2062">
        <w:t>составлять</w:t>
      </w:r>
      <w:r w:rsidRPr="005B2062">
        <w:rPr>
          <w:spacing w:val="1"/>
        </w:rPr>
        <w:t xml:space="preserve"> </w:t>
      </w:r>
      <w:r w:rsidRPr="005B2062">
        <w:t>схемы</w:t>
      </w:r>
      <w:r w:rsidRPr="005B2062">
        <w:rPr>
          <w:spacing w:val="1"/>
        </w:rPr>
        <w:t xml:space="preserve"> </w:t>
      </w:r>
      <w:r w:rsidRPr="005B2062">
        <w:t>звукового состава слова; составлять предложения по живой модели; определять количество и</w:t>
      </w:r>
      <w:r w:rsidRPr="005B2062">
        <w:rPr>
          <w:spacing w:val="1"/>
        </w:rPr>
        <w:t xml:space="preserve"> </w:t>
      </w:r>
      <w:r w:rsidRPr="005B2062">
        <w:t>последовательность слов в предложении. Педагог развивает мелкую моторику кистей рук детей с</w:t>
      </w:r>
      <w:r w:rsidRPr="005B2062">
        <w:rPr>
          <w:spacing w:val="1"/>
        </w:rPr>
        <w:t xml:space="preserve"> </w:t>
      </w:r>
      <w:r w:rsidRPr="005B2062">
        <w:t>помощью</w:t>
      </w:r>
      <w:r w:rsidRPr="005B2062">
        <w:rPr>
          <w:spacing w:val="-1"/>
        </w:rPr>
        <w:t xml:space="preserve"> </w:t>
      </w:r>
      <w:r w:rsidRPr="005B2062">
        <w:t>раскрашивания, штриховки, мелких</w:t>
      </w:r>
      <w:r w:rsidRPr="005B2062">
        <w:rPr>
          <w:spacing w:val="-1"/>
        </w:rPr>
        <w:t xml:space="preserve"> </w:t>
      </w:r>
      <w:r w:rsidRPr="005B2062">
        <w:t>мозаик.</w:t>
      </w:r>
    </w:p>
    <w:p w:rsidR="00BB340C" w:rsidRPr="005B2062" w:rsidRDefault="0021290F" w:rsidP="005B2062">
      <w:pPr>
        <w:pStyle w:val="a3"/>
        <w:spacing w:before="1" w:line="276" w:lineRule="auto"/>
        <w:ind w:right="246"/>
      </w:pPr>
      <w:r w:rsidRPr="005B2062">
        <w:rPr>
          <w:b/>
          <w:i/>
        </w:rPr>
        <w:t xml:space="preserve">В результате, к концу 6 года жизни </w:t>
      </w:r>
      <w:r w:rsidRPr="005B2062">
        <w:t>ребенок проявляет познавательную активность в</w:t>
      </w:r>
      <w:r w:rsidRPr="005B2062">
        <w:rPr>
          <w:spacing w:val="1"/>
        </w:rPr>
        <w:t xml:space="preserve"> </w:t>
      </w:r>
      <w:r w:rsidRPr="005B2062">
        <w:t>общении</w:t>
      </w:r>
      <w:r w:rsidRPr="005B2062">
        <w:rPr>
          <w:spacing w:val="1"/>
        </w:rPr>
        <w:t xml:space="preserve"> </w:t>
      </w:r>
      <w:r w:rsidRPr="005B2062">
        <w:t>со</w:t>
      </w:r>
      <w:r w:rsidRPr="005B2062">
        <w:rPr>
          <w:spacing w:val="1"/>
        </w:rPr>
        <w:t xml:space="preserve"> </w:t>
      </w:r>
      <w:r w:rsidRPr="005B2062">
        <w:t>взрослыми</w:t>
      </w:r>
      <w:r w:rsidRPr="005B2062">
        <w:rPr>
          <w:spacing w:val="1"/>
        </w:rPr>
        <w:t xml:space="preserve"> </w:t>
      </w:r>
      <w:r w:rsidRPr="005B2062">
        <w:t>и</w:t>
      </w:r>
      <w:r w:rsidRPr="005B2062">
        <w:rPr>
          <w:spacing w:val="1"/>
        </w:rPr>
        <w:t xml:space="preserve"> </w:t>
      </w:r>
      <w:r w:rsidRPr="005B2062">
        <w:t>сверстниками,</w:t>
      </w:r>
      <w:r w:rsidRPr="005B2062">
        <w:rPr>
          <w:spacing w:val="1"/>
        </w:rPr>
        <w:t xml:space="preserve"> </w:t>
      </w:r>
      <w:r w:rsidRPr="005B2062">
        <w:t>делится</w:t>
      </w:r>
      <w:r w:rsidRPr="005B2062">
        <w:rPr>
          <w:spacing w:val="1"/>
        </w:rPr>
        <w:t xml:space="preserve"> </w:t>
      </w:r>
      <w:r w:rsidRPr="005B2062">
        <w:t>знаниями,</w:t>
      </w:r>
      <w:r w:rsidRPr="005B2062">
        <w:rPr>
          <w:spacing w:val="1"/>
        </w:rPr>
        <w:t xml:space="preserve"> </w:t>
      </w:r>
      <w:r w:rsidRPr="005B2062">
        <w:t>задает</w:t>
      </w:r>
      <w:r w:rsidRPr="005B2062">
        <w:rPr>
          <w:spacing w:val="1"/>
        </w:rPr>
        <w:t xml:space="preserve"> </w:t>
      </w:r>
      <w:r w:rsidRPr="005B2062">
        <w:t>вопросы;</w:t>
      </w:r>
      <w:r w:rsidRPr="005B2062">
        <w:rPr>
          <w:spacing w:val="1"/>
        </w:rPr>
        <w:t xml:space="preserve"> </w:t>
      </w:r>
      <w:r w:rsidRPr="005B2062">
        <w:t>умеет</w:t>
      </w:r>
      <w:r w:rsidRPr="005B2062">
        <w:rPr>
          <w:spacing w:val="1"/>
        </w:rPr>
        <w:t xml:space="preserve"> </w:t>
      </w:r>
      <w:r w:rsidRPr="005B2062">
        <w:t>вести</w:t>
      </w:r>
      <w:r w:rsidRPr="005B2062">
        <w:rPr>
          <w:spacing w:val="1"/>
        </w:rPr>
        <w:t xml:space="preserve"> </w:t>
      </w:r>
      <w:r w:rsidRPr="005B2062">
        <w:t>непринужденную беседу; использовать формулы речевого этикета без напоминания; составляет по</w:t>
      </w:r>
      <w:r w:rsidRPr="005B2062">
        <w:rPr>
          <w:spacing w:val="-57"/>
        </w:rPr>
        <w:t xml:space="preserve"> </w:t>
      </w:r>
      <w:r w:rsidRPr="005B2062">
        <w:t>плану и по образцу небольшие рассказы, рассказы из опыта, небольшие творческие рассказы;</w:t>
      </w:r>
      <w:r w:rsidRPr="005B2062">
        <w:rPr>
          <w:spacing w:val="1"/>
        </w:rPr>
        <w:t xml:space="preserve"> </w:t>
      </w:r>
      <w:r w:rsidRPr="005B2062">
        <w:t>самостоятельно пересказывает рассказы и сказки; инициативен и самостоятелен в придумывании</w:t>
      </w:r>
      <w:r w:rsidRPr="005B2062">
        <w:rPr>
          <w:spacing w:val="1"/>
        </w:rPr>
        <w:t xml:space="preserve"> </w:t>
      </w:r>
      <w:r w:rsidRPr="005B2062">
        <w:t>загадок,</w:t>
      </w:r>
      <w:r w:rsidRPr="005B2062">
        <w:rPr>
          <w:spacing w:val="1"/>
        </w:rPr>
        <w:t xml:space="preserve"> </w:t>
      </w:r>
      <w:r w:rsidRPr="005B2062">
        <w:t>сказок,</w:t>
      </w:r>
      <w:r w:rsidRPr="005B2062">
        <w:rPr>
          <w:spacing w:val="1"/>
        </w:rPr>
        <w:t xml:space="preserve"> </w:t>
      </w:r>
      <w:r w:rsidRPr="005B2062">
        <w:t>рассказов;</w:t>
      </w:r>
      <w:r w:rsidRPr="005B2062">
        <w:rPr>
          <w:spacing w:val="1"/>
        </w:rPr>
        <w:t xml:space="preserve"> </w:t>
      </w:r>
      <w:r w:rsidRPr="005B2062">
        <w:t>имеет</w:t>
      </w:r>
      <w:r w:rsidRPr="005B2062">
        <w:rPr>
          <w:spacing w:val="1"/>
        </w:rPr>
        <w:t xml:space="preserve"> </w:t>
      </w:r>
      <w:r w:rsidRPr="005B2062">
        <w:t>богатый</w:t>
      </w:r>
      <w:r w:rsidRPr="005B2062">
        <w:rPr>
          <w:spacing w:val="1"/>
        </w:rPr>
        <w:t xml:space="preserve"> </w:t>
      </w:r>
      <w:r w:rsidRPr="005B2062">
        <w:t>словарный</w:t>
      </w:r>
      <w:r w:rsidRPr="005B2062">
        <w:rPr>
          <w:spacing w:val="1"/>
        </w:rPr>
        <w:t xml:space="preserve"> </w:t>
      </w:r>
      <w:r w:rsidRPr="005B2062">
        <w:t>запас,</w:t>
      </w:r>
      <w:r w:rsidRPr="005B2062">
        <w:rPr>
          <w:spacing w:val="1"/>
        </w:rPr>
        <w:t xml:space="preserve"> </w:t>
      </w:r>
      <w:r w:rsidRPr="005B2062">
        <w:t>безошибочно</w:t>
      </w:r>
      <w:r w:rsidRPr="005B2062">
        <w:rPr>
          <w:spacing w:val="1"/>
        </w:rPr>
        <w:t xml:space="preserve"> </w:t>
      </w:r>
      <w:r w:rsidRPr="005B2062">
        <w:t>пользуется</w:t>
      </w:r>
      <w:r w:rsidRPr="005B2062">
        <w:rPr>
          <w:spacing w:val="-57"/>
        </w:rPr>
        <w:t xml:space="preserve"> </w:t>
      </w:r>
      <w:r w:rsidRPr="005B2062">
        <w:t>обобщающими</w:t>
      </w:r>
      <w:r w:rsidRPr="005B2062">
        <w:rPr>
          <w:spacing w:val="1"/>
        </w:rPr>
        <w:t xml:space="preserve"> </w:t>
      </w:r>
      <w:r w:rsidRPr="005B2062">
        <w:t>словами</w:t>
      </w:r>
      <w:r w:rsidRPr="005B2062">
        <w:rPr>
          <w:spacing w:val="1"/>
        </w:rPr>
        <w:t xml:space="preserve"> </w:t>
      </w:r>
      <w:r w:rsidRPr="005B2062">
        <w:t>и</w:t>
      </w:r>
      <w:r w:rsidRPr="005B2062">
        <w:rPr>
          <w:spacing w:val="1"/>
        </w:rPr>
        <w:t xml:space="preserve"> </w:t>
      </w:r>
      <w:r w:rsidRPr="005B2062">
        <w:t>понятиями;</w:t>
      </w:r>
      <w:r w:rsidRPr="005B2062">
        <w:rPr>
          <w:spacing w:val="1"/>
        </w:rPr>
        <w:t xml:space="preserve"> </w:t>
      </w:r>
      <w:r w:rsidRPr="005B2062">
        <w:t>правильно</w:t>
      </w:r>
      <w:r w:rsidRPr="005B2062">
        <w:rPr>
          <w:spacing w:val="1"/>
        </w:rPr>
        <w:t xml:space="preserve"> </w:t>
      </w:r>
      <w:r w:rsidRPr="005B2062">
        <w:t>произносит</w:t>
      </w:r>
      <w:r w:rsidRPr="005B2062">
        <w:rPr>
          <w:spacing w:val="1"/>
        </w:rPr>
        <w:t xml:space="preserve"> </w:t>
      </w:r>
      <w:r w:rsidRPr="005B2062">
        <w:t>все</w:t>
      </w:r>
      <w:r w:rsidRPr="005B2062">
        <w:rPr>
          <w:spacing w:val="1"/>
        </w:rPr>
        <w:t xml:space="preserve"> </w:t>
      </w:r>
      <w:r w:rsidRPr="005B2062">
        <w:t>звуки;</w:t>
      </w:r>
      <w:r w:rsidRPr="005B2062">
        <w:rPr>
          <w:spacing w:val="1"/>
        </w:rPr>
        <w:t xml:space="preserve"> </w:t>
      </w:r>
      <w:r w:rsidRPr="005B2062">
        <w:t>различает</w:t>
      </w:r>
      <w:r w:rsidRPr="005B2062">
        <w:rPr>
          <w:spacing w:val="1"/>
        </w:rPr>
        <w:t xml:space="preserve"> </w:t>
      </w:r>
      <w:r w:rsidRPr="005B2062">
        <w:t>на</w:t>
      </w:r>
      <w:r w:rsidRPr="005B2062">
        <w:rPr>
          <w:spacing w:val="1"/>
        </w:rPr>
        <w:t xml:space="preserve"> </w:t>
      </w:r>
      <w:r w:rsidRPr="005B2062">
        <w:t>слух</w:t>
      </w:r>
      <w:r w:rsidRPr="005B2062">
        <w:rPr>
          <w:spacing w:val="1"/>
        </w:rPr>
        <w:t xml:space="preserve"> </w:t>
      </w:r>
      <w:r w:rsidRPr="005B2062">
        <w:t>смешиваемые</w:t>
      </w:r>
      <w:r w:rsidRPr="005B2062">
        <w:rPr>
          <w:spacing w:val="1"/>
        </w:rPr>
        <w:t xml:space="preserve"> </w:t>
      </w:r>
      <w:r w:rsidRPr="005B2062">
        <w:t>звуки;</w:t>
      </w:r>
      <w:r w:rsidRPr="005B2062">
        <w:rPr>
          <w:spacing w:val="1"/>
        </w:rPr>
        <w:t xml:space="preserve"> </w:t>
      </w:r>
      <w:r w:rsidRPr="005B2062">
        <w:t>владеет</w:t>
      </w:r>
      <w:r w:rsidRPr="005B2062">
        <w:rPr>
          <w:spacing w:val="1"/>
        </w:rPr>
        <w:t xml:space="preserve"> </w:t>
      </w:r>
      <w:r w:rsidRPr="005B2062">
        <w:t>средствами</w:t>
      </w:r>
      <w:r w:rsidRPr="005B2062">
        <w:rPr>
          <w:spacing w:val="1"/>
        </w:rPr>
        <w:t xml:space="preserve"> </w:t>
      </w:r>
      <w:r w:rsidRPr="005B2062">
        <w:t>звукового</w:t>
      </w:r>
      <w:r w:rsidRPr="005B2062">
        <w:rPr>
          <w:spacing w:val="1"/>
        </w:rPr>
        <w:t xml:space="preserve"> </w:t>
      </w:r>
      <w:r w:rsidRPr="005B2062">
        <w:t>анализа</w:t>
      </w:r>
      <w:r w:rsidRPr="005B2062">
        <w:rPr>
          <w:spacing w:val="1"/>
        </w:rPr>
        <w:t xml:space="preserve"> </w:t>
      </w:r>
      <w:r w:rsidRPr="005B2062">
        <w:t>слов;</w:t>
      </w:r>
      <w:r w:rsidRPr="005B2062">
        <w:rPr>
          <w:spacing w:val="1"/>
        </w:rPr>
        <w:t xml:space="preserve"> </w:t>
      </w:r>
      <w:r w:rsidRPr="005B2062">
        <w:t>определяет</w:t>
      </w:r>
      <w:r w:rsidRPr="005B2062">
        <w:rPr>
          <w:spacing w:val="1"/>
        </w:rPr>
        <w:t xml:space="preserve"> </w:t>
      </w:r>
      <w:r w:rsidRPr="005B2062">
        <w:t>основные</w:t>
      </w:r>
      <w:r w:rsidRPr="005B2062">
        <w:rPr>
          <w:spacing w:val="1"/>
        </w:rPr>
        <w:t xml:space="preserve"> </w:t>
      </w:r>
      <w:r w:rsidRPr="005B2062">
        <w:t>качественные</w:t>
      </w:r>
      <w:r w:rsidRPr="005B2062">
        <w:rPr>
          <w:spacing w:val="1"/>
        </w:rPr>
        <w:t xml:space="preserve"> </w:t>
      </w:r>
      <w:r w:rsidRPr="005B2062">
        <w:t>характеристики</w:t>
      </w:r>
      <w:r w:rsidRPr="005B2062">
        <w:rPr>
          <w:spacing w:val="1"/>
        </w:rPr>
        <w:t xml:space="preserve"> </w:t>
      </w:r>
      <w:r w:rsidRPr="005B2062">
        <w:t>звуков</w:t>
      </w:r>
      <w:r w:rsidRPr="005B2062">
        <w:rPr>
          <w:spacing w:val="1"/>
        </w:rPr>
        <w:t xml:space="preserve"> </w:t>
      </w:r>
      <w:r w:rsidRPr="005B2062">
        <w:t>в</w:t>
      </w:r>
      <w:r w:rsidRPr="005B2062">
        <w:rPr>
          <w:spacing w:val="1"/>
        </w:rPr>
        <w:t xml:space="preserve"> </w:t>
      </w:r>
      <w:r w:rsidRPr="005B2062">
        <w:t>слове,</w:t>
      </w:r>
      <w:r w:rsidRPr="005B2062">
        <w:rPr>
          <w:spacing w:val="1"/>
        </w:rPr>
        <w:t xml:space="preserve"> </w:t>
      </w:r>
      <w:r w:rsidRPr="005B2062">
        <w:t>место</w:t>
      </w:r>
      <w:r w:rsidRPr="005B2062">
        <w:rPr>
          <w:spacing w:val="1"/>
        </w:rPr>
        <w:t xml:space="preserve"> </w:t>
      </w:r>
      <w:r w:rsidRPr="005B2062">
        <w:t>звука</w:t>
      </w:r>
      <w:r w:rsidRPr="005B2062">
        <w:rPr>
          <w:spacing w:val="1"/>
        </w:rPr>
        <w:t xml:space="preserve"> </w:t>
      </w:r>
      <w:r w:rsidRPr="005B2062">
        <w:t>в</w:t>
      </w:r>
      <w:r w:rsidRPr="005B2062">
        <w:rPr>
          <w:spacing w:val="1"/>
        </w:rPr>
        <w:t xml:space="preserve"> </w:t>
      </w:r>
      <w:r w:rsidRPr="005B2062">
        <w:t>слове;</w:t>
      </w:r>
      <w:r w:rsidRPr="005B2062">
        <w:rPr>
          <w:spacing w:val="1"/>
        </w:rPr>
        <w:t xml:space="preserve"> </w:t>
      </w:r>
      <w:r w:rsidRPr="005B2062">
        <w:t>производит</w:t>
      </w:r>
      <w:r w:rsidRPr="005B2062">
        <w:rPr>
          <w:spacing w:val="1"/>
        </w:rPr>
        <w:t xml:space="preserve"> </w:t>
      </w:r>
      <w:r w:rsidRPr="005B2062">
        <w:t>анализ</w:t>
      </w:r>
      <w:r w:rsidRPr="005B2062">
        <w:rPr>
          <w:spacing w:val="1"/>
        </w:rPr>
        <w:t xml:space="preserve"> </w:t>
      </w:r>
      <w:r w:rsidRPr="005B2062">
        <w:t>слов</w:t>
      </w:r>
      <w:r w:rsidRPr="005B2062">
        <w:rPr>
          <w:spacing w:val="1"/>
        </w:rPr>
        <w:t xml:space="preserve"> </w:t>
      </w:r>
      <w:r w:rsidRPr="005B2062">
        <w:t>различной</w:t>
      </w:r>
      <w:r w:rsidRPr="005B2062">
        <w:rPr>
          <w:spacing w:val="-3"/>
        </w:rPr>
        <w:t xml:space="preserve"> </w:t>
      </w:r>
      <w:r w:rsidRPr="005B2062">
        <w:t>звуковой структуры.</w:t>
      </w:r>
    </w:p>
    <w:p w:rsidR="00BB340C" w:rsidRPr="005B2062" w:rsidRDefault="0021290F" w:rsidP="005B2062">
      <w:pPr>
        <w:pStyle w:val="a3"/>
        <w:spacing w:line="276" w:lineRule="auto"/>
        <w:ind w:right="242"/>
      </w:pPr>
      <w:r w:rsidRPr="005B2062">
        <w:t>Ребенок</w:t>
      </w:r>
      <w:r w:rsidRPr="005B2062">
        <w:rPr>
          <w:spacing w:val="1"/>
        </w:rPr>
        <w:t xml:space="preserve"> </w:t>
      </w:r>
      <w:r w:rsidRPr="005B2062">
        <w:t>обладает</w:t>
      </w:r>
      <w:r w:rsidRPr="005B2062">
        <w:rPr>
          <w:spacing w:val="1"/>
        </w:rPr>
        <w:t xml:space="preserve"> </w:t>
      </w:r>
      <w:r w:rsidRPr="005B2062">
        <w:t>грамматически</w:t>
      </w:r>
      <w:r w:rsidRPr="005B2062">
        <w:rPr>
          <w:spacing w:val="1"/>
        </w:rPr>
        <w:t xml:space="preserve"> </w:t>
      </w:r>
      <w:r w:rsidRPr="005B2062">
        <w:t>правильной</w:t>
      </w:r>
      <w:r w:rsidRPr="005B2062">
        <w:rPr>
          <w:spacing w:val="1"/>
        </w:rPr>
        <w:t xml:space="preserve"> </w:t>
      </w:r>
      <w:r w:rsidRPr="005B2062">
        <w:t>выразительной</w:t>
      </w:r>
      <w:r w:rsidRPr="005B2062">
        <w:rPr>
          <w:spacing w:val="1"/>
        </w:rPr>
        <w:t xml:space="preserve"> </w:t>
      </w:r>
      <w:r w:rsidRPr="005B2062">
        <w:t>речью;</w:t>
      </w:r>
      <w:r w:rsidRPr="005B2062">
        <w:rPr>
          <w:spacing w:val="1"/>
        </w:rPr>
        <w:t xml:space="preserve"> </w:t>
      </w:r>
      <w:r w:rsidRPr="005B2062">
        <w:t>умеет</w:t>
      </w:r>
      <w:r w:rsidRPr="005B2062">
        <w:rPr>
          <w:spacing w:val="1"/>
        </w:rPr>
        <w:t xml:space="preserve"> </w:t>
      </w:r>
      <w:r w:rsidRPr="005B2062">
        <w:t>без</w:t>
      </w:r>
      <w:r w:rsidRPr="005B2062">
        <w:rPr>
          <w:spacing w:val="1"/>
        </w:rPr>
        <w:t xml:space="preserve"> </w:t>
      </w:r>
      <w:r w:rsidRPr="005B2062">
        <w:t>ошибок</w:t>
      </w:r>
      <w:r w:rsidRPr="005B2062">
        <w:rPr>
          <w:spacing w:val="1"/>
        </w:rPr>
        <w:t xml:space="preserve"> </w:t>
      </w:r>
      <w:r w:rsidRPr="005B2062">
        <w:t>согласовывать</w:t>
      </w:r>
      <w:r w:rsidRPr="005B2062">
        <w:rPr>
          <w:spacing w:val="1"/>
        </w:rPr>
        <w:t xml:space="preserve"> </w:t>
      </w:r>
      <w:r w:rsidRPr="005B2062">
        <w:t>слова</w:t>
      </w:r>
      <w:r w:rsidRPr="005B2062">
        <w:rPr>
          <w:spacing w:val="1"/>
        </w:rPr>
        <w:t xml:space="preserve"> </w:t>
      </w:r>
      <w:r w:rsidRPr="005B2062">
        <w:t>в</w:t>
      </w:r>
      <w:r w:rsidRPr="005B2062">
        <w:rPr>
          <w:spacing w:val="1"/>
        </w:rPr>
        <w:t xml:space="preserve"> </w:t>
      </w:r>
      <w:r w:rsidRPr="005B2062">
        <w:t>предложении;</w:t>
      </w:r>
      <w:r w:rsidRPr="005B2062">
        <w:rPr>
          <w:spacing w:val="1"/>
        </w:rPr>
        <w:t xml:space="preserve"> </w:t>
      </w:r>
      <w:r w:rsidRPr="005B2062">
        <w:t>отвечает</w:t>
      </w:r>
      <w:r w:rsidRPr="005B2062">
        <w:rPr>
          <w:spacing w:val="1"/>
        </w:rPr>
        <w:t xml:space="preserve"> </w:t>
      </w:r>
      <w:r w:rsidRPr="005B2062">
        <w:t>на</w:t>
      </w:r>
      <w:r w:rsidRPr="005B2062">
        <w:rPr>
          <w:spacing w:val="1"/>
        </w:rPr>
        <w:t xml:space="preserve"> </w:t>
      </w:r>
      <w:r w:rsidRPr="005B2062">
        <w:t>вопросы</w:t>
      </w:r>
      <w:r w:rsidRPr="005B2062">
        <w:rPr>
          <w:spacing w:val="1"/>
        </w:rPr>
        <w:t xml:space="preserve"> </w:t>
      </w:r>
      <w:r w:rsidRPr="005B2062">
        <w:t>по</w:t>
      </w:r>
      <w:r w:rsidRPr="005B2062">
        <w:rPr>
          <w:spacing w:val="1"/>
        </w:rPr>
        <w:t xml:space="preserve"> </w:t>
      </w:r>
      <w:r w:rsidRPr="005B2062">
        <w:t>содержанию</w:t>
      </w:r>
      <w:r w:rsidRPr="005B2062">
        <w:rPr>
          <w:spacing w:val="1"/>
        </w:rPr>
        <w:t xml:space="preserve"> </w:t>
      </w:r>
      <w:r w:rsidRPr="005B2062">
        <w:t>литературного</w:t>
      </w:r>
      <w:r w:rsidRPr="005B2062">
        <w:rPr>
          <w:spacing w:val="1"/>
        </w:rPr>
        <w:t xml:space="preserve"> </w:t>
      </w:r>
      <w:r w:rsidRPr="005B2062">
        <w:t>произведения;</w:t>
      </w:r>
      <w:r w:rsidRPr="005B2062">
        <w:rPr>
          <w:spacing w:val="20"/>
        </w:rPr>
        <w:t xml:space="preserve"> </w:t>
      </w:r>
      <w:r w:rsidRPr="005B2062">
        <w:t>устанавливает</w:t>
      </w:r>
      <w:r w:rsidRPr="005B2062">
        <w:rPr>
          <w:spacing w:val="18"/>
        </w:rPr>
        <w:t xml:space="preserve"> </w:t>
      </w:r>
      <w:r w:rsidRPr="005B2062">
        <w:t>причинно-следственные</w:t>
      </w:r>
      <w:r w:rsidRPr="005B2062">
        <w:rPr>
          <w:spacing w:val="17"/>
        </w:rPr>
        <w:t xml:space="preserve"> </w:t>
      </w:r>
      <w:r w:rsidRPr="005B2062">
        <w:t>связи;</w:t>
      </w:r>
      <w:r w:rsidRPr="005B2062">
        <w:rPr>
          <w:spacing w:val="17"/>
        </w:rPr>
        <w:t xml:space="preserve"> </w:t>
      </w:r>
      <w:r w:rsidRPr="005B2062">
        <w:t>проявляет</w:t>
      </w:r>
      <w:r w:rsidRPr="005B2062">
        <w:rPr>
          <w:spacing w:val="18"/>
        </w:rPr>
        <w:t xml:space="preserve"> </w:t>
      </w:r>
      <w:r w:rsidRPr="005B2062">
        <w:t>избирательное</w:t>
      </w:r>
      <w:r w:rsidRPr="005B2062">
        <w:rPr>
          <w:spacing w:val="16"/>
        </w:rPr>
        <w:t xml:space="preserve"> </w:t>
      </w:r>
      <w:r w:rsidRPr="005B2062">
        <w:t>отношение</w:t>
      </w:r>
      <w:r w:rsidRPr="005B2062">
        <w:rPr>
          <w:spacing w:val="-57"/>
        </w:rPr>
        <w:t xml:space="preserve"> </w:t>
      </w:r>
      <w:r w:rsidRPr="005B2062">
        <w:t>к произведениям определенной тематики и жанра; внимание к языку литературного произведения;</w:t>
      </w:r>
      <w:r w:rsidRPr="005B2062">
        <w:rPr>
          <w:spacing w:val="-57"/>
        </w:rPr>
        <w:t xml:space="preserve"> </w:t>
      </w:r>
      <w:r w:rsidRPr="005B2062">
        <w:t>различает</w:t>
      </w:r>
      <w:r w:rsidRPr="005B2062">
        <w:rPr>
          <w:spacing w:val="1"/>
        </w:rPr>
        <w:t xml:space="preserve"> </w:t>
      </w:r>
      <w:r w:rsidRPr="005B2062">
        <w:t>основные</w:t>
      </w:r>
      <w:r w:rsidRPr="005B2062">
        <w:rPr>
          <w:spacing w:val="1"/>
        </w:rPr>
        <w:t xml:space="preserve"> </w:t>
      </w:r>
      <w:r w:rsidRPr="005B2062">
        <w:t>жанры,</w:t>
      </w:r>
      <w:r w:rsidRPr="005B2062">
        <w:rPr>
          <w:spacing w:val="1"/>
        </w:rPr>
        <w:t xml:space="preserve"> </w:t>
      </w:r>
      <w:r w:rsidRPr="005B2062">
        <w:t>имеет</w:t>
      </w:r>
      <w:r w:rsidRPr="005B2062">
        <w:rPr>
          <w:spacing w:val="1"/>
        </w:rPr>
        <w:t xml:space="preserve"> </w:t>
      </w:r>
      <w:r w:rsidRPr="005B2062">
        <w:t>представления</w:t>
      </w:r>
      <w:r w:rsidRPr="005B2062">
        <w:rPr>
          <w:spacing w:val="1"/>
        </w:rPr>
        <w:t xml:space="preserve"> </w:t>
      </w:r>
      <w:r w:rsidRPr="005B2062">
        <w:t>о</w:t>
      </w:r>
      <w:r w:rsidRPr="005B2062">
        <w:rPr>
          <w:spacing w:val="1"/>
        </w:rPr>
        <w:t xml:space="preserve"> </w:t>
      </w:r>
      <w:r w:rsidRPr="005B2062">
        <w:t>некоторых</w:t>
      </w:r>
      <w:r w:rsidRPr="005B2062">
        <w:rPr>
          <w:spacing w:val="1"/>
        </w:rPr>
        <w:t xml:space="preserve"> </w:t>
      </w:r>
      <w:r w:rsidRPr="005B2062">
        <w:t>жанровых,</w:t>
      </w:r>
      <w:r w:rsidRPr="005B2062">
        <w:rPr>
          <w:spacing w:val="1"/>
        </w:rPr>
        <w:t xml:space="preserve"> </w:t>
      </w:r>
      <w:r w:rsidRPr="005B2062">
        <w:t>композиционных,</w:t>
      </w:r>
      <w:r w:rsidRPr="005B2062">
        <w:rPr>
          <w:spacing w:val="1"/>
        </w:rPr>
        <w:t xml:space="preserve"> </w:t>
      </w:r>
      <w:r w:rsidRPr="005B2062">
        <w:t>языковых особенностях литературных произведений, умеет выделять из текста образные единицы,</w:t>
      </w:r>
      <w:r w:rsidRPr="005B2062">
        <w:rPr>
          <w:spacing w:val="-57"/>
        </w:rPr>
        <w:t xml:space="preserve"> </w:t>
      </w:r>
      <w:r w:rsidRPr="005B2062">
        <w:t>понимает</w:t>
      </w:r>
      <w:r w:rsidRPr="005B2062">
        <w:rPr>
          <w:spacing w:val="-1"/>
        </w:rPr>
        <w:t xml:space="preserve"> </w:t>
      </w:r>
      <w:r w:rsidRPr="005B2062">
        <w:t>их</w:t>
      </w:r>
      <w:r w:rsidRPr="005B2062">
        <w:rPr>
          <w:spacing w:val="-1"/>
        </w:rPr>
        <w:t xml:space="preserve"> </w:t>
      </w:r>
      <w:r w:rsidRPr="005B2062">
        <w:t>значение.</w:t>
      </w:r>
    </w:p>
    <w:p w:rsidR="00BB340C" w:rsidRPr="005B2062" w:rsidRDefault="00BB340C" w:rsidP="005B2062">
      <w:pPr>
        <w:pStyle w:val="a3"/>
        <w:spacing w:line="276" w:lineRule="auto"/>
        <w:ind w:left="0" w:firstLine="0"/>
      </w:pPr>
    </w:p>
    <w:p w:rsidR="00BB340C" w:rsidRPr="005B2062" w:rsidRDefault="0021290F" w:rsidP="005B2062">
      <w:pPr>
        <w:pStyle w:val="2"/>
        <w:spacing w:line="276" w:lineRule="auto"/>
      </w:pPr>
      <w:r w:rsidRPr="005B2062">
        <w:t>От</w:t>
      </w:r>
      <w:r w:rsidRPr="005B2062">
        <w:rPr>
          <w:spacing w:val="1"/>
        </w:rPr>
        <w:t xml:space="preserve"> </w:t>
      </w:r>
      <w:r w:rsidRPr="005B2062">
        <w:t>6 лет</w:t>
      </w:r>
      <w:r w:rsidRPr="005B2062">
        <w:rPr>
          <w:spacing w:val="-1"/>
        </w:rPr>
        <w:t xml:space="preserve"> </w:t>
      </w:r>
      <w:r w:rsidRPr="005B2062">
        <w:t>до 7</w:t>
      </w:r>
      <w:r w:rsidRPr="005B2062">
        <w:rPr>
          <w:spacing w:val="-1"/>
        </w:rPr>
        <w:t xml:space="preserve"> </w:t>
      </w:r>
      <w:r w:rsidRPr="005B2062">
        <w:t>лет.</w:t>
      </w:r>
    </w:p>
    <w:p w:rsidR="00BB340C" w:rsidRPr="005B2062" w:rsidRDefault="0021290F" w:rsidP="005B2062">
      <w:pPr>
        <w:pStyle w:val="a3"/>
        <w:spacing w:before="36" w:line="276" w:lineRule="auto"/>
        <w:ind w:right="248"/>
      </w:pPr>
      <w:r w:rsidRPr="005B2062">
        <w:t>В</w:t>
      </w:r>
      <w:r w:rsidRPr="005B2062">
        <w:rPr>
          <w:spacing w:val="1"/>
        </w:rPr>
        <w:t xml:space="preserve"> </w:t>
      </w:r>
      <w:r w:rsidRPr="005B2062">
        <w:t>области</w:t>
      </w:r>
      <w:r w:rsidRPr="005B2062">
        <w:rPr>
          <w:spacing w:val="1"/>
        </w:rPr>
        <w:t xml:space="preserve"> </w:t>
      </w:r>
      <w:r w:rsidRPr="005B2062">
        <w:t>речевого</w:t>
      </w:r>
      <w:r w:rsidRPr="005B2062">
        <w:rPr>
          <w:spacing w:val="1"/>
        </w:rPr>
        <w:t xml:space="preserve"> </w:t>
      </w:r>
      <w:r w:rsidRPr="005B2062">
        <w:t>развития</w:t>
      </w:r>
      <w:r w:rsidRPr="005B2062">
        <w:rPr>
          <w:spacing w:val="1"/>
        </w:rPr>
        <w:t xml:space="preserve"> </w:t>
      </w:r>
      <w:r w:rsidRPr="005B2062">
        <w:t>основными</w:t>
      </w:r>
      <w:r w:rsidRPr="005B2062">
        <w:rPr>
          <w:spacing w:val="1"/>
        </w:rPr>
        <w:t xml:space="preserve"> </w:t>
      </w:r>
      <w:r w:rsidRPr="005B2062">
        <w:rPr>
          <w:b/>
          <w:i/>
        </w:rPr>
        <w:t>задачами</w:t>
      </w:r>
      <w:r w:rsidRPr="005B2062">
        <w:rPr>
          <w:b/>
          <w:i/>
          <w:spacing w:val="1"/>
        </w:rPr>
        <w:t xml:space="preserve"> </w:t>
      </w:r>
      <w:r w:rsidRPr="005B2062">
        <w:t>образовательной</w:t>
      </w:r>
      <w:r w:rsidRPr="005B2062">
        <w:rPr>
          <w:spacing w:val="61"/>
        </w:rPr>
        <w:t xml:space="preserve"> </w:t>
      </w:r>
      <w:r w:rsidRPr="005B2062">
        <w:t>деятельности</w:t>
      </w:r>
      <w:r w:rsidRPr="005B2062">
        <w:rPr>
          <w:spacing w:val="1"/>
        </w:rPr>
        <w:t xml:space="preserve"> </w:t>
      </w:r>
      <w:r w:rsidRPr="005B2062">
        <w:t>являются:</w:t>
      </w:r>
    </w:p>
    <w:p w:rsidR="00BB340C" w:rsidRPr="005B2062" w:rsidRDefault="0021290F" w:rsidP="005B2062">
      <w:pPr>
        <w:spacing w:before="1" w:line="276" w:lineRule="auto"/>
        <w:ind w:left="921"/>
        <w:jc w:val="both"/>
        <w:rPr>
          <w:i/>
          <w:sz w:val="24"/>
          <w:szCs w:val="24"/>
        </w:rPr>
      </w:pPr>
      <w:r w:rsidRPr="005B2062">
        <w:rPr>
          <w:i/>
          <w:sz w:val="24"/>
          <w:szCs w:val="24"/>
        </w:rPr>
        <w:t>Формирование</w:t>
      </w:r>
      <w:r w:rsidRPr="005B2062">
        <w:rPr>
          <w:i/>
          <w:spacing w:val="-1"/>
          <w:sz w:val="24"/>
          <w:szCs w:val="24"/>
        </w:rPr>
        <w:t xml:space="preserve"> </w:t>
      </w:r>
      <w:r w:rsidRPr="005B2062">
        <w:rPr>
          <w:i/>
          <w:sz w:val="24"/>
          <w:szCs w:val="24"/>
        </w:rPr>
        <w:t>словаря</w:t>
      </w:r>
    </w:p>
    <w:p w:rsidR="00BB340C" w:rsidRPr="005B2062" w:rsidRDefault="0021290F" w:rsidP="005B2062">
      <w:pPr>
        <w:pStyle w:val="a3"/>
        <w:spacing w:before="41" w:line="276" w:lineRule="auto"/>
        <w:ind w:right="245"/>
      </w:pPr>
      <w:r w:rsidRPr="005B2062">
        <w:t>Обогащение словаря. Расширять запас слов, обозначающих название предметов, действий,</w:t>
      </w:r>
      <w:r w:rsidRPr="005B2062">
        <w:rPr>
          <w:spacing w:val="1"/>
        </w:rPr>
        <w:t xml:space="preserve"> </w:t>
      </w:r>
      <w:r w:rsidRPr="005B2062">
        <w:t>признаков.</w:t>
      </w:r>
      <w:r w:rsidRPr="005B2062">
        <w:rPr>
          <w:spacing w:val="1"/>
        </w:rPr>
        <w:t xml:space="preserve"> </w:t>
      </w:r>
      <w:r w:rsidRPr="005B2062">
        <w:t>Закреплять</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умения</w:t>
      </w:r>
      <w:r w:rsidRPr="005B2062">
        <w:rPr>
          <w:spacing w:val="1"/>
        </w:rPr>
        <w:t xml:space="preserve"> </w:t>
      </w:r>
      <w:r w:rsidRPr="005B2062">
        <w:t>использовать</w:t>
      </w:r>
      <w:r w:rsidRPr="005B2062">
        <w:rPr>
          <w:spacing w:val="1"/>
        </w:rPr>
        <w:t xml:space="preserve"> </w:t>
      </w:r>
      <w:r w:rsidRPr="005B2062">
        <w:t>в</w:t>
      </w:r>
      <w:r w:rsidRPr="005B2062">
        <w:rPr>
          <w:spacing w:val="1"/>
        </w:rPr>
        <w:t xml:space="preserve"> </w:t>
      </w:r>
      <w:r w:rsidRPr="005B2062">
        <w:t>речи</w:t>
      </w:r>
      <w:r w:rsidRPr="005B2062">
        <w:rPr>
          <w:spacing w:val="1"/>
        </w:rPr>
        <w:t xml:space="preserve"> </w:t>
      </w:r>
      <w:r w:rsidRPr="005B2062">
        <w:t>синонимы,</w:t>
      </w:r>
      <w:r w:rsidRPr="005B2062">
        <w:rPr>
          <w:spacing w:val="1"/>
        </w:rPr>
        <w:t xml:space="preserve"> </w:t>
      </w:r>
      <w:r w:rsidRPr="005B2062">
        <w:t>существительные</w:t>
      </w:r>
      <w:r w:rsidRPr="005B2062">
        <w:rPr>
          <w:spacing w:val="1"/>
        </w:rPr>
        <w:t xml:space="preserve"> </w:t>
      </w:r>
      <w:r w:rsidRPr="005B2062">
        <w:t>с</w:t>
      </w:r>
      <w:r w:rsidRPr="005B2062">
        <w:rPr>
          <w:spacing w:val="1"/>
        </w:rPr>
        <w:t xml:space="preserve"> </w:t>
      </w:r>
      <w:r w:rsidRPr="005B2062">
        <w:t>обобщающими</w:t>
      </w:r>
      <w:r w:rsidRPr="005B2062">
        <w:rPr>
          <w:spacing w:val="-1"/>
        </w:rPr>
        <w:t xml:space="preserve"> </w:t>
      </w:r>
      <w:r w:rsidRPr="005B2062">
        <w:t>значениями.</w:t>
      </w:r>
      <w:r w:rsidRPr="005B2062">
        <w:rPr>
          <w:spacing w:val="-1"/>
        </w:rPr>
        <w:t xml:space="preserve"> </w:t>
      </w:r>
      <w:r w:rsidRPr="005B2062">
        <w:t>Вводить в</w:t>
      </w:r>
      <w:r w:rsidRPr="005B2062">
        <w:rPr>
          <w:spacing w:val="-2"/>
        </w:rPr>
        <w:t xml:space="preserve"> </w:t>
      </w:r>
      <w:r w:rsidRPr="005B2062">
        <w:t>словарь</w:t>
      </w:r>
      <w:r w:rsidRPr="005B2062">
        <w:rPr>
          <w:spacing w:val="-1"/>
        </w:rPr>
        <w:t xml:space="preserve"> </w:t>
      </w:r>
      <w:r w:rsidRPr="005B2062">
        <w:t>детей</w:t>
      </w:r>
      <w:r w:rsidRPr="005B2062">
        <w:rPr>
          <w:spacing w:val="-1"/>
        </w:rPr>
        <w:t xml:space="preserve"> </w:t>
      </w:r>
      <w:r w:rsidRPr="005B2062">
        <w:t>антонимы,</w:t>
      </w:r>
      <w:r w:rsidRPr="005B2062">
        <w:rPr>
          <w:spacing w:val="-1"/>
        </w:rPr>
        <w:t xml:space="preserve"> </w:t>
      </w:r>
      <w:r w:rsidRPr="005B2062">
        <w:t>многозначные</w:t>
      </w:r>
      <w:r w:rsidRPr="005B2062">
        <w:rPr>
          <w:spacing w:val="-3"/>
        </w:rPr>
        <w:t xml:space="preserve"> </w:t>
      </w:r>
      <w:r w:rsidRPr="005B2062">
        <w:t>слова.</w:t>
      </w:r>
    </w:p>
    <w:p w:rsidR="00BB340C" w:rsidRPr="005B2062" w:rsidRDefault="0021290F" w:rsidP="005B2062">
      <w:pPr>
        <w:pStyle w:val="a3"/>
        <w:spacing w:before="1" w:line="276" w:lineRule="auto"/>
        <w:ind w:right="242"/>
      </w:pPr>
      <w:r w:rsidRPr="005B2062">
        <w:t>Активизация словаря. Совершенствовать умение использовать разные части речи точно по</w:t>
      </w:r>
      <w:r w:rsidRPr="005B2062">
        <w:rPr>
          <w:spacing w:val="1"/>
        </w:rPr>
        <w:t xml:space="preserve"> </w:t>
      </w:r>
      <w:r w:rsidRPr="005B2062">
        <w:t>смыслу.</w:t>
      </w:r>
    </w:p>
    <w:p w:rsidR="00BB340C" w:rsidRPr="005B2062" w:rsidRDefault="0021290F" w:rsidP="005B2062">
      <w:pPr>
        <w:spacing w:line="276" w:lineRule="auto"/>
        <w:ind w:left="921"/>
        <w:jc w:val="both"/>
        <w:rPr>
          <w:i/>
          <w:sz w:val="24"/>
          <w:szCs w:val="24"/>
        </w:rPr>
      </w:pPr>
      <w:r w:rsidRPr="005B2062">
        <w:rPr>
          <w:i/>
          <w:sz w:val="24"/>
          <w:szCs w:val="24"/>
        </w:rPr>
        <w:t>Звуковая</w:t>
      </w:r>
      <w:r w:rsidRPr="005B2062">
        <w:rPr>
          <w:i/>
          <w:spacing w:val="-5"/>
          <w:sz w:val="24"/>
          <w:szCs w:val="24"/>
        </w:rPr>
        <w:t xml:space="preserve"> </w:t>
      </w:r>
      <w:r w:rsidRPr="005B2062">
        <w:rPr>
          <w:i/>
          <w:sz w:val="24"/>
          <w:szCs w:val="24"/>
        </w:rPr>
        <w:t>культура</w:t>
      </w:r>
      <w:r w:rsidRPr="005B2062">
        <w:rPr>
          <w:i/>
          <w:spacing w:val="-2"/>
          <w:sz w:val="24"/>
          <w:szCs w:val="24"/>
        </w:rPr>
        <w:t xml:space="preserve"> </w:t>
      </w:r>
      <w:r w:rsidRPr="005B2062">
        <w:rPr>
          <w:i/>
          <w:sz w:val="24"/>
          <w:szCs w:val="24"/>
        </w:rPr>
        <w:t>речи</w:t>
      </w:r>
    </w:p>
    <w:p w:rsidR="00BB340C" w:rsidRPr="005B2062" w:rsidRDefault="0021290F" w:rsidP="005B2062">
      <w:pPr>
        <w:pStyle w:val="a3"/>
        <w:spacing w:before="41" w:line="276" w:lineRule="auto"/>
        <w:ind w:right="253"/>
      </w:pPr>
      <w:r w:rsidRPr="005B2062">
        <w:t>Совершенствовать умение различать на слух и в произношении все звуки родного языка.</w:t>
      </w:r>
      <w:r w:rsidRPr="005B2062">
        <w:rPr>
          <w:spacing w:val="1"/>
        </w:rPr>
        <w:t xml:space="preserve"> </w:t>
      </w:r>
      <w:r w:rsidRPr="005B2062">
        <w:t>Отрабатывать</w:t>
      </w:r>
      <w:r w:rsidRPr="005B2062">
        <w:rPr>
          <w:spacing w:val="34"/>
        </w:rPr>
        <w:t xml:space="preserve"> </w:t>
      </w:r>
      <w:r w:rsidRPr="005B2062">
        <w:t>дикцию:</w:t>
      </w:r>
      <w:r w:rsidRPr="005B2062">
        <w:rPr>
          <w:spacing w:val="31"/>
        </w:rPr>
        <w:t xml:space="preserve"> </w:t>
      </w:r>
      <w:r w:rsidRPr="005B2062">
        <w:t>внятно</w:t>
      </w:r>
      <w:r w:rsidRPr="005B2062">
        <w:rPr>
          <w:spacing w:val="32"/>
        </w:rPr>
        <w:t xml:space="preserve"> </w:t>
      </w:r>
      <w:r w:rsidRPr="005B2062">
        <w:t>и</w:t>
      </w:r>
      <w:r w:rsidRPr="005B2062">
        <w:rPr>
          <w:spacing w:val="34"/>
        </w:rPr>
        <w:t xml:space="preserve"> </w:t>
      </w:r>
      <w:r w:rsidRPr="005B2062">
        <w:t>отчетливо</w:t>
      </w:r>
      <w:r w:rsidRPr="005B2062">
        <w:rPr>
          <w:spacing w:val="32"/>
        </w:rPr>
        <w:t xml:space="preserve"> </w:t>
      </w:r>
      <w:r w:rsidRPr="005B2062">
        <w:t>произносить</w:t>
      </w:r>
      <w:r w:rsidRPr="005B2062">
        <w:rPr>
          <w:spacing w:val="35"/>
        </w:rPr>
        <w:t xml:space="preserve"> </w:t>
      </w:r>
      <w:r w:rsidRPr="005B2062">
        <w:t>слова</w:t>
      </w:r>
      <w:r w:rsidRPr="005B2062">
        <w:rPr>
          <w:spacing w:val="32"/>
        </w:rPr>
        <w:t xml:space="preserve"> </w:t>
      </w:r>
      <w:r w:rsidRPr="005B2062">
        <w:t>и</w:t>
      </w:r>
      <w:r w:rsidRPr="005B2062">
        <w:rPr>
          <w:spacing w:val="33"/>
        </w:rPr>
        <w:t xml:space="preserve"> </w:t>
      </w:r>
      <w:r w:rsidRPr="005B2062">
        <w:t>словосочетания</w:t>
      </w:r>
      <w:r w:rsidRPr="005B2062">
        <w:rPr>
          <w:spacing w:val="33"/>
        </w:rPr>
        <w:t xml:space="preserve"> </w:t>
      </w:r>
      <w:r w:rsidRPr="005B2062">
        <w:t>с</w:t>
      </w:r>
      <w:r w:rsidRPr="005B2062">
        <w:rPr>
          <w:spacing w:val="34"/>
        </w:rPr>
        <w:t xml:space="preserve"> </w:t>
      </w:r>
      <w:r w:rsidRPr="005B2062">
        <w:t>естественной</w:t>
      </w:r>
      <w:r w:rsidR="001F32F6" w:rsidRPr="005B2062">
        <w:t xml:space="preserve"> </w:t>
      </w:r>
      <w:r w:rsidRPr="005B2062">
        <w:t>интонацией. Совершенствовать фонематический слух: называть слова с определенным звуком,</w:t>
      </w:r>
      <w:r w:rsidRPr="005B2062">
        <w:rPr>
          <w:spacing w:val="1"/>
        </w:rPr>
        <w:t xml:space="preserve"> </w:t>
      </w:r>
      <w:r w:rsidRPr="005B2062">
        <w:t>находить</w:t>
      </w:r>
      <w:r w:rsidRPr="005B2062">
        <w:rPr>
          <w:spacing w:val="1"/>
        </w:rPr>
        <w:t xml:space="preserve"> </w:t>
      </w:r>
      <w:r w:rsidRPr="005B2062">
        <w:t>слова</w:t>
      </w:r>
      <w:r w:rsidRPr="005B2062">
        <w:rPr>
          <w:spacing w:val="1"/>
        </w:rPr>
        <w:t xml:space="preserve"> </w:t>
      </w:r>
      <w:r w:rsidRPr="005B2062">
        <w:t>с</w:t>
      </w:r>
      <w:r w:rsidRPr="005B2062">
        <w:rPr>
          <w:spacing w:val="1"/>
        </w:rPr>
        <w:t xml:space="preserve"> </w:t>
      </w:r>
      <w:r w:rsidRPr="005B2062">
        <w:t>этим</w:t>
      </w:r>
      <w:r w:rsidRPr="005B2062">
        <w:rPr>
          <w:spacing w:val="1"/>
        </w:rPr>
        <w:t xml:space="preserve"> </w:t>
      </w:r>
      <w:r w:rsidRPr="005B2062">
        <w:t>звуком</w:t>
      </w:r>
      <w:r w:rsidRPr="005B2062">
        <w:rPr>
          <w:spacing w:val="1"/>
        </w:rPr>
        <w:t xml:space="preserve"> </w:t>
      </w:r>
      <w:r w:rsidRPr="005B2062">
        <w:t>в</w:t>
      </w:r>
      <w:r w:rsidRPr="005B2062">
        <w:rPr>
          <w:spacing w:val="1"/>
        </w:rPr>
        <w:t xml:space="preserve"> </w:t>
      </w:r>
      <w:r w:rsidRPr="005B2062">
        <w:t>предложении,</w:t>
      </w:r>
      <w:r w:rsidRPr="005B2062">
        <w:rPr>
          <w:spacing w:val="1"/>
        </w:rPr>
        <w:t xml:space="preserve"> </w:t>
      </w:r>
      <w:r w:rsidRPr="005B2062">
        <w:t>определять</w:t>
      </w:r>
      <w:r w:rsidRPr="005B2062">
        <w:rPr>
          <w:spacing w:val="1"/>
        </w:rPr>
        <w:t xml:space="preserve"> </w:t>
      </w:r>
      <w:r w:rsidRPr="005B2062">
        <w:t>место</w:t>
      </w:r>
      <w:r w:rsidRPr="005B2062">
        <w:rPr>
          <w:spacing w:val="1"/>
        </w:rPr>
        <w:t xml:space="preserve"> </w:t>
      </w:r>
      <w:r w:rsidRPr="005B2062">
        <w:t>звука</w:t>
      </w:r>
      <w:r w:rsidRPr="005B2062">
        <w:rPr>
          <w:spacing w:val="1"/>
        </w:rPr>
        <w:t xml:space="preserve"> </w:t>
      </w:r>
      <w:r w:rsidRPr="005B2062">
        <w:t>в</w:t>
      </w:r>
      <w:r w:rsidRPr="005B2062">
        <w:rPr>
          <w:spacing w:val="1"/>
        </w:rPr>
        <w:t xml:space="preserve"> </w:t>
      </w:r>
      <w:r w:rsidRPr="005B2062">
        <w:t>слове</w:t>
      </w:r>
      <w:r w:rsidRPr="005B2062">
        <w:rPr>
          <w:spacing w:val="1"/>
        </w:rPr>
        <w:t xml:space="preserve"> </w:t>
      </w:r>
      <w:r w:rsidRPr="005B2062">
        <w:t>(в</w:t>
      </w:r>
      <w:r w:rsidRPr="005B2062">
        <w:rPr>
          <w:spacing w:val="1"/>
        </w:rPr>
        <w:t xml:space="preserve"> </w:t>
      </w:r>
      <w:r w:rsidRPr="005B2062">
        <w:t>начале,</w:t>
      </w:r>
      <w:r w:rsidRPr="005B2062">
        <w:rPr>
          <w:spacing w:val="1"/>
        </w:rPr>
        <w:t xml:space="preserve"> </w:t>
      </w:r>
      <w:r w:rsidRPr="005B2062">
        <w:t>в</w:t>
      </w:r>
      <w:r w:rsidRPr="005B2062">
        <w:rPr>
          <w:spacing w:val="1"/>
        </w:rPr>
        <w:t xml:space="preserve"> </w:t>
      </w:r>
      <w:r w:rsidRPr="005B2062">
        <w:t>середине, в конце). Развивать интонационную сторону речи (мелодика, ритм, тембр, сила голоса,</w:t>
      </w:r>
      <w:r w:rsidRPr="005B2062">
        <w:rPr>
          <w:spacing w:val="1"/>
        </w:rPr>
        <w:t xml:space="preserve"> </w:t>
      </w:r>
      <w:r w:rsidRPr="005B2062">
        <w:t>темп).</w:t>
      </w:r>
    </w:p>
    <w:p w:rsidR="00BB340C" w:rsidRPr="005B2062" w:rsidRDefault="0021290F" w:rsidP="005B2062">
      <w:pPr>
        <w:spacing w:line="276" w:lineRule="auto"/>
        <w:ind w:left="921"/>
        <w:jc w:val="both"/>
        <w:rPr>
          <w:i/>
          <w:sz w:val="24"/>
          <w:szCs w:val="24"/>
        </w:rPr>
      </w:pPr>
      <w:r w:rsidRPr="005B2062">
        <w:rPr>
          <w:i/>
          <w:sz w:val="24"/>
          <w:szCs w:val="24"/>
        </w:rPr>
        <w:t>Грамматический</w:t>
      </w:r>
      <w:r w:rsidRPr="005B2062">
        <w:rPr>
          <w:i/>
          <w:spacing w:val="-3"/>
          <w:sz w:val="24"/>
          <w:szCs w:val="24"/>
        </w:rPr>
        <w:t xml:space="preserve"> </w:t>
      </w:r>
      <w:r w:rsidRPr="005B2062">
        <w:rPr>
          <w:i/>
          <w:sz w:val="24"/>
          <w:szCs w:val="24"/>
        </w:rPr>
        <w:t>строй</w:t>
      </w:r>
      <w:r w:rsidRPr="005B2062">
        <w:rPr>
          <w:i/>
          <w:spacing w:val="-2"/>
          <w:sz w:val="24"/>
          <w:szCs w:val="24"/>
        </w:rPr>
        <w:t xml:space="preserve"> </w:t>
      </w:r>
      <w:r w:rsidRPr="005B2062">
        <w:rPr>
          <w:i/>
          <w:sz w:val="24"/>
          <w:szCs w:val="24"/>
        </w:rPr>
        <w:t>речи.</w:t>
      </w:r>
    </w:p>
    <w:p w:rsidR="00BB340C" w:rsidRPr="005B2062" w:rsidRDefault="0021290F" w:rsidP="005B2062">
      <w:pPr>
        <w:pStyle w:val="a3"/>
        <w:spacing w:before="41" w:line="276" w:lineRule="auto"/>
        <w:ind w:right="249"/>
      </w:pPr>
      <w:r w:rsidRPr="005B2062">
        <w:t>Закреплять умение согласовывать существительные с числительными, существительные с</w:t>
      </w:r>
      <w:r w:rsidRPr="005B2062">
        <w:rPr>
          <w:spacing w:val="1"/>
        </w:rPr>
        <w:t xml:space="preserve"> </w:t>
      </w:r>
      <w:r w:rsidRPr="005B2062">
        <w:t>прилагательными,</w:t>
      </w:r>
      <w:r w:rsidRPr="005B2062">
        <w:rPr>
          <w:spacing w:val="1"/>
        </w:rPr>
        <w:t xml:space="preserve"> </w:t>
      </w:r>
      <w:r w:rsidRPr="005B2062">
        <w:t>образовывать</w:t>
      </w:r>
      <w:r w:rsidRPr="005B2062">
        <w:rPr>
          <w:spacing w:val="1"/>
        </w:rPr>
        <w:t xml:space="preserve"> </w:t>
      </w:r>
      <w:r w:rsidRPr="005B2062">
        <w:t>по</w:t>
      </w:r>
      <w:r w:rsidRPr="005B2062">
        <w:rPr>
          <w:spacing w:val="1"/>
        </w:rPr>
        <w:t xml:space="preserve"> </w:t>
      </w:r>
      <w:r w:rsidRPr="005B2062">
        <w:t>образцу</w:t>
      </w:r>
      <w:r w:rsidRPr="005B2062">
        <w:rPr>
          <w:spacing w:val="1"/>
        </w:rPr>
        <w:t xml:space="preserve"> </w:t>
      </w:r>
      <w:r w:rsidRPr="005B2062">
        <w:t>существительные</w:t>
      </w:r>
      <w:r w:rsidRPr="005B2062">
        <w:rPr>
          <w:spacing w:val="1"/>
        </w:rPr>
        <w:t xml:space="preserve"> </w:t>
      </w:r>
      <w:r w:rsidRPr="005B2062">
        <w:t>с</w:t>
      </w:r>
      <w:r w:rsidRPr="005B2062">
        <w:rPr>
          <w:spacing w:val="1"/>
        </w:rPr>
        <w:t xml:space="preserve"> </w:t>
      </w:r>
      <w:r w:rsidRPr="005B2062">
        <w:t>суффиксами,</w:t>
      </w:r>
      <w:r w:rsidRPr="005B2062">
        <w:rPr>
          <w:spacing w:val="1"/>
        </w:rPr>
        <w:t xml:space="preserve"> </w:t>
      </w:r>
      <w:r w:rsidRPr="005B2062">
        <w:t>глаголы</w:t>
      </w:r>
      <w:r w:rsidRPr="005B2062">
        <w:rPr>
          <w:spacing w:val="1"/>
        </w:rPr>
        <w:t xml:space="preserve"> </w:t>
      </w:r>
      <w:r w:rsidRPr="005B2062">
        <w:t>с</w:t>
      </w:r>
      <w:r w:rsidRPr="005B2062">
        <w:rPr>
          <w:spacing w:val="1"/>
        </w:rPr>
        <w:t xml:space="preserve"> </w:t>
      </w:r>
      <w:r w:rsidRPr="005B2062">
        <w:t>приставками, сравнительную и превосходную степени имен прилагательных. Совершенствовать</w:t>
      </w:r>
      <w:r w:rsidRPr="005B2062">
        <w:rPr>
          <w:spacing w:val="1"/>
        </w:rPr>
        <w:t xml:space="preserve"> </w:t>
      </w:r>
      <w:r w:rsidRPr="005B2062">
        <w:t>умение</w:t>
      </w:r>
      <w:r w:rsidRPr="005B2062">
        <w:rPr>
          <w:spacing w:val="1"/>
        </w:rPr>
        <w:t xml:space="preserve"> </w:t>
      </w:r>
      <w:r w:rsidRPr="005B2062">
        <w:t>детей</w:t>
      </w:r>
      <w:r w:rsidRPr="005B2062">
        <w:rPr>
          <w:spacing w:val="1"/>
        </w:rPr>
        <w:t xml:space="preserve"> </w:t>
      </w:r>
      <w:r w:rsidRPr="005B2062">
        <w:t>образовывать</w:t>
      </w:r>
      <w:r w:rsidRPr="005B2062">
        <w:rPr>
          <w:spacing w:val="1"/>
        </w:rPr>
        <w:t xml:space="preserve"> </w:t>
      </w:r>
      <w:r w:rsidRPr="005B2062">
        <w:t>однокоренные</w:t>
      </w:r>
      <w:r w:rsidRPr="005B2062">
        <w:rPr>
          <w:spacing w:val="1"/>
        </w:rPr>
        <w:t xml:space="preserve"> </w:t>
      </w:r>
      <w:r w:rsidRPr="005B2062">
        <w:t>слова,</w:t>
      </w:r>
      <w:r w:rsidRPr="005B2062">
        <w:rPr>
          <w:spacing w:val="1"/>
        </w:rPr>
        <w:t xml:space="preserve"> </w:t>
      </w:r>
      <w:r w:rsidRPr="005B2062">
        <w:lastRenderedPageBreak/>
        <w:t>использовать</w:t>
      </w:r>
      <w:r w:rsidRPr="005B2062">
        <w:rPr>
          <w:spacing w:val="1"/>
        </w:rPr>
        <w:t xml:space="preserve"> </w:t>
      </w:r>
      <w:r w:rsidRPr="005B2062">
        <w:t>в</w:t>
      </w:r>
      <w:r w:rsidRPr="005B2062">
        <w:rPr>
          <w:spacing w:val="1"/>
        </w:rPr>
        <w:t xml:space="preserve"> </w:t>
      </w:r>
      <w:r w:rsidRPr="005B2062">
        <w:t>речи</w:t>
      </w:r>
      <w:r w:rsidRPr="005B2062">
        <w:rPr>
          <w:spacing w:val="1"/>
        </w:rPr>
        <w:t xml:space="preserve"> </w:t>
      </w:r>
      <w:r w:rsidRPr="005B2062">
        <w:t>сложные</w:t>
      </w:r>
      <w:r w:rsidRPr="005B2062">
        <w:rPr>
          <w:spacing w:val="1"/>
        </w:rPr>
        <w:t xml:space="preserve"> </w:t>
      </w:r>
      <w:r w:rsidRPr="005B2062">
        <w:t>предложения</w:t>
      </w:r>
      <w:r w:rsidRPr="005B2062">
        <w:rPr>
          <w:spacing w:val="1"/>
        </w:rPr>
        <w:t xml:space="preserve"> </w:t>
      </w:r>
      <w:r w:rsidRPr="005B2062">
        <w:t>разных видов.</w:t>
      </w:r>
    </w:p>
    <w:p w:rsidR="00BB340C" w:rsidRPr="005B2062" w:rsidRDefault="0021290F" w:rsidP="005B2062">
      <w:pPr>
        <w:spacing w:line="276" w:lineRule="auto"/>
        <w:ind w:left="921"/>
        <w:jc w:val="both"/>
        <w:rPr>
          <w:i/>
          <w:sz w:val="24"/>
          <w:szCs w:val="24"/>
        </w:rPr>
      </w:pPr>
      <w:r w:rsidRPr="005B2062">
        <w:rPr>
          <w:i/>
          <w:sz w:val="24"/>
          <w:szCs w:val="24"/>
        </w:rPr>
        <w:t>Связная</w:t>
      </w:r>
      <w:r w:rsidRPr="005B2062">
        <w:rPr>
          <w:i/>
          <w:spacing w:val="-5"/>
          <w:sz w:val="24"/>
          <w:szCs w:val="24"/>
        </w:rPr>
        <w:t xml:space="preserve"> </w:t>
      </w:r>
      <w:r w:rsidRPr="005B2062">
        <w:rPr>
          <w:i/>
          <w:sz w:val="24"/>
          <w:szCs w:val="24"/>
        </w:rPr>
        <w:t>речь</w:t>
      </w:r>
    </w:p>
    <w:p w:rsidR="00BB340C" w:rsidRPr="005B2062" w:rsidRDefault="0021290F" w:rsidP="005B2062">
      <w:pPr>
        <w:pStyle w:val="a3"/>
        <w:spacing w:before="44" w:line="276" w:lineRule="auto"/>
        <w:ind w:right="243"/>
      </w:pPr>
      <w:r w:rsidRPr="005B2062">
        <w:t>Совершенствовать</w:t>
      </w:r>
      <w:r w:rsidRPr="005B2062">
        <w:rPr>
          <w:spacing w:val="1"/>
        </w:rPr>
        <w:t xml:space="preserve"> </w:t>
      </w:r>
      <w:r w:rsidRPr="005B2062">
        <w:t>диалогическую</w:t>
      </w:r>
      <w:r w:rsidRPr="005B2062">
        <w:rPr>
          <w:spacing w:val="1"/>
        </w:rPr>
        <w:t xml:space="preserve"> </w:t>
      </w:r>
      <w:r w:rsidRPr="005B2062">
        <w:t>и</w:t>
      </w:r>
      <w:r w:rsidRPr="005B2062">
        <w:rPr>
          <w:spacing w:val="1"/>
        </w:rPr>
        <w:t xml:space="preserve"> </w:t>
      </w:r>
      <w:r w:rsidRPr="005B2062">
        <w:t>монологическую</w:t>
      </w:r>
      <w:r w:rsidRPr="005B2062">
        <w:rPr>
          <w:spacing w:val="1"/>
        </w:rPr>
        <w:t xml:space="preserve"> </w:t>
      </w:r>
      <w:r w:rsidRPr="005B2062">
        <w:t>формы</w:t>
      </w:r>
      <w:r w:rsidRPr="005B2062">
        <w:rPr>
          <w:spacing w:val="1"/>
        </w:rPr>
        <w:t xml:space="preserve"> </w:t>
      </w:r>
      <w:r w:rsidRPr="005B2062">
        <w:t>речи.</w:t>
      </w:r>
      <w:r w:rsidRPr="005B2062">
        <w:rPr>
          <w:spacing w:val="1"/>
        </w:rPr>
        <w:t xml:space="preserve"> </w:t>
      </w:r>
      <w:r w:rsidRPr="005B2062">
        <w:t>Закреплять</w:t>
      </w:r>
      <w:r w:rsidRPr="005B2062">
        <w:rPr>
          <w:spacing w:val="1"/>
        </w:rPr>
        <w:t xml:space="preserve"> </w:t>
      </w:r>
      <w:r w:rsidRPr="005B2062">
        <w:t>умение</w:t>
      </w:r>
      <w:r w:rsidRPr="005B2062">
        <w:rPr>
          <w:spacing w:val="1"/>
        </w:rPr>
        <w:t xml:space="preserve"> </w:t>
      </w:r>
      <w:r w:rsidRPr="005B2062">
        <w:t>отвечать</w:t>
      </w:r>
      <w:r w:rsidRPr="005B2062">
        <w:rPr>
          <w:spacing w:val="1"/>
        </w:rPr>
        <w:t xml:space="preserve"> </w:t>
      </w:r>
      <w:r w:rsidRPr="005B2062">
        <w:t>на</w:t>
      </w:r>
      <w:r w:rsidRPr="005B2062">
        <w:rPr>
          <w:spacing w:val="1"/>
        </w:rPr>
        <w:t xml:space="preserve"> </w:t>
      </w:r>
      <w:r w:rsidRPr="005B2062">
        <w:t>вопросы</w:t>
      </w:r>
      <w:r w:rsidRPr="005B2062">
        <w:rPr>
          <w:spacing w:val="1"/>
        </w:rPr>
        <w:t xml:space="preserve"> </w:t>
      </w:r>
      <w:r w:rsidRPr="005B2062">
        <w:t>и</w:t>
      </w:r>
      <w:r w:rsidRPr="005B2062">
        <w:rPr>
          <w:spacing w:val="1"/>
        </w:rPr>
        <w:t xml:space="preserve"> </w:t>
      </w:r>
      <w:r w:rsidRPr="005B2062">
        <w:t>задавать</w:t>
      </w:r>
      <w:r w:rsidRPr="005B2062">
        <w:rPr>
          <w:spacing w:val="1"/>
        </w:rPr>
        <w:t xml:space="preserve"> </w:t>
      </w:r>
      <w:r w:rsidRPr="005B2062">
        <w:t>их,</w:t>
      </w:r>
      <w:r w:rsidRPr="005B2062">
        <w:rPr>
          <w:spacing w:val="1"/>
        </w:rPr>
        <w:t xml:space="preserve"> </w:t>
      </w:r>
      <w:r w:rsidRPr="005B2062">
        <w:t>воспитывать</w:t>
      </w:r>
      <w:r w:rsidRPr="005B2062">
        <w:rPr>
          <w:spacing w:val="1"/>
        </w:rPr>
        <w:t xml:space="preserve"> </w:t>
      </w:r>
      <w:r w:rsidRPr="005B2062">
        <w:t>культуру</w:t>
      </w:r>
      <w:r w:rsidRPr="005B2062">
        <w:rPr>
          <w:spacing w:val="1"/>
        </w:rPr>
        <w:t xml:space="preserve"> </w:t>
      </w:r>
      <w:r w:rsidRPr="005B2062">
        <w:t>речевого</w:t>
      </w:r>
      <w:r w:rsidRPr="005B2062">
        <w:rPr>
          <w:spacing w:val="1"/>
        </w:rPr>
        <w:t xml:space="preserve"> </w:t>
      </w:r>
      <w:r w:rsidRPr="005B2062">
        <w:t>общения.</w:t>
      </w:r>
      <w:r w:rsidRPr="005B2062">
        <w:rPr>
          <w:spacing w:val="1"/>
        </w:rPr>
        <w:t xml:space="preserve"> </w:t>
      </w:r>
      <w:r w:rsidRPr="005B2062">
        <w:t>Продолжать</w:t>
      </w:r>
      <w:r w:rsidRPr="005B2062">
        <w:rPr>
          <w:spacing w:val="1"/>
        </w:rPr>
        <w:t xml:space="preserve"> </w:t>
      </w:r>
      <w:r w:rsidRPr="005B2062">
        <w:t>развивать</w:t>
      </w:r>
      <w:r w:rsidRPr="005B2062">
        <w:rPr>
          <w:spacing w:val="1"/>
        </w:rPr>
        <w:t xml:space="preserve"> </w:t>
      </w:r>
      <w:r w:rsidRPr="005B2062">
        <w:t>коммуникативно-речевые</w:t>
      </w:r>
      <w:r w:rsidRPr="005B2062">
        <w:rPr>
          <w:spacing w:val="1"/>
        </w:rPr>
        <w:t xml:space="preserve"> </w:t>
      </w:r>
      <w:r w:rsidRPr="005B2062">
        <w:t>умения</w:t>
      </w:r>
      <w:r w:rsidRPr="005B2062">
        <w:rPr>
          <w:spacing w:val="1"/>
        </w:rPr>
        <w:t xml:space="preserve"> </w:t>
      </w:r>
      <w:r w:rsidRPr="005B2062">
        <w:t>у детей.</w:t>
      </w:r>
      <w:r w:rsidRPr="005B2062">
        <w:rPr>
          <w:spacing w:val="1"/>
        </w:rPr>
        <w:t xml:space="preserve"> </w:t>
      </w:r>
      <w:r w:rsidRPr="005B2062">
        <w:t>Продолжать</w:t>
      </w:r>
      <w:r w:rsidRPr="005B2062">
        <w:rPr>
          <w:spacing w:val="1"/>
        </w:rPr>
        <w:t xml:space="preserve"> </w:t>
      </w:r>
      <w:r w:rsidRPr="005B2062">
        <w:t>учить</w:t>
      </w:r>
      <w:r w:rsidRPr="005B2062">
        <w:rPr>
          <w:spacing w:val="1"/>
        </w:rPr>
        <w:t xml:space="preserve"> </w:t>
      </w:r>
      <w:r w:rsidRPr="005B2062">
        <w:t>детей</w:t>
      </w:r>
      <w:r w:rsidRPr="005B2062">
        <w:rPr>
          <w:spacing w:val="1"/>
        </w:rPr>
        <w:t xml:space="preserve"> </w:t>
      </w:r>
      <w:r w:rsidRPr="005B2062">
        <w:t>самостоятельно,</w:t>
      </w:r>
      <w:r w:rsidRPr="005B2062">
        <w:rPr>
          <w:spacing w:val="1"/>
        </w:rPr>
        <w:t xml:space="preserve"> </w:t>
      </w:r>
      <w:r w:rsidRPr="005B2062">
        <w:t>выразительно,</w:t>
      </w:r>
      <w:r w:rsidRPr="005B2062">
        <w:rPr>
          <w:spacing w:val="1"/>
        </w:rPr>
        <w:t xml:space="preserve"> </w:t>
      </w:r>
      <w:r w:rsidRPr="005B2062">
        <w:t>последовательно,</w:t>
      </w:r>
      <w:r w:rsidRPr="005B2062">
        <w:rPr>
          <w:spacing w:val="1"/>
        </w:rPr>
        <w:t xml:space="preserve"> </w:t>
      </w:r>
      <w:r w:rsidRPr="005B2062">
        <w:t>без</w:t>
      </w:r>
      <w:r w:rsidRPr="005B2062">
        <w:rPr>
          <w:spacing w:val="1"/>
        </w:rPr>
        <w:t xml:space="preserve"> </w:t>
      </w:r>
      <w:r w:rsidRPr="005B2062">
        <w:t>повторов</w:t>
      </w:r>
      <w:r w:rsidRPr="005B2062">
        <w:rPr>
          <w:spacing w:val="1"/>
        </w:rPr>
        <w:t xml:space="preserve"> </w:t>
      </w:r>
      <w:r w:rsidRPr="005B2062">
        <w:t>передавать</w:t>
      </w:r>
      <w:r w:rsidRPr="005B2062">
        <w:rPr>
          <w:spacing w:val="1"/>
        </w:rPr>
        <w:t xml:space="preserve"> </w:t>
      </w:r>
      <w:r w:rsidRPr="005B2062">
        <w:t>содержание</w:t>
      </w:r>
      <w:r w:rsidRPr="005B2062">
        <w:rPr>
          <w:spacing w:val="1"/>
        </w:rPr>
        <w:t xml:space="preserve"> </w:t>
      </w:r>
      <w:r w:rsidRPr="005B2062">
        <w:t>литературного</w:t>
      </w:r>
      <w:r w:rsidRPr="005B2062">
        <w:rPr>
          <w:spacing w:val="1"/>
        </w:rPr>
        <w:t xml:space="preserve"> </w:t>
      </w:r>
      <w:r w:rsidRPr="005B2062">
        <w:t>текста,</w:t>
      </w:r>
      <w:r w:rsidRPr="005B2062">
        <w:rPr>
          <w:spacing w:val="1"/>
        </w:rPr>
        <w:t xml:space="preserve"> </w:t>
      </w:r>
      <w:r w:rsidRPr="005B2062">
        <w:t>использовать</w:t>
      </w:r>
      <w:r w:rsidRPr="005B2062">
        <w:rPr>
          <w:spacing w:val="1"/>
        </w:rPr>
        <w:t xml:space="preserve"> </w:t>
      </w:r>
      <w:r w:rsidRPr="005B2062">
        <w:t>в</w:t>
      </w:r>
      <w:r w:rsidRPr="005B2062">
        <w:rPr>
          <w:spacing w:val="1"/>
        </w:rPr>
        <w:t xml:space="preserve"> </w:t>
      </w:r>
      <w:r w:rsidRPr="005B2062">
        <w:t>пересказе</w:t>
      </w:r>
      <w:r w:rsidRPr="005B2062">
        <w:rPr>
          <w:spacing w:val="1"/>
        </w:rPr>
        <w:t xml:space="preserve"> </w:t>
      </w:r>
      <w:r w:rsidRPr="005B2062">
        <w:t>выразительные</w:t>
      </w:r>
      <w:r w:rsidRPr="005B2062">
        <w:rPr>
          <w:spacing w:val="1"/>
        </w:rPr>
        <w:t xml:space="preserve"> </w:t>
      </w:r>
      <w:r w:rsidRPr="005B2062">
        <w:t>средства,</w:t>
      </w:r>
      <w:r w:rsidRPr="005B2062">
        <w:rPr>
          <w:spacing w:val="1"/>
        </w:rPr>
        <w:t xml:space="preserve"> </w:t>
      </w:r>
      <w:r w:rsidRPr="005B2062">
        <w:t>характерные</w:t>
      </w:r>
      <w:r w:rsidRPr="005B2062">
        <w:rPr>
          <w:spacing w:val="1"/>
        </w:rPr>
        <w:t xml:space="preserve"> </w:t>
      </w:r>
      <w:r w:rsidRPr="005B2062">
        <w:t>для</w:t>
      </w:r>
      <w:r w:rsidRPr="005B2062">
        <w:rPr>
          <w:spacing w:val="1"/>
        </w:rPr>
        <w:t xml:space="preserve"> </w:t>
      </w:r>
      <w:r w:rsidRPr="005B2062">
        <w:t>произведения.</w:t>
      </w:r>
      <w:r w:rsidRPr="005B2062">
        <w:rPr>
          <w:spacing w:val="-57"/>
        </w:rPr>
        <w:t xml:space="preserve"> </w:t>
      </w:r>
      <w:r w:rsidRPr="005B2062">
        <w:t>Совершенствовать</w:t>
      </w:r>
      <w:r w:rsidRPr="005B2062">
        <w:rPr>
          <w:spacing w:val="1"/>
        </w:rPr>
        <w:t xml:space="preserve"> </w:t>
      </w:r>
      <w:r w:rsidRPr="005B2062">
        <w:t>умение</w:t>
      </w:r>
      <w:r w:rsidRPr="005B2062">
        <w:rPr>
          <w:spacing w:val="1"/>
        </w:rPr>
        <w:t xml:space="preserve"> </w:t>
      </w:r>
      <w:r w:rsidRPr="005B2062">
        <w:t>составлять</w:t>
      </w:r>
      <w:r w:rsidRPr="005B2062">
        <w:rPr>
          <w:spacing w:val="1"/>
        </w:rPr>
        <w:t xml:space="preserve"> </w:t>
      </w:r>
      <w:r w:rsidRPr="005B2062">
        <w:t>рассказы</w:t>
      </w:r>
      <w:r w:rsidRPr="005B2062">
        <w:rPr>
          <w:spacing w:val="1"/>
        </w:rPr>
        <w:t xml:space="preserve"> </w:t>
      </w:r>
      <w:r w:rsidRPr="005B2062">
        <w:t>о</w:t>
      </w:r>
      <w:r w:rsidRPr="005B2062">
        <w:rPr>
          <w:spacing w:val="1"/>
        </w:rPr>
        <w:t xml:space="preserve"> </w:t>
      </w:r>
      <w:r w:rsidRPr="005B2062">
        <w:t>предмете,</w:t>
      </w:r>
      <w:r w:rsidRPr="005B2062">
        <w:rPr>
          <w:spacing w:val="1"/>
        </w:rPr>
        <w:t xml:space="preserve"> </w:t>
      </w:r>
      <w:r w:rsidRPr="005B2062">
        <w:t>по</w:t>
      </w:r>
      <w:r w:rsidRPr="005B2062">
        <w:rPr>
          <w:spacing w:val="1"/>
        </w:rPr>
        <w:t xml:space="preserve"> </w:t>
      </w:r>
      <w:r w:rsidRPr="005B2062">
        <w:t>картине,</w:t>
      </w:r>
      <w:r w:rsidRPr="005B2062">
        <w:rPr>
          <w:spacing w:val="1"/>
        </w:rPr>
        <w:t xml:space="preserve"> </w:t>
      </w:r>
      <w:r w:rsidRPr="005B2062">
        <w:t>по</w:t>
      </w:r>
      <w:r w:rsidRPr="005B2062">
        <w:rPr>
          <w:spacing w:val="1"/>
        </w:rPr>
        <w:t xml:space="preserve"> </w:t>
      </w:r>
      <w:r w:rsidRPr="005B2062">
        <w:t>серии</w:t>
      </w:r>
      <w:r w:rsidRPr="005B2062">
        <w:rPr>
          <w:spacing w:val="1"/>
        </w:rPr>
        <w:t xml:space="preserve"> </w:t>
      </w:r>
      <w:r w:rsidRPr="005B2062">
        <w:t>сюжетных</w:t>
      </w:r>
      <w:r w:rsidRPr="005B2062">
        <w:rPr>
          <w:spacing w:val="1"/>
        </w:rPr>
        <w:t xml:space="preserve"> </w:t>
      </w:r>
      <w:r w:rsidRPr="005B2062">
        <w:t>картинок. Продолжать учить детей составлять небольшие рассказы из личного опыта, творческие</w:t>
      </w:r>
      <w:r w:rsidRPr="005B2062">
        <w:rPr>
          <w:spacing w:val="1"/>
        </w:rPr>
        <w:t xml:space="preserve"> </w:t>
      </w:r>
      <w:r w:rsidRPr="005B2062">
        <w:t>рассказы без наглядного материала. Закреплять умение составлять рассказы и небольшие сказки.</w:t>
      </w:r>
      <w:r w:rsidRPr="005B2062">
        <w:rPr>
          <w:spacing w:val="1"/>
        </w:rPr>
        <w:t xml:space="preserve"> </w:t>
      </w:r>
      <w:r w:rsidRPr="005B2062">
        <w:t>Формировать умения строить разные типы высказывания (описание, повествование, рассуждение),</w:t>
      </w:r>
      <w:r w:rsidRPr="005B2062">
        <w:rPr>
          <w:spacing w:val="-57"/>
        </w:rPr>
        <w:t xml:space="preserve"> </w:t>
      </w:r>
      <w:r w:rsidRPr="005B2062">
        <w:t>соблюдая их структуру и используя разнообразные типы связей между предложениями и между</w:t>
      </w:r>
      <w:r w:rsidRPr="005B2062">
        <w:rPr>
          <w:spacing w:val="1"/>
        </w:rPr>
        <w:t xml:space="preserve"> </w:t>
      </w:r>
      <w:r w:rsidRPr="005B2062">
        <w:t>частями</w:t>
      </w:r>
      <w:r w:rsidRPr="005B2062">
        <w:rPr>
          <w:spacing w:val="-1"/>
        </w:rPr>
        <w:t xml:space="preserve"> </w:t>
      </w:r>
      <w:r w:rsidRPr="005B2062">
        <w:t>высказывания.</w:t>
      </w:r>
    </w:p>
    <w:p w:rsidR="00BB340C" w:rsidRPr="005B2062" w:rsidRDefault="0021290F" w:rsidP="005B2062">
      <w:pPr>
        <w:spacing w:line="276" w:lineRule="auto"/>
        <w:ind w:left="921"/>
        <w:jc w:val="both"/>
        <w:rPr>
          <w:i/>
          <w:sz w:val="24"/>
          <w:szCs w:val="24"/>
        </w:rPr>
      </w:pPr>
      <w:r w:rsidRPr="005B2062">
        <w:rPr>
          <w:i/>
          <w:sz w:val="24"/>
          <w:szCs w:val="24"/>
        </w:rPr>
        <w:t>Подготовка</w:t>
      </w:r>
      <w:r w:rsidRPr="005B2062">
        <w:rPr>
          <w:i/>
          <w:spacing w:val="-4"/>
          <w:sz w:val="24"/>
          <w:szCs w:val="24"/>
        </w:rPr>
        <w:t xml:space="preserve"> </w:t>
      </w:r>
      <w:r w:rsidRPr="005B2062">
        <w:rPr>
          <w:i/>
          <w:sz w:val="24"/>
          <w:szCs w:val="24"/>
        </w:rPr>
        <w:t>детей</w:t>
      </w:r>
      <w:r w:rsidRPr="005B2062">
        <w:rPr>
          <w:i/>
          <w:spacing w:val="-4"/>
          <w:sz w:val="24"/>
          <w:szCs w:val="24"/>
        </w:rPr>
        <w:t xml:space="preserve"> </w:t>
      </w:r>
      <w:r w:rsidRPr="005B2062">
        <w:rPr>
          <w:i/>
          <w:sz w:val="24"/>
          <w:szCs w:val="24"/>
        </w:rPr>
        <w:t>к</w:t>
      </w:r>
      <w:r w:rsidRPr="005B2062">
        <w:rPr>
          <w:i/>
          <w:spacing w:val="-3"/>
          <w:sz w:val="24"/>
          <w:szCs w:val="24"/>
        </w:rPr>
        <w:t xml:space="preserve"> </w:t>
      </w:r>
      <w:r w:rsidRPr="005B2062">
        <w:rPr>
          <w:i/>
          <w:sz w:val="24"/>
          <w:szCs w:val="24"/>
        </w:rPr>
        <w:t>обучению</w:t>
      </w:r>
      <w:r w:rsidRPr="005B2062">
        <w:rPr>
          <w:i/>
          <w:spacing w:val="-4"/>
          <w:sz w:val="24"/>
          <w:szCs w:val="24"/>
        </w:rPr>
        <w:t xml:space="preserve"> </w:t>
      </w:r>
      <w:r w:rsidRPr="005B2062">
        <w:rPr>
          <w:i/>
          <w:sz w:val="24"/>
          <w:szCs w:val="24"/>
        </w:rPr>
        <w:t>грамоте.</w:t>
      </w:r>
    </w:p>
    <w:p w:rsidR="00BB340C" w:rsidRPr="005B2062" w:rsidRDefault="0021290F" w:rsidP="005B2062">
      <w:pPr>
        <w:pStyle w:val="a3"/>
        <w:spacing w:before="40" w:line="276" w:lineRule="auto"/>
        <w:ind w:right="244"/>
      </w:pPr>
      <w:r w:rsidRPr="005B2062">
        <w:t>Упражнять в составлении предложений из 2-4 слов, членении простых предложений на</w:t>
      </w:r>
      <w:r w:rsidRPr="005B2062">
        <w:rPr>
          <w:spacing w:val="1"/>
        </w:rPr>
        <w:t xml:space="preserve"> </w:t>
      </w:r>
      <w:r w:rsidRPr="005B2062">
        <w:t>слова с указанием их последовательности. Формировать у детей умение делить слова на слоги,</w:t>
      </w:r>
      <w:r w:rsidRPr="005B2062">
        <w:rPr>
          <w:spacing w:val="1"/>
        </w:rPr>
        <w:t xml:space="preserve"> </w:t>
      </w:r>
      <w:r w:rsidRPr="005B2062">
        <w:t>составлять слова из слогов, делить на слоги трехсложные слова с открытыми слогами; знакомить</w:t>
      </w:r>
      <w:r w:rsidRPr="005B2062">
        <w:rPr>
          <w:spacing w:val="1"/>
        </w:rPr>
        <w:t xml:space="preserve"> </w:t>
      </w:r>
      <w:r w:rsidRPr="005B2062">
        <w:t>детей</w:t>
      </w:r>
      <w:r w:rsidRPr="005B2062">
        <w:rPr>
          <w:spacing w:val="-1"/>
        </w:rPr>
        <w:t xml:space="preserve"> </w:t>
      </w:r>
      <w:r w:rsidRPr="005B2062">
        <w:t>с</w:t>
      </w:r>
      <w:r w:rsidRPr="005B2062">
        <w:rPr>
          <w:spacing w:val="-1"/>
        </w:rPr>
        <w:t xml:space="preserve"> </w:t>
      </w:r>
      <w:r w:rsidRPr="005B2062">
        <w:t>буквами; выкладывать слова</w:t>
      </w:r>
      <w:r w:rsidRPr="005B2062">
        <w:rPr>
          <w:spacing w:val="-2"/>
        </w:rPr>
        <w:t xml:space="preserve"> </w:t>
      </w:r>
      <w:r w:rsidRPr="005B2062">
        <w:t>из букв</w:t>
      </w:r>
      <w:r w:rsidRPr="005B2062">
        <w:rPr>
          <w:spacing w:val="-2"/>
        </w:rPr>
        <w:t xml:space="preserve"> </w:t>
      </w:r>
      <w:r w:rsidRPr="005B2062">
        <w:t>разрезной азбуки.</w:t>
      </w:r>
    </w:p>
    <w:p w:rsidR="00BB340C" w:rsidRPr="005B2062" w:rsidRDefault="0021290F" w:rsidP="005B2062">
      <w:pPr>
        <w:spacing w:before="1" w:line="276" w:lineRule="auto"/>
        <w:ind w:left="921"/>
        <w:jc w:val="both"/>
        <w:rPr>
          <w:i/>
          <w:sz w:val="24"/>
          <w:szCs w:val="24"/>
        </w:rPr>
      </w:pPr>
      <w:r w:rsidRPr="005B2062">
        <w:rPr>
          <w:i/>
          <w:sz w:val="24"/>
          <w:szCs w:val="24"/>
        </w:rPr>
        <w:t>Интерес</w:t>
      </w:r>
      <w:r w:rsidRPr="005B2062">
        <w:rPr>
          <w:i/>
          <w:spacing w:val="-4"/>
          <w:sz w:val="24"/>
          <w:szCs w:val="24"/>
        </w:rPr>
        <w:t xml:space="preserve"> </w:t>
      </w:r>
      <w:r w:rsidRPr="005B2062">
        <w:rPr>
          <w:i/>
          <w:sz w:val="24"/>
          <w:szCs w:val="24"/>
        </w:rPr>
        <w:t>к</w:t>
      </w:r>
      <w:r w:rsidRPr="005B2062">
        <w:rPr>
          <w:i/>
          <w:spacing w:val="-2"/>
          <w:sz w:val="24"/>
          <w:szCs w:val="24"/>
        </w:rPr>
        <w:t xml:space="preserve"> </w:t>
      </w:r>
      <w:r w:rsidRPr="005B2062">
        <w:rPr>
          <w:i/>
          <w:sz w:val="24"/>
          <w:szCs w:val="24"/>
        </w:rPr>
        <w:t>художественной</w:t>
      </w:r>
      <w:r w:rsidRPr="005B2062">
        <w:rPr>
          <w:i/>
          <w:spacing w:val="-2"/>
          <w:sz w:val="24"/>
          <w:szCs w:val="24"/>
        </w:rPr>
        <w:t xml:space="preserve"> </w:t>
      </w:r>
      <w:r w:rsidRPr="005B2062">
        <w:rPr>
          <w:i/>
          <w:sz w:val="24"/>
          <w:szCs w:val="24"/>
        </w:rPr>
        <w:t>литературе</w:t>
      </w:r>
    </w:p>
    <w:p w:rsidR="00BB340C" w:rsidRPr="005B2062" w:rsidRDefault="0021290F" w:rsidP="005B2062">
      <w:pPr>
        <w:pStyle w:val="a3"/>
        <w:spacing w:before="43" w:line="276" w:lineRule="auto"/>
        <w:ind w:right="245"/>
      </w:pPr>
      <w:r w:rsidRPr="005B2062">
        <w:t>Формировать</w:t>
      </w:r>
      <w:r w:rsidRPr="005B2062">
        <w:rPr>
          <w:spacing w:val="1"/>
        </w:rPr>
        <w:t xml:space="preserve"> </w:t>
      </w:r>
      <w:r w:rsidRPr="005B2062">
        <w:t>отношение</w:t>
      </w:r>
      <w:r w:rsidRPr="005B2062">
        <w:rPr>
          <w:spacing w:val="1"/>
        </w:rPr>
        <w:t xml:space="preserve"> </w:t>
      </w:r>
      <w:r w:rsidRPr="005B2062">
        <w:t>детей</w:t>
      </w:r>
      <w:r w:rsidRPr="005B2062">
        <w:rPr>
          <w:spacing w:val="1"/>
        </w:rPr>
        <w:t xml:space="preserve"> </w:t>
      </w:r>
      <w:r w:rsidRPr="005B2062">
        <w:t>к</w:t>
      </w:r>
      <w:r w:rsidRPr="005B2062">
        <w:rPr>
          <w:spacing w:val="1"/>
        </w:rPr>
        <w:t xml:space="preserve"> </w:t>
      </w:r>
      <w:r w:rsidRPr="005B2062">
        <w:t>книге</w:t>
      </w:r>
      <w:r w:rsidRPr="005B2062">
        <w:rPr>
          <w:spacing w:val="1"/>
        </w:rPr>
        <w:t xml:space="preserve"> </w:t>
      </w:r>
      <w:r w:rsidRPr="005B2062">
        <w:t>как</w:t>
      </w:r>
      <w:r w:rsidRPr="005B2062">
        <w:rPr>
          <w:spacing w:val="1"/>
        </w:rPr>
        <w:t xml:space="preserve"> </w:t>
      </w:r>
      <w:r w:rsidRPr="005B2062">
        <w:t>эстетическому</w:t>
      </w:r>
      <w:r w:rsidRPr="005B2062">
        <w:rPr>
          <w:spacing w:val="1"/>
        </w:rPr>
        <w:t xml:space="preserve"> </w:t>
      </w:r>
      <w:r w:rsidRPr="005B2062">
        <w:t>объекту,</w:t>
      </w:r>
      <w:r w:rsidRPr="005B2062">
        <w:rPr>
          <w:spacing w:val="1"/>
        </w:rPr>
        <w:t xml:space="preserve"> </w:t>
      </w:r>
      <w:r w:rsidRPr="005B2062">
        <w:t>поддерживать</w:t>
      </w:r>
      <w:r w:rsidRPr="005B2062">
        <w:rPr>
          <w:spacing w:val="1"/>
        </w:rPr>
        <w:t xml:space="preserve"> </w:t>
      </w:r>
      <w:r w:rsidRPr="005B2062">
        <w:t>положительные</w:t>
      </w:r>
      <w:r w:rsidRPr="005B2062">
        <w:rPr>
          <w:spacing w:val="1"/>
        </w:rPr>
        <w:t xml:space="preserve"> </w:t>
      </w:r>
      <w:r w:rsidRPr="005B2062">
        <w:t>эмоциональные</w:t>
      </w:r>
      <w:r w:rsidRPr="005B2062">
        <w:rPr>
          <w:spacing w:val="1"/>
        </w:rPr>
        <w:t xml:space="preserve"> </w:t>
      </w:r>
      <w:r w:rsidRPr="005B2062">
        <w:t>проявления</w:t>
      </w:r>
      <w:r w:rsidRPr="005B2062">
        <w:rPr>
          <w:spacing w:val="1"/>
        </w:rPr>
        <w:t xml:space="preserve"> </w:t>
      </w:r>
      <w:r w:rsidRPr="005B2062">
        <w:t>детей</w:t>
      </w:r>
      <w:r w:rsidRPr="005B2062">
        <w:rPr>
          <w:spacing w:val="1"/>
        </w:rPr>
        <w:t xml:space="preserve"> </w:t>
      </w:r>
      <w:r w:rsidRPr="005B2062">
        <w:t>(радость,</w:t>
      </w:r>
      <w:r w:rsidRPr="005B2062">
        <w:rPr>
          <w:spacing w:val="1"/>
        </w:rPr>
        <w:t xml:space="preserve"> </w:t>
      </w:r>
      <w:r w:rsidRPr="005B2062">
        <w:t>удовольствие</w:t>
      </w:r>
      <w:r w:rsidRPr="005B2062">
        <w:rPr>
          <w:spacing w:val="1"/>
        </w:rPr>
        <w:t xml:space="preserve"> </w:t>
      </w:r>
      <w:r w:rsidRPr="005B2062">
        <w:t>при</w:t>
      </w:r>
      <w:r w:rsidRPr="005B2062">
        <w:rPr>
          <w:spacing w:val="1"/>
        </w:rPr>
        <w:t xml:space="preserve"> </w:t>
      </w:r>
      <w:r w:rsidRPr="005B2062">
        <w:t>слушании</w:t>
      </w:r>
      <w:r w:rsidRPr="005B2062">
        <w:rPr>
          <w:spacing w:val="1"/>
        </w:rPr>
        <w:t xml:space="preserve"> </w:t>
      </w:r>
      <w:r w:rsidRPr="005B2062">
        <w:t>произведений).</w:t>
      </w:r>
    </w:p>
    <w:p w:rsidR="00BB340C" w:rsidRPr="005B2062" w:rsidRDefault="0021290F" w:rsidP="005B2062">
      <w:pPr>
        <w:pStyle w:val="a3"/>
        <w:spacing w:line="276" w:lineRule="auto"/>
        <w:ind w:right="254"/>
      </w:pPr>
      <w:r w:rsidRPr="005B2062">
        <w:t>Развивать интерес к изданиям познавательного и энциклопедического характера; знакомить</w:t>
      </w:r>
      <w:r w:rsidRPr="005B2062">
        <w:rPr>
          <w:spacing w:val="-57"/>
        </w:rPr>
        <w:t xml:space="preserve"> </w:t>
      </w:r>
      <w:r w:rsidRPr="005B2062">
        <w:t>с</w:t>
      </w:r>
      <w:r w:rsidRPr="005B2062">
        <w:rPr>
          <w:spacing w:val="-2"/>
        </w:rPr>
        <w:t xml:space="preserve"> </w:t>
      </w:r>
      <w:r w:rsidRPr="005B2062">
        <w:t>разнообразными по</w:t>
      </w:r>
      <w:r w:rsidRPr="005B2062">
        <w:rPr>
          <w:spacing w:val="-1"/>
        </w:rPr>
        <w:t xml:space="preserve"> </w:t>
      </w:r>
      <w:r w:rsidRPr="005B2062">
        <w:t>жанру</w:t>
      </w:r>
      <w:r w:rsidRPr="005B2062">
        <w:rPr>
          <w:spacing w:val="-5"/>
        </w:rPr>
        <w:t xml:space="preserve"> </w:t>
      </w:r>
      <w:r w:rsidRPr="005B2062">
        <w:t>и тематике</w:t>
      </w:r>
      <w:r w:rsidRPr="005B2062">
        <w:rPr>
          <w:spacing w:val="-2"/>
        </w:rPr>
        <w:t xml:space="preserve"> </w:t>
      </w:r>
      <w:r w:rsidRPr="005B2062">
        <w:t>художественными произведениями.</w:t>
      </w:r>
    </w:p>
    <w:p w:rsidR="00BB340C" w:rsidRPr="005B2062" w:rsidRDefault="0021290F" w:rsidP="005B2062">
      <w:pPr>
        <w:pStyle w:val="a3"/>
        <w:spacing w:line="276" w:lineRule="auto"/>
        <w:ind w:right="240"/>
      </w:pPr>
      <w:r w:rsidRPr="005B2062">
        <w:t>Формировать</w:t>
      </w:r>
      <w:r w:rsidRPr="005B2062">
        <w:rPr>
          <w:spacing w:val="1"/>
        </w:rPr>
        <w:t xml:space="preserve"> </w:t>
      </w:r>
      <w:r w:rsidRPr="005B2062">
        <w:t>положительное</w:t>
      </w:r>
      <w:r w:rsidRPr="005B2062">
        <w:rPr>
          <w:spacing w:val="1"/>
        </w:rPr>
        <w:t xml:space="preserve"> </w:t>
      </w:r>
      <w:r w:rsidRPr="005B2062">
        <w:t>эмоциональное</w:t>
      </w:r>
      <w:r w:rsidRPr="005B2062">
        <w:rPr>
          <w:spacing w:val="1"/>
        </w:rPr>
        <w:t xml:space="preserve"> </w:t>
      </w:r>
      <w:r w:rsidRPr="005B2062">
        <w:t>отношение</w:t>
      </w:r>
      <w:r w:rsidRPr="005B2062">
        <w:rPr>
          <w:spacing w:val="1"/>
        </w:rPr>
        <w:t xml:space="preserve"> </w:t>
      </w:r>
      <w:r w:rsidRPr="005B2062">
        <w:t>к</w:t>
      </w:r>
      <w:r w:rsidRPr="005B2062">
        <w:rPr>
          <w:spacing w:val="1"/>
        </w:rPr>
        <w:t xml:space="preserve"> </w:t>
      </w:r>
      <w:r w:rsidRPr="005B2062">
        <w:t>«чтению</w:t>
      </w:r>
      <w:r w:rsidRPr="005B2062">
        <w:rPr>
          <w:spacing w:val="1"/>
        </w:rPr>
        <w:t xml:space="preserve"> </w:t>
      </w:r>
      <w:r w:rsidRPr="005B2062">
        <w:t>с</w:t>
      </w:r>
      <w:r w:rsidRPr="005B2062">
        <w:rPr>
          <w:spacing w:val="1"/>
        </w:rPr>
        <w:t xml:space="preserve"> </w:t>
      </w:r>
      <w:r w:rsidRPr="005B2062">
        <w:t>продолжением»</w:t>
      </w:r>
      <w:r w:rsidRPr="005B2062">
        <w:rPr>
          <w:spacing w:val="1"/>
        </w:rPr>
        <w:t xml:space="preserve"> </w:t>
      </w:r>
      <w:r w:rsidRPr="005B2062">
        <w:t>(сказка-повесть,</w:t>
      </w:r>
      <w:r w:rsidRPr="005B2062">
        <w:rPr>
          <w:spacing w:val="-1"/>
        </w:rPr>
        <w:t xml:space="preserve"> </w:t>
      </w:r>
      <w:r w:rsidRPr="005B2062">
        <w:t>цикл</w:t>
      </w:r>
      <w:r w:rsidRPr="005B2062">
        <w:rPr>
          <w:spacing w:val="-1"/>
        </w:rPr>
        <w:t xml:space="preserve"> </w:t>
      </w:r>
      <w:r w:rsidRPr="005B2062">
        <w:t>рассказов со</w:t>
      </w:r>
      <w:r w:rsidRPr="005B2062">
        <w:rPr>
          <w:spacing w:val="1"/>
        </w:rPr>
        <w:t xml:space="preserve"> </w:t>
      </w:r>
      <w:r w:rsidRPr="005B2062">
        <w:t>сквозным</w:t>
      </w:r>
      <w:r w:rsidRPr="005B2062">
        <w:rPr>
          <w:spacing w:val="-2"/>
        </w:rPr>
        <w:t xml:space="preserve"> </w:t>
      </w:r>
      <w:r w:rsidRPr="005B2062">
        <w:t>персонажем)</w:t>
      </w:r>
    </w:p>
    <w:p w:rsidR="00BB340C" w:rsidRPr="005B2062" w:rsidRDefault="0021290F" w:rsidP="005B2062">
      <w:pPr>
        <w:pStyle w:val="a3"/>
        <w:spacing w:line="276" w:lineRule="auto"/>
        <w:ind w:right="251"/>
      </w:pPr>
      <w:r w:rsidRPr="005B2062">
        <w:t>Формировать</w:t>
      </w:r>
      <w:r w:rsidRPr="005B2062">
        <w:rPr>
          <w:spacing w:val="1"/>
        </w:rPr>
        <w:t xml:space="preserve"> </w:t>
      </w:r>
      <w:r w:rsidRPr="005B2062">
        <w:t>представления</w:t>
      </w:r>
      <w:r w:rsidRPr="005B2062">
        <w:rPr>
          <w:spacing w:val="1"/>
        </w:rPr>
        <w:t xml:space="preserve"> </w:t>
      </w:r>
      <w:r w:rsidRPr="005B2062">
        <w:t>о</w:t>
      </w:r>
      <w:r w:rsidRPr="005B2062">
        <w:rPr>
          <w:spacing w:val="1"/>
        </w:rPr>
        <w:t xml:space="preserve"> </w:t>
      </w:r>
      <w:r w:rsidRPr="005B2062">
        <w:t>жанровых,</w:t>
      </w:r>
      <w:r w:rsidRPr="005B2062">
        <w:rPr>
          <w:spacing w:val="1"/>
        </w:rPr>
        <w:t xml:space="preserve"> </w:t>
      </w:r>
      <w:r w:rsidRPr="005B2062">
        <w:t>композиционных</w:t>
      </w:r>
      <w:r w:rsidRPr="005B2062">
        <w:rPr>
          <w:spacing w:val="1"/>
        </w:rPr>
        <w:t xml:space="preserve"> </w:t>
      </w:r>
      <w:r w:rsidRPr="005B2062">
        <w:t>и</w:t>
      </w:r>
      <w:r w:rsidRPr="005B2062">
        <w:rPr>
          <w:spacing w:val="1"/>
        </w:rPr>
        <w:t xml:space="preserve"> </w:t>
      </w:r>
      <w:r w:rsidRPr="005B2062">
        <w:t>языковых</w:t>
      </w:r>
      <w:r w:rsidRPr="005B2062">
        <w:rPr>
          <w:spacing w:val="1"/>
        </w:rPr>
        <w:t xml:space="preserve"> </w:t>
      </w:r>
      <w:r w:rsidRPr="005B2062">
        <w:t>особенностях</w:t>
      </w:r>
      <w:r w:rsidRPr="005B2062">
        <w:rPr>
          <w:spacing w:val="1"/>
        </w:rPr>
        <w:t xml:space="preserve"> </w:t>
      </w:r>
      <w:r w:rsidRPr="005B2062">
        <w:t>жанров литературы: литературная сказка, рассказ, стихотворение, басня, пословица, небылица,</w:t>
      </w:r>
      <w:r w:rsidRPr="005B2062">
        <w:rPr>
          <w:spacing w:val="1"/>
        </w:rPr>
        <w:t xml:space="preserve"> </w:t>
      </w:r>
      <w:r w:rsidRPr="005B2062">
        <w:t>былина.</w:t>
      </w:r>
    </w:p>
    <w:p w:rsidR="00BB340C" w:rsidRPr="005B2062" w:rsidRDefault="0021290F" w:rsidP="005B2062">
      <w:pPr>
        <w:pStyle w:val="a3"/>
        <w:spacing w:line="276" w:lineRule="auto"/>
        <w:ind w:right="252"/>
      </w:pPr>
      <w:r w:rsidRPr="005B2062">
        <w:t>Углублять восприятие содержания и формы произведений (оценка характера персонажа с</w:t>
      </w:r>
      <w:r w:rsidRPr="005B2062">
        <w:rPr>
          <w:spacing w:val="1"/>
        </w:rPr>
        <w:t xml:space="preserve"> </w:t>
      </w:r>
      <w:r w:rsidRPr="005B2062">
        <w:t>опорой на его портрет, поступки, мотивы поведения и другие средства раскрытия образа; развитие</w:t>
      </w:r>
      <w:r w:rsidRPr="005B2062">
        <w:rPr>
          <w:spacing w:val="-57"/>
        </w:rPr>
        <w:t xml:space="preserve"> </w:t>
      </w:r>
      <w:r w:rsidRPr="005B2062">
        <w:t>поэтического</w:t>
      </w:r>
      <w:r w:rsidRPr="005B2062">
        <w:rPr>
          <w:spacing w:val="-1"/>
        </w:rPr>
        <w:t xml:space="preserve"> </w:t>
      </w:r>
      <w:r w:rsidRPr="005B2062">
        <w:t>слуха).</w:t>
      </w:r>
    </w:p>
    <w:p w:rsidR="001F32F6" w:rsidRPr="005B2062" w:rsidRDefault="0021290F" w:rsidP="005B2062">
      <w:pPr>
        <w:pStyle w:val="a3"/>
        <w:spacing w:line="276" w:lineRule="auto"/>
        <w:ind w:right="249"/>
      </w:pPr>
      <w:r w:rsidRPr="005B2062">
        <w:t>Поддерживать</w:t>
      </w:r>
      <w:r w:rsidRPr="005B2062">
        <w:rPr>
          <w:spacing w:val="1"/>
        </w:rPr>
        <w:t xml:space="preserve"> </w:t>
      </w:r>
      <w:r w:rsidRPr="005B2062">
        <w:t>избирательные</w:t>
      </w:r>
      <w:r w:rsidRPr="005B2062">
        <w:rPr>
          <w:spacing w:val="1"/>
        </w:rPr>
        <w:t xml:space="preserve"> </w:t>
      </w:r>
      <w:r w:rsidRPr="005B2062">
        <w:t>интересы</w:t>
      </w:r>
      <w:r w:rsidRPr="005B2062">
        <w:rPr>
          <w:spacing w:val="1"/>
        </w:rPr>
        <w:t xml:space="preserve"> </w:t>
      </w:r>
      <w:r w:rsidRPr="005B2062">
        <w:t>детей</w:t>
      </w:r>
      <w:r w:rsidRPr="005B2062">
        <w:rPr>
          <w:spacing w:val="1"/>
        </w:rPr>
        <w:t xml:space="preserve"> </w:t>
      </w:r>
      <w:r w:rsidRPr="005B2062">
        <w:t>к</w:t>
      </w:r>
      <w:r w:rsidRPr="005B2062">
        <w:rPr>
          <w:spacing w:val="1"/>
        </w:rPr>
        <w:t xml:space="preserve"> </w:t>
      </w:r>
      <w:r w:rsidRPr="005B2062">
        <w:t>произведениям</w:t>
      </w:r>
      <w:r w:rsidRPr="005B2062">
        <w:rPr>
          <w:spacing w:val="1"/>
        </w:rPr>
        <w:t xml:space="preserve"> </w:t>
      </w:r>
      <w:r w:rsidRPr="005B2062">
        <w:t>определенного</w:t>
      </w:r>
      <w:r w:rsidRPr="005B2062">
        <w:rPr>
          <w:spacing w:val="1"/>
        </w:rPr>
        <w:t xml:space="preserve"> </w:t>
      </w:r>
      <w:r w:rsidRPr="005B2062">
        <w:t>жанра</w:t>
      </w:r>
      <w:r w:rsidRPr="005B2062">
        <w:rPr>
          <w:spacing w:val="1"/>
        </w:rPr>
        <w:t xml:space="preserve"> </w:t>
      </w:r>
      <w:r w:rsidRPr="005B2062">
        <w:t>и</w:t>
      </w:r>
      <w:r w:rsidRPr="005B2062">
        <w:rPr>
          <w:spacing w:val="-57"/>
        </w:rPr>
        <w:t xml:space="preserve"> </w:t>
      </w:r>
      <w:r w:rsidRPr="005B2062">
        <w:t>тематики.</w:t>
      </w:r>
    </w:p>
    <w:p w:rsidR="00BB340C" w:rsidRPr="005B2062" w:rsidRDefault="0021290F" w:rsidP="005B2062">
      <w:pPr>
        <w:pStyle w:val="a3"/>
        <w:spacing w:line="276" w:lineRule="auto"/>
        <w:ind w:right="249"/>
      </w:pPr>
      <w:r w:rsidRPr="005B2062">
        <w:t>Развивать</w:t>
      </w:r>
      <w:r w:rsidRPr="005B2062">
        <w:rPr>
          <w:spacing w:val="1"/>
        </w:rPr>
        <w:t xml:space="preserve"> </w:t>
      </w:r>
      <w:r w:rsidRPr="005B2062">
        <w:t>образность</w:t>
      </w:r>
      <w:r w:rsidRPr="005B2062">
        <w:rPr>
          <w:spacing w:val="1"/>
        </w:rPr>
        <w:t xml:space="preserve"> </w:t>
      </w:r>
      <w:r w:rsidRPr="005B2062">
        <w:t>речи</w:t>
      </w:r>
      <w:r w:rsidRPr="005B2062">
        <w:rPr>
          <w:spacing w:val="1"/>
        </w:rPr>
        <w:t xml:space="preserve"> </w:t>
      </w:r>
      <w:r w:rsidRPr="005B2062">
        <w:t>и</w:t>
      </w:r>
      <w:r w:rsidRPr="005B2062">
        <w:rPr>
          <w:spacing w:val="1"/>
        </w:rPr>
        <w:t xml:space="preserve"> </w:t>
      </w:r>
      <w:r w:rsidRPr="005B2062">
        <w:t>словесное</w:t>
      </w:r>
      <w:r w:rsidRPr="005B2062">
        <w:rPr>
          <w:spacing w:val="1"/>
        </w:rPr>
        <w:t xml:space="preserve"> </w:t>
      </w:r>
      <w:r w:rsidRPr="005B2062">
        <w:t>творчество</w:t>
      </w:r>
      <w:r w:rsidRPr="005B2062">
        <w:rPr>
          <w:spacing w:val="1"/>
        </w:rPr>
        <w:t xml:space="preserve"> </w:t>
      </w:r>
      <w:r w:rsidRPr="005B2062">
        <w:t>(составление</w:t>
      </w:r>
      <w:r w:rsidRPr="005B2062">
        <w:rPr>
          <w:spacing w:val="1"/>
        </w:rPr>
        <w:t xml:space="preserve"> </w:t>
      </w:r>
      <w:r w:rsidRPr="005B2062">
        <w:t>сравнений,</w:t>
      </w:r>
      <w:r w:rsidRPr="005B2062">
        <w:rPr>
          <w:spacing w:val="1"/>
        </w:rPr>
        <w:t xml:space="preserve"> </w:t>
      </w:r>
      <w:r w:rsidRPr="005B2062">
        <w:t>метафор,</w:t>
      </w:r>
      <w:r w:rsidRPr="005B2062">
        <w:rPr>
          <w:spacing w:val="1"/>
        </w:rPr>
        <w:t xml:space="preserve"> </w:t>
      </w:r>
      <w:r w:rsidRPr="005B2062">
        <w:t>описательных</w:t>
      </w:r>
      <w:r w:rsidRPr="005B2062">
        <w:rPr>
          <w:spacing w:val="1"/>
        </w:rPr>
        <w:t xml:space="preserve"> </w:t>
      </w:r>
      <w:r w:rsidRPr="005B2062">
        <w:t>и</w:t>
      </w:r>
      <w:r w:rsidRPr="005B2062">
        <w:rPr>
          <w:spacing w:val="1"/>
        </w:rPr>
        <w:t xml:space="preserve"> </w:t>
      </w:r>
      <w:r w:rsidRPr="005B2062">
        <w:t>метафорических</w:t>
      </w:r>
      <w:r w:rsidRPr="005B2062">
        <w:rPr>
          <w:spacing w:val="1"/>
        </w:rPr>
        <w:t xml:space="preserve"> </w:t>
      </w:r>
      <w:r w:rsidRPr="005B2062">
        <w:t>загадок,</w:t>
      </w:r>
      <w:r w:rsidRPr="005B2062">
        <w:rPr>
          <w:spacing w:val="1"/>
        </w:rPr>
        <w:t xml:space="preserve"> </w:t>
      </w:r>
      <w:r w:rsidRPr="005B2062">
        <w:t>сочинение</w:t>
      </w:r>
      <w:r w:rsidRPr="005B2062">
        <w:rPr>
          <w:spacing w:val="1"/>
        </w:rPr>
        <w:t xml:space="preserve"> </w:t>
      </w:r>
      <w:r w:rsidRPr="005B2062">
        <w:t>текстов</w:t>
      </w:r>
      <w:r w:rsidRPr="005B2062">
        <w:rPr>
          <w:spacing w:val="1"/>
        </w:rPr>
        <w:t xml:space="preserve"> </w:t>
      </w:r>
      <w:r w:rsidRPr="005B2062">
        <w:t>сказочного</w:t>
      </w:r>
      <w:r w:rsidRPr="005B2062">
        <w:rPr>
          <w:spacing w:val="1"/>
        </w:rPr>
        <w:t xml:space="preserve"> </w:t>
      </w:r>
      <w:r w:rsidRPr="005B2062">
        <w:t>и</w:t>
      </w:r>
      <w:r w:rsidRPr="005B2062">
        <w:rPr>
          <w:spacing w:val="1"/>
        </w:rPr>
        <w:t xml:space="preserve"> </w:t>
      </w:r>
      <w:r w:rsidRPr="005B2062">
        <w:t>реалистического</w:t>
      </w:r>
      <w:r w:rsidRPr="005B2062">
        <w:rPr>
          <w:spacing w:val="1"/>
        </w:rPr>
        <w:t xml:space="preserve"> </w:t>
      </w:r>
      <w:r w:rsidRPr="005B2062">
        <w:t>характера,</w:t>
      </w:r>
      <w:r w:rsidRPr="005B2062">
        <w:rPr>
          <w:spacing w:val="-1"/>
        </w:rPr>
        <w:t xml:space="preserve"> </w:t>
      </w:r>
      <w:r w:rsidRPr="005B2062">
        <w:t>создание</w:t>
      </w:r>
      <w:r w:rsidRPr="005B2062">
        <w:rPr>
          <w:spacing w:val="-1"/>
        </w:rPr>
        <w:t xml:space="preserve"> </w:t>
      </w:r>
      <w:r w:rsidRPr="005B2062">
        <w:t>рифмованных</w:t>
      </w:r>
      <w:r w:rsidRPr="005B2062">
        <w:rPr>
          <w:spacing w:val="1"/>
        </w:rPr>
        <w:t xml:space="preserve"> </w:t>
      </w:r>
      <w:r w:rsidRPr="005B2062">
        <w:t>строк).</w:t>
      </w:r>
    </w:p>
    <w:p w:rsidR="00BB340C" w:rsidRPr="005B2062" w:rsidRDefault="0021290F" w:rsidP="005B2062">
      <w:pPr>
        <w:pStyle w:val="2"/>
        <w:spacing w:before="5" w:line="276" w:lineRule="auto"/>
      </w:pPr>
      <w:r w:rsidRPr="005B2062">
        <w:t>Содержание</w:t>
      </w:r>
      <w:r w:rsidRPr="005B2062">
        <w:rPr>
          <w:spacing w:val="-5"/>
        </w:rPr>
        <w:t xml:space="preserve"> </w:t>
      </w:r>
      <w:r w:rsidRPr="005B2062">
        <w:t>образовательной</w:t>
      </w:r>
      <w:r w:rsidRPr="005B2062">
        <w:rPr>
          <w:spacing w:val="-1"/>
        </w:rPr>
        <w:t xml:space="preserve"> </w:t>
      </w:r>
      <w:r w:rsidRPr="005B2062">
        <w:t>деятельности.</w:t>
      </w:r>
    </w:p>
    <w:p w:rsidR="00BB340C" w:rsidRPr="005B2062" w:rsidRDefault="0021290F" w:rsidP="005B2062">
      <w:pPr>
        <w:spacing w:before="36" w:line="276" w:lineRule="auto"/>
        <w:ind w:left="921"/>
        <w:jc w:val="both"/>
        <w:rPr>
          <w:i/>
          <w:sz w:val="24"/>
          <w:szCs w:val="24"/>
        </w:rPr>
      </w:pPr>
      <w:r w:rsidRPr="005B2062">
        <w:rPr>
          <w:i/>
          <w:sz w:val="24"/>
          <w:szCs w:val="24"/>
        </w:rPr>
        <w:t>Формирование</w:t>
      </w:r>
      <w:r w:rsidRPr="005B2062">
        <w:rPr>
          <w:i/>
          <w:spacing w:val="-1"/>
          <w:sz w:val="24"/>
          <w:szCs w:val="24"/>
        </w:rPr>
        <w:t xml:space="preserve"> </w:t>
      </w:r>
      <w:r w:rsidRPr="005B2062">
        <w:rPr>
          <w:i/>
          <w:sz w:val="24"/>
          <w:szCs w:val="24"/>
        </w:rPr>
        <w:t>словаря</w:t>
      </w:r>
    </w:p>
    <w:p w:rsidR="00BB340C" w:rsidRPr="005B2062" w:rsidRDefault="0021290F" w:rsidP="005B2062">
      <w:pPr>
        <w:pStyle w:val="a3"/>
        <w:spacing w:before="41" w:line="276" w:lineRule="auto"/>
        <w:ind w:right="244"/>
      </w:pPr>
      <w:r w:rsidRPr="005B2062">
        <w:t>Педагог</w:t>
      </w:r>
      <w:r w:rsidRPr="005B2062">
        <w:rPr>
          <w:spacing w:val="1"/>
        </w:rPr>
        <w:t xml:space="preserve"> </w:t>
      </w:r>
      <w:r w:rsidRPr="005B2062">
        <w:t>формирует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умения</w:t>
      </w:r>
      <w:r w:rsidRPr="005B2062">
        <w:rPr>
          <w:spacing w:val="1"/>
        </w:rPr>
        <w:t xml:space="preserve"> </w:t>
      </w:r>
      <w:r w:rsidRPr="005B2062">
        <w:t>подбирать</w:t>
      </w:r>
      <w:r w:rsidRPr="005B2062">
        <w:rPr>
          <w:spacing w:val="1"/>
        </w:rPr>
        <w:t xml:space="preserve"> </w:t>
      </w:r>
      <w:r w:rsidRPr="005B2062">
        <w:t>точные</w:t>
      </w:r>
      <w:r w:rsidRPr="005B2062">
        <w:rPr>
          <w:spacing w:val="1"/>
        </w:rPr>
        <w:t xml:space="preserve"> </w:t>
      </w:r>
      <w:r w:rsidRPr="005B2062">
        <w:t>слова</w:t>
      </w:r>
      <w:r w:rsidRPr="005B2062">
        <w:rPr>
          <w:spacing w:val="1"/>
        </w:rPr>
        <w:t xml:space="preserve"> </w:t>
      </w:r>
      <w:r w:rsidRPr="005B2062">
        <w:t>для</w:t>
      </w:r>
      <w:r w:rsidRPr="005B2062">
        <w:rPr>
          <w:spacing w:val="1"/>
        </w:rPr>
        <w:t xml:space="preserve"> </w:t>
      </w:r>
      <w:r w:rsidRPr="005B2062">
        <w:t>выражения</w:t>
      </w:r>
      <w:r w:rsidRPr="005B2062">
        <w:rPr>
          <w:spacing w:val="1"/>
        </w:rPr>
        <w:t xml:space="preserve"> </w:t>
      </w:r>
      <w:r w:rsidRPr="005B2062">
        <w:t>мысли;</w:t>
      </w:r>
      <w:r w:rsidRPr="005B2062">
        <w:rPr>
          <w:spacing w:val="1"/>
        </w:rPr>
        <w:t xml:space="preserve"> </w:t>
      </w:r>
      <w:r w:rsidRPr="005B2062">
        <w:t>выполнять</w:t>
      </w:r>
      <w:r w:rsidRPr="005B2062">
        <w:rPr>
          <w:spacing w:val="1"/>
        </w:rPr>
        <w:t xml:space="preserve"> </w:t>
      </w:r>
      <w:r w:rsidRPr="005B2062">
        <w:t>операцию</w:t>
      </w:r>
      <w:r w:rsidRPr="005B2062">
        <w:rPr>
          <w:spacing w:val="1"/>
        </w:rPr>
        <w:t xml:space="preserve"> </w:t>
      </w:r>
      <w:r w:rsidRPr="005B2062">
        <w:t>классификации</w:t>
      </w:r>
      <w:r w:rsidRPr="005B2062">
        <w:rPr>
          <w:spacing w:val="1"/>
        </w:rPr>
        <w:t xml:space="preserve"> </w:t>
      </w:r>
      <w:r w:rsidRPr="005B2062">
        <w:t>-</w:t>
      </w:r>
      <w:r w:rsidRPr="005B2062">
        <w:rPr>
          <w:spacing w:val="1"/>
        </w:rPr>
        <w:t xml:space="preserve"> </w:t>
      </w:r>
      <w:r w:rsidRPr="005B2062">
        <w:t>деления</w:t>
      </w:r>
      <w:r w:rsidRPr="005B2062">
        <w:rPr>
          <w:spacing w:val="1"/>
        </w:rPr>
        <w:t xml:space="preserve"> </w:t>
      </w:r>
      <w:r w:rsidRPr="005B2062">
        <w:t>освоенных</w:t>
      </w:r>
      <w:r w:rsidRPr="005B2062">
        <w:rPr>
          <w:spacing w:val="1"/>
        </w:rPr>
        <w:t xml:space="preserve"> </w:t>
      </w:r>
      <w:r w:rsidRPr="005B2062">
        <w:t>понятий</w:t>
      </w:r>
      <w:r w:rsidRPr="005B2062">
        <w:rPr>
          <w:spacing w:val="1"/>
        </w:rPr>
        <w:t xml:space="preserve"> </w:t>
      </w:r>
      <w:r w:rsidRPr="005B2062">
        <w:t>на</w:t>
      </w:r>
      <w:r w:rsidRPr="005B2062">
        <w:rPr>
          <w:spacing w:val="1"/>
        </w:rPr>
        <w:t xml:space="preserve"> </w:t>
      </w:r>
      <w:r w:rsidRPr="005B2062">
        <w:t>группы</w:t>
      </w:r>
      <w:r w:rsidRPr="005B2062">
        <w:rPr>
          <w:spacing w:val="1"/>
        </w:rPr>
        <w:t xml:space="preserve"> </w:t>
      </w:r>
      <w:r w:rsidRPr="005B2062">
        <w:t>на</w:t>
      </w:r>
      <w:r w:rsidRPr="005B2062">
        <w:rPr>
          <w:spacing w:val="1"/>
        </w:rPr>
        <w:t xml:space="preserve"> </w:t>
      </w:r>
      <w:r w:rsidRPr="005B2062">
        <w:t>основе</w:t>
      </w:r>
      <w:r w:rsidRPr="005B2062">
        <w:rPr>
          <w:spacing w:val="1"/>
        </w:rPr>
        <w:t xml:space="preserve"> </w:t>
      </w:r>
      <w:r w:rsidRPr="005B2062">
        <w:t>выявленных</w:t>
      </w:r>
      <w:r w:rsidRPr="005B2062">
        <w:rPr>
          <w:spacing w:val="1"/>
        </w:rPr>
        <w:t xml:space="preserve"> </w:t>
      </w:r>
      <w:r w:rsidRPr="005B2062">
        <w:t>признаков,</w:t>
      </w:r>
      <w:r w:rsidRPr="005B2062">
        <w:rPr>
          <w:spacing w:val="1"/>
        </w:rPr>
        <w:t xml:space="preserve"> </w:t>
      </w:r>
      <w:r w:rsidRPr="005B2062">
        <w:t>использовать</w:t>
      </w:r>
      <w:r w:rsidRPr="005B2062">
        <w:rPr>
          <w:spacing w:val="1"/>
        </w:rPr>
        <w:t xml:space="preserve"> </w:t>
      </w:r>
      <w:r w:rsidRPr="005B2062">
        <w:t>в</w:t>
      </w:r>
      <w:r w:rsidRPr="005B2062">
        <w:rPr>
          <w:spacing w:val="1"/>
        </w:rPr>
        <w:t xml:space="preserve"> </w:t>
      </w:r>
      <w:r w:rsidRPr="005B2062">
        <w:t>речи</w:t>
      </w:r>
      <w:r w:rsidRPr="005B2062">
        <w:rPr>
          <w:spacing w:val="1"/>
        </w:rPr>
        <w:t xml:space="preserve"> </w:t>
      </w:r>
      <w:r w:rsidRPr="005B2062">
        <w:t>средства</w:t>
      </w:r>
      <w:r w:rsidRPr="005B2062">
        <w:rPr>
          <w:spacing w:val="1"/>
        </w:rPr>
        <w:t xml:space="preserve"> </w:t>
      </w:r>
      <w:r w:rsidRPr="005B2062">
        <w:t>языковой</w:t>
      </w:r>
      <w:r w:rsidRPr="005B2062">
        <w:rPr>
          <w:spacing w:val="1"/>
        </w:rPr>
        <w:t xml:space="preserve"> </w:t>
      </w:r>
      <w:r w:rsidRPr="005B2062">
        <w:t>выразительности:</w:t>
      </w:r>
      <w:r w:rsidRPr="005B2062">
        <w:rPr>
          <w:spacing w:val="1"/>
        </w:rPr>
        <w:t xml:space="preserve"> </w:t>
      </w:r>
      <w:r w:rsidRPr="005B2062">
        <w:t>антонимы,</w:t>
      </w:r>
      <w:r w:rsidRPr="005B2062">
        <w:rPr>
          <w:spacing w:val="1"/>
        </w:rPr>
        <w:t xml:space="preserve"> </w:t>
      </w:r>
      <w:r w:rsidRPr="005B2062">
        <w:t>синонимы,</w:t>
      </w:r>
      <w:r w:rsidRPr="005B2062">
        <w:rPr>
          <w:spacing w:val="-1"/>
        </w:rPr>
        <w:t xml:space="preserve"> </w:t>
      </w:r>
      <w:r w:rsidRPr="005B2062">
        <w:t>многозначные</w:t>
      </w:r>
      <w:r w:rsidRPr="005B2062">
        <w:rPr>
          <w:spacing w:val="-2"/>
        </w:rPr>
        <w:t xml:space="preserve"> </w:t>
      </w:r>
      <w:r w:rsidRPr="005B2062">
        <w:t>слова,</w:t>
      </w:r>
      <w:r w:rsidRPr="005B2062">
        <w:rPr>
          <w:spacing w:val="2"/>
        </w:rPr>
        <w:t xml:space="preserve"> </w:t>
      </w:r>
      <w:r w:rsidRPr="005B2062">
        <w:t>метафоры, олицетворения.</w:t>
      </w:r>
    </w:p>
    <w:p w:rsidR="00BB340C" w:rsidRPr="005B2062" w:rsidRDefault="0021290F" w:rsidP="005B2062">
      <w:pPr>
        <w:spacing w:line="276" w:lineRule="auto"/>
        <w:ind w:left="921"/>
        <w:jc w:val="both"/>
        <w:rPr>
          <w:i/>
          <w:sz w:val="24"/>
          <w:szCs w:val="24"/>
        </w:rPr>
      </w:pPr>
      <w:r w:rsidRPr="005B2062">
        <w:rPr>
          <w:i/>
          <w:sz w:val="24"/>
          <w:szCs w:val="24"/>
        </w:rPr>
        <w:t>Звуковая</w:t>
      </w:r>
      <w:r w:rsidRPr="005B2062">
        <w:rPr>
          <w:i/>
          <w:spacing w:val="-5"/>
          <w:sz w:val="24"/>
          <w:szCs w:val="24"/>
        </w:rPr>
        <w:t xml:space="preserve"> </w:t>
      </w:r>
      <w:r w:rsidRPr="005B2062">
        <w:rPr>
          <w:i/>
          <w:sz w:val="24"/>
          <w:szCs w:val="24"/>
        </w:rPr>
        <w:t>культура</w:t>
      </w:r>
      <w:r w:rsidRPr="005B2062">
        <w:rPr>
          <w:i/>
          <w:spacing w:val="-2"/>
          <w:sz w:val="24"/>
          <w:szCs w:val="24"/>
        </w:rPr>
        <w:t xml:space="preserve"> </w:t>
      </w:r>
      <w:r w:rsidRPr="005B2062">
        <w:rPr>
          <w:i/>
          <w:sz w:val="24"/>
          <w:szCs w:val="24"/>
        </w:rPr>
        <w:t>речи</w:t>
      </w:r>
    </w:p>
    <w:p w:rsidR="00BB340C" w:rsidRPr="005B2062" w:rsidRDefault="0021290F" w:rsidP="005B2062">
      <w:pPr>
        <w:pStyle w:val="a3"/>
        <w:spacing w:before="41" w:line="276" w:lineRule="auto"/>
        <w:ind w:right="244"/>
      </w:pPr>
      <w:r w:rsidRPr="005B2062">
        <w:t>Педагог</w:t>
      </w:r>
      <w:r w:rsidRPr="005B2062">
        <w:rPr>
          <w:spacing w:val="1"/>
        </w:rPr>
        <w:t xml:space="preserve"> </w:t>
      </w:r>
      <w:r w:rsidRPr="005B2062">
        <w:t>способствует</w:t>
      </w:r>
      <w:r w:rsidRPr="005B2062">
        <w:rPr>
          <w:spacing w:val="1"/>
        </w:rPr>
        <w:t xml:space="preserve"> </w:t>
      </w:r>
      <w:r w:rsidRPr="005B2062">
        <w:t>автоматизации</w:t>
      </w:r>
      <w:r w:rsidRPr="005B2062">
        <w:rPr>
          <w:spacing w:val="1"/>
        </w:rPr>
        <w:t xml:space="preserve"> </w:t>
      </w:r>
      <w:r w:rsidRPr="005B2062">
        <w:t>и</w:t>
      </w:r>
      <w:r w:rsidRPr="005B2062">
        <w:rPr>
          <w:spacing w:val="1"/>
        </w:rPr>
        <w:t xml:space="preserve"> </w:t>
      </w:r>
      <w:r w:rsidRPr="005B2062">
        <w:t>дифференциации</w:t>
      </w:r>
      <w:r w:rsidRPr="005B2062">
        <w:rPr>
          <w:spacing w:val="1"/>
        </w:rPr>
        <w:t xml:space="preserve"> </w:t>
      </w:r>
      <w:r w:rsidRPr="005B2062">
        <w:t>сложных</w:t>
      </w:r>
      <w:r w:rsidRPr="005B2062">
        <w:rPr>
          <w:spacing w:val="1"/>
        </w:rPr>
        <w:t xml:space="preserve"> </w:t>
      </w:r>
      <w:r w:rsidRPr="005B2062">
        <w:t>для</w:t>
      </w:r>
      <w:r w:rsidRPr="005B2062">
        <w:rPr>
          <w:spacing w:val="60"/>
        </w:rPr>
        <w:t xml:space="preserve"> </w:t>
      </w:r>
      <w:r w:rsidRPr="005B2062">
        <w:t>произношения</w:t>
      </w:r>
      <w:r w:rsidRPr="005B2062">
        <w:rPr>
          <w:spacing w:val="1"/>
        </w:rPr>
        <w:t xml:space="preserve"> </w:t>
      </w:r>
      <w:r w:rsidRPr="005B2062">
        <w:lastRenderedPageBreak/>
        <w:t>звуков</w:t>
      </w:r>
      <w:r w:rsidRPr="005B2062">
        <w:rPr>
          <w:spacing w:val="-3"/>
        </w:rPr>
        <w:t xml:space="preserve"> </w:t>
      </w:r>
      <w:r w:rsidRPr="005B2062">
        <w:t>в</w:t>
      </w:r>
      <w:r w:rsidRPr="005B2062">
        <w:rPr>
          <w:spacing w:val="-3"/>
        </w:rPr>
        <w:t xml:space="preserve"> </w:t>
      </w:r>
      <w:r w:rsidRPr="005B2062">
        <w:t>речи;</w:t>
      </w:r>
      <w:r w:rsidRPr="005B2062">
        <w:rPr>
          <w:spacing w:val="-1"/>
        </w:rPr>
        <w:t xml:space="preserve"> </w:t>
      </w:r>
      <w:r w:rsidRPr="005B2062">
        <w:t>проводит работу</w:t>
      </w:r>
      <w:r w:rsidRPr="005B2062">
        <w:rPr>
          <w:spacing w:val="-6"/>
        </w:rPr>
        <w:t xml:space="preserve"> </w:t>
      </w:r>
      <w:r w:rsidRPr="005B2062">
        <w:t>по</w:t>
      </w:r>
      <w:r w:rsidRPr="005B2062">
        <w:rPr>
          <w:spacing w:val="-2"/>
        </w:rPr>
        <w:t xml:space="preserve"> </w:t>
      </w:r>
      <w:r w:rsidRPr="005B2062">
        <w:t>исправлению</w:t>
      </w:r>
      <w:r w:rsidRPr="005B2062">
        <w:rPr>
          <w:spacing w:val="1"/>
        </w:rPr>
        <w:t xml:space="preserve"> </w:t>
      </w:r>
      <w:r w:rsidRPr="005B2062">
        <w:t>имеющихся</w:t>
      </w:r>
      <w:r w:rsidRPr="005B2062">
        <w:rPr>
          <w:spacing w:val="-2"/>
        </w:rPr>
        <w:t xml:space="preserve"> </w:t>
      </w:r>
      <w:r w:rsidRPr="005B2062">
        <w:t>нарушений</w:t>
      </w:r>
      <w:r w:rsidRPr="005B2062">
        <w:rPr>
          <w:spacing w:val="-1"/>
        </w:rPr>
        <w:t xml:space="preserve"> </w:t>
      </w:r>
      <w:r w:rsidRPr="005B2062">
        <w:t>в</w:t>
      </w:r>
      <w:r w:rsidRPr="005B2062">
        <w:rPr>
          <w:spacing w:val="-3"/>
        </w:rPr>
        <w:t xml:space="preserve"> </w:t>
      </w:r>
      <w:r w:rsidRPr="005B2062">
        <w:t>звукопроизношении.</w:t>
      </w:r>
    </w:p>
    <w:p w:rsidR="00BB340C" w:rsidRPr="005B2062" w:rsidRDefault="0021290F" w:rsidP="005B2062">
      <w:pPr>
        <w:spacing w:line="276" w:lineRule="auto"/>
        <w:ind w:left="921"/>
        <w:jc w:val="both"/>
        <w:rPr>
          <w:i/>
          <w:sz w:val="24"/>
          <w:szCs w:val="24"/>
        </w:rPr>
      </w:pPr>
      <w:r w:rsidRPr="005B2062">
        <w:rPr>
          <w:i/>
          <w:sz w:val="24"/>
          <w:szCs w:val="24"/>
        </w:rPr>
        <w:t>Грамматический</w:t>
      </w:r>
      <w:r w:rsidRPr="005B2062">
        <w:rPr>
          <w:i/>
          <w:spacing w:val="-3"/>
          <w:sz w:val="24"/>
          <w:szCs w:val="24"/>
        </w:rPr>
        <w:t xml:space="preserve"> </w:t>
      </w:r>
      <w:r w:rsidRPr="005B2062">
        <w:rPr>
          <w:i/>
          <w:sz w:val="24"/>
          <w:szCs w:val="24"/>
        </w:rPr>
        <w:t>строй</w:t>
      </w:r>
      <w:r w:rsidRPr="005B2062">
        <w:rPr>
          <w:i/>
          <w:spacing w:val="-2"/>
          <w:sz w:val="24"/>
          <w:szCs w:val="24"/>
        </w:rPr>
        <w:t xml:space="preserve"> </w:t>
      </w:r>
      <w:r w:rsidRPr="005B2062">
        <w:rPr>
          <w:i/>
          <w:sz w:val="24"/>
          <w:szCs w:val="24"/>
        </w:rPr>
        <w:t>речи.</w:t>
      </w:r>
    </w:p>
    <w:p w:rsidR="00BB340C" w:rsidRPr="005B2062" w:rsidRDefault="0021290F" w:rsidP="005B2062">
      <w:pPr>
        <w:pStyle w:val="a3"/>
        <w:spacing w:before="41" w:line="276" w:lineRule="auto"/>
        <w:ind w:right="242"/>
      </w:pPr>
      <w:r w:rsidRPr="005B2062">
        <w:t>Педагог</w:t>
      </w:r>
      <w:r w:rsidRPr="005B2062">
        <w:rPr>
          <w:spacing w:val="1"/>
        </w:rPr>
        <w:t xml:space="preserve"> </w:t>
      </w:r>
      <w:r w:rsidRPr="005B2062">
        <w:t>развивает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умения</w:t>
      </w:r>
      <w:r w:rsidRPr="005B2062">
        <w:rPr>
          <w:spacing w:val="1"/>
        </w:rPr>
        <w:t xml:space="preserve"> </w:t>
      </w:r>
      <w:r w:rsidRPr="005B2062">
        <w:t>образовывать</w:t>
      </w:r>
      <w:r w:rsidRPr="005B2062">
        <w:rPr>
          <w:spacing w:val="1"/>
        </w:rPr>
        <w:t xml:space="preserve"> </w:t>
      </w:r>
      <w:r w:rsidRPr="005B2062">
        <w:t>сложные</w:t>
      </w:r>
      <w:r w:rsidRPr="005B2062">
        <w:rPr>
          <w:spacing w:val="1"/>
        </w:rPr>
        <w:t xml:space="preserve"> </w:t>
      </w:r>
      <w:r w:rsidRPr="005B2062">
        <w:t>слова</w:t>
      </w:r>
      <w:r w:rsidRPr="005B2062">
        <w:rPr>
          <w:spacing w:val="60"/>
        </w:rPr>
        <w:t xml:space="preserve"> </w:t>
      </w:r>
      <w:r w:rsidRPr="005B2062">
        <w:t>посредством</w:t>
      </w:r>
      <w:r w:rsidRPr="005B2062">
        <w:rPr>
          <w:spacing w:val="60"/>
        </w:rPr>
        <w:t xml:space="preserve"> </w:t>
      </w:r>
      <w:r w:rsidRPr="005B2062">
        <w:t>слияния</w:t>
      </w:r>
      <w:r w:rsidRPr="005B2062">
        <w:rPr>
          <w:spacing w:val="1"/>
        </w:rPr>
        <w:t xml:space="preserve"> </w:t>
      </w:r>
      <w:r w:rsidRPr="005B2062">
        <w:t>основ,</w:t>
      </w:r>
      <w:r w:rsidRPr="005B2062">
        <w:rPr>
          <w:spacing w:val="1"/>
        </w:rPr>
        <w:t xml:space="preserve"> </w:t>
      </w:r>
      <w:r w:rsidRPr="005B2062">
        <w:t>самостоятельно</w:t>
      </w:r>
      <w:r w:rsidRPr="005B2062">
        <w:rPr>
          <w:spacing w:val="1"/>
        </w:rPr>
        <w:t xml:space="preserve"> </w:t>
      </w:r>
      <w:r w:rsidRPr="005B2062">
        <w:t>использовать</w:t>
      </w:r>
      <w:r w:rsidRPr="005B2062">
        <w:rPr>
          <w:spacing w:val="1"/>
        </w:rPr>
        <w:t xml:space="preserve"> </w:t>
      </w:r>
      <w:r w:rsidRPr="005B2062">
        <w:t>в</w:t>
      </w:r>
      <w:r w:rsidRPr="005B2062">
        <w:rPr>
          <w:spacing w:val="1"/>
        </w:rPr>
        <w:t xml:space="preserve"> </w:t>
      </w:r>
      <w:r w:rsidRPr="005B2062">
        <w:t>речи</w:t>
      </w:r>
      <w:r w:rsidRPr="005B2062">
        <w:rPr>
          <w:spacing w:val="1"/>
        </w:rPr>
        <w:t xml:space="preserve"> </w:t>
      </w:r>
      <w:r w:rsidRPr="005B2062">
        <w:t>разные</w:t>
      </w:r>
      <w:r w:rsidRPr="005B2062">
        <w:rPr>
          <w:spacing w:val="1"/>
        </w:rPr>
        <w:t xml:space="preserve"> </w:t>
      </w:r>
      <w:r w:rsidRPr="005B2062">
        <w:t>типы</w:t>
      </w:r>
      <w:r w:rsidRPr="005B2062">
        <w:rPr>
          <w:spacing w:val="1"/>
        </w:rPr>
        <w:t xml:space="preserve"> </w:t>
      </w:r>
      <w:r w:rsidRPr="005B2062">
        <w:t>предложений</w:t>
      </w:r>
      <w:r w:rsidRPr="005B2062">
        <w:rPr>
          <w:spacing w:val="1"/>
        </w:rPr>
        <w:t xml:space="preserve"> </w:t>
      </w:r>
      <w:r w:rsidRPr="005B2062">
        <w:t>в</w:t>
      </w:r>
      <w:r w:rsidRPr="005B2062">
        <w:rPr>
          <w:spacing w:val="1"/>
        </w:rPr>
        <w:t xml:space="preserve"> </w:t>
      </w:r>
      <w:r w:rsidRPr="005B2062">
        <w:t>соответствии</w:t>
      </w:r>
      <w:r w:rsidRPr="005B2062">
        <w:rPr>
          <w:spacing w:val="1"/>
        </w:rPr>
        <w:t xml:space="preserve"> </w:t>
      </w:r>
      <w:r w:rsidRPr="005B2062">
        <w:t>с</w:t>
      </w:r>
      <w:r w:rsidRPr="005B2062">
        <w:rPr>
          <w:spacing w:val="1"/>
        </w:rPr>
        <w:t xml:space="preserve"> </w:t>
      </w:r>
      <w:r w:rsidRPr="005B2062">
        <w:t>содержанием</w:t>
      </w:r>
      <w:r w:rsidRPr="005B2062">
        <w:rPr>
          <w:spacing w:val="1"/>
        </w:rPr>
        <w:t xml:space="preserve"> </w:t>
      </w:r>
      <w:r w:rsidRPr="005B2062">
        <w:t>высказывания,</w:t>
      </w:r>
      <w:r w:rsidRPr="005B2062">
        <w:rPr>
          <w:spacing w:val="1"/>
        </w:rPr>
        <w:t xml:space="preserve"> </w:t>
      </w:r>
      <w:r w:rsidRPr="005B2062">
        <w:t>с</w:t>
      </w:r>
      <w:r w:rsidRPr="005B2062">
        <w:rPr>
          <w:spacing w:val="1"/>
        </w:rPr>
        <w:t xml:space="preserve"> </w:t>
      </w:r>
      <w:r w:rsidRPr="005B2062">
        <w:t>помощью</w:t>
      </w:r>
      <w:r w:rsidRPr="005B2062">
        <w:rPr>
          <w:spacing w:val="1"/>
        </w:rPr>
        <w:t xml:space="preserve"> </w:t>
      </w:r>
      <w:r w:rsidRPr="005B2062">
        <w:t>игр</w:t>
      </w:r>
      <w:r w:rsidRPr="005B2062">
        <w:rPr>
          <w:spacing w:val="1"/>
        </w:rPr>
        <w:t xml:space="preserve"> </w:t>
      </w:r>
      <w:r w:rsidRPr="005B2062">
        <w:t>и</w:t>
      </w:r>
      <w:r w:rsidRPr="005B2062">
        <w:rPr>
          <w:spacing w:val="1"/>
        </w:rPr>
        <w:t xml:space="preserve"> </w:t>
      </w:r>
      <w:r w:rsidRPr="005B2062">
        <w:t>упражнений</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закрепляет</w:t>
      </w:r>
      <w:r w:rsidRPr="005B2062">
        <w:rPr>
          <w:spacing w:val="1"/>
        </w:rPr>
        <w:t xml:space="preserve"> </w:t>
      </w:r>
      <w:r w:rsidRPr="005B2062">
        <w:t>умения</w:t>
      </w:r>
      <w:r w:rsidRPr="005B2062">
        <w:rPr>
          <w:spacing w:val="1"/>
        </w:rPr>
        <w:t xml:space="preserve"> </w:t>
      </w:r>
      <w:r w:rsidRPr="005B2062">
        <w:t>согласовывать</w:t>
      </w:r>
      <w:r w:rsidRPr="005B2062">
        <w:rPr>
          <w:spacing w:val="1"/>
        </w:rPr>
        <w:t xml:space="preserve"> </w:t>
      </w:r>
      <w:r w:rsidRPr="005B2062">
        <w:t>существительные</w:t>
      </w:r>
      <w:r w:rsidRPr="005B2062">
        <w:rPr>
          <w:spacing w:val="1"/>
        </w:rPr>
        <w:t xml:space="preserve"> </w:t>
      </w:r>
      <w:r w:rsidRPr="005B2062">
        <w:t>с</w:t>
      </w:r>
      <w:r w:rsidRPr="005B2062">
        <w:rPr>
          <w:spacing w:val="1"/>
        </w:rPr>
        <w:t xml:space="preserve"> </w:t>
      </w:r>
      <w:r w:rsidRPr="005B2062">
        <w:t>числительными,</w:t>
      </w:r>
      <w:r w:rsidRPr="005B2062">
        <w:rPr>
          <w:spacing w:val="1"/>
        </w:rPr>
        <w:t xml:space="preserve"> </w:t>
      </w:r>
      <w:r w:rsidRPr="005B2062">
        <w:t>существительные</w:t>
      </w:r>
      <w:r w:rsidRPr="005B2062">
        <w:rPr>
          <w:spacing w:val="1"/>
        </w:rPr>
        <w:t xml:space="preserve"> </w:t>
      </w:r>
      <w:r w:rsidRPr="005B2062">
        <w:t>с</w:t>
      </w:r>
      <w:r w:rsidRPr="005B2062">
        <w:rPr>
          <w:spacing w:val="1"/>
        </w:rPr>
        <w:t xml:space="preserve"> </w:t>
      </w:r>
      <w:r w:rsidRPr="005B2062">
        <w:t>прилагательными,</w:t>
      </w:r>
      <w:r w:rsidRPr="005B2062">
        <w:rPr>
          <w:spacing w:val="1"/>
        </w:rPr>
        <w:t xml:space="preserve"> </w:t>
      </w:r>
      <w:r w:rsidRPr="005B2062">
        <w:t>образовывать по образцу существительные с суффиксами, глаголы с приставками, сравнительную</w:t>
      </w:r>
      <w:r w:rsidRPr="005B2062">
        <w:rPr>
          <w:spacing w:val="1"/>
        </w:rPr>
        <w:t xml:space="preserve"> </w:t>
      </w:r>
      <w:r w:rsidRPr="005B2062">
        <w:t>и</w:t>
      </w:r>
      <w:r w:rsidRPr="005B2062">
        <w:rPr>
          <w:spacing w:val="-1"/>
        </w:rPr>
        <w:t xml:space="preserve"> </w:t>
      </w:r>
      <w:r w:rsidRPr="005B2062">
        <w:t>превосходную</w:t>
      </w:r>
      <w:r w:rsidRPr="005B2062">
        <w:rPr>
          <w:spacing w:val="2"/>
        </w:rPr>
        <w:t xml:space="preserve"> </w:t>
      </w:r>
      <w:r w:rsidRPr="005B2062">
        <w:t>степени имен</w:t>
      </w:r>
      <w:r w:rsidRPr="005B2062">
        <w:rPr>
          <w:spacing w:val="-1"/>
        </w:rPr>
        <w:t xml:space="preserve"> </w:t>
      </w:r>
      <w:r w:rsidRPr="005B2062">
        <w:t>прилагательных.</w:t>
      </w:r>
    </w:p>
    <w:p w:rsidR="00BB340C" w:rsidRPr="005B2062" w:rsidRDefault="0021290F" w:rsidP="005B2062">
      <w:pPr>
        <w:spacing w:before="1" w:line="276" w:lineRule="auto"/>
        <w:ind w:left="921"/>
        <w:jc w:val="both"/>
        <w:rPr>
          <w:i/>
          <w:sz w:val="24"/>
          <w:szCs w:val="24"/>
        </w:rPr>
      </w:pPr>
      <w:r w:rsidRPr="005B2062">
        <w:rPr>
          <w:i/>
          <w:sz w:val="24"/>
          <w:szCs w:val="24"/>
        </w:rPr>
        <w:t>Связная</w:t>
      </w:r>
      <w:r w:rsidRPr="005B2062">
        <w:rPr>
          <w:i/>
          <w:spacing w:val="-5"/>
          <w:sz w:val="24"/>
          <w:szCs w:val="24"/>
        </w:rPr>
        <w:t xml:space="preserve"> </w:t>
      </w:r>
      <w:r w:rsidRPr="005B2062">
        <w:rPr>
          <w:i/>
          <w:sz w:val="24"/>
          <w:szCs w:val="24"/>
        </w:rPr>
        <w:t>речь</w:t>
      </w:r>
    </w:p>
    <w:p w:rsidR="00BB340C" w:rsidRPr="005B2062" w:rsidRDefault="0021290F" w:rsidP="005B2062">
      <w:pPr>
        <w:pStyle w:val="a3"/>
        <w:spacing w:before="41" w:line="276" w:lineRule="auto"/>
        <w:ind w:right="241"/>
      </w:pPr>
      <w:r w:rsidRPr="005B2062">
        <w:t>Педагог подводит дошкольников осознанному выбору этикетной формы в зависимости от</w:t>
      </w:r>
      <w:r w:rsidRPr="005B2062">
        <w:rPr>
          <w:spacing w:val="1"/>
        </w:rPr>
        <w:t xml:space="preserve"> </w:t>
      </w:r>
      <w:r w:rsidRPr="005B2062">
        <w:t>ситуации</w:t>
      </w:r>
      <w:r w:rsidRPr="005B2062">
        <w:rPr>
          <w:spacing w:val="1"/>
        </w:rPr>
        <w:t xml:space="preserve"> </w:t>
      </w:r>
      <w:r w:rsidRPr="005B2062">
        <w:t>общения,</w:t>
      </w:r>
      <w:r w:rsidRPr="005B2062">
        <w:rPr>
          <w:spacing w:val="1"/>
        </w:rPr>
        <w:t xml:space="preserve"> </w:t>
      </w:r>
      <w:r w:rsidRPr="005B2062">
        <w:t>возраста</w:t>
      </w:r>
      <w:r w:rsidRPr="005B2062">
        <w:rPr>
          <w:spacing w:val="1"/>
        </w:rPr>
        <w:t xml:space="preserve"> </w:t>
      </w:r>
      <w:r w:rsidRPr="005B2062">
        <w:t>собеседника,</w:t>
      </w:r>
      <w:r w:rsidRPr="005B2062">
        <w:rPr>
          <w:spacing w:val="1"/>
        </w:rPr>
        <w:t xml:space="preserve"> </w:t>
      </w:r>
      <w:r w:rsidRPr="005B2062">
        <w:t>цели</w:t>
      </w:r>
      <w:r w:rsidRPr="005B2062">
        <w:rPr>
          <w:spacing w:val="1"/>
        </w:rPr>
        <w:t xml:space="preserve"> </w:t>
      </w:r>
      <w:r w:rsidRPr="005B2062">
        <w:t>взаимодействия,</w:t>
      </w:r>
      <w:r w:rsidRPr="005B2062">
        <w:rPr>
          <w:spacing w:val="1"/>
        </w:rPr>
        <w:t xml:space="preserve"> </w:t>
      </w:r>
      <w:r w:rsidRPr="005B2062">
        <w:t>учит</w:t>
      </w:r>
      <w:r w:rsidRPr="005B2062">
        <w:rPr>
          <w:spacing w:val="1"/>
        </w:rPr>
        <w:t xml:space="preserve"> </w:t>
      </w:r>
      <w:r w:rsidRPr="005B2062">
        <w:t>использовать</w:t>
      </w:r>
      <w:r w:rsidRPr="005B2062">
        <w:rPr>
          <w:spacing w:val="1"/>
        </w:rPr>
        <w:t xml:space="preserve"> </w:t>
      </w:r>
      <w:r w:rsidRPr="005B2062">
        <w:t>средства</w:t>
      </w:r>
      <w:r w:rsidRPr="005B2062">
        <w:rPr>
          <w:spacing w:val="1"/>
        </w:rPr>
        <w:t xml:space="preserve"> </w:t>
      </w:r>
      <w:r w:rsidRPr="005B2062">
        <w:t>языковой</w:t>
      </w:r>
      <w:r w:rsidRPr="005B2062">
        <w:rPr>
          <w:spacing w:val="1"/>
        </w:rPr>
        <w:t xml:space="preserve"> </w:t>
      </w:r>
      <w:r w:rsidRPr="005B2062">
        <w:t>выразительности</w:t>
      </w:r>
      <w:r w:rsidRPr="005B2062">
        <w:rPr>
          <w:spacing w:val="1"/>
        </w:rPr>
        <w:t xml:space="preserve"> </w:t>
      </w:r>
      <w:r w:rsidRPr="005B2062">
        <w:t>при</w:t>
      </w:r>
      <w:r w:rsidRPr="005B2062">
        <w:rPr>
          <w:spacing w:val="1"/>
        </w:rPr>
        <w:t xml:space="preserve"> </w:t>
      </w:r>
      <w:r w:rsidRPr="005B2062">
        <w:t>сочинении</w:t>
      </w:r>
      <w:r w:rsidRPr="005B2062">
        <w:rPr>
          <w:spacing w:val="1"/>
        </w:rPr>
        <w:t xml:space="preserve"> </w:t>
      </w:r>
      <w:r w:rsidRPr="005B2062">
        <w:t>загадок,</w:t>
      </w:r>
      <w:r w:rsidRPr="005B2062">
        <w:rPr>
          <w:spacing w:val="1"/>
        </w:rPr>
        <w:t xml:space="preserve"> </w:t>
      </w:r>
      <w:r w:rsidRPr="005B2062">
        <w:t>сказок,</w:t>
      </w:r>
      <w:r w:rsidRPr="005B2062">
        <w:rPr>
          <w:spacing w:val="1"/>
        </w:rPr>
        <w:t xml:space="preserve"> </w:t>
      </w:r>
      <w:r w:rsidRPr="005B2062">
        <w:t>стихотворений,</w:t>
      </w:r>
      <w:r w:rsidRPr="005B2062">
        <w:rPr>
          <w:spacing w:val="1"/>
        </w:rPr>
        <w:t xml:space="preserve"> </w:t>
      </w:r>
      <w:r w:rsidRPr="005B2062">
        <w:t>помогает</w:t>
      </w:r>
      <w:r w:rsidRPr="005B2062">
        <w:rPr>
          <w:spacing w:val="1"/>
        </w:rPr>
        <w:t xml:space="preserve"> </w:t>
      </w:r>
      <w:r w:rsidRPr="005B2062">
        <w:t>детям</w:t>
      </w:r>
      <w:r w:rsidRPr="005B2062">
        <w:rPr>
          <w:spacing w:val="1"/>
        </w:rPr>
        <w:t xml:space="preserve"> </w:t>
      </w:r>
      <w:r w:rsidRPr="005B2062">
        <w:t>осваивать умения коллективного речевого взаимодействия при выполнении поручений и игровых</w:t>
      </w:r>
      <w:r w:rsidRPr="005B2062">
        <w:rPr>
          <w:spacing w:val="1"/>
        </w:rPr>
        <w:t xml:space="preserve"> </w:t>
      </w:r>
      <w:r w:rsidRPr="005B2062">
        <w:t>заданий, учит использовать вариативные этикетные формулы эмоционального взаимодействия с</w:t>
      </w:r>
      <w:r w:rsidRPr="005B2062">
        <w:rPr>
          <w:spacing w:val="1"/>
        </w:rPr>
        <w:t xml:space="preserve"> </w:t>
      </w:r>
      <w:r w:rsidRPr="005B2062">
        <w:t>людьми, правила этикета в новых ситуациях. Например, учит умению представить своего друга</w:t>
      </w:r>
      <w:r w:rsidRPr="005B2062">
        <w:rPr>
          <w:spacing w:val="1"/>
        </w:rPr>
        <w:t xml:space="preserve"> </w:t>
      </w:r>
      <w:r w:rsidRPr="005B2062">
        <w:t>родителям, сверстникам. Педагог использует речевые ситуации и совместную деятельность для</w:t>
      </w:r>
      <w:r w:rsidRPr="005B2062">
        <w:rPr>
          <w:spacing w:val="1"/>
        </w:rPr>
        <w:t xml:space="preserve"> </w:t>
      </w:r>
      <w:r w:rsidRPr="005B2062">
        <w:t>формирования</w:t>
      </w:r>
      <w:r w:rsidRPr="005B2062">
        <w:rPr>
          <w:spacing w:val="1"/>
        </w:rPr>
        <w:t xml:space="preserve"> </w:t>
      </w:r>
      <w:r w:rsidRPr="005B2062">
        <w:t>коммуникативно-речевых</w:t>
      </w:r>
      <w:r w:rsidRPr="005B2062">
        <w:rPr>
          <w:spacing w:val="1"/>
        </w:rPr>
        <w:t xml:space="preserve"> </w:t>
      </w:r>
      <w:r w:rsidRPr="005B2062">
        <w:t>умений</w:t>
      </w:r>
      <w:r w:rsidRPr="005B2062">
        <w:rPr>
          <w:spacing w:val="1"/>
        </w:rPr>
        <w:t xml:space="preserve"> </w:t>
      </w:r>
      <w:r w:rsidRPr="005B2062">
        <w:t>у</w:t>
      </w:r>
      <w:r w:rsidRPr="005B2062">
        <w:rPr>
          <w:spacing w:val="1"/>
        </w:rPr>
        <w:t xml:space="preserve"> </w:t>
      </w:r>
      <w:r w:rsidRPr="005B2062">
        <w:t>дошкольников,</w:t>
      </w:r>
      <w:r w:rsidRPr="005B2062">
        <w:rPr>
          <w:spacing w:val="1"/>
        </w:rPr>
        <w:t xml:space="preserve"> </w:t>
      </w:r>
      <w:r w:rsidRPr="005B2062">
        <w:t>закрепляет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умение</w:t>
      </w:r>
      <w:r w:rsidRPr="005B2062">
        <w:rPr>
          <w:spacing w:val="1"/>
        </w:rPr>
        <w:t xml:space="preserve"> </w:t>
      </w:r>
      <w:r w:rsidRPr="005B2062">
        <w:t>пересказывать</w:t>
      </w:r>
      <w:r w:rsidRPr="005B2062">
        <w:rPr>
          <w:spacing w:val="1"/>
        </w:rPr>
        <w:t xml:space="preserve"> </w:t>
      </w:r>
      <w:r w:rsidRPr="005B2062">
        <w:t>литературные</w:t>
      </w:r>
      <w:r w:rsidRPr="005B2062">
        <w:rPr>
          <w:spacing w:val="1"/>
        </w:rPr>
        <w:t xml:space="preserve"> </w:t>
      </w:r>
      <w:r w:rsidRPr="005B2062">
        <w:t>произведения</w:t>
      </w:r>
      <w:r w:rsidRPr="005B2062">
        <w:rPr>
          <w:spacing w:val="1"/>
        </w:rPr>
        <w:t xml:space="preserve"> </w:t>
      </w:r>
      <w:r w:rsidRPr="005B2062">
        <w:t>по</w:t>
      </w:r>
      <w:r w:rsidRPr="005B2062">
        <w:rPr>
          <w:spacing w:val="1"/>
        </w:rPr>
        <w:t xml:space="preserve"> </w:t>
      </w:r>
      <w:r w:rsidRPr="005B2062">
        <w:t>ролям,</w:t>
      </w:r>
      <w:r w:rsidRPr="005B2062">
        <w:rPr>
          <w:spacing w:val="1"/>
        </w:rPr>
        <w:t xml:space="preserve"> </w:t>
      </w:r>
      <w:r w:rsidRPr="005B2062">
        <w:t>близко</w:t>
      </w:r>
      <w:r w:rsidRPr="005B2062">
        <w:rPr>
          <w:spacing w:val="1"/>
        </w:rPr>
        <w:t xml:space="preserve"> </w:t>
      </w:r>
      <w:r w:rsidRPr="005B2062">
        <w:t>к</w:t>
      </w:r>
      <w:r w:rsidRPr="005B2062">
        <w:rPr>
          <w:spacing w:val="1"/>
        </w:rPr>
        <w:t xml:space="preserve"> </w:t>
      </w:r>
      <w:r w:rsidRPr="005B2062">
        <w:t>тексту,</w:t>
      </w:r>
      <w:r w:rsidRPr="005B2062">
        <w:rPr>
          <w:spacing w:val="1"/>
        </w:rPr>
        <w:t xml:space="preserve"> </w:t>
      </w:r>
      <w:r w:rsidRPr="005B2062">
        <w:t>от</w:t>
      </w:r>
      <w:r w:rsidRPr="005B2062">
        <w:rPr>
          <w:spacing w:val="1"/>
        </w:rPr>
        <w:t xml:space="preserve"> </w:t>
      </w:r>
      <w:r w:rsidRPr="005B2062">
        <w:t>лица</w:t>
      </w:r>
      <w:r w:rsidRPr="005B2062">
        <w:rPr>
          <w:spacing w:val="60"/>
        </w:rPr>
        <w:t xml:space="preserve"> </w:t>
      </w:r>
      <w:r w:rsidRPr="005B2062">
        <w:t>литературного</w:t>
      </w:r>
      <w:r w:rsidRPr="005B2062">
        <w:rPr>
          <w:spacing w:val="-57"/>
        </w:rPr>
        <w:t xml:space="preserve"> </w:t>
      </w:r>
      <w:r w:rsidRPr="005B2062">
        <w:t>героя,</w:t>
      </w:r>
      <w:r w:rsidRPr="005B2062">
        <w:rPr>
          <w:spacing w:val="1"/>
        </w:rPr>
        <w:t xml:space="preserve"> </w:t>
      </w:r>
      <w:r w:rsidRPr="005B2062">
        <w:t>передавая</w:t>
      </w:r>
      <w:r w:rsidRPr="005B2062">
        <w:rPr>
          <w:spacing w:val="1"/>
        </w:rPr>
        <w:t xml:space="preserve"> </w:t>
      </w:r>
      <w:r w:rsidRPr="005B2062">
        <w:t>идею</w:t>
      </w:r>
      <w:r w:rsidRPr="005B2062">
        <w:rPr>
          <w:spacing w:val="1"/>
        </w:rPr>
        <w:t xml:space="preserve"> </w:t>
      </w:r>
      <w:r w:rsidRPr="005B2062">
        <w:t>и</w:t>
      </w:r>
      <w:r w:rsidRPr="005B2062">
        <w:rPr>
          <w:spacing w:val="1"/>
        </w:rPr>
        <w:t xml:space="preserve"> </w:t>
      </w:r>
      <w:r w:rsidRPr="005B2062">
        <w:t>содержание,</w:t>
      </w:r>
      <w:r w:rsidRPr="005B2062">
        <w:rPr>
          <w:spacing w:val="1"/>
        </w:rPr>
        <w:t xml:space="preserve"> </w:t>
      </w:r>
      <w:r w:rsidRPr="005B2062">
        <w:t>выразительно</w:t>
      </w:r>
      <w:r w:rsidRPr="005B2062">
        <w:rPr>
          <w:spacing w:val="1"/>
        </w:rPr>
        <w:t xml:space="preserve"> </w:t>
      </w:r>
      <w:r w:rsidRPr="005B2062">
        <w:t>воспроизводя</w:t>
      </w:r>
      <w:r w:rsidRPr="005B2062">
        <w:rPr>
          <w:spacing w:val="1"/>
        </w:rPr>
        <w:t xml:space="preserve"> </w:t>
      </w:r>
      <w:r w:rsidRPr="005B2062">
        <w:t>диалоги</w:t>
      </w:r>
      <w:r w:rsidRPr="005B2062">
        <w:rPr>
          <w:spacing w:val="1"/>
        </w:rPr>
        <w:t xml:space="preserve"> </w:t>
      </w:r>
      <w:r w:rsidRPr="005B2062">
        <w:t>действующих</w:t>
      </w:r>
      <w:r w:rsidRPr="005B2062">
        <w:rPr>
          <w:spacing w:val="1"/>
        </w:rPr>
        <w:t xml:space="preserve"> </w:t>
      </w:r>
      <w:r w:rsidRPr="005B2062">
        <w:t>лиц,</w:t>
      </w:r>
      <w:r w:rsidRPr="005B2062">
        <w:rPr>
          <w:spacing w:val="1"/>
        </w:rPr>
        <w:t xml:space="preserve"> </w:t>
      </w:r>
      <w:r w:rsidRPr="005B2062">
        <w:t>подводит</w:t>
      </w:r>
      <w:r w:rsidRPr="005B2062">
        <w:rPr>
          <w:spacing w:val="39"/>
        </w:rPr>
        <w:t xml:space="preserve"> </w:t>
      </w:r>
      <w:r w:rsidRPr="005B2062">
        <w:t>к</w:t>
      </w:r>
      <w:r w:rsidRPr="005B2062">
        <w:rPr>
          <w:spacing w:val="39"/>
        </w:rPr>
        <w:t xml:space="preserve"> </w:t>
      </w:r>
      <w:r w:rsidRPr="005B2062">
        <w:t>пониманию</w:t>
      </w:r>
      <w:r w:rsidRPr="005B2062">
        <w:rPr>
          <w:spacing w:val="40"/>
        </w:rPr>
        <w:t xml:space="preserve"> </w:t>
      </w:r>
      <w:r w:rsidRPr="005B2062">
        <w:t>и</w:t>
      </w:r>
      <w:r w:rsidRPr="005B2062">
        <w:rPr>
          <w:spacing w:val="39"/>
        </w:rPr>
        <w:t xml:space="preserve"> </w:t>
      </w:r>
      <w:r w:rsidRPr="005B2062">
        <w:t>запоминанию</w:t>
      </w:r>
      <w:r w:rsidRPr="005B2062">
        <w:rPr>
          <w:spacing w:val="39"/>
        </w:rPr>
        <w:t xml:space="preserve"> </w:t>
      </w:r>
      <w:r w:rsidRPr="005B2062">
        <w:t>авторских</w:t>
      </w:r>
      <w:r w:rsidRPr="005B2062">
        <w:rPr>
          <w:spacing w:val="41"/>
        </w:rPr>
        <w:t xml:space="preserve"> </w:t>
      </w:r>
      <w:r w:rsidRPr="005B2062">
        <w:t>средств</w:t>
      </w:r>
      <w:r w:rsidRPr="005B2062">
        <w:rPr>
          <w:spacing w:val="40"/>
        </w:rPr>
        <w:t xml:space="preserve"> </w:t>
      </w:r>
      <w:r w:rsidRPr="005B2062">
        <w:t>выразительности,</w:t>
      </w:r>
      <w:r w:rsidRPr="005B2062">
        <w:rPr>
          <w:spacing w:val="38"/>
        </w:rPr>
        <w:t xml:space="preserve"> </w:t>
      </w:r>
      <w:r w:rsidRPr="005B2062">
        <w:t>использованию</w:t>
      </w:r>
      <w:r w:rsidRPr="005B2062">
        <w:rPr>
          <w:spacing w:val="40"/>
        </w:rPr>
        <w:t xml:space="preserve"> </w:t>
      </w:r>
      <w:r w:rsidRPr="005B2062">
        <w:t>их</w:t>
      </w:r>
      <w:r w:rsidRPr="005B2062">
        <w:rPr>
          <w:spacing w:val="-58"/>
        </w:rPr>
        <w:t xml:space="preserve"> </w:t>
      </w:r>
      <w:r w:rsidRPr="005B2062">
        <w:t>при</w:t>
      </w:r>
      <w:r w:rsidRPr="005B2062">
        <w:rPr>
          <w:spacing w:val="-1"/>
        </w:rPr>
        <w:t xml:space="preserve"> </w:t>
      </w:r>
      <w:r w:rsidRPr="005B2062">
        <w:t>пересказе,</w:t>
      </w:r>
      <w:r w:rsidRPr="005B2062">
        <w:rPr>
          <w:spacing w:val="-1"/>
        </w:rPr>
        <w:t xml:space="preserve"> </w:t>
      </w:r>
      <w:r w:rsidRPr="005B2062">
        <w:t>в</w:t>
      </w:r>
      <w:r w:rsidRPr="005B2062">
        <w:rPr>
          <w:spacing w:val="-1"/>
        </w:rPr>
        <w:t xml:space="preserve"> </w:t>
      </w:r>
      <w:r w:rsidRPr="005B2062">
        <w:t>собственной</w:t>
      </w:r>
      <w:r w:rsidRPr="005B2062">
        <w:rPr>
          <w:spacing w:val="-1"/>
        </w:rPr>
        <w:t xml:space="preserve"> </w:t>
      </w:r>
      <w:r w:rsidRPr="005B2062">
        <w:t>речи,</w:t>
      </w:r>
      <w:r w:rsidRPr="005B2062">
        <w:rPr>
          <w:spacing w:val="2"/>
        </w:rPr>
        <w:t xml:space="preserve"> </w:t>
      </w:r>
      <w:r w:rsidRPr="005B2062">
        <w:t>умению</w:t>
      </w:r>
      <w:r w:rsidRPr="005B2062">
        <w:rPr>
          <w:spacing w:val="-1"/>
        </w:rPr>
        <w:t xml:space="preserve"> </w:t>
      </w:r>
      <w:r w:rsidRPr="005B2062">
        <w:t>замечать в</w:t>
      </w:r>
      <w:r w:rsidRPr="005B2062">
        <w:rPr>
          <w:spacing w:val="-1"/>
        </w:rPr>
        <w:t xml:space="preserve"> </w:t>
      </w:r>
      <w:r w:rsidRPr="005B2062">
        <w:t>рассказах</w:t>
      </w:r>
      <w:r w:rsidRPr="005B2062">
        <w:rPr>
          <w:spacing w:val="1"/>
        </w:rPr>
        <w:t xml:space="preserve"> </w:t>
      </w:r>
      <w:r w:rsidRPr="005B2062">
        <w:t>сверстников.</w:t>
      </w:r>
    </w:p>
    <w:p w:rsidR="00BB340C" w:rsidRPr="005B2062" w:rsidRDefault="0021290F" w:rsidP="005B2062">
      <w:pPr>
        <w:pStyle w:val="a3"/>
        <w:spacing w:before="1" w:line="276" w:lineRule="auto"/>
        <w:ind w:right="244"/>
      </w:pPr>
      <w:r w:rsidRPr="005B2062">
        <w:t>В описательных рассказах педагог формирует у детей умения передавать эмоциональное</w:t>
      </w:r>
      <w:r w:rsidRPr="005B2062">
        <w:rPr>
          <w:spacing w:val="1"/>
        </w:rPr>
        <w:t xml:space="preserve"> </w:t>
      </w:r>
      <w:r w:rsidRPr="005B2062">
        <w:t>отношение</w:t>
      </w:r>
      <w:r w:rsidRPr="005B2062">
        <w:rPr>
          <w:spacing w:val="1"/>
        </w:rPr>
        <w:t xml:space="preserve"> </w:t>
      </w:r>
      <w:r w:rsidRPr="005B2062">
        <w:t>к</w:t>
      </w:r>
      <w:r w:rsidRPr="005B2062">
        <w:rPr>
          <w:spacing w:val="1"/>
        </w:rPr>
        <w:t xml:space="preserve"> </w:t>
      </w:r>
      <w:r w:rsidRPr="005B2062">
        <w:t>образам,</w:t>
      </w:r>
      <w:r w:rsidRPr="005B2062">
        <w:rPr>
          <w:spacing w:val="1"/>
        </w:rPr>
        <w:t xml:space="preserve"> </w:t>
      </w:r>
      <w:r w:rsidRPr="005B2062">
        <w:t>используя</w:t>
      </w:r>
      <w:r w:rsidRPr="005B2062">
        <w:rPr>
          <w:spacing w:val="1"/>
        </w:rPr>
        <w:t xml:space="preserve"> </w:t>
      </w:r>
      <w:r w:rsidRPr="005B2062">
        <w:t>средства</w:t>
      </w:r>
      <w:r w:rsidRPr="005B2062">
        <w:rPr>
          <w:spacing w:val="1"/>
        </w:rPr>
        <w:t xml:space="preserve"> </w:t>
      </w:r>
      <w:r w:rsidRPr="005B2062">
        <w:t>языковой</w:t>
      </w:r>
      <w:r w:rsidRPr="005B2062">
        <w:rPr>
          <w:spacing w:val="1"/>
        </w:rPr>
        <w:t xml:space="preserve"> </w:t>
      </w:r>
      <w:r w:rsidRPr="005B2062">
        <w:t>выразительности:</w:t>
      </w:r>
      <w:r w:rsidRPr="005B2062">
        <w:rPr>
          <w:spacing w:val="1"/>
        </w:rPr>
        <w:t xml:space="preserve"> </w:t>
      </w:r>
      <w:r w:rsidRPr="005B2062">
        <w:t>метафоры,</w:t>
      </w:r>
      <w:r w:rsidRPr="005B2062">
        <w:rPr>
          <w:spacing w:val="1"/>
        </w:rPr>
        <w:t xml:space="preserve"> </w:t>
      </w:r>
      <w:r w:rsidRPr="005B2062">
        <w:t>сравнения,</w:t>
      </w:r>
      <w:r w:rsidRPr="005B2062">
        <w:rPr>
          <w:spacing w:val="1"/>
        </w:rPr>
        <w:t xml:space="preserve"> </w:t>
      </w:r>
      <w:r w:rsidRPr="005B2062">
        <w:t>эпитеты, гиперболы, олицетворения; самостоятельно определять логику описательного рассказа;</w:t>
      </w:r>
      <w:r w:rsidRPr="005B2062">
        <w:rPr>
          <w:spacing w:val="1"/>
        </w:rPr>
        <w:t xml:space="preserve"> </w:t>
      </w:r>
      <w:r w:rsidRPr="005B2062">
        <w:t>использовать</w:t>
      </w:r>
      <w:r w:rsidRPr="005B2062">
        <w:rPr>
          <w:spacing w:val="1"/>
        </w:rPr>
        <w:t xml:space="preserve"> </w:t>
      </w:r>
      <w:r w:rsidRPr="005B2062">
        <w:t>разнообразные</w:t>
      </w:r>
      <w:r w:rsidRPr="005B2062">
        <w:rPr>
          <w:spacing w:val="1"/>
        </w:rPr>
        <w:t xml:space="preserve"> </w:t>
      </w:r>
      <w:r w:rsidRPr="005B2062">
        <w:t>средства</w:t>
      </w:r>
      <w:r w:rsidRPr="005B2062">
        <w:rPr>
          <w:spacing w:val="1"/>
        </w:rPr>
        <w:t xml:space="preserve"> </w:t>
      </w:r>
      <w:r w:rsidRPr="005B2062">
        <w:t>выразительности;</w:t>
      </w:r>
      <w:r w:rsidRPr="005B2062">
        <w:rPr>
          <w:spacing w:val="1"/>
        </w:rPr>
        <w:t xml:space="preserve"> </w:t>
      </w:r>
      <w:r w:rsidRPr="005B2062">
        <w:t>формирует</w:t>
      </w:r>
      <w:r w:rsidRPr="005B2062">
        <w:rPr>
          <w:spacing w:val="1"/>
        </w:rPr>
        <w:t xml:space="preserve"> </w:t>
      </w:r>
      <w:r w:rsidRPr="005B2062">
        <w:t>умение</w:t>
      </w:r>
      <w:r w:rsidRPr="005B2062">
        <w:rPr>
          <w:spacing w:val="1"/>
        </w:rPr>
        <w:t xml:space="preserve"> </w:t>
      </w:r>
      <w:r w:rsidRPr="005B2062">
        <w:t>составлять</w:t>
      </w:r>
      <w:r w:rsidRPr="005B2062">
        <w:rPr>
          <w:spacing w:val="1"/>
        </w:rPr>
        <w:t xml:space="preserve"> </w:t>
      </w:r>
      <w:r w:rsidRPr="005B2062">
        <w:t>повествовательные рассказы по картине, из личного и коллективного опыта, по набору игрушек,</w:t>
      </w:r>
      <w:r w:rsidRPr="005B2062">
        <w:rPr>
          <w:spacing w:val="1"/>
        </w:rPr>
        <w:t xml:space="preserve"> </w:t>
      </w:r>
      <w:r w:rsidRPr="005B2062">
        <w:t>закрепляет у детей умение строить свой рассказ, соблюдая структуру повествования, составлять</w:t>
      </w:r>
      <w:r w:rsidRPr="005B2062">
        <w:rPr>
          <w:spacing w:val="1"/>
        </w:rPr>
        <w:t xml:space="preserve"> </w:t>
      </w:r>
      <w:r w:rsidRPr="005B2062">
        <w:t>рассказы-контаминации</w:t>
      </w:r>
      <w:r w:rsidRPr="005B2062">
        <w:rPr>
          <w:spacing w:val="-2"/>
        </w:rPr>
        <w:t xml:space="preserve"> </w:t>
      </w:r>
      <w:r w:rsidRPr="005B2062">
        <w:t>(сочетание</w:t>
      </w:r>
      <w:r w:rsidRPr="005B2062">
        <w:rPr>
          <w:spacing w:val="-2"/>
        </w:rPr>
        <w:t xml:space="preserve"> </w:t>
      </w:r>
      <w:r w:rsidRPr="005B2062">
        <w:t>описания</w:t>
      </w:r>
      <w:r w:rsidRPr="005B2062">
        <w:rPr>
          <w:spacing w:val="-4"/>
        </w:rPr>
        <w:t xml:space="preserve"> </w:t>
      </w:r>
      <w:r w:rsidRPr="005B2062">
        <w:t>и</w:t>
      </w:r>
      <w:r w:rsidRPr="005B2062">
        <w:rPr>
          <w:spacing w:val="-1"/>
        </w:rPr>
        <w:t xml:space="preserve"> </w:t>
      </w:r>
      <w:r w:rsidRPr="005B2062">
        <w:t>повествования;</w:t>
      </w:r>
      <w:r w:rsidRPr="005B2062">
        <w:rPr>
          <w:spacing w:val="-2"/>
        </w:rPr>
        <w:t xml:space="preserve"> </w:t>
      </w:r>
      <w:r w:rsidRPr="005B2062">
        <w:t>описания</w:t>
      </w:r>
      <w:r w:rsidRPr="005B2062">
        <w:rPr>
          <w:spacing w:val="-1"/>
        </w:rPr>
        <w:t xml:space="preserve"> </w:t>
      </w:r>
      <w:r w:rsidRPr="005B2062">
        <w:t>и</w:t>
      </w:r>
      <w:r w:rsidRPr="005B2062">
        <w:rPr>
          <w:spacing w:val="-1"/>
        </w:rPr>
        <w:t xml:space="preserve"> </w:t>
      </w:r>
      <w:r w:rsidRPr="005B2062">
        <w:t>рассуждения).</w:t>
      </w:r>
    </w:p>
    <w:p w:rsidR="00BB340C" w:rsidRPr="005B2062" w:rsidRDefault="0021290F" w:rsidP="005B2062">
      <w:pPr>
        <w:pStyle w:val="a3"/>
        <w:spacing w:line="276" w:lineRule="auto"/>
        <w:ind w:right="243"/>
      </w:pPr>
      <w:r w:rsidRPr="005B2062">
        <w:t>Педагог развивает у детей способность</w:t>
      </w:r>
      <w:r w:rsidRPr="005B2062">
        <w:rPr>
          <w:spacing w:val="60"/>
        </w:rPr>
        <w:t xml:space="preserve"> </w:t>
      </w:r>
      <w:r w:rsidRPr="005B2062">
        <w:t>самостоятельно использовать в процессе общения</w:t>
      </w:r>
      <w:r w:rsidRPr="005B2062">
        <w:rPr>
          <w:spacing w:val="1"/>
        </w:rPr>
        <w:t xml:space="preserve"> </w:t>
      </w:r>
      <w:r w:rsidRPr="005B2062">
        <w:t>со взрослыми и сверстниками объяснительную речь, речь-доказательство, речевое планирование,</w:t>
      </w:r>
      <w:r w:rsidRPr="005B2062">
        <w:rPr>
          <w:spacing w:val="1"/>
        </w:rPr>
        <w:t xml:space="preserve"> </w:t>
      </w:r>
      <w:r w:rsidRPr="005B2062">
        <w:t>помогает</w:t>
      </w:r>
      <w:r w:rsidRPr="005B2062">
        <w:rPr>
          <w:spacing w:val="1"/>
        </w:rPr>
        <w:t xml:space="preserve"> </w:t>
      </w:r>
      <w:r w:rsidRPr="005B2062">
        <w:t>дошкольникам</w:t>
      </w:r>
      <w:r w:rsidRPr="005B2062">
        <w:rPr>
          <w:spacing w:val="1"/>
        </w:rPr>
        <w:t xml:space="preserve"> </w:t>
      </w:r>
      <w:r w:rsidRPr="005B2062">
        <w:t>осваивать</w:t>
      </w:r>
      <w:r w:rsidRPr="005B2062">
        <w:rPr>
          <w:spacing w:val="1"/>
        </w:rPr>
        <w:t xml:space="preserve"> </w:t>
      </w:r>
      <w:r w:rsidRPr="005B2062">
        <w:t>умения</w:t>
      </w:r>
      <w:r w:rsidRPr="005B2062">
        <w:rPr>
          <w:spacing w:val="1"/>
        </w:rPr>
        <w:t xml:space="preserve"> </w:t>
      </w:r>
      <w:r w:rsidRPr="005B2062">
        <w:t>самостоятельно</w:t>
      </w:r>
      <w:r w:rsidRPr="005B2062">
        <w:rPr>
          <w:spacing w:val="1"/>
        </w:rPr>
        <w:t xml:space="preserve"> </w:t>
      </w:r>
      <w:r w:rsidRPr="005B2062">
        <w:t>сочинять</w:t>
      </w:r>
      <w:r w:rsidRPr="005B2062">
        <w:rPr>
          <w:spacing w:val="1"/>
        </w:rPr>
        <w:t xml:space="preserve"> </w:t>
      </w:r>
      <w:r w:rsidRPr="005B2062">
        <w:t>разнообразные</w:t>
      </w:r>
      <w:r w:rsidRPr="005B2062">
        <w:rPr>
          <w:spacing w:val="1"/>
        </w:rPr>
        <w:t xml:space="preserve"> </w:t>
      </w:r>
      <w:r w:rsidRPr="005B2062">
        <w:t>виды</w:t>
      </w:r>
      <w:r w:rsidRPr="005B2062">
        <w:rPr>
          <w:spacing w:val="1"/>
        </w:rPr>
        <w:t xml:space="preserve"> </w:t>
      </w:r>
      <w:r w:rsidRPr="005B2062">
        <w:t>творческих</w:t>
      </w:r>
      <w:r w:rsidRPr="005B2062">
        <w:rPr>
          <w:spacing w:val="1"/>
        </w:rPr>
        <w:t xml:space="preserve"> </w:t>
      </w:r>
      <w:r w:rsidRPr="005B2062">
        <w:t>рассказов.</w:t>
      </w:r>
      <w:r w:rsidRPr="005B2062">
        <w:rPr>
          <w:spacing w:val="1"/>
        </w:rPr>
        <w:t xml:space="preserve"> </w:t>
      </w:r>
      <w:r w:rsidRPr="005B2062">
        <w:t>В</w:t>
      </w:r>
      <w:r w:rsidRPr="005B2062">
        <w:rPr>
          <w:spacing w:val="1"/>
        </w:rPr>
        <w:t xml:space="preserve"> </w:t>
      </w:r>
      <w:r w:rsidRPr="005B2062">
        <w:t>творческих</w:t>
      </w:r>
      <w:r w:rsidRPr="005B2062">
        <w:rPr>
          <w:spacing w:val="1"/>
        </w:rPr>
        <w:t xml:space="preserve"> </w:t>
      </w:r>
      <w:r w:rsidRPr="005B2062">
        <w:t>рассказах</w:t>
      </w:r>
      <w:r w:rsidRPr="005B2062">
        <w:rPr>
          <w:spacing w:val="1"/>
        </w:rPr>
        <w:t xml:space="preserve"> </w:t>
      </w:r>
      <w:r w:rsidRPr="005B2062">
        <w:t>закрепляет</w:t>
      </w:r>
      <w:r w:rsidRPr="005B2062">
        <w:rPr>
          <w:spacing w:val="1"/>
        </w:rPr>
        <w:t xml:space="preserve"> </w:t>
      </w:r>
      <w:r w:rsidRPr="005B2062">
        <w:t>умение</w:t>
      </w:r>
      <w:r w:rsidRPr="005B2062">
        <w:rPr>
          <w:spacing w:val="1"/>
        </w:rPr>
        <w:t xml:space="preserve"> </w:t>
      </w:r>
      <w:r w:rsidRPr="005B2062">
        <w:t>использовать</w:t>
      </w:r>
      <w:r w:rsidRPr="005B2062">
        <w:rPr>
          <w:spacing w:val="1"/>
        </w:rPr>
        <w:t xml:space="preserve"> </w:t>
      </w:r>
      <w:r w:rsidRPr="005B2062">
        <w:t>личный</w:t>
      </w:r>
      <w:r w:rsidRPr="005B2062">
        <w:rPr>
          <w:spacing w:val="1"/>
        </w:rPr>
        <w:t xml:space="preserve"> </w:t>
      </w:r>
      <w:r w:rsidRPr="005B2062">
        <w:t>и</w:t>
      </w:r>
      <w:r w:rsidRPr="005B2062">
        <w:rPr>
          <w:spacing w:val="1"/>
        </w:rPr>
        <w:t xml:space="preserve"> </w:t>
      </w:r>
      <w:r w:rsidRPr="005B2062">
        <w:t>литературный</w:t>
      </w:r>
      <w:r w:rsidRPr="005B2062">
        <w:rPr>
          <w:spacing w:val="50"/>
        </w:rPr>
        <w:t xml:space="preserve"> </w:t>
      </w:r>
      <w:r w:rsidRPr="005B2062">
        <w:t>опыт</w:t>
      </w:r>
      <w:r w:rsidRPr="005B2062">
        <w:rPr>
          <w:spacing w:val="50"/>
        </w:rPr>
        <w:t xml:space="preserve"> </w:t>
      </w:r>
      <w:r w:rsidRPr="005B2062">
        <w:t>в</w:t>
      </w:r>
      <w:r w:rsidRPr="005B2062">
        <w:rPr>
          <w:spacing w:val="49"/>
        </w:rPr>
        <w:t xml:space="preserve"> </w:t>
      </w:r>
      <w:r w:rsidRPr="005B2062">
        <w:t>зависимости</w:t>
      </w:r>
      <w:r w:rsidRPr="005B2062">
        <w:rPr>
          <w:spacing w:val="52"/>
        </w:rPr>
        <w:t xml:space="preserve"> </w:t>
      </w:r>
      <w:r w:rsidRPr="005B2062">
        <w:t>от</w:t>
      </w:r>
      <w:r w:rsidRPr="005B2062">
        <w:rPr>
          <w:spacing w:val="50"/>
        </w:rPr>
        <w:t xml:space="preserve"> </w:t>
      </w:r>
      <w:r w:rsidRPr="005B2062">
        <w:t>индивидуальных</w:t>
      </w:r>
      <w:r w:rsidRPr="005B2062">
        <w:rPr>
          <w:spacing w:val="52"/>
        </w:rPr>
        <w:t xml:space="preserve"> </w:t>
      </w:r>
      <w:r w:rsidRPr="005B2062">
        <w:t>интересов</w:t>
      </w:r>
      <w:r w:rsidRPr="005B2062">
        <w:rPr>
          <w:spacing w:val="52"/>
        </w:rPr>
        <w:t xml:space="preserve"> </w:t>
      </w:r>
      <w:r w:rsidRPr="005B2062">
        <w:t>и</w:t>
      </w:r>
      <w:r w:rsidRPr="005B2062">
        <w:rPr>
          <w:spacing w:val="50"/>
        </w:rPr>
        <w:t xml:space="preserve"> </w:t>
      </w:r>
      <w:r w:rsidRPr="005B2062">
        <w:t>способностей;</w:t>
      </w:r>
      <w:r w:rsidRPr="005B2062">
        <w:rPr>
          <w:spacing w:val="51"/>
        </w:rPr>
        <w:t xml:space="preserve"> </w:t>
      </w:r>
      <w:r w:rsidRPr="005B2062">
        <w:t>развивает</w:t>
      </w:r>
      <w:r w:rsidRPr="005B2062">
        <w:rPr>
          <w:spacing w:val="55"/>
        </w:rPr>
        <w:t xml:space="preserve"> </w:t>
      </w:r>
      <w:r w:rsidRPr="005B2062">
        <w:t>у</w:t>
      </w:r>
      <w:r w:rsidR="001F32F6" w:rsidRPr="005B2062">
        <w:t xml:space="preserve"> </w:t>
      </w:r>
      <w:r w:rsidRPr="005B2062">
        <w:t>детей умение внимательно выслушивать рассказы сверстников, помогать им в случае затруднений,</w:t>
      </w:r>
      <w:r w:rsidRPr="005B2062">
        <w:rPr>
          <w:spacing w:val="-57"/>
        </w:rPr>
        <w:t xml:space="preserve"> </w:t>
      </w:r>
      <w:r w:rsidRPr="005B2062">
        <w:t>замечать</w:t>
      </w:r>
      <w:r w:rsidRPr="005B2062">
        <w:rPr>
          <w:spacing w:val="-1"/>
        </w:rPr>
        <w:t xml:space="preserve"> </w:t>
      </w:r>
      <w:r w:rsidRPr="005B2062">
        <w:t>речевые</w:t>
      </w:r>
      <w:r w:rsidRPr="005B2062">
        <w:rPr>
          <w:spacing w:val="-2"/>
        </w:rPr>
        <w:t xml:space="preserve"> </w:t>
      </w:r>
      <w:r w:rsidRPr="005B2062">
        <w:t>и</w:t>
      </w:r>
      <w:r w:rsidRPr="005B2062">
        <w:rPr>
          <w:spacing w:val="-1"/>
        </w:rPr>
        <w:t xml:space="preserve"> </w:t>
      </w:r>
      <w:r w:rsidRPr="005B2062">
        <w:t>логические</w:t>
      </w:r>
      <w:r w:rsidRPr="005B2062">
        <w:rPr>
          <w:spacing w:val="-2"/>
        </w:rPr>
        <w:t xml:space="preserve"> </w:t>
      </w:r>
      <w:r w:rsidRPr="005B2062">
        <w:t>ошибки,</w:t>
      </w:r>
      <w:r w:rsidRPr="005B2062">
        <w:rPr>
          <w:spacing w:val="-4"/>
        </w:rPr>
        <w:t xml:space="preserve"> </w:t>
      </w:r>
      <w:r w:rsidRPr="005B2062">
        <w:t>доброжелательно</w:t>
      </w:r>
      <w:r w:rsidRPr="005B2062">
        <w:rPr>
          <w:spacing w:val="-1"/>
        </w:rPr>
        <w:t xml:space="preserve"> </w:t>
      </w:r>
      <w:r w:rsidRPr="005B2062">
        <w:t>и</w:t>
      </w:r>
      <w:r w:rsidRPr="005B2062">
        <w:rPr>
          <w:spacing w:val="-1"/>
        </w:rPr>
        <w:t xml:space="preserve"> </w:t>
      </w:r>
      <w:r w:rsidRPr="005B2062">
        <w:t>конструктивно</w:t>
      </w:r>
      <w:r w:rsidRPr="005B2062">
        <w:rPr>
          <w:spacing w:val="-4"/>
        </w:rPr>
        <w:t xml:space="preserve"> </w:t>
      </w:r>
      <w:r w:rsidRPr="005B2062">
        <w:t>исправлять их.</w:t>
      </w:r>
    </w:p>
    <w:p w:rsidR="00BB340C" w:rsidRPr="005B2062" w:rsidRDefault="0021290F" w:rsidP="005B2062">
      <w:pPr>
        <w:spacing w:line="276" w:lineRule="auto"/>
        <w:ind w:left="921"/>
        <w:jc w:val="both"/>
        <w:rPr>
          <w:i/>
          <w:sz w:val="24"/>
          <w:szCs w:val="24"/>
        </w:rPr>
      </w:pPr>
      <w:r w:rsidRPr="005B2062">
        <w:rPr>
          <w:i/>
          <w:sz w:val="24"/>
          <w:szCs w:val="24"/>
        </w:rPr>
        <w:t>Подготовка</w:t>
      </w:r>
      <w:r w:rsidRPr="005B2062">
        <w:rPr>
          <w:i/>
          <w:spacing w:val="-5"/>
          <w:sz w:val="24"/>
          <w:szCs w:val="24"/>
        </w:rPr>
        <w:t xml:space="preserve"> </w:t>
      </w:r>
      <w:r w:rsidRPr="005B2062">
        <w:rPr>
          <w:i/>
          <w:sz w:val="24"/>
          <w:szCs w:val="24"/>
        </w:rPr>
        <w:t>детей</w:t>
      </w:r>
      <w:r w:rsidRPr="005B2062">
        <w:rPr>
          <w:i/>
          <w:spacing w:val="-4"/>
          <w:sz w:val="24"/>
          <w:szCs w:val="24"/>
        </w:rPr>
        <w:t xml:space="preserve"> </w:t>
      </w:r>
      <w:r w:rsidRPr="005B2062">
        <w:rPr>
          <w:i/>
          <w:sz w:val="24"/>
          <w:szCs w:val="24"/>
        </w:rPr>
        <w:t>к</w:t>
      </w:r>
      <w:r w:rsidRPr="005B2062">
        <w:rPr>
          <w:i/>
          <w:spacing w:val="-4"/>
          <w:sz w:val="24"/>
          <w:szCs w:val="24"/>
        </w:rPr>
        <w:t xml:space="preserve"> </w:t>
      </w:r>
      <w:r w:rsidRPr="005B2062">
        <w:rPr>
          <w:i/>
          <w:sz w:val="24"/>
          <w:szCs w:val="24"/>
        </w:rPr>
        <w:t>обучению</w:t>
      </w:r>
      <w:r w:rsidRPr="005B2062">
        <w:rPr>
          <w:i/>
          <w:spacing w:val="-3"/>
          <w:sz w:val="24"/>
          <w:szCs w:val="24"/>
        </w:rPr>
        <w:t xml:space="preserve"> </w:t>
      </w:r>
      <w:r w:rsidRPr="005B2062">
        <w:rPr>
          <w:i/>
          <w:sz w:val="24"/>
          <w:szCs w:val="24"/>
        </w:rPr>
        <w:t>грамоте</w:t>
      </w:r>
    </w:p>
    <w:p w:rsidR="00BB340C" w:rsidRPr="005B2062" w:rsidRDefault="0021290F" w:rsidP="005B2062">
      <w:pPr>
        <w:pStyle w:val="a3"/>
        <w:spacing w:before="43" w:line="276" w:lineRule="auto"/>
        <w:ind w:right="242"/>
      </w:pPr>
      <w:r w:rsidRPr="005B2062">
        <w:t>Педагог продолжает формировать у дошкольников интерес к языку, осознанное отношение</w:t>
      </w:r>
      <w:r w:rsidRPr="005B2062">
        <w:rPr>
          <w:spacing w:val="1"/>
        </w:rPr>
        <w:t xml:space="preserve"> </w:t>
      </w:r>
      <w:r w:rsidRPr="005B2062">
        <w:t>к языковым явлениям, помогает освоить звуковой анализ четырехзвуковых и пятизвуковых слов;</w:t>
      </w:r>
      <w:r w:rsidRPr="005B2062">
        <w:rPr>
          <w:spacing w:val="1"/>
        </w:rPr>
        <w:t xml:space="preserve"> </w:t>
      </w:r>
      <w:r w:rsidRPr="005B2062">
        <w:t>закрепляет</w:t>
      </w:r>
      <w:r w:rsidRPr="005B2062">
        <w:rPr>
          <w:spacing w:val="1"/>
        </w:rPr>
        <w:t xml:space="preserve"> </w:t>
      </w:r>
      <w:r w:rsidRPr="005B2062">
        <w:t>умение</w:t>
      </w:r>
      <w:r w:rsidRPr="005B2062">
        <w:rPr>
          <w:spacing w:val="1"/>
        </w:rPr>
        <w:t xml:space="preserve"> </w:t>
      </w:r>
      <w:r w:rsidRPr="005B2062">
        <w:t>интонационно</w:t>
      </w:r>
      <w:r w:rsidRPr="005B2062">
        <w:rPr>
          <w:spacing w:val="1"/>
        </w:rPr>
        <w:t xml:space="preserve"> </w:t>
      </w:r>
      <w:r w:rsidRPr="005B2062">
        <w:t>выделять</w:t>
      </w:r>
      <w:r w:rsidRPr="005B2062">
        <w:rPr>
          <w:spacing w:val="1"/>
        </w:rPr>
        <w:t xml:space="preserve"> </w:t>
      </w:r>
      <w:r w:rsidRPr="005B2062">
        <w:t>звуки</w:t>
      </w:r>
      <w:r w:rsidRPr="005B2062">
        <w:rPr>
          <w:spacing w:val="1"/>
        </w:rPr>
        <w:t xml:space="preserve"> </w:t>
      </w:r>
      <w:r w:rsidRPr="005B2062">
        <w:t>в</w:t>
      </w:r>
      <w:r w:rsidRPr="005B2062">
        <w:rPr>
          <w:spacing w:val="1"/>
        </w:rPr>
        <w:t xml:space="preserve"> </w:t>
      </w:r>
      <w:r w:rsidRPr="005B2062">
        <w:t>слове,</w:t>
      </w:r>
      <w:r w:rsidRPr="005B2062">
        <w:rPr>
          <w:spacing w:val="1"/>
        </w:rPr>
        <w:t xml:space="preserve"> </w:t>
      </w:r>
      <w:r w:rsidRPr="005B2062">
        <w:t>определять</w:t>
      </w:r>
      <w:r w:rsidRPr="005B2062">
        <w:rPr>
          <w:spacing w:val="1"/>
        </w:rPr>
        <w:t xml:space="preserve"> </w:t>
      </w:r>
      <w:r w:rsidRPr="005B2062">
        <w:t>их</w:t>
      </w:r>
      <w:r w:rsidRPr="005B2062">
        <w:rPr>
          <w:spacing w:val="1"/>
        </w:rPr>
        <w:t xml:space="preserve"> </w:t>
      </w:r>
      <w:r w:rsidRPr="005B2062">
        <w:t>последовательность,</w:t>
      </w:r>
      <w:r w:rsidRPr="005B2062">
        <w:rPr>
          <w:spacing w:val="-57"/>
        </w:rPr>
        <w:t xml:space="preserve"> </w:t>
      </w:r>
      <w:r w:rsidRPr="005B2062">
        <w:t>давать им характеристику, составлять схемы слова, выделять ударный гласный звука в слове;</w:t>
      </w:r>
      <w:r w:rsidRPr="005B2062">
        <w:rPr>
          <w:spacing w:val="1"/>
        </w:rPr>
        <w:t xml:space="preserve"> </w:t>
      </w:r>
      <w:r w:rsidRPr="005B2062">
        <w:t>определять</w:t>
      </w:r>
      <w:r w:rsidRPr="005B2062">
        <w:rPr>
          <w:spacing w:val="1"/>
        </w:rPr>
        <w:t xml:space="preserve"> </w:t>
      </w:r>
      <w:r w:rsidRPr="005B2062">
        <w:t>количество</w:t>
      </w:r>
      <w:r w:rsidRPr="005B2062">
        <w:rPr>
          <w:spacing w:val="1"/>
        </w:rPr>
        <w:t xml:space="preserve"> </w:t>
      </w:r>
      <w:r w:rsidRPr="005B2062">
        <w:t>и</w:t>
      </w:r>
      <w:r w:rsidRPr="005B2062">
        <w:rPr>
          <w:spacing w:val="1"/>
        </w:rPr>
        <w:t xml:space="preserve"> </w:t>
      </w:r>
      <w:r w:rsidRPr="005B2062">
        <w:t>последовательность</w:t>
      </w:r>
      <w:r w:rsidRPr="005B2062">
        <w:rPr>
          <w:spacing w:val="1"/>
        </w:rPr>
        <w:t xml:space="preserve"> </w:t>
      </w:r>
      <w:r w:rsidRPr="005B2062">
        <w:t>слов</w:t>
      </w:r>
      <w:r w:rsidRPr="005B2062">
        <w:rPr>
          <w:spacing w:val="1"/>
        </w:rPr>
        <w:t xml:space="preserve"> </w:t>
      </w:r>
      <w:r w:rsidRPr="005B2062">
        <w:t>в</w:t>
      </w:r>
      <w:r w:rsidRPr="005B2062">
        <w:rPr>
          <w:spacing w:val="1"/>
        </w:rPr>
        <w:t xml:space="preserve"> </w:t>
      </w:r>
      <w:r w:rsidRPr="005B2062">
        <w:t>предложении;</w:t>
      </w:r>
      <w:r w:rsidRPr="005B2062">
        <w:rPr>
          <w:spacing w:val="1"/>
        </w:rPr>
        <w:t xml:space="preserve"> </w:t>
      </w:r>
      <w:r w:rsidRPr="005B2062">
        <w:t>составлять</w:t>
      </w:r>
      <w:r w:rsidRPr="005B2062">
        <w:rPr>
          <w:spacing w:val="1"/>
        </w:rPr>
        <w:t xml:space="preserve"> </w:t>
      </w:r>
      <w:r w:rsidRPr="005B2062">
        <w:t>предложения</w:t>
      </w:r>
      <w:r w:rsidRPr="005B2062">
        <w:rPr>
          <w:spacing w:val="1"/>
        </w:rPr>
        <w:t xml:space="preserve"> </w:t>
      </w:r>
      <w:r w:rsidRPr="005B2062">
        <w:t>с</w:t>
      </w:r>
      <w:r w:rsidRPr="005B2062">
        <w:rPr>
          <w:spacing w:val="1"/>
        </w:rPr>
        <w:t xml:space="preserve"> </w:t>
      </w:r>
      <w:r w:rsidRPr="005B2062">
        <w:t>заданным</w:t>
      </w:r>
      <w:r w:rsidRPr="005B2062">
        <w:rPr>
          <w:spacing w:val="1"/>
        </w:rPr>
        <w:t xml:space="preserve"> </w:t>
      </w:r>
      <w:r w:rsidRPr="005B2062">
        <w:t>количеством</w:t>
      </w:r>
      <w:r w:rsidRPr="005B2062">
        <w:rPr>
          <w:spacing w:val="1"/>
        </w:rPr>
        <w:t xml:space="preserve"> </w:t>
      </w:r>
      <w:r w:rsidRPr="005B2062">
        <w:t>слов;</w:t>
      </w:r>
      <w:r w:rsidRPr="005B2062">
        <w:rPr>
          <w:spacing w:val="1"/>
        </w:rPr>
        <w:t xml:space="preserve"> </w:t>
      </w:r>
      <w:r w:rsidRPr="005B2062">
        <w:t>ориентироваться</w:t>
      </w:r>
      <w:r w:rsidRPr="005B2062">
        <w:rPr>
          <w:spacing w:val="1"/>
        </w:rPr>
        <w:t xml:space="preserve"> </w:t>
      </w:r>
      <w:r w:rsidRPr="005B2062">
        <w:t>на</w:t>
      </w:r>
      <w:r w:rsidRPr="005B2062">
        <w:rPr>
          <w:spacing w:val="1"/>
        </w:rPr>
        <w:t xml:space="preserve"> </w:t>
      </w:r>
      <w:r w:rsidRPr="005B2062">
        <w:t>листе,</w:t>
      </w:r>
      <w:r w:rsidRPr="005B2062">
        <w:rPr>
          <w:spacing w:val="1"/>
        </w:rPr>
        <w:t xml:space="preserve"> </w:t>
      </w:r>
      <w:r w:rsidRPr="005B2062">
        <w:t>выполнять</w:t>
      </w:r>
      <w:r w:rsidRPr="005B2062">
        <w:rPr>
          <w:spacing w:val="1"/>
        </w:rPr>
        <w:t xml:space="preserve"> </w:t>
      </w:r>
      <w:r w:rsidRPr="005B2062">
        <w:lastRenderedPageBreak/>
        <w:t>графические</w:t>
      </w:r>
      <w:r w:rsidRPr="005B2062">
        <w:rPr>
          <w:spacing w:val="1"/>
        </w:rPr>
        <w:t xml:space="preserve"> </w:t>
      </w:r>
      <w:r w:rsidRPr="005B2062">
        <w:t>диктанты;</w:t>
      </w:r>
      <w:r w:rsidRPr="005B2062">
        <w:rPr>
          <w:spacing w:val="1"/>
        </w:rPr>
        <w:t xml:space="preserve"> </w:t>
      </w:r>
      <w:r w:rsidRPr="005B2062">
        <w:t>штриховку в разных направлениях, обводку; знать названия букв, разгадывать детские кроссворды</w:t>
      </w:r>
      <w:r w:rsidRPr="005B2062">
        <w:rPr>
          <w:spacing w:val="-57"/>
        </w:rPr>
        <w:t xml:space="preserve"> </w:t>
      </w:r>
      <w:r w:rsidRPr="005B2062">
        <w:t>и</w:t>
      </w:r>
      <w:r w:rsidRPr="005B2062">
        <w:rPr>
          <w:spacing w:val="-1"/>
        </w:rPr>
        <w:t xml:space="preserve"> </w:t>
      </w:r>
      <w:r w:rsidRPr="005B2062">
        <w:t>решать</w:t>
      </w:r>
      <w:r w:rsidRPr="005B2062">
        <w:rPr>
          <w:spacing w:val="1"/>
        </w:rPr>
        <w:t xml:space="preserve"> </w:t>
      </w:r>
      <w:r w:rsidRPr="005B2062">
        <w:t>ребусы.</w:t>
      </w:r>
    </w:p>
    <w:p w:rsidR="00BB340C" w:rsidRPr="005B2062" w:rsidRDefault="0021290F" w:rsidP="005B2062">
      <w:pPr>
        <w:pStyle w:val="a3"/>
        <w:spacing w:before="1" w:line="276" w:lineRule="auto"/>
        <w:ind w:right="245"/>
      </w:pPr>
      <w:r w:rsidRPr="005B2062">
        <w:rPr>
          <w:b/>
          <w:i/>
        </w:rPr>
        <w:t xml:space="preserve">В результате, к концу 7 года жизни </w:t>
      </w:r>
      <w:r w:rsidRPr="005B2062">
        <w:t>ребенок ведет диалог со взрослыми и сверстниками,</w:t>
      </w:r>
      <w:r w:rsidRPr="005B2062">
        <w:rPr>
          <w:spacing w:val="1"/>
        </w:rPr>
        <w:t xml:space="preserve"> </w:t>
      </w:r>
      <w:r w:rsidRPr="005B2062">
        <w:t>задает вопросы, интересуется мнением других, расспрашивает об их деятельности и событиях</w:t>
      </w:r>
      <w:r w:rsidRPr="005B2062">
        <w:rPr>
          <w:spacing w:val="1"/>
        </w:rPr>
        <w:t xml:space="preserve"> </w:t>
      </w:r>
      <w:r w:rsidRPr="005B2062">
        <w:t>жизни; владеет формулами речевого этикета; коммуникативно-речевыми умениями; успешен в</w:t>
      </w:r>
      <w:r w:rsidRPr="005B2062">
        <w:rPr>
          <w:spacing w:val="1"/>
        </w:rPr>
        <w:t xml:space="preserve"> </w:t>
      </w:r>
      <w:r w:rsidRPr="005B2062">
        <w:t>творческой</w:t>
      </w:r>
      <w:r w:rsidRPr="005B2062">
        <w:rPr>
          <w:spacing w:val="1"/>
        </w:rPr>
        <w:t xml:space="preserve"> </w:t>
      </w:r>
      <w:r w:rsidRPr="005B2062">
        <w:t>речевой</w:t>
      </w:r>
      <w:r w:rsidRPr="005B2062">
        <w:rPr>
          <w:spacing w:val="1"/>
        </w:rPr>
        <w:t xml:space="preserve"> </w:t>
      </w:r>
      <w:r w:rsidRPr="005B2062">
        <w:t>деятельности:</w:t>
      </w:r>
      <w:r w:rsidRPr="005B2062">
        <w:rPr>
          <w:spacing w:val="1"/>
        </w:rPr>
        <w:t xml:space="preserve"> </w:t>
      </w:r>
      <w:r w:rsidRPr="005B2062">
        <w:t>сочиняет</w:t>
      </w:r>
      <w:r w:rsidRPr="005B2062">
        <w:rPr>
          <w:spacing w:val="1"/>
        </w:rPr>
        <w:t xml:space="preserve"> </w:t>
      </w:r>
      <w:r w:rsidRPr="005B2062">
        <w:t>загадки,</w:t>
      </w:r>
      <w:r w:rsidRPr="005B2062">
        <w:rPr>
          <w:spacing w:val="1"/>
        </w:rPr>
        <w:t xml:space="preserve"> </w:t>
      </w:r>
      <w:r w:rsidRPr="005B2062">
        <w:t>сказки,</w:t>
      </w:r>
      <w:r w:rsidRPr="005B2062">
        <w:rPr>
          <w:spacing w:val="1"/>
        </w:rPr>
        <w:t xml:space="preserve"> </w:t>
      </w:r>
      <w:r w:rsidRPr="005B2062">
        <w:t>рассказы;</w:t>
      </w:r>
      <w:r w:rsidRPr="005B2062">
        <w:rPr>
          <w:spacing w:val="1"/>
        </w:rPr>
        <w:t xml:space="preserve"> </w:t>
      </w:r>
      <w:r w:rsidRPr="005B2062">
        <w:t>речь</w:t>
      </w:r>
      <w:r w:rsidRPr="005B2062">
        <w:rPr>
          <w:spacing w:val="61"/>
        </w:rPr>
        <w:t xml:space="preserve"> </w:t>
      </w:r>
      <w:r w:rsidRPr="005B2062">
        <w:t>ребенка</w:t>
      </w:r>
      <w:r w:rsidRPr="005B2062">
        <w:rPr>
          <w:spacing w:val="1"/>
        </w:rPr>
        <w:t xml:space="preserve"> </w:t>
      </w:r>
      <w:r w:rsidRPr="005B2062">
        <w:t>грамматически</w:t>
      </w:r>
      <w:r w:rsidRPr="005B2062">
        <w:rPr>
          <w:spacing w:val="-1"/>
        </w:rPr>
        <w:t xml:space="preserve"> </w:t>
      </w:r>
      <w:r w:rsidRPr="005B2062">
        <w:t>правильная и выразительная.</w:t>
      </w:r>
    </w:p>
    <w:p w:rsidR="00BB340C" w:rsidRPr="005B2062" w:rsidRDefault="0021290F" w:rsidP="005B2062">
      <w:pPr>
        <w:pStyle w:val="a3"/>
        <w:spacing w:line="276" w:lineRule="auto"/>
        <w:ind w:right="251"/>
      </w:pPr>
      <w:r w:rsidRPr="005B2062">
        <w:t>Ребенок использует в речи синонимы, антонимы, многозначные слова, существительные с</w:t>
      </w:r>
      <w:r w:rsidRPr="005B2062">
        <w:rPr>
          <w:spacing w:val="1"/>
        </w:rPr>
        <w:t xml:space="preserve"> </w:t>
      </w:r>
      <w:r w:rsidRPr="005B2062">
        <w:t>обобщающими</w:t>
      </w:r>
      <w:r w:rsidRPr="005B2062">
        <w:rPr>
          <w:spacing w:val="1"/>
        </w:rPr>
        <w:t xml:space="preserve"> </w:t>
      </w:r>
      <w:r w:rsidRPr="005B2062">
        <w:t>значениями;</w:t>
      </w:r>
      <w:r w:rsidRPr="005B2062">
        <w:rPr>
          <w:spacing w:val="1"/>
        </w:rPr>
        <w:t xml:space="preserve"> </w:t>
      </w:r>
      <w:r w:rsidRPr="005B2062">
        <w:t>согласовывает</w:t>
      </w:r>
      <w:r w:rsidRPr="005B2062">
        <w:rPr>
          <w:spacing w:val="1"/>
        </w:rPr>
        <w:t xml:space="preserve"> </w:t>
      </w:r>
      <w:r w:rsidRPr="005B2062">
        <w:t>слова</w:t>
      </w:r>
      <w:r w:rsidRPr="005B2062">
        <w:rPr>
          <w:spacing w:val="1"/>
        </w:rPr>
        <w:t xml:space="preserve"> </w:t>
      </w:r>
      <w:r w:rsidRPr="005B2062">
        <w:t>в</w:t>
      </w:r>
      <w:r w:rsidRPr="005B2062">
        <w:rPr>
          <w:spacing w:val="1"/>
        </w:rPr>
        <w:t xml:space="preserve"> </w:t>
      </w:r>
      <w:r w:rsidRPr="005B2062">
        <w:t>предложении;</w:t>
      </w:r>
      <w:r w:rsidRPr="005B2062">
        <w:rPr>
          <w:spacing w:val="1"/>
        </w:rPr>
        <w:t xml:space="preserve"> </w:t>
      </w:r>
      <w:r w:rsidRPr="005B2062">
        <w:t>владеет</w:t>
      </w:r>
      <w:r w:rsidRPr="005B2062">
        <w:rPr>
          <w:spacing w:val="1"/>
        </w:rPr>
        <w:t xml:space="preserve"> </w:t>
      </w:r>
      <w:r w:rsidRPr="005B2062">
        <w:t>навыками</w:t>
      </w:r>
      <w:r w:rsidRPr="005B2062">
        <w:rPr>
          <w:spacing w:val="1"/>
        </w:rPr>
        <w:t xml:space="preserve"> </w:t>
      </w:r>
      <w:r w:rsidRPr="005B2062">
        <w:t>словообразования; употребляет в речи сложные предложения; умеет пересказывать содержание</w:t>
      </w:r>
      <w:r w:rsidRPr="005B2062">
        <w:rPr>
          <w:spacing w:val="1"/>
        </w:rPr>
        <w:t xml:space="preserve"> </w:t>
      </w:r>
      <w:r w:rsidRPr="005B2062">
        <w:t>литературного произведения, пользоваться выразительными средствами; составляет разные виды</w:t>
      </w:r>
      <w:r w:rsidRPr="005B2062">
        <w:rPr>
          <w:spacing w:val="1"/>
        </w:rPr>
        <w:t xml:space="preserve"> </w:t>
      </w:r>
      <w:r w:rsidRPr="005B2062">
        <w:t>связных высказываний; различает на слух и в произношении все звуки родного языка, называет</w:t>
      </w:r>
      <w:r w:rsidRPr="005B2062">
        <w:rPr>
          <w:spacing w:val="1"/>
        </w:rPr>
        <w:t xml:space="preserve"> </w:t>
      </w:r>
      <w:r w:rsidRPr="005B2062">
        <w:t>слова с определенным звуком, определяет место звука в слове, осуществляет словесный анализ</w:t>
      </w:r>
      <w:r w:rsidRPr="005B2062">
        <w:rPr>
          <w:spacing w:val="1"/>
        </w:rPr>
        <w:t xml:space="preserve"> </w:t>
      </w:r>
      <w:r w:rsidRPr="005B2062">
        <w:t>предложений из 2-4 слов, слоговой и звуковой анализ слов, знает буквы; участвует в разгадывании</w:t>
      </w:r>
      <w:r w:rsidRPr="005B2062">
        <w:rPr>
          <w:spacing w:val="-57"/>
        </w:rPr>
        <w:t xml:space="preserve"> </w:t>
      </w:r>
      <w:r w:rsidRPr="005B2062">
        <w:t>кроссвордов,</w:t>
      </w:r>
      <w:r w:rsidRPr="005B2062">
        <w:rPr>
          <w:spacing w:val="-1"/>
        </w:rPr>
        <w:t xml:space="preserve"> </w:t>
      </w:r>
      <w:r w:rsidRPr="005B2062">
        <w:t>ребусов.</w:t>
      </w:r>
    </w:p>
    <w:p w:rsidR="00BB340C" w:rsidRPr="005B2062" w:rsidRDefault="0021290F" w:rsidP="005B2062">
      <w:pPr>
        <w:pStyle w:val="a3"/>
        <w:spacing w:line="276" w:lineRule="auto"/>
        <w:ind w:right="245"/>
        <w:rPr>
          <w:color w:val="FF0000"/>
        </w:rPr>
      </w:pPr>
      <w:r w:rsidRPr="005B2062">
        <w:t>Ребенок</w:t>
      </w:r>
      <w:r w:rsidRPr="005B2062">
        <w:rPr>
          <w:spacing w:val="1"/>
        </w:rPr>
        <w:t xml:space="preserve"> </w:t>
      </w:r>
      <w:r w:rsidRPr="005B2062">
        <w:t>проявляет</w:t>
      </w:r>
      <w:r w:rsidRPr="005B2062">
        <w:rPr>
          <w:spacing w:val="1"/>
        </w:rPr>
        <w:t xml:space="preserve"> </w:t>
      </w:r>
      <w:r w:rsidRPr="005B2062">
        <w:t>интерес к</w:t>
      </w:r>
      <w:r w:rsidRPr="005B2062">
        <w:rPr>
          <w:spacing w:val="1"/>
        </w:rPr>
        <w:t xml:space="preserve"> </w:t>
      </w:r>
      <w:r w:rsidRPr="005B2062">
        <w:t>книгам познавательного и</w:t>
      </w:r>
      <w:r w:rsidRPr="005B2062">
        <w:rPr>
          <w:spacing w:val="1"/>
        </w:rPr>
        <w:t xml:space="preserve"> </w:t>
      </w:r>
      <w:r w:rsidRPr="005B2062">
        <w:t>энциклопедического характера,</w:t>
      </w:r>
      <w:r w:rsidRPr="005B2062">
        <w:rPr>
          <w:spacing w:val="1"/>
        </w:rPr>
        <w:t xml:space="preserve"> </w:t>
      </w:r>
      <w:r w:rsidRPr="005B2062">
        <w:t>определяет</w:t>
      </w:r>
      <w:r w:rsidRPr="005B2062">
        <w:rPr>
          <w:spacing w:val="1"/>
        </w:rPr>
        <w:t xml:space="preserve"> </w:t>
      </w:r>
      <w:r w:rsidRPr="005B2062">
        <w:t>характеры</w:t>
      </w:r>
      <w:r w:rsidRPr="005B2062">
        <w:rPr>
          <w:spacing w:val="1"/>
        </w:rPr>
        <w:t xml:space="preserve"> </w:t>
      </w:r>
      <w:r w:rsidRPr="005B2062">
        <w:t>персонажей,</w:t>
      </w:r>
      <w:r w:rsidRPr="005B2062">
        <w:rPr>
          <w:spacing w:val="1"/>
        </w:rPr>
        <w:t xml:space="preserve"> </w:t>
      </w:r>
      <w:r w:rsidRPr="005B2062">
        <w:t>их</w:t>
      </w:r>
      <w:r w:rsidRPr="005B2062">
        <w:rPr>
          <w:spacing w:val="1"/>
        </w:rPr>
        <w:t xml:space="preserve"> </w:t>
      </w:r>
      <w:r w:rsidRPr="005B2062">
        <w:t>поступки</w:t>
      </w:r>
      <w:r w:rsidRPr="005B2062">
        <w:rPr>
          <w:spacing w:val="1"/>
        </w:rPr>
        <w:t xml:space="preserve"> </w:t>
      </w:r>
      <w:r w:rsidRPr="005B2062">
        <w:t>и</w:t>
      </w:r>
      <w:r w:rsidRPr="005B2062">
        <w:rPr>
          <w:spacing w:val="1"/>
        </w:rPr>
        <w:t xml:space="preserve"> </w:t>
      </w:r>
      <w:r w:rsidRPr="005B2062">
        <w:t>мотивы</w:t>
      </w:r>
      <w:r w:rsidRPr="005B2062">
        <w:rPr>
          <w:spacing w:val="1"/>
        </w:rPr>
        <w:t xml:space="preserve"> </w:t>
      </w:r>
      <w:r w:rsidRPr="005B2062">
        <w:t>поведения;</w:t>
      </w:r>
      <w:r w:rsidRPr="005B2062">
        <w:rPr>
          <w:spacing w:val="1"/>
        </w:rPr>
        <w:t xml:space="preserve"> </w:t>
      </w:r>
      <w:r w:rsidRPr="005B2062">
        <w:t>имеет</w:t>
      </w:r>
      <w:r w:rsidRPr="005B2062">
        <w:rPr>
          <w:spacing w:val="1"/>
        </w:rPr>
        <w:t xml:space="preserve"> </w:t>
      </w:r>
      <w:r w:rsidRPr="005B2062">
        <w:t>предпочтения</w:t>
      </w:r>
      <w:r w:rsidRPr="005B2062">
        <w:rPr>
          <w:spacing w:val="60"/>
        </w:rPr>
        <w:t xml:space="preserve"> </w:t>
      </w:r>
      <w:r w:rsidRPr="005B2062">
        <w:t>в</w:t>
      </w:r>
      <w:r w:rsidRPr="005B2062">
        <w:rPr>
          <w:spacing w:val="1"/>
        </w:rPr>
        <w:t xml:space="preserve"> </w:t>
      </w:r>
      <w:r w:rsidRPr="005B2062">
        <w:t>жанрах</w:t>
      </w:r>
      <w:r w:rsidRPr="005B2062">
        <w:rPr>
          <w:spacing w:val="1"/>
        </w:rPr>
        <w:t xml:space="preserve"> </w:t>
      </w:r>
      <w:r w:rsidRPr="005B2062">
        <w:t>литературы</w:t>
      </w:r>
      <w:r w:rsidRPr="005B2062">
        <w:rPr>
          <w:color w:val="000000" w:themeColor="text1"/>
        </w:rPr>
        <w:t>.</w:t>
      </w:r>
      <w:r w:rsidR="00ED03D9" w:rsidRPr="005B2062">
        <w:rPr>
          <w:color w:val="000000" w:themeColor="text1"/>
        </w:rPr>
        <w:t>( ФОП Д</w:t>
      </w:r>
      <w:r w:rsidR="002A0AC4" w:rsidRPr="005B2062">
        <w:rPr>
          <w:color w:val="000000" w:themeColor="text1"/>
        </w:rPr>
        <w:t>О п.2.1.3.3.)</w:t>
      </w:r>
    </w:p>
    <w:p w:rsidR="005A4C2C" w:rsidRPr="005B2062" w:rsidRDefault="005A4C2C" w:rsidP="005B2062">
      <w:pPr>
        <w:pStyle w:val="a3"/>
        <w:spacing w:line="276" w:lineRule="auto"/>
        <w:ind w:right="245"/>
      </w:pPr>
    </w:p>
    <w:p w:rsidR="00BB340C" w:rsidRPr="005B2062" w:rsidRDefault="0021290F" w:rsidP="005B2062">
      <w:pPr>
        <w:pStyle w:val="1"/>
        <w:numPr>
          <w:ilvl w:val="3"/>
          <w:numId w:val="3"/>
        </w:numPr>
        <w:tabs>
          <w:tab w:val="left" w:pos="994"/>
        </w:tabs>
        <w:spacing w:line="276" w:lineRule="auto"/>
        <w:ind w:hanging="782"/>
        <w:jc w:val="both"/>
      </w:pPr>
      <w:r w:rsidRPr="005B2062">
        <w:t>Художественно-эстетическое</w:t>
      </w:r>
      <w:r w:rsidRPr="005B2062">
        <w:rPr>
          <w:spacing w:val="-7"/>
        </w:rPr>
        <w:t xml:space="preserve"> </w:t>
      </w:r>
      <w:r w:rsidRPr="005B2062">
        <w:t>развитие</w:t>
      </w:r>
    </w:p>
    <w:p w:rsidR="00155A3A" w:rsidRPr="005B2062" w:rsidRDefault="00155A3A" w:rsidP="005B2062">
      <w:pPr>
        <w:pStyle w:val="2"/>
        <w:spacing w:line="276" w:lineRule="auto"/>
      </w:pPr>
      <w:r w:rsidRPr="005B2062">
        <w:t>От 2</w:t>
      </w:r>
      <w:r w:rsidRPr="005B2062">
        <w:rPr>
          <w:spacing w:val="-1"/>
        </w:rPr>
        <w:t xml:space="preserve"> </w:t>
      </w:r>
      <w:r w:rsidRPr="005B2062">
        <w:t>месяцев</w:t>
      </w:r>
      <w:r w:rsidRPr="005B2062">
        <w:rPr>
          <w:spacing w:val="-1"/>
        </w:rPr>
        <w:t xml:space="preserve"> </w:t>
      </w:r>
      <w:r w:rsidRPr="005B2062">
        <w:t>до</w:t>
      </w:r>
      <w:r w:rsidRPr="005B2062">
        <w:rPr>
          <w:spacing w:val="-2"/>
        </w:rPr>
        <w:t xml:space="preserve"> </w:t>
      </w:r>
      <w:r w:rsidRPr="005B2062">
        <w:t>1</w:t>
      </w:r>
      <w:r w:rsidRPr="005B2062">
        <w:rPr>
          <w:spacing w:val="-1"/>
        </w:rPr>
        <w:t xml:space="preserve"> </w:t>
      </w:r>
      <w:r w:rsidRPr="005B2062">
        <w:t>года</w:t>
      </w:r>
    </w:p>
    <w:p w:rsidR="00155A3A" w:rsidRPr="005B2062" w:rsidRDefault="00155A3A" w:rsidP="005B2062">
      <w:pPr>
        <w:pStyle w:val="a3"/>
        <w:spacing w:before="36" w:line="276" w:lineRule="auto"/>
      </w:pPr>
      <w:r w:rsidRPr="005B2062">
        <w:t>В</w:t>
      </w:r>
      <w:r w:rsidRPr="005B2062">
        <w:rPr>
          <w:spacing w:val="43"/>
        </w:rPr>
        <w:t xml:space="preserve"> </w:t>
      </w:r>
      <w:r w:rsidRPr="005B2062">
        <w:t>области</w:t>
      </w:r>
      <w:r w:rsidRPr="005B2062">
        <w:rPr>
          <w:spacing w:val="47"/>
        </w:rPr>
        <w:t xml:space="preserve"> </w:t>
      </w:r>
      <w:r w:rsidRPr="005B2062">
        <w:t>художественно-эстетического</w:t>
      </w:r>
      <w:r w:rsidRPr="005B2062">
        <w:rPr>
          <w:spacing w:val="46"/>
        </w:rPr>
        <w:t xml:space="preserve"> </w:t>
      </w:r>
      <w:r w:rsidRPr="005B2062">
        <w:t>развития</w:t>
      </w:r>
      <w:r w:rsidRPr="005B2062">
        <w:rPr>
          <w:spacing w:val="46"/>
        </w:rPr>
        <w:t xml:space="preserve"> </w:t>
      </w:r>
      <w:r w:rsidRPr="005B2062">
        <w:t>основными</w:t>
      </w:r>
      <w:r w:rsidRPr="005B2062">
        <w:rPr>
          <w:spacing w:val="50"/>
        </w:rPr>
        <w:t xml:space="preserve"> </w:t>
      </w:r>
      <w:r w:rsidRPr="005B2062">
        <w:rPr>
          <w:b/>
          <w:i/>
        </w:rPr>
        <w:t>задачами</w:t>
      </w:r>
      <w:r w:rsidRPr="005B2062">
        <w:rPr>
          <w:b/>
          <w:i/>
          <w:spacing w:val="48"/>
        </w:rPr>
        <w:t xml:space="preserve"> </w:t>
      </w:r>
      <w:r w:rsidRPr="005B2062">
        <w:t>образовательной</w:t>
      </w:r>
      <w:r w:rsidRPr="005B2062">
        <w:rPr>
          <w:spacing w:val="-57"/>
        </w:rPr>
        <w:t xml:space="preserve"> </w:t>
      </w:r>
      <w:r w:rsidRPr="005B2062">
        <w:t>деятельности являются:</w:t>
      </w:r>
    </w:p>
    <w:p w:rsidR="00155A3A" w:rsidRPr="005B2062" w:rsidRDefault="00155A3A" w:rsidP="005B2062">
      <w:pPr>
        <w:spacing w:line="276" w:lineRule="auto"/>
        <w:ind w:left="921"/>
        <w:jc w:val="both"/>
        <w:rPr>
          <w:i/>
          <w:sz w:val="24"/>
          <w:szCs w:val="24"/>
        </w:rPr>
      </w:pPr>
      <w:r w:rsidRPr="005B2062">
        <w:rPr>
          <w:i/>
          <w:sz w:val="24"/>
          <w:szCs w:val="24"/>
        </w:rPr>
        <w:t>От</w:t>
      </w:r>
      <w:r w:rsidRPr="005B2062">
        <w:rPr>
          <w:i/>
          <w:spacing w:val="-3"/>
          <w:sz w:val="24"/>
          <w:szCs w:val="24"/>
        </w:rPr>
        <w:t xml:space="preserve"> </w:t>
      </w:r>
      <w:r w:rsidRPr="005B2062">
        <w:rPr>
          <w:i/>
          <w:sz w:val="24"/>
          <w:szCs w:val="24"/>
        </w:rPr>
        <w:t>2–3</w:t>
      </w:r>
      <w:r w:rsidRPr="005B2062">
        <w:rPr>
          <w:i/>
          <w:spacing w:val="-1"/>
          <w:sz w:val="24"/>
          <w:szCs w:val="24"/>
        </w:rPr>
        <w:t xml:space="preserve"> </w:t>
      </w:r>
      <w:r w:rsidRPr="005B2062">
        <w:rPr>
          <w:i/>
          <w:sz w:val="24"/>
          <w:szCs w:val="24"/>
        </w:rPr>
        <w:t>до</w:t>
      </w:r>
      <w:r w:rsidRPr="005B2062">
        <w:rPr>
          <w:i/>
          <w:spacing w:val="-1"/>
          <w:sz w:val="24"/>
          <w:szCs w:val="24"/>
        </w:rPr>
        <w:t xml:space="preserve"> </w:t>
      </w:r>
      <w:r w:rsidRPr="005B2062">
        <w:rPr>
          <w:i/>
          <w:sz w:val="24"/>
          <w:szCs w:val="24"/>
        </w:rPr>
        <w:t>5–6</w:t>
      </w:r>
      <w:r w:rsidRPr="005B2062">
        <w:rPr>
          <w:i/>
          <w:spacing w:val="-2"/>
          <w:sz w:val="24"/>
          <w:szCs w:val="24"/>
        </w:rPr>
        <w:t xml:space="preserve"> </w:t>
      </w:r>
      <w:r w:rsidRPr="005B2062">
        <w:rPr>
          <w:i/>
          <w:sz w:val="24"/>
          <w:szCs w:val="24"/>
        </w:rPr>
        <w:t>месяцев</w:t>
      </w:r>
    </w:p>
    <w:p w:rsidR="00155A3A" w:rsidRPr="005B2062" w:rsidRDefault="00155A3A" w:rsidP="005B2062">
      <w:pPr>
        <w:pStyle w:val="a3"/>
        <w:spacing w:before="41" w:line="276" w:lineRule="auto"/>
        <w:ind w:left="921" w:firstLine="0"/>
      </w:pPr>
      <w:r w:rsidRPr="005B2062">
        <w:t>развивать у</w:t>
      </w:r>
      <w:r w:rsidRPr="005B2062">
        <w:rPr>
          <w:spacing w:val="-8"/>
        </w:rPr>
        <w:t xml:space="preserve"> </w:t>
      </w:r>
      <w:r w:rsidRPr="005B2062">
        <w:t>детей</w:t>
      </w:r>
      <w:r w:rsidRPr="005B2062">
        <w:rPr>
          <w:spacing w:val="-2"/>
        </w:rPr>
        <w:t xml:space="preserve"> </w:t>
      </w:r>
      <w:r w:rsidRPr="005B2062">
        <w:t>эмоциональную</w:t>
      </w:r>
      <w:r w:rsidRPr="005B2062">
        <w:rPr>
          <w:spacing w:val="-3"/>
        </w:rPr>
        <w:t xml:space="preserve"> </w:t>
      </w:r>
      <w:r w:rsidRPr="005B2062">
        <w:t>отзывчивость</w:t>
      </w:r>
      <w:r w:rsidRPr="005B2062">
        <w:rPr>
          <w:spacing w:val="-1"/>
        </w:rPr>
        <w:t xml:space="preserve"> </w:t>
      </w:r>
      <w:r w:rsidRPr="005B2062">
        <w:t>на</w:t>
      </w:r>
      <w:r w:rsidRPr="005B2062">
        <w:rPr>
          <w:spacing w:val="-4"/>
        </w:rPr>
        <w:t xml:space="preserve"> </w:t>
      </w:r>
      <w:r w:rsidRPr="005B2062">
        <w:t>музыку</w:t>
      </w:r>
      <w:r w:rsidRPr="005B2062">
        <w:rPr>
          <w:spacing w:val="-3"/>
        </w:rPr>
        <w:t xml:space="preserve"> </w:t>
      </w:r>
      <w:r w:rsidRPr="005B2062">
        <w:t>контрастного</w:t>
      </w:r>
      <w:r w:rsidRPr="005B2062">
        <w:rPr>
          <w:spacing w:val="-3"/>
        </w:rPr>
        <w:t xml:space="preserve"> </w:t>
      </w:r>
      <w:r w:rsidRPr="005B2062">
        <w:t>характера;</w:t>
      </w:r>
    </w:p>
    <w:p w:rsidR="00155A3A" w:rsidRPr="005B2062" w:rsidRDefault="00155A3A" w:rsidP="005B2062">
      <w:pPr>
        <w:pStyle w:val="a3"/>
        <w:spacing w:before="41" w:line="276" w:lineRule="auto"/>
      </w:pPr>
      <w:r w:rsidRPr="005B2062">
        <w:t>формировать</w:t>
      </w:r>
      <w:r w:rsidRPr="005B2062">
        <w:rPr>
          <w:spacing w:val="43"/>
        </w:rPr>
        <w:t xml:space="preserve"> </w:t>
      </w:r>
      <w:r w:rsidRPr="005B2062">
        <w:t>навык</w:t>
      </w:r>
      <w:r w:rsidRPr="005B2062">
        <w:rPr>
          <w:spacing w:val="43"/>
        </w:rPr>
        <w:t xml:space="preserve"> </w:t>
      </w:r>
      <w:r w:rsidRPr="005B2062">
        <w:t>сосредоточиваться</w:t>
      </w:r>
      <w:r w:rsidRPr="005B2062">
        <w:rPr>
          <w:spacing w:val="42"/>
        </w:rPr>
        <w:t xml:space="preserve"> </w:t>
      </w:r>
      <w:r w:rsidRPr="005B2062">
        <w:t>на</w:t>
      </w:r>
      <w:r w:rsidRPr="005B2062">
        <w:rPr>
          <w:spacing w:val="41"/>
        </w:rPr>
        <w:t xml:space="preserve"> </w:t>
      </w:r>
      <w:r w:rsidRPr="005B2062">
        <w:t>пении</w:t>
      </w:r>
      <w:r w:rsidRPr="005B2062">
        <w:rPr>
          <w:spacing w:val="43"/>
        </w:rPr>
        <w:t xml:space="preserve"> </w:t>
      </w:r>
      <w:r w:rsidRPr="005B2062">
        <w:t>взрослых</w:t>
      </w:r>
      <w:r w:rsidRPr="005B2062">
        <w:rPr>
          <w:spacing w:val="41"/>
        </w:rPr>
        <w:t xml:space="preserve"> </w:t>
      </w:r>
      <w:r w:rsidRPr="005B2062">
        <w:t>и</w:t>
      </w:r>
      <w:r w:rsidRPr="005B2062">
        <w:rPr>
          <w:spacing w:val="40"/>
        </w:rPr>
        <w:t xml:space="preserve"> </w:t>
      </w:r>
      <w:r w:rsidRPr="005B2062">
        <w:t>звучании</w:t>
      </w:r>
      <w:r w:rsidRPr="005B2062">
        <w:rPr>
          <w:spacing w:val="43"/>
        </w:rPr>
        <w:t xml:space="preserve"> </w:t>
      </w:r>
      <w:r w:rsidRPr="005B2062">
        <w:t>музыкальных</w:t>
      </w:r>
      <w:r w:rsidRPr="005B2062">
        <w:rPr>
          <w:spacing w:val="-57"/>
        </w:rPr>
        <w:t xml:space="preserve"> </w:t>
      </w:r>
      <w:r w:rsidRPr="005B2062">
        <w:t>инструментов.</w:t>
      </w:r>
    </w:p>
    <w:p w:rsidR="00155A3A" w:rsidRPr="005B2062" w:rsidRDefault="00155A3A" w:rsidP="005B2062">
      <w:pPr>
        <w:spacing w:line="276" w:lineRule="auto"/>
        <w:ind w:left="921"/>
        <w:jc w:val="both"/>
        <w:rPr>
          <w:i/>
          <w:sz w:val="24"/>
          <w:szCs w:val="24"/>
        </w:rPr>
      </w:pPr>
      <w:r w:rsidRPr="005B2062">
        <w:rPr>
          <w:i/>
          <w:sz w:val="24"/>
          <w:szCs w:val="24"/>
        </w:rPr>
        <w:t>От</w:t>
      </w:r>
      <w:r w:rsidRPr="005B2062">
        <w:rPr>
          <w:i/>
          <w:spacing w:val="-2"/>
          <w:sz w:val="24"/>
          <w:szCs w:val="24"/>
        </w:rPr>
        <w:t xml:space="preserve"> </w:t>
      </w:r>
      <w:r w:rsidRPr="005B2062">
        <w:rPr>
          <w:i/>
          <w:sz w:val="24"/>
          <w:szCs w:val="24"/>
        </w:rPr>
        <w:t>5–6</w:t>
      </w:r>
      <w:r w:rsidRPr="005B2062">
        <w:rPr>
          <w:i/>
          <w:spacing w:val="-1"/>
          <w:sz w:val="24"/>
          <w:szCs w:val="24"/>
        </w:rPr>
        <w:t xml:space="preserve"> </w:t>
      </w:r>
      <w:r w:rsidRPr="005B2062">
        <w:rPr>
          <w:i/>
          <w:sz w:val="24"/>
          <w:szCs w:val="24"/>
        </w:rPr>
        <w:t>до</w:t>
      </w:r>
      <w:r w:rsidRPr="005B2062">
        <w:rPr>
          <w:i/>
          <w:spacing w:val="-1"/>
          <w:sz w:val="24"/>
          <w:szCs w:val="24"/>
        </w:rPr>
        <w:t xml:space="preserve"> </w:t>
      </w:r>
      <w:r w:rsidRPr="005B2062">
        <w:rPr>
          <w:i/>
          <w:sz w:val="24"/>
          <w:szCs w:val="24"/>
        </w:rPr>
        <w:t>9–10</w:t>
      </w:r>
      <w:r w:rsidRPr="005B2062">
        <w:rPr>
          <w:i/>
          <w:spacing w:val="-1"/>
          <w:sz w:val="24"/>
          <w:szCs w:val="24"/>
        </w:rPr>
        <w:t xml:space="preserve"> </w:t>
      </w:r>
      <w:r w:rsidRPr="005B2062">
        <w:rPr>
          <w:i/>
          <w:sz w:val="24"/>
          <w:szCs w:val="24"/>
        </w:rPr>
        <w:t>месяцев</w:t>
      </w:r>
    </w:p>
    <w:p w:rsidR="00155A3A" w:rsidRPr="005B2062" w:rsidRDefault="00155A3A" w:rsidP="005B2062">
      <w:pPr>
        <w:pStyle w:val="a3"/>
        <w:spacing w:before="41" w:line="276" w:lineRule="auto"/>
        <w:ind w:left="921" w:firstLine="0"/>
      </w:pPr>
      <w:r w:rsidRPr="005B2062">
        <w:t>приобщать</w:t>
      </w:r>
      <w:r w:rsidRPr="005B2062">
        <w:rPr>
          <w:spacing w:val="-3"/>
        </w:rPr>
        <w:t xml:space="preserve"> </w:t>
      </w:r>
      <w:r w:rsidRPr="005B2062">
        <w:t>детей</w:t>
      </w:r>
      <w:r w:rsidRPr="005B2062">
        <w:rPr>
          <w:spacing w:val="-5"/>
        </w:rPr>
        <w:t xml:space="preserve"> </w:t>
      </w:r>
      <w:r w:rsidRPr="005B2062">
        <w:t>к</w:t>
      </w:r>
      <w:r w:rsidRPr="005B2062">
        <w:rPr>
          <w:spacing w:val="-3"/>
        </w:rPr>
        <w:t xml:space="preserve"> </w:t>
      </w:r>
      <w:r w:rsidRPr="005B2062">
        <w:t>слушанию</w:t>
      </w:r>
      <w:r w:rsidRPr="005B2062">
        <w:rPr>
          <w:spacing w:val="-3"/>
        </w:rPr>
        <w:t xml:space="preserve"> </w:t>
      </w:r>
      <w:r w:rsidRPr="005B2062">
        <w:t>вокальной</w:t>
      </w:r>
      <w:r w:rsidRPr="005B2062">
        <w:rPr>
          <w:spacing w:val="-6"/>
        </w:rPr>
        <w:t xml:space="preserve"> </w:t>
      </w:r>
      <w:r w:rsidRPr="005B2062">
        <w:t>и</w:t>
      </w:r>
      <w:r w:rsidRPr="005B2062">
        <w:rPr>
          <w:spacing w:val="-3"/>
        </w:rPr>
        <w:t xml:space="preserve"> </w:t>
      </w:r>
      <w:r w:rsidRPr="005B2062">
        <w:t>инструментальной</w:t>
      </w:r>
      <w:r w:rsidRPr="005B2062">
        <w:rPr>
          <w:spacing w:val="-3"/>
        </w:rPr>
        <w:t xml:space="preserve"> </w:t>
      </w:r>
      <w:r w:rsidRPr="005B2062">
        <w:t>музыки;</w:t>
      </w:r>
    </w:p>
    <w:p w:rsidR="00155A3A" w:rsidRPr="005B2062" w:rsidRDefault="00155A3A" w:rsidP="005B2062">
      <w:pPr>
        <w:pStyle w:val="a3"/>
        <w:spacing w:before="40" w:line="276" w:lineRule="auto"/>
        <w:ind w:left="921" w:firstLine="0"/>
      </w:pPr>
      <w:r w:rsidRPr="005B2062">
        <w:t>формировать</w:t>
      </w:r>
      <w:r w:rsidRPr="005B2062">
        <w:rPr>
          <w:spacing w:val="-3"/>
        </w:rPr>
        <w:t xml:space="preserve"> </w:t>
      </w:r>
      <w:r w:rsidRPr="005B2062">
        <w:t>слуховое</w:t>
      </w:r>
      <w:r w:rsidRPr="005B2062">
        <w:rPr>
          <w:spacing w:val="-3"/>
        </w:rPr>
        <w:t xml:space="preserve"> </w:t>
      </w:r>
      <w:r w:rsidRPr="005B2062">
        <w:t>внимание,</w:t>
      </w:r>
      <w:r w:rsidRPr="005B2062">
        <w:rPr>
          <w:spacing w:val="-3"/>
        </w:rPr>
        <w:t xml:space="preserve"> </w:t>
      </w:r>
      <w:r w:rsidRPr="005B2062">
        <w:t>способность</w:t>
      </w:r>
      <w:r w:rsidRPr="005B2062">
        <w:rPr>
          <w:spacing w:val="-4"/>
        </w:rPr>
        <w:t xml:space="preserve"> </w:t>
      </w:r>
      <w:r w:rsidRPr="005B2062">
        <w:t>прислушиваться</w:t>
      </w:r>
      <w:r w:rsidRPr="005B2062">
        <w:rPr>
          <w:spacing w:val="-4"/>
        </w:rPr>
        <w:t xml:space="preserve"> </w:t>
      </w:r>
      <w:r w:rsidRPr="005B2062">
        <w:t>к</w:t>
      </w:r>
      <w:r w:rsidRPr="005B2062">
        <w:rPr>
          <w:spacing w:val="-3"/>
        </w:rPr>
        <w:t xml:space="preserve"> </w:t>
      </w:r>
      <w:r w:rsidRPr="005B2062">
        <w:t>музыке,</w:t>
      </w:r>
      <w:r w:rsidRPr="005B2062">
        <w:rPr>
          <w:spacing w:val="-3"/>
        </w:rPr>
        <w:t xml:space="preserve"> </w:t>
      </w:r>
      <w:r w:rsidRPr="005B2062">
        <w:t>слушать</w:t>
      </w:r>
      <w:r w:rsidRPr="005B2062">
        <w:rPr>
          <w:spacing w:val="-2"/>
        </w:rPr>
        <w:t xml:space="preserve"> </w:t>
      </w:r>
      <w:r w:rsidRPr="005B2062">
        <w:t>ее.</w:t>
      </w:r>
    </w:p>
    <w:p w:rsidR="00155A3A" w:rsidRPr="005B2062" w:rsidRDefault="00155A3A" w:rsidP="005B2062">
      <w:pPr>
        <w:spacing w:before="44" w:line="276" w:lineRule="auto"/>
        <w:ind w:left="921"/>
        <w:jc w:val="both"/>
        <w:rPr>
          <w:i/>
          <w:sz w:val="24"/>
          <w:szCs w:val="24"/>
        </w:rPr>
      </w:pPr>
      <w:r w:rsidRPr="005B2062">
        <w:rPr>
          <w:i/>
          <w:sz w:val="24"/>
          <w:szCs w:val="24"/>
        </w:rPr>
        <w:t>От</w:t>
      </w:r>
      <w:r w:rsidRPr="005B2062">
        <w:rPr>
          <w:i/>
          <w:spacing w:val="-2"/>
          <w:sz w:val="24"/>
          <w:szCs w:val="24"/>
        </w:rPr>
        <w:t xml:space="preserve"> </w:t>
      </w:r>
      <w:r w:rsidRPr="005B2062">
        <w:rPr>
          <w:i/>
          <w:sz w:val="24"/>
          <w:szCs w:val="24"/>
        </w:rPr>
        <w:t>9–10</w:t>
      </w:r>
      <w:r w:rsidRPr="005B2062">
        <w:rPr>
          <w:i/>
          <w:spacing w:val="-1"/>
          <w:sz w:val="24"/>
          <w:szCs w:val="24"/>
        </w:rPr>
        <w:t xml:space="preserve"> </w:t>
      </w:r>
      <w:r w:rsidRPr="005B2062">
        <w:rPr>
          <w:i/>
          <w:sz w:val="24"/>
          <w:szCs w:val="24"/>
        </w:rPr>
        <w:t>месяцев</w:t>
      </w:r>
      <w:r w:rsidRPr="005B2062">
        <w:rPr>
          <w:i/>
          <w:spacing w:val="-2"/>
          <w:sz w:val="24"/>
          <w:szCs w:val="24"/>
        </w:rPr>
        <w:t xml:space="preserve"> </w:t>
      </w:r>
      <w:r w:rsidRPr="005B2062">
        <w:rPr>
          <w:i/>
          <w:sz w:val="24"/>
          <w:szCs w:val="24"/>
        </w:rPr>
        <w:t>до</w:t>
      </w:r>
      <w:r w:rsidRPr="005B2062">
        <w:rPr>
          <w:i/>
          <w:spacing w:val="-1"/>
          <w:sz w:val="24"/>
          <w:szCs w:val="24"/>
        </w:rPr>
        <w:t xml:space="preserve"> </w:t>
      </w:r>
      <w:r w:rsidRPr="005B2062">
        <w:rPr>
          <w:i/>
          <w:sz w:val="24"/>
          <w:szCs w:val="24"/>
        </w:rPr>
        <w:t>1 года</w:t>
      </w:r>
    </w:p>
    <w:p w:rsidR="00155A3A" w:rsidRPr="005B2062" w:rsidRDefault="00155A3A" w:rsidP="005B2062">
      <w:pPr>
        <w:pStyle w:val="a3"/>
        <w:spacing w:before="41" w:line="276" w:lineRule="auto"/>
      </w:pPr>
      <w:r w:rsidRPr="005B2062">
        <w:t>способствовать</w:t>
      </w:r>
      <w:r w:rsidRPr="005B2062">
        <w:rPr>
          <w:spacing w:val="15"/>
        </w:rPr>
        <w:t xml:space="preserve"> </w:t>
      </w:r>
      <w:r w:rsidRPr="005B2062">
        <w:t>у</w:t>
      </w:r>
      <w:r w:rsidRPr="005B2062">
        <w:rPr>
          <w:spacing w:val="8"/>
        </w:rPr>
        <w:t xml:space="preserve"> </w:t>
      </w:r>
      <w:r w:rsidRPr="005B2062">
        <w:t>детей</w:t>
      </w:r>
      <w:r w:rsidRPr="005B2062">
        <w:rPr>
          <w:spacing w:val="13"/>
        </w:rPr>
        <w:t xml:space="preserve"> </w:t>
      </w:r>
      <w:r w:rsidRPr="005B2062">
        <w:t>возникновению</w:t>
      </w:r>
      <w:r w:rsidRPr="005B2062">
        <w:rPr>
          <w:spacing w:val="13"/>
        </w:rPr>
        <w:t xml:space="preserve"> </w:t>
      </w:r>
      <w:r w:rsidRPr="005B2062">
        <w:t>чувства</w:t>
      </w:r>
      <w:r w:rsidRPr="005B2062">
        <w:rPr>
          <w:spacing w:val="14"/>
        </w:rPr>
        <w:t xml:space="preserve"> </w:t>
      </w:r>
      <w:r w:rsidRPr="005B2062">
        <w:t>удовольствия</w:t>
      </w:r>
      <w:r w:rsidRPr="005B2062">
        <w:rPr>
          <w:spacing w:val="12"/>
        </w:rPr>
        <w:t xml:space="preserve"> </w:t>
      </w:r>
      <w:r w:rsidRPr="005B2062">
        <w:t>при</w:t>
      </w:r>
      <w:r w:rsidRPr="005B2062">
        <w:rPr>
          <w:spacing w:val="13"/>
        </w:rPr>
        <w:t xml:space="preserve"> </w:t>
      </w:r>
      <w:r w:rsidRPr="005B2062">
        <w:t>восприятии</w:t>
      </w:r>
      <w:r w:rsidRPr="005B2062">
        <w:rPr>
          <w:spacing w:val="13"/>
        </w:rPr>
        <w:t xml:space="preserve"> </w:t>
      </w:r>
      <w:r w:rsidRPr="005B2062">
        <w:t>вокальной</w:t>
      </w:r>
      <w:r w:rsidRPr="005B2062">
        <w:rPr>
          <w:spacing w:val="13"/>
        </w:rPr>
        <w:t xml:space="preserve"> </w:t>
      </w:r>
      <w:r w:rsidRPr="005B2062">
        <w:t>и</w:t>
      </w:r>
      <w:r w:rsidRPr="005B2062">
        <w:rPr>
          <w:spacing w:val="-57"/>
        </w:rPr>
        <w:t xml:space="preserve"> </w:t>
      </w:r>
      <w:r w:rsidRPr="005B2062">
        <w:t>инструментальной</w:t>
      </w:r>
      <w:r w:rsidRPr="005B2062">
        <w:rPr>
          <w:spacing w:val="-1"/>
        </w:rPr>
        <w:t xml:space="preserve"> </w:t>
      </w:r>
      <w:r w:rsidRPr="005B2062">
        <w:t>музыки;</w:t>
      </w:r>
    </w:p>
    <w:p w:rsidR="00155A3A" w:rsidRPr="005B2062" w:rsidRDefault="00155A3A" w:rsidP="005B2062">
      <w:pPr>
        <w:pStyle w:val="a3"/>
        <w:spacing w:line="276" w:lineRule="auto"/>
        <w:ind w:left="921" w:firstLine="0"/>
      </w:pPr>
      <w:r w:rsidRPr="005B2062">
        <w:t>поддерживать</w:t>
      </w:r>
      <w:r w:rsidRPr="005B2062">
        <w:rPr>
          <w:spacing w:val="-4"/>
        </w:rPr>
        <w:t xml:space="preserve"> </w:t>
      </w:r>
      <w:r w:rsidRPr="005B2062">
        <w:t>запоминания</w:t>
      </w:r>
      <w:r w:rsidRPr="005B2062">
        <w:rPr>
          <w:spacing w:val="-4"/>
        </w:rPr>
        <w:t xml:space="preserve"> </w:t>
      </w:r>
      <w:r w:rsidRPr="005B2062">
        <w:t>элементарных</w:t>
      </w:r>
      <w:r w:rsidRPr="005B2062">
        <w:rPr>
          <w:spacing w:val="-3"/>
        </w:rPr>
        <w:t xml:space="preserve"> </w:t>
      </w:r>
      <w:r w:rsidRPr="005B2062">
        <w:t>движений,</w:t>
      </w:r>
      <w:r w:rsidRPr="005B2062">
        <w:rPr>
          <w:spacing w:val="-4"/>
        </w:rPr>
        <w:t xml:space="preserve"> </w:t>
      </w:r>
      <w:r w:rsidRPr="005B2062">
        <w:t>связанных</w:t>
      </w:r>
      <w:r w:rsidRPr="005B2062">
        <w:rPr>
          <w:spacing w:val="-2"/>
        </w:rPr>
        <w:t xml:space="preserve"> </w:t>
      </w:r>
      <w:r w:rsidRPr="005B2062">
        <w:t>с</w:t>
      </w:r>
      <w:r w:rsidRPr="005B2062">
        <w:rPr>
          <w:spacing w:val="-5"/>
        </w:rPr>
        <w:t xml:space="preserve"> </w:t>
      </w:r>
      <w:r w:rsidRPr="005B2062">
        <w:t>музыкой.</w:t>
      </w:r>
    </w:p>
    <w:p w:rsidR="00155A3A" w:rsidRPr="005B2062" w:rsidRDefault="00155A3A" w:rsidP="005B2062">
      <w:pPr>
        <w:pStyle w:val="2"/>
        <w:spacing w:before="45" w:line="276" w:lineRule="auto"/>
      </w:pPr>
      <w:r w:rsidRPr="005B2062">
        <w:t>Содержание</w:t>
      </w:r>
      <w:r w:rsidRPr="005B2062">
        <w:rPr>
          <w:spacing w:val="-6"/>
        </w:rPr>
        <w:t xml:space="preserve"> </w:t>
      </w:r>
      <w:r w:rsidRPr="005B2062">
        <w:t>образовательной</w:t>
      </w:r>
      <w:r w:rsidRPr="005B2062">
        <w:rPr>
          <w:spacing w:val="-4"/>
        </w:rPr>
        <w:t xml:space="preserve"> </w:t>
      </w:r>
      <w:r w:rsidRPr="005B2062">
        <w:t>деятельности</w:t>
      </w:r>
    </w:p>
    <w:p w:rsidR="00155A3A" w:rsidRPr="005B2062" w:rsidRDefault="00155A3A" w:rsidP="005B2062">
      <w:pPr>
        <w:pStyle w:val="a3"/>
        <w:spacing w:before="80" w:line="276" w:lineRule="auto"/>
        <w:ind w:right="250"/>
      </w:pPr>
      <w:r w:rsidRPr="005B2062">
        <w:rPr>
          <w:i/>
        </w:rPr>
        <w:t>От</w:t>
      </w:r>
      <w:r w:rsidRPr="005B2062">
        <w:rPr>
          <w:i/>
          <w:spacing w:val="1"/>
        </w:rPr>
        <w:t xml:space="preserve"> </w:t>
      </w:r>
      <w:r w:rsidRPr="005B2062">
        <w:rPr>
          <w:i/>
        </w:rPr>
        <w:t>2–3</w:t>
      </w:r>
      <w:r w:rsidRPr="005B2062">
        <w:rPr>
          <w:i/>
          <w:spacing w:val="1"/>
        </w:rPr>
        <w:t xml:space="preserve"> </w:t>
      </w:r>
      <w:r w:rsidRPr="005B2062">
        <w:rPr>
          <w:i/>
        </w:rPr>
        <w:t>до</w:t>
      </w:r>
      <w:r w:rsidRPr="005B2062">
        <w:rPr>
          <w:i/>
          <w:spacing w:val="1"/>
        </w:rPr>
        <w:t xml:space="preserve"> </w:t>
      </w:r>
      <w:r w:rsidRPr="005B2062">
        <w:rPr>
          <w:i/>
        </w:rPr>
        <w:t>5–6</w:t>
      </w:r>
      <w:r w:rsidRPr="005B2062">
        <w:rPr>
          <w:i/>
          <w:spacing w:val="1"/>
        </w:rPr>
        <w:t xml:space="preserve"> </w:t>
      </w:r>
      <w:r w:rsidRPr="005B2062">
        <w:rPr>
          <w:i/>
        </w:rPr>
        <w:t>месяцев</w:t>
      </w:r>
      <w:r w:rsidRPr="005B2062">
        <w:rPr>
          <w:i/>
          <w:spacing w:val="1"/>
        </w:rPr>
        <w:t xml:space="preserve"> </w:t>
      </w:r>
      <w:r w:rsidRPr="005B2062">
        <w:t>–</w:t>
      </w:r>
      <w:r w:rsidRPr="005B2062">
        <w:rPr>
          <w:spacing w:val="1"/>
        </w:rPr>
        <w:t xml:space="preserve"> </w:t>
      </w:r>
      <w:r w:rsidRPr="005B2062">
        <w:t>педагог</w:t>
      </w:r>
      <w:r w:rsidRPr="005B2062">
        <w:rPr>
          <w:spacing w:val="1"/>
        </w:rPr>
        <w:t xml:space="preserve"> </w:t>
      </w:r>
      <w:r w:rsidRPr="005B2062">
        <w:t>старается</w:t>
      </w:r>
      <w:r w:rsidRPr="005B2062">
        <w:rPr>
          <w:spacing w:val="1"/>
        </w:rPr>
        <w:t xml:space="preserve"> </w:t>
      </w:r>
      <w:r w:rsidRPr="005B2062">
        <w:t>побудить</w:t>
      </w:r>
      <w:r w:rsidRPr="005B2062">
        <w:rPr>
          <w:spacing w:val="1"/>
        </w:rPr>
        <w:t xml:space="preserve"> </w:t>
      </w:r>
      <w:r w:rsidRPr="005B2062">
        <w:t>у</w:t>
      </w:r>
      <w:r w:rsidRPr="005B2062">
        <w:rPr>
          <w:spacing w:val="1"/>
        </w:rPr>
        <w:t xml:space="preserve"> </w:t>
      </w:r>
      <w:r w:rsidRPr="005B2062">
        <w:t>ребенка</w:t>
      </w:r>
      <w:r w:rsidRPr="005B2062">
        <w:rPr>
          <w:spacing w:val="1"/>
        </w:rPr>
        <w:t xml:space="preserve"> </w:t>
      </w:r>
      <w:r w:rsidRPr="005B2062">
        <w:t>эмоциональную</w:t>
      </w:r>
      <w:r w:rsidRPr="005B2062">
        <w:rPr>
          <w:spacing w:val="1"/>
        </w:rPr>
        <w:t xml:space="preserve"> </w:t>
      </w:r>
      <w:r w:rsidRPr="005B2062">
        <w:t>отзывчивость на веселую и спокойную мелодию; радостное оживление при звучании плясовой</w:t>
      </w:r>
      <w:r w:rsidRPr="005B2062">
        <w:rPr>
          <w:spacing w:val="1"/>
        </w:rPr>
        <w:t xml:space="preserve"> </w:t>
      </w:r>
      <w:r w:rsidRPr="005B2062">
        <w:t>мелодии. Формирует умение с помощью педагога под музыку приподнимать и опускать руки.</w:t>
      </w:r>
      <w:r w:rsidRPr="005B2062">
        <w:rPr>
          <w:spacing w:val="1"/>
        </w:rPr>
        <w:t xml:space="preserve"> </w:t>
      </w:r>
      <w:r w:rsidRPr="005B2062">
        <w:t>Формирует</w:t>
      </w:r>
      <w:r w:rsidRPr="005B2062">
        <w:rPr>
          <w:spacing w:val="1"/>
        </w:rPr>
        <w:t xml:space="preserve"> </w:t>
      </w:r>
      <w:r w:rsidRPr="005B2062">
        <w:t>самостоятельный</w:t>
      </w:r>
      <w:r w:rsidRPr="005B2062">
        <w:rPr>
          <w:spacing w:val="1"/>
        </w:rPr>
        <w:t xml:space="preserve"> </w:t>
      </w:r>
      <w:r w:rsidRPr="005B2062">
        <w:t>навык</w:t>
      </w:r>
      <w:r w:rsidRPr="005B2062">
        <w:rPr>
          <w:spacing w:val="1"/>
        </w:rPr>
        <w:t xml:space="preserve"> </w:t>
      </w:r>
      <w:r w:rsidRPr="005B2062">
        <w:t>звенеть</w:t>
      </w:r>
      <w:r w:rsidRPr="005B2062">
        <w:rPr>
          <w:spacing w:val="1"/>
        </w:rPr>
        <w:t xml:space="preserve"> </w:t>
      </w:r>
      <w:r w:rsidRPr="005B2062">
        <w:t>погремушкой,</w:t>
      </w:r>
      <w:r w:rsidRPr="005B2062">
        <w:rPr>
          <w:spacing w:val="1"/>
        </w:rPr>
        <w:t xml:space="preserve"> </w:t>
      </w:r>
      <w:r w:rsidRPr="005B2062">
        <w:t>колокольчиком,</w:t>
      </w:r>
      <w:r w:rsidRPr="005B2062">
        <w:rPr>
          <w:spacing w:val="1"/>
        </w:rPr>
        <w:t xml:space="preserve"> </w:t>
      </w:r>
      <w:r w:rsidRPr="005B2062">
        <w:t>бубном,</w:t>
      </w:r>
      <w:r w:rsidRPr="005B2062">
        <w:rPr>
          <w:spacing w:val="1"/>
        </w:rPr>
        <w:t xml:space="preserve"> </w:t>
      </w:r>
      <w:r w:rsidRPr="005B2062">
        <w:t>ударять</w:t>
      </w:r>
      <w:r w:rsidRPr="005B2062">
        <w:rPr>
          <w:spacing w:val="1"/>
        </w:rPr>
        <w:t xml:space="preserve"> </w:t>
      </w:r>
      <w:r w:rsidRPr="005B2062">
        <w:t>в</w:t>
      </w:r>
      <w:r w:rsidRPr="005B2062">
        <w:rPr>
          <w:spacing w:val="1"/>
        </w:rPr>
        <w:t xml:space="preserve"> </w:t>
      </w:r>
      <w:r w:rsidRPr="005B2062">
        <w:t>барабан.</w:t>
      </w:r>
    </w:p>
    <w:p w:rsidR="00155A3A" w:rsidRPr="005B2062" w:rsidRDefault="00155A3A" w:rsidP="005B2062">
      <w:pPr>
        <w:pStyle w:val="a3"/>
        <w:spacing w:line="276" w:lineRule="auto"/>
        <w:ind w:right="249"/>
      </w:pPr>
      <w:r w:rsidRPr="005B2062">
        <w:rPr>
          <w:i/>
        </w:rPr>
        <w:t>От</w:t>
      </w:r>
      <w:r w:rsidRPr="005B2062">
        <w:rPr>
          <w:i/>
          <w:spacing w:val="1"/>
        </w:rPr>
        <w:t xml:space="preserve"> </w:t>
      </w:r>
      <w:r w:rsidRPr="005B2062">
        <w:rPr>
          <w:i/>
        </w:rPr>
        <w:t>5–6</w:t>
      </w:r>
      <w:r w:rsidRPr="005B2062">
        <w:rPr>
          <w:i/>
          <w:spacing w:val="1"/>
        </w:rPr>
        <w:t xml:space="preserve"> </w:t>
      </w:r>
      <w:r w:rsidRPr="005B2062">
        <w:rPr>
          <w:i/>
        </w:rPr>
        <w:t>до</w:t>
      </w:r>
      <w:r w:rsidRPr="005B2062">
        <w:rPr>
          <w:i/>
          <w:spacing w:val="1"/>
        </w:rPr>
        <w:t xml:space="preserve"> </w:t>
      </w:r>
      <w:r w:rsidRPr="005B2062">
        <w:rPr>
          <w:i/>
        </w:rPr>
        <w:t>9–10</w:t>
      </w:r>
      <w:r w:rsidRPr="005B2062">
        <w:rPr>
          <w:i/>
          <w:spacing w:val="1"/>
        </w:rPr>
        <w:t xml:space="preserve"> </w:t>
      </w:r>
      <w:r w:rsidRPr="005B2062">
        <w:rPr>
          <w:i/>
        </w:rPr>
        <w:t>месяцев</w:t>
      </w:r>
      <w:r w:rsidRPr="005B2062">
        <w:rPr>
          <w:i/>
          <w:spacing w:val="1"/>
        </w:rPr>
        <w:t xml:space="preserve"> </w:t>
      </w:r>
      <w:r w:rsidRPr="005B2062">
        <w:t>–</w:t>
      </w:r>
      <w:r w:rsidRPr="005B2062">
        <w:rPr>
          <w:spacing w:val="1"/>
        </w:rPr>
        <w:t xml:space="preserve"> </w:t>
      </w:r>
      <w:r w:rsidRPr="005B2062">
        <w:t>педагог</w:t>
      </w:r>
      <w:r w:rsidRPr="005B2062">
        <w:rPr>
          <w:spacing w:val="1"/>
        </w:rPr>
        <w:t xml:space="preserve"> </w:t>
      </w:r>
      <w:r w:rsidRPr="005B2062">
        <w:t>способствует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эмоциональному</w:t>
      </w:r>
      <w:r w:rsidRPr="005B2062">
        <w:rPr>
          <w:spacing w:val="1"/>
        </w:rPr>
        <w:t xml:space="preserve"> </w:t>
      </w:r>
      <w:r w:rsidRPr="005B2062">
        <w:t>отклику</w:t>
      </w:r>
      <w:r w:rsidRPr="005B2062">
        <w:rPr>
          <w:spacing w:val="1"/>
        </w:rPr>
        <w:t xml:space="preserve"> </w:t>
      </w:r>
      <w:r w:rsidRPr="005B2062">
        <w:t>на</w:t>
      </w:r>
      <w:r w:rsidRPr="005B2062">
        <w:rPr>
          <w:spacing w:val="1"/>
        </w:rPr>
        <w:t xml:space="preserve"> </w:t>
      </w:r>
      <w:r w:rsidRPr="005B2062">
        <w:t>веселую,</w:t>
      </w:r>
      <w:r w:rsidRPr="005B2062">
        <w:rPr>
          <w:spacing w:val="1"/>
        </w:rPr>
        <w:t xml:space="preserve"> </w:t>
      </w:r>
      <w:r w:rsidRPr="005B2062">
        <w:t>быструю,</w:t>
      </w:r>
      <w:r w:rsidRPr="005B2062">
        <w:rPr>
          <w:spacing w:val="1"/>
        </w:rPr>
        <w:t xml:space="preserve"> </w:t>
      </w:r>
      <w:r w:rsidRPr="005B2062">
        <w:t>грустную,</w:t>
      </w:r>
      <w:r w:rsidRPr="005B2062">
        <w:rPr>
          <w:spacing w:val="1"/>
        </w:rPr>
        <w:t xml:space="preserve"> </w:t>
      </w:r>
      <w:r w:rsidRPr="005B2062">
        <w:t>спокойную,</w:t>
      </w:r>
      <w:r w:rsidRPr="005B2062">
        <w:rPr>
          <w:spacing w:val="1"/>
        </w:rPr>
        <w:t xml:space="preserve"> </w:t>
      </w:r>
      <w:r w:rsidRPr="005B2062">
        <w:t>медленную</w:t>
      </w:r>
      <w:r w:rsidRPr="005B2062">
        <w:rPr>
          <w:spacing w:val="1"/>
        </w:rPr>
        <w:t xml:space="preserve"> </w:t>
      </w:r>
      <w:r w:rsidRPr="005B2062">
        <w:t>мелодии,</w:t>
      </w:r>
      <w:r w:rsidRPr="005B2062">
        <w:rPr>
          <w:spacing w:val="1"/>
        </w:rPr>
        <w:t xml:space="preserve"> </w:t>
      </w:r>
      <w:r w:rsidRPr="005B2062">
        <w:t>сыгранные</w:t>
      </w:r>
      <w:r w:rsidRPr="005B2062">
        <w:rPr>
          <w:spacing w:val="1"/>
        </w:rPr>
        <w:t xml:space="preserve"> </w:t>
      </w:r>
      <w:r w:rsidRPr="005B2062">
        <w:t>на</w:t>
      </w:r>
      <w:r w:rsidRPr="005B2062">
        <w:rPr>
          <w:spacing w:val="61"/>
        </w:rPr>
        <w:t xml:space="preserve"> </w:t>
      </w:r>
      <w:r w:rsidRPr="005B2062">
        <w:t>разных</w:t>
      </w:r>
      <w:r w:rsidRPr="005B2062">
        <w:rPr>
          <w:spacing w:val="1"/>
        </w:rPr>
        <w:t xml:space="preserve"> </w:t>
      </w:r>
      <w:r w:rsidRPr="005B2062">
        <w:t>музыкальных инструментах (дудочка, губная гармошка, металлофон и др.). Педагог формирует у</w:t>
      </w:r>
      <w:r w:rsidRPr="005B2062">
        <w:rPr>
          <w:spacing w:val="1"/>
        </w:rPr>
        <w:t xml:space="preserve"> </w:t>
      </w:r>
      <w:r w:rsidRPr="005B2062">
        <w:t>детей</w:t>
      </w:r>
      <w:r w:rsidRPr="005B2062">
        <w:rPr>
          <w:spacing w:val="1"/>
        </w:rPr>
        <w:t xml:space="preserve"> </w:t>
      </w:r>
      <w:r w:rsidRPr="005B2062">
        <w:t>положительную</w:t>
      </w:r>
      <w:r w:rsidRPr="005B2062">
        <w:rPr>
          <w:spacing w:val="1"/>
        </w:rPr>
        <w:t xml:space="preserve"> </w:t>
      </w:r>
      <w:r w:rsidRPr="005B2062">
        <w:t>реакцию</w:t>
      </w:r>
      <w:r w:rsidRPr="005B2062">
        <w:rPr>
          <w:spacing w:val="1"/>
        </w:rPr>
        <w:t xml:space="preserve"> </w:t>
      </w:r>
      <w:r w:rsidRPr="005B2062">
        <w:t>на</w:t>
      </w:r>
      <w:r w:rsidRPr="005B2062">
        <w:rPr>
          <w:spacing w:val="1"/>
        </w:rPr>
        <w:t xml:space="preserve"> </w:t>
      </w:r>
      <w:r w:rsidRPr="005B2062">
        <w:t>пение</w:t>
      </w:r>
      <w:r w:rsidRPr="005B2062">
        <w:rPr>
          <w:spacing w:val="1"/>
        </w:rPr>
        <w:t xml:space="preserve"> </w:t>
      </w:r>
      <w:r w:rsidRPr="005B2062">
        <w:t>взрослого,</w:t>
      </w:r>
      <w:r w:rsidRPr="005B2062">
        <w:rPr>
          <w:spacing w:val="1"/>
        </w:rPr>
        <w:t xml:space="preserve"> </w:t>
      </w:r>
      <w:r w:rsidRPr="005B2062">
        <w:t>звучание</w:t>
      </w:r>
      <w:r w:rsidRPr="005B2062">
        <w:rPr>
          <w:spacing w:val="1"/>
        </w:rPr>
        <w:t xml:space="preserve"> </w:t>
      </w:r>
      <w:r w:rsidRPr="005B2062">
        <w:t>музыки.</w:t>
      </w:r>
      <w:r w:rsidRPr="005B2062">
        <w:rPr>
          <w:spacing w:val="1"/>
        </w:rPr>
        <w:t xml:space="preserve"> </w:t>
      </w:r>
      <w:r w:rsidRPr="005B2062">
        <w:t>Педагог</w:t>
      </w:r>
      <w:r w:rsidRPr="005B2062">
        <w:rPr>
          <w:spacing w:val="1"/>
        </w:rPr>
        <w:t xml:space="preserve"> </w:t>
      </w:r>
      <w:r w:rsidRPr="005B2062">
        <w:t>поддерживает</w:t>
      </w:r>
      <w:r w:rsidRPr="005B2062">
        <w:rPr>
          <w:spacing w:val="1"/>
        </w:rPr>
        <w:t xml:space="preserve"> </w:t>
      </w:r>
      <w:r w:rsidRPr="005B2062">
        <w:lastRenderedPageBreak/>
        <w:t>пропевание звуков и подпевание слогов. Способствует проявлению активности при восприятии</w:t>
      </w:r>
      <w:r w:rsidRPr="005B2062">
        <w:rPr>
          <w:spacing w:val="1"/>
        </w:rPr>
        <w:t xml:space="preserve"> </w:t>
      </w:r>
      <w:r w:rsidRPr="005B2062">
        <w:t>плясовых</w:t>
      </w:r>
      <w:r w:rsidRPr="005B2062">
        <w:rPr>
          <w:spacing w:val="1"/>
        </w:rPr>
        <w:t xml:space="preserve"> </w:t>
      </w:r>
      <w:r w:rsidRPr="005B2062">
        <w:t>мелодий.</w:t>
      </w:r>
      <w:r w:rsidRPr="005B2062">
        <w:rPr>
          <w:spacing w:val="1"/>
        </w:rPr>
        <w:t xml:space="preserve"> </w:t>
      </w:r>
      <w:r w:rsidRPr="005B2062">
        <w:t>Педагог</w:t>
      </w:r>
      <w:r w:rsidRPr="005B2062">
        <w:rPr>
          <w:spacing w:val="1"/>
        </w:rPr>
        <w:t xml:space="preserve"> </w:t>
      </w:r>
      <w:r w:rsidRPr="005B2062">
        <w:t>развивает</w:t>
      </w:r>
      <w:r w:rsidRPr="005B2062">
        <w:rPr>
          <w:spacing w:val="1"/>
        </w:rPr>
        <w:t xml:space="preserve"> </w:t>
      </w:r>
      <w:r w:rsidRPr="005B2062">
        <w:t>умение</w:t>
      </w:r>
      <w:r w:rsidRPr="005B2062">
        <w:rPr>
          <w:spacing w:val="1"/>
        </w:rPr>
        <w:t xml:space="preserve"> </w:t>
      </w:r>
      <w:r w:rsidRPr="005B2062">
        <w:t>выполнять</w:t>
      </w:r>
      <w:r w:rsidRPr="005B2062">
        <w:rPr>
          <w:spacing w:val="1"/>
        </w:rPr>
        <w:t xml:space="preserve"> </w:t>
      </w:r>
      <w:r w:rsidRPr="005B2062">
        <w:t>с</w:t>
      </w:r>
      <w:r w:rsidRPr="005B2062">
        <w:rPr>
          <w:spacing w:val="1"/>
        </w:rPr>
        <w:t xml:space="preserve"> </w:t>
      </w:r>
      <w:r w:rsidRPr="005B2062">
        <w:t>помощью</w:t>
      </w:r>
      <w:r w:rsidRPr="005B2062">
        <w:rPr>
          <w:spacing w:val="1"/>
        </w:rPr>
        <w:t xml:space="preserve"> </w:t>
      </w:r>
      <w:r w:rsidRPr="005B2062">
        <w:t>взрослых</w:t>
      </w:r>
      <w:r w:rsidRPr="005B2062">
        <w:rPr>
          <w:spacing w:val="1"/>
        </w:rPr>
        <w:t xml:space="preserve"> </w:t>
      </w:r>
      <w:r w:rsidRPr="005B2062">
        <w:t>следующие</w:t>
      </w:r>
      <w:r w:rsidRPr="005B2062">
        <w:rPr>
          <w:spacing w:val="1"/>
        </w:rPr>
        <w:t xml:space="preserve"> </w:t>
      </w:r>
      <w:r w:rsidRPr="005B2062">
        <w:t>движения: хлопать в ладоши, притопывать и слегка приседать, сгибать и разгибать ноги в коленях,</w:t>
      </w:r>
      <w:r w:rsidRPr="005B2062">
        <w:rPr>
          <w:spacing w:val="-57"/>
        </w:rPr>
        <w:t xml:space="preserve"> </w:t>
      </w:r>
      <w:r w:rsidRPr="005B2062">
        <w:t>извлекать</w:t>
      </w:r>
      <w:r w:rsidRPr="005B2062">
        <w:rPr>
          <w:spacing w:val="-2"/>
        </w:rPr>
        <w:t xml:space="preserve"> </w:t>
      </w:r>
      <w:r w:rsidRPr="005B2062">
        <w:t>звуки</w:t>
      </w:r>
      <w:r w:rsidRPr="005B2062">
        <w:rPr>
          <w:spacing w:val="3"/>
        </w:rPr>
        <w:t xml:space="preserve"> </w:t>
      </w:r>
      <w:r w:rsidRPr="005B2062">
        <w:t>из шумовых</w:t>
      </w:r>
      <w:r w:rsidRPr="005B2062">
        <w:rPr>
          <w:spacing w:val="2"/>
        </w:rPr>
        <w:t xml:space="preserve"> </w:t>
      </w:r>
      <w:r w:rsidRPr="005B2062">
        <w:t>инструментов.</w:t>
      </w:r>
    </w:p>
    <w:p w:rsidR="00155A3A" w:rsidRPr="005B2062" w:rsidRDefault="00155A3A" w:rsidP="005B2062">
      <w:pPr>
        <w:pStyle w:val="a3"/>
        <w:spacing w:line="276" w:lineRule="auto"/>
        <w:ind w:right="244"/>
      </w:pPr>
      <w:r w:rsidRPr="005B2062">
        <w:rPr>
          <w:i/>
        </w:rPr>
        <w:t xml:space="preserve">От 9–10месяцев до 1 года </w:t>
      </w:r>
      <w:r w:rsidRPr="005B2062">
        <w:t>– педагог формирует у детей эмоциональную отзывчивость на</w:t>
      </w:r>
      <w:r w:rsidRPr="005B2062">
        <w:rPr>
          <w:spacing w:val="1"/>
        </w:rPr>
        <w:t xml:space="preserve"> </w:t>
      </w:r>
      <w:r w:rsidRPr="005B2062">
        <w:t>музыку</w:t>
      </w:r>
      <w:r w:rsidRPr="005B2062">
        <w:rPr>
          <w:spacing w:val="1"/>
        </w:rPr>
        <w:t xml:space="preserve"> </w:t>
      </w:r>
      <w:r w:rsidRPr="005B2062">
        <w:t>контрастного</w:t>
      </w:r>
      <w:r w:rsidRPr="005B2062">
        <w:rPr>
          <w:spacing w:val="1"/>
        </w:rPr>
        <w:t xml:space="preserve"> </w:t>
      </w:r>
      <w:r w:rsidRPr="005B2062">
        <w:t>характера</w:t>
      </w:r>
      <w:r w:rsidRPr="005B2062">
        <w:rPr>
          <w:spacing w:val="1"/>
        </w:rPr>
        <w:t xml:space="preserve"> </w:t>
      </w:r>
      <w:r w:rsidRPr="005B2062">
        <w:t>(веселая</w:t>
      </w:r>
      <w:r w:rsidRPr="005B2062">
        <w:rPr>
          <w:spacing w:val="1"/>
        </w:rPr>
        <w:t xml:space="preserve"> </w:t>
      </w:r>
      <w:r w:rsidRPr="005B2062">
        <w:t>—</w:t>
      </w:r>
      <w:r w:rsidRPr="005B2062">
        <w:rPr>
          <w:spacing w:val="1"/>
        </w:rPr>
        <w:t xml:space="preserve"> </w:t>
      </w:r>
      <w:r w:rsidRPr="005B2062">
        <w:t>спокойная,</w:t>
      </w:r>
      <w:r w:rsidRPr="005B2062">
        <w:rPr>
          <w:spacing w:val="1"/>
        </w:rPr>
        <w:t xml:space="preserve"> </w:t>
      </w:r>
      <w:r w:rsidRPr="005B2062">
        <w:t>быстрая</w:t>
      </w:r>
      <w:r w:rsidRPr="005B2062">
        <w:rPr>
          <w:spacing w:val="1"/>
        </w:rPr>
        <w:t xml:space="preserve"> </w:t>
      </w:r>
      <w:r w:rsidRPr="005B2062">
        <w:t>—</w:t>
      </w:r>
      <w:r w:rsidRPr="005B2062">
        <w:rPr>
          <w:spacing w:val="1"/>
        </w:rPr>
        <w:t xml:space="preserve"> </w:t>
      </w:r>
      <w:r w:rsidRPr="005B2062">
        <w:t>медленная).</w:t>
      </w:r>
      <w:r w:rsidRPr="005B2062">
        <w:rPr>
          <w:spacing w:val="1"/>
        </w:rPr>
        <w:t xml:space="preserve"> </w:t>
      </w:r>
      <w:r w:rsidRPr="005B2062">
        <w:t>Педагог</w:t>
      </w:r>
      <w:r w:rsidRPr="005B2062">
        <w:rPr>
          <w:spacing w:val="1"/>
        </w:rPr>
        <w:t xml:space="preserve"> </w:t>
      </w:r>
      <w:r w:rsidRPr="005B2062">
        <w:t>пробуждает у детей интерес к звучанию металлофона, флейты, детского пианино и др. Побуждает</w:t>
      </w:r>
      <w:r w:rsidRPr="005B2062">
        <w:rPr>
          <w:spacing w:val="1"/>
        </w:rPr>
        <w:t xml:space="preserve"> </w:t>
      </w:r>
      <w:r w:rsidRPr="005B2062">
        <w:t>подражать отдельным певческим интонациям взрослого (а-а-а...). Педагог поощряет отклик на</w:t>
      </w:r>
      <w:r w:rsidRPr="005B2062">
        <w:rPr>
          <w:spacing w:val="1"/>
        </w:rPr>
        <w:t xml:space="preserve"> </w:t>
      </w:r>
      <w:r w:rsidRPr="005B2062">
        <w:t>песенно-игровые</w:t>
      </w:r>
      <w:r w:rsidRPr="005B2062">
        <w:rPr>
          <w:spacing w:val="1"/>
        </w:rPr>
        <w:t xml:space="preserve"> </w:t>
      </w:r>
      <w:r w:rsidRPr="005B2062">
        <w:t>действия</w:t>
      </w:r>
      <w:r w:rsidRPr="005B2062">
        <w:rPr>
          <w:spacing w:val="1"/>
        </w:rPr>
        <w:t xml:space="preserve"> </w:t>
      </w:r>
      <w:r w:rsidRPr="005B2062">
        <w:t>взрослых</w:t>
      </w:r>
      <w:r w:rsidRPr="005B2062">
        <w:rPr>
          <w:spacing w:val="1"/>
        </w:rPr>
        <w:t xml:space="preserve"> </w:t>
      </w:r>
      <w:r w:rsidRPr="005B2062">
        <w:t>(«Кукла</w:t>
      </w:r>
      <w:r w:rsidRPr="005B2062">
        <w:rPr>
          <w:spacing w:val="1"/>
        </w:rPr>
        <w:t xml:space="preserve"> </w:t>
      </w:r>
      <w:r w:rsidRPr="005B2062">
        <w:t>пляшет»,</w:t>
      </w:r>
      <w:r w:rsidRPr="005B2062">
        <w:rPr>
          <w:spacing w:val="1"/>
        </w:rPr>
        <w:t xml:space="preserve"> </w:t>
      </w:r>
      <w:r w:rsidRPr="005B2062">
        <w:t>«Сорока-сорока»,</w:t>
      </w:r>
      <w:r w:rsidRPr="005B2062">
        <w:rPr>
          <w:spacing w:val="61"/>
        </w:rPr>
        <w:t xml:space="preserve"> </w:t>
      </w:r>
      <w:r w:rsidRPr="005B2062">
        <w:t>«Прятки»).</w:t>
      </w:r>
      <w:r w:rsidRPr="005B2062">
        <w:rPr>
          <w:spacing w:val="1"/>
        </w:rPr>
        <w:t xml:space="preserve"> </w:t>
      </w:r>
      <w:r w:rsidRPr="005B2062">
        <w:t>Поддерживает</w:t>
      </w:r>
      <w:r w:rsidRPr="005B2062">
        <w:rPr>
          <w:spacing w:val="1"/>
        </w:rPr>
        <w:t xml:space="preserve"> </w:t>
      </w:r>
      <w:r w:rsidRPr="005B2062">
        <w:t>двигательный</w:t>
      </w:r>
      <w:r w:rsidRPr="005B2062">
        <w:rPr>
          <w:spacing w:val="1"/>
        </w:rPr>
        <w:t xml:space="preserve"> </w:t>
      </w:r>
      <w:r w:rsidRPr="005B2062">
        <w:t>отклик</w:t>
      </w:r>
      <w:r w:rsidRPr="005B2062">
        <w:rPr>
          <w:spacing w:val="1"/>
        </w:rPr>
        <w:t xml:space="preserve"> </w:t>
      </w:r>
      <w:r w:rsidRPr="005B2062">
        <w:t>на</w:t>
      </w:r>
      <w:r w:rsidRPr="005B2062">
        <w:rPr>
          <w:spacing w:val="1"/>
        </w:rPr>
        <w:t xml:space="preserve"> </w:t>
      </w:r>
      <w:r w:rsidRPr="005B2062">
        <w:t>музыку</w:t>
      </w:r>
      <w:r w:rsidRPr="005B2062">
        <w:rPr>
          <w:spacing w:val="1"/>
        </w:rPr>
        <w:t xml:space="preserve"> </w:t>
      </w:r>
      <w:r w:rsidRPr="005B2062">
        <w:t>плясового</w:t>
      </w:r>
      <w:r w:rsidRPr="005B2062">
        <w:rPr>
          <w:spacing w:val="1"/>
        </w:rPr>
        <w:t xml:space="preserve"> </w:t>
      </w:r>
      <w:r w:rsidRPr="005B2062">
        <w:t>характера,</w:t>
      </w:r>
      <w:r w:rsidRPr="005B2062">
        <w:rPr>
          <w:spacing w:val="1"/>
        </w:rPr>
        <w:t xml:space="preserve"> </w:t>
      </w:r>
      <w:r w:rsidRPr="005B2062">
        <w:t>состоящую</w:t>
      </w:r>
      <w:r w:rsidRPr="005B2062">
        <w:rPr>
          <w:spacing w:val="1"/>
        </w:rPr>
        <w:t xml:space="preserve"> </w:t>
      </w:r>
      <w:r w:rsidRPr="005B2062">
        <w:t>из</w:t>
      </w:r>
      <w:r w:rsidRPr="005B2062">
        <w:rPr>
          <w:spacing w:val="1"/>
        </w:rPr>
        <w:t xml:space="preserve"> </w:t>
      </w:r>
      <w:r w:rsidRPr="005B2062">
        <w:t>двух</w:t>
      </w:r>
      <w:r w:rsidRPr="005B2062">
        <w:rPr>
          <w:spacing w:val="1"/>
        </w:rPr>
        <w:t xml:space="preserve"> </w:t>
      </w:r>
      <w:r w:rsidRPr="005B2062">
        <w:t>контрастных частей (медленная и быстрая). Педагог побуждает детей активно и самостоятельно</w:t>
      </w:r>
      <w:r w:rsidRPr="005B2062">
        <w:rPr>
          <w:spacing w:val="1"/>
        </w:rPr>
        <w:t xml:space="preserve"> </w:t>
      </w:r>
      <w:r w:rsidRPr="005B2062">
        <w:t>прихлопывать в ладоши, помахивать рукой, притопывать ногой, приплясывать, ударять в бубен,</w:t>
      </w:r>
      <w:r w:rsidRPr="005B2062">
        <w:rPr>
          <w:spacing w:val="1"/>
        </w:rPr>
        <w:t xml:space="preserve"> </w:t>
      </w:r>
      <w:r w:rsidRPr="005B2062">
        <w:t>играть с</w:t>
      </w:r>
      <w:r w:rsidRPr="005B2062">
        <w:rPr>
          <w:spacing w:val="-1"/>
        </w:rPr>
        <w:t xml:space="preserve"> </w:t>
      </w:r>
      <w:r w:rsidRPr="005B2062">
        <w:t>игрушкой, игрушечным</w:t>
      </w:r>
      <w:r w:rsidRPr="005B2062">
        <w:rPr>
          <w:spacing w:val="-2"/>
        </w:rPr>
        <w:t xml:space="preserve"> </w:t>
      </w:r>
      <w:r w:rsidRPr="005B2062">
        <w:t>роялем.</w:t>
      </w:r>
    </w:p>
    <w:p w:rsidR="00155A3A" w:rsidRPr="005B2062" w:rsidRDefault="00155A3A" w:rsidP="005B2062">
      <w:pPr>
        <w:pStyle w:val="a3"/>
        <w:spacing w:line="276" w:lineRule="auto"/>
        <w:ind w:right="245"/>
      </w:pPr>
      <w:r w:rsidRPr="005B2062">
        <w:rPr>
          <w:b/>
          <w:i/>
        </w:rPr>
        <w:t xml:space="preserve">В результате, к концу 1 года жизни </w:t>
      </w:r>
      <w:r w:rsidRPr="005B2062">
        <w:t>у ребенка развиты эмоциональные реакции на музыку</w:t>
      </w:r>
      <w:r w:rsidRPr="005B2062">
        <w:rPr>
          <w:spacing w:val="-57"/>
        </w:rPr>
        <w:t xml:space="preserve"> </w:t>
      </w:r>
      <w:r w:rsidRPr="005B2062">
        <w:t>контрастного</w:t>
      </w:r>
      <w:r w:rsidRPr="005B2062">
        <w:rPr>
          <w:spacing w:val="1"/>
        </w:rPr>
        <w:t xml:space="preserve"> </w:t>
      </w:r>
      <w:r w:rsidRPr="005B2062">
        <w:t>характера</w:t>
      </w:r>
      <w:r w:rsidRPr="005B2062">
        <w:rPr>
          <w:spacing w:val="1"/>
        </w:rPr>
        <w:t xml:space="preserve"> </w:t>
      </w:r>
      <w:r w:rsidRPr="005B2062">
        <w:t>(танец,</w:t>
      </w:r>
      <w:r w:rsidRPr="005B2062">
        <w:rPr>
          <w:spacing w:val="1"/>
        </w:rPr>
        <w:t xml:space="preserve"> </w:t>
      </w:r>
      <w:r w:rsidRPr="005B2062">
        <w:t>колыбельная);</w:t>
      </w:r>
      <w:r w:rsidRPr="005B2062">
        <w:rPr>
          <w:spacing w:val="1"/>
        </w:rPr>
        <w:t xml:space="preserve"> </w:t>
      </w:r>
      <w:r w:rsidRPr="005B2062">
        <w:t>при</w:t>
      </w:r>
      <w:r w:rsidRPr="005B2062">
        <w:rPr>
          <w:spacing w:val="1"/>
        </w:rPr>
        <w:t xml:space="preserve"> </w:t>
      </w:r>
      <w:r w:rsidRPr="005B2062">
        <w:t>поддержке</w:t>
      </w:r>
      <w:r w:rsidRPr="005B2062">
        <w:rPr>
          <w:spacing w:val="1"/>
        </w:rPr>
        <w:t xml:space="preserve"> </w:t>
      </w:r>
      <w:r w:rsidRPr="005B2062">
        <w:t>взрослого</w:t>
      </w:r>
      <w:r w:rsidRPr="005B2062">
        <w:rPr>
          <w:spacing w:val="1"/>
        </w:rPr>
        <w:t xml:space="preserve"> </w:t>
      </w:r>
      <w:r w:rsidRPr="005B2062">
        <w:t>выполняет</w:t>
      </w:r>
      <w:r w:rsidRPr="005B2062">
        <w:rPr>
          <w:spacing w:val="1"/>
        </w:rPr>
        <w:t xml:space="preserve"> </w:t>
      </w:r>
      <w:r w:rsidRPr="005B2062">
        <w:t>хлопки,</w:t>
      </w:r>
      <w:r w:rsidRPr="005B2062">
        <w:rPr>
          <w:spacing w:val="1"/>
        </w:rPr>
        <w:t xml:space="preserve"> </w:t>
      </w:r>
      <w:r w:rsidRPr="005B2062">
        <w:t>притопы,</w:t>
      </w:r>
      <w:r w:rsidRPr="005B2062">
        <w:rPr>
          <w:spacing w:val="1"/>
        </w:rPr>
        <w:t xml:space="preserve"> </w:t>
      </w:r>
      <w:r w:rsidRPr="005B2062">
        <w:t>манипулирует</w:t>
      </w:r>
      <w:r w:rsidRPr="005B2062">
        <w:rPr>
          <w:spacing w:val="1"/>
        </w:rPr>
        <w:t xml:space="preserve"> </w:t>
      </w:r>
      <w:r w:rsidRPr="005B2062">
        <w:t>с</w:t>
      </w:r>
      <w:r w:rsidRPr="005B2062">
        <w:rPr>
          <w:spacing w:val="1"/>
        </w:rPr>
        <w:t xml:space="preserve"> </w:t>
      </w:r>
      <w:r w:rsidRPr="005B2062">
        <w:t>погремушкой,</w:t>
      </w:r>
      <w:r w:rsidRPr="005B2062">
        <w:rPr>
          <w:spacing w:val="1"/>
        </w:rPr>
        <w:t xml:space="preserve"> </w:t>
      </w:r>
      <w:r w:rsidRPr="005B2062">
        <w:t>бубенцами</w:t>
      </w:r>
      <w:r w:rsidRPr="005B2062">
        <w:rPr>
          <w:spacing w:val="1"/>
        </w:rPr>
        <w:t xml:space="preserve"> </w:t>
      </w:r>
      <w:r w:rsidRPr="005B2062">
        <w:t>и</w:t>
      </w:r>
      <w:r w:rsidRPr="005B2062">
        <w:rPr>
          <w:spacing w:val="1"/>
        </w:rPr>
        <w:t xml:space="preserve"> </w:t>
      </w:r>
      <w:r w:rsidRPr="005B2062">
        <w:t>т.д.;</w:t>
      </w:r>
      <w:r w:rsidRPr="005B2062">
        <w:rPr>
          <w:spacing w:val="1"/>
        </w:rPr>
        <w:t xml:space="preserve"> </w:t>
      </w:r>
      <w:r w:rsidRPr="005B2062">
        <w:t>сформирован</w:t>
      </w:r>
      <w:r w:rsidRPr="005B2062">
        <w:rPr>
          <w:spacing w:val="1"/>
        </w:rPr>
        <w:t xml:space="preserve"> </w:t>
      </w:r>
      <w:r w:rsidRPr="005B2062">
        <w:t>интерес</w:t>
      </w:r>
      <w:r w:rsidRPr="005B2062">
        <w:rPr>
          <w:spacing w:val="1"/>
        </w:rPr>
        <w:t xml:space="preserve"> </w:t>
      </w:r>
      <w:r w:rsidRPr="005B2062">
        <w:t>к</w:t>
      </w:r>
      <w:r w:rsidRPr="005B2062">
        <w:rPr>
          <w:spacing w:val="1"/>
        </w:rPr>
        <w:t xml:space="preserve"> </w:t>
      </w:r>
      <w:r w:rsidRPr="005B2062">
        <w:t>звучанию</w:t>
      </w:r>
      <w:r w:rsidRPr="005B2062">
        <w:rPr>
          <w:spacing w:val="1"/>
        </w:rPr>
        <w:t xml:space="preserve"> </w:t>
      </w:r>
      <w:r w:rsidRPr="005B2062">
        <w:t>шумовых</w:t>
      </w:r>
      <w:r w:rsidRPr="005B2062">
        <w:rPr>
          <w:spacing w:val="1"/>
        </w:rPr>
        <w:t xml:space="preserve"> </w:t>
      </w:r>
      <w:r w:rsidRPr="005B2062">
        <w:t>музыкальных инструментов;</w:t>
      </w:r>
      <w:r w:rsidRPr="005B2062">
        <w:rPr>
          <w:spacing w:val="-1"/>
        </w:rPr>
        <w:t xml:space="preserve"> </w:t>
      </w:r>
      <w:r w:rsidRPr="005B2062">
        <w:t>проявляются певческие</w:t>
      </w:r>
      <w:r w:rsidRPr="005B2062">
        <w:rPr>
          <w:spacing w:val="-2"/>
        </w:rPr>
        <w:t xml:space="preserve"> </w:t>
      </w:r>
      <w:r w:rsidRPr="005B2062">
        <w:t>интонации.</w:t>
      </w:r>
    </w:p>
    <w:p w:rsidR="00155A3A" w:rsidRPr="005B2062" w:rsidRDefault="00155A3A" w:rsidP="005B2062">
      <w:pPr>
        <w:pStyle w:val="a3"/>
        <w:spacing w:line="276" w:lineRule="auto"/>
        <w:ind w:left="0" w:firstLine="0"/>
      </w:pPr>
    </w:p>
    <w:p w:rsidR="00155A3A" w:rsidRPr="005B2062" w:rsidRDefault="00155A3A" w:rsidP="005B2062">
      <w:pPr>
        <w:pStyle w:val="2"/>
        <w:spacing w:line="276" w:lineRule="auto"/>
      </w:pPr>
      <w:r w:rsidRPr="005B2062">
        <w:t>От</w:t>
      </w:r>
      <w:r w:rsidRPr="005B2062">
        <w:rPr>
          <w:spacing w:val="1"/>
        </w:rPr>
        <w:t xml:space="preserve"> </w:t>
      </w:r>
      <w:r w:rsidRPr="005B2062">
        <w:t>1</w:t>
      </w:r>
      <w:r w:rsidRPr="005B2062">
        <w:rPr>
          <w:spacing w:val="-1"/>
        </w:rPr>
        <w:t xml:space="preserve"> </w:t>
      </w:r>
      <w:r w:rsidRPr="005B2062">
        <w:t>года</w:t>
      </w:r>
      <w:r w:rsidRPr="005B2062">
        <w:rPr>
          <w:spacing w:val="-4"/>
        </w:rPr>
        <w:t xml:space="preserve"> </w:t>
      </w:r>
      <w:r w:rsidRPr="005B2062">
        <w:t>до</w:t>
      </w:r>
      <w:r w:rsidRPr="005B2062">
        <w:rPr>
          <w:spacing w:val="-1"/>
        </w:rPr>
        <w:t xml:space="preserve"> </w:t>
      </w:r>
      <w:r w:rsidRPr="005B2062">
        <w:t>2 лет</w:t>
      </w:r>
    </w:p>
    <w:p w:rsidR="00155A3A" w:rsidRPr="005B2062" w:rsidRDefault="00155A3A" w:rsidP="005B2062">
      <w:pPr>
        <w:pStyle w:val="a3"/>
        <w:spacing w:before="38" w:line="276" w:lineRule="auto"/>
      </w:pPr>
      <w:r w:rsidRPr="005B2062">
        <w:t>В</w:t>
      </w:r>
      <w:r w:rsidRPr="005B2062">
        <w:rPr>
          <w:spacing w:val="43"/>
        </w:rPr>
        <w:t xml:space="preserve"> </w:t>
      </w:r>
      <w:r w:rsidRPr="005B2062">
        <w:t>области</w:t>
      </w:r>
      <w:r w:rsidRPr="005B2062">
        <w:rPr>
          <w:spacing w:val="47"/>
        </w:rPr>
        <w:t xml:space="preserve"> </w:t>
      </w:r>
      <w:r w:rsidRPr="005B2062">
        <w:t>художественно-эстетического</w:t>
      </w:r>
      <w:r w:rsidRPr="005B2062">
        <w:rPr>
          <w:spacing w:val="46"/>
        </w:rPr>
        <w:t xml:space="preserve"> </w:t>
      </w:r>
      <w:r w:rsidRPr="005B2062">
        <w:t>развития</w:t>
      </w:r>
      <w:r w:rsidRPr="005B2062">
        <w:rPr>
          <w:spacing w:val="46"/>
        </w:rPr>
        <w:t xml:space="preserve"> </w:t>
      </w:r>
      <w:r w:rsidRPr="005B2062">
        <w:t>основными</w:t>
      </w:r>
      <w:r w:rsidRPr="005B2062">
        <w:rPr>
          <w:spacing w:val="50"/>
        </w:rPr>
        <w:t xml:space="preserve"> </w:t>
      </w:r>
      <w:r w:rsidRPr="005B2062">
        <w:rPr>
          <w:b/>
          <w:i/>
        </w:rPr>
        <w:t>задачами</w:t>
      </w:r>
      <w:r w:rsidRPr="005B2062">
        <w:rPr>
          <w:b/>
          <w:i/>
          <w:spacing w:val="48"/>
        </w:rPr>
        <w:t xml:space="preserve"> </w:t>
      </w:r>
      <w:r w:rsidRPr="005B2062">
        <w:t>образовательной</w:t>
      </w:r>
      <w:r w:rsidRPr="005B2062">
        <w:rPr>
          <w:spacing w:val="-57"/>
        </w:rPr>
        <w:t xml:space="preserve"> </w:t>
      </w:r>
      <w:r w:rsidRPr="005B2062">
        <w:t>деятельности являются:</w:t>
      </w:r>
    </w:p>
    <w:p w:rsidR="00155A3A" w:rsidRPr="005B2062" w:rsidRDefault="00155A3A" w:rsidP="005B2062">
      <w:pPr>
        <w:spacing w:line="276" w:lineRule="auto"/>
        <w:ind w:left="921"/>
        <w:jc w:val="both"/>
        <w:rPr>
          <w:i/>
          <w:sz w:val="24"/>
          <w:szCs w:val="24"/>
        </w:rPr>
      </w:pPr>
      <w:r w:rsidRPr="005B2062">
        <w:rPr>
          <w:i/>
          <w:sz w:val="24"/>
          <w:szCs w:val="24"/>
        </w:rPr>
        <w:t>От</w:t>
      </w:r>
      <w:r w:rsidRPr="005B2062">
        <w:rPr>
          <w:i/>
          <w:spacing w:val="-3"/>
          <w:sz w:val="24"/>
          <w:szCs w:val="24"/>
        </w:rPr>
        <w:t xml:space="preserve"> </w:t>
      </w:r>
      <w:r w:rsidRPr="005B2062">
        <w:rPr>
          <w:i/>
          <w:sz w:val="24"/>
          <w:szCs w:val="24"/>
        </w:rPr>
        <w:t>1</w:t>
      </w:r>
      <w:r w:rsidRPr="005B2062">
        <w:rPr>
          <w:i/>
          <w:spacing w:val="-1"/>
          <w:sz w:val="24"/>
          <w:szCs w:val="24"/>
        </w:rPr>
        <w:t xml:space="preserve"> </w:t>
      </w:r>
      <w:r w:rsidRPr="005B2062">
        <w:rPr>
          <w:i/>
          <w:sz w:val="24"/>
          <w:szCs w:val="24"/>
        </w:rPr>
        <w:t>года</w:t>
      </w:r>
      <w:r w:rsidRPr="005B2062">
        <w:rPr>
          <w:i/>
          <w:spacing w:val="-1"/>
          <w:sz w:val="24"/>
          <w:szCs w:val="24"/>
        </w:rPr>
        <w:t xml:space="preserve"> </w:t>
      </w:r>
      <w:r w:rsidRPr="005B2062">
        <w:rPr>
          <w:i/>
          <w:sz w:val="24"/>
          <w:szCs w:val="24"/>
        </w:rPr>
        <w:t>до</w:t>
      </w:r>
      <w:r w:rsidRPr="005B2062">
        <w:rPr>
          <w:i/>
          <w:spacing w:val="-1"/>
          <w:sz w:val="24"/>
          <w:szCs w:val="24"/>
        </w:rPr>
        <w:t xml:space="preserve"> </w:t>
      </w:r>
      <w:r w:rsidRPr="005B2062">
        <w:rPr>
          <w:i/>
          <w:sz w:val="24"/>
          <w:szCs w:val="24"/>
        </w:rPr>
        <w:t>1</w:t>
      </w:r>
      <w:r w:rsidRPr="005B2062">
        <w:rPr>
          <w:i/>
          <w:spacing w:val="-1"/>
          <w:sz w:val="24"/>
          <w:szCs w:val="24"/>
        </w:rPr>
        <w:t xml:space="preserve"> </w:t>
      </w:r>
      <w:r w:rsidRPr="005B2062">
        <w:rPr>
          <w:i/>
          <w:sz w:val="24"/>
          <w:szCs w:val="24"/>
        </w:rPr>
        <w:t>года</w:t>
      </w:r>
      <w:r w:rsidRPr="005B2062">
        <w:rPr>
          <w:i/>
          <w:spacing w:val="-2"/>
          <w:sz w:val="24"/>
          <w:szCs w:val="24"/>
        </w:rPr>
        <w:t xml:space="preserve"> </w:t>
      </w:r>
      <w:r w:rsidRPr="005B2062">
        <w:rPr>
          <w:i/>
          <w:sz w:val="24"/>
          <w:szCs w:val="24"/>
        </w:rPr>
        <w:t>6</w:t>
      </w:r>
      <w:r w:rsidRPr="005B2062">
        <w:rPr>
          <w:i/>
          <w:spacing w:val="-1"/>
          <w:sz w:val="24"/>
          <w:szCs w:val="24"/>
        </w:rPr>
        <w:t xml:space="preserve"> </w:t>
      </w:r>
      <w:r w:rsidRPr="005B2062">
        <w:rPr>
          <w:i/>
          <w:sz w:val="24"/>
          <w:szCs w:val="24"/>
        </w:rPr>
        <w:t>месяцев</w:t>
      </w:r>
    </w:p>
    <w:p w:rsidR="00155A3A" w:rsidRPr="005B2062" w:rsidRDefault="00155A3A" w:rsidP="005B2062">
      <w:pPr>
        <w:pStyle w:val="a3"/>
        <w:spacing w:before="41" w:line="276" w:lineRule="auto"/>
      </w:pPr>
      <w:r w:rsidRPr="005B2062">
        <w:t>формировать</w:t>
      </w:r>
      <w:r w:rsidRPr="005B2062">
        <w:rPr>
          <w:spacing w:val="35"/>
        </w:rPr>
        <w:t xml:space="preserve"> </w:t>
      </w:r>
      <w:r w:rsidRPr="005B2062">
        <w:t>у</w:t>
      </w:r>
      <w:r w:rsidRPr="005B2062">
        <w:rPr>
          <w:spacing w:val="24"/>
        </w:rPr>
        <w:t xml:space="preserve"> </w:t>
      </w:r>
      <w:r w:rsidRPr="005B2062">
        <w:t>детей</w:t>
      </w:r>
      <w:r w:rsidRPr="005B2062">
        <w:rPr>
          <w:spacing w:val="32"/>
        </w:rPr>
        <w:t xml:space="preserve"> </w:t>
      </w:r>
      <w:r w:rsidRPr="005B2062">
        <w:t>эмоциональный</w:t>
      </w:r>
      <w:r w:rsidRPr="005B2062">
        <w:rPr>
          <w:spacing w:val="32"/>
        </w:rPr>
        <w:t xml:space="preserve"> </w:t>
      </w:r>
      <w:r w:rsidRPr="005B2062">
        <w:t>отклик</w:t>
      </w:r>
      <w:r w:rsidRPr="005B2062">
        <w:rPr>
          <w:spacing w:val="29"/>
        </w:rPr>
        <w:t xml:space="preserve"> </w:t>
      </w:r>
      <w:r w:rsidRPr="005B2062">
        <w:t>на</w:t>
      </w:r>
      <w:r w:rsidRPr="005B2062">
        <w:rPr>
          <w:spacing w:val="30"/>
        </w:rPr>
        <w:t xml:space="preserve"> </w:t>
      </w:r>
      <w:r w:rsidRPr="005B2062">
        <w:t>музыку</w:t>
      </w:r>
      <w:r w:rsidRPr="005B2062">
        <w:rPr>
          <w:spacing w:val="27"/>
        </w:rPr>
        <w:t xml:space="preserve"> </w:t>
      </w:r>
      <w:r w:rsidRPr="005B2062">
        <w:t>(жестом,</w:t>
      </w:r>
      <w:r w:rsidRPr="005B2062">
        <w:rPr>
          <w:spacing w:val="31"/>
        </w:rPr>
        <w:t xml:space="preserve"> </w:t>
      </w:r>
      <w:r w:rsidRPr="005B2062">
        <w:t>мимикой,</w:t>
      </w:r>
      <w:r w:rsidRPr="005B2062">
        <w:rPr>
          <w:spacing w:val="28"/>
        </w:rPr>
        <w:t xml:space="preserve"> </w:t>
      </w:r>
      <w:r w:rsidRPr="005B2062">
        <w:t>подпеванием,</w:t>
      </w:r>
      <w:r w:rsidRPr="005B2062">
        <w:rPr>
          <w:spacing w:val="-57"/>
        </w:rPr>
        <w:t xml:space="preserve"> </w:t>
      </w:r>
      <w:r w:rsidRPr="005B2062">
        <w:t>движениями),</w:t>
      </w:r>
      <w:r w:rsidRPr="005B2062">
        <w:rPr>
          <w:spacing w:val="-1"/>
        </w:rPr>
        <w:t xml:space="preserve"> </w:t>
      </w:r>
      <w:r w:rsidRPr="005B2062">
        <w:t>желание</w:t>
      </w:r>
      <w:r w:rsidRPr="005B2062">
        <w:rPr>
          <w:spacing w:val="-4"/>
        </w:rPr>
        <w:t xml:space="preserve"> </w:t>
      </w:r>
      <w:r w:rsidRPr="005B2062">
        <w:t>слушать</w:t>
      </w:r>
      <w:r w:rsidRPr="005B2062">
        <w:rPr>
          <w:spacing w:val="1"/>
        </w:rPr>
        <w:t xml:space="preserve"> </w:t>
      </w:r>
      <w:r w:rsidRPr="005B2062">
        <w:t>музыкальные произведения;</w:t>
      </w:r>
    </w:p>
    <w:p w:rsidR="00155A3A" w:rsidRPr="005B2062" w:rsidRDefault="00155A3A" w:rsidP="005B2062">
      <w:pPr>
        <w:pStyle w:val="a3"/>
        <w:spacing w:line="276" w:lineRule="auto"/>
      </w:pPr>
      <w:r w:rsidRPr="005B2062">
        <w:t>создавать</w:t>
      </w:r>
      <w:r w:rsidRPr="005B2062">
        <w:rPr>
          <w:spacing w:val="36"/>
        </w:rPr>
        <w:t xml:space="preserve"> </w:t>
      </w:r>
      <w:r w:rsidRPr="005B2062">
        <w:t>у</w:t>
      </w:r>
      <w:r w:rsidRPr="005B2062">
        <w:rPr>
          <w:spacing w:val="28"/>
        </w:rPr>
        <w:t xml:space="preserve"> </w:t>
      </w:r>
      <w:r w:rsidRPr="005B2062">
        <w:t>детей</w:t>
      </w:r>
      <w:r w:rsidRPr="005B2062">
        <w:rPr>
          <w:spacing w:val="33"/>
        </w:rPr>
        <w:t xml:space="preserve"> </w:t>
      </w:r>
      <w:r w:rsidRPr="005B2062">
        <w:t>радостное</w:t>
      </w:r>
      <w:r w:rsidRPr="005B2062">
        <w:rPr>
          <w:spacing w:val="32"/>
        </w:rPr>
        <w:t xml:space="preserve"> </w:t>
      </w:r>
      <w:r w:rsidRPr="005B2062">
        <w:t>настроение</w:t>
      </w:r>
      <w:r w:rsidRPr="005B2062">
        <w:rPr>
          <w:spacing w:val="31"/>
        </w:rPr>
        <w:t xml:space="preserve"> </w:t>
      </w:r>
      <w:r w:rsidRPr="005B2062">
        <w:t>при</w:t>
      </w:r>
      <w:r w:rsidRPr="005B2062">
        <w:rPr>
          <w:spacing w:val="32"/>
        </w:rPr>
        <w:t xml:space="preserve"> </w:t>
      </w:r>
      <w:r w:rsidRPr="005B2062">
        <w:t>пении,</w:t>
      </w:r>
      <w:r w:rsidRPr="005B2062">
        <w:rPr>
          <w:spacing w:val="32"/>
        </w:rPr>
        <w:t xml:space="preserve"> </w:t>
      </w:r>
      <w:r w:rsidRPr="005B2062">
        <w:t>движениях</w:t>
      </w:r>
      <w:r w:rsidRPr="005B2062">
        <w:rPr>
          <w:spacing w:val="35"/>
        </w:rPr>
        <w:t xml:space="preserve"> </w:t>
      </w:r>
      <w:r w:rsidRPr="005B2062">
        <w:t>и</w:t>
      </w:r>
      <w:r w:rsidRPr="005B2062">
        <w:rPr>
          <w:spacing w:val="31"/>
        </w:rPr>
        <w:t xml:space="preserve"> </w:t>
      </w:r>
      <w:r w:rsidRPr="005B2062">
        <w:t>игровых</w:t>
      </w:r>
      <w:r w:rsidRPr="005B2062">
        <w:rPr>
          <w:spacing w:val="35"/>
        </w:rPr>
        <w:t xml:space="preserve"> </w:t>
      </w:r>
      <w:r w:rsidRPr="005B2062">
        <w:t>действиях</w:t>
      </w:r>
      <w:r w:rsidRPr="005B2062">
        <w:rPr>
          <w:spacing w:val="32"/>
        </w:rPr>
        <w:t xml:space="preserve"> </w:t>
      </w:r>
      <w:r w:rsidRPr="005B2062">
        <w:t>под</w:t>
      </w:r>
      <w:r w:rsidRPr="005B2062">
        <w:rPr>
          <w:spacing w:val="-57"/>
        </w:rPr>
        <w:t xml:space="preserve"> </w:t>
      </w:r>
      <w:r w:rsidRPr="005B2062">
        <w:t>музыку.</w:t>
      </w:r>
    </w:p>
    <w:p w:rsidR="00155A3A" w:rsidRPr="005B2062" w:rsidRDefault="00155A3A" w:rsidP="005B2062">
      <w:pPr>
        <w:spacing w:line="276" w:lineRule="auto"/>
        <w:ind w:left="921"/>
        <w:jc w:val="both"/>
        <w:rPr>
          <w:i/>
          <w:sz w:val="24"/>
          <w:szCs w:val="24"/>
        </w:rPr>
      </w:pPr>
      <w:r w:rsidRPr="005B2062">
        <w:rPr>
          <w:i/>
          <w:sz w:val="24"/>
          <w:szCs w:val="24"/>
        </w:rPr>
        <w:t>От</w:t>
      </w:r>
      <w:r w:rsidRPr="005B2062">
        <w:rPr>
          <w:i/>
          <w:spacing w:val="-3"/>
          <w:sz w:val="24"/>
          <w:szCs w:val="24"/>
        </w:rPr>
        <w:t xml:space="preserve"> </w:t>
      </w:r>
      <w:r w:rsidRPr="005B2062">
        <w:rPr>
          <w:i/>
          <w:sz w:val="24"/>
          <w:szCs w:val="24"/>
        </w:rPr>
        <w:t>1</w:t>
      </w:r>
      <w:r w:rsidRPr="005B2062">
        <w:rPr>
          <w:i/>
          <w:spacing w:val="-1"/>
          <w:sz w:val="24"/>
          <w:szCs w:val="24"/>
        </w:rPr>
        <w:t xml:space="preserve"> </w:t>
      </w:r>
      <w:r w:rsidRPr="005B2062">
        <w:rPr>
          <w:i/>
          <w:sz w:val="24"/>
          <w:szCs w:val="24"/>
        </w:rPr>
        <w:t>года</w:t>
      </w:r>
      <w:r w:rsidRPr="005B2062">
        <w:rPr>
          <w:i/>
          <w:spacing w:val="-1"/>
          <w:sz w:val="24"/>
          <w:szCs w:val="24"/>
        </w:rPr>
        <w:t xml:space="preserve"> </w:t>
      </w:r>
      <w:r w:rsidRPr="005B2062">
        <w:rPr>
          <w:i/>
          <w:sz w:val="24"/>
          <w:szCs w:val="24"/>
        </w:rPr>
        <w:t>6</w:t>
      </w:r>
      <w:r w:rsidRPr="005B2062">
        <w:rPr>
          <w:i/>
          <w:spacing w:val="-1"/>
          <w:sz w:val="24"/>
          <w:szCs w:val="24"/>
        </w:rPr>
        <w:t xml:space="preserve"> </w:t>
      </w:r>
      <w:r w:rsidRPr="005B2062">
        <w:rPr>
          <w:i/>
          <w:sz w:val="24"/>
          <w:szCs w:val="24"/>
        </w:rPr>
        <w:t>месяцев</w:t>
      </w:r>
      <w:r w:rsidRPr="005B2062">
        <w:rPr>
          <w:i/>
          <w:spacing w:val="-2"/>
          <w:sz w:val="24"/>
          <w:szCs w:val="24"/>
        </w:rPr>
        <w:t xml:space="preserve"> </w:t>
      </w:r>
      <w:r w:rsidRPr="005B2062">
        <w:rPr>
          <w:i/>
          <w:sz w:val="24"/>
          <w:szCs w:val="24"/>
        </w:rPr>
        <w:t>до</w:t>
      </w:r>
      <w:r w:rsidRPr="005B2062">
        <w:rPr>
          <w:i/>
          <w:spacing w:val="1"/>
          <w:sz w:val="24"/>
          <w:szCs w:val="24"/>
        </w:rPr>
        <w:t xml:space="preserve"> </w:t>
      </w:r>
      <w:r w:rsidRPr="005B2062">
        <w:rPr>
          <w:i/>
          <w:sz w:val="24"/>
          <w:szCs w:val="24"/>
        </w:rPr>
        <w:t>2</w:t>
      </w:r>
      <w:r w:rsidRPr="005B2062">
        <w:rPr>
          <w:i/>
          <w:spacing w:val="-1"/>
          <w:sz w:val="24"/>
          <w:szCs w:val="24"/>
        </w:rPr>
        <w:t xml:space="preserve"> </w:t>
      </w:r>
      <w:r w:rsidRPr="005B2062">
        <w:rPr>
          <w:i/>
          <w:sz w:val="24"/>
          <w:szCs w:val="24"/>
        </w:rPr>
        <w:t>лет</w:t>
      </w:r>
    </w:p>
    <w:p w:rsidR="00155A3A" w:rsidRPr="005B2062" w:rsidRDefault="00155A3A" w:rsidP="005B2062">
      <w:pPr>
        <w:pStyle w:val="a3"/>
        <w:spacing w:before="40" w:line="276" w:lineRule="auto"/>
      </w:pPr>
      <w:r w:rsidRPr="005B2062">
        <w:t>развивать</w:t>
      </w:r>
      <w:r w:rsidRPr="005B2062">
        <w:rPr>
          <w:spacing w:val="1"/>
        </w:rPr>
        <w:t xml:space="preserve"> </w:t>
      </w:r>
      <w:r w:rsidRPr="005B2062">
        <w:t>у детей</w:t>
      </w:r>
      <w:r w:rsidRPr="005B2062">
        <w:rPr>
          <w:spacing w:val="1"/>
        </w:rPr>
        <w:t xml:space="preserve"> </w:t>
      </w:r>
      <w:r w:rsidRPr="005B2062">
        <w:t>способность</w:t>
      </w:r>
      <w:r w:rsidRPr="005B2062">
        <w:rPr>
          <w:spacing w:val="1"/>
        </w:rPr>
        <w:t xml:space="preserve"> </w:t>
      </w:r>
      <w:r w:rsidRPr="005B2062">
        <w:t>слушать</w:t>
      </w:r>
      <w:r w:rsidRPr="005B2062">
        <w:rPr>
          <w:spacing w:val="1"/>
        </w:rPr>
        <w:t xml:space="preserve"> </w:t>
      </w:r>
      <w:r w:rsidRPr="005B2062">
        <w:t>художественный текст и</w:t>
      </w:r>
      <w:r w:rsidRPr="005B2062">
        <w:rPr>
          <w:spacing w:val="1"/>
        </w:rPr>
        <w:t xml:space="preserve"> </w:t>
      </w:r>
      <w:r w:rsidRPr="005B2062">
        <w:t>активно (эмоционально)</w:t>
      </w:r>
      <w:r w:rsidRPr="005B2062">
        <w:rPr>
          <w:spacing w:val="-57"/>
        </w:rPr>
        <w:t xml:space="preserve"> </w:t>
      </w:r>
      <w:r w:rsidRPr="005B2062">
        <w:t>реагировать на</w:t>
      </w:r>
      <w:r w:rsidRPr="005B2062">
        <w:rPr>
          <w:spacing w:val="-1"/>
        </w:rPr>
        <w:t xml:space="preserve"> </w:t>
      </w:r>
      <w:r w:rsidRPr="005B2062">
        <w:t>его</w:t>
      </w:r>
      <w:r w:rsidRPr="005B2062">
        <w:rPr>
          <w:spacing w:val="-1"/>
        </w:rPr>
        <w:t xml:space="preserve"> </w:t>
      </w:r>
      <w:r w:rsidRPr="005B2062">
        <w:t>содержание;</w:t>
      </w:r>
    </w:p>
    <w:p w:rsidR="00155A3A" w:rsidRPr="005B2062" w:rsidRDefault="00155A3A" w:rsidP="005B2062">
      <w:pPr>
        <w:pStyle w:val="a3"/>
        <w:spacing w:line="276" w:lineRule="auto"/>
        <w:ind w:right="248"/>
      </w:pPr>
      <w:r w:rsidRPr="005B2062">
        <w:t>обеспечивать</w:t>
      </w:r>
      <w:r w:rsidRPr="005B2062">
        <w:rPr>
          <w:spacing w:val="14"/>
        </w:rPr>
        <w:t xml:space="preserve"> </w:t>
      </w:r>
      <w:r w:rsidRPr="005B2062">
        <w:t>возможности</w:t>
      </w:r>
      <w:r w:rsidRPr="005B2062">
        <w:rPr>
          <w:spacing w:val="14"/>
        </w:rPr>
        <w:t xml:space="preserve"> </w:t>
      </w:r>
      <w:r w:rsidRPr="005B2062">
        <w:t>наблюдать</w:t>
      </w:r>
      <w:r w:rsidRPr="005B2062">
        <w:rPr>
          <w:spacing w:val="15"/>
        </w:rPr>
        <w:t xml:space="preserve"> </w:t>
      </w:r>
      <w:r w:rsidRPr="005B2062">
        <w:t>за</w:t>
      </w:r>
      <w:r w:rsidRPr="005B2062">
        <w:rPr>
          <w:spacing w:val="11"/>
        </w:rPr>
        <w:t xml:space="preserve"> </w:t>
      </w:r>
      <w:r w:rsidRPr="005B2062">
        <w:t>процессом</w:t>
      </w:r>
      <w:r w:rsidRPr="005B2062">
        <w:rPr>
          <w:spacing w:val="12"/>
        </w:rPr>
        <w:t xml:space="preserve"> </w:t>
      </w:r>
      <w:r w:rsidRPr="005B2062">
        <w:t>рисования,</w:t>
      </w:r>
      <w:r w:rsidRPr="005B2062">
        <w:rPr>
          <w:spacing w:val="12"/>
        </w:rPr>
        <w:t xml:space="preserve"> </w:t>
      </w:r>
      <w:r w:rsidRPr="005B2062">
        <w:t>лепки</w:t>
      </w:r>
      <w:r w:rsidRPr="005B2062">
        <w:rPr>
          <w:spacing w:val="14"/>
        </w:rPr>
        <w:t xml:space="preserve"> </w:t>
      </w:r>
      <w:r w:rsidRPr="005B2062">
        <w:t>взрослого,</w:t>
      </w:r>
      <w:r w:rsidRPr="005B2062">
        <w:rPr>
          <w:spacing w:val="12"/>
        </w:rPr>
        <w:t xml:space="preserve"> </w:t>
      </w:r>
      <w:r w:rsidRPr="005B2062">
        <w:t>вызывать</w:t>
      </w:r>
      <w:r w:rsidRPr="005B2062">
        <w:rPr>
          <w:spacing w:val="-57"/>
        </w:rPr>
        <w:t xml:space="preserve"> </w:t>
      </w:r>
      <w:r w:rsidRPr="005B2062">
        <w:t>к</w:t>
      </w:r>
      <w:r w:rsidRPr="005B2062">
        <w:rPr>
          <w:spacing w:val="-1"/>
        </w:rPr>
        <w:t xml:space="preserve"> </w:t>
      </w:r>
      <w:r w:rsidRPr="005B2062">
        <w:t>ним</w:t>
      </w:r>
      <w:r w:rsidRPr="005B2062">
        <w:rPr>
          <w:spacing w:val="-4"/>
        </w:rPr>
        <w:t xml:space="preserve"> </w:t>
      </w:r>
      <w:r w:rsidRPr="005B2062">
        <w:t>интерес;</w:t>
      </w:r>
    </w:p>
    <w:p w:rsidR="00155A3A" w:rsidRPr="005B2062" w:rsidRDefault="00155A3A" w:rsidP="005B2062">
      <w:pPr>
        <w:pStyle w:val="a3"/>
        <w:spacing w:line="276" w:lineRule="auto"/>
      </w:pPr>
      <w:r w:rsidRPr="005B2062">
        <w:t>поощрять</w:t>
      </w:r>
      <w:r w:rsidRPr="005B2062">
        <w:rPr>
          <w:spacing w:val="23"/>
        </w:rPr>
        <w:t xml:space="preserve"> </w:t>
      </w:r>
      <w:r w:rsidRPr="005B2062">
        <w:t>у</w:t>
      </w:r>
      <w:r w:rsidRPr="005B2062">
        <w:rPr>
          <w:spacing w:val="16"/>
        </w:rPr>
        <w:t xml:space="preserve"> </w:t>
      </w:r>
      <w:r w:rsidRPr="005B2062">
        <w:t>детей</w:t>
      </w:r>
      <w:r w:rsidRPr="005B2062">
        <w:rPr>
          <w:spacing w:val="22"/>
        </w:rPr>
        <w:t xml:space="preserve"> </w:t>
      </w:r>
      <w:r w:rsidRPr="005B2062">
        <w:t>желание</w:t>
      </w:r>
      <w:r w:rsidRPr="005B2062">
        <w:rPr>
          <w:spacing w:val="20"/>
        </w:rPr>
        <w:t xml:space="preserve"> </w:t>
      </w:r>
      <w:r w:rsidRPr="005B2062">
        <w:t>рисовать</w:t>
      </w:r>
      <w:r w:rsidRPr="005B2062">
        <w:rPr>
          <w:spacing w:val="23"/>
        </w:rPr>
        <w:t xml:space="preserve"> </w:t>
      </w:r>
      <w:r w:rsidRPr="005B2062">
        <w:t>красками,</w:t>
      </w:r>
      <w:r w:rsidRPr="005B2062">
        <w:rPr>
          <w:spacing w:val="21"/>
        </w:rPr>
        <w:t xml:space="preserve"> </w:t>
      </w:r>
      <w:r w:rsidRPr="005B2062">
        <w:t>карандашами,</w:t>
      </w:r>
      <w:r w:rsidRPr="005B2062">
        <w:rPr>
          <w:spacing w:val="21"/>
        </w:rPr>
        <w:t xml:space="preserve"> </w:t>
      </w:r>
      <w:r w:rsidRPr="005B2062">
        <w:t>фломастерами,</w:t>
      </w:r>
      <w:r w:rsidRPr="005B2062">
        <w:rPr>
          <w:spacing w:val="21"/>
        </w:rPr>
        <w:t xml:space="preserve"> </w:t>
      </w:r>
      <w:r w:rsidRPr="005B2062">
        <w:t>предоставляя</w:t>
      </w:r>
      <w:r w:rsidRPr="005B2062">
        <w:rPr>
          <w:spacing w:val="-57"/>
        </w:rPr>
        <w:t xml:space="preserve"> </w:t>
      </w:r>
      <w:r w:rsidRPr="005B2062">
        <w:t>возможность ритмично</w:t>
      </w:r>
      <w:r w:rsidRPr="005B2062">
        <w:rPr>
          <w:spacing w:val="-4"/>
        </w:rPr>
        <w:t xml:space="preserve"> </w:t>
      </w:r>
      <w:r w:rsidRPr="005B2062">
        <w:t>заполнять</w:t>
      </w:r>
      <w:r w:rsidRPr="005B2062">
        <w:rPr>
          <w:spacing w:val="-1"/>
        </w:rPr>
        <w:t xml:space="preserve"> </w:t>
      </w:r>
      <w:r w:rsidRPr="005B2062">
        <w:t>лист</w:t>
      </w:r>
      <w:r w:rsidRPr="005B2062">
        <w:rPr>
          <w:spacing w:val="-1"/>
        </w:rPr>
        <w:t xml:space="preserve"> </w:t>
      </w:r>
      <w:r w:rsidRPr="005B2062">
        <w:t>бумаги</w:t>
      </w:r>
      <w:r w:rsidRPr="005B2062">
        <w:rPr>
          <w:spacing w:val="2"/>
        </w:rPr>
        <w:t xml:space="preserve"> </w:t>
      </w:r>
      <w:r w:rsidRPr="005B2062">
        <w:t>яркими</w:t>
      </w:r>
      <w:r w:rsidRPr="005B2062">
        <w:rPr>
          <w:spacing w:val="-2"/>
        </w:rPr>
        <w:t xml:space="preserve"> </w:t>
      </w:r>
      <w:r w:rsidRPr="005B2062">
        <w:t>пятнами,</w:t>
      </w:r>
      <w:r w:rsidRPr="005B2062">
        <w:rPr>
          <w:spacing w:val="-1"/>
        </w:rPr>
        <w:t xml:space="preserve"> </w:t>
      </w:r>
      <w:r w:rsidRPr="005B2062">
        <w:t>мазками,</w:t>
      </w:r>
      <w:r w:rsidRPr="005B2062">
        <w:rPr>
          <w:spacing w:val="-1"/>
        </w:rPr>
        <w:t xml:space="preserve"> </w:t>
      </w:r>
      <w:r w:rsidRPr="005B2062">
        <w:t>линиями;</w:t>
      </w:r>
    </w:p>
    <w:p w:rsidR="00155A3A" w:rsidRPr="005B2062" w:rsidRDefault="00155A3A" w:rsidP="005B2062">
      <w:pPr>
        <w:pStyle w:val="a3"/>
        <w:tabs>
          <w:tab w:val="left" w:pos="2165"/>
          <w:tab w:val="left" w:pos="2525"/>
          <w:tab w:val="left" w:pos="3343"/>
          <w:tab w:val="left" w:pos="4328"/>
          <w:tab w:val="left" w:pos="6261"/>
          <w:tab w:val="left" w:pos="6623"/>
          <w:tab w:val="left" w:pos="7584"/>
          <w:tab w:val="left" w:pos="8409"/>
          <w:tab w:val="left" w:pos="8783"/>
        </w:tabs>
        <w:spacing w:line="276" w:lineRule="auto"/>
        <w:ind w:right="253"/>
      </w:pPr>
      <w:r w:rsidRPr="005B2062">
        <w:t>развивать</w:t>
      </w:r>
      <w:r w:rsidRPr="005B2062">
        <w:tab/>
        <w:t>у</w:t>
      </w:r>
      <w:r w:rsidRPr="005B2062">
        <w:tab/>
        <w:t>детей</w:t>
      </w:r>
      <w:r w:rsidRPr="005B2062">
        <w:tab/>
        <w:t>умение</w:t>
      </w:r>
      <w:r w:rsidRPr="005B2062">
        <w:tab/>
        <w:t>прислушиваться</w:t>
      </w:r>
      <w:r w:rsidRPr="005B2062">
        <w:tab/>
        <w:t>к</w:t>
      </w:r>
      <w:r w:rsidRPr="005B2062">
        <w:tab/>
        <w:t>словам</w:t>
      </w:r>
      <w:r w:rsidRPr="005B2062">
        <w:tab/>
        <w:t>песен</w:t>
      </w:r>
      <w:r w:rsidRPr="005B2062">
        <w:tab/>
        <w:t>и</w:t>
      </w:r>
      <w:r w:rsidRPr="005B2062">
        <w:tab/>
      </w:r>
      <w:r w:rsidRPr="005B2062">
        <w:rPr>
          <w:spacing w:val="-1"/>
        </w:rPr>
        <w:t>воспроизводить</w:t>
      </w:r>
      <w:r w:rsidRPr="005B2062">
        <w:rPr>
          <w:spacing w:val="-57"/>
        </w:rPr>
        <w:t xml:space="preserve"> </w:t>
      </w:r>
      <w:r w:rsidRPr="005B2062">
        <w:t>звукоподражания</w:t>
      </w:r>
      <w:r w:rsidRPr="005B2062">
        <w:rPr>
          <w:spacing w:val="-1"/>
        </w:rPr>
        <w:t xml:space="preserve"> </w:t>
      </w:r>
      <w:r w:rsidRPr="005B2062">
        <w:t>и простейшие</w:t>
      </w:r>
      <w:r w:rsidRPr="005B2062">
        <w:rPr>
          <w:spacing w:val="-1"/>
        </w:rPr>
        <w:t xml:space="preserve"> </w:t>
      </w:r>
      <w:r w:rsidRPr="005B2062">
        <w:t>интонации;</w:t>
      </w:r>
    </w:p>
    <w:p w:rsidR="00155A3A" w:rsidRPr="005B2062" w:rsidRDefault="00155A3A" w:rsidP="005B2062">
      <w:pPr>
        <w:pStyle w:val="a3"/>
        <w:spacing w:before="80" w:line="276" w:lineRule="auto"/>
        <w:ind w:right="247"/>
      </w:pPr>
      <w:r w:rsidRPr="005B2062">
        <w:t>развивать</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умение</w:t>
      </w:r>
      <w:r w:rsidRPr="005B2062">
        <w:rPr>
          <w:spacing w:val="1"/>
        </w:rPr>
        <w:t xml:space="preserve"> </w:t>
      </w:r>
      <w:r w:rsidRPr="005B2062">
        <w:t>выполнять</w:t>
      </w:r>
      <w:r w:rsidRPr="005B2062">
        <w:rPr>
          <w:spacing w:val="1"/>
        </w:rPr>
        <w:t xml:space="preserve"> </w:t>
      </w:r>
      <w:r w:rsidRPr="005B2062">
        <w:t>под</w:t>
      </w:r>
      <w:r w:rsidRPr="005B2062">
        <w:rPr>
          <w:spacing w:val="1"/>
        </w:rPr>
        <w:t xml:space="preserve"> </w:t>
      </w:r>
      <w:r w:rsidRPr="005B2062">
        <w:t>музыку</w:t>
      </w:r>
      <w:r w:rsidRPr="005B2062">
        <w:rPr>
          <w:spacing w:val="1"/>
        </w:rPr>
        <w:t xml:space="preserve"> </w:t>
      </w:r>
      <w:r w:rsidRPr="005B2062">
        <w:t>игровые</w:t>
      </w:r>
      <w:r w:rsidRPr="005B2062">
        <w:rPr>
          <w:spacing w:val="1"/>
        </w:rPr>
        <w:t xml:space="preserve"> </w:t>
      </w:r>
      <w:r w:rsidRPr="005B2062">
        <w:t>и</w:t>
      </w:r>
      <w:r w:rsidRPr="005B2062">
        <w:rPr>
          <w:spacing w:val="1"/>
        </w:rPr>
        <w:t xml:space="preserve"> </w:t>
      </w:r>
      <w:r w:rsidRPr="005B2062">
        <w:t>плясовые</w:t>
      </w:r>
      <w:r w:rsidRPr="005B2062">
        <w:rPr>
          <w:spacing w:val="1"/>
        </w:rPr>
        <w:t xml:space="preserve"> </w:t>
      </w:r>
      <w:r w:rsidRPr="005B2062">
        <w:t>движения,</w:t>
      </w:r>
      <w:r w:rsidRPr="005B2062">
        <w:rPr>
          <w:spacing w:val="-57"/>
        </w:rPr>
        <w:t xml:space="preserve"> </w:t>
      </w:r>
      <w:r w:rsidRPr="005B2062">
        <w:t>соответствующие словам</w:t>
      </w:r>
      <w:r w:rsidRPr="005B2062">
        <w:rPr>
          <w:spacing w:val="-1"/>
        </w:rPr>
        <w:t xml:space="preserve"> </w:t>
      </w:r>
      <w:r w:rsidRPr="005B2062">
        <w:t>песни и</w:t>
      </w:r>
      <w:r w:rsidRPr="005B2062">
        <w:rPr>
          <w:spacing w:val="-2"/>
        </w:rPr>
        <w:t xml:space="preserve"> </w:t>
      </w:r>
      <w:r w:rsidRPr="005B2062">
        <w:t>характеру</w:t>
      </w:r>
      <w:r w:rsidRPr="005B2062">
        <w:rPr>
          <w:spacing w:val="-5"/>
        </w:rPr>
        <w:t xml:space="preserve"> </w:t>
      </w:r>
      <w:r w:rsidRPr="005B2062">
        <w:t>музыки.</w:t>
      </w:r>
    </w:p>
    <w:p w:rsidR="00155A3A" w:rsidRPr="005B2062" w:rsidRDefault="00155A3A" w:rsidP="005B2062">
      <w:pPr>
        <w:pStyle w:val="2"/>
        <w:spacing w:before="4" w:line="276" w:lineRule="auto"/>
      </w:pPr>
      <w:r w:rsidRPr="005B2062">
        <w:t>Содержание</w:t>
      </w:r>
      <w:r w:rsidRPr="005B2062">
        <w:rPr>
          <w:spacing w:val="-6"/>
        </w:rPr>
        <w:t xml:space="preserve"> </w:t>
      </w:r>
      <w:r w:rsidRPr="005B2062">
        <w:t>образовательной</w:t>
      </w:r>
      <w:r w:rsidRPr="005B2062">
        <w:rPr>
          <w:spacing w:val="-4"/>
        </w:rPr>
        <w:t xml:space="preserve"> </w:t>
      </w:r>
      <w:r w:rsidRPr="005B2062">
        <w:t>деятельности</w:t>
      </w:r>
    </w:p>
    <w:p w:rsidR="00155A3A" w:rsidRPr="005B2062" w:rsidRDefault="00155A3A" w:rsidP="005B2062">
      <w:pPr>
        <w:pStyle w:val="a3"/>
        <w:spacing w:before="38" w:line="276" w:lineRule="auto"/>
        <w:ind w:right="240"/>
      </w:pPr>
      <w:r w:rsidRPr="005B2062">
        <w:rPr>
          <w:i/>
        </w:rPr>
        <w:t>От</w:t>
      </w:r>
      <w:r w:rsidRPr="005B2062">
        <w:rPr>
          <w:i/>
          <w:spacing w:val="1"/>
        </w:rPr>
        <w:t xml:space="preserve"> </w:t>
      </w:r>
      <w:r w:rsidRPr="005B2062">
        <w:rPr>
          <w:i/>
        </w:rPr>
        <w:t>1</w:t>
      </w:r>
      <w:r w:rsidRPr="005B2062">
        <w:rPr>
          <w:i/>
          <w:spacing w:val="1"/>
        </w:rPr>
        <w:t xml:space="preserve"> </w:t>
      </w:r>
      <w:r w:rsidRPr="005B2062">
        <w:rPr>
          <w:i/>
        </w:rPr>
        <w:t>года</w:t>
      </w:r>
      <w:r w:rsidRPr="005B2062">
        <w:rPr>
          <w:i/>
          <w:spacing w:val="1"/>
        </w:rPr>
        <w:t xml:space="preserve"> </w:t>
      </w:r>
      <w:r w:rsidRPr="005B2062">
        <w:rPr>
          <w:i/>
        </w:rPr>
        <w:t>до</w:t>
      </w:r>
      <w:r w:rsidRPr="005B2062">
        <w:rPr>
          <w:i/>
          <w:spacing w:val="1"/>
        </w:rPr>
        <w:t xml:space="preserve"> </w:t>
      </w:r>
      <w:r w:rsidRPr="005B2062">
        <w:rPr>
          <w:i/>
        </w:rPr>
        <w:t>1</w:t>
      </w:r>
      <w:r w:rsidRPr="005B2062">
        <w:rPr>
          <w:i/>
          <w:spacing w:val="1"/>
        </w:rPr>
        <w:t xml:space="preserve"> </w:t>
      </w:r>
      <w:r w:rsidRPr="005B2062">
        <w:rPr>
          <w:i/>
        </w:rPr>
        <w:t>года</w:t>
      </w:r>
      <w:r w:rsidRPr="005B2062">
        <w:rPr>
          <w:i/>
          <w:spacing w:val="1"/>
        </w:rPr>
        <w:t xml:space="preserve"> </w:t>
      </w:r>
      <w:r w:rsidRPr="005B2062">
        <w:rPr>
          <w:i/>
        </w:rPr>
        <w:t>6</w:t>
      </w:r>
      <w:r w:rsidRPr="005B2062">
        <w:rPr>
          <w:i/>
          <w:spacing w:val="1"/>
        </w:rPr>
        <w:t xml:space="preserve"> </w:t>
      </w:r>
      <w:r w:rsidRPr="005B2062">
        <w:rPr>
          <w:i/>
        </w:rPr>
        <w:t>месяцев</w:t>
      </w:r>
      <w:r w:rsidRPr="005B2062">
        <w:rPr>
          <w:i/>
          <w:spacing w:val="1"/>
        </w:rPr>
        <w:t xml:space="preserve"> </w:t>
      </w:r>
      <w:r w:rsidRPr="005B2062">
        <w:t>–</w:t>
      </w:r>
      <w:r w:rsidRPr="005B2062">
        <w:rPr>
          <w:spacing w:val="1"/>
        </w:rPr>
        <w:t xml:space="preserve"> </w:t>
      </w:r>
      <w:r w:rsidRPr="005B2062">
        <w:t>педагог</w:t>
      </w:r>
      <w:r w:rsidRPr="005B2062">
        <w:rPr>
          <w:spacing w:val="1"/>
        </w:rPr>
        <w:t xml:space="preserve"> </w:t>
      </w:r>
      <w:r w:rsidRPr="005B2062">
        <w:t>приобщает</w:t>
      </w:r>
      <w:r w:rsidRPr="005B2062">
        <w:rPr>
          <w:spacing w:val="1"/>
        </w:rPr>
        <w:t xml:space="preserve"> </w:t>
      </w:r>
      <w:r w:rsidRPr="005B2062">
        <w:t>детей</w:t>
      </w:r>
      <w:r w:rsidRPr="005B2062">
        <w:rPr>
          <w:spacing w:val="1"/>
        </w:rPr>
        <w:t xml:space="preserve"> </w:t>
      </w:r>
      <w:r w:rsidRPr="005B2062">
        <w:t>к</w:t>
      </w:r>
      <w:r w:rsidRPr="005B2062">
        <w:rPr>
          <w:spacing w:val="1"/>
        </w:rPr>
        <w:t xml:space="preserve"> </w:t>
      </w:r>
      <w:r w:rsidRPr="005B2062">
        <w:t>восприятию</w:t>
      </w:r>
      <w:r w:rsidRPr="005B2062">
        <w:rPr>
          <w:spacing w:val="1"/>
        </w:rPr>
        <w:t xml:space="preserve"> </w:t>
      </w:r>
      <w:r w:rsidRPr="005B2062">
        <w:t>веселой</w:t>
      </w:r>
      <w:r w:rsidRPr="005B2062">
        <w:rPr>
          <w:spacing w:val="1"/>
        </w:rPr>
        <w:t xml:space="preserve"> </w:t>
      </w:r>
      <w:r w:rsidRPr="005B2062">
        <w:t>и</w:t>
      </w:r>
      <w:r w:rsidRPr="005B2062">
        <w:rPr>
          <w:spacing w:val="1"/>
        </w:rPr>
        <w:t xml:space="preserve"> </w:t>
      </w:r>
      <w:r w:rsidRPr="005B2062">
        <w:t>спокойной</w:t>
      </w:r>
      <w:r w:rsidRPr="005B2062">
        <w:rPr>
          <w:spacing w:val="1"/>
        </w:rPr>
        <w:t xml:space="preserve"> </w:t>
      </w:r>
      <w:r w:rsidRPr="005B2062">
        <w:t>музыки.</w:t>
      </w:r>
      <w:r w:rsidRPr="005B2062">
        <w:rPr>
          <w:spacing w:val="1"/>
        </w:rPr>
        <w:t xml:space="preserve"> </w:t>
      </w:r>
      <w:r w:rsidRPr="005B2062">
        <w:t>Формирует</w:t>
      </w:r>
      <w:r w:rsidRPr="005B2062">
        <w:rPr>
          <w:spacing w:val="1"/>
        </w:rPr>
        <w:t xml:space="preserve"> </w:t>
      </w:r>
      <w:r w:rsidRPr="005B2062">
        <w:t>умение</w:t>
      </w:r>
      <w:r w:rsidRPr="005B2062">
        <w:rPr>
          <w:spacing w:val="1"/>
        </w:rPr>
        <w:t xml:space="preserve"> </w:t>
      </w:r>
      <w:r w:rsidRPr="005B2062">
        <w:t>различать</w:t>
      </w:r>
      <w:r w:rsidRPr="005B2062">
        <w:rPr>
          <w:spacing w:val="1"/>
        </w:rPr>
        <w:t xml:space="preserve"> </w:t>
      </w:r>
      <w:r w:rsidRPr="005B2062">
        <w:t>на</w:t>
      </w:r>
      <w:r w:rsidRPr="005B2062">
        <w:rPr>
          <w:spacing w:val="1"/>
        </w:rPr>
        <w:t xml:space="preserve"> </w:t>
      </w:r>
      <w:r w:rsidRPr="005B2062">
        <w:t>слух</w:t>
      </w:r>
      <w:r w:rsidRPr="005B2062">
        <w:rPr>
          <w:spacing w:val="1"/>
        </w:rPr>
        <w:t xml:space="preserve"> </w:t>
      </w:r>
      <w:r w:rsidRPr="005B2062">
        <w:t>звучание</w:t>
      </w:r>
      <w:r w:rsidRPr="005B2062">
        <w:rPr>
          <w:spacing w:val="1"/>
        </w:rPr>
        <w:t xml:space="preserve"> </w:t>
      </w:r>
      <w:r w:rsidRPr="005B2062">
        <w:t>разных</w:t>
      </w:r>
      <w:r w:rsidRPr="005B2062">
        <w:rPr>
          <w:spacing w:val="1"/>
        </w:rPr>
        <w:t xml:space="preserve"> </w:t>
      </w:r>
      <w:r w:rsidRPr="005B2062">
        <w:t>по</w:t>
      </w:r>
      <w:r w:rsidRPr="005B2062">
        <w:rPr>
          <w:spacing w:val="61"/>
        </w:rPr>
        <w:t xml:space="preserve"> </w:t>
      </w:r>
      <w:r w:rsidRPr="005B2062">
        <w:t>тембру</w:t>
      </w:r>
      <w:r w:rsidRPr="005B2062">
        <w:rPr>
          <w:spacing w:val="1"/>
        </w:rPr>
        <w:t xml:space="preserve"> </w:t>
      </w:r>
      <w:r w:rsidRPr="005B2062">
        <w:t>музыкальных</w:t>
      </w:r>
      <w:r w:rsidRPr="005B2062">
        <w:rPr>
          <w:spacing w:val="1"/>
        </w:rPr>
        <w:t xml:space="preserve"> </w:t>
      </w:r>
      <w:r w:rsidRPr="005B2062">
        <w:t>инструментов</w:t>
      </w:r>
      <w:r w:rsidRPr="005B2062">
        <w:rPr>
          <w:spacing w:val="1"/>
        </w:rPr>
        <w:t xml:space="preserve"> </w:t>
      </w:r>
      <w:r w:rsidRPr="005B2062">
        <w:t>(барабан,</w:t>
      </w:r>
      <w:r w:rsidRPr="005B2062">
        <w:rPr>
          <w:spacing w:val="1"/>
        </w:rPr>
        <w:t xml:space="preserve"> </w:t>
      </w:r>
      <w:r w:rsidRPr="005B2062">
        <w:t>флейта</w:t>
      </w:r>
      <w:r w:rsidRPr="005B2062">
        <w:rPr>
          <w:spacing w:val="1"/>
        </w:rPr>
        <w:t xml:space="preserve"> </w:t>
      </w:r>
      <w:r w:rsidRPr="005B2062">
        <w:t>или</w:t>
      </w:r>
      <w:r w:rsidRPr="005B2062">
        <w:rPr>
          <w:spacing w:val="1"/>
        </w:rPr>
        <w:t xml:space="preserve"> </w:t>
      </w:r>
      <w:r w:rsidRPr="005B2062">
        <w:t>дудочка).</w:t>
      </w:r>
      <w:r w:rsidRPr="005B2062">
        <w:rPr>
          <w:spacing w:val="1"/>
        </w:rPr>
        <w:t xml:space="preserve"> </w:t>
      </w:r>
      <w:r w:rsidRPr="005B2062">
        <w:t>Педагог</w:t>
      </w:r>
      <w:r w:rsidRPr="005B2062">
        <w:rPr>
          <w:spacing w:val="1"/>
        </w:rPr>
        <w:t xml:space="preserve"> </w:t>
      </w:r>
      <w:r w:rsidRPr="005B2062">
        <w:t>содействует</w:t>
      </w:r>
      <w:r w:rsidRPr="005B2062">
        <w:rPr>
          <w:spacing w:val="1"/>
        </w:rPr>
        <w:t xml:space="preserve"> </w:t>
      </w:r>
      <w:r w:rsidRPr="005B2062">
        <w:t>пониманию</w:t>
      </w:r>
      <w:r w:rsidRPr="005B2062">
        <w:rPr>
          <w:spacing w:val="1"/>
        </w:rPr>
        <w:t xml:space="preserve"> </w:t>
      </w:r>
      <w:r w:rsidRPr="005B2062">
        <w:t>детьми содержания понравившейся песенки, помогает подпевать (как могут, умеют). Формирует у</w:t>
      </w:r>
      <w:r w:rsidRPr="005B2062">
        <w:rPr>
          <w:spacing w:val="1"/>
        </w:rPr>
        <w:t xml:space="preserve"> </w:t>
      </w:r>
      <w:r w:rsidRPr="005B2062">
        <w:t>детей умение заканчивать петь вместе с взрослым. Педагог развивает у детей умение ходить под</w:t>
      </w:r>
      <w:r w:rsidRPr="005B2062">
        <w:rPr>
          <w:spacing w:val="1"/>
        </w:rPr>
        <w:t xml:space="preserve"> </w:t>
      </w:r>
      <w:r w:rsidRPr="005B2062">
        <w:t>музыку,</w:t>
      </w:r>
      <w:r w:rsidRPr="005B2062">
        <w:rPr>
          <w:spacing w:val="1"/>
        </w:rPr>
        <w:t xml:space="preserve"> </w:t>
      </w:r>
      <w:r w:rsidRPr="005B2062">
        <w:t>выполнять</w:t>
      </w:r>
      <w:r w:rsidRPr="005B2062">
        <w:rPr>
          <w:spacing w:val="1"/>
        </w:rPr>
        <w:t xml:space="preserve"> </w:t>
      </w:r>
      <w:r w:rsidRPr="005B2062">
        <w:t>простейшие</w:t>
      </w:r>
      <w:r w:rsidRPr="005B2062">
        <w:rPr>
          <w:spacing w:val="1"/>
        </w:rPr>
        <w:t xml:space="preserve"> </w:t>
      </w:r>
      <w:r w:rsidRPr="005B2062">
        <w:t>плясовые</w:t>
      </w:r>
      <w:r w:rsidRPr="005B2062">
        <w:rPr>
          <w:spacing w:val="1"/>
        </w:rPr>
        <w:t xml:space="preserve"> </w:t>
      </w:r>
      <w:r w:rsidRPr="005B2062">
        <w:t>движения</w:t>
      </w:r>
      <w:r w:rsidRPr="005B2062">
        <w:rPr>
          <w:spacing w:val="1"/>
        </w:rPr>
        <w:t xml:space="preserve"> </w:t>
      </w:r>
      <w:r w:rsidRPr="005B2062">
        <w:t>(пружинка,</w:t>
      </w:r>
      <w:r w:rsidRPr="005B2062">
        <w:rPr>
          <w:spacing w:val="1"/>
        </w:rPr>
        <w:t xml:space="preserve"> </w:t>
      </w:r>
      <w:r w:rsidRPr="005B2062">
        <w:t>притопывание</w:t>
      </w:r>
      <w:r w:rsidRPr="005B2062">
        <w:rPr>
          <w:spacing w:val="1"/>
        </w:rPr>
        <w:t xml:space="preserve"> </w:t>
      </w:r>
      <w:r w:rsidRPr="005B2062">
        <w:t>ногой,</w:t>
      </w:r>
      <w:r w:rsidRPr="005B2062">
        <w:rPr>
          <w:spacing w:val="1"/>
        </w:rPr>
        <w:t xml:space="preserve"> </w:t>
      </w:r>
      <w:r w:rsidRPr="005B2062">
        <w:t xml:space="preserve">переступание с ноги на ногу, прихлопывание в ладоши, помахивание </w:t>
      </w:r>
      <w:r w:rsidRPr="005B2062">
        <w:lastRenderedPageBreak/>
        <w:t>погремушкой, платочком;</w:t>
      </w:r>
      <w:r w:rsidRPr="005B2062">
        <w:rPr>
          <w:spacing w:val="1"/>
        </w:rPr>
        <w:t xml:space="preserve"> </w:t>
      </w:r>
      <w:r w:rsidRPr="005B2062">
        <w:t>кружение, вращение руками — «фонарики»). В процессе игровых действий, педагог развивает у</w:t>
      </w:r>
      <w:r w:rsidRPr="005B2062">
        <w:rPr>
          <w:spacing w:val="1"/>
        </w:rPr>
        <w:t xml:space="preserve"> </w:t>
      </w:r>
      <w:r w:rsidRPr="005B2062">
        <w:t>детей</w:t>
      </w:r>
      <w:r w:rsidRPr="005B2062">
        <w:rPr>
          <w:spacing w:val="-2"/>
        </w:rPr>
        <w:t xml:space="preserve"> </w:t>
      </w:r>
      <w:r w:rsidRPr="005B2062">
        <w:t>интерес</w:t>
      </w:r>
      <w:r w:rsidRPr="005B2062">
        <w:rPr>
          <w:spacing w:val="-2"/>
        </w:rPr>
        <w:t xml:space="preserve"> </w:t>
      </w:r>
      <w:r w:rsidRPr="005B2062">
        <w:t>и</w:t>
      </w:r>
      <w:r w:rsidRPr="005B2062">
        <w:rPr>
          <w:spacing w:val="-1"/>
        </w:rPr>
        <w:t xml:space="preserve"> </w:t>
      </w:r>
      <w:r w:rsidRPr="005B2062">
        <w:t>желание</w:t>
      </w:r>
      <w:r w:rsidRPr="005B2062">
        <w:rPr>
          <w:spacing w:val="-2"/>
        </w:rPr>
        <w:t xml:space="preserve"> </w:t>
      </w:r>
      <w:r w:rsidRPr="005B2062">
        <w:t>передавать движения,</w:t>
      </w:r>
      <w:r w:rsidRPr="005B2062">
        <w:rPr>
          <w:spacing w:val="-4"/>
        </w:rPr>
        <w:t xml:space="preserve"> </w:t>
      </w:r>
      <w:r w:rsidRPr="005B2062">
        <w:t>связанные</w:t>
      </w:r>
      <w:r w:rsidRPr="005B2062">
        <w:rPr>
          <w:spacing w:val="-3"/>
        </w:rPr>
        <w:t xml:space="preserve"> </w:t>
      </w:r>
      <w:r w:rsidRPr="005B2062">
        <w:t>с</w:t>
      </w:r>
      <w:r w:rsidRPr="005B2062">
        <w:rPr>
          <w:spacing w:val="-2"/>
        </w:rPr>
        <w:t xml:space="preserve"> </w:t>
      </w:r>
      <w:r w:rsidRPr="005B2062">
        <w:t>образом</w:t>
      </w:r>
      <w:r w:rsidRPr="005B2062">
        <w:rPr>
          <w:spacing w:val="-2"/>
        </w:rPr>
        <w:t xml:space="preserve"> </w:t>
      </w:r>
      <w:r w:rsidRPr="005B2062">
        <w:t>(птичка,</w:t>
      </w:r>
      <w:r w:rsidRPr="005B2062">
        <w:rPr>
          <w:spacing w:val="-1"/>
        </w:rPr>
        <w:t xml:space="preserve"> </w:t>
      </w:r>
      <w:r w:rsidRPr="005B2062">
        <w:t>мишка,</w:t>
      </w:r>
      <w:r w:rsidRPr="005B2062">
        <w:rPr>
          <w:spacing w:val="-2"/>
        </w:rPr>
        <w:t xml:space="preserve"> </w:t>
      </w:r>
      <w:r w:rsidRPr="005B2062">
        <w:t>зайка).</w:t>
      </w:r>
    </w:p>
    <w:p w:rsidR="00155A3A" w:rsidRPr="005B2062" w:rsidRDefault="00155A3A" w:rsidP="005B2062">
      <w:pPr>
        <w:pStyle w:val="a3"/>
        <w:spacing w:line="276" w:lineRule="auto"/>
        <w:ind w:right="246"/>
      </w:pPr>
      <w:r w:rsidRPr="005B2062">
        <w:rPr>
          <w:i/>
        </w:rPr>
        <w:t>От</w:t>
      </w:r>
      <w:r w:rsidRPr="005B2062">
        <w:rPr>
          <w:i/>
          <w:spacing w:val="39"/>
        </w:rPr>
        <w:t xml:space="preserve"> </w:t>
      </w:r>
      <w:r w:rsidRPr="005B2062">
        <w:rPr>
          <w:i/>
        </w:rPr>
        <w:t>1</w:t>
      </w:r>
      <w:r w:rsidRPr="005B2062">
        <w:rPr>
          <w:i/>
          <w:spacing w:val="40"/>
        </w:rPr>
        <w:t xml:space="preserve"> </w:t>
      </w:r>
      <w:r w:rsidRPr="005B2062">
        <w:rPr>
          <w:i/>
        </w:rPr>
        <w:t>года</w:t>
      </w:r>
      <w:r w:rsidRPr="005B2062">
        <w:rPr>
          <w:i/>
          <w:spacing w:val="40"/>
        </w:rPr>
        <w:t xml:space="preserve"> </w:t>
      </w:r>
      <w:r w:rsidRPr="005B2062">
        <w:rPr>
          <w:i/>
        </w:rPr>
        <w:t>6</w:t>
      </w:r>
      <w:r w:rsidRPr="005B2062">
        <w:rPr>
          <w:i/>
          <w:spacing w:val="41"/>
        </w:rPr>
        <w:t xml:space="preserve"> </w:t>
      </w:r>
      <w:r w:rsidRPr="005B2062">
        <w:rPr>
          <w:i/>
        </w:rPr>
        <w:t>месяцев</w:t>
      </w:r>
      <w:r w:rsidRPr="005B2062">
        <w:rPr>
          <w:i/>
          <w:spacing w:val="42"/>
        </w:rPr>
        <w:t xml:space="preserve"> </w:t>
      </w:r>
      <w:r w:rsidRPr="005B2062">
        <w:rPr>
          <w:i/>
        </w:rPr>
        <w:t>до</w:t>
      </w:r>
      <w:r w:rsidRPr="005B2062">
        <w:rPr>
          <w:i/>
          <w:spacing w:val="40"/>
        </w:rPr>
        <w:t xml:space="preserve"> </w:t>
      </w:r>
      <w:r w:rsidRPr="005B2062">
        <w:rPr>
          <w:i/>
        </w:rPr>
        <w:t>2</w:t>
      </w:r>
      <w:r w:rsidRPr="005B2062">
        <w:rPr>
          <w:i/>
          <w:spacing w:val="40"/>
        </w:rPr>
        <w:t xml:space="preserve"> </w:t>
      </w:r>
      <w:r w:rsidRPr="005B2062">
        <w:rPr>
          <w:i/>
        </w:rPr>
        <w:t>лет</w:t>
      </w:r>
      <w:r w:rsidRPr="005B2062">
        <w:rPr>
          <w:i/>
          <w:spacing w:val="45"/>
        </w:rPr>
        <w:t xml:space="preserve"> </w:t>
      </w:r>
      <w:r w:rsidRPr="005B2062">
        <w:t>–</w:t>
      </w:r>
      <w:r w:rsidRPr="005B2062">
        <w:rPr>
          <w:spacing w:val="41"/>
        </w:rPr>
        <w:t xml:space="preserve"> </w:t>
      </w:r>
      <w:r w:rsidRPr="005B2062">
        <w:t>педагог</w:t>
      </w:r>
      <w:r w:rsidRPr="005B2062">
        <w:rPr>
          <w:spacing w:val="40"/>
        </w:rPr>
        <w:t xml:space="preserve"> </w:t>
      </w:r>
      <w:r w:rsidRPr="005B2062">
        <w:t>формирует</w:t>
      </w:r>
      <w:r w:rsidRPr="005B2062">
        <w:rPr>
          <w:spacing w:val="46"/>
        </w:rPr>
        <w:t xml:space="preserve"> </w:t>
      </w:r>
      <w:r w:rsidRPr="005B2062">
        <w:t>у</w:t>
      </w:r>
      <w:r w:rsidRPr="005B2062">
        <w:rPr>
          <w:spacing w:val="37"/>
        </w:rPr>
        <w:t xml:space="preserve"> </w:t>
      </w:r>
      <w:r w:rsidRPr="005B2062">
        <w:t>детей</w:t>
      </w:r>
      <w:r w:rsidRPr="005B2062">
        <w:rPr>
          <w:spacing w:val="41"/>
        </w:rPr>
        <w:t xml:space="preserve"> </w:t>
      </w:r>
      <w:r w:rsidRPr="005B2062">
        <w:t>эмоциональное</w:t>
      </w:r>
      <w:r w:rsidRPr="005B2062">
        <w:rPr>
          <w:spacing w:val="40"/>
        </w:rPr>
        <w:t xml:space="preserve"> </w:t>
      </w:r>
      <w:r w:rsidRPr="005B2062">
        <w:t>восприятие</w:t>
      </w:r>
      <w:r w:rsidRPr="005B2062">
        <w:rPr>
          <w:spacing w:val="-57"/>
        </w:rPr>
        <w:t xml:space="preserve"> </w:t>
      </w:r>
      <w:r w:rsidRPr="005B2062">
        <w:t>знакомого</w:t>
      </w:r>
      <w:r w:rsidRPr="005B2062">
        <w:rPr>
          <w:spacing w:val="1"/>
        </w:rPr>
        <w:t xml:space="preserve"> </w:t>
      </w:r>
      <w:r w:rsidRPr="005B2062">
        <w:t>музыкального</w:t>
      </w:r>
      <w:r w:rsidRPr="005B2062">
        <w:rPr>
          <w:spacing w:val="1"/>
        </w:rPr>
        <w:t xml:space="preserve"> </w:t>
      </w:r>
      <w:r w:rsidRPr="005B2062">
        <w:t>произведения,</w:t>
      </w:r>
      <w:r w:rsidRPr="005B2062">
        <w:rPr>
          <w:spacing w:val="1"/>
        </w:rPr>
        <w:t xml:space="preserve"> </w:t>
      </w:r>
      <w:r w:rsidRPr="005B2062">
        <w:t>желание</w:t>
      </w:r>
      <w:r w:rsidRPr="005B2062">
        <w:rPr>
          <w:spacing w:val="1"/>
        </w:rPr>
        <w:t xml:space="preserve"> </w:t>
      </w:r>
      <w:r w:rsidRPr="005B2062">
        <w:t>дослушать</w:t>
      </w:r>
      <w:r w:rsidRPr="005B2062">
        <w:rPr>
          <w:spacing w:val="1"/>
        </w:rPr>
        <w:t xml:space="preserve"> </w:t>
      </w:r>
      <w:r w:rsidRPr="005B2062">
        <w:t>его</w:t>
      </w:r>
      <w:r w:rsidRPr="005B2062">
        <w:rPr>
          <w:spacing w:val="1"/>
        </w:rPr>
        <w:t xml:space="preserve"> </w:t>
      </w:r>
      <w:r w:rsidRPr="005B2062">
        <w:t>до</w:t>
      </w:r>
      <w:r w:rsidRPr="005B2062">
        <w:rPr>
          <w:spacing w:val="1"/>
        </w:rPr>
        <w:t xml:space="preserve"> </w:t>
      </w:r>
      <w:r w:rsidRPr="005B2062">
        <w:t>конца.</w:t>
      </w:r>
      <w:r w:rsidR="00953FFE" w:rsidRPr="005B2062">
        <w:t xml:space="preserve"> </w:t>
      </w:r>
      <w:r w:rsidRPr="005B2062">
        <w:t>Формирует</w:t>
      </w:r>
      <w:r w:rsidRPr="005B2062">
        <w:rPr>
          <w:spacing w:val="1"/>
        </w:rPr>
        <w:t xml:space="preserve"> </w:t>
      </w:r>
      <w:r w:rsidRPr="005B2062">
        <w:t>у</w:t>
      </w:r>
      <w:r w:rsidRPr="005B2062">
        <w:rPr>
          <w:spacing w:val="1"/>
        </w:rPr>
        <w:t xml:space="preserve"> </w:t>
      </w:r>
      <w:r w:rsidRPr="005B2062">
        <w:t>детей</w:t>
      </w:r>
      <w:r w:rsidRPr="005B2062">
        <w:rPr>
          <w:spacing w:val="-57"/>
        </w:rPr>
        <w:t xml:space="preserve"> </w:t>
      </w:r>
      <w:r w:rsidRPr="005B2062">
        <w:t>умение</w:t>
      </w:r>
      <w:r w:rsidRPr="005B2062">
        <w:rPr>
          <w:spacing w:val="28"/>
        </w:rPr>
        <w:t xml:space="preserve"> </w:t>
      </w:r>
      <w:r w:rsidRPr="005B2062">
        <w:t>различать</w:t>
      </w:r>
      <w:r w:rsidRPr="005B2062">
        <w:rPr>
          <w:spacing w:val="29"/>
        </w:rPr>
        <w:t xml:space="preserve"> </w:t>
      </w:r>
      <w:r w:rsidRPr="005B2062">
        <w:t>тембровое</w:t>
      </w:r>
      <w:r w:rsidRPr="005B2062">
        <w:rPr>
          <w:spacing w:val="28"/>
        </w:rPr>
        <w:t xml:space="preserve"> </w:t>
      </w:r>
      <w:r w:rsidRPr="005B2062">
        <w:t>звучание</w:t>
      </w:r>
      <w:r w:rsidRPr="005B2062">
        <w:rPr>
          <w:spacing w:val="28"/>
        </w:rPr>
        <w:t xml:space="preserve"> </w:t>
      </w:r>
      <w:r w:rsidRPr="005B2062">
        <w:t>музыкальных</w:t>
      </w:r>
      <w:r w:rsidRPr="005B2062">
        <w:rPr>
          <w:spacing w:val="29"/>
        </w:rPr>
        <w:t xml:space="preserve"> </w:t>
      </w:r>
      <w:r w:rsidRPr="005B2062">
        <w:t>инструментов(дудочка,</w:t>
      </w:r>
      <w:r w:rsidRPr="005B2062">
        <w:rPr>
          <w:spacing w:val="28"/>
        </w:rPr>
        <w:t xml:space="preserve"> </w:t>
      </w:r>
      <w:r w:rsidRPr="005B2062">
        <w:t>барабан,</w:t>
      </w:r>
      <w:r w:rsidRPr="005B2062">
        <w:rPr>
          <w:spacing w:val="29"/>
        </w:rPr>
        <w:t xml:space="preserve"> </w:t>
      </w:r>
      <w:r w:rsidRPr="005B2062">
        <w:t>гармошка,</w:t>
      </w:r>
      <w:r w:rsidRPr="005B2062">
        <w:rPr>
          <w:spacing w:val="-57"/>
        </w:rPr>
        <w:t xml:space="preserve"> </w:t>
      </w:r>
      <w:r w:rsidRPr="005B2062">
        <w:t>флейта),</w:t>
      </w:r>
      <w:r w:rsidRPr="005B2062">
        <w:rPr>
          <w:spacing w:val="-3"/>
        </w:rPr>
        <w:t xml:space="preserve"> </w:t>
      </w:r>
      <w:r w:rsidRPr="005B2062">
        <w:t>показывать</w:t>
      </w:r>
      <w:r w:rsidRPr="005B2062">
        <w:rPr>
          <w:spacing w:val="-1"/>
        </w:rPr>
        <w:t xml:space="preserve"> </w:t>
      </w:r>
      <w:r w:rsidRPr="005B2062">
        <w:t>инструмент</w:t>
      </w:r>
      <w:r w:rsidRPr="005B2062">
        <w:rPr>
          <w:spacing w:val="-2"/>
        </w:rPr>
        <w:t xml:space="preserve"> </w:t>
      </w:r>
      <w:r w:rsidRPr="005B2062">
        <w:t>(один</w:t>
      </w:r>
      <w:r w:rsidRPr="005B2062">
        <w:rPr>
          <w:spacing w:val="-2"/>
        </w:rPr>
        <w:t xml:space="preserve"> </w:t>
      </w:r>
      <w:r w:rsidRPr="005B2062">
        <w:t>из</w:t>
      </w:r>
      <w:r w:rsidRPr="005B2062">
        <w:rPr>
          <w:spacing w:val="-2"/>
        </w:rPr>
        <w:t xml:space="preserve"> </w:t>
      </w:r>
      <w:r w:rsidRPr="005B2062">
        <w:t>двух</w:t>
      </w:r>
      <w:r w:rsidRPr="005B2062">
        <w:rPr>
          <w:spacing w:val="-1"/>
        </w:rPr>
        <w:t xml:space="preserve"> </w:t>
      </w:r>
      <w:r w:rsidRPr="005B2062">
        <w:t>или</w:t>
      </w:r>
      <w:r w:rsidR="00953FFE" w:rsidRPr="005B2062">
        <w:t xml:space="preserve"> трех    )</w:t>
      </w:r>
      <w:r w:rsidRPr="005B2062">
        <w:t>на</w:t>
      </w:r>
      <w:r w:rsidR="00953FFE" w:rsidRPr="005B2062">
        <w:t xml:space="preserve"> </w:t>
      </w:r>
      <w:r w:rsidRPr="005B2062">
        <w:t>котором</w:t>
      </w:r>
      <w:r w:rsidRPr="005B2062">
        <w:rPr>
          <w:spacing w:val="-6"/>
        </w:rPr>
        <w:t xml:space="preserve"> </w:t>
      </w:r>
      <w:r w:rsidRPr="005B2062">
        <w:t>взрослый</w:t>
      </w:r>
      <w:r w:rsidRPr="005B2062">
        <w:rPr>
          <w:spacing w:val="-2"/>
        </w:rPr>
        <w:t xml:space="preserve"> </w:t>
      </w:r>
      <w:r w:rsidRPr="005B2062">
        <w:t>исполнял</w:t>
      </w:r>
      <w:r w:rsidRPr="005B2062">
        <w:rPr>
          <w:spacing w:val="-3"/>
        </w:rPr>
        <w:t xml:space="preserve"> </w:t>
      </w:r>
      <w:r w:rsidRPr="005B2062">
        <w:t>мелодию.</w:t>
      </w:r>
    </w:p>
    <w:p w:rsidR="00155A3A" w:rsidRPr="005B2062" w:rsidRDefault="00155A3A" w:rsidP="005B2062">
      <w:pPr>
        <w:pStyle w:val="a3"/>
        <w:spacing w:line="276" w:lineRule="auto"/>
        <w:ind w:right="246"/>
      </w:pPr>
      <w:r w:rsidRPr="005B2062">
        <w:t>Педагог</w:t>
      </w:r>
      <w:r w:rsidRPr="005B2062">
        <w:rPr>
          <w:spacing w:val="1"/>
        </w:rPr>
        <w:t xml:space="preserve"> </w:t>
      </w:r>
      <w:r w:rsidRPr="005B2062">
        <w:t>поощряет</w:t>
      </w:r>
      <w:r w:rsidRPr="005B2062">
        <w:rPr>
          <w:spacing w:val="1"/>
        </w:rPr>
        <w:t xml:space="preserve"> </w:t>
      </w:r>
      <w:r w:rsidRPr="005B2062">
        <w:t>самостоятельную</w:t>
      </w:r>
      <w:r w:rsidRPr="005B2062">
        <w:rPr>
          <w:spacing w:val="1"/>
        </w:rPr>
        <w:t xml:space="preserve"> </w:t>
      </w:r>
      <w:r w:rsidRPr="005B2062">
        <w:t>активность</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(звукоподражание,</w:t>
      </w:r>
      <w:r w:rsidRPr="005B2062">
        <w:rPr>
          <w:spacing w:val="1"/>
        </w:rPr>
        <w:t xml:space="preserve"> </w:t>
      </w:r>
      <w:r w:rsidRPr="005B2062">
        <w:t>подпевание</w:t>
      </w:r>
      <w:r w:rsidRPr="005B2062">
        <w:rPr>
          <w:spacing w:val="1"/>
        </w:rPr>
        <w:t xml:space="preserve"> </w:t>
      </w:r>
      <w:r w:rsidRPr="005B2062">
        <w:t>слов, фраз, несложных попевок и песенок). Продолжает развивать умение у детей двигаться под</w:t>
      </w:r>
      <w:r w:rsidRPr="005B2062">
        <w:rPr>
          <w:spacing w:val="1"/>
        </w:rPr>
        <w:t xml:space="preserve"> </w:t>
      </w:r>
      <w:r w:rsidRPr="005B2062">
        <w:t>музыку в соответствии с ее характером, выполнять движения самостоятельно. Педагог развивает</w:t>
      </w:r>
      <w:r w:rsidRPr="005B2062">
        <w:rPr>
          <w:spacing w:val="1"/>
        </w:rPr>
        <w:t xml:space="preserve"> </w:t>
      </w:r>
      <w:r w:rsidRPr="005B2062">
        <w:t>умение у детей вслушиваться в музыку и с изменением характера ее звучания изменять движения</w:t>
      </w:r>
      <w:r w:rsidRPr="005B2062">
        <w:rPr>
          <w:spacing w:val="1"/>
        </w:rPr>
        <w:t xml:space="preserve"> </w:t>
      </w:r>
      <w:r w:rsidRPr="005B2062">
        <w:t>(переходить</w:t>
      </w:r>
      <w:r w:rsidRPr="005B2062">
        <w:rPr>
          <w:spacing w:val="1"/>
        </w:rPr>
        <w:t xml:space="preserve"> </w:t>
      </w:r>
      <w:r w:rsidRPr="005B2062">
        <w:t>с</w:t>
      </w:r>
      <w:r w:rsidRPr="005B2062">
        <w:rPr>
          <w:spacing w:val="1"/>
        </w:rPr>
        <w:t xml:space="preserve"> </w:t>
      </w:r>
      <w:r w:rsidRPr="005B2062">
        <w:t>ходьбы</w:t>
      </w:r>
      <w:r w:rsidRPr="005B2062">
        <w:rPr>
          <w:spacing w:val="1"/>
        </w:rPr>
        <w:t xml:space="preserve"> </w:t>
      </w:r>
      <w:r w:rsidRPr="005B2062">
        <w:t>на</w:t>
      </w:r>
      <w:r w:rsidRPr="005B2062">
        <w:rPr>
          <w:spacing w:val="1"/>
        </w:rPr>
        <w:t xml:space="preserve"> </w:t>
      </w:r>
      <w:r w:rsidRPr="005B2062">
        <w:t>притопывание,</w:t>
      </w:r>
      <w:r w:rsidRPr="005B2062">
        <w:rPr>
          <w:spacing w:val="1"/>
        </w:rPr>
        <w:t xml:space="preserve"> </w:t>
      </w:r>
      <w:r w:rsidRPr="005B2062">
        <w:t>кружение).</w:t>
      </w:r>
      <w:r w:rsidRPr="005B2062">
        <w:rPr>
          <w:spacing w:val="1"/>
        </w:rPr>
        <w:t xml:space="preserve"> </w:t>
      </w:r>
      <w:r w:rsidRPr="005B2062">
        <w:t>Формирует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умение</w:t>
      </w:r>
      <w:r w:rsidRPr="005B2062">
        <w:rPr>
          <w:spacing w:val="1"/>
        </w:rPr>
        <w:t xml:space="preserve"> </w:t>
      </w:r>
      <w:r w:rsidRPr="005B2062">
        <w:t>чувствовать</w:t>
      </w:r>
      <w:r w:rsidRPr="005B2062">
        <w:rPr>
          <w:spacing w:val="1"/>
        </w:rPr>
        <w:t xml:space="preserve"> </w:t>
      </w:r>
      <w:r w:rsidRPr="005B2062">
        <w:t>характер музыки и передавать его игровыми действиями (мишка идет, зайка прыгает, птичка</w:t>
      </w:r>
      <w:r w:rsidRPr="005B2062">
        <w:rPr>
          <w:spacing w:val="1"/>
        </w:rPr>
        <w:t xml:space="preserve"> </w:t>
      </w:r>
      <w:r w:rsidRPr="005B2062">
        <w:t>клюет).</w:t>
      </w:r>
    </w:p>
    <w:p w:rsidR="00155A3A" w:rsidRPr="005B2062" w:rsidRDefault="00155A3A" w:rsidP="005B2062">
      <w:pPr>
        <w:pStyle w:val="a3"/>
        <w:spacing w:line="276" w:lineRule="auto"/>
        <w:ind w:right="252"/>
      </w:pPr>
      <w:r w:rsidRPr="005B2062">
        <w:t>Педагог поощряет экспериментирование детей с красками, глиной, пластилином. Педагог</w:t>
      </w:r>
      <w:r w:rsidRPr="005B2062">
        <w:rPr>
          <w:spacing w:val="1"/>
        </w:rPr>
        <w:t xml:space="preserve"> </w:t>
      </w:r>
      <w:r w:rsidRPr="005B2062">
        <w:t>формирует у детей умение рисовать на больших цветных листах бумаги, обращая внимание на</w:t>
      </w:r>
      <w:r w:rsidRPr="005B2062">
        <w:rPr>
          <w:spacing w:val="1"/>
        </w:rPr>
        <w:t xml:space="preserve"> </w:t>
      </w:r>
      <w:r w:rsidRPr="005B2062">
        <w:t>красоту</w:t>
      </w:r>
      <w:r w:rsidRPr="005B2062">
        <w:rPr>
          <w:spacing w:val="-6"/>
        </w:rPr>
        <w:t xml:space="preserve"> </w:t>
      </w:r>
      <w:r w:rsidRPr="005B2062">
        <w:t>цветовых пятен.</w:t>
      </w:r>
      <w:r w:rsidRPr="005B2062">
        <w:rPr>
          <w:spacing w:val="-1"/>
        </w:rPr>
        <w:t xml:space="preserve"> </w:t>
      </w:r>
      <w:r w:rsidRPr="005B2062">
        <w:t>Процесс</w:t>
      </w:r>
      <w:r w:rsidRPr="005B2062">
        <w:rPr>
          <w:spacing w:val="-2"/>
        </w:rPr>
        <w:t xml:space="preserve"> </w:t>
      </w:r>
      <w:r w:rsidRPr="005B2062">
        <w:t>рисования, лепки</w:t>
      </w:r>
      <w:r w:rsidRPr="005B2062">
        <w:rPr>
          <w:spacing w:val="-3"/>
        </w:rPr>
        <w:t xml:space="preserve"> </w:t>
      </w:r>
      <w:r w:rsidRPr="005B2062">
        <w:t>носит</w:t>
      </w:r>
      <w:r w:rsidRPr="005B2062">
        <w:rPr>
          <w:spacing w:val="-3"/>
        </w:rPr>
        <w:t xml:space="preserve"> </w:t>
      </w:r>
      <w:r w:rsidRPr="005B2062">
        <w:t>характер</w:t>
      </w:r>
      <w:r w:rsidRPr="005B2062">
        <w:rPr>
          <w:spacing w:val="-1"/>
        </w:rPr>
        <w:t xml:space="preserve"> </w:t>
      </w:r>
      <w:r w:rsidRPr="005B2062">
        <w:t>совместных</w:t>
      </w:r>
      <w:r w:rsidRPr="005B2062">
        <w:rPr>
          <w:spacing w:val="1"/>
        </w:rPr>
        <w:t xml:space="preserve"> </w:t>
      </w:r>
      <w:r w:rsidRPr="005B2062">
        <w:t>действий</w:t>
      </w:r>
    </w:p>
    <w:p w:rsidR="00155A3A" w:rsidRPr="005B2062" w:rsidRDefault="00155A3A" w:rsidP="005B2062">
      <w:pPr>
        <w:pStyle w:val="2"/>
        <w:spacing w:line="276" w:lineRule="auto"/>
        <w:rPr>
          <w:b w:val="0"/>
          <w:i w:val="0"/>
        </w:rPr>
      </w:pPr>
      <w:r w:rsidRPr="005B2062">
        <w:t>В</w:t>
      </w:r>
      <w:r w:rsidRPr="005B2062">
        <w:rPr>
          <w:spacing w:val="-2"/>
        </w:rPr>
        <w:t xml:space="preserve"> </w:t>
      </w:r>
      <w:r w:rsidRPr="005B2062">
        <w:t>результате,</w:t>
      </w:r>
      <w:r w:rsidRPr="005B2062">
        <w:rPr>
          <w:spacing w:val="-2"/>
        </w:rPr>
        <w:t xml:space="preserve"> </w:t>
      </w:r>
      <w:r w:rsidRPr="005B2062">
        <w:t>к</w:t>
      </w:r>
      <w:r w:rsidRPr="005B2062">
        <w:rPr>
          <w:spacing w:val="-2"/>
        </w:rPr>
        <w:t xml:space="preserve"> </w:t>
      </w:r>
      <w:r w:rsidRPr="005B2062">
        <w:t>концу</w:t>
      </w:r>
      <w:r w:rsidRPr="005B2062">
        <w:rPr>
          <w:spacing w:val="-6"/>
        </w:rPr>
        <w:t xml:space="preserve"> </w:t>
      </w:r>
      <w:r w:rsidRPr="005B2062">
        <w:t>2</w:t>
      </w:r>
      <w:r w:rsidRPr="005B2062">
        <w:rPr>
          <w:spacing w:val="-1"/>
        </w:rPr>
        <w:t xml:space="preserve"> </w:t>
      </w:r>
      <w:r w:rsidRPr="005B2062">
        <w:t>года жизни</w:t>
      </w:r>
      <w:r w:rsidRPr="005B2062">
        <w:rPr>
          <w:spacing w:val="-1"/>
        </w:rPr>
        <w:t xml:space="preserve"> </w:t>
      </w:r>
      <w:r w:rsidRPr="005B2062">
        <w:rPr>
          <w:b w:val="0"/>
          <w:i w:val="0"/>
        </w:rPr>
        <w:t>ребенок</w:t>
      </w:r>
    </w:p>
    <w:p w:rsidR="00155A3A" w:rsidRPr="005B2062" w:rsidRDefault="00155A3A" w:rsidP="005B2062">
      <w:pPr>
        <w:pStyle w:val="a3"/>
        <w:spacing w:before="41" w:line="276" w:lineRule="auto"/>
        <w:ind w:right="246"/>
      </w:pPr>
      <w:r w:rsidRPr="005B2062">
        <w:rPr>
          <w:i/>
        </w:rPr>
        <w:t>В</w:t>
      </w:r>
      <w:r w:rsidRPr="005B2062">
        <w:rPr>
          <w:i/>
          <w:spacing w:val="1"/>
        </w:rPr>
        <w:t xml:space="preserve"> </w:t>
      </w:r>
      <w:r w:rsidRPr="005B2062">
        <w:rPr>
          <w:i/>
        </w:rPr>
        <w:t>изобразительной</w:t>
      </w:r>
      <w:r w:rsidRPr="005B2062">
        <w:rPr>
          <w:i/>
          <w:spacing w:val="1"/>
        </w:rPr>
        <w:t xml:space="preserve"> </w:t>
      </w:r>
      <w:r w:rsidRPr="005B2062">
        <w:rPr>
          <w:i/>
        </w:rPr>
        <w:t>деятельности:</w:t>
      </w:r>
      <w:r w:rsidRPr="005B2062">
        <w:rPr>
          <w:i/>
          <w:spacing w:val="1"/>
        </w:rPr>
        <w:t xml:space="preserve"> </w:t>
      </w:r>
      <w:r w:rsidRPr="005B2062">
        <w:t>проявляет</w:t>
      </w:r>
      <w:r w:rsidRPr="005B2062">
        <w:rPr>
          <w:spacing w:val="1"/>
        </w:rPr>
        <w:t xml:space="preserve"> </w:t>
      </w:r>
      <w:r w:rsidRPr="005B2062">
        <w:t>интерес и</w:t>
      </w:r>
      <w:r w:rsidRPr="005B2062">
        <w:rPr>
          <w:spacing w:val="1"/>
        </w:rPr>
        <w:t xml:space="preserve"> </w:t>
      </w:r>
      <w:r w:rsidRPr="005B2062">
        <w:t>желание</w:t>
      </w:r>
      <w:r w:rsidRPr="005B2062">
        <w:rPr>
          <w:spacing w:val="1"/>
        </w:rPr>
        <w:t xml:space="preserve"> </w:t>
      </w:r>
      <w:r w:rsidRPr="005B2062">
        <w:t>рисовать</w:t>
      </w:r>
      <w:r w:rsidRPr="005B2062">
        <w:rPr>
          <w:spacing w:val="1"/>
        </w:rPr>
        <w:t xml:space="preserve"> </w:t>
      </w:r>
      <w:r w:rsidRPr="005B2062">
        <w:t>красками,</w:t>
      </w:r>
      <w:r w:rsidRPr="005B2062">
        <w:rPr>
          <w:spacing w:val="-57"/>
        </w:rPr>
        <w:t xml:space="preserve"> </w:t>
      </w:r>
      <w:r w:rsidRPr="005B2062">
        <w:t>карандашами,</w:t>
      </w:r>
      <w:r w:rsidRPr="005B2062">
        <w:rPr>
          <w:spacing w:val="1"/>
        </w:rPr>
        <w:t xml:space="preserve"> </w:t>
      </w:r>
      <w:r w:rsidRPr="005B2062">
        <w:t>фломастерами;</w:t>
      </w:r>
      <w:r w:rsidRPr="005B2062">
        <w:rPr>
          <w:spacing w:val="1"/>
        </w:rPr>
        <w:t xml:space="preserve"> </w:t>
      </w:r>
      <w:r w:rsidRPr="005B2062">
        <w:t>рисует</w:t>
      </w:r>
      <w:r w:rsidRPr="005B2062">
        <w:rPr>
          <w:spacing w:val="1"/>
        </w:rPr>
        <w:t xml:space="preserve"> </w:t>
      </w:r>
      <w:r w:rsidRPr="005B2062">
        <w:t>«каракули»,</w:t>
      </w:r>
      <w:r w:rsidRPr="005B2062">
        <w:rPr>
          <w:spacing w:val="1"/>
        </w:rPr>
        <w:t xml:space="preserve"> </w:t>
      </w:r>
      <w:r w:rsidRPr="005B2062">
        <w:t>оставляемые</w:t>
      </w:r>
      <w:r w:rsidRPr="005B2062">
        <w:rPr>
          <w:spacing w:val="1"/>
        </w:rPr>
        <w:t xml:space="preserve"> </w:t>
      </w:r>
      <w:r w:rsidRPr="005B2062">
        <w:t>на</w:t>
      </w:r>
      <w:r w:rsidRPr="005B2062">
        <w:rPr>
          <w:spacing w:val="1"/>
        </w:rPr>
        <w:t xml:space="preserve"> </w:t>
      </w:r>
      <w:r w:rsidRPr="005B2062">
        <w:t>бумаге</w:t>
      </w:r>
      <w:r w:rsidRPr="005B2062">
        <w:rPr>
          <w:spacing w:val="1"/>
        </w:rPr>
        <w:t xml:space="preserve"> </w:t>
      </w:r>
      <w:r w:rsidRPr="005B2062">
        <w:t>карандашом</w:t>
      </w:r>
      <w:r w:rsidRPr="005B2062">
        <w:rPr>
          <w:spacing w:val="1"/>
        </w:rPr>
        <w:t xml:space="preserve"> </w:t>
      </w:r>
      <w:r w:rsidRPr="005B2062">
        <w:t>или</w:t>
      </w:r>
      <w:r w:rsidRPr="005B2062">
        <w:rPr>
          <w:spacing w:val="1"/>
        </w:rPr>
        <w:t xml:space="preserve"> </w:t>
      </w:r>
      <w:r w:rsidRPr="005B2062">
        <w:t>красками в зависимости от движения руки, начинает давать им название; овладевает приемами</w:t>
      </w:r>
      <w:r w:rsidRPr="005B2062">
        <w:rPr>
          <w:spacing w:val="1"/>
        </w:rPr>
        <w:t xml:space="preserve"> </w:t>
      </w:r>
      <w:r w:rsidRPr="005B2062">
        <w:t>раскатывания (колбаски), сплющивания (тарелочки, блины), круговыми движениями (яблочки,</w:t>
      </w:r>
      <w:r w:rsidRPr="005B2062">
        <w:rPr>
          <w:spacing w:val="1"/>
        </w:rPr>
        <w:t xml:space="preserve"> </w:t>
      </w:r>
      <w:r w:rsidRPr="005B2062">
        <w:t>шарики,</w:t>
      </w:r>
      <w:r w:rsidRPr="005B2062">
        <w:rPr>
          <w:spacing w:val="-1"/>
        </w:rPr>
        <w:t xml:space="preserve"> </w:t>
      </w:r>
      <w:r w:rsidRPr="005B2062">
        <w:t>конфеты), используя глину, пластилин.</w:t>
      </w:r>
    </w:p>
    <w:p w:rsidR="00155A3A" w:rsidRPr="005B2062" w:rsidRDefault="00155A3A" w:rsidP="005B2062">
      <w:pPr>
        <w:pStyle w:val="a3"/>
        <w:spacing w:before="2" w:line="276" w:lineRule="auto"/>
        <w:ind w:right="248"/>
      </w:pPr>
      <w:r w:rsidRPr="005B2062">
        <w:t xml:space="preserve">В музыкальной </w:t>
      </w:r>
      <w:r w:rsidRPr="005B2062">
        <w:rPr>
          <w:i/>
        </w:rPr>
        <w:t xml:space="preserve">деятельности: </w:t>
      </w:r>
      <w:r w:rsidRPr="005B2062">
        <w:t>активно проявляет интерес к несложным песням, попевкам;</w:t>
      </w:r>
      <w:r w:rsidRPr="005B2062">
        <w:rPr>
          <w:spacing w:val="1"/>
        </w:rPr>
        <w:t xml:space="preserve"> </w:t>
      </w:r>
      <w:r w:rsidRPr="005B2062">
        <w:t>пытается подражать певческим</w:t>
      </w:r>
      <w:r w:rsidRPr="005B2062">
        <w:rPr>
          <w:spacing w:val="1"/>
        </w:rPr>
        <w:t xml:space="preserve"> </w:t>
      </w:r>
      <w:r w:rsidRPr="005B2062">
        <w:t>интонациям взрослых; подыгрывает на шумовых</w:t>
      </w:r>
      <w:r w:rsidRPr="005B2062">
        <w:rPr>
          <w:spacing w:val="60"/>
        </w:rPr>
        <w:t xml:space="preserve"> </w:t>
      </w:r>
      <w:r w:rsidRPr="005B2062">
        <w:t>инструментах</w:t>
      </w:r>
      <w:r w:rsidRPr="005B2062">
        <w:rPr>
          <w:spacing w:val="1"/>
        </w:rPr>
        <w:t xml:space="preserve"> </w:t>
      </w:r>
      <w:r w:rsidRPr="005B2062">
        <w:t>под</w:t>
      </w:r>
      <w:r w:rsidRPr="005B2062">
        <w:rPr>
          <w:spacing w:val="1"/>
        </w:rPr>
        <w:t xml:space="preserve"> </w:t>
      </w:r>
      <w:r w:rsidRPr="005B2062">
        <w:t>музыку;</w:t>
      </w:r>
      <w:r w:rsidRPr="005B2062">
        <w:rPr>
          <w:spacing w:val="1"/>
        </w:rPr>
        <w:t xml:space="preserve"> </w:t>
      </w:r>
      <w:r w:rsidRPr="005B2062">
        <w:t>использует</w:t>
      </w:r>
      <w:r w:rsidRPr="005B2062">
        <w:rPr>
          <w:spacing w:val="1"/>
        </w:rPr>
        <w:t xml:space="preserve"> </w:t>
      </w:r>
      <w:r w:rsidRPr="005B2062">
        <w:t>предметы</w:t>
      </w:r>
      <w:r w:rsidRPr="005B2062">
        <w:rPr>
          <w:spacing w:val="1"/>
        </w:rPr>
        <w:t xml:space="preserve"> </w:t>
      </w:r>
      <w:r w:rsidRPr="005B2062">
        <w:t>в</w:t>
      </w:r>
      <w:r w:rsidRPr="005B2062">
        <w:rPr>
          <w:spacing w:val="1"/>
        </w:rPr>
        <w:t xml:space="preserve"> </w:t>
      </w:r>
      <w:r w:rsidRPr="005B2062">
        <w:t>игре</w:t>
      </w:r>
      <w:r w:rsidRPr="005B2062">
        <w:rPr>
          <w:spacing w:val="1"/>
        </w:rPr>
        <w:t xml:space="preserve"> </w:t>
      </w:r>
      <w:r w:rsidRPr="005B2062">
        <w:t>(листики,</w:t>
      </w:r>
      <w:r w:rsidRPr="005B2062">
        <w:rPr>
          <w:spacing w:val="1"/>
        </w:rPr>
        <w:t xml:space="preserve"> </w:t>
      </w:r>
      <w:r w:rsidRPr="005B2062">
        <w:t>снежки,</w:t>
      </w:r>
      <w:r w:rsidRPr="005B2062">
        <w:rPr>
          <w:spacing w:val="1"/>
        </w:rPr>
        <w:t xml:space="preserve"> </w:t>
      </w:r>
      <w:r w:rsidRPr="005B2062">
        <w:t>шишки,</w:t>
      </w:r>
      <w:r w:rsidRPr="005B2062">
        <w:rPr>
          <w:spacing w:val="1"/>
        </w:rPr>
        <w:t xml:space="preserve"> </w:t>
      </w:r>
      <w:r w:rsidRPr="005B2062">
        <w:t>грибочки</w:t>
      </w:r>
      <w:r w:rsidRPr="005B2062">
        <w:rPr>
          <w:spacing w:val="1"/>
        </w:rPr>
        <w:t xml:space="preserve"> </w:t>
      </w:r>
      <w:r w:rsidRPr="005B2062">
        <w:t>и</w:t>
      </w:r>
      <w:r w:rsidRPr="005B2062">
        <w:rPr>
          <w:spacing w:val="1"/>
        </w:rPr>
        <w:t xml:space="preserve"> </w:t>
      </w:r>
      <w:r w:rsidRPr="005B2062">
        <w:t>др.)</w:t>
      </w:r>
      <w:r w:rsidRPr="005B2062">
        <w:rPr>
          <w:spacing w:val="1"/>
        </w:rPr>
        <w:t xml:space="preserve"> </w:t>
      </w:r>
      <w:r w:rsidRPr="005B2062">
        <w:t>под</w:t>
      </w:r>
      <w:r w:rsidRPr="005B2062">
        <w:rPr>
          <w:spacing w:val="1"/>
        </w:rPr>
        <w:t xml:space="preserve"> </w:t>
      </w:r>
      <w:r w:rsidRPr="005B2062">
        <w:t>музыкальное</w:t>
      </w:r>
      <w:r w:rsidRPr="005B2062">
        <w:rPr>
          <w:spacing w:val="10"/>
        </w:rPr>
        <w:t xml:space="preserve"> </w:t>
      </w:r>
      <w:r w:rsidRPr="005B2062">
        <w:t>сопровождение;</w:t>
      </w:r>
      <w:r w:rsidRPr="005B2062">
        <w:rPr>
          <w:spacing w:val="12"/>
        </w:rPr>
        <w:t xml:space="preserve"> </w:t>
      </w:r>
      <w:r w:rsidRPr="005B2062">
        <w:t>исполняет</w:t>
      </w:r>
      <w:r w:rsidRPr="005B2062">
        <w:rPr>
          <w:spacing w:val="9"/>
        </w:rPr>
        <w:t xml:space="preserve"> </w:t>
      </w:r>
      <w:r w:rsidRPr="005B2062">
        <w:t>простейшие</w:t>
      </w:r>
      <w:r w:rsidRPr="005B2062">
        <w:rPr>
          <w:spacing w:val="11"/>
        </w:rPr>
        <w:t xml:space="preserve"> </w:t>
      </w:r>
      <w:r w:rsidRPr="005B2062">
        <w:t>ритмические</w:t>
      </w:r>
      <w:r w:rsidRPr="005B2062">
        <w:rPr>
          <w:spacing w:val="11"/>
        </w:rPr>
        <w:t xml:space="preserve"> </w:t>
      </w:r>
      <w:r w:rsidRPr="005B2062">
        <w:t>движения</w:t>
      </w:r>
      <w:r w:rsidRPr="005B2062">
        <w:rPr>
          <w:spacing w:val="11"/>
        </w:rPr>
        <w:t xml:space="preserve"> </w:t>
      </w:r>
      <w:r w:rsidRPr="005B2062">
        <w:t>под</w:t>
      </w:r>
      <w:r w:rsidRPr="005B2062">
        <w:rPr>
          <w:spacing w:val="12"/>
        </w:rPr>
        <w:t xml:space="preserve"> </w:t>
      </w:r>
      <w:r w:rsidRPr="005B2062">
        <w:t>музыку</w:t>
      </w:r>
      <w:r w:rsidRPr="005B2062">
        <w:rPr>
          <w:spacing w:val="9"/>
        </w:rPr>
        <w:t xml:space="preserve"> </w:t>
      </w:r>
      <w:r w:rsidRPr="005B2062">
        <w:t>(хлопки,</w:t>
      </w:r>
    </w:p>
    <w:p w:rsidR="00155A3A" w:rsidRPr="005B2062" w:rsidRDefault="00155A3A" w:rsidP="005B2062">
      <w:pPr>
        <w:pStyle w:val="a3"/>
        <w:spacing w:line="276" w:lineRule="auto"/>
        <w:ind w:firstLine="0"/>
      </w:pPr>
      <w:r w:rsidRPr="005B2062">
        <w:t>«фонарики»,</w:t>
      </w:r>
      <w:r w:rsidRPr="005B2062">
        <w:rPr>
          <w:spacing w:val="-2"/>
        </w:rPr>
        <w:t xml:space="preserve"> </w:t>
      </w:r>
      <w:r w:rsidRPr="005B2062">
        <w:t>притопы);</w:t>
      </w:r>
      <w:r w:rsidRPr="005B2062">
        <w:rPr>
          <w:spacing w:val="-2"/>
        </w:rPr>
        <w:t xml:space="preserve"> </w:t>
      </w:r>
      <w:r w:rsidRPr="005B2062">
        <w:t>выполняет</w:t>
      </w:r>
      <w:r w:rsidRPr="005B2062">
        <w:rPr>
          <w:spacing w:val="-2"/>
        </w:rPr>
        <w:t xml:space="preserve"> </w:t>
      </w:r>
      <w:r w:rsidRPr="005B2062">
        <w:t>несложные</w:t>
      </w:r>
      <w:r w:rsidRPr="005B2062">
        <w:rPr>
          <w:spacing w:val="-4"/>
        </w:rPr>
        <w:t xml:space="preserve"> </w:t>
      </w:r>
      <w:r w:rsidRPr="005B2062">
        <w:t>плясовые</w:t>
      </w:r>
      <w:r w:rsidRPr="005B2062">
        <w:rPr>
          <w:spacing w:val="-2"/>
        </w:rPr>
        <w:t xml:space="preserve"> </w:t>
      </w:r>
      <w:r w:rsidRPr="005B2062">
        <w:t>действия</w:t>
      </w:r>
      <w:r w:rsidRPr="005B2062">
        <w:rPr>
          <w:spacing w:val="-2"/>
        </w:rPr>
        <w:t xml:space="preserve"> </w:t>
      </w:r>
      <w:r w:rsidRPr="005B2062">
        <w:t>в</w:t>
      </w:r>
      <w:r w:rsidRPr="005B2062">
        <w:rPr>
          <w:spacing w:val="-3"/>
        </w:rPr>
        <w:t xml:space="preserve"> </w:t>
      </w:r>
      <w:r w:rsidRPr="005B2062">
        <w:t>паре.</w:t>
      </w:r>
    </w:p>
    <w:p w:rsidR="00BB340C" w:rsidRPr="005B2062" w:rsidRDefault="00953FFE" w:rsidP="005B2062">
      <w:pPr>
        <w:pStyle w:val="a3"/>
        <w:tabs>
          <w:tab w:val="left" w:pos="1815"/>
        </w:tabs>
        <w:spacing w:before="6" w:line="276" w:lineRule="auto"/>
        <w:ind w:left="0" w:firstLine="0"/>
      </w:pPr>
      <w:r w:rsidRPr="005B2062">
        <w:tab/>
      </w:r>
      <w:r w:rsidR="0021290F" w:rsidRPr="005B2062">
        <w:t>От</w:t>
      </w:r>
      <w:r w:rsidR="0021290F" w:rsidRPr="005B2062">
        <w:rPr>
          <w:spacing w:val="1"/>
        </w:rPr>
        <w:t xml:space="preserve"> </w:t>
      </w:r>
      <w:r w:rsidR="0021290F" w:rsidRPr="005B2062">
        <w:t>2</w:t>
      </w:r>
      <w:r w:rsidR="0021290F" w:rsidRPr="005B2062">
        <w:rPr>
          <w:spacing w:val="-1"/>
        </w:rPr>
        <w:t xml:space="preserve"> </w:t>
      </w:r>
      <w:r w:rsidR="0021290F" w:rsidRPr="005B2062">
        <w:t>лет</w:t>
      </w:r>
      <w:r w:rsidR="0021290F" w:rsidRPr="005B2062">
        <w:rPr>
          <w:spacing w:val="-1"/>
        </w:rPr>
        <w:t xml:space="preserve"> </w:t>
      </w:r>
      <w:r w:rsidR="0021290F" w:rsidRPr="005B2062">
        <w:t>до</w:t>
      </w:r>
      <w:r w:rsidR="0021290F" w:rsidRPr="005B2062">
        <w:rPr>
          <w:spacing w:val="-1"/>
        </w:rPr>
        <w:t xml:space="preserve"> </w:t>
      </w:r>
      <w:r w:rsidR="0021290F" w:rsidRPr="005B2062">
        <w:t>3 лет</w:t>
      </w:r>
    </w:p>
    <w:p w:rsidR="00BB340C" w:rsidRPr="005B2062" w:rsidRDefault="0021290F" w:rsidP="005B2062">
      <w:pPr>
        <w:pStyle w:val="a3"/>
        <w:spacing w:before="36" w:line="276" w:lineRule="auto"/>
      </w:pPr>
      <w:r w:rsidRPr="005B2062">
        <w:t>В</w:t>
      </w:r>
      <w:r w:rsidRPr="005B2062">
        <w:rPr>
          <w:spacing w:val="43"/>
        </w:rPr>
        <w:t xml:space="preserve"> </w:t>
      </w:r>
      <w:r w:rsidRPr="005B2062">
        <w:t>области</w:t>
      </w:r>
      <w:r w:rsidRPr="005B2062">
        <w:rPr>
          <w:spacing w:val="47"/>
        </w:rPr>
        <w:t xml:space="preserve"> </w:t>
      </w:r>
      <w:r w:rsidRPr="005B2062">
        <w:t>художественно-эстетического</w:t>
      </w:r>
      <w:r w:rsidRPr="005B2062">
        <w:rPr>
          <w:spacing w:val="46"/>
        </w:rPr>
        <w:t xml:space="preserve"> </w:t>
      </w:r>
      <w:r w:rsidRPr="005B2062">
        <w:t>развития</w:t>
      </w:r>
      <w:r w:rsidRPr="005B2062">
        <w:rPr>
          <w:spacing w:val="46"/>
        </w:rPr>
        <w:t xml:space="preserve"> </w:t>
      </w:r>
      <w:r w:rsidRPr="005B2062">
        <w:t>основными</w:t>
      </w:r>
      <w:r w:rsidRPr="005B2062">
        <w:rPr>
          <w:spacing w:val="50"/>
        </w:rPr>
        <w:t xml:space="preserve"> </w:t>
      </w:r>
      <w:r w:rsidRPr="005B2062">
        <w:rPr>
          <w:b/>
          <w:i/>
        </w:rPr>
        <w:t>задачами</w:t>
      </w:r>
      <w:r w:rsidRPr="005B2062">
        <w:rPr>
          <w:b/>
          <w:i/>
          <w:spacing w:val="48"/>
        </w:rPr>
        <w:t xml:space="preserve"> </w:t>
      </w:r>
      <w:r w:rsidRPr="005B2062">
        <w:t>образовательной</w:t>
      </w:r>
      <w:r w:rsidRPr="005B2062">
        <w:rPr>
          <w:spacing w:val="-57"/>
        </w:rPr>
        <w:t xml:space="preserve"> </w:t>
      </w:r>
      <w:r w:rsidRPr="005B2062">
        <w:t>деятельности являются:</w:t>
      </w:r>
    </w:p>
    <w:p w:rsidR="00BB340C" w:rsidRPr="005B2062" w:rsidRDefault="0021290F" w:rsidP="005B2062">
      <w:pPr>
        <w:spacing w:line="276" w:lineRule="auto"/>
        <w:ind w:left="921"/>
        <w:jc w:val="both"/>
        <w:rPr>
          <w:i/>
          <w:sz w:val="24"/>
          <w:szCs w:val="24"/>
        </w:rPr>
      </w:pPr>
      <w:r w:rsidRPr="005B2062">
        <w:rPr>
          <w:i/>
          <w:sz w:val="24"/>
          <w:szCs w:val="24"/>
        </w:rPr>
        <w:t>Приобщение</w:t>
      </w:r>
      <w:r w:rsidRPr="005B2062">
        <w:rPr>
          <w:i/>
          <w:spacing w:val="-5"/>
          <w:sz w:val="24"/>
          <w:szCs w:val="24"/>
        </w:rPr>
        <w:t xml:space="preserve"> </w:t>
      </w:r>
      <w:r w:rsidRPr="005B2062">
        <w:rPr>
          <w:i/>
          <w:sz w:val="24"/>
          <w:szCs w:val="24"/>
        </w:rPr>
        <w:t>к</w:t>
      </w:r>
      <w:r w:rsidRPr="005B2062">
        <w:rPr>
          <w:i/>
          <w:spacing w:val="-3"/>
          <w:sz w:val="24"/>
          <w:szCs w:val="24"/>
        </w:rPr>
        <w:t xml:space="preserve"> </w:t>
      </w:r>
      <w:r w:rsidRPr="005B2062">
        <w:rPr>
          <w:i/>
          <w:sz w:val="24"/>
          <w:szCs w:val="24"/>
        </w:rPr>
        <w:t>искусству:</w:t>
      </w:r>
    </w:p>
    <w:p w:rsidR="00BB340C" w:rsidRPr="005B2062" w:rsidRDefault="0021290F" w:rsidP="005B2062">
      <w:pPr>
        <w:pStyle w:val="a3"/>
        <w:spacing w:before="41" w:line="276" w:lineRule="auto"/>
      </w:pPr>
      <w:r w:rsidRPr="005B2062">
        <w:t>развивать</w:t>
      </w:r>
      <w:r w:rsidRPr="005B2062">
        <w:rPr>
          <w:spacing w:val="12"/>
        </w:rPr>
        <w:t xml:space="preserve"> </w:t>
      </w:r>
      <w:r w:rsidRPr="005B2062">
        <w:t>у</w:t>
      </w:r>
      <w:r w:rsidRPr="005B2062">
        <w:rPr>
          <w:spacing w:val="5"/>
        </w:rPr>
        <w:t xml:space="preserve"> </w:t>
      </w:r>
      <w:r w:rsidRPr="005B2062">
        <w:t>детей</w:t>
      </w:r>
      <w:r w:rsidRPr="005B2062">
        <w:rPr>
          <w:spacing w:val="10"/>
        </w:rPr>
        <w:t xml:space="preserve"> </w:t>
      </w:r>
      <w:r w:rsidRPr="005B2062">
        <w:t>художественное</w:t>
      </w:r>
      <w:r w:rsidRPr="005B2062">
        <w:rPr>
          <w:spacing w:val="8"/>
        </w:rPr>
        <w:t xml:space="preserve"> </w:t>
      </w:r>
      <w:r w:rsidRPr="005B2062">
        <w:t>восприятие</w:t>
      </w:r>
      <w:r w:rsidRPr="005B2062">
        <w:rPr>
          <w:spacing w:val="8"/>
        </w:rPr>
        <w:t xml:space="preserve"> </w:t>
      </w:r>
      <w:r w:rsidRPr="005B2062">
        <w:t>(смотреть,</w:t>
      </w:r>
      <w:r w:rsidRPr="005B2062">
        <w:rPr>
          <w:spacing w:val="9"/>
        </w:rPr>
        <w:t xml:space="preserve"> </w:t>
      </w:r>
      <w:r w:rsidRPr="005B2062">
        <w:t>слушать</w:t>
      </w:r>
      <w:r w:rsidRPr="005B2062">
        <w:rPr>
          <w:spacing w:val="16"/>
        </w:rPr>
        <w:t xml:space="preserve"> </w:t>
      </w:r>
      <w:r w:rsidRPr="005B2062">
        <w:t>и</w:t>
      </w:r>
      <w:r w:rsidRPr="005B2062">
        <w:rPr>
          <w:spacing w:val="10"/>
        </w:rPr>
        <w:t xml:space="preserve"> </w:t>
      </w:r>
      <w:r w:rsidRPr="005B2062">
        <w:t>испытывать</w:t>
      </w:r>
      <w:r w:rsidRPr="005B2062">
        <w:rPr>
          <w:spacing w:val="11"/>
        </w:rPr>
        <w:t xml:space="preserve"> </w:t>
      </w:r>
      <w:r w:rsidRPr="005B2062">
        <w:t>радость)</w:t>
      </w:r>
      <w:r w:rsidRPr="005B2062">
        <w:rPr>
          <w:spacing w:val="11"/>
        </w:rPr>
        <w:t xml:space="preserve"> </w:t>
      </w:r>
      <w:r w:rsidRPr="005B2062">
        <w:t>в</w:t>
      </w:r>
      <w:r w:rsidRPr="005B2062">
        <w:rPr>
          <w:spacing w:val="-57"/>
        </w:rPr>
        <w:t xml:space="preserve"> </w:t>
      </w:r>
      <w:r w:rsidRPr="005B2062">
        <w:t>процессе</w:t>
      </w:r>
      <w:r w:rsidRPr="005B2062">
        <w:rPr>
          <w:spacing w:val="-4"/>
        </w:rPr>
        <w:t xml:space="preserve"> </w:t>
      </w:r>
      <w:r w:rsidRPr="005B2062">
        <w:t>ознакомления</w:t>
      </w:r>
      <w:r w:rsidRPr="005B2062">
        <w:rPr>
          <w:spacing w:val="-6"/>
        </w:rPr>
        <w:t xml:space="preserve"> </w:t>
      </w:r>
      <w:r w:rsidRPr="005B2062">
        <w:t>с</w:t>
      </w:r>
      <w:r w:rsidRPr="005B2062">
        <w:rPr>
          <w:spacing w:val="-3"/>
        </w:rPr>
        <w:t xml:space="preserve"> </w:t>
      </w:r>
      <w:r w:rsidRPr="005B2062">
        <w:t>произведениями</w:t>
      </w:r>
      <w:r w:rsidRPr="005B2062">
        <w:rPr>
          <w:spacing w:val="-3"/>
        </w:rPr>
        <w:t xml:space="preserve"> </w:t>
      </w:r>
      <w:r w:rsidRPr="005B2062">
        <w:t>музыкального,</w:t>
      </w:r>
      <w:r w:rsidRPr="005B2062">
        <w:rPr>
          <w:spacing w:val="-2"/>
        </w:rPr>
        <w:t xml:space="preserve"> </w:t>
      </w:r>
      <w:r w:rsidRPr="005B2062">
        <w:t>изобразительного</w:t>
      </w:r>
      <w:r w:rsidRPr="005B2062">
        <w:rPr>
          <w:spacing w:val="-3"/>
        </w:rPr>
        <w:t xml:space="preserve"> </w:t>
      </w:r>
      <w:r w:rsidRPr="005B2062">
        <w:t>искусства,</w:t>
      </w:r>
      <w:r w:rsidRPr="005B2062">
        <w:rPr>
          <w:spacing w:val="-3"/>
        </w:rPr>
        <w:t xml:space="preserve"> </w:t>
      </w:r>
      <w:r w:rsidRPr="005B2062">
        <w:t>природой;</w:t>
      </w:r>
      <w:r w:rsidR="001F32F6" w:rsidRPr="005B2062">
        <w:t xml:space="preserve"> </w:t>
      </w:r>
      <w:r w:rsidRPr="005B2062">
        <w:t>интерес,</w:t>
      </w:r>
      <w:r w:rsidRPr="005B2062">
        <w:rPr>
          <w:spacing w:val="50"/>
        </w:rPr>
        <w:t xml:space="preserve"> </w:t>
      </w:r>
      <w:r w:rsidRPr="005B2062">
        <w:t>внимание,</w:t>
      </w:r>
      <w:r w:rsidRPr="005B2062">
        <w:rPr>
          <w:spacing w:val="50"/>
        </w:rPr>
        <w:t xml:space="preserve"> </w:t>
      </w:r>
      <w:r w:rsidRPr="005B2062">
        <w:t>любознательность,</w:t>
      </w:r>
      <w:r w:rsidRPr="005B2062">
        <w:rPr>
          <w:spacing w:val="50"/>
        </w:rPr>
        <w:t xml:space="preserve"> </w:t>
      </w:r>
      <w:r w:rsidRPr="005B2062">
        <w:t>стремлению</w:t>
      </w:r>
      <w:r w:rsidRPr="005B2062">
        <w:rPr>
          <w:spacing w:val="51"/>
        </w:rPr>
        <w:t xml:space="preserve"> </w:t>
      </w:r>
      <w:r w:rsidRPr="005B2062">
        <w:t>к</w:t>
      </w:r>
      <w:r w:rsidRPr="005B2062">
        <w:rPr>
          <w:spacing w:val="51"/>
        </w:rPr>
        <w:t xml:space="preserve"> </w:t>
      </w:r>
      <w:r w:rsidRPr="005B2062">
        <w:t>эмоциональному</w:t>
      </w:r>
      <w:r w:rsidRPr="005B2062">
        <w:rPr>
          <w:spacing w:val="48"/>
        </w:rPr>
        <w:t xml:space="preserve"> </w:t>
      </w:r>
      <w:r w:rsidRPr="005B2062">
        <w:t>отклику</w:t>
      </w:r>
      <w:r w:rsidRPr="005B2062">
        <w:rPr>
          <w:spacing w:val="51"/>
        </w:rPr>
        <w:t xml:space="preserve"> </w:t>
      </w:r>
      <w:r w:rsidRPr="005B2062">
        <w:t>детей</w:t>
      </w:r>
      <w:r w:rsidRPr="005B2062">
        <w:rPr>
          <w:spacing w:val="51"/>
        </w:rPr>
        <w:t xml:space="preserve"> </w:t>
      </w:r>
      <w:r w:rsidRPr="005B2062">
        <w:t>на</w:t>
      </w:r>
      <w:r w:rsidRPr="005B2062">
        <w:rPr>
          <w:spacing w:val="-57"/>
        </w:rPr>
        <w:t xml:space="preserve"> </w:t>
      </w:r>
      <w:r w:rsidRPr="005B2062">
        <w:t>отдельные эстетические свойства и качества предметов и явлений окружающей действительности;</w:t>
      </w:r>
      <w:r w:rsidRPr="005B2062">
        <w:rPr>
          <w:spacing w:val="-57"/>
        </w:rPr>
        <w:t xml:space="preserve"> </w:t>
      </w:r>
      <w:r w:rsidRPr="005B2062">
        <w:t>развивать</w:t>
      </w:r>
      <w:r w:rsidRPr="005B2062">
        <w:rPr>
          <w:spacing w:val="37"/>
        </w:rPr>
        <w:t xml:space="preserve"> </w:t>
      </w:r>
      <w:r w:rsidRPr="005B2062">
        <w:t>отзывчивость</w:t>
      </w:r>
      <w:r w:rsidRPr="005B2062">
        <w:rPr>
          <w:spacing w:val="36"/>
        </w:rPr>
        <w:t xml:space="preserve"> </w:t>
      </w:r>
      <w:r w:rsidRPr="005B2062">
        <w:t>на</w:t>
      </w:r>
      <w:r w:rsidRPr="005B2062">
        <w:rPr>
          <w:spacing w:val="35"/>
        </w:rPr>
        <w:t xml:space="preserve"> </w:t>
      </w:r>
      <w:r w:rsidRPr="005B2062">
        <w:t>доступное</w:t>
      </w:r>
      <w:r w:rsidRPr="005B2062">
        <w:rPr>
          <w:spacing w:val="35"/>
        </w:rPr>
        <w:t xml:space="preserve"> </w:t>
      </w:r>
      <w:r w:rsidRPr="005B2062">
        <w:t>понимание</w:t>
      </w:r>
      <w:r w:rsidRPr="005B2062">
        <w:rPr>
          <w:spacing w:val="35"/>
        </w:rPr>
        <w:t xml:space="preserve"> </w:t>
      </w:r>
      <w:r w:rsidRPr="005B2062">
        <w:t>произведений</w:t>
      </w:r>
      <w:r w:rsidRPr="005B2062">
        <w:rPr>
          <w:spacing w:val="34"/>
        </w:rPr>
        <w:t xml:space="preserve"> </w:t>
      </w:r>
      <w:r w:rsidRPr="005B2062">
        <w:t>искусства,</w:t>
      </w:r>
      <w:r w:rsidRPr="005B2062">
        <w:rPr>
          <w:spacing w:val="36"/>
        </w:rPr>
        <w:t xml:space="preserve"> </w:t>
      </w:r>
      <w:r w:rsidRPr="005B2062">
        <w:t>интерес</w:t>
      </w:r>
      <w:r w:rsidRPr="005B2062">
        <w:rPr>
          <w:spacing w:val="35"/>
        </w:rPr>
        <w:t xml:space="preserve"> </w:t>
      </w:r>
      <w:r w:rsidRPr="005B2062">
        <w:t>к</w:t>
      </w:r>
      <w:r w:rsidR="00953FFE" w:rsidRPr="005B2062">
        <w:t xml:space="preserve"> </w:t>
      </w:r>
      <w:r w:rsidRPr="005B2062">
        <w:t>музыке</w:t>
      </w:r>
      <w:r w:rsidRPr="005B2062">
        <w:rPr>
          <w:spacing w:val="1"/>
        </w:rPr>
        <w:t xml:space="preserve"> </w:t>
      </w:r>
      <w:r w:rsidRPr="005B2062">
        <w:t>(в</w:t>
      </w:r>
      <w:r w:rsidRPr="005B2062">
        <w:rPr>
          <w:spacing w:val="1"/>
        </w:rPr>
        <w:t xml:space="preserve"> </w:t>
      </w:r>
      <w:r w:rsidRPr="005B2062">
        <w:t>процессе</w:t>
      </w:r>
      <w:r w:rsidRPr="005B2062">
        <w:rPr>
          <w:spacing w:val="1"/>
        </w:rPr>
        <w:t xml:space="preserve"> </w:t>
      </w:r>
      <w:r w:rsidRPr="005B2062">
        <w:t>прослушивания</w:t>
      </w:r>
      <w:r w:rsidRPr="005B2062">
        <w:rPr>
          <w:spacing w:val="1"/>
        </w:rPr>
        <w:t xml:space="preserve"> </w:t>
      </w:r>
      <w:r w:rsidRPr="005B2062">
        <w:t>классической</w:t>
      </w:r>
      <w:r w:rsidRPr="005B2062">
        <w:rPr>
          <w:spacing w:val="1"/>
        </w:rPr>
        <w:t xml:space="preserve"> </w:t>
      </w:r>
      <w:r w:rsidRPr="005B2062">
        <w:t>и</w:t>
      </w:r>
      <w:r w:rsidRPr="005B2062">
        <w:rPr>
          <w:spacing w:val="1"/>
        </w:rPr>
        <w:t xml:space="preserve"> </w:t>
      </w:r>
      <w:r w:rsidRPr="005B2062">
        <w:t>народной</w:t>
      </w:r>
      <w:r w:rsidRPr="005B2062">
        <w:rPr>
          <w:spacing w:val="1"/>
        </w:rPr>
        <w:t xml:space="preserve"> </w:t>
      </w:r>
      <w:r w:rsidRPr="005B2062">
        <w:t>музыки),</w:t>
      </w:r>
      <w:r w:rsidRPr="005B2062">
        <w:rPr>
          <w:spacing w:val="1"/>
        </w:rPr>
        <w:t xml:space="preserve"> </w:t>
      </w:r>
      <w:r w:rsidRPr="005B2062">
        <w:t>изобразительному</w:t>
      </w:r>
      <w:r w:rsidRPr="005B2062">
        <w:rPr>
          <w:spacing w:val="-57"/>
        </w:rPr>
        <w:t xml:space="preserve"> </w:t>
      </w:r>
      <w:r w:rsidRPr="005B2062">
        <w:t>искусству (в процессе рассматривания и восприятия красоты иллюстраций, рисунков, изделии</w:t>
      </w:r>
      <w:r w:rsidRPr="005B2062">
        <w:rPr>
          <w:spacing w:val="1"/>
        </w:rPr>
        <w:t xml:space="preserve"> </w:t>
      </w:r>
      <w:r w:rsidRPr="005B2062">
        <w:t>декоративно-прикладного</w:t>
      </w:r>
      <w:r w:rsidRPr="005B2062">
        <w:rPr>
          <w:spacing w:val="-1"/>
        </w:rPr>
        <w:t xml:space="preserve"> </w:t>
      </w:r>
      <w:r w:rsidRPr="005B2062">
        <w:t>искусства);</w:t>
      </w:r>
    </w:p>
    <w:p w:rsidR="00BB340C" w:rsidRPr="005B2062" w:rsidRDefault="0021290F" w:rsidP="005B2062">
      <w:pPr>
        <w:pStyle w:val="a3"/>
        <w:spacing w:line="276" w:lineRule="auto"/>
        <w:ind w:right="252"/>
      </w:pPr>
      <w:r w:rsidRPr="005B2062">
        <w:t>познакомить</w:t>
      </w:r>
      <w:r w:rsidRPr="005B2062">
        <w:rPr>
          <w:spacing w:val="1"/>
        </w:rPr>
        <w:t xml:space="preserve"> </w:t>
      </w:r>
      <w:r w:rsidRPr="005B2062">
        <w:t>детей</w:t>
      </w:r>
      <w:r w:rsidRPr="005B2062">
        <w:rPr>
          <w:spacing w:val="1"/>
        </w:rPr>
        <w:t xml:space="preserve"> </w:t>
      </w:r>
      <w:r w:rsidRPr="005B2062">
        <w:t>с</w:t>
      </w:r>
      <w:r w:rsidRPr="005B2062">
        <w:rPr>
          <w:spacing w:val="1"/>
        </w:rPr>
        <w:t xml:space="preserve"> </w:t>
      </w:r>
      <w:r w:rsidRPr="005B2062">
        <w:t>народными</w:t>
      </w:r>
      <w:r w:rsidRPr="005B2062">
        <w:rPr>
          <w:spacing w:val="1"/>
        </w:rPr>
        <w:t xml:space="preserve"> </w:t>
      </w:r>
      <w:r w:rsidRPr="005B2062">
        <w:t>игрушками</w:t>
      </w:r>
      <w:r w:rsidRPr="005B2062">
        <w:rPr>
          <w:spacing w:val="1"/>
        </w:rPr>
        <w:t xml:space="preserve"> </w:t>
      </w:r>
      <w:r w:rsidRPr="005B2062">
        <w:t>(дымковской,</w:t>
      </w:r>
      <w:r w:rsidRPr="005B2062">
        <w:rPr>
          <w:spacing w:val="1"/>
        </w:rPr>
        <w:t xml:space="preserve"> </w:t>
      </w:r>
      <w:r w:rsidRPr="005B2062">
        <w:t>богородской,</w:t>
      </w:r>
      <w:r w:rsidRPr="005B2062">
        <w:rPr>
          <w:spacing w:val="1"/>
        </w:rPr>
        <w:t xml:space="preserve"> </w:t>
      </w:r>
      <w:r w:rsidRPr="005B2062">
        <w:t>матрешкой</w:t>
      </w:r>
      <w:r w:rsidRPr="005B2062">
        <w:rPr>
          <w:spacing w:val="1"/>
        </w:rPr>
        <w:t xml:space="preserve"> </w:t>
      </w:r>
      <w:r w:rsidRPr="005B2062">
        <w:t>и</w:t>
      </w:r>
      <w:r w:rsidRPr="005B2062">
        <w:rPr>
          <w:spacing w:val="1"/>
        </w:rPr>
        <w:t xml:space="preserve"> </w:t>
      </w:r>
      <w:r w:rsidRPr="005B2062">
        <w:t>другими).</w:t>
      </w:r>
    </w:p>
    <w:p w:rsidR="00BB340C" w:rsidRPr="005B2062" w:rsidRDefault="0021290F" w:rsidP="005B2062">
      <w:pPr>
        <w:pStyle w:val="a3"/>
        <w:spacing w:line="276" w:lineRule="auto"/>
        <w:ind w:left="921" w:right="251" w:firstLine="0"/>
      </w:pPr>
      <w:r w:rsidRPr="005B2062">
        <w:lastRenderedPageBreak/>
        <w:t>поддерживать интерес к малым формам фольклора (пестушки, заклички, прибаутки).</w:t>
      </w:r>
      <w:r w:rsidRPr="005B2062">
        <w:rPr>
          <w:spacing w:val="1"/>
        </w:rPr>
        <w:t xml:space="preserve"> </w:t>
      </w:r>
      <w:r w:rsidRPr="005B2062">
        <w:t>поддерживать</w:t>
      </w:r>
      <w:r w:rsidRPr="005B2062">
        <w:rPr>
          <w:spacing w:val="11"/>
        </w:rPr>
        <w:t xml:space="preserve"> </w:t>
      </w:r>
      <w:r w:rsidRPr="005B2062">
        <w:t>стремление</w:t>
      </w:r>
      <w:r w:rsidRPr="005B2062">
        <w:rPr>
          <w:spacing w:val="11"/>
        </w:rPr>
        <w:t xml:space="preserve"> </w:t>
      </w:r>
      <w:r w:rsidRPr="005B2062">
        <w:t>детей</w:t>
      </w:r>
      <w:r w:rsidRPr="005B2062">
        <w:rPr>
          <w:spacing w:val="10"/>
        </w:rPr>
        <w:t xml:space="preserve"> </w:t>
      </w:r>
      <w:r w:rsidRPr="005B2062">
        <w:t>выражать</w:t>
      </w:r>
      <w:r w:rsidRPr="005B2062">
        <w:rPr>
          <w:spacing w:val="11"/>
        </w:rPr>
        <w:t xml:space="preserve"> </w:t>
      </w:r>
      <w:r w:rsidRPr="005B2062">
        <w:t>свои</w:t>
      </w:r>
      <w:r w:rsidRPr="005B2062">
        <w:rPr>
          <w:spacing w:val="10"/>
        </w:rPr>
        <w:t xml:space="preserve"> </w:t>
      </w:r>
      <w:r w:rsidRPr="005B2062">
        <w:t>чувства</w:t>
      </w:r>
      <w:r w:rsidRPr="005B2062">
        <w:rPr>
          <w:spacing w:val="9"/>
        </w:rPr>
        <w:t xml:space="preserve"> </w:t>
      </w:r>
      <w:r w:rsidRPr="005B2062">
        <w:t>и</w:t>
      </w:r>
      <w:r w:rsidRPr="005B2062">
        <w:rPr>
          <w:spacing w:val="10"/>
        </w:rPr>
        <w:t xml:space="preserve"> </w:t>
      </w:r>
      <w:r w:rsidRPr="005B2062">
        <w:t>впечатления</w:t>
      </w:r>
      <w:r w:rsidRPr="005B2062">
        <w:rPr>
          <w:spacing w:val="9"/>
        </w:rPr>
        <w:t xml:space="preserve"> </w:t>
      </w:r>
      <w:r w:rsidRPr="005B2062">
        <w:t>на</w:t>
      </w:r>
      <w:r w:rsidRPr="005B2062">
        <w:rPr>
          <w:spacing w:val="8"/>
        </w:rPr>
        <w:t xml:space="preserve"> </w:t>
      </w:r>
      <w:r w:rsidRPr="005B2062">
        <w:t>основе</w:t>
      </w:r>
      <w:r w:rsidR="00953FFE" w:rsidRPr="005B2062">
        <w:t xml:space="preserve"> </w:t>
      </w:r>
      <w:r w:rsidRPr="005B2062">
        <w:t>эмоционально содержательного восприятия доступных для понимания произведений искусства</w:t>
      </w:r>
      <w:r w:rsidRPr="005B2062">
        <w:rPr>
          <w:spacing w:val="1"/>
        </w:rPr>
        <w:t xml:space="preserve"> </w:t>
      </w:r>
      <w:r w:rsidRPr="005B2062">
        <w:t>или</w:t>
      </w:r>
      <w:r w:rsidRPr="005B2062">
        <w:rPr>
          <w:spacing w:val="-3"/>
        </w:rPr>
        <w:t xml:space="preserve"> </w:t>
      </w:r>
      <w:r w:rsidRPr="005B2062">
        <w:t>наблюдений за</w:t>
      </w:r>
      <w:r w:rsidRPr="005B2062">
        <w:rPr>
          <w:spacing w:val="-1"/>
        </w:rPr>
        <w:t xml:space="preserve"> </w:t>
      </w:r>
      <w:r w:rsidRPr="005B2062">
        <w:t>природными явлениями;</w:t>
      </w:r>
    </w:p>
    <w:p w:rsidR="00BB340C" w:rsidRPr="005B2062" w:rsidRDefault="0021290F" w:rsidP="005B2062">
      <w:pPr>
        <w:spacing w:line="276" w:lineRule="auto"/>
        <w:ind w:left="921"/>
        <w:jc w:val="both"/>
        <w:rPr>
          <w:i/>
          <w:sz w:val="24"/>
          <w:szCs w:val="24"/>
        </w:rPr>
      </w:pPr>
      <w:r w:rsidRPr="005B2062">
        <w:rPr>
          <w:i/>
          <w:sz w:val="24"/>
          <w:szCs w:val="24"/>
        </w:rPr>
        <w:t>Изобразительная</w:t>
      </w:r>
      <w:r w:rsidRPr="005B2062">
        <w:rPr>
          <w:i/>
          <w:spacing w:val="-8"/>
          <w:sz w:val="24"/>
          <w:szCs w:val="24"/>
        </w:rPr>
        <w:t xml:space="preserve"> </w:t>
      </w:r>
      <w:r w:rsidRPr="005B2062">
        <w:rPr>
          <w:i/>
          <w:sz w:val="24"/>
          <w:szCs w:val="24"/>
        </w:rPr>
        <w:t>деятельность:</w:t>
      </w:r>
    </w:p>
    <w:p w:rsidR="00BB340C" w:rsidRPr="005B2062" w:rsidRDefault="0021290F" w:rsidP="005B2062">
      <w:pPr>
        <w:pStyle w:val="a3"/>
        <w:spacing w:before="33" w:line="276" w:lineRule="auto"/>
        <w:ind w:right="248"/>
      </w:pPr>
      <w:r w:rsidRPr="005B2062">
        <w:t>воспитывать</w:t>
      </w:r>
      <w:r w:rsidRPr="005B2062">
        <w:rPr>
          <w:spacing w:val="1"/>
        </w:rPr>
        <w:t xml:space="preserve"> </w:t>
      </w:r>
      <w:r w:rsidRPr="005B2062">
        <w:t>интерес</w:t>
      </w:r>
      <w:r w:rsidRPr="005B2062">
        <w:rPr>
          <w:spacing w:val="1"/>
        </w:rPr>
        <w:t xml:space="preserve"> </w:t>
      </w:r>
      <w:r w:rsidRPr="005B2062">
        <w:t>к</w:t>
      </w:r>
      <w:r w:rsidRPr="005B2062">
        <w:rPr>
          <w:spacing w:val="1"/>
        </w:rPr>
        <w:t xml:space="preserve"> </w:t>
      </w:r>
      <w:r w:rsidRPr="005B2062">
        <w:t>изобразительной</w:t>
      </w:r>
      <w:r w:rsidRPr="005B2062">
        <w:rPr>
          <w:spacing w:val="1"/>
        </w:rPr>
        <w:t xml:space="preserve"> </w:t>
      </w:r>
      <w:r w:rsidRPr="005B2062">
        <w:t>деятельности</w:t>
      </w:r>
      <w:r w:rsidRPr="005B2062">
        <w:rPr>
          <w:spacing w:val="1"/>
        </w:rPr>
        <w:t xml:space="preserve"> </w:t>
      </w:r>
      <w:r w:rsidRPr="005B2062">
        <w:t>(рисованию, лепке)</w:t>
      </w:r>
      <w:r w:rsidRPr="005B2062">
        <w:rPr>
          <w:spacing w:val="1"/>
        </w:rPr>
        <w:t xml:space="preserve"> </w:t>
      </w:r>
      <w:r w:rsidRPr="005B2062">
        <w:t>совместно</w:t>
      </w:r>
      <w:r w:rsidRPr="005B2062">
        <w:rPr>
          <w:spacing w:val="1"/>
        </w:rPr>
        <w:t xml:space="preserve"> </w:t>
      </w:r>
      <w:r w:rsidRPr="005B2062">
        <w:t>со</w:t>
      </w:r>
      <w:r w:rsidRPr="005B2062">
        <w:rPr>
          <w:spacing w:val="1"/>
        </w:rPr>
        <w:t xml:space="preserve"> </w:t>
      </w:r>
      <w:r w:rsidRPr="005B2062">
        <w:t>взрослым</w:t>
      </w:r>
      <w:r w:rsidRPr="005B2062">
        <w:rPr>
          <w:spacing w:val="-2"/>
        </w:rPr>
        <w:t xml:space="preserve"> </w:t>
      </w:r>
      <w:r w:rsidRPr="005B2062">
        <w:t>и самостоятельно;</w:t>
      </w:r>
    </w:p>
    <w:p w:rsidR="00BB340C" w:rsidRPr="005B2062" w:rsidRDefault="0021290F" w:rsidP="005B2062">
      <w:pPr>
        <w:pStyle w:val="a3"/>
        <w:spacing w:before="2" w:line="276" w:lineRule="auto"/>
        <w:ind w:right="2346" w:firstLine="0"/>
      </w:pPr>
      <w:r w:rsidRPr="005B2062">
        <w:t xml:space="preserve">развивать положительные эмоции на предложение </w:t>
      </w:r>
      <w:r w:rsidR="00953FFE" w:rsidRPr="005B2062">
        <w:t>н</w:t>
      </w:r>
      <w:r w:rsidRPr="005B2062">
        <w:t>арисовать, слепить;</w:t>
      </w:r>
      <w:r w:rsidRPr="005B2062">
        <w:rPr>
          <w:spacing w:val="-57"/>
        </w:rPr>
        <w:t xml:space="preserve"> </w:t>
      </w:r>
      <w:r w:rsidRPr="005B2062">
        <w:t>научить правильно держать</w:t>
      </w:r>
      <w:r w:rsidRPr="005B2062">
        <w:rPr>
          <w:spacing w:val="1"/>
        </w:rPr>
        <w:t xml:space="preserve"> </w:t>
      </w:r>
      <w:r w:rsidRPr="005B2062">
        <w:t>карандаш,</w:t>
      </w:r>
      <w:r w:rsidRPr="005B2062">
        <w:rPr>
          <w:spacing w:val="-1"/>
        </w:rPr>
        <w:t xml:space="preserve"> </w:t>
      </w:r>
      <w:r w:rsidRPr="005B2062">
        <w:t>кисть;</w:t>
      </w:r>
    </w:p>
    <w:p w:rsidR="00BB340C" w:rsidRPr="005B2062" w:rsidRDefault="0021290F" w:rsidP="005B2062">
      <w:pPr>
        <w:pStyle w:val="a3"/>
        <w:spacing w:line="276" w:lineRule="auto"/>
        <w:ind w:right="243" w:firstLine="0"/>
      </w:pPr>
      <w:r w:rsidRPr="005B2062">
        <w:t>развивать сенсорные основы изобразительной деятельности: восприятие предмета разной</w:t>
      </w:r>
      <w:r w:rsidRPr="005B2062">
        <w:rPr>
          <w:spacing w:val="1"/>
        </w:rPr>
        <w:t xml:space="preserve"> </w:t>
      </w:r>
      <w:r w:rsidRPr="005B2062">
        <w:t>формы,</w:t>
      </w:r>
      <w:r w:rsidRPr="005B2062">
        <w:rPr>
          <w:spacing w:val="-1"/>
        </w:rPr>
        <w:t xml:space="preserve"> </w:t>
      </w:r>
      <w:r w:rsidRPr="005B2062">
        <w:t>цвета (начиная с</w:t>
      </w:r>
      <w:r w:rsidRPr="005B2062">
        <w:rPr>
          <w:spacing w:val="-1"/>
        </w:rPr>
        <w:t xml:space="preserve"> </w:t>
      </w:r>
      <w:r w:rsidRPr="005B2062">
        <w:t>контрастных</w:t>
      </w:r>
      <w:r w:rsidRPr="005B2062">
        <w:rPr>
          <w:spacing w:val="2"/>
        </w:rPr>
        <w:t xml:space="preserve"> </w:t>
      </w:r>
      <w:r w:rsidRPr="005B2062">
        <w:t>цветов);</w:t>
      </w:r>
    </w:p>
    <w:p w:rsidR="00BB340C" w:rsidRPr="005B2062" w:rsidRDefault="00953FFE" w:rsidP="005B2062">
      <w:pPr>
        <w:pStyle w:val="a3"/>
        <w:spacing w:line="276" w:lineRule="auto"/>
        <w:ind w:right="2648" w:firstLine="0"/>
      </w:pPr>
      <w:r w:rsidRPr="005B2062">
        <w:t>включа</w:t>
      </w:r>
      <w:r w:rsidR="0021290F" w:rsidRPr="005B2062">
        <w:t>ть движение рук по предмету при знакомстве с его формой;</w:t>
      </w:r>
      <w:r w:rsidR="0021290F" w:rsidRPr="005B2062">
        <w:rPr>
          <w:spacing w:val="1"/>
        </w:rPr>
        <w:t xml:space="preserve"> </w:t>
      </w:r>
      <w:r w:rsidR="0021290F" w:rsidRPr="005B2062">
        <w:t>познакомить</w:t>
      </w:r>
      <w:r w:rsidR="0021290F" w:rsidRPr="005B2062">
        <w:rPr>
          <w:spacing w:val="-4"/>
        </w:rPr>
        <w:t xml:space="preserve"> </w:t>
      </w:r>
      <w:r w:rsidR="0021290F" w:rsidRPr="005B2062">
        <w:t>со</w:t>
      </w:r>
      <w:r w:rsidR="0021290F" w:rsidRPr="005B2062">
        <w:rPr>
          <w:spacing w:val="-5"/>
        </w:rPr>
        <w:t xml:space="preserve"> </w:t>
      </w:r>
      <w:r w:rsidR="0021290F" w:rsidRPr="005B2062">
        <w:t>свойствами</w:t>
      </w:r>
      <w:r w:rsidR="0021290F" w:rsidRPr="005B2062">
        <w:rPr>
          <w:spacing w:val="-4"/>
        </w:rPr>
        <w:t xml:space="preserve"> </w:t>
      </w:r>
      <w:r w:rsidR="0021290F" w:rsidRPr="005B2062">
        <w:t>глины,</w:t>
      </w:r>
      <w:r w:rsidR="0021290F" w:rsidRPr="005B2062">
        <w:rPr>
          <w:spacing w:val="-5"/>
        </w:rPr>
        <w:t xml:space="preserve"> </w:t>
      </w:r>
      <w:r w:rsidR="0021290F" w:rsidRPr="005B2062">
        <w:t>пластилина,</w:t>
      </w:r>
      <w:r w:rsidR="0021290F" w:rsidRPr="005B2062">
        <w:rPr>
          <w:spacing w:val="-7"/>
        </w:rPr>
        <w:t xml:space="preserve"> </w:t>
      </w:r>
      <w:r w:rsidR="0021290F" w:rsidRPr="005B2062">
        <w:t>пластической</w:t>
      </w:r>
      <w:r w:rsidR="0021290F" w:rsidRPr="005B2062">
        <w:rPr>
          <w:spacing w:val="-4"/>
        </w:rPr>
        <w:t xml:space="preserve"> </w:t>
      </w:r>
      <w:r w:rsidR="0021290F" w:rsidRPr="005B2062">
        <w:t>массы;</w:t>
      </w:r>
    </w:p>
    <w:p w:rsidR="00BB340C" w:rsidRPr="005B2062" w:rsidRDefault="0021290F" w:rsidP="005B2062">
      <w:pPr>
        <w:pStyle w:val="a3"/>
        <w:spacing w:line="276" w:lineRule="auto"/>
        <w:ind w:right="246"/>
      </w:pPr>
      <w:r w:rsidRPr="005B2062">
        <w:t>развивать эмоциональный отклик детей на отдельные эстетические свойства и качества</w:t>
      </w:r>
      <w:r w:rsidRPr="005B2062">
        <w:rPr>
          <w:spacing w:val="1"/>
        </w:rPr>
        <w:t xml:space="preserve"> </w:t>
      </w:r>
      <w:r w:rsidRPr="005B2062">
        <w:t>предметов</w:t>
      </w:r>
      <w:r w:rsidRPr="005B2062">
        <w:rPr>
          <w:spacing w:val="1"/>
        </w:rPr>
        <w:t xml:space="preserve"> </w:t>
      </w:r>
      <w:r w:rsidRPr="005B2062">
        <w:t>в</w:t>
      </w:r>
      <w:r w:rsidRPr="005B2062">
        <w:rPr>
          <w:spacing w:val="1"/>
        </w:rPr>
        <w:t xml:space="preserve"> </w:t>
      </w:r>
      <w:r w:rsidRPr="005B2062">
        <w:t>процессе</w:t>
      </w:r>
      <w:r w:rsidRPr="005B2062">
        <w:rPr>
          <w:spacing w:val="1"/>
        </w:rPr>
        <w:t xml:space="preserve"> </w:t>
      </w:r>
      <w:r w:rsidRPr="005B2062">
        <w:t>рассматривания</w:t>
      </w:r>
      <w:r w:rsidRPr="005B2062">
        <w:rPr>
          <w:spacing w:val="1"/>
        </w:rPr>
        <w:t xml:space="preserve"> </w:t>
      </w:r>
      <w:r w:rsidRPr="005B2062">
        <w:t>игрушек,</w:t>
      </w:r>
      <w:r w:rsidRPr="005B2062">
        <w:rPr>
          <w:spacing w:val="1"/>
        </w:rPr>
        <w:t xml:space="preserve"> </w:t>
      </w:r>
      <w:r w:rsidRPr="005B2062">
        <w:t>природных</w:t>
      </w:r>
      <w:r w:rsidRPr="005B2062">
        <w:rPr>
          <w:spacing w:val="1"/>
        </w:rPr>
        <w:t xml:space="preserve"> </w:t>
      </w:r>
      <w:r w:rsidRPr="005B2062">
        <w:t>объектов,</w:t>
      </w:r>
      <w:r w:rsidRPr="005B2062">
        <w:rPr>
          <w:spacing w:val="1"/>
        </w:rPr>
        <w:t xml:space="preserve"> </w:t>
      </w:r>
      <w:r w:rsidRPr="005B2062">
        <w:t>предметов</w:t>
      </w:r>
      <w:r w:rsidRPr="005B2062">
        <w:rPr>
          <w:spacing w:val="1"/>
        </w:rPr>
        <w:t xml:space="preserve"> </w:t>
      </w:r>
      <w:r w:rsidRPr="005B2062">
        <w:t>быта,</w:t>
      </w:r>
      <w:r w:rsidRPr="005B2062">
        <w:rPr>
          <w:spacing w:val="1"/>
        </w:rPr>
        <w:t xml:space="preserve"> </w:t>
      </w:r>
      <w:r w:rsidRPr="005B2062">
        <w:t>произведений</w:t>
      </w:r>
      <w:r w:rsidRPr="005B2062">
        <w:rPr>
          <w:spacing w:val="-1"/>
        </w:rPr>
        <w:t xml:space="preserve"> </w:t>
      </w:r>
      <w:r w:rsidRPr="005B2062">
        <w:t>искусства.</w:t>
      </w:r>
    </w:p>
    <w:p w:rsidR="00BB340C" w:rsidRPr="005B2062" w:rsidRDefault="0021290F" w:rsidP="005B2062">
      <w:pPr>
        <w:spacing w:line="276" w:lineRule="auto"/>
        <w:ind w:left="921"/>
        <w:jc w:val="both"/>
        <w:rPr>
          <w:i/>
          <w:sz w:val="24"/>
          <w:szCs w:val="24"/>
        </w:rPr>
      </w:pPr>
      <w:r w:rsidRPr="005B2062">
        <w:rPr>
          <w:i/>
          <w:sz w:val="24"/>
          <w:szCs w:val="24"/>
        </w:rPr>
        <w:t>Конструктивная</w:t>
      </w:r>
      <w:r w:rsidRPr="005B2062">
        <w:rPr>
          <w:i/>
          <w:spacing w:val="-7"/>
          <w:sz w:val="24"/>
          <w:szCs w:val="24"/>
        </w:rPr>
        <w:t xml:space="preserve"> </w:t>
      </w:r>
      <w:r w:rsidRPr="005B2062">
        <w:rPr>
          <w:i/>
          <w:sz w:val="24"/>
          <w:szCs w:val="24"/>
        </w:rPr>
        <w:t>деятельность:</w:t>
      </w:r>
    </w:p>
    <w:p w:rsidR="00BB340C" w:rsidRPr="005B2062" w:rsidRDefault="0021290F" w:rsidP="005B2062">
      <w:pPr>
        <w:pStyle w:val="a3"/>
        <w:spacing w:before="40" w:line="276" w:lineRule="auto"/>
        <w:ind w:right="256"/>
      </w:pPr>
      <w:r w:rsidRPr="005B2062">
        <w:t>знакомить детей с деталями (кубик, кирпичик, трехгранная призма, пластина, цилиндр), с</w:t>
      </w:r>
      <w:r w:rsidRPr="005B2062">
        <w:rPr>
          <w:spacing w:val="1"/>
        </w:rPr>
        <w:t xml:space="preserve"> </w:t>
      </w:r>
      <w:r w:rsidRPr="005B2062">
        <w:t>вариантами</w:t>
      </w:r>
      <w:r w:rsidRPr="005B2062">
        <w:rPr>
          <w:spacing w:val="-1"/>
        </w:rPr>
        <w:t xml:space="preserve"> </w:t>
      </w:r>
      <w:r w:rsidRPr="005B2062">
        <w:t>расположения строительных</w:t>
      </w:r>
      <w:r w:rsidRPr="005B2062">
        <w:rPr>
          <w:spacing w:val="2"/>
        </w:rPr>
        <w:t xml:space="preserve"> </w:t>
      </w:r>
      <w:r w:rsidRPr="005B2062">
        <w:t>форм</w:t>
      </w:r>
      <w:r w:rsidRPr="005B2062">
        <w:rPr>
          <w:spacing w:val="-1"/>
        </w:rPr>
        <w:t xml:space="preserve"> </w:t>
      </w:r>
      <w:r w:rsidRPr="005B2062">
        <w:t>на</w:t>
      </w:r>
      <w:r w:rsidRPr="005B2062">
        <w:rPr>
          <w:spacing w:val="-1"/>
        </w:rPr>
        <w:t xml:space="preserve"> </w:t>
      </w:r>
      <w:r w:rsidRPr="005B2062">
        <w:t>плоскости;</w:t>
      </w:r>
    </w:p>
    <w:p w:rsidR="00BB340C" w:rsidRPr="005B2062" w:rsidRDefault="0021290F" w:rsidP="005B2062">
      <w:pPr>
        <w:pStyle w:val="a3"/>
        <w:spacing w:line="276" w:lineRule="auto"/>
        <w:ind w:right="252"/>
      </w:pPr>
      <w:r w:rsidRPr="005B2062">
        <w:t>развивать интерес к конструктивной деятельности, поддерживать желание детей строить</w:t>
      </w:r>
      <w:r w:rsidRPr="005B2062">
        <w:rPr>
          <w:spacing w:val="1"/>
        </w:rPr>
        <w:t xml:space="preserve"> </w:t>
      </w:r>
      <w:r w:rsidRPr="005B2062">
        <w:t>самостоятельно.</w:t>
      </w:r>
    </w:p>
    <w:p w:rsidR="00BB340C" w:rsidRPr="005B2062" w:rsidRDefault="0021290F" w:rsidP="005B2062">
      <w:pPr>
        <w:spacing w:line="276" w:lineRule="auto"/>
        <w:ind w:left="921"/>
        <w:jc w:val="both"/>
        <w:rPr>
          <w:i/>
          <w:sz w:val="24"/>
          <w:szCs w:val="24"/>
        </w:rPr>
      </w:pPr>
      <w:r w:rsidRPr="005B2062">
        <w:rPr>
          <w:i/>
          <w:sz w:val="24"/>
          <w:szCs w:val="24"/>
        </w:rPr>
        <w:t>Музыкальная</w:t>
      </w:r>
      <w:r w:rsidRPr="005B2062">
        <w:rPr>
          <w:i/>
          <w:spacing w:val="-8"/>
          <w:sz w:val="24"/>
          <w:szCs w:val="24"/>
        </w:rPr>
        <w:t xml:space="preserve"> </w:t>
      </w:r>
      <w:r w:rsidRPr="005B2062">
        <w:rPr>
          <w:i/>
          <w:sz w:val="24"/>
          <w:szCs w:val="24"/>
        </w:rPr>
        <w:t>деятельность:</w:t>
      </w:r>
    </w:p>
    <w:p w:rsidR="00BB340C" w:rsidRPr="005B2062" w:rsidRDefault="0021290F" w:rsidP="005B2062">
      <w:pPr>
        <w:pStyle w:val="a3"/>
        <w:spacing w:before="40" w:line="276" w:lineRule="auto"/>
        <w:ind w:right="253"/>
      </w:pPr>
      <w:r w:rsidRPr="005B2062">
        <w:t>воспитывать</w:t>
      </w:r>
      <w:r w:rsidRPr="005B2062">
        <w:rPr>
          <w:spacing w:val="1"/>
        </w:rPr>
        <w:t xml:space="preserve"> </w:t>
      </w:r>
      <w:r w:rsidRPr="005B2062">
        <w:t>интерес</w:t>
      </w:r>
      <w:r w:rsidRPr="005B2062">
        <w:rPr>
          <w:spacing w:val="1"/>
        </w:rPr>
        <w:t xml:space="preserve"> </w:t>
      </w:r>
      <w:r w:rsidRPr="005B2062">
        <w:t>к</w:t>
      </w:r>
      <w:r w:rsidRPr="005B2062">
        <w:rPr>
          <w:spacing w:val="1"/>
        </w:rPr>
        <w:t xml:space="preserve"> </w:t>
      </w:r>
      <w:r w:rsidRPr="005B2062">
        <w:t>музыке,</w:t>
      </w:r>
      <w:r w:rsidRPr="005B2062">
        <w:rPr>
          <w:spacing w:val="1"/>
        </w:rPr>
        <w:t xml:space="preserve"> </w:t>
      </w:r>
      <w:r w:rsidRPr="005B2062">
        <w:t>желание</w:t>
      </w:r>
      <w:r w:rsidRPr="005B2062">
        <w:rPr>
          <w:spacing w:val="1"/>
        </w:rPr>
        <w:t xml:space="preserve"> </w:t>
      </w:r>
      <w:r w:rsidRPr="005B2062">
        <w:t>слушать</w:t>
      </w:r>
      <w:r w:rsidRPr="005B2062">
        <w:rPr>
          <w:spacing w:val="1"/>
        </w:rPr>
        <w:t xml:space="preserve"> </w:t>
      </w:r>
      <w:r w:rsidRPr="005B2062">
        <w:t>музыку,</w:t>
      </w:r>
      <w:r w:rsidRPr="005B2062">
        <w:rPr>
          <w:spacing w:val="1"/>
        </w:rPr>
        <w:t xml:space="preserve"> </w:t>
      </w:r>
      <w:r w:rsidRPr="005B2062">
        <w:t>подпевать,</w:t>
      </w:r>
      <w:r w:rsidRPr="005B2062">
        <w:rPr>
          <w:spacing w:val="61"/>
        </w:rPr>
        <w:t xml:space="preserve"> </w:t>
      </w:r>
      <w:r w:rsidRPr="005B2062">
        <w:t>выполнять</w:t>
      </w:r>
      <w:r w:rsidRPr="005B2062">
        <w:rPr>
          <w:spacing w:val="1"/>
        </w:rPr>
        <w:t xml:space="preserve"> </w:t>
      </w:r>
      <w:r w:rsidRPr="005B2062">
        <w:t>простейшие</w:t>
      </w:r>
      <w:r w:rsidRPr="005B2062">
        <w:rPr>
          <w:spacing w:val="-2"/>
        </w:rPr>
        <w:t xml:space="preserve"> </w:t>
      </w:r>
      <w:r w:rsidRPr="005B2062">
        <w:t>танцевальные</w:t>
      </w:r>
      <w:r w:rsidRPr="005B2062">
        <w:rPr>
          <w:spacing w:val="-2"/>
        </w:rPr>
        <w:t xml:space="preserve"> </w:t>
      </w:r>
      <w:r w:rsidRPr="005B2062">
        <w:t>движения;</w:t>
      </w:r>
    </w:p>
    <w:p w:rsidR="00BB340C" w:rsidRPr="005B2062" w:rsidRDefault="0021290F" w:rsidP="005B2062">
      <w:pPr>
        <w:pStyle w:val="a3"/>
        <w:spacing w:before="2" w:line="276" w:lineRule="auto"/>
        <w:ind w:right="251"/>
      </w:pPr>
      <w:r w:rsidRPr="005B2062">
        <w:t>приобщать к восприятию музыки, соблюдая первоначальные правила: не мешать соседу</w:t>
      </w:r>
      <w:r w:rsidRPr="005B2062">
        <w:rPr>
          <w:spacing w:val="1"/>
        </w:rPr>
        <w:t xml:space="preserve"> </w:t>
      </w:r>
      <w:r w:rsidRPr="005B2062">
        <w:t>вслушиваться</w:t>
      </w:r>
      <w:r w:rsidRPr="005B2062">
        <w:rPr>
          <w:spacing w:val="-1"/>
        </w:rPr>
        <w:t xml:space="preserve"> </w:t>
      </w:r>
      <w:r w:rsidRPr="005B2062">
        <w:t>в</w:t>
      </w:r>
      <w:r w:rsidRPr="005B2062">
        <w:rPr>
          <w:spacing w:val="-2"/>
        </w:rPr>
        <w:t xml:space="preserve"> </w:t>
      </w:r>
      <w:r w:rsidRPr="005B2062">
        <w:t>музыкальное</w:t>
      </w:r>
      <w:r w:rsidRPr="005B2062">
        <w:rPr>
          <w:spacing w:val="-1"/>
        </w:rPr>
        <w:t xml:space="preserve"> </w:t>
      </w:r>
      <w:r w:rsidRPr="005B2062">
        <w:t>произведение</w:t>
      </w:r>
      <w:r w:rsidRPr="005B2062">
        <w:rPr>
          <w:spacing w:val="-2"/>
        </w:rPr>
        <w:t xml:space="preserve"> </w:t>
      </w:r>
      <w:r w:rsidRPr="005B2062">
        <w:t>и</w:t>
      </w:r>
      <w:r w:rsidRPr="005B2062">
        <w:rPr>
          <w:spacing w:val="-1"/>
        </w:rPr>
        <w:t xml:space="preserve"> </w:t>
      </w:r>
      <w:r w:rsidRPr="005B2062">
        <w:t>эмоционально на</w:t>
      </w:r>
      <w:r w:rsidRPr="005B2062">
        <w:rPr>
          <w:spacing w:val="-2"/>
        </w:rPr>
        <w:t xml:space="preserve"> </w:t>
      </w:r>
      <w:r w:rsidRPr="005B2062">
        <w:t>него</w:t>
      </w:r>
      <w:r w:rsidRPr="005B2062">
        <w:rPr>
          <w:spacing w:val="-2"/>
        </w:rPr>
        <w:t xml:space="preserve"> </w:t>
      </w:r>
      <w:r w:rsidRPr="005B2062">
        <w:t>реагировать.</w:t>
      </w:r>
    </w:p>
    <w:p w:rsidR="00BB340C" w:rsidRPr="005B2062" w:rsidRDefault="0021290F" w:rsidP="005B2062">
      <w:pPr>
        <w:spacing w:line="276" w:lineRule="auto"/>
        <w:ind w:left="921"/>
        <w:jc w:val="both"/>
        <w:rPr>
          <w:i/>
          <w:sz w:val="24"/>
          <w:szCs w:val="24"/>
        </w:rPr>
      </w:pPr>
      <w:r w:rsidRPr="005B2062">
        <w:rPr>
          <w:i/>
          <w:sz w:val="24"/>
          <w:szCs w:val="24"/>
        </w:rPr>
        <w:t>Театрализованная</w:t>
      </w:r>
      <w:r w:rsidRPr="005B2062">
        <w:rPr>
          <w:i/>
          <w:spacing w:val="-7"/>
          <w:sz w:val="24"/>
          <w:szCs w:val="24"/>
        </w:rPr>
        <w:t xml:space="preserve"> </w:t>
      </w:r>
      <w:r w:rsidRPr="005B2062">
        <w:rPr>
          <w:i/>
          <w:sz w:val="24"/>
          <w:szCs w:val="24"/>
        </w:rPr>
        <w:t>деятельность:</w:t>
      </w:r>
    </w:p>
    <w:p w:rsidR="00BB340C" w:rsidRPr="005B2062" w:rsidRDefault="0021290F" w:rsidP="005B2062">
      <w:pPr>
        <w:pStyle w:val="a3"/>
        <w:spacing w:before="41" w:line="276" w:lineRule="auto"/>
        <w:ind w:right="247"/>
      </w:pPr>
      <w:r w:rsidRPr="005B2062">
        <w:t>пробуждать интерес к театрализованной игре путем первого опыта общения с персонажем</w:t>
      </w:r>
      <w:r w:rsidRPr="005B2062">
        <w:rPr>
          <w:spacing w:val="1"/>
        </w:rPr>
        <w:t xml:space="preserve"> </w:t>
      </w:r>
      <w:r w:rsidRPr="005B2062">
        <w:t>(кукла Катя показывает концерт), расширения контактов со взрослым (бабушка приглашает на</w:t>
      </w:r>
      <w:r w:rsidRPr="005B2062">
        <w:rPr>
          <w:spacing w:val="1"/>
        </w:rPr>
        <w:t xml:space="preserve"> </w:t>
      </w:r>
      <w:r w:rsidRPr="005B2062">
        <w:t>деревенский</w:t>
      </w:r>
      <w:r w:rsidRPr="005B2062">
        <w:rPr>
          <w:spacing w:val="-1"/>
        </w:rPr>
        <w:t xml:space="preserve"> </w:t>
      </w:r>
      <w:r w:rsidRPr="005B2062">
        <w:t>двор);</w:t>
      </w:r>
    </w:p>
    <w:p w:rsidR="00BB340C" w:rsidRPr="005B2062" w:rsidRDefault="0021290F" w:rsidP="005B2062">
      <w:pPr>
        <w:pStyle w:val="a3"/>
        <w:spacing w:line="276" w:lineRule="auto"/>
        <w:ind w:right="250"/>
      </w:pPr>
      <w:r w:rsidRPr="005B2062">
        <w:t>побуждать детей отзываться на игры-действия со звуками (живой и неживой природы),</w:t>
      </w:r>
      <w:r w:rsidRPr="005B2062">
        <w:rPr>
          <w:spacing w:val="1"/>
        </w:rPr>
        <w:t xml:space="preserve"> </w:t>
      </w:r>
      <w:r w:rsidRPr="005B2062">
        <w:t>подражать движениям животных и птиц под музыку, под звучащее слово (в произведениях малых</w:t>
      </w:r>
      <w:r w:rsidRPr="005B2062">
        <w:rPr>
          <w:spacing w:val="1"/>
        </w:rPr>
        <w:t xml:space="preserve"> </w:t>
      </w:r>
      <w:r w:rsidRPr="005B2062">
        <w:t>фольклорных</w:t>
      </w:r>
      <w:r w:rsidRPr="005B2062">
        <w:rPr>
          <w:spacing w:val="-2"/>
        </w:rPr>
        <w:t xml:space="preserve"> </w:t>
      </w:r>
      <w:r w:rsidRPr="005B2062">
        <w:t>форм);</w:t>
      </w:r>
    </w:p>
    <w:p w:rsidR="00BB340C" w:rsidRPr="005B2062" w:rsidRDefault="0021290F" w:rsidP="005B2062">
      <w:pPr>
        <w:pStyle w:val="a3"/>
        <w:spacing w:before="1" w:line="276" w:lineRule="auto"/>
        <w:ind w:right="246"/>
      </w:pPr>
      <w:r w:rsidRPr="005B2062">
        <w:t>способствовать</w:t>
      </w:r>
      <w:r w:rsidRPr="005B2062">
        <w:rPr>
          <w:spacing w:val="1"/>
        </w:rPr>
        <w:t xml:space="preserve"> </w:t>
      </w:r>
      <w:r w:rsidRPr="005B2062">
        <w:t>проявлению</w:t>
      </w:r>
      <w:r w:rsidRPr="005B2062">
        <w:rPr>
          <w:spacing w:val="1"/>
        </w:rPr>
        <w:t xml:space="preserve"> </w:t>
      </w:r>
      <w:r w:rsidRPr="005B2062">
        <w:t>самостоятельности,</w:t>
      </w:r>
      <w:r w:rsidRPr="005B2062">
        <w:rPr>
          <w:spacing w:val="1"/>
        </w:rPr>
        <w:t xml:space="preserve"> </w:t>
      </w:r>
      <w:r w:rsidRPr="005B2062">
        <w:t>активности</w:t>
      </w:r>
      <w:r w:rsidRPr="005B2062">
        <w:rPr>
          <w:spacing w:val="1"/>
        </w:rPr>
        <w:t xml:space="preserve"> </w:t>
      </w:r>
      <w:r w:rsidRPr="005B2062">
        <w:t>в</w:t>
      </w:r>
      <w:r w:rsidRPr="005B2062">
        <w:rPr>
          <w:spacing w:val="1"/>
        </w:rPr>
        <w:t xml:space="preserve"> </w:t>
      </w:r>
      <w:r w:rsidRPr="005B2062">
        <w:t>игре</w:t>
      </w:r>
      <w:r w:rsidRPr="005B2062">
        <w:rPr>
          <w:spacing w:val="1"/>
        </w:rPr>
        <w:t xml:space="preserve"> </w:t>
      </w:r>
      <w:r w:rsidRPr="005B2062">
        <w:t>с</w:t>
      </w:r>
      <w:r w:rsidRPr="005B2062">
        <w:rPr>
          <w:spacing w:val="1"/>
        </w:rPr>
        <w:t xml:space="preserve"> </w:t>
      </w:r>
      <w:r w:rsidRPr="005B2062">
        <w:t>персонажами-</w:t>
      </w:r>
      <w:r w:rsidRPr="005B2062">
        <w:rPr>
          <w:spacing w:val="1"/>
        </w:rPr>
        <w:t xml:space="preserve"> </w:t>
      </w:r>
      <w:r w:rsidRPr="005B2062">
        <w:t>игрушками;</w:t>
      </w:r>
    </w:p>
    <w:p w:rsidR="001F32F6" w:rsidRPr="005B2062" w:rsidRDefault="0021290F" w:rsidP="005B2062">
      <w:pPr>
        <w:pStyle w:val="a3"/>
        <w:spacing w:line="276" w:lineRule="auto"/>
        <w:ind w:right="255"/>
      </w:pPr>
      <w:r w:rsidRPr="005B2062">
        <w:t>развивать умение следить за действиями заводных игрушек, сказочных героев, адекватно</w:t>
      </w:r>
      <w:r w:rsidRPr="005B2062">
        <w:rPr>
          <w:spacing w:val="1"/>
        </w:rPr>
        <w:t xml:space="preserve"> </w:t>
      </w:r>
      <w:r w:rsidRPr="005B2062">
        <w:t>реагировать на</w:t>
      </w:r>
      <w:r w:rsidRPr="005B2062">
        <w:rPr>
          <w:spacing w:val="-1"/>
        </w:rPr>
        <w:t xml:space="preserve"> </w:t>
      </w:r>
      <w:r w:rsidRPr="005B2062">
        <w:t>них;</w:t>
      </w:r>
    </w:p>
    <w:p w:rsidR="00BB340C" w:rsidRPr="005B2062" w:rsidRDefault="0021290F" w:rsidP="005B2062">
      <w:pPr>
        <w:pStyle w:val="a3"/>
        <w:spacing w:line="276" w:lineRule="auto"/>
        <w:ind w:right="255"/>
      </w:pPr>
      <w:r w:rsidRPr="005B2062">
        <w:t>способствовать</w:t>
      </w:r>
      <w:r w:rsidRPr="005B2062">
        <w:rPr>
          <w:spacing w:val="-3"/>
        </w:rPr>
        <w:t xml:space="preserve"> </w:t>
      </w:r>
      <w:r w:rsidRPr="005B2062">
        <w:t>формированию</w:t>
      </w:r>
      <w:r w:rsidRPr="005B2062">
        <w:rPr>
          <w:spacing w:val="-3"/>
        </w:rPr>
        <w:t xml:space="preserve"> </w:t>
      </w:r>
      <w:r w:rsidRPr="005B2062">
        <w:t>навыка</w:t>
      </w:r>
      <w:r w:rsidRPr="005B2062">
        <w:rPr>
          <w:spacing w:val="-4"/>
        </w:rPr>
        <w:t xml:space="preserve"> </w:t>
      </w:r>
      <w:r w:rsidRPr="005B2062">
        <w:t>перевоплощения</w:t>
      </w:r>
      <w:r w:rsidRPr="005B2062">
        <w:rPr>
          <w:spacing w:val="-3"/>
        </w:rPr>
        <w:t xml:space="preserve"> </w:t>
      </w:r>
      <w:r w:rsidRPr="005B2062">
        <w:t>в</w:t>
      </w:r>
      <w:r w:rsidRPr="005B2062">
        <w:rPr>
          <w:spacing w:val="-5"/>
        </w:rPr>
        <w:t xml:space="preserve"> </w:t>
      </w:r>
      <w:r w:rsidRPr="005B2062">
        <w:t>образы</w:t>
      </w:r>
      <w:r w:rsidRPr="005B2062">
        <w:rPr>
          <w:spacing w:val="-3"/>
        </w:rPr>
        <w:t xml:space="preserve"> </w:t>
      </w:r>
      <w:r w:rsidRPr="005B2062">
        <w:t>сказочных</w:t>
      </w:r>
      <w:r w:rsidRPr="005B2062">
        <w:rPr>
          <w:spacing w:val="-2"/>
        </w:rPr>
        <w:t xml:space="preserve"> </w:t>
      </w:r>
      <w:r w:rsidRPr="005B2062">
        <w:t>героев;</w:t>
      </w:r>
    </w:p>
    <w:p w:rsidR="00BB340C" w:rsidRPr="005B2062" w:rsidRDefault="0021290F" w:rsidP="005B2062">
      <w:pPr>
        <w:pStyle w:val="a3"/>
        <w:spacing w:before="41" w:line="276" w:lineRule="auto"/>
        <w:ind w:right="251"/>
      </w:pPr>
      <w:r w:rsidRPr="005B2062">
        <w:t>создавать</w:t>
      </w:r>
      <w:r w:rsidRPr="005B2062">
        <w:rPr>
          <w:spacing w:val="1"/>
        </w:rPr>
        <w:t xml:space="preserve"> </w:t>
      </w:r>
      <w:r w:rsidRPr="005B2062">
        <w:t>условия</w:t>
      </w:r>
      <w:r w:rsidRPr="005B2062">
        <w:rPr>
          <w:spacing w:val="1"/>
        </w:rPr>
        <w:t xml:space="preserve"> </w:t>
      </w:r>
      <w:r w:rsidRPr="005B2062">
        <w:t>для</w:t>
      </w:r>
      <w:r w:rsidRPr="005B2062">
        <w:rPr>
          <w:spacing w:val="1"/>
        </w:rPr>
        <w:t xml:space="preserve"> </w:t>
      </w:r>
      <w:r w:rsidRPr="005B2062">
        <w:t>систематического</w:t>
      </w:r>
      <w:r w:rsidRPr="005B2062">
        <w:rPr>
          <w:spacing w:val="1"/>
        </w:rPr>
        <w:t xml:space="preserve"> </w:t>
      </w:r>
      <w:r w:rsidRPr="005B2062">
        <w:t>восприятия</w:t>
      </w:r>
      <w:r w:rsidRPr="005B2062">
        <w:rPr>
          <w:spacing w:val="1"/>
        </w:rPr>
        <w:t xml:space="preserve"> </w:t>
      </w:r>
      <w:r w:rsidRPr="005B2062">
        <w:t>театрализованных</w:t>
      </w:r>
      <w:r w:rsidRPr="005B2062">
        <w:rPr>
          <w:spacing w:val="1"/>
        </w:rPr>
        <w:t xml:space="preserve"> </w:t>
      </w:r>
      <w:r w:rsidRPr="005B2062">
        <w:t>выступлений</w:t>
      </w:r>
      <w:r w:rsidRPr="005B2062">
        <w:rPr>
          <w:spacing w:val="-57"/>
        </w:rPr>
        <w:t xml:space="preserve"> </w:t>
      </w:r>
      <w:r w:rsidRPr="005B2062">
        <w:t>педагогического</w:t>
      </w:r>
      <w:r w:rsidRPr="005B2062">
        <w:rPr>
          <w:spacing w:val="-1"/>
        </w:rPr>
        <w:t xml:space="preserve"> </w:t>
      </w:r>
      <w:r w:rsidRPr="005B2062">
        <w:t>театра</w:t>
      </w:r>
      <w:r w:rsidRPr="005B2062">
        <w:rPr>
          <w:spacing w:val="1"/>
        </w:rPr>
        <w:t xml:space="preserve"> </w:t>
      </w:r>
      <w:r w:rsidRPr="005B2062">
        <w:t>(взрослых).</w:t>
      </w:r>
    </w:p>
    <w:p w:rsidR="00BB340C" w:rsidRPr="005B2062" w:rsidRDefault="0021290F" w:rsidP="005B2062">
      <w:pPr>
        <w:spacing w:before="1" w:line="276" w:lineRule="auto"/>
        <w:ind w:left="921"/>
        <w:jc w:val="both"/>
        <w:rPr>
          <w:i/>
          <w:sz w:val="24"/>
          <w:szCs w:val="24"/>
        </w:rPr>
      </w:pPr>
      <w:r w:rsidRPr="005B2062">
        <w:rPr>
          <w:i/>
          <w:sz w:val="24"/>
          <w:szCs w:val="24"/>
        </w:rPr>
        <w:t>Культурно-досуговая</w:t>
      </w:r>
      <w:r w:rsidRPr="005B2062">
        <w:rPr>
          <w:i/>
          <w:spacing w:val="-10"/>
          <w:sz w:val="24"/>
          <w:szCs w:val="24"/>
        </w:rPr>
        <w:t xml:space="preserve"> </w:t>
      </w:r>
      <w:r w:rsidRPr="005B2062">
        <w:rPr>
          <w:i/>
          <w:sz w:val="24"/>
          <w:szCs w:val="24"/>
        </w:rPr>
        <w:t>деятельность:</w:t>
      </w:r>
    </w:p>
    <w:p w:rsidR="00BB340C" w:rsidRPr="005B2062" w:rsidRDefault="0021290F" w:rsidP="005B2062">
      <w:pPr>
        <w:pStyle w:val="a3"/>
        <w:spacing w:before="41" w:line="276" w:lineRule="auto"/>
        <w:ind w:right="247"/>
      </w:pPr>
      <w:r w:rsidRPr="005B2062">
        <w:t>создавать</w:t>
      </w:r>
      <w:r w:rsidRPr="005B2062">
        <w:rPr>
          <w:spacing w:val="1"/>
        </w:rPr>
        <w:t xml:space="preserve"> </w:t>
      </w:r>
      <w:r w:rsidRPr="005B2062">
        <w:t>эмоционально-положительный</w:t>
      </w:r>
      <w:r w:rsidRPr="005B2062">
        <w:rPr>
          <w:spacing w:val="1"/>
        </w:rPr>
        <w:t xml:space="preserve"> </w:t>
      </w:r>
      <w:r w:rsidRPr="005B2062">
        <w:t>климат</w:t>
      </w:r>
      <w:r w:rsidRPr="005B2062">
        <w:rPr>
          <w:spacing w:val="1"/>
        </w:rPr>
        <w:t xml:space="preserve"> </w:t>
      </w:r>
      <w:r w:rsidRPr="005B2062">
        <w:t>в</w:t>
      </w:r>
      <w:r w:rsidRPr="005B2062">
        <w:rPr>
          <w:spacing w:val="1"/>
        </w:rPr>
        <w:t xml:space="preserve"> </w:t>
      </w:r>
      <w:r w:rsidRPr="005B2062">
        <w:t>группе</w:t>
      </w:r>
      <w:r w:rsidRPr="005B2062">
        <w:rPr>
          <w:spacing w:val="1"/>
        </w:rPr>
        <w:t xml:space="preserve"> </w:t>
      </w:r>
      <w:r w:rsidRPr="005B2062">
        <w:t>и</w:t>
      </w:r>
      <w:r w:rsidRPr="005B2062">
        <w:rPr>
          <w:spacing w:val="1"/>
        </w:rPr>
        <w:t xml:space="preserve"> </w:t>
      </w:r>
      <w:r w:rsidRPr="005B2062">
        <w:t>ДОО,</w:t>
      </w:r>
      <w:r w:rsidRPr="005B2062">
        <w:rPr>
          <w:spacing w:val="1"/>
        </w:rPr>
        <w:t xml:space="preserve"> </w:t>
      </w:r>
      <w:r w:rsidRPr="005B2062">
        <w:t>обеспечение</w:t>
      </w:r>
      <w:r w:rsidRPr="005B2062">
        <w:rPr>
          <w:spacing w:val="1"/>
        </w:rPr>
        <w:t xml:space="preserve"> </w:t>
      </w:r>
      <w:r w:rsidRPr="005B2062">
        <w:t>у детей</w:t>
      </w:r>
      <w:r w:rsidRPr="005B2062">
        <w:rPr>
          <w:spacing w:val="1"/>
        </w:rPr>
        <w:t xml:space="preserve"> </w:t>
      </w:r>
      <w:r w:rsidRPr="005B2062">
        <w:t>чувства</w:t>
      </w:r>
      <w:r w:rsidRPr="005B2062">
        <w:rPr>
          <w:spacing w:val="1"/>
        </w:rPr>
        <w:t xml:space="preserve"> </w:t>
      </w:r>
      <w:r w:rsidRPr="005B2062">
        <w:t>комфортности,</w:t>
      </w:r>
      <w:r w:rsidRPr="005B2062">
        <w:rPr>
          <w:spacing w:val="1"/>
        </w:rPr>
        <w:t xml:space="preserve"> </w:t>
      </w:r>
      <w:r w:rsidRPr="005B2062">
        <w:t>уюта</w:t>
      </w:r>
      <w:r w:rsidRPr="005B2062">
        <w:rPr>
          <w:spacing w:val="1"/>
        </w:rPr>
        <w:t xml:space="preserve"> </w:t>
      </w:r>
      <w:r w:rsidRPr="005B2062">
        <w:t>и</w:t>
      </w:r>
      <w:r w:rsidRPr="005B2062">
        <w:rPr>
          <w:spacing w:val="1"/>
        </w:rPr>
        <w:t xml:space="preserve"> </w:t>
      </w:r>
      <w:r w:rsidRPr="005B2062">
        <w:t>защищенности;</w:t>
      </w:r>
      <w:r w:rsidRPr="005B2062">
        <w:rPr>
          <w:spacing w:val="1"/>
        </w:rPr>
        <w:t xml:space="preserve"> </w:t>
      </w:r>
      <w:r w:rsidRPr="005B2062">
        <w:t>формировать</w:t>
      </w:r>
      <w:r w:rsidRPr="005B2062">
        <w:rPr>
          <w:spacing w:val="1"/>
        </w:rPr>
        <w:t xml:space="preserve"> </w:t>
      </w:r>
      <w:r w:rsidRPr="005B2062">
        <w:t>умение</w:t>
      </w:r>
      <w:r w:rsidRPr="005B2062">
        <w:rPr>
          <w:spacing w:val="1"/>
        </w:rPr>
        <w:t xml:space="preserve"> </w:t>
      </w:r>
      <w:r w:rsidRPr="005B2062">
        <w:t>самостоятельной</w:t>
      </w:r>
      <w:r w:rsidRPr="005B2062">
        <w:rPr>
          <w:spacing w:val="60"/>
        </w:rPr>
        <w:t xml:space="preserve"> </w:t>
      </w:r>
      <w:r w:rsidRPr="005B2062">
        <w:t>работы</w:t>
      </w:r>
      <w:r w:rsidRPr="005B2062">
        <w:rPr>
          <w:spacing w:val="1"/>
        </w:rPr>
        <w:t xml:space="preserve"> </w:t>
      </w:r>
      <w:r w:rsidRPr="005B2062">
        <w:t>детей</w:t>
      </w:r>
      <w:r w:rsidRPr="005B2062">
        <w:rPr>
          <w:spacing w:val="-1"/>
        </w:rPr>
        <w:t xml:space="preserve"> </w:t>
      </w:r>
      <w:r w:rsidRPr="005B2062">
        <w:t>с</w:t>
      </w:r>
      <w:r w:rsidRPr="005B2062">
        <w:rPr>
          <w:spacing w:val="-1"/>
        </w:rPr>
        <w:t xml:space="preserve"> </w:t>
      </w:r>
      <w:r w:rsidRPr="005B2062">
        <w:t>художественными материалами;</w:t>
      </w:r>
    </w:p>
    <w:p w:rsidR="00BB340C" w:rsidRPr="005B2062" w:rsidRDefault="0021290F" w:rsidP="005B2062">
      <w:pPr>
        <w:pStyle w:val="a3"/>
        <w:spacing w:line="276" w:lineRule="auto"/>
        <w:ind w:right="250"/>
      </w:pPr>
      <w:r w:rsidRPr="005B2062">
        <w:t>привлекать</w:t>
      </w:r>
      <w:r w:rsidRPr="005B2062">
        <w:rPr>
          <w:spacing w:val="1"/>
        </w:rPr>
        <w:t xml:space="preserve"> </w:t>
      </w:r>
      <w:r w:rsidRPr="005B2062">
        <w:t>детей</w:t>
      </w:r>
      <w:r w:rsidRPr="005B2062">
        <w:rPr>
          <w:spacing w:val="1"/>
        </w:rPr>
        <w:t xml:space="preserve"> </w:t>
      </w:r>
      <w:r w:rsidRPr="005B2062">
        <w:t>к</w:t>
      </w:r>
      <w:r w:rsidRPr="005B2062">
        <w:rPr>
          <w:spacing w:val="1"/>
        </w:rPr>
        <w:t xml:space="preserve"> </w:t>
      </w:r>
      <w:r w:rsidRPr="005B2062">
        <w:t>посильному</w:t>
      </w:r>
      <w:r w:rsidRPr="005B2062">
        <w:rPr>
          <w:spacing w:val="1"/>
        </w:rPr>
        <w:t xml:space="preserve"> </w:t>
      </w:r>
      <w:r w:rsidRPr="005B2062">
        <w:t>участию</w:t>
      </w:r>
      <w:r w:rsidRPr="005B2062">
        <w:rPr>
          <w:spacing w:val="1"/>
        </w:rPr>
        <w:t xml:space="preserve"> </w:t>
      </w:r>
      <w:r w:rsidRPr="005B2062">
        <w:t>в</w:t>
      </w:r>
      <w:r w:rsidRPr="005B2062">
        <w:rPr>
          <w:spacing w:val="1"/>
        </w:rPr>
        <w:t xml:space="preserve"> </w:t>
      </w:r>
      <w:r w:rsidRPr="005B2062">
        <w:t>играх,</w:t>
      </w:r>
      <w:r w:rsidRPr="005B2062">
        <w:rPr>
          <w:spacing w:val="1"/>
        </w:rPr>
        <w:t xml:space="preserve"> </w:t>
      </w:r>
      <w:r w:rsidRPr="005B2062">
        <w:t>театрализованных</w:t>
      </w:r>
      <w:r w:rsidRPr="005B2062">
        <w:rPr>
          <w:spacing w:val="1"/>
        </w:rPr>
        <w:t xml:space="preserve"> </w:t>
      </w:r>
      <w:r w:rsidRPr="005B2062">
        <w:t>представлениях,</w:t>
      </w:r>
      <w:r w:rsidRPr="005B2062">
        <w:rPr>
          <w:spacing w:val="1"/>
        </w:rPr>
        <w:t xml:space="preserve"> </w:t>
      </w:r>
      <w:r w:rsidRPr="005B2062">
        <w:lastRenderedPageBreak/>
        <w:t>забавах,</w:t>
      </w:r>
      <w:r w:rsidRPr="005B2062">
        <w:rPr>
          <w:spacing w:val="-1"/>
        </w:rPr>
        <w:t xml:space="preserve"> </w:t>
      </w:r>
      <w:r w:rsidRPr="005B2062">
        <w:t>развлечениях</w:t>
      </w:r>
      <w:r w:rsidRPr="005B2062">
        <w:rPr>
          <w:spacing w:val="-1"/>
        </w:rPr>
        <w:t xml:space="preserve"> </w:t>
      </w:r>
      <w:r w:rsidRPr="005B2062">
        <w:t>и</w:t>
      </w:r>
      <w:r w:rsidRPr="005B2062">
        <w:rPr>
          <w:spacing w:val="-2"/>
        </w:rPr>
        <w:t xml:space="preserve"> </w:t>
      </w:r>
      <w:r w:rsidRPr="005B2062">
        <w:t>праздниках;</w:t>
      </w:r>
    </w:p>
    <w:p w:rsidR="00BB340C" w:rsidRPr="005B2062" w:rsidRDefault="0021290F" w:rsidP="005B2062">
      <w:pPr>
        <w:pStyle w:val="a3"/>
        <w:spacing w:line="276" w:lineRule="auto"/>
        <w:ind w:right="251" w:firstLine="768"/>
      </w:pPr>
      <w:r w:rsidRPr="005B2062">
        <w:t>развивать</w:t>
      </w:r>
      <w:r w:rsidRPr="005B2062">
        <w:rPr>
          <w:spacing w:val="1"/>
        </w:rPr>
        <w:t xml:space="preserve"> </w:t>
      </w:r>
      <w:r w:rsidRPr="005B2062">
        <w:t>умение</w:t>
      </w:r>
      <w:r w:rsidRPr="005B2062">
        <w:rPr>
          <w:spacing w:val="1"/>
        </w:rPr>
        <w:t xml:space="preserve"> </w:t>
      </w:r>
      <w:r w:rsidRPr="005B2062">
        <w:t>следить</w:t>
      </w:r>
      <w:r w:rsidRPr="005B2062">
        <w:rPr>
          <w:spacing w:val="1"/>
        </w:rPr>
        <w:t xml:space="preserve"> </w:t>
      </w:r>
      <w:r w:rsidRPr="005B2062">
        <w:t>за</w:t>
      </w:r>
      <w:r w:rsidRPr="005B2062">
        <w:rPr>
          <w:spacing w:val="1"/>
        </w:rPr>
        <w:t xml:space="preserve"> </w:t>
      </w:r>
      <w:r w:rsidRPr="005B2062">
        <w:t>действиями</w:t>
      </w:r>
      <w:r w:rsidRPr="005B2062">
        <w:rPr>
          <w:spacing w:val="1"/>
        </w:rPr>
        <w:t xml:space="preserve"> </w:t>
      </w:r>
      <w:r w:rsidRPr="005B2062">
        <w:t>игрушек,</w:t>
      </w:r>
      <w:r w:rsidRPr="005B2062">
        <w:rPr>
          <w:spacing w:val="1"/>
        </w:rPr>
        <w:t xml:space="preserve"> </w:t>
      </w:r>
      <w:r w:rsidRPr="005B2062">
        <w:t>сказочных</w:t>
      </w:r>
      <w:r w:rsidRPr="005B2062">
        <w:rPr>
          <w:spacing w:val="1"/>
        </w:rPr>
        <w:t xml:space="preserve"> </w:t>
      </w:r>
      <w:r w:rsidRPr="005B2062">
        <w:t>героев,</w:t>
      </w:r>
      <w:r w:rsidRPr="005B2062">
        <w:rPr>
          <w:spacing w:val="61"/>
        </w:rPr>
        <w:t xml:space="preserve"> </w:t>
      </w:r>
      <w:r w:rsidRPr="005B2062">
        <w:t>адекватно</w:t>
      </w:r>
      <w:r w:rsidRPr="005B2062">
        <w:rPr>
          <w:spacing w:val="1"/>
        </w:rPr>
        <w:t xml:space="preserve"> </w:t>
      </w:r>
      <w:r w:rsidRPr="005B2062">
        <w:t>реагировать на</w:t>
      </w:r>
      <w:r w:rsidRPr="005B2062">
        <w:rPr>
          <w:spacing w:val="-1"/>
        </w:rPr>
        <w:t xml:space="preserve"> </w:t>
      </w:r>
      <w:r w:rsidRPr="005B2062">
        <w:t>них;</w:t>
      </w:r>
    </w:p>
    <w:p w:rsidR="00BB340C" w:rsidRPr="005B2062" w:rsidRDefault="0021290F" w:rsidP="005B2062">
      <w:pPr>
        <w:pStyle w:val="a3"/>
        <w:spacing w:before="1" w:line="276" w:lineRule="auto"/>
        <w:ind w:left="981" w:firstLine="0"/>
      </w:pPr>
      <w:r w:rsidRPr="005B2062">
        <w:t>формировать</w:t>
      </w:r>
      <w:r w:rsidRPr="005B2062">
        <w:rPr>
          <w:spacing w:val="-3"/>
        </w:rPr>
        <w:t xml:space="preserve"> </w:t>
      </w:r>
      <w:r w:rsidRPr="005B2062">
        <w:t>навык</w:t>
      </w:r>
      <w:r w:rsidRPr="005B2062">
        <w:rPr>
          <w:spacing w:val="-3"/>
        </w:rPr>
        <w:t xml:space="preserve"> </w:t>
      </w:r>
      <w:r w:rsidRPr="005B2062">
        <w:t>перевоплощения</w:t>
      </w:r>
      <w:r w:rsidRPr="005B2062">
        <w:rPr>
          <w:spacing w:val="-4"/>
        </w:rPr>
        <w:t xml:space="preserve"> </w:t>
      </w:r>
      <w:r w:rsidRPr="005B2062">
        <w:t>детей</w:t>
      </w:r>
      <w:r w:rsidRPr="005B2062">
        <w:rPr>
          <w:spacing w:val="-3"/>
        </w:rPr>
        <w:t xml:space="preserve"> </w:t>
      </w:r>
      <w:r w:rsidRPr="005B2062">
        <w:t>в</w:t>
      </w:r>
      <w:r w:rsidRPr="005B2062">
        <w:rPr>
          <w:spacing w:val="-4"/>
        </w:rPr>
        <w:t xml:space="preserve"> </w:t>
      </w:r>
      <w:r w:rsidRPr="005B2062">
        <w:t>образы</w:t>
      </w:r>
      <w:r w:rsidRPr="005B2062">
        <w:rPr>
          <w:spacing w:val="-4"/>
        </w:rPr>
        <w:t xml:space="preserve"> </w:t>
      </w:r>
      <w:r w:rsidRPr="005B2062">
        <w:t>сказочных</w:t>
      </w:r>
      <w:r w:rsidRPr="005B2062">
        <w:rPr>
          <w:spacing w:val="-2"/>
        </w:rPr>
        <w:t xml:space="preserve"> </w:t>
      </w:r>
      <w:r w:rsidRPr="005B2062">
        <w:t>героев.</w:t>
      </w:r>
    </w:p>
    <w:p w:rsidR="00BB340C" w:rsidRPr="005B2062" w:rsidRDefault="0021290F" w:rsidP="005B2062">
      <w:pPr>
        <w:pStyle w:val="2"/>
        <w:spacing w:before="46" w:line="276" w:lineRule="auto"/>
      </w:pPr>
      <w:r w:rsidRPr="005B2062">
        <w:t>Содержание</w:t>
      </w:r>
      <w:r w:rsidRPr="005B2062">
        <w:rPr>
          <w:spacing w:val="-6"/>
        </w:rPr>
        <w:t xml:space="preserve"> </w:t>
      </w:r>
      <w:r w:rsidRPr="005B2062">
        <w:t>образовательной</w:t>
      </w:r>
      <w:r w:rsidRPr="005B2062">
        <w:rPr>
          <w:spacing w:val="-4"/>
        </w:rPr>
        <w:t xml:space="preserve"> </w:t>
      </w:r>
      <w:r w:rsidRPr="005B2062">
        <w:t>деятельности</w:t>
      </w:r>
    </w:p>
    <w:p w:rsidR="00BB340C" w:rsidRPr="005B2062" w:rsidRDefault="0021290F" w:rsidP="005B2062">
      <w:pPr>
        <w:pStyle w:val="a3"/>
        <w:spacing w:before="36" w:line="276" w:lineRule="auto"/>
        <w:ind w:right="250"/>
      </w:pPr>
      <w:r w:rsidRPr="005B2062">
        <w:rPr>
          <w:i/>
        </w:rPr>
        <w:t>Приобщение</w:t>
      </w:r>
      <w:r w:rsidRPr="005B2062">
        <w:rPr>
          <w:i/>
          <w:spacing w:val="1"/>
        </w:rPr>
        <w:t xml:space="preserve"> </w:t>
      </w:r>
      <w:r w:rsidRPr="005B2062">
        <w:rPr>
          <w:i/>
        </w:rPr>
        <w:t>к</w:t>
      </w:r>
      <w:r w:rsidRPr="005B2062">
        <w:rPr>
          <w:i/>
          <w:spacing w:val="1"/>
        </w:rPr>
        <w:t xml:space="preserve"> </w:t>
      </w:r>
      <w:r w:rsidRPr="005B2062">
        <w:rPr>
          <w:i/>
        </w:rPr>
        <w:t>искусству.</w:t>
      </w:r>
      <w:r w:rsidRPr="005B2062">
        <w:rPr>
          <w:i/>
          <w:spacing w:val="1"/>
        </w:rPr>
        <w:t xml:space="preserve"> </w:t>
      </w:r>
      <w:r w:rsidRPr="005B2062">
        <w:t>Педагог</w:t>
      </w:r>
      <w:r w:rsidRPr="005B2062">
        <w:rPr>
          <w:spacing w:val="1"/>
        </w:rPr>
        <w:t xml:space="preserve"> </w:t>
      </w:r>
      <w:r w:rsidRPr="005B2062">
        <w:t>развивает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художественное</w:t>
      </w:r>
      <w:r w:rsidRPr="005B2062">
        <w:rPr>
          <w:spacing w:val="1"/>
        </w:rPr>
        <w:t xml:space="preserve"> </w:t>
      </w:r>
      <w:r w:rsidRPr="005B2062">
        <w:t>восприятие;</w:t>
      </w:r>
      <w:r w:rsidRPr="005B2062">
        <w:rPr>
          <w:spacing w:val="1"/>
        </w:rPr>
        <w:t xml:space="preserve"> </w:t>
      </w:r>
      <w:r w:rsidRPr="005B2062">
        <w:t>воспитывает</w:t>
      </w:r>
      <w:r w:rsidRPr="005B2062">
        <w:rPr>
          <w:spacing w:val="1"/>
        </w:rPr>
        <w:t xml:space="preserve"> </w:t>
      </w:r>
      <w:r w:rsidRPr="005B2062">
        <w:t>эмоциональную</w:t>
      </w:r>
      <w:r w:rsidRPr="005B2062">
        <w:rPr>
          <w:spacing w:val="1"/>
        </w:rPr>
        <w:t xml:space="preserve"> </w:t>
      </w:r>
      <w:r w:rsidRPr="005B2062">
        <w:t>отзывчивость</w:t>
      </w:r>
      <w:r w:rsidRPr="005B2062">
        <w:rPr>
          <w:spacing w:val="1"/>
        </w:rPr>
        <w:t xml:space="preserve"> </w:t>
      </w:r>
      <w:r w:rsidRPr="005B2062">
        <w:t>на</w:t>
      </w:r>
      <w:r w:rsidRPr="005B2062">
        <w:rPr>
          <w:spacing w:val="1"/>
        </w:rPr>
        <w:t xml:space="preserve"> </w:t>
      </w:r>
      <w:r w:rsidRPr="005B2062">
        <w:t>доступные</w:t>
      </w:r>
      <w:r w:rsidRPr="005B2062">
        <w:rPr>
          <w:spacing w:val="1"/>
        </w:rPr>
        <w:t xml:space="preserve"> </w:t>
      </w:r>
      <w:r w:rsidRPr="005B2062">
        <w:t>пониманию</w:t>
      </w:r>
      <w:r w:rsidRPr="005B2062">
        <w:rPr>
          <w:spacing w:val="1"/>
        </w:rPr>
        <w:t xml:space="preserve"> </w:t>
      </w:r>
      <w:r w:rsidRPr="005B2062">
        <w:t>детей</w:t>
      </w:r>
      <w:r w:rsidRPr="005B2062">
        <w:rPr>
          <w:spacing w:val="1"/>
        </w:rPr>
        <w:t xml:space="preserve"> </w:t>
      </w:r>
      <w:r w:rsidRPr="005B2062">
        <w:t>произведения</w:t>
      </w:r>
      <w:r w:rsidRPr="005B2062">
        <w:rPr>
          <w:spacing w:val="1"/>
        </w:rPr>
        <w:t xml:space="preserve"> </w:t>
      </w:r>
      <w:r w:rsidRPr="005B2062">
        <w:t>изобразительного</w:t>
      </w:r>
      <w:r w:rsidRPr="005B2062">
        <w:rPr>
          <w:spacing w:val="1"/>
        </w:rPr>
        <w:t xml:space="preserve"> </w:t>
      </w:r>
      <w:r w:rsidRPr="005B2062">
        <w:t>искусства.</w:t>
      </w:r>
      <w:r w:rsidRPr="005B2062">
        <w:rPr>
          <w:spacing w:val="1"/>
        </w:rPr>
        <w:t xml:space="preserve"> </w:t>
      </w:r>
      <w:r w:rsidRPr="005B2062">
        <w:t>Знакомит</w:t>
      </w:r>
      <w:r w:rsidRPr="005B2062">
        <w:rPr>
          <w:spacing w:val="1"/>
        </w:rPr>
        <w:t xml:space="preserve"> </w:t>
      </w:r>
      <w:r w:rsidRPr="005B2062">
        <w:t>с</w:t>
      </w:r>
      <w:r w:rsidRPr="005B2062">
        <w:rPr>
          <w:spacing w:val="1"/>
        </w:rPr>
        <w:t xml:space="preserve"> </w:t>
      </w:r>
      <w:r w:rsidRPr="005B2062">
        <w:t>народными</w:t>
      </w:r>
      <w:r w:rsidRPr="005B2062">
        <w:rPr>
          <w:spacing w:val="1"/>
        </w:rPr>
        <w:t xml:space="preserve"> </w:t>
      </w:r>
      <w:r w:rsidRPr="005B2062">
        <w:t>игрушками:</w:t>
      </w:r>
      <w:r w:rsidRPr="005B2062">
        <w:rPr>
          <w:spacing w:val="1"/>
        </w:rPr>
        <w:t xml:space="preserve"> </w:t>
      </w:r>
      <w:r w:rsidRPr="005B2062">
        <w:t>дымковской,</w:t>
      </w:r>
      <w:r w:rsidRPr="005B2062">
        <w:rPr>
          <w:spacing w:val="1"/>
        </w:rPr>
        <w:t xml:space="preserve"> </w:t>
      </w:r>
      <w:r w:rsidRPr="005B2062">
        <w:t>богородской,</w:t>
      </w:r>
      <w:r w:rsidRPr="005B2062">
        <w:rPr>
          <w:spacing w:val="1"/>
        </w:rPr>
        <w:t xml:space="preserve"> </w:t>
      </w:r>
      <w:r w:rsidRPr="005B2062">
        <w:t>матрешкой, ванькой-встанькой и другими, соответствующими возрасту детей. Педагог обращает</w:t>
      </w:r>
      <w:r w:rsidRPr="005B2062">
        <w:rPr>
          <w:spacing w:val="1"/>
        </w:rPr>
        <w:t xml:space="preserve"> </w:t>
      </w:r>
      <w:r w:rsidRPr="005B2062">
        <w:t>внимание детей на характер игрушек (веселая, забавная и др.), их форму, цветовое оформление.</w:t>
      </w:r>
      <w:r w:rsidRPr="005B2062">
        <w:rPr>
          <w:spacing w:val="1"/>
        </w:rPr>
        <w:t xml:space="preserve"> </w:t>
      </w:r>
      <w:r w:rsidRPr="005B2062">
        <w:t>Педагог воспитывает интерес к природе и отражению представлений (впечатлений) в доступной</w:t>
      </w:r>
      <w:r w:rsidRPr="005B2062">
        <w:rPr>
          <w:spacing w:val="1"/>
        </w:rPr>
        <w:t xml:space="preserve"> </w:t>
      </w:r>
      <w:r w:rsidRPr="005B2062">
        <w:t>изобразительной</w:t>
      </w:r>
      <w:r w:rsidRPr="005B2062">
        <w:rPr>
          <w:spacing w:val="-1"/>
        </w:rPr>
        <w:t xml:space="preserve"> </w:t>
      </w:r>
      <w:r w:rsidRPr="005B2062">
        <w:t>и музыкальной деятельности.</w:t>
      </w:r>
    </w:p>
    <w:p w:rsidR="00BB340C" w:rsidRPr="005B2062" w:rsidRDefault="0021290F" w:rsidP="005B2062">
      <w:pPr>
        <w:spacing w:before="1" w:line="276" w:lineRule="auto"/>
        <w:ind w:left="921"/>
        <w:jc w:val="both"/>
        <w:rPr>
          <w:i/>
          <w:sz w:val="24"/>
          <w:szCs w:val="24"/>
        </w:rPr>
      </w:pPr>
      <w:r w:rsidRPr="005B2062">
        <w:rPr>
          <w:i/>
          <w:sz w:val="24"/>
          <w:szCs w:val="24"/>
        </w:rPr>
        <w:t>Изобразительная</w:t>
      </w:r>
      <w:r w:rsidRPr="005B2062">
        <w:rPr>
          <w:i/>
          <w:spacing w:val="-8"/>
          <w:sz w:val="24"/>
          <w:szCs w:val="24"/>
        </w:rPr>
        <w:t xml:space="preserve"> </w:t>
      </w:r>
      <w:r w:rsidRPr="005B2062">
        <w:rPr>
          <w:i/>
          <w:sz w:val="24"/>
          <w:szCs w:val="24"/>
        </w:rPr>
        <w:t>деятельность:</w:t>
      </w:r>
    </w:p>
    <w:p w:rsidR="00BB340C" w:rsidRPr="005B2062" w:rsidRDefault="0021290F" w:rsidP="005B2062">
      <w:pPr>
        <w:pStyle w:val="a3"/>
        <w:spacing w:before="41" w:line="276" w:lineRule="auto"/>
        <w:ind w:right="249"/>
      </w:pPr>
      <w:r w:rsidRPr="005B2062">
        <w:rPr>
          <w:i/>
        </w:rPr>
        <w:t>Рисование.</w:t>
      </w:r>
      <w:r w:rsidRPr="005B2062">
        <w:rPr>
          <w:i/>
          <w:spacing w:val="1"/>
        </w:rPr>
        <w:t xml:space="preserve"> </w:t>
      </w:r>
      <w:r w:rsidRPr="005B2062">
        <w:t>Педагог</w:t>
      </w:r>
      <w:r w:rsidRPr="005B2062">
        <w:rPr>
          <w:spacing w:val="1"/>
        </w:rPr>
        <w:t xml:space="preserve"> </w:t>
      </w:r>
      <w:r w:rsidRPr="005B2062">
        <w:t>продолжает</w:t>
      </w:r>
      <w:r w:rsidRPr="005B2062">
        <w:rPr>
          <w:spacing w:val="1"/>
        </w:rPr>
        <w:t xml:space="preserve"> </w:t>
      </w:r>
      <w:r w:rsidRPr="005B2062">
        <w:t>развивать</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художественное</w:t>
      </w:r>
      <w:r w:rsidRPr="005B2062">
        <w:rPr>
          <w:spacing w:val="1"/>
        </w:rPr>
        <w:t xml:space="preserve"> </w:t>
      </w:r>
      <w:r w:rsidRPr="005B2062">
        <w:t>восприятие;</w:t>
      </w:r>
      <w:r w:rsidRPr="005B2062">
        <w:rPr>
          <w:spacing w:val="1"/>
        </w:rPr>
        <w:t xml:space="preserve"> </w:t>
      </w:r>
      <w:r w:rsidRPr="005B2062">
        <w:t>способствует обогащению их сенсорного опыта путем выделения формы предметов, обведения их</w:t>
      </w:r>
      <w:r w:rsidRPr="005B2062">
        <w:rPr>
          <w:spacing w:val="1"/>
        </w:rPr>
        <w:t xml:space="preserve"> </w:t>
      </w:r>
      <w:r w:rsidRPr="005B2062">
        <w:t>по контуру поочередно то одной, то другой рукой. Побуждает, поощряет и подводит детей к</w:t>
      </w:r>
      <w:r w:rsidRPr="005B2062">
        <w:rPr>
          <w:spacing w:val="1"/>
        </w:rPr>
        <w:t xml:space="preserve"> </w:t>
      </w:r>
      <w:r w:rsidRPr="005B2062">
        <w:t>изображению</w:t>
      </w:r>
      <w:r w:rsidRPr="005B2062">
        <w:rPr>
          <w:spacing w:val="-3"/>
        </w:rPr>
        <w:t xml:space="preserve"> </w:t>
      </w:r>
      <w:r w:rsidRPr="005B2062">
        <w:t>знакомых</w:t>
      </w:r>
      <w:r w:rsidRPr="005B2062">
        <w:rPr>
          <w:spacing w:val="2"/>
        </w:rPr>
        <w:t xml:space="preserve"> </w:t>
      </w:r>
      <w:r w:rsidRPr="005B2062">
        <w:t>предметов, предоставляя</w:t>
      </w:r>
      <w:r w:rsidRPr="005B2062">
        <w:rPr>
          <w:spacing w:val="-2"/>
        </w:rPr>
        <w:t xml:space="preserve"> </w:t>
      </w:r>
      <w:r w:rsidRPr="005B2062">
        <w:t>им</w:t>
      </w:r>
      <w:r w:rsidRPr="005B2062">
        <w:rPr>
          <w:spacing w:val="-1"/>
        </w:rPr>
        <w:t xml:space="preserve"> </w:t>
      </w:r>
      <w:r w:rsidRPr="005B2062">
        <w:t>свободу</w:t>
      </w:r>
      <w:r w:rsidRPr="005B2062">
        <w:rPr>
          <w:spacing w:val="-5"/>
        </w:rPr>
        <w:t xml:space="preserve"> </w:t>
      </w:r>
      <w:r w:rsidRPr="005B2062">
        <w:t>выбора.</w:t>
      </w:r>
    </w:p>
    <w:p w:rsidR="00BB340C" w:rsidRPr="005B2062" w:rsidRDefault="0021290F" w:rsidP="005B2062">
      <w:pPr>
        <w:pStyle w:val="a3"/>
        <w:spacing w:line="276" w:lineRule="auto"/>
        <w:ind w:right="246"/>
      </w:pPr>
      <w:r w:rsidRPr="005B2062">
        <w:t>Педагог обращает внимание детей на то, что карандаш (кисть, фломастер) оставляет след на</w:t>
      </w:r>
      <w:r w:rsidRPr="005B2062">
        <w:rPr>
          <w:spacing w:val="-57"/>
        </w:rPr>
        <w:t xml:space="preserve"> </w:t>
      </w:r>
      <w:r w:rsidRPr="005B2062">
        <w:t>бумаге, если провести по ней отточенным концом карандаша (фломастером, ворсом кисти). Учит</w:t>
      </w:r>
      <w:r w:rsidRPr="005B2062">
        <w:rPr>
          <w:spacing w:val="1"/>
        </w:rPr>
        <w:t xml:space="preserve"> </w:t>
      </w:r>
      <w:r w:rsidRPr="005B2062">
        <w:t>следить за</w:t>
      </w:r>
      <w:r w:rsidRPr="005B2062">
        <w:rPr>
          <w:spacing w:val="-1"/>
        </w:rPr>
        <w:t xml:space="preserve"> </w:t>
      </w:r>
      <w:r w:rsidRPr="005B2062">
        <w:t>движением</w:t>
      </w:r>
      <w:r w:rsidRPr="005B2062">
        <w:rPr>
          <w:spacing w:val="-1"/>
        </w:rPr>
        <w:t xml:space="preserve"> </w:t>
      </w:r>
      <w:r w:rsidRPr="005B2062">
        <w:t>карандаша</w:t>
      </w:r>
      <w:r w:rsidRPr="005B2062">
        <w:rPr>
          <w:spacing w:val="-1"/>
        </w:rPr>
        <w:t xml:space="preserve"> </w:t>
      </w:r>
      <w:r w:rsidRPr="005B2062">
        <w:t>по бумаге.</w:t>
      </w:r>
    </w:p>
    <w:p w:rsidR="00BB340C" w:rsidRPr="005B2062" w:rsidRDefault="0021290F" w:rsidP="005B2062">
      <w:pPr>
        <w:pStyle w:val="a3"/>
        <w:spacing w:before="1" w:line="276" w:lineRule="auto"/>
        <w:ind w:right="251"/>
      </w:pPr>
      <w:r w:rsidRPr="005B2062">
        <w:t>Педагог</w:t>
      </w:r>
      <w:r w:rsidRPr="005B2062">
        <w:rPr>
          <w:spacing w:val="1"/>
        </w:rPr>
        <w:t xml:space="preserve"> </w:t>
      </w:r>
      <w:r w:rsidRPr="005B2062">
        <w:t>привлекает</w:t>
      </w:r>
      <w:r w:rsidRPr="005B2062">
        <w:rPr>
          <w:spacing w:val="1"/>
        </w:rPr>
        <w:t xml:space="preserve"> </w:t>
      </w:r>
      <w:r w:rsidRPr="005B2062">
        <w:t>внимание</w:t>
      </w:r>
      <w:r w:rsidRPr="005B2062">
        <w:rPr>
          <w:spacing w:val="1"/>
        </w:rPr>
        <w:t xml:space="preserve"> </w:t>
      </w:r>
      <w:r w:rsidRPr="005B2062">
        <w:t>детей</w:t>
      </w:r>
      <w:r w:rsidRPr="005B2062">
        <w:rPr>
          <w:spacing w:val="1"/>
        </w:rPr>
        <w:t xml:space="preserve"> </w:t>
      </w:r>
      <w:r w:rsidRPr="005B2062">
        <w:t>к</w:t>
      </w:r>
      <w:r w:rsidRPr="005B2062">
        <w:rPr>
          <w:spacing w:val="1"/>
        </w:rPr>
        <w:t xml:space="preserve"> </w:t>
      </w:r>
      <w:r w:rsidRPr="005B2062">
        <w:t>изображенным</w:t>
      </w:r>
      <w:r w:rsidRPr="005B2062">
        <w:rPr>
          <w:spacing w:val="1"/>
        </w:rPr>
        <w:t xml:space="preserve"> </w:t>
      </w:r>
      <w:r w:rsidRPr="005B2062">
        <w:t>ими</w:t>
      </w:r>
      <w:r w:rsidRPr="005B2062">
        <w:rPr>
          <w:spacing w:val="1"/>
        </w:rPr>
        <w:t xml:space="preserve"> </w:t>
      </w:r>
      <w:r w:rsidRPr="005B2062">
        <w:t>на</w:t>
      </w:r>
      <w:r w:rsidRPr="005B2062">
        <w:rPr>
          <w:spacing w:val="1"/>
        </w:rPr>
        <w:t xml:space="preserve"> </w:t>
      </w:r>
      <w:r w:rsidRPr="005B2062">
        <w:t>бумаге</w:t>
      </w:r>
      <w:r w:rsidRPr="005B2062">
        <w:rPr>
          <w:spacing w:val="60"/>
        </w:rPr>
        <w:t xml:space="preserve"> </w:t>
      </w:r>
      <w:r w:rsidRPr="005B2062">
        <w:t>разнообразным</w:t>
      </w:r>
      <w:r w:rsidRPr="005B2062">
        <w:rPr>
          <w:spacing w:val="1"/>
        </w:rPr>
        <w:t xml:space="preserve"> </w:t>
      </w:r>
      <w:r w:rsidRPr="005B2062">
        <w:t>линиям,</w:t>
      </w:r>
      <w:r w:rsidRPr="005B2062">
        <w:rPr>
          <w:spacing w:val="1"/>
        </w:rPr>
        <w:t xml:space="preserve"> </w:t>
      </w:r>
      <w:r w:rsidRPr="005B2062">
        <w:t>конфигурациям.</w:t>
      </w:r>
      <w:r w:rsidRPr="005B2062">
        <w:rPr>
          <w:spacing w:val="1"/>
        </w:rPr>
        <w:t xml:space="preserve"> </w:t>
      </w:r>
      <w:r w:rsidRPr="005B2062">
        <w:t>Побуждает</w:t>
      </w:r>
      <w:r w:rsidRPr="005B2062">
        <w:rPr>
          <w:spacing w:val="1"/>
        </w:rPr>
        <w:t xml:space="preserve"> </w:t>
      </w:r>
      <w:r w:rsidRPr="005B2062">
        <w:t>задумываться</w:t>
      </w:r>
      <w:r w:rsidRPr="005B2062">
        <w:rPr>
          <w:spacing w:val="1"/>
        </w:rPr>
        <w:t xml:space="preserve"> </w:t>
      </w:r>
      <w:r w:rsidRPr="005B2062">
        <w:t>над</w:t>
      </w:r>
      <w:r w:rsidRPr="005B2062">
        <w:rPr>
          <w:spacing w:val="1"/>
        </w:rPr>
        <w:t xml:space="preserve"> </w:t>
      </w:r>
      <w:r w:rsidRPr="005B2062">
        <w:t>тем,</w:t>
      </w:r>
      <w:r w:rsidRPr="005B2062">
        <w:rPr>
          <w:spacing w:val="1"/>
        </w:rPr>
        <w:t xml:space="preserve"> </w:t>
      </w:r>
      <w:r w:rsidRPr="005B2062">
        <w:t>что</w:t>
      </w:r>
      <w:r w:rsidRPr="005B2062">
        <w:rPr>
          <w:spacing w:val="1"/>
        </w:rPr>
        <w:t xml:space="preserve"> </w:t>
      </w:r>
      <w:r w:rsidRPr="005B2062">
        <w:t>они</w:t>
      </w:r>
      <w:r w:rsidRPr="005B2062">
        <w:rPr>
          <w:spacing w:val="1"/>
        </w:rPr>
        <w:t xml:space="preserve"> </w:t>
      </w:r>
      <w:r w:rsidRPr="005B2062">
        <w:t>нарисовали,</w:t>
      </w:r>
      <w:r w:rsidRPr="005B2062">
        <w:rPr>
          <w:spacing w:val="1"/>
        </w:rPr>
        <w:t xml:space="preserve"> </w:t>
      </w:r>
      <w:r w:rsidRPr="005B2062">
        <w:t>на</w:t>
      </w:r>
      <w:r w:rsidRPr="005B2062">
        <w:rPr>
          <w:spacing w:val="1"/>
        </w:rPr>
        <w:t xml:space="preserve"> </w:t>
      </w:r>
      <w:r w:rsidRPr="005B2062">
        <w:t>что</w:t>
      </w:r>
      <w:r w:rsidRPr="005B2062">
        <w:rPr>
          <w:spacing w:val="60"/>
        </w:rPr>
        <w:t xml:space="preserve"> </w:t>
      </w:r>
      <w:r w:rsidRPr="005B2062">
        <w:t>это</w:t>
      </w:r>
      <w:r w:rsidRPr="005B2062">
        <w:rPr>
          <w:spacing w:val="1"/>
        </w:rPr>
        <w:t xml:space="preserve"> </w:t>
      </w:r>
      <w:r w:rsidRPr="005B2062">
        <w:t>похоже; вызывать чувство радости от штрихов и линий, которые дети нарисовали сами. Педагог</w:t>
      </w:r>
      <w:r w:rsidRPr="005B2062">
        <w:rPr>
          <w:spacing w:val="1"/>
        </w:rPr>
        <w:t xml:space="preserve"> </w:t>
      </w:r>
      <w:r w:rsidRPr="005B2062">
        <w:t>побуждает</w:t>
      </w:r>
      <w:r w:rsidRPr="005B2062">
        <w:rPr>
          <w:spacing w:val="1"/>
        </w:rPr>
        <w:t xml:space="preserve"> </w:t>
      </w:r>
      <w:r w:rsidRPr="005B2062">
        <w:t>детей</w:t>
      </w:r>
      <w:r w:rsidRPr="005B2062">
        <w:rPr>
          <w:spacing w:val="1"/>
        </w:rPr>
        <w:t xml:space="preserve"> </w:t>
      </w:r>
      <w:r w:rsidRPr="005B2062">
        <w:t>к</w:t>
      </w:r>
      <w:r w:rsidRPr="005B2062">
        <w:rPr>
          <w:spacing w:val="1"/>
        </w:rPr>
        <w:t xml:space="preserve"> </w:t>
      </w:r>
      <w:r w:rsidRPr="005B2062">
        <w:t>дополнению</w:t>
      </w:r>
      <w:r w:rsidRPr="005B2062">
        <w:rPr>
          <w:spacing w:val="1"/>
        </w:rPr>
        <w:t xml:space="preserve"> </w:t>
      </w:r>
      <w:r w:rsidRPr="005B2062">
        <w:t>нарисованного</w:t>
      </w:r>
      <w:r w:rsidRPr="005B2062">
        <w:rPr>
          <w:spacing w:val="1"/>
        </w:rPr>
        <w:t xml:space="preserve"> </w:t>
      </w:r>
      <w:r w:rsidRPr="005B2062">
        <w:t>изображения</w:t>
      </w:r>
      <w:r w:rsidRPr="005B2062">
        <w:rPr>
          <w:spacing w:val="1"/>
        </w:rPr>
        <w:t xml:space="preserve"> </w:t>
      </w:r>
      <w:r w:rsidRPr="005B2062">
        <w:t>характерными</w:t>
      </w:r>
      <w:r w:rsidRPr="005B2062">
        <w:rPr>
          <w:spacing w:val="1"/>
        </w:rPr>
        <w:t xml:space="preserve"> </w:t>
      </w:r>
      <w:r w:rsidRPr="005B2062">
        <w:t>деталями;</w:t>
      </w:r>
      <w:r w:rsidRPr="005B2062">
        <w:rPr>
          <w:spacing w:val="1"/>
        </w:rPr>
        <w:t xml:space="preserve"> </w:t>
      </w:r>
      <w:r w:rsidRPr="005B2062">
        <w:t>к</w:t>
      </w:r>
      <w:r w:rsidRPr="005B2062">
        <w:rPr>
          <w:spacing w:val="1"/>
        </w:rPr>
        <w:t xml:space="preserve"> </w:t>
      </w:r>
      <w:r w:rsidRPr="005B2062">
        <w:t>осознанному</w:t>
      </w:r>
      <w:r w:rsidRPr="005B2062">
        <w:rPr>
          <w:spacing w:val="-9"/>
        </w:rPr>
        <w:t xml:space="preserve"> </w:t>
      </w:r>
      <w:r w:rsidRPr="005B2062">
        <w:t>повторению ранее</w:t>
      </w:r>
      <w:r w:rsidRPr="005B2062">
        <w:rPr>
          <w:spacing w:val="-1"/>
        </w:rPr>
        <w:t xml:space="preserve"> </w:t>
      </w:r>
      <w:r w:rsidRPr="005B2062">
        <w:t>получившихся</w:t>
      </w:r>
      <w:r w:rsidRPr="005B2062">
        <w:rPr>
          <w:spacing w:val="-1"/>
        </w:rPr>
        <w:t xml:space="preserve"> </w:t>
      </w:r>
      <w:r w:rsidRPr="005B2062">
        <w:t>штрихов, линий, пятен,</w:t>
      </w:r>
      <w:r w:rsidRPr="005B2062">
        <w:rPr>
          <w:spacing w:val="-3"/>
        </w:rPr>
        <w:t xml:space="preserve"> </w:t>
      </w:r>
      <w:r w:rsidRPr="005B2062">
        <w:t>форм.</w:t>
      </w:r>
    </w:p>
    <w:p w:rsidR="00BB340C" w:rsidRPr="005B2062" w:rsidRDefault="0021290F" w:rsidP="005B2062">
      <w:pPr>
        <w:pStyle w:val="a3"/>
        <w:spacing w:line="276" w:lineRule="auto"/>
        <w:ind w:right="248"/>
      </w:pPr>
      <w:r w:rsidRPr="005B2062">
        <w:t>Педагог развивает у детей эстетическое восприятие окружающих предметов. Учит детей</w:t>
      </w:r>
      <w:r w:rsidRPr="005B2062">
        <w:rPr>
          <w:spacing w:val="1"/>
        </w:rPr>
        <w:t xml:space="preserve"> </w:t>
      </w:r>
      <w:r w:rsidRPr="005B2062">
        <w:t>различать</w:t>
      </w:r>
      <w:r w:rsidRPr="005B2062">
        <w:rPr>
          <w:spacing w:val="1"/>
        </w:rPr>
        <w:t xml:space="preserve"> </w:t>
      </w:r>
      <w:r w:rsidRPr="005B2062">
        <w:t>цвета</w:t>
      </w:r>
      <w:r w:rsidRPr="005B2062">
        <w:rPr>
          <w:spacing w:val="1"/>
        </w:rPr>
        <w:t xml:space="preserve"> </w:t>
      </w:r>
      <w:r w:rsidRPr="005B2062">
        <w:t>карандашей,</w:t>
      </w:r>
      <w:r w:rsidRPr="005B2062">
        <w:rPr>
          <w:spacing w:val="1"/>
        </w:rPr>
        <w:t xml:space="preserve"> </w:t>
      </w:r>
      <w:r w:rsidRPr="005B2062">
        <w:t>фломастеров,</w:t>
      </w:r>
      <w:r w:rsidRPr="005B2062">
        <w:rPr>
          <w:spacing w:val="1"/>
        </w:rPr>
        <w:t xml:space="preserve"> </w:t>
      </w:r>
      <w:r w:rsidRPr="005B2062">
        <w:t>правильно</w:t>
      </w:r>
      <w:r w:rsidRPr="005B2062">
        <w:rPr>
          <w:spacing w:val="1"/>
        </w:rPr>
        <w:t xml:space="preserve"> </w:t>
      </w:r>
      <w:r w:rsidRPr="005B2062">
        <w:t>называть</w:t>
      </w:r>
      <w:r w:rsidRPr="005B2062">
        <w:rPr>
          <w:spacing w:val="1"/>
        </w:rPr>
        <w:t xml:space="preserve"> </w:t>
      </w:r>
      <w:r w:rsidRPr="005B2062">
        <w:t>их;</w:t>
      </w:r>
      <w:r w:rsidRPr="005B2062">
        <w:rPr>
          <w:spacing w:val="1"/>
        </w:rPr>
        <w:t xml:space="preserve"> </w:t>
      </w:r>
      <w:r w:rsidRPr="005B2062">
        <w:t>рисовать</w:t>
      </w:r>
      <w:r w:rsidRPr="005B2062">
        <w:rPr>
          <w:spacing w:val="1"/>
        </w:rPr>
        <w:t xml:space="preserve"> </w:t>
      </w:r>
      <w:r w:rsidRPr="005B2062">
        <w:t>разные</w:t>
      </w:r>
      <w:r w:rsidRPr="005B2062">
        <w:rPr>
          <w:spacing w:val="1"/>
        </w:rPr>
        <w:t xml:space="preserve"> </w:t>
      </w:r>
      <w:r w:rsidRPr="005B2062">
        <w:t>линии</w:t>
      </w:r>
      <w:r w:rsidRPr="005B2062">
        <w:rPr>
          <w:spacing w:val="1"/>
        </w:rPr>
        <w:t xml:space="preserve"> </w:t>
      </w:r>
      <w:r w:rsidRPr="005B2062">
        <w:t>(длинные,</w:t>
      </w:r>
      <w:r w:rsidRPr="005B2062">
        <w:rPr>
          <w:spacing w:val="1"/>
        </w:rPr>
        <w:t xml:space="preserve"> </w:t>
      </w:r>
      <w:r w:rsidRPr="005B2062">
        <w:t>короткие,</w:t>
      </w:r>
      <w:r w:rsidRPr="005B2062">
        <w:rPr>
          <w:spacing w:val="1"/>
        </w:rPr>
        <w:t xml:space="preserve"> </w:t>
      </w:r>
      <w:r w:rsidRPr="005B2062">
        <w:t>вертикальные,</w:t>
      </w:r>
      <w:r w:rsidRPr="005B2062">
        <w:rPr>
          <w:spacing w:val="1"/>
        </w:rPr>
        <w:t xml:space="preserve"> </w:t>
      </w:r>
      <w:r w:rsidRPr="005B2062">
        <w:t>горизонтальные,</w:t>
      </w:r>
      <w:r w:rsidRPr="005B2062">
        <w:rPr>
          <w:spacing w:val="1"/>
        </w:rPr>
        <w:t xml:space="preserve"> </w:t>
      </w:r>
      <w:r w:rsidRPr="005B2062">
        <w:t>наклонные),</w:t>
      </w:r>
      <w:r w:rsidRPr="005B2062">
        <w:rPr>
          <w:spacing w:val="1"/>
        </w:rPr>
        <w:t xml:space="preserve"> </w:t>
      </w:r>
      <w:r w:rsidRPr="005B2062">
        <w:t>пересекать</w:t>
      </w:r>
      <w:r w:rsidRPr="005B2062">
        <w:rPr>
          <w:spacing w:val="1"/>
        </w:rPr>
        <w:t xml:space="preserve"> </w:t>
      </w:r>
      <w:r w:rsidRPr="005B2062">
        <w:t>их,</w:t>
      </w:r>
      <w:r w:rsidRPr="005B2062">
        <w:rPr>
          <w:spacing w:val="1"/>
        </w:rPr>
        <w:t xml:space="preserve"> </w:t>
      </w:r>
      <w:r w:rsidRPr="005B2062">
        <w:t>уподобляя</w:t>
      </w:r>
      <w:r w:rsidRPr="005B2062">
        <w:rPr>
          <w:spacing w:val="1"/>
        </w:rPr>
        <w:t xml:space="preserve"> </w:t>
      </w:r>
      <w:r w:rsidRPr="005B2062">
        <w:t>предметам: ленточкам,</w:t>
      </w:r>
      <w:r w:rsidRPr="005B2062">
        <w:rPr>
          <w:spacing w:val="1"/>
        </w:rPr>
        <w:t xml:space="preserve"> </w:t>
      </w:r>
      <w:r w:rsidRPr="005B2062">
        <w:t>платочкам, дорожкам, ручейкам, сосулькам,</w:t>
      </w:r>
      <w:r w:rsidRPr="005B2062">
        <w:rPr>
          <w:spacing w:val="1"/>
        </w:rPr>
        <w:t xml:space="preserve"> </w:t>
      </w:r>
      <w:r w:rsidRPr="005B2062">
        <w:t>заборчику и др. Подводит</w:t>
      </w:r>
      <w:r w:rsidRPr="005B2062">
        <w:rPr>
          <w:spacing w:val="1"/>
        </w:rPr>
        <w:t xml:space="preserve"> </w:t>
      </w:r>
      <w:r w:rsidRPr="005B2062">
        <w:t>детей</w:t>
      </w:r>
      <w:r w:rsidRPr="005B2062">
        <w:rPr>
          <w:spacing w:val="-1"/>
        </w:rPr>
        <w:t xml:space="preserve"> </w:t>
      </w:r>
      <w:r w:rsidRPr="005B2062">
        <w:t>к рисованию</w:t>
      </w:r>
      <w:r w:rsidRPr="005B2062">
        <w:rPr>
          <w:spacing w:val="-2"/>
        </w:rPr>
        <w:t xml:space="preserve"> </w:t>
      </w:r>
      <w:r w:rsidRPr="005B2062">
        <w:t>предметов округлой</w:t>
      </w:r>
      <w:r w:rsidRPr="005B2062">
        <w:rPr>
          <w:spacing w:val="1"/>
        </w:rPr>
        <w:t xml:space="preserve"> </w:t>
      </w:r>
      <w:r w:rsidRPr="005B2062">
        <w:t>формы.</w:t>
      </w:r>
    </w:p>
    <w:p w:rsidR="00BB340C" w:rsidRPr="005B2062" w:rsidRDefault="0021290F" w:rsidP="005B2062">
      <w:pPr>
        <w:pStyle w:val="a3"/>
        <w:spacing w:line="276" w:lineRule="auto"/>
        <w:ind w:right="244"/>
      </w:pPr>
      <w:r w:rsidRPr="005B2062">
        <w:t>При</w:t>
      </w:r>
      <w:r w:rsidRPr="005B2062">
        <w:rPr>
          <w:spacing w:val="1"/>
        </w:rPr>
        <w:t xml:space="preserve"> </w:t>
      </w:r>
      <w:r w:rsidRPr="005B2062">
        <w:t>рисовании,</w:t>
      </w:r>
      <w:r w:rsidRPr="005B2062">
        <w:rPr>
          <w:spacing w:val="1"/>
        </w:rPr>
        <w:t xml:space="preserve"> </w:t>
      </w:r>
      <w:r w:rsidRPr="005B2062">
        <w:t>педагог</w:t>
      </w:r>
      <w:r w:rsidRPr="005B2062">
        <w:rPr>
          <w:spacing w:val="1"/>
        </w:rPr>
        <w:t xml:space="preserve"> </w:t>
      </w:r>
      <w:r w:rsidRPr="005B2062">
        <w:t>формирует</w:t>
      </w:r>
      <w:r w:rsidRPr="005B2062">
        <w:rPr>
          <w:spacing w:val="1"/>
        </w:rPr>
        <w:t xml:space="preserve"> </w:t>
      </w:r>
      <w:r w:rsidRPr="005B2062">
        <w:t>у</w:t>
      </w:r>
      <w:r w:rsidRPr="005B2062">
        <w:rPr>
          <w:spacing w:val="1"/>
        </w:rPr>
        <w:t xml:space="preserve"> </w:t>
      </w:r>
      <w:r w:rsidRPr="005B2062">
        <w:t>ребенка</w:t>
      </w:r>
      <w:r w:rsidRPr="005B2062">
        <w:rPr>
          <w:spacing w:val="1"/>
        </w:rPr>
        <w:t xml:space="preserve"> </w:t>
      </w:r>
      <w:r w:rsidRPr="005B2062">
        <w:t>правильную</w:t>
      </w:r>
      <w:r w:rsidRPr="005B2062">
        <w:rPr>
          <w:spacing w:val="1"/>
        </w:rPr>
        <w:t xml:space="preserve"> </w:t>
      </w:r>
      <w:r w:rsidRPr="005B2062">
        <w:t>позу</w:t>
      </w:r>
      <w:r w:rsidRPr="005B2062">
        <w:rPr>
          <w:spacing w:val="1"/>
        </w:rPr>
        <w:t xml:space="preserve"> </w:t>
      </w:r>
      <w:r w:rsidRPr="005B2062">
        <w:t>(сидеть</w:t>
      </w:r>
      <w:r w:rsidRPr="005B2062">
        <w:rPr>
          <w:spacing w:val="1"/>
        </w:rPr>
        <w:t xml:space="preserve"> </w:t>
      </w:r>
      <w:r w:rsidRPr="005B2062">
        <w:t>свободно,</w:t>
      </w:r>
      <w:r w:rsidRPr="005B2062">
        <w:rPr>
          <w:spacing w:val="1"/>
        </w:rPr>
        <w:t xml:space="preserve"> </w:t>
      </w:r>
      <w:r w:rsidRPr="005B2062">
        <w:t>не</w:t>
      </w:r>
      <w:r w:rsidRPr="005B2062">
        <w:rPr>
          <w:spacing w:val="1"/>
        </w:rPr>
        <w:t xml:space="preserve"> </w:t>
      </w:r>
      <w:r w:rsidRPr="005B2062">
        <w:t>наклоняться низко над листом бумаги), свободная рука поддерживает лист бумаги, на котором</w:t>
      </w:r>
      <w:r w:rsidRPr="005B2062">
        <w:rPr>
          <w:spacing w:val="1"/>
        </w:rPr>
        <w:t xml:space="preserve"> </w:t>
      </w:r>
      <w:r w:rsidRPr="005B2062">
        <w:t>рисует малыш. Педагог учит держать карандаш и кисть свободно: карандаш — тремя пальцами</w:t>
      </w:r>
      <w:r w:rsidRPr="005B2062">
        <w:rPr>
          <w:spacing w:val="1"/>
        </w:rPr>
        <w:t xml:space="preserve"> </w:t>
      </w:r>
      <w:r w:rsidRPr="005B2062">
        <w:t>выше отточенного конца, кисть — чуть выше железного наконечника; набирать краску на кисть,</w:t>
      </w:r>
      <w:r w:rsidRPr="005B2062">
        <w:rPr>
          <w:spacing w:val="1"/>
        </w:rPr>
        <w:t xml:space="preserve"> </w:t>
      </w:r>
      <w:r w:rsidRPr="005B2062">
        <w:t>макая</w:t>
      </w:r>
      <w:r w:rsidRPr="005B2062">
        <w:rPr>
          <w:spacing w:val="-2"/>
        </w:rPr>
        <w:t xml:space="preserve"> </w:t>
      </w:r>
      <w:r w:rsidRPr="005B2062">
        <w:t>ее</w:t>
      </w:r>
      <w:r w:rsidRPr="005B2062">
        <w:rPr>
          <w:spacing w:val="-1"/>
        </w:rPr>
        <w:t xml:space="preserve"> </w:t>
      </w:r>
      <w:r w:rsidRPr="005B2062">
        <w:t>всем</w:t>
      </w:r>
      <w:r w:rsidRPr="005B2062">
        <w:rPr>
          <w:spacing w:val="-2"/>
        </w:rPr>
        <w:t xml:space="preserve"> </w:t>
      </w:r>
      <w:r w:rsidRPr="005B2062">
        <w:t>ворсом</w:t>
      </w:r>
      <w:r w:rsidRPr="005B2062">
        <w:rPr>
          <w:spacing w:val="-3"/>
        </w:rPr>
        <w:t xml:space="preserve"> </w:t>
      </w:r>
      <w:r w:rsidRPr="005B2062">
        <w:t>в баночку,</w:t>
      </w:r>
      <w:r w:rsidRPr="005B2062">
        <w:rPr>
          <w:spacing w:val="-2"/>
        </w:rPr>
        <w:t xml:space="preserve"> </w:t>
      </w:r>
      <w:r w:rsidRPr="005B2062">
        <w:t>снимать лишнюю</w:t>
      </w:r>
      <w:r w:rsidRPr="005B2062">
        <w:rPr>
          <w:spacing w:val="-2"/>
        </w:rPr>
        <w:t xml:space="preserve"> </w:t>
      </w:r>
      <w:r w:rsidRPr="005B2062">
        <w:t>краску,</w:t>
      </w:r>
      <w:r w:rsidRPr="005B2062">
        <w:rPr>
          <w:spacing w:val="3"/>
        </w:rPr>
        <w:t xml:space="preserve"> </w:t>
      </w:r>
      <w:r w:rsidRPr="005B2062">
        <w:t>прикасаясь</w:t>
      </w:r>
      <w:r w:rsidRPr="005B2062">
        <w:rPr>
          <w:spacing w:val="-1"/>
        </w:rPr>
        <w:t xml:space="preserve"> </w:t>
      </w:r>
      <w:r w:rsidRPr="005B2062">
        <w:t>ворсом</w:t>
      </w:r>
      <w:r w:rsidRPr="005B2062">
        <w:rPr>
          <w:spacing w:val="-3"/>
        </w:rPr>
        <w:t xml:space="preserve"> </w:t>
      </w:r>
      <w:r w:rsidRPr="005B2062">
        <w:t>к</w:t>
      </w:r>
      <w:r w:rsidRPr="005B2062">
        <w:rPr>
          <w:spacing w:val="-1"/>
        </w:rPr>
        <w:t xml:space="preserve"> </w:t>
      </w:r>
      <w:r w:rsidRPr="005B2062">
        <w:t>краю</w:t>
      </w:r>
      <w:r w:rsidRPr="005B2062">
        <w:rPr>
          <w:spacing w:val="-2"/>
        </w:rPr>
        <w:t xml:space="preserve"> </w:t>
      </w:r>
      <w:r w:rsidRPr="005B2062">
        <w:t>баночки.</w:t>
      </w:r>
    </w:p>
    <w:p w:rsidR="00BB340C" w:rsidRPr="005B2062" w:rsidRDefault="0021290F" w:rsidP="005B2062">
      <w:pPr>
        <w:pStyle w:val="a3"/>
        <w:spacing w:line="276" w:lineRule="auto"/>
        <w:ind w:right="250"/>
      </w:pPr>
      <w:r w:rsidRPr="005B2062">
        <w:rPr>
          <w:i/>
        </w:rPr>
        <w:t xml:space="preserve">Лепка. </w:t>
      </w:r>
      <w:r w:rsidRPr="005B2062">
        <w:t>Педагог поощряет у детей интерес к лепке. Знакомит с пластическими материалами:</w:t>
      </w:r>
      <w:r w:rsidRPr="005B2062">
        <w:rPr>
          <w:spacing w:val="-57"/>
        </w:rPr>
        <w:t xml:space="preserve"> </w:t>
      </w:r>
      <w:r w:rsidRPr="005B2062">
        <w:t>глиной,</w:t>
      </w:r>
      <w:r w:rsidRPr="005B2062">
        <w:rPr>
          <w:spacing w:val="43"/>
        </w:rPr>
        <w:t xml:space="preserve"> </w:t>
      </w:r>
      <w:r w:rsidRPr="005B2062">
        <w:t>пластилином,</w:t>
      </w:r>
      <w:r w:rsidRPr="005B2062">
        <w:rPr>
          <w:spacing w:val="43"/>
        </w:rPr>
        <w:t xml:space="preserve"> </w:t>
      </w:r>
      <w:r w:rsidRPr="005B2062">
        <w:t>пластической</w:t>
      </w:r>
      <w:r w:rsidRPr="005B2062">
        <w:rPr>
          <w:spacing w:val="44"/>
        </w:rPr>
        <w:t xml:space="preserve"> </w:t>
      </w:r>
      <w:r w:rsidRPr="005B2062">
        <w:t>массой</w:t>
      </w:r>
      <w:r w:rsidRPr="005B2062">
        <w:rPr>
          <w:spacing w:val="44"/>
        </w:rPr>
        <w:t xml:space="preserve"> </w:t>
      </w:r>
      <w:r w:rsidRPr="005B2062">
        <w:t>(отдавая</w:t>
      </w:r>
      <w:r w:rsidRPr="005B2062">
        <w:rPr>
          <w:spacing w:val="43"/>
        </w:rPr>
        <w:t xml:space="preserve"> </w:t>
      </w:r>
      <w:r w:rsidRPr="005B2062">
        <w:t>предпочтение</w:t>
      </w:r>
      <w:r w:rsidRPr="005B2062">
        <w:rPr>
          <w:spacing w:val="43"/>
        </w:rPr>
        <w:t xml:space="preserve"> </w:t>
      </w:r>
      <w:r w:rsidRPr="005B2062">
        <w:t>глине).</w:t>
      </w:r>
      <w:r w:rsidRPr="005B2062">
        <w:rPr>
          <w:spacing w:val="43"/>
        </w:rPr>
        <w:t xml:space="preserve"> </w:t>
      </w:r>
      <w:r w:rsidRPr="005B2062">
        <w:t>Учит</w:t>
      </w:r>
      <w:r w:rsidRPr="005B2062">
        <w:rPr>
          <w:spacing w:val="44"/>
        </w:rPr>
        <w:t xml:space="preserve"> </w:t>
      </w:r>
      <w:r w:rsidRPr="005B2062">
        <w:t>аккуратно</w:t>
      </w:r>
      <w:r w:rsidR="001F32F6" w:rsidRPr="005B2062">
        <w:t xml:space="preserve"> </w:t>
      </w:r>
      <w:r w:rsidRPr="005B2062">
        <w:t>пользоваться материалами. Педагог учит детей отламывать комочки глины от большого куска;</w:t>
      </w:r>
      <w:r w:rsidRPr="005B2062">
        <w:rPr>
          <w:spacing w:val="1"/>
        </w:rPr>
        <w:t xml:space="preserve"> </w:t>
      </w:r>
      <w:r w:rsidRPr="005B2062">
        <w:t>лепить</w:t>
      </w:r>
      <w:r w:rsidRPr="005B2062">
        <w:rPr>
          <w:spacing w:val="1"/>
        </w:rPr>
        <w:t xml:space="preserve"> </w:t>
      </w:r>
      <w:r w:rsidRPr="005B2062">
        <w:t>палочки</w:t>
      </w:r>
      <w:r w:rsidRPr="005B2062">
        <w:rPr>
          <w:spacing w:val="1"/>
        </w:rPr>
        <w:t xml:space="preserve"> </w:t>
      </w:r>
      <w:r w:rsidRPr="005B2062">
        <w:t>и</w:t>
      </w:r>
      <w:r w:rsidRPr="005B2062">
        <w:rPr>
          <w:spacing w:val="1"/>
        </w:rPr>
        <w:t xml:space="preserve"> </w:t>
      </w:r>
      <w:r w:rsidRPr="005B2062">
        <w:t>колбаски,</w:t>
      </w:r>
      <w:r w:rsidRPr="005B2062">
        <w:rPr>
          <w:spacing w:val="1"/>
        </w:rPr>
        <w:t xml:space="preserve"> </w:t>
      </w:r>
      <w:r w:rsidRPr="005B2062">
        <w:t>раскатывая</w:t>
      </w:r>
      <w:r w:rsidRPr="005B2062">
        <w:rPr>
          <w:spacing w:val="1"/>
        </w:rPr>
        <w:t xml:space="preserve"> </w:t>
      </w:r>
      <w:r w:rsidRPr="005B2062">
        <w:t>комочек</w:t>
      </w:r>
      <w:r w:rsidRPr="005B2062">
        <w:rPr>
          <w:spacing w:val="1"/>
        </w:rPr>
        <w:t xml:space="preserve"> </w:t>
      </w:r>
      <w:r w:rsidRPr="005B2062">
        <w:t>между</w:t>
      </w:r>
      <w:r w:rsidRPr="005B2062">
        <w:rPr>
          <w:spacing w:val="1"/>
        </w:rPr>
        <w:t xml:space="preserve"> </w:t>
      </w:r>
      <w:r w:rsidRPr="005B2062">
        <w:t>ладонями</w:t>
      </w:r>
      <w:r w:rsidRPr="005B2062">
        <w:rPr>
          <w:spacing w:val="1"/>
        </w:rPr>
        <w:t xml:space="preserve"> </w:t>
      </w:r>
      <w:r w:rsidRPr="005B2062">
        <w:t>прямыми</w:t>
      </w:r>
      <w:r w:rsidRPr="005B2062">
        <w:rPr>
          <w:spacing w:val="60"/>
        </w:rPr>
        <w:t xml:space="preserve"> </w:t>
      </w:r>
      <w:r w:rsidRPr="005B2062">
        <w:t>движениями;</w:t>
      </w:r>
      <w:r w:rsidRPr="005B2062">
        <w:rPr>
          <w:spacing w:val="1"/>
        </w:rPr>
        <w:t xml:space="preserve"> </w:t>
      </w:r>
      <w:r w:rsidRPr="005B2062">
        <w:t>соединять концы палочки, плотно прижимая их друг к другу (колечко, бараночка, колесо и др.).</w:t>
      </w:r>
      <w:r w:rsidRPr="005B2062">
        <w:rPr>
          <w:spacing w:val="1"/>
        </w:rPr>
        <w:t xml:space="preserve"> </w:t>
      </w:r>
      <w:r w:rsidRPr="005B2062">
        <w:t>Педагог</w:t>
      </w:r>
      <w:r w:rsidRPr="005B2062">
        <w:rPr>
          <w:spacing w:val="1"/>
        </w:rPr>
        <w:t xml:space="preserve"> </w:t>
      </w:r>
      <w:r w:rsidRPr="005B2062">
        <w:t>учит</w:t>
      </w:r>
      <w:r w:rsidRPr="005B2062">
        <w:rPr>
          <w:spacing w:val="1"/>
        </w:rPr>
        <w:t xml:space="preserve"> </w:t>
      </w:r>
      <w:r w:rsidRPr="005B2062">
        <w:t>раскатывать</w:t>
      </w:r>
      <w:r w:rsidRPr="005B2062">
        <w:rPr>
          <w:spacing w:val="1"/>
        </w:rPr>
        <w:t xml:space="preserve"> </w:t>
      </w:r>
      <w:r w:rsidRPr="005B2062">
        <w:t>комочек</w:t>
      </w:r>
      <w:r w:rsidRPr="005B2062">
        <w:rPr>
          <w:spacing w:val="1"/>
        </w:rPr>
        <w:t xml:space="preserve"> </w:t>
      </w:r>
      <w:r w:rsidRPr="005B2062">
        <w:t>глины</w:t>
      </w:r>
      <w:r w:rsidRPr="005B2062">
        <w:rPr>
          <w:spacing w:val="1"/>
        </w:rPr>
        <w:t xml:space="preserve"> </w:t>
      </w:r>
      <w:r w:rsidRPr="005B2062">
        <w:t>круговыми</w:t>
      </w:r>
      <w:r w:rsidRPr="005B2062">
        <w:rPr>
          <w:spacing w:val="1"/>
        </w:rPr>
        <w:t xml:space="preserve"> </w:t>
      </w:r>
      <w:r w:rsidRPr="005B2062">
        <w:t>движениями</w:t>
      </w:r>
      <w:r w:rsidRPr="005B2062">
        <w:rPr>
          <w:spacing w:val="1"/>
        </w:rPr>
        <w:t xml:space="preserve"> </w:t>
      </w:r>
      <w:r w:rsidRPr="005B2062">
        <w:t>ладоней</w:t>
      </w:r>
      <w:r w:rsidRPr="005B2062">
        <w:rPr>
          <w:spacing w:val="1"/>
        </w:rPr>
        <w:t xml:space="preserve"> </w:t>
      </w:r>
      <w:r w:rsidRPr="005B2062">
        <w:t>для</w:t>
      </w:r>
      <w:r w:rsidRPr="005B2062">
        <w:rPr>
          <w:spacing w:val="1"/>
        </w:rPr>
        <w:t xml:space="preserve"> </w:t>
      </w:r>
      <w:r w:rsidRPr="005B2062">
        <w:t>изображения</w:t>
      </w:r>
      <w:r w:rsidRPr="005B2062">
        <w:rPr>
          <w:spacing w:val="1"/>
        </w:rPr>
        <w:t xml:space="preserve"> </w:t>
      </w:r>
      <w:r w:rsidRPr="005B2062">
        <w:t>предметов круглой формы (шарик, яблоко, ягода и др.), сплющивать комочек между ладонями</w:t>
      </w:r>
      <w:r w:rsidRPr="005B2062">
        <w:rPr>
          <w:spacing w:val="1"/>
        </w:rPr>
        <w:t xml:space="preserve"> </w:t>
      </w:r>
      <w:r w:rsidRPr="005B2062">
        <w:t>(лепешки,</w:t>
      </w:r>
      <w:r w:rsidRPr="005B2062">
        <w:rPr>
          <w:spacing w:val="1"/>
        </w:rPr>
        <w:t xml:space="preserve"> </w:t>
      </w:r>
      <w:r w:rsidRPr="005B2062">
        <w:t>печенье,</w:t>
      </w:r>
      <w:r w:rsidRPr="005B2062">
        <w:rPr>
          <w:spacing w:val="1"/>
        </w:rPr>
        <w:t xml:space="preserve"> </w:t>
      </w:r>
      <w:r w:rsidRPr="005B2062">
        <w:t>пряники);</w:t>
      </w:r>
      <w:r w:rsidRPr="005B2062">
        <w:rPr>
          <w:spacing w:val="1"/>
        </w:rPr>
        <w:t xml:space="preserve"> </w:t>
      </w:r>
      <w:r w:rsidRPr="005B2062">
        <w:t>делать</w:t>
      </w:r>
      <w:r w:rsidRPr="005B2062">
        <w:rPr>
          <w:spacing w:val="1"/>
        </w:rPr>
        <w:t xml:space="preserve"> </w:t>
      </w:r>
      <w:r w:rsidRPr="005B2062">
        <w:t>пальцами</w:t>
      </w:r>
      <w:r w:rsidRPr="005B2062">
        <w:rPr>
          <w:spacing w:val="1"/>
        </w:rPr>
        <w:t xml:space="preserve"> </w:t>
      </w:r>
      <w:r w:rsidRPr="005B2062">
        <w:t>углубление</w:t>
      </w:r>
      <w:r w:rsidRPr="005B2062">
        <w:rPr>
          <w:spacing w:val="1"/>
        </w:rPr>
        <w:t xml:space="preserve"> </w:t>
      </w:r>
      <w:r w:rsidRPr="005B2062">
        <w:t>в</w:t>
      </w:r>
      <w:r w:rsidRPr="005B2062">
        <w:rPr>
          <w:spacing w:val="1"/>
        </w:rPr>
        <w:t xml:space="preserve"> </w:t>
      </w:r>
      <w:r w:rsidRPr="005B2062">
        <w:t>середине</w:t>
      </w:r>
      <w:r w:rsidRPr="005B2062">
        <w:rPr>
          <w:spacing w:val="1"/>
        </w:rPr>
        <w:t xml:space="preserve"> </w:t>
      </w:r>
      <w:r w:rsidRPr="005B2062">
        <w:t>сплющенного</w:t>
      </w:r>
      <w:r w:rsidRPr="005B2062">
        <w:rPr>
          <w:spacing w:val="1"/>
        </w:rPr>
        <w:t xml:space="preserve"> </w:t>
      </w:r>
      <w:r w:rsidRPr="005B2062">
        <w:t>комочка</w:t>
      </w:r>
      <w:r w:rsidRPr="005B2062">
        <w:rPr>
          <w:spacing w:val="1"/>
        </w:rPr>
        <w:t xml:space="preserve"> </w:t>
      </w:r>
      <w:r w:rsidRPr="005B2062">
        <w:t xml:space="preserve">(миска, блюдце). Педагог учит соединять две вылепленные формы в </w:t>
      </w:r>
      <w:r w:rsidRPr="005B2062">
        <w:lastRenderedPageBreak/>
        <w:t>один предмет: палочка и</w:t>
      </w:r>
      <w:r w:rsidRPr="005B2062">
        <w:rPr>
          <w:spacing w:val="1"/>
        </w:rPr>
        <w:t xml:space="preserve"> </w:t>
      </w:r>
      <w:r w:rsidRPr="005B2062">
        <w:t>шарик (погремушка или грибок), два шарика (неваляшка) и т. п. Педагог приучает детей класть</w:t>
      </w:r>
      <w:r w:rsidRPr="005B2062">
        <w:rPr>
          <w:spacing w:val="1"/>
        </w:rPr>
        <w:t xml:space="preserve"> </w:t>
      </w:r>
      <w:r w:rsidRPr="005B2062">
        <w:t>глину</w:t>
      </w:r>
      <w:r w:rsidRPr="005B2062">
        <w:rPr>
          <w:spacing w:val="-9"/>
        </w:rPr>
        <w:t xml:space="preserve"> </w:t>
      </w:r>
      <w:r w:rsidRPr="005B2062">
        <w:t>и</w:t>
      </w:r>
      <w:r w:rsidRPr="005B2062">
        <w:rPr>
          <w:spacing w:val="-2"/>
        </w:rPr>
        <w:t xml:space="preserve"> </w:t>
      </w:r>
      <w:r w:rsidRPr="005B2062">
        <w:t>вылепленные</w:t>
      </w:r>
      <w:r w:rsidRPr="005B2062">
        <w:rPr>
          <w:spacing w:val="-3"/>
        </w:rPr>
        <w:t xml:space="preserve"> </w:t>
      </w:r>
      <w:r w:rsidRPr="005B2062">
        <w:t>предметы</w:t>
      </w:r>
      <w:r w:rsidRPr="005B2062">
        <w:rPr>
          <w:spacing w:val="-1"/>
        </w:rPr>
        <w:t xml:space="preserve"> </w:t>
      </w:r>
      <w:r w:rsidRPr="005B2062">
        <w:t>на</w:t>
      </w:r>
      <w:r w:rsidRPr="005B2062">
        <w:rPr>
          <w:spacing w:val="-2"/>
        </w:rPr>
        <w:t xml:space="preserve"> </w:t>
      </w:r>
      <w:r w:rsidRPr="005B2062">
        <w:t>дощечку</w:t>
      </w:r>
      <w:r w:rsidRPr="005B2062">
        <w:rPr>
          <w:spacing w:val="-6"/>
        </w:rPr>
        <w:t xml:space="preserve"> </w:t>
      </w:r>
      <w:r w:rsidRPr="005B2062">
        <w:t>или специальную</w:t>
      </w:r>
      <w:r w:rsidRPr="005B2062">
        <w:rPr>
          <w:spacing w:val="-1"/>
        </w:rPr>
        <w:t xml:space="preserve"> </w:t>
      </w:r>
      <w:r w:rsidRPr="005B2062">
        <w:t>заранее подготовленную</w:t>
      </w:r>
      <w:r w:rsidRPr="005B2062">
        <w:rPr>
          <w:spacing w:val="-1"/>
        </w:rPr>
        <w:t xml:space="preserve"> </w:t>
      </w:r>
      <w:r w:rsidRPr="005B2062">
        <w:t>клеенку</w:t>
      </w:r>
    </w:p>
    <w:p w:rsidR="00BB340C" w:rsidRPr="005B2062" w:rsidRDefault="0021290F" w:rsidP="005B2062">
      <w:pPr>
        <w:pStyle w:val="a3"/>
        <w:spacing w:line="276" w:lineRule="auto"/>
        <w:ind w:right="247"/>
      </w:pPr>
      <w:r w:rsidRPr="005B2062">
        <w:rPr>
          <w:i/>
        </w:rPr>
        <w:t>Конструктивная</w:t>
      </w:r>
      <w:r w:rsidRPr="005B2062">
        <w:rPr>
          <w:i/>
          <w:spacing w:val="1"/>
        </w:rPr>
        <w:t xml:space="preserve"> </w:t>
      </w:r>
      <w:r w:rsidRPr="005B2062">
        <w:rPr>
          <w:i/>
        </w:rPr>
        <w:t>деятельность.</w:t>
      </w:r>
      <w:r w:rsidRPr="005B2062">
        <w:rPr>
          <w:i/>
          <w:spacing w:val="1"/>
        </w:rPr>
        <w:t xml:space="preserve"> </w:t>
      </w:r>
      <w:r w:rsidRPr="005B2062">
        <w:t>В</w:t>
      </w:r>
      <w:r w:rsidRPr="005B2062">
        <w:rPr>
          <w:spacing w:val="1"/>
        </w:rPr>
        <w:t xml:space="preserve"> </w:t>
      </w:r>
      <w:r w:rsidRPr="005B2062">
        <w:t>процессе</w:t>
      </w:r>
      <w:r w:rsidRPr="005B2062">
        <w:rPr>
          <w:spacing w:val="1"/>
        </w:rPr>
        <w:t xml:space="preserve"> </w:t>
      </w:r>
      <w:r w:rsidRPr="005B2062">
        <w:t>игры</w:t>
      </w:r>
      <w:r w:rsidRPr="005B2062">
        <w:rPr>
          <w:spacing w:val="1"/>
        </w:rPr>
        <w:t xml:space="preserve"> </w:t>
      </w:r>
      <w:r w:rsidRPr="005B2062">
        <w:t>с</w:t>
      </w:r>
      <w:r w:rsidRPr="005B2062">
        <w:rPr>
          <w:spacing w:val="1"/>
        </w:rPr>
        <w:t xml:space="preserve"> </w:t>
      </w:r>
      <w:r w:rsidRPr="005B2062">
        <w:t>настольным</w:t>
      </w:r>
      <w:r w:rsidRPr="005B2062">
        <w:rPr>
          <w:spacing w:val="1"/>
        </w:rPr>
        <w:t xml:space="preserve"> </w:t>
      </w:r>
      <w:r w:rsidRPr="005B2062">
        <w:t>и</w:t>
      </w:r>
      <w:r w:rsidRPr="005B2062">
        <w:rPr>
          <w:spacing w:val="61"/>
        </w:rPr>
        <w:t xml:space="preserve"> </w:t>
      </w:r>
      <w:r w:rsidRPr="005B2062">
        <w:t>напольным</w:t>
      </w:r>
      <w:r w:rsidRPr="005B2062">
        <w:rPr>
          <w:spacing w:val="1"/>
        </w:rPr>
        <w:t xml:space="preserve"> </w:t>
      </w:r>
      <w:r w:rsidRPr="005B2062">
        <w:t>строительным материалом педагог продолжает знакомить детей с деталями (кубик, кирпичик,</w:t>
      </w:r>
      <w:r w:rsidRPr="005B2062">
        <w:rPr>
          <w:spacing w:val="1"/>
        </w:rPr>
        <w:t xml:space="preserve"> </w:t>
      </w:r>
      <w:r w:rsidRPr="005B2062">
        <w:t>трехгранная</w:t>
      </w:r>
      <w:r w:rsidRPr="005B2062">
        <w:rPr>
          <w:spacing w:val="1"/>
        </w:rPr>
        <w:t xml:space="preserve"> </w:t>
      </w:r>
      <w:r w:rsidRPr="005B2062">
        <w:t>призма,</w:t>
      </w:r>
      <w:r w:rsidRPr="005B2062">
        <w:rPr>
          <w:spacing w:val="1"/>
        </w:rPr>
        <w:t xml:space="preserve"> </w:t>
      </w:r>
      <w:r w:rsidRPr="005B2062">
        <w:t>пластина,</w:t>
      </w:r>
      <w:r w:rsidRPr="005B2062">
        <w:rPr>
          <w:spacing w:val="1"/>
        </w:rPr>
        <w:t xml:space="preserve"> </w:t>
      </w:r>
      <w:r w:rsidRPr="005B2062">
        <w:t>цилиндр),</w:t>
      </w:r>
      <w:r w:rsidRPr="005B2062">
        <w:rPr>
          <w:spacing w:val="1"/>
        </w:rPr>
        <w:t xml:space="preserve"> </w:t>
      </w:r>
      <w:r w:rsidRPr="005B2062">
        <w:t>с</w:t>
      </w:r>
      <w:r w:rsidRPr="005B2062">
        <w:rPr>
          <w:spacing w:val="1"/>
        </w:rPr>
        <w:t xml:space="preserve"> </w:t>
      </w:r>
      <w:r w:rsidRPr="005B2062">
        <w:t>вариантами</w:t>
      </w:r>
      <w:r w:rsidRPr="005B2062">
        <w:rPr>
          <w:spacing w:val="1"/>
        </w:rPr>
        <w:t xml:space="preserve"> </w:t>
      </w:r>
      <w:r w:rsidRPr="005B2062">
        <w:t>расположения</w:t>
      </w:r>
      <w:r w:rsidRPr="005B2062">
        <w:rPr>
          <w:spacing w:val="1"/>
        </w:rPr>
        <w:t xml:space="preserve"> </w:t>
      </w:r>
      <w:r w:rsidRPr="005B2062">
        <w:t>строительных</w:t>
      </w:r>
      <w:r w:rsidRPr="005B2062">
        <w:rPr>
          <w:spacing w:val="1"/>
        </w:rPr>
        <w:t xml:space="preserve"> </w:t>
      </w:r>
      <w:r w:rsidRPr="005B2062">
        <w:t>форм</w:t>
      </w:r>
      <w:r w:rsidRPr="005B2062">
        <w:rPr>
          <w:spacing w:val="1"/>
        </w:rPr>
        <w:t xml:space="preserve"> </w:t>
      </w:r>
      <w:r w:rsidRPr="005B2062">
        <w:t>на</w:t>
      </w:r>
      <w:r w:rsidRPr="005B2062">
        <w:rPr>
          <w:spacing w:val="1"/>
        </w:rPr>
        <w:t xml:space="preserve"> </w:t>
      </w:r>
      <w:r w:rsidRPr="005B2062">
        <w:t>плоскости.</w:t>
      </w:r>
      <w:r w:rsidRPr="005B2062">
        <w:rPr>
          <w:spacing w:val="1"/>
        </w:rPr>
        <w:t xml:space="preserve"> </w:t>
      </w:r>
      <w:r w:rsidRPr="005B2062">
        <w:t>Педагог</w:t>
      </w:r>
      <w:r w:rsidRPr="005B2062">
        <w:rPr>
          <w:spacing w:val="1"/>
        </w:rPr>
        <w:t xml:space="preserve"> </w:t>
      </w:r>
      <w:r w:rsidRPr="005B2062">
        <w:t>продолжает</w:t>
      </w:r>
      <w:r w:rsidRPr="005B2062">
        <w:rPr>
          <w:spacing w:val="1"/>
        </w:rPr>
        <w:t xml:space="preserve"> </w:t>
      </w:r>
      <w:r w:rsidRPr="005B2062">
        <w:t>учить</w:t>
      </w:r>
      <w:r w:rsidRPr="005B2062">
        <w:rPr>
          <w:spacing w:val="1"/>
        </w:rPr>
        <w:t xml:space="preserve"> </w:t>
      </w:r>
      <w:r w:rsidRPr="005B2062">
        <w:t>детей</w:t>
      </w:r>
      <w:r w:rsidRPr="005B2062">
        <w:rPr>
          <w:spacing w:val="1"/>
        </w:rPr>
        <w:t xml:space="preserve"> </w:t>
      </w:r>
      <w:r w:rsidRPr="005B2062">
        <w:t>сооружать</w:t>
      </w:r>
      <w:r w:rsidRPr="005B2062">
        <w:rPr>
          <w:spacing w:val="1"/>
        </w:rPr>
        <w:t xml:space="preserve"> </w:t>
      </w:r>
      <w:r w:rsidRPr="005B2062">
        <w:t>элементарные</w:t>
      </w:r>
      <w:r w:rsidRPr="005B2062">
        <w:rPr>
          <w:spacing w:val="1"/>
        </w:rPr>
        <w:t xml:space="preserve"> </w:t>
      </w:r>
      <w:r w:rsidRPr="005B2062">
        <w:t>постройки</w:t>
      </w:r>
      <w:r w:rsidRPr="005B2062">
        <w:rPr>
          <w:spacing w:val="1"/>
        </w:rPr>
        <w:t xml:space="preserve"> </w:t>
      </w:r>
      <w:r w:rsidRPr="005B2062">
        <w:t>по</w:t>
      </w:r>
      <w:r w:rsidRPr="005B2062">
        <w:rPr>
          <w:spacing w:val="1"/>
        </w:rPr>
        <w:t xml:space="preserve"> </w:t>
      </w:r>
      <w:r w:rsidRPr="005B2062">
        <w:t>образцу,</w:t>
      </w:r>
      <w:r w:rsidRPr="005B2062">
        <w:rPr>
          <w:spacing w:val="1"/>
        </w:rPr>
        <w:t xml:space="preserve"> </w:t>
      </w:r>
      <w:r w:rsidRPr="005B2062">
        <w:t>поддерживает</w:t>
      </w:r>
      <w:r w:rsidRPr="005B2062">
        <w:rPr>
          <w:spacing w:val="1"/>
        </w:rPr>
        <w:t xml:space="preserve"> </w:t>
      </w:r>
      <w:r w:rsidRPr="005B2062">
        <w:t>желание</w:t>
      </w:r>
      <w:r w:rsidRPr="005B2062">
        <w:rPr>
          <w:spacing w:val="1"/>
        </w:rPr>
        <w:t xml:space="preserve"> </w:t>
      </w:r>
      <w:r w:rsidRPr="005B2062">
        <w:t>строить</w:t>
      </w:r>
      <w:r w:rsidRPr="005B2062">
        <w:rPr>
          <w:spacing w:val="1"/>
        </w:rPr>
        <w:t xml:space="preserve"> </w:t>
      </w:r>
      <w:r w:rsidRPr="005B2062">
        <w:t>что-то</w:t>
      </w:r>
      <w:r w:rsidRPr="005B2062">
        <w:rPr>
          <w:spacing w:val="1"/>
        </w:rPr>
        <w:t xml:space="preserve"> </w:t>
      </w:r>
      <w:r w:rsidRPr="005B2062">
        <w:t>самостоятельно;</w:t>
      </w:r>
      <w:r w:rsidRPr="005B2062">
        <w:rPr>
          <w:spacing w:val="1"/>
        </w:rPr>
        <w:t xml:space="preserve"> </w:t>
      </w:r>
      <w:r w:rsidRPr="005B2062">
        <w:t>способствует</w:t>
      </w:r>
      <w:r w:rsidRPr="005B2062">
        <w:rPr>
          <w:spacing w:val="1"/>
        </w:rPr>
        <w:t xml:space="preserve"> </w:t>
      </w:r>
      <w:r w:rsidRPr="005B2062">
        <w:t>пониманию</w:t>
      </w:r>
      <w:r w:rsidRPr="005B2062">
        <w:rPr>
          <w:spacing w:val="-57"/>
        </w:rPr>
        <w:t xml:space="preserve"> </w:t>
      </w:r>
      <w:r w:rsidRPr="005B2062">
        <w:t>пространственных соотношений. Педагог учит детей пользоваться дополнительными сюжетными</w:t>
      </w:r>
      <w:r w:rsidRPr="005B2062">
        <w:rPr>
          <w:spacing w:val="1"/>
        </w:rPr>
        <w:t xml:space="preserve"> </w:t>
      </w:r>
      <w:r w:rsidRPr="005B2062">
        <w:t>игрушками, соразмерными масштабам построек (маленькие машинки для маленьких гаражей и т.</w:t>
      </w:r>
      <w:r w:rsidRPr="005B2062">
        <w:rPr>
          <w:spacing w:val="1"/>
        </w:rPr>
        <w:t xml:space="preserve"> </w:t>
      </w:r>
      <w:r w:rsidRPr="005B2062">
        <w:t>п.).</w:t>
      </w:r>
      <w:r w:rsidRPr="005B2062">
        <w:rPr>
          <w:spacing w:val="1"/>
        </w:rPr>
        <w:t xml:space="preserve"> </w:t>
      </w:r>
      <w:r w:rsidRPr="005B2062">
        <w:t>По</w:t>
      </w:r>
      <w:r w:rsidRPr="005B2062">
        <w:rPr>
          <w:spacing w:val="1"/>
        </w:rPr>
        <w:t xml:space="preserve"> </w:t>
      </w:r>
      <w:r w:rsidRPr="005B2062">
        <w:t>окончании</w:t>
      </w:r>
      <w:r w:rsidRPr="005B2062">
        <w:rPr>
          <w:spacing w:val="1"/>
        </w:rPr>
        <w:t xml:space="preserve"> </w:t>
      </w:r>
      <w:r w:rsidRPr="005B2062">
        <w:t>игры</w:t>
      </w:r>
      <w:r w:rsidRPr="005B2062">
        <w:rPr>
          <w:spacing w:val="1"/>
        </w:rPr>
        <w:t xml:space="preserve"> </w:t>
      </w:r>
      <w:r w:rsidRPr="005B2062">
        <w:t>приучает</w:t>
      </w:r>
      <w:r w:rsidRPr="005B2062">
        <w:rPr>
          <w:spacing w:val="1"/>
        </w:rPr>
        <w:t xml:space="preserve"> </w:t>
      </w:r>
      <w:r w:rsidRPr="005B2062">
        <w:t>убирать</w:t>
      </w:r>
      <w:r w:rsidRPr="005B2062">
        <w:rPr>
          <w:spacing w:val="1"/>
        </w:rPr>
        <w:t xml:space="preserve"> </w:t>
      </w:r>
      <w:r w:rsidRPr="005B2062">
        <w:t>все</w:t>
      </w:r>
      <w:r w:rsidRPr="005B2062">
        <w:rPr>
          <w:spacing w:val="1"/>
        </w:rPr>
        <w:t xml:space="preserve"> </w:t>
      </w:r>
      <w:r w:rsidRPr="005B2062">
        <w:t>на</w:t>
      </w:r>
      <w:r w:rsidRPr="005B2062">
        <w:rPr>
          <w:spacing w:val="1"/>
        </w:rPr>
        <w:t xml:space="preserve"> </w:t>
      </w:r>
      <w:r w:rsidRPr="005B2062">
        <w:t>место.</w:t>
      </w:r>
      <w:r w:rsidRPr="005B2062">
        <w:rPr>
          <w:spacing w:val="1"/>
        </w:rPr>
        <w:t xml:space="preserve"> </w:t>
      </w:r>
      <w:r w:rsidRPr="005B2062">
        <w:t>Знакомит</w:t>
      </w:r>
      <w:r w:rsidRPr="005B2062">
        <w:rPr>
          <w:spacing w:val="1"/>
        </w:rPr>
        <w:t xml:space="preserve"> </w:t>
      </w:r>
      <w:r w:rsidRPr="005B2062">
        <w:t>детей</w:t>
      </w:r>
      <w:r w:rsidRPr="005B2062">
        <w:rPr>
          <w:spacing w:val="1"/>
        </w:rPr>
        <w:t xml:space="preserve"> </w:t>
      </w:r>
      <w:r w:rsidRPr="005B2062">
        <w:t>с</w:t>
      </w:r>
      <w:r w:rsidRPr="005B2062">
        <w:rPr>
          <w:spacing w:val="1"/>
        </w:rPr>
        <w:t xml:space="preserve"> </w:t>
      </w:r>
      <w:r w:rsidRPr="005B2062">
        <w:t>простейшими</w:t>
      </w:r>
      <w:r w:rsidRPr="005B2062">
        <w:rPr>
          <w:spacing w:val="1"/>
        </w:rPr>
        <w:t xml:space="preserve"> </w:t>
      </w:r>
      <w:r w:rsidRPr="005B2062">
        <w:t>пластмассовыми конструкторами. Учит совместно с взрослым конструировать башенки, домики,</w:t>
      </w:r>
      <w:r w:rsidRPr="005B2062">
        <w:rPr>
          <w:spacing w:val="1"/>
        </w:rPr>
        <w:t xml:space="preserve"> </w:t>
      </w:r>
      <w:r w:rsidRPr="005B2062">
        <w:t>машины.</w:t>
      </w:r>
      <w:r w:rsidRPr="005B2062">
        <w:rPr>
          <w:spacing w:val="1"/>
        </w:rPr>
        <w:t xml:space="preserve"> </w:t>
      </w:r>
      <w:r w:rsidRPr="005B2062">
        <w:t>В</w:t>
      </w:r>
      <w:r w:rsidRPr="005B2062">
        <w:rPr>
          <w:spacing w:val="1"/>
        </w:rPr>
        <w:t xml:space="preserve"> </w:t>
      </w:r>
      <w:r w:rsidRPr="005B2062">
        <w:t>летнее</w:t>
      </w:r>
      <w:r w:rsidRPr="005B2062">
        <w:rPr>
          <w:spacing w:val="1"/>
        </w:rPr>
        <w:t xml:space="preserve"> </w:t>
      </w:r>
      <w:r w:rsidRPr="005B2062">
        <w:t>время</w:t>
      </w:r>
      <w:r w:rsidRPr="005B2062">
        <w:rPr>
          <w:spacing w:val="1"/>
        </w:rPr>
        <w:t xml:space="preserve"> </w:t>
      </w:r>
      <w:r w:rsidRPr="005B2062">
        <w:t>педагог</w:t>
      </w:r>
      <w:r w:rsidRPr="005B2062">
        <w:rPr>
          <w:spacing w:val="1"/>
        </w:rPr>
        <w:t xml:space="preserve"> </w:t>
      </w:r>
      <w:r w:rsidRPr="005B2062">
        <w:t>развивает</w:t>
      </w:r>
      <w:r w:rsidRPr="005B2062">
        <w:rPr>
          <w:spacing w:val="1"/>
        </w:rPr>
        <w:t xml:space="preserve"> </w:t>
      </w:r>
      <w:r w:rsidRPr="005B2062">
        <w:t>интерес</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к</w:t>
      </w:r>
      <w:r w:rsidRPr="005B2062">
        <w:rPr>
          <w:spacing w:val="1"/>
        </w:rPr>
        <w:t xml:space="preserve"> </w:t>
      </w:r>
      <w:r w:rsidRPr="005B2062">
        <w:t>строительным</w:t>
      </w:r>
      <w:r w:rsidRPr="005B2062">
        <w:rPr>
          <w:spacing w:val="1"/>
        </w:rPr>
        <w:t xml:space="preserve"> </w:t>
      </w:r>
      <w:r w:rsidRPr="005B2062">
        <w:t>играм</w:t>
      </w:r>
      <w:r w:rsidRPr="005B2062">
        <w:rPr>
          <w:spacing w:val="1"/>
        </w:rPr>
        <w:t xml:space="preserve"> </w:t>
      </w:r>
      <w:r w:rsidRPr="005B2062">
        <w:t>с</w:t>
      </w:r>
      <w:r w:rsidRPr="005B2062">
        <w:rPr>
          <w:spacing w:val="1"/>
        </w:rPr>
        <w:t xml:space="preserve"> </w:t>
      </w:r>
      <w:r w:rsidRPr="005B2062">
        <w:t>использованием</w:t>
      </w:r>
      <w:r w:rsidRPr="005B2062">
        <w:rPr>
          <w:spacing w:val="-2"/>
        </w:rPr>
        <w:t xml:space="preserve"> </w:t>
      </w:r>
      <w:r w:rsidRPr="005B2062">
        <w:t>природного материала</w:t>
      </w:r>
      <w:r w:rsidRPr="005B2062">
        <w:rPr>
          <w:spacing w:val="-2"/>
        </w:rPr>
        <w:t xml:space="preserve"> </w:t>
      </w:r>
      <w:r w:rsidRPr="005B2062">
        <w:t>(песок, вода, желуди,</w:t>
      </w:r>
      <w:r w:rsidRPr="005B2062">
        <w:rPr>
          <w:spacing w:val="-1"/>
        </w:rPr>
        <w:t xml:space="preserve"> </w:t>
      </w:r>
      <w:r w:rsidRPr="005B2062">
        <w:t>камешки и т.</w:t>
      </w:r>
      <w:r w:rsidRPr="005B2062">
        <w:rPr>
          <w:spacing w:val="-3"/>
        </w:rPr>
        <w:t xml:space="preserve"> </w:t>
      </w:r>
      <w:r w:rsidRPr="005B2062">
        <w:t>п.).</w:t>
      </w:r>
    </w:p>
    <w:p w:rsidR="00BB340C" w:rsidRPr="005B2062" w:rsidRDefault="0021290F" w:rsidP="005B2062">
      <w:pPr>
        <w:spacing w:before="1" w:line="276" w:lineRule="auto"/>
        <w:ind w:left="921"/>
        <w:jc w:val="both"/>
        <w:rPr>
          <w:i/>
          <w:sz w:val="24"/>
          <w:szCs w:val="24"/>
        </w:rPr>
      </w:pPr>
      <w:r w:rsidRPr="005B2062">
        <w:rPr>
          <w:i/>
          <w:sz w:val="24"/>
          <w:szCs w:val="24"/>
        </w:rPr>
        <w:t>Музыкальная</w:t>
      </w:r>
      <w:r w:rsidRPr="005B2062">
        <w:rPr>
          <w:i/>
          <w:spacing w:val="-8"/>
          <w:sz w:val="24"/>
          <w:szCs w:val="24"/>
        </w:rPr>
        <w:t xml:space="preserve"> </w:t>
      </w:r>
      <w:r w:rsidRPr="005B2062">
        <w:rPr>
          <w:i/>
          <w:sz w:val="24"/>
          <w:szCs w:val="24"/>
        </w:rPr>
        <w:t>деятельность:</w:t>
      </w:r>
    </w:p>
    <w:p w:rsidR="00BB340C" w:rsidRPr="005B2062" w:rsidRDefault="0021290F" w:rsidP="005B2062">
      <w:pPr>
        <w:pStyle w:val="a3"/>
        <w:spacing w:before="41" w:line="276" w:lineRule="auto"/>
        <w:ind w:right="247"/>
      </w:pPr>
      <w:r w:rsidRPr="005B2062">
        <w:rPr>
          <w:i/>
        </w:rPr>
        <w:t>Слушание</w:t>
      </w:r>
      <w:r w:rsidRPr="005B2062">
        <w:t>.</w:t>
      </w:r>
      <w:r w:rsidRPr="005B2062">
        <w:rPr>
          <w:spacing w:val="1"/>
        </w:rPr>
        <w:t xml:space="preserve"> </w:t>
      </w:r>
      <w:r w:rsidRPr="005B2062">
        <w:t>Педагог</w:t>
      </w:r>
      <w:r w:rsidRPr="005B2062">
        <w:rPr>
          <w:spacing w:val="1"/>
        </w:rPr>
        <w:t xml:space="preserve"> </w:t>
      </w:r>
      <w:r w:rsidRPr="005B2062">
        <w:t>учит</w:t>
      </w:r>
      <w:r w:rsidRPr="005B2062">
        <w:rPr>
          <w:spacing w:val="1"/>
        </w:rPr>
        <w:t xml:space="preserve"> </w:t>
      </w:r>
      <w:r w:rsidRPr="005B2062">
        <w:t>детей</w:t>
      </w:r>
      <w:r w:rsidRPr="005B2062">
        <w:rPr>
          <w:spacing w:val="1"/>
        </w:rPr>
        <w:t xml:space="preserve"> </w:t>
      </w:r>
      <w:r w:rsidRPr="005B2062">
        <w:t>внимательно</w:t>
      </w:r>
      <w:r w:rsidRPr="005B2062">
        <w:rPr>
          <w:spacing w:val="1"/>
        </w:rPr>
        <w:t xml:space="preserve"> </w:t>
      </w:r>
      <w:r w:rsidRPr="005B2062">
        <w:t>слушать</w:t>
      </w:r>
      <w:r w:rsidRPr="005B2062">
        <w:rPr>
          <w:spacing w:val="1"/>
        </w:rPr>
        <w:t xml:space="preserve"> </w:t>
      </w:r>
      <w:r w:rsidRPr="005B2062">
        <w:t>спокойные</w:t>
      </w:r>
      <w:r w:rsidRPr="005B2062">
        <w:rPr>
          <w:spacing w:val="1"/>
        </w:rPr>
        <w:t xml:space="preserve"> </w:t>
      </w:r>
      <w:r w:rsidRPr="005B2062">
        <w:t>и</w:t>
      </w:r>
      <w:r w:rsidRPr="005B2062">
        <w:rPr>
          <w:spacing w:val="1"/>
        </w:rPr>
        <w:t xml:space="preserve"> </w:t>
      </w:r>
      <w:r w:rsidRPr="005B2062">
        <w:t>бодрые</w:t>
      </w:r>
      <w:r w:rsidRPr="005B2062">
        <w:rPr>
          <w:spacing w:val="1"/>
        </w:rPr>
        <w:t xml:space="preserve"> </w:t>
      </w:r>
      <w:r w:rsidRPr="005B2062">
        <w:t>песни,</w:t>
      </w:r>
      <w:r w:rsidRPr="005B2062">
        <w:rPr>
          <w:spacing w:val="1"/>
        </w:rPr>
        <w:t xml:space="preserve"> </w:t>
      </w:r>
      <w:r w:rsidRPr="005B2062">
        <w:t>музыкальные</w:t>
      </w:r>
      <w:r w:rsidRPr="005B2062">
        <w:rPr>
          <w:spacing w:val="1"/>
        </w:rPr>
        <w:t xml:space="preserve"> </w:t>
      </w:r>
      <w:r w:rsidRPr="005B2062">
        <w:t>пьесы</w:t>
      </w:r>
      <w:r w:rsidRPr="005B2062">
        <w:rPr>
          <w:spacing w:val="1"/>
        </w:rPr>
        <w:t xml:space="preserve"> </w:t>
      </w:r>
      <w:r w:rsidRPr="005B2062">
        <w:t>разного</w:t>
      </w:r>
      <w:r w:rsidRPr="005B2062">
        <w:rPr>
          <w:spacing w:val="1"/>
        </w:rPr>
        <w:t xml:space="preserve"> </w:t>
      </w:r>
      <w:r w:rsidRPr="005B2062">
        <w:t>характера,</w:t>
      </w:r>
      <w:r w:rsidRPr="005B2062">
        <w:rPr>
          <w:spacing w:val="1"/>
        </w:rPr>
        <w:t xml:space="preserve"> </w:t>
      </w:r>
      <w:r w:rsidRPr="005B2062">
        <w:t>понимать,</w:t>
      </w:r>
      <w:r w:rsidRPr="005B2062">
        <w:rPr>
          <w:spacing w:val="1"/>
        </w:rPr>
        <w:t xml:space="preserve"> </w:t>
      </w:r>
      <w:r w:rsidRPr="005B2062">
        <w:t>о</w:t>
      </w:r>
      <w:r w:rsidRPr="005B2062">
        <w:rPr>
          <w:spacing w:val="1"/>
        </w:rPr>
        <w:t xml:space="preserve"> </w:t>
      </w:r>
      <w:r w:rsidRPr="005B2062">
        <w:t>чем</w:t>
      </w:r>
      <w:r w:rsidRPr="005B2062">
        <w:rPr>
          <w:spacing w:val="1"/>
        </w:rPr>
        <w:t xml:space="preserve"> </w:t>
      </w:r>
      <w:r w:rsidRPr="005B2062">
        <w:t>(о</w:t>
      </w:r>
      <w:r w:rsidRPr="005B2062">
        <w:rPr>
          <w:spacing w:val="1"/>
        </w:rPr>
        <w:t xml:space="preserve"> </w:t>
      </w:r>
      <w:r w:rsidRPr="005B2062">
        <w:t>ком)</w:t>
      </w:r>
      <w:r w:rsidRPr="005B2062">
        <w:rPr>
          <w:spacing w:val="1"/>
        </w:rPr>
        <w:t xml:space="preserve"> </w:t>
      </w:r>
      <w:r w:rsidRPr="005B2062">
        <w:t>поется,</w:t>
      </w:r>
      <w:r w:rsidRPr="005B2062">
        <w:rPr>
          <w:spacing w:val="1"/>
        </w:rPr>
        <w:t xml:space="preserve"> </w:t>
      </w:r>
      <w:r w:rsidRPr="005B2062">
        <w:t>и</w:t>
      </w:r>
      <w:r w:rsidRPr="005B2062">
        <w:rPr>
          <w:spacing w:val="1"/>
        </w:rPr>
        <w:t xml:space="preserve"> </w:t>
      </w:r>
      <w:r w:rsidRPr="005B2062">
        <w:t>эмоционально</w:t>
      </w:r>
      <w:r w:rsidRPr="005B2062">
        <w:rPr>
          <w:spacing w:val="1"/>
        </w:rPr>
        <w:t xml:space="preserve"> </w:t>
      </w:r>
      <w:r w:rsidRPr="005B2062">
        <w:t>реагировать на содержание. Учит детей различать звуки по высоте (высокое и низкое звучание</w:t>
      </w:r>
      <w:r w:rsidRPr="005B2062">
        <w:rPr>
          <w:spacing w:val="1"/>
        </w:rPr>
        <w:t xml:space="preserve"> </w:t>
      </w:r>
      <w:r w:rsidRPr="005B2062">
        <w:t>колокольчика,</w:t>
      </w:r>
      <w:r w:rsidRPr="005B2062">
        <w:rPr>
          <w:spacing w:val="-1"/>
        </w:rPr>
        <w:t xml:space="preserve"> </w:t>
      </w:r>
      <w:r w:rsidRPr="005B2062">
        <w:t>фортепьяно, металлофона).</w:t>
      </w:r>
    </w:p>
    <w:p w:rsidR="00BB340C" w:rsidRPr="005B2062" w:rsidRDefault="0021290F" w:rsidP="005B2062">
      <w:pPr>
        <w:pStyle w:val="a3"/>
        <w:spacing w:line="276" w:lineRule="auto"/>
        <w:ind w:right="246"/>
      </w:pPr>
      <w:r w:rsidRPr="005B2062">
        <w:rPr>
          <w:i/>
        </w:rPr>
        <w:t xml:space="preserve">Пение. </w:t>
      </w:r>
      <w:r w:rsidRPr="005B2062">
        <w:t>Педагог вызывает активность детей при подпевании и пении. Развивает</w:t>
      </w:r>
      <w:r w:rsidRPr="005B2062">
        <w:rPr>
          <w:spacing w:val="1"/>
        </w:rPr>
        <w:t xml:space="preserve"> </w:t>
      </w:r>
      <w:r w:rsidRPr="005B2062">
        <w:t>умение</w:t>
      </w:r>
      <w:r w:rsidRPr="005B2062">
        <w:rPr>
          <w:spacing w:val="1"/>
        </w:rPr>
        <w:t xml:space="preserve"> </w:t>
      </w:r>
      <w:r w:rsidRPr="005B2062">
        <w:t>подпевать фразы в</w:t>
      </w:r>
      <w:r w:rsidRPr="005B2062">
        <w:rPr>
          <w:spacing w:val="-2"/>
        </w:rPr>
        <w:t xml:space="preserve"> </w:t>
      </w:r>
      <w:r w:rsidRPr="005B2062">
        <w:t>песне</w:t>
      </w:r>
      <w:r w:rsidRPr="005B2062">
        <w:rPr>
          <w:spacing w:val="-1"/>
        </w:rPr>
        <w:t xml:space="preserve"> </w:t>
      </w:r>
      <w:r w:rsidRPr="005B2062">
        <w:t>(совместно с</w:t>
      </w:r>
      <w:r w:rsidRPr="005B2062">
        <w:rPr>
          <w:spacing w:val="-2"/>
        </w:rPr>
        <w:t xml:space="preserve"> </w:t>
      </w:r>
      <w:r w:rsidRPr="005B2062">
        <w:t>педагогом). Поощряет</w:t>
      </w:r>
      <w:r w:rsidRPr="005B2062">
        <w:rPr>
          <w:spacing w:val="-1"/>
        </w:rPr>
        <w:t xml:space="preserve"> </w:t>
      </w:r>
      <w:r w:rsidRPr="005B2062">
        <w:t>сольное</w:t>
      </w:r>
      <w:r w:rsidRPr="005B2062">
        <w:rPr>
          <w:spacing w:val="-1"/>
        </w:rPr>
        <w:t xml:space="preserve"> </w:t>
      </w:r>
      <w:r w:rsidRPr="005B2062">
        <w:t>пение.</w:t>
      </w:r>
    </w:p>
    <w:p w:rsidR="00BB340C" w:rsidRPr="005B2062" w:rsidRDefault="0021290F" w:rsidP="005B2062">
      <w:pPr>
        <w:pStyle w:val="a3"/>
        <w:spacing w:line="276" w:lineRule="auto"/>
        <w:ind w:right="248"/>
      </w:pPr>
      <w:r w:rsidRPr="005B2062">
        <w:rPr>
          <w:i/>
        </w:rPr>
        <w:t>Музыкально-ритмические</w:t>
      </w:r>
      <w:r w:rsidRPr="005B2062">
        <w:rPr>
          <w:i/>
          <w:spacing w:val="1"/>
        </w:rPr>
        <w:t xml:space="preserve"> </w:t>
      </w:r>
      <w:r w:rsidRPr="005B2062">
        <w:rPr>
          <w:i/>
        </w:rPr>
        <w:t>движения.</w:t>
      </w:r>
      <w:r w:rsidRPr="005B2062">
        <w:rPr>
          <w:i/>
          <w:spacing w:val="1"/>
        </w:rPr>
        <w:t xml:space="preserve"> </w:t>
      </w:r>
      <w:r w:rsidRPr="005B2062">
        <w:t>Педагог</w:t>
      </w:r>
      <w:r w:rsidRPr="005B2062">
        <w:rPr>
          <w:spacing w:val="1"/>
        </w:rPr>
        <w:t xml:space="preserve"> </w:t>
      </w:r>
      <w:r w:rsidRPr="005B2062">
        <w:t>развивает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эмоциональность</w:t>
      </w:r>
      <w:r w:rsidRPr="005B2062">
        <w:rPr>
          <w:spacing w:val="1"/>
        </w:rPr>
        <w:t xml:space="preserve"> </w:t>
      </w:r>
      <w:r w:rsidRPr="005B2062">
        <w:t>и</w:t>
      </w:r>
      <w:r w:rsidRPr="005B2062">
        <w:rPr>
          <w:spacing w:val="-57"/>
        </w:rPr>
        <w:t xml:space="preserve"> </w:t>
      </w:r>
      <w:r w:rsidRPr="005B2062">
        <w:t>образность</w:t>
      </w:r>
      <w:r w:rsidRPr="005B2062">
        <w:rPr>
          <w:spacing w:val="1"/>
        </w:rPr>
        <w:t xml:space="preserve"> </w:t>
      </w:r>
      <w:r w:rsidRPr="005B2062">
        <w:t>восприятия</w:t>
      </w:r>
      <w:r w:rsidRPr="005B2062">
        <w:rPr>
          <w:spacing w:val="1"/>
        </w:rPr>
        <w:t xml:space="preserve"> </w:t>
      </w:r>
      <w:r w:rsidRPr="005B2062">
        <w:t>музыки</w:t>
      </w:r>
      <w:r w:rsidRPr="005B2062">
        <w:rPr>
          <w:spacing w:val="1"/>
        </w:rPr>
        <w:t xml:space="preserve"> </w:t>
      </w:r>
      <w:r w:rsidRPr="005B2062">
        <w:t>через</w:t>
      </w:r>
      <w:r w:rsidRPr="005B2062">
        <w:rPr>
          <w:spacing w:val="1"/>
        </w:rPr>
        <w:t xml:space="preserve"> </w:t>
      </w:r>
      <w:r w:rsidRPr="005B2062">
        <w:t>движения.</w:t>
      </w:r>
      <w:r w:rsidRPr="005B2062">
        <w:rPr>
          <w:spacing w:val="1"/>
        </w:rPr>
        <w:t xml:space="preserve"> </w:t>
      </w:r>
      <w:r w:rsidRPr="005B2062">
        <w:t>Педагог</w:t>
      </w:r>
      <w:r w:rsidRPr="005B2062">
        <w:rPr>
          <w:spacing w:val="1"/>
        </w:rPr>
        <w:t xml:space="preserve"> </w:t>
      </w:r>
      <w:r w:rsidRPr="005B2062">
        <w:t>продолжает</w:t>
      </w:r>
      <w:r w:rsidRPr="005B2062">
        <w:rPr>
          <w:spacing w:val="1"/>
        </w:rPr>
        <w:t xml:space="preserve"> </w:t>
      </w:r>
      <w:r w:rsidRPr="005B2062">
        <w:t>формировать</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способность</w:t>
      </w:r>
      <w:r w:rsidRPr="005B2062">
        <w:rPr>
          <w:spacing w:val="1"/>
        </w:rPr>
        <w:t xml:space="preserve"> </w:t>
      </w:r>
      <w:r w:rsidRPr="005B2062">
        <w:t>воспринимать</w:t>
      </w:r>
      <w:r w:rsidRPr="005B2062">
        <w:rPr>
          <w:spacing w:val="1"/>
        </w:rPr>
        <w:t xml:space="preserve"> </w:t>
      </w:r>
      <w:r w:rsidRPr="005B2062">
        <w:t>и</w:t>
      </w:r>
      <w:r w:rsidRPr="005B2062">
        <w:rPr>
          <w:spacing w:val="1"/>
        </w:rPr>
        <w:t xml:space="preserve"> </w:t>
      </w:r>
      <w:r w:rsidRPr="005B2062">
        <w:t>воспроизводить</w:t>
      </w:r>
      <w:r w:rsidRPr="005B2062">
        <w:rPr>
          <w:spacing w:val="1"/>
        </w:rPr>
        <w:t xml:space="preserve"> </w:t>
      </w:r>
      <w:r w:rsidRPr="005B2062">
        <w:t>движения,</w:t>
      </w:r>
      <w:r w:rsidRPr="005B2062">
        <w:rPr>
          <w:spacing w:val="1"/>
        </w:rPr>
        <w:t xml:space="preserve"> </w:t>
      </w:r>
      <w:r w:rsidRPr="005B2062">
        <w:t>показываемые</w:t>
      </w:r>
      <w:r w:rsidRPr="005B2062">
        <w:rPr>
          <w:spacing w:val="1"/>
        </w:rPr>
        <w:t xml:space="preserve"> </w:t>
      </w:r>
      <w:r w:rsidRPr="005B2062">
        <w:t>взрослым</w:t>
      </w:r>
      <w:r w:rsidRPr="005B2062">
        <w:rPr>
          <w:spacing w:val="1"/>
        </w:rPr>
        <w:t xml:space="preserve"> </w:t>
      </w:r>
      <w:r w:rsidRPr="005B2062">
        <w:t>(хлопать,</w:t>
      </w:r>
      <w:r w:rsidRPr="005B2062">
        <w:rPr>
          <w:spacing w:val="1"/>
        </w:rPr>
        <w:t xml:space="preserve"> </w:t>
      </w:r>
      <w:r w:rsidRPr="005B2062">
        <w:t>притопывать ногой, полуприседать, совершать повороты кистей рук и т. д.). Учит детей начинать</w:t>
      </w:r>
      <w:r w:rsidRPr="005B2062">
        <w:rPr>
          <w:spacing w:val="1"/>
        </w:rPr>
        <w:t xml:space="preserve"> </w:t>
      </w:r>
      <w:r w:rsidRPr="005B2062">
        <w:t>движение с началом музыки и заканчивать с ее окончанием; передавать образы (птичка летает,</w:t>
      </w:r>
      <w:r w:rsidRPr="005B2062">
        <w:rPr>
          <w:spacing w:val="1"/>
        </w:rPr>
        <w:t xml:space="preserve"> </w:t>
      </w:r>
      <w:r w:rsidRPr="005B2062">
        <w:t>зайка</w:t>
      </w:r>
      <w:r w:rsidRPr="005B2062">
        <w:rPr>
          <w:spacing w:val="1"/>
        </w:rPr>
        <w:t xml:space="preserve"> </w:t>
      </w:r>
      <w:r w:rsidRPr="005B2062">
        <w:t>прыгает,</w:t>
      </w:r>
      <w:r w:rsidRPr="005B2062">
        <w:rPr>
          <w:spacing w:val="1"/>
        </w:rPr>
        <w:t xml:space="preserve"> </w:t>
      </w:r>
      <w:r w:rsidRPr="005B2062">
        <w:t>мишка</w:t>
      </w:r>
      <w:r w:rsidRPr="005B2062">
        <w:rPr>
          <w:spacing w:val="1"/>
        </w:rPr>
        <w:t xml:space="preserve"> </w:t>
      </w:r>
      <w:r w:rsidRPr="005B2062">
        <w:t>косолапый</w:t>
      </w:r>
      <w:r w:rsidRPr="005B2062">
        <w:rPr>
          <w:spacing w:val="1"/>
        </w:rPr>
        <w:t xml:space="preserve"> </w:t>
      </w:r>
      <w:r w:rsidRPr="005B2062">
        <w:t>идет).</w:t>
      </w:r>
      <w:r w:rsidRPr="005B2062">
        <w:rPr>
          <w:spacing w:val="1"/>
        </w:rPr>
        <w:t xml:space="preserve"> </w:t>
      </w:r>
      <w:r w:rsidRPr="005B2062">
        <w:t>Педагог</w:t>
      </w:r>
      <w:r w:rsidRPr="005B2062">
        <w:rPr>
          <w:spacing w:val="1"/>
        </w:rPr>
        <w:t xml:space="preserve"> </w:t>
      </w:r>
      <w:r w:rsidRPr="005B2062">
        <w:t>совершенствует</w:t>
      </w:r>
      <w:r w:rsidRPr="005B2062">
        <w:rPr>
          <w:spacing w:val="1"/>
        </w:rPr>
        <w:t xml:space="preserve"> </w:t>
      </w:r>
      <w:r w:rsidRPr="005B2062">
        <w:t>умение</w:t>
      </w:r>
      <w:r w:rsidRPr="005B2062">
        <w:rPr>
          <w:spacing w:val="1"/>
        </w:rPr>
        <w:t xml:space="preserve"> </w:t>
      </w:r>
      <w:r w:rsidRPr="005B2062">
        <w:t>ходить</w:t>
      </w:r>
      <w:r w:rsidRPr="005B2062">
        <w:rPr>
          <w:spacing w:val="1"/>
        </w:rPr>
        <w:t xml:space="preserve"> </w:t>
      </w:r>
      <w:r w:rsidRPr="005B2062">
        <w:t>и</w:t>
      </w:r>
      <w:r w:rsidRPr="005B2062">
        <w:rPr>
          <w:spacing w:val="1"/>
        </w:rPr>
        <w:t xml:space="preserve"> </w:t>
      </w:r>
      <w:r w:rsidRPr="005B2062">
        <w:t>бегать</w:t>
      </w:r>
      <w:r w:rsidRPr="005B2062">
        <w:rPr>
          <w:spacing w:val="1"/>
        </w:rPr>
        <w:t xml:space="preserve"> </w:t>
      </w:r>
      <w:r w:rsidRPr="005B2062">
        <w:t>(на</w:t>
      </w:r>
      <w:r w:rsidRPr="005B2062">
        <w:rPr>
          <w:spacing w:val="-57"/>
        </w:rPr>
        <w:t xml:space="preserve"> </w:t>
      </w:r>
      <w:r w:rsidRPr="005B2062">
        <w:t>носках, тихо; высоко и низко поднимая ноги; прямым галопом), выполнять плясовые движения в</w:t>
      </w:r>
      <w:r w:rsidRPr="005B2062">
        <w:rPr>
          <w:spacing w:val="1"/>
        </w:rPr>
        <w:t xml:space="preserve"> </w:t>
      </w:r>
      <w:r w:rsidRPr="005B2062">
        <w:t>кругу,</w:t>
      </w:r>
      <w:r w:rsidRPr="005B2062">
        <w:rPr>
          <w:spacing w:val="-2"/>
        </w:rPr>
        <w:t xml:space="preserve"> </w:t>
      </w:r>
      <w:r w:rsidRPr="005B2062">
        <w:t>врассыпную,</w:t>
      </w:r>
      <w:r w:rsidRPr="005B2062">
        <w:rPr>
          <w:spacing w:val="-1"/>
        </w:rPr>
        <w:t xml:space="preserve"> </w:t>
      </w:r>
      <w:r w:rsidRPr="005B2062">
        <w:t>менять движения</w:t>
      </w:r>
      <w:r w:rsidRPr="005B2062">
        <w:rPr>
          <w:spacing w:val="-1"/>
        </w:rPr>
        <w:t xml:space="preserve"> </w:t>
      </w:r>
      <w:r w:rsidRPr="005B2062">
        <w:t>с</w:t>
      </w:r>
      <w:r w:rsidRPr="005B2062">
        <w:rPr>
          <w:spacing w:val="-2"/>
        </w:rPr>
        <w:t xml:space="preserve"> </w:t>
      </w:r>
      <w:r w:rsidRPr="005B2062">
        <w:t>изменением</w:t>
      </w:r>
      <w:r w:rsidRPr="005B2062">
        <w:rPr>
          <w:spacing w:val="-2"/>
        </w:rPr>
        <w:t xml:space="preserve"> </w:t>
      </w:r>
      <w:r w:rsidRPr="005B2062">
        <w:t>характера</w:t>
      </w:r>
      <w:r w:rsidRPr="005B2062">
        <w:rPr>
          <w:spacing w:val="-4"/>
        </w:rPr>
        <w:t xml:space="preserve"> </w:t>
      </w:r>
      <w:r w:rsidRPr="005B2062">
        <w:t>музыки</w:t>
      </w:r>
      <w:r w:rsidRPr="005B2062">
        <w:rPr>
          <w:spacing w:val="-1"/>
        </w:rPr>
        <w:t xml:space="preserve"> </w:t>
      </w:r>
      <w:r w:rsidRPr="005B2062">
        <w:t>или</w:t>
      </w:r>
      <w:r w:rsidRPr="005B2062">
        <w:rPr>
          <w:spacing w:val="-1"/>
        </w:rPr>
        <w:t xml:space="preserve"> </w:t>
      </w:r>
      <w:r w:rsidRPr="005B2062">
        <w:t>содержания</w:t>
      </w:r>
      <w:r w:rsidRPr="005B2062">
        <w:rPr>
          <w:spacing w:val="-1"/>
        </w:rPr>
        <w:t xml:space="preserve"> </w:t>
      </w:r>
      <w:r w:rsidRPr="005B2062">
        <w:t>песни.</w:t>
      </w:r>
    </w:p>
    <w:p w:rsidR="00BB340C" w:rsidRPr="005B2062" w:rsidRDefault="0021290F" w:rsidP="005B2062">
      <w:pPr>
        <w:spacing w:line="276" w:lineRule="auto"/>
        <w:ind w:left="921"/>
        <w:jc w:val="both"/>
        <w:rPr>
          <w:i/>
          <w:sz w:val="24"/>
          <w:szCs w:val="24"/>
        </w:rPr>
      </w:pPr>
      <w:r w:rsidRPr="005B2062">
        <w:rPr>
          <w:i/>
          <w:sz w:val="24"/>
          <w:szCs w:val="24"/>
        </w:rPr>
        <w:t>Театрализованная</w:t>
      </w:r>
      <w:r w:rsidRPr="005B2062">
        <w:rPr>
          <w:i/>
          <w:spacing w:val="-7"/>
          <w:sz w:val="24"/>
          <w:szCs w:val="24"/>
        </w:rPr>
        <w:t xml:space="preserve"> </w:t>
      </w:r>
      <w:r w:rsidRPr="005B2062">
        <w:rPr>
          <w:i/>
          <w:sz w:val="24"/>
          <w:szCs w:val="24"/>
        </w:rPr>
        <w:t>деятельность:</w:t>
      </w:r>
    </w:p>
    <w:p w:rsidR="00BB340C" w:rsidRPr="005B2062" w:rsidRDefault="0021290F" w:rsidP="005B2062">
      <w:pPr>
        <w:pStyle w:val="a3"/>
        <w:spacing w:before="43" w:line="276" w:lineRule="auto"/>
        <w:ind w:right="244"/>
      </w:pPr>
      <w:r w:rsidRPr="005B2062">
        <w:t>Педагог</w:t>
      </w:r>
      <w:r w:rsidRPr="005B2062">
        <w:rPr>
          <w:spacing w:val="1"/>
        </w:rPr>
        <w:t xml:space="preserve"> </w:t>
      </w:r>
      <w:r w:rsidRPr="005B2062">
        <w:t>пробуждает</w:t>
      </w:r>
      <w:r w:rsidRPr="005B2062">
        <w:rPr>
          <w:spacing w:val="1"/>
        </w:rPr>
        <w:t xml:space="preserve"> </w:t>
      </w:r>
      <w:r w:rsidRPr="005B2062">
        <w:t>интерес</w:t>
      </w:r>
      <w:r w:rsidRPr="005B2062">
        <w:rPr>
          <w:spacing w:val="1"/>
        </w:rPr>
        <w:t xml:space="preserve"> </w:t>
      </w:r>
      <w:r w:rsidRPr="005B2062">
        <w:t>детей</w:t>
      </w:r>
      <w:r w:rsidRPr="005B2062">
        <w:rPr>
          <w:spacing w:val="1"/>
        </w:rPr>
        <w:t xml:space="preserve"> </w:t>
      </w:r>
      <w:r w:rsidRPr="005B2062">
        <w:t>к театрализованной</w:t>
      </w:r>
      <w:r w:rsidRPr="005B2062">
        <w:rPr>
          <w:spacing w:val="1"/>
        </w:rPr>
        <w:t xml:space="preserve"> </w:t>
      </w:r>
      <w:r w:rsidRPr="005B2062">
        <w:t>игре,</w:t>
      </w:r>
      <w:r w:rsidRPr="005B2062">
        <w:rPr>
          <w:spacing w:val="1"/>
        </w:rPr>
        <w:t xml:space="preserve"> </w:t>
      </w:r>
      <w:r w:rsidRPr="005B2062">
        <w:t>создает</w:t>
      </w:r>
      <w:r w:rsidRPr="005B2062">
        <w:rPr>
          <w:spacing w:val="1"/>
        </w:rPr>
        <w:t xml:space="preserve"> </w:t>
      </w:r>
      <w:r w:rsidRPr="005B2062">
        <w:t>условия</w:t>
      </w:r>
      <w:r w:rsidRPr="005B2062">
        <w:rPr>
          <w:spacing w:val="1"/>
        </w:rPr>
        <w:t xml:space="preserve"> </w:t>
      </w:r>
      <w:r w:rsidRPr="005B2062">
        <w:t>для</w:t>
      </w:r>
      <w:r w:rsidRPr="005B2062">
        <w:rPr>
          <w:spacing w:val="1"/>
        </w:rPr>
        <w:t xml:space="preserve"> </w:t>
      </w:r>
      <w:r w:rsidRPr="005B2062">
        <w:t>ее</w:t>
      </w:r>
      <w:r w:rsidRPr="005B2062">
        <w:rPr>
          <w:spacing w:val="1"/>
        </w:rPr>
        <w:t xml:space="preserve"> </w:t>
      </w:r>
      <w:r w:rsidRPr="005B2062">
        <w:t xml:space="preserve">проведения.  </w:t>
      </w:r>
      <w:r w:rsidRPr="005B2062">
        <w:rPr>
          <w:spacing w:val="34"/>
        </w:rPr>
        <w:t xml:space="preserve"> </w:t>
      </w:r>
      <w:r w:rsidRPr="005B2062">
        <w:t xml:space="preserve">Формирует   </w:t>
      </w:r>
      <w:r w:rsidRPr="005B2062">
        <w:rPr>
          <w:spacing w:val="38"/>
        </w:rPr>
        <w:t xml:space="preserve"> </w:t>
      </w:r>
      <w:r w:rsidRPr="005B2062">
        <w:t xml:space="preserve">умение   </w:t>
      </w:r>
      <w:r w:rsidRPr="005B2062">
        <w:rPr>
          <w:spacing w:val="32"/>
        </w:rPr>
        <w:t xml:space="preserve"> </w:t>
      </w:r>
      <w:r w:rsidRPr="005B2062">
        <w:t xml:space="preserve">следить   </w:t>
      </w:r>
      <w:r w:rsidRPr="005B2062">
        <w:rPr>
          <w:spacing w:val="32"/>
        </w:rPr>
        <w:t xml:space="preserve"> </w:t>
      </w:r>
      <w:r w:rsidRPr="005B2062">
        <w:t>за</w:t>
      </w:r>
      <w:r w:rsidRPr="005B2062">
        <w:rPr>
          <w:spacing w:val="2"/>
        </w:rPr>
        <w:t xml:space="preserve"> </w:t>
      </w:r>
      <w:r w:rsidRPr="005B2062">
        <w:t xml:space="preserve">развитием   </w:t>
      </w:r>
      <w:r w:rsidRPr="005B2062">
        <w:rPr>
          <w:spacing w:val="32"/>
        </w:rPr>
        <w:t xml:space="preserve"> </w:t>
      </w:r>
      <w:r w:rsidRPr="005B2062">
        <w:t xml:space="preserve">действия   </w:t>
      </w:r>
      <w:r w:rsidRPr="005B2062">
        <w:rPr>
          <w:spacing w:val="33"/>
        </w:rPr>
        <w:t xml:space="preserve"> </w:t>
      </w:r>
      <w:r w:rsidRPr="005B2062">
        <w:t>в играх-драматизациях</w:t>
      </w:r>
      <w:r w:rsidRPr="005B2062">
        <w:rPr>
          <w:spacing w:val="-58"/>
        </w:rPr>
        <w:t xml:space="preserve"> </w:t>
      </w:r>
      <w:r w:rsidRPr="005B2062">
        <w:t>и кукольных</w:t>
      </w:r>
      <w:r w:rsidRPr="005B2062">
        <w:rPr>
          <w:spacing w:val="1"/>
        </w:rPr>
        <w:t xml:space="preserve"> </w:t>
      </w:r>
      <w:r w:rsidRPr="005B2062">
        <w:t>спектаклях,</w:t>
      </w:r>
      <w:r w:rsidRPr="005B2062">
        <w:rPr>
          <w:spacing w:val="1"/>
        </w:rPr>
        <w:t xml:space="preserve"> </w:t>
      </w:r>
      <w:r w:rsidRPr="005B2062">
        <w:t>созданных</w:t>
      </w:r>
      <w:r w:rsidRPr="005B2062">
        <w:rPr>
          <w:spacing w:val="1"/>
        </w:rPr>
        <w:t xml:space="preserve"> </w:t>
      </w:r>
      <w:r w:rsidRPr="005B2062">
        <w:t>силами</w:t>
      </w:r>
      <w:r w:rsidRPr="005B2062">
        <w:rPr>
          <w:spacing w:val="1"/>
        </w:rPr>
        <w:t xml:space="preserve"> </w:t>
      </w:r>
      <w:r w:rsidRPr="005B2062">
        <w:t>взрослых</w:t>
      </w:r>
      <w:r w:rsidRPr="005B2062">
        <w:rPr>
          <w:spacing w:val="1"/>
        </w:rPr>
        <w:t xml:space="preserve"> </w:t>
      </w:r>
      <w:r w:rsidRPr="005B2062">
        <w:t>и старших</w:t>
      </w:r>
      <w:r w:rsidRPr="005B2062">
        <w:rPr>
          <w:spacing w:val="1"/>
        </w:rPr>
        <w:t xml:space="preserve"> </w:t>
      </w:r>
      <w:r w:rsidRPr="005B2062">
        <w:t>детей.</w:t>
      </w:r>
      <w:r w:rsidRPr="005B2062">
        <w:rPr>
          <w:spacing w:val="1"/>
        </w:rPr>
        <w:t xml:space="preserve"> </w:t>
      </w:r>
      <w:r w:rsidRPr="005B2062">
        <w:t>Педагог</w:t>
      </w:r>
      <w:r w:rsidRPr="005B2062">
        <w:rPr>
          <w:spacing w:val="1"/>
        </w:rPr>
        <w:t xml:space="preserve"> </w:t>
      </w:r>
      <w:r w:rsidRPr="005B2062">
        <w:t>учит</w:t>
      </w:r>
      <w:r w:rsidRPr="005B2062">
        <w:rPr>
          <w:spacing w:val="1"/>
        </w:rPr>
        <w:t xml:space="preserve"> </w:t>
      </w:r>
      <w:r w:rsidRPr="005B2062">
        <w:t>детей</w:t>
      </w:r>
      <w:r w:rsidRPr="005B2062">
        <w:rPr>
          <w:spacing w:val="1"/>
        </w:rPr>
        <w:t xml:space="preserve"> </w:t>
      </w:r>
      <w:r w:rsidRPr="005B2062">
        <w:t>имитировать</w:t>
      </w:r>
      <w:r w:rsidRPr="005B2062">
        <w:rPr>
          <w:spacing w:val="1"/>
        </w:rPr>
        <w:t xml:space="preserve"> </w:t>
      </w:r>
      <w:r w:rsidRPr="005B2062">
        <w:t>характерные</w:t>
      </w:r>
      <w:r w:rsidRPr="005B2062">
        <w:rPr>
          <w:spacing w:val="1"/>
        </w:rPr>
        <w:t xml:space="preserve"> </w:t>
      </w:r>
      <w:r w:rsidRPr="005B2062">
        <w:t>действия</w:t>
      </w:r>
      <w:r w:rsidRPr="005B2062">
        <w:rPr>
          <w:spacing w:val="1"/>
        </w:rPr>
        <w:t xml:space="preserve"> </w:t>
      </w:r>
      <w:r w:rsidRPr="005B2062">
        <w:t>персонажей</w:t>
      </w:r>
      <w:r w:rsidRPr="005B2062">
        <w:rPr>
          <w:spacing w:val="1"/>
        </w:rPr>
        <w:t xml:space="preserve"> </w:t>
      </w:r>
      <w:r w:rsidRPr="005B2062">
        <w:t>(птички</w:t>
      </w:r>
      <w:r w:rsidRPr="005B2062">
        <w:rPr>
          <w:spacing w:val="1"/>
        </w:rPr>
        <w:t xml:space="preserve"> </w:t>
      </w:r>
      <w:r w:rsidRPr="005B2062">
        <w:t>летают,</w:t>
      </w:r>
      <w:r w:rsidRPr="005B2062">
        <w:rPr>
          <w:spacing w:val="1"/>
        </w:rPr>
        <w:t xml:space="preserve"> </w:t>
      </w:r>
      <w:r w:rsidRPr="005B2062">
        <w:t>козленок</w:t>
      </w:r>
      <w:r w:rsidRPr="005B2062">
        <w:rPr>
          <w:spacing w:val="1"/>
        </w:rPr>
        <w:t xml:space="preserve"> </w:t>
      </w:r>
      <w:r w:rsidRPr="005B2062">
        <w:t>скачет),</w:t>
      </w:r>
      <w:r w:rsidRPr="005B2062">
        <w:rPr>
          <w:spacing w:val="1"/>
        </w:rPr>
        <w:t xml:space="preserve"> </w:t>
      </w:r>
      <w:r w:rsidRPr="005B2062">
        <w:t>передавать</w:t>
      </w:r>
      <w:r w:rsidRPr="005B2062">
        <w:rPr>
          <w:spacing w:val="1"/>
        </w:rPr>
        <w:t xml:space="preserve"> </w:t>
      </w:r>
      <w:r w:rsidRPr="005B2062">
        <w:t>эмоциональное</w:t>
      </w:r>
      <w:r w:rsidRPr="005B2062">
        <w:rPr>
          <w:spacing w:val="41"/>
        </w:rPr>
        <w:t xml:space="preserve"> </w:t>
      </w:r>
      <w:r w:rsidRPr="005B2062">
        <w:t>состояние</w:t>
      </w:r>
      <w:r w:rsidRPr="005B2062">
        <w:rPr>
          <w:spacing w:val="100"/>
        </w:rPr>
        <w:t xml:space="preserve"> </w:t>
      </w:r>
      <w:r w:rsidRPr="005B2062">
        <w:t>человека</w:t>
      </w:r>
      <w:r w:rsidRPr="005B2062">
        <w:rPr>
          <w:spacing w:val="101"/>
        </w:rPr>
        <w:t xml:space="preserve"> </w:t>
      </w:r>
      <w:r w:rsidRPr="005B2062">
        <w:t>(мимикой,</w:t>
      </w:r>
      <w:r w:rsidRPr="005B2062">
        <w:rPr>
          <w:spacing w:val="102"/>
        </w:rPr>
        <w:t xml:space="preserve"> </w:t>
      </w:r>
      <w:r w:rsidRPr="005B2062">
        <w:t>позой,</w:t>
      </w:r>
      <w:r w:rsidRPr="005B2062">
        <w:rPr>
          <w:spacing w:val="101"/>
        </w:rPr>
        <w:t xml:space="preserve"> </w:t>
      </w:r>
      <w:r w:rsidRPr="005B2062">
        <w:t>жестом,</w:t>
      </w:r>
      <w:r w:rsidRPr="005B2062">
        <w:rPr>
          <w:spacing w:val="102"/>
        </w:rPr>
        <w:t xml:space="preserve"> </w:t>
      </w:r>
      <w:r w:rsidRPr="005B2062">
        <w:t>движением).</w:t>
      </w:r>
      <w:r w:rsidRPr="005B2062">
        <w:rPr>
          <w:spacing w:val="101"/>
        </w:rPr>
        <w:t xml:space="preserve"> </w:t>
      </w:r>
      <w:r w:rsidRPr="005B2062">
        <w:t>Знакомит</w:t>
      </w:r>
      <w:r w:rsidRPr="005B2062">
        <w:rPr>
          <w:spacing w:val="100"/>
        </w:rPr>
        <w:t xml:space="preserve"> </w:t>
      </w:r>
      <w:r w:rsidRPr="005B2062">
        <w:t>детей</w:t>
      </w:r>
      <w:r w:rsidRPr="005B2062">
        <w:rPr>
          <w:spacing w:val="-58"/>
        </w:rPr>
        <w:t xml:space="preserve"> </w:t>
      </w:r>
      <w:r w:rsidRPr="005B2062">
        <w:t>с приемами вождения настольных кукол. Учит сопровождать движения простой песенкой. Педагог</w:t>
      </w:r>
      <w:r w:rsidRPr="005B2062">
        <w:rPr>
          <w:spacing w:val="-57"/>
        </w:rPr>
        <w:t xml:space="preserve"> </w:t>
      </w:r>
      <w:r w:rsidRPr="005B2062">
        <w:t>поощряет</w:t>
      </w:r>
      <w:r w:rsidRPr="005B2062">
        <w:rPr>
          <w:spacing w:val="60"/>
        </w:rPr>
        <w:t xml:space="preserve"> </w:t>
      </w:r>
      <w:r w:rsidRPr="005B2062">
        <w:t>у</w:t>
      </w:r>
      <w:r w:rsidRPr="005B2062">
        <w:rPr>
          <w:spacing w:val="60"/>
        </w:rPr>
        <w:t xml:space="preserve"> </w:t>
      </w:r>
      <w:r w:rsidRPr="005B2062">
        <w:t>детей</w:t>
      </w:r>
      <w:r w:rsidRPr="005B2062">
        <w:rPr>
          <w:spacing w:val="60"/>
        </w:rPr>
        <w:t xml:space="preserve"> </w:t>
      </w:r>
      <w:r w:rsidRPr="005B2062">
        <w:t>желание</w:t>
      </w:r>
      <w:r w:rsidRPr="005B2062">
        <w:rPr>
          <w:spacing w:val="60"/>
        </w:rPr>
        <w:t xml:space="preserve"> </w:t>
      </w:r>
      <w:r w:rsidRPr="005B2062">
        <w:t>действовать</w:t>
      </w:r>
      <w:r w:rsidRPr="005B2062">
        <w:rPr>
          <w:spacing w:val="60"/>
        </w:rPr>
        <w:t xml:space="preserve"> </w:t>
      </w:r>
      <w:r w:rsidRPr="005B2062">
        <w:t>с элементами</w:t>
      </w:r>
      <w:r w:rsidRPr="005B2062">
        <w:rPr>
          <w:spacing w:val="60"/>
        </w:rPr>
        <w:t xml:space="preserve"> </w:t>
      </w:r>
      <w:r w:rsidRPr="005B2062">
        <w:t>костюмов</w:t>
      </w:r>
      <w:r w:rsidRPr="005B2062">
        <w:rPr>
          <w:spacing w:val="60"/>
        </w:rPr>
        <w:t xml:space="preserve"> </w:t>
      </w:r>
      <w:r w:rsidRPr="005B2062">
        <w:t>(шапочки,</w:t>
      </w:r>
      <w:r w:rsidRPr="005B2062">
        <w:rPr>
          <w:spacing w:val="60"/>
        </w:rPr>
        <w:t xml:space="preserve"> </w:t>
      </w:r>
      <w:r w:rsidRPr="005B2062">
        <w:t>воротнички</w:t>
      </w:r>
      <w:r w:rsidRPr="005B2062">
        <w:rPr>
          <w:spacing w:val="60"/>
        </w:rPr>
        <w:t xml:space="preserve"> </w:t>
      </w:r>
      <w:r w:rsidRPr="005B2062">
        <w:t>и т.д.)</w:t>
      </w:r>
      <w:r w:rsidRPr="005B2062">
        <w:rPr>
          <w:spacing w:val="1"/>
        </w:rPr>
        <w:t xml:space="preserve"> </w:t>
      </w:r>
      <w:r w:rsidRPr="005B2062">
        <w:t>и атрибутами как внешними символами роли.</w:t>
      </w:r>
    </w:p>
    <w:p w:rsidR="00BB340C" w:rsidRPr="005B2062" w:rsidRDefault="0021290F" w:rsidP="005B2062">
      <w:pPr>
        <w:spacing w:line="276" w:lineRule="auto"/>
        <w:ind w:left="921"/>
        <w:jc w:val="both"/>
        <w:rPr>
          <w:i/>
          <w:sz w:val="24"/>
          <w:szCs w:val="24"/>
        </w:rPr>
      </w:pPr>
      <w:r w:rsidRPr="005B2062">
        <w:rPr>
          <w:i/>
          <w:sz w:val="24"/>
          <w:szCs w:val="24"/>
        </w:rPr>
        <w:t>Культурно-досуговая</w:t>
      </w:r>
      <w:r w:rsidRPr="005B2062">
        <w:rPr>
          <w:i/>
          <w:spacing w:val="-10"/>
          <w:sz w:val="24"/>
          <w:szCs w:val="24"/>
        </w:rPr>
        <w:t xml:space="preserve"> </w:t>
      </w:r>
      <w:r w:rsidRPr="005B2062">
        <w:rPr>
          <w:i/>
          <w:sz w:val="24"/>
          <w:szCs w:val="24"/>
        </w:rPr>
        <w:t>деятельность:</w:t>
      </w:r>
    </w:p>
    <w:p w:rsidR="00BB340C" w:rsidRPr="005B2062" w:rsidRDefault="0021290F" w:rsidP="005B2062">
      <w:pPr>
        <w:pStyle w:val="a3"/>
        <w:spacing w:before="80" w:line="276" w:lineRule="auto"/>
        <w:ind w:right="243"/>
      </w:pPr>
      <w:r w:rsidRPr="005B2062">
        <w:t>Педагог создает эмоционально-положительный климат в группе и ДОО, для обеспечения у</w:t>
      </w:r>
      <w:r w:rsidRPr="005B2062">
        <w:rPr>
          <w:spacing w:val="1"/>
        </w:rPr>
        <w:t xml:space="preserve"> </w:t>
      </w:r>
      <w:r w:rsidRPr="005B2062">
        <w:t>детей чувства комфортности, уюта и защищенности; формирует у детей умение самостоятельной</w:t>
      </w:r>
      <w:r w:rsidRPr="005B2062">
        <w:rPr>
          <w:spacing w:val="1"/>
        </w:rPr>
        <w:t xml:space="preserve"> </w:t>
      </w:r>
      <w:r w:rsidRPr="005B2062">
        <w:t>работы детей с художественными материалами. Привлекает детей к посильному участию в играх с</w:t>
      </w:r>
      <w:r w:rsidRPr="005B2062">
        <w:rPr>
          <w:spacing w:val="-57"/>
        </w:rPr>
        <w:t xml:space="preserve"> </w:t>
      </w:r>
      <w:r w:rsidRPr="005B2062">
        <w:t>пением</w:t>
      </w:r>
      <w:r w:rsidRPr="005B2062">
        <w:rPr>
          <w:spacing w:val="1"/>
        </w:rPr>
        <w:t xml:space="preserve"> </w:t>
      </w:r>
      <w:r w:rsidRPr="005B2062">
        <w:t>(«Игра</w:t>
      </w:r>
      <w:r w:rsidRPr="005B2062">
        <w:rPr>
          <w:spacing w:val="1"/>
        </w:rPr>
        <w:t xml:space="preserve"> </w:t>
      </w:r>
      <w:r w:rsidRPr="005B2062">
        <w:t>с</w:t>
      </w:r>
      <w:r w:rsidRPr="005B2062">
        <w:rPr>
          <w:spacing w:val="1"/>
        </w:rPr>
        <w:t xml:space="preserve"> </w:t>
      </w:r>
      <w:r w:rsidRPr="005B2062">
        <w:t>мишкой»,</w:t>
      </w:r>
      <w:r w:rsidRPr="005B2062">
        <w:rPr>
          <w:spacing w:val="1"/>
        </w:rPr>
        <w:t xml:space="preserve"> </w:t>
      </w:r>
      <w:r w:rsidRPr="005B2062">
        <w:t>муз.</w:t>
      </w:r>
      <w:r w:rsidRPr="005B2062">
        <w:rPr>
          <w:spacing w:val="1"/>
        </w:rPr>
        <w:t xml:space="preserve"> </w:t>
      </w:r>
      <w:r w:rsidRPr="005B2062">
        <w:t>Г.</w:t>
      </w:r>
      <w:r w:rsidRPr="005B2062">
        <w:rPr>
          <w:spacing w:val="1"/>
        </w:rPr>
        <w:t xml:space="preserve"> </w:t>
      </w:r>
      <w:r w:rsidRPr="005B2062">
        <w:t>Финаровского,</w:t>
      </w:r>
      <w:r w:rsidRPr="005B2062">
        <w:rPr>
          <w:spacing w:val="1"/>
        </w:rPr>
        <w:t xml:space="preserve"> </w:t>
      </w:r>
      <w:r w:rsidRPr="005B2062">
        <w:t>«Кошка»,</w:t>
      </w:r>
      <w:r w:rsidRPr="005B2062">
        <w:rPr>
          <w:spacing w:val="1"/>
        </w:rPr>
        <w:t xml:space="preserve"> </w:t>
      </w:r>
      <w:r w:rsidRPr="005B2062">
        <w:t>муз.</w:t>
      </w:r>
      <w:r w:rsidRPr="005B2062">
        <w:rPr>
          <w:spacing w:val="1"/>
        </w:rPr>
        <w:t xml:space="preserve"> </w:t>
      </w:r>
      <w:r w:rsidRPr="005B2062">
        <w:t>Ан.</w:t>
      </w:r>
      <w:r w:rsidRPr="005B2062">
        <w:rPr>
          <w:spacing w:val="1"/>
        </w:rPr>
        <w:t xml:space="preserve"> </w:t>
      </w:r>
      <w:r w:rsidRPr="005B2062">
        <w:t>Александрова,</w:t>
      </w:r>
      <w:r w:rsidRPr="005B2062">
        <w:rPr>
          <w:spacing w:val="1"/>
        </w:rPr>
        <w:t xml:space="preserve"> </w:t>
      </w:r>
      <w:r w:rsidRPr="005B2062">
        <w:t>сл.</w:t>
      </w:r>
      <w:r w:rsidRPr="005B2062">
        <w:rPr>
          <w:spacing w:val="1"/>
        </w:rPr>
        <w:t xml:space="preserve"> </w:t>
      </w:r>
      <w:r w:rsidRPr="005B2062">
        <w:t>Н.</w:t>
      </w:r>
      <w:r w:rsidRPr="005B2062">
        <w:rPr>
          <w:spacing w:val="1"/>
        </w:rPr>
        <w:t xml:space="preserve"> </w:t>
      </w:r>
      <w:r w:rsidRPr="005B2062">
        <w:t>Френкель;</w:t>
      </w:r>
      <w:r w:rsidRPr="005B2062">
        <w:rPr>
          <w:spacing w:val="54"/>
        </w:rPr>
        <w:t xml:space="preserve"> </w:t>
      </w:r>
      <w:r w:rsidRPr="005B2062">
        <w:t>«Кто</w:t>
      </w:r>
      <w:r w:rsidRPr="005B2062">
        <w:rPr>
          <w:spacing w:val="58"/>
        </w:rPr>
        <w:t xml:space="preserve"> </w:t>
      </w:r>
      <w:r w:rsidRPr="005B2062">
        <w:t>у</w:t>
      </w:r>
      <w:r w:rsidRPr="005B2062">
        <w:rPr>
          <w:spacing w:val="47"/>
        </w:rPr>
        <w:t xml:space="preserve"> </w:t>
      </w:r>
      <w:r w:rsidRPr="005B2062">
        <w:t>нас</w:t>
      </w:r>
      <w:r w:rsidRPr="005B2062">
        <w:rPr>
          <w:spacing w:val="54"/>
        </w:rPr>
        <w:t xml:space="preserve"> </w:t>
      </w:r>
      <w:r w:rsidRPr="005B2062">
        <w:t>хороший?»</w:t>
      </w:r>
      <w:r w:rsidRPr="005B2062">
        <w:rPr>
          <w:spacing w:val="45"/>
        </w:rPr>
        <w:t xml:space="preserve"> </w:t>
      </w:r>
      <w:r w:rsidRPr="005B2062">
        <w:t>и</w:t>
      </w:r>
      <w:r w:rsidRPr="005B2062">
        <w:rPr>
          <w:spacing w:val="52"/>
        </w:rPr>
        <w:t xml:space="preserve"> </w:t>
      </w:r>
      <w:r w:rsidRPr="005B2062">
        <w:t>др.),</w:t>
      </w:r>
      <w:r w:rsidRPr="005B2062">
        <w:rPr>
          <w:spacing w:val="52"/>
        </w:rPr>
        <w:t xml:space="preserve"> </w:t>
      </w:r>
      <w:r w:rsidRPr="005B2062">
        <w:t>театрализованных</w:t>
      </w:r>
      <w:r w:rsidRPr="005B2062">
        <w:rPr>
          <w:spacing w:val="54"/>
        </w:rPr>
        <w:t xml:space="preserve"> </w:t>
      </w:r>
      <w:r w:rsidRPr="005B2062">
        <w:lastRenderedPageBreak/>
        <w:t>представлениях</w:t>
      </w:r>
      <w:r w:rsidRPr="005B2062">
        <w:rPr>
          <w:spacing w:val="55"/>
        </w:rPr>
        <w:t xml:space="preserve"> </w:t>
      </w:r>
      <w:r w:rsidRPr="005B2062">
        <w:t>(кукольный</w:t>
      </w:r>
      <w:r w:rsidRPr="005B2062">
        <w:rPr>
          <w:spacing w:val="51"/>
        </w:rPr>
        <w:t xml:space="preserve"> </w:t>
      </w:r>
      <w:r w:rsidRPr="005B2062">
        <w:t>театр:</w:t>
      </w:r>
    </w:p>
    <w:p w:rsidR="00BB340C" w:rsidRPr="005B2062" w:rsidRDefault="0021290F" w:rsidP="005B2062">
      <w:pPr>
        <w:pStyle w:val="a3"/>
        <w:spacing w:line="276" w:lineRule="auto"/>
        <w:ind w:right="252" w:firstLine="0"/>
      </w:pPr>
      <w:r w:rsidRPr="005B2062">
        <w:t>«Козлик Бубенчик и его друзья», Т. Караманенко; инсценирование рус. нар. сказок: «Веселые</w:t>
      </w:r>
      <w:r w:rsidRPr="005B2062">
        <w:rPr>
          <w:spacing w:val="1"/>
        </w:rPr>
        <w:t xml:space="preserve"> </w:t>
      </w:r>
      <w:r w:rsidRPr="005B2062">
        <w:t>зайчата», Л. Феоктистова; «Ладушки в гостях у бабушки», «На бабушкином дворе», Л. Исаева и</w:t>
      </w:r>
      <w:r w:rsidRPr="005B2062">
        <w:rPr>
          <w:spacing w:val="1"/>
        </w:rPr>
        <w:t xml:space="preserve"> </w:t>
      </w:r>
      <w:r w:rsidRPr="005B2062">
        <w:t>др.),</w:t>
      </w:r>
      <w:r w:rsidRPr="005B2062">
        <w:rPr>
          <w:spacing w:val="21"/>
        </w:rPr>
        <w:t xml:space="preserve"> </w:t>
      </w:r>
      <w:r w:rsidRPr="005B2062">
        <w:t>забавах</w:t>
      </w:r>
      <w:r w:rsidRPr="005B2062">
        <w:rPr>
          <w:spacing w:val="25"/>
        </w:rPr>
        <w:t xml:space="preserve"> </w:t>
      </w:r>
      <w:r w:rsidRPr="005B2062">
        <w:t>(«Из-за</w:t>
      </w:r>
      <w:r w:rsidRPr="005B2062">
        <w:rPr>
          <w:spacing w:val="21"/>
        </w:rPr>
        <w:t xml:space="preserve"> </w:t>
      </w:r>
      <w:r w:rsidRPr="005B2062">
        <w:t>леса,</w:t>
      </w:r>
      <w:r w:rsidRPr="005B2062">
        <w:rPr>
          <w:spacing w:val="23"/>
        </w:rPr>
        <w:t xml:space="preserve"> </w:t>
      </w:r>
      <w:r w:rsidRPr="005B2062">
        <w:t>из-за</w:t>
      </w:r>
      <w:r w:rsidRPr="005B2062">
        <w:rPr>
          <w:spacing w:val="21"/>
        </w:rPr>
        <w:t xml:space="preserve"> </w:t>
      </w:r>
      <w:r w:rsidRPr="005B2062">
        <w:t>гор»,</w:t>
      </w:r>
      <w:r w:rsidRPr="005B2062">
        <w:rPr>
          <w:spacing w:val="23"/>
        </w:rPr>
        <w:t xml:space="preserve"> </w:t>
      </w:r>
      <w:r w:rsidRPr="005B2062">
        <w:t>Т.</w:t>
      </w:r>
      <w:r w:rsidRPr="005B2062">
        <w:rPr>
          <w:spacing w:val="23"/>
        </w:rPr>
        <w:t xml:space="preserve"> </w:t>
      </w:r>
      <w:r w:rsidRPr="005B2062">
        <w:t>Казакова;</w:t>
      </w:r>
      <w:r w:rsidRPr="005B2062">
        <w:rPr>
          <w:spacing w:val="27"/>
        </w:rPr>
        <w:t xml:space="preserve"> </w:t>
      </w:r>
      <w:r w:rsidRPr="005B2062">
        <w:t>«Лягушка»,</w:t>
      </w:r>
      <w:r w:rsidRPr="005B2062">
        <w:rPr>
          <w:spacing w:val="25"/>
        </w:rPr>
        <w:t xml:space="preserve"> </w:t>
      </w:r>
      <w:r w:rsidRPr="005B2062">
        <w:t>рус.</w:t>
      </w:r>
      <w:r w:rsidRPr="005B2062">
        <w:rPr>
          <w:spacing w:val="22"/>
        </w:rPr>
        <w:t xml:space="preserve"> </w:t>
      </w:r>
      <w:r w:rsidRPr="005B2062">
        <w:t>нар.</w:t>
      </w:r>
      <w:r w:rsidRPr="005B2062">
        <w:rPr>
          <w:spacing w:val="23"/>
        </w:rPr>
        <w:t xml:space="preserve"> </w:t>
      </w:r>
      <w:r w:rsidRPr="005B2062">
        <w:t>песня,</w:t>
      </w:r>
      <w:r w:rsidRPr="005B2062">
        <w:rPr>
          <w:spacing w:val="22"/>
        </w:rPr>
        <w:t xml:space="preserve"> </w:t>
      </w:r>
      <w:r w:rsidRPr="005B2062">
        <w:t>обр.</w:t>
      </w:r>
      <w:r w:rsidRPr="005B2062">
        <w:rPr>
          <w:spacing w:val="23"/>
        </w:rPr>
        <w:t xml:space="preserve"> </w:t>
      </w:r>
      <w:r w:rsidRPr="005B2062">
        <w:t>Ю.</w:t>
      </w:r>
      <w:r w:rsidRPr="005B2062">
        <w:rPr>
          <w:spacing w:val="21"/>
        </w:rPr>
        <w:t xml:space="preserve"> </w:t>
      </w:r>
      <w:r w:rsidRPr="005B2062">
        <w:t>Слонова;</w:t>
      </w:r>
    </w:p>
    <w:p w:rsidR="00BB340C" w:rsidRPr="005B2062" w:rsidRDefault="0021290F" w:rsidP="005B2062">
      <w:pPr>
        <w:pStyle w:val="a3"/>
        <w:spacing w:line="276" w:lineRule="auto"/>
        <w:ind w:firstLine="0"/>
      </w:pPr>
      <w:r w:rsidRPr="005B2062">
        <w:t>«Котик</w:t>
      </w:r>
      <w:r w:rsidRPr="005B2062">
        <w:rPr>
          <w:spacing w:val="91"/>
        </w:rPr>
        <w:t xml:space="preserve"> </w:t>
      </w:r>
      <w:r w:rsidRPr="005B2062">
        <w:t>и</w:t>
      </w:r>
      <w:r w:rsidRPr="005B2062">
        <w:rPr>
          <w:spacing w:val="92"/>
        </w:rPr>
        <w:t xml:space="preserve"> </w:t>
      </w:r>
      <w:r w:rsidRPr="005B2062">
        <w:t>козлик»,</w:t>
      </w:r>
      <w:r w:rsidRPr="005B2062">
        <w:rPr>
          <w:spacing w:val="93"/>
        </w:rPr>
        <w:t xml:space="preserve"> </w:t>
      </w:r>
      <w:r w:rsidRPr="005B2062">
        <w:t>муз.</w:t>
      </w:r>
      <w:r w:rsidRPr="005B2062">
        <w:rPr>
          <w:spacing w:val="91"/>
        </w:rPr>
        <w:t xml:space="preserve"> </w:t>
      </w:r>
      <w:r w:rsidRPr="005B2062">
        <w:t>Ц.</w:t>
      </w:r>
      <w:r w:rsidRPr="005B2062">
        <w:rPr>
          <w:spacing w:val="93"/>
        </w:rPr>
        <w:t xml:space="preserve"> </w:t>
      </w:r>
      <w:r w:rsidRPr="005B2062">
        <w:t>Кюи.),</w:t>
      </w:r>
      <w:r w:rsidRPr="005B2062">
        <w:rPr>
          <w:spacing w:val="91"/>
        </w:rPr>
        <w:t xml:space="preserve"> </w:t>
      </w:r>
      <w:r w:rsidRPr="005B2062">
        <w:t>развлечениях</w:t>
      </w:r>
      <w:r w:rsidRPr="005B2062">
        <w:rPr>
          <w:spacing w:val="93"/>
        </w:rPr>
        <w:t xml:space="preserve"> </w:t>
      </w:r>
      <w:r w:rsidRPr="005B2062">
        <w:t>(тематических:</w:t>
      </w:r>
      <w:r w:rsidRPr="005B2062">
        <w:rPr>
          <w:spacing w:val="94"/>
        </w:rPr>
        <w:t xml:space="preserve"> </w:t>
      </w:r>
      <w:r w:rsidRPr="005B2062">
        <w:t>«Мои</w:t>
      </w:r>
      <w:r w:rsidRPr="005B2062">
        <w:rPr>
          <w:spacing w:val="92"/>
        </w:rPr>
        <w:t xml:space="preserve"> </w:t>
      </w:r>
      <w:r w:rsidRPr="005B2062">
        <w:t>любимые</w:t>
      </w:r>
      <w:r w:rsidRPr="005B2062">
        <w:rPr>
          <w:spacing w:val="92"/>
        </w:rPr>
        <w:t xml:space="preserve"> </w:t>
      </w:r>
      <w:r w:rsidRPr="005B2062">
        <w:t>игрушки»,</w:t>
      </w:r>
    </w:p>
    <w:p w:rsidR="00BB340C" w:rsidRPr="005B2062" w:rsidRDefault="0021290F" w:rsidP="005B2062">
      <w:pPr>
        <w:pStyle w:val="a3"/>
        <w:spacing w:before="41" w:line="276" w:lineRule="auto"/>
        <w:ind w:right="247" w:firstLine="0"/>
      </w:pPr>
      <w:r w:rsidRPr="005B2062">
        <w:t>«Зайчата в лесу», «Игры-забавы», «Зимняя сказка» и др.; спортивные: «Мы смелые и умелые») и</w:t>
      </w:r>
      <w:r w:rsidRPr="005B2062">
        <w:rPr>
          <w:spacing w:val="1"/>
        </w:rPr>
        <w:t xml:space="preserve"> </w:t>
      </w:r>
      <w:r w:rsidRPr="005B2062">
        <w:t>праздниках («Осенины»,</w:t>
      </w:r>
      <w:r w:rsidRPr="005B2062">
        <w:rPr>
          <w:spacing w:val="1"/>
        </w:rPr>
        <w:t xml:space="preserve"> </w:t>
      </w:r>
      <w:r w:rsidRPr="005B2062">
        <w:t>«Листопад»,</w:t>
      </w:r>
      <w:r w:rsidRPr="005B2062">
        <w:rPr>
          <w:spacing w:val="1"/>
        </w:rPr>
        <w:t xml:space="preserve"> </w:t>
      </w:r>
      <w:r w:rsidRPr="005B2062">
        <w:t>«Дед</w:t>
      </w:r>
      <w:r w:rsidRPr="005B2062">
        <w:rPr>
          <w:spacing w:val="1"/>
        </w:rPr>
        <w:t xml:space="preserve"> </w:t>
      </w:r>
      <w:r w:rsidRPr="005B2062">
        <w:t>Мороз и зайчики»,</w:t>
      </w:r>
      <w:r w:rsidRPr="005B2062">
        <w:rPr>
          <w:spacing w:val="1"/>
        </w:rPr>
        <w:t xml:space="preserve"> </w:t>
      </w:r>
      <w:r w:rsidRPr="005B2062">
        <w:t>«Солнышко-ведрышко» и др.).</w:t>
      </w:r>
      <w:r w:rsidRPr="005B2062">
        <w:rPr>
          <w:spacing w:val="1"/>
        </w:rPr>
        <w:t xml:space="preserve"> </w:t>
      </w:r>
      <w:r w:rsidRPr="005B2062">
        <w:t>Развивает умение следить за действиями игрушек, сказочных героев, адекватно реагировать на</w:t>
      </w:r>
      <w:r w:rsidRPr="005B2062">
        <w:rPr>
          <w:spacing w:val="1"/>
        </w:rPr>
        <w:t xml:space="preserve"> </w:t>
      </w:r>
      <w:r w:rsidRPr="005B2062">
        <w:t>них.</w:t>
      </w:r>
      <w:r w:rsidRPr="005B2062">
        <w:rPr>
          <w:spacing w:val="-1"/>
        </w:rPr>
        <w:t xml:space="preserve"> </w:t>
      </w:r>
      <w:r w:rsidRPr="005B2062">
        <w:t>Формирует</w:t>
      </w:r>
      <w:r w:rsidRPr="005B2062">
        <w:rPr>
          <w:spacing w:val="-1"/>
        </w:rPr>
        <w:t xml:space="preserve"> </w:t>
      </w:r>
      <w:r w:rsidRPr="005B2062">
        <w:t>навык</w:t>
      </w:r>
      <w:r w:rsidRPr="005B2062">
        <w:rPr>
          <w:spacing w:val="2"/>
        </w:rPr>
        <w:t xml:space="preserve"> </w:t>
      </w:r>
      <w:r w:rsidRPr="005B2062">
        <w:t>перевоплощения</w:t>
      </w:r>
      <w:r w:rsidRPr="005B2062">
        <w:rPr>
          <w:spacing w:val="-1"/>
        </w:rPr>
        <w:t xml:space="preserve"> </w:t>
      </w:r>
      <w:r w:rsidRPr="005B2062">
        <w:t>детей</w:t>
      </w:r>
      <w:r w:rsidRPr="005B2062">
        <w:rPr>
          <w:spacing w:val="-2"/>
        </w:rPr>
        <w:t xml:space="preserve"> </w:t>
      </w:r>
      <w:r w:rsidRPr="005B2062">
        <w:t>в</w:t>
      </w:r>
      <w:r w:rsidRPr="005B2062">
        <w:rPr>
          <w:spacing w:val="-2"/>
        </w:rPr>
        <w:t xml:space="preserve"> </w:t>
      </w:r>
      <w:r w:rsidRPr="005B2062">
        <w:t>образы сказочных героев.</w:t>
      </w:r>
    </w:p>
    <w:p w:rsidR="00BB340C" w:rsidRPr="005B2062" w:rsidRDefault="0021290F" w:rsidP="005B2062">
      <w:pPr>
        <w:pStyle w:val="2"/>
        <w:spacing w:before="5" w:line="276" w:lineRule="auto"/>
      </w:pPr>
      <w:r w:rsidRPr="005B2062">
        <w:t>В</w:t>
      </w:r>
      <w:r w:rsidRPr="005B2062">
        <w:rPr>
          <w:spacing w:val="-2"/>
        </w:rPr>
        <w:t xml:space="preserve"> </w:t>
      </w:r>
      <w:r w:rsidRPr="005B2062">
        <w:t>результате,</w:t>
      </w:r>
      <w:r w:rsidRPr="005B2062">
        <w:rPr>
          <w:spacing w:val="-2"/>
        </w:rPr>
        <w:t xml:space="preserve"> </w:t>
      </w:r>
      <w:r w:rsidRPr="005B2062">
        <w:t>к</w:t>
      </w:r>
      <w:r w:rsidRPr="005B2062">
        <w:rPr>
          <w:spacing w:val="-2"/>
        </w:rPr>
        <w:t xml:space="preserve"> </w:t>
      </w:r>
      <w:r w:rsidRPr="005B2062">
        <w:t>концу</w:t>
      </w:r>
      <w:r w:rsidRPr="005B2062">
        <w:rPr>
          <w:spacing w:val="-6"/>
        </w:rPr>
        <w:t xml:space="preserve"> </w:t>
      </w:r>
      <w:r w:rsidRPr="005B2062">
        <w:t>3</w:t>
      </w:r>
      <w:r w:rsidRPr="005B2062">
        <w:rPr>
          <w:spacing w:val="-1"/>
        </w:rPr>
        <w:t xml:space="preserve"> </w:t>
      </w:r>
      <w:r w:rsidRPr="005B2062">
        <w:t>года</w:t>
      </w:r>
      <w:r w:rsidRPr="005B2062">
        <w:rPr>
          <w:spacing w:val="-2"/>
        </w:rPr>
        <w:t xml:space="preserve"> </w:t>
      </w:r>
      <w:r w:rsidRPr="005B2062">
        <w:t>жизни</w:t>
      </w:r>
      <w:r w:rsidRPr="005B2062">
        <w:rPr>
          <w:spacing w:val="-2"/>
        </w:rPr>
        <w:t xml:space="preserve"> </w:t>
      </w:r>
      <w:r w:rsidRPr="005B2062">
        <w:t>ребенок:</w:t>
      </w:r>
    </w:p>
    <w:p w:rsidR="00BB340C" w:rsidRPr="005B2062" w:rsidRDefault="0021290F" w:rsidP="005B2062">
      <w:pPr>
        <w:pStyle w:val="a3"/>
        <w:spacing w:before="36" w:line="276" w:lineRule="auto"/>
        <w:ind w:right="247"/>
      </w:pPr>
      <w:r w:rsidRPr="005B2062">
        <w:rPr>
          <w:i/>
        </w:rPr>
        <w:t xml:space="preserve">В приобщении к искусству: </w:t>
      </w:r>
      <w:r w:rsidRPr="005B2062">
        <w:t>любит смотреть, слушать и испытывать радость в процессе</w:t>
      </w:r>
      <w:r w:rsidRPr="005B2062">
        <w:rPr>
          <w:spacing w:val="1"/>
        </w:rPr>
        <w:t xml:space="preserve"> </w:t>
      </w:r>
      <w:r w:rsidRPr="005B2062">
        <w:t>ознакомления с произведениями музыкального, изобразительного искусства, природой. Проявляет</w:t>
      </w:r>
      <w:r w:rsidRPr="005B2062">
        <w:rPr>
          <w:spacing w:val="-57"/>
        </w:rPr>
        <w:t xml:space="preserve"> </w:t>
      </w:r>
      <w:r w:rsidRPr="005B2062">
        <w:t>эмоциональную</w:t>
      </w:r>
      <w:r w:rsidRPr="005B2062">
        <w:rPr>
          <w:spacing w:val="1"/>
        </w:rPr>
        <w:t xml:space="preserve"> </w:t>
      </w:r>
      <w:r w:rsidRPr="005B2062">
        <w:t>отзывчивость</w:t>
      </w:r>
      <w:r w:rsidRPr="005B2062">
        <w:rPr>
          <w:spacing w:val="1"/>
        </w:rPr>
        <w:t xml:space="preserve"> </w:t>
      </w:r>
      <w:r w:rsidRPr="005B2062">
        <w:t>на</w:t>
      </w:r>
      <w:r w:rsidRPr="005B2062">
        <w:rPr>
          <w:spacing w:val="1"/>
        </w:rPr>
        <w:t xml:space="preserve"> </w:t>
      </w:r>
      <w:r w:rsidRPr="005B2062">
        <w:t>доступное</w:t>
      </w:r>
      <w:r w:rsidRPr="005B2062">
        <w:rPr>
          <w:spacing w:val="1"/>
        </w:rPr>
        <w:t xml:space="preserve"> </w:t>
      </w:r>
      <w:r w:rsidRPr="005B2062">
        <w:t>понимание</w:t>
      </w:r>
      <w:r w:rsidRPr="005B2062">
        <w:rPr>
          <w:spacing w:val="1"/>
        </w:rPr>
        <w:t xml:space="preserve"> </w:t>
      </w:r>
      <w:r w:rsidRPr="005B2062">
        <w:t>произведений</w:t>
      </w:r>
      <w:r w:rsidRPr="005B2062">
        <w:rPr>
          <w:spacing w:val="1"/>
        </w:rPr>
        <w:t xml:space="preserve"> </w:t>
      </w:r>
      <w:r w:rsidRPr="005B2062">
        <w:t>искусства,</w:t>
      </w:r>
      <w:r w:rsidRPr="005B2062">
        <w:rPr>
          <w:spacing w:val="1"/>
        </w:rPr>
        <w:t xml:space="preserve"> </w:t>
      </w:r>
      <w:r w:rsidRPr="005B2062">
        <w:t>интерес</w:t>
      </w:r>
      <w:r w:rsidRPr="005B2062">
        <w:rPr>
          <w:spacing w:val="60"/>
        </w:rPr>
        <w:t xml:space="preserve"> </w:t>
      </w:r>
      <w:r w:rsidRPr="005B2062">
        <w:t>к</w:t>
      </w:r>
      <w:r w:rsidRPr="005B2062">
        <w:rPr>
          <w:spacing w:val="1"/>
        </w:rPr>
        <w:t xml:space="preserve"> </w:t>
      </w:r>
      <w:r w:rsidRPr="005B2062">
        <w:t>музыке,</w:t>
      </w:r>
      <w:r w:rsidRPr="005B2062">
        <w:rPr>
          <w:spacing w:val="-1"/>
        </w:rPr>
        <w:t xml:space="preserve"> </w:t>
      </w:r>
      <w:r w:rsidRPr="005B2062">
        <w:t>изобразительному</w:t>
      </w:r>
      <w:r w:rsidRPr="005B2062">
        <w:rPr>
          <w:spacing w:val="-5"/>
        </w:rPr>
        <w:t xml:space="preserve"> </w:t>
      </w:r>
      <w:r w:rsidRPr="005B2062">
        <w:t>искусству;</w:t>
      </w:r>
    </w:p>
    <w:p w:rsidR="00BB340C" w:rsidRPr="005B2062" w:rsidRDefault="0021290F" w:rsidP="005B2062">
      <w:pPr>
        <w:pStyle w:val="a3"/>
        <w:spacing w:before="1" w:line="276" w:lineRule="auto"/>
        <w:ind w:right="243"/>
      </w:pPr>
      <w:r w:rsidRPr="005B2062">
        <w:rPr>
          <w:i/>
        </w:rPr>
        <w:t>В</w:t>
      </w:r>
      <w:r w:rsidRPr="005B2062">
        <w:rPr>
          <w:i/>
          <w:spacing w:val="1"/>
        </w:rPr>
        <w:t xml:space="preserve"> </w:t>
      </w:r>
      <w:r w:rsidRPr="005B2062">
        <w:rPr>
          <w:i/>
        </w:rPr>
        <w:t>изобразительной</w:t>
      </w:r>
      <w:r w:rsidRPr="005B2062">
        <w:rPr>
          <w:i/>
          <w:spacing w:val="1"/>
        </w:rPr>
        <w:t xml:space="preserve"> </w:t>
      </w:r>
      <w:r w:rsidRPr="005B2062">
        <w:rPr>
          <w:i/>
        </w:rPr>
        <w:t>деятельности:</w:t>
      </w:r>
      <w:r w:rsidRPr="005B2062">
        <w:rPr>
          <w:i/>
          <w:spacing w:val="1"/>
        </w:rPr>
        <w:t xml:space="preserve"> </w:t>
      </w:r>
      <w:r w:rsidRPr="005B2062">
        <w:t>любит</w:t>
      </w:r>
      <w:r w:rsidRPr="005B2062">
        <w:rPr>
          <w:spacing w:val="1"/>
        </w:rPr>
        <w:t xml:space="preserve"> </w:t>
      </w:r>
      <w:r w:rsidRPr="005B2062">
        <w:t>заниматься</w:t>
      </w:r>
      <w:r w:rsidRPr="005B2062">
        <w:rPr>
          <w:spacing w:val="1"/>
        </w:rPr>
        <w:t xml:space="preserve"> </w:t>
      </w:r>
      <w:r w:rsidRPr="005B2062">
        <w:t>изобразительной</w:t>
      </w:r>
      <w:r w:rsidRPr="005B2062">
        <w:rPr>
          <w:spacing w:val="1"/>
        </w:rPr>
        <w:t xml:space="preserve"> </w:t>
      </w:r>
      <w:r w:rsidRPr="005B2062">
        <w:t>деятельностью</w:t>
      </w:r>
      <w:r w:rsidRPr="005B2062">
        <w:rPr>
          <w:spacing w:val="1"/>
        </w:rPr>
        <w:t xml:space="preserve"> </w:t>
      </w:r>
      <w:r w:rsidRPr="005B2062">
        <w:t>совместно</w:t>
      </w:r>
      <w:r w:rsidRPr="005B2062">
        <w:rPr>
          <w:spacing w:val="1"/>
        </w:rPr>
        <w:t xml:space="preserve"> </w:t>
      </w:r>
      <w:r w:rsidRPr="005B2062">
        <w:t>со</w:t>
      </w:r>
      <w:r w:rsidRPr="005B2062">
        <w:rPr>
          <w:spacing w:val="1"/>
        </w:rPr>
        <w:t xml:space="preserve"> </w:t>
      </w:r>
      <w:r w:rsidRPr="005B2062">
        <w:t>взрослым;</w:t>
      </w:r>
      <w:r w:rsidRPr="005B2062">
        <w:rPr>
          <w:spacing w:val="1"/>
        </w:rPr>
        <w:t xml:space="preserve"> </w:t>
      </w:r>
      <w:r w:rsidRPr="005B2062">
        <w:t>знает,</w:t>
      </w:r>
      <w:r w:rsidRPr="005B2062">
        <w:rPr>
          <w:spacing w:val="1"/>
        </w:rPr>
        <w:t xml:space="preserve"> </w:t>
      </w:r>
      <w:r w:rsidRPr="005B2062">
        <w:t>что</w:t>
      </w:r>
      <w:r w:rsidRPr="005B2062">
        <w:rPr>
          <w:spacing w:val="1"/>
        </w:rPr>
        <w:t xml:space="preserve"> </w:t>
      </w:r>
      <w:r w:rsidRPr="005B2062">
        <w:t>карандашами,</w:t>
      </w:r>
      <w:r w:rsidRPr="005B2062">
        <w:rPr>
          <w:spacing w:val="1"/>
        </w:rPr>
        <w:t xml:space="preserve"> </w:t>
      </w:r>
      <w:r w:rsidRPr="005B2062">
        <w:t>фломастерами,</w:t>
      </w:r>
      <w:r w:rsidRPr="005B2062">
        <w:rPr>
          <w:spacing w:val="1"/>
        </w:rPr>
        <w:t xml:space="preserve"> </w:t>
      </w:r>
      <w:r w:rsidRPr="005B2062">
        <w:t>красками</w:t>
      </w:r>
      <w:r w:rsidRPr="005B2062">
        <w:rPr>
          <w:spacing w:val="1"/>
        </w:rPr>
        <w:t xml:space="preserve"> </w:t>
      </w:r>
      <w:r w:rsidRPr="005B2062">
        <w:t>и</w:t>
      </w:r>
      <w:r w:rsidRPr="005B2062">
        <w:rPr>
          <w:spacing w:val="1"/>
        </w:rPr>
        <w:t xml:space="preserve"> </w:t>
      </w:r>
      <w:r w:rsidRPr="005B2062">
        <w:t>кистью</w:t>
      </w:r>
      <w:r w:rsidRPr="005B2062">
        <w:rPr>
          <w:spacing w:val="1"/>
        </w:rPr>
        <w:t xml:space="preserve"> </w:t>
      </w:r>
      <w:r w:rsidRPr="005B2062">
        <w:t>можно</w:t>
      </w:r>
      <w:r w:rsidRPr="005B2062">
        <w:rPr>
          <w:spacing w:val="1"/>
        </w:rPr>
        <w:t xml:space="preserve"> </w:t>
      </w:r>
      <w:r w:rsidRPr="005B2062">
        <w:t>рисовать; различает красный, синий, зеленый, желтый, белый, черный цвета; в совместной со</w:t>
      </w:r>
      <w:r w:rsidRPr="005B2062">
        <w:rPr>
          <w:spacing w:val="1"/>
        </w:rPr>
        <w:t xml:space="preserve"> </w:t>
      </w:r>
      <w:r w:rsidRPr="005B2062">
        <w:t>взрослым деятельности создает простые изображения; самостоятельно оставляют след карандаша</w:t>
      </w:r>
      <w:r w:rsidRPr="005B2062">
        <w:rPr>
          <w:spacing w:val="1"/>
        </w:rPr>
        <w:t xml:space="preserve"> </w:t>
      </w:r>
      <w:r w:rsidRPr="005B2062">
        <w:t>(краски)</w:t>
      </w:r>
      <w:r w:rsidRPr="005B2062">
        <w:rPr>
          <w:spacing w:val="1"/>
        </w:rPr>
        <w:t xml:space="preserve"> </w:t>
      </w:r>
      <w:r w:rsidRPr="005B2062">
        <w:t>на</w:t>
      </w:r>
      <w:r w:rsidRPr="005B2062">
        <w:rPr>
          <w:spacing w:val="1"/>
        </w:rPr>
        <w:t xml:space="preserve"> </w:t>
      </w:r>
      <w:r w:rsidRPr="005B2062">
        <w:t>бумаге,</w:t>
      </w:r>
      <w:r w:rsidRPr="005B2062">
        <w:rPr>
          <w:spacing w:val="1"/>
        </w:rPr>
        <w:t xml:space="preserve"> </w:t>
      </w:r>
      <w:r w:rsidRPr="005B2062">
        <w:t>создает</w:t>
      </w:r>
      <w:r w:rsidRPr="005B2062">
        <w:rPr>
          <w:spacing w:val="1"/>
        </w:rPr>
        <w:t xml:space="preserve"> </w:t>
      </w:r>
      <w:r w:rsidRPr="005B2062">
        <w:t>простые</w:t>
      </w:r>
      <w:r w:rsidRPr="005B2062">
        <w:rPr>
          <w:spacing w:val="1"/>
        </w:rPr>
        <w:t xml:space="preserve"> </w:t>
      </w:r>
      <w:r w:rsidRPr="005B2062">
        <w:t>изображения</w:t>
      </w:r>
      <w:r w:rsidRPr="005B2062">
        <w:rPr>
          <w:spacing w:val="1"/>
        </w:rPr>
        <w:t xml:space="preserve"> </w:t>
      </w:r>
      <w:r w:rsidRPr="005B2062">
        <w:t>(формы,</w:t>
      </w:r>
      <w:r w:rsidRPr="005B2062">
        <w:rPr>
          <w:spacing w:val="1"/>
        </w:rPr>
        <w:t xml:space="preserve"> </w:t>
      </w:r>
      <w:r w:rsidRPr="005B2062">
        <w:t>линии,</w:t>
      </w:r>
      <w:r w:rsidRPr="005B2062">
        <w:rPr>
          <w:spacing w:val="1"/>
        </w:rPr>
        <w:t xml:space="preserve"> </w:t>
      </w:r>
      <w:r w:rsidRPr="005B2062">
        <w:t>штрихи),</w:t>
      </w:r>
      <w:r w:rsidRPr="005B2062">
        <w:rPr>
          <w:spacing w:val="1"/>
        </w:rPr>
        <w:t xml:space="preserve"> </w:t>
      </w:r>
      <w:r w:rsidRPr="005B2062">
        <w:t>радуется</w:t>
      </w:r>
      <w:r w:rsidRPr="005B2062">
        <w:rPr>
          <w:spacing w:val="1"/>
        </w:rPr>
        <w:t xml:space="preserve"> </w:t>
      </w:r>
      <w:r w:rsidRPr="005B2062">
        <w:t>своим</w:t>
      </w:r>
      <w:r w:rsidRPr="005B2062">
        <w:rPr>
          <w:spacing w:val="1"/>
        </w:rPr>
        <w:t xml:space="preserve"> </w:t>
      </w:r>
      <w:r w:rsidRPr="005B2062">
        <w:t>рисункам; называет то, что на них изображено; знает, что из глины можно лепить, что она мягкая;</w:t>
      </w:r>
      <w:r w:rsidRPr="005B2062">
        <w:rPr>
          <w:spacing w:val="1"/>
        </w:rPr>
        <w:t xml:space="preserve"> </w:t>
      </w:r>
      <w:r w:rsidRPr="005B2062">
        <w:t>раскатывает комок глины прямыми и круговыми движениями кистей рук, отламывает от большого</w:t>
      </w:r>
      <w:r w:rsidRPr="005B2062">
        <w:rPr>
          <w:spacing w:val="-57"/>
        </w:rPr>
        <w:t xml:space="preserve"> </w:t>
      </w:r>
      <w:r w:rsidRPr="005B2062">
        <w:t>комка</w:t>
      </w:r>
      <w:r w:rsidRPr="005B2062">
        <w:rPr>
          <w:spacing w:val="1"/>
        </w:rPr>
        <w:t xml:space="preserve"> </w:t>
      </w:r>
      <w:r w:rsidRPr="005B2062">
        <w:t>маленькие</w:t>
      </w:r>
      <w:r w:rsidRPr="005B2062">
        <w:rPr>
          <w:spacing w:val="1"/>
        </w:rPr>
        <w:t xml:space="preserve"> </w:t>
      </w:r>
      <w:r w:rsidRPr="005B2062">
        <w:t>комочки,</w:t>
      </w:r>
      <w:r w:rsidRPr="005B2062">
        <w:rPr>
          <w:spacing w:val="1"/>
        </w:rPr>
        <w:t xml:space="preserve"> </w:t>
      </w:r>
      <w:r w:rsidRPr="005B2062">
        <w:t>сплющивает</w:t>
      </w:r>
      <w:r w:rsidRPr="005B2062">
        <w:rPr>
          <w:spacing w:val="1"/>
        </w:rPr>
        <w:t xml:space="preserve"> </w:t>
      </w:r>
      <w:r w:rsidRPr="005B2062">
        <w:t>их</w:t>
      </w:r>
      <w:r w:rsidRPr="005B2062">
        <w:rPr>
          <w:spacing w:val="1"/>
        </w:rPr>
        <w:t xml:space="preserve"> </w:t>
      </w:r>
      <w:r w:rsidRPr="005B2062">
        <w:t>ладонями;</w:t>
      </w:r>
      <w:r w:rsidRPr="005B2062">
        <w:rPr>
          <w:spacing w:val="1"/>
        </w:rPr>
        <w:t xml:space="preserve"> </w:t>
      </w:r>
      <w:r w:rsidRPr="005B2062">
        <w:t>соединяет</w:t>
      </w:r>
      <w:r w:rsidRPr="005B2062">
        <w:rPr>
          <w:spacing w:val="1"/>
        </w:rPr>
        <w:t xml:space="preserve"> </w:t>
      </w:r>
      <w:r w:rsidRPr="005B2062">
        <w:t>концы</w:t>
      </w:r>
      <w:r w:rsidRPr="005B2062">
        <w:rPr>
          <w:spacing w:val="1"/>
        </w:rPr>
        <w:t xml:space="preserve"> </w:t>
      </w:r>
      <w:r w:rsidRPr="005B2062">
        <w:t>раскатанной</w:t>
      </w:r>
      <w:r w:rsidRPr="005B2062">
        <w:rPr>
          <w:spacing w:val="1"/>
        </w:rPr>
        <w:t xml:space="preserve"> </w:t>
      </w:r>
      <w:r w:rsidRPr="005B2062">
        <w:t>палочки,</w:t>
      </w:r>
      <w:r w:rsidRPr="005B2062">
        <w:rPr>
          <w:spacing w:val="1"/>
        </w:rPr>
        <w:t xml:space="preserve"> </w:t>
      </w:r>
      <w:r w:rsidRPr="005B2062">
        <w:t>плотно прижимая их друг к другу; лепит несложные предметы; аккуратно пользуется глиной; с</w:t>
      </w:r>
      <w:r w:rsidRPr="005B2062">
        <w:rPr>
          <w:spacing w:val="1"/>
        </w:rPr>
        <w:t xml:space="preserve"> </w:t>
      </w:r>
      <w:r w:rsidRPr="005B2062">
        <w:t>интересом включается в образовательные ситуации эстетической направленности: рисует, лепит</w:t>
      </w:r>
      <w:r w:rsidRPr="005B2062">
        <w:rPr>
          <w:spacing w:val="1"/>
        </w:rPr>
        <w:t xml:space="preserve"> </w:t>
      </w:r>
      <w:r w:rsidRPr="005B2062">
        <w:t>или играет с игрушками (народных промыслов);проявляет интерес, внимание, любознательность к</w:t>
      </w:r>
      <w:r w:rsidRPr="005B2062">
        <w:rPr>
          <w:spacing w:val="-57"/>
        </w:rPr>
        <w:t xml:space="preserve"> </w:t>
      </w:r>
      <w:r w:rsidRPr="005B2062">
        <w:t>эмоциональному</w:t>
      </w:r>
      <w:r w:rsidRPr="005B2062">
        <w:rPr>
          <w:spacing w:val="1"/>
        </w:rPr>
        <w:t xml:space="preserve"> </w:t>
      </w:r>
      <w:r w:rsidRPr="005B2062">
        <w:t>восприятию</w:t>
      </w:r>
      <w:r w:rsidRPr="005B2062">
        <w:rPr>
          <w:spacing w:val="1"/>
        </w:rPr>
        <w:t xml:space="preserve"> </w:t>
      </w:r>
      <w:r w:rsidRPr="005B2062">
        <w:t>красоты</w:t>
      </w:r>
      <w:r w:rsidRPr="005B2062">
        <w:rPr>
          <w:spacing w:val="1"/>
        </w:rPr>
        <w:t xml:space="preserve"> </w:t>
      </w:r>
      <w:r w:rsidRPr="005B2062">
        <w:t>окружающего</w:t>
      </w:r>
      <w:r w:rsidRPr="005B2062">
        <w:rPr>
          <w:spacing w:val="1"/>
        </w:rPr>
        <w:t xml:space="preserve"> </w:t>
      </w:r>
      <w:r w:rsidRPr="005B2062">
        <w:t>мира:</w:t>
      </w:r>
      <w:r w:rsidRPr="005B2062">
        <w:rPr>
          <w:spacing w:val="1"/>
        </w:rPr>
        <w:t xml:space="preserve"> </w:t>
      </w:r>
      <w:r w:rsidRPr="005B2062">
        <w:t>ярким</w:t>
      </w:r>
      <w:r w:rsidRPr="005B2062">
        <w:rPr>
          <w:spacing w:val="1"/>
        </w:rPr>
        <w:t xml:space="preserve"> </w:t>
      </w:r>
      <w:r w:rsidRPr="005B2062">
        <w:t>контрастным</w:t>
      </w:r>
      <w:r w:rsidRPr="005B2062">
        <w:rPr>
          <w:spacing w:val="1"/>
        </w:rPr>
        <w:t xml:space="preserve"> </w:t>
      </w:r>
      <w:r w:rsidRPr="005B2062">
        <w:t>цветам,</w:t>
      </w:r>
      <w:r w:rsidRPr="005B2062">
        <w:rPr>
          <w:spacing w:val="1"/>
        </w:rPr>
        <w:t xml:space="preserve"> </w:t>
      </w:r>
      <w:r w:rsidRPr="005B2062">
        <w:t>интересным</w:t>
      </w:r>
      <w:r w:rsidRPr="005B2062">
        <w:rPr>
          <w:spacing w:val="-1"/>
        </w:rPr>
        <w:t xml:space="preserve"> </w:t>
      </w:r>
      <w:r w:rsidRPr="005B2062">
        <w:t>узорам,</w:t>
      </w:r>
      <w:r w:rsidRPr="005B2062">
        <w:rPr>
          <w:spacing w:val="-2"/>
        </w:rPr>
        <w:t xml:space="preserve"> </w:t>
      </w:r>
      <w:r w:rsidRPr="005B2062">
        <w:t>нарядным</w:t>
      </w:r>
      <w:r w:rsidRPr="005B2062">
        <w:rPr>
          <w:spacing w:val="-4"/>
        </w:rPr>
        <w:t xml:space="preserve"> </w:t>
      </w:r>
      <w:r w:rsidRPr="005B2062">
        <w:t>игрушкам;</w:t>
      </w:r>
      <w:r w:rsidRPr="005B2062">
        <w:rPr>
          <w:spacing w:val="-1"/>
        </w:rPr>
        <w:t xml:space="preserve"> </w:t>
      </w:r>
      <w:r w:rsidRPr="005B2062">
        <w:t>с</w:t>
      </w:r>
      <w:r w:rsidRPr="005B2062">
        <w:rPr>
          <w:spacing w:val="-2"/>
        </w:rPr>
        <w:t xml:space="preserve"> </w:t>
      </w:r>
      <w:r w:rsidRPr="005B2062">
        <w:t>радостью</w:t>
      </w:r>
      <w:r w:rsidRPr="005B2062">
        <w:rPr>
          <w:spacing w:val="-2"/>
        </w:rPr>
        <w:t xml:space="preserve"> </w:t>
      </w:r>
      <w:r w:rsidRPr="005B2062">
        <w:t>занимается</w:t>
      </w:r>
      <w:r w:rsidRPr="005B2062">
        <w:rPr>
          <w:spacing w:val="-2"/>
        </w:rPr>
        <w:t xml:space="preserve"> </w:t>
      </w:r>
      <w:r w:rsidRPr="005B2062">
        <w:t>самостоятельным</w:t>
      </w:r>
      <w:r w:rsidRPr="005B2062">
        <w:rPr>
          <w:spacing w:val="-3"/>
        </w:rPr>
        <w:t xml:space="preserve"> </w:t>
      </w:r>
      <w:r w:rsidRPr="005B2062">
        <w:t>творчеством.</w:t>
      </w:r>
    </w:p>
    <w:p w:rsidR="00BB340C" w:rsidRPr="005B2062" w:rsidRDefault="0021290F" w:rsidP="005B2062">
      <w:pPr>
        <w:pStyle w:val="a3"/>
        <w:spacing w:line="276" w:lineRule="auto"/>
        <w:ind w:right="244"/>
      </w:pPr>
      <w:r w:rsidRPr="005B2062">
        <w:rPr>
          <w:i/>
        </w:rPr>
        <w:t xml:space="preserve">В музыкальной деятельности: </w:t>
      </w:r>
      <w:r w:rsidRPr="005B2062">
        <w:t>эмоционально откликается на музыку разного характера;</w:t>
      </w:r>
      <w:r w:rsidRPr="005B2062">
        <w:rPr>
          <w:spacing w:val="1"/>
        </w:rPr>
        <w:t xml:space="preserve"> </w:t>
      </w:r>
      <w:r w:rsidRPr="005B2062">
        <w:t>узнает знакомые мелодии и различает высоту звуков (высокий – низкий); вместе с воспитателем</w:t>
      </w:r>
      <w:r w:rsidRPr="005B2062">
        <w:rPr>
          <w:spacing w:val="1"/>
        </w:rPr>
        <w:t xml:space="preserve"> </w:t>
      </w:r>
      <w:r w:rsidRPr="005B2062">
        <w:t>подпевает в песне музыкальные фразы; двигается в соответствии с характером музыки, начинает</w:t>
      </w:r>
      <w:r w:rsidRPr="005B2062">
        <w:rPr>
          <w:spacing w:val="1"/>
        </w:rPr>
        <w:t xml:space="preserve"> </w:t>
      </w:r>
      <w:r w:rsidRPr="005B2062">
        <w:t>движение с первыми звуками музыки; по подражанию и самостоятельно выполняет движения:</w:t>
      </w:r>
      <w:r w:rsidRPr="005B2062">
        <w:rPr>
          <w:spacing w:val="1"/>
        </w:rPr>
        <w:t xml:space="preserve"> </w:t>
      </w:r>
      <w:r w:rsidRPr="005B2062">
        <w:t>притоптывает</w:t>
      </w:r>
      <w:r w:rsidRPr="005B2062">
        <w:rPr>
          <w:spacing w:val="1"/>
        </w:rPr>
        <w:t xml:space="preserve"> </w:t>
      </w:r>
      <w:r w:rsidRPr="005B2062">
        <w:t>ногой,</w:t>
      </w:r>
      <w:r w:rsidRPr="005B2062">
        <w:rPr>
          <w:spacing w:val="1"/>
        </w:rPr>
        <w:t xml:space="preserve"> </w:t>
      </w:r>
      <w:r w:rsidRPr="005B2062">
        <w:t>хлопает</w:t>
      </w:r>
      <w:r w:rsidRPr="005B2062">
        <w:rPr>
          <w:spacing w:val="1"/>
        </w:rPr>
        <w:t xml:space="preserve"> </w:t>
      </w:r>
      <w:r w:rsidRPr="005B2062">
        <w:t>в</w:t>
      </w:r>
      <w:r w:rsidRPr="005B2062">
        <w:rPr>
          <w:spacing w:val="1"/>
        </w:rPr>
        <w:t xml:space="preserve"> </w:t>
      </w:r>
      <w:r w:rsidRPr="005B2062">
        <w:t>ладоши,</w:t>
      </w:r>
      <w:r w:rsidRPr="005B2062">
        <w:rPr>
          <w:spacing w:val="1"/>
        </w:rPr>
        <w:t xml:space="preserve"> </w:t>
      </w:r>
      <w:r w:rsidRPr="005B2062">
        <w:t>поворачивает</w:t>
      </w:r>
      <w:r w:rsidRPr="005B2062">
        <w:rPr>
          <w:spacing w:val="1"/>
        </w:rPr>
        <w:t xml:space="preserve"> </w:t>
      </w:r>
      <w:r w:rsidRPr="005B2062">
        <w:t>кисти</w:t>
      </w:r>
      <w:r w:rsidRPr="005B2062">
        <w:rPr>
          <w:spacing w:val="1"/>
        </w:rPr>
        <w:t xml:space="preserve"> </w:t>
      </w:r>
      <w:r w:rsidRPr="005B2062">
        <w:t>рук,</w:t>
      </w:r>
      <w:r w:rsidRPr="005B2062">
        <w:rPr>
          <w:spacing w:val="1"/>
        </w:rPr>
        <w:t xml:space="preserve"> </w:t>
      </w:r>
      <w:r w:rsidRPr="005B2062">
        <w:t>двигается</w:t>
      </w:r>
      <w:r w:rsidRPr="005B2062">
        <w:rPr>
          <w:spacing w:val="1"/>
        </w:rPr>
        <w:t xml:space="preserve"> </w:t>
      </w:r>
      <w:r w:rsidRPr="005B2062">
        <w:t>в</w:t>
      </w:r>
      <w:r w:rsidRPr="005B2062">
        <w:rPr>
          <w:spacing w:val="1"/>
        </w:rPr>
        <w:t xml:space="preserve"> </w:t>
      </w:r>
      <w:r w:rsidRPr="005B2062">
        <w:t>парах</w:t>
      </w:r>
      <w:r w:rsidRPr="005B2062">
        <w:rPr>
          <w:spacing w:val="1"/>
        </w:rPr>
        <w:t xml:space="preserve"> </w:t>
      </w:r>
      <w:r w:rsidRPr="005B2062">
        <w:t>(ходьба,</w:t>
      </w:r>
      <w:r w:rsidRPr="005B2062">
        <w:rPr>
          <w:spacing w:val="1"/>
        </w:rPr>
        <w:t xml:space="preserve"> </w:t>
      </w:r>
      <w:r w:rsidRPr="005B2062">
        <w:t>кружение,</w:t>
      </w:r>
      <w:r w:rsidRPr="005B2062">
        <w:rPr>
          <w:spacing w:val="1"/>
        </w:rPr>
        <w:t xml:space="preserve"> </w:t>
      </w:r>
      <w:r w:rsidRPr="005B2062">
        <w:t>раскачивание);</w:t>
      </w:r>
      <w:r w:rsidRPr="005B2062">
        <w:rPr>
          <w:spacing w:val="1"/>
        </w:rPr>
        <w:t xml:space="preserve"> </w:t>
      </w:r>
      <w:r w:rsidRPr="005B2062">
        <w:t>с</w:t>
      </w:r>
      <w:r w:rsidRPr="005B2062">
        <w:rPr>
          <w:spacing w:val="1"/>
        </w:rPr>
        <w:t xml:space="preserve"> </w:t>
      </w:r>
      <w:r w:rsidRPr="005B2062">
        <w:t>удовольствием</w:t>
      </w:r>
      <w:r w:rsidRPr="005B2062">
        <w:rPr>
          <w:spacing w:val="1"/>
        </w:rPr>
        <w:t xml:space="preserve"> </w:t>
      </w:r>
      <w:r w:rsidRPr="005B2062">
        <w:t>участвует</w:t>
      </w:r>
      <w:r w:rsidRPr="005B2062">
        <w:rPr>
          <w:spacing w:val="1"/>
        </w:rPr>
        <w:t xml:space="preserve"> </w:t>
      </w:r>
      <w:r w:rsidRPr="005B2062">
        <w:t>в</w:t>
      </w:r>
      <w:r w:rsidRPr="005B2062">
        <w:rPr>
          <w:spacing w:val="1"/>
        </w:rPr>
        <w:t xml:space="preserve"> </w:t>
      </w:r>
      <w:r w:rsidRPr="005B2062">
        <w:t>музыкальной</w:t>
      </w:r>
      <w:r w:rsidRPr="005B2062">
        <w:rPr>
          <w:spacing w:val="1"/>
        </w:rPr>
        <w:t xml:space="preserve"> </w:t>
      </w:r>
      <w:r w:rsidRPr="005B2062">
        <w:t>игре;</w:t>
      </w:r>
      <w:r w:rsidRPr="005B2062">
        <w:rPr>
          <w:spacing w:val="1"/>
        </w:rPr>
        <w:t xml:space="preserve"> </w:t>
      </w:r>
      <w:r w:rsidRPr="005B2062">
        <w:t>подыгрывает</w:t>
      </w:r>
      <w:r w:rsidRPr="005B2062">
        <w:rPr>
          <w:spacing w:val="1"/>
        </w:rPr>
        <w:t xml:space="preserve"> </w:t>
      </w:r>
      <w:r w:rsidRPr="005B2062">
        <w:t>под</w:t>
      </w:r>
      <w:r w:rsidRPr="005B2062">
        <w:rPr>
          <w:spacing w:val="1"/>
        </w:rPr>
        <w:t xml:space="preserve"> </w:t>
      </w:r>
      <w:r w:rsidRPr="005B2062">
        <w:t>музыку на шумовых инструментах, различает и называет музыкальные инструменты: погремушка,</w:t>
      </w:r>
      <w:r w:rsidRPr="005B2062">
        <w:rPr>
          <w:spacing w:val="-57"/>
        </w:rPr>
        <w:t xml:space="preserve"> </w:t>
      </w:r>
      <w:r w:rsidRPr="005B2062">
        <w:t>бубен.</w:t>
      </w:r>
    </w:p>
    <w:p w:rsidR="00BB340C" w:rsidRPr="005B2062" w:rsidRDefault="0021290F" w:rsidP="005B2062">
      <w:pPr>
        <w:pStyle w:val="a3"/>
        <w:spacing w:before="1" w:line="276" w:lineRule="auto"/>
        <w:ind w:right="247"/>
      </w:pPr>
      <w:r w:rsidRPr="005B2062">
        <w:rPr>
          <w:i/>
        </w:rPr>
        <w:t xml:space="preserve">В театрализованной деятельности: </w:t>
      </w:r>
      <w:r w:rsidRPr="005B2062">
        <w:t>проявляет интерес к театрализованной деятельности;</w:t>
      </w:r>
      <w:r w:rsidRPr="005B2062">
        <w:rPr>
          <w:spacing w:val="1"/>
        </w:rPr>
        <w:t xml:space="preserve"> </w:t>
      </w:r>
      <w:r w:rsidRPr="005B2062">
        <w:t>смотрит кукольные спектакли в исполнении педагогов и старших детей; имитирует характерные</w:t>
      </w:r>
      <w:r w:rsidRPr="005B2062">
        <w:rPr>
          <w:spacing w:val="1"/>
        </w:rPr>
        <w:t xml:space="preserve"> </w:t>
      </w:r>
      <w:r w:rsidRPr="005B2062">
        <w:t>особенности</w:t>
      </w:r>
      <w:r w:rsidRPr="005B2062">
        <w:rPr>
          <w:spacing w:val="1"/>
        </w:rPr>
        <w:t xml:space="preserve"> </w:t>
      </w:r>
      <w:r w:rsidRPr="005B2062">
        <w:t>персонажей</w:t>
      </w:r>
      <w:r w:rsidRPr="005B2062">
        <w:rPr>
          <w:spacing w:val="1"/>
        </w:rPr>
        <w:t xml:space="preserve"> </w:t>
      </w:r>
      <w:r w:rsidRPr="005B2062">
        <w:t>(птички,</w:t>
      </w:r>
      <w:r w:rsidRPr="005B2062">
        <w:rPr>
          <w:spacing w:val="1"/>
        </w:rPr>
        <w:t xml:space="preserve"> </w:t>
      </w:r>
      <w:r w:rsidRPr="005B2062">
        <w:t>зайчики</w:t>
      </w:r>
      <w:r w:rsidRPr="005B2062">
        <w:rPr>
          <w:spacing w:val="1"/>
        </w:rPr>
        <w:t xml:space="preserve"> </w:t>
      </w:r>
      <w:r w:rsidRPr="005B2062">
        <w:t>и</w:t>
      </w:r>
      <w:r w:rsidRPr="005B2062">
        <w:rPr>
          <w:spacing w:val="1"/>
        </w:rPr>
        <w:t xml:space="preserve"> </w:t>
      </w:r>
      <w:r w:rsidRPr="005B2062">
        <w:t>т.д.);</w:t>
      </w:r>
      <w:r w:rsidRPr="005B2062">
        <w:rPr>
          <w:spacing w:val="1"/>
        </w:rPr>
        <w:t xml:space="preserve"> </w:t>
      </w:r>
      <w:r w:rsidRPr="005B2062">
        <w:t>манипулирует</w:t>
      </w:r>
      <w:r w:rsidRPr="005B2062">
        <w:rPr>
          <w:spacing w:val="1"/>
        </w:rPr>
        <w:t xml:space="preserve"> </w:t>
      </w:r>
      <w:r w:rsidRPr="005B2062">
        <w:t>с</w:t>
      </w:r>
      <w:r w:rsidRPr="005B2062">
        <w:rPr>
          <w:spacing w:val="1"/>
        </w:rPr>
        <w:t xml:space="preserve"> </w:t>
      </w:r>
      <w:r w:rsidRPr="005B2062">
        <w:t>настольными</w:t>
      </w:r>
      <w:r w:rsidRPr="005B2062">
        <w:rPr>
          <w:spacing w:val="1"/>
        </w:rPr>
        <w:t xml:space="preserve"> </w:t>
      </w:r>
      <w:r w:rsidRPr="005B2062">
        <w:t>куклами;</w:t>
      </w:r>
      <w:r w:rsidRPr="005B2062">
        <w:rPr>
          <w:spacing w:val="1"/>
        </w:rPr>
        <w:t xml:space="preserve"> </w:t>
      </w:r>
      <w:r w:rsidRPr="005B2062">
        <w:t>сопровождает свои действия эмоциональными проявлениями (жест, поза и пр.); использует в игре</w:t>
      </w:r>
      <w:r w:rsidRPr="005B2062">
        <w:rPr>
          <w:spacing w:val="1"/>
        </w:rPr>
        <w:t xml:space="preserve"> </w:t>
      </w:r>
      <w:r w:rsidRPr="005B2062">
        <w:t>различные</w:t>
      </w:r>
      <w:r w:rsidRPr="005B2062">
        <w:rPr>
          <w:spacing w:val="-3"/>
        </w:rPr>
        <w:t xml:space="preserve"> </w:t>
      </w:r>
      <w:r w:rsidRPr="005B2062">
        <w:t>атрибуты (шапочки, платочки, ободки).</w:t>
      </w:r>
    </w:p>
    <w:p w:rsidR="00BB340C" w:rsidRPr="005B2062" w:rsidRDefault="0021290F" w:rsidP="005B2062">
      <w:pPr>
        <w:pStyle w:val="a3"/>
        <w:spacing w:before="80" w:line="276" w:lineRule="auto"/>
        <w:ind w:right="246"/>
      </w:pPr>
      <w:r w:rsidRPr="005B2062">
        <w:rPr>
          <w:i/>
        </w:rPr>
        <w:t>В</w:t>
      </w:r>
      <w:r w:rsidRPr="005B2062">
        <w:rPr>
          <w:i/>
          <w:spacing w:val="1"/>
        </w:rPr>
        <w:t xml:space="preserve"> </w:t>
      </w:r>
      <w:r w:rsidRPr="005B2062">
        <w:rPr>
          <w:i/>
        </w:rPr>
        <w:t>культурно-досуговой</w:t>
      </w:r>
      <w:r w:rsidRPr="005B2062">
        <w:rPr>
          <w:i/>
          <w:spacing w:val="1"/>
        </w:rPr>
        <w:t xml:space="preserve"> </w:t>
      </w:r>
      <w:r w:rsidRPr="005B2062">
        <w:rPr>
          <w:i/>
        </w:rPr>
        <w:t>деятельности:</w:t>
      </w:r>
      <w:r w:rsidRPr="005B2062">
        <w:rPr>
          <w:i/>
          <w:spacing w:val="1"/>
        </w:rPr>
        <w:t xml:space="preserve"> </w:t>
      </w:r>
      <w:r w:rsidRPr="005B2062">
        <w:t>проявляет</w:t>
      </w:r>
      <w:r w:rsidRPr="005B2062">
        <w:rPr>
          <w:spacing w:val="1"/>
        </w:rPr>
        <w:t xml:space="preserve"> </w:t>
      </w:r>
      <w:r w:rsidRPr="005B2062">
        <w:t>умение</w:t>
      </w:r>
      <w:r w:rsidRPr="005B2062">
        <w:rPr>
          <w:spacing w:val="1"/>
        </w:rPr>
        <w:t xml:space="preserve"> </w:t>
      </w:r>
      <w:r w:rsidRPr="005B2062">
        <w:t>самостоятельной</w:t>
      </w:r>
      <w:r w:rsidRPr="005B2062">
        <w:rPr>
          <w:spacing w:val="1"/>
        </w:rPr>
        <w:t xml:space="preserve"> </w:t>
      </w:r>
      <w:r w:rsidRPr="005B2062">
        <w:t>работы</w:t>
      </w:r>
      <w:r w:rsidRPr="005B2062">
        <w:rPr>
          <w:spacing w:val="1"/>
        </w:rPr>
        <w:t xml:space="preserve"> </w:t>
      </w:r>
      <w:r w:rsidRPr="005B2062">
        <w:t>с</w:t>
      </w:r>
      <w:r w:rsidRPr="005B2062">
        <w:rPr>
          <w:spacing w:val="-57"/>
        </w:rPr>
        <w:t xml:space="preserve"> </w:t>
      </w:r>
      <w:r w:rsidRPr="005B2062">
        <w:t>художественными материалами; с желанием участвует в играх, театрализованных представлениях,</w:t>
      </w:r>
      <w:r w:rsidRPr="005B2062">
        <w:rPr>
          <w:spacing w:val="-57"/>
        </w:rPr>
        <w:t xml:space="preserve"> </w:t>
      </w:r>
      <w:r w:rsidRPr="005B2062">
        <w:t xml:space="preserve">забавах, развлечениях и праздниках; проявляет умение следить за действиями </w:t>
      </w:r>
      <w:r w:rsidRPr="005B2062">
        <w:lastRenderedPageBreak/>
        <w:t>игрушек, сказочных</w:t>
      </w:r>
      <w:r w:rsidRPr="005B2062">
        <w:rPr>
          <w:spacing w:val="-57"/>
        </w:rPr>
        <w:t xml:space="preserve"> </w:t>
      </w:r>
      <w:r w:rsidRPr="005B2062">
        <w:t>героев,</w:t>
      </w:r>
      <w:r w:rsidRPr="005B2062">
        <w:rPr>
          <w:spacing w:val="1"/>
        </w:rPr>
        <w:t xml:space="preserve"> </w:t>
      </w:r>
      <w:r w:rsidRPr="005B2062">
        <w:t>адекватно</w:t>
      </w:r>
      <w:r w:rsidRPr="005B2062">
        <w:rPr>
          <w:spacing w:val="1"/>
        </w:rPr>
        <w:t xml:space="preserve"> </w:t>
      </w:r>
      <w:r w:rsidRPr="005B2062">
        <w:t>реагировать</w:t>
      </w:r>
      <w:r w:rsidRPr="005B2062">
        <w:rPr>
          <w:spacing w:val="1"/>
        </w:rPr>
        <w:t xml:space="preserve"> </w:t>
      </w:r>
      <w:r w:rsidRPr="005B2062">
        <w:t>на</w:t>
      </w:r>
      <w:r w:rsidRPr="005B2062">
        <w:rPr>
          <w:spacing w:val="1"/>
        </w:rPr>
        <w:t xml:space="preserve"> </w:t>
      </w:r>
      <w:r w:rsidRPr="005B2062">
        <w:t>них;</w:t>
      </w:r>
      <w:r w:rsidRPr="005B2062">
        <w:rPr>
          <w:spacing w:val="1"/>
        </w:rPr>
        <w:t xml:space="preserve"> </w:t>
      </w:r>
      <w:r w:rsidRPr="005B2062">
        <w:t>демонстрирует</w:t>
      </w:r>
      <w:r w:rsidRPr="005B2062">
        <w:rPr>
          <w:spacing w:val="1"/>
        </w:rPr>
        <w:t xml:space="preserve"> </w:t>
      </w:r>
      <w:r w:rsidRPr="005B2062">
        <w:t>навык</w:t>
      </w:r>
      <w:r w:rsidRPr="005B2062">
        <w:rPr>
          <w:spacing w:val="1"/>
        </w:rPr>
        <w:t xml:space="preserve"> </w:t>
      </w:r>
      <w:r w:rsidRPr="005B2062">
        <w:t>перевоплощения</w:t>
      </w:r>
      <w:r w:rsidRPr="005B2062">
        <w:rPr>
          <w:spacing w:val="1"/>
        </w:rPr>
        <w:t xml:space="preserve"> </w:t>
      </w:r>
      <w:r w:rsidRPr="005B2062">
        <w:t>детей</w:t>
      </w:r>
      <w:r w:rsidRPr="005B2062">
        <w:rPr>
          <w:spacing w:val="1"/>
        </w:rPr>
        <w:t xml:space="preserve"> </w:t>
      </w:r>
      <w:r w:rsidRPr="005B2062">
        <w:t>в</w:t>
      </w:r>
      <w:r w:rsidRPr="005B2062">
        <w:rPr>
          <w:spacing w:val="1"/>
        </w:rPr>
        <w:t xml:space="preserve"> </w:t>
      </w:r>
      <w:r w:rsidRPr="005B2062">
        <w:t>образы</w:t>
      </w:r>
      <w:r w:rsidRPr="005B2062">
        <w:rPr>
          <w:spacing w:val="-57"/>
        </w:rPr>
        <w:t xml:space="preserve"> </w:t>
      </w:r>
      <w:r w:rsidRPr="005B2062">
        <w:t>сказочных героев.</w:t>
      </w:r>
    </w:p>
    <w:p w:rsidR="00BB340C" w:rsidRPr="005B2062" w:rsidRDefault="00BB340C" w:rsidP="005B2062">
      <w:pPr>
        <w:pStyle w:val="a3"/>
        <w:spacing w:before="10" w:line="276" w:lineRule="auto"/>
        <w:ind w:left="0" w:firstLine="0"/>
      </w:pPr>
    </w:p>
    <w:p w:rsidR="00BB340C" w:rsidRPr="005B2062" w:rsidRDefault="0021290F" w:rsidP="005B2062">
      <w:pPr>
        <w:pStyle w:val="2"/>
        <w:spacing w:before="1" w:line="276" w:lineRule="auto"/>
      </w:pPr>
      <w:r w:rsidRPr="005B2062">
        <w:t>От</w:t>
      </w:r>
      <w:r w:rsidRPr="005B2062">
        <w:rPr>
          <w:spacing w:val="1"/>
        </w:rPr>
        <w:t xml:space="preserve"> </w:t>
      </w:r>
      <w:r w:rsidRPr="005B2062">
        <w:t>3</w:t>
      </w:r>
      <w:r w:rsidRPr="005B2062">
        <w:rPr>
          <w:spacing w:val="-1"/>
        </w:rPr>
        <w:t xml:space="preserve"> </w:t>
      </w:r>
      <w:r w:rsidRPr="005B2062">
        <w:t>лет</w:t>
      </w:r>
      <w:r w:rsidRPr="005B2062">
        <w:rPr>
          <w:spacing w:val="-1"/>
        </w:rPr>
        <w:t xml:space="preserve"> </w:t>
      </w:r>
      <w:r w:rsidRPr="005B2062">
        <w:t>до</w:t>
      </w:r>
      <w:r w:rsidRPr="005B2062">
        <w:rPr>
          <w:spacing w:val="-1"/>
        </w:rPr>
        <w:t xml:space="preserve"> </w:t>
      </w:r>
      <w:r w:rsidRPr="005B2062">
        <w:t>4 лет</w:t>
      </w:r>
    </w:p>
    <w:p w:rsidR="00BB340C" w:rsidRPr="005B2062" w:rsidRDefault="0021290F" w:rsidP="005B2062">
      <w:pPr>
        <w:pStyle w:val="a3"/>
        <w:spacing w:before="38" w:line="276" w:lineRule="auto"/>
      </w:pPr>
      <w:r w:rsidRPr="005B2062">
        <w:t>В</w:t>
      </w:r>
      <w:r w:rsidRPr="005B2062">
        <w:rPr>
          <w:spacing w:val="43"/>
        </w:rPr>
        <w:t xml:space="preserve"> </w:t>
      </w:r>
      <w:r w:rsidRPr="005B2062">
        <w:t>области</w:t>
      </w:r>
      <w:r w:rsidRPr="005B2062">
        <w:rPr>
          <w:spacing w:val="47"/>
        </w:rPr>
        <w:t xml:space="preserve"> </w:t>
      </w:r>
      <w:r w:rsidRPr="005B2062">
        <w:t>художественно-эстетического</w:t>
      </w:r>
      <w:r w:rsidRPr="005B2062">
        <w:rPr>
          <w:spacing w:val="46"/>
        </w:rPr>
        <w:t xml:space="preserve"> </w:t>
      </w:r>
      <w:r w:rsidRPr="005B2062">
        <w:t>развития</w:t>
      </w:r>
      <w:r w:rsidRPr="005B2062">
        <w:rPr>
          <w:spacing w:val="46"/>
        </w:rPr>
        <w:t xml:space="preserve"> </w:t>
      </w:r>
      <w:r w:rsidRPr="005B2062">
        <w:t>основными</w:t>
      </w:r>
      <w:r w:rsidRPr="005B2062">
        <w:rPr>
          <w:spacing w:val="50"/>
        </w:rPr>
        <w:t xml:space="preserve"> </w:t>
      </w:r>
      <w:r w:rsidRPr="005B2062">
        <w:rPr>
          <w:b/>
          <w:i/>
        </w:rPr>
        <w:t>задачами</w:t>
      </w:r>
      <w:r w:rsidRPr="005B2062">
        <w:rPr>
          <w:b/>
          <w:i/>
          <w:spacing w:val="48"/>
        </w:rPr>
        <w:t xml:space="preserve"> </w:t>
      </w:r>
      <w:r w:rsidRPr="005B2062">
        <w:t>образовательной</w:t>
      </w:r>
      <w:r w:rsidRPr="005B2062">
        <w:rPr>
          <w:spacing w:val="-57"/>
        </w:rPr>
        <w:t xml:space="preserve"> </w:t>
      </w:r>
      <w:r w:rsidRPr="005B2062">
        <w:t>деятельности являются:</w:t>
      </w:r>
    </w:p>
    <w:p w:rsidR="00BB340C" w:rsidRPr="005B2062" w:rsidRDefault="0021290F" w:rsidP="005B2062">
      <w:pPr>
        <w:spacing w:line="276" w:lineRule="auto"/>
        <w:ind w:left="921"/>
        <w:jc w:val="both"/>
        <w:rPr>
          <w:i/>
          <w:sz w:val="24"/>
          <w:szCs w:val="24"/>
        </w:rPr>
      </w:pPr>
      <w:r w:rsidRPr="005B2062">
        <w:rPr>
          <w:i/>
          <w:sz w:val="24"/>
          <w:szCs w:val="24"/>
        </w:rPr>
        <w:t>Приобщение</w:t>
      </w:r>
      <w:r w:rsidRPr="005B2062">
        <w:rPr>
          <w:i/>
          <w:spacing w:val="-5"/>
          <w:sz w:val="24"/>
          <w:szCs w:val="24"/>
        </w:rPr>
        <w:t xml:space="preserve"> </w:t>
      </w:r>
      <w:r w:rsidRPr="005B2062">
        <w:rPr>
          <w:i/>
          <w:sz w:val="24"/>
          <w:szCs w:val="24"/>
        </w:rPr>
        <w:t>к</w:t>
      </w:r>
      <w:r w:rsidRPr="005B2062">
        <w:rPr>
          <w:i/>
          <w:spacing w:val="-3"/>
          <w:sz w:val="24"/>
          <w:szCs w:val="24"/>
        </w:rPr>
        <w:t xml:space="preserve"> </w:t>
      </w:r>
      <w:r w:rsidRPr="005B2062">
        <w:rPr>
          <w:i/>
          <w:sz w:val="24"/>
          <w:szCs w:val="24"/>
        </w:rPr>
        <w:t>искусству:</w:t>
      </w:r>
    </w:p>
    <w:p w:rsidR="00BB340C" w:rsidRPr="005B2062" w:rsidRDefault="00C04557" w:rsidP="005B2062">
      <w:pPr>
        <w:pStyle w:val="a3"/>
        <w:tabs>
          <w:tab w:val="left" w:pos="2338"/>
        </w:tabs>
        <w:spacing w:before="41" w:line="276" w:lineRule="auto"/>
        <w:ind w:right="253" w:firstLine="0"/>
      </w:pPr>
      <w:r w:rsidRPr="005B2062">
        <w:t xml:space="preserve">Продолжать </w:t>
      </w:r>
      <w:r w:rsidR="0021290F" w:rsidRPr="005B2062">
        <w:t>развивать</w:t>
      </w:r>
      <w:r w:rsidR="0021290F" w:rsidRPr="005B2062">
        <w:rPr>
          <w:spacing w:val="14"/>
        </w:rPr>
        <w:t xml:space="preserve"> </w:t>
      </w:r>
      <w:r w:rsidR="0021290F" w:rsidRPr="005B2062">
        <w:t>художественное</w:t>
      </w:r>
      <w:r w:rsidR="0021290F" w:rsidRPr="005B2062">
        <w:rPr>
          <w:spacing w:val="14"/>
        </w:rPr>
        <w:t xml:space="preserve"> </w:t>
      </w:r>
      <w:r w:rsidR="0021290F" w:rsidRPr="005B2062">
        <w:t>восприятие,</w:t>
      </w:r>
      <w:r w:rsidR="0021290F" w:rsidRPr="005B2062">
        <w:rPr>
          <w:spacing w:val="14"/>
        </w:rPr>
        <w:t xml:space="preserve"> </w:t>
      </w:r>
      <w:r w:rsidR="0021290F" w:rsidRPr="005B2062">
        <w:t>подводить</w:t>
      </w:r>
      <w:r w:rsidR="0021290F" w:rsidRPr="005B2062">
        <w:rPr>
          <w:spacing w:val="14"/>
        </w:rPr>
        <w:t xml:space="preserve"> </w:t>
      </w:r>
      <w:r w:rsidR="0021290F" w:rsidRPr="005B2062">
        <w:t>детей</w:t>
      </w:r>
      <w:r w:rsidR="0021290F" w:rsidRPr="005B2062">
        <w:rPr>
          <w:spacing w:val="15"/>
        </w:rPr>
        <w:t xml:space="preserve"> </w:t>
      </w:r>
      <w:r w:rsidR="0021290F" w:rsidRPr="005B2062">
        <w:t>к</w:t>
      </w:r>
      <w:r w:rsidR="0021290F" w:rsidRPr="005B2062">
        <w:rPr>
          <w:spacing w:val="15"/>
        </w:rPr>
        <w:t xml:space="preserve"> </w:t>
      </w:r>
      <w:r w:rsidR="0021290F" w:rsidRPr="005B2062">
        <w:t>восприятию</w:t>
      </w:r>
      <w:r w:rsidR="0021290F" w:rsidRPr="005B2062">
        <w:rPr>
          <w:spacing w:val="-57"/>
        </w:rPr>
        <w:t xml:space="preserve"> </w:t>
      </w:r>
      <w:r w:rsidR="0021290F" w:rsidRPr="005B2062">
        <w:t>произведений</w:t>
      </w:r>
      <w:r w:rsidR="0021290F" w:rsidRPr="005B2062">
        <w:rPr>
          <w:spacing w:val="-1"/>
        </w:rPr>
        <w:t xml:space="preserve"> </w:t>
      </w:r>
      <w:r w:rsidR="0021290F" w:rsidRPr="005B2062">
        <w:t>искусства</w:t>
      </w:r>
      <w:r w:rsidR="0021290F" w:rsidRPr="005B2062">
        <w:rPr>
          <w:spacing w:val="-1"/>
        </w:rPr>
        <w:t xml:space="preserve"> </w:t>
      </w:r>
      <w:r w:rsidR="0021290F" w:rsidRPr="005B2062">
        <w:t>(разглядывать</w:t>
      </w:r>
      <w:r w:rsidR="0021290F" w:rsidRPr="005B2062">
        <w:rPr>
          <w:spacing w:val="1"/>
        </w:rPr>
        <w:t xml:space="preserve"> </w:t>
      </w:r>
      <w:r w:rsidR="0021290F" w:rsidRPr="005B2062">
        <w:t>и</w:t>
      </w:r>
      <w:r w:rsidR="0021290F" w:rsidRPr="005B2062">
        <w:rPr>
          <w:spacing w:val="-1"/>
        </w:rPr>
        <w:t xml:space="preserve"> </w:t>
      </w:r>
      <w:r w:rsidR="0021290F" w:rsidRPr="005B2062">
        <w:t>чувствовать);воспитывать</w:t>
      </w:r>
      <w:r w:rsidR="0021290F" w:rsidRPr="005B2062">
        <w:rPr>
          <w:spacing w:val="-3"/>
        </w:rPr>
        <w:t xml:space="preserve"> </w:t>
      </w:r>
      <w:r w:rsidR="0021290F" w:rsidRPr="005B2062">
        <w:t>интерес</w:t>
      </w:r>
      <w:r w:rsidR="0021290F" w:rsidRPr="005B2062">
        <w:rPr>
          <w:spacing w:val="-5"/>
        </w:rPr>
        <w:t xml:space="preserve"> </w:t>
      </w:r>
      <w:r w:rsidR="0021290F" w:rsidRPr="005B2062">
        <w:t>к</w:t>
      </w:r>
      <w:r w:rsidR="0021290F" w:rsidRPr="005B2062">
        <w:rPr>
          <w:spacing w:val="-4"/>
        </w:rPr>
        <w:t xml:space="preserve"> </w:t>
      </w:r>
      <w:r w:rsidR="0021290F" w:rsidRPr="005B2062">
        <w:t>искусству;</w:t>
      </w:r>
    </w:p>
    <w:p w:rsidR="00BB340C" w:rsidRPr="005B2062" w:rsidRDefault="00C04557" w:rsidP="005B2062">
      <w:pPr>
        <w:pStyle w:val="a3"/>
        <w:tabs>
          <w:tab w:val="left" w:pos="2473"/>
          <w:tab w:val="left" w:pos="3799"/>
          <w:tab w:val="left" w:pos="4835"/>
          <w:tab w:val="left" w:pos="7727"/>
          <w:tab w:val="left" w:pos="9205"/>
          <w:tab w:val="left" w:pos="10308"/>
        </w:tabs>
        <w:spacing w:before="41" w:line="276" w:lineRule="auto"/>
        <w:ind w:right="249" w:firstLine="0"/>
      </w:pPr>
      <w:r w:rsidRPr="005B2062">
        <w:t>Ф</w:t>
      </w:r>
      <w:r w:rsidR="0021290F" w:rsidRPr="005B2062">
        <w:t>ормиров</w:t>
      </w:r>
      <w:r w:rsidRPr="005B2062">
        <w:t xml:space="preserve">ать понимание красоты </w:t>
      </w:r>
      <w:r w:rsidR="0021290F" w:rsidRPr="005B2062">
        <w:t xml:space="preserve">произведений  </w:t>
      </w:r>
      <w:r w:rsidR="0021290F" w:rsidRPr="005B2062">
        <w:rPr>
          <w:spacing w:val="11"/>
        </w:rPr>
        <w:t xml:space="preserve"> </w:t>
      </w:r>
      <w:r w:rsidRPr="005B2062">
        <w:t xml:space="preserve">искусства, </w:t>
      </w:r>
      <w:r w:rsidR="0021290F" w:rsidRPr="005B2062">
        <w:t>потребность</w:t>
      </w:r>
      <w:r w:rsidRPr="005B2062">
        <w:t xml:space="preserve"> </w:t>
      </w:r>
      <w:r w:rsidR="0021290F" w:rsidRPr="005B2062">
        <w:t>общения</w:t>
      </w:r>
      <w:r w:rsidR="0021290F" w:rsidRPr="005B2062">
        <w:tab/>
      </w:r>
      <w:r w:rsidR="0021290F" w:rsidRPr="005B2062">
        <w:rPr>
          <w:spacing w:val="-2"/>
        </w:rPr>
        <w:t>с</w:t>
      </w:r>
      <w:r w:rsidRPr="005B2062">
        <w:rPr>
          <w:spacing w:val="-2"/>
        </w:rPr>
        <w:t xml:space="preserve"> </w:t>
      </w:r>
      <w:r w:rsidR="0021290F" w:rsidRPr="005B2062">
        <w:rPr>
          <w:spacing w:val="-57"/>
        </w:rPr>
        <w:t xml:space="preserve"> </w:t>
      </w:r>
      <w:r w:rsidR="0021290F" w:rsidRPr="005B2062">
        <w:t>искусством;</w:t>
      </w:r>
      <w:r w:rsidRPr="005B2062">
        <w:t xml:space="preserve"> </w:t>
      </w:r>
      <w:r w:rsidR="0021290F" w:rsidRPr="005B2062">
        <w:t>развивать</w:t>
      </w:r>
      <w:r w:rsidR="0021290F" w:rsidRPr="005B2062">
        <w:rPr>
          <w:spacing w:val="1"/>
        </w:rPr>
        <w:t xml:space="preserve"> </w:t>
      </w:r>
      <w:r w:rsidR="0021290F" w:rsidRPr="005B2062">
        <w:t>у</w:t>
      </w:r>
      <w:r w:rsidR="0021290F" w:rsidRPr="005B2062">
        <w:rPr>
          <w:spacing w:val="1"/>
        </w:rPr>
        <w:t xml:space="preserve"> </w:t>
      </w:r>
      <w:r w:rsidR="0021290F" w:rsidRPr="005B2062">
        <w:t>детей</w:t>
      </w:r>
      <w:r w:rsidR="0021290F" w:rsidRPr="005B2062">
        <w:rPr>
          <w:spacing w:val="1"/>
        </w:rPr>
        <w:t xml:space="preserve"> </w:t>
      </w:r>
      <w:r w:rsidR="0021290F" w:rsidRPr="005B2062">
        <w:t>эстетические</w:t>
      </w:r>
      <w:r w:rsidR="0021290F" w:rsidRPr="005B2062">
        <w:rPr>
          <w:spacing w:val="1"/>
        </w:rPr>
        <w:t xml:space="preserve"> </w:t>
      </w:r>
      <w:r w:rsidR="0021290F" w:rsidRPr="005B2062">
        <w:t>чувства</w:t>
      </w:r>
      <w:r w:rsidR="0021290F" w:rsidRPr="005B2062">
        <w:rPr>
          <w:spacing w:val="1"/>
        </w:rPr>
        <w:t xml:space="preserve"> </w:t>
      </w:r>
      <w:r w:rsidR="0021290F" w:rsidRPr="005B2062">
        <w:t>при</w:t>
      </w:r>
      <w:r w:rsidR="0021290F" w:rsidRPr="005B2062">
        <w:rPr>
          <w:spacing w:val="1"/>
        </w:rPr>
        <w:t xml:space="preserve"> </w:t>
      </w:r>
      <w:r w:rsidR="0021290F" w:rsidRPr="005B2062">
        <w:t>восприятии</w:t>
      </w:r>
      <w:r w:rsidR="0021290F" w:rsidRPr="005B2062">
        <w:rPr>
          <w:spacing w:val="1"/>
        </w:rPr>
        <w:t xml:space="preserve"> </w:t>
      </w:r>
      <w:r w:rsidR="0021290F" w:rsidRPr="005B2062">
        <w:t>музыки,</w:t>
      </w:r>
      <w:r w:rsidR="0021290F" w:rsidRPr="005B2062">
        <w:rPr>
          <w:spacing w:val="1"/>
        </w:rPr>
        <w:t xml:space="preserve"> </w:t>
      </w:r>
      <w:r w:rsidR="0021290F" w:rsidRPr="005B2062">
        <w:t>изобразительного,</w:t>
      </w:r>
      <w:r w:rsidR="0021290F" w:rsidRPr="005B2062">
        <w:rPr>
          <w:spacing w:val="-57"/>
        </w:rPr>
        <w:t xml:space="preserve"> </w:t>
      </w:r>
      <w:r w:rsidR="0021290F" w:rsidRPr="005B2062">
        <w:t>народного</w:t>
      </w:r>
      <w:r w:rsidR="0021290F" w:rsidRPr="005B2062">
        <w:rPr>
          <w:spacing w:val="1"/>
        </w:rPr>
        <w:t xml:space="preserve"> </w:t>
      </w:r>
      <w:r w:rsidR="0021290F" w:rsidRPr="005B2062">
        <w:t>декоративно-прикладного</w:t>
      </w:r>
      <w:r w:rsidR="0021290F" w:rsidRPr="005B2062">
        <w:rPr>
          <w:spacing w:val="58"/>
        </w:rPr>
        <w:t xml:space="preserve"> </w:t>
      </w:r>
      <w:r w:rsidR="0021290F" w:rsidRPr="005B2062">
        <w:t>искусства;</w:t>
      </w:r>
      <w:r w:rsidR="0021290F" w:rsidRPr="005B2062">
        <w:rPr>
          <w:spacing w:val="2"/>
        </w:rPr>
        <w:t xml:space="preserve"> </w:t>
      </w:r>
      <w:r w:rsidR="0021290F" w:rsidRPr="005B2062">
        <w:t>содействовать</w:t>
      </w:r>
      <w:r w:rsidR="0021290F" w:rsidRPr="005B2062">
        <w:rPr>
          <w:spacing w:val="3"/>
        </w:rPr>
        <w:t xml:space="preserve"> </w:t>
      </w:r>
      <w:r w:rsidR="0021290F" w:rsidRPr="005B2062">
        <w:t>возникновению</w:t>
      </w:r>
      <w:r w:rsidR="0021290F" w:rsidRPr="005B2062">
        <w:rPr>
          <w:spacing w:val="59"/>
        </w:rPr>
        <w:t xml:space="preserve"> </w:t>
      </w:r>
      <w:r w:rsidR="0021290F" w:rsidRPr="005B2062">
        <w:t>положительного</w:t>
      </w:r>
      <w:r w:rsidR="0021290F" w:rsidRPr="005B2062">
        <w:rPr>
          <w:spacing w:val="-57"/>
        </w:rPr>
        <w:t xml:space="preserve"> </w:t>
      </w:r>
      <w:r w:rsidR="0021290F" w:rsidRPr="005B2062">
        <w:t>эмоционального отклика на красоту окружающего мира, выраженного в произведениях искусства;</w:t>
      </w:r>
      <w:r w:rsidR="0021290F" w:rsidRPr="005B2062">
        <w:rPr>
          <w:spacing w:val="-57"/>
        </w:rPr>
        <w:t xml:space="preserve"> </w:t>
      </w:r>
      <w:r w:rsidRPr="005B2062">
        <w:t xml:space="preserve">формировать </w:t>
      </w:r>
      <w:r w:rsidR="0021290F" w:rsidRPr="005B2062">
        <w:t>патриотическое</w:t>
      </w:r>
      <w:r w:rsidR="0021290F" w:rsidRPr="005B2062">
        <w:rPr>
          <w:spacing w:val="55"/>
        </w:rPr>
        <w:t xml:space="preserve"> </w:t>
      </w:r>
      <w:r w:rsidR="0021290F" w:rsidRPr="005B2062">
        <w:t>отношение</w:t>
      </w:r>
      <w:r w:rsidR="0021290F" w:rsidRPr="005B2062">
        <w:rPr>
          <w:spacing w:val="55"/>
        </w:rPr>
        <w:t xml:space="preserve"> </w:t>
      </w:r>
      <w:r w:rsidR="0021290F" w:rsidRPr="005B2062">
        <w:t>и</w:t>
      </w:r>
      <w:r w:rsidR="0021290F" w:rsidRPr="005B2062">
        <w:rPr>
          <w:spacing w:val="57"/>
        </w:rPr>
        <w:t xml:space="preserve"> </w:t>
      </w:r>
      <w:r w:rsidR="0021290F" w:rsidRPr="005B2062">
        <w:t>чувства</w:t>
      </w:r>
      <w:r w:rsidR="0021290F" w:rsidRPr="005B2062">
        <w:rPr>
          <w:spacing w:val="57"/>
        </w:rPr>
        <w:t xml:space="preserve"> </w:t>
      </w:r>
      <w:r w:rsidR="0021290F" w:rsidRPr="005B2062">
        <w:t>сопричастности</w:t>
      </w:r>
      <w:r w:rsidR="0021290F" w:rsidRPr="005B2062">
        <w:rPr>
          <w:spacing w:val="58"/>
        </w:rPr>
        <w:t xml:space="preserve"> </w:t>
      </w:r>
      <w:r w:rsidR="0021290F" w:rsidRPr="005B2062">
        <w:t>к</w:t>
      </w:r>
      <w:r w:rsidR="0021290F" w:rsidRPr="005B2062">
        <w:rPr>
          <w:spacing w:val="57"/>
        </w:rPr>
        <w:t xml:space="preserve"> </w:t>
      </w:r>
      <w:r w:rsidR="0021290F" w:rsidRPr="005B2062">
        <w:t>природе</w:t>
      </w:r>
      <w:r w:rsidR="0021290F" w:rsidRPr="005B2062">
        <w:rPr>
          <w:spacing w:val="55"/>
        </w:rPr>
        <w:t xml:space="preserve"> </w:t>
      </w:r>
      <w:r w:rsidR="0021290F" w:rsidRPr="005B2062">
        <w:t>родного</w:t>
      </w:r>
      <w:r w:rsidRPr="005B2062">
        <w:t xml:space="preserve"> </w:t>
      </w:r>
      <w:r w:rsidR="0021290F" w:rsidRPr="005B2062">
        <w:t>края,</w:t>
      </w:r>
      <w:r w:rsidR="0021290F" w:rsidRPr="005B2062">
        <w:rPr>
          <w:spacing w:val="60"/>
        </w:rPr>
        <w:t xml:space="preserve"> </w:t>
      </w:r>
      <w:r w:rsidR="0021290F" w:rsidRPr="005B2062">
        <w:t>к семье в процессе музыкальной, изобразительной, театрализованной деятельности</w:t>
      </w:r>
      <w:r w:rsidR="0021290F" w:rsidRPr="005B2062">
        <w:rPr>
          <w:spacing w:val="1"/>
        </w:rPr>
        <w:t xml:space="preserve"> </w:t>
      </w:r>
      <w:r w:rsidR="0021290F" w:rsidRPr="005B2062">
        <w:t>знакомить</w:t>
      </w:r>
      <w:r w:rsidR="0021290F" w:rsidRPr="005B2062">
        <w:rPr>
          <w:spacing w:val="22"/>
        </w:rPr>
        <w:t xml:space="preserve"> </w:t>
      </w:r>
      <w:r w:rsidR="0021290F" w:rsidRPr="005B2062">
        <w:t>детей</w:t>
      </w:r>
      <w:r w:rsidR="0021290F" w:rsidRPr="005B2062">
        <w:rPr>
          <w:spacing w:val="22"/>
        </w:rPr>
        <w:t xml:space="preserve"> </w:t>
      </w:r>
      <w:r w:rsidR="0021290F" w:rsidRPr="005B2062">
        <w:t>с</w:t>
      </w:r>
      <w:r w:rsidR="0021290F" w:rsidRPr="005B2062">
        <w:rPr>
          <w:spacing w:val="22"/>
        </w:rPr>
        <w:t xml:space="preserve"> </w:t>
      </w:r>
      <w:r w:rsidR="0021290F" w:rsidRPr="005B2062">
        <w:t>элементарными</w:t>
      </w:r>
      <w:r w:rsidR="0021290F" w:rsidRPr="005B2062">
        <w:rPr>
          <w:spacing w:val="23"/>
        </w:rPr>
        <w:t xml:space="preserve"> </w:t>
      </w:r>
      <w:r w:rsidR="0021290F" w:rsidRPr="005B2062">
        <w:t>средствами</w:t>
      </w:r>
      <w:r w:rsidR="0021290F" w:rsidRPr="005B2062">
        <w:rPr>
          <w:spacing w:val="23"/>
        </w:rPr>
        <w:t xml:space="preserve"> </w:t>
      </w:r>
      <w:r w:rsidR="0021290F" w:rsidRPr="005B2062">
        <w:t>выразительности</w:t>
      </w:r>
      <w:r w:rsidR="0021290F" w:rsidRPr="005B2062">
        <w:rPr>
          <w:spacing w:val="24"/>
        </w:rPr>
        <w:t xml:space="preserve"> </w:t>
      </w:r>
      <w:r w:rsidR="0021290F" w:rsidRPr="005B2062">
        <w:t>в</w:t>
      </w:r>
      <w:r w:rsidR="0021290F" w:rsidRPr="005B2062">
        <w:rPr>
          <w:spacing w:val="21"/>
        </w:rPr>
        <w:t xml:space="preserve"> </w:t>
      </w:r>
      <w:r w:rsidR="0021290F" w:rsidRPr="005B2062">
        <w:t>разных</w:t>
      </w:r>
      <w:r w:rsidR="0021290F" w:rsidRPr="005B2062">
        <w:rPr>
          <w:spacing w:val="24"/>
        </w:rPr>
        <w:t xml:space="preserve"> </w:t>
      </w:r>
      <w:r w:rsidR="0021290F" w:rsidRPr="005B2062">
        <w:t>видах</w:t>
      </w:r>
      <w:r w:rsidR="0021290F" w:rsidRPr="005B2062">
        <w:rPr>
          <w:spacing w:val="31"/>
        </w:rPr>
        <w:t xml:space="preserve"> </w:t>
      </w:r>
      <w:r w:rsidR="0021290F" w:rsidRPr="005B2062">
        <w:t>искусства</w:t>
      </w:r>
    </w:p>
    <w:p w:rsidR="00BB340C" w:rsidRPr="005B2062" w:rsidRDefault="0021290F" w:rsidP="005B2062">
      <w:pPr>
        <w:pStyle w:val="a3"/>
        <w:spacing w:line="276" w:lineRule="auto"/>
        <w:ind w:firstLine="0"/>
      </w:pPr>
      <w:r w:rsidRPr="005B2062">
        <w:t>(музыке,</w:t>
      </w:r>
      <w:r w:rsidRPr="005B2062">
        <w:rPr>
          <w:spacing w:val="-4"/>
        </w:rPr>
        <w:t xml:space="preserve"> </w:t>
      </w:r>
      <w:r w:rsidRPr="005B2062">
        <w:t>изобразительном</w:t>
      </w:r>
      <w:r w:rsidRPr="005B2062">
        <w:rPr>
          <w:spacing w:val="-5"/>
        </w:rPr>
        <w:t xml:space="preserve"> </w:t>
      </w:r>
      <w:r w:rsidRPr="005B2062">
        <w:t>искусстве,</w:t>
      </w:r>
      <w:r w:rsidRPr="005B2062">
        <w:rPr>
          <w:spacing w:val="-4"/>
        </w:rPr>
        <w:t xml:space="preserve"> </w:t>
      </w:r>
      <w:r w:rsidRPr="005B2062">
        <w:t>театрализованной</w:t>
      </w:r>
      <w:r w:rsidRPr="005B2062">
        <w:rPr>
          <w:spacing w:val="-3"/>
        </w:rPr>
        <w:t xml:space="preserve"> </w:t>
      </w:r>
      <w:r w:rsidRPr="005B2062">
        <w:t>деятельности);готовить</w:t>
      </w:r>
      <w:r w:rsidRPr="005B2062">
        <w:rPr>
          <w:spacing w:val="-2"/>
        </w:rPr>
        <w:t xml:space="preserve"> </w:t>
      </w:r>
      <w:r w:rsidRPr="005B2062">
        <w:t>детей</w:t>
      </w:r>
      <w:r w:rsidRPr="005B2062">
        <w:rPr>
          <w:spacing w:val="-4"/>
        </w:rPr>
        <w:t xml:space="preserve"> </w:t>
      </w:r>
      <w:r w:rsidRPr="005B2062">
        <w:t>к</w:t>
      </w:r>
      <w:r w:rsidRPr="005B2062">
        <w:rPr>
          <w:spacing w:val="-2"/>
        </w:rPr>
        <w:t xml:space="preserve"> </w:t>
      </w:r>
      <w:r w:rsidRPr="005B2062">
        <w:t>посещению</w:t>
      </w:r>
      <w:r w:rsidRPr="005B2062">
        <w:rPr>
          <w:spacing w:val="-2"/>
        </w:rPr>
        <w:t xml:space="preserve"> </w:t>
      </w:r>
      <w:r w:rsidRPr="005B2062">
        <w:t>кукольного</w:t>
      </w:r>
      <w:r w:rsidRPr="005B2062">
        <w:rPr>
          <w:spacing w:val="-2"/>
        </w:rPr>
        <w:t xml:space="preserve"> </w:t>
      </w:r>
      <w:r w:rsidRPr="005B2062">
        <w:t>театра,</w:t>
      </w:r>
      <w:r w:rsidRPr="005B2062">
        <w:rPr>
          <w:spacing w:val="-2"/>
        </w:rPr>
        <w:t xml:space="preserve"> </w:t>
      </w:r>
      <w:r w:rsidRPr="005B2062">
        <w:t>выставки</w:t>
      </w:r>
      <w:r w:rsidRPr="005B2062">
        <w:rPr>
          <w:spacing w:val="-1"/>
        </w:rPr>
        <w:t xml:space="preserve"> </w:t>
      </w:r>
      <w:r w:rsidRPr="005B2062">
        <w:t>детских</w:t>
      </w:r>
      <w:r w:rsidRPr="005B2062">
        <w:rPr>
          <w:spacing w:val="-1"/>
        </w:rPr>
        <w:t xml:space="preserve"> </w:t>
      </w:r>
      <w:r w:rsidRPr="005B2062">
        <w:t>работ</w:t>
      </w:r>
      <w:r w:rsidRPr="005B2062">
        <w:rPr>
          <w:spacing w:val="-3"/>
        </w:rPr>
        <w:t xml:space="preserve"> </w:t>
      </w:r>
      <w:r w:rsidRPr="005B2062">
        <w:t>и</w:t>
      </w:r>
      <w:r w:rsidRPr="005B2062">
        <w:rPr>
          <w:spacing w:val="-1"/>
        </w:rPr>
        <w:t xml:space="preserve"> </w:t>
      </w:r>
      <w:r w:rsidRPr="005B2062">
        <w:t>т.д</w:t>
      </w:r>
      <w:r w:rsidR="00C04557" w:rsidRPr="005B2062">
        <w:t xml:space="preserve"> </w:t>
      </w:r>
      <w:r w:rsidRPr="005B2062">
        <w:t>приобщать</w:t>
      </w:r>
      <w:r w:rsidRPr="005B2062">
        <w:rPr>
          <w:spacing w:val="36"/>
        </w:rPr>
        <w:t xml:space="preserve"> </w:t>
      </w:r>
      <w:r w:rsidRPr="005B2062">
        <w:t>детей</w:t>
      </w:r>
      <w:r w:rsidRPr="005B2062">
        <w:rPr>
          <w:spacing w:val="36"/>
        </w:rPr>
        <w:t xml:space="preserve"> </w:t>
      </w:r>
      <w:r w:rsidRPr="005B2062">
        <w:t>к</w:t>
      </w:r>
      <w:r w:rsidRPr="005B2062">
        <w:rPr>
          <w:spacing w:val="39"/>
        </w:rPr>
        <w:t xml:space="preserve"> </w:t>
      </w:r>
      <w:r w:rsidRPr="005B2062">
        <w:t>участию</w:t>
      </w:r>
      <w:r w:rsidRPr="005B2062">
        <w:rPr>
          <w:spacing w:val="36"/>
        </w:rPr>
        <w:t xml:space="preserve"> </w:t>
      </w:r>
      <w:r w:rsidRPr="005B2062">
        <w:t>в</w:t>
      </w:r>
      <w:r w:rsidRPr="005B2062">
        <w:rPr>
          <w:spacing w:val="35"/>
        </w:rPr>
        <w:t xml:space="preserve"> </w:t>
      </w:r>
      <w:r w:rsidRPr="005B2062">
        <w:t>концертах,</w:t>
      </w:r>
      <w:r w:rsidRPr="005B2062">
        <w:rPr>
          <w:spacing w:val="36"/>
        </w:rPr>
        <w:t xml:space="preserve"> </w:t>
      </w:r>
      <w:r w:rsidRPr="005B2062">
        <w:t>праздниках</w:t>
      </w:r>
      <w:r w:rsidRPr="005B2062">
        <w:rPr>
          <w:spacing w:val="38"/>
        </w:rPr>
        <w:t xml:space="preserve"> </w:t>
      </w:r>
      <w:r w:rsidRPr="005B2062">
        <w:t>в</w:t>
      </w:r>
      <w:r w:rsidRPr="005B2062">
        <w:rPr>
          <w:spacing w:val="35"/>
        </w:rPr>
        <w:t xml:space="preserve"> </w:t>
      </w:r>
      <w:r w:rsidRPr="005B2062">
        <w:t>семье</w:t>
      </w:r>
      <w:r w:rsidRPr="005B2062">
        <w:rPr>
          <w:spacing w:val="35"/>
        </w:rPr>
        <w:t xml:space="preserve"> </w:t>
      </w:r>
      <w:r w:rsidRPr="005B2062">
        <w:t>и</w:t>
      </w:r>
      <w:r w:rsidRPr="005B2062">
        <w:rPr>
          <w:spacing w:val="43"/>
        </w:rPr>
        <w:t xml:space="preserve"> </w:t>
      </w:r>
      <w:r w:rsidRPr="005B2062">
        <w:t>ДОО:</w:t>
      </w:r>
      <w:r w:rsidRPr="005B2062">
        <w:rPr>
          <w:spacing w:val="36"/>
        </w:rPr>
        <w:t xml:space="preserve"> </w:t>
      </w:r>
      <w:r w:rsidRPr="005B2062">
        <w:t>исполнение</w:t>
      </w:r>
      <w:r w:rsidRPr="005B2062">
        <w:rPr>
          <w:spacing w:val="35"/>
        </w:rPr>
        <w:t xml:space="preserve"> </w:t>
      </w:r>
      <w:r w:rsidRPr="005B2062">
        <w:t>танца,</w:t>
      </w:r>
      <w:r w:rsidRPr="005B2062">
        <w:rPr>
          <w:spacing w:val="-57"/>
        </w:rPr>
        <w:t xml:space="preserve"> </w:t>
      </w:r>
      <w:r w:rsidRPr="005B2062">
        <w:t>песни,</w:t>
      </w:r>
      <w:r w:rsidRPr="005B2062">
        <w:rPr>
          <w:spacing w:val="-1"/>
        </w:rPr>
        <w:t xml:space="preserve"> </w:t>
      </w:r>
      <w:r w:rsidRPr="005B2062">
        <w:t>чтение</w:t>
      </w:r>
      <w:r w:rsidRPr="005B2062">
        <w:rPr>
          <w:spacing w:val="-1"/>
        </w:rPr>
        <w:t xml:space="preserve"> </w:t>
      </w:r>
      <w:r w:rsidRPr="005B2062">
        <w:t>стихов.</w:t>
      </w:r>
    </w:p>
    <w:p w:rsidR="00BB340C" w:rsidRPr="005B2062" w:rsidRDefault="0021290F" w:rsidP="005B2062">
      <w:pPr>
        <w:spacing w:line="276" w:lineRule="auto"/>
        <w:ind w:left="921"/>
        <w:jc w:val="both"/>
        <w:rPr>
          <w:i/>
          <w:sz w:val="24"/>
          <w:szCs w:val="24"/>
        </w:rPr>
      </w:pPr>
      <w:r w:rsidRPr="005B2062">
        <w:rPr>
          <w:i/>
          <w:sz w:val="24"/>
          <w:szCs w:val="24"/>
        </w:rPr>
        <w:t>Изобразительная</w:t>
      </w:r>
      <w:r w:rsidRPr="005B2062">
        <w:rPr>
          <w:i/>
          <w:spacing w:val="-8"/>
          <w:sz w:val="24"/>
          <w:szCs w:val="24"/>
        </w:rPr>
        <w:t xml:space="preserve"> </w:t>
      </w:r>
      <w:r w:rsidRPr="005B2062">
        <w:rPr>
          <w:i/>
          <w:sz w:val="24"/>
          <w:szCs w:val="24"/>
        </w:rPr>
        <w:t>деятельность:</w:t>
      </w:r>
    </w:p>
    <w:p w:rsidR="00BB340C" w:rsidRPr="005B2062" w:rsidRDefault="00C04557" w:rsidP="005B2062">
      <w:pPr>
        <w:pStyle w:val="a3"/>
        <w:spacing w:before="40" w:line="276" w:lineRule="auto"/>
        <w:ind w:right="2089" w:firstLine="0"/>
      </w:pPr>
      <w:r w:rsidRPr="005B2062">
        <w:t xml:space="preserve">    </w:t>
      </w:r>
      <w:r w:rsidR="0021290F" w:rsidRPr="005B2062">
        <w:t>формировать у детей интерес к занятиям изобразительной</w:t>
      </w:r>
      <w:r w:rsidRPr="005B2062">
        <w:t xml:space="preserve"> д</w:t>
      </w:r>
      <w:r w:rsidR="0021290F" w:rsidRPr="005B2062">
        <w:t>еятельностью;</w:t>
      </w:r>
      <w:r w:rsidR="0021290F" w:rsidRPr="005B2062">
        <w:rPr>
          <w:spacing w:val="-57"/>
        </w:rPr>
        <w:t xml:space="preserve"> </w:t>
      </w:r>
      <w:r w:rsidR="0021290F" w:rsidRPr="005B2062">
        <w:t xml:space="preserve">формировать у детей знания в области </w:t>
      </w:r>
      <w:r w:rsidRPr="005B2062">
        <w:t>и</w:t>
      </w:r>
      <w:r w:rsidR="0021290F" w:rsidRPr="005B2062">
        <w:t>зобразительной деятельности;</w:t>
      </w:r>
      <w:r w:rsidR="0021290F" w:rsidRPr="005B2062">
        <w:rPr>
          <w:spacing w:val="1"/>
        </w:rPr>
        <w:t xml:space="preserve"> </w:t>
      </w:r>
      <w:r w:rsidR="0021290F" w:rsidRPr="005B2062">
        <w:t>развивать</w:t>
      </w:r>
      <w:r w:rsidR="0021290F" w:rsidRPr="005B2062">
        <w:rPr>
          <w:spacing w:val="2"/>
        </w:rPr>
        <w:t xml:space="preserve"> </w:t>
      </w:r>
      <w:r w:rsidR="0021290F" w:rsidRPr="005B2062">
        <w:t>у</w:t>
      </w:r>
      <w:r w:rsidR="0021290F" w:rsidRPr="005B2062">
        <w:rPr>
          <w:spacing w:val="-5"/>
        </w:rPr>
        <w:t xml:space="preserve"> </w:t>
      </w:r>
      <w:r w:rsidR="0021290F" w:rsidRPr="005B2062">
        <w:t>детей эстетическое</w:t>
      </w:r>
      <w:r w:rsidR="0021290F" w:rsidRPr="005B2062">
        <w:rPr>
          <w:spacing w:val="-1"/>
        </w:rPr>
        <w:t xml:space="preserve"> </w:t>
      </w:r>
      <w:r w:rsidR="0021290F" w:rsidRPr="005B2062">
        <w:t>восприятие;</w:t>
      </w:r>
    </w:p>
    <w:p w:rsidR="00BB340C" w:rsidRPr="005B2062" w:rsidRDefault="0021290F" w:rsidP="005B2062">
      <w:pPr>
        <w:pStyle w:val="a3"/>
        <w:spacing w:before="1" w:line="276" w:lineRule="auto"/>
        <w:ind w:right="246"/>
      </w:pPr>
      <w:r w:rsidRPr="005B2062">
        <w:t>учить</w:t>
      </w:r>
      <w:r w:rsidRPr="005B2062">
        <w:rPr>
          <w:spacing w:val="1"/>
        </w:rPr>
        <w:t xml:space="preserve"> </w:t>
      </w:r>
      <w:r w:rsidRPr="005B2062">
        <w:t>детей</w:t>
      </w:r>
      <w:r w:rsidRPr="005B2062">
        <w:rPr>
          <w:spacing w:val="1"/>
        </w:rPr>
        <w:t xml:space="preserve"> </w:t>
      </w:r>
      <w:r w:rsidRPr="005B2062">
        <w:t>видеть</w:t>
      </w:r>
      <w:r w:rsidRPr="005B2062">
        <w:rPr>
          <w:spacing w:val="1"/>
        </w:rPr>
        <w:t xml:space="preserve"> </w:t>
      </w:r>
      <w:r w:rsidRPr="005B2062">
        <w:t>цельный</w:t>
      </w:r>
      <w:r w:rsidRPr="005B2062">
        <w:rPr>
          <w:spacing w:val="1"/>
        </w:rPr>
        <w:t xml:space="preserve"> </w:t>
      </w:r>
      <w:r w:rsidRPr="005B2062">
        <w:t>художественный</w:t>
      </w:r>
      <w:r w:rsidRPr="005B2062">
        <w:rPr>
          <w:spacing w:val="1"/>
        </w:rPr>
        <w:t xml:space="preserve"> </w:t>
      </w:r>
      <w:r w:rsidRPr="005B2062">
        <w:t>образ</w:t>
      </w:r>
      <w:r w:rsidRPr="005B2062">
        <w:rPr>
          <w:spacing w:val="1"/>
        </w:rPr>
        <w:t xml:space="preserve"> </w:t>
      </w:r>
      <w:r w:rsidRPr="005B2062">
        <w:t>в</w:t>
      </w:r>
      <w:r w:rsidRPr="005B2062">
        <w:rPr>
          <w:spacing w:val="1"/>
        </w:rPr>
        <w:t xml:space="preserve"> </w:t>
      </w:r>
      <w:r w:rsidRPr="005B2062">
        <w:t>единстве</w:t>
      </w:r>
      <w:r w:rsidRPr="005B2062">
        <w:rPr>
          <w:spacing w:val="1"/>
        </w:rPr>
        <w:t xml:space="preserve"> </w:t>
      </w:r>
      <w:r w:rsidRPr="005B2062">
        <w:t>изобразительно-</w:t>
      </w:r>
      <w:r w:rsidRPr="005B2062">
        <w:rPr>
          <w:spacing w:val="1"/>
        </w:rPr>
        <w:t xml:space="preserve"> </w:t>
      </w:r>
      <w:r w:rsidRPr="005B2062">
        <w:t>выразительных</w:t>
      </w:r>
      <w:r w:rsidRPr="005B2062">
        <w:rPr>
          <w:spacing w:val="1"/>
        </w:rPr>
        <w:t xml:space="preserve"> </w:t>
      </w:r>
      <w:r w:rsidRPr="005B2062">
        <w:t>средств</w:t>
      </w:r>
      <w:r w:rsidRPr="005B2062">
        <w:rPr>
          <w:spacing w:val="-1"/>
        </w:rPr>
        <w:t xml:space="preserve"> </w:t>
      </w:r>
      <w:r w:rsidRPr="005B2062">
        <w:t>колористической,</w:t>
      </w:r>
      <w:r w:rsidRPr="005B2062">
        <w:rPr>
          <w:spacing w:val="-4"/>
        </w:rPr>
        <w:t xml:space="preserve"> </w:t>
      </w:r>
      <w:r w:rsidRPr="005B2062">
        <w:t>композиционной и</w:t>
      </w:r>
      <w:r w:rsidRPr="005B2062">
        <w:rPr>
          <w:spacing w:val="-1"/>
        </w:rPr>
        <w:t xml:space="preserve"> </w:t>
      </w:r>
      <w:r w:rsidRPr="005B2062">
        <w:t>смысловой</w:t>
      </w:r>
      <w:r w:rsidRPr="005B2062">
        <w:rPr>
          <w:spacing w:val="-1"/>
        </w:rPr>
        <w:t xml:space="preserve"> </w:t>
      </w:r>
      <w:r w:rsidRPr="005B2062">
        <w:t>трактовки;</w:t>
      </w:r>
    </w:p>
    <w:p w:rsidR="00BB340C" w:rsidRPr="005B2062" w:rsidRDefault="0021290F" w:rsidP="005B2062">
      <w:pPr>
        <w:pStyle w:val="a3"/>
        <w:spacing w:line="276" w:lineRule="auto"/>
        <w:ind w:right="253"/>
      </w:pPr>
      <w:r w:rsidRPr="005B2062">
        <w:t>учить</w:t>
      </w:r>
      <w:r w:rsidRPr="005B2062">
        <w:rPr>
          <w:spacing w:val="1"/>
        </w:rPr>
        <w:t xml:space="preserve"> </w:t>
      </w:r>
      <w:r w:rsidRPr="005B2062">
        <w:t>детей</w:t>
      </w:r>
      <w:r w:rsidRPr="005B2062">
        <w:rPr>
          <w:spacing w:val="1"/>
        </w:rPr>
        <w:t xml:space="preserve"> </w:t>
      </w:r>
      <w:r w:rsidRPr="005B2062">
        <w:t>в</w:t>
      </w:r>
      <w:r w:rsidRPr="005B2062">
        <w:rPr>
          <w:spacing w:val="1"/>
        </w:rPr>
        <w:t xml:space="preserve"> </w:t>
      </w:r>
      <w:r w:rsidRPr="005B2062">
        <w:t>рисовании,</w:t>
      </w:r>
      <w:r w:rsidRPr="005B2062">
        <w:rPr>
          <w:spacing w:val="1"/>
        </w:rPr>
        <w:t xml:space="preserve"> </w:t>
      </w:r>
      <w:r w:rsidRPr="005B2062">
        <w:t>лепке,</w:t>
      </w:r>
      <w:r w:rsidRPr="005B2062">
        <w:rPr>
          <w:spacing w:val="1"/>
        </w:rPr>
        <w:t xml:space="preserve"> </w:t>
      </w:r>
      <w:r w:rsidRPr="005B2062">
        <w:t>аппликации изображать</w:t>
      </w:r>
      <w:r w:rsidRPr="005B2062">
        <w:rPr>
          <w:spacing w:val="1"/>
        </w:rPr>
        <w:t xml:space="preserve"> </w:t>
      </w:r>
      <w:r w:rsidRPr="005B2062">
        <w:t>простые предметы</w:t>
      </w:r>
      <w:r w:rsidRPr="005B2062">
        <w:rPr>
          <w:spacing w:val="1"/>
        </w:rPr>
        <w:t xml:space="preserve"> </w:t>
      </w:r>
      <w:r w:rsidRPr="005B2062">
        <w:t>и</w:t>
      </w:r>
      <w:r w:rsidRPr="005B2062">
        <w:rPr>
          <w:spacing w:val="1"/>
        </w:rPr>
        <w:t xml:space="preserve"> </w:t>
      </w:r>
      <w:r w:rsidRPr="005B2062">
        <w:t>явления,</w:t>
      </w:r>
      <w:r w:rsidRPr="005B2062">
        <w:rPr>
          <w:spacing w:val="1"/>
        </w:rPr>
        <w:t xml:space="preserve"> </w:t>
      </w:r>
      <w:r w:rsidRPr="005B2062">
        <w:t>передавая</w:t>
      </w:r>
      <w:r w:rsidRPr="005B2062">
        <w:rPr>
          <w:spacing w:val="-1"/>
        </w:rPr>
        <w:t xml:space="preserve"> </w:t>
      </w:r>
      <w:r w:rsidRPr="005B2062">
        <w:t>их</w:t>
      </w:r>
      <w:r w:rsidRPr="005B2062">
        <w:rPr>
          <w:spacing w:val="2"/>
        </w:rPr>
        <w:t xml:space="preserve"> </w:t>
      </w:r>
      <w:r w:rsidRPr="005B2062">
        <w:t>образную</w:t>
      </w:r>
      <w:r w:rsidRPr="005B2062">
        <w:rPr>
          <w:spacing w:val="2"/>
        </w:rPr>
        <w:t xml:space="preserve"> </w:t>
      </w:r>
      <w:r w:rsidRPr="005B2062">
        <w:t>выразительность;</w:t>
      </w:r>
    </w:p>
    <w:p w:rsidR="00BB340C" w:rsidRPr="005B2062" w:rsidRDefault="0021290F" w:rsidP="005B2062">
      <w:pPr>
        <w:pStyle w:val="a3"/>
        <w:spacing w:line="276" w:lineRule="auto"/>
        <w:ind w:right="253"/>
      </w:pPr>
      <w:r w:rsidRPr="005B2062">
        <w:t>находить связь между предметами и явлениями окружающего мира и их изображениями (в</w:t>
      </w:r>
      <w:r w:rsidRPr="005B2062">
        <w:rPr>
          <w:spacing w:val="1"/>
        </w:rPr>
        <w:t xml:space="preserve"> </w:t>
      </w:r>
      <w:r w:rsidRPr="005B2062">
        <w:t>рисунке,</w:t>
      </w:r>
      <w:r w:rsidRPr="005B2062">
        <w:rPr>
          <w:spacing w:val="-1"/>
        </w:rPr>
        <w:t xml:space="preserve"> </w:t>
      </w:r>
      <w:r w:rsidRPr="005B2062">
        <w:t>лепке, аппликации);</w:t>
      </w:r>
    </w:p>
    <w:p w:rsidR="00BB340C" w:rsidRPr="005B2062" w:rsidRDefault="0021290F" w:rsidP="005B2062">
      <w:pPr>
        <w:pStyle w:val="a3"/>
        <w:spacing w:line="276" w:lineRule="auto"/>
        <w:ind w:right="255"/>
      </w:pPr>
      <w:r w:rsidRPr="005B2062">
        <w:t>развивать</w:t>
      </w:r>
      <w:r w:rsidRPr="005B2062">
        <w:rPr>
          <w:spacing w:val="1"/>
        </w:rPr>
        <w:t xml:space="preserve"> </w:t>
      </w:r>
      <w:r w:rsidRPr="005B2062">
        <w:t>положительный</w:t>
      </w:r>
      <w:r w:rsidRPr="005B2062">
        <w:rPr>
          <w:spacing w:val="1"/>
        </w:rPr>
        <w:t xml:space="preserve"> </w:t>
      </w:r>
      <w:r w:rsidRPr="005B2062">
        <w:t>эмоциональный</w:t>
      </w:r>
      <w:r w:rsidRPr="005B2062">
        <w:rPr>
          <w:spacing w:val="1"/>
        </w:rPr>
        <w:t xml:space="preserve"> </w:t>
      </w:r>
      <w:r w:rsidRPr="005B2062">
        <w:t>отклик</w:t>
      </w:r>
      <w:r w:rsidRPr="005B2062">
        <w:rPr>
          <w:spacing w:val="1"/>
        </w:rPr>
        <w:t xml:space="preserve"> </w:t>
      </w:r>
      <w:r w:rsidRPr="005B2062">
        <w:t>детей</w:t>
      </w:r>
      <w:r w:rsidRPr="005B2062">
        <w:rPr>
          <w:spacing w:val="1"/>
        </w:rPr>
        <w:t xml:space="preserve"> </w:t>
      </w:r>
      <w:r w:rsidRPr="005B2062">
        <w:t>на</w:t>
      </w:r>
      <w:r w:rsidRPr="005B2062">
        <w:rPr>
          <w:spacing w:val="1"/>
        </w:rPr>
        <w:t xml:space="preserve"> </w:t>
      </w:r>
      <w:r w:rsidRPr="005B2062">
        <w:t>эстетические</w:t>
      </w:r>
      <w:r w:rsidRPr="005B2062">
        <w:rPr>
          <w:spacing w:val="1"/>
        </w:rPr>
        <w:t xml:space="preserve"> </w:t>
      </w:r>
      <w:r w:rsidRPr="005B2062">
        <w:t>свойства</w:t>
      </w:r>
      <w:r w:rsidRPr="005B2062">
        <w:rPr>
          <w:spacing w:val="1"/>
        </w:rPr>
        <w:t xml:space="preserve"> </w:t>
      </w:r>
      <w:r w:rsidRPr="005B2062">
        <w:t>и</w:t>
      </w:r>
      <w:r w:rsidRPr="005B2062">
        <w:rPr>
          <w:spacing w:val="1"/>
        </w:rPr>
        <w:t xml:space="preserve"> </w:t>
      </w:r>
      <w:r w:rsidRPr="005B2062">
        <w:t>качества предметов, на эстетическую сторону явлений природы и окружающего мира; отображать</w:t>
      </w:r>
      <w:r w:rsidRPr="005B2062">
        <w:rPr>
          <w:spacing w:val="1"/>
        </w:rPr>
        <w:t xml:space="preserve"> </w:t>
      </w:r>
      <w:r w:rsidRPr="005B2062">
        <w:t>свои</w:t>
      </w:r>
      <w:r w:rsidRPr="005B2062">
        <w:rPr>
          <w:spacing w:val="1"/>
        </w:rPr>
        <w:t xml:space="preserve"> </w:t>
      </w:r>
      <w:r w:rsidRPr="005B2062">
        <w:t>представления</w:t>
      </w:r>
      <w:r w:rsidRPr="005B2062">
        <w:rPr>
          <w:spacing w:val="1"/>
        </w:rPr>
        <w:t xml:space="preserve"> </w:t>
      </w:r>
      <w:r w:rsidRPr="005B2062">
        <w:t>и</w:t>
      </w:r>
      <w:r w:rsidRPr="005B2062">
        <w:rPr>
          <w:spacing w:val="1"/>
        </w:rPr>
        <w:t xml:space="preserve"> </w:t>
      </w:r>
      <w:r w:rsidRPr="005B2062">
        <w:t>впечатления</w:t>
      </w:r>
      <w:r w:rsidRPr="005B2062">
        <w:rPr>
          <w:spacing w:val="1"/>
        </w:rPr>
        <w:t xml:space="preserve"> </w:t>
      </w:r>
      <w:r w:rsidRPr="005B2062">
        <w:t>об</w:t>
      </w:r>
      <w:r w:rsidRPr="005B2062">
        <w:rPr>
          <w:spacing w:val="1"/>
        </w:rPr>
        <w:t xml:space="preserve"> </w:t>
      </w:r>
      <w:r w:rsidRPr="005B2062">
        <w:t>окружающем</w:t>
      </w:r>
      <w:r w:rsidRPr="005B2062">
        <w:rPr>
          <w:spacing w:val="1"/>
        </w:rPr>
        <w:t xml:space="preserve"> </w:t>
      </w:r>
      <w:r w:rsidRPr="005B2062">
        <w:t>мире</w:t>
      </w:r>
      <w:r w:rsidRPr="005B2062">
        <w:rPr>
          <w:spacing w:val="1"/>
        </w:rPr>
        <w:t xml:space="preserve"> </w:t>
      </w:r>
      <w:r w:rsidRPr="005B2062">
        <w:t>доступными</w:t>
      </w:r>
      <w:r w:rsidRPr="005B2062">
        <w:rPr>
          <w:spacing w:val="1"/>
        </w:rPr>
        <w:t xml:space="preserve"> </w:t>
      </w:r>
      <w:r w:rsidRPr="005B2062">
        <w:t>графическими</w:t>
      </w:r>
      <w:r w:rsidRPr="005B2062">
        <w:rPr>
          <w:spacing w:val="1"/>
        </w:rPr>
        <w:t xml:space="preserve"> </w:t>
      </w:r>
      <w:r w:rsidRPr="005B2062">
        <w:t>и</w:t>
      </w:r>
      <w:r w:rsidRPr="005B2062">
        <w:rPr>
          <w:spacing w:val="1"/>
        </w:rPr>
        <w:t xml:space="preserve"> </w:t>
      </w:r>
      <w:r w:rsidRPr="005B2062">
        <w:t>живописными</w:t>
      </w:r>
      <w:r w:rsidRPr="005B2062">
        <w:rPr>
          <w:spacing w:val="-1"/>
        </w:rPr>
        <w:t xml:space="preserve"> </w:t>
      </w:r>
      <w:r w:rsidRPr="005B2062">
        <w:t>средствами;</w:t>
      </w:r>
    </w:p>
    <w:p w:rsidR="00BB340C" w:rsidRPr="005B2062" w:rsidRDefault="0021290F" w:rsidP="005B2062">
      <w:pPr>
        <w:pStyle w:val="a3"/>
        <w:spacing w:line="276" w:lineRule="auto"/>
        <w:ind w:right="245"/>
      </w:pPr>
      <w:r w:rsidRPr="005B2062">
        <w:t>формировать</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способы</w:t>
      </w:r>
      <w:r w:rsidRPr="005B2062">
        <w:rPr>
          <w:spacing w:val="1"/>
        </w:rPr>
        <w:t xml:space="preserve"> </w:t>
      </w:r>
      <w:r w:rsidRPr="005B2062">
        <w:t>зрительного</w:t>
      </w:r>
      <w:r w:rsidRPr="005B2062">
        <w:rPr>
          <w:spacing w:val="1"/>
        </w:rPr>
        <w:t xml:space="preserve"> </w:t>
      </w:r>
      <w:r w:rsidRPr="005B2062">
        <w:t>и</w:t>
      </w:r>
      <w:r w:rsidRPr="005B2062">
        <w:rPr>
          <w:spacing w:val="1"/>
        </w:rPr>
        <w:t xml:space="preserve"> </w:t>
      </w:r>
      <w:r w:rsidRPr="005B2062">
        <w:t>тактильного</w:t>
      </w:r>
      <w:r w:rsidRPr="005B2062">
        <w:rPr>
          <w:spacing w:val="1"/>
        </w:rPr>
        <w:t xml:space="preserve"> </w:t>
      </w:r>
      <w:r w:rsidRPr="005B2062">
        <w:t>обследования</w:t>
      </w:r>
      <w:r w:rsidRPr="005B2062">
        <w:rPr>
          <w:spacing w:val="61"/>
        </w:rPr>
        <w:t xml:space="preserve"> </w:t>
      </w:r>
      <w:r w:rsidRPr="005B2062">
        <w:t>различных</w:t>
      </w:r>
      <w:r w:rsidRPr="005B2062">
        <w:rPr>
          <w:spacing w:val="1"/>
        </w:rPr>
        <w:t xml:space="preserve"> </w:t>
      </w:r>
      <w:r w:rsidRPr="005B2062">
        <w:t>объектов для обогащения и уточнения восприятия особенностей их формы, пропорций, цвета,</w:t>
      </w:r>
      <w:r w:rsidRPr="005B2062">
        <w:rPr>
          <w:spacing w:val="1"/>
        </w:rPr>
        <w:t xml:space="preserve"> </w:t>
      </w:r>
      <w:r w:rsidRPr="005B2062">
        <w:t>фактуры;</w:t>
      </w:r>
    </w:p>
    <w:p w:rsidR="00BB340C" w:rsidRPr="005B2062" w:rsidRDefault="0021290F" w:rsidP="005B2062">
      <w:pPr>
        <w:pStyle w:val="a3"/>
        <w:spacing w:line="276" w:lineRule="auto"/>
        <w:ind w:right="254"/>
      </w:pPr>
      <w:r w:rsidRPr="005B2062">
        <w:t>вызывать</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положительный</w:t>
      </w:r>
      <w:r w:rsidRPr="005B2062">
        <w:rPr>
          <w:spacing w:val="1"/>
        </w:rPr>
        <w:t xml:space="preserve"> </w:t>
      </w:r>
      <w:r w:rsidRPr="005B2062">
        <w:t>эмоциональный</w:t>
      </w:r>
      <w:r w:rsidRPr="005B2062">
        <w:rPr>
          <w:spacing w:val="1"/>
        </w:rPr>
        <w:t xml:space="preserve"> </w:t>
      </w:r>
      <w:r w:rsidRPr="005B2062">
        <w:t>отклик</w:t>
      </w:r>
      <w:r w:rsidRPr="005B2062">
        <w:rPr>
          <w:spacing w:val="1"/>
        </w:rPr>
        <w:t xml:space="preserve"> </w:t>
      </w:r>
      <w:r w:rsidRPr="005B2062">
        <w:t>на</w:t>
      </w:r>
      <w:r w:rsidRPr="005B2062">
        <w:rPr>
          <w:spacing w:val="1"/>
        </w:rPr>
        <w:t xml:space="preserve"> </w:t>
      </w:r>
      <w:r w:rsidRPr="005B2062">
        <w:t>красоту</w:t>
      </w:r>
      <w:r w:rsidRPr="005B2062">
        <w:rPr>
          <w:spacing w:val="1"/>
        </w:rPr>
        <w:t xml:space="preserve"> </w:t>
      </w:r>
      <w:r w:rsidRPr="005B2062">
        <w:t>природы,</w:t>
      </w:r>
      <w:r w:rsidRPr="005B2062">
        <w:rPr>
          <w:spacing w:val="1"/>
        </w:rPr>
        <w:t xml:space="preserve"> </w:t>
      </w:r>
      <w:r w:rsidRPr="005B2062">
        <w:t>произведения искусства (книжные иллюстрации, изделия народных промыслов, предметы быта и</w:t>
      </w:r>
      <w:r w:rsidRPr="005B2062">
        <w:rPr>
          <w:spacing w:val="1"/>
        </w:rPr>
        <w:t xml:space="preserve"> </w:t>
      </w:r>
      <w:r w:rsidRPr="005B2062">
        <w:t>др.);</w:t>
      </w:r>
      <w:r w:rsidR="001F32F6" w:rsidRPr="005B2062">
        <w:t>\</w:t>
      </w:r>
      <w:r w:rsidRPr="005B2062">
        <w:t>учить детей создавать как индивидуальные, так и коллективные композиции в рисунках,</w:t>
      </w:r>
      <w:r w:rsidRPr="005B2062">
        <w:rPr>
          <w:spacing w:val="1"/>
        </w:rPr>
        <w:t xml:space="preserve"> </w:t>
      </w:r>
      <w:r w:rsidRPr="005B2062">
        <w:t>лепке,</w:t>
      </w:r>
      <w:r w:rsidRPr="005B2062">
        <w:rPr>
          <w:spacing w:val="-1"/>
        </w:rPr>
        <w:t xml:space="preserve"> </w:t>
      </w:r>
      <w:r w:rsidRPr="005B2062">
        <w:t>аппликации;</w:t>
      </w:r>
    </w:p>
    <w:p w:rsidR="00BB340C" w:rsidRPr="005B2062" w:rsidRDefault="0021290F" w:rsidP="005B2062">
      <w:pPr>
        <w:pStyle w:val="a3"/>
        <w:spacing w:line="276" w:lineRule="auto"/>
        <w:ind w:right="244"/>
      </w:pPr>
      <w:r w:rsidRPr="005B2062">
        <w:t>знакомить</w:t>
      </w:r>
      <w:r w:rsidRPr="005B2062">
        <w:rPr>
          <w:spacing w:val="1"/>
        </w:rPr>
        <w:t xml:space="preserve"> </w:t>
      </w:r>
      <w:r w:rsidRPr="005B2062">
        <w:t>детей</w:t>
      </w:r>
      <w:r w:rsidRPr="005B2062">
        <w:rPr>
          <w:spacing w:val="1"/>
        </w:rPr>
        <w:t xml:space="preserve"> </w:t>
      </w:r>
      <w:r w:rsidRPr="005B2062">
        <w:t>с</w:t>
      </w:r>
      <w:r w:rsidRPr="005B2062">
        <w:rPr>
          <w:spacing w:val="1"/>
        </w:rPr>
        <w:t xml:space="preserve"> </w:t>
      </w:r>
      <w:r w:rsidRPr="005B2062">
        <w:t>народной</w:t>
      </w:r>
      <w:r w:rsidRPr="005B2062">
        <w:rPr>
          <w:spacing w:val="1"/>
        </w:rPr>
        <w:t xml:space="preserve"> </w:t>
      </w:r>
      <w:r w:rsidRPr="005B2062">
        <w:t>игрушкой</w:t>
      </w:r>
      <w:r w:rsidRPr="005B2062">
        <w:rPr>
          <w:spacing w:val="1"/>
        </w:rPr>
        <w:t xml:space="preserve"> </w:t>
      </w:r>
      <w:r w:rsidRPr="005B2062">
        <w:t>(филимоновской,</w:t>
      </w:r>
      <w:r w:rsidRPr="005B2062">
        <w:rPr>
          <w:spacing w:val="1"/>
        </w:rPr>
        <w:t xml:space="preserve"> </w:t>
      </w:r>
      <w:r w:rsidRPr="005B2062">
        <w:t>дымковской,</w:t>
      </w:r>
      <w:r w:rsidRPr="005B2062">
        <w:rPr>
          <w:spacing w:val="1"/>
        </w:rPr>
        <w:t xml:space="preserve"> </w:t>
      </w:r>
      <w:r w:rsidRPr="005B2062">
        <w:t>семеновской,</w:t>
      </w:r>
      <w:r w:rsidRPr="005B2062">
        <w:rPr>
          <w:spacing w:val="1"/>
        </w:rPr>
        <w:t xml:space="preserve"> </w:t>
      </w:r>
      <w:r w:rsidRPr="005B2062">
        <w:t>богородской) для обогащения зрительных впечатлений и показа условно-обобщѐнной трактовки</w:t>
      </w:r>
      <w:r w:rsidRPr="005B2062">
        <w:rPr>
          <w:spacing w:val="1"/>
        </w:rPr>
        <w:t xml:space="preserve"> </w:t>
      </w:r>
      <w:r w:rsidRPr="005B2062">
        <w:t>художественных образов;</w:t>
      </w:r>
    </w:p>
    <w:p w:rsidR="00BB340C" w:rsidRPr="005B2062" w:rsidRDefault="0021290F" w:rsidP="005B2062">
      <w:pPr>
        <w:pStyle w:val="a3"/>
        <w:spacing w:line="276" w:lineRule="auto"/>
        <w:ind w:left="921" w:firstLine="0"/>
      </w:pPr>
      <w:r w:rsidRPr="005B2062">
        <w:t>переводить</w:t>
      </w:r>
      <w:r w:rsidRPr="005B2062">
        <w:rPr>
          <w:spacing w:val="-2"/>
        </w:rPr>
        <w:t xml:space="preserve"> </w:t>
      </w:r>
      <w:r w:rsidRPr="005B2062">
        <w:t>детей</w:t>
      </w:r>
      <w:r w:rsidRPr="005B2062">
        <w:rPr>
          <w:spacing w:val="-2"/>
        </w:rPr>
        <w:t xml:space="preserve"> </w:t>
      </w:r>
      <w:r w:rsidRPr="005B2062">
        <w:t>от</w:t>
      </w:r>
      <w:r w:rsidRPr="005B2062">
        <w:rPr>
          <w:spacing w:val="-3"/>
        </w:rPr>
        <w:t xml:space="preserve"> </w:t>
      </w:r>
      <w:r w:rsidRPr="005B2062">
        <w:t>рисования-подражания</w:t>
      </w:r>
      <w:r w:rsidRPr="005B2062">
        <w:rPr>
          <w:spacing w:val="-2"/>
        </w:rPr>
        <w:t xml:space="preserve"> </w:t>
      </w:r>
      <w:r w:rsidRPr="005B2062">
        <w:t>к</w:t>
      </w:r>
      <w:r w:rsidRPr="005B2062">
        <w:rPr>
          <w:spacing w:val="-4"/>
        </w:rPr>
        <w:t xml:space="preserve"> </w:t>
      </w:r>
      <w:r w:rsidRPr="005B2062">
        <w:t>самостоятельному</w:t>
      </w:r>
      <w:r w:rsidRPr="005B2062">
        <w:rPr>
          <w:spacing w:val="-7"/>
        </w:rPr>
        <w:t xml:space="preserve"> </w:t>
      </w:r>
      <w:r w:rsidRPr="005B2062">
        <w:t>творчеству.</w:t>
      </w:r>
    </w:p>
    <w:p w:rsidR="00BB340C" w:rsidRPr="005B2062" w:rsidRDefault="0021290F" w:rsidP="005B2062">
      <w:pPr>
        <w:spacing w:before="40" w:line="276" w:lineRule="auto"/>
        <w:ind w:left="921"/>
        <w:jc w:val="both"/>
        <w:rPr>
          <w:i/>
          <w:sz w:val="24"/>
          <w:szCs w:val="24"/>
        </w:rPr>
      </w:pPr>
      <w:r w:rsidRPr="005B2062">
        <w:rPr>
          <w:i/>
          <w:sz w:val="24"/>
          <w:szCs w:val="24"/>
        </w:rPr>
        <w:lastRenderedPageBreak/>
        <w:t>Конструктивная</w:t>
      </w:r>
      <w:r w:rsidRPr="005B2062">
        <w:rPr>
          <w:i/>
          <w:spacing w:val="-7"/>
          <w:sz w:val="24"/>
          <w:szCs w:val="24"/>
        </w:rPr>
        <w:t xml:space="preserve"> </w:t>
      </w:r>
      <w:r w:rsidRPr="005B2062">
        <w:rPr>
          <w:i/>
          <w:sz w:val="24"/>
          <w:szCs w:val="24"/>
        </w:rPr>
        <w:t>деятельность:</w:t>
      </w:r>
    </w:p>
    <w:p w:rsidR="00BB340C" w:rsidRPr="005B2062" w:rsidRDefault="0021290F" w:rsidP="005B2062">
      <w:pPr>
        <w:pStyle w:val="a3"/>
        <w:spacing w:before="43" w:line="276" w:lineRule="auto"/>
        <w:ind w:left="921" w:firstLine="0"/>
      </w:pPr>
      <w:r w:rsidRPr="005B2062">
        <w:t>совершенствовать у</w:t>
      </w:r>
      <w:r w:rsidRPr="005B2062">
        <w:rPr>
          <w:spacing w:val="-8"/>
        </w:rPr>
        <w:t xml:space="preserve"> </w:t>
      </w:r>
      <w:r w:rsidRPr="005B2062">
        <w:t>детей</w:t>
      </w:r>
      <w:r w:rsidRPr="005B2062">
        <w:rPr>
          <w:spacing w:val="-3"/>
        </w:rPr>
        <w:t xml:space="preserve"> </w:t>
      </w:r>
      <w:r w:rsidRPr="005B2062">
        <w:t>конструктивные</w:t>
      </w:r>
      <w:r w:rsidRPr="005B2062">
        <w:rPr>
          <w:spacing w:val="-3"/>
        </w:rPr>
        <w:t xml:space="preserve"> </w:t>
      </w:r>
      <w:r w:rsidRPr="005B2062">
        <w:t>умения;</w:t>
      </w:r>
    </w:p>
    <w:p w:rsidR="00BB340C" w:rsidRPr="005B2062" w:rsidRDefault="0021290F" w:rsidP="005B2062">
      <w:pPr>
        <w:pStyle w:val="a3"/>
        <w:spacing w:before="41" w:line="276" w:lineRule="auto"/>
        <w:ind w:right="248"/>
      </w:pPr>
      <w:r w:rsidRPr="005B2062">
        <w:t>учить детей различать, называть и использовать основные строительные детали (кубики,</w:t>
      </w:r>
      <w:r w:rsidRPr="005B2062">
        <w:rPr>
          <w:spacing w:val="1"/>
        </w:rPr>
        <w:t xml:space="preserve"> </w:t>
      </w:r>
      <w:r w:rsidRPr="005B2062">
        <w:t>кирпичики, пластины, цилиндры, трехгранные призмы); сооружать новые постройки, используя</w:t>
      </w:r>
      <w:r w:rsidRPr="005B2062">
        <w:rPr>
          <w:spacing w:val="1"/>
        </w:rPr>
        <w:t xml:space="preserve"> </w:t>
      </w:r>
      <w:r w:rsidRPr="005B2062">
        <w:t>полученные</w:t>
      </w:r>
      <w:r w:rsidRPr="005B2062">
        <w:rPr>
          <w:spacing w:val="-3"/>
        </w:rPr>
        <w:t xml:space="preserve"> </w:t>
      </w:r>
      <w:r w:rsidRPr="005B2062">
        <w:t>ранее</w:t>
      </w:r>
      <w:r w:rsidRPr="005B2062">
        <w:rPr>
          <w:spacing w:val="2"/>
        </w:rPr>
        <w:t xml:space="preserve"> </w:t>
      </w:r>
      <w:r w:rsidRPr="005B2062">
        <w:t>умения (накладывание,</w:t>
      </w:r>
      <w:r w:rsidRPr="005B2062">
        <w:rPr>
          <w:spacing w:val="-1"/>
        </w:rPr>
        <w:t xml:space="preserve"> </w:t>
      </w:r>
      <w:r w:rsidRPr="005B2062">
        <w:t>приставление, прикладывание);</w:t>
      </w:r>
    </w:p>
    <w:p w:rsidR="00BB340C" w:rsidRPr="005B2062" w:rsidRDefault="0021290F" w:rsidP="005B2062">
      <w:pPr>
        <w:pStyle w:val="a3"/>
        <w:spacing w:before="2" w:line="276" w:lineRule="auto"/>
        <w:ind w:left="921" w:firstLine="0"/>
      </w:pPr>
      <w:r w:rsidRPr="005B2062">
        <w:t>учить</w:t>
      </w:r>
      <w:r w:rsidRPr="005B2062">
        <w:rPr>
          <w:spacing w:val="-2"/>
        </w:rPr>
        <w:t xml:space="preserve"> </w:t>
      </w:r>
      <w:r w:rsidRPr="005B2062">
        <w:t>детей</w:t>
      </w:r>
      <w:r w:rsidRPr="005B2062">
        <w:rPr>
          <w:spacing w:val="-2"/>
        </w:rPr>
        <w:t xml:space="preserve"> </w:t>
      </w:r>
      <w:r w:rsidRPr="005B2062">
        <w:t>использовать</w:t>
      </w:r>
      <w:r w:rsidRPr="005B2062">
        <w:rPr>
          <w:spacing w:val="-1"/>
        </w:rPr>
        <w:t xml:space="preserve"> </w:t>
      </w:r>
      <w:r w:rsidRPr="005B2062">
        <w:t>в</w:t>
      </w:r>
      <w:r w:rsidRPr="005B2062">
        <w:rPr>
          <w:spacing w:val="-4"/>
        </w:rPr>
        <w:t xml:space="preserve"> </w:t>
      </w:r>
      <w:r w:rsidRPr="005B2062">
        <w:t>постройках</w:t>
      </w:r>
      <w:r w:rsidRPr="005B2062">
        <w:rPr>
          <w:spacing w:val="-1"/>
        </w:rPr>
        <w:t xml:space="preserve"> </w:t>
      </w:r>
      <w:r w:rsidRPr="005B2062">
        <w:t>детали</w:t>
      </w:r>
      <w:r w:rsidRPr="005B2062">
        <w:rPr>
          <w:spacing w:val="-4"/>
        </w:rPr>
        <w:t xml:space="preserve"> </w:t>
      </w:r>
      <w:r w:rsidRPr="005B2062">
        <w:t>разного</w:t>
      </w:r>
      <w:r w:rsidRPr="005B2062">
        <w:rPr>
          <w:spacing w:val="-2"/>
        </w:rPr>
        <w:t xml:space="preserve"> </w:t>
      </w:r>
      <w:r w:rsidRPr="005B2062">
        <w:t>цвета.</w:t>
      </w:r>
    </w:p>
    <w:p w:rsidR="00BB340C" w:rsidRPr="005B2062" w:rsidRDefault="0021290F" w:rsidP="005B2062">
      <w:pPr>
        <w:spacing w:before="40" w:line="276" w:lineRule="auto"/>
        <w:ind w:left="921"/>
        <w:jc w:val="both"/>
        <w:rPr>
          <w:i/>
          <w:sz w:val="24"/>
          <w:szCs w:val="24"/>
        </w:rPr>
      </w:pPr>
      <w:r w:rsidRPr="005B2062">
        <w:rPr>
          <w:i/>
          <w:sz w:val="24"/>
          <w:szCs w:val="24"/>
        </w:rPr>
        <w:t>Музыкальная</w:t>
      </w:r>
      <w:r w:rsidRPr="005B2062">
        <w:rPr>
          <w:i/>
          <w:spacing w:val="-8"/>
          <w:sz w:val="24"/>
          <w:szCs w:val="24"/>
        </w:rPr>
        <w:t xml:space="preserve"> </w:t>
      </w:r>
      <w:r w:rsidRPr="005B2062">
        <w:rPr>
          <w:i/>
          <w:sz w:val="24"/>
          <w:szCs w:val="24"/>
        </w:rPr>
        <w:t>деятельность:</w:t>
      </w:r>
    </w:p>
    <w:p w:rsidR="00BB340C" w:rsidRPr="005B2062" w:rsidRDefault="0021290F" w:rsidP="005B2062">
      <w:pPr>
        <w:pStyle w:val="a3"/>
        <w:spacing w:before="41" w:line="276" w:lineRule="auto"/>
        <w:ind w:left="921" w:firstLine="0"/>
      </w:pPr>
      <w:r w:rsidRPr="005B2062">
        <w:t>развивать</w:t>
      </w:r>
      <w:r w:rsidRPr="005B2062">
        <w:rPr>
          <w:spacing w:val="-1"/>
        </w:rPr>
        <w:t xml:space="preserve"> </w:t>
      </w:r>
      <w:r w:rsidRPr="005B2062">
        <w:t>у</w:t>
      </w:r>
      <w:r w:rsidRPr="005B2062">
        <w:rPr>
          <w:spacing w:val="-9"/>
        </w:rPr>
        <w:t xml:space="preserve"> </w:t>
      </w:r>
      <w:r w:rsidRPr="005B2062">
        <w:t>детей</w:t>
      </w:r>
      <w:r w:rsidRPr="005B2062">
        <w:rPr>
          <w:spacing w:val="-3"/>
        </w:rPr>
        <w:t xml:space="preserve"> </w:t>
      </w:r>
      <w:r w:rsidRPr="005B2062">
        <w:t>эмоциональную</w:t>
      </w:r>
      <w:r w:rsidRPr="005B2062">
        <w:rPr>
          <w:spacing w:val="-4"/>
        </w:rPr>
        <w:t xml:space="preserve"> </w:t>
      </w:r>
      <w:r w:rsidRPr="005B2062">
        <w:t>отзывчивость</w:t>
      </w:r>
      <w:r w:rsidRPr="005B2062">
        <w:rPr>
          <w:spacing w:val="-3"/>
        </w:rPr>
        <w:t xml:space="preserve"> </w:t>
      </w:r>
      <w:r w:rsidRPr="005B2062">
        <w:t>на</w:t>
      </w:r>
      <w:r w:rsidRPr="005B2062">
        <w:rPr>
          <w:spacing w:val="-5"/>
        </w:rPr>
        <w:t xml:space="preserve"> </w:t>
      </w:r>
      <w:r w:rsidRPr="005B2062">
        <w:t>музыку;</w:t>
      </w:r>
    </w:p>
    <w:p w:rsidR="00BB340C" w:rsidRPr="005B2062" w:rsidRDefault="0021290F" w:rsidP="005B2062">
      <w:pPr>
        <w:pStyle w:val="a3"/>
        <w:spacing w:before="41" w:line="276" w:lineRule="auto"/>
        <w:ind w:left="921" w:firstLine="0"/>
      </w:pPr>
      <w:r w:rsidRPr="005B2062">
        <w:t>знакомить</w:t>
      </w:r>
      <w:r w:rsidRPr="005B2062">
        <w:rPr>
          <w:spacing w:val="-2"/>
        </w:rPr>
        <w:t xml:space="preserve"> </w:t>
      </w:r>
      <w:r w:rsidRPr="005B2062">
        <w:t>детей</w:t>
      </w:r>
      <w:r w:rsidRPr="005B2062">
        <w:rPr>
          <w:spacing w:val="-2"/>
        </w:rPr>
        <w:t xml:space="preserve"> </w:t>
      </w:r>
      <w:r w:rsidRPr="005B2062">
        <w:t>с</w:t>
      </w:r>
      <w:r w:rsidRPr="005B2062">
        <w:rPr>
          <w:spacing w:val="-4"/>
        </w:rPr>
        <w:t xml:space="preserve"> </w:t>
      </w:r>
      <w:r w:rsidRPr="005B2062">
        <w:t>тремя</w:t>
      </w:r>
      <w:r w:rsidRPr="005B2062">
        <w:rPr>
          <w:spacing w:val="-2"/>
        </w:rPr>
        <w:t xml:space="preserve"> </w:t>
      </w:r>
      <w:r w:rsidRPr="005B2062">
        <w:t>музыкальными</w:t>
      </w:r>
      <w:r w:rsidRPr="005B2062">
        <w:rPr>
          <w:spacing w:val="-3"/>
        </w:rPr>
        <w:t xml:space="preserve"> </w:t>
      </w:r>
      <w:r w:rsidRPr="005B2062">
        <w:t>жанрами:</w:t>
      </w:r>
      <w:r w:rsidRPr="005B2062">
        <w:rPr>
          <w:spacing w:val="-2"/>
        </w:rPr>
        <w:t xml:space="preserve"> </w:t>
      </w:r>
      <w:r w:rsidRPr="005B2062">
        <w:t>песней,</w:t>
      </w:r>
      <w:r w:rsidRPr="005B2062">
        <w:rPr>
          <w:spacing w:val="-3"/>
        </w:rPr>
        <w:t xml:space="preserve"> </w:t>
      </w:r>
      <w:r w:rsidRPr="005B2062">
        <w:t>танцем,</w:t>
      </w:r>
      <w:r w:rsidRPr="005B2062">
        <w:rPr>
          <w:spacing w:val="-2"/>
        </w:rPr>
        <w:t xml:space="preserve"> </w:t>
      </w:r>
      <w:r w:rsidRPr="005B2062">
        <w:t>маршем;</w:t>
      </w:r>
    </w:p>
    <w:p w:rsidR="00BB340C" w:rsidRPr="005B2062" w:rsidRDefault="0021290F" w:rsidP="005B2062">
      <w:pPr>
        <w:pStyle w:val="a3"/>
        <w:spacing w:before="43" w:line="276" w:lineRule="auto"/>
        <w:ind w:right="251"/>
      </w:pPr>
      <w:r w:rsidRPr="005B2062">
        <w:t>формировать у детей умение узнавать знакомые песни, пьесы; чувствовать характер музыки</w:t>
      </w:r>
      <w:r w:rsidRPr="005B2062">
        <w:rPr>
          <w:spacing w:val="-57"/>
        </w:rPr>
        <w:t xml:space="preserve"> </w:t>
      </w:r>
      <w:r w:rsidRPr="005B2062">
        <w:t>(веселый, бодрый, спокойный), эмоционально на нее реагировать; выражать свое настроение в</w:t>
      </w:r>
      <w:r w:rsidRPr="005B2062">
        <w:rPr>
          <w:spacing w:val="1"/>
        </w:rPr>
        <w:t xml:space="preserve"> </w:t>
      </w:r>
      <w:r w:rsidRPr="005B2062">
        <w:t>движении</w:t>
      </w:r>
      <w:r w:rsidRPr="005B2062">
        <w:rPr>
          <w:spacing w:val="-3"/>
        </w:rPr>
        <w:t xml:space="preserve"> </w:t>
      </w:r>
      <w:r w:rsidRPr="005B2062">
        <w:t>под музыку;</w:t>
      </w:r>
    </w:p>
    <w:p w:rsidR="00BB340C" w:rsidRPr="005B2062" w:rsidRDefault="0021290F" w:rsidP="005B2062">
      <w:pPr>
        <w:pStyle w:val="a3"/>
        <w:spacing w:line="276" w:lineRule="auto"/>
        <w:ind w:right="257"/>
      </w:pPr>
      <w:r w:rsidRPr="005B2062">
        <w:t>учить детей петь простые народные песни, попевки, прибаутки, передавая их настроение и</w:t>
      </w:r>
      <w:r w:rsidRPr="005B2062">
        <w:rPr>
          <w:spacing w:val="1"/>
        </w:rPr>
        <w:t xml:space="preserve"> </w:t>
      </w:r>
      <w:r w:rsidRPr="005B2062">
        <w:t>характер;</w:t>
      </w:r>
    </w:p>
    <w:p w:rsidR="00BB340C" w:rsidRPr="005B2062" w:rsidRDefault="0021290F" w:rsidP="005B2062">
      <w:pPr>
        <w:pStyle w:val="a3"/>
        <w:spacing w:line="276" w:lineRule="auto"/>
        <w:ind w:right="245"/>
      </w:pPr>
      <w:r w:rsidRPr="005B2062">
        <w:t>поддерживать детское экспериментирование с немузыкальными (шумовыми, природными)</w:t>
      </w:r>
      <w:r w:rsidRPr="005B2062">
        <w:rPr>
          <w:spacing w:val="1"/>
        </w:rPr>
        <w:t xml:space="preserve"> </w:t>
      </w:r>
      <w:r w:rsidRPr="005B2062">
        <w:t>и музыкальными звуками и исследования качеств музыкального звука: высоты, длительности,</w:t>
      </w:r>
      <w:r w:rsidRPr="005B2062">
        <w:rPr>
          <w:spacing w:val="1"/>
        </w:rPr>
        <w:t xml:space="preserve"> </w:t>
      </w:r>
      <w:r w:rsidRPr="005B2062">
        <w:t>динамики,</w:t>
      </w:r>
      <w:r w:rsidRPr="005B2062">
        <w:rPr>
          <w:spacing w:val="-1"/>
        </w:rPr>
        <w:t xml:space="preserve"> </w:t>
      </w:r>
      <w:r w:rsidRPr="005B2062">
        <w:t>тембра.</w:t>
      </w:r>
    </w:p>
    <w:p w:rsidR="00BB340C" w:rsidRPr="005B2062" w:rsidRDefault="0021290F" w:rsidP="005B2062">
      <w:pPr>
        <w:spacing w:line="276" w:lineRule="auto"/>
        <w:ind w:left="921"/>
        <w:jc w:val="both"/>
        <w:rPr>
          <w:i/>
          <w:sz w:val="24"/>
          <w:szCs w:val="24"/>
        </w:rPr>
      </w:pPr>
      <w:r w:rsidRPr="005B2062">
        <w:rPr>
          <w:i/>
          <w:sz w:val="24"/>
          <w:szCs w:val="24"/>
        </w:rPr>
        <w:t>Театрализованная</w:t>
      </w:r>
      <w:r w:rsidRPr="005B2062">
        <w:rPr>
          <w:i/>
          <w:spacing w:val="-7"/>
          <w:sz w:val="24"/>
          <w:szCs w:val="24"/>
        </w:rPr>
        <w:t xml:space="preserve"> </w:t>
      </w:r>
      <w:r w:rsidRPr="005B2062">
        <w:rPr>
          <w:i/>
          <w:sz w:val="24"/>
          <w:szCs w:val="24"/>
        </w:rPr>
        <w:t>деятельность:</w:t>
      </w:r>
    </w:p>
    <w:p w:rsidR="00BB340C" w:rsidRPr="005B2062" w:rsidRDefault="0021290F" w:rsidP="005B2062">
      <w:pPr>
        <w:pStyle w:val="a3"/>
        <w:spacing w:before="38" w:line="276" w:lineRule="auto"/>
        <w:ind w:right="252"/>
      </w:pPr>
      <w:r w:rsidRPr="005B2062">
        <w:t>воспитывать</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устойчивый</w:t>
      </w:r>
      <w:r w:rsidRPr="005B2062">
        <w:rPr>
          <w:spacing w:val="1"/>
        </w:rPr>
        <w:t xml:space="preserve"> </w:t>
      </w:r>
      <w:r w:rsidRPr="005B2062">
        <w:t>интерес</w:t>
      </w:r>
      <w:r w:rsidRPr="005B2062">
        <w:rPr>
          <w:spacing w:val="1"/>
        </w:rPr>
        <w:t xml:space="preserve"> </w:t>
      </w:r>
      <w:r w:rsidRPr="005B2062">
        <w:t>детей</w:t>
      </w:r>
      <w:r w:rsidRPr="005B2062">
        <w:rPr>
          <w:spacing w:val="1"/>
        </w:rPr>
        <w:t xml:space="preserve"> </w:t>
      </w:r>
      <w:r w:rsidRPr="005B2062">
        <w:t>к</w:t>
      </w:r>
      <w:r w:rsidRPr="005B2062">
        <w:rPr>
          <w:spacing w:val="1"/>
        </w:rPr>
        <w:t xml:space="preserve"> </w:t>
      </w:r>
      <w:r w:rsidRPr="005B2062">
        <w:t>театрализованной</w:t>
      </w:r>
      <w:r w:rsidRPr="005B2062">
        <w:rPr>
          <w:spacing w:val="60"/>
        </w:rPr>
        <w:t xml:space="preserve"> </w:t>
      </w:r>
      <w:r w:rsidRPr="005B2062">
        <w:t>игре,</w:t>
      </w:r>
      <w:r w:rsidRPr="005B2062">
        <w:rPr>
          <w:spacing w:val="60"/>
        </w:rPr>
        <w:t xml:space="preserve"> </w:t>
      </w:r>
      <w:r w:rsidRPr="005B2062">
        <w:t>создавать</w:t>
      </w:r>
      <w:r w:rsidRPr="005B2062">
        <w:rPr>
          <w:spacing w:val="1"/>
        </w:rPr>
        <w:t xml:space="preserve"> </w:t>
      </w:r>
      <w:r w:rsidRPr="005B2062">
        <w:t>условия</w:t>
      </w:r>
      <w:r w:rsidRPr="005B2062">
        <w:rPr>
          <w:spacing w:val="-1"/>
        </w:rPr>
        <w:t xml:space="preserve"> </w:t>
      </w:r>
      <w:r w:rsidRPr="005B2062">
        <w:t>для ее</w:t>
      </w:r>
      <w:r w:rsidRPr="005B2062">
        <w:rPr>
          <w:spacing w:val="-2"/>
        </w:rPr>
        <w:t xml:space="preserve"> </w:t>
      </w:r>
      <w:r w:rsidRPr="005B2062">
        <w:t>проведения;</w:t>
      </w:r>
    </w:p>
    <w:p w:rsidR="00BB340C" w:rsidRPr="005B2062" w:rsidRDefault="0021290F" w:rsidP="005B2062">
      <w:pPr>
        <w:pStyle w:val="a3"/>
        <w:spacing w:line="276" w:lineRule="auto"/>
        <w:ind w:left="921" w:firstLine="0"/>
      </w:pPr>
      <w:r w:rsidRPr="005B2062">
        <w:t>формирование</w:t>
      </w:r>
      <w:r w:rsidRPr="005B2062">
        <w:rPr>
          <w:spacing w:val="-6"/>
        </w:rPr>
        <w:t xml:space="preserve"> </w:t>
      </w:r>
      <w:r w:rsidRPr="005B2062">
        <w:t>положительных,</w:t>
      </w:r>
      <w:r w:rsidRPr="005B2062">
        <w:rPr>
          <w:spacing w:val="-4"/>
        </w:rPr>
        <w:t xml:space="preserve"> </w:t>
      </w:r>
      <w:r w:rsidRPr="005B2062">
        <w:t>доброжелательных,</w:t>
      </w:r>
      <w:r w:rsidRPr="005B2062">
        <w:rPr>
          <w:spacing w:val="-8"/>
        </w:rPr>
        <w:t xml:space="preserve"> </w:t>
      </w:r>
      <w:r w:rsidRPr="005B2062">
        <w:t>коллективных</w:t>
      </w:r>
      <w:r w:rsidRPr="005B2062">
        <w:rPr>
          <w:spacing w:val="-2"/>
        </w:rPr>
        <w:t xml:space="preserve"> </w:t>
      </w:r>
      <w:r w:rsidRPr="005B2062">
        <w:t>взаимоотношений;</w:t>
      </w:r>
    </w:p>
    <w:p w:rsidR="00BB340C" w:rsidRPr="005B2062" w:rsidRDefault="0021290F" w:rsidP="005B2062">
      <w:pPr>
        <w:pStyle w:val="a3"/>
        <w:spacing w:before="40" w:line="276" w:lineRule="auto"/>
        <w:ind w:firstLine="768"/>
      </w:pPr>
      <w:r w:rsidRPr="005B2062">
        <w:t>формировать</w:t>
      </w:r>
      <w:r w:rsidRPr="005B2062">
        <w:rPr>
          <w:spacing w:val="32"/>
        </w:rPr>
        <w:t xml:space="preserve"> </w:t>
      </w:r>
      <w:r w:rsidRPr="005B2062">
        <w:t>умение</w:t>
      </w:r>
      <w:r w:rsidRPr="005B2062">
        <w:rPr>
          <w:spacing w:val="29"/>
        </w:rPr>
        <w:t xml:space="preserve"> </w:t>
      </w:r>
      <w:r w:rsidRPr="005B2062">
        <w:t>следить</w:t>
      </w:r>
      <w:r w:rsidRPr="005B2062">
        <w:rPr>
          <w:spacing w:val="29"/>
        </w:rPr>
        <w:t xml:space="preserve"> </w:t>
      </w:r>
      <w:r w:rsidRPr="005B2062">
        <w:t>за</w:t>
      </w:r>
      <w:r w:rsidRPr="005B2062">
        <w:rPr>
          <w:spacing w:val="29"/>
        </w:rPr>
        <w:t xml:space="preserve"> </w:t>
      </w:r>
      <w:r w:rsidRPr="005B2062">
        <w:t>развитием</w:t>
      </w:r>
      <w:r w:rsidRPr="005B2062">
        <w:rPr>
          <w:spacing w:val="29"/>
        </w:rPr>
        <w:t xml:space="preserve"> </w:t>
      </w:r>
      <w:r w:rsidRPr="005B2062">
        <w:t>действия</w:t>
      </w:r>
      <w:r w:rsidRPr="005B2062">
        <w:rPr>
          <w:spacing w:val="30"/>
        </w:rPr>
        <w:t xml:space="preserve"> </w:t>
      </w:r>
      <w:r w:rsidRPr="005B2062">
        <w:t>в</w:t>
      </w:r>
      <w:r w:rsidRPr="005B2062">
        <w:rPr>
          <w:spacing w:val="27"/>
        </w:rPr>
        <w:t xml:space="preserve"> </w:t>
      </w:r>
      <w:r w:rsidRPr="005B2062">
        <w:t>играх-драматизациях</w:t>
      </w:r>
      <w:r w:rsidRPr="005B2062">
        <w:rPr>
          <w:spacing w:val="32"/>
        </w:rPr>
        <w:t xml:space="preserve"> </w:t>
      </w:r>
      <w:r w:rsidRPr="005B2062">
        <w:t>и</w:t>
      </w:r>
      <w:r w:rsidRPr="005B2062">
        <w:rPr>
          <w:spacing w:val="29"/>
        </w:rPr>
        <w:t xml:space="preserve"> </w:t>
      </w:r>
      <w:r w:rsidRPr="005B2062">
        <w:t>кукольных</w:t>
      </w:r>
      <w:r w:rsidRPr="005B2062">
        <w:rPr>
          <w:spacing w:val="-57"/>
        </w:rPr>
        <w:t xml:space="preserve"> </w:t>
      </w:r>
      <w:r w:rsidRPr="005B2062">
        <w:t>спектаклях,</w:t>
      </w:r>
      <w:r w:rsidRPr="005B2062">
        <w:rPr>
          <w:spacing w:val="-1"/>
        </w:rPr>
        <w:t xml:space="preserve"> </w:t>
      </w:r>
      <w:r w:rsidRPr="005B2062">
        <w:t>созданных</w:t>
      </w:r>
      <w:r w:rsidRPr="005B2062">
        <w:rPr>
          <w:spacing w:val="-1"/>
        </w:rPr>
        <w:t xml:space="preserve"> </w:t>
      </w:r>
      <w:r w:rsidRPr="005B2062">
        <w:t>силами взрослых</w:t>
      </w:r>
      <w:r w:rsidRPr="005B2062">
        <w:rPr>
          <w:spacing w:val="1"/>
        </w:rPr>
        <w:t xml:space="preserve"> </w:t>
      </w:r>
      <w:r w:rsidRPr="005B2062">
        <w:t>и</w:t>
      </w:r>
      <w:r w:rsidRPr="005B2062">
        <w:rPr>
          <w:spacing w:val="-1"/>
        </w:rPr>
        <w:t xml:space="preserve"> </w:t>
      </w:r>
      <w:r w:rsidRPr="005B2062">
        <w:t>старших</w:t>
      </w:r>
      <w:r w:rsidRPr="005B2062">
        <w:rPr>
          <w:spacing w:val="-1"/>
        </w:rPr>
        <w:t xml:space="preserve"> </w:t>
      </w:r>
      <w:r w:rsidRPr="005B2062">
        <w:t>детей;</w:t>
      </w:r>
    </w:p>
    <w:p w:rsidR="00BB340C" w:rsidRPr="005B2062" w:rsidRDefault="0021290F" w:rsidP="005B2062">
      <w:pPr>
        <w:pStyle w:val="a3"/>
        <w:spacing w:line="276" w:lineRule="auto"/>
      </w:pPr>
      <w:r w:rsidRPr="005B2062">
        <w:t>учить</w:t>
      </w:r>
      <w:r w:rsidRPr="005B2062">
        <w:rPr>
          <w:spacing w:val="13"/>
        </w:rPr>
        <w:t xml:space="preserve"> </w:t>
      </w:r>
      <w:r w:rsidRPr="005B2062">
        <w:t>детей</w:t>
      </w:r>
      <w:r w:rsidRPr="005B2062">
        <w:rPr>
          <w:spacing w:val="12"/>
        </w:rPr>
        <w:t xml:space="preserve"> </w:t>
      </w:r>
      <w:r w:rsidRPr="005B2062">
        <w:t>имитировать</w:t>
      </w:r>
      <w:r w:rsidRPr="005B2062">
        <w:rPr>
          <w:spacing w:val="13"/>
        </w:rPr>
        <w:t xml:space="preserve"> </w:t>
      </w:r>
      <w:r w:rsidRPr="005B2062">
        <w:t>характерные</w:t>
      </w:r>
      <w:r w:rsidRPr="005B2062">
        <w:rPr>
          <w:spacing w:val="10"/>
        </w:rPr>
        <w:t xml:space="preserve"> </w:t>
      </w:r>
      <w:r w:rsidRPr="005B2062">
        <w:t>действия</w:t>
      </w:r>
      <w:r w:rsidRPr="005B2062">
        <w:rPr>
          <w:spacing w:val="12"/>
        </w:rPr>
        <w:t xml:space="preserve"> </w:t>
      </w:r>
      <w:r w:rsidRPr="005B2062">
        <w:t>персонажей</w:t>
      </w:r>
      <w:r w:rsidRPr="005B2062">
        <w:rPr>
          <w:spacing w:val="13"/>
        </w:rPr>
        <w:t xml:space="preserve"> </w:t>
      </w:r>
      <w:r w:rsidRPr="005B2062">
        <w:t>(птички</w:t>
      </w:r>
      <w:r w:rsidRPr="005B2062">
        <w:rPr>
          <w:spacing w:val="13"/>
        </w:rPr>
        <w:t xml:space="preserve"> </w:t>
      </w:r>
      <w:r w:rsidRPr="005B2062">
        <w:t>летают,</w:t>
      </w:r>
      <w:r w:rsidRPr="005B2062">
        <w:rPr>
          <w:spacing w:val="12"/>
        </w:rPr>
        <w:t xml:space="preserve"> </w:t>
      </w:r>
      <w:r w:rsidRPr="005B2062">
        <w:t>козленок</w:t>
      </w:r>
      <w:r w:rsidRPr="005B2062">
        <w:rPr>
          <w:spacing w:val="-57"/>
        </w:rPr>
        <w:t xml:space="preserve"> </w:t>
      </w:r>
      <w:r w:rsidRPr="005B2062">
        <w:t>скачет),</w:t>
      </w:r>
      <w:r w:rsidRPr="005B2062">
        <w:rPr>
          <w:spacing w:val="-2"/>
        </w:rPr>
        <w:t xml:space="preserve"> </w:t>
      </w:r>
      <w:r w:rsidRPr="005B2062">
        <w:t>передавать</w:t>
      </w:r>
      <w:r w:rsidRPr="005B2062">
        <w:rPr>
          <w:spacing w:val="-1"/>
        </w:rPr>
        <w:t xml:space="preserve"> </w:t>
      </w:r>
      <w:r w:rsidRPr="005B2062">
        <w:t>эмоциональное</w:t>
      </w:r>
      <w:r w:rsidRPr="005B2062">
        <w:rPr>
          <w:spacing w:val="-3"/>
        </w:rPr>
        <w:t xml:space="preserve"> </w:t>
      </w:r>
      <w:r w:rsidRPr="005B2062">
        <w:t>состояние</w:t>
      </w:r>
      <w:r w:rsidRPr="005B2062">
        <w:rPr>
          <w:spacing w:val="-5"/>
        </w:rPr>
        <w:t xml:space="preserve"> </w:t>
      </w:r>
      <w:r w:rsidRPr="005B2062">
        <w:t>человека</w:t>
      </w:r>
      <w:r w:rsidRPr="005B2062">
        <w:rPr>
          <w:spacing w:val="-3"/>
        </w:rPr>
        <w:t xml:space="preserve"> </w:t>
      </w:r>
      <w:r w:rsidRPr="005B2062">
        <w:t>(мимикой,</w:t>
      </w:r>
      <w:r w:rsidRPr="005B2062">
        <w:rPr>
          <w:spacing w:val="-1"/>
        </w:rPr>
        <w:t xml:space="preserve"> </w:t>
      </w:r>
      <w:r w:rsidRPr="005B2062">
        <w:t>позой,</w:t>
      </w:r>
      <w:r w:rsidRPr="005B2062">
        <w:rPr>
          <w:spacing w:val="-2"/>
        </w:rPr>
        <w:t xml:space="preserve"> </w:t>
      </w:r>
      <w:r w:rsidRPr="005B2062">
        <w:t>жестом,</w:t>
      </w:r>
      <w:r w:rsidRPr="005B2062">
        <w:rPr>
          <w:spacing w:val="-2"/>
        </w:rPr>
        <w:t xml:space="preserve"> </w:t>
      </w:r>
      <w:r w:rsidRPr="005B2062">
        <w:t>движением).</w:t>
      </w:r>
    </w:p>
    <w:p w:rsidR="00BB340C" w:rsidRPr="005B2062" w:rsidRDefault="0021290F" w:rsidP="005B2062">
      <w:pPr>
        <w:pStyle w:val="a3"/>
        <w:spacing w:line="276" w:lineRule="auto"/>
      </w:pPr>
      <w:r w:rsidRPr="005B2062">
        <w:t>познакомить</w:t>
      </w:r>
      <w:r w:rsidRPr="005B2062">
        <w:rPr>
          <w:spacing w:val="40"/>
        </w:rPr>
        <w:t xml:space="preserve"> </w:t>
      </w:r>
      <w:r w:rsidRPr="005B2062">
        <w:t>детей</w:t>
      </w:r>
      <w:r w:rsidRPr="005B2062">
        <w:rPr>
          <w:spacing w:val="40"/>
        </w:rPr>
        <w:t xml:space="preserve"> </w:t>
      </w:r>
      <w:r w:rsidRPr="005B2062">
        <w:t>с</w:t>
      </w:r>
      <w:r w:rsidRPr="005B2062">
        <w:rPr>
          <w:spacing w:val="40"/>
        </w:rPr>
        <w:t xml:space="preserve"> </w:t>
      </w:r>
      <w:r w:rsidRPr="005B2062">
        <w:t>различными</w:t>
      </w:r>
      <w:r w:rsidRPr="005B2062">
        <w:rPr>
          <w:spacing w:val="40"/>
        </w:rPr>
        <w:t xml:space="preserve"> </w:t>
      </w:r>
      <w:r w:rsidRPr="005B2062">
        <w:t>видами</w:t>
      </w:r>
      <w:r w:rsidRPr="005B2062">
        <w:rPr>
          <w:spacing w:val="40"/>
        </w:rPr>
        <w:t xml:space="preserve"> </w:t>
      </w:r>
      <w:r w:rsidRPr="005B2062">
        <w:t>театра</w:t>
      </w:r>
      <w:r w:rsidRPr="005B2062">
        <w:rPr>
          <w:spacing w:val="39"/>
        </w:rPr>
        <w:t xml:space="preserve"> </w:t>
      </w:r>
      <w:r w:rsidRPr="005B2062">
        <w:t>(кукольным,</w:t>
      </w:r>
      <w:r w:rsidRPr="005B2062">
        <w:rPr>
          <w:spacing w:val="39"/>
        </w:rPr>
        <w:t xml:space="preserve"> </w:t>
      </w:r>
      <w:r w:rsidRPr="005B2062">
        <w:t>настольным,</w:t>
      </w:r>
      <w:r w:rsidRPr="005B2062">
        <w:rPr>
          <w:spacing w:val="39"/>
        </w:rPr>
        <w:t xml:space="preserve"> </w:t>
      </w:r>
      <w:r w:rsidRPr="005B2062">
        <w:t>пальчиковым,</w:t>
      </w:r>
      <w:r w:rsidRPr="005B2062">
        <w:rPr>
          <w:spacing w:val="-57"/>
        </w:rPr>
        <w:t xml:space="preserve"> </w:t>
      </w:r>
      <w:r w:rsidRPr="005B2062">
        <w:t>театром</w:t>
      </w:r>
      <w:r w:rsidRPr="005B2062">
        <w:rPr>
          <w:spacing w:val="-1"/>
        </w:rPr>
        <w:t xml:space="preserve"> </w:t>
      </w:r>
      <w:r w:rsidRPr="005B2062">
        <w:t>теней, театром на</w:t>
      </w:r>
      <w:r w:rsidRPr="005B2062">
        <w:rPr>
          <w:spacing w:val="-1"/>
        </w:rPr>
        <w:t xml:space="preserve"> </w:t>
      </w:r>
      <w:r w:rsidRPr="005B2062">
        <w:t>фланелеграфе);</w:t>
      </w:r>
      <w:r w:rsidR="00C04557" w:rsidRPr="005B2062">
        <w:t xml:space="preserve"> </w:t>
      </w:r>
      <w:r w:rsidRPr="005B2062">
        <w:t>знакомить</w:t>
      </w:r>
      <w:r w:rsidRPr="005B2062">
        <w:rPr>
          <w:spacing w:val="-5"/>
        </w:rPr>
        <w:t xml:space="preserve"> </w:t>
      </w:r>
      <w:r w:rsidRPr="005B2062">
        <w:t>детей</w:t>
      </w:r>
      <w:r w:rsidRPr="005B2062">
        <w:rPr>
          <w:spacing w:val="-5"/>
        </w:rPr>
        <w:t xml:space="preserve"> </w:t>
      </w:r>
      <w:r w:rsidRPr="005B2062">
        <w:t>с</w:t>
      </w:r>
      <w:r w:rsidRPr="005B2062">
        <w:rPr>
          <w:spacing w:val="-5"/>
        </w:rPr>
        <w:t xml:space="preserve"> </w:t>
      </w:r>
      <w:r w:rsidRPr="005B2062">
        <w:t>приемами</w:t>
      </w:r>
      <w:r w:rsidRPr="005B2062">
        <w:rPr>
          <w:spacing w:val="-5"/>
        </w:rPr>
        <w:t xml:space="preserve"> </w:t>
      </w:r>
      <w:r w:rsidRPr="005B2062">
        <w:t>вождения</w:t>
      </w:r>
      <w:r w:rsidRPr="005B2062">
        <w:rPr>
          <w:spacing w:val="-4"/>
        </w:rPr>
        <w:t xml:space="preserve"> </w:t>
      </w:r>
      <w:r w:rsidR="00C04557" w:rsidRPr="005B2062">
        <w:rPr>
          <w:spacing w:val="-4"/>
        </w:rPr>
        <w:t>н</w:t>
      </w:r>
      <w:r w:rsidRPr="005B2062">
        <w:t>астольных</w:t>
      </w:r>
      <w:r w:rsidRPr="005B2062">
        <w:rPr>
          <w:spacing w:val="-3"/>
        </w:rPr>
        <w:t xml:space="preserve"> </w:t>
      </w:r>
      <w:r w:rsidRPr="005B2062">
        <w:t>кукол;</w:t>
      </w:r>
      <w:r w:rsidRPr="005B2062">
        <w:rPr>
          <w:spacing w:val="-57"/>
        </w:rPr>
        <w:t xml:space="preserve"> </w:t>
      </w:r>
      <w:r w:rsidRPr="005B2062">
        <w:t>учить сопровождать движения</w:t>
      </w:r>
      <w:r w:rsidRPr="005B2062">
        <w:rPr>
          <w:spacing w:val="-1"/>
        </w:rPr>
        <w:t xml:space="preserve"> </w:t>
      </w:r>
      <w:r w:rsidRPr="005B2062">
        <w:t>простой</w:t>
      </w:r>
      <w:r w:rsidRPr="005B2062">
        <w:rPr>
          <w:spacing w:val="-1"/>
        </w:rPr>
        <w:t xml:space="preserve"> </w:t>
      </w:r>
      <w:r w:rsidRPr="005B2062">
        <w:t>песенкой;</w:t>
      </w:r>
    </w:p>
    <w:p w:rsidR="00BB340C" w:rsidRPr="005B2062" w:rsidRDefault="0021290F" w:rsidP="005B2062">
      <w:pPr>
        <w:pStyle w:val="a3"/>
        <w:spacing w:line="276" w:lineRule="auto"/>
      </w:pPr>
      <w:r w:rsidRPr="005B2062">
        <w:t>вызывать</w:t>
      </w:r>
      <w:r w:rsidRPr="005B2062">
        <w:rPr>
          <w:spacing w:val="55"/>
        </w:rPr>
        <w:t xml:space="preserve"> </w:t>
      </w:r>
      <w:r w:rsidRPr="005B2062">
        <w:t>желание</w:t>
      </w:r>
      <w:r w:rsidRPr="005B2062">
        <w:rPr>
          <w:spacing w:val="53"/>
        </w:rPr>
        <w:t xml:space="preserve"> </w:t>
      </w:r>
      <w:r w:rsidRPr="005B2062">
        <w:t>действовать</w:t>
      </w:r>
      <w:r w:rsidRPr="005B2062">
        <w:rPr>
          <w:spacing w:val="56"/>
        </w:rPr>
        <w:t xml:space="preserve"> </w:t>
      </w:r>
      <w:r w:rsidRPr="005B2062">
        <w:t>с</w:t>
      </w:r>
      <w:r w:rsidRPr="005B2062">
        <w:rPr>
          <w:spacing w:val="53"/>
        </w:rPr>
        <w:t xml:space="preserve"> </w:t>
      </w:r>
      <w:r w:rsidRPr="005B2062">
        <w:t>элементами</w:t>
      </w:r>
      <w:r w:rsidRPr="005B2062">
        <w:rPr>
          <w:spacing w:val="55"/>
        </w:rPr>
        <w:t xml:space="preserve"> </w:t>
      </w:r>
      <w:r w:rsidRPr="005B2062">
        <w:t>костюмов</w:t>
      </w:r>
      <w:r w:rsidRPr="005B2062">
        <w:rPr>
          <w:spacing w:val="54"/>
        </w:rPr>
        <w:t xml:space="preserve"> </w:t>
      </w:r>
      <w:r w:rsidRPr="005B2062">
        <w:t>(шапочки,</w:t>
      </w:r>
      <w:r w:rsidRPr="005B2062">
        <w:rPr>
          <w:spacing w:val="54"/>
        </w:rPr>
        <w:t xml:space="preserve"> </w:t>
      </w:r>
      <w:r w:rsidRPr="005B2062">
        <w:t>воротнички</w:t>
      </w:r>
      <w:r w:rsidRPr="005B2062">
        <w:rPr>
          <w:spacing w:val="56"/>
        </w:rPr>
        <w:t xml:space="preserve"> </w:t>
      </w:r>
      <w:r w:rsidRPr="005B2062">
        <w:t>и</w:t>
      </w:r>
      <w:r w:rsidRPr="005B2062">
        <w:rPr>
          <w:spacing w:val="55"/>
        </w:rPr>
        <w:t xml:space="preserve"> </w:t>
      </w:r>
      <w:r w:rsidRPr="005B2062">
        <w:t>т.д.)</w:t>
      </w:r>
      <w:r w:rsidRPr="005B2062">
        <w:rPr>
          <w:spacing w:val="51"/>
        </w:rPr>
        <w:t xml:space="preserve"> </w:t>
      </w:r>
      <w:r w:rsidRPr="005B2062">
        <w:t>и</w:t>
      </w:r>
      <w:r w:rsidRPr="005B2062">
        <w:rPr>
          <w:spacing w:val="-57"/>
        </w:rPr>
        <w:t xml:space="preserve"> </w:t>
      </w:r>
      <w:r w:rsidRPr="005B2062">
        <w:t>атрибутами</w:t>
      </w:r>
      <w:r w:rsidRPr="005B2062">
        <w:rPr>
          <w:spacing w:val="-1"/>
        </w:rPr>
        <w:t xml:space="preserve"> </w:t>
      </w:r>
      <w:r w:rsidRPr="005B2062">
        <w:t>как внешними символами роли;</w:t>
      </w:r>
    </w:p>
    <w:p w:rsidR="00BB340C" w:rsidRPr="005B2062" w:rsidRDefault="0021290F" w:rsidP="005B2062">
      <w:pPr>
        <w:pStyle w:val="a3"/>
        <w:spacing w:line="276" w:lineRule="auto"/>
      </w:pPr>
      <w:r w:rsidRPr="005B2062">
        <w:t>формировать</w:t>
      </w:r>
      <w:r w:rsidRPr="005B2062">
        <w:rPr>
          <w:spacing w:val="6"/>
        </w:rPr>
        <w:t xml:space="preserve"> </w:t>
      </w:r>
      <w:r w:rsidRPr="005B2062">
        <w:t>у</w:t>
      </w:r>
      <w:r w:rsidRPr="005B2062">
        <w:rPr>
          <w:spacing w:val="-3"/>
        </w:rPr>
        <w:t xml:space="preserve"> </w:t>
      </w:r>
      <w:r w:rsidRPr="005B2062">
        <w:t>детей</w:t>
      </w:r>
      <w:r w:rsidRPr="005B2062">
        <w:rPr>
          <w:spacing w:val="3"/>
        </w:rPr>
        <w:t xml:space="preserve"> </w:t>
      </w:r>
      <w:r w:rsidRPr="005B2062">
        <w:t>интонационную</w:t>
      </w:r>
      <w:r w:rsidRPr="005B2062">
        <w:rPr>
          <w:spacing w:val="5"/>
        </w:rPr>
        <w:t xml:space="preserve"> </w:t>
      </w:r>
      <w:r w:rsidRPr="005B2062">
        <w:t>выразительность</w:t>
      </w:r>
      <w:r w:rsidRPr="005B2062">
        <w:rPr>
          <w:spacing w:val="4"/>
        </w:rPr>
        <w:t xml:space="preserve"> </w:t>
      </w:r>
      <w:r w:rsidRPr="005B2062">
        <w:t>речи</w:t>
      </w:r>
      <w:r w:rsidRPr="005B2062">
        <w:rPr>
          <w:spacing w:val="3"/>
        </w:rPr>
        <w:t xml:space="preserve"> </w:t>
      </w:r>
      <w:r w:rsidRPr="005B2062">
        <w:t>в</w:t>
      </w:r>
      <w:r w:rsidRPr="005B2062">
        <w:rPr>
          <w:spacing w:val="2"/>
        </w:rPr>
        <w:t xml:space="preserve"> </w:t>
      </w:r>
      <w:r w:rsidRPr="005B2062">
        <w:t>процессе</w:t>
      </w:r>
      <w:r w:rsidRPr="005B2062">
        <w:rPr>
          <w:spacing w:val="2"/>
        </w:rPr>
        <w:t xml:space="preserve"> </w:t>
      </w:r>
      <w:r w:rsidRPr="005B2062">
        <w:t>театрально-игровой</w:t>
      </w:r>
      <w:r w:rsidRPr="005B2062">
        <w:rPr>
          <w:spacing w:val="-57"/>
        </w:rPr>
        <w:t xml:space="preserve"> </w:t>
      </w:r>
      <w:r w:rsidRPr="005B2062">
        <w:t>деятельности;</w:t>
      </w:r>
    </w:p>
    <w:p w:rsidR="00BB340C" w:rsidRPr="005B2062" w:rsidRDefault="0021290F" w:rsidP="005B2062">
      <w:pPr>
        <w:pStyle w:val="a3"/>
        <w:spacing w:line="276" w:lineRule="auto"/>
        <w:ind w:left="921" w:firstLine="0"/>
      </w:pPr>
      <w:r w:rsidRPr="005B2062">
        <w:t>развивать у</w:t>
      </w:r>
      <w:r w:rsidRPr="005B2062">
        <w:rPr>
          <w:spacing w:val="-6"/>
        </w:rPr>
        <w:t xml:space="preserve"> </w:t>
      </w:r>
      <w:r w:rsidRPr="005B2062">
        <w:t>детей</w:t>
      </w:r>
      <w:r w:rsidRPr="005B2062">
        <w:rPr>
          <w:spacing w:val="-2"/>
        </w:rPr>
        <w:t xml:space="preserve"> </w:t>
      </w:r>
      <w:r w:rsidRPr="005B2062">
        <w:t>диалогическую</w:t>
      </w:r>
      <w:r w:rsidRPr="005B2062">
        <w:rPr>
          <w:spacing w:val="-2"/>
        </w:rPr>
        <w:t xml:space="preserve"> </w:t>
      </w:r>
      <w:r w:rsidRPr="005B2062">
        <w:t>речь</w:t>
      </w:r>
      <w:r w:rsidRPr="005B2062">
        <w:rPr>
          <w:spacing w:val="-2"/>
        </w:rPr>
        <w:t xml:space="preserve"> </w:t>
      </w:r>
      <w:r w:rsidRPr="005B2062">
        <w:t>в</w:t>
      </w:r>
      <w:r w:rsidRPr="005B2062">
        <w:rPr>
          <w:spacing w:val="-3"/>
        </w:rPr>
        <w:t xml:space="preserve"> </w:t>
      </w:r>
      <w:r w:rsidRPr="005B2062">
        <w:t>процессе</w:t>
      </w:r>
      <w:r w:rsidRPr="005B2062">
        <w:rPr>
          <w:spacing w:val="-3"/>
        </w:rPr>
        <w:t xml:space="preserve"> </w:t>
      </w:r>
      <w:r w:rsidRPr="005B2062">
        <w:t>театрально-игровой</w:t>
      </w:r>
      <w:r w:rsidRPr="005B2062">
        <w:rPr>
          <w:spacing w:val="-4"/>
        </w:rPr>
        <w:t xml:space="preserve"> </w:t>
      </w:r>
      <w:r w:rsidR="00C04557" w:rsidRPr="005B2062">
        <w:rPr>
          <w:spacing w:val="-4"/>
        </w:rPr>
        <w:t>д</w:t>
      </w:r>
      <w:r w:rsidRPr="005B2062">
        <w:t>еятельности;</w:t>
      </w:r>
    </w:p>
    <w:p w:rsidR="00BB340C" w:rsidRPr="005B2062" w:rsidRDefault="0021290F" w:rsidP="005B2062">
      <w:pPr>
        <w:pStyle w:val="a3"/>
        <w:spacing w:before="29" w:line="276" w:lineRule="auto"/>
      </w:pPr>
      <w:r w:rsidRPr="005B2062">
        <w:t>формировать</w:t>
      </w:r>
      <w:r w:rsidRPr="005B2062">
        <w:rPr>
          <w:spacing w:val="19"/>
        </w:rPr>
        <w:t xml:space="preserve"> </w:t>
      </w:r>
      <w:r w:rsidRPr="005B2062">
        <w:t>у</w:t>
      </w:r>
      <w:r w:rsidRPr="005B2062">
        <w:rPr>
          <w:spacing w:val="9"/>
        </w:rPr>
        <w:t xml:space="preserve"> </w:t>
      </w:r>
      <w:r w:rsidRPr="005B2062">
        <w:t>детей</w:t>
      </w:r>
      <w:r w:rsidRPr="005B2062">
        <w:rPr>
          <w:spacing w:val="19"/>
        </w:rPr>
        <w:t xml:space="preserve"> </w:t>
      </w:r>
      <w:r w:rsidRPr="005B2062">
        <w:t>умение</w:t>
      </w:r>
      <w:r w:rsidRPr="005B2062">
        <w:rPr>
          <w:spacing w:val="16"/>
        </w:rPr>
        <w:t xml:space="preserve"> </w:t>
      </w:r>
      <w:r w:rsidRPr="005B2062">
        <w:t>следить</w:t>
      </w:r>
      <w:r w:rsidRPr="005B2062">
        <w:rPr>
          <w:spacing w:val="16"/>
        </w:rPr>
        <w:t xml:space="preserve"> </w:t>
      </w:r>
      <w:r w:rsidRPr="005B2062">
        <w:t>за</w:t>
      </w:r>
      <w:r w:rsidRPr="005B2062">
        <w:rPr>
          <w:spacing w:val="15"/>
        </w:rPr>
        <w:t xml:space="preserve"> </w:t>
      </w:r>
      <w:r w:rsidRPr="005B2062">
        <w:t>развитием</w:t>
      </w:r>
      <w:r w:rsidRPr="005B2062">
        <w:rPr>
          <w:spacing w:val="16"/>
        </w:rPr>
        <w:t xml:space="preserve"> </w:t>
      </w:r>
      <w:r w:rsidRPr="005B2062">
        <w:t>действия</w:t>
      </w:r>
      <w:r w:rsidRPr="005B2062">
        <w:rPr>
          <w:spacing w:val="15"/>
        </w:rPr>
        <w:t xml:space="preserve"> </w:t>
      </w:r>
      <w:r w:rsidRPr="005B2062">
        <w:t>в</w:t>
      </w:r>
      <w:r w:rsidRPr="005B2062">
        <w:rPr>
          <w:spacing w:val="14"/>
        </w:rPr>
        <w:t xml:space="preserve"> </w:t>
      </w:r>
      <w:r w:rsidRPr="005B2062">
        <w:t>драматизациях</w:t>
      </w:r>
      <w:r w:rsidRPr="005B2062">
        <w:rPr>
          <w:spacing w:val="16"/>
        </w:rPr>
        <w:t xml:space="preserve"> </w:t>
      </w:r>
      <w:r w:rsidRPr="005B2062">
        <w:t>и</w:t>
      </w:r>
      <w:r w:rsidRPr="005B2062">
        <w:rPr>
          <w:spacing w:val="14"/>
        </w:rPr>
        <w:t xml:space="preserve"> </w:t>
      </w:r>
      <w:r w:rsidRPr="005B2062">
        <w:t>кукольных</w:t>
      </w:r>
      <w:r w:rsidRPr="005B2062">
        <w:rPr>
          <w:spacing w:val="-57"/>
        </w:rPr>
        <w:t xml:space="preserve"> </w:t>
      </w:r>
      <w:r w:rsidRPr="005B2062">
        <w:t>спектаклях;</w:t>
      </w:r>
      <w:r w:rsidR="00C04557" w:rsidRPr="005B2062">
        <w:t xml:space="preserve"> </w:t>
      </w:r>
      <w:r w:rsidRPr="005B2062">
        <w:t>формировать</w:t>
      </w:r>
      <w:r w:rsidRPr="005B2062">
        <w:tab/>
        <w:t>у</w:t>
      </w:r>
      <w:r w:rsidRPr="005B2062">
        <w:tab/>
        <w:t>детей</w:t>
      </w:r>
      <w:r w:rsidRPr="005B2062">
        <w:tab/>
        <w:t>умение</w:t>
      </w:r>
      <w:r w:rsidRPr="005B2062">
        <w:tab/>
        <w:t>использовать</w:t>
      </w:r>
      <w:r w:rsidRPr="005B2062">
        <w:tab/>
        <w:t>импровизационные</w:t>
      </w:r>
      <w:r w:rsidRPr="005B2062">
        <w:tab/>
        <w:t>формы</w:t>
      </w:r>
      <w:r w:rsidRPr="005B2062">
        <w:tab/>
      </w:r>
      <w:r w:rsidRPr="005B2062">
        <w:rPr>
          <w:spacing w:val="-1"/>
        </w:rPr>
        <w:t>диалогов</w:t>
      </w:r>
      <w:r w:rsidR="00C04557" w:rsidRPr="005B2062">
        <w:rPr>
          <w:spacing w:val="-1"/>
        </w:rPr>
        <w:t xml:space="preserve"> </w:t>
      </w:r>
      <w:r w:rsidRPr="005B2062">
        <w:rPr>
          <w:spacing w:val="-57"/>
        </w:rPr>
        <w:t xml:space="preserve"> </w:t>
      </w:r>
      <w:r w:rsidRPr="005B2062">
        <w:t>действующих</w:t>
      </w:r>
      <w:r w:rsidRPr="005B2062">
        <w:rPr>
          <w:spacing w:val="1"/>
        </w:rPr>
        <w:t xml:space="preserve"> </w:t>
      </w:r>
      <w:r w:rsidRPr="005B2062">
        <w:t>лиц в</w:t>
      </w:r>
      <w:r w:rsidRPr="005B2062">
        <w:rPr>
          <w:spacing w:val="-1"/>
        </w:rPr>
        <w:t xml:space="preserve"> </w:t>
      </w:r>
      <w:r w:rsidRPr="005B2062">
        <w:t>хорошо знакомых</w:t>
      </w:r>
      <w:r w:rsidRPr="005B2062">
        <w:rPr>
          <w:spacing w:val="1"/>
        </w:rPr>
        <w:t xml:space="preserve"> </w:t>
      </w:r>
      <w:r w:rsidRPr="005B2062">
        <w:t>сказках.</w:t>
      </w:r>
    </w:p>
    <w:p w:rsidR="00BB340C" w:rsidRPr="005B2062" w:rsidRDefault="0021290F" w:rsidP="005B2062">
      <w:pPr>
        <w:spacing w:line="276" w:lineRule="auto"/>
        <w:ind w:left="921"/>
        <w:jc w:val="both"/>
        <w:rPr>
          <w:i/>
          <w:sz w:val="24"/>
          <w:szCs w:val="24"/>
        </w:rPr>
      </w:pPr>
      <w:r w:rsidRPr="005B2062">
        <w:rPr>
          <w:i/>
          <w:sz w:val="24"/>
          <w:szCs w:val="24"/>
        </w:rPr>
        <w:t>Культурно-досуговая</w:t>
      </w:r>
      <w:r w:rsidRPr="005B2062">
        <w:rPr>
          <w:i/>
          <w:spacing w:val="-10"/>
          <w:sz w:val="24"/>
          <w:szCs w:val="24"/>
        </w:rPr>
        <w:t xml:space="preserve"> </w:t>
      </w:r>
      <w:r w:rsidRPr="005B2062">
        <w:rPr>
          <w:i/>
          <w:sz w:val="24"/>
          <w:szCs w:val="24"/>
        </w:rPr>
        <w:t>деятельность:</w:t>
      </w:r>
    </w:p>
    <w:p w:rsidR="00BB340C" w:rsidRPr="005B2062" w:rsidRDefault="0021290F" w:rsidP="005B2062">
      <w:pPr>
        <w:pStyle w:val="a3"/>
        <w:spacing w:before="80" w:line="276" w:lineRule="auto"/>
        <w:ind w:firstLine="768"/>
      </w:pPr>
      <w:r w:rsidRPr="005B2062">
        <w:t>способствовать</w:t>
      </w:r>
      <w:r w:rsidRPr="005B2062">
        <w:rPr>
          <w:spacing w:val="55"/>
        </w:rPr>
        <w:t xml:space="preserve"> </w:t>
      </w:r>
      <w:r w:rsidRPr="005B2062">
        <w:t>организации</w:t>
      </w:r>
      <w:r w:rsidRPr="005B2062">
        <w:rPr>
          <w:spacing w:val="55"/>
        </w:rPr>
        <w:t xml:space="preserve"> </w:t>
      </w:r>
      <w:r w:rsidRPr="005B2062">
        <w:t>культурно-досуговой</w:t>
      </w:r>
      <w:r w:rsidRPr="005B2062">
        <w:rPr>
          <w:spacing w:val="54"/>
        </w:rPr>
        <w:t xml:space="preserve"> </w:t>
      </w:r>
      <w:r w:rsidRPr="005B2062">
        <w:t>деятельности</w:t>
      </w:r>
      <w:r w:rsidRPr="005B2062">
        <w:rPr>
          <w:spacing w:val="56"/>
        </w:rPr>
        <w:t xml:space="preserve"> </w:t>
      </w:r>
      <w:r w:rsidRPr="005B2062">
        <w:t>детей</w:t>
      </w:r>
      <w:r w:rsidRPr="005B2062">
        <w:rPr>
          <w:spacing w:val="55"/>
        </w:rPr>
        <w:t xml:space="preserve"> </w:t>
      </w:r>
      <w:r w:rsidRPr="005B2062">
        <w:t>по</w:t>
      </w:r>
      <w:r w:rsidRPr="005B2062">
        <w:rPr>
          <w:spacing w:val="54"/>
        </w:rPr>
        <w:t xml:space="preserve"> </w:t>
      </w:r>
      <w:r w:rsidRPr="005B2062">
        <w:t>интересам,</w:t>
      </w:r>
      <w:r w:rsidRPr="005B2062">
        <w:rPr>
          <w:spacing w:val="-57"/>
        </w:rPr>
        <w:t xml:space="preserve"> </w:t>
      </w:r>
      <w:r w:rsidRPr="005B2062">
        <w:t>обеспечивая</w:t>
      </w:r>
      <w:r w:rsidRPr="005B2062">
        <w:rPr>
          <w:spacing w:val="-1"/>
        </w:rPr>
        <w:t xml:space="preserve"> </w:t>
      </w:r>
      <w:r w:rsidRPr="005B2062">
        <w:t>эмоциональное</w:t>
      </w:r>
      <w:r w:rsidRPr="005B2062">
        <w:rPr>
          <w:spacing w:val="1"/>
        </w:rPr>
        <w:t xml:space="preserve"> </w:t>
      </w:r>
      <w:r w:rsidRPr="005B2062">
        <w:t>благополучие</w:t>
      </w:r>
      <w:r w:rsidRPr="005B2062">
        <w:rPr>
          <w:spacing w:val="-1"/>
        </w:rPr>
        <w:t xml:space="preserve"> </w:t>
      </w:r>
      <w:r w:rsidRPr="005B2062">
        <w:t>и отдых;</w:t>
      </w:r>
      <w:r w:rsidR="00C04557" w:rsidRPr="005B2062">
        <w:t xml:space="preserve"> </w:t>
      </w:r>
      <w:r w:rsidRPr="005B2062">
        <w:t>учить организовывать свободное время с интересом;</w:t>
      </w:r>
      <w:r w:rsidRPr="005B2062">
        <w:rPr>
          <w:spacing w:val="1"/>
        </w:rPr>
        <w:t xml:space="preserve"> </w:t>
      </w:r>
      <w:r w:rsidRPr="005B2062">
        <w:t>создавать</w:t>
      </w:r>
      <w:r w:rsidRPr="005B2062">
        <w:rPr>
          <w:spacing w:val="1"/>
        </w:rPr>
        <w:t xml:space="preserve"> </w:t>
      </w:r>
      <w:r w:rsidRPr="005B2062">
        <w:t>условия</w:t>
      </w:r>
      <w:r w:rsidRPr="005B2062">
        <w:rPr>
          <w:spacing w:val="-2"/>
        </w:rPr>
        <w:t xml:space="preserve"> </w:t>
      </w:r>
      <w:r w:rsidRPr="005B2062">
        <w:t>для</w:t>
      </w:r>
      <w:r w:rsidRPr="005B2062">
        <w:rPr>
          <w:spacing w:val="-2"/>
        </w:rPr>
        <w:t xml:space="preserve"> </w:t>
      </w:r>
      <w:r w:rsidRPr="005B2062">
        <w:t>активного</w:t>
      </w:r>
      <w:r w:rsidRPr="005B2062">
        <w:rPr>
          <w:spacing w:val="-5"/>
        </w:rPr>
        <w:t xml:space="preserve"> </w:t>
      </w:r>
      <w:r w:rsidRPr="005B2062">
        <w:t>и</w:t>
      </w:r>
      <w:r w:rsidRPr="005B2062">
        <w:rPr>
          <w:spacing w:val="-2"/>
        </w:rPr>
        <w:t xml:space="preserve"> </w:t>
      </w:r>
      <w:r w:rsidRPr="005B2062">
        <w:t>пассивного</w:t>
      </w:r>
      <w:r w:rsidRPr="005B2062">
        <w:rPr>
          <w:spacing w:val="-5"/>
        </w:rPr>
        <w:t xml:space="preserve"> </w:t>
      </w:r>
      <w:r w:rsidRPr="005B2062">
        <w:t>отдыха;</w:t>
      </w:r>
    </w:p>
    <w:p w:rsidR="00BB340C" w:rsidRPr="005B2062" w:rsidRDefault="0021290F" w:rsidP="005B2062">
      <w:pPr>
        <w:pStyle w:val="a3"/>
        <w:spacing w:line="276" w:lineRule="auto"/>
        <w:ind w:left="921" w:firstLine="60"/>
      </w:pPr>
      <w:r w:rsidRPr="005B2062">
        <w:t>создавать атмосферу эмоционального благополучия в культурно-досуговой деятельности;</w:t>
      </w:r>
      <w:r w:rsidRPr="005B2062">
        <w:rPr>
          <w:spacing w:val="1"/>
        </w:rPr>
        <w:t xml:space="preserve"> </w:t>
      </w:r>
      <w:r w:rsidRPr="005B2062">
        <w:t>развивать</w:t>
      </w:r>
      <w:r w:rsidRPr="005B2062">
        <w:rPr>
          <w:spacing w:val="59"/>
        </w:rPr>
        <w:t xml:space="preserve"> </w:t>
      </w:r>
      <w:r w:rsidRPr="005B2062">
        <w:t>интерес</w:t>
      </w:r>
      <w:r w:rsidRPr="005B2062">
        <w:rPr>
          <w:spacing w:val="57"/>
        </w:rPr>
        <w:t xml:space="preserve"> </w:t>
      </w:r>
      <w:r w:rsidRPr="005B2062">
        <w:t>к</w:t>
      </w:r>
      <w:r w:rsidRPr="005B2062">
        <w:rPr>
          <w:spacing w:val="59"/>
        </w:rPr>
        <w:t xml:space="preserve"> </w:t>
      </w:r>
      <w:r w:rsidRPr="005B2062">
        <w:t>просмотру</w:t>
      </w:r>
      <w:r w:rsidRPr="005B2062">
        <w:rPr>
          <w:spacing w:val="53"/>
        </w:rPr>
        <w:t xml:space="preserve"> </w:t>
      </w:r>
      <w:r w:rsidRPr="005B2062">
        <w:t>кукольных</w:t>
      </w:r>
      <w:r w:rsidRPr="005B2062">
        <w:rPr>
          <w:spacing w:val="59"/>
        </w:rPr>
        <w:t xml:space="preserve"> </w:t>
      </w:r>
      <w:r w:rsidRPr="005B2062">
        <w:t>спектаклей,</w:t>
      </w:r>
      <w:r w:rsidRPr="005B2062">
        <w:rPr>
          <w:spacing w:val="56"/>
        </w:rPr>
        <w:t xml:space="preserve"> </w:t>
      </w:r>
      <w:r w:rsidRPr="005B2062">
        <w:t>прослушиванию</w:t>
      </w:r>
      <w:r w:rsidRPr="005B2062">
        <w:rPr>
          <w:spacing w:val="58"/>
        </w:rPr>
        <w:t xml:space="preserve"> </w:t>
      </w:r>
      <w:r w:rsidRPr="005B2062">
        <w:t>музыкальных</w:t>
      </w:r>
      <w:r w:rsidRPr="005B2062">
        <w:rPr>
          <w:spacing w:val="58"/>
        </w:rPr>
        <w:t xml:space="preserve"> </w:t>
      </w:r>
      <w:r w:rsidRPr="005B2062">
        <w:t>и</w:t>
      </w:r>
      <w:r w:rsidR="00C04557" w:rsidRPr="005B2062">
        <w:t xml:space="preserve"> </w:t>
      </w:r>
      <w:r w:rsidRPr="005B2062">
        <w:t>литературных</w:t>
      </w:r>
      <w:r w:rsidRPr="005B2062">
        <w:rPr>
          <w:spacing w:val="-6"/>
        </w:rPr>
        <w:t xml:space="preserve"> </w:t>
      </w:r>
      <w:r w:rsidRPr="005B2062">
        <w:t>произведений.</w:t>
      </w:r>
    </w:p>
    <w:p w:rsidR="00BB340C" w:rsidRPr="005B2062" w:rsidRDefault="0021290F" w:rsidP="005B2062">
      <w:pPr>
        <w:pStyle w:val="a3"/>
        <w:spacing w:before="38" w:line="276" w:lineRule="auto"/>
        <w:ind w:left="981" w:firstLine="0"/>
      </w:pPr>
      <w:r w:rsidRPr="005B2062">
        <w:t>Формировать</w:t>
      </w:r>
      <w:r w:rsidRPr="005B2062">
        <w:rPr>
          <w:spacing w:val="-2"/>
        </w:rPr>
        <w:t xml:space="preserve"> </w:t>
      </w:r>
      <w:r w:rsidRPr="005B2062">
        <w:t>желание</w:t>
      </w:r>
      <w:r w:rsidRPr="005B2062">
        <w:rPr>
          <w:spacing w:val="-4"/>
        </w:rPr>
        <w:t xml:space="preserve"> </w:t>
      </w:r>
      <w:r w:rsidRPr="005B2062">
        <w:t>участвовать</w:t>
      </w:r>
      <w:r w:rsidRPr="005B2062">
        <w:rPr>
          <w:spacing w:val="-1"/>
        </w:rPr>
        <w:t xml:space="preserve"> </w:t>
      </w:r>
      <w:r w:rsidRPr="005B2062">
        <w:t>в</w:t>
      </w:r>
      <w:r w:rsidRPr="005B2062">
        <w:rPr>
          <w:spacing w:val="-4"/>
        </w:rPr>
        <w:t xml:space="preserve"> </w:t>
      </w:r>
      <w:r w:rsidRPr="005B2062">
        <w:t>праздниках и</w:t>
      </w:r>
      <w:r w:rsidRPr="005B2062">
        <w:rPr>
          <w:spacing w:val="-3"/>
        </w:rPr>
        <w:t xml:space="preserve"> </w:t>
      </w:r>
      <w:r w:rsidRPr="005B2062">
        <w:t>развлечениях;</w:t>
      </w:r>
      <w:r w:rsidR="00C04557" w:rsidRPr="005B2062">
        <w:t xml:space="preserve"> </w:t>
      </w:r>
      <w:r w:rsidRPr="005B2062">
        <w:t>формировать</w:t>
      </w:r>
      <w:r w:rsidRPr="005B2062">
        <w:rPr>
          <w:spacing w:val="1"/>
        </w:rPr>
        <w:t xml:space="preserve"> </w:t>
      </w:r>
      <w:r w:rsidRPr="005B2062">
        <w:t>основы</w:t>
      </w:r>
      <w:r w:rsidRPr="005B2062">
        <w:rPr>
          <w:spacing w:val="1"/>
        </w:rPr>
        <w:t xml:space="preserve"> </w:t>
      </w:r>
      <w:r w:rsidRPr="005B2062">
        <w:lastRenderedPageBreak/>
        <w:t>праздничной</w:t>
      </w:r>
      <w:r w:rsidRPr="005B2062">
        <w:rPr>
          <w:spacing w:val="1"/>
        </w:rPr>
        <w:t xml:space="preserve"> </w:t>
      </w:r>
      <w:r w:rsidRPr="005B2062">
        <w:t>культуры</w:t>
      </w:r>
      <w:r w:rsidRPr="005B2062">
        <w:rPr>
          <w:spacing w:val="1"/>
        </w:rPr>
        <w:t xml:space="preserve"> </w:t>
      </w:r>
      <w:r w:rsidRPr="005B2062">
        <w:t>и</w:t>
      </w:r>
      <w:r w:rsidRPr="005B2062">
        <w:rPr>
          <w:spacing w:val="1"/>
        </w:rPr>
        <w:t xml:space="preserve"> </w:t>
      </w:r>
      <w:r w:rsidRPr="005B2062">
        <w:t>навыки</w:t>
      </w:r>
      <w:r w:rsidRPr="005B2062">
        <w:rPr>
          <w:spacing w:val="1"/>
        </w:rPr>
        <w:t xml:space="preserve"> </w:t>
      </w:r>
      <w:r w:rsidRPr="005B2062">
        <w:t>общения</w:t>
      </w:r>
      <w:r w:rsidRPr="005B2062">
        <w:rPr>
          <w:spacing w:val="1"/>
        </w:rPr>
        <w:t xml:space="preserve"> </w:t>
      </w:r>
      <w:r w:rsidRPr="005B2062">
        <w:t>в</w:t>
      </w:r>
      <w:r w:rsidRPr="005B2062">
        <w:rPr>
          <w:spacing w:val="1"/>
        </w:rPr>
        <w:t xml:space="preserve"> </w:t>
      </w:r>
      <w:r w:rsidRPr="005B2062">
        <w:t>ходе</w:t>
      </w:r>
      <w:r w:rsidRPr="005B2062">
        <w:rPr>
          <w:spacing w:val="1"/>
        </w:rPr>
        <w:t xml:space="preserve"> </w:t>
      </w:r>
      <w:r w:rsidRPr="005B2062">
        <w:t>праздника</w:t>
      </w:r>
      <w:r w:rsidRPr="005B2062">
        <w:rPr>
          <w:spacing w:val="1"/>
        </w:rPr>
        <w:t xml:space="preserve"> </w:t>
      </w:r>
      <w:r w:rsidRPr="005B2062">
        <w:t>и</w:t>
      </w:r>
      <w:r w:rsidRPr="005B2062">
        <w:rPr>
          <w:spacing w:val="1"/>
        </w:rPr>
        <w:t xml:space="preserve"> </w:t>
      </w:r>
      <w:r w:rsidRPr="005B2062">
        <w:t>развлечения.</w:t>
      </w:r>
    </w:p>
    <w:p w:rsidR="00BB340C" w:rsidRPr="005B2062" w:rsidRDefault="0021290F" w:rsidP="005B2062">
      <w:pPr>
        <w:pStyle w:val="2"/>
        <w:spacing w:before="3" w:line="276" w:lineRule="auto"/>
      </w:pPr>
      <w:r w:rsidRPr="005B2062">
        <w:t>Содержание</w:t>
      </w:r>
      <w:r w:rsidRPr="005B2062">
        <w:rPr>
          <w:spacing w:val="-6"/>
        </w:rPr>
        <w:t xml:space="preserve"> </w:t>
      </w:r>
      <w:r w:rsidRPr="005B2062">
        <w:t>образовательной</w:t>
      </w:r>
      <w:r w:rsidRPr="005B2062">
        <w:rPr>
          <w:spacing w:val="-4"/>
        </w:rPr>
        <w:t xml:space="preserve"> </w:t>
      </w:r>
      <w:r w:rsidRPr="005B2062">
        <w:t>деятельности</w:t>
      </w:r>
    </w:p>
    <w:p w:rsidR="00BB340C" w:rsidRPr="005B2062" w:rsidRDefault="0021290F" w:rsidP="005B2062">
      <w:pPr>
        <w:spacing w:before="39" w:line="276" w:lineRule="auto"/>
        <w:ind w:left="921"/>
        <w:jc w:val="both"/>
        <w:rPr>
          <w:i/>
          <w:sz w:val="24"/>
          <w:szCs w:val="24"/>
        </w:rPr>
      </w:pPr>
      <w:r w:rsidRPr="005B2062">
        <w:rPr>
          <w:i/>
          <w:sz w:val="24"/>
          <w:szCs w:val="24"/>
        </w:rPr>
        <w:t>Приобщение</w:t>
      </w:r>
      <w:r w:rsidRPr="005B2062">
        <w:rPr>
          <w:i/>
          <w:spacing w:val="-5"/>
          <w:sz w:val="24"/>
          <w:szCs w:val="24"/>
        </w:rPr>
        <w:t xml:space="preserve"> </w:t>
      </w:r>
      <w:r w:rsidRPr="005B2062">
        <w:rPr>
          <w:i/>
          <w:sz w:val="24"/>
          <w:szCs w:val="24"/>
        </w:rPr>
        <w:t>к</w:t>
      </w:r>
      <w:r w:rsidRPr="005B2062">
        <w:rPr>
          <w:i/>
          <w:spacing w:val="-3"/>
          <w:sz w:val="24"/>
          <w:szCs w:val="24"/>
        </w:rPr>
        <w:t xml:space="preserve"> </w:t>
      </w:r>
      <w:r w:rsidRPr="005B2062">
        <w:rPr>
          <w:i/>
          <w:sz w:val="24"/>
          <w:szCs w:val="24"/>
        </w:rPr>
        <w:t>искусству.</w:t>
      </w:r>
    </w:p>
    <w:p w:rsidR="00BB340C" w:rsidRPr="005B2062" w:rsidRDefault="0021290F" w:rsidP="005B2062">
      <w:pPr>
        <w:pStyle w:val="a3"/>
        <w:spacing w:before="41" w:line="276" w:lineRule="auto"/>
        <w:ind w:right="242"/>
      </w:pPr>
      <w:r w:rsidRPr="005B2062">
        <w:t>Педагог</w:t>
      </w:r>
      <w:r w:rsidRPr="005B2062">
        <w:rPr>
          <w:spacing w:val="1"/>
        </w:rPr>
        <w:t xml:space="preserve"> </w:t>
      </w:r>
      <w:r w:rsidRPr="005B2062">
        <w:t>подводит</w:t>
      </w:r>
      <w:r w:rsidRPr="005B2062">
        <w:rPr>
          <w:spacing w:val="1"/>
        </w:rPr>
        <w:t xml:space="preserve"> </w:t>
      </w:r>
      <w:r w:rsidRPr="005B2062">
        <w:t>детей</w:t>
      </w:r>
      <w:r w:rsidRPr="005B2062">
        <w:rPr>
          <w:spacing w:val="1"/>
        </w:rPr>
        <w:t xml:space="preserve"> </w:t>
      </w:r>
      <w:r w:rsidRPr="005B2062">
        <w:t>к</w:t>
      </w:r>
      <w:r w:rsidRPr="005B2062">
        <w:rPr>
          <w:spacing w:val="1"/>
        </w:rPr>
        <w:t xml:space="preserve"> </w:t>
      </w:r>
      <w:r w:rsidRPr="005B2062">
        <w:t>восприятию</w:t>
      </w:r>
      <w:r w:rsidRPr="005B2062">
        <w:rPr>
          <w:spacing w:val="1"/>
        </w:rPr>
        <w:t xml:space="preserve"> </w:t>
      </w:r>
      <w:r w:rsidRPr="005B2062">
        <w:t>произведений</w:t>
      </w:r>
      <w:r w:rsidRPr="005B2062">
        <w:rPr>
          <w:spacing w:val="1"/>
        </w:rPr>
        <w:t xml:space="preserve"> </w:t>
      </w:r>
      <w:r w:rsidRPr="005B2062">
        <w:t>искусства,</w:t>
      </w:r>
      <w:r w:rsidRPr="005B2062">
        <w:rPr>
          <w:spacing w:val="61"/>
        </w:rPr>
        <w:t xml:space="preserve"> </w:t>
      </w:r>
      <w:r w:rsidRPr="005B2062">
        <w:t>содействует</w:t>
      </w:r>
      <w:r w:rsidRPr="005B2062">
        <w:rPr>
          <w:spacing w:val="1"/>
        </w:rPr>
        <w:t xml:space="preserve"> </w:t>
      </w:r>
      <w:r w:rsidRPr="005B2062">
        <w:t>возникновению</w:t>
      </w:r>
      <w:r w:rsidRPr="005B2062">
        <w:rPr>
          <w:spacing w:val="14"/>
        </w:rPr>
        <w:t xml:space="preserve"> </w:t>
      </w:r>
      <w:r w:rsidRPr="005B2062">
        <w:t>эмоционального</w:t>
      </w:r>
      <w:r w:rsidRPr="005B2062">
        <w:rPr>
          <w:spacing w:val="14"/>
        </w:rPr>
        <w:t xml:space="preserve"> </w:t>
      </w:r>
      <w:r w:rsidRPr="005B2062">
        <w:t>отклика</w:t>
      </w:r>
      <w:r w:rsidRPr="005B2062">
        <w:rPr>
          <w:spacing w:val="14"/>
        </w:rPr>
        <w:t xml:space="preserve"> </w:t>
      </w:r>
      <w:r w:rsidRPr="005B2062">
        <w:t>на</w:t>
      </w:r>
      <w:r w:rsidRPr="005B2062">
        <w:rPr>
          <w:spacing w:val="13"/>
        </w:rPr>
        <w:t xml:space="preserve"> </w:t>
      </w:r>
      <w:r w:rsidRPr="005B2062">
        <w:t>музыкальные</w:t>
      </w:r>
      <w:r w:rsidRPr="005B2062">
        <w:rPr>
          <w:spacing w:val="13"/>
        </w:rPr>
        <w:t xml:space="preserve"> </w:t>
      </w:r>
      <w:r w:rsidRPr="005B2062">
        <w:t>произведения,</w:t>
      </w:r>
      <w:r w:rsidRPr="005B2062">
        <w:rPr>
          <w:spacing w:val="12"/>
        </w:rPr>
        <w:t xml:space="preserve"> </w:t>
      </w:r>
      <w:r w:rsidRPr="005B2062">
        <w:t>произведения</w:t>
      </w:r>
      <w:r w:rsidRPr="005B2062">
        <w:rPr>
          <w:spacing w:val="13"/>
        </w:rPr>
        <w:t xml:space="preserve"> </w:t>
      </w:r>
      <w:r w:rsidRPr="005B2062">
        <w:t>народного</w:t>
      </w:r>
      <w:r w:rsidRPr="005B2062">
        <w:rPr>
          <w:spacing w:val="-57"/>
        </w:rPr>
        <w:t xml:space="preserve"> </w:t>
      </w:r>
      <w:r w:rsidRPr="005B2062">
        <w:t>и профессионального изобразительного искусства. Знакомит детей с элементарными средствами</w:t>
      </w:r>
      <w:r w:rsidRPr="005B2062">
        <w:rPr>
          <w:spacing w:val="1"/>
        </w:rPr>
        <w:t xml:space="preserve"> </w:t>
      </w:r>
      <w:r w:rsidRPr="005B2062">
        <w:t>выразительности</w:t>
      </w:r>
      <w:r w:rsidRPr="005B2062">
        <w:rPr>
          <w:spacing w:val="1"/>
        </w:rPr>
        <w:t xml:space="preserve"> </w:t>
      </w:r>
      <w:r w:rsidRPr="005B2062">
        <w:t>в</w:t>
      </w:r>
      <w:r w:rsidRPr="005B2062">
        <w:rPr>
          <w:spacing w:val="1"/>
        </w:rPr>
        <w:t xml:space="preserve"> </w:t>
      </w:r>
      <w:r w:rsidRPr="005B2062">
        <w:t>разных</w:t>
      </w:r>
      <w:r w:rsidRPr="005B2062">
        <w:rPr>
          <w:spacing w:val="1"/>
        </w:rPr>
        <w:t xml:space="preserve"> </w:t>
      </w:r>
      <w:r w:rsidRPr="005B2062">
        <w:t>видах</w:t>
      </w:r>
      <w:r w:rsidRPr="005B2062">
        <w:rPr>
          <w:spacing w:val="1"/>
        </w:rPr>
        <w:t xml:space="preserve"> </w:t>
      </w:r>
      <w:r w:rsidRPr="005B2062">
        <w:t>искусства</w:t>
      </w:r>
      <w:r w:rsidRPr="005B2062">
        <w:rPr>
          <w:spacing w:val="1"/>
        </w:rPr>
        <w:t xml:space="preserve"> </w:t>
      </w:r>
      <w:r w:rsidRPr="005B2062">
        <w:t>(цвет,</w:t>
      </w:r>
      <w:r w:rsidRPr="005B2062">
        <w:rPr>
          <w:spacing w:val="1"/>
        </w:rPr>
        <w:t xml:space="preserve"> </w:t>
      </w:r>
      <w:r w:rsidRPr="005B2062">
        <w:t>звук,</w:t>
      </w:r>
      <w:r w:rsidRPr="005B2062">
        <w:rPr>
          <w:spacing w:val="1"/>
        </w:rPr>
        <w:t xml:space="preserve"> </w:t>
      </w:r>
      <w:r w:rsidRPr="005B2062">
        <w:t>форма,</w:t>
      </w:r>
      <w:r w:rsidRPr="005B2062">
        <w:rPr>
          <w:spacing w:val="1"/>
        </w:rPr>
        <w:t xml:space="preserve"> </w:t>
      </w:r>
      <w:r w:rsidRPr="005B2062">
        <w:t>движение,</w:t>
      </w:r>
      <w:r w:rsidRPr="005B2062">
        <w:rPr>
          <w:spacing w:val="1"/>
        </w:rPr>
        <w:t xml:space="preserve"> </w:t>
      </w:r>
      <w:r w:rsidRPr="005B2062">
        <w:t>жесты,</w:t>
      </w:r>
      <w:r w:rsidRPr="005B2062">
        <w:rPr>
          <w:spacing w:val="1"/>
        </w:rPr>
        <w:t xml:space="preserve"> </w:t>
      </w:r>
      <w:r w:rsidRPr="005B2062">
        <w:t>интонация),</w:t>
      </w:r>
      <w:r w:rsidRPr="005B2062">
        <w:rPr>
          <w:spacing w:val="-57"/>
        </w:rPr>
        <w:t xml:space="preserve"> </w:t>
      </w:r>
      <w:r w:rsidRPr="005B2062">
        <w:t>подводит к различению видов искусства через художественный образ. Педагог формирует у детей</w:t>
      </w:r>
      <w:r w:rsidRPr="005B2062">
        <w:rPr>
          <w:spacing w:val="1"/>
        </w:rPr>
        <w:t xml:space="preserve"> </w:t>
      </w:r>
      <w:r w:rsidRPr="005B2062">
        <w:t>умение сосредотачивать внимание на эстетическую сторону предметно-пространственной среды,</w:t>
      </w:r>
      <w:r w:rsidRPr="005B2062">
        <w:rPr>
          <w:spacing w:val="1"/>
        </w:rPr>
        <w:t xml:space="preserve"> </w:t>
      </w:r>
      <w:r w:rsidRPr="005B2062">
        <w:t>природных явлений.</w:t>
      </w:r>
    </w:p>
    <w:p w:rsidR="00BB340C" w:rsidRPr="005B2062" w:rsidRDefault="0021290F" w:rsidP="005B2062">
      <w:pPr>
        <w:pStyle w:val="a3"/>
        <w:spacing w:before="1" w:line="276" w:lineRule="auto"/>
        <w:ind w:right="246"/>
      </w:pPr>
      <w:r w:rsidRPr="005B2062">
        <w:t>Педагог формирует у детей патриотическое отн</w:t>
      </w:r>
      <w:r w:rsidR="00C04557" w:rsidRPr="005B2062">
        <w:t xml:space="preserve">ошение и чувства сопричастности </w:t>
      </w:r>
      <w:r w:rsidRPr="005B2062">
        <w:t>к природе</w:t>
      </w:r>
      <w:r w:rsidRPr="005B2062">
        <w:rPr>
          <w:spacing w:val="-57"/>
        </w:rPr>
        <w:t xml:space="preserve"> </w:t>
      </w:r>
      <w:r w:rsidRPr="005B2062">
        <w:t>родного края,</w:t>
      </w:r>
      <w:r w:rsidRPr="005B2062">
        <w:rPr>
          <w:spacing w:val="1"/>
        </w:rPr>
        <w:t xml:space="preserve"> </w:t>
      </w:r>
      <w:r w:rsidRPr="005B2062">
        <w:t>к семье в процессе музыкальной, изобразительной, театрализованной деятельности.</w:t>
      </w:r>
      <w:r w:rsidRPr="005B2062">
        <w:rPr>
          <w:spacing w:val="1"/>
        </w:rPr>
        <w:t xml:space="preserve"> </w:t>
      </w:r>
      <w:r w:rsidRPr="005B2062">
        <w:t>Педагог,</w:t>
      </w:r>
      <w:r w:rsidRPr="005B2062">
        <w:rPr>
          <w:spacing w:val="61"/>
        </w:rPr>
        <w:t xml:space="preserve"> </w:t>
      </w:r>
      <w:r w:rsidRPr="005B2062">
        <w:t>в</w:t>
      </w:r>
      <w:r w:rsidRPr="005B2062">
        <w:rPr>
          <w:spacing w:val="61"/>
        </w:rPr>
        <w:t xml:space="preserve"> </w:t>
      </w:r>
      <w:r w:rsidRPr="005B2062">
        <w:t>процессе</w:t>
      </w:r>
      <w:r w:rsidRPr="005B2062">
        <w:rPr>
          <w:spacing w:val="61"/>
        </w:rPr>
        <w:t xml:space="preserve"> </w:t>
      </w:r>
      <w:r w:rsidRPr="005B2062">
        <w:t>ознакомления</w:t>
      </w:r>
      <w:r w:rsidRPr="005B2062">
        <w:rPr>
          <w:spacing w:val="61"/>
        </w:rPr>
        <w:t xml:space="preserve"> </w:t>
      </w:r>
      <w:r w:rsidRPr="005B2062">
        <w:t>с</w:t>
      </w:r>
      <w:r w:rsidRPr="005B2062">
        <w:rPr>
          <w:spacing w:val="61"/>
        </w:rPr>
        <w:t xml:space="preserve"> </w:t>
      </w:r>
      <w:r w:rsidRPr="005B2062">
        <w:t>народным</w:t>
      </w:r>
      <w:r w:rsidRPr="005B2062">
        <w:rPr>
          <w:spacing w:val="61"/>
        </w:rPr>
        <w:t xml:space="preserve"> </w:t>
      </w:r>
      <w:r w:rsidRPr="005B2062">
        <w:t>искусством:</w:t>
      </w:r>
      <w:r w:rsidRPr="005B2062">
        <w:rPr>
          <w:spacing w:val="61"/>
        </w:rPr>
        <w:t xml:space="preserve"> </w:t>
      </w:r>
      <w:r w:rsidRPr="005B2062">
        <w:t>глиняными</w:t>
      </w:r>
      <w:r w:rsidRPr="005B2062">
        <w:rPr>
          <w:spacing w:val="61"/>
        </w:rPr>
        <w:t xml:space="preserve"> </w:t>
      </w:r>
      <w:r w:rsidRPr="005B2062">
        <w:t>игрушками,</w:t>
      </w:r>
      <w:r w:rsidRPr="005B2062">
        <w:rPr>
          <w:spacing w:val="1"/>
        </w:rPr>
        <w:t xml:space="preserve"> </w:t>
      </w:r>
      <w:r w:rsidRPr="005B2062">
        <w:t>игрушками</w:t>
      </w:r>
      <w:r w:rsidRPr="005B2062">
        <w:rPr>
          <w:spacing w:val="51"/>
        </w:rPr>
        <w:t xml:space="preserve"> </w:t>
      </w:r>
      <w:r w:rsidRPr="005B2062">
        <w:t>из</w:t>
      </w:r>
      <w:r w:rsidRPr="005B2062">
        <w:rPr>
          <w:spacing w:val="51"/>
        </w:rPr>
        <w:t xml:space="preserve"> </w:t>
      </w:r>
      <w:r w:rsidRPr="005B2062">
        <w:t>соломы</w:t>
      </w:r>
      <w:r w:rsidRPr="005B2062">
        <w:rPr>
          <w:spacing w:val="49"/>
        </w:rPr>
        <w:t xml:space="preserve"> </w:t>
      </w:r>
      <w:r w:rsidRPr="005B2062">
        <w:t>и</w:t>
      </w:r>
      <w:r w:rsidRPr="005B2062">
        <w:rPr>
          <w:spacing w:val="51"/>
        </w:rPr>
        <w:t xml:space="preserve"> </w:t>
      </w:r>
      <w:r w:rsidRPr="005B2062">
        <w:t>дерева,</w:t>
      </w:r>
      <w:r w:rsidRPr="005B2062">
        <w:rPr>
          <w:spacing w:val="50"/>
        </w:rPr>
        <w:t xml:space="preserve"> </w:t>
      </w:r>
      <w:r w:rsidRPr="005B2062">
        <w:t>предметами</w:t>
      </w:r>
      <w:r w:rsidRPr="005B2062">
        <w:rPr>
          <w:spacing w:val="51"/>
        </w:rPr>
        <w:t xml:space="preserve"> </w:t>
      </w:r>
      <w:r w:rsidRPr="005B2062">
        <w:t>быта</w:t>
      </w:r>
      <w:r w:rsidRPr="005B2062">
        <w:rPr>
          <w:spacing w:val="55"/>
        </w:rPr>
        <w:t xml:space="preserve"> </w:t>
      </w:r>
      <w:r w:rsidRPr="005B2062">
        <w:t>и</w:t>
      </w:r>
      <w:r w:rsidRPr="005B2062">
        <w:rPr>
          <w:spacing w:val="51"/>
        </w:rPr>
        <w:t xml:space="preserve"> </w:t>
      </w:r>
      <w:r w:rsidRPr="005B2062">
        <w:t>одежды;</w:t>
      </w:r>
      <w:r w:rsidRPr="005B2062">
        <w:rPr>
          <w:spacing w:val="50"/>
        </w:rPr>
        <w:t xml:space="preserve"> </w:t>
      </w:r>
      <w:r w:rsidRPr="005B2062">
        <w:t>скульптурой</w:t>
      </w:r>
      <w:r w:rsidRPr="005B2062">
        <w:rPr>
          <w:spacing w:val="51"/>
        </w:rPr>
        <w:t xml:space="preserve"> </w:t>
      </w:r>
      <w:r w:rsidRPr="005B2062">
        <w:t>малых</w:t>
      </w:r>
      <w:r w:rsidRPr="005B2062">
        <w:rPr>
          <w:spacing w:val="52"/>
        </w:rPr>
        <w:t xml:space="preserve"> </w:t>
      </w:r>
      <w:r w:rsidRPr="005B2062">
        <w:t>форм;</w:t>
      </w:r>
      <w:r w:rsidRPr="005B2062">
        <w:rPr>
          <w:spacing w:val="-57"/>
        </w:rPr>
        <w:t xml:space="preserve"> </w:t>
      </w:r>
      <w:r w:rsidRPr="005B2062">
        <w:t>репродукциями</w:t>
      </w:r>
      <w:r w:rsidRPr="005B2062">
        <w:rPr>
          <w:spacing w:val="28"/>
        </w:rPr>
        <w:t xml:space="preserve"> </w:t>
      </w:r>
      <w:r w:rsidRPr="005B2062">
        <w:t>картин</w:t>
      </w:r>
      <w:r w:rsidRPr="005B2062">
        <w:rPr>
          <w:spacing w:val="26"/>
        </w:rPr>
        <w:t xml:space="preserve"> </w:t>
      </w:r>
      <w:r w:rsidRPr="005B2062">
        <w:t>русских</w:t>
      </w:r>
      <w:r w:rsidRPr="005B2062">
        <w:rPr>
          <w:spacing w:val="27"/>
        </w:rPr>
        <w:t xml:space="preserve"> </w:t>
      </w:r>
      <w:r w:rsidRPr="005B2062">
        <w:t>художников,</w:t>
      </w:r>
      <w:r w:rsidRPr="005B2062">
        <w:rPr>
          <w:spacing w:val="28"/>
        </w:rPr>
        <w:t xml:space="preserve"> </w:t>
      </w:r>
      <w:r w:rsidRPr="005B2062">
        <w:t>с</w:t>
      </w:r>
      <w:r w:rsidRPr="005B2062">
        <w:rPr>
          <w:spacing w:val="27"/>
        </w:rPr>
        <w:t xml:space="preserve"> </w:t>
      </w:r>
      <w:r w:rsidRPr="005B2062">
        <w:t>детскими</w:t>
      </w:r>
      <w:r w:rsidRPr="005B2062">
        <w:rPr>
          <w:spacing w:val="28"/>
        </w:rPr>
        <w:t xml:space="preserve"> </w:t>
      </w:r>
      <w:r w:rsidRPr="005B2062">
        <w:t>книгами</w:t>
      </w:r>
      <w:r w:rsidRPr="005B2062">
        <w:rPr>
          <w:spacing w:val="28"/>
        </w:rPr>
        <w:t xml:space="preserve"> </w:t>
      </w:r>
      <w:r w:rsidRPr="005B2062">
        <w:t>(иллюстрации</w:t>
      </w:r>
      <w:r w:rsidRPr="005B2062">
        <w:rPr>
          <w:spacing w:val="27"/>
        </w:rPr>
        <w:t xml:space="preserve"> </w:t>
      </w:r>
      <w:r w:rsidRPr="005B2062">
        <w:t>художников</w:t>
      </w:r>
      <w:r w:rsidRPr="005B2062">
        <w:rPr>
          <w:spacing w:val="27"/>
        </w:rPr>
        <w:t xml:space="preserve"> </w:t>
      </w:r>
      <w:r w:rsidRPr="005B2062">
        <w:t>Ю.</w:t>
      </w:r>
      <w:r w:rsidRPr="005B2062">
        <w:rPr>
          <w:spacing w:val="-57"/>
        </w:rPr>
        <w:t xml:space="preserve"> </w:t>
      </w:r>
      <w:r w:rsidRPr="005B2062">
        <w:t>Васнецова,</w:t>
      </w:r>
      <w:r w:rsidRPr="005B2062">
        <w:rPr>
          <w:spacing w:val="20"/>
        </w:rPr>
        <w:t xml:space="preserve"> </w:t>
      </w:r>
      <w:r w:rsidRPr="005B2062">
        <w:t>В.</w:t>
      </w:r>
      <w:r w:rsidRPr="005B2062">
        <w:rPr>
          <w:spacing w:val="22"/>
        </w:rPr>
        <w:t xml:space="preserve"> </w:t>
      </w:r>
      <w:r w:rsidRPr="005B2062">
        <w:t>Сутеева,</w:t>
      </w:r>
      <w:r w:rsidRPr="005B2062">
        <w:rPr>
          <w:spacing w:val="20"/>
        </w:rPr>
        <w:t xml:space="preserve"> </w:t>
      </w:r>
      <w:r w:rsidRPr="005B2062">
        <w:t>Е.</w:t>
      </w:r>
      <w:r w:rsidRPr="005B2062">
        <w:rPr>
          <w:spacing w:val="20"/>
        </w:rPr>
        <w:t xml:space="preserve"> </w:t>
      </w:r>
      <w:r w:rsidRPr="005B2062">
        <w:t>Чарушина),</w:t>
      </w:r>
      <w:r w:rsidRPr="005B2062">
        <w:rPr>
          <w:spacing w:val="22"/>
        </w:rPr>
        <w:t xml:space="preserve"> </w:t>
      </w:r>
      <w:r w:rsidRPr="005B2062">
        <w:t>с</w:t>
      </w:r>
      <w:r w:rsidRPr="005B2062">
        <w:rPr>
          <w:spacing w:val="19"/>
        </w:rPr>
        <w:t xml:space="preserve"> </w:t>
      </w:r>
      <w:r w:rsidRPr="005B2062">
        <w:t>близкими</w:t>
      </w:r>
      <w:r w:rsidRPr="005B2062">
        <w:rPr>
          <w:spacing w:val="21"/>
        </w:rPr>
        <w:t xml:space="preserve"> </w:t>
      </w:r>
      <w:r w:rsidRPr="005B2062">
        <w:t>детскому</w:t>
      </w:r>
      <w:r w:rsidRPr="005B2062">
        <w:rPr>
          <w:spacing w:val="15"/>
        </w:rPr>
        <w:t xml:space="preserve"> </w:t>
      </w:r>
      <w:r w:rsidRPr="005B2062">
        <w:t>опыту</w:t>
      </w:r>
      <w:r w:rsidRPr="005B2062">
        <w:rPr>
          <w:spacing w:val="15"/>
        </w:rPr>
        <w:t xml:space="preserve"> </w:t>
      </w:r>
      <w:r w:rsidRPr="005B2062">
        <w:t>живописными</w:t>
      </w:r>
      <w:r w:rsidRPr="005B2062">
        <w:rPr>
          <w:spacing w:val="21"/>
        </w:rPr>
        <w:t xml:space="preserve"> </w:t>
      </w:r>
      <w:r w:rsidRPr="005B2062">
        <w:t>образами,</w:t>
      </w:r>
      <w:r w:rsidRPr="005B2062">
        <w:rPr>
          <w:spacing w:val="-57"/>
        </w:rPr>
        <w:t xml:space="preserve"> </w:t>
      </w:r>
      <w:r w:rsidRPr="005B2062">
        <w:t>формирует</w:t>
      </w:r>
      <w:r w:rsidRPr="005B2062">
        <w:rPr>
          <w:spacing w:val="52"/>
        </w:rPr>
        <w:t xml:space="preserve"> </w:t>
      </w:r>
      <w:r w:rsidRPr="005B2062">
        <w:t>у</w:t>
      </w:r>
      <w:r w:rsidRPr="005B2062">
        <w:rPr>
          <w:spacing w:val="40"/>
        </w:rPr>
        <w:t xml:space="preserve"> </w:t>
      </w:r>
      <w:r w:rsidRPr="005B2062">
        <w:t>ребенка</w:t>
      </w:r>
      <w:r w:rsidRPr="005B2062">
        <w:rPr>
          <w:spacing w:val="48"/>
        </w:rPr>
        <w:t xml:space="preserve"> </w:t>
      </w:r>
      <w:r w:rsidRPr="005B2062">
        <w:t>эстетическое</w:t>
      </w:r>
      <w:r w:rsidRPr="005B2062">
        <w:rPr>
          <w:spacing w:val="46"/>
        </w:rPr>
        <w:t xml:space="preserve"> </w:t>
      </w:r>
      <w:r w:rsidRPr="005B2062">
        <w:t>и</w:t>
      </w:r>
      <w:r w:rsidRPr="005B2062">
        <w:rPr>
          <w:spacing w:val="48"/>
        </w:rPr>
        <w:t xml:space="preserve"> </w:t>
      </w:r>
      <w:r w:rsidRPr="005B2062">
        <w:t>эмоционально-нравственное</w:t>
      </w:r>
      <w:r w:rsidRPr="005B2062">
        <w:rPr>
          <w:spacing w:val="46"/>
        </w:rPr>
        <w:t xml:space="preserve"> </w:t>
      </w:r>
      <w:r w:rsidRPr="005B2062">
        <w:t>отношение</w:t>
      </w:r>
      <w:r w:rsidRPr="005B2062">
        <w:rPr>
          <w:spacing w:val="46"/>
        </w:rPr>
        <w:t xml:space="preserve"> </w:t>
      </w:r>
      <w:r w:rsidRPr="005B2062">
        <w:t>к</w:t>
      </w:r>
      <w:r w:rsidRPr="005B2062">
        <w:rPr>
          <w:spacing w:val="47"/>
        </w:rPr>
        <w:t xml:space="preserve"> </w:t>
      </w:r>
      <w:r w:rsidRPr="005B2062">
        <w:t>отражению</w:t>
      </w:r>
      <w:r w:rsidR="00C04557" w:rsidRPr="005B2062">
        <w:t xml:space="preserve"> </w:t>
      </w:r>
      <w:r w:rsidRPr="005B2062">
        <w:t>окружающей</w:t>
      </w:r>
      <w:r w:rsidRPr="005B2062">
        <w:rPr>
          <w:spacing w:val="-3"/>
        </w:rPr>
        <w:t xml:space="preserve"> </w:t>
      </w:r>
      <w:r w:rsidRPr="005B2062">
        <w:t>действительности</w:t>
      </w:r>
      <w:r w:rsidRPr="005B2062">
        <w:rPr>
          <w:spacing w:val="-2"/>
        </w:rPr>
        <w:t xml:space="preserve"> </w:t>
      </w:r>
      <w:r w:rsidRPr="005B2062">
        <w:t>в</w:t>
      </w:r>
      <w:r w:rsidRPr="005B2062">
        <w:rPr>
          <w:spacing w:val="-6"/>
        </w:rPr>
        <w:t xml:space="preserve"> </w:t>
      </w:r>
      <w:r w:rsidRPr="005B2062">
        <w:t>изобразительном</w:t>
      </w:r>
      <w:r w:rsidRPr="005B2062">
        <w:rPr>
          <w:spacing w:val="53"/>
        </w:rPr>
        <w:t xml:space="preserve"> </w:t>
      </w:r>
      <w:r w:rsidRPr="005B2062">
        <w:t>искусстве</w:t>
      </w:r>
      <w:r w:rsidRPr="005B2062">
        <w:rPr>
          <w:spacing w:val="-4"/>
        </w:rPr>
        <w:t xml:space="preserve"> </w:t>
      </w:r>
      <w:r w:rsidRPr="005B2062">
        <w:t>и</w:t>
      </w:r>
      <w:r w:rsidRPr="005B2062">
        <w:rPr>
          <w:spacing w:val="-3"/>
        </w:rPr>
        <w:t xml:space="preserve"> </w:t>
      </w:r>
      <w:r w:rsidRPr="005B2062">
        <w:t>художественных</w:t>
      </w:r>
      <w:r w:rsidRPr="005B2062">
        <w:rPr>
          <w:spacing w:val="-2"/>
        </w:rPr>
        <w:t xml:space="preserve"> </w:t>
      </w:r>
      <w:r w:rsidRPr="005B2062">
        <w:t>произведениях.</w:t>
      </w:r>
    </w:p>
    <w:p w:rsidR="00BB340C" w:rsidRPr="005B2062" w:rsidRDefault="0021290F" w:rsidP="005B2062">
      <w:pPr>
        <w:pStyle w:val="a3"/>
        <w:spacing w:before="41" w:line="276" w:lineRule="auto"/>
        <w:ind w:right="242"/>
      </w:pPr>
      <w:r w:rsidRPr="005B2062">
        <w:t>Педагог развивает у детей эстетическое восприятие, умение видеть красоту и своеобразие</w:t>
      </w:r>
      <w:r w:rsidRPr="005B2062">
        <w:rPr>
          <w:spacing w:val="1"/>
        </w:rPr>
        <w:t xml:space="preserve"> </w:t>
      </w:r>
      <w:r w:rsidRPr="005B2062">
        <w:t>окружающего</w:t>
      </w:r>
      <w:r w:rsidRPr="005B2062">
        <w:rPr>
          <w:spacing w:val="1"/>
        </w:rPr>
        <w:t xml:space="preserve"> </w:t>
      </w:r>
      <w:r w:rsidRPr="005B2062">
        <w:t>мира,</w:t>
      </w:r>
      <w:r w:rsidRPr="005B2062">
        <w:rPr>
          <w:spacing w:val="1"/>
        </w:rPr>
        <w:t xml:space="preserve"> </w:t>
      </w:r>
      <w:r w:rsidRPr="005B2062">
        <w:t>вызывать</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положительный</w:t>
      </w:r>
      <w:r w:rsidRPr="005B2062">
        <w:rPr>
          <w:spacing w:val="1"/>
        </w:rPr>
        <w:t xml:space="preserve"> </w:t>
      </w:r>
      <w:r w:rsidRPr="005B2062">
        <w:t>эмоциональный</w:t>
      </w:r>
      <w:r w:rsidRPr="005B2062">
        <w:rPr>
          <w:spacing w:val="1"/>
        </w:rPr>
        <w:t xml:space="preserve"> </w:t>
      </w:r>
      <w:r w:rsidRPr="005B2062">
        <w:t>отклик</w:t>
      </w:r>
      <w:r w:rsidRPr="005B2062">
        <w:rPr>
          <w:spacing w:val="61"/>
        </w:rPr>
        <w:t xml:space="preserve"> </w:t>
      </w:r>
      <w:r w:rsidRPr="005B2062">
        <w:t>на красоту</w:t>
      </w:r>
      <w:r w:rsidRPr="005B2062">
        <w:rPr>
          <w:spacing w:val="-57"/>
        </w:rPr>
        <w:t xml:space="preserve"> </w:t>
      </w:r>
      <w:r w:rsidRPr="005B2062">
        <w:t>природы,</w:t>
      </w:r>
      <w:r w:rsidRPr="005B2062">
        <w:rPr>
          <w:spacing w:val="1"/>
        </w:rPr>
        <w:t xml:space="preserve"> </w:t>
      </w:r>
      <w:r w:rsidRPr="005B2062">
        <w:t>поддерживать</w:t>
      </w:r>
      <w:r w:rsidRPr="005B2062">
        <w:rPr>
          <w:spacing w:val="1"/>
        </w:rPr>
        <w:t xml:space="preserve"> </w:t>
      </w:r>
      <w:r w:rsidRPr="005B2062">
        <w:t>желание</w:t>
      </w:r>
      <w:r w:rsidRPr="005B2062">
        <w:rPr>
          <w:spacing w:val="1"/>
        </w:rPr>
        <w:t xml:space="preserve"> </w:t>
      </w:r>
      <w:r w:rsidRPr="005B2062">
        <w:t>отображать</w:t>
      </w:r>
      <w:r w:rsidRPr="005B2062">
        <w:rPr>
          <w:spacing w:val="1"/>
        </w:rPr>
        <w:t xml:space="preserve"> </w:t>
      </w:r>
      <w:r w:rsidRPr="005B2062">
        <w:t>полученные</w:t>
      </w:r>
      <w:r w:rsidRPr="005B2062">
        <w:rPr>
          <w:spacing w:val="1"/>
        </w:rPr>
        <w:t xml:space="preserve"> </w:t>
      </w:r>
      <w:r w:rsidRPr="005B2062">
        <w:t>впечатления</w:t>
      </w:r>
      <w:r w:rsidRPr="005B2062">
        <w:rPr>
          <w:spacing w:val="1"/>
        </w:rPr>
        <w:t xml:space="preserve"> </w:t>
      </w:r>
      <w:r w:rsidRPr="005B2062">
        <w:t>в</w:t>
      </w:r>
      <w:r w:rsidRPr="005B2062">
        <w:rPr>
          <w:spacing w:val="1"/>
        </w:rPr>
        <w:t xml:space="preserve"> </w:t>
      </w:r>
      <w:r w:rsidRPr="005B2062">
        <w:t>продуктивных</w:t>
      </w:r>
      <w:r w:rsidRPr="005B2062">
        <w:rPr>
          <w:spacing w:val="1"/>
        </w:rPr>
        <w:t xml:space="preserve"> </w:t>
      </w:r>
      <w:r w:rsidRPr="005B2062">
        <w:t>видах</w:t>
      </w:r>
      <w:r w:rsidRPr="005B2062">
        <w:rPr>
          <w:spacing w:val="1"/>
        </w:rPr>
        <w:t xml:space="preserve"> </w:t>
      </w:r>
      <w:r w:rsidRPr="005B2062">
        <w:t>художественно-эстетической</w:t>
      </w:r>
      <w:r w:rsidRPr="005B2062">
        <w:rPr>
          <w:spacing w:val="-1"/>
        </w:rPr>
        <w:t xml:space="preserve"> </w:t>
      </w:r>
      <w:r w:rsidRPr="005B2062">
        <w:t>деятельности.</w:t>
      </w:r>
    </w:p>
    <w:p w:rsidR="00BB340C" w:rsidRPr="005B2062" w:rsidRDefault="0021290F" w:rsidP="005B2062">
      <w:pPr>
        <w:pStyle w:val="a3"/>
        <w:spacing w:line="276" w:lineRule="auto"/>
        <w:ind w:right="249"/>
      </w:pPr>
      <w:r w:rsidRPr="005B2062">
        <w:t>Педагог начинает приобщать детей к посещению кукольного театра, различных детских</w:t>
      </w:r>
      <w:r w:rsidRPr="005B2062">
        <w:rPr>
          <w:spacing w:val="1"/>
        </w:rPr>
        <w:t xml:space="preserve"> </w:t>
      </w:r>
      <w:r w:rsidRPr="005B2062">
        <w:t>художественных</w:t>
      </w:r>
      <w:r w:rsidRPr="005B2062">
        <w:rPr>
          <w:spacing w:val="1"/>
        </w:rPr>
        <w:t xml:space="preserve"> </w:t>
      </w:r>
      <w:r w:rsidRPr="005B2062">
        <w:t>выставок.</w:t>
      </w:r>
    </w:p>
    <w:p w:rsidR="00BB340C" w:rsidRPr="005B2062" w:rsidRDefault="0021290F" w:rsidP="005B2062">
      <w:pPr>
        <w:pStyle w:val="a3"/>
        <w:spacing w:line="276" w:lineRule="auto"/>
        <w:ind w:right="243"/>
      </w:pPr>
      <w:r w:rsidRPr="005B2062">
        <w:rPr>
          <w:i/>
        </w:rPr>
        <w:t>Изобразительная</w:t>
      </w:r>
      <w:r w:rsidRPr="005B2062">
        <w:rPr>
          <w:i/>
          <w:spacing w:val="1"/>
        </w:rPr>
        <w:t xml:space="preserve"> </w:t>
      </w:r>
      <w:r w:rsidRPr="005B2062">
        <w:rPr>
          <w:i/>
        </w:rPr>
        <w:t>деятельность:</w:t>
      </w:r>
      <w:r w:rsidRPr="005B2062">
        <w:rPr>
          <w:i/>
          <w:spacing w:val="1"/>
        </w:rPr>
        <w:t xml:space="preserve"> </w:t>
      </w:r>
      <w:r w:rsidRPr="005B2062">
        <w:t>Педагог</w:t>
      </w:r>
      <w:r w:rsidRPr="005B2062">
        <w:rPr>
          <w:spacing w:val="1"/>
        </w:rPr>
        <w:t xml:space="preserve"> </w:t>
      </w:r>
      <w:r w:rsidRPr="005B2062">
        <w:t>формирует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интерес</w:t>
      </w:r>
      <w:r w:rsidRPr="005B2062">
        <w:rPr>
          <w:spacing w:val="1"/>
        </w:rPr>
        <w:t xml:space="preserve"> </w:t>
      </w:r>
      <w:r w:rsidRPr="005B2062">
        <w:t>к</w:t>
      </w:r>
      <w:r w:rsidRPr="005B2062">
        <w:rPr>
          <w:spacing w:val="1"/>
        </w:rPr>
        <w:t xml:space="preserve"> </w:t>
      </w:r>
      <w:r w:rsidRPr="005B2062">
        <w:t>занятиям</w:t>
      </w:r>
      <w:r w:rsidRPr="005B2062">
        <w:rPr>
          <w:spacing w:val="1"/>
        </w:rPr>
        <w:t xml:space="preserve"> </w:t>
      </w:r>
      <w:r w:rsidRPr="005B2062">
        <w:t>изобразительной деятельностью; воспитывает у детей художественный вкус и чувство гармонии;</w:t>
      </w:r>
      <w:r w:rsidRPr="005B2062">
        <w:rPr>
          <w:spacing w:val="1"/>
        </w:rPr>
        <w:t xml:space="preserve"> </w:t>
      </w:r>
      <w:r w:rsidRPr="005B2062">
        <w:t>продолжает развивать у детей художественное восприятие, закрепляет у детей</w:t>
      </w:r>
      <w:r w:rsidRPr="005B2062">
        <w:rPr>
          <w:spacing w:val="1"/>
        </w:rPr>
        <w:t xml:space="preserve"> </w:t>
      </w:r>
      <w:r w:rsidRPr="005B2062">
        <w:t>умение выделять</w:t>
      </w:r>
      <w:r w:rsidRPr="005B2062">
        <w:rPr>
          <w:spacing w:val="1"/>
        </w:rPr>
        <w:t xml:space="preserve"> </w:t>
      </w:r>
      <w:r w:rsidRPr="005B2062">
        <w:t>цвет, форму, величину как особые свойства предметов, группировать однородные предметы по</w:t>
      </w:r>
      <w:r w:rsidRPr="005B2062">
        <w:rPr>
          <w:spacing w:val="1"/>
        </w:rPr>
        <w:t xml:space="preserve"> </w:t>
      </w:r>
      <w:r w:rsidRPr="005B2062">
        <w:t>нескольким сенсорным признакам: величине, форме, цвету, активно включая все органы чувств;</w:t>
      </w:r>
      <w:r w:rsidRPr="005B2062">
        <w:rPr>
          <w:spacing w:val="1"/>
        </w:rPr>
        <w:t xml:space="preserve"> </w:t>
      </w:r>
      <w:r w:rsidRPr="005B2062">
        <w:t>учит</w:t>
      </w:r>
      <w:r w:rsidRPr="005B2062">
        <w:rPr>
          <w:spacing w:val="1"/>
        </w:rPr>
        <w:t xml:space="preserve"> </w:t>
      </w:r>
      <w:r w:rsidRPr="005B2062">
        <w:t>детей</w:t>
      </w:r>
      <w:r w:rsidRPr="005B2062">
        <w:rPr>
          <w:spacing w:val="1"/>
        </w:rPr>
        <w:t xml:space="preserve"> </w:t>
      </w:r>
      <w:r w:rsidRPr="005B2062">
        <w:t>видеть</w:t>
      </w:r>
      <w:r w:rsidRPr="005B2062">
        <w:rPr>
          <w:spacing w:val="1"/>
        </w:rPr>
        <w:t xml:space="preserve"> </w:t>
      </w:r>
      <w:r w:rsidRPr="005B2062">
        <w:t>и</w:t>
      </w:r>
      <w:r w:rsidRPr="005B2062">
        <w:rPr>
          <w:spacing w:val="1"/>
        </w:rPr>
        <w:t xml:space="preserve"> </w:t>
      </w:r>
      <w:r w:rsidRPr="005B2062">
        <w:t>восхищаться</w:t>
      </w:r>
      <w:r w:rsidRPr="005B2062">
        <w:rPr>
          <w:spacing w:val="1"/>
        </w:rPr>
        <w:t xml:space="preserve"> </w:t>
      </w:r>
      <w:r w:rsidRPr="005B2062">
        <w:t>красотой</w:t>
      </w:r>
      <w:r w:rsidRPr="005B2062">
        <w:rPr>
          <w:spacing w:val="1"/>
        </w:rPr>
        <w:t xml:space="preserve"> </w:t>
      </w:r>
      <w:r w:rsidRPr="005B2062">
        <w:t>изображенных</w:t>
      </w:r>
      <w:r w:rsidRPr="005B2062">
        <w:rPr>
          <w:spacing w:val="1"/>
        </w:rPr>
        <w:t xml:space="preserve"> </w:t>
      </w:r>
      <w:r w:rsidRPr="005B2062">
        <w:t>предметов</w:t>
      </w:r>
      <w:r w:rsidRPr="005B2062">
        <w:rPr>
          <w:spacing w:val="1"/>
        </w:rPr>
        <w:t xml:space="preserve"> </w:t>
      </w:r>
      <w:r w:rsidRPr="005B2062">
        <w:t>(формой,</w:t>
      </w:r>
      <w:r w:rsidRPr="005B2062">
        <w:rPr>
          <w:spacing w:val="1"/>
        </w:rPr>
        <w:t xml:space="preserve"> </w:t>
      </w:r>
      <w:r w:rsidRPr="005B2062">
        <w:t>цветом)</w:t>
      </w:r>
      <w:r w:rsidRPr="005B2062">
        <w:rPr>
          <w:spacing w:val="60"/>
        </w:rPr>
        <w:t xml:space="preserve"> </w:t>
      </w:r>
      <w:r w:rsidRPr="005B2062">
        <w:t>на</w:t>
      </w:r>
      <w:r w:rsidRPr="005B2062">
        <w:rPr>
          <w:spacing w:val="1"/>
        </w:rPr>
        <w:t xml:space="preserve"> </w:t>
      </w:r>
      <w:r w:rsidRPr="005B2062">
        <w:t>картинах</w:t>
      </w:r>
      <w:r w:rsidRPr="005B2062">
        <w:rPr>
          <w:spacing w:val="1"/>
        </w:rPr>
        <w:t xml:space="preserve"> </w:t>
      </w:r>
      <w:r w:rsidRPr="005B2062">
        <w:t>и</w:t>
      </w:r>
      <w:r w:rsidRPr="005B2062">
        <w:rPr>
          <w:spacing w:val="-3"/>
        </w:rPr>
        <w:t xml:space="preserve"> </w:t>
      </w:r>
      <w:r w:rsidRPr="005B2062">
        <w:t>при</w:t>
      </w:r>
      <w:r w:rsidRPr="005B2062">
        <w:rPr>
          <w:spacing w:val="-1"/>
        </w:rPr>
        <w:t xml:space="preserve"> </w:t>
      </w:r>
      <w:r w:rsidRPr="005B2062">
        <w:t>рассматривании</w:t>
      </w:r>
      <w:r w:rsidRPr="005B2062">
        <w:rPr>
          <w:spacing w:val="-3"/>
        </w:rPr>
        <w:t xml:space="preserve"> </w:t>
      </w:r>
      <w:r w:rsidRPr="005B2062">
        <w:t>народных</w:t>
      </w:r>
      <w:r w:rsidRPr="005B2062">
        <w:rPr>
          <w:spacing w:val="2"/>
        </w:rPr>
        <w:t xml:space="preserve"> </w:t>
      </w:r>
      <w:r w:rsidRPr="005B2062">
        <w:t>игрушек,</w:t>
      </w:r>
      <w:r w:rsidRPr="005B2062">
        <w:rPr>
          <w:spacing w:val="-1"/>
        </w:rPr>
        <w:t xml:space="preserve"> </w:t>
      </w:r>
      <w:r w:rsidRPr="005B2062">
        <w:t>декоративно-прикладных</w:t>
      </w:r>
      <w:r w:rsidRPr="005B2062">
        <w:rPr>
          <w:spacing w:val="-2"/>
        </w:rPr>
        <w:t xml:space="preserve"> </w:t>
      </w:r>
      <w:r w:rsidRPr="005B2062">
        <w:t>изделий.</w:t>
      </w:r>
    </w:p>
    <w:p w:rsidR="00BB340C" w:rsidRPr="005B2062" w:rsidRDefault="0021290F" w:rsidP="005B2062">
      <w:pPr>
        <w:spacing w:line="276" w:lineRule="auto"/>
        <w:ind w:left="921"/>
        <w:jc w:val="both"/>
        <w:rPr>
          <w:i/>
          <w:sz w:val="24"/>
          <w:szCs w:val="24"/>
        </w:rPr>
      </w:pPr>
      <w:r w:rsidRPr="005B2062">
        <w:rPr>
          <w:i/>
          <w:sz w:val="24"/>
          <w:szCs w:val="24"/>
        </w:rPr>
        <w:t>Рисование.</w:t>
      </w:r>
    </w:p>
    <w:p w:rsidR="00BB340C" w:rsidRPr="005B2062" w:rsidRDefault="0021290F" w:rsidP="005B2062">
      <w:pPr>
        <w:pStyle w:val="a3"/>
        <w:spacing w:before="38" w:line="276" w:lineRule="auto"/>
        <w:ind w:right="247"/>
      </w:pPr>
      <w:r w:rsidRPr="005B2062">
        <w:t>Педагог формирует у детей интерес к рисованию; умение передавать в рисунках красоту</w:t>
      </w:r>
      <w:r w:rsidRPr="005B2062">
        <w:rPr>
          <w:spacing w:val="1"/>
        </w:rPr>
        <w:t xml:space="preserve"> </w:t>
      </w:r>
      <w:r w:rsidRPr="005B2062">
        <w:t>окружающих предметов и природы (голубое небо с белыми облаками; кружащиеся на ветру и</w:t>
      </w:r>
      <w:r w:rsidRPr="005B2062">
        <w:rPr>
          <w:spacing w:val="1"/>
        </w:rPr>
        <w:t xml:space="preserve"> </w:t>
      </w:r>
      <w:r w:rsidRPr="005B2062">
        <w:t>падающие</w:t>
      </w:r>
      <w:r w:rsidRPr="005B2062">
        <w:rPr>
          <w:spacing w:val="-2"/>
        </w:rPr>
        <w:t xml:space="preserve"> </w:t>
      </w:r>
      <w:r w:rsidRPr="005B2062">
        <w:t>на</w:t>
      </w:r>
      <w:r w:rsidRPr="005B2062">
        <w:rPr>
          <w:spacing w:val="-1"/>
        </w:rPr>
        <w:t xml:space="preserve"> </w:t>
      </w:r>
      <w:r w:rsidRPr="005B2062">
        <w:t>землю разноцветные</w:t>
      </w:r>
      <w:r w:rsidRPr="005B2062">
        <w:rPr>
          <w:spacing w:val="-2"/>
        </w:rPr>
        <w:t xml:space="preserve"> </w:t>
      </w:r>
      <w:r w:rsidRPr="005B2062">
        <w:t>листья; снежинки</w:t>
      </w:r>
      <w:r w:rsidRPr="005B2062">
        <w:rPr>
          <w:spacing w:val="-1"/>
        </w:rPr>
        <w:t xml:space="preserve"> </w:t>
      </w:r>
      <w:r w:rsidRPr="005B2062">
        <w:t>и</w:t>
      </w:r>
      <w:r w:rsidRPr="005B2062">
        <w:rPr>
          <w:spacing w:val="-2"/>
        </w:rPr>
        <w:t xml:space="preserve"> </w:t>
      </w:r>
      <w:r w:rsidRPr="005B2062">
        <w:t>т. п.).</w:t>
      </w:r>
    </w:p>
    <w:p w:rsidR="00BB340C" w:rsidRPr="005B2062" w:rsidRDefault="0021290F" w:rsidP="005B2062">
      <w:pPr>
        <w:pStyle w:val="a3"/>
        <w:spacing w:before="80" w:line="276" w:lineRule="auto"/>
        <w:ind w:right="241"/>
      </w:pPr>
      <w:r w:rsidRPr="005B2062">
        <w:t>Продолжает учить правильно держать карандаш, фломастер, кисть, не напрягая мышц и не</w:t>
      </w:r>
      <w:r w:rsidRPr="005B2062">
        <w:rPr>
          <w:spacing w:val="1"/>
        </w:rPr>
        <w:t xml:space="preserve"> </w:t>
      </w:r>
      <w:r w:rsidRPr="005B2062">
        <w:t>сжимая сильно пальцы; формирует навык свободного движения руки с карандашом и кистью во</w:t>
      </w:r>
      <w:r w:rsidRPr="005B2062">
        <w:rPr>
          <w:spacing w:val="1"/>
        </w:rPr>
        <w:t xml:space="preserve"> </w:t>
      </w:r>
      <w:r w:rsidRPr="005B2062">
        <w:t>время рисования. Учит детей набирать краску на кисть: аккуратно обмакивать ее всем ворсом в</w:t>
      </w:r>
      <w:r w:rsidRPr="005B2062">
        <w:rPr>
          <w:spacing w:val="1"/>
        </w:rPr>
        <w:t xml:space="preserve"> </w:t>
      </w:r>
      <w:r w:rsidRPr="005B2062">
        <w:t>баночку</w:t>
      </w:r>
      <w:r w:rsidRPr="005B2062">
        <w:rPr>
          <w:spacing w:val="1"/>
        </w:rPr>
        <w:t xml:space="preserve"> </w:t>
      </w:r>
      <w:r w:rsidRPr="005B2062">
        <w:t>с</w:t>
      </w:r>
      <w:r w:rsidRPr="005B2062">
        <w:rPr>
          <w:spacing w:val="1"/>
        </w:rPr>
        <w:t xml:space="preserve"> </w:t>
      </w:r>
      <w:r w:rsidRPr="005B2062">
        <w:t>краской,</w:t>
      </w:r>
      <w:r w:rsidRPr="005B2062">
        <w:rPr>
          <w:spacing w:val="1"/>
        </w:rPr>
        <w:t xml:space="preserve"> </w:t>
      </w:r>
      <w:r w:rsidRPr="005B2062">
        <w:t>снимать</w:t>
      </w:r>
      <w:r w:rsidRPr="005B2062">
        <w:rPr>
          <w:spacing w:val="1"/>
        </w:rPr>
        <w:t xml:space="preserve"> </w:t>
      </w:r>
      <w:r w:rsidRPr="005B2062">
        <w:t>лишнюю</w:t>
      </w:r>
      <w:r w:rsidRPr="005B2062">
        <w:rPr>
          <w:spacing w:val="1"/>
        </w:rPr>
        <w:t xml:space="preserve"> </w:t>
      </w:r>
      <w:r w:rsidRPr="005B2062">
        <w:t>краску</w:t>
      </w:r>
      <w:r w:rsidRPr="005B2062">
        <w:rPr>
          <w:spacing w:val="1"/>
        </w:rPr>
        <w:t xml:space="preserve"> </w:t>
      </w:r>
      <w:r w:rsidRPr="005B2062">
        <w:t>о</w:t>
      </w:r>
      <w:r w:rsidRPr="005B2062">
        <w:rPr>
          <w:spacing w:val="1"/>
        </w:rPr>
        <w:t xml:space="preserve"> </w:t>
      </w:r>
      <w:r w:rsidRPr="005B2062">
        <w:t>край</w:t>
      </w:r>
      <w:r w:rsidRPr="005B2062">
        <w:rPr>
          <w:spacing w:val="1"/>
        </w:rPr>
        <w:t xml:space="preserve"> </w:t>
      </w:r>
      <w:r w:rsidRPr="005B2062">
        <w:t>баночки</w:t>
      </w:r>
      <w:r w:rsidRPr="005B2062">
        <w:rPr>
          <w:spacing w:val="1"/>
        </w:rPr>
        <w:t xml:space="preserve"> </w:t>
      </w:r>
      <w:r w:rsidRPr="005B2062">
        <w:t>легким</w:t>
      </w:r>
      <w:r w:rsidRPr="005B2062">
        <w:rPr>
          <w:spacing w:val="1"/>
        </w:rPr>
        <w:t xml:space="preserve"> </w:t>
      </w:r>
      <w:r w:rsidRPr="005B2062">
        <w:t>прикосновением</w:t>
      </w:r>
      <w:r w:rsidRPr="005B2062">
        <w:rPr>
          <w:spacing w:val="60"/>
        </w:rPr>
        <w:t xml:space="preserve"> </w:t>
      </w:r>
      <w:r w:rsidRPr="005B2062">
        <w:t>ворса,</w:t>
      </w:r>
      <w:r w:rsidRPr="005B2062">
        <w:rPr>
          <w:spacing w:val="1"/>
        </w:rPr>
        <w:t xml:space="preserve"> </w:t>
      </w:r>
      <w:r w:rsidRPr="005B2062">
        <w:t>хорошо промывать кисть, прежде чем набрать краску другого цвета. Приучает детей осушать</w:t>
      </w:r>
      <w:r w:rsidRPr="005B2062">
        <w:rPr>
          <w:spacing w:val="1"/>
        </w:rPr>
        <w:t xml:space="preserve"> </w:t>
      </w:r>
      <w:r w:rsidRPr="005B2062">
        <w:t>промытую кисть о мягкую тряпочку или бумажную салфетку. Закрепляет знание названий цветов</w:t>
      </w:r>
      <w:r w:rsidRPr="005B2062">
        <w:rPr>
          <w:spacing w:val="1"/>
        </w:rPr>
        <w:t xml:space="preserve"> </w:t>
      </w:r>
      <w:r w:rsidRPr="005B2062">
        <w:t>(красный,</w:t>
      </w:r>
      <w:r w:rsidRPr="005B2062">
        <w:rPr>
          <w:spacing w:val="1"/>
        </w:rPr>
        <w:t xml:space="preserve"> </w:t>
      </w:r>
      <w:r w:rsidRPr="005B2062">
        <w:t>синий,</w:t>
      </w:r>
      <w:r w:rsidRPr="005B2062">
        <w:rPr>
          <w:spacing w:val="1"/>
        </w:rPr>
        <w:t xml:space="preserve"> </w:t>
      </w:r>
      <w:r w:rsidRPr="005B2062">
        <w:t>зеленый,</w:t>
      </w:r>
      <w:r w:rsidRPr="005B2062">
        <w:rPr>
          <w:spacing w:val="1"/>
        </w:rPr>
        <w:t xml:space="preserve"> </w:t>
      </w:r>
      <w:r w:rsidRPr="005B2062">
        <w:t>желтый,</w:t>
      </w:r>
      <w:r w:rsidRPr="005B2062">
        <w:rPr>
          <w:spacing w:val="1"/>
        </w:rPr>
        <w:t xml:space="preserve"> </w:t>
      </w:r>
      <w:r w:rsidRPr="005B2062">
        <w:t>белый,</w:t>
      </w:r>
      <w:r w:rsidRPr="005B2062">
        <w:rPr>
          <w:spacing w:val="1"/>
        </w:rPr>
        <w:t xml:space="preserve"> </w:t>
      </w:r>
      <w:r w:rsidRPr="005B2062">
        <w:t>черный);</w:t>
      </w:r>
      <w:r w:rsidRPr="005B2062">
        <w:rPr>
          <w:spacing w:val="1"/>
        </w:rPr>
        <w:t xml:space="preserve"> </w:t>
      </w:r>
      <w:r w:rsidRPr="005B2062">
        <w:t>знакомит</w:t>
      </w:r>
      <w:r w:rsidRPr="005B2062">
        <w:rPr>
          <w:spacing w:val="1"/>
        </w:rPr>
        <w:t xml:space="preserve"> </w:t>
      </w:r>
      <w:r w:rsidRPr="005B2062">
        <w:t>детей</w:t>
      </w:r>
      <w:r w:rsidRPr="005B2062">
        <w:rPr>
          <w:spacing w:val="1"/>
        </w:rPr>
        <w:t xml:space="preserve"> </w:t>
      </w:r>
      <w:r w:rsidRPr="005B2062">
        <w:t>с</w:t>
      </w:r>
      <w:r w:rsidRPr="005B2062">
        <w:rPr>
          <w:spacing w:val="1"/>
        </w:rPr>
        <w:t xml:space="preserve"> </w:t>
      </w:r>
      <w:r w:rsidRPr="005B2062">
        <w:t>оттенками</w:t>
      </w:r>
      <w:r w:rsidRPr="005B2062">
        <w:rPr>
          <w:spacing w:val="1"/>
        </w:rPr>
        <w:t xml:space="preserve"> </w:t>
      </w:r>
      <w:r w:rsidRPr="005B2062">
        <w:t>(розовый,</w:t>
      </w:r>
      <w:r w:rsidRPr="005B2062">
        <w:rPr>
          <w:spacing w:val="1"/>
        </w:rPr>
        <w:t xml:space="preserve"> </w:t>
      </w:r>
      <w:r w:rsidRPr="005B2062">
        <w:t>голубой,</w:t>
      </w:r>
      <w:r w:rsidRPr="005B2062">
        <w:rPr>
          <w:spacing w:val="1"/>
        </w:rPr>
        <w:t xml:space="preserve"> </w:t>
      </w:r>
      <w:r w:rsidRPr="005B2062">
        <w:t>серый).</w:t>
      </w:r>
      <w:r w:rsidRPr="005B2062">
        <w:rPr>
          <w:spacing w:val="1"/>
        </w:rPr>
        <w:t xml:space="preserve"> </w:t>
      </w:r>
      <w:r w:rsidRPr="005B2062">
        <w:t>Педагог</w:t>
      </w:r>
      <w:r w:rsidRPr="005B2062">
        <w:rPr>
          <w:spacing w:val="1"/>
        </w:rPr>
        <w:t xml:space="preserve"> </w:t>
      </w:r>
      <w:r w:rsidRPr="005B2062">
        <w:t>обращает</w:t>
      </w:r>
      <w:r w:rsidRPr="005B2062">
        <w:rPr>
          <w:spacing w:val="1"/>
        </w:rPr>
        <w:t xml:space="preserve"> </w:t>
      </w:r>
      <w:r w:rsidRPr="005B2062">
        <w:t>внимание</w:t>
      </w:r>
      <w:r w:rsidRPr="005B2062">
        <w:rPr>
          <w:spacing w:val="1"/>
        </w:rPr>
        <w:t xml:space="preserve"> </w:t>
      </w:r>
      <w:r w:rsidRPr="005B2062">
        <w:t>детей</w:t>
      </w:r>
      <w:r w:rsidRPr="005B2062">
        <w:rPr>
          <w:spacing w:val="1"/>
        </w:rPr>
        <w:t xml:space="preserve"> </w:t>
      </w:r>
      <w:r w:rsidRPr="005B2062">
        <w:t>на</w:t>
      </w:r>
      <w:r w:rsidRPr="005B2062">
        <w:rPr>
          <w:spacing w:val="1"/>
        </w:rPr>
        <w:t xml:space="preserve"> </w:t>
      </w:r>
      <w:r w:rsidRPr="005B2062">
        <w:t>подбор</w:t>
      </w:r>
      <w:r w:rsidRPr="005B2062">
        <w:rPr>
          <w:spacing w:val="1"/>
        </w:rPr>
        <w:t xml:space="preserve"> </w:t>
      </w:r>
      <w:r w:rsidRPr="005B2062">
        <w:t>цвета,</w:t>
      </w:r>
      <w:r w:rsidRPr="005B2062">
        <w:rPr>
          <w:spacing w:val="1"/>
        </w:rPr>
        <w:t xml:space="preserve"> </w:t>
      </w:r>
      <w:r w:rsidRPr="005B2062">
        <w:lastRenderedPageBreak/>
        <w:t>соответствующего</w:t>
      </w:r>
      <w:r w:rsidRPr="005B2062">
        <w:rPr>
          <w:spacing w:val="1"/>
        </w:rPr>
        <w:t xml:space="preserve"> </w:t>
      </w:r>
      <w:r w:rsidRPr="005B2062">
        <w:t>изображаемому предмету.</w:t>
      </w:r>
      <w:r w:rsidRPr="005B2062">
        <w:rPr>
          <w:spacing w:val="1"/>
        </w:rPr>
        <w:t xml:space="preserve"> </w:t>
      </w:r>
      <w:r w:rsidRPr="005B2062">
        <w:t>Учит</w:t>
      </w:r>
      <w:r w:rsidRPr="005B2062">
        <w:rPr>
          <w:spacing w:val="1"/>
        </w:rPr>
        <w:t xml:space="preserve"> </w:t>
      </w:r>
      <w:r w:rsidRPr="005B2062">
        <w:t>детей</w:t>
      </w:r>
      <w:r w:rsidRPr="005B2062">
        <w:rPr>
          <w:spacing w:val="1"/>
        </w:rPr>
        <w:t xml:space="preserve"> </w:t>
      </w:r>
      <w:r w:rsidRPr="005B2062">
        <w:t>ритмичному нанесению</w:t>
      </w:r>
      <w:r w:rsidRPr="005B2062">
        <w:rPr>
          <w:spacing w:val="1"/>
        </w:rPr>
        <w:t xml:space="preserve"> </w:t>
      </w:r>
      <w:r w:rsidRPr="005B2062">
        <w:t>линий,</w:t>
      </w:r>
      <w:r w:rsidRPr="005B2062">
        <w:rPr>
          <w:spacing w:val="1"/>
        </w:rPr>
        <w:t xml:space="preserve"> </w:t>
      </w:r>
      <w:r w:rsidRPr="005B2062">
        <w:t>штрихов,</w:t>
      </w:r>
      <w:r w:rsidRPr="005B2062">
        <w:rPr>
          <w:spacing w:val="1"/>
        </w:rPr>
        <w:t xml:space="preserve"> </w:t>
      </w:r>
      <w:r w:rsidRPr="005B2062">
        <w:t>пятен,</w:t>
      </w:r>
      <w:r w:rsidRPr="005B2062">
        <w:rPr>
          <w:spacing w:val="1"/>
        </w:rPr>
        <w:t xml:space="preserve"> </w:t>
      </w:r>
      <w:r w:rsidRPr="005B2062">
        <w:t>мазков</w:t>
      </w:r>
      <w:r w:rsidRPr="005B2062">
        <w:rPr>
          <w:spacing w:val="1"/>
        </w:rPr>
        <w:t xml:space="preserve"> </w:t>
      </w:r>
      <w:r w:rsidRPr="005B2062">
        <w:t>(опадают с деревьев листочки, идет дождь, «снег, снег кружится, белая вся</w:t>
      </w:r>
      <w:r w:rsidRPr="005B2062">
        <w:rPr>
          <w:spacing w:val="1"/>
        </w:rPr>
        <w:t xml:space="preserve"> </w:t>
      </w:r>
      <w:r w:rsidRPr="005B2062">
        <w:t>улица», «дождик,</w:t>
      </w:r>
      <w:r w:rsidRPr="005B2062">
        <w:rPr>
          <w:spacing w:val="1"/>
        </w:rPr>
        <w:t xml:space="preserve"> </w:t>
      </w:r>
      <w:r w:rsidRPr="005B2062">
        <w:t>дождик,</w:t>
      </w:r>
      <w:r w:rsidRPr="005B2062">
        <w:rPr>
          <w:spacing w:val="-1"/>
        </w:rPr>
        <w:t xml:space="preserve"> </w:t>
      </w:r>
      <w:r w:rsidRPr="005B2062">
        <w:t>кап, кап, кап...»).</w:t>
      </w:r>
    </w:p>
    <w:p w:rsidR="00BB340C" w:rsidRPr="005B2062" w:rsidRDefault="0021290F" w:rsidP="005B2062">
      <w:pPr>
        <w:pStyle w:val="a3"/>
        <w:spacing w:before="1" w:line="276" w:lineRule="auto"/>
        <w:ind w:right="248"/>
      </w:pPr>
      <w:r w:rsidRPr="005B2062">
        <w:t>Педагог формирует у детей умение изображать простые предметы, рисовать прямые линии</w:t>
      </w:r>
      <w:r w:rsidRPr="005B2062">
        <w:rPr>
          <w:spacing w:val="1"/>
        </w:rPr>
        <w:t xml:space="preserve"> </w:t>
      </w:r>
      <w:r w:rsidRPr="005B2062">
        <w:t>(короткие,</w:t>
      </w:r>
      <w:r w:rsidRPr="005B2062">
        <w:rPr>
          <w:spacing w:val="1"/>
        </w:rPr>
        <w:t xml:space="preserve"> </w:t>
      </w:r>
      <w:r w:rsidRPr="005B2062">
        <w:t>длинные)</w:t>
      </w:r>
      <w:r w:rsidRPr="005B2062">
        <w:rPr>
          <w:spacing w:val="1"/>
        </w:rPr>
        <w:t xml:space="preserve"> </w:t>
      </w:r>
      <w:r w:rsidRPr="005B2062">
        <w:t>в</w:t>
      </w:r>
      <w:r w:rsidRPr="005B2062">
        <w:rPr>
          <w:spacing w:val="1"/>
        </w:rPr>
        <w:t xml:space="preserve"> </w:t>
      </w:r>
      <w:r w:rsidRPr="005B2062">
        <w:t>разных</w:t>
      </w:r>
      <w:r w:rsidRPr="005B2062">
        <w:rPr>
          <w:spacing w:val="1"/>
        </w:rPr>
        <w:t xml:space="preserve"> </w:t>
      </w:r>
      <w:r w:rsidRPr="005B2062">
        <w:t>направлениях, перекрещивать</w:t>
      </w:r>
      <w:r w:rsidRPr="005B2062">
        <w:rPr>
          <w:spacing w:val="1"/>
        </w:rPr>
        <w:t xml:space="preserve"> </w:t>
      </w:r>
      <w:r w:rsidRPr="005B2062">
        <w:t>их</w:t>
      </w:r>
      <w:r w:rsidRPr="005B2062">
        <w:rPr>
          <w:spacing w:val="1"/>
        </w:rPr>
        <w:t xml:space="preserve"> </w:t>
      </w:r>
      <w:r w:rsidRPr="005B2062">
        <w:t>(полоски,</w:t>
      </w:r>
      <w:r w:rsidRPr="005B2062">
        <w:rPr>
          <w:spacing w:val="1"/>
        </w:rPr>
        <w:t xml:space="preserve"> </w:t>
      </w:r>
      <w:r w:rsidRPr="005B2062">
        <w:t>ленточки,</w:t>
      </w:r>
      <w:r w:rsidRPr="005B2062">
        <w:rPr>
          <w:spacing w:val="1"/>
        </w:rPr>
        <w:t xml:space="preserve"> </w:t>
      </w:r>
      <w:r w:rsidRPr="005B2062">
        <w:t>дорожки,</w:t>
      </w:r>
      <w:r w:rsidRPr="005B2062">
        <w:rPr>
          <w:spacing w:val="1"/>
        </w:rPr>
        <w:t xml:space="preserve"> </w:t>
      </w:r>
      <w:r w:rsidRPr="005B2062">
        <w:t>заборчик, клетчатый платочек и др.). Подводит детей к изображению предметов разной формы</w:t>
      </w:r>
      <w:r w:rsidRPr="005B2062">
        <w:rPr>
          <w:spacing w:val="1"/>
        </w:rPr>
        <w:t xml:space="preserve"> </w:t>
      </w:r>
      <w:r w:rsidRPr="005B2062">
        <w:t>(округлая,</w:t>
      </w:r>
      <w:r w:rsidRPr="005B2062">
        <w:rPr>
          <w:spacing w:val="1"/>
        </w:rPr>
        <w:t xml:space="preserve"> </w:t>
      </w:r>
      <w:r w:rsidRPr="005B2062">
        <w:t>прямоугольная)</w:t>
      </w:r>
      <w:r w:rsidRPr="005B2062">
        <w:rPr>
          <w:spacing w:val="1"/>
        </w:rPr>
        <w:t xml:space="preserve"> </w:t>
      </w:r>
      <w:r w:rsidRPr="005B2062">
        <w:t>и</w:t>
      </w:r>
      <w:r w:rsidRPr="005B2062">
        <w:rPr>
          <w:spacing w:val="1"/>
        </w:rPr>
        <w:t xml:space="preserve"> </w:t>
      </w:r>
      <w:r w:rsidRPr="005B2062">
        <w:t>предметов,</w:t>
      </w:r>
      <w:r w:rsidRPr="005B2062">
        <w:rPr>
          <w:spacing w:val="1"/>
        </w:rPr>
        <w:t xml:space="preserve"> </w:t>
      </w:r>
      <w:r w:rsidRPr="005B2062">
        <w:t>состоящих</w:t>
      </w:r>
      <w:r w:rsidRPr="005B2062">
        <w:rPr>
          <w:spacing w:val="1"/>
        </w:rPr>
        <w:t xml:space="preserve"> </w:t>
      </w:r>
      <w:r w:rsidRPr="005B2062">
        <w:t>из</w:t>
      </w:r>
      <w:r w:rsidRPr="005B2062">
        <w:rPr>
          <w:spacing w:val="1"/>
        </w:rPr>
        <w:t xml:space="preserve"> </w:t>
      </w:r>
      <w:r w:rsidRPr="005B2062">
        <w:t>комбинаций</w:t>
      </w:r>
      <w:r w:rsidRPr="005B2062">
        <w:rPr>
          <w:spacing w:val="1"/>
        </w:rPr>
        <w:t xml:space="preserve"> </w:t>
      </w:r>
      <w:r w:rsidRPr="005B2062">
        <w:t>разных</w:t>
      </w:r>
      <w:r w:rsidRPr="005B2062">
        <w:rPr>
          <w:spacing w:val="1"/>
        </w:rPr>
        <w:t xml:space="preserve"> </w:t>
      </w:r>
      <w:r w:rsidRPr="005B2062">
        <w:t>форм</w:t>
      </w:r>
      <w:r w:rsidRPr="005B2062">
        <w:rPr>
          <w:spacing w:val="1"/>
        </w:rPr>
        <w:t xml:space="preserve"> </w:t>
      </w:r>
      <w:r w:rsidRPr="005B2062">
        <w:t>и</w:t>
      </w:r>
      <w:r w:rsidRPr="005B2062">
        <w:rPr>
          <w:spacing w:val="1"/>
        </w:rPr>
        <w:t xml:space="preserve"> </w:t>
      </w:r>
      <w:r w:rsidRPr="005B2062">
        <w:t>линий</w:t>
      </w:r>
      <w:r w:rsidRPr="005B2062">
        <w:rPr>
          <w:spacing w:val="1"/>
        </w:rPr>
        <w:t xml:space="preserve"> </w:t>
      </w:r>
      <w:r w:rsidRPr="005B2062">
        <w:t>(неваляшка, снеговик, цыпленок, тележка, вагончик и др.). Формирует у детей умение создавать</w:t>
      </w:r>
      <w:r w:rsidRPr="005B2062">
        <w:rPr>
          <w:spacing w:val="1"/>
        </w:rPr>
        <w:t xml:space="preserve"> </w:t>
      </w:r>
      <w:r w:rsidRPr="005B2062">
        <w:t>несложные</w:t>
      </w:r>
      <w:r w:rsidRPr="005B2062">
        <w:rPr>
          <w:spacing w:val="1"/>
        </w:rPr>
        <w:t xml:space="preserve"> </w:t>
      </w:r>
      <w:r w:rsidRPr="005B2062">
        <w:t>сюжетные</w:t>
      </w:r>
      <w:r w:rsidRPr="005B2062">
        <w:rPr>
          <w:spacing w:val="1"/>
        </w:rPr>
        <w:t xml:space="preserve"> </w:t>
      </w:r>
      <w:r w:rsidRPr="005B2062">
        <w:t>композиции,</w:t>
      </w:r>
      <w:r w:rsidRPr="005B2062">
        <w:rPr>
          <w:spacing w:val="1"/>
        </w:rPr>
        <w:t xml:space="preserve"> </w:t>
      </w:r>
      <w:r w:rsidRPr="005B2062">
        <w:t>повторяя</w:t>
      </w:r>
      <w:r w:rsidRPr="005B2062">
        <w:rPr>
          <w:spacing w:val="1"/>
        </w:rPr>
        <w:t xml:space="preserve"> </w:t>
      </w:r>
      <w:r w:rsidRPr="005B2062">
        <w:t>изображение</w:t>
      </w:r>
      <w:r w:rsidRPr="005B2062">
        <w:rPr>
          <w:spacing w:val="1"/>
        </w:rPr>
        <w:t xml:space="preserve"> </w:t>
      </w:r>
      <w:r w:rsidRPr="005B2062">
        <w:t>одного предмета</w:t>
      </w:r>
      <w:r w:rsidRPr="005B2062">
        <w:rPr>
          <w:spacing w:val="1"/>
        </w:rPr>
        <w:t xml:space="preserve"> </w:t>
      </w:r>
      <w:r w:rsidRPr="005B2062">
        <w:t>(елочки</w:t>
      </w:r>
      <w:r w:rsidRPr="005B2062">
        <w:rPr>
          <w:spacing w:val="1"/>
        </w:rPr>
        <w:t xml:space="preserve"> </w:t>
      </w:r>
      <w:r w:rsidRPr="005B2062">
        <w:t>на</w:t>
      </w:r>
      <w:r w:rsidRPr="005B2062">
        <w:rPr>
          <w:spacing w:val="1"/>
        </w:rPr>
        <w:t xml:space="preserve"> </w:t>
      </w:r>
      <w:r w:rsidRPr="005B2062">
        <w:t>нашем</w:t>
      </w:r>
      <w:r w:rsidRPr="005B2062">
        <w:rPr>
          <w:spacing w:val="1"/>
        </w:rPr>
        <w:t xml:space="preserve"> </w:t>
      </w:r>
      <w:r w:rsidRPr="005B2062">
        <w:t>участке, неваляшки гуляют) или изображая разнообразные предметы, насекомых и т. п. (в траве</w:t>
      </w:r>
      <w:r w:rsidRPr="005B2062">
        <w:rPr>
          <w:spacing w:val="1"/>
        </w:rPr>
        <w:t xml:space="preserve"> </w:t>
      </w:r>
      <w:r w:rsidRPr="005B2062">
        <w:t>ползают</w:t>
      </w:r>
      <w:r w:rsidRPr="005B2062">
        <w:rPr>
          <w:spacing w:val="1"/>
        </w:rPr>
        <w:t xml:space="preserve"> </w:t>
      </w:r>
      <w:r w:rsidRPr="005B2062">
        <w:t>жучки</w:t>
      </w:r>
      <w:r w:rsidRPr="005B2062">
        <w:rPr>
          <w:spacing w:val="1"/>
        </w:rPr>
        <w:t xml:space="preserve"> </w:t>
      </w:r>
      <w:r w:rsidRPr="005B2062">
        <w:t>и</w:t>
      </w:r>
      <w:r w:rsidRPr="005B2062">
        <w:rPr>
          <w:spacing w:val="1"/>
        </w:rPr>
        <w:t xml:space="preserve"> </w:t>
      </w:r>
      <w:r w:rsidRPr="005B2062">
        <w:t>червячки;</w:t>
      </w:r>
      <w:r w:rsidRPr="005B2062">
        <w:rPr>
          <w:spacing w:val="1"/>
        </w:rPr>
        <w:t xml:space="preserve"> </w:t>
      </w:r>
      <w:r w:rsidRPr="005B2062">
        <w:t>колобок</w:t>
      </w:r>
      <w:r w:rsidRPr="005B2062">
        <w:rPr>
          <w:spacing w:val="1"/>
        </w:rPr>
        <w:t xml:space="preserve"> </w:t>
      </w:r>
      <w:r w:rsidRPr="005B2062">
        <w:t>катится</w:t>
      </w:r>
      <w:r w:rsidRPr="005B2062">
        <w:rPr>
          <w:spacing w:val="1"/>
        </w:rPr>
        <w:t xml:space="preserve"> </w:t>
      </w:r>
      <w:r w:rsidRPr="005B2062">
        <w:t>по</w:t>
      </w:r>
      <w:r w:rsidRPr="005B2062">
        <w:rPr>
          <w:spacing w:val="1"/>
        </w:rPr>
        <w:t xml:space="preserve"> </w:t>
      </w:r>
      <w:r w:rsidRPr="005B2062">
        <w:t>дорожке</w:t>
      </w:r>
      <w:r w:rsidRPr="005B2062">
        <w:rPr>
          <w:spacing w:val="1"/>
        </w:rPr>
        <w:t xml:space="preserve"> </w:t>
      </w:r>
      <w:r w:rsidRPr="005B2062">
        <w:t>и</w:t>
      </w:r>
      <w:r w:rsidRPr="005B2062">
        <w:rPr>
          <w:spacing w:val="1"/>
        </w:rPr>
        <w:t xml:space="preserve"> </w:t>
      </w:r>
      <w:r w:rsidRPr="005B2062">
        <w:t>др.).</w:t>
      </w:r>
      <w:r w:rsidRPr="005B2062">
        <w:rPr>
          <w:spacing w:val="1"/>
        </w:rPr>
        <w:t xml:space="preserve"> </w:t>
      </w:r>
      <w:r w:rsidRPr="005B2062">
        <w:t>Учит</w:t>
      </w:r>
      <w:r w:rsidRPr="005B2062">
        <w:rPr>
          <w:spacing w:val="1"/>
        </w:rPr>
        <w:t xml:space="preserve"> </w:t>
      </w:r>
      <w:r w:rsidRPr="005B2062">
        <w:t>детей</w:t>
      </w:r>
      <w:r w:rsidRPr="005B2062">
        <w:rPr>
          <w:spacing w:val="1"/>
        </w:rPr>
        <w:t xml:space="preserve"> </w:t>
      </w:r>
      <w:r w:rsidRPr="005B2062">
        <w:t>располагать</w:t>
      </w:r>
      <w:r w:rsidRPr="005B2062">
        <w:rPr>
          <w:spacing w:val="1"/>
        </w:rPr>
        <w:t xml:space="preserve"> </w:t>
      </w:r>
      <w:r w:rsidRPr="005B2062">
        <w:t>изображения</w:t>
      </w:r>
      <w:r w:rsidRPr="005B2062">
        <w:rPr>
          <w:spacing w:val="-4"/>
        </w:rPr>
        <w:t xml:space="preserve"> </w:t>
      </w:r>
      <w:r w:rsidRPr="005B2062">
        <w:t>по всему</w:t>
      </w:r>
      <w:r w:rsidRPr="005B2062">
        <w:rPr>
          <w:spacing w:val="-3"/>
        </w:rPr>
        <w:t xml:space="preserve"> </w:t>
      </w:r>
      <w:r w:rsidRPr="005B2062">
        <w:t>листу.</w:t>
      </w:r>
    </w:p>
    <w:p w:rsidR="00BB340C" w:rsidRPr="005B2062" w:rsidRDefault="0021290F" w:rsidP="005B2062">
      <w:pPr>
        <w:pStyle w:val="a3"/>
        <w:spacing w:line="276" w:lineRule="auto"/>
        <w:ind w:right="244"/>
      </w:pPr>
      <w:r w:rsidRPr="005B2062">
        <w:rPr>
          <w:i/>
        </w:rPr>
        <w:t>Лепка.</w:t>
      </w:r>
      <w:r w:rsidRPr="005B2062">
        <w:rPr>
          <w:i/>
          <w:spacing w:val="1"/>
        </w:rPr>
        <w:t xml:space="preserve"> </w:t>
      </w:r>
      <w:r w:rsidRPr="005B2062">
        <w:t>Педагог формирует</w:t>
      </w:r>
      <w:r w:rsidRPr="005B2062">
        <w:rPr>
          <w:spacing w:val="1"/>
        </w:rPr>
        <w:t xml:space="preserve"> </w:t>
      </w:r>
      <w:r w:rsidRPr="005B2062">
        <w:t>у детей</w:t>
      </w:r>
      <w:r w:rsidRPr="005B2062">
        <w:rPr>
          <w:spacing w:val="1"/>
        </w:rPr>
        <w:t xml:space="preserve"> </w:t>
      </w:r>
      <w:r w:rsidRPr="005B2062">
        <w:t>интерес к</w:t>
      </w:r>
      <w:r w:rsidRPr="005B2062">
        <w:rPr>
          <w:spacing w:val="1"/>
        </w:rPr>
        <w:t xml:space="preserve"> </w:t>
      </w:r>
      <w:r w:rsidRPr="005B2062">
        <w:t>лепке. Закрепляет представления детей</w:t>
      </w:r>
      <w:r w:rsidRPr="005B2062">
        <w:rPr>
          <w:spacing w:val="1"/>
        </w:rPr>
        <w:t xml:space="preserve"> </w:t>
      </w:r>
      <w:r w:rsidRPr="005B2062">
        <w:t>о</w:t>
      </w:r>
      <w:r w:rsidRPr="005B2062">
        <w:rPr>
          <w:spacing w:val="1"/>
        </w:rPr>
        <w:t xml:space="preserve"> </w:t>
      </w:r>
      <w:r w:rsidRPr="005B2062">
        <w:t>свойствах глины, пластилина, пластической массы и способах лепки. Учит детей раскатывать</w:t>
      </w:r>
      <w:r w:rsidRPr="005B2062">
        <w:rPr>
          <w:spacing w:val="1"/>
        </w:rPr>
        <w:t xml:space="preserve"> </w:t>
      </w:r>
      <w:r w:rsidRPr="005B2062">
        <w:t>комочки</w:t>
      </w:r>
      <w:r w:rsidRPr="005B2062">
        <w:rPr>
          <w:spacing w:val="1"/>
        </w:rPr>
        <w:t xml:space="preserve"> </w:t>
      </w:r>
      <w:r w:rsidRPr="005B2062">
        <w:t>прямыми</w:t>
      </w:r>
      <w:r w:rsidRPr="005B2062">
        <w:rPr>
          <w:spacing w:val="1"/>
        </w:rPr>
        <w:t xml:space="preserve"> </w:t>
      </w:r>
      <w:r w:rsidRPr="005B2062">
        <w:t>и</w:t>
      </w:r>
      <w:r w:rsidRPr="005B2062">
        <w:rPr>
          <w:spacing w:val="1"/>
        </w:rPr>
        <w:t xml:space="preserve"> </w:t>
      </w:r>
      <w:r w:rsidRPr="005B2062">
        <w:t>круговыми</w:t>
      </w:r>
      <w:r w:rsidRPr="005B2062">
        <w:rPr>
          <w:spacing w:val="1"/>
        </w:rPr>
        <w:t xml:space="preserve"> </w:t>
      </w:r>
      <w:r w:rsidRPr="005B2062">
        <w:t>движениями,</w:t>
      </w:r>
      <w:r w:rsidRPr="005B2062">
        <w:rPr>
          <w:spacing w:val="1"/>
        </w:rPr>
        <w:t xml:space="preserve"> </w:t>
      </w:r>
      <w:r w:rsidRPr="005B2062">
        <w:t>соединять</w:t>
      </w:r>
      <w:r w:rsidRPr="005B2062">
        <w:rPr>
          <w:spacing w:val="1"/>
        </w:rPr>
        <w:t xml:space="preserve"> </w:t>
      </w:r>
      <w:r w:rsidRPr="005B2062">
        <w:t>концы</w:t>
      </w:r>
      <w:r w:rsidRPr="005B2062">
        <w:rPr>
          <w:spacing w:val="1"/>
        </w:rPr>
        <w:t xml:space="preserve"> </w:t>
      </w:r>
      <w:r w:rsidRPr="005B2062">
        <w:t>получившейся</w:t>
      </w:r>
      <w:r w:rsidRPr="005B2062">
        <w:rPr>
          <w:spacing w:val="1"/>
        </w:rPr>
        <w:t xml:space="preserve"> </w:t>
      </w:r>
      <w:r w:rsidRPr="005B2062">
        <w:t>палочки,</w:t>
      </w:r>
      <w:r w:rsidRPr="005B2062">
        <w:rPr>
          <w:spacing w:val="1"/>
        </w:rPr>
        <w:t xml:space="preserve"> </w:t>
      </w:r>
      <w:r w:rsidRPr="005B2062">
        <w:t>сплющивать</w:t>
      </w:r>
      <w:r w:rsidRPr="005B2062">
        <w:rPr>
          <w:spacing w:val="1"/>
        </w:rPr>
        <w:t xml:space="preserve"> </w:t>
      </w:r>
      <w:r w:rsidRPr="005B2062">
        <w:t>шар,</w:t>
      </w:r>
      <w:r w:rsidRPr="005B2062">
        <w:rPr>
          <w:spacing w:val="1"/>
        </w:rPr>
        <w:t xml:space="preserve"> </w:t>
      </w:r>
      <w:r w:rsidRPr="005B2062">
        <w:t>сминая</w:t>
      </w:r>
      <w:r w:rsidRPr="005B2062">
        <w:rPr>
          <w:spacing w:val="1"/>
        </w:rPr>
        <w:t xml:space="preserve"> </w:t>
      </w:r>
      <w:r w:rsidRPr="005B2062">
        <w:t>его</w:t>
      </w:r>
      <w:r w:rsidRPr="005B2062">
        <w:rPr>
          <w:spacing w:val="1"/>
        </w:rPr>
        <w:t xml:space="preserve"> </w:t>
      </w:r>
      <w:r w:rsidRPr="005B2062">
        <w:t>ладонями</w:t>
      </w:r>
      <w:r w:rsidRPr="005B2062">
        <w:rPr>
          <w:spacing w:val="1"/>
        </w:rPr>
        <w:t xml:space="preserve"> </w:t>
      </w:r>
      <w:r w:rsidRPr="005B2062">
        <w:t>обеих</w:t>
      </w:r>
      <w:r w:rsidRPr="005B2062">
        <w:rPr>
          <w:spacing w:val="1"/>
        </w:rPr>
        <w:t xml:space="preserve"> </w:t>
      </w:r>
      <w:r w:rsidRPr="005B2062">
        <w:t>рук.</w:t>
      </w:r>
      <w:r w:rsidRPr="005B2062">
        <w:rPr>
          <w:spacing w:val="1"/>
        </w:rPr>
        <w:t xml:space="preserve"> </w:t>
      </w:r>
      <w:r w:rsidRPr="005B2062">
        <w:t>Педагог</w:t>
      </w:r>
      <w:r w:rsidRPr="005B2062">
        <w:rPr>
          <w:spacing w:val="1"/>
        </w:rPr>
        <w:t xml:space="preserve"> </w:t>
      </w:r>
      <w:r w:rsidRPr="005B2062">
        <w:t>побуждает</w:t>
      </w:r>
      <w:r w:rsidRPr="005B2062">
        <w:rPr>
          <w:spacing w:val="1"/>
        </w:rPr>
        <w:t xml:space="preserve"> </w:t>
      </w:r>
      <w:r w:rsidRPr="005B2062">
        <w:t>детей</w:t>
      </w:r>
      <w:r w:rsidRPr="005B2062">
        <w:rPr>
          <w:spacing w:val="1"/>
        </w:rPr>
        <w:t xml:space="preserve"> </w:t>
      </w:r>
      <w:r w:rsidRPr="005B2062">
        <w:t>украшать</w:t>
      </w:r>
      <w:r w:rsidRPr="005B2062">
        <w:rPr>
          <w:spacing w:val="1"/>
        </w:rPr>
        <w:t xml:space="preserve"> </w:t>
      </w:r>
      <w:r w:rsidRPr="005B2062">
        <w:t>вылепленные предметы, используя палочку с заточенным концом; учит детей создавать предметы,</w:t>
      </w:r>
      <w:r w:rsidRPr="005B2062">
        <w:rPr>
          <w:spacing w:val="-57"/>
        </w:rPr>
        <w:t xml:space="preserve"> </w:t>
      </w:r>
      <w:r w:rsidRPr="005B2062">
        <w:t>состоящие из 2–3 частей, соединяя их путем прижимания друг к другу. Закрепляет у детей умение</w:t>
      </w:r>
      <w:r w:rsidRPr="005B2062">
        <w:rPr>
          <w:spacing w:val="1"/>
        </w:rPr>
        <w:t xml:space="preserve"> </w:t>
      </w:r>
      <w:r w:rsidRPr="005B2062">
        <w:t>аккуратно пользоваться глиной, класть комочки и вылепленные предметы на дощечку. Учит детей</w:t>
      </w:r>
      <w:r w:rsidRPr="005B2062">
        <w:rPr>
          <w:spacing w:val="1"/>
        </w:rPr>
        <w:t xml:space="preserve"> </w:t>
      </w:r>
      <w:r w:rsidRPr="005B2062">
        <w:t>лепить несложные предметы, состоящие из нескольких частей (неваляшка, цыпленок, пирамидка и</w:t>
      </w:r>
      <w:r w:rsidRPr="005B2062">
        <w:rPr>
          <w:spacing w:val="-57"/>
        </w:rPr>
        <w:t xml:space="preserve"> </w:t>
      </w:r>
      <w:r w:rsidRPr="005B2062">
        <w:t>др.).</w:t>
      </w:r>
      <w:r w:rsidRPr="005B2062">
        <w:rPr>
          <w:spacing w:val="1"/>
        </w:rPr>
        <w:t xml:space="preserve"> </w:t>
      </w:r>
      <w:r w:rsidRPr="005B2062">
        <w:t>Педагог</w:t>
      </w:r>
      <w:r w:rsidRPr="005B2062">
        <w:rPr>
          <w:spacing w:val="1"/>
        </w:rPr>
        <w:t xml:space="preserve"> </w:t>
      </w:r>
      <w:r w:rsidRPr="005B2062">
        <w:t>предлагает</w:t>
      </w:r>
      <w:r w:rsidRPr="005B2062">
        <w:rPr>
          <w:spacing w:val="1"/>
        </w:rPr>
        <w:t xml:space="preserve"> </w:t>
      </w:r>
      <w:r w:rsidRPr="005B2062">
        <w:t>объединять</w:t>
      </w:r>
      <w:r w:rsidRPr="005B2062">
        <w:rPr>
          <w:spacing w:val="1"/>
        </w:rPr>
        <w:t xml:space="preserve"> </w:t>
      </w:r>
      <w:r w:rsidRPr="005B2062">
        <w:t>вылепленные</w:t>
      </w:r>
      <w:r w:rsidRPr="005B2062">
        <w:rPr>
          <w:spacing w:val="1"/>
        </w:rPr>
        <w:t xml:space="preserve"> </w:t>
      </w:r>
      <w:r w:rsidRPr="005B2062">
        <w:t>фигурки</w:t>
      </w:r>
      <w:r w:rsidRPr="005B2062">
        <w:rPr>
          <w:spacing w:val="1"/>
        </w:rPr>
        <w:t xml:space="preserve"> </w:t>
      </w:r>
      <w:r w:rsidRPr="005B2062">
        <w:t>в</w:t>
      </w:r>
      <w:r w:rsidRPr="005B2062">
        <w:rPr>
          <w:spacing w:val="1"/>
        </w:rPr>
        <w:t xml:space="preserve"> </w:t>
      </w:r>
      <w:r w:rsidRPr="005B2062">
        <w:t>коллективную</w:t>
      </w:r>
      <w:r w:rsidRPr="005B2062">
        <w:rPr>
          <w:spacing w:val="1"/>
        </w:rPr>
        <w:t xml:space="preserve"> </w:t>
      </w:r>
      <w:r w:rsidRPr="005B2062">
        <w:t>композицию</w:t>
      </w:r>
      <w:r w:rsidRPr="005B2062">
        <w:rPr>
          <w:spacing w:val="1"/>
        </w:rPr>
        <w:t xml:space="preserve"> </w:t>
      </w:r>
      <w:r w:rsidRPr="005B2062">
        <w:t>(неваляшки</w:t>
      </w:r>
      <w:r w:rsidRPr="005B2062">
        <w:rPr>
          <w:spacing w:val="1"/>
        </w:rPr>
        <w:t xml:space="preserve"> </w:t>
      </w:r>
      <w:r w:rsidRPr="005B2062">
        <w:t>водят</w:t>
      </w:r>
      <w:r w:rsidRPr="005B2062">
        <w:rPr>
          <w:spacing w:val="1"/>
        </w:rPr>
        <w:t xml:space="preserve"> </w:t>
      </w:r>
      <w:r w:rsidRPr="005B2062">
        <w:t>хоровод,</w:t>
      </w:r>
      <w:r w:rsidRPr="005B2062">
        <w:rPr>
          <w:spacing w:val="1"/>
        </w:rPr>
        <w:t xml:space="preserve"> </w:t>
      </w:r>
      <w:r w:rsidRPr="005B2062">
        <w:t>яблоки</w:t>
      </w:r>
      <w:r w:rsidRPr="005B2062">
        <w:rPr>
          <w:spacing w:val="1"/>
        </w:rPr>
        <w:t xml:space="preserve"> </w:t>
      </w:r>
      <w:r w:rsidRPr="005B2062">
        <w:t>лежат</w:t>
      </w:r>
      <w:r w:rsidRPr="005B2062">
        <w:rPr>
          <w:spacing w:val="1"/>
        </w:rPr>
        <w:t xml:space="preserve"> </w:t>
      </w:r>
      <w:r w:rsidRPr="005B2062">
        <w:t>на</w:t>
      </w:r>
      <w:r w:rsidRPr="005B2062">
        <w:rPr>
          <w:spacing w:val="1"/>
        </w:rPr>
        <w:t xml:space="preserve"> </w:t>
      </w:r>
      <w:r w:rsidRPr="005B2062">
        <w:t>тарелке</w:t>
      </w:r>
      <w:r w:rsidRPr="005B2062">
        <w:rPr>
          <w:spacing w:val="1"/>
        </w:rPr>
        <w:t xml:space="preserve"> </w:t>
      </w:r>
      <w:r w:rsidRPr="005B2062">
        <w:t>и</w:t>
      </w:r>
      <w:r w:rsidRPr="005B2062">
        <w:rPr>
          <w:spacing w:val="1"/>
        </w:rPr>
        <w:t xml:space="preserve"> </w:t>
      </w:r>
      <w:r w:rsidRPr="005B2062">
        <w:t>др.).</w:t>
      </w:r>
      <w:r w:rsidRPr="005B2062">
        <w:rPr>
          <w:spacing w:val="1"/>
        </w:rPr>
        <w:t xml:space="preserve"> </w:t>
      </w:r>
      <w:r w:rsidRPr="005B2062">
        <w:t>Педагог</w:t>
      </w:r>
      <w:r w:rsidRPr="005B2062">
        <w:rPr>
          <w:spacing w:val="1"/>
        </w:rPr>
        <w:t xml:space="preserve"> </w:t>
      </w:r>
      <w:r w:rsidRPr="005B2062">
        <w:t>воспитывает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способность радоваться от восприятия</w:t>
      </w:r>
      <w:r w:rsidRPr="005B2062">
        <w:rPr>
          <w:spacing w:val="-1"/>
        </w:rPr>
        <w:t xml:space="preserve"> </w:t>
      </w:r>
      <w:r w:rsidRPr="005B2062">
        <w:t>результата общей работы.</w:t>
      </w:r>
    </w:p>
    <w:p w:rsidR="00BB340C" w:rsidRPr="005B2062" w:rsidRDefault="0021290F" w:rsidP="005B2062">
      <w:pPr>
        <w:pStyle w:val="a3"/>
        <w:spacing w:line="276" w:lineRule="auto"/>
        <w:ind w:right="246"/>
      </w:pPr>
      <w:r w:rsidRPr="005B2062">
        <w:rPr>
          <w:i/>
        </w:rPr>
        <w:t xml:space="preserve">Аппликация. </w:t>
      </w:r>
      <w:r w:rsidRPr="005B2062">
        <w:t>Педагог приобщает детей к искусству аппликации, формирует интерес к этому</w:t>
      </w:r>
      <w:r w:rsidRPr="005B2062">
        <w:rPr>
          <w:spacing w:val="1"/>
        </w:rPr>
        <w:t xml:space="preserve"> </w:t>
      </w:r>
      <w:r w:rsidRPr="005B2062">
        <w:t>виду</w:t>
      </w:r>
      <w:r w:rsidRPr="005B2062">
        <w:rPr>
          <w:spacing w:val="1"/>
        </w:rPr>
        <w:t xml:space="preserve"> </w:t>
      </w:r>
      <w:r w:rsidRPr="005B2062">
        <w:t>деятельности.</w:t>
      </w:r>
      <w:r w:rsidRPr="005B2062">
        <w:rPr>
          <w:spacing w:val="1"/>
        </w:rPr>
        <w:t xml:space="preserve"> </w:t>
      </w:r>
      <w:r w:rsidRPr="005B2062">
        <w:t>Учит</w:t>
      </w:r>
      <w:r w:rsidRPr="005B2062">
        <w:rPr>
          <w:spacing w:val="1"/>
        </w:rPr>
        <w:t xml:space="preserve"> </w:t>
      </w:r>
      <w:r w:rsidRPr="005B2062">
        <w:t>детей</w:t>
      </w:r>
      <w:r w:rsidRPr="005B2062">
        <w:rPr>
          <w:spacing w:val="1"/>
        </w:rPr>
        <w:t xml:space="preserve"> </w:t>
      </w:r>
      <w:r w:rsidRPr="005B2062">
        <w:t>предварительно</w:t>
      </w:r>
      <w:r w:rsidRPr="005B2062">
        <w:rPr>
          <w:spacing w:val="1"/>
        </w:rPr>
        <w:t xml:space="preserve"> </w:t>
      </w:r>
      <w:r w:rsidRPr="005B2062">
        <w:t>выкладывать</w:t>
      </w:r>
      <w:r w:rsidRPr="005B2062">
        <w:rPr>
          <w:spacing w:val="1"/>
        </w:rPr>
        <w:t xml:space="preserve"> </w:t>
      </w:r>
      <w:r w:rsidRPr="005B2062">
        <w:t>(в</w:t>
      </w:r>
      <w:r w:rsidRPr="005B2062">
        <w:rPr>
          <w:spacing w:val="61"/>
        </w:rPr>
        <w:t xml:space="preserve"> </w:t>
      </w:r>
      <w:r w:rsidRPr="005B2062">
        <w:t>определенной</w:t>
      </w:r>
      <w:r w:rsidRPr="005B2062">
        <w:rPr>
          <w:spacing w:val="1"/>
        </w:rPr>
        <w:t xml:space="preserve"> </w:t>
      </w:r>
      <w:r w:rsidRPr="005B2062">
        <w:t>последовательности) на листе бумаги готовые детали разной формы, величины, цвета, составляя</w:t>
      </w:r>
      <w:r w:rsidRPr="005B2062">
        <w:rPr>
          <w:spacing w:val="1"/>
        </w:rPr>
        <w:t xml:space="preserve"> </w:t>
      </w:r>
      <w:r w:rsidRPr="005B2062">
        <w:t>изображение (задуманное ребенком или заданное воспитателем), и наклеивать их. Педагог учит</w:t>
      </w:r>
      <w:r w:rsidRPr="005B2062">
        <w:rPr>
          <w:spacing w:val="1"/>
        </w:rPr>
        <w:t xml:space="preserve"> </w:t>
      </w:r>
      <w:r w:rsidRPr="005B2062">
        <w:t>детей</w:t>
      </w:r>
      <w:r w:rsidRPr="005B2062">
        <w:rPr>
          <w:spacing w:val="1"/>
        </w:rPr>
        <w:t xml:space="preserve"> </w:t>
      </w:r>
      <w:r w:rsidRPr="005B2062">
        <w:t>аккуратно</w:t>
      </w:r>
      <w:r w:rsidRPr="005B2062">
        <w:rPr>
          <w:spacing w:val="1"/>
        </w:rPr>
        <w:t xml:space="preserve"> </w:t>
      </w:r>
      <w:r w:rsidRPr="005B2062">
        <w:t>пользоваться</w:t>
      </w:r>
      <w:r w:rsidRPr="005B2062">
        <w:rPr>
          <w:spacing w:val="1"/>
        </w:rPr>
        <w:t xml:space="preserve"> </w:t>
      </w:r>
      <w:r w:rsidRPr="005B2062">
        <w:t>клеем:</w:t>
      </w:r>
      <w:r w:rsidRPr="005B2062">
        <w:rPr>
          <w:spacing w:val="1"/>
        </w:rPr>
        <w:t xml:space="preserve"> </w:t>
      </w:r>
      <w:r w:rsidRPr="005B2062">
        <w:t>намазывать</w:t>
      </w:r>
      <w:r w:rsidRPr="005B2062">
        <w:rPr>
          <w:spacing w:val="1"/>
        </w:rPr>
        <w:t xml:space="preserve"> </w:t>
      </w:r>
      <w:r w:rsidRPr="005B2062">
        <w:t>его</w:t>
      </w:r>
      <w:r w:rsidRPr="005B2062">
        <w:rPr>
          <w:spacing w:val="1"/>
        </w:rPr>
        <w:t xml:space="preserve"> </w:t>
      </w:r>
      <w:r w:rsidRPr="005B2062">
        <w:t>кисточкой</w:t>
      </w:r>
      <w:r w:rsidRPr="005B2062">
        <w:rPr>
          <w:spacing w:val="1"/>
        </w:rPr>
        <w:t xml:space="preserve"> </w:t>
      </w:r>
      <w:r w:rsidRPr="005B2062">
        <w:t>тонким</w:t>
      </w:r>
      <w:r w:rsidRPr="005B2062">
        <w:rPr>
          <w:spacing w:val="1"/>
        </w:rPr>
        <w:t xml:space="preserve"> </w:t>
      </w:r>
      <w:r w:rsidRPr="005B2062">
        <w:t>слоем</w:t>
      </w:r>
      <w:r w:rsidRPr="005B2062">
        <w:rPr>
          <w:spacing w:val="1"/>
        </w:rPr>
        <w:t xml:space="preserve"> </w:t>
      </w:r>
      <w:r w:rsidRPr="005B2062">
        <w:t>на</w:t>
      </w:r>
      <w:r w:rsidRPr="005B2062">
        <w:rPr>
          <w:spacing w:val="60"/>
        </w:rPr>
        <w:t xml:space="preserve"> </w:t>
      </w:r>
      <w:r w:rsidRPr="005B2062">
        <w:t>обратную</w:t>
      </w:r>
      <w:r w:rsidRPr="005B2062">
        <w:rPr>
          <w:spacing w:val="1"/>
        </w:rPr>
        <w:t xml:space="preserve"> </w:t>
      </w:r>
      <w:r w:rsidRPr="005B2062">
        <w:t>сторону наклеиваемой фигуры (на специально приготовленной клеенке); прикладывать стороной,</w:t>
      </w:r>
      <w:r w:rsidRPr="005B2062">
        <w:rPr>
          <w:spacing w:val="1"/>
        </w:rPr>
        <w:t xml:space="preserve"> </w:t>
      </w:r>
      <w:r w:rsidRPr="005B2062">
        <w:t>намазанной клеем, к листу бумаги и плотно прижимать салфеткой. Педагог формирует у детей</w:t>
      </w:r>
      <w:r w:rsidRPr="005B2062">
        <w:rPr>
          <w:spacing w:val="1"/>
        </w:rPr>
        <w:t xml:space="preserve"> </w:t>
      </w:r>
      <w:r w:rsidRPr="005B2062">
        <w:t>навык аккуратной работы. Учит детей создавать в аппликации на бумаге разной формы (квадрат,</w:t>
      </w:r>
      <w:r w:rsidRPr="005B2062">
        <w:rPr>
          <w:spacing w:val="1"/>
        </w:rPr>
        <w:t xml:space="preserve"> </w:t>
      </w:r>
      <w:r w:rsidRPr="005B2062">
        <w:t>розета</w:t>
      </w:r>
      <w:r w:rsidRPr="005B2062">
        <w:rPr>
          <w:spacing w:val="1"/>
        </w:rPr>
        <w:t xml:space="preserve"> </w:t>
      </w:r>
      <w:r w:rsidRPr="005B2062">
        <w:t>и</w:t>
      </w:r>
      <w:r w:rsidRPr="005B2062">
        <w:rPr>
          <w:spacing w:val="1"/>
        </w:rPr>
        <w:t xml:space="preserve"> </w:t>
      </w:r>
      <w:r w:rsidRPr="005B2062">
        <w:t>др.)</w:t>
      </w:r>
      <w:r w:rsidRPr="005B2062">
        <w:rPr>
          <w:spacing w:val="1"/>
        </w:rPr>
        <w:t xml:space="preserve"> </w:t>
      </w:r>
      <w:r w:rsidRPr="005B2062">
        <w:t>предметные и</w:t>
      </w:r>
      <w:r w:rsidRPr="005B2062">
        <w:rPr>
          <w:spacing w:val="1"/>
        </w:rPr>
        <w:t xml:space="preserve"> </w:t>
      </w:r>
      <w:r w:rsidRPr="005B2062">
        <w:t>декоративные композиции</w:t>
      </w:r>
      <w:r w:rsidRPr="005B2062">
        <w:rPr>
          <w:spacing w:val="1"/>
        </w:rPr>
        <w:t xml:space="preserve"> </w:t>
      </w:r>
      <w:r w:rsidRPr="005B2062">
        <w:t>из</w:t>
      </w:r>
      <w:r w:rsidRPr="005B2062">
        <w:rPr>
          <w:spacing w:val="1"/>
        </w:rPr>
        <w:t xml:space="preserve"> </w:t>
      </w:r>
      <w:r w:rsidRPr="005B2062">
        <w:t>геометрических</w:t>
      </w:r>
      <w:r w:rsidRPr="005B2062">
        <w:rPr>
          <w:spacing w:val="1"/>
        </w:rPr>
        <w:t xml:space="preserve"> </w:t>
      </w:r>
      <w:r w:rsidRPr="005B2062">
        <w:t>форм</w:t>
      </w:r>
      <w:r w:rsidRPr="005B2062">
        <w:rPr>
          <w:spacing w:val="1"/>
        </w:rPr>
        <w:t xml:space="preserve"> </w:t>
      </w:r>
      <w:r w:rsidRPr="005B2062">
        <w:t>и природных</w:t>
      </w:r>
      <w:r w:rsidRPr="005B2062">
        <w:rPr>
          <w:spacing w:val="1"/>
        </w:rPr>
        <w:t xml:space="preserve"> </w:t>
      </w:r>
      <w:r w:rsidRPr="005B2062">
        <w:t>материалов, повторяя и чередуя их по форме и цвету. Развивает у детей чувство ритма. Педагог</w:t>
      </w:r>
      <w:r w:rsidRPr="005B2062">
        <w:rPr>
          <w:spacing w:val="1"/>
        </w:rPr>
        <w:t xml:space="preserve"> </w:t>
      </w:r>
      <w:r w:rsidRPr="005B2062">
        <w:t>закрепляет</w:t>
      </w:r>
      <w:r w:rsidRPr="005B2062">
        <w:rPr>
          <w:spacing w:val="1"/>
        </w:rPr>
        <w:t xml:space="preserve"> </w:t>
      </w:r>
      <w:r w:rsidRPr="005B2062">
        <w:t>у</w:t>
      </w:r>
      <w:r w:rsidRPr="005B2062">
        <w:rPr>
          <w:spacing w:val="-8"/>
        </w:rPr>
        <w:t xml:space="preserve"> </w:t>
      </w:r>
      <w:r w:rsidRPr="005B2062">
        <w:t>детей знание</w:t>
      </w:r>
      <w:r w:rsidRPr="005B2062">
        <w:rPr>
          <w:spacing w:val="-1"/>
        </w:rPr>
        <w:t xml:space="preserve"> </w:t>
      </w:r>
      <w:r w:rsidRPr="005B2062">
        <w:t>формы предметов и их</w:t>
      </w:r>
      <w:r w:rsidRPr="005B2062">
        <w:rPr>
          <w:spacing w:val="-1"/>
        </w:rPr>
        <w:t xml:space="preserve"> </w:t>
      </w:r>
      <w:r w:rsidRPr="005B2062">
        <w:t>цвета.</w:t>
      </w:r>
    </w:p>
    <w:p w:rsidR="001F32F6" w:rsidRPr="005B2062" w:rsidRDefault="0021290F" w:rsidP="005B2062">
      <w:pPr>
        <w:pStyle w:val="a3"/>
        <w:spacing w:before="1" w:line="276" w:lineRule="auto"/>
        <w:ind w:right="247"/>
      </w:pPr>
      <w:r w:rsidRPr="005B2062">
        <w:rPr>
          <w:i/>
        </w:rPr>
        <w:t xml:space="preserve">Народное декоративно-прикладное искусство. </w:t>
      </w:r>
      <w:r w:rsidRPr="005B2062">
        <w:t>Педагог приобщает детей к декоративной</w:t>
      </w:r>
      <w:r w:rsidRPr="005B2062">
        <w:rPr>
          <w:spacing w:val="1"/>
        </w:rPr>
        <w:t xml:space="preserve"> </w:t>
      </w:r>
      <w:r w:rsidRPr="005B2062">
        <w:t>деятельности: учит украшать дымковскими узорами силуэты игрушек, вырезанных воспитателем</w:t>
      </w:r>
      <w:r w:rsidRPr="005B2062">
        <w:rPr>
          <w:spacing w:val="1"/>
        </w:rPr>
        <w:t xml:space="preserve"> </w:t>
      </w:r>
      <w:r w:rsidRPr="005B2062">
        <w:t>(птичка,</w:t>
      </w:r>
      <w:r w:rsidRPr="005B2062">
        <w:rPr>
          <w:spacing w:val="-1"/>
        </w:rPr>
        <w:t xml:space="preserve"> </w:t>
      </w:r>
      <w:r w:rsidRPr="005B2062">
        <w:t>козлик, конь</w:t>
      </w:r>
      <w:r w:rsidRPr="005B2062">
        <w:rPr>
          <w:spacing w:val="-1"/>
        </w:rPr>
        <w:t xml:space="preserve"> </w:t>
      </w:r>
      <w:r w:rsidRPr="005B2062">
        <w:t>и др.),</w:t>
      </w:r>
      <w:r w:rsidRPr="005B2062">
        <w:rPr>
          <w:spacing w:val="-1"/>
        </w:rPr>
        <w:t xml:space="preserve"> </w:t>
      </w:r>
      <w:r w:rsidRPr="005B2062">
        <w:t>и разных</w:t>
      </w:r>
      <w:r w:rsidRPr="005B2062">
        <w:rPr>
          <w:spacing w:val="2"/>
        </w:rPr>
        <w:t xml:space="preserve"> </w:t>
      </w:r>
      <w:r w:rsidRPr="005B2062">
        <w:t>предметов</w:t>
      </w:r>
      <w:r w:rsidRPr="005B2062">
        <w:rPr>
          <w:spacing w:val="-1"/>
        </w:rPr>
        <w:t xml:space="preserve"> </w:t>
      </w:r>
      <w:r w:rsidRPr="005B2062">
        <w:t>(блюдечко, рукавички).</w:t>
      </w:r>
    </w:p>
    <w:p w:rsidR="00BB340C" w:rsidRPr="005B2062" w:rsidRDefault="0021290F" w:rsidP="005B2062">
      <w:pPr>
        <w:pStyle w:val="a3"/>
        <w:spacing w:before="1" w:line="276" w:lineRule="auto"/>
        <w:ind w:right="247"/>
        <w:rPr>
          <w:i/>
        </w:rPr>
      </w:pPr>
      <w:r w:rsidRPr="005B2062">
        <w:rPr>
          <w:i/>
        </w:rPr>
        <w:t>Конструктивная</w:t>
      </w:r>
      <w:r w:rsidRPr="005B2062">
        <w:rPr>
          <w:i/>
          <w:spacing w:val="-6"/>
        </w:rPr>
        <w:t xml:space="preserve"> </w:t>
      </w:r>
      <w:r w:rsidRPr="005B2062">
        <w:rPr>
          <w:i/>
        </w:rPr>
        <w:t>деятельность:</w:t>
      </w:r>
    </w:p>
    <w:p w:rsidR="00BB340C" w:rsidRPr="005B2062" w:rsidRDefault="0021290F" w:rsidP="005B2062">
      <w:pPr>
        <w:pStyle w:val="a3"/>
        <w:spacing w:before="41" w:line="276" w:lineRule="auto"/>
        <w:ind w:right="242"/>
      </w:pPr>
      <w:r w:rsidRPr="005B2062">
        <w:t>Педагог учит детей простейшему анализу созданных построек; вызывать чувство радости</w:t>
      </w:r>
      <w:r w:rsidRPr="005B2062">
        <w:rPr>
          <w:spacing w:val="1"/>
        </w:rPr>
        <w:t xml:space="preserve"> </w:t>
      </w:r>
      <w:r w:rsidRPr="005B2062">
        <w:t>при удавшейся постройке. Учит детей располагать кирпичики, пластины вертикально (в ряд, по</w:t>
      </w:r>
      <w:r w:rsidRPr="005B2062">
        <w:rPr>
          <w:spacing w:val="1"/>
        </w:rPr>
        <w:t xml:space="preserve"> </w:t>
      </w:r>
      <w:r w:rsidRPr="005B2062">
        <w:t>кругу,</w:t>
      </w:r>
      <w:r w:rsidRPr="005B2062">
        <w:rPr>
          <w:spacing w:val="1"/>
        </w:rPr>
        <w:t xml:space="preserve"> </w:t>
      </w:r>
      <w:r w:rsidRPr="005B2062">
        <w:t>по</w:t>
      </w:r>
      <w:r w:rsidRPr="005B2062">
        <w:rPr>
          <w:spacing w:val="1"/>
        </w:rPr>
        <w:t xml:space="preserve"> </w:t>
      </w:r>
      <w:r w:rsidRPr="005B2062">
        <w:t>периметру</w:t>
      </w:r>
      <w:r w:rsidRPr="005B2062">
        <w:rPr>
          <w:spacing w:val="1"/>
        </w:rPr>
        <w:t xml:space="preserve"> </w:t>
      </w:r>
      <w:r w:rsidRPr="005B2062">
        <w:t>четырехугольника),</w:t>
      </w:r>
      <w:r w:rsidRPr="005B2062">
        <w:rPr>
          <w:spacing w:val="1"/>
        </w:rPr>
        <w:t xml:space="preserve"> </w:t>
      </w:r>
      <w:r w:rsidRPr="005B2062">
        <w:t>ставить</w:t>
      </w:r>
      <w:r w:rsidRPr="005B2062">
        <w:rPr>
          <w:spacing w:val="1"/>
        </w:rPr>
        <w:t xml:space="preserve"> </w:t>
      </w:r>
      <w:r w:rsidRPr="005B2062">
        <w:t>их</w:t>
      </w:r>
      <w:r w:rsidRPr="005B2062">
        <w:rPr>
          <w:spacing w:val="1"/>
        </w:rPr>
        <w:t xml:space="preserve"> </w:t>
      </w:r>
      <w:r w:rsidRPr="005B2062">
        <w:t>плотно</w:t>
      </w:r>
      <w:r w:rsidRPr="005B2062">
        <w:rPr>
          <w:spacing w:val="1"/>
        </w:rPr>
        <w:t xml:space="preserve"> </w:t>
      </w:r>
      <w:r w:rsidRPr="005B2062">
        <w:t>друг</w:t>
      </w:r>
      <w:r w:rsidRPr="005B2062">
        <w:rPr>
          <w:spacing w:val="1"/>
        </w:rPr>
        <w:t xml:space="preserve"> </w:t>
      </w:r>
      <w:r w:rsidRPr="005B2062">
        <w:t>к</w:t>
      </w:r>
      <w:r w:rsidRPr="005B2062">
        <w:rPr>
          <w:spacing w:val="1"/>
        </w:rPr>
        <w:t xml:space="preserve"> </w:t>
      </w:r>
      <w:r w:rsidRPr="005B2062">
        <w:t>другу,</w:t>
      </w:r>
      <w:r w:rsidRPr="005B2062">
        <w:rPr>
          <w:spacing w:val="1"/>
        </w:rPr>
        <w:t xml:space="preserve"> </w:t>
      </w:r>
      <w:r w:rsidRPr="005B2062">
        <w:t>на</w:t>
      </w:r>
      <w:r w:rsidRPr="005B2062">
        <w:rPr>
          <w:spacing w:val="1"/>
        </w:rPr>
        <w:t xml:space="preserve"> </w:t>
      </w:r>
      <w:r w:rsidRPr="005B2062">
        <w:t>определенном</w:t>
      </w:r>
      <w:r w:rsidRPr="005B2062">
        <w:rPr>
          <w:spacing w:val="1"/>
        </w:rPr>
        <w:t xml:space="preserve"> </w:t>
      </w:r>
      <w:r w:rsidRPr="005B2062">
        <w:t>расстоянии</w:t>
      </w:r>
      <w:r w:rsidRPr="005B2062">
        <w:rPr>
          <w:spacing w:val="1"/>
        </w:rPr>
        <w:t xml:space="preserve"> </w:t>
      </w:r>
      <w:r w:rsidRPr="005B2062">
        <w:t>(заборчик,</w:t>
      </w:r>
      <w:r w:rsidRPr="005B2062">
        <w:rPr>
          <w:spacing w:val="1"/>
        </w:rPr>
        <w:t xml:space="preserve"> </w:t>
      </w:r>
      <w:r w:rsidRPr="005B2062">
        <w:t>ворота).</w:t>
      </w:r>
      <w:r w:rsidRPr="005B2062">
        <w:rPr>
          <w:spacing w:val="1"/>
        </w:rPr>
        <w:t xml:space="preserve"> </w:t>
      </w:r>
      <w:r w:rsidRPr="005B2062">
        <w:t>Педагог</w:t>
      </w:r>
      <w:r w:rsidRPr="005B2062">
        <w:rPr>
          <w:spacing w:val="1"/>
        </w:rPr>
        <w:t xml:space="preserve"> </w:t>
      </w:r>
      <w:r w:rsidRPr="005B2062">
        <w:t>побуждает</w:t>
      </w:r>
      <w:r w:rsidRPr="005B2062">
        <w:rPr>
          <w:spacing w:val="1"/>
        </w:rPr>
        <w:t xml:space="preserve"> </w:t>
      </w:r>
      <w:r w:rsidRPr="005B2062">
        <w:t>детей</w:t>
      </w:r>
      <w:r w:rsidRPr="005B2062">
        <w:rPr>
          <w:spacing w:val="1"/>
        </w:rPr>
        <w:t xml:space="preserve"> </w:t>
      </w:r>
      <w:r w:rsidRPr="005B2062">
        <w:t>к</w:t>
      </w:r>
      <w:r w:rsidRPr="005B2062">
        <w:rPr>
          <w:spacing w:val="1"/>
        </w:rPr>
        <w:t xml:space="preserve"> </w:t>
      </w:r>
      <w:r w:rsidRPr="005B2062">
        <w:t>созданию</w:t>
      </w:r>
      <w:r w:rsidRPr="005B2062">
        <w:rPr>
          <w:spacing w:val="1"/>
        </w:rPr>
        <w:t xml:space="preserve"> </w:t>
      </w:r>
      <w:r w:rsidRPr="005B2062">
        <w:t>вариантов</w:t>
      </w:r>
      <w:r w:rsidRPr="005B2062">
        <w:rPr>
          <w:spacing w:val="1"/>
        </w:rPr>
        <w:t xml:space="preserve"> </w:t>
      </w:r>
      <w:r w:rsidRPr="005B2062">
        <w:t>конструкций,</w:t>
      </w:r>
      <w:r w:rsidRPr="005B2062">
        <w:rPr>
          <w:spacing w:val="1"/>
        </w:rPr>
        <w:t xml:space="preserve"> </w:t>
      </w:r>
      <w:r w:rsidRPr="005B2062">
        <w:t xml:space="preserve">добавляя другие детали (на столбики ворот ставить трехгранные призмы, рядом </w:t>
      </w:r>
      <w:r w:rsidRPr="005B2062">
        <w:lastRenderedPageBreak/>
        <w:t>со столбами —</w:t>
      </w:r>
      <w:r w:rsidRPr="005B2062">
        <w:rPr>
          <w:spacing w:val="1"/>
        </w:rPr>
        <w:t xml:space="preserve"> </w:t>
      </w:r>
      <w:r w:rsidRPr="005B2062">
        <w:t>кубики и др.). Учит детей изменять постройки двумя способами: заменяя одни детали другими или</w:t>
      </w:r>
      <w:r w:rsidRPr="005B2062">
        <w:rPr>
          <w:spacing w:val="-57"/>
        </w:rPr>
        <w:t xml:space="preserve"> </w:t>
      </w:r>
      <w:r w:rsidRPr="005B2062">
        <w:t>надстраивая их в высоту, длину (низкая и высокая башенка, короткий и длинный поезд). Развивает</w:t>
      </w:r>
      <w:r w:rsidRPr="005B2062">
        <w:rPr>
          <w:spacing w:val="-57"/>
        </w:rPr>
        <w:t xml:space="preserve"> </w:t>
      </w:r>
      <w:r w:rsidRPr="005B2062">
        <w:t>у</w:t>
      </w:r>
      <w:r w:rsidRPr="005B2062">
        <w:rPr>
          <w:spacing w:val="1"/>
        </w:rPr>
        <w:t xml:space="preserve"> </w:t>
      </w:r>
      <w:r w:rsidRPr="005B2062">
        <w:t>детей</w:t>
      </w:r>
      <w:r w:rsidRPr="005B2062">
        <w:rPr>
          <w:spacing w:val="1"/>
        </w:rPr>
        <w:t xml:space="preserve"> </w:t>
      </w:r>
      <w:r w:rsidRPr="005B2062">
        <w:t>желание</w:t>
      </w:r>
      <w:r w:rsidRPr="005B2062">
        <w:rPr>
          <w:spacing w:val="1"/>
        </w:rPr>
        <w:t xml:space="preserve"> </w:t>
      </w:r>
      <w:r w:rsidRPr="005B2062">
        <w:t>сооружать</w:t>
      </w:r>
      <w:r w:rsidRPr="005B2062">
        <w:rPr>
          <w:spacing w:val="1"/>
        </w:rPr>
        <w:t xml:space="preserve"> </w:t>
      </w:r>
      <w:r w:rsidRPr="005B2062">
        <w:t>постройки</w:t>
      </w:r>
      <w:r w:rsidRPr="005B2062">
        <w:rPr>
          <w:spacing w:val="1"/>
        </w:rPr>
        <w:t xml:space="preserve"> </w:t>
      </w:r>
      <w:r w:rsidRPr="005B2062">
        <w:t>по</w:t>
      </w:r>
      <w:r w:rsidRPr="005B2062">
        <w:rPr>
          <w:spacing w:val="1"/>
        </w:rPr>
        <w:t xml:space="preserve"> </w:t>
      </w:r>
      <w:r w:rsidRPr="005B2062">
        <w:t>собственному</w:t>
      </w:r>
      <w:r w:rsidRPr="005B2062">
        <w:rPr>
          <w:spacing w:val="1"/>
        </w:rPr>
        <w:t xml:space="preserve"> </w:t>
      </w:r>
      <w:r w:rsidRPr="005B2062">
        <w:t>замыслу.</w:t>
      </w:r>
      <w:r w:rsidRPr="005B2062">
        <w:rPr>
          <w:spacing w:val="1"/>
        </w:rPr>
        <w:t xml:space="preserve"> </w:t>
      </w:r>
      <w:r w:rsidRPr="005B2062">
        <w:t>Продолжает</w:t>
      </w:r>
      <w:r w:rsidRPr="005B2062">
        <w:rPr>
          <w:spacing w:val="1"/>
        </w:rPr>
        <w:t xml:space="preserve"> </w:t>
      </w:r>
      <w:r w:rsidRPr="005B2062">
        <w:t>учить</w:t>
      </w:r>
      <w:r w:rsidRPr="005B2062">
        <w:rPr>
          <w:spacing w:val="1"/>
        </w:rPr>
        <w:t xml:space="preserve"> </w:t>
      </w:r>
      <w:r w:rsidRPr="005B2062">
        <w:t>детей</w:t>
      </w:r>
      <w:r w:rsidRPr="005B2062">
        <w:rPr>
          <w:spacing w:val="1"/>
        </w:rPr>
        <w:t xml:space="preserve"> </w:t>
      </w:r>
      <w:r w:rsidRPr="005B2062">
        <w:t>обыгрывать постройки, объединять их по сюжету: дорожка и дома — улица; стол, стул, диван —</w:t>
      </w:r>
      <w:r w:rsidRPr="005B2062">
        <w:rPr>
          <w:spacing w:val="1"/>
        </w:rPr>
        <w:t xml:space="preserve"> </w:t>
      </w:r>
      <w:r w:rsidRPr="005B2062">
        <w:t>мебель для кукол. Педагог приучает детей после игры аккуратно складывать детали в коробки.</w:t>
      </w:r>
      <w:r w:rsidRPr="005B2062">
        <w:rPr>
          <w:spacing w:val="1"/>
        </w:rPr>
        <w:t xml:space="preserve"> </w:t>
      </w:r>
      <w:r w:rsidRPr="005B2062">
        <w:t>Педагог</w:t>
      </w:r>
      <w:r w:rsidRPr="005B2062">
        <w:rPr>
          <w:spacing w:val="-2"/>
        </w:rPr>
        <w:t xml:space="preserve"> </w:t>
      </w:r>
      <w:r w:rsidRPr="005B2062">
        <w:t>знакомит</w:t>
      </w:r>
      <w:r w:rsidRPr="005B2062">
        <w:rPr>
          <w:spacing w:val="-1"/>
        </w:rPr>
        <w:t xml:space="preserve"> </w:t>
      </w:r>
      <w:r w:rsidRPr="005B2062">
        <w:t>детей</w:t>
      </w:r>
      <w:r w:rsidRPr="005B2062">
        <w:rPr>
          <w:spacing w:val="-1"/>
        </w:rPr>
        <w:t xml:space="preserve"> </w:t>
      </w:r>
      <w:r w:rsidRPr="005B2062">
        <w:t>со свойствами</w:t>
      </w:r>
      <w:r w:rsidRPr="005B2062">
        <w:rPr>
          <w:spacing w:val="-1"/>
        </w:rPr>
        <w:t xml:space="preserve"> </w:t>
      </w:r>
      <w:r w:rsidRPr="005B2062">
        <w:t>песка,</w:t>
      </w:r>
      <w:r w:rsidRPr="005B2062">
        <w:rPr>
          <w:spacing w:val="1"/>
        </w:rPr>
        <w:t xml:space="preserve"> </w:t>
      </w:r>
      <w:r w:rsidRPr="005B2062">
        <w:t>снега, сооружая</w:t>
      </w:r>
      <w:r w:rsidRPr="005B2062">
        <w:rPr>
          <w:spacing w:val="-1"/>
        </w:rPr>
        <w:t xml:space="preserve"> </w:t>
      </w:r>
      <w:r w:rsidRPr="005B2062">
        <w:t>из</w:t>
      </w:r>
      <w:r w:rsidRPr="005B2062">
        <w:rPr>
          <w:spacing w:val="-1"/>
        </w:rPr>
        <w:t xml:space="preserve"> </w:t>
      </w:r>
      <w:r w:rsidRPr="005B2062">
        <w:t>них</w:t>
      </w:r>
      <w:r w:rsidRPr="005B2062">
        <w:rPr>
          <w:spacing w:val="-1"/>
        </w:rPr>
        <w:t xml:space="preserve"> </w:t>
      </w:r>
      <w:r w:rsidRPr="005B2062">
        <w:t>постройки.</w:t>
      </w:r>
    </w:p>
    <w:p w:rsidR="00BB340C" w:rsidRPr="005B2062" w:rsidRDefault="0021290F" w:rsidP="005B2062">
      <w:pPr>
        <w:spacing w:before="1" w:line="276" w:lineRule="auto"/>
        <w:ind w:left="921"/>
        <w:jc w:val="both"/>
        <w:rPr>
          <w:i/>
          <w:sz w:val="24"/>
          <w:szCs w:val="24"/>
        </w:rPr>
      </w:pPr>
      <w:r w:rsidRPr="005B2062">
        <w:rPr>
          <w:i/>
          <w:sz w:val="24"/>
          <w:szCs w:val="24"/>
        </w:rPr>
        <w:t>Музыкальная</w:t>
      </w:r>
      <w:r w:rsidRPr="005B2062">
        <w:rPr>
          <w:i/>
          <w:spacing w:val="-8"/>
          <w:sz w:val="24"/>
          <w:szCs w:val="24"/>
        </w:rPr>
        <w:t xml:space="preserve"> </w:t>
      </w:r>
      <w:r w:rsidRPr="005B2062">
        <w:rPr>
          <w:i/>
          <w:sz w:val="24"/>
          <w:szCs w:val="24"/>
        </w:rPr>
        <w:t>деятельность:</w:t>
      </w:r>
    </w:p>
    <w:p w:rsidR="00BB340C" w:rsidRPr="005B2062" w:rsidRDefault="0021290F" w:rsidP="005B2062">
      <w:pPr>
        <w:pStyle w:val="a3"/>
        <w:spacing w:before="41" w:line="276" w:lineRule="auto"/>
        <w:ind w:right="250"/>
      </w:pPr>
      <w:r w:rsidRPr="005B2062">
        <w:rPr>
          <w:i/>
        </w:rPr>
        <w:t>Слушание.</w:t>
      </w:r>
      <w:r w:rsidRPr="005B2062">
        <w:rPr>
          <w:i/>
          <w:spacing w:val="1"/>
        </w:rPr>
        <w:t xml:space="preserve"> </w:t>
      </w:r>
      <w:r w:rsidRPr="005B2062">
        <w:t>Педагог</w:t>
      </w:r>
      <w:r w:rsidRPr="005B2062">
        <w:rPr>
          <w:spacing w:val="1"/>
        </w:rPr>
        <w:t xml:space="preserve"> </w:t>
      </w:r>
      <w:r w:rsidRPr="005B2062">
        <w:t>учит</w:t>
      </w:r>
      <w:r w:rsidRPr="005B2062">
        <w:rPr>
          <w:spacing w:val="1"/>
        </w:rPr>
        <w:t xml:space="preserve"> </w:t>
      </w:r>
      <w:r w:rsidRPr="005B2062">
        <w:t>детей</w:t>
      </w:r>
      <w:r w:rsidRPr="005B2062">
        <w:rPr>
          <w:spacing w:val="1"/>
        </w:rPr>
        <w:t xml:space="preserve"> </w:t>
      </w:r>
      <w:r w:rsidRPr="005B2062">
        <w:t>слушать</w:t>
      </w:r>
      <w:r w:rsidRPr="005B2062">
        <w:rPr>
          <w:spacing w:val="1"/>
        </w:rPr>
        <w:t xml:space="preserve"> </w:t>
      </w:r>
      <w:r w:rsidRPr="005B2062">
        <w:t>музыкальное произведение до</w:t>
      </w:r>
      <w:r w:rsidRPr="005B2062">
        <w:rPr>
          <w:spacing w:val="1"/>
        </w:rPr>
        <w:t xml:space="preserve"> </w:t>
      </w:r>
      <w:r w:rsidRPr="005B2062">
        <w:t>конца, понимать</w:t>
      </w:r>
      <w:r w:rsidRPr="005B2062">
        <w:rPr>
          <w:spacing w:val="1"/>
        </w:rPr>
        <w:t xml:space="preserve"> </w:t>
      </w:r>
      <w:r w:rsidRPr="005B2062">
        <w:t>характер</w:t>
      </w:r>
      <w:r w:rsidRPr="005B2062">
        <w:rPr>
          <w:spacing w:val="1"/>
        </w:rPr>
        <w:t xml:space="preserve"> </w:t>
      </w:r>
      <w:r w:rsidRPr="005B2062">
        <w:t>музыки,</w:t>
      </w:r>
      <w:r w:rsidRPr="005B2062">
        <w:rPr>
          <w:spacing w:val="1"/>
        </w:rPr>
        <w:t xml:space="preserve"> </w:t>
      </w:r>
      <w:r w:rsidRPr="005B2062">
        <w:t>узнавать</w:t>
      </w:r>
      <w:r w:rsidRPr="005B2062">
        <w:rPr>
          <w:spacing w:val="1"/>
        </w:rPr>
        <w:t xml:space="preserve"> </w:t>
      </w:r>
      <w:r w:rsidRPr="005B2062">
        <w:t>и</w:t>
      </w:r>
      <w:r w:rsidRPr="005B2062">
        <w:rPr>
          <w:spacing w:val="1"/>
        </w:rPr>
        <w:t xml:space="preserve"> </w:t>
      </w:r>
      <w:r w:rsidRPr="005B2062">
        <w:t>определять,</w:t>
      </w:r>
      <w:r w:rsidRPr="005B2062">
        <w:rPr>
          <w:spacing w:val="1"/>
        </w:rPr>
        <w:t xml:space="preserve"> </w:t>
      </w:r>
      <w:r w:rsidRPr="005B2062">
        <w:t>сколько</w:t>
      </w:r>
      <w:r w:rsidRPr="005B2062">
        <w:rPr>
          <w:spacing w:val="1"/>
        </w:rPr>
        <w:t xml:space="preserve"> </w:t>
      </w:r>
      <w:r w:rsidRPr="005B2062">
        <w:t>частей</w:t>
      </w:r>
      <w:r w:rsidRPr="005B2062">
        <w:rPr>
          <w:spacing w:val="1"/>
        </w:rPr>
        <w:t xml:space="preserve"> </w:t>
      </w:r>
      <w:r w:rsidRPr="005B2062">
        <w:t>в</w:t>
      </w:r>
      <w:r w:rsidRPr="005B2062">
        <w:rPr>
          <w:spacing w:val="1"/>
        </w:rPr>
        <w:t xml:space="preserve"> </w:t>
      </w:r>
      <w:r w:rsidRPr="005B2062">
        <w:t>произведении;</w:t>
      </w:r>
      <w:r w:rsidRPr="005B2062">
        <w:rPr>
          <w:spacing w:val="1"/>
        </w:rPr>
        <w:t xml:space="preserve"> </w:t>
      </w:r>
      <w:r w:rsidRPr="005B2062">
        <w:t>выражать</w:t>
      </w:r>
      <w:r w:rsidRPr="005B2062">
        <w:rPr>
          <w:spacing w:val="1"/>
        </w:rPr>
        <w:t xml:space="preserve"> </w:t>
      </w:r>
      <w:r w:rsidRPr="005B2062">
        <w:t>свои</w:t>
      </w:r>
      <w:r w:rsidRPr="005B2062">
        <w:rPr>
          <w:spacing w:val="1"/>
        </w:rPr>
        <w:t xml:space="preserve"> </w:t>
      </w:r>
      <w:r w:rsidRPr="005B2062">
        <w:t>впечатления</w:t>
      </w:r>
      <w:r w:rsidRPr="005B2062">
        <w:rPr>
          <w:spacing w:val="1"/>
        </w:rPr>
        <w:t xml:space="preserve"> </w:t>
      </w:r>
      <w:r w:rsidRPr="005B2062">
        <w:t>после</w:t>
      </w:r>
      <w:r w:rsidRPr="005B2062">
        <w:rPr>
          <w:spacing w:val="1"/>
        </w:rPr>
        <w:t xml:space="preserve"> </w:t>
      </w:r>
      <w:r w:rsidRPr="005B2062">
        <w:t>прослушивания</w:t>
      </w:r>
      <w:r w:rsidRPr="005B2062">
        <w:rPr>
          <w:spacing w:val="1"/>
        </w:rPr>
        <w:t xml:space="preserve"> </w:t>
      </w:r>
      <w:r w:rsidRPr="005B2062">
        <w:t>словом,</w:t>
      </w:r>
      <w:r w:rsidRPr="005B2062">
        <w:rPr>
          <w:spacing w:val="1"/>
        </w:rPr>
        <w:t xml:space="preserve"> </w:t>
      </w:r>
      <w:r w:rsidRPr="005B2062">
        <w:t>мимикой,</w:t>
      </w:r>
      <w:r w:rsidRPr="005B2062">
        <w:rPr>
          <w:spacing w:val="1"/>
        </w:rPr>
        <w:t xml:space="preserve"> </w:t>
      </w:r>
      <w:r w:rsidRPr="005B2062">
        <w:t>жестом.</w:t>
      </w:r>
      <w:r w:rsidRPr="005B2062">
        <w:rPr>
          <w:spacing w:val="1"/>
        </w:rPr>
        <w:t xml:space="preserve"> </w:t>
      </w:r>
      <w:r w:rsidRPr="005B2062">
        <w:t>Развивает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способность</w:t>
      </w:r>
      <w:r w:rsidRPr="005B2062">
        <w:rPr>
          <w:spacing w:val="1"/>
        </w:rPr>
        <w:t xml:space="preserve"> </w:t>
      </w:r>
      <w:r w:rsidRPr="005B2062">
        <w:t>различать звуки по высоте в пределах октавы — септимы, замечать изменение в силе звучания</w:t>
      </w:r>
      <w:r w:rsidRPr="005B2062">
        <w:rPr>
          <w:spacing w:val="1"/>
        </w:rPr>
        <w:t xml:space="preserve"> </w:t>
      </w:r>
      <w:r w:rsidRPr="005B2062">
        <w:t>мелодии</w:t>
      </w:r>
      <w:r w:rsidRPr="005B2062">
        <w:rPr>
          <w:spacing w:val="1"/>
        </w:rPr>
        <w:t xml:space="preserve"> </w:t>
      </w:r>
      <w:r w:rsidRPr="005B2062">
        <w:t>(громко,</w:t>
      </w:r>
      <w:r w:rsidRPr="005B2062">
        <w:rPr>
          <w:spacing w:val="1"/>
        </w:rPr>
        <w:t xml:space="preserve"> </w:t>
      </w:r>
      <w:r w:rsidRPr="005B2062">
        <w:t>тихо).</w:t>
      </w:r>
      <w:r w:rsidRPr="005B2062">
        <w:rPr>
          <w:spacing w:val="1"/>
        </w:rPr>
        <w:t xml:space="preserve"> </w:t>
      </w:r>
      <w:r w:rsidRPr="005B2062">
        <w:t>Совершенствует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умение</w:t>
      </w:r>
      <w:r w:rsidRPr="005B2062">
        <w:rPr>
          <w:spacing w:val="1"/>
        </w:rPr>
        <w:t xml:space="preserve"> </w:t>
      </w:r>
      <w:r w:rsidRPr="005B2062">
        <w:t>различать</w:t>
      </w:r>
      <w:r w:rsidRPr="005B2062">
        <w:rPr>
          <w:spacing w:val="1"/>
        </w:rPr>
        <w:t xml:space="preserve"> </w:t>
      </w:r>
      <w:r w:rsidRPr="005B2062">
        <w:t>звучание</w:t>
      </w:r>
      <w:r w:rsidRPr="005B2062">
        <w:rPr>
          <w:spacing w:val="1"/>
        </w:rPr>
        <w:t xml:space="preserve"> </w:t>
      </w:r>
      <w:r w:rsidRPr="005B2062">
        <w:t>музыкальных</w:t>
      </w:r>
      <w:r w:rsidRPr="005B2062">
        <w:rPr>
          <w:spacing w:val="1"/>
        </w:rPr>
        <w:t xml:space="preserve"> </w:t>
      </w:r>
      <w:r w:rsidRPr="005B2062">
        <w:t>игрушек, детских музыкальных инструментов (музыкальный молоточек, шарманка, погремушка,</w:t>
      </w:r>
      <w:r w:rsidRPr="005B2062">
        <w:rPr>
          <w:spacing w:val="1"/>
        </w:rPr>
        <w:t xml:space="preserve"> </w:t>
      </w:r>
      <w:r w:rsidRPr="005B2062">
        <w:t>барабан,</w:t>
      </w:r>
      <w:r w:rsidRPr="005B2062">
        <w:rPr>
          <w:spacing w:val="-1"/>
        </w:rPr>
        <w:t xml:space="preserve"> </w:t>
      </w:r>
      <w:r w:rsidRPr="005B2062">
        <w:t>бубен, металлофон</w:t>
      </w:r>
      <w:r w:rsidRPr="005B2062">
        <w:rPr>
          <w:spacing w:val="1"/>
        </w:rPr>
        <w:t xml:space="preserve"> </w:t>
      </w:r>
      <w:r w:rsidRPr="005B2062">
        <w:t>и др.).</w:t>
      </w:r>
    </w:p>
    <w:p w:rsidR="00BB340C" w:rsidRPr="005B2062" w:rsidRDefault="0021290F" w:rsidP="005B2062">
      <w:pPr>
        <w:pStyle w:val="a3"/>
        <w:spacing w:before="1" w:line="276" w:lineRule="auto"/>
        <w:ind w:right="251"/>
      </w:pPr>
      <w:r w:rsidRPr="005B2062">
        <w:rPr>
          <w:i/>
        </w:rPr>
        <w:t xml:space="preserve">Пение. </w:t>
      </w:r>
      <w:r w:rsidRPr="005B2062">
        <w:t>Педагог способствует развитию у детей певческих навыков: петь без напряжения в</w:t>
      </w:r>
      <w:r w:rsidRPr="005B2062">
        <w:rPr>
          <w:spacing w:val="1"/>
        </w:rPr>
        <w:t xml:space="preserve"> </w:t>
      </w:r>
      <w:r w:rsidRPr="005B2062">
        <w:t>диапазоне ре (ми) — ля (си), в одном темпе со всеми, чисто и ясно произносить слова, передавать</w:t>
      </w:r>
      <w:r w:rsidRPr="005B2062">
        <w:rPr>
          <w:spacing w:val="1"/>
        </w:rPr>
        <w:t xml:space="preserve"> </w:t>
      </w:r>
      <w:r w:rsidRPr="005B2062">
        <w:t>характер</w:t>
      </w:r>
      <w:r w:rsidRPr="005B2062">
        <w:rPr>
          <w:spacing w:val="-1"/>
        </w:rPr>
        <w:t xml:space="preserve"> </w:t>
      </w:r>
      <w:r w:rsidRPr="005B2062">
        <w:t>песни (весело,</w:t>
      </w:r>
      <w:r w:rsidRPr="005B2062">
        <w:rPr>
          <w:spacing w:val="-1"/>
        </w:rPr>
        <w:t xml:space="preserve"> </w:t>
      </w:r>
      <w:r w:rsidRPr="005B2062">
        <w:t>протяжно, ласково,</w:t>
      </w:r>
      <w:r w:rsidRPr="005B2062">
        <w:rPr>
          <w:spacing w:val="2"/>
        </w:rPr>
        <w:t xml:space="preserve"> </w:t>
      </w:r>
      <w:r w:rsidRPr="005B2062">
        <w:t>напевно).</w:t>
      </w:r>
    </w:p>
    <w:p w:rsidR="00BB340C" w:rsidRPr="005B2062" w:rsidRDefault="0021290F" w:rsidP="005B2062">
      <w:pPr>
        <w:spacing w:line="276" w:lineRule="auto"/>
        <w:ind w:left="921"/>
        <w:jc w:val="both"/>
        <w:rPr>
          <w:sz w:val="24"/>
          <w:szCs w:val="24"/>
        </w:rPr>
      </w:pPr>
      <w:r w:rsidRPr="005B2062">
        <w:rPr>
          <w:i/>
          <w:sz w:val="24"/>
          <w:szCs w:val="24"/>
        </w:rPr>
        <w:t>Песенное</w:t>
      </w:r>
      <w:r w:rsidRPr="005B2062">
        <w:rPr>
          <w:i/>
          <w:spacing w:val="28"/>
          <w:sz w:val="24"/>
          <w:szCs w:val="24"/>
        </w:rPr>
        <w:t xml:space="preserve"> </w:t>
      </w:r>
      <w:r w:rsidRPr="005B2062">
        <w:rPr>
          <w:i/>
          <w:sz w:val="24"/>
          <w:szCs w:val="24"/>
        </w:rPr>
        <w:t>творчество.</w:t>
      </w:r>
      <w:r w:rsidRPr="005B2062">
        <w:rPr>
          <w:i/>
          <w:spacing w:val="35"/>
          <w:sz w:val="24"/>
          <w:szCs w:val="24"/>
        </w:rPr>
        <w:t xml:space="preserve"> </w:t>
      </w:r>
      <w:r w:rsidRPr="005B2062">
        <w:rPr>
          <w:sz w:val="24"/>
          <w:szCs w:val="24"/>
        </w:rPr>
        <w:t>Педагог</w:t>
      </w:r>
      <w:r w:rsidRPr="005B2062">
        <w:rPr>
          <w:spacing w:val="35"/>
          <w:sz w:val="24"/>
          <w:szCs w:val="24"/>
        </w:rPr>
        <w:t xml:space="preserve"> </w:t>
      </w:r>
      <w:r w:rsidRPr="005B2062">
        <w:rPr>
          <w:sz w:val="24"/>
          <w:szCs w:val="24"/>
        </w:rPr>
        <w:t>учит</w:t>
      </w:r>
      <w:r w:rsidRPr="005B2062">
        <w:rPr>
          <w:spacing w:val="31"/>
          <w:sz w:val="24"/>
          <w:szCs w:val="24"/>
        </w:rPr>
        <w:t xml:space="preserve"> </w:t>
      </w:r>
      <w:r w:rsidRPr="005B2062">
        <w:rPr>
          <w:sz w:val="24"/>
          <w:szCs w:val="24"/>
        </w:rPr>
        <w:t>детей</w:t>
      </w:r>
      <w:r w:rsidRPr="005B2062">
        <w:rPr>
          <w:spacing w:val="31"/>
          <w:sz w:val="24"/>
          <w:szCs w:val="24"/>
        </w:rPr>
        <w:t xml:space="preserve"> </w:t>
      </w:r>
      <w:r w:rsidRPr="005B2062">
        <w:rPr>
          <w:sz w:val="24"/>
          <w:szCs w:val="24"/>
        </w:rPr>
        <w:t>допевать</w:t>
      </w:r>
      <w:r w:rsidRPr="005B2062">
        <w:rPr>
          <w:spacing w:val="31"/>
          <w:sz w:val="24"/>
          <w:szCs w:val="24"/>
        </w:rPr>
        <w:t xml:space="preserve"> </w:t>
      </w:r>
      <w:r w:rsidRPr="005B2062">
        <w:rPr>
          <w:sz w:val="24"/>
          <w:szCs w:val="24"/>
        </w:rPr>
        <w:t>мелодии</w:t>
      </w:r>
      <w:r w:rsidRPr="005B2062">
        <w:rPr>
          <w:spacing w:val="30"/>
          <w:sz w:val="24"/>
          <w:szCs w:val="24"/>
        </w:rPr>
        <w:t xml:space="preserve"> </w:t>
      </w:r>
      <w:r w:rsidRPr="005B2062">
        <w:rPr>
          <w:sz w:val="24"/>
          <w:szCs w:val="24"/>
        </w:rPr>
        <w:t>колыбельных</w:t>
      </w:r>
      <w:r w:rsidRPr="005B2062">
        <w:rPr>
          <w:spacing w:val="29"/>
          <w:sz w:val="24"/>
          <w:szCs w:val="24"/>
        </w:rPr>
        <w:t xml:space="preserve"> </w:t>
      </w:r>
      <w:r w:rsidRPr="005B2062">
        <w:rPr>
          <w:sz w:val="24"/>
          <w:szCs w:val="24"/>
        </w:rPr>
        <w:t>песен</w:t>
      </w:r>
      <w:r w:rsidRPr="005B2062">
        <w:rPr>
          <w:spacing w:val="31"/>
          <w:sz w:val="24"/>
          <w:szCs w:val="24"/>
        </w:rPr>
        <w:t xml:space="preserve"> </w:t>
      </w:r>
      <w:r w:rsidRPr="005B2062">
        <w:rPr>
          <w:sz w:val="24"/>
          <w:szCs w:val="24"/>
        </w:rPr>
        <w:t>на</w:t>
      </w:r>
      <w:r w:rsidRPr="005B2062">
        <w:rPr>
          <w:spacing w:val="29"/>
          <w:sz w:val="24"/>
          <w:szCs w:val="24"/>
        </w:rPr>
        <w:t xml:space="preserve"> </w:t>
      </w:r>
      <w:r w:rsidRPr="005B2062">
        <w:rPr>
          <w:sz w:val="24"/>
          <w:szCs w:val="24"/>
        </w:rPr>
        <w:t>слог</w:t>
      </w:r>
      <w:r w:rsidR="00C04557" w:rsidRPr="005B2062">
        <w:rPr>
          <w:sz w:val="24"/>
          <w:szCs w:val="24"/>
        </w:rPr>
        <w:t xml:space="preserve"> </w:t>
      </w:r>
      <w:r w:rsidRPr="005B2062">
        <w:rPr>
          <w:sz w:val="24"/>
          <w:szCs w:val="24"/>
        </w:rPr>
        <w:t>«баю-баю» и</w:t>
      </w:r>
      <w:r w:rsidRPr="005B2062">
        <w:rPr>
          <w:spacing w:val="1"/>
          <w:sz w:val="24"/>
          <w:szCs w:val="24"/>
        </w:rPr>
        <w:t xml:space="preserve"> </w:t>
      </w:r>
      <w:r w:rsidRPr="005B2062">
        <w:rPr>
          <w:sz w:val="24"/>
          <w:szCs w:val="24"/>
        </w:rPr>
        <w:t>веселых</w:t>
      </w:r>
      <w:r w:rsidRPr="005B2062">
        <w:rPr>
          <w:spacing w:val="1"/>
          <w:sz w:val="24"/>
          <w:szCs w:val="24"/>
        </w:rPr>
        <w:t xml:space="preserve"> </w:t>
      </w:r>
      <w:r w:rsidRPr="005B2062">
        <w:rPr>
          <w:sz w:val="24"/>
          <w:szCs w:val="24"/>
        </w:rPr>
        <w:t>мелодий</w:t>
      </w:r>
      <w:r w:rsidRPr="005B2062">
        <w:rPr>
          <w:spacing w:val="1"/>
          <w:sz w:val="24"/>
          <w:szCs w:val="24"/>
        </w:rPr>
        <w:t xml:space="preserve"> </w:t>
      </w:r>
      <w:r w:rsidRPr="005B2062">
        <w:rPr>
          <w:sz w:val="24"/>
          <w:szCs w:val="24"/>
        </w:rPr>
        <w:t>на слог</w:t>
      </w:r>
      <w:r w:rsidRPr="005B2062">
        <w:rPr>
          <w:spacing w:val="1"/>
          <w:sz w:val="24"/>
          <w:szCs w:val="24"/>
        </w:rPr>
        <w:t xml:space="preserve"> </w:t>
      </w:r>
      <w:r w:rsidRPr="005B2062">
        <w:rPr>
          <w:sz w:val="24"/>
          <w:szCs w:val="24"/>
        </w:rPr>
        <w:t>«ля-ля». Способствует</w:t>
      </w:r>
      <w:r w:rsidRPr="005B2062">
        <w:rPr>
          <w:spacing w:val="1"/>
          <w:sz w:val="24"/>
          <w:szCs w:val="24"/>
        </w:rPr>
        <w:t xml:space="preserve"> </w:t>
      </w:r>
      <w:r w:rsidRPr="005B2062">
        <w:rPr>
          <w:sz w:val="24"/>
          <w:szCs w:val="24"/>
        </w:rPr>
        <w:t>у детей</w:t>
      </w:r>
      <w:r w:rsidRPr="005B2062">
        <w:rPr>
          <w:spacing w:val="1"/>
          <w:sz w:val="24"/>
          <w:szCs w:val="24"/>
        </w:rPr>
        <w:t xml:space="preserve"> </w:t>
      </w:r>
      <w:r w:rsidRPr="005B2062">
        <w:rPr>
          <w:sz w:val="24"/>
          <w:szCs w:val="24"/>
        </w:rPr>
        <w:t>формированию навыка</w:t>
      </w:r>
      <w:r w:rsidRPr="005B2062">
        <w:rPr>
          <w:spacing w:val="1"/>
          <w:sz w:val="24"/>
          <w:szCs w:val="24"/>
        </w:rPr>
        <w:t xml:space="preserve"> </w:t>
      </w:r>
      <w:r w:rsidRPr="005B2062">
        <w:rPr>
          <w:sz w:val="24"/>
          <w:szCs w:val="24"/>
        </w:rPr>
        <w:t>сочинительства</w:t>
      </w:r>
      <w:r w:rsidRPr="005B2062">
        <w:rPr>
          <w:spacing w:val="-2"/>
          <w:sz w:val="24"/>
          <w:szCs w:val="24"/>
        </w:rPr>
        <w:t xml:space="preserve"> </w:t>
      </w:r>
      <w:r w:rsidRPr="005B2062">
        <w:rPr>
          <w:sz w:val="24"/>
          <w:szCs w:val="24"/>
        </w:rPr>
        <w:t>веселых</w:t>
      </w:r>
      <w:r w:rsidRPr="005B2062">
        <w:rPr>
          <w:spacing w:val="2"/>
          <w:sz w:val="24"/>
          <w:szCs w:val="24"/>
        </w:rPr>
        <w:t xml:space="preserve"> </w:t>
      </w:r>
      <w:r w:rsidRPr="005B2062">
        <w:rPr>
          <w:sz w:val="24"/>
          <w:szCs w:val="24"/>
        </w:rPr>
        <w:t>и грустных мелодий</w:t>
      </w:r>
      <w:r w:rsidRPr="005B2062">
        <w:rPr>
          <w:spacing w:val="-2"/>
          <w:sz w:val="24"/>
          <w:szCs w:val="24"/>
        </w:rPr>
        <w:t xml:space="preserve"> </w:t>
      </w:r>
      <w:r w:rsidRPr="005B2062">
        <w:rPr>
          <w:sz w:val="24"/>
          <w:szCs w:val="24"/>
        </w:rPr>
        <w:t>по образцу.</w:t>
      </w:r>
    </w:p>
    <w:p w:rsidR="00BB340C" w:rsidRPr="005B2062" w:rsidRDefault="0021290F" w:rsidP="005B2062">
      <w:pPr>
        <w:pStyle w:val="a3"/>
        <w:spacing w:line="276" w:lineRule="auto"/>
        <w:ind w:right="246"/>
      </w:pPr>
      <w:r w:rsidRPr="005B2062">
        <w:rPr>
          <w:i/>
        </w:rPr>
        <w:t>Музыкально-ритмические</w:t>
      </w:r>
      <w:r w:rsidRPr="005B2062">
        <w:rPr>
          <w:i/>
          <w:spacing w:val="1"/>
        </w:rPr>
        <w:t xml:space="preserve"> </w:t>
      </w:r>
      <w:r w:rsidRPr="005B2062">
        <w:rPr>
          <w:i/>
        </w:rPr>
        <w:t>движения.</w:t>
      </w:r>
      <w:r w:rsidRPr="005B2062">
        <w:rPr>
          <w:i/>
          <w:spacing w:val="1"/>
        </w:rPr>
        <w:t xml:space="preserve"> </w:t>
      </w:r>
      <w:r w:rsidRPr="005B2062">
        <w:t>Педагог</w:t>
      </w:r>
      <w:r w:rsidRPr="005B2062">
        <w:rPr>
          <w:spacing w:val="1"/>
        </w:rPr>
        <w:t xml:space="preserve"> </w:t>
      </w:r>
      <w:r w:rsidRPr="005B2062">
        <w:t>учит</w:t>
      </w:r>
      <w:r w:rsidRPr="005B2062">
        <w:rPr>
          <w:spacing w:val="1"/>
        </w:rPr>
        <w:t xml:space="preserve"> </w:t>
      </w:r>
      <w:r w:rsidRPr="005B2062">
        <w:t>детей</w:t>
      </w:r>
      <w:r w:rsidRPr="005B2062">
        <w:rPr>
          <w:spacing w:val="1"/>
        </w:rPr>
        <w:t xml:space="preserve"> </w:t>
      </w:r>
      <w:r w:rsidRPr="005B2062">
        <w:t>двигаться</w:t>
      </w:r>
      <w:r w:rsidRPr="005B2062">
        <w:rPr>
          <w:spacing w:val="1"/>
        </w:rPr>
        <w:t xml:space="preserve"> </w:t>
      </w:r>
      <w:r w:rsidRPr="005B2062">
        <w:t>в</w:t>
      </w:r>
      <w:r w:rsidRPr="005B2062">
        <w:rPr>
          <w:spacing w:val="1"/>
        </w:rPr>
        <w:t xml:space="preserve"> </w:t>
      </w:r>
      <w:r w:rsidRPr="005B2062">
        <w:t>соответствии</w:t>
      </w:r>
      <w:r w:rsidRPr="005B2062">
        <w:rPr>
          <w:spacing w:val="1"/>
        </w:rPr>
        <w:t xml:space="preserve"> </w:t>
      </w:r>
      <w:r w:rsidRPr="005B2062">
        <w:t>с</w:t>
      </w:r>
      <w:r w:rsidRPr="005B2062">
        <w:rPr>
          <w:spacing w:val="1"/>
        </w:rPr>
        <w:t xml:space="preserve"> </w:t>
      </w:r>
      <w:r w:rsidRPr="005B2062">
        <w:t>двухчастной формой музыки и силой ее звучания (громко, тихо); реагировать на начало звучания</w:t>
      </w:r>
      <w:r w:rsidRPr="005B2062">
        <w:rPr>
          <w:spacing w:val="1"/>
        </w:rPr>
        <w:t xml:space="preserve"> </w:t>
      </w:r>
      <w:r w:rsidRPr="005B2062">
        <w:t>музыки и ее окончание. Совершенствует у детей навыки основных движений (ходьба и бег). Учит</w:t>
      </w:r>
      <w:r w:rsidRPr="005B2062">
        <w:rPr>
          <w:spacing w:val="1"/>
        </w:rPr>
        <w:t xml:space="preserve"> </w:t>
      </w:r>
      <w:r w:rsidRPr="005B2062">
        <w:t>детей маршировать вместе со всеми и индивидуально, бегать легко, в умеренном и быстром темпе</w:t>
      </w:r>
      <w:r w:rsidRPr="005B2062">
        <w:rPr>
          <w:spacing w:val="1"/>
        </w:rPr>
        <w:t xml:space="preserve"> </w:t>
      </w:r>
      <w:r w:rsidRPr="005B2062">
        <w:t>под</w:t>
      </w:r>
      <w:r w:rsidRPr="005B2062">
        <w:rPr>
          <w:spacing w:val="1"/>
        </w:rPr>
        <w:t xml:space="preserve"> </w:t>
      </w:r>
      <w:r w:rsidRPr="005B2062">
        <w:t>музыку.</w:t>
      </w:r>
      <w:r w:rsidRPr="005B2062">
        <w:rPr>
          <w:spacing w:val="1"/>
        </w:rPr>
        <w:t xml:space="preserve"> </w:t>
      </w:r>
      <w:r w:rsidRPr="005B2062">
        <w:t>Педагог</w:t>
      </w:r>
      <w:r w:rsidRPr="005B2062">
        <w:rPr>
          <w:spacing w:val="1"/>
        </w:rPr>
        <w:t xml:space="preserve"> </w:t>
      </w:r>
      <w:r w:rsidRPr="005B2062">
        <w:t>улучшает</w:t>
      </w:r>
      <w:r w:rsidRPr="005B2062">
        <w:rPr>
          <w:spacing w:val="1"/>
        </w:rPr>
        <w:t xml:space="preserve"> </w:t>
      </w:r>
      <w:r w:rsidRPr="005B2062">
        <w:t>качество</w:t>
      </w:r>
      <w:r w:rsidRPr="005B2062">
        <w:rPr>
          <w:spacing w:val="1"/>
        </w:rPr>
        <w:t xml:space="preserve"> </w:t>
      </w:r>
      <w:r w:rsidRPr="005B2062">
        <w:t>исполнения</w:t>
      </w:r>
      <w:r w:rsidRPr="005B2062">
        <w:rPr>
          <w:spacing w:val="1"/>
        </w:rPr>
        <w:t xml:space="preserve"> </w:t>
      </w:r>
      <w:r w:rsidRPr="005B2062">
        <w:t>танцевальных</w:t>
      </w:r>
      <w:r w:rsidRPr="005B2062">
        <w:rPr>
          <w:spacing w:val="1"/>
        </w:rPr>
        <w:t xml:space="preserve"> </w:t>
      </w:r>
      <w:r w:rsidRPr="005B2062">
        <w:t>движений:</w:t>
      </w:r>
      <w:r w:rsidRPr="005B2062">
        <w:rPr>
          <w:spacing w:val="1"/>
        </w:rPr>
        <w:t xml:space="preserve"> </w:t>
      </w:r>
      <w:r w:rsidRPr="005B2062">
        <w:t>притопыванию</w:t>
      </w:r>
      <w:r w:rsidRPr="005B2062">
        <w:rPr>
          <w:spacing w:val="1"/>
        </w:rPr>
        <w:t xml:space="preserve"> </w:t>
      </w:r>
      <w:r w:rsidRPr="005B2062">
        <w:t>попеременно</w:t>
      </w:r>
      <w:r w:rsidRPr="005B2062">
        <w:rPr>
          <w:spacing w:val="1"/>
        </w:rPr>
        <w:t xml:space="preserve"> </w:t>
      </w:r>
      <w:r w:rsidRPr="005B2062">
        <w:t>двумя</w:t>
      </w:r>
      <w:r w:rsidRPr="005B2062">
        <w:rPr>
          <w:spacing w:val="1"/>
        </w:rPr>
        <w:t xml:space="preserve"> </w:t>
      </w:r>
      <w:r w:rsidRPr="005B2062">
        <w:t>ногами</w:t>
      </w:r>
      <w:r w:rsidRPr="005B2062">
        <w:rPr>
          <w:spacing w:val="1"/>
        </w:rPr>
        <w:t xml:space="preserve"> </w:t>
      </w:r>
      <w:r w:rsidRPr="005B2062">
        <w:t>и</w:t>
      </w:r>
      <w:r w:rsidRPr="005B2062">
        <w:rPr>
          <w:spacing w:val="1"/>
        </w:rPr>
        <w:t xml:space="preserve"> </w:t>
      </w:r>
      <w:r w:rsidRPr="005B2062">
        <w:t>одной</w:t>
      </w:r>
      <w:r w:rsidRPr="005B2062">
        <w:rPr>
          <w:spacing w:val="1"/>
        </w:rPr>
        <w:t xml:space="preserve"> </w:t>
      </w:r>
      <w:r w:rsidRPr="005B2062">
        <w:t>ногой.</w:t>
      </w:r>
      <w:r w:rsidRPr="005B2062">
        <w:rPr>
          <w:spacing w:val="1"/>
        </w:rPr>
        <w:t xml:space="preserve"> </w:t>
      </w:r>
      <w:r w:rsidRPr="005B2062">
        <w:t>Развивает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умение</w:t>
      </w:r>
      <w:r w:rsidRPr="005B2062">
        <w:rPr>
          <w:spacing w:val="1"/>
        </w:rPr>
        <w:t xml:space="preserve"> </w:t>
      </w:r>
      <w:r w:rsidRPr="005B2062">
        <w:t>кружиться</w:t>
      </w:r>
      <w:r w:rsidRPr="005B2062">
        <w:rPr>
          <w:spacing w:val="1"/>
        </w:rPr>
        <w:t xml:space="preserve"> </w:t>
      </w:r>
      <w:r w:rsidRPr="005B2062">
        <w:t>в</w:t>
      </w:r>
      <w:r w:rsidRPr="005B2062">
        <w:rPr>
          <w:spacing w:val="60"/>
        </w:rPr>
        <w:t xml:space="preserve"> </w:t>
      </w:r>
      <w:r w:rsidRPr="005B2062">
        <w:t>парах,</w:t>
      </w:r>
      <w:r w:rsidRPr="005B2062">
        <w:rPr>
          <w:spacing w:val="1"/>
        </w:rPr>
        <w:t xml:space="preserve"> </w:t>
      </w:r>
      <w:r w:rsidRPr="005B2062">
        <w:t>выполнять</w:t>
      </w:r>
      <w:r w:rsidRPr="005B2062">
        <w:rPr>
          <w:spacing w:val="1"/>
        </w:rPr>
        <w:t xml:space="preserve"> </w:t>
      </w:r>
      <w:r w:rsidRPr="005B2062">
        <w:t>прямой</w:t>
      </w:r>
      <w:r w:rsidRPr="005B2062">
        <w:rPr>
          <w:spacing w:val="1"/>
        </w:rPr>
        <w:t xml:space="preserve"> </w:t>
      </w:r>
      <w:r w:rsidRPr="005B2062">
        <w:t>галоп,</w:t>
      </w:r>
      <w:r w:rsidRPr="005B2062">
        <w:rPr>
          <w:spacing w:val="1"/>
        </w:rPr>
        <w:t xml:space="preserve"> </w:t>
      </w:r>
      <w:r w:rsidRPr="005B2062">
        <w:t>двигаться</w:t>
      </w:r>
      <w:r w:rsidRPr="005B2062">
        <w:rPr>
          <w:spacing w:val="1"/>
        </w:rPr>
        <w:t xml:space="preserve"> </w:t>
      </w:r>
      <w:r w:rsidRPr="005B2062">
        <w:t>под</w:t>
      </w:r>
      <w:r w:rsidRPr="005B2062">
        <w:rPr>
          <w:spacing w:val="1"/>
        </w:rPr>
        <w:t xml:space="preserve"> </w:t>
      </w:r>
      <w:r w:rsidRPr="005B2062">
        <w:t>музыку</w:t>
      </w:r>
      <w:r w:rsidRPr="005B2062">
        <w:rPr>
          <w:spacing w:val="1"/>
        </w:rPr>
        <w:t xml:space="preserve"> </w:t>
      </w:r>
      <w:r w:rsidRPr="005B2062">
        <w:t>ритмично</w:t>
      </w:r>
      <w:r w:rsidRPr="005B2062">
        <w:rPr>
          <w:spacing w:val="1"/>
        </w:rPr>
        <w:t xml:space="preserve"> </w:t>
      </w:r>
      <w:r w:rsidRPr="005B2062">
        <w:t>и</w:t>
      </w:r>
      <w:r w:rsidRPr="005B2062">
        <w:rPr>
          <w:spacing w:val="1"/>
        </w:rPr>
        <w:t xml:space="preserve"> </w:t>
      </w:r>
      <w:r w:rsidRPr="005B2062">
        <w:t>согласно</w:t>
      </w:r>
      <w:r w:rsidRPr="005B2062">
        <w:rPr>
          <w:spacing w:val="1"/>
        </w:rPr>
        <w:t xml:space="preserve"> </w:t>
      </w:r>
      <w:r w:rsidRPr="005B2062">
        <w:t>темпу</w:t>
      </w:r>
      <w:r w:rsidRPr="005B2062">
        <w:rPr>
          <w:spacing w:val="1"/>
        </w:rPr>
        <w:t xml:space="preserve"> </w:t>
      </w:r>
      <w:r w:rsidRPr="005B2062">
        <w:t>и</w:t>
      </w:r>
      <w:r w:rsidRPr="005B2062">
        <w:rPr>
          <w:spacing w:val="1"/>
        </w:rPr>
        <w:t xml:space="preserve"> </w:t>
      </w:r>
      <w:r w:rsidRPr="005B2062">
        <w:t>характеру</w:t>
      </w:r>
      <w:r w:rsidRPr="005B2062">
        <w:rPr>
          <w:spacing w:val="1"/>
        </w:rPr>
        <w:t xml:space="preserve"> </w:t>
      </w:r>
      <w:r w:rsidRPr="005B2062">
        <w:t>музыкального произведения с предметами, игрушками и без них. Педагог способствует у детей</w:t>
      </w:r>
      <w:r w:rsidRPr="005B2062">
        <w:rPr>
          <w:spacing w:val="1"/>
        </w:rPr>
        <w:t xml:space="preserve"> </w:t>
      </w:r>
      <w:r w:rsidRPr="005B2062">
        <w:t>развитию навыков выразительной и эмоциональной передачи игровых и сказочных образов: идет</w:t>
      </w:r>
      <w:r w:rsidRPr="005B2062">
        <w:rPr>
          <w:spacing w:val="1"/>
        </w:rPr>
        <w:t xml:space="preserve"> </w:t>
      </w:r>
      <w:r w:rsidRPr="005B2062">
        <w:t>медведь,</w:t>
      </w:r>
      <w:r w:rsidRPr="005B2062">
        <w:rPr>
          <w:spacing w:val="1"/>
        </w:rPr>
        <w:t xml:space="preserve"> </w:t>
      </w:r>
      <w:r w:rsidRPr="005B2062">
        <w:t>крадется</w:t>
      </w:r>
      <w:r w:rsidRPr="005B2062">
        <w:rPr>
          <w:spacing w:val="1"/>
        </w:rPr>
        <w:t xml:space="preserve"> </w:t>
      </w:r>
      <w:r w:rsidRPr="005B2062">
        <w:t>кошка,</w:t>
      </w:r>
      <w:r w:rsidRPr="005B2062">
        <w:rPr>
          <w:spacing w:val="1"/>
        </w:rPr>
        <w:t xml:space="preserve"> </w:t>
      </w:r>
      <w:r w:rsidRPr="005B2062">
        <w:t>бегают</w:t>
      </w:r>
      <w:r w:rsidRPr="005B2062">
        <w:rPr>
          <w:spacing w:val="1"/>
        </w:rPr>
        <w:t xml:space="preserve"> </w:t>
      </w:r>
      <w:r w:rsidRPr="005B2062">
        <w:t>мышата,</w:t>
      </w:r>
      <w:r w:rsidRPr="005B2062">
        <w:rPr>
          <w:spacing w:val="1"/>
        </w:rPr>
        <w:t xml:space="preserve"> </w:t>
      </w:r>
      <w:r w:rsidRPr="005B2062">
        <w:t>скачет</w:t>
      </w:r>
      <w:r w:rsidRPr="005B2062">
        <w:rPr>
          <w:spacing w:val="1"/>
        </w:rPr>
        <w:t xml:space="preserve"> </w:t>
      </w:r>
      <w:r w:rsidRPr="005B2062">
        <w:t>зайка,</w:t>
      </w:r>
      <w:r w:rsidRPr="005B2062">
        <w:rPr>
          <w:spacing w:val="1"/>
        </w:rPr>
        <w:t xml:space="preserve"> </w:t>
      </w:r>
      <w:r w:rsidRPr="005B2062">
        <w:t>ходит</w:t>
      </w:r>
      <w:r w:rsidRPr="005B2062">
        <w:rPr>
          <w:spacing w:val="1"/>
        </w:rPr>
        <w:t xml:space="preserve"> </w:t>
      </w:r>
      <w:r w:rsidRPr="005B2062">
        <w:t>петушок,</w:t>
      </w:r>
      <w:r w:rsidRPr="005B2062">
        <w:rPr>
          <w:spacing w:val="1"/>
        </w:rPr>
        <w:t xml:space="preserve"> </w:t>
      </w:r>
      <w:r w:rsidRPr="005B2062">
        <w:t>клюют</w:t>
      </w:r>
      <w:r w:rsidRPr="005B2062">
        <w:rPr>
          <w:spacing w:val="60"/>
        </w:rPr>
        <w:t xml:space="preserve"> </w:t>
      </w:r>
      <w:r w:rsidRPr="005B2062">
        <w:t>зернышки</w:t>
      </w:r>
      <w:r w:rsidRPr="005B2062">
        <w:rPr>
          <w:spacing w:val="1"/>
        </w:rPr>
        <w:t xml:space="preserve"> </w:t>
      </w:r>
      <w:r w:rsidRPr="005B2062">
        <w:t>цыплята,</w:t>
      </w:r>
      <w:r w:rsidRPr="005B2062">
        <w:rPr>
          <w:spacing w:val="-1"/>
        </w:rPr>
        <w:t xml:space="preserve"> </w:t>
      </w:r>
      <w:r w:rsidRPr="005B2062">
        <w:t>летают птички и т. д.</w:t>
      </w:r>
    </w:p>
    <w:p w:rsidR="00BB340C" w:rsidRPr="005B2062" w:rsidRDefault="0021290F" w:rsidP="005B2062">
      <w:pPr>
        <w:pStyle w:val="a3"/>
        <w:spacing w:line="276" w:lineRule="auto"/>
        <w:ind w:right="245"/>
      </w:pPr>
      <w:r w:rsidRPr="005B2062">
        <w:t>Педагог</w:t>
      </w:r>
      <w:r w:rsidRPr="005B2062">
        <w:rPr>
          <w:spacing w:val="1"/>
        </w:rPr>
        <w:t xml:space="preserve"> </w:t>
      </w:r>
      <w:r w:rsidRPr="005B2062">
        <w:t>активизирует</w:t>
      </w:r>
      <w:r w:rsidRPr="005B2062">
        <w:rPr>
          <w:spacing w:val="1"/>
        </w:rPr>
        <w:t xml:space="preserve"> </w:t>
      </w:r>
      <w:r w:rsidRPr="005B2062">
        <w:t>танцевально-игровое</w:t>
      </w:r>
      <w:r w:rsidRPr="005B2062">
        <w:rPr>
          <w:spacing w:val="1"/>
        </w:rPr>
        <w:t xml:space="preserve"> </w:t>
      </w:r>
      <w:r w:rsidRPr="005B2062">
        <w:t>творчество</w:t>
      </w:r>
      <w:r w:rsidRPr="005B2062">
        <w:rPr>
          <w:spacing w:val="1"/>
        </w:rPr>
        <w:t xml:space="preserve"> </w:t>
      </w:r>
      <w:r w:rsidRPr="005B2062">
        <w:t>детей.</w:t>
      </w:r>
      <w:r w:rsidRPr="005B2062">
        <w:rPr>
          <w:spacing w:val="1"/>
        </w:rPr>
        <w:t xml:space="preserve"> </w:t>
      </w:r>
      <w:r w:rsidRPr="005B2062">
        <w:t>Поддерживает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самостоятельность</w:t>
      </w:r>
      <w:r w:rsidRPr="005B2062">
        <w:rPr>
          <w:spacing w:val="1"/>
        </w:rPr>
        <w:t xml:space="preserve"> </w:t>
      </w:r>
      <w:r w:rsidRPr="005B2062">
        <w:t>в</w:t>
      </w:r>
      <w:r w:rsidRPr="005B2062">
        <w:rPr>
          <w:spacing w:val="1"/>
        </w:rPr>
        <w:t xml:space="preserve"> </w:t>
      </w:r>
      <w:r w:rsidRPr="005B2062">
        <w:t>выполнение танцевальных</w:t>
      </w:r>
      <w:r w:rsidRPr="005B2062">
        <w:rPr>
          <w:spacing w:val="1"/>
        </w:rPr>
        <w:t xml:space="preserve"> </w:t>
      </w:r>
      <w:r w:rsidRPr="005B2062">
        <w:t>движений</w:t>
      </w:r>
      <w:r w:rsidRPr="005B2062">
        <w:rPr>
          <w:spacing w:val="1"/>
        </w:rPr>
        <w:t xml:space="preserve"> </w:t>
      </w:r>
      <w:r w:rsidRPr="005B2062">
        <w:t>под</w:t>
      </w:r>
      <w:r w:rsidRPr="005B2062">
        <w:rPr>
          <w:spacing w:val="1"/>
        </w:rPr>
        <w:t xml:space="preserve"> </w:t>
      </w:r>
      <w:r w:rsidRPr="005B2062">
        <w:t>плясовые</w:t>
      </w:r>
      <w:r w:rsidRPr="005B2062">
        <w:rPr>
          <w:spacing w:val="1"/>
        </w:rPr>
        <w:t xml:space="preserve"> </w:t>
      </w:r>
      <w:r w:rsidRPr="005B2062">
        <w:t>мелодии.</w:t>
      </w:r>
      <w:r w:rsidRPr="005B2062">
        <w:rPr>
          <w:spacing w:val="1"/>
        </w:rPr>
        <w:t xml:space="preserve"> </w:t>
      </w:r>
      <w:r w:rsidRPr="005B2062">
        <w:t>Учит</w:t>
      </w:r>
      <w:r w:rsidRPr="005B2062">
        <w:rPr>
          <w:spacing w:val="1"/>
        </w:rPr>
        <w:t xml:space="preserve"> </w:t>
      </w:r>
      <w:r w:rsidRPr="005B2062">
        <w:t>детей</w:t>
      </w:r>
      <w:r w:rsidRPr="005B2062">
        <w:rPr>
          <w:spacing w:val="1"/>
        </w:rPr>
        <w:t xml:space="preserve"> </w:t>
      </w:r>
      <w:r w:rsidRPr="005B2062">
        <w:t>точности выполнения</w:t>
      </w:r>
      <w:r w:rsidRPr="005B2062">
        <w:rPr>
          <w:spacing w:val="-1"/>
        </w:rPr>
        <w:t xml:space="preserve"> </w:t>
      </w:r>
      <w:r w:rsidRPr="005B2062">
        <w:t>движений,</w:t>
      </w:r>
      <w:r w:rsidRPr="005B2062">
        <w:rPr>
          <w:spacing w:val="-4"/>
        </w:rPr>
        <w:t xml:space="preserve"> </w:t>
      </w:r>
      <w:r w:rsidRPr="005B2062">
        <w:t>передающие</w:t>
      </w:r>
      <w:r w:rsidRPr="005B2062">
        <w:rPr>
          <w:spacing w:val="-1"/>
        </w:rPr>
        <w:t xml:space="preserve"> </w:t>
      </w:r>
      <w:r w:rsidRPr="005B2062">
        <w:t>характер</w:t>
      </w:r>
      <w:r w:rsidRPr="005B2062">
        <w:rPr>
          <w:spacing w:val="-1"/>
        </w:rPr>
        <w:t xml:space="preserve"> </w:t>
      </w:r>
      <w:r w:rsidRPr="005B2062">
        <w:t>изображаемых</w:t>
      </w:r>
      <w:r w:rsidRPr="005B2062">
        <w:rPr>
          <w:spacing w:val="1"/>
        </w:rPr>
        <w:t xml:space="preserve"> </w:t>
      </w:r>
      <w:r w:rsidRPr="005B2062">
        <w:t>животных.</w:t>
      </w:r>
    </w:p>
    <w:p w:rsidR="00BB340C" w:rsidRPr="005B2062" w:rsidRDefault="0021290F" w:rsidP="005B2062">
      <w:pPr>
        <w:pStyle w:val="a3"/>
        <w:spacing w:before="1" w:line="276" w:lineRule="auto"/>
        <w:ind w:right="243"/>
      </w:pPr>
      <w:r w:rsidRPr="005B2062">
        <w:t>Педагог</w:t>
      </w:r>
      <w:r w:rsidRPr="005B2062">
        <w:rPr>
          <w:spacing w:val="1"/>
        </w:rPr>
        <w:t xml:space="preserve"> </w:t>
      </w:r>
      <w:r w:rsidRPr="005B2062">
        <w:t>поощряет</w:t>
      </w:r>
      <w:r w:rsidRPr="005B2062">
        <w:rPr>
          <w:spacing w:val="1"/>
        </w:rPr>
        <w:t xml:space="preserve"> </w:t>
      </w:r>
      <w:r w:rsidRPr="005B2062">
        <w:t>детей</w:t>
      </w:r>
      <w:r w:rsidRPr="005B2062">
        <w:rPr>
          <w:spacing w:val="1"/>
        </w:rPr>
        <w:t xml:space="preserve"> </w:t>
      </w:r>
      <w:r w:rsidRPr="005B2062">
        <w:t>в</w:t>
      </w:r>
      <w:r w:rsidRPr="005B2062">
        <w:rPr>
          <w:spacing w:val="1"/>
        </w:rPr>
        <w:t xml:space="preserve"> </w:t>
      </w:r>
      <w:r w:rsidRPr="005B2062">
        <w:t>использовании</w:t>
      </w:r>
      <w:r w:rsidRPr="005B2062">
        <w:rPr>
          <w:spacing w:val="1"/>
        </w:rPr>
        <w:t xml:space="preserve"> </w:t>
      </w:r>
      <w:r w:rsidRPr="005B2062">
        <w:t>песен,</w:t>
      </w:r>
      <w:r w:rsidRPr="005B2062">
        <w:rPr>
          <w:spacing w:val="1"/>
        </w:rPr>
        <w:t xml:space="preserve"> </w:t>
      </w:r>
      <w:r w:rsidRPr="005B2062">
        <w:t>музыкально-ритмических</w:t>
      </w:r>
      <w:r w:rsidRPr="005B2062">
        <w:rPr>
          <w:spacing w:val="1"/>
        </w:rPr>
        <w:t xml:space="preserve"> </w:t>
      </w:r>
      <w:r w:rsidRPr="005B2062">
        <w:t>движений,</w:t>
      </w:r>
      <w:r w:rsidRPr="005B2062">
        <w:rPr>
          <w:spacing w:val="1"/>
        </w:rPr>
        <w:t xml:space="preserve"> </w:t>
      </w:r>
      <w:r w:rsidRPr="005B2062">
        <w:t>музыкальных игр в повседневной жизни и различных видах досуговой деятельности (праздниках,</w:t>
      </w:r>
      <w:r w:rsidRPr="005B2062">
        <w:rPr>
          <w:spacing w:val="1"/>
        </w:rPr>
        <w:t xml:space="preserve"> </w:t>
      </w:r>
      <w:r w:rsidRPr="005B2062">
        <w:t>развлечениях</w:t>
      </w:r>
      <w:r w:rsidRPr="005B2062">
        <w:rPr>
          <w:spacing w:val="1"/>
        </w:rPr>
        <w:t xml:space="preserve"> </w:t>
      </w:r>
      <w:r w:rsidRPr="005B2062">
        <w:t>и др.).</w:t>
      </w:r>
    </w:p>
    <w:p w:rsidR="00BB340C" w:rsidRPr="005B2062" w:rsidRDefault="0021290F" w:rsidP="005B2062">
      <w:pPr>
        <w:spacing w:line="276" w:lineRule="auto"/>
        <w:ind w:left="212" w:right="251" w:firstLine="708"/>
        <w:jc w:val="both"/>
        <w:rPr>
          <w:sz w:val="24"/>
          <w:szCs w:val="24"/>
        </w:rPr>
      </w:pPr>
      <w:r w:rsidRPr="005B2062">
        <w:rPr>
          <w:i/>
          <w:sz w:val="24"/>
          <w:szCs w:val="24"/>
        </w:rPr>
        <w:t>Игра</w:t>
      </w:r>
      <w:r w:rsidRPr="005B2062">
        <w:rPr>
          <w:i/>
          <w:spacing w:val="1"/>
          <w:sz w:val="24"/>
          <w:szCs w:val="24"/>
        </w:rPr>
        <w:t xml:space="preserve"> </w:t>
      </w:r>
      <w:r w:rsidRPr="005B2062">
        <w:rPr>
          <w:i/>
          <w:sz w:val="24"/>
          <w:szCs w:val="24"/>
        </w:rPr>
        <w:t>на</w:t>
      </w:r>
      <w:r w:rsidRPr="005B2062">
        <w:rPr>
          <w:i/>
          <w:spacing w:val="1"/>
          <w:sz w:val="24"/>
          <w:szCs w:val="24"/>
        </w:rPr>
        <w:t xml:space="preserve"> </w:t>
      </w:r>
      <w:r w:rsidRPr="005B2062">
        <w:rPr>
          <w:i/>
          <w:sz w:val="24"/>
          <w:szCs w:val="24"/>
        </w:rPr>
        <w:t>детских</w:t>
      </w:r>
      <w:r w:rsidRPr="005B2062">
        <w:rPr>
          <w:i/>
          <w:spacing w:val="1"/>
          <w:sz w:val="24"/>
          <w:szCs w:val="24"/>
        </w:rPr>
        <w:t xml:space="preserve"> </w:t>
      </w:r>
      <w:r w:rsidRPr="005B2062">
        <w:rPr>
          <w:i/>
          <w:sz w:val="24"/>
          <w:szCs w:val="24"/>
        </w:rPr>
        <w:t>музыкальных</w:t>
      </w:r>
      <w:r w:rsidRPr="005B2062">
        <w:rPr>
          <w:i/>
          <w:spacing w:val="1"/>
          <w:sz w:val="24"/>
          <w:szCs w:val="24"/>
        </w:rPr>
        <w:t xml:space="preserve"> </w:t>
      </w:r>
      <w:r w:rsidRPr="005B2062">
        <w:rPr>
          <w:i/>
          <w:sz w:val="24"/>
          <w:szCs w:val="24"/>
        </w:rPr>
        <w:t>инструментах.</w:t>
      </w:r>
      <w:r w:rsidRPr="005B2062">
        <w:rPr>
          <w:i/>
          <w:spacing w:val="1"/>
          <w:sz w:val="24"/>
          <w:szCs w:val="24"/>
        </w:rPr>
        <w:t xml:space="preserve"> </w:t>
      </w:r>
      <w:r w:rsidRPr="005B2062">
        <w:rPr>
          <w:sz w:val="24"/>
          <w:szCs w:val="24"/>
        </w:rPr>
        <w:t>Педагог</w:t>
      </w:r>
      <w:r w:rsidRPr="005B2062">
        <w:rPr>
          <w:spacing w:val="1"/>
          <w:sz w:val="24"/>
          <w:szCs w:val="24"/>
        </w:rPr>
        <w:t xml:space="preserve"> </w:t>
      </w:r>
      <w:r w:rsidRPr="005B2062">
        <w:rPr>
          <w:sz w:val="24"/>
          <w:szCs w:val="24"/>
        </w:rPr>
        <w:t>знакомит</w:t>
      </w:r>
      <w:r w:rsidRPr="005B2062">
        <w:rPr>
          <w:spacing w:val="1"/>
          <w:sz w:val="24"/>
          <w:szCs w:val="24"/>
        </w:rPr>
        <w:t xml:space="preserve"> </w:t>
      </w:r>
      <w:r w:rsidRPr="005B2062">
        <w:rPr>
          <w:sz w:val="24"/>
          <w:szCs w:val="24"/>
        </w:rPr>
        <w:t>детей</w:t>
      </w:r>
      <w:r w:rsidRPr="005B2062">
        <w:rPr>
          <w:spacing w:val="1"/>
          <w:sz w:val="24"/>
          <w:szCs w:val="24"/>
        </w:rPr>
        <w:t xml:space="preserve"> </w:t>
      </w:r>
      <w:r w:rsidRPr="005B2062">
        <w:rPr>
          <w:sz w:val="24"/>
          <w:szCs w:val="24"/>
        </w:rPr>
        <w:t>с</w:t>
      </w:r>
      <w:r w:rsidRPr="005B2062">
        <w:rPr>
          <w:spacing w:val="1"/>
          <w:sz w:val="24"/>
          <w:szCs w:val="24"/>
        </w:rPr>
        <w:t xml:space="preserve"> </w:t>
      </w:r>
      <w:r w:rsidRPr="005B2062">
        <w:rPr>
          <w:sz w:val="24"/>
          <w:szCs w:val="24"/>
        </w:rPr>
        <w:t>некоторыми</w:t>
      </w:r>
      <w:r w:rsidRPr="005B2062">
        <w:rPr>
          <w:spacing w:val="1"/>
          <w:sz w:val="24"/>
          <w:szCs w:val="24"/>
        </w:rPr>
        <w:t xml:space="preserve"> </w:t>
      </w:r>
      <w:r w:rsidRPr="005B2062">
        <w:rPr>
          <w:sz w:val="24"/>
          <w:szCs w:val="24"/>
        </w:rPr>
        <w:t>детскими</w:t>
      </w:r>
      <w:r w:rsidRPr="005B2062">
        <w:rPr>
          <w:spacing w:val="38"/>
          <w:sz w:val="24"/>
          <w:szCs w:val="24"/>
        </w:rPr>
        <w:t xml:space="preserve"> </w:t>
      </w:r>
      <w:r w:rsidRPr="005B2062">
        <w:rPr>
          <w:sz w:val="24"/>
          <w:szCs w:val="24"/>
        </w:rPr>
        <w:t>музыкальными</w:t>
      </w:r>
      <w:r w:rsidRPr="005B2062">
        <w:rPr>
          <w:spacing w:val="38"/>
          <w:sz w:val="24"/>
          <w:szCs w:val="24"/>
        </w:rPr>
        <w:t xml:space="preserve"> </w:t>
      </w:r>
      <w:r w:rsidRPr="005B2062">
        <w:rPr>
          <w:sz w:val="24"/>
          <w:szCs w:val="24"/>
        </w:rPr>
        <w:t>инструментами:</w:t>
      </w:r>
      <w:r w:rsidRPr="005B2062">
        <w:rPr>
          <w:spacing w:val="38"/>
          <w:sz w:val="24"/>
          <w:szCs w:val="24"/>
        </w:rPr>
        <w:t xml:space="preserve"> </w:t>
      </w:r>
      <w:r w:rsidRPr="005B2062">
        <w:rPr>
          <w:sz w:val="24"/>
          <w:szCs w:val="24"/>
        </w:rPr>
        <w:t>дудочкой,</w:t>
      </w:r>
      <w:r w:rsidRPr="005B2062">
        <w:rPr>
          <w:spacing w:val="37"/>
          <w:sz w:val="24"/>
          <w:szCs w:val="24"/>
        </w:rPr>
        <w:t xml:space="preserve"> </w:t>
      </w:r>
      <w:r w:rsidRPr="005B2062">
        <w:rPr>
          <w:sz w:val="24"/>
          <w:szCs w:val="24"/>
        </w:rPr>
        <w:t>металлофоном,</w:t>
      </w:r>
      <w:r w:rsidRPr="005B2062">
        <w:rPr>
          <w:spacing w:val="37"/>
          <w:sz w:val="24"/>
          <w:szCs w:val="24"/>
        </w:rPr>
        <w:t xml:space="preserve"> </w:t>
      </w:r>
      <w:r w:rsidRPr="005B2062">
        <w:rPr>
          <w:sz w:val="24"/>
          <w:szCs w:val="24"/>
        </w:rPr>
        <w:t>колокольчиком,</w:t>
      </w:r>
      <w:r w:rsidRPr="005B2062">
        <w:rPr>
          <w:spacing w:val="37"/>
          <w:sz w:val="24"/>
          <w:szCs w:val="24"/>
        </w:rPr>
        <w:t xml:space="preserve"> </w:t>
      </w:r>
      <w:r w:rsidRPr="005B2062">
        <w:rPr>
          <w:sz w:val="24"/>
          <w:szCs w:val="24"/>
        </w:rPr>
        <w:t>бубном,</w:t>
      </w:r>
      <w:r w:rsidR="001F32F6" w:rsidRPr="005B2062">
        <w:rPr>
          <w:sz w:val="24"/>
          <w:szCs w:val="24"/>
        </w:rPr>
        <w:t xml:space="preserve"> </w:t>
      </w:r>
      <w:r w:rsidRPr="005B2062">
        <w:rPr>
          <w:sz w:val="24"/>
          <w:szCs w:val="24"/>
        </w:rPr>
        <w:t>погремушкой, барабаном, а также их звучанием. Учит детей подыгрывать на детских ударных</w:t>
      </w:r>
      <w:r w:rsidRPr="005B2062">
        <w:rPr>
          <w:spacing w:val="1"/>
          <w:sz w:val="24"/>
          <w:szCs w:val="24"/>
        </w:rPr>
        <w:t xml:space="preserve"> </w:t>
      </w:r>
      <w:r w:rsidRPr="005B2062">
        <w:rPr>
          <w:sz w:val="24"/>
          <w:szCs w:val="24"/>
        </w:rPr>
        <w:t>музыкальных инструментах. Формирует умение у детей сравнивать разные по звучанию детские</w:t>
      </w:r>
      <w:r w:rsidRPr="005B2062">
        <w:rPr>
          <w:spacing w:val="1"/>
          <w:sz w:val="24"/>
          <w:szCs w:val="24"/>
        </w:rPr>
        <w:t xml:space="preserve"> </w:t>
      </w:r>
      <w:r w:rsidRPr="005B2062">
        <w:rPr>
          <w:sz w:val="24"/>
          <w:szCs w:val="24"/>
        </w:rPr>
        <w:t>музыкальные</w:t>
      </w:r>
      <w:r w:rsidRPr="005B2062">
        <w:rPr>
          <w:spacing w:val="-4"/>
          <w:sz w:val="24"/>
          <w:szCs w:val="24"/>
        </w:rPr>
        <w:t xml:space="preserve"> </w:t>
      </w:r>
      <w:r w:rsidRPr="005B2062">
        <w:rPr>
          <w:sz w:val="24"/>
          <w:szCs w:val="24"/>
        </w:rPr>
        <w:t>инструменты</w:t>
      </w:r>
      <w:r w:rsidRPr="005B2062">
        <w:rPr>
          <w:spacing w:val="-1"/>
          <w:sz w:val="24"/>
          <w:szCs w:val="24"/>
        </w:rPr>
        <w:t xml:space="preserve"> </w:t>
      </w:r>
      <w:r w:rsidRPr="005B2062">
        <w:rPr>
          <w:sz w:val="24"/>
          <w:szCs w:val="24"/>
        </w:rPr>
        <w:t>(предметы)</w:t>
      </w:r>
      <w:r w:rsidRPr="005B2062">
        <w:rPr>
          <w:spacing w:val="-1"/>
          <w:sz w:val="24"/>
          <w:szCs w:val="24"/>
        </w:rPr>
        <w:t xml:space="preserve"> </w:t>
      </w:r>
      <w:r w:rsidRPr="005B2062">
        <w:rPr>
          <w:sz w:val="24"/>
          <w:szCs w:val="24"/>
        </w:rPr>
        <w:t>в</w:t>
      </w:r>
      <w:r w:rsidRPr="005B2062">
        <w:rPr>
          <w:spacing w:val="-2"/>
          <w:sz w:val="24"/>
          <w:szCs w:val="24"/>
        </w:rPr>
        <w:t xml:space="preserve"> </w:t>
      </w:r>
      <w:r w:rsidRPr="005B2062">
        <w:rPr>
          <w:sz w:val="24"/>
          <w:szCs w:val="24"/>
        </w:rPr>
        <w:t>процессе</w:t>
      </w:r>
      <w:r w:rsidRPr="005B2062">
        <w:rPr>
          <w:spacing w:val="-2"/>
          <w:sz w:val="24"/>
          <w:szCs w:val="24"/>
        </w:rPr>
        <w:t xml:space="preserve"> </w:t>
      </w:r>
      <w:r w:rsidRPr="005B2062">
        <w:rPr>
          <w:sz w:val="24"/>
          <w:szCs w:val="24"/>
        </w:rPr>
        <w:t>манипулирования,</w:t>
      </w:r>
      <w:r w:rsidRPr="005B2062">
        <w:rPr>
          <w:spacing w:val="-1"/>
          <w:sz w:val="24"/>
          <w:szCs w:val="24"/>
        </w:rPr>
        <w:t xml:space="preserve"> </w:t>
      </w:r>
      <w:r w:rsidRPr="005B2062">
        <w:rPr>
          <w:sz w:val="24"/>
          <w:szCs w:val="24"/>
        </w:rPr>
        <w:t>звукоизвлечения.</w:t>
      </w:r>
    </w:p>
    <w:p w:rsidR="00BB340C" w:rsidRPr="005B2062" w:rsidRDefault="0021290F" w:rsidP="005B2062">
      <w:pPr>
        <w:pStyle w:val="a3"/>
        <w:spacing w:before="1" w:line="276" w:lineRule="auto"/>
        <w:ind w:right="246"/>
      </w:pPr>
      <w:r w:rsidRPr="005B2062">
        <w:t>Поощряет</w:t>
      </w:r>
      <w:r w:rsidRPr="005B2062">
        <w:rPr>
          <w:spacing w:val="1"/>
        </w:rPr>
        <w:t xml:space="preserve"> </w:t>
      </w:r>
      <w:r w:rsidRPr="005B2062">
        <w:t>детей</w:t>
      </w:r>
      <w:r w:rsidRPr="005B2062">
        <w:rPr>
          <w:spacing w:val="1"/>
        </w:rPr>
        <w:t xml:space="preserve"> </w:t>
      </w:r>
      <w:r w:rsidRPr="005B2062">
        <w:t>в</w:t>
      </w:r>
      <w:r w:rsidRPr="005B2062">
        <w:rPr>
          <w:spacing w:val="1"/>
        </w:rPr>
        <w:t xml:space="preserve"> </w:t>
      </w:r>
      <w:r w:rsidRPr="005B2062">
        <w:t>самостоятельном</w:t>
      </w:r>
      <w:r w:rsidRPr="005B2062">
        <w:rPr>
          <w:spacing w:val="1"/>
        </w:rPr>
        <w:t xml:space="preserve"> </w:t>
      </w:r>
      <w:r w:rsidRPr="005B2062">
        <w:t>экспериментировании</w:t>
      </w:r>
      <w:r w:rsidRPr="005B2062">
        <w:rPr>
          <w:spacing w:val="1"/>
        </w:rPr>
        <w:t xml:space="preserve"> </w:t>
      </w:r>
      <w:r w:rsidRPr="005B2062">
        <w:t>со</w:t>
      </w:r>
      <w:r w:rsidRPr="005B2062">
        <w:rPr>
          <w:spacing w:val="1"/>
        </w:rPr>
        <w:t xml:space="preserve"> </w:t>
      </w:r>
      <w:r w:rsidRPr="005B2062">
        <w:t>звуками</w:t>
      </w:r>
      <w:r w:rsidRPr="005B2062">
        <w:rPr>
          <w:spacing w:val="1"/>
        </w:rPr>
        <w:t xml:space="preserve"> </w:t>
      </w:r>
      <w:r w:rsidRPr="005B2062">
        <w:t>в</w:t>
      </w:r>
      <w:r w:rsidRPr="005B2062">
        <w:rPr>
          <w:spacing w:val="1"/>
        </w:rPr>
        <w:t xml:space="preserve"> </w:t>
      </w:r>
      <w:r w:rsidRPr="005B2062">
        <w:t>разных</w:t>
      </w:r>
      <w:r w:rsidRPr="005B2062">
        <w:rPr>
          <w:spacing w:val="1"/>
        </w:rPr>
        <w:t xml:space="preserve"> </w:t>
      </w:r>
      <w:r w:rsidRPr="005B2062">
        <w:t>видах</w:t>
      </w:r>
      <w:r w:rsidRPr="005B2062">
        <w:rPr>
          <w:spacing w:val="1"/>
        </w:rPr>
        <w:t xml:space="preserve"> </w:t>
      </w:r>
      <w:r w:rsidRPr="005B2062">
        <w:t>деятельности,</w:t>
      </w:r>
      <w:r w:rsidRPr="005B2062">
        <w:rPr>
          <w:spacing w:val="-2"/>
        </w:rPr>
        <w:t xml:space="preserve"> </w:t>
      </w:r>
      <w:r w:rsidRPr="005B2062">
        <w:t>исследовании</w:t>
      </w:r>
      <w:r w:rsidRPr="005B2062">
        <w:rPr>
          <w:spacing w:val="-1"/>
        </w:rPr>
        <w:t xml:space="preserve"> </w:t>
      </w:r>
      <w:r w:rsidRPr="005B2062">
        <w:t>качества</w:t>
      </w:r>
      <w:r w:rsidRPr="005B2062">
        <w:rPr>
          <w:spacing w:val="-2"/>
        </w:rPr>
        <w:t xml:space="preserve"> </w:t>
      </w:r>
      <w:r w:rsidRPr="005B2062">
        <w:t>музыкального</w:t>
      </w:r>
      <w:r w:rsidRPr="005B2062">
        <w:rPr>
          <w:spacing w:val="-1"/>
        </w:rPr>
        <w:t xml:space="preserve"> </w:t>
      </w:r>
      <w:r w:rsidRPr="005B2062">
        <w:t>звука:</w:t>
      </w:r>
      <w:r w:rsidRPr="005B2062">
        <w:rPr>
          <w:spacing w:val="-2"/>
        </w:rPr>
        <w:t xml:space="preserve"> </w:t>
      </w:r>
      <w:r w:rsidRPr="005B2062">
        <w:t>высоты,</w:t>
      </w:r>
      <w:r w:rsidRPr="005B2062">
        <w:rPr>
          <w:spacing w:val="-1"/>
        </w:rPr>
        <w:t xml:space="preserve"> </w:t>
      </w:r>
      <w:r w:rsidRPr="005B2062">
        <w:t>длительности,</w:t>
      </w:r>
      <w:r w:rsidRPr="005B2062">
        <w:rPr>
          <w:spacing w:val="-1"/>
        </w:rPr>
        <w:t xml:space="preserve"> </w:t>
      </w:r>
      <w:r w:rsidRPr="005B2062">
        <w:t>тембра.</w:t>
      </w:r>
    </w:p>
    <w:p w:rsidR="00BB340C" w:rsidRPr="005B2062" w:rsidRDefault="0021290F" w:rsidP="005B2062">
      <w:pPr>
        <w:pStyle w:val="a3"/>
        <w:spacing w:line="276" w:lineRule="auto"/>
        <w:ind w:right="241"/>
      </w:pPr>
      <w:r w:rsidRPr="005B2062">
        <w:rPr>
          <w:i/>
        </w:rPr>
        <w:lastRenderedPageBreak/>
        <w:t xml:space="preserve">Театрализованная деятельность. </w:t>
      </w:r>
      <w:r w:rsidRPr="005B2062">
        <w:t>Педагог формирует у детей интерес к театрализованной</w:t>
      </w:r>
      <w:r w:rsidRPr="005B2062">
        <w:rPr>
          <w:spacing w:val="1"/>
        </w:rPr>
        <w:t xml:space="preserve"> </w:t>
      </w:r>
      <w:r w:rsidRPr="005B2062">
        <w:t>деятельности,</w:t>
      </w:r>
      <w:r w:rsidRPr="005B2062">
        <w:rPr>
          <w:spacing w:val="1"/>
        </w:rPr>
        <w:t xml:space="preserve"> </w:t>
      </w:r>
      <w:r w:rsidRPr="005B2062">
        <w:t>знакомит</w:t>
      </w:r>
      <w:r w:rsidRPr="005B2062">
        <w:rPr>
          <w:spacing w:val="1"/>
        </w:rPr>
        <w:t xml:space="preserve"> </w:t>
      </w:r>
      <w:r w:rsidRPr="005B2062">
        <w:t>детей</w:t>
      </w:r>
      <w:r w:rsidRPr="005B2062">
        <w:rPr>
          <w:spacing w:val="1"/>
        </w:rPr>
        <w:t xml:space="preserve"> </w:t>
      </w:r>
      <w:r w:rsidRPr="005B2062">
        <w:t>с</w:t>
      </w:r>
      <w:r w:rsidRPr="005B2062">
        <w:rPr>
          <w:spacing w:val="1"/>
        </w:rPr>
        <w:t xml:space="preserve"> </w:t>
      </w:r>
      <w:r w:rsidRPr="005B2062">
        <w:t>различными</w:t>
      </w:r>
      <w:r w:rsidRPr="005B2062">
        <w:rPr>
          <w:spacing w:val="1"/>
        </w:rPr>
        <w:t xml:space="preserve"> </w:t>
      </w:r>
      <w:r w:rsidRPr="005B2062">
        <w:t>видами</w:t>
      </w:r>
      <w:r w:rsidRPr="005B2062">
        <w:rPr>
          <w:spacing w:val="1"/>
        </w:rPr>
        <w:t xml:space="preserve"> </w:t>
      </w:r>
      <w:r w:rsidRPr="005B2062">
        <w:t>театра</w:t>
      </w:r>
      <w:r w:rsidRPr="005B2062">
        <w:rPr>
          <w:spacing w:val="1"/>
        </w:rPr>
        <w:t xml:space="preserve"> </w:t>
      </w:r>
      <w:r w:rsidRPr="005B2062">
        <w:t>(настольный,</w:t>
      </w:r>
      <w:r w:rsidRPr="005B2062">
        <w:rPr>
          <w:spacing w:val="1"/>
        </w:rPr>
        <w:t xml:space="preserve"> </w:t>
      </w:r>
      <w:r w:rsidRPr="005B2062">
        <w:t>плоскостной,</w:t>
      </w:r>
      <w:r w:rsidRPr="005B2062">
        <w:rPr>
          <w:spacing w:val="1"/>
        </w:rPr>
        <w:t xml:space="preserve"> </w:t>
      </w:r>
      <w:r w:rsidRPr="005B2062">
        <w:t>театр</w:t>
      </w:r>
      <w:r w:rsidRPr="005B2062">
        <w:rPr>
          <w:spacing w:val="1"/>
        </w:rPr>
        <w:t xml:space="preserve"> </w:t>
      </w:r>
      <w:r w:rsidRPr="005B2062">
        <w:t>игрушек) и умением использовать их в самостоятельной игровой деятельности. Учит передавать</w:t>
      </w:r>
      <w:r w:rsidRPr="005B2062">
        <w:rPr>
          <w:spacing w:val="1"/>
        </w:rPr>
        <w:t xml:space="preserve"> </w:t>
      </w:r>
      <w:r w:rsidRPr="005B2062">
        <w:t>песенные,</w:t>
      </w:r>
      <w:r w:rsidRPr="005B2062">
        <w:rPr>
          <w:spacing w:val="1"/>
        </w:rPr>
        <w:t xml:space="preserve"> </w:t>
      </w:r>
      <w:r w:rsidRPr="005B2062">
        <w:t>танцевальные</w:t>
      </w:r>
      <w:r w:rsidRPr="005B2062">
        <w:rPr>
          <w:spacing w:val="1"/>
        </w:rPr>
        <w:t xml:space="preserve"> </w:t>
      </w:r>
      <w:r w:rsidRPr="005B2062">
        <w:t>характеристики</w:t>
      </w:r>
      <w:r w:rsidRPr="005B2062">
        <w:rPr>
          <w:spacing w:val="1"/>
        </w:rPr>
        <w:t xml:space="preserve"> </w:t>
      </w:r>
      <w:r w:rsidRPr="005B2062">
        <w:t>персонажей</w:t>
      </w:r>
      <w:r w:rsidRPr="005B2062">
        <w:rPr>
          <w:spacing w:val="1"/>
        </w:rPr>
        <w:t xml:space="preserve"> </w:t>
      </w:r>
      <w:r w:rsidRPr="005B2062">
        <w:t>(ласковая</w:t>
      </w:r>
      <w:r w:rsidRPr="005B2062">
        <w:rPr>
          <w:spacing w:val="1"/>
        </w:rPr>
        <w:t xml:space="preserve"> </w:t>
      </w:r>
      <w:r w:rsidRPr="005B2062">
        <w:t>кошечка,</w:t>
      </w:r>
      <w:r w:rsidRPr="005B2062">
        <w:rPr>
          <w:spacing w:val="1"/>
        </w:rPr>
        <w:t xml:space="preserve"> </w:t>
      </w:r>
      <w:r w:rsidRPr="005B2062">
        <w:t>мишка</w:t>
      </w:r>
      <w:r w:rsidRPr="005B2062">
        <w:rPr>
          <w:spacing w:val="1"/>
        </w:rPr>
        <w:t xml:space="preserve"> </w:t>
      </w:r>
      <w:r w:rsidRPr="005B2062">
        <w:t>косолапый,</w:t>
      </w:r>
      <w:r w:rsidRPr="005B2062">
        <w:rPr>
          <w:spacing w:val="1"/>
        </w:rPr>
        <w:t xml:space="preserve"> </w:t>
      </w:r>
      <w:r w:rsidRPr="005B2062">
        <w:t>маленькая птичка и т.д.). Развивает диалогическую речь. Формирует умение использовать в игре</w:t>
      </w:r>
      <w:r w:rsidRPr="005B2062">
        <w:rPr>
          <w:spacing w:val="1"/>
        </w:rPr>
        <w:t xml:space="preserve"> </w:t>
      </w:r>
      <w:r w:rsidRPr="005B2062">
        <w:t>различные</w:t>
      </w:r>
      <w:r w:rsidRPr="005B2062">
        <w:rPr>
          <w:spacing w:val="1"/>
        </w:rPr>
        <w:t xml:space="preserve"> </w:t>
      </w:r>
      <w:r w:rsidRPr="005B2062">
        <w:t>шапочки,</w:t>
      </w:r>
      <w:r w:rsidRPr="005B2062">
        <w:rPr>
          <w:spacing w:val="1"/>
        </w:rPr>
        <w:t xml:space="preserve"> </w:t>
      </w:r>
      <w:r w:rsidRPr="005B2062">
        <w:t>воротники,</w:t>
      </w:r>
      <w:r w:rsidRPr="005B2062">
        <w:rPr>
          <w:spacing w:val="1"/>
        </w:rPr>
        <w:t xml:space="preserve"> </w:t>
      </w:r>
      <w:r w:rsidRPr="005B2062">
        <w:t>атрибуты.</w:t>
      </w:r>
      <w:r w:rsidRPr="005B2062">
        <w:rPr>
          <w:spacing w:val="1"/>
        </w:rPr>
        <w:t xml:space="preserve"> </w:t>
      </w:r>
      <w:r w:rsidRPr="005B2062">
        <w:t>Педагог</w:t>
      </w:r>
      <w:r w:rsidRPr="005B2062">
        <w:rPr>
          <w:spacing w:val="1"/>
        </w:rPr>
        <w:t xml:space="preserve"> </w:t>
      </w:r>
      <w:r w:rsidRPr="005B2062">
        <w:t>поощряет</w:t>
      </w:r>
      <w:r w:rsidRPr="005B2062">
        <w:rPr>
          <w:spacing w:val="1"/>
        </w:rPr>
        <w:t xml:space="preserve"> </w:t>
      </w:r>
      <w:r w:rsidRPr="005B2062">
        <w:t>участие</w:t>
      </w:r>
      <w:r w:rsidRPr="005B2062">
        <w:rPr>
          <w:spacing w:val="1"/>
        </w:rPr>
        <w:t xml:space="preserve"> </w:t>
      </w:r>
      <w:r w:rsidRPr="005B2062">
        <w:t>детей</w:t>
      </w:r>
      <w:r w:rsidRPr="005B2062">
        <w:rPr>
          <w:spacing w:val="1"/>
        </w:rPr>
        <w:t xml:space="preserve"> </w:t>
      </w:r>
      <w:r w:rsidRPr="005B2062">
        <w:t>в</w:t>
      </w:r>
      <w:r w:rsidRPr="005B2062">
        <w:rPr>
          <w:spacing w:val="1"/>
        </w:rPr>
        <w:t xml:space="preserve"> </w:t>
      </w:r>
      <w:r w:rsidRPr="005B2062">
        <w:t>играх-</w:t>
      </w:r>
      <w:r w:rsidRPr="005B2062">
        <w:rPr>
          <w:spacing w:val="1"/>
        </w:rPr>
        <w:t xml:space="preserve"> </w:t>
      </w:r>
      <w:r w:rsidRPr="005B2062">
        <w:t>драматизациях,</w:t>
      </w:r>
      <w:r w:rsidRPr="005B2062">
        <w:rPr>
          <w:spacing w:val="-1"/>
        </w:rPr>
        <w:t xml:space="preserve"> </w:t>
      </w:r>
      <w:r w:rsidRPr="005B2062">
        <w:t>формирует</w:t>
      </w:r>
      <w:r w:rsidRPr="005B2062">
        <w:rPr>
          <w:spacing w:val="5"/>
        </w:rPr>
        <w:t xml:space="preserve"> </w:t>
      </w:r>
      <w:r w:rsidRPr="005B2062">
        <w:t>умение</w:t>
      </w:r>
      <w:r w:rsidRPr="005B2062">
        <w:rPr>
          <w:spacing w:val="-1"/>
        </w:rPr>
        <w:t xml:space="preserve"> </w:t>
      </w:r>
      <w:r w:rsidRPr="005B2062">
        <w:t>следить за</w:t>
      </w:r>
      <w:r w:rsidRPr="005B2062">
        <w:rPr>
          <w:spacing w:val="-1"/>
        </w:rPr>
        <w:t xml:space="preserve"> </w:t>
      </w:r>
      <w:r w:rsidRPr="005B2062">
        <w:t>сюжетом.</w:t>
      </w:r>
    </w:p>
    <w:p w:rsidR="00BB340C" w:rsidRPr="005B2062" w:rsidRDefault="0021290F" w:rsidP="005B2062">
      <w:pPr>
        <w:spacing w:line="276" w:lineRule="auto"/>
        <w:ind w:left="212" w:right="243" w:firstLine="708"/>
        <w:jc w:val="both"/>
        <w:rPr>
          <w:sz w:val="24"/>
          <w:szCs w:val="24"/>
        </w:rPr>
      </w:pPr>
      <w:r w:rsidRPr="005B2062">
        <w:rPr>
          <w:i/>
          <w:sz w:val="24"/>
          <w:szCs w:val="24"/>
        </w:rPr>
        <w:t>Культурно-досуговая</w:t>
      </w:r>
      <w:r w:rsidRPr="005B2062">
        <w:rPr>
          <w:i/>
          <w:spacing w:val="1"/>
          <w:sz w:val="24"/>
          <w:szCs w:val="24"/>
        </w:rPr>
        <w:t xml:space="preserve"> </w:t>
      </w:r>
      <w:r w:rsidRPr="005B2062">
        <w:rPr>
          <w:i/>
          <w:sz w:val="24"/>
          <w:szCs w:val="24"/>
        </w:rPr>
        <w:t>деятельность.</w:t>
      </w:r>
      <w:r w:rsidRPr="005B2062">
        <w:rPr>
          <w:i/>
          <w:spacing w:val="1"/>
          <w:sz w:val="24"/>
          <w:szCs w:val="24"/>
        </w:rPr>
        <w:t xml:space="preserve"> </w:t>
      </w:r>
      <w:r w:rsidRPr="005B2062">
        <w:rPr>
          <w:sz w:val="24"/>
          <w:szCs w:val="24"/>
        </w:rPr>
        <w:t>Педагог</w:t>
      </w:r>
      <w:r w:rsidRPr="005B2062">
        <w:rPr>
          <w:spacing w:val="1"/>
          <w:sz w:val="24"/>
          <w:szCs w:val="24"/>
        </w:rPr>
        <w:t xml:space="preserve"> </w:t>
      </w:r>
      <w:r w:rsidRPr="005B2062">
        <w:rPr>
          <w:sz w:val="24"/>
          <w:szCs w:val="24"/>
        </w:rPr>
        <w:t>организует</w:t>
      </w:r>
      <w:r w:rsidRPr="005B2062">
        <w:rPr>
          <w:spacing w:val="61"/>
          <w:sz w:val="24"/>
          <w:szCs w:val="24"/>
        </w:rPr>
        <w:t xml:space="preserve"> </w:t>
      </w:r>
      <w:r w:rsidRPr="005B2062">
        <w:rPr>
          <w:sz w:val="24"/>
          <w:szCs w:val="24"/>
        </w:rPr>
        <w:t>культурно-досуговую</w:t>
      </w:r>
      <w:r w:rsidRPr="005B2062">
        <w:rPr>
          <w:spacing w:val="1"/>
          <w:sz w:val="24"/>
          <w:szCs w:val="24"/>
        </w:rPr>
        <w:t xml:space="preserve"> </w:t>
      </w:r>
      <w:r w:rsidRPr="005B2062">
        <w:rPr>
          <w:sz w:val="24"/>
          <w:szCs w:val="24"/>
        </w:rPr>
        <w:t>деятельность детей</w:t>
      </w:r>
      <w:r w:rsidRPr="005B2062">
        <w:rPr>
          <w:spacing w:val="1"/>
          <w:sz w:val="24"/>
          <w:szCs w:val="24"/>
        </w:rPr>
        <w:t xml:space="preserve"> </w:t>
      </w:r>
      <w:r w:rsidRPr="005B2062">
        <w:rPr>
          <w:sz w:val="24"/>
          <w:szCs w:val="24"/>
        </w:rPr>
        <w:t>по</w:t>
      </w:r>
      <w:r w:rsidRPr="005B2062">
        <w:rPr>
          <w:spacing w:val="-4"/>
          <w:sz w:val="24"/>
          <w:szCs w:val="24"/>
        </w:rPr>
        <w:t xml:space="preserve"> </w:t>
      </w:r>
      <w:r w:rsidRPr="005B2062">
        <w:rPr>
          <w:sz w:val="24"/>
          <w:szCs w:val="24"/>
        </w:rPr>
        <w:t>интересам, обеспечивая</w:t>
      </w:r>
      <w:r w:rsidRPr="005B2062">
        <w:rPr>
          <w:spacing w:val="1"/>
          <w:sz w:val="24"/>
          <w:szCs w:val="24"/>
        </w:rPr>
        <w:t xml:space="preserve"> </w:t>
      </w:r>
      <w:r w:rsidRPr="005B2062">
        <w:rPr>
          <w:sz w:val="24"/>
          <w:szCs w:val="24"/>
        </w:rPr>
        <w:t>эмоциональное</w:t>
      </w:r>
      <w:r w:rsidRPr="005B2062">
        <w:rPr>
          <w:spacing w:val="1"/>
          <w:sz w:val="24"/>
          <w:szCs w:val="24"/>
        </w:rPr>
        <w:t xml:space="preserve"> </w:t>
      </w:r>
      <w:r w:rsidRPr="005B2062">
        <w:rPr>
          <w:sz w:val="24"/>
          <w:szCs w:val="24"/>
        </w:rPr>
        <w:t>благополучие</w:t>
      </w:r>
      <w:r w:rsidRPr="005B2062">
        <w:rPr>
          <w:spacing w:val="-2"/>
          <w:sz w:val="24"/>
          <w:szCs w:val="24"/>
        </w:rPr>
        <w:t xml:space="preserve"> </w:t>
      </w:r>
      <w:r w:rsidRPr="005B2062">
        <w:rPr>
          <w:sz w:val="24"/>
          <w:szCs w:val="24"/>
        </w:rPr>
        <w:t>и отдых;</w:t>
      </w:r>
    </w:p>
    <w:p w:rsidR="00BB340C" w:rsidRPr="005B2062" w:rsidRDefault="0021290F" w:rsidP="005B2062">
      <w:pPr>
        <w:pStyle w:val="a3"/>
        <w:spacing w:line="276" w:lineRule="auto"/>
        <w:ind w:right="248"/>
      </w:pPr>
      <w:r w:rsidRPr="005B2062">
        <w:t>Педагог</w:t>
      </w:r>
      <w:r w:rsidRPr="005B2062">
        <w:rPr>
          <w:spacing w:val="1"/>
        </w:rPr>
        <w:t xml:space="preserve"> </w:t>
      </w:r>
      <w:r w:rsidRPr="005B2062">
        <w:t>учит</w:t>
      </w:r>
      <w:r w:rsidRPr="005B2062">
        <w:rPr>
          <w:spacing w:val="1"/>
        </w:rPr>
        <w:t xml:space="preserve"> </w:t>
      </w:r>
      <w:r w:rsidRPr="005B2062">
        <w:t>детей</w:t>
      </w:r>
      <w:r w:rsidRPr="005B2062">
        <w:rPr>
          <w:spacing w:val="1"/>
        </w:rPr>
        <w:t xml:space="preserve"> </w:t>
      </w:r>
      <w:r w:rsidRPr="005B2062">
        <w:t>организовывать</w:t>
      </w:r>
      <w:r w:rsidRPr="005B2062">
        <w:rPr>
          <w:spacing w:val="1"/>
        </w:rPr>
        <w:t xml:space="preserve"> </w:t>
      </w:r>
      <w:r w:rsidRPr="005B2062">
        <w:t>свободное</w:t>
      </w:r>
      <w:r w:rsidRPr="005B2062">
        <w:rPr>
          <w:spacing w:val="1"/>
        </w:rPr>
        <w:t xml:space="preserve"> </w:t>
      </w:r>
      <w:r w:rsidRPr="005B2062">
        <w:t>время</w:t>
      </w:r>
      <w:r w:rsidRPr="005B2062">
        <w:rPr>
          <w:spacing w:val="1"/>
        </w:rPr>
        <w:t xml:space="preserve"> </w:t>
      </w:r>
      <w:r w:rsidRPr="005B2062">
        <w:t>с</w:t>
      </w:r>
      <w:r w:rsidRPr="005B2062">
        <w:rPr>
          <w:spacing w:val="1"/>
        </w:rPr>
        <w:t xml:space="preserve"> </w:t>
      </w:r>
      <w:r w:rsidRPr="005B2062">
        <w:t>пользой.</w:t>
      </w:r>
      <w:r w:rsidRPr="005B2062">
        <w:rPr>
          <w:spacing w:val="1"/>
        </w:rPr>
        <w:t xml:space="preserve"> </w:t>
      </w:r>
      <w:r w:rsidRPr="005B2062">
        <w:t>Развивает</w:t>
      </w:r>
      <w:r w:rsidRPr="005B2062">
        <w:rPr>
          <w:spacing w:val="60"/>
        </w:rPr>
        <w:t xml:space="preserve"> </w:t>
      </w:r>
      <w:r w:rsidRPr="005B2062">
        <w:t>умение</w:t>
      </w:r>
      <w:r w:rsidRPr="005B2062">
        <w:rPr>
          <w:spacing w:val="1"/>
        </w:rPr>
        <w:t xml:space="preserve"> </w:t>
      </w:r>
      <w:r w:rsidRPr="005B2062">
        <w:t>проявлять интерес к различным видам досуговой деятельности (рассматривание иллюстраций,</w:t>
      </w:r>
      <w:r w:rsidRPr="005B2062">
        <w:rPr>
          <w:spacing w:val="1"/>
        </w:rPr>
        <w:t xml:space="preserve"> </w:t>
      </w:r>
      <w:r w:rsidRPr="005B2062">
        <w:t>рисование,</w:t>
      </w:r>
      <w:r w:rsidRPr="005B2062">
        <w:rPr>
          <w:spacing w:val="11"/>
        </w:rPr>
        <w:t xml:space="preserve"> </w:t>
      </w:r>
      <w:r w:rsidRPr="005B2062">
        <w:t>пение</w:t>
      </w:r>
      <w:r w:rsidRPr="005B2062">
        <w:rPr>
          <w:spacing w:val="8"/>
        </w:rPr>
        <w:t xml:space="preserve"> </w:t>
      </w:r>
      <w:r w:rsidRPr="005B2062">
        <w:t>и</w:t>
      </w:r>
      <w:r w:rsidRPr="005B2062">
        <w:rPr>
          <w:spacing w:val="13"/>
        </w:rPr>
        <w:t xml:space="preserve"> </w:t>
      </w:r>
      <w:r w:rsidRPr="005B2062">
        <w:t>т.д.),</w:t>
      </w:r>
      <w:r w:rsidRPr="005B2062">
        <w:rPr>
          <w:spacing w:val="10"/>
        </w:rPr>
        <w:t xml:space="preserve"> </w:t>
      </w:r>
      <w:r w:rsidRPr="005B2062">
        <w:t>создает</w:t>
      </w:r>
      <w:r w:rsidRPr="005B2062">
        <w:rPr>
          <w:spacing w:val="12"/>
        </w:rPr>
        <w:t xml:space="preserve"> </w:t>
      </w:r>
      <w:r w:rsidRPr="005B2062">
        <w:t>атмосферу</w:t>
      </w:r>
      <w:r w:rsidRPr="005B2062">
        <w:rPr>
          <w:spacing w:val="7"/>
        </w:rPr>
        <w:t xml:space="preserve"> </w:t>
      </w:r>
      <w:r w:rsidRPr="005B2062">
        <w:t>эмоционального</w:t>
      </w:r>
      <w:r w:rsidRPr="005B2062">
        <w:rPr>
          <w:spacing w:val="12"/>
        </w:rPr>
        <w:t xml:space="preserve"> </w:t>
      </w:r>
      <w:r w:rsidRPr="005B2062">
        <w:t>благополучия.</w:t>
      </w:r>
      <w:r w:rsidRPr="005B2062">
        <w:rPr>
          <w:spacing w:val="11"/>
        </w:rPr>
        <w:t xml:space="preserve"> </w:t>
      </w:r>
      <w:r w:rsidRPr="005B2062">
        <w:t>Побуждает</w:t>
      </w:r>
      <w:r w:rsidRPr="005B2062">
        <w:rPr>
          <w:spacing w:val="12"/>
        </w:rPr>
        <w:t xml:space="preserve"> </w:t>
      </w:r>
      <w:r w:rsidRPr="005B2062">
        <w:t>к</w:t>
      </w:r>
      <w:r w:rsidRPr="005B2062">
        <w:rPr>
          <w:spacing w:val="15"/>
        </w:rPr>
        <w:t xml:space="preserve"> </w:t>
      </w:r>
      <w:r w:rsidRPr="005B2062">
        <w:t>участию</w:t>
      </w:r>
      <w:r w:rsidRPr="005B2062">
        <w:rPr>
          <w:spacing w:val="-58"/>
        </w:rPr>
        <w:t xml:space="preserve"> </w:t>
      </w:r>
      <w:r w:rsidRPr="005B2062">
        <w:t>в развлечениях (играх-забавах, музыкальных рассказах, просмотрах настольного театра и т.д.).</w:t>
      </w:r>
      <w:r w:rsidRPr="005B2062">
        <w:rPr>
          <w:spacing w:val="1"/>
        </w:rPr>
        <w:t xml:space="preserve"> </w:t>
      </w:r>
      <w:r w:rsidRPr="005B2062">
        <w:t>Формирует желание участвовать в праздниках. Педагог знакомит с культурой поведения в ходе</w:t>
      </w:r>
      <w:r w:rsidRPr="005B2062">
        <w:rPr>
          <w:spacing w:val="1"/>
        </w:rPr>
        <w:t xml:space="preserve"> </w:t>
      </w:r>
      <w:r w:rsidRPr="005B2062">
        <w:t>праздничных</w:t>
      </w:r>
      <w:r w:rsidRPr="005B2062">
        <w:rPr>
          <w:spacing w:val="1"/>
        </w:rPr>
        <w:t xml:space="preserve"> </w:t>
      </w:r>
      <w:r w:rsidRPr="005B2062">
        <w:t>мероприятий.</w:t>
      </w:r>
    </w:p>
    <w:p w:rsidR="00BB340C" w:rsidRPr="005B2062" w:rsidRDefault="00BB340C" w:rsidP="005B2062">
      <w:pPr>
        <w:pStyle w:val="a3"/>
        <w:spacing w:line="276" w:lineRule="auto"/>
        <w:ind w:left="0" w:firstLine="0"/>
      </w:pPr>
    </w:p>
    <w:p w:rsidR="00BB340C" w:rsidRPr="005B2062" w:rsidRDefault="0021290F" w:rsidP="005B2062">
      <w:pPr>
        <w:pStyle w:val="2"/>
        <w:spacing w:line="276" w:lineRule="auto"/>
      </w:pPr>
      <w:r w:rsidRPr="005B2062">
        <w:t>В</w:t>
      </w:r>
      <w:r w:rsidRPr="005B2062">
        <w:rPr>
          <w:spacing w:val="-2"/>
        </w:rPr>
        <w:t xml:space="preserve"> </w:t>
      </w:r>
      <w:r w:rsidRPr="005B2062">
        <w:t>результате,</w:t>
      </w:r>
      <w:r w:rsidRPr="005B2062">
        <w:rPr>
          <w:spacing w:val="-2"/>
        </w:rPr>
        <w:t xml:space="preserve"> </w:t>
      </w:r>
      <w:r w:rsidRPr="005B2062">
        <w:t>к</w:t>
      </w:r>
      <w:r w:rsidRPr="005B2062">
        <w:rPr>
          <w:spacing w:val="-2"/>
        </w:rPr>
        <w:t xml:space="preserve"> </w:t>
      </w:r>
      <w:r w:rsidRPr="005B2062">
        <w:t>концу</w:t>
      </w:r>
      <w:r w:rsidRPr="005B2062">
        <w:rPr>
          <w:spacing w:val="-6"/>
        </w:rPr>
        <w:t xml:space="preserve"> </w:t>
      </w:r>
      <w:r w:rsidRPr="005B2062">
        <w:t>4</w:t>
      </w:r>
      <w:r w:rsidRPr="005B2062">
        <w:rPr>
          <w:spacing w:val="-1"/>
        </w:rPr>
        <w:t xml:space="preserve"> </w:t>
      </w:r>
      <w:r w:rsidRPr="005B2062">
        <w:t>года</w:t>
      </w:r>
      <w:r w:rsidRPr="005B2062">
        <w:rPr>
          <w:spacing w:val="-2"/>
        </w:rPr>
        <w:t xml:space="preserve"> </w:t>
      </w:r>
      <w:r w:rsidRPr="005B2062">
        <w:t>жизни</w:t>
      </w:r>
      <w:r w:rsidRPr="005B2062">
        <w:rPr>
          <w:spacing w:val="-2"/>
        </w:rPr>
        <w:t xml:space="preserve"> </w:t>
      </w:r>
      <w:r w:rsidRPr="005B2062">
        <w:t>ребенок:</w:t>
      </w:r>
    </w:p>
    <w:p w:rsidR="00BB340C" w:rsidRPr="005B2062" w:rsidRDefault="0021290F" w:rsidP="005B2062">
      <w:pPr>
        <w:pStyle w:val="a3"/>
        <w:spacing w:before="36" w:line="276" w:lineRule="auto"/>
        <w:ind w:right="247"/>
      </w:pPr>
      <w:r w:rsidRPr="005B2062">
        <w:rPr>
          <w:i/>
        </w:rPr>
        <w:t>В</w:t>
      </w:r>
      <w:r w:rsidRPr="005B2062">
        <w:rPr>
          <w:i/>
          <w:spacing w:val="1"/>
        </w:rPr>
        <w:t xml:space="preserve"> </w:t>
      </w:r>
      <w:r w:rsidRPr="005B2062">
        <w:rPr>
          <w:i/>
        </w:rPr>
        <w:t>приобщении</w:t>
      </w:r>
      <w:r w:rsidRPr="005B2062">
        <w:rPr>
          <w:i/>
          <w:spacing w:val="1"/>
        </w:rPr>
        <w:t xml:space="preserve"> </w:t>
      </w:r>
      <w:r w:rsidRPr="005B2062">
        <w:rPr>
          <w:i/>
        </w:rPr>
        <w:t>к</w:t>
      </w:r>
      <w:r w:rsidRPr="005B2062">
        <w:rPr>
          <w:i/>
          <w:spacing w:val="1"/>
        </w:rPr>
        <w:t xml:space="preserve"> </w:t>
      </w:r>
      <w:r w:rsidRPr="005B2062">
        <w:rPr>
          <w:i/>
        </w:rPr>
        <w:t>искусству:</w:t>
      </w:r>
      <w:r w:rsidRPr="005B2062">
        <w:rPr>
          <w:i/>
          <w:spacing w:val="1"/>
        </w:rPr>
        <w:t xml:space="preserve"> </w:t>
      </w:r>
      <w:r w:rsidRPr="005B2062">
        <w:t>проявляет</w:t>
      </w:r>
      <w:r w:rsidRPr="005B2062">
        <w:rPr>
          <w:spacing w:val="1"/>
        </w:rPr>
        <w:t xml:space="preserve"> </w:t>
      </w:r>
      <w:r w:rsidRPr="005B2062">
        <w:t>интерес</w:t>
      </w:r>
      <w:r w:rsidRPr="005B2062">
        <w:rPr>
          <w:spacing w:val="1"/>
        </w:rPr>
        <w:t xml:space="preserve"> </w:t>
      </w:r>
      <w:r w:rsidRPr="005B2062">
        <w:t>и</w:t>
      </w:r>
      <w:r w:rsidRPr="005B2062">
        <w:rPr>
          <w:spacing w:val="1"/>
        </w:rPr>
        <w:t xml:space="preserve"> </w:t>
      </w:r>
      <w:r w:rsidRPr="005B2062">
        <w:t>эмоциональную</w:t>
      </w:r>
      <w:r w:rsidRPr="005B2062">
        <w:rPr>
          <w:spacing w:val="1"/>
        </w:rPr>
        <w:t xml:space="preserve"> </w:t>
      </w:r>
      <w:r w:rsidRPr="005B2062">
        <w:t>отзывчивость</w:t>
      </w:r>
      <w:r w:rsidRPr="005B2062">
        <w:rPr>
          <w:spacing w:val="1"/>
        </w:rPr>
        <w:t xml:space="preserve"> </w:t>
      </w:r>
      <w:r w:rsidRPr="005B2062">
        <w:t>при</w:t>
      </w:r>
      <w:r w:rsidRPr="005B2062">
        <w:rPr>
          <w:spacing w:val="1"/>
        </w:rPr>
        <w:t xml:space="preserve"> </w:t>
      </w:r>
      <w:r w:rsidRPr="005B2062">
        <w:t>восприятии различных видов искусства, на произведения народного и классического искусства;</w:t>
      </w:r>
      <w:r w:rsidRPr="005B2062">
        <w:rPr>
          <w:spacing w:val="1"/>
        </w:rPr>
        <w:t xml:space="preserve"> </w:t>
      </w:r>
      <w:r w:rsidRPr="005B2062">
        <w:t>обращает</w:t>
      </w:r>
      <w:r w:rsidRPr="005B2062">
        <w:rPr>
          <w:spacing w:val="1"/>
        </w:rPr>
        <w:t xml:space="preserve"> </w:t>
      </w:r>
      <w:r w:rsidRPr="005B2062">
        <w:t>внимание</w:t>
      </w:r>
      <w:r w:rsidRPr="005B2062">
        <w:rPr>
          <w:spacing w:val="1"/>
        </w:rPr>
        <w:t xml:space="preserve"> </w:t>
      </w:r>
      <w:r w:rsidRPr="005B2062">
        <w:t>на</w:t>
      </w:r>
      <w:r w:rsidRPr="005B2062">
        <w:rPr>
          <w:spacing w:val="1"/>
        </w:rPr>
        <w:t xml:space="preserve"> </w:t>
      </w:r>
      <w:r w:rsidRPr="005B2062">
        <w:t>красоту</w:t>
      </w:r>
      <w:r w:rsidRPr="005B2062">
        <w:rPr>
          <w:spacing w:val="1"/>
        </w:rPr>
        <w:t xml:space="preserve"> </w:t>
      </w:r>
      <w:r w:rsidRPr="005B2062">
        <w:t>природы,</w:t>
      </w:r>
      <w:r w:rsidRPr="005B2062">
        <w:rPr>
          <w:spacing w:val="1"/>
        </w:rPr>
        <w:t xml:space="preserve"> </w:t>
      </w:r>
      <w:r w:rsidRPr="005B2062">
        <w:t>окружающих</w:t>
      </w:r>
      <w:r w:rsidRPr="005B2062">
        <w:rPr>
          <w:spacing w:val="1"/>
        </w:rPr>
        <w:t xml:space="preserve"> </w:t>
      </w:r>
      <w:r w:rsidRPr="005B2062">
        <w:t>предметов,</w:t>
      </w:r>
      <w:r w:rsidRPr="005B2062">
        <w:rPr>
          <w:spacing w:val="1"/>
        </w:rPr>
        <w:t xml:space="preserve"> </w:t>
      </w:r>
      <w:r w:rsidRPr="005B2062">
        <w:t>объектов,</w:t>
      </w:r>
      <w:r w:rsidRPr="005B2062">
        <w:rPr>
          <w:spacing w:val="1"/>
        </w:rPr>
        <w:t xml:space="preserve"> </w:t>
      </w:r>
      <w:r w:rsidRPr="005B2062">
        <w:t>явлений;</w:t>
      </w:r>
      <w:r w:rsidRPr="005B2062">
        <w:rPr>
          <w:spacing w:val="1"/>
        </w:rPr>
        <w:t xml:space="preserve"> </w:t>
      </w:r>
      <w:r w:rsidRPr="005B2062">
        <w:t>знает</w:t>
      </w:r>
      <w:r w:rsidRPr="005B2062">
        <w:rPr>
          <w:spacing w:val="1"/>
        </w:rPr>
        <w:t xml:space="preserve"> </w:t>
      </w:r>
      <w:r w:rsidRPr="005B2062">
        <w:t>элементарные</w:t>
      </w:r>
      <w:r w:rsidRPr="005B2062">
        <w:rPr>
          <w:spacing w:val="1"/>
        </w:rPr>
        <w:t xml:space="preserve"> </w:t>
      </w:r>
      <w:r w:rsidRPr="005B2062">
        <w:t>средствами</w:t>
      </w:r>
      <w:r w:rsidRPr="005B2062">
        <w:rPr>
          <w:spacing w:val="1"/>
        </w:rPr>
        <w:t xml:space="preserve"> </w:t>
      </w:r>
      <w:r w:rsidRPr="005B2062">
        <w:t>выразительности</w:t>
      </w:r>
      <w:r w:rsidRPr="005B2062">
        <w:rPr>
          <w:spacing w:val="1"/>
        </w:rPr>
        <w:t xml:space="preserve"> </w:t>
      </w:r>
      <w:r w:rsidRPr="005B2062">
        <w:t>в</w:t>
      </w:r>
      <w:r w:rsidRPr="005B2062">
        <w:rPr>
          <w:spacing w:val="1"/>
        </w:rPr>
        <w:t xml:space="preserve"> </w:t>
      </w:r>
      <w:r w:rsidRPr="005B2062">
        <w:t>разных</w:t>
      </w:r>
      <w:r w:rsidRPr="005B2062">
        <w:rPr>
          <w:spacing w:val="1"/>
        </w:rPr>
        <w:t xml:space="preserve"> </w:t>
      </w:r>
      <w:r w:rsidRPr="005B2062">
        <w:t>видах</w:t>
      </w:r>
      <w:r w:rsidRPr="005B2062">
        <w:rPr>
          <w:spacing w:val="1"/>
        </w:rPr>
        <w:t xml:space="preserve"> </w:t>
      </w:r>
      <w:r w:rsidRPr="005B2062">
        <w:t>искусства</w:t>
      </w:r>
      <w:r w:rsidRPr="005B2062">
        <w:rPr>
          <w:spacing w:val="1"/>
        </w:rPr>
        <w:t xml:space="preserve"> </w:t>
      </w:r>
      <w:r w:rsidRPr="005B2062">
        <w:t>(цвет,</w:t>
      </w:r>
      <w:r w:rsidRPr="005B2062">
        <w:rPr>
          <w:spacing w:val="1"/>
        </w:rPr>
        <w:t xml:space="preserve"> </w:t>
      </w:r>
      <w:r w:rsidRPr="005B2062">
        <w:t>звук,</w:t>
      </w:r>
      <w:r w:rsidRPr="005B2062">
        <w:rPr>
          <w:spacing w:val="1"/>
        </w:rPr>
        <w:t xml:space="preserve"> </w:t>
      </w:r>
      <w:r w:rsidRPr="005B2062">
        <w:t>форма,</w:t>
      </w:r>
      <w:r w:rsidRPr="005B2062">
        <w:rPr>
          <w:spacing w:val="1"/>
        </w:rPr>
        <w:t xml:space="preserve"> </w:t>
      </w:r>
      <w:r w:rsidRPr="005B2062">
        <w:t>движение, жесты); проявляет</w:t>
      </w:r>
      <w:r w:rsidRPr="005B2062">
        <w:rPr>
          <w:spacing w:val="1"/>
        </w:rPr>
        <w:t xml:space="preserve"> </w:t>
      </w:r>
      <w:r w:rsidRPr="005B2062">
        <w:t>патриотическое отношение и чувства сопричастности к природе</w:t>
      </w:r>
      <w:r w:rsidRPr="005B2062">
        <w:rPr>
          <w:spacing w:val="1"/>
        </w:rPr>
        <w:t xml:space="preserve"> </w:t>
      </w:r>
      <w:r w:rsidRPr="005B2062">
        <w:t>родного</w:t>
      </w:r>
      <w:r w:rsidRPr="005B2062">
        <w:rPr>
          <w:spacing w:val="-3"/>
        </w:rPr>
        <w:t xml:space="preserve"> </w:t>
      </w:r>
      <w:r w:rsidRPr="005B2062">
        <w:t>края,</w:t>
      </w:r>
      <w:r w:rsidRPr="005B2062">
        <w:rPr>
          <w:spacing w:val="56"/>
        </w:rPr>
        <w:t xml:space="preserve"> </w:t>
      </w:r>
      <w:r w:rsidRPr="005B2062">
        <w:t>к</w:t>
      </w:r>
      <w:r w:rsidRPr="005B2062">
        <w:rPr>
          <w:spacing w:val="-2"/>
        </w:rPr>
        <w:t xml:space="preserve"> </w:t>
      </w:r>
      <w:r w:rsidRPr="005B2062">
        <w:t>семье</w:t>
      </w:r>
      <w:r w:rsidRPr="005B2062">
        <w:rPr>
          <w:spacing w:val="-3"/>
        </w:rPr>
        <w:t xml:space="preserve"> </w:t>
      </w:r>
      <w:r w:rsidRPr="005B2062">
        <w:t>в</w:t>
      </w:r>
      <w:r w:rsidRPr="005B2062">
        <w:rPr>
          <w:spacing w:val="-3"/>
        </w:rPr>
        <w:t xml:space="preserve"> </w:t>
      </w:r>
      <w:r w:rsidRPr="005B2062">
        <w:t>процессе</w:t>
      </w:r>
      <w:r w:rsidRPr="005B2062">
        <w:rPr>
          <w:spacing w:val="-2"/>
        </w:rPr>
        <w:t xml:space="preserve"> </w:t>
      </w:r>
      <w:r w:rsidRPr="005B2062">
        <w:t>музыкальной,</w:t>
      </w:r>
      <w:r w:rsidRPr="005B2062">
        <w:rPr>
          <w:spacing w:val="-3"/>
        </w:rPr>
        <w:t xml:space="preserve"> </w:t>
      </w:r>
      <w:r w:rsidRPr="005B2062">
        <w:t>изобразительной,</w:t>
      </w:r>
      <w:r w:rsidRPr="005B2062">
        <w:rPr>
          <w:spacing w:val="-2"/>
        </w:rPr>
        <w:t xml:space="preserve"> </w:t>
      </w:r>
      <w:r w:rsidRPr="005B2062">
        <w:t>театрализованной</w:t>
      </w:r>
      <w:r w:rsidRPr="005B2062">
        <w:rPr>
          <w:spacing w:val="-2"/>
        </w:rPr>
        <w:t xml:space="preserve"> </w:t>
      </w:r>
      <w:r w:rsidRPr="005B2062">
        <w:t>деятельности</w:t>
      </w:r>
    </w:p>
    <w:p w:rsidR="00BB340C" w:rsidRPr="005B2062" w:rsidRDefault="0021290F" w:rsidP="005B2062">
      <w:pPr>
        <w:pStyle w:val="a3"/>
        <w:spacing w:before="1" w:line="276" w:lineRule="auto"/>
        <w:ind w:right="245"/>
      </w:pPr>
      <w:r w:rsidRPr="005B2062">
        <w:rPr>
          <w:i/>
        </w:rPr>
        <w:t>В</w:t>
      </w:r>
      <w:r w:rsidRPr="005B2062">
        <w:rPr>
          <w:i/>
          <w:spacing w:val="1"/>
        </w:rPr>
        <w:t xml:space="preserve"> </w:t>
      </w:r>
      <w:r w:rsidRPr="005B2062">
        <w:rPr>
          <w:i/>
        </w:rPr>
        <w:t>изобразительной</w:t>
      </w:r>
      <w:r w:rsidRPr="005B2062">
        <w:rPr>
          <w:i/>
          <w:spacing w:val="1"/>
        </w:rPr>
        <w:t xml:space="preserve"> </w:t>
      </w:r>
      <w:r w:rsidRPr="005B2062">
        <w:rPr>
          <w:i/>
        </w:rPr>
        <w:t>деятельности:</w:t>
      </w:r>
      <w:r w:rsidRPr="005B2062">
        <w:rPr>
          <w:i/>
          <w:spacing w:val="1"/>
        </w:rPr>
        <w:t xml:space="preserve"> </w:t>
      </w:r>
      <w:r w:rsidRPr="005B2062">
        <w:t>проявляет</w:t>
      </w:r>
      <w:r w:rsidRPr="005B2062">
        <w:rPr>
          <w:spacing w:val="1"/>
        </w:rPr>
        <w:t xml:space="preserve"> </w:t>
      </w:r>
      <w:r w:rsidRPr="005B2062">
        <w:t>интерес</w:t>
      </w:r>
      <w:r w:rsidRPr="005B2062">
        <w:rPr>
          <w:spacing w:val="1"/>
        </w:rPr>
        <w:t xml:space="preserve"> </w:t>
      </w:r>
      <w:r w:rsidRPr="005B2062">
        <w:t>к</w:t>
      </w:r>
      <w:r w:rsidRPr="005B2062">
        <w:rPr>
          <w:spacing w:val="1"/>
        </w:rPr>
        <w:t xml:space="preserve"> </w:t>
      </w:r>
      <w:r w:rsidRPr="005B2062">
        <w:t>занятиям</w:t>
      </w:r>
      <w:r w:rsidRPr="005B2062">
        <w:rPr>
          <w:spacing w:val="1"/>
        </w:rPr>
        <w:t xml:space="preserve"> </w:t>
      </w:r>
      <w:r w:rsidRPr="005B2062">
        <w:t>изобразительной</w:t>
      </w:r>
      <w:r w:rsidRPr="005B2062">
        <w:rPr>
          <w:spacing w:val="1"/>
        </w:rPr>
        <w:t xml:space="preserve"> </w:t>
      </w:r>
      <w:r w:rsidRPr="005B2062">
        <w:t>деятельностью;</w:t>
      </w:r>
      <w:r w:rsidRPr="005B2062">
        <w:rPr>
          <w:spacing w:val="1"/>
        </w:rPr>
        <w:t xml:space="preserve"> </w:t>
      </w:r>
      <w:r w:rsidRPr="005B2062">
        <w:t>проявляет</w:t>
      </w:r>
      <w:r w:rsidRPr="005B2062">
        <w:rPr>
          <w:spacing w:val="1"/>
        </w:rPr>
        <w:t xml:space="preserve"> </w:t>
      </w:r>
      <w:r w:rsidRPr="005B2062">
        <w:t>эмоциональную</w:t>
      </w:r>
      <w:r w:rsidRPr="005B2062">
        <w:rPr>
          <w:spacing w:val="1"/>
        </w:rPr>
        <w:t xml:space="preserve"> </w:t>
      </w:r>
      <w:r w:rsidRPr="005B2062">
        <w:t>отзывчивость</w:t>
      </w:r>
      <w:r w:rsidRPr="005B2062">
        <w:rPr>
          <w:spacing w:val="1"/>
        </w:rPr>
        <w:t xml:space="preserve"> </w:t>
      </w:r>
      <w:r w:rsidRPr="005B2062">
        <w:t>при</w:t>
      </w:r>
      <w:r w:rsidRPr="005B2062">
        <w:rPr>
          <w:spacing w:val="1"/>
        </w:rPr>
        <w:t xml:space="preserve"> </w:t>
      </w:r>
      <w:r w:rsidRPr="005B2062">
        <w:t>восприятии</w:t>
      </w:r>
      <w:r w:rsidRPr="005B2062">
        <w:rPr>
          <w:spacing w:val="1"/>
        </w:rPr>
        <w:t xml:space="preserve"> </w:t>
      </w:r>
      <w:r w:rsidRPr="005B2062">
        <w:t>иллюстраций,</w:t>
      </w:r>
      <w:r w:rsidRPr="005B2062">
        <w:rPr>
          <w:spacing w:val="1"/>
        </w:rPr>
        <w:t xml:space="preserve"> </w:t>
      </w:r>
      <w:r w:rsidRPr="005B2062">
        <w:t>произведений</w:t>
      </w:r>
      <w:r w:rsidRPr="005B2062">
        <w:rPr>
          <w:spacing w:val="1"/>
        </w:rPr>
        <w:t xml:space="preserve"> </w:t>
      </w:r>
      <w:r w:rsidRPr="005B2062">
        <w:t>народного</w:t>
      </w:r>
      <w:r w:rsidRPr="005B2062">
        <w:rPr>
          <w:spacing w:val="1"/>
        </w:rPr>
        <w:t xml:space="preserve"> </w:t>
      </w:r>
      <w:r w:rsidRPr="005B2062">
        <w:t>декоративно-прикладного</w:t>
      </w:r>
      <w:r w:rsidRPr="005B2062">
        <w:rPr>
          <w:spacing w:val="1"/>
        </w:rPr>
        <w:t xml:space="preserve"> </w:t>
      </w:r>
      <w:r w:rsidRPr="005B2062">
        <w:t>искусства,</w:t>
      </w:r>
      <w:r w:rsidRPr="005B2062">
        <w:rPr>
          <w:spacing w:val="1"/>
        </w:rPr>
        <w:t xml:space="preserve"> </w:t>
      </w:r>
      <w:r w:rsidRPr="005B2062">
        <w:t>игрушек,</w:t>
      </w:r>
      <w:r w:rsidRPr="005B2062">
        <w:rPr>
          <w:spacing w:val="1"/>
        </w:rPr>
        <w:t xml:space="preserve"> </w:t>
      </w:r>
      <w:r w:rsidRPr="005B2062">
        <w:t>объектов</w:t>
      </w:r>
      <w:r w:rsidRPr="005B2062">
        <w:rPr>
          <w:spacing w:val="1"/>
        </w:rPr>
        <w:t xml:space="preserve"> </w:t>
      </w:r>
      <w:r w:rsidRPr="005B2062">
        <w:t>и</w:t>
      </w:r>
      <w:r w:rsidRPr="005B2062">
        <w:rPr>
          <w:spacing w:val="1"/>
        </w:rPr>
        <w:t xml:space="preserve"> </w:t>
      </w:r>
      <w:r w:rsidRPr="005B2062">
        <w:t>явлений</w:t>
      </w:r>
      <w:r w:rsidRPr="005B2062">
        <w:rPr>
          <w:spacing w:val="1"/>
        </w:rPr>
        <w:t xml:space="preserve"> </w:t>
      </w:r>
      <w:r w:rsidRPr="005B2062">
        <w:t>природы;</w:t>
      </w:r>
      <w:r w:rsidRPr="005B2062">
        <w:rPr>
          <w:spacing w:val="1"/>
        </w:rPr>
        <w:t xml:space="preserve"> </w:t>
      </w:r>
      <w:r w:rsidRPr="005B2062">
        <w:t>проявляет</w:t>
      </w:r>
      <w:r w:rsidRPr="005B2062">
        <w:rPr>
          <w:spacing w:val="1"/>
        </w:rPr>
        <w:t xml:space="preserve"> </w:t>
      </w:r>
      <w:r w:rsidRPr="005B2062">
        <w:t>интерес</w:t>
      </w:r>
      <w:r w:rsidRPr="005B2062">
        <w:rPr>
          <w:spacing w:val="1"/>
        </w:rPr>
        <w:t xml:space="preserve"> </w:t>
      </w:r>
      <w:r w:rsidRPr="005B2062">
        <w:t>к</w:t>
      </w:r>
      <w:r w:rsidRPr="005B2062">
        <w:rPr>
          <w:spacing w:val="1"/>
        </w:rPr>
        <w:t xml:space="preserve"> </w:t>
      </w:r>
      <w:r w:rsidRPr="005B2062">
        <w:t>наблюдению</w:t>
      </w:r>
      <w:r w:rsidRPr="005B2062">
        <w:rPr>
          <w:spacing w:val="1"/>
        </w:rPr>
        <w:t xml:space="preserve"> </w:t>
      </w:r>
      <w:r w:rsidRPr="005B2062">
        <w:t>за</w:t>
      </w:r>
      <w:r w:rsidRPr="005B2062">
        <w:rPr>
          <w:spacing w:val="1"/>
        </w:rPr>
        <w:t xml:space="preserve"> </w:t>
      </w:r>
      <w:r w:rsidRPr="005B2062">
        <w:t>предметами</w:t>
      </w:r>
      <w:r w:rsidRPr="005B2062">
        <w:rPr>
          <w:spacing w:val="1"/>
        </w:rPr>
        <w:t xml:space="preserve"> </w:t>
      </w:r>
      <w:r w:rsidRPr="005B2062">
        <w:t>и</w:t>
      </w:r>
      <w:r w:rsidRPr="005B2062">
        <w:rPr>
          <w:spacing w:val="1"/>
        </w:rPr>
        <w:t xml:space="preserve"> </w:t>
      </w:r>
      <w:r w:rsidRPr="005B2062">
        <w:t>явлениями</w:t>
      </w:r>
      <w:r w:rsidRPr="005B2062">
        <w:rPr>
          <w:spacing w:val="1"/>
        </w:rPr>
        <w:t xml:space="preserve"> </w:t>
      </w:r>
      <w:r w:rsidRPr="005B2062">
        <w:t>окружающей</w:t>
      </w:r>
      <w:r w:rsidRPr="005B2062">
        <w:rPr>
          <w:spacing w:val="1"/>
        </w:rPr>
        <w:t xml:space="preserve"> </w:t>
      </w:r>
      <w:r w:rsidRPr="005B2062">
        <w:t>действительности, способен передать в доступной форме (рисунок, лепка, аппликация и т.д.) свои</w:t>
      </w:r>
      <w:r w:rsidRPr="005B2062">
        <w:rPr>
          <w:spacing w:val="1"/>
        </w:rPr>
        <w:t xml:space="preserve"> </w:t>
      </w:r>
      <w:r w:rsidRPr="005B2062">
        <w:t>эмоционально-эстетические</w:t>
      </w:r>
      <w:r w:rsidRPr="005B2062">
        <w:rPr>
          <w:spacing w:val="1"/>
        </w:rPr>
        <w:t xml:space="preserve"> </w:t>
      </w:r>
      <w:r w:rsidRPr="005B2062">
        <w:t>переживания</w:t>
      </w:r>
      <w:r w:rsidRPr="005B2062">
        <w:rPr>
          <w:spacing w:val="1"/>
        </w:rPr>
        <w:t xml:space="preserve"> </w:t>
      </w:r>
      <w:r w:rsidRPr="005B2062">
        <w:t>по</w:t>
      </w:r>
      <w:r w:rsidRPr="005B2062">
        <w:rPr>
          <w:spacing w:val="1"/>
        </w:rPr>
        <w:t xml:space="preserve"> </w:t>
      </w:r>
      <w:r w:rsidRPr="005B2062">
        <w:t>поводу</w:t>
      </w:r>
      <w:r w:rsidRPr="005B2062">
        <w:rPr>
          <w:spacing w:val="1"/>
        </w:rPr>
        <w:t xml:space="preserve"> </w:t>
      </w:r>
      <w:r w:rsidRPr="005B2062">
        <w:t>наблюдаемого</w:t>
      </w:r>
      <w:r w:rsidRPr="005B2062">
        <w:rPr>
          <w:spacing w:val="1"/>
        </w:rPr>
        <w:t xml:space="preserve"> </w:t>
      </w:r>
      <w:r w:rsidRPr="005B2062">
        <w:t>предмета</w:t>
      </w:r>
      <w:r w:rsidRPr="005B2062">
        <w:rPr>
          <w:spacing w:val="1"/>
        </w:rPr>
        <w:t xml:space="preserve"> </w:t>
      </w:r>
      <w:r w:rsidRPr="005B2062">
        <w:t>или</w:t>
      </w:r>
      <w:r w:rsidRPr="005B2062">
        <w:rPr>
          <w:spacing w:val="1"/>
        </w:rPr>
        <w:t xml:space="preserve"> </w:t>
      </w:r>
      <w:r w:rsidRPr="005B2062">
        <w:t>явления</w:t>
      </w:r>
      <w:r w:rsidRPr="005B2062">
        <w:rPr>
          <w:spacing w:val="1"/>
        </w:rPr>
        <w:t xml:space="preserve"> </w:t>
      </w:r>
      <w:r w:rsidRPr="005B2062">
        <w:t>окружающей</w:t>
      </w:r>
      <w:r w:rsidRPr="005B2062">
        <w:rPr>
          <w:spacing w:val="1"/>
        </w:rPr>
        <w:t xml:space="preserve"> </w:t>
      </w:r>
      <w:r w:rsidRPr="005B2062">
        <w:t>действительности;</w:t>
      </w:r>
      <w:r w:rsidRPr="005B2062">
        <w:rPr>
          <w:spacing w:val="1"/>
        </w:rPr>
        <w:t xml:space="preserve"> </w:t>
      </w:r>
      <w:r w:rsidRPr="005B2062">
        <w:t>узнает</w:t>
      </w:r>
      <w:r w:rsidRPr="005B2062">
        <w:rPr>
          <w:spacing w:val="1"/>
        </w:rPr>
        <w:t xml:space="preserve"> </w:t>
      </w:r>
      <w:r w:rsidRPr="005B2062">
        <w:t>в</w:t>
      </w:r>
      <w:r w:rsidRPr="005B2062">
        <w:rPr>
          <w:spacing w:val="1"/>
        </w:rPr>
        <w:t xml:space="preserve"> </w:t>
      </w:r>
      <w:r w:rsidRPr="005B2062">
        <w:t>иллюстрациях</w:t>
      </w:r>
      <w:r w:rsidRPr="005B2062">
        <w:rPr>
          <w:spacing w:val="1"/>
        </w:rPr>
        <w:t xml:space="preserve"> </w:t>
      </w:r>
      <w:r w:rsidRPr="005B2062">
        <w:t>и</w:t>
      </w:r>
      <w:r w:rsidRPr="005B2062">
        <w:rPr>
          <w:spacing w:val="1"/>
        </w:rPr>
        <w:t xml:space="preserve"> </w:t>
      </w:r>
      <w:r w:rsidRPr="005B2062">
        <w:t>в</w:t>
      </w:r>
      <w:r w:rsidRPr="005B2062">
        <w:rPr>
          <w:spacing w:val="1"/>
        </w:rPr>
        <w:t xml:space="preserve"> </w:t>
      </w:r>
      <w:r w:rsidRPr="005B2062">
        <w:t>предметах</w:t>
      </w:r>
      <w:r w:rsidRPr="005B2062">
        <w:rPr>
          <w:spacing w:val="1"/>
        </w:rPr>
        <w:t xml:space="preserve"> </w:t>
      </w:r>
      <w:r w:rsidRPr="005B2062">
        <w:t>народных</w:t>
      </w:r>
      <w:r w:rsidRPr="005B2062">
        <w:rPr>
          <w:spacing w:val="1"/>
        </w:rPr>
        <w:t xml:space="preserve"> </w:t>
      </w:r>
      <w:r w:rsidRPr="005B2062">
        <w:t>промыслов</w:t>
      </w:r>
      <w:r w:rsidRPr="005B2062">
        <w:rPr>
          <w:spacing w:val="1"/>
        </w:rPr>
        <w:t xml:space="preserve"> </w:t>
      </w:r>
      <w:r w:rsidRPr="005B2062">
        <w:t>изображения (люди, животные), различает некоторые предметы народных промыслов; радуется</w:t>
      </w:r>
      <w:r w:rsidRPr="005B2062">
        <w:rPr>
          <w:spacing w:val="1"/>
        </w:rPr>
        <w:t xml:space="preserve"> </w:t>
      </w:r>
      <w:r w:rsidRPr="005B2062">
        <w:t>созданным</w:t>
      </w:r>
      <w:r w:rsidRPr="005B2062">
        <w:rPr>
          <w:spacing w:val="-3"/>
        </w:rPr>
        <w:t xml:space="preserve"> </w:t>
      </w:r>
      <w:r w:rsidRPr="005B2062">
        <w:t>им</w:t>
      </w:r>
      <w:r w:rsidRPr="005B2062">
        <w:rPr>
          <w:spacing w:val="-1"/>
        </w:rPr>
        <w:t xml:space="preserve"> </w:t>
      </w:r>
      <w:r w:rsidRPr="005B2062">
        <w:t>индивидуальным</w:t>
      </w:r>
      <w:r w:rsidRPr="005B2062">
        <w:rPr>
          <w:spacing w:val="-2"/>
        </w:rPr>
        <w:t xml:space="preserve"> </w:t>
      </w:r>
      <w:r w:rsidRPr="005B2062">
        <w:t>и коллективным</w:t>
      </w:r>
      <w:r w:rsidRPr="005B2062">
        <w:rPr>
          <w:spacing w:val="-2"/>
        </w:rPr>
        <w:t xml:space="preserve"> </w:t>
      </w:r>
      <w:r w:rsidRPr="005B2062">
        <w:t>работам.</w:t>
      </w:r>
    </w:p>
    <w:p w:rsidR="001F32F6" w:rsidRPr="005B2062" w:rsidRDefault="0021290F" w:rsidP="005B2062">
      <w:pPr>
        <w:pStyle w:val="a3"/>
        <w:spacing w:before="1" w:line="276" w:lineRule="auto"/>
        <w:ind w:right="245"/>
      </w:pPr>
      <w:r w:rsidRPr="005B2062">
        <w:rPr>
          <w:i/>
        </w:rPr>
        <w:t xml:space="preserve">В рисовании: </w:t>
      </w:r>
      <w:r w:rsidRPr="005B2062">
        <w:t>знает и называет материалы, которыми можно рисовать; знает и называет</w:t>
      </w:r>
      <w:r w:rsidRPr="005B2062">
        <w:rPr>
          <w:spacing w:val="1"/>
        </w:rPr>
        <w:t xml:space="preserve"> </w:t>
      </w:r>
      <w:r w:rsidRPr="005B2062">
        <w:t>цвета,</w:t>
      </w:r>
      <w:r w:rsidRPr="005B2062">
        <w:rPr>
          <w:spacing w:val="1"/>
        </w:rPr>
        <w:t xml:space="preserve"> </w:t>
      </w:r>
      <w:r w:rsidRPr="005B2062">
        <w:t>определенные</w:t>
      </w:r>
      <w:r w:rsidRPr="005B2062">
        <w:rPr>
          <w:spacing w:val="1"/>
        </w:rPr>
        <w:t xml:space="preserve"> </w:t>
      </w:r>
      <w:r w:rsidRPr="005B2062">
        <w:t>программой;</w:t>
      </w:r>
      <w:r w:rsidRPr="005B2062">
        <w:rPr>
          <w:spacing w:val="1"/>
        </w:rPr>
        <w:t xml:space="preserve"> </w:t>
      </w:r>
      <w:r w:rsidRPr="005B2062">
        <w:t>знает</w:t>
      </w:r>
      <w:r w:rsidRPr="005B2062">
        <w:rPr>
          <w:spacing w:val="1"/>
        </w:rPr>
        <w:t xml:space="preserve"> </w:t>
      </w:r>
      <w:r w:rsidRPr="005B2062">
        <w:t>названия</w:t>
      </w:r>
      <w:r w:rsidRPr="005B2062">
        <w:rPr>
          <w:spacing w:val="1"/>
        </w:rPr>
        <w:t xml:space="preserve"> </w:t>
      </w:r>
      <w:r w:rsidRPr="005B2062">
        <w:t>народных</w:t>
      </w:r>
      <w:r w:rsidRPr="005B2062">
        <w:rPr>
          <w:spacing w:val="1"/>
        </w:rPr>
        <w:t xml:space="preserve"> </w:t>
      </w:r>
      <w:r w:rsidRPr="005B2062">
        <w:t>игрушек</w:t>
      </w:r>
      <w:r w:rsidRPr="005B2062">
        <w:rPr>
          <w:spacing w:val="1"/>
        </w:rPr>
        <w:t xml:space="preserve"> </w:t>
      </w:r>
      <w:r w:rsidRPr="005B2062">
        <w:t>(матрешка,</w:t>
      </w:r>
      <w:r w:rsidRPr="005B2062">
        <w:rPr>
          <w:spacing w:val="1"/>
        </w:rPr>
        <w:t xml:space="preserve"> </w:t>
      </w:r>
      <w:r w:rsidRPr="005B2062">
        <w:t>дымковская</w:t>
      </w:r>
      <w:r w:rsidRPr="005B2062">
        <w:rPr>
          <w:spacing w:val="1"/>
        </w:rPr>
        <w:t xml:space="preserve"> </w:t>
      </w:r>
      <w:r w:rsidRPr="005B2062">
        <w:t>игрушка);</w:t>
      </w:r>
      <w:r w:rsidRPr="005B2062">
        <w:rPr>
          <w:spacing w:val="1"/>
        </w:rPr>
        <w:t xml:space="preserve"> </w:t>
      </w:r>
      <w:r w:rsidRPr="005B2062">
        <w:t>изображает</w:t>
      </w:r>
      <w:r w:rsidRPr="005B2062">
        <w:rPr>
          <w:spacing w:val="1"/>
        </w:rPr>
        <w:t xml:space="preserve"> </w:t>
      </w:r>
      <w:r w:rsidRPr="005B2062">
        <w:t>отдельные</w:t>
      </w:r>
      <w:r w:rsidRPr="005B2062">
        <w:rPr>
          <w:spacing w:val="1"/>
        </w:rPr>
        <w:t xml:space="preserve"> </w:t>
      </w:r>
      <w:r w:rsidRPr="005B2062">
        <w:t>предметы,</w:t>
      </w:r>
      <w:r w:rsidRPr="005B2062">
        <w:rPr>
          <w:spacing w:val="1"/>
        </w:rPr>
        <w:t xml:space="preserve"> </w:t>
      </w:r>
      <w:r w:rsidRPr="005B2062">
        <w:t>простые</w:t>
      </w:r>
      <w:r w:rsidRPr="005B2062">
        <w:rPr>
          <w:spacing w:val="1"/>
        </w:rPr>
        <w:t xml:space="preserve"> </w:t>
      </w:r>
      <w:r w:rsidRPr="005B2062">
        <w:t>по</w:t>
      </w:r>
      <w:r w:rsidRPr="005B2062">
        <w:rPr>
          <w:spacing w:val="1"/>
        </w:rPr>
        <w:t xml:space="preserve"> </w:t>
      </w:r>
      <w:r w:rsidRPr="005B2062">
        <w:t>композиции</w:t>
      </w:r>
      <w:r w:rsidRPr="005B2062">
        <w:rPr>
          <w:spacing w:val="1"/>
        </w:rPr>
        <w:t xml:space="preserve"> </w:t>
      </w:r>
      <w:r w:rsidRPr="005B2062">
        <w:t>и</w:t>
      </w:r>
      <w:r w:rsidRPr="005B2062">
        <w:rPr>
          <w:spacing w:val="1"/>
        </w:rPr>
        <w:t xml:space="preserve"> </w:t>
      </w:r>
      <w:r w:rsidRPr="005B2062">
        <w:t>незамысловатые</w:t>
      </w:r>
      <w:r w:rsidRPr="005B2062">
        <w:rPr>
          <w:spacing w:val="1"/>
        </w:rPr>
        <w:t xml:space="preserve"> </w:t>
      </w:r>
      <w:r w:rsidRPr="005B2062">
        <w:t>по</w:t>
      </w:r>
      <w:r w:rsidRPr="005B2062">
        <w:rPr>
          <w:spacing w:val="1"/>
        </w:rPr>
        <w:t xml:space="preserve"> </w:t>
      </w:r>
      <w:r w:rsidRPr="005B2062">
        <w:t>содержанию сюжеты; подбирает цвета, соответствующие изображаемым предметам; правильно</w:t>
      </w:r>
      <w:r w:rsidRPr="005B2062">
        <w:rPr>
          <w:spacing w:val="1"/>
        </w:rPr>
        <w:t xml:space="preserve"> </w:t>
      </w:r>
      <w:r w:rsidRPr="005B2062">
        <w:t>пользуется карандашами, фломастерами, кистью и красками; проявляет эмоциональное отношение</w:t>
      </w:r>
      <w:r w:rsidRPr="005B2062">
        <w:rPr>
          <w:spacing w:val="-57"/>
        </w:rPr>
        <w:t xml:space="preserve"> </w:t>
      </w:r>
      <w:r w:rsidRPr="005B2062">
        <w:t>к</w:t>
      </w:r>
      <w:r w:rsidRPr="005B2062">
        <w:rPr>
          <w:spacing w:val="1"/>
        </w:rPr>
        <w:t xml:space="preserve"> </w:t>
      </w:r>
      <w:r w:rsidRPr="005B2062">
        <w:t>процессу изобразительной</w:t>
      </w:r>
      <w:r w:rsidRPr="005B2062">
        <w:rPr>
          <w:spacing w:val="1"/>
        </w:rPr>
        <w:t xml:space="preserve"> </w:t>
      </w:r>
      <w:r w:rsidRPr="005B2062">
        <w:t>деятельности</w:t>
      </w:r>
      <w:r w:rsidRPr="005B2062">
        <w:rPr>
          <w:spacing w:val="1"/>
        </w:rPr>
        <w:t xml:space="preserve"> </w:t>
      </w:r>
      <w:r w:rsidRPr="005B2062">
        <w:t>и</w:t>
      </w:r>
      <w:r w:rsidRPr="005B2062">
        <w:rPr>
          <w:spacing w:val="1"/>
        </w:rPr>
        <w:t xml:space="preserve"> </w:t>
      </w:r>
      <w:r w:rsidRPr="005B2062">
        <w:t>использованию</w:t>
      </w:r>
      <w:r w:rsidRPr="005B2062">
        <w:rPr>
          <w:spacing w:val="1"/>
        </w:rPr>
        <w:t xml:space="preserve"> </w:t>
      </w:r>
      <w:r w:rsidRPr="005B2062">
        <w:t>ее</w:t>
      </w:r>
      <w:r w:rsidRPr="005B2062">
        <w:rPr>
          <w:spacing w:val="1"/>
        </w:rPr>
        <w:t xml:space="preserve"> </w:t>
      </w:r>
      <w:r w:rsidRPr="005B2062">
        <w:t>результатов</w:t>
      </w:r>
      <w:r w:rsidRPr="005B2062">
        <w:rPr>
          <w:spacing w:val="1"/>
        </w:rPr>
        <w:t xml:space="preserve"> </w:t>
      </w:r>
      <w:r w:rsidRPr="005B2062">
        <w:t>в</w:t>
      </w:r>
      <w:r w:rsidRPr="005B2062">
        <w:rPr>
          <w:spacing w:val="1"/>
        </w:rPr>
        <w:t xml:space="preserve"> </w:t>
      </w:r>
      <w:r w:rsidRPr="005B2062">
        <w:t>разных</w:t>
      </w:r>
      <w:r w:rsidRPr="005B2062">
        <w:rPr>
          <w:spacing w:val="1"/>
        </w:rPr>
        <w:t xml:space="preserve"> </w:t>
      </w:r>
      <w:r w:rsidRPr="005B2062">
        <w:t>игровых</w:t>
      </w:r>
      <w:r w:rsidRPr="005B2062">
        <w:rPr>
          <w:spacing w:val="1"/>
        </w:rPr>
        <w:t xml:space="preserve"> </w:t>
      </w:r>
      <w:r w:rsidRPr="005B2062">
        <w:t>ситуациях.</w:t>
      </w:r>
    </w:p>
    <w:p w:rsidR="00BB340C" w:rsidRPr="005B2062" w:rsidRDefault="0021290F" w:rsidP="005B2062">
      <w:pPr>
        <w:pStyle w:val="a3"/>
        <w:spacing w:before="1" w:line="276" w:lineRule="auto"/>
        <w:ind w:right="245"/>
      </w:pPr>
      <w:r w:rsidRPr="005B2062">
        <w:rPr>
          <w:i/>
        </w:rPr>
        <w:t>В</w:t>
      </w:r>
      <w:r w:rsidRPr="005B2062">
        <w:rPr>
          <w:i/>
          <w:spacing w:val="1"/>
        </w:rPr>
        <w:t xml:space="preserve"> </w:t>
      </w:r>
      <w:r w:rsidRPr="005B2062">
        <w:rPr>
          <w:i/>
        </w:rPr>
        <w:t>лепке:</w:t>
      </w:r>
      <w:r w:rsidRPr="005B2062">
        <w:rPr>
          <w:i/>
          <w:spacing w:val="1"/>
        </w:rPr>
        <w:t xml:space="preserve"> </w:t>
      </w:r>
      <w:r w:rsidRPr="005B2062">
        <w:t>знает</w:t>
      </w:r>
      <w:r w:rsidRPr="005B2062">
        <w:rPr>
          <w:spacing w:val="1"/>
        </w:rPr>
        <w:t xml:space="preserve"> </w:t>
      </w:r>
      <w:r w:rsidRPr="005B2062">
        <w:t>свойства</w:t>
      </w:r>
      <w:r w:rsidRPr="005B2062">
        <w:rPr>
          <w:spacing w:val="1"/>
        </w:rPr>
        <w:t xml:space="preserve"> </w:t>
      </w:r>
      <w:r w:rsidRPr="005B2062">
        <w:t>пластических</w:t>
      </w:r>
      <w:r w:rsidRPr="005B2062">
        <w:rPr>
          <w:spacing w:val="1"/>
        </w:rPr>
        <w:t xml:space="preserve"> </w:t>
      </w:r>
      <w:r w:rsidRPr="005B2062">
        <w:t>материалов</w:t>
      </w:r>
      <w:r w:rsidRPr="005B2062">
        <w:rPr>
          <w:spacing w:val="1"/>
        </w:rPr>
        <w:t xml:space="preserve"> </w:t>
      </w:r>
      <w:r w:rsidRPr="005B2062">
        <w:t>(глины,</w:t>
      </w:r>
      <w:r w:rsidRPr="005B2062">
        <w:rPr>
          <w:spacing w:val="1"/>
        </w:rPr>
        <w:t xml:space="preserve"> </w:t>
      </w:r>
      <w:r w:rsidRPr="005B2062">
        <w:t>пластилина,</w:t>
      </w:r>
      <w:r w:rsidRPr="005B2062">
        <w:rPr>
          <w:spacing w:val="60"/>
        </w:rPr>
        <w:t xml:space="preserve"> </w:t>
      </w:r>
      <w:r w:rsidRPr="005B2062">
        <w:t>пластической</w:t>
      </w:r>
      <w:r w:rsidRPr="005B2062">
        <w:rPr>
          <w:spacing w:val="1"/>
        </w:rPr>
        <w:t xml:space="preserve"> </w:t>
      </w:r>
      <w:r w:rsidRPr="005B2062">
        <w:t>массы), понимает, какие предметы можно из них вылепить; умеет отделять от большого куска</w:t>
      </w:r>
      <w:r w:rsidRPr="005B2062">
        <w:rPr>
          <w:spacing w:val="1"/>
        </w:rPr>
        <w:t xml:space="preserve"> </w:t>
      </w:r>
      <w:r w:rsidRPr="005B2062">
        <w:t>глины небольшие комочки, раскатывает их прямыми и круговыми движениями ладоней; лепит</w:t>
      </w:r>
      <w:r w:rsidRPr="005B2062">
        <w:rPr>
          <w:spacing w:val="1"/>
        </w:rPr>
        <w:t xml:space="preserve"> </w:t>
      </w:r>
      <w:r w:rsidRPr="005B2062">
        <w:t>различные</w:t>
      </w:r>
      <w:r w:rsidRPr="005B2062">
        <w:rPr>
          <w:spacing w:val="-3"/>
        </w:rPr>
        <w:t xml:space="preserve"> </w:t>
      </w:r>
      <w:r w:rsidRPr="005B2062">
        <w:t>предметы,</w:t>
      </w:r>
      <w:r w:rsidRPr="005B2062">
        <w:rPr>
          <w:spacing w:val="-1"/>
        </w:rPr>
        <w:t xml:space="preserve"> </w:t>
      </w:r>
      <w:r w:rsidRPr="005B2062">
        <w:t>состоящие</w:t>
      </w:r>
      <w:r w:rsidRPr="005B2062">
        <w:rPr>
          <w:spacing w:val="-1"/>
        </w:rPr>
        <w:t xml:space="preserve"> </w:t>
      </w:r>
      <w:r w:rsidRPr="005B2062">
        <w:t>из</w:t>
      </w:r>
      <w:r w:rsidRPr="005B2062">
        <w:rPr>
          <w:spacing w:val="-1"/>
        </w:rPr>
        <w:t xml:space="preserve"> </w:t>
      </w:r>
      <w:r w:rsidRPr="005B2062">
        <w:t>1–3</w:t>
      </w:r>
      <w:r w:rsidRPr="005B2062">
        <w:rPr>
          <w:spacing w:val="-1"/>
        </w:rPr>
        <w:t xml:space="preserve"> </w:t>
      </w:r>
      <w:r w:rsidRPr="005B2062">
        <w:t>частей, используя</w:t>
      </w:r>
      <w:r w:rsidRPr="005B2062">
        <w:rPr>
          <w:spacing w:val="-1"/>
        </w:rPr>
        <w:t xml:space="preserve"> </w:t>
      </w:r>
      <w:r w:rsidRPr="005B2062">
        <w:t>разнообразные</w:t>
      </w:r>
      <w:r w:rsidRPr="005B2062">
        <w:rPr>
          <w:spacing w:val="-2"/>
        </w:rPr>
        <w:t xml:space="preserve"> </w:t>
      </w:r>
      <w:r w:rsidRPr="005B2062">
        <w:t>приемы</w:t>
      </w:r>
      <w:r w:rsidRPr="005B2062">
        <w:rPr>
          <w:spacing w:val="-1"/>
        </w:rPr>
        <w:t xml:space="preserve"> </w:t>
      </w:r>
      <w:r w:rsidRPr="005B2062">
        <w:t>лепки</w:t>
      </w:r>
    </w:p>
    <w:p w:rsidR="00BB340C" w:rsidRPr="005B2062" w:rsidRDefault="0021290F" w:rsidP="005B2062">
      <w:pPr>
        <w:pStyle w:val="a3"/>
        <w:spacing w:line="276" w:lineRule="auto"/>
        <w:ind w:right="249"/>
      </w:pPr>
      <w:r w:rsidRPr="005B2062">
        <w:rPr>
          <w:i/>
        </w:rPr>
        <w:t xml:space="preserve">В аппликации: </w:t>
      </w:r>
      <w:r w:rsidRPr="005B2062">
        <w:t>создает изображения предметов из готовых фигур; украшает заготовки из</w:t>
      </w:r>
      <w:r w:rsidRPr="005B2062">
        <w:rPr>
          <w:spacing w:val="1"/>
        </w:rPr>
        <w:t xml:space="preserve"> </w:t>
      </w:r>
      <w:r w:rsidRPr="005B2062">
        <w:lastRenderedPageBreak/>
        <w:t>бумаги</w:t>
      </w:r>
      <w:r w:rsidRPr="005B2062">
        <w:rPr>
          <w:spacing w:val="1"/>
        </w:rPr>
        <w:t xml:space="preserve"> </w:t>
      </w:r>
      <w:r w:rsidRPr="005B2062">
        <w:t>разной</w:t>
      </w:r>
      <w:r w:rsidRPr="005B2062">
        <w:rPr>
          <w:spacing w:val="1"/>
        </w:rPr>
        <w:t xml:space="preserve"> </w:t>
      </w:r>
      <w:r w:rsidRPr="005B2062">
        <w:t>формы;</w:t>
      </w:r>
      <w:r w:rsidRPr="005B2062">
        <w:rPr>
          <w:spacing w:val="1"/>
        </w:rPr>
        <w:t xml:space="preserve"> </w:t>
      </w:r>
      <w:r w:rsidRPr="005B2062">
        <w:t>подбирает</w:t>
      </w:r>
      <w:r w:rsidRPr="005B2062">
        <w:rPr>
          <w:spacing w:val="1"/>
        </w:rPr>
        <w:t xml:space="preserve"> </w:t>
      </w:r>
      <w:r w:rsidRPr="005B2062">
        <w:t>цвета,</w:t>
      </w:r>
      <w:r w:rsidRPr="005B2062">
        <w:rPr>
          <w:spacing w:val="1"/>
        </w:rPr>
        <w:t xml:space="preserve"> </w:t>
      </w:r>
      <w:r w:rsidRPr="005B2062">
        <w:t>соответствующие</w:t>
      </w:r>
      <w:r w:rsidRPr="005B2062">
        <w:rPr>
          <w:spacing w:val="1"/>
        </w:rPr>
        <w:t xml:space="preserve"> </w:t>
      </w:r>
      <w:r w:rsidRPr="005B2062">
        <w:t>изображаемым</w:t>
      </w:r>
      <w:r w:rsidRPr="005B2062">
        <w:rPr>
          <w:spacing w:val="1"/>
        </w:rPr>
        <w:t xml:space="preserve"> </w:t>
      </w:r>
      <w:r w:rsidRPr="005B2062">
        <w:t>предметам</w:t>
      </w:r>
      <w:r w:rsidRPr="005B2062">
        <w:rPr>
          <w:spacing w:val="1"/>
        </w:rPr>
        <w:t xml:space="preserve"> </w:t>
      </w:r>
      <w:r w:rsidRPr="005B2062">
        <w:t>и</w:t>
      </w:r>
      <w:r w:rsidRPr="005B2062">
        <w:rPr>
          <w:spacing w:val="1"/>
        </w:rPr>
        <w:t xml:space="preserve"> </w:t>
      </w:r>
      <w:r w:rsidRPr="005B2062">
        <w:t>по</w:t>
      </w:r>
      <w:r w:rsidRPr="005B2062">
        <w:rPr>
          <w:spacing w:val="1"/>
        </w:rPr>
        <w:t xml:space="preserve"> </w:t>
      </w:r>
      <w:r w:rsidRPr="005B2062">
        <w:t>собственному</w:t>
      </w:r>
      <w:r w:rsidRPr="005B2062">
        <w:rPr>
          <w:spacing w:val="-6"/>
        </w:rPr>
        <w:t xml:space="preserve"> </w:t>
      </w:r>
      <w:r w:rsidRPr="005B2062">
        <w:t>желанию; аккуратно использует</w:t>
      </w:r>
      <w:r w:rsidRPr="005B2062">
        <w:rPr>
          <w:spacing w:val="2"/>
        </w:rPr>
        <w:t xml:space="preserve"> </w:t>
      </w:r>
      <w:r w:rsidRPr="005B2062">
        <w:t>материалы.</w:t>
      </w:r>
    </w:p>
    <w:p w:rsidR="00BB340C" w:rsidRPr="005B2062" w:rsidRDefault="0021290F" w:rsidP="005B2062">
      <w:pPr>
        <w:pStyle w:val="a3"/>
        <w:spacing w:before="1" w:line="276" w:lineRule="auto"/>
        <w:ind w:right="247"/>
      </w:pPr>
      <w:r w:rsidRPr="005B2062">
        <w:rPr>
          <w:i/>
        </w:rPr>
        <w:t xml:space="preserve">В конструктивной деятельности: </w:t>
      </w:r>
      <w:r w:rsidRPr="005B2062">
        <w:t>воздвигает несложные постройки по образцу (из 2- 3</w:t>
      </w:r>
      <w:r w:rsidRPr="005B2062">
        <w:rPr>
          <w:spacing w:val="1"/>
        </w:rPr>
        <w:t xml:space="preserve"> </w:t>
      </w:r>
      <w:r w:rsidRPr="005B2062">
        <w:t>частей)</w:t>
      </w:r>
      <w:r w:rsidRPr="005B2062">
        <w:rPr>
          <w:spacing w:val="-3"/>
        </w:rPr>
        <w:t xml:space="preserve"> </w:t>
      </w:r>
      <w:r w:rsidRPr="005B2062">
        <w:t>и</w:t>
      </w:r>
      <w:r w:rsidRPr="005B2062">
        <w:rPr>
          <w:spacing w:val="-3"/>
        </w:rPr>
        <w:t xml:space="preserve"> </w:t>
      </w:r>
      <w:r w:rsidRPr="005B2062">
        <w:t>по</w:t>
      </w:r>
      <w:r w:rsidRPr="005B2062">
        <w:rPr>
          <w:spacing w:val="-2"/>
        </w:rPr>
        <w:t xml:space="preserve"> </w:t>
      </w:r>
      <w:r w:rsidRPr="005B2062">
        <w:t>замыслу;</w:t>
      </w:r>
      <w:r w:rsidRPr="005B2062">
        <w:rPr>
          <w:spacing w:val="-3"/>
        </w:rPr>
        <w:t xml:space="preserve"> </w:t>
      </w:r>
      <w:r w:rsidRPr="005B2062">
        <w:t>занимается,</w:t>
      </w:r>
      <w:r w:rsidRPr="005B2062">
        <w:rPr>
          <w:spacing w:val="-2"/>
        </w:rPr>
        <w:t xml:space="preserve"> </w:t>
      </w:r>
      <w:r w:rsidRPr="005B2062">
        <w:t>не</w:t>
      </w:r>
      <w:r w:rsidRPr="005B2062">
        <w:rPr>
          <w:spacing w:val="-3"/>
        </w:rPr>
        <w:t xml:space="preserve"> </w:t>
      </w:r>
      <w:r w:rsidRPr="005B2062">
        <w:t>отрываясь,</w:t>
      </w:r>
      <w:r w:rsidRPr="005B2062">
        <w:rPr>
          <w:spacing w:val="-1"/>
        </w:rPr>
        <w:t xml:space="preserve"> </w:t>
      </w:r>
      <w:r w:rsidRPr="005B2062">
        <w:t>увлекательной</w:t>
      </w:r>
      <w:r w:rsidRPr="005B2062">
        <w:rPr>
          <w:spacing w:val="-2"/>
        </w:rPr>
        <w:t xml:space="preserve"> </w:t>
      </w:r>
      <w:r w:rsidRPr="005B2062">
        <w:t>деятельностью</w:t>
      </w:r>
      <w:r w:rsidRPr="005B2062">
        <w:rPr>
          <w:spacing w:val="-3"/>
        </w:rPr>
        <w:t xml:space="preserve"> </w:t>
      </w:r>
      <w:r w:rsidRPr="005B2062">
        <w:t>в</w:t>
      </w:r>
      <w:r w:rsidRPr="005B2062">
        <w:rPr>
          <w:spacing w:val="-3"/>
        </w:rPr>
        <w:t xml:space="preserve"> </w:t>
      </w:r>
      <w:r w:rsidRPr="005B2062">
        <w:t>течение</w:t>
      </w:r>
      <w:r w:rsidRPr="005B2062">
        <w:rPr>
          <w:spacing w:val="4"/>
        </w:rPr>
        <w:t xml:space="preserve"> </w:t>
      </w:r>
      <w:r w:rsidRPr="005B2062">
        <w:t>5</w:t>
      </w:r>
      <w:r w:rsidRPr="005B2062">
        <w:rPr>
          <w:spacing w:val="-3"/>
        </w:rPr>
        <w:t xml:space="preserve"> </w:t>
      </w:r>
      <w:r w:rsidRPr="005B2062">
        <w:t>минут;</w:t>
      </w:r>
    </w:p>
    <w:p w:rsidR="00BB340C" w:rsidRPr="005B2062" w:rsidRDefault="0021290F" w:rsidP="005B2062">
      <w:pPr>
        <w:pStyle w:val="a3"/>
        <w:spacing w:line="276" w:lineRule="auto"/>
        <w:ind w:right="254"/>
      </w:pPr>
      <w:r w:rsidRPr="005B2062">
        <w:t>Ребенок принимает участие в создании как индивидуальных, так и совместных со взрослым</w:t>
      </w:r>
      <w:r w:rsidRPr="005B2062">
        <w:rPr>
          <w:spacing w:val="-57"/>
        </w:rPr>
        <w:t xml:space="preserve"> </w:t>
      </w:r>
      <w:r w:rsidRPr="005B2062">
        <w:t>и детьми композиций в рисунках, лепке, аппликации, конструировании. Обыгрывает постройки,</w:t>
      </w:r>
      <w:r w:rsidRPr="005B2062">
        <w:rPr>
          <w:spacing w:val="1"/>
        </w:rPr>
        <w:t xml:space="preserve"> </w:t>
      </w:r>
      <w:r w:rsidRPr="005B2062">
        <w:t>лепной</w:t>
      </w:r>
      <w:r w:rsidRPr="005B2062">
        <w:rPr>
          <w:spacing w:val="-1"/>
        </w:rPr>
        <w:t xml:space="preserve"> </w:t>
      </w:r>
      <w:r w:rsidRPr="005B2062">
        <w:t>работы и включают их</w:t>
      </w:r>
      <w:r w:rsidRPr="005B2062">
        <w:rPr>
          <w:spacing w:val="1"/>
        </w:rPr>
        <w:t xml:space="preserve"> </w:t>
      </w:r>
      <w:r w:rsidRPr="005B2062">
        <w:t>в</w:t>
      </w:r>
      <w:r w:rsidRPr="005B2062">
        <w:rPr>
          <w:spacing w:val="-1"/>
        </w:rPr>
        <w:t xml:space="preserve"> </w:t>
      </w:r>
      <w:r w:rsidRPr="005B2062">
        <w:t>игру.</w:t>
      </w:r>
    </w:p>
    <w:p w:rsidR="00BB340C" w:rsidRPr="005B2062" w:rsidRDefault="0021290F" w:rsidP="005B2062">
      <w:pPr>
        <w:pStyle w:val="a3"/>
        <w:spacing w:line="276" w:lineRule="auto"/>
        <w:ind w:right="241"/>
      </w:pPr>
      <w:r w:rsidRPr="005B2062">
        <w:rPr>
          <w:i/>
        </w:rPr>
        <w:t xml:space="preserve">В музыкальной деятельности: </w:t>
      </w:r>
      <w:r w:rsidRPr="005B2062">
        <w:t>с интересом вслушивается в музыку, запоминает и узнает</w:t>
      </w:r>
      <w:r w:rsidRPr="005B2062">
        <w:rPr>
          <w:spacing w:val="1"/>
        </w:rPr>
        <w:t xml:space="preserve"> </w:t>
      </w:r>
      <w:r w:rsidRPr="005B2062">
        <w:t>знакомые</w:t>
      </w:r>
      <w:r w:rsidRPr="005B2062">
        <w:rPr>
          <w:spacing w:val="1"/>
        </w:rPr>
        <w:t xml:space="preserve"> </w:t>
      </w:r>
      <w:r w:rsidRPr="005B2062">
        <w:t>произведения;</w:t>
      </w:r>
      <w:r w:rsidRPr="005B2062">
        <w:rPr>
          <w:spacing w:val="1"/>
        </w:rPr>
        <w:t xml:space="preserve"> </w:t>
      </w:r>
      <w:r w:rsidRPr="005B2062">
        <w:t>проявляет</w:t>
      </w:r>
      <w:r w:rsidRPr="005B2062">
        <w:rPr>
          <w:spacing w:val="1"/>
        </w:rPr>
        <w:t xml:space="preserve"> </w:t>
      </w:r>
      <w:r w:rsidRPr="005B2062">
        <w:t>эмоциональную</w:t>
      </w:r>
      <w:r w:rsidRPr="005B2062">
        <w:rPr>
          <w:spacing w:val="1"/>
        </w:rPr>
        <w:t xml:space="preserve"> </w:t>
      </w:r>
      <w:r w:rsidRPr="005B2062">
        <w:t>отзывчивость</w:t>
      </w:r>
      <w:r w:rsidRPr="005B2062">
        <w:rPr>
          <w:spacing w:val="1"/>
        </w:rPr>
        <w:t xml:space="preserve"> </w:t>
      </w:r>
      <w:r w:rsidRPr="005B2062">
        <w:t>на</w:t>
      </w:r>
      <w:r w:rsidRPr="005B2062">
        <w:rPr>
          <w:spacing w:val="1"/>
        </w:rPr>
        <w:t xml:space="preserve"> </w:t>
      </w:r>
      <w:r w:rsidRPr="005B2062">
        <w:t>музыку;</w:t>
      </w:r>
      <w:r w:rsidRPr="005B2062">
        <w:rPr>
          <w:spacing w:val="1"/>
        </w:rPr>
        <w:t xml:space="preserve"> </w:t>
      </w:r>
      <w:r w:rsidRPr="005B2062">
        <w:t>проявляет</w:t>
      </w:r>
      <w:r w:rsidRPr="005B2062">
        <w:rPr>
          <w:spacing w:val="1"/>
        </w:rPr>
        <w:t xml:space="preserve"> </w:t>
      </w:r>
      <w:r w:rsidRPr="005B2062">
        <w:t>первоначальные суждения о настроении музыки;</w:t>
      </w:r>
      <w:r w:rsidRPr="005B2062">
        <w:rPr>
          <w:spacing w:val="1"/>
        </w:rPr>
        <w:t xml:space="preserve"> </w:t>
      </w:r>
      <w:r w:rsidRPr="005B2062">
        <w:t>различает танцевальный, песенный, маршевый</w:t>
      </w:r>
      <w:r w:rsidRPr="005B2062">
        <w:rPr>
          <w:spacing w:val="1"/>
        </w:rPr>
        <w:t xml:space="preserve"> </w:t>
      </w:r>
      <w:r w:rsidRPr="005B2062">
        <w:t>метроритмы,</w:t>
      </w:r>
      <w:r w:rsidRPr="005B2062">
        <w:rPr>
          <w:spacing w:val="1"/>
        </w:rPr>
        <w:t xml:space="preserve"> </w:t>
      </w:r>
      <w:r w:rsidRPr="005B2062">
        <w:t>передает</w:t>
      </w:r>
      <w:r w:rsidRPr="005B2062">
        <w:rPr>
          <w:spacing w:val="1"/>
        </w:rPr>
        <w:t xml:space="preserve"> </w:t>
      </w:r>
      <w:r w:rsidRPr="005B2062">
        <w:t>их</w:t>
      </w:r>
      <w:r w:rsidRPr="005B2062">
        <w:rPr>
          <w:spacing w:val="1"/>
        </w:rPr>
        <w:t xml:space="preserve"> </w:t>
      </w:r>
      <w:r w:rsidRPr="005B2062">
        <w:t>в</w:t>
      </w:r>
      <w:r w:rsidRPr="005B2062">
        <w:rPr>
          <w:spacing w:val="1"/>
        </w:rPr>
        <w:t xml:space="preserve"> </w:t>
      </w:r>
      <w:r w:rsidRPr="005B2062">
        <w:t>движении;</w:t>
      </w:r>
      <w:r w:rsidRPr="005B2062">
        <w:rPr>
          <w:spacing w:val="1"/>
        </w:rPr>
        <w:t xml:space="preserve"> </w:t>
      </w:r>
      <w:r w:rsidRPr="005B2062">
        <w:t>эмоционально</w:t>
      </w:r>
      <w:r w:rsidRPr="005B2062">
        <w:rPr>
          <w:spacing w:val="1"/>
        </w:rPr>
        <w:t xml:space="preserve"> </w:t>
      </w:r>
      <w:r w:rsidRPr="005B2062">
        <w:t>откликается</w:t>
      </w:r>
      <w:r w:rsidRPr="005B2062">
        <w:rPr>
          <w:spacing w:val="1"/>
        </w:rPr>
        <w:t xml:space="preserve"> </w:t>
      </w:r>
      <w:r w:rsidRPr="005B2062">
        <w:t>на</w:t>
      </w:r>
      <w:r w:rsidRPr="005B2062">
        <w:rPr>
          <w:spacing w:val="1"/>
        </w:rPr>
        <w:t xml:space="preserve"> </w:t>
      </w:r>
      <w:r w:rsidRPr="005B2062">
        <w:t>характер</w:t>
      </w:r>
      <w:r w:rsidRPr="005B2062">
        <w:rPr>
          <w:spacing w:val="1"/>
        </w:rPr>
        <w:t xml:space="preserve"> </w:t>
      </w:r>
      <w:r w:rsidRPr="005B2062">
        <w:t>песни,</w:t>
      </w:r>
      <w:r w:rsidRPr="005B2062">
        <w:rPr>
          <w:spacing w:val="1"/>
        </w:rPr>
        <w:t xml:space="preserve"> </w:t>
      </w:r>
      <w:r w:rsidRPr="005B2062">
        <w:t>пляски;</w:t>
      </w:r>
      <w:r w:rsidRPr="005B2062">
        <w:rPr>
          <w:spacing w:val="-57"/>
        </w:rPr>
        <w:t xml:space="preserve"> </w:t>
      </w:r>
      <w:r w:rsidRPr="005B2062">
        <w:t>выразительно и музыкально исполняет несложные песни; активно участвует в музыкальной игре-</w:t>
      </w:r>
      <w:r w:rsidRPr="005B2062">
        <w:rPr>
          <w:spacing w:val="1"/>
        </w:rPr>
        <w:t xml:space="preserve"> </w:t>
      </w:r>
      <w:r w:rsidRPr="005B2062">
        <w:t>драматизации,</w:t>
      </w:r>
      <w:r w:rsidRPr="005B2062">
        <w:rPr>
          <w:spacing w:val="1"/>
        </w:rPr>
        <w:t xml:space="preserve"> </w:t>
      </w:r>
      <w:r w:rsidRPr="005B2062">
        <w:t>легко</w:t>
      </w:r>
      <w:r w:rsidRPr="005B2062">
        <w:rPr>
          <w:spacing w:val="1"/>
        </w:rPr>
        <w:t xml:space="preserve"> </w:t>
      </w:r>
      <w:r w:rsidRPr="005B2062">
        <w:t>решает</w:t>
      </w:r>
      <w:r w:rsidRPr="005B2062">
        <w:rPr>
          <w:spacing w:val="1"/>
        </w:rPr>
        <w:t xml:space="preserve"> </w:t>
      </w:r>
      <w:r w:rsidRPr="005B2062">
        <w:t>простые</w:t>
      </w:r>
      <w:r w:rsidRPr="005B2062">
        <w:rPr>
          <w:spacing w:val="1"/>
        </w:rPr>
        <w:t xml:space="preserve"> </w:t>
      </w:r>
      <w:r w:rsidRPr="005B2062">
        <w:t>ролевые</w:t>
      </w:r>
      <w:r w:rsidRPr="005B2062">
        <w:rPr>
          <w:spacing w:val="1"/>
        </w:rPr>
        <w:t xml:space="preserve"> </w:t>
      </w:r>
      <w:r w:rsidRPr="005B2062">
        <w:t>задачи,</w:t>
      </w:r>
      <w:r w:rsidRPr="005B2062">
        <w:rPr>
          <w:spacing w:val="1"/>
        </w:rPr>
        <w:t xml:space="preserve"> </w:t>
      </w:r>
      <w:r w:rsidRPr="005B2062">
        <w:t>следит</w:t>
      </w:r>
      <w:r w:rsidRPr="005B2062">
        <w:rPr>
          <w:spacing w:val="1"/>
        </w:rPr>
        <w:t xml:space="preserve"> </w:t>
      </w:r>
      <w:r w:rsidRPr="005B2062">
        <w:t>за</w:t>
      </w:r>
      <w:r w:rsidRPr="005B2062">
        <w:rPr>
          <w:spacing w:val="1"/>
        </w:rPr>
        <w:t xml:space="preserve"> </w:t>
      </w:r>
      <w:r w:rsidRPr="005B2062">
        <w:t>развитием</w:t>
      </w:r>
      <w:r w:rsidRPr="005B2062">
        <w:rPr>
          <w:spacing w:val="1"/>
        </w:rPr>
        <w:t xml:space="preserve"> </w:t>
      </w:r>
      <w:r w:rsidRPr="005B2062">
        <w:t>сюжета;</w:t>
      </w:r>
      <w:r w:rsidRPr="005B2062">
        <w:rPr>
          <w:spacing w:val="1"/>
        </w:rPr>
        <w:t xml:space="preserve"> </w:t>
      </w:r>
      <w:r w:rsidRPr="005B2062">
        <w:t>активно</w:t>
      </w:r>
      <w:r w:rsidRPr="005B2062">
        <w:rPr>
          <w:spacing w:val="1"/>
        </w:rPr>
        <w:t xml:space="preserve"> </w:t>
      </w:r>
      <w:r w:rsidRPr="005B2062">
        <w:t>проявляет</w:t>
      </w:r>
      <w:r w:rsidRPr="005B2062">
        <w:rPr>
          <w:spacing w:val="-1"/>
        </w:rPr>
        <w:t xml:space="preserve"> </w:t>
      </w:r>
      <w:r w:rsidRPr="005B2062">
        <w:t>себя</w:t>
      </w:r>
      <w:r w:rsidRPr="005B2062">
        <w:rPr>
          <w:spacing w:val="-1"/>
        </w:rPr>
        <w:t xml:space="preserve"> </w:t>
      </w:r>
      <w:r w:rsidRPr="005B2062">
        <w:t>в</w:t>
      </w:r>
      <w:r w:rsidRPr="005B2062">
        <w:rPr>
          <w:spacing w:val="-1"/>
        </w:rPr>
        <w:t xml:space="preserve"> </w:t>
      </w:r>
      <w:r w:rsidRPr="005B2062">
        <w:t>играх</w:t>
      </w:r>
      <w:r w:rsidRPr="005B2062">
        <w:rPr>
          <w:spacing w:val="1"/>
        </w:rPr>
        <w:t xml:space="preserve"> </w:t>
      </w:r>
      <w:r w:rsidRPr="005B2062">
        <w:t>на исследование</w:t>
      </w:r>
      <w:r w:rsidRPr="005B2062">
        <w:rPr>
          <w:spacing w:val="-1"/>
        </w:rPr>
        <w:t xml:space="preserve"> </w:t>
      </w:r>
      <w:r w:rsidRPr="005B2062">
        <w:t>звука,</w:t>
      </w:r>
      <w:r w:rsidRPr="005B2062">
        <w:rPr>
          <w:spacing w:val="1"/>
        </w:rPr>
        <w:t xml:space="preserve"> </w:t>
      </w:r>
      <w:r w:rsidRPr="005B2062">
        <w:t>в</w:t>
      </w:r>
      <w:r w:rsidRPr="005B2062">
        <w:rPr>
          <w:spacing w:val="-2"/>
        </w:rPr>
        <w:t xml:space="preserve"> </w:t>
      </w:r>
      <w:r w:rsidRPr="005B2062">
        <w:t>элементарном</w:t>
      </w:r>
      <w:r w:rsidRPr="005B2062">
        <w:rPr>
          <w:spacing w:val="-1"/>
        </w:rPr>
        <w:t xml:space="preserve"> </w:t>
      </w:r>
      <w:r w:rsidRPr="005B2062">
        <w:t>музицировании.</w:t>
      </w:r>
    </w:p>
    <w:p w:rsidR="00BB340C" w:rsidRPr="005B2062" w:rsidRDefault="0021290F" w:rsidP="005B2062">
      <w:pPr>
        <w:pStyle w:val="a3"/>
        <w:spacing w:before="1" w:line="276" w:lineRule="auto"/>
        <w:ind w:right="247"/>
      </w:pPr>
      <w:r w:rsidRPr="005B2062">
        <w:rPr>
          <w:i/>
        </w:rPr>
        <w:t xml:space="preserve">В театрализованной деятельности: </w:t>
      </w:r>
      <w:r w:rsidRPr="005B2062">
        <w:t>проявляет интерес к театрализованной деятельности;</w:t>
      </w:r>
      <w:r w:rsidRPr="005B2062">
        <w:rPr>
          <w:spacing w:val="1"/>
        </w:rPr>
        <w:t xml:space="preserve"> </w:t>
      </w:r>
      <w:r w:rsidRPr="005B2062">
        <w:t>проявляет</w:t>
      </w:r>
      <w:r w:rsidRPr="005B2062">
        <w:rPr>
          <w:spacing w:val="1"/>
        </w:rPr>
        <w:t xml:space="preserve"> </w:t>
      </w:r>
      <w:r w:rsidRPr="005B2062">
        <w:t>положительные,</w:t>
      </w:r>
      <w:r w:rsidRPr="005B2062">
        <w:rPr>
          <w:spacing w:val="1"/>
        </w:rPr>
        <w:t xml:space="preserve"> </w:t>
      </w:r>
      <w:r w:rsidRPr="005B2062">
        <w:t>доброжелательные,</w:t>
      </w:r>
      <w:r w:rsidRPr="005B2062">
        <w:rPr>
          <w:spacing w:val="1"/>
        </w:rPr>
        <w:t xml:space="preserve"> </w:t>
      </w:r>
      <w:r w:rsidRPr="005B2062">
        <w:t>коллективные</w:t>
      </w:r>
      <w:r w:rsidRPr="005B2062">
        <w:rPr>
          <w:spacing w:val="1"/>
        </w:rPr>
        <w:t xml:space="preserve"> </w:t>
      </w:r>
      <w:r w:rsidRPr="005B2062">
        <w:t>взаимоотношения;</w:t>
      </w:r>
      <w:r w:rsidRPr="005B2062">
        <w:rPr>
          <w:spacing w:val="1"/>
        </w:rPr>
        <w:t xml:space="preserve"> </w:t>
      </w:r>
      <w:r w:rsidRPr="005B2062">
        <w:t>умеет</w:t>
      </w:r>
      <w:r w:rsidRPr="005B2062">
        <w:rPr>
          <w:spacing w:val="-57"/>
        </w:rPr>
        <w:t xml:space="preserve"> </w:t>
      </w:r>
      <w:r w:rsidRPr="005B2062">
        <w:t>сопровождать движение игрушки вокально или двигательно; придумывает диалоги действующих</w:t>
      </w:r>
      <w:r w:rsidRPr="005B2062">
        <w:rPr>
          <w:spacing w:val="1"/>
        </w:rPr>
        <w:t xml:space="preserve"> </w:t>
      </w:r>
      <w:r w:rsidRPr="005B2062">
        <w:t>лиц в сказках; предает характерные особенности различных образов (кукла, зайчик, собачка и т.д.)</w:t>
      </w:r>
      <w:r w:rsidRPr="005B2062">
        <w:rPr>
          <w:spacing w:val="-57"/>
        </w:rPr>
        <w:t xml:space="preserve"> </w:t>
      </w:r>
      <w:r w:rsidRPr="005B2062">
        <w:t>с</w:t>
      </w:r>
      <w:r w:rsidRPr="005B2062">
        <w:rPr>
          <w:spacing w:val="-2"/>
        </w:rPr>
        <w:t xml:space="preserve"> </w:t>
      </w:r>
      <w:r w:rsidRPr="005B2062">
        <w:t>помощью</w:t>
      </w:r>
      <w:r w:rsidRPr="005B2062">
        <w:rPr>
          <w:spacing w:val="-1"/>
        </w:rPr>
        <w:t xml:space="preserve"> </w:t>
      </w:r>
      <w:r w:rsidRPr="005B2062">
        <w:t>слова,</w:t>
      </w:r>
      <w:r w:rsidRPr="005B2062">
        <w:rPr>
          <w:spacing w:val="-2"/>
        </w:rPr>
        <w:t xml:space="preserve"> </w:t>
      </w:r>
      <w:r w:rsidRPr="005B2062">
        <w:t>мимики,</w:t>
      </w:r>
      <w:r w:rsidRPr="005B2062">
        <w:rPr>
          <w:spacing w:val="-1"/>
        </w:rPr>
        <w:t xml:space="preserve"> </w:t>
      </w:r>
      <w:r w:rsidRPr="005B2062">
        <w:t>движения;</w:t>
      </w:r>
      <w:r w:rsidRPr="005B2062">
        <w:rPr>
          <w:spacing w:val="-2"/>
        </w:rPr>
        <w:t xml:space="preserve"> </w:t>
      </w:r>
      <w:r w:rsidRPr="005B2062">
        <w:t>использует</w:t>
      </w:r>
      <w:r w:rsidRPr="005B2062">
        <w:rPr>
          <w:spacing w:val="-1"/>
        </w:rPr>
        <w:t xml:space="preserve"> </w:t>
      </w:r>
      <w:r w:rsidRPr="005B2062">
        <w:t>в</w:t>
      </w:r>
      <w:r w:rsidRPr="005B2062">
        <w:rPr>
          <w:spacing w:val="-2"/>
        </w:rPr>
        <w:t xml:space="preserve"> </w:t>
      </w:r>
      <w:r w:rsidRPr="005B2062">
        <w:t>игре</w:t>
      </w:r>
      <w:r w:rsidRPr="005B2062">
        <w:rPr>
          <w:spacing w:val="-2"/>
        </w:rPr>
        <w:t xml:space="preserve"> </w:t>
      </w:r>
      <w:r w:rsidRPr="005B2062">
        <w:t>различные</w:t>
      </w:r>
      <w:r w:rsidRPr="005B2062">
        <w:rPr>
          <w:spacing w:val="-3"/>
        </w:rPr>
        <w:t xml:space="preserve"> </w:t>
      </w:r>
      <w:r w:rsidRPr="005B2062">
        <w:t>шапочки</w:t>
      </w:r>
      <w:r w:rsidRPr="005B2062">
        <w:rPr>
          <w:spacing w:val="-1"/>
        </w:rPr>
        <w:t xml:space="preserve"> </w:t>
      </w:r>
      <w:r w:rsidRPr="005B2062">
        <w:t>и</w:t>
      </w:r>
      <w:r w:rsidRPr="005B2062">
        <w:rPr>
          <w:spacing w:val="-1"/>
        </w:rPr>
        <w:t xml:space="preserve"> </w:t>
      </w:r>
      <w:r w:rsidRPr="005B2062">
        <w:t>атрибуты.</w:t>
      </w:r>
    </w:p>
    <w:p w:rsidR="00BB340C" w:rsidRPr="005B2062" w:rsidRDefault="0021290F" w:rsidP="005B2062">
      <w:pPr>
        <w:pStyle w:val="a3"/>
        <w:spacing w:line="276" w:lineRule="auto"/>
        <w:ind w:right="253"/>
      </w:pPr>
      <w:r w:rsidRPr="005B2062">
        <w:rPr>
          <w:i/>
        </w:rPr>
        <w:t>В культурно-досуговой деятельности</w:t>
      </w:r>
      <w:r w:rsidRPr="005B2062">
        <w:t>: с интересом участвует в различных видах досуговой</w:t>
      </w:r>
      <w:r w:rsidRPr="005B2062">
        <w:rPr>
          <w:spacing w:val="1"/>
        </w:rPr>
        <w:t xml:space="preserve"> </w:t>
      </w:r>
      <w:r w:rsidRPr="005B2062">
        <w:t>деятельности; проявляет активность в ходе развлечений; эмоционально откликается на участие в</w:t>
      </w:r>
      <w:r w:rsidRPr="005B2062">
        <w:rPr>
          <w:spacing w:val="1"/>
        </w:rPr>
        <w:t xml:space="preserve"> </w:t>
      </w:r>
      <w:r w:rsidRPr="005B2062">
        <w:t>праздниках,</w:t>
      </w:r>
      <w:r w:rsidRPr="005B2062">
        <w:rPr>
          <w:spacing w:val="-1"/>
        </w:rPr>
        <w:t xml:space="preserve"> </w:t>
      </w:r>
      <w:r w:rsidRPr="005B2062">
        <w:t>получает</w:t>
      </w:r>
      <w:r w:rsidRPr="005B2062">
        <w:rPr>
          <w:spacing w:val="5"/>
        </w:rPr>
        <w:t xml:space="preserve"> </w:t>
      </w:r>
      <w:r w:rsidRPr="005B2062">
        <w:t>удовольствие</w:t>
      </w:r>
      <w:r w:rsidRPr="005B2062">
        <w:rPr>
          <w:spacing w:val="-2"/>
        </w:rPr>
        <w:t xml:space="preserve"> </w:t>
      </w:r>
      <w:r w:rsidRPr="005B2062">
        <w:t>от взаимодействия</w:t>
      </w:r>
      <w:r w:rsidRPr="005B2062">
        <w:rPr>
          <w:spacing w:val="-1"/>
        </w:rPr>
        <w:t xml:space="preserve"> </w:t>
      </w:r>
      <w:r w:rsidRPr="005B2062">
        <w:t>со сверстниками.</w:t>
      </w:r>
    </w:p>
    <w:p w:rsidR="00BB340C" w:rsidRPr="005B2062" w:rsidRDefault="0021290F" w:rsidP="005B2062">
      <w:pPr>
        <w:pStyle w:val="2"/>
        <w:spacing w:before="3" w:line="276" w:lineRule="auto"/>
      </w:pPr>
      <w:r w:rsidRPr="005B2062">
        <w:t>От</w:t>
      </w:r>
      <w:r w:rsidRPr="005B2062">
        <w:rPr>
          <w:spacing w:val="1"/>
        </w:rPr>
        <w:t xml:space="preserve"> </w:t>
      </w:r>
      <w:r w:rsidRPr="005B2062">
        <w:t>4</w:t>
      </w:r>
      <w:r w:rsidRPr="005B2062">
        <w:rPr>
          <w:spacing w:val="-1"/>
        </w:rPr>
        <w:t xml:space="preserve"> </w:t>
      </w:r>
      <w:r w:rsidRPr="005B2062">
        <w:t>лет</w:t>
      </w:r>
      <w:r w:rsidRPr="005B2062">
        <w:rPr>
          <w:spacing w:val="-1"/>
        </w:rPr>
        <w:t xml:space="preserve"> </w:t>
      </w:r>
      <w:r w:rsidRPr="005B2062">
        <w:t>до</w:t>
      </w:r>
      <w:r w:rsidRPr="005B2062">
        <w:rPr>
          <w:spacing w:val="-1"/>
        </w:rPr>
        <w:t xml:space="preserve"> </w:t>
      </w:r>
      <w:r w:rsidRPr="005B2062">
        <w:t>5 лет</w:t>
      </w:r>
    </w:p>
    <w:p w:rsidR="00BB340C" w:rsidRPr="005B2062" w:rsidRDefault="0021290F" w:rsidP="005B2062">
      <w:pPr>
        <w:pStyle w:val="a3"/>
        <w:spacing w:before="38" w:line="276" w:lineRule="auto"/>
        <w:ind w:right="244"/>
      </w:pPr>
      <w:r w:rsidRPr="005B2062">
        <w:t xml:space="preserve">В области художественно-эстетического развития основными </w:t>
      </w:r>
      <w:r w:rsidRPr="005B2062">
        <w:rPr>
          <w:b/>
          <w:i/>
        </w:rPr>
        <w:t xml:space="preserve">задачами </w:t>
      </w:r>
      <w:r w:rsidRPr="005B2062">
        <w:t>образовательной</w:t>
      </w:r>
      <w:r w:rsidRPr="005B2062">
        <w:rPr>
          <w:spacing w:val="1"/>
        </w:rPr>
        <w:t xml:space="preserve"> </w:t>
      </w:r>
      <w:r w:rsidRPr="005B2062">
        <w:t>деятельности являются:</w:t>
      </w:r>
    </w:p>
    <w:p w:rsidR="00BB340C" w:rsidRPr="005B2062" w:rsidRDefault="0021290F" w:rsidP="005B2062">
      <w:pPr>
        <w:spacing w:line="276" w:lineRule="auto"/>
        <w:ind w:left="921"/>
        <w:jc w:val="both"/>
        <w:rPr>
          <w:i/>
          <w:sz w:val="24"/>
          <w:szCs w:val="24"/>
        </w:rPr>
      </w:pPr>
      <w:r w:rsidRPr="005B2062">
        <w:rPr>
          <w:i/>
          <w:sz w:val="24"/>
          <w:szCs w:val="24"/>
        </w:rPr>
        <w:t>Приобщение</w:t>
      </w:r>
      <w:r w:rsidRPr="005B2062">
        <w:rPr>
          <w:i/>
          <w:spacing w:val="-5"/>
          <w:sz w:val="24"/>
          <w:szCs w:val="24"/>
        </w:rPr>
        <w:t xml:space="preserve"> </w:t>
      </w:r>
      <w:r w:rsidRPr="005B2062">
        <w:rPr>
          <w:i/>
          <w:sz w:val="24"/>
          <w:szCs w:val="24"/>
        </w:rPr>
        <w:t>к</w:t>
      </w:r>
      <w:r w:rsidRPr="005B2062">
        <w:rPr>
          <w:i/>
          <w:spacing w:val="-3"/>
          <w:sz w:val="24"/>
          <w:szCs w:val="24"/>
        </w:rPr>
        <w:t xml:space="preserve"> </w:t>
      </w:r>
      <w:r w:rsidRPr="005B2062">
        <w:rPr>
          <w:i/>
          <w:sz w:val="24"/>
          <w:szCs w:val="24"/>
        </w:rPr>
        <w:t>искусству:</w:t>
      </w:r>
    </w:p>
    <w:p w:rsidR="00BB340C" w:rsidRPr="005B2062" w:rsidRDefault="0021290F" w:rsidP="005B2062">
      <w:pPr>
        <w:pStyle w:val="a3"/>
        <w:spacing w:before="41" w:line="276" w:lineRule="auto"/>
        <w:ind w:right="242"/>
      </w:pPr>
      <w:r w:rsidRPr="005B2062">
        <w:t>продолжать</w:t>
      </w:r>
      <w:r w:rsidRPr="005B2062">
        <w:rPr>
          <w:spacing w:val="1"/>
        </w:rPr>
        <w:t xml:space="preserve"> </w:t>
      </w:r>
      <w:r w:rsidRPr="005B2062">
        <w:t>развивать</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художественное</w:t>
      </w:r>
      <w:r w:rsidRPr="005B2062">
        <w:rPr>
          <w:spacing w:val="1"/>
        </w:rPr>
        <w:t xml:space="preserve"> </w:t>
      </w:r>
      <w:r w:rsidRPr="005B2062">
        <w:t>и</w:t>
      </w:r>
      <w:r w:rsidRPr="005B2062">
        <w:rPr>
          <w:spacing w:val="1"/>
        </w:rPr>
        <w:t xml:space="preserve"> </w:t>
      </w:r>
      <w:r w:rsidRPr="005B2062">
        <w:t>эстетическое</w:t>
      </w:r>
      <w:r w:rsidRPr="005B2062">
        <w:rPr>
          <w:spacing w:val="1"/>
        </w:rPr>
        <w:t xml:space="preserve"> </w:t>
      </w:r>
      <w:r w:rsidRPr="005B2062">
        <w:t>восприятие</w:t>
      </w:r>
      <w:r w:rsidRPr="005B2062">
        <w:rPr>
          <w:spacing w:val="1"/>
        </w:rPr>
        <w:t xml:space="preserve"> </w:t>
      </w:r>
      <w:r w:rsidRPr="005B2062">
        <w:t>в</w:t>
      </w:r>
      <w:r w:rsidRPr="005B2062">
        <w:rPr>
          <w:spacing w:val="1"/>
        </w:rPr>
        <w:t xml:space="preserve"> </w:t>
      </w:r>
      <w:r w:rsidRPr="005B2062">
        <w:t>процессе</w:t>
      </w:r>
      <w:r w:rsidRPr="005B2062">
        <w:rPr>
          <w:spacing w:val="1"/>
        </w:rPr>
        <w:t xml:space="preserve"> </w:t>
      </w:r>
      <w:r w:rsidRPr="005B2062">
        <w:t>ознакомления</w:t>
      </w:r>
      <w:r w:rsidRPr="005B2062">
        <w:rPr>
          <w:spacing w:val="1"/>
        </w:rPr>
        <w:t xml:space="preserve"> </w:t>
      </w:r>
      <w:r w:rsidRPr="005B2062">
        <w:t>с</w:t>
      </w:r>
      <w:r w:rsidRPr="005B2062">
        <w:rPr>
          <w:spacing w:val="1"/>
        </w:rPr>
        <w:t xml:space="preserve"> </w:t>
      </w:r>
      <w:r w:rsidRPr="005B2062">
        <w:t>произведениями</w:t>
      </w:r>
      <w:r w:rsidRPr="005B2062">
        <w:rPr>
          <w:spacing w:val="1"/>
        </w:rPr>
        <w:t xml:space="preserve"> </w:t>
      </w:r>
      <w:r w:rsidRPr="005B2062">
        <w:t>разных</w:t>
      </w:r>
      <w:r w:rsidRPr="005B2062">
        <w:rPr>
          <w:spacing w:val="1"/>
        </w:rPr>
        <w:t xml:space="preserve"> </w:t>
      </w:r>
      <w:r w:rsidRPr="005B2062">
        <w:t>видов</w:t>
      </w:r>
      <w:r w:rsidRPr="005B2062">
        <w:rPr>
          <w:spacing w:val="1"/>
        </w:rPr>
        <w:t xml:space="preserve"> </w:t>
      </w:r>
      <w:r w:rsidRPr="005B2062">
        <w:t>искусства;</w:t>
      </w:r>
      <w:r w:rsidRPr="005B2062">
        <w:rPr>
          <w:spacing w:val="1"/>
        </w:rPr>
        <w:t xml:space="preserve"> </w:t>
      </w:r>
      <w:r w:rsidRPr="005B2062">
        <w:t>развивать</w:t>
      </w:r>
      <w:r w:rsidRPr="005B2062">
        <w:rPr>
          <w:spacing w:val="61"/>
        </w:rPr>
        <w:t xml:space="preserve"> </w:t>
      </w:r>
      <w:r w:rsidRPr="005B2062">
        <w:t>воображение,</w:t>
      </w:r>
      <w:r w:rsidRPr="005B2062">
        <w:rPr>
          <w:spacing w:val="1"/>
        </w:rPr>
        <w:t xml:space="preserve"> </w:t>
      </w:r>
      <w:r w:rsidRPr="005B2062">
        <w:t>художественный</w:t>
      </w:r>
      <w:r w:rsidRPr="005B2062">
        <w:rPr>
          <w:spacing w:val="-1"/>
        </w:rPr>
        <w:t xml:space="preserve"> </w:t>
      </w:r>
      <w:r w:rsidRPr="005B2062">
        <w:t>вкус;</w:t>
      </w:r>
    </w:p>
    <w:p w:rsidR="00BB340C" w:rsidRPr="005B2062" w:rsidRDefault="0021290F" w:rsidP="005B2062">
      <w:pPr>
        <w:pStyle w:val="a3"/>
        <w:spacing w:before="1" w:line="276" w:lineRule="auto"/>
        <w:ind w:right="254"/>
      </w:pPr>
      <w:r w:rsidRPr="005B2062">
        <w:t>формировать у детей умение сравнивать произведения различных видов искусства;</w:t>
      </w:r>
      <w:r w:rsidRPr="005B2062">
        <w:rPr>
          <w:spacing w:val="1"/>
        </w:rPr>
        <w:t xml:space="preserve"> </w:t>
      </w:r>
      <w:r w:rsidRPr="005B2062">
        <w:t>развивать</w:t>
      </w:r>
      <w:r w:rsidRPr="005B2062">
        <w:rPr>
          <w:spacing w:val="60"/>
        </w:rPr>
        <w:t xml:space="preserve"> </w:t>
      </w:r>
      <w:r w:rsidRPr="005B2062">
        <w:t>отзывчивость</w:t>
      </w:r>
      <w:r w:rsidRPr="005B2062">
        <w:rPr>
          <w:spacing w:val="60"/>
        </w:rPr>
        <w:t xml:space="preserve"> </w:t>
      </w:r>
      <w:r w:rsidRPr="005B2062">
        <w:t>и</w:t>
      </w:r>
      <w:r w:rsidRPr="005B2062">
        <w:rPr>
          <w:spacing w:val="60"/>
        </w:rPr>
        <w:t xml:space="preserve"> </w:t>
      </w:r>
      <w:r w:rsidRPr="005B2062">
        <w:t>эстетическое</w:t>
      </w:r>
      <w:r w:rsidRPr="005B2062">
        <w:rPr>
          <w:spacing w:val="58"/>
        </w:rPr>
        <w:t xml:space="preserve"> </w:t>
      </w:r>
      <w:r w:rsidRPr="005B2062">
        <w:t>сопереживание</w:t>
      </w:r>
      <w:r w:rsidRPr="005B2062">
        <w:rPr>
          <w:spacing w:val="58"/>
        </w:rPr>
        <w:t xml:space="preserve"> </w:t>
      </w:r>
      <w:r w:rsidRPr="005B2062">
        <w:t>на</w:t>
      </w:r>
      <w:r w:rsidRPr="005B2062">
        <w:rPr>
          <w:spacing w:val="58"/>
        </w:rPr>
        <w:t xml:space="preserve"> </w:t>
      </w:r>
      <w:r w:rsidRPr="005B2062">
        <w:t>красоту</w:t>
      </w:r>
      <w:r w:rsidRPr="005B2062">
        <w:rPr>
          <w:spacing w:val="56"/>
        </w:rPr>
        <w:t xml:space="preserve"> </w:t>
      </w:r>
      <w:r w:rsidRPr="005B2062">
        <w:t>окружающей</w:t>
      </w:r>
      <w:r w:rsidR="00C04557" w:rsidRPr="005B2062">
        <w:t xml:space="preserve"> </w:t>
      </w:r>
      <w:r w:rsidRPr="005B2062">
        <w:t>действительности;</w:t>
      </w:r>
    </w:p>
    <w:p w:rsidR="00BB340C" w:rsidRPr="005B2062" w:rsidRDefault="0021290F" w:rsidP="005B2062">
      <w:pPr>
        <w:pStyle w:val="a3"/>
        <w:spacing w:before="41" w:line="276" w:lineRule="auto"/>
        <w:ind w:left="921" w:firstLine="0"/>
      </w:pPr>
      <w:r w:rsidRPr="005B2062">
        <w:t>развивать у детей интерес к искусству как виду творческой деятельности человека;</w:t>
      </w:r>
      <w:r w:rsidRPr="005B2062">
        <w:rPr>
          <w:spacing w:val="1"/>
        </w:rPr>
        <w:t xml:space="preserve"> </w:t>
      </w:r>
      <w:r w:rsidRPr="005B2062">
        <w:t>познакомить</w:t>
      </w:r>
      <w:r w:rsidRPr="005B2062">
        <w:rPr>
          <w:spacing w:val="-1"/>
        </w:rPr>
        <w:t xml:space="preserve"> </w:t>
      </w:r>
      <w:r w:rsidRPr="005B2062">
        <w:t>детей</w:t>
      </w:r>
      <w:r w:rsidRPr="005B2062">
        <w:rPr>
          <w:spacing w:val="-3"/>
        </w:rPr>
        <w:t xml:space="preserve"> </w:t>
      </w:r>
      <w:r w:rsidRPr="005B2062">
        <w:t>с</w:t>
      </w:r>
      <w:r w:rsidRPr="005B2062">
        <w:rPr>
          <w:spacing w:val="-2"/>
        </w:rPr>
        <w:t xml:space="preserve"> </w:t>
      </w:r>
      <w:r w:rsidRPr="005B2062">
        <w:t>видами и жанрами искусства,</w:t>
      </w:r>
      <w:r w:rsidRPr="005B2062">
        <w:rPr>
          <w:spacing w:val="-1"/>
        </w:rPr>
        <w:t xml:space="preserve"> </w:t>
      </w:r>
      <w:r w:rsidRPr="005B2062">
        <w:t>историей</w:t>
      </w:r>
      <w:r w:rsidRPr="005B2062">
        <w:rPr>
          <w:spacing w:val="-1"/>
        </w:rPr>
        <w:t xml:space="preserve"> </w:t>
      </w:r>
      <w:r w:rsidRPr="005B2062">
        <w:t>его</w:t>
      </w:r>
      <w:r w:rsidRPr="005B2062">
        <w:rPr>
          <w:spacing w:val="-1"/>
        </w:rPr>
        <w:t xml:space="preserve"> </w:t>
      </w:r>
      <w:r w:rsidRPr="005B2062">
        <w:t>возникновения,</w:t>
      </w:r>
      <w:r w:rsidRPr="005B2062">
        <w:rPr>
          <w:spacing w:val="-1"/>
        </w:rPr>
        <w:t xml:space="preserve"> </w:t>
      </w:r>
      <w:r w:rsidRPr="005B2062">
        <w:t>средствами</w:t>
      </w:r>
      <w:r w:rsidR="00C04557" w:rsidRPr="005B2062">
        <w:t xml:space="preserve"> </w:t>
      </w:r>
      <w:r w:rsidRPr="005B2062">
        <w:t>выразительности</w:t>
      </w:r>
      <w:r w:rsidRPr="005B2062">
        <w:rPr>
          <w:spacing w:val="-4"/>
        </w:rPr>
        <w:t xml:space="preserve"> </w:t>
      </w:r>
      <w:r w:rsidRPr="005B2062">
        <w:t>разных</w:t>
      </w:r>
      <w:r w:rsidRPr="005B2062">
        <w:rPr>
          <w:spacing w:val="-2"/>
        </w:rPr>
        <w:t xml:space="preserve"> </w:t>
      </w:r>
      <w:r w:rsidRPr="005B2062">
        <w:t>видов</w:t>
      </w:r>
      <w:r w:rsidRPr="005B2062">
        <w:rPr>
          <w:spacing w:val="-7"/>
        </w:rPr>
        <w:t xml:space="preserve"> </w:t>
      </w:r>
      <w:r w:rsidRPr="005B2062">
        <w:t>искусства;</w:t>
      </w:r>
      <w:r w:rsidR="00C04557" w:rsidRPr="005B2062">
        <w:t xml:space="preserve"> формировать</w:t>
      </w:r>
      <w:r w:rsidR="00C04557" w:rsidRPr="005B2062">
        <w:tab/>
        <w:t xml:space="preserve">понимание </w:t>
      </w:r>
      <w:r w:rsidRPr="005B2062">
        <w:t>красоты</w:t>
      </w:r>
      <w:r w:rsidRPr="005B2062">
        <w:tab/>
        <w:t xml:space="preserve">произведений  </w:t>
      </w:r>
      <w:r w:rsidRPr="005B2062">
        <w:rPr>
          <w:spacing w:val="11"/>
        </w:rPr>
        <w:t xml:space="preserve"> </w:t>
      </w:r>
      <w:r w:rsidRPr="005B2062">
        <w:t>искусства,</w:t>
      </w:r>
      <w:r w:rsidRPr="005B2062">
        <w:tab/>
        <w:t>потребность</w:t>
      </w:r>
      <w:r w:rsidRPr="005B2062">
        <w:tab/>
        <w:t>общения</w:t>
      </w:r>
      <w:r w:rsidRPr="005B2062">
        <w:tab/>
      </w:r>
      <w:r w:rsidRPr="005B2062">
        <w:rPr>
          <w:spacing w:val="-2"/>
        </w:rPr>
        <w:t>с</w:t>
      </w:r>
      <w:r w:rsidRPr="005B2062">
        <w:rPr>
          <w:spacing w:val="-57"/>
        </w:rPr>
        <w:t xml:space="preserve"> </w:t>
      </w:r>
      <w:r w:rsidRPr="005B2062">
        <w:t>искусством;</w:t>
      </w:r>
      <w:r w:rsidR="00C04557" w:rsidRPr="005B2062">
        <w:t xml:space="preserve"> </w:t>
      </w:r>
      <w:r w:rsidRPr="005B2062">
        <w:t>формировать</w:t>
      </w:r>
      <w:r w:rsidRPr="005B2062">
        <w:rPr>
          <w:spacing w:val="29"/>
        </w:rPr>
        <w:t xml:space="preserve"> </w:t>
      </w:r>
      <w:r w:rsidRPr="005B2062">
        <w:t>у</w:t>
      </w:r>
      <w:r w:rsidRPr="005B2062">
        <w:rPr>
          <w:spacing w:val="22"/>
        </w:rPr>
        <w:t xml:space="preserve"> </w:t>
      </w:r>
      <w:r w:rsidRPr="005B2062">
        <w:t>детей</w:t>
      </w:r>
      <w:r w:rsidRPr="005B2062">
        <w:rPr>
          <w:spacing w:val="27"/>
        </w:rPr>
        <w:t xml:space="preserve"> </w:t>
      </w:r>
      <w:r w:rsidRPr="005B2062">
        <w:t>интерес</w:t>
      </w:r>
      <w:r w:rsidRPr="005B2062">
        <w:rPr>
          <w:spacing w:val="25"/>
        </w:rPr>
        <w:t xml:space="preserve"> </w:t>
      </w:r>
      <w:r w:rsidRPr="005B2062">
        <w:t>к</w:t>
      </w:r>
      <w:r w:rsidRPr="005B2062">
        <w:rPr>
          <w:spacing w:val="27"/>
        </w:rPr>
        <w:t xml:space="preserve"> </w:t>
      </w:r>
      <w:r w:rsidRPr="005B2062">
        <w:t>детским</w:t>
      </w:r>
      <w:r w:rsidRPr="005B2062">
        <w:rPr>
          <w:spacing w:val="25"/>
        </w:rPr>
        <w:t xml:space="preserve"> </w:t>
      </w:r>
      <w:r w:rsidRPr="005B2062">
        <w:t>выставкам,</w:t>
      </w:r>
      <w:r w:rsidRPr="005B2062">
        <w:rPr>
          <w:spacing w:val="28"/>
        </w:rPr>
        <w:t xml:space="preserve"> </w:t>
      </w:r>
      <w:r w:rsidRPr="005B2062">
        <w:t>спектаклям;</w:t>
      </w:r>
      <w:r w:rsidRPr="005B2062">
        <w:rPr>
          <w:spacing w:val="27"/>
        </w:rPr>
        <w:t xml:space="preserve"> </w:t>
      </w:r>
      <w:r w:rsidRPr="005B2062">
        <w:t>желание</w:t>
      </w:r>
      <w:r w:rsidRPr="005B2062">
        <w:rPr>
          <w:spacing w:val="24"/>
        </w:rPr>
        <w:t xml:space="preserve"> </w:t>
      </w:r>
      <w:r w:rsidRPr="005B2062">
        <w:t>посещать</w:t>
      </w:r>
      <w:r w:rsidRPr="005B2062">
        <w:rPr>
          <w:spacing w:val="28"/>
        </w:rPr>
        <w:t xml:space="preserve"> </w:t>
      </w:r>
      <w:r w:rsidRPr="005B2062">
        <w:t>театр,</w:t>
      </w:r>
      <w:r w:rsidRPr="005B2062">
        <w:rPr>
          <w:spacing w:val="-57"/>
        </w:rPr>
        <w:t xml:space="preserve"> </w:t>
      </w:r>
      <w:r w:rsidRPr="005B2062">
        <w:t>музей</w:t>
      </w:r>
      <w:r w:rsidRPr="005B2062">
        <w:rPr>
          <w:spacing w:val="-1"/>
        </w:rPr>
        <w:t xml:space="preserve"> </w:t>
      </w:r>
      <w:r w:rsidRPr="005B2062">
        <w:t>и др.</w:t>
      </w:r>
    </w:p>
    <w:p w:rsidR="00BB340C" w:rsidRPr="005B2062" w:rsidRDefault="0021290F" w:rsidP="005B2062">
      <w:pPr>
        <w:pStyle w:val="a3"/>
        <w:spacing w:line="276" w:lineRule="auto"/>
        <w:ind w:left="921" w:firstLine="0"/>
      </w:pPr>
      <w:r w:rsidRPr="005B2062">
        <w:t>приобщать</w:t>
      </w:r>
      <w:r w:rsidRPr="005B2062">
        <w:rPr>
          <w:spacing w:val="-1"/>
        </w:rPr>
        <w:t xml:space="preserve"> </w:t>
      </w:r>
      <w:r w:rsidRPr="005B2062">
        <w:t>детей</w:t>
      </w:r>
      <w:r w:rsidRPr="005B2062">
        <w:rPr>
          <w:spacing w:val="-4"/>
        </w:rPr>
        <w:t xml:space="preserve"> </w:t>
      </w:r>
      <w:r w:rsidRPr="005B2062">
        <w:t>к</w:t>
      </w:r>
      <w:r w:rsidRPr="005B2062">
        <w:rPr>
          <w:spacing w:val="-2"/>
        </w:rPr>
        <w:t xml:space="preserve"> </w:t>
      </w:r>
      <w:r w:rsidRPr="005B2062">
        <w:t>лучшим</w:t>
      </w:r>
      <w:r w:rsidRPr="005B2062">
        <w:rPr>
          <w:spacing w:val="-3"/>
        </w:rPr>
        <w:t xml:space="preserve"> </w:t>
      </w:r>
      <w:r w:rsidRPr="005B2062">
        <w:t>образцам</w:t>
      </w:r>
      <w:r w:rsidRPr="005B2062">
        <w:rPr>
          <w:spacing w:val="-3"/>
        </w:rPr>
        <w:t xml:space="preserve"> </w:t>
      </w:r>
      <w:r w:rsidRPr="005B2062">
        <w:t>отечественного</w:t>
      </w:r>
      <w:r w:rsidRPr="005B2062">
        <w:rPr>
          <w:spacing w:val="-2"/>
        </w:rPr>
        <w:t xml:space="preserve"> </w:t>
      </w:r>
      <w:r w:rsidRPr="005B2062">
        <w:t>и</w:t>
      </w:r>
      <w:r w:rsidRPr="005B2062">
        <w:rPr>
          <w:spacing w:val="-2"/>
        </w:rPr>
        <w:t xml:space="preserve"> </w:t>
      </w:r>
      <w:r w:rsidRPr="005B2062">
        <w:t>мирового</w:t>
      </w:r>
      <w:r w:rsidRPr="005B2062">
        <w:rPr>
          <w:spacing w:val="-2"/>
        </w:rPr>
        <w:t xml:space="preserve"> </w:t>
      </w:r>
      <w:r w:rsidRPr="005B2062">
        <w:t>искусства.</w:t>
      </w:r>
    </w:p>
    <w:p w:rsidR="00BB340C" w:rsidRPr="005B2062" w:rsidRDefault="0021290F" w:rsidP="005B2062">
      <w:pPr>
        <w:pStyle w:val="a3"/>
        <w:spacing w:before="80" w:line="276" w:lineRule="auto"/>
        <w:ind w:right="251"/>
      </w:pPr>
      <w:r w:rsidRPr="005B2062">
        <w:t>воспитывать патриотизм и чувства гордости за свою страну, края, в процессе ознакомления</w:t>
      </w:r>
      <w:r w:rsidRPr="005B2062">
        <w:rPr>
          <w:spacing w:val="1"/>
        </w:rPr>
        <w:t xml:space="preserve"> </w:t>
      </w:r>
      <w:r w:rsidRPr="005B2062">
        <w:t>с</w:t>
      </w:r>
      <w:r w:rsidRPr="005B2062">
        <w:rPr>
          <w:spacing w:val="-2"/>
        </w:rPr>
        <w:t xml:space="preserve"> </w:t>
      </w:r>
      <w:r w:rsidRPr="005B2062">
        <w:t>различными</w:t>
      </w:r>
      <w:r w:rsidRPr="005B2062">
        <w:rPr>
          <w:spacing w:val="2"/>
        </w:rPr>
        <w:t xml:space="preserve"> </w:t>
      </w:r>
      <w:r w:rsidRPr="005B2062">
        <w:t>видами искусства</w:t>
      </w:r>
    </w:p>
    <w:p w:rsidR="00BB340C" w:rsidRPr="005B2062" w:rsidRDefault="0021290F" w:rsidP="005B2062">
      <w:pPr>
        <w:spacing w:line="276" w:lineRule="auto"/>
        <w:ind w:left="921"/>
        <w:jc w:val="both"/>
        <w:rPr>
          <w:i/>
          <w:sz w:val="24"/>
          <w:szCs w:val="24"/>
        </w:rPr>
      </w:pPr>
      <w:r w:rsidRPr="005B2062">
        <w:rPr>
          <w:i/>
          <w:sz w:val="24"/>
          <w:szCs w:val="24"/>
        </w:rPr>
        <w:t>Изобразительная</w:t>
      </w:r>
      <w:r w:rsidRPr="005B2062">
        <w:rPr>
          <w:i/>
          <w:spacing w:val="-8"/>
          <w:sz w:val="24"/>
          <w:szCs w:val="24"/>
        </w:rPr>
        <w:t xml:space="preserve"> </w:t>
      </w:r>
      <w:r w:rsidRPr="005B2062">
        <w:rPr>
          <w:i/>
          <w:sz w:val="24"/>
          <w:szCs w:val="24"/>
        </w:rPr>
        <w:t>деятельность:</w:t>
      </w:r>
    </w:p>
    <w:p w:rsidR="00BB340C" w:rsidRPr="005B2062" w:rsidRDefault="0021290F" w:rsidP="005B2062">
      <w:pPr>
        <w:pStyle w:val="a3"/>
        <w:spacing w:before="43" w:line="276" w:lineRule="auto"/>
        <w:ind w:right="253"/>
      </w:pPr>
      <w:r w:rsidRPr="005B2062">
        <w:t>продолжать</w:t>
      </w:r>
      <w:r w:rsidRPr="005B2062">
        <w:rPr>
          <w:spacing w:val="1"/>
        </w:rPr>
        <w:t xml:space="preserve"> </w:t>
      </w:r>
      <w:r w:rsidRPr="005B2062">
        <w:t>развивать</w:t>
      </w:r>
      <w:r w:rsidRPr="005B2062">
        <w:rPr>
          <w:spacing w:val="1"/>
        </w:rPr>
        <w:t xml:space="preserve"> </w:t>
      </w:r>
      <w:r w:rsidRPr="005B2062">
        <w:t>интерес</w:t>
      </w:r>
      <w:r w:rsidRPr="005B2062">
        <w:rPr>
          <w:spacing w:val="1"/>
        </w:rPr>
        <w:t xml:space="preserve"> </w:t>
      </w:r>
      <w:r w:rsidRPr="005B2062">
        <w:t>детей</w:t>
      </w:r>
      <w:r w:rsidRPr="005B2062">
        <w:rPr>
          <w:spacing w:val="1"/>
        </w:rPr>
        <w:t xml:space="preserve"> </w:t>
      </w:r>
      <w:r w:rsidRPr="005B2062">
        <w:t>и</w:t>
      </w:r>
      <w:r w:rsidRPr="005B2062">
        <w:rPr>
          <w:spacing w:val="1"/>
        </w:rPr>
        <w:t xml:space="preserve"> </w:t>
      </w:r>
      <w:r w:rsidRPr="005B2062">
        <w:t>положительный</w:t>
      </w:r>
      <w:r w:rsidRPr="005B2062">
        <w:rPr>
          <w:spacing w:val="1"/>
        </w:rPr>
        <w:t xml:space="preserve"> </w:t>
      </w:r>
      <w:r w:rsidRPr="005B2062">
        <w:t>отклик</w:t>
      </w:r>
      <w:r w:rsidRPr="005B2062">
        <w:rPr>
          <w:spacing w:val="1"/>
        </w:rPr>
        <w:t xml:space="preserve"> </w:t>
      </w:r>
      <w:r w:rsidRPr="005B2062">
        <w:t>к</w:t>
      </w:r>
      <w:r w:rsidRPr="005B2062">
        <w:rPr>
          <w:spacing w:val="1"/>
        </w:rPr>
        <w:t xml:space="preserve"> </w:t>
      </w:r>
      <w:r w:rsidRPr="005B2062">
        <w:t>различным</w:t>
      </w:r>
      <w:r w:rsidRPr="005B2062">
        <w:rPr>
          <w:spacing w:val="1"/>
        </w:rPr>
        <w:t xml:space="preserve"> </w:t>
      </w:r>
      <w:r w:rsidRPr="005B2062">
        <w:t>видам</w:t>
      </w:r>
      <w:r w:rsidRPr="005B2062">
        <w:rPr>
          <w:spacing w:val="1"/>
        </w:rPr>
        <w:t xml:space="preserve"> </w:t>
      </w:r>
      <w:r w:rsidRPr="005B2062">
        <w:lastRenderedPageBreak/>
        <w:t>изобразительной</w:t>
      </w:r>
      <w:r w:rsidRPr="005B2062">
        <w:rPr>
          <w:spacing w:val="-1"/>
        </w:rPr>
        <w:t xml:space="preserve"> </w:t>
      </w:r>
      <w:r w:rsidRPr="005B2062">
        <w:t>деятельности;</w:t>
      </w:r>
    </w:p>
    <w:p w:rsidR="00BB340C" w:rsidRPr="005B2062" w:rsidRDefault="0021290F" w:rsidP="005B2062">
      <w:pPr>
        <w:pStyle w:val="a3"/>
        <w:spacing w:line="276" w:lineRule="auto"/>
        <w:ind w:right="254"/>
      </w:pPr>
      <w:r w:rsidRPr="005B2062">
        <w:t>продолжать</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развивать</w:t>
      </w:r>
      <w:r w:rsidRPr="005B2062">
        <w:rPr>
          <w:spacing w:val="1"/>
        </w:rPr>
        <w:t xml:space="preserve"> </w:t>
      </w:r>
      <w:r w:rsidRPr="005B2062">
        <w:t>эстетическое</w:t>
      </w:r>
      <w:r w:rsidRPr="005B2062">
        <w:rPr>
          <w:spacing w:val="1"/>
        </w:rPr>
        <w:t xml:space="preserve"> </w:t>
      </w:r>
      <w:r w:rsidRPr="005B2062">
        <w:t>восприятие,</w:t>
      </w:r>
      <w:r w:rsidRPr="005B2062">
        <w:rPr>
          <w:spacing w:val="1"/>
        </w:rPr>
        <w:t xml:space="preserve"> </w:t>
      </w:r>
      <w:r w:rsidRPr="005B2062">
        <w:t>образные</w:t>
      </w:r>
      <w:r w:rsidRPr="005B2062">
        <w:rPr>
          <w:spacing w:val="1"/>
        </w:rPr>
        <w:t xml:space="preserve"> </w:t>
      </w:r>
      <w:r w:rsidRPr="005B2062">
        <w:t>представления,</w:t>
      </w:r>
      <w:r w:rsidRPr="005B2062">
        <w:rPr>
          <w:spacing w:val="1"/>
        </w:rPr>
        <w:t xml:space="preserve"> </w:t>
      </w:r>
      <w:r w:rsidRPr="005B2062">
        <w:t>воображение,</w:t>
      </w:r>
      <w:r w:rsidRPr="005B2062">
        <w:rPr>
          <w:spacing w:val="-1"/>
        </w:rPr>
        <w:t xml:space="preserve"> </w:t>
      </w:r>
      <w:r w:rsidRPr="005B2062">
        <w:t>эстетические чувства, художественно-творческие</w:t>
      </w:r>
      <w:r w:rsidRPr="005B2062">
        <w:rPr>
          <w:spacing w:val="-2"/>
        </w:rPr>
        <w:t xml:space="preserve"> </w:t>
      </w:r>
      <w:r w:rsidRPr="005B2062">
        <w:t>способности;</w:t>
      </w:r>
    </w:p>
    <w:p w:rsidR="00BB340C" w:rsidRPr="005B2062" w:rsidRDefault="0021290F" w:rsidP="005B2062">
      <w:pPr>
        <w:pStyle w:val="a3"/>
        <w:spacing w:line="276" w:lineRule="auto"/>
        <w:ind w:right="250"/>
      </w:pPr>
      <w:r w:rsidRPr="005B2062">
        <w:t>развивать</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художественное</w:t>
      </w:r>
      <w:r w:rsidRPr="005B2062">
        <w:rPr>
          <w:spacing w:val="1"/>
        </w:rPr>
        <w:t xml:space="preserve"> </w:t>
      </w:r>
      <w:r w:rsidRPr="005B2062">
        <w:t>восприятие,</w:t>
      </w:r>
      <w:r w:rsidRPr="005B2062">
        <w:rPr>
          <w:spacing w:val="1"/>
        </w:rPr>
        <w:t xml:space="preserve"> </w:t>
      </w:r>
      <w:r w:rsidRPr="005B2062">
        <w:t>умение</w:t>
      </w:r>
      <w:r w:rsidRPr="005B2062">
        <w:rPr>
          <w:spacing w:val="1"/>
        </w:rPr>
        <w:t xml:space="preserve"> </w:t>
      </w:r>
      <w:r w:rsidRPr="005B2062">
        <w:t>последовательно</w:t>
      </w:r>
      <w:r w:rsidRPr="005B2062">
        <w:rPr>
          <w:spacing w:val="1"/>
        </w:rPr>
        <w:t xml:space="preserve"> </w:t>
      </w:r>
      <w:r w:rsidRPr="005B2062">
        <w:t>внимательно</w:t>
      </w:r>
      <w:r w:rsidRPr="005B2062">
        <w:rPr>
          <w:spacing w:val="1"/>
        </w:rPr>
        <w:t xml:space="preserve"> </w:t>
      </w:r>
      <w:r w:rsidRPr="005B2062">
        <w:t>рассматривать произведения искусства и предметы окружающего мира; соотносить увиденное с</w:t>
      </w:r>
      <w:r w:rsidRPr="005B2062">
        <w:rPr>
          <w:spacing w:val="1"/>
        </w:rPr>
        <w:t xml:space="preserve"> </w:t>
      </w:r>
      <w:r w:rsidRPr="005B2062">
        <w:t>собственным</w:t>
      </w:r>
      <w:r w:rsidRPr="005B2062">
        <w:rPr>
          <w:spacing w:val="-3"/>
        </w:rPr>
        <w:t xml:space="preserve"> </w:t>
      </w:r>
      <w:r w:rsidRPr="005B2062">
        <w:t>опытом;</w:t>
      </w:r>
    </w:p>
    <w:p w:rsidR="00BB340C" w:rsidRPr="005B2062" w:rsidRDefault="0021290F" w:rsidP="005B2062">
      <w:pPr>
        <w:pStyle w:val="a3"/>
        <w:spacing w:line="276" w:lineRule="auto"/>
        <w:ind w:right="252"/>
      </w:pPr>
      <w:r w:rsidRPr="005B2062">
        <w:t>продолжать у детей формировать умение рассматривать и обследовать предметы, в том</w:t>
      </w:r>
      <w:r w:rsidRPr="005B2062">
        <w:rPr>
          <w:spacing w:val="1"/>
        </w:rPr>
        <w:t xml:space="preserve"> </w:t>
      </w:r>
      <w:r w:rsidRPr="005B2062">
        <w:t>числе</w:t>
      </w:r>
      <w:r w:rsidRPr="005B2062">
        <w:rPr>
          <w:spacing w:val="-2"/>
        </w:rPr>
        <w:t xml:space="preserve"> </w:t>
      </w:r>
      <w:r w:rsidRPr="005B2062">
        <w:t>с</w:t>
      </w:r>
      <w:r w:rsidRPr="005B2062">
        <w:rPr>
          <w:spacing w:val="-1"/>
        </w:rPr>
        <w:t xml:space="preserve"> </w:t>
      </w:r>
      <w:r w:rsidRPr="005B2062">
        <w:t>помощью рук;</w:t>
      </w:r>
    </w:p>
    <w:p w:rsidR="00BB340C" w:rsidRPr="005B2062" w:rsidRDefault="0021290F" w:rsidP="005B2062">
      <w:pPr>
        <w:pStyle w:val="a3"/>
        <w:spacing w:line="276" w:lineRule="auto"/>
        <w:ind w:right="251"/>
      </w:pPr>
      <w:r w:rsidRPr="005B2062">
        <w:t>обогащать</w:t>
      </w:r>
      <w:r w:rsidRPr="005B2062">
        <w:rPr>
          <w:spacing w:val="1"/>
        </w:rPr>
        <w:t xml:space="preserve"> </w:t>
      </w:r>
      <w:r w:rsidRPr="005B2062">
        <w:t>представления</w:t>
      </w:r>
      <w:r w:rsidRPr="005B2062">
        <w:rPr>
          <w:spacing w:val="1"/>
        </w:rPr>
        <w:t xml:space="preserve"> </w:t>
      </w:r>
      <w:r w:rsidRPr="005B2062">
        <w:t>детей</w:t>
      </w:r>
      <w:r w:rsidRPr="005B2062">
        <w:rPr>
          <w:spacing w:val="1"/>
        </w:rPr>
        <w:t xml:space="preserve"> </w:t>
      </w:r>
      <w:r w:rsidRPr="005B2062">
        <w:t>об</w:t>
      </w:r>
      <w:r w:rsidRPr="005B2062">
        <w:rPr>
          <w:spacing w:val="1"/>
        </w:rPr>
        <w:t xml:space="preserve"> </w:t>
      </w:r>
      <w:r w:rsidRPr="005B2062">
        <w:t>изобразительном</w:t>
      </w:r>
      <w:r w:rsidRPr="005B2062">
        <w:rPr>
          <w:spacing w:val="1"/>
        </w:rPr>
        <w:t xml:space="preserve"> </w:t>
      </w:r>
      <w:r w:rsidRPr="005B2062">
        <w:t>искусстве</w:t>
      </w:r>
      <w:r w:rsidRPr="005B2062">
        <w:rPr>
          <w:spacing w:val="1"/>
        </w:rPr>
        <w:t xml:space="preserve"> </w:t>
      </w:r>
      <w:r w:rsidRPr="005B2062">
        <w:t>(иллюстрации</w:t>
      </w:r>
      <w:r w:rsidRPr="005B2062">
        <w:rPr>
          <w:spacing w:val="1"/>
        </w:rPr>
        <w:t xml:space="preserve"> </w:t>
      </w:r>
      <w:r w:rsidRPr="005B2062">
        <w:t>к</w:t>
      </w:r>
      <w:r w:rsidRPr="005B2062">
        <w:rPr>
          <w:spacing w:val="1"/>
        </w:rPr>
        <w:t xml:space="preserve"> </w:t>
      </w:r>
      <w:r w:rsidRPr="005B2062">
        <w:t>произведениям</w:t>
      </w:r>
      <w:r w:rsidRPr="005B2062">
        <w:rPr>
          <w:spacing w:val="1"/>
        </w:rPr>
        <w:t xml:space="preserve"> </w:t>
      </w:r>
      <w:r w:rsidRPr="005B2062">
        <w:t>детской</w:t>
      </w:r>
      <w:r w:rsidRPr="005B2062">
        <w:rPr>
          <w:spacing w:val="1"/>
        </w:rPr>
        <w:t xml:space="preserve"> </w:t>
      </w:r>
      <w:r w:rsidRPr="005B2062">
        <w:t>литературы,</w:t>
      </w:r>
      <w:r w:rsidRPr="005B2062">
        <w:rPr>
          <w:spacing w:val="1"/>
        </w:rPr>
        <w:t xml:space="preserve"> </w:t>
      </w:r>
      <w:r w:rsidRPr="005B2062">
        <w:t>репродукции</w:t>
      </w:r>
      <w:r w:rsidRPr="005B2062">
        <w:rPr>
          <w:spacing w:val="1"/>
        </w:rPr>
        <w:t xml:space="preserve"> </w:t>
      </w:r>
      <w:r w:rsidRPr="005B2062">
        <w:t>произведений</w:t>
      </w:r>
      <w:r w:rsidRPr="005B2062">
        <w:rPr>
          <w:spacing w:val="1"/>
        </w:rPr>
        <w:t xml:space="preserve"> </w:t>
      </w:r>
      <w:r w:rsidRPr="005B2062">
        <w:t>живописи,</w:t>
      </w:r>
      <w:r w:rsidRPr="005B2062">
        <w:rPr>
          <w:spacing w:val="61"/>
        </w:rPr>
        <w:t xml:space="preserve"> </w:t>
      </w:r>
      <w:r w:rsidRPr="005B2062">
        <w:t>народное</w:t>
      </w:r>
      <w:r w:rsidRPr="005B2062">
        <w:rPr>
          <w:spacing w:val="1"/>
        </w:rPr>
        <w:t xml:space="preserve"> </w:t>
      </w:r>
      <w:r w:rsidRPr="005B2062">
        <w:t>декоративное</w:t>
      </w:r>
      <w:r w:rsidRPr="005B2062">
        <w:rPr>
          <w:spacing w:val="-2"/>
        </w:rPr>
        <w:t xml:space="preserve"> </w:t>
      </w:r>
      <w:r w:rsidRPr="005B2062">
        <w:t>искусство,</w:t>
      </w:r>
      <w:r w:rsidRPr="005B2062">
        <w:rPr>
          <w:spacing w:val="-1"/>
        </w:rPr>
        <w:t xml:space="preserve"> </w:t>
      </w:r>
      <w:r w:rsidRPr="005B2062">
        <w:t>скульптура</w:t>
      </w:r>
      <w:r w:rsidRPr="005B2062">
        <w:rPr>
          <w:spacing w:val="-1"/>
        </w:rPr>
        <w:t xml:space="preserve"> </w:t>
      </w:r>
      <w:r w:rsidRPr="005B2062">
        <w:t>малых форм и</w:t>
      </w:r>
      <w:r w:rsidRPr="005B2062">
        <w:rPr>
          <w:spacing w:val="-1"/>
        </w:rPr>
        <w:t xml:space="preserve"> </w:t>
      </w:r>
      <w:r w:rsidRPr="005B2062">
        <w:t>др.) как</w:t>
      </w:r>
      <w:r w:rsidRPr="005B2062">
        <w:rPr>
          <w:spacing w:val="-1"/>
        </w:rPr>
        <w:t xml:space="preserve"> </w:t>
      </w:r>
      <w:r w:rsidRPr="005B2062">
        <w:t>основе</w:t>
      </w:r>
      <w:r w:rsidRPr="005B2062">
        <w:rPr>
          <w:spacing w:val="-1"/>
        </w:rPr>
        <w:t xml:space="preserve"> </w:t>
      </w:r>
      <w:r w:rsidRPr="005B2062">
        <w:t>развития</w:t>
      </w:r>
      <w:r w:rsidRPr="005B2062">
        <w:rPr>
          <w:spacing w:val="-1"/>
        </w:rPr>
        <w:t xml:space="preserve"> </w:t>
      </w:r>
      <w:r w:rsidRPr="005B2062">
        <w:t>творчества;</w:t>
      </w:r>
    </w:p>
    <w:p w:rsidR="00BB340C" w:rsidRPr="005B2062" w:rsidRDefault="0021290F" w:rsidP="005B2062">
      <w:pPr>
        <w:pStyle w:val="a3"/>
        <w:spacing w:line="276" w:lineRule="auto"/>
        <w:ind w:right="251"/>
      </w:pPr>
      <w:r w:rsidRPr="005B2062">
        <w:t>учить</w:t>
      </w:r>
      <w:r w:rsidRPr="005B2062">
        <w:rPr>
          <w:spacing w:val="1"/>
        </w:rPr>
        <w:t xml:space="preserve"> </w:t>
      </w:r>
      <w:r w:rsidRPr="005B2062">
        <w:t>детей</w:t>
      </w:r>
      <w:r w:rsidRPr="005B2062">
        <w:rPr>
          <w:spacing w:val="1"/>
        </w:rPr>
        <w:t xml:space="preserve"> </w:t>
      </w:r>
      <w:r w:rsidRPr="005B2062">
        <w:t>выделять</w:t>
      </w:r>
      <w:r w:rsidRPr="005B2062">
        <w:rPr>
          <w:spacing w:val="1"/>
        </w:rPr>
        <w:t xml:space="preserve"> </w:t>
      </w:r>
      <w:r w:rsidRPr="005B2062">
        <w:t>и</w:t>
      </w:r>
      <w:r w:rsidRPr="005B2062">
        <w:rPr>
          <w:spacing w:val="1"/>
        </w:rPr>
        <w:t xml:space="preserve"> </w:t>
      </w:r>
      <w:r w:rsidRPr="005B2062">
        <w:t>использовать</w:t>
      </w:r>
      <w:r w:rsidRPr="005B2062">
        <w:rPr>
          <w:spacing w:val="1"/>
        </w:rPr>
        <w:t xml:space="preserve"> </w:t>
      </w:r>
      <w:r w:rsidRPr="005B2062">
        <w:t>средства</w:t>
      </w:r>
      <w:r w:rsidRPr="005B2062">
        <w:rPr>
          <w:spacing w:val="1"/>
        </w:rPr>
        <w:t xml:space="preserve"> </w:t>
      </w:r>
      <w:r w:rsidRPr="005B2062">
        <w:t>выразительности</w:t>
      </w:r>
      <w:r w:rsidRPr="005B2062">
        <w:rPr>
          <w:spacing w:val="1"/>
        </w:rPr>
        <w:t xml:space="preserve"> </w:t>
      </w:r>
      <w:r w:rsidRPr="005B2062">
        <w:t>в</w:t>
      </w:r>
      <w:r w:rsidRPr="005B2062">
        <w:rPr>
          <w:spacing w:val="1"/>
        </w:rPr>
        <w:t xml:space="preserve"> </w:t>
      </w:r>
      <w:r w:rsidRPr="005B2062">
        <w:t>рисовании,</w:t>
      </w:r>
      <w:r w:rsidRPr="005B2062">
        <w:rPr>
          <w:spacing w:val="1"/>
        </w:rPr>
        <w:t xml:space="preserve"> </w:t>
      </w:r>
      <w:r w:rsidRPr="005B2062">
        <w:t>лепке,</w:t>
      </w:r>
      <w:r w:rsidRPr="005B2062">
        <w:rPr>
          <w:spacing w:val="1"/>
        </w:rPr>
        <w:t xml:space="preserve"> </w:t>
      </w:r>
      <w:r w:rsidRPr="005B2062">
        <w:t>аппликации;</w:t>
      </w:r>
    </w:p>
    <w:p w:rsidR="00BB340C" w:rsidRPr="005B2062" w:rsidRDefault="0021290F" w:rsidP="005B2062">
      <w:pPr>
        <w:pStyle w:val="a3"/>
        <w:spacing w:line="276" w:lineRule="auto"/>
        <w:ind w:right="249"/>
      </w:pPr>
      <w:r w:rsidRPr="005B2062">
        <w:t>продолжать</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формировать</w:t>
      </w:r>
      <w:r w:rsidRPr="005B2062">
        <w:rPr>
          <w:spacing w:val="1"/>
        </w:rPr>
        <w:t xml:space="preserve"> </w:t>
      </w:r>
      <w:r w:rsidRPr="005B2062">
        <w:t>умение</w:t>
      </w:r>
      <w:r w:rsidRPr="005B2062">
        <w:rPr>
          <w:spacing w:val="1"/>
        </w:rPr>
        <w:t xml:space="preserve"> </w:t>
      </w:r>
      <w:r w:rsidRPr="005B2062">
        <w:t>создавать</w:t>
      </w:r>
      <w:r w:rsidRPr="005B2062">
        <w:rPr>
          <w:spacing w:val="1"/>
        </w:rPr>
        <w:t xml:space="preserve"> </w:t>
      </w:r>
      <w:r w:rsidRPr="005B2062">
        <w:t>коллективные</w:t>
      </w:r>
      <w:r w:rsidRPr="005B2062">
        <w:rPr>
          <w:spacing w:val="1"/>
        </w:rPr>
        <w:t xml:space="preserve"> </w:t>
      </w:r>
      <w:r w:rsidRPr="005B2062">
        <w:t>произведения</w:t>
      </w:r>
      <w:r w:rsidRPr="005B2062">
        <w:rPr>
          <w:spacing w:val="1"/>
        </w:rPr>
        <w:t xml:space="preserve"> </w:t>
      </w:r>
      <w:r w:rsidRPr="005B2062">
        <w:t>в</w:t>
      </w:r>
      <w:r w:rsidRPr="005B2062">
        <w:rPr>
          <w:spacing w:val="1"/>
        </w:rPr>
        <w:t xml:space="preserve"> </w:t>
      </w:r>
      <w:r w:rsidRPr="005B2062">
        <w:t>рисовании,</w:t>
      </w:r>
      <w:r w:rsidRPr="005B2062">
        <w:rPr>
          <w:spacing w:val="-1"/>
        </w:rPr>
        <w:t xml:space="preserve"> </w:t>
      </w:r>
      <w:r w:rsidRPr="005B2062">
        <w:t>лепке, аппликации;</w:t>
      </w:r>
    </w:p>
    <w:p w:rsidR="00BB340C" w:rsidRPr="005B2062" w:rsidRDefault="0021290F" w:rsidP="005B2062">
      <w:pPr>
        <w:pStyle w:val="a3"/>
        <w:spacing w:line="276" w:lineRule="auto"/>
        <w:ind w:right="254"/>
      </w:pPr>
      <w:r w:rsidRPr="005B2062">
        <w:t>закреплять у детей умение сохранять правильную позу при рисовании: не горбиться, не</w:t>
      </w:r>
      <w:r w:rsidRPr="005B2062">
        <w:rPr>
          <w:spacing w:val="1"/>
        </w:rPr>
        <w:t xml:space="preserve"> </w:t>
      </w:r>
      <w:r w:rsidRPr="005B2062">
        <w:t>наклоняться</w:t>
      </w:r>
      <w:r w:rsidRPr="005B2062">
        <w:rPr>
          <w:spacing w:val="-1"/>
        </w:rPr>
        <w:t xml:space="preserve"> </w:t>
      </w:r>
      <w:r w:rsidRPr="005B2062">
        <w:t>низко</w:t>
      </w:r>
      <w:r w:rsidRPr="005B2062">
        <w:rPr>
          <w:spacing w:val="-4"/>
        </w:rPr>
        <w:t xml:space="preserve"> </w:t>
      </w:r>
      <w:r w:rsidRPr="005B2062">
        <w:t>над столом,</w:t>
      </w:r>
      <w:r w:rsidRPr="005B2062">
        <w:rPr>
          <w:spacing w:val="-1"/>
        </w:rPr>
        <w:t xml:space="preserve"> </w:t>
      </w:r>
      <w:r w:rsidRPr="005B2062">
        <w:t>к</w:t>
      </w:r>
      <w:r w:rsidRPr="005B2062">
        <w:rPr>
          <w:spacing w:val="-1"/>
        </w:rPr>
        <w:t xml:space="preserve"> </w:t>
      </w:r>
      <w:r w:rsidRPr="005B2062">
        <w:t>мольберту;</w:t>
      </w:r>
      <w:r w:rsidRPr="005B2062">
        <w:rPr>
          <w:spacing w:val="2"/>
        </w:rPr>
        <w:t xml:space="preserve"> </w:t>
      </w:r>
      <w:r w:rsidRPr="005B2062">
        <w:t>сидеть свободно,</w:t>
      </w:r>
      <w:r w:rsidRPr="005B2062">
        <w:rPr>
          <w:spacing w:val="-1"/>
        </w:rPr>
        <w:t xml:space="preserve"> </w:t>
      </w:r>
      <w:r w:rsidRPr="005B2062">
        <w:t>не</w:t>
      </w:r>
      <w:r w:rsidRPr="005B2062">
        <w:rPr>
          <w:spacing w:val="-1"/>
        </w:rPr>
        <w:t xml:space="preserve"> </w:t>
      </w:r>
      <w:r w:rsidRPr="005B2062">
        <w:t>напрягаясь;</w:t>
      </w:r>
    </w:p>
    <w:p w:rsidR="00BB340C" w:rsidRPr="005B2062" w:rsidRDefault="0021290F" w:rsidP="005B2062">
      <w:pPr>
        <w:pStyle w:val="a3"/>
        <w:spacing w:line="276" w:lineRule="auto"/>
        <w:ind w:right="253"/>
      </w:pPr>
      <w:r w:rsidRPr="005B2062">
        <w:t>приучать детей быть аккуратными: сохранять свое рабочее место в порядке, по окончании</w:t>
      </w:r>
      <w:r w:rsidRPr="005B2062">
        <w:rPr>
          <w:spacing w:val="1"/>
        </w:rPr>
        <w:t xml:space="preserve"> </w:t>
      </w:r>
      <w:r w:rsidRPr="005B2062">
        <w:t>работы</w:t>
      </w:r>
      <w:r w:rsidRPr="005B2062">
        <w:rPr>
          <w:spacing w:val="1"/>
        </w:rPr>
        <w:t xml:space="preserve"> </w:t>
      </w:r>
      <w:r w:rsidRPr="005B2062">
        <w:t>убирать</w:t>
      </w:r>
      <w:r w:rsidRPr="005B2062">
        <w:rPr>
          <w:spacing w:val="1"/>
        </w:rPr>
        <w:t xml:space="preserve"> </w:t>
      </w:r>
      <w:r w:rsidRPr="005B2062">
        <w:t>все</w:t>
      </w:r>
      <w:r w:rsidRPr="005B2062">
        <w:rPr>
          <w:spacing w:val="1"/>
        </w:rPr>
        <w:t xml:space="preserve"> </w:t>
      </w:r>
      <w:r w:rsidRPr="005B2062">
        <w:t>со стола;</w:t>
      </w:r>
    </w:p>
    <w:p w:rsidR="00BB340C" w:rsidRPr="005B2062" w:rsidRDefault="0021290F" w:rsidP="005B2062">
      <w:pPr>
        <w:pStyle w:val="a3"/>
        <w:spacing w:line="276" w:lineRule="auto"/>
        <w:ind w:right="252"/>
      </w:pPr>
      <w:r w:rsidRPr="005B2062">
        <w:t>поощрять детей воплощать в художественной форме свои представления, переживания,</w:t>
      </w:r>
      <w:r w:rsidRPr="005B2062">
        <w:rPr>
          <w:spacing w:val="1"/>
        </w:rPr>
        <w:t xml:space="preserve"> </w:t>
      </w:r>
      <w:r w:rsidRPr="005B2062">
        <w:t>чувства,</w:t>
      </w:r>
      <w:r w:rsidRPr="005B2062">
        <w:rPr>
          <w:spacing w:val="13"/>
        </w:rPr>
        <w:t xml:space="preserve"> </w:t>
      </w:r>
      <w:r w:rsidRPr="005B2062">
        <w:t>мысли;</w:t>
      </w:r>
      <w:r w:rsidRPr="005B2062">
        <w:rPr>
          <w:spacing w:val="12"/>
        </w:rPr>
        <w:t xml:space="preserve"> </w:t>
      </w:r>
      <w:r w:rsidRPr="005B2062">
        <w:t>поддерживать</w:t>
      </w:r>
      <w:r w:rsidRPr="005B2062">
        <w:rPr>
          <w:spacing w:val="12"/>
        </w:rPr>
        <w:t xml:space="preserve"> </w:t>
      </w:r>
      <w:r w:rsidRPr="005B2062">
        <w:t>личностное</w:t>
      </w:r>
      <w:r w:rsidRPr="005B2062">
        <w:rPr>
          <w:spacing w:val="11"/>
        </w:rPr>
        <w:t xml:space="preserve"> </w:t>
      </w:r>
      <w:r w:rsidRPr="005B2062">
        <w:t>творческое</w:t>
      </w:r>
      <w:r w:rsidRPr="005B2062">
        <w:rPr>
          <w:spacing w:val="10"/>
        </w:rPr>
        <w:t xml:space="preserve"> </w:t>
      </w:r>
      <w:r w:rsidRPr="005B2062">
        <w:t>начало</w:t>
      </w:r>
      <w:r w:rsidRPr="005B2062">
        <w:rPr>
          <w:spacing w:val="14"/>
        </w:rPr>
        <w:t xml:space="preserve"> </w:t>
      </w:r>
      <w:r w:rsidRPr="005B2062">
        <w:t>в</w:t>
      </w:r>
      <w:r w:rsidRPr="005B2062">
        <w:rPr>
          <w:spacing w:val="10"/>
        </w:rPr>
        <w:t xml:space="preserve"> </w:t>
      </w:r>
      <w:r w:rsidRPr="005B2062">
        <w:t>процессе</w:t>
      </w:r>
      <w:r w:rsidRPr="005B2062">
        <w:rPr>
          <w:spacing w:val="13"/>
        </w:rPr>
        <w:t xml:space="preserve"> </w:t>
      </w:r>
      <w:r w:rsidRPr="005B2062">
        <w:t>восприятия</w:t>
      </w:r>
      <w:r w:rsidRPr="005B2062">
        <w:rPr>
          <w:spacing w:val="12"/>
        </w:rPr>
        <w:t xml:space="preserve"> </w:t>
      </w:r>
      <w:r w:rsidRPr="005B2062">
        <w:t>прекрасного</w:t>
      </w:r>
      <w:r w:rsidRPr="005B2062">
        <w:rPr>
          <w:spacing w:val="-58"/>
        </w:rPr>
        <w:t xml:space="preserve"> </w:t>
      </w:r>
      <w:r w:rsidRPr="005B2062">
        <w:t>и</w:t>
      </w:r>
      <w:r w:rsidRPr="005B2062">
        <w:rPr>
          <w:spacing w:val="-1"/>
        </w:rPr>
        <w:t xml:space="preserve"> </w:t>
      </w:r>
      <w:r w:rsidRPr="005B2062">
        <w:t>собственной изобразительной деятельности;</w:t>
      </w:r>
    </w:p>
    <w:p w:rsidR="00BB340C" w:rsidRPr="005B2062" w:rsidRDefault="0021290F" w:rsidP="005B2062">
      <w:pPr>
        <w:pStyle w:val="a3"/>
        <w:spacing w:line="276" w:lineRule="auto"/>
        <w:ind w:right="252"/>
      </w:pPr>
      <w:r w:rsidRPr="005B2062">
        <w:t>развивать</w:t>
      </w:r>
      <w:r w:rsidRPr="005B2062">
        <w:rPr>
          <w:spacing w:val="1"/>
        </w:rPr>
        <w:t xml:space="preserve"> </w:t>
      </w:r>
      <w:r w:rsidRPr="005B2062">
        <w:t>художественно-творческие</w:t>
      </w:r>
      <w:r w:rsidRPr="005B2062">
        <w:rPr>
          <w:spacing w:val="1"/>
        </w:rPr>
        <w:t xml:space="preserve"> </w:t>
      </w:r>
      <w:r w:rsidRPr="005B2062">
        <w:t>способности</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в</w:t>
      </w:r>
      <w:r w:rsidRPr="005B2062">
        <w:rPr>
          <w:spacing w:val="1"/>
        </w:rPr>
        <w:t xml:space="preserve"> </w:t>
      </w:r>
      <w:r w:rsidRPr="005B2062">
        <w:t>различных</w:t>
      </w:r>
      <w:r w:rsidRPr="005B2062">
        <w:rPr>
          <w:spacing w:val="1"/>
        </w:rPr>
        <w:t xml:space="preserve"> </w:t>
      </w:r>
      <w:r w:rsidRPr="005B2062">
        <w:t>видах</w:t>
      </w:r>
      <w:r w:rsidRPr="005B2062">
        <w:rPr>
          <w:spacing w:val="1"/>
        </w:rPr>
        <w:t xml:space="preserve"> </w:t>
      </w:r>
      <w:r w:rsidRPr="005B2062">
        <w:t>изобразительной</w:t>
      </w:r>
      <w:r w:rsidRPr="005B2062">
        <w:rPr>
          <w:spacing w:val="-1"/>
        </w:rPr>
        <w:t xml:space="preserve"> </w:t>
      </w:r>
      <w:r w:rsidRPr="005B2062">
        <w:t>деятельности;</w:t>
      </w:r>
      <w:r w:rsidR="00C04557" w:rsidRPr="005B2062">
        <w:t xml:space="preserve"> </w:t>
      </w:r>
      <w:r w:rsidRPr="005B2062">
        <w:t xml:space="preserve">создавать условия для самостоятельного художественного </w:t>
      </w:r>
      <w:r w:rsidR="00C04557" w:rsidRPr="005B2062">
        <w:t>т</w:t>
      </w:r>
      <w:r w:rsidRPr="005B2062">
        <w:t>ворчества детей;</w:t>
      </w:r>
      <w:r w:rsidRPr="005B2062">
        <w:rPr>
          <w:spacing w:val="-58"/>
        </w:rPr>
        <w:t xml:space="preserve"> </w:t>
      </w:r>
      <w:r w:rsidRPr="005B2062">
        <w:t>учить проявлять дружелюбие</w:t>
      </w:r>
      <w:r w:rsidRPr="005B2062">
        <w:rPr>
          <w:spacing w:val="-1"/>
        </w:rPr>
        <w:t xml:space="preserve"> </w:t>
      </w:r>
      <w:r w:rsidRPr="005B2062">
        <w:t>при</w:t>
      </w:r>
      <w:r w:rsidRPr="005B2062">
        <w:rPr>
          <w:spacing w:val="-1"/>
        </w:rPr>
        <w:t xml:space="preserve"> </w:t>
      </w:r>
      <w:r w:rsidRPr="005B2062">
        <w:t>оценке</w:t>
      </w:r>
      <w:r w:rsidRPr="005B2062">
        <w:rPr>
          <w:spacing w:val="-2"/>
        </w:rPr>
        <w:t xml:space="preserve"> </w:t>
      </w:r>
      <w:r w:rsidRPr="005B2062">
        <w:t>работ других</w:t>
      </w:r>
      <w:r w:rsidRPr="005B2062">
        <w:rPr>
          <w:spacing w:val="1"/>
        </w:rPr>
        <w:t xml:space="preserve"> </w:t>
      </w:r>
      <w:r w:rsidRPr="005B2062">
        <w:t>детей;</w:t>
      </w:r>
    </w:p>
    <w:p w:rsidR="00BB340C" w:rsidRPr="005B2062" w:rsidRDefault="0021290F" w:rsidP="005B2062">
      <w:pPr>
        <w:spacing w:line="276" w:lineRule="auto"/>
        <w:ind w:left="921"/>
        <w:jc w:val="both"/>
        <w:rPr>
          <w:i/>
          <w:sz w:val="24"/>
          <w:szCs w:val="24"/>
        </w:rPr>
      </w:pPr>
      <w:r w:rsidRPr="005B2062">
        <w:rPr>
          <w:i/>
          <w:sz w:val="24"/>
          <w:szCs w:val="24"/>
        </w:rPr>
        <w:t>Конструктивная</w:t>
      </w:r>
      <w:r w:rsidRPr="005B2062">
        <w:rPr>
          <w:i/>
          <w:spacing w:val="-7"/>
          <w:sz w:val="24"/>
          <w:szCs w:val="24"/>
        </w:rPr>
        <w:t xml:space="preserve"> </w:t>
      </w:r>
      <w:r w:rsidRPr="005B2062">
        <w:rPr>
          <w:i/>
          <w:sz w:val="24"/>
          <w:szCs w:val="24"/>
        </w:rPr>
        <w:t>деятельность:</w:t>
      </w:r>
    </w:p>
    <w:p w:rsidR="00BB340C" w:rsidRPr="005B2062" w:rsidRDefault="0021290F" w:rsidP="005B2062">
      <w:pPr>
        <w:pStyle w:val="a3"/>
        <w:spacing w:before="36" w:line="276" w:lineRule="auto"/>
        <w:ind w:right="255"/>
      </w:pPr>
      <w:r w:rsidRPr="005B2062">
        <w:t>продолжать развивать у детей способность различать и называть строительные детали (куб,</w:t>
      </w:r>
      <w:r w:rsidRPr="005B2062">
        <w:rPr>
          <w:spacing w:val="-57"/>
        </w:rPr>
        <w:t xml:space="preserve"> </w:t>
      </w:r>
      <w:r w:rsidRPr="005B2062">
        <w:t>пластина,</w:t>
      </w:r>
      <w:r w:rsidRPr="005B2062">
        <w:rPr>
          <w:spacing w:val="1"/>
        </w:rPr>
        <w:t xml:space="preserve"> </w:t>
      </w:r>
      <w:r w:rsidRPr="005B2062">
        <w:t>кирпичик,</w:t>
      </w:r>
      <w:r w:rsidRPr="005B2062">
        <w:rPr>
          <w:spacing w:val="1"/>
        </w:rPr>
        <w:t xml:space="preserve"> </w:t>
      </w:r>
      <w:r w:rsidRPr="005B2062">
        <w:t>брусок);</w:t>
      </w:r>
      <w:r w:rsidRPr="005B2062">
        <w:rPr>
          <w:spacing w:val="1"/>
        </w:rPr>
        <w:t xml:space="preserve"> </w:t>
      </w:r>
      <w:r w:rsidRPr="005B2062">
        <w:t>учить</w:t>
      </w:r>
      <w:r w:rsidRPr="005B2062">
        <w:rPr>
          <w:spacing w:val="1"/>
        </w:rPr>
        <w:t xml:space="preserve"> </w:t>
      </w:r>
      <w:r w:rsidRPr="005B2062">
        <w:t>использовать</w:t>
      </w:r>
      <w:r w:rsidRPr="005B2062">
        <w:rPr>
          <w:spacing w:val="1"/>
        </w:rPr>
        <w:t xml:space="preserve"> </w:t>
      </w:r>
      <w:r w:rsidRPr="005B2062">
        <w:t>их</w:t>
      </w:r>
      <w:r w:rsidRPr="005B2062">
        <w:rPr>
          <w:spacing w:val="1"/>
        </w:rPr>
        <w:t xml:space="preserve"> </w:t>
      </w:r>
      <w:r w:rsidRPr="005B2062">
        <w:t>с</w:t>
      </w:r>
      <w:r w:rsidRPr="005B2062">
        <w:rPr>
          <w:spacing w:val="1"/>
        </w:rPr>
        <w:t xml:space="preserve"> </w:t>
      </w:r>
      <w:r w:rsidRPr="005B2062">
        <w:t>учетом</w:t>
      </w:r>
      <w:r w:rsidRPr="005B2062">
        <w:rPr>
          <w:spacing w:val="1"/>
        </w:rPr>
        <w:t xml:space="preserve"> </w:t>
      </w:r>
      <w:r w:rsidRPr="005B2062">
        <w:t>конструктивных</w:t>
      </w:r>
      <w:r w:rsidRPr="005B2062">
        <w:rPr>
          <w:spacing w:val="1"/>
        </w:rPr>
        <w:t xml:space="preserve"> </w:t>
      </w:r>
      <w:r w:rsidRPr="005B2062">
        <w:t>свойств</w:t>
      </w:r>
      <w:r w:rsidRPr="005B2062">
        <w:rPr>
          <w:spacing w:val="1"/>
        </w:rPr>
        <w:t xml:space="preserve"> </w:t>
      </w:r>
      <w:r w:rsidRPr="005B2062">
        <w:t>(устойчивость,</w:t>
      </w:r>
      <w:r w:rsidRPr="005B2062">
        <w:rPr>
          <w:spacing w:val="-1"/>
        </w:rPr>
        <w:t xml:space="preserve"> </w:t>
      </w:r>
      <w:r w:rsidRPr="005B2062">
        <w:t>форма,</w:t>
      </w:r>
      <w:r w:rsidRPr="005B2062">
        <w:rPr>
          <w:spacing w:val="2"/>
        </w:rPr>
        <w:t xml:space="preserve"> </w:t>
      </w:r>
      <w:r w:rsidRPr="005B2062">
        <w:t>величина);</w:t>
      </w:r>
      <w:r w:rsidR="00C04557" w:rsidRPr="005B2062">
        <w:t xml:space="preserve"> </w:t>
      </w:r>
      <w:r w:rsidRPr="005B2062">
        <w:t>учить детей сооружать постройки из крупного и мелкого строительного материала;</w:t>
      </w:r>
      <w:r w:rsidRPr="005B2062">
        <w:rPr>
          <w:spacing w:val="-57"/>
        </w:rPr>
        <w:t xml:space="preserve"> </w:t>
      </w:r>
      <w:r w:rsidRPr="005B2062">
        <w:t>обучать конструированию из бумаги;</w:t>
      </w:r>
      <w:r w:rsidR="00C04557" w:rsidRPr="005B2062">
        <w:t xml:space="preserve"> </w:t>
      </w:r>
      <w:r w:rsidRPr="005B2062">
        <w:t>приобщать</w:t>
      </w:r>
      <w:r w:rsidRPr="005B2062">
        <w:rPr>
          <w:spacing w:val="-1"/>
        </w:rPr>
        <w:t xml:space="preserve"> </w:t>
      </w:r>
      <w:r w:rsidRPr="005B2062">
        <w:t>детей</w:t>
      </w:r>
      <w:r w:rsidRPr="005B2062">
        <w:rPr>
          <w:spacing w:val="-4"/>
        </w:rPr>
        <w:t xml:space="preserve"> </w:t>
      </w:r>
      <w:r w:rsidRPr="005B2062">
        <w:t>к</w:t>
      </w:r>
      <w:r w:rsidRPr="005B2062">
        <w:rPr>
          <w:spacing w:val="-2"/>
        </w:rPr>
        <w:t xml:space="preserve"> </w:t>
      </w:r>
      <w:r w:rsidRPr="005B2062">
        <w:t>изготовлению</w:t>
      </w:r>
      <w:r w:rsidRPr="005B2062">
        <w:rPr>
          <w:spacing w:val="-4"/>
        </w:rPr>
        <w:t xml:space="preserve"> </w:t>
      </w:r>
      <w:r w:rsidRPr="005B2062">
        <w:t>поделок</w:t>
      </w:r>
      <w:r w:rsidRPr="005B2062">
        <w:rPr>
          <w:spacing w:val="-1"/>
        </w:rPr>
        <w:t xml:space="preserve"> </w:t>
      </w:r>
      <w:r w:rsidRPr="005B2062">
        <w:t>из</w:t>
      </w:r>
      <w:r w:rsidRPr="005B2062">
        <w:rPr>
          <w:spacing w:val="-2"/>
        </w:rPr>
        <w:t xml:space="preserve"> </w:t>
      </w:r>
      <w:r w:rsidRPr="005B2062">
        <w:t>природного</w:t>
      </w:r>
      <w:r w:rsidRPr="005B2062">
        <w:rPr>
          <w:spacing w:val="-2"/>
        </w:rPr>
        <w:t xml:space="preserve"> </w:t>
      </w:r>
      <w:r w:rsidRPr="005B2062">
        <w:t>материала.</w:t>
      </w:r>
    </w:p>
    <w:p w:rsidR="00BB340C" w:rsidRPr="005B2062" w:rsidRDefault="0021290F" w:rsidP="005B2062">
      <w:pPr>
        <w:spacing w:before="40" w:line="276" w:lineRule="auto"/>
        <w:ind w:left="921"/>
        <w:jc w:val="both"/>
        <w:rPr>
          <w:i/>
          <w:sz w:val="24"/>
          <w:szCs w:val="24"/>
        </w:rPr>
      </w:pPr>
      <w:r w:rsidRPr="005B2062">
        <w:rPr>
          <w:i/>
          <w:sz w:val="24"/>
          <w:szCs w:val="24"/>
        </w:rPr>
        <w:t>Музыкальная</w:t>
      </w:r>
      <w:r w:rsidRPr="005B2062">
        <w:rPr>
          <w:i/>
          <w:spacing w:val="-8"/>
          <w:sz w:val="24"/>
          <w:szCs w:val="24"/>
        </w:rPr>
        <w:t xml:space="preserve"> </w:t>
      </w:r>
      <w:r w:rsidRPr="005B2062">
        <w:rPr>
          <w:i/>
          <w:sz w:val="24"/>
          <w:szCs w:val="24"/>
        </w:rPr>
        <w:t>деятельность:</w:t>
      </w:r>
    </w:p>
    <w:p w:rsidR="00BB340C" w:rsidRPr="005B2062" w:rsidRDefault="0021290F" w:rsidP="005B2062">
      <w:pPr>
        <w:pStyle w:val="a3"/>
        <w:spacing w:before="41" w:line="276" w:lineRule="auto"/>
        <w:ind w:right="1201"/>
      </w:pPr>
      <w:r w:rsidRPr="005B2062">
        <w:t>продолжать</w:t>
      </w:r>
      <w:r w:rsidRPr="005B2062">
        <w:rPr>
          <w:spacing w:val="11"/>
        </w:rPr>
        <w:t xml:space="preserve"> </w:t>
      </w:r>
      <w:r w:rsidRPr="005B2062">
        <w:t>развивать</w:t>
      </w:r>
      <w:r w:rsidRPr="005B2062">
        <w:rPr>
          <w:spacing w:val="11"/>
        </w:rPr>
        <w:t xml:space="preserve"> </w:t>
      </w:r>
      <w:r w:rsidRPr="005B2062">
        <w:t>у</w:t>
      </w:r>
      <w:r w:rsidRPr="005B2062">
        <w:rPr>
          <w:spacing w:val="3"/>
        </w:rPr>
        <w:t xml:space="preserve"> </w:t>
      </w:r>
      <w:r w:rsidRPr="005B2062">
        <w:t>детей</w:t>
      </w:r>
      <w:r w:rsidRPr="005B2062">
        <w:rPr>
          <w:spacing w:val="10"/>
        </w:rPr>
        <w:t xml:space="preserve"> </w:t>
      </w:r>
      <w:r w:rsidRPr="005B2062">
        <w:t>интерес</w:t>
      </w:r>
      <w:r w:rsidRPr="005B2062">
        <w:rPr>
          <w:spacing w:val="8"/>
        </w:rPr>
        <w:t xml:space="preserve"> </w:t>
      </w:r>
      <w:r w:rsidRPr="005B2062">
        <w:t>к</w:t>
      </w:r>
      <w:r w:rsidRPr="005B2062">
        <w:rPr>
          <w:spacing w:val="8"/>
        </w:rPr>
        <w:t xml:space="preserve"> </w:t>
      </w:r>
      <w:r w:rsidRPr="005B2062">
        <w:t>музыке,</w:t>
      </w:r>
      <w:r w:rsidRPr="005B2062">
        <w:rPr>
          <w:spacing w:val="9"/>
        </w:rPr>
        <w:t xml:space="preserve"> </w:t>
      </w:r>
      <w:r w:rsidRPr="005B2062">
        <w:t>желание</w:t>
      </w:r>
      <w:r w:rsidRPr="005B2062">
        <w:rPr>
          <w:spacing w:val="8"/>
        </w:rPr>
        <w:t xml:space="preserve"> </w:t>
      </w:r>
      <w:r w:rsidRPr="005B2062">
        <w:t>ее</w:t>
      </w:r>
      <w:r w:rsidRPr="005B2062">
        <w:rPr>
          <w:spacing w:val="8"/>
        </w:rPr>
        <w:t xml:space="preserve"> </w:t>
      </w:r>
      <w:r w:rsidRPr="005B2062">
        <w:t>слушать,</w:t>
      </w:r>
      <w:r w:rsidRPr="005B2062">
        <w:rPr>
          <w:spacing w:val="9"/>
        </w:rPr>
        <w:t xml:space="preserve"> </w:t>
      </w:r>
      <w:r w:rsidRPr="005B2062">
        <w:t>вызывать</w:t>
      </w:r>
      <w:r w:rsidRPr="005B2062">
        <w:rPr>
          <w:spacing w:val="-57"/>
        </w:rPr>
        <w:t xml:space="preserve"> </w:t>
      </w:r>
      <w:r w:rsidRPr="005B2062">
        <w:t>эмоциональную</w:t>
      </w:r>
      <w:r w:rsidRPr="005B2062">
        <w:rPr>
          <w:spacing w:val="-1"/>
        </w:rPr>
        <w:t xml:space="preserve"> </w:t>
      </w:r>
      <w:r w:rsidRPr="005B2062">
        <w:t>отзывчивость при</w:t>
      </w:r>
      <w:r w:rsidRPr="005B2062">
        <w:rPr>
          <w:spacing w:val="-1"/>
        </w:rPr>
        <w:t xml:space="preserve"> </w:t>
      </w:r>
      <w:r w:rsidRPr="005B2062">
        <w:t>восприятии</w:t>
      </w:r>
      <w:r w:rsidRPr="005B2062">
        <w:rPr>
          <w:spacing w:val="-2"/>
        </w:rPr>
        <w:t xml:space="preserve"> </w:t>
      </w:r>
      <w:r w:rsidRPr="005B2062">
        <w:t>музыкальных произведений;</w:t>
      </w:r>
    </w:p>
    <w:p w:rsidR="00BB340C" w:rsidRPr="005B2062" w:rsidRDefault="0021290F" w:rsidP="005B2062">
      <w:pPr>
        <w:pStyle w:val="a3"/>
        <w:spacing w:before="2" w:line="276" w:lineRule="auto"/>
      </w:pPr>
      <w:r w:rsidRPr="005B2062">
        <w:t>обогащать</w:t>
      </w:r>
      <w:r w:rsidRPr="005B2062">
        <w:rPr>
          <w:spacing w:val="27"/>
        </w:rPr>
        <w:t xml:space="preserve"> </w:t>
      </w:r>
      <w:r w:rsidRPr="005B2062">
        <w:t>музыкальные</w:t>
      </w:r>
      <w:r w:rsidRPr="005B2062">
        <w:rPr>
          <w:spacing w:val="24"/>
        </w:rPr>
        <w:t xml:space="preserve"> </w:t>
      </w:r>
      <w:r w:rsidRPr="005B2062">
        <w:t>впечатления</w:t>
      </w:r>
      <w:r w:rsidRPr="005B2062">
        <w:rPr>
          <w:spacing w:val="25"/>
        </w:rPr>
        <w:t xml:space="preserve"> </w:t>
      </w:r>
      <w:r w:rsidRPr="005B2062">
        <w:t>детей,</w:t>
      </w:r>
      <w:r w:rsidRPr="005B2062">
        <w:rPr>
          <w:spacing w:val="25"/>
        </w:rPr>
        <w:t xml:space="preserve"> </w:t>
      </w:r>
      <w:r w:rsidRPr="005B2062">
        <w:t>способствовать</w:t>
      </w:r>
      <w:r w:rsidRPr="005B2062">
        <w:rPr>
          <w:spacing w:val="27"/>
        </w:rPr>
        <w:t xml:space="preserve"> </w:t>
      </w:r>
      <w:r w:rsidRPr="005B2062">
        <w:t>дальнейшему</w:t>
      </w:r>
      <w:r w:rsidRPr="005B2062">
        <w:rPr>
          <w:spacing w:val="18"/>
        </w:rPr>
        <w:t xml:space="preserve"> </w:t>
      </w:r>
      <w:r w:rsidRPr="005B2062">
        <w:t>развитию</w:t>
      </w:r>
      <w:r w:rsidRPr="005B2062">
        <w:rPr>
          <w:spacing w:val="23"/>
        </w:rPr>
        <w:t xml:space="preserve"> </w:t>
      </w:r>
      <w:r w:rsidRPr="005B2062">
        <w:t>основ</w:t>
      </w:r>
      <w:r w:rsidRPr="005B2062">
        <w:rPr>
          <w:spacing w:val="-57"/>
        </w:rPr>
        <w:t xml:space="preserve"> </w:t>
      </w:r>
      <w:r w:rsidRPr="005B2062">
        <w:t>музыкальной</w:t>
      </w:r>
      <w:r w:rsidRPr="005B2062">
        <w:rPr>
          <w:spacing w:val="-1"/>
        </w:rPr>
        <w:t xml:space="preserve"> </w:t>
      </w:r>
      <w:r w:rsidRPr="005B2062">
        <w:t>культуры;</w:t>
      </w:r>
      <w:r w:rsidR="00C04557" w:rsidRPr="005B2062">
        <w:t xml:space="preserve"> </w:t>
      </w:r>
      <w:r w:rsidRPr="005B2062">
        <w:t xml:space="preserve">воспитывать слушательскую </w:t>
      </w:r>
      <w:r w:rsidR="00C04557" w:rsidRPr="005B2062">
        <w:t>к</w:t>
      </w:r>
      <w:r w:rsidRPr="005B2062">
        <w:t>ультуру детей;</w:t>
      </w:r>
      <w:r w:rsidRPr="005B2062">
        <w:rPr>
          <w:spacing w:val="-57"/>
        </w:rPr>
        <w:t xml:space="preserve"> </w:t>
      </w:r>
      <w:r w:rsidRPr="005B2062">
        <w:t>развивать музыкальность</w:t>
      </w:r>
      <w:r w:rsidRPr="005B2062">
        <w:rPr>
          <w:spacing w:val="1"/>
        </w:rPr>
        <w:t xml:space="preserve"> </w:t>
      </w:r>
      <w:r w:rsidRPr="005B2062">
        <w:t>детей;</w:t>
      </w:r>
      <w:r w:rsidR="00C04557" w:rsidRPr="005B2062">
        <w:t xml:space="preserve"> </w:t>
      </w:r>
      <w:r w:rsidRPr="005B2062">
        <w:t>воспитывать</w:t>
      </w:r>
      <w:r w:rsidRPr="005B2062">
        <w:rPr>
          <w:spacing w:val="-3"/>
        </w:rPr>
        <w:t xml:space="preserve"> </w:t>
      </w:r>
      <w:r w:rsidRPr="005B2062">
        <w:t>интерес</w:t>
      </w:r>
      <w:r w:rsidRPr="005B2062">
        <w:rPr>
          <w:spacing w:val="-3"/>
        </w:rPr>
        <w:t xml:space="preserve"> </w:t>
      </w:r>
      <w:r w:rsidRPr="005B2062">
        <w:t>и</w:t>
      </w:r>
      <w:r w:rsidRPr="005B2062">
        <w:rPr>
          <w:spacing w:val="-3"/>
        </w:rPr>
        <w:t xml:space="preserve"> </w:t>
      </w:r>
      <w:r w:rsidRPr="005B2062">
        <w:t>любовь</w:t>
      </w:r>
      <w:r w:rsidRPr="005B2062">
        <w:rPr>
          <w:spacing w:val="-3"/>
        </w:rPr>
        <w:t xml:space="preserve"> </w:t>
      </w:r>
      <w:r w:rsidRPr="005B2062">
        <w:t>к</w:t>
      </w:r>
      <w:r w:rsidRPr="005B2062">
        <w:rPr>
          <w:spacing w:val="-3"/>
        </w:rPr>
        <w:t xml:space="preserve"> </w:t>
      </w:r>
      <w:r w:rsidRPr="005B2062">
        <w:t>высокохудожественной</w:t>
      </w:r>
      <w:r w:rsidRPr="005B2062">
        <w:rPr>
          <w:spacing w:val="-3"/>
        </w:rPr>
        <w:t xml:space="preserve"> </w:t>
      </w:r>
      <w:r w:rsidRPr="005B2062">
        <w:t>музыке;</w:t>
      </w:r>
      <w:r w:rsidR="00C04557" w:rsidRPr="005B2062">
        <w:t xml:space="preserve"> </w:t>
      </w:r>
      <w:r w:rsidRPr="005B2062">
        <w:t>учить</w:t>
      </w:r>
      <w:r w:rsidRPr="005B2062">
        <w:rPr>
          <w:spacing w:val="-3"/>
        </w:rPr>
        <w:t xml:space="preserve"> </w:t>
      </w:r>
      <w:r w:rsidRPr="005B2062">
        <w:t>детей</w:t>
      </w:r>
      <w:r w:rsidRPr="005B2062">
        <w:rPr>
          <w:spacing w:val="-3"/>
        </w:rPr>
        <w:t xml:space="preserve"> </w:t>
      </w:r>
      <w:r w:rsidRPr="005B2062">
        <w:t>различать</w:t>
      </w:r>
      <w:r w:rsidRPr="005B2062">
        <w:rPr>
          <w:spacing w:val="-2"/>
        </w:rPr>
        <w:t xml:space="preserve"> </w:t>
      </w:r>
      <w:r w:rsidRPr="005B2062">
        <w:t>средства</w:t>
      </w:r>
      <w:r w:rsidRPr="005B2062">
        <w:rPr>
          <w:spacing w:val="-4"/>
        </w:rPr>
        <w:t xml:space="preserve"> </w:t>
      </w:r>
      <w:r w:rsidRPr="005B2062">
        <w:t>выразительности</w:t>
      </w:r>
      <w:r w:rsidRPr="005B2062">
        <w:rPr>
          <w:spacing w:val="-2"/>
        </w:rPr>
        <w:t xml:space="preserve"> </w:t>
      </w:r>
      <w:r w:rsidRPr="005B2062">
        <w:t>в</w:t>
      </w:r>
      <w:r w:rsidRPr="005B2062">
        <w:rPr>
          <w:spacing w:val="-4"/>
        </w:rPr>
        <w:t xml:space="preserve"> </w:t>
      </w:r>
      <w:r w:rsidRPr="005B2062">
        <w:t>музыке,</w:t>
      </w:r>
      <w:r w:rsidRPr="005B2062">
        <w:rPr>
          <w:spacing w:val="-3"/>
        </w:rPr>
        <w:t xml:space="preserve"> </w:t>
      </w:r>
      <w:r w:rsidRPr="005B2062">
        <w:t>различать</w:t>
      </w:r>
      <w:r w:rsidRPr="005B2062">
        <w:rPr>
          <w:spacing w:val="-3"/>
        </w:rPr>
        <w:t xml:space="preserve"> </w:t>
      </w:r>
      <w:r w:rsidRPr="005B2062">
        <w:t>звуки</w:t>
      </w:r>
      <w:r w:rsidRPr="005B2062">
        <w:rPr>
          <w:spacing w:val="-3"/>
        </w:rPr>
        <w:t xml:space="preserve"> </w:t>
      </w:r>
      <w:r w:rsidRPr="005B2062">
        <w:t>по</w:t>
      </w:r>
      <w:r w:rsidRPr="005B2062">
        <w:rPr>
          <w:spacing w:val="-3"/>
        </w:rPr>
        <w:t xml:space="preserve"> </w:t>
      </w:r>
      <w:r w:rsidRPr="005B2062">
        <w:t>высоте;</w:t>
      </w:r>
      <w:r w:rsidRPr="005B2062">
        <w:rPr>
          <w:spacing w:val="-57"/>
        </w:rPr>
        <w:t xml:space="preserve"> </w:t>
      </w:r>
      <w:r w:rsidRPr="005B2062">
        <w:t>поддерживать</w:t>
      </w:r>
      <w:r w:rsidRPr="005B2062">
        <w:rPr>
          <w:spacing w:val="2"/>
        </w:rPr>
        <w:t xml:space="preserve"> </w:t>
      </w:r>
      <w:r w:rsidRPr="005B2062">
        <w:t>у</w:t>
      </w:r>
      <w:r w:rsidRPr="005B2062">
        <w:rPr>
          <w:spacing w:val="-8"/>
        </w:rPr>
        <w:t xml:space="preserve"> </w:t>
      </w:r>
      <w:r w:rsidRPr="005B2062">
        <w:t>детей интерес</w:t>
      </w:r>
      <w:r w:rsidRPr="005B2062">
        <w:rPr>
          <w:spacing w:val="-1"/>
        </w:rPr>
        <w:t xml:space="preserve"> </w:t>
      </w:r>
      <w:r w:rsidRPr="005B2062">
        <w:t>к пению;</w:t>
      </w:r>
      <w:r w:rsidR="00C04557" w:rsidRPr="005B2062">
        <w:t xml:space="preserve"> </w:t>
      </w:r>
      <w:r w:rsidRPr="005B2062">
        <w:t>способствовать</w:t>
      </w:r>
      <w:r w:rsidRPr="005B2062">
        <w:rPr>
          <w:spacing w:val="53"/>
        </w:rPr>
        <w:t xml:space="preserve"> </w:t>
      </w:r>
      <w:r w:rsidRPr="005B2062">
        <w:t>освоению</w:t>
      </w:r>
      <w:r w:rsidRPr="005B2062">
        <w:rPr>
          <w:spacing w:val="52"/>
        </w:rPr>
        <w:t xml:space="preserve"> </w:t>
      </w:r>
      <w:r w:rsidRPr="005B2062">
        <w:t>элементов</w:t>
      </w:r>
      <w:r w:rsidRPr="005B2062">
        <w:rPr>
          <w:spacing w:val="52"/>
        </w:rPr>
        <w:t xml:space="preserve"> </w:t>
      </w:r>
      <w:r w:rsidRPr="005B2062">
        <w:t>танца</w:t>
      </w:r>
      <w:r w:rsidRPr="005B2062">
        <w:rPr>
          <w:spacing w:val="51"/>
        </w:rPr>
        <w:t xml:space="preserve"> </w:t>
      </w:r>
      <w:r w:rsidRPr="005B2062">
        <w:t>и</w:t>
      </w:r>
      <w:r w:rsidRPr="005B2062">
        <w:rPr>
          <w:spacing w:val="52"/>
        </w:rPr>
        <w:t xml:space="preserve"> </w:t>
      </w:r>
      <w:r w:rsidRPr="005B2062">
        <w:t>ритмопластики</w:t>
      </w:r>
      <w:r w:rsidRPr="005B2062">
        <w:rPr>
          <w:spacing w:val="52"/>
        </w:rPr>
        <w:t xml:space="preserve"> </w:t>
      </w:r>
      <w:r w:rsidRPr="005B2062">
        <w:t>для</w:t>
      </w:r>
      <w:r w:rsidRPr="005B2062">
        <w:rPr>
          <w:spacing w:val="52"/>
        </w:rPr>
        <w:t xml:space="preserve"> </w:t>
      </w:r>
      <w:r w:rsidRPr="005B2062">
        <w:t>создания</w:t>
      </w:r>
      <w:r w:rsidRPr="005B2062">
        <w:rPr>
          <w:spacing w:val="51"/>
        </w:rPr>
        <w:t xml:space="preserve"> </w:t>
      </w:r>
      <w:r w:rsidRPr="005B2062">
        <w:t>музыкальных</w:t>
      </w:r>
      <w:r w:rsidRPr="005B2062">
        <w:rPr>
          <w:spacing w:val="-57"/>
        </w:rPr>
        <w:t xml:space="preserve"> </w:t>
      </w:r>
      <w:r w:rsidRPr="005B2062">
        <w:t>двигательных</w:t>
      </w:r>
      <w:r w:rsidRPr="005B2062">
        <w:rPr>
          <w:spacing w:val="1"/>
        </w:rPr>
        <w:t xml:space="preserve"> </w:t>
      </w:r>
      <w:r w:rsidRPr="005B2062">
        <w:t>образов в</w:t>
      </w:r>
      <w:r w:rsidRPr="005B2062">
        <w:rPr>
          <w:spacing w:val="-1"/>
        </w:rPr>
        <w:t xml:space="preserve"> </w:t>
      </w:r>
      <w:r w:rsidRPr="005B2062">
        <w:t>играх,</w:t>
      </w:r>
      <w:r w:rsidRPr="005B2062">
        <w:rPr>
          <w:spacing w:val="-1"/>
        </w:rPr>
        <w:t xml:space="preserve"> </w:t>
      </w:r>
      <w:r w:rsidRPr="005B2062">
        <w:t>драматизациях,</w:t>
      </w:r>
      <w:r w:rsidRPr="005B2062">
        <w:rPr>
          <w:spacing w:val="-3"/>
        </w:rPr>
        <w:t xml:space="preserve"> </w:t>
      </w:r>
      <w:r w:rsidRPr="005B2062">
        <w:t>инсценировании;</w:t>
      </w:r>
      <w:r w:rsidR="00C04557" w:rsidRPr="005B2062">
        <w:t xml:space="preserve"> </w:t>
      </w:r>
      <w:r w:rsidRPr="005B2062">
        <w:t>способствовать освоению детьми приемов игры на детских музыкальных инструментах;</w:t>
      </w:r>
      <w:r w:rsidRPr="005B2062">
        <w:rPr>
          <w:spacing w:val="-58"/>
        </w:rPr>
        <w:t xml:space="preserve"> </w:t>
      </w:r>
      <w:r w:rsidRPr="005B2062">
        <w:t>поощрять</w:t>
      </w:r>
      <w:r w:rsidRPr="005B2062">
        <w:rPr>
          <w:spacing w:val="-2"/>
        </w:rPr>
        <w:t xml:space="preserve"> </w:t>
      </w:r>
      <w:r w:rsidRPr="005B2062">
        <w:t>желание</w:t>
      </w:r>
      <w:r w:rsidRPr="005B2062">
        <w:rPr>
          <w:spacing w:val="-2"/>
        </w:rPr>
        <w:t xml:space="preserve"> </w:t>
      </w:r>
      <w:r w:rsidRPr="005B2062">
        <w:t>детей</w:t>
      </w:r>
      <w:r w:rsidRPr="005B2062">
        <w:rPr>
          <w:spacing w:val="-1"/>
        </w:rPr>
        <w:t xml:space="preserve"> </w:t>
      </w:r>
      <w:r w:rsidRPr="005B2062">
        <w:t>самостоятельно</w:t>
      </w:r>
      <w:r w:rsidRPr="005B2062">
        <w:rPr>
          <w:spacing w:val="-2"/>
        </w:rPr>
        <w:t xml:space="preserve"> </w:t>
      </w:r>
      <w:r w:rsidRPr="005B2062">
        <w:t>заниматься</w:t>
      </w:r>
      <w:r w:rsidRPr="005B2062">
        <w:rPr>
          <w:spacing w:val="-1"/>
        </w:rPr>
        <w:t xml:space="preserve"> </w:t>
      </w:r>
      <w:r w:rsidRPr="005B2062">
        <w:t>музыкальной</w:t>
      </w:r>
      <w:r w:rsidRPr="005B2062">
        <w:rPr>
          <w:spacing w:val="-1"/>
        </w:rPr>
        <w:t xml:space="preserve"> </w:t>
      </w:r>
      <w:r w:rsidRPr="005B2062">
        <w:t>деятельностью.</w:t>
      </w:r>
    </w:p>
    <w:p w:rsidR="00BB340C" w:rsidRPr="005B2062" w:rsidRDefault="0021290F" w:rsidP="005B2062">
      <w:pPr>
        <w:spacing w:line="276" w:lineRule="auto"/>
        <w:ind w:left="921"/>
        <w:jc w:val="both"/>
        <w:rPr>
          <w:i/>
          <w:sz w:val="24"/>
          <w:szCs w:val="24"/>
        </w:rPr>
      </w:pPr>
      <w:r w:rsidRPr="005B2062">
        <w:rPr>
          <w:i/>
          <w:sz w:val="24"/>
          <w:szCs w:val="24"/>
        </w:rPr>
        <w:t>Театрализованная</w:t>
      </w:r>
      <w:r w:rsidRPr="005B2062">
        <w:rPr>
          <w:i/>
          <w:spacing w:val="-7"/>
          <w:sz w:val="24"/>
          <w:szCs w:val="24"/>
        </w:rPr>
        <w:t xml:space="preserve"> </w:t>
      </w:r>
      <w:r w:rsidRPr="005B2062">
        <w:rPr>
          <w:i/>
          <w:sz w:val="24"/>
          <w:szCs w:val="24"/>
        </w:rPr>
        <w:t>деятельность:</w:t>
      </w:r>
    </w:p>
    <w:p w:rsidR="00BB340C" w:rsidRPr="005B2062" w:rsidRDefault="0021290F" w:rsidP="005B2062">
      <w:pPr>
        <w:pStyle w:val="a3"/>
        <w:spacing w:before="38" w:line="276" w:lineRule="auto"/>
        <w:ind w:left="921" w:firstLine="0"/>
      </w:pPr>
      <w:r w:rsidRPr="005B2062">
        <w:t>продолжать</w:t>
      </w:r>
      <w:r w:rsidRPr="005B2062">
        <w:rPr>
          <w:spacing w:val="-2"/>
        </w:rPr>
        <w:t xml:space="preserve"> </w:t>
      </w:r>
      <w:r w:rsidRPr="005B2062">
        <w:t>развивать</w:t>
      </w:r>
      <w:r w:rsidRPr="005B2062">
        <w:rPr>
          <w:spacing w:val="-3"/>
        </w:rPr>
        <w:t xml:space="preserve"> </w:t>
      </w:r>
      <w:r w:rsidRPr="005B2062">
        <w:t>интерес</w:t>
      </w:r>
      <w:r w:rsidRPr="005B2062">
        <w:rPr>
          <w:spacing w:val="-3"/>
        </w:rPr>
        <w:t xml:space="preserve"> </w:t>
      </w:r>
      <w:r w:rsidRPr="005B2062">
        <w:t>детей</w:t>
      </w:r>
      <w:r w:rsidRPr="005B2062">
        <w:rPr>
          <w:spacing w:val="-3"/>
        </w:rPr>
        <w:t xml:space="preserve"> </w:t>
      </w:r>
      <w:r w:rsidRPr="005B2062">
        <w:t>к</w:t>
      </w:r>
      <w:r w:rsidRPr="005B2062">
        <w:rPr>
          <w:spacing w:val="-2"/>
        </w:rPr>
        <w:t xml:space="preserve"> </w:t>
      </w:r>
      <w:r w:rsidRPr="005B2062">
        <w:t>театрализованной</w:t>
      </w:r>
      <w:r w:rsidRPr="005B2062">
        <w:rPr>
          <w:spacing w:val="-2"/>
        </w:rPr>
        <w:t xml:space="preserve"> </w:t>
      </w:r>
      <w:r w:rsidRPr="005B2062">
        <w:t>деятельности;</w:t>
      </w:r>
    </w:p>
    <w:p w:rsidR="00BB340C" w:rsidRPr="005B2062" w:rsidRDefault="0021290F" w:rsidP="005B2062">
      <w:pPr>
        <w:pStyle w:val="a3"/>
        <w:spacing w:before="41" w:line="276" w:lineRule="auto"/>
      </w:pPr>
      <w:r w:rsidRPr="005B2062">
        <w:t>формировать</w:t>
      </w:r>
      <w:r w:rsidRPr="005B2062">
        <w:rPr>
          <w:spacing w:val="48"/>
        </w:rPr>
        <w:t xml:space="preserve"> </w:t>
      </w:r>
      <w:r w:rsidRPr="005B2062">
        <w:t>опыт</w:t>
      </w:r>
      <w:r w:rsidRPr="005B2062">
        <w:rPr>
          <w:spacing w:val="45"/>
        </w:rPr>
        <w:t xml:space="preserve"> </w:t>
      </w:r>
      <w:r w:rsidRPr="005B2062">
        <w:t>социальных</w:t>
      </w:r>
      <w:r w:rsidRPr="005B2062">
        <w:rPr>
          <w:spacing w:val="46"/>
        </w:rPr>
        <w:t xml:space="preserve"> </w:t>
      </w:r>
      <w:r w:rsidRPr="005B2062">
        <w:t>навыков</w:t>
      </w:r>
      <w:r w:rsidRPr="005B2062">
        <w:rPr>
          <w:spacing w:val="46"/>
        </w:rPr>
        <w:t xml:space="preserve"> </w:t>
      </w:r>
      <w:r w:rsidRPr="005B2062">
        <w:t>поведения,</w:t>
      </w:r>
      <w:r w:rsidRPr="005B2062">
        <w:rPr>
          <w:spacing w:val="47"/>
        </w:rPr>
        <w:t xml:space="preserve"> </w:t>
      </w:r>
      <w:r w:rsidRPr="005B2062">
        <w:t>создавать</w:t>
      </w:r>
      <w:r w:rsidRPr="005B2062">
        <w:rPr>
          <w:spacing w:val="51"/>
        </w:rPr>
        <w:t xml:space="preserve"> </w:t>
      </w:r>
      <w:r w:rsidRPr="005B2062">
        <w:t>условия</w:t>
      </w:r>
      <w:r w:rsidRPr="005B2062">
        <w:rPr>
          <w:spacing w:val="47"/>
        </w:rPr>
        <w:t xml:space="preserve"> </w:t>
      </w:r>
      <w:r w:rsidRPr="005B2062">
        <w:t>для</w:t>
      </w:r>
      <w:r w:rsidRPr="005B2062">
        <w:rPr>
          <w:spacing w:val="47"/>
        </w:rPr>
        <w:t xml:space="preserve"> </w:t>
      </w:r>
      <w:r w:rsidRPr="005B2062">
        <w:t>развития</w:t>
      </w:r>
      <w:r w:rsidRPr="005B2062">
        <w:rPr>
          <w:spacing w:val="-57"/>
        </w:rPr>
        <w:t xml:space="preserve"> </w:t>
      </w:r>
      <w:r w:rsidRPr="005B2062">
        <w:lastRenderedPageBreak/>
        <w:t>творческой</w:t>
      </w:r>
      <w:r w:rsidRPr="005B2062">
        <w:rPr>
          <w:spacing w:val="-1"/>
        </w:rPr>
        <w:t xml:space="preserve"> </w:t>
      </w:r>
      <w:r w:rsidRPr="005B2062">
        <w:t>активности</w:t>
      </w:r>
      <w:r w:rsidRPr="005B2062">
        <w:rPr>
          <w:spacing w:val="-1"/>
        </w:rPr>
        <w:t xml:space="preserve"> </w:t>
      </w:r>
      <w:r w:rsidRPr="005B2062">
        <w:t>детей;</w:t>
      </w:r>
    </w:p>
    <w:p w:rsidR="00BB340C" w:rsidRPr="005B2062" w:rsidRDefault="0021290F" w:rsidP="005B2062">
      <w:pPr>
        <w:pStyle w:val="a3"/>
        <w:spacing w:line="276" w:lineRule="auto"/>
      </w:pPr>
      <w:r w:rsidRPr="005B2062">
        <w:t>продолжать</w:t>
      </w:r>
      <w:r w:rsidRPr="005B2062">
        <w:rPr>
          <w:spacing w:val="8"/>
        </w:rPr>
        <w:t xml:space="preserve"> </w:t>
      </w:r>
      <w:r w:rsidRPr="005B2062">
        <w:t>учить</w:t>
      </w:r>
      <w:r w:rsidRPr="005B2062">
        <w:rPr>
          <w:spacing w:val="6"/>
        </w:rPr>
        <w:t xml:space="preserve"> </w:t>
      </w:r>
      <w:r w:rsidRPr="005B2062">
        <w:t>элементам</w:t>
      </w:r>
      <w:r w:rsidRPr="005B2062">
        <w:rPr>
          <w:spacing w:val="4"/>
        </w:rPr>
        <w:t xml:space="preserve"> </w:t>
      </w:r>
      <w:r w:rsidRPr="005B2062">
        <w:t>художественно-образных</w:t>
      </w:r>
      <w:r w:rsidRPr="005B2062">
        <w:rPr>
          <w:spacing w:val="7"/>
        </w:rPr>
        <w:t xml:space="preserve"> </w:t>
      </w:r>
      <w:r w:rsidRPr="005B2062">
        <w:t>выразительных</w:t>
      </w:r>
      <w:r w:rsidRPr="005B2062">
        <w:rPr>
          <w:spacing w:val="7"/>
        </w:rPr>
        <w:t xml:space="preserve"> </w:t>
      </w:r>
      <w:r w:rsidRPr="005B2062">
        <w:t>средств</w:t>
      </w:r>
      <w:r w:rsidRPr="005B2062">
        <w:rPr>
          <w:spacing w:val="5"/>
        </w:rPr>
        <w:t xml:space="preserve"> </w:t>
      </w:r>
      <w:r w:rsidRPr="005B2062">
        <w:t>(интонация,</w:t>
      </w:r>
      <w:r w:rsidRPr="005B2062">
        <w:rPr>
          <w:spacing w:val="-57"/>
        </w:rPr>
        <w:t xml:space="preserve"> </w:t>
      </w:r>
      <w:r w:rsidRPr="005B2062">
        <w:t>мимика,</w:t>
      </w:r>
      <w:r w:rsidRPr="005B2062">
        <w:rPr>
          <w:spacing w:val="-1"/>
        </w:rPr>
        <w:t xml:space="preserve"> </w:t>
      </w:r>
      <w:r w:rsidRPr="005B2062">
        <w:t>пантомимика);</w:t>
      </w:r>
    </w:p>
    <w:p w:rsidR="00BB340C" w:rsidRPr="005B2062" w:rsidRDefault="0021290F" w:rsidP="005B2062">
      <w:pPr>
        <w:pStyle w:val="a3"/>
        <w:spacing w:line="276" w:lineRule="auto"/>
      </w:pPr>
      <w:r w:rsidRPr="005B2062">
        <w:t>активизировать</w:t>
      </w:r>
      <w:r w:rsidRPr="005B2062">
        <w:rPr>
          <w:spacing w:val="11"/>
        </w:rPr>
        <w:t xml:space="preserve"> </w:t>
      </w:r>
      <w:r w:rsidRPr="005B2062">
        <w:t>словарь</w:t>
      </w:r>
      <w:r w:rsidRPr="005B2062">
        <w:rPr>
          <w:spacing w:val="11"/>
        </w:rPr>
        <w:t xml:space="preserve"> </w:t>
      </w:r>
      <w:r w:rsidRPr="005B2062">
        <w:t>детей,</w:t>
      </w:r>
      <w:r w:rsidRPr="005B2062">
        <w:rPr>
          <w:spacing w:val="11"/>
        </w:rPr>
        <w:t xml:space="preserve"> </w:t>
      </w:r>
      <w:r w:rsidRPr="005B2062">
        <w:t>совершенствовать</w:t>
      </w:r>
      <w:r w:rsidRPr="005B2062">
        <w:rPr>
          <w:spacing w:val="12"/>
        </w:rPr>
        <w:t xml:space="preserve"> </w:t>
      </w:r>
      <w:r w:rsidRPr="005B2062">
        <w:t>звуковую</w:t>
      </w:r>
      <w:r w:rsidRPr="005B2062">
        <w:rPr>
          <w:spacing w:val="13"/>
        </w:rPr>
        <w:t xml:space="preserve"> </w:t>
      </w:r>
      <w:r w:rsidRPr="005B2062">
        <w:t>культуру</w:t>
      </w:r>
      <w:r w:rsidRPr="005B2062">
        <w:rPr>
          <w:spacing w:val="8"/>
        </w:rPr>
        <w:t xml:space="preserve"> </w:t>
      </w:r>
      <w:r w:rsidRPr="005B2062">
        <w:t>речи,</w:t>
      </w:r>
      <w:r w:rsidRPr="005B2062">
        <w:rPr>
          <w:spacing w:val="11"/>
        </w:rPr>
        <w:t xml:space="preserve"> </w:t>
      </w:r>
      <w:r w:rsidRPr="005B2062">
        <w:t>интонационный</w:t>
      </w:r>
      <w:r w:rsidRPr="005B2062">
        <w:rPr>
          <w:spacing w:val="-57"/>
        </w:rPr>
        <w:t xml:space="preserve"> </w:t>
      </w:r>
      <w:r w:rsidRPr="005B2062">
        <w:t>строй,</w:t>
      </w:r>
      <w:r w:rsidRPr="005B2062">
        <w:rPr>
          <w:spacing w:val="-1"/>
        </w:rPr>
        <w:t xml:space="preserve"> </w:t>
      </w:r>
      <w:r w:rsidRPr="005B2062">
        <w:t>диалогическую речь;</w:t>
      </w:r>
    </w:p>
    <w:p w:rsidR="00BB340C" w:rsidRPr="005B2062" w:rsidRDefault="0021290F" w:rsidP="005B2062">
      <w:pPr>
        <w:pStyle w:val="a3"/>
        <w:spacing w:line="276" w:lineRule="auto"/>
      </w:pPr>
      <w:r w:rsidRPr="005B2062">
        <w:t>познакомить</w:t>
      </w:r>
      <w:r w:rsidRPr="005B2062">
        <w:rPr>
          <w:spacing w:val="17"/>
        </w:rPr>
        <w:t xml:space="preserve"> </w:t>
      </w:r>
      <w:r w:rsidRPr="005B2062">
        <w:t>детей</w:t>
      </w:r>
      <w:r w:rsidRPr="005B2062">
        <w:rPr>
          <w:spacing w:val="16"/>
        </w:rPr>
        <w:t xml:space="preserve"> </w:t>
      </w:r>
      <w:r w:rsidRPr="005B2062">
        <w:t>с</w:t>
      </w:r>
      <w:r w:rsidRPr="005B2062">
        <w:rPr>
          <w:spacing w:val="15"/>
        </w:rPr>
        <w:t xml:space="preserve"> </w:t>
      </w:r>
      <w:r w:rsidRPr="005B2062">
        <w:t>различными</w:t>
      </w:r>
      <w:r w:rsidRPr="005B2062">
        <w:rPr>
          <w:spacing w:val="16"/>
        </w:rPr>
        <w:t xml:space="preserve"> </w:t>
      </w:r>
      <w:r w:rsidRPr="005B2062">
        <w:t>видами</w:t>
      </w:r>
      <w:r w:rsidRPr="005B2062">
        <w:rPr>
          <w:spacing w:val="16"/>
        </w:rPr>
        <w:t xml:space="preserve"> </w:t>
      </w:r>
      <w:r w:rsidRPr="005B2062">
        <w:t>театра</w:t>
      </w:r>
      <w:r w:rsidRPr="005B2062">
        <w:rPr>
          <w:spacing w:val="15"/>
        </w:rPr>
        <w:t xml:space="preserve"> </w:t>
      </w:r>
      <w:r w:rsidRPr="005B2062">
        <w:t>(кукольный,</w:t>
      </w:r>
      <w:r w:rsidRPr="005B2062">
        <w:rPr>
          <w:spacing w:val="16"/>
        </w:rPr>
        <w:t xml:space="preserve"> </w:t>
      </w:r>
      <w:r w:rsidRPr="005B2062">
        <w:t>музыкальный,</w:t>
      </w:r>
      <w:r w:rsidRPr="005B2062">
        <w:rPr>
          <w:spacing w:val="15"/>
        </w:rPr>
        <w:t xml:space="preserve"> </w:t>
      </w:r>
      <w:r w:rsidRPr="005B2062">
        <w:t>детский,</w:t>
      </w:r>
      <w:r w:rsidRPr="005B2062">
        <w:rPr>
          <w:spacing w:val="15"/>
        </w:rPr>
        <w:t xml:space="preserve"> </w:t>
      </w:r>
      <w:r w:rsidRPr="005B2062">
        <w:t>театр</w:t>
      </w:r>
      <w:r w:rsidRPr="005B2062">
        <w:rPr>
          <w:spacing w:val="-57"/>
        </w:rPr>
        <w:t xml:space="preserve"> </w:t>
      </w:r>
      <w:r w:rsidRPr="005B2062">
        <w:t>зверей</w:t>
      </w:r>
      <w:r w:rsidRPr="005B2062">
        <w:rPr>
          <w:spacing w:val="-1"/>
        </w:rPr>
        <w:t xml:space="preserve"> </w:t>
      </w:r>
      <w:r w:rsidRPr="005B2062">
        <w:t>и др.);</w:t>
      </w:r>
    </w:p>
    <w:p w:rsidR="00BB340C" w:rsidRPr="005B2062" w:rsidRDefault="0021290F" w:rsidP="005B2062">
      <w:pPr>
        <w:pStyle w:val="a3"/>
        <w:spacing w:line="276" w:lineRule="auto"/>
      </w:pPr>
      <w:r w:rsidRPr="005B2062">
        <w:t>формировать</w:t>
      </w:r>
      <w:r w:rsidRPr="005B2062">
        <w:rPr>
          <w:spacing w:val="33"/>
        </w:rPr>
        <w:t xml:space="preserve"> </w:t>
      </w:r>
      <w:r w:rsidRPr="005B2062">
        <w:t>у</w:t>
      </w:r>
      <w:r w:rsidRPr="005B2062">
        <w:rPr>
          <w:spacing w:val="25"/>
        </w:rPr>
        <w:t xml:space="preserve"> </w:t>
      </w:r>
      <w:r w:rsidRPr="005B2062">
        <w:t>детей</w:t>
      </w:r>
      <w:r w:rsidRPr="005B2062">
        <w:rPr>
          <w:spacing w:val="30"/>
        </w:rPr>
        <w:t xml:space="preserve"> </w:t>
      </w:r>
      <w:r w:rsidRPr="005B2062">
        <w:t>простейшие</w:t>
      </w:r>
      <w:r w:rsidRPr="005B2062">
        <w:rPr>
          <w:spacing w:val="29"/>
        </w:rPr>
        <w:t xml:space="preserve"> </w:t>
      </w:r>
      <w:r w:rsidRPr="005B2062">
        <w:t>образно-выразительные</w:t>
      </w:r>
      <w:r w:rsidRPr="005B2062">
        <w:rPr>
          <w:spacing w:val="30"/>
        </w:rPr>
        <w:t xml:space="preserve"> </w:t>
      </w:r>
      <w:r w:rsidRPr="005B2062">
        <w:t>умения,</w:t>
      </w:r>
      <w:r w:rsidRPr="005B2062">
        <w:rPr>
          <w:spacing w:val="32"/>
        </w:rPr>
        <w:t xml:space="preserve"> </w:t>
      </w:r>
      <w:r w:rsidRPr="005B2062">
        <w:t>учить</w:t>
      </w:r>
      <w:r w:rsidRPr="005B2062">
        <w:rPr>
          <w:spacing w:val="31"/>
        </w:rPr>
        <w:t xml:space="preserve"> </w:t>
      </w:r>
      <w:r w:rsidRPr="005B2062">
        <w:t>имитировать</w:t>
      </w:r>
      <w:r w:rsidRPr="005B2062">
        <w:rPr>
          <w:spacing w:val="-57"/>
        </w:rPr>
        <w:t xml:space="preserve"> </w:t>
      </w:r>
      <w:r w:rsidRPr="005B2062">
        <w:t>характерные</w:t>
      </w:r>
      <w:r w:rsidRPr="005B2062">
        <w:rPr>
          <w:spacing w:val="-3"/>
        </w:rPr>
        <w:t xml:space="preserve"> </w:t>
      </w:r>
      <w:r w:rsidRPr="005B2062">
        <w:t>движения</w:t>
      </w:r>
      <w:r w:rsidRPr="005B2062">
        <w:rPr>
          <w:spacing w:val="-3"/>
        </w:rPr>
        <w:t xml:space="preserve"> </w:t>
      </w:r>
      <w:r w:rsidRPr="005B2062">
        <w:t>сказочных</w:t>
      </w:r>
      <w:r w:rsidRPr="005B2062">
        <w:rPr>
          <w:spacing w:val="1"/>
        </w:rPr>
        <w:t xml:space="preserve"> </w:t>
      </w:r>
      <w:r w:rsidRPr="005B2062">
        <w:t>животных;</w:t>
      </w:r>
    </w:p>
    <w:p w:rsidR="00BB340C" w:rsidRPr="005B2062" w:rsidRDefault="0021290F" w:rsidP="005B2062">
      <w:pPr>
        <w:pStyle w:val="a3"/>
        <w:spacing w:line="276" w:lineRule="auto"/>
      </w:pPr>
      <w:r w:rsidRPr="005B2062">
        <w:t>развивать</w:t>
      </w:r>
      <w:r w:rsidRPr="005B2062">
        <w:rPr>
          <w:spacing w:val="23"/>
        </w:rPr>
        <w:t xml:space="preserve"> </w:t>
      </w:r>
      <w:r w:rsidRPr="005B2062">
        <w:t>эстетический</w:t>
      </w:r>
      <w:r w:rsidRPr="005B2062">
        <w:rPr>
          <w:spacing w:val="21"/>
        </w:rPr>
        <w:t xml:space="preserve"> </w:t>
      </w:r>
      <w:r w:rsidRPr="005B2062">
        <w:t>вкус,</w:t>
      </w:r>
      <w:r w:rsidRPr="005B2062">
        <w:rPr>
          <w:spacing w:val="22"/>
        </w:rPr>
        <w:t xml:space="preserve"> </w:t>
      </w:r>
      <w:r w:rsidRPr="005B2062">
        <w:t>воспитывать</w:t>
      </w:r>
      <w:r w:rsidRPr="005B2062">
        <w:rPr>
          <w:spacing w:val="24"/>
        </w:rPr>
        <w:t xml:space="preserve"> </w:t>
      </w:r>
      <w:r w:rsidRPr="005B2062">
        <w:t>чувство</w:t>
      </w:r>
      <w:r w:rsidRPr="005B2062">
        <w:rPr>
          <w:spacing w:val="23"/>
        </w:rPr>
        <w:t xml:space="preserve"> </w:t>
      </w:r>
      <w:r w:rsidRPr="005B2062">
        <w:t>прекрасного,</w:t>
      </w:r>
      <w:r w:rsidRPr="005B2062">
        <w:rPr>
          <w:spacing w:val="22"/>
        </w:rPr>
        <w:t xml:space="preserve"> </w:t>
      </w:r>
      <w:r w:rsidRPr="005B2062">
        <w:t>побуждать</w:t>
      </w:r>
      <w:r w:rsidRPr="005B2062">
        <w:rPr>
          <w:spacing w:val="24"/>
        </w:rPr>
        <w:t xml:space="preserve"> </w:t>
      </w:r>
      <w:r w:rsidRPr="005B2062">
        <w:t>нравственно</w:t>
      </w:r>
      <w:r w:rsidRPr="005B2062">
        <w:rPr>
          <w:spacing w:val="31"/>
        </w:rPr>
        <w:t xml:space="preserve"> </w:t>
      </w:r>
      <w:r w:rsidRPr="005B2062">
        <w:t>–</w:t>
      </w:r>
      <w:r w:rsidRPr="005B2062">
        <w:rPr>
          <w:spacing w:val="-57"/>
        </w:rPr>
        <w:t xml:space="preserve"> </w:t>
      </w:r>
      <w:r w:rsidRPr="005B2062">
        <w:t>эстетические</w:t>
      </w:r>
      <w:r w:rsidRPr="005B2062">
        <w:rPr>
          <w:spacing w:val="-2"/>
        </w:rPr>
        <w:t xml:space="preserve"> </w:t>
      </w:r>
      <w:r w:rsidRPr="005B2062">
        <w:t>и эмоциональные</w:t>
      </w:r>
      <w:r w:rsidRPr="005B2062">
        <w:rPr>
          <w:spacing w:val="-2"/>
        </w:rPr>
        <w:t xml:space="preserve"> </w:t>
      </w:r>
      <w:r w:rsidRPr="005B2062">
        <w:t>переживания;</w:t>
      </w:r>
    </w:p>
    <w:p w:rsidR="00BB340C" w:rsidRPr="005B2062" w:rsidRDefault="0021290F" w:rsidP="005B2062">
      <w:pPr>
        <w:pStyle w:val="a3"/>
        <w:spacing w:line="276" w:lineRule="auto"/>
        <w:ind w:left="921" w:firstLine="0"/>
      </w:pPr>
      <w:r w:rsidRPr="005B2062">
        <w:t>побуждать</w:t>
      </w:r>
      <w:r w:rsidRPr="005B2062">
        <w:rPr>
          <w:spacing w:val="-2"/>
        </w:rPr>
        <w:t xml:space="preserve"> </w:t>
      </w:r>
      <w:r w:rsidRPr="005B2062">
        <w:t>интерес</w:t>
      </w:r>
      <w:r w:rsidRPr="005B2062">
        <w:rPr>
          <w:spacing w:val="-3"/>
        </w:rPr>
        <w:t xml:space="preserve"> </w:t>
      </w:r>
      <w:r w:rsidRPr="005B2062">
        <w:t>творческим</w:t>
      </w:r>
      <w:r w:rsidRPr="005B2062">
        <w:rPr>
          <w:spacing w:val="-3"/>
        </w:rPr>
        <w:t xml:space="preserve"> </w:t>
      </w:r>
      <w:r w:rsidRPr="005B2062">
        <w:t>проявлениям</w:t>
      </w:r>
      <w:r w:rsidRPr="005B2062">
        <w:rPr>
          <w:spacing w:val="-4"/>
        </w:rPr>
        <w:t xml:space="preserve"> </w:t>
      </w:r>
      <w:r w:rsidRPr="005B2062">
        <w:t>в</w:t>
      </w:r>
      <w:r w:rsidRPr="005B2062">
        <w:rPr>
          <w:spacing w:val="-3"/>
        </w:rPr>
        <w:t xml:space="preserve"> </w:t>
      </w:r>
      <w:r w:rsidRPr="005B2062">
        <w:t>игре</w:t>
      </w:r>
      <w:r w:rsidRPr="005B2062">
        <w:rPr>
          <w:spacing w:val="-3"/>
        </w:rPr>
        <w:t xml:space="preserve"> </w:t>
      </w:r>
      <w:r w:rsidRPr="005B2062">
        <w:t>и</w:t>
      </w:r>
      <w:r w:rsidRPr="005B2062">
        <w:rPr>
          <w:spacing w:val="-2"/>
        </w:rPr>
        <w:t xml:space="preserve"> </w:t>
      </w:r>
      <w:r w:rsidRPr="005B2062">
        <w:t>игровому</w:t>
      </w:r>
      <w:r w:rsidRPr="005B2062">
        <w:rPr>
          <w:spacing w:val="-8"/>
        </w:rPr>
        <w:t xml:space="preserve"> </w:t>
      </w:r>
      <w:r w:rsidRPr="005B2062">
        <w:t>общению</w:t>
      </w:r>
      <w:r w:rsidRPr="005B2062">
        <w:rPr>
          <w:spacing w:val="-2"/>
        </w:rPr>
        <w:t xml:space="preserve"> </w:t>
      </w:r>
      <w:r w:rsidRPr="005B2062">
        <w:t>со</w:t>
      </w:r>
      <w:r w:rsidRPr="005B2062">
        <w:rPr>
          <w:spacing w:val="4"/>
        </w:rPr>
        <w:t xml:space="preserve"> </w:t>
      </w:r>
      <w:r w:rsidRPr="005B2062">
        <w:t>сверстниками.</w:t>
      </w:r>
    </w:p>
    <w:p w:rsidR="00BB340C" w:rsidRPr="005B2062" w:rsidRDefault="0021290F" w:rsidP="005B2062">
      <w:pPr>
        <w:spacing w:before="29" w:line="276" w:lineRule="auto"/>
        <w:ind w:left="921"/>
        <w:jc w:val="both"/>
        <w:rPr>
          <w:i/>
          <w:sz w:val="24"/>
          <w:szCs w:val="24"/>
        </w:rPr>
      </w:pPr>
      <w:r w:rsidRPr="005B2062">
        <w:rPr>
          <w:i/>
          <w:sz w:val="24"/>
          <w:szCs w:val="24"/>
        </w:rPr>
        <w:t>Культурно-досуговая</w:t>
      </w:r>
      <w:r w:rsidRPr="005B2062">
        <w:rPr>
          <w:i/>
          <w:spacing w:val="-10"/>
          <w:sz w:val="24"/>
          <w:szCs w:val="24"/>
        </w:rPr>
        <w:t xml:space="preserve"> </w:t>
      </w:r>
      <w:r w:rsidRPr="005B2062">
        <w:rPr>
          <w:i/>
          <w:sz w:val="24"/>
          <w:szCs w:val="24"/>
        </w:rPr>
        <w:t>деятельность:</w:t>
      </w:r>
    </w:p>
    <w:p w:rsidR="00BB340C" w:rsidRPr="005B2062" w:rsidRDefault="0021290F" w:rsidP="005B2062">
      <w:pPr>
        <w:pStyle w:val="a3"/>
        <w:spacing w:before="41" w:line="276" w:lineRule="auto"/>
        <w:ind w:left="921" w:firstLine="0"/>
      </w:pPr>
      <w:r w:rsidRPr="005B2062">
        <w:t>развивать</w:t>
      </w:r>
      <w:r w:rsidRPr="005B2062">
        <w:rPr>
          <w:spacing w:val="-1"/>
        </w:rPr>
        <w:t xml:space="preserve"> </w:t>
      </w:r>
      <w:r w:rsidRPr="005B2062">
        <w:t>умение</w:t>
      </w:r>
      <w:r w:rsidRPr="005B2062">
        <w:rPr>
          <w:spacing w:val="-4"/>
        </w:rPr>
        <w:t xml:space="preserve"> </w:t>
      </w:r>
      <w:r w:rsidRPr="005B2062">
        <w:t>организовывать</w:t>
      </w:r>
      <w:r w:rsidRPr="005B2062">
        <w:rPr>
          <w:spacing w:val="-3"/>
        </w:rPr>
        <w:t xml:space="preserve"> </w:t>
      </w:r>
      <w:r w:rsidRPr="005B2062">
        <w:t>свободное</w:t>
      </w:r>
      <w:r w:rsidRPr="005B2062">
        <w:rPr>
          <w:spacing w:val="-4"/>
        </w:rPr>
        <w:t xml:space="preserve"> </w:t>
      </w:r>
      <w:r w:rsidRPr="005B2062">
        <w:t>время</w:t>
      </w:r>
      <w:r w:rsidRPr="005B2062">
        <w:rPr>
          <w:spacing w:val="-4"/>
        </w:rPr>
        <w:t xml:space="preserve"> </w:t>
      </w:r>
      <w:r w:rsidRPr="005B2062">
        <w:t>с</w:t>
      </w:r>
      <w:r w:rsidRPr="005B2062">
        <w:rPr>
          <w:spacing w:val="-4"/>
        </w:rPr>
        <w:t xml:space="preserve"> </w:t>
      </w:r>
      <w:r w:rsidRPr="005B2062">
        <w:t>пользой;</w:t>
      </w:r>
    </w:p>
    <w:p w:rsidR="00BB340C" w:rsidRPr="005B2062" w:rsidRDefault="0021290F" w:rsidP="005B2062">
      <w:pPr>
        <w:pStyle w:val="a3"/>
        <w:spacing w:before="41" w:line="276" w:lineRule="auto"/>
        <w:ind w:right="246" w:firstLine="768"/>
      </w:pPr>
      <w:r w:rsidRPr="005B2062">
        <w:t>поощрять</w:t>
      </w:r>
      <w:r w:rsidRPr="005B2062">
        <w:rPr>
          <w:spacing w:val="1"/>
        </w:rPr>
        <w:t xml:space="preserve"> </w:t>
      </w:r>
      <w:r w:rsidRPr="005B2062">
        <w:t>желание</w:t>
      </w:r>
      <w:r w:rsidRPr="005B2062">
        <w:rPr>
          <w:spacing w:val="1"/>
        </w:rPr>
        <w:t xml:space="preserve"> </w:t>
      </w:r>
      <w:r w:rsidRPr="005B2062">
        <w:t>заниматься</w:t>
      </w:r>
      <w:r w:rsidRPr="005B2062">
        <w:rPr>
          <w:spacing w:val="1"/>
        </w:rPr>
        <w:t xml:space="preserve"> </w:t>
      </w:r>
      <w:r w:rsidRPr="005B2062">
        <w:t>интересной</w:t>
      </w:r>
      <w:r w:rsidRPr="005B2062">
        <w:rPr>
          <w:spacing w:val="1"/>
        </w:rPr>
        <w:t xml:space="preserve"> </w:t>
      </w:r>
      <w:r w:rsidRPr="005B2062">
        <w:t>самостоятельной</w:t>
      </w:r>
      <w:r w:rsidRPr="005B2062">
        <w:rPr>
          <w:spacing w:val="1"/>
        </w:rPr>
        <w:t xml:space="preserve"> </w:t>
      </w:r>
      <w:r w:rsidRPr="005B2062">
        <w:t>деятельностью,</w:t>
      </w:r>
      <w:r w:rsidRPr="005B2062">
        <w:rPr>
          <w:spacing w:val="1"/>
        </w:rPr>
        <w:t xml:space="preserve"> </w:t>
      </w:r>
      <w:r w:rsidRPr="005B2062">
        <w:t>отмечать</w:t>
      </w:r>
      <w:r w:rsidRPr="005B2062">
        <w:rPr>
          <w:spacing w:val="1"/>
        </w:rPr>
        <w:t xml:space="preserve"> </w:t>
      </w:r>
      <w:r w:rsidRPr="005B2062">
        <w:t>красоту окружающего мира (кружение снежинок, пение птиц, шелест деревьев и пр.) и передавать</w:t>
      </w:r>
      <w:r w:rsidRPr="005B2062">
        <w:rPr>
          <w:spacing w:val="1"/>
        </w:rPr>
        <w:t xml:space="preserve"> </w:t>
      </w:r>
      <w:r w:rsidRPr="005B2062">
        <w:t>это</w:t>
      </w:r>
      <w:r w:rsidRPr="005B2062">
        <w:rPr>
          <w:spacing w:val="-1"/>
        </w:rPr>
        <w:t xml:space="preserve"> </w:t>
      </w:r>
      <w:r w:rsidRPr="005B2062">
        <w:t>в</w:t>
      </w:r>
      <w:r w:rsidRPr="005B2062">
        <w:rPr>
          <w:spacing w:val="-2"/>
        </w:rPr>
        <w:t xml:space="preserve"> </w:t>
      </w:r>
      <w:r w:rsidRPr="005B2062">
        <w:t>различных</w:t>
      </w:r>
      <w:r w:rsidRPr="005B2062">
        <w:rPr>
          <w:spacing w:val="1"/>
        </w:rPr>
        <w:t xml:space="preserve"> </w:t>
      </w:r>
      <w:r w:rsidRPr="005B2062">
        <w:t>видах</w:t>
      </w:r>
      <w:r w:rsidRPr="005B2062">
        <w:rPr>
          <w:spacing w:val="-1"/>
        </w:rPr>
        <w:t xml:space="preserve"> </w:t>
      </w:r>
      <w:r w:rsidRPr="005B2062">
        <w:t>деятельности (изобразительной,</w:t>
      </w:r>
      <w:r w:rsidRPr="005B2062">
        <w:rPr>
          <w:spacing w:val="-1"/>
        </w:rPr>
        <w:t xml:space="preserve"> </w:t>
      </w:r>
      <w:r w:rsidRPr="005B2062">
        <w:t>словесной,</w:t>
      </w:r>
      <w:r w:rsidRPr="005B2062">
        <w:rPr>
          <w:spacing w:val="-1"/>
        </w:rPr>
        <w:t xml:space="preserve"> </w:t>
      </w:r>
      <w:r w:rsidRPr="005B2062">
        <w:t>музыкальной);</w:t>
      </w:r>
    </w:p>
    <w:p w:rsidR="00BB340C" w:rsidRPr="005B2062" w:rsidRDefault="0021290F" w:rsidP="005B2062">
      <w:pPr>
        <w:pStyle w:val="a3"/>
        <w:spacing w:before="1" w:line="276" w:lineRule="auto"/>
        <w:ind w:left="921" w:right="244" w:firstLine="0"/>
      </w:pPr>
      <w:r w:rsidRPr="005B2062">
        <w:t>развивать интерес к развлечениям, знакомящим с культурой и традициями народов страны;</w:t>
      </w:r>
      <w:r w:rsidRPr="005B2062">
        <w:rPr>
          <w:spacing w:val="1"/>
        </w:rPr>
        <w:t xml:space="preserve"> </w:t>
      </w:r>
      <w:r w:rsidRPr="005B2062">
        <w:t>осуществлять</w:t>
      </w:r>
      <w:r w:rsidRPr="005B2062">
        <w:rPr>
          <w:spacing w:val="49"/>
        </w:rPr>
        <w:t xml:space="preserve"> </w:t>
      </w:r>
      <w:r w:rsidRPr="005B2062">
        <w:t>патриотическое</w:t>
      </w:r>
      <w:r w:rsidRPr="005B2062">
        <w:rPr>
          <w:spacing w:val="48"/>
        </w:rPr>
        <w:t xml:space="preserve"> </w:t>
      </w:r>
      <w:r w:rsidRPr="005B2062">
        <w:t>и</w:t>
      </w:r>
      <w:r w:rsidRPr="005B2062">
        <w:rPr>
          <w:spacing w:val="50"/>
        </w:rPr>
        <w:t xml:space="preserve"> </w:t>
      </w:r>
      <w:r w:rsidRPr="005B2062">
        <w:t>нравственное</w:t>
      </w:r>
      <w:r w:rsidRPr="005B2062">
        <w:rPr>
          <w:spacing w:val="48"/>
        </w:rPr>
        <w:t xml:space="preserve"> </w:t>
      </w:r>
      <w:r w:rsidRPr="005B2062">
        <w:t>воспитание,</w:t>
      </w:r>
      <w:r w:rsidRPr="005B2062">
        <w:rPr>
          <w:spacing w:val="49"/>
        </w:rPr>
        <w:t xml:space="preserve"> </w:t>
      </w:r>
      <w:r w:rsidRPr="005B2062">
        <w:t>приобщать</w:t>
      </w:r>
      <w:r w:rsidRPr="005B2062">
        <w:rPr>
          <w:spacing w:val="51"/>
        </w:rPr>
        <w:t xml:space="preserve"> </w:t>
      </w:r>
      <w:r w:rsidRPr="005B2062">
        <w:t>к</w:t>
      </w:r>
      <w:r w:rsidRPr="005B2062">
        <w:rPr>
          <w:spacing w:val="57"/>
        </w:rPr>
        <w:t xml:space="preserve"> </w:t>
      </w:r>
      <w:r w:rsidRPr="005B2062">
        <w:t>художественной</w:t>
      </w:r>
      <w:r w:rsidR="00C04557" w:rsidRPr="005B2062">
        <w:t xml:space="preserve"> </w:t>
      </w:r>
      <w:r w:rsidRPr="005B2062">
        <w:t>культуре,</w:t>
      </w:r>
      <w:r w:rsidRPr="005B2062">
        <w:rPr>
          <w:spacing w:val="-5"/>
        </w:rPr>
        <w:t xml:space="preserve"> </w:t>
      </w:r>
      <w:r w:rsidRPr="005B2062">
        <w:t>эстетико-эмоциональному</w:t>
      </w:r>
      <w:r w:rsidRPr="005B2062">
        <w:rPr>
          <w:spacing w:val="-12"/>
        </w:rPr>
        <w:t xml:space="preserve"> </w:t>
      </w:r>
      <w:r w:rsidRPr="005B2062">
        <w:t>творчеству;</w:t>
      </w:r>
    </w:p>
    <w:p w:rsidR="00BB340C" w:rsidRPr="005B2062" w:rsidRDefault="0021290F" w:rsidP="005B2062">
      <w:pPr>
        <w:pStyle w:val="a3"/>
        <w:spacing w:before="41" w:line="276" w:lineRule="auto"/>
      </w:pPr>
      <w:r w:rsidRPr="005B2062">
        <w:t>приобщать</w:t>
      </w:r>
      <w:r w:rsidRPr="005B2062">
        <w:rPr>
          <w:spacing w:val="35"/>
        </w:rPr>
        <w:t xml:space="preserve"> </w:t>
      </w:r>
      <w:r w:rsidRPr="005B2062">
        <w:t>к</w:t>
      </w:r>
      <w:r w:rsidRPr="005B2062">
        <w:rPr>
          <w:spacing w:val="37"/>
        </w:rPr>
        <w:t xml:space="preserve"> </w:t>
      </w:r>
      <w:r w:rsidRPr="005B2062">
        <w:t>праздничной</w:t>
      </w:r>
      <w:r w:rsidRPr="005B2062">
        <w:rPr>
          <w:spacing w:val="38"/>
        </w:rPr>
        <w:t xml:space="preserve"> </w:t>
      </w:r>
      <w:r w:rsidRPr="005B2062">
        <w:t>культуре,</w:t>
      </w:r>
      <w:r w:rsidRPr="005B2062">
        <w:rPr>
          <w:spacing w:val="36"/>
        </w:rPr>
        <w:t xml:space="preserve"> </w:t>
      </w:r>
      <w:r w:rsidRPr="005B2062">
        <w:t>развивать</w:t>
      </w:r>
      <w:r w:rsidRPr="005B2062">
        <w:rPr>
          <w:spacing w:val="39"/>
        </w:rPr>
        <w:t xml:space="preserve"> </w:t>
      </w:r>
      <w:r w:rsidRPr="005B2062">
        <w:t>желание</w:t>
      </w:r>
      <w:r w:rsidRPr="005B2062">
        <w:rPr>
          <w:spacing w:val="35"/>
        </w:rPr>
        <w:t xml:space="preserve"> </w:t>
      </w:r>
      <w:r w:rsidRPr="005B2062">
        <w:t>принимать</w:t>
      </w:r>
      <w:r w:rsidRPr="005B2062">
        <w:rPr>
          <w:spacing w:val="36"/>
        </w:rPr>
        <w:t xml:space="preserve"> </w:t>
      </w:r>
      <w:r w:rsidRPr="005B2062">
        <w:t>участие</w:t>
      </w:r>
      <w:r w:rsidRPr="005B2062">
        <w:rPr>
          <w:spacing w:val="35"/>
        </w:rPr>
        <w:t xml:space="preserve"> </w:t>
      </w:r>
      <w:r w:rsidRPr="005B2062">
        <w:t>в</w:t>
      </w:r>
      <w:r w:rsidRPr="005B2062">
        <w:rPr>
          <w:spacing w:val="37"/>
        </w:rPr>
        <w:t xml:space="preserve"> </w:t>
      </w:r>
      <w:r w:rsidRPr="005B2062">
        <w:t>праздниках</w:t>
      </w:r>
      <w:r w:rsidRPr="005B2062">
        <w:rPr>
          <w:spacing w:val="-57"/>
        </w:rPr>
        <w:t xml:space="preserve"> </w:t>
      </w:r>
      <w:r w:rsidRPr="005B2062">
        <w:t>(календарных,</w:t>
      </w:r>
      <w:r w:rsidRPr="005B2062">
        <w:rPr>
          <w:spacing w:val="-1"/>
        </w:rPr>
        <w:t xml:space="preserve"> </w:t>
      </w:r>
      <w:r w:rsidRPr="005B2062">
        <w:t>государственных,</w:t>
      </w:r>
      <w:r w:rsidRPr="005B2062">
        <w:rPr>
          <w:spacing w:val="-3"/>
        </w:rPr>
        <w:t xml:space="preserve"> </w:t>
      </w:r>
      <w:r w:rsidRPr="005B2062">
        <w:t>народных);</w:t>
      </w:r>
    </w:p>
    <w:p w:rsidR="00BB340C" w:rsidRPr="005B2062" w:rsidRDefault="0021290F" w:rsidP="005B2062">
      <w:pPr>
        <w:pStyle w:val="a3"/>
        <w:spacing w:line="276" w:lineRule="auto"/>
        <w:ind w:right="248" w:firstLine="768"/>
      </w:pPr>
      <w:r w:rsidRPr="005B2062">
        <w:t>формировать</w:t>
      </w:r>
      <w:r w:rsidRPr="005B2062">
        <w:rPr>
          <w:spacing w:val="6"/>
        </w:rPr>
        <w:t xml:space="preserve"> </w:t>
      </w:r>
      <w:r w:rsidRPr="005B2062">
        <w:t>чувства</w:t>
      </w:r>
      <w:r w:rsidRPr="005B2062">
        <w:rPr>
          <w:spacing w:val="6"/>
        </w:rPr>
        <w:t xml:space="preserve"> </w:t>
      </w:r>
      <w:r w:rsidRPr="005B2062">
        <w:t>причастности</w:t>
      </w:r>
      <w:r w:rsidRPr="005B2062">
        <w:rPr>
          <w:spacing w:val="6"/>
        </w:rPr>
        <w:t xml:space="preserve"> </w:t>
      </w:r>
      <w:r w:rsidRPr="005B2062">
        <w:t>к</w:t>
      </w:r>
      <w:r w:rsidRPr="005B2062">
        <w:rPr>
          <w:spacing w:val="5"/>
        </w:rPr>
        <w:t xml:space="preserve"> </w:t>
      </w:r>
      <w:r w:rsidRPr="005B2062">
        <w:t>событиям,</w:t>
      </w:r>
      <w:r w:rsidRPr="005B2062">
        <w:rPr>
          <w:spacing w:val="4"/>
        </w:rPr>
        <w:t xml:space="preserve"> </w:t>
      </w:r>
      <w:r w:rsidRPr="005B2062">
        <w:t>происходящим</w:t>
      </w:r>
      <w:r w:rsidRPr="005B2062">
        <w:rPr>
          <w:spacing w:val="4"/>
        </w:rPr>
        <w:t xml:space="preserve"> </w:t>
      </w:r>
      <w:r w:rsidRPr="005B2062">
        <w:t>в</w:t>
      </w:r>
      <w:r w:rsidRPr="005B2062">
        <w:rPr>
          <w:spacing w:val="4"/>
        </w:rPr>
        <w:t xml:space="preserve"> </w:t>
      </w:r>
      <w:r w:rsidRPr="005B2062">
        <w:t>стране;</w:t>
      </w:r>
      <w:r w:rsidRPr="005B2062">
        <w:rPr>
          <w:spacing w:val="12"/>
        </w:rPr>
        <w:t xml:space="preserve"> </w:t>
      </w:r>
      <w:r w:rsidRPr="005B2062">
        <w:t>воспитывать</w:t>
      </w:r>
      <w:r w:rsidRPr="005B2062">
        <w:rPr>
          <w:spacing w:val="-57"/>
        </w:rPr>
        <w:t xml:space="preserve"> </w:t>
      </w:r>
      <w:r w:rsidRPr="005B2062">
        <w:t>любовь</w:t>
      </w:r>
      <w:r w:rsidRPr="005B2062">
        <w:rPr>
          <w:spacing w:val="-1"/>
        </w:rPr>
        <w:t xml:space="preserve"> </w:t>
      </w:r>
      <w:r w:rsidRPr="005B2062">
        <w:t>к Родине;</w:t>
      </w:r>
    </w:p>
    <w:p w:rsidR="00BB340C" w:rsidRPr="005B2062" w:rsidRDefault="0021290F" w:rsidP="005B2062">
      <w:pPr>
        <w:pStyle w:val="a3"/>
        <w:tabs>
          <w:tab w:val="left" w:pos="2117"/>
          <w:tab w:val="left" w:pos="6871"/>
        </w:tabs>
        <w:spacing w:line="276" w:lineRule="auto"/>
        <w:ind w:right="253"/>
      </w:pPr>
      <w:r w:rsidRPr="005B2062">
        <w:t>развивать</w:t>
      </w:r>
      <w:r w:rsidRPr="005B2062">
        <w:tab/>
        <w:t xml:space="preserve">индивидуальные  </w:t>
      </w:r>
      <w:r w:rsidRPr="005B2062">
        <w:rPr>
          <w:spacing w:val="12"/>
        </w:rPr>
        <w:t xml:space="preserve"> </w:t>
      </w:r>
      <w:r w:rsidRPr="005B2062">
        <w:t xml:space="preserve">творческие  </w:t>
      </w:r>
      <w:r w:rsidRPr="005B2062">
        <w:rPr>
          <w:spacing w:val="14"/>
        </w:rPr>
        <w:t xml:space="preserve"> </w:t>
      </w:r>
      <w:r w:rsidRPr="005B2062">
        <w:t>способности</w:t>
      </w:r>
      <w:r w:rsidRPr="005B2062">
        <w:tab/>
        <w:t>и</w:t>
      </w:r>
      <w:r w:rsidRPr="005B2062">
        <w:rPr>
          <w:spacing w:val="14"/>
        </w:rPr>
        <w:t xml:space="preserve"> </w:t>
      </w:r>
      <w:r w:rsidRPr="005B2062">
        <w:t>художественные</w:t>
      </w:r>
      <w:r w:rsidRPr="005B2062">
        <w:rPr>
          <w:spacing w:val="13"/>
        </w:rPr>
        <w:t xml:space="preserve"> </w:t>
      </w:r>
      <w:r w:rsidRPr="005B2062">
        <w:t>наклонности</w:t>
      </w:r>
      <w:r w:rsidRPr="005B2062">
        <w:rPr>
          <w:spacing w:val="-57"/>
        </w:rPr>
        <w:t xml:space="preserve"> </w:t>
      </w:r>
      <w:r w:rsidRPr="005B2062">
        <w:t>ребенка;</w:t>
      </w:r>
    </w:p>
    <w:p w:rsidR="00BB340C" w:rsidRPr="005B2062" w:rsidRDefault="0021290F" w:rsidP="005B2062">
      <w:pPr>
        <w:pStyle w:val="a3"/>
        <w:spacing w:line="276" w:lineRule="auto"/>
      </w:pPr>
      <w:r w:rsidRPr="005B2062">
        <w:t>вовлекать</w:t>
      </w:r>
      <w:r w:rsidRPr="005B2062">
        <w:rPr>
          <w:spacing w:val="41"/>
        </w:rPr>
        <w:t xml:space="preserve"> </w:t>
      </w:r>
      <w:r w:rsidRPr="005B2062">
        <w:t>детей</w:t>
      </w:r>
      <w:r w:rsidRPr="005B2062">
        <w:rPr>
          <w:spacing w:val="40"/>
        </w:rPr>
        <w:t xml:space="preserve"> </w:t>
      </w:r>
      <w:r w:rsidRPr="005B2062">
        <w:t>в</w:t>
      </w:r>
      <w:r w:rsidRPr="005B2062">
        <w:rPr>
          <w:spacing w:val="39"/>
        </w:rPr>
        <w:t xml:space="preserve"> </w:t>
      </w:r>
      <w:r w:rsidRPr="005B2062">
        <w:t>процесс</w:t>
      </w:r>
      <w:r w:rsidRPr="005B2062">
        <w:rPr>
          <w:spacing w:val="40"/>
        </w:rPr>
        <w:t xml:space="preserve"> </w:t>
      </w:r>
      <w:r w:rsidRPr="005B2062">
        <w:t>подготовки</w:t>
      </w:r>
      <w:r w:rsidRPr="005B2062">
        <w:rPr>
          <w:spacing w:val="41"/>
        </w:rPr>
        <w:t xml:space="preserve"> </w:t>
      </w:r>
      <w:r w:rsidRPr="005B2062">
        <w:t>разных</w:t>
      </w:r>
      <w:r w:rsidRPr="005B2062">
        <w:rPr>
          <w:spacing w:val="42"/>
        </w:rPr>
        <w:t xml:space="preserve"> </w:t>
      </w:r>
      <w:r w:rsidRPr="005B2062">
        <w:t>видов</w:t>
      </w:r>
      <w:r w:rsidRPr="005B2062">
        <w:rPr>
          <w:spacing w:val="40"/>
        </w:rPr>
        <w:t xml:space="preserve"> </w:t>
      </w:r>
      <w:r w:rsidRPr="005B2062">
        <w:t>развлечений;</w:t>
      </w:r>
      <w:r w:rsidRPr="005B2062">
        <w:rPr>
          <w:spacing w:val="38"/>
        </w:rPr>
        <w:t xml:space="preserve"> </w:t>
      </w:r>
      <w:r w:rsidRPr="005B2062">
        <w:t>формировать</w:t>
      </w:r>
      <w:r w:rsidRPr="005B2062">
        <w:rPr>
          <w:spacing w:val="41"/>
        </w:rPr>
        <w:t xml:space="preserve"> </w:t>
      </w:r>
      <w:r w:rsidRPr="005B2062">
        <w:t>желание</w:t>
      </w:r>
      <w:r w:rsidRPr="005B2062">
        <w:rPr>
          <w:spacing w:val="-57"/>
        </w:rPr>
        <w:t xml:space="preserve"> </w:t>
      </w:r>
      <w:r w:rsidRPr="005B2062">
        <w:t>участвовать</w:t>
      </w:r>
      <w:r w:rsidRPr="005B2062">
        <w:rPr>
          <w:spacing w:val="-1"/>
        </w:rPr>
        <w:t xml:space="preserve"> </w:t>
      </w:r>
      <w:r w:rsidRPr="005B2062">
        <w:t>в</w:t>
      </w:r>
      <w:r w:rsidRPr="005B2062">
        <w:rPr>
          <w:spacing w:val="-2"/>
        </w:rPr>
        <w:t xml:space="preserve"> </w:t>
      </w:r>
      <w:r w:rsidRPr="005B2062">
        <w:t>кукольном</w:t>
      </w:r>
      <w:r w:rsidRPr="005B2062">
        <w:rPr>
          <w:spacing w:val="-3"/>
        </w:rPr>
        <w:t xml:space="preserve"> </w:t>
      </w:r>
      <w:r w:rsidRPr="005B2062">
        <w:t>спектакле,</w:t>
      </w:r>
      <w:r w:rsidRPr="005B2062">
        <w:rPr>
          <w:spacing w:val="-1"/>
        </w:rPr>
        <w:t xml:space="preserve"> </w:t>
      </w:r>
      <w:r w:rsidRPr="005B2062">
        <w:t>музыкальных и</w:t>
      </w:r>
      <w:r w:rsidRPr="005B2062">
        <w:rPr>
          <w:spacing w:val="-2"/>
        </w:rPr>
        <w:t xml:space="preserve"> </w:t>
      </w:r>
      <w:r w:rsidRPr="005B2062">
        <w:t>литературных композициях,</w:t>
      </w:r>
      <w:r w:rsidRPr="005B2062">
        <w:rPr>
          <w:spacing w:val="-4"/>
        </w:rPr>
        <w:t xml:space="preserve"> </w:t>
      </w:r>
      <w:r w:rsidRPr="005B2062">
        <w:t>концертах.</w:t>
      </w:r>
    </w:p>
    <w:p w:rsidR="00BB340C" w:rsidRPr="005B2062" w:rsidRDefault="0021290F" w:rsidP="005B2062">
      <w:pPr>
        <w:pStyle w:val="2"/>
        <w:spacing w:line="276" w:lineRule="auto"/>
      </w:pPr>
      <w:r w:rsidRPr="005B2062">
        <w:t>Содержание</w:t>
      </w:r>
      <w:r w:rsidRPr="005B2062">
        <w:rPr>
          <w:spacing w:val="-6"/>
        </w:rPr>
        <w:t xml:space="preserve"> </w:t>
      </w:r>
      <w:r w:rsidRPr="005B2062">
        <w:t>образовательной</w:t>
      </w:r>
      <w:r w:rsidRPr="005B2062">
        <w:rPr>
          <w:spacing w:val="-4"/>
        </w:rPr>
        <w:t xml:space="preserve"> </w:t>
      </w:r>
      <w:r w:rsidRPr="005B2062">
        <w:t>деятельности</w:t>
      </w:r>
    </w:p>
    <w:p w:rsidR="00BB340C" w:rsidRPr="005B2062" w:rsidRDefault="0021290F" w:rsidP="005B2062">
      <w:pPr>
        <w:spacing w:before="30" w:line="276" w:lineRule="auto"/>
        <w:ind w:left="921"/>
        <w:jc w:val="both"/>
        <w:rPr>
          <w:i/>
          <w:sz w:val="24"/>
          <w:szCs w:val="24"/>
        </w:rPr>
      </w:pPr>
      <w:r w:rsidRPr="005B2062">
        <w:rPr>
          <w:i/>
          <w:sz w:val="24"/>
          <w:szCs w:val="24"/>
        </w:rPr>
        <w:t>Приобщение</w:t>
      </w:r>
      <w:r w:rsidRPr="005B2062">
        <w:rPr>
          <w:i/>
          <w:spacing w:val="-4"/>
          <w:sz w:val="24"/>
          <w:szCs w:val="24"/>
        </w:rPr>
        <w:t xml:space="preserve"> </w:t>
      </w:r>
      <w:r w:rsidRPr="005B2062">
        <w:rPr>
          <w:i/>
          <w:sz w:val="24"/>
          <w:szCs w:val="24"/>
        </w:rPr>
        <w:t>к</w:t>
      </w:r>
      <w:r w:rsidRPr="005B2062">
        <w:rPr>
          <w:i/>
          <w:spacing w:val="-3"/>
          <w:sz w:val="24"/>
          <w:szCs w:val="24"/>
        </w:rPr>
        <w:t xml:space="preserve"> </w:t>
      </w:r>
      <w:r w:rsidRPr="005B2062">
        <w:rPr>
          <w:i/>
          <w:sz w:val="24"/>
          <w:szCs w:val="24"/>
        </w:rPr>
        <w:t>искусству</w:t>
      </w:r>
    </w:p>
    <w:p w:rsidR="00BB340C" w:rsidRPr="005B2062" w:rsidRDefault="0021290F" w:rsidP="005B2062">
      <w:pPr>
        <w:pStyle w:val="a3"/>
        <w:spacing w:before="41" w:line="276" w:lineRule="auto"/>
        <w:ind w:right="245"/>
      </w:pPr>
      <w:r w:rsidRPr="005B2062">
        <w:t>Педагог продолжает приобщать детей к восприятию искусства, развивать интерес к нему.</w:t>
      </w:r>
      <w:r w:rsidRPr="005B2062">
        <w:rPr>
          <w:spacing w:val="1"/>
        </w:rPr>
        <w:t xml:space="preserve"> </w:t>
      </w:r>
      <w:r w:rsidRPr="005B2062">
        <w:t>Поощряет выражение эстетических чувств, проявление эмоций при рассматривании предметов</w:t>
      </w:r>
      <w:r w:rsidRPr="005B2062">
        <w:rPr>
          <w:spacing w:val="1"/>
        </w:rPr>
        <w:t xml:space="preserve"> </w:t>
      </w:r>
      <w:r w:rsidRPr="005B2062">
        <w:t>народного</w:t>
      </w:r>
      <w:r w:rsidRPr="005B2062">
        <w:rPr>
          <w:spacing w:val="1"/>
        </w:rPr>
        <w:t xml:space="preserve"> </w:t>
      </w:r>
      <w:r w:rsidRPr="005B2062">
        <w:t>и</w:t>
      </w:r>
      <w:r w:rsidRPr="005B2062">
        <w:rPr>
          <w:spacing w:val="1"/>
        </w:rPr>
        <w:t xml:space="preserve"> </w:t>
      </w:r>
      <w:r w:rsidRPr="005B2062">
        <w:t>декоративно-прикладного</w:t>
      </w:r>
      <w:r w:rsidRPr="005B2062">
        <w:rPr>
          <w:spacing w:val="1"/>
        </w:rPr>
        <w:t xml:space="preserve"> </w:t>
      </w:r>
      <w:r w:rsidRPr="005B2062">
        <w:t>искусства,</w:t>
      </w:r>
      <w:r w:rsidRPr="005B2062">
        <w:rPr>
          <w:spacing w:val="1"/>
        </w:rPr>
        <w:t xml:space="preserve"> </w:t>
      </w:r>
      <w:r w:rsidRPr="005B2062">
        <w:t>прослушивании</w:t>
      </w:r>
      <w:r w:rsidRPr="005B2062">
        <w:rPr>
          <w:spacing w:val="1"/>
        </w:rPr>
        <w:t xml:space="preserve"> </w:t>
      </w:r>
      <w:r w:rsidRPr="005B2062">
        <w:t>произведений</w:t>
      </w:r>
      <w:r w:rsidRPr="005B2062">
        <w:rPr>
          <w:spacing w:val="1"/>
        </w:rPr>
        <w:t xml:space="preserve"> </w:t>
      </w:r>
      <w:r w:rsidRPr="005B2062">
        <w:t>музыкального</w:t>
      </w:r>
      <w:r w:rsidRPr="005B2062">
        <w:rPr>
          <w:spacing w:val="-57"/>
        </w:rPr>
        <w:t xml:space="preserve"> </w:t>
      </w:r>
      <w:r w:rsidRPr="005B2062">
        <w:t>фольклора.</w:t>
      </w:r>
      <w:r w:rsidRPr="005B2062">
        <w:rPr>
          <w:spacing w:val="1"/>
        </w:rPr>
        <w:t xml:space="preserve"> </w:t>
      </w:r>
      <w:r w:rsidRPr="005B2062">
        <w:t>Знакомит</w:t>
      </w:r>
      <w:r w:rsidRPr="005B2062">
        <w:rPr>
          <w:spacing w:val="1"/>
        </w:rPr>
        <w:t xml:space="preserve"> </w:t>
      </w:r>
      <w:r w:rsidRPr="005B2062">
        <w:t>детей</w:t>
      </w:r>
      <w:r w:rsidRPr="005B2062">
        <w:rPr>
          <w:spacing w:val="1"/>
        </w:rPr>
        <w:t xml:space="preserve"> </w:t>
      </w:r>
      <w:r w:rsidRPr="005B2062">
        <w:t>с творческими</w:t>
      </w:r>
      <w:r w:rsidRPr="005B2062">
        <w:rPr>
          <w:spacing w:val="1"/>
        </w:rPr>
        <w:t xml:space="preserve"> </w:t>
      </w:r>
      <w:r w:rsidRPr="005B2062">
        <w:t>профессиями</w:t>
      </w:r>
      <w:r w:rsidRPr="005B2062">
        <w:rPr>
          <w:spacing w:val="1"/>
        </w:rPr>
        <w:t xml:space="preserve"> </w:t>
      </w:r>
      <w:r w:rsidRPr="005B2062">
        <w:t>(артист,</w:t>
      </w:r>
      <w:r w:rsidRPr="005B2062">
        <w:rPr>
          <w:spacing w:val="1"/>
        </w:rPr>
        <w:t xml:space="preserve"> </w:t>
      </w:r>
      <w:r w:rsidRPr="005B2062">
        <w:t>художник,</w:t>
      </w:r>
      <w:r w:rsidRPr="005B2062">
        <w:rPr>
          <w:spacing w:val="61"/>
        </w:rPr>
        <w:t xml:space="preserve"> </w:t>
      </w:r>
      <w:r w:rsidRPr="005B2062">
        <w:t>композитор,</w:t>
      </w:r>
      <w:r w:rsidRPr="005B2062">
        <w:rPr>
          <w:spacing w:val="1"/>
        </w:rPr>
        <w:t xml:space="preserve"> </w:t>
      </w:r>
      <w:r w:rsidRPr="005B2062">
        <w:t>писатель). Педагог, в процессе ознакомления детей с различными видами искусства, воспитывает</w:t>
      </w:r>
      <w:r w:rsidRPr="005B2062">
        <w:rPr>
          <w:spacing w:val="1"/>
        </w:rPr>
        <w:t xml:space="preserve"> </w:t>
      </w:r>
      <w:r w:rsidRPr="005B2062">
        <w:t>патриотизм</w:t>
      </w:r>
      <w:r w:rsidRPr="005B2062">
        <w:rPr>
          <w:spacing w:val="-2"/>
        </w:rPr>
        <w:t xml:space="preserve"> </w:t>
      </w:r>
      <w:r w:rsidRPr="005B2062">
        <w:t>и чувства</w:t>
      </w:r>
      <w:r w:rsidRPr="005B2062">
        <w:rPr>
          <w:spacing w:val="-1"/>
        </w:rPr>
        <w:t xml:space="preserve"> </w:t>
      </w:r>
      <w:r w:rsidRPr="005B2062">
        <w:t>гордости</w:t>
      </w:r>
      <w:r w:rsidRPr="005B2062">
        <w:rPr>
          <w:spacing w:val="1"/>
        </w:rPr>
        <w:t xml:space="preserve"> </w:t>
      </w:r>
      <w:r w:rsidRPr="005B2062">
        <w:t>за</w:t>
      </w:r>
      <w:r w:rsidRPr="005B2062">
        <w:rPr>
          <w:spacing w:val="-1"/>
        </w:rPr>
        <w:t xml:space="preserve"> </w:t>
      </w:r>
      <w:r w:rsidRPr="005B2062">
        <w:t>свою</w:t>
      </w:r>
      <w:r w:rsidRPr="005B2062">
        <w:rPr>
          <w:spacing w:val="-1"/>
        </w:rPr>
        <w:t xml:space="preserve"> </w:t>
      </w:r>
      <w:r w:rsidRPr="005B2062">
        <w:t>страну,</w:t>
      </w:r>
      <w:r w:rsidRPr="005B2062">
        <w:rPr>
          <w:spacing w:val="-1"/>
        </w:rPr>
        <w:t xml:space="preserve"> </w:t>
      </w:r>
      <w:r w:rsidRPr="005B2062">
        <w:t>края.</w:t>
      </w:r>
    </w:p>
    <w:p w:rsidR="00BB340C" w:rsidRPr="005B2062" w:rsidRDefault="0021290F" w:rsidP="005B2062">
      <w:pPr>
        <w:pStyle w:val="a3"/>
        <w:spacing w:before="80" w:line="276" w:lineRule="auto"/>
        <w:ind w:right="245"/>
      </w:pPr>
      <w:r w:rsidRPr="005B2062">
        <w:t>Педагог</w:t>
      </w:r>
      <w:r w:rsidRPr="005B2062">
        <w:rPr>
          <w:spacing w:val="1"/>
        </w:rPr>
        <w:t xml:space="preserve"> </w:t>
      </w:r>
      <w:r w:rsidRPr="005B2062">
        <w:t>учит</w:t>
      </w:r>
      <w:r w:rsidRPr="005B2062">
        <w:rPr>
          <w:spacing w:val="1"/>
        </w:rPr>
        <w:t xml:space="preserve"> </w:t>
      </w:r>
      <w:r w:rsidRPr="005B2062">
        <w:t>узнавать</w:t>
      </w:r>
      <w:r w:rsidRPr="005B2062">
        <w:rPr>
          <w:spacing w:val="1"/>
        </w:rPr>
        <w:t xml:space="preserve"> </w:t>
      </w:r>
      <w:r w:rsidRPr="005B2062">
        <w:t>и называть</w:t>
      </w:r>
      <w:r w:rsidRPr="005B2062">
        <w:rPr>
          <w:spacing w:val="1"/>
        </w:rPr>
        <w:t xml:space="preserve"> </w:t>
      </w:r>
      <w:r w:rsidRPr="005B2062">
        <w:t>предметы</w:t>
      </w:r>
      <w:r w:rsidRPr="005B2062">
        <w:rPr>
          <w:spacing w:val="1"/>
        </w:rPr>
        <w:t xml:space="preserve"> </w:t>
      </w:r>
      <w:r w:rsidRPr="005B2062">
        <w:t>и явления</w:t>
      </w:r>
      <w:r w:rsidRPr="005B2062">
        <w:rPr>
          <w:spacing w:val="1"/>
        </w:rPr>
        <w:t xml:space="preserve"> </w:t>
      </w:r>
      <w:r w:rsidRPr="005B2062">
        <w:t>природы,</w:t>
      </w:r>
      <w:r w:rsidRPr="005B2062">
        <w:rPr>
          <w:spacing w:val="1"/>
        </w:rPr>
        <w:t xml:space="preserve"> </w:t>
      </w:r>
      <w:r w:rsidRPr="005B2062">
        <w:t>окружающей</w:t>
      </w:r>
      <w:r w:rsidRPr="005B2062">
        <w:rPr>
          <w:spacing w:val="1"/>
        </w:rPr>
        <w:t xml:space="preserve"> </w:t>
      </w:r>
      <w:r w:rsidRPr="005B2062">
        <w:t>действительности в художественных образах (литература, музыка, изобразительное искусство).</w:t>
      </w:r>
      <w:r w:rsidRPr="005B2062">
        <w:rPr>
          <w:spacing w:val="1"/>
        </w:rPr>
        <w:t xml:space="preserve"> </w:t>
      </w:r>
      <w:r w:rsidRPr="005B2062">
        <w:t>Развивает у детей умение различать жанры и виды искусства: стихи, проза, загадки (литература),</w:t>
      </w:r>
      <w:r w:rsidRPr="005B2062">
        <w:rPr>
          <w:spacing w:val="1"/>
        </w:rPr>
        <w:t xml:space="preserve"> </w:t>
      </w:r>
      <w:r w:rsidRPr="005B2062">
        <w:t>песни,</w:t>
      </w:r>
      <w:r w:rsidRPr="005B2062">
        <w:rPr>
          <w:spacing w:val="35"/>
        </w:rPr>
        <w:t xml:space="preserve"> </w:t>
      </w:r>
      <w:r w:rsidRPr="005B2062">
        <w:t>танцы</w:t>
      </w:r>
      <w:r w:rsidRPr="005B2062">
        <w:rPr>
          <w:spacing w:val="36"/>
        </w:rPr>
        <w:t xml:space="preserve"> </w:t>
      </w:r>
      <w:r w:rsidRPr="005B2062">
        <w:t>(музыка),</w:t>
      </w:r>
      <w:r w:rsidRPr="005B2062">
        <w:rPr>
          <w:spacing w:val="36"/>
        </w:rPr>
        <w:t xml:space="preserve"> </w:t>
      </w:r>
      <w:r w:rsidRPr="005B2062">
        <w:t>картина</w:t>
      </w:r>
      <w:r w:rsidRPr="005B2062">
        <w:rPr>
          <w:spacing w:val="36"/>
        </w:rPr>
        <w:t xml:space="preserve"> </w:t>
      </w:r>
      <w:r w:rsidRPr="005B2062">
        <w:t>(репродукция),</w:t>
      </w:r>
      <w:r w:rsidRPr="005B2062">
        <w:rPr>
          <w:spacing w:val="35"/>
        </w:rPr>
        <w:t xml:space="preserve"> </w:t>
      </w:r>
      <w:r w:rsidRPr="005B2062">
        <w:t>скульптура</w:t>
      </w:r>
      <w:r w:rsidRPr="005B2062">
        <w:rPr>
          <w:spacing w:val="35"/>
        </w:rPr>
        <w:t xml:space="preserve"> </w:t>
      </w:r>
      <w:r w:rsidRPr="005B2062">
        <w:t>(изобразительное</w:t>
      </w:r>
      <w:r w:rsidRPr="005B2062">
        <w:rPr>
          <w:spacing w:val="35"/>
        </w:rPr>
        <w:t xml:space="preserve"> </w:t>
      </w:r>
      <w:r w:rsidRPr="005B2062">
        <w:t>искусство),</w:t>
      </w:r>
      <w:r w:rsidRPr="005B2062">
        <w:rPr>
          <w:spacing w:val="38"/>
        </w:rPr>
        <w:t xml:space="preserve"> </w:t>
      </w:r>
      <w:r w:rsidRPr="005B2062">
        <w:t>здание</w:t>
      </w:r>
      <w:r w:rsidRPr="005B2062">
        <w:rPr>
          <w:spacing w:val="-57"/>
        </w:rPr>
        <w:t xml:space="preserve"> </w:t>
      </w:r>
      <w:r w:rsidRPr="005B2062">
        <w:t>и сооружение (архитектура). Учит детей выделять и называть основные средства выразительности</w:t>
      </w:r>
      <w:r w:rsidRPr="005B2062">
        <w:rPr>
          <w:spacing w:val="1"/>
        </w:rPr>
        <w:t xml:space="preserve"> </w:t>
      </w:r>
      <w:r w:rsidRPr="005B2062">
        <w:t>(цвет,</w:t>
      </w:r>
      <w:r w:rsidRPr="005B2062">
        <w:rPr>
          <w:spacing w:val="49"/>
        </w:rPr>
        <w:t xml:space="preserve"> </w:t>
      </w:r>
      <w:r w:rsidRPr="005B2062">
        <w:t>форма,</w:t>
      </w:r>
      <w:r w:rsidRPr="005B2062">
        <w:rPr>
          <w:spacing w:val="48"/>
        </w:rPr>
        <w:t xml:space="preserve"> </w:t>
      </w:r>
      <w:r w:rsidRPr="005B2062">
        <w:t>величина,</w:t>
      </w:r>
      <w:r w:rsidRPr="005B2062">
        <w:rPr>
          <w:spacing w:val="49"/>
        </w:rPr>
        <w:t xml:space="preserve"> </w:t>
      </w:r>
      <w:r w:rsidRPr="005B2062">
        <w:t>ритм,</w:t>
      </w:r>
      <w:r w:rsidRPr="005B2062">
        <w:rPr>
          <w:spacing w:val="48"/>
        </w:rPr>
        <w:t xml:space="preserve"> </w:t>
      </w:r>
      <w:r w:rsidRPr="005B2062">
        <w:t>движение,</w:t>
      </w:r>
      <w:r w:rsidRPr="005B2062">
        <w:rPr>
          <w:spacing w:val="49"/>
        </w:rPr>
        <w:t xml:space="preserve"> </w:t>
      </w:r>
      <w:r w:rsidRPr="005B2062">
        <w:t>жест,</w:t>
      </w:r>
      <w:r w:rsidRPr="005B2062">
        <w:rPr>
          <w:spacing w:val="49"/>
        </w:rPr>
        <w:t xml:space="preserve"> </w:t>
      </w:r>
      <w:r w:rsidRPr="005B2062">
        <w:t>звук)</w:t>
      </w:r>
      <w:r w:rsidRPr="005B2062">
        <w:rPr>
          <w:spacing w:val="47"/>
        </w:rPr>
        <w:t xml:space="preserve"> </w:t>
      </w:r>
      <w:r w:rsidRPr="005B2062">
        <w:t>и</w:t>
      </w:r>
      <w:r w:rsidRPr="005B2062">
        <w:rPr>
          <w:spacing w:val="3"/>
        </w:rPr>
        <w:t xml:space="preserve"> </w:t>
      </w:r>
      <w:r w:rsidRPr="005B2062">
        <w:t>создавать</w:t>
      </w:r>
      <w:r w:rsidRPr="005B2062">
        <w:rPr>
          <w:spacing w:val="51"/>
        </w:rPr>
        <w:t xml:space="preserve"> </w:t>
      </w:r>
      <w:r w:rsidRPr="005B2062">
        <w:t>свои</w:t>
      </w:r>
      <w:r w:rsidRPr="005B2062">
        <w:rPr>
          <w:spacing w:val="46"/>
        </w:rPr>
        <w:t xml:space="preserve"> </w:t>
      </w:r>
      <w:r w:rsidRPr="005B2062">
        <w:t>художественные</w:t>
      </w:r>
      <w:r w:rsidRPr="005B2062">
        <w:rPr>
          <w:spacing w:val="48"/>
        </w:rPr>
        <w:t xml:space="preserve"> </w:t>
      </w:r>
      <w:r w:rsidRPr="005B2062">
        <w:t>образы</w:t>
      </w:r>
      <w:r w:rsidRPr="005B2062">
        <w:rPr>
          <w:spacing w:val="-58"/>
        </w:rPr>
        <w:t xml:space="preserve"> </w:t>
      </w:r>
      <w:r w:rsidRPr="005B2062">
        <w:t>в</w:t>
      </w:r>
      <w:r w:rsidRPr="005B2062">
        <w:rPr>
          <w:spacing w:val="-2"/>
        </w:rPr>
        <w:t xml:space="preserve"> </w:t>
      </w:r>
      <w:r w:rsidRPr="005B2062">
        <w:t>изобразительной, музыкальной,</w:t>
      </w:r>
      <w:r w:rsidRPr="005B2062">
        <w:rPr>
          <w:spacing w:val="-3"/>
        </w:rPr>
        <w:t xml:space="preserve"> </w:t>
      </w:r>
      <w:r w:rsidRPr="005B2062">
        <w:t>конструктивной</w:t>
      </w:r>
      <w:r w:rsidRPr="005B2062">
        <w:rPr>
          <w:spacing w:val="-1"/>
        </w:rPr>
        <w:t xml:space="preserve"> </w:t>
      </w:r>
      <w:r w:rsidRPr="005B2062">
        <w:t>деятельности.</w:t>
      </w:r>
    </w:p>
    <w:p w:rsidR="00BB340C" w:rsidRPr="005B2062" w:rsidRDefault="0021290F" w:rsidP="005B2062">
      <w:pPr>
        <w:pStyle w:val="a3"/>
        <w:spacing w:before="1" w:line="276" w:lineRule="auto"/>
        <w:ind w:right="250"/>
      </w:pPr>
      <w:r w:rsidRPr="005B2062">
        <w:t>Педагог знакомит детей с жанрами живописи (натюрморт, пейзаж, портрет), с разными по</w:t>
      </w:r>
      <w:r w:rsidRPr="005B2062">
        <w:rPr>
          <w:spacing w:val="1"/>
        </w:rPr>
        <w:t xml:space="preserve"> </w:t>
      </w:r>
      <w:r w:rsidRPr="005B2062">
        <w:t>художественному</w:t>
      </w:r>
      <w:r w:rsidRPr="005B2062">
        <w:rPr>
          <w:spacing w:val="1"/>
        </w:rPr>
        <w:t xml:space="preserve"> </w:t>
      </w:r>
      <w:r w:rsidRPr="005B2062">
        <w:t>образу</w:t>
      </w:r>
      <w:r w:rsidRPr="005B2062">
        <w:rPr>
          <w:spacing w:val="1"/>
        </w:rPr>
        <w:t xml:space="preserve"> </w:t>
      </w:r>
      <w:r w:rsidRPr="005B2062">
        <w:t>и</w:t>
      </w:r>
      <w:r w:rsidRPr="005B2062">
        <w:rPr>
          <w:spacing w:val="1"/>
        </w:rPr>
        <w:t xml:space="preserve"> </w:t>
      </w:r>
      <w:r w:rsidRPr="005B2062">
        <w:t>настроению</w:t>
      </w:r>
      <w:r w:rsidRPr="005B2062">
        <w:rPr>
          <w:spacing w:val="1"/>
        </w:rPr>
        <w:t xml:space="preserve"> </w:t>
      </w:r>
      <w:r w:rsidRPr="005B2062">
        <w:t>произведениями.</w:t>
      </w:r>
      <w:r w:rsidRPr="005B2062">
        <w:rPr>
          <w:spacing w:val="1"/>
        </w:rPr>
        <w:t xml:space="preserve"> </w:t>
      </w:r>
      <w:r w:rsidRPr="005B2062">
        <w:t>Знакомит</w:t>
      </w:r>
      <w:r w:rsidRPr="005B2062">
        <w:rPr>
          <w:spacing w:val="1"/>
        </w:rPr>
        <w:t xml:space="preserve"> </w:t>
      </w:r>
      <w:r w:rsidRPr="005B2062">
        <w:t>детей</w:t>
      </w:r>
      <w:r w:rsidRPr="005B2062">
        <w:rPr>
          <w:spacing w:val="1"/>
        </w:rPr>
        <w:t xml:space="preserve"> </w:t>
      </w:r>
      <w:r w:rsidRPr="005B2062">
        <w:t>со</w:t>
      </w:r>
      <w:r w:rsidRPr="005B2062">
        <w:rPr>
          <w:spacing w:val="1"/>
        </w:rPr>
        <w:t xml:space="preserve"> </w:t>
      </w:r>
      <w:r w:rsidRPr="005B2062">
        <w:t>средствами</w:t>
      </w:r>
      <w:r w:rsidRPr="005B2062">
        <w:rPr>
          <w:spacing w:val="1"/>
        </w:rPr>
        <w:t xml:space="preserve"> </w:t>
      </w:r>
      <w:r w:rsidRPr="005B2062">
        <w:lastRenderedPageBreak/>
        <w:t>выразительности живописи (цвет, линия, композиция); многообразием цветов и оттенков, форм,</w:t>
      </w:r>
      <w:r w:rsidRPr="005B2062">
        <w:rPr>
          <w:spacing w:val="1"/>
        </w:rPr>
        <w:t xml:space="preserve"> </w:t>
      </w:r>
      <w:r w:rsidRPr="005B2062">
        <w:t>фактуры</w:t>
      </w:r>
      <w:r w:rsidRPr="005B2062">
        <w:rPr>
          <w:spacing w:val="-1"/>
        </w:rPr>
        <w:t xml:space="preserve"> </w:t>
      </w:r>
      <w:r w:rsidRPr="005B2062">
        <w:t>в</w:t>
      </w:r>
      <w:r w:rsidRPr="005B2062">
        <w:rPr>
          <w:spacing w:val="-1"/>
        </w:rPr>
        <w:t xml:space="preserve"> </w:t>
      </w:r>
      <w:r w:rsidRPr="005B2062">
        <w:t>предметах</w:t>
      </w:r>
      <w:r w:rsidRPr="005B2062">
        <w:rPr>
          <w:spacing w:val="1"/>
        </w:rPr>
        <w:t xml:space="preserve"> </w:t>
      </w:r>
      <w:r w:rsidRPr="005B2062">
        <w:t>и явлениях</w:t>
      </w:r>
      <w:r w:rsidRPr="005B2062">
        <w:rPr>
          <w:spacing w:val="1"/>
        </w:rPr>
        <w:t xml:space="preserve"> </w:t>
      </w:r>
      <w:r w:rsidRPr="005B2062">
        <w:t>окружающего</w:t>
      </w:r>
      <w:r w:rsidRPr="005B2062">
        <w:rPr>
          <w:spacing w:val="2"/>
        </w:rPr>
        <w:t xml:space="preserve"> </w:t>
      </w:r>
      <w:r w:rsidRPr="005B2062">
        <w:t>мира.</w:t>
      </w:r>
    </w:p>
    <w:p w:rsidR="00BB340C" w:rsidRPr="005B2062" w:rsidRDefault="0021290F" w:rsidP="005B2062">
      <w:pPr>
        <w:pStyle w:val="a3"/>
        <w:spacing w:line="276" w:lineRule="auto"/>
        <w:ind w:right="247"/>
      </w:pPr>
      <w:r w:rsidRPr="005B2062">
        <w:t>Педагог</w:t>
      </w:r>
      <w:r w:rsidRPr="005B2062">
        <w:rPr>
          <w:spacing w:val="1"/>
        </w:rPr>
        <w:t xml:space="preserve"> </w:t>
      </w:r>
      <w:r w:rsidRPr="005B2062">
        <w:t>знакомит</w:t>
      </w:r>
      <w:r w:rsidRPr="005B2062">
        <w:rPr>
          <w:spacing w:val="1"/>
        </w:rPr>
        <w:t xml:space="preserve"> </w:t>
      </w:r>
      <w:r w:rsidRPr="005B2062">
        <w:t>детей</w:t>
      </w:r>
      <w:r w:rsidRPr="005B2062">
        <w:rPr>
          <w:spacing w:val="1"/>
        </w:rPr>
        <w:t xml:space="preserve"> </w:t>
      </w:r>
      <w:r w:rsidRPr="005B2062">
        <w:t>со</w:t>
      </w:r>
      <w:r w:rsidRPr="005B2062">
        <w:rPr>
          <w:spacing w:val="1"/>
        </w:rPr>
        <w:t xml:space="preserve"> </w:t>
      </w:r>
      <w:r w:rsidRPr="005B2062">
        <w:t>скульптурой,</w:t>
      </w:r>
      <w:r w:rsidRPr="005B2062">
        <w:rPr>
          <w:spacing w:val="1"/>
        </w:rPr>
        <w:t xml:space="preserve"> </w:t>
      </w:r>
      <w:r w:rsidRPr="005B2062">
        <w:t>способами</w:t>
      </w:r>
      <w:r w:rsidRPr="005B2062">
        <w:rPr>
          <w:spacing w:val="1"/>
        </w:rPr>
        <w:t xml:space="preserve"> </w:t>
      </w:r>
      <w:r w:rsidRPr="005B2062">
        <w:t>создания</w:t>
      </w:r>
      <w:r w:rsidRPr="005B2062">
        <w:rPr>
          <w:spacing w:val="1"/>
        </w:rPr>
        <w:t xml:space="preserve"> </w:t>
      </w:r>
      <w:r w:rsidRPr="005B2062">
        <w:t>скульптуры</w:t>
      </w:r>
      <w:r w:rsidRPr="005B2062">
        <w:rPr>
          <w:spacing w:val="1"/>
        </w:rPr>
        <w:t xml:space="preserve"> </w:t>
      </w:r>
      <w:r w:rsidRPr="005B2062">
        <w:t>(пластика,</w:t>
      </w:r>
      <w:r w:rsidRPr="005B2062">
        <w:rPr>
          <w:spacing w:val="1"/>
        </w:rPr>
        <w:t xml:space="preserve"> </w:t>
      </w:r>
      <w:r w:rsidRPr="005B2062">
        <w:t>высекание),</w:t>
      </w:r>
      <w:r w:rsidRPr="005B2062">
        <w:rPr>
          <w:spacing w:val="1"/>
        </w:rPr>
        <w:t xml:space="preserve"> </w:t>
      </w:r>
      <w:r w:rsidRPr="005B2062">
        <w:t>средствами</w:t>
      </w:r>
      <w:r w:rsidRPr="005B2062">
        <w:rPr>
          <w:spacing w:val="1"/>
        </w:rPr>
        <w:t xml:space="preserve"> </w:t>
      </w:r>
      <w:r w:rsidRPr="005B2062">
        <w:t>выразительности</w:t>
      </w:r>
      <w:r w:rsidRPr="005B2062">
        <w:rPr>
          <w:spacing w:val="1"/>
        </w:rPr>
        <w:t xml:space="preserve"> </w:t>
      </w:r>
      <w:r w:rsidRPr="005B2062">
        <w:t>(объемность,</w:t>
      </w:r>
      <w:r w:rsidRPr="005B2062">
        <w:rPr>
          <w:spacing w:val="1"/>
        </w:rPr>
        <w:t xml:space="preserve"> </w:t>
      </w:r>
      <w:r w:rsidRPr="005B2062">
        <w:t>статика</w:t>
      </w:r>
      <w:r w:rsidRPr="005B2062">
        <w:rPr>
          <w:spacing w:val="1"/>
        </w:rPr>
        <w:t xml:space="preserve"> </w:t>
      </w:r>
      <w:r w:rsidRPr="005B2062">
        <w:t>и</w:t>
      </w:r>
      <w:r w:rsidRPr="005B2062">
        <w:rPr>
          <w:spacing w:val="1"/>
        </w:rPr>
        <w:t xml:space="preserve"> </w:t>
      </w:r>
      <w:r w:rsidRPr="005B2062">
        <w:t>движение,</w:t>
      </w:r>
      <w:r w:rsidRPr="005B2062">
        <w:rPr>
          <w:spacing w:val="1"/>
        </w:rPr>
        <w:t xml:space="preserve"> </w:t>
      </w:r>
      <w:r w:rsidRPr="005B2062">
        <w:t>материал).</w:t>
      </w:r>
      <w:r w:rsidRPr="005B2062">
        <w:rPr>
          <w:spacing w:val="-57"/>
        </w:rPr>
        <w:t xml:space="preserve"> </w:t>
      </w:r>
      <w:r w:rsidRPr="005B2062">
        <w:t>Особенностями ее содержания</w:t>
      </w:r>
      <w:r w:rsidRPr="005B2062">
        <w:rPr>
          <w:spacing w:val="1"/>
        </w:rPr>
        <w:t xml:space="preserve"> </w:t>
      </w:r>
      <w:r w:rsidRPr="005B2062">
        <w:t>- отображение животных</w:t>
      </w:r>
      <w:r w:rsidRPr="005B2062">
        <w:rPr>
          <w:spacing w:val="1"/>
        </w:rPr>
        <w:t xml:space="preserve"> </w:t>
      </w:r>
      <w:r w:rsidRPr="005B2062">
        <w:t>(анималистика), портреты человека и</w:t>
      </w:r>
      <w:r w:rsidRPr="005B2062">
        <w:rPr>
          <w:spacing w:val="1"/>
        </w:rPr>
        <w:t xml:space="preserve"> </w:t>
      </w:r>
      <w:r w:rsidRPr="005B2062">
        <w:t>бытовые</w:t>
      </w:r>
      <w:r w:rsidRPr="005B2062">
        <w:rPr>
          <w:spacing w:val="-3"/>
        </w:rPr>
        <w:t xml:space="preserve"> </w:t>
      </w:r>
      <w:r w:rsidRPr="005B2062">
        <w:t>сценки.</w:t>
      </w:r>
    </w:p>
    <w:p w:rsidR="00BB340C" w:rsidRPr="005B2062" w:rsidRDefault="0021290F" w:rsidP="005B2062">
      <w:pPr>
        <w:pStyle w:val="a3"/>
        <w:spacing w:before="1" w:line="276" w:lineRule="auto"/>
        <w:ind w:right="241"/>
      </w:pPr>
      <w:r w:rsidRPr="005B2062">
        <w:t>Педагог</w:t>
      </w:r>
      <w:r w:rsidRPr="005B2062">
        <w:rPr>
          <w:spacing w:val="34"/>
        </w:rPr>
        <w:t xml:space="preserve"> </w:t>
      </w:r>
      <w:r w:rsidRPr="005B2062">
        <w:t>знакомит</w:t>
      </w:r>
      <w:r w:rsidRPr="005B2062">
        <w:rPr>
          <w:spacing w:val="93"/>
        </w:rPr>
        <w:t xml:space="preserve"> </w:t>
      </w:r>
      <w:r w:rsidRPr="005B2062">
        <w:t>детей</w:t>
      </w:r>
      <w:r w:rsidRPr="005B2062">
        <w:rPr>
          <w:spacing w:val="94"/>
        </w:rPr>
        <w:t xml:space="preserve"> </w:t>
      </w:r>
      <w:r w:rsidRPr="005B2062">
        <w:t>с</w:t>
      </w:r>
      <w:r w:rsidRPr="005B2062">
        <w:rPr>
          <w:spacing w:val="91"/>
        </w:rPr>
        <w:t xml:space="preserve"> </w:t>
      </w:r>
      <w:r w:rsidRPr="005B2062">
        <w:t>архитектурой.</w:t>
      </w:r>
      <w:r w:rsidRPr="005B2062">
        <w:rPr>
          <w:spacing w:val="93"/>
        </w:rPr>
        <w:t xml:space="preserve"> </w:t>
      </w:r>
      <w:r w:rsidRPr="005B2062">
        <w:t>Формирует</w:t>
      </w:r>
      <w:r w:rsidRPr="005B2062">
        <w:rPr>
          <w:spacing w:val="94"/>
        </w:rPr>
        <w:t xml:space="preserve"> </w:t>
      </w:r>
      <w:r w:rsidRPr="005B2062">
        <w:t>представления</w:t>
      </w:r>
      <w:r w:rsidRPr="005B2062">
        <w:rPr>
          <w:spacing w:val="92"/>
        </w:rPr>
        <w:t xml:space="preserve"> </w:t>
      </w:r>
      <w:r w:rsidRPr="005B2062">
        <w:t>о</w:t>
      </w:r>
      <w:r w:rsidRPr="005B2062">
        <w:rPr>
          <w:spacing w:val="1"/>
        </w:rPr>
        <w:t xml:space="preserve"> </w:t>
      </w:r>
      <w:r w:rsidRPr="005B2062">
        <w:t>том,</w:t>
      </w:r>
      <w:r w:rsidRPr="005B2062">
        <w:rPr>
          <w:spacing w:val="93"/>
        </w:rPr>
        <w:t xml:space="preserve"> </w:t>
      </w:r>
      <w:r w:rsidRPr="005B2062">
        <w:t>что</w:t>
      </w:r>
      <w:r w:rsidRPr="005B2062">
        <w:rPr>
          <w:spacing w:val="93"/>
        </w:rPr>
        <w:t xml:space="preserve"> </w:t>
      </w:r>
      <w:r w:rsidRPr="005B2062">
        <w:t>дома,</w:t>
      </w:r>
      <w:r w:rsidRPr="005B2062">
        <w:rPr>
          <w:spacing w:val="-58"/>
        </w:rPr>
        <w:t xml:space="preserve"> </w:t>
      </w:r>
      <w:r w:rsidRPr="005B2062">
        <w:t>в которых они живут (детский сад, школа, другие здания)</w:t>
      </w:r>
      <w:r w:rsidRPr="005B2062">
        <w:rPr>
          <w:spacing w:val="1"/>
        </w:rPr>
        <w:t xml:space="preserve"> </w:t>
      </w:r>
      <w:r w:rsidRPr="005B2062">
        <w:t>- это архитектурные сооружения; учит</w:t>
      </w:r>
      <w:r w:rsidRPr="005B2062">
        <w:rPr>
          <w:spacing w:val="1"/>
        </w:rPr>
        <w:t xml:space="preserve"> </w:t>
      </w:r>
      <w:r w:rsidRPr="005B2062">
        <w:t>видеть,</w:t>
      </w:r>
      <w:r w:rsidRPr="005B2062">
        <w:rPr>
          <w:spacing w:val="1"/>
        </w:rPr>
        <w:t xml:space="preserve"> </w:t>
      </w:r>
      <w:r w:rsidRPr="005B2062">
        <w:t>что</w:t>
      </w:r>
      <w:r w:rsidRPr="005B2062">
        <w:rPr>
          <w:spacing w:val="1"/>
        </w:rPr>
        <w:t xml:space="preserve"> </w:t>
      </w:r>
      <w:r w:rsidRPr="005B2062">
        <w:t>дома</w:t>
      </w:r>
      <w:r w:rsidRPr="005B2062">
        <w:rPr>
          <w:spacing w:val="1"/>
        </w:rPr>
        <w:t xml:space="preserve"> </w:t>
      </w:r>
      <w:r w:rsidRPr="005B2062">
        <w:t>бывают</w:t>
      </w:r>
      <w:r w:rsidRPr="005B2062">
        <w:rPr>
          <w:spacing w:val="1"/>
        </w:rPr>
        <w:t xml:space="preserve"> </w:t>
      </w:r>
      <w:r w:rsidRPr="005B2062">
        <w:t>разные</w:t>
      </w:r>
      <w:r w:rsidRPr="005B2062">
        <w:rPr>
          <w:spacing w:val="1"/>
        </w:rPr>
        <w:t xml:space="preserve"> </w:t>
      </w:r>
      <w:r w:rsidRPr="005B2062">
        <w:t>по форме,</w:t>
      </w:r>
      <w:r w:rsidRPr="005B2062">
        <w:rPr>
          <w:spacing w:val="1"/>
        </w:rPr>
        <w:t xml:space="preserve"> </w:t>
      </w:r>
      <w:r w:rsidRPr="005B2062">
        <w:t>высоте,</w:t>
      </w:r>
      <w:r w:rsidRPr="005B2062">
        <w:rPr>
          <w:spacing w:val="1"/>
        </w:rPr>
        <w:t xml:space="preserve"> </w:t>
      </w:r>
      <w:r w:rsidRPr="005B2062">
        <w:t>длине,</w:t>
      </w:r>
      <w:r w:rsidRPr="005B2062">
        <w:rPr>
          <w:spacing w:val="1"/>
        </w:rPr>
        <w:t xml:space="preserve"> </w:t>
      </w:r>
      <w:r w:rsidRPr="005B2062">
        <w:t>с разными</w:t>
      </w:r>
      <w:r w:rsidRPr="005B2062">
        <w:rPr>
          <w:spacing w:val="1"/>
        </w:rPr>
        <w:t xml:space="preserve"> </w:t>
      </w:r>
      <w:r w:rsidRPr="005B2062">
        <w:t>окнами,</w:t>
      </w:r>
      <w:r w:rsidRPr="005B2062">
        <w:rPr>
          <w:spacing w:val="1"/>
        </w:rPr>
        <w:t xml:space="preserve"> </w:t>
      </w:r>
      <w:r w:rsidRPr="005B2062">
        <w:t>с разным</w:t>
      </w:r>
      <w:r w:rsidRPr="005B2062">
        <w:rPr>
          <w:spacing w:val="1"/>
        </w:rPr>
        <w:t xml:space="preserve"> </w:t>
      </w:r>
      <w:r w:rsidRPr="005B2062">
        <w:t>количеством</w:t>
      </w:r>
      <w:r w:rsidRPr="005B2062">
        <w:rPr>
          <w:spacing w:val="1"/>
        </w:rPr>
        <w:t xml:space="preserve"> </w:t>
      </w:r>
      <w:r w:rsidRPr="005B2062">
        <w:t>этажей,</w:t>
      </w:r>
      <w:r w:rsidRPr="005B2062">
        <w:rPr>
          <w:spacing w:val="1"/>
        </w:rPr>
        <w:t xml:space="preserve"> </w:t>
      </w:r>
      <w:r w:rsidRPr="005B2062">
        <w:t>подъездов</w:t>
      </w:r>
      <w:r w:rsidRPr="005B2062">
        <w:rPr>
          <w:spacing w:val="1"/>
        </w:rPr>
        <w:t xml:space="preserve"> </w:t>
      </w:r>
      <w:r w:rsidRPr="005B2062">
        <w:t>и т.  д.</w:t>
      </w:r>
      <w:r w:rsidRPr="005B2062">
        <w:rPr>
          <w:spacing w:val="1"/>
        </w:rPr>
        <w:t xml:space="preserve"> </w:t>
      </w:r>
      <w:r w:rsidRPr="005B2062">
        <w:t>Способствует</w:t>
      </w:r>
      <w:r w:rsidRPr="005B2062">
        <w:rPr>
          <w:spacing w:val="1"/>
        </w:rPr>
        <w:t xml:space="preserve"> </w:t>
      </w:r>
      <w:r w:rsidRPr="005B2062">
        <w:t>развитию</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интереса</w:t>
      </w:r>
      <w:r w:rsidRPr="005B2062">
        <w:rPr>
          <w:spacing w:val="1"/>
        </w:rPr>
        <w:t xml:space="preserve"> </w:t>
      </w:r>
      <w:r w:rsidRPr="005B2062">
        <w:t>к различным</w:t>
      </w:r>
      <w:r w:rsidRPr="005B2062">
        <w:rPr>
          <w:spacing w:val="1"/>
        </w:rPr>
        <w:t xml:space="preserve"> </w:t>
      </w:r>
      <w:r w:rsidRPr="005B2062">
        <w:t>строениям, расположенным вокруг детского сада (дома, в которых живут ребенок и его друзья,</w:t>
      </w:r>
      <w:r w:rsidRPr="005B2062">
        <w:rPr>
          <w:spacing w:val="1"/>
        </w:rPr>
        <w:t xml:space="preserve"> </w:t>
      </w:r>
      <w:r w:rsidRPr="005B2062">
        <w:t>школа, кинотеатр). Привлекает внимание детей к сходству и различиям разных зданий, поощряет</w:t>
      </w:r>
      <w:r w:rsidRPr="005B2062">
        <w:rPr>
          <w:spacing w:val="1"/>
        </w:rPr>
        <w:t xml:space="preserve"> </w:t>
      </w:r>
      <w:r w:rsidRPr="005B2062">
        <w:t>самостоятельное</w:t>
      </w:r>
      <w:r w:rsidRPr="005B2062">
        <w:rPr>
          <w:spacing w:val="17"/>
        </w:rPr>
        <w:t xml:space="preserve"> </w:t>
      </w:r>
      <w:r w:rsidRPr="005B2062">
        <w:t>выделение</w:t>
      </w:r>
      <w:r w:rsidRPr="005B2062">
        <w:rPr>
          <w:spacing w:val="76"/>
        </w:rPr>
        <w:t xml:space="preserve"> </w:t>
      </w:r>
      <w:r w:rsidRPr="005B2062">
        <w:t>частей</w:t>
      </w:r>
      <w:r w:rsidRPr="005B2062">
        <w:rPr>
          <w:spacing w:val="77"/>
        </w:rPr>
        <w:t xml:space="preserve"> </w:t>
      </w:r>
      <w:r w:rsidRPr="005B2062">
        <w:t>здания,</w:t>
      </w:r>
      <w:r w:rsidRPr="005B2062">
        <w:rPr>
          <w:spacing w:val="77"/>
        </w:rPr>
        <w:t xml:space="preserve"> </w:t>
      </w:r>
      <w:r w:rsidRPr="005B2062">
        <w:t>его</w:t>
      </w:r>
      <w:r w:rsidRPr="005B2062">
        <w:rPr>
          <w:spacing w:val="76"/>
        </w:rPr>
        <w:t xml:space="preserve"> </w:t>
      </w:r>
      <w:r w:rsidRPr="005B2062">
        <w:t>особенностей.</w:t>
      </w:r>
      <w:r w:rsidRPr="005B2062">
        <w:rPr>
          <w:spacing w:val="76"/>
        </w:rPr>
        <w:t xml:space="preserve"> </w:t>
      </w:r>
      <w:r w:rsidRPr="005B2062">
        <w:t>Учит</w:t>
      </w:r>
      <w:r w:rsidRPr="005B2062">
        <w:rPr>
          <w:spacing w:val="78"/>
        </w:rPr>
        <w:t xml:space="preserve"> </w:t>
      </w:r>
      <w:r w:rsidRPr="005B2062">
        <w:t>детей</w:t>
      </w:r>
      <w:r w:rsidRPr="005B2062">
        <w:rPr>
          <w:spacing w:val="77"/>
        </w:rPr>
        <w:t xml:space="preserve"> </w:t>
      </w:r>
      <w:r w:rsidRPr="005B2062">
        <w:t>замечать</w:t>
      </w:r>
      <w:r w:rsidRPr="005B2062">
        <w:rPr>
          <w:spacing w:val="79"/>
        </w:rPr>
        <w:t xml:space="preserve"> </w:t>
      </w:r>
      <w:r w:rsidRPr="005B2062">
        <w:t>различия</w:t>
      </w:r>
      <w:r w:rsidRPr="005B2062">
        <w:rPr>
          <w:spacing w:val="-58"/>
        </w:rPr>
        <w:t xml:space="preserve"> </w:t>
      </w:r>
      <w:r w:rsidRPr="005B2062">
        <w:t>в сходных</w:t>
      </w:r>
      <w:r w:rsidRPr="005B2062">
        <w:rPr>
          <w:spacing w:val="1"/>
        </w:rPr>
        <w:t xml:space="preserve"> </w:t>
      </w:r>
      <w:r w:rsidRPr="005B2062">
        <w:t>по форме</w:t>
      </w:r>
      <w:r w:rsidRPr="005B2062">
        <w:rPr>
          <w:spacing w:val="1"/>
        </w:rPr>
        <w:t xml:space="preserve"> </w:t>
      </w:r>
      <w:r w:rsidRPr="005B2062">
        <w:t>и строению</w:t>
      </w:r>
      <w:r w:rsidRPr="005B2062">
        <w:rPr>
          <w:spacing w:val="1"/>
        </w:rPr>
        <w:t xml:space="preserve"> </w:t>
      </w:r>
      <w:r w:rsidRPr="005B2062">
        <w:t>зданиях</w:t>
      </w:r>
      <w:r w:rsidRPr="005B2062">
        <w:rPr>
          <w:spacing w:val="1"/>
        </w:rPr>
        <w:t xml:space="preserve"> </w:t>
      </w:r>
      <w:r w:rsidRPr="005B2062">
        <w:t>(форма</w:t>
      </w:r>
      <w:r w:rsidRPr="005B2062">
        <w:rPr>
          <w:spacing w:val="1"/>
        </w:rPr>
        <w:t xml:space="preserve"> </w:t>
      </w:r>
      <w:r w:rsidRPr="005B2062">
        <w:t>и величина</w:t>
      </w:r>
      <w:r w:rsidRPr="005B2062">
        <w:rPr>
          <w:spacing w:val="1"/>
        </w:rPr>
        <w:t xml:space="preserve"> </w:t>
      </w:r>
      <w:r w:rsidRPr="005B2062">
        <w:t>входных</w:t>
      </w:r>
      <w:r w:rsidRPr="005B2062">
        <w:rPr>
          <w:spacing w:val="1"/>
        </w:rPr>
        <w:t xml:space="preserve"> </w:t>
      </w:r>
      <w:r w:rsidRPr="005B2062">
        <w:t>дверей,</w:t>
      </w:r>
      <w:r w:rsidRPr="005B2062">
        <w:rPr>
          <w:spacing w:val="1"/>
        </w:rPr>
        <w:t xml:space="preserve"> </w:t>
      </w:r>
      <w:r w:rsidRPr="005B2062">
        <w:t>окон</w:t>
      </w:r>
      <w:r w:rsidRPr="005B2062">
        <w:rPr>
          <w:spacing w:val="1"/>
        </w:rPr>
        <w:t xml:space="preserve"> </w:t>
      </w:r>
      <w:r w:rsidRPr="005B2062">
        <w:t>и других</w:t>
      </w:r>
      <w:r w:rsidRPr="005B2062">
        <w:rPr>
          <w:spacing w:val="1"/>
        </w:rPr>
        <w:t xml:space="preserve"> </w:t>
      </w:r>
      <w:r w:rsidRPr="005B2062">
        <w:t>частей).</w:t>
      </w:r>
      <w:r w:rsidRPr="005B2062">
        <w:rPr>
          <w:spacing w:val="37"/>
        </w:rPr>
        <w:t xml:space="preserve"> </w:t>
      </w:r>
      <w:r w:rsidRPr="005B2062">
        <w:t>Педагог</w:t>
      </w:r>
      <w:r w:rsidRPr="005B2062">
        <w:rPr>
          <w:spacing w:val="96"/>
        </w:rPr>
        <w:t xml:space="preserve"> </w:t>
      </w:r>
      <w:r w:rsidRPr="005B2062">
        <w:t>поощряет</w:t>
      </w:r>
      <w:r w:rsidRPr="005B2062">
        <w:rPr>
          <w:spacing w:val="98"/>
        </w:rPr>
        <w:t xml:space="preserve"> </w:t>
      </w:r>
      <w:r w:rsidRPr="005B2062">
        <w:t>стремление</w:t>
      </w:r>
      <w:r w:rsidRPr="005B2062">
        <w:rPr>
          <w:spacing w:val="96"/>
        </w:rPr>
        <w:t xml:space="preserve"> </w:t>
      </w:r>
      <w:r w:rsidRPr="005B2062">
        <w:t>детей</w:t>
      </w:r>
      <w:r w:rsidRPr="005B2062">
        <w:rPr>
          <w:spacing w:val="98"/>
        </w:rPr>
        <w:t xml:space="preserve"> </w:t>
      </w:r>
      <w:r w:rsidRPr="005B2062">
        <w:t>изображать</w:t>
      </w:r>
      <w:r w:rsidRPr="005B2062">
        <w:rPr>
          <w:spacing w:val="98"/>
        </w:rPr>
        <w:t xml:space="preserve"> </w:t>
      </w:r>
      <w:r w:rsidRPr="005B2062">
        <w:t>в</w:t>
      </w:r>
      <w:r w:rsidRPr="005B2062">
        <w:rPr>
          <w:spacing w:val="4"/>
        </w:rPr>
        <w:t xml:space="preserve"> </w:t>
      </w:r>
      <w:r w:rsidRPr="005B2062">
        <w:t>рисунках,</w:t>
      </w:r>
      <w:r w:rsidRPr="005B2062">
        <w:rPr>
          <w:spacing w:val="97"/>
        </w:rPr>
        <w:t xml:space="preserve"> </w:t>
      </w:r>
      <w:r w:rsidRPr="005B2062">
        <w:t>аппликации</w:t>
      </w:r>
      <w:r w:rsidRPr="005B2062">
        <w:rPr>
          <w:spacing w:val="97"/>
        </w:rPr>
        <w:t xml:space="preserve"> </w:t>
      </w:r>
      <w:r w:rsidRPr="005B2062">
        <w:t>реальные</w:t>
      </w:r>
      <w:r w:rsidRPr="005B2062">
        <w:rPr>
          <w:spacing w:val="-58"/>
        </w:rPr>
        <w:t xml:space="preserve"> </w:t>
      </w:r>
      <w:r w:rsidRPr="005B2062">
        <w:t>и сказочные</w:t>
      </w:r>
      <w:r w:rsidRPr="005B2062">
        <w:rPr>
          <w:spacing w:val="-2"/>
        </w:rPr>
        <w:t xml:space="preserve"> </w:t>
      </w:r>
      <w:r w:rsidRPr="005B2062">
        <w:t>строения.</w:t>
      </w:r>
    </w:p>
    <w:p w:rsidR="00BB340C" w:rsidRPr="005B2062" w:rsidRDefault="0021290F" w:rsidP="005B2062">
      <w:pPr>
        <w:pStyle w:val="a3"/>
        <w:spacing w:line="276" w:lineRule="auto"/>
        <w:ind w:right="250"/>
      </w:pPr>
      <w:r w:rsidRPr="005B2062">
        <w:t>Педагог</w:t>
      </w:r>
      <w:r w:rsidRPr="005B2062">
        <w:rPr>
          <w:spacing w:val="100"/>
        </w:rPr>
        <w:t xml:space="preserve"> </w:t>
      </w:r>
      <w:r w:rsidRPr="005B2062">
        <w:t xml:space="preserve">организовывает  </w:t>
      </w:r>
      <w:r w:rsidRPr="005B2062">
        <w:rPr>
          <w:spacing w:val="39"/>
        </w:rPr>
        <w:t xml:space="preserve"> </w:t>
      </w:r>
      <w:r w:rsidRPr="005B2062">
        <w:t xml:space="preserve">посещение  </w:t>
      </w:r>
      <w:r w:rsidRPr="005B2062">
        <w:rPr>
          <w:spacing w:val="39"/>
        </w:rPr>
        <w:t xml:space="preserve"> </w:t>
      </w:r>
      <w:r w:rsidRPr="005B2062">
        <w:t xml:space="preserve">музея  </w:t>
      </w:r>
      <w:r w:rsidRPr="005B2062">
        <w:rPr>
          <w:spacing w:val="38"/>
        </w:rPr>
        <w:t xml:space="preserve"> </w:t>
      </w:r>
      <w:r w:rsidRPr="005B2062">
        <w:t xml:space="preserve">(совместно  </w:t>
      </w:r>
      <w:r w:rsidRPr="005B2062">
        <w:rPr>
          <w:spacing w:val="39"/>
        </w:rPr>
        <w:t xml:space="preserve"> </w:t>
      </w:r>
      <w:r w:rsidRPr="005B2062">
        <w:t>с</w:t>
      </w:r>
      <w:r w:rsidRPr="005B2062">
        <w:rPr>
          <w:spacing w:val="3"/>
        </w:rPr>
        <w:t xml:space="preserve"> </w:t>
      </w:r>
      <w:r w:rsidRPr="005B2062">
        <w:t xml:space="preserve">родителями),  </w:t>
      </w:r>
      <w:r w:rsidRPr="005B2062">
        <w:rPr>
          <w:spacing w:val="38"/>
        </w:rPr>
        <w:t xml:space="preserve"> </w:t>
      </w:r>
      <w:r w:rsidRPr="005B2062">
        <w:t>рассказывает</w:t>
      </w:r>
      <w:r w:rsidRPr="005B2062">
        <w:rPr>
          <w:spacing w:val="-58"/>
        </w:rPr>
        <w:t xml:space="preserve"> </w:t>
      </w:r>
      <w:r w:rsidRPr="005B2062">
        <w:t>о</w:t>
      </w:r>
      <w:r w:rsidRPr="005B2062">
        <w:rPr>
          <w:spacing w:val="-2"/>
        </w:rPr>
        <w:t xml:space="preserve"> </w:t>
      </w:r>
      <w:r w:rsidRPr="005B2062">
        <w:t>назначении</w:t>
      </w:r>
      <w:r w:rsidRPr="005B2062">
        <w:rPr>
          <w:spacing w:val="-1"/>
        </w:rPr>
        <w:t xml:space="preserve"> </w:t>
      </w:r>
      <w:r w:rsidRPr="005B2062">
        <w:t>музея.</w:t>
      </w:r>
      <w:r w:rsidRPr="005B2062">
        <w:rPr>
          <w:spacing w:val="-2"/>
        </w:rPr>
        <w:t xml:space="preserve"> </w:t>
      </w:r>
      <w:r w:rsidRPr="005B2062">
        <w:t>Развивает</w:t>
      </w:r>
      <w:r w:rsidRPr="005B2062">
        <w:rPr>
          <w:spacing w:val="1"/>
        </w:rPr>
        <w:t xml:space="preserve"> </w:t>
      </w:r>
      <w:r w:rsidRPr="005B2062">
        <w:t>у</w:t>
      </w:r>
      <w:r w:rsidRPr="005B2062">
        <w:rPr>
          <w:spacing w:val="-7"/>
        </w:rPr>
        <w:t xml:space="preserve"> </w:t>
      </w:r>
      <w:r w:rsidRPr="005B2062">
        <w:t>детей</w:t>
      </w:r>
      <w:r w:rsidRPr="005B2062">
        <w:rPr>
          <w:spacing w:val="-1"/>
        </w:rPr>
        <w:t xml:space="preserve"> </w:t>
      </w:r>
      <w:r w:rsidRPr="005B2062">
        <w:t>интерес</w:t>
      </w:r>
      <w:r w:rsidRPr="005B2062">
        <w:rPr>
          <w:spacing w:val="-2"/>
        </w:rPr>
        <w:t xml:space="preserve"> </w:t>
      </w:r>
      <w:r w:rsidRPr="005B2062">
        <w:t>к</w:t>
      </w:r>
      <w:r w:rsidRPr="005B2062">
        <w:rPr>
          <w:spacing w:val="3"/>
        </w:rPr>
        <w:t xml:space="preserve"> </w:t>
      </w:r>
      <w:r w:rsidRPr="005B2062">
        <w:t>посещению</w:t>
      </w:r>
      <w:r w:rsidRPr="005B2062">
        <w:rPr>
          <w:spacing w:val="-1"/>
        </w:rPr>
        <w:t xml:space="preserve"> </w:t>
      </w:r>
      <w:r w:rsidRPr="005B2062">
        <w:t>кукольного</w:t>
      </w:r>
      <w:r w:rsidRPr="005B2062">
        <w:rPr>
          <w:spacing w:val="-3"/>
        </w:rPr>
        <w:t xml:space="preserve"> </w:t>
      </w:r>
      <w:r w:rsidRPr="005B2062">
        <w:t>театра,</w:t>
      </w:r>
      <w:r w:rsidRPr="005B2062">
        <w:rPr>
          <w:spacing w:val="-1"/>
        </w:rPr>
        <w:t xml:space="preserve"> </w:t>
      </w:r>
      <w:r w:rsidRPr="005B2062">
        <w:t>выставок.</w:t>
      </w:r>
    </w:p>
    <w:p w:rsidR="00BB340C" w:rsidRPr="005B2062" w:rsidRDefault="0021290F" w:rsidP="005B2062">
      <w:pPr>
        <w:pStyle w:val="a3"/>
        <w:spacing w:line="276" w:lineRule="auto"/>
        <w:ind w:right="252"/>
      </w:pPr>
      <w:r w:rsidRPr="005B2062">
        <w:t>Педагог   закрепляет   знания   детей   о</w:t>
      </w:r>
      <w:r w:rsidRPr="005B2062">
        <w:rPr>
          <w:spacing w:val="60"/>
        </w:rPr>
        <w:t xml:space="preserve"> </w:t>
      </w:r>
      <w:r w:rsidRPr="005B2062">
        <w:t>книге,   книжной   иллюстрации.   Знакомит   детей</w:t>
      </w:r>
      <w:r w:rsidRPr="005B2062">
        <w:rPr>
          <w:spacing w:val="1"/>
        </w:rPr>
        <w:t xml:space="preserve"> </w:t>
      </w:r>
      <w:r w:rsidRPr="005B2062">
        <w:t>с</w:t>
      </w:r>
      <w:r w:rsidRPr="005B2062">
        <w:rPr>
          <w:spacing w:val="-2"/>
        </w:rPr>
        <w:t xml:space="preserve"> </w:t>
      </w:r>
      <w:r w:rsidRPr="005B2062">
        <w:t>библиотекой как</w:t>
      </w:r>
      <w:r w:rsidRPr="005B2062">
        <w:rPr>
          <w:spacing w:val="-3"/>
        </w:rPr>
        <w:t xml:space="preserve"> </w:t>
      </w:r>
      <w:r w:rsidRPr="005B2062">
        <w:t>центром</w:t>
      </w:r>
      <w:r w:rsidRPr="005B2062">
        <w:rPr>
          <w:spacing w:val="-1"/>
        </w:rPr>
        <w:t xml:space="preserve"> </w:t>
      </w:r>
      <w:r w:rsidRPr="005B2062">
        <w:t>хранения</w:t>
      </w:r>
      <w:r w:rsidRPr="005B2062">
        <w:rPr>
          <w:spacing w:val="-3"/>
        </w:rPr>
        <w:t xml:space="preserve"> </w:t>
      </w:r>
      <w:r w:rsidRPr="005B2062">
        <w:t>книг,</w:t>
      </w:r>
      <w:r w:rsidRPr="005B2062">
        <w:rPr>
          <w:spacing w:val="-2"/>
        </w:rPr>
        <w:t xml:space="preserve"> </w:t>
      </w:r>
      <w:r w:rsidRPr="005B2062">
        <w:t>созданных</w:t>
      </w:r>
      <w:r w:rsidRPr="005B2062">
        <w:rPr>
          <w:spacing w:val="-1"/>
        </w:rPr>
        <w:t xml:space="preserve"> </w:t>
      </w:r>
      <w:r w:rsidRPr="005B2062">
        <w:t>писателями</w:t>
      </w:r>
      <w:r w:rsidRPr="005B2062">
        <w:rPr>
          <w:spacing w:val="-1"/>
        </w:rPr>
        <w:t xml:space="preserve"> </w:t>
      </w:r>
      <w:r w:rsidRPr="005B2062">
        <w:t>и</w:t>
      </w:r>
      <w:r w:rsidRPr="005B2062">
        <w:rPr>
          <w:spacing w:val="4"/>
        </w:rPr>
        <w:t xml:space="preserve"> </w:t>
      </w:r>
      <w:r w:rsidRPr="005B2062">
        <w:t>поэтами.</w:t>
      </w:r>
    </w:p>
    <w:p w:rsidR="00BB340C" w:rsidRPr="005B2062" w:rsidRDefault="0021290F" w:rsidP="005B2062">
      <w:pPr>
        <w:pStyle w:val="a3"/>
        <w:spacing w:line="276" w:lineRule="auto"/>
        <w:ind w:right="251"/>
      </w:pPr>
      <w:r w:rsidRPr="005B2062">
        <w:t>Педагог знакомит детей с произведениями народного искусства (потешки, сказки, загадки,</w:t>
      </w:r>
      <w:r w:rsidRPr="005B2062">
        <w:rPr>
          <w:spacing w:val="1"/>
        </w:rPr>
        <w:t xml:space="preserve"> </w:t>
      </w:r>
      <w:r w:rsidRPr="005B2062">
        <w:t>песни,</w:t>
      </w:r>
      <w:r w:rsidRPr="005B2062">
        <w:rPr>
          <w:spacing w:val="-4"/>
        </w:rPr>
        <w:t xml:space="preserve"> </w:t>
      </w:r>
      <w:r w:rsidRPr="005B2062">
        <w:t>хороводы,</w:t>
      </w:r>
      <w:r w:rsidRPr="005B2062">
        <w:rPr>
          <w:spacing w:val="-1"/>
        </w:rPr>
        <w:t xml:space="preserve"> </w:t>
      </w:r>
      <w:r w:rsidRPr="005B2062">
        <w:t>заклички, изделия</w:t>
      </w:r>
      <w:r w:rsidRPr="005B2062">
        <w:rPr>
          <w:spacing w:val="-1"/>
        </w:rPr>
        <w:t xml:space="preserve"> </w:t>
      </w:r>
      <w:r w:rsidRPr="005B2062">
        <w:t>народного</w:t>
      </w:r>
      <w:r w:rsidRPr="005B2062">
        <w:rPr>
          <w:spacing w:val="-3"/>
        </w:rPr>
        <w:t xml:space="preserve"> </w:t>
      </w:r>
      <w:r w:rsidRPr="005B2062">
        <w:t>декоративно-прикладного</w:t>
      </w:r>
      <w:r w:rsidRPr="005B2062">
        <w:rPr>
          <w:spacing w:val="-1"/>
        </w:rPr>
        <w:t xml:space="preserve"> </w:t>
      </w:r>
      <w:r w:rsidRPr="005B2062">
        <w:t>искусства).</w:t>
      </w:r>
    </w:p>
    <w:p w:rsidR="00BB340C" w:rsidRPr="005B2062" w:rsidRDefault="0021290F" w:rsidP="005B2062">
      <w:pPr>
        <w:pStyle w:val="a3"/>
        <w:spacing w:line="276" w:lineRule="auto"/>
        <w:ind w:right="252"/>
      </w:pPr>
      <w:r w:rsidRPr="005B2062">
        <w:t>Педагог</w:t>
      </w:r>
      <w:r w:rsidRPr="005B2062">
        <w:rPr>
          <w:spacing w:val="1"/>
        </w:rPr>
        <w:t xml:space="preserve"> </w:t>
      </w:r>
      <w:r w:rsidRPr="005B2062">
        <w:t>поощряет</w:t>
      </w:r>
      <w:r w:rsidRPr="005B2062">
        <w:rPr>
          <w:spacing w:val="1"/>
        </w:rPr>
        <w:t xml:space="preserve"> </w:t>
      </w:r>
      <w:r w:rsidRPr="005B2062">
        <w:t>проявление</w:t>
      </w:r>
      <w:r w:rsidRPr="005B2062">
        <w:rPr>
          <w:spacing w:val="1"/>
        </w:rPr>
        <w:t xml:space="preserve"> </w:t>
      </w:r>
      <w:r w:rsidRPr="005B2062">
        <w:t>детских</w:t>
      </w:r>
      <w:r w:rsidRPr="005B2062">
        <w:rPr>
          <w:spacing w:val="1"/>
        </w:rPr>
        <w:t xml:space="preserve"> </w:t>
      </w:r>
      <w:r w:rsidRPr="005B2062">
        <w:t>предпочтений:</w:t>
      </w:r>
      <w:r w:rsidRPr="005B2062">
        <w:rPr>
          <w:spacing w:val="1"/>
        </w:rPr>
        <w:t xml:space="preserve"> </w:t>
      </w:r>
      <w:r w:rsidRPr="005B2062">
        <w:t>выбор</w:t>
      </w:r>
      <w:r w:rsidRPr="005B2062">
        <w:rPr>
          <w:spacing w:val="1"/>
        </w:rPr>
        <w:t xml:space="preserve"> </w:t>
      </w:r>
      <w:r w:rsidRPr="005B2062">
        <w:t>детьми</w:t>
      </w:r>
      <w:r w:rsidRPr="005B2062">
        <w:rPr>
          <w:spacing w:val="1"/>
        </w:rPr>
        <w:t xml:space="preserve"> </w:t>
      </w:r>
      <w:r w:rsidRPr="005B2062">
        <w:t>любимых</w:t>
      </w:r>
      <w:r w:rsidRPr="005B2062">
        <w:rPr>
          <w:spacing w:val="1"/>
        </w:rPr>
        <w:t xml:space="preserve"> </w:t>
      </w:r>
      <w:r w:rsidRPr="005B2062">
        <w:t>песен,</w:t>
      </w:r>
      <w:r w:rsidRPr="005B2062">
        <w:rPr>
          <w:spacing w:val="1"/>
        </w:rPr>
        <w:t xml:space="preserve"> </w:t>
      </w:r>
      <w:r w:rsidRPr="005B2062">
        <w:t>иллюстраций, предметов народных промыслов, пояснение детьми выбора. Воспитывает у детей</w:t>
      </w:r>
      <w:r w:rsidRPr="005B2062">
        <w:rPr>
          <w:spacing w:val="1"/>
        </w:rPr>
        <w:t xml:space="preserve"> </w:t>
      </w:r>
      <w:r w:rsidRPr="005B2062">
        <w:t>бережное</w:t>
      </w:r>
      <w:r w:rsidRPr="005B2062">
        <w:rPr>
          <w:spacing w:val="-2"/>
        </w:rPr>
        <w:t xml:space="preserve"> </w:t>
      </w:r>
      <w:r w:rsidRPr="005B2062">
        <w:t>отношение</w:t>
      </w:r>
      <w:r w:rsidRPr="005B2062">
        <w:rPr>
          <w:spacing w:val="-1"/>
        </w:rPr>
        <w:t xml:space="preserve"> </w:t>
      </w:r>
      <w:r w:rsidRPr="005B2062">
        <w:t>к</w:t>
      </w:r>
      <w:r w:rsidRPr="005B2062">
        <w:rPr>
          <w:spacing w:val="-1"/>
        </w:rPr>
        <w:t xml:space="preserve"> </w:t>
      </w:r>
      <w:r w:rsidRPr="005B2062">
        <w:t>произведениям</w:t>
      </w:r>
      <w:r w:rsidRPr="005B2062">
        <w:rPr>
          <w:spacing w:val="-1"/>
        </w:rPr>
        <w:t xml:space="preserve"> </w:t>
      </w:r>
      <w:r w:rsidRPr="005B2062">
        <w:t>искусства.</w:t>
      </w:r>
    </w:p>
    <w:p w:rsidR="00BB340C" w:rsidRPr="005B2062" w:rsidRDefault="0021290F" w:rsidP="005B2062">
      <w:pPr>
        <w:spacing w:line="276" w:lineRule="auto"/>
        <w:ind w:left="921"/>
        <w:jc w:val="both"/>
        <w:rPr>
          <w:i/>
          <w:sz w:val="24"/>
          <w:szCs w:val="24"/>
        </w:rPr>
      </w:pPr>
      <w:r w:rsidRPr="005B2062">
        <w:rPr>
          <w:i/>
          <w:sz w:val="24"/>
          <w:szCs w:val="24"/>
        </w:rPr>
        <w:t>Изобразительная</w:t>
      </w:r>
      <w:r w:rsidRPr="005B2062">
        <w:rPr>
          <w:i/>
          <w:spacing w:val="-8"/>
          <w:sz w:val="24"/>
          <w:szCs w:val="24"/>
        </w:rPr>
        <w:t xml:space="preserve"> </w:t>
      </w:r>
      <w:r w:rsidRPr="005B2062">
        <w:rPr>
          <w:i/>
          <w:sz w:val="24"/>
          <w:szCs w:val="24"/>
        </w:rPr>
        <w:t>деятельность:</w:t>
      </w:r>
    </w:p>
    <w:p w:rsidR="00BB340C" w:rsidRPr="005B2062" w:rsidRDefault="0021290F" w:rsidP="005B2062">
      <w:pPr>
        <w:pStyle w:val="a3"/>
        <w:spacing w:before="35" w:line="276" w:lineRule="auto"/>
        <w:ind w:right="248"/>
      </w:pPr>
      <w:r w:rsidRPr="005B2062">
        <w:rPr>
          <w:i/>
        </w:rPr>
        <w:t xml:space="preserve">Рисование. </w:t>
      </w:r>
      <w:r w:rsidRPr="005B2062">
        <w:t>Педагог продолжает формировать у детей умение рисовать отдельные предметы</w:t>
      </w:r>
      <w:r w:rsidRPr="005B2062">
        <w:rPr>
          <w:spacing w:val="-57"/>
        </w:rPr>
        <w:t xml:space="preserve"> </w:t>
      </w:r>
      <w:r w:rsidRPr="005B2062">
        <w:t>и создавать сюжетные композиции, повторяя изображение одних и тех же предметов (неваляшки</w:t>
      </w:r>
      <w:r w:rsidRPr="005B2062">
        <w:rPr>
          <w:spacing w:val="1"/>
        </w:rPr>
        <w:t xml:space="preserve"> </w:t>
      </w:r>
      <w:r w:rsidRPr="005B2062">
        <w:t>гуляют, деревья на нашем участке зимой, цыплята гуляют по травке) и добавляя к ним другие</w:t>
      </w:r>
      <w:r w:rsidRPr="005B2062">
        <w:rPr>
          <w:spacing w:val="1"/>
        </w:rPr>
        <w:t xml:space="preserve"> </w:t>
      </w:r>
      <w:r w:rsidRPr="005B2062">
        <w:t>(солнышко, падающий снег и т.</w:t>
      </w:r>
      <w:r w:rsidRPr="005B2062">
        <w:rPr>
          <w:spacing w:val="1"/>
        </w:rPr>
        <w:t xml:space="preserve"> </w:t>
      </w:r>
      <w:r w:rsidRPr="005B2062">
        <w:t>д.). Формирует и закрепляет</w:t>
      </w:r>
      <w:r w:rsidRPr="005B2062">
        <w:rPr>
          <w:spacing w:val="1"/>
        </w:rPr>
        <w:t xml:space="preserve"> </w:t>
      </w:r>
      <w:r w:rsidRPr="005B2062">
        <w:t>у детей представления о форме</w:t>
      </w:r>
      <w:r w:rsidRPr="005B2062">
        <w:rPr>
          <w:spacing w:val="1"/>
        </w:rPr>
        <w:t xml:space="preserve"> </w:t>
      </w:r>
      <w:r w:rsidRPr="005B2062">
        <w:t>предметов (круглая, овальная, квадратная, прямоугольная, треугольная), величине, расположении</w:t>
      </w:r>
      <w:r w:rsidRPr="005B2062">
        <w:rPr>
          <w:spacing w:val="1"/>
        </w:rPr>
        <w:t xml:space="preserve"> </w:t>
      </w:r>
      <w:r w:rsidRPr="005B2062">
        <w:t>частей. Педагог помогает детям при передаче сюжета располагать изображения на всем листе в</w:t>
      </w:r>
      <w:r w:rsidRPr="005B2062">
        <w:rPr>
          <w:spacing w:val="1"/>
        </w:rPr>
        <w:t xml:space="preserve"> </w:t>
      </w:r>
      <w:r w:rsidRPr="005B2062">
        <w:t>соответствии</w:t>
      </w:r>
      <w:r w:rsidRPr="005B2062">
        <w:rPr>
          <w:spacing w:val="1"/>
        </w:rPr>
        <w:t xml:space="preserve"> </w:t>
      </w:r>
      <w:r w:rsidRPr="005B2062">
        <w:t>с</w:t>
      </w:r>
      <w:r w:rsidRPr="005B2062">
        <w:rPr>
          <w:spacing w:val="1"/>
        </w:rPr>
        <w:t xml:space="preserve"> </w:t>
      </w:r>
      <w:r w:rsidRPr="005B2062">
        <w:t>содержанием</w:t>
      </w:r>
      <w:r w:rsidRPr="005B2062">
        <w:rPr>
          <w:spacing w:val="1"/>
        </w:rPr>
        <w:t xml:space="preserve"> </w:t>
      </w:r>
      <w:r w:rsidRPr="005B2062">
        <w:t>действия</w:t>
      </w:r>
      <w:r w:rsidRPr="005B2062">
        <w:rPr>
          <w:spacing w:val="1"/>
        </w:rPr>
        <w:t xml:space="preserve"> </w:t>
      </w:r>
      <w:r w:rsidRPr="005B2062">
        <w:t>и</w:t>
      </w:r>
      <w:r w:rsidRPr="005B2062">
        <w:rPr>
          <w:spacing w:val="1"/>
        </w:rPr>
        <w:t xml:space="preserve"> </w:t>
      </w:r>
      <w:r w:rsidRPr="005B2062">
        <w:t>включенными</w:t>
      </w:r>
      <w:r w:rsidRPr="005B2062">
        <w:rPr>
          <w:spacing w:val="1"/>
        </w:rPr>
        <w:t xml:space="preserve"> </w:t>
      </w:r>
      <w:r w:rsidRPr="005B2062">
        <w:t>в</w:t>
      </w:r>
      <w:r w:rsidRPr="005B2062">
        <w:rPr>
          <w:spacing w:val="1"/>
        </w:rPr>
        <w:t xml:space="preserve"> </w:t>
      </w:r>
      <w:r w:rsidRPr="005B2062">
        <w:t>действие</w:t>
      </w:r>
      <w:r w:rsidRPr="005B2062">
        <w:rPr>
          <w:spacing w:val="1"/>
        </w:rPr>
        <w:t xml:space="preserve"> </w:t>
      </w:r>
      <w:r w:rsidRPr="005B2062">
        <w:t>объектами.</w:t>
      </w:r>
      <w:r w:rsidRPr="005B2062">
        <w:rPr>
          <w:spacing w:val="1"/>
        </w:rPr>
        <w:t xml:space="preserve"> </w:t>
      </w:r>
      <w:r w:rsidRPr="005B2062">
        <w:t>Направляет</w:t>
      </w:r>
      <w:r w:rsidRPr="005B2062">
        <w:rPr>
          <w:spacing w:val="1"/>
        </w:rPr>
        <w:t xml:space="preserve"> </w:t>
      </w:r>
      <w:r w:rsidRPr="005B2062">
        <w:t>внимание детей на передачу соотношения предметов по величине: дерево высокое, куст ниже</w:t>
      </w:r>
      <w:r w:rsidRPr="005B2062">
        <w:rPr>
          <w:spacing w:val="1"/>
        </w:rPr>
        <w:t xml:space="preserve"> </w:t>
      </w:r>
      <w:r w:rsidRPr="005B2062">
        <w:t>дерева, цветы ниже куста. Продолжает закреплять и обогащать представления детей о цветах и</w:t>
      </w:r>
      <w:r w:rsidRPr="005B2062">
        <w:rPr>
          <w:spacing w:val="1"/>
        </w:rPr>
        <w:t xml:space="preserve"> </w:t>
      </w:r>
      <w:r w:rsidRPr="005B2062">
        <w:t>оттенках</w:t>
      </w:r>
      <w:r w:rsidRPr="005B2062">
        <w:rPr>
          <w:spacing w:val="18"/>
        </w:rPr>
        <w:t xml:space="preserve"> </w:t>
      </w:r>
      <w:r w:rsidRPr="005B2062">
        <w:t>окружающих</w:t>
      </w:r>
      <w:r w:rsidRPr="005B2062">
        <w:rPr>
          <w:spacing w:val="15"/>
        </w:rPr>
        <w:t xml:space="preserve"> </w:t>
      </w:r>
      <w:r w:rsidRPr="005B2062">
        <w:t>предметов</w:t>
      </w:r>
      <w:r w:rsidRPr="005B2062">
        <w:rPr>
          <w:spacing w:val="17"/>
        </w:rPr>
        <w:t xml:space="preserve"> </w:t>
      </w:r>
      <w:r w:rsidRPr="005B2062">
        <w:t>и</w:t>
      </w:r>
      <w:r w:rsidRPr="005B2062">
        <w:rPr>
          <w:spacing w:val="16"/>
        </w:rPr>
        <w:t xml:space="preserve"> </w:t>
      </w:r>
      <w:r w:rsidRPr="005B2062">
        <w:t>объектов</w:t>
      </w:r>
      <w:r w:rsidRPr="005B2062">
        <w:rPr>
          <w:spacing w:val="16"/>
        </w:rPr>
        <w:t xml:space="preserve"> </w:t>
      </w:r>
      <w:r w:rsidRPr="005B2062">
        <w:t>природы.</w:t>
      </w:r>
      <w:r w:rsidRPr="005B2062">
        <w:rPr>
          <w:spacing w:val="16"/>
        </w:rPr>
        <w:t xml:space="preserve"> </w:t>
      </w:r>
      <w:r w:rsidRPr="005B2062">
        <w:t>Педагог</w:t>
      </w:r>
      <w:r w:rsidRPr="005B2062">
        <w:rPr>
          <w:spacing w:val="15"/>
        </w:rPr>
        <w:t xml:space="preserve"> </w:t>
      </w:r>
      <w:r w:rsidRPr="005B2062">
        <w:t>формирует</w:t>
      </w:r>
      <w:r w:rsidRPr="005B2062">
        <w:rPr>
          <w:spacing w:val="21"/>
        </w:rPr>
        <w:t xml:space="preserve"> </w:t>
      </w:r>
      <w:r w:rsidRPr="005B2062">
        <w:t>у</w:t>
      </w:r>
      <w:r w:rsidRPr="005B2062">
        <w:rPr>
          <w:spacing w:val="12"/>
        </w:rPr>
        <w:t xml:space="preserve"> </w:t>
      </w:r>
      <w:r w:rsidRPr="005B2062">
        <w:t>детей</w:t>
      </w:r>
      <w:r w:rsidRPr="005B2062">
        <w:rPr>
          <w:spacing w:val="19"/>
        </w:rPr>
        <w:t xml:space="preserve"> </w:t>
      </w:r>
      <w:r w:rsidRPr="005B2062">
        <w:t>умение</w:t>
      </w:r>
      <w:r w:rsidRPr="005B2062">
        <w:rPr>
          <w:spacing w:val="16"/>
        </w:rPr>
        <w:t xml:space="preserve"> </w:t>
      </w:r>
      <w:r w:rsidRPr="005B2062">
        <w:t>к</w:t>
      </w:r>
      <w:r w:rsidRPr="005B2062">
        <w:rPr>
          <w:spacing w:val="19"/>
        </w:rPr>
        <w:t xml:space="preserve"> </w:t>
      </w:r>
      <w:r w:rsidRPr="005B2062">
        <w:t>уже</w:t>
      </w:r>
      <w:r w:rsidR="001F32F6" w:rsidRPr="005B2062">
        <w:t xml:space="preserve"> </w:t>
      </w:r>
      <w:r w:rsidRPr="005B2062">
        <w:t>известным</w:t>
      </w:r>
      <w:r w:rsidRPr="005B2062">
        <w:rPr>
          <w:spacing w:val="1"/>
        </w:rPr>
        <w:t xml:space="preserve"> </w:t>
      </w:r>
      <w:r w:rsidRPr="005B2062">
        <w:t>цветам</w:t>
      </w:r>
      <w:r w:rsidRPr="005B2062">
        <w:rPr>
          <w:spacing w:val="1"/>
        </w:rPr>
        <w:t xml:space="preserve"> </w:t>
      </w:r>
      <w:r w:rsidRPr="005B2062">
        <w:t>и</w:t>
      </w:r>
      <w:r w:rsidRPr="005B2062">
        <w:rPr>
          <w:spacing w:val="1"/>
        </w:rPr>
        <w:t xml:space="preserve"> </w:t>
      </w:r>
      <w:r w:rsidRPr="005B2062">
        <w:t>оттенкам</w:t>
      </w:r>
      <w:r w:rsidRPr="005B2062">
        <w:rPr>
          <w:spacing w:val="1"/>
        </w:rPr>
        <w:t xml:space="preserve"> </w:t>
      </w:r>
      <w:r w:rsidRPr="005B2062">
        <w:t>добавить</w:t>
      </w:r>
      <w:r w:rsidRPr="005B2062">
        <w:rPr>
          <w:spacing w:val="1"/>
        </w:rPr>
        <w:t xml:space="preserve"> </w:t>
      </w:r>
      <w:r w:rsidRPr="005B2062">
        <w:t>новые</w:t>
      </w:r>
      <w:r w:rsidRPr="005B2062">
        <w:rPr>
          <w:spacing w:val="1"/>
        </w:rPr>
        <w:t xml:space="preserve"> </w:t>
      </w:r>
      <w:r w:rsidRPr="005B2062">
        <w:t>(коричневый,</w:t>
      </w:r>
      <w:r w:rsidRPr="005B2062">
        <w:rPr>
          <w:spacing w:val="1"/>
        </w:rPr>
        <w:t xml:space="preserve"> </w:t>
      </w:r>
      <w:r w:rsidRPr="005B2062">
        <w:t>оранжевый,</w:t>
      </w:r>
      <w:r w:rsidRPr="005B2062">
        <w:rPr>
          <w:spacing w:val="1"/>
        </w:rPr>
        <w:t xml:space="preserve"> </w:t>
      </w:r>
      <w:r w:rsidRPr="005B2062">
        <w:t>светло-зеленый);</w:t>
      </w:r>
      <w:r w:rsidRPr="005B2062">
        <w:rPr>
          <w:spacing w:val="1"/>
        </w:rPr>
        <w:t xml:space="preserve"> </w:t>
      </w:r>
      <w:r w:rsidRPr="005B2062">
        <w:t>формирует у детей представление о том, как можно получить эти цвета. Учит детей смешивать</w:t>
      </w:r>
      <w:r w:rsidRPr="005B2062">
        <w:rPr>
          <w:spacing w:val="1"/>
        </w:rPr>
        <w:t xml:space="preserve"> </w:t>
      </w:r>
      <w:r w:rsidRPr="005B2062">
        <w:t>краски</w:t>
      </w:r>
      <w:r w:rsidRPr="005B2062">
        <w:rPr>
          <w:spacing w:val="1"/>
        </w:rPr>
        <w:t xml:space="preserve"> </w:t>
      </w:r>
      <w:r w:rsidRPr="005B2062">
        <w:t>для получения</w:t>
      </w:r>
      <w:r w:rsidRPr="005B2062">
        <w:rPr>
          <w:spacing w:val="1"/>
        </w:rPr>
        <w:t xml:space="preserve"> </w:t>
      </w:r>
      <w:r w:rsidRPr="005B2062">
        <w:t>нужных</w:t>
      </w:r>
      <w:r w:rsidRPr="005B2062">
        <w:rPr>
          <w:spacing w:val="1"/>
        </w:rPr>
        <w:t xml:space="preserve"> </w:t>
      </w:r>
      <w:r w:rsidRPr="005B2062">
        <w:t>цветов</w:t>
      </w:r>
      <w:r w:rsidRPr="005B2062">
        <w:rPr>
          <w:spacing w:val="1"/>
        </w:rPr>
        <w:t xml:space="preserve"> </w:t>
      </w:r>
      <w:r w:rsidRPr="005B2062">
        <w:t>и оттенков.</w:t>
      </w:r>
      <w:r w:rsidRPr="005B2062">
        <w:rPr>
          <w:spacing w:val="1"/>
        </w:rPr>
        <w:t xml:space="preserve"> </w:t>
      </w:r>
      <w:r w:rsidRPr="005B2062">
        <w:t>Развивает</w:t>
      </w:r>
      <w:r w:rsidRPr="005B2062">
        <w:rPr>
          <w:spacing w:val="1"/>
        </w:rPr>
        <w:t xml:space="preserve"> </w:t>
      </w:r>
      <w:r w:rsidRPr="005B2062">
        <w:t>у детей</w:t>
      </w:r>
      <w:r w:rsidRPr="005B2062">
        <w:rPr>
          <w:spacing w:val="1"/>
        </w:rPr>
        <w:t xml:space="preserve"> </w:t>
      </w:r>
      <w:r w:rsidRPr="005B2062">
        <w:t>желание использовать</w:t>
      </w:r>
      <w:r w:rsidRPr="005B2062">
        <w:rPr>
          <w:spacing w:val="1"/>
        </w:rPr>
        <w:t xml:space="preserve"> </w:t>
      </w:r>
      <w:r w:rsidRPr="005B2062">
        <w:t>в</w:t>
      </w:r>
      <w:r w:rsidRPr="005B2062">
        <w:rPr>
          <w:spacing w:val="1"/>
        </w:rPr>
        <w:t xml:space="preserve"> </w:t>
      </w:r>
      <w:r w:rsidRPr="005B2062">
        <w:t>рисовании,</w:t>
      </w:r>
      <w:r w:rsidRPr="005B2062">
        <w:rPr>
          <w:spacing w:val="1"/>
        </w:rPr>
        <w:t xml:space="preserve"> </w:t>
      </w:r>
      <w:r w:rsidRPr="005B2062">
        <w:t>аппликации</w:t>
      </w:r>
      <w:r w:rsidRPr="005B2062">
        <w:rPr>
          <w:spacing w:val="1"/>
        </w:rPr>
        <w:t xml:space="preserve"> </w:t>
      </w:r>
      <w:r w:rsidRPr="005B2062">
        <w:t>разнообразные</w:t>
      </w:r>
      <w:r w:rsidRPr="005B2062">
        <w:rPr>
          <w:spacing w:val="1"/>
        </w:rPr>
        <w:t xml:space="preserve"> </w:t>
      </w:r>
      <w:r w:rsidRPr="005B2062">
        <w:t>цвета,</w:t>
      </w:r>
      <w:r w:rsidRPr="005B2062">
        <w:rPr>
          <w:spacing w:val="1"/>
        </w:rPr>
        <w:t xml:space="preserve"> </w:t>
      </w:r>
      <w:r w:rsidRPr="005B2062">
        <w:t>обращает</w:t>
      </w:r>
      <w:r w:rsidRPr="005B2062">
        <w:rPr>
          <w:spacing w:val="1"/>
        </w:rPr>
        <w:t xml:space="preserve"> </w:t>
      </w:r>
      <w:r w:rsidRPr="005B2062">
        <w:t>внимание</w:t>
      </w:r>
      <w:r w:rsidRPr="005B2062">
        <w:rPr>
          <w:spacing w:val="1"/>
        </w:rPr>
        <w:t xml:space="preserve"> </w:t>
      </w:r>
      <w:r w:rsidRPr="005B2062">
        <w:t>детей</w:t>
      </w:r>
      <w:r w:rsidRPr="005B2062">
        <w:rPr>
          <w:spacing w:val="1"/>
        </w:rPr>
        <w:t xml:space="preserve"> </w:t>
      </w:r>
      <w:r w:rsidRPr="005B2062">
        <w:t>на</w:t>
      </w:r>
      <w:r w:rsidRPr="005B2062">
        <w:rPr>
          <w:spacing w:val="1"/>
        </w:rPr>
        <w:t xml:space="preserve"> </w:t>
      </w:r>
      <w:r w:rsidRPr="005B2062">
        <w:t>многоцветие</w:t>
      </w:r>
      <w:r w:rsidRPr="005B2062">
        <w:rPr>
          <w:spacing w:val="1"/>
        </w:rPr>
        <w:t xml:space="preserve"> </w:t>
      </w:r>
      <w:r w:rsidRPr="005B2062">
        <w:t>окружающего</w:t>
      </w:r>
      <w:r w:rsidRPr="005B2062">
        <w:rPr>
          <w:spacing w:val="1"/>
        </w:rPr>
        <w:t xml:space="preserve"> </w:t>
      </w:r>
      <w:r w:rsidRPr="005B2062">
        <w:t>мира.</w:t>
      </w:r>
      <w:r w:rsidRPr="005B2062">
        <w:rPr>
          <w:spacing w:val="1"/>
        </w:rPr>
        <w:t xml:space="preserve"> </w:t>
      </w:r>
      <w:r w:rsidRPr="005B2062">
        <w:t>Педагог</w:t>
      </w:r>
      <w:r w:rsidRPr="005B2062">
        <w:rPr>
          <w:spacing w:val="1"/>
        </w:rPr>
        <w:t xml:space="preserve"> </w:t>
      </w:r>
      <w:r w:rsidRPr="005B2062">
        <w:t>закрепляет</w:t>
      </w:r>
      <w:r w:rsidRPr="005B2062">
        <w:rPr>
          <w:spacing w:val="1"/>
        </w:rPr>
        <w:t xml:space="preserve"> </w:t>
      </w:r>
      <w:r w:rsidRPr="005B2062">
        <w:t>у детей</w:t>
      </w:r>
      <w:r w:rsidRPr="005B2062">
        <w:rPr>
          <w:spacing w:val="1"/>
        </w:rPr>
        <w:t xml:space="preserve"> </w:t>
      </w:r>
      <w:r w:rsidRPr="005B2062">
        <w:t>умение</w:t>
      </w:r>
      <w:r w:rsidRPr="005B2062">
        <w:rPr>
          <w:spacing w:val="1"/>
        </w:rPr>
        <w:t xml:space="preserve"> </w:t>
      </w:r>
      <w:r w:rsidRPr="005B2062">
        <w:t>правильно</w:t>
      </w:r>
      <w:r w:rsidRPr="005B2062">
        <w:rPr>
          <w:spacing w:val="1"/>
        </w:rPr>
        <w:t xml:space="preserve"> </w:t>
      </w:r>
      <w:r w:rsidRPr="005B2062">
        <w:t>держать</w:t>
      </w:r>
      <w:r w:rsidRPr="005B2062">
        <w:rPr>
          <w:spacing w:val="1"/>
        </w:rPr>
        <w:t xml:space="preserve"> </w:t>
      </w:r>
      <w:r w:rsidRPr="005B2062">
        <w:t>карандаш,</w:t>
      </w:r>
      <w:r w:rsidRPr="005B2062">
        <w:rPr>
          <w:spacing w:val="1"/>
        </w:rPr>
        <w:t xml:space="preserve"> </w:t>
      </w:r>
      <w:r w:rsidRPr="005B2062">
        <w:t>кисть,</w:t>
      </w:r>
      <w:r w:rsidRPr="005B2062">
        <w:rPr>
          <w:spacing w:val="1"/>
        </w:rPr>
        <w:t xml:space="preserve"> </w:t>
      </w:r>
      <w:r w:rsidRPr="005B2062">
        <w:t>фломастер, цветной мелок; использовать их при создании изображения. Учит детей закрашивать</w:t>
      </w:r>
      <w:r w:rsidRPr="005B2062">
        <w:rPr>
          <w:spacing w:val="1"/>
        </w:rPr>
        <w:t xml:space="preserve"> </w:t>
      </w:r>
      <w:r w:rsidRPr="005B2062">
        <w:t>рисунки кистью, карандашом, проводя линии и штрихи только в одном направлении (сверху вниз</w:t>
      </w:r>
      <w:r w:rsidRPr="005B2062">
        <w:rPr>
          <w:spacing w:val="1"/>
        </w:rPr>
        <w:t xml:space="preserve"> </w:t>
      </w:r>
      <w:r w:rsidRPr="005B2062">
        <w:t xml:space="preserve">или слева направо); ритмично наносить мазки, штрихи по всей </w:t>
      </w:r>
      <w:r w:rsidRPr="005B2062">
        <w:lastRenderedPageBreak/>
        <w:t>форме, не выходя за пределы</w:t>
      </w:r>
      <w:r w:rsidRPr="005B2062">
        <w:rPr>
          <w:spacing w:val="1"/>
        </w:rPr>
        <w:t xml:space="preserve"> </w:t>
      </w:r>
      <w:r w:rsidRPr="005B2062">
        <w:t>контура; проводить широкие линии всей кистью, а узкие линии и точки — концом ворса кисти.</w:t>
      </w:r>
      <w:r w:rsidRPr="005B2062">
        <w:rPr>
          <w:spacing w:val="1"/>
        </w:rPr>
        <w:t xml:space="preserve"> </w:t>
      </w:r>
      <w:r w:rsidRPr="005B2062">
        <w:t>Закрепляет у детей умение чисто промывать кисть перед использованием краски другого цвета. К</w:t>
      </w:r>
      <w:r w:rsidRPr="005B2062">
        <w:rPr>
          <w:spacing w:val="1"/>
        </w:rPr>
        <w:t xml:space="preserve"> </w:t>
      </w:r>
      <w:r w:rsidRPr="005B2062">
        <w:t>концу года педагог формирует у детей умение получать светлые и темные оттенки цвета, изменяя</w:t>
      </w:r>
      <w:r w:rsidRPr="005B2062">
        <w:rPr>
          <w:spacing w:val="1"/>
        </w:rPr>
        <w:t xml:space="preserve"> </w:t>
      </w:r>
      <w:r w:rsidRPr="005B2062">
        <w:t>нажим на карандаш. Формирует у детей умение правильно передавать расположение частей при</w:t>
      </w:r>
      <w:r w:rsidRPr="005B2062">
        <w:rPr>
          <w:spacing w:val="1"/>
        </w:rPr>
        <w:t xml:space="preserve"> </w:t>
      </w:r>
      <w:r w:rsidRPr="005B2062">
        <w:t>рисовании</w:t>
      </w:r>
      <w:r w:rsidRPr="005B2062">
        <w:rPr>
          <w:spacing w:val="-1"/>
        </w:rPr>
        <w:t xml:space="preserve"> </w:t>
      </w:r>
      <w:r w:rsidRPr="005B2062">
        <w:t>сложных</w:t>
      </w:r>
      <w:r w:rsidRPr="005B2062">
        <w:rPr>
          <w:spacing w:val="1"/>
        </w:rPr>
        <w:t xml:space="preserve"> </w:t>
      </w:r>
      <w:r w:rsidRPr="005B2062">
        <w:t>предметов (кукла,</w:t>
      </w:r>
      <w:r w:rsidRPr="005B2062">
        <w:rPr>
          <w:spacing w:val="-1"/>
        </w:rPr>
        <w:t xml:space="preserve"> </w:t>
      </w:r>
      <w:r w:rsidRPr="005B2062">
        <w:t>зайчик</w:t>
      </w:r>
      <w:r w:rsidRPr="005B2062">
        <w:rPr>
          <w:spacing w:val="-3"/>
        </w:rPr>
        <w:t xml:space="preserve"> </w:t>
      </w:r>
      <w:r w:rsidRPr="005B2062">
        <w:t>и др.)</w:t>
      </w:r>
      <w:r w:rsidRPr="005B2062">
        <w:rPr>
          <w:spacing w:val="-1"/>
        </w:rPr>
        <w:t xml:space="preserve"> </w:t>
      </w:r>
      <w:r w:rsidRPr="005B2062">
        <w:t>и</w:t>
      </w:r>
      <w:r w:rsidRPr="005B2062">
        <w:rPr>
          <w:spacing w:val="-1"/>
        </w:rPr>
        <w:t xml:space="preserve"> </w:t>
      </w:r>
      <w:r w:rsidRPr="005B2062">
        <w:t>соотносить</w:t>
      </w:r>
      <w:r w:rsidRPr="005B2062">
        <w:rPr>
          <w:spacing w:val="1"/>
        </w:rPr>
        <w:t xml:space="preserve"> </w:t>
      </w:r>
      <w:r w:rsidRPr="005B2062">
        <w:t>их</w:t>
      </w:r>
      <w:r w:rsidRPr="005B2062">
        <w:rPr>
          <w:spacing w:val="-2"/>
        </w:rPr>
        <w:t xml:space="preserve"> </w:t>
      </w:r>
      <w:r w:rsidRPr="005B2062">
        <w:t>по величине.</w:t>
      </w:r>
    </w:p>
    <w:p w:rsidR="00BB340C" w:rsidRPr="005B2062" w:rsidRDefault="0021290F" w:rsidP="005B2062">
      <w:pPr>
        <w:pStyle w:val="a3"/>
        <w:spacing w:line="276" w:lineRule="auto"/>
        <w:ind w:right="246"/>
      </w:pPr>
      <w:r w:rsidRPr="005B2062">
        <w:rPr>
          <w:i/>
        </w:rPr>
        <w:t xml:space="preserve">Народное декоративно-прикладное искусство. </w:t>
      </w:r>
      <w:r w:rsidRPr="005B2062">
        <w:t>Педагог продолжает у детей формировать</w:t>
      </w:r>
      <w:r w:rsidRPr="005B2062">
        <w:rPr>
          <w:spacing w:val="1"/>
        </w:rPr>
        <w:t xml:space="preserve"> </w:t>
      </w:r>
      <w:r w:rsidRPr="005B2062">
        <w:t>умение</w:t>
      </w:r>
      <w:r w:rsidRPr="005B2062">
        <w:rPr>
          <w:spacing w:val="1"/>
        </w:rPr>
        <w:t xml:space="preserve"> </w:t>
      </w:r>
      <w:r w:rsidRPr="005B2062">
        <w:t>создавать</w:t>
      </w:r>
      <w:r w:rsidRPr="005B2062">
        <w:rPr>
          <w:spacing w:val="1"/>
        </w:rPr>
        <w:t xml:space="preserve"> </w:t>
      </w:r>
      <w:r w:rsidRPr="005B2062">
        <w:t>декоративные композиции по</w:t>
      </w:r>
      <w:r w:rsidRPr="005B2062">
        <w:rPr>
          <w:spacing w:val="1"/>
        </w:rPr>
        <w:t xml:space="preserve"> </w:t>
      </w:r>
      <w:r w:rsidRPr="005B2062">
        <w:t>мотивам</w:t>
      </w:r>
      <w:r w:rsidRPr="005B2062">
        <w:rPr>
          <w:spacing w:val="1"/>
        </w:rPr>
        <w:t xml:space="preserve"> </w:t>
      </w:r>
      <w:r w:rsidRPr="005B2062">
        <w:t>дымковских,</w:t>
      </w:r>
      <w:r w:rsidRPr="005B2062">
        <w:rPr>
          <w:spacing w:val="1"/>
        </w:rPr>
        <w:t xml:space="preserve"> </w:t>
      </w:r>
      <w:r w:rsidRPr="005B2062">
        <w:t>филимоновских</w:t>
      </w:r>
      <w:r w:rsidRPr="005B2062">
        <w:rPr>
          <w:spacing w:val="1"/>
        </w:rPr>
        <w:t xml:space="preserve"> </w:t>
      </w:r>
      <w:r w:rsidRPr="005B2062">
        <w:t>узоров.</w:t>
      </w:r>
      <w:r w:rsidRPr="005B2062">
        <w:rPr>
          <w:spacing w:val="1"/>
        </w:rPr>
        <w:t xml:space="preserve"> </w:t>
      </w:r>
      <w:r w:rsidRPr="005B2062">
        <w:t>Учит</w:t>
      </w:r>
      <w:r w:rsidRPr="005B2062">
        <w:rPr>
          <w:spacing w:val="1"/>
        </w:rPr>
        <w:t xml:space="preserve"> </w:t>
      </w:r>
      <w:r w:rsidRPr="005B2062">
        <w:t>детей</w:t>
      </w:r>
      <w:r w:rsidRPr="005B2062">
        <w:rPr>
          <w:spacing w:val="1"/>
        </w:rPr>
        <w:t xml:space="preserve"> </w:t>
      </w:r>
      <w:r w:rsidRPr="005B2062">
        <w:t>использовать</w:t>
      </w:r>
      <w:r w:rsidRPr="005B2062">
        <w:rPr>
          <w:spacing w:val="1"/>
        </w:rPr>
        <w:t xml:space="preserve"> </w:t>
      </w:r>
      <w:r w:rsidRPr="005B2062">
        <w:t>дымковские</w:t>
      </w:r>
      <w:r w:rsidRPr="005B2062">
        <w:rPr>
          <w:spacing w:val="1"/>
        </w:rPr>
        <w:t xml:space="preserve"> </w:t>
      </w:r>
      <w:r w:rsidRPr="005B2062">
        <w:t>и</w:t>
      </w:r>
      <w:r w:rsidRPr="005B2062">
        <w:rPr>
          <w:spacing w:val="1"/>
        </w:rPr>
        <w:t xml:space="preserve"> </w:t>
      </w:r>
      <w:r w:rsidRPr="005B2062">
        <w:t>филимоновские</w:t>
      </w:r>
      <w:r w:rsidRPr="005B2062">
        <w:rPr>
          <w:spacing w:val="1"/>
        </w:rPr>
        <w:t xml:space="preserve"> </w:t>
      </w:r>
      <w:r w:rsidRPr="005B2062">
        <w:t>изделия</w:t>
      </w:r>
      <w:r w:rsidRPr="005B2062">
        <w:rPr>
          <w:spacing w:val="1"/>
        </w:rPr>
        <w:t xml:space="preserve"> </w:t>
      </w:r>
      <w:r w:rsidRPr="005B2062">
        <w:t>для</w:t>
      </w:r>
      <w:r w:rsidRPr="005B2062">
        <w:rPr>
          <w:spacing w:val="1"/>
        </w:rPr>
        <w:t xml:space="preserve"> </w:t>
      </w:r>
      <w:r w:rsidRPr="005B2062">
        <w:t>развития</w:t>
      </w:r>
      <w:r w:rsidRPr="005B2062">
        <w:rPr>
          <w:spacing w:val="1"/>
        </w:rPr>
        <w:t xml:space="preserve"> </w:t>
      </w:r>
      <w:r w:rsidRPr="005B2062">
        <w:t>эстетического</w:t>
      </w:r>
      <w:r w:rsidRPr="005B2062">
        <w:rPr>
          <w:spacing w:val="1"/>
        </w:rPr>
        <w:t xml:space="preserve"> </w:t>
      </w:r>
      <w:r w:rsidRPr="005B2062">
        <w:t>восприятия прекрасного и в качестве образцов для создания узоров в стиле этих росписей (для</w:t>
      </w:r>
      <w:r w:rsidRPr="005B2062">
        <w:rPr>
          <w:spacing w:val="1"/>
        </w:rPr>
        <w:t xml:space="preserve"> </w:t>
      </w:r>
      <w:r w:rsidRPr="005B2062">
        <w:t>росписи могут использоваться вылепленные детьми игрушки и силуэты игрушек, вырезанные из</w:t>
      </w:r>
      <w:r w:rsidRPr="005B2062">
        <w:rPr>
          <w:spacing w:val="1"/>
        </w:rPr>
        <w:t xml:space="preserve"> </w:t>
      </w:r>
      <w:r w:rsidRPr="005B2062">
        <w:t>бумаги).</w:t>
      </w:r>
      <w:r w:rsidRPr="005B2062">
        <w:rPr>
          <w:spacing w:val="1"/>
        </w:rPr>
        <w:t xml:space="preserve"> </w:t>
      </w:r>
      <w:r w:rsidRPr="005B2062">
        <w:t>Педагог</w:t>
      </w:r>
      <w:r w:rsidRPr="005B2062">
        <w:rPr>
          <w:spacing w:val="1"/>
        </w:rPr>
        <w:t xml:space="preserve"> </w:t>
      </w:r>
      <w:r w:rsidRPr="005B2062">
        <w:t>знакомит</w:t>
      </w:r>
      <w:r w:rsidRPr="005B2062">
        <w:rPr>
          <w:spacing w:val="1"/>
        </w:rPr>
        <w:t xml:space="preserve"> </w:t>
      </w:r>
      <w:r w:rsidRPr="005B2062">
        <w:t>детей</w:t>
      </w:r>
      <w:r w:rsidRPr="005B2062">
        <w:rPr>
          <w:spacing w:val="1"/>
        </w:rPr>
        <w:t xml:space="preserve"> </w:t>
      </w:r>
      <w:r w:rsidRPr="005B2062">
        <w:t>с</w:t>
      </w:r>
      <w:r w:rsidRPr="005B2062">
        <w:rPr>
          <w:spacing w:val="1"/>
        </w:rPr>
        <w:t xml:space="preserve"> </w:t>
      </w:r>
      <w:r w:rsidRPr="005B2062">
        <w:t>городецкими</w:t>
      </w:r>
      <w:r w:rsidRPr="005B2062">
        <w:rPr>
          <w:spacing w:val="1"/>
        </w:rPr>
        <w:t xml:space="preserve"> </w:t>
      </w:r>
      <w:r w:rsidRPr="005B2062">
        <w:t>изделиями.</w:t>
      </w:r>
      <w:r w:rsidRPr="005B2062">
        <w:rPr>
          <w:spacing w:val="1"/>
        </w:rPr>
        <w:t xml:space="preserve"> </w:t>
      </w:r>
      <w:r w:rsidRPr="005B2062">
        <w:t>Учит</w:t>
      </w:r>
      <w:r w:rsidRPr="005B2062">
        <w:rPr>
          <w:spacing w:val="1"/>
        </w:rPr>
        <w:t xml:space="preserve"> </w:t>
      </w:r>
      <w:r w:rsidRPr="005B2062">
        <w:t>детей</w:t>
      </w:r>
      <w:r w:rsidRPr="005B2062">
        <w:rPr>
          <w:spacing w:val="1"/>
        </w:rPr>
        <w:t xml:space="preserve"> </w:t>
      </w:r>
      <w:r w:rsidRPr="005B2062">
        <w:t>выделять</w:t>
      </w:r>
      <w:r w:rsidRPr="005B2062">
        <w:rPr>
          <w:spacing w:val="1"/>
        </w:rPr>
        <w:t xml:space="preserve"> </w:t>
      </w:r>
      <w:r w:rsidRPr="005B2062">
        <w:t>элементы</w:t>
      </w:r>
      <w:r w:rsidRPr="005B2062">
        <w:rPr>
          <w:spacing w:val="1"/>
        </w:rPr>
        <w:t xml:space="preserve"> </w:t>
      </w:r>
      <w:r w:rsidRPr="005B2062">
        <w:t>городецкой росписи (бутоны, купавки, розаны, листья); видеть и называть цвета, используемые в</w:t>
      </w:r>
      <w:r w:rsidRPr="005B2062">
        <w:rPr>
          <w:spacing w:val="1"/>
        </w:rPr>
        <w:t xml:space="preserve"> </w:t>
      </w:r>
      <w:r w:rsidRPr="005B2062">
        <w:t>росписи.</w:t>
      </w:r>
    </w:p>
    <w:p w:rsidR="00BB340C" w:rsidRPr="005B2062" w:rsidRDefault="0021290F" w:rsidP="005B2062">
      <w:pPr>
        <w:pStyle w:val="a3"/>
        <w:spacing w:before="1" w:line="276" w:lineRule="auto"/>
        <w:ind w:right="251"/>
      </w:pPr>
      <w:r w:rsidRPr="005B2062">
        <w:rPr>
          <w:i/>
        </w:rPr>
        <w:t>Лепка.</w:t>
      </w:r>
      <w:r w:rsidRPr="005B2062">
        <w:rPr>
          <w:i/>
          <w:spacing w:val="1"/>
        </w:rPr>
        <w:t xml:space="preserve"> </w:t>
      </w:r>
      <w:r w:rsidRPr="005B2062">
        <w:t>Педагог</w:t>
      </w:r>
      <w:r w:rsidRPr="005B2062">
        <w:rPr>
          <w:spacing w:val="1"/>
        </w:rPr>
        <w:t xml:space="preserve"> </w:t>
      </w:r>
      <w:r w:rsidRPr="005B2062">
        <w:t>продолжает</w:t>
      </w:r>
      <w:r w:rsidRPr="005B2062">
        <w:rPr>
          <w:spacing w:val="1"/>
        </w:rPr>
        <w:t xml:space="preserve"> </w:t>
      </w:r>
      <w:r w:rsidRPr="005B2062">
        <w:t>развивать</w:t>
      </w:r>
      <w:r w:rsidRPr="005B2062">
        <w:rPr>
          <w:spacing w:val="1"/>
        </w:rPr>
        <w:t xml:space="preserve"> </w:t>
      </w:r>
      <w:r w:rsidRPr="005B2062">
        <w:t>интерес</w:t>
      </w:r>
      <w:r w:rsidRPr="005B2062">
        <w:rPr>
          <w:spacing w:val="1"/>
        </w:rPr>
        <w:t xml:space="preserve"> </w:t>
      </w:r>
      <w:r w:rsidRPr="005B2062">
        <w:t>детей</w:t>
      </w:r>
      <w:r w:rsidRPr="005B2062">
        <w:rPr>
          <w:spacing w:val="1"/>
        </w:rPr>
        <w:t xml:space="preserve"> </w:t>
      </w:r>
      <w:r w:rsidRPr="005B2062">
        <w:t>к</w:t>
      </w:r>
      <w:r w:rsidRPr="005B2062">
        <w:rPr>
          <w:spacing w:val="1"/>
        </w:rPr>
        <w:t xml:space="preserve"> </w:t>
      </w:r>
      <w:r w:rsidRPr="005B2062">
        <w:t>лепке;</w:t>
      </w:r>
      <w:r w:rsidRPr="005B2062">
        <w:rPr>
          <w:spacing w:val="1"/>
        </w:rPr>
        <w:t xml:space="preserve"> </w:t>
      </w:r>
      <w:r w:rsidRPr="005B2062">
        <w:t>совершенствует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умение лепить из глины (из пластилина, пластической массы). Закрепляет у детей приемы лепки,</w:t>
      </w:r>
      <w:r w:rsidRPr="005B2062">
        <w:rPr>
          <w:spacing w:val="1"/>
        </w:rPr>
        <w:t xml:space="preserve"> </w:t>
      </w:r>
      <w:r w:rsidRPr="005B2062">
        <w:t>освоенные в предыдущих группах; учит детей прищипыванию с легким оттягиванием всех краев</w:t>
      </w:r>
      <w:r w:rsidRPr="005B2062">
        <w:rPr>
          <w:spacing w:val="1"/>
        </w:rPr>
        <w:t xml:space="preserve"> </w:t>
      </w:r>
      <w:r w:rsidRPr="005B2062">
        <w:t>сплюснутого</w:t>
      </w:r>
      <w:r w:rsidRPr="005B2062">
        <w:rPr>
          <w:spacing w:val="1"/>
        </w:rPr>
        <w:t xml:space="preserve"> </w:t>
      </w:r>
      <w:r w:rsidRPr="005B2062">
        <w:t>шара,</w:t>
      </w:r>
      <w:r w:rsidRPr="005B2062">
        <w:rPr>
          <w:spacing w:val="1"/>
        </w:rPr>
        <w:t xml:space="preserve"> </w:t>
      </w:r>
      <w:r w:rsidRPr="005B2062">
        <w:t>вытягиванию</w:t>
      </w:r>
      <w:r w:rsidRPr="005B2062">
        <w:rPr>
          <w:spacing w:val="1"/>
        </w:rPr>
        <w:t xml:space="preserve"> </w:t>
      </w:r>
      <w:r w:rsidRPr="005B2062">
        <w:t>отдельных</w:t>
      </w:r>
      <w:r w:rsidRPr="005B2062">
        <w:rPr>
          <w:spacing w:val="1"/>
        </w:rPr>
        <w:t xml:space="preserve"> </w:t>
      </w:r>
      <w:r w:rsidRPr="005B2062">
        <w:t>частей</w:t>
      </w:r>
      <w:r w:rsidRPr="005B2062">
        <w:rPr>
          <w:spacing w:val="1"/>
        </w:rPr>
        <w:t xml:space="preserve"> </w:t>
      </w:r>
      <w:r w:rsidRPr="005B2062">
        <w:t>из</w:t>
      </w:r>
      <w:r w:rsidRPr="005B2062">
        <w:rPr>
          <w:spacing w:val="1"/>
        </w:rPr>
        <w:t xml:space="preserve"> </w:t>
      </w:r>
      <w:r w:rsidRPr="005B2062">
        <w:t>целого</w:t>
      </w:r>
      <w:r w:rsidRPr="005B2062">
        <w:rPr>
          <w:spacing w:val="1"/>
        </w:rPr>
        <w:t xml:space="preserve"> </w:t>
      </w:r>
      <w:r w:rsidRPr="005B2062">
        <w:t>куска,</w:t>
      </w:r>
      <w:r w:rsidRPr="005B2062">
        <w:rPr>
          <w:spacing w:val="1"/>
        </w:rPr>
        <w:t xml:space="preserve"> </w:t>
      </w:r>
      <w:r w:rsidRPr="005B2062">
        <w:t>прищипыванию</w:t>
      </w:r>
      <w:r w:rsidRPr="005B2062">
        <w:rPr>
          <w:spacing w:val="1"/>
        </w:rPr>
        <w:t xml:space="preserve"> </w:t>
      </w:r>
      <w:r w:rsidRPr="005B2062">
        <w:t>мелких</w:t>
      </w:r>
      <w:r w:rsidRPr="005B2062">
        <w:rPr>
          <w:spacing w:val="1"/>
        </w:rPr>
        <w:t xml:space="preserve"> </w:t>
      </w:r>
      <w:r w:rsidRPr="005B2062">
        <w:t>деталей (ушки у котенка, клюв у птички). Педагог учит детей сглаживать пальцами поверхность</w:t>
      </w:r>
      <w:r w:rsidRPr="005B2062">
        <w:rPr>
          <w:spacing w:val="1"/>
        </w:rPr>
        <w:t xml:space="preserve"> </w:t>
      </w:r>
      <w:r w:rsidRPr="005B2062">
        <w:t>вылепленного предмета, фигурки. Учит детей приемам вдавливания середины шара, цилиндра для</w:t>
      </w:r>
      <w:r w:rsidRPr="005B2062">
        <w:rPr>
          <w:spacing w:val="-57"/>
        </w:rPr>
        <w:t xml:space="preserve"> </w:t>
      </w:r>
      <w:r w:rsidRPr="005B2062">
        <w:t>получения</w:t>
      </w:r>
      <w:r w:rsidRPr="005B2062">
        <w:rPr>
          <w:spacing w:val="1"/>
        </w:rPr>
        <w:t xml:space="preserve"> </w:t>
      </w:r>
      <w:r w:rsidRPr="005B2062">
        <w:t>полой</w:t>
      </w:r>
      <w:r w:rsidRPr="005B2062">
        <w:rPr>
          <w:spacing w:val="1"/>
        </w:rPr>
        <w:t xml:space="preserve"> </w:t>
      </w:r>
      <w:r w:rsidRPr="005B2062">
        <w:t>формы.</w:t>
      </w:r>
      <w:r w:rsidRPr="005B2062">
        <w:rPr>
          <w:spacing w:val="1"/>
        </w:rPr>
        <w:t xml:space="preserve"> </w:t>
      </w:r>
      <w:r w:rsidRPr="005B2062">
        <w:t>Знакомит</w:t>
      </w:r>
      <w:r w:rsidRPr="005B2062">
        <w:rPr>
          <w:spacing w:val="1"/>
        </w:rPr>
        <w:t xml:space="preserve"> </w:t>
      </w:r>
      <w:r w:rsidRPr="005B2062">
        <w:t>с</w:t>
      </w:r>
      <w:r w:rsidRPr="005B2062">
        <w:rPr>
          <w:spacing w:val="1"/>
        </w:rPr>
        <w:t xml:space="preserve"> </w:t>
      </w:r>
      <w:r w:rsidRPr="005B2062">
        <w:t>приемами</w:t>
      </w:r>
      <w:r w:rsidRPr="005B2062">
        <w:rPr>
          <w:spacing w:val="1"/>
        </w:rPr>
        <w:t xml:space="preserve"> </w:t>
      </w:r>
      <w:r w:rsidRPr="005B2062">
        <w:t>использования</w:t>
      </w:r>
      <w:r w:rsidRPr="005B2062">
        <w:rPr>
          <w:spacing w:val="1"/>
        </w:rPr>
        <w:t xml:space="preserve"> </w:t>
      </w:r>
      <w:r w:rsidRPr="005B2062">
        <w:t>стеки.</w:t>
      </w:r>
      <w:r w:rsidRPr="005B2062">
        <w:rPr>
          <w:spacing w:val="1"/>
        </w:rPr>
        <w:t xml:space="preserve"> </w:t>
      </w:r>
      <w:r w:rsidRPr="005B2062">
        <w:t>Поощряет</w:t>
      </w:r>
      <w:r w:rsidRPr="005B2062">
        <w:rPr>
          <w:spacing w:val="1"/>
        </w:rPr>
        <w:t xml:space="preserve"> </w:t>
      </w:r>
      <w:r w:rsidRPr="005B2062">
        <w:t>стремление</w:t>
      </w:r>
      <w:r w:rsidRPr="005B2062">
        <w:rPr>
          <w:spacing w:val="1"/>
        </w:rPr>
        <w:t xml:space="preserve"> </w:t>
      </w:r>
      <w:r w:rsidRPr="005B2062">
        <w:t>украшать вылепленные изделия узором при помощи стеки. Педагог закрепляет у детей приемы</w:t>
      </w:r>
      <w:r w:rsidRPr="005B2062">
        <w:rPr>
          <w:spacing w:val="1"/>
        </w:rPr>
        <w:t xml:space="preserve"> </w:t>
      </w:r>
      <w:r w:rsidRPr="005B2062">
        <w:t>аккуратной</w:t>
      </w:r>
      <w:r w:rsidRPr="005B2062">
        <w:rPr>
          <w:spacing w:val="-1"/>
        </w:rPr>
        <w:t xml:space="preserve"> </w:t>
      </w:r>
      <w:r w:rsidRPr="005B2062">
        <w:t>лепки.</w:t>
      </w:r>
    </w:p>
    <w:p w:rsidR="00BB340C" w:rsidRPr="005B2062" w:rsidRDefault="0021290F" w:rsidP="005B2062">
      <w:pPr>
        <w:pStyle w:val="a3"/>
        <w:spacing w:line="276" w:lineRule="auto"/>
        <w:ind w:right="245"/>
      </w:pPr>
      <w:r w:rsidRPr="005B2062">
        <w:rPr>
          <w:i/>
        </w:rPr>
        <w:t xml:space="preserve">Аппликация. </w:t>
      </w:r>
      <w:r w:rsidRPr="005B2062">
        <w:t>Педагог развивает у детей интерес к аппликации, усложняя ее содержание и</w:t>
      </w:r>
      <w:r w:rsidRPr="005B2062">
        <w:rPr>
          <w:spacing w:val="1"/>
        </w:rPr>
        <w:t xml:space="preserve"> </w:t>
      </w:r>
      <w:r w:rsidRPr="005B2062">
        <w:t>расширяя</w:t>
      </w:r>
      <w:r w:rsidRPr="005B2062">
        <w:rPr>
          <w:spacing w:val="1"/>
        </w:rPr>
        <w:t xml:space="preserve"> </w:t>
      </w:r>
      <w:r w:rsidRPr="005B2062">
        <w:t>возможности</w:t>
      </w:r>
      <w:r w:rsidRPr="005B2062">
        <w:rPr>
          <w:spacing w:val="1"/>
        </w:rPr>
        <w:t xml:space="preserve"> </w:t>
      </w:r>
      <w:r w:rsidRPr="005B2062">
        <w:t>создания</w:t>
      </w:r>
      <w:r w:rsidRPr="005B2062">
        <w:rPr>
          <w:spacing w:val="1"/>
        </w:rPr>
        <w:t xml:space="preserve"> </w:t>
      </w:r>
      <w:r w:rsidRPr="005B2062">
        <w:t>разнообразных</w:t>
      </w:r>
      <w:r w:rsidRPr="005B2062">
        <w:rPr>
          <w:spacing w:val="1"/>
        </w:rPr>
        <w:t xml:space="preserve"> </w:t>
      </w:r>
      <w:r w:rsidRPr="005B2062">
        <w:t>изображений.</w:t>
      </w:r>
      <w:r w:rsidRPr="005B2062">
        <w:rPr>
          <w:spacing w:val="1"/>
        </w:rPr>
        <w:t xml:space="preserve"> </w:t>
      </w:r>
      <w:r w:rsidRPr="005B2062">
        <w:t>Формирует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умение</w:t>
      </w:r>
      <w:r w:rsidRPr="005B2062">
        <w:rPr>
          <w:spacing w:val="1"/>
        </w:rPr>
        <w:t xml:space="preserve"> </w:t>
      </w:r>
      <w:r w:rsidRPr="005B2062">
        <w:t>правильно</w:t>
      </w:r>
      <w:r w:rsidRPr="005B2062">
        <w:rPr>
          <w:spacing w:val="1"/>
        </w:rPr>
        <w:t xml:space="preserve"> </w:t>
      </w:r>
      <w:r w:rsidRPr="005B2062">
        <w:t>держать</w:t>
      </w:r>
      <w:r w:rsidRPr="005B2062">
        <w:rPr>
          <w:spacing w:val="1"/>
        </w:rPr>
        <w:t xml:space="preserve"> </w:t>
      </w:r>
      <w:r w:rsidRPr="005B2062">
        <w:t>ножницы</w:t>
      </w:r>
      <w:r w:rsidRPr="005B2062">
        <w:rPr>
          <w:spacing w:val="1"/>
        </w:rPr>
        <w:t xml:space="preserve"> </w:t>
      </w:r>
      <w:r w:rsidRPr="005B2062">
        <w:t>и</w:t>
      </w:r>
      <w:r w:rsidRPr="005B2062">
        <w:rPr>
          <w:spacing w:val="1"/>
        </w:rPr>
        <w:t xml:space="preserve"> </w:t>
      </w:r>
      <w:r w:rsidRPr="005B2062">
        <w:t>пользоваться</w:t>
      </w:r>
      <w:r w:rsidRPr="005B2062">
        <w:rPr>
          <w:spacing w:val="1"/>
        </w:rPr>
        <w:t xml:space="preserve"> </w:t>
      </w:r>
      <w:r w:rsidRPr="005B2062">
        <w:t>ими.</w:t>
      </w:r>
      <w:r w:rsidRPr="005B2062">
        <w:rPr>
          <w:spacing w:val="1"/>
        </w:rPr>
        <w:t xml:space="preserve"> </w:t>
      </w:r>
      <w:r w:rsidRPr="005B2062">
        <w:t>Обучает</w:t>
      </w:r>
      <w:r w:rsidRPr="005B2062">
        <w:rPr>
          <w:spacing w:val="1"/>
        </w:rPr>
        <w:t xml:space="preserve"> </w:t>
      </w:r>
      <w:r w:rsidRPr="005B2062">
        <w:t>детей</w:t>
      </w:r>
      <w:r w:rsidRPr="005B2062">
        <w:rPr>
          <w:spacing w:val="1"/>
        </w:rPr>
        <w:t xml:space="preserve"> </w:t>
      </w:r>
      <w:r w:rsidRPr="005B2062">
        <w:t>вырезыванию,</w:t>
      </w:r>
      <w:r w:rsidRPr="005B2062">
        <w:rPr>
          <w:spacing w:val="1"/>
        </w:rPr>
        <w:t xml:space="preserve"> </w:t>
      </w:r>
      <w:r w:rsidRPr="005B2062">
        <w:t>начиная</w:t>
      </w:r>
      <w:r w:rsidRPr="005B2062">
        <w:rPr>
          <w:spacing w:val="1"/>
        </w:rPr>
        <w:t xml:space="preserve"> </w:t>
      </w:r>
      <w:r w:rsidRPr="005B2062">
        <w:t>с</w:t>
      </w:r>
      <w:r w:rsidRPr="005B2062">
        <w:rPr>
          <w:spacing w:val="1"/>
        </w:rPr>
        <w:t xml:space="preserve"> </w:t>
      </w:r>
      <w:r w:rsidRPr="005B2062">
        <w:t>формирования</w:t>
      </w:r>
      <w:r w:rsidRPr="005B2062">
        <w:rPr>
          <w:spacing w:val="52"/>
        </w:rPr>
        <w:t xml:space="preserve"> </w:t>
      </w:r>
      <w:r w:rsidRPr="005B2062">
        <w:t>навыка</w:t>
      </w:r>
      <w:r w:rsidRPr="005B2062">
        <w:rPr>
          <w:spacing w:val="54"/>
        </w:rPr>
        <w:t xml:space="preserve"> </w:t>
      </w:r>
      <w:r w:rsidRPr="005B2062">
        <w:t>разрезания</w:t>
      </w:r>
      <w:r w:rsidRPr="005B2062">
        <w:rPr>
          <w:spacing w:val="52"/>
        </w:rPr>
        <w:t xml:space="preserve"> </w:t>
      </w:r>
      <w:r w:rsidRPr="005B2062">
        <w:t>по</w:t>
      </w:r>
      <w:r w:rsidRPr="005B2062">
        <w:rPr>
          <w:spacing w:val="53"/>
        </w:rPr>
        <w:t xml:space="preserve"> </w:t>
      </w:r>
      <w:r w:rsidRPr="005B2062">
        <w:t>прямой</w:t>
      </w:r>
      <w:r w:rsidRPr="005B2062">
        <w:rPr>
          <w:spacing w:val="56"/>
        </w:rPr>
        <w:t xml:space="preserve"> </w:t>
      </w:r>
      <w:r w:rsidRPr="005B2062">
        <w:t>сначала</w:t>
      </w:r>
      <w:r w:rsidRPr="005B2062">
        <w:rPr>
          <w:spacing w:val="54"/>
        </w:rPr>
        <w:t xml:space="preserve"> </w:t>
      </w:r>
      <w:r w:rsidRPr="005B2062">
        <w:t>коротких,</w:t>
      </w:r>
      <w:r w:rsidRPr="005B2062">
        <w:rPr>
          <w:spacing w:val="52"/>
        </w:rPr>
        <w:t xml:space="preserve"> </w:t>
      </w:r>
      <w:r w:rsidRPr="005B2062">
        <w:t>а</w:t>
      </w:r>
      <w:r w:rsidRPr="005B2062">
        <w:rPr>
          <w:spacing w:val="54"/>
        </w:rPr>
        <w:t xml:space="preserve"> </w:t>
      </w:r>
      <w:r w:rsidRPr="005B2062">
        <w:t>затем</w:t>
      </w:r>
      <w:r w:rsidRPr="005B2062">
        <w:rPr>
          <w:spacing w:val="55"/>
        </w:rPr>
        <w:t xml:space="preserve"> </w:t>
      </w:r>
      <w:r w:rsidRPr="005B2062">
        <w:t>длинных</w:t>
      </w:r>
      <w:r w:rsidRPr="005B2062">
        <w:rPr>
          <w:spacing w:val="55"/>
        </w:rPr>
        <w:t xml:space="preserve"> </w:t>
      </w:r>
      <w:r w:rsidRPr="005B2062">
        <w:t>полос.</w:t>
      </w:r>
      <w:r w:rsidRPr="005B2062">
        <w:rPr>
          <w:spacing w:val="55"/>
        </w:rPr>
        <w:t xml:space="preserve"> </w:t>
      </w:r>
      <w:r w:rsidRPr="005B2062">
        <w:t>Учит</w:t>
      </w:r>
      <w:r w:rsidRPr="005B2062">
        <w:rPr>
          <w:spacing w:val="-57"/>
        </w:rPr>
        <w:t xml:space="preserve"> </w:t>
      </w:r>
      <w:r w:rsidRPr="005B2062">
        <w:t>детей</w:t>
      </w:r>
      <w:r w:rsidRPr="005B2062">
        <w:rPr>
          <w:spacing w:val="1"/>
        </w:rPr>
        <w:t xml:space="preserve"> </w:t>
      </w:r>
      <w:r w:rsidRPr="005B2062">
        <w:t>составлять</w:t>
      </w:r>
      <w:r w:rsidRPr="005B2062">
        <w:rPr>
          <w:spacing w:val="1"/>
        </w:rPr>
        <w:t xml:space="preserve"> </w:t>
      </w:r>
      <w:r w:rsidRPr="005B2062">
        <w:t>из</w:t>
      </w:r>
      <w:r w:rsidRPr="005B2062">
        <w:rPr>
          <w:spacing w:val="1"/>
        </w:rPr>
        <w:t xml:space="preserve"> </w:t>
      </w:r>
      <w:r w:rsidRPr="005B2062">
        <w:t>полос</w:t>
      </w:r>
      <w:r w:rsidRPr="005B2062">
        <w:rPr>
          <w:spacing w:val="1"/>
        </w:rPr>
        <w:t xml:space="preserve"> </w:t>
      </w:r>
      <w:r w:rsidRPr="005B2062">
        <w:t>изображения</w:t>
      </w:r>
      <w:r w:rsidRPr="005B2062">
        <w:rPr>
          <w:spacing w:val="1"/>
        </w:rPr>
        <w:t xml:space="preserve"> </w:t>
      </w:r>
      <w:r w:rsidRPr="005B2062">
        <w:t>разных</w:t>
      </w:r>
      <w:r w:rsidRPr="005B2062">
        <w:rPr>
          <w:spacing w:val="1"/>
        </w:rPr>
        <w:t xml:space="preserve"> </w:t>
      </w:r>
      <w:r w:rsidRPr="005B2062">
        <w:t>предметов</w:t>
      </w:r>
      <w:r w:rsidRPr="005B2062">
        <w:rPr>
          <w:spacing w:val="1"/>
        </w:rPr>
        <w:t xml:space="preserve"> </w:t>
      </w:r>
      <w:r w:rsidRPr="005B2062">
        <w:t>(забор,</w:t>
      </w:r>
      <w:r w:rsidRPr="005B2062">
        <w:rPr>
          <w:spacing w:val="1"/>
        </w:rPr>
        <w:t xml:space="preserve"> </w:t>
      </w:r>
      <w:r w:rsidRPr="005B2062">
        <w:t>скамейка,</w:t>
      </w:r>
      <w:r w:rsidRPr="005B2062">
        <w:rPr>
          <w:spacing w:val="1"/>
        </w:rPr>
        <w:t xml:space="preserve"> </w:t>
      </w:r>
      <w:r w:rsidRPr="005B2062">
        <w:t>лесенка,</w:t>
      </w:r>
      <w:r w:rsidRPr="005B2062">
        <w:rPr>
          <w:spacing w:val="1"/>
        </w:rPr>
        <w:t xml:space="preserve"> </w:t>
      </w:r>
      <w:r w:rsidRPr="005B2062">
        <w:t>дерево,</w:t>
      </w:r>
      <w:r w:rsidRPr="005B2062">
        <w:rPr>
          <w:spacing w:val="1"/>
        </w:rPr>
        <w:t xml:space="preserve"> </w:t>
      </w:r>
      <w:r w:rsidRPr="005B2062">
        <w:t>кустик и др.). Учит детей вырезать круглые формы из квадрата и овальные из прямоугольника</w:t>
      </w:r>
      <w:r w:rsidRPr="005B2062">
        <w:rPr>
          <w:spacing w:val="1"/>
        </w:rPr>
        <w:t xml:space="preserve"> </w:t>
      </w:r>
      <w:r w:rsidRPr="005B2062">
        <w:t>путем</w:t>
      </w:r>
      <w:r w:rsidRPr="005B2062">
        <w:rPr>
          <w:spacing w:val="1"/>
        </w:rPr>
        <w:t xml:space="preserve"> </w:t>
      </w:r>
      <w:r w:rsidRPr="005B2062">
        <w:t>скругления</w:t>
      </w:r>
      <w:r w:rsidRPr="005B2062">
        <w:rPr>
          <w:spacing w:val="1"/>
        </w:rPr>
        <w:t xml:space="preserve"> </w:t>
      </w:r>
      <w:r w:rsidRPr="005B2062">
        <w:t>углов;</w:t>
      </w:r>
      <w:r w:rsidRPr="005B2062">
        <w:rPr>
          <w:spacing w:val="1"/>
        </w:rPr>
        <w:t xml:space="preserve"> </w:t>
      </w:r>
      <w:r w:rsidRPr="005B2062">
        <w:t>использовать</w:t>
      </w:r>
      <w:r w:rsidRPr="005B2062">
        <w:rPr>
          <w:spacing w:val="1"/>
        </w:rPr>
        <w:t xml:space="preserve"> </w:t>
      </w:r>
      <w:r w:rsidRPr="005B2062">
        <w:t>этот</w:t>
      </w:r>
      <w:r w:rsidRPr="005B2062">
        <w:rPr>
          <w:spacing w:val="1"/>
        </w:rPr>
        <w:t xml:space="preserve"> </w:t>
      </w:r>
      <w:r w:rsidRPr="005B2062">
        <w:t>прием</w:t>
      </w:r>
      <w:r w:rsidRPr="005B2062">
        <w:rPr>
          <w:spacing w:val="1"/>
        </w:rPr>
        <w:t xml:space="preserve"> </w:t>
      </w:r>
      <w:r w:rsidRPr="005B2062">
        <w:t>для</w:t>
      </w:r>
      <w:r w:rsidRPr="005B2062">
        <w:rPr>
          <w:spacing w:val="1"/>
        </w:rPr>
        <w:t xml:space="preserve"> </w:t>
      </w:r>
      <w:r w:rsidRPr="005B2062">
        <w:t>изображения</w:t>
      </w:r>
      <w:r w:rsidRPr="005B2062">
        <w:rPr>
          <w:spacing w:val="1"/>
        </w:rPr>
        <w:t xml:space="preserve"> </w:t>
      </w:r>
      <w:r w:rsidRPr="005B2062">
        <w:t>в</w:t>
      </w:r>
      <w:r w:rsidRPr="005B2062">
        <w:rPr>
          <w:spacing w:val="1"/>
        </w:rPr>
        <w:t xml:space="preserve"> </w:t>
      </w:r>
      <w:r w:rsidRPr="005B2062">
        <w:t>аппликации</w:t>
      </w:r>
      <w:r w:rsidRPr="005B2062">
        <w:rPr>
          <w:spacing w:val="60"/>
        </w:rPr>
        <w:t xml:space="preserve"> </w:t>
      </w:r>
      <w:r w:rsidRPr="005B2062">
        <w:t>овощей,</w:t>
      </w:r>
      <w:r w:rsidRPr="005B2062">
        <w:rPr>
          <w:spacing w:val="1"/>
        </w:rPr>
        <w:t xml:space="preserve"> </w:t>
      </w:r>
      <w:r w:rsidRPr="005B2062">
        <w:t>фруктов,</w:t>
      </w:r>
      <w:r w:rsidRPr="005B2062">
        <w:rPr>
          <w:spacing w:val="1"/>
        </w:rPr>
        <w:t xml:space="preserve"> </w:t>
      </w:r>
      <w:r w:rsidRPr="005B2062">
        <w:t>ягод,</w:t>
      </w:r>
      <w:r w:rsidRPr="005B2062">
        <w:rPr>
          <w:spacing w:val="1"/>
        </w:rPr>
        <w:t xml:space="preserve"> </w:t>
      </w:r>
      <w:r w:rsidRPr="005B2062">
        <w:t>цветов</w:t>
      </w:r>
      <w:r w:rsidRPr="005B2062">
        <w:rPr>
          <w:spacing w:val="1"/>
        </w:rPr>
        <w:t xml:space="preserve"> </w:t>
      </w:r>
      <w:r w:rsidRPr="005B2062">
        <w:t>и</w:t>
      </w:r>
      <w:r w:rsidRPr="005B2062">
        <w:rPr>
          <w:spacing w:val="1"/>
        </w:rPr>
        <w:t xml:space="preserve"> </w:t>
      </w:r>
      <w:r w:rsidRPr="005B2062">
        <w:t>т.</w:t>
      </w:r>
      <w:r w:rsidRPr="005B2062">
        <w:rPr>
          <w:spacing w:val="1"/>
        </w:rPr>
        <w:t xml:space="preserve"> </w:t>
      </w:r>
      <w:r w:rsidRPr="005B2062">
        <w:t>п.</w:t>
      </w:r>
      <w:r w:rsidRPr="005B2062">
        <w:rPr>
          <w:spacing w:val="1"/>
        </w:rPr>
        <w:t xml:space="preserve"> </w:t>
      </w:r>
      <w:r w:rsidRPr="005B2062">
        <w:t>Педагог</w:t>
      </w:r>
      <w:r w:rsidRPr="005B2062">
        <w:rPr>
          <w:spacing w:val="1"/>
        </w:rPr>
        <w:t xml:space="preserve"> </w:t>
      </w:r>
      <w:r w:rsidRPr="005B2062">
        <w:t>продолжает</w:t>
      </w:r>
      <w:r w:rsidRPr="005B2062">
        <w:rPr>
          <w:spacing w:val="1"/>
        </w:rPr>
        <w:t xml:space="preserve"> </w:t>
      </w:r>
      <w:r w:rsidRPr="005B2062">
        <w:t>расширять</w:t>
      </w:r>
      <w:r w:rsidRPr="005B2062">
        <w:rPr>
          <w:spacing w:val="1"/>
        </w:rPr>
        <w:t xml:space="preserve"> </w:t>
      </w:r>
      <w:r w:rsidRPr="005B2062">
        <w:t>количество</w:t>
      </w:r>
      <w:r w:rsidRPr="005B2062">
        <w:rPr>
          <w:spacing w:val="1"/>
        </w:rPr>
        <w:t xml:space="preserve"> </w:t>
      </w:r>
      <w:r w:rsidRPr="005B2062">
        <w:t>изображаемых</w:t>
      </w:r>
      <w:r w:rsidRPr="005B2062">
        <w:rPr>
          <w:spacing w:val="1"/>
        </w:rPr>
        <w:t xml:space="preserve"> </w:t>
      </w:r>
      <w:r w:rsidRPr="005B2062">
        <w:t>в</w:t>
      </w:r>
      <w:r w:rsidRPr="005B2062">
        <w:rPr>
          <w:spacing w:val="1"/>
        </w:rPr>
        <w:t xml:space="preserve"> </w:t>
      </w:r>
      <w:r w:rsidRPr="005B2062">
        <w:t>аппликации</w:t>
      </w:r>
      <w:r w:rsidRPr="005B2062">
        <w:rPr>
          <w:spacing w:val="1"/>
        </w:rPr>
        <w:t xml:space="preserve"> </w:t>
      </w:r>
      <w:r w:rsidRPr="005B2062">
        <w:t>предметов</w:t>
      </w:r>
      <w:r w:rsidRPr="005B2062">
        <w:rPr>
          <w:spacing w:val="1"/>
        </w:rPr>
        <w:t xml:space="preserve"> </w:t>
      </w:r>
      <w:r w:rsidRPr="005B2062">
        <w:t>(птицы,</w:t>
      </w:r>
      <w:r w:rsidRPr="005B2062">
        <w:rPr>
          <w:spacing w:val="1"/>
        </w:rPr>
        <w:t xml:space="preserve"> </w:t>
      </w:r>
      <w:r w:rsidRPr="005B2062">
        <w:t>животные,</w:t>
      </w:r>
      <w:r w:rsidRPr="005B2062">
        <w:rPr>
          <w:spacing w:val="1"/>
        </w:rPr>
        <w:t xml:space="preserve"> </w:t>
      </w:r>
      <w:r w:rsidRPr="005B2062">
        <w:t>цветы,</w:t>
      </w:r>
      <w:r w:rsidRPr="005B2062">
        <w:rPr>
          <w:spacing w:val="1"/>
        </w:rPr>
        <w:t xml:space="preserve"> </w:t>
      </w:r>
      <w:r w:rsidRPr="005B2062">
        <w:t>насекомые,</w:t>
      </w:r>
      <w:r w:rsidRPr="005B2062">
        <w:rPr>
          <w:spacing w:val="1"/>
        </w:rPr>
        <w:t xml:space="preserve"> </w:t>
      </w:r>
      <w:r w:rsidRPr="005B2062">
        <w:t>дома,</w:t>
      </w:r>
      <w:r w:rsidRPr="005B2062">
        <w:rPr>
          <w:spacing w:val="1"/>
        </w:rPr>
        <w:t xml:space="preserve"> </w:t>
      </w:r>
      <w:r w:rsidRPr="005B2062">
        <w:t>как</w:t>
      </w:r>
      <w:r w:rsidRPr="005B2062">
        <w:rPr>
          <w:spacing w:val="1"/>
        </w:rPr>
        <w:t xml:space="preserve"> </w:t>
      </w:r>
      <w:r w:rsidRPr="005B2062">
        <w:t>реальные,</w:t>
      </w:r>
      <w:r w:rsidRPr="005B2062">
        <w:rPr>
          <w:spacing w:val="1"/>
        </w:rPr>
        <w:t xml:space="preserve"> </w:t>
      </w:r>
      <w:r w:rsidRPr="005B2062">
        <w:t>так</w:t>
      </w:r>
      <w:r w:rsidRPr="005B2062">
        <w:rPr>
          <w:spacing w:val="1"/>
        </w:rPr>
        <w:t xml:space="preserve"> </w:t>
      </w:r>
      <w:r w:rsidRPr="005B2062">
        <w:t>и</w:t>
      </w:r>
      <w:r w:rsidRPr="005B2062">
        <w:rPr>
          <w:spacing w:val="-57"/>
        </w:rPr>
        <w:t xml:space="preserve"> </w:t>
      </w:r>
      <w:r w:rsidRPr="005B2062">
        <w:t>воображаемые) из готовых форм. Учит детей преобразовывать эти формы, разрезая их на две или</w:t>
      </w:r>
      <w:r w:rsidRPr="005B2062">
        <w:rPr>
          <w:spacing w:val="1"/>
        </w:rPr>
        <w:t xml:space="preserve"> </w:t>
      </w:r>
      <w:r w:rsidRPr="005B2062">
        <w:t>четыре части (круг — на полукруги, четверти; квадрат — на треугольники и т. д.). Закрепляет у</w:t>
      </w:r>
      <w:r w:rsidRPr="005B2062">
        <w:rPr>
          <w:spacing w:val="1"/>
        </w:rPr>
        <w:t xml:space="preserve"> </w:t>
      </w:r>
      <w:r w:rsidRPr="005B2062">
        <w:t>детей навыки аккуратного вырезывания и наклеивания. Педагог поощряет проявление активности</w:t>
      </w:r>
      <w:r w:rsidRPr="005B2062">
        <w:rPr>
          <w:spacing w:val="1"/>
        </w:rPr>
        <w:t xml:space="preserve"> </w:t>
      </w:r>
      <w:r w:rsidRPr="005B2062">
        <w:t>и</w:t>
      </w:r>
      <w:r w:rsidRPr="005B2062">
        <w:rPr>
          <w:spacing w:val="-1"/>
        </w:rPr>
        <w:t xml:space="preserve"> </w:t>
      </w:r>
      <w:r w:rsidRPr="005B2062">
        <w:t>творчества.</w:t>
      </w:r>
    </w:p>
    <w:p w:rsidR="001F32F6" w:rsidRPr="005B2062" w:rsidRDefault="0021290F" w:rsidP="005B2062">
      <w:pPr>
        <w:spacing w:line="276" w:lineRule="auto"/>
        <w:ind w:left="921"/>
        <w:jc w:val="both"/>
        <w:rPr>
          <w:i/>
          <w:sz w:val="24"/>
          <w:szCs w:val="24"/>
        </w:rPr>
      </w:pPr>
      <w:r w:rsidRPr="005B2062">
        <w:rPr>
          <w:i/>
          <w:sz w:val="24"/>
          <w:szCs w:val="24"/>
        </w:rPr>
        <w:t>Конструктивная</w:t>
      </w:r>
      <w:r w:rsidRPr="005B2062">
        <w:rPr>
          <w:i/>
          <w:spacing w:val="-7"/>
          <w:sz w:val="24"/>
          <w:szCs w:val="24"/>
        </w:rPr>
        <w:t xml:space="preserve"> </w:t>
      </w:r>
      <w:r w:rsidRPr="005B2062">
        <w:rPr>
          <w:i/>
          <w:sz w:val="24"/>
          <w:szCs w:val="24"/>
        </w:rPr>
        <w:t>деятельность:</w:t>
      </w:r>
    </w:p>
    <w:p w:rsidR="00BB340C" w:rsidRPr="005B2062" w:rsidRDefault="0021290F" w:rsidP="005B2062">
      <w:pPr>
        <w:spacing w:line="276" w:lineRule="auto"/>
        <w:ind w:left="142" w:firstLine="709"/>
        <w:jc w:val="both"/>
        <w:rPr>
          <w:sz w:val="24"/>
          <w:szCs w:val="24"/>
        </w:rPr>
      </w:pPr>
      <w:r w:rsidRPr="005B2062">
        <w:rPr>
          <w:sz w:val="24"/>
          <w:szCs w:val="24"/>
        </w:rPr>
        <w:t>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rsidR="00BB340C" w:rsidRPr="005B2062" w:rsidRDefault="0021290F" w:rsidP="005B2062">
      <w:pPr>
        <w:pStyle w:val="a3"/>
        <w:spacing w:before="1" w:line="276" w:lineRule="auto"/>
        <w:ind w:right="244"/>
      </w:pPr>
      <w:r w:rsidRPr="005B2062">
        <w:t>Педагог</w:t>
      </w:r>
      <w:r w:rsidRPr="005B2062">
        <w:rPr>
          <w:spacing w:val="1"/>
        </w:rPr>
        <w:t xml:space="preserve"> </w:t>
      </w:r>
      <w:r w:rsidRPr="005B2062">
        <w:t>развивает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умение</w:t>
      </w:r>
      <w:r w:rsidRPr="005B2062">
        <w:rPr>
          <w:spacing w:val="1"/>
        </w:rPr>
        <w:t xml:space="preserve"> </w:t>
      </w:r>
      <w:r w:rsidRPr="005B2062">
        <w:t>устанавливать</w:t>
      </w:r>
      <w:r w:rsidRPr="005B2062">
        <w:rPr>
          <w:spacing w:val="1"/>
        </w:rPr>
        <w:t xml:space="preserve"> </w:t>
      </w:r>
      <w:r w:rsidRPr="005B2062">
        <w:t>ассоциативные</w:t>
      </w:r>
      <w:r w:rsidRPr="005B2062">
        <w:rPr>
          <w:spacing w:val="1"/>
        </w:rPr>
        <w:t xml:space="preserve"> </w:t>
      </w:r>
      <w:r w:rsidRPr="005B2062">
        <w:t>связи,</w:t>
      </w:r>
      <w:r w:rsidRPr="005B2062">
        <w:rPr>
          <w:spacing w:val="1"/>
        </w:rPr>
        <w:t xml:space="preserve"> </w:t>
      </w:r>
      <w:r w:rsidRPr="005B2062">
        <w:t>предлагая</w:t>
      </w:r>
      <w:r w:rsidRPr="005B2062">
        <w:rPr>
          <w:spacing w:val="1"/>
        </w:rPr>
        <w:t xml:space="preserve"> </w:t>
      </w:r>
      <w:r w:rsidRPr="005B2062">
        <w:t>вспомнить,</w:t>
      </w:r>
      <w:r w:rsidRPr="005B2062">
        <w:rPr>
          <w:spacing w:val="1"/>
        </w:rPr>
        <w:t xml:space="preserve"> </w:t>
      </w:r>
      <w:r w:rsidRPr="005B2062">
        <w:t>какие</w:t>
      </w:r>
      <w:r w:rsidRPr="005B2062">
        <w:rPr>
          <w:spacing w:val="1"/>
        </w:rPr>
        <w:t xml:space="preserve"> </w:t>
      </w:r>
      <w:r w:rsidRPr="005B2062">
        <w:t>похожие</w:t>
      </w:r>
      <w:r w:rsidRPr="005B2062">
        <w:rPr>
          <w:spacing w:val="1"/>
        </w:rPr>
        <w:t xml:space="preserve"> </w:t>
      </w:r>
      <w:r w:rsidRPr="005B2062">
        <w:t>сооружения</w:t>
      </w:r>
      <w:r w:rsidRPr="005B2062">
        <w:rPr>
          <w:spacing w:val="1"/>
        </w:rPr>
        <w:t xml:space="preserve"> </w:t>
      </w:r>
      <w:r w:rsidRPr="005B2062">
        <w:t>дети</w:t>
      </w:r>
      <w:r w:rsidRPr="005B2062">
        <w:rPr>
          <w:spacing w:val="1"/>
        </w:rPr>
        <w:t xml:space="preserve"> </w:t>
      </w:r>
      <w:r w:rsidRPr="005B2062">
        <w:t>видели.</w:t>
      </w:r>
      <w:r w:rsidRPr="005B2062">
        <w:rPr>
          <w:spacing w:val="1"/>
        </w:rPr>
        <w:t xml:space="preserve"> </w:t>
      </w:r>
      <w:r w:rsidRPr="005B2062">
        <w:t>Учит</w:t>
      </w:r>
      <w:r w:rsidRPr="005B2062">
        <w:rPr>
          <w:spacing w:val="1"/>
        </w:rPr>
        <w:t xml:space="preserve"> </w:t>
      </w:r>
      <w:r w:rsidRPr="005B2062">
        <w:t>анализировать</w:t>
      </w:r>
      <w:r w:rsidRPr="005B2062">
        <w:rPr>
          <w:spacing w:val="1"/>
        </w:rPr>
        <w:t xml:space="preserve"> </w:t>
      </w:r>
      <w:r w:rsidRPr="005B2062">
        <w:t>образец</w:t>
      </w:r>
      <w:r w:rsidRPr="005B2062">
        <w:rPr>
          <w:spacing w:val="1"/>
        </w:rPr>
        <w:t xml:space="preserve"> </w:t>
      </w:r>
      <w:r w:rsidRPr="005B2062">
        <w:t>постройки:</w:t>
      </w:r>
      <w:r w:rsidRPr="005B2062">
        <w:rPr>
          <w:spacing w:val="1"/>
        </w:rPr>
        <w:t xml:space="preserve"> </w:t>
      </w:r>
      <w:r w:rsidRPr="005B2062">
        <w:t>выделять</w:t>
      </w:r>
      <w:r w:rsidRPr="005B2062">
        <w:rPr>
          <w:spacing w:val="1"/>
        </w:rPr>
        <w:t xml:space="preserve"> </w:t>
      </w:r>
      <w:r w:rsidRPr="005B2062">
        <w:t>основные</w:t>
      </w:r>
      <w:r w:rsidRPr="005B2062">
        <w:rPr>
          <w:spacing w:val="1"/>
        </w:rPr>
        <w:t xml:space="preserve"> </w:t>
      </w:r>
      <w:r w:rsidRPr="005B2062">
        <w:t>части,</w:t>
      </w:r>
      <w:r w:rsidRPr="005B2062">
        <w:rPr>
          <w:spacing w:val="1"/>
        </w:rPr>
        <w:t xml:space="preserve"> </w:t>
      </w:r>
      <w:r w:rsidRPr="005B2062">
        <w:t>различать</w:t>
      </w:r>
      <w:r w:rsidRPr="005B2062">
        <w:rPr>
          <w:spacing w:val="1"/>
        </w:rPr>
        <w:t xml:space="preserve"> </w:t>
      </w:r>
      <w:r w:rsidRPr="005B2062">
        <w:t>и соотносить</w:t>
      </w:r>
      <w:r w:rsidRPr="005B2062">
        <w:rPr>
          <w:spacing w:val="1"/>
        </w:rPr>
        <w:t xml:space="preserve"> </w:t>
      </w:r>
      <w:r w:rsidRPr="005B2062">
        <w:t>их</w:t>
      </w:r>
      <w:r w:rsidRPr="005B2062">
        <w:rPr>
          <w:spacing w:val="1"/>
        </w:rPr>
        <w:t xml:space="preserve"> </w:t>
      </w:r>
      <w:r w:rsidRPr="005B2062">
        <w:t>по величине</w:t>
      </w:r>
      <w:r w:rsidRPr="005B2062">
        <w:rPr>
          <w:spacing w:val="1"/>
        </w:rPr>
        <w:t xml:space="preserve"> </w:t>
      </w:r>
      <w:r w:rsidRPr="005B2062">
        <w:t>и форме,</w:t>
      </w:r>
      <w:r w:rsidRPr="005B2062">
        <w:rPr>
          <w:spacing w:val="1"/>
        </w:rPr>
        <w:t xml:space="preserve"> </w:t>
      </w:r>
      <w:r w:rsidRPr="005B2062">
        <w:t>устанавливать</w:t>
      </w:r>
      <w:r w:rsidRPr="005B2062">
        <w:rPr>
          <w:spacing w:val="1"/>
        </w:rPr>
        <w:t xml:space="preserve"> </w:t>
      </w:r>
      <w:r w:rsidRPr="005B2062">
        <w:t>пространственное</w:t>
      </w:r>
      <w:r w:rsidRPr="005B2062">
        <w:rPr>
          <w:spacing w:val="1"/>
        </w:rPr>
        <w:t xml:space="preserve"> </w:t>
      </w:r>
      <w:r w:rsidRPr="005B2062">
        <w:t>расположение</w:t>
      </w:r>
      <w:r w:rsidRPr="005B2062">
        <w:rPr>
          <w:spacing w:val="1"/>
        </w:rPr>
        <w:t xml:space="preserve"> </w:t>
      </w:r>
      <w:r w:rsidRPr="005B2062">
        <w:t>этих</w:t>
      </w:r>
      <w:r w:rsidRPr="005B2062">
        <w:rPr>
          <w:spacing w:val="1"/>
        </w:rPr>
        <w:t xml:space="preserve"> </w:t>
      </w:r>
      <w:r w:rsidRPr="005B2062">
        <w:t>частей</w:t>
      </w:r>
      <w:r w:rsidRPr="005B2062">
        <w:rPr>
          <w:spacing w:val="1"/>
        </w:rPr>
        <w:t xml:space="preserve"> </w:t>
      </w:r>
      <w:r w:rsidRPr="005B2062">
        <w:t>относительно</w:t>
      </w:r>
      <w:r w:rsidRPr="005B2062">
        <w:rPr>
          <w:spacing w:val="60"/>
        </w:rPr>
        <w:t xml:space="preserve"> </w:t>
      </w:r>
      <w:r w:rsidRPr="005B2062">
        <w:t>друг</w:t>
      </w:r>
      <w:r w:rsidRPr="005B2062">
        <w:rPr>
          <w:spacing w:val="60"/>
        </w:rPr>
        <w:t xml:space="preserve"> </w:t>
      </w:r>
      <w:r w:rsidRPr="005B2062">
        <w:t>друга</w:t>
      </w:r>
      <w:r w:rsidRPr="005B2062">
        <w:rPr>
          <w:spacing w:val="60"/>
        </w:rPr>
        <w:t xml:space="preserve"> </w:t>
      </w:r>
      <w:r w:rsidRPr="005B2062">
        <w:t>(в</w:t>
      </w:r>
      <w:r w:rsidRPr="005B2062">
        <w:rPr>
          <w:spacing w:val="60"/>
        </w:rPr>
        <w:t xml:space="preserve"> </w:t>
      </w:r>
      <w:r w:rsidRPr="005B2062">
        <w:t>домах</w:t>
      </w:r>
      <w:r w:rsidRPr="005B2062">
        <w:rPr>
          <w:spacing w:val="60"/>
        </w:rPr>
        <w:t xml:space="preserve"> </w:t>
      </w:r>
      <w:r w:rsidRPr="005B2062">
        <w:t>—</w:t>
      </w:r>
      <w:r w:rsidRPr="005B2062">
        <w:rPr>
          <w:spacing w:val="60"/>
        </w:rPr>
        <w:t xml:space="preserve"> </w:t>
      </w:r>
      <w:r w:rsidRPr="005B2062">
        <w:t>стены,</w:t>
      </w:r>
      <w:r w:rsidRPr="005B2062">
        <w:rPr>
          <w:spacing w:val="1"/>
        </w:rPr>
        <w:t xml:space="preserve"> </w:t>
      </w:r>
      <w:r w:rsidRPr="005B2062">
        <w:t>вверху</w:t>
      </w:r>
      <w:r w:rsidRPr="005B2062">
        <w:rPr>
          <w:spacing w:val="-6"/>
        </w:rPr>
        <w:t xml:space="preserve"> </w:t>
      </w:r>
      <w:r w:rsidRPr="005B2062">
        <w:t>—</w:t>
      </w:r>
      <w:r w:rsidRPr="005B2062">
        <w:rPr>
          <w:spacing w:val="-1"/>
        </w:rPr>
        <w:t xml:space="preserve"> </w:t>
      </w:r>
      <w:r w:rsidRPr="005B2062">
        <w:t>перекрытие,</w:t>
      </w:r>
      <w:r w:rsidRPr="005B2062">
        <w:rPr>
          <w:spacing w:val="2"/>
        </w:rPr>
        <w:t xml:space="preserve"> </w:t>
      </w:r>
      <w:r w:rsidRPr="005B2062">
        <w:t>крыша; в автомобиле</w:t>
      </w:r>
      <w:r w:rsidRPr="005B2062">
        <w:rPr>
          <w:spacing w:val="-1"/>
        </w:rPr>
        <w:t xml:space="preserve"> </w:t>
      </w:r>
      <w:r w:rsidRPr="005B2062">
        <w:t>— кабина,</w:t>
      </w:r>
      <w:r w:rsidRPr="005B2062">
        <w:rPr>
          <w:spacing w:val="-1"/>
        </w:rPr>
        <w:t xml:space="preserve"> </w:t>
      </w:r>
      <w:r w:rsidRPr="005B2062">
        <w:t>кузов и</w:t>
      </w:r>
      <w:r w:rsidRPr="005B2062">
        <w:rPr>
          <w:spacing w:val="2"/>
        </w:rPr>
        <w:t xml:space="preserve"> </w:t>
      </w:r>
      <w:r w:rsidRPr="005B2062">
        <w:t>т.д.).</w:t>
      </w:r>
    </w:p>
    <w:p w:rsidR="00BB340C" w:rsidRPr="005B2062" w:rsidRDefault="0021290F" w:rsidP="005B2062">
      <w:pPr>
        <w:pStyle w:val="a3"/>
        <w:spacing w:line="276" w:lineRule="auto"/>
        <w:ind w:right="242"/>
      </w:pPr>
      <w:r w:rsidRPr="005B2062">
        <w:t xml:space="preserve">Педагог побуждает детей создавать постройки разной конструктивной сложности </w:t>
      </w:r>
      <w:r w:rsidRPr="005B2062">
        <w:lastRenderedPageBreak/>
        <w:t>(гараж</w:t>
      </w:r>
      <w:r w:rsidRPr="005B2062">
        <w:rPr>
          <w:spacing w:val="1"/>
        </w:rPr>
        <w:t xml:space="preserve"> </w:t>
      </w:r>
      <w:r w:rsidRPr="005B2062">
        <w:t>для нескольких автомашин, дом в 2–3 этажа, широкий мост для проезда автомобилей или поездов,</w:t>
      </w:r>
      <w:r w:rsidRPr="005B2062">
        <w:rPr>
          <w:spacing w:val="1"/>
        </w:rPr>
        <w:t xml:space="preserve"> </w:t>
      </w:r>
      <w:r w:rsidRPr="005B2062">
        <w:t>идущих в двух направлениях и др.). Развивает у детей умение использовать в сюжетно-ролевой</w:t>
      </w:r>
      <w:r w:rsidRPr="005B2062">
        <w:rPr>
          <w:spacing w:val="1"/>
        </w:rPr>
        <w:t xml:space="preserve"> </w:t>
      </w:r>
      <w:r w:rsidRPr="005B2062">
        <w:t>игре</w:t>
      </w:r>
      <w:r w:rsidRPr="005B2062">
        <w:rPr>
          <w:spacing w:val="1"/>
        </w:rPr>
        <w:t xml:space="preserve"> </w:t>
      </w:r>
      <w:r w:rsidRPr="005B2062">
        <w:t>постройки</w:t>
      </w:r>
      <w:r w:rsidRPr="005B2062">
        <w:rPr>
          <w:spacing w:val="1"/>
        </w:rPr>
        <w:t xml:space="preserve"> </w:t>
      </w:r>
      <w:r w:rsidRPr="005B2062">
        <w:t>из строительного</w:t>
      </w:r>
      <w:r w:rsidRPr="005B2062">
        <w:rPr>
          <w:spacing w:val="1"/>
        </w:rPr>
        <w:t xml:space="preserve"> </w:t>
      </w:r>
      <w:r w:rsidRPr="005B2062">
        <w:t>материала.</w:t>
      </w:r>
      <w:r w:rsidRPr="005B2062">
        <w:rPr>
          <w:spacing w:val="60"/>
        </w:rPr>
        <w:t xml:space="preserve"> </w:t>
      </w:r>
      <w:r w:rsidRPr="005B2062">
        <w:t>Учит</w:t>
      </w:r>
      <w:r w:rsidRPr="005B2062">
        <w:rPr>
          <w:spacing w:val="60"/>
        </w:rPr>
        <w:t xml:space="preserve"> </w:t>
      </w:r>
      <w:r w:rsidRPr="005B2062">
        <w:t>детей</w:t>
      </w:r>
      <w:r w:rsidRPr="005B2062">
        <w:rPr>
          <w:spacing w:val="60"/>
        </w:rPr>
        <w:t xml:space="preserve"> </w:t>
      </w:r>
      <w:r w:rsidRPr="005B2062">
        <w:t>самостоятельно</w:t>
      </w:r>
      <w:r w:rsidRPr="005B2062">
        <w:rPr>
          <w:spacing w:val="60"/>
        </w:rPr>
        <w:t xml:space="preserve"> </w:t>
      </w:r>
      <w:r w:rsidRPr="005B2062">
        <w:t>измерять</w:t>
      </w:r>
      <w:r w:rsidRPr="005B2062">
        <w:rPr>
          <w:spacing w:val="60"/>
        </w:rPr>
        <w:t xml:space="preserve"> </w:t>
      </w:r>
      <w:r w:rsidRPr="005B2062">
        <w:t>постройки</w:t>
      </w:r>
      <w:r w:rsidRPr="005B2062">
        <w:rPr>
          <w:spacing w:val="1"/>
        </w:rPr>
        <w:t xml:space="preserve"> </w:t>
      </w:r>
      <w:r w:rsidRPr="005B2062">
        <w:t>(по высоте, длине и ширине), соблюдать заданный воспитателем принцип конструкции (построй</w:t>
      </w:r>
      <w:r w:rsidRPr="005B2062">
        <w:rPr>
          <w:spacing w:val="1"/>
        </w:rPr>
        <w:t xml:space="preserve"> </w:t>
      </w:r>
      <w:r w:rsidRPr="005B2062">
        <w:t>такой</w:t>
      </w:r>
      <w:r w:rsidRPr="005B2062">
        <w:rPr>
          <w:spacing w:val="1"/>
        </w:rPr>
        <w:t xml:space="preserve"> </w:t>
      </w:r>
      <w:r w:rsidRPr="005B2062">
        <w:t>же</w:t>
      </w:r>
      <w:r w:rsidRPr="005B2062">
        <w:rPr>
          <w:spacing w:val="1"/>
        </w:rPr>
        <w:t xml:space="preserve"> </w:t>
      </w:r>
      <w:r w:rsidRPr="005B2062">
        <w:t>домик,</w:t>
      </w:r>
      <w:r w:rsidRPr="005B2062">
        <w:rPr>
          <w:spacing w:val="1"/>
        </w:rPr>
        <w:t xml:space="preserve"> </w:t>
      </w:r>
      <w:r w:rsidRPr="005B2062">
        <w:t>но высокий).</w:t>
      </w:r>
      <w:r w:rsidRPr="005B2062">
        <w:rPr>
          <w:spacing w:val="1"/>
        </w:rPr>
        <w:t xml:space="preserve"> </w:t>
      </w:r>
      <w:r w:rsidRPr="005B2062">
        <w:t>Учит</w:t>
      </w:r>
      <w:r w:rsidRPr="005B2062">
        <w:rPr>
          <w:spacing w:val="1"/>
        </w:rPr>
        <w:t xml:space="preserve"> </w:t>
      </w:r>
      <w:r w:rsidRPr="005B2062">
        <w:t>детей</w:t>
      </w:r>
      <w:r w:rsidRPr="005B2062">
        <w:rPr>
          <w:spacing w:val="1"/>
        </w:rPr>
        <w:t xml:space="preserve"> </w:t>
      </w:r>
      <w:r w:rsidRPr="005B2062">
        <w:t>сооружать</w:t>
      </w:r>
      <w:r w:rsidRPr="005B2062">
        <w:rPr>
          <w:spacing w:val="1"/>
        </w:rPr>
        <w:t xml:space="preserve"> </w:t>
      </w:r>
      <w:r w:rsidRPr="005B2062">
        <w:t>постройки</w:t>
      </w:r>
      <w:r w:rsidRPr="005B2062">
        <w:rPr>
          <w:spacing w:val="1"/>
        </w:rPr>
        <w:t xml:space="preserve"> </w:t>
      </w:r>
      <w:r w:rsidRPr="005B2062">
        <w:t>из крупного</w:t>
      </w:r>
      <w:r w:rsidRPr="005B2062">
        <w:rPr>
          <w:spacing w:val="1"/>
        </w:rPr>
        <w:t xml:space="preserve"> </w:t>
      </w:r>
      <w:r w:rsidRPr="005B2062">
        <w:t>и мелкого</w:t>
      </w:r>
      <w:r w:rsidRPr="005B2062">
        <w:rPr>
          <w:spacing w:val="1"/>
        </w:rPr>
        <w:t xml:space="preserve"> </w:t>
      </w:r>
      <w:r w:rsidRPr="005B2062">
        <w:t>строительного</w:t>
      </w:r>
      <w:r w:rsidRPr="005B2062">
        <w:rPr>
          <w:spacing w:val="-3"/>
        </w:rPr>
        <w:t xml:space="preserve"> </w:t>
      </w:r>
      <w:r w:rsidRPr="005B2062">
        <w:t>материала,</w:t>
      </w:r>
      <w:r w:rsidRPr="005B2062">
        <w:rPr>
          <w:spacing w:val="-3"/>
        </w:rPr>
        <w:t xml:space="preserve"> </w:t>
      </w:r>
      <w:r w:rsidRPr="005B2062">
        <w:t>использовать</w:t>
      </w:r>
      <w:r w:rsidRPr="005B2062">
        <w:rPr>
          <w:spacing w:val="-1"/>
        </w:rPr>
        <w:t xml:space="preserve"> </w:t>
      </w:r>
      <w:r w:rsidRPr="005B2062">
        <w:t>детали</w:t>
      </w:r>
      <w:r w:rsidRPr="005B2062">
        <w:rPr>
          <w:spacing w:val="-5"/>
        </w:rPr>
        <w:t xml:space="preserve"> </w:t>
      </w:r>
      <w:r w:rsidRPr="005B2062">
        <w:t>разного</w:t>
      </w:r>
      <w:r w:rsidRPr="005B2062">
        <w:rPr>
          <w:spacing w:val="-3"/>
        </w:rPr>
        <w:t xml:space="preserve"> </w:t>
      </w:r>
      <w:r w:rsidRPr="005B2062">
        <w:t>цвета</w:t>
      </w:r>
      <w:r w:rsidRPr="005B2062">
        <w:rPr>
          <w:spacing w:val="2"/>
        </w:rPr>
        <w:t xml:space="preserve"> </w:t>
      </w:r>
      <w:r w:rsidRPr="005B2062">
        <w:t>для</w:t>
      </w:r>
      <w:r w:rsidRPr="005B2062">
        <w:rPr>
          <w:spacing w:val="-3"/>
        </w:rPr>
        <w:t xml:space="preserve"> </w:t>
      </w:r>
      <w:r w:rsidRPr="005B2062">
        <w:t>создания</w:t>
      </w:r>
      <w:r w:rsidRPr="005B2062">
        <w:rPr>
          <w:spacing w:val="-3"/>
        </w:rPr>
        <w:t xml:space="preserve"> </w:t>
      </w:r>
      <w:r w:rsidRPr="005B2062">
        <w:t>и украшения</w:t>
      </w:r>
      <w:r w:rsidRPr="005B2062">
        <w:rPr>
          <w:spacing w:val="-2"/>
        </w:rPr>
        <w:t xml:space="preserve"> </w:t>
      </w:r>
      <w:r w:rsidRPr="005B2062">
        <w:t>построек.</w:t>
      </w:r>
    </w:p>
    <w:p w:rsidR="00BB340C" w:rsidRPr="005B2062" w:rsidRDefault="0021290F" w:rsidP="005B2062">
      <w:pPr>
        <w:pStyle w:val="a3"/>
        <w:spacing w:before="1" w:line="276" w:lineRule="auto"/>
        <w:ind w:right="247"/>
      </w:pPr>
      <w:r w:rsidRPr="005B2062">
        <w:t>Педагог</w:t>
      </w:r>
      <w:r w:rsidRPr="005B2062">
        <w:rPr>
          <w:spacing w:val="1"/>
        </w:rPr>
        <w:t xml:space="preserve"> </w:t>
      </w:r>
      <w:r w:rsidRPr="005B2062">
        <w:t>учит</w:t>
      </w:r>
      <w:r w:rsidRPr="005B2062">
        <w:rPr>
          <w:spacing w:val="1"/>
        </w:rPr>
        <w:t xml:space="preserve"> </w:t>
      </w:r>
      <w:r w:rsidRPr="005B2062">
        <w:t>детей</w:t>
      </w:r>
      <w:r w:rsidRPr="005B2062">
        <w:rPr>
          <w:spacing w:val="1"/>
        </w:rPr>
        <w:t xml:space="preserve"> </w:t>
      </w:r>
      <w:r w:rsidRPr="005B2062">
        <w:t>договариваться</w:t>
      </w:r>
      <w:r w:rsidRPr="005B2062">
        <w:rPr>
          <w:spacing w:val="1"/>
        </w:rPr>
        <w:t xml:space="preserve"> </w:t>
      </w:r>
      <w:r w:rsidRPr="005B2062">
        <w:t>о том,</w:t>
      </w:r>
      <w:r w:rsidRPr="005B2062">
        <w:rPr>
          <w:spacing w:val="1"/>
        </w:rPr>
        <w:t xml:space="preserve"> </w:t>
      </w:r>
      <w:r w:rsidRPr="005B2062">
        <w:t>что</w:t>
      </w:r>
      <w:r w:rsidRPr="005B2062">
        <w:rPr>
          <w:spacing w:val="1"/>
        </w:rPr>
        <w:t xml:space="preserve"> </w:t>
      </w:r>
      <w:r w:rsidRPr="005B2062">
        <w:t>они</w:t>
      </w:r>
      <w:r w:rsidRPr="005B2062">
        <w:rPr>
          <w:spacing w:val="1"/>
        </w:rPr>
        <w:t xml:space="preserve"> </w:t>
      </w:r>
      <w:r w:rsidRPr="005B2062">
        <w:t>будут</w:t>
      </w:r>
      <w:r w:rsidRPr="005B2062">
        <w:rPr>
          <w:spacing w:val="1"/>
        </w:rPr>
        <w:t xml:space="preserve"> </w:t>
      </w:r>
      <w:r w:rsidRPr="005B2062">
        <w:t>строить,</w:t>
      </w:r>
      <w:r w:rsidRPr="005B2062">
        <w:rPr>
          <w:spacing w:val="1"/>
        </w:rPr>
        <w:t xml:space="preserve"> </w:t>
      </w:r>
      <w:r w:rsidRPr="005B2062">
        <w:t>распределять</w:t>
      </w:r>
      <w:r w:rsidRPr="005B2062">
        <w:rPr>
          <w:spacing w:val="60"/>
        </w:rPr>
        <w:t xml:space="preserve"> </w:t>
      </w:r>
      <w:r w:rsidRPr="005B2062">
        <w:t>между</w:t>
      </w:r>
      <w:r w:rsidRPr="005B2062">
        <w:rPr>
          <w:spacing w:val="-57"/>
        </w:rPr>
        <w:t xml:space="preserve"> </w:t>
      </w:r>
      <w:r w:rsidRPr="005B2062">
        <w:t>собой</w:t>
      </w:r>
      <w:r w:rsidRPr="005B2062">
        <w:rPr>
          <w:spacing w:val="-1"/>
        </w:rPr>
        <w:t xml:space="preserve"> </w:t>
      </w:r>
      <w:r w:rsidRPr="005B2062">
        <w:t>материал,</w:t>
      </w:r>
      <w:r w:rsidRPr="005B2062">
        <w:rPr>
          <w:spacing w:val="-2"/>
        </w:rPr>
        <w:t xml:space="preserve"> </w:t>
      </w:r>
      <w:r w:rsidRPr="005B2062">
        <w:t>согласовывать действия</w:t>
      </w:r>
      <w:r w:rsidRPr="005B2062">
        <w:rPr>
          <w:spacing w:val="-1"/>
        </w:rPr>
        <w:t xml:space="preserve"> </w:t>
      </w:r>
      <w:r w:rsidRPr="005B2062">
        <w:t>и</w:t>
      </w:r>
      <w:r w:rsidRPr="005B2062">
        <w:rPr>
          <w:spacing w:val="2"/>
        </w:rPr>
        <w:t xml:space="preserve"> </w:t>
      </w:r>
      <w:r w:rsidRPr="005B2062">
        <w:t>совместными</w:t>
      </w:r>
      <w:r w:rsidRPr="005B2062">
        <w:rPr>
          <w:spacing w:val="2"/>
        </w:rPr>
        <w:t xml:space="preserve"> </w:t>
      </w:r>
      <w:r w:rsidRPr="005B2062">
        <w:t>усилиями</w:t>
      </w:r>
      <w:r w:rsidRPr="005B2062">
        <w:rPr>
          <w:spacing w:val="-1"/>
        </w:rPr>
        <w:t xml:space="preserve"> </w:t>
      </w:r>
      <w:r w:rsidRPr="005B2062">
        <w:t>достигать результат.</w:t>
      </w:r>
    </w:p>
    <w:p w:rsidR="00BB340C" w:rsidRPr="005B2062" w:rsidRDefault="0021290F" w:rsidP="005B2062">
      <w:pPr>
        <w:pStyle w:val="a3"/>
        <w:spacing w:line="276" w:lineRule="auto"/>
        <w:ind w:right="245"/>
      </w:pPr>
      <w:r w:rsidRPr="005B2062">
        <w:t>Педагог обучает детей конструированию из бумаги: сгибать прямоугольный лист бумаги</w:t>
      </w:r>
      <w:r w:rsidRPr="005B2062">
        <w:rPr>
          <w:spacing w:val="1"/>
        </w:rPr>
        <w:t xml:space="preserve"> </w:t>
      </w:r>
      <w:r w:rsidRPr="005B2062">
        <w:t>пополам, совмещая стороны и углы (альбом, флажки для украшения участка, поздравительная</w:t>
      </w:r>
      <w:r w:rsidRPr="005B2062">
        <w:rPr>
          <w:spacing w:val="1"/>
        </w:rPr>
        <w:t xml:space="preserve"> </w:t>
      </w:r>
      <w:r w:rsidRPr="005B2062">
        <w:t>открытка), приклеивать к основной форме детали (к дому — окна, двери, трубу; к автобусу —</w:t>
      </w:r>
      <w:r w:rsidRPr="005B2062">
        <w:rPr>
          <w:spacing w:val="1"/>
        </w:rPr>
        <w:t xml:space="preserve"> </w:t>
      </w:r>
      <w:r w:rsidRPr="005B2062">
        <w:t>колеса; к стулу — спинку). Приобщает детей к изготовлению поделок из природного материала:</w:t>
      </w:r>
      <w:r w:rsidRPr="005B2062">
        <w:rPr>
          <w:spacing w:val="1"/>
        </w:rPr>
        <w:t xml:space="preserve"> </w:t>
      </w:r>
      <w:r w:rsidRPr="005B2062">
        <w:t>коры, веток, листьев, шишек, каштанов, ореховой скорлупы, соломы (лодочки, ежики и т. д.). Учит</w:t>
      </w:r>
      <w:r w:rsidRPr="005B2062">
        <w:rPr>
          <w:spacing w:val="-57"/>
        </w:rPr>
        <w:t xml:space="preserve"> </w:t>
      </w:r>
      <w:r w:rsidRPr="005B2062">
        <w:t>детей</w:t>
      </w:r>
      <w:r w:rsidRPr="005B2062">
        <w:rPr>
          <w:spacing w:val="1"/>
        </w:rPr>
        <w:t xml:space="preserve"> </w:t>
      </w:r>
      <w:r w:rsidRPr="005B2062">
        <w:t>использовать</w:t>
      </w:r>
      <w:r w:rsidRPr="005B2062">
        <w:rPr>
          <w:spacing w:val="1"/>
        </w:rPr>
        <w:t xml:space="preserve"> </w:t>
      </w:r>
      <w:r w:rsidRPr="005B2062">
        <w:t>для</w:t>
      </w:r>
      <w:r w:rsidRPr="005B2062">
        <w:rPr>
          <w:spacing w:val="1"/>
        </w:rPr>
        <w:t xml:space="preserve"> </w:t>
      </w:r>
      <w:r w:rsidRPr="005B2062">
        <w:t>закрепления</w:t>
      </w:r>
      <w:r w:rsidRPr="005B2062">
        <w:rPr>
          <w:spacing w:val="1"/>
        </w:rPr>
        <w:t xml:space="preserve"> </w:t>
      </w:r>
      <w:r w:rsidRPr="005B2062">
        <w:t>частей</w:t>
      </w:r>
      <w:r w:rsidRPr="005B2062">
        <w:rPr>
          <w:spacing w:val="1"/>
        </w:rPr>
        <w:t xml:space="preserve"> </w:t>
      </w:r>
      <w:r w:rsidRPr="005B2062">
        <w:t>клей,</w:t>
      </w:r>
      <w:r w:rsidRPr="005B2062">
        <w:rPr>
          <w:spacing w:val="1"/>
        </w:rPr>
        <w:t xml:space="preserve"> </w:t>
      </w:r>
      <w:r w:rsidRPr="005B2062">
        <w:t>пластилин;</w:t>
      </w:r>
      <w:r w:rsidRPr="005B2062">
        <w:rPr>
          <w:spacing w:val="1"/>
        </w:rPr>
        <w:t xml:space="preserve"> </w:t>
      </w:r>
      <w:r w:rsidRPr="005B2062">
        <w:t>применять</w:t>
      </w:r>
      <w:r w:rsidRPr="005B2062">
        <w:rPr>
          <w:spacing w:val="1"/>
        </w:rPr>
        <w:t xml:space="preserve"> </w:t>
      </w:r>
      <w:r w:rsidRPr="005B2062">
        <w:t>в</w:t>
      </w:r>
      <w:r w:rsidRPr="005B2062">
        <w:rPr>
          <w:spacing w:val="1"/>
        </w:rPr>
        <w:t xml:space="preserve"> </w:t>
      </w:r>
      <w:r w:rsidRPr="005B2062">
        <w:t>поделках</w:t>
      </w:r>
      <w:r w:rsidRPr="005B2062">
        <w:rPr>
          <w:spacing w:val="1"/>
        </w:rPr>
        <w:t xml:space="preserve"> </w:t>
      </w:r>
      <w:r w:rsidRPr="005B2062">
        <w:t>катушки,</w:t>
      </w:r>
      <w:r w:rsidRPr="005B2062">
        <w:rPr>
          <w:spacing w:val="-57"/>
        </w:rPr>
        <w:t xml:space="preserve"> </w:t>
      </w:r>
      <w:r w:rsidRPr="005B2062">
        <w:t>коробки</w:t>
      </w:r>
      <w:r w:rsidRPr="005B2062">
        <w:rPr>
          <w:spacing w:val="-1"/>
        </w:rPr>
        <w:t xml:space="preserve"> </w:t>
      </w:r>
      <w:r w:rsidRPr="005B2062">
        <w:t>разной величины и другие</w:t>
      </w:r>
      <w:r w:rsidRPr="005B2062">
        <w:rPr>
          <w:spacing w:val="-2"/>
        </w:rPr>
        <w:t xml:space="preserve"> </w:t>
      </w:r>
      <w:r w:rsidRPr="005B2062">
        <w:t>предметы.</w:t>
      </w:r>
    </w:p>
    <w:p w:rsidR="00BB340C" w:rsidRPr="005B2062" w:rsidRDefault="0021290F" w:rsidP="005B2062">
      <w:pPr>
        <w:spacing w:line="276" w:lineRule="auto"/>
        <w:ind w:left="921"/>
        <w:jc w:val="both"/>
        <w:rPr>
          <w:i/>
          <w:sz w:val="24"/>
          <w:szCs w:val="24"/>
        </w:rPr>
      </w:pPr>
      <w:r w:rsidRPr="005B2062">
        <w:rPr>
          <w:i/>
          <w:sz w:val="24"/>
          <w:szCs w:val="24"/>
        </w:rPr>
        <w:t>Музыкальная</w:t>
      </w:r>
      <w:r w:rsidRPr="005B2062">
        <w:rPr>
          <w:i/>
          <w:spacing w:val="-8"/>
          <w:sz w:val="24"/>
          <w:szCs w:val="24"/>
        </w:rPr>
        <w:t xml:space="preserve"> </w:t>
      </w:r>
      <w:r w:rsidRPr="005B2062">
        <w:rPr>
          <w:i/>
          <w:sz w:val="24"/>
          <w:szCs w:val="24"/>
        </w:rPr>
        <w:t>деятельность:</w:t>
      </w:r>
    </w:p>
    <w:p w:rsidR="00BB340C" w:rsidRPr="005B2062" w:rsidRDefault="0021290F" w:rsidP="005B2062">
      <w:pPr>
        <w:pStyle w:val="a3"/>
        <w:spacing w:before="40" w:line="276" w:lineRule="auto"/>
        <w:ind w:right="245"/>
      </w:pPr>
      <w:r w:rsidRPr="005B2062">
        <w:rPr>
          <w:i/>
        </w:rPr>
        <w:t>Слушание.</w:t>
      </w:r>
      <w:r w:rsidRPr="005B2062">
        <w:rPr>
          <w:i/>
          <w:spacing w:val="1"/>
        </w:rPr>
        <w:t xml:space="preserve"> </w:t>
      </w:r>
      <w:r w:rsidRPr="005B2062">
        <w:t>Педагог</w:t>
      </w:r>
      <w:r w:rsidRPr="005B2062">
        <w:rPr>
          <w:spacing w:val="1"/>
        </w:rPr>
        <w:t xml:space="preserve"> </w:t>
      </w:r>
      <w:r w:rsidRPr="005B2062">
        <w:t>формирует</w:t>
      </w:r>
      <w:r w:rsidRPr="005B2062">
        <w:rPr>
          <w:spacing w:val="1"/>
        </w:rPr>
        <w:t xml:space="preserve"> </w:t>
      </w:r>
      <w:r w:rsidRPr="005B2062">
        <w:t>навыки</w:t>
      </w:r>
      <w:r w:rsidRPr="005B2062">
        <w:rPr>
          <w:spacing w:val="1"/>
        </w:rPr>
        <w:t xml:space="preserve"> </w:t>
      </w:r>
      <w:r w:rsidRPr="005B2062">
        <w:t>культуры</w:t>
      </w:r>
      <w:r w:rsidRPr="005B2062">
        <w:rPr>
          <w:spacing w:val="1"/>
        </w:rPr>
        <w:t xml:space="preserve"> </w:t>
      </w:r>
      <w:r w:rsidRPr="005B2062">
        <w:t>слушания</w:t>
      </w:r>
      <w:r w:rsidRPr="005B2062">
        <w:rPr>
          <w:spacing w:val="1"/>
        </w:rPr>
        <w:t xml:space="preserve"> </w:t>
      </w:r>
      <w:r w:rsidRPr="005B2062">
        <w:t>музыки</w:t>
      </w:r>
      <w:r w:rsidRPr="005B2062">
        <w:rPr>
          <w:spacing w:val="1"/>
        </w:rPr>
        <w:t xml:space="preserve"> </w:t>
      </w:r>
      <w:r w:rsidRPr="005B2062">
        <w:t>(не</w:t>
      </w:r>
      <w:r w:rsidRPr="005B2062">
        <w:rPr>
          <w:spacing w:val="1"/>
        </w:rPr>
        <w:t xml:space="preserve"> </w:t>
      </w:r>
      <w:r w:rsidRPr="005B2062">
        <w:t>отвлекаться,</w:t>
      </w:r>
      <w:r w:rsidRPr="005B2062">
        <w:rPr>
          <w:spacing w:val="1"/>
        </w:rPr>
        <w:t xml:space="preserve"> </w:t>
      </w:r>
      <w:r w:rsidRPr="005B2062">
        <w:t>дослушивать</w:t>
      </w:r>
      <w:r w:rsidRPr="005B2062">
        <w:rPr>
          <w:spacing w:val="1"/>
        </w:rPr>
        <w:t xml:space="preserve"> </w:t>
      </w:r>
      <w:r w:rsidRPr="005B2062">
        <w:t>произведение</w:t>
      </w:r>
      <w:r w:rsidRPr="005B2062">
        <w:rPr>
          <w:spacing w:val="1"/>
        </w:rPr>
        <w:t xml:space="preserve"> </w:t>
      </w:r>
      <w:r w:rsidRPr="005B2062">
        <w:t>до</w:t>
      </w:r>
      <w:r w:rsidRPr="005B2062">
        <w:rPr>
          <w:spacing w:val="1"/>
        </w:rPr>
        <w:t xml:space="preserve"> </w:t>
      </w:r>
      <w:r w:rsidRPr="005B2062">
        <w:t>конца).</w:t>
      </w:r>
      <w:r w:rsidRPr="005B2062">
        <w:rPr>
          <w:spacing w:val="1"/>
        </w:rPr>
        <w:t xml:space="preserve"> </w:t>
      </w:r>
      <w:r w:rsidRPr="005B2062">
        <w:t>Педагог</w:t>
      </w:r>
      <w:r w:rsidRPr="005B2062">
        <w:rPr>
          <w:spacing w:val="1"/>
        </w:rPr>
        <w:t xml:space="preserve"> </w:t>
      </w:r>
      <w:r w:rsidRPr="005B2062">
        <w:t>знакомит</w:t>
      </w:r>
      <w:r w:rsidRPr="005B2062">
        <w:rPr>
          <w:spacing w:val="1"/>
        </w:rPr>
        <w:t xml:space="preserve"> </w:t>
      </w:r>
      <w:r w:rsidRPr="005B2062">
        <w:t>детей</w:t>
      </w:r>
      <w:r w:rsidRPr="005B2062">
        <w:rPr>
          <w:spacing w:val="1"/>
        </w:rPr>
        <w:t xml:space="preserve"> </w:t>
      </w:r>
      <w:r w:rsidRPr="005B2062">
        <w:t>с</w:t>
      </w:r>
      <w:r w:rsidRPr="005B2062">
        <w:rPr>
          <w:spacing w:val="1"/>
        </w:rPr>
        <w:t xml:space="preserve"> </w:t>
      </w:r>
      <w:r w:rsidRPr="005B2062">
        <w:t>биографиями</w:t>
      </w:r>
      <w:r w:rsidRPr="005B2062">
        <w:rPr>
          <w:spacing w:val="1"/>
        </w:rPr>
        <w:t xml:space="preserve"> </w:t>
      </w:r>
      <w:r w:rsidRPr="005B2062">
        <w:t>и</w:t>
      </w:r>
      <w:r w:rsidRPr="005B2062">
        <w:rPr>
          <w:spacing w:val="1"/>
        </w:rPr>
        <w:t xml:space="preserve"> </w:t>
      </w:r>
      <w:r w:rsidRPr="005B2062">
        <w:t>творчеством</w:t>
      </w:r>
      <w:r w:rsidRPr="005B2062">
        <w:rPr>
          <w:spacing w:val="-57"/>
        </w:rPr>
        <w:t xml:space="preserve"> </w:t>
      </w:r>
      <w:r w:rsidRPr="005B2062">
        <w:t>русских и зарубежных композиторов, о истории создания оркестра, о истории развития музыки, о</w:t>
      </w:r>
      <w:r w:rsidRPr="005B2062">
        <w:rPr>
          <w:spacing w:val="1"/>
        </w:rPr>
        <w:t xml:space="preserve"> </w:t>
      </w:r>
      <w:r w:rsidRPr="005B2062">
        <w:t>музыкальных</w:t>
      </w:r>
      <w:r w:rsidRPr="005B2062">
        <w:rPr>
          <w:spacing w:val="1"/>
        </w:rPr>
        <w:t xml:space="preserve"> </w:t>
      </w:r>
      <w:r w:rsidRPr="005B2062">
        <w:t>инструментах.</w:t>
      </w:r>
      <w:r w:rsidRPr="005B2062">
        <w:rPr>
          <w:spacing w:val="1"/>
        </w:rPr>
        <w:t xml:space="preserve"> </w:t>
      </w:r>
      <w:r w:rsidRPr="005B2062">
        <w:t>Учит</w:t>
      </w:r>
      <w:r w:rsidRPr="005B2062">
        <w:rPr>
          <w:spacing w:val="1"/>
        </w:rPr>
        <w:t xml:space="preserve"> </w:t>
      </w:r>
      <w:r w:rsidRPr="005B2062">
        <w:t>детей</w:t>
      </w:r>
      <w:r w:rsidRPr="005B2062">
        <w:rPr>
          <w:spacing w:val="1"/>
        </w:rPr>
        <w:t xml:space="preserve"> </w:t>
      </w:r>
      <w:r w:rsidRPr="005B2062">
        <w:t>чувствовать</w:t>
      </w:r>
      <w:r w:rsidRPr="005B2062">
        <w:rPr>
          <w:spacing w:val="1"/>
        </w:rPr>
        <w:t xml:space="preserve"> </w:t>
      </w:r>
      <w:r w:rsidRPr="005B2062">
        <w:t>характер</w:t>
      </w:r>
      <w:r w:rsidRPr="005B2062">
        <w:rPr>
          <w:spacing w:val="1"/>
        </w:rPr>
        <w:t xml:space="preserve"> </w:t>
      </w:r>
      <w:r w:rsidRPr="005B2062">
        <w:t>музыки,</w:t>
      </w:r>
      <w:r w:rsidRPr="005B2062">
        <w:rPr>
          <w:spacing w:val="1"/>
        </w:rPr>
        <w:t xml:space="preserve"> </w:t>
      </w:r>
      <w:r w:rsidRPr="005B2062">
        <w:t>узнавать</w:t>
      </w:r>
      <w:r w:rsidRPr="005B2062">
        <w:rPr>
          <w:spacing w:val="1"/>
        </w:rPr>
        <w:t xml:space="preserve"> </w:t>
      </w:r>
      <w:r w:rsidRPr="005B2062">
        <w:t>знакомые</w:t>
      </w:r>
      <w:r w:rsidRPr="005B2062">
        <w:rPr>
          <w:spacing w:val="1"/>
        </w:rPr>
        <w:t xml:space="preserve"> </w:t>
      </w:r>
      <w:r w:rsidRPr="005B2062">
        <w:t>произведения,</w:t>
      </w:r>
      <w:r w:rsidRPr="005B2062">
        <w:rPr>
          <w:spacing w:val="1"/>
        </w:rPr>
        <w:t xml:space="preserve"> </w:t>
      </w:r>
      <w:r w:rsidRPr="005B2062">
        <w:t>высказывать</w:t>
      </w:r>
      <w:r w:rsidRPr="005B2062">
        <w:rPr>
          <w:spacing w:val="1"/>
        </w:rPr>
        <w:t xml:space="preserve"> </w:t>
      </w:r>
      <w:r w:rsidRPr="005B2062">
        <w:t>свои</w:t>
      </w:r>
      <w:r w:rsidRPr="005B2062">
        <w:rPr>
          <w:spacing w:val="1"/>
        </w:rPr>
        <w:t xml:space="preserve"> </w:t>
      </w:r>
      <w:r w:rsidRPr="005B2062">
        <w:t>впечатления</w:t>
      </w:r>
      <w:r w:rsidRPr="005B2062">
        <w:rPr>
          <w:spacing w:val="1"/>
        </w:rPr>
        <w:t xml:space="preserve"> </w:t>
      </w:r>
      <w:r w:rsidRPr="005B2062">
        <w:t>о</w:t>
      </w:r>
      <w:r w:rsidRPr="005B2062">
        <w:rPr>
          <w:spacing w:val="1"/>
        </w:rPr>
        <w:t xml:space="preserve"> </w:t>
      </w:r>
      <w:r w:rsidRPr="005B2062">
        <w:t>прослушанном.</w:t>
      </w:r>
      <w:r w:rsidRPr="005B2062">
        <w:rPr>
          <w:spacing w:val="1"/>
        </w:rPr>
        <w:t xml:space="preserve"> </w:t>
      </w:r>
      <w:r w:rsidRPr="005B2062">
        <w:t>Учит</w:t>
      </w:r>
      <w:r w:rsidRPr="005B2062">
        <w:rPr>
          <w:spacing w:val="1"/>
        </w:rPr>
        <w:t xml:space="preserve"> </w:t>
      </w:r>
      <w:r w:rsidRPr="005B2062">
        <w:t>детей</w:t>
      </w:r>
      <w:r w:rsidRPr="005B2062">
        <w:rPr>
          <w:spacing w:val="1"/>
        </w:rPr>
        <w:t xml:space="preserve"> </w:t>
      </w:r>
      <w:r w:rsidRPr="005B2062">
        <w:t>замечать</w:t>
      </w:r>
      <w:r w:rsidRPr="005B2062">
        <w:rPr>
          <w:spacing w:val="1"/>
        </w:rPr>
        <w:t xml:space="preserve"> </w:t>
      </w:r>
      <w:r w:rsidRPr="005B2062">
        <w:t>выразительные средства музыкального произведения: тихо, громко, медленно, быстро. Развивает у</w:t>
      </w:r>
      <w:r w:rsidRPr="005B2062">
        <w:rPr>
          <w:spacing w:val="-57"/>
        </w:rPr>
        <w:t xml:space="preserve"> </w:t>
      </w:r>
      <w:r w:rsidRPr="005B2062">
        <w:t>детей способность различать звуки по высоте (высокий, низкий в пределах сексты, септимы).</w:t>
      </w:r>
      <w:r w:rsidRPr="005B2062">
        <w:rPr>
          <w:spacing w:val="1"/>
        </w:rPr>
        <w:t xml:space="preserve"> </w:t>
      </w:r>
      <w:r w:rsidRPr="005B2062">
        <w:t>Педагог</w:t>
      </w:r>
      <w:r w:rsidRPr="005B2062">
        <w:rPr>
          <w:spacing w:val="1"/>
        </w:rPr>
        <w:t xml:space="preserve"> </w:t>
      </w:r>
      <w:r w:rsidRPr="005B2062">
        <w:t>учит</w:t>
      </w:r>
      <w:r w:rsidRPr="005B2062">
        <w:rPr>
          <w:spacing w:val="-2"/>
        </w:rPr>
        <w:t xml:space="preserve"> </w:t>
      </w:r>
      <w:r w:rsidRPr="005B2062">
        <w:t>детей</w:t>
      </w:r>
      <w:r w:rsidRPr="005B2062">
        <w:rPr>
          <w:spacing w:val="-2"/>
        </w:rPr>
        <w:t xml:space="preserve"> </w:t>
      </w:r>
      <w:r w:rsidRPr="005B2062">
        <w:t>выражать</w:t>
      </w:r>
      <w:r w:rsidRPr="005B2062">
        <w:rPr>
          <w:spacing w:val="-2"/>
        </w:rPr>
        <w:t xml:space="preserve"> </w:t>
      </w:r>
      <w:r w:rsidRPr="005B2062">
        <w:t>полученные</w:t>
      </w:r>
      <w:r w:rsidRPr="005B2062">
        <w:rPr>
          <w:spacing w:val="-4"/>
        </w:rPr>
        <w:t xml:space="preserve"> </w:t>
      </w:r>
      <w:r w:rsidRPr="005B2062">
        <w:t>впечатления</w:t>
      </w:r>
      <w:r w:rsidRPr="005B2062">
        <w:rPr>
          <w:spacing w:val="-2"/>
        </w:rPr>
        <w:t xml:space="preserve"> </w:t>
      </w:r>
      <w:r w:rsidRPr="005B2062">
        <w:t>с</w:t>
      </w:r>
      <w:r w:rsidRPr="005B2062">
        <w:rPr>
          <w:spacing w:val="-3"/>
        </w:rPr>
        <w:t xml:space="preserve"> </w:t>
      </w:r>
      <w:r w:rsidRPr="005B2062">
        <w:t>помощью</w:t>
      </w:r>
      <w:r w:rsidRPr="005B2062">
        <w:rPr>
          <w:spacing w:val="-3"/>
        </w:rPr>
        <w:t xml:space="preserve"> </w:t>
      </w:r>
      <w:r w:rsidRPr="005B2062">
        <w:t>слова,</w:t>
      </w:r>
      <w:r w:rsidRPr="005B2062">
        <w:rPr>
          <w:spacing w:val="-2"/>
        </w:rPr>
        <w:t xml:space="preserve"> </w:t>
      </w:r>
      <w:r w:rsidRPr="005B2062">
        <w:t>движения,</w:t>
      </w:r>
      <w:r w:rsidRPr="005B2062">
        <w:rPr>
          <w:spacing w:val="-2"/>
        </w:rPr>
        <w:t xml:space="preserve"> </w:t>
      </w:r>
      <w:r w:rsidRPr="005B2062">
        <w:t>пантомимы.</w:t>
      </w:r>
    </w:p>
    <w:p w:rsidR="00BB340C" w:rsidRPr="005B2062" w:rsidRDefault="0021290F" w:rsidP="005B2062">
      <w:pPr>
        <w:pStyle w:val="a3"/>
        <w:spacing w:before="1" w:line="276" w:lineRule="auto"/>
        <w:ind w:right="242"/>
      </w:pPr>
      <w:r w:rsidRPr="005B2062">
        <w:rPr>
          <w:i/>
        </w:rPr>
        <w:t>Пение.</w:t>
      </w:r>
      <w:r w:rsidRPr="005B2062">
        <w:rPr>
          <w:i/>
          <w:spacing w:val="1"/>
        </w:rPr>
        <w:t xml:space="preserve"> </w:t>
      </w:r>
      <w:r w:rsidRPr="005B2062">
        <w:t>Педагог</w:t>
      </w:r>
      <w:r w:rsidRPr="005B2062">
        <w:rPr>
          <w:spacing w:val="1"/>
        </w:rPr>
        <w:t xml:space="preserve"> </w:t>
      </w:r>
      <w:r w:rsidRPr="005B2062">
        <w:t>учит</w:t>
      </w:r>
      <w:r w:rsidRPr="005B2062">
        <w:rPr>
          <w:spacing w:val="1"/>
        </w:rPr>
        <w:t xml:space="preserve"> </w:t>
      </w:r>
      <w:r w:rsidRPr="005B2062">
        <w:t>детей</w:t>
      </w:r>
      <w:r w:rsidRPr="005B2062">
        <w:rPr>
          <w:spacing w:val="1"/>
        </w:rPr>
        <w:t xml:space="preserve"> </w:t>
      </w:r>
      <w:r w:rsidRPr="005B2062">
        <w:t>выразительному</w:t>
      </w:r>
      <w:r w:rsidRPr="005B2062">
        <w:rPr>
          <w:spacing w:val="1"/>
        </w:rPr>
        <w:t xml:space="preserve"> </w:t>
      </w:r>
      <w:r w:rsidRPr="005B2062">
        <w:t>пению,</w:t>
      </w:r>
      <w:r w:rsidRPr="005B2062">
        <w:rPr>
          <w:spacing w:val="1"/>
        </w:rPr>
        <w:t xml:space="preserve"> </w:t>
      </w:r>
      <w:r w:rsidRPr="005B2062">
        <w:t>формирует</w:t>
      </w:r>
      <w:r w:rsidRPr="005B2062">
        <w:rPr>
          <w:spacing w:val="1"/>
        </w:rPr>
        <w:t xml:space="preserve"> </w:t>
      </w:r>
      <w:r w:rsidRPr="005B2062">
        <w:t>умение</w:t>
      </w:r>
      <w:r w:rsidRPr="005B2062">
        <w:rPr>
          <w:spacing w:val="1"/>
        </w:rPr>
        <w:t xml:space="preserve"> </w:t>
      </w:r>
      <w:r w:rsidRPr="005B2062">
        <w:t>петь</w:t>
      </w:r>
      <w:r w:rsidRPr="005B2062">
        <w:rPr>
          <w:spacing w:val="1"/>
        </w:rPr>
        <w:t xml:space="preserve"> </w:t>
      </w:r>
      <w:r w:rsidRPr="005B2062">
        <w:t>протяжно</w:t>
      </w:r>
      <w:r w:rsidRPr="005B2062">
        <w:rPr>
          <w:i/>
        </w:rPr>
        <w:t>,</w:t>
      </w:r>
      <w:r w:rsidRPr="005B2062">
        <w:rPr>
          <w:i/>
          <w:spacing w:val="1"/>
        </w:rPr>
        <w:t xml:space="preserve"> </w:t>
      </w:r>
      <w:r w:rsidRPr="005B2062">
        <w:t>подвижно, согласованно (в пределах ре — си первой октавы). Развивает у детей умение брать</w:t>
      </w:r>
      <w:r w:rsidRPr="005B2062">
        <w:rPr>
          <w:spacing w:val="1"/>
        </w:rPr>
        <w:t xml:space="preserve"> </w:t>
      </w:r>
      <w:r w:rsidRPr="005B2062">
        <w:t>дыхание между короткими музыкальными фразами. Формирует у детей умение петь мелодию</w:t>
      </w:r>
      <w:r w:rsidRPr="005B2062">
        <w:rPr>
          <w:spacing w:val="1"/>
        </w:rPr>
        <w:t xml:space="preserve"> </w:t>
      </w:r>
      <w:r w:rsidRPr="005B2062">
        <w:t>чисто, смягчать концы фраз, четко произносить слова, петь выразительно, передавая характер</w:t>
      </w:r>
      <w:r w:rsidRPr="005B2062">
        <w:rPr>
          <w:spacing w:val="1"/>
        </w:rPr>
        <w:t xml:space="preserve"> </w:t>
      </w:r>
      <w:r w:rsidRPr="005B2062">
        <w:t>музыки.</w:t>
      </w:r>
      <w:r w:rsidRPr="005B2062">
        <w:rPr>
          <w:spacing w:val="1"/>
        </w:rPr>
        <w:t xml:space="preserve"> </w:t>
      </w:r>
      <w:r w:rsidRPr="005B2062">
        <w:t>Учит</w:t>
      </w:r>
      <w:r w:rsidRPr="005B2062">
        <w:rPr>
          <w:spacing w:val="1"/>
        </w:rPr>
        <w:t xml:space="preserve"> </w:t>
      </w:r>
      <w:r w:rsidRPr="005B2062">
        <w:t>детей</w:t>
      </w:r>
      <w:r w:rsidRPr="005B2062">
        <w:rPr>
          <w:spacing w:val="1"/>
        </w:rPr>
        <w:t xml:space="preserve"> </w:t>
      </w:r>
      <w:r w:rsidRPr="005B2062">
        <w:t>петь</w:t>
      </w:r>
      <w:r w:rsidRPr="005B2062">
        <w:rPr>
          <w:spacing w:val="1"/>
        </w:rPr>
        <w:t xml:space="preserve"> </w:t>
      </w:r>
      <w:r w:rsidRPr="005B2062">
        <w:t>с</w:t>
      </w:r>
      <w:r w:rsidRPr="005B2062">
        <w:rPr>
          <w:spacing w:val="1"/>
        </w:rPr>
        <w:t xml:space="preserve"> </w:t>
      </w:r>
      <w:r w:rsidRPr="005B2062">
        <w:t>инструментальным</w:t>
      </w:r>
      <w:r w:rsidRPr="005B2062">
        <w:rPr>
          <w:spacing w:val="1"/>
        </w:rPr>
        <w:t xml:space="preserve"> </w:t>
      </w:r>
      <w:r w:rsidRPr="005B2062">
        <w:t>сопровождением</w:t>
      </w:r>
      <w:r w:rsidRPr="005B2062">
        <w:rPr>
          <w:spacing w:val="1"/>
        </w:rPr>
        <w:t xml:space="preserve"> </w:t>
      </w:r>
      <w:r w:rsidRPr="005B2062">
        <w:t>и</w:t>
      </w:r>
      <w:r w:rsidRPr="005B2062">
        <w:rPr>
          <w:spacing w:val="1"/>
        </w:rPr>
        <w:t xml:space="preserve"> </w:t>
      </w:r>
      <w:r w:rsidRPr="005B2062">
        <w:t>без</w:t>
      </w:r>
      <w:r w:rsidRPr="005B2062">
        <w:rPr>
          <w:spacing w:val="1"/>
        </w:rPr>
        <w:t xml:space="preserve"> </w:t>
      </w:r>
      <w:r w:rsidRPr="005B2062">
        <w:t>него</w:t>
      </w:r>
      <w:r w:rsidRPr="005B2062">
        <w:rPr>
          <w:spacing w:val="1"/>
        </w:rPr>
        <w:t xml:space="preserve"> </w:t>
      </w:r>
      <w:r w:rsidRPr="005B2062">
        <w:t>(с</w:t>
      </w:r>
      <w:r w:rsidRPr="005B2062">
        <w:rPr>
          <w:spacing w:val="1"/>
        </w:rPr>
        <w:t xml:space="preserve"> </w:t>
      </w:r>
      <w:r w:rsidRPr="005B2062">
        <w:t>помощью</w:t>
      </w:r>
      <w:r w:rsidRPr="005B2062">
        <w:rPr>
          <w:spacing w:val="1"/>
        </w:rPr>
        <w:t xml:space="preserve"> </w:t>
      </w:r>
      <w:r w:rsidRPr="005B2062">
        <w:t>воспитателя).</w:t>
      </w:r>
    </w:p>
    <w:p w:rsidR="00BB340C" w:rsidRPr="005B2062" w:rsidRDefault="0021290F" w:rsidP="005B2062">
      <w:pPr>
        <w:pStyle w:val="a3"/>
        <w:spacing w:line="276" w:lineRule="auto"/>
        <w:ind w:right="246"/>
      </w:pPr>
      <w:r w:rsidRPr="005B2062">
        <w:rPr>
          <w:i/>
        </w:rPr>
        <w:t>Песенное творчество</w:t>
      </w:r>
      <w:r w:rsidRPr="005B2062">
        <w:t>. Педагог учит детей самостоятельно сочинять мелодию колыбельной</w:t>
      </w:r>
      <w:r w:rsidRPr="005B2062">
        <w:rPr>
          <w:spacing w:val="1"/>
        </w:rPr>
        <w:t xml:space="preserve"> </w:t>
      </w:r>
      <w:r w:rsidRPr="005B2062">
        <w:t>песни и отвечать на музыкальные вопросы («Как тебя зовут?», «Что ты хочешь, кошечка?», «Где</w:t>
      </w:r>
      <w:r w:rsidRPr="005B2062">
        <w:rPr>
          <w:spacing w:val="1"/>
        </w:rPr>
        <w:t xml:space="preserve"> </w:t>
      </w:r>
      <w:r w:rsidRPr="005B2062">
        <w:t>ты?»).</w:t>
      </w:r>
      <w:r w:rsidRPr="005B2062">
        <w:rPr>
          <w:spacing w:val="-1"/>
        </w:rPr>
        <w:t xml:space="preserve"> </w:t>
      </w:r>
      <w:r w:rsidRPr="005B2062">
        <w:t>Формирует</w:t>
      </w:r>
      <w:r w:rsidRPr="005B2062">
        <w:rPr>
          <w:spacing w:val="4"/>
        </w:rPr>
        <w:t xml:space="preserve"> </w:t>
      </w:r>
      <w:r w:rsidRPr="005B2062">
        <w:t>у</w:t>
      </w:r>
      <w:r w:rsidRPr="005B2062">
        <w:rPr>
          <w:spacing w:val="-5"/>
        </w:rPr>
        <w:t xml:space="preserve"> </w:t>
      </w:r>
      <w:r w:rsidRPr="005B2062">
        <w:t>детей</w:t>
      </w:r>
      <w:r w:rsidRPr="005B2062">
        <w:rPr>
          <w:spacing w:val="2"/>
        </w:rPr>
        <w:t xml:space="preserve"> </w:t>
      </w:r>
      <w:r w:rsidRPr="005B2062">
        <w:t>умение</w:t>
      </w:r>
      <w:r w:rsidRPr="005B2062">
        <w:rPr>
          <w:spacing w:val="-1"/>
        </w:rPr>
        <w:t xml:space="preserve"> </w:t>
      </w:r>
      <w:r w:rsidRPr="005B2062">
        <w:t>импровизировать мелодии</w:t>
      </w:r>
      <w:r w:rsidRPr="005B2062">
        <w:rPr>
          <w:spacing w:val="-1"/>
        </w:rPr>
        <w:t xml:space="preserve"> </w:t>
      </w:r>
      <w:r w:rsidRPr="005B2062">
        <w:t>на</w:t>
      </w:r>
      <w:r w:rsidRPr="005B2062">
        <w:rPr>
          <w:spacing w:val="-1"/>
        </w:rPr>
        <w:t xml:space="preserve"> </w:t>
      </w:r>
      <w:r w:rsidRPr="005B2062">
        <w:t>заданный</w:t>
      </w:r>
      <w:r w:rsidRPr="005B2062">
        <w:rPr>
          <w:spacing w:val="-1"/>
        </w:rPr>
        <w:t xml:space="preserve"> </w:t>
      </w:r>
      <w:r w:rsidRPr="005B2062">
        <w:t>текст.</w:t>
      </w:r>
    </w:p>
    <w:p w:rsidR="00BB340C" w:rsidRPr="005B2062" w:rsidRDefault="0021290F" w:rsidP="005B2062">
      <w:pPr>
        <w:pStyle w:val="a3"/>
        <w:spacing w:line="276" w:lineRule="auto"/>
        <w:ind w:right="247"/>
      </w:pPr>
      <w:r w:rsidRPr="005B2062">
        <w:rPr>
          <w:i/>
        </w:rPr>
        <w:t>Музыкально-ритмические</w:t>
      </w:r>
      <w:r w:rsidRPr="005B2062">
        <w:rPr>
          <w:i/>
          <w:spacing w:val="1"/>
        </w:rPr>
        <w:t xml:space="preserve"> </w:t>
      </w:r>
      <w:r w:rsidRPr="005B2062">
        <w:rPr>
          <w:i/>
        </w:rPr>
        <w:t>движения</w:t>
      </w:r>
      <w:r w:rsidRPr="005B2062">
        <w:t>.</w:t>
      </w:r>
      <w:r w:rsidRPr="005B2062">
        <w:rPr>
          <w:spacing w:val="1"/>
        </w:rPr>
        <w:t xml:space="preserve"> </w:t>
      </w:r>
      <w:r w:rsidRPr="005B2062">
        <w:t>Педагог</w:t>
      </w:r>
      <w:r w:rsidRPr="005B2062">
        <w:rPr>
          <w:spacing w:val="1"/>
        </w:rPr>
        <w:t xml:space="preserve"> </w:t>
      </w:r>
      <w:r w:rsidRPr="005B2062">
        <w:t>продолжает</w:t>
      </w:r>
      <w:r w:rsidRPr="005B2062">
        <w:rPr>
          <w:spacing w:val="1"/>
        </w:rPr>
        <w:t xml:space="preserve"> </w:t>
      </w:r>
      <w:r w:rsidRPr="005B2062">
        <w:t>формировать</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навык</w:t>
      </w:r>
      <w:r w:rsidRPr="005B2062">
        <w:rPr>
          <w:spacing w:val="1"/>
        </w:rPr>
        <w:t xml:space="preserve"> </w:t>
      </w:r>
      <w:r w:rsidRPr="005B2062">
        <w:t>ритмичного движения в соответствии с характером музыки. Учит детей самостоятельно менять</w:t>
      </w:r>
      <w:r w:rsidRPr="005B2062">
        <w:rPr>
          <w:spacing w:val="1"/>
        </w:rPr>
        <w:t xml:space="preserve"> </w:t>
      </w:r>
      <w:r w:rsidRPr="005B2062">
        <w:t>движения</w:t>
      </w:r>
      <w:r w:rsidRPr="005B2062">
        <w:rPr>
          <w:spacing w:val="30"/>
        </w:rPr>
        <w:t xml:space="preserve"> </w:t>
      </w:r>
      <w:r w:rsidRPr="005B2062">
        <w:t>в</w:t>
      </w:r>
      <w:r w:rsidRPr="005B2062">
        <w:rPr>
          <w:spacing w:val="29"/>
        </w:rPr>
        <w:t xml:space="preserve"> </w:t>
      </w:r>
      <w:r w:rsidRPr="005B2062">
        <w:t>соответствии</w:t>
      </w:r>
      <w:r w:rsidRPr="005B2062">
        <w:rPr>
          <w:spacing w:val="31"/>
        </w:rPr>
        <w:t xml:space="preserve"> </w:t>
      </w:r>
      <w:r w:rsidRPr="005B2062">
        <w:t>с</w:t>
      </w:r>
      <w:r w:rsidRPr="005B2062">
        <w:rPr>
          <w:spacing w:val="29"/>
        </w:rPr>
        <w:t xml:space="preserve"> </w:t>
      </w:r>
      <w:r w:rsidRPr="005B2062">
        <w:t>двух-</w:t>
      </w:r>
      <w:r w:rsidRPr="005B2062">
        <w:rPr>
          <w:spacing w:val="29"/>
        </w:rPr>
        <w:t xml:space="preserve"> </w:t>
      </w:r>
      <w:r w:rsidRPr="005B2062">
        <w:t>и</w:t>
      </w:r>
      <w:r w:rsidRPr="005B2062">
        <w:rPr>
          <w:spacing w:val="31"/>
        </w:rPr>
        <w:t xml:space="preserve"> </w:t>
      </w:r>
      <w:r w:rsidRPr="005B2062">
        <w:t>трехчастной</w:t>
      </w:r>
      <w:r w:rsidRPr="005B2062">
        <w:rPr>
          <w:spacing w:val="31"/>
        </w:rPr>
        <w:t xml:space="preserve"> </w:t>
      </w:r>
      <w:r w:rsidRPr="005B2062">
        <w:t>формой</w:t>
      </w:r>
      <w:r w:rsidRPr="005B2062">
        <w:rPr>
          <w:spacing w:val="31"/>
        </w:rPr>
        <w:t xml:space="preserve"> </w:t>
      </w:r>
      <w:r w:rsidRPr="005B2062">
        <w:t>музыки.</w:t>
      </w:r>
      <w:r w:rsidRPr="005B2062">
        <w:rPr>
          <w:spacing w:val="30"/>
        </w:rPr>
        <w:t xml:space="preserve"> </w:t>
      </w:r>
      <w:r w:rsidRPr="005B2062">
        <w:t>Совершенствует</w:t>
      </w:r>
      <w:r w:rsidRPr="005B2062">
        <w:rPr>
          <w:spacing w:val="32"/>
        </w:rPr>
        <w:t xml:space="preserve"> </w:t>
      </w:r>
      <w:r w:rsidRPr="005B2062">
        <w:t>танцевальные</w:t>
      </w:r>
      <w:r w:rsidR="001F32F6" w:rsidRPr="005B2062">
        <w:t xml:space="preserve"> </w:t>
      </w:r>
      <w:r w:rsidRPr="005B2062">
        <w:t>движения детей: прямой галоп, пружинка, кружение по одному и в парах. Учит детей двигаться в</w:t>
      </w:r>
      <w:r w:rsidRPr="005B2062">
        <w:rPr>
          <w:spacing w:val="1"/>
        </w:rPr>
        <w:t xml:space="preserve"> </w:t>
      </w:r>
      <w:r w:rsidRPr="005B2062">
        <w:t>парах по кругу в танцах и хороводах, ставить ногу на носок и на пятку, ритмично хлопать в</w:t>
      </w:r>
      <w:r w:rsidRPr="005B2062">
        <w:rPr>
          <w:spacing w:val="1"/>
        </w:rPr>
        <w:t xml:space="preserve"> </w:t>
      </w:r>
      <w:r w:rsidRPr="005B2062">
        <w:t>ладоши,</w:t>
      </w:r>
      <w:r w:rsidRPr="005B2062">
        <w:rPr>
          <w:spacing w:val="1"/>
        </w:rPr>
        <w:t xml:space="preserve"> </w:t>
      </w:r>
      <w:r w:rsidRPr="005B2062">
        <w:t>выполнять</w:t>
      </w:r>
      <w:r w:rsidRPr="005B2062">
        <w:rPr>
          <w:spacing w:val="1"/>
        </w:rPr>
        <w:t xml:space="preserve"> </w:t>
      </w:r>
      <w:r w:rsidRPr="005B2062">
        <w:t>простейшие</w:t>
      </w:r>
      <w:r w:rsidRPr="005B2062">
        <w:rPr>
          <w:spacing w:val="1"/>
        </w:rPr>
        <w:t xml:space="preserve"> </w:t>
      </w:r>
      <w:r w:rsidRPr="005B2062">
        <w:t>перестроения</w:t>
      </w:r>
      <w:r w:rsidRPr="005B2062">
        <w:rPr>
          <w:spacing w:val="1"/>
        </w:rPr>
        <w:t xml:space="preserve"> </w:t>
      </w:r>
      <w:r w:rsidRPr="005B2062">
        <w:t>(из</w:t>
      </w:r>
      <w:r w:rsidRPr="005B2062">
        <w:rPr>
          <w:spacing w:val="1"/>
        </w:rPr>
        <w:t xml:space="preserve"> </w:t>
      </w:r>
      <w:r w:rsidRPr="005B2062">
        <w:t>круга</w:t>
      </w:r>
      <w:r w:rsidRPr="005B2062">
        <w:rPr>
          <w:spacing w:val="1"/>
        </w:rPr>
        <w:t xml:space="preserve"> </w:t>
      </w:r>
      <w:r w:rsidRPr="005B2062">
        <w:t>врассыпную</w:t>
      </w:r>
      <w:r w:rsidRPr="005B2062">
        <w:rPr>
          <w:spacing w:val="1"/>
        </w:rPr>
        <w:t xml:space="preserve"> </w:t>
      </w:r>
      <w:r w:rsidRPr="005B2062">
        <w:t>и</w:t>
      </w:r>
      <w:r w:rsidRPr="005B2062">
        <w:rPr>
          <w:spacing w:val="1"/>
        </w:rPr>
        <w:t xml:space="preserve"> </w:t>
      </w:r>
      <w:r w:rsidRPr="005B2062">
        <w:t>обратно),</w:t>
      </w:r>
      <w:r w:rsidRPr="005B2062">
        <w:rPr>
          <w:spacing w:val="1"/>
        </w:rPr>
        <w:t xml:space="preserve"> </w:t>
      </w:r>
      <w:r w:rsidRPr="005B2062">
        <w:t>подскоки.</w:t>
      </w:r>
      <w:r w:rsidRPr="005B2062">
        <w:rPr>
          <w:spacing w:val="1"/>
        </w:rPr>
        <w:t xml:space="preserve"> </w:t>
      </w:r>
      <w:r w:rsidRPr="005B2062">
        <w:t>Продолжает совершенствовать</w:t>
      </w:r>
      <w:r w:rsidRPr="005B2062">
        <w:rPr>
          <w:spacing w:val="1"/>
        </w:rPr>
        <w:t xml:space="preserve"> </w:t>
      </w:r>
      <w:r w:rsidRPr="005B2062">
        <w:t>у детей навыки основных движений (ходьба:</w:t>
      </w:r>
      <w:r w:rsidRPr="005B2062">
        <w:rPr>
          <w:spacing w:val="1"/>
        </w:rPr>
        <w:t xml:space="preserve"> </w:t>
      </w:r>
      <w:r w:rsidRPr="005B2062">
        <w:t>«торжественная»,</w:t>
      </w:r>
      <w:r w:rsidRPr="005B2062">
        <w:rPr>
          <w:spacing w:val="1"/>
        </w:rPr>
        <w:t xml:space="preserve"> </w:t>
      </w:r>
      <w:r w:rsidRPr="005B2062">
        <w:t>спокойная,</w:t>
      </w:r>
      <w:r w:rsidRPr="005B2062">
        <w:rPr>
          <w:spacing w:val="1"/>
        </w:rPr>
        <w:t xml:space="preserve"> </w:t>
      </w:r>
      <w:r w:rsidRPr="005B2062">
        <w:t>«таинственная»; бег:</w:t>
      </w:r>
      <w:r w:rsidRPr="005B2062">
        <w:rPr>
          <w:spacing w:val="-2"/>
        </w:rPr>
        <w:t xml:space="preserve"> </w:t>
      </w:r>
      <w:r w:rsidRPr="005B2062">
        <w:t>легкий, стремительный).</w:t>
      </w:r>
    </w:p>
    <w:p w:rsidR="00BB340C" w:rsidRPr="005B2062" w:rsidRDefault="0021290F" w:rsidP="005B2062">
      <w:pPr>
        <w:pStyle w:val="a3"/>
        <w:spacing w:line="276" w:lineRule="auto"/>
        <w:ind w:right="242"/>
      </w:pPr>
      <w:r w:rsidRPr="005B2062">
        <w:rPr>
          <w:i/>
        </w:rPr>
        <w:t>Развитие</w:t>
      </w:r>
      <w:r w:rsidRPr="005B2062">
        <w:rPr>
          <w:i/>
          <w:spacing w:val="1"/>
        </w:rPr>
        <w:t xml:space="preserve"> </w:t>
      </w:r>
      <w:r w:rsidRPr="005B2062">
        <w:rPr>
          <w:i/>
        </w:rPr>
        <w:t>танцевально-игрового</w:t>
      </w:r>
      <w:r w:rsidRPr="005B2062">
        <w:rPr>
          <w:i/>
          <w:spacing w:val="1"/>
        </w:rPr>
        <w:t xml:space="preserve"> </w:t>
      </w:r>
      <w:r w:rsidRPr="005B2062">
        <w:rPr>
          <w:i/>
        </w:rPr>
        <w:t>творчества</w:t>
      </w:r>
      <w:r w:rsidRPr="005B2062">
        <w:t>.</w:t>
      </w:r>
      <w:r w:rsidRPr="005B2062">
        <w:rPr>
          <w:spacing w:val="1"/>
        </w:rPr>
        <w:t xml:space="preserve"> </w:t>
      </w:r>
      <w:r w:rsidRPr="005B2062">
        <w:t>Педагог</w:t>
      </w:r>
      <w:r w:rsidRPr="005B2062">
        <w:rPr>
          <w:spacing w:val="1"/>
        </w:rPr>
        <w:t xml:space="preserve"> </w:t>
      </w:r>
      <w:r w:rsidRPr="005B2062">
        <w:t>способствует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развитию</w:t>
      </w:r>
      <w:r w:rsidRPr="005B2062">
        <w:rPr>
          <w:spacing w:val="1"/>
        </w:rPr>
        <w:t xml:space="preserve"> </w:t>
      </w:r>
      <w:r w:rsidRPr="005B2062">
        <w:lastRenderedPageBreak/>
        <w:t>эмоционально-образного</w:t>
      </w:r>
      <w:r w:rsidRPr="005B2062">
        <w:rPr>
          <w:spacing w:val="1"/>
        </w:rPr>
        <w:t xml:space="preserve"> </w:t>
      </w:r>
      <w:r w:rsidRPr="005B2062">
        <w:t>исполнения</w:t>
      </w:r>
      <w:r w:rsidRPr="005B2062">
        <w:rPr>
          <w:spacing w:val="1"/>
        </w:rPr>
        <w:t xml:space="preserve"> </w:t>
      </w:r>
      <w:r w:rsidRPr="005B2062">
        <w:t>музыкально-игровых</w:t>
      </w:r>
      <w:r w:rsidRPr="005B2062">
        <w:rPr>
          <w:spacing w:val="1"/>
        </w:rPr>
        <w:t xml:space="preserve"> </w:t>
      </w:r>
      <w:r w:rsidRPr="005B2062">
        <w:t>упражнений</w:t>
      </w:r>
      <w:r w:rsidRPr="005B2062">
        <w:rPr>
          <w:spacing w:val="1"/>
        </w:rPr>
        <w:t xml:space="preserve"> </w:t>
      </w:r>
      <w:r w:rsidRPr="005B2062">
        <w:t>(кружатся</w:t>
      </w:r>
      <w:r w:rsidRPr="005B2062">
        <w:rPr>
          <w:spacing w:val="1"/>
        </w:rPr>
        <w:t xml:space="preserve"> </w:t>
      </w:r>
      <w:r w:rsidRPr="005B2062">
        <w:t>листочки,</w:t>
      </w:r>
      <w:r w:rsidRPr="005B2062">
        <w:rPr>
          <w:spacing w:val="1"/>
        </w:rPr>
        <w:t xml:space="preserve"> </w:t>
      </w:r>
      <w:r w:rsidRPr="005B2062">
        <w:t>падают снежинки) и сценок, используя мимику и пантомиму (зайка веселый и грустный, хитрая</w:t>
      </w:r>
      <w:r w:rsidRPr="005B2062">
        <w:rPr>
          <w:spacing w:val="1"/>
        </w:rPr>
        <w:t xml:space="preserve"> </w:t>
      </w:r>
      <w:r w:rsidRPr="005B2062">
        <w:t>лисичка, сердитый</w:t>
      </w:r>
      <w:r w:rsidRPr="005B2062">
        <w:rPr>
          <w:spacing w:val="1"/>
        </w:rPr>
        <w:t xml:space="preserve"> </w:t>
      </w:r>
      <w:r w:rsidRPr="005B2062">
        <w:t>волк и</w:t>
      </w:r>
      <w:r w:rsidRPr="005B2062">
        <w:rPr>
          <w:spacing w:val="1"/>
        </w:rPr>
        <w:t xml:space="preserve"> </w:t>
      </w:r>
      <w:r w:rsidRPr="005B2062">
        <w:t>т.</w:t>
      </w:r>
      <w:r w:rsidRPr="005B2062">
        <w:rPr>
          <w:spacing w:val="1"/>
        </w:rPr>
        <w:t xml:space="preserve"> </w:t>
      </w:r>
      <w:r w:rsidRPr="005B2062">
        <w:t>д.). Учит</w:t>
      </w:r>
      <w:r w:rsidRPr="005B2062">
        <w:rPr>
          <w:spacing w:val="1"/>
        </w:rPr>
        <w:t xml:space="preserve"> </w:t>
      </w:r>
      <w:r w:rsidRPr="005B2062">
        <w:t>детей инсценированию песен</w:t>
      </w:r>
      <w:r w:rsidRPr="005B2062">
        <w:rPr>
          <w:spacing w:val="1"/>
        </w:rPr>
        <w:t xml:space="preserve"> </w:t>
      </w:r>
      <w:r w:rsidRPr="005B2062">
        <w:t>и</w:t>
      </w:r>
      <w:r w:rsidRPr="005B2062">
        <w:rPr>
          <w:spacing w:val="1"/>
        </w:rPr>
        <w:t xml:space="preserve"> </w:t>
      </w:r>
      <w:r w:rsidRPr="005B2062">
        <w:t>постановке небольших</w:t>
      </w:r>
      <w:r w:rsidRPr="005B2062">
        <w:rPr>
          <w:spacing w:val="1"/>
        </w:rPr>
        <w:t xml:space="preserve"> </w:t>
      </w:r>
      <w:r w:rsidRPr="005B2062">
        <w:t>музыкальных спектаклей.</w:t>
      </w:r>
    </w:p>
    <w:p w:rsidR="00BB340C" w:rsidRPr="005B2062" w:rsidRDefault="0021290F" w:rsidP="005B2062">
      <w:pPr>
        <w:spacing w:line="276" w:lineRule="auto"/>
        <w:ind w:left="212" w:right="249" w:firstLine="708"/>
        <w:jc w:val="both"/>
        <w:rPr>
          <w:sz w:val="24"/>
          <w:szCs w:val="24"/>
        </w:rPr>
      </w:pPr>
      <w:r w:rsidRPr="005B2062">
        <w:rPr>
          <w:i/>
          <w:sz w:val="24"/>
          <w:szCs w:val="24"/>
        </w:rPr>
        <w:t>Игра</w:t>
      </w:r>
      <w:r w:rsidRPr="005B2062">
        <w:rPr>
          <w:i/>
          <w:spacing w:val="1"/>
          <w:sz w:val="24"/>
          <w:szCs w:val="24"/>
        </w:rPr>
        <w:t xml:space="preserve"> </w:t>
      </w:r>
      <w:r w:rsidRPr="005B2062">
        <w:rPr>
          <w:i/>
          <w:sz w:val="24"/>
          <w:szCs w:val="24"/>
        </w:rPr>
        <w:t>на</w:t>
      </w:r>
      <w:r w:rsidRPr="005B2062">
        <w:rPr>
          <w:i/>
          <w:spacing w:val="1"/>
          <w:sz w:val="24"/>
          <w:szCs w:val="24"/>
        </w:rPr>
        <w:t xml:space="preserve"> </w:t>
      </w:r>
      <w:r w:rsidRPr="005B2062">
        <w:rPr>
          <w:i/>
          <w:sz w:val="24"/>
          <w:szCs w:val="24"/>
        </w:rPr>
        <w:t>детских</w:t>
      </w:r>
      <w:r w:rsidRPr="005B2062">
        <w:rPr>
          <w:i/>
          <w:spacing w:val="1"/>
          <w:sz w:val="24"/>
          <w:szCs w:val="24"/>
        </w:rPr>
        <w:t xml:space="preserve"> </w:t>
      </w:r>
      <w:r w:rsidRPr="005B2062">
        <w:rPr>
          <w:i/>
          <w:sz w:val="24"/>
          <w:szCs w:val="24"/>
        </w:rPr>
        <w:t>музыкальных</w:t>
      </w:r>
      <w:r w:rsidRPr="005B2062">
        <w:rPr>
          <w:i/>
          <w:spacing w:val="1"/>
          <w:sz w:val="24"/>
          <w:szCs w:val="24"/>
        </w:rPr>
        <w:t xml:space="preserve"> </w:t>
      </w:r>
      <w:r w:rsidRPr="005B2062">
        <w:rPr>
          <w:i/>
          <w:sz w:val="24"/>
          <w:szCs w:val="24"/>
        </w:rPr>
        <w:t>инструментах</w:t>
      </w:r>
      <w:r w:rsidRPr="005B2062">
        <w:rPr>
          <w:sz w:val="24"/>
          <w:szCs w:val="24"/>
        </w:rPr>
        <w:t>.</w:t>
      </w:r>
      <w:r w:rsidRPr="005B2062">
        <w:rPr>
          <w:spacing w:val="1"/>
          <w:sz w:val="24"/>
          <w:szCs w:val="24"/>
        </w:rPr>
        <w:t xml:space="preserve"> </w:t>
      </w:r>
      <w:r w:rsidRPr="005B2062">
        <w:rPr>
          <w:sz w:val="24"/>
          <w:szCs w:val="24"/>
        </w:rPr>
        <w:t>Педагог</w:t>
      </w:r>
      <w:r w:rsidRPr="005B2062">
        <w:rPr>
          <w:spacing w:val="1"/>
          <w:sz w:val="24"/>
          <w:szCs w:val="24"/>
        </w:rPr>
        <w:t xml:space="preserve"> </w:t>
      </w:r>
      <w:r w:rsidRPr="005B2062">
        <w:rPr>
          <w:sz w:val="24"/>
          <w:szCs w:val="24"/>
        </w:rPr>
        <w:t>формирует</w:t>
      </w:r>
      <w:r w:rsidRPr="005B2062">
        <w:rPr>
          <w:spacing w:val="1"/>
          <w:sz w:val="24"/>
          <w:szCs w:val="24"/>
        </w:rPr>
        <w:t xml:space="preserve"> </w:t>
      </w:r>
      <w:r w:rsidRPr="005B2062">
        <w:rPr>
          <w:sz w:val="24"/>
          <w:szCs w:val="24"/>
        </w:rPr>
        <w:t>у</w:t>
      </w:r>
      <w:r w:rsidRPr="005B2062">
        <w:rPr>
          <w:spacing w:val="1"/>
          <w:sz w:val="24"/>
          <w:szCs w:val="24"/>
        </w:rPr>
        <w:t xml:space="preserve"> </w:t>
      </w:r>
      <w:r w:rsidRPr="005B2062">
        <w:rPr>
          <w:sz w:val="24"/>
          <w:szCs w:val="24"/>
        </w:rPr>
        <w:t>детей</w:t>
      </w:r>
      <w:r w:rsidRPr="005B2062">
        <w:rPr>
          <w:spacing w:val="1"/>
          <w:sz w:val="24"/>
          <w:szCs w:val="24"/>
        </w:rPr>
        <w:t xml:space="preserve"> </w:t>
      </w:r>
      <w:r w:rsidRPr="005B2062">
        <w:rPr>
          <w:sz w:val="24"/>
          <w:szCs w:val="24"/>
        </w:rPr>
        <w:t>умение</w:t>
      </w:r>
      <w:r w:rsidRPr="005B2062">
        <w:rPr>
          <w:spacing w:val="1"/>
          <w:sz w:val="24"/>
          <w:szCs w:val="24"/>
        </w:rPr>
        <w:t xml:space="preserve"> </w:t>
      </w:r>
      <w:r w:rsidRPr="005B2062">
        <w:rPr>
          <w:sz w:val="24"/>
          <w:szCs w:val="24"/>
        </w:rPr>
        <w:t>подыгрывать</w:t>
      </w:r>
      <w:r w:rsidRPr="005B2062">
        <w:rPr>
          <w:spacing w:val="-1"/>
          <w:sz w:val="24"/>
          <w:szCs w:val="24"/>
        </w:rPr>
        <w:t xml:space="preserve"> </w:t>
      </w:r>
      <w:r w:rsidRPr="005B2062">
        <w:rPr>
          <w:sz w:val="24"/>
          <w:szCs w:val="24"/>
        </w:rPr>
        <w:t>простейшие</w:t>
      </w:r>
      <w:r w:rsidRPr="005B2062">
        <w:rPr>
          <w:spacing w:val="-3"/>
          <w:sz w:val="24"/>
          <w:szCs w:val="24"/>
        </w:rPr>
        <w:t xml:space="preserve"> </w:t>
      </w:r>
      <w:r w:rsidRPr="005B2062">
        <w:rPr>
          <w:sz w:val="24"/>
          <w:szCs w:val="24"/>
        </w:rPr>
        <w:t>мелодии</w:t>
      </w:r>
      <w:r w:rsidRPr="005B2062">
        <w:rPr>
          <w:spacing w:val="-2"/>
          <w:sz w:val="24"/>
          <w:szCs w:val="24"/>
        </w:rPr>
        <w:t xml:space="preserve"> </w:t>
      </w:r>
      <w:r w:rsidRPr="005B2062">
        <w:rPr>
          <w:sz w:val="24"/>
          <w:szCs w:val="24"/>
        </w:rPr>
        <w:t>на</w:t>
      </w:r>
      <w:r w:rsidRPr="005B2062">
        <w:rPr>
          <w:spacing w:val="-3"/>
          <w:sz w:val="24"/>
          <w:szCs w:val="24"/>
        </w:rPr>
        <w:t xml:space="preserve"> </w:t>
      </w:r>
      <w:r w:rsidRPr="005B2062">
        <w:rPr>
          <w:sz w:val="24"/>
          <w:szCs w:val="24"/>
        </w:rPr>
        <w:t>деревянных</w:t>
      </w:r>
      <w:r w:rsidRPr="005B2062">
        <w:rPr>
          <w:spacing w:val="-1"/>
          <w:sz w:val="24"/>
          <w:szCs w:val="24"/>
        </w:rPr>
        <w:t xml:space="preserve"> </w:t>
      </w:r>
      <w:r w:rsidRPr="005B2062">
        <w:rPr>
          <w:sz w:val="24"/>
          <w:szCs w:val="24"/>
        </w:rPr>
        <w:t>ложках,</w:t>
      </w:r>
      <w:r w:rsidRPr="005B2062">
        <w:rPr>
          <w:spacing w:val="-5"/>
          <w:sz w:val="24"/>
          <w:szCs w:val="24"/>
        </w:rPr>
        <w:t xml:space="preserve"> </w:t>
      </w:r>
      <w:r w:rsidRPr="005B2062">
        <w:rPr>
          <w:sz w:val="24"/>
          <w:szCs w:val="24"/>
        </w:rPr>
        <w:t>погремушках,</w:t>
      </w:r>
      <w:r w:rsidRPr="005B2062">
        <w:rPr>
          <w:spacing w:val="-2"/>
          <w:sz w:val="24"/>
          <w:szCs w:val="24"/>
        </w:rPr>
        <w:t xml:space="preserve"> </w:t>
      </w:r>
      <w:r w:rsidRPr="005B2062">
        <w:rPr>
          <w:sz w:val="24"/>
          <w:szCs w:val="24"/>
        </w:rPr>
        <w:t>барабане,</w:t>
      </w:r>
      <w:r w:rsidRPr="005B2062">
        <w:rPr>
          <w:spacing w:val="-1"/>
          <w:sz w:val="24"/>
          <w:szCs w:val="24"/>
        </w:rPr>
        <w:t xml:space="preserve"> </w:t>
      </w:r>
      <w:r w:rsidRPr="005B2062">
        <w:rPr>
          <w:sz w:val="24"/>
          <w:szCs w:val="24"/>
        </w:rPr>
        <w:t>металлофоне.</w:t>
      </w:r>
    </w:p>
    <w:p w:rsidR="00BB340C" w:rsidRPr="005B2062" w:rsidRDefault="0021290F" w:rsidP="005B2062">
      <w:pPr>
        <w:pStyle w:val="a3"/>
        <w:spacing w:line="276" w:lineRule="auto"/>
        <w:ind w:right="251"/>
      </w:pPr>
      <w:r w:rsidRPr="005B2062">
        <w:t>Способствует</w:t>
      </w:r>
      <w:r w:rsidRPr="005B2062">
        <w:rPr>
          <w:spacing w:val="1"/>
        </w:rPr>
        <w:t xml:space="preserve"> </w:t>
      </w:r>
      <w:r w:rsidRPr="005B2062">
        <w:t>реализации</w:t>
      </w:r>
      <w:r w:rsidRPr="005B2062">
        <w:rPr>
          <w:spacing w:val="1"/>
        </w:rPr>
        <w:t xml:space="preserve"> </w:t>
      </w:r>
      <w:r w:rsidRPr="005B2062">
        <w:t>музыкальных</w:t>
      </w:r>
      <w:r w:rsidRPr="005B2062">
        <w:rPr>
          <w:spacing w:val="1"/>
        </w:rPr>
        <w:t xml:space="preserve"> </w:t>
      </w:r>
      <w:r w:rsidRPr="005B2062">
        <w:t>способностей</w:t>
      </w:r>
      <w:r w:rsidRPr="005B2062">
        <w:rPr>
          <w:spacing w:val="1"/>
        </w:rPr>
        <w:t xml:space="preserve"> </w:t>
      </w:r>
      <w:r w:rsidRPr="005B2062">
        <w:t>ребенка</w:t>
      </w:r>
      <w:r w:rsidRPr="005B2062">
        <w:rPr>
          <w:spacing w:val="1"/>
        </w:rPr>
        <w:t xml:space="preserve"> </w:t>
      </w:r>
      <w:r w:rsidRPr="005B2062">
        <w:t>в</w:t>
      </w:r>
      <w:r w:rsidRPr="005B2062">
        <w:rPr>
          <w:spacing w:val="1"/>
        </w:rPr>
        <w:t xml:space="preserve"> </w:t>
      </w:r>
      <w:r w:rsidRPr="005B2062">
        <w:t>повседневной</w:t>
      </w:r>
      <w:r w:rsidRPr="005B2062">
        <w:rPr>
          <w:spacing w:val="1"/>
        </w:rPr>
        <w:t xml:space="preserve"> </w:t>
      </w:r>
      <w:r w:rsidRPr="005B2062">
        <w:t>жизни</w:t>
      </w:r>
      <w:r w:rsidRPr="005B2062">
        <w:rPr>
          <w:spacing w:val="1"/>
        </w:rPr>
        <w:t xml:space="preserve"> </w:t>
      </w:r>
      <w:r w:rsidRPr="005B2062">
        <w:t>и</w:t>
      </w:r>
      <w:r w:rsidRPr="005B2062">
        <w:rPr>
          <w:spacing w:val="-57"/>
        </w:rPr>
        <w:t xml:space="preserve"> </w:t>
      </w:r>
      <w:r w:rsidRPr="005B2062">
        <w:t>различных</w:t>
      </w:r>
      <w:r w:rsidRPr="005B2062">
        <w:rPr>
          <w:spacing w:val="1"/>
        </w:rPr>
        <w:t xml:space="preserve"> </w:t>
      </w:r>
      <w:r w:rsidRPr="005B2062">
        <w:t>видах</w:t>
      </w:r>
      <w:r w:rsidRPr="005B2062">
        <w:rPr>
          <w:spacing w:val="2"/>
        </w:rPr>
        <w:t xml:space="preserve"> </w:t>
      </w:r>
      <w:r w:rsidRPr="005B2062">
        <w:t>досуговой</w:t>
      </w:r>
      <w:r w:rsidRPr="005B2062">
        <w:rPr>
          <w:spacing w:val="-1"/>
        </w:rPr>
        <w:t xml:space="preserve"> </w:t>
      </w:r>
      <w:r w:rsidRPr="005B2062">
        <w:t>деятельности</w:t>
      </w:r>
      <w:r w:rsidRPr="005B2062">
        <w:rPr>
          <w:spacing w:val="1"/>
        </w:rPr>
        <w:t xml:space="preserve"> </w:t>
      </w:r>
      <w:r w:rsidRPr="005B2062">
        <w:t>(праздники,</w:t>
      </w:r>
      <w:r w:rsidRPr="005B2062">
        <w:rPr>
          <w:spacing w:val="-1"/>
        </w:rPr>
        <w:t xml:space="preserve"> </w:t>
      </w:r>
      <w:r w:rsidRPr="005B2062">
        <w:t>развлечения и</w:t>
      </w:r>
      <w:r w:rsidRPr="005B2062">
        <w:rPr>
          <w:spacing w:val="-2"/>
        </w:rPr>
        <w:t xml:space="preserve"> </w:t>
      </w:r>
      <w:r w:rsidRPr="005B2062">
        <w:t>др.)</w:t>
      </w:r>
    </w:p>
    <w:p w:rsidR="00BB340C" w:rsidRPr="005B2062" w:rsidRDefault="0021290F" w:rsidP="005B2062">
      <w:pPr>
        <w:spacing w:line="276" w:lineRule="auto"/>
        <w:ind w:left="921"/>
        <w:jc w:val="both"/>
        <w:rPr>
          <w:i/>
          <w:sz w:val="24"/>
          <w:szCs w:val="24"/>
        </w:rPr>
      </w:pPr>
      <w:r w:rsidRPr="005B2062">
        <w:rPr>
          <w:i/>
          <w:sz w:val="24"/>
          <w:szCs w:val="24"/>
        </w:rPr>
        <w:t>Театрализованная</w:t>
      </w:r>
      <w:r w:rsidRPr="005B2062">
        <w:rPr>
          <w:i/>
          <w:spacing w:val="-7"/>
          <w:sz w:val="24"/>
          <w:szCs w:val="24"/>
        </w:rPr>
        <w:t xml:space="preserve"> </w:t>
      </w:r>
      <w:r w:rsidRPr="005B2062">
        <w:rPr>
          <w:i/>
          <w:sz w:val="24"/>
          <w:szCs w:val="24"/>
        </w:rPr>
        <w:t>деятельность.</w:t>
      </w:r>
    </w:p>
    <w:p w:rsidR="00BB340C" w:rsidRPr="005B2062" w:rsidRDefault="0021290F" w:rsidP="005B2062">
      <w:pPr>
        <w:pStyle w:val="a3"/>
        <w:spacing w:before="39" w:line="276" w:lineRule="auto"/>
        <w:ind w:right="243"/>
      </w:pPr>
      <w:r w:rsidRPr="005B2062">
        <w:t>Педагог</w:t>
      </w:r>
      <w:r w:rsidRPr="005B2062">
        <w:rPr>
          <w:spacing w:val="1"/>
        </w:rPr>
        <w:t xml:space="preserve"> </w:t>
      </w:r>
      <w:r w:rsidRPr="005B2062">
        <w:t>продолжает</w:t>
      </w:r>
      <w:r w:rsidRPr="005B2062">
        <w:rPr>
          <w:spacing w:val="1"/>
        </w:rPr>
        <w:t xml:space="preserve"> </w:t>
      </w:r>
      <w:r w:rsidRPr="005B2062">
        <w:t>развивать</w:t>
      </w:r>
      <w:r w:rsidRPr="005B2062">
        <w:rPr>
          <w:spacing w:val="1"/>
        </w:rPr>
        <w:t xml:space="preserve"> </w:t>
      </w:r>
      <w:r w:rsidRPr="005B2062">
        <w:t>и</w:t>
      </w:r>
      <w:r w:rsidRPr="005B2062">
        <w:rPr>
          <w:spacing w:val="1"/>
        </w:rPr>
        <w:t xml:space="preserve"> </w:t>
      </w:r>
      <w:r w:rsidRPr="005B2062">
        <w:t>поддерживать</w:t>
      </w:r>
      <w:r w:rsidRPr="005B2062">
        <w:rPr>
          <w:spacing w:val="1"/>
        </w:rPr>
        <w:t xml:space="preserve"> </w:t>
      </w:r>
      <w:r w:rsidRPr="005B2062">
        <w:t>интерес</w:t>
      </w:r>
      <w:r w:rsidRPr="005B2062">
        <w:rPr>
          <w:spacing w:val="1"/>
        </w:rPr>
        <w:t xml:space="preserve"> </w:t>
      </w:r>
      <w:r w:rsidRPr="005B2062">
        <w:t>детей</w:t>
      </w:r>
      <w:r w:rsidRPr="005B2062">
        <w:rPr>
          <w:spacing w:val="1"/>
        </w:rPr>
        <w:t xml:space="preserve"> </w:t>
      </w:r>
      <w:r w:rsidRPr="005B2062">
        <w:t>к театрализованной</w:t>
      </w:r>
      <w:r w:rsidRPr="005B2062">
        <w:rPr>
          <w:spacing w:val="1"/>
        </w:rPr>
        <w:t xml:space="preserve"> </w:t>
      </w:r>
      <w:r w:rsidRPr="005B2062">
        <w:t>игре</w:t>
      </w:r>
      <w:r w:rsidRPr="005B2062">
        <w:rPr>
          <w:spacing w:val="1"/>
        </w:rPr>
        <w:t xml:space="preserve"> </w:t>
      </w:r>
      <w:r w:rsidRPr="005B2062">
        <w:t>путем</w:t>
      </w:r>
      <w:r w:rsidR="001F32F6" w:rsidRPr="005B2062">
        <w:t xml:space="preserve"> пр</w:t>
      </w:r>
      <w:r w:rsidRPr="005B2062">
        <w:t>иобретения</w:t>
      </w:r>
      <w:r w:rsidRPr="005B2062">
        <w:rPr>
          <w:spacing w:val="1"/>
        </w:rPr>
        <w:t xml:space="preserve"> </w:t>
      </w:r>
      <w:r w:rsidRPr="005B2062">
        <w:t>более</w:t>
      </w:r>
      <w:r w:rsidRPr="005B2062">
        <w:rPr>
          <w:spacing w:val="1"/>
        </w:rPr>
        <w:t xml:space="preserve"> </w:t>
      </w:r>
      <w:r w:rsidRPr="005B2062">
        <w:t>сложных</w:t>
      </w:r>
      <w:r w:rsidRPr="005B2062">
        <w:rPr>
          <w:spacing w:val="1"/>
        </w:rPr>
        <w:t xml:space="preserve"> </w:t>
      </w:r>
      <w:r w:rsidRPr="005B2062">
        <w:t>игровых</w:t>
      </w:r>
      <w:r w:rsidRPr="005B2062">
        <w:rPr>
          <w:spacing w:val="1"/>
        </w:rPr>
        <w:t xml:space="preserve"> </w:t>
      </w:r>
      <w:r w:rsidRPr="005B2062">
        <w:t>умений</w:t>
      </w:r>
      <w:r w:rsidRPr="005B2062">
        <w:rPr>
          <w:spacing w:val="1"/>
        </w:rPr>
        <w:t xml:space="preserve"> </w:t>
      </w:r>
      <w:r w:rsidRPr="005B2062">
        <w:t>и навыков</w:t>
      </w:r>
      <w:r w:rsidRPr="005B2062">
        <w:rPr>
          <w:spacing w:val="1"/>
        </w:rPr>
        <w:t xml:space="preserve"> </w:t>
      </w:r>
      <w:r w:rsidRPr="005B2062">
        <w:t>(способность</w:t>
      </w:r>
      <w:r w:rsidRPr="005B2062">
        <w:rPr>
          <w:spacing w:val="1"/>
        </w:rPr>
        <w:t xml:space="preserve"> </w:t>
      </w:r>
      <w:r w:rsidRPr="005B2062">
        <w:t>передавать</w:t>
      </w:r>
      <w:r w:rsidRPr="005B2062">
        <w:rPr>
          <w:spacing w:val="1"/>
        </w:rPr>
        <w:t xml:space="preserve"> </w:t>
      </w:r>
      <w:r w:rsidRPr="005B2062">
        <w:t>художественный</w:t>
      </w:r>
      <w:r w:rsidRPr="005B2062">
        <w:rPr>
          <w:spacing w:val="1"/>
        </w:rPr>
        <w:t xml:space="preserve"> </w:t>
      </w:r>
      <w:r w:rsidRPr="005B2062">
        <w:t>образ,</w:t>
      </w:r>
      <w:r w:rsidRPr="005B2062">
        <w:rPr>
          <w:spacing w:val="1"/>
        </w:rPr>
        <w:t xml:space="preserve"> </w:t>
      </w:r>
      <w:r w:rsidRPr="005B2062">
        <w:t>следить</w:t>
      </w:r>
      <w:r w:rsidRPr="005B2062">
        <w:rPr>
          <w:spacing w:val="1"/>
        </w:rPr>
        <w:t xml:space="preserve"> </w:t>
      </w:r>
      <w:r w:rsidRPr="005B2062">
        <w:t>за развитием</w:t>
      </w:r>
      <w:r w:rsidRPr="005B2062">
        <w:rPr>
          <w:spacing w:val="1"/>
        </w:rPr>
        <w:t xml:space="preserve"> </w:t>
      </w:r>
      <w:r w:rsidRPr="005B2062">
        <w:t>и взаимодействием</w:t>
      </w:r>
      <w:r w:rsidRPr="005B2062">
        <w:rPr>
          <w:spacing w:val="1"/>
        </w:rPr>
        <w:t xml:space="preserve"> </w:t>
      </w:r>
      <w:r w:rsidRPr="005B2062">
        <w:t>персонажей).</w:t>
      </w:r>
      <w:r w:rsidRPr="005B2062">
        <w:rPr>
          <w:spacing w:val="1"/>
        </w:rPr>
        <w:t xml:space="preserve"> </w:t>
      </w:r>
      <w:r w:rsidRPr="005B2062">
        <w:t>Организует</w:t>
      </w:r>
      <w:r w:rsidRPr="005B2062">
        <w:rPr>
          <w:spacing w:val="1"/>
        </w:rPr>
        <w:t xml:space="preserve"> </w:t>
      </w:r>
      <w:r w:rsidRPr="005B2062">
        <w:t>с</w:t>
      </w:r>
      <w:r w:rsidRPr="005B2062">
        <w:rPr>
          <w:spacing w:val="1"/>
        </w:rPr>
        <w:t xml:space="preserve"> </w:t>
      </w:r>
      <w:r w:rsidRPr="005B2062">
        <w:t>детьми</w:t>
      </w:r>
      <w:r w:rsidRPr="005B2062">
        <w:rPr>
          <w:spacing w:val="50"/>
        </w:rPr>
        <w:t xml:space="preserve"> </w:t>
      </w:r>
      <w:r w:rsidRPr="005B2062">
        <w:t>игровые</w:t>
      </w:r>
      <w:r w:rsidRPr="005B2062">
        <w:rPr>
          <w:spacing w:val="50"/>
        </w:rPr>
        <w:t xml:space="preserve"> </w:t>
      </w:r>
      <w:r w:rsidRPr="005B2062">
        <w:t>этюды</w:t>
      </w:r>
      <w:r w:rsidRPr="005B2062">
        <w:rPr>
          <w:spacing w:val="50"/>
        </w:rPr>
        <w:t xml:space="preserve"> </w:t>
      </w:r>
      <w:r w:rsidRPr="005B2062">
        <w:t>для</w:t>
      </w:r>
      <w:r w:rsidRPr="005B2062">
        <w:rPr>
          <w:spacing w:val="50"/>
        </w:rPr>
        <w:t xml:space="preserve"> </w:t>
      </w:r>
      <w:r w:rsidRPr="005B2062">
        <w:t>развития</w:t>
      </w:r>
      <w:r w:rsidRPr="005B2062">
        <w:rPr>
          <w:spacing w:val="50"/>
        </w:rPr>
        <w:t xml:space="preserve"> </w:t>
      </w:r>
      <w:r w:rsidRPr="005B2062">
        <w:t>восприятия,</w:t>
      </w:r>
      <w:r w:rsidRPr="005B2062">
        <w:rPr>
          <w:spacing w:val="50"/>
        </w:rPr>
        <w:t xml:space="preserve"> </w:t>
      </w:r>
      <w:r w:rsidRPr="005B2062">
        <w:t>воображения,</w:t>
      </w:r>
      <w:r w:rsidRPr="005B2062">
        <w:rPr>
          <w:spacing w:val="49"/>
        </w:rPr>
        <w:t xml:space="preserve"> </w:t>
      </w:r>
      <w:r w:rsidRPr="005B2062">
        <w:t>внимания,</w:t>
      </w:r>
      <w:r w:rsidRPr="005B2062">
        <w:rPr>
          <w:spacing w:val="50"/>
        </w:rPr>
        <w:t xml:space="preserve"> </w:t>
      </w:r>
      <w:r w:rsidRPr="005B2062">
        <w:t>мышления.</w:t>
      </w:r>
      <w:r w:rsidRPr="005B2062">
        <w:rPr>
          <w:spacing w:val="48"/>
        </w:rPr>
        <w:t xml:space="preserve"> </w:t>
      </w:r>
      <w:r w:rsidRPr="005B2062">
        <w:t>Педагог</w:t>
      </w:r>
      <w:r w:rsidRPr="005B2062">
        <w:rPr>
          <w:spacing w:val="1"/>
        </w:rPr>
        <w:t xml:space="preserve"> </w:t>
      </w:r>
      <w:r w:rsidRPr="005B2062">
        <w:t>учит детей разыгрывать простые представления на основе знакомого литературного и сказочного</w:t>
      </w:r>
      <w:r w:rsidRPr="005B2062">
        <w:rPr>
          <w:spacing w:val="1"/>
        </w:rPr>
        <w:t xml:space="preserve"> </w:t>
      </w:r>
      <w:r w:rsidRPr="005B2062">
        <w:t>сюжета; использовать для воплощения образа</w:t>
      </w:r>
      <w:r w:rsidRPr="005B2062">
        <w:rPr>
          <w:spacing w:val="1"/>
        </w:rPr>
        <w:t xml:space="preserve"> </w:t>
      </w:r>
      <w:r w:rsidRPr="005B2062">
        <w:t>известные выразительные средства (интонацию,</w:t>
      </w:r>
      <w:r w:rsidRPr="005B2062">
        <w:rPr>
          <w:spacing w:val="1"/>
        </w:rPr>
        <w:t xml:space="preserve"> </w:t>
      </w:r>
      <w:r w:rsidRPr="005B2062">
        <w:t>мимику, жест). Учит чувствовать и понимать эмоциональное состояние героя, вступать в ролевое</w:t>
      </w:r>
      <w:r w:rsidRPr="005B2062">
        <w:rPr>
          <w:spacing w:val="1"/>
        </w:rPr>
        <w:t xml:space="preserve"> </w:t>
      </w:r>
      <w:r w:rsidRPr="005B2062">
        <w:t>взаимодействие с другими персонажами.</w:t>
      </w:r>
      <w:r w:rsidRPr="005B2062">
        <w:rPr>
          <w:spacing w:val="1"/>
        </w:rPr>
        <w:t xml:space="preserve"> </w:t>
      </w:r>
      <w:r w:rsidRPr="005B2062">
        <w:t>Развивает навык режиссерской игры, создавая для этого</w:t>
      </w:r>
      <w:r w:rsidRPr="005B2062">
        <w:rPr>
          <w:spacing w:val="1"/>
        </w:rPr>
        <w:t xml:space="preserve"> </w:t>
      </w:r>
      <w:r w:rsidRPr="005B2062">
        <w:t>специальные     условия    (место,     материалы,    атрибуты).    Побуждает     детей     использовать</w:t>
      </w:r>
      <w:r w:rsidRPr="005B2062">
        <w:rPr>
          <w:spacing w:val="1"/>
        </w:rPr>
        <w:t xml:space="preserve"> </w:t>
      </w:r>
      <w:r w:rsidRPr="005B2062">
        <w:t>в театрализованных</w:t>
      </w:r>
      <w:r w:rsidRPr="005B2062">
        <w:rPr>
          <w:spacing w:val="1"/>
        </w:rPr>
        <w:t xml:space="preserve"> </w:t>
      </w:r>
      <w:r w:rsidRPr="005B2062">
        <w:t>играх</w:t>
      </w:r>
      <w:r w:rsidRPr="005B2062">
        <w:rPr>
          <w:spacing w:val="1"/>
        </w:rPr>
        <w:t xml:space="preserve"> </w:t>
      </w:r>
      <w:r w:rsidRPr="005B2062">
        <w:t>образные</w:t>
      </w:r>
      <w:r w:rsidRPr="005B2062">
        <w:rPr>
          <w:spacing w:val="1"/>
        </w:rPr>
        <w:t xml:space="preserve"> </w:t>
      </w:r>
      <w:r w:rsidRPr="005B2062">
        <w:t>игрушки</w:t>
      </w:r>
      <w:r w:rsidRPr="005B2062">
        <w:rPr>
          <w:spacing w:val="1"/>
        </w:rPr>
        <w:t xml:space="preserve"> </w:t>
      </w:r>
      <w:r w:rsidRPr="005B2062">
        <w:t>и различные</w:t>
      </w:r>
      <w:r w:rsidRPr="005B2062">
        <w:rPr>
          <w:spacing w:val="1"/>
        </w:rPr>
        <w:t xml:space="preserve"> </w:t>
      </w:r>
      <w:r w:rsidRPr="005B2062">
        <w:t>виды</w:t>
      </w:r>
      <w:r w:rsidRPr="005B2062">
        <w:rPr>
          <w:spacing w:val="1"/>
        </w:rPr>
        <w:t xml:space="preserve"> </w:t>
      </w:r>
      <w:r w:rsidRPr="005B2062">
        <w:t>театра</w:t>
      </w:r>
      <w:r w:rsidRPr="005B2062">
        <w:rPr>
          <w:spacing w:val="1"/>
        </w:rPr>
        <w:t xml:space="preserve"> </w:t>
      </w:r>
      <w:r w:rsidRPr="005B2062">
        <w:t>(бибабо,</w:t>
      </w:r>
      <w:r w:rsidRPr="005B2062">
        <w:rPr>
          <w:spacing w:val="1"/>
        </w:rPr>
        <w:t xml:space="preserve"> </w:t>
      </w:r>
      <w:r w:rsidRPr="005B2062">
        <w:t>настольный,</w:t>
      </w:r>
      <w:r w:rsidRPr="005B2062">
        <w:rPr>
          <w:spacing w:val="1"/>
        </w:rPr>
        <w:t xml:space="preserve"> </w:t>
      </w:r>
      <w:r w:rsidRPr="005B2062">
        <w:t>плоскостной).</w:t>
      </w:r>
      <w:r w:rsidRPr="005B2062">
        <w:rPr>
          <w:spacing w:val="1"/>
        </w:rPr>
        <w:t xml:space="preserve"> </w:t>
      </w:r>
      <w:r w:rsidRPr="005B2062">
        <w:t>Педагог</w:t>
      </w:r>
      <w:r w:rsidRPr="005B2062">
        <w:rPr>
          <w:spacing w:val="1"/>
        </w:rPr>
        <w:t xml:space="preserve"> </w:t>
      </w:r>
      <w:r w:rsidRPr="005B2062">
        <w:t>формирует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умение</w:t>
      </w:r>
      <w:r w:rsidRPr="005B2062">
        <w:rPr>
          <w:spacing w:val="1"/>
        </w:rPr>
        <w:t xml:space="preserve"> </w:t>
      </w:r>
      <w:r w:rsidRPr="005B2062">
        <w:t>использовать</w:t>
      </w:r>
      <w:r w:rsidRPr="005B2062">
        <w:rPr>
          <w:spacing w:val="1"/>
        </w:rPr>
        <w:t xml:space="preserve"> </w:t>
      </w:r>
      <w:r w:rsidRPr="005B2062">
        <w:t>в театрализованных</w:t>
      </w:r>
      <w:r w:rsidRPr="005B2062">
        <w:rPr>
          <w:spacing w:val="1"/>
        </w:rPr>
        <w:t xml:space="preserve"> </w:t>
      </w:r>
      <w:r w:rsidRPr="005B2062">
        <w:t>играх</w:t>
      </w:r>
      <w:r w:rsidRPr="005B2062">
        <w:rPr>
          <w:spacing w:val="1"/>
        </w:rPr>
        <w:t xml:space="preserve"> </w:t>
      </w:r>
      <w:r w:rsidRPr="005B2062">
        <w:t>образные игрушки, самостоятельно вылепленные фигурки</w:t>
      </w:r>
      <w:r w:rsidRPr="005B2062">
        <w:rPr>
          <w:spacing w:val="1"/>
        </w:rPr>
        <w:t xml:space="preserve"> </w:t>
      </w:r>
      <w:r w:rsidRPr="005B2062">
        <w:t>из</w:t>
      </w:r>
      <w:r w:rsidRPr="005B2062">
        <w:rPr>
          <w:spacing w:val="1"/>
        </w:rPr>
        <w:t xml:space="preserve"> </w:t>
      </w:r>
      <w:r w:rsidRPr="005B2062">
        <w:t>глины, пластмассы, пластилина.</w:t>
      </w:r>
      <w:r w:rsidRPr="005B2062">
        <w:rPr>
          <w:spacing w:val="1"/>
        </w:rPr>
        <w:t xml:space="preserve"> </w:t>
      </w:r>
      <w:r w:rsidRPr="005B2062">
        <w:t>Поощряет</w:t>
      </w:r>
      <w:r w:rsidRPr="005B2062">
        <w:rPr>
          <w:spacing w:val="1"/>
        </w:rPr>
        <w:t xml:space="preserve"> </w:t>
      </w:r>
      <w:r w:rsidRPr="005B2062">
        <w:t>проявление</w:t>
      </w:r>
      <w:r w:rsidRPr="005B2062">
        <w:rPr>
          <w:spacing w:val="1"/>
        </w:rPr>
        <w:t xml:space="preserve"> </w:t>
      </w:r>
      <w:r w:rsidRPr="005B2062">
        <w:t>инициативы</w:t>
      </w:r>
      <w:r w:rsidRPr="005B2062">
        <w:rPr>
          <w:spacing w:val="1"/>
        </w:rPr>
        <w:t xml:space="preserve"> </w:t>
      </w:r>
      <w:r w:rsidRPr="005B2062">
        <w:t>и самостоятельности</w:t>
      </w:r>
      <w:r w:rsidRPr="005B2062">
        <w:rPr>
          <w:spacing w:val="1"/>
        </w:rPr>
        <w:t xml:space="preserve"> </w:t>
      </w:r>
      <w:r w:rsidRPr="005B2062">
        <w:t>в</w:t>
      </w:r>
      <w:r w:rsidRPr="005B2062">
        <w:rPr>
          <w:spacing w:val="1"/>
        </w:rPr>
        <w:t xml:space="preserve"> </w:t>
      </w:r>
      <w:r w:rsidRPr="005B2062">
        <w:t>выборе</w:t>
      </w:r>
      <w:r w:rsidRPr="005B2062">
        <w:rPr>
          <w:spacing w:val="1"/>
        </w:rPr>
        <w:t xml:space="preserve"> </w:t>
      </w:r>
      <w:r w:rsidRPr="005B2062">
        <w:t>роли,</w:t>
      </w:r>
      <w:r w:rsidRPr="005B2062">
        <w:rPr>
          <w:spacing w:val="1"/>
        </w:rPr>
        <w:t xml:space="preserve"> </w:t>
      </w:r>
      <w:r w:rsidRPr="005B2062">
        <w:t>сюжета,</w:t>
      </w:r>
      <w:r w:rsidRPr="005B2062">
        <w:rPr>
          <w:spacing w:val="1"/>
        </w:rPr>
        <w:t xml:space="preserve"> </w:t>
      </w:r>
      <w:r w:rsidRPr="005B2062">
        <w:t>средств</w:t>
      </w:r>
      <w:r w:rsidRPr="005B2062">
        <w:rPr>
          <w:spacing w:val="1"/>
        </w:rPr>
        <w:t xml:space="preserve"> </w:t>
      </w:r>
      <w:r w:rsidRPr="005B2062">
        <w:t>перевоплощения;</w:t>
      </w:r>
      <w:r w:rsidRPr="005B2062">
        <w:rPr>
          <w:spacing w:val="17"/>
        </w:rPr>
        <w:t xml:space="preserve"> </w:t>
      </w:r>
      <w:r w:rsidRPr="005B2062">
        <w:t>предоставляет</w:t>
      </w:r>
      <w:r w:rsidRPr="005B2062">
        <w:rPr>
          <w:spacing w:val="75"/>
        </w:rPr>
        <w:t xml:space="preserve"> </w:t>
      </w:r>
      <w:r w:rsidRPr="005B2062">
        <w:t>возможность</w:t>
      </w:r>
      <w:r w:rsidRPr="005B2062">
        <w:rPr>
          <w:spacing w:val="75"/>
        </w:rPr>
        <w:t xml:space="preserve"> </w:t>
      </w:r>
      <w:r w:rsidRPr="005B2062">
        <w:t>для</w:t>
      </w:r>
      <w:r w:rsidRPr="005B2062">
        <w:rPr>
          <w:spacing w:val="75"/>
        </w:rPr>
        <w:t xml:space="preserve"> </w:t>
      </w:r>
      <w:r w:rsidRPr="005B2062">
        <w:t>экспериментирования</w:t>
      </w:r>
      <w:r w:rsidRPr="005B2062">
        <w:rPr>
          <w:spacing w:val="75"/>
        </w:rPr>
        <w:t xml:space="preserve"> </w:t>
      </w:r>
      <w:r w:rsidRPr="005B2062">
        <w:t>при</w:t>
      </w:r>
      <w:r w:rsidRPr="005B2062">
        <w:rPr>
          <w:spacing w:val="75"/>
        </w:rPr>
        <w:t xml:space="preserve"> </w:t>
      </w:r>
      <w:r w:rsidRPr="005B2062">
        <w:t>создании</w:t>
      </w:r>
      <w:r w:rsidRPr="005B2062">
        <w:rPr>
          <w:spacing w:val="75"/>
        </w:rPr>
        <w:t xml:space="preserve"> </w:t>
      </w:r>
      <w:r w:rsidRPr="005B2062">
        <w:t>одного</w:t>
      </w:r>
      <w:r w:rsidRPr="005B2062">
        <w:rPr>
          <w:spacing w:val="-58"/>
        </w:rPr>
        <w:t xml:space="preserve"> </w:t>
      </w:r>
      <w:r w:rsidRPr="005B2062">
        <w:t>и того</w:t>
      </w:r>
      <w:r w:rsidRPr="005B2062">
        <w:rPr>
          <w:spacing w:val="48"/>
        </w:rPr>
        <w:t xml:space="preserve"> </w:t>
      </w:r>
      <w:r w:rsidRPr="005B2062">
        <w:t>же</w:t>
      </w:r>
      <w:r w:rsidRPr="005B2062">
        <w:rPr>
          <w:spacing w:val="105"/>
        </w:rPr>
        <w:t xml:space="preserve"> </w:t>
      </w:r>
      <w:r w:rsidRPr="005B2062">
        <w:t>образа.</w:t>
      </w:r>
      <w:r w:rsidRPr="005B2062">
        <w:rPr>
          <w:spacing w:val="107"/>
        </w:rPr>
        <w:t xml:space="preserve"> </w:t>
      </w:r>
      <w:r w:rsidRPr="005B2062">
        <w:t>Учит</w:t>
      </w:r>
      <w:r w:rsidRPr="005B2062">
        <w:rPr>
          <w:spacing w:val="108"/>
        </w:rPr>
        <w:t xml:space="preserve"> </w:t>
      </w:r>
      <w:r w:rsidRPr="005B2062">
        <w:t>чувствовать</w:t>
      </w:r>
      <w:r w:rsidRPr="005B2062">
        <w:rPr>
          <w:spacing w:val="108"/>
        </w:rPr>
        <w:t xml:space="preserve"> </w:t>
      </w:r>
      <w:r w:rsidRPr="005B2062">
        <w:t>и понимать</w:t>
      </w:r>
      <w:r w:rsidRPr="005B2062">
        <w:rPr>
          <w:spacing w:val="109"/>
        </w:rPr>
        <w:t xml:space="preserve"> </w:t>
      </w:r>
      <w:r w:rsidRPr="005B2062">
        <w:t>эмоциональное</w:t>
      </w:r>
      <w:r w:rsidRPr="005B2062">
        <w:rPr>
          <w:spacing w:val="103"/>
        </w:rPr>
        <w:t xml:space="preserve"> </w:t>
      </w:r>
      <w:r w:rsidRPr="005B2062">
        <w:t>состояние</w:t>
      </w:r>
      <w:r w:rsidRPr="005B2062">
        <w:rPr>
          <w:spacing w:val="106"/>
        </w:rPr>
        <w:t xml:space="preserve"> </w:t>
      </w:r>
      <w:r w:rsidRPr="005B2062">
        <w:t>героя,</w:t>
      </w:r>
      <w:r w:rsidRPr="005B2062">
        <w:rPr>
          <w:spacing w:val="108"/>
        </w:rPr>
        <w:t xml:space="preserve"> </w:t>
      </w:r>
      <w:r w:rsidRPr="005B2062">
        <w:t>вступать</w:t>
      </w:r>
      <w:r w:rsidRPr="005B2062">
        <w:rPr>
          <w:spacing w:val="-58"/>
        </w:rPr>
        <w:t xml:space="preserve"> </w:t>
      </w:r>
      <w:r w:rsidRPr="005B2062">
        <w:t>в ролевое</w:t>
      </w:r>
      <w:r w:rsidRPr="005B2062">
        <w:rPr>
          <w:spacing w:val="1"/>
        </w:rPr>
        <w:t xml:space="preserve"> </w:t>
      </w:r>
      <w:r w:rsidRPr="005B2062">
        <w:t>взаимодействие</w:t>
      </w:r>
      <w:r w:rsidRPr="005B2062">
        <w:rPr>
          <w:spacing w:val="1"/>
        </w:rPr>
        <w:t xml:space="preserve"> </w:t>
      </w:r>
      <w:r w:rsidRPr="005B2062">
        <w:t>с другими</w:t>
      </w:r>
      <w:r w:rsidRPr="005B2062">
        <w:rPr>
          <w:spacing w:val="1"/>
        </w:rPr>
        <w:t xml:space="preserve"> </w:t>
      </w:r>
      <w:r w:rsidRPr="005B2062">
        <w:t>персонажами.</w:t>
      </w:r>
      <w:r w:rsidRPr="005B2062">
        <w:rPr>
          <w:spacing w:val="1"/>
        </w:rPr>
        <w:t xml:space="preserve"> </w:t>
      </w:r>
      <w:r w:rsidRPr="005B2062">
        <w:t>Способствует</w:t>
      </w:r>
      <w:r w:rsidRPr="005B2062">
        <w:rPr>
          <w:spacing w:val="1"/>
        </w:rPr>
        <w:t xml:space="preserve"> </w:t>
      </w:r>
      <w:r w:rsidRPr="005B2062">
        <w:t>разностороннему</w:t>
      </w:r>
      <w:r w:rsidRPr="005B2062">
        <w:rPr>
          <w:spacing w:val="60"/>
        </w:rPr>
        <w:t xml:space="preserve"> </w:t>
      </w:r>
      <w:r w:rsidRPr="005B2062">
        <w:t>развитию</w:t>
      </w:r>
      <w:r w:rsidRPr="005B2062">
        <w:rPr>
          <w:spacing w:val="1"/>
        </w:rPr>
        <w:t xml:space="preserve"> </w:t>
      </w:r>
      <w:r w:rsidRPr="005B2062">
        <w:t>детей</w:t>
      </w:r>
      <w:r w:rsidRPr="005B2062">
        <w:rPr>
          <w:spacing w:val="1"/>
        </w:rPr>
        <w:t xml:space="preserve"> </w:t>
      </w:r>
      <w:r w:rsidRPr="005B2062">
        <w:t>в</w:t>
      </w:r>
      <w:r w:rsidRPr="005B2062">
        <w:rPr>
          <w:spacing w:val="1"/>
        </w:rPr>
        <w:t xml:space="preserve"> </w:t>
      </w:r>
      <w:r w:rsidRPr="005B2062">
        <w:t>театрализованной</w:t>
      </w:r>
      <w:r w:rsidRPr="005B2062">
        <w:rPr>
          <w:spacing w:val="1"/>
        </w:rPr>
        <w:t xml:space="preserve"> </w:t>
      </w:r>
      <w:r w:rsidRPr="005B2062">
        <w:t>деятельности</w:t>
      </w:r>
      <w:r w:rsidRPr="005B2062">
        <w:rPr>
          <w:spacing w:val="1"/>
        </w:rPr>
        <w:t xml:space="preserve"> </w:t>
      </w:r>
      <w:r w:rsidRPr="005B2062">
        <w:t>путем</w:t>
      </w:r>
      <w:r w:rsidRPr="005B2062">
        <w:rPr>
          <w:spacing w:val="1"/>
        </w:rPr>
        <w:t xml:space="preserve"> </w:t>
      </w:r>
      <w:r w:rsidRPr="005B2062">
        <w:t>прослеживания</w:t>
      </w:r>
      <w:r w:rsidRPr="005B2062">
        <w:rPr>
          <w:spacing w:val="1"/>
        </w:rPr>
        <w:t xml:space="preserve"> </w:t>
      </w:r>
      <w:r w:rsidRPr="005B2062">
        <w:t>количества</w:t>
      </w:r>
      <w:r w:rsidRPr="005B2062">
        <w:rPr>
          <w:spacing w:val="1"/>
        </w:rPr>
        <w:t xml:space="preserve"> </w:t>
      </w:r>
      <w:r w:rsidRPr="005B2062">
        <w:t>и</w:t>
      </w:r>
      <w:r w:rsidRPr="005B2062">
        <w:rPr>
          <w:spacing w:val="1"/>
        </w:rPr>
        <w:t xml:space="preserve"> </w:t>
      </w:r>
      <w:r w:rsidRPr="005B2062">
        <w:t>характера</w:t>
      </w:r>
      <w:r w:rsidRPr="005B2062">
        <w:rPr>
          <w:spacing w:val="1"/>
        </w:rPr>
        <w:t xml:space="preserve"> </w:t>
      </w:r>
      <w:r w:rsidRPr="005B2062">
        <w:t>исполняемых</w:t>
      </w:r>
      <w:r w:rsidRPr="005B2062">
        <w:rPr>
          <w:spacing w:val="1"/>
        </w:rPr>
        <w:t xml:space="preserve"> </w:t>
      </w:r>
      <w:r w:rsidRPr="005B2062">
        <w:t>каждым</w:t>
      </w:r>
      <w:r w:rsidRPr="005B2062">
        <w:rPr>
          <w:spacing w:val="1"/>
        </w:rPr>
        <w:t xml:space="preserve"> </w:t>
      </w:r>
      <w:r w:rsidRPr="005B2062">
        <w:t>ребенком</w:t>
      </w:r>
      <w:r w:rsidRPr="005B2062">
        <w:rPr>
          <w:spacing w:val="1"/>
        </w:rPr>
        <w:t xml:space="preserve"> </w:t>
      </w:r>
      <w:r w:rsidRPr="005B2062">
        <w:t>ролей.</w:t>
      </w:r>
      <w:r w:rsidRPr="005B2062">
        <w:rPr>
          <w:spacing w:val="1"/>
        </w:rPr>
        <w:t xml:space="preserve"> </w:t>
      </w:r>
      <w:r w:rsidRPr="005B2062">
        <w:t>Педагог</w:t>
      </w:r>
      <w:r w:rsidRPr="005B2062">
        <w:rPr>
          <w:spacing w:val="1"/>
        </w:rPr>
        <w:t xml:space="preserve"> </w:t>
      </w:r>
      <w:r w:rsidRPr="005B2062">
        <w:t>продолжает</w:t>
      </w:r>
      <w:r w:rsidRPr="005B2062">
        <w:rPr>
          <w:spacing w:val="1"/>
        </w:rPr>
        <w:t xml:space="preserve"> </w:t>
      </w:r>
      <w:r w:rsidRPr="005B2062">
        <w:t>использовать</w:t>
      </w:r>
      <w:r w:rsidRPr="005B2062">
        <w:rPr>
          <w:spacing w:val="1"/>
        </w:rPr>
        <w:t xml:space="preserve"> </w:t>
      </w:r>
      <w:r w:rsidRPr="005B2062">
        <w:t>возможности</w:t>
      </w:r>
      <w:r w:rsidRPr="005B2062">
        <w:rPr>
          <w:spacing w:val="1"/>
        </w:rPr>
        <w:t xml:space="preserve"> </w:t>
      </w:r>
      <w:r w:rsidRPr="005B2062">
        <w:t>педагогического театра (взрослых) для накопления эмоционально-чувственного опыта, понимания</w:t>
      </w:r>
      <w:r w:rsidRPr="005B2062">
        <w:rPr>
          <w:spacing w:val="-57"/>
        </w:rPr>
        <w:t xml:space="preserve"> </w:t>
      </w:r>
      <w:r w:rsidRPr="005B2062">
        <w:t>детьми</w:t>
      </w:r>
      <w:r w:rsidRPr="005B2062">
        <w:rPr>
          <w:spacing w:val="-1"/>
        </w:rPr>
        <w:t xml:space="preserve"> </w:t>
      </w:r>
      <w:r w:rsidRPr="005B2062">
        <w:t>комплекса</w:t>
      </w:r>
      <w:r w:rsidRPr="005B2062">
        <w:rPr>
          <w:spacing w:val="-1"/>
        </w:rPr>
        <w:t xml:space="preserve"> </w:t>
      </w:r>
      <w:r w:rsidRPr="005B2062">
        <w:t>выразительных</w:t>
      </w:r>
      <w:r w:rsidRPr="005B2062">
        <w:rPr>
          <w:spacing w:val="1"/>
        </w:rPr>
        <w:t xml:space="preserve"> </w:t>
      </w:r>
      <w:r w:rsidRPr="005B2062">
        <w:t>средств, применяемых в</w:t>
      </w:r>
      <w:r w:rsidRPr="005B2062">
        <w:rPr>
          <w:spacing w:val="3"/>
        </w:rPr>
        <w:t xml:space="preserve"> </w:t>
      </w:r>
      <w:r w:rsidRPr="005B2062">
        <w:t>спектакле.</w:t>
      </w:r>
    </w:p>
    <w:p w:rsidR="00BB340C" w:rsidRPr="005B2062" w:rsidRDefault="0021290F" w:rsidP="005B2062">
      <w:pPr>
        <w:spacing w:line="276" w:lineRule="auto"/>
        <w:ind w:left="921"/>
        <w:jc w:val="both"/>
        <w:rPr>
          <w:i/>
          <w:sz w:val="24"/>
          <w:szCs w:val="24"/>
        </w:rPr>
      </w:pPr>
      <w:r w:rsidRPr="005B2062">
        <w:rPr>
          <w:i/>
          <w:sz w:val="24"/>
          <w:szCs w:val="24"/>
        </w:rPr>
        <w:t>Культурно-досуговая</w:t>
      </w:r>
      <w:r w:rsidRPr="005B2062">
        <w:rPr>
          <w:i/>
          <w:spacing w:val="-10"/>
          <w:sz w:val="24"/>
          <w:szCs w:val="24"/>
        </w:rPr>
        <w:t xml:space="preserve"> </w:t>
      </w:r>
      <w:r w:rsidRPr="005B2062">
        <w:rPr>
          <w:i/>
          <w:sz w:val="24"/>
          <w:szCs w:val="24"/>
        </w:rPr>
        <w:t>деятельность.</w:t>
      </w:r>
    </w:p>
    <w:p w:rsidR="00BB340C" w:rsidRPr="005B2062" w:rsidRDefault="0021290F" w:rsidP="005B2062">
      <w:pPr>
        <w:pStyle w:val="a3"/>
        <w:spacing w:before="43" w:line="276" w:lineRule="auto"/>
        <w:ind w:right="241"/>
      </w:pPr>
      <w:r w:rsidRPr="005B2062">
        <w:t>Педагог</w:t>
      </w:r>
      <w:r w:rsidRPr="005B2062">
        <w:rPr>
          <w:spacing w:val="1"/>
        </w:rPr>
        <w:t xml:space="preserve"> </w:t>
      </w:r>
      <w:r w:rsidRPr="005B2062">
        <w:t>развивает</w:t>
      </w:r>
      <w:r w:rsidRPr="005B2062">
        <w:rPr>
          <w:spacing w:val="1"/>
        </w:rPr>
        <w:t xml:space="preserve"> </w:t>
      </w:r>
      <w:r w:rsidRPr="005B2062">
        <w:t>умение</w:t>
      </w:r>
      <w:r w:rsidRPr="005B2062">
        <w:rPr>
          <w:spacing w:val="1"/>
        </w:rPr>
        <w:t xml:space="preserve"> </w:t>
      </w:r>
      <w:r w:rsidRPr="005B2062">
        <w:t>детей</w:t>
      </w:r>
      <w:r w:rsidRPr="005B2062">
        <w:rPr>
          <w:spacing w:val="1"/>
        </w:rPr>
        <w:t xml:space="preserve"> </w:t>
      </w:r>
      <w:r w:rsidRPr="005B2062">
        <w:t>организовывать</w:t>
      </w:r>
      <w:r w:rsidRPr="005B2062">
        <w:rPr>
          <w:spacing w:val="1"/>
        </w:rPr>
        <w:t xml:space="preserve"> </w:t>
      </w:r>
      <w:r w:rsidRPr="005B2062">
        <w:t>свой</w:t>
      </w:r>
      <w:r w:rsidRPr="005B2062">
        <w:rPr>
          <w:spacing w:val="1"/>
        </w:rPr>
        <w:t xml:space="preserve"> </w:t>
      </w:r>
      <w:r w:rsidRPr="005B2062">
        <w:t>досуг</w:t>
      </w:r>
      <w:r w:rsidRPr="005B2062">
        <w:rPr>
          <w:spacing w:val="1"/>
        </w:rPr>
        <w:t xml:space="preserve"> </w:t>
      </w:r>
      <w:r w:rsidRPr="005B2062">
        <w:t>с</w:t>
      </w:r>
      <w:r w:rsidRPr="005B2062">
        <w:rPr>
          <w:spacing w:val="1"/>
        </w:rPr>
        <w:t xml:space="preserve"> </w:t>
      </w:r>
      <w:r w:rsidRPr="005B2062">
        <w:t>пользой.</w:t>
      </w:r>
      <w:r w:rsidRPr="005B2062">
        <w:rPr>
          <w:spacing w:val="1"/>
        </w:rPr>
        <w:t xml:space="preserve"> </w:t>
      </w:r>
      <w:r w:rsidRPr="005B2062">
        <w:t>Осуществляет</w:t>
      </w:r>
      <w:r w:rsidRPr="005B2062">
        <w:rPr>
          <w:spacing w:val="1"/>
        </w:rPr>
        <w:t xml:space="preserve"> </w:t>
      </w:r>
      <w:r w:rsidRPr="005B2062">
        <w:t>патриотическое</w:t>
      </w:r>
      <w:r w:rsidRPr="005B2062">
        <w:rPr>
          <w:spacing w:val="1"/>
        </w:rPr>
        <w:t xml:space="preserve"> </w:t>
      </w:r>
      <w:r w:rsidRPr="005B2062">
        <w:t>и</w:t>
      </w:r>
      <w:r w:rsidRPr="005B2062">
        <w:rPr>
          <w:spacing w:val="1"/>
        </w:rPr>
        <w:t xml:space="preserve"> </w:t>
      </w:r>
      <w:r w:rsidRPr="005B2062">
        <w:t>нравственное</w:t>
      </w:r>
      <w:r w:rsidRPr="005B2062">
        <w:rPr>
          <w:spacing w:val="1"/>
        </w:rPr>
        <w:t xml:space="preserve"> </w:t>
      </w:r>
      <w:r w:rsidRPr="005B2062">
        <w:t>воспитание,</w:t>
      </w:r>
      <w:r w:rsidRPr="005B2062">
        <w:rPr>
          <w:spacing w:val="1"/>
        </w:rPr>
        <w:t xml:space="preserve"> </w:t>
      </w:r>
      <w:r w:rsidRPr="005B2062">
        <w:t>приобщает</w:t>
      </w:r>
      <w:r w:rsidRPr="005B2062">
        <w:rPr>
          <w:spacing w:val="1"/>
        </w:rPr>
        <w:t xml:space="preserve"> </w:t>
      </w:r>
      <w:r w:rsidRPr="005B2062">
        <w:t>к</w:t>
      </w:r>
      <w:r w:rsidRPr="005B2062">
        <w:rPr>
          <w:spacing w:val="1"/>
        </w:rPr>
        <w:t xml:space="preserve"> </w:t>
      </w:r>
      <w:r w:rsidRPr="005B2062">
        <w:t>художественной</w:t>
      </w:r>
      <w:r w:rsidRPr="005B2062">
        <w:rPr>
          <w:spacing w:val="1"/>
        </w:rPr>
        <w:t xml:space="preserve"> </w:t>
      </w:r>
      <w:r w:rsidRPr="005B2062">
        <w:t>культуре,</w:t>
      </w:r>
      <w:r w:rsidRPr="005B2062">
        <w:rPr>
          <w:spacing w:val="1"/>
        </w:rPr>
        <w:t xml:space="preserve"> </w:t>
      </w:r>
      <w:r w:rsidRPr="005B2062">
        <w:t>эстетико-</w:t>
      </w:r>
      <w:r w:rsidRPr="005B2062">
        <w:rPr>
          <w:spacing w:val="-57"/>
        </w:rPr>
        <w:t xml:space="preserve"> </w:t>
      </w:r>
      <w:r w:rsidRPr="005B2062">
        <w:t>эмоциональному</w:t>
      </w:r>
      <w:r w:rsidRPr="005B2062">
        <w:rPr>
          <w:spacing w:val="1"/>
        </w:rPr>
        <w:t xml:space="preserve"> </w:t>
      </w:r>
      <w:r w:rsidRPr="005B2062">
        <w:t>творчеству.</w:t>
      </w:r>
      <w:r w:rsidRPr="005B2062">
        <w:rPr>
          <w:spacing w:val="1"/>
        </w:rPr>
        <w:t xml:space="preserve"> </w:t>
      </w:r>
      <w:r w:rsidRPr="005B2062">
        <w:t>Побуждает</w:t>
      </w:r>
      <w:r w:rsidRPr="005B2062">
        <w:rPr>
          <w:spacing w:val="1"/>
        </w:rPr>
        <w:t xml:space="preserve"> </w:t>
      </w:r>
      <w:r w:rsidRPr="005B2062">
        <w:t>к</w:t>
      </w:r>
      <w:r w:rsidRPr="005B2062">
        <w:rPr>
          <w:spacing w:val="1"/>
        </w:rPr>
        <w:t xml:space="preserve"> </w:t>
      </w:r>
      <w:r w:rsidRPr="005B2062">
        <w:t>самостоятельной</w:t>
      </w:r>
      <w:r w:rsidRPr="005B2062">
        <w:rPr>
          <w:spacing w:val="1"/>
        </w:rPr>
        <w:t xml:space="preserve"> </w:t>
      </w:r>
      <w:r w:rsidRPr="005B2062">
        <w:t>организации</w:t>
      </w:r>
      <w:r w:rsidRPr="005B2062">
        <w:rPr>
          <w:spacing w:val="1"/>
        </w:rPr>
        <w:t xml:space="preserve"> </w:t>
      </w:r>
      <w:r w:rsidRPr="005B2062">
        <w:t>выбранного</w:t>
      </w:r>
      <w:r w:rsidRPr="005B2062">
        <w:rPr>
          <w:spacing w:val="1"/>
        </w:rPr>
        <w:t xml:space="preserve"> </w:t>
      </w:r>
      <w:r w:rsidRPr="005B2062">
        <w:t>вида</w:t>
      </w:r>
      <w:r w:rsidRPr="005B2062">
        <w:rPr>
          <w:spacing w:val="-57"/>
        </w:rPr>
        <w:t xml:space="preserve"> </w:t>
      </w:r>
      <w:r w:rsidRPr="005B2062">
        <w:t>деятельности (художественной, познавательной, музыкальной и др.). Вовлекает детей в процесс</w:t>
      </w:r>
      <w:r w:rsidRPr="005B2062">
        <w:rPr>
          <w:spacing w:val="1"/>
        </w:rPr>
        <w:t xml:space="preserve"> </w:t>
      </w:r>
      <w:r w:rsidRPr="005B2062">
        <w:t>подготовки</w:t>
      </w:r>
      <w:r w:rsidRPr="005B2062">
        <w:rPr>
          <w:spacing w:val="1"/>
        </w:rPr>
        <w:t xml:space="preserve"> </w:t>
      </w:r>
      <w:r w:rsidRPr="005B2062">
        <w:t>к</w:t>
      </w:r>
      <w:r w:rsidRPr="005B2062">
        <w:rPr>
          <w:spacing w:val="1"/>
        </w:rPr>
        <w:t xml:space="preserve"> </w:t>
      </w:r>
      <w:r w:rsidRPr="005B2062">
        <w:t>развлечениям</w:t>
      </w:r>
      <w:r w:rsidRPr="005B2062">
        <w:rPr>
          <w:spacing w:val="1"/>
        </w:rPr>
        <w:t xml:space="preserve"> </w:t>
      </w:r>
      <w:r w:rsidRPr="005B2062">
        <w:t>(концерт,</w:t>
      </w:r>
      <w:r w:rsidRPr="005B2062">
        <w:rPr>
          <w:spacing w:val="1"/>
        </w:rPr>
        <w:t xml:space="preserve"> </w:t>
      </w:r>
      <w:r w:rsidRPr="005B2062">
        <w:t>кукольный</w:t>
      </w:r>
      <w:r w:rsidRPr="005B2062">
        <w:rPr>
          <w:spacing w:val="1"/>
        </w:rPr>
        <w:t xml:space="preserve"> </w:t>
      </w:r>
      <w:r w:rsidRPr="005B2062">
        <w:t>спектакль,</w:t>
      </w:r>
      <w:r w:rsidRPr="005B2062">
        <w:rPr>
          <w:spacing w:val="1"/>
        </w:rPr>
        <w:t xml:space="preserve"> </w:t>
      </w:r>
      <w:r w:rsidRPr="005B2062">
        <w:t>вечер</w:t>
      </w:r>
      <w:r w:rsidRPr="005B2062">
        <w:rPr>
          <w:spacing w:val="1"/>
        </w:rPr>
        <w:t xml:space="preserve"> </w:t>
      </w:r>
      <w:r w:rsidRPr="005B2062">
        <w:t>загадок</w:t>
      </w:r>
      <w:r w:rsidRPr="005B2062">
        <w:rPr>
          <w:spacing w:val="1"/>
        </w:rPr>
        <w:t xml:space="preserve"> </w:t>
      </w:r>
      <w:r w:rsidRPr="005B2062">
        <w:t>и</w:t>
      </w:r>
      <w:r w:rsidRPr="005B2062">
        <w:rPr>
          <w:spacing w:val="1"/>
        </w:rPr>
        <w:t xml:space="preserve"> </w:t>
      </w:r>
      <w:r w:rsidRPr="005B2062">
        <w:t>пр.).</w:t>
      </w:r>
      <w:r w:rsidRPr="005B2062">
        <w:rPr>
          <w:spacing w:val="1"/>
        </w:rPr>
        <w:t xml:space="preserve"> </w:t>
      </w:r>
      <w:r w:rsidRPr="005B2062">
        <w:t>Знакомит</w:t>
      </w:r>
      <w:r w:rsidRPr="005B2062">
        <w:rPr>
          <w:spacing w:val="1"/>
        </w:rPr>
        <w:t xml:space="preserve"> </w:t>
      </w:r>
      <w:r w:rsidRPr="005B2062">
        <w:t>с</w:t>
      </w:r>
      <w:r w:rsidRPr="005B2062">
        <w:rPr>
          <w:spacing w:val="-57"/>
        </w:rPr>
        <w:t xml:space="preserve"> </w:t>
      </w:r>
      <w:r w:rsidRPr="005B2062">
        <w:t>традициями</w:t>
      </w:r>
      <w:r w:rsidRPr="005B2062">
        <w:rPr>
          <w:spacing w:val="1"/>
        </w:rPr>
        <w:t xml:space="preserve"> </w:t>
      </w:r>
      <w:r w:rsidRPr="005B2062">
        <w:t>и</w:t>
      </w:r>
      <w:r w:rsidRPr="005B2062">
        <w:rPr>
          <w:spacing w:val="1"/>
        </w:rPr>
        <w:t xml:space="preserve"> </w:t>
      </w:r>
      <w:r w:rsidRPr="005B2062">
        <w:t>культурой</w:t>
      </w:r>
      <w:r w:rsidRPr="005B2062">
        <w:rPr>
          <w:spacing w:val="1"/>
        </w:rPr>
        <w:t xml:space="preserve"> </w:t>
      </w:r>
      <w:r w:rsidRPr="005B2062">
        <w:t>народов</w:t>
      </w:r>
      <w:r w:rsidRPr="005B2062">
        <w:rPr>
          <w:spacing w:val="1"/>
        </w:rPr>
        <w:t xml:space="preserve"> </w:t>
      </w:r>
      <w:r w:rsidRPr="005B2062">
        <w:t>страны,</w:t>
      </w:r>
      <w:r w:rsidRPr="005B2062">
        <w:rPr>
          <w:spacing w:val="1"/>
        </w:rPr>
        <w:t xml:space="preserve"> </w:t>
      </w:r>
      <w:r w:rsidRPr="005B2062">
        <w:t>воспитывает</w:t>
      </w:r>
      <w:r w:rsidRPr="005B2062">
        <w:rPr>
          <w:spacing w:val="1"/>
        </w:rPr>
        <w:t xml:space="preserve"> </w:t>
      </w:r>
      <w:r w:rsidRPr="005B2062">
        <w:t>любовь</w:t>
      </w:r>
      <w:r w:rsidRPr="005B2062">
        <w:rPr>
          <w:spacing w:val="1"/>
        </w:rPr>
        <w:t xml:space="preserve"> </w:t>
      </w:r>
      <w:r w:rsidRPr="005B2062">
        <w:t>к</w:t>
      </w:r>
      <w:r w:rsidRPr="005B2062">
        <w:rPr>
          <w:spacing w:val="1"/>
        </w:rPr>
        <w:t xml:space="preserve"> </w:t>
      </w:r>
      <w:r w:rsidRPr="005B2062">
        <w:t>Родине.</w:t>
      </w:r>
      <w:r w:rsidRPr="005B2062">
        <w:rPr>
          <w:spacing w:val="1"/>
        </w:rPr>
        <w:t xml:space="preserve"> </w:t>
      </w:r>
      <w:r w:rsidRPr="005B2062">
        <w:t>Приобщает</w:t>
      </w:r>
      <w:r w:rsidRPr="005B2062">
        <w:rPr>
          <w:spacing w:val="1"/>
        </w:rPr>
        <w:t xml:space="preserve"> </w:t>
      </w:r>
      <w:r w:rsidRPr="005B2062">
        <w:t>к</w:t>
      </w:r>
      <w:r w:rsidRPr="005B2062">
        <w:rPr>
          <w:spacing w:val="1"/>
        </w:rPr>
        <w:t xml:space="preserve"> </w:t>
      </w:r>
      <w:r w:rsidRPr="005B2062">
        <w:t>праздничной</w:t>
      </w:r>
      <w:r w:rsidRPr="005B2062">
        <w:rPr>
          <w:spacing w:val="1"/>
        </w:rPr>
        <w:t xml:space="preserve"> </w:t>
      </w:r>
      <w:r w:rsidRPr="005B2062">
        <w:t>культуре,</w:t>
      </w:r>
      <w:r w:rsidRPr="005B2062">
        <w:rPr>
          <w:spacing w:val="1"/>
        </w:rPr>
        <w:t xml:space="preserve"> </w:t>
      </w:r>
      <w:r w:rsidRPr="005B2062">
        <w:t>развивает</w:t>
      </w:r>
      <w:r w:rsidRPr="005B2062">
        <w:rPr>
          <w:spacing w:val="1"/>
        </w:rPr>
        <w:t xml:space="preserve"> </w:t>
      </w:r>
      <w:r w:rsidRPr="005B2062">
        <w:t>желание</w:t>
      </w:r>
      <w:r w:rsidRPr="005B2062">
        <w:rPr>
          <w:spacing w:val="1"/>
        </w:rPr>
        <w:t xml:space="preserve"> </w:t>
      </w:r>
      <w:r w:rsidRPr="005B2062">
        <w:t>принимать</w:t>
      </w:r>
      <w:r w:rsidRPr="005B2062">
        <w:rPr>
          <w:spacing w:val="1"/>
        </w:rPr>
        <w:t xml:space="preserve"> </w:t>
      </w:r>
      <w:r w:rsidRPr="005B2062">
        <w:t>участие</w:t>
      </w:r>
      <w:r w:rsidRPr="005B2062">
        <w:rPr>
          <w:spacing w:val="1"/>
        </w:rPr>
        <w:t xml:space="preserve"> </w:t>
      </w:r>
      <w:r w:rsidRPr="005B2062">
        <w:t>в</w:t>
      </w:r>
      <w:r w:rsidRPr="005B2062">
        <w:rPr>
          <w:spacing w:val="1"/>
        </w:rPr>
        <w:t xml:space="preserve"> </w:t>
      </w:r>
      <w:r w:rsidRPr="005B2062">
        <w:t>праздниках</w:t>
      </w:r>
      <w:r w:rsidRPr="005B2062">
        <w:rPr>
          <w:spacing w:val="1"/>
        </w:rPr>
        <w:t xml:space="preserve"> </w:t>
      </w:r>
      <w:r w:rsidRPr="005B2062">
        <w:t>(календарных,</w:t>
      </w:r>
      <w:r w:rsidRPr="005B2062">
        <w:rPr>
          <w:spacing w:val="1"/>
        </w:rPr>
        <w:t xml:space="preserve"> </w:t>
      </w:r>
      <w:r w:rsidRPr="005B2062">
        <w:t>государственных, народных). Развивает творческие способности. Активизирует желание посещать</w:t>
      </w:r>
      <w:r w:rsidRPr="005B2062">
        <w:rPr>
          <w:spacing w:val="-57"/>
        </w:rPr>
        <w:t xml:space="preserve"> </w:t>
      </w:r>
      <w:r w:rsidRPr="005B2062">
        <w:t>творческие</w:t>
      </w:r>
      <w:r w:rsidRPr="005B2062">
        <w:rPr>
          <w:spacing w:val="57"/>
        </w:rPr>
        <w:t xml:space="preserve"> </w:t>
      </w:r>
      <w:r w:rsidRPr="005B2062">
        <w:t>объединения</w:t>
      </w:r>
      <w:r w:rsidRPr="005B2062">
        <w:rPr>
          <w:spacing w:val="58"/>
        </w:rPr>
        <w:t xml:space="preserve"> </w:t>
      </w:r>
      <w:r w:rsidRPr="005B2062">
        <w:t>дополнительного</w:t>
      </w:r>
      <w:r w:rsidRPr="005B2062">
        <w:rPr>
          <w:spacing w:val="53"/>
        </w:rPr>
        <w:t xml:space="preserve"> </w:t>
      </w:r>
      <w:r w:rsidRPr="005B2062">
        <w:t>образования.</w:t>
      </w:r>
      <w:r w:rsidRPr="005B2062">
        <w:rPr>
          <w:spacing w:val="58"/>
        </w:rPr>
        <w:t xml:space="preserve"> </w:t>
      </w:r>
      <w:r w:rsidRPr="005B2062">
        <w:t>Педагог</w:t>
      </w:r>
      <w:r w:rsidRPr="005B2062">
        <w:rPr>
          <w:spacing w:val="58"/>
        </w:rPr>
        <w:t xml:space="preserve"> </w:t>
      </w:r>
      <w:r w:rsidRPr="005B2062">
        <w:t>развивает</w:t>
      </w:r>
      <w:r w:rsidRPr="005B2062">
        <w:rPr>
          <w:spacing w:val="58"/>
        </w:rPr>
        <w:t xml:space="preserve"> </w:t>
      </w:r>
      <w:r w:rsidRPr="005B2062">
        <w:t>индивидуальные</w:t>
      </w:r>
      <w:r w:rsidR="001F32F6" w:rsidRPr="005B2062">
        <w:t xml:space="preserve"> </w:t>
      </w:r>
      <w:r w:rsidRPr="005B2062">
        <w:t>творческие способности и художественные наклонности детей. Педагог привлекает детей процесс</w:t>
      </w:r>
      <w:r w:rsidRPr="005B2062">
        <w:rPr>
          <w:spacing w:val="1"/>
        </w:rPr>
        <w:t xml:space="preserve"> </w:t>
      </w:r>
      <w:r w:rsidRPr="005B2062">
        <w:t>подготовки разных видов развлечений; формирует желание участвовать в кукольном спектакле,</w:t>
      </w:r>
      <w:r w:rsidRPr="005B2062">
        <w:rPr>
          <w:spacing w:val="1"/>
        </w:rPr>
        <w:t xml:space="preserve"> </w:t>
      </w:r>
      <w:r w:rsidRPr="005B2062">
        <w:t>музыкальных и литературных композициях, концертах. В процессе организации и проведения</w:t>
      </w:r>
      <w:r w:rsidRPr="005B2062">
        <w:rPr>
          <w:spacing w:val="1"/>
        </w:rPr>
        <w:t xml:space="preserve"> </w:t>
      </w:r>
      <w:r w:rsidRPr="005B2062">
        <w:t>развлечений,</w:t>
      </w:r>
      <w:r w:rsidRPr="005B2062">
        <w:rPr>
          <w:spacing w:val="1"/>
        </w:rPr>
        <w:t xml:space="preserve"> </w:t>
      </w:r>
      <w:r w:rsidRPr="005B2062">
        <w:t>педагог</w:t>
      </w:r>
      <w:r w:rsidRPr="005B2062">
        <w:rPr>
          <w:spacing w:val="1"/>
        </w:rPr>
        <w:t xml:space="preserve"> </w:t>
      </w:r>
      <w:r w:rsidRPr="005B2062">
        <w:t>заботиться</w:t>
      </w:r>
      <w:r w:rsidRPr="005B2062">
        <w:rPr>
          <w:spacing w:val="1"/>
        </w:rPr>
        <w:t xml:space="preserve"> </w:t>
      </w:r>
      <w:r w:rsidRPr="005B2062">
        <w:t>о</w:t>
      </w:r>
      <w:r w:rsidRPr="005B2062">
        <w:rPr>
          <w:spacing w:val="1"/>
        </w:rPr>
        <w:t xml:space="preserve"> </w:t>
      </w:r>
      <w:r w:rsidRPr="005B2062">
        <w:t>формировании</w:t>
      </w:r>
      <w:r w:rsidRPr="005B2062">
        <w:rPr>
          <w:spacing w:val="1"/>
        </w:rPr>
        <w:t xml:space="preserve"> </w:t>
      </w:r>
      <w:r w:rsidRPr="005B2062">
        <w:lastRenderedPageBreak/>
        <w:t>потребности</w:t>
      </w:r>
      <w:r w:rsidRPr="005B2062">
        <w:rPr>
          <w:spacing w:val="1"/>
        </w:rPr>
        <w:t xml:space="preserve"> </w:t>
      </w:r>
      <w:r w:rsidRPr="005B2062">
        <w:t>заниматься</w:t>
      </w:r>
      <w:r w:rsidRPr="005B2062">
        <w:rPr>
          <w:spacing w:val="1"/>
        </w:rPr>
        <w:t xml:space="preserve"> </w:t>
      </w:r>
      <w:r w:rsidRPr="005B2062">
        <w:t>интересным</w:t>
      </w:r>
      <w:r w:rsidRPr="005B2062">
        <w:rPr>
          <w:spacing w:val="1"/>
        </w:rPr>
        <w:t xml:space="preserve"> </w:t>
      </w:r>
      <w:r w:rsidRPr="005B2062">
        <w:t>и</w:t>
      </w:r>
      <w:r w:rsidRPr="005B2062">
        <w:rPr>
          <w:spacing w:val="1"/>
        </w:rPr>
        <w:t xml:space="preserve"> </w:t>
      </w:r>
      <w:r w:rsidRPr="005B2062">
        <w:t>содержательным</w:t>
      </w:r>
      <w:r w:rsidRPr="005B2062">
        <w:rPr>
          <w:spacing w:val="-3"/>
        </w:rPr>
        <w:t xml:space="preserve"> </w:t>
      </w:r>
      <w:r w:rsidRPr="005B2062">
        <w:t>делом.</w:t>
      </w:r>
    </w:p>
    <w:p w:rsidR="00BB340C" w:rsidRPr="005B2062" w:rsidRDefault="0021290F" w:rsidP="005B2062">
      <w:pPr>
        <w:pStyle w:val="2"/>
        <w:spacing w:before="4" w:line="276" w:lineRule="auto"/>
      </w:pPr>
      <w:r w:rsidRPr="005B2062">
        <w:t>В</w:t>
      </w:r>
      <w:r w:rsidRPr="005B2062">
        <w:rPr>
          <w:spacing w:val="-2"/>
        </w:rPr>
        <w:t xml:space="preserve"> </w:t>
      </w:r>
      <w:r w:rsidRPr="005B2062">
        <w:t>результате,</w:t>
      </w:r>
      <w:r w:rsidRPr="005B2062">
        <w:rPr>
          <w:spacing w:val="-2"/>
        </w:rPr>
        <w:t xml:space="preserve"> </w:t>
      </w:r>
      <w:r w:rsidRPr="005B2062">
        <w:t>к</w:t>
      </w:r>
      <w:r w:rsidRPr="005B2062">
        <w:rPr>
          <w:spacing w:val="-2"/>
        </w:rPr>
        <w:t xml:space="preserve"> </w:t>
      </w:r>
      <w:r w:rsidRPr="005B2062">
        <w:t>концу</w:t>
      </w:r>
      <w:r w:rsidRPr="005B2062">
        <w:rPr>
          <w:spacing w:val="-6"/>
        </w:rPr>
        <w:t xml:space="preserve"> </w:t>
      </w:r>
      <w:r w:rsidRPr="005B2062">
        <w:t>5</w:t>
      </w:r>
      <w:r w:rsidRPr="005B2062">
        <w:rPr>
          <w:spacing w:val="-1"/>
        </w:rPr>
        <w:t xml:space="preserve"> </w:t>
      </w:r>
      <w:r w:rsidRPr="005B2062">
        <w:t>года</w:t>
      </w:r>
      <w:r w:rsidRPr="005B2062">
        <w:rPr>
          <w:spacing w:val="-2"/>
        </w:rPr>
        <w:t xml:space="preserve"> </w:t>
      </w:r>
      <w:r w:rsidRPr="005B2062">
        <w:t>жизни</w:t>
      </w:r>
      <w:r w:rsidRPr="005B2062">
        <w:rPr>
          <w:spacing w:val="-2"/>
        </w:rPr>
        <w:t xml:space="preserve"> </w:t>
      </w:r>
      <w:r w:rsidRPr="005B2062">
        <w:t>ребенок:</w:t>
      </w:r>
    </w:p>
    <w:p w:rsidR="00BB340C" w:rsidRPr="005B2062" w:rsidRDefault="0021290F" w:rsidP="005B2062">
      <w:pPr>
        <w:pStyle w:val="a3"/>
        <w:spacing w:before="36" w:line="276" w:lineRule="auto"/>
        <w:ind w:right="243"/>
      </w:pPr>
      <w:r w:rsidRPr="005B2062">
        <w:rPr>
          <w:i/>
        </w:rPr>
        <w:t xml:space="preserve">В приобщении к искусству: </w:t>
      </w:r>
      <w:r w:rsidRPr="005B2062">
        <w:t>проявляет интерес к восприятию различных видов искусства;</w:t>
      </w:r>
      <w:r w:rsidRPr="005B2062">
        <w:rPr>
          <w:spacing w:val="1"/>
        </w:rPr>
        <w:t xml:space="preserve"> </w:t>
      </w:r>
      <w:r w:rsidRPr="005B2062">
        <w:t>легко устанавливает простые причинные связи в сюжете, композиции; эмоционально откликается</w:t>
      </w:r>
      <w:r w:rsidRPr="005B2062">
        <w:rPr>
          <w:spacing w:val="1"/>
        </w:rPr>
        <w:t xml:space="preserve"> </w:t>
      </w:r>
      <w:r w:rsidRPr="005B2062">
        <w:t>на отраженные в произведениях искусства действия, поступки, события, соотносит увиденное со</w:t>
      </w:r>
      <w:r w:rsidRPr="005B2062">
        <w:rPr>
          <w:spacing w:val="1"/>
        </w:rPr>
        <w:t xml:space="preserve"> </w:t>
      </w:r>
      <w:r w:rsidRPr="005B2062">
        <w:t>своими</w:t>
      </w:r>
      <w:r w:rsidRPr="005B2062">
        <w:rPr>
          <w:spacing w:val="1"/>
        </w:rPr>
        <w:t xml:space="preserve"> </w:t>
      </w:r>
      <w:r w:rsidRPr="005B2062">
        <w:t>представлениями</w:t>
      </w:r>
      <w:r w:rsidRPr="005B2062">
        <w:rPr>
          <w:spacing w:val="1"/>
        </w:rPr>
        <w:t xml:space="preserve"> </w:t>
      </w:r>
      <w:r w:rsidRPr="005B2062">
        <w:t>о</w:t>
      </w:r>
      <w:r w:rsidRPr="005B2062">
        <w:rPr>
          <w:spacing w:val="1"/>
        </w:rPr>
        <w:t xml:space="preserve"> </w:t>
      </w:r>
      <w:r w:rsidRPr="005B2062">
        <w:t>красивом,</w:t>
      </w:r>
      <w:r w:rsidRPr="005B2062">
        <w:rPr>
          <w:spacing w:val="1"/>
        </w:rPr>
        <w:t xml:space="preserve"> </w:t>
      </w:r>
      <w:r w:rsidRPr="005B2062">
        <w:t>радостном,</w:t>
      </w:r>
      <w:r w:rsidRPr="005B2062">
        <w:rPr>
          <w:spacing w:val="1"/>
        </w:rPr>
        <w:t xml:space="preserve"> </w:t>
      </w:r>
      <w:r w:rsidRPr="005B2062">
        <w:t>печальном,</w:t>
      </w:r>
      <w:r w:rsidRPr="005B2062">
        <w:rPr>
          <w:spacing w:val="1"/>
        </w:rPr>
        <w:t xml:space="preserve"> </w:t>
      </w:r>
      <w:r w:rsidRPr="005B2062">
        <w:t>злом,</w:t>
      </w:r>
      <w:r w:rsidRPr="005B2062">
        <w:rPr>
          <w:spacing w:val="1"/>
        </w:rPr>
        <w:t xml:space="preserve"> </w:t>
      </w:r>
      <w:r w:rsidRPr="005B2062">
        <w:t>безобразном;</w:t>
      </w:r>
      <w:r w:rsidRPr="005B2062">
        <w:rPr>
          <w:spacing w:val="1"/>
        </w:rPr>
        <w:t xml:space="preserve"> </w:t>
      </w:r>
      <w:r w:rsidRPr="005B2062">
        <w:t>проявляет</w:t>
      </w:r>
      <w:r w:rsidRPr="005B2062">
        <w:rPr>
          <w:spacing w:val="1"/>
        </w:rPr>
        <w:t xml:space="preserve"> </w:t>
      </w:r>
      <w:r w:rsidRPr="005B2062">
        <w:t>желание делиться своими впечатлениями от встреч с искусством</w:t>
      </w:r>
      <w:r w:rsidRPr="005B2062">
        <w:rPr>
          <w:spacing w:val="1"/>
        </w:rPr>
        <w:t xml:space="preserve"> </w:t>
      </w:r>
      <w:r w:rsidRPr="005B2062">
        <w:t>со взрослым и сверстниками;</w:t>
      </w:r>
      <w:r w:rsidRPr="005B2062">
        <w:rPr>
          <w:spacing w:val="1"/>
        </w:rPr>
        <w:t xml:space="preserve"> </w:t>
      </w:r>
      <w:r w:rsidRPr="005B2062">
        <w:t>знает</w:t>
      </w:r>
      <w:r w:rsidRPr="005B2062">
        <w:rPr>
          <w:spacing w:val="1"/>
        </w:rPr>
        <w:t xml:space="preserve"> </w:t>
      </w:r>
      <w:r w:rsidRPr="005B2062">
        <w:t>творческие</w:t>
      </w:r>
      <w:r w:rsidRPr="005B2062">
        <w:rPr>
          <w:spacing w:val="1"/>
        </w:rPr>
        <w:t xml:space="preserve"> </w:t>
      </w:r>
      <w:r w:rsidRPr="005B2062">
        <w:t>профессии</w:t>
      </w:r>
      <w:r w:rsidRPr="005B2062">
        <w:rPr>
          <w:spacing w:val="1"/>
        </w:rPr>
        <w:t xml:space="preserve"> </w:t>
      </w:r>
      <w:r w:rsidRPr="005B2062">
        <w:t>(артист,</w:t>
      </w:r>
      <w:r w:rsidRPr="005B2062">
        <w:rPr>
          <w:spacing w:val="1"/>
        </w:rPr>
        <w:t xml:space="preserve"> </w:t>
      </w:r>
      <w:r w:rsidRPr="005B2062">
        <w:t>художник,</w:t>
      </w:r>
      <w:r w:rsidRPr="005B2062">
        <w:rPr>
          <w:spacing w:val="1"/>
        </w:rPr>
        <w:t xml:space="preserve"> </w:t>
      </w:r>
      <w:r w:rsidRPr="005B2062">
        <w:t>композитор);</w:t>
      </w:r>
      <w:r w:rsidRPr="005B2062">
        <w:rPr>
          <w:spacing w:val="1"/>
        </w:rPr>
        <w:t xml:space="preserve"> </w:t>
      </w:r>
      <w:r w:rsidRPr="005B2062">
        <w:t>узнает</w:t>
      </w:r>
      <w:r w:rsidRPr="005B2062">
        <w:rPr>
          <w:spacing w:val="1"/>
        </w:rPr>
        <w:t xml:space="preserve"> </w:t>
      </w:r>
      <w:r w:rsidRPr="005B2062">
        <w:t>и</w:t>
      </w:r>
      <w:r w:rsidRPr="005B2062">
        <w:rPr>
          <w:spacing w:val="1"/>
        </w:rPr>
        <w:t xml:space="preserve"> </w:t>
      </w:r>
      <w:r w:rsidRPr="005B2062">
        <w:t>называет</w:t>
      </w:r>
      <w:r w:rsidRPr="005B2062">
        <w:rPr>
          <w:spacing w:val="1"/>
        </w:rPr>
        <w:t xml:space="preserve"> </w:t>
      </w:r>
      <w:r w:rsidRPr="005B2062">
        <w:t>предметы</w:t>
      </w:r>
      <w:r w:rsidRPr="005B2062">
        <w:rPr>
          <w:spacing w:val="1"/>
        </w:rPr>
        <w:t xml:space="preserve"> </w:t>
      </w:r>
      <w:r w:rsidRPr="005B2062">
        <w:t>и</w:t>
      </w:r>
      <w:r w:rsidRPr="005B2062">
        <w:rPr>
          <w:spacing w:val="1"/>
        </w:rPr>
        <w:t xml:space="preserve"> </w:t>
      </w:r>
      <w:r w:rsidRPr="005B2062">
        <w:t>явления природы, окружающей действительности в художественных образах (литература, музыка,</w:t>
      </w:r>
      <w:r w:rsidRPr="005B2062">
        <w:rPr>
          <w:spacing w:val="-57"/>
        </w:rPr>
        <w:t xml:space="preserve"> </w:t>
      </w:r>
      <w:r w:rsidRPr="005B2062">
        <w:t>изобразительное искусство); знает произведения народного декоративно-прикладного искусства</w:t>
      </w:r>
      <w:r w:rsidRPr="005B2062">
        <w:rPr>
          <w:spacing w:val="1"/>
        </w:rPr>
        <w:t xml:space="preserve"> </w:t>
      </w:r>
      <w:r w:rsidRPr="005B2062">
        <w:t>(глиняные игрушки, деревянные игрушки, предметы быта, одежды),</w:t>
      </w:r>
      <w:r w:rsidRPr="005B2062">
        <w:rPr>
          <w:spacing w:val="1"/>
        </w:rPr>
        <w:t xml:space="preserve"> </w:t>
      </w:r>
      <w:r w:rsidRPr="005B2062">
        <w:t>музыкального народного</w:t>
      </w:r>
      <w:r w:rsidRPr="005B2062">
        <w:rPr>
          <w:spacing w:val="1"/>
        </w:rPr>
        <w:t xml:space="preserve"> </w:t>
      </w:r>
      <w:r w:rsidRPr="005B2062">
        <w:t>искусства (заклички, песни, танцы), использует их в самостоятельной творческой деятельности;</w:t>
      </w:r>
      <w:r w:rsidRPr="005B2062">
        <w:rPr>
          <w:spacing w:val="1"/>
        </w:rPr>
        <w:t xml:space="preserve"> </w:t>
      </w:r>
      <w:r w:rsidRPr="005B2062">
        <w:t>проявляет</w:t>
      </w:r>
      <w:r w:rsidRPr="005B2062">
        <w:rPr>
          <w:spacing w:val="-1"/>
        </w:rPr>
        <w:t xml:space="preserve"> </w:t>
      </w:r>
      <w:r w:rsidRPr="005B2062">
        <w:t>патриотизм</w:t>
      </w:r>
      <w:r w:rsidRPr="005B2062">
        <w:rPr>
          <w:spacing w:val="-4"/>
        </w:rPr>
        <w:t xml:space="preserve"> </w:t>
      </w:r>
      <w:r w:rsidRPr="005B2062">
        <w:t>и чувства</w:t>
      </w:r>
      <w:r w:rsidRPr="005B2062">
        <w:rPr>
          <w:spacing w:val="-2"/>
        </w:rPr>
        <w:t xml:space="preserve"> </w:t>
      </w:r>
      <w:r w:rsidRPr="005B2062">
        <w:t>гордости за</w:t>
      </w:r>
      <w:r w:rsidRPr="005B2062">
        <w:rPr>
          <w:spacing w:val="-1"/>
        </w:rPr>
        <w:t xml:space="preserve"> </w:t>
      </w:r>
      <w:r w:rsidRPr="005B2062">
        <w:t>свою</w:t>
      </w:r>
      <w:r w:rsidRPr="005B2062">
        <w:rPr>
          <w:spacing w:val="-1"/>
        </w:rPr>
        <w:t xml:space="preserve"> </w:t>
      </w:r>
      <w:r w:rsidRPr="005B2062">
        <w:t>страну,</w:t>
      </w:r>
      <w:r w:rsidRPr="005B2062">
        <w:rPr>
          <w:spacing w:val="-1"/>
        </w:rPr>
        <w:t xml:space="preserve"> </w:t>
      </w:r>
      <w:r w:rsidRPr="005B2062">
        <w:t>края.</w:t>
      </w:r>
    </w:p>
    <w:p w:rsidR="00BB340C" w:rsidRPr="005B2062" w:rsidRDefault="0021290F" w:rsidP="005B2062">
      <w:pPr>
        <w:pStyle w:val="a3"/>
        <w:spacing w:before="2" w:line="276" w:lineRule="auto"/>
        <w:ind w:right="247"/>
      </w:pPr>
      <w:r w:rsidRPr="005B2062">
        <w:rPr>
          <w:i/>
        </w:rPr>
        <w:t>В</w:t>
      </w:r>
      <w:r w:rsidRPr="005B2062">
        <w:rPr>
          <w:i/>
          <w:spacing w:val="1"/>
        </w:rPr>
        <w:t xml:space="preserve"> </w:t>
      </w:r>
      <w:r w:rsidRPr="005B2062">
        <w:rPr>
          <w:i/>
        </w:rPr>
        <w:t>изобразительной</w:t>
      </w:r>
      <w:r w:rsidRPr="005B2062">
        <w:rPr>
          <w:i/>
          <w:spacing w:val="1"/>
        </w:rPr>
        <w:t xml:space="preserve"> </w:t>
      </w:r>
      <w:r w:rsidRPr="005B2062">
        <w:rPr>
          <w:i/>
        </w:rPr>
        <w:t>деятельности:</w:t>
      </w:r>
      <w:r w:rsidRPr="005B2062">
        <w:rPr>
          <w:i/>
          <w:spacing w:val="1"/>
        </w:rPr>
        <w:t xml:space="preserve"> </w:t>
      </w:r>
      <w:r w:rsidRPr="005B2062">
        <w:t>любит</w:t>
      </w:r>
      <w:r w:rsidRPr="005B2062">
        <w:rPr>
          <w:spacing w:val="1"/>
        </w:rPr>
        <w:t xml:space="preserve"> </w:t>
      </w:r>
      <w:r w:rsidRPr="005B2062">
        <w:t>самостоятельно</w:t>
      </w:r>
      <w:r w:rsidRPr="005B2062">
        <w:rPr>
          <w:spacing w:val="1"/>
        </w:rPr>
        <w:t xml:space="preserve"> </w:t>
      </w:r>
      <w:r w:rsidRPr="005B2062">
        <w:t>заниматься</w:t>
      </w:r>
      <w:r w:rsidRPr="005B2062">
        <w:rPr>
          <w:spacing w:val="1"/>
        </w:rPr>
        <w:t xml:space="preserve"> </w:t>
      </w:r>
      <w:r w:rsidRPr="005B2062">
        <w:t>изобразительной</w:t>
      </w:r>
      <w:r w:rsidRPr="005B2062">
        <w:rPr>
          <w:spacing w:val="1"/>
        </w:rPr>
        <w:t xml:space="preserve"> </w:t>
      </w:r>
      <w:r w:rsidRPr="005B2062">
        <w:t>деятельностью;</w:t>
      </w:r>
      <w:r w:rsidRPr="005B2062">
        <w:rPr>
          <w:spacing w:val="1"/>
        </w:rPr>
        <w:t xml:space="preserve"> </w:t>
      </w:r>
      <w:r w:rsidRPr="005B2062">
        <w:t>эмоционально</w:t>
      </w:r>
      <w:r w:rsidRPr="005B2062">
        <w:rPr>
          <w:spacing w:val="1"/>
        </w:rPr>
        <w:t xml:space="preserve"> </w:t>
      </w:r>
      <w:r w:rsidRPr="005B2062">
        <w:t>отзывается,</w:t>
      </w:r>
      <w:r w:rsidRPr="005B2062">
        <w:rPr>
          <w:spacing w:val="1"/>
        </w:rPr>
        <w:t xml:space="preserve"> </w:t>
      </w:r>
      <w:r w:rsidRPr="005B2062">
        <w:t>сопереживает</w:t>
      </w:r>
      <w:r w:rsidRPr="005B2062">
        <w:rPr>
          <w:spacing w:val="1"/>
        </w:rPr>
        <w:t xml:space="preserve"> </w:t>
      </w:r>
      <w:r w:rsidRPr="005B2062">
        <w:t>состоянию</w:t>
      </w:r>
      <w:r w:rsidRPr="005B2062">
        <w:rPr>
          <w:spacing w:val="1"/>
        </w:rPr>
        <w:t xml:space="preserve"> </w:t>
      </w:r>
      <w:r w:rsidRPr="005B2062">
        <w:t>и</w:t>
      </w:r>
      <w:r w:rsidRPr="005B2062">
        <w:rPr>
          <w:spacing w:val="1"/>
        </w:rPr>
        <w:t xml:space="preserve"> </w:t>
      </w:r>
      <w:r w:rsidRPr="005B2062">
        <w:t>настроению</w:t>
      </w:r>
      <w:r w:rsidRPr="005B2062">
        <w:rPr>
          <w:spacing w:val="1"/>
        </w:rPr>
        <w:t xml:space="preserve"> </w:t>
      </w:r>
      <w:r w:rsidRPr="005B2062">
        <w:t>художественного произведения по тематике, близкой опыту; выделяет выразительные средства</w:t>
      </w:r>
      <w:r w:rsidRPr="005B2062">
        <w:rPr>
          <w:spacing w:val="1"/>
        </w:rPr>
        <w:t xml:space="preserve"> </w:t>
      </w:r>
      <w:r w:rsidRPr="005B2062">
        <w:t>дымковской</w:t>
      </w:r>
      <w:r w:rsidRPr="005B2062">
        <w:rPr>
          <w:spacing w:val="1"/>
        </w:rPr>
        <w:t xml:space="preserve"> </w:t>
      </w:r>
      <w:r w:rsidRPr="005B2062">
        <w:t>и</w:t>
      </w:r>
      <w:r w:rsidRPr="005B2062">
        <w:rPr>
          <w:spacing w:val="1"/>
        </w:rPr>
        <w:t xml:space="preserve"> </w:t>
      </w:r>
      <w:r w:rsidRPr="005B2062">
        <w:t>филимоновской</w:t>
      </w:r>
      <w:r w:rsidRPr="005B2062">
        <w:rPr>
          <w:spacing w:val="1"/>
        </w:rPr>
        <w:t xml:space="preserve"> </w:t>
      </w:r>
      <w:r w:rsidRPr="005B2062">
        <w:t>игрушки,</w:t>
      </w:r>
      <w:r w:rsidRPr="005B2062">
        <w:rPr>
          <w:spacing w:val="1"/>
        </w:rPr>
        <w:t xml:space="preserve"> </w:t>
      </w:r>
      <w:r w:rsidRPr="005B2062">
        <w:t>проявляет</w:t>
      </w:r>
      <w:r w:rsidRPr="005B2062">
        <w:rPr>
          <w:spacing w:val="1"/>
        </w:rPr>
        <w:t xml:space="preserve"> </w:t>
      </w:r>
      <w:r w:rsidRPr="005B2062">
        <w:t>интерес</w:t>
      </w:r>
      <w:r w:rsidRPr="005B2062">
        <w:rPr>
          <w:spacing w:val="1"/>
        </w:rPr>
        <w:t xml:space="preserve"> </w:t>
      </w:r>
      <w:r w:rsidRPr="005B2062">
        <w:t>к</w:t>
      </w:r>
      <w:r w:rsidRPr="005B2062">
        <w:rPr>
          <w:spacing w:val="1"/>
        </w:rPr>
        <w:t xml:space="preserve"> </w:t>
      </w:r>
      <w:r w:rsidRPr="005B2062">
        <w:t>книжным</w:t>
      </w:r>
      <w:r w:rsidRPr="005B2062">
        <w:rPr>
          <w:spacing w:val="1"/>
        </w:rPr>
        <w:t xml:space="preserve"> </w:t>
      </w:r>
      <w:r w:rsidRPr="005B2062">
        <w:t>иллюстрациям;</w:t>
      </w:r>
      <w:r w:rsidRPr="005B2062">
        <w:rPr>
          <w:spacing w:val="1"/>
        </w:rPr>
        <w:t xml:space="preserve"> </w:t>
      </w:r>
      <w:r w:rsidRPr="005B2062">
        <w:t>экспериментирует с изобразительными материалами; проявляет самостоятельность, творчество в</w:t>
      </w:r>
      <w:r w:rsidRPr="005B2062">
        <w:rPr>
          <w:spacing w:val="1"/>
        </w:rPr>
        <w:t xml:space="preserve"> </w:t>
      </w:r>
      <w:r w:rsidRPr="005B2062">
        <w:t>подборе цвета, дополнении образа деталями; высказывает предпочтения по отношению к тематике</w:t>
      </w:r>
      <w:r w:rsidRPr="005B2062">
        <w:rPr>
          <w:spacing w:val="-57"/>
        </w:rPr>
        <w:t xml:space="preserve"> </w:t>
      </w:r>
      <w:r w:rsidRPr="005B2062">
        <w:t>изображения,</w:t>
      </w:r>
      <w:r w:rsidRPr="005B2062">
        <w:rPr>
          <w:spacing w:val="1"/>
        </w:rPr>
        <w:t xml:space="preserve"> </w:t>
      </w:r>
      <w:r w:rsidRPr="005B2062">
        <w:t>материалам;</w:t>
      </w:r>
      <w:r w:rsidRPr="005B2062">
        <w:rPr>
          <w:spacing w:val="1"/>
        </w:rPr>
        <w:t xml:space="preserve"> </w:t>
      </w:r>
      <w:r w:rsidRPr="005B2062">
        <w:t>проявляет</w:t>
      </w:r>
      <w:r w:rsidRPr="005B2062">
        <w:rPr>
          <w:spacing w:val="1"/>
        </w:rPr>
        <w:t xml:space="preserve"> </w:t>
      </w:r>
      <w:r w:rsidRPr="005B2062">
        <w:t>художественно-творческие</w:t>
      </w:r>
      <w:r w:rsidRPr="005B2062">
        <w:rPr>
          <w:spacing w:val="1"/>
        </w:rPr>
        <w:t xml:space="preserve"> </w:t>
      </w:r>
      <w:r w:rsidRPr="005B2062">
        <w:t>способности</w:t>
      </w:r>
      <w:r w:rsidRPr="005B2062">
        <w:rPr>
          <w:spacing w:val="1"/>
        </w:rPr>
        <w:t xml:space="preserve"> </w:t>
      </w:r>
      <w:r w:rsidRPr="005B2062">
        <w:t>в</w:t>
      </w:r>
      <w:r w:rsidRPr="005B2062">
        <w:rPr>
          <w:spacing w:val="1"/>
        </w:rPr>
        <w:t xml:space="preserve"> </w:t>
      </w:r>
      <w:r w:rsidRPr="005B2062">
        <w:t>повседневной</w:t>
      </w:r>
      <w:r w:rsidRPr="005B2062">
        <w:rPr>
          <w:spacing w:val="1"/>
        </w:rPr>
        <w:t xml:space="preserve"> </w:t>
      </w:r>
      <w:r w:rsidRPr="005B2062">
        <w:t>жизни</w:t>
      </w:r>
      <w:r w:rsidRPr="005B2062">
        <w:rPr>
          <w:spacing w:val="-1"/>
        </w:rPr>
        <w:t xml:space="preserve"> </w:t>
      </w:r>
      <w:r w:rsidRPr="005B2062">
        <w:t>и различных</w:t>
      </w:r>
      <w:r w:rsidRPr="005B2062">
        <w:rPr>
          <w:spacing w:val="2"/>
        </w:rPr>
        <w:t xml:space="preserve"> </w:t>
      </w:r>
      <w:r w:rsidRPr="005B2062">
        <w:t>видах</w:t>
      </w:r>
      <w:r w:rsidRPr="005B2062">
        <w:rPr>
          <w:spacing w:val="1"/>
        </w:rPr>
        <w:t xml:space="preserve"> </w:t>
      </w:r>
      <w:r w:rsidRPr="005B2062">
        <w:t>досуговой деятельности.</w:t>
      </w:r>
    </w:p>
    <w:p w:rsidR="00BB340C" w:rsidRPr="005B2062" w:rsidRDefault="0021290F" w:rsidP="005B2062">
      <w:pPr>
        <w:pStyle w:val="a3"/>
        <w:spacing w:line="276" w:lineRule="auto"/>
        <w:ind w:right="248"/>
      </w:pPr>
      <w:r w:rsidRPr="005B2062">
        <w:rPr>
          <w:i/>
        </w:rPr>
        <w:t>В</w:t>
      </w:r>
      <w:r w:rsidRPr="005B2062">
        <w:rPr>
          <w:i/>
          <w:spacing w:val="1"/>
        </w:rPr>
        <w:t xml:space="preserve"> </w:t>
      </w:r>
      <w:r w:rsidRPr="005B2062">
        <w:rPr>
          <w:i/>
        </w:rPr>
        <w:t>рисовании:</w:t>
      </w:r>
      <w:r w:rsidRPr="005B2062">
        <w:rPr>
          <w:i/>
          <w:spacing w:val="1"/>
        </w:rPr>
        <w:t xml:space="preserve"> </w:t>
      </w:r>
      <w:r w:rsidRPr="005B2062">
        <w:t>изображает</w:t>
      </w:r>
      <w:r w:rsidRPr="005B2062">
        <w:rPr>
          <w:spacing w:val="1"/>
        </w:rPr>
        <w:t xml:space="preserve"> </w:t>
      </w:r>
      <w:r w:rsidRPr="005B2062">
        <w:t>предметы</w:t>
      </w:r>
      <w:r w:rsidRPr="005B2062">
        <w:rPr>
          <w:spacing w:val="1"/>
        </w:rPr>
        <w:t xml:space="preserve"> </w:t>
      </w:r>
      <w:r w:rsidRPr="005B2062">
        <w:t>и</w:t>
      </w:r>
      <w:r w:rsidRPr="005B2062">
        <w:rPr>
          <w:spacing w:val="1"/>
        </w:rPr>
        <w:t xml:space="preserve"> </w:t>
      </w:r>
      <w:r w:rsidRPr="005B2062">
        <w:t>явления,</w:t>
      </w:r>
      <w:r w:rsidRPr="005B2062">
        <w:rPr>
          <w:spacing w:val="1"/>
        </w:rPr>
        <w:t xml:space="preserve"> </w:t>
      </w:r>
      <w:r w:rsidRPr="005B2062">
        <w:t>используя</w:t>
      </w:r>
      <w:r w:rsidRPr="005B2062">
        <w:rPr>
          <w:spacing w:val="1"/>
        </w:rPr>
        <w:t xml:space="preserve"> </w:t>
      </w:r>
      <w:r w:rsidRPr="005B2062">
        <w:t>умение</w:t>
      </w:r>
      <w:r w:rsidRPr="005B2062">
        <w:rPr>
          <w:spacing w:val="1"/>
        </w:rPr>
        <w:t xml:space="preserve"> </w:t>
      </w:r>
      <w:r w:rsidRPr="005B2062">
        <w:t>передавать</w:t>
      </w:r>
      <w:r w:rsidRPr="005B2062">
        <w:rPr>
          <w:spacing w:val="1"/>
        </w:rPr>
        <w:t xml:space="preserve"> </w:t>
      </w:r>
      <w:r w:rsidRPr="005B2062">
        <w:t>их</w:t>
      </w:r>
      <w:r w:rsidRPr="005B2062">
        <w:rPr>
          <w:spacing w:val="1"/>
        </w:rPr>
        <w:t xml:space="preserve"> </w:t>
      </w:r>
      <w:r w:rsidRPr="005B2062">
        <w:t>выразительно,</w:t>
      </w:r>
      <w:r w:rsidRPr="005B2062">
        <w:rPr>
          <w:spacing w:val="1"/>
        </w:rPr>
        <w:t xml:space="preserve"> </w:t>
      </w:r>
      <w:r w:rsidRPr="005B2062">
        <w:t>путем</w:t>
      </w:r>
      <w:r w:rsidRPr="005B2062">
        <w:rPr>
          <w:spacing w:val="1"/>
        </w:rPr>
        <w:t xml:space="preserve"> </w:t>
      </w:r>
      <w:r w:rsidRPr="005B2062">
        <w:t>создания</w:t>
      </w:r>
      <w:r w:rsidRPr="005B2062">
        <w:rPr>
          <w:spacing w:val="1"/>
        </w:rPr>
        <w:t xml:space="preserve"> </w:t>
      </w:r>
      <w:r w:rsidRPr="005B2062">
        <w:t>отчетливых</w:t>
      </w:r>
      <w:r w:rsidRPr="005B2062">
        <w:rPr>
          <w:spacing w:val="1"/>
        </w:rPr>
        <w:t xml:space="preserve"> </w:t>
      </w:r>
      <w:r w:rsidRPr="005B2062">
        <w:t>форм,</w:t>
      </w:r>
      <w:r w:rsidRPr="005B2062">
        <w:rPr>
          <w:spacing w:val="1"/>
        </w:rPr>
        <w:t xml:space="preserve"> </w:t>
      </w:r>
      <w:r w:rsidRPr="005B2062">
        <w:t>подбора</w:t>
      </w:r>
      <w:r w:rsidRPr="005B2062">
        <w:rPr>
          <w:spacing w:val="1"/>
        </w:rPr>
        <w:t xml:space="preserve"> </w:t>
      </w:r>
      <w:r w:rsidRPr="005B2062">
        <w:t>цвета,</w:t>
      </w:r>
      <w:r w:rsidRPr="005B2062">
        <w:rPr>
          <w:spacing w:val="1"/>
        </w:rPr>
        <w:t xml:space="preserve"> </w:t>
      </w:r>
      <w:r w:rsidRPr="005B2062">
        <w:t>аккуратного</w:t>
      </w:r>
      <w:r w:rsidRPr="005B2062">
        <w:rPr>
          <w:spacing w:val="1"/>
        </w:rPr>
        <w:t xml:space="preserve"> </w:t>
      </w:r>
      <w:r w:rsidRPr="005B2062">
        <w:t>закрашивания,</w:t>
      </w:r>
      <w:r w:rsidRPr="005B2062">
        <w:rPr>
          <w:spacing w:val="1"/>
        </w:rPr>
        <w:t xml:space="preserve"> </w:t>
      </w:r>
      <w:r w:rsidRPr="005B2062">
        <w:t>использования разных материалов: карандашей, красок (гуашь), фломастеров, цветных жирных</w:t>
      </w:r>
      <w:r w:rsidRPr="005B2062">
        <w:rPr>
          <w:spacing w:val="1"/>
        </w:rPr>
        <w:t xml:space="preserve"> </w:t>
      </w:r>
      <w:r w:rsidRPr="005B2062">
        <w:t>мелков и др.; передает несложный сюжет, объединяя в рисунке несколько предметов, располагая</w:t>
      </w:r>
      <w:r w:rsidRPr="005B2062">
        <w:rPr>
          <w:spacing w:val="1"/>
        </w:rPr>
        <w:t xml:space="preserve"> </w:t>
      </w:r>
      <w:r w:rsidRPr="005B2062">
        <w:t>их на листе в соответствии с содержанием; украшает силуэты игрушек элементами дымковской и</w:t>
      </w:r>
      <w:r w:rsidRPr="005B2062">
        <w:rPr>
          <w:spacing w:val="1"/>
        </w:rPr>
        <w:t xml:space="preserve"> </w:t>
      </w:r>
      <w:r w:rsidRPr="005B2062">
        <w:t>филимоновской</w:t>
      </w:r>
      <w:r w:rsidRPr="005B2062">
        <w:rPr>
          <w:spacing w:val="-1"/>
        </w:rPr>
        <w:t xml:space="preserve"> </w:t>
      </w:r>
      <w:r w:rsidRPr="005B2062">
        <w:t>росписи.</w:t>
      </w:r>
    </w:p>
    <w:p w:rsidR="00BB340C" w:rsidRPr="005B2062" w:rsidRDefault="0021290F" w:rsidP="005B2062">
      <w:pPr>
        <w:pStyle w:val="a3"/>
        <w:spacing w:line="276" w:lineRule="auto"/>
        <w:ind w:right="256"/>
      </w:pPr>
      <w:r w:rsidRPr="005B2062">
        <w:rPr>
          <w:i/>
        </w:rPr>
        <w:t>В</w:t>
      </w:r>
      <w:r w:rsidRPr="005B2062">
        <w:rPr>
          <w:i/>
          <w:spacing w:val="1"/>
        </w:rPr>
        <w:t xml:space="preserve"> </w:t>
      </w:r>
      <w:r w:rsidRPr="005B2062">
        <w:rPr>
          <w:i/>
        </w:rPr>
        <w:t>лепке:</w:t>
      </w:r>
      <w:r w:rsidRPr="005B2062">
        <w:rPr>
          <w:i/>
          <w:spacing w:val="1"/>
        </w:rPr>
        <w:t xml:space="preserve"> </w:t>
      </w:r>
      <w:r w:rsidRPr="005B2062">
        <w:t>создает</w:t>
      </w:r>
      <w:r w:rsidRPr="005B2062">
        <w:rPr>
          <w:spacing w:val="1"/>
        </w:rPr>
        <w:t xml:space="preserve"> </w:t>
      </w:r>
      <w:r w:rsidRPr="005B2062">
        <w:t>образы</w:t>
      </w:r>
      <w:r w:rsidRPr="005B2062">
        <w:rPr>
          <w:spacing w:val="1"/>
        </w:rPr>
        <w:t xml:space="preserve"> </w:t>
      </w:r>
      <w:r w:rsidRPr="005B2062">
        <w:t>разных</w:t>
      </w:r>
      <w:r w:rsidRPr="005B2062">
        <w:rPr>
          <w:spacing w:val="1"/>
        </w:rPr>
        <w:t xml:space="preserve"> </w:t>
      </w:r>
      <w:r w:rsidRPr="005B2062">
        <w:t>предметов</w:t>
      </w:r>
      <w:r w:rsidRPr="005B2062">
        <w:rPr>
          <w:spacing w:val="1"/>
        </w:rPr>
        <w:t xml:space="preserve"> </w:t>
      </w:r>
      <w:r w:rsidRPr="005B2062">
        <w:t>и</w:t>
      </w:r>
      <w:r w:rsidRPr="005B2062">
        <w:rPr>
          <w:spacing w:val="1"/>
        </w:rPr>
        <w:t xml:space="preserve"> </w:t>
      </w:r>
      <w:r w:rsidRPr="005B2062">
        <w:t>игрушек,</w:t>
      </w:r>
      <w:r w:rsidRPr="005B2062">
        <w:rPr>
          <w:spacing w:val="1"/>
        </w:rPr>
        <w:t xml:space="preserve"> </w:t>
      </w:r>
      <w:r w:rsidRPr="005B2062">
        <w:t>объединяет</w:t>
      </w:r>
      <w:r w:rsidRPr="005B2062">
        <w:rPr>
          <w:spacing w:val="1"/>
        </w:rPr>
        <w:t xml:space="preserve"> </w:t>
      </w:r>
      <w:r w:rsidRPr="005B2062">
        <w:t>их</w:t>
      </w:r>
      <w:r w:rsidRPr="005B2062">
        <w:rPr>
          <w:spacing w:val="1"/>
        </w:rPr>
        <w:t xml:space="preserve"> </w:t>
      </w:r>
      <w:r w:rsidRPr="005B2062">
        <w:t>в</w:t>
      </w:r>
      <w:r w:rsidRPr="005B2062">
        <w:rPr>
          <w:spacing w:val="1"/>
        </w:rPr>
        <w:t xml:space="preserve"> </w:t>
      </w:r>
      <w:r w:rsidRPr="005B2062">
        <w:t>коллективную</w:t>
      </w:r>
      <w:r w:rsidRPr="005B2062">
        <w:rPr>
          <w:spacing w:val="-57"/>
        </w:rPr>
        <w:t xml:space="preserve"> </w:t>
      </w:r>
      <w:r w:rsidRPr="005B2062">
        <w:t>композицию;</w:t>
      </w:r>
      <w:r w:rsidRPr="005B2062">
        <w:rPr>
          <w:spacing w:val="-3"/>
        </w:rPr>
        <w:t xml:space="preserve"> </w:t>
      </w:r>
      <w:r w:rsidRPr="005B2062">
        <w:t>использует все</w:t>
      </w:r>
      <w:r w:rsidRPr="005B2062">
        <w:rPr>
          <w:spacing w:val="-1"/>
        </w:rPr>
        <w:t xml:space="preserve"> </w:t>
      </w:r>
      <w:r w:rsidRPr="005B2062">
        <w:t>многообразие</w:t>
      </w:r>
      <w:r w:rsidRPr="005B2062">
        <w:rPr>
          <w:spacing w:val="2"/>
        </w:rPr>
        <w:t xml:space="preserve"> </w:t>
      </w:r>
      <w:r w:rsidRPr="005B2062">
        <w:t>усвоенных</w:t>
      </w:r>
      <w:r w:rsidRPr="005B2062">
        <w:rPr>
          <w:spacing w:val="-1"/>
        </w:rPr>
        <w:t xml:space="preserve"> </w:t>
      </w:r>
      <w:r w:rsidRPr="005B2062">
        <w:t>приемов.</w:t>
      </w:r>
    </w:p>
    <w:p w:rsidR="00BB340C" w:rsidRPr="005B2062" w:rsidRDefault="0021290F" w:rsidP="005B2062">
      <w:pPr>
        <w:pStyle w:val="a3"/>
        <w:spacing w:line="276" w:lineRule="auto"/>
        <w:ind w:right="248"/>
      </w:pPr>
      <w:r w:rsidRPr="005B2062">
        <w:rPr>
          <w:i/>
        </w:rPr>
        <w:t>В</w:t>
      </w:r>
      <w:r w:rsidRPr="005B2062">
        <w:rPr>
          <w:i/>
          <w:spacing w:val="1"/>
        </w:rPr>
        <w:t xml:space="preserve"> </w:t>
      </w:r>
      <w:r w:rsidRPr="005B2062">
        <w:rPr>
          <w:i/>
        </w:rPr>
        <w:t>аппликации:</w:t>
      </w:r>
      <w:r w:rsidRPr="005B2062">
        <w:rPr>
          <w:i/>
          <w:spacing w:val="1"/>
        </w:rPr>
        <w:t xml:space="preserve"> </w:t>
      </w:r>
      <w:r w:rsidRPr="005B2062">
        <w:t>правильно</w:t>
      </w:r>
      <w:r w:rsidRPr="005B2062">
        <w:rPr>
          <w:spacing w:val="1"/>
        </w:rPr>
        <w:t xml:space="preserve"> </w:t>
      </w:r>
      <w:r w:rsidRPr="005B2062">
        <w:t>держит</w:t>
      </w:r>
      <w:r w:rsidRPr="005B2062">
        <w:rPr>
          <w:spacing w:val="1"/>
        </w:rPr>
        <w:t xml:space="preserve"> </w:t>
      </w:r>
      <w:r w:rsidRPr="005B2062">
        <w:t>ножницы,</w:t>
      </w:r>
      <w:r w:rsidRPr="005B2062">
        <w:rPr>
          <w:spacing w:val="1"/>
        </w:rPr>
        <w:t xml:space="preserve"> </w:t>
      </w:r>
      <w:r w:rsidRPr="005B2062">
        <w:t>и</w:t>
      </w:r>
      <w:r w:rsidRPr="005B2062">
        <w:rPr>
          <w:spacing w:val="1"/>
        </w:rPr>
        <w:t xml:space="preserve"> </w:t>
      </w:r>
      <w:r w:rsidRPr="005B2062">
        <w:t>разрезает</w:t>
      </w:r>
      <w:r w:rsidRPr="005B2062">
        <w:rPr>
          <w:spacing w:val="1"/>
        </w:rPr>
        <w:t xml:space="preserve"> </w:t>
      </w:r>
      <w:r w:rsidRPr="005B2062">
        <w:t>ими</w:t>
      </w:r>
      <w:r w:rsidRPr="005B2062">
        <w:rPr>
          <w:spacing w:val="1"/>
        </w:rPr>
        <w:t xml:space="preserve"> </w:t>
      </w:r>
      <w:r w:rsidRPr="005B2062">
        <w:t>по</w:t>
      </w:r>
      <w:r w:rsidRPr="005B2062">
        <w:rPr>
          <w:spacing w:val="1"/>
        </w:rPr>
        <w:t xml:space="preserve"> </w:t>
      </w:r>
      <w:r w:rsidRPr="005B2062">
        <w:t>прямой,</w:t>
      </w:r>
      <w:r w:rsidRPr="005B2062">
        <w:rPr>
          <w:spacing w:val="1"/>
        </w:rPr>
        <w:t xml:space="preserve"> </w:t>
      </w:r>
      <w:r w:rsidRPr="005B2062">
        <w:t>по</w:t>
      </w:r>
      <w:r w:rsidRPr="005B2062">
        <w:rPr>
          <w:spacing w:val="1"/>
        </w:rPr>
        <w:t xml:space="preserve"> </w:t>
      </w:r>
      <w:r w:rsidRPr="005B2062">
        <w:t>диагонали</w:t>
      </w:r>
      <w:r w:rsidRPr="005B2062">
        <w:rPr>
          <w:spacing w:val="1"/>
        </w:rPr>
        <w:t xml:space="preserve"> </w:t>
      </w:r>
      <w:r w:rsidRPr="005B2062">
        <w:t>(квадрат и прямоугольник); вырезает круг из квадрата, овал – из прямоугольника, плавно срезает и</w:t>
      </w:r>
      <w:r w:rsidRPr="005B2062">
        <w:rPr>
          <w:spacing w:val="-57"/>
        </w:rPr>
        <w:t xml:space="preserve"> </w:t>
      </w:r>
      <w:r w:rsidRPr="005B2062">
        <w:t>закругляет углы; аккуратно наклеивает изображения предметов, состоящих из нескольких частей;</w:t>
      </w:r>
      <w:r w:rsidRPr="005B2062">
        <w:rPr>
          <w:spacing w:val="1"/>
        </w:rPr>
        <w:t xml:space="preserve"> </w:t>
      </w:r>
      <w:r w:rsidRPr="005B2062">
        <w:t>составляет узоры из растительных форм и геометрических фигур; подбирает цвета в соответствии</w:t>
      </w:r>
      <w:r w:rsidRPr="005B2062">
        <w:rPr>
          <w:spacing w:val="1"/>
        </w:rPr>
        <w:t xml:space="preserve"> </w:t>
      </w:r>
      <w:r w:rsidRPr="005B2062">
        <w:t>с</w:t>
      </w:r>
      <w:r w:rsidRPr="005B2062">
        <w:rPr>
          <w:spacing w:val="-2"/>
        </w:rPr>
        <w:t xml:space="preserve"> </w:t>
      </w:r>
      <w:r w:rsidRPr="005B2062">
        <w:t>цветом предметов или</w:t>
      </w:r>
      <w:r w:rsidRPr="005B2062">
        <w:rPr>
          <w:spacing w:val="1"/>
        </w:rPr>
        <w:t xml:space="preserve"> </w:t>
      </w:r>
      <w:r w:rsidRPr="005B2062">
        <w:t>по собственному</w:t>
      </w:r>
      <w:r w:rsidRPr="005B2062">
        <w:rPr>
          <w:spacing w:val="-8"/>
        </w:rPr>
        <w:t xml:space="preserve"> </w:t>
      </w:r>
      <w:r w:rsidRPr="005B2062">
        <w:t>желанию.</w:t>
      </w:r>
    </w:p>
    <w:p w:rsidR="00BB340C" w:rsidRPr="005B2062" w:rsidRDefault="0021290F" w:rsidP="005B2062">
      <w:pPr>
        <w:pStyle w:val="a3"/>
        <w:spacing w:line="276" w:lineRule="auto"/>
        <w:ind w:right="245"/>
      </w:pPr>
      <w:r w:rsidRPr="005B2062">
        <w:rPr>
          <w:i/>
        </w:rPr>
        <w:t>В</w:t>
      </w:r>
      <w:r w:rsidRPr="005B2062">
        <w:rPr>
          <w:i/>
          <w:spacing w:val="1"/>
        </w:rPr>
        <w:t xml:space="preserve"> </w:t>
      </w:r>
      <w:r w:rsidRPr="005B2062">
        <w:rPr>
          <w:i/>
        </w:rPr>
        <w:t>конструктивной</w:t>
      </w:r>
      <w:r w:rsidRPr="005B2062">
        <w:rPr>
          <w:i/>
          <w:spacing w:val="1"/>
        </w:rPr>
        <w:t xml:space="preserve"> </w:t>
      </w:r>
      <w:r w:rsidRPr="005B2062">
        <w:rPr>
          <w:i/>
        </w:rPr>
        <w:t>деятельности:</w:t>
      </w:r>
      <w:r w:rsidRPr="005B2062">
        <w:rPr>
          <w:i/>
          <w:spacing w:val="1"/>
        </w:rPr>
        <w:t xml:space="preserve"> </w:t>
      </w:r>
      <w:r w:rsidRPr="005B2062">
        <w:t>включает</w:t>
      </w:r>
      <w:r w:rsidRPr="005B2062">
        <w:rPr>
          <w:spacing w:val="1"/>
        </w:rPr>
        <w:t xml:space="preserve"> </w:t>
      </w:r>
      <w:r w:rsidRPr="005B2062">
        <w:t>в</w:t>
      </w:r>
      <w:r w:rsidRPr="005B2062">
        <w:rPr>
          <w:spacing w:val="1"/>
        </w:rPr>
        <w:t xml:space="preserve"> </w:t>
      </w:r>
      <w:r w:rsidRPr="005B2062">
        <w:t>постройки</w:t>
      </w:r>
      <w:r w:rsidRPr="005B2062">
        <w:rPr>
          <w:spacing w:val="1"/>
        </w:rPr>
        <w:t xml:space="preserve"> </w:t>
      </w:r>
      <w:r w:rsidRPr="005B2062">
        <w:t>5-6</w:t>
      </w:r>
      <w:r w:rsidRPr="005B2062">
        <w:rPr>
          <w:spacing w:val="1"/>
        </w:rPr>
        <w:t xml:space="preserve"> </w:t>
      </w:r>
      <w:r w:rsidRPr="005B2062">
        <w:t>деталей;</w:t>
      </w:r>
      <w:r w:rsidRPr="005B2062">
        <w:rPr>
          <w:spacing w:val="1"/>
        </w:rPr>
        <w:t xml:space="preserve"> </w:t>
      </w:r>
      <w:r w:rsidRPr="005B2062">
        <w:t>занимается</w:t>
      </w:r>
      <w:r w:rsidRPr="005B2062">
        <w:rPr>
          <w:spacing w:val="1"/>
        </w:rPr>
        <w:t xml:space="preserve"> </w:t>
      </w:r>
      <w:r w:rsidRPr="005B2062">
        <w:t>конструированием</w:t>
      </w:r>
      <w:r w:rsidRPr="005B2062">
        <w:rPr>
          <w:spacing w:val="-2"/>
        </w:rPr>
        <w:t xml:space="preserve"> </w:t>
      </w:r>
      <w:r w:rsidRPr="005B2062">
        <w:t>по</w:t>
      </w:r>
      <w:r w:rsidRPr="005B2062">
        <w:rPr>
          <w:spacing w:val="-1"/>
        </w:rPr>
        <w:t xml:space="preserve"> </w:t>
      </w:r>
      <w:r w:rsidRPr="005B2062">
        <w:t>собственному</w:t>
      </w:r>
      <w:r w:rsidRPr="005B2062">
        <w:rPr>
          <w:spacing w:val="-6"/>
        </w:rPr>
        <w:t xml:space="preserve"> </w:t>
      </w:r>
      <w:r w:rsidRPr="005B2062">
        <w:t>замыслу,</w:t>
      </w:r>
      <w:r w:rsidRPr="005B2062">
        <w:rPr>
          <w:spacing w:val="1"/>
        </w:rPr>
        <w:t xml:space="preserve"> </w:t>
      </w:r>
      <w:r w:rsidRPr="005B2062">
        <w:t>планирует</w:t>
      </w:r>
      <w:r w:rsidRPr="005B2062">
        <w:rPr>
          <w:spacing w:val="-1"/>
        </w:rPr>
        <w:t xml:space="preserve"> </w:t>
      </w:r>
      <w:r w:rsidRPr="005B2062">
        <w:t>последовательность действий.</w:t>
      </w:r>
    </w:p>
    <w:p w:rsidR="00BB340C" w:rsidRPr="005B2062" w:rsidRDefault="0021290F" w:rsidP="005B2062">
      <w:pPr>
        <w:pStyle w:val="a3"/>
        <w:spacing w:line="276" w:lineRule="auto"/>
        <w:ind w:left="921" w:firstLine="0"/>
      </w:pPr>
      <w:r w:rsidRPr="005B2062">
        <w:t>С</w:t>
      </w:r>
      <w:r w:rsidRPr="005B2062">
        <w:rPr>
          <w:spacing w:val="-1"/>
        </w:rPr>
        <w:t xml:space="preserve"> </w:t>
      </w:r>
      <w:r w:rsidRPr="005B2062">
        <w:t>удовольствием</w:t>
      </w:r>
      <w:r w:rsidRPr="005B2062">
        <w:rPr>
          <w:spacing w:val="-4"/>
        </w:rPr>
        <w:t xml:space="preserve"> </w:t>
      </w:r>
      <w:r w:rsidRPr="005B2062">
        <w:t>занимается</w:t>
      </w:r>
      <w:r w:rsidRPr="005B2062">
        <w:rPr>
          <w:spacing w:val="-2"/>
        </w:rPr>
        <w:t xml:space="preserve"> </w:t>
      </w:r>
      <w:r w:rsidRPr="005B2062">
        <w:t>коллективным</w:t>
      </w:r>
      <w:r w:rsidRPr="005B2062">
        <w:rPr>
          <w:spacing w:val="-5"/>
        </w:rPr>
        <w:t xml:space="preserve"> </w:t>
      </w:r>
      <w:r w:rsidRPr="005B2062">
        <w:t>творчеством.</w:t>
      </w:r>
    </w:p>
    <w:p w:rsidR="00BB340C" w:rsidRPr="005B2062" w:rsidRDefault="0021290F" w:rsidP="005B2062">
      <w:pPr>
        <w:pStyle w:val="a3"/>
        <w:spacing w:before="37" w:line="276" w:lineRule="auto"/>
        <w:ind w:right="241"/>
      </w:pPr>
      <w:r w:rsidRPr="005B2062">
        <w:rPr>
          <w:i/>
        </w:rPr>
        <w:t>В</w:t>
      </w:r>
      <w:r w:rsidRPr="005B2062">
        <w:rPr>
          <w:i/>
          <w:spacing w:val="1"/>
        </w:rPr>
        <w:t xml:space="preserve"> </w:t>
      </w:r>
      <w:r w:rsidRPr="005B2062">
        <w:rPr>
          <w:i/>
        </w:rPr>
        <w:t>музыкальной</w:t>
      </w:r>
      <w:r w:rsidRPr="005B2062">
        <w:rPr>
          <w:i/>
          <w:spacing w:val="1"/>
        </w:rPr>
        <w:t xml:space="preserve"> </w:t>
      </w:r>
      <w:r w:rsidRPr="005B2062">
        <w:rPr>
          <w:i/>
        </w:rPr>
        <w:t>деятельности:</w:t>
      </w:r>
      <w:r w:rsidRPr="005B2062">
        <w:rPr>
          <w:i/>
          <w:spacing w:val="1"/>
        </w:rPr>
        <w:t xml:space="preserve"> </w:t>
      </w:r>
      <w:r w:rsidRPr="005B2062">
        <w:t>проявляет</w:t>
      </w:r>
      <w:r w:rsidRPr="005B2062">
        <w:rPr>
          <w:spacing w:val="1"/>
        </w:rPr>
        <w:t xml:space="preserve"> </w:t>
      </w:r>
      <w:r w:rsidRPr="005B2062">
        <w:t>себя</w:t>
      </w:r>
      <w:r w:rsidRPr="005B2062">
        <w:rPr>
          <w:spacing w:val="1"/>
        </w:rPr>
        <w:t xml:space="preserve"> </w:t>
      </w:r>
      <w:r w:rsidRPr="005B2062">
        <w:t>в</w:t>
      </w:r>
      <w:r w:rsidRPr="005B2062">
        <w:rPr>
          <w:spacing w:val="1"/>
        </w:rPr>
        <w:t xml:space="preserve"> </w:t>
      </w:r>
      <w:r w:rsidRPr="005B2062">
        <w:t>разных</w:t>
      </w:r>
      <w:r w:rsidRPr="005B2062">
        <w:rPr>
          <w:spacing w:val="1"/>
        </w:rPr>
        <w:t xml:space="preserve"> </w:t>
      </w:r>
      <w:r w:rsidRPr="005B2062">
        <w:t>видах</w:t>
      </w:r>
      <w:r w:rsidRPr="005B2062">
        <w:rPr>
          <w:spacing w:val="1"/>
        </w:rPr>
        <w:t xml:space="preserve"> </w:t>
      </w:r>
      <w:r w:rsidRPr="005B2062">
        <w:t>музыкальной</w:t>
      </w:r>
      <w:r w:rsidRPr="005B2062">
        <w:rPr>
          <w:spacing w:val="1"/>
        </w:rPr>
        <w:t xml:space="preserve"> </w:t>
      </w:r>
      <w:r w:rsidRPr="005B2062">
        <w:t>исполнительской</w:t>
      </w:r>
      <w:r w:rsidRPr="005B2062">
        <w:rPr>
          <w:spacing w:val="1"/>
        </w:rPr>
        <w:t xml:space="preserve"> </w:t>
      </w:r>
      <w:r w:rsidRPr="005B2062">
        <w:t>деятельности;</w:t>
      </w:r>
      <w:r w:rsidRPr="005B2062">
        <w:rPr>
          <w:spacing w:val="1"/>
        </w:rPr>
        <w:t xml:space="preserve"> </w:t>
      </w:r>
      <w:r w:rsidRPr="005B2062">
        <w:t>владеет</w:t>
      </w:r>
      <w:r w:rsidRPr="005B2062">
        <w:rPr>
          <w:spacing w:val="1"/>
        </w:rPr>
        <w:t xml:space="preserve"> </w:t>
      </w:r>
      <w:r w:rsidRPr="005B2062">
        <w:t>элементами</w:t>
      </w:r>
      <w:r w:rsidRPr="005B2062">
        <w:rPr>
          <w:spacing w:val="1"/>
        </w:rPr>
        <w:t xml:space="preserve"> </w:t>
      </w:r>
      <w:r w:rsidRPr="005B2062">
        <w:t>культуры</w:t>
      </w:r>
      <w:r w:rsidRPr="005B2062">
        <w:rPr>
          <w:spacing w:val="1"/>
        </w:rPr>
        <w:t xml:space="preserve"> </w:t>
      </w:r>
      <w:r w:rsidRPr="005B2062">
        <w:t>слушательского</w:t>
      </w:r>
      <w:r w:rsidRPr="005B2062">
        <w:rPr>
          <w:spacing w:val="1"/>
        </w:rPr>
        <w:t xml:space="preserve"> </w:t>
      </w:r>
      <w:r w:rsidRPr="005B2062">
        <w:t>восприятия;</w:t>
      </w:r>
      <w:r w:rsidRPr="005B2062">
        <w:rPr>
          <w:spacing w:val="1"/>
        </w:rPr>
        <w:t xml:space="preserve"> </w:t>
      </w:r>
      <w:r w:rsidRPr="005B2062">
        <w:t>устанавливает</w:t>
      </w:r>
      <w:r w:rsidRPr="005B2062">
        <w:rPr>
          <w:spacing w:val="1"/>
        </w:rPr>
        <w:t xml:space="preserve"> </w:t>
      </w:r>
      <w:r w:rsidRPr="005B2062">
        <w:t>связь</w:t>
      </w:r>
      <w:r w:rsidRPr="005B2062">
        <w:rPr>
          <w:spacing w:val="1"/>
        </w:rPr>
        <w:t xml:space="preserve"> </w:t>
      </w:r>
      <w:r w:rsidRPr="005B2062">
        <w:t>между</w:t>
      </w:r>
      <w:r w:rsidRPr="005B2062">
        <w:rPr>
          <w:spacing w:val="1"/>
        </w:rPr>
        <w:t xml:space="preserve"> </w:t>
      </w:r>
      <w:r w:rsidRPr="005B2062">
        <w:t>средствами</w:t>
      </w:r>
      <w:r w:rsidRPr="005B2062">
        <w:rPr>
          <w:spacing w:val="1"/>
        </w:rPr>
        <w:t xml:space="preserve"> </w:t>
      </w:r>
      <w:r w:rsidRPr="005B2062">
        <w:t>выразительности</w:t>
      </w:r>
      <w:r w:rsidRPr="005B2062">
        <w:rPr>
          <w:spacing w:val="1"/>
        </w:rPr>
        <w:t xml:space="preserve"> </w:t>
      </w:r>
      <w:r w:rsidRPr="005B2062">
        <w:t>и</w:t>
      </w:r>
      <w:r w:rsidRPr="005B2062">
        <w:rPr>
          <w:spacing w:val="1"/>
        </w:rPr>
        <w:t xml:space="preserve"> </w:t>
      </w:r>
      <w:r w:rsidRPr="005B2062">
        <w:t>содержанием</w:t>
      </w:r>
      <w:r w:rsidRPr="005B2062">
        <w:rPr>
          <w:spacing w:val="1"/>
        </w:rPr>
        <w:t xml:space="preserve"> </w:t>
      </w:r>
      <w:r w:rsidRPr="005B2062">
        <w:t>музыкально-</w:t>
      </w:r>
      <w:r w:rsidRPr="005B2062">
        <w:rPr>
          <w:spacing w:val="1"/>
        </w:rPr>
        <w:t xml:space="preserve"> </w:t>
      </w:r>
      <w:r w:rsidRPr="005B2062">
        <w:t>художественного</w:t>
      </w:r>
      <w:r w:rsidRPr="005B2062">
        <w:rPr>
          <w:spacing w:val="1"/>
        </w:rPr>
        <w:t xml:space="preserve"> </w:t>
      </w:r>
      <w:r w:rsidRPr="005B2062">
        <w:t>образа;</w:t>
      </w:r>
      <w:r w:rsidRPr="005B2062">
        <w:rPr>
          <w:spacing w:val="2"/>
        </w:rPr>
        <w:t xml:space="preserve"> </w:t>
      </w:r>
      <w:r w:rsidRPr="005B2062">
        <w:t>различает</w:t>
      </w:r>
      <w:r w:rsidRPr="005B2062">
        <w:rPr>
          <w:spacing w:val="2"/>
        </w:rPr>
        <w:t xml:space="preserve"> </w:t>
      </w:r>
      <w:r w:rsidRPr="005B2062">
        <w:t>выразительный</w:t>
      </w:r>
      <w:r w:rsidRPr="005B2062">
        <w:rPr>
          <w:spacing w:val="-1"/>
        </w:rPr>
        <w:t xml:space="preserve"> </w:t>
      </w:r>
      <w:r w:rsidRPr="005B2062">
        <w:t>и</w:t>
      </w:r>
      <w:r w:rsidRPr="005B2062">
        <w:rPr>
          <w:spacing w:val="2"/>
        </w:rPr>
        <w:t xml:space="preserve"> </w:t>
      </w:r>
      <w:r w:rsidRPr="005B2062">
        <w:t>изобразительный характер</w:t>
      </w:r>
      <w:r w:rsidRPr="005B2062">
        <w:rPr>
          <w:spacing w:val="1"/>
        </w:rPr>
        <w:t xml:space="preserve"> </w:t>
      </w:r>
      <w:r w:rsidRPr="005B2062">
        <w:t>в</w:t>
      </w:r>
      <w:r w:rsidRPr="005B2062">
        <w:rPr>
          <w:spacing w:val="1"/>
        </w:rPr>
        <w:t xml:space="preserve"> </w:t>
      </w:r>
      <w:r w:rsidRPr="005B2062">
        <w:t>музыке;</w:t>
      </w:r>
      <w:r w:rsidRPr="005B2062">
        <w:rPr>
          <w:spacing w:val="2"/>
        </w:rPr>
        <w:t xml:space="preserve"> </w:t>
      </w:r>
      <w:r w:rsidRPr="005B2062">
        <w:t>владеет</w:t>
      </w:r>
      <w:r w:rsidR="001F32F6" w:rsidRPr="005B2062">
        <w:t xml:space="preserve"> </w:t>
      </w:r>
      <w:r w:rsidRPr="005B2062">
        <w:t>элементарными</w:t>
      </w:r>
      <w:r w:rsidRPr="005B2062">
        <w:rPr>
          <w:spacing w:val="1"/>
        </w:rPr>
        <w:t xml:space="preserve"> </w:t>
      </w:r>
      <w:r w:rsidRPr="005B2062">
        <w:t>вокальными</w:t>
      </w:r>
      <w:r w:rsidRPr="005B2062">
        <w:rPr>
          <w:spacing w:val="1"/>
        </w:rPr>
        <w:t xml:space="preserve"> </w:t>
      </w:r>
      <w:r w:rsidRPr="005B2062">
        <w:t>приемами;</w:t>
      </w:r>
      <w:r w:rsidRPr="005B2062">
        <w:rPr>
          <w:spacing w:val="1"/>
        </w:rPr>
        <w:t xml:space="preserve"> </w:t>
      </w:r>
      <w:r w:rsidRPr="005B2062">
        <w:t>чисто</w:t>
      </w:r>
      <w:r w:rsidRPr="005B2062">
        <w:rPr>
          <w:spacing w:val="1"/>
        </w:rPr>
        <w:t xml:space="preserve"> </w:t>
      </w:r>
      <w:r w:rsidRPr="005B2062">
        <w:t>интонирует</w:t>
      </w:r>
      <w:r w:rsidRPr="005B2062">
        <w:rPr>
          <w:spacing w:val="1"/>
        </w:rPr>
        <w:t xml:space="preserve"> </w:t>
      </w:r>
      <w:r w:rsidRPr="005B2062">
        <w:t>попевки</w:t>
      </w:r>
      <w:r w:rsidRPr="005B2062">
        <w:rPr>
          <w:spacing w:val="1"/>
        </w:rPr>
        <w:t xml:space="preserve"> </w:t>
      </w:r>
      <w:r w:rsidRPr="005B2062">
        <w:t>в</w:t>
      </w:r>
      <w:r w:rsidRPr="005B2062">
        <w:rPr>
          <w:spacing w:val="1"/>
        </w:rPr>
        <w:t xml:space="preserve"> </w:t>
      </w:r>
      <w:r w:rsidRPr="005B2062">
        <w:t>пределах</w:t>
      </w:r>
      <w:r w:rsidRPr="005B2062">
        <w:rPr>
          <w:spacing w:val="1"/>
        </w:rPr>
        <w:t xml:space="preserve"> </w:t>
      </w:r>
      <w:r w:rsidRPr="005B2062">
        <w:t>знакомых</w:t>
      </w:r>
      <w:r w:rsidRPr="005B2062">
        <w:rPr>
          <w:spacing w:val="1"/>
        </w:rPr>
        <w:t xml:space="preserve"> </w:t>
      </w:r>
      <w:r w:rsidRPr="005B2062">
        <w:t>интервалов;</w:t>
      </w:r>
      <w:r w:rsidRPr="005B2062">
        <w:rPr>
          <w:spacing w:val="1"/>
        </w:rPr>
        <w:t xml:space="preserve"> </w:t>
      </w:r>
      <w:r w:rsidRPr="005B2062">
        <w:t>ритмично</w:t>
      </w:r>
      <w:r w:rsidRPr="005B2062">
        <w:rPr>
          <w:spacing w:val="1"/>
        </w:rPr>
        <w:t xml:space="preserve"> </w:t>
      </w:r>
      <w:r w:rsidRPr="005B2062">
        <w:t>музицирует,</w:t>
      </w:r>
      <w:r w:rsidRPr="005B2062">
        <w:rPr>
          <w:spacing w:val="1"/>
        </w:rPr>
        <w:t xml:space="preserve"> </w:t>
      </w:r>
      <w:r w:rsidRPr="005B2062">
        <w:t>слышит</w:t>
      </w:r>
      <w:r w:rsidRPr="005B2062">
        <w:rPr>
          <w:spacing w:val="1"/>
        </w:rPr>
        <w:t xml:space="preserve"> </w:t>
      </w:r>
      <w:r w:rsidRPr="005B2062">
        <w:t>сильную</w:t>
      </w:r>
      <w:r w:rsidRPr="005B2062">
        <w:rPr>
          <w:spacing w:val="1"/>
        </w:rPr>
        <w:t xml:space="preserve"> </w:t>
      </w:r>
      <w:r w:rsidRPr="005B2062">
        <w:t>долю</w:t>
      </w:r>
      <w:r w:rsidRPr="005B2062">
        <w:rPr>
          <w:spacing w:val="1"/>
        </w:rPr>
        <w:t xml:space="preserve"> </w:t>
      </w:r>
      <w:r w:rsidRPr="005B2062">
        <w:t>в</w:t>
      </w:r>
      <w:r w:rsidRPr="005B2062">
        <w:rPr>
          <w:spacing w:val="1"/>
        </w:rPr>
        <w:t xml:space="preserve"> </w:t>
      </w:r>
      <w:r w:rsidRPr="005B2062">
        <w:t>двух-,</w:t>
      </w:r>
      <w:r w:rsidRPr="005B2062">
        <w:rPr>
          <w:spacing w:val="1"/>
        </w:rPr>
        <w:t xml:space="preserve"> </w:t>
      </w:r>
      <w:r w:rsidRPr="005B2062">
        <w:t>трѐхдольном</w:t>
      </w:r>
      <w:r w:rsidRPr="005B2062">
        <w:rPr>
          <w:spacing w:val="1"/>
        </w:rPr>
        <w:t xml:space="preserve"> </w:t>
      </w:r>
      <w:r w:rsidRPr="005B2062">
        <w:t>размере;</w:t>
      </w:r>
      <w:r w:rsidRPr="005B2062">
        <w:rPr>
          <w:spacing w:val="1"/>
        </w:rPr>
        <w:t xml:space="preserve"> </w:t>
      </w:r>
      <w:r w:rsidRPr="005B2062">
        <w:t xml:space="preserve">переносит накопленный на занятиях музыкальный опыт в самостоятельную </w:t>
      </w:r>
      <w:r w:rsidRPr="005B2062">
        <w:lastRenderedPageBreak/>
        <w:t>деятельность, делает</w:t>
      </w:r>
      <w:r w:rsidRPr="005B2062">
        <w:rPr>
          <w:spacing w:val="1"/>
        </w:rPr>
        <w:t xml:space="preserve"> </w:t>
      </w:r>
      <w:r w:rsidRPr="005B2062">
        <w:t>попытки</w:t>
      </w:r>
      <w:r w:rsidRPr="005B2062">
        <w:rPr>
          <w:spacing w:val="-1"/>
        </w:rPr>
        <w:t xml:space="preserve"> </w:t>
      </w:r>
      <w:r w:rsidRPr="005B2062">
        <w:t>творческих</w:t>
      </w:r>
      <w:r w:rsidRPr="005B2062">
        <w:rPr>
          <w:spacing w:val="1"/>
        </w:rPr>
        <w:t xml:space="preserve"> </w:t>
      </w:r>
      <w:r w:rsidRPr="005B2062">
        <w:t>импровизаций</w:t>
      </w:r>
      <w:r w:rsidRPr="005B2062">
        <w:rPr>
          <w:spacing w:val="-2"/>
        </w:rPr>
        <w:t xml:space="preserve"> </w:t>
      </w:r>
      <w:r w:rsidRPr="005B2062">
        <w:t>на</w:t>
      </w:r>
      <w:r w:rsidRPr="005B2062">
        <w:rPr>
          <w:spacing w:val="1"/>
        </w:rPr>
        <w:t xml:space="preserve"> </w:t>
      </w:r>
      <w:r w:rsidRPr="005B2062">
        <w:t>инструментах, в</w:t>
      </w:r>
      <w:r w:rsidRPr="005B2062">
        <w:rPr>
          <w:spacing w:val="-2"/>
        </w:rPr>
        <w:t xml:space="preserve"> </w:t>
      </w:r>
      <w:r w:rsidRPr="005B2062">
        <w:t>движении</w:t>
      </w:r>
      <w:r w:rsidRPr="005B2062">
        <w:rPr>
          <w:spacing w:val="-2"/>
        </w:rPr>
        <w:t xml:space="preserve"> </w:t>
      </w:r>
      <w:r w:rsidRPr="005B2062">
        <w:t>и</w:t>
      </w:r>
      <w:r w:rsidRPr="005B2062">
        <w:rPr>
          <w:spacing w:val="-1"/>
        </w:rPr>
        <w:t xml:space="preserve"> </w:t>
      </w:r>
      <w:r w:rsidRPr="005B2062">
        <w:t>пении.</w:t>
      </w:r>
    </w:p>
    <w:p w:rsidR="00BB340C" w:rsidRPr="005B2062" w:rsidRDefault="0021290F" w:rsidP="005B2062">
      <w:pPr>
        <w:pStyle w:val="a3"/>
        <w:spacing w:line="276" w:lineRule="auto"/>
        <w:ind w:right="240"/>
      </w:pPr>
      <w:r w:rsidRPr="005B2062">
        <w:rPr>
          <w:i/>
        </w:rPr>
        <w:t>В</w:t>
      </w:r>
      <w:r w:rsidRPr="005B2062">
        <w:rPr>
          <w:i/>
          <w:spacing w:val="12"/>
        </w:rPr>
        <w:t xml:space="preserve"> </w:t>
      </w:r>
      <w:r w:rsidRPr="005B2062">
        <w:rPr>
          <w:i/>
        </w:rPr>
        <w:t>театрализованной</w:t>
      </w:r>
      <w:r w:rsidRPr="005B2062">
        <w:rPr>
          <w:i/>
          <w:spacing w:val="13"/>
        </w:rPr>
        <w:t xml:space="preserve"> </w:t>
      </w:r>
      <w:r w:rsidRPr="005B2062">
        <w:rPr>
          <w:i/>
        </w:rPr>
        <w:t>деятельности:</w:t>
      </w:r>
      <w:r w:rsidRPr="005B2062">
        <w:rPr>
          <w:i/>
          <w:spacing w:val="13"/>
        </w:rPr>
        <w:t xml:space="preserve"> </w:t>
      </w:r>
      <w:r w:rsidRPr="005B2062">
        <w:t>реализует</w:t>
      </w:r>
      <w:r w:rsidRPr="005B2062">
        <w:rPr>
          <w:spacing w:val="14"/>
        </w:rPr>
        <w:t xml:space="preserve"> </w:t>
      </w:r>
      <w:r w:rsidRPr="005B2062">
        <w:t>творческие</w:t>
      </w:r>
      <w:r w:rsidRPr="005B2062">
        <w:rPr>
          <w:spacing w:val="12"/>
        </w:rPr>
        <w:t xml:space="preserve"> </w:t>
      </w:r>
      <w:r w:rsidRPr="005B2062">
        <w:t>замыслы</w:t>
      </w:r>
      <w:r w:rsidRPr="005B2062">
        <w:rPr>
          <w:spacing w:val="12"/>
        </w:rPr>
        <w:t xml:space="preserve"> </w:t>
      </w:r>
      <w:r w:rsidRPr="005B2062">
        <w:t>в</w:t>
      </w:r>
      <w:r w:rsidRPr="005B2062">
        <w:rPr>
          <w:spacing w:val="13"/>
        </w:rPr>
        <w:t xml:space="preserve"> </w:t>
      </w:r>
      <w:r w:rsidRPr="005B2062">
        <w:t>повседневной</w:t>
      </w:r>
      <w:r w:rsidRPr="005B2062">
        <w:rPr>
          <w:spacing w:val="13"/>
        </w:rPr>
        <w:t xml:space="preserve"> </w:t>
      </w:r>
      <w:r w:rsidRPr="005B2062">
        <w:t>жизни</w:t>
      </w:r>
      <w:r w:rsidRPr="005B2062">
        <w:rPr>
          <w:spacing w:val="-57"/>
        </w:rPr>
        <w:t xml:space="preserve"> </w:t>
      </w:r>
      <w:r w:rsidRPr="005B2062">
        <w:t>и</w:t>
      </w:r>
      <w:r w:rsidRPr="005B2062">
        <w:rPr>
          <w:spacing w:val="1"/>
        </w:rPr>
        <w:t xml:space="preserve"> </w:t>
      </w:r>
      <w:r w:rsidRPr="005B2062">
        <w:t>различных видах</w:t>
      </w:r>
      <w:r w:rsidRPr="005B2062">
        <w:rPr>
          <w:spacing w:val="1"/>
        </w:rPr>
        <w:t xml:space="preserve"> </w:t>
      </w:r>
      <w:r w:rsidRPr="005B2062">
        <w:t>досуговой</w:t>
      </w:r>
      <w:r w:rsidRPr="005B2062">
        <w:rPr>
          <w:spacing w:val="1"/>
        </w:rPr>
        <w:t xml:space="preserve"> </w:t>
      </w:r>
      <w:r w:rsidRPr="005B2062">
        <w:t>деятельности (праздниках, развлечениях); объединяет</w:t>
      </w:r>
      <w:r w:rsidRPr="005B2062">
        <w:rPr>
          <w:spacing w:val="1"/>
        </w:rPr>
        <w:t xml:space="preserve"> </w:t>
      </w:r>
      <w:r w:rsidRPr="005B2062">
        <w:t>в единый</w:t>
      </w:r>
      <w:r w:rsidRPr="005B2062">
        <w:rPr>
          <w:spacing w:val="1"/>
        </w:rPr>
        <w:t xml:space="preserve"> </w:t>
      </w:r>
      <w:r w:rsidRPr="005B2062">
        <w:t>сюжет   различные   игровые   материалы   используя   их   возможности;   проявляет   инициативу</w:t>
      </w:r>
      <w:r w:rsidRPr="005B2062">
        <w:rPr>
          <w:spacing w:val="1"/>
        </w:rPr>
        <w:t xml:space="preserve"> </w:t>
      </w:r>
      <w:r w:rsidRPr="005B2062">
        <w:t>и самостоятельность</w:t>
      </w:r>
      <w:r w:rsidRPr="005B2062">
        <w:rPr>
          <w:spacing w:val="1"/>
        </w:rPr>
        <w:t xml:space="preserve"> </w:t>
      </w:r>
      <w:r w:rsidRPr="005B2062">
        <w:t>в выборе</w:t>
      </w:r>
      <w:r w:rsidRPr="005B2062">
        <w:rPr>
          <w:spacing w:val="1"/>
        </w:rPr>
        <w:t xml:space="preserve"> </w:t>
      </w:r>
      <w:r w:rsidRPr="005B2062">
        <w:t>роли,</w:t>
      </w:r>
      <w:r w:rsidRPr="005B2062">
        <w:rPr>
          <w:spacing w:val="1"/>
        </w:rPr>
        <w:t xml:space="preserve"> </w:t>
      </w:r>
      <w:r w:rsidRPr="005B2062">
        <w:t>сюжета,</w:t>
      </w:r>
      <w:r w:rsidRPr="005B2062">
        <w:rPr>
          <w:spacing w:val="1"/>
        </w:rPr>
        <w:t xml:space="preserve"> </w:t>
      </w:r>
      <w:r w:rsidRPr="005B2062">
        <w:t>средств</w:t>
      </w:r>
      <w:r w:rsidRPr="005B2062">
        <w:rPr>
          <w:spacing w:val="1"/>
        </w:rPr>
        <w:t xml:space="preserve"> </w:t>
      </w:r>
      <w:r w:rsidRPr="005B2062">
        <w:t>перевоплощения;</w:t>
      </w:r>
      <w:r w:rsidRPr="005B2062">
        <w:rPr>
          <w:spacing w:val="1"/>
        </w:rPr>
        <w:t xml:space="preserve"> </w:t>
      </w:r>
      <w:r w:rsidRPr="005B2062">
        <w:t>использует</w:t>
      </w:r>
      <w:r w:rsidRPr="005B2062">
        <w:rPr>
          <w:spacing w:val="1"/>
        </w:rPr>
        <w:t xml:space="preserve"> </w:t>
      </w:r>
      <w:r w:rsidRPr="005B2062">
        <w:t>в</w:t>
      </w:r>
      <w:r w:rsidRPr="005B2062">
        <w:rPr>
          <w:spacing w:val="1"/>
        </w:rPr>
        <w:t xml:space="preserve"> </w:t>
      </w:r>
      <w:r w:rsidRPr="005B2062">
        <w:t>театрализованных</w:t>
      </w:r>
      <w:r w:rsidRPr="005B2062">
        <w:rPr>
          <w:spacing w:val="1"/>
        </w:rPr>
        <w:t xml:space="preserve"> </w:t>
      </w:r>
      <w:r w:rsidRPr="005B2062">
        <w:t>играх</w:t>
      </w:r>
      <w:r w:rsidRPr="005B2062">
        <w:rPr>
          <w:spacing w:val="1"/>
        </w:rPr>
        <w:t xml:space="preserve"> </w:t>
      </w:r>
      <w:r w:rsidRPr="005B2062">
        <w:t>образные</w:t>
      </w:r>
      <w:r w:rsidRPr="005B2062">
        <w:rPr>
          <w:spacing w:val="1"/>
        </w:rPr>
        <w:t xml:space="preserve"> </w:t>
      </w:r>
      <w:r w:rsidRPr="005B2062">
        <w:t>игрушки,</w:t>
      </w:r>
      <w:r w:rsidRPr="005B2062">
        <w:rPr>
          <w:spacing w:val="1"/>
        </w:rPr>
        <w:t xml:space="preserve"> </w:t>
      </w:r>
      <w:r w:rsidRPr="005B2062">
        <w:t>а</w:t>
      </w:r>
      <w:r w:rsidRPr="005B2062">
        <w:rPr>
          <w:spacing w:val="1"/>
        </w:rPr>
        <w:t xml:space="preserve"> </w:t>
      </w:r>
      <w:r w:rsidRPr="005B2062">
        <w:t>также</w:t>
      </w:r>
      <w:r w:rsidRPr="005B2062">
        <w:rPr>
          <w:spacing w:val="1"/>
        </w:rPr>
        <w:t xml:space="preserve"> </w:t>
      </w:r>
      <w:r w:rsidRPr="005B2062">
        <w:t>реализует</w:t>
      </w:r>
      <w:r w:rsidRPr="005B2062">
        <w:rPr>
          <w:spacing w:val="1"/>
        </w:rPr>
        <w:t xml:space="preserve"> </w:t>
      </w:r>
      <w:r w:rsidRPr="005B2062">
        <w:t>творческие</w:t>
      </w:r>
      <w:r w:rsidRPr="005B2062">
        <w:rPr>
          <w:spacing w:val="1"/>
        </w:rPr>
        <w:t xml:space="preserve"> </w:t>
      </w:r>
      <w:r w:rsidRPr="005B2062">
        <w:t>замыслы</w:t>
      </w:r>
      <w:r w:rsidRPr="005B2062">
        <w:rPr>
          <w:spacing w:val="1"/>
        </w:rPr>
        <w:t xml:space="preserve"> </w:t>
      </w:r>
      <w:r w:rsidRPr="005B2062">
        <w:t>через</w:t>
      </w:r>
      <w:r w:rsidRPr="005B2062">
        <w:rPr>
          <w:spacing w:val="1"/>
        </w:rPr>
        <w:t xml:space="preserve"> </w:t>
      </w:r>
      <w:r w:rsidRPr="005B2062">
        <w:t>различные</w:t>
      </w:r>
      <w:r w:rsidRPr="005B2062">
        <w:rPr>
          <w:spacing w:val="-3"/>
        </w:rPr>
        <w:t xml:space="preserve"> </w:t>
      </w:r>
      <w:r w:rsidRPr="005B2062">
        <w:t>виды театра (настольный, бибабо, плоскостной и</w:t>
      </w:r>
      <w:r w:rsidRPr="005B2062">
        <w:rPr>
          <w:spacing w:val="-3"/>
        </w:rPr>
        <w:t xml:space="preserve"> </w:t>
      </w:r>
      <w:r w:rsidRPr="005B2062">
        <w:t>пр.).</w:t>
      </w:r>
    </w:p>
    <w:p w:rsidR="00BB340C" w:rsidRPr="005B2062" w:rsidRDefault="0021290F" w:rsidP="005B2062">
      <w:pPr>
        <w:spacing w:line="276" w:lineRule="auto"/>
        <w:ind w:left="212" w:right="244" w:firstLine="708"/>
        <w:jc w:val="both"/>
        <w:rPr>
          <w:sz w:val="24"/>
          <w:szCs w:val="24"/>
        </w:rPr>
      </w:pPr>
      <w:r w:rsidRPr="005B2062">
        <w:rPr>
          <w:i/>
          <w:sz w:val="24"/>
          <w:szCs w:val="24"/>
        </w:rPr>
        <w:t>В</w:t>
      </w:r>
      <w:r w:rsidRPr="005B2062">
        <w:rPr>
          <w:i/>
          <w:spacing w:val="15"/>
          <w:sz w:val="24"/>
          <w:szCs w:val="24"/>
        </w:rPr>
        <w:t xml:space="preserve"> </w:t>
      </w:r>
      <w:r w:rsidRPr="005B2062">
        <w:rPr>
          <w:i/>
          <w:sz w:val="24"/>
          <w:szCs w:val="24"/>
        </w:rPr>
        <w:t>культурно-досуговой</w:t>
      </w:r>
      <w:r w:rsidRPr="005B2062">
        <w:rPr>
          <w:i/>
          <w:spacing w:val="16"/>
          <w:sz w:val="24"/>
          <w:szCs w:val="24"/>
        </w:rPr>
        <w:t xml:space="preserve"> </w:t>
      </w:r>
      <w:r w:rsidRPr="005B2062">
        <w:rPr>
          <w:i/>
          <w:sz w:val="24"/>
          <w:szCs w:val="24"/>
        </w:rPr>
        <w:t>деятельности</w:t>
      </w:r>
      <w:r w:rsidRPr="005B2062">
        <w:rPr>
          <w:sz w:val="24"/>
          <w:szCs w:val="24"/>
        </w:rPr>
        <w:t>:</w:t>
      </w:r>
      <w:r w:rsidRPr="005B2062">
        <w:rPr>
          <w:spacing w:val="17"/>
          <w:sz w:val="24"/>
          <w:szCs w:val="24"/>
        </w:rPr>
        <w:t xml:space="preserve"> </w:t>
      </w:r>
      <w:r w:rsidRPr="005B2062">
        <w:rPr>
          <w:sz w:val="24"/>
          <w:szCs w:val="24"/>
        </w:rPr>
        <w:t>реализует</w:t>
      </w:r>
      <w:r w:rsidRPr="005B2062">
        <w:rPr>
          <w:spacing w:val="18"/>
          <w:sz w:val="24"/>
          <w:szCs w:val="24"/>
        </w:rPr>
        <w:t xml:space="preserve"> </w:t>
      </w:r>
      <w:r w:rsidRPr="005B2062">
        <w:rPr>
          <w:sz w:val="24"/>
          <w:szCs w:val="24"/>
        </w:rPr>
        <w:t>индивидуальные</w:t>
      </w:r>
      <w:r w:rsidRPr="005B2062">
        <w:rPr>
          <w:spacing w:val="14"/>
          <w:sz w:val="24"/>
          <w:szCs w:val="24"/>
        </w:rPr>
        <w:t xml:space="preserve"> </w:t>
      </w:r>
      <w:r w:rsidRPr="005B2062">
        <w:rPr>
          <w:sz w:val="24"/>
          <w:szCs w:val="24"/>
        </w:rPr>
        <w:t>творческие</w:t>
      </w:r>
      <w:r w:rsidRPr="005B2062">
        <w:rPr>
          <w:spacing w:val="15"/>
          <w:sz w:val="24"/>
          <w:szCs w:val="24"/>
        </w:rPr>
        <w:t xml:space="preserve"> </w:t>
      </w:r>
      <w:r w:rsidRPr="005B2062">
        <w:rPr>
          <w:sz w:val="24"/>
          <w:szCs w:val="24"/>
        </w:rPr>
        <w:t>потребности</w:t>
      </w:r>
      <w:r w:rsidRPr="005B2062">
        <w:rPr>
          <w:spacing w:val="-58"/>
          <w:sz w:val="24"/>
          <w:szCs w:val="24"/>
        </w:rPr>
        <w:t xml:space="preserve"> </w:t>
      </w:r>
      <w:r w:rsidRPr="005B2062">
        <w:rPr>
          <w:sz w:val="24"/>
          <w:szCs w:val="24"/>
        </w:rPr>
        <w:t>в досуговой деятельности; проявляет интерес к участию в праздниках, развлечениях; знаком с</w:t>
      </w:r>
      <w:r w:rsidRPr="005B2062">
        <w:rPr>
          <w:spacing w:val="1"/>
          <w:sz w:val="24"/>
          <w:szCs w:val="24"/>
        </w:rPr>
        <w:t xml:space="preserve"> </w:t>
      </w:r>
      <w:r w:rsidRPr="005B2062">
        <w:rPr>
          <w:sz w:val="24"/>
          <w:szCs w:val="24"/>
        </w:rPr>
        <w:t>культурой и традициями народов своей страны; активен в выборе индивидуальных предпочтений</w:t>
      </w:r>
      <w:r w:rsidRPr="005B2062">
        <w:rPr>
          <w:spacing w:val="1"/>
          <w:sz w:val="24"/>
          <w:szCs w:val="24"/>
        </w:rPr>
        <w:t xml:space="preserve"> </w:t>
      </w:r>
      <w:r w:rsidRPr="005B2062">
        <w:rPr>
          <w:sz w:val="24"/>
          <w:szCs w:val="24"/>
        </w:rPr>
        <w:t>разнообразных видов деятельности, занятий различного содержания (познавательного, художественного,</w:t>
      </w:r>
      <w:r w:rsidRPr="005B2062">
        <w:rPr>
          <w:spacing w:val="1"/>
          <w:sz w:val="24"/>
          <w:szCs w:val="24"/>
        </w:rPr>
        <w:t xml:space="preserve"> </w:t>
      </w:r>
      <w:r w:rsidRPr="005B2062">
        <w:rPr>
          <w:sz w:val="24"/>
          <w:szCs w:val="24"/>
        </w:rPr>
        <w:t>музыкального); проявляет интерес к занятиям в дополнительных объединениях, проявляет индивидуальные</w:t>
      </w:r>
      <w:r w:rsidRPr="005B2062">
        <w:rPr>
          <w:spacing w:val="-52"/>
          <w:sz w:val="24"/>
          <w:szCs w:val="24"/>
        </w:rPr>
        <w:t xml:space="preserve"> </w:t>
      </w:r>
      <w:r w:rsidRPr="005B2062">
        <w:rPr>
          <w:sz w:val="24"/>
          <w:szCs w:val="24"/>
        </w:rPr>
        <w:t>творческие</w:t>
      </w:r>
      <w:r w:rsidRPr="005B2062">
        <w:rPr>
          <w:spacing w:val="-4"/>
          <w:sz w:val="24"/>
          <w:szCs w:val="24"/>
        </w:rPr>
        <w:t xml:space="preserve"> </w:t>
      </w:r>
      <w:r w:rsidRPr="005B2062">
        <w:rPr>
          <w:sz w:val="24"/>
          <w:szCs w:val="24"/>
        </w:rPr>
        <w:t>способности</w:t>
      </w:r>
      <w:r w:rsidRPr="005B2062">
        <w:rPr>
          <w:spacing w:val="-3"/>
          <w:sz w:val="24"/>
          <w:szCs w:val="24"/>
        </w:rPr>
        <w:t xml:space="preserve"> </w:t>
      </w:r>
      <w:r w:rsidRPr="005B2062">
        <w:rPr>
          <w:sz w:val="24"/>
          <w:szCs w:val="24"/>
        </w:rPr>
        <w:t>и художественные наклонности.</w:t>
      </w:r>
    </w:p>
    <w:p w:rsidR="00BB340C" w:rsidRPr="005B2062" w:rsidRDefault="00BB340C" w:rsidP="005B2062">
      <w:pPr>
        <w:pStyle w:val="a3"/>
        <w:spacing w:line="276" w:lineRule="auto"/>
        <w:ind w:left="0" w:firstLine="0"/>
      </w:pPr>
    </w:p>
    <w:p w:rsidR="00BB340C" w:rsidRPr="005B2062" w:rsidRDefault="0021290F" w:rsidP="005B2062">
      <w:pPr>
        <w:pStyle w:val="2"/>
        <w:spacing w:before="1" w:line="276" w:lineRule="auto"/>
      </w:pPr>
      <w:r w:rsidRPr="005B2062">
        <w:t>От</w:t>
      </w:r>
      <w:r w:rsidRPr="005B2062">
        <w:rPr>
          <w:spacing w:val="1"/>
        </w:rPr>
        <w:t xml:space="preserve"> </w:t>
      </w:r>
      <w:r w:rsidRPr="005B2062">
        <w:t>5</w:t>
      </w:r>
      <w:r w:rsidRPr="005B2062">
        <w:rPr>
          <w:spacing w:val="-1"/>
        </w:rPr>
        <w:t xml:space="preserve"> </w:t>
      </w:r>
      <w:r w:rsidRPr="005B2062">
        <w:t>лет</w:t>
      </w:r>
      <w:r w:rsidRPr="005B2062">
        <w:rPr>
          <w:spacing w:val="-1"/>
        </w:rPr>
        <w:t xml:space="preserve"> </w:t>
      </w:r>
      <w:r w:rsidRPr="005B2062">
        <w:t>до</w:t>
      </w:r>
      <w:r w:rsidRPr="005B2062">
        <w:rPr>
          <w:spacing w:val="-1"/>
        </w:rPr>
        <w:t xml:space="preserve"> </w:t>
      </w:r>
      <w:r w:rsidRPr="005B2062">
        <w:t>6 лет</w:t>
      </w:r>
    </w:p>
    <w:p w:rsidR="00BB340C" w:rsidRPr="005B2062" w:rsidRDefault="0021290F" w:rsidP="005B2062">
      <w:pPr>
        <w:pStyle w:val="a3"/>
        <w:spacing w:before="36" w:line="276" w:lineRule="auto"/>
        <w:ind w:right="244"/>
      </w:pPr>
      <w:r w:rsidRPr="005B2062">
        <w:t xml:space="preserve">В области художественно-эстетического развития основными </w:t>
      </w:r>
      <w:r w:rsidRPr="005B2062">
        <w:rPr>
          <w:b/>
          <w:i/>
        </w:rPr>
        <w:t xml:space="preserve">задачами </w:t>
      </w:r>
      <w:r w:rsidRPr="005B2062">
        <w:t>образовательной</w:t>
      </w:r>
      <w:r w:rsidRPr="005B2062">
        <w:rPr>
          <w:spacing w:val="1"/>
        </w:rPr>
        <w:t xml:space="preserve"> </w:t>
      </w:r>
      <w:r w:rsidRPr="005B2062">
        <w:t>деятельности являются:</w:t>
      </w:r>
    </w:p>
    <w:p w:rsidR="00BB340C" w:rsidRPr="005B2062" w:rsidRDefault="0021290F" w:rsidP="005B2062">
      <w:pPr>
        <w:spacing w:before="1" w:line="276" w:lineRule="auto"/>
        <w:ind w:left="921"/>
        <w:jc w:val="both"/>
        <w:rPr>
          <w:i/>
          <w:sz w:val="24"/>
          <w:szCs w:val="24"/>
        </w:rPr>
      </w:pPr>
      <w:r w:rsidRPr="005B2062">
        <w:rPr>
          <w:i/>
          <w:sz w:val="24"/>
          <w:szCs w:val="24"/>
        </w:rPr>
        <w:t>Приобщение</w:t>
      </w:r>
      <w:r w:rsidRPr="005B2062">
        <w:rPr>
          <w:i/>
          <w:spacing w:val="-5"/>
          <w:sz w:val="24"/>
          <w:szCs w:val="24"/>
        </w:rPr>
        <w:t xml:space="preserve"> </w:t>
      </w:r>
      <w:r w:rsidRPr="005B2062">
        <w:rPr>
          <w:i/>
          <w:sz w:val="24"/>
          <w:szCs w:val="24"/>
        </w:rPr>
        <w:t>к</w:t>
      </w:r>
      <w:r w:rsidRPr="005B2062">
        <w:rPr>
          <w:i/>
          <w:spacing w:val="-3"/>
          <w:sz w:val="24"/>
          <w:szCs w:val="24"/>
        </w:rPr>
        <w:t xml:space="preserve"> </w:t>
      </w:r>
      <w:r w:rsidRPr="005B2062">
        <w:rPr>
          <w:i/>
          <w:sz w:val="24"/>
          <w:szCs w:val="24"/>
        </w:rPr>
        <w:t>искусству:</w:t>
      </w:r>
    </w:p>
    <w:p w:rsidR="00BB340C" w:rsidRPr="005B2062" w:rsidRDefault="0021290F" w:rsidP="005B2062">
      <w:pPr>
        <w:pStyle w:val="a3"/>
        <w:spacing w:before="41" w:line="276" w:lineRule="auto"/>
        <w:ind w:right="250"/>
      </w:pPr>
      <w:r w:rsidRPr="005B2062">
        <w:t>продолжать</w:t>
      </w:r>
      <w:r w:rsidRPr="005B2062">
        <w:rPr>
          <w:spacing w:val="1"/>
        </w:rPr>
        <w:t xml:space="preserve"> </w:t>
      </w:r>
      <w:r w:rsidRPr="005B2062">
        <w:t>развивать</w:t>
      </w:r>
      <w:r w:rsidRPr="005B2062">
        <w:rPr>
          <w:spacing w:val="1"/>
        </w:rPr>
        <w:t xml:space="preserve"> </w:t>
      </w:r>
      <w:r w:rsidRPr="005B2062">
        <w:t>эстетическое</w:t>
      </w:r>
      <w:r w:rsidRPr="005B2062">
        <w:rPr>
          <w:spacing w:val="1"/>
        </w:rPr>
        <w:t xml:space="preserve"> </w:t>
      </w:r>
      <w:r w:rsidRPr="005B2062">
        <w:t>восприятие,</w:t>
      </w:r>
      <w:r w:rsidRPr="005B2062">
        <w:rPr>
          <w:spacing w:val="1"/>
        </w:rPr>
        <w:t xml:space="preserve"> </w:t>
      </w:r>
      <w:r w:rsidRPr="005B2062">
        <w:t>эстетические</w:t>
      </w:r>
      <w:r w:rsidRPr="005B2062">
        <w:rPr>
          <w:spacing w:val="1"/>
        </w:rPr>
        <w:t xml:space="preserve"> </w:t>
      </w:r>
      <w:r w:rsidRPr="005B2062">
        <w:t>чувства,</w:t>
      </w:r>
      <w:r w:rsidRPr="005B2062">
        <w:rPr>
          <w:spacing w:val="1"/>
        </w:rPr>
        <w:t xml:space="preserve"> </w:t>
      </w:r>
      <w:r w:rsidRPr="005B2062">
        <w:t>эмоции,</w:t>
      </w:r>
      <w:r w:rsidRPr="005B2062">
        <w:rPr>
          <w:spacing w:val="1"/>
        </w:rPr>
        <w:t xml:space="preserve"> </w:t>
      </w:r>
      <w:r w:rsidRPr="005B2062">
        <w:t>эстетический вкус, интерес к искусству; умение наблюдать и оценивать прекрасное в окружающей</w:t>
      </w:r>
      <w:r w:rsidRPr="005B2062">
        <w:rPr>
          <w:spacing w:val="-57"/>
        </w:rPr>
        <w:t xml:space="preserve"> </w:t>
      </w:r>
      <w:r w:rsidRPr="005B2062">
        <w:t>действительности,</w:t>
      </w:r>
      <w:r w:rsidRPr="005B2062">
        <w:rPr>
          <w:spacing w:val="-1"/>
        </w:rPr>
        <w:t xml:space="preserve"> </w:t>
      </w:r>
      <w:r w:rsidRPr="005B2062">
        <w:t>природе;</w:t>
      </w:r>
    </w:p>
    <w:p w:rsidR="00BB340C" w:rsidRPr="005B2062" w:rsidRDefault="0021290F" w:rsidP="005B2062">
      <w:pPr>
        <w:pStyle w:val="a3"/>
        <w:spacing w:before="1" w:line="276" w:lineRule="auto"/>
        <w:ind w:right="251"/>
      </w:pPr>
      <w:r w:rsidRPr="005B2062">
        <w:t>развивать</w:t>
      </w:r>
      <w:r w:rsidRPr="005B2062">
        <w:rPr>
          <w:spacing w:val="1"/>
        </w:rPr>
        <w:t xml:space="preserve"> </w:t>
      </w:r>
      <w:r w:rsidRPr="005B2062">
        <w:t>эмоциональный</w:t>
      </w:r>
      <w:r w:rsidRPr="005B2062">
        <w:rPr>
          <w:spacing w:val="1"/>
        </w:rPr>
        <w:t xml:space="preserve"> </w:t>
      </w:r>
      <w:r w:rsidRPr="005B2062">
        <w:t>отклик</w:t>
      </w:r>
      <w:r w:rsidRPr="005B2062">
        <w:rPr>
          <w:spacing w:val="1"/>
        </w:rPr>
        <w:t xml:space="preserve"> </w:t>
      </w:r>
      <w:r w:rsidRPr="005B2062">
        <w:t>на</w:t>
      </w:r>
      <w:r w:rsidRPr="005B2062">
        <w:rPr>
          <w:spacing w:val="1"/>
        </w:rPr>
        <w:t xml:space="preserve"> </w:t>
      </w:r>
      <w:r w:rsidRPr="005B2062">
        <w:t>проявления</w:t>
      </w:r>
      <w:r w:rsidRPr="005B2062">
        <w:rPr>
          <w:spacing w:val="1"/>
        </w:rPr>
        <w:t xml:space="preserve"> </w:t>
      </w:r>
      <w:r w:rsidRPr="005B2062">
        <w:t>красоты</w:t>
      </w:r>
      <w:r w:rsidRPr="005B2062">
        <w:rPr>
          <w:spacing w:val="1"/>
        </w:rPr>
        <w:t xml:space="preserve"> </w:t>
      </w:r>
      <w:r w:rsidRPr="005B2062">
        <w:t>в</w:t>
      </w:r>
      <w:r w:rsidRPr="005B2062">
        <w:rPr>
          <w:spacing w:val="1"/>
        </w:rPr>
        <w:t xml:space="preserve"> </w:t>
      </w:r>
      <w:r w:rsidRPr="005B2062">
        <w:t>окружающем</w:t>
      </w:r>
      <w:r w:rsidRPr="005B2062">
        <w:rPr>
          <w:spacing w:val="1"/>
        </w:rPr>
        <w:t xml:space="preserve"> </w:t>
      </w:r>
      <w:r w:rsidRPr="005B2062">
        <w:t>мире,</w:t>
      </w:r>
      <w:r w:rsidRPr="005B2062">
        <w:rPr>
          <w:spacing w:val="1"/>
        </w:rPr>
        <w:t xml:space="preserve"> </w:t>
      </w:r>
      <w:r w:rsidRPr="005B2062">
        <w:t>произведениях</w:t>
      </w:r>
      <w:r w:rsidRPr="005B2062">
        <w:rPr>
          <w:spacing w:val="1"/>
        </w:rPr>
        <w:t xml:space="preserve"> </w:t>
      </w:r>
      <w:r w:rsidRPr="005B2062">
        <w:t>искусства</w:t>
      </w:r>
      <w:r w:rsidRPr="005B2062">
        <w:rPr>
          <w:spacing w:val="1"/>
        </w:rPr>
        <w:t xml:space="preserve"> </w:t>
      </w:r>
      <w:r w:rsidRPr="005B2062">
        <w:t>и</w:t>
      </w:r>
      <w:r w:rsidRPr="005B2062">
        <w:rPr>
          <w:spacing w:val="1"/>
        </w:rPr>
        <w:t xml:space="preserve"> </w:t>
      </w:r>
      <w:r w:rsidRPr="005B2062">
        <w:t>собственных</w:t>
      </w:r>
      <w:r w:rsidRPr="005B2062">
        <w:rPr>
          <w:spacing w:val="1"/>
        </w:rPr>
        <w:t xml:space="preserve"> </w:t>
      </w:r>
      <w:r w:rsidRPr="005B2062">
        <w:t>творческих</w:t>
      </w:r>
      <w:r w:rsidRPr="005B2062">
        <w:rPr>
          <w:spacing w:val="1"/>
        </w:rPr>
        <w:t xml:space="preserve"> </w:t>
      </w:r>
      <w:r w:rsidRPr="005B2062">
        <w:t>работах;</w:t>
      </w:r>
      <w:r w:rsidRPr="005B2062">
        <w:rPr>
          <w:spacing w:val="1"/>
        </w:rPr>
        <w:t xml:space="preserve"> </w:t>
      </w:r>
      <w:r w:rsidRPr="005B2062">
        <w:t>способствовать</w:t>
      </w:r>
      <w:r w:rsidRPr="005B2062">
        <w:rPr>
          <w:spacing w:val="1"/>
        </w:rPr>
        <w:t xml:space="preserve"> </w:t>
      </w:r>
      <w:r w:rsidRPr="005B2062">
        <w:t>освоению</w:t>
      </w:r>
      <w:r w:rsidRPr="005B2062">
        <w:rPr>
          <w:spacing w:val="1"/>
        </w:rPr>
        <w:t xml:space="preserve"> </w:t>
      </w:r>
      <w:r w:rsidRPr="005B2062">
        <w:t>эстетических</w:t>
      </w:r>
      <w:r w:rsidRPr="005B2062">
        <w:rPr>
          <w:spacing w:val="1"/>
        </w:rPr>
        <w:t xml:space="preserve"> </w:t>
      </w:r>
      <w:r w:rsidRPr="005B2062">
        <w:t>оценок, суждений;</w:t>
      </w:r>
    </w:p>
    <w:p w:rsidR="00BB340C" w:rsidRPr="005B2062" w:rsidRDefault="0021290F" w:rsidP="005B2062">
      <w:pPr>
        <w:pStyle w:val="a3"/>
        <w:spacing w:line="276" w:lineRule="auto"/>
        <w:ind w:right="250"/>
      </w:pPr>
      <w:r w:rsidRPr="005B2062">
        <w:t>формировать</w:t>
      </w:r>
      <w:r w:rsidRPr="005B2062">
        <w:rPr>
          <w:spacing w:val="1"/>
        </w:rPr>
        <w:t xml:space="preserve"> </w:t>
      </w:r>
      <w:r w:rsidRPr="005B2062">
        <w:t>духовно-нравственные</w:t>
      </w:r>
      <w:r w:rsidRPr="005B2062">
        <w:rPr>
          <w:spacing w:val="1"/>
        </w:rPr>
        <w:t xml:space="preserve"> </w:t>
      </w:r>
      <w:r w:rsidRPr="005B2062">
        <w:t>качества,</w:t>
      </w:r>
      <w:r w:rsidRPr="005B2062">
        <w:rPr>
          <w:spacing w:val="1"/>
        </w:rPr>
        <w:t xml:space="preserve"> </w:t>
      </w:r>
      <w:r w:rsidRPr="005B2062">
        <w:t>в</w:t>
      </w:r>
      <w:r w:rsidRPr="005B2062">
        <w:rPr>
          <w:spacing w:val="1"/>
        </w:rPr>
        <w:t xml:space="preserve"> </w:t>
      </w:r>
      <w:r w:rsidRPr="005B2062">
        <w:t>процессе</w:t>
      </w:r>
      <w:r w:rsidRPr="005B2062">
        <w:rPr>
          <w:spacing w:val="1"/>
        </w:rPr>
        <w:t xml:space="preserve"> </w:t>
      </w:r>
      <w:r w:rsidRPr="005B2062">
        <w:t>ознакомления</w:t>
      </w:r>
      <w:r w:rsidRPr="005B2062">
        <w:rPr>
          <w:spacing w:val="1"/>
        </w:rPr>
        <w:t xml:space="preserve"> </w:t>
      </w:r>
      <w:r w:rsidRPr="005B2062">
        <w:t>с</w:t>
      </w:r>
      <w:r w:rsidRPr="005B2062">
        <w:rPr>
          <w:spacing w:val="1"/>
        </w:rPr>
        <w:t xml:space="preserve"> </w:t>
      </w:r>
      <w:r w:rsidRPr="005B2062">
        <w:t>различными</w:t>
      </w:r>
      <w:r w:rsidRPr="005B2062">
        <w:rPr>
          <w:spacing w:val="1"/>
        </w:rPr>
        <w:t xml:space="preserve"> </w:t>
      </w:r>
      <w:r w:rsidRPr="005B2062">
        <w:t>видами</w:t>
      </w:r>
      <w:r w:rsidRPr="005B2062">
        <w:rPr>
          <w:spacing w:val="-1"/>
        </w:rPr>
        <w:t xml:space="preserve"> </w:t>
      </w:r>
      <w:r w:rsidRPr="005B2062">
        <w:t>искусства</w:t>
      </w:r>
      <w:r w:rsidRPr="005B2062">
        <w:rPr>
          <w:spacing w:val="-1"/>
        </w:rPr>
        <w:t xml:space="preserve"> </w:t>
      </w:r>
      <w:r w:rsidRPr="005B2062">
        <w:t>духовно-нравственного содержания;</w:t>
      </w:r>
    </w:p>
    <w:p w:rsidR="00BB340C" w:rsidRPr="005B2062" w:rsidRDefault="0021290F" w:rsidP="005B2062">
      <w:pPr>
        <w:pStyle w:val="a3"/>
        <w:spacing w:line="276" w:lineRule="auto"/>
        <w:ind w:left="921" w:firstLine="0"/>
      </w:pPr>
      <w:r w:rsidRPr="005B2062">
        <w:t>формировать</w:t>
      </w:r>
      <w:r w:rsidRPr="005B2062">
        <w:rPr>
          <w:spacing w:val="-2"/>
        </w:rPr>
        <w:t xml:space="preserve"> </w:t>
      </w:r>
      <w:r w:rsidRPr="005B2062">
        <w:t>бережное</w:t>
      </w:r>
      <w:r w:rsidRPr="005B2062">
        <w:rPr>
          <w:spacing w:val="-4"/>
        </w:rPr>
        <w:t xml:space="preserve"> </w:t>
      </w:r>
      <w:r w:rsidRPr="005B2062">
        <w:t>отношение</w:t>
      </w:r>
      <w:r w:rsidRPr="005B2062">
        <w:rPr>
          <w:spacing w:val="-4"/>
        </w:rPr>
        <w:t xml:space="preserve"> </w:t>
      </w:r>
      <w:r w:rsidRPr="005B2062">
        <w:t>к</w:t>
      </w:r>
      <w:r w:rsidRPr="005B2062">
        <w:rPr>
          <w:spacing w:val="-4"/>
        </w:rPr>
        <w:t xml:space="preserve"> </w:t>
      </w:r>
      <w:r w:rsidRPr="005B2062">
        <w:t>произведениям</w:t>
      </w:r>
      <w:r w:rsidRPr="005B2062">
        <w:rPr>
          <w:spacing w:val="-4"/>
        </w:rPr>
        <w:t xml:space="preserve"> </w:t>
      </w:r>
      <w:r w:rsidRPr="005B2062">
        <w:t>искусства;</w:t>
      </w:r>
    </w:p>
    <w:p w:rsidR="00BB340C" w:rsidRPr="005B2062" w:rsidRDefault="0021290F" w:rsidP="005B2062">
      <w:pPr>
        <w:pStyle w:val="a3"/>
        <w:spacing w:before="39" w:line="276" w:lineRule="auto"/>
        <w:ind w:right="252"/>
      </w:pPr>
      <w:r w:rsidRPr="005B2062">
        <w:t>активизировать</w:t>
      </w:r>
      <w:r w:rsidRPr="005B2062">
        <w:rPr>
          <w:spacing w:val="1"/>
        </w:rPr>
        <w:t xml:space="preserve"> </w:t>
      </w:r>
      <w:r w:rsidRPr="005B2062">
        <w:t>проявление</w:t>
      </w:r>
      <w:r w:rsidRPr="005B2062">
        <w:rPr>
          <w:spacing w:val="1"/>
        </w:rPr>
        <w:t xml:space="preserve"> </w:t>
      </w:r>
      <w:r w:rsidRPr="005B2062">
        <w:t>эстетического</w:t>
      </w:r>
      <w:r w:rsidRPr="005B2062">
        <w:rPr>
          <w:spacing w:val="1"/>
        </w:rPr>
        <w:t xml:space="preserve"> </w:t>
      </w:r>
      <w:r w:rsidRPr="005B2062">
        <w:t>отношения</w:t>
      </w:r>
      <w:r w:rsidRPr="005B2062">
        <w:rPr>
          <w:spacing w:val="1"/>
        </w:rPr>
        <w:t xml:space="preserve"> </w:t>
      </w:r>
      <w:r w:rsidRPr="005B2062">
        <w:t>к</w:t>
      </w:r>
      <w:r w:rsidRPr="005B2062">
        <w:rPr>
          <w:spacing w:val="1"/>
        </w:rPr>
        <w:t xml:space="preserve"> </w:t>
      </w:r>
      <w:r w:rsidRPr="005B2062">
        <w:t>окружающему миру (искусству,</w:t>
      </w:r>
      <w:r w:rsidRPr="005B2062">
        <w:rPr>
          <w:spacing w:val="1"/>
        </w:rPr>
        <w:t xml:space="preserve"> </w:t>
      </w:r>
      <w:r w:rsidRPr="005B2062">
        <w:t>природе,</w:t>
      </w:r>
      <w:r w:rsidRPr="005B2062">
        <w:rPr>
          <w:spacing w:val="-1"/>
        </w:rPr>
        <w:t xml:space="preserve"> </w:t>
      </w:r>
      <w:r w:rsidRPr="005B2062">
        <w:t>предметам</w:t>
      </w:r>
      <w:r w:rsidRPr="005B2062">
        <w:rPr>
          <w:spacing w:val="-1"/>
        </w:rPr>
        <w:t xml:space="preserve"> </w:t>
      </w:r>
      <w:r w:rsidRPr="005B2062">
        <w:t>быта, игрушкам, социальным</w:t>
      </w:r>
      <w:r w:rsidRPr="005B2062">
        <w:rPr>
          <w:spacing w:val="-3"/>
        </w:rPr>
        <w:t xml:space="preserve"> </w:t>
      </w:r>
      <w:r w:rsidRPr="005B2062">
        <w:t>явлениям);</w:t>
      </w:r>
    </w:p>
    <w:p w:rsidR="00BB340C" w:rsidRPr="005B2062" w:rsidRDefault="0021290F" w:rsidP="005B2062">
      <w:pPr>
        <w:pStyle w:val="a3"/>
        <w:spacing w:before="2" w:line="276" w:lineRule="auto"/>
        <w:ind w:right="254"/>
      </w:pPr>
      <w:r w:rsidRPr="005B2062">
        <w:t>развивать</w:t>
      </w:r>
      <w:r w:rsidRPr="005B2062">
        <w:rPr>
          <w:spacing w:val="1"/>
        </w:rPr>
        <w:t xml:space="preserve"> </w:t>
      </w:r>
      <w:r w:rsidRPr="005B2062">
        <w:t>эстетические</w:t>
      </w:r>
      <w:r w:rsidRPr="005B2062">
        <w:rPr>
          <w:spacing w:val="1"/>
        </w:rPr>
        <w:t xml:space="preserve"> </w:t>
      </w:r>
      <w:r w:rsidRPr="005B2062">
        <w:t>интересы,</w:t>
      </w:r>
      <w:r w:rsidRPr="005B2062">
        <w:rPr>
          <w:spacing w:val="1"/>
        </w:rPr>
        <w:t xml:space="preserve"> </w:t>
      </w:r>
      <w:r w:rsidRPr="005B2062">
        <w:t>эстетические</w:t>
      </w:r>
      <w:r w:rsidRPr="005B2062">
        <w:rPr>
          <w:spacing w:val="1"/>
        </w:rPr>
        <w:t xml:space="preserve"> </w:t>
      </w:r>
      <w:r w:rsidRPr="005B2062">
        <w:t>предпочтения,</w:t>
      </w:r>
      <w:r w:rsidRPr="005B2062">
        <w:rPr>
          <w:spacing w:val="1"/>
        </w:rPr>
        <w:t xml:space="preserve"> </w:t>
      </w:r>
      <w:r w:rsidRPr="005B2062">
        <w:t>желание</w:t>
      </w:r>
      <w:r w:rsidRPr="005B2062">
        <w:rPr>
          <w:spacing w:val="61"/>
        </w:rPr>
        <w:t xml:space="preserve"> </w:t>
      </w:r>
      <w:r w:rsidRPr="005B2062">
        <w:t>познавать</w:t>
      </w:r>
      <w:r w:rsidRPr="005B2062">
        <w:rPr>
          <w:spacing w:val="1"/>
        </w:rPr>
        <w:t xml:space="preserve"> </w:t>
      </w:r>
      <w:r w:rsidRPr="005B2062">
        <w:t>искусство</w:t>
      </w:r>
      <w:r w:rsidRPr="005B2062">
        <w:rPr>
          <w:spacing w:val="-1"/>
        </w:rPr>
        <w:t xml:space="preserve"> </w:t>
      </w:r>
      <w:r w:rsidRPr="005B2062">
        <w:t>и</w:t>
      </w:r>
      <w:r w:rsidRPr="005B2062">
        <w:rPr>
          <w:spacing w:val="1"/>
        </w:rPr>
        <w:t xml:space="preserve"> </w:t>
      </w:r>
      <w:r w:rsidRPr="005B2062">
        <w:t>осваивать изобразительную и</w:t>
      </w:r>
      <w:r w:rsidRPr="005B2062">
        <w:rPr>
          <w:spacing w:val="-1"/>
        </w:rPr>
        <w:t xml:space="preserve"> </w:t>
      </w:r>
      <w:r w:rsidRPr="005B2062">
        <w:t>музыкальную деятельность;</w:t>
      </w:r>
    </w:p>
    <w:p w:rsidR="00BB340C" w:rsidRPr="005B2062" w:rsidRDefault="0021290F" w:rsidP="005B2062">
      <w:pPr>
        <w:pStyle w:val="a3"/>
        <w:spacing w:line="276" w:lineRule="auto"/>
        <w:ind w:right="255"/>
      </w:pPr>
      <w:r w:rsidRPr="005B2062">
        <w:t>продолжать развивать у детей стремление к познанию культурных традиций своего народа</w:t>
      </w:r>
      <w:r w:rsidRPr="005B2062">
        <w:rPr>
          <w:spacing w:val="1"/>
        </w:rPr>
        <w:t xml:space="preserve"> </w:t>
      </w:r>
      <w:r w:rsidRPr="005B2062">
        <w:t>через</w:t>
      </w:r>
      <w:r w:rsidRPr="005B2062">
        <w:rPr>
          <w:spacing w:val="-1"/>
        </w:rPr>
        <w:t xml:space="preserve"> </w:t>
      </w:r>
      <w:r w:rsidRPr="005B2062">
        <w:t>творческую деятельность;</w:t>
      </w:r>
    </w:p>
    <w:p w:rsidR="00BB340C" w:rsidRPr="005B2062" w:rsidRDefault="0021290F" w:rsidP="005B2062">
      <w:pPr>
        <w:pStyle w:val="a3"/>
        <w:spacing w:line="276" w:lineRule="auto"/>
        <w:ind w:right="256"/>
      </w:pPr>
      <w:r w:rsidRPr="005B2062">
        <w:t>учить</w:t>
      </w:r>
      <w:r w:rsidRPr="005B2062">
        <w:rPr>
          <w:spacing w:val="1"/>
        </w:rPr>
        <w:t xml:space="preserve"> </w:t>
      </w:r>
      <w:r w:rsidRPr="005B2062">
        <w:t>выделять, называть, группировать</w:t>
      </w:r>
      <w:r w:rsidRPr="005B2062">
        <w:rPr>
          <w:spacing w:val="1"/>
        </w:rPr>
        <w:t xml:space="preserve"> </w:t>
      </w:r>
      <w:r w:rsidRPr="005B2062">
        <w:t>произведения по видам искусства (литература,</w:t>
      </w:r>
      <w:r w:rsidRPr="005B2062">
        <w:rPr>
          <w:spacing w:val="1"/>
        </w:rPr>
        <w:t xml:space="preserve"> </w:t>
      </w:r>
      <w:r w:rsidRPr="005B2062">
        <w:t>музыка,</w:t>
      </w:r>
      <w:r w:rsidRPr="005B2062">
        <w:rPr>
          <w:spacing w:val="-1"/>
        </w:rPr>
        <w:t xml:space="preserve"> </w:t>
      </w:r>
      <w:r w:rsidRPr="005B2062">
        <w:t>изобразительное</w:t>
      </w:r>
      <w:r w:rsidRPr="005B2062">
        <w:rPr>
          <w:spacing w:val="-1"/>
        </w:rPr>
        <w:t xml:space="preserve"> </w:t>
      </w:r>
      <w:r w:rsidRPr="005B2062">
        <w:t>искусство,</w:t>
      </w:r>
      <w:r w:rsidRPr="005B2062">
        <w:rPr>
          <w:spacing w:val="-1"/>
        </w:rPr>
        <w:t xml:space="preserve"> </w:t>
      </w:r>
      <w:r w:rsidRPr="005B2062">
        <w:t>архитектура, балет, театр,</w:t>
      </w:r>
      <w:r w:rsidRPr="005B2062">
        <w:rPr>
          <w:spacing w:val="-1"/>
        </w:rPr>
        <w:t xml:space="preserve"> </w:t>
      </w:r>
      <w:r w:rsidRPr="005B2062">
        <w:t>цирк, фотография);</w:t>
      </w:r>
    </w:p>
    <w:p w:rsidR="00BB340C" w:rsidRPr="005B2062" w:rsidRDefault="0021290F" w:rsidP="005B2062">
      <w:pPr>
        <w:pStyle w:val="a3"/>
        <w:spacing w:line="276" w:lineRule="auto"/>
        <w:ind w:right="256"/>
      </w:pPr>
      <w:r w:rsidRPr="005B2062">
        <w:t>продолжать</w:t>
      </w:r>
      <w:r w:rsidRPr="005B2062">
        <w:rPr>
          <w:spacing w:val="1"/>
        </w:rPr>
        <w:t xml:space="preserve"> </w:t>
      </w:r>
      <w:r w:rsidRPr="005B2062">
        <w:t>знакомить</w:t>
      </w:r>
      <w:r w:rsidRPr="005B2062">
        <w:rPr>
          <w:spacing w:val="1"/>
        </w:rPr>
        <w:t xml:space="preserve"> </w:t>
      </w:r>
      <w:r w:rsidRPr="005B2062">
        <w:t>детей</w:t>
      </w:r>
      <w:r w:rsidRPr="005B2062">
        <w:rPr>
          <w:spacing w:val="1"/>
        </w:rPr>
        <w:t xml:space="preserve"> </w:t>
      </w:r>
      <w:r w:rsidRPr="005B2062">
        <w:t>с</w:t>
      </w:r>
      <w:r w:rsidRPr="005B2062">
        <w:rPr>
          <w:spacing w:val="1"/>
        </w:rPr>
        <w:t xml:space="preserve"> </w:t>
      </w:r>
      <w:r w:rsidRPr="005B2062">
        <w:t>жанрами</w:t>
      </w:r>
      <w:r w:rsidRPr="005B2062">
        <w:rPr>
          <w:spacing w:val="1"/>
        </w:rPr>
        <w:t xml:space="preserve"> </w:t>
      </w:r>
      <w:r w:rsidRPr="005B2062">
        <w:t>изобразительного</w:t>
      </w:r>
      <w:r w:rsidRPr="005B2062">
        <w:rPr>
          <w:spacing w:val="1"/>
        </w:rPr>
        <w:t xml:space="preserve"> </w:t>
      </w:r>
      <w:r w:rsidRPr="005B2062">
        <w:t>и</w:t>
      </w:r>
      <w:r w:rsidRPr="005B2062">
        <w:rPr>
          <w:spacing w:val="1"/>
        </w:rPr>
        <w:t xml:space="preserve"> </w:t>
      </w:r>
      <w:r w:rsidRPr="005B2062">
        <w:t>музыкального</w:t>
      </w:r>
      <w:r w:rsidRPr="005B2062">
        <w:rPr>
          <w:spacing w:val="1"/>
        </w:rPr>
        <w:t xml:space="preserve"> </w:t>
      </w:r>
      <w:r w:rsidRPr="005B2062">
        <w:t>искусства;</w:t>
      </w:r>
      <w:r w:rsidRPr="005B2062">
        <w:rPr>
          <w:spacing w:val="1"/>
        </w:rPr>
        <w:t xml:space="preserve"> </w:t>
      </w:r>
      <w:r w:rsidRPr="005B2062">
        <w:t>продолжать знакомить</w:t>
      </w:r>
      <w:r w:rsidRPr="005B2062">
        <w:rPr>
          <w:spacing w:val="-2"/>
        </w:rPr>
        <w:t xml:space="preserve"> </w:t>
      </w:r>
      <w:r w:rsidRPr="005B2062">
        <w:t>детей с</w:t>
      </w:r>
      <w:r w:rsidRPr="005B2062">
        <w:rPr>
          <w:spacing w:val="-1"/>
        </w:rPr>
        <w:t xml:space="preserve"> </w:t>
      </w:r>
      <w:r w:rsidRPr="005B2062">
        <w:t>архитектурой;</w:t>
      </w:r>
    </w:p>
    <w:p w:rsidR="00BB340C" w:rsidRPr="005B2062" w:rsidRDefault="0021290F" w:rsidP="005B2062">
      <w:pPr>
        <w:pStyle w:val="a3"/>
        <w:spacing w:line="276" w:lineRule="auto"/>
        <w:ind w:right="252"/>
      </w:pPr>
      <w:r w:rsidRPr="005B2062">
        <w:t>расширять</w:t>
      </w:r>
      <w:r w:rsidRPr="005B2062">
        <w:rPr>
          <w:spacing w:val="1"/>
        </w:rPr>
        <w:t xml:space="preserve"> </w:t>
      </w:r>
      <w:r w:rsidRPr="005B2062">
        <w:t>представления</w:t>
      </w:r>
      <w:r w:rsidRPr="005B2062">
        <w:rPr>
          <w:spacing w:val="1"/>
        </w:rPr>
        <w:t xml:space="preserve"> </w:t>
      </w:r>
      <w:r w:rsidRPr="005B2062">
        <w:t>детей</w:t>
      </w:r>
      <w:r w:rsidRPr="005B2062">
        <w:rPr>
          <w:spacing w:val="1"/>
        </w:rPr>
        <w:t xml:space="preserve"> </w:t>
      </w:r>
      <w:r w:rsidRPr="005B2062">
        <w:t>о</w:t>
      </w:r>
      <w:r w:rsidRPr="005B2062">
        <w:rPr>
          <w:spacing w:val="1"/>
        </w:rPr>
        <w:t xml:space="preserve"> </w:t>
      </w:r>
      <w:r w:rsidRPr="005B2062">
        <w:t>народном</w:t>
      </w:r>
      <w:r w:rsidRPr="005B2062">
        <w:rPr>
          <w:spacing w:val="1"/>
        </w:rPr>
        <w:t xml:space="preserve"> </w:t>
      </w:r>
      <w:r w:rsidRPr="005B2062">
        <w:t>искусстве,</w:t>
      </w:r>
      <w:r w:rsidRPr="005B2062">
        <w:rPr>
          <w:spacing w:val="1"/>
        </w:rPr>
        <w:t xml:space="preserve"> </w:t>
      </w:r>
      <w:r w:rsidRPr="005B2062">
        <w:t>музыкальном</w:t>
      </w:r>
      <w:r w:rsidRPr="005B2062">
        <w:rPr>
          <w:spacing w:val="1"/>
        </w:rPr>
        <w:t xml:space="preserve"> </w:t>
      </w:r>
      <w:r w:rsidRPr="005B2062">
        <w:t>фольклоре,</w:t>
      </w:r>
      <w:r w:rsidRPr="005B2062">
        <w:rPr>
          <w:spacing w:val="1"/>
        </w:rPr>
        <w:t xml:space="preserve"> </w:t>
      </w:r>
      <w:r w:rsidRPr="005B2062">
        <w:t>художественных промыслах;</w:t>
      </w:r>
      <w:r w:rsidRPr="005B2062">
        <w:rPr>
          <w:spacing w:val="-1"/>
        </w:rPr>
        <w:t xml:space="preserve"> </w:t>
      </w:r>
      <w:r w:rsidRPr="005B2062">
        <w:t>развивать интерес</w:t>
      </w:r>
      <w:r w:rsidRPr="005B2062">
        <w:rPr>
          <w:spacing w:val="-2"/>
        </w:rPr>
        <w:t xml:space="preserve"> </w:t>
      </w:r>
      <w:r w:rsidRPr="005B2062">
        <w:t>к</w:t>
      </w:r>
      <w:r w:rsidRPr="005B2062">
        <w:rPr>
          <w:spacing w:val="1"/>
        </w:rPr>
        <w:t xml:space="preserve"> </w:t>
      </w:r>
      <w:r w:rsidRPr="005B2062">
        <w:t>участию</w:t>
      </w:r>
      <w:r w:rsidRPr="005B2062">
        <w:rPr>
          <w:spacing w:val="-1"/>
        </w:rPr>
        <w:t xml:space="preserve"> </w:t>
      </w:r>
      <w:r w:rsidRPr="005B2062">
        <w:t>в</w:t>
      </w:r>
      <w:r w:rsidRPr="005B2062">
        <w:rPr>
          <w:spacing w:val="-2"/>
        </w:rPr>
        <w:t xml:space="preserve"> </w:t>
      </w:r>
      <w:r w:rsidRPr="005B2062">
        <w:t>фольклорных</w:t>
      </w:r>
      <w:r w:rsidRPr="005B2062">
        <w:rPr>
          <w:spacing w:val="-1"/>
        </w:rPr>
        <w:t xml:space="preserve"> </w:t>
      </w:r>
      <w:r w:rsidRPr="005B2062">
        <w:t>праздниках.</w:t>
      </w:r>
    </w:p>
    <w:p w:rsidR="00BB340C" w:rsidRPr="005B2062" w:rsidRDefault="0021290F" w:rsidP="005B2062">
      <w:pPr>
        <w:pStyle w:val="a3"/>
        <w:spacing w:line="276" w:lineRule="auto"/>
        <w:ind w:right="252"/>
      </w:pPr>
      <w:r w:rsidRPr="005B2062">
        <w:t>учить выделять и использовать в своей изобразительной, музыкальной, театрализованной</w:t>
      </w:r>
      <w:r w:rsidRPr="005B2062">
        <w:rPr>
          <w:spacing w:val="1"/>
        </w:rPr>
        <w:t xml:space="preserve"> </w:t>
      </w:r>
      <w:r w:rsidRPr="005B2062">
        <w:t>деятельности средства выразительности разных видов искусства, знать и называть материалы для</w:t>
      </w:r>
      <w:r w:rsidRPr="005B2062">
        <w:rPr>
          <w:spacing w:val="1"/>
        </w:rPr>
        <w:t xml:space="preserve"> </w:t>
      </w:r>
      <w:r w:rsidRPr="005B2062">
        <w:t>разных видов</w:t>
      </w:r>
      <w:r w:rsidRPr="005B2062">
        <w:rPr>
          <w:spacing w:val="-3"/>
        </w:rPr>
        <w:t xml:space="preserve"> </w:t>
      </w:r>
      <w:r w:rsidRPr="005B2062">
        <w:t>художественной деятельности;</w:t>
      </w:r>
    </w:p>
    <w:p w:rsidR="00BB340C" w:rsidRPr="005B2062" w:rsidRDefault="0021290F" w:rsidP="005B2062">
      <w:pPr>
        <w:pStyle w:val="a3"/>
        <w:spacing w:before="80" w:line="276" w:lineRule="auto"/>
        <w:ind w:right="248"/>
      </w:pPr>
      <w:r w:rsidRPr="005B2062">
        <w:t>уметь</w:t>
      </w:r>
      <w:r w:rsidRPr="005B2062">
        <w:rPr>
          <w:spacing w:val="14"/>
        </w:rPr>
        <w:t xml:space="preserve"> </w:t>
      </w:r>
      <w:r w:rsidRPr="005B2062">
        <w:t>называть</w:t>
      </w:r>
      <w:r w:rsidRPr="005B2062">
        <w:rPr>
          <w:spacing w:val="15"/>
        </w:rPr>
        <w:t xml:space="preserve"> </w:t>
      </w:r>
      <w:r w:rsidRPr="005B2062">
        <w:t>вид</w:t>
      </w:r>
      <w:r w:rsidRPr="005B2062">
        <w:rPr>
          <w:spacing w:val="11"/>
        </w:rPr>
        <w:t xml:space="preserve"> </w:t>
      </w:r>
      <w:r w:rsidRPr="005B2062">
        <w:t>художественной</w:t>
      </w:r>
      <w:r w:rsidRPr="005B2062">
        <w:rPr>
          <w:spacing w:val="15"/>
        </w:rPr>
        <w:t xml:space="preserve"> </w:t>
      </w:r>
      <w:r w:rsidRPr="005B2062">
        <w:t>деятельности,</w:t>
      </w:r>
      <w:r w:rsidRPr="005B2062">
        <w:rPr>
          <w:spacing w:val="13"/>
        </w:rPr>
        <w:t xml:space="preserve"> </w:t>
      </w:r>
      <w:r w:rsidRPr="005B2062">
        <w:t>профессию</w:t>
      </w:r>
      <w:r w:rsidRPr="005B2062">
        <w:rPr>
          <w:spacing w:val="12"/>
        </w:rPr>
        <w:t xml:space="preserve"> </w:t>
      </w:r>
      <w:r w:rsidRPr="005B2062">
        <w:t>и</w:t>
      </w:r>
      <w:r w:rsidRPr="005B2062">
        <w:rPr>
          <w:spacing w:val="14"/>
        </w:rPr>
        <w:t xml:space="preserve"> </w:t>
      </w:r>
      <w:r w:rsidRPr="005B2062">
        <w:t>людей,</w:t>
      </w:r>
      <w:r w:rsidRPr="005B2062">
        <w:rPr>
          <w:spacing w:val="13"/>
        </w:rPr>
        <w:t xml:space="preserve"> </w:t>
      </w:r>
      <w:r w:rsidRPr="005B2062">
        <w:t>которые</w:t>
      </w:r>
      <w:r w:rsidRPr="005B2062">
        <w:rPr>
          <w:spacing w:val="13"/>
        </w:rPr>
        <w:t xml:space="preserve"> </w:t>
      </w:r>
      <w:r w:rsidRPr="005B2062">
        <w:t>работают</w:t>
      </w:r>
      <w:r w:rsidRPr="005B2062">
        <w:rPr>
          <w:spacing w:val="-57"/>
        </w:rPr>
        <w:t xml:space="preserve"> </w:t>
      </w:r>
      <w:r w:rsidRPr="005B2062">
        <w:t>в</w:t>
      </w:r>
      <w:r w:rsidRPr="005B2062">
        <w:rPr>
          <w:spacing w:val="-2"/>
        </w:rPr>
        <w:t xml:space="preserve"> </w:t>
      </w:r>
      <w:r w:rsidRPr="005B2062">
        <w:t>том или ином</w:t>
      </w:r>
      <w:r w:rsidRPr="005B2062">
        <w:rPr>
          <w:spacing w:val="-1"/>
        </w:rPr>
        <w:t xml:space="preserve"> </w:t>
      </w:r>
      <w:r w:rsidRPr="005B2062">
        <w:t>виде</w:t>
      </w:r>
      <w:r w:rsidRPr="005B2062">
        <w:rPr>
          <w:spacing w:val="-1"/>
        </w:rPr>
        <w:t xml:space="preserve"> </w:t>
      </w:r>
      <w:r w:rsidRPr="005B2062">
        <w:t>искусства;</w:t>
      </w:r>
    </w:p>
    <w:p w:rsidR="00BB340C" w:rsidRPr="005B2062" w:rsidRDefault="0021290F" w:rsidP="005B2062">
      <w:pPr>
        <w:pStyle w:val="a3"/>
        <w:spacing w:line="276" w:lineRule="auto"/>
      </w:pPr>
      <w:r w:rsidRPr="005B2062">
        <w:lastRenderedPageBreak/>
        <w:t>поддерживать</w:t>
      </w:r>
      <w:r w:rsidRPr="005B2062">
        <w:rPr>
          <w:spacing w:val="13"/>
        </w:rPr>
        <w:t xml:space="preserve"> </w:t>
      </w:r>
      <w:r w:rsidRPr="005B2062">
        <w:t>личностные</w:t>
      </w:r>
      <w:r w:rsidRPr="005B2062">
        <w:rPr>
          <w:spacing w:val="10"/>
        </w:rPr>
        <w:t xml:space="preserve"> </w:t>
      </w:r>
      <w:r w:rsidRPr="005B2062">
        <w:t>проявления</w:t>
      </w:r>
      <w:r w:rsidRPr="005B2062">
        <w:rPr>
          <w:spacing w:val="12"/>
        </w:rPr>
        <w:t xml:space="preserve"> </w:t>
      </w:r>
      <w:r w:rsidRPr="005B2062">
        <w:t>детей</w:t>
      </w:r>
      <w:r w:rsidRPr="005B2062">
        <w:rPr>
          <w:spacing w:val="12"/>
        </w:rPr>
        <w:t xml:space="preserve"> </w:t>
      </w:r>
      <w:r w:rsidRPr="005B2062">
        <w:t>в</w:t>
      </w:r>
      <w:r w:rsidRPr="005B2062">
        <w:rPr>
          <w:spacing w:val="11"/>
        </w:rPr>
        <w:t xml:space="preserve"> </w:t>
      </w:r>
      <w:r w:rsidRPr="005B2062">
        <w:t>процессе</w:t>
      </w:r>
      <w:r w:rsidRPr="005B2062">
        <w:rPr>
          <w:spacing w:val="11"/>
        </w:rPr>
        <w:t xml:space="preserve"> </w:t>
      </w:r>
      <w:r w:rsidRPr="005B2062">
        <w:t>освоения</w:t>
      </w:r>
      <w:r w:rsidRPr="005B2062">
        <w:rPr>
          <w:spacing w:val="12"/>
        </w:rPr>
        <w:t xml:space="preserve"> </w:t>
      </w:r>
      <w:r w:rsidRPr="005B2062">
        <w:t>искусства</w:t>
      </w:r>
      <w:r w:rsidRPr="005B2062">
        <w:rPr>
          <w:spacing w:val="11"/>
        </w:rPr>
        <w:t xml:space="preserve"> </w:t>
      </w:r>
      <w:r w:rsidRPr="005B2062">
        <w:t>и</w:t>
      </w:r>
      <w:r w:rsidRPr="005B2062">
        <w:rPr>
          <w:spacing w:val="13"/>
        </w:rPr>
        <w:t xml:space="preserve"> </w:t>
      </w:r>
      <w:r w:rsidRPr="005B2062">
        <w:t>собственной</w:t>
      </w:r>
      <w:r w:rsidRPr="005B2062">
        <w:rPr>
          <w:spacing w:val="-57"/>
        </w:rPr>
        <w:t xml:space="preserve"> </w:t>
      </w:r>
      <w:r w:rsidRPr="005B2062">
        <w:t>творческой</w:t>
      </w:r>
      <w:r w:rsidRPr="005B2062">
        <w:rPr>
          <w:spacing w:val="-3"/>
        </w:rPr>
        <w:t xml:space="preserve"> </w:t>
      </w:r>
      <w:r w:rsidRPr="005B2062">
        <w:t>деятельности:</w:t>
      </w:r>
      <w:r w:rsidRPr="005B2062">
        <w:rPr>
          <w:spacing w:val="-2"/>
        </w:rPr>
        <w:t xml:space="preserve"> </w:t>
      </w:r>
      <w:r w:rsidRPr="005B2062">
        <w:t>самостоятельность,</w:t>
      </w:r>
      <w:r w:rsidRPr="005B2062">
        <w:rPr>
          <w:spacing w:val="-5"/>
        </w:rPr>
        <w:t xml:space="preserve"> </w:t>
      </w:r>
      <w:r w:rsidRPr="005B2062">
        <w:t>инициативность, индивидуальность,</w:t>
      </w:r>
      <w:r w:rsidRPr="005B2062">
        <w:rPr>
          <w:spacing w:val="-2"/>
        </w:rPr>
        <w:t xml:space="preserve"> </w:t>
      </w:r>
      <w:r w:rsidRPr="005B2062">
        <w:t>творчество.</w:t>
      </w:r>
    </w:p>
    <w:p w:rsidR="00BB340C" w:rsidRPr="005B2062" w:rsidRDefault="0021290F" w:rsidP="005B2062">
      <w:pPr>
        <w:pStyle w:val="a3"/>
        <w:spacing w:line="276" w:lineRule="auto"/>
        <w:ind w:left="921" w:firstLine="0"/>
      </w:pPr>
      <w:r w:rsidRPr="005B2062">
        <w:t>организовать</w:t>
      </w:r>
      <w:r w:rsidRPr="005B2062">
        <w:rPr>
          <w:spacing w:val="-4"/>
        </w:rPr>
        <w:t xml:space="preserve"> </w:t>
      </w:r>
      <w:r w:rsidRPr="005B2062">
        <w:t>посещение</w:t>
      </w:r>
      <w:r w:rsidRPr="005B2062">
        <w:rPr>
          <w:spacing w:val="-3"/>
        </w:rPr>
        <w:t xml:space="preserve"> </w:t>
      </w:r>
      <w:r w:rsidRPr="005B2062">
        <w:t>выставки,</w:t>
      </w:r>
      <w:r w:rsidRPr="005B2062">
        <w:rPr>
          <w:spacing w:val="-2"/>
        </w:rPr>
        <w:t xml:space="preserve"> </w:t>
      </w:r>
      <w:r w:rsidRPr="005B2062">
        <w:t>театра,</w:t>
      </w:r>
      <w:r w:rsidRPr="005B2062">
        <w:rPr>
          <w:spacing w:val="-2"/>
        </w:rPr>
        <w:t xml:space="preserve"> </w:t>
      </w:r>
      <w:r w:rsidRPr="005B2062">
        <w:t>музея,</w:t>
      </w:r>
      <w:r w:rsidRPr="005B2062">
        <w:rPr>
          <w:spacing w:val="-3"/>
        </w:rPr>
        <w:t xml:space="preserve"> </w:t>
      </w:r>
      <w:r w:rsidRPr="005B2062">
        <w:t>цирка.</w:t>
      </w:r>
    </w:p>
    <w:p w:rsidR="00BB340C" w:rsidRPr="005B2062" w:rsidRDefault="0021290F" w:rsidP="005B2062">
      <w:pPr>
        <w:spacing w:before="40" w:line="276" w:lineRule="auto"/>
        <w:ind w:left="921"/>
        <w:jc w:val="both"/>
        <w:rPr>
          <w:i/>
          <w:sz w:val="24"/>
          <w:szCs w:val="24"/>
        </w:rPr>
      </w:pPr>
      <w:r w:rsidRPr="005B2062">
        <w:rPr>
          <w:i/>
          <w:sz w:val="24"/>
          <w:szCs w:val="24"/>
        </w:rPr>
        <w:t>Изобразительная</w:t>
      </w:r>
      <w:r w:rsidRPr="005B2062">
        <w:rPr>
          <w:i/>
          <w:spacing w:val="-8"/>
          <w:sz w:val="24"/>
          <w:szCs w:val="24"/>
        </w:rPr>
        <w:t xml:space="preserve"> </w:t>
      </w:r>
      <w:r w:rsidRPr="005B2062">
        <w:rPr>
          <w:i/>
          <w:sz w:val="24"/>
          <w:szCs w:val="24"/>
        </w:rPr>
        <w:t>деятельность:</w:t>
      </w:r>
    </w:p>
    <w:p w:rsidR="00BB340C" w:rsidRPr="005B2062" w:rsidRDefault="0021290F" w:rsidP="005B2062">
      <w:pPr>
        <w:pStyle w:val="a3"/>
        <w:spacing w:before="40" w:line="276" w:lineRule="auto"/>
        <w:ind w:firstLine="0"/>
      </w:pPr>
      <w:r w:rsidRPr="005B2062">
        <w:t>продолжать</w:t>
      </w:r>
      <w:r w:rsidRPr="005B2062">
        <w:rPr>
          <w:spacing w:val="-2"/>
        </w:rPr>
        <w:t xml:space="preserve"> </w:t>
      </w:r>
      <w:r w:rsidRPr="005B2062">
        <w:t>развивать</w:t>
      </w:r>
      <w:r w:rsidRPr="005B2062">
        <w:rPr>
          <w:spacing w:val="-4"/>
        </w:rPr>
        <w:t xml:space="preserve"> </w:t>
      </w:r>
      <w:r w:rsidRPr="005B2062">
        <w:t>интерес</w:t>
      </w:r>
      <w:r w:rsidRPr="005B2062">
        <w:rPr>
          <w:spacing w:val="-4"/>
        </w:rPr>
        <w:t xml:space="preserve"> </w:t>
      </w:r>
      <w:r w:rsidRPr="005B2062">
        <w:t>детей</w:t>
      </w:r>
      <w:r w:rsidRPr="005B2062">
        <w:rPr>
          <w:spacing w:val="-3"/>
        </w:rPr>
        <w:t xml:space="preserve"> </w:t>
      </w:r>
      <w:r w:rsidRPr="005B2062">
        <w:t>к</w:t>
      </w:r>
      <w:r w:rsidRPr="005B2062">
        <w:rPr>
          <w:spacing w:val="-3"/>
        </w:rPr>
        <w:t xml:space="preserve"> </w:t>
      </w:r>
      <w:r w:rsidRPr="005B2062">
        <w:t>изобразительной</w:t>
      </w:r>
      <w:r w:rsidRPr="005B2062">
        <w:rPr>
          <w:spacing w:val="-3"/>
        </w:rPr>
        <w:t xml:space="preserve"> </w:t>
      </w:r>
      <w:r w:rsidRPr="005B2062">
        <w:t>деятельности;</w:t>
      </w:r>
      <w:r w:rsidR="00C04557" w:rsidRPr="005B2062">
        <w:t xml:space="preserve"> развивать </w:t>
      </w:r>
      <w:r w:rsidRPr="005B2062">
        <w:t>художественно-творческих</w:t>
      </w:r>
      <w:r w:rsidRPr="005B2062">
        <w:tab/>
        <w:t>способностей</w:t>
      </w:r>
      <w:r w:rsidRPr="005B2062">
        <w:tab/>
        <w:t>в</w:t>
      </w:r>
      <w:r w:rsidRPr="005B2062">
        <w:tab/>
        <w:t>продуктивных</w:t>
      </w:r>
      <w:r w:rsidRPr="005B2062">
        <w:tab/>
        <w:t>видах</w:t>
      </w:r>
      <w:r w:rsidRPr="005B2062">
        <w:tab/>
        <w:t>детской</w:t>
      </w:r>
      <w:r w:rsidRPr="005B2062">
        <w:rPr>
          <w:spacing w:val="-57"/>
        </w:rPr>
        <w:t xml:space="preserve"> </w:t>
      </w:r>
      <w:r w:rsidRPr="005B2062">
        <w:t>деятельности.</w:t>
      </w:r>
      <w:r w:rsidR="00C04557" w:rsidRPr="005B2062">
        <w:t xml:space="preserve"> </w:t>
      </w:r>
      <w:r w:rsidRPr="005B2062">
        <w:t>обогащать</w:t>
      </w:r>
      <w:r w:rsidRPr="005B2062">
        <w:rPr>
          <w:spacing w:val="30"/>
        </w:rPr>
        <w:t xml:space="preserve"> </w:t>
      </w:r>
      <w:r w:rsidRPr="005B2062">
        <w:t>у</w:t>
      </w:r>
      <w:r w:rsidRPr="005B2062">
        <w:rPr>
          <w:spacing w:val="21"/>
        </w:rPr>
        <w:t xml:space="preserve"> </w:t>
      </w:r>
      <w:r w:rsidRPr="005B2062">
        <w:t>детей</w:t>
      </w:r>
      <w:r w:rsidRPr="005B2062">
        <w:rPr>
          <w:spacing w:val="27"/>
        </w:rPr>
        <w:t xml:space="preserve"> </w:t>
      </w:r>
      <w:r w:rsidRPr="005B2062">
        <w:t>сенсорный</w:t>
      </w:r>
      <w:r w:rsidRPr="005B2062">
        <w:rPr>
          <w:spacing w:val="27"/>
        </w:rPr>
        <w:t xml:space="preserve"> </w:t>
      </w:r>
      <w:r w:rsidRPr="005B2062">
        <w:t>опыт,</w:t>
      </w:r>
      <w:r w:rsidRPr="005B2062">
        <w:rPr>
          <w:spacing w:val="26"/>
        </w:rPr>
        <w:t xml:space="preserve"> </w:t>
      </w:r>
      <w:r w:rsidRPr="005B2062">
        <w:t>развивая</w:t>
      </w:r>
      <w:r w:rsidRPr="005B2062">
        <w:rPr>
          <w:spacing w:val="26"/>
        </w:rPr>
        <w:t xml:space="preserve"> </w:t>
      </w:r>
      <w:r w:rsidRPr="005B2062">
        <w:t>органы</w:t>
      </w:r>
      <w:r w:rsidRPr="005B2062">
        <w:rPr>
          <w:spacing w:val="26"/>
        </w:rPr>
        <w:t xml:space="preserve"> </w:t>
      </w:r>
      <w:r w:rsidRPr="005B2062">
        <w:t>восприятия:</w:t>
      </w:r>
      <w:r w:rsidRPr="005B2062">
        <w:rPr>
          <w:spacing w:val="27"/>
        </w:rPr>
        <w:t xml:space="preserve"> </w:t>
      </w:r>
      <w:r w:rsidRPr="005B2062">
        <w:t>зрение,</w:t>
      </w:r>
      <w:r w:rsidRPr="005B2062">
        <w:rPr>
          <w:spacing w:val="26"/>
        </w:rPr>
        <w:t xml:space="preserve"> </w:t>
      </w:r>
      <w:r w:rsidRPr="005B2062">
        <w:t>слух,</w:t>
      </w:r>
      <w:r w:rsidRPr="005B2062">
        <w:rPr>
          <w:spacing w:val="28"/>
        </w:rPr>
        <w:t xml:space="preserve"> </w:t>
      </w:r>
      <w:r w:rsidRPr="005B2062">
        <w:t>обоняние,</w:t>
      </w:r>
      <w:r w:rsidRPr="005B2062">
        <w:rPr>
          <w:spacing w:val="-57"/>
        </w:rPr>
        <w:t xml:space="preserve"> </w:t>
      </w:r>
      <w:r w:rsidRPr="005B2062">
        <w:t>осязание,</w:t>
      </w:r>
      <w:r w:rsidRPr="005B2062">
        <w:rPr>
          <w:spacing w:val="-1"/>
        </w:rPr>
        <w:t xml:space="preserve"> </w:t>
      </w:r>
      <w:r w:rsidRPr="005B2062">
        <w:t>вкус;</w:t>
      </w:r>
    </w:p>
    <w:p w:rsidR="00BB340C" w:rsidRPr="005B2062" w:rsidRDefault="0021290F" w:rsidP="005B2062">
      <w:pPr>
        <w:pStyle w:val="a3"/>
        <w:spacing w:line="276" w:lineRule="auto"/>
        <w:ind w:right="558" w:firstLine="0"/>
      </w:pPr>
      <w:r w:rsidRPr="005B2062">
        <w:t>закреплять у детей знания об основных формах предметов и объектов природы;</w:t>
      </w:r>
      <w:r w:rsidRPr="005B2062">
        <w:rPr>
          <w:spacing w:val="1"/>
        </w:rPr>
        <w:t xml:space="preserve"> </w:t>
      </w:r>
      <w:r w:rsidRPr="005B2062">
        <w:t>развивать у</w:t>
      </w:r>
      <w:r w:rsidRPr="005B2062">
        <w:rPr>
          <w:spacing w:val="-7"/>
        </w:rPr>
        <w:t xml:space="preserve"> </w:t>
      </w:r>
      <w:r w:rsidRPr="005B2062">
        <w:t>детей</w:t>
      </w:r>
      <w:r w:rsidRPr="005B2062">
        <w:rPr>
          <w:spacing w:val="-3"/>
        </w:rPr>
        <w:t xml:space="preserve"> </w:t>
      </w:r>
      <w:r w:rsidRPr="005B2062">
        <w:t>эстетическое</w:t>
      </w:r>
      <w:r w:rsidRPr="005B2062">
        <w:rPr>
          <w:spacing w:val="-3"/>
        </w:rPr>
        <w:t xml:space="preserve"> </w:t>
      </w:r>
      <w:r w:rsidRPr="005B2062">
        <w:t>восприятие,</w:t>
      </w:r>
      <w:r w:rsidRPr="005B2062">
        <w:rPr>
          <w:spacing w:val="-1"/>
        </w:rPr>
        <w:t xml:space="preserve"> </w:t>
      </w:r>
      <w:r w:rsidRPr="005B2062">
        <w:t>учить</w:t>
      </w:r>
      <w:r w:rsidRPr="005B2062">
        <w:rPr>
          <w:spacing w:val="-2"/>
        </w:rPr>
        <w:t xml:space="preserve"> </w:t>
      </w:r>
      <w:r w:rsidRPr="005B2062">
        <w:t>созерцать</w:t>
      </w:r>
      <w:r w:rsidRPr="005B2062">
        <w:rPr>
          <w:spacing w:val="-2"/>
        </w:rPr>
        <w:t xml:space="preserve"> </w:t>
      </w:r>
      <w:r w:rsidRPr="005B2062">
        <w:t>красоту</w:t>
      </w:r>
      <w:r w:rsidRPr="005B2062">
        <w:rPr>
          <w:spacing w:val="-10"/>
        </w:rPr>
        <w:t xml:space="preserve"> </w:t>
      </w:r>
      <w:r w:rsidRPr="005B2062">
        <w:t>окружающего</w:t>
      </w:r>
      <w:r w:rsidRPr="005B2062">
        <w:rPr>
          <w:spacing w:val="-1"/>
        </w:rPr>
        <w:t xml:space="preserve"> </w:t>
      </w:r>
      <w:r w:rsidRPr="005B2062">
        <w:t>мира;</w:t>
      </w:r>
      <w:r w:rsidR="00C04557" w:rsidRPr="005B2062">
        <w:t xml:space="preserve"> </w:t>
      </w:r>
      <w:r w:rsidRPr="005B2062">
        <w:t>в процессе восприятия предметов и явлений развивать у детей мыслительные операции:</w:t>
      </w:r>
      <w:r w:rsidRPr="005B2062">
        <w:rPr>
          <w:spacing w:val="1"/>
        </w:rPr>
        <w:t xml:space="preserve"> </w:t>
      </w:r>
      <w:r w:rsidRPr="005B2062">
        <w:t>анализ, сравнение,</w:t>
      </w:r>
      <w:r w:rsidRPr="005B2062">
        <w:rPr>
          <w:spacing w:val="1"/>
        </w:rPr>
        <w:t xml:space="preserve"> </w:t>
      </w:r>
      <w:r w:rsidRPr="005B2062">
        <w:t>уподобление (на что похоже),</w:t>
      </w:r>
      <w:r w:rsidRPr="005B2062">
        <w:rPr>
          <w:spacing w:val="60"/>
        </w:rPr>
        <w:t xml:space="preserve"> </w:t>
      </w:r>
      <w:r w:rsidRPr="005B2062">
        <w:t>установление сходства и различия предметов и</w:t>
      </w:r>
      <w:r w:rsidRPr="005B2062">
        <w:rPr>
          <w:spacing w:val="1"/>
        </w:rPr>
        <w:t xml:space="preserve"> </w:t>
      </w:r>
      <w:r w:rsidRPr="005B2062">
        <w:t>их</w:t>
      </w:r>
      <w:r w:rsidRPr="005B2062">
        <w:rPr>
          <w:spacing w:val="1"/>
        </w:rPr>
        <w:t xml:space="preserve"> </w:t>
      </w:r>
      <w:r w:rsidRPr="005B2062">
        <w:t>частей, выделение</w:t>
      </w:r>
      <w:r w:rsidRPr="005B2062">
        <w:rPr>
          <w:spacing w:val="-2"/>
        </w:rPr>
        <w:t xml:space="preserve"> </w:t>
      </w:r>
      <w:r w:rsidRPr="005B2062">
        <w:t>общего</w:t>
      </w:r>
      <w:r w:rsidRPr="005B2062">
        <w:rPr>
          <w:spacing w:val="-1"/>
        </w:rPr>
        <w:t xml:space="preserve"> </w:t>
      </w:r>
      <w:r w:rsidRPr="005B2062">
        <w:t>и</w:t>
      </w:r>
      <w:r w:rsidRPr="005B2062">
        <w:rPr>
          <w:spacing w:val="-1"/>
        </w:rPr>
        <w:t xml:space="preserve"> </w:t>
      </w:r>
      <w:r w:rsidRPr="005B2062">
        <w:t>единичного, характерных</w:t>
      </w:r>
      <w:r w:rsidRPr="005B2062">
        <w:rPr>
          <w:spacing w:val="-1"/>
        </w:rPr>
        <w:t xml:space="preserve"> </w:t>
      </w:r>
      <w:r w:rsidRPr="005B2062">
        <w:t>признаков,</w:t>
      </w:r>
      <w:r w:rsidRPr="005B2062">
        <w:rPr>
          <w:spacing w:val="-1"/>
        </w:rPr>
        <w:t xml:space="preserve"> </w:t>
      </w:r>
      <w:r w:rsidRPr="005B2062">
        <w:t>обобщение;</w:t>
      </w:r>
    </w:p>
    <w:p w:rsidR="00BB340C" w:rsidRPr="005B2062" w:rsidRDefault="0021290F" w:rsidP="005B2062">
      <w:pPr>
        <w:pStyle w:val="a3"/>
        <w:spacing w:line="276" w:lineRule="auto"/>
        <w:ind w:right="252"/>
      </w:pPr>
      <w:r w:rsidRPr="005B2062">
        <w:t>учить детей передавать в изображении не только основные свойства предметов (форма,</w:t>
      </w:r>
      <w:r w:rsidRPr="005B2062">
        <w:rPr>
          <w:spacing w:val="1"/>
        </w:rPr>
        <w:t xml:space="preserve"> </w:t>
      </w:r>
      <w:r w:rsidRPr="005B2062">
        <w:t>величина,</w:t>
      </w:r>
      <w:r w:rsidRPr="005B2062">
        <w:rPr>
          <w:spacing w:val="1"/>
        </w:rPr>
        <w:t xml:space="preserve"> </w:t>
      </w:r>
      <w:r w:rsidRPr="005B2062">
        <w:t>цвет),</w:t>
      </w:r>
      <w:r w:rsidRPr="005B2062">
        <w:rPr>
          <w:spacing w:val="1"/>
        </w:rPr>
        <w:t xml:space="preserve"> </w:t>
      </w:r>
      <w:r w:rsidRPr="005B2062">
        <w:t>но</w:t>
      </w:r>
      <w:r w:rsidRPr="005B2062">
        <w:rPr>
          <w:spacing w:val="1"/>
        </w:rPr>
        <w:t xml:space="preserve"> </w:t>
      </w:r>
      <w:r w:rsidRPr="005B2062">
        <w:t>и</w:t>
      </w:r>
      <w:r w:rsidRPr="005B2062">
        <w:rPr>
          <w:spacing w:val="1"/>
        </w:rPr>
        <w:t xml:space="preserve"> </w:t>
      </w:r>
      <w:r w:rsidRPr="005B2062">
        <w:t>характерные</w:t>
      </w:r>
      <w:r w:rsidRPr="005B2062">
        <w:rPr>
          <w:spacing w:val="1"/>
        </w:rPr>
        <w:t xml:space="preserve"> </w:t>
      </w:r>
      <w:r w:rsidRPr="005B2062">
        <w:t>детали, соотношение</w:t>
      </w:r>
      <w:r w:rsidRPr="005B2062">
        <w:rPr>
          <w:spacing w:val="1"/>
        </w:rPr>
        <w:t xml:space="preserve"> </w:t>
      </w:r>
      <w:r w:rsidRPr="005B2062">
        <w:t>предметов</w:t>
      </w:r>
      <w:r w:rsidRPr="005B2062">
        <w:rPr>
          <w:spacing w:val="1"/>
        </w:rPr>
        <w:t xml:space="preserve"> </w:t>
      </w:r>
      <w:r w:rsidRPr="005B2062">
        <w:t>и</w:t>
      </w:r>
      <w:r w:rsidRPr="005B2062">
        <w:rPr>
          <w:spacing w:val="1"/>
        </w:rPr>
        <w:t xml:space="preserve"> </w:t>
      </w:r>
      <w:r w:rsidRPr="005B2062">
        <w:t>их</w:t>
      </w:r>
      <w:r w:rsidRPr="005B2062">
        <w:rPr>
          <w:spacing w:val="1"/>
        </w:rPr>
        <w:t xml:space="preserve"> </w:t>
      </w:r>
      <w:r w:rsidRPr="005B2062">
        <w:t>частей</w:t>
      </w:r>
      <w:r w:rsidRPr="005B2062">
        <w:rPr>
          <w:spacing w:val="1"/>
        </w:rPr>
        <w:t xml:space="preserve"> </w:t>
      </w:r>
      <w:r w:rsidRPr="005B2062">
        <w:t>по</w:t>
      </w:r>
      <w:r w:rsidRPr="005B2062">
        <w:rPr>
          <w:spacing w:val="1"/>
        </w:rPr>
        <w:t xml:space="preserve"> </w:t>
      </w:r>
      <w:r w:rsidRPr="005B2062">
        <w:t>величине,</w:t>
      </w:r>
      <w:r w:rsidRPr="005B2062">
        <w:rPr>
          <w:spacing w:val="-57"/>
        </w:rPr>
        <w:t xml:space="preserve"> </w:t>
      </w:r>
      <w:r w:rsidRPr="005B2062">
        <w:t>высоте,</w:t>
      </w:r>
      <w:r w:rsidRPr="005B2062">
        <w:rPr>
          <w:spacing w:val="-1"/>
        </w:rPr>
        <w:t xml:space="preserve"> </w:t>
      </w:r>
      <w:r w:rsidRPr="005B2062">
        <w:t>расположению</w:t>
      </w:r>
      <w:r w:rsidRPr="005B2062">
        <w:rPr>
          <w:spacing w:val="-2"/>
        </w:rPr>
        <w:t xml:space="preserve"> </w:t>
      </w:r>
      <w:r w:rsidRPr="005B2062">
        <w:t>относительно друг</w:t>
      </w:r>
      <w:r w:rsidRPr="005B2062">
        <w:rPr>
          <w:spacing w:val="-1"/>
        </w:rPr>
        <w:t xml:space="preserve"> </w:t>
      </w:r>
      <w:r w:rsidRPr="005B2062">
        <w:t>друга;</w:t>
      </w:r>
    </w:p>
    <w:p w:rsidR="00BB340C" w:rsidRPr="005B2062" w:rsidRDefault="0021290F" w:rsidP="005B2062">
      <w:pPr>
        <w:pStyle w:val="a3"/>
        <w:spacing w:before="1" w:line="276" w:lineRule="auto"/>
        <w:ind w:right="244"/>
      </w:pPr>
      <w:r w:rsidRPr="005B2062">
        <w:t>совершенствовать у детей изобразительные навыки и умения, формировать художественно-</w:t>
      </w:r>
      <w:r w:rsidRPr="005B2062">
        <w:rPr>
          <w:spacing w:val="-57"/>
        </w:rPr>
        <w:t xml:space="preserve"> </w:t>
      </w:r>
      <w:r w:rsidRPr="005B2062">
        <w:t>творческие</w:t>
      </w:r>
      <w:r w:rsidRPr="005B2062">
        <w:rPr>
          <w:spacing w:val="-2"/>
        </w:rPr>
        <w:t xml:space="preserve"> </w:t>
      </w:r>
      <w:r w:rsidRPr="005B2062">
        <w:t>способности;</w:t>
      </w:r>
    </w:p>
    <w:p w:rsidR="00BB340C" w:rsidRPr="005B2062" w:rsidRDefault="0021290F" w:rsidP="005B2062">
      <w:pPr>
        <w:pStyle w:val="a3"/>
        <w:spacing w:line="276" w:lineRule="auto"/>
        <w:ind w:left="0" w:firstLine="0"/>
      </w:pPr>
      <w:r w:rsidRPr="005B2062">
        <w:t>развивать у</w:t>
      </w:r>
      <w:r w:rsidRPr="005B2062">
        <w:rPr>
          <w:spacing w:val="-7"/>
        </w:rPr>
        <w:t xml:space="preserve"> </w:t>
      </w:r>
      <w:r w:rsidRPr="005B2062">
        <w:t>детей</w:t>
      </w:r>
      <w:r w:rsidRPr="005B2062">
        <w:rPr>
          <w:spacing w:val="-2"/>
        </w:rPr>
        <w:t xml:space="preserve"> </w:t>
      </w:r>
      <w:r w:rsidRPr="005B2062">
        <w:t>чувство</w:t>
      </w:r>
      <w:r w:rsidRPr="005B2062">
        <w:rPr>
          <w:spacing w:val="-4"/>
        </w:rPr>
        <w:t xml:space="preserve"> </w:t>
      </w:r>
      <w:r w:rsidRPr="005B2062">
        <w:t>формы,</w:t>
      </w:r>
      <w:r w:rsidRPr="005B2062">
        <w:rPr>
          <w:spacing w:val="-2"/>
        </w:rPr>
        <w:t xml:space="preserve"> </w:t>
      </w:r>
      <w:r w:rsidRPr="005B2062">
        <w:t>цвета,</w:t>
      </w:r>
      <w:r w:rsidRPr="005B2062">
        <w:rPr>
          <w:spacing w:val="-2"/>
        </w:rPr>
        <w:t xml:space="preserve"> </w:t>
      </w:r>
      <w:r w:rsidRPr="005B2062">
        <w:t>пропорций;</w:t>
      </w:r>
    </w:p>
    <w:p w:rsidR="00BB340C" w:rsidRPr="005B2062" w:rsidRDefault="0021290F" w:rsidP="005B2062">
      <w:pPr>
        <w:pStyle w:val="a3"/>
        <w:spacing w:before="40" w:line="276" w:lineRule="auto"/>
        <w:ind w:right="252" w:firstLine="0"/>
      </w:pPr>
      <w:r w:rsidRPr="005B2062">
        <w:t>поддерживать у детей стремление самостоятельно сочетать знакомые техники, помогать</w:t>
      </w:r>
      <w:r w:rsidRPr="005B2062">
        <w:rPr>
          <w:spacing w:val="1"/>
        </w:rPr>
        <w:t xml:space="preserve"> </w:t>
      </w:r>
      <w:r w:rsidRPr="005B2062">
        <w:t>осваивать новые,</w:t>
      </w:r>
      <w:r w:rsidRPr="005B2062">
        <w:rPr>
          <w:spacing w:val="-1"/>
        </w:rPr>
        <w:t xml:space="preserve"> </w:t>
      </w:r>
      <w:r w:rsidRPr="005B2062">
        <w:t>по</w:t>
      </w:r>
      <w:r w:rsidRPr="005B2062">
        <w:rPr>
          <w:spacing w:val="-1"/>
        </w:rPr>
        <w:t xml:space="preserve"> </w:t>
      </w:r>
      <w:r w:rsidRPr="005B2062">
        <w:t>собственной</w:t>
      </w:r>
      <w:r w:rsidRPr="005B2062">
        <w:rPr>
          <w:spacing w:val="-1"/>
        </w:rPr>
        <w:t xml:space="preserve"> </w:t>
      </w:r>
      <w:r w:rsidRPr="005B2062">
        <w:t>инициативе</w:t>
      </w:r>
      <w:r w:rsidRPr="005B2062">
        <w:rPr>
          <w:spacing w:val="-3"/>
        </w:rPr>
        <w:t xml:space="preserve"> </w:t>
      </w:r>
      <w:r w:rsidRPr="005B2062">
        <w:t>объединять</w:t>
      </w:r>
      <w:r w:rsidRPr="005B2062">
        <w:rPr>
          <w:spacing w:val="-1"/>
        </w:rPr>
        <w:t xml:space="preserve"> </w:t>
      </w:r>
      <w:r w:rsidRPr="005B2062">
        <w:t>разные</w:t>
      </w:r>
      <w:r w:rsidRPr="005B2062">
        <w:rPr>
          <w:spacing w:val="-3"/>
        </w:rPr>
        <w:t xml:space="preserve"> </w:t>
      </w:r>
      <w:r w:rsidRPr="005B2062">
        <w:t>способы</w:t>
      </w:r>
      <w:r w:rsidRPr="005B2062">
        <w:rPr>
          <w:spacing w:val="-1"/>
        </w:rPr>
        <w:t xml:space="preserve"> </w:t>
      </w:r>
      <w:r w:rsidRPr="005B2062">
        <w:t>изображения;</w:t>
      </w:r>
    </w:p>
    <w:p w:rsidR="00BB340C" w:rsidRPr="005B2062" w:rsidRDefault="0021290F" w:rsidP="005B2062">
      <w:pPr>
        <w:pStyle w:val="a3"/>
        <w:spacing w:before="2" w:line="276" w:lineRule="auto"/>
        <w:ind w:right="255"/>
      </w:pPr>
      <w:r w:rsidRPr="005B2062">
        <w:t>обогащать</w:t>
      </w:r>
      <w:r w:rsidRPr="005B2062">
        <w:rPr>
          <w:spacing w:val="1"/>
        </w:rPr>
        <w:t xml:space="preserve"> </w:t>
      </w:r>
      <w:r w:rsidRPr="005B2062">
        <w:t>содержание</w:t>
      </w:r>
      <w:r w:rsidRPr="005B2062">
        <w:rPr>
          <w:spacing w:val="1"/>
        </w:rPr>
        <w:t xml:space="preserve"> </w:t>
      </w:r>
      <w:r w:rsidRPr="005B2062">
        <w:t>изобразительной</w:t>
      </w:r>
      <w:r w:rsidRPr="005B2062">
        <w:rPr>
          <w:spacing w:val="1"/>
        </w:rPr>
        <w:t xml:space="preserve"> </w:t>
      </w:r>
      <w:r w:rsidRPr="005B2062">
        <w:t>деятельности</w:t>
      </w:r>
      <w:r w:rsidRPr="005B2062">
        <w:rPr>
          <w:spacing w:val="1"/>
        </w:rPr>
        <w:t xml:space="preserve"> </w:t>
      </w:r>
      <w:r w:rsidRPr="005B2062">
        <w:t>в</w:t>
      </w:r>
      <w:r w:rsidRPr="005B2062">
        <w:rPr>
          <w:spacing w:val="1"/>
        </w:rPr>
        <w:t xml:space="preserve"> </w:t>
      </w:r>
      <w:r w:rsidRPr="005B2062">
        <w:t>соответствии</w:t>
      </w:r>
      <w:r w:rsidRPr="005B2062">
        <w:rPr>
          <w:spacing w:val="1"/>
        </w:rPr>
        <w:t xml:space="preserve"> </w:t>
      </w:r>
      <w:r w:rsidRPr="005B2062">
        <w:t>с</w:t>
      </w:r>
      <w:r w:rsidRPr="005B2062">
        <w:rPr>
          <w:spacing w:val="1"/>
        </w:rPr>
        <w:t xml:space="preserve"> </w:t>
      </w:r>
      <w:r w:rsidRPr="005B2062">
        <w:t>задачами</w:t>
      </w:r>
      <w:r w:rsidRPr="005B2062">
        <w:rPr>
          <w:spacing w:val="1"/>
        </w:rPr>
        <w:t xml:space="preserve"> </w:t>
      </w:r>
      <w:r w:rsidRPr="005B2062">
        <w:t>познавательного</w:t>
      </w:r>
      <w:r w:rsidRPr="005B2062">
        <w:rPr>
          <w:spacing w:val="-4"/>
        </w:rPr>
        <w:t xml:space="preserve"> </w:t>
      </w:r>
      <w:r w:rsidRPr="005B2062">
        <w:t>и социального развития детей;</w:t>
      </w:r>
    </w:p>
    <w:p w:rsidR="00BB340C" w:rsidRPr="005B2062" w:rsidRDefault="0021290F" w:rsidP="005B2062">
      <w:pPr>
        <w:pStyle w:val="a3"/>
        <w:spacing w:line="276" w:lineRule="auto"/>
        <w:ind w:right="249" w:firstLine="768"/>
      </w:pPr>
      <w:r w:rsidRPr="005B2062">
        <w:t>инициировать</w:t>
      </w:r>
      <w:r w:rsidRPr="005B2062">
        <w:rPr>
          <w:spacing w:val="1"/>
        </w:rPr>
        <w:t xml:space="preserve"> </w:t>
      </w:r>
      <w:r w:rsidRPr="005B2062">
        <w:t>выбор</w:t>
      </w:r>
      <w:r w:rsidRPr="005B2062">
        <w:rPr>
          <w:spacing w:val="1"/>
        </w:rPr>
        <w:t xml:space="preserve"> </w:t>
      </w:r>
      <w:r w:rsidRPr="005B2062">
        <w:t>сюжетов</w:t>
      </w:r>
      <w:r w:rsidRPr="005B2062">
        <w:rPr>
          <w:spacing w:val="1"/>
        </w:rPr>
        <w:t xml:space="preserve"> </w:t>
      </w:r>
      <w:r w:rsidRPr="005B2062">
        <w:t>о</w:t>
      </w:r>
      <w:r w:rsidRPr="005B2062">
        <w:rPr>
          <w:spacing w:val="1"/>
        </w:rPr>
        <w:t xml:space="preserve"> </w:t>
      </w:r>
      <w:r w:rsidRPr="005B2062">
        <w:t>семье,</w:t>
      </w:r>
      <w:r w:rsidRPr="005B2062">
        <w:rPr>
          <w:spacing w:val="1"/>
        </w:rPr>
        <w:t xml:space="preserve"> </w:t>
      </w:r>
      <w:r w:rsidRPr="005B2062">
        <w:t>жизни</w:t>
      </w:r>
      <w:r w:rsidRPr="005B2062">
        <w:rPr>
          <w:spacing w:val="1"/>
        </w:rPr>
        <w:t xml:space="preserve"> </w:t>
      </w:r>
      <w:r w:rsidRPr="005B2062">
        <w:t>в</w:t>
      </w:r>
      <w:r w:rsidRPr="005B2062">
        <w:rPr>
          <w:spacing w:val="1"/>
        </w:rPr>
        <w:t xml:space="preserve"> </w:t>
      </w:r>
      <w:r w:rsidRPr="005B2062">
        <w:t>детском</w:t>
      </w:r>
      <w:r w:rsidRPr="005B2062">
        <w:rPr>
          <w:spacing w:val="1"/>
        </w:rPr>
        <w:t xml:space="preserve"> </w:t>
      </w:r>
      <w:r w:rsidRPr="005B2062">
        <w:t>саду,</w:t>
      </w:r>
      <w:r w:rsidRPr="005B2062">
        <w:rPr>
          <w:spacing w:val="1"/>
        </w:rPr>
        <w:t xml:space="preserve"> </w:t>
      </w:r>
      <w:r w:rsidRPr="005B2062">
        <w:t>а</w:t>
      </w:r>
      <w:r w:rsidRPr="005B2062">
        <w:rPr>
          <w:spacing w:val="1"/>
        </w:rPr>
        <w:t xml:space="preserve"> </w:t>
      </w:r>
      <w:r w:rsidRPr="005B2062">
        <w:t>также</w:t>
      </w:r>
      <w:r w:rsidRPr="005B2062">
        <w:rPr>
          <w:spacing w:val="1"/>
        </w:rPr>
        <w:t xml:space="preserve"> </w:t>
      </w:r>
      <w:r w:rsidRPr="005B2062">
        <w:t>о</w:t>
      </w:r>
      <w:r w:rsidRPr="005B2062">
        <w:rPr>
          <w:spacing w:val="1"/>
        </w:rPr>
        <w:t xml:space="preserve"> </w:t>
      </w:r>
      <w:r w:rsidRPr="005B2062">
        <w:t>бытовых,</w:t>
      </w:r>
      <w:r w:rsidRPr="005B2062">
        <w:rPr>
          <w:spacing w:val="1"/>
        </w:rPr>
        <w:t xml:space="preserve"> </w:t>
      </w:r>
      <w:r w:rsidRPr="005B2062">
        <w:t>общественных</w:t>
      </w:r>
      <w:r w:rsidRPr="005B2062">
        <w:rPr>
          <w:spacing w:val="1"/>
        </w:rPr>
        <w:t xml:space="preserve"> </w:t>
      </w:r>
      <w:r w:rsidRPr="005B2062">
        <w:t>и</w:t>
      </w:r>
      <w:r w:rsidRPr="005B2062">
        <w:rPr>
          <w:spacing w:val="1"/>
        </w:rPr>
        <w:t xml:space="preserve"> </w:t>
      </w:r>
      <w:r w:rsidRPr="005B2062">
        <w:t>природных</w:t>
      </w:r>
      <w:r w:rsidRPr="005B2062">
        <w:rPr>
          <w:spacing w:val="1"/>
        </w:rPr>
        <w:t xml:space="preserve"> </w:t>
      </w:r>
      <w:r w:rsidRPr="005B2062">
        <w:t>явлениях</w:t>
      </w:r>
      <w:r w:rsidRPr="005B2062">
        <w:rPr>
          <w:spacing w:val="1"/>
        </w:rPr>
        <w:t xml:space="preserve"> </w:t>
      </w:r>
      <w:r w:rsidRPr="005B2062">
        <w:t>(воскресный</w:t>
      </w:r>
      <w:r w:rsidRPr="005B2062">
        <w:rPr>
          <w:spacing w:val="1"/>
        </w:rPr>
        <w:t xml:space="preserve"> </w:t>
      </w:r>
      <w:r w:rsidRPr="005B2062">
        <w:t>день</w:t>
      </w:r>
      <w:r w:rsidRPr="005B2062">
        <w:rPr>
          <w:spacing w:val="1"/>
        </w:rPr>
        <w:t xml:space="preserve"> </w:t>
      </w:r>
      <w:r w:rsidRPr="005B2062">
        <w:t>в</w:t>
      </w:r>
      <w:r w:rsidRPr="005B2062">
        <w:rPr>
          <w:spacing w:val="1"/>
        </w:rPr>
        <w:t xml:space="preserve"> </w:t>
      </w:r>
      <w:r w:rsidRPr="005B2062">
        <w:t>семье,</w:t>
      </w:r>
      <w:r w:rsidRPr="005B2062">
        <w:rPr>
          <w:spacing w:val="1"/>
        </w:rPr>
        <w:t xml:space="preserve"> </w:t>
      </w:r>
      <w:r w:rsidRPr="005B2062">
        <w:t>детский</w:t>
      </w:r>
      <w:r w:rsidRPr="005B2062">
        <w:rPr>
          <w:spacing w:val="1"/>
        </w:rPr>
        <w:t xml:space="preserve"> </w:t>
      </w:r>
      <w:r w:rsidRPr="005B2062">
        <w:t>сад</w:t>
      </w:r>
      <w:r w:rsidRPr="005B2062">
        <w:rPr>
          <w:spacing w:val="1"/>
        </w:rPr>
        <w:t xml:space="preserve"> </w:t>
      </w:r>
      <w:r w:rsidRPr="005B2062">
        <w:t>на</w:t>
      </w:r>
      <w:r w:rsidRPr="005B2062">
        <w:rPr>
          <w:spacing w:val="1"/>
        </w:rPr>
        <w:t xml:space="preserve"> </w:t>
      </w:r>
      <w:r w:rsidRPr="005B2062">
        <w:t>прогулке,</w:t>
      </w:r>
      <w:r w:rsidRPr="005B2062">
        <w:rPr>
          <w:spacing w:val="1"/>
        </w:rPr>
        <w:t xml:space="preserve"> </w:t>
      </w:r>
      <w:r w:rsidRPr="005B2062">
        <w:t>профессии близких взрослых, любимые праздники, средства связи в их атрибутном воплощении,</w:t>
      </w:r>
      <w:r w:rsidRPr="005B2062">
        <w:rPr>
          <w:spacing w:val="1"/>
        </w:rPr>
        <w:t xml:space="preserve"> </w:t>
      </w:r>
      <w:r w:rsidRPr="005B2062">
        <w:t>ферма,</w:t>
      </w:r>
      <w:r w:rsidRPr="005B2062">
        <w:rPr>
          <w:spacing w:val="-2"/>
        </w:rPr>
        <w:t xml:space="preserve"> </w:t>
      </w:r>
      <w:r w:rsidRPr="005B2062">
        <w:t>зоопарк,</w:t>
      </w:r>
      <w:r w:rsidRPr="005B2062">
        <w:rPr>
          <w:spacing w:val="-1"/>
        </w:rPr>
        <w:t xml:space="preserve"> </w:t>
      </w:r>
      <w:r w:rsidRPr="005B2062">
        <w:t>лес,</w:t>
      </w:r>
      <w:r w:rsidRPr="005B2062">
        <w:rPr>
          <w:spacing w:val="-1"/>
        </w:rPr>
        <w:t xml:space="preserve"> </w:t>
      </w:r>
      <w:r w:rsidRPr="005B2062">
        <w:t>луг,</w:t>
      </w:r>
      <w:r w:rsidRPr="005B2062">
        <w:rPr>
          <w:spacing w:val="-3"/>
        </w:rPr>
        <w:t xml:space="preserve"> </w:t>
      </w:r>
      <w:r w:rsidRPr="005B2062">
        <w:t>аквариум,</w:t>
      </w:r>
      <w:r w:rsidRPr="005B2062">
        <w:rPr>
          <w:spacing w:val="-1"/>
        </w:rPr>
        <w:t xml:space="preserve"> </w:t>
      </w:r>
      <w:r w:rsidRPr="005B2062">
        <w:t>герои</w:t>
      </w:r>
      <w:r w:rsidRPr="005B2062">
        <w:rPr>
          <w:spacing w:val="-1"/>
        </w:rPr>
        <w:t xml:space="preserve"> </w:t>
      </w:r>
      <w:r w:rsidRPr="005B2062">
        <w:t>и</w:t>
      </w:r>
      <w:r w:rsidRPr="005B2062">
        <w:rPr>
          <w:spacing w:val="-2"/>
        </w:rPr>
        <w:t xml:space="preserve"> </w:t>
      </w:r>
      <w:r w:rsidRPr="005B2062">
        <w:t>эпизоды</w:t>
      </w:r>
      <w:r w:rsidRPr="005B2062">
        <w:rPr>
          <w:spacing w:val="-1"/>
        </w:rPr>
        <w:t xml:space="preserve"> </w:t>
      </w:r>
      <w:r w:rsidRPr="005B2062">
        <w:t>из</w:t>
      </w:r>
      <w:r w:rsidRPr="005B2062">
        <w:rPr>
          <w:spacing w:val="-1"/>
        </w:rPr>
        <w:t xml:space="preserve"> </w:t>
      </w:r>
      <w:r w:rsidRPr="005B2062">
        <w:t>любимых</w:t>
      </w:r>
      <w:r w:rsidRPr="005B2062">
        <w:rPr>
          <w:spacing w:val="-1"/>
        </w:rPr>
        <w:t xml:space="preserve"> </w:t>
      </w:r>
      <w:r w:rsidRPr="005B2062">
        <w:t>сказок</w:t>
      </w:r>
      <w:r w:rsidRPr="005B2062">
        <w:rPr>
          <w:spacing w:val="-1"/>
        </w:rPr>
        <w:t xml:space="preserve"> </w:t>
      </w:r>
      <w:r w:rsidRPr="005B2062">
        <w:t>и</w:t>
      </w:r>
      <w:r w:rsidRPr="005B2062">
        <w:rPr>
          <w:spacing w:val="-1"/>
        </w:rPr>
        <w:t xml:space="preserve"> </w:t>
      </w:r>
      <w:r w:rsidRPr="005B2062">
        <w:t>мультфильмов);</w:t>
      </w:r>
    </w:p>
    <w:p w:rsidR="00BB340C" w:rsidRPr="005B2062" w:rsidRDefault="0021290F" w:rsidP="005B2062">
      <w:pPr>
        <w:pStyle w:val="a3"/>
        <w:spacing w:line="276" w:lineRule="auto"/>
        <w:ind w:right="248"/>
      </w:pPr>
      <w:r w:rsidRPr="005B2062">
        <w:t>продолжать</w:t>
      </w:r>
      <w:r w:rsidRPr="005B2062">
        <w:rPr>
          <w:spacing w:val="1"/>
        </w:rPr>
        <w:t xml:space="preserve"> </w:t>
      </w:r>
      <w:r w:rsidRPr="005B2062">
        <w:t>знакомить</w:t>
      </w:r>
      <w:r w:rsidRPr="005B2062">
        <w:rPr>
          <w:spacing w:val="1"/>
        </w:rPr>
        <w:t xml:space="preserve"> </w:t>
      </w:r>
      <w:r w:rsidRPr="005B2062">
        <w:t>детей</w:t>
      </w:r>
      <w:r w:rsidRPr="005B2062">
        <w:rPr>
          <w:spacing w:val="1"/>
        </w:rPr>
        <w:t xml:space="preserve"> </w:t>
      </w:r>
      <w:r w:rsidRPr="005B2062">
        <w:t>с</w:t>
      </w:r>
      <w:r w:rsidRPr="005B2062">
        <w:rPr>
          <w:spacing w:val="1"/>
        </w:rPr>
        <w:t xml:space="preserve"> </w:t>
      </w:r>
      <w:r w:rsidRPr="005B2062">
        <w:t>народным</w:t>
      </w:r>
      <w:r w:rsidRPr="005B2062">
        <w:rPr>
          <w:spacing w:val="1"/>
        </w:rPr>
        <w:t xml:space="preserve"> </w:t>
      </w:r>
      <w:r w:rsidRPr="005B2062">
        <w:t>декоративно-прикладным</w:t>
      </w:r>
      <w:r w:rsidRPr="005B2062">
        <w:rPr>
          <w:spacing w:val="61"/>
        </w:rPr>
        <w:t xml:space="preserve"> </w:t>
      </w:r>
      <w:r w:rsidRPr="005B2062">
        <w:t>искусством</w:t>
      </w:r>
      <w:r w:rsidRPr="005B2062">
        <w:rPr>
          <w:spacing w:val="1"/>
        </w:rPr>
        <w:t xml:space="preserve"> </w:t>
      </w:r>
      <w:r w:rsidRPr="005B2062">
        <w:t>(Городецкая</w:t>
      </w:r>
      <w:r w:rsidRPr="005B2062">
        <w:rPr>
          <w:spacing w:val="1"/>
        </w:rPr>
        <w:t xml:space="preserve"> </w:t>
      </w:r>
      <w:r w:rsidRPr="005B2062">
        <w:t>роспись,</w:t>
      </w:r>
      <w:r w:rsidRPr="005B2062">
        <w:rPr>
          <w:spacing w:val="1"/>
        </w:rPr>
        <w:t xml:space="preserve"> </w:t>
      </w:r>
      <w:r w:rsidRPr="005B2062">
        <w:t>Полховско-майданская</w:t>
      </w:r>
      <w:r w:rsidRPr="005B2062">
        <w:rPr>
          <w:spacing w:val="1"/>
        </w:rPr>
        <w:t xml:space="preserve"> </w:t>
      </w:r>
      <w:r w:rsidRPr="005B2062">
        <w:t>роспись,</w:t>
      </w:r>
      <w:r w:rsidRPr="005B2062">
        <w:rPr>
          <w:spacing w:val="1"/>
        </w:rPr>
        <w:t xml:space="preserve"> </w:t>
      </w:r>
      <w:r w:rsidRPr="005B2062">
        <w:t>Гжельская</w:t>
      </w:r>
      <w:r w:rsidRPr="005B2062">
        <w:rPr>
          <w:spacing w:val="1"/>
        </w:rPr>
        <w:t xml:space="preserve"> </w:t>
      </w:r>
      <w:r w:rsidRPr="005B2062">
        <w:t>роспись),</w:t>
      </w:r>
      <w:r w:rsidRPr="005B2062">
        <w:rPr>
          <w:spacing w:val="1"/>
        </w:rPr>
        <w:t xml:space="preserve"> </w:t>
      </w:r>
      <w:r w:rsidRPr="005B2062">
        <w:t>расширять</w:t>
      </w:r>
      <w:r w:rsidRPr="005B2062">
        <w:rPr>
          <w:spacing w:val="1"/>
        </w:rPr>
        <w:t xml:space="preserve"> </w:t>
      </w:r>
      <w:r w:rsidRPr="005B2062">
        <w:t>представления</w:t>
      </w:r>
      <w:r w:rsidRPr="005B2062">
        <w:rPr>
          <w:spacing w:val="1"/>
        </w:rPr>
        <w:t xml:space="preserve"> </w:t>
      </w:r>
      <w:r w:rsidRPr="005B2062">
        <w:t>о</w:t>
      </w:r>
      <w:r w:rsidRPr="005B2062">
        <w:rPr>
          <w:spacing w:val="1"/>
        </w:rPr>
        <w:t xml:space="preserve"> </w:t>
      </w:r>
      <w:r w:rsidRPr="005B2062">
        <w:t>народных</w:t>
      </w:r>
      <w:r w:rsidRPr="005B2062">
        <w:rPr>
          <w:spacing w:val="1"/>
        </w:rPr>
        <w:t xml:space="preserve"> </w:t>
      </w:r>
      <w:r w:rsidRPr="005B2062">
        <w:t>игрушках</w:t>
      </w:r>
      <w:r w:rsidRPr="005B2062">
        <w:rPr>
          <w:spacing w:val="1"/>
        </w:rPr>
        <w:t xml:space="preserve"> </w:t>
      </w:r>
      <w:r w:rsidRPr="005B2062">
        <w:t>(городецкая</w:t>
      </w:r>
      <w:r w:rsidRPr="005B2062">
        <w:rPr>
          <w:spacing w:val="1"/>
        </w:rPr>
        <w:t xml:space="preserve"> </w:t>
      </w:r>
      <w:r w:rsidRPr="005B2062">
        <w:t>игрушка,</w:t>
      </w:r>
      <w:r w:rsidRPr="005B2062">
        <w:rPr>
          <w:spacing w:val="1"/>
        </w:rPr>
        <w:t xml:space="preserve"> </w:t>
      </w:r>
      <w:r w:rsidRPr="005B2062">
        <w:t>богородская</w:t>
      </w:r>
      <w:r w:rsidRPr="005B2062">
        <w:rPr>
          <w:spacing w:val="1"/>
        </w:rPr>
        <w:t xml:space="preserve"> </w:t>
      </w:r>
      <w:r w:rsidRPr="005B2062">
        <w:t>игрушка,</w:t>
      </w:r>
      <w:r w:rsidRPr="005B2062">
        <w:rPr>
          <w:spacing w:val="1"/>
        </w:rPr>
        <w:t xml:space="preserve"> </w:t>
      </w:r>
      <w:r w:rsidRPr="005B2062">
        <w:t>матрешка,</w:t>
      </w:r>
      <w:r w:rsidRPr="005B2062">
        <w:rPr>
          <w:spacing w:val="1"/>
        </w:rPr>
        <w:t xml:space="preserve"> </w:t>
      </w:r>
      <w:r w:rsidRPr="005B2062">
        <w:t>бирюльки);</w:t>
      </w:r>
    </w:p>
    <w:p w:rsidR="00BB340C" w:rsidRPr="005B2062" w:rsidRDefault="0021290F" w:rsidP="005B2062">
      <w:pPr>
        <w:pStyle w:val="a3"/>
        <w:spacing w:line="276" w:lineRule="auto"/>
        <w:ind w:left="921" w:firstLine="0"/>
      </w:pPr>
      <w:r w:rsidRPr="005B2062">
        <w:t>развивать</w:t>
      </w:r>
      <w:r w:rsidRPr="005B2062">
        <w:rPr>
          <w:spacing w:val="-1"/>
        </w:rPr>
        <w:t xml:space="preserve"> </w:t>
      </w:r>
      <w:r w:rsidRPr="005B2062">
        <w:t>декоративное</w:t>
      </w:r>
      <w:r w:rsidRPr="005B2062">
        <w:rPr>
          <w:spacing w:val="-5"/>
        </w:rPr>
        <w:t xml:space="preserve"> </w:t>
      </w:r>
      <w:r w:rsidRPr="005B2062">
        <w:t>творчество</w:t>
      </w:r>
      <w:r w:rsidRPr="005B2062">
        <w:rPr>
          <w:spacing w:val="-1"/>
        </w:rPr>
        <w:t xml:space="preserve"> </w:t>
      </w:r>
      <w:r w:rsidRPr="005B2062">
        <w:t>детей</w:t>
      </w:r>
      <w:r w:rsidRPr="005B2062">
        <w:rPr>
          <w:spacing w:val="-2"/>
        </w:rPr>
        <w:t xml:space="preserve"> </w:t>
      </w:r>
      <w:r w:rsidRPr="005B2062">
        <w:t>(в</w:t>
      </w:r>
      <w:r w:rsidRPr="005B2062">
        <w:rPr>
          <w:spacing w:val="-2"/>
        </w:rPr>
        <w:t xml:space="preserve"> </w:t>
      </w:r>
      <w:r w:rsidRPr="005B2062">
        <w:t>том</w:t>
      </w:r>
      <w:r w:rsidRPr="005B2062">
        <w:rPr>
          <w:spacing w:val="-2"/>
        </w:rPr>
        <w:t xml:space="preserve"> </w:t>
      </w:r>
      <w:r w:rsidRPr="005B2062">
        <w:t>числе</w:t>
      </w:r>
      <w:r w:rsidRPr="005B2062">
        <w:rPr>
          <w:spacing w:val="-3"/>
        </w:rPr>
        <w:t xml:space="preserve"> </w:t>
      </w:r>
      <w:r w:rsidRPr="005B2062">
        <w:t>коллективное);</w:t>
      </w:r>
    </w:p>
    <w:p w:rsidR="00BB340C" w:rsidRPr="005B2062" w:rsidRDefault="0021290F" w:rsidP="005B2062">
      <w:pPr>
        <w:pStyle w:val="a3"/>
        <w:spacing w:before="40" w:line="276" w:lineRule="auto"/>
        <w:ind w:right="253"/>
      </w:pPr>
      <w:r w:rsidRPr="005B2062">
        <w:t>поощрять детей воплощать в художественной форме свои представления, переживания,</w:t>
      </w:r>
      <w:r w:rsidRPr="005B2062">
        <w:rPr>
          <w:spacing w:val="1"/>
        </w:rPr>
        <w:t xml:space="preserve"> </w:t>
      </w:r>
      <w:r w:rsidRPr="005B2062">
        <w:t>чувства,</w:t>
      </w:r>
      <w:r w:rsidRPr="005B2062">
        <w:rPr>
          <w:spacing w:val="1"/>
        </w:rPr>
        <w:t xml:space="preserve"> </w:t>
      </w:r>
      <w:r w:rsidRPr="005B2062">
        <w:t>мысли; поддерживать</w:t>
      </w:r>
      <w:r w:rsidRPr="005B2062">
        <w:rPr>
          <w:spacing w:val="1"/>
        </w:rPr>
        <w:t xml:space="preserve"> </w:t>
      </w:r>
      <w:r w:rsidRPr="005B2062">
        <w:t>личностное</w:t>
      </w:r>
      <w:r w:rsidRPr="005B2062">
        <w:rPr>
          <w:spacing w:val="-1"/>
        </w:rPr>
        <w:t xml:space="preserve"> </w:t>
      </w:r>
      <w:r w:rsidRPr="005B2062">
        <w:t>творческое</w:t>
      </w:r>
      <w:r w:rsidRPr="005B2062">
        <w:rPr>
          <w:spacing w:val="-2"/>
        </w:rPr>
        <w:t xml:space="preserve"> </w:t>
      </w:r>
      <w:r w:rsidRPr="005B2062">
        <w:t>начало;</w:t>
      </w:r>
    </w:p>
    <w:p w:rsidR="00BB340C" w:rsidRPr="005B2062" w:rsidRDefault="0021290F" w:rsidP="005B2062">
      <w:pPr>
        <w:pStyle w:val="a3"/>
        <w:spacing w:line="276" w:lineRule="auto"/>
        <w:ind w:right="246"/>
      </w:pPr>
      <w:r w:rsidRPr="005B2062">
        <w:t>формировать у детей умение организовывать свое рабочее место, готовить все необходимое</w:t>
      </w:r>
      <w:r w:rsidRPr="005B2062">
        <w:rPr>
          <w:spacing w:val="-57"/>
        </w:rPr>
        <w:t xml:space="preserve"> </w:t>
      </w:r>
      <w:r w:rsidRPr="005B2062">
        <w:t>для занятий; работать аккуратно, экономно расходовать материалы, сохранять рабочее место в</w:t>
      </w:r>
      <w:r w:rsidRPr="005B2062">
        <w:rPr>
          <w:spacing w:val="1"/>
        </w:rPr>
        <w:t xml:space="preserve"> </w:t>
      </w:r>
      <w:r w:rsidRPr="005B2062">
        <w:t>чистоте,</w:t>
      </w:r>
      <w:r w:rsidRPr="005B2062">
        <w:rPr>
          <w:spacing w:val="-1"/>
        </w:rPr>
        <w:t xml:space="preserve"> </w:t>
      </w:r>
      <w:r w:rsidRPr="005B2062">
        <w:t>по окончании</w:t>
      </w:r>
      <w:r w:rsidRPr="005B2062">
        <w:rPr>
          <w:spacing w:val="-2"/>
        </w:rPr>
        <w:t xml:space="preserve"> </w:t>
      </w:r>
      <w:r w:rsidRPr="005B2062">
        <w:t>работы приводить его</w:t>
      </w:r>
      <w:r w:rsidRPr="005B2062">
        <w:rPr>
          <w:spacing w:val="-2"/>
        </w:rPr>
        <w:t xml:space="preserve"> </w:t>
      </w:r>
      <w:r w:rsidRPr="005B2062">
        <w:t>в</w:t>
      </w:r>
      <w:r w:rsidRPr="005B2062">
        <w:rPr>
          <w:spacing w:val="-1"/>
        </w:rPr>
        <w:t xml:space="preserve"> </w:t>
      </w:r>
      <w:r w:rsidRPr="005B2062">
        <w:t>порядок.</w:t>
      </w:r>
    </w:p>
    <w:p w:rsidR="00BB340C" w:rsidRPr="005B2062" w:rsidRDefault="0021290F" w:rsidP="005B2062">
      <w:pPr>
        <w:spacing w:line="276" w:lineRule="auto"/>
        <w:ind w:left="921"/>
        <w:jc w:val="both"/>
        <w:rPr>
          <w:i/>
          <w:sz w:val="24"/>
          <w:szCs w:val="24"/>
        </w:rPr>
      </w:pPr>
      <w:r w:rsidRPr="005B2062">
        <w:rPr>
          <w:i/>
          <w:sz w:val="24"/>
          <w:szCs w:val="24"/>
        </w:rPr>
        <w:t>Конструктивная</w:t>
      </w:r>
      <w:r w:rsidRPr="005B2062">
        <w:rPr>
          <w:i/>
          <w:spacing w:val="-7"/>
          <w:sz w:val="24"/>
          <w:szCs w:val="24"/>
        </w:rPr>
        <w:t xml:space="preserve"> </w:t>
      </w:r>
      <w:r w:rsidRPr="005B2062">
        <w:rPr>
          <w:i/>
          <w:sz w:val="24"/>
          <w:szCs w:val="24"/>
        </w:rPr>
        <w:t>деятельность:</w:t>
      </w:r>
    </w:p>
    <w:p w:rsidR="00BB340C" w:rsidRPr="005B2062" w:rsidRDefault="0021290F" w:rsidP="005B2062">
      <w:pPr>
        <w:pStyle w:val="a3"/>
        <w:spacing w:before="37" w:line="276" w:lineRule="auto"/>
        <w:ind w:right="247"/>
      </w:pPr>
      <w:r w:rsidRPr="005B2062">
        <w:t>продолжать развивать умение детей устанавливать связь между создаваемыми постройками</w:t>
      </w:r>
      <w:r w:rsidRPr="005B2062">
        <w:rPr>
          <w:spacing w:val="-57"/>
        </w:rPr>
        <w:t xml:space="preserve"> </w:t>
      </w:r>
      <w:r w:rsidRPr="005B2062">
        <w:t>и</w:t>
      </w:r>
      <w:r w:rsidRPr="005B2062">
        <w:rPr>
          <w:spacing w:val="-2"/>
        </w:rPr>
        <w:t xml:space="preserve"> </w:t>
      </w:r>
      <w:r w:rsidRPr="005B2062">
        <w:t>тем,</w:t>
      </w:r>
      <w:r w:rsidRPr="005B2062">
        <w:rPr>
          <w:spacing w:val="-2"/>
        </w:rPr>
        <w:t xml:space="preserve"> </w:t>
      </w:r>
      <w:r w:rsidRPr="005B2062">
        <w:t>что</w:t>
      </w:r>
      <w:r w:rsidRPr="005B2062">
        <w:rPr>
          <w:spacing w:val="-1"/>
        </w:rPr>
        <w:t xml:space="preserve"> </w:t>
      </w:r>
      <w:r w:rsidRPr="005B2062">
        <w:t>они</w:t>
      </w:r>
      <w:r w:rsidRPr="005B2062">
        <w:rPr>
          <w:spacing w:val="-2"/>
        </w:rPr>
        <w:t xml:space="preserve"> </w:t>
      </w:r>
      <w:r w:rsidRPr="005B2062">
        <w:t>видят</w:t>
      </w:r>
      <w:r w:rsidRPr="005B2062">
        <w:rPr>
          <w:spacing w:val="-2"/>
        </w:rPr>
        <w:t xml:space="preserve"> </w:t>
      </w:r>
      <w:r w:rsidRPr="005B2062">
        <w:t>в</w:t>
      </w:r>
      <w:r w:rsidRPr="005B2062">
        <w:rPr>
          <w:spacing w:val="-2"/>
        </w:rPr>
        <w:t xml:space="preserve"> </w:t>
      </w:r>
      <w:r w:rsidRPr="005B2062">
        <w:t>окружающей</w:t>
      </w:r>
      <w:r w:rsidRPr="005B2062">
        <w:rPr>
          <w:spacing w:val="-2"/>
        </w:rPr>
        <w:t xml:space="preserve"> </w:t>
      </w:r>
      <w:r w:rsidRPr="005B2062">
        <w:t>жизни;</w:t>
      </w:r>
      <w:r w:rsidRPr="005B2062">
        <w:rPr>
          <w:spacing w:val="-2"/>
        </w:rPr>
        <w:t xml:space="preserve"> </w:t>
      </w:r>
      <w:r w:rsidRPr="005B2062">
        <w:t>создавать</w:t>
      </w:r>
      <w:r w:rsidRPr="005B2062">
        <w:rPr>
          <w:spacing w:val="-1"/>
        </w:rPr>
        <w:t xml:space="preserve"> </w:t>
      </w:r>
      <w:r w:rsidRPr="005B2062">
        <w:t>разнообразные</w:t>
      </w:r>
      <w:r w:rsidRPr="005B2062">
        <w:rPr>
          <w:spacing w:val="-3"/>
        </w:rPr>
        <w:t xml:space="preserve"> </w:t>
      </w:r>
      <w:r w:rsidRPr="005B2062">
        <w:t>постройки</w:t>
      </w:r>
      <w:r w:rsidRPr="005B2062">
        <w:rPr>
          <w:spacing w:val="-4"/>
        </w:rPr>
        <w:t xml:space="preserve"> </w:t>
      </w:r>
      <w:r w:rsidRPr="005B2062">
        <w:t>и</w:t>
      </w:r>
      <w:r w:rsidRPr="005B2062">
        <w:rPr>
          <w:spacing w:val="-1"/>
        </w:rPr>
        <w:t xml:space="preserve"> </w:t>
      </w:r>
      <w:r w:rsidRPr="005B2062">
        <w:t>конструкции;</w:t>
      </w:r>
    </w:p>
    <w:p w:rsidR="00BB340C" w:rsidRPr="005B2062" w:rsidRDefault="0021290F" w:rsidP="005B2062">
      <w:pPr>
        <w:pStyle w:val="a3"/>
        <w:spacing w:line="276" w:lineRule="auto"/>
        <w:ind w:left="981" w:firstLine="0"/>
      </w:pPr>
      <w:r w:rsidRPr="005B2062">
        <w:t>поощрять у</w:t>
      </w:r>
      <w:r w:rsidRPr="005B2062">
        <w:rPr>
          <w:spacing w:val="-10"/>
        </w:rPr>
        <w:t xml:space="preserve"> </w:t>
      </w:r>
      <w:r w:rsidRPr="005B2062">
        <w:t>детей</w:t>
      </w:r>
      <w:r w:rsidRPr="005B2062">
        <w:rPr>
          <w:spacing w:val="-2"/>
        </w:rPr>
        <w:t xml:space="preserve"> </w:t>
      </w:r>
      <w:r w:rsidRPr="005B2062">
        <w:t>самостоятельность,</w:t>
      </w:r>
      <w:r w:rsidRPr="005B2062">
        <w:rPr>
          <w:spacing w:val="-2"/>
        </w:rPr>
        <w:t xml:space="preserve"> </w:t>
      </w:r>
      <w:r w:rsidRPr="005B2062">
        <w:t>творчество,</w:t>
      </w:r>
      <w:r w:rsidRPr="005B2062">
        <w:rPr>
          <w:spacing w:val="-2"/>
        </w:rPr>
        <w:t xml:space="preserve"> </w:t>
      </w:r>
      <w:r w:rsidRPr="005B2062">
        <w:t>инициативу,</w:t>
      </w:r>
      <w:r w:rsidRPr="005B2062">
        <w:rPr>
          <w:spacing w:val="-2"/>
        </w:rPr>
        <w:t xml:space="preserve"> </w:t>
      </w:r>
      <w:r w:rsidRPr="005B2062">
        <w:t>дружелюбие.</w:t>
      </w:r>
    </w:p>
    <w:p w:rsidR="00BB340C" w:rsidRPr="005B2062" w:rsidRDefault="0021290F" w:rsidP="005B2062">
      <w:pPr>
        <w:spacing w:before="41" w:line="276" w:lineRule="auto"/>
        <w:ind w:left="921"/>
        <w:jc w:val="both"/>
        <w:rPr>
          <w:i/>
          <w:sz w:val="24"/>
          <w:szCs w:val="24"/>
        </w:rPr>
      </w:pPr>
      <w:r w:rsidRPr="005B2062">
        <w:rPr>
          <w:i/>
          <w:sz w:val="24"/>
          <w:szCs w:val="24"/>
        </w:rPr>
        <w:t>Музыкальная</w:t>
      </w:r>
      <w:r w:rsidRPr="005B2062">
        <w:rPr>
          <w:i/>
          <w:spacing w:val="-8"/>
          <w:sz w:val="24"/>
          <w:szCs w:val="24"/>
        </w:rPr>
        <w:t xml:space="preserve"> </w:t>
      </w:r>
      <w:r w:rsidRPr="005B2062">
        <w:rPr>
          <w:i/>
          <w:sz w:val="24"/>
          <w:szCs w:val="24"/>
        </w:rPr>
        <w:t>деятельность:</w:t>
      </w:r>
    </w:p>
    <w:p w:rsidR="00BB340C" w:rsidRPr="005B2062" w:rsidRDefault="0021290F" w:rsidP="005B2062">
      <w:pPr>
        <w:pStyle w:val="a3"/>
        <w:spacing w:before="80" w:line="276" w:lineRule="auto"/>
        <w:ind w:right="251"/>
      </w:pPr>
      <w:r w:rsidRPr="005B2062">
        <w:t>продолжать</w:t>
      </w:r>
      <w:r w:rsidRPr="005B2062">
        <w:rPr>
          <w:spacing w:val="1"/>
        </w:rPr>
        <w:t xml:space="preserve"> </w:t>
      </w:r>
      <w:r w:rsidRPr="005B2062">
        <w:t>формировать</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эстетическое</w:t>
      </w:r>
      <w:r w:rsidRPr="005B2062">
        <w:rPr>
          <w:spacing w:val="1"/>
        </w:rPr>
        <w:t xml:space="preserve"> </w:t>
      </w:r>
      <w:r w:rsidRPr="005B2062">
        <w:t>восприятие</w:t>
      </w:r>
      <w:r w:rsidRPr="005B2062">
        <w:rPr>
          <w:spacing w:val="1"/>
        </w:rPr>
        <w:t xml:space="preserve"> </w:t>
      </w:r>
      <w:r w:rsidRPr="005B2062">
        <w:t>музыки,</w:t>
      </w:r>
      <w:r w:rsidRPr="005B2062">
        <w:rPr>
          <w:spacing w:val="1"/>
        </w:rPr>
        <w:t xml:space="preserve"> </w:t>
      </w:r>
      <w:r w:rsidRPr="005B2062">
        <w:t>умение</w:t>
      </w:r>
      <w:r w:rsidRPr="005B2062">
        <w:rPr>
          <w:spacing w:val="1"/>
        </w:rPr>
        <w:t xml:space="preserve"> </w:t>
      </w:r>
      <w:r w:rsidRPr="005B2062">
        <w:t>различать</w:t>
      </w:r>
      <w:r w:rsidRPr="005B2062">
        <w:rPr>
          <w:spacing w:val="1"/>
        </w:rPr>
        <w:t xml:space="preserve"> </w:t>
      </w:r>
      <w:r w:rsidRPr="005B2062">
        <w:lastRenderedPageBreak/>
        <w:t>жанры</w:t>
      </w:r>
      <w:r w:rsidRPr="005B2062">
        <w:rPr>
          <w:spacing w:val="-1"/>
        </w:rPr>
        <w:t xml:space="preserve"> </w:t>
      </w:r>
      <w:r w:rsidRPr="005B2062">
        <w:t>(песня, танец, марш);</w:t>
      </w:r>
    </w:p>
    <w:p w:rsidR="00BB340C" w:rsidRPr="005B2062" w:rsidRDefault="0021290F" w:rsidP="005B2062">
      <w:pPr>
        <w:pStyle w:val="a3"/>
        <w:spacing w:line="276" w:lineRule="auto"/>
        <w:ind w:right="254"/>
      </w:pPr>
      <w:r w:rsidRPr="005B2062">
        <w:t>развивать</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музыкальную</w:t>
      </w:r>
      <w:r w:rsidRPr="005B2062">
        <w:rPr>
          <w:spacing w:val="1"/>
        </w:rPr>
        <w:t xml:space="preserve"> </w:t>
      </w:r>
      <w:r w:rsidRPr="005B2062">
        <w:t>память,</w:t>
      </w:r>
      <w:r w:rsidRPr="005B2062">
        <w:rPr>
          <w:spacing w:val="1"/>
        </w:rPr>
        <w:t xml:space="preserve"> </w:t>
      </w:r>
      <w:r w:rsidRPr="005B2062">
        <w:t>умение</w:t>
      </w:r>
      <w:r w:rsidRPr="005B2062">
        <w:rPr>
          <w:spacing w:val="1"/>
        </w:rPr>
        <w:t xml:space="preserve"> </w:t>
      </w:r>
      <w:r w:rsidRPr="005B2062">
        <w:t>различать</w:t>
      </w:r>
      <w:r w:rsidRPr="005B2062">
        <w:rPr>
          <w:spacing w:val="1"/>
        </w:rPr>
        <w:t xml:space="preserve"> </w:t>
      </w:r>
      <w:r w:rsidRPr="005B2062">
        <w:t>на</w:t>
      </w:r>
      <w:r w:rsidRPr="005B2062">
        <w:rPr>
          <w:spacing w:val="1"/>
        </w:rPr>
        <w:t xml:space="preserve"> </w:t>
      </w:r>
      <w:r w:rsidRPr="005B2062">
        <w:t>слух</w:t>
      </w:r>
      <w:r w:rsidRPr="005B2062">
        <w:rPr>
          <w:spacing w:val="1"/>
        </w:rPr>
        <w:t xml:space="preserve"> </w:t>
      </w:r>
      <w:r w:rsidRPr="005B2062">
        <w:t>звуки</w:t>
      </w:r>
      <w:r w:rsidRPr="005B2062">
        <w:rPr>
          <w:spacing w:val="1"/>
        </w:rPr>
        <w:t xml:space="preserve"> </w:t>
      </w:r>
      <w:r w:rsidRPr="005B2062">
        <w:t>по</w:t>
      </w:r>
      <w:r w:rsidRPr="005B2062">
        <w:rPr>
          <w:spacing w:val="1"/>
        </w:rPr>
        <w:t xml:space="preserve"> </w:t>
      </w:r>
      <w:r w:rsidRPr="005B2062">
        <w:t>высоте,</w:t>
      </w:r>
      <w:r w:rsidRPr="005B2062">
        <w:rPr>
          <w:spacing w:val="1"/>
        </w:rPr>
        <w:t xml:space="preserve"> </w:t>
      </w:r>
      <w:r w:rsidRPr="005B2062">
        <w:t>музыкальные</w:t>
      </w:r>
      <w:r w:rsidRPr="005B2062">
        <w:rPr>
          <w:spacing w:val="-3"/>
        </w:rPr>
        <w:t xml:space="preserve"> </w:t>
      </w:r>
      <w:r w:rsidRPr="005B2062">
        <w:t>инструменты;</w:t>
      </w:r>
    </w:p>
    <w:p w:rsidR="00BB340C" w:rsidRPr="005B2062" w:rsidRDefault="0021290F" w:rsidP="005B2062">
      <w:pPr>
        <w:pStyle w:val="a3"/>
        <w:spacing w:line="276" w:lineRule="auto"/>
        <w:ind w:right="247"/>
      </w:pPr>
      <w:r w:rsidRPr="005B2062">
        <w:t>формировать</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музыкальную</w:t>
      </w:r>
      <w:r w:rsidRPr="005B2062">
        <w:rPr>
          <w:spacing w:val="1"/>
        </w:rPr>
        <w:t xml:space="preserve"> </w:t>
      </w:r>
      <w:r w:rsidRPr="005B2062">
        <w:t>культуру</w:t>
      </w:r>
      <w:r w:rsidRPr="005B2062">
        <w:rPr>
          <w:spacing w:val="1"/>
        </w:rPr>
        <w:t xml:space="preserve"> </w:t>
      </w:r>
      <w:r w:rsidRPr="005B2062">
        <w:t>на</w:t>
      </w:r>
      <w:r w:rsidRPr="005B2062">
        <w:rPr>
          <w:spacing w:val="1"/>
        </w:rPr>
        <w:t xml:space="preserve"> </w:t>
      </w:r>
      <w:r w:rsidRPr="005B2062">
        <w:t>основе</w:t>
      </w:r>
      <w:r w:rsidRPr="005B2062">
        <w:rPr>
          <w:spacing w:val="1"/>
        </w:rPr>
        <w:t xml:space="preserve"> </w:t>
      </w:r>
      <w:r w:rsidRPr="005B2062">
        <w:t>знакомства</w:t>
      </w:r>
      <w:r w:rsidRPr="005B2062">
        <w:rPr>
          <w:spacing w:val="1"/>
        </w:rPr>
        <w:t xml:space="preserve"> </w:t>
      </w:r>
      <w:r w:rsidRPr="005B2062">
        <w:t>с</w:t>
      </w:r>
      <w:r w:rsidRPr="005B2062">
        <w:rPr>
          <w:spacing w:val="1"/>
        </w:rPr>
        <w:t xml:space="preserve"> </w:t>
      </w:r>
      <w:r w:rsidRPr="005B2062">
        <w:t>классической,</w:t>
      </w:r>
      <w:r w:rsidRPr="005B2062">
        <w:rPr>
          <w:spacing w:val="1"/>
        </w:rPr>
        <w:t xml:space="preserve"> </w:t>
      </w:r>
      <w:r w:rsidRPr="005B2062">
        <w:t>народной</w:t>
      </w:r>
      <w:r w:rsidRPr="005B2062">
        <w:rPr>
          <w:spacing w:val="1"/>
        </w:rPr>
        <w:t xml:space="preserve"> </w:t>
      </w:r>
      <w:r w:rsidRPr="005B2062">
        <w:t>и</w:t>
      </w:r>
      <w:r w:rsidRPr="005B2062">
        <w:rPr>
          <w:spacing w:val="1"/>
        </w:rPr>
        <w:t xml:space="preserve"> </w:t>
      </w:r>
      <w:r w:rsidRPr="005B2062">
        <w:t>современной</w:t>
      </w:r>
      <w:r w:rsidRPr="005B2062">
        <w:rPr>
          <w:spacing w:val="1"/>
        </w:rPr>
        <w:t xml:space="preserve"> </w:t>
      </w:r>
      <w:r w:rsidRPr="005B2062">
        <w:t>музыкой;</w:t>
      </w:r>
      <w:r w:rsidRPr="005B2062">
        <w:rPr>
          <w:spacing w:val="1"/>
        </w:rPr>
        <w:t xml:space="preserve"> </w:t>
      </w:r>
      <w:r w:rsidRPr="005B2062">
        <w:t>накапливать</w:t>
      </w:r>
      <w:r w:rsidRPr="005B2062">
        <w:rPr>
          <w:spacing w:val="1"/>
        </w:rPr>
        <w:t xml:space="preserve"> </w:t>
      </w:r>
      <w:r w:rsidRPr="005B2062">
        <w:t>представления</w:t>
      </w:r>
      <w:r w:rsidRPr="005B2062">
        <w:rPr>
          <w:spacing w:val="1"/>
        </w:rPr>
        <w:t xml:space="preserve"> </w:t>
      </w:r>
      <w:r w:rsidRPr="005B2062">
        <w:t>о</w:t>
      </w:r>
      <w:r w:rsidRPr="005B2062">
        <w:rPr>
          <w:spacing w:val="1"/>
        </w:rPr>
        <w:t xml:space="preserve"> </w:t>
      </w:r>
      <w:r w:rsidRPr="005B2062">
        <w:t>жизни</w:t>
      </w:r>
      <w:r w:rsidRPr="005B2062">
        <w:rPr>
          <w:spacing w:val="1"/>
        </w:rPr>
        <w:t xml:space="preserve"> </w:t>
      </w:r>
      <w:r w:rsidRPr="005B2062">
        <w:t>и</w:t>
      </w:r>
      <w:r w:rsidRPr="005B2062">
        <w:rPr>
          <w:spacing w:val="1"/>
        </w:rPr>
        <w:t xml:space="preserve"> </w:t>
      </w:r>
      <w:r w:rsidRPr="005B2062">
        <w:t>творчестве</w:t>
      </w:r>
      <w:r w:rsidRPr="005B2062">
        <w:rPr>
          <w:spacing w:val="1"/>
        </w:rPr>
        <w:t xml:space="preserve"> </w:t>
      </w:r>
      <w:r w:rsidRPr="005B2062">
        <w:t>композиторов;</w:t>
      </w:r>
    </w:p>
    <w:p w:rsidR="00BB340C" w:rsidRPr="005B2062" w:rsidRDefault="0021290F" w:rsidP="005B2062">
      <w:pPr>
        <w:pStyle w:val="a3"/>
        <w:spacing w:line="276" w:lineRule="auto"/>
        <w:ind w:left="921" w:firstLine="0"/>
      </w:pPr>
      <w:r w:rsidRPr="005B2062">
        <w:t>продолжать</w:t>
      </w:r>
      <w:r w:rsidRPr="005B2062">
        <w:rPr>
          <w:spacing w:val="22"/>
        </w:rPr>
        <w:t xml:space="preserve"> </w:t>
      </w:r>
      <w:r w:rsidRPr="005B2062">
        <w:t>развивать</w:t>
      </w:r>
      <w:r w:rsidRPr="005B2062">
        <w:rPr>
          <w:spacing w:val="20"/>
        </w:rPr>
        <w:t xml:space="preserve"> </w:t>
      </w:r>
      <w:r w:rsidRPr="005B2062">
        <w:t>у</w:t>
      </w:r>
      <w:r w:rsidRPr="005B2062">
        <w:rPr>
          <w:spacing w:val="19"/>
        </w:rPr>
        <w:t xml:space="preserve"> </w:t>
      </w:r>
      <w:r w:rsidRPr="005B2062">
        <w:t>детей</w:t>
      </w:r>
      <w:r w:rsidRPr="005B2062">
        <w:rPr>
          <w:spacing w:val="22"/>
        </w:rPr>
        <w:t xml:space="preserve"> </w:t>
      </w:r>
      <w:r w:rsidRPr="005B2062">
        <w:t>интерес</w:t>
      </w:r>
      <w:r w:rsidRPr="005B2062">
        <w:rPr>
          <w:spacing w:val="20"/>
        </w:rPr>
        <w:t xml:space="preserve"> </w:t>
      </w:r>
      <w:r w:rsidRPr="005B2062">
        <w:t>и</w:t>
      </w:r>
      <w:r w:rsidRPr="005B2062">
        <w:rPr>
          <w:spacing w:val="22"/>
        </w:rPr>
        <w:t xml:space="preserve"> </w:t>
      </w:r>
      <w:r w:rsidRPr="005B2062">
        <w:t>любовь</w:t>
      </w:r>
      <w:r w:rsidRPr="005B2062">
        <w:rPr>
          <w:spacing w:val="22"/>
        </w:rPr>
        <w:t xml:space="preserve"> </w:t>
      </w:r>
      <w:r w:rsidRPr="005B2062">
        <w:t>к</w:t>
      </w:r>
      <w:r w:rsidRPr="005B2062">
        <w:rPr>
          <w:spacing w:val="22"/>
        </w:rPr>
        <w:t xml:space="preserve"> </w:t>
      </w:r>
      <w:r w:rsidRPr="005B2062">
        <w:t>музыке,</w:t>
      </w:r>
      <w:r w:rsidRPr="005B2062">
        <w:rPr>
          <w:spacing w:val="23"/>
        </w:rPr>
        <w:t xml:space="preserve"> </w:t>
      </w:r>
      <w:r w:rsidRPr="005B2062">
        <w:t>музыкальную</w:t>
      </w:r>
      <w:r w:rsidRPr="005B2062">
        <w:rPr>
          <w:spacing w:val="22"/>
        </w:rPr>
        <w:t xml:space="preserve"> </w:t>
      </w:r>
      <w:r w:rsidRPr="005B2062">
        <w:t>отзывчивость</w:t>
      </w:r>
      <w:r w:rsidRPr="005B2062">
        <w:rPr>
          <w:spacing w:val="23"/>
        </w:rPr>
        <w:t xml:space="preserve"> </w:t>
      </w:r>
      <w:r w:rsidRPr="005B2062">
        <w:t>на</w:t>
      </w:r>
      <w:r w:rsidR="00C04557" w:rsidRPr="005B2062">
        <w:t xml:space="preserve"> </w:t>
      </w:r>
      <w:r w:rsidRPr="005B2062">
        <w:t>нее;</w:t>
      </w:r>
    </w:p>
    <w:p w:rsidR="00BB340C" w:rsidRPr="005B2062" w:rsidRDefault="0021290F" w:rsidP="005B2062">
      <w:pPr>
        <w:pStyle w:val="a3"/>
        <w:tabs>
          <w:tab w:val="left" w:pos="2374"/>
          <w:tab w:val="left" w:pos="3605"/>
          <w:tab w:val="left" w:pos="3952"/>
          <w:tab w:val="left" w:pos="4758"/>
          <w:tab w:val="left" w:pos="6368"/>
          <w:tab w:val="left" w:pos="7895"/>
          <w:tab w:val="left" w:pos="8764"/>
        </w:tabs>
        <w:spacing w:before="41" w:line="276" w:lineRule="auto"/>
        <w:ind w:left="921" w:firstLine="0"/>
      </w:pPr>
      <w:r w:rsidRPr="005B2062">
        <w:t>продолжать</w:t>
      </w:r>
      <w:r w:rsidRPr="005B2062">
        <w:tab/>
        <w:t>развивать</w:t>
      </w:r>
      <w:r w:rsidRPr="005B2062">
        <w:tab/>
        <w:t>у</w:t>
      </w:r>
      <w:r w:rsidRPr="005B2062">
        <w:tab/>
        <w:t>детей</w:t>
      </w:r>
      <w:r w:rsidRPr="005B2062">
        <w:tab/>
        <w:t>музыкальные</w:t>
      </w:r>
      <w:r w:rsidRPr="005B2062">
        <w:tab/>
        <w:t>с</w:t>
      </w:r>
      <w:r w:rsidR="00C04557" w:rsidRPr="005B2062">
        <w:t>пособности</w:t>
      </w:r>
      <w:r w:rsidR="00C04557" w:rsidRPr="005B2062">
        <w:tab/>
        <w:t xml:space="preserve">детей: </w:t>
      </w:r>
      <w:r w:rsidRPr="005B2062">
        <w:t>звуковысотный,</w:t>
      </w:r>
      <w:r w:rsidR="00C04557" w:rsidRPr="005B2062">
        <w:t xml:space="preserve"> </w:t>
      </w:r>
      <w:r w:rsidRPr="005B2062">
        <w:t>ритмический,</w:t>
      </w:r>
      <w:r w:rsidRPr="005B2062">
        <w:rPr>
          <w:spacing w:val="-7"/>
        </w:rPr>
        <w:t xml:space="preserve"> </w:t>
      </w:r>
      <w:r w:rsidRPr="005B2062">
        <w:t>тембровый,</w:t>
      </w:r>
      <w:r w:rsidRPr="005B2062">
        <w:rPr>
          <w:spacing w:val="-3"/>
        </w:rPr>
        <w:t xml:space="preserve"> </w:t>
      </w:r>
      <w:r w:rsidRPr="005B2062">
        <w:t>динамический</w:t>
      </w:r>
      <w:r w:rsidRPr="005B2062">
        <w:rPr>
          <w:spacing w:val="-3"/>
        </w:rPr>
        <w:t xml:space="preserve"> </w:t>
      </w:r>
      <w:r w:rsidRPr="005B2062">
        <w:t>слух;</w:t>
      </w:r>
    </w:p>
    <w:p w:rsidR="00BB340C" w:rsidRPr="005B2062" w:rsidRDefault="0021290F" w:rsidP="005B2062">
      <w:pPr>
        <w:pStyle w:val="a3"/>
        <w:spacing w:before="43" w:line="276" w:lineRule="auto"/>
      </w:pPr>
      <w:r w:rsidRPr="005B2062">
        <w:t>развивать</w:t>
      </w:r>
      <w:r w:rsidRPr="005B2062">
        <w:rPr>
          <w:spacing w:val="12"/>
        </w:rPr>
        <w:t xml:space="preserve"> </w:t>
      </w:r>
      <w:r w:rsidRPr="005B2062">
        <w:t>у</w:t>
      </w:r>
      <w:r w:rsidRPr="005B2062">
        <w:rPr>
          <w:spacing w:val="3"/>
        </w:rPr>
        <w:t xml:space="preserve"> </w:t>
      </w:r>
      <w:r w:rsidRPr="005B2062">
        <w:t>детей</w:t>
      </w:r>
      <w:r w:rsidRPr="005B2062">
        <w:rPr>
          <w:spacing w:val="14"/>
        </w:rPr>
        <w:t xml:space="preserve"> </w:t>
      </w:r>
      <w:r w:rsidRPr="005B2062">
        <w:t>умение</w:t>
      </w:r>
      <w:r w:rsidRPr="005B2062">
        <w:rPr>
          <w:spacing w:val="7"/>
        </w:rPr>
        <w:t xml:space="preserve"> </w:t>
      </w:r>
      <w:r w:rsidRPr="005B2062">
        <w:t>творческой</w:t>
      </w:r>
      <w:r w:rsidRPr="005B2062">
        <w:rPr>
          <w:spacing w:val="9"/>
        </w:rPr>
        <w:t xml:space="preserve"> </w:t>
      </w:r>
      <w:r w:rsidRPr="005B2062">
        <w:t>интерпретации</w:t>
      </w:r>
      <w:r w:rsidRPr="005B2062">
        <w:rPr>
          <w:spacing w:val="9"/>
        </w:rPr>
        <w:t xml:space="preserve"> </w:t>
      </w:r>
      <w:r w:rsidRPr="005B2062">
        <w:t>музыки</w:t>
      </w:r>
      <w:r w:rsidRPr="005B2062">
        <w:rPr>
          <w:spacing w:val="10"/>
        </w:rPr>
        <w:t xml:space="preserve"> </w:t>
      </w:r>
      <w:r w:rsidRPr="005B2062">
        <w:t>разными</w:t>
      </w:r>
      <w:r w:rsidRPr="005B2062">
        <w:rPr>
          <w:spacing w:val="9"/>
        </w:rPr>
        <w:t xml:space="preserve"> </w:t>
      </w:r>
      <w:r w:rsidRPr="005B2062">
        <w:t>средствами</w:t>
      </w:r>
      <w:r w:rsidRPr="005B2062">
        <w:rPr>
          <w:spacing w:val="-57"/>
        </w:rPr>
        <w:t xml:space="preserve"> </w:t>
      </w:r>
      <w:r w:rsidRPr="005B2062">
        <w:t>художественной</w:t>
      </w:r>
      <w:r w:rsidRPr="005B2062">
        <w:rPr>
          <w:spacing w:val="-1"/>
        </w:rPr>
        <w:t xml:space="preserve"> </w:t>
      </w:r>
      <w:r w:rsidRPr="005B2062">
        <w:t>выразительности;</w:t>
      </w:r>
    </w:p>
    <w:p w:rsidR="00BB340C" w:rsidRPr="005B2062" w:rsidRDefault="0021290F" w:rsidP="005B2062">
      <w:pPr>
        <w:pStyle w:val="a3"/>
        <w:spacing w:line="276" w:lineRule="auto"/>
        <w:ind w:right="252"/>
      </w:pPr>
      <w:r w:rsidRPr="005B2062">
        <w:t>способствовать дальнейшему развитию у детей навыков пения, движений под музыку, игры</w:t>
      </w:r>
      <w:r w:rsidRPr="005B2062">
        <w:rPr>
          <w:spacing w:val="-57"/>
        </w:rPr>
        <w:t xml:space="preserve"> </w:t>
      </w:r>
      <w:r w:rsidRPr="005B2062">
        <w:t>и</w:t>
      </w:r>
      <w:r w:rsidRPr="005B2062">
        <w:rPr>
          <w:spacing w:val="-3"/>
        </w:rPr>
        <w:t xml:space="preserve"> </w:t>
      </w:r>
      <w:r w:rsidRPr="005B2062">
        <w:t>импровизации</w:t>
      </w:r>
      <w:r w:rsidRPr="005B2062">
        <w:rPr>
          <w:spacing w:val="-3"/>
        </w:rPr>
        <w:t xml:space="preserve"> </w:t>
      </w:r>
      <w:r w:rsidRPr="005B2062">
        <w:t>мелодий</w:t>
      </w:r>
      <w:r w:rsidRPr="005B2062">
        <w:rPr>
          <w:spacing w:val="-2"/>
        </w:rPr>
        <w:t xml:space="preserve"> </w:t>
      </w:r>
      <w:r w:rsidRPr="005B2062">
        <w:t>на</w:t>
      </w:r>
      <w:r w:rsidRPr="005B2062">
        <w:rPr>
          <w:spacing w:val="-4"/>
        </w:rPr>
        <w:t xml:space="preserve"> </w:t>
      </w:r>
      <w:r w:rsidRPr="005B2062">
        <w:t>детских музыкальных</w:t>
      </w:r>
      <w:r w:rsidRPr="005B2062">
        <w:rPr>
          <w:spacing w:val="-1"/>
        </w:rPr>
        <w:t xml:space="preserve"> </w:t>
      </w:r>
      <w:r w:rsidRPr="005B2062">
        <w:t>инструментах;</w:t>
      </w:r>
      <w:r w:rsidRPr="005B2062">
        <w:rPr>
          <w:spacing w:val="-3"/>
        </w:rPr>
        <w:t xml:space="preserve"> </w:t>
      </w:r>
      <w:r w:rsidRPr="005B2062">
        <w:t>творческой</w:t>
      </w:r>
      <w:r w:rsidRPr="005B2062">
        <w:rPr>
          <w:spacing w:val="-2"/>
        </w:rPr>
        <w:t xml:space="preserve"> </w:t>
      </w:r>
      <w:r w:rsidRPr="005B2062">
        <w:t>активности</w:t>
      </w:r>
      <w:r w:rsidRPr="005B2062">
        <w:rPr>
          <w:spacing w:val="-2"/>
        </w:rPr>
        <w:t xml:space="preserve"> </w:t>
      </w:r>
      <w:r w:rsidRPr="005B2062">
        <w:t>детей;</w:t>
      </w:r>
    </w:p>
    <w:p w:rsidR="00BB340C" w:rsidRPr="005B2062" w:rsidRDefault="0021290F" w:rsidP="005B2062">
      <w:pPr>
        <w:pStyle w:val="a3"/>
        <w:spacing w:before="1" w:line="276" w:lineRule="auto"/>
        <w:ind w:left="921" w:firstLine="0"/>
      </w:pPr>
      <w:r w:rsidRPr="005B2062">
        <w:t>развивать у</w:t>
      </w:r>
      <w:r w:rsidRPr="005B2062">
        <w:rPr>
          <w:spacing w:val="-8"/>
        </w:rPr>
        <w:t xml:space="preserve"> </w:t>
      </w:r>
      <w:r w:rsidRPr="005B2062">
        <w:t>детей</w:t>
      </w:r>
      <w:r w:rsidRPr="005B2062">
        <w:rPr>
          <w:spacing w:val="-1"/>
        </w:rPr>
        <w:t xml:space="preserve"> </w:t>
      </w:r>
      <w:r w:rsidRPr="005B2062">
        <w:t>умение</w:t>
      </w:r>
      <w:r w:rsidRPr="005B2062">
        <w:rPr>
          <w:spacing w:val="-3"/>
        </w:rPr>
        <w:t xml:space="preserve"> </w:t>
      </w:r>
      <w:r w:rsidRPr="005B2062">
        <w:t>сотрудничества</w:t>
      </w:r>
      <w:r w:rsidRPr="005B2062">
        <w:rPr>
          <w:spacing w:val="-2"/>
        </w:rPr>
        <w:t xml:space="preserve"> </w:t>
      </w:r>
      <w:r w:rsidRPr="005B2062">
        <w:t>в</w:t>
      </w:r>
      <w:r w:rsidRPr="005B2062">
        <w:rPr>
          <w:spacing w:val="-4"/>
        </w:rPr>
        <w:t xml:space="preserve"> </w:t>
      </w:r>
      <w:r w:rsidRPr="005B2062">
        <w:t>коллективной</w:t>
      </w:r>
      <w:r w:rsidRPr="005B2062">
        <w:rPr>
          <w:spacing w:val="-2"/>
        </w:rPr>
        <w:t xml:space="preserve"> </w:t>
      </w:r>
      <w:r w:rsidRPr="005B2062">
        <w:t>музыкальной</w:t>
      </w:r>
      <w:r w:rsidRPr="005B2062">
        <w:rPr>
          <w:spacing w:val="-3"/>
        </w:rPr>
        <w:t xml:space="preserve"> </w:t>
      </w:r>
      <w:r w:rsidRPr="005B2062">
        <w:t>деятельности.</w:t>
      </w:r>
    </w:p>
    <w:p w:rsidR="00BB340C" w:rsidRPr="005B2062" w:rsidRDefault="0021290F" w:rsidP="005B2062">
      <w:pPr>
        <w:spacing w:before="40" w:line="276" w:lineRule="auto"/>
        <w:ind w:left="921"/>
        <w:jc w:val="both"/>
        <w:rPr>
          <w:i/>
          <w:sz w:val="24"/>
          <w:szCs w:val="24"/>
        </w:rPr>
      </w:pPr>
      <w:r w:rsidRPr="005B2062">
        <w:rPr>
          <w:i/>
          <w:sz w:val="24"/>
          <w:szCs w:val="24"/>
        </w:rPr>
        <w:t>Театрализованная</w:t>
      </w:r>
      <w:r w:rsidRPr="005B2062">
        <w:rPr>
          <w:i/>
          <w:spacing w:val="-7"/>
          <w:sz w:val="24"/>
          <w:szCs w:val="24"/>
        </w:rPr>
        <w:t xml:space="preserve"> </w:t>
      </w:r>
      <w:r w:rsidRPr="005B2062">
        <w:rPr>
          <w:i/>
          <w:sz w:val="24"/>
          <w:szCs w:val="24"/>
        </w:rPr>
        <w:t>деятельность:</w:t>
      </w:r>
    </w:p>
    <w:p w:rsidR="00BB340C" w:rsidRPr="005B2062" w:rsidRDefault="0021290F" w:rsidP="005B2062">
      <w:pPr>
        <w:pStyle w:val="a3"/>
        <w:spacing w:before="41" w:line="276" w:lineRule="auto"/>
      </w:pPr>
      <w:r w:rsidRPr="005B2062">
        <w:t>знакомить</w:t>
      </w:r>
      <w:r w:rsidRPr="005B2062">
        <w:rPr>
          <w:spacing w:val="45"/>
        </w:rPr>
        <w:t xml:space="preserve"> </w:t>
      </w:r>
      <w:r w:rsidRPr="005B2062">
        <w:t>детей</w:t>
      </w:r>
      <w:r w:rsidRPr="005B2062">
        <w:rPr>
          <w:spacing w:val="46"/>
        </w:rPr>
        <w:t xml:space="preserve"> </w:t>
      </w:r>
      <w:r w:rsidRPr="005B2062">
        <w:t>с</w:t>
      </w:r>
      <w:r w:rsidRPr="005B2062">
        <w:rPr>
          <w:spacing w:val="44"/>
        </w:rPr>
        <w:t xml:space="preserve"> </w:t>
      </w:r>
      <w:r w:rsidRPr="005B2062">
        <w:t>различными</w:t>
      </w:r>
      <w:r w:rsidRPr="005B2062">
        <w:rPr>
          <w:spacing w:val="45"/>
        </w:rPr>
        <w:t xml:space="preserve"> </w:t>
      </w:r>
      <w:r w:rsidRPr="005B2062">
        <w:t>видами</w:t>
      </w:r>
      <w:r w:rsidRPr="005B2062">
        <w:rPr>
          <w:spacing w:val="46"/>
        </w:rPr>
        <w:t xml:space="preserve"> </w:t>
      </w:r>
      <w:r w:rsidRPr="005B2062">
        <w:t>театрального</w:t>
      </w:r>
      <w:r w:rsidRPr="005B2062">
        <w:rPr>
          <w:spacing w:val="45"/>
        </w:rPr>
        <w:t xml:space="preserve"> </w:t>
      </w:r>
      <w:r w:rsidRPr="005B2062">
        <w:t>искусства</w:t>
      </w:r>
      <w:r w:rsidRPr="005B2062">
        <w:rPr>
          <w:spacing w:val="45"/>
        </w:rPr>
        <w:t xml:space="preserve"> </w:t>
      </w:r>
      <w:r w:rsidRPr="005B2062">
        <w:t>(кукольный</w:t>
      </w:r>
      <w:r w:rsidRPr="005B2062">
        <w:rPr>
          <w:spacing w:val="45"/>
        </w:rPr>
        <w:t xml:space="preserve"> </w:t>
      </w:r>
      <w:r w:rsidRPr="005B2062">
        <w:t>театр,</w:t>
      </w:r>
      <w:r w:rsidRPr="005B2062">
        <w:rPr>
          <w:spacing w:val="46"/>
        </w:rPr>
        <w:t xml:space="preserve"> </w:t>
      </w:r>
      <w:r w:rsidRPr="005B2062">
        <w:t>балет,</w:t>
      </w:r>
      <w:r w:rsidRPr="005B2062">
        <w:rPr>
          <w:spacing w:val="-57"/>
        </w:rPr>
        <w:t xml:space="preserve"> </w:t>
      </w:r>
      <w:r w:rsidRPr="005B2062">
        <w:t>опера</w:t>
      </w:r>
      <w:r w:rsidRPr="005B2062">
        <w:rPr>
          <w:spacing w:val="-1"/>
        </w:rPr>
        <w:t xml:space="preserve"> </w:t>
      </w:r>
      <w:r w:rsidRPr="005B2062">
        <w:t>и</w:t>
      </w:r>
      <w:r w:rsidRPr="005B2062">
        <w:rPr>
          <w:spacing w:val="-1"/>
        </w:rPr>
        <w:t xml:space="preserve"> </w:t>
      </w:r>
      <w:r w:rsidRPr="005B2062">
        <w:t>пр.);</w:t>
      </w:r>
    </w:p>
    <w:p w:rsidR="00BB340C" w:rsidRPr="005B2062" w:rsidRDefault="0021290F" w:rsidP="005B2062">
      <w:pPr>
        <w:pStyle w:val="a3"/>
        <w:spacing w:before="1" w:line="276" w:lineRule="auto"/>
        <w:ind w:left="921" w:right="1270" w:firstLine="0"/>
      </w:pPr>
      <w:r w:rsidRPr="005B2062">
        <w:t>знакомить детей с театральной терминологией (акт, актер, антракт, кулисы и т.д.);</w:t>
      </w:r>
      <w:r w:rsidRPr="005B2062">
        <w:rPr>
          <w:spacing w:val="-57"/>
        </w:rPr>
        <w:t xml:space="preserve"> </w:t>
      </w:r>
      <w:r w:rsidRPr="005B2062">
        <w:t>развивать интерес</w:t>
      </w:r>
      <w:r w:rsidRPr="005B2062">
        <w:rPr>
          <w:spacing w:val="-1"/>
        </w:rPr>
        <w:t xml:space="preserve"> </w:t>
      </w:r>
      <w:r w:rsidRPr="005B2062">
        <w:t>к сценическому</w:t>
      </w:r>
      <w:r w:rsidRPr="005B2062">
        <w:rPr>
          <w:spacing w:val="-5"/>
        </w:rPr>
        <w:t xml:space="preserve"> </w:t>
      </w:r>
      <w:r w:rsidRPr="005B2062">
        <w:t>искусству;</w:t>
      </w:r>
    </w:p>
    <w:p w:rsidR="00BB340C" w:rsidRPr="005B2062" w:rsidRDefault="0021290F" w:rsidP="005B2062">
      <w:pPr>
        <w:pStyle w:val="a3"/>
        <w:spacing w:line="276" w:lineRule="auto"/>
        <w:ind w:left="921" w:firstLine="0"/>
      </w:pPr>
      <w:r w:rsidRPr="005B2062">
        <w:t>создавать</w:t>
      </w:r>
      <w:r w:rsidRPr="005B2062">
        <w:rPr>
          <w:spacing w:val="-1"/>
        </w:rPr>
        <w:t xml:space="preserve"> </w:t>
      </w:r>
      <w:r w:rsidRPr="005B2062">
        <w:t>атмосферу</w:t>
      </w:r>
      <w:r w:rsidRPr="005B2062">
        <w:rPr>
          <w:spacing w:val="-6"/>
        </w:rPr>
        <w:t xml:space="preserve"> </w:t>
      </w:r>
      <w:r w:rsidRPr="005B2062">
        <w:t>творческого</w:t>
      </w:r>
      <w:r w:rsidRPr="005B2062">
        <w:rPr>
          <w:spacing w:val="-2"/>
        </w:rPr>
        <w:t xml:space="preserve"> </w:t>
      </w:r>
      <w:r w:rsidRPr="005B2062">
        <w:t>выбора</w:t>
      </w:r>
      <w:r w:rsidRPr="005B2062">
        <w:rPr>
          <w:spacing w:val="-2"/>
        </w:rPr>
        <w:t xml:space="preserve"> </w:t>
      </w:r>
      <w:r w:rsidRPr="005B2062">
        <w:t>и</w:t>
      </w:r>
      <w:r w:rsidRPr="005B2062">
        <w:rPr>
          <w:spacing w:val="-1"/>
        </w:rPr>
        <w:t xml:space="preserve"> </w:t>
      </w:r>
      <w:r w:rsidRPr="005B2062">
        <w:t>инициативы</w:t>
      </w:r>
      <w:r w:rsidRPr="005B2062">
        <w:rPr>
          <w:spacing w:val="-3"/>
        </w:rPr>
        <w:t xml:space="preserve"> </w:t>
      </w:r>
      <w:r w:rsidRPr="005B2062">
        <w:t>для</w:t>
      </w:r>
      <w:r w:rsidRPr="005B2062">
        <w:rPr>
          <w:spacing w:val="-1"/>
        </w:rPr>
        <w:t xml:space="preserve"> </w:t>
      </w:r>
      <w:r w:rsidRPr="005B2062">
        <w:t>каждого</w:t>
      </w:r>
      <w:r w:rsidRPr="005B2062">
        <w:rPr>
          <w:spacing w:val="-5"/>
        </w:rPr>
        <w:t xml:space="preserve"> </w:t>
      </w:r>
      <w:r w:rsidRPr="005B2062">
        <w:t>ребенка;</w:t>
      </w:r>
    </w:p>
    <w:p w:rsidR="00BB340C" w:rsidRPr="005B2062" w:rsidRDefault="0021290F" w:rsidP="005B2062">
      <w:pPr>
        <w:pStyle w:val="a3"/>
        <w:spacing w:before="41" w:line="276" w:lineRule="auto"/>
        <w:ind w:left="921" w:right="407" w:firstLine="0"/>
      </w:pPr>
      <w:r w:rsidRPr="005B2062">
        <w:t>развивать личностные качеств (коммуникативные навыки, партнѐрские взаимоотношения;</w:t>
      </w:r>
      <w:r w:rsidRPr="005B2062">
        <w:rPr>
          <w:spacing w:val="-57"/>
        </w:rPr>
        <w:t xml:space="preserve"> </w:t>
      </w:r>
      <w:r w:rsidRPr="005B2062">
        <w:t>воспитывать доброжелательность и контактность в отношениях со сверстниками;</w:t>
      </w:r>
      <w:r w:rsidRPr="005B2062">
        <w:rPr>
          <w:spacing w:val="1"/>
        </w:rPr>
        <w:t xml:space="preserve"> </w:t>
      </w:r>
      <w:r w:rsidRPr="005B2062">
        <w:t>развивать навыки действий</w:t>
      </w:r>
      <w:r w:rsidRPr="005B2062">
        <w:rPr>
          <w:spacing w:val="-1"/>
        </w:rPr>
        <w:t xml:space="preserve"> </w:t>
      </w:r>
      <w:r w:rsidRPr="005B2062">
        <w:t>с</w:t>
      </w:r>
      <w:r w:rsidRPr="005B2062">
        <w:rPr>
          <w:spacing w:val="-1"/>
        </w:rPr>
        <w:t xml:space="preserve"> </w:t>
      </w:r>
      <w:r w:rsidRPr="005B2062">
        <w:t>воображаемыми</w:t>
      </w:r>
      <w:r w:rsidRPr="005B2062">
        <w:rPr>
          <w:spacing w:val="-1"/>
        </w:rPr>
        <w:t xml:space="preserve"> </w:t>
      </w:r>
      <w:r w:rsidRPr="005B2062">
        <w:t>предметами;</w:t>
      </w:r>
    </w:p>
    <w:p w:rsidR="00BB340C" w:rsidRPr="005B2062" w:rsidRDefault="0021290F" w:rsidP="005B2062">
      <w:pPr>
        <w:pStyle w:val="a3"/>
        <w:spacing w:before="1" w:line="276" w:lineRule="auto"/>
      </w:pPr>
      <w:r w:rsidRPr="005B2062">
        <w:t>способствовать</w:t>
      </w:r>
      <w:r w:rsidRPr="005B2062">
        <w:rPr>
          <w:spacing w:val="22"/>
        </w:rPr>
        <w:t xml:space="preserve"> </w:t>
      </w:r>
      <w:r w:rsidRPr="005B2062">
        <w:t>развитию</w:t>
      </w:r>
      <w:r w:rsidRPr="005B2062">
        <w:rPr>
          <w:spacing w:val="22"/>
        </w:rPr>
        <w:t xml:space="preserve"> </w:t>
      </w:r>
      <w:r w:rsidRPr="005B2062">
        <w:t>навыков</w:t>
      </w:r>
      <w:r w:rsidRPr="005B2062">
        <w:rPr>
          <w:spacing w:val="21"/>
        </w:rPr>
        <w:t xml:space="preserve"> </w:t>
      </w:r>
      <w:r w:rsidRPr="005B2062">
        <w:t>передачи</w:t>
      </w:r>
      <w:r w:rsidRPr="005B2062">
        <w:rPr>
          <w:spacing w:val="25"/>
        </w:rPr>
        <w:t xml:space="preserve"> </w:t>
      </w:r>
      <w:r w:rsidRPr="005B2062">
        <w:t>образа</w:t>
      </w:r>
      <w:r w:rsidRPr="005B2062">
        <w:rPr>
          <w:spacing w:val="20"/>
        </w:rPr>
        <w:t xml:space="preserve"> </w:t>
      </w:r>
      <w:r w:rsidRPr="005B2062">
        <w:t>различными</w:t>
      </w:r>
      <w:r w:rsidRPr="005B2062">
        <w:rPr>
          <w:spacing w:val="22"/>
        </w:rPr>
        <w:t xml:space="preserve"> </w:t>
      </w:r>
      <w:r w:rsidRPr="005B2062">
        <w:t>способами</w:t>
      </w:r>
      <w:r w:rsidRPr="005B2062">
        <w:rPr>
          <w:spacing w:val="22"/>
        </w:rPr>
        <w:t xml:space="preserve"> </w:t>
      </w:r>
      <w:r w:rsidRPr="005B2062">
        <w:t>(речь,</w:t>
      </w:r>
      <w:r w:rsidRPr="005B2062">
        <w:rPr>
          <w:spacing w:val="21"/>
        </w:rPr>
        <w:t xml:space="preserve"> </w:t>
      </w:r>
      <w:r w:rsidRPr="005B2062">
        <w:t>мимика,</w:t>
      </w:r>
      <w:r w:rsidRPr="005B2062">
        <w:rPr>
          <w:spacing w:val="-57"/>
        </w:rPr>
        <w:t xml:space="preserve"> </w:t>
      </w:r>
      <w:r w:rsidRPr="005B2062">
        <w:t>жест,</w:t>
      </w:r>
      <w:r w:rsidRPr="005B2062">
        <w:rPr>
          <w:spacing w:val="-1"/>
        </w:rPr>
        <w:t xml:space="preserve"> </w:t>
      </w:r>
      <w:r w:rsidRPr="005B2062">
        <w:t>пантомима</w:t>
      </w:r>
      <w:r w:rsidRPr="005B2062">
        <w:rPr>
          <w:spacing w:val="-1"/>
        </w:rPr>
        <w:t xml:space="preserve"> </w:t>
      </w:r>
      <w:r w:rsidRPr="005B2062">
        <w:t>и пр.);</w:t>
      </w:r>
    </w:p>
    <w:p w:rsidR="00BB340C" w:rsidRPr="005B2062" w:rsidRDefault="0021290F" w:rsidP="005B2062">
      <w:pPr>
        <w:pStyle w:val="a3"/>
        <w:tabs>
          <w:tab w:val="left" w:pos="2108"/>
          <w:tab w:val="left" w:pos="3125"/>
          <w:tab w:val="left" w:pos="3679"/>
          <w:tab w:val="left" w:pos="4554"/>
          <w:tab w:val="left" w:pos="5974"/>
          <w:tab w:val="left" w:pos="7332"/>
          <w:tab w:val="left" w:pos="8965"/>
        </w:tabs>
        <w:spacing w:line="276" w:lineRule="auto"/>
        <w:ind w:right="251"/>
      </w:pPr>
      <w:r w:rsidRPr="005B2062">
        <w:t>создавать</w:t>
      </w:r>
      <w:r w:rsidRPr="005B2062">
        <w:tab/>
        <w:t>условия</w:t>
      </w:r>
      <w:r w:rsidRPr="005B2062">
        <w:tab/>
        <w:t>для</w:t>
      </w:r>
      <w:r w:rsidRPr="005B2062">
        <w:tab/>
        <w:t>показа</w:t>
      </w:r>
      <w:r w:rsidRPr="005B2062">
        <w:tab/>
        <w:t>резул</w:t>
      </w:r>
      <w:r w:rsidR="00C04557" w:rsidRPr="005B2062">
        <w:t>ьтатов</w:t>
      </w:r>
      <w:r w:rsidR="00C04557" w:rsidRPr="005B2062">
        <w:tab/>
        <w:t>творческой</w:t>
      </w:r>
      <w:r w:rsidR="00C04557" w:rsidRPr="005B2062">
        <w:tab/>
        <w:t xml:space="preserve">деятельности, </w:t>
      </w:r>
      <w:r w:rsidRPr="005B2062">
        <w:rPr>
          <w:spacing w:val="-1"/>
        </w:rPr>
        <w:t>поддерживать</w:t>
      </w:r>
      <w:r w:rsidRPr="005B2062">
        <w:rPr>
          <w:spacing w:val="-57"/>
        </w:rPr>
        <w:t xml:space="preserve"> </w:t>
      </w:r>
      <w:r w:rsidRPr="005B2062">
        <w:t>инициативу</w:t>
      </w:r>
      <w:r w:rsidRPr="005B2062">
        <w:rPr>
          <w:spacing w:val="-9"/>
        </w:rPr>
        <w:t xml:space="preserve"> </w:t>
      </w:r>
      <w:r w:rsidRPr="005B2062">
        <w:t>изготовления</w:t>
      </w:r>
      <w:r w:rsidRPr="005B2062">
        <w:rPr>
          <w:spacing w:val="-1"/>
        </w:rPr>
        <w:t xml:space="preserve"> </w:t>
      </w:r>
      <w:r w:rsidRPr="005B2062">
        <w:t>декораций, элементов</w:t>
      </w:r>
      <w:r w:rsidRPr="005B2062">
        <w:rPr>
          <w:spacing w:val="-2"/>
        </w:rPr>
        <w:t xml:space="preserve"> </w:t>
      </w:r>
      <w:r w:rsidRPr="005B2062">
        <w:t>костюмов и</w:t>
      </w:r>
      <w:r w:rsidRPr="005B2062">
        <w:rPr>
          <w:spacing w:val="-1"/>
        </w:rPr>
        <w:t xml:space="preserve"> </w:t>
      </w:r>
      <w:r w:rsidRPr="005B2062">
        <w:t>атрибутов.</w:t>
      </w:r>
    </w:p>
    <w:p w:rsidR="00BB340C" w:rsidRPr="005B2062" w:rsidRDefault="0021290F" w:rsidP="005B2062">
      <w:pPr>
        <w:spacing w:line="276" w:lineRule="auto"/>
        <w:ind w:left="921"/>
        <w:jc w:val="both"/>
        <w:rPr>
          <w:i/>
          <w:sz w:val="24"/>
          <w:szCs w:val="24"/>
        </w:rPr>
      </w:pPr>
      <w:r w:rsidRPr="005B2062">
        <w:rPr>
          <w:i/>
          <w:sz w:val="24"/>
          <w:szCs w:val="24"/>
        </w:rPr>
        <w:t>Культурно-досуговая</w:t>
      </w:r>
      <w:r w:rsidRPr="005B2062">
        <w:rPr>
          <w:i/>
          <w:spacing w:val="-10"/>
          <w:sz w:val="24"/>
          <w:szCs w:val="24"/>
        </w:rPr>
        <w:t xml:space="preserve"> </w:t>
      </w:r>
      <w:r w:rsidRPr="005B2062">
        <w:rPr>
          <w:i/>
          <w:sz w:val="24"/>
          <w:szCs w:val="24"/>
        </w:rPr>
        <w:t>деятельность:</w:t>
      </w:r>
    </w:p>
    <w:p w:rsidR="00BB340C" w:rsidRPr="005B2062" w:rsidRDefault="0021290F" w:rsidP="005B2062">
      <w:pPr>
        <w:pStyle w:val="a3"/>
        <w:spacing w:before="40" w:line="276" w:lineRule="auto"/>
      </w:pPr>
      <w:r w:rsidRPr="005B2062">
        <w:t>развивать</w:t>
      </w:r>
      <w:r w:rsidRPr="005B2062">
        <w:rPr>
          <w:spacing w:val="24"/>
        </w:rPr>
        <w:t xml:space="preserve"> </w:t>
      </w:r>
      <w:r w:rsidRPr="005B2062">
        <w:t>желание</w:t>
      </w:r>
      <w:r w:rsidRPr="005B2062">
        <w:rPr>
          <w:spacing w:val="22"/>
        </w:rPr>
        <w:t xml:space="preserve"> </w:t>
      </w:r>
      <w:r w:rsidRPr="005B2062">
        <w:t>организовывать</w:t>
      </w:r>
      <w:r w:rsidRPr="005B2062">
        <w:rPr>
          <w:spacing w:val="24"/>
        </w:rPr>
        <w:t xml:space="preserve"> </w:t>
      </w:r>
      <w:r w:rsidRPr="005B2062">
        <w:t>свободное</w:t>
      </w:r>
      <w:r w:rsidRPr="005B2062">
        <w:rPr>
          <w:spacing w:val="22"/>
        </w:rPr>
        <w:t xml:space="preserve"> </w:t>
      </w:r>
      <w:r w:rsidRPr="005B2062">
        <w:t>время</w:t>
      </w:r>
      <w:r w:rsidRPr="005B2062">
        <w:rPr>
          <w:spacing w:val="23"/>
        </w:rPr>
        <w:t xml:space="preserve"> </w:t>
      </w:r>
      <w:r w:rsidRPr="005B2062">
        <w:t>с</w:t>
      </w:r>
      <w:r w:rsidRPr="005B2062">
        <w:rPr>
          <w:spacing w:val="22"/>
        </w:rPr>
        <w:t xml:space="preserve"> </w:t>
      </w:r>
      <w:r w:rsidRPr="005B2062">
        <w:t>интересом</w:t>
      </w:r>
      <w:r w:rsidRPr="005B2062">
        <w:rPr>
          <w:spacing w:val="22"/>
        </w:rPr>
        <w:t xml:space="preserve"> </w:t>
      </w:r>
      <w:r w:rsidRPr="005B2062">
        <w:t>и</w:t>
      </w:r>
      <w:r w:rsidRPr="005B2062">
        <w:rPr>
          <w:spacing w:val="26"/>
        </w:rPr>
        <w:t xml:space="preserve"> </w:t>
      </w:r>
      <w:r w:rsidRPr="005B2062">
        <w:t>пользой.</w:t>
      </w:r>
      <w:r w:rsidRPr="005B2062">
        <w:rPr>
          <w:spacing w:val="23"/>
        </w:rPr>
        <w:t xml:space="preserve"> </w:t>
      </w:r>
      <w:r w:rsidRPr="005B2062">
        <w:t>Формировать</w:t>
      </w:r>
      <w:r w:rsidRPr="005B2062">
        <w:rPr>
          <w:spacing w:val="-57"/>
        </w:rPr>
        <w:t xml:space="preserve"> </w:t>
      </w:r>
      <w:r w:rsidRPr="005B2062">
        <w:t>основы</w:t>
      </w:r>
      <w:r w:rsidRPr="005B2062">
        <w:rPr>
          <w:spacing w:val="-2"/>
        </w:rPr>
        <w:t xml:space="preserve"> </w:t>
      </w:r>
      <w:r w:rsidRPr="005B2062">
        <w:t>досуговой культуры во</w:t>
      </w:r>
      <w:r w:rsidRPr="005B2062">
        <w:rPr>
          <w:spacing w:val="-1"/>
        </w:rPr>
        <w:t xml:space="preserve"> </w:t>
      </w:r>
      <w:r w:rsidRPr="005B2062">
        <w:t>время игр,</w:t>
      </w:r>
      <w:r w:rsidRPr="005B2062">
        <w:rPr>
          <w:spacing w:val="-1"/>
        </w:rPr>
        <w:t xml:space="preserve"> </w:t>
      </w:r>
      <w:r w:rsidRPr="005B2062">
        <w:t>творчества,</w:t>
      </w:r>
      <w:r w:rsidRPr="005B2062">
        <w:rPr>
          <w:spacing w:val="-1"/>
        </w:rPr>
        <w:t xml:space="preserve"> </w:t>
      </w:r>
      <w:r w:rsidRPr="005B2062">
        <w:t>прогулки и пр.;</w:t>
      </w:r>
    </w:p>
    <w:p w:rsidR="00BB340C" w:rsidRPr="005B2062" w:rsidRDefault="0021290F" w:rsidP="005B2062">
      <w:pPr>
        <w:pStyle w:val="a3"/>
        <w:spacing w:before="2" w:line="276" w:lineRule="auto"/>
      </w:pPr>
      <w:r w:rsidRPr="005B2062">
        <w:t>создавать</w:t>
      </w:r>
      <w:r w:rsidRPr="005B2062">
        <w:rPr>
          <w:spacing w:val="18"/>
        </w:rPr>
        <w:t xml:space="preserve"> </w:t>
      </w:r>
      <w:r w:rsidRPr="005B2062">
        <w:t>условия</w:t>
      </w:r>
      <w:r w:rsidRPr="005B2062">
        <w:rPr>
          <w:spacing w:val="14"/>
        </w:rPr>
        <w:t xml:space="preserve"> </w:t>
      </w:r>
      <w:r w:rsidRPr="005B2062">
        <w:t>для</w:t>
      </w:r>
      <w:r w:rsidRPr="005B2062">
        <w:rPr>
          <w:spacing w:val="15"/>
        </w:rPr>
        <w:t xml:space="preserve"> </w:t>
      </w:r>
      <w:r w:rsidRPr="005B2062">
        <w:t>проявления</w:t>
      </w:r>
      <w:r w:rsidRPr="005B2062">
        <w:rPr>
          <w:spacing w:val="12"/>
        </w:rPr>
        <w:t xml:space="preserve"> </w:t>
      </w:r>
      <w:r w:rsidRPr="005B2062">
        <w:t>культурных</w:t>
      </w:r>
      <w:r w:rsidRPr="005B2062">
        <w:rPr>
          <w:spacing w:val="13"/>
        </w:rPr>
        <w:t xml:space="preserve"> </w:t>
      </w:r>
      <w:r w:rsidRPr="005B2062">
        <w:t>потребностей</w:t>
      </w:r>
      <w:r w:rsidRPr="005B2062">
        <w:rPr>
          <w:spacing w:val="12"/>
        </w:rPr>
        <w:t xml:space="preserve"> </w:t>
      </w:r>
      <w:r w:rsidRPr="005B2062">
        <w:t>и</w:t>
      </w:r>
      <w:r w:rsidRPr="005B2062">
        <w:rPr>
          <w:spacing w:val="13"/>
        </w:rPr>
        <w:t xml:space="preserve"> </w:t>
      </w:r>
      <w:r w:rsidRPr="005B2062">
        <w:t>интересов,</w:t>
      </w:r>
      <w:r w:rsidRPr="005B2062">
        <w:rPr>
          <w:spacing w:val="14"/>
        </w:rPr>
        <w:t xml:space="preserve"> </w:t>
      </w:r>
      <w:r w:rsidRPr="005B2062">
        <w:t>а</w:t>
      </w:r>
      <w:r w:rsidRPr="005B2062">
        <w:rPr>
          <w:spacing w:val="13"/>
        </w:rPr>
        <w:t xml:space="preserve"> </w:t>
      </w:r>
      <w:r w:rsidRPr="005B2062">
        <w:t>также</w:t>
      </w:r>
      <w:r w:rsidRPr="005B2062">
        <w:rPr>
          <w:spacing w:val="14"/>
        </w:rPr>
        <w:t xml:space="preserve"> </w:t>
      </w:r>
      <w:r w:rsidRPr="005B2062">
        <w:t>их</w:t>
      </w:r>
      <w:r w:rsidRPr="005B2062">
        <w:rPr>
          <w:spacing w:val="-57"/>
        </w:rPr>
        <w:t xml:space="preserve"> </w:t>
      </w:r>
      <w:r w:rsidRPr="005B2062">
        <w:t>использования</w:t>
      </w:r>
      <w:r w:rsidRPr="005B2062">
        <w:rPr>
          <w:spacing w:val="-1"/>
        </w:rPr>
        <w:t xml:space="preserve"> </w:t>
      </w:r>
      <w:r w:rsidRPr="005B2062">
        <w:t>в</w:t>
      </w:r>
      <w:r w:rsidRPr="005B2062">
        <w:rPr>
          <w:spacing w:val="-1"/>
        </w:rPr>
        <w:t xml:space="preserve"> </w:t>
      </w:r>
      <w:r w:rsidRPr="005B2062">
        <w:t>организации своего</w:t>
      </w:r>
      <w:r w:rsidRPr="005B2062">
        <w:rPr>
          <w:spacing w:val="-1"/>
        </w:rPr>
        <w:t xml:space="preserve"> </w:t>
      </w:r>
      <w:r w:rsidRPr="005B2062">
        <w:t>досуга;</w:t>
      </w:r>
    </w:p>
    <w:p w:rsidR="00BB340C" w:rsidRPr="005B2062" w:rsidRDefault="0021290F" w:rsidP="005B2062">
      <w:pPr>
        <w:pStyle w:val="a3"/>
        <w:spacing w:line="276" w:lineRule="auto"/>
        <w:ind w:left="921" w:firstLine="0"/>
      </w:pPr>
      <w:r w:rsidRPr="005B2062">
        <w:t>формировать</w:t>
      </w:r>
      <w:r w:rsidRPr="005B2062">
        <w:rPr>
          <w:spacing w:val="-3"/>
        </w:rPr>
        <w:t xml:space="preserve"> </w:t>
      </w:r>
      <w:r w:rsidRPr="005B2062">
        <w:t>понятия</w:t>
      </w:r>
      <w:r w:rsidRPr="005B2062">
        <w:rPr>
          <w:spacing w:val="-4"/>
        </w:rPr>
        <w:t xml:space="preserve"> </w:t>
      </w:r>
      <w:r w:rsidRPr="005B2062">
        <w:t>праздничный</w:t>
      </w:r>
      <w:r w:rsidRPr="005B2062">
        <w:rPr>
          <w:spacing w:val="-3"/>
        </w:rPr>
        <w:t xml:space="preserve"> </w:t>
      </w:r>
      <w:r w:rsidRPr="005B2062">
        <w:t>и</w:t>
      </w:r>
      <w:r w:rsidRPr="005B2062">
        <w:rPr>
          <w:spacing w:val="-4"/>
        </w:rPr>
        <w:t xml:space="preserve"> </w:t>
      </w:r>
      <w:r w:rsidRPr="005B2062">
        <w:t>будний</w:t>
      </w:r>
      <w:r w:rsidRPr="005B2062">
        <w:rPr>
          <w:spacing w:val="-3"/>
        </w:rPr>
        <w:t xml:space="preserve"> </w:t>
      </w:r>
      <w:r w:rsidRPr="005B2062">
        <w:t>день,</w:t>
      </w:r>
      <w:r w:rsidRPr="005B2062">
        <w:rPr>
          <w:spacing w:val="-3"/>
        </w:rPr>
        <w:t xml:space="preserve"> </w:t>
      </w:r>
      <w:r w:rsidRPr="005B2062">
        <w:t>понимать</w:t>
      </w:r>
      <w:r w:rsidRPr="005B2062">
        <w:rPr>
          <w:spacing w:val="-3"/>
        </w:rPr>
        <w:t xml:space="preserve"> </w:t>
      </w:r>
      <w:r w:rsidRPr="005B2062">
        <w:t>их</w:t>
      </w:r>
      <w:r w:rsidRPr="005B2062">
        <w:rPr>
          <w:spacing w:val="-1"/>
        </w:rPr>
        <w:t xml:space="preserve"> </w:t>
      </w:r>
      <w:r w:rsidRPr="005B2062">
        <w:t>различия;</w:t>
      </w:r>
    </w:p>
    <w:p w:rsidR="00BB340C" w:rsidRPr="005B2062" w:rsidRDefault="0021290F" w:rsidP="005B2062">
      <w:pPr>
        <w:pStyle w:val="a3"/>
        <w:spacing w:before="40" w:line="276" w:lineRule="auto"/>
      </w:pPr>
      <w:r w:rsidRPr="005B2062">
        <w:t>знакомить</w:t>
      </w:r>
      <w:r w:rsidRPr="005B2062">
        <w:rPr>
          <w:spacing w:val="32"/>
        </w:rPr>
        <w:t xml:space="preserve"> </w:t>
      </w:r>
      <w:r w:rsidRPr="005B2062">
        <w:t>с</w:t>
      </w:r>
      <w:r w:rsidRPr="005B2062">
        <w:rPr>
          <w:spacing w:val="31"/>
        </w:rPr>
        <w:t xml:space="preserve"> </w:t>
      </w:r>
      <w:r w:rsidRPr="005B2062">
        <w:t>историей</w:t>
      </w:r>
      <w:r w:rsidRPr="005B2062">
        <w:rPr>
          <w:spacing w:val="33"/>
        </w:rPr>
        <w:t xml:space="preserve"> </w:t>
      </w:r>
      <w:r w:rsidRPr="005B2062">
        <w:t>возникновения</w:t>
      </w:r>
      <w:r w:rsidRPr="005B2062">
        <w:rPr>
          <w:spacing w:val="30"/>
        </w:rPr>
        <w:t xml:space="preserve"> </w:t>
      </w:r>
      <w:r w:rsidRPr="005B2062">
        <w:t>праздников,</w:t>
      </w:r>
      <w:r w:rsidRPr="005B2062">
        <w:rPr>
          <w:spacing w:val="33"/>
        </w:rPr>
        <w:t xml:space="preserve"> </w:t>
      </w:r>
      <w:r w:rsidRPr="005B2062">
        <w:t>учить</w:t>
      </w:r>
      <w:r w:rsidRPr="005B2062">
        <w:rPr>
          <w:spacing w:val="33"/>
        </w:rPr>
        <w:t xml:space="preserve"> </w:t>
      </w:r>
      <w:r w:rsidRPr="005B2062">
        <w:t>бережно</w:t>
      </w:r>
      <w:r w:rsidRPr="005B2062">
        <w:rPr>
          <w:spacing w:val="32"/>
        </w:rPr>
        <w:t xml:space="preserve"> </w:t>
      </w:r>
      <w:r w:rsidRPr="005B2062">
        <w:t>относиться</w:t>
      </w:r>
      <w:r w:rsidRPr="005B2062">
        <w:rPr>
          <w:spacing w:val="31"/>
        </w:rPr>
        <w:t xml:space="preserve"> </w:t>
      </w:r>
      <w:r w:rsidRPr="005B2062">
        <w:t>к</w:t>
      </w:r>
      <w:r w:rsidRPr="005B2062">
        <w:rPr>
          <w:spacing w:val="33"/>
        </w:rPr>
        <w:t xml:space="preserve"> </w:t>
      </w:r>
      <w:r w:rsidRPr="005B2062">
        <w:t>народным</w:t>
      </w:r>
      <w:r w:rsidRPr="005B2062">
        <w:rPr>
          <w:spacing w:val="-57"/>
        </w:rPr>
        <w:t xml:space="preserve"> </w:t>
      </w:r>
      <w:r w:rsidRPr="005B2062">
        <w:t>праздничным</w:t>
      </w:r>
      <w:r w:rsidRPr="005B2062">
        <w:rPr>
          <w:spacing w:val="-3"/>
        </w:rPr>
        <w:t xml:space="preserve"> </w:t>
      </w:r>
      <w:r w:rsidRPr="005B2062">
        <w:t>традициям</w:t>
      </w:r>
      <w:r w:rsidRPr="005B2062">
        <w:rPr>
          <w:spacing w:val="1"/>
        </w:rPr>
        <w:t xml:space="preserve"> </w:t>
      </w:r>
      <w:r w:rsidRPr="005B2062">
        <w:t>и обычаям;</w:t>
      </w:r>
    </w:p>
    <w:p w:rsidR="00BB340C" w:rsidRPr="005B2062" w:rsidRDefault="0021290F" w:rsidP="005B2062">
      <w:pPr>
        <w:pStyle w:val="a3"/>
        <w:spacing w:line="276" w:lineRule="auto"/>
      </w:pPr>
      <w:r w:rsidRPr="005B2062">
        <w:t>развивать</w:t>
      </w:r>
      <w:r w:rsidRPr="005B2062">
        <w:rPr>
          <w:spacing w:val="27"/>
        </w:rPr>
        <w:t xml:space="preserve"> </w:t>
      </w:r>
      <w:r w:rsidRPr="005B2062">
        <w:t>интерес</w:t>
      </w:r>
      <w:r w:rsidRPr="005B2062">
        <w:rPr>
          <w:spacing w:val="25"/>
        </w:rPr>
        <w:t xml:space="preserve"> </w:t>
      </w:r>
      <w:r w:rsidRPr="005B2062">
        <w:t>к</w:t>
      </w:r>
      <w:r w:rsidRPr="005B2062">
        <w:rPr>
          <w:spacing w:val="28"/>
        </w:rPr>
        <w:t xml:space="preserve"> </w:t>
      </w:r>
      <w:r w:rsidRPr="005B2062">
        <w:t>участию</w:t>
      </w:r>
      <w:r w:rsidRPr="005B2062">
        <w:rPr>
          <w:spacing w:val="27"/>
        </w:rPr>
        <w:t xml:space="preserve"> </w:t>
      </w:r>
      <w:r w:rsidRPr="005B2062">
        <w:t>в</w:t>
      </w:r>
      <w:r w:rsidRPr="005B2062">
        <w:rPr>
          <w:spacing w:val="25"/>
        </w:rPr>
        <w:t xml:space="preserve"> </w:t>
      </w:r>
      <w:r w:rsidRPr="005B2062">
        <w:t>праздничных</w:t>
      </w:r>
      <w:r w:rsidRPr="005B2062">
        <w:rPr>
          <w:spacing w:val="26"/>
        </w:rPr>
        <w:t xml:space="preserve"> </w:t>
      </w:r>
      <w:r w:rsidRPr="005B2062">
        <w:t>программах,</w:t>
      </w:r>
      <w:r w:rsidRPr="005B2062">
        <w:rPr>
          <w:spacing w:val="26"/>
        </w:rPr>
        <w:t xml:space="preserve"> </w:t>
      </w:r>
      <w:r w:rsidRPr="005B2062">
        <w:t>и</w:t>
      </w:r>
      <w:r w:rsidRPr="005B2062">
        <w:rPr>
          <w:spacing w:val="26"/>
        </w:rPr>
        <w:t xml:space="preserve"> </w:t>
      </w:r>
      <w:r w:rsidRPr="005B2062">
        <w:t>вызывать</w:t>
      </w:r>
      <w:r w:rsidRPr="005B2062">
        <w:rPr>
          <w:spacing w:val="27"/>
        </w:rPr>
        <w:t xml:space="preserve"> </w:t>
      </w:r>
      <w:r w:rsidRPr="005B2062">
        <w:t>желание</w:t>
      </w:r>
      <w:r w:rsidRPr="005B2062">
        <w:rPr>
          <w:spacing w:val="24"/>
        </w:rPr>
        <w:t xml:space="preserve"> </w:t>
      </w:r>
      <w:r w:rsidRPr="005B2062">
        <w:t>принимать</w:t>
      </w:r>
      <w:r w:rsidRPr="005B2062">
        <w:rPr>
          <w:spacing w:val="-57"/>
        </w:rPr>
        <w:t xml:space="preserve"> </w:t>
      </w:r>
      <w:r w:rsidRPr="005B2062">
        <w:t>участие</w:t>
      </w:r>
      <w:r w:rsidRPr="005B2062">
        <w:rPr>
          <w:spacing w:val="-2"/>
        </w:rPr>
        <w:t xml:space="preserve"> </w:t>
      </w:r>
      <w:r w:rsidRPr="005B2062">
        <w:t>в</w:t>
      </w:r>
      <w:r w:rsidRPr="005B2062">
        <w:rPr>
          <w:spacing w:val="-2"/>
        </w:rPr>
        <w:t xml:space="preserve"> </w:t>
      </w:r>
      <w:r w:rsidRPr="005B2062">
        <w:t>подготовке</w:t>
      </w:r>
      <w:r w:rsidRPr="005B2062">
        <w:rPr>
          <w:spacing w:val="-1"/>
        </w:rPr>
        <w:t xml:space="preserve"> </w:t>
      </w:r>
      <w:r w:rsidRPr="005B2062">
        <w:t>помещений</w:t>
      </w:r>
      <w:r w:rsidRPr="005B2062">
        <w:rPr>
          <w:spacing w:val="-1"/>
        </w:rPr>
        <w:t xml:space="preserve"> </w:t>
      </w:r>
      <w:r w:rsidRPr="005B2062">
        <w:t>к</w:t>
      </w:r>
      <w:r w:rsidRPr="005B2062">
        <w:rPr>
          <w:spacing w:val="-1"/>
        </w:rPr>
        <w:t xml:space="preserve"> </w:t>
      </w:r>
      <w:r w:rsidRPr="005B2062">
        <w:t>ним</w:t>
      </w:r>
      <w:r w:rsidRPr="005B2062">
        <w:rPr>
          <w:spacing w:val="-2"/>
        </w:rPr>
        <w:t xml:space="preserve"> </w:t>
      </w:r>
      <w:r w:rsidRPr="005B2062">
        <w:t>(украшение</w:t>
      </w:r>
      <w:r w:rsidRPr="005B2062">
        <w:rPr>
          <w:spacing w:val="-2"/>
        </w:rPr>
        <w:t xml:space="preserve"> </w:t>
      </w:r>
      <w:r w:rsidRPr="005B2062">
        <w:t>флажками,</w:t>
      </w:r>
      <w:r w:rsidRPr="005B2062">
        <w:rPr>
          <w:spacing w:val="-1"/>
        </w:rPr>
        <w:t xml:space="preserve"> </w:t>
      </w:r>
      <w:r w:rsidRPr="005B2062">
        <w:t>гирляндами,</w:t>
      </w:r>
      <w:r w:rsidRPr="005B2062">
        <w:rPr>
          <w:spacing w:val="-1"/>
        </w:rPr>
        <w:t xml:space="preserve"> </w:t>
      </w:r>
      <w:r w:rsidRPr="005B2062">
        <w:t>цветами</w:t>
      </w:r>
      <w:r w:rsidRPr="005B2062">
        <w:rPr>
          <w:spacing w:val="-1"/>
        </w:rPr>
        <w:t xml:space="preserve"> </w:t>
      </w:r>
      <w:r w:rsidRPr="005B2062">
        <w:t>и</w:t>
      </w:r>
      <w:r w:rsidRPr="005B2062">
        <w:rPr>
          <w:spacing w:val="-1"/>
        </w:rPr>
        <w:t xml:space="preserve"> </w:t>
      </w:r>
      <w:r w:rsidRPr="005B2062">
        <w:t>пр.);</w:t>
      </w:r>
    </w:p>
    <w:p w:rsidR="00BB340C" w:rsidRPr="005B2062" w:rsidRDefault="0021290F" w:rsidP="005B2062">
      <w:pPr>
        <w:pStyle w:val="a3"/>
        <w:spacing w:line="276" w:lineRule="auto"/>
        <w:ind w:firstLine="768"/>
      </w:pPr>
      <w:r w:rsidRPr="005B2062">
        <w:t>формировать</w:t>
      </w:r>
      <w:r w:rsidRPr="005B2062">
        <w:rPr>
          <w:spacing w:val="10"/>
        </w:rPr>
        <w:t xml:space="preserve"> </w:t>
      </w:r>
      <w:r w:rsidRPr="005B2062">
        <w:t>внимание</w:t>
      </w:r>
      <w:r w:rsidRPr="005B2062">
        <w:rPr>
          <w:spacing w:val="7"/>
        </w:rPr>
        <w:t xml:space="preserve"> </w:t>
      </w:r>
      <w:r w:rsidRPr="005B2062">
        <w:t>и</w:t>
      </w:r>
      <w:r w:rsidRPr="005B2062">
        <w:rPr>
          <w:spacing w:val="9"/>
        </w:rPr>
        <w:t xml:space="preserve"> </w:t>
      </w:r>
      <w:r w:rsidRPr="005B2062">
        <w:t>отзывчивость</w:t>
      </w:r>
      <w:r w:rsidRPr="005B2062">
        <w:rPr>
          <w:spacing w:val="10"/>
        </w:rPr>
        <w:t xml:space="preserve"> </w:t>
      </w:r>
      <w:r w:rsidRPr="005B2062">
        <w:t>к</w:t>
      </w:r>
      <w:r w:rsidRPr="005B2062">
        <w:rPr>
          <w:spacing w:val="7"/>
        </w:rPr>
        <w:t xml:space="preserve"> </w:t>
      </w:r>
      <w:r w:rsidRPr="005B2062">
        <w:t>окружающим</w:t>
      </w:r>
      <w:r w:rsidRPr="005B2062">
        <w:rPr>
          <w:spacing w:val="8"/>
        </w:rPr>
        <w:t xml:space="preserve"> </w:t>
      </w:r>
      <w:r w:rsidRPr="005B2062">
        <w:t>людям</w:t>
      </w:r>
      <w:r w:rsidRPr="005B2062">
        <w:rPr>
          <w:spacing w:val="8"/>
        </w:rPr>
        <w:t xml:space="preserve"> </w:t>
      </w:r>
      <w:r w:rsidRPr="005B2062">
        <w:t>во</w:t>
      </w:r>
      <w:r w:rsidRPr="005B2062">
        <w:rPr>
          <w:spacing w:val="8"/>
        </w:rPr>
        <w:t xml:space="preserve"> </w:t>
      </w:r>
      <w:r w:rsidRPr="005B2062">
        <w:t>время</w:t>
      </w:r>
      <w:r w:rsidRPr="005B2062">
        <w:rPr>
          <w:spacing w:val="8"/>
        </w:rPr>
        <w:t xml:space="preserve"> </w:t>
      </w:r>
      <w:r w:rsidRPr="005B2062">
        <w:t>праздничных</w:t>
      </w:r>
      <w:r w:rsidRPr="005B2062">
        <w:rPr>
          <w:spacing w:val="-57"/>
        </w:rPr>
        <w:t xml:space="preserve"> </w:t>
      </w:r>
      <w:r w:rsidRPr="005B2062">
        <w:t>мероприятий</w:t>
      </w:r>
      <w:r w:rsidRPr="005B2062">
        <w:rPr>
          <w:spacing w:val="-1"/>
        </w:rPr>
        <w:t xml:space="preserve"> </w:t>
      </w:r>
      <w:r w:rsidRPr="005B2062">
        <w:t>(поздравлять,</w:t>
      </w:r>
      <w:r w:rsidRPr="005B2062">
        <w:rPr>
          <w:spacing w:val="-1"/>
        </w:rPr>
        <w:t xml:space="preserve"> </w:t>
      </w:r>
      <w:r w:rsidRPr="005B2062">
        <w:t>приглашать</w:t>
      </w:r>
      <w:r w:rsidRPr="005B2062">
        <w:rPr>
          <w:spacing w:val="1"/>
        </w:rPr>
        <w:t xml:space="preserve"> </w:t>
      </w:r>
      <w:r w:rsidRPr="005B2062">
        <w:t>на</w:t>
      </w:r>
      <w:r w:rsidRPr="005B2062">
        <w:rPr>
          <w:spacing w:val="-2"/>
        </w:rPr>
        <w:t xml:space="preserve"> </w:t>
      </w:r>
      <w:r w:rsidRPr="005B2062">
        <w:t>праздник, готовить</w:t>
      </w:r>
      <w:r w:rsidRPr="005B2062">
        <w:rPr>
          <w:spacing w:val="-2"/>
        </w:rPr>
        <w:t xml:space="preserve"> </w:t>
      </w:r>
      <w:r w:rsidRPr="005B2062">
        <w:t>подарки</w:t>
      </w:r>
      <w:r w:rsidRPr="005B2062">
        <w:rPr>
          <w:spacing w:val="-1"/>
        </w:rPr>
        <w:t xml:space="preserve"> </w:t>
      </w:r>
      <w:r w:rsidRPr="005B2062">
        <w:t>и пр.);</w:t>
      </w:r>
    </w:p>
    <w:p w:rsidR="00BB340C" w:rsidRPr="005B2062" w:rsidRDefault="0021290F" w:rsidP="005B2062">
      <w:pPr>
        <w:pStyle w:val="a3"/>
        <w:spacing w:line="276" w:lineRule="auto"/>
        <w:ind w:firstLine="768"/>
      </w:pPr>
      <w:r w:rsidRPr="005B2062">
        <w:t>воспитывать</w:t>
      </w:r>
      <w:r w:rsidRPr="005B2062">
        <w:rPr>
          <w:spacing w:val="29"/>
        </w:rPr>
        <w:t xml:space="preserve"> </w:t>
      </w:r>
      <w:r w:rsidRPr="005B2062">
        <w:t>интерес</w:t>
      </w:r>
      <w:r w:rsidRPr="005B2062">
        <w:rPr>
          <w:spacing w:val="30"/>
        </w:rPr>
        <w:t xml:space="preserve"> </w:t>
      </w:r>
      <w:r w:rsidRPr="005B2062">
        <w:t>к</w:t>
      </w:r>
      <w:r w:rsidRPr="005B2062">
        <w:rPr>
          <w:spacing w:val="28"/>
        </w:rPr>
        <w:t xml:space="preserve"> </w:t>
      </w:r>
      <w:r w:rsidRPr="005B2062">
        <w:t>народной</w:t>
      </w:r>
      <w:r w:rsidRPr="005B2062">
        <w:rPr>
          <w:spacing w:val="27"/>
        </w:rPr>
        <w:t xml:space="preserve"> </w:t>
      </w:r>
      <w:r w:rsidRPr="005B2062">
        <w:t>культуре,</w:t>
      </w:r>
      <w:r w:rsidRPr="005B2062">
        <w:rPr>
          <w:spacing w:val="30"/>
        </w:rPr>
        <w:t xml:space="preserve"> </w:t>
      </w:r>
      <w:r w:rsidRPr="005B2062">
        <w:t>продолжать</w:t>
      </w:r>
      <w:r w:rsidRPr="005B2062">
        <w:rPr>
          <w:spacing w:val="30"/>
        </w:rPr>
        <w:t xml:space="preserve"> </w:t>
      </w:r>
      <w:r w:rsidRPr="005B2062">
        <w:t>знакомить</w:t>
      </w:r>
      <w:r w:rsidRPr="005B2062">
        <w:rPr>
          <w:spacing w:val="26"/>
        </w:rPr>
        <w:t xml:space="preserve"> </w:t>
      </w:r>
      <w:r w:rsidRPr="005B2062">
        <w:t>с</w:t>
      </w:r>
      <w:r w:rsidRPr="005B2062">
        <w:rPr>
          <w:spacing w:val="28"/>
        </w:rPr>
        <w:t xml:space="preserve"> </w:t>
      </w:r>
      <w:r w:rsidRPr="005B2062">
        <w:t>традициями</w:t>
      </w:r>
      <w:r w:rsidRPr="005B2062">
        <w:rPr>
          <w:spacing w:val="28"/>
        </w:rPr>
        <w:t xml:space="preserve"> </w:t>
      </w:r>
      <w:r w:rsidRPr="005B2062">
        <w:t>народов</w:t>
      </w:r>
      <w:r w:rsidRPr="005B2062">
        <w:rPr>
          <w:spacing w:val="-57"/>
        </w:rPr>
        <w:t xml:space="preserve"> </w:t>
      </w:r>
      <w:r w:rsidRPr="005B2062">
        <w:t>страны;</w:t>
      </w:r>
      <w:r w:rsidRPr="005B2062">
        <w:rPr>
          <w:spacing w:val="-2"/>
        </w:rPr>
        <w:t xml:space="preserve"> </w:t>
      </w:r>
      <w:r w:rsidRPr="005B2062">
        <w:t>воспитывать</w:t>
      </w:r>
      <w:r w:rsidRPr="005B2062">
        <w:rPr>
          <w:spacing w:val="-1"/>
        </w:rPr>
        <w:t xml:space="preserve"> </w:t>
      </w:r>
      <w:r w:rsidRPr="005B2062">
        <w:t>интерес</w:t>
      </w:r>
      <w:r w:rsidRPr="005B2062">
        <w:rPr>
          <w:spacing w:val="-2"/>
        </w:rPr>
        <w:t xml:space="preserve"> </w:t>
      </w:r>
      <w:r w:rsidRPr="005B2062">
        <w:t>и</w:t>
      </w:r>
      <w:r w:rsidRPr="005B2062">
        <w:rPr>
          <w:spacing w:val="-2"/>
        </w:rPr>
        <w:t xml:space="preserve"> </w:t>
      </w:r>
      <w:r w:rsidRPr="005B2062">
        <w:t>желание</w:t>
      </w:r>
      <w:r w:rsidRPr="005B2062">
        <w:rPr>
          <w:spacing w:val="-1"/>
        </w:rPr>
        <w:t xml:space="preserve"> </w:t>
      </w:r>
      <w:r w:rsidRPr="005B2062">
        <w:t>участвовать в</w:t>
      </w:r>
      <w:r w:rsidRPr="005B2062">
        <w:rPr>
          <w:spacing w:val="-3"/>
        </w:rPr>
        <w:t xml:space="preserve"> </w:t>
      </w:r>
      <w:r w:rsidRPr="005B2062">
        <w:t>народных</w:t>
      </w:r>
      <w:r w:rsidRPr="005B2062">
        <w:rPr>
          <w:spacing w:val="-3"/>
        </w:rPr>
        <w:t xml:space="preserve"> </w:t>
      </w:r>
      <w:r w:rsidRPr="005B2062">
        <w:t>праздниках</w:t>
      </w:r>
      <w:r w:rsidRPr="005B2062">
        <w:rPr>
          <w:spacing w:val="-2"/>
        </w:rPr>
        <w:t xml:space="preserve"> </w:t>
      </w:r>
      <w:r w:rsidRPr="005B2062">
        <w:t>и</w:t>
      </w:r>
      <w:r w:rsidRPr="005B2062">
        <w:rPr>
          <w:spacing w:val="-2"/>
        </w:rPr>
        <w:t xml:space="preserve"> </w:t>
      </w:r>
      <w:r w:rsidRPr="005B2062">
        <w:t>развлечениях;</w:t>
      </w:r>
    </w:p>
    <w:p w:rsidR="00BB340C" w:rsidRPr="005B2062" w:rsidRDefault="0021290F" w:rsidP="005B2062">
      <w:pPr>
        <w:pStyle w:val="a3"/>
        <w:spacing w:line="276" w:lineRule="auto"/>
        <w:ind w:right="248"/>
      </w:pPr>
      <w:r w:rsidRPr="005B2062">
        <w:t>поддерживать интерес к участию в творческих объединениях дополнительного образования</w:t>
      </w:r>
      <w:r w:rsidRPr="005B2062">
        <w:rPr>
          <w:spacing w:val="-57"/>
        </w:rPr>
        <w:t xml:space="preserve"> </w:t>
      </w:r>
      <w:r w:rsidRPr="005B2062">
        <w:t>в</w:t>
      </w:r>
      <w:r w:rsidRPr="005B2062">
        <w:rPr>
          <w:spacing w:val="-2"/>
        </w:rPr>
        <w:t xml:space="preserve"> </w:t>
      </w:r>
      <w:r w:rsidRPr="005B2062">
        <w:t>ДОО</w:t>
      </w:r>
      <w:r w:rsidRPr="005B2062">
        <w:rPr>
          <w:spacing w:val="-1"/>
        </w:rPr>
        <w:t xml:space="preserve"> </w:t>
      </w:r>
      <w:r w:rsidRPr="005B2062">
        <w:t>и вне</w:t>
      </w:r>
      <w:r w:rsidRPr="005B2062">
        <w:rPr>
          <w:spacing w:val="-1"/>
        </w:rPr>
        <w:t xml:space="preserve"> </w:t>
      </w:r>
      <w:r w:rsidRPr="005B2062">
        <w:t>ее.</w:t>
      </w:r>
    </w:p>
    <w:p w:rsidR="00BB340C" w:rsidRPr="005B2062" w:rsidRDefault="0021290F" w:rsidP="005B2062">
      <w:pPr>
        <w:pStyle w:val="2"/>
        <w:spacing w:before="90" w:line="276" w:lineRule="auto"/>
      </w:pPr>
      <w:r w:rsidRPr="005B2062">
        <w:lastRenderedPageBreak/>
        <w:t>Содержание</w:t>
      </w:r>
      <w:r w:rsidRPr="005B2062">
        <w:rPr>
          <w:spacing w:val="-6"/>
        </w:rPr>
        <w:t xml:space="preserve"> </w:t>
      </w:r>
      <w:r w:rsidRPr="005B2062">
        <w:t>образовательной</w:t>
      </w:r>
      <w:r w:rsidRPr="005B2062">
        <w:rPr>
          <w:spacing w:val="-4"/>
        </w:rPr>
        <w:t xml:space="preserve"> </w:t>
      </w:r>
      <w:r w:rsidRPr="005B2062">
        <w:t>деятельности</w:t>
      </w:r>
    </w:p>
    <w:p w:rsidR="00BB340C" w:rsidRPr="005B2062" w:rsidRDefault="0021290F" w:rsidP="005B2062">
      <w:pPr>
        <w:spacing w:before="36" w:line="276" w:lineRule="auto"/>
        <w:ind w:left="921"/>
        <w:jc w:val="both"/>
        <w:rPr>
          <w:i/>
          <w:sz w:val="24"/>
          <w:szCs w:val="24"/>
        </w:rPr>
      </w:pPr>
      <w:r w:rsidRPr="005B2062">
        <w:rPr>
          <w:i/>
          <w:sz w:val="24"/>
          <w:szCs w:val="24"/>
        </w:rPr>
        <w:t>Приобщение</w:t>
      </w:r>
      <w:r w:rsidRPr="005B2062">
        <w:rPr>
          <w:i/>
          <w:spacing w:val="-5"/>
          <w:sz w:val="24"/>
          <w:szCs w:val="24"/>
        </w:rPr>
        <w:t xml:space="preserve"> </w:t>
      </w:r>
      <w:r w:rsidRPr="005B2062">
        <w:rPr>
          <w:i/>
          <w:sz w:val="24"/>
          <w:szCs w:val="24"/>
        </w:rPr>
        <w:t>к</w:t>
      </w:r>
      <w:r w:rsidRPr="005B2062">
        <w:rPr>
          <w:i/>
          <w:spacing w:val="-3"/>
          <w:sz w:val="24"/>
          <w:szCs w:val="24"/>
        </w:rPr>
        <w:t xml:space="preserve"> </w:t>
      </w:r>
      <w:r w:rsidRPr="005B2062">
        <w:rPr>
          <w:i/>
          <w:sz w:val="24"/>
          <w:szCs w:val="24"/>
        </w:rPr>
        <w:t>искусству:</w:t>
      </w:r>
    </w:p>
    <w:p w:rsidR="00BB340C" w:rsidRPr="005B2062" w:rsidRDefault="0021290F" w:rsidP="005B2062">
      <w:pPr>
        <w:pStyle w:val="a3"/>
        <w:spacing w:before="43" w:line="276" w:lineRule="auto"/>
        <w:ind w:right="245"/>
      </w:pPr>
      <w:r w:rsidRPr="005B2062">
        <w:t>Педагог</w:t>
      </w:r>
      <w:r w:rsidRPr="005B2062">
        <w:rPr>
          <w:spacing w:val="1"/>
        </w:rPr>
        <w:t xml:space="preserve"> </w:t>
      </w:r>
      <w:r w:rsidRPr="005B2062">
        <w:t>продолжает</w:t>
      </w:r>
      <w:r w:rsidRPr="005B2062">
        <w:rPr>
          <w:spacing w:val="1"/>
        </w:rPr>
        <w:t xml:space="preserve"> </w:t>
      </w:r>
      <w:r w:rsidRPr="005B2062">
        <w:t>формировать</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интерес</w:t>
      </w:r>
      <w:r w:rsidRPr="005B2062">
        <w:rPr>
          <w:spacing w:val="1"/>
        </w:rPr>
        <w:t xml:space="preserve"> </w:t>
      </w:r>
      <w:r w:rsidRPr="005B2062">
        <w:t>к</w:t>
      </w:r>
      <w:r w:rsidRPr="005B2062">
        <w:rPr>
          <w:spacing w:val="1"/>
        </w:rPr>
        <w:t xml:space="preserve"> </w:t>
      </w:r>
      <w:r w:rsidRPr="005B2062">
        <w:t>музыке,</w:t>
      </w:r>
      <w:r w:rsidRPr="005B2062">
        <w:rPr>
          <w:spacing w:val="1"/>
        </w:rPr>
        <w:t xml:space="preserve"> </w:t>
      </w:r>
      <w:r w:rsidRPr="005B2062">
        <w:t>живописи,</w:t>
      </w:r>
      <w:r w:rsidRPr="005B2062">
        <w:rPr>
          <w:spacing w:val="1"/>
        </w:rPr>
        <w:t xml:space="preserve"> </w:t>
      </w:r>
      <w:r w:rsidRPr="005B2062">
        <w:t>народному</w:t>
      </w:r>
      <w:r w:rsidRPr="005B2062">
        <w:rPr>
          <w:spacing w:val="1"/>
        </w:rPr>
        <w:t xml:space="preserve"> </w:t>
      </w:r>
      <w:r w:rsidRPr="005B2062">
        <w:t>искусству,</w:t>
      </w:r>
      <w:r w:rsidRPr="005B2062">
        <w:rPr>
          <w:spacing w:val="1"/>
        </w:rPr>
        <w:t xml:space="preserve"> </w:t>
      </w:r>
      <w:r w:rsidRPr="005B2062">
        <w:t>воспитывать</w:t>
      </w:r>
      <w:r w:rsidRPr="005B2062">
        <w:rPr>
          <w:spacing w:val="1"/>
        </w:rPr>
        <w:t xml:space="preserve"> </w:t>
      </w:r>
      <w:r w:rsidRPr="005B2062">
        <w:t>бережное</w:t>
      </w:r>
      <w:r w:rsidRPr="005B2062">
        <w:rPr>
          <w:spacing w:val="1"/>
        </w:rPr>
        <w:t xml:space="preserve"> </w:t>
      </w:r>
      <w:r w:rsidRPr="005B2062">
        <w:t>отношение</w:t>
      </w:r>
      <w:r w:rsidRPr="005B2062">
        <w:rPr>
          <w:spacing w:val="1"/>
        </w:rPr>
        <w:t xml:space="preserve"> </w:t>
      </w:r>
      <w:r w:rsidRPr="005B2062">
        <w:t>к</w:t>
      </w:r>
      <w:r w:rsidRPr="005B2062">
        <w:rPr>
          <w:spacing w:val="1"/>
        </w:rPr>
        <w:t xml:space="preserve"> </w:t>
      </w:r>
      <w:r w:rsidRPr="005B2062">
        <w:t>произведениям</w:t>
      </w:r>
      <w:r w:rsidRPr="005B2062">
        <w:rPr>
          <w:spacing w:val="1"/>
        </w:rPr>
        <w:t xml:space="preserve"> </w:t>
      </w:r>
      <w:r w:rsidRPr="005B2062">
        <w:t>искусства.</w:t>
      </w:r>
      <w:r w:rsidRPr="005B2062">
        <w:rPr>
          <w:spacing w:val="1"/>
        </w:rPr>
        <w:t xml:space="preserve"> </w:t>
      </w:r>
      <w:r w:rsidRPr="005B2062">
        <w:t>Развивает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эстетические</w:t>
      </w:r>
      <w:r w:rsidRPr="005B2062">
        <w:rPr>
          <w:spacing w:val="1"/>
        </w:rPr>
        <w:t xml:space="preserve"> </w:t>
      </w:r>
      <w:r w:rsidRPr="005B2062">
        <w:t>чувства,</w:t>
      </w:r>
      <w:r w:rsidRPr="005B2062">
        <w:rPr>
          <w:spacing w:val="1"/>
        </w:rPr>
        <w:t xml:space="preserve"> </w:t>
      </w:r>
      <w:r w:rsidRPr="005B2062">
        <w:t>эмоции,</w:t>
      </w:r>
      <w:r w:rsidRPr="005B2062">
        <w:rPr>
          <w:spacing w:val="1"/>
        </w:rPr>
        <w:t xml:space="preserve"> </w:t>
      </w:r>
      <w:r w:rsidRPr="005B2062">
        <w:t>эстетический</w:t>
      </w:r>
      <w:r w:rsidRPr="005B2062">
        <w:rPr>
          <w:spacing w:val="1"/>
        </w:rPr>
        <w:t xml:space="preserve"> </w:t>
      </w:r>
      <w:r w:rsidRPr="005B2062">
        <w:t>вкус,</w:t>
      </w:r>
      <w:r w:rsidRPr="005B2062">
        <w:rPr>
          <w:spacing w:val="1"/>
        </w:rPr>
        <w:t xml:space="preserve"> </w:t>
      </w:r>
      <w:r w:rsidRPr="005B2062">
        <w:t>эстетическое</w:t>
      </w:r>
      <w:r w:rsidRPr="005B2062">
        <w:rPr>
          <w:spacing w:val="1"/>
        </w:rPr>
        <w:t xml:space="preserve"> </w:t>
      </w:r>
      <w:r w:rsidRPr="005B2062">
        <w:t>восприятие</w:t>
      </w:r>
      <w:r w:rsidRPr="005B2062">
        <w:rPr>
          <w:spacing w:val="1"/>
        </w:rPr>
        <w:t xml:space="preserve"> </w:t>
      </w:r>
      <w:r w:rsidRPr="005B2062">
        <w:t>произведений</w:t>
      </w:r>
      <w:r w:rsidRPr="005B2062">
        <w:rPr>
          <w:spacing w:val="1"/>
        </w:rPr>
        <w:t xml:space="preserve"> </w:t>
      </w:r>
      <w:r w:rsidRPr="005B2062">
        <w:t>искусства,</w:t>
      </w:r>
      <w:r w:rsidRPr="005B2062">
        <w:rPr>
          <w:spacing w:val="1"/>
        </w:rPr>
        <w:t xml:space="preserve"> </w:t>
      </w:r>
      <w:r w:rsidRPr="005B2062">
        <w:t>формирует</w:t>
      </w:r>
      <w:r w:rsidRPr="005B2062">
        <w:rPr>
          <w:spacing w:val="1"/>
        </w:rPr>
        <w:t xml:space="preserve"> </w:t>
      </w:r>
      <w:r w:rsidRPr="005B2062">
        <w:t>умение</w:t>
      </w:r>
      <w:r w:rsidRPr="005B2062">
        <w:rPr>
          <w:spacing w:val="1"/>
        </w:rPr>
        <w:t xml:space="preserve"> </w:t>
      </w:r>
      <w:r w:rsidRPr="005B2062">
        <w:t>выделять</w:t>
      </w:r>
      <w:r w:rsidRPr="005B2062">
        <w:rPr>
          <w:spacing w:val="1"/>
        </w:rPr>
        <w:t xml:space="preserve"> </w:t>
      </w:r>
      <w:r w:rsidRPr="005B2062">
        <w:t>их</w:t>
      </w:r>
      <w:r w:rsidRPr="005B2062">
        <w:rPr>
          <w:spacing w:val="1"/>
        </w:rPr>
        <w:t xml:space="preserve"> </w:t>
      </w:r>
      <w:r w:rsidRPr="005B2062">
        <w:t>выразительные</w:t>
      </w:r>
      <w:r w:rsidRPr="005B2062">
        <w:rPr>
          <w:spacing w:val="1"/>
        </w:rPr>
        <w:t xml:space="preserve"> </w:t>
      </w:r>
      <w:r w:rsidRPr="005B2062">
        <w:t>средства.</w:t>
      </w:r>
      <w:r w:rsidRPr="005B2062">
        <w:rPr>
          <w:spacing w:val="1"/>
        </w:rPr>
        <w:t xml:space="preserve"> </w:t>
      </w:r>
      <w:r w:rsidRPr="005B2062">
        <w:t>Учит</w:t>
      </w:r>
      <w:r w:rsidRPr="005B2062">
        <w:rPr>
          <w:spacing w:val="1"/>
        </w:rPr>
        <w:t xml:space="preserve"> </w:t>
      </w:r>
      <w:r w:rsidRPr="005B2062">
        <w:t>соотносить</w:t>
      </w:r>
      <w:r w:rsidRPr="005B2062">
        <w:rPr>
          <w:spacing w:val="1"/>
        </w:rPr>
        <w:t xml:space="preserve"> </w:t>
      </w:r>
      <w:r w:rsidRPr="005B2062">
        <w:t>художественный</w:t>
      </w:r>
      <w:r w:rsidRPr="005B2062">
        <w:rPr>
          <w:spacing w:val="1"/>
        </w:rPr>
        <w:t xml:space="preserve"> </w:t>
      </w:r>
      <w:r w:rsidRPr="005B2062">
        <w:t>образ</w:t>
      </w:r>
      <w:r w:rsidRPr="005B2062">
        <w:rPr>
          <w:spacing w:val="1"/>
        </w:rPr>
        <w:t xml:space="preserve"> </w:t>
      </w:r>
      <w:r w:rsidRPr="005B2062">
        <w:t>и средства</w:t>
      </w:r>
      <w:r w:rsidRPr="005B2062">
        <w:rPr>
          <w:spacing w:val="1"/>
        </w:rPr>
        <w:t xml:space="preserve"> </w:t>
      </w:r>
      <w:r w:rsidRPr="005B2062">
        <w:t>выразительности,</w:t>
      </w:r>
      <w:r w:rsidRPr="005B2062">
        <w:rPr>
          <w:spacing w:val="1"/>
        </w:rPr>
        <w:t xml:space="preserve"> </w:t>
      </w:r>
      <w:r w:rsidRPr="005B2062">
        <w:t>характеризующие</w:t>
      </w:r>
      <w:r w:rsidRPr="005B2062">
        <w:rPr>
          <w:spacing w:val="1"/>
        </w:rPr>
        <w:t xml:space="preserve"> </w:t>
      </w:r>
      <w:r w:rsidRPr="005B2062">
        <w:t>его</w:t>
      </w:r>
      <w:r w:rsidRPr="005B2062">
        <w:rPr>
          <w:spacing w:val="1"/>
        </w:rPr>
        <w:t xml:space="preserve"> </w:t>
      </w:r>
      <w:r w:rsidRPr="005B2062">
        <w:t>в разных</w:t>
      </w:r>
      <w:r w:rsidRPr="005B2062">
        <w:rPr>
          <w:spacing w:val="1"/>
        </w:rPr>
        <w:t xml:space="preserve"> </w:t>
      </w:r>
      <w:r w:rsidRPr="005B2062">
        <w:t>видах</w:t>
      </w:r>
      <w:r w:rsidRPr="005B2062">
        <w:rPr>
          <w:spacing w:val="1"/>
        </w:rPr>
        <w:t xml:space="preserve"> </w:t>
      </w:r>
      <w:r w:rsidRPr="005B2062">
        <w:t>искусства,</w:t>
      </w:r>
      <w:r w:rsidRPr="005B2062">
        <w:rPr>
          <w:spacing w:val="1"/>
        </w:rPr>
        <w:t xml:space="preserve"> </w:t>
      </w:r>
      <w:r w:rsidRPr="005B2062">
        <w:t>подбирать</w:t>
      </w:r>
      <w:r w:rsidRPr="005B2062">
        <w:rPr>
          <w:spacing w:val="1"/>
        </w:rPr>
        <w:t xml:space="preserve"> </w:t>
      </w:r>
      <w:r w:rsidRPr="005B2062">
        <w:t>материал</w:t>
      </w:r>
      <w:r w:rsidRPr="005B2062">
        <w:rPr>
          <w:spacing w:val="1"/>
        </w:rPr>
        <w:t xml:space="preserve"> </w:t>
      </w:r>
      <w:r w:rsidRPr="005B2062">
        <w:t>и пособия</w:t>
      </w:r>
      <w:r w:rsidRPr="005B2062">
        <w:rPr>
          <w:spacing w:val="1"/>
        </w:rPr>
        <w:t xml:space="preserve"> </w:t>
      </w:r>
      <w:r w:rsidRPr="005B2062">
        <w:t>для</w:t>
      </w:r>
      <w:r w:rsidRPr="005B2062">
        <w:rPr>
          <w:spacing w:val="1"/>
        </w:rPr>
        <w:t xml:space="preserve"> </w:t>
      </w:r>
      <w:r w:rsidRPr="005B2062">
        <w:t>самостоятельной</w:t>
      </w:r>
      <w:r w:rsidRPr="005B2062">
        <w:rPr>
          <w:spacing w:val="1"/>
        </w:rPr>
        <w:t xml:space="preserve"> </w:t>
      </w:r>
      <w:r w:rsidRPr="005B2062">
        <w:t>художественной</w:t>
      </w:r>
      <w:r w:rsidRPr="005B2062">
        <w:rPr>
          <w:spacing w:val="1"/>
        </w:rPr>
        <w:t xml:space="preserve"> </w:t>
      </w:r>
      <w:r w:rsidRPr="005B2062">
        <w:t>деятельности.</w:t>
      </w:r>
      <w:r w:rsidRPr="005B2062">
        <w:rPr>
          <w:spacing w:val="-57"/>
        </w:rPr>
        <w:t xml:space="preserve"> </w:t>
      </w:r>
      <w:r w:rsidRPr="005B2062">
        <w:t>Формирует у детей умение выделять, называть, группировать произведения по видам искусства:</w:t>
      </w:r>
      <w:r w:rsidRPr="005B2062">
        <w:rPr>
          <w:spacing w:val="1"/>
        </w:rPr>
        <w:t xml:space="preserve"> </w:t>
      </w:r>
      <w:r w:rsidRPr="005B2062">
        <w:t>литература,</w:t>
      </w:r>
      <w:r w:rsidRPr="005B2062">
        <w:rPr>
          <w:spacing w:val="-1"/>
        </w:rPr>
        <w:t xml:space="preserve"> </w:t>
      </w:r>
      <w:r w:rsidRPr="005B2062">
        <w:t>музыка, изобразительное</w:t>
      </w:r>
      <w:r w:rsidRPr="005B2062">
        <w:rPr>
          <w:spacing w:val="-2"/>
        </w:rPr>
        <w:t xml:space="preserve"> </w:t>
      </w:r>
      <w:r w:rsidRPr="005B2062">
        <w:t>искусство, архитектура,</w:t>
      </w:r>
      <w:r w:rsidRPr="005B2062">
        <w:rPr>
          <w:spacing w:val="-1"/>
        </w:rPr>
        <w:t xml:space="preserve"> </w:t>
      </w:r>
      <w:r w:rsidRPr="005B2062">
        <w:t>театр, цирк.</w:t>
      </w:r>
    </w:p>
    <w:p w:rsidR="00BB340C" w:rsidRPr="005B2062" w:rsidRDefault="0021290F" w:rsidP="005B2062">
      <w:pPr>
        <w:pStyle w:val="a3"/>
        <w:spacing w:before="1" w:line="276" w:lineRule="auto"/>
        <w:ind w:right="246"/>
      </w:pPr>
      <w:r w:rsidRPr="005B2062">
        <w:t>Педагог продолжает развивать у детей стремление к познанию культурных традиций через</w:t>
      </w:r>
      <w:r w:rsidRPr="005B2062">
        <w:rPr>
          <w:spacing w:val="1"/>
        </w:rPr>
        <w:t xml:space="preserve"> </w:t>
      </w:r>
      <w:r w:rsidRPr="005B2062">
        <w:t>творческую</w:t>
      </w:r>
      <w:r w:rsidRPr="005B2062">
        <w:rPr>
          <w:spacing w:val="1"/>
        </w:rPr>
        <w:t xml:space="preserve"> </w:t>
      </w:r>
      <w:r w:rsidRPr="005B2062">
        <w:t>деятельность</w:t>
      </w:r>
      <w:r w:rsidRPr="005B2062">
        <w:rPr>
          <w:spacing w:val="1"/>
        </w:rPr>
        <w:t xml:space="preserve"> </w:t>
      </w:r>
      <w:r w:rsidRPr="005B2062">
        <w:t>(изобразительную,</w:t>
      </w:r>
      <w:r w:rsidRPr="005B2062">
        <w:rPr>
          <w:spacing w:val="1"/>
        </w:rPr>
        <w:t xml:space="preserve"> </w:t>
      </w:r>
      <w:r w:rsidRPr="005B2062">
        <w:t>музыкальную,</w:t>
      </w:r>
      <w:r w:rsidRPr="005B2062">
        <w:rPr>
          <w:spacing w:val="1"/>
        </w:rPr>
        <w:t xml:space="preserve"> </w:t>
      </w:r>
      <w:r w:rsidRPr="005B2062">
        <w:t>театрализованную,</w:t>
      </w:r>
      <w:r w:rsidRPr="005B2062">
        <w:rPr>
          <w:spacing w:val="1"/>
        </w:rPr>
        <w:t xml:space="preserve"> </w:t>
      </w:r>
      <w:r w:rsidRPr="005B2062">
        <w:t>культурно-</w:t>
      </w:r>
      <w:r w:rsidRPr="005B2062">
        <w:rPr>
          <w:spacing w:val="1"/>
        </w:rPr>
        <w:t xml:space="preserve"> </w:t>
      </w:r>
      <w:r w:rsidRPr="005B2062">
        <w:t>досуговую).</w:t>
      </w:r>
    </w:p>
    <w:p w:rsidR="00BB340C" w:rsidRPr="005B2062" w:rsidRDefault="0021290F" w:rsidP="005B2062">
      <w:pPr>
        <w:pStyle w:val="a3"/>
        <w:spacing w:line="276" w:lineRule="auto"/>
        <w:ind w:right="249"/>
      </w:pPr>
      <w:r w:rsidRPr="005B2062">
        <w:t>Педагог</w:t>
      </w:r>
      <w:r w:rsidRPr="005B2062">
        <w:rPr>
          <w:spacing w:val="1"/>
        </w:rPr>
        <w:t xml:space="preserve"> </w:t>
      </w:r>
      <w:r w:rsidRPr="005B2062">
        <w:t>формирует</w:t>
      </w:r>
      <w:r w:rsidRPr="005B2062">
        <w:rPr>
          <w:spacing w:val="1"/>
        </w:rPr>
        <w:t xml:space="preserve"> </w:t>
      </w:r>
      <w:r w:rsidRPr="005B2062">
        <w:t>духовно-нравственные</w:t>
      </w:r>
      <w:r w:rsidRPr="005B2062">
        <w:rPr>
          <w:spacing w:val="1"/>
        </w:rPr>
        <w:t xml:space="preserve"> </w:t>
      </w:r>
      <w:r w:rsidRPr="005B2062">
        <w:t>качества,</w:t>
      </w:r>
      <w:r w:rsidRPr="005B2062">
        <w:rPr>
          <w:spacing w:val="1"/>
        </w:rPr>
        <w:t xml:space="preserve"> </w:t>
      </w:r>
      <w:r w:rsidRPr="005B2062">
        <w:t>в</w:t>
      </w:r>
      <w:r w:rsidRPr="005B2062">
        <w:rPr>
          <w:spacing w:val="1"/>
        </w:rPr>
        <w:t xml:space="preserve"> </w:t>
      </w:r>
      <w:r w:rsidRPr="005B2062">
        <w:t>процессе</w:t>
      </w:r>
      <w:r w:rsidRPr="005B2062">
        <w:rPr>
          <w:spacing w:val="1"/>
        </w:rPr>
        <w:t xml:space="preserve"> </w:t>
      </w:r>
      <w:r w:rsidRPr="005B2062">
        <w:t>ознакомления</w:t>
      </w:r>
      <w:r w:rsidRPr="005B2062">
        <w:rPr>
          <w:spacing w:val="61"/>
        </w:rPr>
        <w:t xml:space="preserve"> </w:t>
      </w:r>
      <w:r w:rsidRPr="005B2062">
        <w:t>с</w:t>
      </w:r>
      <w:r w:rsidRPr="005B2062">
        <w:rPr>
          <w:spacing w:val="1"/>
        </w:rPr>
        <w:t xml:space="preserve"> </w:t>
      </w:r>
      <w:r w:rsidRPr="005B2062">
        <w:t>различными</w:t>
      </w:r>
      <w:r w:rsidRPr="005B2062">
        <w:rPr>
          <w:spacing w:val="-1"/>
        </w:rPr>
        <w:t xml:space="preserve"> </w:t>
      </w:r>
      <w:r w:rsidRPr="005B2062">
        <w:t>видами</w:t>
      </w:r>
      <w:r w:rsidRPr="005B2062">
        <w:rPr>
          <w:spacing w:val="-2"/>
        </w:rPr>
        <w:t xml:space="preserve"> </w:t>
      </w:r>
      <w:r w:rsidRPr="005B2062">
        <w:t>искусства</w:t>
      </w:r>
      <w:r w:rsidRPr="005B2062">
        <w:rPr>
          <w:spacing w:val="-1"/>
        </w:rPr>
        <w:t xml:space="preserve"> </w:t>
      </w:r>
      <w:r w:rsidRPr="005B2062">
        <w:t>духовно-нравственного</w:t>
      </w:r>
      <w:r w:rsidRPr="005B2062">
        <w:rPr>
          <w:spacing w:val="-1"/>
        </w:rPr>
        <w:t xml:space="preserve"> </w:t>
      </w:r>
      <w:r w:rsidRPr="005B2062">
        <w:t>содержания;</w:t>
      </w:r>
    </w:p>
    <w:p w:rsidR="00BB340C" w:rsidRPr="005B2062" w:rsidRDefault="0021290F" w:rsidP="005B2062">
      <w:pPr>
        <w:pStyle w:val="a3"/>
        <w:spacing w:line="276" w:lineRule="auto"/>
        <w:ind w:right="246"/>
      </w:pPr>
      <w:r w:rsidRPr="005B2062">
        <w:t>Педагог</w:t>
      </w:r>
      <w:r w:rsidRPr="005B2062">
        <w:rPr>
          <w:spacing w:val="1"/>
        </w:rPr>
        <w:t xml:space="preserve"> </w:t>
      </w:r>
      <w:r w:rsidRPr="005B2062">
        <w:t>продолжает</w:t>
      </w:r>
      <w:r w:rsidRPr="005B2062">
        <w:rPr>
          <w:spacing w:val="1"/>
        </w:rPr>
        <w:t xml:space="preserve"> </w:t>
      </w:r>
      <w:r w:rsidRPr="005B2062">
        <w:t>знакомить</w:t>
      </w:r>
      <w:r w:rsidRPr="005B2062">
        <w:rPr>
          <w:spacing w:val="1"/>
        </w:rPr>
        <w:t xml:space="preserve"> </w:t>
      </w:r>
      <w:r w:rsidRPr="005B2062">
        <w:t>детей</w:t>
      </w:r>
      <w:r w:rsidRPr="005B2062">
        <w:rPr>
          <w:spacing w:val="1"/>
        </w:rPr>
        <w:t xml:space="preserve"> </w:t>
      </w:r>
      <w:r w:rsidRPr="005B2062">
        <w:t>(без</w:t>
      </w:r>
      <w:r w:rsidRPr="005B2062">
        <w:rPr>
          <w:spacing w:val="1"/>
        </w:rPr>
        <w:t xml:space="preserve"> </w:t>
      </w:r>
      <w:r w:rsidRPr="005B2062">
        <w:t>запоминания)</w:t>
      </w:r>
      <w:r w:rsidRPr="005B2062">
        <w:rPr>
          <w:spacing w:val="1"/>
        </w:rPr>
        <w:t xml:space="preserve"> </w:t>
      </w:r>
      <w:r w:rsidRPr="005B2062">
        <w:t>с</w:t>
      </w:r>
      <w:r w:rsidRPr="005B2062">
        <w:rPr>
          <w:spacing w:val="1"/>
        </w:rPr>
        <w:t xml:space="preserve"> </w:t>
      </w:r>
      <w:r w:rsidRPr="005B2062">
        <w:t>видами</w:t>
      </w:r>
      <w:r w:rsidRPr="005B2062">
        <w:rPr>
          <w:spacing w:val="1"/>
        </w:rPr>
        <w:t xml:space="preserve"> </w:t>
      </w:r>
      <w:r w:rsidRPr="005B2062">
        <w:t>изобразительного</w:t>
      </w:r>
      <w:r w:rsidRPr="005B2062">
        <w:rPr>
          <w:spacing w:val="1"/>
        </w:rPr>
        <w:t xml:space="preserve"> </w:t>
      </w:r>
      <w:r w:rsidRPr="005B2062">
        <w:t>искусства:</w:t>
      </w:r>
      <w:r w:rsidRPr="005B2062">
        <w:rPr>
          <w:spacing w:val="1"/>
        </w:rPr>
        <w:t xml:space="preserve"> </w:t>
      </w:r>
      <w:r w:rsidRPr="005B2062">
        <w:t>графика,</w:t>
      </w:r>
      <w:r w:rsidRPr="005B2062">
        <w:rPr>
          <w:spacing w:val="1"/>
        </w:rPr>
        <w:t xml:space="preserve"> </w:t>
      </w:r>
      <w:r w:rsidRPr="005B2062">
        <w:t>декоративно-прикладное искусство,</w:t>
      </w:r>
      <w:r w:rsidRPr="005B2062">
        <w:rPr>
          <w:spacing w:val="1"/>
        </w:rPr>
        <w:t xml:space="preserve"> </w:t>
      </w:r>
      <w:r w:rsidRPr="005B2062">
        <w:t>живопись,</w:t>
      </w:r>
      <w:r w:rsidRPr="005B2062">
        <w:rPr>
          <w:spacing w:val="1"/>
        </w:rPr>
        <w:t xml:space="preserve"> </w:t>
      </w:r>
      <w:r w:rsidRPr="005B2062">
        <w:t>скульптура,</w:t>
      </w:r>
      <w:r w:rsidRPr="005B2062">
        <w:rPr>
          <w:spacing w:val="1"/>
        </w:rPr>
        <w:t xml:space="preserve"> </w:t>
      </w:r>
      <w:r w:rsidRPr="005B2062">
        <w:t>фотоискусство.</w:t>
      </w:r>
      <w:r w:rsidRPr="005B2062">
        <w:rPr>
          <w:spacing w:val="1"/>
        </w:rPr>
        <w:t xml:space="preserve"> </w:t>
      </w:r>
      <w:r w:rsidRPr="005B2062">
        <w:t>Педагог</w:t>
      </w:r>
      <w:r w:rsidRPr="005B2062">
        <w:rPr>
          <w:spacing w:val="1"/>
        </w:rPr>
        <w:t xml:space="preserve"> </w:t>
      </w:r>
      <w:r w:rsidRPr="005B2062">
        <w:t>продолжает</w:t>
      </w:r>
      <w:r w:rsidRPr="005B2062">
        <w:rPr>
          <w:spacing w:val="1"/>
        </w:rPr>
        <w:t xml:space="preserve"> </w:t>
      </w:r>
      <w:r w:rsidRPr="005B2062">
        <w:t>знакомить</w:t>
      </w:r>
      <w:r w:rsidRPr="005B2062">
        <w:rPr>
          <w:spacing w:val="1"/>
        </w:rPr>
        <w:t xml:space="preserve"> </w:t>
      </w:r>
      <w:r w:rsidRPr="005B2062">
        <w:t>детей</w:t>
      </w:r>
      <w:r w:rsidRPr="005B2062">
        <w:rPr>
          <w:spacing w:val="1"/>
        </w:rPr>
        <w:t xml:space="preserve"> </w:t>
      </w:r>
      <w:r w:rsidRPr="005B2062">
        <w:t>с основными</w:t>
      </w:r>
      <w:r w:rsidRPr="005B2062">
        <w:rPr>
          <w:spacing w:val="1"/>
        </w:rPr>
        <w:t xml:space="preserve"> </w:t>
      </w:r>
      <w:r w:rsidRPr="005B2062">
        <w:t>жанрами</w:t>
      </w:r>
      <w:r w:rsidRPr="005B2062">
        <w:rPr>
          <w:spacing w:val="1"/>
        </w:rPr>
        <w:t xml:space="preserve"> </w:t>
      </w:r>
      <w:r w:rsidRPr="005B2062">
        <w:t>изобразительного</w:t>
      </w:r>
      <w:r w:rsidRPr="005B2062">
        <w:rPr>
          <w:spacing w:val="1"/>
        </w:rPr>
        <w:t xml:space="preserve"> </w:t>
      </w:r>
      <w:r w:rsidRPr="005B2062">
        <w:t>искусства:</w:t>
      </w:r>
      <w:r w:rsidRPr="005B2062">
        <w:rPr>
          <w:spacing w:val="1"/>
        </w:rPr>
        <w:t xml:space="preserve"> </w:t>
      </w:r>
      <w:r w:rsidRPr="005B2062">
        <w:t>натюрморт,</w:t>
      </w:r>
      <w:r w:rsidRPr="005B2062">
        <w:rPr>
          <w:spacing w:val="1"/>
        </w:rPr>
        <w:t xml:space="preserve"> </w:t>
      </w:r>
      <w:r w:rsidRPr="005B2062">
        <w:t>пейзаж,</w:t>
      </w:r>
      <w:r w:rsidRPr="005B2062">
        <w:rPr>
          <w:spacing w:val="1"/>
        </w:rPr>
        <w:t xml:space="preserve"> </w:t>
      </w:r>
      <w:r w:rsidRPr="005B2062">
        <w:t>портрет.</w:t>
      </w:r>
      <w:r w:rsidRPr="005B2062">
        <w:rPr>
          <w:spacing w:val="1"/>
        </w:rPr>
        <w:t xml:space="preserve"> </w:t>
      </w:r>
      <w:r w:rsidRPr="005B2062">
        <w:t>Формирует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умение</w:t>
      </w:r>
      <w:r w:rsidRPr="005B2062">
        <w:rPr>
          <w:spacing w:val="1"/>
        </w:rPr>
        <w:t xml:space="preserve"> </w:t>
      </w:r>
      <w:r w:rsidRPr="005B2062">
        <w:t>выделять</w:t>
      </w:r>
      <w:r w:rsidRPr="005B2062">
        <w:rPr>
          <w:spacing w:val="1"/>
        </w:rPr>
        <w:t xml:space="preserve"> </w:t>
      </w:r>
      <w:r w:rsidRPr="005B2062">
        <w:t>и использовать</w:t>
      </w:r>
      <w:r w:rsidRPr="005B2062">
        <w:rPr>
          <w:spacing w:val="1"/>
        </w:rPr>
        <w:t xml:space="preserve"> </w:t>
      </w:r>
      <w:r w:rsidRPr="005B2062">
        <w:t>в своей</w:t>
      </w:r>
      <w:r w:rsidRPr="005B2062">
        <w:rPr>
          <w:spacing w:val="1"/>
        </w:rPr>
        <w:t xml:space="preserve"> </w:t>
      </w:r>
      <w:r w:rsidRPr="005B2062">
        <w:t>изобразительной, музыкальной, театрализованной деятельности средства выразительности разных</w:t>
      </w:r>
      <w:r w:rsidRPr="005B2062">
        <w:rPr>
          <w:spacing w:val="1"/>
        </w:rPr>
        <w:t xml:space="preserve"> </w:t>
      </w:r>
      <w:r w:rsidRPr="005B2062">
        <w:t>видов</w:t>
      </w:r>
      <w:r w:rsidRPr="005B2062">
        <w:rPr>
          <w:spacing w:val="-1"/>
        </w:rPr>
        <w:t xml:space="preserve"> </w:t>
      </w:r>
      <w:r w:rsidRPr="005B2062">
        <w:t>искусства,</w:t>
      </w:r>
      <w:r w:rsidRPr="005B2062">
        <w:rPr>
          <w:spacing w:val="-1"/>
        </w:rPr>
        <w:t xml:space="preserve"> </w:t>
      </w:r>
      <w:r w:rsidRPr="005B2062">
        <w:t>называть</w:t>
      </w:r>
      <w:r w:rsidRPr="005B2062">
        <w:rPr>
          <w:spacing w:val="1"/>
        </w:rPr>
        <w:t xml:space="preserve"> </w:t>
      </w:r>
      <w:r w:rsidRPr="005B2062">
        <w:t>материалы</w:t>
      </w:r>
      <w:r w:rsidRPr="005B2062">
        <w:rPr>
          <w:spacing w:val="-2"/>
        </w:rPr>
        <w:t xml:space="preserve"> </w:t>
      </w:r>
      <w:r w:rsidRPr="005B2062">
        <w:t>для разных видов</w:t>
      </w:r>
      <w:r w:rsidRPr="005B2062">
        <w:rPr>
          <w:spacing w:val="-3"/>
        </w:rPr>
        <w:t xml:space="preserve"> </w:t>
      </w:r>
      <w:r w:rsidRPr="005B2062">
        <w:t>художественной</w:t>
      </w:r>
      <w:r w:rsidRPr="005B2062">
        <w:rPr>
          <w:spacing w:val="-1"/>
        </w:rPr>
        <w:t xml:space="preserve"> </w:t>
      </w:r>
      <w:r w:rsidRPr="005B2062">
        <w:t>деятельности.</w:t>
      </w:r>
    </w:p>
    <w:p w:rsidR="00BB340C" w:rsidRPr="005B2062" w:rsidRDefault="0021290F" w:rsidP="005B2062">
      <w:pPr>
        <w:pStyle w:val="a3"/>
        <w:spacing w:line="276" w:lineRule="auto"/>
        <w:ind w:right="243"/>
      </w:pPr>
      <w:r w:rsidRPr="005B2062">
        <w:t>Педагог знакомит детей с произведениями живописи (И.Шишкин, И.Левитан, В. Серов, И.</w:t>
      </w:r>
      <w:r w:rsidRPr="005B2062">
        <w:rPr>
          <w:spacing w:val="1"/>
        </w:rPr>
        <w:t xml:space="preserve"> </w:t>
      </w:r>
      <w:r w:rsidRPr="005B2062">
        <w:t>Грабарь,</w:t>
      </w:r>
      <w:r w:rsidRPr="005B2062">
        <w:rPr>
          <w:spacing w:val="1"/>
        </w:rPr>
        <w:t xml:space="preserve"> </w:t>
      </w:r>
      <w:r w:rsidRPr="005B2062">
        <w:t>П.</w:t>
      </w:r>
      <w:r w:rsidRPr="005B2062">
        <w:rPr>
          <w:spacing w:val="1"/>
        </w:rPr>
        <w:t xml:space="preserve"> </w:t>
      </w:r>
      <w:r w:rsidRPr="005B2062">
        <w:t>Кончаловский</w:t>
      </w:r>
      <w:r w:rsidRPr="005B2062">
        <w:rPr>
          <w:spacing w:val="1"/>
        </w:rPr>
        <w:t xml:space="preserve"> </w:t>
      </w:r>
      <w:r w:rsidRPr="005B2062">
        <w:t>и др.),</w:t>
      </w:r>
      <w:r w:rsidRPr="005B2062">
        <w:rPr>
          <w:spacing w:val="1"/>
        </w:rPr>
        <w:t xml:space="preserve"> </w:t>
      </w:r>
      <w:r w:rsidRPr="005B2062">
        <w:t>изображением</w:t>
      </w:r>
      <w:r w:rsidRPr="005B2062">
        <w:rPr>
          <w:spacing w:val="1"/>
        </w:rPr>
        <w:t xml:space="preserve"> </w:t>
      </w:r>
      <w:r w:rsidRPr="005B2062">
        <w:t>родной</w:t>
      </w:r>
      <w:r w:rsidRPr="005B2062">
        <w:rPr>
          <w:spacing w:val="1"/>
        </w:rPr>
        <w:t xml:space="preserve"> </w:t>
      </w:r>
      <w:r w:rsidRPr="005B2062">
        <w:t>природы</w:t>
      </w:r>
      <w:r w:rsidRPr="005B2062">
        <w:rPr>
          <w:spacing w:val="1"/>
        </w:rPr>
        <w:t xml:space="preserve"> </w:t>
      </w:r>
      <w:r w:rsidRPr="005B2062">
        <w:t>в картинах</w:t>
      </w:r>
      <w:r w:rsidRPr="005B2062">
        <w:rPr>
          <w:spacing w:val="1"/>
        </w:rPr>
        <w:t xml:space="preserve"> </w:t>
      </w:r>
      <w:r w:rsidRPr="005B2062">
        <w:t>художников.</w:t>
      </w:r>
      <w:r w:rsidRPr="005B2062">
        <w:rPr>
          <w:spacing w:val="-57"/>
        </w:rPr>
        <w:t xml:space="preserve"> </w:t>
      </w:r>
      <w:r w:rsidRPr="005B2062">
        <w:t>Расширяет</w:t>
      </w:r>
      <w:r w:rsidRPr="005B2062">
        <w:rPr>
          <w:spacing w:val="1"/>
        </w:rPr>
        <w:t xml:space="preserve"> </w:t>
      </w:r>
      <w:r w:rsidRPr="005B2062">
        <w:t>представления</w:t>
      </w:r>
      <w:r w:rsidRPr="005B2062">
        <w:rPr>
          <w:spacing w:val="1"/>
        </w:rPr>
        <w:t xml:space="preserve"> </w:t>
      </w:r>
      <w:r w:rsidRPr="005B2062">
        <w:t>о графике</w:t>
      </w:r>
      <w:r w:rsidRPr="005B2062">
        <w:rPr>
          <w:spacing w:val="1"/>
        </w:rPr>
        <w:t xml:space="preserve"> </w:t>
      </w:r>
      <w:r w:rsidRPr="005B2062">
        <w:t>(ее</w:t>
      </w:r>
      <w:r w:rsidRPr="005B2062">
        <w:rPr>
          <w:spacing w:val="1"/>
        </w:rPr>
        <w:t xml:space="preserve"> </w:t>
      </w:r>
      <w:r w:rsidRPr="005B2062">
        <w:t>выразительных</w:t>
      </w:r>
      <w:r w:rsidRPr="005B2062">
        <w:rPr>
          <w:spacing w:val="1"/>
        </w:rPr>
        <w:t xml:space="preserve"> </w:t>
      </w:r>
      <w:r w:rsidRPr="005B2062">
        <w:t>средствах).</w:t>
      </w:r>
      <w:r w:rsidRPr="005B2062">
        <w:rPr>
          <w:spacing w:val="1"/>
        </w:rPr>
        <w:t xml:space="preserve"> </w:t>
      </w:r>
      <w:r w:rsidRPr="005B2062">
        <w:t>Знакомить</w:t>
      </w:r>
      <w:r w:rsidRPr="005B2062">
        <w:rPr>
          <w:spacing w:val="1"/>
        </w:rPr>
        <w:t xml:space="preserve"> </w:t>
      </w:r>
      <w:r w:rsidRPr="005B2062">
        <w:t>с творчеством</w:t>
      </w:r>
      <w:r w:rsidRPr="005B2062">
        <w:rPr>
          <w:spacing w:val="1"/>
        </w:rPr>
        <w:t xml:space="preserve"> </w:t>
      </w:r>
      <w:r w:rsidRPr="005B2062">
        <w:t>художников-иллюстраторов детских книг (Ю. Васнецов, Е. Рачев, Е. Чарушин, И. Билибин и др.).</w:t>
      </w:r>
      <w:r w:rsidRPr="005B2062">
        <w:rPr>
          <w:spacing w:val="1"/>
        </w:rPr>
        <w:t xml:space="preserve"> </w:t>
      </w:r>
      <w:r w:rsidRPr="005B2062">
        <w:t>Знакомит с творчеством русских и зарубежных композиторов, а также детских композиторов-</w:t>
      </w:r>
      <w:r w:rsidRPr="005B2062">
        <w:rPr>
          <w:spacing w:val="1"/>
        </w:rPr>
        <w:t xml:space="preserve"> </w:t>
      </w:r>
      <w:r w:rsidRPr="005B2062">
        <w:t>песенников</w:t>
      </w:r>
      <w:r w:rsidRPr="005B2062">
        <w:rPr>
          <w:spacing w:val="-2"/>
        </w:rPr>
        <w:t xml:space="preserve"> </w:t>
      </w:r>
      <w:r w:rsidRPr="005B2062">
        <w:t>(И.Бах,</w:t>
      </w:r>
      <w:r w:rsidRPr="005B2062">
        <w:rPr>
          <w:spacing w:val="-1"/>
        </w:rPr>
        <w:t xml:space="preserve"> </w:t>
      </w:r>
      <w:r w:rsidRPr="005B2062">
        <w:t>В.</w:t>
      </w:r>
      <w:r w:rsidRPr="005B2062">
        <w:rPr>
          <w:spacing w:val="-2"/>
        </w:rPr>
        <w:t xml:space="preserve"> </w:t>
      </w:r>
      <w:r w:rsidRPr="005B2062">
        <w:t>Моцарт,</w:t>
      </w:r>
      <w:r w:rsidRPr="005B2062">
        <w:rPr>
          <w:spacing w:val="-1"/>
        </w:rPr>
        <w:t xml:space="preserve"> </w:t>
      </w:r>
      <w:r w:rsidRPr="005B2062">
        <w:t>П.</w:t>
      </w:r>
      <w:r w:rsidRPr="005B2062">
        <w:rPr>
          <w:spacing w:val="-2"/>
        </w:rPr>
        <w:t xml:space="preserve"> </w:t>
      </w:r>
      <w:r w:rsidRPr="005B2062">
        <w:t>Чайковский,</w:t>
      </w:r>
      <w:r w:rsidRPr="005B2062">
        <w:rPr>
          <w:spacing w:val="-1"/>
        </w:rPr>
        <w:t xml:space="preserve"> </w:t>
      </w:r>
      <w:r w:rsidRPr="005B2062">
        <w:t>М.</w:t>
      </w:r>
      <w:r w:rsidRPr="005B2062">
        <w:rPr>
          <w:spacing w:val="-3"/>
        </w:rPr>
        <w:t xml:space="preserve"> </w:t>
      </w:r>
      <w:r w:rsidRPr="005B2062">
        <w:t>Глинка,</w:t>
      </w:r>
      <w:r w:rsidRPr="005B2062">
        <w:rPr>
          <w:spacing w:val="-1"/>
        </w:rPr>
        <w:t xml:space="preserve"> </w:t>
      </w:r>
      <w:r w:rsidRPr="005B2062">
        <w:t>С.</w:t>
      </w:r>
      <w:r w:rsidRPr="005B2062">
        <w:rPr>
          <w:spacing w:val="-1"/>
        </w:rPr>
        <w:t xml:space="preserve"> </w:t>
      </w:r>
      <w:r w:rsidRPr="005B2062">
        <w:t>Прокофьев,</w:t>
      </w:r>
      <w:r w:rsidRPr="005B2062">
        <w:rPr>
          <w:spacing w:val="-3"/>
        </w:rPr>
        <w:t xml:space="preserve"> </w:t>
      </w:r>
      <w:r w:rsidRPr="005B2062">
        <w:t>В.</w:t>
      </w:r>
      <w:r w:rsidRPr="005B2062">
        <w:rPr>
          <w:spacing w:val="-1"/>
        </w:rPr>
        <w:t xml:space="preserve"> </w:t>
      </w:r>
      <w:r w:rsidRPr="005B2062">
        <w:t>Шаинский</w:t>
      </w:r>
      <w:r w:rsidRPr="005B2062">
        <w:rPr>
          <w:spacing w:val="-1"/>
        </w:rPr>
        <w:t xml:space="preserve"> </w:t>
      </w:r>
      <w:r w:rsidRPr="005B2062">
        <w:t>и</w:t>
      </w:r>
      <w:r w:rsidRPr="005B2062">
        <w:rPr>
          <w:spacing w:val="-2"/>
        </w:rPr>
        <w:t xml:space="preserve"> </w:t>
      </w:r>
      <w:r w:rsidRPr="005B2062">
        <w:t>др.)</w:t>
      </w:r>
    </w:p>
    <w:p w:rsidR="00BB340C" w:rsidRPr="005B2062" w:rsidRDefault="0021290F" w:rsidP="005B2062">
      <w:pPr>
        <w:pStyle w:val="a3"/>
        <w:spacing w:line="276" w:lineRule="auto"/>
        <w:ind w:right="242" w:firstLine="768"/>
      </w:pPr>
      <w:r w:rsidRPr="005B2062">
        <w:t>Педагог продолжает знакомить детей с архитектурой. Закрепляет у детей знания о том, что</w:t>
      </w:r>
      <w:r w:rsidRPr="005B2062">
        <w:rPr>
          <w:spacing w:val="1"/>
        </w:rPr>
        <w:t xml:space="preserve"> </w:t>
      </w:r>
      <w:r w:rsidRPr="005B2062">
        <w:t>существуют различные по назначению здания: жилые дома, магазины, театры, кинотеатры и др.</w:t>
      </w:r>
      <w:r w:rsidRPr="005B2062">
        <w:rPr>
          <w:spacing w:val="1"/>
        </w:rPr>
        <w:t xml:space="preserve"> </w:t>
      </w:r>
      <w:r w:rsidRPr="005B2062">
        <w:t>Обращает</w:t>
      </w:r>
      <w:r w:rsidRPr="005B2062">
        <w:rPr>
          <w:spacing w:val="1"/>
        </w:rPr>
        <w:t xml:space="preserve"> </w:t>
      </w:r>
      <w:r w:rsidRPr="005B2062">
        <w:t>внимание</w:t>
      </w:r>
      <w:r w:rsidRPr="005B2062">
        <w:rPr>
          <w:spacing w:val="1"/>
        </w:rPr>
        <w:t xml:space="preserve"> </w:t>
      </w:r>
      <w:r w:rsidRPr="005B2062">
        <w:t>детей</w:t>
      </w:r>
      <w:r w:rsidRPr="005B2062">
        <w:rPr>
          <w:spacing w:val="1"/>
        </w:rPr>
        <w:t xml:space="preserve"> </w:t>
      </w:r>
      <w:r w:rsidRPr="005B2062">
        <w:t>на сходства</w:t>
      </w:r>
      <w:r w:rsidRPr="005B2062">
        <w:rPr>
          <w:spacing w:val="1"/>
        </w:rPr>
        <w:t xml:space="preserve"> </w:t>
      </w:r>
      <w:r w:rsidRPr="005B2062">
        <w:t>и различия</w:t>
      </w:r>
      <w:r w:rsidRPr="005B2062">
        <w:rPr>
          <w:spacing w:val="1"/>
        </w:rPr>
        <w:t xml:space="preserve"> </w:t>
      </w:r>
      <w:r w:rsidRPr="005B2062">
        <w:t>архитектурных</w:t>
      </w:r>
      <w:r w:rsidRPr="005B2062">
        <w:rPr>
          <w:spacing w:val="1"/>
        </w:rPr>
        <w:t xml:space="preserve"> </w:t>
      </w:r>
      <w:r w:rsidRPr="005B2062">
        <w:t>сооружений</w:t>
      </w:r>
      <w:r w:rsidRPr="005B2062">
        <w:rPr>
          <w:spacing w:val="1"/>
        </w:rPr>
        <w:t xml:space="preserve"> </w:t>
      </w:r>
      <w:r w:rsidRPr="005B2062">
        <w:t>одинакового</w:t>
      </w:r>
      <w:r w:rsidRPr="005B2062">
        <w:rPr>
          <w:spacing w:val="1"/>
        </w:rPr>
        <w:t xml:space="preserve"> </w:t>
      </w:r>
      <w:r w:rsidRPr="005B2062">
        <w:t>назначения:</w:t>
      </w:r>
      <w:r w:rsidRPr="005B2062">
        <w:rPr>
          <w:spacing w:val="15"/>
        </w:rPr>
        <w:t xml:space="preserve"> </w:t>
      </w:r>
      <w:r w:rsidRPr="005B2062">
        <w:t>форма,</w:t>
      </w:r>
      <w:r w:rsidRPr="005B2062">
        <w:rPr>
          <w:spacing w:val="73"/>
        </w:rPr>
        <w:t xml:space="preserve"> </w:t>
      </w:r>
      <w:r w:rsidRPr="005B2062">
        <w:t>пропорции</w:t>
      </w:r>
      <w:r w:rsidRPr="005B2062">
        <w:rPr>
          <w:spacing w:val="75"/>
        </w:rPr>
        <w:t xml:space="preserve"> </w:t>
      </w:r>
      <w:r w:rsidRPr="005B2062">
        <w:t>(высота,</w:t>
      </w:r>
      <w:r w:rsidRPr="005B2062">
        <w:rPr>
          <w:spacing w:val="73"/>
        </w:rPr>
        <w:t xml:space="preserve"> </w:t>
      </w:r>
      <w:r w:rsidRPr="005B2062">
        <w:t>длина,</w:t>
      </w:r>
      <w:r w:rsidRPr="005B2062">
        <w:rPr>
          <w:spacing w:val="76"/>
        </w:rPr>
        <w:t xml:space="preserve"> </w:t>
      </w:r>
      <w:r w:rsidRPr="005B2062">
        <w:t>украшения</w:t>
      </w:r>
      <w:r w:rsidRPr="005B2062">
        <w:rPr>
          <w:spacing w:val="4"/>
        </w:rPr>
        <w:t xml:space="preserve"> </w:t>
      </w:r>
      <w:r w:rsidRPr="005B2062">
        <w:t>—</w:t>
      </w:r>
      <w:r w:rsidRPr="005B2062">
        <w:rPr>
          <w:spacing w:val="73"/>
        </w:rPr>
        <w:t xml:space="preserve"> </w:t>
      </w:r>
      <w:r w:rsidRPr="005B2062">
        <w:t>декор</w:t>
      </w:r>
      <w:r w:rsidRPr="005B2062">
        <w:rPr>
          <w:spacing w:val="74"/>
        </w:rPr>
        <w:t xml:space="preserve"> </w:t>
      </w:r>
      <w:r w:rsidRPr="005B2062">
        <w:t>и</w:t>
      </w:r>
      <w:r w:rsidRPr="005B2062">
        <w:rPr>
          <w:spacing w:val="1"/>
        </w:rPr>
        <w:t xml:space="preserve"> </w:t>
      </w:r>
      <w:r w:rsidRPr="005B2062">
        <w:t>т.</w:t>
      </w:r>
      <w:r w:rsidRPr="005B2062">
        <w:rPr>
          <w:spacing w:val="74"/>
        </w:rPr>
        <w:t xml:space="preserve"> </w:t>
      </w:r>
      <w:r w:rsidRPr="005B2062">
        <w:t>д.).</w:t>
      </w:r>
      <w:r w:rsidRPr="005B2062">
        <w:rPr>
          <w:spacing w:val="74"/>
        </w:rPr>
        <w:t xml:space="preserve"> </w:t>
      </w:r>
      <w:r w:rsidRPr="005B2062">
        <w:t>Подводит</w:t>
      </w:r>
      <w:r w:rsidRPr="005B2062">
        <w:rPr>
          <w:spacing w:val="72"/>
        </w:rPr>
        <w:t xml:space="preserve"> </w:t>
      </w:r>
      <w:r w:rsidRPr="005B2062">
        <w:t>детей</w:t>
      </w:r>
      <w:r w:rsidRPr="005B2062">
        <w:rPr>
          <w:spacing w:val="-58"/>
        </w:rPr>
        <w:t xml:space="preserve"> </w:t>
      </w:r>
      <w:r w:rsidRPr="005B2062">
        <w:t>к пониманию зависимости конструкции здания от его назначения: жилой дом, театр, храм и т.д.</w:t>
      </w:r>
      <w:r w:rsidRPr="005B2062">
        <w:rPr>
          <w:spacing w:val="1"/>
        </w:rPr>
        <w:t xml:space="preserve"> </w:t>
      </w:r>
      <w:r w:rsidRPr="005B2062">
        <w:t>Развивает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наблюдательность,</w:t>
      </w:r>
      <w:r w:rsidRPr="005B2062">
        <w:rPr>
          <w:spacing w:val="1"/>
        </w:rPr>
        <w:t xml:space="preserve"> </w:t>
      </w:r>
      <w:r w:rsidRPr="005B2062">
        <w:t>учит</w:t>
      </w:r>
      <w:r w:rsidRPr="005B2062">
        <w:rPr>
          <w:spacing w:val="1"/>
        </w:rPr>
        <w:t xml:space="preserve"> </w:t>
      </w:r>
      <w:r w:rsidRPr="005B2062">
        <w:t>внимательно</w:t>
      </w:r>
      <w:r w:rsidRPr="005B2062">
        <w:rPr>
          <w:spacing w:val="1"/>
        </w:rPr>
        <w:t xml:space="preserve"> </w:t>
      </w:r>
      <w:r w:rsidRPr="005B2062">
        <w:t>рассматривать</w:t>
      </w:r>
      <w:r w:rsidRPr="005B2062">
        <w:rPr>
          <w:spacing w:val="1"/>
        </w:rPr>
        <w:t xml:space="preserve"> </w:t>
      </w:r>
      <w:r w:rsidRPr="005B2062">
        <w:t>здания,</w:t>
      </w:r>
      <w:r w:rsidRPr="005B2062">
        <w:rPr>
          <w:spacing w:val="1"/>
        </w:rPr>
        <w:t xml:space="preserve"> </w:t>
      </w:r>
      <w:r w:rsidRPr="005B2062">
        <w:t>замечать</w:t>
      </w:r>
      <w:r w:rsidRPr="005B2062">
        <w:rPr>
          <w:spacing w:val="1"/>
        </w:rPr>
        <w:t xml:space="preserve"> </w:t>
      </w:r>
      <w:r w:rsidRPr="005B2062">
        <w:t>их</w:t>
      </w:r>
      <w:r w:rsidRPr="005B2062">
        <w:rPr>
          <w:spacing w:val="1"/>
        </w:rPr>
        <w:t xml:space="preserve"> </w:t>
      </w:r>
      <w:r w:rsidRPr="005B2062">
        <w:t>характерные</w:t>
      </w:r>
      <w:r w:rsidRPr="005B2062">
        <w:rPr>
          <w:spacing w:val="1"/>
        </w:rPr>
        <w:t xml:space="preserve"> </w:t>
      </w:r>
      <w:r w:rsidRPr="005B2062">
        <w:t>особенности,</w:t>
      </w:r>
      <w:r w:rsidRPr="005B2062">
        <w:rPr>
          <w:spacing w:val="1"/>
        </w:rPr>
        <w:t xml:space="preserve"> </w:t>
      </w:r>
      <w:r w:rsidRPr="005B2062">
        <w:t>разнообразие</w:t>
      </w:r>
      <w:r w:rsidRPr="005B2062">
        <w:rPr>
          <w:spacing w:val="1"/>
        </w:rPr>
        <w:t xml:space="preserve"> </w:t>
      </w:r>
      <w:r w:rsidRPr="005B2062">
        <w:t>пропорций,</w:t>
      </w:r>
      <w:r w:rsidRPr="005B2062">
        <w:rPr>
          <w:spacing w:val="1"/>
        </w:rPr>
        <w:t xml:space="preserve"> </w:t>
      </w:r>
      <w:r w:rsidRPr="005B2062">
        <w:t>конструкций,</w:t>
      </w:r>
      <w:r w:rsidRPr="005B2062">
        <w:rPr>
          <w:spacing w:val="1"/>
        </w:rPr>
        <w:t xml:space="preserve"> </w:t>
      </w:r>
      <w:r w:rsidRPr="005B2062">
        <w:t>украшающих</w:t>
      </w:r>
      <w:r w:rsidRPr="005B2062">
        <w:rPr>
          <w:spacing w:val="1"/>
        </w:rPr>
        <w:t xml:space="preserve"> </w:t>
      </w:r>
      <w:r w:rsidRPr="005B2062">
        <w:t>деталей.</w:t>
      </w:r>
      <w:r w:rsidRPr="005B2062">
        <w:rPr>
          <w:spacing w:val="1"/>
        </w:rPr>
        <w:t xml:space="preserve"> </w:t>
      </w:r>
      <w:r w:rsidRPr="005B2062">
        <w:t>При</w:t>
      </w:r>
      <w:r w:rsidRPr="005B2062">
        <w:rPr>
          <w:spacing w:val="1"/>
        </w:rPr>
        <w:t xml:space="preserve"> </w:t>
      </w:r>
      <w:r w:rsidRPr="005B2062">
        <w:t>чтении</w:t>
      </w:r>
      <w:r w:rsidRPr="005B2062">
        <w:rPr>
          <w:spacing w:val="1"/>
        </w:rPr>
        <w:t xml:space="preserve"> </w:t>
      </w:r>
      <w:r w:rsidRPr="005B2062">
        <w:t>литературных</w:t>
      </w:r>
      <w:r w:rsidRPr="005B2062">
        <w:rPr>
          <w:spacing w:val="1"/>
        </w:rPr>
        <w:t xml:space="preserve"> </w:t>
      </w:r>
      <w:r w:rsidRPr="005B2062">
        <w:t>произведений,</w:t>
      </w:r>
      <w:r w:rsidRPr="005B2062">
        <w:rPr>
          <w:spacing w:val="1"/>
        </w:rPr>
        <w:t xml:space="preserve"> </w:t>
      </w:r>
      <w:r w:rsidRPr="005B2062">
        <w:t>сказок</w:t>
      </w:r>
      <w:r w:rsidRPr="005B2062">
        <w:rPr>
          <w:spacing w:val="1"/>
        </w:rPr>
        <w:t xml:space="preserve"> </w:t>
      </w:r>
      <w:r w:rsidRPr="005B2062">
        <w:t>обращает</w:t>
      </w:r>
      <w:r w:rsidRPr="005B2062">
        <w:rPr>
          <w:spacing w:val="1"/>
        </w:rPr>
        <w:t xml:space="preserve"> </w:t>
      </w:r>
      <w:r w:rsidRPr="005B2062">
        <w:t>внимание</w:t>
      </w:r>
      <w:r w:rsidRPr="005B2062">
        <w:rPr>
          <w:spacing w:val="1"/>
        </w:rPr>
        <w:t xml:space="preserve"> </w:t>
      </w:r>
      <w:r w:rsidRPr="005B2062">
        <w:t>детей</w:t>
      </w:r>
      <w:r w:rsidRPr="005B2062">
        <w:rPr>
          <w:spacing w:val="1"/>
        </w:rPr>
        <w:t xml:space="preserve"> </w:t>
      </w:r>
      <w:r w:rsidRPr="005B2062">
        <w:t>на описание</w:t>
      </w:r>
      <w:r w:rsidRPr="005B2062">
        <w:rPr>
          <w:spacing w:val="1"/>
        </w:rPr>
        <w:t xml:space="preserve"> </w:t>
      </w:r>
      <w:r w:rsidRPr="005B2062">
        <w:t>сказочных</w:t>
      </w:r>
      <w:r w:rsidRPr="005B2062">
        <w:rPr>
          <w:spacing w:val="1"/>
        </w:rPr>
        <w:t xml:space="preserve"> </w:t>
      </w:r>
      <w:r w:rsidRPr="005B2062">
        <w:t>домиков</w:t>
      </w:r>
      <w:r w:rsidRPr="005B2062">
        <w:rPr>
          <w:spacing w:val="-1"/>
        </w:rPr>
        <w:t xml:space="preserve"> </w:t>
      </w:r>
      <w:r w:rsidRPr="005B2062">
        <w:t>(теремок, рукавичка, избушка</w:t>
      </w:r>
      <w:r w:rsidRPr="005B2062">
        <w:rPr>
          <w:spacing w:val="-1"/>
        </w:rPr>
        <w:t xml:space="preserve"> </w:t>
      </w:r>
      <w:r w:rsidRPr="005B2062">
        <w:t>на</w:t>
      </w:r>
      <w:r w:rsidRPr="005B2062">
        <w:rPr>
          <w:spacing w:val="-2"/>
        </w:rPr>
        <w:t xml:space="preserve"> </w:t>
      </w:r>
      <w:r w:rsidRPr="005B2062">
        <w:t>курьих</w:t>
      </w:r>
      <w:r w:rsidRPr="005B2062">
        <w:rPr>
          <w:spacing w:val="-1"/>
        </w:rPr>
        <w:t xml:space="preserve"> </w:t>
      </w:r>
      <w:r w:rsidRPr="005B2062">
        <w:t>ножках), дворцов.</w:t>
      </w:r>
    </w:p>
    <w:p w:rsidR="00BB340C" w:rsidRPr="005B2062" w:rsidRDefault="0021290F" w:rsidP="005B2062">
      <w:pPr>
        <w:pStyle w:val="a3"/>
        <w:spacing w:line="276" w:lineRule="auto"/>
        <w:ind w:right="248"/>
      </w:pPr>
      <w:r w:rsidRPr="005B2062">
        <w:t xml:space="preserve">Расширяет    </w:t>
      </w:r>
      <w:r w:rsidRPr="005B2062">
        <w:rPr>
          <w:spacing w:val="1"/>
        </w:rPr>
        <w:t xml:space="preserve"> </w:t>
      </w:r>
      <w:r w:rsidRPr="005B2062">
        <w:t>представления      детей      о народном      искусстве,      фольклоре,      музыке</w:t>
      </w:r>
      <w:r w:rsidRPr="005B2062">
        <w:rPr>
          <w:spacing w:val="-57"/>
        </w:rPr>
        <w:t xml:space="preserve"> </w:t>
      </w:r>
      <w:r w:rsidRPr="005B2062">
        <w:t>и художественных промыслах. Педагог знакомит детей</w:t>
      </w:r>
      <w:r w:rsidRPr="005B2062">
        <w:rPr>
          <w:spacing w:val="1"/>
        </w:rPr>
        <w:t xml:space="preserve"> </w:t>
      </w:r>
      <w:r w:rsidRPr="005B2062">
        <w:t>с видами и жанрами фольклора. Поощряет</w:t>
      </w:r>
      <w:r w:rsidRPr="005B2062">
        <w:rPr>
          <w:spacing w:val="-57"/>
        </w:rPr>
        <w:t xml:space="preserve"> </w:t>
      </w:r>
      <w:r w:rsidRPr="005B2062">
        <w:t>участие</w:t>
      </w:r>
      <w:r w:rsidRPr="005B2062">
        <w:rPr>
          <w:spacing w:val="-2"/>
        </w:rPr>
        <w:t xml:space="preserve"> </w:t>
      </w:r>
      <w:r w:rsidRPr="005B2062">
        <w:t>детей в</w:t>
      </w:r>
      <w:r w:rsidRPr="005B2062">
        <w:rPr>
          <w:spacing w:val="-1"/>
        </w:rPr>
        <w:t xml:space="preserve"> </w:t>
      </w:r>
      <w:r w:rsidRPr="005B2062">
        <w:t>фольклорных</w:t>
      </w:r>
      <w:r w:rsidRPr="005B2062">
        <w:rPr>
          <w:spacing w:val="1"/>
        </w:rPr>
        <w:t xml:space="preserve"> </w:t>
      </w:r>
      <w:r w:rsidRPr="005B2062">
        <w:t>развлечениях</w:t>
      </w:r>
      <w:r w:rsidRPr="005B2062">
        <w:rPr>
          <w:spacing w:val="-2"/>
        </w:rPr>
        <w:t xml:space="preserve"> </w:t>
      </w:r>
      <w:r w:rsidRPr="005B2062">
        <w:t>и</w:t>
      </w:r>
      <w:r w:rsidRPr="005B2062">
        <w:rPr>
          <w:spacing w:val="-2"/>
        </w:rPr>
        <w:t xml:space="preserve"> </w:t>
      </w:r>
      <w:r w:rsidRPr="005B2062">
        <w:t>праздниках.</w:t>
      </w:r>
    </w:p>
    <w:p w:rsidR="00BB340C" w:rsidRPr="005B2062" w:rsidRDefault="0021290F" w:rsidP="005B2062">
      <w:pPr>
        <w:pStyle w:val="a3"/>
        <w:spacing w:line="276" w:lineRule="auto"/>
        <w:ind w:right="250"/>
      </w:pPr>
      <w:r w:rsidRPr="005B2062">
        <w:t>Педагог</w:t>
      </w:r>
      <w:r w:rsidRPr="005B2062">
        <w:rPr>
          <w:spacing w:val="1"/>
        </w:rPr>
        <w:t xml:space="preserve"> </w:t>
      </w:r>
      <w:r w:rsidRPr="005B2062">
        <w:t>поощряет</w:t>
      </w:r>
      <w:r w:rsidRPr="005B2062">
        <w:rPr>
          <w:spacing w:val="1"/>
        </w:rPr>
        <w:t xml:space="preserve"> </w:t>
      </w:r>
      <w:r w:rsidRPr="005B2062">
        <w:t>активное</w:t>
      </w:r>
      <w:r w:rsidRPr="005B2062">
        <w:rPr>
          <w:spacing w:val="1"/>
        </w:rPr>
        <w:t xml:space="preserve"> </w:t>
      </w:r>
      <w:r w:rsidRPr="005B2062">
        <w:t>участие</w:t>
      </w:r>
      <w:r w:rsidRPr="005B2062">
        <w:rPr>
          <w:spacing w:val="1"/>
        </w:rPr>
        <w:t xml:space="preserve"> </w:t>
      </w:r>
      <w:r w:rsidRPr="005B2062">
        <w:t>детей</w:t>
      </w:r>
      <w:r w:rsidRPr="005B2062">
        <w:rPr>
          <w:spacing w:val="1"/>
        </w:rPr>
        <w:t xml:space="preserve"> </w:t>
      </w:r>
      <w:r w:rsidRPr="005B2062">
        <w:t>в</w:t>
      </w:r>
      <w:r w:rsidRPr="005B2062">
        <w:rPr>
          <w:spacing w:val="1"/>
        </w:rPr>
        <w:t xml:space="preserve"> </w:t>
      </w:r>
      <w:r w:rsidRPr="005B2062">
        <w:t>художественной</w:t>
      </w:r>
      <w:r w:rsidRPr="005B2062">
        <w:rPr>
          <w:spacing w:val="1"/>
        </w:rPr>
        <w:t xml:space="preserve"> </w:t>
      </w:r>
      <w:r w:rsidRPr="005B2062">
        <w:t>деятельности,</w:t>
      </w:r>
      <w:r w:rsidRPr="005B2062">
        <w:rPr>
          <w:spacing w:val="1"/>
        </w:rPr>
        <w:t xml:space="preserve"> </w:t>
      </w:r>
      <w:r w:rsidRPr="005B2062">
        <w:t>как</w:t>
      </w:r>
      <w:r w:rsidRPr="005B2062">
        <w:rPr>
          <w:spacing w:val="1"/>
        </w:rPr>
        <w:t xml:space="preserve"> </w:t>
      </w:r>
      <w:r w:rsidRPr="005B2062">
        <w:t>по</w:t>
      </w:r>
      <w:r w:rsidRPr="005B2062">
        <w:rPr>
          <w:spacing w:val="1"/>
        </w:rPr>
        <w:t xml:space="preserve"> </w:t>
      </w:r>
      <w:r w:rsidRPr="005B2062">
        <w:t>собственному</w:t>
      </w:r>
      <w:r w:rsidRPr="005B2062">
        <w:rPr>
          <w:spacing w:val="-6"/>
        </w:rPr>
        <w:t xml:space="preserve"> </w:t>
      </w:r>
      <w:r w:rsidRPr="005B2062">
        <w:t>желанию, так и</w:t>
      </w:r>
      <w:r w:rsidRPr="005B2062">
        <w:rPr>
          <w:spacing w:val="1"/>
        </w:rPr>
        <w:t xml:space="preserve"> </w:t>
      </w:r>
      <w:r w:rsidRPr="005B2062">
        <w:t>под руководством</w:t>
      </w:r>
      <w:r w:rsidRPr="005B2062">
        <w:rPr>
          <w:spacing w:val="-1"/>
        </w:rPr>
        <w:t xml:space="preserve"> </w:t>
      </w:r>
      <w:r w:rsidRPr="005B2062">
        <w:t>взрослых.</w:t>
      </w:r>
    </w:p>
    <w:p w:rsidR="00BB340C" w:rsidRPr="005B2062" w:rsidRDefault="0021290F" w:rsidP="005B2062">
      <w:pPr>
        <w:pStyle w:val="a3"/>
        <w:spacing w:line="276" w:lineRule="auto"/>
        <w:ind w:right="247"/>
      </w:pPr>
      <w:r w:rsidRPr="005B2062">
        <w:t>Педагог</w:t>
      </w:r>
      <w:r w:rsidRPr="005B2062">
        <w:rPr>
          <w:spacing w:val="1"/>
        </w:rPr>
        <w:t xml:space="preserve"> </w:t>
      </w:r>
      <w:r w:rsidRPr="005B2062">
        <w:t>расширяет</w:t>
      </w:r>
      <w:r w:rsidRPr="005B2062">
        <w:rPr>
          <w:spacing w:val="1"/>
        </w:rPr>
        <w:t xml:space="preserve"> </w:t>
      </w:r>
      <w:r w:rsidRPr="005B2062">
        <w:t>представления</w:t>
      </w:r>
      <w:r w:rsidRPr="005B2062">
        <w:rPr>
          <w:spacing w:val="1"/>
        </w:rPr>
        <w:t xml:space="preserve"> </w:t>
      </w:r>
      <w:r w:rsidRPr="005B2062">
        <w:t>детей</w:t>
      </w:r>
      <w:r w:rsidRPr="005B2062">
        <w:rPr>
          <w:spacing w:val="1"/>
        </w:rPr>
        <w:t xml:space="preserve"> </w:t>
      </w:r>
      <w:r w:rsidRPr="005B2062">
        <w:t>о</w:t>
      </w:r>
      <w:r w:rsidRPr="005B2062">
        <w:rPr>
          <w:spacing w:val="1"/>
        </w:rPr>
        <w:t xml:space="preserve"> </w:t>
      </w:r>
      <w:r w:rsidRPr="005B2062">
        <w:t>творческих</w:t>
      </w:r>
      <w:r w:rsidRPr="005B2062">
        <w:rPr>
          <w:spacing w:val="1"/>
        </w:rPr>
        <w:t xml:space="preserve"> </w:t>
      </w:r>
      <w:r w:rsidRPr="005B2062">
        <w:t>профессиях,</w:t>
      </w:r>
      <w:r w:rsidRPr="005B2062">
        <w:rPr>
          <w:spacing w:val="1"/>
        </w:rPr>
        <w:t xml:space="preserve"> </w:t>
      </w:r>
      <w:r w:rsidRPr="005B2062">
        <w:t>их</w:t>
      </w:r>
      <w:r w:rsidRPr="005B2062">
        <w:rPr>
          <w:spacing w:val="1"/>
        </w:rPr>
        <w:t xml:space="preserve"> </w:t>
      </w:r>
      <w:r w:rsidRPr="005B2062">
        <w:t>значении,</w:t>
      </w:r>
      <w:r w:rsidRPr="005B2062">
        <w:rPr>
          <w:spacing w:val="1"/>
        </w:rPr>
        <w:t xml:space="preserve"> </w:t>
      </w:r>
      <w:r w:rsidRPr="005B2062">
        <w:lastRenderedPageBreak/>
        <w:t>особенностях:</w:t>
      </w:r>
      <w:r w:rsidRPr="005B2062">
        <w:rPr>
          <w:spacing w:val="17"/>
        </w:rPr>
        <w:t xml:space="preserve"> </w:t>
      </w:r>
      <w:r w:rsidRPr="005B2062">
        <w:t>художник,</w:t>
      </w:r>
      <w:r w:rsidRPr="005B2062">
        <w:rPr>
          <w:spacing w:val="19"/>
        </w:rPr>
        <w:t xml:space="preserve"> </w:t>
      </w:r>
      <w:r w:rsidRPr="005B2062">
        <w:t>композитор,</w:t>
      </w:r>
      <w:r w:rsidRPr="005B2062">
        <w:rPr>
          <w:spacing w:val="20"/>
        </w:rPr>
        <w:t xml:space="preserve"> </w:t>
      </w:r>
      <w:r w:rsidRPr="005B2062">
        <w:t>музыкант,</w:t>
      </w:r>
      <w:r w:rsidRPr="005B2062">
        <w:rPr>
          <w:spacing w:val="21"/>
        </w:rPr>
        <w:t xml:space="preserve"> </w:t>
      </w:r>
      <w:r w:rsidRPr="005B2062">
        <w:t>актер,</w:t>
      </w:r>
      <w:r w:rsidRPr="005B2062">
        <w:rPr>
          <w:spacing w:val="19"/>
        </w:rPr>
        <w:t xml:space="preserve"> </w:t>
      </w:r>
      <w:r w:rsidRPr="005B2062">
        <w:t>артист</w:t>
      </w:r>
      <w:r w:rsidRPr="005B2062">
        <w:rPr>
          <w:spacing w:val="20"/>
        </w:rPr>
        <w:t xml:space="preserve"> </w:t>
      </w:r>
      <w:r w:rsidRPr="005B2062">
        <w:t>балета</w:t>
      </w:r>
      <w:r w:rsidRPr="005B2062">
        <w:rPr>
          <w:spacing w:val="19"/>
        </w:rPr>
        <w:t xml:space="preserve"> </w:t>
      </w:r>
      <w:r w:rsidRPr="005B2062">
        <w:t>и</w:t>
      </w:r>
      <w:r w:rsidRPr="005B2062">
        <w:rPr>
          <w:spacing w:val="21"/>
        </w:rPr>
        <w:t xml:space="preserve"> </w:t>
      </w:r>
      <w:r w:rsidRPr="005B2062">
        <w:t>др.</w:t>
      </w:r>
      <w:r w:rsidRPr="005B2062">
        <w:rPr>
          <w:spacing w:val="19"/>
        </w:rPr>
        <w:t xml:space="preserve"> </w:t>
      </w:r>
      <w:r w:rsidRPr="005B2062">
        <w:t>Педагог</w:t>
      </w:r>
      <w:r w:rsidRPr="005B2062">
        <w:rPr>
          <w:spacing w:val="21"/>
        </w:rPr>
        <w:t xml:space="preserve"> </w:t>
      </w:r>
      <w:r w:rsidRPr="005B2062">
        <w:t>закрепляет</w:t>
      </w:r>
      <w:r w:rsidRPr="005B2062">
        <w:rPr>
          <w:spacing w:val="20"/>
        </w:rPr>
        <w:t xml:space="preserve"> </w:t>
      </w:r>
      <w:r w:rsidRPr="005B2062">
        <w:t>и</w:t>
      </w:r>
      <w:r w:rsidR="001F32F6" w:rsidRPr="005B2062">
        <w:t xml:space="preserve"> </w:t>
      </w:r>
      <w:r w:rsidRPr="005B2062">
        <w:t>расширяет</w:t>
      </w:r>
      <w:r w:rsidRPr="005B2062">
        <w:rPr>
          <w:spacing w:val="1"/>
        </w:rPr>
        <w:t xml:space="preserve"> </w:t>
      </w:r>
      <w:r w:rsidRPr="005B2062">
        <w:t>знания</w:t>
      </w:r>
      <w:r w:rsidRPr="005B2062">
        <w:rPr>
          <w:spacing w:val="1"/>
        </w:rPr>
        <w:t xml:space="preserve"> </w:t>
      </w:r>
      <w:r w:rsidRPr="005B2062">
        <w:t>детей</w:t>
      </w:r>
      <w:r w:rsidRPr="005B2062">
        <w:rPr>
          <w:spacing w:val="1"/>
        </w:rPr>
        <w:t xml:space="preserve"> </w:t>
      </w:r>
      <w:r w:rsidRPr="005B2062">
        <w:t>о</w:t>
      </w:r>
      <w:r w:rsidRPr="005B2062">
        <w:rPr>
          <w:spacing w:val="1"/>
        </w:rPr>
        <w:t xml:space="preserve"> </w:t>
      </w:r>
      <w:r w:rsidRPr="005B2062">
        <w:t>телевидении,</w:t>
      </w:r>
      <w:r w:rsidRPr="005B2062">
        <w:rPr>
          <w:spacing w:val="1"/>
        </w:rPr>
        <w:t xml:space="preserve"> </w:t>
      </w:r>
      <w:r w:rsidRPr="005B2062">
        <w:t>музеях,</w:t>
      </w:r>
      <w:r w:rsidRPr="005B2062">
        <w:rPr>
          <w:spacing w:val="1"/>
        </w:rPr>
        <w:t xml:space="preserve"> </w:t>
      </w:r>
      <w:r w:rsidRPr="005B2062">
        <w:t>театре,</w:t>
      </w:r>
      <w:r w:rsidRPr="005B2062">
        <w:rPr>
          <w:spacing w:val="1"/>
        </w:rPr>
        <w:t xml:space="preserve"> </w:t>
      </w:r>
      <w:r w:rsidRPr="005B2062">
        <w:t>цирке,</w:t>
      </w:r>
      <w:r w:rsidRPr="005B2062">
        <w:rPr>
          <w:spacing w:val="1"/>
        </w:rPr>
        <w:t xml:space="preserve"> </w:t>
      </w:r>
      <w:r w:rsidRPr="005B2062">
        <w:t>кино,</w:t>
      </w:r>
      <w:r w:rsidRPr="005B2062">
        <w:rPr>
          <w:spacing w:val="1"/>
        </w:rPr>
        <w:t xml:space="preserve"> </w:t>
      </w:r>
      <w:r w:rsidRPr="005B2062">
        <w:t>библиотеке;</w:t>
      </w:r>
      <w:r w:rsidRPr="005B2062">
        <w:rPr>
          <w:spacing w:val="1"/>
        </w:rPr>
        <w:t xml:space="preserve"> </w:t>
      </w:r>
      <w:r w:rsidRPr="005B2062">
        <w:t>формирует</w:t>
      </w:r>
      <w:r w:rsidRPr="005B2062">
        <w:rPr>
          <w:spacing w:val="1"/>
        </w:rPr>
        <w:t xml:space="preserve"> </w:t>
      </w:r>
      <w:r w:rsidRPr="005B2062">
        <w:t>желание</w:t>
      </w:r>
      <w:r w:rsidRPr="005B2062">
        <w:rPr>
          <w:spacing w:val="-2"/>
        </w:rPr>
        <w:t xml:space="preserve"> </w:t>
      </w:r>
      <w:r w:rsidRPr="005B2062">
        <w:t>посещать</w:t>
      </w:r>
      <w:r w:rsidRPr="005B2062">
        <w:rPr>
          <w:spacing w:val="1"/>
        </w:rPr>
        <w:t xml:space="preserve"> </w:t>
      </w:r>
      <w:r w:rsidRPr="005B2062">
        <w:t>их.</w:t>
      </w:r>
    </w:p>
    <w:p w:rsidR="00BB340C" w:rsidRPr="005B2062" w:rsidRDefault="0021290F" w:rsidP="005B2062">
      <w:pPr>
        <w:spacing w:line="276" w:lineRule="auto"/>
        <w:ind w:left="921"/>
        <w:jc w:val="both"/>
        <w:rPr>
          <w:i/>
          <w:sz w:val="24"/>
          <w:szCs w:val="24"/>
        </w:rPr>
      </w:pPr>
      <w:r w:rsidRPr="005B2062">
        <w:rPr>
          <w:i/>
          <w:sz w:val="24"/>
          <w:szCs w:val="24"/>
        </w:rPr>
        <w:t>Изобразительная</w:t>
      </w:r>
      <w:r w:rsidRPr="005B2062">
        <w:rPr>
          <w:i/>
          <w:spacing w:val="-8"/>
          <w:sz w:val="24"/>
          <w:szCs w:val="24"/>
        </w:rPr>
        <w:t xml:space="preserve"> </w:t>
      </w:r>
      <w:r w:rsidRPr="005B2062">
        <w:rPr>
          <w:i/>
          <w:sz w:val="24"/>
          <w:szCs w:val="24"/>
        </w:rPr>
        <w:t>деятельность:</w:t>
      </w:r>
    </w:p>
    <w:p w:rsidR="00BB340C" w:rsidRPr="005B2062" w:rsidRDefault="0021290F" w:rsidP="005B2062">
      <w:pPr>
        <w:pStyle w:val="a3"/>
        <w:spacing w:before="43" w:line="276" w:lineRule="auto"/>
        <w:ind w:right="242"/>
      </w:pPr>
      <w:r w:rsidRPr="005B2062">
        <w:t>Педагог продолжает развивать интерес детей к изобразительной деятельности. Выявляет</w:t>
      </w:r>
      <w:r w:rsidRPr="005B2062">
        <w:rPr>
          <w:spacing w:val="1"/>
        </w:rPr>
        <w:t xml:space="preserve"> </w:t>
      </w:r>
      <w:r w:rsidRPr="005B2062">
        <w:t>задатки у детей и развивает на их основе художественно-творческие способности в продуктивных</w:t>
      </w:r>
      <w:r w:rsidRPr="005B2062">
        <w:rPr>
          <w:spacing w:val="1"/>
        </w:rPr>
        <w:t xml:space="preserve"> </w:t>
      </w:r>
      <w:r w:rsidRPr="005B2062">
        <w:t>видах</w:t>
      </w:r>
      <w:r w:rsidRPr="005B2062">
        <w:rPr>
          <w:spacing w:val="38"/>
        </w:rPr>
        <w:t xml:space="preserve"> </w:t>
      </w:r>
      <w:r w:rsidRPr="005B2062">
        <w:t>детской</w:t>
      </w:r>
      <w:r w:rsidRPr="005B2062">
        <w:rPr>
          <w:spacing w:val="36"/>
        </w:rPr>
        <w:t xml:space="preserve"> </w:t>
      </w:r>
      <w:r w:rsidRPr="005B2062">
        <w:t>деятельности.</w:t>
      </w:r>
      <w:r w:rsidRPr="005B2062">
        <w:rPr>
          <w:spacing w:val="33"/>
        </w:rPr>
        <w:t xml:space="preserve"> </w:t>
      </w:r>
      <w:r w:rsidRPr="005B2062">
        <w:t>Педагог</w:t>
      </w:r>
      <w:r w:rsidRPr="005B2062">
        <w:rPr>
          <w:spacing w:val="94"/>
        </w:rPr>
        <w:t xml:space="preserve"> </w:t>
      </w:r>
      <w:r w:rsidRPr="005B2062">
        <w:t>обогащает</w:t>
      </w:r>
      <w:r w:rsidRPr="005B2062">
        <w:rPr>
          <w:spacing w:val="95"/>
        </w:rPr>
        <w:t xml:space="preserve"> </w:t>
      </w:r>
      <w:r w:rsidRPr="005B2062">
        <w:t>сенсорный</w:t>
      </w:r>
      <w:r w:rsidRPr="005B2062">
        <w:rPr>
          <w:spacing w:val="95"/>
        </w:rPr>
        <w:t xml:space="preserve"> </w:t>
      </w:r>
      <w:r w:rsidRPr="005B2062">
        <w:t>опыт</w:t>
      </w:r>
      <w:r w:rsidRPr="005B2062">
        <w:rPr>
          <w:spacing w:val="95"/>
        </w:rPr>
        <w:t xml:space="preserve"> </w:t>
      </w:r>
      <w:r w:rsidRPr="005B2062">
        <w:t>детей;</w:t>
      </w:r>
      <w:r w:rsidRPr="005B2062">
        <w:rPr>
          <w:spacing w:val="93"/>
        </w:rPr>
        <w:t xml:space="preserve"> </w:t>
      </w:r>
      <w:r w:rsidRPr="005B2062">
        <w:t>закрепляет</w:t>
      </w:r>
      <w:r w:rsidRPr="005B2062">
        <w:rPr>
          <w:spacing w:val="93"/>
        </w:rPr>
        <w:t xml:space="preserve"> </w:t>
      </w:r>
      <w:r w:rsidRPr="005B2062">
        <w:t>знания</w:t>
      </w:r>
      <w:r w:rsidRPr="005B2062">
        <w:rPr>
          <w:spacing w:val="-58"/>
        </w:rPr>
        <w:t xml:space="preserve"> </w:t>
      </w:r>
      <w:r w:rsidRPr="005B2062">
        <w:t>об основных формах предметов и объектов природы. Развивает у детей эстетическое восприятие,</w:t>
      </w:r>
      <w:r w:rsidRPr="005B2062">
        <w:rPr>
          <w:spacing w:val="1"/>
        </w:rPr>
        <w:t xml:space="preserve"> </w:t>
      </w:r>
      <w:r w:rsidRPr="005B2062">
        <w:t>учит</w:t>
      </w:r>
      <w:r w:rsidRPr="005B2062">
        <w:rPr>
          <w:spacing w:val="1"/>
        </w:rPr>
        <w:t xml:space="preserve"> </w:t>
      </w:r>
      <w:r w:rsidRPr="005B2062">
        <w:t>созерцать</w:t>
      </w:r>
      <w:r w:rsidRPr="005B2062">
        <w:rPr>
          <w:spacing w:val="1"/>
        </w:rPr>
        <w:t xml:space="preserve"> </w:t>
      </w:r>
      <w:r w:rsidRPr="005B2062">
        <w:t>красоту</w:t>
      </w:r>
      <w:r w:rsidRPr="005B2062">
        <w:rPr>
          <w:spacing w:val="1"/>
        </w:rPr>
        <w:t xml:space="preserve"> </w:t>
      </w:r>
      <w:r w:rsidRPr="005B2062">
        <w:t>окружающего</w:t>
      </w:r>
      <w:r w:rsidRPr="005B2062">
        <w:rPr>
          <w:spacing w:val="1"/>
        </w:rPr>
        <w:t xml:space="preserve"> </w:t>
      </w:r>
      <w:r w:rsidRPr="005B2062">
        <w:t>мира.</w:t>
      </w:r>
      <w:r w:rsidRPr="005B2062">
        <w:rPr>
          <w:spacing w:val="1"/>
        </w:rPr>
        <w:t xml:space="preserve"> </w:t>
      </w:r>
      <w:r w:rsidRPr="005B2062">
        <w:t>Развивает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способность</w:t>
      </w:r>
      <w:r w:rsidRPr="005B2062">
        <w:rPr>
          <w:spacing w:val="1"/>
        </w:rPr>
        <w:t xml:space="preserve"> </w:t>
      </w:r>
      <w:r w:rsidRPr="005B2062">
        <w:t>наблюдать,</w:t>
      </w:r>
      <w:r w:rsidRPr="005B2062">
        <w:rPr>
          <w:spacing w:val="1"/>
        </w:rPr>
        <w:t xml:space="preserve"> </w:t>
      </w:r>
      <w:r w:rsidRPr="005B2062">
        <w:t>всматриваться (вслушиваться) в явления и объекты природы, замечать их изменения (например,</w:t>
      </w:r>
      <w:r w:rsidRPr="005B2062">
        <w:rPr>
          <w:spacing w:val="1"/>
        </w:rPr>
        <w:t xml:space="preserve"> </w:t>
      </w:r>
      <w:r w:rsidRPr="005B2062">
        <w:t>как</w:t>
      </w:r>
      <w:r w:rsidRPr="005B2062">
        <w:rPr>
          <w:spacing w:val="1"/>
        </w:rPr>
        <w:t xml:space="preserve"> </w:t>
      </w:r>
      <w:r w:rsidRPr="005B2062">
        <w:t>изменяются форма и цвет</w:t>
      </w:r>
      <w:r w:rsidRPr="005B2062">
        <w:rPr>
          <w:spacing w:val="1"/>
        </w:rPr>
        <w:t xml:space="preserve"> </w:t>
      </w:r>
      <w:r w:rsidRPr="005B2062">
        <w:t>медленно плывущих</w:t>
      </w:r>
      <w:r w:rsidRPr="005B2062">
        <w:rPr>
          <w:spacing w:val="60"/>
        </w:rPr>
        <w:t xml:space="preserve"> </w:t>
      </w:r>
      <w:r w:rsidRPr="005B2062">
        <w:t>облаков, как</w:t>
      </w:r>
      <w:r w:rsidRPr="005B2062">
        <w:rPr>
          <w:spacing w:val="60"/>
        </w:rPr>
        <w:t xml:space="preserve"> </w:t>
      </w:r>
      <w:r w:rsidRPr="005B2062">
        <w:t>постепенно раскрывается</w:t>
      </w:r>
      <w:r w:rsidRPr="005B2062">
        <w:rPr>
          <w:spacing w:val="60"/>
        </w:rPr>
        <w:t xml:space="preserve"> </w:t>
      </w:r>
      <w:r w:rsidRPr="005B2062">
        <w:t>утром</w:t>
      </w:r>
      <w:r w:rsidRPr="005B2062">
        <w:rPr>
          <w:spacing w:val="-57"/>
        </w:rPr>
        <w:t xml:space="preserve"> </w:t>
      </w:r>
      <w:r w:rsidRPr="005B2062">
        <w:t>и</w:t>
      </w:r>
      <w:r w:rsidRPr="005B2062">
        <w:rPr>
          <w:spacing w:val="-1"/>
        </w:rPr>
        <w:t xml:space="preserve"> </w:t>
      </w:r>
      <w:r w:rsidRPr="005B2062">
        <w:t>закрывается</w:t>
      </w:r>
      <w:r w:rsidRPr="005B2062">
        <w:rPr>
          <w:spacing w:val="31"/>
        </w:rPr>
        <w:t xml:space="preserve"> </w:t>
      </w:r>
      <w:r w:rsidRPr="005B2062">
        <w:t>вечером</w:t>
      </w:r>
      <w:r w:rsidRPr="005B2062">
        <w:rPr>
          <w:spacing w:val="32"/>
        </w:rPr>
        <w:t xml:space="preserve"> </w:t>
      </w:r>
      <w:r w:rsidRPr="005B2062">
        <w:t>венчик</w:t>
      </w:r>
      <w:r w:rsidRPr="005B2062">
        <w:rPr>
          <w:spacing w:val="32"/>
        </w:rPr>
        <w:t xml:space="preserve"> </w:t>
      </w:r>
      <w:r w:rsidRPr="005B2062">
        <w:t>цветка,</w:t>
      </w:r>
      <w:r w:rsidRPr="005B2062">
        <w:rPr>
          <w:spacing w:val="31"/>
        </w:rPr>
        <w:t xml:space="preserve"> </w:t>
      </w:r>
      <w:r w:rsidRPr="005B2062">
        <w:t>как</w:t>
      </w:r>
      <w:r w:rsidRPr="005B2062">
        <w:rPr>
          <w:spacing w:val="29"/>
        </w:rPr>
        <w:t xml:space="preserve"> </w:t>
      </w:r>
      <w:r w:rsidRPr="005B2062">
        <w:t>изменяется</w:t>
      </w:r>
      <w:r w:rsidRPr="005B2062">
        <w:rPr>
          <w:spacing w:val="31"/>
        </w:rPr>
        <w:t xml:space="preserve"> </w:t>
      </w:r>
      <w:r w:rsidRPr="005B2062">
        <w:t>освещение</w:t>
      </w:r>
      <w:r w:rsidRPr="005B2062">
        <w:rPr>
          <w:spacing w:val="30"/>
        </w:rPr>
        <w:t xml:space="preserve"> </w:t>
      </w:r>
      <w:r w:rsidRPr="005B2062">
        <w:t>предметов</w:t>
      </w:r>
      <w:r w:rsidRPr="005B2062">
        <w:rPr>
          <w:spacing w:val="31"/>
        </w:rPr>
        <w:t xml:space="preserve"> </w:t>
      </w:r>
      <w:r w:rsidRPr="005B2062">
        <w:t>на</w:t>
      </w:r>
      <w:r w:rsidRPr="005B2062">
        <w:rPr>
          <w:spacing w:val="5"/>
        </w:rPr>
        <w:t xml:space="preserve"> </w:t>
      </w:r>
      <w:r w:rsidRPr="005B2062">
        <w:t>солнце</w:t>
      </w:r>
      <w:r w:rsidRPr="005B2062">
        <w:rPr>
          <w:spacing w:val="30"/>
        </w:rPr>
        <w:t xml:space="preserve"> </w:t>
      </w:r>
      <w:r w:rsidRPr="005B2062">
        <w:t>и в</w:t>
      </w:r>
      <w:r w:rsidRPr="005B2062">
        <w:rPr>
          <w:spacing w:val="-3"/>
        </w:rPr>
        <w:t xml:space="preserve"> </w:t>
      </w:r>
      <w:r w:rsidRPr="005B2062">
        <w:t>тени).</w:t>
      </w:r>
      <w:r w:rsidRPr="005B2062">
        <w:rPr>
          <w:spacing w:val="-57"/>
        </w:rPr>
        <w:t xml:space="preserve"> </w:t>
      </w:r>
      <w:r w:rsidRPr="005B2062">
        <w:t>В процессе восприятия предметов и явлений развивает у детей мыслительные операции: анализ,</w:t>
      </w:r>
      <w:r w:rsidRPr="005B2062">
        <w:rPr>
          <w:spacing w:val="1"/>
        </w:rPr>
        <w:t xml:space="preserve"> </w:t>
      </w:r>
      <w:r w:rsidRPr="005B2062">
        <w:t>сравнение,</w:t>
      </w:r>
      <w:r w:rsidRPr="005B2062">
        <w:rPr>
          <w:spacing w:val="1"/>
        </w:rPr>
        <w:t xml:space="preserve"> </w:t>
      </w:r>
      <w:r w:rsidRPr="005B2062">
        <w:t>уподобление</w:t>
      </w:r>
      <w:r w:rsidRPr="005B2062">
        <w:rPr>
          <w:spacing w:val="1"/>
        </w:rPr>
        <w:t xml:space="preserve"> </w:t>
      </w:r>
      <w:r w:rsidRPr="005B2062">
        <w:t>(на что</w:t>
      </w:r>
      <w:r w:rsidRPr="005B2062">
        <w:rPr>
          <w:spacing w:val="1"/>
        </w:rPr>
        <w:t xml:space="preserve"> </w:t>
      </w:r>
      <w:r w:rsidRPr="005B2062">
        <w:t>похоже),</w:t>
      </w:r>
      <w:r w:rsidRPr="005B2062">
        <w:rPr>
          <w:spacing w:val="1"/>
        </w:rPr>
        <w:t xml:space="preserve"> </w:t>
      </w:r>
      <w:r w:rsidRPr="005B2062">
        <w:t>установление</w:t>
      </w:r>
      <w:r w:rsidRPr="005B2062">
        <w:rPr>
          <w:spacing w:val="1"/>
        </w:rPr>
        <w:t xml:space="preserve"> </w:t>
      </w:r>
      <w:r w:rsidRPr="005B2062">
        <w:t>сходства</w:t>
      </w:r>
      <w:r w:rsidRPr="005B2062">
        <w:rPr>
          <w:spacing w:val="1"/>
        </w:rPr>
        <w:t xml:space="preserve"> </w:t>
      </w:r>
      <w:r w:rsidRPr="005B2062">
        <w:t>и</w:t>
      </w:r>
      <w:r w:rsidRPr="005B2062">
        <w:rPr>
          <w:spacing w:val="1"/>
        </w:rPr>
        <w:t xml:space="preserve"> </w:t>
      </w:r>
      <w:r w:rsidRPr="005B2062">
        <w:t>различия</w:t>
      </w:r>
      <w:r w:rsidRPr="005B2062">
        <w:rPr>
          <w:spacing w:val="1"/>
        </w:rPr>
        <w:t xml:space="preserve"> </w:t>
      </w:r>
      <w:r w:rsidRPr="005B2062">
        <w:t>предметов</w:t>
      </w:r>
      <w:r w:rsidRPr="005B2062">
        <w:rPr>
          <w:spacing w:val="1"/>
        </w:rPr>
        <w:t xml:space="preserve"> </w:t>
      </w:r>
      <w:r w:rsidRPr="005B2062">
        <w:t>и</w:t>
      </w:r>
      <w:r w:rsidRPr="005B2062">
        <w:rPr>
          <w:spacing w:val="60"/>
        </w:rPr>
        <w:t xml:space="preserve"> </w:t>
      </w:r>
      <w:r w:rsidRPr="005B2062">
        <w:t>их</w:t>
      </w:r>
      <w:r w:rsidRPr="005B2062">
        <w:rPr>
          <w:spacing w:val="1"/>
        </w:rPr>
        <w:t xml:space="preserve"> </w:t>
      </w:r>
      <w:r w:rsidRPr="005B2062">
        <w:t>частей, выделение общего и единичного, характерных признаков, обобщения. Развивает у детей</w:t>
      </w:r>
      <w:r w:rsidRPr="005B2062">
        <w:rPr>
          <w:spacing w:val="1"/>
        </w:rPr>
        <w:t xml:space="preserve"> </w:t>
      </w:r>
      <w:r w:rsidRPr="005B2062">
        <w:t>чувство формы, цвета, пропорций, учит передавать в изображении основные свойства предметов</w:t>
      </w:r>
      <w:r w:rsidRPr="005B2062">
        <w:rPr>
          <w:spacing w:val="1"/>
        </w:rPr>
        <w:t xml:space="preserve"> </w:t>
      </w:r>
      <w:r w:rsidRPr="005B2062">
        <w:t>(форма, величина, цвет), характерные детали, соотношение предметов и их частей по величине,</w:t>
      </w:r>
      <w:r w:rsidRPr="005B2062">
        <w:rPr>
          <w:spacing w:val="1"/>
        </w:rPr>
        <w:t xml:space="preserve"> </w:t>
      </w:r>
      <w:r w:rsidRPr="005B2062">
        <w:t>высоте, расположению относительно друг друга. Педагог продолжает совершенствовать умение</w:t>
      </w:r>
      <w:r w:rsidRPr="005B2062">
        <w:rPr>
          <w:spacing w:val="1"/>
        </w:rPr>
        <w:t xml:space="preserve"> </w:t>
      </w:r>
      <w:r w:rsidRPr="005B2062">
        <w:t>детей рассматривать работы (рисунки, лепку, аппликации), радоваться достигнутому результату,</w:t>
      </w:r>
      <w:r w:rsidRPr="005B2062">
        <w:rPr>
          <w:spacing w:val="1"/>
        </w:rPr>
        <w:t xml:space="preserve"> </w:t>
      </w:r>
      <w:r w:rsidRPr="005B2062">
        <w:t>замечать и</w:t>
      </w:r>
      <w:r w:rsidRPr="005B2062">
        <w:rPr>
          <w:spacing w:val="2"/>
        </w:rPr>
        <w:t xml:space="preserve"> </w:t>
      </w:r>
      <w:r w:rsidRPr="005B2062">
        <w:t>выделять выразительные</w:t>
      </w:r>
      <w:r w:rsidRPr="005B2062">
        <w:rPr>
          <w:spacing w:val="-2"/>
        </w:rPr>
        <w:t xml:space="preserve"> </w:t>
      </w:r>
      <w:r w:rsidRPr="005B2062">
        <w:t>решения</w:t>
      </w:r>
      <w:r w:rsidRPr="005B2062">
        <w:rPr>
          <w:spacing w:val="-4"/>
        </w:rPr>
        <w:t xml:space="preserve"> </w:t>
      </w:r>
      <w:r w:rsidRPr="005B2062">
        <w:t>изображений.</w:t>
      </w:r>
    </w:p>
    <w:p w:rsidR="00BB340C" w:rsidRPr="005B2062" w:rsidRDefault="0021290F" w:rsidP="005B2062">
      <w:pPr>
        <w:pStyle w:val="a3"/>
        <w:spacing w:before="1" w:line="276" w:lineRule="auto"/>
        <w:ind w:right="238"/>
      </w:pPr>
      <w:r w:rsidRPr="005B2062">
        <w:rPr>
          <w:i/>
        </w:rPr>
        <w:t>Предметное</w:t>
      </w:r>
      <w:r w:rsidRPr="005B2062">
        <w:rPr>
          <w:i/>
          <w:spacing w:val="15"/>
        </w:rPr>
        <w:t xml:space="preserve"> </w:t>
      </w:r>
      <w:r w:rsidRPr="005B2062">
        <w:rPr>
          <w:i/>
        </w:rPr>
        <w:t>рисование</w:t>
      </w:r>
      <w:r w:rsidRPr="005B2062">
        <w:t>.</w:t>
      </w:r>
      <w:r w:rsidRPr="005B2062">
        <w:rPr>
          <w:spacing w:val="15"/>
        </w:rPr>
        <w:t xml:space="preserve"> </w:t>
      </w:r>
      <w:r w:rsidRPr="005B2062">
        <w:t>Педагог</w:t>
      </w:r>
      <w:r w:rsidRPr="005B2062">
        <w:rPr>
          <w:spacing w:val="18"/>
        </w:rPr>
        <w:t xml:space="preserve"> </w:t>
      </w:r>
      <w:r w:rsidRPr="005B2062">
        <w:t>продолжает</w:t>
      </w:r>
      <w:r w:rsidRPr="005B2062">
        <w:rPr>
          <w:spacing w:val="16"/>
        </w:rPr>
        <w:t xml:space="preserve"> </w:t>
      </w:r>
      <w:r w:rsidRPr="005B2062">
        <w:t>совершенствовать</w:t>
      </w:r>
      <w:r w:rsidRPr="005B2062">
        <w:rPr>
          <w:spacing w:val="22"/>
        </w:rPr>
        <w:t xml:space="preserve"> </w:t>
      </w:r>
      <w:r w:rsidRPr="005B2062">
        <w:t>у</w:t>
      </w:r>
      <w:r w:rsidRPr="005B2062">
        <w:rPr>
          <w:spacing w:val="12"/>
        </w:rPr>
        <w:t xml:space="preserve"> </w:t>
      </w:r>
      <w:r w:rsidRPr="005B2062">
        <w:t>детей</w:t>
      </w:r>
      <w:r w:rsidRPr="005B2062">
        <w:rPr>
          <w:spacing w:val="19"/>
        </w:rPr>
        <w:t xml:space="preserve"> </w:t>
      </w:r>
      <w:r w:rsidRPr="005B2062">
        <w:t>умение</w:t>
      </w:r>
      <w:r w:rsidRPr="005B2062">
        <w:rPr>
          <w:spacing w:val="15"/>
        </w:rPr>
        <w:t xml:space="preserve"> </w:t>
      </w:r>
      <w:r w:rsidRPr="005B2062">
        <w:t>передавать</w:t>
      </w:r>
      <w:r w:rsidRPr="005B2062">
        <w:rPr>
          <w:spacing w:val="-57"/>
        </w:rPr>
        <w:t xml:space="preserve"> </w:t>
      </w:r>
      <w:r w:rsidRPr="005B2062">
        <w:t>в</w:t>
      </w:r>
      <w:r w:rsidRPr="005B2062">
        <w:rPr>
          <w:spacing w:val="1"/>
        </w:rPr>
        <w:t xml:space="preserve"> </w:t>
      </w:r>
      <w:r w:rsidRPr="005B2062">
        <w:t>рисунке</w:t>
      </w:r>
      <w:r w:rsidRPr="005B2062">
        <w:rPr>
          <w:spacing w:val="1"/>
        </w:rPr>
        <w:t xml:space="preserve"> </w:t>
      </w:r>
      <w:r w:rsidRPr="005B2062">
        <w:t>образы</w:t>
      </w:r>
      <w:r w:rsidRPr="005B2062">
        <w:rPr>
          <w:spacing w:val="1"/>
        </w:rPr>
        <w:t xml:space="preserve"> </w:t>
      </w:r>
      <w:r w:rsidRPr="005B2062">
        <w:t>предметов,</w:t>
      </w:r>
      <w:r w:rsidRPr="005B2062">
        <w:rPr>
          <w:spacing w:val="1"/>
        </w:rPr>
        <w:t xml:space="preserve"> </w:t>
      </w:r>
      <w:r w:rsidRPr="005B2062">
        <w:t>объектов,</w:t>
      </w:r>
      <w:r w:rsidRPr="005B2062">
        <w:rPr>
          <w:spacing w:val="1"/>
        </w:rPr>
        <w:t xml:space="preserve"> </w:t>
      </w:r>
      <w:r w:rsidRPr="005B2062">
        <w:t>персонажей</w:t>
      </w:r>
      <w:r w:rsidRPr="005B2062">
        <w:rPr>
          <w:spacing w:val="1"/>
        </w:rPr>
        <w:t xml:space="preserve"> </w:t>
      </w:r>
      <w:r w:rsidRPr="005B2062">
        <w:t>сказок,</w:t>
      </w:r>
      <w:r w:rsidRPr="005B2062">
        <w:rPr>
          <w:spacing w:val="61"/>
        </w:rPr>
        <w:t xml:space="preserve"> </w:t>
      </w:r>
      <w:r w:rsidRPr="005B2062">
        <w:t>литературных</w:t>
      </w:r>
      <w:r w:rsidRPr="005B2062">
        <w:rPr>
          <w:spacing w:val="61"/>
        </w:rPr>
        <w:t xml:space="preserve"> </w:t>
      </w:r>
      <w:r w:rsidRPr="005B2062">
        <w:t>произведений.</w:t>
      </w:r>
      <w:r w:rsidRPr="005B2062">
        <w:rPr>
          <w:spacing w:val="1"/>
        </w:rPr>
        <w:t xml:space="preserve"> </w:t>
      </w:r>
      <w:r w:rsidRPr="005B2062">
        <w:t>Обращает</w:t>
      </w:r>
      <w:r w:rsidRPr="005B2062">
        <w:rPr>
          <w:spacing w:val="1"/>
        </w:rPr>
        <w:t xml:space="preserve"> </w:t>
      </w:r>
      <w:r w:rsidRPr="005B2062">
        <w:t>внимание</w:t>
      </w:r>
      <w:r w:rsidRPr="005B2062">
        <w:rPr>
          <w:spacing w:val="1"/>
        </w:rPr>
        <w:t xml:space="preserve"> </w:t>
      </w:r>
      <w:r w:rsidRPr="005B2062">
        <w:t>детей</w:t>
      </w:r>
      <w:r w:rsidRPr="005B2062">
        <w:rPr>
          <w:spacing w:val="1"/>
        </w:rPr>
        <w:t xml:space="preserve"> </w:t>
      </w:r>
      <w:r w:rsidRPr="005B2062">
        <w:t>на</w:t>
      </w:r>
      <w:r w:rsidRPr="005B2062">
        <w:rPr>
          <w:spacing w:val="1"/>
        </w:rPr>
        <w:t xml:space="preserve"> </w:t>
      </w:r>
      <w:r w:rsidRPr="005B2062">
        <w:t>отличия</w:t>
      </w:r>
      <w:r w:rsidRPr="005B2062">
        <w:rPr>
          <w:spacing w:val="1"/>
        </w:rPr>
        <w:t xml:space="preserve"> </w:t>
      </w:r>
      <w:r w:rsidRPr="005B2062">
        <w:t>предметов</w:t>
      </w:r>
      <w:r w:rsidRPr="005B2062">
        <w:rPr>
          <w:spacing w:val="1"/>
        </w:rPr>
        <w:t xml:space="preserve"> </w:t>
      </w:r>
      <w:r w:rsidRPr="005B2062">
        <w:t>по</w:t>
      </w:r>
      <w:r w:rsidRPr="005B2062">
        <w:rPr>
          <w:spacing w:val="1"/>
        </w:rPr>
        <w:t xml:space="preserve"> </w:t>
      </w:r>
      <w:r w:rsidRPr="005B2062">
        <w:t>форме,</w:t>
      </w:r>
      <w:r w:rsidRPr="005B2062">
        <w:rPr>
          <w:spacing w:val="1"/>
        </w:rPr>
        <w:t xml:space="preserve"> </w:t>
      </w:r>
      <w:r w:rsidRPr="005B2062">
        <w:t>величине,</w:t>
      </w:r>
      <w:r w:rsidRPr="005B2062">
        <w:rPr>
          <w:spacing w:val="1"/>
        </w:rPr>
        <w:t xml:space="preserve"> </w:t>
      </w:r>
      <w:r w:rsidRPr="005B2062">
        <w:t>пропорциям</w:t>
      </w:r>
      <w:r w:rsidRPr="005B2062">
        <w:rPr>
          <w:spacing w:val="1"/>
        </w:rPr>
        <w:t xml:space="preserve"> </w:t>
      </w:r>
      <w:r w:rsidRPr="005B2062">
        <w:t>частей;</w:t>
      </w:r>
      <w:r w:rsidRPr="005B2062">
        <w:rPr>
          <w:spacing w:val="1"/>
        </w:rPr>
        <w:t xml:space="preserve"> </w:t>
      </w:r>
      <w:r w:rsidRPr="005B2062">
        <w:t>побуждает</w:t>
      </w:r>
      <w:r w:rsidRPr="005B2062">
        <w:rPr>
          <w:spacing w:val="1"/>
        </w:rPr>
        <w:t xml:space="preserve"> </w:t>
      </w:r>
      <w:r w:rsidRPr="005B2062">
        <w:t>их</w:t>
      </w:r>
      <w:r w:rsidRPr="005B2062">
        <w:rPr>
          <w:spacing w:val="1"/>
        </w:rPr>
        <w:t xml:space="preserve"> </w:t>
      </w:r>
      <w:r w:rsidRPr="005B2062">
        <w:t>передавать</w:t>
      </w:r>
      <w:r w:rsidRPr="005B2062">
        <w:rPr>
          <w:spacing w:val="1"/>
        </w:rPr>
        <w:t xml:space="preserve"> </w:t>
      </w:r>
      <w:r w:rsidRPr="005B2062">
        <w:t>эти</w:t>
      </w:r>
      <w:r w:rsidRPr="005B2062">
        <w:rPr>
          <w:spacing w:val="1"/>
        </w:rPr>
        <w:t xml:space="preserve"> </w:t>
      </w:r>
      <w:r w:rsidRPr="005B2062">
        <w:t>отличия</w:t>
      </w:r>
      <w:r w:rsidRPr="005B2062">
        <w:rPr>
          <w:spacing w:val="1"/>
        </w:rPr>
        <w:t xml:space="preserve"> </w:t>
      </w:r>
      <w:r w:rsidRPr="005B2062">
        <w:t>в</w:t>
      </w:r>
      <w:r w:rsidRPr="005B2062">
        <w:rPr>
          <w:spacing w:val="1"/>
        </w:rPr>
        <w:t xml:space="preserve"> </w:t>
      </w:r>
      <w:r w:rsidRPr="005B2062">
        <w:t>рисунках.</w:t>
      </w:r>
      <w:r w:rsidRPr="005B2062">
        <w:rPr>
          <w:spacing w:val="1"/>
        </w:rPr>
        <w:t xml:space="preserve"> </w:t>
      </w:r>
      <w:r w:rsidRPr="005B2062">
        <w:t>Учит</w:t>
      </w:r>
      <w:r w:rsidRPr="005B2062">
        <w:rPr>
          <w:spacing w:val="1"/>
        </w:rPr>
        <w:t xml:space="preserve"> </w:t>
      </w:r>
      <w:r w:rsidRPr="005B2062">
        <w:t>передавать</w:t>
      </w:r>
      <w:r w:rsidRPr="005B2062">
        <w:rPr>
          <w:spacing w:val="1"/>
        </w:rPr>
        <w:t xml:space="preserve"> </w:t>
      </w:r>
      <w:r w:rsidRPr="005B2062">
        <w:t>положение</w:t>
      </w:r>
      <w:r w:rsidRPr="005B2062">
        <w:rPr>
          <w:spacing w:val="1"/>
        </w:rPr>
        <w:t xml:space="preserve"> </w:t>
      </w:r>
      <w:r w:rsidRPr="005B2062">
        <w:t>предметов</w:t>
      </w:r>
      <w:r w:rsidRPr="005B2062">
        <w:rPr>
          <w:spacing w:val="1"/>
        </w:rPr>
        <w:t xml:space="preserve"> </w:t>
      </w:r>
      <w:r w:rsidRPr="005B2062">
        <w:t>в</w:t>
      </w:r>
      <w:r w:rsidRPr="005B2062">
        <w:rPr>
          <w:spacing w:val="1"/>
        </w:rPr>
        <w:t xml:space="preserve"> </w:t>
      </w:r>
      <w:r w:rsidRPr="005B2062">
        <w:t>пространстве на листе бумаги, обращает внимание детей на то, что предметы могут по-разному</w:t>
      </w:r>
      <w:r w:rsidRPr="005B2062">
        <w:rPr>
          <w:spacing w:val="1"/>
        </w:rPr>
        <w:t xml:space="preserve"> </w:t>
      </w:r>
      <w:r w:rsidRPr="005B2062">
        <w:t>располагаться на плоскости (стоять, лежать, менять положение: живые существа могут двигаться,</w:t>
      </w:r>
      <w:r w:rsidRPr="005B2062">
        <w:rPr>
          <w:spacing w:val="1"/>
        </w:rPr>
        <w:t xml:space="preserve"> </w:t>
      </w:r>
      <w:r w:rsidRPr="005B2062">
        <w:t>менять позы, дерево в ветреный день — наклоняться и т. д.). Учит детей передавать движения</w:t>
      </w:r>
      <w:r w:rsidRPr="005B2062">
        <w:rPr>
          <w:spacing w:val="1"/>
        </w:rPr>
        <w:t xml:space="preserve"> </w:t>
      </w:r>
      <w:r w:rsidRPr="005B2062">
        <w:t>фигур. Способствует у детей овладению композиционным умениям: учит располагать предмет на</w:t>
      </w:r>
      <w:r w:rsidRPr="005B2062">
        <w:rPr>
          <w:spacing w:val="1"/>
        </w:rPr>
        <w:t xml:space="preserve"> </w:t>
      </w:r>
      <w:r w:rsidRPr="005B2062">
        <w:t>листе с</w:t>
      </w:r>
      <w:r w:rsidRPr="005B2062">
        <w:rPr>
          <w:spacing w:val="1"/>
        </w:rPr>
        <w:t xml:space="preserve"> </w:t>
      </w:r>
      <w:r w:rsidRPr="005B2062">
        <w:t>учетом его пропорций</w:t>
      </w:r>
      <w:r w:rsidRPr="005B2062">
        <w:rPr>
          <w:spacing w:val="1"/>
        </w:rPr>
        <w:t xml:space="preserve"> </w:t>
      </w:r>
      <w:r w:rsidRPr="005B2062">
        <w:t>(если предмет</w:t>
      </w:r>
      <w:r w:rsidRPr="005B2062">
        <w:rPr>
          <w:spacing w:val="1"/>
        </w:rPr>
        <w:t xml:space="preserve"> </w:t>
      </w:r>
      <w:r w:rsidRPr="005B2062">
        <w:t>вытянут</w:t>
      </w:r>
      <w:r w:rsidRPr="005B2062">
        <w:rPr>
          <w:spacing w:val="1"/>
        </w:rPr>
        <w:t xml:space="preserve"> </w:t>
      </w:r>
      <w:r w:rsidRPr="005B2062">
        <w:t>в высоту, располагать</w:t>
      </w:r>
      <w:r w:rsidRPr="005B2062">
        <w:rPr>
          <w:spacing w:val="1"/>
        </w:rPr>
        <w:t xml:space="preserve"> </w:t>
      </w:r>
      <w:r w:rsidRPr="005B2062">
        <w:t>его на листе по</w:t>
      </w:r>
      <w:r w:rsidRPr="005B2062">
        <w:rPr>
          <w:spacing w:val="1"/>
        </w:rPr>
        <w:t xml:space="preserve"> </w:t>
      </w:r>
      <w:r w:rsidRPr="005B2062">
        <w:t>вертикали; если он вытянут в ширину, например, не очень высокий, но длинный дом, располагать</w:t>
      </w:r>
      <w:r w:rsidRPr="005B2062">
        <w:rPr>
          <w:spacing w:val="1"/>
        </w:rPr>
        <w:t xml:space="preserve"> </w:t>
      </w:r>
      <w:r w:rsidRPr="005B2062">
        <w:t>его</w:t>
      </w:r>
      <w:r w:rsidRPr="005B2062">
        <w:rPr>
          <w:spacing w:val="1"/>
        </w:rPr>
        <w:t xml:space="preserve"> </w:t>
      </w:r>
      <w:r w:rsidRPr="005B2062">
        <w:t>по</w:t>
      </w:r>
      <w:r w:rsidRPr="005B2062">
        <w:rPr>
          <w:spacing w:val="1"/>
        </w:rPr>
        <w:t xml:space="preserve"> </w:t>
      </w:r>
      <w:r w:rsidRPr="005B2062">
        <w:t>горизонтали).</w:t>
      </w:r>
      <w:r w:rsidRPr="005B2062">
        <w:rPr>
          <w:spacing w:val="1"/>
        </w:rPr>
        <w:t xml:space="preserve"> </w:t>
      </w:r>
      <w:r w:rsidRPr="005B2062">
        <w:t>Закрепляет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способы</w:t>
      </w:r>
      <w:r w:rsidRPr="005B2062">
        <w:rPr>
          <w:spacing w:val="1"/>
        </w:rPr>
        <w:t xml:space="preserve"> </w:t>
      </w:r>
      <w:r w:rsidRPr="005B2062">
        <w:t>и</w:t>
      </w:r>
      <w:r w:rsidRPr="005B2062">
        <w:rPr>
          <w:spacing w:val="1"/>
        </w:rPr>
        <w:t xml:space="preserve"> </w:t>
      </w:r>
      <w:r w:rsidRPr="005B2062">
        <w:t>приемы</w:t>
      </w:r>
      <w:r w:rsidRPr="005B2062">
        <w:rPr>
          <w:spacing w:val="1"/>
        </w:rPr>
        <w:t xml:space="preserve"> </w:t>
      </w:r>
      <w:r w:rsidRPr="005B2062">
        <w:t>рисования</w:t>
      </w:r>
      <w:r w:rsidRPr="005B2062">
        <w:rPr>
          <w:spacing w:val="1"/>
        </w:rPr>
        <w:t xml:space="preserve"> </w:t>
      </w:r>
      <w:r w:rsidRPr="005B2062">
        <w:t>различными</w:t>
      </w:r>
      <w:r w:rsidRPr="005B2062">
        <w:rPr>
          <w:spacing w:val="1"/>
        </w:rPr>
        <w:t xml:space="preserve"> </w:t>
      </w:r>
      <w:r w:rsidRPr="005B2062">
        <w:t>изобразительными материалами (цветные карандаши, гуашь, акварель, цветные мелки, пастель,</w:t>
      </w:r>
      <w:r w:rsidRPr="005B2062">
        <w:rPr>
          <w:spacing w:val="1"/>
        </w:rPr>
        <w:t xml:space="preserve"> </w:t>
      </w:r>
      <w:r w:rsidRPr="005B2062">
        <w:t>сангина, угольный карандаш, фломастеры, разнообразные кисти и т. п). Вырабатывает у детей</w:t>
      </w:r>
      <w:r w:rsidRPr="005B2062">
        <w:rPr>
          <w:spacing w:val="1"/>
        </w:rPr>
        <w:t xml:space="preserve"> </w:t>
      </w:r>
      <w:r w:rsidRPr="005B2062">
        <w:t>навыки рисования контура предмета простым карандашом с легким нажимом на него, чтобы при</w:t>
      </w:r>
      <w:r w:rsidRPr="005B2062">
        <w:rPr>
          <w:spacing w:val="1"/>
        </w:rPr>
        <w:t xml:space="preserve"> </w:t>
      </w:r>
      <w:r w:rsidRPr="005B2062">
        <w:t>последующем</w:t>
      </w:r>
      <w:r w:rsidRPr="005B2062">
        <w:rPr>
          <w:spacing w:val="1"/>
        </w:rPr>
        <w:t xml:space="preserve"> </w:t>
      </w:r>
      <w:r w:rsidRPr="005B2062">
        <w:t>закрашивании</w:t>
      </w:r>
      <w:r w:rsidRPr="005B2062">
        <w:rPr>
          <w:spacing w:val="1"/>
        </w:rPr>
        <w:t xml:space="preserve"> </w:t>
      </w:r>
      <w:r w:rsidRPr="005B2062">
        <w:t>изображения</w:t>
      </w:r>
      <w:r w:rsidRPr="005B2062">
        <w:rPr>
          <w:spacing w:val="1"/>
        </w:rPr>
        <w:t xml:space="preserve"> </w:t>
      </w:r>
      <w:r w:rsidRPr="005B2062">
        <w:t>не</w:t>
      </w:r>
      <w:r w:rsidRPr="005B2062">
        <w:rPr>
          <w:spacing w:val="1"/>
        </w:rPr>
        <w:t xml:space="preserve"> </w:t>
      </w:r>
      <w:r w:rsidRPr="005B2062">
        <w:t>оставалось</w:t>
      </w:r>
      <w:r w:rsidRPr="005B2062">
        <w:rPr>
          <w:spacing w:val="1"/>
        </w:rPr>
        <w:t xml:space="preserve"> </w:t>
      </w:r>
      <w:r w:rsidRPr="005B2062">
        <w:t>жестких,</w:t>
      </w:r>
      <w:r w:rsidRPr="005B2062">
        <w:rPr>
          <w:spacing w:val="1"/>
        </w:rPr>
        <w:t xml:space="preserve"> </w:t>
      </w:r>
      <w:r w:rsidRPr="005B2062">
        <w:t>грубых</w:t>
      </w:r>
      <w:r w:rsidRPr="005B2062">
        <w:rPr>
          <w:spacing w:val="1"/>
        </w:rPr>
        <w:t xml:space="preserve"> </w:t>
      </w:r>
      <w:r w:rsidRPr="005B2062">
        <w:t>линий,</w:t>
      </w:r>
      <w:r w:rsidRPr="005B2062">
        <w:rPr>
          <w:spacing w:val="1"/>
        </w:rPr>
        <w:t xml:space="preserve"> </w:t>
      </w:r>
      <w:r w:rsidRPr="005B2062">
        <w:t>пачкающих</w:t>
      </w:r>
      <w:r w:rsidRPr="005B2062">
        <w:rPr>
          <w:spacing w:val="1"/>
        </w:rPr>
        <w:t xml:space="preserve"> </w:t>
      </w:r>
      <w:r w:rsidRPr="005B2062">
        <w:t>рисунок.</w:t>
      </w:r>
    </w:p>
    <w:p w:rsidR="001F32F6" w:rsidRPr="005B2062" w:rsidRDefault="0021290F" w:rsidP="005B2062">
      <w:pPr>
        <w:pStyle w:val="a3"/>
        <w:spacing w:line="276" w:lineRule="auto"/>
        <w:ind w:right="243"/>
      </w:pPr>
      <w:r w:rsidRPr="005B2062">
        <w:t>Педагог учит детей рисовать акварелью в соответствии с ее спецификой (прозрачностью и</w:t>
      </w:r>
      <w:r w:rsidRPr="005B2062">
        <w:rPr>
          <w:spacing w:val="1"/>
        </w:rPr>
        <w:t xml:space="preserve"> </w:t>
      </w:r>
      <w:r w:rsidRPr="005B2062">
        <w:t>легкостью цвета, плавностью перехода одного цвета в другой). Учит рисовать кистью разными</w:t>
      </w:r>
      <w:r w:rsidRPr="005B2062">
        <w:rPr>
          <w:spacing w:val="1"/>
        </w:rPr>
        <w:t xml:space="preserve"> </w:t>
      </w:r>
      <w:r w:rsidRPr="005B2062">
        <w:t>способами:</w:t>
      </w:r>
      <w:r w:rsidRPr="005B2062">
        <w:rPr>
          <w:spacing w:val="1"/>
        </w:rPr>
        <w:t xml:space="preserve"> </w:t>
      </w:r>
      <w:r w:rsidRPr="005B2062">
        <w:t>широкие</w:t>
      </w:r>
      <w:r w:rsidRPr="005B2062">
        <w:rPr>
          <w:spacing w:val="1"/>
        </w:rPr>
        <w:t xml:space="preserve"> </w:t>
      </w:r>
      <w:r w:rsidRPr="005B2062">
        <w:t>линии</w:t>
      </w:r>
      <w:r w:rsidRPr="005B2062">
        <w:rPr>
          <w:spacing w:val="1"/>
        </w:rPr>
        <w:t xml:space="preserve"> </w:t>
      </w:r>
      <w:r w:rsidRPr="005B2062">
        <w:t>—</w:t>
      </w:r>
      <w:r w:rsidRPr="005B2062">
        <w:rPr>
          <w:spacing w:val="1"/>
        </w:rPr>
        <w:t xml:space="preserve"> </w:t>
      </w:r>
      <w:r w:rsidRPr="005B2062">
        <w:t>всем</w:t>
      </w:r>
      <w:r w:rsidRPr="005B2062">
        <w:rPr>
          <w:spacing w:val="1"/>
        </w:rPr>
        <w:t xml:space="preserve"> </w:t>
      </w:r>
      <w:r w:rsidRPr="005B2062">
        <w:t>ворсом,</w:t>
      </w:r>
      <w:r w:rsidRPr="005B2062">
        <w:rPr>
          <w:spacing w:val="1"/>
        </w:rPr>
        <w:t xml:space="preserve"> </w:t>
      </w:r>
      <w:r w:rsidRPr="005B2062">
        <w:t>тонкие</w:t>
      </w:r>
      <w:r w:rsidRPr="005B2062">
        <w:rPr>
          <w:spacing w:val="1"/>
        </w:rPr>
        <w:t xml:space="preserve"> </w:t>
      </w:r>
      <w:r w:rsidRPr="005B2062">
        <w:t>—</w:t>
      </w:r>
      <w:r w:rsidRPr="005B2062">
        <w:rPr>
          <w:spacing w:val="1"/>
        </w:rPr>
        <w:t xml:space="preserve"> </w:t>
      </w:r>
      <w:r w:rsidRPr="005B2062">
        <w:t>концом</w:t>
      </w:r>
      <w:r w:rsidRPr="005B2062">
        <w:rPr>
          <w:spacing w:val="1"/>
        </w:rPr>
        <w:t xml:space="preserve"> </w:t>
      </w:r>
      <w:r w:rsidRPr="005B2062">
        <w:t>кисти;</w:t>
      </w:r>
      <w:r w:rsidRPr="005B2062">
        <w:rPr>
          <w:spacing w:val="61"/>
        </w:rPr>
        <w:t xml:space="preserve"> </w:t>
      </w:r>
      <w:r w:rsidRPr="005B2062">
        <w:t>наносить</w:t>
      </w:r>
      <w:r w:rsidRPr="005B2062">
        <w:rPr>
          <w:spacing w:val="61"/>
        </w:rPr>
        <w:t xml:space="preserve"> </w:t>
      </w:r>
      <w:r w:rsidRPr="005B2062">
        <w:t>мазки,</w:t>
      </w:r>
      <w:r w:rsidRPr="005B2062">
        <w:rPr>
          <w:spacing w:val="1"/>
        </w:rPr>
        <w:t xml:space="preserve"> </w:t>
      </w:r>
      <w:r w:rsidRPr="005B2062">
        <w:t>прикладывая кисть всем ворсом к бумаге, рисовать концом кисти мелкие пятнышки. Педагог</w:t>
      </w:r>
      <w:r w:rsidRPr="005B2062">
        <w:rPr>
          <w:spacing w:val="1"/>
        </w:rPr>
        <w:t xml:space="preserve"> </w:t>
      </w:r>
      <w:r w:rsidRPr="005B2062">
        <w:t>закрепляет знания детей об уже известных цветах, знакомить с новыми цветами (фиолетовый) и</w:t>
      </w:r>
      <w:r w:rsidRPr="005B2062">
        <w:rPr>
          <w:spacing w:val="1"/>
        </w:rPr>
        <w:t xml:space="preserve"> </w:t>
      </w:r>
      <w:r w:rsidRPr="005B2062">
        <w:t>оттенками (голубой, розовый, темно-зеленый, сиреневый), развивать чувство цвета. Учит детей</w:t>
      </w:r>
      <w:r w:rsidRPr="005B2062">
        <w:rPr>
          <w:spacing w:val="1"/>
        </w:rPr>
        <w:t xml:space="preserve"> </w:t>
      </w:r>
      <w:r w:rsidRPr="005B2062">
        <w:t>смешивать краски для получения новых цветов и оттенков (при рисовании гуашью) и высветлять</w:t>
      </w:r>
      <w:r w:rsidRPr="005B2062">
        <w:rPr>
          <w:spacing w:val="1"/>
        </w:rPr>
        <w:t xml:space="preserve"> </w:t>
      </w:r>
      <w:r w:rsidRPr="005B2062">
        <w:t>цвет,</w:t>
      </w:r>
      <w:r w:rsidRPr="005B2062">
        <w:rPr>
          <w:spacing w:val="1"/>
        </w:rPr>
        <w:t xml:space="preserve"> </w:t>
      </w:r>
      <w:r w:rsidRPr="005B2062">
        <w:t>добавляя</w:t>
      </w:r>
      <w:r w:rsidRPr="005B2062">
        <w:rPr>
          <w:spacing w:val="1"/>
        </w:rPr>
        <w:t xml:space="preserve"> </w:t>
      </w:r>
      <w:r w:rsidRPr="005B2062">
        <w:t>в</w:t>
      </w:r>
      <w:r w:rsidRPr="005B2062">
        <w:rPr>
          <w:spacing w:val="1"/>
        </w:rPr>
        <w:t xml:space="preserve"> </w:t>
      </w:r>
      <w:r w:rsidRPr="005B2062">
        <w:t>краску</w:t>
      </w:r>
      <w:r w:rsidRPr="005B2062">
        <w:rPr>
          <w:spacing w:val="1"/>
        </w:rPr>
        <w:t xml:space="preserve"> </w:t>
      </w:r>
      <w:r w:rsidRPr="005B2062">
        <w:t>воду</w:t>
      </w:r>
      <w:r w:rsidRPr="005B2062">
        <w:rPr>
          <w:spacing w:val="1"/>
        </w:rPr>
        <w:t xml:space="preserve"> </w:t>
      </w:r>
      <w:r w:rsidRPr="005B2062">
        <w:t>(при</w:t>
      </w:r>
      <w:r w:rsidRPr="005B2062">
        <w:rPr>
          <w:spacing w:val="1"/>
        </w:rPr>
        <w:t xml:space="preserve"> </w:t>
      </w:r>
      <w:r w:rsidRPr="005B2062">
        <w:t>рисовании</w:t>
      </w:r>
      <w:r w:rsidRPr="005B2062">
        <w:rPr>
          <w:spacing w:val="1"/>
        </w:rPr>
        <w:t xml:space="preserve"> </w:t>
      </w:r>
      <w:r w:rsidRPr="005B2062">
        <w:t>акварелью).</w:t>
      </w:r>
      <w:r w:rsidRPr="005B2062">
        <w:rPr>
          <w:spacing w:val="1"/>
        </w:rPr>
        <w:t xml:space="preserve"> </w:t>
      </w:r>
      <w:r w:rsidRPr="005B2062">
        <w:t>При</w:t>
      </w:r>
      <w:r w:rsidRPr="005B2062">
        <w:rPr>
          <w:spacing w:val="1"/>
        </w:rPr>
        <w:t xml:space="preserve"> </w:t>
      </w:r>
      <w:r w:rsidRPr="005B2062">
        <w:t>рисовании</w:t>
      </w:r>
      <w:r w:rsidRPr="005B2062">
        <w:rPr>
          <w:spacing w:val="1"/>
        </w:rPr>
        <w:t xml:space="preserve"> </w:t>
      </w:r>
      <w:r w:rsidRPr="005B2062">
        <w:lastRenderedPageBreak/>
        <w:t>карандашами</w:t>
      </w:r>
      <w:r w:rsidRPr="005B2062">
        <w:rPr>
          <w:spacing w:val="1"/>
        </w:rPr>
        <w:t xml:space="preserve"> </w:t>
      </w:r>
      <w:r w:rsidRPr="005B2062">
        <w:t>учит</w:t>
      </w:r>
      <w:r w:rsidRPr="005B2062">
        <w:rPr>
          <w:spacing w:val="1"/>
        </w:rPr>
        <w:t xml:space="preserve"> </w:t>
      </w:r>
      <w:r w:rsidRPr="005B2062">
        <w:t>передавать оттенки цвета, регулируя нажим на карандаш. В карандашном исполнении дети могут,</w:t>
      </w:r>
      <w:r w:rsidRPr="005B2062">
        <w:rPr>
          <w:spacing w:val="1"/>
        </w:rPr>
        <w:t xml:space="preserve"> </w:t>
      </w:r>
      <w:r w:rsidRPr="005B2062">
        <w:t>регулируя</w:t>
      </w:r>
      <w:r w:rsidRPr="005B2062">
        <w:rPr>
          <w:spacing w:val="-1"/>
        </w:rPr>
        <w:t xml:space="preserve"> </w:t>
      </w:r>
      <w:r w:rsidRPr="005B2062">
        <w:t>нажим, передать</w:t>
      </w:r>
      <w:r w:rsidRPr="005B2062">
        <w:rPr>
          <w:spacing w:val="1"/>
        </w:rPr>
        <w:t xml:space="preserve"> </w:t>
      </w:r>
      <w:r w:rsidRPr="005B2062">
        <w:t>до трех</w:t>
      </w:r>
      <w:r w:rsidRPr="005B2062">
        <w:rPr>
          <w:spacing w:val="1"/>
        </w:rPr>
        <w:t xml:space="preserve"> </w:t>
      </w:r>
      <w:r w:rsidRPr="005B2062">
        <w:t>оттенков цвета.</w:t>
      </w:r>
    </w:p>
    <w:p w:rsidR="00BB340C" w:rsidRPr="005B2062" w:rsidRDefault="0021290F" w:rsidP="005B2062">
      <w:pPr>
        <w:pStyle w:val="a3"/>
        <w:spacing w:line="276" w:lineRule="auto"/>
        <w:ind w:right="243"/>
      </w:pPr>
      <w:r w:rsidRPr="005B2062">
        <w:rPr>
          <w:i/>
        </w:rPr>
        <w:t>Сюжетное</w:t>
      </w:r>
      <w:r w:rsidRPr="005B2062">
        <w:rPr>
          <w:i/>
          <w:spacing w:val="1"/>
        </w:rPr>
        <w:t xml:space="preserve"> </w:t>
      </w:r>
      <w:r w:rsidRPr="005B2062">
        <w:rPr>
          <w:i/>
        </w:rPr>
        <w:t>рисование.</w:t>
      </w:r>
      <w:r w:rsidRPr="005B2062">
        <w:rPr>
          <w:i/>
          <w:spacing w:val="1"/>
        </w:rPr>
        <w:t xml:space="preserve"> </w:t>
      </w:r>
      <w:r w:rsidRPr="005B2062">
        <w:t>Педагог</w:t>
      </w:r>
      <w:r w:rsidRPr="005B2062">
        <w:rPr>
          <w:spacing w:val="1"/>
        </w:rPr>
        <w:t xml:space="preserve"> </w:t>
      </w:r>
      <w:r w:rsidRPr="005B2062">
        <w:t>учит</w:t>
      </w:r>
      <w:r w:rsidRPr="005B2062">
        <w:rPr>
          <w:spacing w:val="1"/>
        </w:rPr>
        <w:t xml:space="preserve"> </w:t>
      </w:r>
      <w:r w:rsidRPr="005B2062">
        <w:t>детей</w:t>
      </w:r>
      <w:r w:rsidRPr="005B2062">
        <w:rPr>
          <w:spacing w:val="1"/>
        </w:rPr>
        <w:t xml:space="preserve"> </w:t>
      </w:r>
      <w:r w:rsidRPr="005B2062">
        <w:t>создавать</w:t>
      </w:r>
      <w:r w:rsidRPr="005B2062">
        <w:rPr>
          <w:spacing w:val="1"/>
        </w:rPr>
        <w:t xml:space="preserve"> </w:t>
      </w:r>
      <w:r w:rsidRPr="005B2062">
        <w:t>сюжетные</w:t>
      </w:r>
      <w:r w:rsidRPr="005B2062">
        <w:rPr>
          <w:spacing w:val="1"/>
        </w:rPr>
        <w:t xml:space="preserve"> </w:t>
      </w:r>
      <w:r w:rsidRPr="005B2062">
        <w:t>композиции</w:t>
      </w:r>
      <w:r w:rsidRPr="005B2062">
        <w:rPr>
          <w:spacing w:val="1"/>
        </w:rPr>
        <w:t xml:space="preserve"> </w:t>
      </w:r>
      <w:r w:rsidRPr="005B2062">
        <w:t>на</w:t>
      </w:r>
      <w:r w:rsidRPr="005B2062">
        <w:rPr>
          <w:spacing w:val="1"/>
        </w:rPr>
        <w:t xml:space="preserve"> </w:t>
      </w:r>
      <w:r w:rsidRPr="005B2062">
        <w:t>темы</w:t>
      </w:r>
      <w:r w:rsidRPr="005B2062">
        <w:rPr>
          <w:spacing w:val="1"/>
        </w:rPr>
        <w:t xml:space="preserve"> </w:t>
      </w:r>
      <w:r w:rsidRPr="005B2062">
        <w:t>окружающей</w:t>
      </w:r>
      <w:r w:rsidRPr="005B2062">
        <w:rPr>
          <w:spacing w:val="1"/>
        </w:rPr>
        <w:t xml:space="preserve"> </w:t>
      </w:r>
      <w:r w:rsidRPr="005B2062">
        <w:t>жизни</w:t>
      </w:r>
      <w:r w:rsidRPr="005B2062">
        <w:rPr>
          <w:spacing w:val="1"/>
        </w:rPr>
        <w:t xml:space="preserve"> </w:t>
      </w:r>
      <w:r w:rsidRPr="005B2062">
        <w:t>и</w:t>
      </w:r>
      <w:r w:rsidRPr="005B2062">
        <w:rPr>
          <w:spacing w:val="1"/>
        </w:rPr>
        <w:t xml:space="preserve"> </w:t>
      </w:r>
      <w:r w:rsidRPr="005B2062">
        <w:t>на</w:t>
      </w:r>
      <w:r w:rsidRPr="005B2062">
        <w:rPr>
          <w:spacing w:val="1"/>
        </w:rPr>
        <w:t xml:space="preserve"> </w:t>
      </w:r>
      <w:r w:rsidRPr="005B2062">
        <w:t>темы</w:t>
      </w:r>
      <w:r w:rsidRPr="005B2062">
        <w:rPr>
          <w:spacing w:val="1"/>
        </w:rPr>
        <w:t xml:space="preserve"> </w:t>
      </w:r>
      <w:r w:rsidRPr="005B2062">
        <w:t>литературных</w:t>
      </w:r>
      <w:r w:rsidRPr="005B2062">
        <w:rPr>
          <w:spacing w:val="1"/>
        </w:rPr>
        <w:t xml:space="preserve"> </w:t>
      </w:r>
      <w:r w:rsidRPr="005B2062">
        <w:t>произведений</w:t>
      </w:r>
      <w:r w:rsidRPr="005B2062">
        <w:rPr>
          <w:spacing w:val="1"/>
        </w:rPr>
        <w:t xml:space="preserve"> </w:t>
      </w:r>
      <w:r w:rsidRPr="005B2062">
        <w:t>(«Кого</w:t>
      </w:r>
      <w:r w:rsidRPr="005B2062">
        <w:rPr>
          <w:spacing w:val="1"/>
        </w:rPr>
        <w:t xml:space="preserve"> </w:t>
      </w:r>
      <w:r w:rsidRPr="005B2062">
        <w:t>встретил</w:t>
      </w:r>
      <w:r w:rsidRPr="005B2062">
        <w:rPr>
          <w:spacing w:val="1"/>
        </w:rPr>
        <w:t xml:space="preserve"> </w:t>
      </w:r>
      <w:r w:rsidRPr="005B2062">
        <w:t>Колобок»,</w:t>
      </w:r>
      <w:r w:rsidRPr="005B2062">
        <w:rPr>
          <w:spacing w:val="1"/>
        </w:rPr>
        <w:t xml:space="preserve"> </w:t>
      </w:r>
      <w:r w:rsidRPr="005B2062">
        <w:t>«Два</w:t>
      </w:r>
      <w:r w:rsidRPr="005B2062">
        <w:rPr>
          <w:spacing w:val="1"/>
        </w:rPr>
        <w:t xml:space="preserve"> </w:t>
      </w:r>
      <w:r w:rsidRPr="005B2062">
        <w:t>жадных медвежонка», «Где обедал воробей?» и др.). Развивает у детей композиционные умения,</w:t>
      </w:r>
      <w:r w:rsidRPr="005B2062">
        <w:rPr>
          <w:spacing w:val="1"/>
        </w:rPr>
        <w:t xml:space="preserve"> </w:t>
      </w:r>
      <w:r w:rsidRPr="005B2062">
        <w:t>учит располагать изображения на полосе внизу листа, по всему листу.</w:t>
      </w:r>
      <w:r w:rsidRPr="005B2062">
        <w:rPr>
          <w:spacing w:val="60"/>
        </w:rPr>
        <w:t xml:space="preserve"> </w:t>
      </w:r>
      <w:r w:rsidRPr="005B2062">
        <w:t>Обращает внимание детей</w:t>
      </w:r>
      <w:r w:rsidRPr="005B2062">
        <w:rPr>
          <w:spacing w:val="1"/>
        </w:rPr>
        <w:t xml:space="preserve"> </w:t>
      </w:r>
      <w:r w:rsidRPr="005B2062">
        <w:t>на</w:t>
      </w:r>
      <w:r w:rsidRPr="005B2062">
        <w:rPr>
          <w:spacing w:val="1"/>
        </w:rPr>
        <w:t xml:space="preserve"> </w:t>
      </w:r>
      <w:r w:rsidRPr="005B2062">
        <w:t>соотношение по величине</w:t>
      </w:r>
      <w:r w:rsidRPr="005B2062">
        <w:rPr>
          <w:spacing w:val="1"/>
        </w:rPr>
        <w:t xml:space="preserve"> </w:t>
      </w:r>
      <w:r w:rsidRPr="005B2062">
        <w:t>разных</w:t>
      </w:r>
      <w:r w:rsidRPr="005B2062">
        <w:rPr>
          <w:spacing w:val="1"/>
        </w:rPr>
        <w:t xml:space="preserve"> </w:t>
      </w:r>
      <w:r w:rsidRPr="005B2062">
        <w:t>предметов</w:t>
      </w:r>
      <w:r w:rsidRPr="005B2062">
        <w:rPr>
          <w:spacing w:val="1"/>
        </w:rPr>
        <w:t xml:space="preserve"> </w:t>
      </w:r>
      <w:r w:rsidRPr="005B2062">
        <w:t>в</w:t>
      </w:r>
      <w:r w:rsidRPr="005B2062">
        <w:rPr>
          <w:spacing w:val="1"/>
        </w:rPr>
        <w:t xml:space="preserve"> </w:t>
      </w:r>
      <w:r w:rsidRPr="005B2062">
        <w:t>сюжете</w:t>
      </w:r>
      <w:r w:rsidRPr="005B2062">
        <w:rPr>
          <w:spacing w:val="1"/>
        </w:rPr>
        <w:t xml:space="preserve"> </w:t>
      </w:r>
      <w:r w:rsidRPr="005B2062">
        <w:t>(дома</w:t>
      </w:r>
      <w:r w:rsidRPr="005B2062">
        <w:rPr>
          <w:spacing w:val="1"/>
        </w:rPr>
        <w:t xml:space="preserve"> </w:t>
      </w:r>
      <w:r w:rsidRPr="005B2062">
        <w:t>большие,</w:t>
      </w:r>
      <w:r w:rsidRPr="005B2062">
        <w:rPr>
          <w:spacing w:val="1"/>
        </w:rPr>
        <w:t xml:space="preserve"> </w:t>
      </w:r>
      <w:r w:rsidRPr="005B2062">
        <w:t>деревья</w:t>
      </w:r>
      <w:r w:rsidRPr="005B2062">
        <w:rPr>
          <w:spacing w:val="1"/>
        </w:rPr>
        <w:t xml:space="preserve"> </w:t>
      </w:r>
      <w:r w:rsidRPr="005B2062">
        <w:t>высокие и</w:t>
      </w:r>
      <w:r w:rsidRPr="005B2062">
        <w:rPr>
          <w:spacing w:val="1"/>
        </w:rPr>
        <w:t xml:space="preserve"> </w:t>
      </w:r>
      <w:r w:rsidRPr="005B2062">
        <w:t>низкие; люди меньше домов, но больше растущих на лугу цветов). Педагог учит располагать на</w:t>
      </w:r>
      <w:r w:rsidRPr="005B2062">
        <w:rPr>
          <w:spacing w:val="1"/>
        </w:rPr>
        <w:t xml:space="preserve"> </w:t>
      </w:r>
      <w:r w:rsidRPr="005B2062">
        <w:t>рисунке предметы так, чтобы они загораживали друг друга (растущие перед домом деревья и</w:t>
      </w:r>
      <w:r w:rsidRPr="005B2062">
        <w:rPr>
          <w:spacing w:val="1"/>
        </w:rPr>
        <w:t xml:space="preserve"> </w:t>
      </w:r>
      <w:r w:rsidRPr="005B2062">
        <w:t>частично</w:t>
      </w:r>
      <w:r w:rsidRPr="005B2062">
        <w:rPr>
          <w:spacing w:val="-1"/>
        </w:rPr>
        <w:t xml:space="preserve"> </w:t>
      </w:r>
      <w:r w:rsidRPr="005B2062">
        <w:t>его</w:t>
      </w:r>
      <w:r w:rsidRPr="005B2062">
        <w:rPr>
          <w:spacing w:val="-1"/>
        </w:rPr>
        <w:t xml:space="preserve"> </w:t>
      </w:r>
      <w:r w:rsidRPr="005B2062">
        <w:t>загораживающие</w:t>
      </w:r>
      <w:r w:rsidRPr="005B2062">
        <w:rPr>
          <w:spacing w:val="-1"/>
        </w:rPr>
        <w:t xml:space="preserve"> </w:t>
      </w:r>
      <w:r w:rsidRPr="005B2062">
        <w:t>и т. п.).</w:t>
      </w:r>
    </w:p>
    <w:p w:rsidR="00BB340C" w:rsidRPr="005B2062" w:rsidRDefault="0021290F" w:rsidP="005B2062">
      <w:pPr>
        <w:pStyle w:val="a3"/>
        <w:spacing w:line="276" w:lineRule="auto"/>
        <w:ind w:right="241"/>
      </w:pPr>
      <w:r w:rsidRPr="005B2062">
        <w:rPr>
          <w:i/>
        </w:rPr>
        <w:t>Декоративное</w:t>
      </w:r>
      <w:r w:rsidRPr="005B2062">
        <w:rPr>
          <w:i/>
          <w:spacing w:val="1"/>
        </w:rPr>
        <w:t xml:space="preserve"> </w:t>
      </w:r>
      <w:r w:rsidRPr="005B2062">
        <w:rPr>
          <w:i/>
        </w:rPr>
        <w:t>рисование</w:t>
      </w:r>
      <w:r w:rsidRPr="005B2062">
        <w:t>.</w:t>
      </w:r>
      <w:r w:rsidRPr="005B2062">
        <w:rPr>
          <w:spacing w:val="1"/>
        </w:rPr>
        <w:t xml:space="preserve"> </w:t>
      </w:r>
      <w:r w:rsidRPr="005B2062">
        <w:t>Педагог</w:t>
      </w:r>
      <w:r w:rsidRPr="005B2062">
        <w:rPr>
          <w:spacing w:val="1"/>
        </w:rPr>
        <w:t xml:space="preserve"> </w:t>
      </w:r>
      <w:r w:rsidRPr="005B2062">
        <w:t>продолжает</w:t>
      </w:r>
      <w:r w:rsidRPr="005B2062">
        <w:rPr>
          <w:spacing w:val="1"/>
        </w:rPr>
        <w:t xml:space="preserve"> </w:t>
      </w:r>
      <w:r w:rsidRPr="005B2062">
        <w:t>знакомить</w:t>
      </w:r>
      <w:r w:rsidRPr="005B2062">
        <w:rPr>
          <w:spacing w:val="1"/>
        </w:rPr>
        <w:t xml:space="preserve"> </w:t>
      </w:r>
      <w:r w:rsidRPr="005B2062">
        <w:t>детей</w:t>
      </w:r>
      <w:r w:rsidRPr="005B2062">
        <w:rPr>
          <w:spacing w:val="1"/>
        </w:rPr>
        <w:t xml:space="preserve"> </w:t>
      </w:r>
      <w:r w:rsidRPr="005B2062">
        <w:t>с</w:t>
      </w:r>
      <w:r w:rsidRPr="005B2062">
        <w:rPr>
          <w:spacing w:val="1"/>
        </w:rPr>
        <w:t xml:space="preserve"> </w:t>
      </w:r>
      <w:r w:rsidRPr="005B2062">
        <w:t>изделиями</w:t>
      </w:r>
      <w:r w:rsidRPr="005B2062">
        <w:rPr>
          <w:spacing w:val="1"/>
        </w:rPr>
        <w:t xml:space="preserve"> </w:t>
      </w:r>
      <w:r w:rsidRPr="005B2062">
        <w:t>народных</w:t>
      </w:r>
      <w:r w:rsidRPr="005B2062">
        <w:rPr>
          <w:spacing w:val="1"/>
        </w:rPr>
        <w:t xml:space="preserve"> </w:t>
      </w:r>
      <w:r w:rsidRPr="005B2062">
        <w:t>промыслов,</w:t>
      </w:r>
      <w:r w:rsidRPr="005B2062">
        <w:rPr>
          <w:spacing w:val="1"/>
        </w:rPr>
        <w:t xml:space="preserve"> </w:t>
      </w:r>
      <w:r w:rsidRPr="005B2062">
        <w:t>закрепляет</w:t>
      </w:r>
      <w:r w:rsidRPr="005B2062">
        <w:rPr>
          <w:spacing w:val="1"/>
        </w:rPr>
        <w:t xml:space="preserve"> </w:t>
      </w:r>
      <w:r w:rsidRPr="005B2062">
        <w:t>и</w:t>
      </w:r>
      <w:r w:rsidRPr="005B2062">
        <w:rPr>
          <w:spacing w:val="1"/>
        </w:rPr>
        <w:t xml:space="preserve"> </w:t>
      </w:r>
      <w:r w:rsidRPr="005B2062">
        <w:t>углубляет</w:t>
      </w:r>
      <w:r w:rsidRPr="005B2062">
        <w:rPr>
          <w:spacing w:val="1"/>
        </w:rPr>
        <w:t xml:space="preserve"> </w:t>
      </w:r>
      <w:r w:rsidRPr="005B2062">
        <w:t>знания</w:t>
      </w:r>
      <w:r w:rsidRPr="005B2062">
        <w:rPr>
          <w:spacing w:val="1"/>
        </w:rPr>
        <w:t xml:space="preserve"> </w:t>
      </w:r>
      <w:r w:rsidRPr="005B2062">
        <w:t>о</w:t>
      </w:r>
      <w:r w:rsidRPr="005B2062">
        <w:rPr>
          <w:spacing w:val="1"/>
        </w:rPr>
        <w:t xml:space="preserve"> </w:t>
      </w:r>
      <w:r w:rsidRPr="005B2062">
        <w:t>дымковской</w:t>
      </w:r>
      <w:r w:rsidRPr="005B2062">
        <w:rPr>
          <w:spacing w:val="1"/>
        </w:rPr>
        <w:t xml:space="preserve"> </w:t>
      </w:r>
      <w:r w:rsidRPr="005B2062">
        <w:t>и</w:t>
      </w:r>
      <w:r w:rsidRPr="005B2062">
        <w:rPr>
          <w:spacing w:val="1"/>
        </w:rPr>
        <w:t xml:space="preserve"> </w:t>
      </w:r>
      <w:r w:rsidRPr="005B2062">
        <w:t>филимоновской</w:t>
      </w:r>
      <w:r w:rsidRPr="005B2062">
        <w:rPr>
          <w:spacing w:val="1"/>
        </w:rPr>
        <w:t xml:space="preserve"> </w:t>
      </w:r>
      <w:r w:rsidRPr="005B2062">
        <w:t>игрушках</w:t>
      </w:r>
      <w:r w:rsidRPr="005B2062">
        <w:rPr>
          <w:spacing w:val="1"/>
        </w:rPr>
        <w:t xml:space="preserve"> </w:t>
      </w:r>
      <w:r w:rsidRPr="005B2062">
        <w:t>и</w:t>
      </w:r>
      <w:r w:rsidRPr="005B2062">
        <w:rPr>
          <w:spacing w:val="1"/>
        </w:rPr>
        <w:t xml:space="preserve"> </w:t>
      </w:r>
      <w:r w:rsidRPr="005B2062">
        <w:t>их</w:t>
      </w:r>
      <w:r w:rsidRPr="005B2062">
        <w:rPr>
          <w:spacing w:val="1"/>
        </w:rPr>
        <w:t xml:space="preserve"> </w:t>
      </w:r>
      <w:r w:rsidRPr="005B2062">
        <w:t>росписи;</w:t>
      </w:r>
      <w:r w:rsidRPr="005B2062">
        <w:rPr>
          <w:spacing w:val="1"/>
        </w:rPr>
        <w:t xml:space="preserve"> </w:t>
      </w:r>
      <w:r w:rsidRPr="005B2062">
        <w:t>предлагает</w:t>
      </w:r>
      <w:r w:rsidRPr="005B2062">
        <w:rPr>
          <w:spacing w:val="1"/>
        </w:rPr>
        <w:t xml:space="preserve"> </w:t>
      </w:r>
      <w:r w:rsidRPr="005B2062">
        <w:t>создавать</w:t>
      </w:r>
      <w:r w:rsidRPr="005B2062">
        <w:rPr>
          <w:spacing w:val="1"/>
        </w:rPr>
        <w:t xml:space="preserve"> </w:t>
      </w:r>
      <w:r w:rsidRPr="005B2062">
        <w:t>изображения</w:t>
      </w:r>
      <w:r w:rsidRPr="005B2062">
        <w:rPr>
          <w:spacing w:val="1"/>
        </w:rPr>
        <w:t xml:space="preserve"> </w:t>
      </w:r>
      <w:r w:rsidRPr="005B2062">
        <w:t>по</w:t>
      </w:r>
      <w:r w:rsidRPr="005B2062">
        <w:rPr>
          <w:spacing w:val="1"/>
        </w:rPr>
        <w:t xml:space="preserve"> </w:t>
      </w:r>
      <w:r w:rsidRPr="005B2062">
        <w:t>мотивам</w:t>
      </w:r>
      <w:r w:rsidRPr="005B2062">
        <w:rPr>
          <w:spacing w:val="1"/>
        </w:rPr>
        <w:t xml:space="preserve"> </w:t>
      </w:r>
      <w:r w:rsidRPr="005B2062">
        <w:t>народной</w:t>
      </w:r>
      <w:r w:rsidRPr="005B2062">
        <w:rPr>
          <w:spacing w:val="1"/>
        </w:rPr>
        <w:t xml:space="preserve"> </w:t>
      </w:r>
      <w:r w:rsidRPr="005B2062">
        <w:t>декоративной</w:t>
      </w:r>
      <w:r w:rsidRPr="005B2062">
        <w:rPr>
          <w:spacing w:val="61"/>
        </w:rPr>
        <w:t xml:space="preserve"> </w:t>
      </w:r>
      <w:r w:rsidRPr="005B2062">
        <w:t>росписи,</w:t>
      </w:r>
      <w:r w:rsidRPr="005B2062">
        <w:rPr>
          <w:spacing w:val="1"/>
        </w:rPr>
        <w:t xml:space="preserve"> </w:t>
      </w:r>
      <w:r w:rsidRPr="005B2062">
        <w:t>знакомит</w:t>
      </w:r>
      <w:r w:rsidRPr="005B2062">
        <w:rPr>
          <w:spacing w:val="1"/>
        </w:rPr>
        <w:t xml:space="preserve"> </w:t>
      </w:r>
      <w:r w:rsidRPr="005B2062">
        <w:t>с</w:t>
      </w:r>
      <w:r w:rsidRPr="005B2062">
        <w:rPr>
          <w:spacing w:val="1"/>
        </w:rPr>
        <w:t xml:space="preserve"> </w:t>
      </w:r>
      <w:r w:rsidRPr="005B2062">
        <w:t>ее</w:t>
      </w:r>
      <w:r w:rsidRPr="005B2062">
        <w:rPr>
          <w:spacing w:val="1"/>
        </w:rPr>
        <w:t xml:space="preserve"> </w:t>
      </w:r>
      <w:r w:rsidRPr="005B2062">
        <w:t>цветовым</w:t>
      </w:r>
      <w:r w:rsidRPr="005B2062">
        <w:rPr>
          <w:spacing w:val="1"/>
        </w:rPr>
        <w:t xml:space="preserve"> </w:t>
      </w:r>
      <w:r w:rsidRPr="005B2062">
        <w:t>строем</w:t>
      </w:r>
      <w:r w:rsidRPr="005B2062">
        <w:rPr>
          <w:spacing w:val="1"/>
        </w:rPr>
        <w:t xml:space="preserve"> </w:t>
      </w:r>
      <w:r w:rsidRPr="005B2062">
        <w:t>и</w:t>
      </w:r>
      <w:r w:rsidRPr="005B2062">
        <w:rPr>
          <w:spacing w:val="1"/>
        </w:rPr>
        <w:t xml:space="preserve"> </w:t>
      </w:r>
      <w:r w:rsidRPr="005B2062">
        <w:t>элементами</w:t>
      </w:r>
      <w:r w:rsidRPr="005B2062">
        <w:rPr>
          <w:spacing w:val="1"/>
        </w:rPr>
        <w:t xml:space="preserve"> </w:t>
      </w:r>
      <w:r w:rsidRPr="005B2062">
        <w:t>композиции,</w:t>
      </w:r>
      <w:r w:rsidRPr="005B2062">
        <w:rPr>
          <w:spacing w:val="1"/>
        </w:rPr>
        <w:t xml:space="preserve"> </w:t>
      </w:r>
      <w:r w:rsidRPr="005B2062">
        <w:t>поощряет</w:t>
      </w:r>
      <w:r w:rsidRPr="005B2062">
        <w:rPr>
          <w:spacing w:val="1"/>
        </w:rPr>
        <w:t xml:space="preserve"> </w:t>
      </w:r>
      <w:r w:rsidRPr="005B2062">
        <w:t>детей</w:t>
      </w:r>
      <w:r w:rsidRPr="005B2062">
        <w:rPr>
          <w:spacing w:val="1"/>
        </w:rPr>
        <w:t xml:space="preserve"> </w:t>
      </w:r>
      <w:r w:rsidRPr="005B2062">
        <w:t>за</w:t>
      </w:r>
      <w:r w:rsidRPr="005B2062">
        <w:rPr>
          <w:spacing w:val="1"/>
        </w:rPr>
        <w:t xml:space="preserve"> </w:t>
      </w:r>
      <w:r w:rsidRPr="005B2062">
        <w:t>разнообразие</w:t>
      </w:r>
      <w:r w:rsidRPr="005B2062">
        <w:rPr>
          <w:spacing w:val="1"/>
        </w:rPr>
        <w:t xml:space="preserve"> </w:t>
      </w:r>
      <w:r w:rsidRPr="005B2062">
        <w:t>используемых</w:t>
      </w:r>
      <w:r w:rsidRPr="005B2062">
        <w:rPr>
          <w:spacing w:val="1"/>
        </w:rPr>
        <w:t xml:space="preserve"> </w:t>
      </w:r>
      <w:r w:rsidRPr="005B2062">
        <w:t>элементов.</w:t>
      </w:r>
      <w:r w:rsidRPr="005B2062">
        <w:rPr>
          <w:spacing w:val="1"/>
        </w:rPr>
        <w:t xml:space="preserve"> </w:t>
      </w:r>
      <w:r w:rsidRPr="005B2062">
        <w:t>Продолжает</w:t>
      </w:r>
      <w:r w:rsidRPr="005B2062">
        <w:rPr>
          <w:spacing w:val="1"/>
        </w:rPr>
        <w:t xml:space="preserve"> </w:t>
      </w:r>
      <w:r w:rsidRPr="005B2062">
        <w:t>знакомить</w:t>
      </w:r>
      <w:r w:rsidRPr="005B2062">
        <w:rPr>
          <w:spacing w:val="1"/>
        </w:rPr>
        <w:t xml:space="preserve"> </w:t>
      </w:r>
      <w:r w:rsidRPr="005B2062">
        <w:t>детей</w:t>
      </w:r>
      <w:r w:rsidRPr="005B2062">
        <w:rPr>
          <w:spacing w:val="1"/>
        </w:rPr>
        <w:t xml:space="preserve"> </w:t>
      </w:r>
      <w:r w:rsidRPr="005B2062">
        <w:t>с</w:t>
      </w:r>
      <w:r w:rsidRPr="005B2062">
        <w:rPr>
          <w:spacing w:val="1"/>
        </w:rPr>
        <w:t xml:space="preserve"> </w:t>
      </w:r>
      <w:r w:rsidRPr="005B2062">
        <w:t>городецкой</w:t>
      </w:r>
      <w:r w:rsidRPr="005B2062">
        <w:rPr>
          <w:spacing w:val="1"/>
        </w:rPr>
        <w:t xml:space="preserve"> </w:t>
      </w:r>
      <w:r w:rsidRPr="005B2062">
        <w:t>росписью,</w:t>
      </w:r>
      <w:r w:rsidRPr="005B2062">
        <w:rPr>
          <w:spacing w:val="1"/>
        </w:rPr>
        <w:t xml:space="preserve"> </w:t>
      </w:r>
      <w:r w:rsidRPr="005B2062">
        <w:t>ее</w:t>
      </w:r>
      <w:r w:rsidRPr="005B2062">
        <w:rPr>
          <w:spacing w:val="1"/>
        </w:rPr>
        <w:t xml:space="preserve"> </w:t>
      </w:r>
      <w:r w:rsidRPr="005B2062">
        <w:t>цветовым</w:t>
      </w:r>
      <w:r w:rsidRPr="005B2062">
        <w:rPr>
          <w:spacing w:val="1"/>
        </w:rPr>
        <w:t xml:space="preserve"> </w:t>
      </w:r>
      <w:r w:rsidRPr="005B2062">
        <w:t>решением, спецификой создания декоративных цветов (как правило, не чистых тонов, а оттенков),</w:t>
      </w:r>
      <w:r w:rsidRPr="005B2062">
        <w:rPr>
          <w:spacing w:val="1"/>
        </w:rPr>
        <w:t xml:space="preserve"> </w:t>
      </w:r>
      <w:r w:rsidRPr="005B2062">
        <w:t>учит</w:t>
      </w:r>
      <w:r w:rsidRPr="005B2062">
        <w:rPr>
          <w:spacing w:val="1"/>
        </w:rPr>
        <w:t xml:space="preserve"> </w:t>
      </w:r>
      <w:r w:rsidRPr="005B2062">
        <w:t>использовать</w:t>
      </w:r>
      <w:r w:rsidRPr="005B2062">
        <w:rPr>
          <w:spacing w:val="1"/>
        </w:rPr>
        <w:t xml:space="preserve"> </w:t>
      </w:r>
      <w:r w:rsidRPr="005B2062">
        <w:t>для</w:t>
      </w:r>
      <w:r w:rsidRPr="005B2062">
        <w:rPr>
          <w:spacing w:val="1"/>
        </w:rPr>
        <w:t xml:space="preserve"> </w:t>
      </w:r>
      <w:r w:rsidRPr="005B2062">
        <w:t>украшения</w:t>
      </w:r>
      <w:r w:rsidRPr="005B2062">
        <w:rPr>
          <w:spacing w:val="1"/>
        </w:rPr>
        <w:t xml:space="preserve"> </w:t>
      </w:r>
      <w:r w:rsidRPr="005B2062">
        <w:t>оживки.</w:t>
      </w:r>
      <w:r w:rsidRPr="005B2062">
        <w:rPr>
          <w:spacing w:val="1"/>
        </w:rPr>
        <w:t xml:space="preserve"> </w:t>
      </w:r>
      <w:r w:rsidRPr="005B2062">
        <w:t>Продолжает</w:t>
      </w:r>
      <w:r w:rsidRPr="005B2062">
        <w:rPr>
          <w:spacing w:val="1"/>
        </w:rPr>
        <w:t xml:space="preserve"> </w:t>
      </w:r>
      <w:r w:rsidRPr="005B2062">
        <w:t>знакомить</w:t>
      </w:r>
      <w:r w:rsidRPr="005B2062">
        <w:rPr>
          <w:spacing w:val="1"/>
        </w:rPr>
        <w:t xml:space="preserve"> </w:t>
      </w:r>
      <w:r w:rsidRPr="005B2062">
        <w:t>детей</w:t>
      </w:r>
      <w:r w:rsidRPr="005B2062">
        <w:rPr>
          <w:spacing w:val="1"/>
        </w:rPr>
        <w:t xml:space="preserve"> </w:t>
      </w:r>
      <w:r w:rsidRPr="005B2062">
        <w:t>с</w:t>
      </w:r>
      <w:r w:rsidRPr="005B2062">
        <w:rPr>
          <w:spacing w:val="1"/>
        </w:rPr>
        <w:t xml:space="preserve"> </w:t>
      </w:r>
      <w:r w:rsidRPr="005B2062">
        <w:t>росписью</w:t>
      </w:r>
      <w:r w:rsidRPr="005B2062">
        <w:rPr>
          <w:spacing w:val="1"/>
        </w:rPr>
        <w:t xml:space="preserve"> </w:t>
      </w:r>
      <w:r w:rsidRPr="005B2062">
        <w:t>Полхов-</w:t>
      </w:r>
      <w:r w:rsidRPr="005B2062">
        <w:rPr>
          <w:spacing w:val="-57"/>
        </w:rPr>
        <w:t xml:space="preserve"> </w:t>
      </w:r>
      <w:r w:rsidRPr="005B2062">
        <w:t>Майдана.</w:t>
      </w:r>
      <w:r w:rsidRPr="005B2062">
        <w:rPr>
          <w:spacing w:val="1"/>
        </w:rPr>
        <w:t xml:space="preserve"> </w:t>
      </w:r>
      <w:r w:rsidRPr="005B2062">
        <w:t>Педагог</w:t>
      </w:r>
      <w:r w:rsidRPr="005B2062">
        <w:rPr>
          <w:spacing w:val="1"/>
        </w:rPr>
        <w:t xml:space="preserve"> </w:t>
      </w:r>
      <w:r w:rsidRPr="005B2062">
        <w:t>включает</w:t>
      </w:r>
      <w:r w:rsidRPr="005B2062">
        <w:rPr>
          <w:spacing w:val="1"/>
        </w:rPr>
        <w:t xml:space="preserve"> </w:t>
      </w:r>
      <w:r w:rsidRPr="005B2062">
        <w:t>городецкую</w:t>
      </w:r>
      <w:r w:rsidRPr="005B2062">
        <w:rPr>
          <w:spacing w:val="1"/>
        </w:rPr>
        <w:t xml:space="preserve"> </w:t>
      </w:r>
      <w:r w:rsidRPr="005B2062">
        <w:t>и</w:t>
      </w:r>
      <w:r w:rsidRPr="005B2062">
        <w:rPr>
          <w:spacing w:val="1"/>
        </w:rPr>
        <w:t xml:space="preserve"> </w:t>
      </w:r>
      <w:r w:rsidRPr="005B2062">
        <w:t>полхов-майданскую</w:t>
      </w:r>
      <w:r w:rsidRPr="005B2062">
        <w:rPr>
          <w:spacing w:val="1"/>
        </w:rPr>
        <w:t xml:space="preserve"> </w:t>
      </w:r>
      <w:r w:rsidRPr="005B2062">
        <w:t>роспись</w:t>
      </w:r>
      <w:r w:rsidRPr="005B2062">
        <w:rPr>
          <w:spacing w:val="1"/>
        </w:rPr>
        <w:t xml:space="preserve"> </w:t>
      </w:r>
      <w:r w:rsidRPr="005B2062">
        <w:t>в</w:t>
      </w:r>
      <w:r w:rsidRPr="005B2062">
        <w:rPr>
          <w:spacing w:val="1"/>
        </w:rPr>
        <w:t xml:space="preserve"> </w:t>
      </w:r>
      <w:r w:rsidRPr="005B2062">
        <w:t>творческую</w:t>
      </w:r>
      <w:r w:rsidRPr="005B2062">
        <w:rPr>
          <w:spacing w:val="60"/>
        </w:rPr>
        <w:t xml:space="preserve"> </w:t>
      </w:r>
      <w:r w:rsidRPr="005B2062">
        <w:t>работу</w:t>
      </w:r>
      <w:r w:rsidRPr="005B2062">
        <w:rPr>
          <w:spacing w:val="1"/>
        </w:rPr>
        <w:t xml:space="preserve"> </w:t>
      </w:r>
      <w:r w:rsidRPr="005B2062">
        <w:t>детей,</w:t>
      </w:r>
      <w:r w:rsidRPr="005B2062">
        <w:rPr>
          <w:spacing w:val="1"/>
        </w:rPr>
        <w:t xml:space="preserve"> </w:t>
      </w:r>
      <w:r w:rsidRPr="005B2062">
        <w:t>помогает</w:t>
      </w:r>
      <w:r w:rsidRPr="005B2062">
        <w:rPr>
          <w:spacing w:val="1"/>
        </w:rPr>
        <w:t xml:space="preserve"> </w:t>
      </w:r>
      <w:r w:rsidRPr="005B2062">
        <w:t>осваивать</w:t>
      </w:r>
      <w:r w:rsidRPr="005B2062">
        <w:rPr>
          <w:spacing w:val="1"/>
        </w:rPr>
        <w:t xml:space="preserve"> </w:t>
      </w:r>
      <w:r w:rsidRPr="005B2062">
        <w:t>специфику</w:t>
      </w:r>
      <w:r w:rsidRPr="005B2062">
        <w:rPr>
          <w:spacing w:val="1"/>
        </w:rPr>
        <w:t xml:space="preserve"> </w:t>
      </w:r>
      <w:r w:rsidRPr="005B2062">
        <w:t>этих</w:t>
      </w:r>
      <w:r w:rsidRPr="005B2062">
        <w:rPr>
          <w:spacing w:val="1"/>
        </w:rPr>
        <w:t xml:space="preserve"> </w:t>
      </w:r>
      <w:r w:rsidRPr="005B2062">
        <w:t>видов</w:t>
      </w:r>
      <w:r w:rsidRPr="005B2062">
        <w:rPr>
          <w:spacing w:val="1"/>
        </w:rPr>
        <w:t xml:space="preserve"> </w:t>
      </w:r>
      <w:r w:rsidRPr="005B2062">
        <w:t>росписи.</w:t>
      </w:r>
      <w:r w:rsidRPr="005B2062">
        <w:rPr>
          <w:spacing w:val="1"/>
        </w:rPr>
        <w:t xml:space="preserve"> </w:t>
      </w:r>
      <w:r w:rsidRPr="005B2062">
        <w:t>Знакомит</w:t>
      </w:r>
      <w:r w:rsidRPr="005B2062">
        <w:rPr>
          <w:spacing w:val="1"/>
        </w:rPr>
        <w:t xml:space="preserve"> </w:t>
      </w:r>
      <w:r w:rsidRPr="005B2062">
        <w:t>детей</w:t>
      </w:r>
      <w:r w:rsidRPr="005B2062">
        <w:rPr>
          <w:spacing w:val="1"/>
        </w:rPr>
        <w:t xml:space="preserve"> </w:t>
      </w:r>
      <w:r w:rsidRPr="005B2062">
        <w:t>с</w:t>
      </w:r>
      <w:r w:rsidRPr="005B2062">
        <w:rPr>
          <w:spacing w:val="1"/>
        </w:rPr>
        <w:t xml:space="preserve"> </w:t>
      </w:r>
      <w:r w:rsidRPr="005B2062">
        <w:t>региональным</w:t>
      </w:r>
      <w:r w:rsidRPr="005B2062">
        <w:rPr>
          <w:spacing w:val="1"/>
        </w:rPr>
        <w:t xml:space="preserve"> </w:t>
      </w:r>
      <w:r w:rsidRPr="005B2062">
        <w:t>(местным)</w:t>
      </w:r>
      <w:r w:rsidRPr="005B2062">
        <w:rPr>
          <w:spacing w:val="1"/>
        </w:rPr>
        <w:t xml:space="preserve"> </w:t>
      </w:r>
      <w:r w:rsidRPr="005B2062">
        <w:t>декоративным</w:t>
      </w:r>
      <w:r w:rsidRPr="005B2062">
        <w:rPr>
          <w:spacing w:val="1"/>
        </w:rPr>
        <w:t xml:space="preserve"> </w:t>
      </w:r>
      <w:r w:rsidRPr="005B2062">
        <w:t>искусством.</w:t>
      </w:r>
      <w:r w:rsidRPr="005B2062">
        <w:rPr>
          <w:spacing w:val="1"/>
        </w:rPr>
        <w:t xml:space="preserve"> </w:t>
      </w:r>
      <w:r w:rsidRPr="005B2062">
        <w:t>Учит</w:t>
      </w:r>
      <w:r w:rsidRPr="005B2062">
        <w:rPr>
          <w:spacing w:val="1"/>
        </w:rPr>
        <w:t xml:space="preserve"> </w:t>
      </w:r>
      <w:r w:rsidRPr="005B2062">
        <w:t>детей</w:t>
      </w:r>
      <w:r w:rsidRPr="005B2062">
        <w:rPr>
          <w:spacing w:val="1"/>
        </w:rPr>
        <w:t xml:space="preserve"> </w:t>
      </w:r>
      <w:r w:rsidRPr="005B2062">
        <w:t>составлять</w:t>
      </w:r>
      <w:r w:rsidRPr="005B2062">
        <w:rPr>
          <w:spacing w:val="1"/>
        </w:rPr>
        <w:t xml:space="preserve"> </w:t>
      </w:r>
      <w:r w:rsidRPr="005B2062">
        <w:t>узоры</w:t>
      </w:r>
      <w:r w:rsidRPr="005B2062">
        <w:rPr>
          <w:spacing w:val="1"/>
        </w:rPr>
        <w:t xml:space="preserve"> </w:t>
      </w:r>
      <w:r w:rsidRPr="005B2062">
        <w:t>по</w:t>
      </w:r>
      <w:r w:rsidRPr="005B2062">
        <w:rPr>
          <w:spacing w:val="1"/>
        </w:rPr>
        <w:t xml:space="preserve"> </w:t>
      </w:r>
      <w:r w:rsidRPr="005B2062">
        <w:t>мотивам</w:t>
      </w:r>
      <w:r w:rsidRPr="005B2062">
        <w:rPr>
          <w:spacing w:val="1"/>
        </w:rPr>
        <w:t xml:space="preserve"> </w:t>
      </w:r>
      <w:r w:rsidRPr="005B2062">
        <w:t>городецкой,</w:t>
      </w:r>
      <w:r w:rsidRPr="005B2062">
        <w:rPr>
          <w:spacing w:val="1"/>
        </w:rPr>
        <w:t xml:space="preserve"> </w:t>
      </w:r>
      <w:r w:rsidRPr="005B2062">
        <w:t>полхов-майданской, гжельской росписи: знакомит с характерными элементами (бутоны, цветы,</w:t>
      </w:r>
      <w:r w:rsidRPr="005B2062">
        <w:rPr>
          <w:spacing w:val="1"/>
        </w:rPr>
        <w:t xml:space="preserve"> </w:t>
      </w:r>
      <w:r w:rsidRPr="005B2062">
        <w:t>листья,</w:t>
      </w:r>
      <w:r w:rsidRPr="005B2062">
        <w:rPr>
          <w:spacing w:val="1"/>
        </w:rPr>
        <w:t xml:space="preserve"> </w:t>
      </w:r>
      <w:r w:rsidRPr="005B2062">
        <w:t>травка,</w:t>
      </w:r>
      <w:r w:rsidRPr="005B2062">
        <w:rPr>
          <w:spacing w:val="1"/>
        </w:rPr>
        <w:t xml:space="preserve"> </w:t>
      </w:r>
      <w:r w:rsidRPr="005B2062">
        <w:t>усики,</w:t>
      </w:r>
      <w:r w:rsidRPr="005B2062">
        <w:rPr>
          <w:spacing w:val="1"/>
        </w:rPr>
        <w:t xml:space="preserve"> </w:t>
      </w:r>
      <w:r w:rsidRPr="005B2062">
        <w:t>завитки,</w:t>
      </w:r>
      <w:r w:rsidRPr="005B2062">
        <w:rPr>
          <w:spacing w:val="1"/>
        </w:rPr>
        <w:t xml:space="preserve"> </w:t>
      </w:r>
      <w:r w:rsidRPr="005B2062">
        <w:t>оживки).</w:t>
      </w:r>
      <w:r w:rsidRPr="005B2062">
        <w:rPr>
          <w:spacing w:val="1"/>
        </w:rPr>
        <w:t xml:space="preserve"> </w:t>
      </w:r>
      <w:r w:rsidRPr="005B2062">
        <w:t>Педагог</w:t>
      </w:r>
      <w:r w:rsidRPr="005B2062">
        <w:rPr>
          <w:spacing w:val="1"/>
        </w:rPr>
        <w:t xml:space="preserve"> </w:t>
      </w:r>
      <w:r w:rsidRPr="005B2062">
        <w:t>учит</w:t>
      </w:r>
      <w:r w:rsidRPr="005B2062">
        <w:rPr>
          <w:spacing w:val="1"/>
        </w:rPr>
        <w:t xml:space="preserve"> </w:t>
      </w:r>
      <w:r w:rsidRPr="005B2062">
        <w:t>создавать</w:t>
      </w:r>
      <w:r w:rsidRPr="005B2062">
        <w:rPr>
          <w:spacing w:val="1"/>
        </w:rPr>
        <w:t xml:space="preserve"> </w:t>
      </w:r>
      <w:r w:rsidRPr="005B2062">
        <w:t>узоры</w:t>
      </w:r>
      <w:r w:rsidRPr="005B2062">
        <w:rPr>
          <w:spacing w:val="1"/>
        </w:rPr>
        <w:t xml:space="preserve"> </w:t>
      </w:r>
      <w:r w:rsidRPr="005B2062">
        <w:t>на</w:t>
      </w:r>
      <w:r w:rsidRPr="005B2062">
        <w:rPr>
          <w:spacing w:val="1"/>
        </w:rPr>
        <w:t xml:space="preserve"> </w:t>
      </w:r>
      <w:r w:rsidRPr="005B2062">
        <w:t>листах</w:t>
      </w:r>
      <w:r w:rsidRPr="005B2062">
        <w:rPr>
          <w:spacing w:val="1"/>
        </w:rPr>
        <w:t xml:space="preserve"> </w:t>
      </w:r>
      <w:r w:rsidRPr="005B2062">
        <w:t>в</w:t>
      </w:r>
      <w:r w:rsidRPr="005B2062">
        <w:rPr>
          <w:spacing w:val="1"/>
        </w:rPr>
        <w:t xml:space="preserve"> </w:t>
      </w:r>
      <w:r w:rsidRPr="005B2062">
        <w:t>форме</w:t>
      </w:r>
      <w:r w:rsidRPr="005B2062">
        <w:rPr>
          <w:spacing w:val="1"/>
        </w:rPr>
        <w:t xml:space="preserve"> </w:t>
      </w:r>
      <w:r w:rsidRPr="005B2062">
        <w:t>народного</w:t>
      </w:r>
      <w:r w:rsidRPr="005B2062">
        <w:rPr>
          <w:spacing w:val="1"/>
        </w:rPr>
        <w:t xml:space="preserve"> </w:t>
      </w:r>
      <w:r w:rsidRPr="005B2062">
        <w:t>изделия</w:t>
      </w:r>
      <w:r w:rsidRPr="005B2062">
        <w:rPr>
          <w:spacing w:val="1"/>
        </w:rPr>
        <w:t xml:space="preserve"> </w:t>
      </w:r>
      <w:r w:rsidRPr="005B2062">
        <w:t>(поднос,</w:t>
      </w:r>
      <w:r w:rsidRPr="005B2062">
        <w:rPr>
          <w:spacing w:val="1"/>
        </w:rPr>
        <w:t xml:space="preserve"> </w:t>
      </w:r>
      <w:r w:rsidRPr="005B2062">
        <w:t>солонка,</w:t>
      </w:r>
      <w:r w:rsidRPr="005B2062">
        <w:rPr>
          <w:spacing w:val="1"/>
        </w:rPr>
        <w:t xml:space="preserve"> </w:t>
      </w:r>
      <w:r w:rsidRPr="005B2062">
        <w:t>чашка,</w:t>
      </w:r>
      <w:r w:rsidRPr="005B2062">
        <w:rPr>
          <w:spacing w:val="1"/>
        </w:rPr>
        <w:t xml:space="preserve"> </w:t>
      </w:r>
      <w:r w:rsidRPr="005B2062">
        <w:t>розетка</w:t>
      </w:r>
      <w:r w:rsidRPr="005B2062">
        <w:rPr>
          <w:spacing w:val="1"/>
        </w:rPr>
        <w:t xml:space="preserve"> </w:t>
      </w:r>
      <w:r w:rsidRPr="005B2062">
        <w:t>и</w:t>
      </w:r>
      <w:r w:rsidRPr="005B2062">
        <w:rPr>
          <w:spacing w:val="1"/>
        </w:rPr>
        <w:t xml:space="preserve"> </w:t>
      </w:r>
      <w:r w:rsidRPr="005B2062">
        <w:t>др.).</w:t>
      </w:r>
      <w:r w:rsidRPr="005B2062">
        <w:rPr>
          <w:spacing w:val="1"/>
        </w:rPr>
        <w:t xml:space="preserve"> </w:t>
      </w:r>
      <w:r w:rsidRPr="005B2062">
        <w:t>Для</w:t>
      </w:r>
      <w:r w:rsidRPr="005B2062">
        <w:rPr>
          <w:spacing w:val="1"/>
        </w:rPr>
        <w:t xml:space="preserve"> </w:t>
      </w:r>
      <w:r w:rsidRPr="005B2062">
        <w:t>развития</w:t>
      </w:r>
      <w:r w:rsidRPr="005B2062">
        <w:rPr>
          <w:spacing w:val="1"/>
        </w:rPr>
        <w:t xml:space="preserve"> </w:t>
      </w:r>
      <w:r w:rsidRPr="005B2062">
        <w:t>творчества</w:t>
      </w:r>
      <w:r w:rsidRPr="005B2062">
        <w:rPr>
          <w:spacing w:val="1"/>
        </w:rPr>
        <w:t xml:space="preserve"> </w:t>
      </w:r>
      <w:r w:rsidRPr="005B2062">
        <w:t>в</w:t>
      </w:r>
      <w:r w:rsidRPr="005B2062">
        <w:rPr>
          <w:spacing w:val="-57"/>
        </w:rPr>
        <w:t xml:space="preserve"> </w:t>
      </w:r>
      <w:r w:rsidRPr="005B2062">
        <w:t>декоративной деятельности, педагог учит детей использовать декоративные ткани, предоставляя</w:t>
      </w:r>
      <w:r w:rsidRPr="005B2062">
        <w:rPr>
          <w:spacing w:val="1"/>
        </w:rPr>
        <w:t xml:space="preserve"> </w:t>
      </w:r>
      <w:r w:rsidRPr="005B2062">
        <w:t>детям бумагу в форме одежды и головных уборов (кокошник, платок, свитер и др.), предметов</w:t>
      </w:r>
      <w:r w:rsidRPr="005B2062">
        <w:rPr>
          <w:spacing w:val="1"/>
        </w:rPr>
        <w:t xml:space="preserve"> </w:t>
      </w:r>
      <w:r w:rsidRPr="005B2062">
        <w:t>быта</w:t>
      </w:r>
      <w:r w:rsidRPr="005B2062">
        <w:rPr>
          <w:spacing w:val="1"/>
        </w:rPr>
        <w:t xml:space="preserve"> </w:t>
      </w:r>
      <w:r w:rsidRPr="005B2062">
        <w:t>(салфетка,</w:t>
      </w:r>
      <w:r w:rsidRPr="005B2062">
        <w:rPr>
          <w:spacing w:val="1"/>
        </w:rPr>
        <w:t xml:space="preserve"> </w:t>
      </w:r>
      <w:r w:rsidRPr="005B2062">
        <w:t>полотенце),</w:t>
      </w:r>
      <w:r w:rsidRPr="005B2062">
        <w:rPr>
          <w:spacing w:val="1"/>
        </w:rPr>
        <w:t xml:space="preserve"> </w:t>
      </w:r>
      <w:r w:rsidRPr="005B2062">
        <w:t>учит</w:t>
      </w:r>
      <w:r w:rsidRPr="005B2062">
        <w:rPr>
          <w:spacing w:val="1"/>
        </w:rPr>
        <w:t xml:space="preserve"> </w:t>
      </w:r>
      <w:r w:rsidRPr="005B2062">
        <w:t>ритмично</w:t>
      </w:r>
      <w:r w:rsidRPr="005B2062">
        <w:rPr>
          <w:spacing w:val="1"/>
        </w:rPr>
        <w:t xml:space="preserve"> </w:t>
      </w:r>
      <w:r w:rsidRPr="005B2062">
        <w:t>располагать</w:t>
      </w:r>
      <w:r w:rsidRPr="005B2062">
        <w:rPr>
          <w:spacing w:val="1"/>
        </w:rPr>
        <w:t xml:space="preserve"> </w:t>
      </w:r>
      <w:r w:rsidRPr="005B2062">
        <w:t>узор.</w:t>
      </w:r>
      <w:r w:rsidRPr="005B2062">
        <w:rPr>
          <w:spacing w:val="1"/>
        </w:rPr>
        <w:t xml:space="preserve"> </w:t>
      </w:r>
      <w:r w:rsidRPr="005B2062">
        <w:t>Педагог</w:t>
      </w:r>
      <w:r w:rsidRPr="005B2062">
        <w:rPr>
          <w:spacing w:val="1"/>
        </w:rPr>
        <w:t xml:space="preserve"> </w:t>
      </w:r>
      <w:r w:rsidRPr="005B2062">
        <w:t>предлагает</w:t>
      </w:r>
      <w:r w:rsidRPr="005B2062">
        <w:rPr>
          <w:spacing w:val="1"/>
        </w:rPr>
        <w:t xml:space="preserve"> </w:t>
      </w:r>
      <w:r w:rsidRPr="005B2062">
        <w:t>детям</w:t>
      </w:r>
      <w:r w:rsidRPr="005B2062">
        <w:rPr>
          <w:spacing w:val="1"/>
        </w:rPr>
        <w:t xml:space="preserve"> </w:t>
      </w:r>
      <w:r w:rsidRPr="005B2062">
        <w:t>расписывать бумажные силуэты и объемные</w:t>
      </w:r>
      <w:r w:rsidRPr="005B2062">
        <w:rPr>
          <w:spacing w:val="-2"/>
        </w:rPr>
        <w:t xml:space="preserve"> </w:t>
      </w:r>
      <w:r w:rsidRPr="005B2062">
        <w:t>фигуры.</w:t>
      </w:r>
    </w:p>
    <w:p w:rsidR="00BB340C" w:rsidRPr="005B2062" w:rsidRDefault="0021290F" w:rsidP="005B2062">
      <w:pPr>
        <w:pStyle w:val="a3"/>
        <w:spacing w:before="1" w:line="276" w:lineRule="auto"/>
        <w:ind w:right="247"/>
      </w:pPr>
      <w:r w:rsidRPr="005B2062">
        <w:rPr>
          <w:i/>
        </w:rPr>
        <w:t>Лепка.</w:t>
      </w:r>
      <w:r w:rsidRPr="005B2062">
        <w:rPr>
          <w:i/>
          <w:spacing w:val="17"/>
        </w:rPr>
        <w:t xml:space="preserve"> </w:t>
      </w:r>
      <w:r w:rsidRPr="005B2062">
        <w:t>Педагог</w:t>
      </w:r>
      <w:r w:rsidRPr="005B2062">
        <w:rPr>
          <w:spacing w:val="16"/>
        </w:rPr>
        <w:t xml:space="preserve"> </w:t>
      </w:r>
      <w:r w:rsidRPr="005B2062">
        <w:t>продолжает</w:t>
      </w:r>
      <w:r w:rsidRPr="005B2062">
        <w:rPr>
          <w:spacing w:val="17"/>
        </w:rPr>
        <w:t xml:space="preserve"> </w:t>
      </w:r>
      <w:r w:rsidRPr="005B2062">
        <w:t>знакомить</w:t>
      </w:r>
      <w:r w:rsidRPr="005B2062">
        <w:rPr>
          <w:spacing w:val="16"/>
        </w:rPr>
        <w:t xml:space="preserve"> </w:t>
      </w:r>
      <w:r w:rsidRPr="005B2062">
        <w:t>детей</w:t>
      </w:r>
      <w:r w:rsidRPr="005B2062">
        <w:rPr>
          <w:spacing w:val="17"/>
        </w:rPr>
        <w:t xml:space="preserve"> </w:t>
      </w:r>
      <w:r w:rsidRPr="005B2062">
        <w:t>с</w:t>
      </w:r>
      <w:r w:rsidRPr="005B2062">
        <w:rPr>
          <w:spacing w:val="13"/>
        </w:rPr>
        <w:t xml:space="preserve"> </w:t>
      </w:r>
      <w:r w:rsidRPr="005B2062">
        <w:t>особенностями</w:t>
      </w:r>
      <w:r w:rsidRPr="005B2062">
        <w:rPr>
          <w:spacing w:val="17"/>
        </w:rPr>
        <w:t xml:space="preserve"> </w:t>
      </w:r>
      <w:r w:rsidRPr="005B2062">
        <w:t>лепки</w:t>
      </w:r>
      <w:r w:rsidRPr="005B2062">
        <w:rPr>
          <w:spacing w:val="15"/>
        </w:rPr>
        <w:t xml:space="preserve"> </w:t>
      </w:r>
      <w:r w:rsidRPr="005B2062">
        <w:t>из</w:t>
      </w:r>
      <w:r w:rsidRPr="005B2062">
        <w:rPr>
          <w:spacing w:val="17"/>
        </w:rPr>
        <w:t xml:space="preserve"> </w:t>
      </w:r>
      <w:r w:rsidRPr="005B2062">
        <w:t>глины,</w:t>
      </w:r>
      <w:r w:rsidRPr="005B2062">
        <w:rPr>
          <w:spacing w:val="14"/>
        </w:rPr>
        <w:t xml:space="preserve"> </w:t>
      </w:r>
      <w:r w:rsidRPr="005B2062">
        <w:t>пластилина</w:t>
      </w:r>
      <w:r w:rsidRPr="005B2062">
        <w:rPr>
          <w:spacing w:val="-57"/>
        </w:rPr>
        <w:t xml:space="preserve"> </w:t>
      </w:r>
      <w:r w:rsidRPr="005B2062">
        <w:t>и пластической массы. Развивает у детей умение лепить с натуры и по представлению знакомые</w:t>
      </w:r>
      <w:r w:rsidRPr="005B2062">
        <w:rPr>
          <w:spacing w:val="1"/>
        </w:rPr>
        <w:t xml:space="preserve"> </w:t>
      </w:r>
      <w:r w:rsidRPr="005B2062">
        <w:t>предметы (овощи, фрукты, грибы, посуда, игрушки); передавать их характерные особенности.</w:t>
      </w:r>
      <w:r w:rsidRPr="005B2062">
        <w:rPr>
          <w:spacing w:val="1"/>
        </w:rPr>
        <w:t xml:space="preserve"> </w:t>
      </w:r>
      <w:r w:rsidRPr="005B2062">
        <w:t>Педагог продолжает учить детей лепить посуду из целого куска глины и пластилина ленточным</w:t>
      </w:r>
      <w:r w:rsidRPr="005B2062">
        <w:rPr>
          <w:spacing w:val="1"/>
        </w:rPr>
        <w:t xml:space="preserve"> </w:t>
      </w:r>
      <w:r w:rsidRPr="005B2062">
        <w:t>способом.</w:t>
      </w:r>
      <w:r w:rsidRPr="005B2062">
        <w:rPr>
          <w:spacing w:val="1"/>
        </w:rPr>
        <w:t xml:space="preserve"> </w:t>
      </w:r>
      <w:r w:rsidRPr="005B2062">
        <w:t>Закрепляет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умение</w:t>
      </w:r>
      <w:r w:rsidRPr="005B2062">
        <w:rPr>
          <w:spacing w:val="1"/>
        </w:rPr>
        <w:t xml:space="preserve"> </w:t>
      </w:r>
      <w:r w:rsidRPr="005B2062">
        <w:t>лепить</w:t>
      </w:r>
      <w:r w:rsidRPr="005B2062">
        <w:rPr>
          <w:spacing w:val="1"/>
        </w:rPr>
        <w:t xml:space="preserve"> </w:t>
      </w:r>
      <w:r w:rsidRPr="005B2062">
        <w:t>предметы</w:t>
      </w:r>
      <w:r w:rsidRPr="005B2062">
        <w:rPr>
          <w:spacing w:val="1"/>
        </w:rPr>
        <w:t xml:space="preserve"> </w:t>
      </w:r>
      <w:r w:rsidRPr="005B2062">
        <w:t>пластическим,</w:t>
      </w:r>
      <w:r w:rsidRPr="005B2062">
        <w:rPr>
          <w:spacing w:val="1"/>
        </w:rPr>
        <w:t xml:space="preserve"> </w:t>
      </w:r>
      <w:r w:rsidRPr="005B2062">
        <w:t>конструктивным</w:t>
      </w:r>
      <w:r w:rsidRPr="005B2062">
        <w:rPr>
          <w:spacing w:val="1"/>
        </w:rPr>
        <w:t xml:space="preserve"> </w:t>
      </w:r>
      <w:r w:rsidRPr="005B2062">
        <w:t>и</w:t>
      </w:r>
      <w:r w:rsidRPr="005B2062">
        <w:rPr>
          <w:spacing w:val="1"/>
        </w:rPr>
        <w:t xml:space="preserve"> </w:t>
      </w:r>
      <w:r w:rsidRPr="005B2062">
        <w:t>комбинированным</w:t>
      </w:r>
      <w:r w:rsidRPr="005B2062">
        <w:rPr>
          <w:spacing w:val="1"/>
        </w:rPr>
        <w:t xml:space="preserve"> </w:t>
      </w:r>
      <w:r w:rsidRPr="005B2062">
        <w:t>способами.</w:t>
      </w:r>
      <w:r w:rsidRPr="005B2062">
        <w:rPr>
          <w:spacing w:val="1"/>
        </w:rPr>
        <w:t xml:space="preserve"> </w:t>
      </w:r>
      <w:r w:rsidRPr="005B2062">
        <w:t>Учит</w:t>
      </w:r>
      <w:r w:rsidRPr="005B2062">
        <w:rPr>
          <w:spacing w:val="1"/>
        </w:rPr>
        <w:t xml:space="preserve"> </w:t>
      </w:r>
      <w:r w:rsidRPr="005B2062">
        <w:t>сглаживать</w:t>
      </w:r>
      <w:r w:rsidRPr="005B2062">
        <w:rPr>
          <w:spacing w:val="1"/>
        </w:rPr>
        <w:t xml:space="preserve"> </w:t>
      </w:r>
      <w:r w:rsidRPr="005B2062">
        <w:t>поверхность</w:t>
      </w:r>
      <w:r w:rsidRPr="005B2062">
        <w:rPr>
          <w:spacing w:val="1"/>
        </w:rPr>
        <w:t xml:space="preserve"> </w:t>
      </w:r>
      <w:r w:rsidRPr="005B2062">
        <w:t>формы,</w:t>
      </w:r>
      <w:r w:rsidRPr="005B2062">
        <w:rPr>
          <w:spacing w:val="1"/>
        </w:rPr>
        <w:t xml:space="preserve"> </w:t>
      </w:r>
      <w:r w:rsidRPr="005B2062">
        <w:t>делать</w:t>
      </w:r>
      <w:r w:rsidRPr="005B2062">
        <w:rPr>
          <w:spacing w:val="1"/>
        </w:rPr>
        <w:t xml:space="preserve"> </w:t>
      </w:r>
      <w:r w:rsidRPr="005B2062">
        <w:t>предметы</w:t>
      </w:r>
      <w:r w:rsidRPr="005B2062">
        <w:rPr>
          <w:spacing w:val="-57"/>
        </w:rPr>
        <w:t xml:space="preserve"> </w:t>
      </w:r>
      <w:r w:rsidRPr="005B2062">
        <w:t>устойчивыми. Учит детей передавать в лепке выразительность образа, лепить фигуры человека и</w:t>
      </w:r>
      <w:r w:rsidRPr="005B2062">
        <w:rPr>
          <w:spacing w:val="1"/>
        </w:rPr>
        <w:t xml:space="preserve"> </w:t>
      </w:r>
      <w:r w:rsidRPr="005B2062">
        <w:t>животных</w:t>
      </w:r>
      <w:r w:rsidRPr="005B2062">
        <w:rPr>
          <w:spacing w:val="1"/>
        </w:rPr>
        <w:t xml:space="preserve"> </w:t>
      </w:r>
      <w:r w:rsidRPr="005B2062">
        <w:t>в</w:t>
      </w:r>
      <w:r w:rsidRPr="005B2062">
        <w:rPr>
          <w:spacing w:val="1"/>
        </w:rPr>
        <w:t xml:space="preserve"> </w:t>
      </w:r>
      <w:r w:rsidRPr="005B2062">
        <w:t>движении,</w:t>
      </w:r>
      <w:r w:rsidRPr="005B2062">
        <w:rPr>
          <w:spacing w:val="1"/>
        </w:rPr>
        <w:t xml:space="preserve"> </w:t>
      </w:r>
      <w:r w:rsidRPr="005B2062">
        <w:t>объединять</w:t>
      </w:r>
      <w:r w:rsidRPr="005B2062">
        <w:rPr>
          <w:spacing w:val="1"/>
        </w:rPr>
        <w:t xml:space="preserve"> </w:t>
      </w:r>
      <w:r w:rsidRPr="005B2062">
        <w:t>небольшие</w:t>
      </w:r>
      <w:r w:rsidRPr="005B2062">
        <w:rPr>
          <w:spacing w:val="1"/>
        </w:rPr>
        <w:t xml:space="preserve"> </w:t>
      </w:r>
      <w:r w:rsidRPr="005B2062">
        <w:t>группы</w:t>
      </w:r>
      <w:r w:rsidRPr="005B2062">
        <w:rPr>
          <w:spacing w:val="1"/>
        </w:rPr>
        <w:t xml:space="preserve"> </w:t>
      </w:r>
      <w:r w:rsidRPr="005B2062">
        <w:t>предметов</w:t>
      </w:r>
      <w:r w:rsidRPr="005B2062">
        <w:rPr>
          <w:spacing w:val="1"/>
        </w:rPr>
        <w:t xml:space="preserve"> </w:t>
      </w:r>
      <w:r w:rsidRPr="005B2062">
        <w:t>в</w:t>
      </w:r>
      <w:r w:rsidRPr="005B2062">
        <w:rPr>
          <w:spacing w:val="1"/>
        </w:rPr>
        <w:t xml:space="preserve"> </w:t>
      </w:r>
      <w:r w:rsidRPr="005B2062">
        <w:t>несложные</w:t>
      </w:r>
      <w:r w:rsidRPr="005B2062">
        <w:rPr>
          <w:spacing w:val="1"/>
        </w:rPr>
        <w:t xml:space="preserve"> </w:t>
      </w:r>
      <w:r w:rsidRPr="005B2062">
        <w:t>сюжеты</w:t>
      </w:r>
      <w:r w:rsidRPr="005B2062">
        <w:rPr>
          <w:spacing w:val="1"/>
        </w:rPr>
        <w:t xml:space="preserve"> </w:t>
      </w:r>
      <w:r w:rsidRPr="005B2062">
        <w:t>(в</w:t>
      </w:r>
      <w:r w:rsidRPr="005B2062">
        <w:rPr>
          <w:spacing w:val="1"/>
        </w:rPr>
        <w:t xml:space="preserve"> </w:t>
      </w:r>
      <w:r w:rsidRPr="005B2062">
        <w:t>коллективных</w:t>
      </w:r>
      <w:r w:rsidRPr="005B2062">
        <w:rPr>
          <w:spacing w:val="4"/>
        </w:rPr>
        <w:t xml:space="preserve"> </w:t>
      </w:r>
      <w:r w:rsidRPr="005B2062">
        <w:t>композициях):</w:t>
      </w:r>
      <w:r w:rsidRPr="005B2062">
        <w:rPr>
          <w:spacing w:val="7"/>
        </w:rPr>
        <w:t xml:space="preserve"> </w:t>
      </w:r>
      <w:r w:rsidRPr="005B2062">
        <w:t>«Курица</w:t>
      </w:r>
      <w:r w:rsidRPr="005B2062">
        <w:rPr>
          <w:spacing w:val="4"/>
        </w:rPr>
        <w:t xml:space="preserve"> </w:t>
      </w:r>
      <w:r w:rsidRPr="005B2062">
        <w:t>с</w:t>
      </w:r>
      <w:r w:rsidRPr="005B2062">
        <w:rPr>
          <w:spacing w:val="4"/>
        </w:rPr>
        <w:t xml:space="preserve"> </w:t>
      </w:r>
      <w:r w:rsidRPr="005B2062">
        <w:t>цыплятами»,</w:t>
      </w:r>
      <w:r w:rsidRPr="005B2062">
        <w:rPr>
          <w:spacing w:val="10"/>
        </w:rPr>
        <w:t xml:space="preserve"> </w:t>
      </w:r>
      <w:r w:rsidRPr="005B2062">
        <w:t>«Два</w:t>
      </w:r>
      <w:r w:rsidRPr="005B2062">
        <w:rPr>
          <w:spacing w:val="4"/>
        </w:rPr>
        <w:t xml:space="preserve"> </w:t>
      </w:r>
      <w:r w:rsidRPr="005B2062">
        <w:t>жадных</w:t>
      </w:r>
      <w:r w:rsidRPr="005B2062">
        <w:rPr>
          <w:spacing w:val="7"/>
        </w:rPr>
        <w:t xml:space="preserve"> </w:t>
      </w:r>
      <w:r w:rsidRPr="005B2062">
        <w:t>медвежонка</w:t>
      </w:r>
      <w:r w:rsidRPr="005B2062">
        <w:rPr>
          <w:spacing w:val="4"/>
        </w:rPr>
        <w:t xml:space="preserve"> </w:t>
      </w:r>
      <w:r w:rsidRPr="005B2062">
        <w:t>нашли</w:t>
      </w:r>
      <w:r w:rsidRPr="005B2062">
        <w:rPr>
          <w:spacing w:val="4"/>
        </w:rPr>
        <w:t xml:space="preserve"> </w:t>
      </w:r>
      <w:r w:rsidRPr="005B2062">
        <w:t>сыр»,</w:t>
      </w:r>
    </w:p>
    <w:p w:rsidR="00BB340C" w:rsidRPr="005B2062" w:rsidRDefault="0021290F" w:rsidP="005B2062">
      <w:pPr>
        <w:pStyle w:val="a3"/>
        <w:spacing w:line="276" w:lineRule="auto"/>
        <w:ind w:right="247" w:firstLine="0"/>
      </w:pPr>
      <w:r w:rsidRPr="005B2062">
        <w:t>«Дети</w:t>
      </w:r>
      <w:r w:rsidRPr="005B2062">
        <w:rPr>
          <w:spacing w:val="1"/>
        </w:rPr>
        <w:t xml:space="preserve"> </w:t>
      </w:r>
      <w:r w:rsidRPr="005B2062">
        <w:t>на</w:t>
      </w:r>
      <w:r w:rsidRPr="005B2062">
        <w:rPr>
          <w:spacing w:val="1"/>
        </w:rPr>
        <w:t xml:space="preserve"> </w:t>
      </w:r>
      <w:r w:rsidRPr="005B2062">
        <w:t>прогулке»</w:t>
      </w:r>
      <w:r w:rsidRPr="005B2062">
        <w:rPr>
          <w:spacing w:val="1"/>
        </w:rPr>
        <w:t xml:space="preserve"> </w:t>
      </w:r>
      <w:r w:rsidRPr="005B2062">
        <w:t>и</w:t>
      </w:r>
      <w:r w:rsidRPr="005B2062">
        <w:rPr>
          <w:spacing w:val="1"/>
        </w:rPr>
        <w:t xml:space="preserve"> </w:t>
      </w:r>
      <w:r w:rsidRPr="005B2062">
        <w:t>др.</w:t>
      </w:r>
      <w:r w:rsidRPr="005B2062">
        <w:rPr>
          <w:spacing w:val="1"/>
        </w:rPr>
        <w:t xml:space="preserve"> </w:t>
      </w:r>
      <w:r w:rsidRPr="005B2062">
        <w:t>Формировать</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умения</w:t>
      </w:r>
      <w:r w:rsidRPr="005B2062">
        <w:rPr>
          <w:spacing w:val="1"/>
        </w:rPr>
        <w:t xml:space="preserve"> </w:t>
      </w:r>
      <w:r w:rsidRPr="005B2062">
        <w:t>лепить</w:t>
      </w:r>
      <w:r w:rsidRPr="005B2062">
        <w:rPr>
          <w:spacing w:val="1"/>
        </w:rPr>
        <w:t xml:space="preserve"> </w:t>
      </w:r>
      <w:r w:rsidRPr="005B2062">
        <w:t>по</w:t>
      </w:r>
      <w:r w:rsidRPr="005B2062">
        <w:rPr>
          <w:spacing w:val="1"/>
        </w:rPr>
        <w:t xml:space="preserve"> </w:t>
      </w:r>
      <w:r w:rsidRPr="005B2062">
        <w:t>представлению</w:t>
      </w:r>
      <w:r w:rsidRPr="005B2062">
        <w:rPr>
          <w:spacing w:val="1"/>
        </w:rPr>
        <w:t xml:space="preserve"> </w:t>
      </w:r>
      <w:r w:rsidRPr="005B2062">
        <w:t>героев</w:t>
      </w:r>
      <w:r w:rsidRPr="005B2062">
        <w:rPr>
          <w:spacing w:val="1"/>
        </w:rPr>
        <w:t xml:space="preserve"> </w:t>
      </w:r>
      <w:r w:rsidRPr="005B2062">
        <w:t>литературных произведений (Медведь и Колобок, Лиса и Зайчик, Машенька и Медведь и т. п.).</w:t>
      </w:r>
      <w:r w:rsidRPr="005B2062">
        <w:rPr>
          <w:spacing w:val="1"/>
        </w:rPr>
        <w:t xml:space="preserve"> </w:t>
      </w:r>
      <w:r w:rsidRPr="005B2062">
        <w:t>Педагог развивает</w:t>
      </w:r>
      <w:r w:rsidRPr="005B2062">
        <w:rPr>
          <w:spacing w:val="1"/>
        </w:rPr>
        <w:t xml:space="preserve"> </w:t>
      </w:r>
      <w:r w:rsidRPr="005B2062">
        <w:t>у детей</w:t>
      </w:r>
      <w:r w:rsidRPr="005B2062">
        <w:rPr>
          <w:spacing w:val="1"/>
        </w:rPr>
        <w:t xml:space="preserve"> </w:t>
      </w:r>
      <w:r w:rsidRPr="005B2062">
        <w:t>творчество,</w:t>
      </w:r>
      <w:r w:rsidRPr="005B2062">
        <w:rPr>
          <w:spacing w:val="1"/>
        </w:rPr>
        <w:t xml:space="preserve"> </w:t>
      </w:r>
      <w:r w:rsidRPr="005B2062">
        <w:t>инициативу. Продолжает</w:t>
      </w:r>
      <w:r w:rsidRPr="005B2062">
        <w:rPr>
          <w:spacing w:val="1"/>
        </w:rPr>
        <w:t xml:space="preserve"> </w:t>
      </w:r>
      <w:r w:rsidRPr="005B2062">
        <w:t>формировать</w:t>
      </w:r>
      <w:r w:rsidRPr="005B2062">
        <w:rPr>
          <w:spacing w:val="1"/>
        </w:rPr>
        <w:t xml:space="preserve"> </w:t>
      </w:r>
      <w:r w:rsidRPr="005B2062">
        <w:t>у детей</w:t>
      </w:r>
      <w:r w:rsidRPr="005B2062">
        <w:rPr>
          <w:spacing w:val="1"/>
        </w:rPr>
        <w:t xml:space="preserve"> </w:t>
      </w:r>
      <w:r w:rsidRPr="005B2062">
        <w:t>умение</w:t>
      </w:r>
      <w:r w:rsidRPr="005B2062">
        <w:rPr>
          <w:spacing w:val="1"/>
        </w:rPr>
        <w:t xml:space="preserve"> </w:t>
      </w:r>
      <w:r w:rsidRPr="005B2062">
        <w:t>лепить мелкие детали; пользуясь стекой, наносить рисунок чешуек у рыбки, обозначать глаза,</w:t>
      </w:r>
      <w:r w:rsidRPr="005B2062">
        <w:rPr>
          <w:spacing w:val="1"/>
        </w:rPr>
        <w:t xml:space="preserve"> </w:t>
      </w:r>
      <w:r w:rsidRPr="005B2062">
        <w:t>шерсть</w:t>
      </w:r>
      <w:r w:rsidRPr="005B2062">
        <w:rPr>
          <w:spacing w:val="1"/>
        </w:rPr>
        <w:t xml:space="preserve"> </w:t>
      </w:r>
      <w:r w:rsidRPr="005B2062">
        <w:t>животного,</w:t>
      </w:r>
      <w:r w:rsidRPr="005B2062">
        <w:rPr>
          <w:spacing w:val="1"/>
        </w:rPr>
        <w:t xml:space="preserve"> </w:t>
      </w:r>
      <w:r w:rsidRPr="005B2062">
        <w:t>перышки</w:t>
      </w:r>
      <w:r w:rsidRPr="005B2062">
        <w:rPr>
          <w:spacing w:val="1"/>
        </w:rPr>
        <w:t xml:space="preserve"> </w:t>
      </w:r>
      <w:r w:rsidRPr="005B2062">
        <w:t>птицы,</w:t>
      </w:r>
      <w:r w:rsidRPr="005B2062">
        <w:rPr>
          <w:spacing w:val="1"/>
        </w:rPr>
        <w:t xml:space="preserve"> </w:t>
      </w:r>
      <w:r w:rsidRPr="005B2062">
        <w:t>узор,</w:t>
      </w:r>
      <w:r w:rsidRPr="005B2062">
        <w:rPr>
          <w:spacing w:val="1"/>
        </w:rPr>
        <w:t xml:space="preserve"> </w:t>
      </w:r>
      <w:r w:rsidRPr="005B2062">
        <w:t>складки</w:t>
      </w:r>
      <w:r w:rsidRPr="005B2062">
        <w:rPr>
          <w:spacing w:val="1"/>
        </w:rPr>
        <w:t xml:space="preserve"> </w:t>
      </w:r>
      <w:r w:rsidRPr="005B2062">
        <w:t>на</w:t>
      </w:r>
      <w:r w:rsidRPr="005B2062">
        <w:rPr>
          <w:spacing w:val="1"/>
        </w:rPr>
        <w:t xml:space="preserve"> </w:t>
      </w:r>
      <w:r w:rsidRPr="005B2062">
        <w:t>одежде</w:t>
      </w:r>
      <w:r w:rsidRPr="005B2062">
        <w:rPr>
          <w:spacing w:val="1"/>
        </w:rPr>
        <w:t xml:space="preserve"> </w:t>
      </w:r>
      <w:r w:rsidRPr="005B2062">
        <w:t>людей</w:t>
      </w:r>
      <w:r w:rsidRPr="005B2062">
        <w:rPr>
          <w:spacing w:val="1"/>
        </w:rPr>
        <w:t xml:space="preserve"> </w:t>
      </w:r>
      <w:r w:rsidRPr="005B2062">
        <w:t>и</w:t>
      </w:r>
      <w:r w:rsidRPr="005B2062">
        <w:rPr>
          <w:spacing w:val="1"/>
        </w:rPr>
        <w:t xml:space="preserve"> </w:t>
      </w:r>
      <w:r w:rsidRPr="005B2062">
        <w:t>т.</w:t>
      </w:r>
      <w:r w:rsidRPr="005B2062">
        <w:rPr>
          <w:spacing w:val="1"/>
        </w:rPr>
        <w:t xml:space="preserve"> </w:t>
      </w:r>
      <w:r w:rsidRPr="005B2062">
        <w:t>п.</w:t>
      </w:r>
      <w:r w:rsidRPr="005B2062">
        <w:rPr>
          <w:spacing w:val="1"/>
        </w:rPr>
        <w:t xml:space="preserve"> </w:t>
      </w:r>
      <w:r w:rsidRPr="005B2062">
        <w:t>Продолжает</w:t>
      </w:r>
      <w:r w:rsidRPr="005B2062">
        <w:rPr>
          <w:spacing w:val="1"/>
        </w:rPr>
        <w:t xml:space="preserve"> </w:t>
      </w:r>
      <w:r w:rsidRPr="005B2062">
        <w:t>формировать у детей технические умения и навыки работы с разнообразными материалами для</w:t>
      </w:r>
      <w:r w:rsidRPr="005B2062">
        <w:rPr>
          <w:spacing w:val="1"/>
        </w:rPr>
        <w:t xml:space="preserve"> </w:t>
      </w:r>
      <w:r w:rsidRPr="005B2062">
        <w:t>лепки; побуждает использовать дополнительные материалы (косточки, зернышки, бусинки и т. д.).</w:t>
      </w:r>
      <w:r w:rsidRPr="005B2062">
        <w:rPr>
          <w:spacing w:val="-57"/>
        </w:rPr>
        <w:t xml:space="preserve"> </w:t>
      </w:r>
      <w:r w:rsidRPr="005B2062">
        <w:t>Педагог закрепляет у детей навыки аккуратной лепки. Закрепляет у детей навык тщательно мыть</w:t>
      </w:r>
      <w:r w:rsidRPr="005B2062">
        <w:rPr>
          <w:spacing w:val="1"/>
        </w:rPr>
        <w:t xml:space="preserve"> </w:t>
      </w:r>
      <w:r w:rsidRPr="005B2062">
        <w:t>руки</w:t>
      </w:r>
      <w:r w:rsidRPr="005B2062">
        <w:rPr>
          <w:spacing w:val="-1"/>
        </w:rPr>
        <w:t xml:space="preserve"> </w:t>
      </w:r>
      <w:r w:rsidRPr="005B2062">
        <w:t>по окончании лепки.</w:t>
      </w:r>
    </w:p>
    <w:p w:rsidR="00BB340C" w:rsidRPr="005B2062" w:rsidRDefault="0021290F" w:rsidP="005B2062">
      <w:pPr>
        <w:pStyle w:val="a3"/>
        <w:spacing w:line="276" w:lineRule="auto"/>
        <w:ind w:right="241"/>
      </w:pPr>
      <w:r w:rsidRPr="005B2062">
        <w:rPr>
          <w:i/>
        </w:rPr>
        <w:lastRenderedPageBreak/>
        <w:t>Декоративная лепка</w:t>
      </w:r>
      <w:r w:rsidRPr="005B2062">
        <w:t>. Педагог продолжает знакомить детей с особенностями декоративной</w:t>
      </w:r>
      <w:r w:rsidRPr="005B2062">
        <w:rPr>
          <w:spacing w:val="1"/>
        </w:rPr>
        <w:t xml:space="preserve"> </w:t>
      </w:r>
      <w:r w:rsidRPr="005B2062">
        <w:t>лепки.</w:t>
      </w:r>
      <w:r w:rsidRPr="005B2062">
        <w:rPr>
          <w:spacing w:val="-2"/>
        </w:rPr>
        <w:t xml:space="preserve"> </w:t>
      </w:r>
      <w:r w:rsidRPr="005B2062">
        <w:t>Формирует</w:t>
      </w:r>
      <w:r w:rsidRPr="005B2062">
        <w:rPr>
          <w:spacing w:val="4"/>
        </w:rPr>
        <w:t xml:space="preserve"> </w:t>
      </w:r>
      <w:r w:rsidRPr="005B2062">
        <w:t>у</w:t>
      </w:r>
      <w:r w:rsidRPr="005B2062">
        <w:rPr>
          <w:spacing w:val="-6"/>
        </w:rPr>
        <w:t xml:space="preserve"> </w:t>
      </w:r>
      <w:r w:rsidRPr="005B2062">
        <w:t>детей</w:t>
      </w:r>
      <w:r w:rsidRPr="005B2062">
        <w:rPr>
          <w:spacing w:val="-1"/>
        </w:rPr>
        <w:t xml:space="preserve"> </w:t>
      </w:r>
      <w:r w:rsidRPr="005B2062">
        <w:t>интерес</w:t>
      </w:r>
      <w:r w:rsidRPr="005B2062">
        <w:rPr>
          <w:spacing w:val="-2"/>
        </w:rPr>
        <w:t xml:space="preserve"> </w:t>
      </w:r>
      <w:r w:rsidRPr="005B2062">
        <w:t>и</w:t>
      </w:r>
      <w:r w:rsidRPr="005B2062">
        <w:rPr>
          <w:spacing w:val="-1"/>
        </w:rPr>
        <w:t xml:space="preserve"> </w:t>
      </w:r>
      <w:r w:rsidRPr="005B2062">
        <w:t>эстетическое</w:t>
      </w:r>
      <w:r w:rsidRPr="005B2062">
        <w:rPr>
          <w:spacing w:val="-2"/>
        </w:rPr>
        <w:t xml:space="preserve"> </w:t>
      </w:r>
      <w:r w:rsidRPr="005B2062">
        <w:t>отношение</w:t>
      </w:r>
      <w:r w:rsidRPr="005B2062">
        <w:rPr>
          <w:spacing w:val="-3"/>
        </w:rPr>
        <w:t xml:space="preserve"> </w:t>
      </w:r>
      <w:r w:rsidRPr="005B2062">
        <w:t>к</w:t>
      </w:r>
      <w:r w:rsidRPr="005B2062">
        <w:rPr>
          <w:spacing w:val="-1"/>
        </w:rPr>
        <w:t xml:space="preserve"> </w:t>
      </w:r>
      <w:r w:rsidRPr="005B2062">
        <w:t>предметам</w:t>
      </w:r>
      <w:r w:rsidRPr="005B2062">
        <w:rPr>
          <w:spacing w:val="-2"/>
        </w:rPr>
        <w:t xml:space="preserve"> </w:t>
      </w:r>
      <w:r w:rsidRPr="005B2062">
        <w:t>народного</w:t>
      </w:r>
      <w:r w:rsidRPr="005B2062">
        <w:rPr>
          <w:spacing w:val="-1"/>
        </w:rPr>
        <w:t xml:space="preserve"> </w:t>
      </w:r>
      <w:r w:rsidRPr="005B2062">
        <w:t>декоративно-прикладного искусства. Учит детей лепить птиц, животных, людей по типу народных игрушек</w:t>
      </w:r>
      <w:r w:rsidRPr="005B2062">
        <w:rPr>
          <w:spacing w:val="1"/>
        </w:rPr>
        <w:t xml:space="preserve"> </w:t>
      </w:r>
      <w:r w:rsidRPr="005B2062">
        <w:t>(дымковской, филимоновской, каргопольской и др.). Формирует у детей умение украшать узорами</w:t>
      </w:r>
      <w:r w:rsidRPr="005B2062">
        <w:rPr>
          <w:spacing w:val="-57"/>
        </w:rPr>
        <w:t xml:space="preserve"> </w:t>
      </w:r>
      <w:r w:rsidRPr="005B2062">
        <w:t>предметы</w:t>
      </w:r>
      <w:r w:rsidRPr="005B2062">
        <w:rPr>
          <w:spacing w:val="1"/>
        </w:rPr>
        <w:t xml:space="preserve"> </w:t>
      </w:r>
      <w:r w:rsidRPr="005B2062">
        <w:t>декоративного</w:t>
      </w:r>
      <w:r w:rsidRPr="005B2062">
        <w:rPr>
          <w:spacing w:val="1"/>
        </w:rPr>
        <w:t xml:space="preserve"> </w:t>
      </w:r>
      <w:r w:rsidRPr="005B2062">
        <w:t>искусства.</w:t>
      </w:r>
      <w:r w:rsidRPr="005B2062">
        <w:rPr>
          <w:spacing w:val="1"/>
        </w:rPr>
        <w:t xml:space="preserve"> </w:t>
      </w:r>
      <w:r w:rsidRPr="005B2062">
        <w:t>Учит</w:t>
      </w:r>
      <w:r w:rsidRPr="005B2062">
        <w:rPr>
          <w:spacing w:val="1"/>
        </w:rPr>
        <w:t xml:space="preserve"> </w:t>
      </w:r>
      <w:r w:rsidRPr="005B2062">
        <w:t>детей</w:t>
      </w:r>
      <w:r w:rsidRPr="005B2062">
        <w:rPr>
          <w:spacing w:val="1"/>
        </w:rPr>
        <w:t xml:space="preserve"> </w:t>
      </w:r>
      <w:r w:rsidRPr="005B2062">
        <w:t>расписывать</w:t>
      </w:r>
      <w:r w:rsidRPr="005B2062">
        <w:rPr>
          <w:spacing w:val="1"/>
        </w:rPr>
        <w:t xml:space="preserve"> </w:t>
      </w:r>
      <w:r w:rsidRPr="005B2062">
        <w:t>изделия</w:t>
      </w:r>
      <w:r w:rsidRPr="005B2062">
        <w:rPr>
          <w:spacing w:val="1"/>
        </w:rPr>
        <w:t xml:space="preserve"> </w:t>
      </w:r>
      <w:r w:rsidRPr="005B2062">
        <w:t>гуашью,</w:t>
      </w:r>
      <w:r w:rsidRPr="005B2062">
        <w:rPr>
          <w:spacing w:val="1"/>
        </w:rPr>
        <w:t xml:space="preserve"> </w:t>
      </w:r>
      <w:r w:rsidRPr="005B2062">
        <w:t>украшать</w:t>
      </w:r>
      <w:r w:rsidRPr="005B2062">
        <w:rPr>
          <w:spacing w:val="1"/>
        </w:rPr>
        <w:t xml:space="preserve"> </w:t>
      </w:r>
      <w:r w:rsidRPr="005B2062">
        <w:t>их</w:t>
      </w:r>
      <w:r w:rsidRPr="005B2062">
        <w:rPr>
          <w:spacing w:val="1"/>
        </w:rPr>
        <w:t xml:space="preserve"> </w:t>
      </w:r>
      <w:r w:rsidRPr="005B2062">
        <w:t>налепами и углубленным рельефом, использовать стеку. Педагог учит детей обмакивать пальцы в</w:t>
      </w:r>
      <w:r w:rsidRPr="005B2062">
        <w:rPr>
          <w:spacing w:val="1"/>
        </w:rPr>
        <w:t xml:space="preserve"> </w:t>
      </w:r>
      <w:r w:rsidRPr="005B2062">
        <w:t>воду, чтобы сгладить неровности вылепленного изображения, когда это необходимо для передачи</w:t>
      </w:r>
      <w:r w:rsidRPr="005B2062">
        <w:rPr>
          <w:spacing w:val="1"/>
        </w:rPr>
        <w:t xml:space="preserve"> </w:t>
      </w:r>
      <w:r w:rsidRPr="005B2062">
        <w:t>образа.</w:t>
      </w:r>
    </w:p>
    <w:p w:rsidR="00BB340C" w:rsidRPr="005B2062" w:rsidRDefault="0021290F" w:rsidP="005B2062">
      <w:pPr>
        <w:pStyle w:val="a3"/>
        <w:spacing w:line="276" w:lineRule="auto"/>
        <w:ind w:right="243"/>
      </w:pPr>
      <w:r w:rsidRPr="005B2062">
        <w:rPr>
          <w:i/>
        </w:rPr>
        <w:t>Аппликация</w:t>
      </w:r>
      <w:r w:rsidRPr="005B2062">
        <w:t>. Педагог закрепляет умение детей создавать изображения (разрезать бумагу на</w:t>
      </w:r>
      <w:r w:rsidRPr="005B2062">
        <w:rPr>
          <w:spacing w:val="1"/>
        </w:rPr>
        <w:t xml:space="preserve"> </w:t>
      </w:r>
      <w:r w:rsidRPr="005B2062">
        <w:t>короткие</w:t>
      </w:r>
      <w:r w:rsidRPr="005B2062">
        <w:rPr>
          <w:spacing w:val="1"/>
        </w:rPr>
        <w:t xml:space="preserve"> </w:t>
      </w:r>
      <w:r w:rsidRPr="005B2062">
        <w:t>и</w:t>
      </w:r>
      <w:r w:rsidRPr="005B2062">
        <w:rPr>
          <w:spacing w:val="1"/>
        </w:rPr>
        <w:t xml:space="preserve"> </w:t>
      </w:r>
      <w:r w:rsidRPr="005B2062">
        <w:t>длинные</w:t>
      </w:r>
      <w:r w:rsidRPr="005B2062">
        <w:rPr>
          <w:spacing w:val="1"/>
        </w:rPr>
        <w:t xml:space="preserve"> </w:t>
      </w:r>
      <w:r w:rsidRPr="005B2062">
        <w:t>полоски;</w:t>
      </w:r>
      <w:r w:rsidRPr="005B2062">
        <w:rPr>
          <w:spacing w:val="1"/>
        </w:rPr>
        <w:t xml:space="preserve"> </w:t>
      </w:r>
      <w:r w:rsidRPr="005B2062">
        <w:t>вырезать</w:t>
      </w:r>
      <w:r w:rsidRPr="005B2062">
        <w:rPr>
          <w:spacing w:val="1"/>
        </w:rPr>
        <w:t xml:space="preserve"> </w:t>
      </w:r>
      <w:r w:rsidRPr="005B2062">
        <w:t>круги</w:t>
      </w:r>
      <w:r w:rsidRPr="005B2062">
        <w:rPr>
          <w:spacing w:val="1"/>
        </w:rPr>
        <w:t xml:space="preserve"> </w:t>
      </w:r>
      <w:r w:rsidRPr="005B2062">
        <w:t>из</w:t>
      </w:r>
      <w:r w:rsidRPr="005B2062">
        <w:rPr>
          <w:spacing w:val="1"/>
        </w:rPr>
        <w:t xml:space="preserve"> </w:t>
      </w:r>
      <w:r w:rsidRPr="005B2062">
        <w:t>квадратов,</w:t>
      </w:r>
      <w:r w:rsidRPr="005B2062">
        <w:rPr>
          <w:spacing w:val="1"/>
        </w:rPr>
        <w:t xml:space="preserve"> </w:t>
      </w:r>
      <w:r w:rsidRPr="005B2062">
        <w:t>овалы</w:t>
      </w:r>
      <w:r w:rsidRPr="005B2062">
        <w:rPr>
          <w:spacing w:val="1"/>
        </w:rPr>
        <w:t xml:space="preserve"> </w:t>
      </w:r>
      <w:r w:rsidRPr="005B2062">
        <w:t>из</w:t>
      </w:r>
      <w:r w:rsidRPr="005B2062">
        <w:rPr>
          <w:spacing w:val="1"/>
        </w:rPr>
        <w:t xml:space="preserve"> </w:t>
      </w:r>
      <w:r w:rsidRPr="005B2062">
        <w:t>прямоугольников,</w:t>
      </w:r>
      <w:r w:rsidRPr="005B2062">
        <w:rPr>
          <w:spacing w:val="1"/>
        </w:rPr>
        <w:t xml:space="preserve"> </w:t>
      </w:r>
      <w:r w:rsidRPr="005B2062">
        <w:t>преобразовывать одни геометрические фигуры в другие: квадрат - в два - четыре треугольника,</w:t>
      </w:r>
      <w:r w:rsidRPr="005B2062">
        <w:rPr>
          <w:spacing w:val="1"/>
        </w:rPr>
        <w:t xml:space="preserve"> </w:t>
      </w:r>
      <w:r w:rsidRPr="005B2062">
        <w:t>прямоугольник- в полоски, квадраты или маленькие прямоугольники), создавать из этих фигур</w:t>
      </w:r>
      <w:r w:rsidRPr="005B2062">
        <w:rPr>
          <w:spacing w:val="1"/>
        </w:rPr>
        <w:t xml:space="preserve"> </w:t>
      </w:r>
      <w:r w:rsidRPr="005B2062">
        <w:t>изображения разных предметов или декоративные композиции. Учит детей вырезать одинаковые</w:t>
      </w:r>
      <w:r w:rsidRPr="005B2062">
        <w:rPr>
          <w:spacing w:val="1"/>
        </w:rPr>
        <w:t xml:space="preserve"> </w:t>
      </w:r>
      <w:r w:rsidRPr="005B2062">
        <w:t>фигуры или их детали из бумаги, сложенной гармошкой, а симметричные изображения — из</w:t>
      </w:r>
      <w:r w:rsidRPr="005B2062">
        <w:rPr>
          <w:spacing w:val="1"/>
        </w:rPr>
        <w:t xml:space="preserve"> </w:t>
      </w:r>
      <w:r w:rsidRPr="005B2062">
        <w:t>бумаги, сложенной пополам (стакан, ваза, цветок и др.). С целью создания выразительного образа,</w:t>
      </w:r>
      <w:r w:rsidRPr="005B2062">
        <w:rPr>
          <w:spacing w:val="1"/>
        </w:rPr>
        <w:t xml:space="preserve"> </w:t>
      </w:r>
      <w:r w:rsidRPr="005B2062">
        <w:t>педагог</w:t>
      </w:r>
      <w:r w:rsidRPr="005B2062">
        <w:rPr>
          <w:spacing w:val="1"/>
        </w:rPr>
        <w:t xml:space="preserve"> </w:t>
      </w:r>
      <w:r w:rsidRPr="005B2062">
        <w:t>учит</w:t>
      </w:r>
      <w:r w:rsidRPr="005B2062">
        <w:rPr>
          <w:spacing w:val="1"/>
        </w:rPr>
        <w:t xml:space="preserve"> </w:t>
      </w:r>
      <w:r w:rsidRPr="005B2062">
        <w:t>детей</w:t>
      </w:r>
      <w:r w:rsidRPr="005B2062">
        <w:rPr>
          <w:spacing w:val="1"/>
        </w:rPr>
        <w:t xml:space="preserve"> </w:t>
      </w:r>
      <w:r w:rsidRPr="005B2062">
        <w:t>приему</w:t>
      </w:r>
      <w:r w:rsidRPr="005B2062">
        <w:rPr>
          <w:spacing w:val="1"/>
        </w:rPr>
        <w:t xml:space="preserve"> </w:t>
      </w:r>
      <w:r w:rsidRPr="005B2062">
        <w:t>обрывания.</w:t>
      </w:r>
      <w:r w:rsidRPr="005B2062">
        <w:rPr>
          <w:spacing w:val="1"/>
        </w:rPr>
        <w:t xml:space="preserve"> </w:t>
      </w:r>
      <w:r w:rsidRPr="005B2062">
        <w:t>Побуждает</w:t>
      </w:r>
      <w:r w:rsidRPr="005B2062">
        <w:rPr>
          <w:spacing w:val="1"/>
        </w:rPr>
        <w:t xml:space="preserve"> </w:t>
      </w:r>
      <w:r w:rsidRPr="005B2062">
        <w:t>детей</w:t>
      </w:r>
      <w:r w:rsidRPr="005B2062">
        <w:rPr>
          <w:spacing w:val="1"/>
        </w:rPr>
        <w:t xml:space="preserve"> </w:t>
      </w:r>
      <w:r w:rsidRPr="005B2062">
        <w:t>создавать</w:t>
      </w:r>
      <w:r w:rsidRPr="005B2062">
        <w:rPr>
          <w:spacing w:val="1"/>
        </w:rPr>
        <w:t xml:space="preserve"> </w:t>
      </w:r>
      <w:r w:rsidRPr="005B2062">
        <w:t>предметные</w:t>
      </w:r>
      <w:r w:rsidRPr="005B2062">
        <w:rPr>
          <w:spacing w:val="1"/>
        </w:rPr>
        <w:t xml:space="preserve"> </w:t>
      </w:r>
      <w:r w:rsidRPr="005B2062">
        <w:t>и</w:t>
      </w:r>
      <w:r w:rsidRPr="005B2062">
        <w:rPr>
          <w:spacing w:val="1"/>
        </w:rPr>
        <w:t xml:space="preserve"> </w:t>
      </w:r>
      <w:r w:rsidRPr="005B2062">
        <w:t>сюжетные</w:t>
      </w:r>
      <w:r w:rsidRPr="005B2062">
        <w:rPr>
          <w:spacing w:val="1"/>
        </w:rPr>
        <w:t xml:space="preserve"> </w:t>
      </w:r>
      <w:r w:rsidRPr="005B2062">
        <w:t>композиции, дополнять их деталями, обогащающими изображения. Педагог формирует у детей</w:t>
      </w:r>
      <w:r w:rsidRPr="005B2062">
        <w:rPr>
          <w:spacing w:val="1"/>
        </w:rPr>
        <w:t xml:space="preserve"> </w:t>
      </w:r>
      <w:r w:rsidRPr="005B2062">
        <w:t>аккуратное</w:t>
      </w:r>
      <w:r w:rsidRPr="005B2062">
        <w:rPr>
          <w:spacing w:val="-2"/>
        </w:rPr>
        <w:t xml:space="preserve"> </w:t>
      </w:r>
      <w:r w:rsidRPr="005B2062">
        <w:t>и бережное</w:t>
      </w:r>
      <w:r w:rsidRPr="005B2062">
        <w:rPr>
          <w:spacing w:val="1"/>
        </w:rPr>
        <w:t xml:space="preserve"> </w:t>
      </w:r>
      <w:r w:rsidRPr="005B2062">
        <w:t>отношение</w:t>
      </w:r>
      <w:r w:rsidRPr="005B2062">
        <w:rPr>
          <w:spacing w:val="-1"/>
        </w:rPr>
        <w:t xml:space="preserve"> </w:t>
      </w:r>
      <w:r w:rsidRPr="005B2062">
        <w:t>к материалам.</w:t>
      </w:r>
    </w:p>
    <w:p w:rsidR="00BB340C" w:rsidRPr="005B2062" w:rsidRDefault="0021290F" w:rsidP="005B2062">
      <w:pPr>
        <w:pStyle w:val="a3"/>
        <w:spacing w:before="1" w:line="276" w:lineRule="auto"/>
        <w:ind w:right="248"/>
      </w:pPr>
      <w:r w:rsidRPr="005B2062">
        <w:rPr>
          <w:i/>
        </w:rPr>
        <w:t>Прикладное</w:t>
      </w:r>
      <w:r w:rsidRPr="005B2062">
        <w:rPr>
          <w:i/>
          <w:spacing w:val="1"/>
        </w:rPr>
        <w:t xml:space="preserve"> </w:t>
      </w:r>
      <w:r w:rsidRPr="005B2062">
        <w:rPr>
          <w:i/>
        </w:rPr>
        <w:t>творчество</w:t>
      </w:r>
      <w:r w:rsidRPr="005B2062">
        <w:t>.</w:t>
      </w:r>
      <w:r w:rsidRPr="005B2062">
        <w:rPr>
          <w:spacing w:val="1"/>
        </w:rPr>
        <w:t xml:space="preserve"> </w:t>
      </w:r>
      <w:r w:rsidRPr="005B2062">
        <w:t>Педагог</w:t>
      </w:r>
      <w:r w:rsidRPr="005B2062">
        <w:rPr>
          <w:spacing w:val="1"/>
        </w:rPr>
        <w:t xml:space="preserve"> </w:t>
      </w:r>
      <w:r w:rsidRPr="005B2062">
        <w:t>совершенствует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умение</w:t>
      </w:r>
      <w:r w:rsidRPr="005B2062">
        <w:rPr>
          <w:spacing w:val="1"/>
        </w:rPr>
        <w:t xml:space="preserve"> </w:t>
      </w:r>
      <w:r w:rsidRPr="005B2062">
        <w:t>работать</w:t>
      </w:r>
      <w:r w:rsidRPr="005B2062">
        <w:rPr>
          <w:spacing w:val="1"/>
        </w:rPr>
        <w:t xml:space="preserve"> </w:t>
      </w:r>
      <w:r w:rsidRPr="005B2062">
        <w:t>с</w:t>
      </w:r>
      <w:r w:rsidRPr="005B2062">
        <w:rPr>
          <w:spacing w:val="1"/>
        </w:rPr>
        <w:t xml:space="preserve"> </w:t>
      </w:r>
      <w:r w:rsidRPr="005B2062">
        <w:t>бумагой:</w:t>
      </w:r>
      <w:r w:rsidRPr="005B2062">
        <w:rPr>
          <w:spacing w:val="1"/>
        </w:rPr>
        <w:t xml:space="preserve"> </w:t>
      </w:r>
      <w:r w:rsidRPr="005B2062">
        <w:t>сгибать лист вчетверо в разных направлениях; работать по готовой выкройке (шапочка, лодочка,</w:t>
      </w:r>
      <w:r w:rsidRPr="005B2062">
        <w:rPr>
          <w:spacing w:val="1"/>
        </w:rPr>
        <w:t xml:space="preserve"> </w:t>
      </w:r>
      <w:r w:rsidRPr="005B2062">
        <w:t>домик,</w:t>
      </w:r>
      <w:r w:rsidRPr="005B2062">
        <w:rPr>
          <w:spacing w:val="1"/>
        </w:rPr>
        <w:t xml:space="preserve"> </w:t>
      </w:r>
      <w:r w:rsidRPr="005B2062">
        <w:t>кошелек).</w:t>
      </w:r>
      <w:r w:rsidRPr="005B2062">
        <w:rPr>
          <w:spacing w:val="1"/>
        </w:rPr>
        <w:t xml:space="preserve"> </w:t>
      </w:r>
      <w:r w:rsidRPr="005B2062">
        <w:t>Закрепляет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умение</w:t>
      </w:r>
      <w:r w:rsidRPr="005B2062">
        <w:rPr>
          <w:spacing w:val="1"/>
        </w:rPr>
        <w:t xml:space="preserve"> </w:t>
      </w:r>
      <w:r w:rsidRPr="005B2062">
        <w:t>создавать</w:t>
      </w:r>
      <w:r w:rsidRPr="005B2062">
        <w:rPr>
          <w:spacing w:val="1"/>
        </w:rPr>
        <w:t xml:space="preserve"> </w:t>
      </w:r>
      <w:r w:rsidRPr="005B2062">
        <w:t>из</w:t>
      </w:r>
      <w:r w:rsidRPr="005B2062">
        <w:rPr>
          <w:spacing w:val="1"/>
        </w:rPr>
        <w:t xml:space="preserve"> </w:t>
      </w:r>
      <w:r w:rsidRPr="005B2062">
        <w:t>бумаги</w:t>
      </w:r>
      <w:r w:rsidRPr="005B2062">
        <w:rPr>
          <w:spacing w:val="1"/>
        </w:rPr>
        <w:t xml:space="preserve"> </w:t>
      </w:r>
      <w:r w:rsidRPr="005B2062">
        <w:t>объемные</w:t>
      </w:r>
      <w:r w:rsidRPr="005B2062">
        <w:rPr>
          <w:spacing w:val="1"/>
        </w:rPr>
        <w:t xml:space="preserve"> </w:t>
      </w:r>
      <w:r w:rsidRPr="005B2062">
        <w:t>фигуры:</w:t>
      </w:r>
      <w:r w:rsidRPr="005B2062">
        <w:rPr>
          <w:spacing w:val="1"/>
        </w:rPr>
        <w:t xml:space="preserve"> </w:t>
      </w:r>
      <w:r w:rsidRPr="005B2062">
        <w:t>делить</w:t>
      </w:r>
      <w:r w:rsidRPr="005B2062">
        <w:rPr>
          <w:spacing w:val="1"/>
        </w:rPr>
        <w:t xml:space="preserve"> </w:t>
      </w:r>
      <w:r w:rsidRPr="005B2062">
        <w:t>квадратный лист на несколько равных частей, сглаживать сгибы, надрезать по сгибам (домик,</w:t>
      </w:r>
      <w:r w:rsidRPr="005B2062">
        <w:rPr>
          <w:spacing w:val="1"/>
        </w:rPr>
        <w:t xml:space="preserve"> </w:t>
      </w:r>
      <w:r w:rsidRPr="005B2062">
        <w:t>корзинка, кубик). Закрепляет умение детей делать игрушки, сувениры из природного материала</w:t>
      </w:r>
      <w:r w:rsidRPr="005B2062">
        <w:rPr>
          <w:spacing w:val="1"/>
        </w:rPr>
        <w:t xml:space="preserve"> </w:t>
      </w:r>
      <w:r w:rsidRPr="005B2062">
        <w:t>(шишки,</w:t>
      </w:r>
      <w:r w:rsidRPr="005B2062">
        <w:rPr>
          <w:spacing w:val="1"/>
        </w:rPr>
        <w:t xml:space="preserve"> </w:t>
      </w:r>
      <w:r w:rsidRPr="005B2062">
        <w:t>ветки,</w:t>
      </w:r>
      <w:r w:rsidRPr="005B2062">
        <w:rPr>
          <w:spacing w:val="1"/>
        </w:rPr>
        <w:t xml:space="preserve"> </w:t>
      </w:r>
      <w:r w:rsidRPr="005B2062">
        <w:t>ягоды) и</w:t>
      </w:r>
      <w:r w:rsidRPr="005B2062">
        <w:rPr>
          <w:spacing w:val="1"/>
        </w:rPr>
        <w:t xml:space="preserve"> </w:t>
      </w:r>
      <w:r w:rsidRPr="005B2062">
        <w:t>других</w:t>
      </w:r>
      <w:r w:rsidRPr="005B2062">
        <w:rPr>
          <w:spacing w:val="1"/>
        </w:rPr>
        <w:t xml:space="preserve"> </w:t>
      </w:r>
      <w:r w:rsidRPr="005B2062">
        <w:t>материалов</w:t>
      </w:r>
      <w:r w:rsidRPr="005B2062">
        <w:rPr>
          <w:spacing w:val="1"/>
        </w:rPr>
        <w:t xml:space="preserve"> </w:t>
      </w:r>
      <w:r w:rsidRPr="005B2062">
        <w:t>(катушки,</w:t>
      </w:r>
      <w:r w:rsidRPr="005B2062">
        <w:rPr>
          <w:spacing w:val="1"/>
        </w:rPr>
        <w:t xml:space="preserve"> </w:t>
      </w:r>
      <w:r w:rsidRPr="005B2062">
        <w:t>проволока</w:t>
      </w:r>
      <w:r w:rsidRPr="005B2062">
        <w:rPr>
          <w:spacing w:val="1"/>
        </w:rPr>
        <w:t xml:space="preserve"> </w:t>
      </w:r>
      <w:r w:rsidRPr="005B2062">
        <w:t>в</w:t>
      </w:r>
      <w:r w:rsidRPr="005B2062">
        <w:rPr>
          <w:spacing w:val="1"/>
        </w:rPr>
        <w:t xml:space="preserve"> </w:t>
      </w:r>
      <w:r w:rsidRPr="005B2062">
        <w:t>цветной</w:t>
      </w:r>
      <w:r w:rsidRPr="005B2062">
        <w:rPr>
          <w:spacing w:val="1"/>
        </w:rPr>
        <w:t xml:space="preserve"> </w:t>
      </w:r>
      <w:r w:rsidRPr="005B2062">
        <w:t>обмотке,</w:t>
      </w:r>
      <w:r w:rsidRPr="005B2062">
        <w:rPr>
          <w:spacing w:val="1"/>
        </w:rPr>
        <w:t xml:space="preserve"> </w:t>
      </w:r>
      <w:r w:rsidRPr="005B2062">
        <w:t>пустые</w:t>
      </w:r>
      <w:r w:rsidRPr="005B2062">
        <w:rPr>
          <w:spacing w:val="1"/>
        </w:rPr>
        <w:t xml:space="preserve"> </w:t>
      </w:r>
      <w:r w:rsidRPr="005B2062">
        <w:t>коробки и др.), прочно соединяя части. Формирует умение самостоятельно создавать игрушки для</w:t>
      </w:r>
      <w:r w:rsidRPr="005B2062">
        <w:rPr>
          <w:spacing w:val="1"/>
        </w:rPr>
        <w:t xml:space="preserve"> </w:t>
      </w:r>
      <w:r w:rsidRPr="005B2062">
        <w:t>сюжетно-ролевых</w:t>
      </w:r>
      <w:r w:rsidRPr="005B2062">
        <w:rPr>
          <w:spacing w:val="1"/>
        </w:rPr>
        <w:t xml:space="preserve"> </w:t>
      </w:r>
      <w:r w:rsidRPr="005B2062">
        <w:t>игр</w:t>
      </w:r>
      <w:r w:rsidRPr="005B2062">
        <w:rPr>
          <w:spacing w:val="1"/>
        </w:rPr>
        <w:t xml:space="preserve"> </w:t>
      </w:r>
      <w:r w:rsidRPr="005B2062">
        <w:t>(флажки,</w:t>
      </w:r>
      <w:r w:rsidRPr="005B2062">
        <w:rPr>
          <w:spacing w:val="1"/>
        </w:rPr>
        <w:t xml:space="preserve"> </w:t>
      </w:r>
      <w:r w:rsidRPr="005B2062">
        <w:t>сумочки,</w:t>
      </w:r>
      <w:r w:rsidRPr="005B2062">
        <w:rPr>
          <w:spacing w:val="1"/>
        </w:rPr>
        <w:t xml:space="preserve"> </w:t>
      </w:r>
      <w:r w:rsidRPr="005B2062">
        <w:t>шапочки,</w:t>
      </w:r>
      <w:r w:rsidRPr="005B2062">
        <w:rPr>
          <w:spacing w:val="1"/>
        </w:rPr>
        <w:t xml:space="preserve"> </w:t>
      </w:r>
      <w:r w:rsidRPr="005B2062">
        <w:t>салфетки</w:t>
      </w:r>
      <w:r w:rsidRPr="005B2062">
        <w:rPr>
          <w:spacing w:val="1"/>
        </w:rPr>
        <w:t xml:space="preserve"> </w:t>
      </w:r>
      <w:r w:rsidRPr="005B2062">
        <w:t>и</w:t>
      </w:r>
      <w:r w:rsidRPr="005B2062">
        <w:rPr>
          <w:spacing w:val="1"/>
        </w:rPr>
        <w:t xml:space="preserve"> </w:t>
      </w:r>
      <w:r w:rsidRPr="005B2062">
        <w:t>др.);</w:t>
      </w:r>
      <w:r w:rsidRPr="005B2062">
        <w:rPr>
          <w:spacing w:val="1"/>
        </w:rPr>
        <w:t xml:space="preserve"> </w:t>
      </w:r>
      <w:r w:rsidRPr="005B2062">
        <w:t>сувениры</w:t>
      </w:r>
      <w:r w:rsidRPr="005B2062">
        <w:rPr>
          <w:spacing w:val="1"/>
        </w:rPr>
        <w:t xml:space="preserve"> </w:t>
      </w:r>
      <w:r w:rsidRPr="005B2062">
        <w:t>для</w:t>
      </w:r>
      <w:r w:rsidRPr="005B2062">
        <w:rPr>
          <w:spacing w:val="1"/>
        </w:rPr>
        <w:t xml:space="preserve"> </w:t>
      </w:r>
      <w:r w:rsidRPr="005B2062">
        <w:t>родителей,</w:t>
      </w:r>
      <w:r w:rsidRPr="005B2062">
        <w:rPr>
          <w:spacing w:val="-57"/>
        </w:rPr>
        <w:t xml:space="preserve"> </w:t>
      </w:r>
      <w:r w:rsidRPr="005B2062">
        <w:t>сотрудников</w:t>
      </w:r>
      <w:r w:rsidRPr="005B2062">
        <w:rPr>
          <w:spacing w:val="1"/>
        </w:rPr>
        <w:t xml:space="preserve"> </w:t>
      </w:r>
      <w:r w:rsidRPr="005B2062">
        <w:t>детского</w:t>
      </w:r>
      <w:r w:rsidRPr="005B2062">
        <w:rPr>
          <w:spacing w:val="1"/>
        </w:rPr>
        <w:t xml:space="preserve"> </w:t>
      </w:r>
      <w:r w:rsidRPr="005B2062">
        <w:t>сада,</w:t>
      </w:r>
      <w:r w:rsidRPr="005B2062">
        <w:rPr>
          <w:spacing w:val="1"/>
        </w:rPr>
        <w:t xml:space="preserve"> </w:t>
      </w:r>
      <w:r w:rsidRPr="005B2062">
        <w:t>елочные</w:t>
      </w:r>
      <w:r w:rsidRPr="005B2062">
        <w:rPr>
          <w:spacing w:val="1"/>
        </w:rPr>
        <w:t xml:space="preserve"> </w:t>
      </w:r>
      <w:r w:rsidRPr="005B2062">
        <w:t>украшения.</w:t>
      </w:r>
      <w:r w:rsidRPr="005B2062">
        <w:rPr>
          <w:spacing w:val="1"/>
        </w:rPr>
        <w:t xml:space="preserve"> </w:t>
      </w:r>
      <w:r w:rsidRPr="005B2062">
        <w:t>Педагог</w:t>
      </w:r>
      <w:r w:rsidRPr="005B2062">
        <w:rPr>
          <w:spacing w:val="1"/>
        </w:rPr>
        <w:t xml:space="preserve"> </w:t>
      </w:r>
      <w:r w:rsidRPr="005B2062">
        <w:t>привлекает</w:t>
      </w:r>
      <w:r w:rsidRPr="005B2062">
        <w:rPr>
          <w:spacing w:val="1"/>
        </w:rPr>
        <w:t xml:space="preserve"> </w:t>
      </w:r>
      <w:r w:rsidRPr="005B2062">
        <w:t>детей</w:t>
      </w:r>
      <w:r w:rsidRPr="005B2062">
        <w:rPr>
          <w:spacing w:val="1"/>
        </w:rPr>
        <w:t xml:space="preserve"> </w:t>
      </w:r>
      <w:r w:rsidRPr="005B2062">
        <w:t>к</w:t>
      </w:r>
      <w:r w:rsidRPr="005B2062">
        <w:rPr>
          <w:spacing w:val="1"/>
        </w:rPr>
        <w:t xml:space="preserve"> </w:t>
      </w:r>
      <w:r w:rsidRPr="005B2062">
        <w:t>изготовлению</w:t>
      </w:r>
      <w:r w:rsidRPr="005B2062">
        <w:rPr>
          <w:spacing w:val="1"/>
        </w:rPr>
        <w:t xml:space="preserve"> </w:t>
      </w:r>
      <w:r w:rsidRPr="005B2062">
        <w:t>пособий для занятий и самостоятельной деятельности (коробки, счетный материал), ремонту книг,</w:t>
      </w:r>
      <w:r w:rsidRPr="005B2062">
        <w:rPr>
          <w:spacing w:val="-57"/>
        </w:rPr>
        <w:t xml:space="preserve"> </w:t>
      </w:r>
      <w:r w:rsidRPr="005B2062">
        <w:t>настольно-печатных</w:t>
      </w:r>
      <w:r w:rsidRPr="005B2062">
        <w:rPr>
          <w:spacing w:val="1"/>
        </w:rPr>
        <w:t xml:space="preserve"> </w:t>
      </w:r>
      <w:r w:rsidRPr="005B2062">
        <w:t>игр.</w:t>
      </w:r>
      <w:r w:rsidRPr="005B2062">
        <w:rPr>
          <w:spacing w:val="1"/>
        </w:rPr>
        <w:t xml:space="preserve"> </w:t>
      </w:r>
      <w:r w:rsidRPr="005B2062">
        <w:t>Закрепляет</w:t>
      </w:r>
      <w:r w:rsidRPr="005B2062">
        <w:rPr>
          <w:spacing w:val="1"/>
        </w:rPr>
        <w:t xml:space="preserve"> </w:t>
      </w:r>
      <w:r w:rsidRPr="005B2062">
        <w:t>умение</w:t>
      </w:r>
      <w:r w:rsidRPr="005B2062">
        <w:rPr>
          <w:spacing w:val="1"/>
        </w:rPr>
        <w:t xml:space="preserve"> </w:t>
      </w:r>
      <w:r w:rsidRPr="005B2062">
        <w:t>детей</w:t>
      </w:r>
      <w:r w:rsidRPr="005B2062">
        <w:rPr>
          <w:spacing w:val="1"/>
        </w:rPr>
        <w:t xml:space="preserve"> </w:t>
      </w:r>
      <w:r w:rsidRPr="005B2062">
        <w:t>экономно</w:t>
      </w:r>
      <w:r w:rsidRPr="005B2062">
        <w:rPr>
          <w:spacing w:val="1"/>
        </w:rPr>
        <w:t xml:space="preserve"> </w:t>
      </w:r>
      <w:r w:rsidRPr="005B2062">
        <w:t>и</w:t>
      </w:r>
      <w:r w:rsidRPr="005B2062">
        <w:rPr>
          <w:spacing w:val="1"/>
        </w:rPr>
        <w:t xml:space="preserve"> </w:t>
      </w:r>
      <w:r w:rsidRPr="005B2062">
        <w:t>рационально</w:t>
      </w:r>
      <w:r w:rsidRPr="005B2062">
        <w:rPr>
          <w:spacing w:val="1"/>
        </w:rPr>
        <w:t xml:space="preserve"> </w:t>
      </w:r>
      <w:r w:rsidRPr="005B2062">
        <w:t>расходовать</w:t>
      </w:r>
      <w:r w:rsidRPr="005B2062">
        <w:rPr>
          <w:spacing w:val="1"/>
        </w:rPr>
        <w:t xml:space="preserve"> </w:t>
      </w:r>
      <w:r w:rsidRPr="005B2062">
        <w:t>материалы.</w:t>
      </w:r>
    </w:p>
    <w:p w:rsidR="00BB340C" w:rsidRPr="005B2062" w:rsidRDefault="0021290F" w:rsidP="005B2062">
      <w:pPr>
        <w:spacing w:before="1" w:line="276" w:lineRule="auto"/>
        <w:ind w:left="921"/>
        <w:jc w:val="both"/>
        <w:rPr>
          <w:i/>
          <w:sz w:val="24"/>
          <w:szCs w:val="24"/>
        </w:rPr>
      </w:pPr>
      <w:r w:rsidRPr="005B2062">
        <w:rPr>
          <w:i/>
          <w:sz w:val="24"/>
          <w:szCs w:val="24"/>
        </w:rPr>
        <w:t>Конструктивная</w:t>
      </w:r>
      <w:r w:rsidRPr="005B2062">
        <w:rPr>
          <w:i/>
          <w:spacing w:val="-7"/>
          <w:sz w:val="24"/>
          <w:szCs w:val="24"/>
        </w:rPr>
        <w:t xml:space="preserve"> </w:t>
      </w:r>
      <w:r w:rsidRPr="005B2062">
        <w:rPr>
          <w:i/>
          <w:sz w:val="24"/>
          <w:szCs w:val="24"/>
        </w:rPr>
        <w:t>деятельность:</w:t>
      </w:r>
    </w:p>
    <w:p w:rsidR="00BB340C" w:rsidRPr="005B2062" w:rsidRDefault="0021290F" w:rsidP="005B2062">
      <w:pPr>
        <w:pStyle w:val="a3"/>
        <w:spacing w:before="40" w:line="276" w:lineRule="auto"/>
        <w:ind w:right="245"/>
      </w:pPr>
      <w:r w:rsidRPr="005B2062">
        <w:t>Педагог учит детей выделять основные части и характерные детали конструкций. Помогает</w:t>
      </w:r>
      <w:r w:rsidRPr="005B2062">
        <w:rPr>
          <w:spacing w:val="1"/>
        </w:rPr>
        <w:t xml:space="preserve"> </w:t>
      </w:r>
      <w:r w:rsidRPr="005B2062">
        <w:t>детям анализировать сделанные воспитателем поделки и постройки; на основе анализа находить</w:t>
      </w:r>
      <w:r w:rsidRPr="005B2062">
        <w:rPr>
          <w:spacing w:val="1"/>
        </w:rPr>
        <w:t xml:space="preserve"> </w:t>
      </w:r>
      <w:r w:rsidRPr="005B2062">
        <w:t>конструктивные</w:t>
      </w:r>
      <w:r w:rsidRPr="005B2062">
        <w:rPr>
          <w:spacing w:val="1"/>
        </w:rPr>
        <w:t xml:space="preserve"> </w:t>
      </w:r>
      <w:r w:rsidRPr="005B2062">
        <w:t>решения</w:t>
      </w:r>
      <w:r w:rsidRPr="005B2062">
        <w:rPr>
          <w:spacing w:val="1"/>
        </w:rPr>
        <w:t xml:space="preserve"> </w:t>
      </w:r>
      <w:r w:rsidRPr="005B2062">
        <w:t>и</w:t>
      </w:r>
      <w:r w:rsidRPr="005B2062">
        <w:rPr>
          <w:spacing w:val="1"/>
        </w:rPr>
        <w:t xml:space="preserve"> </w:t>
      </w:r>
      <w:r w:rsidRPr="005B2062">
        <w:t>планировать</w:t>
      </w:r>
      <w:r w:rsidRPr="005B2062">
        <w:rPr>
          <w:spacing w:val="1"/>
        </w:rPr>
        <w:t xml:space="preserve"> </w:t>
      </w:r>
      <w:r w:rsidRPr="005B2062">
        <w:t>создание</w:t>
      </w:r>
      <w:r w:rsidRPr="005B2062">
        <w:rPr>
          <w:spacing w:val="1"/>
        </w:rPr>
        <w:t xml:space="preserve"> </w:t>
      </w:r>
      <w:r w:rsidRPr="005B2062">
        <w:t>собственной</w:t>
      </w:r>
      <w:r w:rsidRPr="005B2062">
        <w:rPr>
          <w:spacing w:val="1"/>
        </w:rPr>
        <w:t xml:space="preserve"> </w:t>
      </w:r>
      <w:r w:rsidRPr="005B2062">
        <w:t>постройки.</w:t>
      </w:r>
      <w:r w:rsidRPr="005B2062">
        <w:rPr>
          <w:spacing w:val="1"/>
        </w:rPr>
        <w:t xml:space="preserve"> </w:t>
      </w:r>
      <w:r w:rsidRPr="005B2062">
        <w:t>Знакомит</w:t>
      </w:r>
      <w:r w:rsidRPr="005B2062">
        <w:rPr>
          <w:spacing w:val="1"/>
        </w:rPr>
        <w:t xml:space="preserve"> </w:t>
      </w:r>
      <w:r w:rsidRPr="005B2062">
        <w:t>детей</w:t>
      </w:r>
      <w:r w:rsidRPr="005B2062">
        <w:rPr>
          <w:spacing w:val="1"/>
        </w:rPr>
        <w:t xml:space="preserve"> </w:t>
      </w:r>
      <w:r w:rsidRPr="005B2062">
        <w:t>с</w:t>
      </w:r>
      <w:r w:rsidRPr="005B2062">
        <w:rPr>
          <w:spacing w:val="1"/>
        </w:rPr>
        <w:t xml:space="preserve"> </w:t>
      </w:r>
      <w:r w:rsidRPr="005B2062">
        <w:t>новыми</w:t>
      </w:r>
      <w:r w:rsidRPr="005B2062">
        <w:rPr>
          <w:spacing w:val="1"/>
        </w:rPr>
        <w:t xml:space="preserve"> </w:t>
      </w:r>
      <w:r w:rsidRPr="005B2062">
        <w:t>деталями:</w:t>
      </w:r>
      <w:r w:rsidRPr="005B2062">
        <w:rPr>
          <w:spacing w:val="1"/>
        </w:rPr>
        <w:t xml:space="preserve"> </w:t>
      </w:r>
      <w:r w:rsidRPr="005B2062">
        <w:t>разнообразными по форме и</w:t>
      </w:r>
      <w:r w:rsidRPr="005B2062">
        <w:rPr>
          <w:spacing w:val="1"/>
        </w:rPr>
        <w:t xml:space="preserve"> </w:t>
      </w:r>
      <w:r w:rsidRPr="005B2062">
        <w:t>величине пластинами, брусками, цилиндрами,</w:t>
      </w:r>
      <w:r w:rsidRPr="005B2062">
        <w:rPr>
          <w:spacing w:val="1"/>
        </w:rPr>
        <w:t xml:space="preserve"> </w:t>
      </w:r>
      <w:r w:rsidRPr="005B2062">
        <w:t>конусами и др. Учит детей заменять одни детали другими. Педагог формирует у детей умение</w:t>
      </w:r>
      <w:r w:rsidRPr="005B2062">
        <w:rPr>
          <w:spacing w:val="1"/>
        </w:rPr>
        <w:t xml:space="preserve"> </w:t>
      </w:r>
      <w:r w:rsidRPr="005B2062">
        <w:t>создавать различные по величине и конструкции постройки одного и того же объекта. Учит детей</w:t>
      </w:r>
      <w:r w:rsidRPr="005B2062">
        <w:rPr>
          <w:spacing w:val="1"/>
        </w:rPr>
        <w:t xml:space="preserve"> </w:t>
      </w:r>
      <w:r w:rsidRPr="005B2062">
        <w:t>строить</w:t>
      </w:r>
      <w:r w:rsidRPr="005B2062">
        <w:rPr>
          <w:spacing w:val="1"/>
        </w:rPr>
        <w:t xml:space="preserve"> </w:t>
      </w:r>
      <w:r w:rsidRPr="005B2062">
        <w:t>по</w:t>
      </w:r>
      <w:r w:rsidRPr="005B2062">
        <w:rPr>
          <w:spacing w:val="1"/>
        </w:rPr>
        <w:t xml:space="preserve"> </w:t>
      </w:r>
      <w:r w:rsidRPr="005B2062">
        <w:t>рисунку,</w:t>
      </w:r>
      <w:r w:rsidRPr="005B2062">
        <w:rPr>
          <w:spacing w:val="1"/>
        </w:rPr>
        <w:t xml:space="preserve"> </w:t>
      </w:r>
      <w:r w:rsidRPr="005B2062">
        <w:t>самостоятельно</w:t>
      </w:r>
      <w:r w:rsidRPr="005B2062">
        <w:rPr>
          <w:spacing w:val="1"/>
        </w:rPr>
        <w:t xml:space="preserve"> </w:t>
      </w:r>
      <w:r w:rsidRPr="005B2062">
        <w:t>подбирать</w:t>
      </w:r>
      <w:r w:rsidRPr="005B2062">
        <w:rPr>
          <w:spacing w:val="1"/>
        </w:rPr>
        <w:t xml:space="preserve"> </w:t>
      </w:r>
      <w:r w:rsidRPr="005B2062">
        <w:t>необходимый</w:t>
      </w:r>
      <w:r w:rsidRPr="005B2062">
        <w:rPr>
          <w:spacing w:val="1"/>
        </w:rPr>
        <w:t xml:space="preserve"> </w:t>
      </w:r>
      <w:r w:rsidRPr="005B2062">
        <w:t>строительный</w:t>
      </w:r>
      <w:r w:rsidRPr="005B2062">
        <w:rPr>
          <w:spacing w:val="61"/>
        </w:rPr>
        <w:t xml:space="preserve"> </w:t>
      </w:r>
      <w:r w:rsidRPr="005B2062">
        <w:t>материал.</w:t>
      </w:r>
      <w:r w:rsidRPr="005B2062">
        <w:rPr>
          <w:spacing w:val="1"/>
        </w:rPr>
        <w:t xml:space="preserve"> </w:t>
      </w:r>
      <w:r w:rsidRPr="005B2062">
        <w:t>Продолжает</w:t>
      </w:r>
      <w:r w:rsidRPr="005B2062">
        <w:rPr>
          <w:spacing w:val="1"/>
        </w:rPr>
        <w:t xml:space="preserve"> </w:t>
      </w:r>
      <w:r w:rsidRPr="005B2062">
        <w:t>развивать</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умение</w:t>
      </w:r>
      <w:r w:rsidRPr="005B2062">
        <w:rPr>
          <w:spacing w:val="1"/>
        </w:rPr>
        <w:t xml:space="preserve"> </w:t>
      </w:r>
      <w:r w:rsidRPr="005B2062">
        <w:t>работать</w:t>
      </w:r>
      <w:r w:rsidRPr="005B2062">
        <w:rPr>
          <w:spacing w:val="1"/>
        </w:rPr>
        <w:t xml:space="preserve"> </w:t>
      </w:r>
      <w:r w:rsidRPr="005B2062">
        <w:t>коллективно,</w:t>
      </w:r>
      <w:r w:rsidRPr="005B2062">
        <w:rPr>
          <w:spacing w:val="1"/>
        </w:rPr>
        <w:t xml:space="preserve"> </w:t>
      </w:r>
      <w:r w:rsidRPr="005B2062">
        <w:t>объединять</w:t>
      </w:r>
      <w:r w:rsidRPr="005B2062">
        <w:rPr>
          <w:spacing w:val="1"/>
        </w:rPr>
        <w:t xml:space="preserve"> </w:t>
      </w:r>
      <w:r w:rsidRPr="005B2062">
        <w:t>свои</w:t>
      </w:r>
      <w:r w:rsidRPr="005B2062">
        <w:rPr>
          <w:spacing w:val="1"/>
        </w:rPr>
        <w:t xml:space="preserve"> </w:t>
      </w:r>
      <w:r w:rsidRPr="005B2062">
        <w:t>поделки</w:t>
      </w:r>
      <w:r w:rsidRPr="005B2062">
        <w:rPr>
          <w:spacing w:val="1"/>
        </w:rPr>
        <w:t xml:space="preserve"> </w:t>
      </w:r>
      <w:r w:rsidRPr="005B2062">
        <w:t>в</w:t>
      </w:r>
      <w:r w:rsidRPr="005B2062">
        <w:rPr>
          <w:spacing w:val="1"/>
        </w:rPr>
        <w:t xml:space="preserve"> </w:t>
      </w:r>
      <w:r w:rsidRPr="005B2062">
        <w:t>соответствии</w:t>
      </w:r>
      <w:r w:rsidRPr="005B2062">
        <w:rPr>
          <w:spacing w:val="-2"/>
        </w:rPr>
        <w:t xml:space="preserve"> </w:t>
      </w:r>
      <w:r w:rsidRPr="005B2062">
        <w:t>с</w:t>
      </w:r>
      <w:r w:rsidRPr="005B2062">
        <w:rPr>
          <w:spacing w:val="-2"/>
        </w:rPr>
        <w:t xml:space="preserve"> </w:t>
      </w:r>
      <w:r w:rsidRPr="005B2062">
        <w:t>общим</w:t>
      </w:r>
      <w:r w:rsidRPr="005B2062">
        <w:rPr>
          <w:spacing w:val="-2"/>
        </w:rPr>
        <w:t xml:space="preserve"> </w:t>
      </w:r>
      <w:r w:rsidRPr="005B2062">
        <w:t>замыслом,</w:t>
      </w:r>
      <w:r w:rsidRPr="005B2062">
        <w:rPr>
          <w:spacing w:val="-2"/>
        </w:rPr>
        <w:t xml:space="preserve"> </w:t>
      </w:r>
      <w:r w:rsidRPr="005B2062">
        <w:t>договариваться,</w:t>
      </w:r>
      <w:r w:rsidRPr="005B2062">
        <w:rPr>
          <w:spacing w:val="-1"/>
        </w:rPr>
        <w:t xml:space="preserve"> </w:t>
      </w:r>
      <w:r w:rsidRPr="005B2062">
        <w:t>кто</w:t>
      </w:r>
      <w:r w:rsidRPr="005B2062">
        <w:rPr>
          <w:spacing w:val="-1"/>
        </w:rPr>
        <w:t xml:space="preserve"> </w:t>
      </w:r>
      <w:r w:rsidRPr="005B2062">
        <w:t>какую</w:t>
      </w:r>
      <w:r w:rsidRPr="005B2062">
        <w:rPr>
          <w:spacing w:val="-1"/>
        </w:rPr>
        <w:t xml:space="preserve"> </w:t>
      </w:r>
      <w:r w:rsidRPr="005B2062">
        <w:t>часть работы</w:t>
      </w:r>
      <w:r w:rsidRPr="005B2062">
        <w:rPr>
          <w:spacing w:val="-1"/>
        </w:rPr>
        <w:t xml:space="preserve"> </w:t>
      </w:r>
      <w:r w:rsidRPr="005B2062">
        <w:t>будет</w:t>
      </w:r>
      <w:r w:rsidRPr="005B2062">
        <w:rPr>
          <w:spacing w:val="-1"/>
        </w:rPr>
        <w:t xml:space="preserve"> </w:t>
      </w:r>
      <w:r w:rsidRPr="005B2062">
        <w:t>выполнять.</w:t>
      </w:r>
    </w:p>
    <w:p w:rsidR="00BB340C" w:rsidRPr="005B2062" w:rsidRDefault="0021290F" w:rsidP="005B2062">
      <w:pPr>
        <w:spacing w:before="1" w:line="276" w:lineRule="auto"/>
        <w:ind w:left="921"/>
        <w:jc w:val="both"/>
        <w:rPr>
          <w:i/>
          <w:sz w:val="24"/>
          <w:szCs w:val="24"/>
        </w:rPr>
      </w:pPr>
      <w:r w:rsidRPr="005B2062">
        <w:rPr>
          <w:i/>
          <w:sz w:val="24"/>
          <w:szCs w:val="24"/>
        </w:rPr>
        <w:t>Музыкальная</w:t>
      </w:r>
      <w:r w:rsidRPr="005B2062">
        <w:rPr>
          <w:i/>
          <w:spacing w:val="-8"/>
          <w:sz w:val="24"/>
          <w:szCs w:val="24"/>
        </w:rPr>
        <w:t xml:space="preserve"> </w:t>
      </w:r>
      <w:r w:rsidRPr="005B2062">
        <w:rPr>
          <w:i/>
          <w:sz w:val="24"/>
          <w:szCs w:val="24"/>
        </w:rPr>
        <w:t>деятельность:</w:t>
      </w:r>
    </w:p>
    <w:p w:rsidR="00BB340C" w:rsidRPr="005B2062" w:rsidRDefault="0021290F" w:rsidP="005B2062">
      <w:pPr>
        <w:pStyle w:val="a3"/>
        <w:spacing w:before="41" w:line="276" w:lineRule="auto"/>
        <w:ind w:right="239"/>
      </w:pPr>
      <w:r w:rsidRPr="005B2062">
        <w:rPr>
          <w:i/>
        </w:rPr>
        <w:t>Слушание</w:t>
      </w:r>
      <w:r w:rsidRPr="005B2062">
        <w:t>. Педагог учит детей различать жанры музыкальных произведений (марш, танец,</w:t>
      </w:r>
      <w:r w:rsidRPr="005B2062">
        <w:rPr>
          <w:spacing w:val="1"/>
        </w:rPr>
        <w:t xml:space="preserve"> </w:t>
      </w:r>
      <w:r w:rsidRPr="005B2062">
        <w:t>песня). Совершенствует у детей музыкальную память через узнавание мелодий по отдельным</w:t>
      </w:r>
      <w:r w:rsidRPr="005B2062">
        <w:rPr>
          <w:spacing w:val="1"/>
        </w:rPr>
        <w:t xml:space="preserve"> </w:t>
      </w:r>
      <w:r w:rsidRPr="005B2062">
        <w:t xml:space="preserve">фрагментам произведения (вступление, заключение, музыкальная фраза). Развивает </w:t>
      </w:r>
      <w:r w:rsidRPr="005B2062">
        <w:lastRenderedPageBreak/>
        <w:t>у детей навык</w:t>
      </w:r>
      <w:r w:rsidRPr="005B2062">
        <w:rPr>
          <w:spacing w:val="1"/>
        </w:rPr>
        <w:t xml:space="preserve"> </w:t>
      </w:r>
      <w:r w:rsidRPr="005B2062">
        <w:t>различения звуков по высоте в пределах квинты, звучания музыкальных инструментов (клавишно-</w:t>
      </w:r>
      <w:r w:rsidRPr="005B2062">
        <w:rPr>
          <w:spacing w:val="-57"/>
        </w:rPr>
        <w:t xml:space="preserve"> </w:t>
      </w:r>
      <w:r w:rsidRPr="005B2062">
        <w:t>ударные</w:t>
      </w:r>
      <w:r w:rsidRPr="005B2062">
        <w:rPr>
          <w:spacing w:val="1"/>
        </w:rPr>
        <w:t xml:space="preserve"> </w:t>
      </w:r>
      <w:r w:rsidRPr="005B2062">
        <w:t>и</w:t>
      </w:r>
      <w:r w:rsidRPr="005B2062">
        <w:rPr>
          <w:spacing w:val="1"/>
        </w:rPr>
        <w:t xml:space="preserve"> </w:t>
      </w:r>
      <w:r w:rsidRPr="005B2062">
        <w:t>струнные:</w:t>
      </w:r>
      <w:r w:rsidRPr="005B2062">
        <w:rPr>
          <w:spacing w:val="1"/>
        </w:rPr>
        <w:t xml:space="preserve"> </w:t>
      </w:r>
      <w:r w:rsidRPr="005B2062">
        <w:t>фортепиано,</w:t>
      </w:r>
      <w:r w:rsidRPr="005B2062">
        <w:rPr>
          <w:spacing w:val="1"/>
        </w:rPr>
        <w:t xml:space="preserve"> </w:t>
      </w:r>
      <w:r w:rsidRPr="005B2062">
        <w:t>скрипка,</w:t>
      </w:r>
      <w:r w:rsidRPr="005B2062">
        <w:rPr>
          <w:spacing w:val="1"/>
        </w:rPr>
        <w:t xml:space="preserve"> </w:t>
      </w:r>
      <w:r w:rsidRPr="005B2062">
        <w:t>виолончель,</w:t>
      </w:r>
      <w:r w:rsidRPr="005B2062">
        <w:rPr>
          <w:spacing w:val="1"/>
        </w:rPr>
        <w:t xml:space="preserve"> </w:t>
      </w:r>
      <w:r w:rsidRPr="005B2062">
        <w:t>балалайка).</w:t>
      </w:r>
      <w:r w:rsidRPr="005B2062">
        <w:rPr>
          <w:spacing w:val="1"/>
        </w:rPr>
        <w:t xml:space="preserve"> </w:t>
      </w:r>
      <w:r w:rsidRPr="005B2062">
        <w:t>Знакомит</w:t>
      </w:r>
      <w:r w:rsidRPr="005B2062">
        <w:rPr>
          <w:spacing w:val="1"/>
        </w:rPr>
        <w:t xml:space="preserve"> </w:t>
      </w:r>
      <w:r w:rsidRPr="005B2062">
        <w:t>с</w:t>
      </w:r>
      <w:r w:rsidRPr="005B2062">
        <w:rPr>
          <w:spacing w:val="1"/>
        </w:rPr>
        <w:t xml:space="preserve"> </w:t>
      </w:r>
      <w:r w:rsidRPr="005B2062">
        <w:t>творчеством</w:t>
      </w:r>
      <w:r w:rsidRPr="005B2062">
        <w:rPr>
          <w:spacing w:val="1"/>
        </w:rPr>
        <w:t xml:space="preserve"> </w:t>
      </w:r>
      <w:r w:rsidRPr="005B2062">
        <w:t>некоторых</w:t>
      </w:r>
      <w:r w:rsidRPr="005B2062">
        <w:rPr>
          <w:spacing w:val="1"/>
        </w:rPr>
        <w:t xml:space="preserve"> </w:t>
      </w:r>
      <w:r w:rsidRPr="005B2062">
        <w:t>композиторов.</w:t>
      </w:r>
    </w:p>
    <w:p w:rsidR="00BB340C" w:rsidRPr="005B2062" w:rsidRDefault="0021290F" w:rsidP="005B2062">
      <w:pPr>
        <w:pStyle w:val="a3"/>
        <w:spacing w:before="80" w:line="276" w:lineRule="auto"/>
        <w:ind w:right="243"/>
      </w:pPr>
      <w:r w:rsidRPr="005B2062">
        <w:rPr>
          <w:i/>
        </w:rPr>
        <w:t>Пение.</w:t>
      </w:r>
      <w:r w:rsidRPr="005B2062">
        <w:rPr>
          <w:i/>
          <w:spacing w:val="1"/>
        </w:rPr>
        <w:t xml:space="preserve"> </w:t>
      </w:r>
      <w:r w:rsidRPr="005B2062">
        <w:t>Педагог</w:t>
      </w:r>
      <w:r w:rsidRPr="005B2062">
        <w:rPr>
          <w:spacing w:val="1"/>
        </w:rPr>
        <w:t xml:space="preserve"> </w:t>
      </w:r>
      <w:r w:rsidRPr="005B2062">
        <w:t>формирует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певческие</w:t>
      </w:r>
      <w:r w:rsidRPr="005B2062">
        <w:rPr>
          <w:spacing w:val="1"/>
        </w:rPr>
        <w:t xml:space="preserve"> </w:t>
      </w:r>
      <w:r w:rsidRPr="005B2062">
        <w:t>навыки,</w:t>
      </w:r>
      <w:r w:rsidRPr="005B2062">
        <w:rPr>
          <w:spacing w:val="1"/>
        </w:rPr>
        <w:t xml:space="preserve"> </w:t>
      </w:r>
      <w:r w:rsidRPr="005B2062">
        <w:t>умение</w:t>
      </w:r>
      <w:r w:rsidRPr="005B2062">
        <w:rPr>
          <w:spacing w:val="1"/>
        </w:rPr>
        <w:t xml:space="preserve"> </w:t>
      </w:r>
      <w:r w:rsidRPr="005B2062">
        <w:t>петь</w:t>
      </w:r>
      <w:r w:rsidRPr="005B2062">
        <w:rPr>
          <w:spacing w:val="1"/>
        </w:rPr>
        <w:t xml:space="preserve"> </w:t>
      </w:r>
      <w:r w:rsidRPr="005B2062">
        <w:t>легким</w:t>
      </w:r>
      <w:r w:rsidRPr="005B2062">
        <w:rPr>
          <w:spacing w:val="1"/>
        </w:rPr>
        <w:t xml:space="preserve"> </w:t>
      </w:r>
      <w:r w:rsidRPr="005B2062">
        <w:t>звуком</w:t>
      </w:r>
      <w:r w:rsidRPr="005B2062">
        <w:rPr>
          <w:spacing w:val="1"/>
        </w:rPr>
        <w:t xml:space="preserve"> </w:t>
      </w:r>
      <w:r w:rsidRPr="005B2062">
        <w:t>в</w:t>
      </w:r>
      <w:r w:rsidRPr="005B2062">
        <w:rPr>
          <w:spacing w:val="1"/>
        </w:rPr>
        <w:t xml:space="preserve"> </w:t>
      </w:r>
      <w:r w:rsidRPr="005B2062">
        <w:t>диапазоне от «ре» первой октавы до «до» второй октавы, брать дыхание перед началом песни,</w:t>
      </w:r>
      <w:r w:rsidRPr="005B2062">
        <w:rPr>
          <w:spacing w:val="1"/>
        </w:rPr>
        <w:t xml:space="preserve"> </w:t>
      </w:r>
      <w:r w:rsidRPr="005B2062">
        <w:t>между</w:t>
      </w:r>
      <w:r w:rsidRPr="005B2062">
        <w:rPr>
          <w:spacing w:val="1"/>
        </w:rPr>
        <w:t xml:space="preserve"> </w:t>
      </w:r>
      <w:r w:rsidRPr="005B2062">
        <w:t>музыкальными</w:t>
      </w:r>
      <w:r w:rsidRPr="005B2062">
        <w:rPr>
          <w:spacing w:val="1"/>
        </w:rPr>
        <w:t xml:space="preserve"> </w:t>
      </w:r>
      <w:r w:rsidRPr="005B2062">
        <w:t>фразами,</w:t>
      </w:r>
      <w:r w:rsidRPr="005B2062">
        <w:rPr>
          <w:spacing w:val="1"/>
        </w:rPr>
        <w:t xml:space="preserve"> </w:t>
      </w:r>
      <w:r w:rsidRPr="005B2062">
        <w:t>произносить</w:t>
      </w:r>
      <w:r w:rsidRPr="005B2062">
        <w:rPr>
          <w:spacing w:val="1"/>
        </w:rPr>
        <w:t xml:space="preserve"> </w:t>
      </w:r>
      <w:r w:rsidRPr="005B2062">
        <w:t>отчетливо</w:t>
      </w:r>
      <w:r w:rsidRPr="005B2062">
        <w:rPr>
          <w:spacing w:val="1"/>
        </w:rPr>
        <w:t xml:space="preserve"> </w:t>
      </w:r>
      <w:r w:rsidRPr="005B2062">
        <w:t>слова,</w:t>
      </w:r>
      <w:r w:rsidRPr="005B2062">
        <w:rPr>
          <w:spacing w:val="1"/>
        </w:rPr>
        <w:t xml:space="preserve"> </w:t>
      </w:r>
      <w:r w:rsidRPr="005B2062">
        <w:t>своевременно</w:t>
      </w:r>
      <w:r w:rsidRPr="005B2062">
        <w:rPr>
          <w:spacing w:val="1"/>
        </w:rPr>
        <w:t xml:space="preserve"> </w:t>
      </w:r>
      <w:r w:rsidRPr="005B2062">
        <w:t>начинать</w:t>
      </w:r>
      <w:r w:rsidRPr="005B2062">
        <w:rPr>
          <w:spacing w:val="1"/>
        </w:rPr>
        <w:t xml:space="preserve"> </w:t>
      </w:r>
      <w:r w:rsidRPr="005B2062">
        <w:t>и</w:t>
      </w:r>
      <w:r w:rsidRPr="005B2062">
        <w:rPr>
          <w:spacing w:val="1"/>
        </w:rPr>
        <w:t xml:space="preserve"> </w:t>
      </w:r>
      <w:r w:rsidRPr="005B2062">
        <w:t>заканчивать песню, эмоционально передавать характер мелодии, петь умеренно, громко и тихо.</w:t>
      </w:r>
      <w:r w:rsidRPr="005B2062">
        <w:rPr>
          <w:spacing w:val="1"/>
        </w:rPr>
        <w:t xml:space="preserve"> </w:t>
      </w:r>
      <w:r w:rsidRPr="005B2062">
        <w:t>Способствует развитию у детей навыков сольного пения, с музыкальным сопровождением и без</w:t>
      </w:r>
      <w:r w:rsidRPr="005B2062">
        <w:rPr>
          <w:spacing w:val="1"/>
        </w:rPr>
        <w:t xml:space="preserve"> </w:t>
      </w:r>
      <w:r w:rsidRPr="005B2062">
        <w:t>него. Педагог содействует проявлению у детей самостоятельности и творческому исполнению</w:t>
      </w:r>
      <w:r w:rsidRPr="005B2062">
        <w:rPr>
          <w:spacing w:val="1"/>
        </w:rPr>
        <w:t xml:space="preserve"> </w:t>
      </w:r>
      <w:r w:rsidRPr="005B2062">
        <w:t>песен</w:t>
      </w:r>
      <w:r w:rsidRPr="005B2062">
        <w:rPr>
          <w:spacing w:val="-1"/>
        </w:rPr>
        <w:t xml:space="preserve"> </w:t>
      </w:r>
      <w:r w:rsidRPr="005B2062">
        <w:t>разного характера.</w:t>
      </w:r>
      <w:r w:rsidRPr="005B2062">
        <w:rPr>
          <w:spacing w:val="-1"/>
        </w:rPr>
        <w:t xml:space="preserve"> </w:t>
      </w:r>
      <w:r w:rsidRPr="005B2062">
        <w:t>Развивает</w:t>
      </w:r>
      <w:r w:rsidRPr="005B2062">
        <w:rPr>
          <w:spacing w:val="2"/>
        </w:rPr>
        <w:t xml:space="preserve"> </w:t>
      </w:r>
      <w:r w:rsidRPr="005B2062">
        <w:t>у</w:t>
      </w:r>
      <w:r w:rsidRPr="005B2062">
        <w:rPr>
          <w:spacing w:val="-6"/>
        </w:rPr>
        <w:t xml:space="preserve"> </w:t>
      </w:r>
      <w:r w:rsidRPr="005B2062">
        <w:t>детей песенный</w:t>
      </w:r>
      <w:r w:rsidRPr="005B2062">
        <w:rPr>
          <w:spacing w:val="-1"/>
        </w:rPr>
        <w:t xml:space="preserve"> </w:t>
      </w:r>
      <w:r w:rsidRPr="005B2062">
        <w:t>музыкальный вкус.</w:t>
      </w:r>
    </w:p>
    <w:p w:rsidR="00BB340C" w:rsidRPr="005B2062" w:rsidRDefault="0021290F" w:rsidP="005B2062">
      <w:pPr>
        <w:pStyle w:val="a3"/>
        <w:spacing w:before="1" w:line="276" w:lineRule="auto"/>
        <w:ind w:right="249"/>
      </w:pPr>
      <w:r w:rsidRPr="005B2062">
        <w:rPr>
          <w:i/>
        </w:rPr>
        <w:t>Песенное творчество</w:t>
      </w:r>
      <w:r w:rsidRPr="005B2062">
        <w:t>. Педагог учит детей импровизировать мелодию на заданный текст.</w:t>
      </w:r>
      <w:r w:rsidRPr="005B2062">
        <w:rPr>
          <w:spacing w:val="1"/>
        </w:rPr>
        <w:t xml:space="preserve"> </w:t>
      </w:r>
      <w:r w:rsidRPr="005B2062">
        <w:t>Учит</w:t>
      </w:r>
      <w:r w:rsidRPr="005B2062">
        <w:rPr>
          <w:spacing w:val="1"/>
        </w:rPr>
        <w:t xml:space="preserve"> </w:t>
      </w:r>
      <w:r w:rsidRPr="005B2062">
        <w:t>детей</w:t>
      </w:r>
      <w:r w:rsidRPr="005B2062">
        <w:rPr>
          <w:spacing w:val="1"/>
        </w:rPr>
        <w:t xml:space="preserve"> </w:t>
      </w:r>
      <w:r w:rsidRPr="005B2062">
        <w:t>сочинять</w:t>
      </w:r>
      <w:r w:rsidRPr="005B2062">
        <w:rPr>
          <w:spacing w:val="1"/>
        </w:rPr>
        <w:t xml:space="preserve"> </w:t>
      </w:r>
      <w:r w:rsidRPr="005B2062">
        <w:t>мелодии</w:t>
      </w:r>
      <w:r w:rsidRPr="005B2062">
        <w:rPr>
          <w:spacing w:val="1"/>
        </w:rPr>
        <w:t xml:space="preserve"> </w:t>
      </w:r>
      <w:r w:rsidRPr="005B2062">
        <w:t>различного</w:t>
      </w:r>
      <w:r w:rsidRPr="005B2062">
        <w:rPr>
          <w:spacing w:val="1"/>
        </w:rPr>
        <w:t xml:space="preserve"> </w:t>
      </w:r>
      <w:r w:rsidRPr="005B2062">
        <w:t>характера:</w:t>
      </w:r>
      <w:r w:rsidRPr="005B2062">
        <w:rPr>
          <w:spacing w:val="1"/>
        </w:rPr>
        <w:t xml:space="preserve"> </w:t>
      </w:r>
      <w:r w:rsidRPr="005B2062">
        <w:t>ласковую</w:t>
      </w:r>
      <w:r w:rsidRPr="005B2062">
        <w:rPr>
          <w:spacing w:val="1"/>
        </w:rPr>
        <w:t xml:space="preserve"> </w:t>
      </w:r>
      <w:r w:rsidRPr="005B2062">
        <w:t>колыбельную,</w:t>
      </w:r>
      <w:r w:rsidRPr="005B2062">
        <w:rPr>
          <w:spacing w:val="1"/>
        </w:rPr>
        <w:t xml:space="preserve"> </w:t>
      </w:r>
      <w:r w:rsidRPr="005B2062">
        <w:t>задорный</w:t>
      </w:r>
      <w:r w:rsidRPr="005B2062">
        <w:rPr>
          <w:spacing w:val="1"/>
        </w:rPr>
        <w:t xml:space="preserve"> </w:t>
      </w:r>
      <w:r w:rsidRPr="005B2062">
        <w:t>или</w:t>
      </w:r>
      <w:r w:rsidRPr="005B2062">
        <w:rPr>
          <w:spacing w:val="1"/>
        </w:rPr>
        <w:t xml:space="preserve"> </w:t>
      </w:r>
      <w:r w:rsidRPr="005B2062">
        <w:t>бодрый марш, плавный</w:t>
      </w:r>
      <w:r w:rsidRPr="005B2062">
        <w:rPr>
          <w:spacing w:val="-2"/>
        </w:rPr>
        <w:t xml:space="preserve"> </w:t>
      </w:r>
      <w:r w:rsidRPr="005B2062">
        <w:t>вальс, веселую плясовую.</w:t>
      </w:r>
    </w:p>
    <w:p w:rsidR="00BB340C" w:rsidRPr="005B2062" w:rsidRDefault="0021290F" w:rsidP="005B2062">
      <w:pPr>
        <w:pStyle w:val="a3"/>
        <w:spacing w:line="276" w:lineRule="auto"/>
        <w:ind w:right="246"/>
      </w:pPr>
      <w:r w:rsidRPr="005B2062">
        <w:rPr>
          <w:i/>
        </w:rPr>
        <w:t>Музыкально-ритмические</w:t>
      </w:r>
      <w:r w:rsidRPr="005B2062">
        <w:rPr>
          <w:i/>
          <w:spacing w:val="1"/>
        </w:rPr>
        <w:t xml:space="preserve"> </w:t>
      </w:r>
      <w:r w:rsidRPr="005B2062">
        <w:rPr>
          <w:i/>
        </w:rPr>
        <w:t>движения</w:t>
      </w:r>
      <w:r w:rsidRPr="005B2062">
        <w:t>.</w:t>
      </w:r>
      <w:r w:rsidRPr="005B2062">
        <w:rPr>
          <w:spacing w:val="1"/>
        </w:rPr>
        <w:t xml:space="preserve"> </w:t>
      </w:r>
      <w:r w:rsidRPr="005B2062">
        <w:t>Педагог</w:t>
      </w:r>
      <w:r w:rsidRPr="005B2062">
        <w:rPr>
          <w:spacing w:val="1"/>
        </w:rPr>
        <w:t xml:space="preserve"> </w:t>
      </w:r>
      <w:r w:rsidRPr="005B2062">
        <w:t>развивает</w:t>
      </w:r>
      <w:r w:rsidRPr="005B2062">
        <w:rPr>
          <w:spacing w:val="1"/>
        </w:rPr>
        <w:t xml:space="preserve"> </w:t>
      </w:r>
      <w:r w:rsidRPr="005B2062">
        <w:t>у детей</w:t>
      </w:r>
      <w:r w:rsidRPr="005B2062">
        <w:rPr>
          <w:spacing w:val="1"/>
        </w:rPr>
        <w:t xml:space="preserve"> </w:t>
      </w:r>
      <w:r w:rsidRPr="005B2062">
        <w:t>чувство</w:t>
      </w:r>
      <w:r w:rsidRPr="005B2062">
        <w:rPr>
          <w:spacing w:val="1"/>
        </w:rPr>
        <w:t xml:space="preserve"> </w:t>
      </w:r>
      <w:r w:rsidRPr="005B2062">
        <w:t>ритма,</w:t>
      </w:r>
      <w:r w:rsidRPr="005B2062">
        <w:rPr>
          <w:spacing w:val="1"/>
        </w:rPr>
        <w:t xml:space="preserve"> </w:t>
      </w:r>
      <w:r w:rsidRPr="005B2062">
        <w:t>умение</w:t>
      </w:r>
      <w:r w:rsidRPr="005B2062">
        <w:rPr>
          <w:spacing w:val="1"/>
        </w:rPr>
        <w:t xml:space="preserve"> </w:t>
      </w:r>
      <w:r w:rsidRPr="005B2062">
        <w:t>передавать через движения характер музыки, ее эмоционально-образное содержание. Учит детей</w:t>
      </w:r>
      <w:r w:rsidRPr="005B2062">
        <w:rPr>
          <w:spacing w:val="1"/>
        </w:rPr>
        <w:t xml:space="preserve"> </w:t>
      </w:r>
      <w:r w:rsidRPr="005B2062">
        <w:t>свободно ориентироваться в пространстве, выполнять простейшие перестроения, самостоятельно</w:t>
      </w:r>
      <w:r w:rsidRPr="005B2062">
        <w:rPr>
          <w:spacing w:val="1"/>
        </w:rPr>
        <w:t xml:space="preserve"> </w:t>
      </w:r>
      <w:r w:rsidRPr="005B2062">
        <w:t>переходить от умеренного к быстрому или медленному темпу, менять движения в соответствии с</w:t>
      </w:r>
      <w:r w:rsidRPr="005B2062">
        <w:rPr>
          <w:spacing w:val="1"/>
        </w:rPr>
        <w:t xml:space="preserve"> </w:t>
      </w:r>
      <w:r w:rsidRPr="005B2062">
        <w:t>музыкальными</w:t>
      </w:r>
      <w:r w:rsidRPr="005B2062">
        <w:rPr>
          <w:spacing w:val="1"/>
        </w:rPr>
        <w:t xml:space="preserve"> </w:t>
      </w:r>
      <w:r w:rsidRPr="005B2062">
        <w:t>фразами.</w:t>
      </w:r>
      <w:r w:rsidRPr="005B2062">
        <w:rPr>
          <w:spacing w:val="1"/>
        </w:rPr>
        <w:t xml:space="preserve"> </w:t>
      </w:r>
      <w:r w:rsidRPr="005B2062">
        <w:t>Педагог</w:t>
      </w:r>
      <w:r w:rsidRPr="005B2062">
        <w:rPr>
          <w:spacing w:val="1"/>
        </w:rPr>
        <w:t xml:space="preserve"> </w:t>
      </w:r>
      <w:r w:rsidRPr="005B2062">
        <w:t>способствует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формированию</w:t>
      </w:r>
      <w:r w:rsidRPr="005B2062">
        <w:rPr>
          <w:spacing w:val="1"/>
        </w:rPr>
        <w:t xml:space="preserve"> </w:t>
      </w:r>
      <w:r w:rsidRPr="005B2062">
        <w:t>навыков</w:t>
      </w:r>
      <w:r w:rsidRPr="005B2062">
        <w:rPr>
          <w:spacing w:val="1"/>
        </w:rPr>
        <w:t xml:space="preserve"> </w:t>
      </w:r>
      <w:r w:rsidRPr="005B2062">
        <w:t>исполнения</w:t>
      </w:r>
      <w:r w:rsidRPr="005B2062">
        <w:rPr>
          <w:spacing w:val="1"/>
        </w:rPr>
        <w:t xml:space="preserve"> </w:t>
      </w:r>
      <w:r w:rsidRPr="005B2062">
        <w:t>танцевальных</w:t>
      </w:r>
      <w:r w:rsidRPr="005B2062">
        <w:rPr>
          <w:spacing w:val="1"/>
        </w:rPr>
        <w:t xml:space="preserve"> </w:t>
      </w:r>
      <w:r w:rsidRPr="005B2062">
        <w:t>движений</w:t>
      </w:r>
      <w:r w:rsidRPr="005B2062">
        <w:rPr>
          <w:spacing w:val="1"/>
        </w:rPr>
        <w:t xml:space="preserve"> </w:t>
      </w:r>
      <w:r w:rsidRPr="005B2062">
        <w:t>(поочередное выбрасывание ног</w:t>
      </w:r>
      <w:r w:rsidRPr="005B2062">
        <w:rPr>
          <w:spacing w:val="1"/>
        </w:rPr>
        <w:t xml:space="preserve"> </w:t>
      </w:r>
      <w:r w:rsidRPr="005B2062">
        <w:t>вперед</w:t>
      </w:r>
      <w:r w:rsidRPr="005B2062">
        <w:rPr>
          <w:spacing w:val="1"/>
        </w:rPr>
        <w:t xml:space="preserve"> </w:t>
      </w:r>
      <w:r w:rsidRPr="005B2062">
        <w:t>в</w:t>
      </w:r>
      <w:r w:rsidRPr="005B2062">
        <w:rPr>
          <w:spacing w:val="1"/>
        </w:rPr>
        <w:t xml:space="preserve"> </w:t>
      </w:r>
      <w:r w:rsidRPr="005B2062">
        <w:t>прыжке;</w:t>
      </w:r>
      <w:r w:rsidRPr="005B2062">
        <w:rPr>
          <w:spacing w:val="1"/>
        </w:rPr>
        <w:t xml:space="preserve"> </w:t>
      </w:r>
      <w:r w:rsidRPr="005B2062">
        <w:t>приставной шаг</w:t>
      </w:r>
      <w:r w:rsidRPr="005B2062">
        <w:rPr>
          <w:spacing w:val="1"/>
        </w:rPr>
        <w:t xml:space="preserve"> </w:t>
      </w:r>
      <w:r w:rsidRPr="005B2062">
        <w:t>с</w:t>
      </w:r>
      <w:r w:rsidRPr="005B2062">
        <w:rPr>
          <w:spacing w:val="1"/>
        </w:rPr>
        <w:t xml:space="preserve"> </w:t>
      </w:r>
      <w:r w:rsidRPr="005B2062">
        <w:t>приседанием,</w:t>
      </w:r>
      <w:r w:rsidRPr="005B2062">
        <w:rPr>
          <w:spacing w:val="1"/>
        </w:rPr>
        <w:t xml:space="preserve"> </w:t>
      </w:r>
      <w:r w:rsidRPr="005B2062">
        <w:t>с</w:t>
      </w:r>
      <w:r w:rsidRPr="005B2062">
        <w:rPr>
          <w:spacing w:val="1"/>
        </w:rPr>
        <w:t xml:space="preserve"> </w:t>
      </w:r>
      <w:r w:rsidRPr="005B2062">
        <w:t>продвижением</w:t>
      </w:r>
      <w:r w:rsidRPr="005B2062">
        <w:rPr>
          <w:spacing w:val="1"/>
        </w:rPr>
        <w:t xml:space="preserve"> </w:t>
      </w:r>
      <w:r w:rsidRPr="005B2062">
        <w:t>вперед,</w:t>
      </w:r>
      <w:r w:rsidRPr="005B2062">
        <w:rPr>
          <w:spacing w:val="1"/>
        </w:rPr>
        <w:t xml:space="preserve"> </w:t>
      </w:r>
      <w:r w:rsidRPr="005B2062">
        <w:t>кружение;</w:t>
      </w:r>
      <w:r w:rsidRPr="005B2062">
        <w:rPr>
          <w:spacing w:val="1"/>
        </w:rPr>
        <w:t xml:space="preserve"> </w:t>
      </w:r>
      <w:r w:rsidRPr="005B2062">
        <w:t>приседание</w:t>
      </w:r>
      <w:r w:rsidRPr="005B2062">
        <w:rPr>
          <w:spacing w:val="1"/>
        </w:rPr>
        <w:t xml:space="preserve"> </w:t>
      </w:r>
      <w:r w:rsidRPr="005B2062">
        <w:t>с</w:t>
      </w:r>
      <w:r w:rsidRPr="005B2062">
        <w:rPr>
          <w:spacing w:val="1"/>
        </w:rPr>
        <w:t xml:space="preserve"> </w:t>
      </w:r>
      <w:r w:rsidRPr="005B2062">
        <w:t>выставлением</w:t>
      </w:r>
      <w:r w:rsidRPr="005B2062">
        <w:rPr>
          <w:spacing w:val="1"/>
        </w:rPr>
        <w:t xml:space="preserve"> </w:t>
      </w:r>
      <w:r w:rsidRPr="005B2062">
        <w:t>ноги</w:t>
      </w:r>
      <w:r w:rsidRPr="005B2062">
        <w:rPr>
          <w:spacing w:val="1"/>
        </w:rPr>
        <w:t xml:space="preserve"> </w:t>
      </w:r>
      <w:r w:rsidRPr="005B2062">
        <w:t>вперед).</w:t>
      </w:r>
      <w:r w:rsidRPr="005B2062">
        <w:rPr>
          <w:spacing w:val="1"/>
        </w:rPr>
        <w:t xml:space="preserve"> </w:t>
      </w:r>
      <w:r w:rsidRPr="005B2062">
        <w:t>Знакомит детей с русским хороводом, пляской, а также с танцами других народов. Продолжает</w:t>
      </w:r>
      <w:r w:rsidRPr="005B2062">
        <w:rPr>
          <w:spacing w:val="1"/>
        </w:rPr>
        <w:t xml:space="preserve"> </w:t>
      </w:r>
      <w:r w:rsidRPr="005B2062">
        <w:t>развивать у детей навыки инсценирования песен; учит изображать сказочных животных и птиц</w:t>
      </w:r>
      <w:r w:rsidRPr="005B2062">
        <w:rPr>
          <w:spacing w:val="1"/>
        </w:rPr>
        <w:t xml:space="preserve"> </w:t>
      </w:r>
      <w:r w:rsidRPr="005B2062">
        <w:t>(лошадка,</w:t>
      </w:r>
      <w:r w:rsidRPr="005B2062">
        <w:rPr>
          <w:spacing w:val="-2"/>
        </w:rPr>
        <w:t xml:space="preserve"> </w:t>
      </w:r>
      <w:r w:rsidRPr="005B2062">
        <w:t>коза,</w:t>
      </w:r>
      <w:r w:rsidRPr="005B2062">
        <w:rPr>
          <w:spacing w:val="-1"/>
        </w:rPr>
        <w:t xml:space="preserve"> </w:t>
      </w:r>
      <w:r w:rsidRPr="005B2062">
        <w:t>лиса,</w:t>
      </w:r>
      <w:r w:rsidRPr="005B2062">
        <w:rPr>
          <w:spacing w:val="-1"/>
        </w:rPr>
        <w:t xml:space="preserve"> </w:t>
      </w:r>
      <w:r w:rsidRPr="005B2062">
        <w:t>медведь,</w:t>
      </w:r>
      <w:r w:rsidRPr="005B2062">
        <w:rPr>
          <w:spacing w:val="-1"/>
        </w:rPr>
        <w:t xml:space="preserve"> </w:t>
      </w:r>
      <w:r w:rsidRPr="005B2062">
        <w:t>заяц,</w:t>
      </w:r>
      <w:r w:rsidRPr="005B2062">
        <w:rPr>
          <w:spacing w:val="-1"/>
        </w:rPr>
        <w:t xml:space="preserve"> </w:t>
      </w:r>
      <w:r w:rsidRPr="005B2062">
        <w:t>журавль,</w:t>
      </w:r>
      <w:r w:rsidRPr="005B2062">
        <w:rPr>
          <w:spacing w:val="-1"/>
        </w:rPr>
        <w:t xml:space="preserve"> </w:t>
      </w:r>
      <w:r w:rsidRPr="005B2062">
        <w:t>ворон</w:t>
      </w:r>
      <w:r w:rsidRPr="005B2062">
        <w:rPr>
          <w:spacing w:val="-2"/>
        </w:rPr>
        <w:t xml:space="preserve"> </w:t>
      </w:r>
      <w:r w:rsidRPr="005B2062">
        <w:t>и т.</w:t>
      </w:r>
      <w:r w:rsidRPr="005B2062">
        <w:rPr>
          <w:spacing w:val="-1"/>
        </w:rPr>
        <w:t xml:space="preserve"> </w:t>
      </w:r>
      <w:r w:rsidRPr="005B2062">
        <w:t>д.)</w:t>
      </w:r>
      <w:r w:rsidRPr="005B2062">
        <w:rPr>
          <w:spacing w:val="-1"/>
        </w:rPr>
        <w:t xml:space="preserve"> </w:t>
      </w:r>
      <w:r w:rsidRPr="005B2062">
        <w:t>в</w:t>
      </w:r>
      <w:r w:rsidRPr="005B2062">
        <w:rPr>
          <w:spacing w:val="-3"/>
        </w:rPr>
        <w:t xml:space="preserve"> </w:t>
      </w:r>
      <w:r w:rsidRPr="005B2062">
        <w:t>разных</w:t>
      </w:r>
      <w:r w:rsidRPr="005B2062">
        <w:rPr>
          <w:spacing w:val="-2"/>
        </w:rPr>
        <w:t xml:space="preserve"> </w:t>
      </w:r>
      <w:r w:rsidRPr="005B2062">
        <w:t>игровых</w:t>
      </w:r>
      <w:r w:rsidRPr="005B2062">
        <w:rPr>
          <w:spacing w:val="1"/>
        </w:rPr>
        <w:t xml:space="preserve"> </w:t>
      </w:r>
      <w:r w:rsidRPr="005B2062">
        <w:t>ситуациях.</w:t>
      </w:r>
    </w:p>
    <w:p w:rsidR="00BB340C" w:rsidRPr="005B2062" w:rsidRDefault="0021290F" w:rsidP="005B2062">
      <w:pPr>
        <w:pStyle w:val="a3"/>
        <w:spacing w:line="276" w:lineRule="auto"/>
        <w:ind w:right="248"/>
      </w:pPr>
      <w:r w:rsidRPr="005B2062">
        <w:rPr>
          <w:i/>
        </w:rPr>
        <w:t>Музыкально-игровое и танцевальное творчество</w:t>
      </w:r>
      <w:r w:rsidRPr="005B2062">
        <w:t>. Педагог развивает у детей танцевальное</w:t>
      </w:r>
      <w:r w:rsidRPr="005B2062">
        <w:rPr>
          <w:spacing w:val="1"/>
        </w:rPr>
        <w:t xml:space="preserve"> </w:t>
      </w:r>
      <w:r w:rsidRPr="005B2062">
        <w:t>творчество; помогает придумывать движения к пляскам, танцам, составлять композицию танца,</w:t>
      </w:r>
      <w:r w:rsidRPr="005B2062">
        <w:rPr>
          <w:spacing w:val="1"/>
        </w:rPr>
        <w:t xml:space="preserve"> </w:t>
      </w:r>
      <w:r w:rsidRPr="005B2062">
        <w:t>проявляя самостоятельность в творчестве. Учит детей самостоятельно придумывать движения,</w:t>
      </w:r>
      <w:r w:rsidRPr="005B2062">
        <w:rPr>
          <w:spacing w:val="1"/>
        </w:rPr>
        <w:t xml:space="preserve"> </w:t>
      </w:r>
      <w:r w:rsidRPr="005B2062">
        <w:t>отражающие</w:t>
      </w:r>
      <w:r w:rsidRPr="005B2062">
        <w:rPr>
          <w:spacing w:val="1"/>
        </w:rPr>
        <w:t xml:space="preserve"> </w:t>
      </w:r>
      <w:r w:rsidRPr="005B2062">
        <w:t>содержание</w:t>
      </w:r>
      <w:r w:rsidRPr="005B2062">
        <w:rPr>
          <w:spacing w:val="1"/>
        </w:rPr>
        <w:t xml:space="preserve"> </w:t>
      </w:r>
      <w:r w:rsidRPr="005B2062">
        <w:t>песни.</w:t>
      </w:r>
      <w:r w:rsidRPr="005B2062">
        <w:rPr>
          <w:spacing w:val="1"/>
        </w:rPr>
        <w:t xml:space="preserve"> </w:t>
      </w:r>
      <w:r w:rsidRPr="005B2062">
        <w:t>Побуждает</w:t>
      </w:r>
      <w:r w:rsidRPr="005B2062">
        <w:rPr>
          <w:spacing w:val="1"/>
        </w:rPr>
        <w:t xml:space="preserve"> </w:t>
      </w:r>
      <w:r w:rsidRPr="005B2062">
        <w:t>детей</w:t>
      </w:r>
      <w:r w:rsidRPr="005B2062">
        <w:rPr>
          <w:spacing w:val="1"/>
        </w:rPr>
        <w:t xml:space="preserve"> </w:t>
      </w:r>
      <w:r w:rsidRPr="005B2062">
        <w:t>к</w:t>
      </w:r>
      <w:r w:rsidRPr="005B2062">
        <w:rPr>
          <w:spacing w:val="1"/>
        </w:rPr>
        <w:t xml:space="preserve"> </w:t>
      </w:r>
      <w:r w:rsidRPr="005B2062">
        <w:t>инсценированию</w:t>
      </w:r>
      <w:r w:rsidRPr="005B2062">
        <w:rPr>
          <w:spacing w:val="1"/>
        </w:rPr>
        <w:t xml:space="preserve"> </w:t>
      </w:r>
      <w:r w:rsidRPr="005B2062">
        <w:t>содержания</w:t>
      </w:r>
      <w:r w:rsidRPr="005B2062">
        <w:rPr>
          <w:spacing w:val="1"/>
        </w:rPr>
        <w:t xml:space="preserve"> </w:t>
      </w:r>
      <w:r w:rsidRPr="005B2062">
        <w:t>песен,</w:t>
      </w:r>
      <w:r w:rsidRPr="005B2062">
        <w:rPr>
          <w:spacing w:val="1"/>
        </w:rPr>
        <w:t xml:space="preserve"> </w:t>
      </w:r>
      <w:r w:rsidRPr="005B2062">
        <w:t>хороводов.</w:t>
      </w:r>
    </w:p>
    <w:p w:rsidR="00BB340C" w:rsidRPr="005B2062" w:rsidRDefault="0021290F" w:rsidP="005B2062">
      <w:pPr>
        <w:pStyle w:val="a3"/>
        <w:spacing w:line="276" w:lineRule="auto"/>
        <w:ind w:right="247"/>
      </w:pPr>
      <w:r w:rsidRPr="005B2062">
        <w:rPr>
          <w:i/>
        </w:rPr>
        <w:t>Игра на детских музыкальных инструментах</w:t>
      </w:r>
      <w:r w:rsidRPr="005B2062">
        <w:t>. Педагог учит детей исполнять простейшие</w:t>
      </w:r>
      <w:r w:rsidRPr="005B2062">
        <w:rPr>
          <w:spacing w:val="1"/>
        </w:rPr>
        <w:t xml:space="preserve"> </w:t>
      </w:r>
      <w:r w:rsidRPr="005B2062">
        <w:t>мелодии на детских музыкальных инструментах; знакомые песенки индивидуально и небольшими</w:t>
      </w:r>
      <w:r w:rsidRPr="005B2062">
        <w:rPr>
          <w:spacing w:val="-57"/>
        </w:rPr>
        <w:t xml:space="preserve"> </w:t>
      </w:r>
      <w:r w:rsidRPr="005B2062">
        <w:t>группами, соблюдая при этом общую динамику и темп. Развивает творчество детей, побуждает их</w:t>
      </w:r>
      <w:r w:rsidRPr="005B2062">
        <w:rPr>
          <w:spacing w:val="1"/>
        </w:rPr>
        <w:t xml:space="preserve"> </w:t>
      </w:r>
      <w:r w:rsidRPr="005B2062">
        <w:t>к</w:t>
      </w:r>
      <w:r w:rsidRPr="005B2062">
        <w:rPr>
          <w:spacing w:val="-1"/>
        </w:rPr>
        <w:t xml:space="preserve"> </w:t>
      </w:r>
      <w:r w:rsidRPr="005B2062">
        <w:t>активным</w:t>
      </w:r>
      <w:r w:rsidRPr="005B2062">
        <w:rPr>
          <w:spacing w:val="-2"/>
        </w:rPr>
        <w:t xml:space="preserve"> </w:t>
      </w:r>
      <w:r w:rsidRPr="005B2062">
        <w:t>самостоятельным</w:t>
      </w:r>
      <w:r w:rsidRPr="005B2062">
        <w:rPr>
          <w:spacing w:val="-2"/>
        </w:rPr>
        <w:t xml:space="preserve"> </w:t>
      </w:r>
      <w:r w:rsidRPr="005B2062">
        <w:t>действиям.</w:t>
      </w:r>
    </w:p>
    <w:p w:rsidR="00BB340C" w:rsidRPr="005B2062" w:rsidRDefault="0021290F" w:rsidP="005B2062">
      <w:pPr>
        <w:pStyle w:val="a3"/>
        <w:spacing w:line="276" w:lineRule="auto"/>
        <w:ind w:right="246"/>
      </w:pPr>
      <w:r w:rsidRPr="005B2062">
        <w:t>Педагог</w:t>
      </w:r>
      <w:r w:rsidRPr="005B2062">
        <w:rPr>
          <w:spacing w:val="1"/>
        </w:rPr>
        <w:t xml:space="preserve"> </w:t>
      </w:r>
      <w:r w:rsidRPr="005B2062">
        <w:t>активизирует</w:t>
      </w:r>
      <w:r w:rsidRPr="005B2062">
        <w:rPr>
          <w:spacing w:val="1"/>
        </w:rPr>
        <w:t xml:space="preserve"> </w:t>
      </w:r>
      <w:r w:rsidRPr="005B2062">
        <w:t>использование</w:t>
      </w:r>
      <w:r w:rsidRPr="005B2062">
        <w:rPr>
          <w:spacing w:val="1"/>
        </w:rPr>
        <w:t xml:space="preserve"> </w:t>
      </w:r>
      <w:r w:rsidRPr="005B2062">
        <w:t>детьми</w:t>
      </w:r>
      <w:r w:rsidRPr="005B2062">
        <w:rPr>
          <w:spacing w:val="1"/>
        </w:rPr>
        <w:t xml:space="preserve"> </w:t>
      </w:r>
      <w:r w:rsidRPr="005B2062">
        <w:t>различных</w:t>
      </w:r>
      <w:r w:rsidRPr="005B2062">
        <w:rPr>
          <w:spacing w:val="1"/>
        </w:rPr>
        <w:t xml:space="preserve"> </w:t>
      </w:r>
      <w:r w:rsidRPr="005B2062">
        <w:t>видов</w:t>
      </w:r>
      <w:r w:rsidRPr="005B2062">
        <w:rPr>
          <w:spacing w:val="1"/>
        </w:rPr>
        <w:t xml:space="preserve"> </w:t>
      </w:r>
      <w:r w:rsidRPr="005B2062">
        <w:t>музыки</w:t>
      </w:r>
      <w:r w:rsidRPr="005B2062">
        <w:rPr>
          <w:spacing w:val="1"/>
        </w:rPr>
        <w:t xml:space="preserve"> </w:t>
      </w:r>
      <w:r w:rsidRPr="005B2062">
        <w:t>в</w:t>
      </w:r>
      <w:r w:rsidRPr="005B2062">
        <w:rPr>
          <w:spacing w:val="1"/>
        </w:rPr>
        <w:t xml:space="preserve"> </w:t>
      </w:r>
      <w:r w:rsidRPr="005B2062">
        <w:t>повседневной</w:t>
      </w:r>
      <w:r w:rsidRPr="005B2062">
        <w:rPr>
          <w:spacing w:val="1"/>
        </w:rPr>
        <w:t xml:space="preserve"> </w:t>
      </w:r>
      <w:r w:rsidRPr="005B2062">
        <w:t>жизни и различных видах досуговой деятельности</w:t>
      </w:r>
      <w:r w:rsidRPr="005B2062">
        <w:rPr>
          <w:spacing w:val="1"/>
        </w:rPr>
        <w:t xml:space="preserve"> </w:t>
      </w:r>
      <w:r w:rsidRPr="005B2062">
        <w:t>для реализации музыкальных способностей</w:t>
      </w:r>
      <w:r w:rsidRPr="005B2062">
        <w:rPr>
          <w:spacing w:val="1"/>
        </w:rPr>
        <w:t xml:space="preserve"> </w:t>
      </w:r>
      <w:r w:rsidRPr="005B2062">
        <w:t>ребенка.</w:t>
      </w:r>
    </w:p>
    <w:p w:rsidR="00BB340C" w:rsidRPr="005B2062" w:rsidRDefault="0021290F" w:rsidP="005B2062">
      <w:pPr>
        <w:spacing w:before="1" w:line="276" w:lineRule="auto"/>
        <w:ind w:left="921"/>
        <w:jc w:val="both"/>
        <w:rPr>
          <w:i/>
          <w:sz w:val="24"/>
          <w:szCs w:val="24"/>
        </w:rPr>
      </w:pPr>
      <w:r w:rsidRPr="005B2062">
        <w:rPr>
          <w:i/>
          <w:sz w:val="24"/>
          <w:szCs w:val="24"/>
        </w:rPr>
        <w:t>Театрализованная</w:t>
      </w:r>
      <w:r w:rsidRPr="005B2062">
        <w:rPr>
          <w:i/>
          <w:spacing w:val="-7"/>
          <w:sz w:val="24"/>
          <w:szCs w:val="24"/>
        </w:rPr>
        <w:t xml:space="preserve"> </w:t>
      </w:r>
      <w:r w:rsidRPr="005B2062">
        <w:rPr>
          <w:i/>
          <w:sz w:val="24"/>
          <w:szCs w:val="24"/>
        </w:rPr>
        <w:t>деятельность:</w:t>
      </w:r>
    </w:p>
    <w:p w:rsidR="00BB340C" w:rsidRPr="005B2062" w:rsidRDefault="0021290F" w:rsidP="005B2062">
      <w:pPr>
        <w:pStyle w:val="a3"/>
        <w:spacing w:before="41" w:line="276" w:lineRule="auto"/>
        <w:ind w:right="251"/>
      </w:pPr>
      <w:r w:rsidRPr="005B2062">
        <w:t>Педагог</w:t>
      </w:r>
      <w:r w:rsidRPr="005B2062">
        <w:rPr>
          <w:spacing w:val="1"/>
        </w:rPr>
        <w:t xml:space="preserve"> </w:t>
      </w:r>
      <w:r w:rsidRPr="005B2062">
        <w:t>продолжает</w:t>
      </w:r>
      <w:r w:rsidRPr="005B2062">
        <w:rPr>
          <w:spacing w:val="1"/>
        </w:rPr>
        <w:t xml:space="preserve"> </w:t>
      </w:r>
      <w:r w:rsidRPr="005B2062">
        <w:t>знакомить</w:t>
      </w:r>
      <w:r w:rsidRPr="005B2062">
        <w:rPr>
          <w:spacing w:val="1"/>
        </w:rPr>
        <w:t xml:space="preserve"> </w:t>
      </w:r>
      <w:r w:rsidRPr="005B2062">
        <w:t>детей</w:t>
      </w:r>
      <w:r w:rsidRPr="005B2062">
        <w:rPr>
          <w:spacing w:val="1"/>
        </w:rPr>
        <w:t xml:space="preserve"> </w:t>
      </w:r>
      <w:r w:rsidRPr="005B2062">
        <w:t>с</w:t>
      </w:r>
      <w:r w:rsidRPr="005B2062">
        <w:rPr>
          <w:spacing w:val="1"/>
        </w:rPr>
        <w:t xml:space="preserve"> </w:t>
      </w:r>
      <w:r w:rsidRPr="005B2062">
        <w:t>различными</w:t>
      </w:r>
      <w:r w:rsidRPr="005B2062">
        <w:rPr>
          <w:spacing w:val="1"/>
        </w:rPr>
        <w:t xml:space="preserve"> </w:t>
      </w:r>
      <w:r w:rsidRPr="005B2062">
        <w:t>видами</w:t>
      </w:r>
      <w:r w:rsidRPr="005B2062">
        <w:rPr>
          <w:spacing w:val="1"/>
        </w:rPr>
        <w:t xml:space="preserve"> </w:t>
      </w:r>
      <w:r w:rsidRPr="005B2062">
        <w:t>театрального</w:t>
      </w:r>
      <w:r w:rsidRPr="005B2062">
        <w:rPr>
          <w:spacing w:val="1"/>
        </w:rPr>
        <w:t xml:space="preserve"> </w:t>
      </w:r>
      <w:r w:rsidRPr="005B2062">
        <w:t>искусства</w:t>
      </w:r>
      <w:r w:rsidRPr="005B2062">
        <w:rPr>
          <w:spacing w:val="1"/>
        </w:rPr>
        <w:t xml:space="preserve"> </w:t>
      </w:r>
      <w:r w:rsidRPr="005B2062">
        <w:t>(кукольный театр, балет, опера и пр.); расширяет представления детей в области театральной</w:t>
      </w:r>
      <w:r w:rsidRPr="005B2062">
        <w:rPr>
          <w:spacing w:val="1"/>
        </w:rPr>
        <w:t xml:space="preserve"> </w:t>
      </w:r>
      <w:r w:rsidRPr="005B2062">
        <w:t>терминологии</w:t>
      </w:r>
      <w:r w:rsidRPr="005B2062">
        <w:rPr>
          <w:spacing w:val="1"/>
        </w:rPr>
        <w:t xml:space="preserve"> </w:t>
      </w:r>
      <w:r w:rsidRPr="005B2062">
        <w:t>(акт,</w:t>
      </w:r>
      <w:r w:rsidRPr="005B2062">
        <w:rPr>
          <w:spacing w:val="1"/>
        </w:rPr>
        <w:t xml:space="preserve"> </w:t>
      </w:r>
      <w:r w:rsidRPr="005B2062">
        <w:t>актер,</w:t>
      </w:r>
      <w:r w:rsidRPr="005B2062">
        <w:rPr>
          <w:spacing w:val="1"/>
        </w:rPr>
        <w:t xml:space="preserve"> </w:t>
      </w:r>
      <w:r w:rsidRPr="005B2062">
        <w:t>антракт,</w:t>
      </w:r>
      <w:r w:rsidRPr="005B2062">
        <w:rPr>
          <w:spacing w:val="1"/>
        </w:rPr>
        <w:t xml:space="preserve"> </w:t>
      </w:r>
      <w:r w:rsidRPr="005B2062">
        <w:t>кулисы</w:t>
      </w:r>
      <w:r w:rsidRPr="005B2062">
        <w:rPr>
          <w:spacing w:val="1"/>
        </w:rPr>
        <w:t xml:space="preserve"> </w:t>
      </w:r>
      <w:r w:rsidRPr="005B2062">
        <w:t>и</w:t>
      </w:r>
      <w:r w:rsidRPr="005B2062">
        <w:rPr>
          <w:spacing w:val="1"/>
        </w:rPr>
        <w:t xml:space="preserve"> </w:t>
      </w:r>
      <w:r w:rsidRPr="005B2062">
        <w:t>т.д.).</w:t>
      </w:r>
      <w:r w:rsidRPr="005B2062">
        <w:rPr>
          <w:spacing w:val="1"/>
        </w:rPr>
        <w:t xml:space="preserve"> </w:t>
      </w:r>
      <w:r w:rsidRPr="005B2062">
        <w:t>Способствует</w:t>
      </w:r>
      <w:r w:rsidRPr="005B2062">
        <w:rPr>
          <w:spacing w:val="1"/>
        </w:rPr>
        <w:t xml:space="preserve"> </w:t>
      </w:r>
      <w:r w:rsidRPr="005B2062">
        <w:t>развитию</w:t>
      </w:r>
      <w:r w:rsidRPr="005B2062">
        <w:rPr>
          <w:spacing w:val="1"/>
        </w:rPr>
        <w:t xml:space="preserve"> </w:t>
      </w:r>
      <w:r w:rsidRPr="005B2062">
        <w:t>интереса</w:t>
      </w:r>
      <w:r w:rsidRPr="005B2062">
        <w:rPr>
          <w:spacing w:val="1"/>
        </w:rPr>
        <w:t xml:space="preserve"> </w:t>
      </w:r>
      <w:r w:rsidRPr="005B2062">
        <w:t>к</w:t>
      </w:r>
      <w:r w:rsidRPr="005B2062">
        <w:rPr>
          <w:spacing w:val="1"/>
        </w:rPr>
        <w:t xml:space="preserve"> </w:t>
      </w:r>
      <w:r w:rsidRPr="005B2062">
        <w:t>сценическому</w:t>
      </w:r>
      <w:r w:rsidRPr="005B2062">
        <w:rPr>
          <w:spacing w:val="1"/>
        </w:rPr>
        <w:t xml:space="preserve"> </w:t>
      </w:r>
      <w:r w:rsidRPr="005B2062">
        <w:t>искусству,</w:t>
      </w:r>
      <w:r w:rsidRPr="005B2062">
        <w:rPr>
          <w:spacing w:val="1"/>
        </w:rPr>
        <w:t xml:space="preserve"> </w:t>
      </w:r>
      <w:r w:rsidRPr="005B2062">
        <w:t>создает</w:t>
      </w:r>
      <w:r w:rsidRPr="005B2062">
        <w:rPr>
          <w:spacing w:val="1"/>
        </w:rPr>
        <w:t xml:space="preserve"> </w:t>
      </w:r>
      <w:r w:rsidRPr="005B2062">
        <w:t>атмосферу</w:t>
      </w:r>
      <w:r w:rsidRPr="005B2062">
        <w:rPr>
          <w:spacing w:val="1"/>
        </w:rPr>
        <w:t xml:space="preserve"> </w:t>
      </w:r>
      <w:r w:rsidRPr="005B2062">
        <w:t>творческого</w:t>
      </w:r>
      <w:r w:rsidRPr="005B2062">
        <w:rPr>
          <w:spacing w:val="1"/>
        </w:rPr>
        <w:t xml:space="preserve"> </w:t>
      </w:r>
      <w:r w:rsidRPr="005B2062">
        <w:t>выбора</w:t>
      </w:r>
      <w:r w:rsidRPr="005B2062">
        <w:rPr>
          <w:spacing w:val="1"/>
        </w:rPr>
        <w:t xml:space="preserve"> </w:t>
      </w:r>
      <w:r w:rsidRPr="005B2062">
        <w:t>и</w:t>
      </w:r>
      <w:r w:rsidRPr="005B2062">
        <w:rPr>
          <w:spacing w:val="1"/>
        </w:rPr>
        <w:t xml:space="preserve"> </w:t>
      </w:r>
      <w:r w:rsidRPr="005B2062">
        <w:t>инициативы</w:t>
      </w:r>
      <w:r w:rsidRPr="005B2062">
        <w:rPr>
          <w:spacing w:val="1"/>
        </w:rPr>
        <w:t xml:space="preserve"> </w:t>
      </w:r>
      <w:r w:rsidRPr="005B2062">
        <w:t>для</w:t>
      </w:r>
      <w:r w:rsidRPr="005B2062">
        <w:rPr>
          <w:spacing w:val="1"/>
        </w:rPr>
        <w:t xml:space="preserve"> </w:t>
      </w:r>
      <w:r w:rsidRPr="005B2062">
        <w:t>каждого</w:t>
      </w:r>
      <w:r w:rsidRPr="005B2062">
        <w:rPr>
          <w:spacing w:val="1"/>
        </w:rPr>
        <w:t xml:space="preserve"> </w:t>
      </w:r>
      <w:r w:rsidRPr="005B2062">
        <w:t>ребенка,</w:t>
      </w:r>
      <w:r w:rsidRPr="005B2062">
        <w:rPr>
          <w:spacing w:val="1"/>
        </w:rPr>
        <w:t xml:space="preserve"> </w:t>
      </w:r>
      <w:r w:rsidRPr="005B2062">
        <w:t>поддерживает</w:t>
      </w:r>
      <w:r w:rsidRPr="005B2062">
        <w:rPr>
          <w:spacing w:val="1"/>
        </w:rPr>
        <w:t xml:space="preserve"> </w:t>
      </w:r>
      <w:r w:rsidRPr="005B2062">
        <w:t>различные</w:t>
      </w:r>
      <w:r w:rsidRPr="005B2062">
        <w:rPr>
          <w:spacing w:val="1"/>
        </w:rPr>
        <w:t xml:space="preserve"> </w:t>
      </w:r>
      <w:r w:rsidRPr="005B2062">
        <w:t>творческие</w:t>
      </w:r>
      <w:r w:rsidRPr="005B2062">
        <w:rPr>
          <w:spacing w:val="1"/>
        </w:rPr>
        <w:t xml:space="preserve"> </w:t>
      </w:r>
      <w:r w:rsidRPr="005B2062">
        <w:t>группы</w:t>
      </w:r>
      <w:r w:rsidRPr="005B2062">
        <w:rPr>
          <w:spacing w:val="1"/>
        </w:rPr>
        <w:t xml:space="preserve"> </w:t>
      </w:r>
      <w:r w:rsidRPr="005B2062">
        <w:t>детей.</w:t>
      </w:r>
      <w:r w:rsidRPr="005B2062">
        <w:rPr>
          <w:spacing w:val="1"/>
        </w:rPr>
        <w:t xml:space="preserve"> </w:t>
      </w:r>
      <w:r w:rsidRPr="005B2062">
        <w:t>Развивает</w:t>
      </w:r>
      <w:r w:rsidRPr="005B2062">
        <w:rPr>
          <w:spacing w:val="1"/>
        </w:rPr>
        <w:t xml:space="preserve"> </w:t>
      </w:r>
      <w:r w:rsidRPr="005B2062">
        <w:t>личностные</w:t>
      </w:r>
      <w:r w:rsidRPr="005B2062">
        <w:rPr>
          <w:spacing w:val="1"/>
        </w:rPr>
        <w:t xml:space="preserve"> </w:t>
      </w:r>
      <w:r w:rsidRPr="005B2062">
        <w:t>качеств</w:t>
      </w:r>
      <w:r w:rsidRPr="005B2062">
        <w:rPr>
          <w:spacing w:val="1"/>
        </w:rPr>
        <w:t xml:space="preserve"> </w:t>
      </w:r>
      <w:r w:rsidRPr="005B2062">
        <w:t>(коммуникативные</w:t>
      </w:r>
      <w:r w:rsidRPr="005B2062">
        <w:rPr>
          <w:spacing w:val="1"/>
        </w:rPr>
        <w:t xml:space="preserve"> </w:t>
      </w:r>
      <w:r w:rsidRPr="005B2062">
        <w:t>навыки,</w:t>
      </w:r>
      <w:r w:rsidRPr="005B2062">
        <w:rPr>
          <w:spacing w:val="1"/>
        </w:rPr>
        <w:t xml:space="preserve"> </w:t>
      </w:r>
      <w:r w:rsidRPr="005B2062">
        <w:t>партнѐрские</w:t>
      </w:r>
      <w:r w:rsidRPr="005B2062">
        <w:rPr>
          <w:spacing w:val="1"/>
        </w:rPr>
        <w:t xml:space="preserve"> </w:t>
      </w:r>
      <w:r w:rsidRPr="005B2062">
        <w:t>взаимоотношения.</w:t>
      </w:r>
      <w:r w:rsidRPr="005B2062">
        <w:rPr>
          <w:spacing w:val="1"/>
        </w:rPr>
        <w:t xml:space="preserve"> </w:t>
      </w:r>
      <w:r w:rsidRPr="005B2062">
        <w:t>Способствует</w:t>
      </w:r>
      <w:r w:rsidRPr="005B2062">
        <w:rPr>
          <w:spacing w:val="1"/>
        </w:rPr>
        <w:t xml:space="preserve"> </w:t>
      </w:r>
      <w:r w:rsidRPr="005B2062">
        <w:t>развитию</w:t>
      </w:r>
      <w:r w:rsidRPr="005B2062">
        <w:rPr>
          <w:spacing w:val="1"/>
        </w:rPr>
        <w:t xml:space="preserve"> </w:t>
      </w:r>
      <w:r w:rsidRPr="005B2062">
        <w:t>навыков</w:t>
      </w:r>
      <w:r w:rsidRPr="005B2062">
        <w:rPr>
          <w:spacing w:val="1"/>
        </w:rPr>
        <w:t xml:space="preserve"> </w:t>
      </w:r>
      <w:r w:rsidRPr="005B2062">
        <w:t>передачи образа различными способами (речь, мимика, жест, пантомима и пр.). Создает условия</w:t>
      </w:r>
      <w:r w:rsidRPr="005B2062">
        <w:rPr>
          <w:spacing w:val="1"/>
        </w:rPr>
        <w:t xml:space="preserve"> </w:t>
      </w:r>
      <w:r w:rsidRPr="005B2062">
        <w:t>для</w:t>
      </w:r>
      <w:r w:rsidRPr="005B2062">
        <w:rPr>
          <w:spacing w:val="1"/>
        </w:rPr>
        <w:t xml:space="preserve"> </w:t>
      </w:r>
      <w:r w:rsidRPr="005B2062">
        <w:t>показа</w:t>
      </w:r>
      <w:r w:rsidRPr="005B2062">
        <w:rPr>
          <w:spacing w:val="1"/>
        </w:rPr>
        <w:t xml:space="preserve"> </w:t>
      </w:r>
      <w:r w:rsidRPr="005B2062">
        <w:t>результатов</w:t>
      </w:r>
      <w:r w:rsidRPr="005B2062">
        <w:rPr>
          <w:spacing w:val="1"/>
        </w:rPr>
        <w:t xml:space="preserve"> </w:t>
      </w:r>
      <w:r w:rsidRPr="005B2062">
        <w:t>творческой</w:t>
      </w:r>
      <w:r w:rsidRPr="005B2062">
        <w:rPr>
          <w:spacing w:val="1"/>
        </w:rPr>
        <w:t xml:space="preserve"> </w:t>
      </w:r>
      <w:r w:rsidRPr="005B2062">
        <w:t>деятельности,</w:t>
      </w:r>
      <w:r w:rsidRPr="005B2062">
        <w:rPr>
          <w:spacing w:val="1"/>
        </w:rPr>
        <w:t xml:space="preserve"> </w:t>
      </w:r>
      <w:r w:rsidRPr="005B2062">
        <w:t>поддерживает</w:t>
      </w:r>
      <w:r w:rsidRPr="005B2062">
        <w:rPr>
          <w:spacing w:val="1"/>
        </w:rPr>
        <w:t xml:space="preserve"> </w:t>
      </w:r>
      <w:r w:rsidRPr="005B2062">
        <w:t>инициативу</w:t>
      </w:r>
      <w:r w:rsidRPr="005B2062">
        <w:rPr>
          <w:spacing w:val="1"/>
        </w:rPr>
        <w:t xml:space="preserve"> </w:t>
      </w:r>
      <w:r w:rsidRPr="005B2062">
        <w:lastRenderedPageBreak/>
        <w:t>изготовления</w:t>
      </w:r>
      <w:r w:rsidRPr="005B2062">
        <w:rPr>
          <w:spacing w:val="1"/>
        </w:rPr>
        <w:t xml:space="preserve"> </w:t>
      </w:r>
      <w:r w:rsidRPr="005B2062">
        <w:t>декораций,</w:t>
      </w:r>
      <w:r w:rsidRPr="005B2062">
        <w:rPr>
          <w:spacing w:val="-1"/>
        </w:rPr>
        <w:t xml:space="preserve"> </w:t>
      </w:r>
      <w:r w:rsidRPr="005B2062">
        <w:t>элементов костюмов и атрибутов.</w:t>
      </w:r>
    </w:p>
    <w:p w:rsidR="00BB340C" w:rsidRPr="005B2062" w:rsidRDefault="0021290F" w:rsidP="005B2062">
      <w:pPr>
        <w:spacing w:line="276" w:lineRule="auto"/>
        <w:ind w:left="921"/>
        <w:jc w:val="both"/>
        <w:rPr>
          <w:i/>
          <w:sz w:val="24"/>
          <w:szCs w:val="24"/>
        </w:rPr>
      </w:pPr>
      <w:r w:rsidRPr="005B2062">
        <w:rPr>
          <w:i/>
          <w:sz w:val="24"/>
          <w:szCs w:val="24"/>
        </w:rPr>
        <w:t>Культурно-досуговая</w:t>
      </w:r>
      <w:r w:rsidRPr="005B2062">
        <w:rPr>
          <w:i/>
          <w:spacing w:val="-10"/>
          <w:sz w:val="24"/>
          <w:szCs w:val="24"/>
        </w:rPr>
        <w:t xml:space="preserve"> </w:t>
      </w:r>
      <w:r w:rsidRPr="005B2062">
        <w:rPr>
          <w:i/>
          <w:sz w:val="24"/>
          <w:szCs w:val="24"/>
        </w:rPr>
        <w:t>деятельность:</w:t>
      </w:r>
    </w:p>
    <w:p w:rsidR="00BB340C" w:rsidRPr="005B2062" w:rsidRDefault="0021290F" w:rsidP="005B2062">
      <w:pPr>
        <w:pStyle w:val="a3"/>
        <w:spacing w:before="41" w:line="276" w:lineRule="auto"/>
        <w:ind w:right="251"/>
      </w:pPr>
      <w:r w:rsidRPr="005B2062">
        <w:t>Педагог</w:t>
      </w:r>
      <w:r w:rsidRPr="005B2062">
        <w:rPr>
          <w:spacing w:val="1"/>
        </w:rPr>
        <w:t xml:space="preserve"> </w:t>
      </w:r>
      <w:r w:rsidRPr="005B2062">
        <w:t>развивает</w:t>
      </w:r>
      <w:r w:rsidRPr="005B2062">
        <w:rPr>
          <w:spacing w:val="1"/>
        </w:rPr>
        <w:t xml:space="preserve"> </w:t>
      </w:r>
      <w:r w:rsidRPr="005B2062">
        <w:t>желание</w:t>
      </w:r>
      <w:r w:rsidRPr="005B2062">
        <w:rPr>
          <w:spacing w:val="1"/>
        </w:rPr>
        <w:t xml:space="preserve"> </w:t>
      </w:r>
      <w:r w:rsidRPr="005B2062">
        <w:t>детей</w:t>
      </w:r>
      <w:r w:rsidRPr="005B2062">
        <w:rPr>
          <w:spacing w:val="1"/>
        </w:rPr>
        <w:t xml:space="preserve"> </w:t>
      </w:r>
      <w:r w:rsidRPr="005B2062">
        <w:t>проводить</w:t>
      </w:r>
      <w:r w:rsidRPr="005B2062">
        <w:rPr>
          <w:spacing w:val="1"/>
        </w:rPr>
        <w:t xml:space="preserve"> </w:t>
      </w:r>
      <w:r w:rsidRPr="005B2062">
        <w:t>свободное</w:t>
      </w:r>
      <w:r w:rsidRPr="005B2062">
        <w:rPr>
          <w:spacing w:val="1"/>
        </w:rPr>
        <w:t xml:space="preserve"> </w:t>
      </w:r>
      <w:r w:rsidRPr="005B2062">
        <w:t>время</w:t>
      </w:r>
      <w:r w:rsidRPr="005B2062">
        <w:rPr>
          <w:spacing w:val="1"/>
        </w:rPr>
        <w:t xml:space="preserve"> </w:t>
      </w:r>
      <w:r w:rsidRPr="005B2062">
        <w:t>с</w:t>
      </w:r>
      <w:r w:rsidRPr="005B2062">
        <w:rPr>
          <w:spacing w:val="1"/>
        </w:rPr>
        <w:t xml:space="preserve"> </w:t>
      </w:r>
      <w:r w:rsidRPr="005B2062">
        <w:t>интересом</w:t>
      </w:r>
      <w:r w:rsidRPr="005B2062">
        <w:rPr>
          <w:spacing w:val="1"/>
        </w:rPr>
        <w:t xml:space="preserve"> </w:t>
      </w:r>
      <w:r w:rsidRPr="005B2062">
        <w:t>и</w:t>
      </w:r>
      <w:r w:rsidRPr="005B2062">
        <w:rPr>
          <w:spacing w:val="1"/>
        </w:rPr>
        <w:t xml:space="preserve"> </w:t>
      </w:r>
      <w:r w:rsidRPr="005B2062">
        <w:t>пользой,</w:t>
      </w:r>
      <w:r w:rsidRPr="005B2062">
        <w:rPr>
          <w:spacing w:val="1"/>
        </w:rPr>
        <w:t xml:space="preserve"> </w:t>
      </w:r>
      <w:r w:rsidRPr="005B2062">
        <w:t>реализуя</w:t>
      </w:r>
      <w:r w:rsidRPr="005B2062">
        <w:rPr>
          <w:spacing w:val="6"/>
        </w:rPr>
        <w:t xml:space="preserve"> </w:t>
      </w:r>
      <w:r w:rsidRPr="005B2062">
        <w:t>собственные</w:t>
      </w:r>
      <w:r w:rsidRPr="005B2062">
        <w:rPr>
          <w:spacing w:val="4"/>
        </w:rPr>
        <w:t xml:space="preserve"> </w:t>
      </w:r>
      <w:r w:rsidRPr="005B2062">
        <w:t>творческие</w:t>
      </w:r>
      <w:r w:rsidRPr="005B2062">
        <w:rPr>
          <w:spacing w:val="5"/>
        </w:rPr>
        <w:t xml:space="preserve"> </w:t>
      </w:r>
      <w:r w:rsidRPr="005B2062">
        <w:t>потребности</w:t>
      </w:r>
      <w:r w:rsidRPr="005B2062">
        <w:rPr>
          <w:spacing w:val="6"/>
        </w:rPr>
        <w:t xml:space="preserve"> </w:t>
      </w:r>
      <w:r w:rsidRPr="005B2062">
        <w:t>(чтение</w:t>
      </w:r>
      <w:r w:rsidRPr="005B2062">
        <w:rPr>
          <w:spacing w:val="5"/>
        </w:rPr>
        <w:t xml:space="preserve"> </w:t>
      </w:r>
      <w:r w:rsidRPr="005B2062">
        <w:t>книг,</w:t>
      </w:r>
      <w:r w:rsidRPr="005B2062">
        <w:rPr>
          <w:spacing w:val="6"/>
        </w:rPr>
        <w:t xml:space="preserve"> </w:t>
      </w:r>
      <w:r w:rsidRPr="005B2062">
        <w:t>рисование,</w:t>
      </w:r>
      <w:r w:rsidRPr="005B2062">
        <w:rPr>
          <w:spacing w:val="6"/>
        </w:rPr>
        <w:t xml:space="preserve"> </w:t>
      </w:r>
      <w:r w:rsidRPr="005B2062">
        <w:t>пение</w:t>
      </w:r>
      <w:r w:rsidRPr="005B2062">
        <w:rPr>
          <w:spacing w:val="4"/>
        </w:rPr>
        <w:t xml:space="preserve"> </w:t>
      </w:r>
      <w:r w:rsidRPr="005B2062">
        <w:t>и</w:t>
      </w:r>
      <w:r w:rsidRPr="005B2062">
        <w:rPr>
          <w:spacing w:val="7"/>
        </w:rPr>
        <w:t xml:space="preserve"> </w:t>
      </w:r>
      <w:r w:rsidRPr="005B2062">
        <w:t>т.д.).</w:t>
      </w:r>
      <w:r w:rsidRPr="005B2062">
        <w:rPr>
          <w:spacing w:val="13"/>
        </w:rPr>
        <w:t xml:space="preserve"> </w:t>
      </w:r>
      <w:r w:rsidR="001F32F6" w:rsidRPr="005B2062">
        <w:t xml:space="preserve">Формирует </w:t>
      </w:r>
      <w:r w:rsidRPr="005B2062">
        <w:t>у детей основы праздничной культуры. Знакомит с историей возникновения праздников, учит</w:t>
      </w:r>
      <w:r w:rsidRPr="005B2062">
        <w:rPr>
          <w:spacing w:val="1"/>
        </w:rPr>
        <w:t xml:space="preserve"> </w:t>
      </w:r>
      <w:r w:rsidRPr="005B2062">
        <w:t>бережно</w:t>
      </w:r>
      <w:r w:rsidRPr="005B2062">
        <w:rPr>
          <w:spacing w:val="1"/>
        </w:rPr>
        <w:t xml:space="preserve"> </w:t>
      </w:r>
      <w:r w:rsidRPr="005B2062">
        <w:t>относиться</w:t>
      </w:r>
      <w:r w:rsidRPr="005B2062">
        <w:rPr>
          <w:spacing w:val="1"/>
        </w:rPr>
        <w:t xml:space="preserve"> </w:t>
      </w:r>
      <w:r w:rsidRPr="005B2062">
        <w:t>к</w:t>
      </w:r>
      <w:r w:rsidRPr="005B2062">
        <w:rPr>
          <w:spacing w:val="1"/>
        </w:rPr>
        <w:t xml:space="preserve"> </w:t>
      </w:r>
      <w:r w:rsidRPr="005B2062">
        <w:t>народным</w:t>
      </w:r>
      <w:r w:rsidRPr="005B2062">
        <w:rPr>
          <w:spacing w:val="1"/>
        </w:rPr>
        <w:t xml:space="preserve"> </w:t>
      </w:r>
      <w:r w:rsidRPr="005B2062">
        <w:t>праздничным</w:t>
      </w:r>
      <w:r w:rsidRPr="005B2062">
        <w:rPr>
          <w:spacing w:val="1"/>
        </w:rPr>
        <w:t xml:space="preserve"> </w:t>
      </w:r>
      <w:r w:rsidRPr="005B2062">
        <w:t>традициям</w:t>
      </w:r>
      <w:r w:rsidRPr="005B2062">
        <w:rPr>
          <w:spacing w:val="1"/>
        </w:rPr>
        <w:t xml:space="preserve"> </w:t>
      </w:r>
      <w:r w:rsidRPr="005B2062">
        <w:t>и</w:t>
      </w:r>
      <w:r w:rsidRPr="005B2062">
        <w:rPr>
          <w:spacing w:val="1"/>
        </w:rPr>
        <w:t xml:space="preserve"> </w:t>
      </w:r>
      <w:r w:rsidRPr="005B2062">
        <w:t>обычаям.</w:t>
      </w:r>
      <w:r w:rsidRPr="005B2062">
        <w:rPr>
          <w:spacing w:val="1"/>
        </w:rPr>
        <w:t xml:space="preserve"> </w:t>
      </w:r>
      <w:r w:rsidRPr="005B2062">
        <w:t>Поддерживает</w:t>
      </w:r>
      <w:r w:rsidRPr="005B2062">
        <w:rPr>
          <w:spacing w:val="1"/>
        </w:rPr>
        <w:t xml:space="preserve"> </w:t>
      </w:r>
      <w:r w:rsidRPr="005B2062">
        <w:t>желание</w:t>
      </w:r>
      <w:r w:rsidRPr="005B2062">
        <w:rPr>
          <w:spacing w:val="-57"/>
        </w:rPr>
        <w:t xml:space="preserve"> </w:t>
      </w:r>
      <w:r w:rsidRPr="005B2062">
        <w:t>участвовать в оформлении помещений к празднику. Формирует внимание и отзывчивость ко всем</w:t>
      </w:r>
      <w:r w:rsidRPr="005B2062">
        <w:rPr>
          <w:spacing w:val="1"/>
        </w:rPr>
        <w:t xml:space="preserve"> </w:t>
      </w:r>
      <w:r w:rsidRPr="005B2062">
        <w:t>участникам праздничного действия (сверстники, педагоги, гости). Педагог знакомит с русскими</w:t>
      </w:r>
      <w:r w:rsidRPr="005B2062">
        <w:rPr>
          <w:spacing w:val="1"/>
        </w:rPr>
        <w:t xml:space="preserve"> </w:t>
      </w:r>
      <w:r w:rsidRPr="005B2062">
        <w:t>народными</w:t>
      </w:r>
      <w:r w:rsidRPr="005B2062">
        <w:rPr>
          <w:spacing w:val="1"/>
        </w:rPr>
        <w:t xml:space="preserve"> </w:t>
      </w:r>
      <w:r w:rsidRPr="005B2062">
        <w:t>традициями,</w:t>
      </w:r>
      <w:r w:rsidRPr="005B2062">
        <w:rPr>
          <w:spacing w:val="1"/>
        </w:rPr>
        <w:t xml:space="preserve"> </w:t>
      </w:r>
      <w:r w:rsidRPr="005B2062">
        <w:t>а</w:t>
      </w:r>
      <w:r w:rsidRPr="005B2062">
        <w:rPr>
          <w:spacing w:val="1"/>
        </w:rPr>
        <w:t xml:space="preserve"> </w:t>
      </w:r>
      <w:r w:rsidRPr="005B2062">
        <w:t>также</w:t>
      </w:r>
      <w:r w:rsidRPr="005B2062">
        <w:rPr>
          <w:spacing w:val="1"/>
        </w:rPr>
        <w:t xml:space="preserve"> </w:t>
      </w:r>
      <w:r w:rsidRPr="005B2062">
        <w:t>с</w:t>
      </w:r>
      <w:r w:rsidRPr="005B2062">
        <w:rPr>
          <w:spacing w:val="1"/>
        </w:rPr>
        <w:t xml:space="preserve"> </w:t>
      </w:r>
      <w:r w:rsidRPr="005B2062">
        <w:t>обычаями</w:t>
      </w:r>
      <w:r w:rsidRPr="005B2062">
        <w:rPr>
          <w:spacing w:val="1"/>
        </w:rPr>
        <w:t xml:space="preserve"> </w:t>
      </w:r>
      <w:r w:rsidRPr="005B2062">
        <w:t>других</w:t>
      </w:r>
      <w:r w:rsidRPr="005B2062">
        <w:rPr>
          <w:spacing w:val="1"/>
        </w:rPr>
        <w:t xml:space="preserve"> </w:t>
      </w:r>
      <w:r w:rsidRPr="005B2062">
        <w:t>народов</w:t>
      </w:r>
      <w:r w:rsidRPr="005B2062">
        <w:rPr>
          <w:spacing w:val="1"/>
        </w:rPr>
        <w:t xml:space="preserve"> </w:t>
      </w:r>
      <w:r w:rsidRPr="005B2062">
        <w:t>страны.</w:t>
      </w:r>
      <w:r w:rsidRPr="005B2062">
        <w:rPr>
          <w:spacing w:val="1"/>
        </w:rPr>
        <w:t xml:space="preserve"> </w:t>
      </w:r>
      <w:r w:rsidRPr="005B2062">
        <w:t>Поощряет</w:t>
      </w:r>
      <w:r w:rsidRPr="005B2062">
        <w:rPr>
          <w:spacing w:val="1"/>
        </w:rPr>
        <w:t xml:space="preserve"> </w:t>
      </w:r>
      <w:r w:rsidRPr="005B2062">
        <w:t>желание</w:t>
      </w:r>
      <w:r w:rsidRPr="005B2062">
        <w:rPr>
          <w:spacing w:val="1"/>
        </w:rPr>
        <w:t xml:space="preserve"> </w:t>
      </w:r>
      <w:r w:rsidRPr="005B2062">
        <w:t>участвовать в</w:t>
      </w:r>
      <w:r w:rsidRPr="005B2062">
        <w:rPr>
          <w:spacing w:val="-1"/>
        </w:rPr>
        <w:t xml:space="preserve"> </w:t>
      </w:r>
      <w:r w:rsidRPr="005B2062">
        <w:t>народных</w:t>
      </w:r>
      <w:r w:rsidRPr="005B2062">
        <w:rPr>
          <w:spacing w:val="1"/>
        </w:rPr>
        <w:t xml:space="preserve"> </w:t>
      </w:r>
      <w:r w:rsidRPr="005B2062">
        <w:t>праздниках</w:t>
      </w:r>
      <w:r w:rsidRPr="005B2062">
        <w:rPr>
          <w:spacing w:val="2"/>
        </w:rPr>
        <w:t xml:space="preserve"> </w:t>
      </w:r>
      <w:r w:rsidRPr="005B2062">
        <w:t>и</w:t>
      </w:r>
      <w:r w:rsidRPr="005B2062">
        <w:rPr>
          <w:spacing w:val="-1"/>
        </w:rPr>
        <w:t xml:space="preserve"> </w:t>
      </w:r>
      <w:r w:rsidRPr="005B2062">
        <w:t>развлечениях.</w:t>
      </w:r>
    </w:p>
    <w:p w:rsidR="00BB340C" w:rsidRPr="005B2062" w:rsidRDefault="0021290F" w:rsidP="005B2062">
      <w:pPr>
        <w:pStyle w:val="a3"/>
        <w:spacing w:line="276" w:lineRule="auto"/>
        <w:ind w:left="921" w:firstLine="0"/>
      </w:pPr>
      <w:r w:rsidRPr="005B2062">
        <w:t>Педагог</w:t>
      </w:r>
      <w:r w:rsidRPr="005B2062">
        <w:rPr>
          <w:spacing w:val="-5"/>
        </w:rPr>
        <w:t xml:space="preserve"> </w:t>
      </w:r>
      <w:r w:rsidRPr="005B2062">
        <w:t>создает</w:t>
      </w:r>
      <w:r w:rsidRPr="005B2062">
        <w:rPr>
          <w:spacing w:val="1"/>
        </w:rPr>
        <w:t xml:space="preserve"> </w:t>
      </w:r>
      <w:r w:rsidRPr="005B2062">
        <w:t>условия</w:t>
      </w:r>
      <w:r w:rsidRPr="005B2062">
        <w:rPr>
          <w:spacing w:val="-4"/>
        </w:rPr>
        <w:t xml:space="preserve"> </w:t>
      </w:r>
      <w:r w:rsidRPr="005B2062">
        <w:t>для</w:t>
      </w:r>
      <w:r w:rsidRPr="005B2062">
        <w:rPr>
          <w:spacing w:val="-1"/>
        </w:rPr>
        <w:t xml:space="preserve"> </w:t>
      </w:r>
      <w:r w:rsidRPr="005B2062">
        <w:t>участия</w:t>
      </w:r>
      <w:r w:rsidRPr="005B2062">
        <w:rPr>
          <w:spacing w:val="-4"/>
        </w:rPr>
        <w:t xml:space="preserve"> </w:t>
      </w:r>
      <w:r w:rsidRPr="005B2062">
        <w:t>в</w:t>
      </w:r>
      <w:r w:rsidRPr="005B2062">
        <w:rPr>
          <w:spacing w:val="-4"/>
        </w:rPr>
        <w:t xml:space="preserve"> </w:t>
      </w:r>
      <w:r w:rsidRPr="005B2062">
        <w:t>объединениях</w:t>
      </w:r>
      <w:r w:rsidRPr="005B2062">
        <w:rPr>
          <w:spacing w:val="-2"/>
        </w:rPr>
        <w:t xml:space="preserve"> </w:t>
      </w:r>
      <w:r w:rsidRPr="005B2062">
        <w:t>дополнительного</w:t>
      </w:r>
      <w:r w:rsidRPr="005B2062">
        <w:rPr>
          <w:spacing w:val="-4"/>
        </w:rPr>
        <w:t xml:space="preserve"> </w:t>
      </w:r>
      <w:r w:rsidRPr="005B2062">
        <w:t>образования.</w:t>
      </w:r>
    </w:p>
    <w:p w:rsidR="00BB340C" w:rsidRPr="005B2062" w:rsidRDefault="0021290F" w:rsidP="005B2062">
      <w:pPr>
        <w:pStyle w:val="2"/>
        <w:spacing w:before="48" w:line="276" w:lineRule="auto"/>
      </w:pPr>
      <w:r w:rsidRPr="005B2062">
        <w:t>В</w:t>
      </w:r>
      <w:r w:rsidRPr="005B2062">
        <w:rPr>
          <w:spacing w:val="-2"/>
        </w:rPr>
        <w:t xml:space="preserve"> </w:t>
      </w:r>
      <w:r w:rsidRPr="005B2062">
        <w:t>результате,</w:t>
      </w:r>
      <w:r w:rsidRPr="005B2062">
        <w:rPr>
          <w:spacing w:val="-2"/>
        </w:rPr>
        <w:t xml:space="preserve"> </w:t>
      </w:r>
      <w:r w:rsidRPr="005B2062">
        <w:t>к</w:t>
      </w:r>
      <w:r w:rsidRPr="005B2062">
        <w:rPr>
          <w:spacing w:val="-2"/>
        </w:rPr>
        <w:t xml:space="preserve"> </w:t>
      </w:r>
      <w:r w:rsidRPr="005B2062">
        <w:t>концу</w:t>
      </w:r>
      <w:r w:rsidRPr="005B2062">
        <w:rPr>
          <w:spacing w:val="-6"/>
        </w:rPr>
        <w:t xml:space="preserve"> </w:t>
      </w:r>
      <w:r w:rsidRPr="005B2062">
        <w:t>6</w:t>
      </w:r>
      <w:r w:rsidRPr="005B2062">
        <w:rPr>
          <w:spacing w:val="-1"/>
        </w:rPr>
        <w:t xml:space="preserve"> </w:t>
      </w:r>
      <w:r w:rsidRPr="005B2062">
        <w:t>года</w:t>
      </w:r>
      <w:r w:rsidRPr="005B2062">
        <w:rPr>
          <w:spacing w:val="-2"/>
        </w:rPr>
        <w:t xml:space="preserve"> </w:t>
      </w:r>
      <w:r w:rsidRPr="005B2062">
        <w:t>жизни</w:t>
      </w:r>
      <w:r w:rsidRPr="005B2062">
        <w:rPr>
          <w:spacing w:val="-2"/>
        </w:rPr>
        <w:t xml:space="preserve"> </w:t>
      </w:r>
      <w:r w:rsidRPr="005B2062">
        <w:t>ребенок:</w:t>
      </w:r>
    </w:p>
    <w:p w:rsidR="00BB340C" w:rsidRPr="005B2062" w:rsidRDefault="0021290F" w:rsidP="005B2062">
      <w:pPr>
        <w:pStyle w:val="a3"/>
        <w:tabs>
          <w:tab w:val="left" w:pos="1265"/>
          <w:tab w:val="left" w:pos="1471"/>
          <w:tab w:val="left" w:pos="2152"/>
          <w:tab w:val="left" w:pos="2359"/>
          <w:tab w:val="left" w:pos="2879"/>
          <w:tab w:val="left" w:pos="3299"/>
          <w:tab w:val="left" w:pos="3488"/>
          <w:tab w:val="left" w:pos="3612"/>
          <w:tab w:val="left" w:pos="4025"/>
          <w:tab w:val="left" w:pos="4395"/>
          <w:tab w:val="left" w:pos="4562"/>
          <w:tab w:val="left" w:pos="4894"/>
          <w:tab w:val="left" w:pos="5174"/>
          <w:tab w:val="left" w:pos="5645"/>
          <w:tab w:val="left" w:pos="5769"/>
          <w:tab w:val="left" w:pos="6385"/>
          <w:tab w:val="left" w:pos="6636"/>
          <w:tab w:val="left" w:pos="6921"/>
          <w:tab w:val="left" w:pos="7438"/>
          <w:tab w:val="left" w:pos="8038"/>
          <w:tab w:val="left" w:pos="8396"/>
          <w:tab w:val="left" w:pos="8659"/>
          <w:tab w:val="left" w:pos="8943"/>
          <w:tab w:val="left" w:pos="9465"/>
          <w:tab w:val="left" w:pos="9525"/>
          <w:tab w:val="left" w:pos="9879"/>
        </w:tabs>
        <w:spacing w:before="36" w:line="276" w:lineRule="auto"/>
        <w:ind w:right="242"/>
      </w:pPr>
      <w:r w:rsidRPr="005B2062">
        <w:rPr>
          <w:i/>
        </w:rPr>
        <w:t>В</w:t>
      </w:r>
      <w:r w:rsidRPr="005B2062">
        <w:rPr>
          <w:i/>
          <w:spacing w:val="32"/>
        </w:rPr>
        <w:t xml:space="preserve"> </w:t>
      </w:r>
      <w:r w:rsidRPr="005B2062">
        <w:rPr>
          <w:i/>
        </w:rPr>
        <w:t>приобщении</w:t>
      </w:r>
      <w:r w:rsidRPr="005B2062">
        <w:rPr>
          <w:i/>
          <w:spacing w:val="32"/>
        </w:rPr>
        <w:t xml:space="preserve"> </w:t>
      </w:r>
      <w:r w:rsidRPr="005B2062">
        <w:rPr>
          <w:i/>
        </w:rPr>
        <w:t>к</w:t>
      </w:r>
      <w:r w:rsidRPr="005B2062">
        <w:rPr>
          <w:i/>
          <w:spacing w:val="32"/>
        </w:rPr>
        <w:t xml:space="preserve"> </w:t>
      </w:r>
      <w:r w:rsidRPr="005B2062">
        <w:rPr>
          <w:i/>
        </w:rPr>
        <w:t>искусству:</w:t>
      </w:r>
      <w:r w:rsidRPr="005B2062">
        <w:rPr>
          <w:i/>
          <w:spacing w:val="34"/>
        </w:rPr>
        <w:t xml:space="preserve"> </w:t>
      </w:r>
      <w:r w:rsidRPr="005B2062">
        <w:t>различает</w:t>
      </w:r>
      <w:r w:rsidRPr="005B2062">
        <w:rPr>
          <w:spacing w:val="33"/>
        </w:rPr>
        <w:t xml:space="preserve"> </w:t>
      </w:r>
      <w:r w:rsidRPr="005B2062">
        <w:t>и</w:t>
      </w:r>
      <w:r w:rsidRPr="005B2062">
        <w:rPr>
          <w:spacing w:val="33"/>
        </w:rPr>
        <w:t xml:space="preserve"> </w:t>
      </w:r>
      <w:r w:rsidRPr="005B2062">
        <w:t>называет</w:t>
      </w:r>
      <w:r w:rsidRPr="005B2062">
        <w:rPr>
          <w:spacing w:val="33"/>
        </w:rPr>
        <w:t xml:space="preserve"> </w:t>
      </w:r>
      <w:r w:rsidRPr="005B2062">
        <w:t>знакомые</w:t>
      </w:r>
      <w:r w:rsidRPr="005B2062">
        <w:rPr>
          <w:spacing w:val="30"/>
        </w:rPr>
        <w:t xml:space="preserve"> </w:t>
      </w:r>
      <w:r w:rsidRPr="005B2062">
        <w:t>произведения</w:t>
      </w:r>
      <w:r w:rsidRPr="005B2062">
        <w:rPr>
          <w:spacing w:val="32"/>
        </w:rPr>
        <w:t xml:space="preserve"> </w:t>
      </w:r>
      <w:r w:rsidRPr="005B2062">
        <w:t>по</w:t>
      </w:r>
      <w:r w:rsidRPr="005B2062">
        <w:rPr>
          <w:spacing w:val="32"/>
        </w:rPr>
        <w:t xml:space="preserve"> </w:t>
      </w:r>
      <w:r w:rsidRPr="005B2062">
        <w:t>видам</w:t>
      </w:r>
      <w:r w:rsidRPr="005B2062">
        <w:rPr>
          <w:spacing w:val="-57"/>
        </w:rPr>
        <w:t xml:space="preserve"> </w:t>
      </w:r>
      <w:r w:rsidRPr="005B2062">
        <w:t>и</w:t>
      </w:r>
      <w:r w:rsidR="00C04557" w:rsidRPr="005B2062">
        <w:t xml:space="preserve"> и</w:t>
      </w:r>
      <w:r w:rsidRPr="005B2062">
        <w:t>скусства,</w:t>
      </w:r>
      <w:r w:rsidRPr="005B2062">
        <w:rPr>
          <w:spacing w:val="18"/>
        </w:rPr>
        <w:t xml:space="preserve"> </w:t>
      </w:r>
      <w:r w:rsidRPr="005B2062">
        <w:t>предметы</w:t>
      </w:r>
      <w:r w:rsidRPr="005B2062">
        <w:rPr>
          <w:spacing w:val="18"/>
        </w:rPr>
        <w:t xml:space="preserve"> </w:t>
      </w:r>
      <w:r w:rsidRPr="005B2062">
        <w:t>народных</w:t>
      </w:r>
      <w:r w:rsidRPr="005B2062">
        <w:rPr>
          <w:spacing w:val="17"/>
        </w:rPr>
        <w:t xml:space="preserve"> </w:t>
      </w:r>
      <w:r w:rsidRPr="005B2062">
        <w:t>промыслов</w:t>
      </w:r>
      <w:r w:rsidRPr="005B2062">
        <w:rPr>
          <w:spacing w:val="18"/>
        </w:rPr>
        <w:t xml:space="preserve"> </w:t>
      </w:r>
      <w:r w:rsidRPr="005B2062">
        <w:t>по</w:t>
      </w:r>
      <w:r w:rsidRPr="005B2062">
        <w:rPr>
          <w:spacing w:val="15"/>
        </w:rPr>
        <w:t xml:space="preserve"> </w:t>
      </w:r>
      <w:r w:rsidRPr="005B2062">
        <w:t>материалам,</w:t>
      </w:r>
      <w:r w:rsidRPr="005B2062">
        <w:rPr>
          <w:spacing w:val="18"/>
        </w:rPr>
        <w:t xml:space="preserve"> </w:t>
      </w:r>
      <w:r w:rsidRPr="005B2062">
        <w:t>функциональному</w:t>
      </w:r>
      <w:r w:rsidR="00C04557" w:rsidRPr="005B2062">
        <w:t xml:space="preserve"> </w:t>
      </w:r>
      <w:r w:rsidRPr="005B2062">
        <w:t>назначению,</w:t>
      </w:r>
      <w:r w:rsidRPr="005B2062">
        <w:rPr>
          <w:spacing w:val="20"/>
        </w:rPr>
        <w:t xml:space="preserve"> </w:t>
      </w:r>
      <w:r w:rsidRPr="005B2062">
        <w:t>узнает</w:t>
      </w:r>
      <w:r w:rsidRPr="005B2062">
        <w:rPr>
          <w:spacing w:val="-57"/>
        </w:rPr>
        <w:t xml:space="preserve"> </w:t>
      </w:r>
      <w:r w:rsidRPr="005B2062">
        <w:t>некоторые</w:t>
      </w:r>
      <w:r w:rsidRPr="005B2062">
        <w:rPr>
          <w:spacing w:val="5"/>
        </w:rPr>
        <w:t xml:space="preserve"> </w:t>
      </w:r>
      <w:r w:rsidRPr="005B2062">
        <w:t>известные</w:t>
      </w:r>
      <w:r w:rsidRPr="005B2062">
        <w:rPr>
          <w:spacing w:val="7"/>
        </w:rPr>
        <w:t xml:space="preserve"> </w:t>
      </w:r>
      <w:r w:rsidRPr="005B2062">
        <w:t>произведении;</w:t>
      </w:r>
      <w:r w:rsidRPr="005B2062">
        <w:rPr>
          <w:spacing w:val="6"/>
        </w:rPr>
        <w:t xml:space="preserve"> </w:t>
      </w:r>
      <w:r w:rsidRPr="005B2062">
        <w:t>проявляет</w:t>
      </w:r>
      <w:r w:rsidRPr="005B2062">
        <w:rPr>
          <w:spacing w:val="7"/>
        </w:rPr>
        <w:t xml:space="preserve"> </w:t>
      </w:r>
      <w:r w:rsidRPr="005B2062">
        <w:t>стремление</w:t>
      </w:r>
      <w:r w:rsidRPr="005B2062">
        <w:rPr>
          <w:spacing w:val="5"/>
        </w:rPr>
        <w:t xml:space="preserve"> </w:t>
      </w:r>
      <w:r w:rsidRPr="005B2062">
        <w:t>к</w:t>
      </w:r>
      <w:r w:rsidR="00C04557" w:rsidRPr="005B2062">
        <w:rPr>
          <w:spacing w:val="7"/>
        </w:rPr>
        <w:t xml:space="preserve"> </w:t>
      </w:r>
      <w:r w:rsidRPr="005B2062">
        <w:t>познанию</w:t>
      </w:r>
      <w:r w:rsidRPr="005B2062">
        <w:rPr>
          <w:spacing w:val="6"/>
        </w:rPr>
        <w:t xml:space="preserve"> </w:t>
      </w:r>
      <w:r w:rsidRPr="005B2062">
        <w:t>культурных</w:t>
      </w:r>
      <w:r w:rsidRPr="005B2062">
        <w:rPr>
          <w:spacing w:val="8"/>
        </w:rPr>
        <w:t xml:space="preserve"> </w:t>
      </w:r>
      <w:r w:rsidRPr="005B2062">
        <w:t>традиций</w:t>
      </w:r>
      <w:r w:rsidRPr="005B2062">
        <w:rPr>
          <w:spacing w:val="-57"/>
        </w:rPr>
        <w:t xml:space="preserve"> </w:t>
      </w:r>
      <w:r w:rsidRPr="005B2062">
        <w:t>своего</w:t>
      </w:r>
      <w:r w:rsidRPr="005B2062">
        <w:tab/>
        <w:t>народа</w:t>
      </w:r>
      <w:r w:rsidRPr="005B2062">
        <w:tab/>
      </w:r>
      <w:r w:rsidRPr="005B2062">
        <w:tab/>
        <w:t>через</w:t>
      </w:r>
      <w:r w:rsidRPr="005B2062">
        <w:tab/>
        <w:t>творческую</w:t>
      </w:r>
      <w:r w:rsidR="00C04557" w:rsidRPr="005B2062">
        <w:t xml:space="preserve"> деятельность</w:t>
      </w:r>
      <w:r w:rsidRPr="005B2062">
        <w:t>(изобразительную,</w:t>
      </w:r>
      <w:r w:rsidRPr="005B2062">
        <w:tab/>
      </w:r>
      <w:r w:rsidRPr="005B2062">
        <w:tab/>
        <w:t>музыкальную,</w:t>
      </w:r>
      <w:r w:rsidRPr="005B2062">
        <w:rPr>
          <w:spacing w:val="-57"/>
        </w:rPr>
        <w:t xml:space="preserve"> </w:t>
      </w:r>
      <w:r w:rsidRPr="005B2062">
        <w:t>театрализованную,</w:t>
      </w:r>
      <w:r w:rsidRPr="005B2062">
        <w:rPr>
          <w:spacing w:val="30"/>
        </w:rPr>
        <w:t xml:space="preserve"> </w:t>
      </w:r>
      <w:r w:rsidRPr="005B2062">
        <w:t>культурно-досуговую);</w:t>
      </w:r>
      <w:r w:rsidRPr="005B2062">
        <w:rPr>
          <w:spacing w:val="31"/>
        </w:rPr>
        <w:t xml:space="preserve"> </w:t>
      </w:r>
      <w:r w:rsidRPr="005B2062">
        <w:t>проявляет</w:t>
      </w:r>
      <w:r w:rsidRPr="005B2062">
        <w:rPr>
          <w:spacing w:val="31"/>
        </w:rPr>
        <w:t xml:space="preserve"> </w:t>
      </w:r>
      <w:r w:rsidRPr="005B2062">
        <w:t>духовно-нравственные</w:t>
      </w:r>
      <w:r w:rsidRPr="005B2062">
        <w:rPr>
          <w:spacing w:val="29"/>
        </w:rPr>
        <w:t xml:space="preserve"> </w:t>
      </w:r>
      <w:r w:rsidRPr="005B2062">
        <w:t>качества</w:t>
      </w:r>
      <w:r w:rsidRPr="005B2062">
        <w:rPr>
          <w:spacing w:val="30"/>
        </w:rPr>
        <w:t xml:space="preserve"> </w:t>
      </w:r>
      <w:r w:rsidRPr="005B2062">
        <w:t>в</w:t>
      </w:r>
      <w:r w:rsidRPr="005B2062">
        <w:rPr>
          <w:spacing w:val="30"/>
        </w:rPr>
        <w:t xml:space="preserve"> </w:t>
      </w:r>
      <w:r w:rsidRPr="005B2062">
        <w:t>процессе</w:t>
      </w:r>
      <w:r w:rsidRPr="005B2062">
        <w:rPr>
          <w:spacing w:val="-57"/>
        </w:rPr>
        <w:t xml:space="preserve"> </w:t>
      </w:r>
      <w:r w:rsidRPr="005B2062">
        <w:t xml:space="preserve">ознакомления  </w:t>
      </w:r>
      <w:r w:rsidRPr="005B2062">
        <w:rPr>
          <w:spacing w:val="16"/>
        </w:rPr>
        <w:t xml:space="preserve"> </w:t>
      </w:r>
      <w:r w:rsidR="00C04557" w:rsidRPr="005B2062">
        <w:t>с различными видами</w:t>
      </w:r>
      <w:r w:rsidR="00C04557" w:rsidRPr="005B2062">
        <w:tab/>
      </w:r>
      <w:r w:rsidRPr="005B2062">
        <w:t>искусства</w:t>
      </w:r>
      <w:r w:rsidRPr="005B2062">
        <w:tab/>
      </w:r>
      <w:r w:rsidRPr="005B2062">
        <w:tab/>
        <w:t>духовно-нравственного</w:t>
      </w:r>
      <w:r w:rsidRPr="005B2062">
        <w:tab/>
        <w:t>содержания;</w:t>
      </w:r>
      <w:r w:rsidRPr="005B2062">
        <w:tab/>
      </w:r>
      <w:r w:rsidRPr="005B2062">
        <w:rPr>
          <w:spacing w:val="-1"/>
        </w:rPr>
        <w:t>знает</w:t>
      </w:r>
      <w:r w:rsidRPr="005B2062">
        <w:rPr>
          <w:spacing w:val="-57"/>
        </w:rPr>
        <w:t xml:space="preserve"> </w:t>
      </w:r>
      <w:r w:rsidRPr="005B2062">
        <w:t>некоторых</w:t>
      </w:r>
      <w:r w:rsidRPr="005B2062">
        <w:rPr>
          <w:spacing w:val="22"/>
        </w:rPr>
        <w:t xml:space="preserve"> </w:t>
      </w:r>
      <w:r w:rsidRPr="005B2062">
        <w:t>художников</w:t>
      </w:r>
      <w:r w:rsidRPr="005B2062">
        <w:rPr>
          <w:spacing w:val="20"/>
        </w:rPr>
        <w:t xml:space="preserve"> </w:t>
      </w:r>
      <w:r w:rsidRPr="005B2062">
        <w:t>и</w:t>
      </w:r>
      <w:r w:rsidRPr="005B2062">
        <w:rPr>
          <w:spacing w:val="21"/>
        </w:rPr>
        <w:t xml:space="preserve"> </w:t>
      </w:r>
      <w:r w:rsidRPr="005B2062">
        <w:t>композитов;</w:t>
      </w:r>
      <w:r w:rsidRPr="005B2062">
        <w:rPr>
          <w:spacing w:val="22"/>
        </w:rPr>
        <w:t xml:space="preserve"> </w:t>
      </w:r>
      <w:r w:rsidRPr="005B2062">
        <w:t>знает</w:t>
      </w:r>
      <w:r w:rsidRPr="005B2062">
        <w:rPr>
          <w:spacing w:val="21"/>
        </w:rPr>
        <w:t xml:space="preserve"> </w:t>
      </w:r>
      <w:r w:rsidRPr="005B2062">
        <w:t>жанры</w:t>
      </w:r>
      <w:r w:rsidRPr="005B2062">
        <w:rPr>
          <w:spacing w:val="20"/>
        </w:rPr>
        <w:t xml:space="preserve"> </w:t>
      </w:r>
      <w:r w:rsidRPr="005B2062">
        <w:t>изобразительного</w:t>
      </w:r>
      <w:r w:rsidRPr="005B2062">
        <w:rPr>
          <w:spacing w:val="18"/>
        </w:rPr>
        <w:t xml:space="preserve"> </w:t>
      </w:r>
      <w:r w:rsidRPr="005B2062">
        <w:t>и</w:t>
      </w:r>
      <w:r w:rsidRPr="005B2062">
        <w:rPr>
          <w:spacing w:val="22"/>
        </w:rPr>
        <w:t xml:space="preserve"> </w:t>
      </w:r>
      <w:r w:rsidRPr="005B2062">
        <w:t>музыкального</w:t>
      </w:r>
      <w:r w:rsidRPr="005B2062">
        <w:rPr>
          <w:spacing w:val="20"/>
        </w:rPr>
        <w:t xml:space="preserve"> </w:t>
      </w:r>
      <w:r w:rsidRPr="005B2062">
        <w:t>искусства;</w:t>
      </w:r>
      <w:r w:rsidR="00C04557" w:rsidRPr="005B2062">
        <w:t xml:space="preserve"> </w:t>
      </w:r>
      <w:r w:rsidRPr="005B2062">
        <w:t>называет</w:t>
      </w:r>
      <w:r w:rsidRPr="005B2062">
        <w:rPr>
          <w:spacing w:val="46"/>
        </w:rPr>
        <w:t xml:space="preserve"> </w:t>
      </w:r>
      <w:r w:rsidRPr="005B2062">
        <w:t>произведения</w:t>
      </w:r>
      <w:r w:rsidRPr="005B2062">
        <w:rPr>
          <w:spacing w:val="43"/>
        </w:rPr>
        <w:t xml:space="preserve"> </w:t>
      </w:r>
      <w:r w:rsidRPr="005B2062">
        <w:t>по</w:t>
      </w:r>
      <w:r w:rsidRPr="005B2062">
        <w:rPr>
          <w:spacing w:val="47"/>
        </w:rPr>
        <w:t xml:space="preserve"> </w:t>
      </w:r>
      <w:r w:rsidRPr="005B2062">
        <w:t>видам</w:t>
      </w:r>
      <w:r w:rsidRPr="005B2062">
        <w:rPr>
          <w:spacing w:val="45"/>
        </w:rPr>
        <w:t xml:space="preserve"> </w:t>
      </w:r>
      <w:r w:rsidRPr="005B2062">
        <w:t>искусства;</w:t>
      </w:r>
      <w:r w:rsidRPr="005B2062">
        <w:rPr>
          <w:spacing w:val="50"/>
        </w:rPr>
        <w:t xml:space="preserve"> </w:t>
      </w:r>
      <w:r w:rsidRPr="005B2062">
        <w:t>последовательно</w:t>
      </w:r>
      <w:r w:rsidRPr="005B2062">
        <w:rPr>
          <w:spacing w:val="46"/>
        </w:rPr>
        <w:t xml:space="preserve"> </w:t>
      </w:r>
      <w:r w:rsidRPr="005B2062">
        <w:t>анализирует</w:t>
      </w:r>
      <w:r w:rsidRPr="005B2062">
        <w:rPr>
          <w:spacing w:val="46"/>
        </w:rPr>
        <w:t xml:space="preserve"> </w:t>
      </w:r>
      <w:r w:rsidRPr="005B2062">
        <w:t>произведение,</w:t>
      </w:r>
      <w:r w:rsidRPr="005B2062">
        <w:rPr>
          <w:spacing w:val="47"/>
        </w:rPr>
        <w:t xml:space="preserve"> </w:t>
      </w:r>
      <w:r w:rsidRPr="005B2062">
        <w:t>верно</w:t>
      </w:r>
      <w:r w:rsidRPr="005B2062">
        <w:rPr>
          <w:spacing w:val="-57"/>
        </w:rPr>
        <w:t xml:space="preserve"> </w:t>
      </w:r>
      <w:r w:rsidR="00C04557" w:rsidRPr="005B2062">
        <w:t>понимает</w:t>
      </w:r>
      <w:r w:rsidR="00C04557" w:rsidRPr="005B2062">
        <w:tab/>
      </w:r>
      <w:r w:rsidR="00C04557" w:rsidRPr="005B2062">
        <w:tab/>
        <w:t xml:space="preserve">художественный </w:t>
      </w:r>
      <w:r w:rsidRPr="005B2062">
        <w:t>образ,</w:t>
      </w:r>
      <w:r w:rsidRPr="005B2062">
        <w:tab/>
        <w:t>обращает</w:t>
      </w:r>
      <w:r w:rsidRPr="005B2062">
        <w:tab/>
      </w:r>
      <w:r w:rsidRPr="005B2062">
        <w:rPr>
          <w:spacing w:val="-1"/>
        </w:rPr>
        <w:t>внимание</w:t>
      </w:r>
      <w:r w:rsidRPr="005B2062">
        <w:rPr>
          <w:spacing w:val="-1"/>
        </w:rPr>
        <w:tab/>
      </w:r>
      <w:r w:rsidR="00C04557" w:rsidRPr="005B2062">
        <w:t>на наиболее</w:t>
      </w:r>
      <w:r w:rsidR="00C04557" w:rsidRPr="005B2062">
        <w:tab/>
        <w:t xml:space="preserve">яркие </w:t>
      </w:r>
      <w:r w:rsidRPr="005B2062">
        <w:t>средства</w:t>
      </w:r>
      <w:r w:rsidR="00C04557" w:rsidRPr="005B2062">
        <w:t xml:space="preserve"> </w:t>
      </w:r>
      <w:r w:rsidRPr="005B2062">
        <w:rPr>
          <w:spacing w:val="-57"/>
        </w:rPr>
        <w:t xml:space="preserve"> </w:t>
      </w:r>
      <w:r w:rsidR="00C04557" w:rsidRPr="005B2062">
        <w:rPr>
          <w:spacing w:val="-57"/>
        </w:rPr>
        <w:t xml:space="preserve">      </w:t>
      </w:r>
      <w:r w:rsidRPr="005B2062">
        <w:t>выразительности,</w:t>
      </w:r>
      <w:r w:rsidRPr="005B2062">
        <w:rPr>
          <w:spacing w:val="42"/>
        </w:rPr>
        <w:t xml:space="preserve"> </w:t>
      </w:r>
      <w:r w:rsidRPr="005B2062">
        <w:t>высказывает</w:t>
      </w:r>
      <w:r w:rsidRPr="005B2062">
        <w:rPr>
          <w:spacing w:val="43"/>
        </w:rPr>
        <w:t xml:space="preserve"> </w:t>
      </w:r>
      <w:r w:rsidRPr="005B2062">
        <w:t>собственные</w:t>
      </w:r>
      <w:r w:rsidRPr="005B2062">
        <w:rPr>
          <w:spacing w:val="40"/>
        </w:rPr>
        <w:t xml:space="preserve"> </w:t>
      </w:r>
      <w:r w:rsidRPr="005B2062">
        <w:t>ассоциации;</w:t>
      </w:r>
      <w:r w:rsidRPr="005B2062">
        <w:rPr>
          <w:spacing w:val="49"/>
        </w:rPr>
        <w:t xml:space="preserve"> </w:t>
      </w:r>
      <w:r w:rsidRPr="005B2062">
        <w:t>имеет</w:t>
      </w:r>
      <w:r w:rsidRPr="005B2062">
        <w:rPr>
          <w:spacing w:val="43"/>
        </w:rPr>
        <w:t xml:space="preserve"> </w:t>
      </w:r>
      <w:r w:rsidRPr="005B2062">
        <w:t>представления</w:t>
      </w:r>
      <w:r w:rsidRPr="005B2062">
        <w:rPr>
          <w:spacing w:val="42"/>
        </w:rPr>
        <w:t xml:space="preserve"> </w:t>
      </w:r>
      <w:r w:rsidRPr="005B2062">
        <w:t>о</w:t>
      </w:r>
      <w:r w:rsidRPr="005B2062">
        <w:rPr>
          <w:spacing w:val="42"/>
        </w:rPr>
        <w:t xml:space="preserve"> </w:t>
      </w:r>
      <w:r w:rsidRPr="005B2062">
        <w:t>творческих</w:t>
      </w:r>
      <w:r w:rsidRPr="005B2062">
        <w:rPr>
          <w:spacing w:val="-57"/>
        </w:rPr>
        <w:t xml:space="preserve"> </w:t>
      </w:r>
      <w:r w:rsidRPr="005B2062">
        <w:t>профессиях,</w:t>
      </w:r>
      <w:r w:rsidRPr="005B2062">
        <w:rPr>
          <w:spacing w:val="41"/>
        </w:rPr>
        <w:t xml:space="preserve"> </w:t>
      </w:r>
      <w:r w:rsidRPr="005B2062">
        <w:t>их</w:t>
      </w:r>
      <w:r w:rsidRPr="005B2062">
        <w:rPr>
          <w:spacing w:val="45"/>
        </w:rPr>
        <w:t xml:space="preserve"> </w:t>
      </w:r>
      <w:r w:rsidRPr="005B2062">
        <w:t>значении;</w:t>
      </w:r>
      <w:r w:rsidRPr="005B2062">
        <w:rPr>
          <w:spacing w:val="44"/>
        </w:rPr>
        <w:t xml:space="preserve"> </w:t>
      </w:r>
      <w:r w:rsidRPr="005B2062">
        <w:t>высказывает</w:t>
      </w:r>
      <w:r w:rsidRPr="005B2062">
        <w:rPr>
          <w:spacing w:val="44"/>
        </w:rPr>
        <w:t xml:space="preserve"> </w:t>
      </w:r>
      <w:r w:rsidRPr="005B2062">
        <w:t>эстетические</w:t>
      </w:r>
      <w:r w:rsidRPr="005B2062">
        <w:rPr>
          <w:spacing w:val="42"/>
        </w:rPr>
        <w:t xml:space="preserve"> </w:t>
      </w:r>
      <w:r w:rsidRPr="005B2062">
        <w:t>суждения</w:t>
      </w:r>
      <w:r w:rsidRPr="005B2062">
        <w:rPr>
          <w:spacing w:val="43"/>
        </w:rPr>
        <w:t xml:space="preserve"> </w:t>
      </w:r>
      <w:r w:rsidRPr="005B2062">
        <w:t>о</w:t>
      </w:r>
      <w:r w:rsidRPr="005B2062">
        <w:rPr>
          <w:spacing w:val="43"/>
        </w:rPr>
        <w:t xml:space="preserve"> </w:t>
      </w:r>
      <w:r w:rsidRPr="005B2062">
        <w:t>произведениях</w:t>
      </w:r>
      <w:r w:rsidRPr="005B2062">
        <w:rPr>
          <w:spacing w:val="45"/>
        </w:rPr>
        <w:t xml:space="preserve"> </w:t>
      </w:r>
      <w:r w:rsidRPr="005B2062">
        <w:t>искусства;</w:t>
      </w:r>
      <w:r w:rsidRPr="005B2062">
        <w:rPr>
          <w:spacing w:val="-57"/>
        </w:rPr>
        <w:t xml:space="preserve"> </w:t>
      </w:r>
      <w:r w:rsidRPr="005B2062">
        <w:t>испытывает</w:t>
      </w:r>
      <w:r w:rsidRPr="005B2062">
        <w:rPr>
          <w:spacing w:val="12"/>
        </w:rPr>
        <w:t xml:space="preserve"> </w:t>
      </w:r>
      <w:r w:rsidRPr="005B2062">
        <w:t>желание</w:t>
      </w:r>
      <w:r w:rsidRPr="005B2062">
        <w:rPr>
          <w:spacing w:val="11"/>
        </w:rPr>
        <w:t xml:space="preserve"> </w:t>
      </w:r>
      <w:r w:rsidRPr="005B2062">
        <w:t>и</w:t>
      </w:r>
      <w:r w:rsidRPr="005B2062">
        <w:rPr>
          <w:spacing w:val="13"/>
        </w:rPr>
        <w:t xml:space="preserve"> </w:t>
      </w:r>
      <w:r w:rsidRPr="005B2062">
        <w:t>радость</w:t>
      </w:r>
      <w:r w:rsidRPr="005B2062">
        <w:rPr>
          <w:spacing w:val="13"/>
        </w:rPr>
        <w:t xml:space="preserve"> </w:t>
      </w:r>
      <w:r w:rsidRPr="005B2062">
        <w:t>от</w:t>
      </w:r>
      <w:r w:rsidRPr="005B2062">
        <w:rPr>
          <w:spacing w:val="10"/>
        </w:rPr>
        <w:t xml:space="preserve"> </w:t>
      </w:r>
      <w:r w:rsidRPr="005B2062">
        <w:t>посещения</w:t>
      </w:r>
      <w:r w:rsidRPr="005B2062">
        <w:rPr>
          <w:spacing w:val="12"/>
        </w:rPr>
        <w:t xml:space="preserve"> </w:t>
      </w:r>
      <w:r w:rsidRPr="005B2062">
        <w:t>театра,</w:t>
      </w:r>
      <w:r w:rsidRPr="005B2062">
        <w:rPr>
          <w:spacing w:val="11"/>
        </w:rPr>
        <w:t xml:space="preserve"> </w:t>
      </w:r>
      <w:r w:rsidRPr="005B2062">
        <w:t>музея;</w:t>
      </w:r>
      <w:r w:rsidRPr="005B2062">
        <w:rPr>
          <w:spacing w:val="12"/>
        </w:rPr>
        <w:t xml:space="preserve"> </w:t>
      </w:r>
      <w:r w:rsidRPr="005B2062">
        <w:t>выражают</w:t>
      </w:r>
      <w:r w:rsidRPr="005B2062">
        <w:rPr>
          <w:spacing w:val="12"/>
        </w:rPr>
        <w:t xml:space="preserve"> </w:t>
      </w:r>
      <w:r w:rsidRPr="005B2062">
        <w:t>свои</w:t>
      </w:r>
      <w:r w:rsidRPr="005B2062">
        <w:rPr>
          <w:spacing w:val="12"/>
        </w:rPr>
        <w:t xml:space="preserve"> </w:t>
      </w:r>
      <w:r w:rsidRPr="005B2062">
        <w:t>впечатления</w:t>
      </w:r>
      <w:r w:rsidRPr="005B2062">
        <w:rPr>
          <w:spacing w:val="12"/>
        </w:rPr>
        <w:t xml:space="preserve"> </w:t>
      </w:r>
      <w:r w:rsidRPr="005B2062">
        <w:t>от</w:t>
      </w:r>
      <w:r w:rsidRPr="005B2062">
        <w:rPr>
          <w:spacing w:val="-57"/>
        </w:rPr>
        <w:t xml:space="preserve"> </w:t>
      </w:r>
      <w:r w:rsidRPr="005B2062">
        <w:t>спектакля,</w:t>
      </w:r>
      <w:r w:rsidRPr="005B2062">
        <w:rPr>
          <w:spacing w:val="2"/>
        </w:rPr>
        <w:t xml:space="preserve"> </w:t>
      </w:r>
      <w:r w:rsidRPr="005B2062">
        <w:t>музыки</w:t>
      </w:r>
      <w:r w:rsidRPr="005B2062">
        <w:rPr>
          <w:spacing w:val="4"/>
        </w:rPr>
        <w:t xml:space="preserve"> </w:t>
      </w:r>
      <w:r w:rsidRPr="005B2062">
        <w:t>в</w:t>
      </w:r>
      <w:r w:rsidRPr="005B2062">
        <w:rPr>
          <w:spacing w:val="4"/>
        </w:rPr>
        <w:t xml:space="preserve"> </w:t>
      </w:r>
      <w:r w:rsidRPr="005B2062">
        <w:t>движениях</w:t>
      </w:r>
      <w:r w:rsidRPr="005B2062">
        <w:rPr>
          <w:spacing w:val="4"/>
        </w:rPr>
        <w:t xml:space="preserve"> </w:t>
      </w:r>
      <w:r w:rsidRPr="005B2062">
        <w:t>или</w:t>
      </w:r>
      <w:r w:rsidRPr="005B2062">
        <w:rPr>
          <w:spacing w:val="3"/>
        </w:rPr>
        <w:t xml:space="preserve"> </w:t>
      </w:r>
      <w:r w:rsidRPr="005B2062">
        <w:t>рисунках;</w:t>
      </w:r>
      <w:r w:rsidRPr="005B2062">
        <w:rPr>
          <w:spacing w:val="3"/>
        </w:rPr>
        <w:t xml:space="preserve"> </w:t>
      </w:r>
      <w:r w:rsidRPr="005B2062">
        <w:t>реализует</w:t>
      </w:r>
      <w:r w:rsidRPr="005B2062">
        <w:rPr>
          <w:spacing w:val="4"/>
        </w:rPr>
        <w:t xml:space="preserve"> </w:t>
      </w:r>
      <w:r w:rsidRPr="005B2062">
        <w:t>собственные</w:t>
      </w:r>
      <w:r w:rsidRPr="005B2062">
        <w:rPr>
          <w:spacing w:val="1"/>
        </w:rPr>
        <w:t xml:space="preserve"> </w:t>
      </w:r>
      <w:r w:rsidRPr="005B2062">
        <w:t>творческие</w:t>
      </w:r>
      <w:r w:rsidRPr="005B2062">
        <w:rPr>
          <w:spacing w:val="1"/>
        </w:rPr>
        <w:t xml:space="preserve"> </w:t>
      </w:r>
      <w:r w:rsidRPr="005B2062">
        <w:t>замыслы</w:t>
      </w:r>
      <w:r w:rsidRPr="005B2062">
        <w:rPr>
          <w:spacing w:val="4"/>
        </w:rPr>
        <w:t xml:space="preserve"> </w:t>
      </w:r>
      <w:r w:rsidRPr="005B2062">
        <w:t>в</w:t>
      </w:r>
      <w:r w:rsidRPr="005B2062">
        <w:rPr>
          <w:spacing w:val="-57"/>
        </w:rPr>
        <w:t xml:space="preserve"> </w:t>
      </w:r>
      <w:r w:rsidRPr="005B2062">
        <w:t>повседневной жизни и культурно-досуговой деятельности (импровизирует, изображает, сочиняет).</w:t>
      </w:r>
      <w:r w:rsidRPr="005B2062">
        <w:rPr>
          <w:spacing w:val="-57"/>
        </w:rPr>
        <w:t xml:space="preserve"> </w:t>
      </w:r>
      <w:r w:rsidRPr="005B2062">
        <w:rPr>
          <w:i/>
        </w:rPr>
        <w:t>В</w:t>
      </w:r>
      <w:r w:rsidRPr="005B2062">
        <w:rPr>
          <w:i/>
          <w:spacing w:val="1"/>
        </w:rPr>
        <w:t xml:space="preserve"> </w:t>
      </w:r>
      <w:r w:rsidRPr="005B2062">
        <w:rPr>
          <w:i/>
        </w:rPr>
        <w:t>изобразительной</w:t>
      </w:r>
      <w:r w:rsidRPr="005B2062">
        <w:rPr>
          <w:i/>
          <w:spacing w:val="1"/>
        </w:rPr>
        <w:t xml:space="preserve"> </w:t>
      </w:r>
      <w:r w:rsidRPr="005B2062">
        <w:rPr>
          <w:i/>
        </w:rPr>
        <w:t>деятельности:</w:t>
      </w:r>
      <w:r w:rsidRPr="005B2062">
        <w:rPr>
          <w:i/>
          <w:spacing w:val="1"/>
        </w:rPr>
        <w:t xml:space="preserve"> </w:t>
      </w:r>
      <w:r w:rsidRPr="005B2062">
        <w:t>проявляет</w:t>
      </w:r>
      <w:r w:rsidRPr="005B2062">
        <w:rPr>
          <w:spacing w:val="1"/>
        </w:rPr>
        <w:t xml:space="preserve"> </w:t>
      </w:r>
      <w:r w:rsidRPr="005B2062">
        <w:t>интерес</w:t>
      </w:r>
      <w:r w:rsidRPr="005B2062">
        <w:rPr>
          <w:spacing w:val="1"/>
        </w:rPr>
        <w:t xml:space="preserve"> </w:t>
      </w:r>
      <w:r w:rsidRPr="005B2062">
        <w:t>к</w:t>
      </w:r>
      <w:r w:rsidRPr="005B2062">
        <w:rPr>
          <w:spacing w:val="1"/>
        </w:rPr>
        <w:t xml:space="preserve"> </w:t>
      </w:r>
      <w:r w:rsidRPr="005B2062">
        <w:t>произведениям</w:t>
      </w:r>
      <w:r w:rsidRPr="005B2062">
        <w:rPr>
          <w:spacing w:val="1"/>
        </w:rPr>
        <w:t xml:space="preserve"> </w:t>
      </w:r>
      <w:r w:rsidRPr="005B2062">
        <w:t>изобразительного</w:t>
      </w:r>
      <w:r w:rsidRPr="005B2062">
        <w:rPr>
          <w:spacing w:val="1"/>
        </w:rPr>
        <w:t xml:space="preserve"> </w:t>
      </w:r>
      <w:r w:rsidRPr="005B2062">
        <w:t>искусства</w:t>
      </w:r>
      <w:r w:rsidRPr="005B2062">
        <w:tab/>
      </w:r>
      <w:r w:rsidRPr="005B2062">
        <w:tab/>
        <w:t>(живопись,</w:t>
      </w:r>
      <w:r w:rsidRPr="005B2062">
        <w:tab/>
        <w:t>книжная</w:t>
      </w:r>
      <w:r w:rsidRPr="005B2062">
        <w:tab/>
        <w:t>графика,</w:t>
      </w:r>
      <w:r w:rsidRPr="005B2062">
        <w:tab/>
        <w:t>на</w:t>
      </w:r>
      <w:r w:rsidR="00C04557" w:rsidRPr="005B2062">
        <w:t>родное</w:t>
      </w:r>
      <w:r w:rsidR="00C04557" w:rsidRPr="005B2062">
        <w:tab/>
        <w:t>декоративное</w:t>
      </w:r>
      <w:r w:rsidR="00C04557" w:rsidRPr="005B2062">
        <w:tab/>
        <w:t xml:space="preserve">искусство); </w:t>
      </w:r>
      <w:r w:rsidRPr="005B2062">
        <w:t>выделяет</w:t>
      </w:r>
      <w:r w:rsidRPr="005B2062">
        <w:rPr>
          <w:spacing w:val="-57"/>
        </w:rPr>
        <w:t xml:space="preserve"> </w:t>
      </w:r>
      <w:r w:rsidRPr="005B2062">
        <w:t>выразительные</w:t>
      </w:r>
      <w:r w:rsidRPr="005B2062">
        <w:rPr>
          <w:spacing w:val="1"/>
        </w:rPr>
        <w:t xml:space="preserve"> </w:t>
      </w:r>
      <w:r w:rsidRPr="005B2062">
        <w:t>средства</w:t>
      </w:r>
      <w:r w:rsidRPr="005B2062">
        <w:rPr>
          <w:spacing w:val="1"/>
        </w:rPr>
        <w:t xml:space="preserve"> </w:t>
      </w:r>
      <w:r w:rsidRPr="005B2062">
        <w:t>в</w:t>
      </w:r>
      <w:r w:rsidRPr="005B2062">
        <w:rPr>
          <w:spacing w:val="1"/>
        </w:rPr>
        <w:t xml:space="preserve"> </w:t>
      </w:r>
      <w:r w:rsidRPr="005B2062">
        <w:t>разных</w:t>
      </w:r>
      <w:r w:rsidRPr="005B2062">
        <w:rPr>
          <w:spacing w:val="1"/>
        </w:rPr>
        <w:t xml:space="preserve"> </w:t>
      </w:r>
      <w:r w:rsidRPr="005B2062">
        <w:t>видах</w:t>
      </w:r>
      <w:r w:rsidRPr="005B2062">
        <w:rPr>
          <w:spacing w:val="1"/>
        </w:rPr>
        <w:t xml:space="preserve"> </w:t>
      </w:r>
      <w:r w:rsidRPr="005B2062">
        <w:t>искусства</w:t>
      </w:r>
      <w:r w:rsidRPr="005B2062">
        <w:rPr>
          <w:spacing w:val="1"/>
        </w:rPr>
        <w:t xml:space="preserve"> </w:t>
      </w:r>
      <w:r w:rsidRPr="005B2062">
        <w:t>(форма,</w:t>
      </w:r>
      <w:r w:rsidRPr="005B2062">
        <w:rPr>
          <w:spacing w:val="1"/>
        </w:rPr>
        <w:t xml:space="preserve"> </w:t>
      </w:r>
      <w:r w:rsidRPr="005B2062">
        <w:t>цвет,</w:t>
      </w:r>
      <w:r w:rsidRPr="005B2062">
        <w:rPr>
          <w:spacing w:val="1"/>
        </w:rPr>
        <w:t xml:space="preserve"> </w:t>
      </w:r>
      <w:r w:rsidRPr="005B2062">
        <w:t>колорит,</w:t>
      </w:r>
      <w:r w:rsidRPr="005B2062">
        <w:rPr>
          <w:spacing w:val="1"/>
        </w:rPr>
        <w:t xml:space="preserve"> </w:t>
      </w:r>
      <w:r w:rsidRPr="005B2062">
        <w:t>композиция);</w:t>
      </w:r>
      <w:r w:rsidRPr="005B2062">
        <w:rPr>
          <w:spacing w:val="1"/>
        </w:rPr>
        <w:t xml:space="preserve"> </w:t>
      </w:r>
      <w:r w:rsidRPr="005B2062">
        <w:t>знает</w:t>
      </w:r>
      <w:r w:rsidRPr="005B2062">
        <w:rPr>
          <w:spacing w:val="-57"/>
        </w:rPr>
        <w:t xml:space="preserve"> </w:t>
      </w:r>
      <w:r w:rsidRPr="005B2062">
        <w:t>особенности</w:t>
      </w:r>
      <w:r w:rsidRPr="005B2062">
        <w:rPr>
          <w:spacing w:val="35"/>
        </w:rPr>
        <w:t xml:space="preserve"> </w:t>
      </w:r>
      <w:r w:rsidRPr="005B2062">
        <w:t>изобразительных</w:t>
      </w:r>
      <w:r w:rsidRPr="005B2062">
        <w:rPr>
          <w:spacing w:val="35"/>
        </w:rPr>
        <w:t xml:space="preserve"> </w:t>
      </w:r>
      <w:r w:rsidRPr="005B2062">
        <w:t>материалов;</w:t>
      </w:r>
      <w:r w:rsidRPr="005B2062">
        <w:rPr>
          <w:spacing w:val="34"/>
        </w:rPr>
        <w:t xml:space="preserve"> </w:t>
      </w:r>
      <w:r w:rsidRPr="005B2062">
        <w:t>любит</w:t>
      </w:r>
      <w:r w:rsidRPr="005B2062">
        <w:rPr>
          <w:spacing w:val="32"/>
        </w:rPr>
        <w:t xml:space="preserve"> </w:t>
      </w:r>
      <w:r w:rsidRPr="005B2062">
        <w:t>по</w:t>
      </w:r>
      <w:r w:rsidRPr="005B2062">
        <w:rPr>
          <w:spacing w:val="35"/>
        </w:rPr>
        <w:t xml:space="preserve"> </w:t>
      </w:r>
      <w:r w:rsidRPr="005B2062">
        <w:t>собственной</w:t>
      </w:r>
      <w:r w:rsidRPr="005B2062">
        <w:rPr>
          <w:spacing w:val="32"/>
        </w:rPr>
        <w:t xml:space="preserve"> </w:t>
      </w:r>
      <w:r w:rsidRPr="005B2062">
        <w:t>инициативе</w:t>
      </w:r>
      <w:r w:rsidRPr="005B2062">
        <w:rPr>
          <w:spacing w:val="32"/>
        </w:rPr>
        <w:t xml:space="preserve"> </w:t>
      </w:r>
      <w:r w:rsidRPr="005B2062">
        <w:t>рисовать,</w:t>
      </w:r>
      <w:r w:rsidRPr="005B2062">
        <w:rPr>
          <w:spacing w:val="34"/>
        </w:rPr>
        <w:t xml:space="preserve"> </w:t>
      </w:r>
      <w:r w:rsidRPr="005B2062">
        <w:t>лепить,</w:t>
      </w:r>
      <w:r w:rsidRPr="005B2062">
        <w:rPr>
          <w:spacing w:val="-57"/>
        </w:rPr>
        <w:t xml:space="preserve"> </w:t>
      </w:r>
      <w:r w:rsidRPr="005B2062">
        <w:t>конструировать</w:t>
      </w:r>
      <w:r w:rsidRPr="005B2062">
        <w:rPr>
          <w:spacing w:val="10"/>
        </w:rPr>
        <w:t xml:space="preserve"> </w:t>
      </w:r>
      <w:r w:rsidRPr="005B2062">
        <w:t>необходимые</w:t>
      </w:r>
      <w:r w:rsidRPr="005B2062">
        <w:rPr>
          <w:spacing w:val="7"/>
        </w:rPr>
        <w:t xml:space="preserve"> </w:t>
      </w:r>
      <w:r w:rsidRPr="005B2062">
        <w:t>для</w:t>
      </w:r>
      <w:r w:rsidRPr="005B2062">
        <w:rPr>
          <w:spacing w:val="10"/>
        </w:rPr>
        <w:t xml:space="preserve"> </w:t>
      </w:r>
      <w:r w:rsidRPr="005B2062">
        <w:t>игр</w:t>
      </w:r>
      <w:r w:rsidRPr="005B2062">
        <w:rPr>
          <w:spacing w:val="8"/>
        </w:rPr>
        <w:t xml:space="preserve"> </w:t>
      </w:r>
      <w:r w:rsidRPr="005B2062">
        <w:t>объекты,</w:t>
      </w:r>
      <w:r w:rsidRPr="005B2062">
        <w:rPr>
          <w:spacing w:val="10"/>
        </w:rPr>
        <w:t xml:space="preserve"> </w:t>
      </w:r>
      <w:r w:rsidRPr="005B2062">
        <w:t>подарки</w:t>
      </w:r>
      <w:r w:rsidR="00C04557" w:rsidRPr="005B2062">
        <w:rPr>
          <w:spacing w:val="9"/>
        </w:rPr>
        <w:t xml:space="preserve"> р</w:t>
      </w:r>
      <w:r w:rsidRPr="005B2062">
        <w:t>одным,</w:t>
      </w:r>
      <w:r w:rsidRPr="005B2062">
        <w:rPr>
          <w:spacing w:val="8"/>
        </w:rPr>
        <w:t xml:space="preserve"> </w:t>
      </w:r>
      <w:r w:rsidRPr="005B2062">
        <w:t>предметы</w:t>
      </w:r>
      <w:r w:rsidRPr="005B2062">
        <w:rPr>
          <w:spacing w:val="14"/>
        </w:rPr>
        <w:t xml:space="preserve"> </w:t>
      </w:r>
      <w:r w:rsidRPr="005B2062">
        <w:t>украшения</w:t>
      </w:r>
      <w:r w:rsidRPr="005B2062">
        <w:rPr>
          <w:spacing w:val="8"/>
        </w:rPr>
        <w:t xml:space="preserve"> </w:t>
      </w:r>
      <w:r w:rsidRPr="005B2062">
        <w:t>интерьера;</w:t>
      </w:r>
      <w:r w:rsidR="00C04557" w:rsidRPr="005B2062">
        <w:t xml:space="preserve"> </w:t>
      </w:r>
      <w:r w:rsidRPr="005B2062">
        <w:t>проявляет</w:t>
      </w:r>
      <w:r w:rsidRPr="005B2062">
        <w:rPr>
          <w:spacing w:val="-3"/>
        </w:rPr>
        <w:t xml:space="preserve"> </w:t>
      </w:r>
      <w:r w:rsidRPr="005B2062">
        <w:t>художественно-творческие</w:t>
      </w:r>
      <w:r w:rsidR="00C04557" w:rsidRPr="005B2062">
        <w:rPr>
          <w:spacing w:val="-4"/>
        </w:rPr>
        <w:t xml:space="preserve"> с</w:t>
      </w:r>
      <w:r w:rsidRPr="005B2062">
        <w:t>пособности</w:t>
      </w:r>
      <w:r w:rsidRPr="005B2062">
        <w:rPr>
          <w:spacing w:val="-3"/>
        </w:rPr>
        <w:t xml:space="preserve"> </w:t>
      </w:r>
      <w:r w:rsidRPr="005B2062">
        <w:t>в</w:t>
      </w:r>
      <w:r w:rsidRPr="005B2062">
        <w:rPr>
          <w:spacing w:val="-4"/>
        </w:rPr>
        <w:t xml:space="preserve"> </w:t>
      </w:r>
      <w:r w:rsidRPr="005B2062">
        <w:t>продуктивных</w:t>
      </w:r>
      <w:r w:rsidRPr="005B2062">
        <w:rPr>
          <w:spacing w:val="-3"/>
        </w:rPr>
        <w:t xml:space="preserve"> </w:t>
      </w:r>
      <w:r w:rsidRPr="005B2062">
        <w:t>видах</w:t>
      </w:r>
      <w:r w:rsidRPr="005B2062">
        <w:rPr>
          <w:spacing w:val="3"/>
        </w:rPr>
        <w:t xml:space="preserve"> </w:t>
      </w:r>
      <w:r w:rsidRPr="005B2062">
        <w:t>детской</w:t>
      </w:r>
      <w:r w:rsidRPr="005B2062">
        <w:rPr>
          <w:spacing w:val="-4"/>
        </w:rPr>
        <w:t xml:space="preserve"> </w:t>
      </w:r>
      <w:r w:rsidRPr="005B2062">
        <w:t>деятельности.</w:t>
      </w:r>
    </w:p>
    <w:p w:rsidR="00BB340C" w:rsidRPr="005B2062" w:rsidRDefault="0021290F" w:rsidP="005B2062">
      <w:pPr>
        <w:pStyle w:val="a3"/>
        <w:spacing w:before="43" w:line="276" w:lineRule="auto"/>
        <w:ind w:right="245"/>
      </w:pPr>
      <w:r w:rsidRPr="005B2062">
        <w:rPr>
          <w:i/>
        </w:rPr>
        <w:t xml:space="preserve">В рисовании: </w:t>
      </w:r>
      <w:r w:rsidRPr="005B2062">
        <w:t>создает изображения предметов (по представлению, с натуры); сюжетные</w:t>
      </w:r>
      <w:r w:rsidRPr="005B2062">
        <w:rPr>
          <w:spacing w:val="1"/>
        </w:rPr>
        <w:t xml:space="preserve"> </w:t>
      </w:r>
      <w:r w:rsidRPr="005B2062">
        <w:t>изображения (на темы окружающей жизни, явлений природы, литературных произведений и т. д.);</w:t>
      </w:r>
      <w:r w:rsidRPr="005B2062">
        <w:rPr>
          <w:spacing w:val="-57"/>
        </w:rPr>
        <w:t xml:space="preserve"> </w:t>
      </w:r>
      <w:r w:rsidRPr="005B2062">
        <w:t>использует</w:t>
      </w:r>
      <w:r w:rsidRPr="005B2062">
        <w:rPr>
          <w:spacing w:val="1"/>
        </w:rPr>
        <w:t xml:space="preserve"> </w:t>
      </w:r>
      <w:r w:rsidRPr="005B2062">
        <w:t>разнообразные</w:t>
      </w:r>
      <w:r w:rsidRPr="005B2062">
        <w:rPr>
          <w:spacing w:val="1"/>
        </w:rPr>
        <w:t xml:space="preserve"> </w:t>
      </w:r>
      <w:r w:rsidRPr="005B2062">
        <w:t>композиционные</w:t>
      </w:r>
      <w:r w:rsidRPr="005B2062">
        <w:rPr>
          <w:spacing w:val="1"/>
        </w:rPr>
        <w:t xml:space="preserve"> </w:t>
      </w:r>
      <w:r w:rsidRPr="005B2062">
        <w:t>решения,</w:t>
      </w:r>
      <w:r w:rsidRPr="005B2062">
        <w:rPr>
          <w:spacing w:val="1"/>
        </w:rPr>
        <w:t xml:space="preserve"> </w:t>
      </w:r>
      <w:r w:rsidRPr="005B2062">
        <w:t>различные</w:t>
      </w:r>
      <w:r w:rsidRPr="005B2062">
        <w:rPr>
          <w:spacing w:val="1"/>
        </w:rPr>
        <w:t xml:space="preserve"> </w:t>
      </w:r>
      <w:r w:rsidRPr="005B2062">
        <w:t>изобразительные</w:t>
      </w:r>
      <w:r w:rsidRPr="005B2062">
        <w:rPr>
          <w:spacing w:val="1"/>
        </w:rPr>
        <w:t xml:space="preserve"> </w:t>
      </w:r>
      <w:r w:rsidRPr="005B2062">
        <w:t>материалы;</w:t>
      </w:r>
      <w:r w:rsidRPr="005B2062">
        <w:rPr>
          <w:spacing w:val="1"/>
        </w:rPr>
        <w:t xml:space="preserve"> </w:t>
      </w:r>
      <w:r w:rsidRPr="005B2062">
        <w:t>использует различные цвета и оттенки для создания выразительных образов; выполняет узоры по</w:t>
      </w:r>
      <w:r w:rsidRPr="005B2062">
        <w:rPr>
          <w:spacing w:val="1"/>
        </w:rPr>
        <w:t xml:space="preserve"> </w:t>
      </w:r>
      <w:r w:rsidRPr="005B2062">
        <w:t>мотивам</w:t>
      </w:r>
      <w:r w:rsidRPr="005B2062">
        <w:rPr>
          <w:spacing w:val="1"/>
        </w:rPr>
        <w:t xml:space="preserve"> </w:t>
      </w:r>
      <w:r w:rsidRPr="005B2062">
        <w:t>народного</w:t>
      </w:r>
      <w:r w:rsidRPr="005B2062">
        <w:rPr>
          <w:spacing w:val="1"/>
        </w:rPr>
        <w:t xml:space="preserve"> </w:t>
      </w:r>
      <w:r w:rsidRPr="005B2062">
        <w:t>декоративно-прикладного</w:t>
      </w:r>
      <w:r w:rsidRPr="005B2062">
        <w:rPr>
          <w:spacing w:val="1"/>
        </w:rPr>
        <w:t xml:space="preserve"> </w:t>
      </w:r>
      <w:r w:rsidRPr="005B2062">
        <w:t>искусства;</w:t>
      </w:r>
      <w:r w:rsidRPr="005B2062">
        <w:rPr>
          <w:spacing w:val="1"/>
        </w:rPr>
        <w:t xml:space="preserve"> </w:t>
      </w:r>
      <w:r w:rsidRPr="005B2062">
        <w:t>использует</w:t>
      </w:r>
      <w:r w:rsidRPr="005B2062">
        <w:rPr>
          <w:spacing w:val="1"/>
        </w:rPr>
        <w:t xml:space="preserve"> </w:t>
      </w:r>
      <w:r w:rsidRPr="005B2062">
        <w:t>разнообразные</w:t>
      </w:r>
      <w:r w:rsidRPr="005B2062">
        <w:rPr>
          <w:spacing w:val="1"/>
        </w:rPr>
        <w:t xml:space="preserve"> </w:t>
      </w:r>
      <w:r w:rsidRPr="005B2062">
        <w:t>приемы</w:t>
      </w:r>
      <w:r w:rsidRPr="005B2062">
        <w:rPr>
          <w:spacing w:val="1"/>
        </w:rPr>
        <w:t xml:space="preserve"> </w:t>
      </w:r>
      <w:r w:rsidRPr="005B2062">
        <w:t>и</w:t>
      </w:r>
      <w:r w:rsidRPr="005B2062">
        <w:rPr>
          <w:spacing w:val="1"/>
        </w:rPr>
        <w:t xml:space="preserve"> </w:t>
      </w:r>
      <w:r w:rsidRPr="005B2062">
        <w:t>элементы</w:t>
      </w:r>
      <w:r w:rsidRPr="005B2062">
        <w:rPr>
          <w:spacing w:val="1"/>
        </w:rPr>
        <w:t xml:space="preserve"> </w:t>
      </w:r>
      <w:r w:rsidRPr="005B2062">
        <w:t>для</w:t>
      </w:r>
      <w:r w:rsidRPr="005B2062">
        <w:rPr>
          <w:spacing w:val="1"/>
        </w:rPr>
        <w:t xml:space="preserve"> </w:t>
      </w:r>
      <w:r w:rsidRPr="005B2062">
        <w:t>создания</w:t>
      </w:r>
      <w:r w:rsidRPr="005B2062">
        <w:rPr>
          <w:spacing w:val="1"/>
        </w:rPr>
        <w:t xml:space="preserve"> </w:t>
      </w:r>
      <w:r w:rsidRPr="005B2062">
        <w:t>узора,</w:t>
      </w:r>
      <w:r w:rsidRPr="005B2062">
        <w:rPr>
          <w:spacing w:val="1"/>
        </w:rPr>
        <w:t xml:space="preserve"> </w:t>
      </w:r>
      <w:r w:rsidRPr="005B2062">
        <w:t>подбирает</w:t>
      </w:r>
      <w:r w:rsidRPr="005B2062">
        <w:rPr>
          <w:spacing w:val="1"/>
        </w:rPr>
        <w:t xml:space="preserve"> </w:t>
      </w:r>
      <w:r w:rsidRPr="005B2062">
        <w:t>цвета</w:t>
      </w:r>
      <w:r w:rsidRPr="005B2062">
        <w:rPr>
          <w:spacing w:val="1"/>
        </w:rPr>
        <w:t xml:space="preserve"> </w:t>
      </w:r>
      <w:r w:rsidRPr="005B2062">
        <w:t>в</w:t>
      </w:r>
      <w:r w:rsidRPr="005B2062">
        <w:rPr>
          <w:spacing w:val="1"/>
        </w:rPr>
        <w:t xml:space="preserve"> </w:t>
      </w:r>
      <w:r w:rsidRPr="005B2062">
        <w:t>соответствии</w:t>
      </w:r>
      <w:r w:rsidRPr="005B2062">
        <w:rPr>
          <w:spacing w:val="1"/>
        </w:rPr>
        <w:t xml:space="preserve"> </w:t>
      </w:r>
      <w:r w:rsidRPr="005B2062">
        <w:t>с</w:t>
      </w:r>
      <w:r w:rsidRPr="005B2062">
        <w:rPr>
          <w:spacing w:val="1"/>
        </w:rPr>
        <w:t xml:space="preserve"> </w:t>
      </w:r>
      <w:r w:rsidRPr="005B2062">
        <w:t>тем</w:t>
      </w:r>
      <w:r w:rsidRPr="005B2062">
        <w:rPr>
          <w:spacing w:val="1"/>
        </w:rPr>
        <w:t xml:space="preserve"> </w:t>
      </w:r>
      <w:r w:rsidRPr="005B2062">
        <w:t>или</w:t>
      </w:r>
      <w:r w:rsidRPr="005B2062">
        <w:rPr>
          <w:spacing w:val="1"/>
        </w:rPr>
        <w:t xml:space="preserve"> </w:t>
      </w:r>
      <w:r w:rsidRPr="005B2062">
        <w:t>иным</w:t>
      </w:r>
      <w:r w:rsidRPr="005B2062">
        <w:rPr>
          <w:spacing w:val="1"/>
        </w:rPr>
        <w:t xml:space="preserve"> </w:t>
      </w:r>
      <w:r w:rsidRPr="005B2062">
        <w:t>видом</w:t>
      </w:r>
      <w:r w:rsidRPr="005B2062">
        <w:rPr>
          <w:spacing w:val="-57"/>
        </w:rPr>
        <w:t xml:space="preserve"> </w:t>
      </w:r>
      <w:r w:rsidRPr="005B2062">
        <w:t>декоративного</w:t>
      </w:r>
      <w:r w:rsidRPr="005B2062">
        <w:rPr>
          <w:spacing w:val="-1"/>
        </w:rPr>
        <w:t xml:space="preserve"> </w:t>
      </w:r>
      <w:r w:rsidRPr="005B2062">
        <w:t>искусства.</w:t>
      </w:r>
    </w:p>
    <w:p w:rsidR="00BB340C" w:rsidRPr="005B2062" w:rsidRDefault="0021290F" w:rsidP="005B2062">
      <w:pPr>
        <w:pStyle w:val="a3"/>
        <w:spacing w:line="276" w:lineRule="auto"/>
        <w:ind w:right="253"/>
      </w:pPr>
      <w:r w:rsidRPr="005B2062">
        <w:rPr>
          <w:i/>
        </w:rPr>
        <w:t xml:space="preserve">В лепке: </w:t>
      </w:r>
      <w:r w:rsidRPr="005B2062">
        <w:t>лепит предметы разной формы, используя усвоенные ранее приемы и способы;</w:t>
      </w:r>
      <w:r w:rsidRPr="005B2062">
        <w:rPr>
          <w:spacing w:val="1"/>
        </w:rPr>
        <w:t xml:space="preserve"> </w:t>
      </w:r>
      <w:r w:rsidRPr="005B2062">
        <w:t>создает небольшие сюжетные композиции, передавая пропорции, позы и движения фигур; создает</w:t>
      </w:r>
      <w:r w:rsidRPr="005B2062">
        <w:rPr>
          <w:spacing w:val="1"/>
        </w:rPr>
        <w:t xml:space="preserve"> </w:t>
      </w:r>
      <w:r w:rsidRPr="005B2062">
        <w:t>изображения</w:t>
      </w:r>
      <w:r w:rsidRPr="005B2062">
        <w:rPr>
          <w:spacing w:val="-4"/>
        </w:rPr>
        <w:t xml:space="preserve"> </w:t>
      </w:r>
      <w:r w:rsidRPr="005B2062">
        <w:t>по мотивам</w:t>
      </w:r>
      <w:r w:rsidRPr="005B2062">
        <w:rPr>
          <w:spacing w:val="-1"/>
        </w:rPr>
        <w:t xml:space="preserve"> </w:t>
      </w:r>
      <w:r w:rsidRPr="005B2062">
        <w:t>народных</w:t>
      </w:r>
      <w:r w:rsidRPr="005B2062">
        <w:rPr>
          <w:spacing w:val="-1"/>
        </w:rPr>
        <w:t xml:space="preserve"> </w:t>
      </w:r>
      <w:r w:rsidRPr="005B2062">
        <w:t>игрушек.</w:t>
      </w:r>
    </w:p>
    <w:p w:rsidR="00BB340C" w:rsidRPr="005B2062" w:rsidRDefault="0021290F" w:rsidP="005B2062">
      <w:pPr>
        <w:pStyle w:val="a3"/>
        <w:spacing w:line="276" w:lineRule="auto"/>
        <w:ind w:right="249"/>
      </w:pPr>
      <w:r w:rsidRPr="005B2062">
        <w:rPr>
          <w:i/>
        </w:rPr>
        <w:t>В</w:t>
      </w:r>
      <w:r w:rsidRPr="005B2062">
        <w:rPr>
          <w:i/>
          <w:spacing w:val="1"/>
        </w:rPr>
        <w:t xml:space="preserve"> </w:t>
      </w:r>
      <w:r w:rsidRPr="005B2062">
        <w:rPr>
          <w:i/>
        </w:rPr>
        <w:t>аппликации:</w:t>
      </w:r>
      <w:r w:rsidRPr="005B2062">
        <w:rPr>
          <w:i/>
          <w:spacing w:val="1"/>
        </w:rPr>
        <w:t xml:space="preserve"> </w:t>
      </w:r>
      <w:r w:rsidRPr="005B2062">
        <w:t>изображает</w:t>
      </w:r>
      <w:r w:rsidRPr="005B2062">
        <w:rPr>
          <w:spacing w:val="1"/>
        </w:rPr>
        <w:t xml:space="preserve"> </w:t>
      </w:r>
      <w:r w:rsidRPr="005B2062">
        <w:t>предметы</w:t>
      </w:r>
      <w:r w:rsidRPr="005B2062">
        <w:rPr>
          <w:spacing w:val="1"/>
        </w:rPr>
        <w:t xml:space="preserve"> </w:t>
      </w:r>
      <w:r w:rsidRPr="005B2062">
        <w:t>и</w:t>
      </w:r>
      <w:r w:rsidRPr="005B2062">
        <w:rPr>
          <w:spacing w:val="1"/>
        </w:rPr>
        <w:t xml:space="preserve"> </w:t>
      </w:r>
      <w:r w:rsidRPr="005B2062">
        <w:t>создает</w:t>
      </w:r>
      <w:r w:rsidRPr="005B2062">
        <w:rPr>
          <w:spacing w:val="1"/>
        </w:rPr>
        <w:t xml:space="preserve"> </w:t>
      </w:r>
      <w:r w:rsidRPr="005B2062">
        <w:t>несложные</w:t>
      </w:r>
      <w:r w:rsidRPr="005B2062">
        <w:rPr>
          <w:spacing w:val="1"/>
        </w:rPr>
        <w:t xml:space="preserve"> </w:t>
      </w:r>
      <w:r w:rsidRPr="005B2062">
        <w:t>сюжетные</w:t>
      </w:r>
      <w:r w:rsidRPr="005B2062">
        <w:rPr>
          <w:spacing w:val="61"/>
        </w:rPr>
        <w:t xml:space="preserve"> </w:t>
      </w:r>
      <w:r w:rsidRPr="005B2062">
        <w:t>композиции,</w:t>
      </w:r>
      <w:r w:rsidRPr="005B2062">
        <w:rPr>
          <w:spacing w:val="1"/>
        </w:rPr>
        <w:t xml:space="preserve"> </w:t>
      </w:r>
      <w:r w:rsidRPr="005B2062">
        <w:lastRenderedPageBreak/>
        <w:t>используя</w:t>
      </w:r>
      <w:r w:rsidRPr="005B2062">
        <w:rPr>
          <w:spacing w:val="-1"/>
        </w:rPr>
        <w:t xml:space="preserve"> </w:t>
      </w:r>
      <w:r w:rsidRPr="005B2062">
        <w:t>разнообразные</w:t>
      </w:r>
      <w:r w:rsidRPr="005B2062">
        <w:rPr>
          <w:spacing w:val="-2"/>
        </w:rPr>
        <w:t xml:space="preserve"> </w:t>
      </w:r>
      <w:r w:rsidRPr="005B2062">
        <w:t>приемы вырезывания,</w:t>
      </w:r>
      <w:r w:rsidRPr="005B2062">
        <w:rPr>
          <w:spacing w:val="-1"/>
        </w:rPr>
        <w:t xml:space="preserve"> </w:t>
      </w:r>
      <w:r w:rsidRPr="005B2062">
        <w:t>а</w:t>
      </w:r>
      <w:r w:rsidRPr="005B2062">
        <w:rPr>
          <w:spacing w:val="-1"/>
        </w:rPr>
        <w:t xml:space="preserve"> </w:t>
      </w:r>
      <w:r w:rsidRPr="005B2062">
        <w:t>также обрывание.</w:t>
      </w:r>
    </w:p>
    <w:p w:rsidR="00BB340C" w:rsidRPr="005B2062" w:rsidRDefault="0021290F" w:rsidP="005B2062">
      <w:pPr>
        <w:pStyle w:val="a3"/>
        <w:spacing w:before="1" w:line="276" w:lineRule="auto"/>
        <w:ind w:right="248"/>
      </w:pPr>
      <w:r w:rsidRPr="005B2062">
        <w:rPr>
          <w:i/>
        </w:rPr>
        <w:t>В</w:t>
      </w:r>
      <w:r w:rsidRPr="005B2062">
        <w:rPr>
          <w:i/>
          <w:spacing w:val="1"/>
        </w:rPr>
        <w:t xml:space="preserve"> </w:t>
      </w:r>
      <w:r w:rsidRPr="005B2062">
        <w:rPr>
          <w:i/>
        </w:rPr>
        <w:t>конструктивной</w:t>
      </w:r>
      <w:r w:rsidRPr="005B2062">
        <w:rPr>
          <w:i/>
          <w:spacing w:val="1"/>
        </w:rPr>
        <w:t xml:space="preserve"> </w:t>
      </w:r>
      <w:r w:rsidRPr="005B2062">
        <w:rPr>
          <w:i/>
        </w:rPr>
        <w:t>деятельности:</w:t>
      </w:r>
      <w:r w:rsidRPr="005B2062">
        <w:rPr>
          <w:i/>
          <w:spacing w:val="1"/>
        </w:rPr>
        <w:t xml:space="preserve"> </w:t>
      </w:r>
      <w:r w:rsidRPr="005B2062">
        <w:t>анализирует</w:t>
      </w:r>
      <w:r w:rsidRPr="005B2062">
        <w:rPr>
          <w:spacing w:val="1"/>
        </w:rPr>
        <w:t xml:space="preserve"> </w:t>
      </w:r>
      <w:r w:rsidRPr="005B2062">
        <w:t>условия,</w:t>
      </w:r>
      <w:r w:rsidRPr="005B2062">
        <w:rPr>
          <w:spacing w:val="1"/>
        </w:rPr>
        <w:t xml:space="preserve"> </w:t>
      </w:r>
      <w:r w:rsidRPr="005B2062">
        <w:t>в</w:t>
      </w:r>
      <w:r w:rsidRPr="005B2062">
        <w:rPr>
          <w:spacing w:val="1"/>
        </w:rPr>
        <w:t xml:space="preserve"> </w:t>
      </w:r>
      <w:r w:rsidRPr="005B2062">
        <w:t>которых</w:t>
      </w:r>
      <w:r w:rsidRPr="005B2062">
        <w:rPr>
          <w:spacing w:val="1"/>
        </w:rPr>
        <w:t xml:space="preserve"> </w:t>
      </w:r>
      <w:r w:rsidRPr="005B2062">
        <w:t>протекает</w:t>
      </w:r>
      <w:r w:rsidRPr="005B2062">
        <w:rPr>
          <w:spacing w:val="1"/>
        </w:rPr>
        <w:t xml:space="preserve"> </w:t>
      </w:r>
      <w:r w:rsidRPr="005B2062">
        <w:t>эта</w:t>
      </w:r>
      <w:r w:rsidRPr="005B2062">
        <w:rPr>
          <w:spacing w:val="1"/>
        </w:rPr>
        <w:t xml:space="preserve"> </w:t>
      </w:r>
      <w:r w:rsidRPr="005B2062">
        <w:t>деятельность;</w:t>
      </w:r>
      <w:r w:rsidRPr="005B2062">
        <w:rPr>
          <w:spacing w:val="1"/>
        </w:rPr>
        <w:t xml:space="preserve"> </w:t>
      </w:r>
      <w:r w:rsidRPr="005B2062">
        <w:t>осуществляет</w:t>
      </w:r>
      <w:r w:rsidRPr="005B2062">
        <w:rPr>
          <w:spacing w:val="1"/>
        </w:rPr>
        <w:t xml:space="preserve"> </w:t>
      </w:r>
      <w:r w:rsidRPr="005B2062">
        <w:t>конструктивную</w:t>
      </w:r>
      <w:r w:rsidRPr="005B2062">
        <w:rPr>
          <w:spacing w:val="1"/>
        </w:rPr>
        <w:t xml:space="preserve"> </w:t>
      </w:r>
      <w:r w:rsidRPr="005B2062">
        <w:t>деятельность</w:t>
      </w:r>
      <w:r w:rsidRPr="005B2062">
        <w:rPr>
          <w:spacing w:val="1"/>
        </w:rPr>
        <w:t xml:space="preserve"> </w:t>
      </w:r>
      <w:r w:rsidRPr="005B2062">
        <w:t>на</w:t>
      </w:r>
      <w:r w:rsidRPr="005B2062">
        <w:rPr>
          <w:spacing w:val="1"/>
        </w:rPr>
        <w:t xml:space="preserve"> </w:t>
      </w:r>
      <w:r w:rsidRPr="005B2062">
        <w:t>основе</w:t>
      </w:r>
      <w:r w:rsidRPr="005B2062">
        <w:rPr>
          <w:spacing w:val="1"/>
        </w:rPr>
        <w:t xml:space="preserve"> </w:t>
      </w:r>
      <w:r w:rsidRPr="005B2062">
        <w:t>схемы,</w:t>
      </w:r>
      <w:r w:rsidRPr="005B2062">
        <w:rPr>
          <w:spacing w:val="1"/>
        </w:rPr>
        <w:t xml:space="preserve"> </w:t>
      </w:r>
      <w:r w:rsidRPr="005B2062">
        <w:t>по</w:t>
      </w:r>
      <w:r w:rsidRPr="005B2062">
        <w:rPr>
          <w:spacing w:val="1"/>
        </w:rPr>
        <w:t xml:space="preserve"> </w:t>
      </w:r>
      <w:r w:rsidRPr="005B2062">
        <w:t>замыслу и</w:t>
      </w:r>
      <w:r w:rsidRPr="005B2062">
        <w:rPr>
          <w:spacing w:val="1"/>
        </w:rPr>
        <w:t xml:space="preserve"> </w:t>
      </w:r>
      <w:r w:rsidRPr="005B2062">
        <w:t>по</w:t>
      </w:r>
      <w:r w:rsidRPr="005B2062">
        <w:rPr>
          <w:spacing w:val="1"/>
        </w:rPr>
        <w:t xml:space="preserve"> </w:t>
      </w:r>
      <w:r w:rsidRPr="005B2062">
        <w:t>условию; использует и называет различные детали деревянного конструктора;</w:t>
      </w:r>
      <w:r w:rsidRPr="005B2062">
        <w:rPr>
          <w:spacing w:val="1"/>
        </w:rPr>
        <w:t xml:space="preserve"> </w:t>
      </w:r>
      <w:r w:rsidRPr="005B2062">
        <w:t>заменяет детали</w:t>
      </w:r>
      <w:r w:rsidRPr="005B2062">
        <w:rPr>
          <w:spacing w:val="1"/>
        </w:rPr>
        <w:t xml:space="preserve"> </w:t>
      </w:r>
      <w:r w:rsidRPr="005B2062">
        <w:t>постройки в зависимости от имеющегося материала; владеет обобщенным способом обследования</w:t>
      </w:r>
      <w:r w:rsidRPr="005B2062">
        <w:rPr>
          <w:spacing w:val="-57"/>
        </w:rPr>
        <w:t xml:space="preserve"> </w:t>
      </w:r>
      <w:r w:rsidRPr="005B2062">
        <w:t>образца;</w:t>
      </w:r>
      <w:r w:rsidRPr="005B2062">
        <w:rPr>
          <w:spacing w:val="11"/>
        </w:rPr>
        <w:t xml:space="preserve"> </w:t>
      </w:r>
      <w:r w:rsidRPr="005B2062">
        <w:t>конструирует</w:t>
      </w:r>
      <w:r w:rsidRPr="005B2062">
        <w:rPr>
          <w:spacing w:val="14"/>
        </w:rPr>
        <w:t xml:space="preserve"> </w:t>
      </w:r>
      <w:r w:rsidRPr="005B2062">
        <w:t>из</w:t>
      </w:r>
      <w:r w:rsidRPr="005B2062">
        <w:rPr>
          <w:spacing w:val="9"/>
        </w:rPr>
        <w:t xml:space="preserve"> </w:t>
      </w:r>
      <w:r w:rsidRPr="005B2062">
        <w:t>бумаги,</w:t>
      </w:r>
      <w:r w:rsidRPr="005B2062">
        <w:rPr>
          <w:spacing w:val="11"/>
        </w:rPr>
        <w:t xml:space="preserve"> </w:t>
      </w:r>
      <w:r w:rsidRPr="005B2062">
        <w:t>складывая</w:t>
      </w:r>
      <w:r w:rsidRPr="005B2062">
        <w:rPr>
          <w:spacing w:val="11"/>
        </w:rPr>
        <w:t xml:space="preserve"> </w:t>
      </w:r>
      <w:r w:rsidRPr="005B2062">
        <w:t>ее</w:t>
      </w:r>
      <w:r w:rsidRPr="005B2062">
        <w:rPr>
          <w:spacing w:val="10"/>
        </w:rPr>
        <w:t xml:space="preserve"> </w:t>
      </w:r>
      <w:r w:rsidRPr="005B2062">
        <w:t>несколько</w:t>
      </w:r>
      <w:r w:rsidRPr="005B2062">
        <w:rPr>
          <w:spacing w:val="11"/>
        </w:rPr>
        <w:t xml:space="preserve"> </w:t>
      </w:r>
      <w:r w:rsidRPr="005B2062">
        <w:t>раз</w:t>
      </w:r>
      <w:r w:rsidRPr="005B2062">
        <w:rPr>
          <w:spacing w:val="12"/>
        </w:rPr>
        <w:t xml:space="preserve"> </w:t>
      </w:r>
      <w:r w:rsidRPr="005B2062">
        <w:t>(2,4,6</w:t>
      </w:r>
      <w:r w:rsidRPr="005B2062">
        <w:rPr>
          <w:spacing w:val="11"/>
        </w:rPr>
        <w:t xml:space="preserve"> </w:t>
      </w:r>
      <w:r w:rsidRPr="005B2062">
        <w:t>сгибов);</w:t>
      </w:r>
      <w:r w:rsidRPr="005B2062">
        <w:rPr>
          <w:spacing w:val="11"/>
        </w:rPr>
        <w:t xml:space="preserve"> </w:t>
      </w:r>
      <w:r w:rsidRPr="005B2062">
        <w:t>из</w:t>
      </w:r>
      <w:r w:rsidRPr="005B2062">
        <w:rPr>
          <w:spacing w:val="9"/>
        </w:rPr>
        <w:t xml:space="preserve"> </w:t>
      </w:r>
      <w:r w:rsidRPr="005B2062">
        <w:t>природного</w:t>
      </w:r>
      <w:r w:rsidR="001F32F6" w:rsidRPr="005B2062">
        <w:t xml:space="preserve"> </w:t>
      </w:r>
      <w:r w:rsidRPr="005B2062">
        <w:t>материала; осваивает два способа конструирования: первый способ - от</w:t>
      </w:r>
      <w:r w:rsidRPr="005B2062">
        <w:rPr>
          <w:spacing w:val="1"/>
        </w:rPr>
        <w:t xml:space="preserve"> </w:t>
      </w:r>
      <w:r w:rsidRPr="005B2062">
        <w:t>природного материала к</w:t>
      </w:r>
      <w:r w:rsidRPr="005B2062">
        <w:rPr>
          <w:spacing w:val="1"/>
        </w:rPr>
        <w:t xml:space="preserve"> </w:t>
      </w:r>
      <w:r w:rsidRPr="005B2062">
        <w:t>художественному</w:t>
      </w:r>
      <w:r w:rsidRPr="005B2062">
        <w:rPr>
          <w:spacing w:val="1"/>
        </w:rPr>
        <w:t xml:space="preserve"> </w:t>
      </w:r>
      <w:r w:rsidRPr="005B2062">
        <w:t>образу</w:t>
      </w:r>
      <w:r w:rsidRPr="005B2062">
        <w:rPr>
          <w:spacing w:val="1"/>
        </w:rPr>
        <w:t xml:space="preserve"> </w:t>
      </w:r>
      <w:r w:rsidRPr="005B2062">
        <w:t>(ребенок</w:t>
      </w:r>
      <w:r w:rsidRPr="005B2062">
        <w:rPr>
          <w:spacing w:val="1"/>
        </w:rPr>
        <w:t xml:space="preserve"> </w:t>
      </w:r>
      <w:r w:rsidRPr="005B2062">
        <w:t>«достраивает»</w:t>
      </w:r>
      <w:r w:rsidRPr="005B2062">
        <w:rPr>
          <w:spacing w:val="1"/>
        </w:rPr>
        <w:t xml:space="preserve"> </w:t>
      </w:r>
      <w:r w:rsidRPr="005B2062">
        <w:t>природный</w:t>
      </w:r>
      <w:r w:rsidRPr="005B2062">
        <w:rPr>
          <w:spacing w:val="1"/>
        </w:rPr>
        <w:t xml:space="preserve"> </w:t>
      </w:r>
      <w:r w:rsidRPr="005B2062">
        <w:t>материал</w:t>
      </w:r>
      <w:r w:rsidRPr="005B2062">
        <w:rPr>
          <w:spacing w:val="1"/>
        </w:rPr>
        <w:t xml:space="preserve"> </w:t>
      </w:r>
      <w:r w:rsidRPr="005B2062">
        <w:t>до</w:t>
      </w:r>
      <w:r w:rsidRPr="005B2062">
        <w:rPr>
          <w:spacing w:val="1"/>
        </w:rPr>
        <w:t xml:space="preserve"> </w:t>
      </w:r>
      <w:r w:rsidRPr="005B2062">
        <w:t>целостного</w:t>
      </w:r>
      <w:r w:rsidRPr="005B2062">
        <w:rPr>
          <w:spacing w:val="1"/>
        </w:rPr>
        <w:t xml:space="preserve"> </w:t>
      </w:r>
      <w:r w:rsidRPr="005B2062">
        <w:t>образа,</w:t>
      </w:r>
      <w:r w:rsidRPr="005B2062">
        <w:rPr>
          <w:spacing w:val="1"/>
        </w:rPr>
        <w:t xml:space="preserve"> </w:t>
      </w:r>
      <w:r w:rsidRPr="005B2062">
        <w:t>дополняя его различными деталями); второй способ - от художественного образа к природному</w:t>
      </w:r>
      <w:r w:rsidRPr="005B2062">
        <w:rPr>
          <w:spacing w:val="1"/>
        </w:rPr>
        <w:t xml:space="preserve"> </w:t>
      </w:r>
      <w:r w:rsidRPr="005B2062">
        <w:t>материалу</w:t>
      </w:r>
      <w:r w:rsidRPr="005B2062">
        <w:rPr>
          <w:spacing w:val="-6"/>
        </w:rPr>
        <w:t xml:space="preserve"> </w:t>
      </w:r>
      <w:r w:rsidRPr="005B2062">
        <w:t>(ребенок</w:t>
      </w:r>
      <w:r w:rsidRPr="005B2062">
        <w:rPr>
          <w:spacing w:val="-1"/>
        </w:rPr>
        <w:t xml:space="preserve"> </w:t>
      </w:r>
      <w:r w:rsidRPr="005B2062">
        <w:t>подбирает необходимый</w:t>
      </w:r>
      <w:r w:rsidRPr="005B2062">
        <w:rPr>
          <w:spacing w:val="-1"/>
        </w:rPr>
        <w:t xml:space="preserve"> </w:t>
      </w:r>
      <w:r w:rsidRPr="005B2062">
        <w:t>материал,</w:t>
      </w:r>
      <w:r w:rsidRPr="005B2062">
        <w:rPr>
          <w:spacing w:val="-2"/>
        </w:rPr>
        <w:t xml:space="preserve"> </w:t>
      </w:r>
      <w:r w:rsidRPr="005B2062">
        <w:t>для того</w:t>
      </w:r>
      <w:r w:rsidRPr="005B2062">
        <w:rPr>
          <w:spacing w:val="-1"/>
        </w:rPr>
        <w:t xml:space="preserve"> </w:t>
      </w:r>
      <w:r w:rsidRPr="005B2062">
        <w:t>чтобы воплотить</w:t>
      </w:r>
      <w:r w:rsidRPr="005B2062">
        <w:rPr>
          <w:spacing w:val="-1"/>
        </w:rPr>
        <w:t xml:space="preserve"> </w:t>
      </w:r>
      <w:r w:rsidRPr="005B2062">
        <w:t>образ).</w:t>
      </w:r>
    </w:p>
    <w:p w:rsidR="00BB340C" w:rsidRPr="005B2062" w:rsidRDefault="0021290F" w:rsidP="005B2062">
      <w:pPr>
        <w:pStyle w:val="a3"/>
        <w:spacing w:line="276" w:lineRule="auto"/>
        <w:ind w:right="243"/>
      </w:pPr>
      <w:r w:rsidRPr="005B2062">
        <w:rPr>
          <w:i/>
        </w:rPr>
        <w:t xml:space="preserve">В музыкальной деятельности: </w:t>
      </w:r>
      <w:r w:rsidRPr="005B2062">
        <w:t>различает жанры в музыке (песня, танец, марш); различает</w:t>
      </w:r>
      <w:r w:rsidRPr="005B2062">
        <w:rPr>
          <w:spacing w:val="1"/>
        </w:rPr>
        <w:t xml:space="preserve"> </w:t>
      </w:r>
      <w:r w:rsidRPr="005B2062">
        <w:t>звучание музыкальных инструментов (фортепиано, скрипка); узнает произведения по фрагменту;</w:t>
      </w:r>
      <w:r w:rsidRPr="005B2062">
        <w:rPr>
          <w:spacing w:val="1"/>
        </w:rPr>
        <w:t xml:space="preserve"> </w:t>
      </w:r>
      <w:r w:rsidRPr="005B2062">
        <w:t>различает звуки по высоте в пределах квинты; поет без напряжения, легким звуком, отчетливо</w:t>
      </w:r>
      <w:r w:rsidRPr="005B2062">
        <w:rPr>
          <w:spacing w:val="1"/>
        </w:rPr>
        <w:t xml:space="preserve"> </w:t>
      </w:r>
      <w:r w:rsidRPr="005B2062">
        <w:t>произносят</w:t>
      </w:r>
      <w:r w:rsidRPr="005B2062">
        <w:rPr>
          <w:spacing w:val="1"/>
        </w:rPr>
        <w:t xml:space="preserve"> </w:t>
      </w:r>
      <w:r w:rsidRPr="005B2062">
        <w:t>слова,</w:t>
      </w:r>
      <w:r w:rsidRPr="005B2062">
        <w:rPr>
          <w:spacing w:val="1"/>
        </w:rPr>
        <w:t xml:space="preserve"> </w:t>
      </w:r>
      <w:r w:rsidRPr="005B2062">
        <w:t>поет</w:t>
      </w:r>
      <w:r w:rsidRPr="005B2062">
        <w:rPr>
          <w:spacing w:val="1"/>
        </w:rPr>
        <w:t xml:space="preserve"> </w:t>
      </w:r>
      <w:r w:rsidRPr="005B2062">
        <w:t>с</w:t>
      </w:r>
      <w:r w:rsidRPr="005B2062">
        <w:rPr>
          <w:spacing w:val="1"/>
        </w:rPr>
        <w:t xml:space="preserve"> </w:t>
      </w:r>
      <w:r w:rsidRPr="005B2062">
        <w:t>аккомпанементом;</w:t>
      </w:r>
      <w:r w:rsidRPr="005B2062">
        <w:rPr>
          <w:spacing w:val="1"/>
        </w:rPr>
        <w:t xml:space="preserve"> </w:t>
      </w:r>
      <w:r w:rsidRPr="005B2062">
        <w:t>ритмично</w:t>
      </w:r>
      <w:r w:rsidRPr="005B2062">
        <w:rPr>
          <w:spacing w:val="1"/>
        </w:rPr>
        <w:t xml:space="preserve"> </w:t>
      </w:r>
      <w:r w:rsidRPr="005B2062">
        <w:t>двигается в</w:t>
      </w:r>
      <w:r w:rsidRPr="005B2062">
        <w:rPr>
          <w:spacing w:val="1"/>
        </w:rPr>
        <w:t xml:space="preserve"> </w:t>
      </w:r>
      <w:r w:rsidRPr="005B2062">
        <w:t>соответствии</w:t>
      </w:r>
      <w:r w:rsidRPr="005B2062">
        <w:rPr>
          <w:spacing w:val="1"/>
        </w:rPr>
        <w:t xml:space="preserve"> </w:t>
      </w:r>
      <w:r w:rsidRPr="005B2062">
        <w:t>с характером</w:t>
      </w:r>
      <w:r w:rsidRPr="005B2062">
        <w:rPr>
          <w:spacing w:val="1"/>
        </w:rPr>
        <w:t xml:space="preserve"> </w:t>
      </w:r>
      <w:r w:rsidRPr="005B2062">
        <w:t>музыки; самостоятельно меняет движения в соответствии с 3-х частной формой произведения;</w:t>
      </w:r>
      <w:r w:rsidRPr="005B2062">
        <w:rPr>
          <w:spacing w:val="1"/>
        </w:rPr>
        <w:t xml:space="preserve"> </w:t>
      </w:r>
      <w:r w:rsidRPr="005B2062">
        <w:t>самостоятельно инсценирует содержание песен, хороводов, действует, не подражая друг другу;</w:t>
      </w:r>
      <w:r w:rsidRPr="005B2062">
        <w:rPr>
          <w:spacing w:val="1"/>
        </w:rPr>
        <w:t xml:space="preserve"> </w:t>
      </w:r>
      <w:r w:rsidRPr="005B2062">
        <w:t>играет</w:t>
      </w:r>
      <w:r w:rsidRPr="005B2062">
        <w:rPr>
          <w:spacing w:val="1"/>
        </w:rPr>
        <w:t xml:space="preserve"> </w:t>
      </w:r>
      <w:r w:rsidRPr="005B2062">
        <w:t>мелодии</w:t>
      </w:r>
      <w:r w:rsidRPr="005B2062">
        <w:rPr>
          <w:spacing w:val="1"/>
        </w:rPr>
        <w:t xml:space="preserve"> </w:t>
      </w:r>
      <w:r w:rsidRPr="005B2062">
        <w:t>на</w:t>
      </w:r>
      <w:r w:rsidRPr="005B2062">
        <w:rPr>
          <w:spacing w:val="1"/>
        </w:rPr>
        <w:t xml:space="preserve"> </w:t>
      </w:r>
      <w:r w:rsidRPr="005B2062">
        <w:t>металлофоне</w:t>
      </w:r>
      <w:r w:rsidRPr="005B2062">
        <w:rPr>
          <w:spacing w:val="1"/>
        </w:rPr>
        <w:t xml:space="preserve"> </w:t>
      </w:r>
      <w:r w:rsidRPr="005B2062">
        <w:t>по</w:t>
      </w:r>
      <w:r w:rsidRPr="005B2062">
        <w:rPr>
          <w:spacing w:val="1"/>
        </w:rPr>
        <w:t xml:space="preserve"> </w:t>
      </w:r>
      <w:r w:rsidRPr="005B2062">
        <w:t>одному</w:t>
      </w:r>
      <w:r w:rsidRPr="005B2062">
        <w:rPr>
          <w:spacing w:val="1"/>
        </w:rPr>
        <w:t xml:space="preserve"> </w:t>
      </w:r>
      <w:r w:rsidRPr="005B2062">
        <w:t>и</w:t>
      </w:r>
      <w:r w:rsidRPr="005B2062">
        <w:rPr>
          <w:spacing w:val="1"/>
        </w:rPr>
        <w:t xml:space="preserve"> </w:t>
      </w:r>
      <w:r w:rsidRPr="005B2062">
        <w:t>в</w:t>
      </w:r>
      <w:r w:rsidRPr="005B2062">
        <w:rPr>
          <w:spacing w:val="1"/>
        </w:rPr>
        <w:t xml:space="preserve"> </w:t>
      </w:r>
      <w:r w:rsidRPr="005B2062">
        <w:t>группе;</w:t>
      </w:r>
      <w:r w:rsidRPr="005B2062">
        <w:rPr>
          <w:spacing w:val="1"/>
        </w:rPr>
        <w:t xml:space="preserve"> </w:t>
      </w:r>
      <w:r w:rsidRPr="005B2062">
        <w:t>проявляет</w:t>
      </w:r>
      <w:r w:rsidRPr="005B2062">
        <w:rPr>
          <w:spacing w:val="1"/>
        </w:rPr>
        <w:t xml:space="preserve"> </w:t>
      </w:r>
      <w:r w:rsidRPr="005B2062">
        <w:t>творческую</w:t>
      </w:r>
      <w:r w:rsidRPr="005B2062">
        <w:rPr>
          <w:spacing w:val="1"/>
        </w:rPr>
        <w:t xml:space="preserve"> </w:t>
      </w:r>
      <w:r w:rsidRPr="005B2062">
        <w:t>активность</w:t>
      </w:r>
      <w:r w:rsidRPr="005B2062">
        <w:rPr>
          <w:spacing w:val="1"/>
        </w:rPr>
        <w:t xml:space="preserve"> </w:t>
      </w:r>
      <w:r w:rsidRPr="005B2062">
        <w:t>в</w:t>
      </w:r>
      <w:r w:rsidRPr="005B2062">
        <w:rPr>
          <w:spacing w:val="1"/>
        </w:rPr>
        <w:t xml:space="preserve"> </w:t>
      </w:r>
      <w:r w:rsidRPr="005B2062">
        <w:t>повседневной</w:t>
      </w:r>
      <w:r w:rsidRPr="005B2062">
        <w:rPr>
          <w:spacing w:val="-1"/>
        </w:rPr>
        <w:t xml:space="preserve"> </w:t>
      </w:r>
      <w:r w:rsidRPr="005B2062">
        <w:t>жизни</w:t>
      </w:r>
      <w:r w:rsidRPr="005B2062">
        <w:rPr>
          <w:spacing w:val="-2"/>
        </w:rPr>
        <w:t xml:space="preserve"> </w:t>
      </w:r>
      <w:r w:rsidRPr="005B2062">
        <w:t>и</w:t>
      </w:r>
      <w:r w:rsidRPr="005B2062">
        <w:rPr>
          <w:spacing w:val="-2"/>
        </w:rPr>
        <w:t xml:space="preserve"> </w:t>
      </w:r>
      <w:r w:rsidRPr="005B2062">
        <w:t>культурно-досуговой деятельности.</w:t>
      </w:r>
    </w:p>
    <w:p w:rsidR="00BB340C" w:rsidRPr="005B2062" w:rsidRDefault="0021290F" w:rsidP="005B2062">
      <w:pPr>
        <w:pStyle w:val="a3"/>
        <w:spacing w:before="1" w:line="276" w:lineRule="auto"/>
        <w:ind w:right="246"/>
      </w:pPr>
      <w:r w:rsidRPr="005B2062">
        <w:rPr>
          <w:i/>
        </w:rPr>
        <w:t>В</w:t>
      </w:r>
      <w:r w:rsidRPr="005B2062">
        <w:rPr>
          <w:i/>
          <w:spacing w:val="1"/>
        </w:rPr>
        <w:t xml:space="preserve"> </w:t>
      </w:r>
      <w:r w:rsidRPr="005B2062">
        <w:rPr>
          <w:i/>
        </w:rPr>
        <w:t>театрализованной</w:t>
      </w:r>
      <w:r w:rsidRPr="005B2062">
        <w:rPr>
          <w:i/>
          <w:spacing w:val="1"/>
        </w:rPr>
        <w:t xml:space="preserve"> </w:t>
      </w:r>
      <w:r w:rsidRPr="005B2062">
        <w:rPr>
          <w:i/>
        </w:rPr>
        <w:t>деятельности:</w:t>
      </w:r>
      <w:r w:rsidRPr="005B2062">
        <w:rPr>
          <w:i/>
          <w:spacing w:val="1"/>
        </w:rPr>
        <w:t xml:space="preserve"> </w:t>
      </w:r>
      <w:r w:rsidRPr="005B2062">
        <w:t>знает</w:t>
      </w:r>
      <w:r w:rsidRPr="005B2062">
        <w:rPr>
          <w:spacing w:val="1"/>
        </w:rPr>
        <w:t xml:space="preserve"> </w:t>
      </w:r>
      <w:r w:rsidRPr="005B2062">
        <w:t>различные</w:t>
      </w:r>
      <w:r w:rsidRPr="005B2062">
        <w:rPr>
          <w:spacing w:val="1"/>
        </w:rPr>
        <w:t xml:space="preserve"> </w:t>
      </w:r>
      <w:r w:rsidRPr="005B2062">
        <w:t>виды</w:t>
      </w:r>
      <w:r w:rsidRPr="005B2062">
        <w:rPr>
          <w:spacing w:val="1"/>
        </w:rPr>
        <w:t xml:space="preserve"> </w:t>
      </w:r>
      <w:r w:rsidRPr="005B2062">
        <w:t>и</w:t>
      </w:r>
      <w:r w:rsidRPr="005B2062">
        <w:rPr>
          <w:spacing w:val="1"/>
        </w:rPr>
        <w:t xml:space="preserve"> </w:t>
      </w:r>
      <w:r w:rsidRPr="005B2062">
        <w:t>формы</w:t>
      </w:r>
      <w:r w:rsidRPr="005B2062">
        <w:rPr>
          <w:spacing w:val="1"/>
        </w:rPr>
        <w:t xml:space="preserve"> </w:t>
      </w:r>
      <w:r w:rsidRPr="005B2062">
        <w:t>театрального</w:t>
      </w:r>
      <w:r w:rsidRPr="005B2062">
        <w:rPr>
          <w:spacing w:val="1"/>
        </w:rPr>
        <w:t xml:space="preserve"> </w:t>
      </w:r>
      <w:r w:rsidRPr="005B2062">
        <w:t>искусства;</w:t>
      </w:r>
      <w:r w:rsidRPr="005B2062">
        <w:rPr>
          <w:spacing w:val="1"/>
        </w:rPr>
        <w:t xml:space="preserve"> </w:t>
      </w:r>
      <w:r w:rsidRPr="005B2062">
        <w:t>проявляет</w:t>
      </w:r>
      <w:r w:rsidRPr="005B2062">
        <w:rPr>
          <w:spacing w:val="1"/>
        </w:rPr>
        <w:t xml:space="preserve"> </w:t>
      </w:r>
      <w:r w:rsidRPr="005B2062">
        <w:t>интерес</w:t>
      </w:r>
      <w:r w:rsidRPr="005B2062">
        <w:rPr>
          <w:spacing w:val="1"/>
        </w:rPr>
        <w:t xml:space="preserve"> </w:t>
      </w:r>
      <w:r w:rsidRPr="005B2062">
        <w:t>и</w:t>
      </w:r>
      <w:r w:rsidRPr="005B2062">
        <w:rPr>
          <w:spacing w:val="1"/>
        </w:rPr>
        <w:t xml:space="preserve"> </w:t>
      </w:r>
      <w:r w:rsidRPr="005B2062">
        <w:t>творческую</w:t>
      </w:r>
      <w:r w:rsidRPr="005B2062">
        <w:rPr>
          <w:spacing w:val="1"/>
        </w:rPr>
        <w:t xml:space="preserve"> </w:t>
      </w:r>
      <w:r w:rsidRPr="005B2062">
        <w:t>инициативу</w:t>
      </w:r>
      <w:r w:rsidRPr="005B2062">
        <w:rPr>
          <w:spacing w:val="1"/>
        </w:rPr>
        <w:t xml:space="preserve"> </w:t>
      </w:r>
      <w:r w:rsidRPr="005B2062">
        <w:t>в</w:t>
      </w:r>
      <w:r w:rsidRPr="005B2062">
        <w:rPr>
          <w:spacing w:val="1"/>
        </w:rPr>
        <w:t xml:space="preserve"> </w:t>
      </w:r>
      <w:r w:rsidRPr="005B2062">
        <w:t>работе</w:t>
      </w:r>
      <w:r w:rsidRPr="005B2062">
        <w:rPr>
          <w:spacing w:val="1"/>
        </w:rPr>
        <w:t xml:space="preserve"> </w:t>
      </w:r>
      <w:r w:rsidRPr="005B2062">
        <w:t>над</w:t>
      </w:r>
      <w:r w:rsidRPr="005B2062">
        <w:rPr>
          <w:spacing w:val="1"/>
        </w:rPr>
        <w:t xml:space="preserve"> </w:t>
      </w:r>
      <w:r w:rsidRPr="005B2062">
        <w:t>спектаклем;</w:t>
      </w:r>
      <w:r w:rsidRPr="005B2062">
        <w:rPr>
          <w:spacing w:val="1"/>
        </w:rPr>
        <w:t xml:space="preserve"> </w:t>
      </w:r>
      <w:r w:rsidRPr="005B2062">
        <w:t>активно</w:t>
      </w:r>
      <w:r w:rsidRPr="005B2062">
        <w:rPr>
          <w:spacing w:val="1"/>
        </w:rPr>
        <w:t xml:space="preserve"> </w:t>
      </w:r>
      <w:r w:rsidRPr="005B2062">
        <w:t>использует в самостоятельной игровой деятельности различные способы передачи образа (речь,</w:t>
      </w:r>
      <w:r w:rsidRPr="005B2062">
        <w:rPr>
          <w:spacing w:val="1"/>
        </w:rPr>
        <w:t xml:space="preserve"> </w:t>
      </w:r>
      <w:r w:rsidRPr="005B2062">
        <w:t>мимика жест, пантомима); пользуется театральной терминологией; участвует в представлении для</w:t>
      </w:r>
      <w:r w:rsidRPr="005B2062">
        <w:rPr>
          <w:spacing w:val="1"/>
        </w:rPr>
        <w:t xml:space="preserve"> </w:t>
      </w:r>
      <w:r w:rsidRPr="005B2062">
        <w:t>различных</w:t>
      </w:r>
      <w:r w:rsidRPr="005B2062">
        <w:rPr>
          <w:spacing w:val="1"/>
        </w:rPr>
        <w:t xml:space="preserve"> </w:t>
      </w:r>
      <w:r w:rsidRPr="005B2062">
        <w:t>групп зрителей</w:t>
      </w:r>
      <w:r w:rsidRPr="005B2062">
        <w:rPr>
          <w:spacing w:val="-1"/>
        </w:rPr>
        <w:t xml:space="preserve"> </w:t>
      </w:r>
      <w:r w:rsidRPr="005B2062">
        <w:t>(сверстники, родители, педагоги</w:t>
      </w:r>
      <w:r w:rsidRPr="005B2062">
        <w:rPr>
          <w:spacing w:val="-1"/>
        </w:rPr>
        <w:t xml:space="preserve"> </w:t>
      </w:r>
      <w:r w:rsidRPr="005B2062">
        <w:t>и пр.)</w:t>
      </w:r>
    </w:p>
    <w:p w:rsidR="00BB340C" w:rsidRPr="005B2062" w:rsidRDefault="0021290F" w:rsidP="005B2062">
      <w:pPr>
        <w:pStyle w:val="a3"/>
        <w:spacing w:line="276" w:lineRule="auto"/>
        <w:ind w:right="245"/>
      </w:pPr>
      <w:r w:rsidRPr="005B2062">
        <w:rPr>
          <w:i/>
        </w:rPr>
        <w:t xml:space="preserve">Культурно-досуговая деятельность: </w:t>
      </w:r>
      <w:r w:rsidRPr="005B2062">
        <w:t>организует свободное время с интересом и пользой,</w:t>
      </w:r>
      <w:r w:rsidRPr="005B2062">
        <w:rPr>
          <w:spacing w:val="1"/>
        </w:rPr>
        <w:t xml:space="preserve"> </w:t>
      </w:r>
      <w:r w:rsidRPr="005B2062">
        <w:t>реализуя</w:t>
      </w:r>
      <w:r w:rsidRPr="005B2062">
        <w:rPr>
          <w:spacing w:val="1"/>
        </w:rPr>
        <w:t xml:space="preserve"> </w:t>
      </w:r>
      <w:r w:rsidRPr="005B2062">
        <w:t>собственные</w:t>
      </w:r>
      <w:r w:rsidRPr="005B2062">
        <w:rPr>
          <w:spacing w:val="1"/>
        </w:rPr>
        <w:t xml:space="preserve"> </w:t>
      </w:r>
      <w:r w:rsidRPr="005B2062">
        <w:t>творческие</w:t>
      </w:r>
      <w:r w:rsidRPr="005B2062">
        <w:rPr>
          <w:spacing w:val="1"/>
        </w:rPr>
        <w:t xml:space="preserve"> </w:t>
      </w:r>
      <w:r w:rsidRPr="005B2062">
        <w:t>запросы;</w:t>
      </w:r>
      <w:r w:rsidRPr="005B2062">
        <w:rPr>
          <w:spacing w:val="1"/>
        </w:rPr>
        <w:t xml:space="preserve"> </w:t>
      </w:r>
      <w:r w:rsidRPr="005B2062">
        <w:t>принимает</w:t>
      </w:r>
      <w:r w:rsidRPr="005B2062">
        <w:rPr>
          <w:spacing w:val="1"/>
        </w:rPr>
        <w:t xml:space="preserve"> </w:t>
      </w:r>
      <w:r w:rsidRPr="005B2062">
        <w:t>активное</w:t>
      </w:r>
      <w:r w:rsidRPr="005B2062">
        <w:rPr>
          <w:spacing w:val="1"/>
        </w:rPr>
        <w:t xml:space="preserve"> </w:t>
      </w:r>
      <w:r w:rsidRPr="005B2062">
        <w:t>участие</w:t>
      </w:r>
      <w:r w:rsidRPr="005B2062">
        <w:rPr>
          <w:spacing w:val="1"/>
        </w:rPr>
        <w:t xml:space="preserve"> </w:t>
      </w:r>
      <w:r w:rsidRPr="005B2062">
        <w:t>в</w:t>
      </w:r>
      <w:r w:rsidRPr="005B2062">
        <w:rPr>
          <w:spacing w:val="1"/>
        </w:rPr>
        <w:t xml:space="preserve"> </w:t>
      </w:r>
      <w:r w:rsidRPr="005B2062">
        <w:t>праздничных</w:t>
      </w:r>
      <w:r w:rsidRPr="005B2062">
        <w:rPr>
          <w:spacing w:val="1"/>
        </w:rPr>
        <w:t xml:space="preserve"> </w:t>
      </w:r>
      <w:r w:rsidRPr="005B2062">
        <w:t>программах</w:t>
      </w:r>
      <w:r w:rsidRPr="005B2062">
        <w:rPr>
          <w:spacing w:val="1"/>
        </w:rPr>
        <w:t xml:space="preserve"> </w:t>
      </w:r>
      <w:r w:rsidRPr="005B2062">
        <w:t>и</w:t>
      </w:r>
      <w:r w:rsidRPr="005B2062">
        <w:rPr>
          <w:spacing w:val="1"/>
        </w:rPr>
        <w:t xml:space="preserve"> </w:t>
      </w:r>
      <w:r w:rsidRPr="005B2062">
        <w:t>их</w:t>
      </w:r>
      <w:r w:rsidRPr="005B2062">
        <w:rPr>
          <w:spacing w:val="1"/>
        </w:rPr>
        <w:t xml:space="preserve"> </w:t>
      </w:r>
      <w:r w:rsidRPr="005B2062">
        <w:t>подготовке;</w:t>
      </w:r>
      <w:r w:rsidRPr="005B2062">
        <w:rPr>
          <w:spacing w:val="1"/>
        </w:rPr>
        <w:t xml:space="preserve"> </w:t>
      </w:r>
      <w:r w:rsidRPr="005B2062">
        <w:t>взаимодействует</w:t>
      </w:r>
      <w:r w:rsidRPr="005B2062">
        <w:rPr>
          <w:spacing w:val="1"/>
        </w:rPr>
        <w:t xml:space="preserve"> </w:t>
      </w:r>
      <w:r w:rsidRPr="005B2062">
        <w:t>со</w:t>
      </w:r>
      <w:r w:rsidRPr="005B2062">
        <w:rPr>
          <w:spacing w:val="1"/>
        </w:rPr>
        <w:t xml:space="preserve"> </w:t>
      </w:r>
      <w:r w:rsidRPr="005B2062">
        <w:t>всеми</w:t>
      </w:r>
      <w:r w:rsidRPr="005B2062">
        <w:rPr>
          <w:spacing w:val="1"/>
        </w:rPr>
        <w:t xml:space="preserve"> </w:t>
      </w:r>
      <w:r w:rsidRPr="005B2062">
        <w:t>участниками</w:t>
      </w:r>
      <w:r w:rsidRPr="005B2062">
        <w:rPr>
          <w:spacing w:val="1"/>
        </w:rPr>
        <w:t xml:space="preserve"> </w:t>
      </w:r>
      <w:r w:rsidRPr="005B2062">
        <w:t>культурно-досуговых</w:t>
      </w:r>
      <w:r w:rsidRPr="005B2062">
        <w:rPr>
          <w:spacing w:val="1"/>
        </w:rPr>
        <w:t xml:space="preserve"> </w:t>
      </w:r>
      <w:r w:rsidRPr="005B2062">
        <w:t>мероприятий; знает некоторые народные традиции разных народов; участвует в объединениях</w:t>
      </w:r>
      <w:r w:rsidRPr="005B2062">
        <w:rPr>
          <w:spacing w:val="1"/>
        </w:rPr>
        <w:t xml:space="preserve"> </w:t>
      </w:r>
      <w:r w:rsidRPr="005B2062">
        <w:t>дополнительного</w:t>
      </w:r>
      <w:r w:rsidRPr="005B2062">
        <w:rPr>
          <w:spacing w:val="-1"/>
        </w:rPr>
        <w:t xml:space="preserve"> </w:t>
      </w:r>
      <w:r w:rsidRPr="005B2062">
        <w:t>образования.</w:t>
      </w:r>
    </w:p>
    <w:p w:rsidR="00BB340C" w:rsidRPr="005B2062" w:rsidRDefault="00BB340C" w:rsidP="005B2062">
      <w:pPr>
        <w:pStyle w:val="a3"/>
        <w:spacing w:before="10" w:line="276" w:lineRule="auto"/>
        <w:ind w:left="0" w:firstLine="0"/>
      </w:pPr>
    </w:p>
    <w:p w:rsidR="00BB340C" w:rsidRPr="005B2062" w:rsidRDefault="0021290F" w:rsidP="005B2062">
      <w:pPr>
        <w:pStyle w:val="2"/>
        <w:spacing w:line="276" w:lineRule="auto"/>
      </w:pPr>
      <w:r w:rsidRPr="005B2062">
        <w:t>От</w:t>
      </w:r>
      <w:r w:rsidRPr="005B2062">
        <w:rPr>
          <w:spacing w:val="1"/>
        </w:rPr>
        <w:t xml:space="preserve"> </w:t>
      </w:r>
      <w:r w:rsidRPr="005B2062">
        <w:t>6</w:t>
      </w:r>
      <w:r w:rsidRPr="005B2062">
        <w:rPr>
          <w:spacing w:val="-1"/>
        </w:rPr>
        <w:t xml:space="preserve"> </w:t>
      </w:r>
      <w:r w:rsidRPr="005B2062">
        <w:t>лет</w:t>
      </w:r>
      <w:r w:rsidRPr="005B2062">
        <w:rPr>
          <w:spacing w:val="-1"/>
        </w:rPr>
        <w:t xml:space="preserve"> </w:t>
      </w:r>
      <w:r w:rsidRPr="005B2062">
        <w:t>до</w:t>
      </w:r>
      <w:r w:rsidRPr="005B2062">
        <w:rPr>
          <w:spacing w:val="-1"/>
        </w:rPr>
        <w:t xml:space="preserve"> </w:t>
      </w:r>
      <w:r w:rsidRPr="005B2062">
        <w:t>7 лет</w:t>
      </w:r>
    </w:p>
    <w:p w:rsidR="00BB340C" w:rsidRPr="005B2062" w:rsidRDefault="0021290F" w:rsidP="005B2062">
      <w:pPr>
        <w:pStyle w:val="a3"/>
        <w:spacing w:before="39" w:line="276" w:lineRule="auto"/>
        <w:ind w:right="244"/>
      </w:pPr>
      <w:r w:rsidRPr="005B2062">
        <w:t xml:space="preserve">В области художественно-эстетического развития основными </w:t>
      </w:r>
      <w:r w:rsidRPr="005B2062">
        <w:rPr>
          <w:b/>
          <w:i/>
        </w:rPr>
        <w:t xml:space="preserve">задачами </w:t>
      </w:r>
      <w:r w:rsidRPr="005B2062">
        <w:t>образовательной</w:t>
      </w:r>
      <w:r w:rsidRPr="005B2062">
        <w:rPr>
          <w:spacing w:val="1"/>
        </w:rPr>
        <w:t xml:space="preserve"> </w:t>
      </w:r>
      <w:r w:rsidRPr="005B2062">
        <w:t>деятельности являются:</w:t>
      </w:r>
    </w:p>
    <w:p w:rsidR="00BB340C" w:rsidRPr="005B2062" w:rsidRDefault="0021290F" w:rsidP="005B2062">
      <w:pPr>
        <w:spacing w:line="276" w:lineRule="auto"/>
        <w:ind w:left="921"/>
        <w:jc w:val="both"/>
        <w:rPr>
          <w:i/>
          <w:sz w:val="24"/>
          <w:szCs w:val="24"/>
        </w:rPr>
      </w:pPr>
      <w:r w:rsidRPr="005B2062">
        <w:rPr>
          <w:i/>
          <w:sz w:val="24"/>
          <w:szCs w:val="24"/>
        </w:rPr>
        <w:t>Приобщение</w:t>
      </w:r>
      <w:r w:rsidRPr="005B2062">
        <w:rPr>
          <w:i/>
          <w:spacing w:val="-5"/>
          <w:sz w:val="24"/>
          <w:szCs w:val="24"/>
        </w:rPr>
        <w:t xml:space="preserve"> </w:t>
      </w:r>
      <w:r w:rsidRPr="005B2062">
        <w:rPr>
          <w:i/>
          <w:sz w:val="24"/>
          <w:szCs w:val="24"/>
        </w:rPr>
        <w:t>к</w:t>
      </w:r>
      <w:r w:rsidRPr="005B2062">
        <w:rPr>
          <w:i/>
          <w:spacing w:val="-3"/>
          <w:sz w:val="24"/>
          <w:szCs w:val="24"/>
        </w:rPr>
        <w:t xml:space="preserve"> </w:t>
      </w:r>
      <w:r w:rsidRPr="005B2062">
        <w:rPr>
          <w:i/>
          <w:sz w:val="24"/>
          <w:szCs w:val="24"/>
        </w:rPr>
        <w:t>искусству:</w:t>
      </w:r>
    </w:p>
    <w:p w:rsidR="00BB340C" w:rsidRPr="005B2062" w:rsidRDefault="0021290F" w:rsidP="005B2062">
      <w:pPr>
        <w:pStyle w:val="a3"/>
        <w:spacing w:before="41" w:line="276" w:lineRule="auto"/>
        <w:ind w:right="255"/>
      </w:pPr>
      <w:r w:rsidRPr="005B2062">
        <w:t>продолжать развивать у детей интерес к искусству, эстетический вкус; формировать у детей</w:t>
      </w:r>
      <w:r w:rsidRPr="005B2062">
        <w:rPr>
          <w:spacing w:val="-57"/>
        </w:rPr>
        <w:t xml:space="preserve"> </w:t>
      </w:r>
      <w:r w:rsidRPr="005B2062">
        <w:t>предпочтения</w:t>
      </w:r>
      <w:r w:rsidRPr="005B2062">
        <w:rPr>
          <w:spacing w:val="-2"/>
        </w:rPr>
        <w:t xml:space="preserve"> </w:t>
      </w:r>
      <w:r w:rsidRPr="005B2062">
        <w:t>в</w:t>
      </w:r>
      <w:r w:rsidRPr="005B2062">
        <w:rPr>
          <w:spacing w:val="-2"/>
        </w:rPr>
        <w:t xml:space="preserve"> </w:t>
      </w:r>
      <w:r w:rsidRPr="005B2062">
        <w:t>области</w:t>
      </w:r>
      <w:r w:rsidRPr="005B2062">
        <w:rPr>
          <w:spacing w:val="-1"/>
        </w:rPr>
        <w:t xml:space="preserve"> </w:t>
      </w:r>
      <w:r w:rsidRPr="005B2062">
        <w:t>музыкальной,</w:t>
      </w:r>
      <w:r w:rsidRPr="005B2062">
        <w:rPr>
          <w:spacing w:val="-1"/>
        </w:rPr>
        <w:t xml:space="preserve"> </w:t>
      </w:r>
      <w:r w:rsidRPr="005B2062">
        <w:t>изобразительной,</w:t>
      </w:r>
      <w:r w:rsidRPr="005B2062">
        <w:rPr>
          <w:spacing w:val="-1"/>
        </w:rPr>
        <w:t xml:space="preserve"> </w:t>
      </w:r>
      <w:r w:rsidRPr="005B2062">
        <w:t>театрализованной</w:t>
      </w:r>
      <w:r w:rsidRPr="005B2062">
        <w:rPr>
          <w:spacing w:val="-3"/>
        </w:rPr>
        <w:t xml:space="preserve"> </w:t>
      </w:r>
      <w:r w:rsidRPr="005B2062">
        <w:t>деятельности;</w:t>
      </w:r>
    </w:p>
    <w:p w:rsidR="00BB340C" w:rsidRPr="005B2062" w:rsidRDefault="0021290F" w:rsidP="005B2062">
      <w:pPr>
        <w:pStyle w:val="a3"/>
        <w:spacing w:line="276" w:lineRule="auto"/>
        <w:ind w:right="250"/>
      </w:pPr>
      <w:r w:rsidRPr="005B2062">
        <w:t>воспитывать</w:t>
      </w:r>
      <w:r w:rsidRPr="005B2062">
        <w:rPr>
          <w:spacing w:val="1"/>
        </w:rPr>
        <w:t xml:space="preserve"> </w:t>
      </w:r>
      <w:r w:rsidRPr="005B2062">
        <w:t>любовь</w:t>
      </w:r>
      <w:r w:rsidRPr="005B2062">
        <w:rPr>
          <w:spacing w:val="1"/>
        </w:rPr>
        <w:t xml:space="preserve"> </w:t>
      </w:r>
      <w:r w:rsidRPr="005B2062">
        <w:t>и</w:t>
      </w:r>
      <w:r w:rsidRPr="005B2062">
        <w:rPr>
          <w:spacing w:val="1"/>
        </w:rPr>
        <w:t xml:space="preserve"> </w:t>
      </w:r>
      <w:r w:rsidRPr="005B2062">
        <w:t>чувство</w:t>
      </w:r>
      <w:r w:rsidRPr="005B2062">
        <w:rPr>
          <w:spacing w:val="1"/>
        </w:rPr>
        <w:t xml:space="preserve"> </w:t>
      </w:r>
      <w:r w:rsidRPr="005B2062">
        <w:t>гордости</w:t>
      </w:r>
      <w:r w:rsidRPr="005B2062">
        <w:rPr>
          <w:spacing w:val="1"/>
        </w:rPr>
        <w:t xml:space="preserve"> </w:t>
      </w:r>
      <w:r w:rsidRPr="005B2062">
        <w:t>за</w:t>
      </w:r>
      <w:r w:rsidRPr="005B2062">
        <w:rPr>
          <w:spacing w:val="1"/>
        </w:rPr>
        <w:t xml:space="preserve"> </w:t>
      </w:r>
      <w:r w:rsidRPr="005B2062">
        <w:t>свою</w:t>
      </w:r>
      <w:r w:rsidRPr="005B2062">
        <w:rPr>
          <w:spacing w:val="1"/>
        </w:rPr>
        <w:t xml:space="preserve"> </w:t>
      </w:r>
      <w:r w:rsidRPr="005B2062">
        <w:t>страну,</w:t>
      </w:r>
      <w:r w:rsidRPr="005B2062">
        <w:rPr>
          <w:spacing w:val="1"/>
        </w:rPr>
        <w:t xml:space="preserve"> </w:t>
      </w:r>
      <w:r w:rsidRPr="005B2062">
        <w:t>в</w:t>
      </w:r>
      <w:r w:rsidRPr="005B2062">
        <w:rPr>
          <w:spacing w:val="1"/>
        </w:rPr>
        <w:t xml:space="preserve"> </w:t>
      </w:r>
      <w:r w:rsidRPr="005B2062">
        <w:t>процессе</w:t>
      </w:r>
      <w:r w:rsidRPr="005B2062">
        <w:rPr>
          <w:spacing w:val="1"/>
        </w:rPr>
        <w:t xml:space="preserve"> </w:t>
      </w:r>
      <w:r w:rsidRPr="005B2062">
        <w:t>ознакомления</w:t>
      </w:r>
      <w:r w:rsidRPr="005B2062">
        <w:rPr>
          <w:spacing w:val="1"/>
        </w:rPr>
        <w:t xml:space="preserve"> </w:t>
      </w:r>
      <w:r w:rsidRPr="005B2062">
        <w:t>с</w:t>
      </w:r>
      <w:r w:rsidRPr="005B2062">
        <w:rPr>
          <w:spacing w:val="1"/>
        </w:rPr>
        <w:t xml:space="preserve"> </w:t>
      </w:r>
      <w:r w:rsidRPr="005B2062">
        <w:t>разными</w:t>
      </w:r>
      <w:r w:rsidRPr="005B2062">
        <w:rPr>
          <w:spacing w:val="-1"/>
        </w:rPr>
        <w:t xml:space="preserve"> </w:t>
      </w:r>
      <w:r w:rsidRPr="005B2062">
        <w:t>видами искусства;</w:t>
      </w:r>
    </w:p>
    <w:p w:rsidR="00BB340C" w:rsidRPr="005B2062" w:rsidRDefault="0021290F" w:rsidP="005B2062">
      <w:pPr>
        <w:pStyle w:val="a3"/>
        <w:spacing w:line="276" w:lineRule="auto"/>
        <w:ind w:right="242"/>
      </w:pPr>
      <w:r w:rsidRPr="005B2062">
        <w:t>закреплять</w:t>
      </w:r>
      <w:r w:rsidRPr="005B2062">
        <w:rPr>
          <w:spacing w:val="1"/>
        </w:rPr>
        <w:t xml:space="preserve"> </w:t>
      </w:r>
      <w:r w:rsidRPr="005B2062">
        <w:t>знания</w:t>
      </w:r>
      <w:r w:rsidRPr="005B2062">
        <w:rPr>
          <w:spacing w:val="1"/>
        </w:rPr>
        <w:t xml:space="preserve"> </w:t>
      </w:r>
      <w:r w:rsidRPr="005B2062">
        <w:t>детей</w:t>
      </w:r>
      <w:r w:rsidRPr="005B2062">
        <w:rPr>
          <w:spacing w:val="1"/>
        </w:rPr>
        <w:t xml:space="preserve"> </w:t>
      </w:r>
      <w:r w:rsidRPr="005B2062">
        <w:t>о</w:t>
      </w:r>
      <w:r w:rsidRPr="005B2062">
        <w:rPr>
          <w:spacing w:val="1"/>
        </w:rPr>
        <w:t xml:space="preserve"> </w:t>
      </w:r>
      <w:r w:rsidRPr="005B2062">
        <w:t>видах</w:t>
      </w:r>
      <w:r w:rsidRPr="005B2062">
        <w:rPr>
          <w:spacing w:val="1"/>
        </w:rPr>
        <w:t xml:space="preserve"> </w:t>
      </w:r>
      <w:r w:rsidRPr="005B2062">
        <w:t>искусства</w:t>
      </w:r>
      <w:r w:rsidRPr="005B2062">
        <w:rPr>
          <w:spacing w:val="1"/>
        </w:rPr>
        <w:t xml:space="preserve"> </w:t>
      </w:r>
      <w:r w:rsidRPr="005B2062">
        <w:t>(изобразительное,</w:t>
      </w:r>
      <w:r w:rsidRPr="005B2062">
        <w:rPr>
          <w:spacing w:val="1"/>
        </w:rPr>
        <w:t xml:space="preserve"> </w:t>
      </w:r>
      <w:r w:rsidRPr="005B2062">
        <w:t>декоративно-прикладное</w:t>
      </w:r>
      <w:r w:rsidRPr="005B2062">
        <w:rPr>
          <w:spacing w:val="1"/>
        </w:rPr>
        <w:t xml:space="preserve"> </w:t>
      </w:r>
      <w:r w:rsidRPr="005B2062">
        <w:t>искусство,</w:t>
      </w:r>
      <w:r w:rsidRPr="005B2062">
        <w:rPr>
          <w:spacing w:val="-1"/>
        </w:rPr>
        <w:t xml:space="preserve"> </w:t>
      </w:r>
      <w:r w:rsidRPr="005B2062">
        <w:t>музыка,</w:t>
      </w:r>
      <w:r w:rsidRPr="005B2062">
        <w:rPr>
          <w:spacing w:val="1"/>
        </w:rPr>
        <w:t xml:space="preserve"> </w:t>
      </w:r>
      <w:r w:rsidRPr="005B2062">
        <w:t>архитектура, театр, танец, кино,</w:t>
      </w:r>
      <w:r w:rsidRPr="005B2062">
        <w:rPr>
          <w:spacing w:val="-4"/>
        </w:rPr>
        <w:t xml:space="preserve"> </w:t>
      </w:r>
      <w:r w:rsidRPr="005B2062">
        <w:t>цирк);</w:t>
      </w:r>
    </w:p>
    <w:p w:rsidR="00BB340C" w:rsidRPr="005B2062" w:rsidRDefault="0021290F" w:rsidP="005B2062">
      <w:pPr>
        <w:pStyle w:val="a3"/>
        <w:spacing w:line="276" w:lineRule="auto"/>
        <w:ind w:right="248"/>
      </w:pPr>
      <w:r w:rsidRPr="005B2062">
        <w:t>формировать</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духовно-нравственные</w:t>
      </w:r>
      <w:r w:rsidRPr="005B2062">
        <w:rPr>
          <w:spacing w:val="1"/>
        </w:rPr>
        <w:t xml:space="preserve"> </w:t>
      </w:r>
      <w:r w:rsidRPr="005B2062">
        <w:t>качества</w:t>
      </w:r>
      <w:r w:rsidRPr="005B2062">
        <w:rPr>
          <w:spacing w:val="1"/>
        </w:rPr>
        <w:t xml:space="preserve"> </w:t>
      </w:r>
      <w:r w:rsidRPr="005B2062">
        <w:t>и</w:t>
      </w:r>
      <w:r w:rsidRPr="005B2062">
        <w:rPr>
          <w:spacing w:val="1"/>
        </w:rPr>
        <w:t xml:space="preserve"> </w:t>
      </w:r>
      <w:r w:rsidRPr="005B2062">
        <w:t>чувства</w:t>
      </w:r>
      <w:r w:rsidRPr="005B2062">
        <w:rPr>
          <w:spacing w:val="1"/>
        </w:rPr>
        <w:t xml:space="preserve"> </w:t>
      </w:r>
      <w:r w:rsidRPr="005B2062">
        <w:t>сопричастности</w:t>
      </w:r>
      <w:r w:rsidRPr="005B2062">
        <w:rPr>
          <w:spacing w:val="1"/>
        </w:rPr>
        <w:t xml:space="preserve"> </w:t>
      </w:r>
      <w:r w:rsidRPr="005B2062">
        <w:t>к</w:t>
      </w:r>
      <w:r w:rsidRPr="005B2062">
        <w:rPr>
          <w:spacing w:val="1"/>
        </w:rPr>
        <w:t xml:space="preserve"> </w:t>
      </w:r>
      <w:r w:rsidRPr="005B2062">
        <w:t>культурному</w:t>
      </w:r>
      <w:r w:rsidRPr="005B2062">
        <w:rPr>
          <w:spacing w:val="6"/>
        </w:rPr>
        <w:t xml:space="preserve"> </w:t>
      </w:r>
      <w:r w:rsidRPr="005B2062">
        <w:t>наследию,</w:t>
      </w:r>
      <w:r w:rsidRPr="005B2062">
        <w:rPr>
          <w:spacing w:val="14"/>
        </w:rPr>
        <w:t xml:space="preserve"> </w:t>
      </w:r>
      <w:r w:rsidRPr="005B2062">
        <w:t>традициям</w:t>
      </w:r>
      <w:r w:rsidRPr="005B2062">
        <w:rPr>
          <w:spacing w:val="13"/>
        </w:rPr>
        <w:t xml:space="preserve"> </w:t>
      </w:r>
      <w:r w:rsidRPr="005B2062">
        <w:t>своего</w:t>
      </w:r>
      <w:r w:rsidRPr="005B2062">
        <w:rPr>
          <w:spacing w:val="13"/>
        </w:rPr>
        <w:t xml:space="preserve"> </w:t>
      </w:r>
      <w:r w:rsidRPr="005B2062">
        <w:t>народа</w:t>
      </w:r>
      <w:r w:rsidRPr="005B2062">
        <w:rPr>
          <w:spacing w:val="13"/>
        </w:rPr>
        <w:t xml:space="preserve"> </w:t>
      </w:r>
      <w:r w:rsidRPr="005B2062">
        <w:t>в</w:t>
      </w:r>
      <w:r w:rsidRPr="005B2062">
        <w:rPr>
          <w:spacing w:val="13"/>
        </w:rPr>
        <w:t xml:space="preserve"> </w:t>
      </w:r>
      <w:r w:rsidRPr="005B2062">
        <w:t>процессе</w:t>
      </w:r>
      <w:r w:rsidRPr="005B2062">
        <w:rPr>
          <w:spacing w:val="13"/>
        </w:rPr>
        <w:t xml:space="preserve"> </w:t>
      </w:r>
      <w:r w:rsidRPr="005B2062">
        <w:t>ознакомления</w:t>
      </w:r>
      <w:r w:rsidRPr="005B2062">
        <w:rPr>
          <w:spacing w:val="14"/>
        </w:rPr>
        <w:t xml:space="preserve"> </w:t>
      </w:r>
      <w:r w:rsidRPr="005B2062">
        <w:t>с</w:t>
      </w:r>
      <w:r w:rsidRPr="005B2062">
        <w:rPr>
          <w:spacing w:val="12"/>
        </w:rPr>
        <w:t xml:space="preserve"> </w:t>
      </w:r>
      <w:r w:rsidRPr="005B2062">
        <w:t>различными</w:t>
      </w:r>
      <w:r w:rsidRPr="005B2062">
        <w:rPr>
          <w:spacing w:val="15"/>
        </w:rPr>
        <w:t xml:space="preserve"> </w:t>
      </w:r>
      <w:r w:rsidRPr="005B2062">
        <w:t>видами</w:t>
      </w:r>
      <w:r w:rsidRPr="005B2062">
        <w:rPr>
          <w:spacing w:val="-58"/>
        </w:rPr>
        <w:t xml:space="preserve"> </w:t>
      </w:r>
      <w:r w:rsidRPr="005B2062">
        <w:t>и</w:t>
      </w:r>
      <w:r w:rsidRPr="005B2062">
        <w:rPr>
          <w:spacing w:val="-1"/>
        </w:rPr>
        <w:t xml:space="preserve"> </w:t>
      </w:r>
      <w:r w:rsidRPr="005B2062">
        <w:t>жанрами искусства;</w:t>
      </w:r>
    </w:p>
    <w:p w:rsidR="00BB340C" w:rsidRPr="005B2062" w:rsidRDefault="0021290F" w:rsidP="005B2062">
      <w:pPr>
        <w:pStyle w:val="a3"/>
        <w:spacing w:line="276" w:lineRule="auto"/>
        <w:ind w:right="241"/>
      </w:pPr>
      <w:r w:rsidRPr="005B2062">
        <w:t>формировать</w:t>
      </w:r>
      <w:r w:rsidRPr="005B2062">
        <w:rPr>
          <w:spacing w:val="1"/>
        </w:rPr>
        <w:t xml:space="preserve"> </w:t>
      </w:r>
      <w:r w:rsidRPr="005B2062">
        <w:t>чувство</w:t>
      </w:r>
      <w:r w:rsidRPr="005B2062">
        <w:rPr>
          <w:spacing w:val="1"/>
        </w:rPr>
        <w:t xml:space="preserve"> </w:t>
      </w:r>
      <w:r w:rsidRPr="005B2062">
        <w:t>патриотизма</w:t>
      </w:r>
      <w:r w:rsidRPr="005B2062">
        <w:rPr>
          <w:spacing w:val="1"/>
        </w:rPr>
        <w:t xml:space="preserve"> </w:t>
      </w:r>
      <w:r w:rsidRPr="005B2062">
        <w:t>и</w:t>
      </w:r>
      <w:r w:rsidRPr="005B2062">
        <w:rPr>
          <w:spacing w:val="1"/>
        </w:rPr>
        <w:t xml:space="preserve"> </w:t>
      </w:r>
      <w:r w:rsidRPr="005B2062">
        <w:t>гражданственности</w:t>
      </w:r>
      <w:r w:rsidRPr="005B2062">
        <w:rPr>
          <w:spacing w:val="1"/>
        </w:rPr>
        <w:t xml:space="preserve"> </w:t>
      </w:r>
      <w:r w:rsidRPr="005B2062">
        <w:t>в</w:t>
      </w:r>
      <w:r w:rsidRPr="005B2062">
        <w:rPr>
          <w:spacing w:val="1"/>
        </w:rPr>
        <w:t xml:space="preserve"> </w:t>
      </w:r>
      <w:r w:rsidRPr="005B2062">
        <w:t>процессе</w:t>
      </w:r>
      <w:r w:rsidRPr="005B2062">
        <w:rPr>
          <w:spacing w:val="1"/>
        </w:rPr>
        <w:t xml:space="preserve"> </w:t>
      </w:r>
      <w:r w:rsidRPr="005B2062">
        <w:t>ознакомления</w:t>
      </w:r>
      <w:r w:rsidRPr="005B2062">
        <w:rPr>
          <w:spacing w:val="1"/>
        </w:rPr>
        <w:t xml:space="preserve"> </w:t>
      </w:r>
      <w:r w:rsidRPr="005B2062">
        <w:t>с</w:t>
      </w:r>
      <w:r w:rsidRPr="005B2062">
        <w:rPr>
          <w:spacing w:val="1"/>
        </w:rPr>
        <w:t xml:space="preserve"> </w:t>
      </w:r>
      <w:r w:rsidRPr="005B2062">
        <w:t>различными</w:t>
      </w:r>
      <w:r w:rsidRPr="005B2062">
        <w:rPr>
          <w:spacing w:val="1"/>
        </w:rPr>
        <w:t xml:space="preserve"> </w:t>
      </w:r>
      <w:r w:rsidRPr="005B2062">
        <w:t>произведениями</w:t>
      </w:r>
      <w:r w:rsidRPr="005B2062">
        <w:rPr>
          <w:spacing w:val="1"/>
        </w:rPr>
        <w:t xml:space="preserve"> </w:t>
      </w:r>
      <w:r w:rsidRPr="005B2062">
        <w:t>музыки,</w:t>
      </w:r>
      <w:r w:rsidRPr="005B2062">
        <w:rPr>
          <w:spacing w:val="1"/>
        </w:rPr>
        <w:t xml:space="preserve"> </w:t>
      </w:r>
      <w:r w:rsidRPr="005B2062">
        <w:t>изобразительного</w:t>
      </w:r>
      <w:r w:rsidRPr="005B2062">
        <w:rPr>
          <w:spacing w:val="1"/>
        </w:rPr>
        <w:t xml:space="preserve"> </w:t>
      </w:r>
      <w:r w:rsidRPr="005B2062">
        <w:t>искусства</w:t>
      </w:r>
      <w:r w:rsidRPr="005B2062">
        <w:rPr>
          <w:spacing w:val="1"/>
        </w:rPr>
        <w:t xml:space="preserve"> </w:t>
      </w:r>
      <w:r w:rsidRPr="005B2062">
        <w:t>гражданственно-</w:t>
      </w:r>
      <w:r w:rsidRPr="005B2062">
        <w:rPr>
          <w:spacing w:val="1"/>
        </w:rPr>
        <w:t xml:space="preserve"> </w:t>
      </w:r>
      <w:r w:rsidRPr="005B2062">
        <w:lastRenderedPageBreak/>
        <w:t>патриотического</w:t>
      </w:r>
      <w:r w:rsidRPr="005B2062">
        <w:rPr>
          <w:spacing w:val="-1"/>
        </w:rPr>
        <w:t xml:space="preserve"> </w:t>
      </w:r>
      <w:r w:rsidRPr="005B2062">
        <w:t>содержания;</w:t>
      </w:r>
    </w:p>
    <w:p w:rsidR="00BB340C" w:rsidRPr="005B2062" w:rsidRDefault="0021290F" w:rsidP="005B2062">
      <w:pPr>
        <w:pStyle w:val="a3"/>
        <w:spacing w:line="276" w:lineRule="auto"/>
        <w:ind w:left="921" w:firstLine="0"/>
      </w:pPr>
      <w:r w:rsidRPr="005B2062">
        <w:t>•формирование</w:t>
      </w:r>
      <w:r w:rsidRPr="005B2062">
        <w:rPr>
          <w:spacing w:val="-4"/>
        </w:rPr>
        <w:t xml:space="preserve"> </w:t>
      </w:r>
      <w:r w:rsidRPr="005B2062">
        <w:t>гуманного</w:t>
      </w:r>
      <w:r w:rsidRPr="005B2062">
        <w:rPr>
          <w:spacing w:val="-3"/>
        </w:rPr>
        <w:t xml:space="preserve"> </w:t>
      </w:r>
      <w:r w:rsidRPr="005B2062">
        <w:t>отношения</w:t>
      </w:r>
      <w:r w:rsidRPr="005B2062">
        <w:rPr>
          <w:spacing w:val="-6"/>
        </w:rPr>
        <w:t xml:space="preserve"> </w:t>
      </w:r>
      <w:r w:rsidRPr="005B2062">
        <w:t>к</w:t>
      </w:r>
      <w:r w:rsidRPr="005B2062">
        <w:rPr>
          <w:spacing w:val="-3"/>
        </w:rPr>
        <w:t xml:space="preserve"> </w:t>
      </w:r>
      <w:r w:rsidRPr="005B2062">
        <w:t>людям</w:t>
      </w:r>
      <w:r w:rsidRPr="005B2062">
        <w:rPr>
          <w:spacing w:val="-6"/>
        </w:rPr>
        <w:t xml:space="preserve"> </w:t>
      </w:r>
      <w:r w:rsidRPr="005B2062">
        <w:t>и</w:t>
      </w:r>
      <w:r w:rsidRPr="005B2062">
        <w:rPr>
          <w:spacing w:val="-3"/>
        </w:rPr>
        <w:t xml:space="preserve"> </w:t>
      </w:r>
      <w:r w:rsidRPr="005B2062">
        <w:t>окружающей</w:t>
      </w:r>
      <w:r w:rsidRPr="005B2062">
        <w:rPr>
          <w:spacing w:val="-3"/>
        </w:rPr>
        <w:t xml:space="preserve"> </w:t>
      </w:r>
      <w:r w:rsidRPr="005B2062">
        <w:t>природе;</w:t>
      </w:r>
    </w:p>
    <w:p w:rsidR="00BB340C" w:rsidRPr="005B2062" w:rsidRDefault="0021290F" w:rsidP="005B2062">
      <w:pPr>
        <w:pStyle w:val="a3"/>
        <w:spacing w:before="34" w:line="276" w:lineRule="auto"/>
        <w:ind w:right="248"/>
      </w:pPr>
      <w:r w:rsidRPr="005B2062">
        <w:t>•формирование</w:t>
      </w:r>
      <w:r w:rsidRPr="005B2062">
        <w:rPr>
          <w:spacing w:val="1"/>
        </w:rPr>
        <w:t xml:space="preserve"> </w:t>
      </w:r>
      <w:r w:rsidRPr="005B2062">
        <w:t>духовно-нравственного</w:t>
      </w:r>
      <w:r w:rsidRPr="005B2062">
        <w:rPr>
          <w:spacing w:val="1"/>
        </w:rPr>
        <w:t xml:space="preserve"> </w:t>
      </w:r>
      <w:r w:rsidRPr="005B2062">
        <w:t>отношения</w:t>
      </w:r>
      <w:r w:rsidRPr="005B2062">
        <w:rPr>
          <w:spacing w:val="1"/>
        </w:rPr>
        <w:t xml:space="preserve"> </w:t>
      </w:r>
      <w:r w:rsidRPr="005B2062">
        <w:t>и</w:t>
      </w:r>
      <w:r w:rsidRPr="005B2062">
        <w:rPr>
          <w:spacing w:val="1"/>
        </w:rPr>
        <w:t xml:space="preserve"> </w:t>
      </w:r>
      <w:r w:rsidRPr="005B2062">
        <w:t>чувства</w:t>
      </w:r>
      <w:r w:rsidRPr="005B2062">
        <w:rPr>
          <w:spacing w:val="1"/>
        </w:rPr>
        <w:t xml:space="preserve"> </w:t>
      </w:r>
      <w:r w:rsidRPr="005B2062">
        <w:t>сопричастности</w:t>
      </w:r>
      <w:r w:rsidRPr="005B2062">
        <w:rPr>
          <w:spacing w:val="61"/>
        </w:rPr>
        <w:t xml:space="preserve"> </w:t>
      </w:r>
      <w:r w:rsidRPr="005B2062">
        <w:t>к</w:t>
      </w:r>
      <w:r w:rsidRPr="005B2062">
        <w:rPr>
          <w:spacing w:val="1"/>
        </w:rPr>
        <w:t xml:space="preserve"> </w:t>
      </w:r>
      <w:r w:rsidRPr="005B2062">
        <w:t>культурному</w:t>
      </w:r>
      <w:r w:rsidRPr="005B2062">
        <w:rPr>
          <w:spacing w:val="-6"/>
        </w:rPr>
        <w:t xml:space="preserve"> </w:t>
      </w:r>
      <w:r w:rsidRPr="005B2062">
        <w:t>наследию своего</w:t>
      </w:r>
      <w:r w:rsidRPr="005B2062">
        <w:rPr>
          <w:spacing w:val="-1"/>
        </w:rPr>
        <w:t xml:space="preserve"> </w:t>
      </w:r>
      <w:r w:rsidRPr="005B2062">
        <w:t>народа;</w:t>
      </w:r>
    </w:p>
    <w:p w:rsidR="00BB340C" w:rsidRPr="005B2062" w:rsidRDefault="0021290F" w:rsidP="005B2062">
      <w:pPr>
        <w:pStyle w:val="a3"/>
        <w:spacing w:line="276" w:lineRule="auto"/>
        <w:ind w:left="921" w:right="1327" w:firstLine="0"/>
      </w:pPr>
      <w:r w:rsidRPr="005B2062">
        <w:t>закреплять у детей знания об искусстве как виде творческой деятельности людей;</w:t>
      </w:r>
      <w:r w:rsidRPr="005B2062">
        <w:rPr>
          <w:spacing w:val="-57"/>
        </w:rPr>
        <w:t xml:space="preserve"> </w:t>
      </w:r>
      <w:r w:rsidRPr="005B2062">
        <w:t>учить детей различать</w:t>
      </w:r>
      <w:r w:rsidRPr="005B2062">
        <w:rPr>
          <w:spacing w:val="-2"/>
        </w:rPr>
        <w:t xml:space="preserve"> </w:t>
      </w:r>
      <w:r w:rsidRPr="005B2062">
        <w:t>народное</w:t>
      </w:r>
      <w:r w:rsidRPr="005B2062">
        <w:rPr>
          <w:spacing w:val="-1"/>
        </w:rPr>
        <w:t xml:space="preserve"> </w:t>
      </w:r>
      <w:r w:rsidRPr="005B2062">
        <w:t>и</w:t>
      </w:r>
      <w:r w:rsidRPr="005B2062">
        <w:rPr>
          <w:spacing w:val="-1"/>
        </w:rPr>
        <w:t xml:space="preserve"> </w:t>
      </w:r>
      <w:r w:rsidRPr="005B2062">
        <w:t>профессиональное</w:t>
      </w:r>
      <w:r w:rsidRPr="005B2062">
        <w:rPr>
          <w:spacing w:val="-1"/>
        </w:rPr>
        <w:t xml:space="preserve"> </w:t>
      </w:r>
      <w:r w:rsidRPr="005B2062">
        <w:t>искусство;</w:t>
      </w:r>
    </w:p>
    <w:p w:rsidR="001F32F6" w:rsidRPr="005B2062" w:rsidRDefault="0021290F" w:rsidP="005B2062">
      <w:pPr>
        <w:pStyle w:val="a3"/>
        <w:spacing w:line="276" w:lineRule="auto"/>
        <w:ind w:left="921" w:firstLine="0"/>
      </w:pPr>
      <w:r w:rsidRPr="005B2062">
        <w:t>формировать у</w:t>
      </w:r>
      <w:r w:rsidRPr="005B2062">
        <w:rPr>
          <w:spacing w:val="-7"/>
        </w:rPr>
        <w:t xml:space="preserve"> </w:t>
      </w:r>
      <w:r w:rsidRPr="005B2062">
        <w:t>детей</w:t>
      </w:r>
      <w:r w:rsidRPr="005B2062">
        <w:rPr>
          <w:spacing w:val="-3"/>
        </w:rPr>
        <w:t xml:space="preserve"> </w:t>
      </w:r>
      <w:r w:rsidRPr="005B2062">
        <w:t>основы</w:t>
      </w:r>
      <w:r w:rsidRPr="005B2062">
        <w:rPr>
          <w:spacing w:val="-3"/>
        </w:rPr>
        <w:t xml:space="preserve"> </w:t>
      </w:r>
      <w:r w:rsidRPr="005B2062">
        <w:t>художественной</w:t>
      </w:r>
      <w:r w:rsidRPr="005B2062">
        <w:rPr>
          <w:spacing w:val="-2"/>
        </w:rPr>
        <w:t xml:space="preserve"> </w:t>
      </w:r>
      <w:r w:rsidRPr="005B2062">
        <w:t>культуры</w:t>
      </w:r>
      <w:r w:rsidR="001F32F6" w:rsidRPr="005B2062">
        <w:t>;</w:t>
      </w:r>
    </w:p>
    <w:p w:rsidR="00BB340C" w:rsidRPr="005B2062" w:rsidRDefault="0021290F" w:rsidP="005B2062">
      <w:pPr>
        <w:pStyle w:val="a3"/>
        <w:spacing w:line="276" w:lineRule="auto"/>
        <w:ind w:left="921" w:firstLine="0"/>
      </w:pPr>
      <w:r w:rsidRPr="005B2062">
        <w:t>расширять знания детей об изобразительном искусстве, музыке, театре;</w:t>
      </w:r>
      <w:r w:rsidRPr="005B2062">
        <w:rPr>
          <w:spacing w:val="1"/>
        </w:rPr>
        <w:t xml:space="preserve"> </w:t>
      </w:r>
      <w:r w:rsidRPr="005B2062">
        <w:t>расширять</w:t>
      </w:r>
      <w:r w:rsidRPr="005B2062">
        <w:rPr>
          <w:spacing w:val="-1"/>
        </w:rPr>
        <w:t xml:space="preserve"> </w:t>
      </w:r>
      <w:r w:rsidRPr="005B2062">
        <w:t>знания</w:t>
      </w:r>
      <w:r w:rsidRPr="005B2062">
        <w:rPr>
          <w:spacing w:val="-2"/>
        </w:rPr>
        <w:t xml:space="preserve"> </w:t>
      </w:r>
      <w:r w:rsidRPr="005B2062">
        <w:t>детей</w:t>
      </w:r>
      <w:r w:rsidRPr="005B2062">
        <w:rPr>
          <w:spacing w:val="-2"/>
        </w:rPr>
        <w:t xml:space="preserve"> </w:t>
      </w:r>
      <w:r w:rsidRPr="005B2062">
        <w:t>о</w:t>
      </w:r>
      <w:r w:rsidRPr="005B2062">
        <w:rPr>
          <w:spacing w:val="-2"/>
        </w:rPr>
        <w:t xml:space="preserve"> </w:t>
      </w:r>
      <w:r w:rsidRPr="005B2062">
        <w:t>творчестве</w:t>
      </w:r>
      <w:r w:rsidRPr="005B2062">
        <w:rPr>
          <w:spacing w:val="-2"/>
        </w:rPr>
        <w:t xml:space="preserve"> </w:t>
      </w:r>
      <w:r w:rsidRPr="005B2062">
        <w:t>известных</w:t>
      </w:r>
      <w:r w:rsidRPr="005B2062">
        <w:rPr>
          <w:spacing w:val="-3"/>
        </w:rPr>
        <w:t xml:space="preserve"> </w:t>
      </w:r>
      <w:r w:rsidRPr="005B2062">
        <w:t>художников</w:t>
      </w:r>
      <w:r w:rsidRPr="005B2062">
        <w:rPr>
          <w:spacing w:val="-2"/>
        </w:rPr>
        <w:t xml:space="preserve"> </w:t>
      </w:r>
      <w:r w:rsidRPr="005B2062">
        <w:t>и</w:t>
      </w:r>
      <w:r w:rsidRPr="005B2062">
        <w:rPr>
          <w:spacing w:val="-2"/>
        </w:rPr>
        <w:t xml:space="preserve"> </w:t>
      </w:r>
      <w:r w:rsidRPr="005B2062">
        <w:t>композиторов;</w:t>
      </w:r>
    </w:p>
    <w:p w:rsidR="00BB340C" w:rsidRPr="005B2062" w:rsidRDefault="0021290F" w:rsidP="005B2062">
      <w:pPr>
        <w:pStyle w:val="a3"/>
        <w:spacing w:line="276" w:lineRule="auto"/>
        <w:ind w:right="255"/>
      </w:pPr>
      <w:r w:rsidRPr="005B2062">
        <w:t>расширять знания детей о творческой деятельности, ее особенностях; учить называть виды</w:t>
      </w:r>
      <w:r w:rsidRPr="005B2062">
        <w:rPr>
          <w:spacing w:val="1"/>
        </w:rPr>
        <w:t xml:space="preserve"> </w:t>
      </w:r>
      <w:r w:rsidRPr="005B2062">
        <w:t>художественной</w:t>
      </w:r>
      <w:r w:rsidRPr="005B2062">
        <w:rPr>
          <w:spacing w:val="-1"/>
        </w:rPr>
        <w:t xml:space="preserve"> </w:t>
      </w:r>
      <w:r w:rsidRPr="005B2062">
        <w:t>деятельности,</w:t>
      </w:r>
      <w:r w:rsidRPr="005B2062">
        <w:rPr>
          <w:spacing w:val="-3"/>
        </w:rPr>
        <w:t xml:space="preserve"> </w:t>
      </w:r>
      <w:r w:rsidRPr="005B2062">
        <w:t>профессию деятеля искусства;</w:t>
      </w:r>
    </w:p>
    <w:p w:rsidR="00BB340C" w:rsidRPr="005B2062" w:rsidRDefault="0021290F" w:rsidP="005B2062">
      <w:pPr>
        <w:pStyle w:val="a3"/>
        <w:spacing w:line="276" w:lineRule="auto"/>
        <w:ind w:left="981" w:firstLine="0"/>
      </w:pPr>
      <w:r w:rsidRPr="005B2062">
        <w:t>организовать</w:t>
      </w:r>
      <w:r w:rsidRPr="005B2062">
        <w:rPr>
          <w:spacing w:val="-3"/>
        </w:rPr>
        <w:t xml:space="preserve"> </w:t>
      </w:r>
      <w:r w:rsidRPr="005B2062">
        <w:t>посещение</w:t>
      </w:r>
      <w:r w:rsidRPr="005B2062">
        <w:rPr>
          <w:spacing w:val="-3"/>
        </w:rPr>
        <w:t xml:space="preserve"> </w:t>
      </w:r>
      <w:r w:rsidRPr="005B2062">
        <w:t>выставки,</w:t>
      </w:r>
      <w:r w:rsidRPr="005B2062">
        <w:rPr>
          <w:spacing w:val="-2"/>
        </w:rPr>
        <w:t xml:space="preserve"> </w:t>
      </w:r>
      <w:r w:rsidRPr="005B2062">
        <w:t>театра,</w:t>
      </w:r>
      <w:r w:rsidRPr="005B2062">
        <w:rPr>
          <w:spacing w:val="-2"/>
        </w:rPr>
        <w:t xml:space="preserve"> </w:t>
      </w:r>
      <w:r w:rsidRPr="005B2062">
        <w:t>музея,</w:t>
      </w:r>
      <w:r w:rsidRPr="005B2062">
        <w:rPr>
          <w:spacing w:val="-2"/>
        </w:rPr>
        <w:t xml:space="preserve"> </w:t>
      </w:r>
      <w:r w:rsidRPr="005B2062">
        <w:t>цирка</w:t>
      </w:r>
      <w:r w:rsidRPr="005B2062">
        <w:rPr>
          <w:spacing w:val="-3"/>
        </w:rPr>
        <w:t xml:space="preserve"> </w:t>
      </w:r>
      <w:r w:rsidRPr="005B2062">
        <w:t>(совместно</w:t>
      </w:r>
      <w:r w:rsidRPr="005B2062">
        <w:rPr>
          <w:spacing w:val="-2"/>
        </w:rPr>
        <w:t xml:space="preserve"> </w:t>
      </w:r>
      <w:r w:rsidRPr="005B2062">
        <w:t>с</w:t>
      </w:r>
      <w:r w:rsidRPr="005B2062">
        <w:rPr>
          <w:spacing w:val="-1"/>
        </w:rPr>
        <w:t xml:space="preserve"> </w:t>
      </w:r>
      <w:r w:rsidRPr="005B2062">
        <w:t>родителями).</w:t>
      </w:r>
    </w:p>
    <w:p w:rsidR="00BB340C" w:rsidRPr="005B2062" w:rsidRDefault="0021290F" w:rsidP="005B2062">
      <w:pPr>
        <w:spacing w:before="40" w:line="276" w:lineRule="auto"/>
        <w:ind w:left="921"/>
        <w:jc w:val="both"/>
        <w:rPr>
          <w:i/>
          <w:sz w:val="24"/>
          <w:szCs w:val="24"/>
        </w:rPr>
      </w:pPr>
      <w:r w:rsidRPr="005B2062">
        <w:rPr>
          <w:i/>
          <w:sz w:val="24"/>
          <w:szCs w:val="24"/>
        </w:rPr>
        <w:t>Изобразительная</w:t>
      </w:r>
      <w:r w:rsidRPr="005B2062">
        <w:rPr>
          <w:i/>
          <w:spacing w:val="-7"/>
          <w:sz w:val="24"/>
          <w:szCs w:val="24"/>
        </w:rPr>
        <w:t xml:space="preserve"> </w:t>
      </w:r>
      <w:r w:rsidRPr="005B2062">
        <w:rPr>
          <w:i/>
          <w:sz w:val="24"/>
          <w:szCs w:val="24"/>
        </w:rPr>
        <w:t>деятельность:</w:t>
      </w:r>
    </w:p>
    <w:p w:rsidR="00BB340C" w:rsidRPr="005B2062" w:rsidRDefault="0021290F" w:rsidP="005B2062">
      <w:pPr>
        <w:pStyle w:val="a3"/>
        <w:spacing w:before="40" w:line="276" w:lineRule="auto"/>
        <w:ind w:left="921" w:firstLine="0"/>
      </w:pPr>
      <w:r w:rsidRPr="005B2062">
        <w:t>формировать у</w:t>
      </w:r>
      <w:r w:rsidRPr="005B2062">
        <w:rPr>
          <w:spacing w:val="-7"/>
        </w:rPr>
        <w:t xml:space="preserve"> </w:t>
      </w:r>
      <w:r w:rsidRPr="005B2062">
        <w:t>детей</w:t>
      </w:r>
      <w:r w:rsidRPr="005B2062">
        <w:rPr>
          <w:spacing w:val="-1"/>
        </w:rPr>
        <w:t xml:space="preserve"> </w:t>
      </w:r>
      <w:r w:rsidRPr="005B2062">
        <w:t>устойчивый</w:t>
      </w:r>
      <w:r w:rsidRPr="005B2062">
        <w:rPr>
          <w:spacing w:val="-4"/>
        </w:rPr>
        <w:t xml:space="preserve"> </w:t>
      </w:r>
      <w:r w:rsidRPr="005B2062">
        <w:t>интерес</w:t>
      </w:r>
      <w:r w:rsidRPr="005B2062">
        <w:rPr>
          <w:spacing w:val="-3"/>
        </w:rPr>
        <w:t xml:space="preserve"> </w:t>
      </w:r>
      <w:r w:rsidRPr="005B2062">
        <w:t>к</w:t>
      </w:r>
      <w:r w:rsidRPr="005B2062">
        <w:rPr>
          <w:spacing w:val="-3"/>
        </w:rPr>
        <w:t xml:space="preserve"> </w:t>
      </w:r>
      <w:r w:rsidRPr="005B2062">
        <w:t>изобразительной</w:t>
      </w:r>
      <w:r w:rsidRPr="005B2062">
        <w:rPr>
          <w:spacing w:val="-2"/>
        </w:rPr>
        <w:t xml:space="preserve"> </w:t>
      </w:r>
      <w:r w:rsidRPr="005B2062">
        <w:t>деятельности;</w:t>
      </w:r>
    </w:p>
    <w:p w:rsidR="00BB340C" w:rsidRPr="005B2062" w:rsidRDefault="0021290F" w:rsidP="005B2062">
      <w:pPr>
        <w:pStyle w:val="a3"/>
        <w:spacing w:before="44" w:line="276" w:lineRule="auto"/>
        <w:ind w:right="251"/>
      </w:pPr>
      <w:r w:rsidRPr="005B2062">
        <w:t>развивать</w:t>
      </w:r>
      <w:r w:rsidRPr="005B2062">
        <w:rPr>
          <w:spacing w:val="1"/>
        </w:rPr>
        <w:t xml:space="preserve"> </w:t>
      </w:r>
      <w:r w:rsidRPr="005B2062">
        <w:t>художественный</w:t>
      </w:r>
      <w:r w:rsidRPr="005B2062">
        <w:rPr>
          <w:spacing w:val="1"/>
        </w:rPr>
        <w:t xml:space="preserve"> </w:t>
      </w:r>
      <w:r w:rsidRPr="005B2062">
        <w:t>вкус,</w:t>
      </w:r>
      <w:r w:rsidRPr="005B2062">
        <w:rPr>
          <w:spacing w:val="1"/>
        </w:rPr>
        <w:t xml:space="preserve"> </w:t>
      </w:r>
      <w:r w:rsidRPr="005B2062">
        <w:t>творческое</w:t>
      </w:r>
      <w:r w:rsidRPr="005B2062">
        <w:rPr>
          <w:spacing w:val="1"/>
        </w:rPr>
        <w:t xml:space="preserve"> </w:t>
      </w:r>
      <w:r w:rsidRPr="005B2062">
        <w:t>воображение,</w:t>
      </w:r>
      <w:r w:rsidRPr="005B2062">
        <w:rPr>
          <w:spacing w:val="1"/>
        </w:rPr>
        <w:t xml:space="preserve"> </w:t>
      </w:r>
      <w:r w:rsidRPr="005B2062">
        <w:t>наблюдательность</w:t>
      </w:r>
      <w:r w:rsidRPr="005B2062">
        <w:rPr>
          <w:spacing w:val="1"/>
        </w:rPr>
        <w:t xml:space="preserve"> </w:t>
      </w:r>
      <w:r w:rsidRPr="005B2062">
        <w:t>и</w:t>
      </w:r>
      <w:r w:rsidRPr="005B2062">
        <w:rPr>
          <w:spacing w:val="1"/>
        </w:rPr>
        <w:t xml:space="preserve"> </w:t>
      </w:r>
      <w:r w:rsidRPr="005B2062">
        <w:t>любознательность;</w:t>
      </w:r>
    </w:p>
    <w:p w:rsidR="00BB340C" w:rsidRPr="005B2062" w:rsidRDefault="0021290F" w:rsidP="005B2062">
      <w:pPr>
        <w:pStyle w:val="a3"/>
        <w:spacing w:line="276" w:lineRule="auto"/>
        <w:ind w:right="254"/>
      </w:pPr>
      <w:r w:rsidRPr="005B2062">
        <w:t>обогащать</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сенсорный</w:t>
      </w:r>
      <w:r w:rsidRPr="005B2062">
        <w:rPr>
          <w:spacing w:val="1"/>
        </w:rPr>
        <w:t xml:space="preserve"> </w:t>
      </w:r>
      <w:r w:rsidRPr="005B2062">
        <w:t>опыт,</w:t>
      </w:r>
      <w:r w:rsidRPr="005B2062">
        <w:rPr>
          <w:spacing w:val="1"/>
        </w:rPr>
        <w:t xml:space="preserve"> </w:t>
      </w:r>
      <w:r w:rsidRPr="005B2062">
        <w:t>включать</w:t>
      </w:r>
      <w:r w:rsidRPr="005B2062">
        <w:rPr>
          <w:spacing w:val="1"/>
        </w:rPr>
        <w:t xml:space="preserve"> </w:t>
      </w:r>
      <w:r w:rsidRPr="005B2062">
        <w:t>в</w:t>
      </w:r>
      <w:r w:rsidRPr="005B2062">
        <w:rPr>
          <w:spacing w:val="1"/>
        </w:rPr>
        <w:t xml:space="preserve"> </w:t>
      </w:r>
      <w:r w:rsidRPr="005B2062">
        <w:t>процесс</w:t>
      </w:r>
      <w:r w:rsidRPr="005B2062">
        <w:rPr>
          <w:spacing w:val="1"/>
        </w:rPr>
        <w:t xml:space="preserve"> </w:t>
      </w:r>
      <w:r w:rsidRPr="005B2062">
        <w:t>ознакомления</w:t>
      </w:r>
      <w:r w:rsidRPr="005B2062">
        <w:rPr>
          <w:spacing w:val="1"/>
        </w:rPr>
        <w:t xml:space="preserve"> </w:t>
      </w:r>
      <w:r w:rsidRPr="005B2062">
        <w:t>с</w:t>
      </w:r>
      <w:r w:rsidRPr="005B2062">
        <w:rPr>
          <w:spacing w:val="1"/>
        </w:rPr>
        <w:t xml:space="preserve"> </w:t>
      </w:r>
      <w:r w:rsidRPr="005B2062">
        <w:t>предметами</w:t>
      </w:r>
      <w:r w:rsidRPr="005B2062">
        <w:rPr>
          <w:spacing w:val="1"/>
        </w:rPr>
        <w:t xml:space="preserve"> </w:t>
      </w:r>
      <w:r w:rsidRPr="005B2062">
        <w:t>движения</w:t>
      </w:r>
      <w:r w:rsidRPr="005B2062">
        <w:rPr>
          <w:spacing w:val="-1"/>
        </w:rPr>
        <w:t xml:space="preserve"> </w:t>
      </w:r>
      <w:r w:rsidRPr="005B2062">
        <w:t>рук по предмету;</w:t>
      </w:r>
    </w:p>
    <w:p w:rsidR="00BB340C" w:rsidRPr="005B2062" w:rsidRDefault="0021290F" w:rsidP="005B2062">
      <w:pPr>
        <w:pStyle w:val="a3"/>
        <w:spacing w:line="276" w:lineRule="auto"/>
        <w:ind w:right="242"/>
      </w:pPr>
      <w:r w:rsidRPr="005B2062">
        <w:t>продолжать развивать у детей образное эстетическое восприятие, образные представления,</w:t>
      </w:r>
      <w:r w:rsidRPr="005B2062">
        <w:rPr>
          <w:spacing w:val="1"/>
        </w:rPr>
        <w:t xml:space="preserve"> </w:t>
      </w:r>
      <w:r w:rsidRPr="005B2062">
        <w:t>формировать</w:t>
      </w:r>
      <w:r w:rsidRPr="005B2062">
        <w:rPr>
          <w:spacing w:val="1"/>
        </w:rPr>
        <w:t xml:space="preserve"> </w:t>
      </w:r>
      <w:r w:rsidRPr="005B2062">
        <w:t>эстетические</w:t>
      </w:r>
      <w:r w:rsidRPr="005B2062">
        <w:rPr>
          <w:spacing w:val="1"/>
        </w:rPr>
        <w:t xml:space="preserve"> </w:t>
      </w:r>
      <w:r w:rsidRPr="005B2062">
        <w:t>суждения;</w:t>
      </w:r>
      <w:r w:rsidRPr="005B2062">
        <w:rPr>
          <w:spacing w:val="1"/>
        </w:rPr>
        <w:t xml:space="preserve"> </w:t>
      </w:r>
      <w:r w:rsidRPr="005B2062">
        <w:t>учить</w:t>
      </w:r>
      <w:r w:rsidRPr="005B2062">
        <w:rPr>
          <w:spacing w:val="1"/>
        </w:rPr>
        <w:t xml:space="preserve"> </w:t>
      </w:r>
      <w:r w:rsidRPr="005B2062">
        <w:t>аргументированно</w:t>
      </w:r>
      <w:r w:rsidRPr="005B2062">
        <w:rPr>
          <w:spacing w:val="1"/>
        </w:rPr>
        <w:t xml:space="preserve"> </w:t>
      </w:r>
      <w:r w:rsidRPr="005B2062">
        <w:t>и</w:t>
      </w:r>
      <w:r w:rsidRPr="005B2062">
        <w:rPr>
          <w:spacing w:val="1"/>
        </w:rPr>
        <w:t xml:space="preserve"> </w:t>
      </w:r>
      <w:r w:rsidRPr="005B2062">
        <w:t>развернуто</w:t>
      </w:r>
      <w:r w:rsidRPr="005B2062">
        <w:rPr>
          <w:spacing w:val="1"/>
        </w:rPr>
        <w:t xml:space="preserve"> </w:t>
      </w:r>
      <w:r w:rsidRPr="005B2062">
        <w:t>оценивать</w:t>
      </w:r>
      <w:r w:rsidRPr="005B2062">
        <w:rPr>
          <w:spacing w:val="1"/>
        </w:rPr>
        <w:t xml:space="preserve"> </w:t>
      </w:r>
      <w:r w:rsidRPr="005B2062">
        <w:t>изображения,</w:t>
      </w:r>
      <w:r w:rsidRPr="005B2062">
        <w:rPr>
          <w:spacing w:val="1"/>
        </w:rPr>
        <w:t xml:space="preserve"> </w:t>
      </w:r>
      <w:r w:rsidRPr="005B2062">
        <w:t>созданные</w:t>
      </w:r>
      <w:r w:rsidRPr="005B2062">
        <w:rPr>
          <w:spacing w:val="1"/>
        </w:rPr>
        <w:t xml:space="preserve"> </w:t>
      </w:r>
      <w:r w:rsidRPr="005B2062">
        <w:t>как</w:t>
      </w:r>
      <w:r w:rsidRPr="005B2062">
        <w:rPr>
          <w:spacing w:val="1"/>
        </w:rPr>
        <w:t xml:space="preserve"> </w:t>
      </w:r>
      <w:r w:rsidRPr="005B2062">
        <w:t>самим</w:t>
      </w:r>
      <w:r w:rsidRPr="005B2062">
        <w:rPr>
          <w:spacing w:val="1"/>
        </w:rPr>
        <w:t xml:space="preserve"> </w:t>
      </w:r>
      <w:r w:rsidRPr="005B2062">
        <w:t>ребенком,</w:t>
      </w:r>
      <w:r w:rsidRPr="005B2062">
        <w:rPr>
          <w:spacing w:val="1"/>
        </w:rPr>
        <w:t xml:space="preserve"> </w:t>
      </w:r>
      <w:r w:rsidRPr="005B2062">
        <w:t>так</w:t>
      </w:r>
      <w:r w:rsidRPr="005B2062">
        <w:rPr>
          <w:spacing w:val="1"/>
        </w:rPr>
        <w:t xml:space="preserve"> </w:t>
      </w:r>
      <w:r w:rsidRPr="005B2062">
        <w:t>и</w:t>
      </w:r>
      <w:r w:rsidRPr="005B2062">
        <w:rPr>
          <w:spacing w:val="1"/>
        </w:rPr>
        <w:t xml:space="preserve"> </w:t>
      </w:r>
      <w:r w:rsidRPr="005B2062">
        <w:t>его</w:t>
      </w:r>
      <w:r w:rsidRPr="005B2062">
        <w:rPr>
          <w:spacing w:val="1"/>
        </w:rPr>
        <w:t xml:space="preserve"> </w:t>
      </w:r>
      <w:r w:rsidRPr="005B2062">
        <w:t>сверстниками,</w:t>
      </w:r>
      <w:r w:rsidRPr="005B2062">
        <w:rPr>
          <w:spacing w:val="1"/>
        </w:rPr>
        <w:t xml:space="preserve"> </w:t>
      </w:r>
      <w:r w:rsidRPr="005B2062">
        <w:t>обращая</w:t>
      </w:r>
      <w:r w:rsidRPr="005B2062">
        <w:rPr>
          <w:spacing w:val="1"/>
        </w:rPr>
        <w:t xml:space="preserve"> </w:t>
      </w:r>
      <w:r w:rsidRPr="005B2062">
        <w:t>внимание</w:t>
      </w:r>
      <w:r w:rsidRPr="005B2062">
        <w:rPr>
          <w:spacing w:val="1"/>
        </w:rPr>
        <w:t xml:space="preserve"> </w:t>
      </w:r>
      <w:r w:rsidRPr="005B2062">
        <w:t>на</w:t>
      </w:r>
      <w:r w:rsidRPr="005B2062">
        <w:rPr>
          <w:spacing w:val="-57"/>
        </w:rPr>
        <w:t xml:space="preserve"> </w:t>
      </w:r>
      <w:r w:rsidRPr="005B2062">
        <w:t>обязательность</w:t>
      </w:r>
      <w:r w:rsidRPr="005B2062">
        <w:rPr>
          <w:spacing w:val="-2"/>
        </w:rPr>
        <w:t xml:space="preserve"> </w:t>
      </w:r>
      <w:r w:rsidRPr="005B2062">
        <w:t>доброжелательного</w:t>
      </w:r>
      <w:r w:rsidRPr="005B2062">
        <w:rPr>
          <w:spacing w:val="-1"/>
        </w:rPr>
        <w:t xml:space="preserve"> </w:t>
      </w:r>
      <w:r w:rsidRPr="005B2062">
        <w:t>и</w:t>
      </w:r>
      <w:r w:rsidRPr="005B2062">
        <w:rPr>
          <w:spacing w:val="3"/>
        </w:rPr>
        <w:t xml:space="preserve"> </w:t>
      </w:r>
      <w:r w:rsidRPr="005B2062">
        <w:t>уважительного</w:t>
      </w:r>
      <w:r w:rsidRPr="005B2062">
        <w:rPr>
          <w:spacing w:val="-1"/>
        </w:rPr>
        <w:t xml:space="preserve"> </w:t>
      </w:r>
      <w:r w:rsidRPr="005B2062">
        <w:t>отношения</w:t>
      </w:r>
      <w:r w:rsidRPr="005B2062">
        <w:rPr>
          <w:spacing w:val="-4"/>
        </w:rPr>
        <w:t xml:space="preserve"> </w:t>
      </w:r>
      <w:r w:rsidRPr="005B2062">
        <w:t>к работам</w:t>
      </w:r>
      <w:r w:rsidRPr="005B2062">
        <w:rPr>
          <w:spacing w:val="-2"/>
        </w:rPr>
        <w:t xml:space="preserve"> </w:t>
      </w:r>
      <w:r w:rsidRPr="005B2062">
        <w:t>товарищей;</w:t>
      </w:r>
    </w:p>
    <w:p w:rsidR="00BB340C" w:rsidRPr="005B2062" w:rsidRDefault="0021290F" w:rsidP="005B2062">
      <w:pPr>
        <w:pStyle w:val="a3"/>
        <w:spacing w:line="276" w:lineRule="auto"/>
        <w:ind w:right="245"/>
      </w:pPr>
      <w:r w:rsidRPr="005B2062">
        <w:t>показывать детям, чем отличаются одни произведения искусства от других как по тематике,</w:t>
      </w:r>
      <w:r w:rsidRPr="005B2062">
        <w:rPr>
          <w:spacing w:val="-57"/>
        </w:rPr>
        <w:t xml:space="preserve"> </w:t>
      </w:r>
      <w:r w:rsidRPr="005B2062">
        <w:t>так</w:t>
      </w:r>
      <w:r w:rsidRPr="005B2062">
        <w:rPr>
          <w:spacing w:val="1"/>
        </w:rPr>
        <w:t xml:space="preserve"> </w:t>
      </w:r>
      <w:r w:rsidRPr="005B2062">
        <w:t>и</w:t>
      </w:r>
      <w:r w:rsidRPr="005B2062">
        <w:rPr>
          <w:spacing w:val="1"/>
        </w:rPr>
        <w:t xml:space="preserve"> </w:t>
      </w:r>
      <w:r w:rsidRPr="005B2062">
        <w:t>по</w:t>
      </w:r>
      <w:r w:rsidRPr="005B2062">
        <w:rPr>
          <w:spacing w:val="1"/>
        </w:rPr>
        <w:t xml:space="preserve"> </w:t>
      </w:r>
      <w:r w:rsidRPr="005B2062">
        <w:t>средствам</w:t>
      </w:r>
      <w:r w:rsidRPr="005B2062">
        <w:rPr>
          <w:spacing w:val="1"/>
        </w:rPr>
        <w:t xml:space="preserve"> </w:t>
      </w:r>
      <w:r w:rsidRPr="005B2062">
        <w:t>выразительности;</w:t>
      </w:r>
      <w:r w:rsidRPr="005B2062">
        <w:rPr>
          <w:spacing w:val="1"/>
        </w:rPr>
        <w:t xml:space="preserve"> </w:t>
      </w:r>
      <w:r w:rsidRPr="005B2062">
        <w:t>называть,</w:t>
      </w:r>
      <w:r w:rsidRPr="005B2062">
        <w:rPr>
          <w:spacing w:val="1"/>
        </w:rPr>
        <w:t xml:space="preserve"> </w:t>
      </w:r>
      <w:r w:rsidRPr="005B2062">
        <w:t>к</w:t>
      </w:r>
      <w:r w:rsidRPr="005B2062">
        <w:rPr>
          <w:spacing w:val="1"/>
        </w:rPr>
        <w:t xml:space="preserve"> </w:t>
      </w:r>
      <w:r w:rsidRPr="005B2062">
        <w:t>каким</w:t>
      </w:r>
      <w:r w:rsidRPr="005B2062">
        <w:rPr>
          <w:spacing w:val="1"/>
        </w:rPr>
        <w:t xml:space="preserve"> </w:t>
      </w:r>
      <w:r w:rsidRPr="005B2062">
        <w:t>видам</w:t>
      </w:r>
      <w:r w:rsidRPr="005B2062">
        <w:rPr>
          <w:spacing w:val="1"/>
        </w:rPr>
        <w:t xml:space="preserve"> </w:t>
      </w:r>
      <w:r w:rsidRPr="005B2062">
        <w:t>и</w:t>
      </w:r>
      <w:r w:rsidRPr="005B2062">
        <w:rPr>
          <w:spacing w:val="1"/>
        </w:rPr>
        <w:t xml:space="preserve"> </w:t>
      </w:r>
      <w:r w:rsidRPr="005B2062">
        <w:t>жанрам</w:t>
      </w:r>
      <w:r w:rsidRPr="005B2062">
        <w:rPr>
          <w:spacing w:val="1"/>
        </w:rPr>
        <w:t xml:space="preserve"> </w:t>
      </w:r>
      <w:r w:rsidRPr="005B2062">
        <w:t>изобразительного</w:t>
      </w:r>
      <w:r w:rsidRPr="005B2062">
        <w:rPr>
          <w:spacing w:val="1"/>
        </w:rPr>
        <w:t xml:space="preserve"> </w:t>
      </w:r>
      <w:r w:rsidRPr="005B2062">
        <w:t>искусства они относятся, обсуждать их содержание, поощрять индивидуальные оценки детьми</w:t>
      </w:r>
      <w:r w:rsidRPr="005B2062">
        <w:rPr>
          <w:spacing w:val="1"/>
        </w:rPr>
        <w:t xml:space="preserve"> </w:t>
      </w:r>
      <w:r w:rsidRPr="005B2062">
        <w:t>этих</w:t>
      </w:r>
      <w:r w:rsidRPr="005B2062">
        <w:rPr>
          <w:spacing w:val="1"/>
        </w:rPr>
        <w:t xml:space="preserve"> </w:t>
      </w:r>
      <w:r w:rsidRPr="005B2062">
        <w:t>произведений;</w:t>
      </w:r>
    </w:p>
    <w:p w:rsidR="00BB340C" w:rsidRPr="005B2062" w:rsidRDefault="0021290F" w:rsidP="005B2062">
      <w:pPr>
        <w:pStyle w:val="a3"/>
        <w:spacing w:before="1" w:line="276" w:lineRule="auto"/>
        <w:ind w:right="254"/>
      </w:pPr>
      <w:r w:rsidRPr="005B2062">
        <w:t>формировать у детей эстетическое отношение к предметам и явлениям окружающего мира,</w:t>
      </w:r>
      <w:r w:rsidRPr="005B2062">
        <w:rPr>
          <w:spacing w:val="1"/>
        </w:rPr>
        <w:t xml:space="preserve"> </w:t>
      </w:r>
      <w:r w:rsidRPr="005B2062">
        <w:t>произведениям</w:t>
      </w:r>
      <w:r w:rsidRPr="005B2062">
        <w:rPr>
          <w:spacing w:val="-2"/>
        </w:rPr>
        <w:t xml:space="preserve"> </w:t>
      </w:r>
      <w:r w:rsidRPr="005B2062">
        <w:t>искусства, к художественно-творческой</w:t>
      </w:r>
      <w:r w:rsidRPr="005B2062">
        <w:rPr>
          <w:spacing w:val="-1"/>
        </w:rPr>
        <w:t xml:space="preserve"> </w:t>
      </w:r>
      <w:r w:rsidRPr="005B2062">
        <w:t>деятельности;</w:t>
      </w:r>
    </w:p>
    <w:p w:rsidR="00BB340C" w:rsidRPr="005B2062" w:rsidRDefault="0021290F" w:rsidP="005B2062">
      <w:pPr>
        <w:pStyle w:val="a3"/>
        <w:spacing w:line="276" w:lineRule="auto"/>
        <w:ind w:right="254"/>
      </w:pPr>
      <w:r w:rsidRPr="005B2062">
        <w:t>воспитывать самостоятельность; учить активно и творчески применять ранее усвоенные</w:t>
      </w:r>
      <w:r w:rsidRPr="005B2062">
        <w:rPr>
          <w:spacing w:val="1"/>
        </w:rPr>
        <w:t xml:space="preserve"> </w:t>
      </w:r>
      <w:r w:rsidRPr="005B2062">
        <w:t>способы</w:t>
      </w:r>
      <w:r w:rsidRPr="005B2062">
        <w:rPr>
          <w:spacing w:val="-2"/>
        </w:rPr>
        <w:t xml:space="preserve"> </w:t>
      </w:r>
      <w:r w:rsidRPr="005B2062">
        <w:t>изображения</w:t>
      </w:r>
      <w:r w:rsidRPr="005B2062">
        <w:rPr>
          <w:spacing w:val="-1"/>
        </w:rPr>
        <w:t xml:space="preserve"> </w:t>
      </w:r>
      <w:r w:rsidRPr="005B2062">
        <w:t>в</w:t>
      </w:r>
      <w:r w:rsidRPr="005B2062">
        <w:rPr>
          <w:spacing w:val="-5"/>
        </w:rPr>
        <w:t xml:space="preserve"> </w:t>
      </w:r>
      <w:r w:rsidRPr="005B2062">
        <w:t>рисовании,</w:t>
      </w:r>
      <w:r w:rsidRPr="005B2062">
        <w:rPr>
          <w:spacing w:val="-1"/>
        </w:rPr>
        <w:t xml:space="preserve"> </w:t>
      </w:r>
      <w:r w:rsidRPr="005B2062">
        <w:t>лепке</w:t>
      </w:r>
      <w:r w:rsidRPr="005B2062">
        <w:rPr>
          <w:spacing w:val="-2"/>
        </w:rPr>
        <w:t xml:space="preserve"> </w:t>
      </w:r>
      <w:r w:rsidRPr="005B2062">
        <w:t>и</w:t>
      </w:r>
      <w:r w:rsidRPr="005B2062">
        <w:rPr>
          <w:spacing w:val="-2"/>
        </w:rPr>
        <w:t xml:space="preserve"> </w:t>
      </w:r>
      <w:r w:rsidRPr="005B2062">
        <w:t>аппликации,</w:t>
      </w:r>
      <w:r w:rsidRPr="005B2062">
        <w:rPr>
          <w:spacing w:val="-4"/>
        </w:rPr>
        <w:t xml:space="preserve"> </w:t>
      </w:r>
      <w:r w:rsidRPr="005B2062">
        <w:t>используя выразительные</w:t>
      </w:r>
      <w:r w:rsidRPr="005B2062">
        <w:rPr>
          <w:spacing w:val="-3"/>
        </w:rPr>
        <w:t xml:space="preserve"> </w:t>
      </w:r>
      <w:r w:rsidRPr="005B2062">
        <w:t>средства;</w:t>
      </w:r>
    </w:p>
    <w:p w:rsidR="00BB340C" w:rsidRPr="005B2062" w:rsidRDefault="0021290F" w:rsidP="005B2062">
      <w:pPr>
        <w:pStyle w:val="a3"/>
        <w:spacing w:line="276" w:lineRule="auto"/>
        <w:ind w:right="247"/>
      </w:pPr>
      <w:r w:rsidRPr="005B2062">
        <w:t>создавать</w:t>
      </w:r>
      <w:r w:rsidRPr="005B2062">
        <w:rPr>
          <w:spacing w:val="1"/>
        </w:rPr>
        <w:t xml:space="preserve"> </w:t>
      </w:r>
      <w:r w:rsidRPr="005B2062">
        <w:t>условия</w:t>
      </w:r>
      <w:r w:rsidRPr="005B2062">
        <w:rPr>
          <w:spacing w:val="1"/>
        </w:rPr>
        <w:t xml:space="preserve"> </w:t>
      </w:r>
      <w:r w:rsidRPr="005B2062">
        <w:t>для</w:t>
      </w:r>
      <w:r w:rsidRPr="005B2062">
        <w:rPr>
          <w:spacing w:val="1"/>
        </w:rPr>
        <w:t xml:space="preserve"> </w:t>
      </w:r>
      <w:r w:rsidRPr="005B2062">
        <w:t>свободного,</w:t>
      </w:r>
      <w:r w:rsidRPr="005B2062">
        <w:rPr>
          <w:spacing w:val="1"/>
        </w:rPr>
        <w:t xml:space="preserve"> </w:t>
      </w:r>
      <w:r w:rsidRPr="005B2062">
        <w:t>самостоятельного,</w:t>
      </w:r>
      <w:r w:rsidRPr="005B2062">
        <w:rPr>
          <w:spacing w:val="61"/>
        </w:rPr>
        <w:t xml:space="preserve"> </w:t>
      </w:r>
      <w:r w:rsidRPr="005B2062">
        <w:t>разнопланового</w:t>
      </w:r>
      <w:r w:rsidRPr="005B2062">
        <w:rPr>
          <w:spacing w:val="1"/>
        </w:rPr>
        <w:t xml:space="preserve"> </w:t>
      </w:r>
      <w:r w:rsidRPr="005B2062">
        <w:t>экспериментирования</w:t>
      </w:r>
      <w:r w:rsidRPr="005B2062">
        <w:rPr>
          <w:spacing w:val="-1"/>
        </w:rPr>
        <w:t xml:space="preserve"> </w:t>
      </w:r>
      <w:r w:rsidRPr="005B2062">
        <w:t>с</w:t>
      </w:r>
      <w:r w:rsidRPr="005B2062">
        <w:rPr>
          <w:spacing w:val="-1"/>
        </w:rPr>
        <w:t xml:space="preserve"> </w:t>
      </w:r>
      <w:r w:rsidRPr="005B2062">
        <w:t>художественными материалами;</w:t>
      </w:r>
    </w:p>
    <w:p w:rsidR="00BB340C" w:rsidRPr="005B2062" w:rsidRDefault="0021290F" w:rsidP="005B2062">
      <w:pPr>
        <w:pStyle w:val="a3"/>
        <w:spacing w:line="276" w:lineRule="auto"/>
        <w:ind w:right="251"/>
      </w:pPr>
      <w:r w:rsidRPr="005B2062">
        <w:t>поощрять</w:t>
      </w:r>
      <w:r w:rsidRPr="005B2062">
        <w:rPr>
          <w:spacing w:val="1"/>
        </w:rPr>
        <w:t xml:space="preserve"> </w:t>
      </w:r>
      <w:r w:rsidRPr="005B2062">
        <w:t>стремление</w:t>
      </w:r>
      <w:r w:rsidRPr="005B2062">
        <w:rPr>
          <w:spacing w:val="1"/>
        </w:rPr>
        <w:t xml:space="preserve"> </w:t>
      </w:r>
      <w:r w:rsidRPr="005B2062">
        <w:t>детей</w:t>
      </w:r>
      <w:r w:rsidRPr="005B2062">
        <w:rPr>
          <w:spacing w:val="1"/>
        </w:rPr>
        <w:t xml:space="preserve"> </w:t>
      </w:r>
      <w:r w:rsidRPr="005B2062">
        <w:t>сделать</w:t>
      </w:r>
      <w:r w:rsidRPr="005B2062">
        <w:rPr>
          <w:spacing w:val="1"/>
        </w:rPr>
        <w:t xml:space="preserve"> </w:t>
      </w:r>
      <w:r w:rsidRPr="005B2062">
        <w:t>свое</w:t>
      </w:r>
      <w:r w:rsidRPr="005B2062">
        <w:rPr>
          <w:spacing w:val="1"/>
        </w:rPr>
        <w:t xml:space="preserve"> </w:t>
      </w:r>
      <w:r w:rsidRPr="005B2062">
        <w:t>произведение</w:t>
      </w:r>
      <w:r w:rsidRPr="005B2062">
        <w:rPr>
          <w:spacing w:val="1"/>
        </w:rPr>
        <w:t xml:space="preserve"> </w:t>
      </w:r>
      <w:r w:rsidRPr="005B2062">
        <w:t>красивым,</w:t>
      </w:r>
      <w:r w:rsidRPr="005B2062">
        <w:rPr>
          <w:spacing w:val="1"/>
        </w:rPr>
        <w:t xml:space="preserve"> </w:t>
      </w:r>
      <w:r w:rsidRPr="005B2062">
        <w:t>содержательным,</w:t>
      </w:r>
      <w:r w:rsidRPr="005B2062">
        <w:rPr>
          <w:spacing w:val="-57"/>
        </w:rPr>
        <w:t xml:space="preserve"> </w:t>
      </w:r>
      <w:r w:rsidRPr="005B2062">
        <w:t>выразительным;</w:t>
      </w:r>
    </w:p>
    <w:p w:rsidR="00BB340C" w:rsidRPr="005B2062" w:rsidRDefault="0021290F" w:rsidP="005B2062">
      <w:pPr>
        <w:pStyle w:val="a3"/>
        <w:spacing w:line="276" w:lineRule="auto"/>
        <w:ind w:right="251"/>
      </w:pPr>
      <w:r w:rsidRPr="005B2062">
        <w:t>поощрять стремление детей делать самостоятельный выбор, помогать другому, уважать и</w:t>
      </w:r>
      <w:r w:rsidRPr="005B2062">
        <w:rPr>
          <w:spacing w:val="1"/>
        </w:rPr>
        <w:t xml:space="preserve"> </w:t>
      </w:r>
      <w:r w:rsidRPr="005B2062">
        <w:t>понимать</w:t>
      </w:r>
      <w:r w:rsidRPr="005B2062">
        <w:rPr>
          <w:spacing w:val="-2"/>
        </w:rPr>
        <w:t xml:space="preserve"> </w:t>
      </w:r>
      <w:r w:rsidRPr="005B2062">
        <w:t>потребности</w:t>
      </w:r>
      <w:r w:rsidRPr="005B2062">
        <w:rPr>
          <w:spacing w:val="-3"/>
        </w:rPr>
        <w:t xml:space="preserve"> </w:t>
      </w:r>
      <w:r w:rsidRPr="005B2062">
        <w:t>другого</w:t>
      </w:r>
      <w:r w:rsidRPr="005B2062">
        <w:rPr>
          <w:spacing w:val="-2"/>
        </w:rPr>
        <w:t xml:space="preserve"> </w:t>
      </w:r>
      <w:r w:rsidRPr="005B2062">
        <w:t>человека, бережно</w:t>
      </w:r>
      <w:r w:rsidRPr="005B2062">
        <w:rPr>
          <w:spacing w:val="-1"/>
        </w:rPr>
        <w:t xml:space="preserve"> </w:t>
      </w:r>
      <w:r w:rsidRPr="005B2062">
        <w:t>относиться</w:t>
      </w:r>
      <w:r w:rsidRPr="005B2062">
        <w:rPr>
          <w:spacing w:val="-1"/>
        </w:rPr>
        <w:t xml:space="preserve"> </w:t>
      </w:r>
      <w:r w:rsidRPr="005B2062">
        <w:t>к продуктам</w:t>
      </w:r>
      <w:r w:rsidRPr="005B2062">
        <w:rPr>
          <w:spacing w:val="-2"/>
        </w:rPr>
        <w:t xml:space="preserve"> </w:t>
      </w:r>
      <w:r w:rsidRPr="005B2062">
        <w:t>его</w:t>
      </w:r>
      <w:r w:rsidRPr="005B2062">
        <w:rPr>
          <w:spacing w:val="-2"/>
        </w:rPr>
        <w:t xml:space="preserve"> </w:t>
      </w:r>
      <w:r w:rsidRPr="005B2062">
        <w:t>труда;</w:t>
      </w:r>
    </w:p>
    <w:p w:rsidR="00BB340C" w:rsidRPr="005B2062" w:rsidRDefault="0021290F" w:rsidP="005B2062">
      <w:pPr>
        <w:pStyle w:val="a3"/>
        <w:spacing w:line="276" w:lineRule="auto"/>
        <w:ind w:right="249"/>
      </w:pPr>
      <w:r w:rsidRPr="005B2062">
        <w:t>продолжать учить детей рисовать с натуры; развивать аналитические способности, умение</w:t>
      </w:r>
      <w:r w:rsidRPr="005B2062">
        <w:rPr>
          <w:spacing w:val="1"/>
        </w:rPr>
        <w:t xml:space="preserve"> </w:t>
      </w:r>
      <w:r w:rsidRPr="005B2062">
        <w:t>сравнивать предметы между собой, выделять особенности каждого предмета; совершенствовать</w:t>
      </w:r>
      <w:r w:rsidRPr="005B2062">
        <w:rPr>
          <w:spacing w:val="1"/>
        </w:rPr>
        <w:t xml:space="preserve"> </w:t>
      </w:r>
      <w:r w:rsidRPr="005B2062">
        <w:t>умение</w:t>
      </w:r>
      <w:r w:rsidRPr="005B2062">
        <w:rPr>
          <w:spacing w:val="1"/>
        </w:rPr>
        <w:t xml:space="preserve"> </w:t>
      </w:r>
      <w:r w:rsidRPr="005B2062">
        <w:t>изображать</w:t>
      </w:r>
      <w:r w:rsidRPr="005B2062">
        <w:rPr>
          <w:spacing w:val="1"/>
        </w:rPr>
        <w:t xml:space="preserve"> </w:t>
      </w:r>
      <w:r w:rsidRPr="005B2062">
        <w:t>предметы,</w:t>
      </w:r>
      <w:r w:rsidRPr="005B2062">
        <w:rPr>
          <w:spacing w:val="1"/>
        </w:rPr>
        <w:t xml:space="preserve"> </w:t>
      </w:r>
      <w:r w:rsidRPr="005B2062">
        <w:t>передавая</w:t>
      </w:r>
      <w:r w:rsidRPr="005B2062">
        <w:rPr>
          <w:spacing w:val="1"/>
        </w:rPr>
        <w:t xml:space="preserve"> </w:t>
      </w:r>
      <w:r w:rsidRPr="005B2062">
        <w:t>их</w:t>
      </w:r>
      <w:r w:rsidRPr="005B2062">
        <w:rPr>
          <w:spacing w:val="1"/>
        </w:rPr>
        <w:t xml:space="preserve"> </w:t>
      </w:r>
      <w:r w:rsidRPr="005B2062">
        <w:t>форму,</w:t>
      </w:r>
      <w:r w:rsidRPr="005B2062">
        <w:rPr>
          <w:spacing w:val="1"/>
        </w:rPr>
        <w:t xml:space="preserve"> </w:t>
      </w:r>
      <w:r w:rsidRPr="005B2062">
        <w:t>величину,</w:t>
      </w:r>
      <w:r w:rsidRPr="005B2062">
        <w:rPr>
          <w:spacing w:val="1"/>
        </w:rPr>
        <w:t xml:space="preserve"> </w:t>
      </w:r>
      <w:r w:rsidRPr="005B2062">
        <w:t>строение,</w:t>
      </w:r>
      <w:r w:rsidRPr="005B2062">
        <w:rPr>
          <w:spacing w:val="1"/>
        </w:rPr>
        <w:t xml:space="preserve"> </w:t>
      </w:r>
      <w:r w:rsidRPr="005B2062">
        <w:t>пропорции,</w:t>
      </w:r>
      <w:r w:rsidRPr="005B2062">
        <w:rPr>
          <w:spacing w:val="1"/>
        </w:rPr>
        <w:t xml:space="preserve"> </w:t>
      </w:r>
      <w:r w:rsidRPr="005B2062">
        <w:t>цвет,</w:t>
      </w:r>
      <w:r w:rsidRPr="005B2062">
        <w:rPr>
          <w:spacing w:val="1"/>
        </w:rPr>
        <w:t xml:space="preserve"> </w:t>
      </w:r>
      <w:r w:rsidRPr="005B2062">
        <w:t>композицию;</w:t>
      </w:r>
    </w:p>
    <w:p w:rsidR="00BB340C" w:rsidRPr="005B2062" w:rsidRDefault="0021290F" w:rsidP="005B2062">
      <w:pPr>
        <w:pStyle w:val="a3"/>
        <w:spacing w:line="276" w:lineRule="auto"/>
        <w:ind w:left="921" w:right="460" w:firstLine="0"/>
      </w:pPr>
      <w:r w:rsidRPr="005B2062">
        <w:t>развивать художественно-творческие способности детей в изобразительной деятельности;</w:t>
      </w:r>
      <w:r w:rsidRPr="005B2062">
        <w:rPr>
          <w:spacing w:val="-57"/>
        </w:rPr>
        <w:t xml:space="preserve"> </w:t>
      </w:r>
      <w:r w:rsidRPr="005B2062">
        <w:t>продолжать развивать</w:t>
      </w:r>
      <w:r w:rsidRPr="005B2062">
        <w:rPr>
          <w:spacing w:val="3"/>
        </w:rPr>
        <w:t xml:space="preserve"> </w:t>
      </w:r>
      <w:r w:rsidRPr="005B2062">
        <w:t>у</w:t>
      </w:r>
      <w:r w:rsidRPr="005B2062">
        <w:rPr>
          <w:spacing w:val="-5"/>
        </w:rPr>
        <w:t xml:space="preserve"> </w:t>
      </w:r>
      <w:r w:rsidRPr="005B2062">
        <w:t>детей коллективное</w:t>
      </w:r>
      <w:r w:rsidRPr="005B2062">
        <w:rPr>
          <w:spacing w:val="-2"/>
        </w:rPr>
        <w:t xml:space="preserve"> </w:t>
      </w:r>
      <w:r w:rsidRPr="005B2062">
        <w:t>творчество;</w:t>
      </w:r>
    </w:p>
    <w:p w:rsidR="00BB340C" w:rsidRPr="005B2062" w:rsidRDefault="0021290F" w:rsidP="005B2062">
      <w:pPr>
        <w:pStyle w:val="a3"/>
        <w:spacing w:line="276" w:lineRule="auto"/>
        <w:ind w:right="244"/>
      </w:pPr>
      <w:r w:rsidRPr="005B2062">
        <w:t>воспитывать</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стремление</w:t>
      </w:r>
      <w:r w:rsidRPr="005B2062">
        <w:rPr>
          <w:spacing w:val="1"/>
        </w:rPr>
        <w:t xml:space="preserve"> </w:t>
      </w:r>
      <w:r w:rsidRPr="005B2062">
        <w:t>действовать</w:t>
      </w:r>
      <w:r w:rsidRPr="005B2062">
        <w:rPr>
          <w:spacing w:val="1"/>
        </w:rPr>
        <w:t xml:space="preserve"> </w:t>
      </w:r>
      <w:r w:rsidRPr="005B2062">
        <w:t>согласованно,</w:t>
      </w:r>
      <w:r w:rsidRPr="005B2062">
        <w:rPr>
          <w:spacing w:val="1"/>
        </w:rPr>
        <w:t xml:space="preserve"> </w:t>
      </w:r>
      <w:r w:rsidRPr="005B2062">
        <w:t>договариваться</w:t>
      </w:r>
      <w:r w:rsidRPr="005B2062">
        <w:rPr>
          <w:spacing w:val="1"/>
        </w:rPr>
        <w:t xml:space="preserve"> </w:t>
      </w:r>
      <w:r w:rsidRPr="005B2062">
        <w:t>о</w:t>
      </w:r>
      <w:r w:rsidRPr="005B2062">
        <w:rPr>
          <w:spacing w:val="1"/>
        </w:rPr>
        <w:t xml:space="preserve"> </w:t>
      </w:r>
      <w:r w:rsidRPr="005B2062">
        <w:t>том,</w:t>
      </w:r>
      <w:r w:rsidRPr="005B2062">
        <w:rPr>
          <w:spacing w:val="60"/>
        </w:rPr>
        <w:t xml:space="preserve"> </w:t>
      </w:r>
      <w:r w:rsidRPr="005B2062">
        <w:t>кто</w:t>
      </w:r>
      <w:r w:rsidRPr="005B2062">
        <w:rPr>
          <w:spacing w:val="1"/>
        </w:rPr>
        <w:t xml:space="preserve"> </w:t>
      </w:r>
      <w:r w:rsidRPr="005B2062">
        <w:t>какую часть работы будет выполнять, как отдельные изображения будут объединяться в общую</w:t>
      </w:r>
      <w:r w:rsidRPr="005B2062">
        <w:rPr>
          <w:spacing w:val="1"/>
        </w:rPr>
        <w:t xml:space="preserve"> </w:t>
      </w:r>
      <w:r w:rsidRPr="005B2062">
        <w:lastRenderedPageBreak/>
        <w:t>картину;</w:t>
      </w:r>
    </w:p>
    <w:p w:rsidR="00BB340C" w:rsidRPr="005B2062" w:rsidRDefault="0021290F" w:rsidP="005B2062">
      <w:pPr>
        <w:pStyle w:val="a3"/>
        <w:spacing w:line="276" w:lineRule="auto"/>
        <w:ind w:right="252"/>
      </w:pPr>
      <w:r w:rsidRPr="005B2062">
        <w:t>формировать у детей умение замечать недостатки своих работ и исправлять их; вносить</w:t>
      </w:r>
      <w:r w:rsidRPr="005B2062">
        <w:rPr>
          <w:spacing w:val="1"/>
        </w:rPr>
        <w:t xml:space="preserve"> </w:t>
      </w:r>
      <w:r w:rsidRPr="005B2062">
        <w:t>дополнения</w:t>
      </w:r>
      <w:r w:rsidRPr="005B2062">
        <w:rPr>
          <w:spacing w:val="-1"/>
        </w:rPr>
        <w:t xml:space="preserve"> </w:t>
      </w:r>
      <w:r w:rsidRPr="005B2062">
        <w:t>для достижения</w:t>
      </w:r>
      <w:r w:rsidRPr="005B2062">
        <w:rPr>
          <w:spacing w:val="-1"/>
        </w:rPr>
        <w:t xml:space="preserve"> </w:t>
      </w:r>
      <w:r w:rsidRPr="005B2062">
        <w:t>большей выразительности</w:t>
      </w:r>
      <w:r w:rsidRPr="005B2062">
        <w:rPr>
          <w:spacing w:val="1"/>
        </w:rPr>
        <w:t xml:space="preserve"> </w:t>
      </w:r>
      <w:r w:rsidRPr="005B2062">
        <w:t>создаваемого</w:t>
      </w:r>
      <w:r w:rsidRPr="005B2062">
        <w:rPr>
          <w:spacing w:val="-1"/>
        </w:rPr>
        <w:t xml:space="preserve"> </w:t>
      </w:r>
      <w:r w:rsidRPr="005B2062">
        <w:t>образа;</w:t>
      </w:r>
    </w:p>
    <w:p w:rsidR="00BB340C" w:rsidRPr="005B2062" w:rsidRDefault="0021290F" w:rsidP="005B2062">
      <w:pPr>
        <w:pStyle w:val="a3"/>
        <w:spacing w:line="276" w:lineRule="auto"/>
        <w:ind w:right="252"/>
      </w:pPr>
      <w:r w:rsidRPr="005B2062">
        <w:t>организовывать</w:t>
      </w:r>
      <w:r w:rsidRPr="005B2062">
        <w:rPr>
          <w:spacing w:val="1"/>
        </w:rPr>
        <w:t xml:space="preserve"> </w:t>
      </w:r>
      <w:r w:rsidRPr="005B2062">
        <w:t>участие</w:t>
      </w:r>
      <w:r w:rsidRPr="005B2062">
        <w:rPr>
          <w:spacing w:val="1"/>
        </w:rPr>
        <w:t xml:space="preserve"> </w:t>
      </w:r>
      <w:r w:rsidRPr="005B2062">
        <w:t>детей</w:t>
      </w:r>
      <w:r w:rsidRPr="005B2062">
        <w:rPr>
          <w:spacing w:val="1"/>
        </w:rPr>
        <w:t xml:space="preserve"> </w:t>
      </w:r>
      <w:r w:rsidRPr="005B2062">
        <w:t>в</w:t>
      </w:r>
      <w:r w:rsidRPr="005B2062">
        <w:rPr>
          <w:spacing w:val="1"/>
        </w:rPr>
        <w:t xml:space="preserve"> </w:t>
      </w:r>
      <w:r w:rsidRPr="005B2062">
        <w:t>создании</w:t>
      </w:r>
      <w:r w:rsidRPr="005B2062">
        <w:rPr>
          <w:spacing w:val="1"/>
        </w:rPr>
        <w:t xml:space="preserve"> </w:t>
      </w:r>
      <w:r w:rsidRPr="005B2062">
        <w:t>индивидуальных</w:t>
      </w:r>
      <w:r w:rsidRPr="005B2062">
        <w:rPr>
          <w:spacing w:val="1"/>
        </w:rPr>
        <w:t xml:space="preserve"> </w:t>
      </w:r>
      <w:r w:rsidRPr="005B2062">
        <w:t>творческих</w:t>
      </w:r>
      <w:r w:rsidRPr="005B2062">
        <w:rPr>
          <w:spacing w:val="1"/>
        </w:rPr>
        <w:t xml:space="preserve"> </w:t>
      </w:r>
      <w:r w:rsidRPr="005B2062">
        <w:t>работ</w:t>
      </w:r>
      <w:r w:rsidRPr="005B2062">
        <w:rPr>
          <w:spacing w:val="1"/>
        </w:rPr>
        <w:t xml:space="preserve"> </w:t>
      </w:r>
      <w:r w:rsidRPr="005B2062">
        <w:t>и</w:t>
      </w:r>
      <w:r w:rsidRPr="005B2062">
        <w:rPr>
          <w:spacing w:val="1"/>
        </w:rPr>
        <w:t xml:space="preserve"> </w:t>
      </w:r>
      <w:r w:rsidRPr="005B2062">
        <w:t>тематических</w:t>
      </w:r>
      <w:r w:rsidRPr="005B2062">
        <w:rPr>
          <w:spacing w:val="1"/>
        </w:rPr>
        <w:t xml:space="preserve"> </w:t>
      </w:r>
      <w:r w:rsidRPr="005B2062">
        <w:t>композиций</w:t>
      </w:r>
      <w:r w:rsidRPr="005B2062">
        <w:rPr>
          <w:spacing w:val="1"/>
        </w:rPr>
        <w:t xml:space="preserve"> </w:t>
      </w:r>
      <w:r w:rsidRPr="005B2062">
        <w:t>к</w:t>
      </w:r>
      <w:r w:rsidRPr="005B2062">
        <w:rPr>
          <w:spacing w:val="1"/>
        </w:rPr>
        <w:t xml:space="preserve"> </w:t>
      </w:r>
      <w:r w:rsidRPr="005B2062">
        <w:t>праздничным</w:t>
      </w:r>
      <w:r w:rsidRPr="005B2062">
        <w:rPr>
          <w:spacing w:val="1"/>
        </w:rPr>
        <w:t xml:space="preserve"> </w:t>
      </w:r>
      <w:r w:rsidRPr="005B2062">
        <w:t>утренникам</w:t>
      </w:r>
      <w:r w:rsidRPr="005B2062">
        <w:rPr>
          <w:spacing w:val="1"/>
        </w:rPr>
        <w:t xml:space="preserve"> </w:t>
      </w:r>
      <w:r w:rsidRPr="005B2062">
        <w:t>и</w:t>
      </w:r>
      <w:r w:rsidRPr="005B2062">
        <w:rPr>
          <w:spacing w:val="1"/>
        </w:rPr>
        <w:t xml:space="preserve"> </w:t>
      </w:r>
      <w:r w:rsidRPr="005B2062">
        <w:t>развлечениям,</w:t>
      </w:r>
      <w:r w:rsidRPr="005B2062">
        <w:rPr>
          <w:spacing w:val="61"/>
        </w:rPr>
        <w:t xml:space="preserve"> </w:t>
      </w:r>
      <w:r w:rsidRPr="005B2062">
        <w:t>художественных</w:t>
      </w:r>
      <w:r w:rsidRPr="005B2062">
        <w:rPr>
          <w:spacing w:val="1"/>
        </w:rPr>
        <w:t xml:space="preserve"> </w:t>
      </w:r>
      <w:r w:rsidRPr="005B2062">
        <w:t>проектах);</w:t>
      </w:r>
    </w:p>
    <w:p w:rsidR="001F32F6" w:rsidRPr="005B2062" w:rsidRDefault="0021290F" w:rsidP="005B2062">
      <w:pPr>
        <w:spacing w:line="276" w:lineRule="auto"/>
        <w:ind w:left="921"/>
        <w:jc w:val="both"/>
        <w:rPr>
          <w:i/>
          <w:sz w:val="24"/>
          <w:szCs w:val="24"/>
        </w:rPr>
      </w:pPr>
      <w:r w:rsidRPr="005B2062">
        <w:rPr>
          <w:i/>
          <w:sz w:val="24"/>
          <w:szCs w:val="24"/>
        </w:rPr>
        <w:t>Конструктивная</w:t>
      </w:r>
      <w:r w:rsidRPr="005B2062">
        <w:rPr>
          <w:i/>
          <w:spacing w:val="-7"/>
          <w:sz w:val="24"/>
          <w:szCs w:val="24"/>
        </w:rPr>
        <w:t xml:space="preserve"> </w:t>
      </w:r>
      <w:r w:rsidRPr="005B2062">
        <w:rPr>
          <w:i/>
          <w:sz w:val="24"/>
          <w:szCs w:val="24"/>
        </w:rPr>
        <w:t>деятельность:</w:t>
      </w:r>
    </w:p>
    <w:p w:rsidR="00BB340C" w:rsidRPr="005B2062" w:rsidRDefault="0021290F" w:rsidP="005B2062">
      <w:pPr>
        <w:spacing w:line="276" w:lineRule="auto"/>
        <w:ind w:left="921"/>
        <w:jc w:val="both"/>
        <w:rPr>
          <w:sz w:val="24"/>
          <w:szCs w:val="24"/>
        </w:rPr>
      </w:pPr>
      <w:r w:rsidRPr="005B2062">
        <w:rPr>
          <w:sz w:val="24"/>
          <w:szCs w:val="24"/>
        </w:rPr>
        <w:t>учить</w:t>
      </w:r>
      <w:r w:rsidRPr="005B2062">
        <w:rPr>
          <w:spacing w:val="1"/>
          <w:sz w:val="24"/>
          <w:szCs w:val="24"/>
        </w:rPr>
        <w:t xml:space="preserve"> </w:t>
      </w:r>
      <w:r w:rsidRPr="005B2062">
        <w:rPr>
          <w:sz w:val="24"/>
          <w:szCs w:val="24"/>
        </w:rPr>
        <w:t>детей</w:t>
      </w:r>
      <w:r w:rsidRPr="005B2062">
        <w:rPr>
          <w:spacing w:val="1"/>
          <w:sz w:val="24"/>
          <w:szCs w:val="24"/>
        </w:rPr>
        <w:t xml:space="preserve"> </w:t>
      </w:r>
      <w:r w:rsidRPr="005B2062">
        <w:rPr>
          <w:sz w:val="24"/>
          <w:szCs w:val="24"/>
        </w:rPr>
        <w:t>видеть</w:t>
      </w:r>
      <w:r w:rsidRPr="005B2062">
        <w:rPr>
          <w:spacing w:val="1"/>
          <w:sz w:val="24"/>
          <w:szCs w:val="24"/>
        </w:rPr>
        <w:t xml:space="preserve"> </w:t>
      </w:r>
      <w:r w:rsidRPr="005B2062">
        <w:rPr>
          <w:sz w:val="24"/>
          <w:szCs w:val="24"/>
        </w:rPr>
        <w:t>конструкцию</w:t>
      </w:r>
      <w:r w:rsidRPr="005B2062">
        <w:rPr>
          <w:spacing w:val="1"/>
          <w:sz w:val="24"/>
          <w:szCs w:val="24"/>
        </w:rPr>
        <w:t xml:space="preserve"> </w:t>
      </w:r>
      <w:r w:rsidRPr="005B2062">
        <w:rPr>
          <w:sz w:val="24"/>
          <w:szCs w:val="24"/>
        </w:rPr>
        <w:t>объекта</w:t>
      </w:r>
      <w:r w:rsidRPr="005B2062">
        <w:rPr>
          <w:spacing w:val="1"/>
          <w:sz w:val="24"/>
          <w:szCs w:val="24"/>
        </w:rPr>
        <w:t xml:space="preserve"> </w:t>
      </w:r>
      <w:r w:rsidRPr="005B2062">
        <w:rPr>
          <w:sz w:val="24"/>
          <w:szCs w:val="24"/>
        </w:rPr>
        <w:t>и</w:t>
      </w:r>
      <w:r w:rsidRPr="005B2062">
        <w:rPr>
          <w:spacing w:val="1"/>
          <w:sz w:val="24"/>
          <w:szCs w:val="24"/>
        </w:rPr>
        <w:t xml:space="preserve"> </w:t>
      </w:r>
      <w:r w:rsidRPr="005B2062">
        <w:rPr>
          <w:sz w:val="24"/>
          <w:szCs w:val="24"/>
        </w:rPr>
        <w:t>анализировать</w:t>
      </w:r>
      <w:r w:rsidRPr="005B2062">
        <w:rPr>
          <w:spacing w:val="1"/>
          <w:sz w:val="24"/>
          <w:szCs w:val="24"/>
        </w:rPr>
        <w:t xml:space="preserve"> </w:t>
      </w:r>
      <w:r w:rsidRPr="005B2062">
        <w:rPr>
          <w:sz w:val="24"/>
          <w:szCs w:val="24"/>
        </w:rPr>
        <w:t>ее</w:t>
      </w:r>
      <w:r w:rsidRPr="005B2062">
        <w:rPr>
          <w:spacing w:val="1"/>
          <w:sz w:val="24"/>
          <w:szCs w:val="24"/>
        </w:rPr>
        <w:t xml:space="preserve"> </w:t>
      </w:r>
      <w:r w:rsidRPr="005B2062">
        <w:rPr>
          <w:sz w:val="24"/>
          <w:szCs w:val="24"/>
        </w:rPr>
        <w:t>основные</w:t>
      </w:r>
      <w:r w:rsidRPr="005B2062">
        <w:rPr>
          <w:spacing w:val="1"/>
          <w:sz w:val="24"/>
          <w:szCs w:val="24"/>
        </w:rPr>
        <w:t xml:space="preserve"> </w:t>
      </w:r>
      <w:r w:rsidRPr="005B2062">
        <w:rPr>
          <w:sz w:val="24"/>
          <w:szCs w:val="24"/>
        </w:rPr>
        <w:t>части,</w:t>
      </w:r>
      <w:r w:rsidRPr="005B2062">
        <w:rPr>
          <w:spacing w:val="1"/>
          <w:sz w:val="24"/>
          <w:szCs w:val="24"/>
        </w:rPr>
        <w:t xml:space="preserve"> </w:t>
      </w:r>
      <w:r w:rsidRPr="005B2062">
        <w:rPr>
          <w:sz w:val="24"/>
          <w:szCs w:val="24"/>
        </w:rPr>
        <w:t>их</w:t>
      </w:r>
      <w:r w:rsidRPr="005B2062">
        <w:rPr>
          <w:spacing w:val="-58"/>
          <w:sz w:val="24"/>
          <w:szCs w:val="24"/>
        </w:rPr>
        <w:t xml:space="preserve"> </w:t>
      </w:r>
      <w:r w:rsidRPr="005B2062">
        <w:rPr>
          <w:sz w:val="24"/>
          <w:szCs w:val="24"/>
        </w:rPr>
        <w:t>функциональное</w:t>
      </w:r>
      <w:r w:rsidRPr="005B2062">
        <w:rPr>
          <w:spacing w:val="-2"/>
          <w:sz w:val="24"/>
          <w:szCs w:val="24"/>
        </w:rPr>
        <w:t xml:space="preserve"> </w:t>
      </w:r>
      <w:r w:rsidRPr="005B2062">
        <w:rPr>
          <w:sz w:val="24"/>
          <w:szCs w:val="24"/>
        </w:rPr>
        <w:t>назначение;</w:t>
      </w:r>
    </w:p>
    <w:p w:rsidR="00BB340C" w:rsidRPr="005B2062" w:rsidRDefault="0021290F" w:rsidP="005B2062">
      <w:pPr>
        <w:pStyle w:val="a3"/>
        <w:spacing w:line="276" w:lineRule="auto"/>
      </w:pPr>
      <w:r w:rsidRPr="005B2062">
        <w:t>закреплять</w:t>
      </w:r>
      <w:r w:rsidRPr="005B2062">
        <w:rPr>
          <w:spacing w:val="38"/>
        </w:rPr>
        <w:t xml:space="preserve"> </w:t>
      </w:r>
      <w:r w:rsidRPr="005B2062">
        <w:t>у</w:t>
      </w:r>
      <w:r w:rsidRPr="005B2062">
        <w:rPr>
          <w:spacing w:val="30"/>
        </w:rPr>
        <w:t xml:space="preserve"> </w:t>
      </w:r>
      <w:r w:rsidRPr="005B2062">
        <w:t>детей</w:t>
      </w:r>
      <w:r w:rsidRPr="005B2062">
        <w:rPr>
          <w:spacing w:val="38"/>
        </w:rPr>
        <w:t xml:space="preserve"> </w:t>
      </w:r>
      <w:r w:rsidRPr="005B2062">
        <w:t>навыки</w:t>
      </w:r>
      <w:r w:rsidRPr="005B2062">
        <w:rPr>
          <w:spacing w:val="38"/>
        </w:rPr>
        <w:t xml:space="preserve"> </w:t>
      </w:r>
      <w:r w:rsidRPr="005B2062">
        <w:t>коллективной</w:t>
      </w:r>
      <w:r w:rsidRPr="005B2062">
        <w:rPr>
          <w:spacing w:val="36"/>
        </w:rPr>
        <w:t xml:space="preserve"> </w:t>
      </w:r>
      <w:r w:rsidRPr="005B2062">
        <w:t>работы:</w:t>
      </w:r>
      <w:r w:rsidRPr="005B2062">
        <w:rPr>
          <w:spacing w:val="40"/>
        </w:rPr>
        <w:t xml:space="preserve"> </w:t>
      </w:r>
      <w:r w:rsidRPr="005B2062">
        <w:t>умение</w:t>
      </w:r>
      <w:r w:rsidRPr="005B2062">
        <w:rPr>
          <w:spacing w:val="36"/>
        </w:rPr>
        <w:t xml:space="preserve"> </w:t>
      </w:r>
      <w:r w:rsidRPr="005B2062">
        <w:t>распределять</w:t>
      </w:r>
      <w:r w:rsidRPr="005B2062">
        <w:rPr>
          <w:spacing w:val="38"/>
        </w:rPr>
        <w:t xml:space="preserve"> </w:t>
      </w:r>
      <w:r w:rsidRPr="005B2062">
        <w:t>обязанности,</w:t>
      </w:r>
      <w:r w:rsidRPr="005B2062">
        <w:rPr>
          <w:spacing w:val="-57"/>
        </w:rPr>
        <w:t xml:space="preserve"> </w:t>
      </w:r>
      <w:r w:rsidRPr="005B2062">
        <w:t>работать в</w:t>
      </w:r>
      <w:r w:rsidRPr="005B2062">
        <w:rPr>
          <w:spacing w:val="-1"/>
        </w:rPr>
        <w:t xml:space="preserve"> </w:t>
      </w:r>
      <w:r w:rsidRPr="005B2062">
        <w:t>соответствии с</w:t>
      </w:r>
      <w:r w:rsidRPr="005B2062">
        <w:rPr>
          <w:spacing w:val="-2"/>
        </w:rPr>
        <w:t xml:space="preserve"> </w:t>
      </w:r>
      <w:r w:rsidRPr="005B2062">
        <w:t>общим</w:t>
      </w:r>
      <w:r w:rsidRPr="005B2062">
        <w:rPr>
          <w:spacing w:val="-1"/>
        </w:rPr>
        <w:t xml:space="preserve"> </w:t>
      </w:r>
      <w:r w:rsidRPr="005B2062">
        <w:t>замыслом,</w:t>
      </w:r>
      <w:r w:rsidRPr="005B2062">
        <w:rPr>
          <w:spacing w:val="-1"/>
        </w:rPr>
        <w:t xml:space="preserve"> </w:t>
      </w:r>
      <w:r w:rsidRPr="005B2062">
        <w:t>не</w:t>
      </w:r>
      <w:r w:rsidRPr="005B2062">
        <w:rPr>
          <w:spacing w:val="-1"/>
        </w:rPr>
        <w:t xml:space="preserve"> </w:t>
      </w:r>
      <w:r w:rsidRPr="005B2062">
        <w:t>мешая</w:t>
      </w:r>
      <w:r w:rsidRPr="005B2062">
        <w:rPr>
          <w:spacing w:val="-1"/>
        </w:rPr>
        <w:t xml:space="preserve"> </w:t>
      </w:r>
      <w:r w:rsidRPr="005B2062">
        <w:t>друг</w:t>
      </w:r>
      <w:r w:rsidRPr="005B2062">
        <w:rPr>
          <w:spacing w:val="-1"/>
        </w:rPr>
        <w:t xml:space="preserve"> </w:t>
      </w:r>
      <w:r w:rsidRPr="005B2062">
        <w:t>другу;</w:t>
      </w:r>
    </w:p>
    <w:p w:rsidR="00BB340C" w:rsidRPr="005B2062" w:rsidRDefault="0021290F" w:rsidP="005B2062">
      <w:pPr>
        <w:pStyle w:val="a3"/>
        <w:spacing w:line="276" w:lineRule="auto"/>
        <w:ind w:left="921" w:right="3674" w:firstLine="0"/>
      </w:pPr>
      <w:r w:rsidRPr="005B2062">
        <w:t>развивать у детей интерес к конструктивной деятельности;</w:t>
      </w:r>
      <w:r w:rsidRPr="005B2062">
        <w:rPr>
          <w:spacing w:val="-57"/>
        </w:rPr>
        <w:t xml:space="preserve"> </w:t>
      </w:r>
      <w:r w:rsidRPr="005B2062">
        <w:t>знакомить</w:t>
      </w:r>
      <w:r w:rsidRPr="005B2062">
        <w:rPr>
          <w:spacing w:val="-3"/>
        </w:rPr>
        <w:t xml:space="preserve"> </w:t>
      </w:r>
      <w:r w:rsidRPr="005B2062">
        <w:t>детей</w:t>
      </w:r>
      <w:r w:rsidRPr="005B2062">
        <w:rPr>
          <w:spacing w:val="-2"/>
        </w:rPr>
        <w:t xml:space="preserve"> </w:t>
      </w:r>
      <w:r w:rsidRPr="005B2062">
        <w:t>с</w:t>
      </w:r>
      <w:r w:rsidRPr="005B2062">
        <w:rPr>
          <w:spacing w:val="-3"/>
        </w:rPr>
        <w:t xml:space="preserve"> </w:t>
      </w:r>
      <w:r w:rsidRPr="005B2062">
        <w:t>различными</w:t>
      </w:r>
      <w:r w:rsidRPr="005B2062">
        <w:rPr>
          <w:spacing w:val="-2"/>
        </w:rPr>
        <w:t xml:space="preserve"> </w:t>
      </w:r>
      <w:r w:rsidRPr="005B2062">
        <w:t>видами</w:t>
      </w:r>
      <w:r w:rsidRPr="005B2062">
        <w:rPr>
          <w:spacing w:val="-2"/>
        </w:rPr>
        <w:t xml:space="preserve"> </w:t>
      </w:r>
      <w:r w:rsidRPr="005B2062">
        <w:t>конструкторов;</w:t>
      </w:r>
    </w:p>
    <w:p w:rsidR="00BB340C" w:rsidRPr="005B2062" w:rsidRDefault="0021290F" w:rsidP="005B2062">
      <w:pPr>
        <w:pStyle w:val="a3"/>
        <w:spacing w:line="276" w:lineRule="auto"/>
        <w:ind w:left="921" w:firstLine="0"/>
      </w:pPr>
      <w:r w:rsidRPr="005B2062">
        <w:t>знакомить детей с профессиями дизайнера, конструктора, архитектора, строителя и пр.;</w:t>
      </w:r>
      <w:r w:rsidRPr="005B2062">
        <w:rPr>
          <w:spacing w:val="1"/>
        </w:rPr>
        <w:t xml:space="preserve"> </w:t>
      </w:r>
      <w:r w:rsidRPr="005B2062">
        <w:t>развивать</w:t>
      </w:r>
      <w:r w:rsidRPr="005B2062">
        <w:rPr>
          <w:spacing w:val="27"/>
        </w:rPr>
        <w:t xml:space="preserve"> </w:t>
      </w:r>
      <w:r w:rsidRPr="005B2062">
        <w:t>у</w:t>
      </w:r>
      <w:r w:rsidRPr="005B2062">
        <w:rPr>
          <w:spacing w:val="15"/>
        </w:rPr>
        <w:t xml:space="preserve"> </w:t>
      </w:r>
      <w:r w:rsidRPr="005B2062">
        <w:t>детей</w:t>
      </w:r>
      <w:r w:rsidRPr="005B2062">
        <w:rPr>
          <w:spacing w:val="23"/>
        </w:rPr>
        <w:t xml:space="preserve"> </w:t>
      </w:r>
      <w:r w:rsidRPr="005B2062">
        <w:t>художественно-творческие</w:t>
      </w:r>
      <w:r w:rsidRPr="005B2062">
        <w:rPr>
          <w:spacing w:val="23"/>
        </w:rPr>
        <w:t xml:space="preserve"> </w:t>
      </w:r>
      <w:r w:rsidRPr="005B2062">
        <w:t>способности</w:t>
      </w:r>
      <w:r w:rsidRPr="005B2062">
        <w:rPr>
          <w:spacing w:val="24"/>
        </w:rPr>
        <w:t xml:space="preserve"> </w:t>
      </w:r>
      <w:r w:rsidRPr="005B2062">
        <w:t>и</w:t>
      </w:r>
      <w:r w:rsidRPr="005B2062">
        <w:rPr>
          <w:spacing w:val="21"/>
        </w:rPr>
        <w:t xml:space="preserve"> </w:t>
      </w:r>
      <w:r w:rsidRPr="005B2062">
        <w:t>самостоятельную</w:t>
      </w:r>
      <w:r w:rsidRPr="005B2062">
        <w:rPr>
          <w:spacing w:val="23"/>
        </w:rPr>
        <w:t xml:space="preserve"> </w:t>
      </w:r>
      <w:r w:rsidRPr="005B2062">
        <w:t>творческую</w:t>
      </w:r>
    </w:p>
    <w:p w:rsidR="00BB340C" w:rsidRPr="005B2062" w:rsidRDefault="0021290F" w:rsidP="005B2062">
      <w:pPr>
        <w:pStyle w:val="a3"/>
        <w:spacing w:line="276" w:lineRule="auto"/>
        <w:ind w:firstLine="0"/>
      </w:pPr>
      <w:r w:rsidRPr="005B2062">
        <w:t>конструктивную</w:t>
      </w:r>
      <w:r w:rsidRPr="005B2062">
        <w:rPr>
          <w:spacing w:val="-3"/>
        </w:rPr>
        <w:t xml:space="preserve"> </w:t>
      </w:r>
      <w:r w:rsidRPr="005B2062">
        <w:t>деятельность</w:t>
      </w:r>
      <w:r w:rsidRPr="005B2062">
        <w:rPr>
          <w:spacing w:val="-3"/>
        </w:rPr>
        <w:t xml:space="preserve"> </w:t>
      </w:r>
      <w:r w:rsidRPr="005B2062">
        <w:t>детей.</w:t>
      </w:r>
    </w:p>
    <w:p w:rsidR="00BB340C" w:rsidRPr="005B2062" w:rsidRDefault="0021290F" w:rsidP="005B2062">
      <w:pPr>
        <w:spacing w:before="34" w:line="276" w:lineRule="auto"/>
        <w:ind w:left="921"/>
        <w:jc w:val="both"/>
        <w:rPr>
          <w:i/>
          <w:sz w:val="24"/>
          <w:szCs w:val="24"/>
        </w:rPr>
      </w:pPr>
      <w:r w:rsidRPr="005B2062">
        <w:rPr>
          <w:i/>
          <w:sz w:val="24"/>
          <w:szCs w:val="24"/>
        </w:rPr>
        <w:t>Музыкальная</w:t>
      </w:r>
      <w:r w:rsidRPr="005B2062">
        <w:rPr>
          <w:i/>
          <w:spacing w:val="-8"/>
          <w:sz w:val="24"/>
          <w:szCs w:val="24"/>
        </w:rPr>
        <w:t xml:space="preserve"> </w:t>
      </w:r>
      <w:r w:rsidRPr="005B2062">
        <w:rPr>
          <w:i/>
          <w:sz w:val="24"/>
          <w:szCs w:val="24"/>
        </w:rPr>
        <w:t>деятельность:</w:t>
      </w:r>
    </w:p>
    <w:p w:rsidR="00BB340C" w:rsidRPr="005B2062" w:rsidRDefault="0021290F" w:rsidP="005B2062">
      <w:pPr>
        <w:pStyle w:val="a3"/>
        <w:spacing w:before="41" w:line="276" w:lineRule="auto"/>
      </w:pPr>
      <w:r w:rsidRPr="005B2062">
        <w:t>воспитывать</w:t>
      </w:r>
      <w:r w:rsidRPr="005B2062">
        <w:rPr>
          <w:spacing w:val="28"/>
        </w:rPr>
        <w:t xml:space="preserve"> </w:t>
      </w:r>
      <w:r w:rsidRPr="005B2062">
        <w:t>гражданско-патриотические</w:t>
      </w:r>
      <w:r w:rsidRPr="005B2062">
        <w:rPr>
          <w:spacing w:val="28"/>
        </w:rPr>
        <w:t xml:space="preserve"> </w:t>
      </w:r>
      <w:r w:rsidRPr="005B2062">
        <w:t>чувства</w:t>
      </w:r>
      <w:r w:rsidRPr="005B2062">
        <w:rPr>
          <w:spacing w:val="27"/>
        </w:rPr>
        <w:t xml:space="preserve"> </w:t>
      </w:r>
      <w:r w:rsidRPr="005B2062">
        <w:t>через</w:t>
      </w:r>
      <w:r w:rsidRPr="005B2062">
        <w:rPr>
          <w:spacing w:val="29"/>
        </w:rPr>
        <w:t xml:space="preserve"> </w:t>
      </w:r>
      <w:r w:rsidRPr="005B2062">
        <w:t>изучение</w:t>
      </w:r>
      <w:r w:rsidRPr="005B2062">
        <w:rPr>
          <w:spacing w:val="27"/>
        </w:rPr>
        <w:t xml:space="preserve"> </w:t>
      </w:r>
      <w:r w:rsidR="00C04557" w:rsidRPr="005B2062">
        <w:rPr>
          <w:spacing w:val="27"/>
        </w:rPr>
        <w:t>Г</w:t>
      </w:r>
      <w:r w:rsidRPr="005B2062">
        <w:t>осударственного</w:t>
      </w:r>
      <w:r w:rsidRPr="005B2062">
        <w:rPr>
          <w:spacing w:val="28"/>
        </w:rPr>
        <w:t xml:space="preserve"> </w:t>
      </w:r>
      <w:r w:rsidRPr="005B2062">
        <w:t>гимна</w:t>
      </w:r>
      <w:r w:rsidR="00C04557" w:rsidRPr="005B2062">
        <w:t xml:space="preserve"> </w:t>
      </w:r>
      <w:r w:rsidRPr="005B2062">
        <w:t>РФ;</w:t>
      </w:r>
      <w:r w:rsidR="00C04557" w:rsidRPr="005B2062">
        <w:t xml:space="preserve"> </w:t>
      </w:r>
      <w:r w:rsidRPr="005B2062">
        <w:t>продолжать</w:t>
      </w:r>
      <w:r w:rsidRPr="005B2062">
        <w:tab/>
        <w:t>приобщать</w:t>
      </w:r>
      <w:r w:rsidRPr="005B2062">
        <w:tab/>
        <w:t>детей</w:t>
      </w:r>
      <w:r w:rsidRPr="005B2062">
        <w:tab/>
        <w:t>к</w:t>
      </w:r>
      <w:r w:rsidRPr="005B2062">
        <w:tab/>
        <w:t>му</w:t>
      </w:r>
      <w:r w:rsidR="00C04557" w:rsidRPr="005B2062">
        <w:t>зыкальной</w:t>
      </w:r>
      <w:r w:rsidR="00C04557" w:rsidRPr="005B2062">
        <w:tab/>
        <w:t>культуре,</w:t>
      </w:r>
      <w:r w:rsidR="00C04557" w:rsidRPr="005B2062">
        <w:tab/>
        <w:t xml:space="preserve">воспитывать </w:t>
      </w:r>
      <w:r w:rsidRPr="005B2062">
        <w:t>музыкально-</w:t>
      </w:r>
      <w:r w:rsidR="00C04557" w:rsidRPr="005B2062">
        <w:t xml:space="preserve"> </w:t>
      </w:r>
      <w:r w:rsidRPr="005B2062">
        <w:t>эстетический</w:t>
      </w:r>
      <w:r w:rsidRPr="005B2062">
        <w:rPr>
          <w:spacing w:val="-4"/>
        </w:rPr>
        <w:t xml:space="preserve"> </w:t>
      </w:r>
      <w:r w:rsidRPr="005B2062">
        <w:t>вкус;</w:t>
      </w:r>
      <w:r w:rsidR="00C04557" w:rsidRPr="005B2062">
        <w:t xml:space="preserve"> </w:t>
      </w:r>
      <w:r w:rsidRPr="005B2062">
        <w:t>развивать</w:t>
      </w:r>
      <w:r w:rsidRPr="005B2062">
        <w:rPr>
          <w:spacing w:val="1"/>
        </w:rPr>
        <w:t xml:space="preserve"> </w:t>
      </w:r>
      <w:r w:rsidRPr="005B2062">
        <w:t>детское</w:t>
      </w:r>
      <w:r w:rsidRPr="005B2062">
        <w:rPr>
          <w:spacing w:val="1"/>
        </w:rPr>
        <w:t xml:space="preserve"> </w:t>
      </w:r>
      <w:r w:rsidRPr="005B2062">
        <w:t>музыкально-художественное</w:t>
      </w:r>
      <w:r w:rsidRPr="005B2062">
        <w:rPr>
          <w:spacing w:val="1"/>
        </w:rPr>
        <w:t xml:space="preserve"> </w:t>
      </w:r>
      <w:r w:rsidRPr="005B2062">
        <w:t>творчество,</w:t>
      </w:r>
      <w:r w:rsidRPr="005B2062">
        <w:rPr>
          <w:spacing w:val="1"/>
        </w:rPr>
        <w:t xml:space="preserve"> </w:t>
      </w:r>
      <w:r w:rsidRPr="005B2062">
        <w:t>реализация</w:t>
      </w:r>
      <w:r w:rsidRPr="005B2062">
        <w:rPr>
          <w:spacing w:val="1"/>
        </w:rPr>
        <w:t xml:space="preserve"> </w:t>
      </w:r>
      <w:r w:rsidRPr="005B2062">
        <w:t>самостоятельной</w:t>
      </w:r>
      <w:r w:rsidRPr="005B2062">
        <w:rPr>
          <w:spacing w:val="-57"/>
        </w:rPr>
        <w:t xml:space="preserve"> </w:t>
      </w:r>
      <w:r w:rsidRPr="005B2062">
        <w:t>творческой</w:t>
      </w:r>
      <w:r w:rsidRPr="005B2062">
        <w:rPr>
          <w:spacing w:val="-1"/>
        </w:rPr>
        <w:t xml:space="preserve"> </w:t>
      </w:r>
      <w:r w:rsidRPr="005B2062">
        <w:t>деятельности детей;</w:t>
      </w:r>
      <w:r w:rsidRPr="005B2062">
        <w:rPr>
          <w:spacing w:val="2"/>
        </w:rPr>
        <w:t xml:space="preserve"> </w:t>
      </w:r>
      <w:r w:rsidRPr="005B2062">
        <w:t>удовлетворение</w:t>
      </w:r>
      <w:r w:rsidRPr="005B2062">
        <w:rPr>
          <w:spacing w:val="-2"/>
        </w:rPr>
        <w:t xml:space="preserve"> </w:t>
      </w:r>
      <w:r w:rsidRPr="005B2062">
        <w:t>потребности</w:t>
      </w:r>
      <w:r w:rsidRPr="005B2062">
        <w:rPr>
          <w:spacing w:val="1"/>
        </w:rPr>
        <w:t xml:space="preserve"> </w:t>
      </w:r>
      <w:r w:rsidRPr="005B2062">
        <w:t>в</w:t>
      </w:r>
      <w:r w:rsidRPr="005B2062">
        <w:rPr>
          <w:spacing w:val="-2"/>
        </w:rPr>
        <w:t xml:space="preserve"> </w:t>
      </w:r>
      <w:r w:rsidRPr="005B2062">
        <w:t>самовыражении;</w:t>
      </w:r>
      <w:r w:rsidR="00C04557" w:rsidRPr="005B2062">
        <w:t xml:space="preserve"> </w:t>
      </w:r>
      <w:r w:rsidRPr="005B2062">
        <w:t>развивать у детей музыкальные способности: поэтический и музыкальный слух, чувство</w:t>
      </w:r>
      <w:r w:rsidRPr="005B2062">
        <w:rPr>
          <w:spacing w:val="1"/>
        </w:rPr>
        <w:t xml:space="preserve"> </w:t>
      </w:r>
      <w:r w:rsidRPr="005B2062">
        <w:t>ритма,</w:t>
      </w:r>
      <w:r w:rsidRPr="005B2062">
        <w:rPr>
          <w:spacing w:val="-1"/>
        </w:rPr>
        <w:t xml:space="preserve"> </w:t>
      </w:r>
      <w:r w:rsidRPr="005B2062">
        <w:t>музыкальную память;</w:t>
      </w:r>
    </w:p>
    <w:p w:rsidR="00BB340C" w:rsidRPr="005B2062" w:rsidRDefault="0021290F" w:rsidP="005B2062">
      <w:pPr>
        <w:pStyle w:val="a3"/>
        <w:spacing w:line="276" w:lineRule="auto"/>
        <w:ind w:right="249"/>
      </w:pPr>
      <w:r w:rsidRPr="005B2062">
        <w:t>продолжать обогащать музыкальные впечатления детей, вызывать яркий эмоциональный</w:t>
      </w:r>
      <w:r w:rsidRPr="005B2062">
        <w:rPr>
          <w:spacing w:val="1"/>
        </w:rPr>
        <w:t xml:space="preserve"> </w:t>
      </w:r>
      <w:r w:rsidRPr="005B2062">
        <w:t>отклик</w:t>
      </w:r>
      <w:r w:rsidRPr="005B2062">
        <w:rPr>
          <w:spacing w:val="-1"/>
        </w:rPr>
        <w:t xml:space="preserve"> </w:t>
      </w:r>
      <w:r w:rsidRPr="005B2062">
        <w:t>при восприятии</w:t>
      </w:r>
      <w:r w:rsidRPr="005B2062">
        <w:rPr>
          <w:spacing w:val="-2"/>
        </w:rPr>
        <w:t xml:space="preserve"> </w:t>
      </w:r>
      <w:r w:rsidRPr="005B2062">
        <w:t>музыки</w:t>
      </w:r>
      <w:r w:rsidRPr="005B2062">
        <w:rPr>
          <w:spacing w:val="1"/>
        </w:rPr>
        <w:t xml:space="preserve"> </w:t>
      </w:r>
      <w:r w:rsidRPr="005B2062">
        <w:t>разного</w:t>
      </w:r>
      <w:r w:rsidRPr="005B2062">
        <w:rPr>
          <w:spacing w:val="-1"/>
        </w:rPr>
        <w:t xml:space="preserve"> </w:t>
      </w:r>
      <w:r w:rsidRPr="005B2062">
        <w:t>характера;</w:t>
      </w:r>
    </w:p>
    <w:p w:rsidR="00BB340C" w:rsidRPr="005B2062" w:rsidRDefault="0021290F" w:rsidP="005B2062">
      <w:pPr>
        <w:pStyle w:val="a3"/>
        <w:spacing w:line="276" w:lineRule="auto"/>
        <w:ind w:right="245"/>
      </w:pPr>
      <w:r w:rsidRPr="005B2062">
        <w:t>формирование у детей основы художественно-эстетического восприятия мира, становление</w:t>
      </w:r>
      <w:r w:rsidRPr="005B2062">
        <w:rPr>
          <w:spacing w:val="-57"/>
        </w:rPr>
        <w:t xml:space="preserve"> </w:t>
      </w:r>
      <w:r w:rsidRPr="005B2062">
        <w:t>эстетического</w:t>
      </w:r>
      <w:r w:rsidRPr="005B2062">
        <w:rPr>
          <w:spacing w:val="1"/>
        </w:rPr>
        <w:t xml:space="preserve"> </w:t>
      </w:r>
      <w:r w:rsidRPr="005B2062">
        <w:t>и</w:t>
      </w:r>
      <w:r w:rsidRPr="005B2062">
        <w:rPr>
          <w:spacing w:val="1"/>
        </w:rPr>
        <w:t xml:space="preserve"> </w:t>
      </w:r>
      <w:r w:rsidRPr="005B2062">
        <w:t>эмоционально-нравственного</w:t>
      </w:r>
      <w:r w:rsidRPr="005B2062">
        <w:rPr>
          <w:spacing w:val="1"/>
        </w:rPr>
        <w:t xml:space="preserve"> </w:t>
      </w:r>
      <w:r w:rsidRPr="005B2062">
        <w:t>отношения</w:t>
      </w:r>
      <w:r w:rsidRPr="005B2062">
        <w:rPr>
          <w:spacing w:val="1"/>
        </w:rPr>
        <w:t xml:space="preserve"> </w:t>
      </w:r>
      <w:r w:rsidRPr="005B2062">
        <w:t>к</w:t>
      </w:r>
      <w:r w:rsidRPr="005B2062">
        <w:rPr>
          <w:spacing w:val="1"/>
        </w:rPr>
        <w:t xml:space="preserve"> </w:t>
      </w:r>
      <w:r w:rsidRPr="005B2062">
        <w:t>отражению</w:t>
      </w:r>
      <w:r w:rsidRPr="005B2062">
        <w:rPr>
          <w:spacing w:val="1"/>
        </w:rPr>
        <w:t xml:space="preserve"> </w:t>
      </w:r>
      <w:r w:rsidRPr="005B2062">
        <w:t>окружающей</w:t>
      </w:r>
      <w:r w:rsidRPr="005B2062">
        <w:rPr>
          <w:spacing w:val="-57"/>
        </w:rPr>
        <w:t xml:space="preserve"> </w:t>
      </w:r>
      <w:r w:rsidRPr="005B2062">
        <w:t>действительности</w:t>
      </w:r>
      <w:r w:rsidRPr="005B2062">
        <w:rPr>
          <w:spacing w:val="-1"/>
        </w:rPr>
        <w:t xml:space="preserve"> </w:t>
      </w:r>
      <w:r w:rsidRPr="005B2062">
        <w:t>в</w:t>
      </w:r>
      <w:r w:rsidRPr="005B2062">
        <w:rPr>
          <w:spacing w:val="-1"/>
        </w:rPr>
        <w:t xml:space="preserve"> </w:t>
      </w:r>
      <w:r w:rsidRPr="005B2062">
        <w:t>музыке;</w:t>
      </w:r>
    </w:p>
    <w:p w:rsidR="00BB340C" w:rsidRPr="005B2062" w:rsidRDefault="0021290F" w:rsidP="005B2062">
      <w:pPr>
        <w:pStyle w:val="a3"/>
        <w:spacing w:line="276" w:lineRule="auto"/>
        <w:ind w:right="254"/>
      </w:pPr>
      <w:r w:rsidRPr="005B2062">
        <w:t>совершенствовать у детей звуковысотный, ритмический, тембровый и динамический слух;</w:t>
      </w:r>
      <w:r w:rsidRPr="005B2062">
        <w:rPr>
          <w:spacing w:val="1"/>
        </w:rPr>
        <w:t xml:space="preserve"> </w:t>
      </w:r>
      <w:r w:rsidRPr="005B2062">
        <w:t>способствовать дальнейшему</w:t>
      </w:r>
      <w:r w:rsidRPr="005B2062">
        <w:rPr>
          <w:spacing w:val="-5"/>
        </w:rPr>
        <w:t xml:space="preserve"> </w:t>
      </w:r>
      <w:r w:rsidRPr="005B2062">
        <w:t>формированию певческого</w:t>
      </w:r>
      <w:r w:rsidRPr="005B2062">
        <w:rPr>
          <w:spacing w:val="-1"/>
        </w:rPr>
        <w:t xml:space="preserve"> </w:t>
      </w:r>
      <w:r w:rsidRPr="005B2062">
        <w:t>голоса;</w:t>
      </w:r>
    </w:p>
    <w:p w:rsidR="00BB340C" w:rsidRPr="005B2062" w:rsidRDefault="0021290F" w:rsidP="005B2062">
      <w:pPr>
        <w:pStyle w:val="a3"/>
        <w:spacing w:line="276" w:lineRule="auto"/>
        <w:ind w:left="921" w:firstLine="0"/>
      </w:pPr>
      <w:r w:rsidRPr="005B2062">
        <w:t>развивать у</w:t>
      </w:r>
      <w:r w:rsidRPr="005B2062">
        <w:rPr>
          <w:spacing w:val="-6"/>
        </w:rPr>
        <w:t xml:space="preserve"> </w:t>
      </w:r>
      <w:r w:rsidRPr="005B2062">
        <w:t>детей</w:t>
      </w:r>
      <w:r w:rsidRPr="005B2062">
        <w:rPr>
          <w:spacing w:val="-2"/>
        </w:rPr>
        <w:t xml:space="preserve"> </w:t>
      </w:r>
      <w:r w:rsidRPr="005B2062">
        <w:t>навык</w:t>
      </w:r>
      <w:r w:rsidRPr="005B2062">
        <w:rPr>
          <w:spacing w:val="-2"/>
        </w:rPr>
        <w:t xml:space="preserve"> </w:t>
      </w:r>
      <w:r w:rsidRPr="005B2062">
        <w:t>движения</w:t>
      </w:r>
      <w:r w:rsidRPr="005B2062">
        <w:rPr>
          <w:spacing w:val="-5"/>
        </w:rPr>
        <w:t xml:space="preserve"> </w:t>
      </w:r>
      <w:r w:rsidRPr="005B2062">
        <w:t>под</w:t>
      </w:r>
      <w:r w:rsidRPr="005B2062">
        <w:rPr>
          <w:spacing w:val="-2"/>
        </w:rPr>
        <w:t xml:space="preserve"> </w:t>
      </w:r>
      <w:r w:rsidRPr="005B2062">
        <w:t>музыку;</w:t>
      </w:r>
      <w:r w:rsidR="00C04557" w:rsidRPr="005B2062">
        <w:t xml:space="preserve"> </w:t>
      </w:r>
      <w:r w:rsidRPr="005B2062">
        <w:t xml:space="preserve">обучать детей игре на детских музыкальных </w:t>
      </w:r>
      <w:r w:rsidR="00C04557" w:rsidRPr="005B2062">
        <w:t>и</w:t>
      </w:r>
      <w:r w:rsidRPr="005B2062">
        <w:t>нструментах;</w:t>
      </w:r>
      <w:r w:rsidRPr="005B2062">
        <w:rPr>
          <w:spacing w:val="1"/>
        </w:rPr>
        <w:t xml:space="preserve"> </w:t>
      </w:r>
      <w:r w:rsidRPr="005B2062">
        <w:t>знакомить</w:t>
      </w:r>
      <w:r w:rsidRPr="005B2062">
        <w:rPr>
          <w:spacing w:val="-4"/>
        </w:rPr>
        <w:t xml:space="preserve"> </w:t>
      </w:r>
      <w:r w:rsidRPr="005B2062">
        <w:t>детей</w:t>
      </w:r>
      <w:r w:rsidRPr="005B2062">
        <w:rPr>
          <w:spacing w:val="-4"/>
        </w:rPr>
        <w:t xml:space="preserve"> </w:t>
      </w:r>
      <w:r w:rsidRPr="005B2062">
        <w:t>с</w:t>
      </w:r>
      <w:r w:rsidRPr="005B2062">
        <w:rPr>
          <w:spacing w:val="-5"/>
        </w:rPr>
        <w:t xml:space="preserve"> </w:t>
      </w:r>
      <w:r w:rsidRPr="005B2062">
        <w:t>элементарными</w:t>
      </w:r>
      <w:r w:rsidRPr="005B2062">
        <w:rPr>
          <w:spacing w:val="-4"/>
        </w:rPr>
        <w:t xml:space="preserve"> </w:t>
      </w:r>
      <w:r w:rsidRPr="005B2062">
        <w:t>музыкальными</w:t>
      </w:r>
      <w:r w:rsidRPr="005B2062">
        <w:rPr>
          <w:spacing w:val="-4"/>
        </w:rPr>
        <w:t xml:space="preserve"> </w:t>
      </w:r>
      <w:r w:rsidRPr="005B2062">
        <w:t>понятиями;</w:t>
      </w:r>
    </w:p>
    <w:p w:rsidR="00BB340C" w:rsidRPr="005B2062" w:rsidRDefault="0021290F" w:rsidP="005B2062">
      <w:pPr>
        <w:pStyle w:val="a3"/>
        <w:spacing w:before="1" w:line="276" w:lineRule="auto"/>
        <w:ind w:left="921" w:firstLine="0"/>
      </w:pPr>
      <w:r w:rsidRPr="005B2062">
        <w:t>формировать</w:t>
      </w:r>
      <w:r w:rsidRPr="005B2062">
        <w:rPr>
          <w:spacing w:val="1"/>
        </w:rPr>
        <w:t xml:space="preserve"> </w:t>
      </w:r>
      <w:r w:rsidRPr="005B2062">
        <w:t>у</w:t>
      </w:r>
      <w:r w:rsidRPr="005B2062">
        <w:rPr>
          <w:spacing w:val="-7"/>
        </w:rPr>
        <w:t xml:space="preserve"> </w:t>
      </w:r>
      <w:r w:rsidRPr="005B2062">
        <w:t>детей умение</w:t>
      </w:r>
      <w:r w:rsidRPr="005B2062">
        <w:rPr>
          <w:spacing w:val="-3"/>
        </w:rPr>
        <w:t xml:space="preserve"> </w:t>
      </w:r>
      <w:r w:rsidRPr="005B2062">
        <w:t>использовать</w:t>
      </w:r>
      <w:r w:rsidRPr="005B2062">
        <w:rPr>
          <w:spacing w:val="-2"/>
        </w:rPr>
        <w:t xml:space="preserve"> </w:t>
      </w:r>
      <w:r w:rsidRPr="005B2062">
        <w:t>полученные</w:t>
      </w:r>
      <w:r w:rsidRPr="005B2062">
        <w:rPr>
          <w:spacing w:val="-3"/>
        </w:rPr>
        <w:t xml:space="preserve"> </w:t>
      </w:r>
      <w:r w:rsidRPr="005B2062">
        <w:t>знания</w:t>
      </w:r>
      <w:r w:rsidRPr="005B2062">
        <w:rPr>
          <w:spacing w:val="-5"/>
        </w:rPr>
        <w:t xml:space="preserve"> </w:t>
      </w:r>
      <w:r w:rsidRPr="005B2062">
        <w:t>и</w:t>
      </w:r>
      <w:r w:rsidRPr="005B2062">
        <w:rPr>
          <w:spacing w:val="-2"/>
        </w:rPr>
        <w:t xml:space="preserve"> </w:t>
      </w:r>
      <w:r w:rsidRPr="005B2062">
        <w:t>навыки</w:t>
      </w:r>
      <w:r w:rsidRPr="005B2062">
        <w:rPr>
          <w:spacing w:val="-1"/>
        </w:rPr>
        <w:t xml:space="preserve"> </w:t>
      </w:r>
      <w:r w:rsidRPr="005B2062">
        <w:t>в</w:t>
      </w:r>
      <w:r w:rsidRPr="005B2062">
        <w:rPr>
          <w:spacing w:val="-3"/>
        </w:rPr>
        <w:t xml:space="preserve"> </w:t>
      </w:r>
      <w:r w:rsidRPr="005B2062">
        <w:t>быту</w:t>
      </w:r>
      <w:r w:rsidRPr="005B2062">
        <w:rPr>
          <w:spacing w:val="-9"/>
        </w:rPr>
        <w:t xml:space="preserve"> </w:t>
      </w:r>
      <w:r w:rsidRPr="005B2062">
        <w:t>и</w:t>
      </w:r>
      <w:r w:rsidRPr="005B2062">
        <w:rPr>
          <w:spacing w:val="-2"/>
        </w:rPr>
        <w:t xml:space="preserve"> </w:t>
      </w:r>
      <w:r w:rsidRPr="005B2062">
        <w:t>на</w:t>
      </w:r>
      <w:r w:rsidRPr="005B2062">
        <w:rPr>
          <w:spacing w:val="-3"/>
        </w:rPr>
        <w:t xml:space="preserve"> </w:t>
      </w:r>
      <w:r w:rsidRPr="005B2062">
        <w:t>досуге.</w:t>
      </w:r>
    </w:p>
    <w:p w:rsidR="00BB340C" w:rsidRPr="005B2062" w:rsidRDefault="0021290F" w:rsidP="005B2062">
      <w:pPr>
        <w:spacing w:before="41" w:line="276" w:lineRule="auto"/>
        <w:ind w:left="921"/>
        <w:jc w:val="both"/>
        <w:rPr>
          <w:i/>
          <w:sz w:val="24"/>
          <w:szCs w:val="24"/>
        </w:rPr>
      </w:pPr>
      <w:r w:rsidRPr="005B2062">
        <w:rPr>
          <w:i/>
          <w:sz w:val="24"/>
          <w:szCs w:val="24"/>
        </w:rPr>
        <w:t>Театрализованная</w:t>
      </w:r>
      <w:r w:rsidRPr="005B2062">
        <w:rPr>
          <w:i/>
          <w:spacing w:val="-7"/>
          <w:sz w:val="24"/>
          <w:szCs w:val="24"/>
        </w:rPr>
        <w:t xml:space="preserve"> </w:t>
      </w:r>
      <w:r w:rsidRPr="005B2062">
        <w:rPr>
          <w:i/>
          <w:sz w:val="24"/>
          <w:szCs w:val="24"/>
        </w:rPr>
        <w:t>деятельность:</w:t>
      </w:r>
    </w:p>
    <w:p w:rsidR="00BB340C" w:rsidRPr="005B2062" w:rsidRDefault="0021290F" w:rsidP="005B2062">
      <w:pPr>
        <w:pStyle w:val="a3"/>
        <w:spacing w:before="41" w:line="276" w:lineRule="auto"/>
        <w:ind w:right="246"/>
      </w:pPr>
      <w:r w:rsidRPr="005B2062">
        <w:t>продолжать</w:t>
      </w:r>
      <w:r w:rsidRPr="005B2062">
        <w:rPr>
          <w:spacing w:val="1"/>
        </w:rPr>
        <w:t xml:space="preserve"> </w:t>
      </w:r>
      <w:r w:rsidRPr="005B2062">
        <w:t>приобщение</w:t>
      </w:r>
      <w:r w:rsidRPr="005B2062">
        <w:rPr>
          <w:spacing w:val="1"/>
        </w:rPr>
        <w:t xml:space="preserve"> </w:t>
      </w:r>
      <w:r w:rsidRPr="005B2062">
        <w:t>детей</w:t>
      </w:r>
      <w:r w:rsidRPr="005B2062">
        <w:rPr>
          <w:spacing w:val="1"/>
        </w:rPr>
        <w:t xml:space="preserve"> </w:t>
      </w:r>
      <w:r w:rsidRPr="005B2062">
        <w:t>к</w:t>
      </w:r>
      <w:r w:rsidRPr="005B2062">
        <w:rPr>
          <w:spacing w:val="1"/>
        </w:rPr>
        <w:t xml:space="preserve"> </w:t>
      </w:r>
      <w:r w:rsidRPr="005B2062">
        <w:t>театральному</w:t>
      </w:r>
      <w:r w:rsidRPr="005B2062">
        <w:rPr>
          <w:spacing w:val="1"/>
        </w:rPr>
        <w:t xml:space="preserve"> </w:t>
      </w:r>
      <w:r w:rsidRPr="005B2062">
        <w:t>искусству</w:t>
      </w:r>
      <w:r w:rsidRPr="005B2062">
        <w:rPr>
          <w:spacing w:val="1"/>
        </w:rPr>
        <w:t xml:space="preserve"> </w:t>
      </w:r>
      <w:r w:rsidRPr="005B2062">
        <w:t>через</w:t>
      </w:r>
      <w:r w:rsidRPr="005B2062">
        <w:rPr>
          <w:spacing w:val="1"/>
        </w:rPr>
        <w:t xml:space="preserve"> </w:t>
      </w:r>
      <w:r w:rsidRPr="005B2062">
        <w:t>знакомство</w:t>
      </w:r>
      <w:r w:rsidRPr="005B2062">
        <w:rPr>
          <w:spacing w:val="1"/>
        </w:rPr>
        <w:t xml:space="preserve"> </w:t>
      </w:r>
      <w:r w:rsidRPr="005B2062">
        <w:t>с</w:t>
      </w:r>
      <w:r w:rsidRPr="005B2062">
        <w:rPr>
          <w:spacing w:val="1"/>
        </w:rPr>
        <w:t xml:space="preserve"> </w:t>
      </w:r>
      <w:r w:rsidRPr="005B2062">
        <w:t>историей</w:t>
      </w:r>
      <w:r w:rsidRPr="005B2062">
        <w:rPr>
          <w:spacing w:val="1"/>
        </w:rPr>
        <w:t xml:space="preserve"> </w:t>
      </w:r>
      <w:r w:rsidRPr="005B2062">
        <w:t>театра,</w:t>
      </w:r>
      <w:r w:rsidRPr="005B2062">
        <w:rPr>
          <w:spacing w:val="-1"/>
        </w:rPr>
        <w:t xml:space="preserve"> </w:t>
      </w:r>
      <w:r w:rsidRPr="005B2062">
        <w:t>его</w:t>
      </w:r>
      <w:r w:rsidRPr="005B2062">
        <w:rPr>
          <w:spacing w:val="-1"/>
        </w:rPr>
        <w:t xml:space="preserve"> </w:t>
      </w:r>
      <w:r w:rsidRPr="005B2062">
        <w:t>жанрами,</w:t>
      </w:r>
      <w:r w:rsidRPr="005B2062">
        <w:rPr>
          <w:spacing w:val="2"/>
        </w:rPr>
        <w:t xml:space="preserve"> </w:t>
      </w:r>
      <w:r w:rsidRPr="005B2062">
        <w:t>устройством и</w:t>
      </w:r>
      <w:r w:rsidRPr="005B2062">
        <w:rPr>
          <w:spacing w:val="-1"/>
        </w:rPr>
        <w:t xml:space="preserve"> </w:t>
      </w:r>
      <w:r w:rsidRPr="005B2062">
        <w:t>профессиями;</w:t>
      </w:r>
    </w:p>
    <w:p w:rsidR="00BB340C" w:rsidRPr="005B2062" w:rsidRDefault="0021290F" w:rsidP="005B2062">
      <w:pPr>
        <w:pStyle w:val="a3"/>
        <w:spacing w:before="2" w:line="276" w:lineRule="auto"/>
        <w:ind w:left="921" w:firstLine="0"/>
      </w:pPr>
      <w:r w:rsidRPr="005B2062">
        <w:t>продолжать</w:t>
      </w:r>
      <w:r w:rsidRPr="005B2062">
        <w:rPr>
          <w:spacing w:val="-3"/>
        </w:rPr>
        <w:t xml:space="preserve"> </w:t>
      </w:r>
      <w:r w:rsidRPr="005B2062">
        <w:t>знакомить</w:t>
      </w:r>
      <w:r w:rsidRPr="005B2062">
        <w:rPr>
          <w:spacing w:val="-4"/>
        </w:rPr>
        <w:t xml:space="preserve"> </w:t>
      </w:r>
      <w:r w:rsidRPr="005B2062">
        <w:t>детей</w:t>
      </w:r>
      <w:r w:rsidRPr="005B2062">
        <w:rPr>
          <w:spacing w:val="-3"/>
        </w:rPr>
        <w:t xml:space="preserve"> </w:t>
      </w:r>
      <w:r w:rsidRPr="005B2062">
        <w:t>с</w:t>
      </w:r>
      <w:r w:rsidRPr="005B2062">
        <w:rPr>
          <w:spacing w:val="-4"/>
        </w:rPr>
        <w:t xml:space="preserve"> </w:t>
      </w:r>
      <w:r w:rsidRPr="005B2062">
        <w:t>разными</w:t>
      </w:r>
      <w:r w:rsidRPr="005B2062">
        <w:rPr>
          <w:spacing w:val="-3"/>
        </w:rPr>
        <w:t xml:space="preserve"> </w:t>
      </w:r>
      <w:r w:rsidRPr="005B2062">
        <w:t>видами</w:t>
      </w:r>
      <w:r w:rsidRPr="005B2062">
        <w:rPr>
          <w:spacing w:val="-3"/>
        </w:rPr>
        <w:t xml:space="preserve"> </w:t>
      </w:r>
      <w:r w:rsidRPr="005B2062">
        <w:t>театрализованной</w:t>
      </w:r>
      <w:r w:rsidRPr="005B2062">
        <w:rPr>
          <w:spacing w:val="-3"/>
        </w:rPr>
        <w:t xml:space="preserve"> </w:t>
      </w:r>
      <w:r w:rsidRPr="005B2062">
        <w:t>деятельности;</w:t>
      </w:r>
    </w:p>
    <w:p w:rsidR="00BB340C" w:rsidRPr="005B2062" w:rsidRDefault="0021290F" w:rsidP="005B2062">
      <w:pPr>
        <w:pStyle w:val="a3"/>
        <w:spacing w:before="41" w:line="276" w:lineRule="auto"/>
        <w:ind w:right="255"/>
      </w:pPr>
      <w:r w:rsidRPr="005B2062">
        <w:t>развивать</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умение</w:t>
      </w:r>
      <w:r w:rsidRPr="005B2062">
        <w:rPr>
          <w:spacing w:val="1"/>
        </w:rPr>
        <w:t xml:space="preserve"> </w:t>
      </w:r>
      <w:r w:rsidRPr="005B2062">
        <w:t>создавать</w:t>
      </w:r>
      <w:r w:rsidRPr="005B2062">
        <w:rPr>
          <w:spacing w:val="1"/>
        </w:rPr>
        <w:t xml:space="preserve"> </w:t>
      </w:r>
      <w:r w:rsidRPr="005B2062">
        <w:t>по</w:t>
      </w:r>
      <w:r w:rsidRPr="005B2062">
        <w:rPr>
          <w:spacing w:val="1"/>
        </w:rPr>
        <w:t xml:space="preserve"> </w:t>
      </w:r>
      <w:r w:rsidRPr="005B2062">
        <w:t>предложенной</w:t>
      </w:r>
      <w:r w:rsidRPr="005B2062">
        <w:rPr>
          <w:spacing w:val="1"/>
        </w:rPr>
        <w:t xml:space="preserve"> </w:t>
      </w:r>
      <w:r w:rsidRPr="005B2062">
        <w:t>схеме</w:t>
      </w:r>
      <w:r w:rsidRPr="005B2062">
        <w:rPr>
          <w:spacing w:val="1"/>
        </w:rPr>
        <w:t xml:space="preserve"> </w:t>
      </w:r>
      <w:r w:rsidRPr="005B2062">
        <w:t>и</w:t>
      </w:r>
      <w:r w:rsidRPr="005B2062">
        <w:rPr>
          <w:spacing w:val="1"/>
        </w:rPr>
        <w:t xml:space="preserve"> </w:t>
      </w:r>
      <w:r w:rsidRPr="005B2062">
        <w:t>словесной</w:t>
      </w:r>
      <w:r w:rsidRPr="005B2062">
        <w:rPr>
          <w:spacing w:val="1"/>
        </w:rPr>
        <w:t xml:space="preserve"> </w:t>
      </w:r>
      <w:r w:rsidRPr="005B2062">
        <w:t>инструкции</w:t>
      </w:r>
      <w:r w:rsidRPr="005B2062">
        <w:rPr>
          <w:spacing w:val="1"/>
        </w:rPr>
        <w:t xml:space="preserve"> </w:t>
      </w:r>
      <w:r w:rsidRPr="005B2062">
        <w:t>декорации</w:t>
      </w:r>
      <w:r w:rsidRPr="005B2062">
        <w:rPr>
          <w:spacing w:val="-4"/>
        </w:rPr>
        <w:t xml:space="preserve"> </w:t>
      </w:r>
      <w:r w:rsidRPr="005B2062">
        <w:t>и</w:t>
      </w:r>
      <w:r w:rsidRPr="005B2062">
        <w:rPr>
          <w:spacing w:val="-1"/>
        </w:rPr>
        <w:t xml:space="preserve"> </w:t>
      </w:r>
      <w:r w:rsidRPr="005B2062">
        <w:t>персонажей</w:t>
      </w:r>
      <w:r w:rsidRPr="005B2062">
        <w:rPr>
          <w:spacing w:val="-2"/>
        </w:rPr>
        <w:t xml:space="preserve"> </w:t>
      </w:r>
      <w:r w:rsidRPr="005B2062">
        <w:t>из</w:t>
      </w:r>
      <w:r w:rsidRPr="005B2062">
        <w:rPr>
          <w:spacing w:val="-1"/>
        </w:rPr>
        <w:t xml:space="preserve"> </w:t>
      </w:r>
      <w:r w:rsidRPr="005B2062">
        <w:t>различных</w:t>
      </w:r>
      <w:r w:rsidRPr="005B2062">
        <w:rPr>
          <w:spacing w:val="1"/>
        </w:rPr>
        <w:t xml:space="preserve"> </w:t>
      </w:r>
      <w:r w:rsidRPr="005B2062">
        <w:t>материалов</w:t>
      </w:r>
      <w:r w:rsidRPr="005B2062">
        <w:rPr>
          <w:spacing w:val="-3"/>
        </w:rPr>
        <w:t xml:space="preserve"> </w:t>
      </w:r>
      <w:r w:rsidRPr="005B2062">
        <w:t>(бумага,</w:t>
      </w:r>
      <w:r w:rsidRPr="005B2062">
        <w:rPr>
          <w:spacing w:val="-1"/>
        </w:rPr>
        <w:t xml:space="preserve"> </w:t>
      </w:r>
      <w:r w:rsidRPr="005B2062">
        <w:t>ткань,</w:t>
      </w:r>
      <w:r w:rsidRPr="005B2062">
        <w:rPr>
          <w:spacing w:val="-2"/>
        </w:rPr>
        <w:t xml:space="preserve"> </w:t>
      </w:r>
      <w:r w:rsidRPr="005B2062">
        <w:t>бросового</w:t>
      </w:r>
      <w:r w:rsidRPr="005B2062">
        <w:rPr>
          <w:spacing w:val="-1"/>
        </w:rPr>
        <w:t xml:space="preserve"> </w:t>
      </w:r>
      <w:r w:rsidRPr="005B2062">
        <w:t>материала</w:t>
      </w:r>
      <w:r w:rsidRPr="005B2062">
        <w:rPr>
          <w:spacing w:val="-2"/>
        </w:rPr>
        <w:t xml:space="preserve"> </w:t>
      </w:r>
      <w:r w:rsidRPr="005B2062">
        <w:t>и</w:t>
      </w:r>
      <w:r w:rsidRPr="005B2062">
        <w:rPr>
          <w:spacing w:val="-2"/>
        </w:rPr>
        <w:t xml:space="preserve"> </w:t>
      </w:r>
      <w:r w:rsidRPr="005B2062">
        <w:t>пр.);</w:t>
      </w:r>
    </w:p>
    <w:p w:rsidR="00BB340C" w:rsidRPr="005B2062" w:rsidRDefault="0021290F" w:rsidP="005B2062">
      <w:pPr>
        <w:pStyle w:val="a3"/>
        <w:spacing w:line="276" w:lineRule="auto"/>
        <w:ind w:right="252"/>
      </w:pPr>
      <w:r w:rsidRPr="005B2062">
        <w:t>продолжать</w:t>
      </w:r>
      <w:r w:rsidRPr="005B2062">
        <w:rPr>
          <w:spacing w:val="1"/>
        </w:rPr>
        <w:t xml:space="preserve"> </w:t>
      </w:r>
      <w:r w:rsidRPr="005B2062">
        <w:t>развивать</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умение</w:t>
      </w:r>
      <w:r w:rsidRPr="005B2062">
        <w:rPr>
          <w:spacing w:val="1"/>
        </w:rPr>
        <w:t xml:space="preserve"> </w:t>
      </w:r>
      <w:r w:rsidRPr="005B2062">
        <w:t>передавать</w:t>
      </w:r>
      <w:r w:rsidRPr="005B2062">
        <w:rPr>
          <w:spacing w:val="1"/>
        </w:rPr>
        <w:t xml:space="preserve"> </w:t>
      </w:r>
      <w:r w:rsidRPr="005B2062">
        <w:t>особенности</w:t>
      </w:r>
      <w:r w:rsidRPr="005B2062">
        <w:rPr>
          <w:spacing w:val="1"/>
        </w:rPr>
        <w:t xml:space="preserve"> </w:t>
      </w:r>
      <w:r w:rsidRPr="005B2062">
        <w:t>характера</w:t>
      </w:r>
      <w:r w:rsidRPr="005B2062">
        <w:rPr>
          <w:spacing w:val="1"/>
        </w:rPr>
        <w:t xml:space="preserve"> </w:t>
      </w:r>
      <w:r w:rsidRPr="005B2062">
        <w:t>персонажа</w:t>
      </w:r>
      <w:r w:rsidRPr="005B2062">
        <w:rPr>
          <w:spacing w:val="1"/>
        </w:rPr>
        <w:t xml:space="preserve"> </w:t>
      </w:r>
      <w:r w:rsidRPr="005B2062">
        <w:t>с</w:t>
      </w:r>
      <w:r w:rsidRPr="005B2062">
        <w:rPr>
          <w:spacing w:val="1"/>
        </w:rPr>
        <w:t xml:space="preserve"> </w:t>
      </w:r>
      <w:r w:rsidRPr="005B2062">
        <w:t>помощью</w:t>
      </w:r>
      <w:r w:rsidRPr="005B2062">
        <w:rPr>
          <w:spacing w:val="-1"/>
        </w:rPr>
        <w:t xml:space="preserve"> </w:t>
      </w:r>
      <w:r w:rsidRPr="005B2062">
        <w:t>мимики, жеста, движения и</w:t>
      </w:r>
      <w:r w:rsidRPr="005B2062">
        <w:rPr>
          <w:spacing w:val="-3"/>
        </w:rPr>
        <w:t xml:space="preserve"> </w:t>
      </w:r>
      <w:r w:rsidRPr="005B2062">
        <w:t>интонационно-образной речи;</w:t>
      </w:r>
    </w:p>
    <w:p w:rsidR="00BB340C" w:rsidRPr="005B2062" w:rsidRDefault="0021290F" w:rsidP="005B2062">
      <w:pPr>
        <w:pStyle w:val="a3"/>
        <w:spacing w:line="276" w:lineRule="auto"/>
        <w:ind w:right="249"/>
      </w:pPr>
      <w:r w:rsidRPr="005B2062">
        <w:t>продолжать</w:t>
      </w:r>
      <w:r w:rsidRPr="005B2062">
        <w:rPr>
          <w:spacing w:val="1"/>
        </w:rPr>
        <w:t xml:space="preserve"> </w:t>
      </w:r>
      <w:r w:rsidRPr="005B2062">
        <w:t>развивать</w:t>
      </w:r>
      <w:r w:rsidRPr="005B2062">
        <w:rPr>
          <w:spacing w:val="1"/>
        </w:rPr>
        <w:t xml:space="preserve"> </w:t>
      </w:r>
      <w:r w:rsidRPr="005B2062">
        <w:t>навыки</w:t>
      </w:r>
      <w:r w:rsidRPr="005B2062">
        <w:rPr>
          <w:spacing w:val="1"/>
        </w:rPr>
        <w:t xml:space="preserve"> </w:t>
      </w:r>
      <w:r w:rsidRPr="005B2062">
        <w:t>кукловождения</w:t>
      </w:r>
      <w:r w:rsidRPr="005B2062">
        <w:rPr>
          <w:spacing w:val="1"/>
        </w:rPr>
        <w:t xml:space="preserve"> </w:t>
      </w:r>
      <w:r w:rsidRPr="005B2062">
        <w:t>в</w:t>
      </w:r>
      <w:r w:rsidRPr="005B2062">
        <w:rPr>
          <w:spacing w:val="1"/>
        </w:rPr>
        <w:t xml:space="preserve"> </w:t>
      </w:r>
      <w:r w:rsidRPr="005B2062">
        <w:t>различных</w:t>
      </w:r>
      <w:r w:rsidRPr="005B2062">
        <w:rPr>
          <w:spacing w:val="1"/>
        </w:rPr>
        <w:t xml:space="preserve"> </w:t>
      </w:r>
      <w:r w:rsidRPr="005B2062">
        <w:t>театральных</w:t>
      </w:r>
      <w:r w:rsidRPr="005B2062">
        <w:rPr>
          <w:spacing w:val="1"/>
        </w:rPr>
        <w:t xml:space="preserve"> </w:t>
      </w:r>
      <w:r w:rsidRPr="005B2062">
        <w:t>системах</w:t>
      </w:r>
      <w:r w:rsidRPr="005B2062">
        <w:rPr>
          <w:spacing w:val="1"/>
        </w:rPr>
        <w:t xml:space="preserve"> </w:t>
      </w:r>
      <w:r w:rsidRPr="005B2062">
        <w:t>(перчаточными,</w:t>
      </w:r>
      <w:r w:rsidRPr="005B2062">
        <w:rPr>
          <w:spacing w:val="-1"/>
        </w:rPr>
        <w:t xml:space="preserve"> </w:t>
      </w:r>
      <w:r w:rsidRPr="005B2062">
        <w:t>тростевыми, марионеткам</w:t>
      </w:r>
      <w:r w:rsidRPr="005B2062">
        <w:rPr>
          <w:spacing w:val="-1"/>
        </w:rPr>
        <w:t xml:space="preserve"> </w:t>
      </w:r>
      <w:r w:rsidRPr="005B2062">
        <w:t>и т.д.);</w:t>
      </w:r>
    </w:p>
    <w:p w:rsidR="00BB340C" w:rsidRPr="005B2062" w:rsidRDefault="0021290F" w:rsidP="005B2062">
      <w:pPr>
        <w:pStyle w:val="a3"/>
        <w:spacing w:line="276" w:lineRule="auto"/>
        <w:ind w:right="252"/>
      </w:pPr>
      <w:r w:rsidRPr="005B2062">
        <w:lastRenderedPageBreak/>
        <w:t>формировать</w:t>
      </w:r>
      <w:r w:rsidRPr="005B2062">
        <w:rPr>
          <w:spacing w:val="1"/>
        </w:rPr>
        <w:t xml:space="preserve"> </w:t>
      </w:r>
      <w:r w:rsidRPr="005B2062">
        <w:t>умение</w:t>
      </w:r>
      <w:r w:rsidRPr="005B2062">
        <w:rPr>
          <w:spacing w:val="1"/>
        </w:rPr>
        <w:t xml:space="preserve"> </w:t>
      </w:r>
      <w:r w:rsidRPr="005B2062">
        <w:t>согласовывать</w:t>
      </w:r>
      <w:r w:rsidRPr="005B2062">
        <w:rPr>
          <w:spacing w:val="1"/>
        </w:rPr>
        <w:t xml:space="preserve"> </w:t>
      </w:r>
      <w:r w:rsidRPr="005B2062">
        <w:t>свои</w:t>
      </w:r>
      <w:r w:rsidRPr="005B2062">
        <w:rPr>
          <w:spacing w:val="1"/>
        </w:rPr>
        <w:t xml:space="preserve"> </w:t>
      </w:r>
      <w:r w:rsidRPr="005B2062">
        <w:t>действия</w:t>
      </w:r>
      <w:r w:rsidRPr="005B2062">
        <w:rPr>
          <w:spacing w:val="1"/>
        </w:rPr>
        <w:t xml:space="preserve"> </w:t>
      </w:r>
      <w:r w:rsidRPr="005B2062">
        <w:t>с</w:t>
      </w:r>
      <w:r w:rsidRPr="005B2062">
        <w:rPr>
          <w:spacing w:val="1"/>
        </w:rPr>
        <w:t xml:space="preserve"> </w:t>
      </w:r>
      <w:r w:rsidRPr="005B2062">
        <w:t>партнерами,</w:t>
      </w:r>
      <w:r w:rsidRPr="005B2062">
        <w:rPr>
          <w:spacing w:val="1"/>
        </w:rPr>
        <w:t xml:space="preserve"> </w:t>
      </w:r>
      <w:r w:rsidRPr="005B2062">
        <w:t>приучать</w:t>
      </w:r>
      <w:r w:rsidRPr="005B2062">
        <w:rPr>
          <w:spacing w:val="1"/>
        </w:rPr>
        <w:t xml:space="preserve"> </w:t>
      </w:r>
      <w:r w:rsidRPr="005B2062">
        <w:t>правильно</w:t>
      </w:r>
      <w:r w:rsidRPr="005B2062">
        <w:rPr>
          <w:spacing w:val="1"/>
        </w:rPr>
        <w:t xml:space="preserve"> </w:t>
      </w:r>
      <w:r w:rsidRPr="005B2062">
        <w:t>оценивать действия персонажей в</w:t>
      </w:r>
      <w:r w:rsidRPr="005B2062">
        <w:rPr>
          <w:spacing w:val="-1"/>
        </w:rPr>
        <w:t xml:space="preserve"> </w:t>
      </w:r>
      <w:r w:rsidRPr="005B2062">
        <w:t>спектакле;</w:t>
      </w:r>
    </w:p>
    <w:p w:rsidR="00BB340C" w:rsidRPr="005B2062" w:rsidRDefault="0021290F" w:rsidP="005B2062">
      <w:pPr>
        <w:pStyle w:val="a3"/>
        <w:spacing w:line="276" w:lineRule="auto"/>
        <w:ind w:right="247"/>
      </w:pPr>
      <w:r w:rsidRPr="005B2062">
        <w:t>поощрять желание разыгрывать в творческих театральных, режиссерских играх и играх</w:t>
      </w:r>
      <w:r w:rsidRPr="005B2062">
        <w:rPr>
          <w:spacing w:val="1"/>
        </w:rPr>
        <w:t xml:space="preserve"> </w:t>
      </w:r>
      <w:r w:rsidRPr="005B2062">
        <w:t>драматизациях</w:t>
      </w:r>
      <w:r w:rsidRPr="005B2062">
        <w:rPr>
          <w:spacing w:val="1"/>
        </w:rPr>
        <w:t xml:space="preserve"> </w:t>
      </w:r>
      <w:r w:rsidRPr="005B2062">
        <w:t>сюжетов</w:t>
      </w:r>
      <w:r w:rsidRPr="005B2062">
        <w:rPr>
          <w:spacing w:val="1"/>
        </w:rPr>
        <w:t xml:space="preserve"> </w:t>
      </w:r>
      <w:r w:rsidRPr="005B2062">
        <w:t>сказок,</w:t>
      </w:r>
      <w:r w:rsidRPr="005B2062">
        <w:rPr>
          <w:spacing w:val="1"/>
        </w:rPr>
        <w:t xml:space="preserve"> </w:t>
      </w:r>
      <w:r w:rsidRPr="005B2062">
        <w:t>литературных</w:t>
      </w:r>
      <w:r w:rsidRPr="005B2062">
        <w:rPr>
          <w:spacing w:val="1"/>
        </w:rPr>
        <w:t xml:space="preserve"> </w:t>
      </w:r>
      <w:r w:rsidRPr="005B2062">
        <w:t>произведений,</w:t>
      </w:r>
      <w:r w:rsidRPr="005B2062">
        <w:rPr>
          <w:spacing w:val="1"/>
        </w:rPr>
        <w:t xml:space="preserve"> </w:t>
      </w:r>
      <w:r w:rsidRPr="005B2062">
        <w:t>внесение</w:t>
      </w:r>
      <w:r w:rsidRPr="005B2062">
        <w:rPr>
          <w:spacing w:val="1"/>
        </w:rPr>
        <w:t xml:space="preserve"> </w:t>
      </w:r>
      <w:r w:rsidRPr="005B2062">
        <w:t>в</w:t>
      </w:r>
      <w:r w:rsidRPr="005B2062">
        <w:rPr>
          <w:spacing w:val="1"/>
        </w:rPr>
        <w:t xml:space="preserve"> </w:t>
      </w:r>
      <w:r w:rsidRPr="005B2062">
        <w:t>них</w:t>
      </w:r>
      <w:r w:rsidRPr="005B2062">
        <w:rPr>
          <w:spacing w:val="1"/>
        </w:rPr>
        <w:t xml:space="preserve"> </w:t>
      </w:r>
      <w:r w:rsidRPr="005B2062">
        <w:t>изменений</w:t>
      </w:r>
      <w:r w:rsidRPr="005B2062">
        <w:rPr>
          <w:spacing w:val="1"/>
        </w:rPr>
        <w:t xml:space="preserve"> </w:t>
      </w:r>
      <w:r w:rsidRPr="005B2062">
        <w:t>и</w:t>
      </w:r>
      <w:r w:rsidRPr="005B2062">
        <w:rPr>
          <w:spacing w:val="1"/>
        </w:rPr>
        <w:t xml:space="preserve"> </w:t>
      </w:r>
      <w:r w:rsidRPr="005B2062">
        <w:t>придумывание</w:t>
      </w:r>
      <w:r w:rsidRPr="005B2062">
        <w:rPr>
          <w:spacing w:val="-2"/>
        </w:rPr>
        <w:t xml:space="preserve"> </w:t>
      </w:r>
      <w:r w:rsidRPr="005B2062">
        <w:t>новых</w:t>
      </w:r>
      <w:r w:rsidRPr="005B2062">
        <w:rPr>
          <w:spacing w:val="1"/>
        </w:rPr>
        <w:t xml:space="preserve"> </w:t>
      </w:r>
      <w:r w:rsidRPr="005B2062">
        <w:t>сюжетных линий,</w:t>
      </w:r>
      <w:r w:rsidRPr="005B2062">
        <w:rPr>
          <w:spacing w:val="-1"/>
        </w:rPr>
        <w:t xml:space="preserve"> </w:t>
      </w:r>
      <w:r w:rsidRPr="005B2062">
        <w:t>введение</w:t>
      </w:r>
      <w:r w:rsidRPr="005B2062">
        <w:rPr>
          <w:spacing w:val="-1"/>
        </w:rPr>
        <w:t xml:space="preserve"> </w:t>
      </w:r>
      <w:r w:rsidRPr="005B2062">
        <w:t>новых</w:t>
      </w:r>
      <w:r w:rsidRPr="005B2062">
        <w:rPr>
          <w:spacing w:val="1"/>
        </w:rPr>
        <w:t xml:space="preserve"> </w:t>
      </w:r>
      <w:r w:rsidRPr="005B2062">
        <w:t>персонажей,</w:t>
      </w:r>
      <w:r w:rsidRPr="005B2062">
        <w:rPr>
          <w:spacing w:val="-1"/>
        </w:rPr>
        <w:t xml:space="preserve"> </w:t>
      </w:r>
      <w:r w:rsidRPr="005B2062">
        <w:t>действий;</w:t>
      </w:r>
      <w:r w:rsidR="00C04557" w:rsidRPr="005B2062">
        <w:t xml:space="preserve"> </w:t>
      </w:r>
      <w:r w:rsidRPr="005B2062">
        <w:t>поощрять</w:t>
      </w:r>
      <w:r w:rsidRPr="005B2062">
        <w:rPr>
          <w:spacing w:val="-3"/>
        </w:rPr>
        <w:t xml:space="preserve"> </w:t>
      </w:r>
      <w:r w:rsidRPr="005B2062">
        <w:t>способность</w:t>
      </w:r>
      <w:r w:rsidRPr="005B2062">
        <w:rPr>
          <w:spacing w:val="-3"/>
        </w:rPr>
        <w:t xml:space="preserve"> </w:t>
      </w:r>
      <w:r w:rsidRPr="005B2062">
        <w:t>творчески</w:t>
      </w:r>
      <w:r w:rsidRPr="005B2062">
        <w:rPr>
          <w:spacing w:val="-3"/>
        </w:rPr>
        <w:t xml:space="preserve"> </w:t>
      </w:r>
      <w:r w:rsidRPr="005B2062">
        <w:t>передавать</w:t>
      </w:r>
      <w:r w:rsidRPr="005B2062">
        <w:rPr>
          <w:spacing w:val="-1"/>
        </w:rPr>
        <w:t xml:space="preserve"> </w:t>
      </w:r>
      <w:r w:rsidRPr="005B2062">
        <w:t>образ</w:t>
      </w:r>
      <w:r w:rsidRPr="005B2062">
        <w:rPr>
          <w:spacing w:val="-2"/>
        </w:rPr>
        <w:t xml:space="preserve"> </w:t>
      </w:r>
      <w:r w:rsidRPr="005B2062">
        <w:t>в</w:t>
      </w:r>
      <w:r w:rsidRPr="005B2062">
        <w:rPr>
          <w:spacing w:val="-3"/>
        </w:rPr>
        <w:t xml:space="preserve"> </w:t>
      </w:r>
      <w:r w:rsidRPr="005B2062">
        <w:t>играх драматизациях,</w:t>
      </w:r>
      <w:r w:rsidRPr="005B2062">
        <w:rPr>
          <w:spacing w:val="-2"/>
        </w:rPr>
        <w:t xml:space="preserve"> </w:t>
      </w:r>
      <w:r w:rsidRPr="005B2062">
        <w:t>спектаклях.</w:t>
      </w:r>
    </w:p>
    <w:p w:rsidR="00BB340C" w:rsidRPr="005B2062" w:rsidRDefault="0021290F" w:rsidP="005B2062">
      <w:pPr>
        <w:spacing w:before="80" w:line="276" w:lineRule="auto"/>
        <w:ind w:left="921"/>
        <w:jc w:val="both"/>
        <w:rPr>
          <w:i/>
          <w:sz w:val="24"/>
          <w:szCs w:val="24"/>
        </w:rPr>
      </w:pPr>
      <w:r w:rsidRPr="005B2062">
        <w:rPr>
          <w:i/>
          <w:sz w:val="24"/>
          <w:szCs w:val="24"/>
        </w:rPr>
        <w:t>Культурно-досуговая</w:t>
      </w:r>
      <w:r w:rsidRPr="005B2062">
        <w:rPr>
          <w:i/>
          <w:spacing w:val="-10"/>
          <w:sz w:val="24"/>
          <w:szCs w:val="24"/>
        </w:rPr>
        <w:t xml:space="preserve"> </w:t>
      </w:r>
      <w:r w:rsidRPr="005B2062">
        <w:rPr>
          <w:i/>
          <w:sz w:val="24"/>
          <w:szCs w:val="24"/>
        </w:rPr>
        <w:t>деятельность:</w:t>
      </w:r>
    </w:p>
    <w:p w:rsidR="00BB340C" w:rsidRPr="005B2062" w:rsidRDefault="0021290F" w:rsidP="005B2062">
      <w:pPr>
        <w:pStyle w:val="a3"/>
        <w:spacing w:before="41" w:line="276" w:lineRule="auto"/>
        <w:ind w:right="252"/>
      </w:pPr>
      <w:r w:rsidRPr="005B2062">
        <w:t>продолжать</w:t>
      </w:r>
      <w:r w:rsidRPr="005B2062">
        <w:rPr>
          <w:spacing w:val="1"/>
        </w:rPr>
        <w:t xml:space="preserve"> </w:t>
      </w:r>
      <w:r w:rsidRPr="005B2062">
        <w:t>формировать</w:t>
      </w:r>
      <w:r w:rsidRPr="005B2062">
        <w:rPr>
          <w:spacing w:val="1"/>
        </w:rPr>
        <w:t xml:space="preserve"> </w:t>
      </w:r>
      <w:r w:rsidRPr="005B2062">
        <w:t>интерес</w:t>
      </w:r>
      <w:r w:rsidRPr="005B2062">
        <w:rPr>
          <w:spacing w:val="1"/>
        </w:rPr>
        <w:t xml:space="preserve"> </w:t>
      </w:r>
      <w:r w:rsidRPr="005B2062">
        <w:t>к</w:t>
      </w:r>
      <w:r w:rsidRPr="005B2062">
        <w:rPr>
          <w:spacing w:val="1"/>
        </w:rPr>
        <w:t xml:space="preserve"> </w:t>
      </w:r>
      <w:r w:rsidRPr="005B2062">
        <w:t>полезной</w:t>
      </w:r>
      <w:r w:rsidRPr="005B2062">
        <w:rPr>
          <w:spacing w:val="1"/>
        </w:rPr>
        <w:t xml:space="preserve"> </w:t>
      </w:r>
      <w:r w:rsidRPr="005B2062">
        <w:t>деятельности</w:t>
      </w:r>
      <w:r w:rsidRPr="005B2062">
        <w:rPr>
          <w:spacing w:val="1"/>
        </w:rPr>
        <w:t xml:space="preserve"> </w:t>
      </w:r>
      <w:r w:rsidRPr="005B2062">
        <w:t>в</w:t>
      </w:r>
      <w:r w:rsidRPr="005B2062">
        <w:rPr>
          <w:spacing w:val="1"/>
        </w:rPr>
        <w:t xml:space="preserve"> </w:t>
      </w:r>
      <w:r w:rsidRPr="005B2062">
        <w:t>свободное</w:t>
      </w:r>
      <w:r w:rsidRPr="005B2062">
        <w:rPr>
          <w:spacing w:val="1"/>
        </w:rPr>
        <w:t xml:space="preserve"> </w:t>
      </w:r>
      <w:r w:rsidRPr="005B2062">
        <w:t>время</w:t>
      </w:r>
      <w:r w:rsidRPr="005B2062">
        <w:rPr>
          <w:spacing w:val="1"/>
        </w:rPr>
        <w:t xml:space="preserve"> </w:t>
      </w:r>
      <w:r w:rsidRPr="005B2062">
        <w:t>(отдых,</w:t>
      </w:r>
      <w:r w:rsidRPr="005B2062">
        <w:rPr>
          <w:spacing w:val="1"/>
        </w:rPr>
        <w:t xml:space="preserve"> </w:t>
      </w:r>
      <w:r w:rsidRPr="005B2062">
        <w:t>творчество,</w:t>
      </w:r>
      <w:r w:rsidRPr="005B2062">
        <w:rPr>
          <w:spacing w:val="-1"/>
        </w:rPr>
        <w:t xml:space="preserve"> </w:t>
      </w:r>
      <w:r w:rsidRPr="005B2062">
        <w:t>самообразование);</w:t>
      </w:r>
    </w:p>
    <w:p w:rsidR="00BB340C" w:rsidRPr="005B2062" w:rsidRDefault="0021290F" w:rsidP="005B2062">
      <w:pPr>
        <w:pStyle w:val="a3"/>
        <w:spacing w:before="1" w:line="276" w:lineRule="auto"/>
        <w:ind w:right="252"/>
      </w:pPr>
      <w:r w:rsidRPr="005B2062">
        <w:t>развивать желание участвовать в подготовке и участию в развлечениях, соблюдай культуру</w:t>
      </w:r>
      <w:r w:rsidRPr="005B2062">
        <w:rPr>
          <w:spacing w:val="1"/>
        </w:rPr>
        <w:t xml:space="preserve"> </w:t>
      </w:r>
      <w:r w:rsidRPr="005B2062">
        <w:t>общения</w:t>
      </w:r>
      <w:r w:rsidRPr="005B2062">
        <w:rPr>
          <w:spacing w:val="-1"/>
        </w:rPr>
        <w:t xml:space="preserve"> </w:t>
      </w:r>
      <w:r w:rsidRPr="005B2062">
        <w:t>(доброжелательность, отзывчивость,</w:t>
      </w:r>
      <w:r w:rsidRPr="005B2062">
        <w:rPr>
          <w:spacing w:val="-3"/>
        </w:rPr>
        <w:t xml:space="preserve"> </w:t>
      </w:r>
      <w:r w:rsidRPr="005B2062">
        <w:t>такт,</w:t>
      </w:r>
      <w:r w:rsidRPr="005B2062">
        <w:rPr>
          <w:spacing w:val="1"/>
        </w:rPr>
        <w:t xml:space="preserve"> </w:t>
      </w:r>
      <w:r w:rsidRPr="005B2062">
        <w:t>уважение);</w:t>
      </w:r>
    </w:p>
    <w:p w:rsidR="00BB340C" w:rsidRPr="005B2062" w:rsidRDefault="0021290F" w:rsidP="005B2062">
      <w:pPr>
        <w:pStyle w:val="a3"/>
        <w:spacing w:line="276" w:lineRule="auto"/>
        <w:ind w:right="252"/>
      </w:pPr>
      <w:r w:rsidRPr="005B2062">
        <w:t>расширять представления о праздничной культуре народов России, поддерживать желание</w:t>
      </w:r>
      <w:r w:rsidRPr="005B2062">
        <w:rPr>
          <w:spacing w:val="1"/>
        </w:rPr>
        <w:t xml:space="preserve"> </w:t>
      </w:r>
      <w:r w:rsidRPr="005B2062">
        <w:t>использовать полученные ранее знания и навыки в праздничных мероприятиях (календарных,</w:t>
      </w:r>
      <w:r w:rsidRPr="005B2062">
        <w:rPr>
          <w:spacing w:val="1"/>
        </w:rPr>
        <w:t xml:space="preserve"> </w:t>
      </w:r>
      <w:r w:rsidRPr="005B2062">
        <w:t>государственных,</w:t>
      </w:r>
      <w:r w:rsidRPr="005B2062">
        <w:rPr>
          <w:spacing w:val="-1"/>
        </w:rPr>
        <w:t xml:space="preserve"> </w:t>
      </w:r>
      <w:r w:rsidRPr="005B2062">
        <w:t>народных);</w:t>
      </w:r>
    </w:p>
    <w:p w:rsidR="00BB340C" w:rsidRPr="005B2062" w:rsidRDefault="0021290F" w:rsidP="005B2062">
      <w:pPr>
        <w:pStyle w:val="a3"/>
        <w:spacing w:line="276" w:lineRule="auto"/>
        <w:ind w:left="981" w:firstLine="0"/>
      </w:pPr>
      <w:r w:rsidRPr="005B2062">
        <w:t>воспитывать любовь</w:t>
      </w:r>
      <w:r w:rsidRPr="005B2062">
        <w:rPr>
          <w:spacing w:val="-4"/>
        </w:rPr>
        <w:t xml:space="preserve"> </w:t>
      </w:r>
      <w:r w:rsidRPr="005B2062">
        <w:t>и</w:t>
      </w:r>
      <w:r w:rsidRPr="005B2062">
        <w:rPr>
          <w:spacing w:val="-4"/>
        </w:rPr>
        <w:t xml:space="preserve"> </w:t>
      </w:r>
      <w:r w:rsidRPr="005B2062">
        <w:t>уважение</w:t>
      </w:r>
      <w:r w:rsidRPr="005B2062">
        <w:rPr>
          <w:spacing w:val="-3"/>
        </w:rPr>
        <w:t xml:space="preserve"> </w:t>
      </w:r>
      <w:r w:rsidRPr="005B2062">
        <w:t>к</w:t>
      </w:r>
      <w:r w:rsidRPr="005B2062">
        <w:rPr>
          <w:spacing w:val="-2"/>
        </w:rPr>
        <w:t xml:space="preserve"> </w:t>
      </w:r>
      <w:r w:rsidRPr="005B2062">
        <w:t>своей</w:t>
      </w:r>
      <w:r w:rsidRPr="005B2062">
        <w:rPr>
          <w:spacing w:val="-2"/>
        </w:rPr>
        <w:t xml:space="preserve"> </w:t>
      </w:r>
      <w:r w:rsidRPr="005B2062">
        <w:t>стране</w:t>
      </w:r>
      <w:r w:rsidRPr="005B2062">
        <w:rPr>
          <w:spacing w:val="-2"/>
        </w:rPr>
        <w:t xml:space="preserve"> </w:t>
      </w:r>
      <w:r w:rsidRPr="005B2062">
        <w:t>в</w:t>
      </w:r>
      <w:r w:rsidRPr="005B2062">
        <w:rPr>
          <w:spacing w:val="-3"/>
        </w:rPr>
        <w:t xml:space="preserve"> </w:t>
      </w:r>
      <w:r w:rsidRPr="005B2062">
        <w:t>ходе</w:t>
      </w:r>
      <w:r w:rsidRPr="005B2062">
        <w:rPr>
          <w:spacing w:val="-3"/>
        </w:rPr>
        <w:t xml:space="preserve"> </w:t>
      </w:r>
      <w:r w:rsidRPr="005B2062">
        <w:t>предпраздничной</w:t>
      </w:r>
      <w:r w:rsidRPr="005B2062">
        <w:rPr>
          <w:spacing w:val="-2"/>
        </w:rPr>
        <w:t xml:space="preserve"> </w:t>
      </w:r>
      <w:r w:rsidRPr="005B2062">
        <w:t>подготовки;</w:t>
      </w:r>
    </w:p>
    <w:p w:rsidR="00BB340C" w:rsidRPr="005B2062" w:rsidRDefault="0021290F" w:rsidP="005B2062">
      <w:pPr>
        <w:pStyle w:val="a3"/>
        <w:spacing w:before="40" w:line="276" w:lineRule="auto"/>
        <w:ind w:left="921" w:right="252" w:firstLine="60"/>
      </w:pPr>
      <w:r w:rsidRPr="005B2062">
        <w:t>формировать чувство удовлетворения от участия в коллективной досуговой деятельности;</w:t>
      </w:r>
      <w:r w:rsidRPr="005B2062">
        <w:rPr>
          <w:spacing w:val="1"/>
        </w:rPr>
        <w:t xml:space="preserve"> </w:t>
      </w:r>
      <w:r w:rsidRPr="005B2062">
        <w:t>поощрять</w:t>
      </w:r>
      <w:r w:rsidRPr="005B2062">
        <w:rPr>
          <w:spacing w:val="31"/>
        </w:rPr>
        <w:t xml:space="preserve"> </w:t>
      </w:r>
      <w:r w:rsidRPr="005B2062">
        <w:t>желание</w:t>
      </w:r>
      <w:r w:rsidRPr="005B2062">
        <w:rPr>
          <w:spacing w:val="29"/>
        </w:rPr>
        <w:t xml:space="preserve"> </w:t>
      </w:r>
      <w:r w:rsidRPr="005B2062">
        <w:t>детей</w:t>
      </w:r>
      <w:r w:rsidRPr="005B2062">
        <w:rPr>
          <w:spacing w:val="31"/>
        </w:rPr>
        <w:t xml:space="preserve"> </w:t>
      </w:r>
      <w:r w:rsidRPr="005B2062">
        <w:t>посещать</w:t>
      </w:r>
      <w:r w:rsidRPr="005B2062">
        <w:rPr>
          <w:spacing w:val="32"/>
        </w:rPr>
        <w:t xml:space="preserve"> </w:t>
      </w:r>
      <w:r w:rsidRPr="005B2062">
        <w:t>объединения</w:t>
      </w:r>
      <w:r w:rsidRPr="005B2062">
        <w:rPr>
          <w:spacing w:val="30"/>
        </w:rPr>
        <w:t xml:space="preserve"> </w:t>
      </w:r>
      <w:r w:rsidRPr="005B2062">
        <w:t>дополнительного</w:t>
      </w:r>
      <w:r w:rsidRPr="005B2062">
        <w:rPr>
          <w:spacing w:val="30"/>
        </w:rPr>
        <w:t xml:space="preserve"> </w:t>
      </w:r>
      <w:r w:rsidRPr="005B2062">
        <w:t>образования</w:t>
      </w:r>
      <w:r w:rsidRPr="005B2062">
        <w:rPr>
          <w:spacing w:val="30"/>
        </w:rPr>
        <w:t xml:space="preserve"> </w:t>
      </w:r>
      <w:r w:rsidRPr="005B2062">
        <w:t>различной</w:t>
      </w:r>
    </w:p>
    <w:p w:rsidR="00BB340C" w:rsidRPr="005B2062" w:rsidRDefault="0021290F" w:rsidP="005B2062">
      <w:pPr>
        <w:pStyle w:val="a3"/>
        <w:spacing w:before="2" w:line="276" w:lineRule="auto"/>
        <w:ind w:firstLine="0"/>
      </w:pPr>
      <w:r w:rsidRPr="005B2062">
        <w:t>направленности</w:t>
      </w:r>
      <w:r w:rsidRPr="005B2062">
        <w:rPr>
          <w:spacing w:val="-3"/>
        </w:rPr>
        <w:t xml:space="preserve"> </w:t>
      </w:r>
      <w:r w:rsidRPr="005B2062">
        <w:t>(танцевальный</w:t>
      </w:r>
      <w:r w:rsidRPr="005B2062">
        <w:rPr>
          <w:spacing w:val="-3"/>
        </w:rPr>
        <w:t xml:space="preserve"> </w:t>
      </w:r>
      <w:r w:rsidRPr="005B2062">
        <w:t>кружок,</w:t>
      </w:r>
      <w:r w:rsidRPr="005B2062">
        <w:rPr>
          <w:spacing w:val="-3"/>
        </w:rPr>
        <w:t xml:space="preserve"> </w:t>
      </w:r>
      <w:r w:rsidRPr="005B2062">
        <w:t>хор,</w:t>
      </w:r>
      <w:r w:rsidRPr="005B2062">
        <w:rPr>
          <w:spacing w:val="-4"/>
        </w:rPr>
        <w:t xml:space="preserve"> </w:t>
      </w:r>
      <w:r w:rsidRPr="005B2062">
        <w:t>изостудия</w:t>
      </w:r>
      <w:r w:rsidRPr="005B2062">
        <w:rPr>
          <w:spacing w:val="-3"/>
        </w:rPr>
        <w:t xml:space="preserve"> </w:t>
      </w:r>
      <w:r w:rsidRPr="005B2062">
        <w:t>и</w:t>
      </w:r>
      <w:r w:rsidRPr="005B2062">
        <w:rPr>
          <w:spacing w:val="-3"/>
        </w:rPr>
        <w:t xml:space="preserve"> </w:t>
      </w:r>
      <w:r w:rsidRPr="005B2062">
        <w:t>пр.).</w:t>
      </w:r>
    </w:p>
    <w:p w:rsidR="00BB340C" w:rsidRPr="005B2062" w:rsidRDefault="0021290F" w:rsidP="005B2062">
      <w:pPr>
        <w:pStyle w:val="2"/>
        <w:spacing w:before="46" w:line="276" w:lineRule="auto"/>
      </w:pPr>
      <w:r w:rsidRPr="005B2062">
        <w:t>Содержание</w:t>
      </w:r>
      <w:r w:rsidRPr="005B2062">
        <w:rPr>
          <w:spacing w:val="-6"/>
        </w:rPr>
        <w:t xml:space="preserve"> </w:t>
      </w:r>
      <w:r w:rsidRPr="005B2062">
        <w:t>образовательной</w:t>
      </w:r>
      <w:r w:rsidRPr="005B2062">
        <w:rPr>
          <w:spacing w:val="-4"/>
        </w:rPr>
        <w:t xml:space="preserve"> </w:t>
      </w:r>
      <w:r w:rsidRPr="005B2062">
        <w:t>деятельности</w:t>
      </w:r>
    </w:p>
    <w:p w:rsidR="00BB340C" w:rsidRPr="005B2062" w:rsidRDefault="0021290F" w:rsidP="005B2062">
      <w:pPr>
        <w:spacing w:before="36" w:line="276" w:lineRule="auto"/>
        <w:ind w:left="921"/>
        <w:jc w:val="both"/>
        <w:rPr>
          <w:i/>
          <w:sz w:val="24"/>
          <w:szCs w:val="24"/>
        </w:rPr>
      </w:pPr>
      <w:r w:rsidRPr="005B2062">
        <w:rPr>
          <w:i/>
          <w:sz w:val="24"/>
          <w:szCs w:val="24"/>
        </w:rPr>
        <w:t>Приобщение</w:t>
      </w:r>
      <w:r w:rsidRPr="005B2062">
        <w:rPr>
          <w:i/>
          <w:spacing w:val="-5"/>
          <w:sz w:val="24"/>
          <w:szCs w:val="24"/>
        </w:rPr>
        <w:t xml:space="preserve"> </w:t>
      </w:r>
      <w:r w:rsidRPr="005B2062">
        <w:rPr>
          <w:i/>
          <w:sz w:val="24"/>
          <w:szCs w:val="24"/>
        </w:rPr>
        <w:t>к</w:t>
      </w:r>
      <w:r w:rsidRPr="005B2062">
        <w:rPr>
          <w:i/>
          <w:spacing w:val="-3"/>
          <w:sz w:val="24"/>
          <w:szCs w:val="24"/>
        </w:rPr>
        <w:t xml:space="preserve"> </w:t>
      </w:r>
      <w:r w:rsidRPr="005B2062">
        <w:rPr>
          <w:i/>
          <w:sz w:val="24"/>
          <w:szCs w:val="24"/>
        </w:rPr>
        <w:t>искусству:</w:t>
      </w:r>
    </w:p>
    <w:p w:rsidR="00BB340C" w:rsidRPr="005B2062" w:rsidRDefault="0021290F" w:rsidP="005B2062">
      <w:pPr>
        <w:pStyle w:val="a3"/>
        <w:spacing w:before="41" w:line="276" w:lineRule="auto"/>
        <w:ind w:right="245"/>
      </w:pPr>
      <w:r w:rsidRPr="005B2062">
        <w:t>Педагог продолжает</w:t>
      </w:r>
      <w:r w:rsidRPr="005B2062">
        <w:rPr>
          <w:spacing w:val="1"/>
        </w:rPr>
        <w:t xml:space="preserve"> </w:t>
      </w:r>
      <w:r w:rsidRPr="005B2062">
        <w:t>развивать</w:t>
      </w:r>
      <w:r w:rsidRPr="005B2062">
        <w:rPr>
          <w:spacing w:val="1"/>
        </w:rPr>
        <w:t xml:space="preserve"> </w:t>
      </w:r>
      <w:r w:rsidRPr="005B2062">
        <w:t>у детей</w:t>
      </w:r>
      <w:r w:rsidRPr="005B2062">
        <w:rPr>
          <w:spacing w:val="1"/>
        </w:rPr>
        <w:t xml:space="preserve"> </w:t>
      </w:r>
      <w:r w:rsidRPr="005B2062">
        <w:t>эстетическое восприятие, художественный</w:t>
      </w:r>
      <w:r w:rsidRPr="005B2062">
        <w:rPr>
          <w:spacing w:val="1"/>
        </w:rPr>
        <w:t xml:space="preserve"> </w:t>
      </w:r>
      <w:r w:rsidRPr="005B2062">
        <w:t>вкус,</w:t>
      </w:r>
      <w:r w:rsidRPr="005B2062">
        <w:rPr>
          <w:spacing w:val="1"/>
        </w:rPr>
        <w:t xml:space="preserve"> </w:t>
      </w:r>
      <w:r w:rsidRPr="005B2062">
        <w:t>эстетическое отношение к окружающему, к искусству и художественной деятельности; умение</w:t>
      </w:r>
      <w:r w:rsidRPr="005B2062">
        <w:rPr>
          <w:spacing w:val="1"/>
        </w:rPr>
        <w:t xml:space="preserve"> </w:t>
      </w:r>
      <w:r w:rsidRPr="005B2062">
        <w:t>самостоятельно</w:t>
      </w:r>
      <w:r w:rsidRPr="005B2062">
        <w:rPr>
          <w:spacing w:val="1"/>
        </w:rPr>
        <w:t xml:space="preserve"> </w:t>
      </w:r>
      <w:r w:rsidRPr="005B2062">
        <w:t>создавать</w:t>
      </w:r>
      <w:r w:rsidRPr="005B2062">
        <w:rPr>
          <w:spacing w:val="1"/>
        </w:rPr>
        <w:t xml:space="preserve"> </w:t>
      </w:r>
      <w:r w:rsidRPr="005B2062">
        <w:t>художественные</w:t>
      </w:r>
      <w:r w:rsidRPr="005B2062">
        <w:rPr>
          <w:spacing w:val="1"/>
        </w:rPr>
        <w:t xml:space="preserve"> </w:t>
      </w:r>
      <w:r w:rsidRPr="005B2062">
        <w:t>образы</w:t>
      </w:r>
      <w:r w:rsidRPr="005B2062">
        <w:rPr>
          <w:spacing w:val="1"/>
        </w:rPr>
        <w:t xml:space="preserve"> </w:t>
      </w:r>
      <w:r w:rsidRPr="005B2062">
        <w:t>в</w:t>
      </w:r>
      <w:r w:rsidRPr="005B2062">
        <w:rPr>
          <w:spacing w:val="1"/>
        </w:rPr>
        <w:t xml:space="preserve"> </w:t>
      </w:r>
      <w:r w:rsidRPr="005B2062">
        <w:t>разных</w:t>
      </w:r>
      <w:r w:rsidRPr="005B2062">
        <w:rPr>
          <w:spacing w:val="1"/>
        </w:rPr>
        <w:t xml:space="preserve"> </w:t>
      </w:r>
      <w:r w:rsidRPr="005B2062">
        <w:t>видах</w:t>
      </w:r>
      <w:r w:rsidRPr="005B2062">
        <w:rPr>
          <w:spacing w:val="1"/>
        </w:rPr>
        <w:t xml:space="preserve"> </w:t>
      </w:r>
      <w:r w:rsidRPr="005B2062">
        <w:t>деятельности.</w:t>
      </w:r>
      <w:r w:rsidRPr="005B2062">
        <w:rPr>
          <w:spacing w:val="1"/>
        </w:rPr>
        <w:t xml:space="preserve"> </w:t>
      </w:r>
      <w:r w:rsidRPr="005B2062">
        <w:t>Поощряет</w:t>
      </w:r>
      <w:r w:rsidRPr="005B2062">
        <w:rPr>
          <w:spacing w:val="1"/>
        </w:rPr>
        <w:t xml:space="preserve"> </w:t>
      </w:r>
      <w:r w:rsidRPr="005B2062">
        <w:t>активное</w:t>
      </w:r>
      <w:r w:rsidRPr="005B2062">
        <w:rPr>
          <w:spacing w:val="1"/>
        </w:rPr>
        <w:t xml:space="preserve"> </w:t>
      </w:r>
      <w:r w:rsidRPr="005B2062">
        <w:t>участие</w:t>
      </w:r>
      <w:r w:rsidRPr="005B2062">
        <w:rPr>
          <w:spacing w:val="1"/>
        </w:rPr>
        <w:t xml:space="preserve"> </w:t>
      </w:r>
      <w:r w:rsidRPr="005B2062">
        <w:t>детей</w:t>
      </w:r>
      <w:r w:rsidRPr="005B2062">
        <w:rPr>
          <w:spacing w:val="1"/>
        </w:rPr>
        <w:t xml:space="preserve"> </w:t>
      </w:r>
      <w:r w:rsidRPr="005B2062">
        <w:t>в</w:t>
      </w:r>
      <w:r w:rsidRPr="005B2062">
        <w:rPr>
          <w:spacing w:val="1"/>
        </w:rPr>
        <w:t xml:space="preserve"> </w:t>
      </w:r>
      <w:r w:rsidRPr="005B2062">
        <w:t>художественной</w:t>
      </w:r>
      <w:r w:rsidRPr="005B2062">
        <w:rPr>
          <w:spacing w:val="1"/>
        </w:rPr>
        <w:t xml:space="preserve"> </w:t>
      </w:r>
      <w:r w:rsidRPr="005B2062">
        <w:t>деятельности</w:t>
      </w:r>
      <w:r w:rsidRPr="005B2062">
        <w:rPr>
          <w:spacing w:val="1"/>
        </w:rPr>
        <w:t xml:space="preserve"> </w:t>
      </w:r>
      <w:r w:rsidRPr="005B2062">
        <w:t>по</w:t>
      </w:r>
      <w:r w:rsidRPr="005B2062">
        <w:rPr>
          <w:spacing w:val="1"/>
        </w:rPr>
        <w:t xml:space="preserve"> </w:t>
      </w:r>
      <w:r w:rsidRPr="005B2062">
        <w:t>собственному</w:t>
      </w:r>
      <w:r w:rsidRPr="005B2062">
        <w:rPr>
          <w:spacing w:val="1"/>
        </w:rPr>
        <w:t xml:space="preserve"> </w:t>
      </w:r>
      <w:r w:rsidRPr="005B2062">
        <w:t>желанию</w:t>
      </w:r>
      <w:r w:rsidRPr="005B2062">
        <w:rPr>
          <w:spacing w:val="1"/>
        </w:rPr>
        <w:t xml:space="preserve"> </w:t>
      </w:r>
      <w:r w:rsidRPr="005B2062">
        <w:t>и</w:t>
      </w:r>
      <w:r w:rsidRPr="005B2062">
        <w:rPr>
          <w:spacing w:val="1"/>
        </w:rPr>
        <w:t xml:space="preserve"> </w:t>
      </w:r>
      <w:r w:rsidRPr="005B2062">
        <w:t>под</w:t>
      </w:r>
      <w:r w:rsidRPr="005B2062">
        <w:rPr>
          <w:spacing w:val="1"/>
        </w:rPr>
        <w:t xml:space="preserve"> </w:t>
      </w:r>
      <w:r w:rsidRPr="005B2062">
        <w:t>руководством взрослого.</w:t>
      </w:r>
    </w:p>
    <w:p w:rsidR="00BB340C" w:rsidRPr="005B2062" w:rsidRDefault="0021290F" w:rsidP="005B2062">
      <w:pPr>
        <w:pStyle w:val="a3"/>
        <w:spacing w:before="2" w:line="276" w:lineRule="auto"/>
        <w:ind w:right="246"/>
      </w:pPr>
      <w:r w:rsidRPr="005B2062">
        <w:t>Педагог воспитывает гражданско-патриотические чувства средствами различных видов и</w:t>
      </w:r>
      <w:r w:rsidRPr="005B2062">
        <w:rPr>
          <w:spacing w:val="1"/>
        </w:rPr>
        <w:t xml:space="preserve"> </w:t>
      </w:r>
      <w:r w:rsidRPr="005B2062">
        <w:t>жанров</w:t>
      </w:r>
      <w:r w:rsidRPr="005B2062">
        <w:rPr>
          <w:spacing w:val="-1"/>
        </w:rPr>
        <w:t xml:space="preserve"> </w:t>
      </w:r>
      <w:r w:rsidRPr="005B2062">
        <w:t>искусства.</w:t>
      </w:r>
    </w:p>
    <w:p w:rsidR="00BB340C" w:rsidRPr="005B2062" w:rsidRDefault="0021290F" w:rsidP="005B2062">
      <w:pPr>
        <w:pStyle w:val="a3"/>
        <w:spacing w:line="276" w:lineRule="auto"/>
        <w:ind w:right="246"/>
      </w:pPr>
      <w:r w:rsidRPr="005B2062">
        <w:t>Педагог</w:t>
      </w:r>
      <w:r w:rsidRPr="005B2062">
        <w:rPr>
          <w:spacing w:val="1"/>
        </w:rPr>
        <w:t xml:space="preserve"> </w:t>
      </w:r>
      <w:r w:rsidRPr="005B2062">
        <w:t>продолжает</w:t>
      </w:r>
      <w:r w:rsidRPr="005B2062">
        <w:rPr>
          <w:spacing w:val="1"/>
        </w:rPr>
        <w:t xml:space="preserve"> </w:t>
      </w:r>
      <w:r w:rsidRPr="005B2062">
        <w:t>знакомить</w:t>
      </w:r>
      <w:r w:rsidRPr="005B2062">
        <w:rPr>
          <w:spacing w:val="1"/>
        </w:rPr>
        <w:t xml:space="preserve"> </w:t>
      </w:r>
      <w:r w:rsidRPr="005B2062">
        <w:t>детей</w:t>
      </w:r>
      <w:r w:rsidRPr="005B2062">
        <w:rPr>
          <w:spacing w:val="1"/>
        </w:rPr>
        <w:t xml:space="preserve"> </w:t>
      </w:r>
      <w:r w:rsidRPr="005B2062">
        <w:t>с историей</w:t>
      </w:r>
      <w:r w:rsidRPr="005B2062">
        <w:rPr>
          <w:spacing w:val="1"/>
        </w:rPr>
        <w:t xml:space="preserve"> </w:t>
      </w:r>
      <w:r w:rsidRPr="005B2062">
        <w:t>и видами</w:t>
      </w:r>
      <w:r w:rsidRPr="005B2062">
        <w:rPr>
          <w:spacing w:val="1"/>
        </w:rPr>
        <w:t xml:space="preserve"> </w:t>
      </w:r>
      <w:r w:rsidRPr="005B2062">
        <w:t>искусства</w:t>
      </w:r>
      <w:r w:rsidRPr="005B2062">
        <w:rPr>
          <w:spacing w:val="1"/>
        </w:rPr>
        <w:t xml:space="preserve"> </w:t>
      </w:r>
      <w:r w:rsidRPr="005B2062">
        <w:t>(декоративно-</w:t>
      </w:r>
      <w:r w:rsidRPr="005B2062">
        <w:rPr>
          <w:spacing w:val="1"/>
        </w:rPr>
        <w:t xml:space="preserve"> </w:t>
      </w:r>
      <w:r w:rsidRPr="005B2062">
        <w:t>прикладное,</w:t>
      </w:r>
      <w:r w:rsidRPr="005B2062">
        <w:rPr>
          <w:spacing w:val="1"/>
        </w:rPr>
        <w:t xml:space="preserve"> </w:t>
      </w:r>
      <w:r w:rsidRPr="005B2062">
        <w:t>изобразительное</w:t>
      </w:r>
      <w:r w:rsidRPr="005B2062">
        <w:rPr>
          <w:spacing w:val="1"/>
        </w:rPr>
        <w:t xml:space="preserve"> </w:t>
      </w:r>
      <w:r w:rsidRPr="005B2062">
        <w:t>искусство,</w:t>
      </w:r>
      <w:r w:rsidRPr="005B2062">
        <w:rPr>
          <w:spacing w:val="1"/>
        </w:rPr>
        <w:t xml:space="preserve"> </w:t>
      </w:r>
      <w:r w:rsidRPr="005B2062">
        <w:t>литература,</w:t>
      </w:r>
      <w:r w:rsidRPr="005B2062">
        <w:rPr>
          <w:spacing w:val="1"/>
        </w:rPr>
        <w:t xml:space="preserve"> </w:t>
      </w:r>
      <w:r w:rsidRPr="005B2062">
        <w:t>музыка,</w:t>
      </w:r>
      <w:r w:rsidRPr="005B2062">
        <w:rPr>
          <w:spacing w:val="1"/>
        </w:rPr>
        <w:t xml:space="preserve"> </w:t>
      </w:r>
      <w:r w:rsidRPr="005B2062">
        <w:t>архитектура,</w:t>
      </w:r>
      <w:r w:rsidRPr="005B2062">
        <w:rPr>
          <w:spacing w:val="1"/>
        </w:rPr>
        <w:t xml:space="preserve"> </w:t>
      </w:r>
      <w:r w:rsidRPr="005B2062">
        <w:t>театр,</w:t>
      </w:r>
      <w:r w:rsidRPr="005B2062">
        <w:rPr>
          <w:spacing w:val="1"/>
        </w:rPr>
        <w:t xml:space="preserve"> </w:t>
      </w:r>
      <w:r w:rsidRPr="005B2062">
        <w:t>танец,</w:t>
      </w:r>
      <w:r w:rsidRPr="005B2062">
        <w:rPr>
          <w:spacing w:val="1"/>
        </w:rPr>
        <w:t xml:space="preserve"> </w:t>
      </w:r>
      <w:r w:rsidRPr="005B2062">
        <w:t>кино,</w:t>
      </w:r>
      <w:r w:rsidRPr="005B2062">
        <w:rPr>
          <w:spacing w:val="1"/>
        </w:rPr>
        <w:t xml:space="preserve"> </w:t>
      </w:r>
      <w:r w:rsidRPr="005B2062">
        <w:t>цирк);</w:t>
      </w:r>
      <w:r w:rsidRPr="005B2062">
        <w:rPr>
          <w:spacing w:val="-1"/>
        </w:rPr>
        <w:t xml:space="preserve"> </w:t>
      </w:r>
      <w:r w:rsidRPr="005B2062">
        <w:t>формирует</w:t>
      </w:r>
      <w:r w:rsidRPr="005B2062">
        <w:rPr>
          <w:spacing w:val="2"/>
        </w:rPr>
        <w:t xml:space="preserve"> </w:t>
      </w:r>
      <w:r w:rsidRPr="005B2062">
        <w:t>умение</w:t>
      </w:r>
      <w:r w:rsidRPr="005B2062">
        <w:rPr>
          <w:spacing w:val="-2"/>
        </w:rPr>
        <w:t xml:space="preserve"> </w:t>
      </w:r>
      <w:r w:rsidRPr="005B2062">
        <w:t>различать</w:t>
      </w:r>
      <w:r w:rsidRPr="005B2062">
        <w:rPr>
          <w:spacing w:val="1"/>
        </w:rPr>
        <w:t xml:space="preserve"> </w:t>
      </w:r>
      <w:r w:rsidRPr="005B2062">
        <w:t>народное</w:t>
      </w:r>
      <w:r w:rsidRPr="005B2062">
        <w:rPr>
          <w:spacing w:val="-5"/>
        </w:rPr>
        <w:t xml:space="preserve"> </w:t>
      </w:r>
      <w:r w:rsidRPr="005B2062">
        <w:t>и профессиональное</w:t>
      </w:r>
      <w:r w:rsidRPr="005B2062">
        <w:rPr>
          <w:spacing w:val="-2"/>
        </w:rPr>
        <w:t xml:space="preserve"> </w:t>
      </w:r>
      <w:r w:rsidRPr="005B2062">
        <w:t>искусство.</w:t>
      </w:r>
    </w:p>
    <w:p w:rsidR="00BB340C" w:rsidRPr="005B2062" w:rsidRDefault="0021290F" w:rsidP="005B2062">
      <w:pPr>
        <w:pStyle w:val="a3"/>
        <w:spacing w:line="276" w:lineRule="auto"/>
        <w:ind w:right="249"/>
      </w:pPr>
      <w:r w:rsidRPr="005B2062">
        <w:t>Педагог</w:t>
      </w:r>
      <w:r w:rsidRPr="005B2062">
        <w:rPr>
          <w:spacing w:val="1"/>
        </w:rPr>
        <w:t xml:space="preserve"> </w:t>
      </w:r>
      <w:r w:rsidRPr="005B2062">
        <w:t>воспитывает</w:t>
      </w:r>
      <w:r w:rsidRPr="005B2062">
        <w:rPr>
          <w:spacing w:val="1"/>
        </w:rPr>
        <w:t xml:space="preserve"> </w:t>
      </w:r>
      <w:r w:rsidRPr="005B2062">
        <w:t>интерес</w:t>
      </w:r>
      <w:r w:rsidRPr="005B2062">
        <w:rPr>
          <w:spacing w:val="1"/>
        </w:rPr>
        <w:t xml:space="preserve"> </w:t>
      </w:r>
      <w:r w:rsidRPr="005B2062">
        <w:t>к</w:t>
      </w:r>
      <w:r w:rsidRPr="005B2062">
        <w:rPr>
          <w:spacing w:val="1"/>
        </w:rPr>
        <w:t xml:space="preserve"> </w:t>
      </w:r>
      <w:r w:rsidRPr="005B2062">
        <w:t>национальным</w:t>
      </w:r>
      <w:r w:rsidRPr="005B2062">
        <w:rPr>
          <w:spacing w:val="1"/>
        </w:rPr>
        <w:t xml:space="preserve"> </w:t>
      </w:r>
      <w:r w:rsidRPr="005B2062">
        <w:t>и</w:t>
      </w:r>
      <w:r w:rsidRPr="005B2062">
        <w:rPr>
          <w:spacing w:val="1"/>
        </w:rPr>
        <w:t xml:space="preserve"> </w:t>
      </w:r>
      <w:r w:rsidRPr="005B2062">
        <w:t>общечеловеческим</w:t>
      </w:r>
      <w:r w:rsidRPr="005B2062">
        <w:rPr>
          <w:spacing w:val="61"/>
        </w:rPr>
        <w:t xml:space="preserve"> </w:t>
      </w:r>
      <w:r w:rsidRPr="005B2062">
        <w:t>ценностям,</w:t>
      </w:r>
      <w:r w:rsidRPr="005B2062">
        <w:rPr>
          <w:spacing w:val="-57"/>
        </w:rPr>
        <w:t xml:space="preserve"> </w:t>
      </w:r>
      <w:r w:rsidRPr="005B2062">
        <w:t>культурным традициям</w:t>
      </w:r>
      <w:r w:rsidRPr="005B2062">
        <w:rPr>
          <w:spacing w:val="1"/>
        </w:rPr>
        <w:t xml:space="preserve"> </w:t>
      </w:r>
      <w:r w:rsidRPr="005B2062">
        <w:t>народа</w:t>
      </w:r>
      <w:r w:rsidRPr="005B2062">
        <w:rPr>
          <w:spacing w:val="1"/>
        </w:rPr>
        <w:t xml:space="preserve"> </w:t>
      </w:r>
      <w:r w:rsidRPr="005B2062">
        <w:t>в</w:t>
      </w:r>
      <w:r w:rsidRPr="005B2062">
        <w:rPr>
          <w:spacing w:val="1"/>
        </w:rPr>
        <w:t xml:space="preserve"> </w:t>
      </w:r>
      <w:r w:rsidRPr="005B2062">
        <w:t>процессе знакомства</w:t>
      </w:r>
      <w:r w:rsidRPr="005B2062">
        <w:rPr>
          <w:spacing w:val="1"/>
        </w:rPr>
        <w:t xml:space="preserve"> </w:t>
      </w:r>
      <w:r w:rsidRPr="005B2062">
        <w:t>с классической</w:t>
      </w:r>
      <w:r w:rsidRPr="005B2062">
        <w:rPr>
          <w:spacing w:val="1"/>
        </w:rPr>
        <w:t xml:space="preserve"> </w:t>
      </w:r>
      <w:r w:rsidRPr="005B2062">
        <w:t>и народной</w:t>
      </w:r>
      <w:r w:rsidRPr="005B2062">
        <w:rPr>
          <w:spacing w:val="1"/>
        </w:rPr>
        <w:t xml:space="preserve"> </w:t>
      </w:r>
      <w:r w:rsidRPr="005B2062">
        <w:t>музыкой, с</w:t>
      </w:r>
      <w:r w:rsidRPr="005B2062">
        <w:rPr>
          <w:spacing w:val="1"/>
        </w:rPr>
        <w:t xml:space="preserve"> </w:t>
      </w:r>
      <w:r w:rsidRPr="005B2062">
        <w:t>шедеврами</w:t>
      </w:r>
      <w:r w:rsidRPr="005B2062">
        <w:rPr>
          <w:spacing w:val="1"/>
        </w:rPr>
        <w:t xml:space="preserve"> </w:t>
      </w:r>
      <w:r w:rsidRPr="005B2062">
        <w:t>изобразительного</w:t>
      </w:r>
      <w:r w:rsidRPr="005B2062">
        <w:rPr>
          <w:spacing w:val="1"/>
        </w:rPr>
        <w:t xml:space="preserve"> </w:t>
      </w:r>
      <w:r w:rsidRPr="005B2062">
        <w:t>искусства</w:t>
      </w:r>
      <w:r w:rsidRPr="005B2062">
        <w:rPr>
          <w:spacing w:val="1"/>
        </w:rPr>
        <w:t xml:space="preserve"> </w:t>
      </w:r>
      <w:r w:rsidRPr="005B2062">
        <w:t>и</w:t>
      </w:r>
      <w:r w:rsidRPr="005B2062">
        <w:rPr>
          <w:spacing w:val="1"/>
        </w:rPr>
        <w:t xml:space="preserve"> </w:t>
      </w:r>
      <w:r w:rsidRPr="005B2062">
        <w:t>народным</w:t>
      </w:r>
      <w:r w:rsidRPr="005B2062">
        <w:rPr>
          <w:spacing w:val="1"/>
        </w:rPr>
        <w:t xml:space="preserve"> </w:t>
      </w:r>
      <w:r w:rsidRPr="005B2062">
        <w:t>декоративно-прикладным</w:t>
      </w:r>
      <w:r w:rsidRPr="005B2062">
        <w:rPr>
          <w:spacing w:val="1"/>
        </w:rPr>
        <w:t xml:space="preserve"> </w:t>
      </w:r>
      <w:r w:rsidRPr="005B2062">
        <w:t>искусством.</w:t>
      </w:r>
      <w:r w:rsidRPr="005B2062">
        <w:rPr>
          <w:spacing w:val="1"/>
        </w:rPr>
        <w:t xml:space="preserve"> </w:t>
      </w:r>
      <w:r w:rsidRPr="005B2062">
        <w:t>Воспитывает</w:t>
      </w:r>
      <w:r w:rsidRPr="005B2062">
        <w:rPr>
          <w:spacing w:val="-1"/>
        </w:rPr>
        <w:t xml:space="preserve"> </w:t>
      </w:r>
      <w:r w:rsidRPr="005B2062">
        <w:t>любовь и</w:t>
      </w:r>
      <w:r w:rsidRPr="005B2062">
        <w:rPr>
          <w:spacing w:val="1"/>
        </w:rPr>
        <w:t xml:space="preserve"> </w:t>
      </w:r>
      <w:r w:rsidRPr="005B2062">
        <w:t>бережное</w:t>
      </w:r>
      <w:r w:rsidRPr="005B2062">
        <w:rPr>
          <w:spacing w:val="-1"/>
        </w:rPr>
        <w:t xml:space="preserve"> </w:t>
      </w:r>
      <w:r w:rsidRPr="005B2062">
        <w:t>отношение</w:t>
      </w:r>
      <w:r w:rsidRPr="005B2062">
        <w:rPr>
          <w:spacing w:val="-1"/>
        </w:rPr>
        <w:t xml:space="preserve"> </w:t>
      </w:r>
      <w:r w:rsidRPr="005B2062">
        <w:t>к</w:t>
      </w:r>
      <w:r w:rsidRPr="005B2062">
        <w:rPr>
          <w:spacing w:val="-1"/>
        </w:rPr>
        <w:t xml:space="preserve"> </w:t>
      </w:r>
      <w:r w:rsidRPr="005B2062">
        <w:t>произведениям</w:t>
      </w:r>
      <w:r w:rsidRPr="005B2062">
        <w:rPr>
          <w:spacing w:val="-1"/>
        </w:rPr>
        <w:t xml:space="preserve"> </w:t>
      </w:r>
      <w:r w:rsidRPr="005B2062">
        <w:t>искусства.</w:t>
      </w:r>
    </w:p>
    <w:p w:rsidR="00BB340C" w:rsidRPr="005B2062" w:rsidRDefault="0021290F" w:rsidP="005B2062">
      <w:pPr>
        <w:pStyle w:val="a3"/>
        <w:spacing w:line="276" w:lineRule="auto"/>
        <w:ind w:right="245"/>
      </w:pPr>
      <w:r w:rsidRPr="005B2062">
        <w:t>Педагог</w:t>
      </w:r>
      <w:r w:rsidRPr="005B2062">
        <w:rPr>
          <w:spacing w:val="61"/>
        </w:rPr>
        <w:t xml:space="preserve"> </w:t>
      </w:r>
      <w:r w:rsidRPr="005B2062">
        <w:t>формирует   у   детей   основы   художественной   культуры,   закрепляет   знания</w:t>
      </w:r>
      <w:r w:rsidRPr="005B2062">
        <w:rPr>
          <w:spacing w:val="1"/>
        </w:rPr>
        <w:t xml:space="preserve"> </w:t>
      </w:r>
      <w:r w:rsidRPr="005B2062">
        <w:t>об искусстве как виде творческой деятельности людей, организует посещение выставки, театра,</w:t>
      </w:r>
      <w:r w:rsidRPr="005B2062">
        <w:rPr>
          <w:spacing w:val="1"/>
        </w:rPr>
        <w:t xml:space="preserve"> </w:t>
      </w:r>
      <w:r w:rsidRPr="005B2062">
        <w:t>музея,</w:t>
      </w:r>
      <w:r w:rsidRPr="005B2062">
        <w:rPr>
          <w:spacing w:val="-1"/>
        </w:rPr>
        <w:t xml:space="preserve"> </w:t>
      </w:r>
      <w:r w:rsidRPr="005B2062">
        <w:t>цирка</w:t>
      </w:r>
      <w:r w:rsidRPr="005B2062">
        <w:rPr>
          <w:spacing w:val="-1"/>
        </w:rPr>
        <w:t xml:space="preserve"> </w:t>
      </w:r>
      <w:r w:rsidRPr="005B2062">
        <w:t>(совместно с</w:t>
      </w:r>
      <w:r w:rsidRPr="005B2062">
        <w:rPr>
          <w:spacing w:val="1"/>
        </w:rPr>
        <w:t xml:space="preserve"> </w:t>
      </w:r>
      <w:r w:rsidRPr="005B2062">
        <w:t>родителями).</w:t>
      </w:r>
    </w:p>
    <w:p w:rsidR="00BB340C" w:rsidRPr="005B2062" w:rsidRDefault="0021290F" w:rsidP="005B2062">
      <w:pPr>
        <w:pStyle w:val="a3"/>
        <w:spacing w:line="276" w:lineRule="auto"/>
        <w:ind w:right="247"/>
      </w:pPr>
      <w:r w:rsidRPr="005B2062">
        <w:t>Педагог расширяет представления детей о творческих профессиях (художник, композитор,</w:t>
      </w:r>
      <w:r w:rsidRPr="005B2062">
        <w:rPr>
          <w:spacing w:val="1"/>
        </w:rPr>
        <w:t xml:space="preserve"> </w:t>
      </w:r>
      <w:r w:rsidRPr="005B2062">
        <w:t>артист,</w:t>
      </w:r>
      <w:r w:rsidRPr="005B2062">
        <w:rPr>
          <w:spacing w:val="-1"/>
        </w:rPr>
        <w:t xml:space="preserve"> </w:t>
      </w:r>
      <w:r w:rsidRPr="005B2062">
        <w:t>танцор,</w:t>
      </w:r>
      <w:r w:rsidRPr="005B2062">
        <w:rPr>
          <w:spacing w:val="-3"/>
        </w:rPr>
        <w:t xml:space="preserve"> </w:t>
      </w:r>
      <w:r w:rsidRPr="005B2062">
        <w:t>певец,</w:t>
      </w:r>
      <w:r w:rsidRPr="005B2062">
        <w:rPr>
          <w:spacing w:val="-1"/>
        </w:rPr>
        <w:t xml:space="preserve"> </w:t>
      </w:r>
      <w:r w:rsidRPr="005B2062">
        <w:t>пианист, скрипач,</w:t>
      </w:r>
      <w:r w:rsidRPr="005B2062">
        <w:rPr>
          <w:spacing w:val="-1"/>
        </w:rPr>
        <w:t xml:space="preserve"> </w:t>
      </w:r>
      <w:r w:rsidRPr="005B2062">
        <w:t>режиссер, директор театра,</w:t>
      </w:r>
      <w:r w:rsidRPr="005B2062">
        <w:rPr>
          <w:spacing w:val="-1"/>
        </w:rPr>
        <w:t xml:space="preserve"> </w:t>
      </w:r>
      <w:r w:rsidRPr="005B2062">
        <w:t>архитектор</w:t>
      </w:r>
      <w:r w:rsidRPr="005B2062">
        <w:rPr>
          <w:spacing w:val="-3"/>
        </w:rPr>
        <w:t xml:space="preserve"> </w:t>
      </w:r>
      <w:r w:rsidRPr="005B2062">
        <w:t>и</w:t>
      </w:r>
      <w:r w:rsidRPr="005B2062">
        <w:rPr>
          <w:spacing w:val="5"/>
        </w:rPr>
        <w:t xml:space="preserve"> </w:t>
      </w:r>
      <w:r w:rsidRPr="005B2062">
        <w:t>т.п.).</w:t>
      </w:r>
    </w:p>
    <w:p w:rsidR="00BB340C" w:rsidRPr="005B2062" w:rsidRDefault="0021290F" w:rsidP="005B2062">
      <w:pPr>
        <w:pStyle w:val="a3"/>
        <w:spacing w:line="276" w:lineRule="auto"/>
        <w:ind w:right="249"/>
      </w:pPr>
      <w:r w:rsidRPr="005B2062">
        <w:t>Педагог формирует представление о значении органов чувств человека для художественной</w:t>
      </w:r>
      <w:r w:rsidRPr="005B2062">
        <w:rPr>
          <w:spacing w:val="-57"/>
        </w:rPr>
        <w:t xml:space="preserve"> </w:t>
      </w:r>
      <w:r w:rsidRPr="005B2062">
        <w:t>деятельности, формирует умение соотносить органы чувств с видами искусства (музыку слушают,</w:t>
      </w:r>
      <w:r w:rsidRPr="005B2062">
        <w:rPr>
          <w:spacing w:val="-57"/>
        </w:rPr>
        <w:t xml:space="preserve"> </w:t>
      </w:r>
      <w:r w:rsidRPr="005B2062">
        <w:t>картины</w:t>
      </w:r>
      <w:r w:rsidRPr="005B2062">
        <w:rPr>
          <w:spacing w:val="-1"/>
        </w:rPr>
        <w:t xml:space="preserve"> </w:t>
      </w:r>
      <w:r w:rsidRPr="005B2062">
        <w:t>рассматривают, стихи читают и</w:t>
      </w:r>
      <w:r w:rsidRPr="005B2062">
        <w:rPr>
          <w:spacing w:val="3"/>
        </w:rPr>
        <w:t xml:space="preserve"> </w:t>
      </w:r>
      <w:r w:rsidRPr="005B2062">
        <w:t>слушают и</w:t>
      </w:r>
      <w:r w:rsidRPr="005B2062">
        <w:rPr>
          <w:spacing w:val="3"/>
        </w:rPr>
        <w:t xml:space="preserve"> </w:t>
      </w:r>
      <w:r w:rsidRPr="005B2062">
        <w:t>т.д.).</w:t>
      </w:r>
    </w:p>
    <w:p w:rsidR="00BB340C" w:rsidRPr="005B2062" w:rsidRDefault="0021290F" w:rsidP="005B2062">
      <w:pPr>
        <w:pStyle w:val="a3"/>
        <w:spacing w:line="276" w:lineRule="auto"/>
        <w:ind w:right="243"/>
      </w:pPr>
      <w:r w:rsidRPr="005B2062">
        <w:t>Педагог</w:t>
      </w:r>
      <w:r w:rsidRPr="005B2062">
        <w:rPr>
          <w:spacing w:val="1"/>
        </w:rPr>
        <w:t xml:space="preserve"> </w:t>
      </w:r>
      <w:r w:rsidRPr="005B2062">
        <w:t>расширяет</w:t>
      </w:r>
      <w:r w:rsidRPr="005B2062">
        <w:rPr>
          <w:spacing w:val="1"/>
        </w:rPr>
        <w:t xml:space="preserve"> </w:t>
      </w:r>
      <w:r w:rsidRPr="005B2062">
        <w:t>знания</w:t>
      </w:r>
      <w:r w:rsidRPr="005B2062">
        <w:rPr>
          <w:spacing w:val="1"/>
        </w:rPr>
        <w:t xml:space="preserve"> </w:t>
      </w:r>
      <w:r w:rsidRPr="005B2062">
        <w:t>детей</w:t>
      </w:r>
      <w:r w:rsidRPr="005B2062">
        <w:rPr>
          <w:spacing w:val="1"/>
        </w:rPr>
        <w:t xml:space="preserve"> </w:t>
      </w:r>
      <w:r w:rsidRPr="005B2062">
        <w:t>об</w:t>
      </w:r>
      <w:r w:rsidRPr="005B2062">
        <w:rPr>
          <w:spacing w:val="1"/>
        </w:rPr>
        <w:t xml:space="preserve"> </w:t>
      </w:r>
      <w:r w:rsidRPr="005B2062">
        <w:t>основных</w:t>
      </w:r>
      <w:r w:rsidRPr="005B2062">
        <w:rPr>
          <w:spacing w:val="1"/>
        </w:rPr>
        <w:t xml:space="preserve"> </w:t>
      </w:r>
      <w:r w:rsidRPr="005B2062">
        <w:t>видах</w:t>
      </w:r>
      <w:r w:rsidRPr="005B2062">
        <w:rPr>
          <w:spacing w:val="1"/>
        </w:rPr>
        <w:t xml:space="preserve"> </w:t>
      </w:r>
      <w:r w:rsidRPr="005B2062">
        <w:t>изобразительного</w:t>
      </w:r>
      <w:r w:rsidRPr="005B2062">
        <w:rPr>
          <w:spacing w:val="61"/>
        </w:rPr>
        <w:t xml:space="preserve"> </w:t>
      </w:r>
      <w:r w:rsidRPr="005B2062">
        <w:t>искусства</w:t>
      </w:r>
      <w:r w:rsidRPr="005B2062">
        <w:rPr>
          <w:spacing w:val="1"/>
        </w:rPr>
        <w:t xml:space="preserve"> </w:t>
      </w:r>
      <w:r w:rsidRPr="005B2062">
        <w:lastRenderedPageBreak/>
        <w:t>(живопись, графика, скульптура), развивает художественное восприятие, расширяет первичные</w:t>
      </w:r>
      <w:r w:rsidRPr="005B2062">
        <w:rPr>
          <w:spacing w:val="1"/>
        </w:rPr>
        <w:t xml:space="preserve"> </w:t>
      </w:r>
      <w:r w:rsidRPr="005B2062">
        <w:t>представления</w:t>
      </w:r>
      <w:r w:rsidRPr="005B2062">
        <w:rPr>
          <w:spacing w:val="1"/>
        </w:rPr>
        <w:t xml:space="preserve"> </w:t>
      </w:r>
      <w:r w:rsidRPr="005B2062">
        <w:t>об</w:t>
      </w:r>
      <w:r w:rsidRPr="005B2062">
        <w:rPr>
          <w:spacing w:val="1"/>
        </w:rPr>
        <w:t xml:space="preserve"> </w:t>
      </w:r>
      <w:r w:rsidRPr="005B2062">
        <w:t>основных</w:t>
      </w:r>
      <w:r w:rsidRPr="005B2062">
        <w:rPr>
          <w:spacing w:val="1"/>
        </w:rPr>
        <w:t xml:space="preserve"> </w:t>
      </w:r>
      <w:r w:rsidRPr="005B2062">
        <w:t>живописных</w:t>
      </w:r>
      <w:r w:rsidRPr="005B2062">
        <w:rPr>
          <w:spacing w:val="1"/>
        </w:rPr>
        <w:t xml:space="preserve"> </w:t>
      </w:r>
      <w:r w:rsidRPr="005B2062">
        <w:t>жанрах</w:t>
      </w:r>
      <w:r w:rsidRPr="005B2062">
        <w:rPr>
          <w:spacing w:val="1"/>
        </w:rPr>
        <w:t xml:space="preserve"> </w:t>
      </w:r>
      <w:r w:rsidRPr="005B2062">
        <w:t>(портрет,</w:t>
      </w:r>
      <w:r w:rsidRPr="005B2062">
        <w:rPr>
          <w:spacing w:val="1"/>
        </w:rPr>
        <w:t xml:space="preserve"> </w:t>
      </w:r>
      <w:r w:rsidRPr="005B2062">
        <w:t>пейзаж,</w:t>
      </w:r>
      <w:r w:rsidRPr="005B2062">
        <w:rPr>
          <w:spacing w:val="1"/>
        </w:rPr>
        <w:t xml:space="preserve"> </w:t>
      </w:r>
      <w:r w:rsidRPr="005B2062">
        <w:t>натюрморт,</w:t>
      </w:r>
      <w:r w:rsidRPr="005B2062">
        <w:rPr>
          <w:spacing w:val="1"/>
        </w:rPr>
        <w:t xml:space="preserve"> </w:t>
      </w:r>
      <w:r w:rsidRPr="005B2062">
        <w:t>батальная</w:t>
      </w:r>
      <w:r w:rsidRPr="005B2062">
        <w:rPr>
          <w:spacing w:val="1"/>
        </w:rPr>
        <w:t xml:space="preserve"> </w:t>
      </w:r>
      <w:r w:rsidRPr="005B2062">
        <w:t>и</w:t>
      </w:r>
      <w:r w:rsidRPr="005B2062">
        <w:rPr>
          <w:spacing w:val="1"/>
        </w:rPr>
        <w:t xml:space="preserve"> </w:t>
      </w:r>
      <w:r w:rsidRPr="005B2062">
        <w:t>жанровая</w:t>
      </w:r>
      <w:r w:rsidRPr="005B2062">
        <w:rPr>
          <w:spacing w:val="1"/>
        </w:rPr>
        <w:t xml:space="preserve"> </w:t>
      </w:r>
      <w:r w:rsidRPr="005B2062">
        <w:t>живопись).</w:t>
      </w:r>
      <w:r w:rsidRPr="005B2062">
        <w:rPr>
          <w:spacing w:val="1"/>
        </w:rPr>
        <w:t xml:space="preserve"> </w:t>
      </w:r>
      <w:r w:rsidRPr="005B2062">
        <w:t>Продолжает</w:t>
      </w:r>
      <w:r w:rsidRPr="005B2062">
        <w:rPr>
          <w:spacing w:val="1"/>
        </w:rPr>
        <w:t xml:space="preserve"> </w:t>
      </w:r>
      <w:r w:rsidRPr="005B2062">
        <w:t>знакомить</w:t>
      </w:r>
      <w:r w:rsidRPr="005B2062">
        <w:rPr>
          <w:spacing w:val="1"/>
        </w:rPr>
        <w:t xml:space="preserve"> </w:t>
      </w:r>
      <w:r w:rsidRPr="005B2062">
        <w:t>детей</w:t>
      </w:r>
      <w:r w:rsidRPr="005B2062">
        <w:rPr>
          <w:spacing w:val="1"/>
        </w:rPr>
        <w:t xml:space="preserve"> </w:t>
      </w:r>
      <w:r w:rsidRPr="005B2062">
        <w:t>с</w:t>
      </w:r>
      <w:r w:rsidRPr="005B2062">
        <w:rPr>
          <w:spacing w:val="1"/>
        </w:rPr>
        <w:t xml:space="preserve"> </w:t>
      </w:r>
      <w:r w:rsidRPr="005B2062">
        <w:t>произведениями</w:t>
      </w:r>
      <w:r w:rsidRPr="005B2062">
        <w:rPr>
          <w:spacing w:val="1"/>
        </w:rPr>
        <w:t xml:space="preserve"> </w:t>
      </w:r>
      <w:r w:rsidRPr="005B2062">
        <w:t>живописи:</w:t>
      </w:r>
      <w:r w:rsidRPr="005B2062">
        <w:rPr>
          <w:spacing w:val="1"/>
        </w:rPr>
        <w:t xml:space="preserve"> </w:t>
      </w:r>
      <w:r w:rsidRPr="005B2062">
        <w:t>И.</w:t>
      </w:r>
      <w:r w:rsidRPr="005B2062">
        <w:rPr>
          <w:spacing w:val="1"/>
        </w:rPr>
        <w:t xml:space="preserve"> </w:t>
      </w:r>
      <w:r w:rsidRPr="005B2062">
        <w:t>Шишкин</w:t>
      </w:r>
      <w:r w:rsidRPr="005B2062">
        <w:rPr>
          <w:spacing w:val="-57"/>
        </w:rPr>
        <w:t xml:space="preserve"> </w:t>
      </w:r>
      <w:r w:rsidRPr="005B2062">
        <w:t>(«Рожь», «Утро в сосновом лесу»), И.</w:t>
      </w:r>
      <w:r w:rsidRPr="005B2062">
        <w:rPr>
          <w:spacing w:val="1"/>
        </w:rPr>
        <w:t xml:space="preserve"> </w:t>
      </w:r>
      <w:r w:rsidRPr="005B2062">
        <w:t>Левитан («Золотая осень», «Март», «Весна. Большая вода»),</w:t>
      </w:r>
      <w:r w:rsidRPr="005B2062">
        <w:rPr>
          <w:spacing w:val="-57"/>
        </w:rPr>
        <w:t xml:space="preserve"> </w:t>
      </w:r>
      <w:r w:rsidRPr="005B2062">
        <w:t>А. Саврасов</w:t>
      </w:r>
      <w:r w:rsidRPr="005B2062">
        <w:rPr>
          <w:spacing w:val="1"/>
        </w:rPr>
        <w:t xml:space="preserve"> </w:t>
      </w:r>
      <w:r w:rsidRPr="005B2062">
        <w:t>(«Грачи</w:t>
      </w:r>
      <w:r w:rsidRPr="005B2062">
        <w:rPr>
          <w:spacing w:val="1"/>
        </w:rPr>
        <w:t xml:space="preserve"> </w:t>
      </w:r>
      <w:r w:rsidRPr="005B2062">
        <w:t>прилетели»),</w:t>
      </w:r>
      <w:r w:rsidRPr="005B2062">
        <w:rPr>
          <w:spacing w:val="1"/>
        </w:rPr>
        <w:t xml:space="preserve"> </w:t>
      </w:r>
      <w:r w:rsidRPr="005B2062">
        <w:t>А.</w:t>
      </w:r>
      <w:r w:rsidRPr="005B2062">
        <w:rPr>
          <w:spacing w:val="1"/>
        </w:rPr>
        <w:t xml:space="preserve"> </w:t>
      </w:r>
      <w:r w:rsidRPr="005B2062">
        <w:t>Пластов</w:t>
      </w:r>
      <w:r w:rsidRPr="005B2062">
        <w:rPr>
          <w:spacing w:val="1"/>
        </w:rPr>
        <w:t xml:space="preserve"> </w:t>
      </w:r>
      <w:r w:rsidRPr="005B2062">
        <w:t>(«Полдень»,</w:t>
      </w:r>
      <w:r w:rsidRPr="005B2062">
        <w:rPr>
          <w:spacing w:val="1"/>
        </w:rPr>
        <w:t xml:space="preserve"> </w:t>
      </w:r>
      <w:r w:rsidRPr="005B2062">
        <w:t>«Летом»,</w:t>
      </w:r>
      <w:r w:rsidRPr="005B2062">
        <w:rPr>
          <w:spacing w:val="1"/>
        </w:rPr>
        <w:t xml:space="preserve"> </w:t>
      </w:r>
      <w:r w:rsidRPr="005B2062">
        <w:t>«Сенокос»),</w:t>
      </w:r>
      <w:r w:rsidRPr="005B2062">
        <w:rPr>
          <w:spacing w:val="1"/>
        </w:rPr>
        <w:t xml:space="preserve"> </w:t>
      </w:r>
      <w:r w:rsidRPr="005B2062">
        <w:t>В.</w:t>
      </w:r>
      <w:r w:rsidRPr="005B2062">
        <w:rPr>
          <w:spacing w:val="1"/>
        </w:rPr>
        <w:t xml:space="preserve"> </w:t>
      </w:r>
      <w:r w:rsidRPr="005B2062">
        <w:t>Васнецов</w:t>
      </w:r>
      <w:r w:rsidRPr="005B2062">
        <w:rPr>
          <w:spacing w:val="-57"/>
        </w:rPr>
        <w:t xml:space="preserve"> </w:t>
      </w:r>
      <w:r w:rsidRPr="005B2062">
        <w:t>(«Аленушка»,</w:t>
      </w:r>
      <w:r w:rsidRPr="005B2062">
        <w:rPr>
          <w:spacing w:val="1"/>
        </w:rPr>
        <w:t xml:space="preserve"> </w:t>
      </w:r>
      <w:r w:rsidRPr="005B2062">
        <w:t>«Богатыри»,</w:t>
      </w:r>
      <w:r w:rsidRPr="005B2062">
        <w:rPr>
          <w:spacing w:val="1"/>
        </w:rPr>
        <w:t xml:space="preserve"> </w:t>
      </w:r>
      <w:r w:rsidRPr="005B2062">
        <w:t>«Иван-царевич</w:t>
      </w:r>
      <w:r w:rsidRPr="005B2062">
        <w:rPr>
          <w:spacing w:val="1"/>
        </w:rPr>
        <w:t xml:space="preserve"> </w:t>
      </w:r>
      <w:r w:rsidRPr="005B2062">
        <w:t>на Сером</w:t>
      </w:r>
      <w:r w:rsidRPr="005B2062">
        <w:rPr>
          <w:spacing w:val="1"/>
        </w:rPr>
        <w:t xml:space="preserve"> </w:t>
      </w:r>
      <w:r w:rsidRPr="005B2062">
        <w:t>волке»)</w:t>
      </w:r>
      <w:r w:rsidRPr="005B2062">
        <w:rPr>
          <w:spacing w:val="1"/>
        </w:rPr>
        <w:t xml:space="preserve"> </w:t>
      </w:r>
      <w:r w:rsidRPr="005B2062">
        <w:t>и др.</w:t>
      </w:r>
      <w:r w:rsidRPr="005B2062">
        <w:rPr>
          <w:spacing w:val="1"/>
        </w:rPr>
        <w:t xml:space="preserve"> </w:t>
      </w:r>
      <w:r w:rsidRPr="005B2062">
        <w:t>Расширять</w:t>
      </w:r>
      <w:r w:rsidRPr="005B2062">
        <w:rPr>
          <w:spacing w:val="1"/>
        </w:rPr>
        <w:t xml:space="preserve"> </w:t>
      </w:r>
      <w:r w:rsidRPr="005B2062">
        <w:t>представления</w:t>
      </w:r>
      <w:r w:rsidRPr="005B2062">
        <w:rPr>
          <w:spacing w:val="1"/>
        </w:rPr>
        <w:t xml:space="preserve"> </w:t>
      </w:r>
      <w:r w:rsidRPr="005B2062">
        <w:t>о</w:t>
      </w:r>
      <w:r w:rsidRPr="005B2062">
        <w:rPr>
          <w:spacing w:val="-57"/>
        </w:rPr>
        <w:t xml:space="preserve"> </w:t>
      </w:r>
      <w:r w:rsidRPr="005B2062">
        <w:t>художниках</w:t>
      </w:r>
      <w:r w:rsidRPr="005B2062">
        <w:rPr>
          <w:spacing w:val="1"/>
        </w:rPr>
        <w:t xml:space="preserve"> </w:t>
      </w:r>
      <w:r w:rsidRPr="005B2062">
        <w:t>—</w:t>
      </w:r>
      <w:r w:rsidRPr="005B2062">
        <w:rPr>
          <w:spacing w:val="1"/>
        </w:rPr>
        <w:t xml:space="preserve"> </w:t>
      </w:r>
      <w:r w:rsidRPr="005B2062">
        <w:t>иллюстраторах</w:t>
      </w:r>
      <w:r w:rsidRPr="005B2062">
        <w:rPr>
          <w:spacing w:val="1"/>
        </w:rPr>
        <w:t xml:space="preserve"> </w:t>
      </w:r>
      <w:r w:rsidRPr="005B2062">
        <w:t>детской</w:t>
      </w:r>
      <w:r w:rsidRPr="005B2062">
        <w:rPr>
          <w:spacing w:val="1"/>
        </w:rPr>
        <w:t xml:space="preserve"> </w:t>
      </w:r>
      <w:r w:rsidRPr="005B2062">
        <w:t>книги</w:t>
      </w:r>
      <w:r w:rsidRPr="005B2062">
        <w:rPr>
          <w:spacing w:val="1"/>
        </w:rPr>
        <w:t xml:space="preserve"> </w:t>
      </w:r>
      <w:r w:rsidRPr="005B2062">
        <w:t>(И. Билибин,</w:t>
      </w:r>
      <w:r w:rsidRPr="005B2062">
        <w:rPr>
          <w:spacing w:val="1"/>
        </w:rPr>
        <w:t xml:space="preserve"> </w:t>
      </w:r>
      <w:r w:rsidRPr="005B2062">
        <w:t>Ю.</w:t>
      </w:r>
      <w:r w:rsidRPr="005B2062">
        <w:rPr>
          <w:spacing w:val="1"/>
        </w:rPr>
        <w:t xml:space="preserve"> </w:t>
      </w:r>
      <w:r w:rsidRPr="005B2062">
        <w:t>Васнецов,</w:t>
      </w:r>
      <w:r w:rsidRPr="005B2062">
        <w:rPr>
          <w:spacing w:val="1"/>
        </w:rPr>
        <w:t xml:space="preserve"> </w:t>
      </w:r>
      <w:r w:rsidRPr="005B2062">
        <w:t>В.</w:t>
      </w:r>
      <w:r w:rsidRPr="005B2062">
        <w:rPr>
          <w:spacing w:val="1"/>
        </w:rPr>
        <w:t xml:space="preserve"> </w:t>
      </w:r>
      <w:r w:rsidRPr="005B2062">
        <w:t>Конашевич,</w:t>
      </w:r>
      <w:r w:rsidRPr="005B2062">
        <w:rPr>
          <w:spacing w:val="1"/>
        </w:rPr>
        <w:t xml:space="preserve"> </w:t>
      </w:r>
      <w:r w:rsidRPr="005B2062">
        <w:t>В.</w:t>
      </w:r>
      <w:r w:rsidRPr="005B2062">
        <w:rPr>
          <w:spacing w:val="1"/>
        </w:rPr>
        <w:t xml:space="preserve"> </w:t>
      </w:r>
      <w:r w:rsidRPr="005B2062">
        <w:t>Лебедев,</w:t>
      </w:r>
      <w:r w:rsidRPr="005B2062">
        <w:rPr>
          <w:spacing w:val="-2"/>
        </w:rPr>
        <w:t xml:space="preserve"> </w:t>
      </w:r>
      <w:r w:rsidRPr="005B2062">
        <w:t>Т. Маврина, Е. Чарушин и</w:t>
      </w:r>
      <w:r w:rsidRPr="005B2062">
        <w:rPr>
          <w:spacing w:val="2"/>
        </w:rPr>
        <w:t xml:space="preserve"> </w:t>
      </w:r>
      <w:r w:rsidRPr="005B2062">
        <w:t>др.).</w:t>
      </w:r>
    </w:p>
    <w:p w:rsidR="00BB340C" w:rsidRPr="005B2062" w:rsidRDefault="0021290F" w:rsidP="005B2062">
      <w:pPr>
        <w:pStyle w:val="a3"/>
        <w:spacing w:before="80" w:line="276" w:lineRule="auto"/>
        <w:ind w:right="242"/>
      </w:pPr>
      <w:r w:rsidRPr="005B2062">
        <w:t>Педагог продолжает знакомить детей с творчеством русских композиторов (Н. Римский –</w:t>
      </w:r>
      <w:r w:rsidRPr="005B2062">
        <w:rPr>
          <w:spacing w:val="1"/>
        </w:rPr>
        <w:t xml:space="preserve"> </w:t>
      </w:r>
      <w:r w:rsidRPr="005B2062">
        <w:t>Корсаков, П. Чайковский, М. Глинка, Н. Бородин и др.), зарубежных композиторов (А. Вивальди,</w:t>
      </w:r>
      <w:r w:rsidRPr="005B2062">
        <w:rPr>
          <w:spacing w:val="1"/>
        </w:rPr>
        <w:t xml:space="preserve"> </w:t>
      </w:r>
      <w:r w:rsidRPr="005B2062">
        <w:t>Ф. Шуберт, Э. Григ, К. Сен-Санси др.), композиторов-песенников (Г. Струве, А. Рыбников, Г.</w:t>
      </w:r>
      <w:r w:rsidRPr="005B2062">
        <w:rPr>
          <w:spacing w:val="1"/>
        </w:rPr>
        <w:t xml:space="preserve"> </w:t>
      </w:r>
      <w:r w:rsidRPr="005B2062">
        <w:t>Гладков,</w:t>
      </w:r>
      <w:r w:rsidRPr="005B2062">
        <w:rPr>
          <w:spacing w:val="-1"/>
        </w:rPr>
        <w:t xml:space="preserve"> </w:t>
      </w:r>
      <w:r w:rsidRPr="005B2062">
        <w:t>М.</w:t>
      </w:r>
      <w:r w:rsidRPr="005B2062">
        <w:rPr>
          <w:spacing w:val="-1"/>
        </w:rPr>
        <w:t xml:space="preserve"> </w:t>
      </w:r>
      <w:r w:rsidRPr="005B2062">
        <w:t>Дунаевский и др.).</w:t>
      </w:r>
    </w:p>
    <w:p w:rsidR="00BB340C" w:rsidRPr="005B2062" w:rsidRDefault="0021290F" w:rsidP="005B2062">
      <w:pPr>
        <w:pStyle w:val="a3"/>
        <w:spacing w:line="276" w:lineRule="auto"/>
        <w:ind w:right="243"/>
      </w:pPr>
      <w:r w:rsidRPr="005B2062">
        <w:t>Педагог</w:t>
      </w:r>
      <w:r w:rsidRPr="005B2062">
        <w:rPr>
          <w:spacing w:val="1"/>
        </w:rPr>
        <w:t xml:space="preserve"> </w:t>
      </w:r>
      <w:r w:rsidRPr="005B2062">
        <w:t>обогащает</w:t>
      </w:r>
      <w:r w:rsidRPr="005B2062">
        <w:rPr>
          <w:spacing w:val="1"/>
        </w:rPr>
        <w:t xml:space="preserve"> </w:t>
      </w:r>
      <w:r w:rsidRPr="005B2062">
        <w:t>представления</w:t>
      </w:r>
      <w:r w:rsidRPr="005B2062">
        <w:rPr>
          <w:spacing w:val="1"/>
        </w:rPr>
        <w:t xml:space="preserve"> </w:t>
      </w:r>
      <w:r w:rsidRPr="005B2062">
        <w:t>детей</w:t>
      </w:r>
      <w:r w:rsidRPr="005B2062">
        <w:rPr>
          <w:spacing w:val="1"/>
        </w:rPr>
        <w:t xml:space="preserve"> </w:t>
      </w:r>
      <w:r w:rsidRPr="005B2062">
        <w:t>о скульптуре</w:t>
      </w:r>
      <w:r w:rsidRPr="005B2062">
        <w:rPr>
          <w:spacing w:val="1"/>
        </w:rPr>
        <w:t xml:space="preserve"> </w:t>
      </w:r>
      <w:r w:rsidRPr="005B2062">
        <w:t>малых</w:t>
      </w:r>
      <w:r w:rsidRPr="005B2062">
        <w:rPr>
          <w:spacing w:val="1"/>
        </w:rPr>
        <w:t xml:space="preserve"> </w:t>
      </w:r>
      <w:r w:rsidRPr="005B2062">
        <w:t>форм,</w:t>
      </w:r>
      <w:r w:rsidRPr="005B2062">
        <w:rPr>
          <w:spacing w:val="1"/>
        </w:rPr>
        <w:t xml:space="preserve"> </w:t>
      </w:r>
      <w:r w:rsidRPr="005B2062">
        <w:t>выделяя</w:t>
      </w:r>
      <w:r w:rsidRPr="005B2062">
        <w:rPr>
          <w:spacing w:val="1"/>
        </w:rPr>
        <w:t xml:space="preserve"> </w:t>
      </w:r>
      <w:r w:rsidRPr="005B2062">
        <w:t>образные</w:t>
      </w:r>
      <w:r w:rsidRPr="005B2062">
        <w:rPr>
          <w:spacing w:val="1"/>
        </w:rPr>
        <w:t xml:space="preserve"> </w:t>
      </w:r>
      <w:r w:rsidRPr="005B2062">
        <w:t>средства выразительности (форму, пропорции, цвет, характерные детали, позы, движения и др.).</w:t>
      </w:r>
      <w:r w:rsidRPr="005B2062">
        <w:rPr>
          <w:spacing w:val="1"/>
        </w:rPr>
        <w:t xml:space="preserve"> </w:t>
      </w:r>
      <w:r w:rsidRPr="005B2062">
        <w:t>Продолжает</w:t>
      </w:r>
      <w:r w:rsidRPr="005B2062">
        <w:rPr>
          <w:spacing w:val="1"/>
        </w:rPr>
        <w:t xml:space="preserve"> </w:t>
      </w:r>
      <w:r w:rsidRPr="005B2062">
        <w:t>знакомить</w:t>
      </w:r>
      <w:r w:rsidRPr="005B2062">
        <w:rPr>
          <w:spacing w:val="1"/>
        </w:rPr>
        <w:t xml:space="preserve"> </w:t>
      </w:r>
      <w:r w:rsidRPr="005B2062">
        <w:t>детей</w:t>
      </w:r>
      <w:r w:rsidRPr="005B2062">
        <w:rPr>
          <w:spacing w:val="1"/>
        </w:rPr>
        <w:t xml:space="preserve"> </w:t>
      </w:r>
      <w:r w:rsidRPr="005B2062">
        <w:t>с народным</w:t>
      </w:r>
      <w:r w:rsidRPr="005B2062">
        <w:rPr>
          <w:spacing w:val="1"/>
        </w:rPr>
        <w:t xml:space="preserve"> </w:t>
      </w:r>
      <w:r w:rsidRPr="005B2062">
        <w:t>декоративно-прикладным</w:t>
      </w:r>
      <w:r w:rsidRPr="005B2062">
        <w:rPr>
          <w:spacing w:val="1"/>
        </w:rPr>
        <w:t xml:space="preserve"> </w:t>
      </w:r>
      <w:r w:rsidRPr="005B2062">
        <w:t>искусством</w:t>
      </w:r>
      <w:r w:rsidRPr="005B2062">
        <w:rPr>
          <w:spacing w:val="1"/>
        </w:rPr>
        <w:t xml:space="preserve"> </w:t>
      </w:r>
      <w:r w:rsidRPr="005B2062">
        <w:t>(гжельская,</w:t>
      </w:r>
      <w:r w:rsidRPr="005B2062">
        <w:rPr>
          <w:spacing w:val="-57"/>
        </w:rPr>
        <w:t xml:space="preserve"> </w:t>
      </w:r>
      <w:r w:rsidRPr="005B2062">
        <w:t>хохломская, жостовская, мезенская роспись), с керамическими изделиями, народными игрушками.</w:t>
      </w:r>
      <w:r w:rsidRPr="005B2062">
        <w:rPr>
          <w:spacing w:val="-57"/>
        </w:rPr>
        <w:t xml:space="preserve"> </w:t>
      </w:r>
      <w:r w:rsidRPr="005B2062">
        <w:t>Расширяет</w:t>
      </w:r>
      <w:r w:rsidRPr="005B2062">
        <w:rPr>
          <w:spacing w:val="1"/>
        </w:rPr>
        <w:t xml:space="preserve"> </w:t>
      </w:r>
      <w:r w:rsidRPr="005B2062">
        <w:t>представления</w:t>
      </w:r>
      <w:r w:rsidRPr="005B2062">
        <w:rPr>
          <w:spacing w:val="1"/>
        </w:rPr>
        <w:t xml:space="preserve"> </w:t>
      </w:r>
      <w:r w:rsidRPr="005B2062">
        <w:t>о</w:t>
      </w:r>
      <w:r w:rsidRPr="005B2062">
        <w:rPr>
          <w:spacing w:val="1"/>
        </w:rPr>
        <w:t xml:space="preserve"> </w:t>
      </w:r>
      <w:r w:rsidRPr="005B2062">
        <w:t>разнообразии</w:t>
      </w:r>
      <w:r w:rsidRPr="005B2062">
        <w:rPr>
          <w:spacing w:val="1"/>
        </w:rPr>
        <w:t xml:space="preserve"> </w:t>
      </w:r>
      <w:r w:rsidRPr="005B2062">
        <w:t>народного</w:t>
      </w:r>
      <w:r w:rsidRPr="005B2062">
        <w:rPr>
          <w:spacing w:val="1"/>
        </w:rPr>
        <w:t xml:space="preserve"> </w:t>
      </w:r>
      <w:r w:rsidRPr="005B2062">
        <w:t>искусства,</w:t>
      </w:r>
      <w:r w:rsidRPr="005B2062">
        <w:rPr>
          <w:spacing w:val="1"/>
        </w:rPr>
        <w:t xml:space="preserve"> </w:t>
      </w:r>
      <w:r w:rsidRPr="005B2062">
        <w:t>художественных</w:t>
      </w:r>
      <w:r w:rsidRPr="005B2062">
        <w:rPr>
          <w:spacing w:val="1"/>
        </w:rPr>
        <w:t xml:space="preserve"> </w:t>
      </w:r>
      <w:r w:rsidRPr="005B2062">
        <w:t>промыслов</w:t>
      </w:r>
      <w:r w:rsidRPr="005B2062">
        <w:rPr>
          <w:spacing w:val="1"/>
        </w:rPr>
        <w:t xml:space="preserve"> </w:t>
      </w:r>
      <w:r w:rsidRPr="005B2062">
        <w:t>(различные виды материалов, разные регионы страны и мира). Воспитывает интерес к искусству</w:t>
      </w:r>
      <w:r w:rsidRPr="005B2062">
        <w:rPr>
          <w:spacing w:val="1"/>
        </w:rPr>
        <w:t xml:space="preserve"> </w:t>
      </w:r>
      <w:r w:rsidRPr="005B2062">
        <w:t>родного края.</w:t>
      </w:r>
    </w:p>
    <w:p w:rsidR="00BB340C" w:rsidRPr="005B2062" w:rsidRDefault="0021290F" w:rsidP="005B2062">
      <w:pPr>
        <w:pStyle w:val="a3"/>
        <w:spacing w:before="1" w:line="276" w:lineRule="auto"/>
        <w:ind w:right="241"/>
      </w:pPr>
      <w:r w:rsidRPr="005B2062">
        <w:t>Педагог продолжает знакомить детей с архитектурой, закрепляет и обогащает знания детей</w:t>
      </w:r>
      <w:r w:rsidRPr="005B2062">
        <w:rPr>
          <w:spacing w:val="1"/>
        </w:rPr>
        <w:t xml:space="preserve"> </w:t>
      </w:r>
      <w:r w:rsidRPr="005B2062">
        <w:t>о том,</w:t>
      </w:r>
      <w:r w:rsidRPr="005B2062">
        <w:rPr>
          <w:spacing w:val="1"/>
        </w:rPr>
        <w:t xml:space="preserve"> </w:t>
      </w:r>
      <w:r w:rsidRPr="005B2062">
        <w:t>что</w:t>
      </w:r>
      <w:r w:rsidRPr="005B2062">
        <w:rPr>
          <w:spacing w:val="1"/>
        </w:rPr>
        <w:t xml:space="preserve"> </w:t>
      </w:r>
      <w:r w:rsidRPr="005B2062">
        <w:t>существуют</w:t>
      </w:r>
      <w:r w:rsidRPr="005B2062">
        <w:rPr>
          <w:spacing w:val="1"/>
        </w:rPr>
        <w:t xml:space="preserve"> </w:t>
      </w:r>
      <w:r w:rsidRPr="005B2062">
        <w:t>здания</w:t>
      </w:r>
      <w:r w:rsidRPr="005B2062">
        <w:rPr>
          <w:spacing w:val="1"/>
        </w:rPr>
        <w:t xml:space="preserve"> </w:t>
      </w:r>
      <w:r w:rsidRPr="005B2062">
        <w:t>различного</w:t>
      </w:r>
      <w:r w:rsidRPr="005B2062">
        <w:rPr>
          <w:spacing w:val="1"/>
        </w:rPr>
        <w:t xml:space="preserve"> </w:t>
      </w:r>
      <w:r w:rsidRPr="005B2062">
        <w:t>назначения</w:t>
      </w:r>
      <w:r w:rsidRPr="005B2062">
        <w:rPr>
          <w:spacing w:val="1"/>
        </w:rPr>
        <w:t xml:space="preserve"> </w:t>
      </w:r>
      <w:r w:rsidRPr="005B2062">
        <w:t>(жилые</w:t>
      </w:r>
      <w:r w:rsidRPr="005B2062">
        <w:rPr>
          <w:spacing w:val="1"/>
        </w:rPr>
        <w:t xml:space="preserve"> </w:t>
      </w:r>
      <w:r w:rsidRPr="005B2062">
        <w:t>дома,</w:t>
      </w:r>
      <w:r w:rsidRPr="005B2062">
        <w:rPr>
          <w:spacing w:val="1"/>
        </w:rPr>
        <w:t xml:space="preserve"> </w:t>
      </w:r>
      <w:r w:rsidRPr="005B2062">
        <w:t>магазины,</w:t>
      </w:r>
      <w:r w:rsidRPr="005B2062">
        <w:rPr>
          <w:spacing w:val="60"/>
        </w:rPr>
        <w:t xml:space="preserve"> </w:t>
      </w:r>
      <w:r w:rsidRPr="005B2062">
        <w:t>кинотеатры,</w:t>
      </w:r>
      <w:r w:rsidRPr="005B2062">
        <w:rPr>
          <w:spacing w:val="1"/>
        </w:rPr>
        <w:t xml:space="preserve"> </w:t>
      </w:r>
      <w:r w:rsidRPr="005B2062">
        <w:t>детские</w:t>
      </w:r>
      <w:r w:rsidRPr="005B2062">
        <w:rPr>
          <w:spacing w:val="1"/>
        </w:rPr>
        <w:t xml:space="preserve"> </w:t>
      </w:r>
      <w:r w:rsidRPr="005B2062">
        <w:t>сады,</w:t>
      </w:r>
      <w:r w:rsidRPr="005B2062">
        <w:rPr>
          <w:spacing w:val="1"/>
        </w:rPr>
        <w:t xml:space="preserve"> </w:t>
      </w:r>
      <w:r w:rsidRPr="005B2062">
        <w:t>школы</w:t>
      </w:r>
      <w:r w:rsidRPr="005B2062">
        <w:rPr>
          <w:spacing w:val="1"/>
        </w:rPr>
        <w:t xml:space="preserve"> </w:t>
      </w:r>
      <w:r w:rsidRPr="005B2062">
        <w:t>и др.).</w:t>
      </w:r>
      <w:r w:rsidRPr="005B2062">
        <w:rPr>
          <w:spacing w:val="1"/>
        </w:rPr>
        <w:t xml:space="preserve"> </w:t>
      </w:r>
      <w:r w:rsidRPr="005B2062">
        <w:t>Развивает</w:t>
      </w:r>
      <w:r w:rsidRPr="005B2062">
        <w:rPr>
          <w:spacing w:val="1"/>
        </w:rPr>
        <w:t xml:space="preserve"> </w:t>
      </w:r>
      <w:r w:rsidRPr="005B2062">
        <w:t>умение</w:t>
      </w:r>
      <w:r w:rsidRPr="005B2062">
        <w:rPr>
          <w:spacing w:val="1"/>
        </w:rPr>
        <w:t xml:space="preserve"> </w:t>
      </w:r>
      <w:r w:rsidRPr="005B2062">
        <w:t>выделять</w:t>
      </w:r>
      <w:r w:rsidRPr="005B2062">
        <w:rPr>
          <w:spacing w:val="1"/>
        </w:rPr>
        <w:t xml:space="preserve"> </w:t>
      </w:r>
      <w:r w:rsidRPr="005B2062">
        <w:t>сходство</w:t>
      </w:r>
      <w:r w:rsidRPr="005B2062">
        <w:rPr>
          <w:spacing w:val="1"/>
        </w:rPr>
        <w:t xml:space="preserve"> </w:t>
      </w:r>
      <w:r w:rsidRPr="005B2062">
        <w:t>и различия</w:t>
      </w:r>
      <w:r w:rsidRPr="005B2062">
        <w:rPr>
          <w:spacing w:val="1"/>
        </w:rPr>
        <w:t xml:space="preserve"> </w:t>
      </w:r>
      <w:r w:rsidRPr="005B2062">
        <w:t>архитектурных</w:t>
      </w:r>
      <w:r w:rsidRPr="005B2062">
        <w:rPr>
          <w:spacing w:val="1"/>
        </w:rPr>
        <w:t xml:space="preserve"> </w:t>
      </w:r>
      <w:r w:rsidRPr="005B2062">
        <w:t>сооружений одинакового назначения. Формирует умение выделять одинаковые части конструкции</w:t>
      </w:r>
      <w:r w:rsidRPr="005B2062">
        <w:rPr>
          <w:spacing w:val="-57"/>
        </w:rPr>
        <w:t xml:space="preserve"> </w:t>
      </w:r>
      <w:r w:rsidRPr="005B2062">
        <w:t>и особенности</w:t>
      </w:r>
      <w:r w:rsidRPr="005B2062">
        <w:rPr>
          <w:spacing w:val="1"/>
        </w:rPr>
        <w:t xml:space="preserve"> </w:t>
      </w:r>
      <w:r w:rsidRPr="005B2062">
        <w:t>деталей.</w:t>
      </w:r>
      <w:r w:rsidRPr="005B2062">
        <w:rPr>
          <w:spacing w:val="1"/>
        </w:rPr>
        <w:t xml:space="preserve"> </w:t>
      </w:r>
      <w:r w:rsidRPr="005B2062">
        <w:t>Знакомит</w:t>
      </w:r>
      <w:r w:rsidRPr="005B2062">
        <w:rPr>
          <w:spacing w:val="1"/>
        </w:rPr>
        <w:t xml:space="preserve"> </w:t>
      </w:r>
      <w:r w:rsidRPr="005B2062">
        <w:t>детей</w:t>
      </w:r>
      <w:r w:rsidRPr="005B2062">
        <w:rPr>
          <w:spacing w:val="1"/>
        </w:rPr>
        <w:t xml:space="preserve"> </w:t>
      </w:r>
      <w:r w:rsidRPr="005B2062">
        <w:t>со</w:t>
      </w:r>
      <w:r w:rsidRPr="005B2062">
        <w:rPr>
          <w:spacing w:val="1"/>
        </w:rPr>
        <w:t xml:space="preserve"> </w:t>
      </w:r>
      <w:r w:rsidRPr="005B2062">
        <w:t>спецификой</w:t>
      </w:r>
      <w:r w:rsidRPr="005B2062">
        <w:rPr>
          <w:spacing w:val="1"/>
        </w:rPr>
        <w:t xml:space="preserve"> </w:t>
      </w:r>
      <w:r w:rsidRPr="005B2062">
        <w:t>храмовой</w:t>
      </w:r>
      <w:r w:rsidRPr="005B2062">
        <w:rPr>
          <w:spacing w:val="1"/>
        </w:rPr>
        <w:t xml:space="preserve"> </w:t>
      </w:r>
      <w:r w:rsidRPr="005B2062">
        <w:t>архитектуры:</w:t>
      </w:r>
      <w:r w:rsidRPr="005B2062">
        <w:rPr>
          <w:spacing w:val="1"/>
        </w:rPr>
        <w:t xml:space="preserve"> </w:t>
      </w:r>
      <w:r w:rsidRPr="005B2062">
        <w:t>купол,</w:t>
      </w:r>
      <w:r w:rsidRPr="005B2062">
        <w:rPr>
          <w:spacing w:val="1"/>
        </w:rPr>
        <w:t xml:space="preserve"> </w:t>
      </w:r>
      <w:r w:rsidRPr="005B2062">
        <w:t>арки,</w:t>
      </w:r>
      <w:r w:rsidRPr="005B2062">
        <w:rPr>
          <w:spacing w:val="1"/>
        </w:rPr>
        <w:t xml:space="preserve"> </w:t>
      </w:r>
      <w:r w:rsidRPr="005B2062">
        <w:t>аркатурный поясок по периметру здания, барабан (круглая часть под куполом) и т.д. Знакомит с</w:t>
      </w:r>
      <w:r w:rsidRPr="005B2062">
        <w:rPr>
          <w:spacing w:val="1"/>
        </w:rPr>
        <w:t xml:space="preserve"> </w:t>
      </w:r>
      <w:r w:rsidRPr="005B2062">
        <w:t>архитектурой</w:t>
      </w:r>
      <w:r w:rsidRPr="005B2062">
        <w:rPr>
          <w:spacing w:val="1"/>
        </w:rPr>
        <w:t xml:space="preserve"> </w:t>
      </w:r>
      <w:r w:rsidRPr="005B2062">
        <w:t>с</w:t>
      </w:r>
      <w:r w:rsidRPr="005B2062">
        <w:rPr>
          <w:spacing w:val="1"/>
        </w:rPr>
        <w:t xml:space="preserve"> </w:t>
      </w:r>
      <w:r w:rsidRPr="005B2062">
        <w:t>опорой</w:t>
      </w:r>
      <w:r w:rsidRPr="005B2062">
        <w:rPr>
          <w:spacing w:val="1"/>
        </w:rPr>
        <w:t xml:space="preserve"> </w:t>
      </w:r>
      <w:r w:rsidRPr="005B2062">
        <w:t>на</w:t>
      </w:r>
      <w:r w:rsidRPr="005B2062">
        <w:rPr>
          <w:spacing w:val="1"/>
        </w:rPr>
        <w:t xml:space="preserve"> </w:t>
      </w:r>
      <w:r w:rsidRPr="005B2062">
        <w:t>региональные</w:t>
      </w:r>
      <w:r w:rsidRPr="005B2062">
        <w:rPr>
          <w:spacing w:val="1"/>
        </w:rPr>
        <w:t xml:space="preserve"> </w:t>
      </w:r>
      <w:r w:rsidRPr="005B2062">
        <w:t>особенности</w:t>
      </w:r>
      <w:r w:rsidRPr="005B2062">
        <w:rPr>
          <w:spacing w:val="1"/>
        </w:rPr>
        <w:t xml:space="preserve"> </w:t>
      </w:r>
      <w:r w:rsidRPr="005B2062">
        <w:t>местности,</w:t>
      </w:r>
      <w:r w:rsidRPr="005B2062">
        <w:rPr>
          <w:spacing w:val="1"/>
        </w:rPr>
        <w:t xml:space="preserve"> </w:t>
      </w:r>
      <w:r w:rsidRPr="005B2062">
        <w:t>в которой</w:t>
      </w:r>
      <w:r w:rsidRPr="005B2062">
        <w:rPr>
          <w:spacing w:val="1"/>
        </w:rPr>
        <w:t xml:space="preserve"> </w:t>
      </w:r>
      <w:r w:rsidRPr="005B2062">
        <w:t>живут</w:t>
      </w:r>
      <w:r w:rsidRPr="005B2062">
        <w:rPr>
          <w:spacing w:val="1"/>
        </w:rPr>
        <w:t xml:space="preserve"> </w:t>
      </w:r>
      <w:r w:rsidRPr="005B2062">
        <w:t>дети.</w:t>
      </w:r>
      <w:r w:rsidRPr="005B2062">
        <w:rPr>
          <w:spacing w:val="1"/>
        </w:rPr>
        <w:t xml:space="preserve"> </w:t>
      </w:r>
      <w:r w:rsidRPr="005B2062">
        <w:t>Рассказывает детям о том, что, как и в каждом виде искусства, в архитектуре есть памятники,</w:t>
      </w:r>
      <w:r w:rsidRPr="005B2062">
        <w:rPr>
          <w:spacing w:val="1"/>
        </w:rPr>
        <w:t xml:space="preserve"> </w:t>
      </w:r>
      <w:r w:rsidRPr="005B2062">
        <w:t>которые известны во всем мире: в России это Кремль, собор Василия Блаженного, Зимний дворец,</w:t>
      </w:r>
      <w:r w:rsidRPr="005B2062">
        <w:rPr>
          <w:spacing w:val="1"/>
        </w:rPr>
        <w:t xml:space="preserve"> </w:t>
      </w:r>
      <w:r w:rsidRPr="005B2062">
        <w:t>Исаакиевский</w:t>
      </w:r>
      <w:r w:rsidRPr="005B2062">
        <w:rPr>
          <w:spacing w:val="1"/>
        </w:rPr>
        <w:t xml:space="preserve"> </w:t>
      </w:r>
      <w:r w:rsidRPr="005B2062">
        <w:t>собор,</w:t>
      </w:r>
      <w:r w:rsidRPr="005B2062">
        <w:rPr>
          <w:spacing w:val="1"/>
        </w:rPr>
        <w:t xml:space="preserve"> </w:t>
      </w:r>
      <w:r w:rsidRPr="005B2062">
        <w:t>Петергоф,</w:t>
      </w:r>
      <w:r w:rsidRPr="005B2062">
        <w:rPr>
          <w:spacing w:val="1"/>
        </w:rPr>
        <w:t xml:space="preserve"> </w:t>
      </w:r>
      <w:r w:rsidRPr="005B2062">
        <w:t>памятники</w:t>
      </w:r>
      <w:r w:rsidRPr="005B2062">
        <w:rPr>
          <w:spacing w:val="1"/>
        </w:rPr>
        <w:t xml:space="preserve"> </w:t>
      </w:r>
      <w:r w:rsidRPr="005B2062">
        <w:t>Золотого</w:t>
      </w:r>
      <w:r w:rsidRPr="005B2062">
        <w:rPr>
          <w:spacing w:val="1"/>
        </w:rPr>
        <w:t xml:space="preserve"> </w:t>
      </w:r>
      <w:r w:rsidRPr="005B2062">
        <w:t>кольца</w:t>
      </w:r>
      <w:r w:rsidRPr="005B2062">
        <w:rPr>
          <w:spacing w:val="1"/>
        </w:rPr>
        <w:t xml:space="preserve"> </w:t>
      </w:r>
      <w:r w:rsidRPr="005B2062">
        <w:t>и другие</w:t>
      </w:r>
      <w:r w:rsidRPr="005B2062">
        <w:rPr>
          <w:spacing w:val="1"/>
        </w:rPr>
        <w:t xml:space="preserve"> </w:t>
      </w:r>
      <w:r w:rsidRPr="005B2062">
        <w:t>-</w:t>
      </w:r>
      <w:r w:rsidRPr="005B2062">
        <w:rPr>
          <w:spacing w:val="1"/>
        </w:rPr>
        <w:t xml:space="preserve"> </w:t>
      </w:r>
      <w:r w:rsidRPr="005B2062">
        <w:t>в каждом</w:t>
      </w:r>
      <w:r w:rsidRPr="005B2062">
        <w:rPr>
          <w:spacing w:val="1"/>
        </w:rPr>
        <w:t xml:space="preserve"> </w:t>
      </w:r>
      <w:r w:rsidRPr="005B2062">
        <w:t>городе</w:t>
      </w:r>
      <w:r w:rsidRPr="005B2062">
        <w:rPr>
          <w:spacing w:val="1"/>
        </w:rPr>
        <w:t xml:space="preserve"> </w:t>
      </w:r>
      <w:r w:rsidRPr="005B2062">
        <w:t>свои.</w:t>
      </w:r>
      <w:r w:rsidRPr="005B2062">
        <w:rPr>
          <w:spacing w:val="-57"/>
        </w:rPr>
        <w:t xml:space="preserve"> </w:t>
      </w:r>
      <w:r w:rsidRPr="005B2062">
        <w:t>Развивает умения передавать в художественной деятельности образы архитектурных сооружений,</w:t>
      </w:r>
      <w:r w:rsidRPr="005B2062">
        <w:rPr>
          <w:spacing w:val="1"/>
        </w:rPr>
        <w:t xml:space="preserve"> </w:t>
      </w:r>
      <w:r w:rsidRPr="005B2062">
        <w:t>сказочных</w:t>
      </w:r>
      <w:r w:rsidRPr="005B2062">
        <w:rPr>
          <w:spacing w:val="1"/>
        </w:rPr>
        <w:t xml:space="preserve"> </w:t>
      </w:r>
      <w:r w:rsidRPr="005B2062">
        <w:t>построек.</w:t>
      </w:r>
      <w:r w:rsidRPr="005B2062">
        <w:rPr>
          <w:spacing w:val="1"/>
        </w:rPr>
        <w:t xml:space="preserve"> </w:t>
      </w:r>
      <w:r w:rsidRPr="005B2062">
        <w:t>Поощряет</w:t>
      </w:r>
      <w:r w:rsidRPr="005B2062">
        <w:rPr>
          <w:spacing w:val="1"/>
        </w:rPr>
        <w:t xml:space="preserve"> </w:t>
      </w:r>
      <w:r w:rsidRPr="005B2062">
        <w:t>стремление</w:t>
      </w:r>
      <w:r w:rsidRPr="005B2062">
        <w:rPr>
          <w:spacing w:val="1"/>
        </w:rPr>
        <w:t xml:space="preserve"> </w:t>
      </w:r>
      <w:r w:rsidRPr="005B2062">
        <w:t>изображать</w:t>
      </w:r>
      <w:r w:rsidRPr="005B2062">
        <w:rPr>
          <w:spacing w:val="1"/>
        </w:rPr>
        <w:t xml:space="preserve"> </w:t>
      </w:r>
      <w:r w:rsidRPr="005B2062">
        <w:t>детали</w:t>
      </w:r>
      <w:r w:rsidRPr="005B2062">
        <w:rPr>
          <w:spacing w:val="1"/>
        </w:rPr>
        <w:t xml:space="preserve"> </w:t>
      </w:r>
      <w:r w:rsidRPr="005B2062">
        <w:t>построек</w:t>
      </w:r>
      <w:r w:rsidRPr="005B2062">
        <w:rPr>
          <w:spacing w:val="1"/>
        </w:rPr>
        <w:t xml:space="preserve"> </w:t>
      </w:r>
      <w:r w:rsidRPr="005B2062">
        <w:t>(наличники,</w:t>
      </w:r>
      <w:r w:rsidRPr="005B2062">
        <w:rPr>
          <w:spacing w:val="60"/>
        </w:rPr>
        <w:t xml:space="preserve"> </w:t>
      </w:r>
      <w:r w:rsidRPr="005B2062">
        <w:t>резной</w:t>
      </w:r>
      <w:r w:rsidRPr="005B2062">
        <w:rPr>
          <w:spacing w:val="1"/>
        </w:rPr>
        <w:t xml:space="preserve"> </w:t>
      </w:r>
      <w:r w:rsidRPr="005B2062">
        <w:t>подзор</w:t>
      </w:r>
      <w:r w:rsidRPr="005B2062">
        <w:rPr>
          <w:spacing w:val="-4"/>
        </w:rPr>
        <w:t xml:space="preserve"> </w:t>
      </w:r>
      <w:r w:rsidRPr="005B2062">
        <w:t>по</w:t>
      </w:r>
      <w:r w:rsidRPr="005B2062">
        <w:rPr>
          <w:spacing w:val="1"/>
        </w:rPr>
        <w:t xml:space="preserve"> </w:t>
      </w:r>
      <w:r w:rsidRPr="005B2062">
        <w:t>контуру</w:t>
      </w:r>
      <w:r w:rsidRPr="005B2062">
        <w:rPr>
          <w:spacing w:val="-5"/>
        </w:rPr>
        <w:t xml:space="preserve"> </w:t>
      </w:r>
      <w:r w:rsidRPr="005B2062">
        <w:t>крыши).</w:t>
      </w:r>
    </w:p>
    <w:p w:rsidR="00BB340C" w:rsidRPr="005B2062" w:rsidRDefault="0021290F" w:rsidP="005B2062">
      <w:pPr>
        <w:pStyle w:val="a3"/>
        <w:spacing w:before="1" w:line="276" w:lineRule="auto"/>
        <w:ind w:right="254"/>
      </w:pPr>
      <w:r w:rsidRPr="005B2062">
        <w:t>Педагог поощряет желание детей посещать выставки, спектакли детского театра, музея,</w:t>
      </w:r>
      <w:r w:rsidRPr="005B2062">
        <w:rPr>
          <w:spacing w:val="1"/>
        </w:rPr>
        <w:t xml:space="preserve"> </w:t>
      </w:r>
      <w:r w:rsidRPr="005B2062">
        <w:t>цирка.</w:t>
      </w:r>
      <w:r w:rsidRPr="005B2062">
        <w:rPr>
          <w:spacing w:val="1"/>
        </w:rPr>
        <w:t xml:space="preserve"> </w:t>
      </w:r>
      <w:r w:rsidRPr="005B2062">
        <w:t>Педагог</w:t>
      </w:r>
      <w:r w:rsidRPr="005B2062">
        <w:rPr>
          <w:spacing w:val="1"/>
        </w:rPr>
        <w:t xml:space="preserve"> </w:t>
      </w:r>
      <w:r w:rsidRPr="005B2062">
        <w:t>развивает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умение</w:t>
      </w:r>
      <w:r w:rsidRPr="005B2062">
        <w:rPr>
          <w:spacing w:val="1"/>
        </w:rPr>
        <w:t xml:space="preserve"> </w:t>
      </w:r>
      <w:r w:rsidRPr="005B2062">
        <w:t>выражать</w:t>
      </w:r>
      <w:r w:rsidRPr="005B2062">
        <w:rPr>
          <w:spacing w:val="1"/>
        </w:rPr>
        <w:t xml:space="preserve"> </w:t>
      </w:r>
      <w:r w:rsidRPr="005B2062">
        <w:t>в</w:t>
      </w:r>
      <w:r w:rsidRPr="005B2062">
        <w:rPr>
          <w:spacing w:val="1"/>
        </w:rPr>
        <w:t xml:space="preserve"> </w:t>
      </w:r>
      <w:r w:rsidRPr="005B2062">
        <w:t>речи</w:t>
      </w:r>
      <w:r w:rsidRPr="005B2062">
        <w:rPr>
          <w:spacing w:val="1"/>
        </w:rPr>
        <w:t xml:space="preserve"> </w:t>
      </w:r>
      <w:r w:rsidRPr="005B2062">
        <w:t>свои</w:t>
      </w:r>
      <w:r w:rsidRPr="005B2062">
        <w:rPr>
          <w:spacing w:val="1"/>
        </w:rPr>
        <w:t xml:space="preserve"> </w:t>
      </w:r>
      <w:r w:rsidRPr="005B2062">
        <w:t>впечатления,</w:t>
      </w:r>
      <w:r w:rsidRPr="005B2062">
        <w:rPr>
          <w:spacing w:val="1"/>
        </w:rPr>
        <w:t xml:space="preserve"> </w:t>
      </w:r>
      <w:r w:rsidRPr="005B2062">
        <w:t>высказывать</w:t>
      </w:r>
      <w:r w:rsidRPr="005B2062">
        <w:rPr>
          <w:spacing w:val="1"/>
        </w:rPr>
        <w:t xml:space="preserve"> </w:t>
      </w:r>
      <w:r w:rsidRPr="005B2062">
        <w:t>суждения,</w:t>
      </w:r>
      <w:r w:rsidRPr="005B2062">
        <w:rPr>
          <w:spacing w:val="-1"/>
        </w:rPr>
        <w:t xml:space="preserve"> </w:t>
      </w:r>
      <w:r w:rsidRPr="005B2062">
        <w:t>оценки.</w:t>
      </w:r>
    </w:p>
    <w:p w:rsidR="00BB340C" w:rsidRPr="005B2062" w:rsidRDefault="0021290F" w:rsidP="005B2062">
      <w:pPr>
        <w:spacing w:line="276" w:lineRule="auto"/>
        <w:ind w:left="921"/>
        <w:jc w:val="both"/>
        <w:rPr>
          <w:i/>
          <w:sz w:val="24"/>
          <w:szCs w:val="24"/>
        </w:rPr>
      </w:pPr>
      <w:r w:rsidRPr="005B2062">
        <w:rPr>
          <w:i/>
          <w:sz w:val="24"/>
          <w:szCs w:val="24"/>
        </w:rPr>
        <w:t>Изобразительная</w:t>
      </w:r>
      <w:r w:rsidRPr="005B2062">
        <w:rPr>
          <w:i/>
          <w:spacing w:val="-8"/>
          <w:sz w:val="24"/>
          <w:szCs w:val="24"/>
        </w:rPr>
        <w:t xml:space="preserve"> </w:t>
      </w:r>
      <w:r w:rsidRPr="005B2062">
        <w:rPr>
          <w:i/>
          <w:sz w:val="24"/>
          <w:szCs w:val="24"/>
        </w:rPr>
        <w:t>деятельность:</w:t>
      </w:r>
    </w:p>
    <w:p w:rsidR="00BB340C" w:rsidRPr="005B2062" w:rsidRDefault="0021290F" w:rsidP="005B2062">
      <w:pPr>
        <w:pStyle w:val="a3"/>
        <w:spacing w:before="43" w:line="276" w:lineRule="auto"/>
        <w:ind w:right="246"/>
      </w:pPr>
      <w:r w:rsidRPr="005B2062">
        <w:rPr>
          <w:i/>
        </w:rPr>
        <w:t>Предметное рисование</w:t>
      </w:r>
      <w:r w:rsidRPr="005B2062">
        <w:t>. Педагог совершенствует у детей умение изображать предметы по</w:t>
      </w:r>
      <w:r w:rsidRPr="005B2062">
        <w:rPr>
          <w:spacing w:val="1"/>
        </w:rPr>
        <w:t xml:space="preserve"> </w:t>
      </w:r>
      <w:r w:rsidRPr="005B2062">
        <w:t>памяти и с натуры; развивает наблюдательность, способность замечать характерные особенности</w:t>
      </w:r>
      <w:r w:rsidRPr="005B2062">
        <w:rPr>
          <w:spacing w:val="1"/>
        </w:rPr>
        <w:t xml:space="preserve"> </w:t>
      </w:r>
      <w:r w:rsidRPr="005B2062">
        <w:t>предметов</w:t>
      </w:r>
      <w:r w:rsidRPr="005B2062">
        <w:rPr>
          <w:spacing w:val="1"/>
        </w:rPr>
        <w:t xml:space="preserve"> </w:t>
      </w:r>
      <w:r w:rsidRPr="005B2062">
        <w:t>и</w:t>
      </w:r>
      <w:r w:rsidRPr="005B2062">
        <w:rPr>
          <w:spacing w:val="1"/>
        </w:rPr>
        <w:t xml:space="preserve"> </w:t>
      </w:r>
      <w:r w:rsidRPr="005B2062">
        <w:t>передавать</w:t>
      </w:r>
      <w:r w:rsidRPr="005B2062">
        <w:rPr>
          <w:spacing w:val="1"/>
        </w:rPr>
        <w:t xml:space="preserve"> </w:t>
      </w:r>
      <w:r w:rsidRPr="005B2062">
        <w:t>их</w:t>
      </w:r>
      <w:r w:rsidRPr="005B2062">
        <w:rPr>
          <w:spacing w:val="1"/>
        </w:rPr>
        <w:t xml:space="preserve"> </w:t>
      </w:r>
      <w:r w:rsidRPr="005B2062">
        <w:t>средствами</w:t>
      </w:r>
      <w:r w:rsidRPr="005B2062">
        <w:rPr>
          <w:spacing w:val="1"/>
        </w:rPr>
        <w:t xml:space="preserve"> </w:t>
      </w:r>
      <w:r w:rsidRPr="005B2062">
        <w:t>рисунка</w:t>
      </w:r>
      <w:r w:rsidRPr="005B2062">
        <w:rPr>
          <w:spacing w:val="1"/>
        </w:rPr>
        <w:t xml:space="preserve"> </w:t>
      </w:r>
      <w:r w:rsidRPr="005B2062">
        <w:t>(форма,</w:t>
      </w:r>
      <w:r w:rsidRPr="005B2062">
        <w:rPr>
          <w:spacing w:val="1"/>
        </w:rPr>
        <w:t xml:space="preserve"> </w:t>
      </w:r>
      <w:r w:rsidRPr="005B2062">
        <w:t>пропорции,</w:t>
      </w:r>
      <w:r w:rsidRPr="005B2062">
        <w:rPr>
          <w:spacing w:val="1"/>
        </w:rPr>
        <w:t xml:space="preserve"> </w:t>
      </w:r>
      <w:r w:rsidRPr="005B2062">
        <w:t>расположение</w:t>
      </w:r>
      <w:r w:rsidRPr="005B2062">
        <w:rPr>
          <w:spacing w:val="1"/>
        </w:rPr>
        <w:t xml:space="preserve"> </w:t>
      </w:r>
      <w:r w:rsidRPr="005B2062">
        <w:t>на</w:t>
      </w:r>
      <w:r w:rsidRPr="005B2062">
        <w:rPr>
          <w:spacing w:val="1"/>
        </w:rPr>
        <w:t xml:space="preserve"> </w:t>
      </w:r>
      <w:r w:rsidRPr="005B2062">
        <w:t>листе</w:t>
      </w:r>
      <w:r w:rsidRPr="005B2062">
        <w:rPr>
          <w:spacing w:val="1"/>
        </w:rPr>
        <w:t xml:space="preserve"> </w:t>
      </w:r>
      <w:r w:rsidRPr="005B2062">
        <w:t>бумаги). Педагог совершенствует у детей технику изображения. Продолжает развивать у детей</w:t>
      </w:r>
      <w:r w:rsidRPr="005B2062">
        <w:rPr>
          <w:spacing w:val="1"/>
        </w:rPr>
        <w:t xml:space="preserve"> </w:t>
      </w:r>
      <w:r w:rsidRPr="005B2062">
        <w:t>свободу</w:t>
      </w:r>
      <w:r w:rsidRPr="005B2062">
        <w:rPr>
          <w:spacing w:val="1"/>
        </w:rPr>
        <w:t xml:space="preserve"> </w:t>
      </w:r>
      <w:r w:rsidRPr="005B2062">
        <w:t>и</w:t>
      </w:r>
      <w:r w:rsidRPr="005B2062">
        <w:rPr>
          <w:spacing w:val="1"/>
        </w:rPr>
        <w:t xml:space="preserve"> </w:t>
      </w:r>
      <w:r w:rsidRPr="005B2062">
        <w:t>одновременно</w:t>
      </w:r>
      <w:r w:rsidRPr="005B2062">
        <w:rPr>
          <w:spacing w:val="1"/>
        </w:rPr>
        <w:t xml:space="preserve"> </w:t>
      </w:r>
      <w:r w:rsidRPr="005B2062">
        <w:t>точность</w:t>
      </w:r>
      <w:r w:rsidRPr="005B2062">
        <w:rPr>
          <w:spacing w:val="1"/>
        </w:rPr>
        <w:t xml:space="preserve"> </w:t>
      </w:r>
      <w:r w:rsidRPr="005B2062">
        <w:t>движений</w:t>
      </w:r>
      <w:r w:rsidRPr="005B2062">
        <w:rPr>
          <w:spacing w:val="1"/>
        </w:rPr>
        <w:t xml:space="preserve"> </w:t>
      </w:r>
      <w:r w:rsidRPr="005B2062">
        <w:t>руки</w:t>
      </w:r>
      <w:r w:rsidRPr="005B2062">
        <w:rPr>
          <w:spacing w:val="1"/>
        </w:rPr>
        <w:t xml:space="preserve"> </w:t>
      </w:r>
      <w:r w:rsidRPr="005B2062">
        <w:t>под</w:t>
      </w:r>
      <w:r w:rsidRPr="005B2062">
        <w:rPr>
          <w:spacing w:val="1"/>
        </w:rPr>
        <w:t xml:space="preserve"> </w:t>
      </w:r>
      <w:r w:rsidRPr="005B2062">
        <w:t>контролем</w:t>
      </w:r>
      <w:r w:rsidRPr="005B2062">
        <w:rPr>
          <w:spacing w:val="1"/>
        </w:rPr>
        <w:t xml:space="preserve"> </w:t>
      </w:r>
      <w:r w:rsidRPr="005B2062">
        <w:t>зрения,</w:t>
      </w:r>
      <w:r w:rsidRPr="005B2062">
        <w:rPr>
          <w:spacing w:val="1"/>
        </w:rPr>
        <w:t xml:space="preserve"> </w:t>
      </w:r>
      <w:r w:rsidRPr="005B2062">
        <w:t>их</w:t>
      </w:r>
      <w:r w:rsidRPr="005B2062">
        <w:rPr>
          <w:spacing w:val="1"/>
        </w:rPr>
        <w:t xml:space="preserve"> </w:t>
      </w:r>
      <w:r w:rsidRPr="005B2062">
        <w:t>плавность,</w:t>
      </w:r>
      <w:r w:rsidRPr="005B2062">
        <w:rPr>
          <w:spacing w:val="1"/>
        </w:rPr>
        <w:t xml:space="preserve"> </w:t>
      </w:r>
      <w:r w:rsidRPr="005B2062">
        <w:t>ритмичность. Педагог расширяет набор материалов, которые дети могут использовать в рисовании</w:t>
      </w:r>
      <w:r w:rsidRPr="005B2062">
        <w:rPr>
          <w:spacing w:val="-57"/>
        </w:rPr>
        <w:t xml:space="preserve"> </w:t>
      </w:r>
      <w:r w:rsidRPr="005B2062">
        <w:t>(гуашь, акварель, сухая и жирная пастель, сангина, угольный карандаш и др.). Предлагает детям</w:t>
      </w:r>
      <w:r w:rsidRPr="005B2062">
        <w:rPr>
          <w:spacing w:val="1"/>
        </w:rPr>
        <w:t xml:space="preserve"> </w:t>
      </w:r>
      <w:r w:rsidRPr="005B2062">
        <w:t>соединять в одном рисунке разные материалы для создания выразительного образа. Учит детей</w:t>
      </w:r>
      <w:r w:rsidRPr="005B2062">
        <w:rPr>
          <w:spacing w:val="1"/>
        </w:rPr>
        <w:t xml:space="preserve"> </w:t>
      </w:r>
      <w:r w:rsidRPr="005B2062">
        <w:t xml:space="preserve">новым способам работы с уже знакомыми материалами </w:t>
      </w:r>
      <w:r w:rsidRPr="005B2062">
        <w:lastRenderedPageBreak/>
        <w:t>(например, рисовать акварелью по сырому</w:t>
      </w:r>
      <w:r w:rsidRPr="005B2062">
        <w:rPr>
          <w:spacing w:val="-57"/>
        </w:rPr>
        <w:t xml:space="preserve"> </w:t>
      </w:r>
      <w:r w:rsidRPr="005B2062">
        <w:t>слою); разным способам создания фона для изображаемой картины: при рисовании акварелью и</w:t>
      </w:r>
      <w:r w:rsidRPr="005B2062">
        <w:rPr>
          <w:spacing w:val="1"/>
        </w:rPr>
        <w:t xml:space="preserve"> </w:t>
      </w:r>
      <w:r w:rsidRPr="005B2062">
        <w:t>гуашью - до создания основного изображения; при рисовании пастелью и цветными карандашами</w:t>
      </w:r>
      <w:r w:rsidRPr="005B2062">
        <w:rPr>
          <w:spacing w:val="1"/>
        </w:rPr>
        <w:t xml:space="preserve"> </w:t>
      </w:r>
      <w:r w:rsidRPr="005B2062">
        <w:t>фон</w:t>
      </w:r>
      <w:r w:rsidRPr="005B2062">
        <w:rPr>
          <w:spacing w:val="1"/>
        </w:rPr>
        <w:t xml:space="preserve"> </w:t>
      </w:r>
      <w:r w:rsidRPr="005B2062">
        <w:t>может</w:t>
      </w:r>
      <w:r w:rsidRPr="005B2062">
        <w:rPr>
          <w:spacing w:val="1"/>
        </w:rPr>
        <w:t xml:space="preserve"> </w:t>
      </w:r>
      <w:r w:rsidRPr="005B2062">
        <w:t>быть</w:t>
      </w:r>
      <w:r w:rsidRPr="005B2062">
        <w:rPr>
          <w:spacing w:val="1"/>
        </w:rPr>
        <w:t xml:space="preserve"> </w:t>
      </w:r>
      <w:r w:rsidRPr="005B2062">
        <w:t>подготовлен</w:t>
      </w:r>
      <w:r w:rsidRPr="005B2062">
        <w:rPr>
          <w:spacing w:val="1"/>
        </w:rPr>
        <w:t xml:space="preserve"> </w:t>
      </w:r>
      <w:r w:rsidRPr="005B2062">
        <w:t>как</w:t>
      </w:r>
      <w:r w:rsidRPr="005B2062">
        <w:rPr>
          <w:spacing w:val="1"/>
        </w:rPr>
        <w:t xml:space="preserve"> </w:t>
      </w:r>
      <w:r w:rsidRPr="005B2062">
        <w:t>в</w:t>
      </w:r>
      <w:r w:rsidRPr="005B2062">
        <w:rPr>
          <w:spacing w:val="1"/>
        </w:rPr>
        <w:t xml:space="preserve"> </w:t>
      </w:r>
      <w:r w:rsidRPr="005B2062">
        <w:t>начале,</w:t>
      </w:r>
      <w:r w:rsidRPr="005B2062">
        <w:rPr>
          <w:spacing w:val="1"/>
        </w:rPr>
        <w:t xml:space="preserve"> </w:t>
      </w:r>
      <w:r w:rsidRPr="005B2062">
        <w:t>так</w:t>
      </w:r>
      <w:r w:rsidRPr="005B2062">
        <w:rPr>
          <w:spacing w:val="1"/>
        </w:rPr>
        <w:t xml:space="preserve"> </w:t>
      </w:r>
      <w:r w:rsidRPr="005B2062">
        <w:t>и</w:t>
      </w:r>
      <w:r w:rsidRPr="005B2062">
        <w:rPr>
          <w:spacing w:val="1"/>
        </w:rPr>
        <w:t xml:space="preserve"> </w:t>
      </w:r>
      <w:r w:rsidRPr="005B2062">
        <w:t>по</w:t>
      </w:r>
      <w:r w:rsidRPr="005B2062">
        <w:rPr>
          <w:spacing w:val="1"/>
        </w:rPr>
        <w:t xml:space="preserve"> </w:t>
      </w:r>
      <w:r w:rsidRPr="005B2062">
        <w:t>завершении</w:t>
      </w:r>
      <w:r w:rsidRPr="005B2062">
        <w:rPr>
          <w:spacing w:val="1"/>
        </w:rPr>
        <w:t xml:space="preserve"> </w:t>
      </w:r>
      <w:r w:rsidRPr="005B2062">
        <w:t>основного</w:t>
      </w:r>
      <w:r w:rsidRPr="005B2062">
        <w:rPr>
          <w:spacing w:val="1"/>
        </w:rPr>
        <w:t xml:space="preserve"> </w:t>
      </w:r>
      <w:r w:rsidRPr="005B2062">
        <w:t>изображения.</w:t>
      </w:r>
      <w:r w:rsidRPr="005B2062">
        <w:rPr>
          <w:spacing w:val="1"/>
        </w:rPr>
        <w:t xml:space="preserve"> </w:t>
      </w:r>
      <w:r w:rsidRPr="005B2062">
        <w:t>Продолжает</w:t>
      </w:r>
      <w:r w:rsidRPr="005B2062">
        <w:rPr>
          <w:spacing w:val="1"/>
        </w:rPr>
        <w:t xml:space="preserve"> </w:t>
      </w:r>
      <w:r w:rsidRPr="005B2062">
        <w:t>формировать</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умение</w:t>
      </w:r>
      <w:r w:rsidRPr="005B2062">
        <w:rPr>
          <w:spacing w:val="1"/>
        </w:rPr>
        <w:t xml:space="preserve"> </w:t>
      </w:r>
      <w:r w:rsidRPr="005B2062">
        <w:t>свободно</w:t>
      </w:r>
      <w:r w:rsidRPr="005B2062">
        <w:rPr>
          <w:spacing w:val="1"/>
        </w:rPr>
        <w:t xml:space="preserve"> </w:t>
      </w:r>
      <w:r w:rsidRPr="005B2062">
        <w:t>владеть</w:t>
      </w:r>
      <w:r w:rsidRPr="005B2062">
        <w:rPr>
          <w:spacing w:val="1"/>
        </w:rPr>
        <w:t xml:space="preserve"> </w:t>
      </w:r>
      <w:r w:rsidRPr="005B2062">
        <w:t>карандашом</w:t>
      </w:r>
      <w:r w:rsidRPr="005B2062">
        <w:rPr>
          <w:spacing w:val="1"/>
        </w:rPr>
        <w:t xml:space="preserve"> </w:t>
      </w:r>
      <w:r w:rsidRPr="005B2062">
        <w:t>при</w:t>
      </w:r>
      <w:r w:rsidRPr="005B2062">
        <w:rPr>
          <w:spacing w:val="1"/>
        </w:rPr>
        <w:t xml:space="preserve"> </w:t>
      </w:r>
      <w:r w:rsidRPr="005B2062">
        <w:t>выполнении</w:t>
      </w:r>
      <w:r w:rsidRPr="005B2062">
        <w:rPr>
          <w:spacing w:val="1"/>
        </w:rPr>
        <w:t xml:space="preserve"> </w:t>
      </w:r>
      <w:r w:rsidRPr="005B2062">
        <w:t>линейного рисунка, учит детей плавным поворотам руки при рисовании округлых линий, завитков</w:t>
      </w:r>
      <w:r w:rsidRPr="005B2062">
        <w:rPr>
          <w:spacing w:val="-57"/>
        </w:rPr>
        <w:t xml:space="preserve"> </w:t>
      </w:r>
      <w:r w:rsidRPr="005B2062">
        <w:t>в разном направлении (от веточки и от конца завитка к веточке, вертикально и горизонтально),</w:t>
      </w:r>
      <w:r w:rsidRPr="005B2062">
        <w:rPr>
          <w:spacing w:val="1"/>
        </w:rPr>
        <w:t xml:space="preserve"> </w:t>
      </w:r>
      <w:r w:rsidRPr="005B2062">
        <w:t>учит детей осуществлять движение всей рукой при рисовании длинных линий, крупных форм,</w:t>
      </w:r>
      <w:r w:rsidRPr="005B2062">
        <w:rPr>
          <w:spacing w:val="1"/>
        </w:rPr>
        <w:t xml:space="preserve"> </w:t>
      </w:r>
      <w:r w:rsidRPr="005B2062">
        <w:t>одними</w:t>
      </w:r>
      <w:r w:rsidRPr="005B2062">
        <w:rPr>
          <w:spacing w:val="4"/>
        </w:rPr>
        <w:t xml:space="preserve"> </w:t>
      </w:r>
      <w:r w:rsidRPr="005B2062">
        <w:t>пальцами</w:t>
      </w:r>
      <w:r w:rsidRPr="005B2062">
        <w:rPr>
          <w:spacing w:val="19"/>
        </w:rPr>
        <w:t xml:space="preserve"> </w:t>
      </w:r>
      <w:r w:rsidRPr="005B2062">
        <w:t>-</w:t>
      </w:r>
      <w:r w:rsidRPr="005B2062">
        <w:rPr>
          <w:spacing w:val="6"/>
        </w:rPr>
        <w:t xml:space="preserve"> </w:t>
      </w:r>
      <w:r w:rsidRPr="005B2062">
        <w:t>при</w:t>
      </w:r>
      <w:r w:rsidRPr="005B2062">
        <w:rPr>
          <w:spacing w:val="8"/>
        </w:rPr>
        <w:t xml:space="preserve"> </w:t>
      </w:r>
      <w:r w:rsidRPr="005B2062">
        <w:t>рисовании</w:t>
      </w:r>
      <w:r w:rsidRPr="005B2062">
        <w:rPr>
          <w:spacing w:val="5"/>
        </w:rPr>
        <w:t xml:space="preserve"> </w:t>
      </w:r>
      <w:r w:rsidRPr="005B2062">
        <w:t>небольших</w:t>
      </w:r>
      <w:r w:rsidRPr="005B2062">
        <w:rPr>
          <w:spacing w:val="8"/>
        </w:rPr>
        <w:t xml:space="preserve"> </w:t>
      </w:r>
      <w:r w:rsidRPr="005B2062">
        <w:t>форм</w:t>
      </w:r>
      <w:r w:rsidRPr="005B2062">
        <w:rPr>
          <w:spacing w:val="7"/>
        </w:rPr>
        <w:t xml:space="preserve"> </w:t>
      </w:r>
      <w:r w:rsidRPr="005B2062">
        <w:t>и</w:t>
      </w:r>
      <w:r w:rsidRPr="005B2062">
        <w:rPr>
          <w:spacing w:val="8"/>
        </w:rPr>
        <w:t xml:space="preserve"> </w:t>
      </w:r>
      <w:r w:rsidRPr="005B2062">
        <w:t>мелких</w:t>
      </w:r>
      <w:r w:rsidRPr="005B2062">
        <w:rPr>
          <w:spacing w:val="8"/>
        </w:rPr>
        <w:t xml:space="preserve"> </w:t>
      </w:r>
      <w:r w:rsidRPr="005B2062">
        <w:t>деталей,</w:t>
      </w:r>
      <w:r w:rsidRPr="005B2062">
        <w:rPr>
          <w:spacing w:val="7"/>
        </w:rPr>
        <w:t xml:space="preserve"> </w:t>
      </w:r>
      <w:r w:rsidRPr="005B2062">
        <w:t>коротких</w:t>
      </w:r>
      <w:r w:rsidRPr="005B2062">
        <w:rPr>
          <w:spacing w:val="9"/>
        </w:rPr>
        <w:t xml:space="preserve"> </w:t>
      </w:r>
      <w:r w:rsidRPr="005B2062">
        <w:t>линий,</w:t>
      </w:r>
      <w:r w:rsidRPr="005B2062">
        <w:rPr>
          <w:spacing w:val="6"/>
        </w:rPr>
        <w:t xml:space="preserve"> </w:t>
      </w:r>
      <w:r w:rsidRPr="005B2062">
        <w:t>штрихов,</w:t>
      </w:r>
      <w:r w:rsidR="001F32F6" w:rsidRPr="005B2062">
        <w:t xml:space="preserve"> </w:t>
      </w:r>
      <w:r w:rsidRPr="005B2062">
        <w:t>травки</w:t>
      </w:r>
      <w:r w:rsidRPr="005B2062">
        <w:rPr>
          <w:spacing w:val="1"/>
        </w:rPr>
        <w:t xml:space="preserve"> </w:t>
      </w:r>
      <w:r w:rsidRPr="005B2062">
        <w:t>(хохлома),</w:t>
      </w:r>
      <w:r w:rsidRPr="005B2062">
        <w:rPr>
          <w:spacing w:val="1"/>
        </w:rPr>
        <w:t xml:space="preserve"> </w:t>
      </w:r>
      <w:r w:rsidRPr="005B2062">
        <w:t>оживок</w:t>
      </w:r>
      <w:r w:rsidRPr="005B2062">
        <w:rPr>
          <w:spacing w:val="1"/>
        </w:rPr>
        <w:t xml:space="preserve"> </w:t>
      </w:r>
      <w:r w:rsidRPr="005B2062">
        <w:t>(городец)</w:t>
      </w:r>
      <w:r w:rsidRPr="005B2062">
        <w:rPr>
          <w:spacing w:val="1"/>
        </w:rPr>
        <w:t xml:space="preserve"> </w:t>
      </w:r>
      <w:r w:rsidRPr="005B2062">
        <w:t>и</w:t>
      </w:r>
      <w:r w:rsidRPr="005B2062">
        <w:rPr>
          <w:spacing w:val="1"/>
        </w:rPr>
        <w:t xml:space="preserve"> </w:t>
      </w:r>
      <w:r w:rsidRPr="005B2062">
        <w:t>др.</w:t>
      </w:r>
      <w:r w:rsidRPr="005B2062">
        <w:rPr>
          <w:spacing w:val="1"/>
        </w:rPr>
        <w:t xml:space="preserve"> </w:t>
      </w:r>
      <w:r w:rsidRPr="005B2062">
        <w:t>Педагог</w:t>
      </w:r>
      <w:r w:rsidRPr="005B2062">
        <w:rPr>
          <w:spacing w:val="1"/>
        </w:rPr>
        <w:t xml:space="preserve"> </w:t>
      </w:r>
      <w:r w:rsidRPr="005B2062">
        <w:t>учит</w:t>
      </w:r>
      <w:r w:rsidRPr="005B2062">
        <w:rPr>
          <w:spacing w:val="1"/>
        </w:rPr>
        <w:t xml:space="preserve"> </w:t>
      </w:r>
      <w:r w:rsidRPr="005B2062">
        <w:t>детей</w:t>
      </w:r>
      <w:r w:rsidRPr="005B2062">
        <w:rPr>
          <w:spacing w:val="1"/>
        </w:rPr>
        <w:t xml:space="preserve"> </w:t>
      </w:r>
      <w:r w:rsidRPr="005B2062">
        <w:t>видеть</w:t>
      </w:r>
      <w:r w:rsidRPr="005B2062">
        <w:rPr>
          <w:spacing w:val="1"/>
        </w:rPr>
        <w:t xml:space="preserve"> </w:t>
      </w:r>
      <w:r w:rsidRPr="005B2062">
        <w:t>красоту</w:t>
      </w:r>
      <w:r w:rsidRPr="005B2062">
        <w:rPr>
          <w:spacing w:val="1"/>
        </w:rPr>
        <w:t xml:space="preserve"> </w:t>
      </w:r>
      <w:r w:rsidRPr="005B2062">
        <w:t>созданного</w:t>
      </w:r>
      <w:r w:rsidRPr="005B2062">
        <w:rPr>
          <w:spacing w:val="1"/>
        </w:rPr>
        <w:t xml:space="preserve"> </w:t>
      </w:r>
      <w:r w:rsidRPr="005B2062">
        <w:t>изображения</w:t>
      </w:r>
      <w:r w:rsidRPr="005B2062">
        <w:rPr>
          <w:spacing w:val="1"/>
        </w:rPr>
        <w:t xml:space="preserve"> </w:t>
      </w:r>
      <w:r w:rsidRPr="005B2062">
        <w:t>и</w:t>
      </w:r>
      <w:r w:rsidRPr="005B2062">
        <w:rPr>
          <w:spacing w:val="1"/>
        </w:rPr>
        <w:t xml:space="preserve"> </w:t>
      </w:r>
      <w:r w:rsidRPr="005B2062">
        <w:t>в</w:t>
      </w:r>
      <w:r w:rsidRPr="005B2062">
        <w:rPr>
          <w:spacing w:val="1"/>
        </w:rPr>
        <w:t xml:space="preserve"> </w:t>
      </w:r>
      <w:r w:rsidRPr="005B2062">
        <w:t>передаче</w:t>
      </w:r>
      <w:r w:rsidRPr="005B2062">
        <w:rPr>
          <w:spacing w:val="1"/>
        </w:rPr>
        <w:t xml:space="preserve"> </w:t>
      </w:r>
      <w:r w:rsidRPr="005B2062">
        <w:t>формы,</w:t>
      </w:r>
      <w:r w:rsidRPr="005B2062">
        <w:rPr>
          <w:spacing w:val="1"/>
        </w:rPr>
        <w:t xml:space="preserve"> </w:t>
      </w:r>
      <w:r w:rsidRPr="005B2062">
        <w:t>плавности,</w:t>
      </w:r>
      <w:r w:rsidRPr="005B2062">
        <w:rPr>
          <w:spacing w:val="1"/>
        </w:rPr>
        <w:t xml:space="preserve"> </w:t>
      </w:r>
      <w:r w:rsidRPr="005B2062">
        <w:t>слитности</w:t>
      </w:r>
      <w:r w:rsidRPr="005B2062">
        <w:rPr>
          <w:spacing w:val="1"/>
        </w:rPr>
        <w:t xml:space="preserve"> </w:t>
      </w:r>
      <w:r w:rsidRPr="005B2062">
        <w:t>линий</w:t>
      </w:r>
      <w:r w:rsidRPr="005B2062">
        <w:rPr>
          <w:spacing w:val="1"/>
        </w:rPr>
        <w:t xml:space="preserve"> </w:t>
      </w:r>
      <w:r w:rsidRPr="005B2062">
        <w:t>или</w:t>
      </w:r>
      <w:r w:rsidRPr="005B2062">
        <w:rPr>
          <w:spacing w:val="1"/>
        </w:rPr>
        <w:t xml:space="preserve"> </w:t>
      </w:r>
      <w:r w:rsidRPr="005B2062">
        <w:t>их</w:t>
      </w:r>
      <w:r w:rsidRPr="005B2062">
        <w:rPr>
          <w:spacing w:val="1"/>
        </w:rPr>
        <w:t xml:space="preserve"> </w:t>
      </w:r>
      <w:r w:rsidRPr="005B2062">
        <w:t>тонкости,</w:t>
      </w:r>
      <w:r w:rsidRPr="005B2062">
        <w:rPr>
          <w:spacing w:val="1"/>
        </w:rPr>
        <w:t xml:space="preserve"> </w:t>
      </w:r>
      <w:r w:rsidRPr="005B2062">
        <w:t>изящности,</w:t>
      </w:r>
      <w:r w:rsidRPr="005B2062">
        <w:rPr>
          <w:spacing w:val="-57"/>
        </w:rPr>
        <w:t xml:space="preserve"> </w:t>
      </w:r>
      <w:r w:rsidRPr="005B2062">
        <w:t>ритмичности расположения линий и пятен, равномерности закрашивания рисунка; чувствовать</w:t>
      </w:r>
      <w:r w:rsidRPr="005B2062">
        <w:rPr>
          <w:spacing w:val="1"/>
        </w:rPr>
        <w:t xml:space="preserve"> </w:t>
      </w:r>
      <w:r w:rsidRPr="005B2062">
        <w:t>плавные</w:t>
      </w:r>
      <w:r w:rsidRPr="005B2062">
        <w:rPr>
          <w:spacing w:val="1"/>
        </w:rPr>
        <w:t xml:space="preserve"> </w:t>
      </w:r>
      <w:r w:rsidRPr="005B2062">
        <w:t>переходы</w:t>
      </w:r>
      <w:r w:rsidRPr="005B2062">
        <w:rPr>
          <w:spacing w:val="1"/>
        </w:rPr>
        <w:t xml:space="preserve"> </w:t>
      </w:r>
      <w:r w:rsidRPr="005B2062">
        <w:t>оттенков</w:t>
      </w:r>
      <w:r w:rsidRPr="005B2062">
        <w:rPr>
          <w:spacing w:val="1"/>
        </w:rPr>
        <w:t xml:space="preserve"> </w:t>
      </w:r>
      <w:r w:rsidRPr="005B2062">
        <w:t>цвета,</w:t>
      </w:r>
      <w:r w:rsidRPr="005B2062">
        <w:rPr>
          <w:spacing w:val="1"/>
        </w:rPr>
        <w:t xml:space="preserve"> </w:t>
      </w:r>
      <w:r w:rsidRPr="005B2062">
        <w:t>получившиеся</w:t>
      </w:r>
      <w:r w:rsidRPr="005B2062">
        <w:rPr>
          <w:spacing w:val="1"/>
        </w:rPr>
        <w:t xml:space="preserve"> </w:t>
      </w:r>
      <w:r w:rsidRPr="005B2062">
        <w:t>при</w:t>
      </w:r>
      <w:r w:rsidRPr="005B2062">
        <w:rPr>
          <w:spacing w:val="1"/>
        </w:rPr>
        <w:t xml:space="preserve"> </w:t>
      </w:r>
      <w:r w:rsidRPr="005B2062">
        <w:t>равномерном</w:t>
      </w:r>
      <w:r w:rsidRPr="005B2062">
        <w:rPr>
          <w:spacing w:val="1"/>
        </w:rPr>
        <w:t xml:space="preserve"> </w:t>
      </w:r>
      <w:r w:rsidRPr="005B2062">
        <w:t>закрашивании</w:t>
      </w:r>
      <w:r w:rsidRPr="005B2062">
        <w:rPr>
          <w:spacing w:val="1"/>
        </w:rPr>
        <w:t xml:space="preserve"> </w:t>
      </w:r>
      <w:r w:rsidRPr="005B2062">
        <w:t>и</w:t>
      </w:r>
      <w:r w:rsidRPr="005B2062">
        <w:rPr>
          <w:spacing w:val="1"/>
        </w:rPr>
        <w:t xml:space="preserve"> </w:t>
      </w:r>
      <w:r w:rsidRPr="005B2062">
        <w:t>регулировании нажима на карандаш. Развивает у детей представление о разнообразии цветов и</w:t>
      </w:r>
      <w:r w:rsidRPr="005B2062">
        <w:rPr>
          <w:spacing w:val="1"/>
        </w:rPr>
        <w:t xml:space="preserve"> </w:t>
      </w:r>
      <w:r w:rsidRPr="005B2062">
        <w:t>оттенков, опираясь на реальную окраску предметов, декоративную роспись, сказочные сюжеты;</w:t>
      </w:r>
      <w:r w:rsidRPr="005B2062">
        <w:rPr>
          <w:spacing w:val="1"/>
        </w:rPr>
        <w:t xml:space="preserve"> </w:t>
      </w:r>
      <w:r w:rsidRPr="005B2062">
        <w:t>учить</w:t>
      </w:r>
      <w:r w:rsidRPr="005B2062">
        <w:rPr>
          <w:spacing w:val="1"/>
        </w:rPr>
        <w:t xml:space="preserve"> </w:t>
      </w:r>
      <w:r w:rsidRPr="005B2062">
        <w:t>создавать</w:t>
      </w:r>
      <w:r w:rsidRPr="005B2062">
        <w:rPr>
          <w:spacing w:val="1"/>
        </w:rPr>
        <w:t xml:space="preserve"> </w:t>
      </w:r>
      <w:r w:rsidRPr="005B2062">
        <w:t>цвета</w:t>
      </w:r>
      <w:r w:rsidRPr="005B2062">
        <w:rPr>
          <w:spacing w:val="1"/>
        </w:rPr>
        <w:t xml:space="preserve"> </w:t>
      </w:r>
      <w:r w:rsidRPr="005B2062">
        <w:t>и</w:t>
      </w:r>
      <w:r w:rsidRPr="005B2062">
        <w:rPr>
          <w:spacing w:val="1"/>
        </w:rPr>
        <w:t xml:space="preserve"> </w:t>
      </w:r>
      <w:r w:rsidRPr="005B2062">
        <w:t>оттенки.</w:t>
      </w:r>
      <w:r w:rsidRPr="005B2062">
        <w:rPr>
          <w:spacing w:val="1"/>
        </w:rPr>
        <w:t xml:space="preserve"> </w:t>
      </w:r>
      <w:r w:rsidRPr="005B2062">
        <w:t>Педагог</w:t>
      </w:r>
      <w:r w:rsidRPr="005B2062">
        <w:rPr>
          <w:spacing w:val="1"/>
        </w:rPr>
        <w:t xml:space="preserve"> </w:t>
      </w:r>
      <w:r w:rsidRPr="005B2062">
        <w:t>постепенно</w:t>
      </w:r>
      <w:r w:rsidRPr="005B2062">
        <w:rPr>
          <w:spacing w:val="1"/>
        </w:rPr>
        <w:t xml:space="preserve"> </w:t>
      </w:r>
      <w:r w:rsidRPr="005B2062">
        <w:t>подводит</w:t>
      </w:r>
      <w:r w:rsidRPr="005B2062">
        <w:rPr>
          <w:spacing w:val="1"/>
        </w:rPr>
        <w:t xml:space="preserve"> </w:t>
      </w:r>
      <w:r w:rsidRPr="005B2062">
        <w:t>детей</w:t>
      </w:r>
      <w:r w:rsidRPr="005B2062">
        <w:rPr>
          <w:spacing w:val="1"/>
        </w:rPr>
        <w:t xml:space="preserve"> </w:t>
      </w:r>
      <w:r w:rsidRPr="005B2062">
        <w:t>к</w:t>
      </w:r>
      <w:r w:rsidRPr="005B2062">
        <w:rPr>
          <w:spacing w:val="1"/>
        </w:rPr>
        <w:t xml:space="preserve"> </w:t>
      </w:r>
      <w:r w:rsidRPr="005B2062">
        <w:t>обозначению</w:t>
      </w:r>
      <w:r w:rsidRPr="005B2062">
        <w:rPr>
          <w:spacing w:val="1"/>
        </w:rPr>
        <w:t xml:space="preserve"> </w:t>
      </w:r>
      <w:r w:rsidRPr="005B2062">
        <w:t>цветов,</w:t>
      </w:r>
      <w:r w:rsidRPr="005B2062">
        <w:rPr>
          <w:spacing w:val="-57"/>
        </w:rPr>
        <w:t xml:space="preserve"> </w:t>
      </w:r>
      <w:r w:rsidRPr="005B2062">
        <w:t>например,</w:t>
      </w:r>
      <w:r w:rsidRPr="005B2062">
        <w:rPr>
          <w:spacing w:val="1"/>
        </w:rPr>
        <w:t xml:space="preserve"> </w:t>
      </w:r>
      <w:r w:rsidRPr="005B2062">
        <w:t>включающих</w:t>
      </w:r>
      <w:r w:rsidRPr="005B2062">
        <w:rPr>
          <w:spacing w:val="1"/>
        </w:rPr>
        <w:t xml:space="preserve"> </w:t>
      </w:r>
      <w:r w:rsidRPr="005B2062">
        <w:t>два</w:t>
      </w:r>
      <w:r w:rsidRPr="005B2062">
        <w:rPr>
          <w:spacing w:val="1"/>
        </w:rPr>
        <w:t xml:space="preserve"> </w:t>
      </w:r>
      <w:r w:rsidRPr="005B2062">
        <w:t>оттенка</w:t>
      </w:r>
      <w:r w:rsidRPr="005B2062">
        <w:rPr>
          <w:spacing w:val="1"/>
        </w:rPr>
        <w:t xml:space="preserve"> </w:t>
      </w:r>
      <w:r w:rsidRPr="005B2062">
        <w:t>(желто-зеленый,</w:t>
      </w:r>
      <w:r w:rsidRPr="005B2062">
        <w:rPr>
          <w:spacing w:val="1"/>
        </w:rPr>
        <w:t xml:space="preserve"> </w:t>
      </w:r>
      <w:r w:rsidRPr="005B2062">
        <w:t>серо-голубой)</w:t>
      </w:r>
      <w:r w:rsidRPr="005B2062">
        <w:rPr>
          <w:spacing w:val="61"/>
        </w:rPr>
        <w:t xml:space="preserve"> </w:t>
      </w:r>
      <w:r w:rsidRPr="005B2062">
        <w:t>или</w:t>
      </w:r>
      <w:r w:rsidRPr="005B2062">
        <w:rPr>
          <w:spacing w:val="61"/>
        </w:rPr>
        <w:t xml:space="preserve"> </w:t>
      </w:r>
      <w:r w:rsidRPr="005B2062">
        <w:t>уподобленных</w:t>
      </w:r>
      <w:r w:rsidRPr="005B2062">
        <w:rPr>
          <w:spacing w:val="1"/>
        </w:rPr>
        <w:t xml:space="preserve"> </w:t>
      </w:r>
      <w:r w:rsidRPr="005B2062">
        <w:t>природным</w:t>
      </w:r>
      <w:r w:rsidRPr="005B2062">
        <w:rPr>
          <w:spacing w:val="1"/>
        </w:rPr>
        <w:t xml:space="preserve"> </w:t>
      </w:r>
      <w:r w:rsidRPr="005B2062">
        <w:t>(малиновый,</w:t>
      </w:r>
      <w:r w:rsidRPr="005B2062">
        <w:rPr>
          <w:spacing w:val="1"/>
        </w:rPr>
        <w:t xml:space="preserve"> </w:t>
      </w:r>
      <w:r w:rsidRPr="005B2062">
        <w:t>персиковый</w:t>
      </w:r>
      <w:r w:rsidRPr="005B2062">
        <w:rPr>
          <w:spacing w:val="1"/>
        </w:rPr>
        <w:t xml:space="preserve"> </w:t>
      </w:r>
      <w:r w:rsidRPr="005B2062">
        <w:t>и</w:t>
      </w:r>
      <w:r w:rsidRPr="005B2062">
        <w:rPr>
          <w:spacing w:val="1"/>
        </w:rPr>
        <w:t xml:space="preserve"> </w:t>
      </w:r>
      <w:r w:rsidRPr="005B2062">
        <w:t>т.</w:t>
      </w:r>
      <w:r w:rsidRPr="005B2062">
        <w:rPr>
          <w:spacing w:val="1"/>
        </w:rPr>
        <w:t xml:space="preserve"> </w:t>
      </w:r>
      <w:r w:rsidRPr="005B2062">
        <w:t>п.).</w:t>
      </w:r>
      <w:r w:rsidRPr="005B2062">
        <w:rPr>
          <w:spacing w:val="1"/>
        </w:rPr>
        <w:t xml:space="preserve"> </w:t>
      </w:r>
      <w:r w:rsidRPr="005B2062">
        <w:t>Обращает</w:t>
      </w:r>
      <w:r w:rsidRPr="005B2062">
        <w:rPr>
          <w:spacing w:val="1"/>
        </w:rPr>
        <w:t xml:space="preserve"> </w:t>
      </w:r>
      <w:r w:rsidRPr="005B2062">
        <w:t>их</w:t>
      </w:r>
      <w:r w:rsidRPr="005B2062">
        <w:rPr>
          <w:spacing w:val="1"/>
        </w:rPr>
        <w:t xml:space="preserve"> </w:t>
      </w:r>
      <w:r w:rsidRPr="005B2062">
        <w:t>внимание</w:t>
      </w:r>
      <w:r w:rsidRPr="005B2062">
        <w:rPr>
          <w:spacing w:val="1"/>
        </w:rPr>
        <w:t xml:space="preserve"> </w:t>
      </w:r>
      <w:r w:rsidRPr="005B2062">
        <w:t>на</w:t>
      </w:r>
      <w:r w:rsidRPr="005B2062">
        <w:rPr>
          <w:spacing w:val="1"/>
        </w:rPr>
        <w:t xml:space="preserve"> </w:t>
      </w:r>
      <w:r w:rsidRPr="005B2062">
        <w:t>изменчивость</w:t>
      </w:r>
      <w:r w:rsidRPr="005B2062">
        <w:rPr>
          <w:spacing w:val="1"/>
        </w:rPr>
        <w:t xml:space="preserve"> </w:t>
      </w:r>
      <w:r w:rsidRPr="005B2062">
        <w:t>цвета</w:t>
      </w:r>
      <w:r w:rsidRPr="005B2062">
        <w:rPr>
          <w:spacing w:val="1"/>
        </w:rPr>
        <w:t xml:space="preserve"> </w:t>
      </w:r>
      <w:r w:rsidRPr="005B2062">
        <w:t>предметов (например, в процессе роста помидоры зеленые, а созревшие - красные). Учит детей</w:t>
      </w:r>
      <w:r w:rsidRPr="005B2062">
        <w:rPr>
          <w:spacing w:val="1"/>
        </w:rPr>
        <w:t xml:space="preserve"> </w:t>
      </w:r>
      <w:r w:rsidRPr="005B2062">
        <w:t>замечать изменение цвета в природе в связи с изменением погоды (небо голубое в солнечный день</w:t>
      </w:r>
      <w:r w:rsidRPr="005B2062">
        <w:rPr>
          <w:spacing w:val="-57"/>
        </w:rPr>
        <w:t xml:space="preserve"> </w:t>
      </w:r>
      <w:r w:rsidRPr="005B2062">
        <w:t>и серое в пасмурный). Развивает цветовое восприятие в целях обогащения колористической гаммы</w:t>
      </w:r>
      <w:r w:rsidRPr="005B2062">
        <w:rPr>
          <w:spacing w:val="-57"/>
        </w:rPr>
        <w:t xml:space="preserve"> </w:t>
      </w:r>
      <w:r w:rsidRPr="005B2062">
        <w:t>рисунка. Учит детей различать оттенки цветов и передавать их в рисунке, развивает восприятие,</w:t>
      </w:r>
      <w:r w:rsidRPr="005B2062">
        <w:rPr>
          <w:spacing w:val="1"/>
        </w:rPr>
        <w:t xml:space="preserve"> </w:t>
      </w:r>
      <w:r w:rsidRPr="005B2062">
        <w:t>способность</w:t>
      </w:r>
      <w:r w:rsidRPr="005B2062">
        <w:rPr>
          <w:spacing w:val="1"/>
        </w:rPr>
        <w:t xml:space="preserve"> </w:t>
      </w:r>
      <w:r w:rsidRPr="005B2062">
        <w:t>наблюдать</w:t>
      </w:r>
      <w:r w:rsidRPr="005B2062">
        <w:rPr>
          <w:spacing w:val="1"/>
        </w:rPr>
        <w:t xml:space="preserve"> </w:t>
      </w:r>
      <w:r w:rsidRPr="005B2062">
        <w:t>и</w:t>
      </w:r>
      <w:r w:rsidRPr="005B2062">
        <w:rPr>
          <w:spacing w:val="1"/>
        </w:rPr>
        <w:t xml:space="preserve"> </w:t>
      </w:r>
      <w:r w:rsidRPr="005B2062">
        <w:t>сравнивать</w:t>
      </w:r>
      <w:r w:rsidRPr="005B2062">
        <w:rPr>
          <w:spacing w:val="1"/>
        </w:rPr>
        <w:t xml:space="preserve"> </w:t>
      </w:r>
      <w:r w:rsidRPr="005B2062">
        <w:t>цвета</w:t>
      </w:r>
      <w:r w:rsidRPr="005B2062">
        <w:rPr>
          <w:spacing w:val="1"/>
        </w:rPr>
        <w:t xml:space="preserve"> </w:t>
      </w:r>
      <w:r w:rsidRPr="005B2062">
        <w:t>окружающих</w:t>
      </w:r>
      <w:r w:rsidRPr="005B2062">
        <w:rPr>
          <w:spacing w:val="1"/>
        </w:rPr>
        <w:t xml:space="preserve"> </w:t>
      </w:r>
      <w:r w:rsidRPr="005B2062">
        <w:t>предметов,</w:t>
      </w:r>
      <w:r w:rsidRPr="005B2062">
        <w:rPr>
          <w:spacing w:val="1"/>
        </w:rPr>
        <w:t xml:space="preserve"> </w:t>
      </w:r>
      <w:r w:rsidRPr="005B2062">
        <w:t>явлений</w:t>
      </w:r>
      <w:r w:rsidRPr="005B2062">
        <w:rPr>
          <w:spacing w:val="1"/>
        </w:rPr>
        <w:t xml:space="preserve"> </w:t>
      </w:r>
      <w:r w:rsidRPr="005B2062">
        <w:t>(нежно-зеленые</w:t>
      </w:r>
      <w:r w:rsidRPr="005B2062">
        <w:rPr>
          <w:spacing w:val="1"/>
        </w:rPr>
        <w:t xml:space="preserve"> </w:t>
      </w:r>
      <w:r w:rsidRPr="005B2062">
        <w:t>только что появившиеся листочки, бледно-зеленые стебли одуванчиков и их темно-зеленые листья</w:t>
      </w:r>
      <w:r w:rsidRPr="005B2062">
        <w:rPr>
          <w:spacing w:val="-57"/>
        </w:rPr>
        <w:t xml:space="preserve"> </w:t>
      </w:r>
      <w:r w:rsidRPr="005B2062">
        <w:t>и т. п.). Развивает у детей художественно-творческие способности в продуктивных видах детской</w:t>
      </w:r>
      <w:r w:rsidRPr="005B2062">
        <w:rPr>
          <w:spacing w:val="1"/>
        </w:rPr>
        <w:t xml:space="preserve"> </w:t>
      </w:r>
      <w:r w:rsidRPr="005B2062">
        <w:t>деятельности.</w:t>
      </w:r>
    </w:p>
    <w:p w:rsidR="00BB340C" w:rsidRPr="005B2062" w:rsidRDefault="0021290F" w:rsidP="005B2062">
      <w:pPr>
        <w:pStyle w:val="a3"/>
        <w:spacing w:line="276" w:lineRule="auto"/>
        <w:ind w:right="246" w:firstLine="768"/>
      </w:pPr>
      <w:r w:rsidRPr="005B2062">
        <w:rPr>
          <w:i/>
        </w:rPr>
        <w:t>Сюжетное рисование</w:t>
      </w:r>
      <w:r w:rsidRPr="005B2062">
        <w:t>. Педагог продолжает учить детей размещать изображения на листе в</w:t>
      </w:r>
      <w:r w:rsidRPr="005B2062">
        <w:rPr>
          <w:spacing w:val="-57"/>
        </w:rPr>
        <w:t xml:space="preserve"> </w:t>
      </w:r>
      <w:r w:rsidRPr="005B2062">
        <w:t>соответствии с их реальным расположением (ближе или дальше от рисующего; ближе к нижнему</w:t>
      </w:r>
      <w:r w:rsidRPr="005B2062">
        <w:rPr>
          <w:spacing w:val="1"/>
        </w:rPr>
        <w:t xml:space="preserve"> </w:t>
      </w:r>
      <w:r w:rsidRPr="005B2062">
        <w:t>краю листа - передний план или дальше от него - задний план); передавать различия в величине</w:t>
      </w:r>
      <w:r w:rsidRPr="005B2062">
        <w:rPr>
          <w:spacing w:val="1"/>
        </w:rPr>
        <w:t xml:space="preserve"> </w:t>
      </w:r>
      <w:r w:rsidRPr="005B2062">
        <w:t>изображаемых предметов (дерево высокое, цветок ниже дерева; воробышек маленький, ворона</w:t>
      </w:r>
      <w:r w:rsidRPr="005B2062">
        <w:rPr>
          <w:spacing w:val="1"/>
        </w:rPr>
        <w:t xml:space="preserve"> </w:t>
      </w:r>
      <w:r w:rsidRPr="005B2062">
        <w:t>большая и т. п.). Формирует у детей умение строить композицию рисунка; передавать движения</w:t>
      </w:r>
      <w:r w:rsidRPr="005B2062">
        <w:rPr>
          <w:spacing w:val="1"/>
        </w:rPr>
        <w:t xml:space="preserve"> </w:t>
      </w:r>
      <w:r w:rsidRPr="005B2062">
        <w:t>людей и животных, растений, склоняющихся от ветра. Продолжает формировать у детей умение</w:t>
      </w:r>
      <w:r w:rsidRPr="005B2062">
        <w:rPr>
          <w:spacing w:val="1"/>
        </w:rPr>
        <w:t xml:space="preserve"> </w:t>
      </w:r>
      <w:r w:rsidRPr="005B2062">
        <w:t>передавать</w:t>
      </w:r>
      <w:r w:rsidRPr="005B2062">
        <w:rPr>
          <w:spacing w:val="1"/>
        </w:rPr>
        <w:t xml:space="preserve"> </w:t>
      </w:r>
      <w:r w:rsidRPr="005B2062">
        <w:t>в</w:t>
      </w:r>
      <w:r w:rsidRPr="005B2062">
        <w:rPr>
          <w:spacing w:val="1"/>
        </w:rPr>
        <w:t xml:space="preserve"> </w:t>
      </w:r>
      <w:r w:rsidRPr="005B2062">
        <w:t>рисунках,</w:t>
      </w:r>
      <w:r w:rsidRPr="005B2062">
        <w:rPr>
          <w:spacing w:val="1"/>
        </w:rPr>
        <w:t xml:space="preserve"> </w:t>
      </w:r>
      <w:r w:rsidRPr="005B2062">
        <w:t>как</w:t>
      </w:r>
      <w:r w:rsidRPr="005B2062">
        <w:rPr>
          <w:spacing w:val="1"/>
        </w:rPr>
        <w:t xml:space="preserve"> </w:t>
      </w:r>
      <w:r w:rsidRPr="005B2062">
        <w:t>сюжеты</w:t>
      </w:r>
      <w:r w:rsidRPr="005B2062">
        <w:rPr>
          <w:spacing w:val="1"/>
        </w:rPr>
        <w:t xml:space="preserve"> </w:t>
      </w:r>
      <w:r w:rsidRPr="005B2062">
        <w:t>народных</w:t>
      </w:r>
      <w:r w:rsidRPr="005B2062">
        <w:rPr>
          <w:spacing w:val="1"/>
        </w:rPr>
        <w:t xml:space="preserve"> </w:t>
      </w:r>
      <w:r w:rsidRPr="005B2062">
        <w:t>сказок,</w:t>
      </w:r>
      <w:r w:rsidRPr="005B2062">
        <w:rPr>
          <w:spacing w:val="1"/>
        </w:rPr>
        <w:t xml:space="preserve"> </w:t>
      </w:r>
      <w:r w:rsidRPr="005B2062">
        <w:t>так</w:t>
      </w:r>
      <w:r w:rsidRPr="005B2062">
        <w:rPr>
          <w:spacing w:val="1"/>
        </w:rPr>
        <w:t xml:space="preserve"> </w:t>
      </w:r>
      <w:r w:rsidRPr="005B2062">
        <w:t>и</w:t>
      </w:r>
      <w:r w:rsidRPr="005B2062">
        <w:rPr>
          <w:spacing w:val="1"/>
        </w:rPr>
        <w:t xml:space="preserve"> </w:t>
      </w:r>
      <w:r w:rsidRPr="005B2062">
        <w:t>авторских</w:t>
      </w:r>
      <w:r w:rsidRPr="005B2062">
        <w:rPr>
          <w:spacing w:val="1"/>
        </w:rPr>
        <w:t xml:space="preserve"> </w:t>
      </w:r>
      <w:r w:rsidRPr="005B2062">
        <w:t>произведений</w:t>
      </w:r>
      <w:r w:rsidRPr="005B2062">
        <w:rPr>
          <w:spacing w:val="1"/>
        </w:rPr>
        <w:t xml:space="preserve"> </w:t>
      </w:r>
      <w:r w:rsidRPr="005B2062">
        <w:t>(стихотворений,</w:t>
      </w:r>
      <w:r w:rsidRPr="005B2062">
        <w:rPr>
          <w:spacing w:val="1"/>
        </w:rPr>
        <w:t xml:space="preserve"> </w:t>
      </w:r>
      <w:r w:rsidRPr="005B2062">
        <w:t>сказок,</w:t>
      </w:r>
      <w:r w:rsidRPr="005B2062">
        <w:rPr>
          <w:spacing w:val="1"/>
        </w:rPr>
        <w:t xml:space="preserve"> </w:t>
      </w:r>
      <w:r w:rsidRPr="005B2062">
        <w:t>рассказов);</w:t>
      </w:r>
      <w:r w:rsidRPr="005B2062">
        <w:rPr>
          <w:spacing w:val="1"/>
        </w:rPr>
        <w:t xml:space="preserve"> </w:t>
      </w:r>
      <w:r w:rsidRPr="005B2062">
        <w:t>проявлять</w:t>
      </w:r>
      <w:r w:rsidRPr="005B2062">
        <w:rPr>
          <w:spacing w:val="1"/>
        </w:rPr>
        <w:t xml:space="preserve"> </w:t>
      </w:r>
      <w:r w:rsidRPr="005B2062">
        <w:t>самостоятельность</w:t>
      </w:r>
      <w:r w:rsidRPr="005B2062">
        <w:rPr>
          <w:spacing w:val="1"/>
        </w:rPr>
        <w:t xml:space="preserve"> </w:t>
      </w:r>
      <w:r w:rsidRPr="005B2062">
        <w:t>в</w:t>
      </w:r>
      <w:r w:rsidRPr="005B2062">
        <w:rPr>
          <w:spacing w:val="1"/>
        </w:rPr>
        <w:t xml:space="preserve"> </w:t>
      </w:r>
      <w:r w:rsidRPr="005B2062">
        <w:t>выборе</w:t>
      </w:r>
      <w:r w:rsidRPr="005B2062">
        <w:rPr>
          <w:spacing w:val="61"/>
        </w:rPr>
        <w:t xml:space="preserve"> </w:t>
      </w:r>
      <w:r w:rsidRPr="005B2062">
        <w:t>темы,</w:t>
      </w:r>
      <w:r w:rsidRPr="005B2062">
        <w:rPr>
          <w:spacing w:val="1"/>
        </w:rPr>
        <w:t xml:space="preserve"> </w:t>
      </w:r>
      <w:r w:rsidRPr="005B2062">
        <w:t>композиционного</w:t>
      </w:r>
      <w:r w:rsidRPr="005B2062">
        <w:rPr>
          <w:spacing w:val="-4"/>
        </w:rPr>
        <w:t xml:space="preserve"> </w:t>
      </w:r>
      <w:r w:rsidRPr="005B2062">
        <w:t>и цветового решения.</w:t>
      </w:r>
    </w:p>
    <w:p w:rsidR="00BB340C" w:rsidRPr="005B2062" w:rsidRDefault="0021290F" w:rsidP="005B2062">
      <w:pPr>
        <w:pStyle w:val="a3"/>
        <w:spacing w:line="276" w:lineRule="auto"/>
        <w:ind w:right="245"/>
      </w:pPr>
      <w:r w:rsidRPr="005B2062">
        <w:rPr>
          <w:i/>
        </w:rPr>
        <w:t>Декоративное рисование</w:t>
      </w:r>
      <w:r w:rsidRPr="005B2062">
        <w:t>. Педагог продолжает развивать декоративное творчество детей;</w:t>
      </w:r>
      <w:r w:rsidRPr="005B2062">
        <w:rPr>
          <w:spacing w:val="1"/>
        </w:rPr>
        <w:t xml:space="preserve"> </w:t>
      </w:r>
      <w:r w:rsidRPr="005B2062">
        <w:t>умение</w:t>
      </w:r>
      <w:r w:rsidRPr="005B2062">
        <w:rPr>
          <w:spacing w:val="1"/>
        </w:rPr>
        <w:t xml:space="preserve"> </w:t>
      </w:r>
      <w:r w:rsidRPr="005B2062">
        <w:t>создавать</w:t>
      </w:r>
      <w:r w:rsidRPr="005B2062">
        <w:rPr>
          <w:spacing w:val="1"/>
        </w:rPr>
        <w:t xml:space="preserve"> </w:t>
      </w:r>
      <w:r w:rsidRPr="005B2062">
        <w:t>узоры</w:t>
      </w:r>
      <w:r w:rsidRPr="005B2062">
        <w:rPr>
          <w:spacing w:val="1"/>
        </w:rPr>
        <w:t xml:space="preserve"> </w:t>
      </w:r>
      <w:r w:rsidRPr="005B2062">
        <w:t>по</w:t>
      </w:r>
      <w:r w:rsidRPr="005B2062">
        <w:rPr>
          <w:spacing w:val="1"/>
        </w:rPr>
        <w:t xml:space="preserve"> </w:t>
      </w:r>
      <w:r w:rsidRPr="005B2062">
        <w:t>мотивам</w:t>
      </w:r>
      <w:r w:rsidRPr="005B2062">
        <w:rPr>
          <w:spacing w:val="1"/>
        </w:rPr>
        <w:t xml:space="preserve"> </w:t>
      </w:r>
      <w:r w:rsidRPr="005B2062">
        <w:t>народных</w:t>
      </w:r>
      <w:r w:rsidRPr="005B2062">
        <w:rPr>
          <w:spacing w:val="1"/>
        </w:rPr>
        <w:t xml:space="preserve"> </w:t>
      </w:r>
      <w:r w:rsidRPr="005B2062">
        <w:t>росписей,</w:t>
      </w:r>
      <w:r w:rsidRPr="005B2062">
        <w:rPr>
          <w:spacing w:val="1"/>
        </w:rPr>
        <w:t xml:space="preserve"> </w:t>
      </w:r>
      <w:r w:rsidRPr="005B2062">
        <w:t>уже</w:t>
      </w:r>
      <w:r w:rsidRPr="005B2062">
        <w:rPr>
          <w:spacing w:val="1"/>
        </w:rPr>
        <w:t xml:space="preserve"> </w:t>
      </w:r>
      <w:r w:rsidRPr="005B2062">
        <w:t>знакомых</w:t>
      </w:r>
      <w:r w:rsidRPr="005B2062">
        <w:rPr>
          <w:spacing w:val="1"/>
        </w:rPr>
        <w:t xml:space="preserve"> </w:t>
      </w:r>
      <w:r w:rsidRPr="005B2062">
        <w:t>детям</w:t>
      </w:r>
      <w:r w:rsidRPr="005B2062">
        <w:rPr>
          <w:spacing w:val="1"/>
        </w:rPr>
        <w:t xml:space="preserve"> </w:t>
      </w:r>
      <w:r w:rsidRPr="005B2062">
        <w:t>и</w:t>
      </w:r>
      <w:r w:rsidRPr="005B2062">
        <w:rPr>
          <w:spacing w:val="61"/>
        </w:rPr>
        <w:t xml:space="preserve"> </w:t>
      </w:r>
      <w:r w:rsidRPr="005B2062">
        <w:t>новых</w:t>
      </w:r>
      <w:r w:rsidRPr="005B2062">
        <w:rPr>
          <w:spacing w:val="1"/>
        </w:rPr>
        <w:t xml:space="preserve"> </w:t>
      </w:r>
      <w:r w:rsidRPr="005B2062">
        <w:t>(городецкая, гжельская, хохломская, жостовская, мезенская роспись и др.). Учит детей выделять и</w:t>
      </w:r>
      <w:r w:rsidRPr="005B2062">
        <w:rPr>
          <w:spacing w:val="1"/>
        </w:rPr>
        <w:t xml:space="preserve"> </w:t>
      </w:r>
      <w:r w:rsidRPr="005B2062">
        <w:t>передавать цветовую гамму народного декоративного искусства определенного вида. Закрепляет</w:t>
      </w:r>
      <w:r w:rsidRPr="005B2062">
        <w:rPr>
          <w:spacing w:val="1"/>
        </w:rPr>
        <w:t xml:space="preserve"> </w:t>
      </w:r>
      <w:r w:rsidRPr="005B2062">
        <w:t>умение создавать композиции на листах бумаги разной формы, силуэтах предметов и игрушек;</w:t>
      </w:r>
      <w:r w:rsidRPr="005B2062">
        <w:rPr>
          <w:spacing w:val="1"/>
        </w:rPr>
        <w:t xml:space="preserve"> </w:t>
      </w:r>
      <w:r w:rsidRPr="005B2062">
        <w:t>расписывать</w:t>
      </w:r>
      <w:r w:rsidRPr="005B2062">
        <w:rPr>
          <w:spacing w:val="1"/>
        </w:rPr>
        <w:t xml:space="preserve"> </w:t>
      </w:r>
      <w:r w:rsidRPr="005B2062">
        <w:t>вылепленные</w:t>
      </w:r>
      <w:r w:rsidRPr="005B2062">
        <w:rPr>
          <w:spacing w:val="1"/>
        </w:rPr>
        <w:t xml:space="preserve"> </w:t>
      </w:r>
      <w:r w:rsidRPr="005B2062">
        <w:t>детьми</w:t>
      </w:r>
      <w:r w:rsidRPr="005B2062">
        <w:rPr>
          <w:spacing w:val="1"/>
        </w:rPr>
        <w:t xml:space="preserve"> </w:t>
      </w:r>
      <w:r w:rsidRPr="005B2062">
        <w:t>игрушки.</w:t>
      </w:r>
      <w:r w:rsidRPr="005B2062">
        <w:rPr>
          <w:spacing w:val="1"/>
        </w:rPr>
        <w:t xml:space="preserve"> </w:t>
      </w:r>
      <w:r w:rsidRPr="005B2062">
        <w:t>Закрепляет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умение</w:t>
      </w:r>
      <w:r w:rsidRPr="005B2062">
        <w:rPr>
          <w:spacing w:val="1"/>
        </w:rPr>
        <w:t xml:space="preserve"> </w:t>
      </w:r>
      <w:r w:rsidRPr="005B2062">
        <w:t>при</w:t>
      </w:r>
      <w:r w:rsidRPr="005B2062">
        <w:rPr>
          <w:spacing w:val="1"/>
        </w:rPr>
        <w:t xml:space="preserve"> </w:t>
      </w:r>
      <w:r w:rsidRPr="005B2062">
        <w:t>составлении</w:t>
      </w:r>
      <w:r w:rsidRPr="005B2062">
        <w:rPr>
          <w:spacing w:val="1"/>
        </w:rPr>
        <w:t xml:space="preserve"> </w:t>
      </w:r>
      <w:r w:rsidRPr="005B2062">
        <w:t>декоративной</w:t>
      </w:r>
      <w:r w:rsidRPr="005B2062">
        <w:rPr>
          <w:spacing w:val="1"/>
        </w:rPr>
        <w:t xml:space="preserve"> </w:t>
      </w:r>
      <w:r w:rsidRPr="005B2062">
        <w:t>композиции</w:t>
      </w:r>
      <w:r w:rsidRPr="005B2062">
        <w:rPr>
          <w:spacing w:val="1"/>
        </w:rPr>
        <w:t xml:space="preserve"> </w:t>
      </w:r>
      <w:r w:rsidRPr="005B2062">
        <w:t>на</w:t>
      </w:r>
      <w:r w:rsidRPr="005B2062">
        <w:rPr>
          <w:spacing w:val="1"/>
        </w:rPr>
        <w:t xml:space="preserve"> </w:t>
      </w:r>
      <w:r w:rsidRPr="005B2062">
        <w:t>основе</w:t>
      </w:r>
      <w:r w:rsidRPr="005B2062">
        <w:rPr>
          <w:spacing w:val="1"/>
        </w:rPr>
        <w:t xml:space="preserve"> </w:t>
      </w:r>
      <w:r w:rsidRPr="005B2062">
        <w:t>того</w:t>
      </w:r>
      <w:r w:rsidRPr="005B2062">
        <w:rPr>
          <w:spacing w:val="1"/>
        </w:rPr>
        <w:t xml:space="preserve"> </w:t>
      </w:r>
      <w:r w:rsidRPr="005B2062">
        <w:t>или</w:t>
      </w:r>
      <w:r w:rsidRPr="005B2062">
        <w:rPr>
          <w:spacing w:val="1"/>
        </w:rPr>
        <w:t xml:space="preserve"> </w:t>
      </w:r>
      <w:r w:rsidRPr="005B2062">
        <w:t>иного</w:t>
      </w:r>
      <w:r w:rsidRPr="005B2062">
        <w:rPr>
          <w:spacing w:val="1"/>
        </w:rPr>
        <w:t xml:space="preserve"> </w:t>
      </w:r>
      <w:r w:rsidRPr="005B2062">
        <w:t>вида</w:t>
      </w:r>
      <w:r w:rsidRPr="005B2062">
        <w:rPr>
          <w:spacing w:val="1"/>
        </w:rPr>
        <w:t xml:space="preserve"> </w:t>
      </w:r>
      <w:r w:rsidRPr="005B2062">
        <w:t>народного</w:t>
      </w:r>
      <w:r w:rsidRPr="005B2062">
        <w:rPr>
          <w:spacing w:val="1"/>
        </w:rPr>
        <w:t xml:space="preserve"> </w:t>
      </w:r>
      <w:r w:rsidRPr="005B2062">
        <w:t>искусства</w:t>
      </w:r>
      <w:r w:rsidRPr="005B2062">
        <w:rPr>
          <w:spacing w:val="1"/>
        </w:rPr>
        <w:t xml:space="preserve"> </w:t>
      </w:r>
      <w:r w:rsidRPr="005B2062">
        <w:t>использовать</w:t>
      </w:r>
      <w:r w:rsidRPr="005B2062">
        <w:rPr>
          <w:spacing w:val="1"/>
        </w:rPr>
        <w:t xml:space="preserve"> </w:t>
      </w:r>
      <w:r w:rsidRPr="005B2062">
        <w:t>характерные</w:t>
      </w:r>
      <w:r w:rsidRPr="005B2062">
        <w:rPr>
          <w:spacing w:val="-3"/>
        </w:rPr>
        <w:t xml:space="preserve"> </w:t>
      </w:r>
      <w:r w:rsidRPr="005B2062">
        <w:t>для него</w:t>
      </w:r>
      <w:r w:rsidRPr="005B2062">
        <w:rPr>
          <w:spacing w:val="-1"/>
        </w:rPr>
        <w:t xml:space="preserve"> </w:t>
      </w:r>
      <w:r w:rsidRPr="005B2062">
        <w:t>элементы</w:t>
      </w:r>
      <w:r w:rsidRPr="005B2062">
        <w:rPr>
          <w:spacing w:val="1"/>
        </w:rPr>
        <w:t xml:space="preserve"> </w:t>
      </w:r>
      <w:r w:rsidRPr="005B2062">
        <w:t>узора</w:t>
      </w:r>
      <w:r w:rsidRPr="005B2062">
        <w:rPr>
          <w:spacing w:val="-1"/>
        </w:rPr>
        <w:t xml:space="preserve"> </w:t>
      </w:r>
      <w:r w:rsidRPr="005B2062">
        <w:t>и цветовую</w:t>
      </w:r>
      <w:r w:rsidRPr="005B2062">
        <w:rPr>
          <w:spacing w:val="2"/>
        </w:rPr>
        <w:t xml:space="preserve"> </w:t>
      </w:r>
      <w:r w:rsidRPr="005B2062">
        <w:t>гамму.</w:t>
      </w:r>
    </w:p>
    <w:p w:rsidR="00BB340C" w:rsidRPr="005B2062" w:rsidRDefault="0021290F" w:rsidP="005B2062">
      <w:pPr>
        <w:pStyle w:val="a3"/>
        <w:spacing w:before="1" w:line="276" w:lineRule="auto"/>
        <w:ind w:right="242"/>
      </w:pPr>
      <w:r w:rsidRPr="005B2062">
        <w:rPr>
          <w:i/>
        </w:rPr>
        <w:t>Лепка</w:t>
      </w:r>
      <w:r w:rsidRPr="005B2062">
        <w:t>.</w:t>
      </w:r>
      <w:r w:rsidRPr="005B2062">
        <w:rPr>
          <w:spacing w:val="1"/>
        </w:rPr>
        <w:t xml:space="preserve"> </w:t>
      </w:r>
      <w:r w:rsidRPr="005B2062">
        <w:t>Педагог</w:t>
      </w:r>
      <w:r w:rsidRPr="005B2062">
        <w:rPr>
          <w:spacing w:val="1"/>
        </w:rPr>
        <w:t xml:space="preserve"> </w:t>
      </w:r>
      <w:r w:rsidRPr="005B2062">
        <w:t>развивает</w:t>
      </w:r>
      <w:r w:rsidRPr="005B2062">
        <w:rPr>
          <w:spacing w:val="1"/>
        </w:rPr>
        <w:t xml:space="preserve"> </w:t>
      </w:r>
      <w:r w:rsidRPr="005B2062">
        <w:t>творчество</w:t>
      </w:r>
      <w:r w:rsidRPr="005B2062">
        <w:rPr>
          <w:spacing w:val="1"/>
        </w:rPr>
        <w:t xml:space="preserve"> </w:t>
      </w:r>
      <w:r w:rsidRPr="005B2062">
        <w:t>детей;</w:t>
      </w:r>
      <w:r w:rsidRPr="005B2062">
        <w:rPr>
          <w:spacing w:val="1"/>
        </w:rPr>
        <w:t xml:space="preserve"> </w:t>
      </w:r>
      <w:r w:rsidRPr="005B2062">
        <w:t>учит</w:t>
      </w:r>
      <w:r w:rsidRPr="005B2062">
        <w:rPr>
          <w:spacing w:val="1"/>
        </w:rPr>
        <w:t xml:space="preserve"> </w:t>
      </w:r>
      <w:r w:rsidRPr="005B2062">
        <w:t>свободно</w:t>
      </w:r>
      <w:r w:rsidRPr="005B2062">
        <w:rPr>
          <w:spacing w:val="1"/>
        </w:rPr>
        <w:t xml:space="preserve"> </w:t>
      </w:r>
      <w:r w:rsidRPr="005B2062">
        <w:t>использовать</w:t>
      </w:r>
      <w:r w:rsidRPr="005B2062">
        <w:rPr>
          <w:spacing w:val="1"/>
        </w:rPr>
        <w:t xml:space="preserve"> </w:t>
      </w:r>
      <w:r w:rsidRPr="005B2062">
        <w:t>для</w:t>
      </w:r>
      <w:r w:rsidRPr="005B2062">
        <w:rPr>
          <w:spacing w:val="1"/>
        </w:rPr>
        <w:t xml:space="preserve"> </w:t>
      </w:r>
      <w:r w:rsidRPr="005B2062">
        <w:t>создания</w:t>
      </w:r>
      <w:r w:rsidRPr="005B2062">
        <w:rPr>
          <w:spacing w:val="1"/>
        </w:rPr>
        <w:t xml:space="preserve"> </w:t>
      </w:r>
      <w:r w:rsidRPr="005B2062">
        <w:t>образов предметов, объектов природы, сказочных персонажей разнообразные приемы, усвоенные</w:t>
      </w:r>
      <w:r w:rsidRPr="005B2062">
        <w:rPr>
          <w:spacing w:val="1"/>
        </w:rPr>
        <w:t xml:space="preserve"> </w:t>
      </w:r>
      <w:r w:rsidRPr="005B2062">
        <w:t xml:space="preserve">ранее; продолжать учить передавать форму основной части и других частей, их </w:t>
      </w:r>
      <w:r w:rsidRPr="005B2062">
        <w:lastRenderedPageBreak/>
        <w:t>пропорции, позу,</w:t>
      </w:r>
      <w:r w:rsidRPr="005B2062">
        <w:rPr>
          <w:spacing w:val="1"/>
        </w:rPr>
        <w:t xml:space="preserve"> </w:t>
      </w:r>
      <w:r w:rsidRPr="005B2062">
        <w:t>характерные особенности изображаемых объектов; обрабатывать поверхность формы движениями</w:t>
      </w:r>
      <w:r w:rsidRPr="005B2062">
        <w:rPr>
          <w:spacing w:val="-57"/>
        </w:rPr>
        <w:t xml:space="preserve"> </w:t>
      </w:r>
      <w:r w:rsidRPr="005B2062">
        <w:t>пальцев и стекой. Продолжает формировать у детей умение передавать характерные движения</w:t>
      </w:r>
      <w:r w:rsidRPr="005B2062">
        <w:rPr>
          <w:spacing w:val="1"/>
        </w:rPr>
        <w:t xml:space="preserve"> </w:t>
      </w:r>
      <w:r w:rsidRPr="005B2062">
        <w:t>человека</w:t>
      </w:r>
      <w:r w:rsidRPr="005B2062">
        <w:rPr>
          <w:spacing w:val="1"/>
        </w:rPr>
        <w:t xml:space="preserve"> </w:t>
      </w:r>
      <w:r w:rsidRPr="005B2062">
        <w:t>и</w:t>
      </w:r>
      <w:r w:rsidRPr="005B2062">
        <w:rPr>
          <w:spacing w:val="1"/>
        </w:rPr>
        <w:t xml:space="preserve"> </w:t>
      </w:r>
      <w:r w:rsidRPr="005B2062">
        <w:t>животных,</w:t>
      </w:r>
      <w:r w:rsidRPr="005B2062">
        <w:rPr>
          <w:spacing w:val="1"/>
        </w:rPr>
        <w:t xml:space="preserve"> </w:t>
      </w:r>
      <w:r w:rsidRPr="005B2062">
        <w:t>создавать</w:t>
      </w:r>
      <w:r w:rsidRPr="005B2062">
        <w:rPr>
          <w:spacing w:val="1"/>
        </w:rPr>
        <w:t xml:space="preserve"> </w:t>
      </w:r>
      <w:r w:rsidRPr="005B2062">
        <w:t>выразительные</w:t>
      </w:r>
      <w:r w:rsidRPr="005B2062">
        <w:rPr>
          <w:spacing w:val="1"/>
        </w:rPr>
        <w:t xml:space="preserve"> </w:t>
      </w:r>
      <w:r w:rsidRPr="005B2062">
        <w:t>образы</w:t>
      </w:r>
      <w:r w:rsidRPr="005B2062">
        <w:rPr>
          <w:spacing w:val="1"/>
        </w:rPr>
        <w:t xml:space="preserve"> </w:t>
      </w:r>
      <w:r w:rsidRPr="005B2062">
        <w:t>(птичка</w:t>
      </w:r>
      <w:r w:rsidRPr="005B2062">
        <w:rPr>
          <w:spacing w:val="1"/>
        </w:rPr>
        <w:t xml:space="preserve"> </w:t>
      </w:r>
      <w:r w:rsidRPr="005B2062">
        <w:t>подняла</w:t>
      </w:r>
      <w:r w:rsidRPr="005B2062">
        <w:rPr>
          <w:spacing w:val="61"/>
        </w:rPr>
        <w:t xml:space="preserve"> </w:t>
      </w:r>
      <w:r w:rsidRPr="005B2062">
        <w:t>крылышки,</w:t>
      </w:r>
      <w:r w:rsidRPr="005B2062">
        <w:rPr>
          <w:spacing w:val="1"/>
        </w:rPr>
        <w:t xml:space="preserve"> </w:t>
      </w:r>
      <w:r w:rsidRPr="005B2062">
        <w:t>приготовилась лететь; козлик скачет, девочка танцует; дети делают гимнастику — коллективная</w:t>
      </w:r>
      <w:r w:rsidRPr="005B2062">
        <w:rPr>
          <w:spacing w:val="1"/>
        </w:rPr>
        <w:t xml:space="preserve"> </w:t>
      </w:r>
      <w:r w:rsidRPr="005B2062">
        <w:t>композиция). Учит детей создавать скульптурные группы из двух-трех фигур, развивать чувство</w:t>
      </w:r>
      <w:r w:rsidRPr="005B2062">
        <w:rPr>
          <w:spacing w:val="1"/>
        </w:rPr>
        <w:t xml:space="preserve"> </w:t>
      </w:r>
      <w:r w:rsidRPr="005B2062">
        <w:t>композиции,</w:t>
      </w:r>
      <w:r w:rsidRPr="005B2062">
        <w:rPr>
          <w:spacing w:val="1"/>
        </w:rPr>
        <w:t xml:space="preserve"> </w:t>
      </w:r>
      <w:r w:rsidRPr="005B2062">
        <w:t>умение</w:t>
      </w:r>
      <w:r w:rsidRPr="005B2062">
        <w:rPr>
          <w:spacing w:val="1"/>
        </w:rPr>
        <w:t xml:space="preserve"> </w:t>
      </w:r>
      <w:r w:rsidRPr="005B2062">
        <w:t>передавать</w:t>
      </w:r>
      <w:r w:rsidRPr="005B2062">
        <w:rPr>
          <w:spacing w:val="1"/>
        </w:rPr>
        <w:t xml:space="preserve"> </w:t>
      </w:r>
      <w:r w:rsidRPr="005B2062">
        <w:t>пропорции</w:t>
      </w:r>
      <w:r w:rsidRPr="005B2062">
        <w:rPr>
          <w:spacing w:val="1"/>
        </w:rPr>
        <w:t xml:space="preserve"> </w:t>
      </w:r>
      <w:r w:rsidRPr="005B2062">
        <w:t>предметов,</w:t>
      </w:r>
      <w:r w:rsidRPr="005B2062">
        <w:rPr>
          <w:spacing w:val="1"/>
        </w:rPr>
        <w:t xml:space="preserve"> </w:t>
      </w:r>
      <w:r w:rsidRPr="005B2062">
        <w:t>их</w:t>
      </w:r>
      <w:r w:rsidRPr="005B2062">
        <w:rPr>
          <w:spacing w:val="1"/>
        </w:rPr>
        <w:t xml:space="preserve"> </w:t>
      </w:r>
      <w:r w:rsidRPr="005B2062">
        <w:t>соотношение</w:t>
      </w:r>
      <w:r w:rsidRPr="005B2062">
        <w:rPr>
          <w:spacing w:val="1"/>
        </w:rPr>
        <w:t xml:space="preserve"> </w:t>
      </w:r>
      <w:r w:rsidRPr="005B2062">
        <w:t>по</w:t>
      </w:r>
      <w:r w:rsidRPr="005B2062">
        <w:rPr>
          <w:spacing w:val="1"/>
        </w:rPr>
        <w:t xml:space="preserve"> </w:t>
      </w:r>
      <w:r w:rsidRPr="005B2062">
        <w:t>величине,</w:t>
      </w:r>
      <w:r w:rsidRPr="005B2062">
        <w:rPr>
          <w:spacing w:val="1"/>
        </w:rPr>
        <w:t xml:space="preserve"> </w:t>
      </w:r>
      <w:r w:rsidRPr="005B2062">
        <w:t>выразительность</w:t>
      </w:r>
      <w:r w:rsidRPr="005B2062">
        <w:rPr>
          <w:spacing w:val="-2"/>
        </w:rPr>
        <w:t xml:space="preserve"> </w:t>
      </w:r>
      <w:r w:rsidRPr="005B2062">
        <w:t>поз, движений, деталей.</w:t>
      </w:r>
    </w:p>
    <w:p w:rsidR="00BB340C" w:rsidRPr="005B2062" w:rsidRDefault="0021290F" w:rsidP="005B2062">
      <w:pPr>
        <w:pStyle w:val="a3"/>
        <w:spacing w:before="80" w:line="276" w:lineRule="auto"/>
        <w:ind w:right="248"/>
      </w:pPr>
      <w:r w:rsidRPr="005B2062">
        <w:rPr>
          <w:i/>
        </w:rPr>
        <w:t>Декоративная лепка</w:t>
      </w:r>
      <w:r w:rsidRPr="005B2062">
        <w:t>. Педагог продолжает развивать у детей навыки декоративной лепки;</w:t>
      </w:r>
      <w:r w:rsidRPr="005B2062">
        <w:rPr>
          <w:spacing w:val="1"/>
        </w:rPr>
        <w:t xml:space="preserve"> </w:t>
      </w:r>
      <w:r w:rsidRPr="005B2062">
        <w:t>учит использовать</w:t>
      </w:r>
      <w:r w:rsidRPr="005B2062">
        <w:rPr>
          <w:spacing w:val="1"/>
        </w:rPr>
        <w:t xml:space="preserve"> </w:t>
      </w:r>
      <w:r w:rsidRPr="005B2062">
        <w:t>разные способы лепки (налеп,</w:t>
      </w:r>
      <w:r w:rsidRPr="005B2062">
        <w:rPr>
          <w:spacing w:val="1"/>
        </w:rPr>
        <w:t xml:space="preserve"> </w:t>
      </w:r>
      <w:r w:rsidRPr="005B2062">
        <w:t>углубленный рельеф), применять</w:t>
      </w:r>
      <w:r w:rsidRPr="005B2062">
        <w:rPr>
          <w:spacing w:val="1"/>
        </w:rPr>
        <w:t xml:space="preserve"> </w:t>
      </w:r>
      <w:r w:rsidRPr="005B2062">
        <w:t>стеку.</w:t>
      </w:r>
      <w:r w:rsidRPr="005B2062">
        <w:rPr>
          <w:spacing w:val="60"/>
        </w:rPr>
        <w:t xml:space="preserve"> </w:t>
      </w:r>
      <w:r w:rsidRPr="005B2062">
        <w:t>Учит</w:t>
      </w:r>
      <w:r w:rsidRPr="005B2062">
        <w:rPr>
          <w:spacing w:val="1"/>
        </w:rPr>
        <w:t xml:space="preserve"> </w:t>
      </w:r>
      <w:r w:rsidRPr="005B2062">
        <w:t>при</w:t>
      </w:r>
      <w:r w:rsidRPr="005B2062">
        <w:rPr>
          <w:spacing w:val="1"/>
        </w:rPr>
        <w:t xml:space="preserve"> </w:t>
      </w:r>
      <w:r w:rsidRPr="005B2062">
        <w:t>лепке</w:t>
      </w:r>
      <w:r w:rsidRPr="005B2062">
        <w:rPr>
          <w:spacing w:val="1"/>
        </w:rPr>
        <w:t xml:space="preserve"> </w:t>
      </w:r>
      <w:r w:rsidRPr="005B2062">
        <w:t>из</w:t>
      </w:r>
      <w:r w:rsidRPr="005B2062">
        <w:rPr>
          <w:spacing w:val="1"/>
        </w:rPr>
        <w:t xml:space="preserve"> </w:t>
      </w:r>
      <w:r w:rsidRPr="005B2062">
        <w:t>глины</w:t>
      </w:r>
      <w:r w:rsidRPr="005B2062">
        <w:rPr>
          <w:spacing w:val="1"/>
        </w:rPr>
        <w:t xml:space="preserve"> </w:t>
      </w:r>
      <w:r w:rsidRPr="005B2062">
        <w:t>расписывать</w:t>
      </w:r>
      <w:r w:rsidRPr="005B2062">
        <w:rPr>
          <w:spacing w:val="1"/>
        </w:rPr>
        <w:t xml:space="preserve"> </w:t>
      </w:r>
      <w:r w:rsidRPr="005B2062">
        <w:t>пластину,</w:t>
      </w:r>
      <w:r w:rsidRPr="005B2062">
        <w:rPr>
          <w:spacing w:val="1"/>
        </w:rPr>
        <w:t xml:space="preserve"> </w:t>
      </w:r>
      <w:r w:rsidRPr="005B2062">
        <w:t>создавать</w:t>
      </w:r>
      <w:r w:rsidRPr="005B2062">
        <w:rPr>
          <w:spacing w:val="1"/>
        </w:rPr>
        <w:t xml:space="preserve"> </w:t>
      </w:r>
      <w:r w:rsidRPr="005B2062">
        <w:t>узор</w:t>
      </w:r>
      <w:r w:rsidRPr="005B2062">
        <w:rPr>
          <w:spacing w:val="1"/>
        </w:rPr>
        <w:t xml:space="preserve"> </w:t>
      </w:r>
      <w:r w:rsidRPr="005B2062">
        <w:t>стекой;</w:t>
      </w:r>
      <w:r w:rsidRPr="005B2062">
        <w:rPr>
          <w:spacing w:val="1"/>
        </w:rPr>
        <w:t xml:space="preserve"> </w:t>
      </w:r>
      <w:r w:rsidRPr="005B2062">
        <w:t>создавать</w:t>
      </w:r>
      <w:r w:rsidRPr="005B2062">
        <w:rPr>
          <w:spacing w:val="1"/>
        </w:rPr>
        <w:t xml:space="preserve"> </w:t>
      </w:r>
      <w:r w:rsidRPr="005B2062">
        <w:t>из</w:t>
      </w:r>
      <w:r w:rsidRPr="005B2062">
        <w:rPr>
          <w:spacing w:val="1"/>
        </w:rPr>
        <w:t xml:space="preserve"> </w:t>
      </w:r>
      <w:r w:rsidRPr="005B2062">
        <w:t>глины,</w:t>
      </w:r>
      <w:r w:rsidRPr="005B2062">
        <w:rPr>
          <w:spacing w:val="-57"/>
        </w:rPr>
        <w:t xml:space="preserve"> </w:t>
      </w:r>
      <w:r w:rsidRPr="005B2062">
        <w:t>разноцветного</w:t>
      </w:r>
      <w:r w:rsidRPr="005B2062">
        <w:rPr>
          <w:spacing w:val="1"/>
        </w:rPr>
        <w:t xml:space="preserve"> </w:t>
      </w:r>
      <w:r w:rsidRPr="005B2062">
        <w:t>пластилина</w:t>
      </w:r>
      <w:r w:rsidRPr="005B2062">
        <w:rPr>
          <w:spacing w:val="1"/>
        </w:rPr>
        <w:t xml:space="preserve"> </w:t>
      </w:r>
      <w:r w:rsidRPr="005B2062">
        <w:t>предметные</w:t>
      </w:r>
      <w:r w:rsidRPr="005B2062">
        <w:rPr>
          <w:spacing w:val="1"/>
        </w:rPr>
        <w:t xml:space="preserve"> </w:t>
      </w:r>
      <w:r w:rsidRPr="005B2062">
        <w:t>и</w:t>
      </w:r>
      <w:r w:rsidRPr="005B2062">
        <w:rPr>
          <w:spacing w:val="1"/>
        </w:rPr>
        <w:t xml:space="preserve"> </w:t>
      </w:r>
      <w:r w:rsidRPr="005B2062">
        <w:t>сюжетные,</w:t>
      </w:r>
      <w:r w:rsidRPr="005B2062">
        <w:rPr>
          <w:spacing w:val="1"/>
        </w:rPr>
        <w:t xml:space="preserve"> </w:t>
      </w:r>
      <w:r w:rsidRPr="005B2062">
        <w:t>индивидуальные</w:t>
      </w:r>
      <w:r w:rsidRPr="005B2062">
        <w:rPr>
          <w:spacing w:val="1"/>
        </w:rPr>
        <w:t xml:space="preserve"> </w:t>
      </w:r>
      <w:r w:rsidRPr="005B2062">
        <w:t>и</w:t>
      </w:r>
      <w:r w:rsidRPr="005B2062">
        <w:rPr>
          <w:spacing w:val="61"/>
        </w:rPr>
        <w:t xml:space="preserve"> </w:t>
      </w:r>
      <w:r w:rsidRPr="005B2062">
        <w:t>коллективные</w:t>
      </w:r>
      <w:r w:rsidRPr="005B2062">
        <w:rPr>
          <w:spacing w:val="1"/>
        </w:rPr>
        <w:t xml:space="preserve"> </w:t>
      </w:r>
      <w:r w:rsidRPr="005B2062">
        <w:t>композиции.</w:t>
      </w:r>
    </w:p>
    <w:p w:rsidR="00BB340C" w:rsidRPr="005B2062" w:rsidRDefault="0021290F" w:rsidP="005B2062">
      <w:pPr>
        <w:pStyle w:val="a3"/>
        <w:spacing w:line="276" w:lineRule="auto"/>
        <w:ind w:right="247"/>
      </w:pPr>
      <w:r w:rsidRPr="005B2062">
        <w:rPr>
          <w:i/>
        </w:rPr>
        <w:t>Аппликация</w:t>
      </w:r>
      <w:r w:rsidRPr="005B2062">
        <w:t>.</w:t>
      </w:r>
      <w:r w:rsidRPr="005B2062">
        <w:rPr>
          <w:spacing w:val="1"/>
        </w:rPr>
        <w:t xml:space="preserve"> </w:t>
      </w:r>
      <w:r w:rsidRPr="005B2062">
        <w:t>Педагог</w:t>
      </w:r>
      <w:r w:rsidRPr="005B2062">
        <w:rPr>
          <w:spacing w:val="1"/>
        </w:rPr>
        <w:t xml:space="preserve"> </w:t>
      </w:r>
      <w:r w:rsidRPr="005B2062">
        <w:t>продолжает</w:t>
      </w:r>
      <w:r w:rsidRPr="005B2062">
        <w:rPr>
          <w:spacing w:val="1"/>
        </w:rPr>
        <w:t xml:space="preserve"> </w:t>
      </w:r>
      <w:r w:rsidRPr="005B2062">
        <w:t>учить</w:t>
      </w:r>
      <w:r w:rsidRPr="005B2062">
        <w:rPr>
          <w:spacing w:val="1"/>
        </w:rPr>
        <w:t xml:space="preserve"> </w:t>
      </w:r>
      <w:r w:rsidRPr="005B2062">
        <w:t>детей</w:t>
      </w:r>
      <w:r w:rsidRPr="005B2062">
        <w:rPr>
          <w:spacing w:val="1"/>
        </w:rPr>
        <w:t xml:space="preserve"> </w:t>
      </w:r>
      <w:r w:rsidRPr="005B2062">
        <w:t>создавать</w:t>
      </w:r>
      <w:r w:rsidRPr="005B2062">
        <w:rPr>
          <w:spacing w:val="1"/>
        </w:rPr>
        <w:t xml:space="preserve"> </w:t>
      </w:r>
      <w:r w:rsidRPr="005B2062">
        <w:t>предметные</w:t>
      </w:r>
      <w:r w:rsidRPr="005B2062">
        <w:rPr>
          <w:spacing w:val="1"/>
        </w:rPr>
        <w:t xml:space="preserve"> </w:t>
      </w:r>
      <w:r w:rsidRPr="005B2062">
        <w:t>и</w:t>
      </w:r>
      <w:r w:rsidRPr="005B2062">
        <w:rPr>
          <w:spacing w:val="1"/>
        </w:rPr>
        <w:t xml:space="preserve"> </w:t>
      </w:r>
      <w:r w:rsidRPr="005B2062">
        <w:t>сюжетные</w:t>
      </w:r>
      <w:r w:rsidRPr="005B2062">
        <w:rPr>
          <w:spacing w:val="1"/>
        </w:rPr>
        <w:t xml:space="preserve"> </w:t>
      </w:r>
      <w:r w:rsidRPr="005B2062">
        <w:t>изображения</w:t>
      </w:r>
      <w:r w:rsidRPr="005B2062">
        <w:rPr>
          <w:spacing w:val="1"/>
        </w:rPr>
        <w:t xml:space="preserve"> </w:t>
      </w:r>
      <w:r w:rsidRPr="005B2062">
        <w:t>с</w:t>
      </w:r>
      <w:r w:rsidRPr="005B2062">
        <w:rPr>
          <w:spacing w:val="1"/>
        </w:rPr>
        <w:t xml:space="preserve"> </w:t>
      </w:r>
      <w:r w:rsidRPr="005B2062">
        <w:t>натуры</w:t>
      </w:r>
      <w:r w:rsidRPr="005B2062">
        <w:rPr>
          <w:spacing w:val="1"/>
        </w:rPr>
        <w:t xml:space="preserve"> </w:t>
      </w:r>
      <w:r w:rsidRPr="005B2062">
        <w:t>и</w:t>
      </w:r>
      <w:r w:rsidRPr="005B2062">
        <w:rPr>
          <w:spacing w:val="1"/>
        </w:rPr>
        <w:t xml:space="preserve"> </w:t>
      </w:r>
      <w:r w:rsidRPr="005B2062">
        <w:t>по</w:t>
      </w:r>
      <w:r w:rsidRPr="005B2062">
        <w:rPr>
          <w:spacing w:val="1"/>
        </w:rPr>
        <w:t xml:space="preserve"> </w:t>
      </w:r>
      <w:r w:rsidRPr="005B2062">
        <w:t>представлению:</w:t>
      </w:r>
      <w:r w:rsidRPr="005B2062">
        <w:rPr>
          <w:spacing w:val="1"/>
        </w:rPr>
        <w:t xml:space="preserve"> </w:t>
      </w:r>
      <w:r w:rsidRPr="005B2062">
        <w:t>развивать</w:t>
      </w:r>
      <w:r w:rsidRPr="005B2062">
        <w:rPr>
          <w:spacing w:val="1"/>
        </w:rPr>
        <w:t xml:space="preserve"> </w:t>
      </w:r>
      <w:r w:rsidRPr="005B2062">
        <w:t>чувство</w:t>
      </w:r>
      <w:r w:rsidRPr="005B2062">
        <w:rPr>
          <w:spacing w:val="1"/>
        </w:rPr>
        <w:t xml:space="preserve"> </w:t>
      </w:r>
      <w:r w:rsidRPr="005B2062">
        <w:t>композиции</w:t>
      </w:r>
      <w:r w:rsidRPr="005B2062">
        <w:rPr>
          <w:spacing w:val="1"/>
        </w:rPr>
        <w:t xml:space="preserve"> </w:t>
      </w:r>
      <w:r w:rsidRPr="005B2062">
        <w:t>(учить</w:t>
      </w:r>
      <w:r w:rsidRPr="005B2062">
        <w:rPr>
          <w:spacing w:val="1"/>
        </w:rPr>
        <w:t xml:space="preserve"> </w:t>
      </w:r>
      <w:r w:rsidRPr="005B2062">
        <w:t>красиво</w:t>
      </w:r>
      <w:r w:rsidRPr="005B2062">
        <w:rPr>
          <w:spacing w:val="1"/>
        </w:rPr>
        <w:t xml:space="preserve"> </w:t>
      </w:r>
      <w:r w:rsidRPr="005B2062">
        <w:t>располагать</w:t>
      </w:r>
      <w:r w:rsidRPr="005B2062">
        <w:rPr>
          <w:spacing w:val="1"/>
        </w:rPr>
        <w:t xml:space="preserve"> </w:t>
      </w:r>
      <w:r w:rsidRPr="005B2062">
        <w:t>фигуры</w:t>
      </w:r>
      <w:r w:rsidRPr="005B2062">
        <w:rPr>
          <w:spacing w:val="1"/>
        </w:rPr>
        <w:t xml:space="preserve"> </w:t>
      </w:r>
      <w:r w:rsidRPr="005B2062">
        <w:t>на</w:t>
      </w:r>
      <w:r w:rsidRPr="005B2062">
        <w:rPr>
          <w:spacing w:val="1"/>
        </w:rPr>
        <w:t xml:space="preserve"> </w:t>
      </w:r>
      <w:r w:rsidRPr="005B2062">
        <w:t>листе</w:t>
      </w:r>
      <w:r w:rsidRPr="005B2062">
        <w:rPr>
          <w:spacing w:val="1"/>
        </w:rPr>
        <w:t xml:space="preserve"> </w:t>
      </w:r>
      <w:r w:rsidRPr="005B2062">
        <w:t>бумаги</w:t>
      </w:r>
      <w:r w:rsidRPr="005B2062">
        <w:rPr>
          <w:spacing w:val="1"/>
        </w:rPr>
        <w:t xml:space="preserve"> </w:t>
      </w:r>
      <w:r w:rsidRPr="005B2062">
        <w:t>формата,</w:t>
      </w:r>
      <w:r w:rsidRPr="005B2062">
        <w:rPr>
          <w:spacing w:val="1"/>
        </w:rPr>
        <w:t xml:space="preserve"> </w:t>
      </w:r>
      <w:r w:rsidRPr="005B2062">
        <w:t>соответствующего</w:t>
      </w:r>
      <w:r w:rsidRPr="005B2062">
        <w:rPr>
          <w:spacing w:val="1"/>
        </w:rPr>
        <w:t xml:space="preserve"> </w:t>
      </w:r>
      <w:r w:rsidRPr="005B2062">
        <w:t>пропорциям</w:t>
      </w:r>
      <w:r w:rsidRPr="005B2062">
        <w:rPr>
          <w:spacing w:val="1"/>
        </w:rPr>
        <w:t xml:space="preserve"> </w:t>
      </w:r>
      <w:r w:rsidRPr="005B2062">
        <w:t>изображаемых</w:t>
      </w:r>
      <w:r w:rsidRPr="005B2062">
        <w:rPr>
          <w:spacing w:val="1"/>
        </w:rPr>
        <w:t xml:space="preserve"> </w:t>
      </w:r>
      <w:r w:rsidRPr="005B2062">
        <w:t>предметов).</w:t>
      </w:r>
      <w:r w:rsidRPr="005B2062">
        <w:rPr>
          <w:spacing w:val="1"/>
        </w:rPr>
        <w:t xml:space="preserve"> </w:t>
      </w:r>
      <w:r w:rsidRPr="005B2062">
        <w:t>Развивает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умение</w:t>
      </w:r>
      <w:r w:rsidRPr="005B2062">
        <w:rPr>
          <w:spacing w:val="1"/>
        </w:rPr>
        <w:t xml:space="preserve"> </w:t>
      </w:r>
      <w:r w:rsidRPr="005B2062">
        <w:t>составлять</w:t>
      </w:r>
      <w:r w:rsidRPr="005B2062">
        <w:rPr>
          <w:spacing w:val="1"/>
        </w:rPr>
        <w:t xml:space="preserve"> </w:t>
      </w:r>
      <w:r w:rsidRPr="005B2062">
        <w:t>узоры</w:t>
      </w:r>
      <w:r w:rsidRPr="005B2062">
        <w:rPr>
          <w:spacing w:val="1"/>
        </w:rPr>
        <w:t xml:space="preserve"> </w:t>
      </w:r>
      <w:r w:rsidRPr="005B2062">
        <w:t>и</w:t>
      </w:r>
      <w:r w:rsidRPr="005B2062">
        <w:rPr>
          <w:spacing w:val="1"/>
        </w:rPr>
        <w:t xml:space="preserve"> </w:t>
      </w:r>
      <w:r w:rsidRPr="005B2062">
        <w:t>декоративные</w:t>
      </w:r>
      <w:r w:rsidRPr="005B2062">
        <w:rPr>
          <w:spacing w:val="1"/>
        </w:rPr>
        <w:t xml:space="preserve"> </w:t>
      </w:r>
      <w:r w:rsidRPr="005B2062">
        <w:t>композиции</w:t>
      </w:r>
      <w:r w:rsidRPr="005B2062">
        <w:rPr>
          <w:spacing w:val="1"/>
        </w:rPr>
        <w:t xml:space="preserve"> </w:t>
      </w:r>
      <w:r w:rsidRPr="005B2062">
        <w:t>из</w:t>
      </w:r>
      <w:r w:rsidRPr="005B2062">
        <w:rPr>
          <w:spacing w:val="1"/>
        </w:rPr>
        <w:t xml:space="preserve"> </w:t>
      </w:r>
      <w:r w:rsidRPr="005B2062">
        <w:t>геометрических и растительных элементов на листах бумаги разной формы; изображать птиц,</w:t>
      </w:r>
      <w:r w:rsidRPr="005B2062">
        <w:rPr>
          <w:spacing w:val="1"/>
        </w:rPr>
        <w:t xml:space="preserve"> </w:t>
      </w:r>
      <w:r w:rsidRPr="005B2062">
        <w:t>животных по замыслу детей и по мотивам народного искусства. Закрепляет приемы вырезания</w:t>
      </w:r>
      <w:r w:rsidRPr="005B2062">
        <w:rPr>
          <w:spacing w:val="1"/>
        </w:rPr>
        <w:t xml:space="preserve"> </w:t>
      </w:r>
      <w:r w:rsidRPr="005B2062">
        <w:t>симметричных предметов из бумаги, сложенной вдвое; несколько предметов или их частей из</w:t>
      </w:r>
      <w:r w:rsidRPr="005B2062">
        <w:rPr>
          <w:spacing w:val="1"/>
        </w:rPr>
        <w:t xml:space="preserve"> </w:t>
      </w:r>
      <w:r w:rsidRPr="005B2062">
        <w:t>бумаги,</w:t>
      </w:r>
      <w:r w:rsidRPr="005B2062">
        <w:rPr>
          <w:spacing w:val="1"/>
        </w:rPr>
        <w:t xml:space="preserve"> </w:t>
      </w:r>
      <w:r w:rsidRPr="005B2062">
        <w:t>сложенной</w:t>
      </w:r>
      <w:r w:rsidRPr="005B2062">
        <w:rPr>
          <w:spacing w:val="1"/>
        </w:rPr>
        <w:t xml:space="preserve"> </w:t>
      </w:r>
      <w:r w:rsidRPr="005B2062">
        <w:t>гармошкой.</w:t>
      </w:r>
      <w:r w:rsidRPr="005B2062">
        <w:rPr>
          <w:spacing w:val="1"/>
        </w:rPr>
        <w:t xml:space="preserve"> </w:t>
      </w:r>
      <w:r w:rsidRPr="005B2062">
        <w:t>При</w:t>
      </w:r>
      <w:r w:rsidRPr="005B2062">
        <w:rPr>
          <w:spacing w:val="1"/>
        </w:rPr>
        <w:t xml:space="preserve"> </w:t>
      </w:r>
      <w:r w:rsidRPr="005B2062">
        <w:t>создании</w:t>
      </w:r>
      <w:r w:rsidRPr="005B2062">
        <w:rPr>
          <w:spacing w:val="1"/>
        </w:rPr>
        <w:t xml:space="preserve"> </w:t>
      </w:r>
      <w:r w:rsidRPr="005B2062">
        <w:t>образов,</w:t>
      </w:r>
      <w:r w:rsidRPr="005B2062">
        <w:rPr>
          <w:spacing w:val="1"/>
        </w:rPr>
        <w:t xml:space="preserve"> </w:t>
      </w:r>
      <w:r w:rsidRPr="005B2062">
        <w:t>педагог</w:t>
      </w:r>
      <w:r w:rsidRPr="005B2062">
        <w:rPr>
          <w:spacing w:val="1"/>
        </w:rPr>
        <w:t xml:space="preserve"> </w:t>
      </w:r>
      <w:r w:rsidRPr="005B2062">
        <w:t>поощряет</w:t>
      </w:r>
      <w:r w:rsidRPr="005B2062">
        <w:rPr>
          <w:spacing w:val="1"/>
        </w:rPr>
        <w:t xml:space="preserve"> </w:t>
      </w:r>
      <w:r w:rsidRPr="005B2062">
        <w:t>применение</w:t>
      </w:r>
      <w:r w:rsidRPr="005B2062">
        <w:rPr>
          <w:spacing w:val="1"/>
        </w:rPr>
        <w:t xml:space="preserve"> </w:t>
      </w:r>
      <w:r w:rsidRPr="005B2062">
        <w:t>детьми</w:t>
      </w:r>
      <w:r w:rsidRPr="005B2062">
        <w:rPr>
          <w:spacing w:val="1"/>
        </w:rPr>
        <w:t xml:space="preserve"> </w:t>
      </w:r>
      <w:r w:rsidRPr="005B2062">
        <w:t>разных приемов вырезания, обрывания бумаги, наклеивания изображений (намазывая их клеем</w:t>
      </w:r>
      <w:r w:rsidRPr="005B2062">
        <w:rPr>
          <w:spacing w:val="1"/>
        </w:rPr>
        <w:t xml:space="preserve"> </w:t>
      </w:r>
      <w:r w:rsidRPr="005B2062">
        <w:t>полностью</w:t>
      </w:r>
      <w:r w:rsidRPr="005B2062">
        <w:rPr>
          <w:spacing w:val="1"/>
        </w:rPr>
        <w:t xml:space="preserve"> </w:t>
      </w:r>
      <w:r w:rsidRPr="005B2062">
        <w:t>или</w:t>
      </w:r>
      <w:r w:rsidRPr="005B2062">
        <w:rPr>
          <w:spacing w:val="1"/>
        </w:rPr>
        <w:t xml:space="preserve"> </w:t>
      </w:r>
      <w:r w:rsidRPr="005B2062">
        <w:t>частично,</w:t>
      </w:r>
      <w:r w:rsidRPr="005B2062">
        <w:rPr>
          <w:spacing w:val="1"/>
        </w:rPr>
        <w:t xml:space="preserve"> </w:t>
      </w:r>
      <w:r w:rsidRPr="005B2062">
        <w:t>создавая</w:t>
      </w:r>
      <w:r w:rsidRPr="005B2062">
        <w:rPr>
          <w:spacing w:val="1"/>
        </w:rPr>
        <w:t xml:space="preserve"> </w:t>
      </w:r>
      <w:r w:rsidRPr="005B2062">
        <w:t>иллюзию</w:t>
      </w:r>
      <w:r w:rsidRPr="005B2062">
        <w:rPr>
          <w:spacing w:val="1"/>
        </w:rPr>
        <w:t xml:space="preserve"> </w:t>
      </w:r>
      <w:r w:rsidRPr="005B2062">
        <w:t>передачи</w:t>
      </w:r>
      <w:r w:rsidRPr="005B2062">
        <w:rPr>
          <w:spacing w:val="1"/>
        </w:rPr>
        <w:t xml:space="preserve"> </w:t>
      </w:r>
      <w:r w:rsidRPr="005B2062">
        <w:t>объема);</w:t>
      </w:r>
      <w:r w:rsidRPr="005B2062">
        <w:rPr>
          <w:spacing w:val="1"/>
        </w:rPr>
        <w:t xml:space="preserve"> </w:t>
      </w:r>
      <w:r w:rsidRPr="005B2062">
        <w:t>учит</w:t>
      </w:r>
      <w:r w:rsidRPr="005B2062">
        <w:rPr>
          <w:spacing w:val="1"/>
        </w:rPr>
        <w:t xml:space="preserve"> </w:t>
      </w:r>
      <w:r w:rsidRPr="005B2062">
        <w:t>мозаичному</w:t>
      </w:r>
      <w:r w:rsidRPr="005B2062">
        <w:rPr>
          <w:spacing w:val="1"/>
        </w:rPr>
        <w:t xml:space="preserve"> </w:t>
      </w:r>
      <w:r w:rsidRPr="005B2062">
        <w:t>способу</w:t>
      </w:r>
      <w:r w:rsidRPr="005B2062">
        <w:rPr>
          <w:spacing w:val="1"/>
        </w:rPr>
        <w:t xml:space="preserve"> </w:t>
      </w:r>
      <w:r w:rsidRPr="005B2062">
        <w:t>изображения</w:t>
      </w:r>
      <w:r w:rsidRPr="005B2062">
        <w:rPr>
          <w:spacing w:val="1"/>
        </w:rPr>
        <w:t xml:space="preserve"> </w:t>
      </w:r>
      <w:r w:rsidRPr="005B2062">
        <w:t>с</w:t>
      </w:r>
      <w:r w:rsidRPr="005B2062">
        <w:rPr>
          <w:spacing w:val="1"/>
        </w:rPr>
        <w:t xml:space="preserve"> </w:t>
      </w:r>
      <w:r w:rsidRPr="005B2062">
        <w:t>предварительным</w:t>
      </w:r>
      <w:r w:rsidRPr="005B2062">
        <w:rPr>
          <w:spacing w:val="1"/>
        </w:rPr>
        <w:t xml:space="preserve"> </w:t>
      </w:r>
      <w:r w:rsidRPr="005B2062">
        <w:t>легким</w:t>
      </w:r>
      <w:r w:rsidRPr="005B2062">
        <w:rPr>
          <w:spacing w:val="1"/>
        </w:rPr>
        <w:t xml:space="preserve"> </w:t>
      </w:r>
      <w:r w:rsidRPr="005B2062">
        <w:t>обозначением</w:t>
      </w:r>
      <w:r w:rsidRPr="005B2062">
        <w:rPr>
          <w:spacing w:val="1"/>
        </w:rPr>
        <w:t xml:space="preserve"> </w:t>
      </w:r>
      <w:r w:rsidRPr="005B2062">
        <w:t>карандашом</w:t>
      </w:r>
      <w:r w:rsidRPr="005B2062">
        <w:rPr>
          <w:spacing w:val="1"/>
        </w:rPr>
        <w:t xml:space="preserve"> </w:t>
      </w:r>
      <w:r w:rsidRPr="005B2062">
        <w:t>формы</w:t>
      </w:r>
      <w:r w:rsidRPr="005B2062">
        <w:rPr>
          <w:spacing w:val="1"/>
        </w:rPr>
        <w:t xml:space="preserve"> </w:t>
      </w:r>
      <w:r w:rsidRPr="005B2062">
        <w:t>частей</w:t>
      </w:r>
      <w:r w:rsidRPr="005B2062">
        <w:rPr>
          <w:spacing w:val="1"/>
        </w:rPr>
        <w:t xml:space="preserve"> </w:t>
      </w:r>
      <w:r w:rsidRPr="005B2062">
        <w:t>и</w:t>
      </w:r>
      <w:r w:rsidRPr="005B2062">
        <w:rPr>
          <w:spacing w:val="1"/>
        </w:rPr>
        <w:t xml:space="preserve"> </w:t>
      </w:r>
      <w:r w:rsidRPr="005B2062">
        <w:t>деталей</w:t>
      </w:r>
      <w:r w:rsidRPr="005B2062">
        <w:rPr>
          <w:spacing w:val="1"/>
        </w:rPr>
        <w:t xml:space="preserve"> </w:t>
      </w:r>
      <w:r w:rsidRPr="005B2062">
        <w:t>картинки.</w:t>
      </w:r>
      <w:r w:rsidRPr="005B2062">
        <w:rPr>
          <w:spacing w:val="1"/>
        </w:rPr>
        <w:t xml:space="preserve"> </w:t>
      </w:r>
      <w:r w:rsidRPr="005B2062">
        <w:t>Продолжает</w:t>
      </w:r>
      <w:r w:rsidRPr="005B2062">
        <w:rPr>
          <w:spacing w:val="1"/>
        </w:rPr>
        <w:t xml:space="preserve"> </w:t>
      </w:r>
      <w:r w:rsidRPr="005B2062">
        <w:t>развивать</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чувство</w:t>
      </w:r>
      <w:r w:rsidRPr="005B2062">
        <w:rPr>
          <w:spacing w:val="1"/>
        </w:rPr>
        <w:t xml:space="preserve"> </w:t>
      </w:r>
      <w:r w:rsidRPr="005B2062">
        <w:t>цвета,</w:t>
      </w:r>
      <w:r w:rsidRPr="005B2062">
        <w:rPr>
          <w:spacing w:val="1"/>
        </w:rPr>
        <w:t xml:space="preserve"> </w:t>
      </w:r>
      <w:r w:rsidRPr="005B2062">
        <w:t>колорита,</w:t>
      </w:r>
      <w:r w:rsidRPr="005B2062">
        <w:rPr>
          <w:spacing w:val="1"/>
        </w:rPr>
        <w:t xml:space="preserve"> </w:t>
      </w:r>
      <w:r w:rsidRPr="005B2062">
        <w:t>композиции.</w:t>
      </w:r>
      <w:r w:rsidRPr="005B2062">
        <w:rPr>
          <w:spacing w:val="1"/>
        </w:rPr>
        <w:t xml:space="preserve"> </w:t>
      </w:r>
      <w:r w:rsidRPr="005B2062">
        <w:t>Поощряет</w:t>
      </w:r>
      <w:r w:rsidRPr="005B2062">
        <w:rPr>
          <w:spacing w:val="1"/>
        </w:rPr>
        <w:t xml:space="preserve"> </w:t>
      </w:r>
      <w:r w:rsidRPr="005B2062">
        <w:t>проявления</w:t>
      </w:r>
      <w:r w:rsidRPr="005B2062">
        <w:rPr>
          <w:spacing w:val="-1"/>
        </w:rPr>
        <w:t xml:space="preserve"> </w:t>
      </w:r>
      <w:r w:rsidRPr="005B2062">
        <w:t>детского творчества.</w:t>
      </w:r>
    </w:p>
    <w:p w:rsidR="00BB340C" w:rsidRPr="005B2062" w:rsidRDefault="0021290F" w:rsidP="005B2062">
      <w:pPr>
        <w:pStyle w:val="a3"/>
        <w:spacing w:line="276" w:lineRule="auto"/>
        <w:ind w:right="245"/>
      </w:pPr>
      <w:r w:rsidRPr="005B2062">
        <w:rPr>
          <w:i/>
        </w:rPr>
        <w:t>Прикладное творчество. При</w:t>
      </w:r>
      <w:r w:rsidRPr="005B2062">
        <w:rPr>
          <w:i/>
          <w:spacing w:val="1"/>
        </w:rPr>
        <w:t xml:space="preserve"> </w:t>
      </w:r>
      <w:r w:rsidRPr="005B2062">
        <w:t>работе с бумагой и картоном, педагог закрепляет</w:t>
      </w:r>
      <w:r w:rsidRPr="005B2062">
        <w:rPr>
          <w:spacing w:val="1"/>
        </w:rPr>
        <w:t xml:space="preserve"> </w:t>
      </w:r>
      <w:r w:rsidRPr="005B2062">
        <w:t>у детей</w:t>
      </w:r>
      <w:r w:rsidRPr="005B2062">
        <w:rPr>
          <w:spacing w:val="1"/>
        </w:rPr>
        <w:t xml:space="preserve"> </w:t>
      </w:r>
      <w:r w:rsidRPr="005B2062">
        <w:t>умение складывать бумагу прямоугольной, квадратной, круглой формы в разных направлениях</w:t>
      </w:r>
      <w:r w:rsidRPr="005B2062">
        <w:rPr>
          <w:spacing w:val="1"/>
        </w:rPr>
        <w:t xml:space="preserve"> </w:t>
      </w:r>
      <w:r w:rsidRPr="005B2062">
        <w:t>(пилотка);</w:t>
      </w:r>
      <w:r w:rsidRPr="005B2062">
        <w:rPr>
          <w:spacing w:val="1"/>
        </w:rPr>
        <w:t xml:space="preserve"> </w:t>
      </w:r>
      <w:r w:rsidRPr="005B2062">
        <w:t>использовать</w:t>
      </w:r>
      <w:r w:rsidRPr="005B2062">
        <w:rPr>
          <w:spacing w:val="1"/>
        </w:rPr>
        <w:t xml:space="preserve"> </w:t>
      </w:r>
      <w:r w:rsidRPr="005B2062">
        <w:t>разную</w:t>
      </w:r>
      <w:r w:rsidRPr="005B2062">
        <w:rPr>
          <w:spacing w:val="1"/>
        </w:rPr>
        <w:t xml:space="preserve"> </w:t>
      </w:r>
      <w:r w:rsidRPr="005B2062">
        <w:t>по</w:t>
      </w:r>
      <w:r w:rsidRPr="005B2062">
        <w:rPr>
          <w:spacing w:val="1"/>
        </w:rPr>
        <w:t xml:space="preserve"> </w:t>
      </w:r>
      <w:r w:rsidRPr="005B2062">
        <w:t>фактуре</w:t>
      </w:r>
      <w:r w:rsidRPr="005B2062">
        <w:rPr>
          <w:spacing w:val="1"/>
        </w:rPr>
        <w:t xml:space="preserve"> </w:t>
      </w:r>
      <w:r w:rsidRPr="005B2062">
        <w:t>бумагу,</w:t>
      </w:r>
      <w:r w:rsidRPr="005B2062">
        <w:rPr>
          <w:spacing w:val="1"/>
        </w:rPr>
        <w:t xml:space="preserve"> </w:t>
      </w:r>
      <w:r w:rsidRPr="005B2062">
        <w:t>делать</w:t>
      </w:r>
      <w:r w:rsidRPr="005B2062">
        <w:rPr>
          <w:spacing w:val="1"/>
        </w:rPr>
        <w:t xml:space="preserve"> </w:t>
      </w:r>
      <w:r w:rsidRPr="005B2062">
        <w:t>разметку</w:t>
      </w:r>
      <w:r w:rsidRPr="005B2062">
        <w:rPr>
          <w:spacing w:val="1"/>
        </w:rPr>
        <w:t xml:space="preserve"> </w:t>
      </w:r>
      <w:r w:rsidRPr="005B2062">
        <w:t>с помощью</w:t>
      </w:r>
      <w:r w:rsidRPr="005B2062">
        <w:rPr>
          <w:spacing w:val="1"/>
        </w:rPr>
        <w:t xml:space="preserve"> </w:t>
      </w:r>
      <w:r w:rsidRPr="005B2062">
        <w:t>шаблона;</w:t>
      </w:r>
      <w:r w:rsidRPr="005B2062">
        <w:rPr>
          <w:spacing w:val="1"/>
        </w:rPr>
        <w:t xml:space="preserve"> </w:t>
      </w:r>
      <w:r w:rsidRPr="005B2062">
        <w:t>создавать</w:t>
      </w:r>
      <w:r w:rsidRPr="005B2062">
        <w:rPr>
          <w:spacing w:val="17"/>
        </w:rPr>
        <w:t xml:space="preserve"> </w:t>
      </w:r>
      <w:r w:rsidRPr="005B2062">
        <w:t>игрушки</w:t>
      </w:r>
      <w:r w:rsidRPr="005B2062">
        <w:rPr>
          <w:spacing w:val="18"/>
        </w:rPr>
        <w:t xml:space="preserve"> </w:t>
      </w:r>
      <w:r w:rsidRPr="005B2062">
        <w:t>забавы</w:t>
      </w:r>
      <w:r w:rsidRPr="005B2062">
        <w:rPr>
          <w:spacing w:val="16"/>
        </w:rPr>
        <w:t xml:space="preserve"> </w:t>
      </w:r>
      <w:r w:rsidRPr="005B2062">
        <w:t>(мишка-физкультурник,</w:t>
      </w:r>
      <w:r w:rsidRPr="005B2062">
        <w:rPr>
          <w:spacing w:val="14"/>
        </w:rPr>
        <w:t xml:space="preserve"> </w:t>
      </w:r>
      <w:r w:rsidRPr="005B2062">
        <w:t>клюющий</w:t>
      </w:r>
      <w:r w:rsidRPr="005B2062">
        <w:rPr>
          <w:spacing w:val="18"/>
        </w:rPr>
        <w:t xml:space="preserve"> </w:t>
      </w:r>
      <w:r w:rsidRPr="005B2062">
        <w:t>петушок</w:t>
      </w:r>
      <w:r w:rsidRPr="005B2062">
        <w:rPr>
          <w:spacing w:val="18"/>
        </w:rPr>
        <w:t xml:space="preserve"> </w:t>
      </w:r>
      <w:r w:rsidRPr="005B2062">
        <w:t>и</w:t>
      </w:r>
      <w:r w:rsidRPr="005B2062">
        <w:rPr>
          <w:spacing w:val="2"/>
        </w:rPr>
        <w:t xml:space="preserve"> </w:t>
      </w:r>
      <w:r w:rsidRPr="005B2062">
        <w:t>др.).</w:t>
      </w:r>
      <w:r w:rsidRPr="005B2062">
        <w:rPr>
          <w:spacing w:val="16"/>
        </w:rPr>
        <w:t xml:space="preserve"> </w:t>
      </w:r>
      <w:r w:rsidRPr="005B2062">
        <w:t>Педагог</w:t>
      </w:r>
      <w:r w:rsidRPr="005B2062">
        <w:rPr>
          <w:spacing w:val="17"/>
        </w:rPr>
        <w:t xml:space="preserve"> </w:t>
      </w:r>
      <w:r w:rsidRPr="005B2062">
        <w:t>формирует</w:t>
      </w:r>
      <w:r w:rsidRPr="005B2062">
        <w:rPr>
          <w:spacing w:val="-58"/>
        </w:rPr>
        <w:t xml:space="preserve"> </w:t>
      </w:r>
      <w:r w:rsidRPr="005B2062">
        <w:t>у</w:t>
      </w:r>
      <w:r w:rsidRPr="005B2062">
        <w:rPr>
          <w:spacing w:val="1"/>
        </w:rPr>
        <w:t xml:space="preserve"> </w:t>
      </w:r>
      <w:r w:rsidRPr="005B2062">
        <w:t>детей</w:t>
      </w:r>
      <w:r w:rsidRPr="005B2062">
        <w:rPr>
          <w:spacing w:val="1"/>
        </w:rPr>
        <w:t xml:space="preserve"> </w:t>
      </w:r>
      <w:r w:rsidRPr="005B2062">
        <w:t>умение</w:t>
      </w:r>
      <w:r w:rsidRPr="005B2062">
        <w:rPr>
          <w:spacing w:val="1"/>
        </w:rPr>
        <w:t xml:space="preserve"> </w:t>
      </w:r>
      <w:r w:rsidRPr="005B2062">
        <w:t>создавать</w:t>
      </w:r>
      <w:r w:rsidRPr="005B2062">
        <w:rPr>
          <w:spacing w:val="1"/>
        </w:rPr>
        <w:t xml:space="preserve"> </w:t>
      </w:r>
      <w:r w:rsidRPr="005B2062">
        <w:t>предметы</w:t>
      </w:r>
      <w:r w:rsidRPr="005B2062">
        <w:rPr>
          <w:spacing w:val="1"/>
        </w:rPr>
        <w:t xml:space="preserve"> </w:t>
      </w:r>
      <w:r w:rsidRPr="005B2062">
        <w:t>из полосок</w:t>
      </w:r>
      <w:r w:rsidRPr="005B2062">
        <w:rPr>
          <w:spacing w:val="1"/>
        </w:rPr>
        <w:t xml:space="preserve"> </w:t>
      </w:r>
      <w:r w:rsidRPr="005B2062">
        <w:t>цветной</w:t>
      </w:r>
      <w:r w:rsidRPr="005B2062">
        <w:rPr>
          <w:spacing w:val="1"/>
        </w:rPr>
        <w:t xml:space="preserve"> </w:t>
      </w:r>
      <w:r w:rsidRPr="005B2062">
        <w:t>бумаги</w:t>
      </w:r>
      <w:r w:rsidRPr="005B2062">
        <w:rPr>
          <w:spacing w:val="1"/>
        </w:rPr>
        <w:t xml:space="preserve"> </w:t>
      </w:r>
      <w:r w:rsidRPr="005B2062">
        <w:t>(коврик,</w:t>
      </w:r>
      <w:r w:rsidRPr="005B2062">
        <w:rPr>
          <w:spacing w:val="1"/>
        </w:rPr>
        <w:t xml:space="preserve"> </w:t>
      </w:r>
      <w:r w:rsidRPr="005B2062">
        <w:t>дорожка,</w:t>
      </w:r>
      <w:r w:rsidRPr="005B2062">
        <w:rPr>
          <w:spacing w:val="1"/>
        </w:rPr>
        <w:t xml:space="preserve"> </w:t>
      </w:r>
      <w:r w:rsidRPr="005B2062">
        <w:t>закладка),</w:t>
      </w:r>
      <w:r w:rsidRPr="005B2062">
        <w:rPr>
          <w:spacing w:val="1"/>
        </w:rPr>
        <w:t xml:space="preserve"> </w:t>
      </w:r>
      <w:r w:rsidRPr="005B2062">
        <w:t>подбирать   цвета   и их   оттенки   при   изготовлении   игрушек,   сувениров,   деталей   костюмов</w:t>
      </w:r>
      <w:r w:rsidRPr="005B2062">
        <w:rPr>
          <w:spacing w:val="1"/>
        </w:rPr>
        <w:t xml:space="preserve"> </w:t>
      </w:r>
      <w:r w:rsidRPr="005B2062">
        <w:t>и украшений</w:t>
      </w:r>
      <w:r w:rsidRPr="005B2062">
        <w:rPr>
          <w:spacing w:val="1"/>
        </w:rPr>
        <w:t xml:space="preserve"> </w:t>
      </w:r>
      <w:r w:rsidRPr="005B2062">
        <w:t>к праздникам.</w:t>
      </w:r>
      <w:r w:rsidRPr="005B2062">
        <w:rPr>
          <w:spacing w:val="1"/>
        </w:rPr>
        <w:t xml:space="preserve"> </w:t>
      </w:r>
      <w:r w:rsidRPr="005B2062">
        <w:t>Формирует</w:t>
      </w:r>
      <w:r w:rsidRPr="005B2062">
        <w:rPr>
          <w:spacing w:val="1"/>
        </w:rPr>
        <w:t xml:space="preserve"> </w:t>
      </w:r>
      <w:r w:rsidRPr="005B2062">
        <w:t>умение</w:t>
      </w:r>
      <w:r w:rsidRPr="005B2062">
        <w:rPr>
          <w:spacing w:val="1"/>
        </w:rPr>
        <w:t xml:space="preserve"> </w:t>
      </w:r>
      <w:r w:rsidRPr="005B2062">
        <w:t>использовать</w:t>
      </w:r>
      <w:r w:rsidRPr="005B2062">
        <w:rPr>
          <w:spacing w:val="1"/>
        </w:rPr>
        <w:t xml:space="preserve"> </w:t>
      </w:r>
      <w:r w:rsidRPr="005B2062">
        <w:t>образец.</w:t>
      </w:r>
      <w:r w:rsidRPr="005B2062">
        <w:rPr>
          <w:spacing w:val="1"/>
        </w:rPr>
        <w:t xml:space="preserve"> </w:t>
      </w:r>
      <w:r w:rsidRPr="005B2062">
        <w:t>Совершенствует</w:t>
      </w:r>
      <w:r w:rsidRPr="005B2062">
        <w:rPr>
          <w:spacing w:val="1"/>
        </w:rPr>
        <w:t xml:space="preserve"> </w:t>
      </w:r>
      <w:r w:rsidRPr="005B2062">
        <w:t>умение</w:t>
      </w:r>
      <w:r w:rsidRPr="005B2062">
        <w:rPr>
          <w:spacing w:val="-57"/>
        </w:rPr>
        <w:t xml:space="preserve"> </w:t>
      </w:r>
      <w:r w:rsidRPr="005B2062">
        <w:t>детей создавать объемные игрушки в технике оригами. При работе с тканью, педагог формирует у</w:t>
      </w:r>
      <w:r w:rsidRPr="005B2062">
        <w:rPr>
          <w:spacing w:val="1"/>
        </w:rPr>
        <w:t xml:space="preserve"> </w:t>
      </w:r>
      <w:r w:rsidRPr="005B2062">
        <w:t>детей умение вдевать нитку в иголку, завязывать узелок; пришивать пуговицу, вешалку; шить</w:t>
      </w:r>
      <w:r w:rsidRPr="005B2062">
        <w:rPr>
          <w:spacing w:val="1"/>
        </w:rPr>
        <w:t xml:space="preserve"> </w:t>
      </w:r>
      <w:r w:rsidRPr="005B2062">
        <w:t>простейшие изделия (мешочек для семян, фартучек для кукол, игольница) швом «вперед иголку».</w:t>
      </w:r>
      <w:r w:rsidRPr="005B2062">
        <w:rPr>
          <w:spacing w:val="1"/>
        </w:rPr>
        <w:t xml:space="preserve"> </w:t>
      </w:r>
      <w:r w:rsidRPr="005B2062">
        <w:t>Педагог закрепляет у детей умение делать аппликацию, используя кусочки ткани разнообразной</w:t>
      </w:r>
      <w:r w:rsidRPr="005B2062">
        <w:rPr>
          <w:spacing w:val="1"/>
        </w:rPr>
        <w:t xml:space="preserve"> </w:t>
      </w:r>
      <w:r w:rsidRPr="005B2062">
        <w:t>фактуры</w:t>
      </w:r>
      <w:r w:rsidRPr="005B2062">
        <w:rPr>
          <w:spacing w:val="28"/>
        </w:rPr>
        <w:t xml:space="preserve"> </w:t>
      </w:r>
      <w:r w:rsidRPr="005B2062">
        <w:t>(шелк</w:t>
      </w:r>
      <w:r w:rsidRPr="005B2062">
        <w:rPr>
          <w:spacing w:val="87"/>
        </w:rPr>
        <w:t xml:space="preserve"> </w:t>
      </w:r>
      <w:r w:rsidRPr="005B2062">
        <w:t>для</w:t>
      </w:r>
      <w:r w:rsidRPr="005B2062">
        <w:rPr>
          <w:spacing w:val="88"/>
        </w:rPr>
        <w:t xml:space="preserve"> </w:t>
      </w:r>
      <w:r w:rsidRPr="005B2062">
        <w:t>бабочки,</w:t>
      </w:r>
      <w:r w:rsidRPr="005B2062">
        <w:rPr>
          <w:spacing w:val="87"/>
        </w:rPr>
        <w:t xml:space="preserve"> </w:t>
      </w:r>
      <w:r w:rsidRPr="005B2062">
        <w:t>байка</w:t>
      </w:r>
      <w:r w:rsidRPr="005B2062">
        <w:rPr>
          <w:spacing w:val="86"/>
        </w:rPr>
        <w:t xml:space="preserve"> </w:t>
      </w:r>
      <w:r w:rsidRPr="005B2062">
        <w:t>для</w:t>
      </w:r>
      <w:r w:rsidRPr="005B2062">
        <w:rPr>
          <w:spacing w:val="87"/>
        </w:rPr>
        <w:t xml:space="preserve"> </w:t>
      </w:r>
      <w:r w:rsidRPr="005B2062">
        <w:t>зайчика</w:t>
      </w:r>
      <w:r w:rsidRPr="005B2062">
        <w:rPr>
          <w:spacing w:val="86"/>
        </w:rPr>
        <w:t xml:space="preserve"> </w:t>
      </w:r>
      <w:r w:rsidRPr="005B2062">
        <w:t>и</w:t>
      </w:r>
      <w:r w:rsidRPr="005B2062">
        <w:rPr>
          <w:spacing w:val="6"/>
        </w:rPr>
        <w:t xml:space="preserve"> </w:t>
      </w:r>
      <w:r w:rsidRPr="005B2062">
        <w:t>т.д.),</w:t>
      </w:r>
      <w:r w:rsidRPr="005B2062">
        <w:rPr>
          <w:spacing w:val="85"/>
        </w:rPr>
        <w:t xml:space="preserve"> </w:t>
      </w:r>
      <w:r w:rsidRPr="005B2062">
        <w:t>наносить</w:t>
      </w:r>
      <w:r w:rsidRPr="005B2062">
        <w:rPr>
          <w:spacing w:val="88"/>
        </w:rPr>
        <w:t xml:space="preserve"> </w:t>
      </w:r>
      <w:r w:rsidRPr="005B2062">
        <w:t>контур</w:t>
      </w:r>
      <w:r w:rsidRPr="005B2062">
        <w:rPr>
          <w:spacing w:val="89"/>
        </w:rPr>
        <w:t xml:space="preserve"> </w:t>
      </w:r>
      <w:r w:rsidRPr="005B2062">
        <w:t>с</w:t>
      </w:r>
      <w:r w:rsidRPr="005B2062">
        <w:rPr>
          <w:spacing w:val="1"/>
        </w:rPr>
        <w:t xml:space="preserve"> </w:t>
      </w:r>
      <w:r w:rsidRPr="005B2062">
        <w:t>помощью</w:t>
      </w:r>
      <w:r w:rsidRPr="005B2062">
        <w:rPr>
          <w:spacing w:val="88"/>
        </w:rPr>
        <w:t xml:space="preserve"> </w:t>
      </w:r>
      <w:r w:rsidRPr="005B2062">
        <w:t>мелка</w:t>
      </w:r>
      <w:r w:rsidRPr="005B2062">
        <w:rPr>
          <w:spacing w:val="-58"/>
        </w:rPr>
        <w:t xml:space="preserve"> </w:t>
      </w:r>
      <w:r w:rsidRPr="005B2062">
        <w:t>и вырезать</w:t>
      </w:r>
      <w:r w:rsidRPr="005B2062">
        <w:rPr>
          <w:spacing w:val="1"/>
        </w:rPr>
        <w:t xml:space="preserve"> </w:t>
      </w:r>
      <w:r w:rsidRPr="005B2062">
        <w:t>в соответствии</w:t>
      </w:r>
      <w:r w:rsidRPr="005B2062">
        <w:rPr>
          <w:spacing w:val="1"/>
        </w:rPr>
        <w:t xml:space="preserve"> </w:t>
      </w:r>
      <w:r w:rsidRPr="005B2062">
        <w:t>с задуманным</w:t>
      </w:r>
      <w:r w:rsidRPr="005B2062">
        <w:rPr>
          <w:spacing w:val="1"/>
        </w:rPr>
        <w:t xml:space="preserve"> </w:t>
      </w:r>
      <w:r w:rsidRPr="005B2062">
        <w:t>сюжетом.</w:t>
      </w:r>
      <w:r w:rsidRPr="005B2062">
        <w:rPr>
          <w:spacing w:val="1"/>
        </w:rPr>
        <w:t xml:space="preserve"> </w:t>
      </w:r>
      <w:r w:rsidRPr="005B2062">
        <w:t>При</w:t>
      </w:r>
      <w:r w:rsidRPr="005B2062">
        <w:rPr>
          <w:spacing w:val="1"/>
        </w:rPr>
        <w:t xml:space="preserve"> </w:t>
      </w:r>
      <w:r w:rsidRPr="005B2062">
        <w:t>работе</w:t>
      </w:r>
      <w:r w:rsidRPr="005B2062">
        <w:rPr>
          <w:spacing w:val="1"/>
        </w:rPr>
        <w:t xml:space="preserve"> </w:t>
      </w:r>
      <w:r w:rsidRPr="005B2062">
        <w:t>с природным</w:t>
      </w:r>
      <w:r w:rsidRPr="005B2062">
        <w:rPr>
          <w:spacing w:val="1"/>
        </w:rPr>
        <w:t xml:space="preserve"> </w:t>
      </w:r>
      <w:r w:rsidRPr="005B2062">
        <w:t>материалом</w:t>
      </w:r>
      <w:r w:rsidRPr="005B2062">
        <w:rPr>
          <w:spacing w:val="1"/>
        </w:rPr>
        <w:t xml:space="preserve"> </w:t>
      </w:r>
      <w:r w:rsidRPr="005B2062">
        <w:t>закрепляет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умение</w:t>
      </w:r>
      <w:r w:rsidRPr="005B2062">
        <w:rPr>
          <w:spacing w:val="1"/>
        </w:rPr>
        <w:t xml:space="preserve"> </w:t>
      </w:r>
      <w:r w:rsidRPr="005B2062">
        <w:t>создавать</w:t>
      </w:r>
      <w:r w:rsidRPr="005B2062">
        <w:rPr>
          <w:spacing w:val="1"/>
        </w:rPr>
        <w:t xml:space="preserve"> </w:t>
      </w:r>
      <w:r w:rsidRPr="005B2062">
        <w:t>фигуры</w:t>
      </w:r>
      <w:r w:rsidRPr="005B2062">
        <w:rPr>
          <w:spacing w:val="1"/>
        </w:rPr>
        <w:t xml:space="preserve"> </w:t>
      </w:r>
      <w:r w:rsidRPr="005B2062">
        <w:t>людей,</w:t>
      </w:r>
      <w:r w:rsidRPr="005B2062">
        <w:rPr>
          <w:spacing w:val="1"/>
        </w:rPr>
        <w:t xml:space="preserve"> </w:t>
      </w:r>
      <w:r w:rsidRPr="005B2062">
        <w:t>животных,</w:t>
      </w:r>
      <w:r w:rsidRPr="005B2062">
        <w:rPr>
          <w:spacing w:val="1"/>
        </w:rPr>
        <w:t xml:space="preserve"> </w:t>
      </w:r>
      <w:r w:rsidRPr="005B2062">
        <w:t>птиц</w:t>
      </w:r>
      <w:r w:rsidRPr="005B2062">
        <w:rPr>
          <w:spacing w:val="1"/>
        </w:rPr>
        <w:t xml:space="preserve"> </w:t>
      </w:r>
      <w:r w:rsidRPr="005B2062">
        <w:t>из желудей,</w:t>
      </w:r>
      <w:r w:rsidRPr="005B2062">
        <w:rPr>
          <w:spacing w:val="60"/>
        </w:rPr>
        <w:t xml:space="preserve"> </w:t>
      </w:r>
      <w:r w:rsidRPr="005B2062">
        <w:t>шишек,</w:t>
      </w:r>
      <w:r w:rsidRPr="005B2062">
        <w:rPr>
          <w:spacing w:val="1"/>
        </w:rPr>
        <w:t xml:space="preserve"> </w:t>
      </w:r>
      <w:r w:rsidRPr="005B2062">
        <w:t>косточек,</w:t>
      </w:r>
      <w:r w:rsidRPr="005B2062">
        <w:rPr>
          <w:spacing w:val="1"/>
        </w:rPr>
        <w:t xml:space="preserve"> </w:t>
      </w:r>
      <w:r w:rsidRPr="005B2062">
        <w:t>травы,</w:t>
      </w:r>
      <w:r w:rsidRPr="005B2062">
        <w:rPr>
          <w:spacing w:val="1"/>
        </w:rPr>
        <w:t xml:space="preserve"> </w:t>
      </w:r>
      <w:r w:rsidRPr="005B2062">
        <w:t>веток,</w:t>
      </w:r>
      <w:r w:rsidRPr="005B2062">
        <w:rPr>
          <w:spacing w:val="1"/>
        </w:rPr>
        <w:t xml:space="preserve"> </w:t>
      </w:r>
      <w:r w:rsidRPr="005B2062">
        <w:t>корней</w:t>
      </w:r>
      <w:r w:rsidRPr="005B2062">
        <w:rPr>
          <w:spacing w:val="1"/>
        </w:rPr>
        <w:t xml:space="preserve"> </w:t>
      </w:r>
      <w:r w:rsidRPr="005B2062">
        <w:t>и других</w:t>
      </w:r>
      <w:r w:rsidRPr="005B2062">
        <w:rPr>
          <w:spacing w:val="1"/>
        </w:rPr>
        <w:t xml:space="preserve"> </w:t>
      </w:r>
      <w:r w:rsidRPr="005B2062">
        <w:t>материалов,</w:t>
      </w:r>
      <w:r w:rsidRPr="005B2062">
        <w:rPr>
          <w:spacing w:val="1"/>
        </w:rPr>
        <w:t xml:space="preserve"> </w:t>
      </w:r>
      <w:r w:rsidRPr="005B2062">
        <w:t>передавать</w:t>
      </w:r>
      <w:r w:rsidRPr="005B2062">
        <w:rPr>
          <w:spacing w:val="1"/>
        </w:rPr>
        <w:t xml:space="preserve"> </w:t>
      </w:r>
      <w:r w:rsidRPr="005B2062">
        <w:t>выразительность</w:t>
      </w:r>
      <w:r w:rsidRPr="005B2062">
        <w:rPr>
          <w:spacing w:val="61"/>
        </w:rPr>
        <w:t xml:space="preserve"> </w:t>
      </w:r>
      <w:r w:rsidRPr="005B2062">
        <w:t>образа,</w:t>
      </w:r>
      <w:r w:rsidRPr="005B2062">
        <w:rPr>
          <w:spacing w:val="1"/>
        </w:rPr>
        <w:t xml:space="preserve"> </w:t>
      </w:r>
      <w:r w:rsidRPr="005B2062">
        <w:t>создавать общие композиции («Лесная поляна», «Сказочные герои»). Педагог закрепляет умение</w:t>
      </w:r>
      <w:r w:rsidRPr="005B2062">
        <w:rPr>
          <w:spacing w:val="1"/>
        </w:rPr>
        <w:t xml:space="preserve"> </w:t>
      </w:r>
      <w:r w:rsidRPr="005B2062">
        <w:t>детей</w:t>
      </w:r>
      <w:r w:rsidRPr="005B2062">
        <w:rPr>
          <w:spacing w:val="-3"/>
        </w:rPr>
        <w:t xml:space="preserve"> </w:t>
      </w:r>
      <w:r w:rsidRPr="005B2062">
        <w:t>аккуратно</w:t>
      </w:r>
      <w:r w:rsidRPr="005B2062">
        <w:rPr>
          <w:spacing w:val="-3"/>
        </w:rPr>
        <w:t xml:space="preserve"> </w:t>
      </w:r>
      <w:r w:rsidRPr="005B2062">
        <w:t>и</w:t>
      </w:r>
      <w:r w:rsidRPr="005B2062">
        <w:rPr>
          <w:spacing w:val="-2"/>
        </w:rPr>
        <w:t xml:space="preserve"> </w:t>
      </w:r>
      <w:r w:rsidRPr="005B2062">
        <w:t>экономно</w:t>
      </w:r>
      <w:r w:rsidRPr="005B2062">
        <w:rPr>
          <w:spacing w:val="-3"/>
        </w:rPr>
        <w:t xml:space="preserve"> </w:t>
      </w:r>
      <w:r w:rsidRPr="005B2062">
        <w:t>использовать</w:t>
      </w:r>
      <w:r w:rsidRPr="005B2062">
        <w:rPr>
          <w:spacing w:val="-1"/>
        </w:rPr>
        <w:t xml:space="preserve"> </w:t>
      </w:r>
      <w:r w:rsidRPr="005B2062">
        <w:t>материалы.</w:t>
      </w:r>
      <w:r w:rsidRPr="005B2062">
        <w:rPr>
          <w:spacing w:val="-4"/>
        </w:rPr>
        <w:t xml:space="preserve"> </w:t>
      </w:r>
      <w:r w:rsidRPr="005B2062">
        <w:t>Развивает</w:t>
      </w:r>
      <w:r w:rsidRPr="005B2062">
        <w:rPr>
          <w:spacing w:val="-1"/>
        </w:rPr>
        <w:t xml:space="preserve"> </w:t>
      </w:r>
      <w:r w:rsidRPr="005B2062">
        <w:t>у</w:t>
      </w:r>
      <w:r w:rsidRPr="005B2062">
        <w:rPr>
          <w:spacing w:val="-7"/>
        </w:rPr>
        <w:t xml:space="preserve"> </w:t>
      </w:r>
      <w:r w:rsidRPr="005B2062">
        <w:t>детей</w:t>
      </w:r>
      <w:r w:rsidRPr="005B2062">
        <w:rPr>
          <w:spacing w:val="-3"/>
        </w:rPr>
        <w:t xml:space="preserve"> </w:t>
      </w:r>
      <w:r w:rsidRPr="005B2062">
        <w:t>фантазию,</w:t>
      </w:r>
      <w:r w:rsidRPr="005B2062">
        <w:rPr>
          <w:spacing w:val="-2"/>
        </w:rPr>
        <w:t xml:space="preserve"> </w:t>
      </w:r>
      <w:r w:rsidRPr="005B2062">
        <w:t>воображение.</w:t>
      </w:r>
    </w:p>
    <w:p w:rsidR="00BB340C" w:rsidRPr="005B2062" w:rsidRDefault="0021290F" w:rsidP="005B2062">
      <w:pPr>
        <w:pStyle w:val="a3"/>
        <w:spacing w:before="1" w:line="276" w:lineRule="auto"/>
        <w:ind w:right="245"/>
      </w:pPr>
      <w:r w:rsidRPr="005B2062">
        <w:rPr>
          <w:i/>
        </w:rPr>
        <w:t>Народное</w:t>
      </w:r>
      <w:r w:rsidRPr="005B2062">
        <w:rPr>
          <w:i/>
          <w:spacing w:val="1"/>
        </w:rPr>
        <w:t xml:space="preserve"> </w:t>
      </w:r>
      <w:r w:rsidRPr="005B2062">
        <w:rPr>
          <w:i/>
        </w:rPr>
        <w:t>декоративно-прикладное</w:t>
      </w:r>
      <w:r w:rsidRPr="005B2062">
        <w:rPr>
          <w:i/>
          <w:spacing w:val="1"/>
        </w:rPr>
        <w:t xml:space="preserve"> </w:t>
      </w:r>
      <w:r w:rsidRPr="005B2062">
        <w:rPr>
          <w:i/>
        </w:rPr>
        <w:t>искусство.</w:t>
      </w:r>
      <w:r w:rsidRPr="005B2062">
        <w:rPr>
          <w:i/>
          <w:spacing w:val="1"/>
        </w:rPr>
        <w:t xml:space="preserve"> </w:t>
      </w:r>
      <w:r w:rsidRPr="005B2062">
        <w:t>Педагог</w:t>
      </w:r>
      <w:r w:rsidRPr="005B2062">
        <w:rPr>
          <w:spacing w:val="1"/>
        </w:rPr>
        <w:t xml:space="preserve"> </w:t>
      </w:r>
      <w:r w:rsidRPr="005B2062">
        <w:t>продолжает</w:t>
      </w:r>
      <w:r w:rsidRPr="005B2062">
        <w:rPr>
          <w:spacing w:val="1"/>
        </w:rPr>
        <w:t xml:space="preserve"> </w:t>
      </w:r>
      <w:r w:rsidRPr="005B2062">
        <w:t>развивать</w:t>
      </w:r>
      <w:r w:rsidRPr="005B2062">
        <w:rPr>
          <w:spacing w:val="1"/>
        </w:rPr>
        <w:t xml:space="preserve"> </w:t>
      </w:r>
      <w:r w:rsidRPr="005B2062">
        <w:t>у</w:t>
      </w:r>
      <w:r w:rsidRPr="005B2062">
        <w:rPr>
          <w:spacing w:val="1"/>
        </w:rPr>
        <w:t xml:space="preserve"> </w:t>
      </w:r>
      <w:r w:rsidRPr="005B2062">
        <w:t>декоративное</w:t>
      </w:r>
      <w:r w:rsidRPr="005B2062">
        <w:rPr>
          <w:spacing w:val="1"/>
        </w:rPr>
        <w:t xml:space="preserve"> </w:t>
      </w:r>
      <w:r w:rsidRPr="005B2062">
        <w:t>творчество</w:t>
      </w:r>
      <w:r w:rsidRPr="005B2062">
        <w:rPr>
          <w:spacing w:val="1"/>
        </w:rPr>
        <w:t xml:space="preserve"> </w:t>
      </w:r>
      <w:r w:rsidRPr="005B2062">
        <w:t>детей;</w:t>
      </w:r>
      <w:r w:rsidRPr="005B2062">
        <w:rPr>
          <w:spacing w:val="1"/>
        </w:rPr>
        <w:t xml:space="preserve"> </w:t>
      </w:r>
      <w:r w:rsidRPr="005B2062">
        <w:t>умение</w:t>
      </w:r>
      <w:r w:rsidRPr="005B2062">
        <w:rPr>
          <w:spacing w:val="1"/>
        </w:rPr>
        <w:t xml:space="preserve"> </w:t>
      </w:r>
      <w:r w:rsidRPr="005B2062">
        <w:t>создавать</w:t>
      </w:r>
      <w:r w:rsidRPr="005B2062">
        <w:rPr>
          <w:spacing w:val="1"/>
        </w:rPr>
        <w:t xml:space="preserve"> </w:t>
      </w:r>
      <w:r w:rsidRPr="005B2062">
        <w:t>узоры</w:t>
      </w:r>
      <w:r w:rsidRPr="005B2062">
        <w:rPr>
          <w:spacing w:val="1"/>
        </w:rPr>
        <w:t xml:space="preserve"> </w:t>
      </w:r>
      <w:r w:rsidRPr="005B2062">
        <w:t>по мотивам</w:t>
      </w:r>
      <w:r w:rsidRPr="005B2062">
        <w:rPr>
          <w:spacing w:val="1"/>
        </w:rPr>
        <w:t xml:space="preserve"> </w:t>
      </w:r>
      <w:r w:rsidRPr="005B2062">
        <w:t>народных</w:t>
      </w:r>
      <w:r w:rsidRPr="005B2062">
        <w:rPr>
          <w:spacing w:val="1"/>
        </w:rPr>
        <w:t xml:space="preserve"> </w:t>
      </w:r>
      <w:r w:rsidRPr="005B2062">
        <w:t>росписей,</w:t>
      </w:r>
      <w:r w:rsidRPr="005B2062">
        <w:rPr>
          <w:spacing w:val="1"/>
        </w:rPr>
        <w:t xml:space="preserve"> </w:t>
      </w:r>
      <w:r w:rsidRPr="005B2062">
        <w:t>уже</w:t>
      </w:r>
      <w:r w:rsidRPr="005B2062">
        <w:rPr>
          <w:spacing w:val="-57"/>
        </w:rPr>
        <w:t xml:space="preserve"> </w:t>
      </w:r>
      <w:r w:rsidRPr="005B2062">
        <w:lastRenderedPageBreak/>
        <w:t>знакомых</w:t>
      </w:r>
      <w:r w:rsidRPr="005B2062">
        <w:rPr>
          <w:spacing w:val="60"/>
        </w:rPr>
        <w:t xml:space="preserve"> </w:t>
      </w:r>
      <w:r w:rsidRPr="005B2062">
        <w:t>детям</w:t>
      </w:r>
      <w:r w:rsidRPr="005B2062">
        <w:rPr>
          <w:spacing w:val="60"/>
        </w:rPr>
        <w:t xml:space="preserve"> </w:t>
      </w:r>
      <w:r w:rsidRPr="005B2062">
        <w:t>и новых</w:t>
      </w:r>
      <w:r w:rsidRPr="005B2062">
        <w:rPr>
          <w:spacing w:val="60"/>
        </w:rPr>
        <w:t xml:space="preserve"> </w:t>
      </w:r>
      <w:r w:rsidRPr="005B2062">
        <w:t>(городецкая,</w:t>
      </w:r>
      <w:r w:rsidRPr="005B2062">
        <w:rPr>
          <w:spacing w:val="60"/>
        </w:rPr>
        <w:t xml:space="preserve"> </w:t>
      </w:r>
      <w:r w:rsidRPr="005B2062">
        <w:t>гжельская,</w:t>
      </w:r>
      <w:r w:rsidRPr="005B2062">
        <w:rPr>
          <w:spacing w:val="60"/>
        </w:rPr>
        <w:t xml:space="preserve"> </w:t>
      </w:r>
      <w:r w:rsidRPr="005B2062">
        <w:t>хохломская,</w:t>
      </w:r>
      <w:r w:rsidRPr="005B2062">
        <w:rPr>
          <w:spacing w:val="60"/>
        </w:rPr>
        <w:t xml:space="preserve"> </w:t>
      </w:r>
      <w:r w:rsidRPr="005B2062">
        <w:t>жостовская,</w:t>
      </w:r>
      <w:r w:rsidRPr="005B2062">
        <w:rPr>
          <w:spacing w:val="60"/>
        </w:rPr>
        <w:t xml:space="preserve"> </w:t>
      </w:r>
      <w:r w:rsidRPr="005B2062">
        <w:t>мезенская</w:t>
      </w:r>
      <w:r w:rsidRPr="005B2062">
        <w:rPr>
          <w:spacing w:val="60"/>
        </w:rPr>
        <w:t xml:space="preserve"> </w:t>
      </w:r>
      <w:r w:rsidRPr="005B2062">
        <w:t>роспись</w:t>
      </w:r>
      <w:r w:rsidRPr="005B2062">
        <w:rPr>
          <w:spacing w:val="1"/>
        </w:rPr>
        <w:t xml:space="preserve"> </w:t>
      </w:r>
      <w:r w:rsidRPr="005B2062">
        <w:t>и др.).</w:t>
      </w:r>
      <w:r w:rsidRPr="005B2062">
        <w:rPr>
          <w:spacing w:val="1"/>
        </w:rPr>
        <w:t xml:space="preserve"> </w:t>
      </w:r>
      <w:r w:rsidRPr="005B2062">
        <w:t>Продолжает</w:t>
      </w:r>
      <w:r w:rsidRPr="005B2062">
        <w:rPr>
          <w:spacing w:val="1"/>
        </w:rPr>
        <w:t xml:space="preserve"> </w:t>
      </w:r>
      <w:r w:rsidRPr="005B2062">
        <w:t>формировать</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умение</w:t>
      </w:r>
      <w:r w:rsidRPr="005B2062">
        <w:rPr>
          <w:spacing w:val="1"/>
        </w:rPr>
        <w:t xml:space="preserve"> </w:t>
      </w:r>
      <w:r w:rsidRPr="005B2062">
        <w:t>свободно</w:t>
      </w:r>
      <w:r w:rsidRPr="005B2062">
        <w:rPr>
          <w:spacing w:val="1"/>
        </w:rPr>
        <w:t xml:space="preserve"> </w:t>
      </w:r>
      <w:r w:rsidRPr="005B2062">
        <w:t>владеть</w:t>
      </w:r>
      <w:r w:rsidRPr="005B2062">
        <w:rPr>
          <w:spacing w:val="1"/>
        </w:rPr>
        <w:t xml:space="preserve"> </w:t>
      </w:r>
      <w:r w:rsidRPr="005B2062">
        <w:t>карандашом,</w:t>
      </w:r>
      <w:r w:rsidRPr="005B2062">
        <w:rPr>
          <w:spacing w:val="1"/>
        </w:rPr>
        <w:t xml:space="preserve"> </w:t>
      </w:r>
      <w:r w:rsidRPr="005B2062">
        <w:t>кистью</w:t>
      </w:r>
      <w:r w:rsidRPr="005B2062">
        <w:rPr>
          <w:spacing w:val="1"/>
        </w:rPr>
        <w:t xml:space="preserve"> </w:t>
      </w:r>
      <w:r w:rsidRPr="005B2062">
        <w:t>при</w:t>
      </w:r>
      <w:r w:rsidRPr="005B2062">
        <w:rPr>
          <w:spacing w:val="1"/>
        </w:rPr>
        <w:t xml:space="preserve"> </w:t>
      </w:r>
      <w:r w:rsidRPr="005B2062">
        <w:t>выполнении линейного рисунка, учит плавным поворотам руки при рисовании округлых линий,</w:t>
      </w:r>
      <w:r w:rsidRPr="005B2062">
        <w:rPr>
          <w:spacing w:val="1"/>
        </w:rPr>
        <w:t xml:space="preserve"> </w:t>
      </w:r>
      <w:r w:rsidRPr="005B2062">
        <w:t>завитков</w:t>
      </w:r>
      <w:r w:rsidRPr="005B2062">
        <w:rPr>
          <w:spacing w:val="1"/>
        </w:rPr>
        <w:t xml:space="preserve"> </w:t>
      </w:r>
      <w:r w:rsidRPr="005B2062">
        <w:t>в</w:t>
      </w:r>
      <w:r w:rsidRPr="005B2062">
        <w:rPr>
          <w:spacing w:val="1"/>
        </w:rPr>
        <w:t xml:space="preserve"> </w:t>
      </w:r>
      <w:r w:rsidRPr="005B2062">
        <w:t>разном</w:t>
      </w:r>
      <w:r w:rsidRPr="005B2062">
        <w:rPr>
          <w:spacing w:val="1"/>
        </w:rPr>
        <w:t xml:space="preserve"> </w:t>
      </w:r>
      <w:r w:rsidRPr="005B2062">
        <w:t>направлении</w:t>
      </w:r>
      <w:r w:rsidRPr="005B2062">
        <w:rPr>
          <w:spacing w:val="1"/>
        </w:rPr>
        <w:t xml:space="preserve"> </w:t>
      </w:r>
      <w:r w:rsidRPr="005B2062">
        <w:t>(от</w:t>
      </w:r>
      <w:r w:rsidRPr="005B2062">
        <w:rPr>
          <w:spacing w:val="1"/>
        </w:rPr>
        <w:t xml:space="preserve"> </w:t>
      </w:r>
      <w:r w:rsidRPr="005B2062">
        <w:t>веточки</w:t>
      </w:r>
      <w:r w:rsidRPr="005B2062">
        <w:rPr>
          <w:spacing w:val="1"/>
        </w:rPr>
        <w:t xml:space="preserve"> </w:t>
      </w:r>
      <w:r w:rsidRPr="005B2062">
        <w:t>и</w:t>
      </w:r>
      <w:r w:rsidRPr="005B2062">
        <w:rPr>
          <w:spacing w:val="1"/>
        </w:rPr>
        <w:t xml:space="preserve"> </w:t>
      </w:r>
      <w:r w:rsidRPr="005B2062">
        <w:t>от</w:t>
      </w:r>
      <w:r w:rsidRPr="005B2062">
        <w:rPr>
          <w:spacing w:val="1"/>
        </w:rPr>
        <w:t xml:space="preserve"> </w:t>
      </w:r>
      <w:r w:rsidRPr="005B2062">
        <w:t>конца</w:t>
      </w:r>
      <w:r w:rsidRPr="005B2062">
        <w:rPr>
          <w:spacing w:val="1"/>
        </w:rPr>
        <w:t xml:space="preserve"> </w:t>
      </w:r>
      <w:r w:rsidRPr="005B2062">
        <w:t>завитка</w:t>
      </w:r>
      <w:r w:rsidRPr="005B2062">
        <w:rPr>
          <w:spacing w:val="1"/>
        </w:rPr>
        <w:t xml:space="preserve"> </w:t>
      </w:r>
      <w:r w:rsidRPr="005B2062">
        <w:t>к</w:t>
      </w:r>
      <w:r w:rsidRPr="005B2062">
        <w:rPr>
          <w:spacing w:val="1"/>
        </w:rPr>
        <w:t xml:space="preserve"> </w:t>
      </w:r>
      <w:r w:rsidRPr="005B2062">
        <w:t>веточке,</w:t>
      </w:r>
      <w:r w:rsidRPr="005B2062">
        <w:rPr>
          <w:spacing w:val="1"/>
        </w:rPr>
        <w:t xml:space="preserve"> </w:t>
      </w:r>
      <w:r w:rsidRPr="005B2062">
        <w:t>вертикально</w:t>
      </w:r>
      <w:r w:rsidRPr="005B2062">
        <w:rPr>
          <w:spacing w:val="1"/>
        </w:rPr>
        <w:t xml:space="preserve"> </w:t>
      </w:r>
      <w:r w:rsidRPr="005B2062">
        <w:t>и</w:t>
      </w:r>
      <w:r w:rsidRPr="005B2062">
        <w:rPr>
          <w:spacing w:val="1"/>
        </w:rPr>
        <w:t xml:space="preserve"> </w:t>
      </w:r>
      <w:r w:rsidRPr="005B2062">
        <w:t>горизонтально), учит осуществлять движение всей рукой при рисовании длинных линий, крупных</w:t>
      </w:r>
      <w:r w:rsidRPr="005B2062">
        <w:rPr>
          <w:spacing w:val="1"/>
        </w:rPr>
        <w:t xml:space="preserve"> </w:t>
      </w:r>
      <w:r w:rsidRPr="005B2062">
        <w:t>форм, одними пальцами - при рисовании небольших форм и мелких деталей, коротких линий,</w:t>
      </w:r>
      <w:r w:rsidRPr="005B2062">
        <w:rPr>
          <w:spacing w:val="1"/>
        </w:rPr>
        <w:t xml:space="preserve"> </w:t>
      </w:r>
      <w:r w:rsidRPr="005B2062">
        <w:t>штрихов,</w:t>
      </w:r>
      <w:r w:rsidRPr="005B2062">
        <w:rPr>
          <w:spacing w:val="1"/>
        </w:rPr>
        <w:t xml:space="preserve"> </w:t>
      </w:r>
      <w:r w:rsidRPr="005B2062">
        <w:t>травки</w:t>
      </w:r>
      <w:r w:rsidRPr="005B2062">
        <w:rPr>
          <w:spacing w:val="1"/>
        </w:rPr>
        <w:t xml:space="preserve"> </w:t>
      </w:r>
      <w:r w:rsidRPr="005B2062">
        <w:t>(хохлома),</w:t>
      </w:r>
      <w:r w:rsidRPr="005B2062">
        <w:rPr>
          <w:spacing w:val="1"/>
        </w:rPr>
        <w:t xml:space="preserve"> </w:t>
      </w:r>
      <w:r w:rsidRPr="005B2062">
        <w:t>оживок</w:t>
      </w:r>
      <w:r w:rsidRPr="005B2062">
        <w:rPr>
          <w:spacing w:val="1"/>
        </w:rPr>
        <w:t xml:space="preserve"> </w:t>
      </w:r>
      <w:r w:rsidRPr="005B2062">
        <w:t>(городец)</w:t>
      </w:r>
      <w:r w:rsidRPr="005B2062">
        <w:rPr>
          <w:spacing w:val="1"/>
        </w:rPr>
        <w:t xml:space="preserve"> </w:t>
      </w:r>
      <w:r w:rsidRPr="005B2062">
        <w:t>и др.</w:t>
      </w:r>
      <w:r w:rsidRPr="005B2062">
        <w:rPr>
          <w:spacing w:val="1"/>
        </w:rPr>
        <w:t xml:space="preserve"> </w:t>
      </w:r>
      <w:r w:rsidRPr="005B2062">
        <w:t>Учит</w:t>
      </w:r>
      <w:r w:rsidRPr="005B2062">
        <w:rPr>
          <w:spacing w:val="1"/>
        </w:rPr>
        <w:t xml:space="preserve"> </w:t>
      </w:r>
      <w:r w:rsidRPr="005B2062">
        <w:t>детей</w:t>
      </w:r>
      <w:r w:rsidRPr="005B2062">
        <w:rPr>
          <w:spacing w:val="1"/>
        </w:rPr>
        <w:t xml:space="preserve"> </w:t>
      </w:r>
      <w:r w:rsidRPr="005B2062">
        <w:t>видеть</w:t>
      </w:r>
      <w:r w:rsidRPr="005B2062">
        <w:rPr>
          <w:spacing w:val="1"/>
        </w:rPr>
        <w:t xml:space="preserve"> </w:t>
      </w:r>
      <w:r w:rsidRPr="005B2062">
        <w:t>красоту</w:t>
      </w:r>
      <w:r w:rsidRPr="005B2062">
        <w:rPr>
          <w:spacing w:val="1"/>
        </w:rPr>
        <w:t xml:space="preserve"> </w:t>
      </w:r>
      <w:r w:rsidRPr="005B2062">
        <w:t>созданного</w:t>
      </w:r>
      <w:r w:rsidRPr="005B2062">
        <w:rPr>
          <w:spacing w:val="1"/>
        </w:rPr>
        <w:t xml:space="preserve"> </w:t>
      </w:r>
      <w:r w:rsidRPr="005B2062">
        <w:t>изображения</w:t>
      </w:r>
      <w:r w:rsidRPr="005B2062">
        <w:rPr>
          <w:spacing w:val="15"/>
        </w:rPr>
        <w:t xml:space="preserve"> </w:t>
      </w:r>
      <w:r w:rsidRPr="005B2062">
        <w:t>и в</w:t>
      </w:r>
      <w:r w:rsidRPr="005B2062">
        <w:rPr>
          <w:spacing w:val="-2"/>
        </w:rPr>
        <w:t xml:space="preserve"> </w:t>
      </w:r>
      <w:r w:rsidRPr="005B2062">
        <w:t>передаче</w:t>
      </w:r>
      <w:r w:rsidRPr="005B2062">
        <w:rPr>
          <w:spacing w:val="16"/>
        </w:rPr>
        <w:t xml:space="preserve"> </w:t>
      </w:r>
      <w:r w:rsidRPr="005B2062">
        <w:t>формы,</w:t>
      </w:r>
      <w:r w:rsidRPr="005B2062">
        <w:rPr>
          <w:spacing w:val="16"/>
        </w:rPr>
        <w:t xml:space="preserve"> </w:t>
      </w:r>
      <w:r w:rsidRPr="005B2062">
        <w:t>плавности,</w:t>
      </w:r>
      <w:r w:rsidRPr="005B2062">
        <w:rPr>
          <w:spacing w:val="16"/>
        </w:rPr>
        <w:t xml:space="preserve"> </w:t>
      </w:r>
      <w:r w:rsidRPr="005B2062">
        <w:t>слитности</w:t>
      </w:r>
      <w:r w:rsidRPr="005B2062">
        <w:rPr>
          <w:spacing w:val="17"/>
        </w:rPr>
        <w:t xml:space="preserve"> </w:t>
      </w:r>
      <w:r w:rsidRPr="005B2062">
        <w:t>линий</w:t>
      </w:r>
      <w:r w:rsidRPr="005B2062">
        <w:rPr>
          <w:spacing w:val="15"/>
        </w:rPr>
        <w:t xml:space="preserve"> </w:t>
      </w:r>
      <w:r w:rsidRPr="005B2062">
        <w:t>или</w:t>
      </w:r>
      <w:r w:rsidRPr="005B2062">
        <w:rPr>
          <w:spacing w:val="17"/>
        </w:rPr>
        <w:t xml:space="preserve"> </w:t>
      </w:r>
      <w:r w:rsidRPr="005B2062">
        <w:t>их</w:t>
      </w:r>
      <w:r w:rsidRPr="005B2062">
        <w:rPr>
          <w:spacing w:val="16"/>
        </w:rPr>
        <w:t xml:space="preserve"> </w:t>
      </w:r>
      <w:r w:rsidRPr="005B2062">
        <w:t>тонкости,</w:t>
      </w:r>
      <w:r w:rsidRPr="005B2062">
        <w:rPr>
          <w:spacing w:val="14"/>
        </w:rPr>
        <w:t xml:space="preserve"> </w:t>
      </w:r>
      <w:r w:rsidRPr="005B2062">
        <w:t>изящности,</w:t>
      </w:r>
      <w:r w:rsidR="001F32F6" w:rsidRPr="005B2062">
        <w:t xml:space="preserve"> </w:t>
      </w:r>
      <w:r w:rsidRPr="005B2062">
        <w:t>ритмичности расположения линий и пятен, равномерности закрашивания рисунка; чувствовать</w:t>
      </w:r>
      <w:r w:rsidRPr="005B2062">
        <w:rPr>
          <w:spacing w:val="1"/>
        </w:rPr>
        <w:t xml:space="preserve"> </w:t>
      </w:r>
      <w:r w:rsidRPr="005B2062">
        <w:t>плавные переходы оттенков цвета. Педагог учит детей выделять и передавать цветовую гамму</w:t>
      </w:r>
      <w:r w:rsidRPr="005B2062">
        <w:rPr>
          <w:spacing w:val="1"/>
        </w:rPr>
        <w:t xml:space="preserve"> </w:t>
      </w:r>
      <w:r w:rsidRPr="005B2062">
        <w:t>народного декоративного искусства определенного вида. Закрепляет у детей умение создавать</w:t>
      </w:r>
      <w:r w:rsidRPr="005B2062">
        <w:rPr>
          <w:spacing w:val="1"/>
        </w:rPr>
        <w:t xml:space="preserve"> </w:t>
      </w:r>
      <w:r w:rsidRPr="005B2062">
        <w:t>композиции</w:t>
      </w:r>
      <w:r w:rsidRPr="005B2062">
        <w:rPr>
          <w:spacing w:val="1"/>
        </w:rPr>
        <w:t xml:space="preserve"> </w:t>
      </w:r>
      <w:r w:rsidRPr="005B2062">
        <w:t>на листах</w:t>
      </w:r>
      <w:r w:rsidRPr="005B2062">
        <w:rPr>
          <w:spacing w:val="1"/>
        </w:rPr>
        <w:t xml:space="preserve"> </w:t>
      </w:r>
      <w:r w:rsidRPr="005B2062">
        <w:t>бумаги</w:t>
      </w:r>
      <w:r w:rsidRPr="005B2062">
        <w:rPr>
          <w:spacing w:val="1"/>
        </w:rPr>
        <w:t xml:space="preserve"> </w:t>
      </w:r>
      <w:r w:rsidRPr="005B2062">
        <w:t>разной</w:t>
      </w:r>
      <w:r w:rsidRPr="005B2062">
        <w:rPr>
          <w:spacing w:val="1"/>
        </w:rPr>
        <w:t xml:space="preserve"> </w:t>
      </w:r>
      <w:r w:rsidRPr="005B2062">
        <w:t>формы,</w:t>
      </w:r>
      <w:r w:rsidRPr="005B2062">
        <w:rPr>
          <w:spacing w:val="1"/>
        </w:rPr>
        <w:t xml:space="preserve"> </w:t>
      </w:r>
      <w:r w:rsidRPr="005B2062">
        <w:t>силуэтах</w:t>
      </w:r>
      <w:r w:rsidRPr="005B2062">
        <w:rPr>
          <w:spacing w:val="1"/>
        </w:rPr>
        <w:t xml:space="preserve"> </w:t>
      </w:r>
      <w:r w:rsidRPr="005B2062">
        <w:t>предметов</w:t>
      </w:r>
      <w:r w:rsidRPr="005B2062">
        <w:rPr>
          <w:spacing w:val="1"/>
        </w:rPr>
        <w:t xml:space="preserve"> </w:t>
      </w:r>
      <w:r w:rsidRPr="005B2062">
        <w:t>и игрушек;</w:t>
      </w:r>
      <w:r w:rsidRPr="005B2062">
        <w:rPr>
          <w:spacing w:val="1"/>
        </w:rPr>
        <w:t xml:space="preserve"> </w:t>
      </w:r>
      <w:r w:rsidRPr="005B2062">
        <w:t>расписывать</w:t>
      </w:r>
      <w:r w:rsidRPr="005B2062">
        <w:rPr>
          <w:spacing w:val="1"/>
        </w:rPr>
        <w:t xml:space="preserve"> </w:t>
      </w:r>
      <w:r w:rsidRPr="005B2062">
        <w:t>вылепленные</w:t>
      </w:r>
      <w:r w:rsidRPr="005B2062">
        <w:rPr>
          <w:spacing w:val="1"/>
        </w:rPr>
        <w:t xml:space="preserve"> </w:t>
      </w:r>
      <w:r w:rsidRPr="005B2062">
        <w:t>детьми</w:t>
      </w:r>
      <w:r w:rsidRPr="005B2062">
        <w:rPr>
          <w:spacing w:val="1"/>
        </w:rPr>
        <w:t xml:space="preserve"> </w:t>
      </w:r>
      <w:r w:rsidRPr="005B2062">
        <w:t>игрушки.</w:t>
      </w:r>
      <w:r w:rsidRPr="005B2062">
        <w:rPr>
          <w:spacing w:val="1"/>
        </w:rPr>
        <w:t xml:space="preserve"> </w:t>
      </w:r>
      <w:r w:rsidRPr="005B2062">
        <w:t>Закрепляет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умение</w:t>
      </w:r>
      <w:r w:rsidRPr="005B2062">
        <w:rPr>
          <w:spacing w:val="1"/>
        </w:rPr>
        <w:t xml:space="preserve"> </w:t>
      </w:r>
      <w:r w:rsidRPr="005B2062">
        <w:t>при</w:t>
      </w:r>
      <w:r w:rsidRPr="005B2062">
        <w:rPr>
          <w:spacing w:val="1"/>
        </w:rPr>
        <w:t xml:space="preserve"> </w:t>
      </w:r>
      <w:r w:rsidRPr="005B2062">
        <w:t>составлении</w:t>
      </w:r>
      <w:r w:rsidRPr="005B2062">
        <w:rPr>
          <w:spacing w:val="1"/>
        </w:rPr>
        <w:t xml:space="preserve"> </w:t>
      </w:r>
      <w:r w:rsidRPr="005B2062">
        <w:t>декоративной</w:t>
      </w:r>
      <w:r w:rsidRPr="005B2062">
        <w:rPr>
          <w:spacing w:val="1"/>
        </w:rPr>
        <w:t xml:space="preserve"> </w:t>
      </w:r>
      <w:r w:rsidRPr="005B2062">
        <w:t>композиции на основе того или иного вида народного искусства использовать характерные для</w:t>
      </w:r>
      <w:r w:rsidRPr="005B2062">
        <w:rPr>
          <w:spacing w:val="1"/>
        </w:rPr>
        <w:t xml:space="preserve"> </w:t>
      </w:r>
      <w:r w:rsidRPr="005B2062">
        <w:t>него</w:t>
      </w:r>
      <w:r w:rsidRPr="005B2062">
        <w:rPr>
          <w:spacing w:val="1"/>
        </w:rPr>
        <w:t xml:space="preserve"> </w:t>
      </w:r>
      <w:r w:rsidRPr="005B2062">
        <w:t>элементы</w:t>
      </w:r>
      <w:r w:rsidRPr="005B2062">
        <w:rPr>
          <w:spacing w:val="1"/>
        </w:rPr>
        <w:t xml:space="preserve"> </w:t>
      </w:r>
      <w:r w:rsidRPr="005B2062">
        <w:t>узора</w:t>
      </w:r>
      <w:r w:rsidRPr="005B2062">
        <w:rPr>
          <w:spacing w:val="1"/>
        </w:rPr>
        <w:t xml:space="preserve"> </w:t>
      </w:r>
      <w:r w:rsidRPr="005B2062">
        <w:t>и цветовую</w:t>
      </w:r>
      <w:r w:rsidRPr="005B2062">
        <w:rPr>
          <w:spacing w:val="1"/>
        </w:rPr>
        <w:t xml:space="preserve"> </w:t>
      </w:r>
      <w:r w:rsidRPr="005B2062">
        <w:t>гамму.</w:t>
      </w:r>
      <w:r w:rsidRPr="005B2062">
        <w:rPr>
          <w:spacing w:val="1"/>
        </w:rPr>
        <w:t xml:space="preserve"> </w:t>
      </w:r>
      <w:r w:rsidRPr="005B2062">
        <w:t>Педагог</w:t>
      </w:r>
      <w:r w:rsidRPr="005B2062">
        <w:rPr>
          <w:spacing w:val="1"/>
        </w:rPr>
        <w:t xml:space="preserve"> </w:t>
      </w:r>
      <w:r w:rsidRPr="005B2062">
        <w:t>продолжает</w:t>
      </w:r>
      <w:r w:rsidRPr="005B2062">
        <w:rPr>
          <w:spacing w:val="1"/>
        </w:rPr>
        <w:t xml:space="preserve"> </w:t>
      </w:r>
      <w:r w:rsidRPr="005B2062">
        <w:t>развивать</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навыки</w:t>
      </w:r>
      <w:r w:rsidRPr="005B2062">
        <w:rPr>
          <w:spacing w:val="1"/>
        </w:rPr>
        <w:t xml:space="preserve"> </w:t>
      </w:r>
      <w:r w:rsidRPr="005B2062">
        <w:t>декоративной</w:t>
      </w:r>
      <w:r w:rsidRPr="005B2062">
        <w:rPr>
          <w:spacing w:val="1"/>
        </w:rPr>
        <w:t xml:space="preserve"> </w:t>
      </w:r>
      <w:r w:rsidRPr="005B2062">
        <w:t>лепки;</w:t>
      </w:r>
      <w:r w:rsidRPr="005B2062">
        <w:rPr>
          <w:spacing w:val="1"/>
        </w:rPr>
        <w:t xml:space="preserve"> </w:t>
      </w:r>
      <w:r w:rsidRPr="005B2062">
        <w:t>учит</w:t>
      </w:r>
      <w:r w:rsidRPr="005B2062">
        <w:rPr>
          <w:spacing w:val="1"/>
        </w:rPr>
        <w:t xml:space="preserve"> </w:t>
      </w:r>
      <w:r w:rsidRPr="005B2062">
        <w:t>использовать</w:t>
      </w:r>
      <w:r w:rsidRPr="005B2062">
        <w:rPr>
          <w:spacing w:val="1"/>
        </w:rPr>
        <w:t xml:space="preserve"> </w:t>
      </w:r>
      <w:r w:rsidRPr="005B2062">
        <w:t>разные</w:t>
      </w:r>
      <w:r w:rsidRPr="005B2062">
        <w:rPr>
          <w:spacing w:val="1"/>
        </w:rPr>
        <w:t xml:space="preserve"> </w:t>
      </w:r>
      <w:r w:rsidRPr="005B2062">
        <w:t>способы</w:t>
      </w:r>
      <w:r w:rsidRPr="005B2062">
        <w:rPr>
          <w:spacing w:val="1"/>
        </w:rPr>
        <w:t xml:space="preserve"> </w:t>
      </w:r>
      <w:r w:rsidRPr="005B2062">
        <w:t>лепки</w:t>
      </w:r>
      <w:r w:rsidRPr="005B2062">
        <w:rPr>
          <w:spacing w:val="1"/>
        </w:rPr>
        <w:t xml:space="preserve"> </w:t>
      </w:r>
      <w:r w:rsidRPr="005B2062">
        <w:t>(налеп,</w:t>
      </w:r>
      <w:r w:rsidRPr="005B2062">
        <w:rPr>
          <w:spacing w:val="1"/>
        </w:rPr>
        <w:t xml:space="preserve"> </w:t>
      </w:r>
      <w:r w:rsidRPr="005B2062">
        <w:t>углубленный</w:t>
      </w:r>
      <w:r w:rsidRPr="005B2062">
        <w:rPr>
          <w:spacing w:val="1"/>
        </w:rPr>
        <w:t xml:space="preserve"> </w:t>
      </w:r>
      <w:r w:rsidRPr="005B2062">
        <w:t>рельеф),</w:t>
      </w:r>
      <w:r w:rsidRPr="005B2062">
        <w:rPr>
          <w:spacing w:val="1"/>
        </w:rPr>
        <w:t xml:space="preserve"> </w:t>
      </w:r>
      <w:r w:rsidRPr="005B2062">
        <w:t>применять стеку.</w:t>
      </w:r>
    </w:p>
    <w:p w:rsidR="00BB340C" w:rsidRPr="005B2062" w:rsidRDefault="0021290F" w:rsidP="005B2062">
      <w:pPr>
        <w:spacing w:line="276" w:lineRule="auto"/>
        <w:ind w:left="921"/>
        <w:jc w:val="both"/>
        <w:rPr>
          <w:i/>
          <w:sz w:val="24"/>
          <w:szCs w:val="24"/>
        </w:rPr>
      </w:pPr>
      <w:r w:rsidRPr="005B2062">
        <w:rPr>
          <w:i/>
          <w:sz w:val="24"/>
          <w:szCs w:val="24"/>
        </w:rPr>
        <w:t>Конструктивная</w:t>
      </w:r>
      <w:r w:rsidRPr="005B2062">
        <w:rPr>
          <w:i/>
          <w:spacing w:val="-7"/>
          <w:sz w:val="24"/>
          <w:szCs w:val="24"/>
        </w:rPr>
        <w:t xml:space="preserve"> </w:t>
      </w:r>
      <w:r w:rsidRPr="005B2062">
        <w:rPr>
          <w:i/>
          <w:sz w:val="24"/>
          <w:szCs w:val="24"/>
        </w:rPr>
        <w:t>деятельность:</w:t>
      </w:r>
    </w:p>
    <w:p w:rsidR="00BB340C" w:rsidRPr="005B2062" w:rsidRDefault="0021290F" w:rsidP="005B2062">
      <w:pPr>
        <w:pStyle w:val="a3"/>
        <w:spacing w:before="40" w:line="276" w:lineRule="auto"/>
        <w:ind w:right="250"/>
      </w:pPr>
      <w:r w:rsidRPr="005B2062">
        <w:t>Педагог формирует у детей интерес к разнообразным зданиям и сооружениям (жилые дома,</w:t>
      </w:r>
      <w:r w:rsidRPr="005B2062">
        <w:rPr>
          <w:spacing w:val="-57"/>
        </w:rPr>
        <w:t xml:space="preserve"> </w:t>
      </w:r>
      <w:r w:rsidRPr="005B2062">
        <w:t>театры и др.). Поощряет желание передавать их особенности в конструктивной деятельности.</w:t>
      </w:r>
      <w:r w:rsidRPr="005B2062">
        <w:rPr>
          <w:spacing w:val="1"/>
        </w:rPr>
        <w:t xml:space="preserve"> </w:t>
      </w:r>
      <w:r w:rsidRPr="005B2062">
        <w:t>Предлагает</w:t>
      </w:r>
      <w:r w:rsidRPr="005B2062">
        <w:rPr>
          <w:spacing w:val="1"/>
        </w:rPr>
        <w:t xml:space="preserve"> </w:t>
      </w:r>
      <w:r w:rsidRPr="005B2062">
        <w:t>детям</w:t>
      </w:r>
      <w:r w:rsidRPr="005B2062">
        <w:rPr>
          <w:spacing w:val="1"/>
        </w:rPr>
        <w:t xml:space="preserve"> </w:t>
      </w:r>
      <w:r w:rsidRPr="005B2062">
        <w:t>самостоятельно</w:t>
      </w:r>
      <w:r w:rsidRPr="005B2062">
        <w:rPr>
          <w:spacing w:val="1"/>
        </w:rPr>
        <w:t xml:space="preserve"> </w:t>
      </w:r>
      <w:r w:rsidRPr="005B2062">
        <w:t>находить</w:t>
      </w:r>
      <w:r w:rsidRPr="005B2062">
        <w:rPr>
          <w:spacing w:val="1"/>
        </w:rPr>
        <w:t xml:space="preserve"> </w:t>
      </w:r>
      <w:r w:rsidRPr="005B2062">
        <w:t>отдельные</w:t>
      </w:r>
      <w:r w:rsidRPr="005B2062">
        <w:rPr>
          <w:spacing w:val="1"/>
        </w:rPr>
        <w:t xml:space="preserve"> </w:t>
      </w:r>
      <w:r w:rsidRPr="005B2062">
        <w:t>конструктивные</w:t>
      </w:r>
      <w:r w:rsidRPr="005B2062">
        <w:rPr>
          <w:spacing w:val="1"/>
        </w:rPr>
        <w:t xml:space="preserve"> </w:t>
      </w:r>
      <w:r w:rsidRPr="005B2062">
        <w:t>решения</w:t>
      </w:r>
      <w:r w:rsidRPr="005B2062">
        <w:rPr>
          <w:spacing w:val="1"/>
        </w:rPr>
        <w:t xml:space="preserve"> </w:t>
      </w:r>
      <w:r w:rsidRPr="005B2062">
        <w:t>на</w:t>
      </w:r>
      <w:r w:rsidRPr="005B2062">
        <w:rPr>
          <w:spacing w:val="60"/>
        </w:rPr>
        <w:t xml:space="preserve"> </w:t>
      </w:r>
      <w:r w:rsidRPr="005B2062">
        <w:t>основе</w:t>
      </w:r>
      <w:r w:rsidRPr="005B2062">
        <w:rPr>
          <w:spacing w:val="1"/>
        </w:rPr>
        <w:t xml:space="preserve"> </w:t>
      </w:r>
      <w:r w:rsidRPr="005B2062">
        <w:t>анализа</w:t>
      </w:r>
      <w:r w:rsidRPr="005B2062">
        <w:rPr>
          <w:spacing w:val="-2"/>
        </w:rPr>
        <w:t xml:space="preserve"> </w:t>
      </w:r>
      <w:r w:rsidRPr="005B2062">
        <w:t>существующих</w:t>
      </w:r>
      <w:r w:rsidRPr="005B2062">
        <w:rPr>
          <w:spacing w:val="2"/>
        </w:rPr>
        <w:t xml:space="preserve"> </w:t>
      </w:r>
      <w:r w:rsidRPr="005B2062">
        <w:t>сооружений.</w:t>
      </w:r>
    </w:p>
    <w:p w:rsidR="00BB340C" w:rsidRPr="005B2062" w:rsidRDefault="0021290F" w:rsidP="005B2062">
      <w:pPr>
        <w:pStyle w:val="a3"/>
        <w:spacing w:before="1" w:line="276" w:lineRule="auto"/>
        <w:ind w:right="248"/>
      </w:pPr>
      <w:r w:rsidRPr="005B2062">
        <w:t>Конструирование из строительного материала. Педагог учит детей сооружать различные</w:t>
      </w:r>
      <w:r w:rsidRPr="005B2062">
        <w:rPr>
          <w:spacing w:val="1"/>
        </w:rPr>
        <w:t xml:space="preserve"> </w:t>
      </w:r>
      <w:r w:rsidRPr="005B2062">
        <w:t>конструкции</w:t>
      </w:r>
      <w:r w:rsidRPr="005B2062">
        <w:rPr>
          <w:spacing w:val="1"/>
        </w:rPr>
        <w:t xml:space="preserve"> </w:t>
      </w:r>
      <w:r w:rsidRPr="005B2062">
        <w:t>одного и того</w:t>
      </w:r>
      <w:r w:rsidRPr="005B2062">
        <w:rPr>
          <w:spacing w:val="1"/>
        </w:rPr>
        <w:t xml:space="preserve"> </w:t>
      </w:r>
      <w:r w:rsidRPr="005B2062">
        <w:t>же объекта в соответствии</w:t>
      </w:r>
      <w:r w:rsidRPr="005B2062">
        <w:rPr>
          <w:spacing w:val="1"/>
        </w:rPr>
        <w:t xml:space="preserve"> </w:t>
      </w:r>
      <w:r w:rsidRPr="005B2062">
        <w:t>с их назначением (мост</w:t>
      </w:r>
      <w:r w:rsidRPr="005B2062">
        <w:rPr>
          <w:spacing w:val="1"/>
        </w:rPr>
        <w:t xml:space="preserve"> </w:t>
      </w:r>
      <w:r w:rsidRPr="005B2062">
        <w:t>для</w:t>
      </w:r>
      <w:r w:rsidRPr="005B2062">
        <w:rPr>
          <w:spacing w:val="60"/>
        </w:rPr>
        <w:t xml:space="preserve"> </w:t>
      </w:r>
      <w:r w:rsidRPr="005B2062">
        <w:t>пешеходов,</w:t>
      </w:r>
      <w:r w:rsidRPr="005B2062">
        <w:rPr>
          <w:spacing w:val="1"/>
        </w:rPr>
        <w:t xml:space="preserve"> </w:t>
      </w:r>
      <w:r w:rsidRPr="005B2062">
        <w:t>мост для транспорта). Педагог учит детей определять, какие детали более всего подходят для</w:t>
      </w:r>
      <w:r w:rsidRPr="005B2062">
        <w:rPr>
          <w:spacing w:val="1"/>
        </w:rPr>
        <w:t xml:space="preserve"> </w:t>
      </w:r>
      <w:r w:rsidRPr="005B2062">
        <w:t>постройки, как их целесообразнее скомбинировать; продолжает развивать умение планировать</w:t>
      </w:r>
      <w:r w:rsidRPr="005B2062">
        <w:rPr>
          <w:spacing w:val="1"/>
        </w:rPr>
        <w:t xml:space="preserve"> </w:t>
      </w:r>
      <w:r w:rsidRPr="005B2062">
        <w:t>процесс</w:t>
      </w:r>
      <w:r w:rsidRPr="005B2062">
        <w:rPr>
          <w:spacing w:val="1"/>
        </w:rPr>
        <w:t xml:space="preserve"> </w:t>
      </w:r>
      <w:r w:rsidRPr="005B2062">
        <w:t>возведения</w:t>
      </w:r>
      <w:r w:rsidRPr="005B2062">
        <w:rPr>
          <w:spacing w:val="1"/>
        </w:rPr>
        <w:t xml:space="preserve"> </w:t>
      </w:r>
      <w:r w:rsidRPr="005B2062">
        <w:t>постройки.</w:t>
      </w:r>
      <w:r w:rsidRPr="005B2062">
        <w:rPr>
          <w:spacing w:val="1"/>
        </w:rPr>
        <w:t xml:space="preserve"> </w:t>
      </w:r>
      <w:r w:rsidRPr="005B2062">
        <w:t>Продолжает</w:t>
      </w:r>
      <w:r w:rsidRPr="005B2062">
        <w:rPr>
          <w:spacing w:val="1"/>
        </w:rPr>
        <w:t xml:space="preserve"> </w:t>
      </w:r>
      <w:r w:rsidRPr="005B2062">
        <w:t>учить</w:t>
      </w:r>
      <w:r w:rsidRPr="005B2062">
        <w:rPr>
          <w:spacing w:val="1"/>
        </w:rPr>
        <w:t xml:space="preserve"> </w:t>
      </w:r>
      <w:r w:rsidRPr="005B2062">
        <w:t>детей</w:t>
      </w:r>
      <w:r w:rsidRPr="005B2062">
        <w:rPr>
          <w:spacing w:val="1"/>
        </w:rPr>
        <w:t xml:space="preserve"> </w:t>
      </w:r>
      <w:r w:rsidRPr="005B2062">
        <w:t>сооружать</w:t>
      </w:r>
      <w:r w:rsidRPr="005B2062">
        <w:rPr>
          <w:spacing w:val="1"/>
        </w:rPr>
        <w:t xml:space="preserve"> </w:t>
      </w:r>
      <w:r w:rsidRPr="005B2062">
        <w:t>постройки,</w:t>
      </w:r>
      <w:r w:rsidRPr="005B2062">
        <w:rPr>
          <w:spacing w:val="1"/>
        </w:rPr>
        <w:t xml:space="preserve"> </w:t>
      </w:r>
      <w:r w:rsidRPr="005B2062">
        <w:t>объединенных</w:t>
      </w:r>
      <w:r w:rsidRPr="005B2062">
        <w:rPr>
          <w:spacing w:val="-57"/>
        </w:rPr>
        <w:t xml:space="preserve"> </w:t>
      </w:r>
      <w:r w:rsidRPr="005B2062">
        <w:t>общей</w:t>
      </w:r>
      <w:r w:rsidRPr="005B2062">
        <w:rPr>
          <w:spacing w:val="-1"/>
        </w:rPr>
        <w:t xml:space="preserve"> </w:t>
      </w:r>
      <w:r w:rsidRPr="005B2062">
        <w:t>темой (улица, машины, дома).</w:t>
      </w:r>
    </w:p>
    <w:p w:rsidR="00BB340C" w:rsidRPr="005B2062" w:rsidRDefault="0021290F" w:rsidP="005B2062">
      <w:pPr>
        <w:pStyle w:val="a3"/>
        <w:spacing w:before="1" w:line="276" w:lineRule="auto"/>
        <w:ind w:right="245"/>
      </w:pPr>
      <w:r w:rsidRPr="005B2062">
        <w:t>Конструирование из деталей конструкторов. Педагог знакомит</w:t>
      </w:r>
      <w:r w:rsidRPr="005B2062">
        <w:rPr>
          <w:spacing w:val="1"/>
        </w:rPr>
        <w:t xml:space="preserve"> </w:t>
      </w:r>
      <w:r w:rsidRPr="005B2062">
        <w:t>детей с разнообразными</w:t>
      </w:r>
      <w:r w:rsidRPr="005B2062">
        <w:rPr>
          <w:spacing w:val="1"/>
        </w:rPr>
        <w:t xml:space="preserve"> </w:t>
      </w:r>
      <w:r w:rsidRPr="005B2062">
        <w:t>пластмассовыми</w:t>
      </w:r>
      <w:r w:rsidRPr="005B2062">
        <w:rPr>
          <w:spacing w:val="1"/>
        </w:rPr>
        <w:t xml:space="preserve"> </w:t>
      </w:r>
      <w:r w:rsidRPr="005B2062">
        <w:t>конструкторами.</w:t>
      </w:r>
      <w:r w:rsidRPr="005B2062">
        <w:rPr>
          <w:spacing w:val="1"/>
        </w:rPr>
        <w:t xml:space="preserve"> </w:t>
      </w:r>
      <w:r w:rsidRPr="005B2062">
        <w:t>Учит</w:t>
      </w:r>
      <w:r w:rsidRPr="005B2062">
        <w:rPr>
          <w:spacing w:val="1"/>
        </w:rPr>
        <w:t xml:space="preserve"> </w:t>
      </w:r>
      <w:r w:rsidRPr="005B2062">
        <w:t>детей</w:t>
      </w:r>
      <w:r w:rsidRPr="005B2062">
        <w:rPr>
          <w:spacing w:val="1"/>
        </w:rPr>
        <w:t xml:space="preserve"> </w:t>
      </w:r>
      <w:r w:rsidRPr="005B2062">
        <w:t>создавать</w:t>
      </w:r>
      <w:r w:rsidRPr="005B2062">
        <w:rPr>
          <w:spacing w:val="1"/>
        </w:rPr>
        <w:t xml:space="preserve"> </w:t>
      </w:r>
      <w:r w:rsidRPr="005B2062">
        <w:t>различные</w:t>
      </w:r>
      <w:r w:rsidRPr="005B2062">
        <w:rPr>
          <w:spacing w:val="1"/>
        </w:rPr>
        <w:t xml:space="preserve"> </w:t>
      </w:r>
      <w:r w:rsidRPr="005B2062">
        <w:t>модели</w:t>
      </w:r>
      <w:r w:rsidRPr="005B2062">
        <w:rPr>
          <w:spacing w:val="1"/>
        </w:rPr>
        <w:t xml:space="preserve"> </w:t>
      </w:r>
      <w:r w:rsidRPr="005B2062">
        <w:t>(здания,</w:t>
      </w:r>
      <w:r w:rsidRPr="005B2062">
        <w:rPr>
          <w:spacing w:val="1"/>
        </w:rPr>
        <w:t xml:space="preserve"> </w:t>
      </w:r>
      <w:r w:rsidRPr="005B2062">
        <w:t>самолеты,</w:t>
      </w:r>
      <w:r w:rsidRPr="005B2062">
        <w:rPr>
          <w:spacing w:val="-57"/>
        </w:rPr>
        <w:t xml:space="preserve"> </w:t>
      </w:r>
      <w:r w:rsidRPr="005B2062">
        <w:t>поезда и т. д.) по рисунку, по словесной инструкции воспитателя, по собственному замыслу.</w:t>
      </w:r>
      <w:r w:rsidRPr="005B2062">
        <w:rPr>
          <w:spacing w:val="1"/>
        </w:rPr>
        <w:t xml:space="preserve"> </w:t>
      </w:r>
      <w:r w:rsidRPr="005B2062">
        <w:t>Знакомит</w:t>
      </w:r>
      <w:r w:rsidRPr="005B2062">
        <w:rPr>
          <w:spacing w:val="1"/>
        </w:rPr>
        <w:t xml:space="preserve"> </w:t>
      </w:r>
      <w:r w:rsidRPr="005B2062">
        <w:t>детей</w:t>
      </w:r>
      <w:r w:rsidRPr="005B2062">
        <w:rPr>
          <w:spacing w:val="1"/>
        </w:rPr>
        <w:t xml:space="preserve"> </w:t>
      </w:r>
      <w:r w:rsidRPr="005B2062">
        <w:t>с</w:t>
      </w:r>
      <w:r w:rsidRPr="005B2062">
        <w:rPr>
          <w:spacing w:val="1"/>
        </w:rPr>
        <w:t xml:space="preserve"> </w:t>
      </w:r>
      <w:r w:rsidRPr="005B2062">
        <w:t>деревянным</w:t>
      </w:r>
      <w:r w:rsidRPr="005B2062">
        <w:rPr>
          <w:spacing w:val="1"/>
        </w:rPr>
        <w:t xml:space="preserve"> </w:t>
      </w:r>
      <w:r w:rsidRPr="005B2062">
        <w:t>конструктором,</w:t>
      </w:r>
      <w:r w:rsidRPr="005B2062">
        <w:rPr>
          <w:spacing w:val="1"/>
        </w:rPr>
        <w:t xml:space="preserve"> </w:t>
      </w:r>
      <w:r w:rsidRPr="005B2062">
        <w:t>детали</w:t>
      </w:r>
      <w:r w:rsidRPr="005B2062">
        <w:rPr>
          <w:spacing w:val="1"/>
        </w:rPr>
        <w:t xml:space="preserve"> </w:t>
      </w:r>
      <w:r w:rsidRPr="005B2062">
        <w:t>которого</w:t>
      </w:r>
      <w:r w:rsidRPr="005B2062">
        <w:rPr>
          <w:spacing w:val="1"/>
        </w:rPr>
        <w:t xml:space="preserve"> </w:t>
      </w:r>
      <w:r w:rsidRPr="005B2062">
        <w:t>крепятся</w:t>
      </w:r>
      <w:r w:rsidRPr="005B2062">
        <w:rPr>
          <w:spacing w:val="1"/>
        </w:rPr>
        <w:t xml:space="preserve"> </w:t>
      </w:r>
      <w:r w:rsidRPr="005B2062">
        <w:t>штифтами.</w:t>
      </w:r>
      <w:r w:rsidRPr="005B2062">
        <w:rPr>
          <w:spacing w:val="60"/>
        </w:rPr>
        <w:t xml:space="preserve"> </w:t>
      </w:r>
      <w:r w:rsidRPr="005B2062">
        <w:t>Учит</w:t>
      </w:r>
      <w:r w:rsidRPr="005B2062">
        <w:rPr>
          <w:spacing w:val="1"/>
        </w:rPr>
        <w:t xml:space="preserve"> </w:t>
      </w:r>
      <w:r w:rsidRPr="005B2062">
        <w:t>создавать</w:t>
      </w:r>
      <w:r w:rsidRPr="005B2062">
        <w:rPr>
          <w:spacing w:val="1"/>
        </w:rPr>
        <w:t xml:space="preserve"> </w:t>
      </w:r>
      <w:r w:rsidRPr="005B2062">
        <w:t>различные</w:t>
      </w:r>
      <w:r w:rsidRPr="005B2062">
        <w:rPr>
          <w:spacing w:val="1"/>
        </w:rPr>
        <w:t xml:space="preserve"> </w:t>
      </w:r>
      <w:r w:rsidRPr="005B2062">
        <w:t>конструкции</w:t>
      </w:r>
      <w:r w:rsidRPr="005B2062">
        <w:rPr>
          <w:spacing w:val="1"/>
        </w:rPr>
        <w:t xml:space="preserve"> </w:t>
      </w:r>
      <w:r w:rsidRPr="005B2062">
        <w:t>(мебель,</w:t>
      </w:r>
      <w:r w:rsidRPr="005B2062">
        <w:rPr>
          <w:spacing w:val="1"/>
        </w:rPr>
        <w:t xml:space="preserve"> </w:t>
      </w:r>
      <w:r w:rsidRPr="005B2062">
        <w:t>машины)</w:t>
      </w:r>
      <w:r w:rsidRPr="005B2062">
        <w:rPr>
          <w:spacing w:val="1"/>
        </w:rPr>
        <w:t xml:space="preserve"> </w:t>
      </w:r>
      <w:r w:rsidRPr="005B2062">
        <w:t>по</w:t>
      </w:r>
      <w:r w:rsidRPr="005B2062">
        <w:rPr>
          <w:spacing w:val="1"/>
        </w:rPr>
        <w:t xml:space="preserve"> </w:t>
      </w:r>
      <w:r w:rsidRPr="005B2062">
        <w:t>рисунку</w:t>
      </w:r>
      <w:r w:rsidRPr="005B2062">
        <w:rPr>
          <w:spacing w:val="1"/>
        </w:rPr>
        <w:t xml:space="preserve"> </w:t>
      </w:r>
      <w:r w:rsidRPr="005B2062">
        <w:t>и</w:t>
      </w:r>
      <w:r w:rsidRPr="005B2062">
        <w:rPr>
          <w:spacing w:val="1"/>
        </w:rPr>
        <w:t xml:space="preserve"> </w:t>
      </w:r>
      <w:r w:rsidRPr="005B2062">
        <w:t>по</w:t>
      </w:r>
      <w:r w:rsidRPr="005B2062">
        <w:rPr>
          <w:spacing w:val="1"/>
        </w:rPr>
        <w:t xml:space="preserve"> </w:t>
      </w:r>
      <w:r w:rsidRPr="005B2062">
        <w:t>словесной</w:t>
      </w:r>
      <w:r w:rsidRPr="005B2062">
        <w:rPr>
          <w:spacing w:val="1"/>
        </w:rPr>
        <w:t xml:space="preserve"> </w:t>
      </w:r>
      <w:r w:rsidRPr="005B2062">
        <w:t>инструкции</w:t>
      </w:r>
      <w:r w:rsidRPr="005B2062">
        <w:rPr>
          <w:spacing w:val="1"/>
        </w:rPr>
        <w:t xml:space="preserve"> </w:t>
      </w:r>
      <w:r w:rsidRPr="005B2062">
        <w:t>педагога.</w:t>
      </w:r>
      <w:r w:rsidRPr="005B2062">
        <w:rPr>
          <w:spacing w:val="1"/>
        </w:rPr>
        <w:t xml:space="preserve"> </w:t>
      </w:r>
      <w:r w:rsidRPr="005B2062">
        <w:t>Педагог</w:t>
      </w:r>
      <w:r w:rsidRPr="005B2062">
        <w:rPr>
          <w:spacing w:val="1"/>
        </w:rPr>
        <w:t xml:space="preserve"> </w:t>
      </w:r>
      <w:r w:rsidRPr="005B2062">
        <w:t>учит</w:t>
      </w:r>
      <w:r w:rsidRPr="005B2062">
        <w:rPr>
          <w:spacing w:val="1"/>
        </w:rPr>
        <w:t xml:space="preserve"> </w:t>
      </w:r>
      <w:r w:rsidRPr="005B2062">
        <w:t>детей</w:t>
      </w:r>
      <w:r w:rsidRPr="005B2062">
        <w:rPr>
          <w:spacing w:val="1"/>
        </w:rPr>
        <w:t xml:space="preserve"> </w:t>
      </w:r>
      <w:r w:rsidRPr="005B2062">
        <w:t>создавать</w:t>
      </w:r>
      <w:r w:rsidRPr="005B2062">
        <w:rPr>
          <w:spacing w:val="1"/>
        </w:rPr>
        <w:t xml:space="preserve"> </w:t>
      </w:r>
      <w:r w:rsidRPr="005B2062">
        <w:t>конструкции,</w:t>
      </w:r>
      <w:r w:rsidRPr="005B2062">
        <w:rPr>
          <w:spacing w:val="1"/>
        </w:rPr>
        <w:t xml:space="preserve"> </w:t>
      </w:r>
      <w:r w:rsidRPr="005B2062">
        <w:t>объединенные</w:t>
      </w:r>
      <w:r w:rsidRPr="005B2062">
        <w:rPr>
          <w:spacing w:val="1"/>
        </w:rPr>
        <w:t xml:space="preserve"> </w:t>
      </w:r>
      <w:r w:rsidRPr="005B2062">
        <w:t>общей</w:t>
      </w:r>
      <w:r w:rsidRPr="005B2062">
        <w:rPr>
          <w:spacing w:val="1"/>
        </w:rPr>
        <w:t xml:space="preserve"> </w:t>
      </w:r>
      <w:r w:rsidRPr="005B2062">
        <w:t>темой</w:t>
      </w:r>
      <w:r w:rsidRPr="005B2062">
        <w:rPr>
          <w:spacing w:val="1"/>
        </w:rPr>
        <w:t xml:space="preserve"> </w:t>
      </w:r>
      <w:r w:rsidRPr="005B2062">
        <w:t>(детская</w:t>
      </w:r>
      <w:r w:rsidRPr="005B2062">
        <w:rPr>
          <w:spacing w:val="1"/>
        </w:rPr>
        <w:t xml:space="preserve"> </w:t>
      </w:r>
      <w:r w:rsidRPr="005B2062">
        <w:t>площадка, стоянка машин и др.). Учит детей разбирать конструкции при помощи скобы и киянки</w:t>
      </w:r>
      <w:r w:rsidRPr="005B2062">
        <w:rPr>
          <w:spacing w:val="1"/>
        </w:rPr>
        <w:t xml:space="preserve"> </w:t>
      </w:r>
      <w:r w:rsidRPr="005B2062">
        <w:t>(в</w:t>
      </w:r>
      <w:r w:rsidRPr="005B2062">
        <w:rPr>
          <w:spacing w:val="-3"/>
        </w:rPr>
        <w:t xml:space="preserve"> </w:t>
      </w:r>
      <w:r w:rsidRPr="005B2062">
        <w:t>пластмассовых</w:t>
      </w:r>
      <w:r w:rsidRPr="005B2062">
        <w:rPr>
          <w:spacing w:val="2"/>
        </w:rPr>
        <w:t xml:space="preserve"> </w:t>
      </w:r>
      <w:r w:rsidRPr="005B2062">
        <w:t>конструкторах).</w:t>
      </w:r>
    </w:p>
    <w:p w:rsidR="00BB340C" w:rsidRPr="005B2062" w:rsidRDefault="0021290F" w:rsidP="005B2062">
      <w:pPr>
        <w:spacing w:before="1" w:line="276" w:lineRule="auto"/>
        <w:ind w:left="921"/>
        <w:jc w:val="both"/>
        <w:rPr>
          <w:i/>
          <w:sz w:val="24"/>
          <w:szCs w:val="24"/>
        </w:rPr>
      </w:pPr>
      <w:r w:rsidRPr="005B2062">
        <w:rPr>
          <w:i/>
          <w:sz w:val="24"/>
          <w:szCs w:val="24"/>
        </w:rPr>
        <w:t>Музыкальная</w:t>
      </w:r>
      <w:r w:rsidRPr="005B2062">
        <w:rPr>
          <w:i/>
          <w:spacing w:val="-8"/>
          <w:sz w:val="24"/>
          <w:szCs w:val="24"/>
        </w:rPr>
        <w:t xml:space="preserve"> </w:t>
      </w:r>
      <w:r w:rsidRPr="005B2062">
        <w:rPr>
          <w:i/>
          <w:sz w:val="24"/>
          <w:szCs w:val="24"/>
        </w:rPr>
        <w:t>деятельность:</w:t>
      </w:r>
    </w:p>
    <w:p w:rsidR="00BB340C" w:rsidRPr="005B2062" w:rsidRDefault="0021290F" w:rsidP="005B2062">
      <w:pPr>
        <w:pStyle w:val="a3"/>
        <w:spacing w:before="41" w:line="276" w:lineRule="auto"/>
        <w:ind w:right="242"/>
      </w:pPr>
      <w:r w:rsidRPr="005B2062">
        <w:rPr>
          <w:i/>
        </w:rPr>
        <w:t>Слушание</w:t>
      </w:r>
      <w:r w:rsidRPr="005B2062">
        <w:t>.</w:t>
      </w:r>
      <w:r w:rsidRPr="005B2062">
        <w:rPr>
          <w:spacing w:val="1"/>
        </w:rPr>
        <w:t xml:space="preserve"> </w:t>
      </w:r>
      <w:r w:rsidRPr="005B2062">
        <w:t>Педагог</w:t>
      </w:r>
      <w:r w:rsidRPr="005B2062">
        <w:rPr>
          <w:spacing w:val="1"/>
        </w:rPr>
        <w:t xml:space="preserve"> </w:t>
      </w:r>
      <w:r w:rsidRPr="005B2062">
        <w:t>развивает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навык</w:t>
      </w:r>
      <w:r w:rsidRPr="005B2062">
        <w:rPr>
          <w:spacing w:val="1"/>
        </w:rPr>
        <w:t xml:space="preserve"> </w:t>
      </w:r>
      <w:r w:rsidRPr="005B2062">
        <w:t>восприятия</w:t>
      </w:r>
      <w:r w:rsidRPr="005B2062">
        <w:rPr>
          <w:spacing w:val="1"/>
        </w:rPr>
        <w:t xml:space="preserve"> </w:t>
      </w:r>
      <w:r w:rsidRPr="005B2062">
        <w:t>звуков</w:t>
      </w:r>
      <w:r w:rsidRPr="005B2062">
        <w:rPr>
          <w:spacing w:val="1"/>
        </w:rPr>
        <w:t xml:space="preserve"> </w:t>
      </w:r>
      <w:r w:rsidRPr="005B2062">
        <w:t>по</w:t>
      </w:r>
      <w:r w:rsidRPr="005B2062">
        <w:rPr>
          <w:spacing w:val="1"/>
        </w:rPr>
        <w:t xml:space="preserve"> </w:t>
      </w:r>
      <w:r w:rsidRPr="005B2062">
        <w:t>высоте</w:t>
      </w:r>
      <w:r w:rsidRPr="005B2062">
        <w:rPr>
          <w:spacing w:val="1"/>
        </w:rPr>
        <w:t xml:space="preserve"> </w:t>
      </w:r>
      <w:r w:rsidRPr="005B2062">
        <w:t>в</w:t>
      </w:r>
      <w:r w:rsidRPr="005B2062">
        <w:rPr>
          <w:spacing w:val="60"/>
        </w:rPr>
        <w:t xml:space="preserve"> </w:t>
      </w:r>
      <w:r w:rsidRPr="005B2062">
        <w:t>пределах</w:t>
      </w:r>
      <w:r w:rsidRPr="005B2062">
        <w:rPr>
          <w:spacing w:val="1"/>
        </w:rPr>
        <w:t xml:space="preserve"> </w:t>
      </w:r>
      <w:r w:rsidRPr="005B2062">
        <w:t>квинты</w:t>
      </w:r>
      <w:r w:rsidRPr="005B2062">
        <w:rPr>
          <w:spacing w:val="1"/>
        </w:rPr>
        <w:t xml:space="preserve"> </w:t>
      </w:r>
      <w:r w:rsidRPr="005B2062">
        <w:t>—</w:t>
      </w:r>
      <w:r w:rsidRPr="005B2062">
        <w:rPr>
          <w:spacing w:val="1"/>
        </w:rPr>
        <w:t xml:space="preserve"> </w:t>
      </w:r>
      <w:r w:rsidRPr="005B2062">
        <w:t>терции;</w:t>
      </w:r>
      <w:r w:rsidRPr="005B2062">
        <w:rPr>
          <w:spacing w:val="1"/>
        </w:rPr>
        <w:t xml:space="preserve"> </w:t>
      </w:r>
      <w:r w:rsidRPr="005B2062">
        <w:t>обогащает</w:t>
      </w:r>
      <w:r w:rsidRPr="005B2062">
        <w:rPr>
          <w:spacing w:val="1"/>
        </w:rPr>
        <w:t xml:space="preserve"> </w:t>
      </w:r>
      <w:r w:rsidRPr="005B2062">
        <w:t>впечатления</w:t>
      </w:r>
      <w:r w:rsidRPr="005B2062">
        <w:rPr>
          <w:spacing w:val="1"/>
        </w:rPr>
        <w:t xml:space="preserve"> </w:t>
      </w:r>
      <w:r w:rsidRPr="005B2062">
        <w:t>детей</w:t>
      </w:r>
      <w:r w:rsidRPr="005B2062">
        <w:rPr>
          <w:spacing w:val="1"/>
        </w:rPr>
        <w:t xml:space="preserve"> </w:t>
      </w:r>
      <w:r w:rsidRPr="005B2062">
        <w:t>и</w:t>
      </w:r>
      <w:r w:rsidRPr="005B2062">
        <w:rPr>
          <w:spacing w:val="1"/>
        </w:rPr>
        <w:t xml:space="preserve"> </w:t>
      </w:r>
      <w:r w:rsidRPr="005B2062">
        <w:t>формирует</w:t>
      </w:r>
      <w:r w:rsidRPr="005B2062">
        <w:rPr>
          <w:spacing w:val="1"/>
        </w:rPr>
        <w:t xml:space="preserve"> </w:t>
      </w:r>
      <w:r w:rsidRPr="005B2062">
        <w:t>музыкальный</w:t>
      </w:r>
      <w:r w:rsidRPr="005B2062">
        <w:rPr>
          <w:spacing w:val="1"/>
        </w:rPr>
        <w:t xml:space="preserve"> </w:t>
      </w:r>
      <w:r w:rsidRPr="005B2062">
        <w:t>вкус,</w:t>
      </w:r>
      <w:r w:rsidRPr="005B2062">
        <w:rPr>
          <w:spacing w:val="1"/>
        </w:rPr>
        <w:t xml:space="preserve"> </w:t>
      </w:r>
      <w:r w:rsidRPr="005B2062">
        <w:t>развивает</w:t>
      </w:r>
      <w:r w:rsidRPr="005B2062">
        <w:rPr>
          <w:spacing w:val="1"/>
        </w:rPr>
        <w:t xml:space="preserve"> </w:t>
      </w:r>
      <w:r w:rsidRPr="005B2062">
        <w:t>музыкальную</w:t>
      </w:r>
      <w:r w:rsidRPr="005B2062">
        <w:rPr>
          <w:spacing w:val="1"/>
        </w:rPr>
        <w:t xml:space="preserve"> </w:t>
      </w:r>
      <w:r w:rsidRPr="005B2062">
        <w:t>память.</w:t>
      </w:r>
      <w:r w:rsidRPr="005B2062">
        <w:rPr>
          <w:spacing w:val="1"/>
        </w:rPr>
        <w:t xml:space="preserve"> </w:t>
      </w:r>
      <w:r w:rsidRPr="005B2062">
        <w:t>Способствует</w:t>
      </w:r>
      <w:r w:rsidRPr="005B2062">
        <w:rPr>
          <w:spacing w:val="1"/>
        </w:rPr>
        <w:t xml:space="preserve"> </w:t>
      </w:r>
      <w:r w:rsidRPr="005B2062">
        <w:t>развитию</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мышления,</w:t>
      </w:r>
      <w:r w:rsidRPr="005B2062">
        <w:rPr>
          <w:spacing w:val="1"/>
        </w:rPr>
        <w:t xml:space="preserve"> </w:t>
      </w:r>
      <w:r w:rsidRPr="005B2062">
        <w:t>фантазии,</w:t>
      </w:r>
      <w:r w:rsidRPr="005B2062">
        <w:rPr>
          <w:spacing w:val="1"/>
        </w:rPr>
        <w:t xml:space="preserve"> </w:t>
      </w:r>
      <w:r w:rsidRPr="005B2062">
        <w:t>памяти,</w:t>
      </w:r>
      <w:r w:rsidRPr="005B2062">
        <w:rPr>
          <w:spacing w:val="60"/>
        </w:rPr>
        <w:t xml:space="preserve"> </w:t>
      </w:r>
      <w:r w:rsidRPr="005B2062">
        <w:t>слуха.</w:t>
      </w:r>
      <w:r w:rsidRPr="005B2062">
        <w:rPr>
          <w:spacing w:val="1"/>
        </w:rPr>
        <w:t xml:space="preserve"> </w:t>
      </w:r>
      <w:r w:rsidRPr="005B2062">
        <w:t>Педагог</w:t>
      </w:r>
      <w:r w:rsidRPr="005B2062">
        <w:rPr>
          <w:spacing w:val="1"/>
        </w:rPr>
        <w:t xml:space="preserve"> </w:t>
      </w:r>
      <w:r w:rsidRPr="005B2062">
        <w:t>знакомит</w:t>
      </w:r>
      <w:r w:rsidRPr="005B2062">
        <w:rPr>
          <w:spacing w:val="1"/>
        </w:rPr>
        <w:t xml:space="preserve"> </w:t>
      </w:r>
      <w:r w:rsidRPr="005B2062">
        <w:t>детей</w:t>
      </w:r>
      <w:r w:rsidRPr="005B2062">
        <w:rPr>
          <w:spacing w:val="1"/>
        </w:rPr>
        <w:t xml:space="preserve"> </w:t>
      </w:r>
      <w:r w:rsidRPr="005B2062">
        <w:t>с</w:t>
      </w:r>
      <w:r w:rsidRPr="005B2062">
        <w:rPr>
          <w:spacing w:val="1"/>
        </w:rPr>
        <w:t xml:space="preserve"> </w:t>
      </w:r>
      <w:r w:rsidRPr="005B2062">
        <w:t>элементарными</w:t>
      </w:r>
      <w:r w:rsidRPr="005B2062">
        <w:rPr>
          <w:spacing w:val="1"/>
        </w:rPr>
        <w:t xml:space="preserve"> </w:t>
      </w:r>
      <w:r w:rsidRPr="005B2062">
        <w:t>музыкальными</w:t>
      </w:r>
      <w:r w:rsidRPr="005B2062">
        <w:rPr>
          <w:spacing w:val="1"/>
        </w:rPr>
        <w:t xml:space="preserve"> </w:t>
      </w:r>
      <w:r w:rsidRPr="005B2062">
        <w:t>понятиями</w:t>
      </w:r>
      <w:r w:rsidRPr="005B2062">
        <w:rPr>
          <w:spacing w:val="1"/>
        </w:rPr>
        <w:t xml:space="preserve"> </w:t>
      </w:r>
      <w:r w:rsidRPr="005B2062">
        <w:t>(темп,</w:t>
      </w:r>
      <w:r w:rsidRPr="005B2062">
        <w:rPr>
          <w:spacing w:val="1"/>
        </w:rPr>
        <w:t xml:space="preserve"> </w:t>
      </w:r>
      <w:r w:rsidRPr="005B2062">
        <w:t>ритм);</w:t>
      </w:r>
      <w:r w:rsidRPr="005B2062">
        <w:rPr>
          <w:spacing w:val="60"/>
        </w:rPr>
        <w:t xml:space="preserve"> </w:t>
      </w:r>
      <w:r w:rsidRPr="005B2062">
        <w:t>жанрами</w:t>
      </w:r>
      <w:r w:rsidRPr="005B2062">
        <w:rPr>
          <w:spacing w:val="1"/>
        </w:rPr>
        <w:t xml:space="preserve"> </w:t>
      </w:r>
      <w:r w:rsidRPr="005B2062">
        <w:t>(опера,</w:t>
      </w:r>
      <w:r w:rsidRPr="005B2062">
        <w:rPr>
          <w:spacing w:val="1"/>
        </w:rPr>
        <w:t xml:space="preserve"> </w:t>
      </w:r>
      <w:r w:rsidRPr="005B2062">
        <w:t>концерт,</w:t>
      </w:r>
      <w:r w:rsidRPr="005B2062">
        <w:rPr>
          <w:spacing w:val="1"/>
        </w:rPr>
        <w:t xml:space="preserve"> </w:t>
      </w:r>
      <w:r w:rsidRPr="005B2062">
        <w:t>симфонический</w:t>
      </w:r>
      <w:r w:rsidRPr="005B2062">
        <w:rPr>
          <w:spacing w:val="1"/>
        </w:rPr>
        <w:t xml:space="preserve"> </w:t>
      </w:r>
      <w:r w:rsidRPr="005B2062">
        <w:t>концерт),</w:t>
      </w:r>
      <w:r w:rsidRPr="005B2062">
        <w:rPr>
          <w:spacing w:val="1"/>
        </w:rPr>
        <w:t xml:space="preserve"> </w:t>
      </w:r>
      <w:r w:rsidRPr="005B2062">
        <w:t>творчеством</w:t>
      </w:r>
      <w:r w:rsidRPr="005B2062">
        <w:rPr>
          <w:spacing w:val="1"/>
        </w:rPr>
        <w:t xml:space="preserve"> </w:t>
      </w:r>
      <w:r w:rsidRPr="005B2062">
        <w:t>композиторов</w:t>
      </w:r>
      <w:r w:rsidRPr="005B2062">
        <w:rPr>
          <w:spacing w:val="1"/>
        </w:rPr>
        <w:t xml:space="preserve"> </w:t>
      </w:r>
      <w:r w:rsidRPr="005B2062">
        <w:t>и</w:t>
      </w:r>
      <w:r w:rsidRPr="005B2062">
        <w:rPr>
          <w:spacing w:val="1"/>
        </w:rPr>
        <w:t xml:space="preserve"> </w:t>
      </w:r>
      <w:r w:rsidRPr="005B2062">
        <w:t>музыкантов</w:t>
      </w:r>
      <w:r w:rsidRPr="005B2062">
        <w:rPr>
          <w:spacing w:val="1"/>
        </w:rPr>
        <w:t xml:space="preserve"> </w:t>
      </w:r>
      <w:r w:rsidRPr="005B2062">
        <w:t>(русских,</w:t>
      </w:r>
      <w:r w:rsidRPr="005B2062">
        <w:rPr>
          <w:spacing w:val="-57"/>
        </w:rPr>
        <w:t xml:space="preserve"> </w:t>
      </w:r>
      <w:r w:rsidRPr="005B2062">
        <w:t>зарубежных и т.д.)</w:t>
      </w:r>
      <w:r w:rsidRPr="005B2062">
        <w:rPr>
          <w:spacing w:val="1"/>
        </w:rPr>
        <w:t xml:space="preserve"> </w:t>
      </w:r>
      <w:r w:rsidRPr="005B2062">
        <w:t>Педагог знакомит детей с мелодией Государственного гимна Российской</w:t>
      </w:r>
      <w:r w:rsidRPr="005B2062">
        <w:rPr>
          <w:spacing w:val="1"/>
        </w:rPr>
        <w:t xml:space="preserve"> </w:t>
      </w:r>
      <w:r w:rsidRPr="005B2062">
        <w:t>Федерации.</w:t>
      </w:r>
    </w:p>
    <w:p w:rsidR="00BB340C" w:rsidRPr="005B2062" w:rsidRDefault="0021290F" w:rsidP="005B2062">
      <w:pPr>
        <w:pStyle w:val="a3"/>
        <w:spacing w:before="1" w:line="276" w:lineRule="auto"/>
        <w:ind w:right="243" w:firstLine="768"/>
      </w:pPr>
      <w:r w:rsidRPr="005B2062">
        <w:rPr>
          <w:i/>
        </w:rPr>
        <w:t>Пение</w:t>
      </w:r>
      <w:r w:rsidRPr="005B2062">
        <w:t>.</w:t>
      </w:r>
      <w:r w:rsidRPr="005B2062">
        <w:rPr>
          <w:spacing w:val="1"/>
        </w:rPr>
        <w:t xml:space="preserve"> </w:t>
      </w:r>
      <w:r w:rsidRPr="005B2062">
        <w:t>Педагог</w:t>
      </w:r>
      <w:r w:rsidRPr="005B2062">
        <w:rPr>
          <w:spacing w:val="1"/>
        </w:rPr>
        <w:t xml:space="preserve"> </w:t>
      </w:r>
      <w:r w:rsidRPr="005B2062">
        <w:t>совершенствует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певческий</w:t>
      </w:r>
      <w:r w:rsidRPr="005B2062">
        <w:rPr>
          <w:spacing w:val="1"/>
        </w:rPr>
        <w:t xml:space="preserve"> </w:t>
      </w:r>
      <w:r w:rsidRPr="005B2062">
        <w:t>голос</w:t>
      </w:r>
      <w:r w:rsidRPr="005B2062">
        <w:rPr>
          <w:spacing w:val="1"/>
        </w:rPr>
        <w:t xml:space="preserve"> </w:t>
      </w:r>
      <w:r w:rsidRPr="005B2062">
        <w:t>и</w:t>
      </w:r>
      <w:r w:rsidRPr="005B2062">
        <w:rPr>
          <w:spacing w:val="1"/>
        </w:rPr>
        <w:t xml:space="preserve"> </w:t>
      </w:r>
      <w:r w:rsidRPr="005B2062">
        <w:t>вокально-слуховую</w:t>
      </w:r>
      <w:r w:rsidRPr="005B2062">
        <w:rPr>
          <w:spacing w:val="1"/>
        </w:rPr>
        <w:t xml:space="preserve"> </w:t>
      </w:r>
      <w:r w:rsidRPr="005B2062">
        <w:lastRenderedPageBreak/>
        <w:t>координацию.</w:t>
      </w:r>
      <w:r w:rsidRPr="005B2062">
        <w:rPr>
          <w:spacing w:val="1"/>
        </w:rPr>
        <w:t xml:space="preserve"> </w:t>
      </w:r>
      <w:r w:rsidRPr="005B2062">
        <w:t>Закрепляет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практические</w:t>
      </w:r>
      <w:r w:rsidRPr="005B2062">
        <w:rPr>
          <w:spacing w:val="1"/>
        </w:rPr>
        <w:t xml:space="preserve"> </w:t>
      </w:r>
      <w:r w:rsidRPr="005B2062">
        <w:t>навыки</w:t>
      </w:r>
      <w:r w:rsidRPr="005B2062">
        <w:rPr>
          <w:spacing w:val="1"/>
        </w:rPr>
        <w:t xml:space="preserve"> </w:t>
      </w:r>
      <w:r w:rsidRPr="005B2062">
        <w:t>выразительного</w:t>
      </w:r>
      <w:r w:rsidRPr="005B2062">
        <w:rPr>
          <w:spacing w:val="1"/>
        </w:rPr>
        <w:t xml:space="preserve"> </w:t>
      </w:r>
      <w:r w:rsidRPr="005B2062">
        <w:t>исполнения</w:t>
      </w:r>
      <w:r w:rsidRPr="005B2062">
        <w:rPr>
          <w:spacing w:val="1"/>
        </w:rPr>
        <w:t xml:space="preserve"> </w:t>
      </w:r>
      <w:r w:rsidRPr="005B2062">
        <w:t>песен</w:t>
      </w:r>
      <w:r w:rsidRPr="005B2062">
        <w:rPr>
          <w:spacing w:val="1"/>
        </w:rPr>
        <w:t xml:space="preserve"> </w:t>
      </w:r>
      <w:r w:rsidRPr="005B2062">
        <w:t>в</w:t>
      </w:r>
      <w:r w:rsidRPr="005B2062">
        <w:rPr>
          <w:spacing w:val="1"/>
        </w:rPr>
        <w:t xml:space="preserve"> </w:t>
      </w:r>
      <w:r w:rsidRPr="005B2062">
        <w:t>пределах от до первой октавы до ре второй октавы; учит брать дыхание и удерживать его до конца</w:t>
      </w:r>
      <w:r w:rsidRPr="005B2062">
        <w:rPr>
          <w:spacing w:val="-57"/>
        </w:rPr>
        <w:t xml:space="preserve"> </w:t>
      </w:r>
      <w:r w:rsidRPr="005B2062">
        <w:t>фразы; обращает внимание на артикуляцию (дикцию). Закрепляет умение петь самостоятельно,</w:t>
      </w:r>
      <w:r w:rsidRPr="005B2062">
        <w:rPr>
          <w:spacing w:val="1"/>
        </w:rPr>
        <w:t xml:space="preserve"> </w:t>
      </w:r>
      <w:r w:rsidRPr="005B2062">
        <w:t>индивидуально</w:t>
      </w:r>
      <w:r w:rsidRPr="005B2062">
        <w:rPr>
          <w:spacing w:val="-1"/>
        </w:rPr>
        <w:t xml:space="preserve"> </w:t>
      </w:r>
      <w:r w:rsidRPr="005B2062">
        <w:t>и</w:t>
      </w:r>
      <w:r w:rsidRPr="005B2062">
        <w:rPr>
          <w:spacing w:val="-1"/>
        </w:rPr>
        <w:t xml:space="preserve"> </w:t>
      </w:r>
      <w:r w:rsidRPr="005B2062">
        <w:t>коллективно, с</w:t>
      </w:r>
      <w:r w:rsidRPr="005B2062">
        <w:rPr>
          <w:spacing w:val="-2"/>
        </w:rPr>
        <w:t xml:space="preserve"> </w:t>
      </w:r>
      <w:r w:rsidRPr="005B2062">
        <w:t>музыкальным</w:t>
      </w:r>
      <w:r w:rsidRPr="005B2062">
        <w:rPr>
          <w:spacing w:val="-2"/>
        </w:rPr>
        <w:t xml:space="preserve"> </w:t>
      </w:r>
      <w:r w:rsidRPr="005B2062">
        <w:t>сопровождением</w:t>
      </w:r>
      <w:r w:rsidRPr="005B2062">
        <w:rPr>
          <w:spacing w:val="-2"/>
        </w:rPr>
        <w:t xml:space="preserve"> </w:t>
      </w:r>
      <w:r w:rsidRPr="005B2062">
        <w:t>и</w:t>
      </w:r>
      <w:r w:rsidRPr="005B2062">
        <w:rPr>
          <w:spacing w:val="6"/>
        </w:rPr>
        <w:t xml:space="preserve"> </w:t>
      </w:r>
      <w:r w:rsidRPr="005B2062">
        <w:t>без</w:t>
      </w:r>
      <w:r w:rsidRPr="005B2062">
        <w:rPr>
          <w:spacing w:val="-1"/>
        </w:rPr>
        <w:t xml:space="preserve"> </w:t>
      </w:r>
      <w:r w:rsidRPr="005B2062">
        <w:t>него.</w:t>
      </w:r>
    </w:p>
    <w:p w:rsidR="00BB340C" w:rsidRPr="005B2062" w:rsidRDefault="0021290F" w:rsidP="005B2062">
      <w:pPr>
        <w:pStyle w:val="a3"/>
        <w:spacing w:line="276" w:lineRule="auto"/>
        <w:ind w:right="247"/>
      </w:pPr>
      <w:r w:rsidRPr="005B2062">
        <w:rPr>
          <w:i/>
        </w:rPr>
        <w:t>Песенное</w:t>
      </w:r>
      <w:r w:rsidRPr="005B2062">
        <w:rPr>
          <w:i/>
          <w:spacing w:val="1"/>
        </w:rPr>
        <w:t xml:space="preserve"> </w:t>
      </w:r>
      <w:r w:rsidRPr="005B2062">
        <w:rPr>
          <w:i/>
        </w:rPr>
        <w:t>творчество</w:t>
      </w:r>
      <w:r w:rsidRPr="005B2062">
        <w:t>.</w:t>
      </w:r>
      <w:r w:rsidRPr="005B2062">
        <w:rPr>
          <w:spacing w:val="1"/>
        </w:rPr>
        <w:t xml:space="preserve"> </w:t>
      </w:r>
      <w:r w:rsidRPr="005B2062">
        <w:t>Педагог</w:t>
      </w:r>
      <w:r w:rsidRPr="005B2062">
        <w:rPr>
          <w:spacing w:val="1"/>
        </w:rPr>
        <w:t xml:space="preserve"> </w:t>
      </w:r>
      <w:r w:rsidRPr="005B2062">
        <w:t>учит</w:t>
      </w:r>
      <w:r w:rsidRPr="005B2062">
        <w:rPr>
          <w:spacing w:val="1"/>
        </w:rPr>
        <w:t xml:space="preserve"> </w:t>
      </w:r>
      <w:r w:rsidRPr="005B2062">
        <w:t>детей</w:t>
      </w:r>
      <w:r w:rsidRPr="005B2062">
        <w:rPr>
          <w:spacing w:val="1"/>
        </w:rPr>
        <w:t xml:space="preserve"> </w:t>
      </w:r>
      <w:r w:rsidRPr="005B2062">
        <w:t>самостоятельно</w:t>
      </w:r>
      <w:r w:rsidRPr="005B2062">
        <w:rPr>
          <w:spacing w:val="1"/>
        </w:rPr>
        <w:t xml:space="preserve"> </w:t>
      </w:r>
      <w:r w:rsidRPr="005B2062">
        <w:t>придумывать</w:t>
      </w:r>
      <w:r w:rsidRPr="005B2062">
        <w:rPr>
          <w:spacing w:val="1"/>
        </w:rPr>
        <w:t xml:space="preserve"> </w:t>
      </w:r>
      <w:r w:rsidRPr="005B2062">
        <w:t>мелодии,</w:t>
      </w:r>
      <w:r w:rsidRPr="005B2062">
        <w:rPr>
          <w:spacing w:val="1"/>
        </w:rPr>
        <w:t xml:space="preserve"> </w:t>
      </w:r>
      <w:r w:rsidRPr="005B2062">
        <w:t>используя в качестве образца русские народные песни; поощряет желание детей самостоятельно</w:t>
      </w:r>
      <w:r w:rsidRPr="005B2062">
        <w:rPr>
          <w:spacing w:val="1"/>
        </w:rPr>
        <w:t xml:space="preserve"> </w:t>
      </w:r>
      <w:r w:rsidRPr="005B2062">
        <w:t>импровизировать мелодии на заданную тему по образцу и без него, используя для этого знакомые</w:t>
      </w:r>
      <w:r w:rsidRPr="005B2062">
        <w:rPr>
          <w:spacing w:val="1"/>
        </w:rPr>
        <w:t xml:space="preserve"> </w:t>
      </w:r>
      <w:r w:rsidRPr="005B2062">
        <w:t>песни,</w:t>
      </w:r>
      <w:r w:rsidRPr="005B2062">
        <w:rPr>
          <w:spacing w:val="-1"/>
        </w:rPr>
        <w:t xml:space="preserve"> </w:t>
      </w:r>
      <w:r w:rsidRPr="005B2062">
        <w:t>музыкальные</w:t>
      </w:r>
      <w:r w:rsidRPr="005B2062">
        <w:rPr>
          <w:spacing w:val="-2"/>
        </w:rPr>
        <w:t xml:space="preserve"> </w:t>
      </w:r>
      <w:r w:rsidRPr="005B2062">
        <w:t>пьесы и танцы.</w:t>
      </w:r>
    </w:p>
    <w:p w:rsidR="00BB340C" w:rsidRPr="005B2062" w:rsidRDefault="0021290F" w:rsidP="005B2062">
      <w:pPr>
        <w:pStyle w:val="a3"/>
        <w:spacing w:before="80" w:line="276" w:lineRule="auto"/>
        <w:ind w:right="242"/>
      </w:pPr>
      <w:r w:rsidRPr="005B2062">
        <w:rPr>
          <w:i/>
        </w:rPr>
        <w:t>Музыкально-ритмические движения</w:t>
      </w:r>
      <w:r w:rsidRPr="005B2062">
        <w:t>. Педагог способствует дальнейшему развитию у детей</w:t>
      </w:r>
      <w:r w:rsidRPr="005B2062">
        <w:rPr>
          <w:spacing w:val="1"/>
        </w:rPr>
        <w:t xml:space="preserve"> </w:t>
      </w:r>
      <w:r w:rsidRPr="005B2062">
        <w:t>навыков танцевальных движений, совершенствует умение выразительно и ритмично двигаться в</w:t>
      </w:r>
      <w:r w:rsidRPr="005B2062">
        <w:rPr>
          <w:spacing w:val="1"/>
        </w:rPr>
        <w:t xml:space="preserve"> </w:t>
      </w:r>
      <w:r w:rsidRPr="005B2062">
        <w:t>соответствии</w:t>
      </w:r>
      <w:r w:rsidRPr="005B2062">
        <w:rPr>
          <w:spacing w:val="1"/>
        </w:rPr>
        <w:t xml:space="preserve"> </w:t>
      </w:r>
      <w:r w:rsidRPr="005B2062">
        <w:t>с</w:t>
      </w:r>
      <w:r w:rsidRPr="005B2062">
        <w:rPr>
          <w:spacing w:val="1"/>
        </w:rPr>
        <w:t xml:space="preserve"> </w:t>
      </w:r>
      <w:r w:rsidRPr="005B2062">
        <w:t>разнообразным</w:t>
      </w:r>
      <w:r w:rsidRPr="005B2062">
        <w:rPr>
          <w:spacing w:val="1"/>
        </w:rPr>
        <w:t xml:space="preserve"> </w:t>
      </w:r>
      <w:r w:rsidRPr="005B2062">
        <w:t>характером</w:t>
      </w:r>
      <w:r w:rsidRPr="005B2062">
        <w:rPr>
          <w:spacing w:val="1"/>
        </w:rPr>
        <w:t xml:space="preserve"> </w:t>
      </w:r>
      <w:r w:rsidRPr="005B2062">
        <w:t>музыки,</w:t>
      </w:r>
      <w:r w:rsidRPr="005B2062">
        <w:rPr>
          <w:spacing w:val="1"/>
        </w:rPr>
        <w:t xml:space="preserve"> </w:t>
      </w:r>
      <w:r w:rsidRPr="005B2062">
        <w:t>передавая</w:t>
      </w:r>
      <w:r w:rsidRPr="005B2062">
        <w:rPr>
          <w:spacing w:val="1"/>
        </w:rPr>
        <w:t xml:space="preserve"> </w:t>
      </w:r>
      <w:r w:rsidRPr="005B2062">
        <w:t>в</w:t>
      </w:r>
      <w:r w:rsidRPr="005B2062">
        <w:rPr>
          <w:spacing w:val="1"/>
        </w:rPr>
        <w:t xml:space="preserve"> </w:t>
      </w:r>
      <w:r w:rsidRPr="005B2062">
        <w:t>танце</w:t>
      </w:r>
      <w:r w:rsidRPr="005B2062">
        <w:rPr>
          <w:spacing w:val="1"/>
        </w:rPr>
        <w:t xml:space="preserve"> </w:t>
      </w:r>
      <w:r w:rsidRPr="005B2062">
        <w:t>эмоционально-образное</w:t>
      </w:r>
      <w:r w:rsidRPr="005B2062">
        <w:rPr>
          <w:spacing w:val="-57"/>
        </w:rPr>
        <w:t xml:space="preserve"> </w:t>
      </w:r>
      <w:r w:rsidRPr="005B2062">
        <w:t>содержание. Знакомит детей с национальными плясками (русские, белорусские,</w:t>
      </w:r>
      <w:r w:rsidRPr="005B2062">
        <w:rPr>
          <w:spacing w:val="60"/>
        </w:rPr>
        <w:t xml:space="preserve"> </w:t>
      </w:r>
      <w:r w:rsidRPr="005B2062">
        <w:t>украинские и т.</w:t>
      </w:r>
      <w:r w:rsidRPr="005B2062">
        <w:rPr>
          <w:spacing w:val="1"/>
        </w:rPr>
        <w:t xml:space="preserve"> </w:t>
      </w:r>
      <w:r w:rsidRPr="005B2062">
        <w:t>д.).</w:t>
      </w:r>
      <w:r w:rsidRPr="005B2062">
        <w:rPr>
          <w:spacing w:val="1"/>
        </w:rPr>
        <w:t xml:space="preserve"> </w:t>
      </w:r>
      <w:r w:rsidRPr="005B2062">
        <w:t>Педагог</w:t>
      </w:r>
      <w:r w:rsidRPr="005B2062">
        <w:rPr>
          <w:spacing w:val="1"/>
        </w:rPr>
        <w:t xml:space="preserve"> </w:t>
      </w:r>
      <w:r w:rsidRPr="005B2062">
        <w:t>развивает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танцевально-игровое</w:t>
      </w:r>
      <w:r w:rsidRPr="005B2062">
        <w:rPr>
          <w:spacing w:val="1"/>
        </w:rPr>
        <w:t xml:space="preserve"> </w:t>
      </w:r>
      <w:r w:rsidRPr="005B2062">
        <w:t>творчество;</w:t>
      </w:r>
      <w:r w:rsidRPr="005B2062">
        <w:rPr>
          <w:spacing w:val="1"/>
        </w:rPr>
        <w:t xml:space="preserve"> </w:t>
      </w:r>
      <w:r w:rsidRPr="005B2062">
        <w:t>формирует</w:t>
      </w:r>
      <w:r w:rsidRPr="005B2062">
        <w:rPr>
          <w:spacing w:val="1"/>
        </w:rPr>
        <w:t xml:space="preserve"> </w:t>
      </w:r>
      <w:r w:rsidRPr="005B2062">
        <w:t>навыки</w:t>
      </w:r>
      <w:r w:rsidRPr="005B2062">
        <w:rPr>
          <w:spacing w:val="1"/>
        </w:rPr>
        <w:t xml:space="preserve"> </w:t>
      </w:r>
      <w:r w:rsidRPr="005B2062">
        <w:t>художественного</w:t>
      </w:r>
      <w:r w:rsidRPr="005B2062">
        <w:rPr>
          <w:spacing w:val="1"/>
        </w:rPr>
        <w:t xml:space="preserve"> </w:t>
      </w:r>
      <w:r w:rsidRPr="005B2062">
        <w:t>исполнения</w:t>
      </w:r>
      <w:r w:rsidRPr="005B2062">
        <w:rPr>
          <w:spacing w:val="1"/>
        </w:rPr>
        <w:t xml:space="preserve"> </w:t>
      </w:r>
      <w:r w:rsidRPr="005B2062">
        <w:t>различных</w:t>
      </w:r>
      <w:r w:rsidRPr="005B2062">
        <w:rPr>
          <w:spacing w:val="1"/>
        </w:rPr>
        <w:t xml:space="preserve"> </w:t>
      </w:r>
      <w:r w:rsidRPr="005B2062">
        <w:t>образов</w:t>
      </w:r>
      <w:r w:rsidRPr="005B2062">
        <w:rPr>
          <w:spacing w:val="1"/>
        </w:rPr>
        <w:t xml:space="preserve"> </w:t>
      </w:r>
      <w:r w:rsidRPr="005B2062">
        <w:t>при</w:t>
      </w:r>
      <w:r w:rsidRPr="005B2062">
        <w:rPr>
          <w:spacing w:val="1"/>
        </w:rPr>
        <w:t xml:space="preserve"> </w:t>
      </w:r>
      <w:r w:rsidRPr="005B2062">
        <w:t>инсценировании</w:t>
      </w:r>
      <w:r w:rsidRPr="005B2062">
        <w:rPr>
          <w:spacing w:val="1"/>
        </w:rPr>
        <w:t xml:space="preserve"> </w:t>
      </w:r>
      <w:r w:rsidRPr="005B2062">
        <w:t>песен,</w:t>
      </w:r>
      <w:r w:rsidRPr="005B2062">
        <w:rPr>
          <w:spacing w:val="1"/>
        </w:rPr>
        <w:t xml:space="preserve"> </w:t>
      </w:r>
      <w:r w:rsidRPr="005B2062">
        <w:t>театральных</w:t>
      </w:r>
      <w:r w:rsidRPr="005B2062">
        <w:rPr>
          <w:spacing w:val="1"/>
        </w:rPr>
        <w:t xml:space="preserve"> </w:t>
      </w:r>
      <w:r w:rsidRPr="005B2062">
        <w:t>постановок.</w:t>
      </w:r>
    </w:p>
    <w:p w:rsidR="00BB340C" w:rsidRPr="005B2062" w:rsidRDefault="0021290F" w:rsidP="005B2062">
      <w:pPr>
        <w:pStyle w:val="a3"/>
        <w:spacing w:before="1" w:line="276" w:lineRule="auto"/>
        <w:ind w:right="246"/>
      </w:pPr>
      <w:r w:rsidRPr="005B2062">
        <w:rPr>
          <w:i/>
        </w:rPr>
        <w:t>Музыкально-игровое</w:t>
      </w:r>
      <w:r w:rsidRPr="005B2062">
        <w:rPr>
          <w:i/>
          <w:spacing w:val="1"/>
        </w:rPr>
        <w:t xml:space="preserve"> </w:t>
      </w:r>
      <w:r w:rsidRPr="005B2062">
        <w:rPr>
          <w:i/>
        </w:rPr>
        <w:t>и</w:t>
      </w:r>
      <w:r w:rsidRPr="005B2062">
        <w:rPr>
          <w:i/>
          <w:spacing w:val="1"/>
        </w:rPr>
        <w:t xml:space="preserve"> </w:t>
      </w:r>
      <w:r w:rsidRPr="005B2062">
        <w:rPr>
          <w:i/>
        </w:rPr>
        <w:t>танцевальное</w:t>
      </w:r>
      <w:r w:rsidRPr="005B2062">
        <w:rPr>
          <w:i/>
          <w:spacing w:val="1"/>
        </w:rPr>
        <w:t xml:space="preserve"> </w:t>
      </w:r>
      <w:r w:rsidRPr="005B2062">
        <w:rPr>
          <w:i/>
        </w:rPr>
        <w:t>творчество</w:t>
      </w:r>
      <w:r w:rsidRPr="005B2062">
        <w:t>.</w:t>
      </w:r>
      <w:r w:rsidRPr="005B2062">
        <w:rPr>
          <w:spacing w:val="1"/>
        </w:rPr>
        <w:t xml:space="preserve"> </w:t>
      </w:r>
      <w:r w:rsidRPr="005B2062">
        <w:t>Педагог</w:t>
      </w:r>
      <w:r w:rsidRPr="005B2062">
        <w:rPr>
          <w:spacing w:val="1"/>
        </w:rPr>
        <w:t xml:space="preserve"> </w:t>
      </w:r>
      <w:r w:rsidRPr="005B2062">
        <w:t>способствует</w:t>
      </w:r>
      <w:r w:rsidRPr="005B2062">
        <w:rPr>
          <w:spacing w:val="1"/>
        </w:rPr>
        <w:t xml:space="preserve"> </w:t>
      </w:r>
      <w:r w:rsidRPr="005B2062">
        <w:t>развитию</w:t>
      </w:r>
      <w:r w:rsidRPr="005B2062">
        <w:rPr>
          <w:spacing w:val="1"/>
        </w:rPr>
        <w:t xml:space="preserve"> </w:t>
      </w:r>
      <w:r w:rsidRPr="005B2062">
        <w:t>творческой</w:t>
      </w:r>
      <w:r w:rsidRPr="005B2062">
        <w:rPr>
          <w:spacing w:val="1"/>
        </w:rPr>
        <w:t xml:space="preserve"> </w:t>
      </w:r>
      <w:r w:rsidRPr="005B2062">
        <w:t>активности</w:t>
      </w:r>
      <w:r w:rsidRPr="005B2062">
        <w:rPr>
          <w:spacing w:val="1"/>
        </w:rPr>
        <w:t xml:space="preserve"> </w:t>
      </w:r>
      <w:r w:rsidRPr="005B2062">
        <w:t>детей</w:t>
      </w:r>
      <w:r w:rsidRPr="005B2062">
        <w:rPr>
          <w:spacing w:val="1"/>
        </w:rPr>
        <w:t xml:space="preserve"> </w:t>
      </w:r>
      <w:r w:rsidRPr="005B2062">
        <w:t>в</w:t>
      </w:r>
      <w:r w:rsidRPr="005B2062">
        <w:rPr>
          <w:spacing w:val="1"/>
        </w:rPr>
        <w:t xml:space="preserve"> </w:t>
      </w:r>
      <w:r w:rsidRPr="005B2062">
        <w:t>доступных</w:t>
      </w:r>
      <w:r w:rsidRPr="005B2062">
        <w:rPr>
          <w:spacing w:val="1"/>
        </w:rPr>
        <w:t xml:space="preserve"> </w:t>
      </w:r>
      <w:r w:rsidRPr="005B2062">
        <w:t>видах</w:t>
      </w:r>
      <w:r w:rsidRPr="005B2062">
        <w:rPr>
          <w:spacing w:val="1"/>
        </w:rPr>
        <w:t xml:space="preserve"> </w:t>
      </w:r>
      <w:r w:rsidRPr="005B2062">
        <w:t>музыкальной</w:t>
      </w:r>
      <w:r w:rsidRPr="005B2062">
        <w:rPr>
          <w:spacing w:val="1"/>
        </w:rPr>
        <w:t xml:space="preserve"> </w:t>
      </w:r>
      <w:r w:rsidRPr="005B2062">
        <w:t>исполнительской</w:t>
      </w:r>
      <w:r w:rsidRPr="005B2062">
        <w:rPr>
          <w:spacing w:val="60"/>
        </w:rPr>
        <w:t xml:space="preserve"> </w:t>
      </w:r>
      <w:r w:rsidRPr="005B2062">
        <w:t>деятельности</w:t>
      </w:r>
      <w:r w:rsidRPr="005B2062">
        <w:rPr>
          <w:spacing w:val="-57"/>
        </w:rPr>
        <w:t xml:space="preserve"> </w:t>
      </w:r>
      <w:r w:rsidRPr="005B2062">
        <w:t>(игра</w:t>
      </w:r>
      <w:r w:rsidRPr="005B2062">
        <w:rPr>
          <w:spacing w:val="1"/>
        </w:rPr>
        <w:t xml:space="preserve"> </w:t>
      </w:r>
      <w:r w:rsidRPr="005B2062">
        <w:t>в</w:t>
      </w:r>
      <w:r w:rsidRPr="005B2062">
        <w:rPr>
          <w:spacing w:val="1"/>
        </w:rPr>
        <w:t xml:space="preserve"> </w:t>
      </w:r>
      <w:r w:rsidRPr="005B2062">
        <w:t>оркестре,</w:t>
      </w:r>
      <w:r w:rsidRPr="005B2062">
        <w:rPr>
          <w:spacing w:val="1"/>
        </w:rPr>
        <w:t xml:space="preserve"> </w:t>
      </w:r>
      <w:r w:rsidRPr="005B2062">
        <w:t>пение,</w:t>
      </w:r>
      <w:r w:rsidRPr="005B2062">
        <w:rPr>
          <w:spacing w:val="1"/>
        </w:rPr>
        <w:t xml:space="preserve"> </w:t>
      </w:r>
      <w:r w:rsidRPr="005B2062">
        <w:t>танцевальные</w:t>
      </w:r>
      <w:r w:rsidRPr="005B2062">
        <w:rPr>
          <w:spacing w:val="1"/>
        </w:rPr>
        <w:t xml:space="preserve"> </w:t>
      </w:r>
      <w:r w:rsidRPr="005B2062">
        <w:t>движения</w:t>
      </w:r>
      <w:r w:rsidRPr="005B2062">
        <w:rPr>
          <w:spacing w:val="1"/>
        </w:rPr>
        <w:t xml:space="preserve"> </w:t>
      </w:r>
      <w:r w:rsidRPr="005B2062">
        <w:t>и</w:t>
      </w:r>
      <w:r w:rsidRPr="005B2062">
        <w:rPr>
          <w:spacing w:val="1"/>
        </w:rPr>
        <w:t xml:space="preserve"> </w:t>
      </w:r>
      <w:r w:rsidRPr="005B2062">
        <w:t>т.</w:t>
      </w:r>
      <w:r w:rsidRPr="005B2062">
        <w:rPr>
          <w:spacing w:val="1"/>
        </w:rPr>
        <w:t xml:space="preserve"> </w:t>
      </w:r>
      <w:r w:rsidRPr="005B2062">
        <w:t>п.).</w:t>
      </w:r>
      <w:r w:rsidRPr="005B2062">
        <w:rPr>
          <w:spacing w:val="1"/>
        </w:rPr>
        <w:t xml:space="preserve"> </w:t>
      </w:r>
      <w:r w:rsidRPr="005B2062">
        <w:t>Учит</w:t>
      </w:r>
      <w:r w:rsidRPr="005B2062">
        <w:rPr>
          <w:spacing w:val="1"/>
        </w:rPr>
        <w:t xml:space="preserve"> </w:t>
      </w:r>
      <w:r w:rsidRPr="005B2062">
        <w:t>импровизировать</w:t>
      </w:r>
      <w:r w:rsidRPr="005B2062">
        <w:rPr>
          <w:spacing w:val="1"/>
        </w:rPr>
        <w:t xml:space="preserve"> </w:t>
      </w:r>
      <w:r w:rsidRPr="005B2062">
        <w:t>под</w:t>
      </w:r>
      <w:r w:rsidRPr="005B2062">
        <w:rPr>
          <w:spacing w:val="1"/>
        </w:rPr>
        <w:t xml:space="preserve"> </w:t>
      </w:r>
      <w:r w:rsidRPr="005B2062">
        <w:t>музыку</w:t>
      </w:r>
      <w:r w:rsidRPr="005B2062">
        <w:rPr>
          <w:spacing w:val="-57"/>
        </w:rPr>
        <w:t xml:space="preserve"> </w:t>
      </w:r>
      <w:r w:rsidRPr="005B2062">
        <w:t>соответствующего характера (лыжник, конькобежец, наездник, рыбак; лукавый котик и сердитый</w:t>
      </w:r>
      <w:r w:rsidRPr="005B2062">
        <w:rPr>
          <w:spacing w:val="1"/>
        </w:rPr>
        <w:t xml:space="preserve"> </w:t>
      </w:r>
      <w:r w:rsidRPr="005B2062">
        <w:t>козлик и т. п.). Помогает придумывать движения, отражающие содержание песни; выразительно</w:t>
      </w:r>
      <w:r w:rsidRPr="005B2062">
        <w:rPr>
          <w:spacing w:val="1"/>
        </w:rPr>
        <w:t xml:space="preserve"> </w:t>
      </w:r>
      <w:r w:rsidRPr="005B2062">
        <w:t>действовать с воображаемыми предметами. Учит детей самостоятельно искать способ передачи в</w:t>
      </w:r>
      <w:r w:rsidRPr="005B2062">
        <w:rPr>
          <w:spacing w:val="1"/>
        </w:rPr>
        <w:t xml:space="preserve"> </w:t>
      </w:r>
      <w:r w:rsidRPr="005B2062">
        <w:t>движениях</w:t>
      </w:r>
      <w:r w:rsidRPr="005B2062">
        <w:rPr>
          <w:spacing w:val="1"/>
        </w:rPr>
        <w:t xml:space="preserve"> </w:t>
      </w:r>
      <w:r w:rsidRPr="005B2062">
        <w:t>музыкальных</w:t>
      </w:r>
      <w:r w:rsidRPr="005B2062">
        <w:rPr>
          <w:spacing w:val="1"/>
        </w:rPr>
        <w:t xml:space="preserve"> </w:t>
      </w:r>
      <w:r w:rsidRPr="005B2062">
        <w:t>образов.</w:t>
      </w:r>
      <w:r w:rsidRPr="005B2062">
        <w:rPr>
          <w:spacing w:val="1"/>
        </w:rPr>
        <w:t xml:space="preserve"> </w:t>
      </w:r>
      <w:r w:rsidRPr="005B2062">
        <w:t>Формирует</w:t>
      </w:r>
      <w:r w:rsidRPr="005B2062">
        <w:rPr>
          <w:spacing w:val="1"/>
        </w:rPr>
        <w:t xml:space="preserve"> </w:t>
      </w:r>
      <w:r w:rsidRPr="005B2062">
        <w:t>у детей</w:t>
      </w:r>
      <w:r w:rsidRPr="005B2062">
        <w:rPr>
          <w:spacing w:val="1"/>
        </w:rPr>
        <w:t xml:space="preserve"> </w:t>
      </w:r>
      <w:r w:rsidRPr="005B2062">
        <w:t>музыкальные</w:t>
      </w:r>
      <w:r w:rsidRPr="005B2062">
        <w:rPr>
          <w:spacing w:val="1"/>
        </w:rPr>
        <w:t xml:space="preserve"> </w:t>
      </w:r>
      <w:r w:rsidRPr="005B2062">
        <w:t>способности;</w:t>
      </w:r>
      <w:r w:rsidRPr="005B2062">
        <w:rPr>
          <w:spacing w:val="1"/>
        </w:rPr>
        <w:t xml:space="preserve"> </w:t>
      </w:r>
      <w:r w:rsidRPr="005B2062">
        <w:t>содействует</w:t>
      </w:r>
      <w:r w:rsidRPr="005B2062">
        <w:rPr>
          <w:spacing w:val="1"/>
        </w:rPr>
        <w:t xml:space="preserve"> </w:t>
      </w:r>
      <w:r w:rsidRPr="005B2062">
        <w:t>проявлению</w:t>
      </w:r>
      <w:r w:rsidRPr="005B2062">
        <w:rPr>
          <w:spacing w:val="-1"/>
        </w:rPr>
        <w:t xml:space="preserve"> </w:t>
      </w:r>
      <w:r w:rsidRPr="005B2062">
        <w:t>активности и самостоятельности.</w:t>
      </w:r>
    </w:p>
    <w:p w:rsidR="00BB340C" w:rsidRPr="005B2062" w:rsidRDefault="0021290F" w:rsidP="005B2062">
      <w:pPr>
        <w:pStyle w:val="a3"/>
        <w:spacing w:before="1" w:line="276" w:lineRule="auto"/>
        <w:ind w:right="247"/>
      </w:pPr>
      <w:r w:rsidRPr="005B2062">
        <w:rPr>
          <w:i/>
        </w:rPr>
        <w:t>Игра на детских музыкальных инструментах</w:t>
      </w:r>
      <w:r w:rsidRPr="005B2062">
        <w:t>. Педагог знакомит детей с музыкальными</w:t>
      </w:r>
      <w:r w:rsidRPr="005B2062">
        <w:rPr>
          <w:spacing w:val="1"/>
        </w:rPr>
        <w:t xml:space="preserve"> </w:t>
      </w:r>
      <w:r w:rsidRPr="005B2062">
        <w:t>произведениями в исполнении на различных инструментах и в оркестровой обработке. Учит детей</w:t>
      </w:r>
      <w:r w:rsidRPr="005B2062">
        <w:rPr>
          <w:spacing w:val="-57"/>
        </w:rPr>
        <w:t xml:space="preserve"> </w:t>
      </w:r>
      <w:r w:rsidRPr="005B2062">
        <w:t>играть на металлофоне, свирели, ударных и электронных музыкальных инструментах, русских</w:t>
      </w:r>
      <w:r w:rsidRPr="005B2062">
        <w:rPr>
          <w:spacing w:val="1"/>
        </w:rPr>
        <w:t xml:space="preserve"> </w:t>
      </w:r>
      <w:r w:rsidRPr="005B2062">
        <w:t>народных</w:t>
      </w:r>
      <w:r w:rsidRPr="005B2062">
        <w:rPr>
          <w:spacing w:val="1"/>
        </w:rPr>
        <w:t xml:space="preserve"> </w:t>
      </w:r>
      <w:r w:rsidRPr="005B2062">
        <w:t>музыкальных</w:t>
      </w:r>
      <w:r w:rsidRPr="005B2062">
        <w:rPr>
          <w:spacing w:val="1"/>
        </w:rPr>
        <w:t xml:space="preserve"> </w:t>
      </w:r>
      <w:r w:rsidRPr="005B2062">
        <w:t>инструментах:</w:t>
      </w:r>
      <w:r w:rsidRPr="005B2062">
        <w:rPr>
          <w:spacing w:val="1"/>
        </w:rPr>
        <w:t xml:space="preserve"> </w:t>
      </w:r>
      <w:r w:rsidRPr="005B2062">
        <w:t>трещотках,</w:t>
      </w:r>
      <w:r w:rsidRPr="005B2062">
        <w:rPr>
          <w:spacing w:val="1"/>
        </w:rPr>
        <w:t xml:space="preserve"> </w:t>
      </w:r>
      <w:r w:rsidRPr="005B2062">
        <w:t>погремушках,</w:t>
      </w:r>
      <w:r w:rsidRPr="005B2062">
        <w:rPr>
          <w:spacing w:val="1"/>
        </w:rPr>
        <w:t xml:space="preserve"> </w:t>
      </w:r>
      <w:r w:rsidRPr="005B2062">
        <w:t>треугольниках;</w:t>
      </w:r>
      <w:r w:rsidRPr="005B2062">
        <w:rPr>
          <w:spacing w:val="1"/>
        </w:rPr>
        <w:t xml:space="preserve"> </w:t>
      </w:r>
      <w:r w:rsidRPr="005B2062">
        <w:t>исполнять</w:t>
      </w:r>
      <w:r w:rsidRPr="005B2062">
        <w:rPr>
          <w:spacing w:val="-57"/>
        </w:rPr>
        <w:t xml:space="preserve"> </w:t>
      </w:r>
      <w:r w:rsidRPr="005B2062">
        <w:t>музыкальные</w:t>
      </w:r>
      <w:r w:rsidRPr="005B2062">
        <w:rPr>
          <w:spacing w:val="-3"/>
        </w:rPr>
        <w:t xml:space="preserve"> </w:t>
      </w:r>
      <w:r w:rsidRPr="005B2062">
        <w:t>произведения в</w:t>
      </w:r>
      <w:r w:rsidRPr="005B2062">
        <w:rPr>
          <w:spacing w:val="-1"/>
        </w:rPr>
        <w:t xml:space="preserve"> </w:t>
      </w:r>
      <w:r w:rsidRPr="005B2062">
        <w:t>оркестре и в</w:t>
      </w:r>
      <w:r w:rsidRPr="005B2062">
        <w:rPr>
          <w:spacing w:val="-1"/>
        </w:rPr>
        <w:t xml:space="preserve"> </w:t>
      </w:r>
      <w:r w:rsidRPr="005B2062">
        <w:t>ансамбле.</w:t>
      </w:r>
    </w:p>
    <w:p w:rsidR="00BB340C" w:rsidRPr="005B2062" w:rsidRDefault="0021290F" w:rsidP="005B2062">
      <w:pPr>
        <w:pStyle w:val="a3"/>
        <w:spacing w:line="276" w:lineRule="auto"/>
        <w:ind w:right="244"/>
      </w:pPr>
      <w:r w:rsidRPr="005B2062">
        <w:t>Педагог активизирует использование песен, музыкально-ритмических движений, игру на</w:t>
      </w:r>
      <w:r w:rsidRPr="005B2062">
        <w:rPr>
          <w:spacing w:val="1"/>
        </w:rPr>
        <w:t xml:space="preserve"> </w:t>
      </w:r>
      <w:r w:rsidRPr="005B2062">
        <w:t>музыкальных инструментах, музыкально-театрализованную деятельность в повседневной жизни и</w:t>
      </w:r>
      <w:r w:rsidRPr="005B2062">
        <w:rPr>
          <w:spacing w:val="1"/>
        </w:rPr>
        <w:t xml:space="preserve"> </w:t>
      </w:r>
      <w:r w:rsidRPr="005B2062">
        <w:t>различных видах досуговой деятельности для реализации музыкально-творческих способностей</w:t>
      </w:r>
      <w:r w:rsidRPr="005B2062">
        <w:rPr>
          <w:spacing w:val="1"/>
        </w:rPr>
        <w:t xml:space="preserve"> </w:t>
      </w:r>
      <w:r w:rsidRPr="005B2062">
        <w:t>ребенка.</w:t>
      </w:r>
    </w:p>
    <w:p w:rsidR="00BB340C" w:rsidRPr="005B2062" w:rsidRDefault="0021290F" w:rsidP="005B2062">
      <w:pPr>
        <w:spacing w:line="276" w:lineRule="auto"/>
        <w:ind w:left="921"/>
        <w:jc w:val="both"/>
        <w:rPr>
          <w:i/>
          <w:sz w:val="24"/>
          <w:szCs w:val="24"/>
        </w:rPr>
      </w:pPr>
      <w:r w:rsidRPr="005B2062">
        <w:rPr>
          <w:i/>
          <w:sz w:val="24"/>
          <w:szCs w:val="24"/>
        </w:rPr>
        <w:t>Театрализованная</w:t>
      </w:r>
      <w:r w:rsidRPr="005B2062">
        <w:rPr>
          <w:i/>
          <w:spacing w:val="-7"/>
          <w:sz w:val="24"/>
          <w:szCs w:val="24"/>
        </w:rPr>
        <w:t xml:space="preserve"> </w:t>
      </w:r>
      <w:r w:rsidRPr="005B2062">
        <w:rPr>
          <w:i/>
          <w:sz w:val="24"/>
          <w:szCs w:val="24"/>
        </w:rPr>
        <w:t>деятельность:</w:t>
      </w:r>
    </w:p>
    <w:p w:rsidR="00BB340C" w:rsidRPr="005B2062" w:rsidRDefault="0021290F" w:rsidP="005B2062">
      <w:pPr>
        <w:pStyle w:val="a3"/>
        <w:spacing w:before="40" w:line="276" w:lineRule="auto"/>
        <w:ind w:right="242"/>
      </w:pPr>
      <w:r w:rsidRPr="005B2062">
        <w:t>Педагог</w:t>
      </w:r>
      <w:r w:rsidRPr="005B2062">
        <w:rPr>
          <w:spacing w:val="1"/>
        </w:rPr>
        <w:t xml:space="preserve"> </w:t>
      </w:r>
      <w:r w:rsidRPr="005B2062">
        <w:t>развивает</w:t>
      </w:r>
      <w:r w:rsidRPr="005B2062">
        <w:rPr>
          <w:spacing w:val="1"/>
        </w:rPr>
        <w:t xml:space="preserve"> </w:t>
      </w:r>
      <w:r w:rsidRPr="005B2062">
        <w:t>самостоятельность</w:t>
      </w:r>
      <w:r w:rsidRPr="005B2062">
        <w:rPr>
          <w:spacing w:val="1"/>
        </w:rPr>
        <w:t xml:space="preserve"> </w:t>
      </w:r>
      <w:r w:rsidRPr="005B2062">
        <w:t>детей</w:t>
      </w:r>
      <w:r w:rsidRPr="005B2062">
        <w:rPr>
          <w:spacing w:val="1"/>
        </w:rPr>
        <w:t xml:space="preserve"> </w:t>
      </w:r>
      <w:r w:rsidRPr="005B2062">
        <w:t>в</w:t>
      </w:r>
      <w:r w:rsidRPr="005B2062">
        <w:rPr>
          <w:spacing w:val="1"/>
        </w:rPr>
        <w:t xml:space="preserve"> </w:t>
      </w:r>
      <w:r w:rsidRPr="005B2062">
        <w:t>организации</w:t>
      </w:r>
      <w:r w:rsidRPr="005B2062">
        <w:rPr>
          <w:spacing w:val="1"/>
        </w:rPr>
        <w:t xml:space="preserve"> </w:t>
      </w:r>
      <w:r w:rsidRPr="005B2062">
        <w:t>театрализованных</w:t>
      </w:r>
      <w:r w:rsidRPr="005B2062">
        <w:rPr>
          <w:spacing w:val="1"/>
        </w:rPr>
        <w:t xml:space="preserve"> </w:t>
      </w:r>
      <w:r w:rsidRPr="005B2062">
        <w:t>игр;</w:t>
      </w:r>
      <w:r w:rsidRPr="005B2062">
        <w:rPr>
          <w:spacing w:val="1"/>
        </w:rPr>
        <w:t xml:space="preserve"> </w:t>
      </w:r>
      <w:r w:rsidRPr="005B2062">
        <w:t>поддерживает</w:t>
      </w:r>
      <w:r w:rsidRPr="005B2062">
        <w:rPr>
          <w:spacing w:val="1"/>
        </w:rPr>
        <w:t xml:space="preserve"> </w:t>
      </w:r>
      <w:r w:rsidRPr="005B2062">
        <w:t>желание</w:t>
      </w:r>
      <w:r w:rsidRPr="005B2062">
        <w:rPr>
          <w:spacing w:val="1"/>
        </w:rPr>
        <w:t xml:space="preserve"> </w:t>
      </w:r>
      <w:r w:rsidRPr="005B2062">
        <w:t>самостоятельно</w:t>
      </w:r>
      <w:r w:rsidRPr="005B2062">
        <w:rPr>
          <w:spacing w:val="1"/>
        </w:rPr>
        <w:t xml:space="preserve"> </w:t>
      </w:r>
      <w:r w:rsidRPr="005B2062">
        <w:t>выбирать</w:t>
      </w:r>
      <w:r w:rsidRPr="005B2062">
        <w:rPr>
          <w:spacing w:val="1"/>
        </w:rPr>
        <w:t xml:space="preserve"> </w:t>
      </w:r>
      <w:r w:rsidRPr="005B2062">
        <w:t>литературный</w:t>
      </w:r>
      <w:r w:rsidRPr="005B2062">
        <w:rPr>
          <w:spacing w:val="1"/>
        </w:rPr>
        <w:t xml:space="preserve"> </w:t>
      </w:r>
      <w:r w:rsidRPr="005B2062">
        <w:t>и</w:t>
      </w:r>
      <w:r w:rsidRPr="005B2062">
        <w:rPr>
          <w:spacing w:val="1"/>
        </w:rPr>
        <w:t xml:space="preserve"> </w:t>
      </w:r>
      <w:r w:rsidRPr="005B2062">
        <w:t>музыкальный</w:t>
      </w:r>
      <w:r w:rsidRPr="005B2062">
        <w:rPr>
          <w:spacing w:val="1"/>
        </w:rPr>
        <w:t xml:space="preserve"> </w:t>
      </w:r>
      <w:r w:rsidRPr="005B2062">
        <w:t>материал</w:t>
      </w:r>
      <w:r w:rsidRPr="005B2062">
        <w:rPr>
          <w:spacing w:val="1"/>
        </w:rPr>
        <w:t xml:space="preserve"> </w:t>
      </w:r>
      <w:r w:rsidRPr="005B2062">
        <w:t>для</w:t>
      </w:r>
      <w:r w:rsidRPr="005B2062">
        <w:rPr>
          <w:spacing w:val="1"/>
        </w:rPr>
        <w:t xml:space="preserve"> </w:t>
      </w:r>
      <w:r w:rsidRPr="005B2062">
        <w:t>театральной</w:t>
      </w:r>
      <w:r w:rsidRPr="005B2062">
        <w:rPr>
          <w:spacing w:val="9"/>
        </w:rPr>
        <w:t xml:space="preserve"> </w:t>
      </w:r>
      <w:r w:rsidRPr="005B2062">
        <w:t>постановки;</w:t>
      </w:r>
      <w:r w:rsidRPr="005B2062">
        <w:rPr>
          <w:spacing w:val="9"/>
        </w:rPr>
        <w:t xml:space="preserve"> </w:t>
      </w:r>
      <w:r w:rsidRPr="005B2062">
        <w:t>развивает</w:t>
      </w:r>
      <w:r w:rsidRPr="005B2062">
        <w:rPr>
          <w:spacing w:val="9"/>
        </w:rPr>
        <w:t xml:space="preserve"> </w:t>
      </w:r>
      <w:r w:rsidRPr="005B2062">
        <w:t>проявление</w:t>
      </w:r>
      <w:r w:rsidRPr="005B2062">
        <w:rPr>
          <w:spacing w:val="7"/>
        </w:rPr>
        <w:t xml:space="preserve"> </w:t>
      </w:r>
      <w:r w:rsidRPr="005B2062">
        <w:t>инициативы</w:t>
      </w:r>
      <w:r w:rsidRPr="005B2062">
        <w:rPr>
          <w:spacing w:val="7"/>
        </w:rPr>
        <w:t xml:space="preserve"> </w:t>
      </w:r>
      <w:r w:rsidRPr="005B2062">
        <w:t>изготовления</w:t>
      </w:r>
      <w:r w:rsidRPr="005B2062">
        <w:rPr>
          <w:spacing w:val="18"/>
        </w:rPr>
        <w:t xml:space="preserve"> </w:t>
      </w:r>
      <w:r w:rsidRPr="005B2062">
        <w:t>атрибутов</w:t>
      </w:r>
      <w:r w:rsidRPr="005B2062">
        <w:rPr>
          <w:spacing w:val="9"/>
        </w:rPr>
        <w:t xml:space="preserve"> </w:t>
      </w:r>
      <w:r w:rsidRPr="005B2062">
        <w:t>и</w:t>
      </w:r>
      <w:r w:rsidRPr="005B2062">
        <w:rPr>
          <w:spacing w:val="9"/>
        </w:rPr>
        <w:t xml:space="preserve"> </w:t>
      </w:r>
      <w:r w:rsidRPr="005B2062">
        <w:t>декораций</w:t>
      </w:r>
      <w:r w:rsidRPr="005B2062">
        <w:rPr>
          <w:spacing w:val="-58"/>
        </w:rPr>
        <w:t xml:space="preserve"> </w:t>
      </w:r>
      <w:r w:rsidRPr="005B2062">
        <w:t>к</w:t>
      </w:r>
      <w:r w:rsidRPr="005B2062">
        <w:rPr>
          <w:spacing w:val="1"/>
        </w:rPr>
        <w:t xml:space="preserve"> </w:t>
      </w:r>
      <w:r w:rsidRPr="005B2062">
        <w:t>спектаклю;</w:t>
      </w:r>
      <w:r w:rsidRPr="005B2062">
        <w:rPr>
          <w:spacing w:val="1"/>
        </w:rPr>
        <w:t xml:space="preserve"> </w:t>
      </w:r>
      <w:r w:rsidRPr="005B2062">
        <w:t>умение</w:t>
      </w:r>
      <w:r w:rsidRPr="005B2062">
        <w:rPr>
          <w:spacing w:val="1"/>
        </w:rPr>
        <w:t xml:space="preserve"> </w:t>
      </w:r>
      <w:r w:rsidRPr="005B2062">
        <w:t>распределять</w:t>
      </w:r>
      <w:r w:rsidRPr="005B2062">
        <w:rPr>
          <w:spacing w:val="1"/>
        </w:rPr>
        <w:t xml:space="preserve"> </w:t>
      </w:r>
      <w:r w:rsidRPr="005B2062">
        <w:t>между</w:t>
      </w:r>
      <w:r w:rsidRPr="005B2062">
        <w:rPr>
          <w:spacing w:val="1"/>
        </w:rPr>
        <w:t xml:space="preserve"> </w:t>
      </w:r>
      <w:r w:rsidRPr="005B2062">
        <w:t>собой</w:t>
      </w:r>
      <w:r w:rsidRPr="005B2062">
        <w:rPr>
          <w:spacing w:val="1"/>
        </w:rPr>
        <w:t xml:space="preserve"> </w:t>
      </w:r>
      <w:r w:rsidRPr="005B2062">
        <w:t>обязанности</w:t>
      </w:r>
      <w:r w:rsidRPr="005B2062">
        <w:rPr>
          <w:spacing w:val="1"/>
        </w:rPr>
        <w:t xml:space="preserve"> </w:t>
      </w:r>
      <w:r w:rsidRPr="005B2062">
        <w:t>и</w:t>
      </w:r>
      <w:r w:rsidRPr="005B2062">
        <w:rPr>
          <w:spacing w:val="1"/>
        </w:rPr>
        <w:t xml:space="preserve"> </w:t>
      </w:r>
      <w:r w:rsidRPr="005B2062">
        <w:t>роли;</w:t>
      </w:r>
      <w:r w:rsidRPr="005B2062">
        <w:rPr>
          <w:spacing w:val="1"/>
        </w:rPr>
        <w:t xml:space="preserve"> </w:t>
      </w:r>
      <w:r w:rsidRPr="005B2062">
        <w:t>развивает</w:t>
      </w:r>
      <w:r w:rsidRPr="005B2062">
        <w:rPr>
          <w:spacing w:val="1"/>
        </w:rPr>
        <w:t xml:space="preserve"> </w:t>
      </w:r>
      <w:r w:rsidRPr="005B2062">
        <w:t>творческую</w:t>
      </w:r>
      <w:r w:rsidRPr="005B2062">
        <w:rPr>
          <w:spacing w:val="-57"/>
        </w:rPr>
        <w:t xml:space="preserve"> </w:t>
      </w:r>
      <w:r w:rsidRPr="005B2062">
        <w:t>самостоятельность,</w:t>
      </w:r>
      <w:r w:rsidRPr="005B2062">
        <w:rPr>
          <w:spacing w:val="1"/>
        </w:rPr>
        <w:t xml:space="preserve"> </w:t>
      </w:r>
      <w:r w:rsidRPr="005B2062">
        <w:t>эстетический</w:t>
      </w:r>
      <w:r w:rsidRPr="005B2062">
        <w:rPr>
          <w:spacing w:val="1"/>
        </w:rPr>
        <w:t xml:space="preserve"> </w:t>
      </w:r>
      <w:r w:rsidRPr="005B2062">
        <w:t>вкус</w:t>
      </w:r>
      <w:r w:rsidRPr="005B2062">
        <w:rPr>
          <w:spacing w:val="1"/>
        </w:rPr>
        <w:t xml:space="preserve"> </w:t>
      </w:r>
      <w:r w:rsidRPr="005B2062">
        <w:t>в</w:t>
      </w:r>
      <w:r w:rsidRPr="005B2062">
        <w:rPr>
          <w:spacing w:val="1"/>
        </w:rPr>
        <w:t xml:space="preserve"> </w:t>
      </w:r>
      <w:r w:rsidRPr="005B2062">
        <w:t>передаче</w:t>
      </w:r>
      <w:r w:rsidRPr="005B2062">
        <w:rPr>
          <w:spacing w:val="1"/>
        </w:rPr>
        <w:t xml:space="preserve"> </w:t>
      </w:r>
      <w:r w:rsidRPr="005B2062">
        <w:t>образа;</w:t>
      </w:r>
      <w:r w:rsidRPr="005B2062">
        <w:rPr>
          <w:spacing w:val="1"/>
        </w:rPr>
        <w:t xml:space="preserve"> </w:t>
      </w:r>
      <w:r w:rsidRPr="005B2062">
        <w:t>отчетливость</w:t>
      </w:r>
      <w:r w:rsidRPr="005B2062">
        <w:rPr>
          <w:spacing w:val="1"/>
        </w:rPr>
        <w:t xml:space="preserve"> </w:t>
      </w:r>
      <w:r w:rsidRPr="005B2062">
        <w:t>произношения;</w:t>
      </w:r>
      <w:r w:rsidRPr="005B2062">
        <w:rPr>
          <w:spacing w:val="1"/>
        </w:rPr>
        <w:t xml:space="preserve"> </w:t>
      </w:r>
      <w:r w:rsidRPr="005B2062">
        <w:t>учить</w:t>
      </w:r>
      <w:r w:rsidRPr="005B2062">
        <w:rPr>
          <w:spacing w:val="1"/>
        </w:rPr>
        <w:t xml:space="preserve"> </w:t>
      </w:r>
      <w:r w:rsidRPr="005B2062">
        <w:t>использовать</w:t>
      </w:r>
      <w:r w:rsidRPr="005B2062">
        <w:rPr>
          <w:spacing w:val="1"/>
        </w:rPr>
        <w:t xml:space="preserve"> </w:t>
      </w:r>
      <w:r w:rsidRPr="005B2062">
        <w:t>средства</w:t>
      </w:r>
      <w:r w:rsidRPr="005B2062">
        <w:rPr>
          <w:spacing w:val="1"/>
        </w:rPr>
        <w:t xml:space="preserve"> </w:t>
      </w:r>
      <w:r w:rsidRPr="005B2062">
        <w:t>выразительности</w:t>
      </w:r>
      <w:r w:rsidRPr="005B2062">
        <w:rPr>
          <w:spacing w:val="1"/>
        </w:rPr>
        <w:t xml:space="preserve"> </w:t>
      </w:r>
      <w:r w:rsidRPr="005B2062">
        <w:t>(поза,</w:t>
      </w:r>
      <w:r w:rsidRPr="005B2062">
        <w:rPr>
          <w:spacing w:val="1"/>
        </w:rPr>
        <w:t xml:space="preserve"> </w:t>
      </w:r>
      <w:r w:rsidRPr="005B2062">
        <w:t>жесты,</w:t>
      </w:r>
      <w:r w:rsidRPr="005B2062">
        <w:rPr>
          <w:spacing w:val="1"/>
        </w:rPr>
        <w:t xml:space="preserve"> </w:t>
      </w:r>
      <w:r w:rsidRPr="005B2062">
        <w:t>мимика,</w:t>
      </w:r>
      <w:r w:rsidRPr="005B2062">
        <w:rPr>
          <w:spacing w:val="1"/>
        </w:rPr>
        <w:t xml:space="preserve"> </w:t>
      </w:r>
      <w:r w:rsidRPr="005B2062">
        <w:t>интонация,</w:t>
      </w:r>
      <w:r w:rsidRPr="005B2062">
        <w:rPr>
          <w:spacing w:val="61"/>
        </w:rPr>
        <w:t xml:space="preserve"> </w:t>
      </w:r>
      <w:r w:rsidRPr="005B2062">
        <w:t>движения).</w:t>
      </w:r>
      <w:r w:rsidRPr="005B2062">
        <w:rPr>
          <w:spacing w:val="1"/>
        </w:rPr>
        <w:t xml:space="preserve"> </w:t>
      </w:r>
      <w:r w:rsidRPr="005B2062">
        <w:t>Воспитывает любовь к театру. Педагог учит детей использовать в театрализованной деятельности</w:t>
      </w:r>
      <w:r w:rsidRPr="005B2062">
        <w:rPr>
          <w:spacing w:val="1"/>
        </w:rPr>
        <w:t xml:space="preserve"> </w:t>
      </w:r>
      <w:r w:rsidRPr="005B2062">
        <w:t>детей</w:t>
      </w:r>
      <w:r w:rsidRPr="005B2062">
        <w:rPr>
          <w:spacing w:val="1"/>
        </w:rPr>
        <w:t xml:space="preserve"> </w:t>
      </w:r>
      <w:r w:rsidRPr="005B2062">
        <w:t>разные</w:t>
      </w:r>
      <w:r w:rsidRPr="005B2062">
        <w:rPr>
          <w:spacing w:val="1"/>
        </w:rPr>
        <w:t xml:space="preserve"> </w:t>
      </w:r>
      <w:r w:rsidRPr="005B2062">
        <w:t>виды</w:t>
      </w:r>
      <w:r w:rsidRPr="005B2062">
        <w:rPr>
          <w:spacing w:val="1"/>
        </w:rPr>
        <w:t xml:space="preserve"> </w:t>
      </w:r>
      <w:r w:rsidRPr="005B2062">
        <w:t>театра</w:t>
      </w:r>
      <w:r w:rsidRPr="005B2062">
        <w:rPr>
          <w:spacing w:val="1"/>
        </w:rPr>
        <w:t xml:space="preserve"> </w:t>
      </w:r>
      <w:r w:rsidRPr="005B2062">
        <w:t>(бибабо,</w:t>
      </w:r>
      <w:r w:rsidRPr="005B2062">
        <w:rPr>
          <w:spacing w:val="1"/>
        </w:rPr>
        <w:t xml:space="preserve"> </w:t>
      </w:r>
      <w:r w:rsidRPr="005B2062">
        <w:t>пальчиковый,</w:t>
      </w:r>
      <w:r w:rsidRPr="005B2062">
        <w:rPr>
          <w:spacing w:val="1"/>
        </w:rPr>
        <w:t xml:space="preserve"> </w:t>
      </w:r>
      <w:r w:rsidRPr="005B2062">
        <w:t>театр</w:t>
      </w:r>
      <w:r w:rsidRPr="005B2062">
        <w:rPr>
          <w:spacing w:val="1"/>
        </w:rPr>
        <w:t xml:space="preserve"> </w:t>
      </w:r>
      <w:r w:rsidRPr="005B2062">
        <w:t>на</w:t>
      </w:r>
      <w:r w:rsidRPr="005B2062">
        <w:rPr>
          <w:spacing w:val="1"/>
        </w:rPr>
        <w:t xml:space="preserve"> </w:t>
      </w:r>
      <w:r w:rsidRPr="005B2062">
        <w:t>ложках,</w:t>
      </w:r>
      <w:r w:rsidRPr="005B2062">
        <w:rPr>
          <w:spacing w:val="1"/>
        </w:rPr>
        <w:t xml:space="preserve"> </w:t>
      </w:r>
      <w:r w:rsidRPr="005B2062">
        <w:t>картинок,</w:t>
      </w:r>
      <w:r w:rsidRPr="005B2062">
        <w:rPr>
          <w:spacing w:val="1"/>
        </w:rPr>
        <w:t xml:space="preserve"> </w:t>
      </w:r>
      <w:r w:rsidRPr="005B2062">
        <w:t>перчаточный,</w:t>
      </w:r>
      <w:r w:rsidRPr="005B2062">
        <w:rPr>
          <w:spacing w:val="1"/>
        </w:rPr>
        <w:t xml:space="preserve"> </w:t>
      </w:r>
      <w:r w:rsidRPr="005B2062">
        <w:t>кукольный</w:t>
      </w:r>
      <w:r w:rsidRPr="005B2062">
        <w:rPr>
          <w:spacing w:val="1"/>
        </w:rPr>
        <w:t xml:space="preserve"> </w:t>
      </w:r>
      <w:r w:rsidRPr="005B2062">
        <w:t>и</w:t>
      </w:r>
      <w:r w:rsidRPr="005B2062">
        <w:rPr>
          <w:spacing w:val="1"/>
        </w:rPr>
        <w:t xml:space="preserve"> </w:t>
      </w:r>
      <w:r w:rsidRPr="005B2062">
        <w:t>др.).</w:t>
      </w:r>
      <w:r w:rsidRPr="005B2062">
        <w:rPr>
          <w:spacing w:val="1"/>
        </w:rPr>
        <w:t xml:space="preserve"> </w:t>
      </w:r>
      <w:r w:rsidRPr="005B2062">
        <w:t>Воспитывает</w:t>
      </w:r>
      <w:r w:rsidRPr="005B2062">
        <w:rPr>
          <w:spacing w:val="1"/>
        </w:rPr>
        <w:t xml:space="preserve"> </w:t>
      </w:r>
      <w:r w:rsidRPr="005B2062">
        <w:t>навыки</w:t>
      </w:r>
      <w:r w:rsidRPr="005B2062">
        <w:rPr>
          <w:spacing w:val="1"/>
        </w:rPr>
        <w:t xml:space="preserve"> </w:t>
      </w:r>
      <w:r w:rsidRPr="005B2062">
        <w:t>театральной</w:t>
      </w:r>
      <w:r w:rsidRPr="005B2062">
        <w:rPr>
          <w:spacing w:val="1"/>
        </w:rPr>
        <w:t xml:space="preserve"> </w:t>
      </w:r>
      <w:r w:rsidRPr="005B2062">
        <w:t>культуры,</w:t>
      </w:r>
      <w:r w:rsidRPr="005B2062">
        <w:rPr>
          <w:spacing w:val="1"/>
        </w:rPr>
        <w:t xml:space="preserve"> </w:t>
      </w:r>
      <w:r w:rsidRPr="005B2062">
        <w:t>приобщает</w:t>
      </w:r>
      <w:r w:rsidRPr="005B2062">
        <w:rPr>
          <w:spacing w:val="1"/>
        </w:rPr>
        <w:t xml:space="preserve"> </w:t>
      </w:r>
      <w:r w:rsidRPr="005B2062">
        <w:t>к</w:t>
      </w:r>
      <w:r w:rsidRPr="005B2062">
        <w:rPr>
          <w:spacing w:val="1"/>
        </w:rPr>
        <w:t xml:space="preserve"> </w:t>
      </w:r>
      <w:r w:rsidRPr="005B2062">
        <w:t>театральному</w:t>
      </w:r>
      <w:r w:rsidRPr="005B2062">
        <w:rPr>
          <w:spacing w:val="1"/>
        </w:rPr>
        <w:t xml:space="preserve"> </w:t>
      </w:r>
      <w:r w:rsidRPr="005B2062">
        <w:t>искусству</w:t>
      </w:r>
      <w:r w:rsidRPr="005B2062">
        <w:rPr>
          <w:spacing w:val="1"/>
        </w:rPr>
        <w:t xml:space="preserve"> </w:t>
      </w:r>
      <w:r w:rsidRPr="005B2062">
        <w:t>через</w:t>
      </w:r>
      <w:r w:rsidRPr="005B2062">
        <w:rPr>
          <w:spacing w:val="1"/>
        </w:rPr>
        <w:t xml:space="preserve"> </w:t>
      </w:r>
      <w:r w:rsidRPr="005B2062">
        <w:t>просмотр</w:t>
      </w:r>
      <w:r w:rsidRPr="005B2062">
        <w:rPr>
          <w:spacing w:val="1"/>
        </w:rPr>
        <w:t xml:space="preserve"> </w:t>
      </w:r>
      <w:r w:rsidRPr="005B2062">
        <w:t>театральных</w:t>
      </w:r>
      <w:r w:rsidRPr="005B2062">
        <w:rPr>
          <w:spacing w:val="1"/>
        </w:rPr>
        <w:t xml:space="preserve"> </w:t>
      </w:r>
      <w:r w:rsidRPr="005B2062">
        <w:t>постановок,</w:t>
      </w:r>
      <w:r w:rsidRPr="005B2062">
        <w:rPr>
          <w:spacing w:val="1"/>
        </w:rPr>
        <w:t xml:space="preserve"> </w:t>
      </w:r>
      <w:r w:rsidRPr="005B2062">
        <w:t>видеоматериалов;</w:t>
      </w:r>
      <w:r w:rsidRPr="005B2062">
        <w:rPr>
          <w:spacing w:val="1"/>
        </w:rPr>
        <w:t xml:space="preserve"> </w:t>
      </w:r>
      <w:r w:rsidRPr="005B2062">
        <w:t>рассказывает</w:t>
      </w:r>
      <w:r w:rsidRPr="005B2062">
        <w:rPr>
          <w:spacing w:val="1"/>
        </w:rPr>
        <w:t xml:space="preserve"> </w:t>
      </w:r>
      <w:r w:rsidRPr="005B2062">
        <w:t>о</w:t>
      </w:r>
      <w:r w:rsidRPr="005B2062">
        <w:rPr>
          <w:spacing w:val="1"/>
        </w:rPr>
        <w:t xml:space="preserve"> </w:t>
      </w:r>
      <w:r w:rsidRPr="005B2062">
        <w:t>театре,</w:t>
      </w:r>
      <w:r w:rsidRPr="005B2062">
        <w:rPr>
          <w:spacing w:val="1"/>
        </w:rPr>
        <w:t xml:space="preserve"> </w:t>
      </w:r>
      <w:r w:rsidRPr="005B2062">
        <w:t>театральных профессиях. Знакомит со средствами погружения в художественные образы (музыка,</w:t>
      </w:r>
      <w:r w:rsidRPr="005B2062">
        <w:rPr>
          <w:spacing w:val="1"/>
        </w:rPr>
        <w:t xml:space="preserve"> </w:t>
      </w:r>
      <w:r w:rsidRPr="005B2062">
        <w:t>слово,</w:t>
      </w:r>
      <w:r w:rsidRPr="005B2062">
        <w:rPr>
          <w:spacing w:val="1"/>
        </w:rPr>
        <w:t xml:space="preserve"> </w:t>
      </w:r>
      <w:r w:rsidRPr="005B2062">
        <w:t>хореография,</w:t>
      </w:r>
      <w:r w:rsidRPr="005B2062">
        <w:rPr>
          <w:spacing w:val="1"/>
        </w:rPr>
        <w:t xml:space="preserve"> </w:t>
      </w:r>
      <w:r w:rsidRPr="005B2062">
        <w:t>декорации,</w:t>
      </w:r>
      <w:r w:rsidRPr="005B2062">
        <w:rPr>
          <w:spacing w:val="1"/>
        </w:rPr>
        <w:t xml:space="preserve"> </w:t>
      </w:r>
      <w:r w:rsidRPr="005B2062">
        <w:t>костюм,</w:t>
      </w:r>
      <w:r w:rsidRPr="005B2062">
        <w:rPr>
          <w:spacing w:val="1"/>
        </w:rPr>
        <w:t xml:space="preserve"> </w:t>
      </w:r>
      <w:r w:rsidRPr="005B2062">
        <w:t>грим</w:t>
      </w:r>
      <w:r w:rsidRPr="005B2062">
        <w:rPr>
          <w:spacing w:val="1"/>
        </w:rPr>
        <w:t xml:space="preserve"> </w:t>
      </w:r>
      <w:r w:rsidRPr="005B2062">
        <w:lastRenderedPageBreak/>
        <w:t>и</w:t>
      </w:r>
      <w:r w:rsidRPr="005B2062">
        <w:rPr>
          <w:spacing w:val="1"/>
        </w:rPr>
        <w:t xml:space="preserve"> </w:t>
      </w:r>
      <w:r w:rsidRPr="005B2062">
        <w:t>др.)</w:t>
      </w:r>
      <w:r w:rsidRPr="005B2062">
        <w:rPr>
          <w:spacing w:val="1"/>
        </w:rPr>
        <w:t xml:space="preserve"> </w:t>
      </w:r>
      <w:r w:rsidRPr="005B2062">
        <w:t>и</w:t>
      </w:r>
      <w:r w:rsidRPr="005B2062">
        <w:rPr>
          <w:spacing w:val="1"/>
        </w:rPr>
        <w:t xml:space="preserve"> </w:t>
      </w:r>
      <w:r w:rsidRPr="005B2062">
        <w:t>возможностями</w:t>
      </w:r>
      <w:r w:rsidRPr="005B2062">
        <w:rPr>
          <w:spacing w:val="1"/>
        </w:rPr>
        <w:t xml:space="preserve"> </w:t>
      </w:r>
      <w:r w:rsidRPr="005B2062">
        <w:t>распознавать</w:t>
      </w:r>
      <w:r w:rsidRPr="005B2062">
        <w:rPr>
          <w:spacing w:val="1"/>
        </w:rPr>
        <w:t xml:space="preserve"> </w:t>
      </w:r>
      <w:r w:rsidRPr="005B2062">
        <w:t>их</w:t>
      </w:r>
      <w:r w:rsidRPr="005B2062">
        <w:rPr>
          <w:spacing w:val="1"/>
        </w:rPr>
        <w:t xml:space="preserve"> </w:t>
      </w:r>
      <w:r w:rsidRPr="005B2062">
        <w:t>особенности. Педагог учит детей использовать разные формы взаимодействия детей и взрослых в</w:t>
      </w:r>
      <w:r w:rsidRPr="005B2062">
        <w:rPr>
          <w:spacing w:val="1"/>
        </w:rPr>
        <w:t xml:space="preserve"> </w:t>
      </w:r>
      <w:r w:rsidRPr="005B2062">
        <w:t>театрализованной игре. Развивает воображение и фантазию детей в создании и исполнении ролей.</w:t>
      </w:r>
      <w:r w:rsidRPr="005B2062">
        <w:rPr>
          <w:spacing w:val="1"/>
        </w:rPr>
        <w:t xml:space="preserve"> </w:t>
      </w:r>
      <w:r w:rsidRPr="005B2062">
        <w:t>Педагог формирует у детей умение вносить изменения и придумывать новые сюжетные линии</w:t>
      </w:r>
      <w:r w:rsidRPr="005B2062">
        <w:rPr>
          <w:spacing w:val="1"/>
        </w:rPr>
        <w:t xml:space="preserve"> </w:t>
      </w:r>
      <w:r w:rsidRPr="005B2062">
        <w:t>сказок,</w:t>
      </w:r>
      <w:r w:rsidRPr="005B2062">
        <w:rPr>
          <w:spacing w:val="1"/>
        </w:rPr>
        <w:t xml:space="preserve"> </w:t>
      </w:r>
      <w:r w:rsidRPr="005B2062">
        <w:t>литературных</w:t>
      </w:r>
      <w:r w:rsidRPr="005B2062">
        <w:rPr>
          <w:spacing w:val="1"/>
        </w:rPr>
        <w:t xml:space="preserve"> </w:t>
      </w:r>
      <w:r w:rsidRPr="005B2062">
        <w:t>произведений,</w:t>
      </w:r>
      <w:r w:rsidRPr="005B2062">
        <w:rPr>
          <w:spacing w:val="1"/>
        </w:rPr>
        <w:t xml:space="preserve"> </w:t>
      </w:r>
      <w:r w:rsidRPr="005B2062">
        <w:t>передавая</w:t>
      </w:r>
      <w:r w:rsidRPr="005B2062">
        <w:rPr>
          <w:spacing w:val="1"/>
        </w:rPr>
        <w:t xml:space="preserve"> </w:t>
      </w:r>
      <w:r w:rsidRPr="005B2062">
        <w:t>их</w:t>
      </w:r>
      <w:r w:rsidRPr="005B2062">
        <w:rPr>
          <w:spacing w:val="1"/>
        </w:rPr>
        <w:t xml:space="preserve"> </w:t>
      </w:r>
      <w:r w:rsidRPr="005B2062">
        <w:t>образ</w:t>
      </w:r>
      <w:r w:rsidRPr="005B2062">
        <w:rPr>
          <w:spacing w:val="1"/>
        </w:rPr>
        <w:t xml:space="preserve"> </w:t>
      </w:r>
      <w:r w:rsidRPr="005B2062">
        <w:t>выразительными</w:t>
      </w:r>
      <w:r w:rsidRPr="005B2062">
        <w:rPr>
          <w:spacing w:val="1"/>
        </w:rPr>
        <w:t xml:space="preserve"> </w:t>
      </w:r>
      <w:r w:rsidRPr="005B2062">
        <w:t>средствами</w:t>
      </w:r>
      <w:r w:rsidRPr="005B2062">
        <w:rPr>
          <w:spacing w:val="1"/>
        </w:rPr>
        <w:t xml:space="preserve"> </w:t>
      </w:r>
      <w:r w:rsidRPr="005B2062">
        <w:t>в</w:t>
      </w:r>
      <w:r w:rsidRPr="005B2062">
        <w:rPr>
          <w:spacing w:val="1"/>
        </w:rPr>
        <w:t xml:space="preserve"> </w:t>
      </w:r>
      <w:r w:rsidRPr="005B2062">
        <w:t>игре</w:t>
      </w:r>
      <w:r w:rsidRPr="005B2062">
        <w:rPr>
          <w:spacing w:val="1"/>
        </w:rPr>
        <w:t xml:space="preserve"> </w:t>
      </w:r>
      <w:r w:rsidRPr="005B2062">
        <w:t>драматизации,</w:t>
      </w:r>
      <w:r w:rsidRPr="005B2062">
        <w:rPr>
          <w:spacing w:val="1"/>
        </w:rPr>
        <w:t xml:space="preserve"> </w:t>
      </w:r>
      <w:r w:rsidRPr="005B2062">
        <w:t>спектакле;</w:t>
      </w:r>
      <w:r w:rsidRPr="005B2062">
        <w:rPr>
          <w:spacing w:val="1"/>
        </w:rPr>
        <w:t xml:space="preserve"> </w:t>
      </w:r>
      <w:r w:rsidRPr="005B2062">
        <w:t>формирует</w:t>
      </w:r>
      <w:r w:rsidRPr="005B2062">
        <w:rPr>
          <w:spacing w:val="1"/>
        </w:rPr>
        <w:t xml:space="preserve"> </w:t>
      </w:r>
      <w:r w:rsidRPr="005B2062">
        <w:t>умение</w:t>
      </w:r>
      <w:r w:rsidRPr="005B2062">
        <w:rPr>
          <w:spacing w:val="1"/>
        </w:rPr>
        <w:t xml:space="preserve"> </w:t>
      </w:r>
      <w:r w:rsidRPr="005B2062">
        <w:t>выразительно</w:t>
      </w:r>
      <w:r w:rsidRPr="005B2062">
        <w:rPr>
          <w:spacing w:val="1"/>
        </w:rPr>
        <w:t xml:space="preserve"> </w:t>
      </w:r>
      <w:r w:rsidRPr="005B2062">
        <w:t>передавать</w:t>
      </w:r>
      <w:r w:rsidRPr="005B2062">
        <w:rPr>
          <w:spacing w:val="1"/>
        </w:rPr>
        <w:t xml:space="preserve"> </w:t>
      </w:r>
      <w:r w:rsidRPr="005B2062">
        <w:t>в</w:t>
      </w:r>
      <w:r w:rsidRPr="005B2062">
        <w:rPr>
          <w:spacing w:val="1"/>
        </w:rPr>
        <w:t xml:space="preserve"> </w:t>
      </w:r>
      <w:r w:rsidRPr="005B2062">
        <w:t>действии,</w:t>
      </w:r>
      <w:r w:rsidRPr="005B2062">
        <w:rPr>
          <w:spacing w:val="1"/>
        </w:rPr>
        <w:t xml:space="preserve"> </w:t>
      </w:r>
      <w:r w:rsidRPr="005B2062">
        <w:t>мимике,</w:t>
      </w:r>
      <w:r w:rsidRPr="005B2062">
        <w:rPr>
          <w:spacing w:val="1"/>
        </w:rPr>
        <w:t xml:space="preserve"> </w:t>
      </w:r>
      <w:r w:rsidRPr="005B2062">
        <w:t>пантомимике,</w:t>
      </w:r>
      <w:r w:rsidRPr="005B2062">
        <w:rPr>
          <w:spacing w:val="1"/>
        </w:rPr>
        <w:t xml:space="preserve"> </w:t>
      </w:r>
      <w:r w:rsidRPr="005B2062">
        <w:t>интонации</w:t>
      </w:r>
      <w:r w:rsidRPr="005B2062">
        <w:rPr>
          <w:spacing w:val="1"/>
        </w:rPr>
        <w:t xml:space="preserve"> </w:t>
      </w:r>
      <w:r w:rsidRPr="005B2062">
        <w:t>эмоциональное</w:t>
      </w:r>
      <w:r w:rsidRPr="005B2062">
        <w:rPr>
          <w:spacing w:val="1"/>
        </w:rPr>
        <w:t xml:space="preserve"> </w:t>
      </w:r>
      <w:r w:rsidRPr="005B2062">
        <w:t>состояние</w:t>
      </w:r>
      <w:r w:rsidRPr="005B2062">
        <w:rPr>
          <w:spacing w:val="1"/>
        </w:rPr>
        <w:t xml:space="preserve"> </w:t>
      </w:r>
      <w:r w:rsidRPr="005B2062">
        <w:t>персонажей;</w:t>
      </w:r>
      <w:r w:rsidRPr="005B2062">
        <w:rPr>
          <w:spacing w:val="1"/>
        </w:rPr>
        <w:t xml:space="preserve"> </w:t>
      </w:r>
      <w:r w:rsidRPr="005B2062">
        <w:t>самостоятельно</w:t>
      </w:r>
      <w:r w:rsidRPr="005B2062">
        <w:rPr>
          <w:spacing w:val="1"/>
        </w:rPr>
        <w:t xml:space="preserve"> </w:t>
      </w:r>
      <w:r w:rsidRPr="005B2062">
        <w:t>придумывать</w:t>
      </w:r>
      <w:r w:rsidRPr="005B2062">
        <w:rPr>
          <w:spacing w:val="1"/>
        </w:rPr>
        <w:t xml:space="preserve"> </w:t>
      </w:r>
      <w:r w:rsidRPr="005B2062">
        <w:t>детали</w:t>
      </w:r>
      <w:r w:rsidRPr="005B2062">
        <w:rPr>
          <w:spacing w:val="9"/>
        </w:rPr>
        <w:t xml:space="preserve"> </w:t>
      </w:r>
      <w:r w:rsidRPr="005B2062">
        <w:t>костюма;</w:t>
      </w:r>
      <w:r w:rsidRPr="005B2062">
        <w:rPr>
          <w:spacing w:val="10"/>
        </w:rPr>
        <w:t xml:space="preserve"> </w:t>
      </w:r>
      <w:r w:rsidRPr="005B2062">
        <w:t>формирует</w:t>
      </w:r>
      <w:r w:rsidRPr="005B2062">
        <w:rPr>
          <w:spacing w:val="11"/>
        </w:rPr>
        <w:t xml:space="preserve"> </w:t>
      </w:r>
      <w:r w:rsidRPr="005B2062">
        <w:t>у</w:t>
      </w:r>
      <w:r w:rsidRPr="005B2062">
        <w:rPr>
          <w:spacing w:val="4"/>
        </w:rPr>
        <w:t xml:space="preserve"> </w:t>
      </w:r>
      <w:r w:rsidRPr="005B2062">
        <w:t>детей</w:t>
      </w:r>
      <w:r w:rsidRPr="005B2062">
        <w:rPr>
          <w:spacing w:val="11"/>
        </w:rPr>
        <w:t xml:space="preserve"> </w:t>
      </w:r>
      <w:r w:rsidRPr="005B2062">
        <w:t>умение</w:t>
      </w:r>
      <w:r w:rsidRPr="005B2062">
        <w:rPr>
          <w:spacing w:val="8"/>
        </w:rPr>
        <w:t xml:space="preserve"> </w:t>
      </w:r>
      <w:r w:rsidRPr="005B2062">
        <w:t>действовать</w:t>
      </w:r>
      <w:r w:rsidRPr="005B2062">
        <w:rPr>
          <w:spacing w:val="11"/>
        </w:rPr>
        <w:t xml:space="preserve"> </w:t>
      </w:r>
      <w:r w:rsidRPr="005B2062">
        <w:t>и</w:t>
      </w:r>
      <w:r w:rsidRPr="005B2062">
        <w:rPr>
          <w:spacing w:val="9"/>
        </w:rPr>
        <w:t xml:space="preserve"> </w:t>
      </w:r>
      <w:r w:rsidRPr="005B2062">
        <w:t>говорить</w:t>
      </w:r>
      <w:r w:rsidRPr="005B2062">
        <w:rPr>
          <w:spacing w:val="6"/>
        </w:rPr>
        <w:t xml:space="preserve"> </w:t>
      </w:r>
      <w:r w:rsidRPr="005B2062">
        <w:t>от</w:t>
      </w:r>
      <w:r w:rsidRPr="005B2062">
        <w:rPr>
          <w:spacing w:val="10"/>
        </w:rPr>
        <w:t xml:space="preserve"> </w:t>
      </w:r>
      <w:r w:rsidRPr="005B2062">
        <w:t>имени</w:t>
      </w:r>
      <w:r w:rsidRPr="005B2062">
        <w:rPr>
          <w:spacing w:val="9"/>
        </w:rPr>
        <w:t xml:space="preserve"> </w:t>
      </w:r>
      <w:r w:rsidRPr="005B2062">
        <w:t>разных</w:t>
      </w:r>
      <w:r w:rsidRPr="005B2062">
        <w:rPr>
          <w:spacing w:val="9"/>
        </w:rPr>
        <w:t xml:space="preserve"> </w:t>
      </w:r>
      <w:r w:rsidRPr="005B2062">
        <w:t>персонажей,</w:t>
      </w:r>
      <w:r w:rsidR="001F32F6" w:rsidRPr="005B2062">
        <w:t xml:space="preserve"> </w:t>
      </w:r>
      <w:r w:rsidRPr="005B2062">
        <w:t>сочетать движения театральных игрушек с речью. Педагог формирует умение проводить анализ</w:t>
      </w:r>
      <w:r w:rsidRPr="005B2062">
        <w:rPr>
          <w:spacing w:val="1"/>
        </w:rPr>
        <w:t xml:space="preserve"> </w:t>
      </w:r>
      <w:r w:rsidRPr="005B2062">
        <w:t>сыгранных ролей, просмотренных</w:t>
      </w:r>
      <w:r w:rsidRPr="005B2062">
        <w:rPr>
          <w:spacing w:val="1"/>
        </w:rPr>
        <w:t xml:space="preserve"> </w:t>
      </w:r>
      <w:r w:rsidRPr="005B2062">
        <w:t>спектаклей.</w:t>
      </w:r>
    </w:p>
    <w:p w:rsidR="00BB340C" w:rsidRPr="005B2062" w:rsidRDefault="0021290F" w:rsidP="005B2062">
      <w:pPr>
        <w:spacing w:line="276" w:lineRule="auto"/>
        <w:ind w:left="779"/>
        <w:jc w:val="both"/>
        <w:rPr>
          <w:i/>
          <w:sz w:val="24"/>
          <w:szCs w:val="24"/>
        </w:rPr>
      </w:pPr>
      <w:r w:rsidRPr="005B2062">
        <w:rPr>
          <w:i/>
          <w:sz w:val="24"/>
          <w:szCs w:val="24"/>
        </w:rPr>
        <w:t>Культурно-досуговая</w:t>
      </w:r>
      <w:r w:rsidRPr="005B2062">
        <w:rPr>
          <w:i/>
          <w:spacing w:val="-10"/>
          <w:sz w:val="24"/>
          <w:szCs w:val="24"/>
        </w:rPr>
        <w:t xml:space="preserve"> </w:t>
      </w:r>
      <w:r w:rsidRPr="005B2062">
        <w:rPr>
          <w:i/>
          <w:sz w:val="24"/>
          <w:szCs w:val="24"/>
        </w:rPr>
        <w:t>деятельность:</w:t>
      </w:r>
    </w:p>
    <w:p w:rsidR="00BB340C" w:rsidRPr="005B2062" w:rsidRDefault="0021290F" w:rsidP="005B2062">
      <w:pPr>
        <w:pStyle w:val="a3"/>
        <w:spacing w:before="43" w:line="276" w:lineRule="auto"/>
        <w:ind w:right="244" w:firstLine="566"/>
      </w:pPr>
      <w:r w:rsidRPr="005B2062">
        <w:t>Педагог продолжает формировать у детей умение проводить свободное время с интересом и</w:t>
      </w:r>
      <w:r w:rsidRPr="005B2062">
        <w:rPr>
          <w:spacing w:val="1"/>
        </w:rPr>
        <w:t xml:space="preserve"> </w:t>
      </w:r>
      <w:r w:rsidRPr="005B2062">
        <w:t>пользой</w:t>
      </w:r>
      <w:r w:rsidRPr="005B2062">
        <w:rPr>
          <w:spacing w:val="1"/>
        </w:rPr>
        <w:t xml:space="preserve"> </w:t>
      </w:r>
      <w:r w:rsidRPr="005B2062">
        <w:t>(рассматривание</w:t>
      </w:r>
      <w:r w:rsidRPr="005B2062">
        <w:rPr>
          <w:spacing w:val="1"/>
        </w:rPr>
        <w:t xml:space="preserve"> </w:t>
      </w:r>
      <w:r w:rsidRPr="005B2062">
        <w:t>иллюстраций,</w:t>
      </w:r>
      <w:r w:rsidRPr="005B2062">
        <w:rPr>
          <w:spacing w:val="1"/>
        </w:rPr>
        <w:t xml:space="preserve"> </w:t>
      </w:r>
      <w:r w:rsidRPr="005B2062">
        <w:t>просмотр</w:t>
      </w:r>
      <w:r w:rsidRPr="005B2062">
        <w:rPr>
          <w:spacing w:val="1"/>
        </w:rPr>
        <w:t xml:space="preserve"> </w:t>
      </w:r>
      <w:r w:rsidRPr="005B2062">
        <w:t>мультипликационных</w:t>
      </w:r>
      <w:r w:rsidRPr="005B2062">
        <w:rPr>
          <w:spacing w:val="1"/>
        </w:rPr>
        <w:t xml:space="preserve"> </w:t>
      </w:r>
      <w:r w:rsidRPr="005B2062">
        <w:t>фильмов,</w:t>
      </w:r>
      <w:r w:rsidRPr="005B2062">
        <w:rPr>
          <w:spacing w:val="1"/>
        </w:rPr>
        <w:t xml:space="preserve"> </w:t>
      </w:r>
      <w:r w:rsidRPr="005B2062">
        <w:t>слушание</w:t>
      </w:r>
      <w:r w:rsidRPr="005B2062">
        <w:rPr>
          <w:spacing w:val="1"/>
        </w:rPr>
        <w:t xml:space="preserve"> </w:t>
      </w:r>
      <w:r w:rsidRPr="005B2062">
        <w:t>музыки, конструирование и т.д.). Развивает активность детей в участие в подготовке развлечений.</w:t>
      </w:r>
      <w:r w:rsidRPr="005B2062">
        <w:rPr>
          <w:spacing w:val="1"/>
        </w:rPr>
        <w:t xml:space="preserve"> </w:t>
      </w:r>
      <w:r w:rsidRPr="005B2062">
        <w:t>Формирует навыки культуры общения со сверстниками, педагогами и гостями. Педагог расширяет</w:t>
      </w:r>
      <w:r w:rsidRPr="005B2062">
        <w:rPr>
          <w:spacing w:val="-57"/>
        </w:rPr>
        <w:t xml:space="preserve"> </w:t>
      </w:r>
      <w:r w:rsidRPr="005B2062">
        <w:t>знания детей об обычаях и традициях народов России, воспитывает уважение к культуре других</w:t>
      </w:r>
      <w:r w:rsidRPr="005B2062">
        <w:rPr>
          <w:spacing w:val="1"/>
        </w:rPr>
        <w:t xml:space="preserve"> </w:t>
      </w:r>
      <w:r w:rsidRPr="005B2062">
        <w:t>этносов. Формирует чувство удовлетворения от участия в совместной досуговой деятельности.</w:t>
      </w:r>
      <w:r w:rsidRPr="005B2062">
        <w:rPr>
          <w:spacing w:val="1"/>
        </w:rPr>
        <w:t xml:space="preserve"> </w:t>
      </w:r>
      <w:r w:rsidRPr="005B2062">
        <w:t>Поддерживает</w:t>
      </w:r>
      <w:r w:rsidRPr="005B2062">
        <w:rPr>
          <w:spacing w:val="1"/>
        </w:rPr>
        <w:t xml:space="preserve"> </w:t>
      </w:r>
      <w:r w:rsidRPr="005B2062">
        <w:t>интерес</w:t>
      </w:r>
      <w:r w:rsidRPr="005B2062">
        <w:rPr>
          <w:spacing w:val="1"/>
        </w:rPr>
        <w:t xml:space="preserve"> </w:t>
      </w:r>
      <w:r w:rsidRPr="005B2062">
        <w:t>к</w:t>
      </w:r>
      <w:r w:rsidRPr="005B2062">
        <w:rPr>
          <w:spacing w:val="1"/>
        </w:rPr>
        <w:t xml:space="preserve"> </w:t>
      </w:r>
      <w:r w:rsidRPr="005B2062">
        <w:t>подготовке</w:t>
      </w:r>
      <w:r w:rsidRPr="005B2062">
        <w:rPr>
          <w:spacing w:val="1"/>
        </w:rPr>
        <w:t xml:space="preserve"> </w:t>
      </w:r>
      <w:r w:rsidRPr="005B2062">
        <w:t>и</w:t>
      </w:r>
      <w:r w:rsidRPr="005B2062">
        <w:rPr>
          <w:spacing w:val="1"/>
        </w:rPr>
        <w:t xml:space="preserve"> </w:t>
      </w:r>
      <w:r w:rsidRPr="005B2062">
        <w:t>участию</w:t>
      </w:r>
      <w:r w:rsidRPr="005B2062">
        <w:rPr>
          <w:spacing w:val="1"/>
        </w:rPr>
        <w:t xml:space="preserve"> </w:t>
      </w:r>
      <w:r w:rsidRPr="005B2062">
        <w:t>в</w:t>
      </w:r>
      <w:r w:rsidRPr="005B2062">
        <w:rPr>
          <w:spacing w:val="1"/>
        </w:rPr>
        <w:t xml:space="preserve"> </w:t>
      </w:r>
      <w:r w:rsidRPr="005B2062">
        <w:t>праздничных</w:t>
      </w:r>
      <w:r w:rsidRPr="005B2062">
        <w:rPr>
          <w:spacing w:val="1"/>
        </w:rPr>
        <w:t xml:space="preserve"> </w:t>
      </w:r>
      <w:r w:rsidRPr="005B2062">
        <w:t>мероприятиях,</w:t>
      </w:r>
      <w:r w:rsidRPr="005B2062">
        <w:rPr>
          <w:spacing w:val="1"/>
        </w:rPr>
        <w:t xml:space="preserve"> </w:t>
      </w:r>
      <w:r w:rsidRPr="005B2062">
        <w:t>опираясь</w:t>
      </w:r>
      <w:r w:rsidRPr="005B2062">
        <w:rPr>
          <w:spacing w:val="1"/>
        </w:rPr>
        <w:t xml:space="preserve"> </w:t>
      </w:r>
      <w:r w:rsidRPr="005B2062">
        <w:t>на</w:t>
      </w:r>
      <w:r w:rsidRPr="005B2062">
        <w:rPr>
          <w:spacing w:val="1"/>
        </w:rPr>
        <w:t xml:space="preserve"> </w:t>
      </w:r>
      <w:r w:rsidRPr="005B2062">
        <w:t>полученные</w:t>
      </w:r>
      <w:r w:rsidRPr="005B2062">
        <w:rPr>
          <w:spacing w:val="1"/>
        </w:rPr>
        <w:t xml:space="preserve"> </w:t>
      </w:r>
      <w:r w:rsidRPr="005B2062">
        <w:t>навыки</w:t>
      </w:r>
      <w:r w:rsidRPr="005B2062">
        <w:rPr>
          <w:spacing w:val="1"/>
        </w:rPr>
        <w:t xml:space="preserve"> </w:t>
      </w:r>
      <w:r w:rsidRPr="005B2062">
        <w:t>и</w:t>
      </w:r>
      <w:r w:rsidRPr="005B2062">
        <w:rPr>
          <w:spacing w:val="1"/>
        </w:rPr>
        <w:t xml:space="preserve"> </w:t>
      </w:r>
      <w:r w:rsidRPr="005B2062">
        <w:t>опыт.</w:t>
      </w:r>
      <w:r w:rsidRPr="005B2062">
        <w:rPr>
          <w:spacing w:val="1"/>
        </w:rPr>
        <w:t xml:space="preserve"> </w:t>
      </w:r>
      <w:r w:rsidRPr="005B2062">
        <w:t>Поощряет</w:t>
      </w:r>
      <w:r w:rsidRPr="005B2062">
        <w:rPr>
          <w:spacing w:val="1"/>
        </w:rPr>
        <w:t xml:space="preserve"> </w:t>
      </w:r>
      <w:r w:rsidRPr="005B2062">
        <w:t>реализацию</w:t>
      </w:r>
      <w:r w:rsidRPr="005B2062">
        <w:rPr>
          <w:spacing w:val="1"/>
        </w:rPr>
        <w:t xml:space="preserve"> </w:t>
      </w:r>
      <w:r w:rsidRPr="005B2062">
        <w:t>творческих</w:t>
      </w:r>
      <w:r w:rsidRPr="005B2062">
        <w:rPr>
          <w:spacing w:val="1"/>
        </w:rPr>
        <w:t xml:space="preserve"> </w:t>
      </w:r>
      <w:r w:rsidRPr="005B2062">
        <w:t>проявлений</w:t>
      </w:r>
      <w:r w:rsidRPr="005B2062">
        <w:rPr>
          <w:spacing w:val="1"/>
        </w:rPr>
        <w:t xml:space="preserve"> </w:t>
      </w:r>
      <w:r w:rsidRPr="005B2062">
        <w:t>в</w:t>
      </w:r>
      <w:r w:rsidRPr="005B2062">
        <w:rPr>
          <w:spacing w:val="1"/>
        </w:rPr>
        <w:t xml:space="preserve"> </w:t>
      </w:r>
      <w:r w:rsidRPr="005B2062">
        <w:t>объединениях</w:t>
      </w:r>
      <w:r w:rsidRPr="005B2062">
        <w:rPr>
          <w:spacing w:val="1"/>
        </w:rPr>
        <w:t xml:space="preserve"> </w:t>
      </w:r>
      <w:r w:rsidRPr="005B2062">
        <w:t>дополнительного</w:t>
      </w:r>
      <w:r w:rsidRPr="005B2062">
        <w:rPr>
          <w:spacing w:val="-1"/>
        </w:rPr>
        <w:t xml:space="preserve"> </w:t>
      </w:r>
      <w:r w:rsidRPr="005B2062">
        <w:t>образования.</w:t>
      </w:r>
    </w:p>
    <w:p w:rsidR="00BB340C" w:rsidRPr="005B2062" w:rsidRDefault="0021290F" w:rsidP="005B2062">
      <w:pPr>
        <w:pStyle w:val="2"/>
        <w:spacing w:before="5" w:line="276" w:lineRule="auto"/>
      </w:pPr>
      <w:r w:rsidRPr="005B2062">
        <w:t>В</w:t>
      </w:r>
      <w:r w:rsidRPr="005B2062">
        <w:rPr>
          <w:spacing w:val="-2"/>
        </w:rPr>
        <w:t xml:space="preserve"> </w:t>
      </w:r>
      <w:r w:rsidRPr="005B2062">
        <w:t>результате,</w:t>
      </w:r>
      <w:r w:rsidRPr="005B2062">
        <w:rPr>
          <w:spacing w:val="-2"/>
        </w:rPr>
        <w:t xml:space="preserve"> </w:t>
      </w:r>
      <w:r w:rsidRPr="005B2062">
        <w:t>к</w:t>
      </w:r>
      <w:r w:rsidRPr="005B2062">
        <w:rPr>
          <w:spacing w:val="-2"/>
        </w:rPr>
        <w:t xml:space="preserve"> </w:t>
      </w:r>
      <w:r w:rsidRPr="005B2062">
        <w:t>концу</w:t>
      </w:r>
      <w:r w:rsidRPr="005B2062">
        <w:rPr>
          <w:spacing w:val="-6"/>
        </w:rPr>
        <w:t xml:space="preserve"> </w:t>
      </w:r>
      <w:r w:rsidRPr="005B2062">
        <w:t>7</w:t>
      </w:r>
      <w:r w:rsidRPr="005B2062">
        <w:rPr>
          <w:spacing w:val="-1"/>
        </w:rPr>
        <w:t xml:space="preserve"> </w:t>
      </w:r>
      <w:r w:rsidRPr="005B2062">
        <w:t>года</w:t>
      </w:r>
      <w:r w:rsidRPr="005B2062">
        <w:rPr>
          <w:spacing w:val="-2"/>
        </w:rPr>
        <w:t xml:space="preserve"> </w:t>
      </w:r>
      <w:r w:rsidRPr="005B2062">
        <w:t>жизни</w:t>
      </w:r>
      <w:r w:rsidRPr="005B2062">
        <w:rPr>
          <w:spacing w:val="-2"/>
        </w:rPr>
        <w:t xml:space="preserve"> </w:t>
      </w:r>
      <w:r w:rsidRPr="005B2062">
        <w:t>ребенок</w:t>
      </w:r>
    </w:p>
    <w:p w:rsidR="00BB340C" w:rsidRPr="005B2062" w:rsidRDefault="0021290F" w:rsidP="005B2062">
      <w:pPr>
        <w:pStyle w:val="a3"/>
        <w:spacing w:before="36" w:line="276" w:lineRule="auto"/>
        <w:ind w:right="242"/>
      </w:pPr>
      <w:r w:rsidRPr="005B2062">
        <w:rPr>
          <w:i/>
        </w:rPr>
        <w:t>В</w:t>
      </w:r>
      <w:r w:rsidRPr="005B2062">
        <w:rPr>
          <w:i/>
          <w:spacing w:val="1"/>
        </w:rPr>
        <w:t xml:space="preserve"> </w:t>
      </w:r>
      <w:r w:rsidRPr="005B2062">
        <w:rPr>
          <w:i/>
        </w:rPr>
        <w:t>приобщении</w:t>
      </w:r>
      <w:r w:rsidRPr="005B2062">
        <w:rPr>
          <w:i/>
          <w:spacing w:val="1"/>
        </w:rPr>
        <w:t xml:space="preserve"> </w:t>
      </w:r>
      <w:r w:rsidRPr="005B2062">
        <w:rPr>
          <w:i/>
        </w:rPr>
        <w:t>к</w:t>
      </w:r>
      <w:r w:rsidRPr="005B2062">
        <w:rPr>
          <w:i/>
          <w:spacing w:val="1"/>
        </w:rPr>
        <w:t xml:space="preserve"> </w:t>
      </w:r>
      <w:r w:rsidRPr="005B2062">
        <w:rPr>
          <w:i/>
        </w:rPr>
        <w:t>искусству:</w:t>
      </w:r>
      <w:r w:rsidRPr="005B2062">
        <w:rPr>
          <w:i/>
          <w:spacing w:val="1"/>
        </w:rPr>
        <w:t xml:space="preserve"> </w:t>
      </w:r>
      <w:r w:rsidRPr="005B2062">
        <w:t>выражает</w:t>
      </w:r>
      <w:r w:rsidRPr="005B2062">
        <w:rPr>
          <w:spacing w:val="1"/>
        </w:rPr>
        <w:t xml:space="preserve"> </w:t>
      </w:r>
      <w:r w:rsidRPr="005B2062">
        <w:t>радость</w:t>
      </w:r>
      <w:r w:rsidRPr="005B2062">
        <w:rPr>
          <w:spacing w:val="1"/>
        </w:rPr>
        <w:t xml:space="preserve"> </w:t>
      </w:r>
      <w:r w:rsidRPr="005B2062">
        <w:t>к</w:t>
      </w:r>
      <w:r w:rsidRPr="005B2062">
        <w:rPr>
          <w:spacing w:val="1"/>
        </w:rPr>
        <w:t xml:space="preserve"> </w:t>
      </w:r>
      <w:r w:rsidRPr="005B2062">
        <w:t>своим</w:t>
      </w:r>
      <w:r w:rsidRPr="005B2062">
        <w:rPr>
          <w:spacing w:val="1"/>
        </w:rPr>
        <w:t xml:space="preserve"> </w:t>
      </w:r>
      <w:r w:rsidRPr="005B2062">
        <w:t>успехам</w:t>
      </w:r>
      <w:r w:rsidRPr="005B2062">
        <w:rPr>
          <w:spacing w:val="1"/>
        </w:rPr>
        <w:t xml:space="preserve"> </w:t>
      </w:r>
      <w:r w:rsidRPr="005B2062">
        <w:t>в</w:t>
      </w:r>
      <w:r w:rsidRPr="005B2062">
        <w:rPr>
          <w:spacing w:val="1"/>
        </w:rPr>
        <w:t xml:space="preserve"> </w:t>
      </w:r>
      <w:r w:rsidRPr="005B2062">
        <w:t>изобразительном,</w:t>
      </w:r>
      <w:r w:rsidRPr="005B2062">
        <w:rPr>
          <w:spacing w:val="1"/>
        </w:rPr>
        <w:t xml:space="preserve"> </w:t>
      </w:r>
      <w:r w:rsidRPr="005B2062">
        <w:t>музыкальном,</w:t>
      </w:r>
      <w:r w:rsidRPr="005B2062">
        <w:rPr>
          <w:spacing w:val="1"/>
        </w:rPr>
        <w:t xml:space="preserve"> </w:t>
      </w:r>
      <w:r w:rsidRPr="005B2062">
        <w:t>театрализованном</w:t>
      </w:r>
      <w:r w:rsidRPr="005B2062">
        <w:rPr>
          <w:spacing w:val="1"/>
        </w:rPr>
        <w:t xml:space="preserve"> </w:t>
      </w:r>
      <w:r w:rsidRPr="005B2062">
        <w:t>творчестве;</w:t>
      </w:r>
      <w:r w:rsidRPr="005B2062">
        <w:rPr>
          <w:spacing w:val="1"/>
        </w:rPr>
        <w:t xml:space="preserve"> </w:t>
      </w:r>
      <w:r w:rsidRPr="005B2062">
        <w:t>имеет</w:t>
      </w:r>
      <w:r w:rsidRPr="005B2062">
        <w:rPr>
          <w:spacing w:val="1"/>
        </w:rPr>
        <w:t xml:space="preserve"> </w:t>
      </w:r>
      <w:r w:rsidRPr="005B2062">
        <w:t>предпочтения</w:t>
      </w:r>
      <w:r w:rsidRPr="005B2062">
        <w:rPr>
          <w:spacing w:val="1"/>
        </w:rPr>
        <w:t xml:space="preserve"> </w:t>
      </w:r>
      <w:r w:rsidRPr="005B2062">
        <w:t>в</w:t>
      </w:r>
      <w:r w:rsidRPr="005B2062">
        <w:rPr>
          <w:spacing w:val="1"/>
        </w:rPr>
        <w:t xml:space="preserve"> </w:t>
      </w:r>
      <w:r w:rsidRPr="005B2062">
        <w:t>области</w:t>
      </w:r>
      <w:r w:rsidRPr="005B2062">
        <w:rPr>
          <w:spacing w:val="1"/>
        </w:rPr>
        <w:t xml:space="preserve"> </w:t>
      </w:r>
      <w:r w:rsidRPr="005B2062">
        <w:t>музыкальной,</w:t>
      </w:r>
      <w:r w:rsidRPr="005B2062">
        <w:rPr>
          <w:spacing w:val="1"/>
        </w:rPr>
        <w:t xml:space="preserve"> </w:t>
      </w:r>
      <w:r w:rsidRPr="005B2062">
        <w:t>изобразительной,</w:t>
      </w:r>
      <w:r w:rsidRPr="005B2062">
        <w:rPr>
          <w:spacing w:val="1"/>
        </w:rPr>
        <w:t xml:space="preserve"> </w:t>
      </w:r>
      <w:r w:rsidRPr="005B2062">
        <w:t>театрализованной</w:t>
      </w:r>
      <w:r w:rsidRPr="005B2062">
        <w:rPr>
          <w:spacing w:val="1"/>
        </w:rPr>
        <w:t xml:space="preserve"> </w:t>
      </w:r>
      <w:r w:rsidRPr="005B2062">
        <w:t>деятельности;</w:t>
      </w:r>
      <w:r w:rsidRPr="005B2062">
        <w:rPr>
          <w:spacing w:val="1"/>
        </w:rPr>
        <w:t xml:space="preserve"> </w:t>
      </w:r>
      <w:r w:rsidRPr="005B2062">
        <w:t>способен</w:t>
      </w:r>
      <w:r w:rsidRPr="005B2062">
        <w:rPr>
          <w:spacing w:val="1"/>
        </w:rPr>
        <w:t xml:space="preserve"> </w:t>
      </w:r>
      <w:r w:rsidRPr="005B2062">
        <w:t>воспринимать</w:t>
      </w:r>
      <w:r w:rsidRPr="005B2062">
        <w:rPr>
          <w:spacing w:val="1"/>
        </w:rPr>
        <w:t xml:space="preserve"> </w:t>
      </w:r>
      <w:r w:rsidRPr="005B2062">
        <w:t>и</w:t>
      </w:r>
      <w:r w:rsidRPr="005B2062">
        <w:rPr>
          <w:spacing w:val="1"/>
        </w:rPr>
        <w:t xml:space="preserve"> </w:t>
      </w:r>
      <w:r w:rsidRPr="005B2062">
        <w:t>понимать</w:t>
      </w:r>
      <w:r w:rsidRPr="005B2062">
        <w:rPr>
          <w:spacing w:val="1"/>
        </w:rPr>
        <w:t xml:space="preserve"> </w:t>
      </w:r>
      <w:r w:rsidRPr="005B2062">
        <w:t>произведения различных видов искусства, проявляет эстетическое и эмоционально-нравственное</w:t>
      </w:r>
      <w:r w:rsidRPr="005B2062">
        <w:rPr>
          <w:spacing w:val="1"/>
        </w:rPr>
        <w:t xml:space="preserve"> </w:t>
      </w:r>
      <w:r w:rsidRPr="005B2062">
        <w:t>отношение к окружающему миру; способен давать эстетическую оценку и делать эстетические</w:t>
      </w:r>
      <w:r w:rsidRPr="005B2062">
        <w:rPr>
          <w:spacing w:val="1"/>
        </w:rPr>
        <w:t xml:space="preserve"> </w:t>
      </w:r>
      <w:r w:rsidRPr="005B2062">
        <w:t>суждения;</w:t>
      </w:r>
      <w:r w:rsidRPr="005B2062">
        <w:rPr>
          <w:spacing w:val="1"/>
        </w:rPr>
        <w:t xml:space="preserve"> </w:t>
      </w:r>
      <w:r w:rsidRPr="005B2062">
        <w:t>выражает</w:t>
      </w:r>
      <w:r w:rsidRPr="005B2062">
        <w:rPr>
          <w:spacing w:val="1"/>
        </w:rPr>
        <w:t xml:space="preserve"> </w:t>
      </w:r>
      <w:r w:rsidRPr="005B2062">
        <w:t>интерес</w:t>
      </w:r>
      <w:r w:rsidRPr="005B2062">
        <w:rPr>
          <w:spacing w:val="1"/>
        </w:rPr>
        <w:t xml:space="preserve"> </w:t>
      </w:r>
      <w:r w:rsidRPr="005B2062">
        <w:t>к</w:t>
      </w:r>
      <w:r w:rsidRPr="005B2062">
        <w:rPr>
          <w:spacing w:val="1"/>
        </w:rPr>
        <w:t xml:space="preserve"> </w:t>
      </w:r>
      <w:r w:rsidRPr="005B2062">
        <w:t>национальным</w:t>
      </w:r>
      <w:r w:rsidRPr="005B2062">
        <w:rPr>
          <w:spacing w:val="1"/>
        </w:rPr>
        <w:t xml:space="preserve"> </w:t>
      </w:r>
      <w:r w:rsidRPr="005B2062">
        <w:t>и</w:t>
      </w:r>
      <w:r w:rsidRPr="005B2062">
        <w:rPr>
          <w:spacing w:val="1"/>
        </w:rPr>
        <w:t xml:space="preserve"> </w:t>
      </w:r>
      <w:r w:rsidRPr="005B2062">
        <w:t>общечеловеческим</w:t>
      </w:r>
      <w:r w:rsidRPr="005B2062">
        <w:rPr>
          <w:spacing w:val="1"/>
        </w:rPr>
        <w:t xml:space="preserve"> </w:t>
      </w:r>
      <w:r w:rsidRPr="005B2062">
        <w:t>ценностям,</w:t>
      </w:r>
      <w:r w:rsidRPr="005B2062">
        <w:rPr>
          <w:spacing w:val="1"/>
        </w:rPr>
        <w:t xml:space="preserve"> </w:t>
      </w:r>
      <w:r w:rsidRPr="005B2062">
        <w:t>культурным</w:t>
      </w:r>
      <w:r w:rsidRPr="005B2062">
        <w:rPr>
          <w:spacing w:val="1"/>
        </w:rPr>
        <w:t xml:space="preserve"> </w:t>
      </w:r>
      <w:r w:rsidRPr="005B2062">
        <w:t>традициям народа в процессе знакомства с различными видами и жанрами искусства; обладает</w:t>
      </w:r>
      <w:r w:rsidRPr="005B2062">
        <w:rPr>
          <w:spacing w:val="1"/>
        </w:rPr>
        <w:t xml:space="preserve"> </w:t>
      </w:r>
      <w:r w:rsidRPr="005B2062">
        <w:t>начальными</w:t>
      </w:r>
      <w:r w:rsidRPr="005B2062">
        <w:rPr>
          <w:spacing w:val="1"/>
        </w:rPr>
        <w:t xml:space="preserve"> </w:t>
      </w:r>
      <w:r w:rsidRPr="005B2062">
        <w:t>знаниями</w:t>
      </w:r>
      <w:r w:rsidRPr="005B2062">
        <w:rPr>
          <w:spacing w:val="1"/>
        </w:rPr>
        <w:t xml:space="preserve"> </w:t>
      </w:r>
      <w:r w:rsidRPr="005B2062">
        <w:t>об</w:t>
      </w:r>
      <w:r w:rsidRPr="005B2062">
        <w:rPr>
          <w:spacing w:val="1"/>
        </w:rPr>
        <w:t xml:space="preserve"> </w:t>
      </w:r>
      <w:r w:rsidRPr="005B2062">
        <w:t>искусстве,</w:t>
      </w:r>
      <w:r w:rsidRPr="005B2062">
        <w:rPr>
          <w:spacing w:val="1"/>
        </w:rPr>
        <w:t xml:space="preserve"> </w:t>
      </w:r>
      <w:r w:rsidRPr="005B2062">
        <w:t>отечественных</w:t>
      </w:r>
      <w:r w:rsidRPr="005B2062">
        <w:rPr>
          <w:spacing w:val="1"/>
        </w:rPr>
        <w:t xml:space="preserve"> </w:t>
      </w:r>
      <w:r w:rsidRPr="005B2062">
        <w:t>национально-культурных</w:t>
      </w:r>
      <w:r w:rsidRPr="005B2062">
        <w:rPr>
          <w:spacing w:val="1"/>
        </w:rPr>
        <w:t xml:space="preserve"> </w:t>
      </w:r>
      <w:r w:rsidRPr="005B2062">
        <w:t>ценностях;</w:t>
      </w:r>
      <w:r w:rsidRPr="005B2062">
        <w:rPr>
          <w:spacing w:val="1"/>
        </w:rPr>
        <w:t xml:space="preserve"> </w:t>
      </w:r>
      <w:r w:rsidRPr="005B2062">
        <w:t>проявляет</w:t>
      </w:r>
      <w:r w:rsidRPr="005B2062">
        <w:rPr>
          <w:spacing w:val="1"/>
        </w:rPr>
        <w:t xml:space="preserve"> </w:t>
      </w:r>
      <w:r w:rsidRPr="005B2062">
        <w:t>гражданско-патриотические</w:t>
      </w:r>
      <w:r w:rsidRPr="005B2062">
        <w:rPr>
          <w:spacing w:val="1"/>
        </w:rPr>
        <w:t xml:space="preserve"> </w:t>
      </w:r>
      <w:r w:rsidRPr="005B2062">
        <w:t>чувства;</w:t>
      </w:r>
      <w:r w:rsidRPr="005B2062">
        <w:rPr>
          <w:spacing w:val="1"/>
        </w:rPr>
        <w:t xml:space="preserve"> </w:t>
      </w:r>
      <w:r w:rsidRPr="005B2062">
        <w:t>способен</w:t>
      </w:r>
      <w:r w:rsidRPr="005B2062">
        <w:rPr>
          <w:spacing w:val="1"/>
        </w:rPr>
        <w:t xml:space="preserve"> </w:t>
      </w:r>
      <w:r w:rsidRPr="005B2062">
        <w:t>назвать</w:t>
      </w:r>
      <w:r w:rsidRPr="005B2062">
        <w:rPr>
          <w:spacing w:val="1"/>
        </w:rPr>
        <w:t xml:space="preserve"> </w:t>
      </w:r>
      <w:r w:rsidRPr="005B2062">
        <w:t>вид,</w:t>
      </w:r>
      <w:r w:rsidRPr="005B2062">
        <w:rPr>
          <w:spacing w:val="1"/>
        </w:rPr>
        <w:t xml:space="preserve"> </w:t>
      </w:r>
      <w:r w:rsidRPr="005B2062">
        <w:t>жанр</w:t>
      </w:r>
      <w:r w:rsidRPr="005B2062">
        <w:rPr>
          <w:spacing w:val="1"/>
        </w:rPr>
        <w:t xml:space="preserve"> </w:t>
      </w:r>
      <w:r w:rsidRPr="005B2062">
        <w:t>искусства;</w:t>
      </w:r>
      <w:r w:rsidRPr="005B2062">
        <w:rPr>
          <w:spacing w:val="1"/>
        </w:rPr>
        <w:t xml:space="preserve"> </w:t>
      </w:r>
      <w:r w:rsidRPr="005B2062">
        <w:t>знает</w:t>
      </w:r>
      <w:r w:rsidRPr="005B2062">
        <w:rPr>
          <w:spacing w:val="1"/>
        </w:rPr>
        <w:t xml:space="preserve"> </w:t>
      </w:r>
      <w:r w:rsidRPr="005B2062">
        <w:t>произведения определенного вида искусства (автора, название);</w:t>
      </w:r>
      <w:r w:rsidRPr="005B2062">
        <w:rPr>
          <w:spacing w:val="1"/>
        </w:rPr>
        <w:t xml:space="preserve"> </w:t>
      </w:r>
      <w:r w:rsidRPr="005B2062">
        <w:t>знает средства выразительности</w:t>
      </w:r>
      <w:r w:rsidRPr="005B2062">
        <w:rPr>
          <w:spacing w:val="1"/>
        </w:rPr>
        <w:t xml:space="preserve"> </w:t>
      </w:r>
      <w:r w:rsidRPr="005B2062">
        <w:t>разных</w:t>
      </w:r>
      <w:r w:rsidRPr="005B2062">
        <w:rPr>
          <w:spacing w:val="1"/>
        </w:rPr>
        <w:t xml:space="preserve"> </w:t>
      </w:r>
      <w:r w:rsidRPr="005B2062">
        <w:t>видов</w:t>
      </w:r>
      <w:r w:rsidRPr="005B2062">
        <w:rPr>
          <w:spacing w:val="1"/>
        </w:rPr>
        <w:t xml:space="preserve"> </w:t>
      </w:r>
      <w:r w:rsidRPr="005B2062">
        <w:t>искусства;</w:t>
      </w:r>
      <w:r w:rsidRPr="005B2062">
        <w:rPr>
          <w:spacing w:val="1"/>
        </w:rPr>
        <w:t xml:space="preserve"> </w:t>
      </w:r>
      <w:r w:rsidRPr="005B2062">
        <w:t>знает</w:t>
      </w:r>
      <w:r w:rsidRPr="005B2062">
        <w:rPr>
          <w:spacing w:val="1"/>
        </w:rPr>
        <w:t xml:space="preserve"> </w:t>
      </w:r>
      <w:r w:rsidRPr="005B2062">
        <w:t>о</w:t>
      </w:r>
      <w:r w:rsidRPr="005B2062">
        <w:rPr>
          <w:spacing w:val="1"/>
        </w:rPr>
        <w:t xml:space="preserve"> </w:t>
      </w:r>
      <w:r w:rsidRPr="005B2062">
        <w:t>творчестве</w:t>
      </w:r>
      <w:r w:rsidRPr="005B2062">
        <w:rPr>
          <w:spacing w:val="1"/>
        </w:rPr>
        <w:t xml:space="preserve"> </w:t>
      </w:r>
      <w:r w:rsidRPr="005B2062">
        <w:t>некоторых</w:t>
      </w:r>
      <w:r w:rsidRPr="005B2062">
        <w:rPr>
          <w:spacing w:val="1"/>
        </w:rPr>
        <w:t xml:space="preserve"> </w:t>
      </w:r>
      <w:r w:rsidRPr="005B2062">
        <w:t>художников</w:t>
      </w:r>
      <w:r w:rsidRPr="005B2062">
        <w:rPr>
          <w:spacing w:val="1"/>
        </w:rPr>
        <w:t xml:space="preserve"> </w:t>
      </w:r>
      <w:r w:rsidRPr="005B2062">
        <w:t>и</w:t>
      </w:r>
      <w:r w:rsidRPr="005B2062">
        <w:rPr>
          <w:spacing w:val="1"/>
        </w:rPr>
        <w:t xml:space="preserve"> </w:t>
      </w:r>
      <w:r w:rsidRPr="005B2062">
        <w:t>композиторов;</w:t>
      </w:r>
      <w:r w:rsidRPr="005B2062">
        <w:rPr>
          <w:spacing w:val="1"/>
        </w:rPr>
        <w:t xml:space="preserve"> </w:t>
      </w:r>
      <w:r w:rsidRPr="005B2062">
        <w:t>знает</w:t>
      </w:r>
      <w:r w:rsidRPr="005B2062">
        <w:rPr>
          <w:spacing w:val="1"/>
        </w:rPr>
        <w:t xml:space="preserve"> </w:t>
      </w:r>
      <w:r w:rsidRPr="005B2062">
        <w:t>профессии,</w:t>
      </w:r>
      <w:r w:rsidRPr="005B2062">
        <w:rPr>
          <w:spacing w:val="1"/>
        </w:rPr>
        <w:t xml:space="preserve"> </w:t>
      </w:r>
      <w:r w:rsidRPr="005B2062">
        <w:t>связанные</w:t>
      </w:r>
      <w:r w:rsidRPr="005B2062">
        <w:rPr>
          <w:spacing w:val="1"/>
        </w:rPr>
        <w:t xml:space="preserve"> </w:t>
      </w:r>
      <w:r w:rsidRPr="005B2062">
        <w:t>с</w:t>
      </w:r>
      <w:r w:rsidRPr="005B2062">
        <w:rPr>
          <w:spacing w:val="1"/>
        </w:rPr>
        <w:t xml:space="preserve"> </w:t>
      </w:r>
      <w:r w:rsidRPr="005B2062">
        <w:t>искусством;</w:t>
      </w:r>
      <w:r w:rsidRPr="005B2062">
        <w:rPr>
          <w:spacing w:val="1"/>
        </w:rPr>
        <w:t xml:space="preserve"> </w:t>
      </w:r>
      <w:r w:rsidRPr="005B2062">
        <w:t>уметь</w:t>
      </w:r>
      <w:r w:rsidRPr="005B2062">
        <w:rPr>
          <w:spacing w:val="1"/>
        </w:rPr>
        <w:t xml:space="preserve"> </w:t>
      </w:r>
      <w:r w:rsidRPr="005B2062">
        <w:t>назвать</w:t>
      </w:r>
      <w:r w:rsidRPr="005B2062">
        <w:rPr>
          <w:spacing w:val="1"/>
        </w:rPr>
        <w:t xml:space="preserve"> </w:t>
      </w:r>
      <w:r w:rsidRPr="005B2062">
        <w:t>основные</w:t>
      </w:r>
      <w:r w:rsidRPr="005B2062">
        <w:rPr>
          <w:spacing w:val="1"/>
        </w:rPr>
        <w:t xml:space="preserve"> </w:t>
      </w:r>
      <w:r w:rsidRPr="005B2062">
        <w:t>действия,</w:t>
      </w:r>
      <w:r w:rsidRPr="005B2062">
        <w:rPr>
          <w:spacing w:val="1"/>
        </w:rPr>
        <w:t xml:space="preserve"> </w:t>
      </w:r>
      <w:r w:rsidRPr="005B2062">
        <w:t>с</w:t>
      </w:r>
      <w:r w:rsidRPr="005B2062">
        <w:rPr>
          <w:spacing w:val="1"/>
        </w:rPr>
        <w:t xml:space="preserve"> </w:t>
      </w:r>
      <w:r w:rsidRPr="005B2062">
        <w:t>помощью</w:t>
      </w:r>
      <w:r w:rsidRPr="005B2062">
        <w:rPr>
          <w:spacing w:val="1"/>
        </w:rPr>
        <w:t xml:space="preserve"> </w:t>
      </w:r>
      <w:r w:rsidRPr="005B2062">
        <w:t>которых</w:t>
      </w:r>
      <w:r w:rsidRPr="005B2062">
        <w:rPr>
          <w:spacing w:val="1"/>
        </w:rPr>
        <w:t xml:space="preserve"> </w:t>
      </w:r>
      <w:r w:rsidRPr="005B2062">
        <w:t>воплощается данный вид искусства (писать, танцевать, играть роль и т.д.); умеет действовать</w:t>
      </w:r>
      <w:r w:rsidRPr="005B2062">
        <w:rPr>
          <w:spacing w:val="1"/>
        </w:rPr>
        <w:t xml:space="preserve"> </w:t>
      </w:r>
      <w:r w:rsidRPr="005B2062">
        <w:t>сообразно</w:t>
      </w:r>
      <w:r w:rsidRPr="005B2062">
        <w:rPr>
          <w:spacing w:val="1"/>
        </w:rPr>
        <w:t xml:space="preserve"> </w:t>
      </w:r>
      <w:r w:rsidRPr="005B2062">
        <w:t>данному</w:t>
      </w:r>
      <w:r w:rsidRPr="005B2062">
        <w:rPr>
          <w:spacing w:val="1"/>
        </w:rPr>
        <w:t xml:space="preserve"> </w:t>
      </w:r>
      <w:r w:rsidRPr="005B2062">
        <w:t>виду</w:t>
      </w:r>
      <w:r w:rsidRPr="005B2062">
        <w:rPr>
          <w:spacing w:val="1"/>
        </w:rPr>
        <w:t xml:space="preserve"> </w:t>
      </w:r>
      <w:r w:rsidRPr="005B2062">
        <w:t>искусства,</w:t>
      </w:r>
      <w:r w:rsidRPr="005B2062">
        <w:rPr>
          <w:spacing w:val="1"/>
        </w:rPr>
        <w:t xml:space="preserve"> </w:t>
      </w:r>
      <w:r w:rsidRPr="005B2062">
        <w:t>знать</w:t>
      </w:r>
      <w:r w:rsidRPr="005B2062">
        <w:rPr>
          <w:spacing w:val="1"/>
        </w:rPr>
        <w:t xml:space="preserve"> </w:t>
      </w:r>
      <w:r w:rsidRPr="005B2062">
        <w:t>технические</w:t>
      </w:r>
      <w:r w:rsidRPr="005B2062">
        <w:rPr>
          <w:spacing w:val="1"/>
        </w:rPr>
        <w:t xml:space="preserve"> </w:t>
      </w:r>
      <w:r w:rsidRPr="005B2062">
        <w:t>приемы</w:t>
      </w:r>
      <w:r w:rsidRPr="005B2062">
        <w:rPr>
          <w:spacing w:val="1"/>
        </w:rPr>
        <w:t xml:space="preserve"> </w:t>
      </w:r>
      <w:r w:rsidRPr="005B2062">
        <w:t>и</w:t>
      </w:r>
      <w:r w:rsidRPr="005B2062">
        <w:rPr>
          <w:spacing w:val="1"/>
        </w:rPr>
        <w:t xml:space="preserve"> </w:t>
      </w:r>
      <w:r w:rsidRPr="005B2062">
        <w:t>умело</w:t>
      </w:r>
      <w:r w:rsidRPr="005B2062">
        <w:rPr>
          <w:spacing w:val="1"/>
        </w:rPr>
        <w:t xml:space="preserve"> </w:t>
      </w:r>
      <w:r w:rsidRPr="005B2062">
        <w:t>ими</w:t>
      </w:r>
      <w:r w:rsidRPr="005B2062">
        <w:rPr>
          <w:spacing w:val="1"/>
        </w:rPr>
        <w:t xml:space="preserve"> </w:t>
      </w:r>
      <w:r w:rsidRPr="005B2062">
        <w:t>пользоваться</w:t>
      </w:r>
      <w:r w:rsidRPr="005B2062">
        <w:rPr>
          <w:spacing w:val="1"/>
        </w:rPr>
        <w:t xml:space="preserve"> </w:t>
      </w:r>
      <w:r w:rsidRPr="005B2062">
        <w:t>в</w:t>
      </w:r>
      <w:r w:rsidRPr="005B2062">
        <w:rPr>
          <w:spacing w:val="1"/>
        </w:rPr>
        <w:t xml:space="preserve"> </w:t>
      </w:r>
      <w:r w:rsidRPr="005B2062">
        <w:t>свободной художественной деятельности;</w:t>
      </w:r>
      <w:r w:rsidRPr="005B2062">
        <w:rPr>
          <w:spacing w:val="1"/>
        </w:rPr>
        <w:t xml:space="preserve"> </w:t>
      </w:r>
      <w:r w:rsidRPr="005B2062">
        <w:t>умеет устанавливать связи между видами искусства;</w:t>
      </w:r>
      <w:r w:rsidRPr="005B2062">
        <w:rPr>
          <w:spacing w:val="1"/>
        </w:rPr>
        <w:t xml:space="preserve"> </w:t>
      </w:r>
      <w:r w:rsidRPr="005B2062">
        <w:t>умет</w:t>
      </w:r>
      <w:r w:rsidRPr="005B2062">
        <w:rPr>
          <w:spacing w:val="1"/>
        </w:rPr>
        <w:t xml:space="preserve"> </w:t>
      </w:r>
      <w:r w:rsidRPr="005B2062">
        <w:t>выразить</w:t>
      </w:r>
      <w:r w:rsidRPr="005B2062">
        <w:rPr>
          <w:spacing w:val="1"/>
        </w:rPr>
        <w:t xml:space="preserve"> </w:t>
      </w:r>
      <w:r w:rsidRPr="005B2062">
        <w:t>чувства,</w:t>
      </w:r>
      <w:r w:rsidRPr="005B2062">
        <w:rPr>
          <w:spacing w:val="1"/>
        </w:rPr>
        <w:t xml:space="preserve"> </w:t>
      </w:r>
      <w:r w:rsidRPr="005B2062">
        <w:t>мысли</w:t>
      </w:r>
      <w:r w:rsidRPr="005B2062">
        <w:rPr>
          <w:spacing w:val="1"/>
        </w:rPr>
        <w:t xml:space="preserve"> </w:t>
      </w:r>
      <w:r w:rsidRPr="005B2062">
        <w:t>языком</w:t>
      </w:r>
      <w:r w:rsidRPr="005B2062">
        <w:rPr>
          <w:spacing w:val="1"/>
        </w:rPr>
        <w:t xml:space="preserve"> </w:t>
      </w:r>
      <w:r w:rsidRPr="005B2062">
        <w:t>искусства;</w:t>
      </w:r>
      <w:r w:rsidRPr="005B2062">
        <w:rPr>
          <w:spacing w:val="1"/>
        </w:rPr>
        <w:t xml:space="preserve"> </w:t>
      </w:r>
      <w:r w:rsidRPr="005B2062">
        <w:t>узнает,</w:t>
      </w:r>
      <w:r w:rsidRPr="005B2062">
        <w:rPr>
          <w:spacing w:val="1"/>
        </w:rPr>
        <w:t xml:space="preserve"> </w:t>
      </w:r>
      <w:r w:rsidRPr="005B2062">
        <w:t>описывает</w:t>
      </w:r>
      <w:r w:rsidRPr="005B2062">
        <w:rPr>
          <w:spacing w:val="1"/>
        </w:rPr>
        <w:t xml:space="preserve"> </w:t>
      </w:r>
      <w:r w:rsidRPr="005B2062">
        <w:t>некоторые</w:t>
      </w:r>
      <w:r w:rsidRPr="005B2062">
        <w:rPr>
          <w:spacing w:val="1"/>
        </w:rPr>
        <w:t xml:space="preserve"> </w:t>
      </w:r>
      <w:r w:rsidRPr="005B2062">
        <w:t>известные</w:t>
      </w:r>
      <w:r w:rsidRPr="005B2062">
        <w:rPr>
          <w:spacing w:val="1"/>
        </w:rPr>
        <w:t xml:space="preserve"> </w:t>
      </w:r>
      <w:r w:rsidRPr="005B2062">
        <w:t>произведения, архитектурные и скульптурные объекты, предметы народных промыслов, задает</w:t>
      </w:r>
      <w:r w:rsidRPr="005B2062">
        <w:rPr>
          <w:spacing w:val="1"/>
        </w:rPr>
        <w:t xml:space="preserve"> </w:t>
      </w:r>
      <w:r w:rsidRPr="005B2062">
        <w:t>вопросы</w:t>
      </w:r>
      <w:r w:rsidRPr="005B2062">
        <w:rPr>
          <w:spacing w:val="1"/>
        </w:rPr>
        <w:t xml:space="preserve"> </w:t>
      </w:r>
      <w:r w:rsidRPr="005B2062">
        <w:t>о</w:t>
      </w:r>
      <w:r w:rsidRPr="005B2062">
        <w:rPr>
          <w:spacing w:val="1"/>
        </w:rPr>
        <w:t xml:space="preserve"> </w:t>
      </w:r>
      <w:r w:rsidRPr="005B2062">
        <w:t>произведениях,</w:t>
      </w:r>
      <w:r w:rsidRPr="005B2062">
        <w:rPr>
          <w:spacing w:val="1"/>
        </w:rPr>
        <w:t xml:space="preserve"> </w:t>
      </w:r>
      <w:r w:rsidRPr="005B2062">
        <w:t>поясняет</w:t>
      </w:r>
      <w:r w:rsidRPr="005B2062">
        <w:rPr>
          <w:spacing w:val="1"/>
        </w:rPr>
        <w:t xml:space="preserve"> </w:t>
      </w:r>
      <w:r w:rsidRPr="005B2062">
        <w:t>некоторые</w:t>
      </w:r>
      <w:r w:rsidRPr="005B2062">
        <w:rPr>
          <w:spacing w:val="1"/>
        </w:rPr>
        <w:t xml:space="preserve"> </w:t>
      </w:r>
      <w:r w:rsidRPr="005B2062">
        <w:t>отличительные</w:t>
      </w:r>
      <w:r w:rsidRPr="005B2062">
        <w:rPr>
          <w:spacing w:val="1"/>
        </w:rPr>
        <w:t xml:space="preserve"> </w:t>
      </w:r>
      <w:r w:rsidRPr="005B2062">
        <w:t>особенности</w:t>
      </w:r>
      <w:r w:rsidRPr="005B2062">
        <w:rPr>
          <w:spacing w:val="1"/>
        </w:rPr>
        <w:t xml:space="preserve"> </w:t>
      </w:r>
      <w:r w:rsidRPr="005B2062">
        <w:t>видов</w:t>
      </w:r>
      <w:r w:rsidRPr="005B2062">
        <w:rPr>
          <w:spacing w:val="1"/>
        </w:rPr>
        <w:t xml:space="preserve"> </w:t>
      </w:r>
      <w:r w:rsidRPr="005B2062">
        <w:t>искусства;</w:t>
      </w:r>
      <w:r w:rsidRPr="005B2062">
        <w:rPr>
          <w:spacing w:val="1"/>
        </w:rPr>
        <w:t xml:space="preserve"> </w:t>
      </w:r>
      <w:r w:rsidRPr="005B2062">
        <w:t>испытывает интерес и желание посещать выставки, музеи,</w:t>
      </w:r>
      <w:r w:rsidRPr="005B2062">
        <w:rPr>
          <w:spacing w:val="60"/>
        </w:rPr>
        <w:t xml:space="preserve"> </w:t>
      </w:r>
      <w:r w:rsidRPr="005B2062">
        <w:t>детские театры; способен выражать</w:t>
      </w:r>
      <w:r w:rsidRPr="005B2062">
        <w:rPr>
          <w:spacing w:val="1"/>
        </w:rPr>
        <w:t xml:space="preserve"> </w:t>
      </w:r>
      <w:r w:rsidRPr="005B2062">
        <w:t>свои</w:t>
      </w:r>
      <w:r w:rsidRPr="005B2062">
        <w:rPr>
          <w:spacing w:val="1"/>
        </w:rPr>
        <w:t xml:space="preserve"> </w:t>
      </w:r>
      <w:r w:rsidRPr="005B2062">
        <w:t>впечатления,</w:t>
      </w:r>
      <w:r w:rsidRPr="005B2062">
        <w:rPr>
          <w:spacing w:val="1"/>
        </w:rPr>
        <w:t xml:space="preserve"> </w:t>
      </w:r>
      <w:r w:rsidRPr="005B2062">
        <w:t>высказывать</w:t>
      </w:r>
      <w:r w:rsidRPr="005B2062">
        <w:rPr>
          <w:spacing w:val="1"/>
        </w:rPr>
        <w:t xml:space="preserve"> </w:t>
      </w:r>
      <w:r w:rsidRPr="005B2062">
        <w:t>суждения,</w:t>
      </w:r>
      <w:r w:rsidRPr="005B2062">
        <w:rPr>
          <w:spacing w:val="1"/>
        </w:rPr>
        <w:t xml:space="preserve"> </w:t>
      </w:r>
      <w:r w:rsidRPr="005B2062">
        <w:t>оценки;</w:t>
      </w:r>
      <w:r w:rsidRPr="005B2062">
        <w:rPr>
          <w:spacing w:val="1"/>
        </w:rPr>
        <w:t xml:space="preserve"> </w:t>
      </w:r>
      <w:r w:rsidRPr="005B2062">
        <w:t>проявляет</w:t>
      </w:r>
      <w:r w:rsidRPr="005B2062">
        <w:rPr>
          <w:spacing w:val="1"/>
        </w:rPr>
        <w:t xml:space="preserve"> </w:t>
      </w:r>
      <w:r w:rsidRPr="005B2062">
        <w:t>художественно-творческие</w:t>
      </w:r>
      <w:r w:rsidRPr="005B2062">
        <w:rPr>
          <w:spacing w:val="1"/>
        </w:rPr>
        <w:t xml:space="preserve"> </w:t>
      </w:r>
      <w:r w:rsidRPr="005B2062">
        <w:t>способности</w:t>
      </w:r>
      <w:r w:rsidRPr="005B2062">
        <w:rPr>
          <w:spacing w:val="1"/>
        </w:rPr>
        <w:t xml:space="preserve"> </w:t>
      </w:r>
      <w:r w:rsidRPr="005B2062">
        <w:t>в</w:t>
      </w:r>
      <w:r w:rsidRPr="005B2062">
        <w:rPr>
          <w:spacing w:val="1"/>
        </w:rPr>
        <w:t xml:space="preserve"> </w:t>
      </w:r>
      <w:r w:rsidRPr="005B2062">
        <w:t>повседневной</w:t>
      </w:r>
      <w:r w:rsidRPr="005B2062">
        <w:rPr>
          <w:spacing w:val="1"/>
        </w:rPr>
        <w:t xml:space="preserve"> </w:t>
      </w:r>
      <w:r w:rsidRPr="005B2062">
        <w:t>жизни</w:t>
      </w:r>
      <w:r w:rsidRPr="005B2062">
        <w:rPr>
          <w:spacing w:val="1"/>
        </w:rPr>
        <w:t xml:space="preserve"> </w:t>
      </w:r>
      <w:r w:rsidRPr="005B2062">
        <w:t>и</w:t>
      </w:r>
      <w:r w:rsidRPr="005B2062">
        <w:rPr>
          <w:spacing w:val="1"/>
        </w:rPr>
        <w:t xml:space="preserve"> </w:t>
      </w:r>
      <w:r w:rsidRPr="005B2062">
        <w:t>различных</w:t>
      </w:r>
      <w:r w:rsidRPr="005B2062">
        <w:rPr>
          <w:spacing w:val="1"/>
        </w:rPr>
        <w:t xml:space="preserve"> </w:t>
      </w:r>
      <w:r w:rsidRPr="005B2062">
        <w:t>видах</w:t>
      </w:r>
      <w:r w:rsidRPr="005B2062">
        <w:rPr>
          <w:spacing w:val="1"/>
        </w:rPr>
        <w:t xml:space="preserve"> </w:t>
      </w:r>
      <w:r w:rsidRPr="005B2062">
        <w:t>досуговой</w:t>
      </w:r>
      <w:r w:rsidRPr="005B2062">
        <w:rPr>
          <w:spacing w:val="1"/>
        </w:rPr>
        <w:t xml:space="preserve"> </w:t>
      </w:r>
      <w:r w:rsidRPr="005B2062">
        <w:t>деятельности</w:t>
      </w:r>
      <w:r w:rsidRPr="005B2062">
        <w:rPr>
          <w:spacing w:val="1"/>
        </w:rPr>
        <w:t xml:space="preserve"> </w:t>
      </w:r>
      <w:r w:rsidRPr="005B2062">
        <w:t>(праздники,</w:t>
      </w:r>
      <w:r w:rsidRPr="005B2062">
        <w:rPr>
          <w:spacing w:val="1"/>
        </w:rPr>
        <w:t xml:space="preserve"> </w:t>
      </w:r>
      <w:r w:rsidRPr="005B2062">
        <w:t>развлечения</w:t>
      </w:r>
      <w:r w:rsidRPr="005B2062">
        <w:rPr>
          <w:spacing w:val="-1"/>
        </w:rPr>
        <w:t xml:space="preserve"> </w:t>
      </w:r>
      <w:r w:rsidRPr="005B2062">
        <w:t>и др.).</w:t>
      </w:r>
    </w:p>
    <w:p w:rsidR="00BB340C" w:rsidRPr="005B2062" w:rsidRDefault="0021290F" w:rsidP="005B2062">
      <w:pPr>
        <w:pStyle w:val="a3"/>
        <w:spacing w:line="276" w:lineRule="auto"/>
        <w:ind w:right="241"/>
      </w:pPr>
      <w:r w:rsidRPr="005B2062">
        <w:rPr>
          <w:i/>
        </w:rPr>
        <w:t xml:space="preserve">В изобразительной деятельности: </w:t>
      </w:r>
      <w:r w:rsidRPr="005B2062">
        <w:t>проявляет потребность в творческом самовыражении;</w:t>
      </w:r>
      <w:r w:rsidRPr="005B2062">
        <w:rPr>
          <w:spacing w:val="1"/>
        </w:rPr>
        <w:t xml:space="preserve"> </w:t>
      </w:r>
      <w:r w:rsidRPr="005B2062">
        <w:t xml:space="preserve">проявляет художественно-творческие способности в продуктивных видах </w:t>
      </w:r>
      <w:r w:rsidRPr="005B2062">
        <w:lastRenderedPageBreak/>
        <w:t>детской деятельности;</w:t>
      </w:r>
      <w:r w:rsidRPr="005B2062">
        <w:rPr>
          <w:spacing w:val="1"/>
        </w:rPr>
        <w:t xml:space="preserve"> </w:t>
      </w:r>
      <w:r w:rsidRPr="005B2062">
        <w:t>знает</w:t>
      </w:r>
      <w:r w:rsidRPr="005B2062">
        <w:rPr>
          <w:spacing w:val="1"/>
        </w:rPr>
        <w:t xml:space="preserve"> </w:t>
      </w:r>
      <w:r w:rsidRPr="005B2062">
        <w:t>разные</w:t>
      </w:r>
      <w:r w:rsidRPr="005B2062">
        <w:rPr>
          <w:spacing w:val="1"/>
        </w:rPr>
        <w:t xml:space="preserve"> </w:t>
      </w:r>
      <w:r w:rsidRPr="005B2062">
        <w:t>виды</w:t>
      </w:r>
      <w:r w:rsidRPr="005B2062">
        <w:rPr>
          <w:spacing w:val="1"/>
        </w:rPr>
        <w:t xml:space="preserve"> </w:t>
      </w:r>
      <w:r w:rsidRPr="005B2062">
        <w:t>изобразительного</w:t>
      </w:r>
      <w:r w:rsidRPr="005B2062">
        <w:rPr>
          <w:spacing w:val="1"/>
        </w:rPr>
        <w:t xml:space="preserve"> </w:t>
      </w:r>
      <w:r w:rsidRPr="005B2062">
        <w:t>искусства:</w:t>
      </w:r>
      <w:r w:rsidRPr="005B2062">
        <w:rPr>
          <w:spacing w:val="1"/>
        </w:rPr>
        <w:t xml:space="preserve"> </w:t>
      </w:r>
      <w:r w:rsidRPr="005B2062">
        <w:t>живопись,</w:t>
      </w:r>
      <w:r w:rsidRPr="005B2062">
        <w:rPr>
          <w:spacing w:val="1"/>
        </w:rPr>
        <w:t xml:space="preserve"> </w:t>
      </w:r>
      <w:r w:rsidRPr="005B2062">
        <w:t>графика,</w:t>
      </w:r>
      <w:r w:rsidRPr="005B2062">
        <w:rPr>
          <w:spacing w:val="1"/>
        </w:rPr>
        <w:t xml:space="preserve"> </w:t>
      </w:r>
      <w:r w:rsidRPr="005B2062">
        <w:t>скульптура,</w:t>
      </w:r>
      <w:r w:rsidRPr="005B2062">
        <w:rPr>
          <w:spacing w:val="1"/>
        </w:rPr>
        <w:t xml:space="preserve"> </w:t>
      </w:r>
      <w:r w:rsidRPr="005B2062">
        <w:t>декоративно-</w:t>
      </w:r>
      <w:r w:rsidRPr="005B2062">
        <w:rPr>
          <w:spacing w:val="-57"/>
        </w:rPr>
        <w:t xml:space="preserve"> </w:t>
      </w:r>
      <w:r w:rsidRPr="005B2062">
        <w:t>прикладное и народное искусство; владеет художественными умениями, навыками и средствами</w:t>
      </w:r>
      <w:r w:rsidRPr="005B2062">
        <w:rPr>
          <w:spacing w:val="1"/>
        </w:rPr>
        <w:t xml:space="preserve"> </w:t>
      </w:r>
      <w:r w:rsidRPr="005B2062">
        <w:t>художественной</w:t>
      </w:r>
      <w:r w:rsidRPr="005B2062">
        <w:rPr>
          <w:spacing w:val="1"/>
        </w:rPr>
        <w:t xml:space="preserve"> </w:t>
      </w:r>
      <w:r w:rsidRPr="005B2062">
        <w:t>выразительности</w:t>
      </w:r>
      <w:r w:rsidRPr="005B2062">
        <w:rPr>
          <w:spacing w:val="1"/>
        </w:rPr>
        <w:t xml:space="preserve"> </w:t>
      </w:r>
      <w:r w:rsidRPr="005B2062">
        <w:t>в</w:t>
      </w:r>
      <w:r w:rsidRPr="005B2062">
        <w:rPr>
          <w:spacing w:val="1"/>
        </w:rPr>
        <w:t xml:space="preserve"> </w:t>
      </w:r>
      <w:r w:rsidRPr="005B2062">
        <w:t>изобразительной</w:t>
      </w:r>
      <w:r w:rsidRPr="005B2062">
        <w:rPr>
          <w:spacing w:val="1"/>
        </w:rPr>
        <w:t xml:space="preserve"> </w:t>
      </w:r>
      <w:r w:rsidRPr="005B2062">
        <w:t>деятельности;</w:t>
      </w:r>
      <w:r w:rsidRPr="005B2062">
        <w:rPr>
          <w:spacing w:val="1"/>
        </w:rPr>
        <w:t xml:space="preserve"> </w:t>
      </w:r>
      <w:r w:rsidRPr="005B2062">
        <w:t>высказывает</w:t>
      </w:r>
      <w:r w:rsidRPr="005B2062">
        <w:rPr>
          <w:spacing w:val="1"/>
        </w:rPr>
        <w:t xml:space="preserve"> </w:t>
      </w:r>
      <w:r w:rsidRPr="005B2062">
        <w:t>эстетические</w:t>
      </w:r>
      <w:r w:rsidRPr="005B2062">
        <w:rPr>
          <w:spacing w:val="1"/>
        </w:rPr>
        <w:t xml:space="preserve"> </w:t>
      </w:r>
      <w:r w:rsidRPr="005B2062">
        <w:t>суждения о произведениях искусства, эстетической развивающей среде; проявляет волевое начало</w:t>
      </w:r>
      <w:r w:rsidRPr="005B2062">
        <w:rPr>
          <w:spacing w:val="1"/>
        </w:rPr>
        <w:t xml:space="preserve"> </w:t>
      </w:r>
      <w:r w:rsidRPr="005B2062">
        <w:t>в продуктивной деятельности, способность достигать цели, переделывать, если не получилось;</w:t>
      </w:r>
      <w:r w:rsidRPr="005B2062">
        <w:rPr>
          <w:spacing w:val="1"/>
        </w:rPr>
        <w:t xml:space="preserve"> </w:t>
      </w:r>
      <w:r w:rsidRPr="005B2062">
        <w:t>участвует</w:t>
      </w:r>
      <w:r w:rsidRPr="005B2062">
        <w:rPr>
          <w:spacing w:val="1"/>
        </w:rPr>
        <w:t xml:space="preserve"> </w:t>
      </w:r>
      <w:r w:rsidRPr="005B2062">
        <w:t>в</w:t>
      </w:r>
      <w:r w:rsidRPr="005B2062">
        <w:rPr>
          <w:spacing w:val="1"/>
        </w:rPr>
        <w:t xml:space="preserve"> </w:t>
      </w:r>
      <w:r w:rsidRPr="005B2062">
        <w:t>создании</w:t>
      </w:r>
      <w:r w:rsidRPr="005B2062">
        <w:rPr>
          <w:spacing w:val="1"/>
        </w:rPr>
        <w:t xml:space="preserve"> </w:t>
      </w:r>
      <w:r w:rsidRPr="005B2062">
        <w:t>индивидуальных</w:t>
      </w:r>
      <w:r w:rsidRPr="005B2062">
        <w:rPr>
          <w:spacing w:val="1"/>
        </w:rPr>
        <w:t xml:space="preserve"> </w:t>
      </w:r>
      <w:r w:rsidRPr="005B2062">
        <w:t>творческих</w:t>
      </w:r>
      <w:r w:rsidRPr="005B2062">
        <w:rPr>
          <w:spacing w:val="1"/>
        </w:rPr>
        <w:t xml:space="preserve"> </w:t>
      </w:r>
      <w:r w:rsidRPr="005B2062">
        <w:t>работ</w:t>
      </w:r>
      <w:r w:rsidRPr="005B2062">
        <w:rPr>
          <w:spacing w:val="1"/>
        </w:rPr>
        <w:t xml:space="preserve"> </w:t>
      </w:r>
      <w:r w:rsidRPr="005B2062">
        <w:t>и</w:t>
      </w:r>
      <w:r w:rsidRPr="005B2062">
        <w:rPr>
          <w:spacing w:val="1"/>
        </w:rPr>
        <w:t xml:space="preserve"> </w:t>
      </w:r>
      <w:r w:rsidRPr="005B2062">
        <w:t>тематических</w:t>
      </w:r>
      <w:r w:rsidRPr="005B2062">
        <w:rPr>
          <w:spacing w:val="1"/>
        </w:rPr>
        <w:t xml:space="preserve"> </w:t>
      </w:r>
      <w:r w:rsidRPr="005B2062">
        <w:t>композиций</w:t>
      </w:r>
      <w:r w:rsidRPr="005B2062">
        <w:rPr>
          <w:spacing w:val="1"/>
        </w:rPr>
        <w:t xml:space="preserve"> </w:t>
      </w:r>
      <w:r w:rsidRPr="005B2062">
        <w:t>к</w:t>
      </w:r>
      <w:r w:rsidRPr="005B2062">
        <w:rPr>
          <w:spacing w:val="1"/>
        </w:rPr>
        <w:t xml:space="preserve"> </w:t>
      </w:r>
      <w:r w:rsidRPr="005B2062">
        <w:t>праздничным утренникам</w:t>
      </w:r>
      <w:r w:rsidRPr="005B2062">
        <w:rPr>
          <w:spacing w:val="-2"/>
        </w:rPr>
        <w:t xml:space="preserve"> </w:t>
      </w:r>
      <w:r w:rsidRPr="005B2062">
        <w:t>и развлечениям,</w:t>
      </w:r>
      <w:r w:rsidRPr="005B2062">
        <w:rPr>
          <w:spacing w:val="-1"/>
        </w:rPr>
        <w:t xml:space="preserve"> </w:t>
      </w:r>
      <w:r w:rsidRPr="005B2062">
        <w:t>художественных</w:t>
      </w:r>
      <w:r w:rsidRPr="005B2062">
        <w:rPr>
          <w:spacing w:val="1"/>
        </w:rPr>
        <w:t xml:space="preserve"> </w:t>
      </w:r>
      <w:r w:rsidRPr="005B2062">
        <w:t>проектах);</w:t>
      </w:r>
    </w:p>
    <w:p w:rsidR="00BB340C" w:rsidRPr="005B2062" w:rsidRDefault="0021290F" w:rsidP="005B2062">
      <w:pPr>
        <w:pStyle w:val="a3"/>
        <w:spacing w:before="80" w:line="276" w:lineRule="auto"/>
        <w:ind w:right="249"/>
      </w:pPr>
      <w:r w:rsidRPr="005B2062">
        <w:rPr>
          <w:i/>
        </w:rPr>
        <w:t xml:space="preserve">В рисовании: </w:t>
      </w:r>
      <w:r w:rsidRPr="005B2062">
        <w:t>создает индивидуальные и коллективные рисунки, декоративные, предметные</w:t>
      </w:r>
      <w:r w:rsidRPr="005B2062">
        <w:rPr>
          <w:spacing w:val="-57"/>
        </w:rPr>
        <w:t xml:space="preserve"> </w:t>
      </w:r>
      <w:r w:rsidRPr="005B2062">
        <w:t>и сюжетные композиции на темы окружающей жизни, литературных произведений; проявляет</w:t>
      </w:r>
      <w:r w:rsidRPr="005B2062">
        <w:rPr>
          <w:spacing w:val="1"/>
        </w:rPr>
        <w:t xml:space="preserve"> </w:t>
      </w:r>
      <w:r w:rsidRPr="005B2062">
        <w:t>творческое</w:t>
      </w:r>
      <w:r w:rsidRPr="005B2062">
        <w:rPr>
          <w:spacing w:val="1"/>
        </w:rPr>
        <w:t xml:space="preserve"> </w:t>
      </w:r>
      <w:r w:rsidRPr="005B2062">
        <w:t>воображение</w:t>
      </w:r>
      <w:r w:rsidRPr="005B2062">
        <w:rPr>
          <w:spacing w:val="1"/>
        </w:rPr>
        <w:t xml:space="preserve"> </w:t>
      </w:r>
      <w:r w:rsidRPr="005B2062">
        <w:t>и</w:t>
      </w:r>
      <w:r w:rsidRPr="005B2062">
        <w:rPr>
          <w:spacing w:val="1"/>
        </w:rPr>
        <w:t xml:space="preserve"> </w:t>
      </w:r>
      <w:r w:rsidRPr="005B2062">
        <w:t>использует</w:t>
      </w:r>
      <w:r w:rsidRPr="005B2062">
        <w:rPr>
          <w:spacing w:val="1"/>
        </w:rPr>
        <w:t xml:space="preserve"> </w:t>
      </w:r>
      <w:r w:rsidRPr="005B2062">
        <w:t>в</w:t>
      </w:r>
      <w:r w:rsidRPr="005B2062">
        <w:rPr>
          <w:spacing w:val="1"/>
        </w:rPr>
        <w:t xml:space="preserve"> </w:t>
      </w:r>
      <w:r w:rsidRPr="005B2062">
        <w:t>рисовании</w:t>
      </w:r>
      <w:r w:rsidRPr="005B2062">
        <w:rPr>
          <w:spacing w:val="1"/>
        </w:rPr>
        <w:t xml:space="preserve"> </w:t>
      </w:r>
      <w:r w:rsidRPr="005B2062">
        <w:t>разные</w:t>
      </w:r>
      <w:r w:rsidRPr="005B2062">
        <w:rPr>
          <w:spacing w:val="1"/>
        </w:rPr>
        <w:t xml:space="preserve"> </w:t>
      </w:r>
      <w:r w:rsidRPr="005B2062">
        <w:t>материалы</w:t>
      </w:r>
      <w:r w:rsidRPr="005B2062">
        <w:rPr>
          <w:spacing w:val="1"/>
        </w:rPr>
        <w:t xml:space="preserve"> </w:t>
      </w:r>
      <w:r w:rsidRPr="005B2062">
        <w:t>и</w:t>
      </w:r>
      <w:r w:rsidRPr="005B2062">
        <w:rPr>
          <w:spacing w:val="1"/>
        </w:rPr>
        <w:t xml:space="preserve"> </w:t>
      </w:r>
      <w:r w:rsidRPr="005B2062">
        <w:t>способы</w:t>
      </w:r>
      <w:r w:rsidRPr="005B2062">
        <w:rPr>
          <w:spacing w:val="1"/>
        </w:rPr>
        <w:t xml:space="preserve"> </w:t>
      </w:r>
      <w:r w:rsidRPr="005B2062">
        <w:t>создания</w:t>
      </w:r>
      <w:r w:rsidRPr="005B2062">
        <w:rPr>
          <w:spacing w:val="1"/>
        </w:rPr>
        <w:t xml:space="preserve"> </w:t>
      </w:r>
      <w:r w:rsidRPr="005B2062">
        <w:t>изображения.</w:t>
      </w:r>
    </w:p>
    <w:p w:rsidR="00BB340C" w:rsidRPr="005B2062" w:rsidRDefault="0021290F" w:rsidP="005B2062">
      <w:pPr>
        <w:pStyle w:val="a3"/>
        <w:spacing w:line="276" w:lineRule="auto"/>
        <w:ind w:right="245"/>
      </w:pPr>
      <w:r w:rsidRPr="005B2062">
        <w:rPr>
          <w:i/>
        </w:rPr>
        <w:t xml:space="preserve">В лепке: </w:t>
      </w:r>
      <w:r w:rsidRPr="005B2062">
        <w:t>лепит различные предметы, передавая их форму, пропорции, позы и движения</w:t>
      </w:r>
      <w:r w:rsidRPr="005B2062">
        <w:rPr>
          <w:spacing w:val="1"/>
        </w:rPr>
        <w:t xml:space="preserve"> </w:t>
      </w:r>
      <w:r w:rsidRPr="005B2062">
        <w:t>фигур;</w:t>
      </w:r>
      <w:r w:rsidRPr="005B2062">
        <w:rPr>
          <w:spacing w:val="1"/>
        </w:rPr>
        <w:t xml:space="preserve"> </w:t>
      </w:r>
      <w:r w:rsidRPr="005B2062">
        <w:t>создает</w:t>
      </w:r>
      <w:r w:rsidRPr="005B2062">
        <w:rPr>
          <w:spacing w:val="1"/>
        </w:rPr>
        <w:t xml:space="preserve"> </w:t>
      </w:r>
      <w:r w:rsidRPr="005B2062">
        <w:t>сюжетные</w:t>
      </w:r>
      <w:r w:rsidRPr="005B2062">
        <w:rPr>
          <w:spacing w:val="1"/>
        </w:rPr>
        <w:t xml:space="preserve"> </w:t>
      </w:r>
      <w:r w:rsidRPr="005B2062">
        <w:t>композиции</w:t>
      </w:r>
      <w:r w:rsidRPr="005B2062">
        <w:rPr>
          <w:spacing w:val="1"/>
        </w:rPr>
        <w:t xml:space="preserve"> </w:t>
      </w:r>
      <w:r w:rsidRPr="005B2062">
        <w:t>из</w:t>
      </w:r>
      <w:r w:rsidRPr="005B2062">
        <w:rPr>
          <w:spacing w:val="1"/>
        </w:rPr>
        <w:t xml:space="preserve"> </w:t>
      </w:r>
      <w:r w:rsidRPr="005B2062">
        <w:t>2–3</w:t>
      </w:r>
      <w:r w:rsidRPr="005B2062">
        <w:rPr>
          <w:spacing w:val="1"/>
        </w:rPr>
        <w:t xml:space="preserve"> </w:t>
      </w:r>
      <w:r w:rsidRPr="005B2062">
        <w:t>и</w:t>
      </w:r>
      <w:r w:rsidRPr="005B2062">
        <w:rPr>
          <w:spacing w:val="1"/>
        </w:rPr>
        <w:t xml:space="preserve"> </w:t>
      </w:r>
      <w:r w:rsidRPr="005B2062">
        <w:t>более</w:t>
      </w:r>
      <w:r w:rsidRPr="005B2062">
        <w:rPr>
          <w:spacing w:val="1"/>
        </w:rPr>
        <w:t xml:space="preserve"> </w:t>
      </w:r>
      <w:r w:rsidRPr="005B2062">
        <w:t>изображений;</w:t>
      </w:r>
      <w:r w:rsidRPr="005B2062">
        <w:rPr>
          <w:spacing w:val="1"/>
        </w:rPr>
        <w:t xml:space="preserve"> </w:t>
      </w:r>
      <w:r w:rsidRPr="005B2062">
        <w:t>выполняет</w:t>
      </w:r>
      <w:r w:rsidRPr="005B2062">
        <w:rPr>
          <w:spacing w:val="1"/>
        </w:rPr>
        <w:t xml:space="preserve"> </w:t>
      </w:r>
      <w:r w:rsidRPr="005B2062">
        <w:t>декоративные</w:t>
      </w:r>
      <w:r w:rsidRPr="005B2062">
        <w:rPr>
          <w:spacing w:val="-57"/>
        </w:rPr>
        <w:t xml:space="preserve"> </w:t>
      </w:r>
      <w:r w:rsidRPr="005B2062">
        <w:t>композиции</w:t>
      </w:r>
      <w:r w:rsidRPr="005B2062">
        <w:rPr>
          <w:spacing w:val="1"/>
        </w:rPr>
        <w:t xml:space="preserve"> </w:t>
      </w:r>
      <w:r w:rsidRPr="005B2062">
        <w:t>способами</w:t>
      </w:r>
      <w:r w:rsidRPr="005B2062">
        <w:rPr>
          <w:spacing w:val="1"/>
        </w:rPr>
        <w:t xml:space="preserve"> </w:t>
      </w:r>
      <w:r w:rsidRPr="005B2062">
        <w:t>налепа</w:t>
      </w:r>
      <w:r w:rsidRPr="005B2062">
        <w:rPr>
          <w:spacing w:val="1"/>
        </w:rPr>
        <w:t xml:space="preserve"> </w:t>
      </w:r>
      <w:r w:rsidRPr="005B2062">
        <w:t>и</w:t>
      </w:r>
      <w:r w:rsidRPr="005B2062">
        <w:rPr>
          <w:spacing w:val="1"/>
        </w:rPr>
        <w:t xml:space="preserve"> </w:t>
      </w:r>
      <w:r w:rsidRPr="005B2062">
        <w:t>рельефа;</w:t>
      </w:r>
      <w:r w:rsidRPr="005B2062">
        <w:rPr>
          <w:spacing w:val="1"/>
        </w:rPr>
        <w:t xml:space="preserve"> </w:t>
      </w:r>
      <w:r w:rsidRPr="005B2062">
        <w:t>расписывает</w:t>
      </w:r>
      <w:r w:rsidRPr="005B2062">
        <w:rPr>
          <w:spacing w:val="1"/>
        </w:rPr>
        <w:t xml:space="preserve"> </w:t>
      </w:r>
      <w:r w:rsidRPr="005B2062">
        <w:t>вылепленные</w:t>
      </w:r>
      <w:r w:rsidRPr="005B2062">
        <w:rPr>
          <w:spacing w:val="1"/>
        </w:rPr>
        <w:t xml:space="preserve"> </w:t>
      </w:r>
      <w:r w:rsidRPr="005B2062">
        <w:t>изделия</w:t>
      </w:r>
      <w:r w:rsidRPr="005B2062">
        <w:rPr>
          <w:spacing w:val="1"/>
        </w:rPr>
        <w:t xml:space="preserve"> </w:t>
      </w:r>
      <w:r w:rsidRPr="005B2062">
        <w:t>по</w:t>
      </w:r>
      <w:r w:rsidRPr="005B2062">
        <w:rPr>
          <w:spacing w:val="1"/>
        </w:rPr>
        <w:t xml:space="preserve"> </w:t>
      </w:r>
      <w:r w:rsidRPr="005B2062">
        <w:t>мотивам</w:t>
      </w:r>
      <w:r w:rsidRPr="005B2062">
        <w:rPr>
          <w:spacing w:val="1"/>
        </w:rPr>
        <w:t xml:space="preserve"> </w:t>
      </w:r>
      <w:r w:rsidRPr="005B2062">
        <w:t>народного</w:t>
      </w:r>
      <w:r w:rsidRPr="005B2062">
        <w:rPr>
          <w:spacing w:val="-1"/>
        </w:rPr>
        <w:t xml:space="preserve"> </w:t>
      </w:r>
      <w:r w:rsidRPr="005B2062">
        <w:t>искусства.</w:t>
      </w:r>
    </w:p>
    <w:p w:rsidR="00BB340C" w:rsidRPr="005B2062" w:rsidRDefault="0021290F" w:rsidP="005B2062">
      <w:pPr>
        <w:pStyle w:val="a3"/>
        <w:spacing w:line="276" w:lineRule="auto"/>
        <w:ind w:right="250"/>
      </w:pPr>
      <w:r w:rsidRPr="005B2062">
        <w:rPr>
          <w:i/>
        </w:rPr>
        <w:t>В</w:t>
      </w:r>
      <w:r w:rsidRPr="005B2062">
        <w:rPr>
          <w:i/>
          <w:spacing w:val="1"/>
        </w:rPr>
        <w:t xml:space="preserve"> </w:t>
      </w:r>
      <w:r w:rsidRPr="005B2062">
        <w:rPr>
          <w:i/>
        </w:rPr>
        <w:t>аппликации:</w:t>
      </w:r>
      <w:r w:rsidRPr="005B2062">
        <w:rPr>
          <w:i/>
          <w:spacing w:val="1"/>
        </w:rPr>
        <w:t xml:space="preserve"> </w:t>
      </w:r>
      <w:r w:rsidRPr="005B2062">
        <w:t>создает</w:t>
      </w:r>
      <w:r w:rsidRPr="005B2062">
        <w:rPr>
          <w:spacing w:val="1"/>
        </w:rPr>
        <w:t xml:space="preserve"> </w:t>
      </w:r>
      <w:r w:rsidRPr="005B2062">
        <w:t>изображения</w:t>
      </w:r>
      <w:r w:rsidRPr="005B2062">
        <w:rPr>
          <w:spacing w:val="1"/>
        </w:rPr>
        <w:t xml:space="preserve"> </w:t>
      </w:r>
      <w:r w:rsidRPr="005B2062">
        <w:t>различных</w:t>
      </w:r>
      <w:r w:rsidRPr="005B2062">
        <w:rPr>
          <w:spacing w:val="1"/>
        </w:rPr>
        <w:t xml:space="preserve"> </w:t>
      </w:r>
      <w:r w:rsidRPr="005B2062">
        <w:t>предметов,</w:t>
      </w:r>
      <w:r w:rsidRPr="005B2062">
        <w:rPr>
          <w:spacing w:val="1"/>
        </w:rPr>
        <w:t xml:space="preserve"> </w:t>
      </w:r>
      <w:r w:rsidRPr="005B2062">
        <w:t>используя</w:t>
      </w:r>
      <w:r w:rsidRPr="005B2062">
        <w:rPr>
          <w:spacing w:val="1"/>
        </w:rPr>
        <w:t xml:space="preserve"> </w:t>
      </w:r>
      <w:r w:rsidRPr="005B2062">
        <w:t>бумагу</w:t>
      </w:r>
      <w:r w:rsidRPr="005B2062">
        <w:rPr>
          <w:spacing w:val="1"/>
        </w:rPr>
        <w:t xml:space="preserve"> </w:t>
      </w:r>
      <w:r w:rsidRPr="005B2062">
        <w:t>разной</w:t>
      </w:r>
      <w:r w:rsidRPr="005B2062">
        <w:rPr>
          <w:spacing w:val="1"/>
        </w:rPr>
        <w:t xml:space="preserve"> </w:t>
      </w:r>
      <w:r w:rsidRPr="005B2062">
        <w:t>фактуры</w:t>
      </w:r>
      <w:r w:rsidRPr="005B2062">
        <w:rPr>
          <w:spacing w:val="1"/>
        </w:rPr>
        <w:t xml:space="preserve"> </w:t>
      </w:r>
      <w:r w:rsidRPr="005B2062">
        <w:t>и</w:t>
      </w:r>
      <w:r w:rsidRPr="005B2062">
        <w:rPr>
          <w:spacing w:val="1"/>
        </w:rPr>
        <w:t xml:space="preserve"> </w:t>
      </w:r>
      <w:r w:rsidRPr="005B2062">
        <w:t>усвоенные</w:t>
      </w:r>
      <w:r w:rsidRPr="005B2062">
        <w:rPr>
          <w:spacing w:val="1"/>
        </w:rPr>
        <w:t xml:space="preserve"> </w:t>
      </w:r>
      <w:r w:rsidRPr="005B2062">
        <w:t>способы</w:t>
      </w:r>
      <w:r w:rsidRPr="005B2062">
        <w:rPr>
          <w:spacing w:val="1"/>
        </w:rPr>
        <w:t xml:space="preserve"> </w:t>
      </w:r>
      <w:r w:rsidRPr="005B2062">
        <w:t>вырезания</w:t>
      </w:r>
      <w:r w:rsidRPr="005B2062">
        <w:rPr>
          <w:spacing w:val="1"/>
        </w:rPr>
        <w:t xml:space="preserve"> </w:t>
      </w:r>
      <w:r w:rsidRPr="005B2062">
        <w:t>и</w:t>
      </w:r>
      <w:r w:rsidRPr="005B2062">
        <w:rPr>
          <w:spacing w:val="1"/>
        </w:rPr>
        <w:t xml:space="preserve"> </w:t>
      </w:r>
      <w:r w:rsidRPr="005B2062">
        <w:t>обрывания;</w:t>
      </w:r>
      <w:r w:rsidRPr="005B2062">
        <w:rPr>
          <w:spacing w:val="1"/>
        </w:rPr>
        <w:t xml:space="preserve"> </w:t>
      </w:r>
      <w:r w:rsidRPr="005B2062">
        <w:t>создает</w:t>
      </w:r>
      <w:r w:rsidRPr="005B2062">
        <w:rPr>
          <w:spacing w:val="1"/>
        </w:rPr>
        <w:t xml:space="preserve"> </w:t>
      </w:r>
      <w:r w:rsidRPr="005B2062">
        <w:t>сюжетные</w:t>
      </w:r>
      <w:r w:rsidRPr="005B2062">
        <w:rPr>
          <w:spacing w:val="1"/>
        </w:rPr>
        <w:t xml:space="preserve"> </w:t>
      </w:r>
      <w:r w:rsidRPr="005B2062">
        <w:t>и</w:t>
      </w:r>
      <w:r w:rsidRPr="005B2062">
        <w:rPr>
          <w:spacing w:val="1"/>
        </w:rPr>
        <w:t xml:space="preserve"> </w:t>
      </w:r>
      <w:r w:rsidRPr="005B2062">
        <w:t>декоративные</w:t>
      </w:r>
      <w:r w:rsidRPr="005B2062">
        <w:rPr>
          <w:spacing w:val="1"/>
        </w:rPr>
        <w:t xml:space="preserve"> </w:t>
      </w:r>
      <w:r w:rsidRPr="005B2062">
        <w:t>композиции.</w:t>
      </w:r>
    </w:p>
    <w:p w:rsidR="00BB340C" w:rsidRPr="005B2062" w:rsidRDefault="0021290F" w:rsidP="005B2062">
      <w:pPr>
        <w:pStyle w:val="a3"/>
        <w:spacing w:before="1" w:line="276" w:lineRule="auto"/>
        <w:ind w:right="251"/>
      </w:pPr>
      <w:r w:rsidRPr="005B2062">
        <w:rPr>
          <w:i/>
        </w:rPr>
        <w:t xml:space="preserve">В конструктивной деятельности: </w:t>
      </w:r>
      <w:r w:rsidRPr="005B2062">
        <w:t>свободно владеет обобщенными способами анализа, как</w:t>
      </w:r>
      <w:r w:rsidRPr="005B2062">
        <w:rPr>
          <w:spacing w:val="1"/>
        </w:rPr>
        <w:t xml:space="preserve"> </w:t>
      </w:r>
      <w:r w:rsidRPr="005B2062">
        <w:t>изображений,</w:t>
      </w:r>
      <w:r w:rsidRPr="005B2062">
        <w:rPr>
          <w:spacing w:val="1"/>
        </w:rPr>
        <w:t xml:space="preserve"> </w:t>
      </w:r>
      <w:r w:rsidRPr="005B2062">
        <w:t>так</w:t>
      </w:r>
      <w:r w:rsidRPr="005B2062">
        <w:rPr>
          <w:spacing w:val="1"/>
        </w:rPr>
        <w:t xml:space="preserve"> </w:t>
      </w:r>
      <w:r w:rsidRPr="005B2062">
        <w:t>и</w:t>
      </w:r>
      <w:r w:rsidRPr="005B2062">
        <w:rPr>
          <w:spacing w:val="1"/>
        </w:rPr>
        <w:t xml:space="preserve"> </w:t>
      </w:r>
      <w:r w:rsidRPr="005B2062">
        <w:t>построек</w:t>
      </w:r>
      <w:r w:rsidRPr="005B2062">
        <w:rPr>
          <w:spacing w:val="1"/>
        </w:rPr>
        <w:t xml:space="preserve"> </w:t>
      </w:r>
      <w:r w:rsidRPr="005B2062">
        <w:t>(свободные</w:t>
      </w:r>
      <w:r w:rsidRPr="005B2062">
        <w:rPr>
          <w:spacing w:val="1"/>
        </w:rPr>
        <w:t xml:space="preserve"> </w:t>
      </w:r>
      <w:r w:rsidRPr="005B2062">
        <w:t>постройки</w:t>
      </w:r>
      <w:r w:rsidRPr="005B2062">
        <w:rPr>
          <w:spacing w:val="1"/>
        </w:rPr>
        <w:t xml:space="preserve"> </w:t>
      </w:r>
      <w:r w:rsidRPr="005B2062">
        <w:t>становятся</w:t>
      </w:r>
      <w:r w:rsidRPr="005B2062">
        <w:rPr>
          <w:spacing w:val="1"/>
        </w:rPr>
        <w:t xml:space="preserve"> </w:t>
      </w:r>
      <w:r w:rsidRPr="005B2062">
        <w:t>симметричными</w:t>
      </w:r>
      <w:r w:rsidRPr="005B2062">
        <w:rPr>
          <w:spacing w:val="1"/>
        </w:rPr>
        <w:t xml:space="preserve"> </w:t>
      </w:r>
      <w:r w:rsidRPr="005B2062">
        <w:t>и</w:t>
      </w:r>
      <w:r w:rsidRPr="005B2062">
        <w:rPr>
          <w:spacing w:val="1"/>
        </w:rPr>
        <w:t xml:space="preserve"> </w:t>
      </w:r>
      <w:r w:rsidRPr="005B2062">
        <w:t>пропорциональными);</w:t>
      </w:r>
      <w:r w:rsidRPr="005B2062">
        <w:rPr>
          <w:spacing w:val="1"/>
        </w:rPr>
        <w:t xml:space="preserve"> </w:t>
      </w:r>
      <w:r w:rsidRPr="005B2062">
        <w:t>представляет</w:t>
      </w:r>
      <w:r w:rsidRPr="005B2062">
        <w:rPr>
          <w:spacing w:val="1"/>
        </w:rPr>
        <w:t xml:space="preserve"> </w:t>
      </w:r>
      <w:r w:rsidRPr="005B2062">
        <w:t>себе</w:t>
      </w:r>
      <w:r w:rsidRPr="005B2062">
        <w:rPr>
          <w:spacing w:val="1"/>
        </w:rPr>
        <w:t xml:space="preserve"> </w:t>
      </w:r>
      <w:r w:rsidRPr="005B2062">
        <w:t>последовательность,</w:t>
      </w:r>
      <w:r w:rsidRPr="005B2062">
        <w:rPr>
          <w:spacing w:val="1"/>
        </w:rPr>
        <w:t xml:space="preserve"> </w:t>
      </w:r>
      <w:r w:rsidRPr="005B2062">
        <w:t>в</w:t>
      </w:r>
      <w:r w:rsidRPr="005B2062">
        <w:rPr>
          <w:spacing w:val="1"/>
        </w:rPr>
        <w:t xml:space="preserve"> </w:t>
      </w:r>
      <w:r w:rsidRPr="005B2062">
        <w:t>которой</w:t>
      </w:r>
      <w:r w:rsidRPr="005B2062">
        <w:rPr>
          <w:spacing w:val="1"/>
        </w:rPr>
        <w:t xml:space="preserve"> </w:t>
      </w:r>
      <w:r w:rsidRPr="005B2062">
        <w:t>будет</w:t>
      </w:r>
      <w:r w:rsidRPr="005B2062">
        <w:rPr>
          <w:spacing w:val="1"/>
        </w:rPr>
        <w:t xml:space="preserve"> </w:t>
      </w:r>
      <w:r w:rsidRPr="005B2062">
        <w:t>осуществляться</w:t>
      </w:r>
      <w:r w:rsidRPr="005B2062">
        <w:rPr>
          <w:spacing w:val="-57"/>
        </w:rPr>
        <w:t xml:space="preserve"> </w:t>
      </w:r>
      <w:r w:rsidRPr="005B2062">
        <w:t>постройка; освоил сложные формы сложения из листа бумаги и могут придумывать собственные;</w:t>
      </w:r>
      <w:r w:rsidRPr="005B2062">
        <w:rPr>
          <w:spacing w:val="1"/>
        </w:rPr>
        <w:t xml:space="preserve"> </w:t>
      </w:r>
      <w:r w:rsidRPr="005B2062">
        <w:t>усложняет</w:t>
      </w:r>
      <w:r w:rsidRPr="005B2062">
        <w:rPr>
          <w:spacing w:val="-1"/>
        </w:rPr>
        <w:t xml:space="preserve"> </w:t>
      </w:r>
      <w:r w:rsidRPr="005B2062">
        <w:t>конструирование</w:t>
      </w:r>
      <w:r w:rsidRPr="005B2062">
        <w:rPr>
          <w:spacing w:val="-1"/>
        </w:rPr>
        <w:t xml:space="preserve"> </w:t>
      </w:r>
      <w:r w:rsidRPr="005B2062">
        <w:t>из</w:t>
      </w:r>
      <w:r w:rsidRPr="005B2062">
        <w:rPr>
          <w:spacing w:val="-2"/>
        </w:rPr>
        <w:t xml:space="preserve"> </w:t>
      </w:r>
      <w:r w:rsidRPr="005B2062">
        <w:t>природного материала</w:t>
      </w:r>
    </w:p>
    <w:p w:rsidR="00BB340C" w:rsidRPr="005B2062" w:rsidRDefault="0021290F" w:rsidP="005B2062">
      <w:pPr>
        <w:pStyle w:val="a3"/>
        <w:spacing w:line="276" w:lineRule="auto"/>
        <w:ind w:right="244"/>
      </w:pPr>
      <w:r w:rsidRPr="005B2062">
        <w:rPr>
          <w:i/>
        </w:rPr>
        <w:t>В</w:t>
      </w:r>
      <w:r w:rsidRPr="005B2062">
        <w:rPr>
          <w:i/>
          <w:spacing w:val="1"/>
        </w:rPr>
        <w:t xml:space="preserve"> </w:t>
      </w:r>
      <w:r w:rsidRPr="005B2062">
        <w:rPr>
          <w:i/>
        </w:rPr>
        <w:t>музыкальной</w:t>
      </w:r>
      <w:r w:rsidRPr="005B2062">
        <w:rPr>
          <w:i/>
          <w:spacing w:val="1"/>
        </w:rPr>
        <w:t xml:space="preserve"> </w:t>
      </w:r>
      <w:r w:rsidRPr="005B2062">
        <w:rPr>
          <w:i/>
        </w:rPr>
        <w:t>деятельности:</w:t>
      </w:r>
      <w:r w:rsidRPr="005B2062">
        <w:rPr>
          <w:i/>
          <w:spacing w:val="1"/>
        </w:rPr>
        <w:t xml:space="preserve"> </w:t>
      </w:r>
      <w:r w:rsidRPr="005B2062">
        <w:t>узнает</w:t>
      </w:r>
      <w:r w:rsidRPr="005B2062">
        <w:rPr>
          <w:spacing w:val="1"/>
        </w:rPr>
        <w:t xml:space="preserve"> </w:t>
      </w:r>
      <w:r w:rsidRPr="005B2062">
        <w:t>гимн</w:t>
      </w:r>
      <w:r w:rsidRPr="005B2062">
        <w:rPr>
          <w:spacing w:val="1"/>
        </w:rPr>
        <w:t xml:space="preserve"> </w:t>
      </w:r>
      <w:r w:rsidRPr="005B2062">
        <w:t>РФ;</w:t>
      </w:r>
      <w:r w:rsidRPr="005B2062">
        <w:rPr>
          <w:spacing w:val="1"/>
        </w:rPr>
        <w:t xml:space="preserve"> </w:t>
      </w:r>
      <w:r w:rsidRPr="005B2062">
        <w:t>владеет</w:t>
      </w:r>
      <w:r w:rsidRPr="005B2062">
        <w:rPr>
          <w:spacing w:val="1"/>
        </w:rPr>
        <w:t xml:space="preserve"> </w:t>
      </w:r>
      <w:r w:rsidRPr="005B2062">
        <w:t>художественными</w:t>
      </w:r>
      <w:r w:rsidRPr="005B2062">
        <w:rPr>
          <w:spacing w:val="1"/>
        </w:rPr>
        <w:t xml:space="preserve"> </w:t>
      </w:r>
      <w:r w:rsidRPr="005B2062">
        <w:t>умениями,</w:t>
      </w:r>
      <w:r w:rsidRPr="005B2062">
        <w:rPr>
          <w:spacing w:val="1"/>
        </w:rPr>
        <w:t xml:space="preserve"> </w:t>
      </w:r>
      <w:r w:rsidRPr="005B2062">
        <w:t>навыками</w:t>
      </w:r>
      <w:r w:rsidRPr="005B2062">
        <w:rPr>
          <w:spacing w:val="1"/>
        </w:rPr>
        <w:t xml:space="preserve"> </w:t>
      </w:r>
      <w:r w:rsidRPr="005B2062">
        <w:t>и</w:t>
      </w:r>
      <w:r w:rsidRPr="005B2062">
        <w:rPr>
          <w:spacing w:val="1"/>
        </w:rPr>
        <w:t xml:space="preserve"> </w:t>
      </w:r>
      <w:r w:rsidRPr="005B2062">
        <w:t>средствами</w:t>
      </w:r>
      <w:r w:rsidRPr="005B2062">
        <w:rPr>
          <w:spacing w:val="1"/>
        </w:rPr>
        <w:t xml:space="preserve"> </w:t>
      </w:r>
      <w:r w:rsidRPr="005B2062">
        <w:t>художественной</w:t>
      </w:r>
      <w:r w:rsidRPr="005B2062">
        <w:rPr>
          <w:spacing w:val="1"/>
        </w:rPr>
        <w:t xml:space="preserve"> </w:t>
      </w:r>
      <w:r w:rsidRPr="005B2062">
        <w:t>выразительности</w:t>
      </w:r>
      <w:r w:rsidRPr="005B2062">
        <w:rPr>
          <w:spacing w:val="1"/>
        </w:rPr>
        <w:t xml:space="preserve"> </w:t>
      </w:r>
      <w:r w:rsidRPr="005B2062">
        <w:t>в</w:t>
      </w:r>
      <w:r w:rsidRPr="005B2062">
        <w:rPr>
          <w:spacing w:val="1"/>
        </w:rPr>
        <w:t xml:space="preserve"> </w:t>
      </w:r>
      <w:r w:rsidRPr="005B2062">
        <w:t>музыкальной</w:t>
      </w:r>
      <w:r w:rsidRPr="005B2062">
        <w:rPr>
          <w:spacing w:val="1"/>
        </w:rPr>
        <w:t xml:space="preserve"> </w:t>
      </w:r>
      <w:r w:rsidRPr="005B2062">
        <w:t>деятельности:</w:t>
      </w:r>
      <w:r w:rsidRPr="005B2062">
        <w:rPr>
          <w:spacing w:val="1"/>
        </w:rPr>
        <w:t xml:space="preserve"> </w:t>
      </w:r>
      <w:r w:rsidRPr="005B2062">
        <w:t>определяет</w:t>
      </w:r>
      <w:r w:rsidRPr="005B2062">
        <w:rPr>
          <w:spacing w:val="1"/>
        </w:rPr>
        <w:t xml:space="preserve"> </w:t>
      </w:r>
      <w:r w:rsidRPr="005B2062">
        <w:t>музыкальный</w:t>
      </w:r>
      <w:r w:rsidRPr="005B2062">
        <w:rPr>
          <w:spacing w:val="1"/>
        </w:rPr>
        <w:t xml:space="preserve"> </w:t>
      </w:r>
      <w:r w:rsidRPr="005B2062">
        <w:t>жанр</w:t>
      </w:r>
      <w:r w:rsidRPr="005B2062">
        <w:rPr>
          <w:spacing w:val="1"/>
        </w:rPr>
        <w:t xml:space="preserve"> </w:t>
      </w:r>
      <w:r w:rsidRPr="005B2062">
        <w:t>произведения;</w:t>
      </w:r>
      <w:r w:rsidRPr="005B2062">
        <w:rPr>
          <w:spacing w:val="1"/>
        </w:rPr>
        <w:t xml:space="preserve"> </w:t>
      </w:r>
      <w:r w:rsidRPr="005B2062">
        <w:t>различает</w:t>
      </w:r>
      <w:r w:rsidRPr="005B2062">
        <w:rPr>
          <w:spacing w:val="1"/>
        </w:rPr>
        <w:t xml:space="preserve"> </w:t>
      </w:r>
      <w:r w:rsidRPr="005B2062">
        <w:t>части</w:t>
      </w:r>
      <w:r w:rsidRPr="005B2062">
        <w:rPr>
          <w:spacing w:val="1"/>
        </w:rPr>
        <w:t xml:space="preserve"> </w:t>
      </w:r>
      <w:r w:rsidRPr="005B2062">
        <w:t>произведения</w:t>
      </w:r>
      <w:r w:rsidRPr="005B2062">
        <w:rPr>
          <w:spacing w:val="1"/>
        </w:rPr>
        <w:t xml:space="preserve"> </w:t>
      </w:r>
      <w:r w:rsidRPr="005B2062">
        <w:t>(вступление,</w:t>
      </w:r>
      <w:r w:rsidRPr="005B2062">
        <w:rPr>
          <w:spacing w:val="1"/>
        </w:rPr>
        <w:t xml:space="preserve"> </w:t>
      </w:r>
      <w:r w:rsidRPr="005B2062">
        <w:t>заключение,</w:t>
      </w:r>
      <w:r w:rsidRPr="005B2062">
        <w:rPr>
          <w:spacing w:val="1"/>
        </w:rPr>
        <w:t xml:space="preserve"> </w:t>
      </w:r>
      <w:r w:rsidRPr="005B2062">
        <w:t>запев,</w:t>
      </w:r>
      <w:r w:rsidRPr="005B2062">
        <w:rPr>
          <w:spacing w:val="1"/>
        </w:rPr>
        <w:t xml:space="preserve"> </w:t>
      </w:r>
      <w:r w:rsidRPr="005B2062">
        <w:t>припев);</w:t>
      </w:r>
      <w:r w:rsidRPr="005B2062">
        <w:rPr>
          <w:spacing w:val="1"/>
        </w:rPr>
        <w:t xml:space="preserve"> </w:t>
      </w:r>
      <w:r w:rsidRPr="005B2062">
        <w:t>определяет</w:t>
      </w:r>
      <w:r w:rsidRPr="005B2062">
        <w:rPr>
          <w:spacing w:val="1"/>
        </w:rPr>
        <w:t xml:space="preserve"> </w:t>
      </w:r>
      <w:r w:rsidRPr="005B2062">
        <w:t>настроение,</w:t>
      </w:r>
      <w:r w:rsidRPr="005B2062">
        <w:rPr>
          <w:spacing w:val="1"/>
        </w:rPr>
        <w:t xml:space="preserve"> </w:t>
      </w:r>
      <w:r w:rsidRPr="005B2062">
        <w:t>характер</w:t>
      </w:r>
      <w:r w:rsidRPr="005B2062">
        <w:rPr>
          <w:spacing w:val="61"/>
        </w:rPr>
        <w:t xml:space="preserve"> </w:t>
      </w:r>
      <w:r w:rsidRPr="005B2062">
        <w:t>музыкального</w:t>
      </w:r>
      <w:r w:rsidRPr="005B2062">
        <w:rPr>
          <w:spacing w:val="61"/>
        </w:rPr>
        <w:t xml:space="preserve"> </w:t>
      </w:r>
      <w:r w:rsidRPr="005B2062">
        <w:t>произведения,</w:t>
      </w:r>
      <w:r w:rsidRPr="005B2062">
        <w:rPr>
          <w:spacing w:val="-57"/>
        </w:rPr>
        <w:t xml:space="preserve"> </w:t>
      </w:r>
      <w:r w:rsidRPr="005B2062">
        <w:t>слышит в музыке изобразительные моменты; воспроизводит и чисто поет несложные песни в</w:t>
      </w:r>
      <w:r w:rsidRPr="005B2062">
        <w:rPr>
          <w:spacing w:val="1"/>
        </w:rPr>
        <w:t xml:space="preserve"> </w:t>
      </w:r>
      <w:r w:rsidRPr="005B2062">
        <w:t>удобном диапазоне; сохраняет правильное положение корпуса при пении (певческая посадка);</w:t>
      </w:r>
      <w:r w:rsidRPr="005B2062">
        <w:rPr>
          <w:spacing w:val="1"/>
        </w:rPr>
        <w:t xml:space="preserve"> </w:t>
      </w:r>
      <w:r w:rsidRPr="005B2062">
        <w:t>правильно берет дыхание; выразительно двигается в соответствии с характером музыки, образа;</w:t>
      </w:r>
      <w:r w:rsidRPr="005B2062">
        <w:rPr>
          <w:spacing w:val="1"/>
        </w:rPr>
        <w:t xml:space="preserve"> </w:t>
      </w:r>
      <w:r w:rsidRPr="005B2062">
        <w:t>передает несложный ритмический рисунок; выполняет танцевальные движения качественно: шаг с</w:t>
      </w:r>
      <w:r w:rsidRPr="005B2062">
        <w:rPr>
          <w:spacing w:val="-57"/>
        </w:rPr>
        <w:t xml:space="preserve"> </w:t>
      </w:r>
      <w:r w:rsidRPr="005B2062">
        <w:t>притопом, приставной шаг с приседанием, пружинящий шаг, боковой галоп, переменный шаг;</w:t>
      </w:r>
      <w:r w:rsidRPr="005B2062">
        <w:rPr>
          <w:spacing w:val="1"/>
        </w:rPr>
        <w:t xml:space="preserve"> </w:t>
      </w:r>
      <w:r w:rsidRPr="005B2062">
        <w:t>выразительно и ритмично исполняет танцы, движения с предметами (шарами, обручами, мячами,</w:t>
      </w:r>
      <w:r w:rsidRPr="005B2062">
        <w:rPr>
          <w:spacing w:val="1"/>
        </w:rPr>
        <w:t xml:space="preserve"> </w:t>
      </w:r>
      <w:r w:rsidRPr="005B2062">
        <w:t>цветами); активен в театрализации, инсценирует игровые песни; исполняет сольно и в оркестре</w:t>
      </w:r>
      <w:r w:rsidRPr="005B2062">
        <w:rPr>
          <w:spacing w:val="1"/>
        </w:rPr>
        <w:t xml:space="preserve"> </w:t>
      </w:r>
      <w:r w:rsidRPr="005B2062">
        <w:t>простые</w:t>
      </w:r>
      <w:r w:rsidRPr="005B2062">
        <w:rPr>
          <w:spacing w:val="1"/>
        </w:rPr>
        <w:t xml:space="preserve"> </w:t>
      </w:r>
      <w:r w:rsidRPr="005B2062">
        <w:t>песни</w:t>
      </w:r>
      <w:r w:rsidRPr="005B2062">
        <w:rPr>
          <w:spacing w:val="1"/>
        </w:rPr>
        <w:t xml:space="preserve"> </w:t>
      </w:r>
      <w:r w:rsidRPr="005B2062">
        <w:t>и</w:t>
      </w:r>
      <w:r w:rsidRPr="005B2062">
        <w:rPr>
          <w:spacing w:val="1"/>
        </w:rPr>
        <w:t xml:space="preserve"> </w:t>
      </w:r>
      <w:r w:rsidRPr="005B2062">
        <w:t>мелодии;</w:t>
      </w:r>
      <w:r w:rsidRPr="005B2062">
        <w:rPr>
          <w:spacing w:val="1"/>
        </w:rPr>
        <w:t xml:space="preserve"> </w:t>
      </w:r>
      <w:r w:rsidRPr="005B2062">
        <w:t>проявляет</w:t>
      </w:r>
      <w:r w:rsidRPr="005B2062">
        <w:rPr>
          <w:spacing w:val="1"/>
        </w:rPr>
        <w:t xml:space="preserve"> </w:t>
      </w:r>
      <w:r w:rsidRPr="005B2062">
        <w:t>музыкальные</w:t>
      </w:r>
      <w:r w:rsidRPr="005B2062">
        <w:rPr>
          <w:spacing w:val="1"/>
        </w:rPr>
        <w:t xml:space="preserve"> </w:t>
      </w:r>
      <w:r w:rsidRPr="005B2062">
        <w:t>способности</w:t>
      </w:r>
      <w:r w:rsidRPr="005B2062">
        <w:rPr>
          <w:spacing w:val="1"/>
        </w:rPr>
        <w:t xml:space="preserve"> </w:t>
      </w:r>
      <w:r w:rsidRPr="005B2062">
        <w:t>в</w:t>
      </w:r>
      <w:r w:rsidRPr="005B2062">
        <w:rPr>
          <w:spacing w:val="1"/>
        </w:rPr>
        <w:t xml:space="preserve"> </w:t>
      </w:r>
      <w:r w:rsidRPr="005B2062">
        <w:t>повседневной</w:t>
      </w:r>
      <w:r w:rsidRPr="005B2062">
        <w:rPr>
          <w:spacing w:val="1"/>
        </w:rPr>
        <w:t xml:space="preserve"> </w:t>
      </w:r>
      <w:r w:rsidRPr="005B2062">
        <w:t>жизни</w:t>
      </w:r>
      <w:r w:rsidRPr="005B2062">
        <w:rPr>
          <w:spacing w:val="1"/>
        </w:rPr>
        <w:t xml:space="preserve"> </w:t>
      </w:r>
      <w:r w:rsidRPr="005B2062">
        <w:t>и</w:t>
      </w:r>
      <w:r w:rsidRPr="005B2062">
        <w:rPr>
          <w:spacing w:val="1"/>
        </w:rPr>
        <w:t xml:space="preserve"> </w:t>
      </w:r>
      <w:r w:rsidRPr="005B2062">
        <w:t>различных</w:t>
      </w:r>
      <w:r w:rsidRPr="005B2062">
        <w:rPr>
          <w:spacing w:val="1"/>
        </w:rPr>
        <w:t xml:space="preserve"> </w:t>
      </w:r>
      <w:r w:rsidRPr="005B2062">
        <w:t>видах</w:t>
      </w:r>
      <w:r w:rsidRPr="005B2062">
        <w:rPr>
          <w:spacing w:val="1"/>
        </w:rPr>
        <w:t xml:space="preserve"> </w:t>
      </w:r>
      <w:r w:rsidRPr="005B2062">
        <w:t>досуговой</w:t>
      </w:r>
      <w:r w:rsidRPr="005B2062">
        <w:rPr>
          <w:spacing w:val="1"/>
        </w:rPr>
        <w:t xml:space="preserve"> </w:t>
      </w:r>
      <w:r w:rsidRPr="005B2062">
        <w:t>деятельности</w:t>
      </w:r>
      <w:r w:rsidRPr="005B2062">
        <w:rPr>
          <w:spacing w:val="1"/>
        </w:rPr>
        <w:t xml:space="preserve"> </w:t>
      </w:r>
      <w:r w:rsidRPr="005B2062">
        <w:t>(праздники,</w:t>
      </w:r>
      <w:r w:rsidRPr="005B2062">
        <w:rPr>
          <w:spacing w:val="1"/>
        </w:rPr>
        <w:t xml:space="preserve"> </w:t>
      </w:r>
      <w:r w:rsidRPr="005B2062">
        <w:t>развлечения</w:t>
      </w:r>
      <w:r w:rsidRPr="005B2062">
        <w:rPr>
          <w:spacing w:val="1"/>
        </w:rPr>
        <w:t xml:space="preserve"> </w:t>
      </w:r>
      <w:r w:rsidRPr="005B2062">
        <w:t>и</w:t>
      </w:r>
      <w:r w:rsidRPr="005B2062">
        <w:rPr>
          <w:spacing w:val="1"/>
        </w:rPr>
        <w:t xml:space="preserve"> </w:t>
      </w:r>
      <w:r w:rsidRPr="005B2062">
        <w:t>др.);</w:t>
      </w:r>
      <w:r w:rsidRPr="005B2062">
        <w:rPr>
          <w:spacing w:val="1"/>
        </w:rPr>
        <w:t xml:space="preserve"> </w:t>
      </w:r>
      <w:r w:rsidRPr="005B2062">
        <w:t>любит</w:t>
      </w:r>
      <w:r w:rsidRPr="005B2062">
        <w:rPr>
          <w:spacing w:val="1"/>
        </w:rPr>
        <w:t xml:space="preserve"> </w:t>
      </w:r>
      <w:r w:rsidRPr="005B2062">
        <w:t>посещать</w:t>
      </w:r>
      <w:r w:rsidRPr="005B2062">
        <w:rPr>
          <w:spacing w:val="1"/>
        </w:rPr>
        <w:t xml:space="preserve"> </w:t>
      </w:r>
      <w:r w:rsidRPr="005B2062">
        <w:t>концерты,</w:t>
      </w:r>
      <w:r w:rsidRPr="005B2062">
        <w:rPr>
          <w:spacing w:val="1"/>
        </w:rPr>
        <w:t xml:space="preserve"> </w:t>
      </w:r>
      <w:r w:rsidRPr="005B2062">
        <w:t>музыкальный</w:t>
      </w:r>
      <w:r w:rsidRPr="005B2062">
        <w:rPr>
          <w:spacing w:val="1"/>
        </w:rPr>
        <w:t xml:space="preserve"> </w:t>
      </w:r>
      <w:r w:rsidRPr="005B2062">
        <w:t>театр</w:t>
      </w:r>
      <w:r w:rsidRPr="005B2062">
        <w:rPr>
          <w:spacing w:val="1"/>
        </w:rPr>
        <w:t xml:space="preserve"> </w:t>
      </w:r>
      <w:r w:rsidRPr="005B2062">
        <w:t>делится</w:t>
      </w:r>
      <w:r w:rsidRPr="005B2062">
        <w:rPr>
          <w:spacing w:val="1"/>
        </w:rPr>
        <w:t xml:space="preserve"> </w:t>
      </w:r>
      <w:r w:rsidRPr="005B2062">
        <w:t>полученными</w:t>
      </w:r>
      <w:r w:rsidRPr="005B2062">
        <w:rPr>
          <w:spacing w:val="1"/>
        </w:rPr>
        <w:t xml:space="preserve"> </w:t>
      </w:r>
      <w:r w:rsidRPr="005B2062">
        <w:t>впечатлениями;</w:t>
      </w:r>
      <w:r w:rsidRPr="005B2062">
        <w:rPr>
          <w:spacing w:val="1"/>
        </w:rPr>
        <w:t xml:space="preserve"> </w:t>
      </w:r>
      <w:r w:rsidRPr="005B2062">
        <w:t>применяет</w:t>
      </w:r>
      <w:r w:rsidRPr="005B2062">
        <w:rPr>
          <w:spacing w:val="1"/>
        </w:rPr>
        <w:t xml:space="preserve"> </w:t>
      </w:r>
      <w:r w:rsidRPr="005B2062">
        <w:t>накопленный</w:t>
      </w:r>
      <w:r w:rsidRPr="005B2062">
        <w:rPr>
          <w:spacing w:val="1"/>
        </w:rPr>
        <w:t xml:space="preserve"> </w:t>
      </w:r>
      <w:r w:rsidRPr="005B2062">
        <w:t>музыкальный</w:t>
      </w:r>
      <w:r w:rsidRPr="005B2062">
        <w:rPr>
          <w:spacing w:val="-1"/>
        </w:rPr>
        <w:t xml:space="preserve"> </w:t>
      </w:r>
      <w:r w:rsidRPr="005B2062">
        <w:t>опыт для</w:t>
      </w:r>
      <w:r w:rsidRPr="005B2062">
        <w:rPr>
          <w:spacing w:val="-2"/>
        </w:rPr>
        <w:t xml:space="preserve"> </w:t>
      </w:r>
      <w:r w:rsidRPr="005B2062">
        <w:t>осуществления различных</w:t>
      </w:r>
      <w:r w:rsidRPr="005B2062">
        <w:rPr>
          <w:spacing w:val="1"/>
        </w:rPr>
        <w:t xml:space="preserve"> </w:t>
      </w:r>
      <w:r w:rsidRPr="005B2062">
        <w:t>видов</w:t>
      </w:r>
      <w:r w:rsidRPr="005B2062">
        <w:rPr>
          <w:spacing w:val="-1"/>
        </w:rPr>
        <w:t xml:space="preserve"> </w:t>
      </w:r>
      <w:r w:rsidRPr="005B2062">
        <w:t>детской</w:t>
      </w:r>
      <w:r w:rsidRPr="005B2062">
        <w:rPr>
          <w:spacing w:val="-1"/>
        </w:rPr>
        <w:t xml:space="preserve"> </w:t>
      </w:r>
      <w:r w:rsidRPr="005B2062">
        <w:t>деятельности.</w:t>
      </w:r>
    </w:p>
    <w:p w:rsidR="00BB340C" w:rsidRPr="005B2062" w:rsidRDefault="0021290F" w:rsidP="005B2062">
      <w:pPr>
        <w:pStyle w:val="a3"/>
        <w:spacing w:line="276" w:lineRule="auto"/>
        <w:ind w:right="248"/>
      </w:pPr>
      <w:r w:rsidRPr="005B2062">
        <w:rPr>
          <w:i/>
        </w:rPr>
        <w:t>В</w:t>
      </w:r>
      <w:r w:rsidRPr="005B2062">
        <w:rPr>
          <w:i/>
          <w:spacing w:val="1"/>
        </w:rPr>
        <w:t xml:space="preserve"> </w:t>
      </w:r>
      <w:r w:rsidRPr="005B2062">
        <w:rPr>
          <w:i/>
        </w:rPr>
        <w:t>театрализованной</w:t>
      </w:r>
      <w:r w:rsidRPr="005B2062">
        <w:rPr>
          <w:i/>
          <w:spacing w:val="1"/>
        </w:rPr>
        <w:t xml:space="preserve"> </w:t>
      </w:r>
      <w:r w:rsidRPr="005B2062">
        <w:rPr>
          <w:i/>
        </w:rPr>
        <w:t>деятельности:</w:t>
      </w:r>
      <w:r w:rsidRPr="005B2062">
        <w:rPr>
          <w:i/>
          <w:spacing w:val="1"/>
        </w:rPr>
        <w:t xml:space="preserve"> </w:t>
      </w:r>
      <w:r w:rsidRPr="005B2062">
        <w:t>проявляет</w:t>
      </w:r>
      <w:r w:rsidRPr="005B2062">
        <w:rPr>
          <w:spacing w:val="1"/>
        </w:rPr>
        <w:t xml:space="preserve"> </w:t>
      </w:r>
      <w:r w:rsidRPr="005B2062">
        <w:t>творческую</w:t>
      </w:r>
      <w:r w:rsidRPr="005B2062">
        <w:rPr>
          <w:spacing w:val="1"/>
        </w:rPr>
        <w:t xml:space="preserve"> </w:t>
      </w:r>
      <w:r w:rsidRPr="005B2062">
        <w:t>инициативу</w:t>
      </w:r>
      <w:r w:rsidRPr="005B2062">
        <w:rPr>
          <w:spacing w:val="1"/>
        </w:rPr>
        <w:t xml:space="preserve"> </w:t>
      </w:r>
      <w:r w:rsidRPr="005B2062">
        <w:t>в</w:t>
      </w:r>
      <w:r w:rsidRPr="005B2062">
        <w:rPr>
          <w:spacing w:val="1"/>
        </w:rPr>
        <w:t xml:space="preserve"> </w:t>
      </w:r>
      <w:r w:rsidRPr="005B2062">
        <w:t>организации</w:t>
      </w:r>
      <w:r w:rsidRPr="005B2062">
        <w:rPr>
          <w:spacing w:val="1"/>
        </w:rPr>
        <w:t xml:space="preserve"> </w:t>
      </w:r>
      <w:r w:rsidRPr="005B2062">
        <w:t>театрализованных</w:t>
      </w:r>
      <w:r w:rsidRPr="005B2062">
        <w:rPr>
          <w:spacing w:val="1"/>
        </w:rPr>
        <w:t xml:space="preserve"> </w:t>
      </w:r>
      <w:r w:rsidRPr="005B2062">
        <w:t>игр;</w:t>
      </w:r>
      <w:r w:rsidRPr="005B2062">
        <w:rPr>
          <w:spacing w:val="1"/>
        </w:rPr>
        <w:t xml:space="preserve"> </w:t>
      </w:r>
      <w:r w:rsidRPr="005B2062">
        <w:t>дает</w:t>
      </w:r>
      <w:r w:rsidRPr="005B2062">
        <w:rPr>
          <w:spacing w:val="1"/>
        </w:rPr>
        <w:t xml:space="preserve"> </w:t>
      </w:r>
      <w:r w:rsidRPr="005B2062">
        <w:t>оценку</w:t>
      </w:r>
      <w:r w:rsidRPr="005B2062">
        <w:rPr>
          <w:spacing w:val="1"/>
        </w:rPr>
        <w:t xml:space="preserve"> </w:t>
      </w:r>
      <w:r w:rsidRPr="005B2062">
        <w:t>помыслов,</w:t>
      </w:r>
      <w:r w:rsidRPr="005B2062">
        <w:rPr>
          <w:spacing w:val="1"/>
        </w:rPr>
        <w:t xml:space="preserve"> </w:t>
      </w:r>
      <w:r w:rsidRPr="005B2062">
        <w:t>поступков</w:t>
      </w:r>
      <w:r w:rsidRPr="005B2062">
        <w:rPr>
          <w:spacing w:val="1"/>
        </w:rPr>
        <w:t xml:space="preserve"> </w:t>
      </w:r>
      <w:r w:rsidRPr="005B2062">
        <w:t>вымышленных,</w:t>
      </w:r>
      <w:r w:rsidRPr="005B2062">
        <w:rPr>
          <w:spacing w:val="1"/>
        </w:rPr>
        <w:t xml:space="preserve"> </w:t>
      </w:r>
      <w:r w:rsidRPr="005B2062">
        <w:t>литературных</w:t>
      </w:r>
      <w:r w:rsidRPr="005B2062">
        <w:rPr>
          <w:spacing w:val="1"/>
        </w:rPr>
        <w:t xml:space="preserve"> </w:t>
      </w:r>
      <w:r w:rsidRPr="005B2062">
        <w:t>персонажей и реальных</w:t>
      </w:r>
      <w:r w:rsidRPr="005B2062">
        <w:rPr>
          <w:spacing w:val="1"/>
        </w:rPr>
        <w:t xml:space="preserve"> </w:t>
      </w:r>
      <w:r w:rsidRPr="005B2062">
        <w:t>людей; передает театральный</w:t>
      </w:r>
      <w:r w:rsidRPr="005B2062">
        <w:rPr>
          <w:spacing w:val="1"/>
        </w:rPr>
        <w:t xml:space="preserve"> </w:t>
      </w:r>
      <w:r w:rsidRPr="005B2062">
        <w:t>образ с помощью специальных</w:t>
      </w:r>
      <w:r w:rsidRPr="005B2062">
        <w:rPr>
          <w:spacing w:val="1"/>
        </w:rPr>
        <w:t xml:space="preserve"> </w:t>
      </w:r>
      <w:r w:rsidRPr="005B2062">
        <w:t>средств</w:t>
      </w:r>
      <w:r w:rsidRPr="005B2062">
        <w:rPr>
          <w:spacing w:val="1"/>
        </w:rPr>
        <w:t xml:space="preserve"> </w:t>
      </w:r>
      <w:r w:rsidRPr="005B2062">
        <w:t>театральной выразительности (слово, грим, костюм, хореография и пр.); самостоятельно выбирает</w:t>
      </w:r>
      <w:r w:rsidRPr="005B2062">
        <w:rPr>
          <w:spacing w:val="1"/>
        </w:rPr>
        <w:t xml:space="preserve"> </w:t>
      </w:r>
      <w:r w:rsidRPr="005B2062">
        <w:t xml:space="preserve">литературную или музыкальную основу для будущего спектакля; знает виды и </w:t>
      </w:r>
      <w:r w:rsidRPr="005B2062">
        <w:lastRenderedPageBreak/>
        <w:t>формы театра,</w:t>
      </w:r>
      <w:r w:rsidRPr="005B2062">
        <w:rPr>
          <w:spacing w:val="1"/>
        </w:rPr>
        <w:t xml:space="preserve"> </w:t>
      </w:r>
      <w:r w:rsidRPr="005B2062">
        <w:t>театральные профессии; пользуется театральной терминологией; знаком с культурой поведения в</w:t>
      </w:r>
      <w:r w:rsidRPr="005B2062">
        <w:rPr>
          <w:spacing w:val="1"/>
        </w:rPr>
        <w:t xml:space="preserve"> </w:t>
      </w:r>
      <w:r w:rsidRPr="005B2062">
        <w:t>театре;</w:t>
      </w:r>
      <w:r w:rsidRPr="005B2062">
        <w:rPr>
          <w:spacing w:val="1"/>
        </w:rPr>
        <w:t xml:space="preserve"> </w:t>
      </w:r>
      <w:r w:rsidRPr="005B2062">
        <w:t>анализирует</w:t>
      </w:r>
      <w:r w:rsidRPr="005B2062">
        <w:rPr>
          <w:spacing w:val="1"/>
        </w:rPr>
        <w:t xml:space="preserve"> </w:t>
      </w:r>
      <w:r w:rsidRPr="005B2062">
        <w:t>сыгранные</w:t>
      </w:r>
      <w:r w:rsidRPr="005B2062">
        <w:rPr>
          <w:spacing w:val="1"/>
        </w:rPr>
        <w:t xml:space="preserve"> </w:t>
      </w:r>
      <w:r w:rsidRPr="005B2062">
        <w:t>роли</w:t>
      </w:r>
      <w:r w:rsidRPr="005B2062">
        <w:rPr>
          <w:spacing w:val="1"/>
        </w:rPr>
        <w:t xml:space="preserve"> </w:t>
      </w:r>
      <w:r w:rsidRPr="005B2062">
        <w:t>(собственные</w:t>
      </w:r>
      <w:r w:rsidRPr="005B2062">
        <w:rPr>
          <w:spacing w:val="1"/>
        </w:rPr>
        <w:t xml:space="preserve"> </w:t>
      </w:r>
      <w:r w:rsidRPr="005B2062">
        <w:t>и</w:t>
      </w:r>
      <w:r w:rsidRPr="005B2062">
        <w:rPr>
          <w:spacing w:val="1"/>
        </w:rPr>
        <w:t xml:space="preserve"> </w:t>
      </w:r>
      <w:r w:rsidRPr="005B2062">
        <w:t>сверстников),</w:t>
      </w:r>
      <w:r w:rsidRPr="005B2062">
        <w:rPr>
          <w:spacing w:val="1"/>
        </w:rPr>
        <w:t xml:space="preserve"> </w:t>
      </w:r>
      <w:r w:rsidRPr="005B2062">
        <w:t>а</w:t>
      </w:r>
      <w:r w:rsidRPr="005B2062">
        <w:rPr>
          <w:spacing w:val="1"/>
        </w:rPr>
        <w:t xml:space="preserve"> </w:t>
      </w:r>
      <w:r w:rsidRPr="005B2062">
        <w:t>так</w:t>
      </w:r>
      <w:r w:rsidRPr="005B2062">
        <w:rPr>
          <w:spacing w:val="1"/>
        </w:rPr>
        <w:t xml:space="preserve"> </w:t>
      </w:r>
      <w:r w:rsidRPr="005B2062">
        <w:t>же</w:t>
      </w:r>
      <w:r w:rsidRPr="005B2062">
        <w:rPr>
          <w:spacing w:val="1"/>
        </w:rPr>
        <w:t xml:space="preserve"> </w:t>
      </w:r>
      <w:r w:rsidRPr="005B2062">
        <w:t>просмотренные</w:t>
      </w:r>
      <w:r w:rsidRPr="005B2062">
        <w:rPr>
          <w:spacing w:val="1"/>
        </w:rPr>
        <w:t xml:space="preserve"> </w:t>
      </w:r>
      <w:r w:rsidRPr="005B2062">
        <w:t>театральные</w:t>
      </w:r>
      <w:r w:rsidRPr="005B2062">
        <w:rPr>
          <w:spacing w:val="-3"/>
        </w:rPr>
        <w:t xml:space="preserve"> </w:t>
      </w:r>
      <w:r w:rsidRPr="005B2062">
        <w:t>постановки.</w:t>
      </w:r>
    </w:p>
    <w:p w:rsidR="00BB340C" w:rsidRPr="005B2062" w:rsidRDefault="0021290F" w:rsidP="005B2062">
      <w:pPr>
        <w:pStyle w:val="a3"/>
        <w:spacing w:line="276" w:lineRule="auto"/>
        <w:ind w:right="245"/>
      </w:pPr>
      <w:r w:rsidRPr="005B2062">
        <w:rPr>
          <w:i/>
        </w:rPr>
        <w:t>В</w:t>
      </w:r>
      <w:r w:rsidRPr="005B2062">
        <w:rPr>
          <w:i/>
          <w:spacing w:val="1"/>
        </w:rPr>
        <w:t xml:space="preserve"> </w:t>
      </w:r>
      <w:r w:rsidRPr="005B2062">
        <w:rPr>
          <w:i/>
        </w:rPr>
        <w:t>культурно-досуговой</w:t>
      </w:r>
      <w:r w:rsidRPr="005B2062">
        <w:rPr>
          <w:i/>
          <w:spacing w:val="1"/>
        </w:rPr>
        <w:t xml:space="preserve"> </w:t>
      </w:r>
      <w:r w:rsidRPr="005B2062">
        <w:rPr>
          <w:i/>
        </w:rPr>
        <w:t>деятельности:</w:t>
      </w:r>
      <w:r w:rsidRPr="005B2062">
        <w:rPr>
          <w:i/>
          <w:spacing w:val="1"/>
        </w:rPr>
        <w:t xml:space="preserve"> </w:t>
      </w:r>
      <w:r w:rsidRPr="005B2062">
        <w:t>способен</w:t>
      </w:r>
      <w:r w:rsidRPr="005B2062">
        <w:rPr>
          <w:spacing w:val="1"/>
        </w:rPr>
        <w:t xml:space="preserve"> </w:t>
      </w:r>
      <w:r w:rsidRPr="005B2062">
        <w:t>организовывать</w:t>
      </w:r>
      <w:r w:rsidRPr="005B2062">
        <w:rPr>
          <w:spacing w:val="1"/>
        </w:rPr>
        <w:t xml:space="preserve"> </w:t>
      </w:r>
      <w:r w:rsidRPr="005B2062">
        <w:t>свободное</w:t>
      </w:r>
      <w:r w:rsidRPr="005B2062">
        <w:rPr>
          <w:spacing w:val="1"/>
        </w:rPr>
        <w:t xml:space="preserve"> </w:t>
      </w:r>
      <w:r w:rsidRPr="005B2062">
        <w:t>время</w:t>
      </w:r>
      <w:r w:rsidRPr="005B2062">
        <w:rPr>
          <w:spacing w:val="61"/>
        </w:rPr>
        <w:t xml:space="preserve"> </w:t>
      </w:r>
      <w:r w:rsidRPr="005B2062">
        <w:t>с</w:t>
      </w:r>
      <w:r w:rsidRPr="005B2062">
        <w:rPr>
          <w:spacing w:val="-57"/>
        </w:rPr>
        <w:t xml:space="preserve"> </w:t>
      </w:r>
      <w:r w:rsidRPr="005B2062">
        <w:t>пользой, реализуя собственные интересы и желания; активно участвует подготовке и проведении</w:t>
      </w:r>
      <w:r w:rsidRPr="005B2062">
        <w:rPr>
          <w:spacing w:val="1"/>
        </w:rPr>
        <w:t xml:space="preserve"> </w:t>
      </w:r>
      <w:r w:rsidRPr="005B2062">
        <w:t>праздников</w:t>
      </w:r>
      <w:r w:rsidRPr="005B2062">
        <w:rPr>
          <w:spacing w:val="1"/>
        </w:rPr>
        <w:t xml:space="preserve"> </w:t>
      </w:r>
      <w:r w:rsidRPr="005B2062">
        <w:t>и</w:t>
      </w:r>
      <w:r w:rsidRPr="005B2062">
        <w:rPr>
          <w:spacing w:val="1"/>
        </w:rPr>
        <w:t xml:space="preserve"> </w:t>
      </w:r>
      <w:r w:rsidRPr="005B2062">
        <w:t>развлечений</w:t>
      </w:r>
      <w:r w:rsidRPr="005B2062">
        <w:rPr>
          <w:spacing w:val="1"/>
        </w:rPr>
        <w:t xml:space="preserve"> </w:t>
      </w:r>
      <w:r w:rsidRPr="005B2062">
        <w:t>различной направленности;</w:t>
      </w:r>
      <w:r w:rsidRPr="005B2062">
        <w:rPr>
          <w:spacing w:val="1"/>
        </w:rPr>
        <w:t xml:space="preserve"> </w:t>
      </w:r>
      <w:r w:rsidRPr="005B2062">
        <w:t>владеет</w:t>
      </w:r>
      <w:r w:rsidRPr="005B2062">
        <w:rPr>
          <w:spacing w:val="1"/>
        </w:rPr>
        <w:t xml:space="preserve"> </w:t>
      </w:r>
      <w:r w:rsidRPr="005B2062">
        <w:t>навыками</w:t>
      </w:r>
      <w:r w:rsidRPr="005B2062">
        <w:rPr>
          <w:spacing w:val="1"/>
        </w:rPr>
        <w:t xml:space="preserve"> </w:t>
      </w:r>
      <w:r w:rsidRPr="005B2062">
        <w:t>культуры</w:t>
      </w:r>
      <w:r w:rsidRPr="005B2062">
        <w:rPr>
          <w:spacing w:val="60"/>
        </w:rPr>
        <w:t xml:space="preserve"> </w:t>
      </w:r>
      <w:r w:rsidRPr="005B2062">
        <w:t>общения</w:t>
      </w:r>
      <w:r w:rsidRPr="005B2062">
        <w:rPr>
          <w:spacing w:val="60"/>
        </w:rPr>
        <w:t xml:space="preserve"> </w:t>
      </w:r>
      <w:r w:rsidRPr="005B2062">
        <w:t>в</w:t>
      </w:r>
      <w:r w:rsidRPr="005B2062">
        <w:rPr>
          <w:spacing w:val="-57"/>
        </w:rPr>
        <w:t xml:space="preserve"> </w:t>
      </w:r>
      <w:r w:rsidRPr="005B2062">
        <w:t>ходе досуговых мероприятий со всеми его участниками; знает традиции и обычаи народов России;</w:t>
      </w:r>
      <w:r w:rsidRPr="005B2062">
        <w:rPr>
          <w:spacing w:val="-57"/>
        </w:rPr>
        <w:t xml:space="preserve"> </w:t>
      </w:r>
      <w:r w:rsidRPr="005B2062">
        <w:t>уважительно</w:t>
      </w:r>
      <w:r w:rsidRPr="005B2062">
        <w:rPr>
          <w:spacing w:val="1"/>
        </w:rPr>
        <w:t xml:space="preserve"> </w:t>
      </w:r>
      <w:r w:rsidRPr="005B2062">
        <w:t>относится</w:t>
      </w:r>
      <w:r w:rsidRPr="005B2062">
        <w:rPr>
          <w:spacing w:val="1"/>
        </w:rPr>
        <w:t xml:space="preserve"> </w:t>
      </w:r>
      <w:r w:rsidRPr="005B2062">
        <w:t>к</w:t>
      </w:r>
      <w:r w:rsidRPr="005B2062">
        <w:rPr>
          <w:spacing w:val="1"/>
        </w:rPr>
        <w:t xml:space="preserve"> </w:t>
      </w:r>
      <w:r w:rsidRPr="005B2062">
        <w:t>культуре</w:t>
      </w:r>
      <w:r w:rsidRPr="005B2062">
        <w:rPr>
          <w:spacing w:val="1"/>
        </w:rPr>
        <w:t xml:space="preserve"> </w:t>
      </w:r>
      <w:r w:rsidRPr="005B2062">
        <w:t>других</w:t>
      </w:r>
      <w:r w:rsidRPr="005B2062">
        <w:rPr>
          <w:spacing w:val="1"/>
        </w:rPr>
        <w:t xml:space="preserve"> </w:t>
      </w:r>
      <w:r w:rsidRPr="005B2062">
        <w:t>этносов;</w:t>
      </w:r>
      <w:r w:rsidRPr="005B2062">
        <w:rPr>
          <w:spacing w:val="1"/>
        </w:rPr>
        <w:t xml:space="preserve"> </w:t>
      </w:r>
      <w:r w:rsidRPr="005B2062">
        <w:t>с</w:t>
      </w:r>
      <w:r w:rsidRPr="005B2062">
        <w:rPr>
          <w:spacing w:val="1"/>
        </w:rPr>
        <w:t xml:space="preserve"> </w:t>
      </w:r>
      <w:r w:rsidRPr="005B2062">
        <w:t>интересом</w:t>
      </w:r>
      <w:r w:rsidRPr="005B2062">
        <w:rPr>
          <w:spacing w:val="1"/>
        </w:rPr>
        <w:t xml:space="preserve"> </w:t>
      </w:r>
      <w:r w:rsidRPr="005B2062">
        <w:t>принимает</w:t>
      </w:r>
      <w:r w:rsidRPr="005B2062">
        <w:rPr>
          <w:spacing w:val="1"/>
        </w:rPr>
        <w:t xml:space="preserve"> </w:t>
      </w:r>
      <w:r w:rsidRPr="005B2062">
        <w:t>участие</w:t>
      </w:r>
      <w:r w:rsidRPr="005B2062">
        <w:rPr>
          <w:spacing w:val="61"/>
        </w:rPr>
        <w:t xml:space="preserve"> </w:t>
      </w:r>
      <w:r w:rsidRPr="005B2062">
        <w:t>в</w:t>
      </w:r>
      <w:r w:rsidRPr="005B2062">
        <w:rPr>
          <w:spacing w:val="1"/>
        </w:rPr>
        <w:t xml:space="preserve"> </w:t>
      </w:r>
      <w:r w:rsidRPr="005B2062">
        <w:t>коллективной</w:t>
      </w:r>
      <w:r w:rsidRPr="005B2062">
        <w:rPr>
          <w:spacing w:val="43"/>
        </w:rPr>
        <w:t xml:space="preserve"> </w:t>
      </w:r>
      <w:r w:rsidRPr="005B2062">
        <w:t>досуговой</w:t>
      </w:r>
      <w:r w:rsidRPr="005B2062">
        <w:rPr>
          <w:spacing w:val="43"/>
        </w:rPr>
        <w:t xml:space="preserve"> </w:t>
      </w:r>
      <w:r w:rsidRPr="005B2062">
        <w:t>деятельности,</w:t>
      </w:r>
      <w:r w:rsidRPr="005B2062">
        <w:rPr>
          <w:spacing w:val="43"/>
        </w:rPr>
        <w:t xml:space="preserve"> </w:t>
      </w:r>
      <w:r w:rsidRPr="005B2062">
        <w:t>применяя</w:t>
      </w:r>
      <w:r w:rsidRPr="005B2062">
        <w:rPr>
          <w:spacing w:val="43"/>
        </w:rPr>
        <w:t xml:space="preserve"> </w:t>
      </w:r>
      <w:r w:rsidRPr="005B2062">
        <w:t>полученные</w:t>
      </w:r>
      <w:r w:rsidRPr="005B2062">
        <w:rPr>
          <w:spacing w:val="41"/>
        </w:rPr>
        <w:t xml:space="preserve"> </w:t>
      </w:r>
      <w:r w:rsidRPr="005B2062">
        <w:t>навыки</w:t>
      </w:r>
      <w:r w:rsidRPr="005B2062">
        <w:rPr>
          <w:spacing w:val="43"/>
        </w:rPr>
        <w:t xml:space="preserve"> </w:t>
      </w:r>
      <w:r w:rsidRPr="005B2062">
        <w:t>и</w:t>
      </w:r>
      <w:r w:rsidRPr="005B2062">
        <w:rPr>
          <w:spacing w:val="43"/>
        </w:rPr>
        <w:t xml:space="preserve"> </w:t>
      </w:r>
      <w:r w:rsidRPr="005B2062">
        <w:t>опыт;</w:t>
      </w:r>
      <w:r w:rsidRPr="005B2062">
        <w:rPr>
          <w:spacing w:val="45"/>
        </w:rPr>
        <w:t xml:space="preserve"> </w:t>
      </w:r>
      <w:r w:rsidRPr="005B2062">
        <w:t>участвует</w:t>
      </w:r>
      <w:r w:rsidR="001F32F6" w:rsidRPr="005B2062">
        <w:t xml:space="preserve"> в объединениях</w:t>
      </w:r>
      <w:r w:rsidR="001F32F6" w:rsidRPr="005B2062">
        <w:tab/>
        <w:t xml:space="preserve">дополнительного образования, реализуя свои </w:t>
      </w:r>
      <w:r w:rsidRPr="005B2062">
        <w:t>художественно-творческие способности.</w:t>
      </w:r>
      <w:r w:rsidR="00ED03D9" w:rsidRPr="005B2062">
        <w:t>( ФОП Д</w:t>
      </w:r>
      <w:r w:rsidR="002A0AC4" w:rsidRPr="005B2062">
        <w:t>О п.2.1.3.4.)</w:t>
      </w:r>
    </w:p>
    <w:p w:rsidR="00BB340C" w:rsidRPr="005B2062" w:rsidRDefault="0021290F" w:rsidP="005B2062">
      <w:pPr>
        <w:pStyle w:val="1"/>
        <w:numPr>
          <w:ilvl w:val="3"/>
          <w:numId w:val="3"/>
        </w:numPr>
        <w:spacing w:line="276" w:lineRule="auto"/>
        <w:ind w:left="284" w:firstLine="0"/>
        <w:jc w:val="both"/>
      </w:pPr>
      <w:r w:rsidRPr="005B2062">
        <w:t>Физическое</w:t>
      </w:r>
      <w:r w:rsidRPr="005B2062">
        <w:rPr>
          <w:spacing w:val="-2"/>
        </w:rPr>
        <w:t xml:space="preserve"> </w:t>
      </w:r>
      <w:r w:rsidRPr="005B2062">
        <w:t>развитие</w:t>
      </w:r>
    </w:p>
    <w:p w:rsidR="00155A3A" w:rsidRPr="005B2062" w:rsidRDefault="00155A3A" w:rsidP="005B2062">
      <w:pPr>
        <w:pStyle w:val="2"/>
        <w:spacing w:line="276" w:lineRule="auto"/>
      </w:pPr>
      <w:r w:rsidRPr="005B2062">
        <w:t>От 2</w:t>
      </w:r>
      <w:r w:rsidRPr="005B2062">
        <w:rPr>
          <w:spacing w:val="-1"/>
        </w:rPr>
        <w:t xml:space="preserve"> </w:t>
      </w:r>
      <w:r w:rsidRPr="005B2062">
        <w:t>месяцев</w:t>
      </w:r>
      <w:r w:rsidRPr="005B2062">
        <w:rPr>
          <w:spacing w:val="-1"/>
        </w:rPr>
        <w:t xml:space="preserve"> </w:t>
      </w:r>
      <w:r w:rsidRPr="005B2062">
        <w:t>до</w:t>
      </w:r>
      <w:r w:rsidRPr="005B2062">
        <w:rPr>
          <w:spacing w:val="-2"/>
        </w:rPr>
        <w:t xml:space="preserve"> </w:t>
      </w:r>
      <w:r w:rsidRPr="005B2062">
        <w:t>1</w:t>
      </w:r>
      <w:r w:rsidRPr="005B2062">
        <w:rPr>
          <w:spacing w:val="-1"/>
        </w:rPr>
        <w:t xml:space="preserve"> </w:t>
      </w:r>
      <w:r w:rsidRPr="005B2062">
        <w:t>года</w:t>
      </w:r>
    </w:p>
    <w:p w:rsidR="00155A3A" w:rsidRPr="005B2062" w:rsidRDefault="00155A3A" w:rsidP="005B2062">
      <w:pPr>
        <w:pStyle w:val="a3"/>
        <w:spacing w:before="36" w:line="276" w:lineRule="auto"/>
        <w:ind w:right="245"/>
      </w:pPr>
      <w:r w:rsidRPr="005B2062">
        <w:t>В</w:t>
      </w:r>
      <w:r w:rsidRPr="005B2062">
        <w:rPr>
          <w:spacing w:val="1"/>
        </w:rPr>
        <w:t xml:space="preserve"> </w:t>
      </w:r>
      <w:r w:rsidRPr="005B2062">
        <w:t>области</w:t>
      </w:r>
      <w:r w:rsidRPr="005B2062">
        <w:rPr>
          <w:spacing w:val="1"/>
        </w:rPr>
        <w:t xml:space="preserve"> </w:t>
      </w:r>
      <w:r w:rsidRPr="005B2062">
        <w:t>физического</w:t>
      </w:r>
      <w:r w:rsidRPr="005B2062">
        <w:rPr>
          <w:spacing w:val="1"/>
        </w:rPr>
        <w:t xml:space="preserve"> </w:t>
      </w:r>
      <w:r w:rsidRPr="005B2062">
        <w:t>развития</w:t>
      </w:r>
      <w:r w:rsidRPr="005B2062">
        <w:rPr>
          <w:spacing w:val="1"/>
        </w:rPr>
        <w:t xml:space="preserve"> </w:t>
      </w:r>
      <w:r w:rsidRPr="005B2062">
        <w:t>основными</w:t>
      </w:r>
      <w:r w:rsidRPr="005B2062">
        <w:rPr>
          <w:spacing w:val="1"/>
        </w:rPr>
        <w:t xml:space="preserve"> </w:t>
      </w:r>
      <w:r w:rsidRPr="005B2062">
        <w:rPr>
          <w:b/>
          <w:i/>
        </w:rPr>
        <w:t>задачами</w:t>
      </w:r>
      <w:r w:rsidRPr="005B2062">
        <w:rPr>
          <w:b/>
          <w:i/>
          <w:spacing w:val="1"/>
        </w:rPr>
        <w:t xml:space="preserve"> </w:t>
      </w:r>
      <w:r w:rsidRPr="005B2062">
        <w:t>образовательной</w:t>
      </w:r>
      <w:r w:rsidRPr="005B2062">
        <w:rPr>
          <w:spacing w:val="1"/>
        </w:rPr>
        <w:t xml:space="preserve"> </w:t>
      </w:r>
      <w:r w:rsidRPr="005B2062">
        <w:t>деятельности</w:t>
      </w:r>
      <w:r w:rsidRPr="005B2062">
        <w:rPr>
          <w:spacing w:val="1"/>
        </w:rPr>
        <w:t xml:space="preserve"> </w:t>
      </w:r>
      <w:r w:rsidRPr="005B2062">
        <w:t>являются:</w:t>
      </w:r>
    </w:p>
    <w:p w:rsidR="00155A3A" w:rsidRPr="005B2062" w:rsidRDefault="00155A3A" w:rsidP="005B2062">
      <w:pPr>
        <w:pStyle w:val="a3"/>
        <w:spacing w:line="276" w:lineRule="auto"/>
        <w:ind w:right="245" w:firstLine="0"/>
      </w:pPr>
      <w:r w:rsidRPr="005B2062">
        <w:t>организовывать двигательную деятельность детей, обучая основным движениям (бросание,</w:t>
      </w:r>
      <w:r w:rsidRPr="005B2062">
        <w:rPr>
          <w:spacing w:val="1"/>
        </w:rPr>
        <w:t xml:space="preserve"> </w:t>
      </w:r>
      <w:r w:rsidRPr="005B2062">
        <w:t>катание,</w:t>
      </w:r>
      <w:r w:rsidRPr="005B2062">
        <w:rPr>
          <w:spacing w:val="1"/>
        </w:rPr>
        <w:t xml:space="preserve"> </w:t>
      </w:r>
      <w:r w:rsidRPr="005B2062">
        <w:t>ползание,</w:t>
      </w:r>
      <w:r w:rsidRPr="005B2062">
        <w:rPr>
          <w:spacing w:val="1"/>
        </w:rPr>
        <w:t xml:space="preserve"> </w:t>
      </w:r>
      <w:r w:rsidRPr="005B2062">
        <w:t>лазанье,</w:t>
      </w:r>
      <w:r w:rsidRPr="005B2062">
        <w:rPr>
          <w:spacing w:val="1"/>
        </w:rPr>
        <w:t xml:space="preserve"> </w:t>
      </w:r>
      <w:r w:rsidRPr="005B2062">
        <w:t>ходьба)</w:t>
      </w:r>
      <w:r w:rsidRPr="005B2062">
        <w:rPr>
          <w:spacing w:val="1"/>
        </w:rPr>
        <w:t xml:space="preserve"> </w:t>
      </w:r>
      <w:r w:rsidRPr="005B2062">
        <w:t>на</w:t>
      </w:r>
      <w:r w:rsidRPr="005B2062">
        <w:rPr>
          <w:spacing w:val="1"/>
        </w:rPr>
        <w:t xml:space="preserve"> </w:t>
      </w:r>
      <w:r w:rsidRPr="005B2062">
        <w:t>основе</w:t>
      </w:r>
      <w:r w:rsidRPr="005B2062">
        <w:rPr>
          <w:spacing w:val="1"/>
        </w:rPr>
        <w:t xml:space="preserve"> </w:t>
      </w:r>
      <w:r w:rsidRPr="005B2062">
        <w:t>положительного</w:t>
      </w:r>
      <w:r w:rsidRPr="005B2062">
        <w:rPr>
          <w:spacing w:val="1"/>
        </w:rPr>
        <w:t xml:space="preserve"> </w:t>
      </w:r>
      <w:r w:rsidRPr="005B2062">
        <w:t>эмоционального</w:t>
      </w:r>
      <w:r w:rsidRPr="005B2062">
        <w:rPr>
          <w:spacing w:val="1"/>
        </w:rPr>
        <w:t xml:space="preserve"> </w:t>
      </w:r>
      <w:r w:rsidRPr="005B2062">
        <w:t>общения</w:t>
      </w:r>
      <w:r w:rsidRPr="005B2062">
        <w:rPr>
          <w:spacing w:val="1"/>
        </w:rPr>
        <w:t xml:space="preserve"> </w:t>
      </w:r>
      <w:r w:rsidRPr="005B2062">
        <w:t>и</w:t>
      </w:r>
      <w:r w:rsidRPr="005B2062">
        <w:rPr>
          <w:spacing w:val="1"/>
        </w:rPr>
        <w:t xml:space="preserve"> </w:t>
      </w:r>
      <w:r w:rsidRPr="005B2062">
        <w:t>совместных действий взрослого</w:t>
      </w:r>
      <w:r w:rsidRPr="005B2062">
        <w:rPr>
          <w:spacing w:val="-1"/>
        </w:rPr>
        <w:t xml:space="preserve"> </w:t>
      </w:r>
      <w:r w:rsidRPr="005B2062">
        <w:t>с</w:t>
      </w:r>
      <w:r w:rsidRPr="005B2062">
        <w:rPr>
          <w:spacing w:val="-1"/>
        </w:rPr>
        <w:t xml:space="preserve"> </w:t>
      </w:r>
      <w:r w:rsidRPr="005B2062">
        <w:t>ребенком;</w:t>
      </w:r>
    </w:p>
    <w:p w:rsidR="00155A3A" w:rsidRPr="005B2062" w:rsidRDefault="00155A3A" w:rsidP="005B2062">
      <w:pPr>
        <w:pStyle w:val="a3"/>
        <w:spacing w:line="276" w:lineRule="auto"/>
        <w:ind w:right="1161" w:firstLine="0"/>
        <w:rPr>
          <w:b/>
          <w:i/>
        </w:rPr>
      </w:pPr>
      <w:r w:rsidRPr="005B2062">
        <w:t>обеспечивать охрану здоровья ребенка, гигиенический ухода, питание;</w:t>
      </w:r>
      <w:r w:rsidRPr="005B2062">
        <w:rPr>
          <w:spacing w:val="1"/>
        </w:rPr>
        <w:t xml:space="preserve"> </w:t>
      </w:r>
      <w:r w:rsidRPr="005B2062">
        <w:t>организовывать физиологически целесообразный режим жизнедеятельности детей;</w:t>
      </w:r>
      <w:r w:rsidRPr="005B2062">
        <w:rPr>
          <w:spacing w:val="-57"/>
        </w:rPr>
        <w:t xml:space="preserve"> </w:t>
      </w:r>
      <w:r w:rsidRPr="005B2062">
        <w:t>поддерживать эмоционально-положительную реакцию при выполнении движений.</w:t>
      </w:r>
      <w:r w:rsidRPr="005B2062">
        <w:rPr>
          <w:spacing w:val="-57"/>
        </w:rPr>
        <w:t xml:space="preserve"> </w:t>
      </w:r>
      <w:r w:rsidRPr="005B2062">
        <w:rPr>
          <w:b/>
          <w:i/>
        </w:rPr>
        <w:t>Содержание</w:t>
      </w:r>
      <w:r w:rsidRPr="005B2062">
        <w:rPr>
          <w:b/>
          <w:i/>
          <w:spacing w:val="-2"/>
        </w:rPr>
        <w:t xml:space="preserve"> </w:t>
      </w:r>
      <w:r w:rsidRPr="005B2062">
        <w:rPr>
          <w:b/>
          <w:i/>
        </w:rPr>
        <w:t>образовательной деятельности</w:t>
      </w:r>
    </w:p>
    <w:p w:rsidR="00155A3A" w:rsidRPr="005B2062" w:rsidRDefault="00155A3A" w:rsidP="005B2062">
      <w:pPr>
        <w:pStyle w:val="a3"/>
        <w:spacing w:line="276" w:lineRule="auto"/>
        <w:ind w:right="246" w:firstLine="0"/>
      </w:pPr>
      <w:r w:rsidRPr="005B2062">
        <w:t>Педагог приучает ребенка к определенному жизненному ритму и порядку в ходе режимных</w:t>
      </w:r>
      <w:r w:rsidRPr="005B2062">
        <w:rPr>
          <w:spacing w:val="-57"/>
        </w:rPr>
        <w:t xml:space="preserve"> </w:t>
      </w:r>
      <w:r w:rsidRPr="005B2062">
        <w:t>процессов, организует двигательную деятельность, создает условия для сохранения и укрепления</w:t>
      </w:r>
      <w:r w:rsidRPr="005B2062">
        <w:rPr>
          <w:spacing w:val="1"/>
        </w:rPr>
        <w:t xml:space="preserve"> </w:t>
      </w:r>
      <w:r w:rsidRPr="005B2062">
        <w:t>здоровья</w:t>
      </w:r>
      <w:r w:rsidRPr="005B2062">
        <w:rPr>
          <w:spacing w:val="-1"/>
        </w:rPr>
        <w:t xml:space="preserve"> </w:t>
      </w:r>
      <w:r w:rsidRPr="005B2062">
        <w:t>средствами физического воспитания.</w:t>
      </w:r>
    </w:p>
    <w:p w:rsidR="00155A3A" w:rsidRPr="005B2062" w:rsidRDefault="00961AFC" w:rsidP="005B2062">
      <w:pPr>
        <w:pStyle w:val="a3"/>
        <w:spacing w:line="276" w:lineRule="auto"/>
        <w:ind w:right="243" w:firstLine="0"/>
      </w:pPr>
      <w:r w:rsidRPr="005B2062">
        <w:t xml:space="preserve">            </w:t>
      </w:r>
      <w:r w:rsidR="00155A3A" w:rsidRPr="005B2062">
        <w:t>С 2-х месяцев —</w:t>
      </w:r>
      <w:r w:rsidR="00155A3A" w:rsidRPr="005B2062">
        <w:rPr>
          <w:spacing w:val="1"/>
        </w:rPr>
        <w:t xml:space="preserve"> </w:t>
      </w:r>
      <w:r w:rsidR="00155A3A" w:rsidRPr="005B2062">
        <w:t>педагог направляет движение головы ребенка в сторону звука,</w:t>
      </w:r>
      <w:r w:rsidR="00155A3A" w:rsidRPr="005B2062">
        <w:rPr>
          <w:spacing w:val="1"/>
        </w:rPr>
        <w:t xml:space="preserve"> </w:t>
      </w:r>
      <w:r w:rsidR="00155A3A" w:rsidRPr="005B2062">
        <w:t>игрушки,</w:t>
      </w:r>
      <w:r w:rsidR="00155A3A" w:rsidRPr="005B2062">
        <w:rPr>
          <w:spacing w:val="1"/>
        </w:rPr>
        <w:t xml:space="preserve"> </w:t>
      </w:r>
      <w:r w:rsidR="00155A3A" w:rsidRPr="005B2062">
        <w:t>оказывает помощь в удержании ее в вертикальном положении, побуждает переворачиваться со</w:t>
      </w:r>
      <w:r w:rsidR="00155A3A" w:rsidRPr="005B2062">
        <w:rPr>
          <w:spacing w:val="1"/>
        </w:rPr>
        <w:t xml:space="preserve"> </w:t>
      </w:r>
      <w:r w:rsidR="00155A3A" w:rsidRPr="005B2062">
        <w:t>спины на бок, на живот и обратно; отталкиваться ногами от опоры в вертикальном положении при</w:t>
      </w:r>
      <w:r w:rsidR="00155A3A" w:rsidRPr="005B2062">
        <w:rPr>
          <w:spacing w:val="1"/>
        </w:rPr>
        <w:t xml:space="preserve"> </w:t>
      </w:r>
      <w:r w:rsidR="00155A3A" w:rsidRPr="005B2062">
        <w:t>поддержке под мышки; побуждает захватывать и удерживать игрушку; поощряет попытки лежать</w:t>
      </w:r>
      <w:r w:rsidR="00155A3A" w:rsidRPr="005B2062">
        <w:rPr>
          <w:spacing w:val="1"/>
        </w:rPr>
        <w:t xml:space="preserve"> </w:t>
      </w:r>
      <w:r w:rsidR="00155A3A" w:rsidRPr="005B2062">
        <w:t>на</w:t>
      </w:r>
      <w:r w:rsidR="00155A3A" w:rsidRPr="005B2062">
        <w:rPr>
          <w:spacing w:val="1"/>
        </w:rPr>
        <w:t xml:space="preserve"> </w:t>
      </w:r>
      <w:r w:rsidR="00155A3A" w:rsidRPr="005B2062">
        <w:t>животе</w:t>
      </w:r>
      <w:r w:rsidR="00155A3A" w:rsidRPr="005B2062">
        <w:rPr>
          <w:spacing w:val="1"/>
        </w:rPr>
        <w:t xml:space="preserve"> </w:t>
      </w:r>
      <w:r w:rsidR="00155A3A" w:rsidRPr="005B2062">
        <w:t>с</w:t>
      </w:r>
      <w:r w:rsidR="00155A3A" w:rsidRPr="005B2062">
        <w:rPr>
          <w:spacing w:val="1"/>
        </w:rPr>
        <w:t xml:space="preserve"> </w:t>
      </w:r>
      <w:r w:rsidR="00155A3A" w:rsidRPr="005B2062">
        <w:t>опорой</w:t>
      </w:r>
      <w:r w:rsidR="00155A3A" w:rsidRPr="005B2062">
        <w:rPr>
          <w:spacing w:val="1"/>
        </w:rPr>
        <w:t xml:space="preserve"> </w:t>
      </w:r>
      <w:r w:rsidR="00155A3A" w:rsidRPr="005B2062">
        <w:t>на</w:t>
      </w:r>
      <w:r w:rsidR="00155A3A" w:rsidRPr="005B2062">
        <w:rPr>
          <w:spacing w:val="1"/>
        </w:rPr>
        <w:t xml:space="preserve"> </w:t>
      </w:r>
      <w:r w:rsidR="00155A3A" w:rsidRPr="005B2062">
        <w:t>предплечья,</w:t>
      </w:r>
      <w:r w:rsidR="00155A3A" w:rsidRPr="005B2062">
        <w:rPr>
          <w:spacing w:val="1"/>
        </w:rPr>
        <w:t xml:space="preserve"> </w:t>
      </w:r>
      <w:r w:rsidR="00155A3A" w:rsidRPr="005B2062">
        <w:t>кисти</w:t>
      </w:r>
      <w:r w:rsidR="00155A3A" w:rsidRPr="005B2062">
        <w:rPr>
          <w:spacing w:val="1"/>
        </w:rPr>
        <w:t xml:space="preserve"> </w:t>
      </w:r>
      <w:r w:rsidR="00155A3A" w:rsidRPr="005B2062">
        <w:t>рук,</w:t>
      </w:r>
      <w:r w:rsidR="00155A3A" w:rsidRPr="005B2062">
        <w:rPr>
          <w:spacing w:val="1"/>
        </w:rPr>
        <w:t xml:space="preserve"> </w:t>
      </w:r>
      <w:r w:rsidR="00155A3A" w:rsidRPr="005B2062">
        <w:t>дотягиваться</w:t>
      </w:r>
      <w:r w:rsidR="00155A3A" w:rsidRPr="005B2062">
        <w:rPr>
          <w:spacing w:val="1"/>
        </w:rPr>
        <w:t xml:space="preserve"> </w:t>
      </w:r>
      <w:r w:rsidR="00155A3A" w:rsidRPr="005B2062">
        <w:t>до</w:t>
      </w:r>
      <w:r w:rsidR="00155A3A" w:rsidRPr="005B2062">
        <w:rPr>
          <w:spacing w:val="1"/>
        </w:rPr>
        <w:t xml:space="preserve"> </w:t>
      </w:r>
      <w:r w:rsidR="00155A3A" w:rsidRPr="005B2062">
        <w:t>игрушки,</w:t>
      </w:r>
      <w:r w:rsidR="00155A3A" w:rsidRPr="005B2062">
        <w:rPr>
          <w:spacing w:val="1"/>
        </w:rPr>
        <w:t xml:space="preserve"> </w:t>
      </w:r>
      <w:r w:rsidR="00155A3A" w:rsidRPr="005B2062">
        <w:t>подползать</w:t>
      </w:r>
      <w:r w:rsidR="00155A3A" w:rsidRPr="005B2062">
        <w:rPr>
          <w:spacing w:val="1"/>
        </w:rPr>
        <w:t xml:space="preserve"> </w:t>
      </w:r>
      <w:r w:rsidR="00155A3A" w:rsidRPr="005B2062">
        <w:t>к</w:t>
      </w:r>
      <w:r w:rsidR="00155A3A" w:rsidRPr="005B2062">
        <w:rPr>
          <w:spacing w:val="1"/>
        </w:rPr>
        <w:t xml:space="preserve"> </w:t>
      </w:r>
      <w:r w:rsidR="00155A3A" w:rsidRPr="005B2062">
        <w:t>ней;</w:t>
      </w:r>
      <w:r w:rsidR="00155A3A" w:rsidRPr="005B2062">
        <w:rPr>
          <w:spacing w:val="1"/>
        </w:rPr>
        <w:t xml:space="preserve"> </w:t>
      </w:r>
      <w:r w:rsidR="00155A3A" w:rsidRPr="005B2062">
        <w:t>проводит комплекс гимнастики и оздоровительного массажа ребенку из положений</w:t>
      </w:r>
      <w:r w:rsidR="00155A3A" w:rsidRPr="005B2062">
        <w:rPr>
          <w:spacing w:val="1"/>
        </w:rPr>
        <w:t xml:space="preserve"> </w:t>
      </w:r>
      <w:r w:rsidR="00155A3A" w:rsidRPr="005B2062">
        <w:t>лежа на спине</w:t>
      </w:r>
      <w:r w:rsidR="00155A3A" w:rsidRPr="005B2062">
        <w:rPr>
          <w:spacing w:val="-57"/>
        </w:rPr>
        <w:t xml:space="preserve"> </w:t>
      </w:r>
      <w:r w:rsidR="00155A3A" w:rsidRPr="005B2062">
        <w:t>и</w:t>
      </w:r>
      <w:r w:rsidR="00155A3A" w:rsidRPr="005B2062">
        <w:rPr>
          <w:spacing w:val="-1"/>
        </w:rPr>
        <w:t xml:space="preserve"> </w:t>
      </w:r>
      <w:r w:rsidR="00155A3A" w:rsidRPr="005B2062">
        <w:t>животе.</w:t>
      </w:r>
    </w:p>
    <w:p w:rsidR="00155A3A" w:rsidRPr="005B2062" w:rsidRDefault="00155A3A" w:rsidP="005B2062">
      <w:pPr>
        <w:pStyle w:val="a3"/>
        <w:spacing w:line="276" w:lineRule="auto"/>
        <w:ind w:right="246"/>
      </w:pPr>
      <w:r w:rsidRPr="005B2062">
        <w:t>С 6 месяцев — педагог поощряет стремление ребенка ползать, самостоятельно садиться из</w:t>
      </w:r>
      <w:r w:rsidRPr="005B2062">
        <w:rPr>
          <w:spacing w:val="1"/>
        </w:rPr>
        <w:t xml:space="preserve"> </w:t>
      </w:r>
      <w:r w:rsidRPr="005B2062">
        <w:t>положения лежа, и наоборот, уверенно переворачиваться со спины на живот и обратно, сидеть;</w:t>
      </w:r>
      <w:r w:rsidRPr="005B2062">
        <w:rPr>
          <w:spacing w:val="1"/>
        </w:rPr>
        <w:t xml:space="preserve"> </w:t>
      </w:r>
      <w:r w:rsidRPr="005B2062">
        <w:t>помогает</w:t>
      </w:r>
      <w:r w:rsidRPr="005B2062">
        <w:rPr>
          <w:spacing w:val="1"/>
        </w:rPr>
        <w:t xml:space="preserve"> </w:t>
      </w:r>
      <w:r w:rsidRPr="005B2062">
        <w:t>вставать</w:t>
      </w:r>
      <w:r w:rsidRPr="005B2062">
        <w:rPr>
          <w:spacing w:val="1"/>
        </w:rPr>
        <w:t xml:space="preserve"> </w:t>
      </w:r>
      <w:r w:rsidRPr="005B2062">
        <w:t>и</w:t>
      </w:r>
      <w:r w:rsidRPr="005B2062">
        <w:rPr>
          <w:spacing w:val="1"/>
        </w:rPr>
        <w:t xml:space="preserve"> </w:t>
      </w:r>
      <w:r w:rsidRPr="005B2062">
        <w:t>стоять</w:t>
      </w:r>
      <w:r w:rsidRPr="005B2062">
        <w:rPr>
          <w:spacing w:val="1"/>
        </w:rPr>
        <w:t xml:space="preserve"> </w:t>
      </w:r>
      <w:r w:rsidRPr="005B2062">
        <w:t>с</w:t>
      </w:r>
      <w:r w:rsidRPr="005B2062">
        <w:rPr>
          <w:spacing w:val="1"/>
        </w:rPr>
        <w:t xml:space="preserve"> </w:t>
      </w:r>
      <w:r w:rsidRPr="005B2062">
        <w:t>поддержкой,</w:t>
      </w:r>
      <w:r w:rsidRPr="005B2062">
        <w:rPr>
          <w:spacing w:val="1"/>
        </w:rPr>
        <w:t xml:space="preserve"> </w:t>
      </w:r>
      <w:r w:rsidRPr="005B2062">
        <w:t>выполнять</w:t>
      </w:r>
      <w:r w:rsidRPr="005B2062">
        <w:rPr>
          <w:spacing w:val="1"/>
        </w:rPr>
        <w:t xml:space="preserve"> </w:t>
      </w:r>
      <w:r w:rsidRPr="005B2062">
        <w:t>приставные</w:t>
      </w:r>
      <w:r w:rsidRPr="005B2062">
        <w:rPr>
          <w:spacing w:val="1"/>
        </w:rPr>
        <w:t xml:space="preserve"> </w:t>
      </w:r>
      <w:r w:rsidRPr="005B2062">
        <w:t>шаги,</w:t>
      </w:r>
      <w:r w:rsidRPr="005B2062">
        <w:rPr>
          <w:spacing w:val="1"/>
        </w:rPr>
        <w:t xml:space="preserve"> </w:t>
      </w:r>
      <w:r w:rsidRPr="005B2062">
        <w:t>держась</w:t>
      </w:r>
      <w:r w:rsidRPr="005B2062">
        <w:rPr>
          <w:spacing w:val="1"/>
        </w:rPr>
        <w:t xml:space="preserve"> </w:t>
      </w:r>
      <w:r w:rsidRPr="005B2062">
        <w:t>за</w:t>
      </w:r>
      <w:r w:rsidRPr="005B2062">
        <w:rPr>
          <w:spacing w:val="1"/>
        </w:rPr>
        <w:t xml:space="preserve"> </w:t>
      </w:r>
      <w:r w:rsidRPr="005B2062">
        <w:t>опору;</w:t>
      </w:r>
      <w:r w:rsidRPr="005B2062">
        <w:rPr>
          <w:spacing w:val="1"/>
        </w:rPr>
        <w:t xml:space="preserve"> </w:t>
      </w:r>
      <w:r w:rsidRPr="005B2062">
        <w:t>побуждает</w:t>
      </w:r>
      <w:r w:rsidRPr="005B2062">
        <w:rPr>
          <w:spacing w:val="1"/>
        </w:rPr>
        <w:t xml:space="preserve"> </w:t>
      </w:r>
      <w:r w:rsidRPr="005B2062">
        <w:t>к</w:t>
      </w:r>
      <w:r w:rsidRPr="005B2062">
        <w:rPr>
          <w:spacing w:val="1"/>
        </w:rPr>
        <w:t xml:space="preserve"> </w:t>
      </w:r>
      <w:r w:rsidRPr="005B2062">
        <w:t>действиям</w:t>
      </w:r>
      <w:r w:rsidRPr="005B2062">
        <w:rPr>
          <w:spacing w:val="1"/>
        </w:rPr>
        <w:t xml:space="preserve"> </w:t>
      </w:r>
      <w:r w:rsidRPr="005B2062">
        <w:t>с</w:t>
      </w:r>
      <w:r w:rsidRPr="005B2062">
        <w:rPr>
          <w:spacing w:val="1"/>
        </w:rPr>
        <w:t xml:space="preserve"> </w:t>
      </w:r>
      <w:r w:rsidRPr="005B2062">
        <w:t>предметами</w:t>
      </w:r>
      <w:r w:rsidRPr="005B2062">
        <w:rPr>
          <w:spacing w:val="1"/>
        </w:rPr>
        <w:t xml:space="preserve"> </w:t>
      </w:r>
      <w:r w:rsidRPr="005B2062">
        <w:t>(берет,</w:t>
      </w:r>
      <w:r w:rsidRPr="005B2062">
        <w:rPr>
          <w:spacing w:val="1"/>
        </w:rPr>
        <w:t xml:space="preserve"> </w:t>
      </w:r>
      <w:r w:rsidRPr="005B2062">
        <w:t>осматривает,</w:t>
      </w:r>
      <w:r w:rsidRPr="005B2062">
        <w:rPr>
          <w:spacing w:val="1"/>
        </w:rPr>
        <w:t xml:space="preserve"> </w:t>
      </w:r>
      <w:r w:rsidRPr="005B2062">
        <w:t>перекладывает</w:t>
      </w:r>
      <w:r w:rsidRPr="005B2062">
        <w:rPr>
          <w:spacing w:val="1"/>
        </w:rPr>
        <w:t xml:space="preserve"> </w:t>
      </w:r>
      <w:r w:rsidRPr="005B2062">
        <w:t>из</w:t>
      </w:r>
      <w:r w:rsidRPr="005B2062">
        <w:rPr>
          <w:spacing w:val="1"/>
        </w:rPr>
        <w:t xml:space="preserve"> </w:t>
      </w:r>
      <w:r w:rsidRPr="005B2062">
        <w:t>руки</w:t>
      </w:r>
      <w:r w:rsidRPr="005B2062">
        <w:rPr>
          <w:spacing w:val="1"/>
        </w:rPr>
        <w:t xml:space="preserve"> </w:t>
      </w:r>
      <w:r w:rsidRPr="005B2062">
        <w:t>в</w:t>
      </w:r>
      <w:r w:rsidRPr="005B2062">
        <w:rPr>
          <w:spacing w:val="1"/>
        </w:rPr>
        <w:t xml:space="preserve"> </w:t>
      </w:r>
      <w:r w:rsidRPr="005B2062">
        <w:t>руку,</w:t>
      </w:r>
      <w:r w:rsidRPr="005B2062">
        <w:rPr>
          <w:spacing w:val="1"/>
        </w:rPr>
        <w:t xml:space="preserve"> </w:t>
      </w:r>
      <w:r w:rsidRPr="005B2062">
        <w:t>размахивает, бросает и др.); проводит ребенку комплекс гимнастики и оздоровительного массажа</w:t>
      </w:r>
      <w:r w:rsidRPr="005B2062">
        <w:rPr>
          <w:spacing w:val="1"/>
        </w:rPr>
        <w:t xml:space="preserve"> </w:t>
      </w:r>
      <w:r w:rsidRPr="005B2062">
        <w:t>из</w:t>
      </w:r>
      <w:r w:rsidRPr="005B2062">
        <w:rPr>
          <w:spacing w:val="-1"/>
        </w:rPr>
        <w:t xml:space="preserve"> </w:t>
      </w:r>
      <w:r w:rsidRPr="005B2062">
        <w:t>положений</w:t>
      </w:r>
      <w:r w:rsidRPr="005B2062">
        <w:rPr>
          <w:spacing w:val="-2"/>
        </w:rPr>
        <w:t xml:space="preserve"> </w:t>
      </w:r>
      <w:r w:rsidRPr="005B2062">
        <w:t>лежа</w:t>
      </w:r>
      <w:r w:rsidRPr="005B2062">
        <w:rPr>
          <w:spacing w:val="-3"/>
        </w:rPr>
        <w:t xml:space="preserve"> </w:t>
      </w:r>
      <w:r w:rsidRPr="005B2062">
        <w:t>на</w:t>
      </w:r>
      <w:r w:rsidRPr="005B2062">
        <w:rPr>
          <w:spacing w:val="-1"/>
        </w:rPr>
        <w:t xml:space="preserve"> </w:t>
      </w:r>
      <w:r w:rsidRPr="005B2062">
        <w:t>спине, животе</w:t>
      </w:r>
      <w:r w:rsidRPr="005B2062">
        <w:rPr>
          <w:spacing w:val="-1"/>
        </w:rPr>
        <w:t xml:space="preserve"> </w:t>
      </w:r>
      <w:r w:rsidRPr="005B2062">
        <w:t>и сидя, с</w:t>
      </w:r>
      <w:r w:rsidRPr="005B2062">
        <w:rPr>
          <w:spacing w:val="-2"/>
        </w:rPr>
        <w:t xml:space="preserve"> </w:t>
      </w:r>
      <w:r w:rsidRPr="005B2062">
        <w:t>игрушками и предметами.</w:t>
      </w:r>
    </w:p>
    <w:p w:rsidR="00155A3A" w:rsidRPr="005B2062" w:rsidRDefault="00155A3A" w:rsidP="005B2062">
      <w:pPr>
        <w:pStyle w:val="a3"/>
        <w:spacing w:line="276" w:lineRule="auto"/>
        <w:ind w:right="243"/>
      </w:pPr>
      <w:r w:rsidRPr="005B2062">
        <w:t>С</w:t>
      </w:r>
      <w:r w:rsidRPr="005B2062">
        <w:rPr>
          <w:spacing w:val="1"/>
        </w:rPr>
        <w:t xml:space="preserve"> </w:t>
      </w:r>
      <w:r w:rsidRPr="005B2062">
        <w:t>9</w:t>
      </w:r>
      <w:r w:rsidRPr="005B2062">
        <w:rPr>
          <w:spacing w:val="1"/>
        </w:rPr>
        <w:t xml:space="preserve"> </w:t>
      </w:r>
      <w:r w:rsidRPr="005B2062">
        <w:t>месяцев</w:t>
      </w:r>
      <w:r w:rsidRPr="005B2062">
        <w:rPr>
          <w:spacing w:val="1"/>
        </w:rPr>
        <w:t xml:space="preserve"> </w:t>
      </w:r>
      <w:r w:rsidRPr="005B2062">
        <w:t>—</w:t>
      </w:r>
      <w:r w:rsidRPr="005B2062">
        <w:rPr>
          <w:spacing w:val="1"/>
        </w:rPr>
        <w:t xml:space="preserve"> </w:t>
      </w:r>
      <w:r w:rsidRPr="005B2062">
        <w:t>педагог</w:t>
      </w:r>
      <w:r w:rsidRPr="005B2062">
        <w:rPr>
          <w:spacing w:val="1"/>
        </w:rPr>
        <w:t xml:space="preserve"> </w:t>
      </w:r>
      <w:r w:rsidRPr="005B2062">
        <w:t>создает</w:t>
      </w:r>
      <w:r w:rsidRPr="005B2062">
        <w:rPr>
          <w:spacing w:val="1"/>
        </w:rPr>
        <w:t xml:space="preserve"> </w:t>
      </w:r>
      <w:r w:rsidRPr="005B2062">
        <w:t>условия</w:t>
      </w:r>
      <w:r w:rsidRPr="005B2062">
        <w:rPr>
          <w:spacing w:val="1"/>
        </w:rPr>
        <w:t xml:space="preserve"> </w:t>
      </w:r>
      <w:r w:rsidRPr="005B2062">
        <w:t>для</w:t>
      </w:r>
      <w:r w:rsidRPr="005B2062">
        <w:rPr>
          <w:spacing w:val="1"/>
        </w:rPr>
        <w:t xml:space="preserve"> </w:t>
      </w:r>
      <w:r w:rsidRPr="005B2062">
        <w:t>развития</w:t>
      </w:r>
      <w:r w:rsidRPr="005B2062">
        <w:rPr>
          <w:spacing w:val="1"/>
        </w:rPr>
        <w:t xml:space="preserve"> </w:t>
      </w:r>
      <w:r w:rsidRPr="005B2062">
        <w:t>ранее</w:t>
      </w:r>
      <w:r w:rsidRPr="005B2062">
        <w:rPr>
          <w:spacing w:val="1"/>
        </w:rPr>
        <w:t xml:space="preserve"> </w:t>
      </w:r>
      <w:r w:rsidRPr="005B2062">
        <w:t>освоенных</w:t>
      </w:r>
      <w:r w:rsidRPr="005B2062">
        <w:rPr>
          <w:spacing w:val="60"/>
        </w:rPr>
        <w:t xml:space="preserve"> </w:t>
      </w:r>
      <w:r w:rsidRPr="005B2062">
        <w:t>движений,</w:t>
      </w:r>
      <w:r w:rsidRPr="005B2062">
        <w:rPr>
          <w:spacing w:val="1"/>
        </w:rPr>
        <w:t xml:space="preserve"> </w:t>
      </w:r>
      <w:r w:rsidRPr="005B2062">
        <w:t>упражняет в ползании в разных направлениях, вставании, перешагивании, побуждает приседать и</w:t>
      </w:r>
      <w:r w:rsidRPr="005B2062">
        <w:rPr>
          <w:spacing w:val="1"/>
        </w:rPr>
        <w:t xml:space="preserve"> </w:t>
      </w:r>
      <w:r w:rsidRPr="005B2062">
        <w:t>вставать, делать первые шаги вдоль опоры, при поддержке за руки и самостоятельно; ходить за</w:t>
      </w:r>
      <w:r w:rsidRPr="005B2062">
        <w:rPr>
          <w:spacing w:val="1"/>
        </w:rPr>
        <w:t xml:space="preserve"> </w:t>
      </w:r>
      <w:r w:rsidRPr="005B2062">
        <w:t>каталкой</w:t>
      </w:r>
      <w:r w:rsidRPr="005B2062">
        <w:rPr>
          <w:spacing w:val="1"/>
        </w:rPr>
        <w:t xml:space="preserve"> </w:t>
      </w:r>
      <w:r w:rsidRPr="005B2062">
        <w:t>в</w:t>
      </w:r>
      <w:r w:rsidRPr="005B2062">
        <w:rPr>
          <w:spacing w:val="1"/>
        </w:rPr>
        <w:t xml:space="preserve"> </w:t>
      </w:r>
      <w:r w:rsidRPr="005B2062">
        <w:t>определенном</w:t>
      </w:r>
      <w:r w:rsidRPr="005B2062">
        <w:rPr>
          <w:spacing w:val="1"/>
        </w:rPr>
        <w:t xml:space="preserve"> </w:t>
      </w:r>
      <w:r w:rsidRPr="005B2062">
        <w:t>направлении,</w:t>
      </w:r>
      <w:r w:rsidRPr="005B2062">
        <w:rPr>
          <w:spacing w:val="1"/>
        </w:rPr>
        <w:t xml:space="preserve"> </w:t>
      </w:r>
      <w:r w:rsidRPr="005B2062">
        <w:t>при</w:t>
      </w:r>
      <w:r w:rsidRPr="005B2062">
        <w:rPr>
          <w:spacing w:val="1"/>
        </w:rPr>
        <w:t xml:space="preserve"> </w:t>
      </w:r>
      <w:r w:rsidRPr="005B2062">
        <w:t>поддержке</w:t>
      </w:r>
      <w:r w:rsidRPr="005B2062">
        <w:rPr>
          <w:spacing w:val="1"/>
        </w:rPr>
        <w:t xml:space="preserve"> </w:t>
      </w:r>
      <w:r w:rsidRPr="005B2062">
        <w:t>подниматься</w:t>
      </w:r>
      <w:r w:rsidRPr="005B2062">
        <w:rPr>
          <w:spacing w:val="1"/>
        </w:rPr>
        <w:t xml:space="preserve"> </w:t>
      </w:r>
      <w:r w:rsidRPr="005B2062">
        <w:t>на</w:t>
      </w:r>
      <w:r w:rsidRPr="005B2062">
        <w:rPr>
          <w:spacing w:val="1"/>
        </w:rPr>
        <w:t xml:space="preserve"> </w:t>
      </w:r>
      <w:r w:rsidRPr="005B2062">
        <w:t>ступеньки,</w:t>
      </w:r>
      <w:r w:rsidRPr="005B2062">
        <w:rPr>
          <w:spacing w:val="1"/>
        </w:rPr>
        <w:t xml:space="preserve"> </w:t>
      </w:r>
      <w:r w:rsidRPr="005B2062">
        <w:t>поощряет</w:t>
      </w:r>
      <w:r w:rsidRPr="005B2062">
        <w:rPr>
          <w:spacing w:val="1"/>
        </w:rPr>
        <w:t xml:space="preserve"> </w:t>
      </w:r>
      <w:r w:rsidRPr="005B2062">
        <w:t>стремление ребенка к разнообразным движениям (выполнять наклоны, поднимая предметы с пола,</w:t>
      </w:r>
      <w:r w:rsidRPr="005B2062">
        <w:rPr>
          <w:spacing w:val="-57"/>
        </w:rPr>
        <w:t xml:space="preserve"> </w:t>
      </w:r>
      <w:r w:rsidRPr="005B2062">
        <w:t>переносить их, открывать и закрывать крышку коробки, ставить один предмет на другой и др.);</w:t>
      </w:r>
      <w:r w:rsidRPr="005B2062">
        <w:rPr>
          <w:spacing w:val="1"/>
        </w:rPr>
        <w:t xml:space="preserve"> </w:t>
      </w:r>
      <w:r w:rsidRPr="005B2062">
        <w:t>вызывает</w:t>
      </w:r>
      <w:r w:rsidRPr="005B2062">
        <w:rPr>
          <w:spacing w:val="1"/>
        </w:rPr>
        <w:t xml:space="preserve"> </w:t>
      </w:r>
      <w:r w:rsidRPr="005B2062">
        <w:t>эмоциональную</w:t>
      </w:r>
      <w:r w:rsidRPr="005B2062">
        <w:rPr>
          <w:spacing w:val="1"/>
        </w:rPr>
        <w:t xml:space="preserve"> </w:t>
      </w:r>
      <w:r w:rsidRPr="005B2062">
        <w:t>отзывчивость</w:t>
      </w:r>
      <w:r w:rsidRPr="005B2062">
        <w:rPr>
          <w:spacing w:val="1"/>
        </w:rPr>
        <w:t xml:space="preserve"> </w:t>
      </w:r>
      <w:r w:rsidRPr="005B2062">
        <w:t>и</w:t>
      </w:r>
      <w:r w:rsidRPr="005B2062">
        <w:rPr>
          <w:spacing w:val="1"/>
        </w:rPr>
        <w:t xml:space="preserve"> </w:t>
      </w:r>
      <w:r w:rsidRPr="005B2062">
        <w:t>двигательные</w:t>
      </w:r>
      <w:r w:rsidRPr="005B2062">
        <w:rPr>
          <w:spacing w:val="1"/>
        </w:rPr>
        <w:t xml:space="preserve"> </w:t>
      </w:r>
      <w:r w:rsidRPr="005B2062">
        <w:t>реакции</w:t>
      </w:r>
      <w:r w:rsidRPr="005B2062">
        <w:rPr>
          <w:spacing w:val="1"/>
        </w:rPr>
        <w:t xml:space="preserve"> </w:t>
      </w:r>
      <w:r w:rsidRPr="005B2062">
        <w:lastRenderedPageBreak/>
        <w:t>на</w:t>
      </w:r>
      <w:r w:rsidRPr="005B2062">
        <w:rPr>
          <w:spacing w:val="1"/>
        </w:rPr>
        <w:t xml:space="preserve"> </w:t>
      </w:r>
      <w:r w:rsidRPr="005B2062">
        <w:t>игровые</w:t>
      </w:r>
      <w:r w:rsidRPr="005B2062">
        <w:rPr>
          <w:spacing w:val="1"/>
        </w:rPr>
        <w:t xml:space="preserve"> </w:t>
      </w:r>
      <w:r w:rsidRPr="005B2062">
        <w:t>действия</w:t>
      </w:r>
      <w:r w:rsidRPr="005B2062">
        <w:rPr>
          <w:spacing w:val="1"/>
        </w:rPr>
        <w:t xml:space="preserve"> </w:t>
      </w:r>
      <w:r w:rsidRPr="005B2062">
        <w:t>и</w:t>
      </w:r>
      <w:r w:rsidRPr="005B2062">
        <w:rPr>
          <w:spacing w:val="1"/>
        </w:rPr>
        <w:t xml:space="preserve"> </w:t>
      </w:r>
      <w:r w:rsidRPr="005B2062">
        <w:t>ритмичную</w:t>
      </w:r>
      <w:r w:rsidRPr="005B2062">
        <w:rPr>
          <w:spacing w:val="1"/>
        </w:rPr>
        <w:t xml:space="preserve"> </w:t>
      </w:r>
      <w:r w:rsidRPr="005B2062">
        <w:t>музыку;</w:t>
      </w:r>
      <w:r w:rsidRPr="005B2062">
        <w:rPr>
          <w:spacing w:val="1"/>
        </w:rPr>
        <w:t xml:space="preserve"> </w:t>
      </w:r>
      <w:r w:rsidRPr="005B2062">
        <w:t>проводит</w:t>
      </w:r>
      <w:r w:rsidRPr="005B2062">
        <w:rPr>
          <w:spacing w:val="1"/>
        </w:rPr>
        <w:t xml:space="preserve"> </w:t>
      </w:r>
      <w:r w:rsidRPr="005B2062">
        <w:t>комплекс</w:t>
      </w:r>
      <w:r w:rsidRPr="005B2062">
        <w:rPr>
          <w:spacing w:val="1"/>
        </w:rPr>
        <w:t xml:space="preserve"> </w:t>
      </w:r>
      <w:r w:rsidRPr="005B2062">
        <w:t>гимнастики</w:t>
      </w:r>
      <w:r w:rsidRPr="005B2062">
        <w:rPr>
          <w:spacing w:val="1"/>
        </w:rPr>
        <w:t xml:space="preserve"> </w:t>
      </w:r>
      <w:r w:rsidRPr="005B2062">
        <w:t>и</w:t>
      </w:r>
      <w:r w:rsidRPr="005B2062">
        <w:rPr>
          <w:spacing w:val="1"/>
        </w:rPr>
        <w:t xml:space="preserve"> </w:t>
      </w:r>
      <w:r w:rsidRPr="005B2062">
        <w:t>оздоровительного</w:t>
      </w:r>
      <w:r w:rsidRPr="005B2062">
        <w:rPr>
          <w:spacing w:val="1"/>
        </w:rPr>
        <w:t xml:space="preserve"> </w:t>
      </w:r>
      <w:r w:rsidRPr="005B2062">
        <w:t>массажа</w:t>
      </w:r>
      <w:r w:rsidRPr="005B2062">
        <w:rPr>
          <w:spacing w:val="1"/>
        </w:rPr>
        <w:t xml:space="preserve"> </w:t>
      </w:r>
      <w:r w:rsidRPr="005B2062">
        <w:t>ребенку из</w:t>
      </w:r>
      <w:r w:rsidRPr="005B2062">
        <w:rPr>
          <w:spacing w:val="1"/>
        </w:rPr>
        <w:t xml:space="preserve"> </w:t>
      </w:r>
      <w:r w:rsidRPr="005B2062">
        <w:t>положений лежа, сидя и стоя, с игрушками и предметами; укрепляет здоровье ребенка с помощью</w:t>
      </w:r>
      <w:r w:rsidRPr="005B2062">
        <w:rPr>
          <w:spacing w:val="1"/>
        </w:rPr>
        <w:t xml:space="preserve"> </w:t>
      </w:r>
      <w:r w:rsidRPr="005B2062">
        <w:t>средств</w:t>
      </w:r>
      <w:r w:rsidRPr="005B2062">
        <w:rPr>
          <w:spacing w:val="1"/>
        </w:rPr>
        <w:t xml:space="preserve"> </w:t>
      </w:r>
      <w:r w:rsidRPr="005B2062">
        <w:t>физического</w:t>
      </w:r>
      <w:r w:rsidRPr="005B2062">
        <w:rPr>
          <w:spacing w:val="1"/>
        </w:rPr>
        <w:t xml:space="preserve"> </w:t>
      </w:r>
      <w:r w:rsidRPr="005B2062">
        <w:t>воспитания,</w:t>
      </w:r>
      <w:r w:rsidRPr="005B2062">
        <w:rPr>
          <w:spacing w:val="1"/>
        </w:rPr>
        <w:t xml:space="preserve"> </w:t>
      </w:r>
      <w:r w:rsidRPr="005B2062">
        <w:t>организует</w:t>
      </w:r>
      <w:r w:rsidRPr="005B2062">
        <w:rPr>
          <w:spacing w:val="1"/>
        </w:rPr>
        <w:t xml:space="preserve"> </w:t>
      </w:r>
      <w:r w:rsidRPr="005B2062">
        <w:t>и</w:t>
      </w:r>
      <w:r w:rsidRPr="005B2062">
        <w:rPr>
          <w:spacing w:val="1"/>
        </w:rPr>
        <w:t xml:space="preserve"> </w:t>
      </w:r>
      <w:r w:rsidRPr="005B2062">
        <w:t>проводит</w:t>
      </w:r>
      <w:r w:rsidRPr="005B2062">
        <w:rPr>
          <w:spacing w:val="1"/>
        </w:rPr>
        <w:t xml:space="preserve"> </w:t>
      </w:r>
      <w:r w:rsidRPr="005B2062">
        <w:t>закаливание,</w:t>
      </w:r>
      <w:r w:rsidRPr="005B2062">
        <w:rPr>
          <w:spacing w:val="1"/>
        </w:rPr>
        <w:t xml:space="preserve"> </w:t>
      </w:r>
      <w:r w:rsidRPr="005B2062">
        <w:t>гимнастику</w:t>
      </w:r>
      <w:r w:rsidRPr="005B2062">
        <w:rPr>
          <w:spacing w:val="1"/>
        </w:rPr>
        <w:t xml:space="preserve"> </w:t>
      </w:r>
      <w:r w:rsidRPr="005B2062">
        <w:t>и</w:t>
      </w:r>
      <w:r w:rsidRPr="005B2062">
        <w:rPr>
          <w:spacing w:val="1"/>
        </w:rPr>
        <w:t xml:space="preserve"> </w:t>
      </w:r>
      <w:r w:rsidRPr="005B2062">
        <w:t>массаж,</w:t>
      </w:r>
      <w:r w:rsidRPr="005B2062">
        <w:rPr>
          <w:spacing w:val="1"/>
        </w:rPr>
        <w:t xml:space="preserve"> </w:t>
      </w:r>
      <w:r w:rsidRPr="005B2062">
        <w:t>соблюдая</w:t>
      </w:r>
      <w:r w:rsidRPr="005B2062">
        <w:rPr>
          <w:spacing w:val="1"/>
        </w:rPr>
        <w:t xml:space="preserve"> </w:t>
      </w:r>
      <w:r w:rsidRPr="005B2062">
        <w:t>гигиенические</w:t>
      </w:r>
      <w:r w:rsidRPr="005B2062">
        <w:rPr>
          <w:spacing w:val="1"/>
        </w:rPr>
        <w:t xml:space="preserve"> </w:t>
      </w:r>
      <w:r w:rsidRPr="005B2062">
        <w:t>требования;</w:t>
      </w:r>
      <w:r w:rsidRPr="005B2062">
        <w:rPr>
          <w:spacing w:val="1"/>
        </w:rPr>
        <w:t xml:space="preserve"> </w:t>
      </w:r>
      <w:r w:rsidRPr="005B2062">
        <w:t>начинает</w:t>
      </w:r>
      <w:r w:rsidRPr="005B2062">
        <w:rPr>
          <w:spacing w:val="1"/>
        </w:rPr>
        <w:t xml:space="preserve"> </w:t>
      </w:r>
      <w:r w:rsidRPr="005B2062">
        <w:t>формировать</w:t>
      </w:r>
      <w:r w:rsidRPr="005B2062">
        <w:rPr>
          <w:spacing w:val="1"/>
        </w:rPr>
        <w:t xml:space="preserve"> </w:t>
      </w:r>
      <w:r w:rsidRPr="005B2062">
        <w:t>первые</w:t>
      </w:r>
      <w:r w:rsidRPr="005B2062">
        <w:rPr>
          <w:spacing w:val="1"/>
        </w:rPr>
        <w:t xml:space="preserve"> </w:t>
      </w:r>
      <w:r w:rsidRPr="005B2062">
        <w:t>культурно-гигиенические</w:t>
      </w:r>
      <w:r w:rsidRPr="005B2062">
        <w:rPr>
          <w:spacing w:val="1"/>
        </w:rPr>
        <w:t xml:space="preserve"> </w:t>
      </w:r>
      <w:r w:rsidRPr="005B2062">
        <w:t>навыки,</w:t>
      </w:r>
      <w:r w:rsidRPr="005B2062">
        <w:rPr>
          <w:spacing w:val="-1"/>
        </w:rPr>
        <w:t xml:space="preserve"> </w:t>
      </w:r>
      <w:r w:rsidRPr="005B2062">
        <w:t>приучает к</w:t>
      </w:r>
      <w:r w:rsidRPr="005B2062">
        <w:rPr>
          <w:spacing w:val="1"/>
        </w:rPr>
        <w:t xml:space="preserve"> </w:t>
      </w:r>
      <w:r w:rsidRPr="005B2062">
        <w:t>опрятности.</w:t>
      </w:r>
    </w:p>
    <w:p w:rsidR="00155A3A" w:rsidRPr="005B2062" w:rsidRDefault="00155A3A" w:rsidP="005B2062">
      <w:pPr>
        <w:spacing w:line="276" w:lineRule="auto"/>
        <w:ind w:left="212" w:right="248" w:firstLine="708"/>
        <w:jc w:val="both"/>
        <w:rPr>
          <w:sz w:val="24"/>
          <w:szCs w:val="24"/>
        </w:rPr>
      </w:pPr>
      <w:r w:rsidRPr="005B2062">
        <w:rPr>
          <w:b/>
          <w:i/>
          <w:sz w:val="24"/>
          <w:szCs w:val="24"/>
        </w:rPr>
        <w:t>В</w:t>
      </w:r>
      <w:r w:rsidRPr="005B2062">
        <w:rPr>
          <w:b/>
          <w:i/>
          <w:spacing w:val="1"/>
          <w:sz w:val="24"/>
          <w:szCs w:val="24"/>
        </w:rPr>
        <w:t xml:space="preserve"> </w:t>
      </w:r>
      <w:r w:rsidRPr="005B2062">
        <w:rPr>
          <w:b/>
          <w:i/>
          <w:sz w:val="24"/>
          <w:szCs w:val="24"/>
        </w:rPr>
        <w:t>результате,</w:t>
      </w:r>
      <w:r w:rsidRPr="005B2062">
        <w:rPr>
          <w:b/>
          <w:i/>
          <w:spacing w:val="1"/>
          <w:sz w:val="24"/>
          <w:szCs w:val="24"/>
        </w:rPr>
        <w:t xml:space="preserve"> </w:t>
      </w:r>
      <w:r w:rsidRPr="005B2062">
        <w:rPr>
          <w:b/>
          <w:i/>
          <w:sz w:val="24"/>
          <w:szCs w:val="24"/>
        </w:rPr>
        <w:t>к</w:t>
      </w:r>
      <w:r w:rsidRPr="005B2062">
        <w:rPr>
          <w:b/>
          <w:i/>
          <w:spacing w:val="1"/>
          <w:sz w:val="24"/>
          <w:szCs w:val="24"/>
        </w:rPr>
        <w:t xml:space="preserve"> </w:t>
      </w:r>
      <w:r w:rsidRPr="005B2062">
        <w:rPr>
          <w:b/>
          <w:i/>
          <w:sz w:val="24"/>
          <w:szCs w:val="24"/>
        </w:rPr>
        <w:t>концу</w:t>
      </w:r>
      <w:r w:rsidRPr="005B2062">
        <w:rPr>
          <w:b/>
          <w:i/>
          <w:spacing w:val="1"/>
          <w:sz w:val="24"/>
          <w:szCs w:val="24"/>
        </w:rPr>
        <w:t xml:space="preserve"> </w:t>
      </w:r>
      <w:r w:rsidRPr="005B2062">
        <w:rPr>
          <w:b/>
          <w:i/>
          <w:sz w:val="24"/>
          <w:szCs w:val="24"/>
        </w:rPr>
        <w:t>1</w:t>
      </w:r>
      <w:r w:rsidRPr="005B2062">
        <w:rPr>
          <w:b/>
          <w:i/>
          <w:spacing w:val="1"/>
          <w:sz w:val="24"/>
          <w:szCs w:val="24"/>
        </w:rPr>
        <w:t xml:space="preserve"> </w:t>
      </w:r>
      <w:r w:rsidRPr="005B2062">
        <w:rPr>
          <w:b/>
          <w:i/>
          <w:sz w:val="24"/>
          <w:szCs w:val="24"/>
        </w:rPr>
        <w:t>года</w:t>
      </w:r>
      <w:r w:rsidRPr="005B2062">
        <w:rPr>
          <w:b/>
          <w:i/>
          <w:spacing w:val="1"/>
          <w:sz w:val="24"/>
          <w:szCs w:val="24"/>
        </w:rPr>
        <w:t xml:space="preserve"> </w:t>
      </w:r>
      <w:r w:rsidRPr="005B2062">
        <w:rPr>
          <w:b/>
          <w:i/>
          <w:sz w:val="24"/>
          <w:szCs w:val="24"/>
        </w:rPr>
        <w:t>жизни,</w:t>
      </w:r>
      <w:r w:rsidRPr="005B2062">
        <w:rPr>
          <w:b/>
          <w:i/>
          <w:spacing w:val="1"/>
          <w:sz w:val="24"/>
          <w:szCs w:val="24"/>
        </w:rPr>
        <w:t xml:space="preserve"> </w:t>
      </w:r>
      <w:r w:rsidRPr="005B2062">
        <w:rPr>
          <w:b/>
          <w:i/>
          <w:sz w:val="24"/>
          <w:szCs w:val="24"/>
        </w:rPr>
        <w:t>ребенок:</w:t>
      </w:r>
      <w:r w:rsidRPr="005B2062">
        <w:rPr>
          <w:b/>
          <w:i/>
          <w:spacing w:val="1"/>
          <w:sz w:val="24"/>
          <w:szCs w:val="24"/>
        </w:rPr>
        <w:t xml:space="preserve"> </w:t>
      </w:r>
      <w:r w:rsidRPr="005B2062">
        <w:rPr>
          <w:sz w:val="24"/>
          <w:szCs w:val="24"/>
        </w:rPr>
        <w:t>самостоятельно</w:t>
      </w:r>
      <w:r w:rsidRPr="005B2062">
        <w:rPr>
          <w:spacing w:val="1"/>
          <w:sz w:val="24"/>
          <w:szCs w:val="24"/>
        </w:rPr>
        <w:t xml:space="preserve"> </w:t>
      </w:r>
      <w:r w:rsidRPr="005B2062">
        <w:rPr>
          <w:sz w:val="24"/>
          <w:szCs w:val="24"/>
        </w:rPr>
        <w:t>и</w:t>
      </w:r>
      <w:r w:rsidRPr="005B2062">
        <w:rPr>
          <w:spacing w:val="1"/>
          <w:sz w:val="24"/>
          <w:szCs w:val="24"/>
        </w:rPr>
        <w:t xml:space="preserve"> </w:t>
      </w:r>
      <w:r w:rsidRPr="005B2062">
        <w:rPr>
          <w:sz w:val="24"/>
          <w:szCs w:val="24"/>
        </w:rPr>
        <w:t>уверенно</w:t>
      </w:r>
      <w:r w:rsidRPr="005B2062">
        <w:rPr>
          <w:spacing w:val="1"/>
          <w:sz w:val="24"/>
          <w:szCs w:val="24"/>
        </w:rPr>
        <w:t xml:space="preserve"> </w:t>
      </w:r>
      <w:r w:rsidRPr="005B2062">
        <w:rPr>
          <w:sz w:val="24"/>
          <w:szCs w:val="24"/>
        </w:rPr>
        <w:t>ползает</w:t>
      </w:r>
      <w:r w:rsidRPr="005B2062">
        <w:rPr>
          <w:spacing w:val="1"/>
          <w:sz w:val="24"/>
          <w:szCs w:val="24"/>
        </w:rPr>
        <w:t xml:space="preserve"> </w:t>
      </w:r>
      <w:r w:rsidRPr="005B2062">
        <w:rPr>
          <w:sz w:val="24"/>
          <w:szCs w:val="24"/>
        </w:rPr>
        <w:t>в</w:t>
      </w:r>
      <w:r w:rsidRPr="005B2062">
        <w:rPr>
          <w:spacing w:val="-57"/>
          <w:sz w:val="24"/>
          <w:szCs w:val="24"/>
        </w:rPr>
        <w:t xml:space="preserve"> </w:t>
      </w:r>
      <w:r w:rsidRPr="005B2062">
        <w:rPr>
          <w:sz w:val="24"/>
          <w:szCs w:val="24"/>
        </w:rPr>
        <w:t>разных</w:t>
      </w:r>
      <w:r w:rsidRPr="005B2062">
        <w:rPr>
          <w:spacing w:val="10"/>
          <w:sz w:val="24"/>
          <w:szCs w:val="24"/>
        </w:rPr>
        <w:t xml:space="preserve"> </w:t>
      </w:r>
      <w:r w:rsidRPr="005B2062">
        <w:rPr>
          <w:sz w:val="24"/>
          <w:szCs w:val="24"/>
        </w:rPr>
        <w:t>направлениях,</w:t>
      </w:r>
      <w:r w:rsidRPr="005B2062">
        <w:rPr>
          <w:spacing w:val="8"/>
          <w:sz w:val="24"/>
          <w:szCs w:val="24"/>
        </w:rPr>
        <w:t xml:space="preserve"> </w:t>
      </w:r>
      <w:r w:rsidRPr="005B2062">
        <w:rPr>
          <w:sz w:val="24"/>
          <w:szCs w:val="24"/>
        </w:rPr>
        <w:t>встает</w:t>
      </w:r>
      <w:r w:rsidRPr="005B2062">
        <w:rPr>
          <w:spacing w:val="11"/>
          <w:sz w:val="24"/>
          <w:szCs w:val="24"/>
        </w:rPr>
        <w:t xml:space="preserve"> </w:t>
      </w:r>
      <w:r w:rsidRPr="005B2062">
        <w:rPr>
          <w:sz w:val="24"/>
          <w:szCs w:val="24"/>
        </w:rPr>
        <w:t>на</w:t>
      </w:r>
      <w:r w:rsidRPr="005B2062">
        <w:rPr>
          <w:spacing w:val="9"/>
          <w:sz w:val="24"/>
          <w:szCs w:val="24"/>
        </w:rPr>
        <w:t xml:space="preserve"> </w:t>
      </w:r>
      <w:r w:rsidRPr="005B2062">
        <w:rPr>
          <w:sz w:val="24"/>
          <w:szCs w:val="24"/>
        </w:rPr>
        <w:t>ноги;</w:t>
      </w:r>
      <w:r w:rsidRPr="005B2062">
        <w:rPr>
          <w:spacing w:val="11"/>
          <w:sz w:val="24"/>
          <w:szCs w:val="24"/>
        </w:rPr>
        <w:t xml:space="preserve"> </w:t>
      </w:r>
      <w:r w:rsidRPr="005B2062">
        <w:rPr>
          <w:sz w:val="24"/>
          <w:szCs w:val="24"/>
        </w:rPr>
        <w:t>ходит</w:t>
      </w:r>
      <w:r w:rsidRPr="005B2062">
        <w:rPr>
          <w:spacing w:val="11"/>
          <w:sz w:val="24"/>
          <w:szCs w:val="24"/>
        </w:rPr>
        <w:t xml:space="preserve"> </w:t>
      </w:r>
      <w:r w:rsidRPr="005B2062">
        <w:rPr>
          <w:sz w:val="24"/>
          <w:szCs w:val="24"/>
        </w:rPr>
        <w:t>с</w:t>
      </w:r>
      <w:r w:rsidRPr="005B2062">
        <w:rPr>
          <w:spacing w:val="9"/>
          <w:sz w:val="24"/>
          <w:szCs w:val="24"/>
        </w:rPr>
        <w:t xml:space="preserve"> </w:t>
      </w:r>
      <w:r w:rsidRPr="005B2062">
        <w:rPr>
          <w:sz w:val="24"/>
          <w:szCs w:val="24"/>
        </w:rPr>
        <w:t>поддержкой</w:t>
      </w:r>
      <w:r w:rsidRPr="005B2062">
        <w:rPr>
          <w:spacing w:val="11"/>
          <w:sz w:val="24"/>
          <w:szCs w:val="24"/>
        </w:rPr>
        <w:t xml:space="preserve"> </w:t>
      </w:r>
      <w:r w:rsidRPr="005B2062">
        <w:rPr>
          <w:sz w:val="24"/>
          <w:szCs w:val="24"/>
        </w:rPr>
        <w:t>и</w:t>
      </w:r>
      <w:r w:rsidRPr="005B2062">
        <w:rPr>
          <w:spacing w:val="11"/>
          <w:sz w:val="24"/>
          <w:szCs w:val="24"/>
        </w:rPr>
        <w:t xml:space="preserve"> </w:t>
      </w:r>
      <w:r w:rsidRPr="005B2062">
        <w:rPr>
          <w:sz w:val="24"/>
          <w:szCs w:val="24"/>
        </w:rPr>
        <w:t>без</w:t>
      </w:r>
      <w:r w:rsidRPr="005B2062">
        <w:rPr>
          <w:spacing w:val="9"/>
          <w:sz w:val="24"/>
          <w:szCs w:val="24"/>
        </w:rPr>
        <w:t xml:space="preserve"> </w:t>
      </w:r>
      <w:r w:rsidRPr="005B2062">
        <w:rPr>
          <w:sz w:val="24"/>
          <w:szCs w:val="24"/>
        </w:rPr>
        <w:t>нее,</w:t>
      </w:r>
      <w:r w:rsidRPr="005B2062">
        <w:rPr>
          <w:spacing w:val="10"/>
          <w:sz w:val="24"/>
          <w:szCs w:val="24"/>
        </w:rPr>
        <w:t xml:space="preserve"> </w:t>
      </w:r>
      <w:r w:rsidRPr="005B2062">
        <w:rPr>
          <w:sz w:val="24"/>
          <w:szCs w:val="24"/>
        </w:rPr>
        <w:t>приседает,</w:t>
      </w:r>
      <w:r w:rsidRPr="005B2062">
        <w:rPr>
          <w:spacing w:val="11"/>
          <w:sz w:val="24"/>
          <w:szCs w:val="24"/>
        </w:rPr>
        <w:t xml:space="preserve"> </w:t>
      </w:r>
      <w:r w:rsidRPr="005B2062">
        <w:rPr>
          <w:sz w:val="24"/>
          <w:szCs w:val="24"/>
        </w:rPr>
        <w:t xml:space="preserve">выполняет </w:t>
      </w:r>
      <w:r w:rsidRPr="005B2062">
        <w:rPr>
          <w:sz w:val="24"/>
          <w:szCs w:val="24"/>
          <w:lang w:val="en-US"/>
        </w:rPr>
        <w:t>y</w:t>
      </w:r>
      <w:r w:rsidRPr="005B2062">
        <w:rPr>
          <w:sz w:val="24"/>
          <w:szCs w:val="24"/>
        </w:rPr>
        <w:t>аклоны,</w:t>
      </w:r>
      <w:r w:rsidRPr="005B2062">
        <w:rPr>
          <w:spacing w:val="1"/>
          <w:sz w:val="24"/>
          <w:szCs w:val="24"/>
        </w:rPr>
        <w:t xml:space="preserve"> </w:t>
      </w:r>
      <w:r w:rsidRPr="005B2062">
        <w:rPr>
          <w:sz w:val="24"/>
          <w:szCs w:val="24"/>
        </w:rPr>
        <w:t>поднимается</w:t>
      </w:r>
      <w:r w:rsidRPr="005B2062">
        <w:rPr>
          <w:spacing w:val="1"/>
          <w:sz w:val="24"/>
          <w:szCs w:val="24"/>
        </w:rPr>
        <w:t xml:space="preserve"> </w:t>
      </w:r>
      <w:r w:rsidRPr="005B2062">
        <w:rPr>
          <w:sz w:val="24"/>
          <w:szCs w:val="24"/>
        </w:rPr>
        <w:t>на</w:t>
      </w:r>
      <w:r w:rsidRPr="005B2062">
        <w:rPr>
          <w:spacing w:val="1"/>
          <w:sz w:val="24"/>
          <w:szCs w:val="24"/>
        </w:rPr>
        <w:t xml:space="preserve"> </w:t>
      </w:r>
      <w:r w:rsidRPr="005B2062">
        <w:rPr>
          <w:sz w:val="24"/>
          <w:szCs w:val="24"/>
        </w:rPr>
        <w:t>ступеньки</w:t>
      </w:r>
      <w:r w:rsidRPr="005B2062">
        <w:rPr>
          <w:spacing w:val="1"/>
          <w:sz w:val="24"/>
          <w:szCs w:val="24"/>
        </w:rPr>
        <w:t xml:space="preserve"> </w:t>
      </w:r>
      <w:r w:rsidRPr="005B2062">
        <w:rPr>
          <w:sz w:val="24"/>
          <w:szCs w:val="24"/>
        </w:rPr>
        <w:t>при</w:t>
      </w:r>
      <w:r w:rsidRPr="005B2062">
        <w:rPr>
          <w:spacing w:val="1"/>
          <w:sz w:val="24"/>
          <w:szCs w:val="24"/>
        </w:rPr>
        <w:t xml:space="preserve"> </w:t>
      </w:r>
      <w:r w:rsidRPr="005B2062">
        <w:rPr>
          <w:sz w:val="24"/>
          <w:szCs w:val="24"/>
        </w:rPr>
        <w:t>поддержке;</w:t>
      </w:r>
      <w:r w:rsidRPr="005B2062">
        <w:rPr>
          <w:spacing w:val="1"/>
          <w:sz w:val="24"/>
          <w:szCs w:val="24"/>
        </w:rPr>
        <w:t xml:space="preserve"> </w:t>
      </w:r>
      <w:r w:rsidRPr="005B2062">
        <w:rPr>
          <w:sz w:val="24"/>
          <w:szCs w:val="24"/>
        </w:rPr>
        <w:t>осуществляет</w:t>
      </w:r>
      <w:r w:rsidRPr="005B2062">
        <w:rPr>
          <w:spacing w:val="1"/>
          <w:sz w:val="24"/>
          <w:szCs w:val="24"/>
        </w:rPr>
        <w:t xml:space="preserve"> </w:t>
      </w:r>
      <w:r w:rsidRPr="005B2062">
        <w:rPr>
          <w:sz w:val="24"/>
          <w:szCs w:val="24"/>
        </w:rPr>
        <w:t>действия</w:t>
      </w:r>
      <w:r w:rsidRPr="005B2062">
        <w:rPr>
          <w:spacing w:val="1"/>
          <w:sz w:val="24"/>
          <w:szCs w:val="24"/>
        </w:rPr>
        <w:t xml:space="preserve"> </w:t>
      </w:r>
      <w:r w:rsidRPr="005B2062">
        <w:rPr>
          <w:sz w:val="24"/>
          <w:szCs w:val="24"/>
        </w:rPr>
        <w:t>с</w:t>
      </w:r>
      <w:r w:rsidRPr="005B2062">
        <w:rPr>
          <w:spacing w:val="1"/>
          <w:sz w:val="24"/>
          <w:szCs w:val="24"/>
        </w:rPr>
        <w:t xml:space="preserve"> </w:t>
      </w:r>
      <w:r w:rsidRPr="005B2062">
        <w:rPr>
          <w:sz w:val="24"/>
          <w:szCs w:val="24"/>
        </w:rPr>
        <w:t>предметами;</w:t>
      </w:r>
      <w:r w:rsidRPr="005B2062">
        <w:rPr>
          <w:spacing w:val="1"/>
          <w:sz w:val="24"/>
          <w:szCs w:val="24"/>
        </w:rPr>
        <w:t xml:space="preserve"> </w:t>
      </w:r>
      <w:r w:rsidRPr="005B2062">
        <w:rPr>
          <w:sz w:val="24"/>
          <w:szCs w:val="24"/>
        </w:rPr>
        <w:t>эмоционально-положительно</w:t>
      </w:r>
      <w:r w:rsidRPr="005B2062">
        <w:rPr>
          <w:spacing w:val="1"/>
          <w:sz w:val="24"/>
          <w:szCs w:val="24"/>
        </w:rPr>
        <w:t xml:space="preserve"> </w:t>
      </w:r>
      <w:r w:rsidRPr="005B2062">
        <w:rPr>
          <w:sz w:val="24"/>
          <w:szCs w:val="24"/>
        </w:rPr>
        <w:t>реагирует</w:t>
      </w:r>
      <w:r w:rsidRPr="005B2062">
        <w:rPr>
          <w:spacing w:val="1"/>
          <w:sz w:val="24"/>
          <w:szCs w:val="24"/>
        </w:rPr>
        <w:t xml:space="preserve"> </w:t>
      </w:r>
      <w:r w:rsidRPr="005B2062">
        <w:rPr>
          <w:sz w:val="24"/>
          <w:szCs w:val="24"/>
        </w:rPr>
        <w:t>на</w:t>
      </w:r>
      <w:r w:rsidRPr="005B2062">
        <w:rPr>
          <w:spacing w:val="1"/>
          <w:sz w:val="24"/>
          <w:szCs w:val="24"/>
        </w:rPr>
        <w:t xml:space="preserve"> </w:t>
      </w:r>
      <w:r w:rsidRPr="005B2062">
        <w:rPr>
          <w:sz w:val="24"/>
          <w:szCs w:val="24"/>
        </w:rPr>
        <w:t>музыку</w:t>
      </w:r>
      <w:r w:rsidRPr="005B2062">
        <w:rPr>
          <w:spacing w:val="1"/>
          <w:sz w:val="24"/>
          <w:szCs w:val="24"/>
        </w:rPr>
        <w:t xml:space="preserve"> </w:t>
      </w:r>
      <w:r w:rsidRPr="005B2062">
        <w:rPr>
          <w:sz w:val="24"/>
          <w:szCs w:val="24"/>
        </w:rPr>
        <w:t>и</w:t>
      </w:r>
      <w:r w:rsidRPr="005B2062">
        <w:rPr>
          <w:spacing w:val="1"/>
          <w:sz w:val="24"/>
          <w:szCs w:val="24"/>
        </w:rPr>
        <w:t xml:space="preserve"> </w:t>
      </w:r>
      <w:r w:rsidRPr="005B2062">
        <w:rPr>
          <w:sz w:val="24"/>
          <w:szCs w:val="24"/>
        </w:rPr>
        <w:t>движения,</w:t>
      </w:r>
      <w:r w:rsidRPr="005B2062">
        <w:rPr>
          <w:spacing w:val="1"/>
          <w:sz w:val="24"/>
          <w:szCs w:val="24"/>
        </w:rPr>
        <w:t xml:space="preserve"> </w:t>
      </w:r>
      <w:r w:rsidRPr="005B2062">
        <w:rPr>
          <w:sz w:val="24"/>
          <w:szCs w:val="24"/>
        </w:rPr>
        <w:t>гигиенические</w:t>
      </w:r>
      <w:r w:rsidRPr="005B2062">
        <w:rPr>
          <w:spacing w:val="1"/>
          <w:sz w:val="24"/>
          <w:szCs w:val="24"/>
        </w:rPr>
        <w:t xml:space="preserve"> </w:t>
      </w:r>
      <w:r w:rsidRPr="005B2062">
        <w:rPr>
          <w:sz w:val="24"/>
          <w:szCs w:val="24"/>
        </w:rPr>
        <w:t>процедуры,</w:t>
      </w:r>
      <w:r w:rsidRPr="005B2062">
        <w:rPr>
          <w:spacing w:val="1"/>
          <w:sz w:val="24"/>
          <w:szCs w:val="24"/>
        </w:rPr>
        <w:t xml:space="preserve"> </w:t>
      </w:r>
      <w:r w:rsidRPr="005B2062">
        <w:rPr>
          <w:sz w:val="24"/>
          <w:szCs w:val="24"/>
        </w:rPr>
        <w:t>гимнастику,</w:t>
      </w:r>
      <w:r w:rsidRPr="005B2062">
        <w:rPr>
          <w:spacing w:val="-1"/>
          <w:sz w:val="24"/>
          <w:szCs w:val="24"/>
        </w:rPr>
        <w:t xml:space="preserve"> </w:t>
      </w:r>
      <w:r w:rsidRPr="005B2062">
        <w:rPr>
          <w:sz w:val="24"/>
          <w:szCs w:val="24"/>
        </w:rPr>
        <w:t>массаж.</w:t>
      </w:r>
    </w:p>
    <w:p w:rsidR="00155A3A" w:rsidRPr="005B2062" w:rsidRDefault="00155A3A" w:rsidP="005B2062">
      <w:pPr>
        <w:pStyle w:val="a3"/>
        <w:spacing w:line="276" w:lineRule="auto"/>
        <w:ind w:left="0" w:firstLine="0"/>
      </w:pPr>
    </w:p>
    <w:p w:rsidR="00155A3A" w:rsidRPr="005B2062" w:rsidRDefault="00155A3A" w:rsidP="005B2062">
      <w:pPr>
        <w:pStyle w:val="2"/>
        <w:spacing w:line="276" w:lineRule="auto"/>
      </w:pPr>
      <w:r w:rsidRPr="005B2062">
        <w:t>От</w:t>
      </w:r>
      <w:r w:rsidRPr="005B2062">
        <w:rPr>
          <w:spacing w:val="1"/>
        </w:rPr>
        <w:t xml:space="preserve"> </w:t>
      </w:r>
      <w:r w:rsidRPr="005B2062">
        <w:t>1</w:t>
      </w:r>
      <w:r w:rsidRPr="005B2062">
        <w:rPr>
          <w:spacing w:val="-1"/>
        </w:rPr>
        <w:t xml:space="preserve"> </w:t>
      </w:r>
      <w:r w:rsidRPr="005B2062">
        <w:t>года</w:t>
      </w:r>
      <w:r w:rsidRPr="005B2062">
        <w:rPr>
          <w:spacing w:val="-4"/>
        </w:rPr>
        <w:t xml:space="preserve"> </w:t>
      </w:r>
      <w:r w:rsidRPr="005B2062">
        <w:t>до</w:t>
      </w:r>
      <w:r w:rsidRPr="005B2062">
        <w:rPr>
          <w:spacing w:val="-1"/>
        </w:rPr>
        <w:t xml:space="preserve"> </w:t>
      </w:r>
      <w:r w:rsidRPr="005B2062">
        <w:t>2 лет</w:t>
      </w:r>
    </w:p>
    <w:p w:rsidR="00155A3A" w:rsidRPr="005B2062" w:rsidRDefault="00155A3A" w:rsidP="005B2062">
      <w:pPr>
        <w:pStyle w:val="a3"/>
        <w:spacing w:before="36" w:line="276" w:lineRule="auto"/>
        <w:ind w:left="921" w:firstLine="0"/>
      </w:pPr>
      <w:r w:rsidRPr="005B2062">
        <w:t>Основные</w:t>
      </w:r>
      <w:r w:rsidRPr="005B2062">
        <w:rPr>
          <w:spacing w:val="-4"/>
        </w:rPr>
        <w:t xml:space="preserve"> </w:t>
      </w:r>
      <w:r w:rsidRPr="005B2062">
        <w:rPr>
          <w:b/>
          <w:i/>
        </w:rPr>
        <w:t>задачи</w:t>
      </w:r>
      <w:r w:rsidRPr="005B2062">
        <w:rPr>
          <w:b/>
          <w:i/>
          <w:spacing w:val="-2"/>
        </w:rPr>
        <w:t xml:space="preserve"> </w:t>
      </w:r>
      <w:r w:rsidRPr="005B2062">
        <w:t>образовательной</w:t>
      </w:r>
      <w:r w:rsidRPr="005B2062">
        <w:rPr>
          <w:spacing w:val="-3"/>
        </w:rPr>
        <w:t xml:space="preserve"> </w:t>
      </w:r>
      <w:r w:rsidRPr="005B2062">
        <w:t>деятельности</w:t>
      </w:r>
      <w:r w:rsidRPr="005B2062">
        <w:rPr>
          <w:spacing w:val="-2"/>
        </w:rPr>
        <w:t xml:space="preserve"> </w:t>
      </w:r>
      <w:r w:rsidRPr="005B2062">
        <w:t>в</w:t>
      </w:r>
      <w:r w:rsidRPr="005B2062">
        <w:rPr>
          <w:spacing w:val="-4"/>
        </w:rPr>
        <w:t xml:space="preserve"> </w:t>
      </w:r>
      <w:r w:rsidRPr="005B2062">
        <w:t>области</w:t>
      </w:r>
      <w:r w:rsidRPr="005B2062">
        <w:rPr>
          <w:spacing w:val="-2"/>
        </w:rPr>
        <w:t xml:space="preserve"> </w:t>
      </w:r>
      <w:r w:rsidRPr="005B2062">
        <w:t>физического</w:t>
      </w:r>
      <w:r w:rsidRPr="005B2062">
        <w:rPr>
          <w:spacing w:val="-4"/>
        </w:rPr>
        <w:t xml:space="preserve"> </w:t>
      </w:r>
      <w:r w:rsidRPr="005B2062">
        <w:t>развития:</w:t>
      </w:r>
    </w:p>
    <w:p w:rsidR="00155A3A" w:rsidRPr="005B2062" w:rsidRDefault="00155A3A" w:rsidP="005B2062">
      <w:pPr>
        <w:pStyle w:val="a3"/>
        <w:spacing w:before="41" w:line="276" w:lineRule="auto"/>
        <w:ind w:right="243" w:firstLine="0"/>
      </w:pPr>
      <w:r w:rsidRPr="005B2062">
        <w:t>формировать</w:t>
      </w:r>
      <w:r w:rsidRPr="005B2062">
        <w:rPr>
          <w:spacing w:val="1"/>
        </w:rPr>
        <w:t xml:space="preserve"> </w:t>
      </w:r>
      <w:r w:rsidRPr="005B2062">
        <w:t>первоначальный</w:t>
      </w:r>
      <w:r w:rsidRPr="005B2062">
        <w:rPr>
          <w:spacing w:val="1"/>
        </w:rPr>
        <w:t xml:space="preserve"> </w:t>
      </w:r>
      <w:r w:rsidRPr="005B2062">
        <w:t>двигательный</w:t>
      </w:r>
      <w:r w:rsidRPr="005B2062">
        <w:rPr>
          <w:spacing w:val="1"/>
        </w:rPr>
        <w:t xml:space="preserve"> </w:t>
      </w:r>
      <w:r w:rsidRPr="005B2062">
        <w:t>опыт,</w:t>
      </w:r>
      <w:r w:rsidRPr="005B2062">
        <w:rPr>
          <w:spacing w:val="1"/>
        </w:rPr>
        <w:t xml:space="preserve"> </w:t>
      </w:r>
      <w:r w:rsidRPr="005B2062">
        <w:t>создавать</w:t>
      </w:r>
      <w:r w:rsidRPr="005B2062">
        <w:rPr>
          <w:spacing w:val="1"/>
        </w:rPr>
        <w:t xml:space="preserve"> </w:t>
      </w:r>
      <w:r w:rsidRPr="005B2062">
        <w:t>условия</w:t>
      </w:r>
      <w:r w:rsidRPr="005B2062">
        <w:rPr>
          <w:spacing w:val="1"/>
        </w:rPr>
        <w:t xml:space="preserve"> </w:t>
      </w:r>
      <w:r w:rsidRPr="005B2062">
        <w:t>для</w:t>
      </w:r>
      <w:r w:rsidRPr="005B2062">
        <w:rPr>
          <w:spacing w:val="1"/>
        </w:rPr>
        <w:t xml:space="preserve"> </w:t>
      </w:r>
      <w:r w:rsidRPr="005B2062">
        <w:t>последовательного становления первых основных движений в совместной деятельности педагога с</w:t>
      </w:r>
      <w:r w:rsidRPr="005B2062">
        <w:rPr>
          <w:spacing w:val="-57"/>
        </w:rPr>
        <w:t xml:space="preserve"> </w:t>
      </w:r>
      <w:r w:rsidRPr="005B2062">
        <w:t>ребенком;</w:t>
      </w:r>
    </w:p>
    <w:p w:rsidR="00155A3A" w:rsidRPr="005B2062" w:rsidRDefault="00155A3A" w:rsidP="005B2062">
      <w:pPr>
        <w:pStyle w:val="a3"/>
        <w:spacing w:before="1" w:line="276" w:lineRule="auto"/>
        <w:ind w:right="247" w:firstLine="0"/>
      </w:pPr>
      <w:r w:rsidRPr="005B2062">
        <w:t>создавать</w:t>
      </w:r>
      <w:r w:rsidRPr="005B2062">
        <w:rPr>
          <w:spacing w:val="1"/>
        </w:rPr>
        <w:t xml:space="preserve"> </w:t>
      </w:r>
      <w:r w:rsidRPr="005B2062">
        <w:t>условия</w:t>
      </w:r>
      <w:r w:rsidRPr="005B2062">
        <w:rPr>
          <w:spacing w:val="1"/>
        </w:rPr>
        <w:t xml:space="preserve"> </w:t>
      </w:r>
      <w:r w:rsidRPr="005B2062">
        <w:t>для</w:t>
      </w:r>
      <w:r w:rsidRPr="005B2062">
        <w:rPr>
          <w:spacing w:val="1"/>
        </w:rPr>
        <w:t xml:space="preserve"> </w:t>
      </w:r>
      <w:r w:rsidRPr="005B2062">
        <w:t>сенсомоторной</w:t>
      </w:r>
      <w:r w:rsidRPr="005B2062">
        <w:rPr>
          <w:spacing w:val="1"/>
        </w:rPr>
        <w:t xml:space="preserve"> </w:t>
      </w:r>
      <w:r w:rsidRPr="005B2062">
        <w:t>активности,</w:t>
      </w:r>
      <w:r w:rsidRPr="005B2062">
        <w:rPr>
          <w:spacing w:val="1"/>
        </w:rPr>
        <w:t xml:space="preserve"> </w:t>
      </w:r>
      <w:r w:rsidRPr="005B2062">
        <w:t>развития</w:t>
      </w:r>
      <w:r w:rsidRPr="005B2062">
        <w:rPr>
          <w:spacing w:val="1"/>
        </w:rPr>
        <w:t xml:space="preserve"> </w:t>
      </w:r>
      <w:r w:rsidRPr="005B2062">
        <w:t>функции</w:t>
      </w:r>
      <w:r w:rsidRPr="005B2062">
        <w:rPr>
          <w:spacing w:val="1"/>
        </w:rPr>
        <w:t xml:space="preserve"> </w:t>
      </w:r>
      <w:r w:rsidRPr="005B2062">
        <w:t>равновесия</w:t>
      </w:r>
      <w:r w:rsidRPr="005B2062">
        <w:rPr>
          <w:spacing w:val="1"/>
        </w:rPr>
        <w:t xml:space="preserve"> </w:t>
      </w:r>
      <w:r w:rsidRPr="005B2062">
        <w:t>и</w:t>
      </w:r>
      <w:r w:rsidRPr="005B2062">
        <w:rPr>
          <w:spacing w:val="-57"/>
        </w:rPr>
        <w:t xml:space="preserve"> </w:t>
      </w:r>
      <w:r w:rsidRPr="005B2062">
        <w:t>двигательной</w:t>
      </w:r>
      <w:r w:rsidRPr="005B2062">
        <w:rPr>
          <w:spacing w:val="-3"/>
        </w:rPr>
        <w:t xml:space="preserve"> </w:t>
      </w:r>
      <w:r w:rsidRPr="005B2062">
        <w:t>координации</w:t>
      </w:r>
      <w:r w:rsidRPr="005B2062">
        <w:rPr>
          <w:spacing w:val="-3"/>
        </w:rPr>
        <w:t xml:space="preserve"> </w:t>
      </w:r>
      <w:r w:rsidRPr="005B2062">
        <w:t>движений рук</w:t>
      </w:r>
      <w:r w:rsidRPr="005B2062">
        <w:rPr>
          <w:spacing w:val="-1"/>
        </w:rPr>
        <w:t xml:space="preserve"> </w:t>
      </w:r>
      <w:r w:rsidRPr="005B2062">
        <w:t>и ног,</w:t>
      </w:r>
      <w:r w:rsidRPr="005B2062">
        <w:rPr>
          <w:spacing w:val="-1"/>
        </w:rPr>
        <w:t xml:space="preserve"> </w:t>
      </w:r>
      <w:r w:rsidRPr="005B2062">
        <w:t>ориентировки в</w:t>
      </w:r>
      <w:r w:rsidRPr="005B2062">
        <w:rPr>
          <w:spacing w:val="-2"/>
        </w:rPr>
        <w:t xml:space="preserve"> </w:t>
      </w:r>
      <w:r w:rsidRPr="005B2062">
        <w:t>пространстве;</w:t>
      </w:r>
    </w:p>
    <w:p w:rsidR="00155A3A" w:rsidRPr="005B2062" w:rsidRDefault="00961AFC" w:rsidP="005B2062">
      <w:pPr>
        <w:pStyle w:val="a3"/>
        <w:spacing w:before="2" w:line="276" w:lineRule="auto"/>
        <w:ind w:left="0" w:firstLine="0"/>
      </w:pPr>
      <w:r w:rsidRPr="005B2062">
        <w:t xml:space="preserve">    </w:t>
      </w:r>
      <w:r w:rsidR="00155A3A" w:rsidRPr="005B2062">
        <w:t>поддерживать</w:t>
      </w:r>
      <w:r w:rsidR="00155A3A" w:rsidRPr="005B2062">
        <w:rPr>
          <w:spacing w:val="-4"/>
        </w:rPr>
        <w:t xml:space="preserve"> </w:t>
      </w:r>
      <w:r w:rsidR="00155A3A" w:rsidRPr="005B2062">
        <w:t>интерес</w:t>
      </w:r>
      <w:r w:rsidR="00155A3A" w:rsidRPr="005B2062">
        <w:rPr>
          <w:spacing w:val="-6"/>
        </w:rPr>
        <w:t xml:space="preserve"> </w:t>
      </w:r>
      <w:r w:rsidR="00155A3A" w:rsidRPr="005B2062">
        <w:t>к</w:t>
      </w:r>
      <w:r w:rsidR="00155A3A" w:rsidRPr="005B2062">
        <w:rPr>
          <w:spacing w:val="-4"/>
        </w:rPr>
        <w:t xml:space="preserve"> </w:t>
      </w:r>
      <w:r w:rsidR="00155A3A" w:rsidRPr="005B2062">
        <w:t>выполнению</w:t>
      </w:r>
      <w:r w:rsidR="00155A3A" w:rsidRPr="005B2062">
        <w:rPr>
          <w:spacing w:val="-5"/>
        </w:rPr>
        <w:t xml:space="preserve"> </w:t>
      </w:r>
      <w:r w:rsidR="00155A3A" w:rsidRPr="005B2062">
        <w:t>физических упражнений;</w:t>
      </w:r>
    </w:p>
    <w:p w:rsidR="00155A3A" w:rsidRPr="005B2062" w:rsidRDefault="00155A3A" w:rsidP="005B2062">
      <w:pPr>
        <w:pStyle w:val="a3"/>
        <w:spacing w:before="40" w:line="276" w:lineRule="auto"/>
        <w:ind w:right="248" w:firstLine="0"/>
      </w:pPr>
      <w:r w:rsidRPr="005B2062">
        <w:t>укреплять</w:t>
      </w:r>
      <w:r w:rsidRPr="005B2062">
        <w:rPr>
          <w:spacing w:val="1"/>
        </w:rPr>
        <w:t xml:space="preserve"> </w:t>
      </w:r>
      <w:r w:rsidRPr="005B2062">
        <w:t>здоровье</w:t>
      </w:r>
      <w:r w:rsidRPr="005B2062">
        <w:rPr>
          <w:spacing w:val="1"/>
        </w:rPr>
        <w:t xml:space="preserve"> </w:t>
      </w:r>
      <w:r w:rsidRPr="005B2062">
        <w:t>ребенка,</w:t>
      </w:r>
      <w:r w:rsidRPr="005B2062">
        <w:rPr>
          <w:spacing w:val="1"/>
        </w:rPr>
        <w:t xml:space="preserve"> </w:t>
      </w:r>
      <w:r w:rsidRPr="005B2062">
        <w:t>средствами</w:t>
      </w:r>
      <w:r w:rsidRPr="005B2062">
        <w:rPr>
          <w:spacing w:val="1"/>
        </w:rPr>
        <w:t xml:space="preserve"> </w:t>
      </w:r>
      <w:r w:rsidRPr="005B2062">
        <w:t>физического</w:t>
      </w:r>
      <w:r w:rsidRPr="005B2062">
        <w:rPr>
          <w:spacing w:val="1"/>
        </w:rPr>
        <w:t xml:space="preserve"> </w:t>
      </w:r>
      <w:r w:rsidRPr="005B2062">
        <w:t>воспитания,</w:t>
      </w:r>
      <w:r w:rsidRPr="005B2062">
        <w:rPr>
          <w:spacing w:val="61"/>
        </w:rPr>
        <w:t xml:space="preserve"> </w:t>
      </w:r>
      <w:r w:rsidRPr="005B2062">
        <w:t>способствовать</w:t>
      </w:r>
      <w:r w:rsidRPr="005B2062">
        <w:rPr>
          <w:spacing w:val="1"/>
        </w:rPr>
        <w:t xml:space="preserve"> </w:t>
      </w:r>
      <w:r w:rsidRPr="005B2062">
        <w:t>усвоению</w:t>
      </w:r>
      <w:r w:rsidRPr="005B2062">
        <w:rPr>
          <w:spacing w:val="-2"/>
        </w:rPr>
        <w:t xml:space="preserve"> </w:t>
      </w:r>
      <w:r w:rsidRPr="005B2062">
        <w:t>первых культурно-гигиенических</w:t>
      </w:r>
      <w:r w:rsidRPr="005B2062">
        <w:rPr>
          <w:spacing w:val="-3"/>
        </w:rPr>
        <w:t xml:space="preserve"> </w:t>
      </w:r>
      <w:r w:rsidRPr="005B2062">
        <w:t>навыков</w:t>
      </w:r>
      <w:r w:rsidRPr="005B2062">
        <w:rPr>
          <w:spacing w:val="-2"/>
        </w:rPr>
        <w:t xml:space="preserve"> </w:t>
      </w:r>
      <w:r w:rsidRPr="005B2062">
        <w:t>для</w:t>
      </w:r>
      <w:r w:rsidRPr="005B2062">
        <w:rPr>
          <w:spacing w:val="-2"/>
        </w:rPr>
        <w:t xml:space="preserve"> </w:t>
      </w:r>
      <w:r w:rsidRPr="005B2062">
        <w:t>приобщения</w:t>
      </w:r>
      <w:r w:rsidRPr="005B2062">
        <w:rPr>
          <w:spacing w:val="-4"/>
        </w:rPr>
        <w:t xml:space="preserve"> </w:t>
      </w:r>
      <w:r w:rsidRPr="005B2062">
        <w:t>к</w:t>
      </w:r>
      <w:r w:rsidRPr="005B2062">
        <w:rPr>
          <w:spacing w:val="-2"/>
        </w:rPr>
        <w:t xml:space="preserve"> </w:t>
      </w:r>
      <w:r w:rsidRPr="005B2062">
        <w:t>здоровому</w:t>
      </w:r>
      <w:r w:rsidRPr="005B2062">
        <w:rPr>
          <w:spacing w:val="-7"/>
        </w:rPr>
        <w:t xml:space="preserve"> </w:t>
      </w:r>
      <w:r w:rsidRPr="005B2062">
        <w:t>образу</w:t>
      </w:r>
      <w:r w:rsidRPr="005B2062">
        <w:rPr>
          <w:spacing w:val="-7"/>
        </w:rPr>
        <w:t xml:space="preserve"> </w:t>
      </w:r>
      <w:r w:rsidRPr="005B2062">
        <w:t>жизни.</w:t>
      </w:r>
    </w:p>
    <w:p w:rsidR="00155A3A" w:rsidRPr="005B2062" w:rsidRDefault="00155A3A" w:rsidP="005B2062">
      <w:pPr>
        <w:pStyle w:val="2"/>
        <w:spacing w:before="4" w:line="276" w:lineRule="auto"/>
      </w:pPr>
      <w:r w:rsidRPr="005B2062">
        <w:t>Содержание</w:t>
      </w:r>
      <w:r w:rsidRPr="005B2062">
        <w:rPr>
          <w:spacing w:val="-6"/>
        </w:rPr>
        <w:t xml:space="preserve"> </w:t>
      </w:r>
      <w:r w:rsidRPr="005B2062">
        <w:t>образовательной</w:t>
      </w:r>
      <w:r w:rsidRPr="005B2062">
        <w:rPr>
          <w:spacing w:val="-4"/>
        </w:rPr>
        <w:t xml:space="preserve"> </w:t>
      </w:r>
      <w:r w:rsidRPr="005B2062">
        <w:t>деятельности</w:t>
      </w:r>
    </w:p>
    <w:p w:rsidR="00155A3A" w:rsidRPr="005B2062" w:rsidRDefault="00155A3A" w:rsidP="005B2062">
      <w:pPr>
        <w:pStyle w:val="a3"/>
        <w:spacing w:before="38" w:line="276" w:lineRule="auto"/>
        <w:ind w:right="246"/>
      </w:pPr>
      <w:r w:rsidRPr="005B2062">
        <w:t>Педагог активизирует двигательную деятельность детей, помогает в освоении основных</w:t>
      </w:r>
      <w:r w:rsidRPr="005B2062">
        <w:rPr>
          <w:spacing w:val="1"/>
        </w:rPr>
        <w:t xml:space="preserve"> </w:t>
      </w:r>
      <w:r w:rsidRPr="005B2062">
        <w:t>движений (бросание, катание, ползание, лазанье, ходьба), удерживать равновесие при ходьбе, беге,</w:t>
      </w:r>
      <w:r w:rsidRPr="005B2062">
        <w:rPr>
          <w:spacing w:val="-57"/>
        </w:rPr>
        <w:t xml:space="preserve"> </w:t>
      </w:r>
      <w:r w:rsidRPr="005B2062">
        <w:t>координировать</w:t>
      </w:r>
      <w:r w:rsidRPr="005B2062">
        <w:rPr>
          <w:spacing w:val="1"/>
        </w:rPr>
        <w:t xml:space="preserve"> </w:t>
      </w:r>
      <w:r w:rsidRPr="005B2062">
        <w:t>движения</w:t>
      </w:r>
      <w:r w:rsidRPr="005B2062">
        <w:rPr>
          <w:spacing w:val="1"/>
        </w:rPr>
        <w:t xml:space="preserve"> </w:t>
      </w:r>
      <w:r w:rsidRPr="005B2062">
        <w:t>рук</w:t>
      </w:r>
      <w:r w:rsidRPr="005B2062">
        <w:rPr>
          <w:spacing w:val="1"/>
        </w:rPr>
        <w:t xml:space="preserve"> </w:t>
      </w:r>
      <w:r w:rsidRPr="005B2062">
        <w:t>и</w:t>
      </w:r>
      <w:r w:rsidRPr="005B2062">
        <w:rPr>
          <w:spacing w:val="1"/>
        </w:rPr>
        <w:t xml:space="preserve"> </w:t>
      </w:r>
      <w:r w:rsidRPr="005B2062">
        <w:t>ног</w:t>
      </w:r>
      <w:r w:rsidRPr="005B2062">
        <w:rPr>
          <w:spacing w:val="1"/>
        </w:rPr>
        <w:t xml:space="preserve"> </w:t>
      </w:r>
      <w:r w:rsidRPr="005B2062">
        <w:t>при</w:t>
      </w:r>
      <w:r w:rsidRPr="005B2062">
        <w:rPr>
          <w:spacing w:val="1"/>
        </w:rPr>
        <w:t xml:space="preserve"> </w:t>
      </w:r>
      <w:r w:rsidRPr="005B2062">
        <w:t>выполнении</w:t>
      </w:r>
      <w:r w:rsidRPr="005B2062">
        <w:rPr>
          <w:spacing w:val="1"/>
        </w:rPr>
        <w:t xml:space="preserve"> </w:t>
      </w:r>
      <w:r w:rsidRPr="005B2062">
        <w:t>упражнений,</w:t>
      </w:r>
      <w:r w:rsidRPr="005B2062">
        <w:rPr>
          <w:spacing w:val="1"/>
        </w:rPr>
        <w:t xml:space="preserve"> </w:t>
      </w:r>
      <w:r w:rsidRPr="005B2062">
        <w:t>побуждает</w:t>
      </w:r>
      <w:r w:rsidRPr="005B2062">
        <w:rPr>
          <w:spacing w:val="1"/>
        </w:rPr>
        <w:t xml:space="preserve"> </w:t>
      </w:r>
      <w:r w:rsidRPr="005B2062">
        <w:t>детей</w:t>
      </w:r>
      <w:r w:rsidRPr="005B2062">
        <w:rPr>
          <w:spacing w:val="1"/>
        </w:rPr>
        <w:t xml:space="preserve"> </w:t>
      </w:r>
      <w:r w:rsidRPr="005B2062">
        <w:t>к</w:t>
      </w:r>
      <w:r w:rsidRPr="005B2062">
        <w:rPr>
          <w:spacing w:val="1"/>
        </w:rPr>
        <w:t xml:space="preserve"> </w:t>
      </w:r>
      <w:r w:rsidRPr="005B2062">
        <w:t>самостоятельному выполнению движений, обеспечивает</w:t>
      </w:r>
      <w:r w:rsidRPr="005B2062">
        <w:rPr>
          <w:spacing w:val="1"/>
        </w:rPr>
        <w:t xml:space="preserve"> </w:t>
      </w:r>
      <w:r w:rsidRPr="005B2062">
        <w:t>страховку, поощряет</w:t>
      </w:r>
      <w:r w:rsidRPr="005B2062">
        <w:rPr>
          <w:spacing w:val="1"/>
        </w:rPr>
        <w:t xml:space="preserve"> </w:t>
      </w:r>
      <w:r w:rsidRPr="005B2062">
        <w:t>и поддерживает,</w:t>
      </w:r>
      <w:r w:rsidRPr="005B2062">
        <w:rPr>
          <w:spacing w:val="1"/>
        </w:rPr>
        <w:t xml:space="preserve"> </w:t>
      </w:r>
      <w:r w:rsidRPr="005B2062">
        <w:t>создаѐт положительный настрой, способствует формированию первых культурно-гигиенических</w:t>
      </w:r>
      <w:r w:rsidRPr="005B2062">
        <w:rPr>
          <w:spacing w:val="1"/>
        </w:rPr>
        <w:t xml:space="preserve"> </w:t>
      </w:r>
      <w:r w:rsidRPr="005B2062">
        <w:t>навыков.</w:t>
      </w:r>
    </w:p>
    <w:p w:rsidR="00155A3A" w:rsidRPr="005B2062" w:rsidRDefault="00961AFC" w:rsidP="005B2062">
      <w:pPr>
        <w:spacing w:line="276" w:lineRule="auto"/>
        <w:jc w:val="both"/>
        <w:rPr>
          <w:i/>
          <w:sz w:val="24"/>
          <w:szCs w:val="24"/>
        </w:rPr>
      </w:pPr>
      <w:r w:rsidRPr="005B2062">
        <w:rPr>
          <w:i/>
          <w:sz w:val="24"/>
          <w:szCs w:val="24"/>
        </w:rPr>
        <w:t xml:space="preserve">   </w:t>
      </w:r>
      <w:r w:rsidR="00155A3A" w:rsidRPr="005B2062">
        <w:rPr>
          <w:i/>
          <w:sz w:val="24"/>
          <w:szCs w:val="24"/>
        </w:rPr>
        <w:t>Основная</w:t>
      </w:r>
      <w:r w:rsidR="00155A3A" w:rsidRPr="005B2062">
        <w:rPr>
          <w:i/>
          <w:spacing w:val="-6"/>
          <w:sz w:val="24"/>
          <w:szCs w:val="24"/>
        </w:rPr>
        <w:t xml:space="preserve"> </w:t>
      </w:r>
      <w:r w:rsidR="00155A3A" w:rsidRPr="005B2062">
        <w:rPr>
          <w:i/>
          <w:sz w:val="24"/>
          <w:szCs w:val="24"/>
        </w:rPr>
        <w:t>гимнастика (основные</w:t>
      </w:r>
      <w:r w:rsidR="00155A3A" w:rsidRPr="005B2062">
        <w:rPr>
          <w:i/>
          <w:spacing w:val="-4"/>
          <w:sz w:val="24"/>
          <w:szCs w:val="24"/>
        </w:rPr>
        <w:t xml:space="preserve"> </w:t>
      </w:r>
      <w:r w:rsidR="00155A3A" w:rsidRPr="005B2062">
        <w:rPr>
          <w:i/>
          <w:sz w:val="24"/>
          <w:szCs w:val="24"/>
        </w:rPr>
        <w:t>движения,</w:t>
      </w:r>
      <w:r w:rsidR="00155A3A" w:rsidRPr="005B2062">
        <w:rPr>
          <w:i/>
          <w:spacing w:val="-4"/>
          <w:sz w:val="24"/>
          <w:szCs w:val="24"/>
        </w:rPr>
        <w:t xml:space="preserve"> </w:t>
      </w:r>
      <w:r w:rsidR="00155A3A" w:rsidRPr="005B2062">
        <w:rPr>
          <w:i/>
          <w:sz w:val="24"/>
          <w:szCs w:val="24"/>
        </w:rPr>
        <w:t>общеразвивающие</w:t>
      </w:r>
      <w:r w:rsidR="00155A3A" w:rsidRPr="005B2062">
        <w:rPr>
          <w:i/>
          <w:spacing w:val="-2"/>
          <w:sz w:val="24"/>
          <w:szCs w:val="24"/>
        </w:rPr>
        <w:t xml:space="preserve"> </w:t>
      </w:r>
      <w:r w:rsidR="00155A3A" w:rsidRPr="005B2062">
        <w:rPr>
          <w:i/>
          <w:sz w:val="24"/>
          <w:szCs w:val="24"/>
        </w:rPr>
        <w:t>упражнения):</w:t>
      </w:r>
    </w:p>
    <w:p w:rsidR="00155A3A" w:rsidRPr="005B2062" w:rsidRDefault="00155A3A" w:rsidP="005B2062">
      <w:pPr>
        <w:pStyle w:val="a3"/>
        <w:spacing w:before="41" w:line="276" w:lineRule="auto"/>
        <w:ind w:right="253" w:firstLine="0"/>
      </w:pPr>
      <w:r w:rsidRPr="005B2062">
        <w:t>В процессе физического воспитания педагог обеспечивают условия для развития основных</w:t>
      </w:r>
      <w:r w:rsidRPr="005B2062">
        <w:rPr>
          <w:spacing w:val="1"/>
        </w:rPr>
        <w:t xml:space="preserve"> </w:t>
      </w:r>
      <w:r w:rsidRPr="005B2062">
        <w:t>движений</w:t>
      </w:r>
      <w:r w:rsidRPr="005B2062">
        <w:rPr>
          <w:spacing w:val="-2"/>
        </w:rPr>
        <w:t xml:space="preserve"> </w:t>
      </w:r>
      <w:r w:rsidRPr="005B2062">
        <w:t>и выполнения общеразвивающих</w:t>
      </w:r>
      <w:r w:rsidRPr="005B2062">
        <w:rPr>
          <w:spacing w:val="3"/>
        </w:rPr>
        <w:t xml:space="preserve"> </w:t>
      </w:r>
      <w:r w:rsidRPr="005B2062">
        <w:t>упражнений..</w:t>
      </w:r>
    </w:p>
    <w:p w:rsidR="00155A3A" w:rsidRPr="005B2062" w:rsidRDefault="00155A3A" w:rsidP="005B2062">
      <w:pPr>
        <w:pStyle w:val="a3"/>
        <w:spacing w:before="2" w:line="276" w:lineRule="auto"/>
        <w:ind w:right="242"/>
      </w:pPr>
      <w:r w:rsidRPr="005B2062">
        <w:rPr>
          <w:i/>
        </w:rPr>
        <w:t xml:space="preserve">Ходьба: </w:t>
      </w:r>
      <w:r w:rsidRPr="005B2062">
        <w:t xml:space="preserve">за педагогом стайкой в прямом направлении. </w:t>
      </w:r>
      <w:r w:rsidRPr="005B2062">
        <w:rPr>
          <w:i/>
        </w:rPr>
        <w:t>Упражнение в равновесии:</w:t>
      </w:r>
      <w:r w:rsidRPr="005B2062">
        <w:rPr>
          <w:i/>
          <w:spacing w:val="1"/>
        </w:rPr>
        <w:t xml:space="preserve"> </w:t>
      </w:r>
      <w:r w:rsidRPr="005B2062">
        <w:t>ходьба по</w:t>
      </w:r>
      <w:r w:rsidRPr="005B2062">
        <w:rPr>
          <w:spacing w:val="-57"/>
        </w:rPr>
        <w:t xml:space="preserve"> </w:t>
      </w:r>
      <w:r w:rsidRPr="005B2062">
        <w:t>дорожке (шириной 20–30 см.), с поддержкой, в вверх</w:t>
      </w:r>
      <w:r w:rsidRPr="005B2062">
        <w:rPr>
          <w:spacing w:val="1"/>
        </w:rPr>
        <w:t xml:space="preserve"> </w:t>
      </w:r>
      <w:r w:rsidRPr="005B2062">
        <w:t>и вниз по доске, приподнятой на 10–15 см</w:t>
      </w:r>
      <w:r w:rsidRPr="005B2062">
        <w:rPr>
          <w:spacing w:val="1"/>
        </w:rPr>
        <w:t xml:space="preserve"> </w:t>
      </w:r>
      <w:r w:rsidRPr="005B2062">
        <w:t>(ширина доски 25–30</w:t>
      </w:r>
      <w:r w:rsidRPr="005B2062">
        <w:rPr>
          <w:spacing w:val="1"/>
        </w:rPr>
        <w:t xml:space="preserve"> </w:t>
      </w:r>
      <w:r w:rsidRPr="005B2062">
        <w:t>см, длина 1,5-2 м), подниматься на ступеньки и спускаться; перешагивать</w:t>
      </w:r>
      <w:r w:rsidRPr="005B2062">
        <w:rPr>
          <w:spacing w:val="1"/>
        </w:rPr>
        <w:t xml:space="preserve"> </w:t>
      </w:r>
      <w:r w:rsidRPr="005B2062">
        <w:t>через</w:t>
      </w:r>
      <w:r w:rsidRPr="005B2062">
        <w:rPr>
          <w:spacing w:val="-1"/>
        </w:rPr>
        <w:t xml:space="preserve"> </w:t>
      </w:r>
      <w:r w:rsidRPr="005B2062">
        <w:t>веревку, палку, кубик высотой</w:t>
      </w:r>
      <w:r w:rsidRPr="005B2062">
        <w:rPr>
          <w:spacing w:val="4"/>
        </w:rPr>
        <w:t xml:space="preserve"> </w:t>
      </w:r>
      <w:r w:rsidRPr="005B2062">
        <w:t>10-15</w:t>
      </w:r>
      <w:r w:rsidRPr="005B2062">
        <w:rPr>
          <w:spacing w:val="-1"/>
        </w:rPr>
        <w:t xml:space="preserve"> </w:t>
      </w:r>
      <w:r w:rsidRPr="005B2062">
        <w:t>см.</w:t>
      </w:r>
    </w:p>
    <w:p w:rsidR="00155A3A" w:rsidRPr="005B2062" w:rsidRDefault="00155A3A" w:rsidP="005B2062">
      <w:pPr>
        <w:pStyle w:val="a3"/>
        <w:spacing w:line="276" w:lineRule="auto"/>
        <w:ind w:right="244"/>
      </w:pPr>
      <w:r w:rsidRPr="005B2062">
        <w:rPr>
          <w:i/>
        </w:rPr>
        <w:t>Ползание,</w:t>
      </w:r>
      <w:r w:rsidRPr="005B2062">
        <w:rPr>
          <w:i/>
          <w:spacing w:val="1"/>
        </w:rPr>
        <w:t xml:space="preserve"> </w:t>
      </w:r>
      <w:r w:rsidRPr="005B2062">
        <w:rPr>
          <w:i/>
        </w:rPr>
        <w:t>лазанье</w:t>
      </w:r>
      <w:r w:rsidRPr="005B2062">
        <w:rPr>
          <w:b/>
        </w:rPr>
        <w:t>:</w:t>
      </w:r>
      <w:r w:rsidRPr="005B2062">
        <w:rPr>
          <w:b/>
          <w:spacing w:val="1"/>
        </w:rPr>
        <w:t xml:space="preserve"> </w:t>
      </w:r>
      <w:r w:rsidRPr="005B2062">
        <w:t>ползание</w:t>
      </w:r>
      <w:r w:rsidRPr="005B2062">
        <w:rPr>
          <w:spacing w:val="1"/>
        </w:rPr>
        <w:t xml:space="preserve"> </w:t>
      </w:r>
      <w:r w:rsidRPr="005B2062">
        <w:t>по</w:t>
      </w:r>
      <w:r w:rsidRPr="005B2062">
        <w:rPr>
          <w:spacing w:val="1"/>
        </w:rPr>
        <w:t xml:space="preserve"> </w:t>
      </w:r>
      <w:r w:rsidRPr="005B2062">
        <w:t>прямой</w:t>
      </w:r>
      <w:r w:rsidRPr="005B2062">
        <w:rPr>
          <w:spacing w:val="1"/>
        </w:rPr>
        <w:t xml:space="preserve"> </w:t>
      </w:r>
      <w:r w:rsidRPr="005B2062">
        <w:t>на</w:t>
      </w:r>
      <w:r w:rsidRPr="005B2062">
        <w:rPr>
          <w:spacing w:val="1"/>
        </w:rPr>
        <w:t xml:space="preserve"> </w:t>
      </w:r>
      <w:r w:rsidRPr="005B2062">
        <w:t>расстояние</w:t>
      </w:r>
      <w:r w:rsidRPr="005B2062">
        <w:rPr>
          <w:spacing w:val="1"/>
        </w:rPr>
        <w:t xml:space="preserve"> </w:t>
      </w:r>
      <w:r w:rsidRPr="005B2062">
        <w:t>до</w:t>
      </w:r>
      <w:r w:rsidRPr="005B2062">
        <w:rPr>
          <w:spacing w:val="1"/>
        </w:rPr>
        <w:t xml:space="preserve"> </w:t>
      </w:r>
      <w:r w:rsidRPr="005B2062">
        <w:t>2–3</w:t>
      </w:r>
      <w:r w:rsidRPr="005B2062">
        <w:rPr>
          <w:spacing w:val="1"/>
        </w:rPr>
        <w:t xml:space="preserve"> </w:t>
      </w:r>
      <w:r w:rsidRPr="005B2062">
        <w:t>метров;</w:t>
      </w:r>
      <w:r w:rsidRPr="005B2062">
        <w:rPr>
          <w:spacing w:val="1"/>
        </w:rPr>
        <w:t xml:space="preserve"> </w:t>
      </w:r>
      <w:r w:rsidRPr="005B2062">
        <w:t>подлезание</w:t>
      </w:r>
      <w:r w:rsidRPr="005B2062">
        <w:rPr>
          <w:spacing w:val="1"/>
        </w:rPr>
        <w:t xml:space="preserve"> </w:t>
      </w:r>
      <w:r w:rsidRPr="005B2062">
        <w:t>под</w:t>
      </w:r>
      <w:r w:rsidRPr="005B2062">
        <w:rPr>
          <w:spacing w:val="1"/>
        </w:rPr>
        <w:t xml:space="preserve"> </w:t>
      </w:r>
      <w:r w:rsidRPr="005B2062">
        <w:t>веревку</w:t>
      </w:r>
      <w:r w:rsidRPr="005B2062">
        <w:rPr>
          <w:spacing w:val="1"/>
        </w:rPr>
        <w:t xml:space="preserve"> </w:t>
      </w:r>
      <w:r w:rsidRPr="005B2062">
        <w:t>(высота</w:t>
      </w:r>
      <w:r w:rsidRPr="005B2062">
        <w:rPr>
          <w:spacing w:val="1"/>
        </w:rPr>
        <w:t xml:space="preserve"> </w:t>
      </w:r>
      <w:r w:rsidRPr="005B2062">
        <w:t>35–50</w:t>
      </w:r>
      <w:r w:rsidRPr="005B2062">
        <w:rPr>
          <w:spacing w:val="1"/>
        </w:rPr>
        <w:t xml:space="preserve"> </w:t>
      </w:r>
      <w:r w:rsidRPr="005B2062">
        <w:t>см);</w:t>
      </w:r>
      <w:r w:rsidRPr="005B2062">
        <w:rPr>
          <w:spacing w:val="1"/>
        </w:rPr>
        <w:t xml:space="preserve"> </w:t>
      </w:r>
      <w:r w:rsidRPr="005B2062">
        <w:t>пролезание</w:t>
      </w:r>
      <w:r w:rsidRPr="005B2062">
        <w:rPr>
          <w:spacing w:val="1"/>
        </w:rPr>
        <w:t xml:space="preserve"> </w:t>
      </w:r>
      <w:r w:rsidRPr="005B2062">
        <w:t>в</w:t>
      </w:r>
      <w:r w:rsidRPr="005B2062">
        <w:rPr>
          <w:spacing w:val="1"/>
        </w:rPr>
        <w:t xml:space="preserve"> </w:t>
      </w:r>
      <w:r w:rsidRPr="005B2062">
        <w:t>обруч</w:t>
      </w:r>
      <w:r w:rsidRPr="005B2062">
        <w:rPr>
          <w:spacing w:val="1"/>
        </w:rPr>
        <w:t xml:space="preserve"> </w:t>
      </w:r>
      <w:r w:rsidRPr="005B2062">
        <w:t>(диаметр</w:t>
      </w:r>
      <w:r w:rsidRPr="005B2062">
        <w:rPr>
          <w:spacing w:val="1"/>
        </w:rPr>
        <w:t xml:space="preserve"> </w:t>
      </w:r>
      <w:r w:rsidRPr="005B2062">
        <w:t>50</w:t>
      </w:r>
      <w:r w:rsidRPr="005B2062">
        <w:rPr>
          <w:spacing w:val="1"/>
        </w:rPr>
        <w:t xml:space="preserve"> </w:t>
      </w:r>
      <w:r w:rsidRPr="005B2062">
        <w:t>см.),</w:t>
      </w:r>
      <w:r w:rsidRPr="005B2062">
        <w:rPr>
          <w:spacing w:val="1"/>
        </w:rPr>
        <w:t xml:space="preserve"> </w:t>
      </w:r>
      <w:r w:rsidRPr="005B2062">
        <w:t>перелезание</w:t>
      </w:r>
      <w:r w:rsidRPr="005B2062">
        <w:rPr>
          <w:spacing w:val="1"/>
        </w:rPr>
        <w:t xml:space="preserve"> </w:t>
      </w:r>
      <w:r w:rsidRPr="005B2062">
        <w:t>через</w:t>
      </w:r>
      <w:r w:rsidRPr="005B2062">
        <w:rPr>
          <w:spacing w:val="1"/>
        </w:rPr>
        <w:t xml:space="preserve"> </w:t>
      </w:r>
      <w:r w:rsidRPr="005B2062">
        <w:t>бревно</w:t>
      </w:r>
      <w:r w:rsidRPr="005B2062">
        <w:rPr>
          <w:spacing w:val="1"/>
        </w:rPr>
        <w:t xml:space="preserve"> </w:t>
      </w:r>
      <w:r w:rsidRPr="005B2062">
        <w:t>(диаметр 15–20 см), пролезание в обруч (диаметр 45 см); лазанье по лесенке стремянке вверх и</w:t>
      </w:r>
      <w:r w:rsidRPr="005B2062">
        <w:rPr>
          <w:spacing w:val="1"/>
        </w:rPr>
        <w:t xml:space="preserve"> </w:t>
      </w:r>
      <w:r w:rsidRPr="005B2062">
        <w:t>вниз</w:t>
      </w:r>
      <w:r w:rsidRPr="005B2062">
        <w:rPr>
          <w:spacing w:val="-1"/>
        </w:rPr>
        <w:t xml:space="preserve"> </w:t>
      </w:r>
      <w:r w:rsidRPr="005B2062">
        <w:t>высотой</w:t>
      </w:r>
      <w:r w:rsidRPr="005B2062">
        <w:rPr>
          <w:spacing w:val="1"/>
        </w:rPr>
        <w:t xml:space="preserve"> </w:t>
      </w:r>
      <w:r w:rsidRPr="005B2062">
        <w:t>1–1,5 метров.</w:t>
      </w:r>
    </w:p>
    <w:p w:rsidR="00155A3A" w:rsidRPr="005B2062" w:rsidRDefault="00155A3A" w:rsidP="005B2062">
      <w:pPr>
        <w:pStyle w:val="a3"/>
        <w:spacing w:line="276" w:lineRule="auto"/>
        <w:ind w:right="245"/>
      </w:pPr>
      <w:r w:rsidRPr="005B2062">
        <w:rPr>
          <w:i/>
        </w:rPr>
        <w:t xml:space="preserve">Катание, бросание: </w:t>
      </w:r>
      <w:r w:rsidRPr="005B2062">
        <w:t>катание мяча (диаметр</w:t>
      </w:r>
      <w:r w:rsidRPr="005B2062">
        <w:rPr>
          <w:spacing w:val="1"/>
        </w:rPr>
        <w:t xml:space="preserve"> </w:t>
      </w:r>
      <w:r w:rsidRPr="005B2062">
        <w:t>20–25</w:t>
      </w:r>
      <w:r w:rsidRPr="005B2062">
        <w:rPr>
          <w:spacing w:val="1"/>
        </w:rPr>
        <w:t xml:space="preserve"> </w:t>
      </w:r>
      <w:r w:rsidRPr="005B2062">
        <w:t>см) вперед</w:t>
      </w:r>
      <w:r w:rsidRPr="005B2062">
        <w:rPr>
          <w:spacing w:val="1"/>
        </w:rPr>
        <w:t xml:space="preserve"> </w:t>
      </w:r>
      <w:r w:rsidRPr="005B2062">
        <w:t>(из</w:t>
      </w:r>
      <w:r w:rsidRPr="005B2062">
        <w:rPr>
          <w:spacing w:val="60"/>
        </w:rPr>
        <w:t xml:space="preserve"> </w:t>
      </w:r>
      <w:r w:rsidRPr="005B2062">
        <w:t>исходного положения</w:t>
      </w:r>
      <w:r w:rsidRPr="005B2062">
        <w:rPr>
          <w:spacing w:val="1"/>
        </w:rPr>
        <w:t xml:space="preserve"> </w:t>
      </w:r>
      <w:r w:rsidRPr="005B2062">
        <w:t>сидя,</w:t>
      </w:r>
      <w:r w:rsidRPr="005B2062">
        <w:rPr>
          <w:spacing w:val="-1"/>
        </w:rPr>
        <w:t xml:space="preserve"> </w:t>
      </w:r>
      <w:r w:rsidRPr="005B2062">
        <w:t>стоя);</w:t>
      </w:r>
      <w:r w:rsidRPr="005B2062">
        <w:rPr>
          <w:spacing w:val="-1"/>
        </w:rPr>
        <w:t xml:space="preserve"> </w:t>
      </w:r>
      <w:r w:rsidRPr="005B2062">
        <w:t>бросание</w:t>
      </w:r>
      <w:r w:rsidRPr="005B2062">
        <w:rPr>
          <w:spacing w:val="-2"/>
        </w:rPr>
        <w:t xml:space="preserve"> </w:t>
      </w:r>
      <w:r w:rsidRPr="005B2062">
        <w:t>мяча</w:t>
      </w:r>
      <w:r w:rsidRPr="005B2062">
        <w:rPr>
          <w:spacing w:val="-2"/>
        </w:rPr>
        <w:t xml:space="preserve"> </w:t>
      </w:r>
      <w:r w:rsidRPr="005B2062">
        <w:t>(диаметр</w:t>
      </w:r>
      <w:r w:rsidRPr="005B2062">
        <w:rPr>
          <w:spacing w:val="-1"/>
        </w:rPr>
        <w:t xml:space="preserve"> </w:t>
      </w:r>
      <w:r w:rsidRPr="005B2062">
        <w:t>6–8</w:t>
      </w:r>
      <w:r w:rsidRPr="005B2062">
        <w:rPr>
          <w:spacing w:val="1"/>
        </w:rPr>
        <w:t xml:space="preserve"> </w:t>
      </w:r>
      <w:r w:rsidRPr="005B2062">
        <w:t>см)</w:t>
      </w:r>
      <w:r w:rsidRPr="005B2062">
        <w:rPr>
          <w:spacing w:val="-1"/>
        </w:rPr>
        <w:t xml:space="preserve"> </w:t>
      </w:r>
      <w:r w:rsidRPr="005B2062">
        <w:t>вниз, вдаль</w:t>
      </w:r>
      <w:r w:rsidRPr="005B2062">
        <w:rPr>
          <w:spacing w:val="-1"/>
        </w:rPr>
        <w:t xml:space="preserve"> </w:t>
      </w:r>
      <w:r w:rsidRPr="005B2062">
        <w:t>двумя</w:t>
      </w:r>
      <w:r w:rsidRPr="005B2062">
        <w:rPr>
          <w:spacing w:val="-1"/>
        </w:rPr>
        <w:t xml:space="preserve"> </w:t>
      </w:r>
      <w:r w:rsidRPr="005B2062">
        <w:t>руками</w:t>
      </w:r>
      <w:r w:rsidRPr="005B2062">
        <w:rPr>
          <w:spacing w:val="-1"/>
        </w:rPr>
        <w:t xml:space="preserve"> </w:t>
      </w:r>
      <w:r w:rsidRPr="005B2062">
        <w:t>на</w:t>
      </w:r>
      <w:r w:rsidRPr="005B2062">
        <w:rPr>
          <w:spacing w:val="-2"/>
        </w:rPr>
        <w:t xml:space="preserve"> </w:t>
      </w:r>
      <w:r w:rsidRPr="005B2062">
        <w:t>расстояние</w:t>
      </w:r>
      <w:r w:rsidRPr="005B2062">
        <w:rPr>
          <w:spacing w:val="-2"/>
        </w:rPr>
        <w:t xml:space="preserve"> </w:t>
      </w:r>
      <w:r w:rsidRPr="005B2062">
        <w:t>50–70</w:t>
      </w:r>
      <w:r w:rsidRPr="005B2062">
        <w:rPr>
          <w:spacing w:val="-1"/>
        </w:rPr>
        <w:t xml:space="preserve"> </w:t>
      </w:r>
      <w:r w:rsidRPr="005B2062">
        <w:t>см.</w:t>
      </w:r>
    </w:p>
    <w:p w:rsidR="00155A3A" w:rsidRPr="005B2062" w:rsidRDefault="00155A3A" w:rsidP="005B2062">
      <w:pPr>
        <w:pStyle w:val="a3"/>
        <w:spacing w:line="276" w:lineRule="auto"/>
        <w:ind w:right="244"/>
      </w:pPr>
      <w:r w:rsidRPr="005B2062">
        <w:rPr>
          <w:i/>
        </w:rPr>
        <w:t>Общеразвивающие упражнения</w:t>
      </w:r>
      <w:r w:rsidRPr="005B2062">
        <w:rPr>
          <w:b/>
        </w:rPr>
        <w:t xml:space="preserve">. </w:t>
      </w:r>
      <w:r w:rsidRPr="005B2062">
        <w:t>Педагог помогает детям выполнять упражнения (наклоны</w:t>
      </w:r>
      <w:r w:rsidRPr="005B2062">
        <w:rPr>
          <w:spacing w:val="1"/>
        </w:rPr>
        <w:t xml:space="preserve"> </w:t>
      </w:r>
      <w:r w:rsidRPr="005B2062">
        <w:t>вперед, приседания и др.) с использованием предметов (погремушки, колечки, платочки), у опоры</w:t>
      </w:r>
      <w:r w:rsidRPr="005B2062">
        <w:rPr>
          <w:spacing w:val="1"/>
        </w:rPr>
        <w:t xml:space="preserve"> </w:t>
      </w:r>
      <w:r w:rsidRPr="005B2062">
        <w:t>(стул, скамейка), и на них. В комплекс включаются упражнения с поворотами корпуса влево и</w:t>
      </w:r>
      <w:r w:rsidRPr="005B2062">
        <w:rPr>
          <w:spacing w:val="1"/>
        </w:rPr>
        <w:t xml:space="preserve"> </w:t>
      </w:r>
      <w:r w:rsidRPr="005B2062">
        <w:t>вправо, с наклоном туловища вперед (поднять предмет с пола), с поднятием и опусканием рук, из</w:t>
      </w:r>
      <w:r w:rsidRPr="005B2062">
        <w:rPr>
          <w:spacing w:val="1"/>
        </w:rPr>
        <w:t xml:space="preserve"> </w:t>
      </w:r>
      <w:r w:rsidRPr="005B2062">
        <w:t>положения</w:t>
      </w:r>
      <w:r w:rsidRPr="005B2062">
        <w:rPr>
          <w:spacing w:val="-1"/>
        </w:rPr>
        <w:t xml:space="preserve"> </w:t>
      </w:r>
      <w:r w:rsidRPr="005B2062">
        <w:t>стоя, сидя,</w:t>
      </w:r>
      <w:r w:rsidRPr="005B2062">
        <w:rPr>
          <w:spacing w:val="-4"/>
        </w:rPr>
        <w:t xml:space="preserve"> </w:t>
      </w:r>
      <w:r w:rsidRPr="005B2062">
        <w:t>лежа</w:t>
      </w:r>
      <w:r w:rsidRPr="005B2062">
        <w:rPr>
          <w:spacing w:val="-2"/>
        </w:rPr>
        <w:t xml:space="preserve"> </w:t>
      </w:r>
      <w:r w:rsidRPr="005B2062">
        <w:t>на</w:t>
      </w:r>
      <w:r w:rsidRPr="005B2062">
        <w:rPr>
          <w:spacing w:val="-1"/>
        </w:rPr>
        <w:t xml:space="preserve"> </w:t>
      </w:r>
      <w:r w:rsidRPr="005B2062">
        <w:t>животе,</w:t>
      </w:r>
      <w:r w:rsidRPr="005B2062">
        <w:rPr>
          <w:spacing w:val="-1"/>
        </w:rPr>
        <w:t xml:space="preserve"> </w:t>
      </w:r>
      <w:r w:rsidRPr="005B2062">
        <w:t>с</w:t>
      </w:r>
      <w:r w:rsidRPr="005B2062">
        <w:rPr>
          <w:spacing w:val="-1"/>
        </w:rPr>
        <w:t xml:space="preserve"> </w:t>
      </w:r>
      <w:r w:rsidRPr="005B2062">
        <w:t>переворотами</w:t>
      </w:r>
      <w:r w:rsidRPr="005B2062">
        <w:rPr>
          <w:spacing w:val="-1"/>
        </w:rPr>
        <w:t xml:space="preserve"> </w:t>
      </w:r>
      <w:r w:rsidRPr="005B2062">
        <w:t xml:space="preserve">со </w:t>
      </w:r>
      <w:r w:rsidRPr="005B2062">
        <w:lastRenderedPageBreak/>
        <w:t>спины на</w:t>
      </w:r>
      <w:r w:rsidRPr="005B2062">
        <w:rPr>
          <w:spacing w:val="-2"/>
        </w:rPr>
        <w:t xml:space="preserve"> </w:t>
      </w:r>
      <w:r w:rsidRPr="005B2062">
        <w:t>живот</w:t>
      </w:r>
      <w:r w:rsidRPr="005B2062">
        <w:rPr>
          <w:spacing w:val="-1"/>
        </w:rPr>
        <w:t xml:space="preserve"> </w:t>
      </w:r>
      <w:r w:rsidRPr="005B2062">
        <w:t>и обратно.</w:t>
      </w:r>
    </w:p>
    <w:p w:rsidR="00155A3A" w:rsidRPr="005B2062" w:rsidRDefault="00155A3A" w:rsidP="005B2062">
      <w:pPr>
        <w:pStyle w:val="a3"/>
        <w:spacing w:line="276" w:lineRule="auto"/>
        <w:ind w:right="244"/>
      </w:pPr>
      <w:r w:rsidRPr="005B2062">
        <w:rPr>
          <w:i/>
        </w:rPr>
        <w:t xml:space="preserve">Подвижные игры и игровые упражнения. </w:t>
      </w:r>
      <w:r w:rsidRPr="005B2062">
        <w:t>Педагог проводит подвижные игры и игровые</w:t>
      </w:r>
      <w:r w:rsidRPr="005B2062">
        <w:rPr>
          <w:spacing w:val="1"/>
        </w:rPr>
        <w:t xml:space="preserve"> </w:t>
      </w:r>
      <w:r w:rsidRPr="005B2062">
        <w:t>упражнения, беря на себя роль ведущего, побуждая детей к двигательным действиям, вызывая</w:t>
      </w:r>
      <w:r w:rsidRPr="005B2062">
        <w:rPr>
          <w:spacing w:val="1"/>
        </w:rPr>
        <w:t xml:space="preserve"> </w:t>
      </w:r>
      <w:r w:rsidRPr="005B2062">
        <w:t>положительные</w:t>
      </w:r>
      <w:r w:rsidRPr="005B2062">
        <w:rPr>
          <w:spacing w:val="-3"/>
        </w:rPr>
        <w:t xml:space="preserve"> </w:t>
      </w:r>
      <w:r w:rsidRPr="005B2062">
        <w:t>эмоции, используя</w:t>
      </w:r>
      <w:r w:rsidRPr="005B2062">
        <w:rPr>
          <w:spacing w:val="-1"/>
        </w:rPr>
        <w:t xml:space="preserve"> </w:t>
      </w:r>
      <w:r w:rsidRPr="005B2062">
        <w:t>игрушки и зрительные</w:t>
      </w:r>
      <w:r w:rsidRPr="005B2062">
        <w:rPr>
          <w:spacing w:val="-3"/>
        </w:rPr>
        <w:t xml:space="preserve"> </w:t>
      </w:r>
      <w:r w:rsidRPr="005B2062">
        <w:t>ориентиры.</w:t>
      </w:r>
    </w:p>
    <w:p w:rsidR="00155A3A" w:rsidRPr="005B2062" w:rsidRDefault="00155A3A" w:rsidP="005B2062">
      <w:pPr>
        <w:pStyle w:val="a3"/>
        <w:spacing w:line="276" w:lineRule="auto"/>
        <w:ind w:right="251"/>
      </w:pPr>
      <w:r w:rsidRPr="005B2062">
        <w:t>Детям предлагаются разнообразные игровые упражнения для формирования двигательных</w:t>
      </w:r>
      <w:r w:rsidRPr="005B2062">
        <w:rPr>
          <w:spacing w:val="1"/>
        </w:rPr>
        <w:t xml:space="preserve"> </w:t>
      </w:r>
      <w:r w:rsidRPr="005B2062">
        <w:t>навыков</w:t>
      </w:r>
      <w:r w:rsidRPr="005B2062">
        <w:rPr>
          <w:spacing w:val="20"/>
        </w:rPr>
        <w:t xml:space="preserve"> </w:t>
      </w:r>
      <w:r w:rsidRPr="005B2062">
        <w:t>и</w:t>
      </w:r>
      <w:r w:rsidRPr="005B2062">
        <w:rPr>
          <w:spacing w:val="23"/>
        </w:rPr>
        <w:t xml:space="preserve"> </w:t>
      </w:r>
      <w:r w:rsidRPr="005B2062">
        <w:t>развития</w:t>
      </w:r>
      <w:r w:rsidRPr="005B2062">
        <w:rPr>
          <w:spacing w:val="22"/>
        </w:rPr>
        <w:t xml:space="preserve"> </w:t>
      </w:r>
      <w:r w:rsidRPr="005B2062">
        <w:t>психофизических</w:t>
      </w:r>
      <w:r w:rsidRPr="005B2062">
        <w:rPr>
          <w:spacing w:val="23"/>
        </w:rPr>
        <w:t xml:space="preserve"> </w:t>
      </w:r>
      <w:r w:rsidRPr="005B2062">
        <w:t>качеств:</w:t>
      </w:r>
      <w:r w:rsidRPr="005B2062">
        <w:rPr>
          <w:spacing w:val="26"/>
        </w:rPr>
        <w:t xml:space="preserve"> </w:t>
      </w:r>
      <w:r w:rsidRPr="005B2062">
        <w:t>«Бегите</w:t>
      </w:r>
      <w:r w:rsidRPr="005B2062">
        <w:rPr>
          <w:spacing w:val="21"/>
        </w:rPr>
        <w:t xml:space="preserve"> </w:t>
      </w:r>
      <w:r w:rsidRPr="005B2062">
        <w:t>за</w:t>
      </w:r>
      <w:r w:rsidRPr="005B2062">
        <w:rPr>
          <w:spacing w:val="20"/>
        </w:rPr>
        <w:t xml:space="preserve"> </w:t>
      </w:r>
      <w:r w:rsidRPr="005B2062">
        <w:t>мной»,</w:t>
      </w:r>
      <w:r w:rsidRPr="005B2062">
        <w:rPr>
          <w:spacing w:val="28"/>
        </w:rPr>
        <w:t xml:space="preserve"> </w:t>
      </w:r>
      <w:r w:rsidRPr="005B2062">
        <w:t>«Догони</w:t>
      </w:r>
      <w:r w:rsidRPr="005B2062">
        <w:rPr>
          <w:spacing w:val="30"/>
        </w:rPr>
        <w:t xml:space="preserve"> </w:t>
      </w:r>
      <w:r w:rsidRPr="005B2062">
        <w:t>мяч»,</w:t>
      </w:r>
      <w:r w:rsidRPr="005B2062">
        <w:rPr>
          <w:spacing w:val="25"/>
        </w:rPr>
        <w:t xml:space="preserve"> </w:t>
      </w:r>
      <w:r w:rsidRPr="005B2062">
        <w:t>«Передай</w:t>
      </w:r>
      <w:r w:rsidRPr="005B2062">
        <w:rPr>
          <w:spacing w:val="23"/>
        </w:rPr>
        <w:t xml:space="preserve"> </w:t>
      </w:r>
      <w:r w:rsidRPr="005B2062">
        <w:t>мяч», «Доползи до погремушки», «Догони собачку», «Маленькие и большие», «Где пищит мышонок?» и</w:t>
      </w:r>
      <w:r w:rsidRPr="005B2062">
        <w:rPr>
          <w:spacing w:val="-57"/>
        </w:rPr>
        <w:t xml:space="preserve"> </w:t>
      </w:r>
      <w:r w:rsidRPr="005B2062">
        <w:t>др.</w:t>
      </w:r>
      <w:r w:rsidRPr="005B2062">
        <w:rPr>
          <w:spacing w:val="-1"/>
        </w:rPr>
        <w:t xml:space="preserve"> </w:t>
      </w:r>
      <w:r w:rsidRPr="005B2062">
        <w:t>Самостоятельные</w:t>
      </w:r>
      <w:r w:rsidRPr="005B2062">
        <w:rPr>
          <w:spacing w:val="-2"/>
        </w:rPr>
        <w:t xml:space="preserve"> </w:t>
      </w:r>
      <w:r w:rsidRPr="005B2062">
        <w:t>игры</w:t>
      </w:r>
      <w:r w:rsidRPr="005B2062">
        <w:rPr>
          <w:spacing w:val="-1"/>
        </w:rPr>
        <w:t xml:space="preserve"> </w:t>
      </w:r>
      <w:r w:rsidRPr="005B2062">
        <w:t>с</w:t>
      </w:r>
      <w:r w:rsidRPr="005B2062">
        <w:rPr>
          <w:spacing w:val="-2"/>
        </w:rPr>
        <w:t xml:space="preserve"> </w:t>
      </w:r>
      <w:r w:rsidRPr="005B2062">
        <w:t>каталками, тележками,</w:t>
      </w:r>
      <w:r w:rsidRPr="005B2062">
        <w:rPr>
          <w:spacing w:val="-1"/>
        </w:rPr>
        <w:t xml:space="preserve"> </w:t>
      </w:r>
      <w:r w:rsidRPr="005B2062">
        <w:t>мячом.</w:t>
      </w:r>
    </w:p>
    <w:p w:rsidR="00155A3A" w:rsidRPr="005B2062" w:rsidRDefault="00155A3A" w:rsidP="005B2062">
      <w:pPr>
        <w:pStyle w:val="a3"/>
        <w:spacing w:line="276" w:lineRule="auto"/>
        <w:ind w:right="246"/>
      </w:pPr>
      <w:r w:rsidRPr="005B2062">
        <w:rPr>
          <w:i/>
        </w:rPr>
        <w:t>Формирование основ здорового образа жизни</w:t>
      </w:r>
      <w:r w:rsidRPr="005B2062">
        <w:rPr>
          <w:b/>
        </w:rPr>
        <w:t xml:space="preserve">. </w:t>
      </w:r>
      <w:r w:rsidRPr="005B2062">
        <w:t>Педагог помогает осваивать элементарные</w:t>
      </w:r>
      <w:r w:rsidRPr="005B2062">
        <w:rPr>
          <w:spacing w:val="1"/>
        </w:rPr>
        <w:t xml:space="preserve"> </w:t>
      </w:r>
      <w:r w:rsidRPr="005B2062">
        <w:t>культурно-гигиенические действия при приеме пищи, уходе за собой (самостоятельно мыть руки</w:t>
      </w:r>
      <w:r w:rsidRPr="005B2062">
        <w:rPr>
          <w:spacing w:val="1"/>
        </w:rPr>
        <w:t xml:space="preserve"> </w:t>
      </w:r>
      <w:r w:rsidRPr="005B2062">
        <w:t>перед</w:t>
      </w:r>
      <w:r w:rsidRPr="005B2062">
        <w:rPr>
          <w:spacing w:val="-1"/>
        </w:rPr>
        <w:t xml:space="preserve"> </w:t>
      </w:r>
      <w:r w:rsidRPr="005B2062">
        <w:t>едой, пользоваться предметами личной гигиены)</w:t>
      </w:r>
      <w:r w:rsidRPr="005B2062">
        <w:rPr>
          <w:color w:val="FF0000"/>
        </w:rPr>
        <w:t>.</w:t>
      </w:r>
    </w:p>
    <w:p w:rsidR="00155A3A" w:rsidRPr="005B2062" w:rsidRDefault="00155A3A" w:rsidP="005B2062">
      <w:pPr>
        <w:pStyle w:val="a3"/>
        <w:spacing w:line="276" w:lineRule="auto"/>
        <w:ind w:right="246"/>
      </w:pPr>
      <w:r w:rsidRPr="005B2062">
        <w:rPr>
          <w:b/>
          <w:i/>
        </w:rPr>
        <w:t>В</w:t>
      </w:r>
      <w:r w:rsidRPr="005B2062">
        <w:rPr>
          <w:b/>
          <w:i/>
          <w:spacing w:val="1"/>
        </w:rPr>
        <w:t xml:space="preserve"> </w:t>
      </w:r>
      <w:r w:rsidRPr="005B2062">
        <w:rPr>
          <w:b/>
          <w:i/>
        </w:rPr>
        <w:t>результате,</w:t>
      </w:r>
      <w:r w:rsidRPr="005B2062">
        <w:rPr>
          <w:b/>
          <w:i/>
          <w:spacing w:val="1"/>
        </w:rPr>
        <w:t xml:space="preserve"> </w:t>
      </w:r>
      <w:r w:rsidRPr="005B2062">
        <w:rPr>
          <w:b/>
          <w:i/>
        </w:rPr>
        <w:t>к</w:t>
      </w:r>
      <w:r w:rsidRPr="005B2062">
        <w:rPr>
          <w:b/>
          <w:i/>
          <w:spacing w:val="1"/>
        </w:rPr>
        <w:t xml:space="preserve"> </w:t>
      </w:r>
      <w:r w:rsidRPr="005B2062">
        <w:rPr>
          <w:b/>
          <w:i/>
        </w:rPr>
        <w:t>концу</w:t>
      </w:r>
      <w:r w:rsidRPr="005B2062">
        <w:rPr>
          <w:b/>
          <w:i/>
          <w:spacing w:val="1"/>
        </w:rPr>
        <w:t xml:space="preserve"> </w:t>
      </w:r>
      <w:r w:rsidRPr="005B2062">
        <w:rPr>
          <w:b/>
          <w:i/>
        </w:rPr>
        <w:t>2</w:t>
      </w:r>
      <w:r w:rsidRPr="005B2062">
        <w:rPr>
          <w:b/>
          <w:i/>
          <w:spacing w:val="1"/>
        </w:rPr>
        <w:t xml:space="preserve"> </w:t>
      </w:r>
      <w:r w:rsidRPr="005B2062">
        <w:rPr>
          <w:b/>
          <w:i/>
        </w:rPr>
        <w:t>года</w:t>
      </w:r>
      <w:r w:rsidRPr="005B2062">
        <w:rPr>
          <w:b/>
          <w:i/>
          <w:spacing w:val="1"/>
        </w:rPr>
        <w:t xml:space="preserve"> </w:t>
      </w:r>
      <w:r w:rsidRPr="005B2062">
        <w:rPr>
          <w:b/>
          <w:i/>
        </w:rPr>
        <w:t>жизни,</w:t>
      </w:r>
      <w:r w:rsidRPr="005B2062">
        <w:rPr>
          <w:b/>
          <w:i/>
          <w:spacing w:val="1"/>
        </w:rPr>
        <w:t xml:space="preserve"> </w:t>
      </w:r>
      <w:r w:rsidRPr="005B2062">
        <w:t>ребенок</w:t>
      </w:r>
      <w:r w:rsidRPr="005B2062">
        <w:rPr>
          <w:spacing w:val="1"/>
        </w:rPr>
        <w:t xml:space="preserve"> </w:t>
      </w:r>
      <w:r w:rsidRPr="005B2062">
        <w:t>начинает</w:t>
      </w:r>
      <w:r w:rsidRPr="005B2062">
        <w:rPr>
          <w:spacing w:val="1"/>
        </w:rPr>
        <w:t xml:space="preserve"> </w:t>
      </w:r>
      <w:r w:rsidRPr="005B2062">
        <w:t>овладевать</w:t>
      </w:r>
      <w:r w:rsidRPr="005B2062">
        <w:rPr>
          <w:spacing w:val="1"/>
        </w:rPr>
        <w:t xml:space="preserve"> </w:t>
      </w:r>
      <w:r w:rsidRPr="005B2062">
        <w:t>основными</w:t>
      </w:r>
      <w:r w:rsidRPr="005B2062">
        <w:rPr>
          <w:spacing w:val="1"/>
        </w:rPr>
        <w:t xml:space="preserve"> </w:t>
      </w:r>
      <w:r w:rsidRPr="005B2062">
        <w:t>движениями, воспроизводит простые движения по показу взрослого, вместе с ним, выполняет</w:t>
      </w:r>
      <w:r w:rsidRPr="005B2062">
        <w:rPr>
          <w:spacing w:val="1"/>
        </w:rPr>
        <w:t xml:space="preserve"> </w:t>
      </w:r>
      <w:r w:rsidRPr="005B2062">
        <w:t>движения имитационного характера, участвует в несложных двигательных игровых упражнениях,</w:t>
      </w:r>
      <w:r w:rsidRPr="005B2062">
        <w:rPr>
          <w:spacing w:val="1"/>
        </w:rPr>
        <w:t xml:space="preserve"> </w:t>
      </w:r>
      <w:r w:rsidRPr="005B2062">
        <w:t>ориентируется в пространстве по ориентирам, при выполнении основных движений двигается с</w:t>
      </w:r>
      <w:r w:rsidRPr="005B2062">
        <w:rPr>
          <w:spacing w:val="1"/>
        </w:rPr>
        <w:t xml:space="preserve"> </w:t>
      </w:r>
      <w:r w:rsidRPr="005B2062">
        <w:t>удовольствием;</w:t>
      </w:r>
      <w:r w:rsidRPr="005B2062">
        <w:rPr>
          <w:spacing w:val="1"/>
        </w:rPr>
        <w:t xml:space="preserve"> </w:t>
      </w:r>
      <w:r w:rsidRPr="005B2062">
        <w:t>стремится</w:t>
      </w:r>
      <w:r w:rsidRPr="005B2062">
        <w:rPr>
          <w:spacing w:val="1"/>
        </w:rPr>
        <w:t xml:space="preserve"> </w:t>
      </w:r>
      <w:r w:rsidRPr="005B2062">
        <w:t>выполнять</w:t>
      </w:r>
      <w:r w:rsidRPr="005B2062">
        <w:rPr>
          <w:spacing w:val="1"/>
        </w:rPr>
        <w:t xml:space="preserve"> </w:t>
      </w:r>
      <w:r w:rsidRPr="005B2062">
        <w:t>действия</w:t>
      </w:r>
      <w:r w:rsidRPr="005B2062">
        <w:rPr>
          <w:spacing w:val="1"/>
        </w:rPr>
        <w:t xml:space="preserve"> </w:t>
      </w:r>
      <w:r w:rsidRPr="005B2062">
        <w:t>по</w:t>
      </w:r>
      <w:r w:rsidRPr="005B2062">
        <w:rPr>
          <w:spacing w:val="1"/>
        </w:rPr>
        <w:t xml:space="preserve"> </w:t>
      </w:r>
      <w:r w:rsidRPr="005B2062">
        <w:t>уходу</w:t>
      </w:r>
      <w:r w:rsidRPr="005B2062">
        <w:rPr>
          <w:spacing w:val="1"/>
        </w:rPr>
        <w:t xml:space="preserve"> </w:t>
      </w:r>
      <w:r w:rsidRPr="005B2062">
        <w:t>за</w:t>
      </w:r>
      <w:r w:rsidRPr="005B2062">
        <w:rPr>
          <w:spacing w:val="1"/>
        </w:rPr>
        <w:t xml:space="preserve"> </w:t>
      </w:r>
      <w:r w:rsidRPr="005B2062">
        <w:t>собой,</w:t>
      </w:r>
      <w:r w:rsidRPr="005B2062">
        <w:rPr>
          <w:spacing w:val="1"/>
        </w:rPr>
        <w:t xml:space="preserve"> </w:t>
      </w:r>
      <w:r w:rsidRPr="005B2062">
        <w:t>пользоваться</w:t>
      </w:r>
      <w:r w:rsidRPr="005B2062">
        <w:rPr>
          <w:spacing w:val="1"/>
        </w:rPr>
        <w:t xml:space="preserve"> </w:t>
      </w:r>
      <w:r w:rsidRPr="005B2062">
        <w:t>предметами</w:t>
      </w:r>
      <w:r w:rsidRPr="005B2062">
        <w:rPr>
          <w:spacing w:val="1"/>
        </w:rPr>
        <w:t xml:space="preserve"> </w:t>
      </w:r>
      <w:r w:rsidRPr="005B2062">
        <w:t>личной</w:t>
      </w:r>
      <w:r w:rsidRPr="005B2062">
        <w:rPr>
          <w:spacing w:val="-1"/>
        </w:rPr>
        <w:t xml:space="preserve"> </w:t>
      </w:r>
      <w:r w:rsidRPr="005B2062">
        <w:t>гигиены.</w:t>
      </w:r>
    </w:p>
    <w:p w:rsidR="00155A3A" w:rsidRPr="005B2062" w:rsidRDefault="00155A3A" w:rsidP="005B2062">
      <w:pPr>
        <w:pStyle w:val="2"/>
        <w:spacing w:line="276" w:lineRule="auto"/>
      </w:pPr>
    </w:p>
    <w:p w:rsidR="00BB340C" w:rsidRPr="005B2062" w:rsidRDefault="0021290F" w:rsidP="005B2062">
      <w:pPr>
        <w:pStyle w:val="2"/>
        <w:spacing w:line="276" w:lineRule="auto"/>
      </w:pPr>
      <w:r w:rsidRPr="005B2062">
        <w:t>От</w:t>
      </w:r>
      <w:r w:rsidRPr="005B2062">
        <w:rPr>
          <w:spacing w:val="1"/>
        </w:rPr>
        <w:t xml:space="preserve"> </w:t>
      </w:r>
      <w:r w:rsidRPr="005B2062">
        <w:t>2</w:t>
      </w:r>
      <w:r w:rsidRPr="005B2062">
        <w:rPr>
          <w:spacing w:val="-1"/>
        </w:rPr>
        <w:t xml:space="preserve"> </w:t>
      </w:r>
      <w:r w:rsidRPr="005B2062">
        <w:t>лет</w:t>
      </w:r>
      <w:r w:rsidRPr="005B2062">
        <w:rPr>
          <w:spacing w:val="-1"/>
        </w:rPr>
        <w:t xml:space="preserve"> </w:t>
      </w:r>
      <w:r w:rsidRPr="005B2062">
        <w:t>до</w:t>
      </w:r>
      <w:r w:rsidRPr="005B2062">
        <w:rPr>
          <w:spacing w:val="-1"/>
        </w:rPr>
        <w:t xml:space="preserve"> </w:t>
      </w:r>
      <w:r w:rsidRPr="005B2062">
        <w:t>3 лет</w:t>
      </w:r>
    </w:p>
    <w:p w:rsidR="002C65FD" w:rsidRPr="005B2062" w:rsidRDefault="002C65FD" w:rsidP="005B2062">
      <w:pPr>
        <w:pStyle w:val="a3"/>
        <w:spacing w:before="36" w:line="276" w:lineRule="auto"/>
        <w:ind w:right="252" w:firstLine="0"/>
      </w:pPr>
      <w:r w:rsidRPr="005B2062">
        <w:t xml:space="preserve">  </w:t>
      </w:r>
      <w:r w:rsidR="0021290F" w:rsidRPr="005B2062">
        <w:t xml:space="preserve">Основные </w:t>
      </w:r>
      <w:r w:rsidR="0021290F" w:rsidRPr="005B2062">
        <w:rPr>
          <w:b/>
          <w:i/>
        </w:rPr>
        <w:t xml:space="preserve">задачи </w:t>
      </w:r>
      <w:r w:rsidR="0021290F" w:rsidRPr="005B2062">
        <w:t xml:space="preserve">образовательной деятельности в области </w:t>
      </w:r>
      <w:r w:rsidRPr="005B2062">
        <w:t xml:space="preserve">физического </w:t>
      </w:r>
      <w:r w:rsidR="0021290F" w:rsidRPr="005B2062">
        <w:t>развития:</w:t>
      </w:r>
    </w:p>
    <w:p w:rsidR="00BB340C" w:rsidRPr="005B2062" w:rsidRDefault="002C65FD" w:rsidP="005B2062">
      <w:pPr>
        <w:pStyle w:val="a3"/>
        <w:spacing w:before="36" w:line="276" w:lineRule="auto"/>
        <w:ind w:right="252" w:firstLine="0"/>
      </w:pPr>
      <w:r w:rsidRPr="005B2062">
        <w:rPr>
          <w:spacing w:val="1"/>
        </w:rPr>
        <w:t xml:space="preserve">           </w:t>
      </w:r>
      <w:r w:rsidR="0021290F" w:rsidRPr="005B2062">
        <w:rPr>
          <w:spacing w:val="1"/>
        </w:rPr>
        <w:t xml:space="preserve"> </w:t>
      </w:r>
      <w:r w:rsidR="0021290F" w:rsidRPr="005B2062">
        <w:t>обогащать</w:t>
      </w:r>
      <w:r w:rsidR="0021290F" w:rsidRPr="005B2062">
        <w:rPr>
          <w:spacing w:val="5"/>
        </w:rPr>
        <w:t xml:space="preserve"> </w:t>
      </w:r>
      <w:r w:rsidR="0021290F" w:rsidRPr="005B2062">
        <w:t>двигательный</w:t>
      </w:r>
      <w:r w:rsidR="0021290F" w:rsidRPr="005B2062">
        <w:rPr>
          <w:spacing w:val="4"/>
        </w:rPr>
        <w:t xml:space="preserve"> </w:t>
      </w:r>
      <w:r w:rsidR="0021290F" w:rsidRPr="005B2062">
        <w:t>опыт</w:t>
      </w:r>
      <w:r w:rsidR="0021290F" w:rsidRPr="005B2062">
        <w:rPr>
          <w:spacing w:val="6"/>
        </w:rPr>
        <w:t xml:space="preserve"> </w:t>
      </w:r>
      <w:r w:rsidR="0021290F" w:rsidRPr="005B2062">
        <w:t>ребенка,</w:t>
      </w:r>
      <w:r w:rsidR="0021290F" w:rsidRPr="005B2062">
        <w:rPr>
          <w:spacing w:val="3"/>
        </w:rPr>
        <w:t xml:space="preserve"> </w:t>
      </w:r>
      <w:r w:rsidR="0021290F" w:rsidRPr="005B2062">
        <w:t>обучая</w:t>
      </w:r>
      <w:r w:rsidR="0021290F" w:rsidRPr="005B2062">
        <w:rPr>
          <w:spacing w:val="3"/>
        </w:rPr>
        <w:t xml:space="preserve"> </w:t>
      </w:r>
      <w:r w:rsidR="0021290F" w:rsidRPr="005B2062">
        <w:t>основным</w:t>
      </w:r>
      <w:r w:rsidR="0021290F" w:rsidRPr="005B2062">
        <w:rPr>
          <w:spacing w:val="2"/>
        </w:rPr>
        <w:t xml:space="preserve"> </w:t>
      </w:r>
      <w:r w:rsidR="0021290F" w:rsidRPr="005B2062">
        <w:t>движениям</w:t>
      </w:r>
      <w:r w:rsidR="0021290F" w:rsidRPr="005B2062">
        <w:rPr>
          <w:spacing w:val="2"/>
        </w:rPr>
        <w:t xml:space="preserve"> </w:t>
      </w:r>
      <w:r w:rsidR="0021290F" w:rsidRPr="005B2062">
        <w:t>(бросание,</w:t>
      </w:r>
      <w:r w:rsidR="0021290F" w:rsidRPr="005B2062">
        <w:rPr>
          <w:spacing w:val="3"/>
        </w:rPr>
        <w:t xml:space="preserve"> </w:t>
      </w:r>
      <w:r w:rsidR="0021290F" w:rsidRPr="005B2062">
        <w:t>ловля,</w:t>
      </w:r>
      <w:r w:rsidRPr="005B2062">
        <w:t xml:space="preserve"> </w:t>
      </w:r>
      <w:r w:rsidR="0021290F" w:rsidRPr="005B2062">
        <w:t>ползанье, лазанье, ходьба, бег, прыжки) общеразвивающим упражнениям, простым музыкально-</w:t>
      </w:r>
      <w:r w:rsidR="0021290F" w:rsidRPr="005B2062">
        <w:rPr>
          <w:spacing w:val="1"/>
        </w:rPr>
        <w:t xml:space="preserve"> </w:t>
      </w:r>
      <w:r w:rsidR="0021290F" w:rsidRPr="005B2062">
        <w:t>ритмическим упражнениям;</w:t>
      </w:r>
    </w:p>
    <w:p w:rsidR="00BB340C" w:rsidRPr="005B2062" w:rsidRDefault="0021290F" w:rsidP="005B2062">
      <w:pPr>
        <w:pStyle w:val="a3"/>
        <w:spacing w:line="276" w:lineRule="auto"/>
        <w:ind w:right="254"/>
      </w:pPr>
      <w:r w:rsidRPr="005B2062">
        <w:t>развивать</w:t>
      </w:r>
      <w:r w:rsidRPr="005B2062">
        <w:rPr>
          <w:spacing w:val="1"/>
        </w:rPr>
        <w:t xml:space="preserve"> </w:t>
      </w:r>
      <w:r w:rsidRPr="005B2062">
        <w:t>психофизические</w:t>
      </w:r>
      <w:r w:rsidRPr="005B2062">
        <w:rPr>
          <w:spacing w:val="1"/>
        </w:rPr>
        <w:t xml:space="preserve"> </w:t>
      </w:r>
      <w:r w:rsidRPr="005B2062">
        <w:t>качества,</w:t>
      </w:r>
      <w:r w:rsidRPr="005B2062">
        <w:rPr>
          <w:spacing w:val="1"/>
        </w:rPr>
        <w:t xml:space="preserve"> </w:t>
      </w:r>
      <w:r w:rsidRPr="005B2062">
        <w:t>координацию</w:t>
      </w:r>
      <w:r w:rsidRPr="005B2062">
        <w:rPr>
          <w:spacing w:val="1"/>
        </w:rPr>
        <w:t xml:space="preserve"> </w:t>
      </w:r>
      <w:r w:rsidRPr="005B2062">
        <w:t>рук</w:t>
      </w:r>
      <w:r w:rsidRPr="005B2062">
        <w:rPr>
          <w:spacing w:val="1"/>
        </w:rPr>
        <w:t xml:space="preserve"> </w:t>
      </w:r>
      <w:r w:rsidRPr="005B2062">
        <w:t>и</w:t>
      </w:r>
      <w:r w:rsidRPr="005B2062">
        <w:rPr>
          <w:spacing w:val="1"/>
        </w:rPr>
        <w:t xml:space="preserve"> </w:t>
      </w:r>
      <w:r w:rsidRPr="005B2062">
        <w:t>ног,</w:t>
      </w:r>
      <w:r w:rsidRPr="005B2062">
        <w:rPr>
          <w:spacing w:val="1"/>
        </w:rPr>
        <w:t xml:space="preserve"> </w:t>
      </w:r>
      <w:r w:rsidRPr="005B2062">
        <w:t>умение</w:t>
      </w:r>
      <w:r w:rsidRPr="005B2062">
        <w:rPr>
          <w:spacing w:val="1"/>
        </w:rPr>
        <w:t xml:space="preserve"> </w:t>
      </w:r>
      <w:r w:rsidRPr="005B2062">
        <w:t>удерживать</w:t>
      </w:r>
      <w:r w:rsidRPr="005B2062">
        <w:rPr>
          <w:spacing w:val="1"/>
        </w:rPr>
        <w:t xml:space="preserve"> </w:t>
      </w:r>
      <w:r w:rsidRPr="005B2062">
        <w:t>равновесие</w:t>
      </w:r>
      <w:r w:rsidRPr="005B2062">
        <w:rPr>
          <w:spacing w:val="-2"/>
        </w:rPr>
        <w:t xml:space="preserve"> </w:t>
      </w:r>
      <w:r w:rsidRPr="005B2062">
        <w:t>и</w:t>
      </w:r>
      <w:r w:rsidRPr="005B2062">
        <w:rPr>
          <w:spacing w:val="1"/>
        </w:rPr>
        <w:t xml:space="preserve"> </w:t>
      </w:r>
      <w:r w:rsidRPr="005B2062">
        <w:t>ориентироваться</w:t>
      </w:r>
      <w:r w:rsidRPr="005B2062">
        <w:rPr>
          <w:spacing w:val="-1"/>
        </w:rPr>
        <w:t xml:space="preserve"> </w:t>
      </w:r>
      <w:r w:rsidRPr="005B2062">
        <w:t>в</w:t>
      </w:r>
      <w:r w:rsidRPr="005B2062">
        <w:rPr>
          <w:spacing w:val="-1"/>
        </w:rPr>
        <w:t xml:space="preserve"> </w:t>
      </w:r>
      <w:r w:rsidRPr="005B2062">
        <w:t>пространстве по</w:t>
      </w:r>
      <w:r w:rsidRPr="005B2062">
        <w:rPr>
          <w:spacing w:val="-1"/>
        </w:rPr>
        <w:t xml:space="preserve"> </w:t>
      </w:r>
      <w:r w:rsidRPr="005B2062">
        <w:t>зрительным</w:t>
      </w:r>
      <w:r w:rsidRPr="005B2062">
        <w:rPr>
          <w:spacing w:val="-2"/>
        </w:rPr>
        <w:t xml:space="preserve"> </w:t>
      </w:r>
      <w:r w:rsidRPr="005B2062">
        <w:t>и</w:t>
      </w:r>
      <w:r w:rsidRPr="005B2062">
        <w:rPr>
          <w:spacing w:val="-1"/>
        </w:rPr>
        <w:t xml:space="preserve"> </w:t>
      </w:r>
      <w:r w:rsidRPr="005B2062">
        <w:t>слуховым</w:t>
      </w:r>
      <w:r w:rsidRPr="005B2062">
        <w:rPr>
          <w:spacing w:val="-2"/>
        </w:rPr>
        <w:t xml:space="preserve"> </w:t>
      </w:r>
      <w:r w:rsidRPr="005B2062">
        <w:t>ориентирам;</w:t>
      </w:r>
    </w:p>
    <w:p w:rsidR="00BB340C" w:rsidRPr="005B2062" w:rsidRDefault="0021290F" w:rsidP="005B2062">
      <w:pPr>
        <w:pStyle w:val="a3"/>
        <w:spacing w:line="276" w:lineRule="auto"/>
        <w:ind w:right="248"/>
      </w:pPr>
      <w:r w:rsidRPr="005B2062">
        <w:t>формировать</w:t>
      </w:r>
      <w:r w:rsidRPr="005B2062">
        <w:rPr>
          <w:spacing w:val="1"/>
        </w:rPr>
        <w:t xml:space="preserve"> </w:t>
      </w:r>
      <w:r w:rsidRPr="005B2062">
        <w:t>интерес</w:t>
      </w:r>
      <w:r w:rsidRPr="005B2062">
        <w:rPr>
          <w:spacing w:val="1"/>
        </w:rPr>
        <w:t xml:space="preserve"> </w:t>
      </w:r>
      <w:r w:rsidRPr="005B2062">
        <w:t>и</w:t>
      </w:r>
      <w:r w:rsidRPr="005B2062">
        <w:rPr>
          <w:spacing w:val="1"/>
        </w:rPr>
        <w:t xml:space="preserve"> </w:t>
      </w:r>
      <w:r w:rsidRPr="005B2062">
        <w:t>эмоционально-положительное</w:t>
      </w:r>
      <w:r w:rsidRPr="005B2062">
        <w:rPr>
          <w:spacing w:val="1"/>
        </w:rPr>
        <w:t xml:space="preserve"> </w:t>
      </w:r>
      <w:r w:rsidRPr="005B2062">
        <w:t>отношение</w:t>
      </w:r>
      <w:r w:rsidRPr="005B2062">
        <w:rPr>
          <w:spacing w:val="1"/>
        </w:rPr>
        <w:t xml:space="preserve"> </w:t>
      </w:r>
      <w:r w:rsidRPr="005B2062">
        <w:t>к</w:t>
      </w:r>
      <w:r w:rsidRPr="005B2062">
        <w:rPr>
          <w:spacing w:val="1"/>
        </w:rPr>
        <w:t xml:space="preserve"> </w:t>
      </w:r>
      <w:r w:rsidRPr="005B2062">
        <w:t>физическим</w:t>
      </w:r>
      <w:r w:rsidRPr="005B2062">
        <w:rPr>
          <w:spacing w:val="1"/>
        </w:rPr>
        <w:t xml:space="preserve"> </w:t>
      </w:r>
      <w:r w:rsidRPr="005B2062">
        <w:t>упражнениям,</w:t>
      </w:r>
      <w:r w:rsidRPr="005B2062">
        <w:rPr>
          <w:spacing w:val="-1"/>
        </w:rPr>
        <w:t xml:space="preserve"> </w:t>
      </w:r>
      <w:r w:rsidRPr="005B2062">
        <w:t>совместным</w:t>
      </w:r>
      <w:r w:rsidRPr="005B2062">
        <w:rPr>
          <w:spacing w:val="-2"/>
        </w:rPr>
        <w:t xml:space="preserve"> </w:t>
      </w:r>
      <w:r w:rsidRPr="005B2062">
        <w:t>двигательным</w:t>
      </w:r>
      <w:r w:rsidRPr="005B2062">
        <w:rPr>
          <w:spacing w:val="-2"/>
        </w:rPr>
        <w:t xml:space="preserve"> </w:t>
      </w:r>
      <w:r w:rsidRPr="005B2062">
        <w:t>действиям;</w:t>
      </w:r>
    </w:p>
    <w:p w:rsidR="00BB340C" w:rsidRPr="005B2062" w:rsidRDefault="0021290F" w:rsidP="005B2062">
      <w:pPr>
        <w:pStyle w:val="a3"/>
        <w:spacing w:line="276" w:lineRule="auto"/>
        <w:ind w:right="244"/>
      </w:pPr>
      <w:r w:rsidRPr="005B2062">
        <w:t>сохранять и укреплять здоровье ребенка средствами физического воспитания, формировать</w:t>
      </w:r>
      <w:r w:rsidRPr="005B2062">
        <w:rPr>
          <w:spacing w:val="1"/>
        </w:rPr>
        <w:t xml:space="preserve"> </w:t>
      </w:r>
      <w:r w:rsidRPr="005B2062">
        <w:t>культурно-гигиенические навыки и навыки самообслуживания, самостоятельности, воспитывать</w:t>
      </w:r>
      <w:r w:rsidRPr="005B2062">
        <w:rPr>
          <w:spacing w:val="1"/>
        </w:rPr>
        <w:t xml:space="preserve"> </w:t>
      </w:r>
      <w:r w:rsidRPr="005B2062">
        <w:t>полезные</w:t>
      </w:r>
      <w:r w:rsidRPr="005B2062">
        <w:rPr>
          <w:spacing w:val="-3"/>
        </w:rPr>
        <w:t xml:space="preserve"> </w:t>
      </w:r>
      <w:r w:rsidRPr="005B2062">
        <w:t>привычки, приобщая к здоровому</w:t>
      </w:r>
      <w:r w:rsidRPr="005B2062">
        <w:rPr>
          <w:spacing w:val="-8"/>
        </w:rPr>
        <w:t xml:space="preserve"> </w:t>
      </w:r>
      <w:r w:rsidRPr="005B2062">
        <w:t>образу</w:t>
      </w:r>
      <w:r w:rsidRPr="005B2062">
        <w:rPr>
          <w:spacing w:val="-5"/>
        </w:rPr>
        <w:t xml:space="preserve"> </w:t>
      </w:r>
      <w:r w:rsidRPr="005B2062">
        <w:t>жизни.</w:t>
      </w:r>
    </w:p>
    <w:p w:rsidR="00BB340C" w:rsidRPr="005B2062" w:rsidRDefault="0021290F" w:rsidP="005B2062">
      <w:pPr>
        <w:pStyle w:val="2"/>
        <w:spacing w:before="5" w:line="276" w:lineRule="auto"/>
      </w:pPr>
      <w:r w:rsidRPr="005B2062">
        <w:t>Содержание</w:t>
      </w:r>
      <w:r w:rsidRPr="005B2062">
        <w:rPr>
          <w:spacing w:val="-6"/>
        </w:rPr>
        <w:t xml:space="preserve"> </w:t>
      </w:r>
      <w:r w:rsidRPr="005B2062">
        <w:t>образовательной</w:t>
      </w:r>
      <w:r w:rsidRPr="005B2062">
        <w:rPr>
          <w:spacing w:val="-4"/>
        </w:rPr>
        <w:t xml:space="preserve"> </w:t>
      </w:r>
      <w:r w:rsidRPr="005B2062">
        <w:t>деятельности</w:t>
      </w:r>
    </w:p>
    <w:p w:rsidR="00BB340C" w:rsidRPr="005B2062" w:rsidRDefault="0021290F" w:rsidP="005B2062">
      <w:pPr>
        <w:pStyle w:val="a3"/>
        <w:spacing w:before="36" w:line="276" w:lineRule="auto"/>
        <w:ind w:right="243" w:firstLine="0"/>
      </w:pPr>
      <w:r w:rsidRPr="005B2062">
        <w:t>Педагог формирует умение выполнять основные движения, имитационные, общеразвивающие и</w:t>
      </w:r>
      <w:r w:rsidRPr="005B2062">
        <w:rPr>
          <w:spacing w:val="1"/>
        </w:rPr>
        <w:t xml:space="preserve"> </w:t>
      </w:r>
      <w:r w:rsidRPr="005B2062">
        <w:t>музыкально-ритмические</w:t>
      </w:r>
      <w:r w:rsidRPr="005B2062">
        <w:rPr>
          <w:spacing w:val="1"/>
        </w:rPr>
        <w:t xml:space="preserve"> </w:t>
      </w:r>
      <w:r w:rsidRPr="005B2062">
        <w:t>упражнения</w:t>
      </w:r>
      <w:r w:rsidRPr="005B2062">
        <w:rPr>
          <w:spacing w:val="1"/>
        </w:rPr>
        <w:t xml:space="preserve"> </w:t>
      </w:r>
      <w:r w:rsidRPr="005B2062">
        <w:t>в</w:t>
      </w:r>
      <w:r w:rsidRPr="005B2062">
        <w:rPr>
          <w:spacing w:val="1"/>
        </w:rPr>
        <w:t xml:space="preserve"> </w:t>
      </w:r>
      <w:r w:rsidRPr="005B2062">
        <w:t>разных</w:t>
      </w:r>
      <w:r w:rsidRPr="005B2062">
        <w:rPr>
          <w:spacing w:val="1"/>
        </w:rPr>
        <w:t xml:space="preserve"> </w:t>
      </w:r>
      <w:r w:rsidRPr="005B2062">
        <w:t>формах</w:t>
      </w:r>
      <w:r w:rsidRPr="005B2062">
        <w:rPr>
          <w:spacing w:val="1"/>
        </w:rPr>
        <w:t xml:space="preserve"> </w:t>
      </w:r>
      <w:r w:rsidRPr="005B2062">
        <w:t>двигательной</w:t>
      </w:r>
      <w:r w:rsidRPr="005B2062">
        <w:rPr>
          <w:spacing w:val="1"/>
        </w:rPr>
        <w:t xml:space="preserve"> </w:t>
      </w:r>
      <w:r w:rsidRPr="005B2062">
        <w:t>деятельности</w:t>
      </w:r>
      <w:r w:rsidRPr="005B2062">
        <w:rPr>
          <w:spacing w:val="1"/>
        </w:rPr>
        <w:t xml:space="preserve"> </w:t>
      </w:r>
      <w:r w:rsidRPr="005B2062">
        <w:t>(утренняя</w:t>
      </w:r>
      <w:r w:rsidRPr="005B2062">
        <w:rPr>
          <w:spacing w:val="1"/>
        </w:rPr>
        <w:t xml:space="preserve"> </w:t>
      </w:r>
      <w:r w:rsidRPr="005B2062">
        <w:t>гимнастика,</w:t>
      </w:r>
      <w:r w:rsidRPr="005B2062">
        <w:rPr>
          <w:spacing w:val="1"/>
        </w:rPr>
        <w:t xml:space="preserve"> </w:t>
      </w:r>
      <w:r w:rsidRPr="005B2062">
        <w:t>физкультурные</w:t>
      </w:r>
      <w:r w:rsidRPr="005B2062">
        <w:rPr>
          <w:spacing w:val="1"/>
        </w:rPr>
        <w:t xml:space="preserve"> </w:t>
      </w:r>
      <w:r w:rsidRPr="005B2062">
        <w:t>занятия,</w:t>
      </w:r>
      <w:r w:rsidRPr="005B2062">
        <w:rPr>
          <w:spacing w:val="1"/>
        </w:rPr>
        <w:t xml:space="preserve"> </w:t>
      </w:r>
      <w:r w:rsidRPr="005B2062">
        <w:t>подвижные</w:t>
      </w:r>
      <w:r w:rsidRPr="005B2062">
        <w:rPr>
          <w:spacing w:val="1"/>
        </w:rPr>
        <w:t xml:space="preserve"> </w:t>
      </w:r>
      <w:r w:rsidRPr="005B2062">
        <w:t>игры),</w:t>
      </w:r>
      <w:r w:rsidRPr="005B2062">
        <w:rPr>
          <w:spacing w:val="1"/>
        </w:rPr>
        <w:t xml:space="preserve"> </w:t>
      </w:r>
      <w:r w:rsidRPr="005B2062">
        <w:t>учит</w:t>
      </w:r>
      <w:r w:rsidRPr="005B2062">
        <w:rPr>
          <w:spacing w:val="1"/>
        </w:rPr>
        <w:t xml:space="preserve"> </w:t>
      </w:r>
      <w:r w:rsidRPr="005B2062">
        <w:t>выполнять</w:t>
      </w:r>
      <w:r w:rsidRPr="005B2062">
        <w:rPr>
          <w:spacing w:val="1"/>
        </w:rPr>
        <w:t xml:space="preserve"> </w:t>
      </w:r>
      <w:r w:rsidRPr="005B2062">
        <w:t>их,</w:t>
      </w:r>
      <w:r w:rsidRPr="005B2062">
        <w:rPr>
          <w:spacing w:val="61"/>
        </w:rPr>
        <w:t xml:space="preserve"> </w:t>
      </w:r>
      <w:r w:rsidRPr="005B2062">
        <w:t>координируя</w:t>
      </w:r>
      <w:r w:rsidRPr="005B2062">
        <w:rPr>
          <w:spacing w:val="1"/>
        </w:rPr>
        <w:t xml:space="preserve"> </w:t>
      </w:r>
      <w:r w:rsidRPr="005B2062">
        <w:t>движения рук и ног, сохраняя заданное направление, устойчивое положение тела, ориентироваться</w:t>
      </w:r>
      <w:r w:rsidRPr="005B2062">
        <w:rPr>
          <w:spacing w:val="-57"/>
        </w:rPr>
        <w:t xml:space="preserve"> </w:t>
      </w:r>
      <w:r w:rsidRPr="005B2062">
        <w:t>в</w:t>
      </w:r>
      <w:r w:rsidRPr="005B2062">
        <w:rPr>
          <w:spacing w:val="1"/>
        </w:rPr>
        <w:t xml:space="preserve"> </w:t>
      </w:r>
      <w:r w:rsidRPr="005B2062">
        <w:t>пространстве,</w:t>
      </w:r>
      <w:r w:rsidRPr="005B2062">
        <w:rPr>
          <w:spacing w:val="1"/>
        </w:rPr>
        <w:t xml:space="preserve"> </w:t>
      </w:r>
      <w:r w:rsidRPr="005B2062">
        <w:t>выполнять</w:t>
      </w:r>
      <w:r w:rsidRPr="005B2062">
        <w:rPr>
          <w:spacing w:val="1"/>
        </w:rPr>
        <w:t xml:space="preserve"> </w:t>
      </w:r>
      <w:r w:rsidRPr="005B2062">
        <w:t>упражнения</w:t>
      </w:r>
      <w:r w:rsidRPr="005B2062">
        <w:rPr>
          <w:spacing w:val="1"/>
        </w:rPr>
        <w:t xml:space="preserve"> </w:t>
      </w:r>
      <w:r w:rsidRPr="005B2062">
        <w:t>в</w:t>
      </w:r>
      <w:r w:rsidRPr="005B2062">
        <w:rPr>
          <w:spacing w:val="1"/>
        </w:rPr>
        <w:t xml:space="preserve"> </w:t>
      </w:r>
      <w:r w:rsidRPr="005B2062">
        <w:t>соответствии</w:t>
      </w:r>
      <w:r w:rsidRPr="005B2062">
        <w:rPr>
          <w:spacing w:val="1"/>
        </w:rPr>
        <w:t xml:space="preserve"> </w:t>
      </w:r>
      <w:r w:rsidRPr="005B2062">
        <w:t>с</w:t>
      </w:r>
      <w:r w:rsidRPr="005B2062">
        <w:rPr>
          <w:spacing w:val="1"/>
        </w:rPr>
        <w:t xml:space="preserve"> </w:t>
      </w:r>
      <w:r w:rsidRPr="005B2062">
        <w:t>образцом.</w:t>
      </w:r>
      <w:r w:rsidRPr="005B2062">
        <w:rPr>
          <w:spacing w:val="1"/>
        </w:rPr>
        <w:t xml:space="preserve"> </w:t>
      </w:r>
      <w:r w:rsidRPr="005B2062">
        <w:t>Педагог</w:t>
      </w:r>
      <w:r w:rsidRPr="005B2062">
        <w:rPr>
          <w:spacing w:val="1"/>
        </w:rPr>
        <w:t xml:space="preserve"> </w:t>
      </w:r>
      <w:r w:rsidRPr="005B2062">
        <w:t>побуждает</w:t>
      </w:r>
      <w:r w:rsidRPr="005B2062">
        <w:rPr>
          <w:spacing w:val="1"/>
        </w:rPr>
        <w:t xml:space="preserve"> </w:t>
      </w:r>
      <w:r w:rsidRPr="005B2062">
        <w:t>детей</w:t>
      </w:r>
      <w:r w:rsidRPr="005B2062">
        <w:rPr>
          <w:spacing w:val="-57"/>
        </w:rPr>
        <w:t xml:space="preserve"> </w:t>
      </w:r>
      <w:r w:rsidRPr="005B2062">
        <w:t>действовать</w:t>
      </w:r>
      <w:r w:rsidRPr="005B2062">
        <w:rPr>
          <w:spacing w:val="1"/>
        </w:rPr>
        <w:t xml:space="preserve"> </w:t>
      </w:r>
      <w:r w:rsidRPr="005B2062">
        <w:t>согласованно,</w:t>
      </w:r>
      <w:r w:rsidRPr="005B2062">
        <w:rPr>
          <w:spacing w:val="1"/>
        </w:rPr>
        <w:t xml:space="preserve"> </w:t>
      </w:r>
      <w:r w:rsidRPr="005B2062">
        <w:t>реагировать</w:t>
      </w:r>
      <w:r w:rsidRPr="005B2062">
        <w:rPr>
          <w:spacing w:val="1"/>
        </w:rPr>
        <w:t xml:space="preserve"> </w:t>
      </w:r>
      <w:r w:rsidRPr="005B2062">
        <w:t>на</w:t>
      </w:r>
      <w:r w:rsidRPr="005B2062">
        <w:rPr>
          <w:spacing w:val="1"/>
        </w:rPr>
        <w:t xml:space="preserve"> </w:t>
      </w:r>
      <w:r w:rsidRPr="005B2062">
        <w:t>сигнал,</w:t>
      </w:r>
      <w:r w:rsidRPr="005B2062">
        <w:rPr>
          <w:spacing w:val="1"/>
        </w:rPr>
        <w:t xml:space="preserve"> </w:t>
      </w:r>
      <w:r w:rsidRPr="005B2062">
        <w:t>совместно</w:t>
      </w:r>
      <w:r w:rsidRPr="005B2062">
        <w:rPr>
          <w:spacing w:val="1"/>
        </w:rPr>
        <w:t xml:space="preserve"> </w:t>
      </w:r>
      <w:r w:rsidRPr="005B2062">
        <w:t>играть</w:t>
      </w:r>
      <w:r w:rsidRPr="005B2062">
        <w:rPr>
          <w:spacing w:val="1"/>
        </w:rPr>
        <w:t xml:space="preserve"> </w:t>
      </w:r>
      <w:r w:rsidRPr="005B2062">
        <w:t>в</w:t>
      </w:r>
      <w:r w:rsidRPr="005B2062">
        <w:rPr>
          <w:spacing w:val="1"/>
        </w:rPr>
        <w:t xml:space="preserve"> </w:t>
      </w:r>
      <w:r w:rsidRPr="005B2062">
        <w:t>подвижные</w:t>
      </w:r>
      <w:r w:rsidRPr="005B2062">
        <w:rPr>
          <w:spacing w:val="1"/>
        </w:rPr>
        <w:t xml:space="preserve"> </w:t>
      </w:r>
      <w:r w:rsidRPr="005B2062">
        <w:t>игры,</w:t>
      </w:r>
      <w:r w:rsidRPr="005B2062">
        <w:rPr>
          <w:spacing w:val="1"/>
        </w:rPr>
        <w:t xml:space="preserve"> </w:t>
      </w:r>
      <w:r w:rsidRPr="005B2062">
        <w:t>оптимизирует</w:t>
      </w:r>
      <w:r w:rsidRPr="005B2062">
        <w:rPr>
          <w:spacing w:val="1"/>
        </w:rPr>
        <w:t xml:space="preserve"> </w:t>
      </w:r>
      <w:r w:rsidRPr="005B2062">
        <w:t>двигательную</w:t>
      </w:r>
      <w:r w:rsidRPr="005B2062">
        <w:rPr>
          <w:spacing w:val="1"/>
        </w:rPr>
        <w:t xml:space="preserve"> </w:t>
      </w:r>
      <w:r w:rsidRPr="005B2062">
        <w:t>деятельность,</w:t>
      </w:r>
      <w:r w:rsidRPr="005B2062">
        <w:rPr>
          <w:spacing w:val="1"/>
        </w:rPr>
        <w:t xml:space="preserve"> </w:t>
      </w:r>
      <w:r w:rsidRPr="005B2062">
        <w:t>осуществляет</w:t>
      </w:r>
      <w:r w:rsidRPr="005B2062">
        <w:rPr>
          <w:spacing w:val="1"/>
        </w:rPr>
        <w:t xml:space="preserve"> </w:t>
      </w:r>
      <w:r w:rsidRPr="005B2062">
        <w:t>помощь</w:t>
      </w:r>
      <w:r w:rsidRPr="005B2062">
        <w:rPr>
          <w:spacing w:val="1"/>
        </w:rPr>
        <w:t xml:space="preserve"> </w:t>
      </w:r>
      <w:r w:rsidRPr="005B2062">
        <w:t>и</w:t>
      </w:r>
      <w:r w:rsidRPr="005B2062">
        <w:rPr>
          <w:spacing w:val="1"/>
        </w:rPr>
        <w:t xml:space="preserve"> </w:t>
      </w:r>
      <w:r w:rsidRPr="005B2062">
        <w:t>страховку,</w:t>
      </w:r>
      <w:r w:rsidRPr="005B2062">
        <w:rPr>
          <w:spacing w:val="1"/>
        </w:rPr>
        <w:t xml:space="preserve"> </w:t>
      </w:r>
      <w:r w:rsidRPr="005B2062">
        <w:t>поощряет</w:t>
      </w:r>
      <w:r w:rsidRPr="005B2062">
        <w:rPr>
          <w:spacing w:val="1"/>
        </w:rPr>
        <w:t xml:space="preserve"> </w:t>
      </w:r>
      <w:r w:rsidRPr="005B2062">
        <w:t>стремление</w:t>
      </w:r>
      <w:r w:rsidRPr="005B2062">
        <w:rPr>
          <w:spacing w:val="-2"/>
        </w:rPr>
        <w:t xml:space="preserve"> </w:t>
      </w:r>
      <w:r w:rsidRPr="005B2062">
        <w:t>ребенка</w:t>
      </w:r>
      <w:r w:rsidRPr="005B2062">
        <w:rPr>
          <w:spacing w:val="-1"/>
        </w:rPr>
        <w:t xml:space="preserve"> </w:t>
      </w:r>
      <w:r w:rsidRPr="005B2062">
        <w:t>соблюдать правила</w:t>
      </w:r>
      <w:r w:rsidRPr="005B2062">
        <w:rPr>
          <w:spacing w:val="-2"/>
        </w:rPr>
        <w:t xml:space="preserve"> </w:t>
      </w:r>
      <w:r w:rsidRPr="005B2062">
        <w:t>личной</w:t>
      </w:r>
      <w:r w:rsidRPr="005B2062">
        <w:rPr>
          <w:spacing w:val="-2"/>
        </w:rPr>
        <w:t xml:space="preserve"> </w:t>
      </w:r>
      <w:r w:rsidRPr="005B2062">
        <w:t>гигиены</w:t>
      </w:r>
      <w:r w:rsidRPr="005B2062">
        <w:rPr>
          <w:spacing w:val="-1"/>
        </w:rPr>
        <w:t xml:space="preserve"> </w:t>
      </w:r>
      <w:r w:rsidRPr="005B2062">
        <w:t>для сохранения</w:t>
      </w:r>
      <w:r w:rsidRPr="005B2062">
        <w:rPr>
          <w:spacing w:val="-1"/>
        </w:rPr>
        <w:t xml:space="preserve"> </w:t>
      </w:r>
      <w:r w:rsidRPr="005B2062">
        <w:t>здоровья.</w:t>
      </w:r>
    </w:p>
    <w:p w:rsidR="00BB340C" w:rsidRPr="005B2062" w:rsidRDefault="0021290F" w:rsidP="005B2062">
      <w:pPr>
        <w:spacing w:before="1" w:line="276" w:lineRule="auto"/>
        <w:ind w:left="921"/>
        <w:jc w:val="both"/>
        <w:rPr>
          <w:i/>
          <w:sz w:val="24"/>
          <w:szCs w:val="24"/>
        </w:rPr>
      </w:pPr>
      <w:r w:rsidRPr="005B2062">
        <w:rPr>
          <w:i/>
          <w:sz w:val="24"/>
          <w:szCs w:val="24"/>
        </w:rPr>
        <w:t>Основная</w:t>
      </w:r>
      <w:r w:rsidRPr="005B2062">
        <w:rPr>
          <w:i/>
          <w:spacing w:val="-6"/>
          <w:sz w:val="24"/>
          <w:szCs w:val="24"/>
        </w:rPr>
        <w:t xml:space="preserve"> </w:t>
      </w:r>
      <w:r w:rsidRPr="005B2062">
        <w:rPr>
          <w:i/>
          <w:sz w:val="24"/>
          <w:szCs w:val="24"/>
        </w:rPr>
        <w:t>гимнастика</w:t>
      </w:r>
      <w:r w:rsidRPr="005B2062">
        <w:rPr>
          <w:i/>
          <w:spacing w:val="-2"/>
          <w:sz w:val="24"/>
          <w:szCs w:val="24"/>
        </w:rPr>
        <w:t xml:space="preserve"> </w:t>
      </w:r>
      <w:r w:rsidRPr="005B2062">
        <w:rPr>
          <w:i/>
          <w:sz w:val="24"/>
          <w:szCs w:val="24"/>
        </w:rPr>
        <w:t>(основные</w:t>
      </w:r>
      <w:r w:rsidRPr="005B2062">
        <w:rPr>
          <w:i/>
          <w:spacing w:val="-3"/>
          <w:sz w:val="24"/>
          <w:szCs w:val="24"/>
        </w:rPr>
        <w:t xml:space="preserve"> </w:t>
      </w:r>
      <w:r w:rsidRPr="005B2062">
        <w:rPr>
          <w:i/>
          <w:sz w:val="24"/>
          <w:szCs w:val="24"/>
        </w:rPr>
        <w:t>движения,</w:t>
      </w:r>
      <w:r w:rsidRPr="005B2062">
        <w:rPr>
          <w:i/>
          <w:spacing w:val="-4"/>
          <w:sz w:val="24"/>
          <w:szCs w:val="24"/>
        </w:rPr>
        <w:t xml:space="preserve"> </w:t>
      </w:r>
      <w:r w:rsidRPr="005B2062">
        <w:rPr>
          <w:i/>
          <w:sz w:val="24"/>
          <w:szCs w:val="24"/>
        </w:rPr>
        <w:t>общеразвивающие</w:t>
      </w:r>
      <w:r w:rsidRPr="005B2062">
        <w:rPr>
          <w:i/>
          <w:spacing w:val="-2"/>
          <w:sz w:val="24"/>
          <w:szCs w:val="24"/>
        </w:rPr>
        <w:t xml:space="preserve"> </w:t>
      </w:r>
      <w:r w:rsidRPr="005B2062">
        <w:rPr>
          <w:i/>
          <w:sz w:val="24"/>
          <w:szCs w:val="24"/>
        </w:rPr>
        <w:t>упражнения):.</w:t>
      </w:r>
    </w:p>
    <w:p w:rsidR="00BB340C" w:rsidRPr="005B2062" w:rsidRDefault="0021290F" w:rsidP="005B2062">
      <w:pPr>
        <w:pStyle w:val="a3"/>
        <w:spacing w:before="41" w:line="276" w:lineRule="auto"/>
        <w:ind w:right="241"/>
      </w:pPr>
      <w:r w:rsidRPr="005B2062">
        <w:t>В</w:t>
      </w:r>
      <w:r w:rsidRPr="005B2062">
        <w:rPr>
          <w:spacing w:val="1"/>
        </w:rPr>
        <w:t xml:space="preserve"> </w:t>
      </w:r>
      <w:r w:rsidRPr="005B2062">
        <w:t>процессе</w:t>
      </w:r>
      <w:r w:rsidRPr="005B2062">
        <w:rPr>
          <w:spacing w:val="1"/>
        </w:rPr>
        <w:t xml:space="preserve"> </w:t>
      </w:r>
      <w:r w:rsidRPr="005B2062">
        <w:t>обучения</w:t>
      </w:r>
      <w:r w:rsidRPr="005B2062">
        <w:rPr>
          <w:spacing w:val="1"/>
        </w:rPr>
        <w:t xml:space="preserve"> </w:t>
      </w:r>
      <w:r w:rsidRPr="005B2062">
        <w:t>основным</w:t>
      </w:r>
      <w:r w:rsidRPr="005B2062">
        <w:rPr>
          <w:spacing w:val="1"/>
        </w:rPr>
        <w:t xml:space="preserve"> </w:t>
      </w:r>
      <w:r w:rsidRPr="005B2062">
        <w:t>движениям</w:t>
      </w:r>
      <w:r w:rsidRPr="005B2062">
        <w:rPr>
          <w:spacing w:val="1"/>
        </w:rPr>
        <w:t xml:space="preserve"> </w:t>
      </w:r>
      <w:r w:rsidRPr="005B2062">
        <w:t>педагог</w:t>
      </w:r>
      <w:r w:rsidRPr="005B2062">
        <w:rPr>
          <w:spacing w:val="1"/>
        </w:rPr>
        <w:t xml:space="preserve"> </w:t>
      </w:r>
      <w:r w:rsidRPr="005B2062">
        <w:t>предлагает</w:t>
      </w:r>
      <w:r w:rsidRPr="005B2062">
        <w:rPr>
          <w:spacing w:val="1"/>
        </w:rPr>
        <w:t xml:space="preserve"> </w:t>
      </w:r>
      <w:r w:rsidRPr="005B2062">
        <w:t>детям</w:t>
      </w:r>
      <w:r w:rsidRPr="005B2062">
        <w:rPr>
          <w:spacing w:val="1"/>
        </w:rPr>
        <w:t xml:space="preserve"> </w:t>
      </w:r>
      <w:r w:rsidRPr="005B2062">
        <w:t>разнообразные</w:t>
      </w:r>
      <w:r w:rsidRPr="005B2062">
        <w:rPr>
          <w:spacing w:val="1"/>
        </w:rPr>
        <w:t xml:space="preserve"> </w:t>
      </w:r>
      <w:r w:rsidRPr="005B2062">
        <w:t>упражнения.</w:t>
      </w:r>
    </w:p>
    <w:p w:rsidR="00BB340C" w:rsidRPr="005B2062" w:rsidRDefault="0021290F" w:rsidP="005B2062">
      <w:pPr>
        <w:pStyle w:val="a3"/>
        <w:spacing w:before="1" w:line="276" w:lineRule="auto"/>
        <w:ind w:right="246"/>
      </w:pPr>
      <w:r w:rsidRPr="005B2062">
        <w:rPr>
          <w:i/>
        </w:rPr>
        <w:t>Ходьба</w:t>
      </w:r>
      <w:r w:rsidRPr="005B2062">
        <w:rPr>
          <w:b/>
        </w:rPr>
        <w:t xml:space="preserve">: </w:t>
      </w:r>
      <w:r w:rsidRPr="005B2062">
        <w:t>группой, подгруппой, парами, по кругу в заданном направлении, за взрослым, не</w:t>
      </w:r>
      <w:r w:rsidRPr="005B2062">
        <w:rPr>
          <w:spacing w:val="1"/>
        </w:rPr>
        <w:t xml:space="preserve"> </w:t>
      </w:r>
      <w:r w:rsidRPr="005B2062">
        <w:t xml:space="preserve">наталкиваясь друг на друга, с опорой на зрительные ориентиры, обходя предметы, </w:t>
      </w:r>
      <w:r w:rsidRPr="005B2062">
        <w:lastRenderedPageBreak/>
        <w:t>приставным</w:t>
      </w:r>
      <w:r w:rsidRPr="005B2062">
        <w:rPr>
          <w:spacing w:val="1"/>
        </w:rPr>
        <w:t xml:space="preserve"> </w:t>
      </w:r>
      <w:r w:rsidRPr="005B2062">
        <w:t>шагом вперед, в стороны, сохраняя равновесие, согласовывая движения рук и ног, с переходом на</w:t>
      </w:r>
      <w:r w:rsidRPr="005B2062">
        <w:rPr>
          <w:spacing w:val="1"/>
        </w:rPr>
        <w:t xml:space="preserve"> </w:t>
      </w:r>
      <w:r w:rsidRPr="005B2062">
        <w:t xml:space="preserve">бег. </w:t>
      </w:r>
      <w:r w:rsidRPr="005B2062">
        <w:rPr>
          <w:i/>
        </w:rPr>
        <w:t xml:space="preserve">Упражнение в равновесии: </w:t>
      </w:r>
      <w:r w:rsidRPr="005B2062">
        <w:t>ходьба по дорожке (ширина 20 см, длина 2–3 м) с перешагиванием</w:t>
      </w:r>
      <w:r w:rsidRPr="005B2062">
        <w:rPr>
          <w:spacing w:val="1"/>
        </w:rPr>
        <w:t xml:space="preserve"> </w:t>
      </w:r>
      <w:r w:rsidRPr="005B2062">
        <w:t>через</w:t>
      </w:r>
      <w:r w:rsidRPr="005B2062">
        <w:rPr>
          <w:spacing w:val="-1"/>
        </w:rPr>
        <w:t xml:space="preserve"> </w:t>
      </w:r>
      <w:r w:rsidRPr="005B2062">
        <w:t>предметы</w:t>
      </w:r>
      <w:r w:rsidRPr="005B2062">
        <w:rPr>
          <w:spacing w:val="-1"/>
        </w:rPr>
        <w:t xml:space="preserve"> </w:t>
      </w:r>
      <w:r w:rsidRPr="005B2062">
        <w:t>(высота</w:t>
      </w:r>
      <w:r w:rsidRPr="005B2062">
        <w:rPr>
          <w:spacing w:val="-1"/>
        </w:rPr>
        <w:t xml:space="preserve"> </w:t>
      </w:r>
      <w:r w:rsidRPr="005B2062">
        <w:t>10–15</w:t>
      </w:r>
      <w:r w:rsidRPr="005B2062">
        <w:rPr>
          <w:spacing w:val="-1"/>
        </w:rPr>
        <w:t xml:space="preserve"> </w:t>
      </w:r>
      <w:r w:rsidRPr="005B2062">
        <w:t>см); по</w:t>
      </w:r>
      <w:r w:rsidRPr="005B2062">
        <w:rPr>
          <w:spacing w:val="-1"/>
        </w:rPr>
        <w:t xml:space="preserve"> </w:t>
      </w:r>
      <w:r w:rsidRPr="005B2062">
        <w:t>доске, гимнастической</w:t>
      </w:r>
      <w:r w:rsidRPr="005B2062">
        <w:rPr>
          <w:spacing w:val="-1"/>
        </w:rPr>
        <w:t xml:space="preserve"> </w:t>
      </w:r>
      <w:r w:rsidRPr="005B2062">
        <w:t>скамейке</w:t>
      </w:r>
      <w:r w:rsidRPr="005B2062">
        <w:rPr>
          <w:spacing w:val="1"/>
        </w:rPr>
        <w:t xml:space="preserve"> </w:t>
      </w:r>
      <w:r w:rsidRPr="005B2062">
        <w:t>(ширина</w:t>
      </w:r>
      <w:r w:rsidRPr="005B2062">
        <w:rPr>
          <w:spacing w:val="-2"/>
        </w:rPr>
        <w:t xml:space="preserve"> </w:t>
      </w:r>
      <w:r w:rsidRPr="005B2062">
        <w:t>20–25</w:t>
      </w:r>
      <w:r w:rsidRPr="005B2062">
        <w:rPr>
          <w:spacing w:val="-1"/>
        </w:rPr>
        <w:t xml:space="preserve"> </w:t>
      </w:r>
      <w:r w:rsidRPr="005B2062">
        <w:t>см).</w:t>
      </w:r>
    </w:p>
    <w:p w:rsidR="00BB340C" w:rsidRPr="005B2062" w:rsidRDefault="0021290F" w:rsidP="005B2062">
      <w:pPr>
        <w:pStyle w:val="a3"/>
        <w:spacing w:line="276" w:lineRule="auto"/>
        <w:ind w:right="247"/>
      </w:pPr>
      <w:r w:rsidRPr="005B2062">
        <w:rPr>
          <w:i/>
        </w:rPr>
        <w:t xml:space="preserve">Бег: </w:t>
      </w:r>
      <w:r w:rsidRPr="005B2062">
        <w:t>в заданном направлении (от 40–80</w:t>
      </w:r>
      <w:r w:rsidRPr="005B2062">
        <w:rPr>
          <w:spacing w:val="1"/>
        </w:rPr>
        <w:t xml:space="preserve"> </w:t>
      </w:r>
      <w:r w:rsidRPr="005B2062">
        <w:t>метров к концу года) стайкой и друг за другом, с</w:t>
      </w:r>
      <w:r w:rsidRPr="005B2062">
        <w:rPr>
          <w:spacing w:val="1"/>
        </w:rPr>
        <w:t xml:space="preserve"> </w:t>
      </w:r>
      <w:r w:rsidRPr="005B2062">
        <w:t>остановкой и переходом на ходьбу, с изменением направления, в рассыпную (к концу 3- года) в</w:t>
      </w:r>
      <w:r w:rsidRPr="005B2062">
        <w:rPr>
          <w:spacing w:val="1"/>
        </w:rPr>
        <w:t xml:space="preserve"> </w:t>
      </w:r>
      <w:r w:rsidRPr="005B2062">
        <w:t>течение</w:t>
      </w:r>
      <w:r w:rsidRPr="005B2062">
        <w:rPr>
          <w:spacing w:val="-2"/>
        </w:rPr>
        <w:t xml:space="preserve"> </w:t>
      </w:r>
      <w:r w:rsidRPr="005B2062">
        <w:t>30–40 секунд;</w:t>
      </w:r>
      <w:r w:rsidRPr="005B2062">
        <w:rPr>
          <w:spacing w:val="2"/>
        </w:rPr>
        <w:t xml:space="preserve"> </w:t>
      </w:r>
      <w:r w:rsidRPr="005B2062">
        <w:t>бег</w:t>
      </w:r>
      <w:r w:rsidRPr="005B2062">
        <w:rPr>
          <w:spacing w:val="-1"/>
        </w:rPr>
        <w:t xml:space="preserve"> </w:t>
      </w:r>
      <w:r w:rsidRPr="005B2062">
        <w:t>по дорожке</w:t>
      </w:r>
      <w:r w:rsidRPr="005B2062">
        <w:rPr>
          <w:spacing w:val="-1"/>
        </w:rPr>
        <w:t xml:space="preserve"> </w:t>
      </w:r>
      <w:r w:rsidRPr="005B2062">
        <w:t>(ширина</w:t>
      </w:r>
      <w:r w:rsidRPr="005B2062">
        <w:rPr>
          <w:spacing w:val="-1"/>
        </w:rPr>
        <w:t xml:space="preserve"> </w:t>
      </w:r>
      <w:r w:rsidRPr="005B2062">
        <w:t>25–30</w:t>
      </w:r>
      <w:r w:rsidRPr="005B2062">
        <w:rPr>
          <w:spacing w:val="-1"/>
        </w:rPr>
        <w:t xml:space="preserve"> </w:t>
      </w:r>
      <w:r w:rsidRPr="005B2062">
        <w:t>см).</w:t>
      </w:r>
    </w:p>
    <w:p w:rsidR="00BB340C" w:rsidRPr="005B2062" w:rsidRDefault="0021290F" w:rsidP="005B2062">
      <w:pPr>
        <w:pStyle w:val="a3"/>
        <w:spacing w:before="80" w:line="276" w:lineRule="auto"/>
        <w:ind w:right="245"/>
      </w:pPr>
      <w:r w:rsidRPr="005B2062">
        <w:rPr>
          <w:i/>
        </w:rPr>
        <w:t>Прыжки</w:t>
      </w:r>
      <w:r w:rsidRPr="005B2062">
        <w:rPr>
          <w:b/>
        </w:rPr>
        <w:t xml:space="preserve">: </w:t>
      </w:r>
      <w:r w:rsidRPr="005B2062">
        <w:t>прыжки на двух ногах на месте (10–15</w:t>
      </w:r>
      <w:r w:rsidRPr="005B2062">
        <w:rPr>
          <w:spacing w:val="1"/>
        </w:rPr>
        <w:t xml:space="preserve"> </w:t>
      </w:r>
      <w:r w:rsidRPr="005B2062">
        <w:t>раз), с продвижением вперед, в длину,</w:t>
      </w:r>
      <w:r w:rsidRPr="005B2062">
        <w:rPr>
          <w:spacing w:val="1"/>
        </w:rPr>
        <w:t xml:space="preserve"> </w:t>
      </w:r>
      <w:r w:rsidRPr="005B2062">
        <w:t>через</w:t>
      </w:r>
      <w:r w:rsidRPr="005B2062">
        <w:rPr>
          <w:spacing w:val="1"/>
        </w:rPr>
        <w:t xml:space="preserve"> </w:t>
      </w:r>
      <w:r w:rsidRPr="005B2062">
        <w:t>линию</w:t>
      </w:r>
      <w:r w:rsidRPr="005B2062">
        <w:rPr>
          <w:spacing w:val="1"/>
        </w:rPr>
        <w:t xml:space="preserve"> </w:t>
      </w:r>
      <w:r w:rsidRPr="005B2062">
        <w:t>(через</w:t>
      </w:r>
      <w:r w:rsidRPr="005B2062">
        <w:rPr>
          <w:spacing w:val="1"/>
        </w:rPr>
        <w:t xml:space="preserve"> </w:t>
      </w:r>
      <w:r w:rsidRPr="005B2062">
        <w:t>две</w:t>
      </w:r>
      <w:r w:rsidRPr="005B2062">
        <w:rPr>
          <w:spacing w:val="1"/>
        </w:rPr>
        <w:t xml:space="preserve"> </w:t>
      </w:r>
      <w:r w:rsidRPr="005B2062">
        <w:t>параллельные</w:t>
      </w:r>
      <w:r w:rsidRPr="005B2062">
        <w:rPr>
          <w:spacing w:val="1"/>
        </w:rPr>
        <w:t xml:space="preserve"> </w:t>
      </w:r>
      <w:r w:rsidRPr="005B2062">
        <w:t>линии,</w:t>
      </w:r>
      <w:r w:rsidRPr="005B2062">
        <w:rPr>
          <w:spacing w:val="1"/>
        </w:rPr>
        <w:t xml:space="preserve"> </w:t>
      </w:r>
      <w:r w:rsidRPr="005B2062">
        <w:t>расстояние</w:t>
      </w:r>
      <w:r w:rsidRPr="005B2062">
        <w:rPr>
          <w:spacing w:val="1"/>
        </w:rPr>
        <w:t xml:space="preserve"> </w:t>
      </w:r>
      <w:r w:rsidRPr="005B2062">
        <w:t>между</w:t>
      </w:r>
      <w:r w:rsidRPr="005B2062">
        <w:rPr>
          <w:spacing w:val="1"/>
        </w:rPr>
        <w:t xml:space="preserve"> </w:t>
      </w:r>
      <w:r w:rsidRPr="005B2062">
        <w:t>которыми</w:t>
      </w:r>
      <w:r w:rsidRPr="005B2062">
        <w:rPr>
          <w:spacing w:val="1"/>
        </w:rPr>
        <w:t xml:space="preserve"> </w:t>
      </w:r>
      <w:r w:rsidRPr="005B2062">
        <w:t>10–30</w:t>
      </w:r>
      <w:r w:rsidRPr="005B2062">
        <w:rPr>
          <w:spacing w:val="1"/>
        </w:rPr>
        <w:t xml:space="preserve"> </w:t>
      </w:r>
      <w:r w:rsidRPr="005B2062">
        <w:t>см);</w:t>
      </w:r>
      <w:r w:rsidRPr="005B2062">
        <w:rPr>
          <w:spacing w:val="1"/>
        </w:rPr>
        <w:t xml:space="preserve"> </w:t>
      </w:r>
      <w:r w:rsidRPr="005B2062">
        <w:t>подпрыгивания вверх с касанием рукой предмета, находящегося на 10-15 см выше поднятой руки</w:t>
      </w:r>
      <w:r w:rsidRPr="005B2062">
        <w:rPr>
          <w:spacing w:val="1"/>
        </w:rPr>
        <w:t xml:space="preserve"> </w:t>
      </w:r>
      <w:r w:rsidRPr="005B2062">
        <w:t>ребенка.</w:t>
      </w:r>
    </w:p>
    <w:p w:rsidR="00BB340C" w:rsidRPr="005B2062" w:rsidRDefault="0021290F" w:rsidP="005B2062">
      <w:pPr>
        <w:pStyle w:val="a3"/>
        <w:spacing w:line="276" w:lineRule="auto"/>
        <w:ind w:right="242"/>
      </w:pPr>
      <w:r w:rsidRPr="005B2062">
        <w:rPr>
          <w:i/>
        </w:rPr>
        <w:t>Ползание и лазанье</w:t>
      </w:r>
      <w:r w:rsidRPr="005B2062">
        <w:rPr>
          <w:b/>
        </w:rPr>
        <w:t xml:space="preserve">: </w:t>
      </w:r>
      <w:r w:rsidRPr="005B2062">
        <w:t>ползание на четвереньках по прямой в быстром темпе (расстояние 3–4</w:t>
      </w:r>
      <w:r w:rsidRPr="005B2062">
        <w:rPr>
          <w:spacing w:val="1"/>
        </w:rPr>
        <w:t xml:space="preserve"> </w:t>
      </w:r>
      <w:r w:rsidRPr="005B2062">
        <w:t>м); по дорожке (ширина 20–25 см.), на четвереньках по наклонной доске, (приподнятой одним</w:t>
      </w:r>
      <w:r w:rsidRPr="005B2062">
        <w:rPr>
          <w:spacing w:val="1"/>
        </w:rPr>
        <w:t xml:space="preserve"> </w:t>
      </w:r>
      <w:r w:rsidRPr="005B2062">
        <w:t>концом на высоту 20–30 см); подлезание под воротца, веревку (высота 40–30 см); перелезание</w:t>
      </w:r>
      <w:r w:rsidRPr="005B2062">
        <w:rPr>
          <w:spacing w:val="1"/>
        </w:rPr>
        <w:t xml:space="preserve"> </w:t>
      </w:r>
      <w:r w:rsidRPr="005B2062">
        <w:t>через бревно, скамью; лазанье по гимнастической стенке вверх и вниз (высота 1–1,5 м) удобным</w:t>
      </w:r>
      <w:r w:rsidRPr="005B2062">
        <w:rPr>
          <w:spacing w:val="1"/>
        </w:rPr>
        <w:t xml:space="preserve"> </w:t>
      </w:r>
      <w:r w:rsidRPr="005B2062">
        <w:t>способом.</w:t>
      </w:r>
    </w:p>
    <w:p w:rsidR="00BB340C" w:rsidRPr="005B2062" w:rsidRDefault="0021290F" w:rsidP="005B2062">
      <w:pPr>
        <w:pStyle w:val="a3"/>
        <w:spacing w:line="276" w:lineRule="auto"/>
        <w:ind w:right="240"/>
      </w:pPr>
      <w:r w:rsidRPr="005B2062">
        <w:rPr>
          <w:i/>
        </w:rPr>
        <w:t>Катание,</w:t>
      </w:r>
      <w:r w:rsidRPr="005B2062">
        <w:rPr>
          <w:i/>
          <w:spacing w:val="1"/>
        </w:rPr>
        <w:t xml:space="preserve"> </w:t>
      </w:r>
      <w:r w:rsidRPr="005B2062">
        <w:rPr>
          <w:i/>
        </w:rPr>
        <w:t>бросание,</w:t>
      </w:r>
      <w:r w:rsidRPr="005B2062">
        <w:rPr>
          <w:i/>
          <w:spacing w:val="1"/>
        </w:rPr>
        <w:t xml:space="preserve"> </w:t>
      </w:r>
      <w:r w:rsidRPr="005B2062">
        <w:rPr>
          <w:i/>
        </w:rPr>
        <w:t>метание</w:t>
      </w:r>
      <w:r w:rsidRPr="005B2062">
        <w:rPr>
          <w:b/>
        </w:rPr>
        <w:t>:</w:t>
      </w:r>
      <w:r w:rsidRPr="005B2062">
        <w:rPr>
          <w:b/>
          <w:spacing w:val="1"/>
        </w:rPr>
        <w:t xml:space="preserve"> </w:t>
      </w:r>
      <w:r w:rsidRPr="005B2062">
        <w:t>катание</w:t>
      </w:r>
      <w:r w:rsidRPr="005B2062">
        <w:rPr>
          <w:spacing w:val="1"/>
        </w:rPr>
        <w:t xml:space="preserve"> </w:t>
      </w:r>
      <w:r w:rsidRPr="005B2062">
        <w:t>мяча</w:t>
      </w:r>
      <w:r w:rsidRPr="005B2062">
        <w:rPr>
          <w:spacing w:val="1"/>
        </w:rPr>
        <w:t xml:space="preserve"> </w:t>
      </w:r>
      <w:r w:rsidRPr="005B2062">
        <w:t>двумя</w:t>
      </w:r>
      <w:r w:rsidRPr="005B2062">
        <w:rPr>
          <w:spacing w:val="1"/>
        </w:rPr>
        <w:t xml:space="preserve"> </w:t>
      </w:r>
      <w:r w:rsidRPr="005B2062">
        <w:t>руками</w:t>
      </w:r>
      <w:r w:rsidRPr="005B2062">
        <w:rPr>
          <w:spacing w:val="1"/>
        </w:rPr>
        <w:t xml:space="preserve"> </w:t>
      </w:r>
      <w:r w:rsidRPr="005B2062">
        <w:t>и</w:t>
      </w:r>
      <w:r w:rsidRPr="005B2062">
        <w:rPr>
          <w:spacing w:val="1"/>
        </w:rPr>
        <w:t xml:space="preserve"> </w:t>
      </w:r>
      <w:r w:rsidRPr="005B2062">
        <w:t>одной</w:t>
      </w:r>
      <w:r w:rsidRPr="005B2062">
        <w:rPr>
          <w:spacing w:val="1"/>
        </w:rPr>
        <w:t xml:space="preserve"> </w:t>
      </w:r>
      <w:r w:rsidRPr="005B2062">
        <w:t>рукой,</w:t>
      </w:r>
      <w:r w:rsidRPr="005B2062">
        <w:rPr>
          <w:spacing w:val="1"/>
        </w:rPr>
        <w:t xml:space="preserve"> </w:t>
      </w:r>
      <w:r w:rsidRPr="005B2062">
        <w:t>в</w:t>
      </w:r>
      <w:r w:rsidRPr="005B2062">
        <w:rPr>
          <w:spacing w:val="1"/>
        </w:rPr>
        <w:t xml:space="preserve"> </w:t>
      </w:r>
      <w:r w:rsidRPr="005B2062">
        <w:t>паре</w:t>
      </w:r>
      <w:r w:rsidRPr="005B2062">
        <w:rPr>
          <w:spacing w:val="1"/>
        </w:rPr>
        <w:t xml:space="preserve"> </w:t>
      </w:r>
      <w:r w:rsidRPr="005B2062">
        <w:t>с</w:t>
      </w:r>
      <w:r w:rsidRPr="005B2062">
        <w:rPr>
          <w:spacing w:val="1"/>
        </w:rPr>
        <w:t xml:space="preserve"> </w:t>
      </w:r>
      <w:r w:rsidRPr="005B2062">
        <w:t>воспитателем, стоя и сидя (расстояние 50–100 см); прокатывание мяча под дугой; бросание мяча</w:t>
      </w:r>
      <w:r w:rsidRPr="005B2062">
        <w:rPr>
          <w:spacing w:val="1"/>
        </w:rPr>
        <w:t xml:space="preserve"> </w:t>
      </w:r>
      <w:r w:rsidRPr="005B2062">
        <w:t>двумя руками из-за головы, в стоящую на полу цель (корзину, ящик) с расстояния 100—125 см</w:t>
      </w:r>
      <w:r w:rsidRPr="005B2062">
        <w:rPr>
          <w:spacing w:val="1"/>
        </w:rPr>
        <w:t xml:space="preserve"> </w:t>
      </w:r>
      <w:r w:rsidRPr="005B2062">
        <w:t>двумя руками, одной правой рукой и одной левой; перебрасывать мяч через сетку с расстояния 1–</w:t>
      </w:r>
      <w:r w:rsidRPr="005B2062">
        <w:rPr>
          <w:spacing w:val="1"/>
        </w:rPr>
        <w:t xml:space="preserve"> </w:t>
      </w:r>
      <w:r w:rsidRPr="005B2062">
        <w:t>1,5 м (сетка на уровне роста ребенка); метание на дальность двумя руками в горизонтальную цель</w:t>
      </w:r>
      <w:r w:rsidRPr="005B2062">
        <w:rPr>
          <w:spacing w:val="1"/>
        </w:rPr>
        <w:t xml:space="preserve"> </w:t>
      </w:r>
      <w:r w:rsidRPr="005B2062">
        <w:t>(с</w:t>
      </w:r>
      <w:r w:rsidRPr="005B2062">
        <w:rPr>
          <w:spacing w:val="-3"/>
        </w:rPr>
        <w:t xml:space="preserve"> </w:t>
      </w:r>
      <w:r w:rsidRPr="005B2062">
        <w:t>расстояния 1 м.); ловля мяча</w:t>
      </w:r>
      <w:r w:rsidRPr="005B2062">
        <w:rPr>
          <w:spacing w:val="-1"/>
        </w:rPr>
        <w:t xml:space="preserve"> </w:t>
      </w:r>
      <w:r w:rsidRPr="005B2062">
        <w:t>двумя руками</w:t>
      </w:r>
      <w:r w:rsidRPr="005B2062">
        <w:rPr>
          <w:spacing w:val="-1"/>
        </w:rPr>
        <w:t xml:space="preserve"> </w:t>
      </w:r>
      <w:r w:rsidRPr="005B2062">
        <w:t>с</w:t>
      </w:r>
      <w:r w:rsidRPr="005B2062">
        <w:rPr>
          <w:spacing w:val="-1"/>
        </w:rPr>
        <w:t xml:space="preserve"> </w:t>
      </w:r>
      <w:r w:rsidRPr="005B2062">
        <w:t>расстояния 50–100 см.</w:t>
      </w:r>
    </w:p>
    <w:p w:rsidR="00BB340C" w:rsidRPr="005B2062" w:rsidRDefault="0021290F" w:rsidP="005B2062">
      <w:pPr>
        <w:pStyle w:val="a3"/>
        <w:spacing w:before="2" w:line="276" w:lineRule="auto"/>
        <w:ind w:right="244"/>
      </w:pPr>
      <w:r w:rsidRPr="005B2062">
        <w:rPr>
          <w:i/>
        </w:rPr>
        <w:t>Общеразвивающие</w:t>
      </w:r>
      <w:r w:rsidRPr="005B2062">
        <w:rPr>
          <w:i/>
          <w:spacing w:val="1"/>
        </w:rPr>
        <w:t xml:space="preserve"> </w:t>
      </w:r>
      <w:r w:rsidRPr="005B2062">
        <w:rPr>
          <w:i/>
        </w:rPr>
        <w:t>упражнения</w:t>
      </w:r>
      <w:r w:rsidRPr="005B2062">
        <w:rPr>
          <w:b/>
        </w:rPr>
        <w:t>.</w:t>
      </w:r>
      <w:r w:rsidRPr="005B2062">
        <w:rPr>
          <w:b/>
          <w:spacing w:val="1"/>
        </w:rPr>
        <w:t xml:space="preserve"> </w:t>
      </w:r>
      <w:r w:rsidRPr="005B2062">
        <w:t>Педагог</w:t>
      </w:r>
      <w:r w:rsidRPr="005B2062">
        <w:rPr>
          <w:spacing w:val="1"/>
        </w:rPr>
        <w:t xml:space="preserve"> </w:t>
      </w:r>
      <w:r w:rsidRPr="005B2062">
        <w:t>выполняет</w:t>
      </w:r>
      <w:r w:rsidRPr="005B2062">
        <w:rPr>
          <w:spacing w:val="1"/>
        </w:rPr>
        <w:t xml:space="preserve"> </w:t>
      </w:r>
      <w:r w:rsidRPr="005B2062">
        <w:t>вместе</w:t>
      </w:r>
      <w:r w:rsidRPr="005B2062">
        <w:rPr>
          <w:spacing w:val="1"/>
        </w:rPr>
        <w:t xml:space="preserve"> </w:t>
      </w:r>
      <w:r w:rsidRPr="005B2062">
        <w:t>с</w:t>
      </w:r>
      <w:r w:rsidRPr="005B2062">
        <w:rPr>
          <w:spacing w:val="1"/>
        </w:rPr>
        <w:t xml:space="preserve"> </w:t>
      </w:r>
      <w:r w:rsidRPr="005B2062">
        <w:t>детьми</w:t>
      </w:r>
      <w:r w:rsidRPr="005B2062">
        <w:rPr>
          <w:spacing w:val="1"/>
        </w:rPr>
        <w:t xml:space="preserve"> </w:t>
      </w:r>
      <w:r w:rsidRPr="005B2062">
        <w:t>упражнения</w:t>
      </w:r>
      <w:r w:rsidRPr="005B2062">
        <w:rPr>
          <w:spacing w:val="1"/>
        </w:rPr>
        <w:t xml:space="preserve"> </w:t>
      </w:r>
      <w:r w:rsidRPr="005B2062">
        <w:t>с</w:t>
      </w:r>
      <w:r w:rsidRPr="005B2062">
        <w:rPr>
          <w:spacing w:val="1"/>
        </w:rPr>
        <w:t xml:space="preserve"> </w:t>
      </w:r>
      <w:r w:rsidRPr="005B2062">
        <w:t>предметами: погремушками, платочками, малыми обручами, кубиками, флажками и др., в том</w:t>
      </w:r>
      <w:r w:rsidRPr="005B2062">
        <w:rPr>
          <w:spacing w:val="1"/>
        </w:rPr>
        <w:t xml:space="preserve"> </w:t>
      </w:r>
      <w:r w:rsidRPr="005B2062">
        <w:t>числе, сидя на стуле или на скамейке. Предлагает упражнения для мелкой моторики, развития и</w:t>
      </w:r>
      <w:r w:rsidRPr="005B2062">
        <w:rPr>
          <w:spacing w:val="1"/>
        </w:rPr>
        <w:t xml:space="preserve"> </w:t>
      </w:r>
      <w:r w:rsidRPr="005B2062">
        <w:t>укрепления</w:t>
      </w:r>
      <w:r w:rsidRPr="005B2062">
        <w:rPr>
          <w:spacing w:val="1"/>
        </w:rPr>
        <w:t xml:space="preserve"> </w:t>
      </w:r>
      <w:r w:rsidRPr="005B2062">
        <w:t>мышц</w:t>
      </w:r>
      <w:r w:rsidRPr="005B2062">
        <w:rPr>
          <w:spacing w:val="1"/>
        </w:rPr>
        <w:t xml:space="preserve"> </w:t>
      </w:r>
      <w:r w:rsidRPr="005B2062">
        <w:t>плечевого</w:t>
      </w:r>
      <w:r w:rsidRPr="005B2062">
        <w:rPr>
          <w:spacing w:val="1"/>
        </w:rPr>
        <w:t xml:space="preserve"> </w:t>
      </w:r>
      <w:r w:rsidRPr="005B2062">
        <w:t>пояса:</w:t>
      </w:r>
      <w:r w:rsidRPr="005B2062">
        <w:rPr>
          <w:spacing w:val="1"/>
        </w:rPr>
        <w:t xml:space="preserve"> </w:t>
      </w:r>
      <w:r w:rsidRPr="005B2062">
        <w:t>поднимание</w:t>
      </w:r>
      <w:r w:rsidRPr="005B2062">
        <w:rPr>
          <w:spacing w:val="1"/>
        </w:rPr>
        <w:t xml:space="preserve"> </w:t>
      </w:r>
      <w:r w:rsidRPr="005B2062">
        <w:t>рук</w:t>
      </w:r>
      <w:r w:rsidRPr="005B2062">
        <w:rPr>
          <w:spacing w:val="1"/>
        </w:rPr>
        <w:t xml:space="preserve"> </w:t>
      </w:r>
      <w:r w:rsidRPr="005B2062">
        <w:t>вперед,</w:t>
      </w:r>
      <w:r w:rsidRPr="005B2062">
        <w:rPr>
          <w:spacing w:val="1"/>
        </w:rPr>
        <w:t xml:space="preserve"> </w:t>
      </w:r>
      <w:r w:rsidRPr="005B2062">
        <w:t>вверх,</w:t>
      </w:r>
      <w:r w:rsidRPr="005B2062">
        <w:rPr>
          <w:spacing w:val="1"/>
        </w:rPr>
        <w:t xml:space="preserve"> </w:t>
      </w:r>
      <w:r w:rsidRPr="005B2062">
        <w:t>в</w:t>
      </w:r>
      <w:r w:rsidRPr="005B2062">
        <w:rPr>
          <w:spacing w:val="1"/>
        </w:rPr>
        <w:t xml:space="preserve"> </w:t>
      </w:r>
      <w:r w:rsidRPr="005B2062">
        <w:t>стороны,</w:t>
      </w:r>
      <w:r w:rsidRPr="005B2062">
        <w:rPr>
          <w:spacing w:val="1"/>
        </w:rPr>
        <w:t xml:space="preserve"> </w:t>
      </w:r>
      <w:r w:rsidRPr="005B2062">
        <w:t>разведение</w:t>
      </w:r>
      <w:r w:rsidRPr="005B2062">
        <w:rPr>
          <w:spacing w:val="1"/>
        </w:rPr>
        <w:t xml:space="preserve"> </w:t>
      </w:r>
      <w:r w:rsidRPr="005B2062">
        <w:t>в</w:t>
      </w:r>
      <w:r w:rsidRPr="005B2062">
        <w:rPr>
          <w:spacing w:val="1"/>
        </w:rPr>
        <w:t xml:space="preserve"> </w:t>
      </w:r>
      <w:r w:rsidRPr="005B2062">
        <w:t>стороны, отведение назад, за спину, сгибание и разгибание, выполнение хлопков руками перед</w:t>
      </w:r>
      <w:r w:rsidRPr="005B2062">
        <w:rPr>
          <w:spacing w:val="1"/>
        </w:rPr>
        <w:t xml:space="preserve"> </w:t>
      </w:r>
      <w:r w:rsidRPr="005B2062">
        <w:t>собой,</w:t>
      </w:r>
      <w:r w:rsidRPr="005B2062">
        <w:rPr>
          <w:spacing w:val="1"/>
        </w:rPr>
        <w:t xml:space="preserve"> </w:t>
      </w:r>
      <w:r w:rsidRPr="005B2062">
        <w:t>над</w:t>
      </w:r>
      <w:r w:rsidRPr="005B2062">
        <w:rPr>
          <w:spacing w:val="1"/>
        </w:rPr>
        <w:t xml:space="preserve"> </w:t>
      </w:r>
      <w:r w:rsidRPr="005B2062">
        <w:t>головой,</w:t>
      </w:r>
      <w:r w:rsidRPr="005B2062">
        <w:rPr>
          <w:spacing w:val="1"/>
        </w:rPr>
        <w:t xml:space="preserve"> </w:t>
      </w:r>
      <w:r w:rsidRPr="005B2062">
        <w:t>повороты</w:t>
      </w:r>
      <w:r w:rsidRPr="005B2062">
        <w:rPr>
          <w:spacing w:val="1"/>
        </w:rPr>
        <w:t xml:space="preserve"> </w:t>
      </w:r>
      <w:r w:rsidRPr="005B2062">
        <w:t>туловища</w:t>
      </w:r>
      <w:r w:rsidRPr="005B2062">
        <w:rPr>
          <w:spacing w:val="1"/>
        </w:rPr>
        <w:t xml:space="preserve"> </w:t>
      </w:r>
      <w:r w:rsidRPr="005B2062">
        <w:t>вправо</w:t>
      </w:r>
      <w:r w:rsidRPr="005B2062">
        <w:rPr>
          <w:spacing w:val="1"/>
        </w:rPr>
        <w:t xml:space="preserve"> </w:t>
      </w:r>
      <w:r w:rsidRPr="005B2062">
        <w:t>—</w:t>
      </w:r>
      <w:r w:rsidRPr="005B2062">
        <w:rPr>
          <w:spacing w:val="1"/>
        </w:rPr>
        <w:t xml:space="preserve"> </w:t>
      </w:r>
      <w:r w:rsidRPr="005B2062">
        <w:t>влево,</w:t>
      </w:r>
      <w:r w:rsidRPr="005B2062">
        <w:rPr>
          <w:spacing w:val="1"/>
        </w:rPr>
        <w:t xml:space="preserve"> </w:t>
      </w:r>
      <w:r w:rsidRPr="005B2062">
        <w:t>передавая</w:t>
      </w:r>
      <w:r w:rsidRPr="005B2062">
        <w:rPr>
          <w:spacing w:val="1"/>
        </w:rPr>
        <w:t xml:space="preserve"> </w:t>
      </w:r>
      <w:r w:rsidRPr="005B2062">
        <w:t>предметы,</w:t>
      </w:r>
      <w:r w:rsidRPr="005B2062">
        <w:rPr>
          <w:spacing w:val="1"/>
        </w:rPr>
        <w:t xml:space="preserve"> </w:t>
      </w:r>
      <w:r w:rsidRPr="005B2062">
        <w:t>с</w:t>
      </w:r>
      <w:r w:rsidRPr="005B2062">
        <w:rPr>
          <w:spacing w:val="1"/>
        </w:rPr>
        <w:t xml:space="preserve"> </w:t>
      </w:r>
      <w:r w:rsidRPr="005B2062">
        <w:t>хлопками,</w:t>
      </w:r>
      <w:r w:rsidRPr="005B2062">
        <w:rPr>
          <w:spacing w:val="1"/>
        </w:rPr>
        <w:t xml:space="preserve"> </w:t>
      </w:r>
      <w:r w:rsidRPr="005B2062">
        <w:t>наклоны</w:t>
      </w:r>
      <w:r w:rsidRPr="005B2062">
        <w:rPr>
          <w:spacing w:val="1"/>
        </w:rPr>
        <w:t xml:space="preserve"> </w:t>
      </w:r>
      <w:r w:rsidRPr="005B2062">
        <w:t>в</w:t>
      </w:r>
      <w:r w:rsidRPr="005B2062">
        <w:rPr>
          <w:spacing w:val="1"/>
        </w:rPr>
        <w:t xml:space="preserve"> </w:t>
      </w:r>
      <w:r w:rsidRPr="005B2062">
        <w:t>стороны,</w:t>
      </w:r>
      <w:r w:rsidRPr="005B2062">
        <w:rPr>
          <w:spacing w:val="1"/>
        </w:rPr>
        <w:t xml:space="preserve"> </w:t>
      </w:r>
      <w:r w:rsidRPr="005B2062">
        <w:t>одновременное</w:t>
      </w:r>
      <w:r w:rsidRPr="005B2062">
        <w:rPr>
          <w:spacing w:val="1"/>
        </w:rPr>
        <w:t xml:space="preserve"> </w:t>
      </w:r>
      <w:r w:rsidRPr="005B2062">
        <w:t>сгибание</w:t>
      </w:r>
      <w:r w:rsidRPr="005B2062">
        <w:rPr>
          <w:spacing w:val="1"/>
        </w:rPr>
        <w:t xml:space="preserve"> </w:t>
      </w:r>
      <w:r w:rsidRPr="005B2062">
        <w:t>и</w:t>
      </w:r>
      <w:r w:rsidRPr="005B2062">
        <w:rPr>
          <w:spacing w:val="1"/>
        </w:rPr>
        <w:t xml:space="preserve"> </w:t>
      </w:r>
      <w:r w:rsidRPr="005B2062">
        <w:t>разгибание</w:t>
      </w:r>
      <w:r w:rsidRPr="005B2062">
        <w:rPr>
          <w:spacing w:val="1"/>
        </w:rPr>
        <w:t xml:space="preserve"> </w:t>
      </w:r>
      <w:r w:rsidRPr="005B2062">
        <w:t>ног</w:t>
      </w:r>
      <w:r w:rsidRPr="005B2062">
        <w:rPr>
          <w:spacing w:val="1"/>
        </w:rPr>
        <w:t xml:space="preserve"> </w:t>
      </w:r>
      <w:r w:rsidRPr="005B2062">
        <w:t>из</w:t>
      </w:r>
      <w:r w:rsidRPr="005B2062">
        <w:rPr>
          <w:spacing w:val="1"/>
        </w:rPr>
        <w:t xml:space="preserve"> </w:t>
      </w:r>
      <w:r w:rsidRPr="005B2062">
        <w:t>положения</w:t>
      </w:r>
      <w:r w:rsidRPr="005B2062">
        <w:rPr>
          <w:spacing w:val="1"/>
        </w:rPr>
        <w:t xml:space="preserve"> </w:t>
      </w:r>
      <w:r w:rsidRPr="005B2062">
        <w:t>сидя</w:t>
      </w:r>
      <w:r w:rsidRPr="005B2062">
        <w:rPr>
          <w:spacing w:val="1"/>
        </w:rPr>
        <w:t xml:space="preserve"> </w:t>
      </w:r>
      <w:r w:rsidRPr="005B2062">
        <w:t>на</w:t>
      </w:r>
      <w:r w:rsidRPr="005B2062">
        <w:rPr>
          <w:spacing w:val="1"/>
        </w:rPr>
        <w:t xml:space="preserve"> </w:t>
      </w:r>
      <w:r w:rsidRPr="005B2062">
        <w:t>полу,</w:t>
      </w:r>
      <w:r w:rsidRPr="005B2062">
        <w:rPr>
          <w:spacing w:val="1"/>
        </w:rPr>
        <w:t xml:space="preserve"> </w:t>
      </w:r>
      <w:r w:rsidRPr="005B2062">
        <w:t>приседание, держась за опору и самостоятельно, потягивание с подниманием на носки. Включает</w:t>
      </w:r>
      <w:r w:rsidRPr="005B2062">
        <w:rPr>
          <w:spacing w:val="1"/>
        </w:rPr>
        <w:t xml:space="preserve"> </w:t>
      </w:r>
      <w:r w:rsidRPr="005B2062">
        <w:t>разученные</w:t>
      </w:r>
      <w:r w:rsidRPr="005B2062">
        <w:rPr>
          <w:spacing w:val="1"/>
        </w:rPr>
        <w:t xml:space="preserve"> </w:t>
      </w:r>
      <w:r w:rsidRPr="005B2062">
        <w:t>упражнения</w:t>
      </w:r>
      <w:r w:rsidRPr="005B2062">
        <w:rPr>
          <w:spacing w:val="1"/>
        </w:rPr>
        <w:t xml:space="preserve"> </w:t>
      </w:r>
      <w:r w:rsidRPr="005B2062">
        <w:t>в</w:t>
      </w:r>
      <w:r w:rsidRPr="005B2062">
        <w:rPr>
          <w:spacing w:val="1"/>
        </w:rPr>
        <w:t xml:space="preserve"> </w:t>
      </w:r>
      <w:r w:rsidRPr="005B2062">
        <w:t>комплексы</w:t>
      </w:r>
      <w:r w:rsidRPr="005B2062">
        <w:rPr>
          <w:spacing w:val="1"/>
        </w:rPr>
        <w:t xml:space="preserve"> </w:t>
      </w:r>
      <w:r w:rsidRPr="005B2062">
        <w:t>утренней</w:t>
      </w:r>
      <w:r w:rsidRPr="005B2062">
        <w:rPr>
          <w:spacing w:val="1"/>
        </w:rPr>
        <w:t xml:space="preserve"> </w:t>
      </w:r>
      <w:r w:rsidRPr="005B2062">
        <w:t>гимнастики.</w:t>
      </w:r>
      <w:r w:rsidRPr="005B2062">
        <w:rPr>
          <w:spacing w:val="1"/>
        </w:rPr>
        <w:t xml:space="preserve"> </w:t>
      </w:r>
      <w:r w:rsidRPr="005B2062">
        <w:rPr>
          <w:i/>
        </w:rPr>
        <w:t>Музыкально-ритмические</w:t>
      </w:r>
      <w:r w:rsidRPr="005B2062">
        <w:rPr>
          <w:i/>
          <w:spacing w:val="1"/>
        </w:rPr>
        <w:t xml:space="preserve"> </w:t>
      </w:r>
      <w:r w:rsidRPr="005B2062">
        <w:rPr>
          <w:i/>
        </w:rPr>
        <w:t>упражнения.</w:t>
      </w:r>
      <w:r w:rsidRPr="005B2062">
        <w:rPr>
          <w:i/>
          <w:spacing w:val="1"/>
        </w:rPr>
        <w:t xml:space="preserve"> </w:t>
      </w:r>
      <w:r w:rsidRPr="005B2062">
        <w:t>Отдельные</w:t>
      </w:r>
      <w:r w:rsidRPr="005B2062">
        <w:rPr>
          <w:spacing w:val="1"/>
        </w:rPr>
        <w:t xml:space="preserve"> </w:t>
      </w:r>
      <w:r w:rsidRPr="005B2062">
        <w:t>музыкально-ритмические</w:t>
      </w:r>
      <w:r w:rsidRPr="005B2062">
        <w:rPr>
          <w:spacing w:val="1"/>
        </w:rPr>
        <w:t xml:space="preserve"> </w:t>
      </w:r>
      <w:r w:rsidRPr="005B2062">
        <w:t>упражнения</w:t>
      </w:r>
      <w:r w:rsidRPr="005B2062">
        <w:rPr>
          <w:spacing w:val="1"/>
        </w:rPr>
        <w:t xml:space="preserve"> </w:t>
      </w:r>
      <w:r w:rsidRPr="005B2062">
        <w:t>включаются</w:t>
      </w:r>
      <w:r w:rsidRPr="005B2062">
        <w:rPr>
          <w:spacing w:val="1"/>
        </w:rPr>
        <w:t xml:space="preserve"> </w:t>
      </w:r>
      <w:r w:rsidRPr="005B2062">
        <w:t>педагогом</w:t>
      </w:r>
      <w:r w:rsidRPr="005B2062">
        <w:rPr>
          <w:spacing w:val="1"/>
        </w:rPr>
        <w:t xml:space="preserve"> </w:t>
      </w:r>
      <w:r w:rsidRPr="005B2062">
        <w:t>в</w:t>
      </w:r>
      <w:r w:rsidRPr="005B2062">
        <w:rPr>
          <w:spacing w:val="1"/>
        </w:rPr>
        <w:t xml:space="preserve"> </w:t>
      </w:r>
      <w:r w:rsidRPr="005B2062">
        <w:t>содержание</w:t>
      </w:r>
      <w:r w:rsidRPr="005B2062">
        <w:rPr>
          <w:spacing w:val="1"/>
        </w:rPr>
        <w:t xml:space="preserve"> </w:t>
      </w:r>
      <w:r w:rsidRPr="005B2062">
        <w:t>подвижных</w:t>
      </w:r>
      <w:r w:rsidRPr="005B2062">
        <w:rPr>
          <w:spacing w:val="1"/>
        </w:rPr>
        <w:t xml:space="preserve"> </w:t>
      </w:r>
      <w:r w:rsidRPr="005B2062">
        <w:t>игр</w:t>
      </w:r>
      <w:r w:rsidRPr="005B2062">
        <w:rPr>
          <w:spacing w:val="1"/>
        </w:rPr>
        <w:t xml:space="preserve"> </w:t>
      </w:r>
      <w:r w:rsidRPr="005B2062">
        <w:t>и</w:t>
      </w:r>
      <w:r w:rsidRPr="005B2062">
        <w:rPr>
          <w:spacing w:val="1"/>
        </w:rPr>
        <w:t xml:space="preserve"> </w:t>
      </w:r>
      <w:r w:rsidRPr="005B2062">
        <w:t>игровых</w:t>
      </w:r>
      <w:r w:rsidRPr="005B2062">
        <w:rPr>
          <w:spacing w:val="1"/>
        </w:rPr>
        <w:t xml:space="preserve"> </w:t>
      </w:r>
      <w:r w:rsidRPr="005B2062">
        <w:t>упражнений.</w:t>
      </w:r>
      <w:r w:rsidRPr="005B2062">
        <w:rPr>
          <w:spacing w:val="1"/>
        </w:rPr>
        <w:t xml:space="preserve"> </w:t>
      </w:r>
      <w:r w:rsidRPr="005B2062">
        <w:t>Педагог</w:t>
      </w:r>
      <w:r w:rsidRPr="005B2062">
        <w:rPr>
          <w:spacing w:val="1"/>
        </w:rPr>
        <w:t xml:space="preserve"> </w:t>
      </w:r>
      <w:r w:rsidRPr="005B2062">
        <w:t>показывает</w:t>
      </w:r>
      <w:r w:rsidRPr="005B2062">
        <w:rPr>
          <w:spacing w:val="1"/>
        </w:rPr>
        <w:t xml:space="preserve"> </w:t>
      </w:r>
      <w:r w:rsidRPr="005B2062">
        <w:t>детям</w:t>
      </w:r>
      <w:r w:rsidRPr="005B2062">
        <w:rPr>
          <w:spacing w:val="60"/>
        </w:rPr>
        <w:t xml:space="preserve"> </w:t>
      </w:r>
      <w:r w:rsidRPr="005B2062">
        <w:t>и</w:t>
      </w:r>
      <w:r w:rsidRPr="005B2062">
        <w:rPr>
          <w:spacing w:val="60"/>
        </w:rPr>
        <w:t xml:space="preserve"> </w:t>
      </w:r>
      <w:r w:rsidRPr="005B2062">
        <w:t>выполняет</w:t>
      </w:r>
      <w:r w:rsidRPr="005B2062">
        <w:rPr>
          <w:spacing w:val="1"/>
        </w:rPr>
        <w:t xml:space="preserve"> </w:t>
      </w:r>
      <w:r w:rsidRPr="005B2062">
        <w:t>вместе с ними: хлопки в ладоши под музыку, хлопки с одновременным притопыванием одной</w:t>
      </w:r>
      <w:r w:rsidRPr="005B2062">
        <w:rPr>
          <w:spacing w:val="1"/>
        </w:rPr>
        <w:t xml:space="preserve"> </w:t>
      </w:r>
      <w:r w:rsidRPr="005B2062">
        <w:t>ногой, приседание «пружинка», приставные шаги вперед-назад под ритм, кружение на носочках,</w:t>
      </w:r>
      <w:r w:rsidRPr="005B2062">
        <w:rPr>
          <w:spacing w:val="1"/>
        </w:rPr>
        <w:t xml:space="preserve"> </w:t>
      </w:r>
      <w:r w:rsidRPr="005B2062">
        <w:t>подражание</w:t>
      </w:r>
      <w:r w:rsidRPr="005B2062">
        <w:rPr>
          <w:spacing w:val="-2"/>
        </w:rPr>
        <w:t xml:space="preserve"> </w:t>
      </w:r>
      <w:r w:rsidRPr="005B2062">
        <w:t>движениям</w:t>
      </w:r>
      <w:r w:rsidRPr="005B2062">
        <w:rPr>
          <w:spacing w:val="-4"/>
        </w:rPr>
        <w:t xml:space="preserve"> </w:t>
      </w:r>
      <w:r w:rsidRPr="005B2062">
        <w:t>животных.</w:t>
      </w:r>
    </w:p>
    <w:p w:rsidR="00BB340C" w:rsidRPr="005B2062" w:rsidRDefault="0021290F" w:rsidP="005B2062">
      <w:pPr>
        <w:pStyle w:val="a3"/>
        <w:spacing w:line="276" w:lineRule="auto"/>
        <w:ind w:right="245"/>
      </w:pPr>
      <w:r w:rsidRPr="005B2062">
        <w:rPr>
          <w:i/>
        </w:rPr>
        <w:t>Подвижные игры</w:t>
      </w:r>
      <w:r w:rsidRPr="005B2062">
        <w:rPr>
          <w:b/>
        </w:rPr>
        <w:t xml:space="preserve">. </w:t>
      </w:r>
      <w:r w:rsidRPr="005B2062">
        <w:t>Педагог развивает и поддерживает у детей желание играть в подвижные</w:t>
      </w:r>
      <w:r w:rsidRPr="005B2062">
        <w:rPr>
          <w:spacing w:val="1"/>
        </w:rPr>
        <w:t xml:space="preserve"> </w:t>
      </w:r>
      <w:r w:rsidRPr="005B2062">
        <w:t>игры</w:t>
      </w:r>
      <w:r w:rsidRPr="005B2062">
        <w:rPr>
          <w:spacing w:val="1"/>
        </w:rPr>
        <w:t xml:space="preserve"> </w:t>
      </w:r>
      <w:r w:rsidRPr="005B2062">
        <w:t>с</w:t>
      </w:r>
      <w:r w:rsidRPr="005B2062">
        <w:rPr>
          <w:spacing w:val="1"/>
        </w:rPr>
        <w:t xml:space="preserve"> </w:t>
      </w:r>
      <w:r w:rsidRPr="005B2062">
        <w:t>простым</w:t>
      </w:r>
      <w:r w:rsidRPr="005B2062">
        <w:rPr>
          <w:spacing w:val="1"/>
        </w:rPr>
        <w:t xml:space="preserve"> </w:t>
      </w:r>
      <w:r w:rsidRPr="005B2062">
        <w:t>содержанием,</w:t>
      </w:r>
      <w:r w:rsidRPr="005B2062">
        <w:rPr>
          <w:spacing w:val="1"/>
        </w:rPr>
        <w:t xml:space="preserve"> </w:t>
      </w:r>
      <w:r w:rsidRPr="005B2062">
        <w:t>с</w:t>
      </w:r>
      <w:r w:rsidRPr="005B2062">
        <w:rPr>
          <w:spacing w:val="1"/>
        </w:rPr>
        <w:t xml:space="preserve"> </w:t>
      </w:r>
      <w:r w:rsidRPr="005B2062">
        <w:t>включением</w:t>
      </w:r>
      <w:r w:rsidRPr="005B2062">
        <w:rPr>
          <w:spacing w:val="1"/>
        </w:rPr>
        <w:t xml:space="preserve"> </w:t>
      </w:r>
      <w:r w:rsidRPr="005B2062">
        <w:t>музыкально-ритмических</w:t>
      </w:r>
      <w:r w:rsidRPr="005B2062">
        <w:rPr>
          <w:spacing w:val="1"/>
        </w:rPr>
        <w:t xml:space="preserve"> </w:t>
      </w:r>
      <w:r w:rsidRPr="005B2062">
        <w:t>упражнений.</w:t>
      </w:r>
      <w:r w:rsidRPr="005B2062">
        <w:rPr>
          <w:spacing w:val="1"/>
        </w:rPr>
        <w:t xml:space="preserve"> </w:t>
      </w:r>
      <w:r w:rsidRPr="005B2062">
        <w:t>Создает</w:t>
      </w:r>
      <w:r w:rsidRPr="005B2062">
        <w:rPr>
          <w:spacing w:val="1"/>
        </w:rPr>
        <w:t xml:space="preserve"> </w:t>
      </w:r>
      <w:r w:rsidRPr="005B2062">
        <w:t>условия</w:t>
      </w:r>
      <w:r w:rsidRPr="005B2062">
        <w:rPr>
          <w:spacing w:val="1"/>
        </w:rPr>
        <w:t xml:space="preserve"> </w:t>
      </w:r>
      <w:r w:rsidRPr="005B2062">
        <w:t>для</w:t>
      </w:r>
      <w:r w:rsidRPr="005B2062">
        <w:rPr>
          <w:spacing w:val="1"/>
        </w:rPr>
        <w:t xml:space="preserve"> </w:t>
      </w:r>
      <w:r w:rsidRPr="005B2062">
        <w:t>развития</w:t>
      </w:r>
      <w:r w:rsidRPr="005B2062">
        <w:rPr>
          <w:spacing w:val="1"/>
        </w:rPr>
        <w:t xml:space="preserve"> </w:t>
      </w:r>
      <w:r w:rsidRPr="005B2062">
        <w:t>выразительности</w:t>
      </w:r>
      <w:r w:rsidRPr="005B2062">
        <w:rPr>
          <w:spacing w:val="1"/>
        </w:rPr>
        <w:t xml:space="preserve"> </w:t>
      </w:r>
      <w:r w:rsidRPr="005B2062">
        <w:t>движений</w:t>
      </w:r>
      <w:r w:rsidRPr="005B2062">
        <w:rPr>
          <w:spacing w:val="1"/>
        </w:rPr>
        <w:t xml:space="preserve"> </w:t>
      </w:r>
      <w:r w:rsidRPr="005B2062">
        <w:t>в</w:t>
      </w:r>
      <w:r w:rsidRPr="005B2062">
        <w:rPr>
          <w:spacing w:val="1"/>
        </w:rPr>
        <w:t xml:space="preserve"> </w:t>
      </w:r>
      <w:r w:rsidRPr="005B2062">
        <w:t>имитационных</w:t>
      </w:r>
      <w:r w:rsidRPr="005B2062">
        <w:rPr>
          <w:spacing w:val="1"/>
        </w:rPr>
        <w:t xml:space="preserve"> </w:t>
      </w:r>
      <w:r w:rsidRPr="005B2062">
        <w:t>упражнениях</w:t>
      </w:r>
      <w:r w:rsidRPr="005B2062">
        <w:rPr>
          <w:spacing w:val="1"/>
        </w:rPr>
        <w:t xml:space="preserve"> </w:t>
      </w:r>
      <w:r w:rsidRPr="005B2062">
        <w:t>и</w:t>
      </w:r>
      <w:r w:rsidRPr="005B2062">
        <w:rPr>
          <w:spacing w:val="1"/>
        </w:rPr>
        <w:t xml:space="preserve"> </w:t>
      </w:r>
      <w:r w:rsidRPr="005B2062">
        <w:t>сюжетных</w:t>
      </w:r>
      <w:r w:rsidRPr="005B2062">
        <w:rPr>
          <w:spacing w:val="1"/>
        </w:rPr>
        <w:t xml:space="preserve"> </w:t>
      </w:r>
      <w:r w:rsidRPr="005B2062">
        <w:t>играх,</w:t>
      </w:r>
      <w:r w:rsidRPr="005B2062">
        <w:rPr>
          <w:spacing w:val="1"/>
        </w:rPr>
        <w:t xml:space="preserve"> </w:t>
      </w:r>
      <w:r w:rsidRPr="005B2062">
        <w:t>помогает</w:t>
      </w:r>
      <w:r w:rsidRPr="005B2062">
        <w:rPr>
          <w:spacing w:val="1"/>
        </w:rPr>
        <w:t xml:space="preserve"> </w:t>
      </w:r>
      <w:r w:rsidRPr="005B2062">
        <w:t>самостоятельно</w:t>
      </w:r>
      <w:r w:rsidRPr="005B2062">
        <w:rPr>
          <w:spacing w:val="1"/>
        </w:rPr>
        <w:t xml:space="preserve"> </w:t>
      </w:r>
      <w:r w:rsidRPr="005B2062">
        <w:t>передавать</w:t>
      </w:r>
      <w:r w:rsidRPr="005B2062">
        <w:rPr>
          <w:spacing w:val="1"/>
        </w:rPr>
        <w:t xml:space="preserve"> </w:t>
      </w:r>
      <w:r w:rsidRPr="005B2062">
        <w:t>простейшие</w:t>
      </w:r>
      <w:r w:rsidRPr="005B2062">
        <w:rPr>
          <w:spacing w:val="1"/>
        </w:rPr>
        <w:t xml:space="preserve"> </w:t>
      </w:r>
      <w:r w:rsidRPr="005B2062">
        <w:t>действия</w:t>
      </w:r>
      <w:r w:rsidRPr="005B2062">
        <w:rPr>
          <w:spacing w:val="1"/>
        </w:rPr>
        <w:t xml:space="preserve"> </w:t>
      </w:r>
      <w:r w:rsidRPr="005B2062">
        <w:t>некоторых</w:t>
      </w:r>
      <w:r w:rsidRPr="005B2062">
        <w:rPr>
          <w:spacing w:val="1"/>
        </w:rPr>
        <w:t xml:space="preserve"> </w:t>
      </w:r>
      <w:r w:rsidRPr="005B2062">
        <w:t>персонажей</w:t>
      </w:r>
      <w:r w:rsidRPr="005B2062">
        <w:rPr>
          <w:spacing w:val="1"/>
        </w:rPr>
        <w:t xml:space="preserve"> </w:t>
      </w:r>
      <w:r w:rsidRPr="005B2062">
        <w:t>(попрыгать,</w:t>
      </w:r>
      <w:r w:rsidRPr="005B2062">
        <w:rPr>
          <w:spacing w:val="1"/>
        </w:rPr>
        <w:t xml:space="preserve"> </w:t>
      </w:r>
      <w:r w:rsidRPr="005B2062">
        <w:t>как</w:t>
      </w:r>
      <w:r w:rsidRPr="005B2062">
        <w:rPr>
          <w:spacing w:val="1"/>
        </w:rPr>
        <w:t xml:space="preserve"> </w:t>
      </w:r>
      <w:r w:rsidRPr="005B2062">
        <w:t>зайчики,</w:t>
      </w:r>
      <w:r w:rsidRPr="005B2062">
        <w:rPr>
          <w:spacing w:val="1"/>
        </w:rPr>
        <w:t xml:space="preserve"> </w:t>
      </w:r>
      <w:r w:rsidRPr="005B2062">
        <w:t>походить</w:t>
      </w:r>
      <w:r w:rsidRPr="005B2062">
        <w:rPr>
          <w:spacing w:val="1"/>
        </w:rPr>
        <w:t xml:space="preserve"> </w:t>
      </w:r>
      <w:r w:rsidRPr="005B2062">
        <w:t>как</w:t>
      </w:r>
      <w:r w:rsidRPr="005B2062">
        <w:rPr>
          <w:spacing w:val="1"/>
        </w:rPr>
        <w:t xml:space="preserve"> </w:t>
      </w:r>
      <w:r w:rsidRPr="005B2062">
        <w:t>лошадка,</w:t>
      </w:r>
      <w:r w:rsidRPr="005B2062">
        <w:rPr>
          <w:spacing w:val="1"/>
        </w:rPr>
        <w:t xml:space="preserve"> </w:t>
      </w:r>
      <w:r w:rsidRPr="005B2062">
        <w:t>поклевать</w:t>
      </w:r>
      <w:r w:rsidRPr="005B2062">
        <w:rPr>
          <w:spacing w:val="1"/>
        </w:rPr>
        <w:t xml:space="preserve"> </w:t>
      </w:r>
      <w:r w:rsidRPr="005B2062">
        <w:t>зернышки</w:t>
      </w:r>
      <w:r w:rsidRPr="005B2062">
        <w:rPr>
          <w:spacing w:val="1"/>
        </w:rPr>
        <w:t xml:space="preserve"> </w:t>
      </w:r>
      <w:r w:rsidRPr="005B2062">
        <w:t>и</w:t>
      </w:r>
      <w:r w:rsidRPr="005B2062">
        <w:rPr>
          <w:spacing w:val="1"/>
        </w:rPr>
        <w:t xml:space="preserve"> </w:t>
      </w:r>
      <w:r w:rsidRPr="005B2062">
        <w:t>попить</w:t>
      </w:r>
      <w:r w:rsidRPr="005B2062">
        <w:rPr>
          <w:spacing w:val="1"/>
        </w:rPr>
        <w:t xml:space="preserve"> </w:t>
      </w:r>
      <w:r w:rsidRPr="005B2062">
        <w:t>водичку,</w:t>
      </w:r>
      <w:r w:rsidRPr="005B2062">
        <w:rPr>
          <w:spacing w:val="1"/>
        </w:rPr>
        <w:t xml:space="preserve"> </w:t>
      </w:r>
      <w:r w:rsidRPr="005B2062">
        <w:t>как</w:t>
      </w:r>
      <w:r w:rsidRPr="005B2062">
        <w:rPr>
          <w:spacing w:val="1"/>
        </w:rPr>
        <w:t xml:space="preserve"> </w:t>
      </w:r>
      <w:r w:rsidRPr="005B2062">
        <w:t>цыплята, и т. п.).</w:t>
      </w:r>
      <w:r w:rsidRPr="005B2062">
        <w:rPr>
          <w:spacing w:val="1"/>
        </w:rPr>
        <w:t xml:space="preserve"> </w:t>
      </w:r>
      <w:r w:rsidRPr="005B2062">
        <w:t>Педагог организует подвижные игры с ходьбой и бегом на развитие скоростных</w:t>
      </w:r>
      <w:r w:rsidRPr="005B2062">
        <w:rPr>
          <w:spacing w:val="1"/>
        </w:rPr>
        <w:t xml:space="preserve"> </w:t>
      </w:r>
      <w:r w:rsidRPr="005B2062">
        <w:t>качеств:</w:t>
      </w:r>
      <w:r w:rsidRPr="005B2062">
        <w:rPr>
          <w:spacing w:val="1"/>
        </w:rPr>
        <w:t xml:space="preserve"> </w:t>
      </w:r>
      <w:r w:rsidRPr="005B2062">
        <w:t>«Догони</w:t>
      </w:r>
      <w:r w:rsidRPr="005B2062">
        <w:rPr>
          <w:spacing w:val="-2"/>
        </w:rPr>
        <w:t xml:space="preserve"> </w:t>
      </w:r>
      <w:r w:rsidRPr="005B2062">
        <w:t>мяч!»,</w:t>
      </w:r>
      <w:r w:rsidRPr="005B2062">
        <w:rPr>
          <w:spacing w:val="1"/>
        </w:rPr>
        <w:t xml:space="preserve"> </w:t>
      </w:r>
      <w:r w:rsidRPr="005B2062">
        <w:t>«По</w:t>
      </w:r>
      <w:r w:rsidRPr="005B2062">
        <w:rPr>
          <w:spacing w:val="-4"/>
        </w:rPr>
        <w:t xml:space="preserve"> </w:t>
      </w:r>
      <w:r w:rsidRPr="005B2062">
        <w:t>дорожке,</w:t>
      </w:r>
      <w:r w:rsidRPr="005B2062">
        <w:rPr>
          <w:spacing w:val="-3"/>
        </w:rPr>
        <w:t xml:space="preserve"> </w:t>
      </w:r>
      <w:r w:rsidRPr="005B2062">
        <w:t>по</w:t>
      </w:r>
      <w:r w:rsidRPr="005B2062">
        <w:rPr>
          <w:spacing w:val="-3"/>
        </w:rPr>
        <w:t xml:space="preserve"> </w:t>
      </w:r>
      <w:r w:rsidRPr="005B2062">
        <w:t>тропинке»,</w:t>
      </w:r>
      <w:r w:rsidRPr="005B2062">
        <w:rPr>
          <w:spacing w:val="1"/>
        </w:rPr>
        <w:t xml:space="preserve"> </w:t>
      </w:r>
      <w:r w:rsidRPr="005B2062">
        <w:t>«Через</w:t>
      </w:r>
      <w:r w:rsidRPr="005B2062">
        <w:rPr>
          <w:spacing w:val="3"/>
        </w:rPr>
        <w:t xml:space="preserve"> </w:t>
      </w:r>
      <w:r w:rsidRPr="005B2062">
        <w:t>ручеек»,</w:t>
      </w:r>
      <w:r w:rsidRPr="005B2062">
        <w:rPr>
          <w:spacing w:val="1"/>
        </w:rPr>
        <w:t xml:space="preserve"> </w:t>
      </w:r>
      <w:r w:rsidRPr="005B2062">
        <w:t>«Воробышки</w:t>
      </w:r>
      <w:r w:rsidRPr="005B2062">
        <w:rPr>
          <w:spacing w:val="-2"/>
        </w:rPr>
        <w:t xml:space="preserve"> </w:t>
      </w:r>
      <w:r w:rsidRPr="005B2062">
        <w:t>и</w:t>
      </w:r>
      <w:r w:rsidRPr="005B2062">
        <w:rPr>
          <w:spacing w:val="-2"/>
        </w:rPr>
        <w:t xml:space="preserve"> </w:t>
      </w:r>
      <w:r w:rsidRPr="005B2062">
        <w:t>автомобиль»,</w:t>
      </w:r>
    </w:p>
    <w:p w:rsidR="00BB340C" w:rsidRPr="005B2062" w:rsidRDefault="0021290F" w:rsidP="005B2062">
      <w:pPr>
        <w:pStyle w:val="a3"/>
        <w:spacing w:line="276" w:lineRule="auto"/>
        <w:ind w:firstLine="0"/>
      </w:pPr>
      <w:r w:rsidRPr="005B2062">
        <w:t>«Солнышко</w:t>
      </w:r>
      <w:r w:rsidRPr="005B2062">
        <w:rPr>
          <w:spacing w:val="76"/>
        </w:rPr>
        <w:t xml:space="preserve"> </w:t>
      </w:r>
      <w:r w:rsidRPr="005B2062">
        <w:t>и</w:t>
      </w:r>
      <w:r w:rsidRPr="005B2062">
        <w:rPr>
          <w:spacing w:val="77"/>
        </w:rPr>
        <w:t xml:space="preserve"> </w:t>
      </w:r>
      <w:r w:rsidRPr="005B2062">
        <w:t>дождик»,</w:t>
      </w:r>
      <w:r w:rsidRPr="005B2062">
        <w:rPr>
          <w:spacing w:val="83"/>
        </w:rPr>
        <w:t xml:space="preserve"> </w:t>
      </w:r>
      <w:r w:rsidRPr="005B2062">
        <w:t>«Птички</w:t>
      </w:r>
      <w:r w:rsidRPr="005B2062">
        <w:rPr>
          <w:spacing w:val="77"/>
        </w:rPr>
        <w:t xml:space="preserve"> </w:t>
      </w:r>
      <w:r w:rsidRPr="005B2062">
        <w:t>летают»;</w:t>
      </w:r>
      <w:r w:rsidRPr="005B2062">
        <w:rPr>
          <w:spacing w:val="82"/>
        </w:rPr>
        <w:t xml:space="preserve"> </w:t>
      </w:r>
      <w:r w:rsidRPr="005B2062">
        <w:t>игры</w:t>
      </w:r>
      <w:r w:rsidRPr="005B2062">
        <w:rPr>
          <w:spacing w:val="76"/>
        </w:rPr>
        <w:t xml:space="preserve"> </w:t>
      </w:r>
      <w:r w:rsidRPr="005B2062">
        <w:t>с</w:t>
      </w:r>
      <w:r w:rsidRPr="005B2062">
        <w:rPr>
          <w:spacing w:val="76"/>
        </w:rPr>
        <w:t xml:space="preserve"> </w:t>
      </w:r>
      <w:r w:rsidRPr="005B2062">
        <w:t>ползанием</w:t>
      </w:r>
      <w:r w:rsidRPr="005B2062">
        <w:rPr>
          <w:spacing w:val="76"/>
        </w:rPr>
        <w:t xml:space="preserve"> </w:t>
      </w:r>
      <w:r w:rsidRPr="005B2062">
        <w:t>на</w:t>
      </w:r>
      <w:r w:rsidRPr="005B2062">
        <w:rPr>
          <w:spacing w:val="76"/>
        </w:rPr>
        <w:t xml:space="preserve"> </w:t>
      </w:r>
      <w:r w:rsidRPr="005B2062">
        <w:t>развитие</w:t>
      </w:r>
      <w:r w:rsidRPr="005B2062">
        <w:rPr>
          <w:spacing w:val="76"/>
        </w:rPr>
        <w:t xml:space="preserve"> </w:t>
      </w:r>
      <w:r w:rsidRPr="005B2062">
        <w:t>силовых</w:t>
      </w:r>
      <w:r w:rsidRPr="005B2062">
        <w:rPr>
          <w:spacing w:val="78"/>
        </w:rPr>
        <w:t xml:space="preserve"> </w:t>
      </w:r>
      <w:r w:rsidRPr="005B2062">
        <w:t>качеств:</w:t>
      </w:r>
    </w:p>
    <w:p w:rsidR="00BB340C" w:rsidRPr="005B2062" w:rsidRDefault="0021290F" w:rsidP="005B2062">
      <w:pPr>
        <w:pStyle w:val="a3"/>
        <w:spacing w:before="41" w:line="276" w:lineRule="auto"/>
        <w:ind w:right="246" w:firstLine="0"/>
      </w:pPr>
      <w:r w:rsidRPr="005B2062">
        <w:lastRenderedPageBreak/>
        <w:t>«Котята и щенята» «Доползи до цели», «Проползи в воротца», «Обезьянки»; с бросанием и ловлей</w:t>
      </w:r>
      <w:r w:rsidRPr="005B2062">
        <w:rPr>
          <w:spacing w:val="-57"/>
        </w:rPr>
        <w:t xml:space="preserve"> </w:t>
      </w:r>
      <w:r w:rsidRPr="005B2062">
        <w:t>мяча</w:t>
      </w:r>
      <w:r w:rsidRPr="005B2062">
        <w:rPr>
          <w:spacing w:val="1"/>
        </w:rPr>
        <w:t xml:space="preserve"> </w:t>
      </w:r>
      <w:r w:rsidRPr="005B2062">
        <w:t>на</w:t>
      </w:r>
      <w:r w:rsidRPr="005B2062">
        <w:rPr>
          <w:spacing w:val="1"/>
        </w:rPr>
        <w:t xml:space="preserve"> </w:t>
      </w:r>
      <w:r w:rsidRPr="005B2062">
        <w:t>развитие</w:t>
      </w:r>
      <w:r w:rsidRPr="005B2062">
        <w:rPr>
          <w:spacing w:val="1"/>
        </w:rPr>
        <w:t xml:space="preserve"> </w:t>
      </w:r>
      <w:r w:rsidRPr="005B2062">
        <w:t>ручной</w:t>
      </w:r>
      <w:r w:rsidRPr="005B2062">
        <w:rPr>
          <w:spacing w:val="1"/>
        </w:rPr>
        <w:t xml:space="preserve"> </w:t>
      </w:r>
      <w:r w:rsidRPr="005B2062">
        <w:t>ловкости:</w:t>
      </w:r>
      <w:r w:rsidRPr="005B2062">
        <w:rPr>
          <w:spacing w:val="1"/>
        </w:rPr>
        <w:t xml:space="preserve"> </w:t>
      </w:r>
      <w:r w:rsidRPr="005B2062">
        <w:t>«Мяч</w:t>
      </w:r>
      <w:r w:rsidRPr="005B2062">
        <w:rPr>
          <w:spacing w:val="1"/>
        </w:rPr>
        <w:t xml:space="preserve"> </w:t>
      </w:r>
      <w:r w:rsidRPr="005B2062">
        <w:t>в</w:t>
      </w:r>
      <w:r w:rsidRPr="005B2062">
        <w:rPr>
          <w:spacing w:val="1"/>
        </w:rPr>
        <w:t xml:space="preserve"> </w:t>
      </w:r>
      <w:r w:rsidRPr="005B2062">
        <w:t>кругу»,</w:t>
      </w:r>
      <w:r w:rsidRPr="005B2062">
        <w:rPr>
          <w:spacing w:val="1"/>
        </w:rPr>
        <w:t xml:space="preserve"> </w:t>
      </w:r>
      <w:r w:rsidRPr="005B2062">
        <w:t>«Прокати</w:t>
      </w:r>
      <w:r w:rsidRPr="005B2062">
        <w:rPr>
          <w:spacing w:val="1"/>
        </w:rPr>
        <w:t xml:space="preserve"> </w:t>
      </w:r>
      <w:r w:rsidRPr="005B2062">
        <w:t>мяч»,</w:t>
      </w:r>
      <w:r w:rsidRPr="005B2062">
        <w:rPr>
          <w:spacing w:val="1"/>
        </w:rPr>
        <w:t xml:space="preserve"> </w:t>
      </w:r>
      <w:r w:rsidRPr="005B2062">
        <w:t>«Лови</w:t>
      </w:r>
      <w:r w:rsidRPr="005B2062">
        <w:rPr>
          <w:spacing w:val="1"/>
        </w:rPr>
        <w:t xml:space="preserve"> </w:t>
      </w:r>
      <w:r w:rsidRPr="005B2062">
        <w:t>мяч»,</w:t>
      </w:r>
      <w:r w:rsidRPr="005B2062">
        <w:rPr>
          <w:spacing w:val="1"/>
        </w:rPr>
        <w:t xml:space="preserve"> </w:t>
      </w:r>
      <w:r w:rsidRPr="005B2062">
        <w:t>«Попади</w:t>
      </w:r>
      <w:r w:rsidRPr="005B2062">
        <w:rPr>
          <w:spacing w:val="1"/>
        </w:rPr>
        <w:t xml:space="preserve"> </w:t>
      </w:r>
      <w:r w:rsidRPr="005B2062">
        <w:t>в</w:t>
      </w:r>
      <w:r w:rsidRPr="005B2062">
        <w:rPr>
          <w:spacing w:val="1"/>
        </w:rPr>
        <w:t xml:space="preserve"> </w:t>
      </w:r>
      <w:r w:rsidRPr="005B2062">
        <w:t>воротца»;</w:t>
      </w:r>
      <w:r w:rsidRPr="005B2062">
        <w:rPr>
          <w:spacing w:val="1"/>
        </w:rPr>
        <w:t xml:space="preserve"> </w:t>
      </w:r>
      <w:r w:rsidRPr="005B2062">
        <w:t>с</w:t>
      </w:r>
      <w:r w:rsidRPr="005B2062">
        <w:rPr>
          <w:spacing w:val="1"/>
        </w:rPr>
        <w:t xml:space="preserve"> </w:t>
      </w:r>
      <w:r w:rsidRPr="005B2062">
        <w:t>прыжками</w:t>
      </w:r>
      <w:r w:rsidRPr="005B2062">
        <w:rPr>
          <w:spacing w:val="1"/>
        </w:rPr>
        <w:t xml:space="preserve"> </w:t>
      </w:r>
      <w:r w:rsidRPr="005B2062">
        <w:t>на</w:t>
      </w:r>
      <w:r w:rsidRPr="005B2062">
        <w:rPr>
          <w:spacing w:val="1"/>
        </w:rPr>
        <w:t xml:space="preserve"> </w:t>
      </w:r>
      <w:r w:rsidRPr="005B2062">
        <w:t>развитие</w:t>
      </w:r>
      <w:r w:rsidRPr="005B2062">
        <w:rPr>
          <w:spacing w:val="1"/>
        </w:rPr>
        <w:t xml:space="preserve"> </w:t>
      </w:r>
      <w:r w:rsidRPr="005B2062">
        <w:t>силы</w:t>
      </w:r>
      <w:r w:rsidRPr="005B2062">
        <w:rPr>
          <w:spacing w:val="1"/>
        </w:rPr>
        <w:t xml:space="preserve"> </w:t>
      </w:r>
      <w:r w:rsidRPr="005B2062">
        <w:t>и</w:t>
      </w:r>
      <w:r w:rsidRPr="005B2062">
        <w:rPr>
          <w:spacing w:val="1"/>
        </w:rPr>
        <w:t xml:space="preserve"> </w:t>
      </w:r>
      <w:r w:rsidRPr="005B2062">
        <w:t>ловкости:</w:t>
      </w:r>
      <w:r w:rsidRPr="005B2062">
        <w:rPr>
          <w:spacing w:val="1"/>
        </w:rPr>
        <w:t xml:space="preserve"> </w:t>
      </w:r>
      <w:r w:rsidRPr="005B2062">
        <w:t>«Мой</w:t>
      </w:r>
      <w:r w:rsidRPr="005B2062">
        <w:rPr>
          <w:spacing w:val="1"/>
        </w:rPr>
        <w:t xml:space="preserve"> </w:t>
      </w:r>
      <w:r w:rsidRPr="005B2062">
        <w:t>веселый</w:t>
      </w:r>
      <w:r w:rsidRPr="005B2062">
        <w:rPr>
          <w:spacing w:val="1"/>
        </w:rPr>
        <w:t xml:space="preserve"> </w:t>
      </w:r>
      <w:r w:rsidRPr="005B2062">
        <w:t>звонкий</w:t>
      </w:r>
      <w:r w:rsidRPr="005B2062">
        <w:rPr>
          <w:spacing w:val="1"/>
        </w:rPr>
        <w:t xml:space="preserve"> </w:t>
      </w:r>
      <w:r w:rsidRPr="005B2062">
        <w:t>мяч»,</w:t>
      </w:r>
      <w:r w:rsidRPr="005B2062">
        <w:rPr>
          <w:spacing w:val="1"/>
        </w:rPr>
        <w:t xml:space="preserve"> </w:t>
      </w:r>
      <w:r w:rsidRPr="005B2062">
        <w:t>«Зайка</w:t>
      </w:r>
      <w:r w:rsidRPr="005B2062">
        <w:rPr>
          <w:spacing w:val="1"/>
        </w:rPr>
        <w:t xml:space="preserve"> </w:t>
      </w:r>
      <w:r w:rsidRPr="005B2062">
        <w:t>беленький сидит», «Птички в гнездышках»; на ориентировку в пространстве и координацию: «Где</w:t>
      </w:r>
      <w:r w:rsidRPr="005B2062">
        <w:rPr>
          <w:spacing w:val="1"/>
        </w:rPr>
        <w:t xml:space="preserve"> </w:t>
      </w:r>
      <w:r w:rsidRPr="005B2062">
        <w:t>звенит?»,</w:t>
      </w:r>
      <w:r w:rsidRPr="005B2062">
        <w:rPr>
          <w:spacing w:val="3"/>
        </w:rPr>
        <w:t xml:space="preserve"> </w:t>
      </w:r>
      <w:r w:rsidRPr="005B2062">
        <w:t>«Найди</w:t>
      </w:r>
      <w:r w:rsidRPr="005B2062">
        <w:rPr>
          <w:spacing w:val="1"/>
        </w:rPr>
        <w:t xml:space="preserve"> </w:t>
      </w:r>
      <w:r w:rsidRPr="005B2062">
        <w:t>флажок».</w:t>
      </w:r>
    </w:p>
    <w:p w:rsidR="00BB340C" w:rsidRPr="005B2062" w:rsidRDefault="0021290F" w:rsidP="005B2062">
      <w:pPr>
        <w:pStyle w:val="a3"/>
        <w:spacing w:line="276" w:lineRule="auto"/>
        <w:ind w:right="243"/>
      </w:pPr>
      <w:r w:rsidRPr="005B2062">
        <w:rPr>
          <w:i/>
        </w:rPr>
        <w:t>Формирование</w:t>
      </w:r>
      <w:r w:rsidRPr="005B2062">
        <w:rPr>
          <w:i/>
          <w:spacing w:val="1"/>
        </w:rPr>
        <w:t xml:space="preserve"> </w:t>
      </w:r>
      <w:r w:rsidRPr="005B2062">
        <w:rPr>
          <w:i/>
        </w:rPr>
        <w:t>основ</w:t>
      </w:r>
      <w:r w:rsidRPr="005B2062">
        <w:rPr>
          <w:i/>
          <w:spacing w:val="1"/>
        </w:rPr>
        <w:t xml:space="preserve"> </w:t>
      </w:r>
      <w:r w:rsidRPr="005B2062">
        <w:rPr>
          <w:i/>
        </w:rPr>
        <w:t>здорового</w:t>
      </w:r>
      <w:r w:rsidRPr="005B2062">
        <w:rPr>
          <w:i/>
          <w:spacing w:val="1"/>
        </w:rPr>
        <w:t xml:space="preserve"> </w:t>
      </w:r>
      <w:r w:rsidRPr="005B2062">
        <w:rPr>
          <w:i/>
        </w:rPr>
        <w:t>образа</w:t>
      </w:r>
      <w:r w:rsidRPr="005B2062">
        <w:rPr>
          <w:i/>
          <w:spacing w:val="1"/>
        </w:rPr>
        <w:t xml:space="preserve"> </w:t>
      </w:r>
      <w:r w:rsidRPr="005B2062">
        <w:rPr>
          <w:i/>
        </w:rPr>
        <w:t>жизни</w:t>
      </w:r>
      <w:r w:rsidRPr="005B2062">
        <w:rPr>
          <w:b/>
        </w:rPr>
        <w:t>.</w:t>
      </w:r>
      <w:r w:rsidRPr="005B2062">
        <w:rPr>
          <w:b/>
          <w:spacing w:val="1"/>
        </w:rPr>
        <w:t xml:space="preserve"> </w:t>
      </w:r>
      <w:r w:rsidRPr="005B2062">
        <w:t>Педагог</w:t>
      </w:r>
      <w:r w:rsidRPr="005B2062">
        <w:rPr>
          <w:spacing w:val="1"/>
        </w:rPr>
        <w:t xml:space="preserve"> </w:t>
      </w:r>
      <w:r w:rsidRPr="005B2062">
        <w:t>формирует</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полезные</w:t>
      </w:r>
      <w:r w:rsidRPr="005B2062">
        <w:rPr>
          <w:spacing w:val="1"/>
        </w:rPr>
        <w:t xml:space="preserve"> </w:t>
      </w:r>
      <w:r w:rsidRPr="005B2062">
        <w:t>привычки и элементарные культурно-гигиенические навыки при приеме пищи, уходе за собой</w:t>
      </w:r>
      <w:r w:rsidRPr="005B2062">
        <w:rPr>
          <w:spacing w:val="1"/>
        </w:rPr>
        <w:t xml:space="preserve"> </w:t>
      </w:r>
      <w:r w:rsidRPr="005B2062">
        <w:t>(самостоятельно</w:t>
      </w:r>
      <w:r w:rsidRPr="005B2062">
        <w:rPr>
          <w:spacing w:val="3"/>
        </w:rPr>
        <w:t xml:space="preserve"> </w:t>
      </w:r>
      <w:r w:rsidRPr="005B2062">
        <w:t>мыть</w:t>
      </w:r>
      <w:r w:rsidRPr="005B2062">
        <w:rPr>
          <w:spacing w:val="2"/>
        </w:rPr>
        <w:t xml:space="preserve"> </w:t>
      </w:r>
      <w:r w:rsidRPr="005B2062">
        <w:t>руки</w:t>
      </w:r>
      <w:r w:rsidRPr="005B2062">
        <w:rPr>
          <w:spacing w:val="4"/>
        </w:rPr>
        <w:t xml:space="preserve"> </w:t>
      </w:r>
      <w:r w:rsidRPr="005B2062">
        <w:t>перед</w:t>
      </w:r>
      <w:r w:rsidRPr="005B2062">
        <w:rPr>
          <w:spacing w:val="4"/>
        </w:rPr>
        <w:t xml:space="preserve"> </w:t>
      </w:r>
      <w:r w:rsidRPr="005B2062">
        <w:t>едой</w:t>
      </w:r>
      <w:r w:rsidRPr="005B2062">
        <w:rPr>
          <w:spacing w:val="5"/>
        </w:rPr>
        <w:t xml:space="preserve"> </w:t>
      </w:r>
      <w:r w:rsidRPr="005B2062">
        <w:t>пользоваться</w:t>
      </w:r>
      <w:r w:rsidRPr="005B2062">
        <w:rPr>
          <w:spacing w:val="1"/>
        </w:rPr>
        <w:t xml:space="preserve"> </w:t>
      </w:r>
      <w:r w:rsidRPr="005B2062">
        <w:t>предметами</w:t>
      </w:r>
      <w:r w:rsidRPr="005B2062">
        <w:rPr>
          <w:spacing w:val="4"/>
        </w:rPr>
        <w:t xml:space="preserve"> </w:t>
      </w:r>
      <w:r w:rsidRPr="005B2062">
        <w:t>личной</w:t>
      </w:r>
      <w:r w:rsidRPr="005B2062">
        <w:rPr>
          <w:spacing w:val="2"/>
        </w:rPr>
        <w:t xml:space="preserve"> </w:t>
      </w:r>
      <w:r w:rsidRPr="005B2062">
        <w:t>гигиены),</w:t>
      </w:r>
      <w:r w:rsidRPr="005B2062">
        <w:rPr>
          <w:spacing w:val="12"/>
        </w:rPr>
        <w:t xml:space="preserve"> </w:t>
      </w:r>
      <w:r w:rsidRPr="005B2062">
        <w:t>поощряет</w:t>
      </w:r>
      <w:r w:rsidR="007D1D49" w:rsidRPr="005B2062">
        <w:t xml:space="preserve"> </w:t>
      </w:r>
      <w:r w:rsidRPr="005B2062">
        <w:t>стремление</w:t>
      </w:r>
      <w:r w:rsidRPr="005B2062">
        <w:rPr>
          <w:spacing w:val="1"/>
        </w:rPr>
        <w:t xml:space="preserve"> </w:t>
      </w:r>
      <w:r w:rsidRPr="005B2062">
        <w:t>соблюдать</w:t>
      </w:r>
      <w:r w:rsidRPr="005B2062">
        <w:rPr>
          <w:spacing w:val="1"/>
        </w:rPr>
        <w:t xml:space="preserve"> </w:t>
      </w:r>
      <w:r w:rsidRPr="005B2062">
        <w:t>правила</w:t>
      </w:r>
      <w:r w:rsidRPr="005B2062">
        <w:rPr>
          <w:spacing w:val="1"/>
        </w:rPr>
        <w:t xml:space="preserve"> </w:t>
      </w:r>
      <w:r w:rsidRPr="005B2062">
        <w:t>гигиены,</w:t>
      </w:r>
      <w:r w:rsidRPr="005B2062">
        <w:rPr>
          <w:spacing w:val="1"/>
        </w:rPr>
        <w:t xml:space="preserve"> </w:t>
      </w:r>
      <w:r w:rsidRPr="005B2062">
        <w:t>оценивать</w:t>
      </w:r>
      <w:r w:rsidRPr="005B2062">
        <w:rPr>
          <w:spacing w:val="1"/>
        </w:rPr>
        <w:t xml:space="preserve"> </w:t>
      </w:r>
      <w:r w:rsidRPr="005B2062">
        <w:t>свой</w:t>
      </w:r>
      <w:r w:rsidRPr="005B2062">
        <w:rPr>
          <w:spacing w:val="1"/>
        </w:rPr>
        <w:t xml:space="preserve"> </w:t>
      </w:r>
      <w:r w:rsidRPr="005B2062">
        <w:t>внешний</w:t>
      </w:r>
      <w:r w:rsidRPr="005B2062">
        <w:rPr>
          <w:spacing w:val="1"/>
        </w:rPr>
        <w:t xml:space="preserve"> </w:t>
      </w:r>
      <w:r w:rsidRPr="005B2062">
        <w:t>вид,</w:t>
      </w:r>
      <w:r w:rsidRPr="005B2062">
        <w:rPr>
          <w:spacing w:val="1"/>
        </w:rPr>
        <w:t xml:space="preserve"> </w:t>
      </w:r>
      <w:r w:rsidRPr="005B2062">
        <w:t>приводить</w:t>
      </w:r>
      <w:r w:rsidRPr="005B2062">
        <w:rPr>
          <w:spacing w:val="1"/>
        </w:rPr>
        <w:t xml:space="preserve"> </w:t>
      </w:r>
      <w:r w:rsidRPr="005B2062">
        <w:t>в</w:t>
      </w:r>
      <w:r w:rsidRPr="005B2062">
        <w:rPr>
          <w:spacing w:val="1"/>
        </w:rPr>
        <w:t xml:space="preserve"> </w:t>
      </w:r>
      <w:r w:rsidRPr="005B2062">
        <w:t>порядок</w:t>
      </w:r>
      <w:r w:rsidRPr="005B2062">
        <w:rPr>
          <w:spacing w:val="1"/>
        </w:rPr>
        <w:t xml:space="preserve"> </w:t>
      </w:r>
      <w:r w:rsidRPr="005B2062">
        <w:t>одежду.</w:t>
      </w:r>
      <w:r w:rsidRPr="005B2062">
        <w:rPr>
          <w:spacing w:val="1"/>
        </w:rPr>
        <w:t xml:space="preserve"> </w:t>
      </w:r>
      <w:r w:rsidRPr="005B2062">
        <w:t>Способствует</w:t>
      </w:r>
      <w:r w:rsidRPr="005B2062">
        <w:rPr>
          <w:spacing w:val="1"/>
        </w:rPr>
        <w:t xml:space="preserve"> </w:t>
      </w:r>
      <w:r w:rsidRPr="005B2062">
        <w:t>формированию</w:t>
      </w:r>
      <w:r w:rsidRPr="005B2062">
        <w:rPr>
          <w:spacing w:val="1"/>
        </w:rPr>
        <w:t xml:space="preserve"> </w:t>
      </w:r>
      <w:r w:rsidRPr="005B2062">
        <w:t>положительного</w:t>
      </w:r>
      <w:r w:rsidRPr="005B2062">
        <w:rPr>
          <w:spacing w:val="1"/>
        </w:rPr>
        <w:t xml:space="preserve"> </w:t>
      </w:r>
      <w:r w:rsidRPr="005B2062">
        <w:t>отношения</w:t>
      </w:r>
      <w:r w:rsidRPr="005B2062">
        <w:rPr>
          <w:spacing w:val="1"/>
        </w:rPr>
        <w:t xml:space="preserve"> </w:t>
      </w:r>
      <w:r w:rsidRPr="005B2062">
        <w:t>к</w:t>
      </w:r>
      <w:r w:rsidRPr="005B2062">
        <w:rPr>
          <w:spacing w:val="1"/>
        </w:rPr>
        <w:t xml:space="preserve"> </w:t>
      </w:r>
      <w:r w:rsidRPr="005B2062">
        <w:t>закаливающим</w:t>
      </w:r>
      <w:r w:rsidRPr="005B2062">
        <w:rPr>
          <w:spacing w:val="1"/>
        </w:rPr>
        <w:t xml:space="preserve"> </w:t>
      </w:r>
      <w:r w:rsidRPr="005B2062">
        <w:t>и</w:t>
      </w:r>
      <w:r w:rsidRPr="005B2062">
        <w:rPr>
          <w:spacing w:val="1"/>
        </w:rPr>
        <w:t xml:space="preserve"> </w:t>
      </w:r>
      <w:r w:rsidRPr="005B2062">
        <w:t>гигиеническим</w:t>
      </w:r>
      <w:r w:rsidRPr="005B2062">
        <w:rPr>
          <w:spacing w:val="-5"/>
        </w:rPr>
        <w:t xml:space="preserve"> </w:t>
      </w:r>
      <w:r w:rsidRPr="005B2062">
        <w:t>процедурам,</w:t>
      </w:r>
      <w:r w:rsidRPr="005B2062">
        <w:rPr>
          <w:spacing w:val="2"/>
        </w:rPr>
        <w:t xml:space="preserve"> </w:t>
      </w:r>
      <w:r w:rsidRPr="005B2062">
        <w:t>гимнастике,</w:t>
      </w:r>
      <w:r w:rsidRPr="005B2062">
        <w:rPr>
          <w:spacing w:val="-1"/>
        </w:rPr>
        <w:t xml:space="preserve"> </w:t>
      </w:r>
      <w:r w:rsidRPr="005B2062">
        <w:t>выполнению</w:t>
      </w:r>
      <w:r w:rsidRPr="005B2062">
        <w:rPr>
          <w:spacing w:val="-3"/>
        </w:rPr>
        <w:t xml:space="preserve"> </w:t>
      </w:r>
      <w:r w:rsidRPr="005B2062">
        <w:t>физических</w:t>
      </w:r>
      <w:r w:rsidRPr="005B2062">
        <w:rPr>
          <w:spacing w:val="3"/>
        </w:rPr>
        <w:t xml:space="preserve"> </w:t>
      </w:r>
      <w:r w:rsidRPr="005B2062">
        <w:t>упражнений.</w:t>
      </w:r>
    </w:p>
    <w:p w:rsidR="00BB340C" w:rsidRPr="005B2062" w:rsidRDefault="0021290F" w:rsidP="005B2062">
      <w:pPr>
        <w:pStyle w:val="a3"/>
        <w:spacing w:before="1" w:line="276" w:lineRule="auto"/>
        <w:ind w:right="243"/>
      </w:pPr>
      <w:r w:rsidRPr="005B2062">
        <w:rPr>
          <w:b/>
          <w:i/>
        </w:rPr>
        <w:t>В результате, к концу 3 года жизни</w:t>
      </w:r>
      <w:r w:rsidRPr="005B2062">
        <w:t>, ребенок умеет выполнять основные движения на</w:t>
      </w:r>
      <w:r w:rsidRPr="005B2062">
        <w:rPr>
          <w:spacing w:val="1"/>
        </w:rPr>
        <w:t xml:space="preserve"> </w:t>
      </w:r>
      <w:r w:rsidRPr="005B2062">
        <w:t>доступном</w:t>
      </w:r>
      <w:r w:rsidRPr="005B2062">
        <w:rPr>
          <w:spacing w:val="1"/>
        </w:rPr>
        <w:t xml:space="preserve"> </w:t>
      </w:r>
      <w:r w:rsidRPr="005B2062">
        <w:t>уровне,</w:t>
      </w:r>
      <w:r w:rsidRPr="005B2062">
        <w:rPr>
          <w:spacing w:val="1"/>
        </w:rPr>
        <w:t xml:space="preserve"> </w:t>
      </w:r>
      <w:r w:rsidRPr="005B2062">
        <w:t>уверенно</w:t>
      </w:r>
      <w:r w:rsidRPr="005B2062">
        <w:rPr>
          <w:spacing w:val="1"/>
        </w:rPr>
        <w:t xml:space="preserve"> </w:t>
      </w:r>
      <w:r w:rsidRPr="005B2062">
        <w:t>ползает,</w:t>
      </w:r>
      <w:r w:rsidRPr="005B2062">
        <w:rPr>
          <w:spacing w:val="1"/>
        </w:rPr>
        <w:t xml:space="preserve"> </w:t>
      </w:r>
      <w:r w:rsidRPr="005B2062">
        <w:t>лазает,</w:t>
      </w:r>
      <w:r w:rsidRPr="005B2062">
        <w:rPr>
          <w:spacing w:val="1"/>
        </w:rPr>
        <w:t xml:space="preserve"> </w:t>
      </w:r>
      <w:r w:rsidRPr="005B2062">
        <w:t>ходит</w:t>
      </w:r>
      <w:r w:rsidRPr="005B2062">
        <w:rPr>
          <w:spacing w:val="1"/>
        </w:rPr>
        <w:t xml:space="preserve"> </w:t>
      </w:r>
      <w:r w:rsidRPr="005B2062">
        <w:t>в</w:t>
      </w:r>
      <w:r w:rsidRPr="005B2062">
        <w:rPr>
          <w:spacing w:val="1"/>
        </w:rPr>
        <w:t xml:space="preserve"> </w:t>
      </w:r>
      <w:r w:rsidRPr="005B2062">
        <w:t>заданном</w:t>
      </w:r>
      <w:r w:rsidRPr="005B2062">
        <w:rPr>
          <w:spacing w:val="1"/>
        </w:rPr>
        <w:t xml:space="preserve"> </w:t>
      </w:r>
      <w:r w:rsidRPr="005B2062">
        <w:t>направлении,</w:t>
      </w:r>
      <w:r w:rsidRPr="005B2062">
        <w:rPr>
          <w:spacing w:val="1"/>
        </w:rPr>
        <w:t xml:space="preserve"> </w:t>
      </w:r>
      <w:r w:rsidRPr="005B2062">
        <w:t>перешагивает,</w:t>
      </w:r>
      <w:r w:rsidRPr="005B2062">
        <w:rPr>
          <w:spacing w:val="1"/>
        </w:rPr>
        <w:t xml:space="preserve"> </w:t>
      </w:r>
      <w:r w:rsidRPr="005B2062">
        <w:t>подпрыгивает на месте и осваивает прыжки с продвижением вперед, в длину с места; вместе с</w:t>
      </w:r>
      <w:r w:rsidRPr="005B2062">
        <w:rPr>
          <w:spacing w:val="1"/>
        </w:rPr>
        <w:t xml:space="preserve"> </w:t>
      </w:r>
      <w:r w:rsidRPr="005B2062">
        <w:t>педагогом</w:t>
      </w:r>
      <w:r w:rsidRPr="005B2062">
        <w:rPr>
          <w:spacing w:val="1"/>
        </w:rPr>
        <w:t xml:space="preserve"> </w:t>
      </w:r>
      <w:r w:rsidRPr="005B2062">
        <w:t>выполняет</w:t>
      </w:r>
      <w:r w:rsidRPr="005B2062">
        <w:rPr>
          <w:spacing w:val="1"/>
        </w:rPr>
        <w:t xml:space="preserve"> </w:t>
      </w:r>
      <w:r w:rsidRPr="005B2062">
        <w:t>простые</w:t>
      </w:r>
      <w:r w:rsidRPr="005B2062">
        <w:rPr>
          <w:spacing w:val="1"/>
        </w:rPr>
        <w:t xml:space="preserve"> </w:t>
      </w:r>
      <w:r w:rsidRPr="005B2062">
        <w:t>общеразвивающие</w:t>
      </w:r>
      <w:r w:rsidRPr="005B2062">
        <w:rPr>
          <w:spacing w:val="1"/>
        </w:rPr>
        <w:t xml:space="preserve"> </w:t>
      </w:r>
      <w:r w:rsidRPr="005B2062">
        <w:t>упражнения,</w:t>
      </w:r>
      <w:r w:rsidRPr="005B2062">
        <w:rPr>
          <w:spacing w:val="1"/>
        </w:rPr>
        <w:t xml:space="preserve"> </w:t>
      </w:r>
      <w:r w:rsidRPr="005B2062">
        <w:t>движения</w:t>
      </w:r>
      <w:r w:rsidRPr="005B2062">
        <w:rPr>
          <w:spacing w:val="1"/>
        </w:rPr>
        <w:t xml:space="preserve"> </w:t>
      </w:r>
      <w:r w:rsidRPr="005B2062">
        <w:t>имитационного</w:t>
      </w:r>
      <w:r w:rsidRPr="005B2062">
        <w:rPr>
          <w:spacing w:val="1"/>
        </w:rPr>
        <w:t xml:space="preserve"> </w:t>
      </w:r>
      <w:r w:rsidRPr="005B2062">
        <w:t>характера, музыкально-ритмические упражнения; ориентируется в пространстве по ориентирам,</w:t>
      </w:r>
      <w:r w:rsidRPr="005B2062">
        <w:rPr>
          <w:spacing w:val="1"/>
        </w:rPr>
        <w:t xml:space="preserve"> </w:t>
      </w:r>
      <w:r w:rsidRPr="005B2062">
        <w:t>проявляет</w:t>
      </w:r>
      <w:r w:rsidRPr="005B2062">
        <w:rPr>
          <w:spacing w:val="1"/>
        </w:rPr>
        <w:t xml:space="preserve"> </w:t>
      </w:r>
      <w:r w:rsidRPr="005B2062">
        <w:t>интерес</w:t>
      </w:r>
      <w:r w:rsidRPr="005B2062">
        <w:rPr>
          <w:spacing w:val="1"/>
        </w:rPr>
        <w:t xml:space="preserve"> </w:t>
      </w:r>
      <w:r w:rsidRPr="005B2062">
        <w:t>к</w:t>
      </w:r>
      <w:r w:rsidRPr="005B2062">
        <w:rPr>
          <w:spacing w:val="1"/>
        </w:rPr>
        <w:t xml:space="preserve"> </w:t>
      </w:r>
      <w:r w:rsidRPr="005B2062">
        <w:t>разнообразным</w:t>
      </w:r>
      <w:r w:rsidRPr="005B2062">
        <w:rPr>
          <w:spacing w:val="1"/>
        </w:rPr>
        <w:t xml:space="preserve"> </w:t>
      </w:r>
      <w:r w:rsidRPr="005B2062">
        <w:t>физическим</w:t>
      </w:r>
      <w:r w:rsidRPr="005B2062">
        <w:rPr>
          <w:spacing w:val="1"/>
        </w:rPr>
        <w:t xml:space="preserve"> </w:t>
      </w:r>
      <w:r w:rsidRPr="005B2062">
        <w:t>упражнениям,</w:t>
      </w:r>
      <w:r w:rsidRPr="005B2062">
        <w:rPr>
          <w:spacing w:val="1"/>
        </w:rPr>
        <w:t xml:space="preserve"> </w:t>
      </w:r>
      <w:r w:rsidRPr="005B2062">
        <w:t>действиям</w:t>
      </w:r>
      <w:r w:rsidRPr="005B2062">
        <w:rPr>
          <w:spacing w:val="1"/>
        </w:rPr>
        <w:t xml:space="preserve"> </w:t>
      </w:r>
      <w:r w:rsidRPr="005B2062">
        <w:t>с</w:t>
      </w:r>
      <w:r w:rsidRPr="005B2062">
        <w:rPr>
          <w:spacing w:val="1"/>
        </w:rPr>
        <w:t xml:space="preserve"> </w:t>
      </w:r>
      <w:r w:rsidRPr="005B2062">
        <w:t>физкультурными</w:t>
      </w:r>
      <w:r w:rsidRPr="005B2062">
        <w:rPr>
          <w:spacing w:val="1"/>
        </w:rPr>
        <w:t xml:space="preserve"> </w:t>
      </w:r>
      <w:r w:rsidRPr="005B2062">
        <w:t>пособиями (мячи, игрушки); активно участвует в несложных подвижных играх, организованных</w:t>
      </w:r>
      <w:r w:rsidRPr="005B2062">
        <w:rPr>
          <w:spacing w:val="1"/>
        </w:rPr>
        <w:t xml:space="preserve"> </w:t>
      </w:r>
      <w:r w:rsidRPr="005B2062">
        <w:t>педагогом, реагирует на сигналы, взаимодействует с педагогом и другими детьми при выполнении</w:t>
      </w:r>
      <w:r w:rsidRPr="005B2062">
        <w:rPr>
          <w:spacing w:val="-57"/>
        </w:rPr>
        <w:t xml:space="preserve"> </w:t>
      </w:r>
      <w:r w:rsidRPr="005B2062">
        <w:t>физических упражнений; приучен к закаливающим и гигиеническим процедурам, выполняет их</w:t>
      </w:r>
      <w:r w:rsidRPr="005B2062">
        <w:rPr>
          <w:spacing w:val="1"/>
        </w:rPr>
        <w:t xml:space="preserve"> </w:t>
      </w:r>
      <w:r w:rsidRPr="005B2062">
        <w:t>регулярно.</w:t>
      </w:r>
    </w:p>
    <w:p w:rsidR="00BB340C" w:rsidRPr="005B2062" w:rsidRDefault="0021290F" w:rsidP="005B2062">
      <w:pPr>
        <w:pStyle w:val="2"/>
        <w:spacing w:line="276" w:lineRule="auto"/>
      </w:pPr>
      <w:r w:rsidRPr="005B2062">
        <w:t>От</w:t>
      </w:r>
      <w:r w:rsidRPr="005B2062">
        <w:rPr>
          <w:spacing w:val="1"/>
        </w:rPr>
        <w:t xml:space="preserve"> </w:t>
      </w:r>
      <w:r w:rsidRPr="005B2062">
        <w:t>3</w:t>
      </w:r>
      <w:r w:rsidRPr="005B2062">
        <w:rPr>
          <w:spacing w:val="-1"/>
        </w:rPr>
        <w:t xml:space="preserve"> </w:t>
      </w:r>
      <w:r w:rsidRPr="005B2062">
        <w:t>лет</w:t>
      </w:r>
      <w:r w:rsidRPr="005B2062">
        <w:rPr>
          <w:spacing w:val="-1"/>
        </w:rPr>
        <w:t xml:space="preserve"> </w:t>
      </w:r>
      <w:r w:rsidRPr="005B2062">
        <w:t>до</w:t>
      </w:r>
      <w:r w:rsidRPr="005B2062">
        <w:rPr>
          <w:spacing w:val="-1"/>
        </w:rPr>
        <w:t xml:space="preserve"> </w:t>
      </w:r>
      <w:r w:rsidRPr="005B2062">
        <w:t>4 лет</w:t>
      </w:r>
    </w:p>
    <w:p w:rsidR="002C65FD" w:rsidRPr="005B2062" w:rsidRDefault="0021290F" w:rsidP="005B2062">
      <w:pPr>
        <w:pStyle w:val="a3"/>
        <w:spacing w:before="39" w:line="276" w:lineRule="auto"/>
        <w:ind w:right="252"/>
        <w:rPr>
          <w:spacing w:val="1"/>
        </w:rPr>
      </w:pPr>
      <w:r w:rsidRPr="005B2062">
        <w:t xml:space="preserve">Основные </w:t>
      </w:r>
      <w:r w:rsidRPr="005B2062">
        <w:rPr>
          <w:b/>
          <w:i/>
        </w:rPr>
        <w:t xml:space="preserve">задачи </w:t>
      </w:r>
      <w:r w:rsidRPr="005B2062">
        <w:t>образовательной деятельности в области физического развития:</w:t>
      </w:r>
      <w:r w:rsidRPr="005B2062">
        <w:rPr>
          <w:spacing w:val="1"/>
        </w:rPr>
        <w:t xml:space="preserve"> </w:t>
      </w:r>
    </w:p>
    <w:p w:rsidR="00BB340C" w:rsidRPr="005B2062" w:rsidRDefault="0021290F" w:rsidP="005B2062">
      <w:pPr>
        <w:pStyle w:val="a3"/>
        <w:spacing w:before="39" w:line="276" w:lineRule="auto"/>
        <w:ind w:right="252"/>
      </w:pPr>
      <w:r w:rsidRPr="005B2062">
        <w:t>продолжать</w:t>
      </w:r>
      <w:r w:rsidRPr="005B2062">
        <w:rPr>
          <w:spacing w:val="52"/>
        </w:rPr>
        <w:t xml:space="preserve"> </w:t>
      </w:r>
      <w:r w:rsidRPr="005B2062">
        <w:t>обогащать</w:t>
      </w:r>
      <w:r w:rsidRPr="005B2062">
        <w:rPr>
          <w:spacing w:val="51"/>
        </w:rPr>
        <w:t xml:space="preserve"> </w:t>
      </w:r>
      <w:r w:rsidRPr="005B2062">
        <w:t>двигательный</w:t>
      </w:r>
      <w:r w:rsidRPr="005B2062">
        <w:rPr>
          <w:spacing w:val="51"/>
        </w:rPr>
        <w:t xml:space="preserve"> </w:t>
      </w:r>
      <w:r w:rsidRPr="005B2062">
        <w:t>опыт</w:t>
      </w:r>
      <w:r w:rsidRPr="005B2062">
        <w:rPr>
          <w:spacing w:val="51"/>
        </w:rPr>
        <w:t xml:space="preserve"> </w:t>
      </w:r>
      <w:r w:rsidRPr="005B2062">
        <w:t>ребенка</w:t>
      </w:r>
      <w:r w:rsidRPr="005B2062">
        <w:rPr>
          <w:spacing w:val="50"/>
        </w:rPr>
        <w:t xml:space="preserve"> </w:t>
      </w:r>
      <w:r w:rsidRPr="005B2062">
        <w:t>разнообразными</w:t>
      </w:r>
      <w:r w:rsidRPr="005B2062">
        <w:rPr>
          <w:spacing w:val="51"/>
        </w:rPr>
        <w:t xml:space="preserve"> </w:t>
      </w:r>
      <w:r w:rsidRPr="005B2062">
        <w:t>движениями,</w:t>
      </w:r>
      <w:r w:rsidR="002C65FD" w:rsidRPr="005B2062">
        <w:t xml:space="preserve"> </w:t>
      </w:r>
      <w:r w:rsidRPr="005B2062">
        <w:t>активизировать</w:t>
      </w:r>
      <w:r w:rsidRPr="005B2062">
        <w:rPr>
          <w:spacing w:val="1"/>
        </w:rPr>
        <w:t xml:space="preserve"> </w:t>
      </w:r>
      <w:r w:rsidRPr="005B2062">
        <w:t>двигательную</w:t>
      </w:r>
      <w:r w:rsidRPr="005B2062">
        <w:rPr>
          <w:spacing w:val="1"/>
        </w:rPr>
        <w:t xml:space="preserve"> </w:t>
      </w:r>
      <w:r w:rsidRPr="005B2062">
        <w:t>деятельность,</w:t>
      </w:r>
      <w:r w:rsidRPr="005B2062">
        <w:rPr>
          <w:spacing w:val="1"/>
        </w:rPr>
        <w:t xml:space="preserve"> </w:t>
      </w:r>
      <w:r w:rsidRPr="005B2062">
        <w:t>обучая</w:t>
      </w:r>
      <w:r w:rsidRPr="005B2062">
        <w:rPr>
          <w:spacing w:val="1"/>
        </w:rPr>
        <w:t xml:space="preserve"> </w:t>
      </w:r>
      <w:r w:rsidRPr="005B2062">
        <w:t>строевым</w:t>
      </w:r>
      <w:r w:rsidRPr="005B2062">
        <w:rPr>
          <w:spacing w:val="1"/>
        </w:rPr>
        <w:t xml:space="preserve"> </w:t>
      </w:r>
      <w:r w:rsidRPr="005B2062">
        <w:t>упражнениям,</w:t>
      </w:r>
      <w:r w:rsidRPr="005B2062">
        <w:rPr>
          <w:spacing w:val="61"/>
        </w:rPr>
        <w:t xml:space="preserve"> </w:t>
      </w:r>
      <w:r w:rsidRPr="005B2062">
        <w:t>основным</w:t>
      </w:r>
      <w:r w:rsidRPr="005B2062">
        <w:rPr>
          <w:spacing w:val="1"/>
        </w:rPr>
        <w:t xml:space="preserve"> </w:t>
      </w:r>
      <w:r w:rsidRPr="005B2062">
        <w:t>движениям,</w:t>
      </w:r>
      <w:r w:rsidRPr="005B2062">
        <w:rPr>
          <w:spacing w:val="1"/>
        </w:rPr>
        <w:t xml:space="preserve"> </w:t>
      </w:r>
      <w:r w:rsidRPr="005B2062">
        <w:t>общеразвивающим</w:t>
      </w:r>
      <w:r w:rsidRPr="005B2062">
        <w:rPr>
          <w:spacing w:val="1"/>
        </w:rPr>
        <w:t xml:space="preserve"> </w:t>
      </w:r>
      <w:r w:rsidRPr="005B2062">
        <w:t>и</w:t>
      </w:r>
      <w:r w:rsidRPr="005B2062">
        <w:rPr>
          <w:spacing w:val="1"/>
        </w:rPr>
        <w:t xml:space="preserve"> </w:t>
      </w:r>
      <w:r w:rsidRPr="005B2062">
        <w:t>спортивным</w:t>
      </w:r>
      <w:r w:rsidRPr="005B2062">
        <w:rPr>
          <w:spacing w:val="1"/>
        </w:rPr>
        <w:t xml:space="preserve"> </w:t>
      </w:r>
      <w:r w:rsidRPr="005B2062">
        <w:t>упражнениям,</w:t>
      </w:r>
      <w:r w:rsidRPr="005B2062">
        <w:rPr>
          <w:spacing w:val="1"/>
        </w:rPr>
        <w:t xml:space="preserve"> </w:t>
      </w:r>
      <w:r w:rsidRPr="005B2062">
        <w:t>музыкально-ритмическим</w:t>
      </w:r>
      <w:r w:rsidRPr="005B2062">
        <w:rPr>
          <w:spacing w:val="-57"/>
        </w:rPr>
        <w:t xml:space="preserve"> </w:t>
      </w:r>
      <w:r w:rsidRPr="005B2062">
        <w:t>упражнениям, подвижным</w:t>
      </w:r>
      <w:r w:rsidRPr="005B2062">
        <w:rPr>
          <w:spacing w:val="-2"/>
        </w:rPr>
        <w:t xml:space="preserve"> </w:t>
      </w:r>
      <w:r w:rsidRPr="005B2062">
        <w:t>играм;</w:t>
      </w:r>
    </w:p>
    <w:p w:rsidR="00BB340C" w:rsidRPr="005B2062" w:rsidRDefault="0021290F" w:rsidP="005B2062">
      <w:pPr>
        <w:pStyle w:val="a3"/>
        <w:spacing w:line="276" w:lineRule="auto"/>
        <w:ind w:right="249"/>
      </w:pPr>
      <w:r w:rsidRPr="005B2062">
        <w:t>развивать</w:t>
      </w:r>
      <w:r w:rsidRPr="005B2062">
        <w:rPr>
          <w:spacing w:val="1"/>
        </w:rPr>
        <w:t xml:space="preserve"> </w:t>
      </w:r>
      <w:r w:rsidRPr="005B2062">
        <w:t>психофизические</w:t>
      </w:r>
      <w:r w:rsidRPr="005B2062">
        <w:rPr>
          <w:spacing w:val="1"/>
        </w:rPr>
        <w:t xml:space="preserve"> </w:t>
      </w:r>
      <w:r w:rsidRPr="005B2062">
        <w:t>качества,</w:t>
      </w:r>
      <w:r w:rsidRPr="005B2062">
        <w:rPr>
          <w:spacing w:val="1"/>
        </w:rPr>
        <w:t xml:space="preserve"> </w:t>
      </w:r>
      <w:r w:rsidRPr="005B2062">
        <w:t>ориентировку</w:t>
      </w:r>
      <w:r w:rsidRPr="005B2062">
        <w:rPr>
          <w:spacing w:val="1"/>
        </w:rPr>
        <w:t xml:space="preserve"> </w:t>
      </w:r>
      <w:r w:rsidRPr="005B2062">
        <w:t>в</w:t>
      </w:r>
      <w:r w:rsidRPr="005B2062">
        <w:rPr>
          <w:spacing w:val="1"/>
        </w:rPr>
        <w:t xml:space="preserve"> </w:t>
      </w:r>
      <w:r w:rsidRPr="005B2062">
        <w:t>пространстве,</w:t>
      </w:r>
      <w:r w:rsidRPr="005B2062">
        <w:rPr>
          <w:spacing w:val="1"/>
        </w:rPr>
        <w:t xml:space="preserve"> </w:t>
      </w:r>
      <w:r w:rsidRPr="005B2062">
        <w:t>координацию,</w:t>
      </w:r>
      <w:r w:rsidRPr="005B2062">
        <w:rPr>
          <w:spacing w:val="1"/>
        </w:rPr>
        <w:t xml:space="preserve"> </w:t>
      </w:r>
      <w:r w:rsidRPr="005B2062">
        <w:t>равновесие,</w:t>
      </w:r>
      <w:r w:rsidRPr="005B2062">
        <w:rPr>
          <w:spacing w:val="-1"/>
        </w:rPr>
        <w:t xml:space="preserve"> </w:t>
      </w:r>
      <w:r w:rsidRPr="005B2062">
        <w:t>гибкость;</w:t>
      </w:r>
    </w:p>
    <w:p w:rsidR="00BB340C" w:rsidRPr="005B2062" w:rsidRDefault="0021290F" w:rsidP="005B2062">
      <w:pPr>
        <w:pStyle w:val="a3"/>
        <w:spacing w:line="276" w:lineRule="auto"/>
        <w:ind w:right="245"/>
      </w:pPr>
      <w:r w:rsidRPr="005B2062">
        <w:t>формировать</w:t>
      </w:r>
      <w:r w:rsidRPr="005B2062">
        <w:rPr>
          <w:spacing w:val="1"/>
        </w:rPr>
        <w:t xml:space="preserve"> </w:t>
      </w:r>
      <w:r w:rsidRPr="005B2062">
        <w:t>интерес</w:t>
      </w:r>
      <w:r w:rsidRPr="005B2062">
        <w:rPr>
          <w:spacing w:val="1"/>
        </w:rPr>
        <w:t xml:space="preserve"> </w:t>
      </w:r>
      <w:r w:rsidRPr="005B2062">
        <w:t>и</w:t>
      </w:r>
      <w:r w:rsidRPr="005B2062">
        <w:rPr>
          <w:spacing w:val="1"/>
        </w:rPr>
        <w:t xml:space="preserve"> </w:t>
      </w:r>
      <w:r w:rsidRPr="005B2062">
        <w:t>положительное</w:t>
      </w:r>
      <w:r w:rsidRPr="005B2062">
        <w:rPr>
          <w:spacing w:val="1"/>
        </w:rPr>
        <w:t xml:space="preserve"> </w:t>
      </w:r>
      <w:r w:rsidRPr="005B2062">
        <w:t>отношение</w:t>
      </w:r>
      <w:r w:rsidRPr="005B2062">
        <w:rPr>
          <w:spacing w:val="1"/>
        </w:rPr>
        <w:t xml:space="preserve"> </w:t>
      </w:r>
      <w:r w:rsidRPr="005B2062">
        <w:t>к</w:t>
      </w:r>
      <w:r w:rsidRPr="005B2062">
        <w:rPr>
          <w:spacing w:val="1"/>
        </w:rPr>
        <w:t xml:space="preserve"> </w:t>
      </w:r>
      <w:r w:rsidRPr="005B2062">
        <w:t>физическим</w:t>
      </w:r>
      <w:r w:rsidRPr="005B2062">
        <w:rPr>
          <w:spacing w:val="1"/>
        </w:rPr>
        <w:t xml:space="preserve"> </w:t>
      </w:r>
      <w:r w:rsidRPr="005B2062">
        <w:t>упражнениям,</w:t>
      </w:r>
      <w:r w:rsidRPr="005B2062">
        <w:rPr>
          <w:spacing w:val="-57"/>
        </w:rPr>
        <w:t xml:space="preserve"> </w:t>
      </w:r>
      <w:r w:rsidRPr="005B2062">
        <w:t>самостоятельность,</w:t>
      </w:r>
      <w:r w:rsidRPr="005B2062">
        <w:rPr>
          <w:spacing w:val="1"/>
        </w:rPr>
        <w:t xml:space="preserve"> </w:t>
      </w:r>
      <w:r w:rsidRPr="005B2062">
        <w:t>умение</w:t>
      </w:r>
      <w:r w:rsidRPr="005B2062">
        <w:rPr>
          <w:spacing w:val="-2"/>
        </w:rPr>
        <w:t xml:space="preserve"> </w:t>
      </w:r>
      <w:r w:rsidRPr="005B2062">
        <w:t>согласовывать свои действия</w:t>
      </w:r>
      <w:r w:rsidRPr="005B2062">
        <w:rPr>
          <w:spacing w:val="-1"/>
        </w:rPr>
        <w:t xml:space="preserve"> </w:t>
      </w:r>
      <w:r w:rsidRPr="005B2062">
        <w:t>с</w:t>
      </w:r>
      <w:r w:rsidRPr="005B2062">
        <w:rPr>
          <w:spacing w:val="-2"/>
        </w:rPr>
        <w:t xml:space="preserve"> </w:t>
      </w:r>
      <w:r w:rsidRPr="005B2062">
        <w:t>движениями других</w:t>
      </w:r>
      <w:r w:rsidRPr="005B2062">
        <w:rPr>
          <w:spacing w:val="1"/>
        </w:rPr>
        <w:t xml:space="preserve"> </w:t>
      </w:r>
      <w:r w:rsidRPr="005B2062">
        <w:t>детей;</w:t>
      </w:r>
    </w:p>
    <w:p w:rsidR="00BB340C" w:rsidRPr="005B2062" w:rsidRDefault="0021290F" w:rsidP="005B2062">
      <w:pPr>
        <w:pStyle w:val="a3"/>
        <w:spacing w:line="276" w:lineRule="auto"/>
        <w:ind w:right="242"/>
      </w:pPr>
      <w:r w:rsidRPr="005B2062">
        <w:t>сохранять и укреплять здоровье ребенка средствами физического воспитания, закреплять</w:t>
      </w:r>
      <w:r w:rsidRPr="005B2062">
        <w:rPr>
          <w:spacing w:val="1"/>
        </w:rPr>
        <w:t xml:space="preserve"> </w:t>
      </w:r>
      <w:r w:rsidRPr="005B2062">
        <w:t>культурно-гигиенические навыки и навыки самообслуживания, приобщать к здоровому образу</w:t>
      </w:r>
      <w:r w:rsidRPr="005B2062">
        <w:rPr>
          <w:spacing w:val="1"/>
        </w:rPr>
        <w:t xml:space="preserve"> </w:t>
      </w:r>
      <w:r w:rsidRPr="005B2062">
        <w:t>жизни,</w:t>
      </w:r>
      <w:r w:rsidRPr="005B2062">
        <w:rPr>
          <w:spacing w:val="-1"/>
        </w:rPr>
        <w:t xml:space="preserve"> </w:t>
      </w:r>
      <w:r w:rsidRPr="005B2062">
        <w:t>формируя полезные</w:t>
      </w:r>
      <w:r w:rsidRPr="005B2062">
        <w:rPr>
          <w:spacing w:val="-2"/>
        </w:rPr>
        <w:t xml:space="preserve"> </w:t>
      </w:r>
      <w:r w:rsidRPr="005B2062">
        <w:t>привычки.</w:t>
      </w:r>
    </w:p>
    <w:p w:rsidR="00BB340C" w:rsidRPr="005B2062" w:rsidRDefault="0021290F" w:rsidP="005B2062">
      <w:pPr>
        <w:pStyle w:val="2"/>
        <w:spacing w:before="3" w:line="276" w:lineRule="auto"/>
      </w:pPr>
      <w:r w:rsidRPr="005B2062">
        <w:t>Содержание</w:t>
      </w:r>
      <w:r w:rsidRPr="005B2062">
        <w:rPr>
          <w:spacing w:val="-6"/>
        </w:rPr>
        <w:t xml:space="preserve"> </w:t>
      </w:r>
      <w:r w:rsidRPr="005B2062">
        <w:t>образовательной</w:t>
      </w:r>
      <w:r w:rsidRPr="005B2062">
        <w:rPr>
          <w:spacing w:val="-4"/>
        </w:rPr>
        <w:t xml:space="preserve"> </w:t>
      </w:r>
      <w:r w:rsidRPr="005B2062">
        <w:t>деятельности</w:t>
      </w:r>
    </w:p>
    <w:p w:rsidR="00BB340C" w:rsidRPr="005B2062" w:rsidRDefault="0021290F" w:rsidP="005B2062">
      <w:pPr>
        <w:pStyle w:val="a3"/>
        <w:spacing w:before="38" w:line="276" w:lineRule="auto"/>
        <w:ind w:right="241"/>
      </w:pPr>
      <w:r w:rsidRPr="005B2062">
        <w:t>Педагог</w:t>
      </w:r>
      <w:r w:rsidRPr="005B2062">
        <w:rPr>
          <w:spacing w:val="1"/>
        </w:rPr>
        <w:t xml:space="preserve"> </w:t>
      </w:r>
      <w:r w:rsidRPr="005B2062">
        <w:t>формирует</w:t>
      </w:r>
      <w:r w:rsidRPr="005B2062">
        <w:rPr>
          <w:spacing w:val="1"/>
        </w:rPr>
        <w:t xml:space="preserve"> </w:t>
      </w:r>
      <w:r w:rsidRPr="005B2062">
        <w:t>умение</w:t>
      </w:r>
      <w:r w:rsidRPr="005B2062">
        <w:rPr>
          <w:spacing w:val="1"/>
        </w:rPr>
        <w:t xml:space="preserve"> </w:t>
      </w:r>
      <w:r w:rsidRPr="005B2062">
        <w:t>выполнять</w:t>
      </w:r>
      <w:r w:rsidRPr="005B2062">
        <w:rPr>
          <w:spacing w:val="1"/>
        </w:rPr>
        <w:t xml:space="preserve"> </w:t>
      </w:r>
      <w:r w:rsidRPr="005B2062">
        <w:t>строевые</w:t>
      </w:r>
      <w:r w:rsidRPr="005B2062">
        <w:rPr>
          <w:spacing w:val="1"/>
        </w:rPr>
        <w:t xml:space="preserve"> </w:t>
      </w:r>
      <w:r w:rsidRPr="005B2062">
        <w:t>упражнения,</w:t>
      </w:r>
      <w:r w:rsidRPr="005B2062">
        <w:rPr>
          <w:spacing w:val="1"/>
        </w:rPr>
        <w:t xml:space="preserve"> </w:t>
      </w:r>
      <w:r w:rsidRPr="005B2062">
        <w:t>находить</w:t>
      </w:r>
      <w:r w:rsidRPr="005B2062">
        <w:rPr>
          <w:spacing w:val="1"/>
        </w:rPr>
        <w:t xml:space="preserve"> </w:t>
      </w:r>
      <w:r w:rsidRPr="005B2062">
        <w:t>свое</w:t>
      </w:r>
      <w:r w:rsidRPr="005B2062">
        <w:rPr>
          <w:spacing w:val="1"/>
        </w:rPr>
        <w:t xml:space="preserve"> </w:t>
      </w:r>
      <w:r w:rsidRPr="005B2062">
        <w:t>место</w:t>
      </w:r>
      <w:r w:rsidRPr="005B2062">
        <w:rPr>
          <w:spacing w:val="1"/>
        </w:rPr>
        <w:t xml:space="preserve"> </w:t>
      </w:r>
      <w:r w:rsidRPr="005B2062">
        <w:t>при</w:t>
      </w:r>
      <w:r w:rsidRPr="005B2062">
        <w:rPr>
          <w:spacing w:val="-57"/>
        </w:rPr>
        <w:t xml:space="preserve"> </w:t>
      </w:r>
      <w:r w:rsidRPr="005B2062">
        <w:t>совместных</w:t>
      </w:r>
      <w:r w:rsidRPr="005B2062">
        <w:rPr>
          <w:spacing w:val="1"/>
        </w:rPr>
        <w:t xml:space="preserve"> </w:t>
      </w:r>
      <w:r w:rsidRPr="005B2062">
        <w:t>построениях,</w:t>
      </w:r>
      <w:r w:rsidRPr="005B2062">
        <w:rPr>
          <w:spacing w:val="1"/>
        </w:rPr>
        <w:t xml:space="preserve"> </w:t>
      </w:r>
      <w:r w:rsidRPr="005B2062">
        <w:t>передвижениях.</w:t>
      </w:r>
      <w:r w:rsidRPr="005B2062">
        <w:rPr>
          <w:spacing w:val="1"/>
        </w:rPr>
        <w:t xml:space="preserve"> </w:t>
      </w:r>
      <w:r w:rsidRPr="005B2062">
        <w:t>Выполнять</w:t>
      </w:r>
      <w:r w:rsidRPr="005B2062">
        <w:rPr>
          <w:spacing w:val="1"/>
        </w:rPr>
        <w:t xml:space="preserve"> </w:t>
      </w:r>
      <w:r w:rsidRPr="005B2062">
        <w:t>общеразвивающие,</w:t>
      </w:r>
      <w:r w:rsidRPr="005B2062">
        <w:rPr>
          <w:spacing w:val="1"/>
        </w:rPr>
        <w:t xml:space="preserve"> </w:t>
      </w:r>
      <w:r w:rsidRPr="005B2062">
        <w:t>музыкально-</w:t>
      </w:r>
      <w:r w:rsidRPr="005B2062">
        <w:rPr>
          <w:spacing w:val="1"/>
        </w:rPr>
        <w:t xml:space="preserve"> </w:t>
      </w:r>
      <w:r w:rsidRPr="005B2062">
        <w:t>ритмические</w:t>
      </w:r>
      <w:r w:rsidRPr="005B2062">
        <w:rPr>
          <w:spacing w:val="1"/>
        </w:rPr>
        <w:t xml:space="preserve"> </w:t>
      </w:r>
      <w:r w:rsidRPr="005B2062">
        <w:t>упражнения.</w:t>
      </w:r>
      <w:r w:rsidRPr="005B2062">
        <w:rPr>
          <w:spacing w:val="1"/>
        </w:rPr>
        <w:t xml:space="preserve"> </w:t>
      </w:r>
      <w:r w:rsidRPr="005B2062">
        <w:t>Создает</w:t>
      </w:r>
      <w:r w:rsidRPr="005B2062">
        <w:rPr>
          <w:spacing w:val="1"/>
        </w:rPr>
        <w:t xml:space="preserve"> </w:t>
      </w:r>
      <w:r w:rsidRPr="005B2062">
        <w:t>условия</w:t>
      </w:r>
      <w:r w:rsidRPr="005B2062">
        <w:rPr>
          <w:spacing w:val="1"/>
        </w:rPr>
        <w:t xml:space="preserve"> </w:t>
      </w:r>
      <w:r w:rsidRPr="005B2062">
        <w:t>для</w:t>
      </w:r>
      <w:r w:rsidRPr="005B2062">
        <w:rPr>
          <w:spacing w:val="1"/>
        </w:rPr>
        <w:t xml:space="preserve"> </w:t>
      </w:r>
      <w:r w:rsidRPr="005B2062">
        <w:t>освоения</w:t>
      </w:r>
      <w:r w:rsidRPr="005B2062">
        <w:rPr>
          <w:spacing w:val="1"/>
        </w:rPr>
        <w:t xml:space="preserve"> </w:t>
      </w:r>
      <w:r w:rsidRPr="005B2062">
        <w:t>основных</w:t>
      </w:r>
      <w:r w:rsidRPr="005B2062">
        <w:rPr>
          <w:spacing w:val="1"/>
        </w:rPr>
        <w:t xml:space="preserve"> </w:t>
      </w:r>
      <w:r w:rsidRPr="005B2062">
        <w:t>движений</w:t>
      </w:r>
      <w:r w:rsidRPr="005B2062">
        <w:rPr>
          <w:spacing w:val="1"/>
        </w:rPr>
        <w:t xml:space="preserve"> </w:t>
      </w:r>
      <w:r w:rsidRPr="005B2062">
        <w:t>и</w:t>
      </w:r>
      <w:r w:rsidRPr="005B2062">
        <w:rPr>
          <w:spacing w:val="1"/>
        </w:rPr>
        <w:t xml:space="preserve"> </w:t>
      </w:r>
      <w:r w:rsidRPr="005B2062">
        <w:t>спортивных</w:t>
      </w:r>
      <w:r w:rsidRPr="005B2062">
        <w:rPr>
          <w:spacing w:val="1"/>
        </w:rPr>
        <w:t xml:space="preserve"> </w:t>
      </w:r>
      <w:r w:rsidRPr="005B2062">
        <w:t>упражнений,</w:t>
      </w:r>
      <w:r w:rsidRPr="005B2062">
        <w:rPr>
          <w:spacing w:val="1"/>
        </w:rPr>
        <w:t xml:space="preserve"> </w:t>
      </w:r>
      <w:r w:rsidRPr="005B2062">
        <w:t>организует</w:t>
      </w:r>
      <w:r w:rsidRPr="005B2062">
        <w:rPr>
          <w:spacing w:val="1"/>
        </w:rPr>
        <w:t xml:space="preserve"> </w:t>
      </w:r>
      <w:r w:rsidRPr="005B2062">
        <w:t>подвижные</w:t>
      </w:r>
      <w:r w:rsidRPr="005B2062">
        <w:rPr>
          <w:spacing w:val="1"/>
        </w:rPr>
        <w:t xml:space="preserve"> </w:t>
      </w:r>
      <w:r w:rsidRPr="005B2062">
        <w:t>игры,</w:t>
      </w:r>
      <w:r w:rsidRPr="005B2062">
        <w:rPr>
          <w:spacing w:val="1"/>
        </w:rPr>
        <w:t xml:space="preserve"> </w:t>
      </w:r>
      <w:r w:rsidRPr="005B2062">
        <w:t>помогая</w:t>
      </w:r>
      <w:r w:rsidRPr="005B2062">
        <w:rPr>
          <w:spacing w:val="1"/>
        </w:rPr>
        <w:t xml:space="preserve"> </w:t>
      </w:r>
      <w:r w:rsidRPr="005B2062">
        <w:t>детям</w:t>
      </w:r>
      <w:r w:rsidRPr="005B2062">
        <w:rPr>
          <w:spacing w:val="1"/>
        </w:rPr>
        <w:t xml:space="preserve"> </w:t>
      </w:r>
      <w:r w:rsidRPr="005B2062">
        <w:t>выполнять</w:t>
      </w:r>
      <w:r w:rsidRPr="005B2062">
        <w:rPr>
          <w:spacing w:val="1"/>
        </w:rPr>
        <w:t xml:space="preserve"> </w:t>
      </w:r>
      <w:r w:rsidRPr="005B2062">
        <w:t>движения</w:t>
      </w:r>
      <w:r w:rsidRPr="005B2062">
        <w:rPr>
          <w:spacing w:val="1"/>
        </w:rPr>
        <w:t xml:space="preserve"> </w:t>
      </w:r>
      <w:r w:rsidRPr="005B2062">
        <w:t>естественно,</w:t>
      </w:r>
      <w:r w:rsidRPr="005B2062">
        <w:rPr>
          <w:spacing w:val="1"/>
        </w:rPr>
        <w:t xml:space="preserve"> </w:t>
      </w:r>
      <w:r w:rsidRPr="005B2062">
        <w:t>согласованно, сохраняя равновесие. Формирует умение слышать указания педагога, принимать</w:t>
      </w:r>
      <w:r w:rsidRPr="005B2062">
        <w:rPr>
          <w:spacing w:val="1"/>
        </w:rPr>
        <w:t xml:space="preserve"> </w:t>
      </w:r>
      <w:r w:rsidRPr="005B2062">
        <w:t>исходное положение, реагировать на зрительный и звуковой сигналы, начинать и заканчивать</w:t>
      </w:r>
      <w:r w:rsidRPr="005B2062">
        <w:rPr>
          <w:spacing w:val="1"/>
        </w:rPr>
        <w:t xml:space="preserve"> </w:t>
      </w:r>
      <w:r w:rsidRPr="005B2062">
        <w:t>движение</w:t>
      </w:r>
      <w:r w:rsidRPr="005B2062">
        <w:rPr>
          <w:spacing w:val="-1"/>
        </w:rPr>
        <w:t xml:space="preserve"> </w:t>
      </w:r>
      <w:r w:rsidRPr="005B2062">
        <w:t>по сигналу, соблюдать</w:t>
      </w:r>
      <w:r w:rsidRPr="005B2062">
        <w:rPr>
          <w:spacing w:val="1"/>
        </w:rPr>
        <w:t xml:space="preserve"> </w:t>
      </w:r>
      <w:r w:rsidRPr="005B2062">
        <w:t>правила</w:t>
      </w:r>
      <w:r w:rsidRPr="005B2062">
        <w:rPr>
          <w:spacing w:val="-2"/>
        </w:rPr>
        <w:t xml:space="preserve"> </w:t>
      </w:r>
      <w:r w:rsidRPr="005B2062">
        <w:t>в</w:t>
      </w:r>
      <w:r w:rsidRPr="005B2062">
        <w:rPr>
          <w:spacing w:val="-1"/>
        </w:rPr>
        <w:t xml:space="preserve"> </w:t>
      </w:r>
      <w:r w:rsidRPr="005B2062">
        <w:t>подвижной</w:t>
      </w:r>
      <w:r w:rsidRPr="005B2062">
        <w:rPr>
          <w:spacing w:val="-2"/>
        </w:rPr>
        <w:t xml:space="preserve"> </w:t>
      </w:r>
      <w:r w:rsidRPr="005B2062">
        <w:t>игре.</w:t>
      </w:r>
    </w:p>
    <w:p w:rsidR="00BB340C" w:rsidRPr="005B2062" w:rsidRDefault="0021290F" w:rsidP="005B2062">
      <w:pPr>
        <w:pStyle w:val="a3"/>
        <w:spacing w:line="276" w:lineRule="auto"/>
        <w:ind w:right="244"/>
      </w:pPr>
      <w:r w:rsidRPr="005B2062">
        <w:t>Педагог продумывает и организовывает активный отдых, приобщает детей к здоровому</w:t>
      </w:r>
      <w:r w:rsidRPr="005B2062">
        <w:rPr>
          <w:spacing w:val="1"/>
        </w:rPr>
        <w:t xml:space="preserve"> </w:t>
      </w:r>
      <w:r w:rsidRPr="005B2062">
        <w:t>образу</w:t>
      </w:r>
      <w:r w:rsidRPr="005B2062">
        <w:rPr>
          <w:spacing w:val="1"/>
        </w:rPr>
        <w:t xml:space="preserve"> </w:t>
      </w:r>
      <w:r w:rsidRPr="005B2062">
        <w:t>жизни,</w:t>
      </w:r>
      <w:r w:rsidRPr="005B2062">
        <w:rPr>
          <w:spacing w:val="1"/>
        </w:rPr>
        <w:t xml:space="preserve"> </w:t>
      </w:r>
      <w:r w:rsidRPr="005B2062">
        <w:t>к</w:t>
      </w:r>
      <w:r w:rsidRPr="005B2062">
        <w:rPr>
          <w:spacing w:val="1"/>
        </w:rPr>
        <w:t xml:space="preserve"> </w:t>
      </w:r>
      <w:r w:rsidRPr="005B2062">
        <w:t>овладению</w:t>
      </w:r>
      <w:r w:rsidRPr="005B2062">
        <w:rPr>
          <w:spacing w:val="1"/>
        </w:rPr>
        <w:t xml:space="preserve"> </w:t>
      </w:r>
      <w:r w:rsidRPr="005B2062">
        <w:t>элементарными</w:t>
      </w:r>
      <w:r w:rsidRPr="005B2062">
        <w:rPr>
          <w:spacing w:val="1"/>
        </w:rPr>
        <w:t xml:space="preserve"> </w:t>
      </w:r>
      <w:r w:rsidRPr="005B2062">
        <w:t>нормами</w:t>
      </w:r>
      <w:r w:rsidRPr="005B2062">
        <w:rPr>
          <w:spacing w:val="1"/>
        </w:rPr>
        <w:t xml:space="preserve"> </w:t>
      </w:r>
      <w:r w:rsidRPr="005B2062">
        <w:t>и</w:t>
      </w:r>
      <w:r w:rsidRPr="005B2062">
        <w:rPr>
          <w:spacing w:val="1"/>
        </w:rPr>
        <w:t xml:space="preserve"> </w:t>
      </w:r>
      <w:r w:rsidRPr="005B2062">
        <w:t>правилами</w:t>
      </w:r>
      <w:r w:rsidRPr="005B2062">
        <w:rPr>
          <w:spacing w:val="1"/>
        </w:rPr>
        <w:t xml:space="preserve"> </w:t>
      </w:r>
      <w:r w:rsidRPr="005B2062">
        <w:t>поведения</w:t>
      </w:r>
      <w:r w:rsidRPr="005B2062">
        <w:rPr>
          <w:spacing w:val="1"/>
        </w:rPr>
        <w:t xml:space="preserve"> </w:t>
      </w:r>
      <w:r w:rsidRPr="005B2062">
        <w:t>в</w:t>
      </w:r>
      <w:r w:rsidRPr="005B2062">
        <w:rPr>
          <w:spacing w:val="1"/>
        </w:rPr>
        <w:t xml:space="preserve"> </w:t>
      </w:r>
      <w:r w:rsidRPr="005B2062">
        <w:t>двигательной</w:t>
      </w:r>
      <w:r w:rsidRPr="005B2062">
        <w:rPr>
          <w:spacing w:val="1"/>
        </w:rPr>
        <w:t xml:space="preserve"> </w:t>
      </w:r>
      <w:r w:rsidRPr="005B2062">
        <w:t xml:space="preserve">деятельности, формирует умения и навыки личной гигиены, воспитывает полезные для </w:t>
      </w:r>
      <w:r w:rsidRPr="005B2062">
        <w:lastRenderedPageBreak/>
        <w:t>здоровья</w:t>
      </w:r>
      <w:r w:rsidRPr="005B2062">
        <w:rPr>
          <w:spacing w:val="1"/>
        </w:rPr>
        <w:t xml:space="preserve"> </w:t>
      </w:r>
      <w:r w:rsidRPr="005B2062">
        <w:t>привычки.</w:t>
      </w:r>
    </w:p>
    <w:p w:rsidR="00BB340C" w:rsidRPr="005B2062" w:rsidRDefault="0021290F" w:rsidP="005B2062">
      <w:pPr>
        <w:spacing w:line="276" w:lineRule="auto"/>
        <w:ind w:left="921"/>
        <w:jc w:val="both"/>
        <w:rPr>
          <w:i/>
          <w:sz w:val="24"/>
          <w:szCs w:val="24"/>
        </w:rPr>
      </w:pPr>
      <w:r w:rsidRPr="005B2062">
        <w:rPr>
          <w:i/>
          <w:sz w:val="24"/>
          <w:szCs w:val="24"/>
        </w:rPr>
        <w:t>Основная</w:t>
      </w:r>
      <w:r w:rsidRPr="005B2062">
        <w:rPr>
          <w:i/>
          <w:spacing w:val="-5"/>
          <w:sz w:val="24"/>
          <w:szCs w:val="24"/>
        </w:rPr>
        <w:t xml:space="preserve"> </w:t>
      </w:r>
      <w:r w:rsidRPr="005B2062">
        <w:rPr>
          <w:i/>
          <w:sz w:val="24"/>
          <w:szCs w:val="24"/>
        </w:rPr>
        <w:t>гимнастика</w:t>
      </w:r>
      <w:r w:rsidRPr="005B2062">
        <w:rPr>
          <w:i/>
          <w:spacing w:val="-1"/>
          <w:sz w:val="24"/>
          <w:szCs w:val="24"/>
        </w:rPr>
        <w:t xml:space="preserve"> </w:t>
      </w:r>
      <w:r w:rsidRPr="005B2062">
        <w:rPr>
          <w:i/>
          <w:sz w:val="24"/>
          <w:szCs w:val="24"/>
        </w:rPr>
        <w:t>(основные</w:t>
      </w:r>
      <w:r w:rsidRPr="005B2062">
        <w:rPr>
          <w:i/>
          <w:spacing w:val="-4"/>
          <w:sz w:val="24"/>
          <w:szCs w:val="24"/>
        </w:rPr>
        <w:t xml:space="preserve"> </w:t>
      </w:r>
      <w:r w:rsidRPr="005B2062">
        <w:rPr>
          <w:i/>
          <w:sz w:val="24"/>
          <w:szCs w:val="24"/>
        </w:rPr>
        <w:t>движения,</w:t>
      </w:r>
      <w:r w:rsidRPr="005B2062">
        <w:rPr>
          <w:i/>
          <w:spacing w:val="-3"/>
          <w:sz w:val="24"/>
          <w:szCs w:val="24"/>
        </w:rPr>
        <w:t xml:space="preserve"> </w:t>
      </w:r>
      <w:r w:rsidRPr="005B2062">
        <w:rPr>
          <w:i/>
          <w:sz w:val="24"/>
          <w:szCs w:val="24"/>
        </w:rPr>
        <w:t>строевые</w:t>
      </w:r>
      <w:r w:rsidRPr="005B2062">
        <w:rPr>
          <w:i/>
          <w:spacing w:val="-4"/>
          <w:sz w:val="24"/>
          <w:szCs w:val="24"/>
        </w:rPr>
        <w:t xml:space="preserve"> </w:t>
      </w:r>
      <w:r w:rsidRPr="005B2062">
        <w:rPr>
          <w:i/>
          <w:sz w:val="24"/>
          <w:szCs w:val="24"/>
        </w:rPr>
        <w:t>и</w:t>
      </w:r>
      <w:r w:rsidRPr="005B2062">
        <w:rPr>
          <w:i/>
          <w:spacing w:val="-3"/>
          <w:sz w:val="24"/>
          <w:szCs w:val="24"/>
        </w:rPr>
        <w:t xml:space="preserve"> </w:t>
      </w:r>
      <w:r w:rsidRPr="005B2062">
        <w:rPr>
          <w:i/>
          <w:sz w:val="24"/>
          <w:szCs w:val="24"/>
        </w:rPr>
        <w:t>общеразвивающие</w:t>
      </w:r>
      <w:r w:rsidRPr="005B2062">
        <w:rPr>
          <w:i/>
          <w:spacing w:val="-3"/>
          <w:sz w:val="24"/>
          <w:szCs w:val="24"/>
        </w:rPr>
        <w:t xml:space="preserve"> </w:t>
      </w:r>
      <w:r w:rsidRPr="005B2062">
        <w:rPr>
          <w:i/>
          <w:sz w:val="24"/>
          <w:szCs w:val="24"/>
        </w:rPr>
        <w:t>упражнения).</w:t>
      </w:r>
    </w:p>
    <w:p w:rsidR="00BB340C" w:rsidRPr="005B2062" w:rsidRDefault="0021290F" w:rsidP="005B2062">
      <w:pPr>
        <w:pStyle w:val="a3"/>
        <w:spacing w:before="43" w:line="276" w:lineRule="auto"/>
        <w:ind w:right="247"/>
      </w:pPr>
      <w:r w:rsidRPr="005B2062">
        <w:t>В</w:t>
      </w:r>
      <w:r w:rsidRPr="005B2062">
        <w:rPr>
          <w:spacing w:val="1"/>
        </w:rPr>
        <w:t xml:space="preserve"> </w:t>
      </w:r>
      <w:r w:rsidRPr="005B2062">
        <w:t>процессе</w:t>
      </w:r>
      <w:r w:rsidRPr="005B2062">
        <w:rPr>
          <w:spacing w:val="1"/>
        </w:rPr>
        <w:t xml:space="preserve"> </w:t>
      </w:r>
      <w:r w:rsidRPr="005B2062">
        <w:t>обучения</w:t>
      </w:r>
      <w:r w:rsidRPr="005B2062">
        <w:rPr>
          <w:spacing w:val="1"/>
        </w:rPr>
        <w:t xml:space="preserve"> </w:t>
      </w:r>
      <w:r w:rsidRPr="005B2062">
        <w:t>основным</w:t>
      </w:r>
      <w:r w:rsidRPr="005B2062">
        <w:rPr>
          <w:spacing w:val="1"/>
        </w:rPr>
        <w:t xml:space="preserve"> </w:t>
      </w:r>
      <w:r w:rsidRPr="005B2062">
        <w:t>движениям</w:t>
      </w:r>
      <w:r w:rsidRPr="005B2062">
        <w:rPr>
          <w:spacing w:val="1"/>
        </w:rPr>
        <w:t xml:space="preserve"> </w:t>
      </w:r>
      <w:r w:rsidRPr="005B2062">
        <w:t>педагог</w:t>
      </w:r>
      <w:r w:rsidRPr="005B2062">
        <w:rPr>
          <w:spacing w:val="1"/>
        </w:rPr>
        <w:t xml:space="preserve"> </w:t>
      </w:r>
      <w:r w:rsidRPr="005B2062">
        <w:t>организует</w:t>
      </w:r>
      <w:r w:rsidRPr="005B2062">
        <w:rPr>
          <w:spacing w:val="1"/>
        </w:rPr>
        <w:t xml:space="preserve"> </w:t>
      </w:r>
      <w:r w:rsidRPr="005B2062">
        <w:t>выполнение</w:t>
      </w:r>
      <w:r w:rsidRPr="005B2062">
        <w:rPr>
          <w:spacing w:val="1"/>
        </w:rPr>
        <w:t xml:space="preserve"> </w:t>
      </w:r>
      <w:r w:rsidRPr="005B2062">
        <w:t>детьми</w:t>
      </w:r>
      <w:r w:rsidRPr="005B2062">
        <w:rPr>
          <w:spacing w:val="1"/>
        </w:rPr>
        <w:t xml:space="preserve"> </w:t>
      </w:r>
      <w:r w:rsidRPr="005B2062">
        <w:t>разнообразных</w:t>
      </w:r>
      <w:r w:rsidRPr="005B2062">
        <w:rPr>
          <w:spacing w:val="3"/>
        </w:rPr>
        <w:t xml:space="preserve"> </w:t>
      </w:r>
      <w:r w:rsidRPr="005B2062">
        <w:t>упражнений.</w:t>
      </w:r>
    </w:p>
    <w:p w:rsidR="00BB340C" w:rsidRPr="005B2062" w:rsidRDefault="0021290F" w:rsidP="005B2062">
      <w:pPr>
        <w:pStyle w:val="a3"/>
        <w:spacing w:line="276" w:lineRule="auto"/>
        <w:ind w:right="249"/>
      </w:pPr>
      <w:r w:rsidRPr="005B2062">
        <w:rPr>
          <w:i/>
        </w:rPr>
        <w:t>Ходьб</w:t>
      </w:r>
      <w:r w:rsidRPr="005B2062">
        <w:t>а</w:t>
      </w:r>
      <w:r w:rsidRPr="005B2062">
        <w:rPr>
          <w:b/>
        </w:rPr>
        <w:t>:</w:t>
      </w:r>
      <w:r w:rsidRPr="005B2062">
        <w:rPr>
          <w:b/>
          <w:spacing w:val="1"/>
        </w:rPr>
        <w:t xml:space="preserve"> </w:t>
      </w:r>
      <w:r w:rsidRPr="005B2062">
        <w:t>в</w:t>
      </w:r>
      <w:r w:rsidRPr="005B2062">
        <w:rPr>
          <w:spacing w:val="1"/>
        </w:rPr>
        <w:t xml:space="preserve"> </w:t>
      </w:r>
      <w:r w:rsidRPr="005B2062">
        <w:t>заданном</w:t>
      </w:r>
      <w:r w:rsidRPr="005B2062">
        <w:rPr>
          <w:spacing w:val="1"/>
        </w:rPr>
        <w:t xml:space="preserve"> </w:t>
      </w:r>
      <w:r w:rsidRPr="005B2062">
        <w:t>направлении,</w:t>
      </w:r>
      <w:r w:rsidRPr="005B2062">
        <w:rPr>
          <w:spacing w:val="1"/>
        </w:rPr>
        <w:t xml:space="preserve"> </w:t>
      </w:r>
      <w:r w:rsidRPr="005B2062">
        <w:t>с</w:t>
      </w:r>
      <w:r w:rsidRPr="005B2062">
        <w:rPr>
          <w:spacing w:val="1"/>
        </w:rPr>
        <w:t xml:space="preserve"> </w:t>
      </w:r>
      <w:r w:rsidRPr="005B2062">
        <w:t>переходом</w:t>
      </w:r>
      <w:r w:rsidRPr="005B2062">
        <w:rPr>
          <w:spacing w:val="1"/>
        </w:rPr>
        <w:t xml:space="preserve"> </w:t>
      </w:r>
      <w:r w:rsidRPr="005B2062">
        <w:t>на</w:t>
      </w:r>
      <w:r w:rsidRPr="005B2062">
        <w:rPr>
          <w:spacing w:val="1"/>
        </w:rPr>
        <w:t xml:space="preserve"> </w:t>
      </w:r>
      <w:r w:rsidRPr="005B2062">
        <w:t>бег,</w:t>
      </w:r>
      <w:r w:rsidRPr="005B2062">
        <w:rPr>
          <w:spacing w:val="1"/>
        </w:rPr>
        <w:t xml:space="preserve"> </w:t>
      </w:r>
      <w:r w:rsidRPr="005B2062">
        <w:t>со</w:t>
      </w:r>
      <w:r w:rsidRPr="005B2062">
        <w:rPr>
          <w:spacing w:val="1"/>
        </w:rPr>
        <w:t xml:space="preserve"> </w:t>
      </w:r>
      <w:r w:rsidRPr="005B2062">
        <w:t>сменой</w:t>
      </w:r>
      <w:r w:rsidRPr="005B2062">
        <w:rPr>
          <w:spacing w:val="1"/>
        </w:rPr>
        <w:t xml:space="preserve"> </w:t>
      </w:r>
      <w:r w:rsidRPr="005B2062">
        <w:t>темпа,</w:t>
      </w:r>
      <w:r w:rsidRPr="005B2062">
        <w:rPr>
          <w:spacing w:val="1"/>
        </w:rPr>
        <w:t xml:space="preserve"> </w:t>
      </w:r>
      <w:r w:rsidRPr="005B2062">
        <w:t>в</w:t>
      </w:r>
      <w:r w:rsidRPr="005B2062">
        <w:rPr>
          <w:spacing w:val="1"/>
        </w:rPr>
        <w:t xml:space="preserve"> </w:t>
      </w:r>
      <w:r w:rsidRPr="005B2062">
        <w:t>колонне</w:t>
      </w:r>
      <w:r w:rsidRPr="005B2062">
        <w:rPr>
          <w:spacing w:val="1"/>
        </w:rPr>
        <w:t xml:space="preserve"> </w:t>
      </w:r>
      <w:r w:rsidRPr="005B2062">
        <w:t>по</w:t>
      </w:r>
      <w:r w:rsidRPr="005B2062">
        <w:rPr>
          <w:spacing w:val="-57"/>
        </w:rPr>
        <w:t xml:space="preserve"> </w:t>
      </w:r>
      <w:r w:rsidRPr="005B2062">
        <w:t>одному, за направляющим, на носках, с высоким подниманием колена, в разных направлениях (по</w:t>
      </w:r>
      <w:r w:rsidRPr="005B2062">
        <w:rPr>
          <w:spacing w:val="1"/>
        </w:rPr>
        <w:t xml:space="preserve"> </w:t>
      </w:r>
      <w:r w:rsidRPr="005B2062">
        <w:t>прямой,</w:t>
      </w:r>
      <w:r w:rsidRPr="005B2062">
        <w:rPr>
          <w:spacing w:val="22"/>
        </w:rPr>
        <w:t xml:space="preserve"> </w:t>
      </w:r>
      <w:r w:rsidRPr="005B2062">
        <w:t>по</w:t>
      </w:r>
      <w:r w:rsidRPr="005B2062">
        <w:rPr>
          <w:spacing w:val="22"/>
        </w:rPr>
        <w:t xml:space="preserve"> </w:t>
      </w:r>
      <w:r w:rsidRPr="005B2062">
        <w:t>кругу,</w:t>
      </w:r>
      <w:r w:rsidRPr="005B2062">
        <w:rPr>
          <w:spacing w:val="22"/>
        </w:rPr>
        <w:t xml:space="preserve"> </w:t>
      </w:r>
      <w:r w:rsidRPr="005B2062">
        <w:t>обходя</w:t>
      </w:r>
      <w:r w:rsidRPr="005B2062">
        <w:rPr>
          <w:spacing w:val="20"/>
        </w:rPr>
        <w:t xml:space="preserve"> </w:t>
      </w:r>
      <w:r w:rsidRPr="005B2062">
        <w:t>предметы,</w:t>
      </w:r>
      <w:r w:rsidRPr="005B2062">
        <w:rPr>
          <w:spacing w:val="23"/>
        </w:rPr>
        <w:t xml:space="preserve"> </w:t>
      </w:r>
      <w:r w:rsidRPr="005B2062">
        <w:t>врассыпную),</w:t>
      </w:r>
      <w:r w:rsidRPr="005B2062">
        <w:rPr>
          <w:spacing w:val="24"/>
        </w:rPr>
        <w:t xml:space="preserve"> </w:t>
      </w:r>
      <w:r w:rsidRPr="005B2062">
        <w:t>с</w:t>
      </w:r>
      <w:r w:rsidRPr="005B2062">
        <w:rPr>
          <w:spacing w:val="21"/>
        </w:rPr>
        <w:t xml:space="preserve"> </w:t>
      </w:r>
      <w:r w:rsidRPr="005B2062">
        <w:t>выполнением</w:t>
      </w:r>
      <w:r w:rsidRPr="005B2062">
        <w:rPr>
          <w:spacing w:val="22"/>
        </w:rPr>
        <w:t xml:space="preserve"> </w:t>
      </w:r>
      <w:r w:rsidRPr="005B2062">
        <w:t>заданий</w:t>
      </w:r>
      <w:r w:rsidRPr="005B2062">
        <w:rPr>
          <w:spacing w:val="23"/>
        </w:rPr>
        <w:t xml:space="preserve"> </w:t>
      </w:r>
      <w:r w:rsidRPr="005B2062">
        <w:t>(остановка,</w:t>
      </w:r>
      <w:r w:rsidR="007D1D49" w:rsidRPr="005B2062">
        <w:t xml:space="preserve"> </w:t>
      </w:r>
      <w:r w:rsidRPr="005B2062">
        <w:t xml:space="preserve">приседание, поворот и др.). </w:t>
      </w:r>
      <w:r w:rsidRPr="005B2062">
        <w:rPr>
          <w:i/>
        </w:rPr>
        <w:t xml:space="preserve">Упражнение в равновесии </w:t>
      </w:r>
      <w:r w:rsidRPr="005B2062">
        <w:t>по прямой</w:t>
      </w:r>
      <w:r w:rsidRPr="005B2062">
        <w:rPr>
          <w:spacing w:val="60"/>
        </w:rPr>
        <w:t xml:space="preserve"> </w:t>
      </w:r>
      <w:r w:rsidRPr="005B2062">
        <w:t>дорожке (ширина 15–20 см,</w:t>
      </w:r>
      <w:r w:rsidRPr="005B2062">
        <w:rPr>
          <w:spacing w:val="1"/>
        </w:rPr>
        <w:t xml:space="preserve"> </w:t>
      </w:r>
      <w:r w:rsidRPr="005B2062">
        <w:t>длина 2–2,5 м.), приставным шагом, прямо и боком, по скамье, с перешагиванием через предметы,</w:t>
      </w:r>
      <w:r w:rsidRPr="005B2062">
        <w:rPr>
          <w:spacing w:val="1"/>
        </w:rPr>
        <w:t xml:space="preserve"> </w:t>
      </w:r>
      <w:r w:rsidRPr="005B2062">
        <w:t>по</w:t>
      </w:r>
      <w:r w:rsidRPr="005B2062">
        <w:rPr>
          <w:spacing w:val="-1"/>
        </w:rPr>
        <w:t xml:space="preserve"> </w:t>
      </w:r>
      <w:r w:rsidRPr="005B2062">
        <w:t>наклонной доске</w:t>
      </w:r>
      <w:r w:rsidRPr="005B2062">
        <w:rPr>
          <w:spacing w:val="-1"/>
        </w:rPr>
        <w:t xml:space="preserve"> </w:t>
      </w:r>
      <w:r w:rsidRPr="005B2062">
        <w:t>(высота 30–35 см).</w:t>
      </w:r>
    </w:p>
    <w:p w:rsidR="00BB340C" w:rsidRPr="005B2062" w:rsidRDefault="0021290F" w:rsidP="005B2062">
      <w:pPr>
        <w:pStyle w:val="a3"/>
        <w:spacing w:before="1" w:line="276" w:lineRule="auto"/>
        <w:ind w:right="244"/>
      </w:pPr>
      <w:r w:rsidRPr="005B2062">
        <w:rPr>
          <w:i/>
        </w:rPr>
        <w:t>Бег:</w:t>
      </w:r>
      <w:r w:rsidRPr="005B2062">
        <w:rPr>
          <w:i/>
          <w:spacing w:val="1"/>
        </w:rPr>
        <w:t xml:space="preserve"> </w:t>
      </w:r>
      <w:r w:rsidRPr="005B2062">
        <w:t>в</w:t>
      </w:r>
      <w:r w:rsidRPr="005B2062">
        <w:rPr>
          <w:spacing w:val="1"/>
        </w:rPr>
        <w:t xml:space="preserve"> </w:t>
      </w:r>
      <w:r w:rsidRPr="005B2062">
        <w:t>заданном</w:t>
      </w:r>
      <w:r w:rsidRPr="005B2062">
        <w:rPr>
          <w:spacing w:val="1"/>
        </w:rPr>
        <w:t xml:space="preserve"> </w:t>
      </w:r>
      <w:r w:rsidRPr="005B2062">
        <w:t>направлении</w:t>
      </w:r>
      <w:r w:rsidRPr="005B2062">
        <w:rPr>
          <w:spacing w:val="1"/>
        </w:rPr>
        <w:t xml:space="preserve"> </w:t>
      </w:r>
      <w:r w:rsidRPr="005B2062">
        <w:t>(подгруппами</w:t>
      </w:r>
      <w:r w:rsidRPr="005B2062">
        <w:rPr>
          <w:spacing w:val="1"/>
        </w:rPr>
        <w:t xml:space="preserve"> </w:t>
      </w:r>
      <w:r w:rsidRPr="005B2062">
        <w:t>и</w:t>
      </w:r>
      <w:r w:rsidRPr="005B2062">
        <w:rPr>
          <w:spacing w:val="1"/>
        </w:rPr>
        <w:t xml:space="preserve"> </w:t>
      </w:r>
      <w:r w:rsidRPr="005B2062">
        <w:t>всей</w:t>
      </w:r>
      <w:r w:rsidRPr="005B2062">
        <w:rPr>
          <w:spacing w:val="1"/>
        </w:rPr>
        <w:t xml:space="preserve"> </w:t>
      </w:r>
      <w:r w:rsidRPr="005B2062">
        <w:t>группой</w:t>
      </w:r>
      <w:r w:rsidRPr="005B2062">
        <w:rPr>
          <w:spacing w:val="1"/>
        </w:rPr>
        <w:t xml:space="preserve"> </w:t>
      </w:r>
      <w:r w:rsidRPr="005B2062">
        <w:t>в</w:t>
      </w:r>
      <w:r w:rsidRPr="005B2062">
        <w:rPr>
          <w:spacing w:val="1"/>
        </w:rPr>
        <w:t xml:space="preserve"> </w:t>
      </w:r>
      <w:r w:rsidRPr="005B2062">
        <w:t>течение</w:t>
      </w:r>
      <w:r w:rsidRPr="005B2062">
        <w:rPr>
          <w:spacing w:val="1"/>
        </w:rPr>
        <w:t xml:space="preserve"> </w:t>
      </w:r>
      <w:r w:rsidRPr="005B2062">
        <w:t>50-60</w:t>
      </w:r>
      <w:r w:rsidRPr="005B2062">
        <w:rPr>
          <w:spacing w:val="1"/>
        </w:rPr>
        <w:t xml:space="preserve"> </w:t>
      </w:r>
      <w:r w:rsidRPr="005B2062">
        <w:t>сек);</w:t>
      </w:r>
      <w:r w:rsidRPr="005B2062">
        <w:rPr>
          <w:spacing w:val="1"/>
        </w:rPr>
        <w:t xml:space="preserve"> </w:t>
      </w:r>
      <w:r w:rsidRPr="005B2062">
        <w:t>с</w:t>
      </w:r>
      <w:r w:rsidRPr="005B2062">
        <w:rPr>
          <w:spacing w:val="1"/>
        </w:rPr>
        <w:t xml:space="preserve"> </w:t>
      </w:r>
      <w:r w:rsidRPr="005B2062">
        <w:t>переходом на ходьбу, со сменой темпа; на носках, в колонне по одному, по дорожке (ширина 25–</w:t>
      </w:r>
      <w:r w:rsidRPr="005B2062">
        <w:rPr>
          <w:spacing w:val="1"/>
        </w:rPr>
        <w:t xml:space="preserve"> </w:t>
      </w:r>
      <w:r w:rsidRPr="005B2062">
        <w:t>50 см, длина 5–6 м.); врассыпную, по кругу, с выполнением заданий по сигналу (останавливаться,</w:t>
      </w:r>
      <w:r w:rsidRPr="005B2062">
        <w:rPr>
          <w:spacing w:val="1"/>
        </w:rPr>
        <w:t xml:space="preserve"> </w:t>
      </w:r>
      <w:r w:rsidRPr="005B2062">
        <w:t>убегать от догоняющего, догонять</w:t>
      </w:r>
      <w:r w:rsidRPr="005B2062">
        <w:rPr>
          <w:spacing w:val="3"/>
        </w:rPr>
        <w:t xml:space="preserve"> </w:t>
      </w:r>
      <w:r w:rsidRPr="005B2062">
        <w:t>убегающего и др.).</w:t>
      </w:r>
    </w:p>
    <w:p w:rsidR="00BB340C" w:rsidRPr="005B2062" w:rsidRDefault="0021290F" w:rsidP="005B2062">
      <w:pPr>
        <w:pStyle w:val="a3"/>
        <w:spacing w:line="276" w:lineRule="auto"/>
        <w:ind w:right="245"/>
      </w:pPr>
      <w:r w:rsidRPr="005B2062">
        <w:rPr>
          <w:i/>
        </w:rPr>
        <w:t>Ползание,</w:t>
      </w:r>
      <w:r w:rsidRPr="005B2062">
        <w:rPr>
          <w:i/>
          <w:spacing w:val="1"/>
        </w:rPr>
        <w:t xml:space="preserve"> </w:t>
      </w:r>
      <w:r w:rsidRPr="005B2062">
        <w:rPr>
          <w:i/>
        </w:rPr>
        <w:t>лазанье</w:t>
      </w:r>
      <w:r w:rsidRPr="005B2062">
        <w:rPr>
          <w:b/>
        </w:rPr>
        <w:t>:</w:t>
      </w:r>
      <w:r w:rsidRPr="005B2062">
        <w:rPr>
          <w:b/>
          <w:spacing w:val="1"/>
        </w:rPr>
        <w:t xml:space="preserve"> </w:t>
      </w:r>
      <w:r w:rsidRPr="005B2062">
        <w:t>ползание</w:t>
      </w:r>
      <w:r w:rsidRPr="005B2062">
        <w:rPr>
          <w:spacing w:val="1"/>
        </w:rPr>
        <w:t xml:space="preserve"> </w:t>
      </w:r>
      <w:r w:rsidRPr="005B2062">
        <w:t>на</w:t>
      </w:r>
      <w:r w:rsidRPr="005B2062">
        <w:rPr>
          <w:spacing w:val="1"/>
        </w:rPr>
        <w:t xml:space="preserve"> </w:t>
      </w:r>
      <w:r w:rsidRPr="005B2062">
        <w:t>четвереньках</w:t>
      </w:r>
      <w:r w:rsidRPr="005B2062">
        <w:rPr>
          <w:spacing w:val="1"/>
        </w:rPr>
        <w:t xml:space="preserve"> </w:t>
      </w:r>
      <w:r w:rsidRPr="005B2062">
        <w:t>по</w:t>
      </w:r>
      <w:r w:rsidRPr="005B2062">
        <w:rPr>
          <w:spacing w:val="1"/>
        </w:rPr>
        <w:t xml:space="preserve"> </w:t>
      </w:r>
      <w:r w:rsidRPr="005B2062">
        <w:t>прямой</w:t>
      </w:r>
      <w:r w:rsidRPr="005B2062">
        <w:rPr>
          <w:spacing w:val="1"/>
        </w:rPr>
        <w:t xml:space="preserve"> </w:t>
      </w:r>
      <w:r w:rsidRPr="005B2062">
        <w:t>(расстояние</w:t>
      </w:r>
      <w:r w:rsidRPr="005B2062">
        <w:rPr>
          <w:spacing w:val="1"/>
        </w:rPr>
        <w:t xml:space="preserve"> </w:t>
      </w:r>
      <w:r w:rsidRPr="005B2062">
        <w:t>6</w:t>
      </w:r>
      <w:r w:rsidRPr="005B2062">
        <w:rPr>
          <w:spacing w:val="1"/>
        </w:rPr>
        <w:t xml:space="preserve"> </w:t>
      </w:r>
      <w:r w:rsidRPr="005B2062">
        <w:t>м),</w:t>
      </w:r>
      <w:r w:rsidRPr="005B2062">
        <w:rPr>
          <w:spacing w:val="1"/>
        </w:rPr>
        <w:t xml:space="preserve"> </w:t>
      </w:r>
      <w:r w:rsidRPr="005B2062">
        <w:t>между</w:t>
      </w:r>
      <w:r w:rsidRPr="005B2062">
        <w:rPr>
          <w:spacing w:val="-57"/>
        </w:rPr>
        <w:t xml:space="preserve"> </w:t>
      </w:r>
      <w:r w:rsidRPr="005B2062">
        <w:t>предметами, вокруг них; подлезание под препятствие (высота 50 см), не касаясь руками пола,</w:t>
      </w:r>
      <w:r w:rsidRPr="005B2062">
        <w:rPr>
          <w:spacing w:val="1"/>
        </w:rPr>
        <w:t xml:space="preserve"> </w:t>
      </w:r>
      <w:r w:rsidRPr="005B2062">
        <w:t>пролезание в обруч; перелезание через скамью, под скамью, бревно, лазанье по гимнастической</w:t>
      </w:r>
      <w:r w:rsidRPr="005B2062">
        <w:rPr>
          <w:spacing w:val="1"/>
        </w:rPr>
        <w:t xml:space="preserve"> </w:t>
      </w:r>
      <w:r w:rsidRPr="005B2062">
        <w:t>стенке</w:t>
      </w:r>
      <w:r w:rsidRPr="005B2062">
        <w:rPr>
          <w:spacing w:val="-2"/>
        </w:rPr>
        <w:t xml:space="preserve"> </w:t>
      </w:r>
      <w:r w:rsidRPr="005B2062">
        <w:t>(высота 1,5 м.)</w:t>
      </w:r>
      <w:r w:rsidRPr="005B2062">
        <w:rPr>
          <w:spacing w:val="3"/>
        </w:rPr>
        <w:t xml:space="preserve"> </w:t>
      </w:r>
      <w:r w:rsidRPr="005B2062">
        <w:t>удобным</w:t>
      </w:r>
      <w:r w:rsidRPr="005B2062">
        <w:rPr>
          <w:spacing w:val="-2"/>
        </w:rPr>
        <w:t xml:space="preserve"> </w:t>
      </w:r>
      <w:r w:rsidRPr="005B2062">
        <w:t>способом.</w:t>
      </w:r>
    </w:p>
    <w:p w:rsidR="00BB340C" w:rsidRPr="005B2062" w:rsidRDefault="0021290F" w:rsidP="005B2062">
      <w:pPr>
        <w:pStyle w:val="a3"/>
        <w:spacing w:line="276" w:lineRule="auto"/>
        <w:ind w:right="243"/>
      </w:pPr>
      <w:r w:rsidRPr="005B2062">
        <w:rPr>
          <w:i/>
        </w:rPr>
        <w:t xml:space="preserve">Катание, бросание, ловля, метание: </w:t>
      </w:r>
      <w:r w:rsidRPr="005B2062">
        <w:t>катание больших мячей (шарика) друг другу, между</w:t>
      </w:r>
      <w:r w:rsidRPr="005B2062">
        <w:rPr>
          <w:spacing w:val="1"/>
        </w:rPr>
        <w:t xml:space="preserve"> </w:t>
      </w:r>
      <w:r w:rsidRPr="005B2062">
        <w:t>предметами,</w:t>
      </w:r>
      <w:r w:rsidRPr="005B2062">
        <w:rPr>
          <w:spacing w:val="1"/>
        </w:rPr>
        <w:t xml:space="preserve"> </w:t>
      </w:r>
      <w:r w:rsidRPr="005B2062">
        <w:t>в</w:t>
      </w:r>
      <w:r w:rsidRPr="005B2062">
        <w:rPr>
          <w:spacing w:val="1"/>
        </w:rPr>
        <w:t xml:space="preserve"> </w:t>
      </w:r>
      <w:r w:rsidRPr="005B2062">
        <w:t>воротца</w:t>
      </w:r>
      <w:r w:rsidRPr="005B2062">
        <w:rPr>
          <w:spacing w:val="1"/>
        </w:rPr>
        <w:t xml:space="preserve"> </w:t>
      </w:r>
      <w:r w:rsidRPr="005B2062">
        <w:t>(ширина</w:t>
      </w:r>
      <w:r w:rsidRPr="005B2062">
        <w:rPr>
          <w:spacing w:val="1"/>
        </w:rPr>
        <w:t xml:space="preserve"> </w:t>
      </w:r>
      <w:r w:rsidRPr="005B2062">
        <w:t>50–60</w:t>
      </w:r>
      <w:r w:rsidRPr="005B2062">
        <w:rPr>
          <w:spacing w:val="1"/>
        </w:rPr>
        <w:t xml:space="preserve"> </w:t>
      </w:r>
      <w:r w:rsidRPr="005B2062">
        <w:t>см);</w:t>
      </w:r>
      <w:r w:rsidRPr="005B2062">
        <w:rPr>
          <w:spacing w:val="1"/>
        </w:rPr>
        <w:t xml:space="preserve"> </w:t>
      </w:r>
      <w:r w:rsidRPr="005B2062">
        <w:t>метание</w:t>
      </w:r>
      <w:r w:rsidRPr="005B2062">
        <w:rPr>
          <w:spacing w:val="1"/>
        </w:rPr>
        <w:t xml:space="preserve"> </w:t>
      </w:r>
      <w:r w:rsidRPr="005B2062">
        <w:t>на</w:t>
      </w:r>
      <w:r w:rsidRPr="005B2062">
        <w:rPr>
          <w:spacing w:val="1"/>
        </w:rPr>
        <w:t xml:space="preserve"> </w:t>
      </w:r>
      <w:r w:rsidRPr="005B2062">
        <w:t>дальность</w:t>
      </w:r>
      <w:r w:rsidRPr="005B2062">
        <w:rPr>
          <w:spacing w:val="1"/>
        </w:rPr>
        <w:t xml:space="preserve"> </w:t>
      </w:r>
      <w:r w:rsidRPr="005B2062">
        <w:t>правой</w:t>
      </w:r>
      <w:r w:rsidRPr="005B2062">
        <w:rPr>
          <w:spacing w:val="1"/>
        </w:rPr>
        <w:t xml:space="preserve"> </w:t>
      </w:r>
      <w:r w:rsidRPr="005B2062">
        <w:t>и</w:t>
      </w:r>
      <w:r w:rsidRPr="005B2062">
        <w:rPr>
          <w:spacing w:val="1"/>
        </w:rPr>
        <w:t xml:space="preserve"> </w:t>
      </w:r>
      <w:r w:rsidRPr="005B2062">
        <w:t>левой</w:t>
      </w:r>
      <w:r w:rsidRPr="005B2062">
        <w:rPr>
          <w:spacing w:val="1"/>
        </w:rPr>
        <w:t xml:space="preserve"> </w:t>
      </w:r>
      <w:r w:rsidRPr="005B2062">
        <w:t>рукой,</w:t>
      </w:r>
      <w:r w:rsidRPr="005B2062">
        <w:rPr>
          <w:spacing w:val="1"/>
        </w:rPr>
        <w:t xml:space="preserve"> </w:t>
      </w:r>
      <w:r w:rsidRPr="005B2062">
        <w:t>в</w:t>
      </w:r>
      <w:r w:rsidRPr="005B2062">
        <w:rPr>
          <w:spacing w:val="1"/>
        </w:rPr>
        <w:t xml:space="preserve"> </w:t>
      </w:r>
      <w:r w:rsidRPr="005B2062">
        <w:t>горизонтальную цель, из положения стоя, двумя руками снизу, правой и левой рукой (расстояние</w:t>
      </w:r>
      <w:r w:rsidRPr="005B2062">
        <w:rPr>
          <w:spacing w:val="1"/>
        </w:rPr>
        <w:t xml:space="preserve"> </w:t>
      </w:r>
      <w:r w:rsidRPr="005B2062">
        <w:t>1,5 2 м), в вертикальную цель (высота центра мишени 1,2 м) правой и левой рукой (расстояние</w:t>
      </w:r>
      <w:r w:rsidRPr="005B2062">
        <w:rPr>
          <w:spacing w:val="1"/>
        </w:rPr>
        <w:t xml:space="preserve"> </w:t>
      </w:r>
      <w:r w:rsidRPr="005B2062">
        <w:t>от</w:t>
      </w:r>
      <w:r w:rsidRPr="005B2062">
        <w:rPr>
          <w:spacing w:val="1"/>
        </w:rPr>
        <w:t xml:space="preserve"> </w:t>
      </w:r>
      <w:r w:rsidRPr="005B2062">
        <w:t>1-1,5 м, к концу года до 2-2, 5 метров), принимая исходное положение; ловля мяча, брошенного</w:t>
      </w:r>
      <w:r w:rsidRPr="005B2062">
        <w:rPr>
          <w:spacing w:val="1"/>
        </w:rPr>
        <w:t xml:space="preserve"> </w:t>
      </w:r>
      <w:r w:rsidRPr="005B2062">
        <w:t>воспитателем (расстояние 70–100 см), бросание мяча вверх, вниз, об пол (землю), ловля его (2–3</w:t>
      </w:r>
      <w:r w:rsidRPr="005B2062">
        <w:rPr>
          <w:spacing w:val="1"/>
        </w:rPr>
        <w:t xml:space="preserve"> </w:t>
      </w:r>
      <w:r w:rsidRPr="005B2062">
        <w:t>раза</w:t>
      </w:r>
      <w:r w:rsidRPr="005B2062">
        <w:rPr>
          <w:spacing w:val="-1"/>
        </w:rPr>
        <w:t xml:space="preserve"> </w:t>
      </w:r>
      <w:r w:rsidRPr="005B2062">
        <w:t>подряд).</w:t>
      </w:r>
    </w:p>
    <w:p w:rsidR="002C65FD" w:rsidRPr="005B2062" w:rsidRDefault="0021290F" w:rsidP="005B2062">
      <w:pPr>
        <w:pStyle w:val="a3"/>
        <w:tabs>
          <w:tab w:val="left" w:pos="1466"/>
          <w:tab w:val="left" w:pos="3038"/>
          <w:tab w:val="left" w:pos="6028"/>
          <w:tab w:val="left" w:pos="7668"/>
          <w:tab w:val="left" w:pos="9113"/>
        </w:tabs>
        <w:spacing w:line="276" w:lineRule="auto"/>
        <w:ind w:right="241"/>
      </w:pPr>
      <w:r w:rsidRPr="005B2062">
        <w:rPr>
          <w:i/>
        </w:rPr>
        <w:t>Прыжки</w:t>
      </w:r>
      <w:r w:rsidRPr="005B2062">
        <w:rPr>
          <w:b/>
        </w:rPr>
        <w:t>:</w:t>
      </w:r>
      <w:r w:rsidRPr="005B2062">
        <w:rPr>
          <w:b/>
          <w:spacing w:val="34"/>
        </w:rPr>
        <w:t xml:space="preserve"> </w:t>
      </w:r>
      <w:r w:rsidRPr="005B2062">
        <w:t>на</w:t>
      </w:r>
      <w:r w:rsidRPr="005B2062">
        <w:rPr>
          <w:spacing w:val="33"/>
        </w:rPr>
        <w:t xml:space="preserve"> </w:t>
      </w:r>
      <w:r w:rsidRPr="005B2062">
        <w:t>двух</w:t>
      </w:r>
      <w:r w:rsidRPr="005B2062">
        <w:rPr>
          <w:spacing w:val="39"/>
        </w:rPr>
        <w:t xml:space="preserve"> </w:t>
      </w:r>
      <w:r w:rsidRPr="005B2062">
        <w:t>ногах</w:t>
      </w:r>
      <w:r w:rsidRPr="005B2062">
        <w:rPr>
          <w:spacing w:val="36"/>
        </w:rPr>
        <w:t xml:space="preserve"> </w:t>
      </w:r>
      <w:r w:rsidRPr="005B2062">
        <w:t>на</w:t>
      </w:r>
      <w:r w:rsidRPr="005B2062">
        <w:rPr>
          <w:spacing w:val="33"/>
        </w:rPr>
        <w:t xml:space="preserve"> </w:t>
      </w:r>
      <w:r w:rsidRPr="005B2062">
        <w:t>месте,</w:t>
      </w:r>
      <w:r w:rsidRPr="005B2062">
        <w:rPr>
          <w:spacing w:val="34"/>
        </w:rPr>
        <w:t xml:space="preserve"> </w:t>
      </w:r>
      <w:r w:rsidRPr="005B2062">
        <w:t>толкаясь</w:t>
      </w:r>
      <w:r w:rsidRPr="005B2062">
        <w:rPr>
          <w:spacing w:val="35"/>
        </w:rPr>
        <w:t xml:space="preserve"> </w:t>
      </w:r>
      <w:r w:rsidRPr="005B2062">
        <w:t>двумя</w:t>
      </w:r>
      <w:r w:rsidRPr="005B2062">
        <w:rPr>
          <w:spacing w:val="34"/>
        </w:rPr>
        <w:t xml:space="preserve"> </w:t>
      </w:r>
      <w:r w:rsidRPr="005B2062">
        <w:t>ногами,</w:t>
      </w:r>
      <w:r w:rsidRPr="005B2062">
        <w:rPr>
          <w:spacing w:val="34"/>
        </w:rPr>
        <w:t xml:space="preserve"> </w:t>
      </w:r>
      <w:r w:rsidRPr="005B2062">
        <w:t>с</w:t>
      </w:r>
      <w:r w:rsidRPr="005B2062">
        <w:rPr>
          <w:spacing w:val="33"/>
        </w:rPr>
        <w:t xml:space="preserve"> </w:t>
      </w:r>
      <w:r w:rsidRPr="005B2062">
        <w:t>продвижением</w:t>
      </w:r>
      <w:r w:rsidRPr="005B2062">
        <w:rPr>
          <w:spacing w:val="34"/>
        </w:rPr>
        <w:t xml:space="preserve"> </w:t>
      </w:r>
      <w:r w:rsidRPr="005B2062">
        <w:t>вперед</w:t>
      </w:r>
      <w:r w:rsidRPr="005B2062">
        <w:rPr>
          <w:spacing w:val="-57"/>
        </w:rPr>
        <w:t xml:space="preserve"> </w:t>
      </w:r>
      <w:r w:rsidRPr="005B2062">
        <w:t>(расстояние</w:t>
      </w:r>
      <w:r w:rsidRPr="005B2062">
        <w:rPr>
          <w:spacing w:val="42"/>
        </w:rPr>
        <w:t xml:space="preserve"> </w:t>
      </w:r>
      <w:r w:rsidRPr="005B2062">
        <w:t>2–3</w:t>
      </w:r>
      <w:r w:rsidRPr="005B2062">
        <w:rPr>
          <w:spacing w:val="43"/>
        </w:rPr>
        <w:t xml:space="preserve"> </w:t>
      </w:r>
      <w:r w:rsidRPr="005B2062">
        <w:t>м.);</w:t>
      </w:r>
      <w:r w:rsidRPr="005B2062">
        <w:rPr>
          <w:spacing w:val="44"/>
        </w:rPr>
        <w:t xml:space="preserve"> </w:t>
      </w:r>
      <w:r w:rsidRPr="005B2062">
        <w:t>подпрыгивания</w:t>
      </w:r>
      <w:r w:rsidRPr="005B2062">
        <w:rPr>
          <w:spacing w:val="43"/>
        </w:rPr>
        <w:t xml:space="preserve"> </w:t>
      </w:r>
      <w:r w:rsidRPr="005B2062">
        <w:t>вверх</w:t>
      </w:r>
      <w:r w:rsidRPr="005B2062">
        <w:rPr>
          <w:spacing w:val="44"/>
        </w:rPr>
        <w:t xml:space="preserve"> </w:t>
      </w:r>
      <w:r w:rsidRPr="005B2062">
        <w:t>с</w:t>
      </w:r>
      <w:r w:rsidRPr="005B2062">
        <w:rPr>
          <w:spacing w:val="42"/>
        </w:rPr>
        <w:t xml:space="preserve"> </w:t>
      </w:r>
      <w:r w:rsidRPr="005B2062">
        <w:t>касанием</w:t>
      </w:r>
      <w:r w:rsidRPr="005B2062">
        <w:rPr>
          <w:spacing w:val="42"/>
        </w:rPr>
        <w:t xml:space="preserve"> </w:t>
      </w:r>
      <w:r w:rsidRPr="005B2062">
        <w:t>рукой</w:t>
      </w:r>
      <w:r w:rsidRPr="005B2062">
        <w:rPr>
          <w:spacing w:val="44"/>
        </w:rPr>
        <w:t xml:space="preserve"> </w:t>
      </w:r>
      <w:r w:rsidRPr="005B2062">
        <w:t>предмета,</w:t>
      </w:r>
      <w:r w:rsidRPr="005B2062">
        <w:rPr>
          <w:spacing w:val="44"/>
        </w:rPr>
        <w:t xml:space="preserve"> </w:t>
      </w:r>
      <w:r w:rsidRPr="005B2062">
        <w:t>находящегося</w:t>
      </w:r>
      <w:r w:rsidRPr="005B2062">
        <w:rPr>
          <w:spacing w:val="43"/>
        </w:rPr>
        <w:t xml:space="preserve"> </w:t>
      </w:r>
      <w:r w:rsidRPr="005B2062">
        <w:t>на</w:t>
      </w:r>
      <w:r w:rsidRPr="005B2062">
        <w:rPr>
          <w:spacing w:val="42"/>
        </w:rPr>
        <w:t xml:space="preserve"> </w:t>
      </w:r>
      <w:r w:rsidRPr="005B2062">
        <w:t>15</w:t>
      </w:r>
      <w:r w:rsidRPr="005B2062">
        <w:rPr>
          <w:spacing w:val="43"/>
        </w:rPr>
        <w:t xml:space="preserve"> </w:t>
      </w:r>
      <w:r w:rsidRPr="005B2062">
        <w:t>см</w:t>
      </w:r>
      <w:r w:rsidRPr="005B2062">
        <w:rPr>
          <w:spacing w:val="-57"/>
        </w:rPr>
        <w:t xml:space="preserve"> </w:t>
      </w:r>
      <w:r w:rsidRPr="005B2062">
        <w:t>выше</w:t>
      </w:r>
      <w:r w:rsidRPr="005B2062">
        <w:rPr>
          <w:spacing w:val="14"/>
        </w:rPr>
        <w:t xml:space="preserve"> </w:t>
      </w:r>
      <w:r w:rsidRPr="005B2062">
        <w:t>поднятой</w:t>
      </w:r>
      <w:r w:rsidRPr="005B2062">
        <w:rPr>
          <w:spacing w:val="17"/>
        </w:rPr>
        <w:t xml:space="preserve"> </w:t>
      </w:r>
      <w:r w:rsidRPr="005B2062">
        <w:t>руки</w:t>
      </w:r>
      <w:r w:rsidRPr="005B2062">
        <w:rPr>
          <w:spacing w:val="17"/>
        </w:rPr>
        <w:t xml:space="preserve"> </w:t>
      </w:r>
      <w:r w:rsidRPr="005B2062">
        <w:t>ребенка,</w:t>
      </w:r>
      <w:r w:rsidRPr="005B2062">
        <w:rPr>
          <w:spacing w:val="15"/>
        </w:rPr>
        <w:t xml:space="preserve"> </w:t>
      </w:r>
      <w:r w:rsidRPr="005B2062">
        <w:t>перепрыгивание,</w:t>
      </w:r>
      <w:r w:rsidRPr="005B2062">
        <w:rPr>
          <w:spacing w:val="16"/>
        </w:rPr>
        <w:t xml:space="preserve"> </w:t>
      </w:r>
      <w:r w:rsidRPr="005B2062">
        <w:t>через</w:t>
      </w:r>
      <w:r w:rsidRPr="005B2062">
        <w:rPr>
          <w:spacing w:val="16"/>
        </w:rPr>
        <w:t xml:space="preserve"> </w:t>
      </w:r>
      <w:r w:rsidRPr="005B2062">
        <w:t>предметы</w:t>
      </w:r>
      <w:r w:rsidRPr="005B2062">
        <w:rPr>
          <w:spacing w:val="16"/>
        </w:rPr>
        <w:t xml:space="preserve"> </w:t>
      </w:r>
      <w:r w:rsidRPr="005B2062">
        <w:t>(высота</w:t>
      </w:r>
      <w:r w:rsidRPr="005B2062">
        <w:rPr>
          <w:spacing w:val="15"/>
        </w:rPr>
        <w:t xml:space="preserve"> </w:t>
      </w:r>
      <w:r w:rsidRPr="005B2062">
        <w:t>5</w:t>
      </w:r>
      <w:r w:rsidRPr="005B2062">
        <w:rPr>
          <w:spacing w:val="16"/>
        </w:rPr>
        <w:t xml:space="preserve"> </w:t>
      </w:r>
      <w:r w:rsidRPr="005B2062">
        <w:t>см.),</w:t>
      </w:r>
      <w:r w:rsidRPr="005B2062">
        <w:rPr>
          <w:spacing w:val="18"/>
        </w:rPr>
        <w:t xml:space="preserve"> </w:t>
      </w:r>
      <w:r w:rsidRPr="005B2062">
        <w:t>прыжки</w:t>
      </w:r>
      <w:r w:rsidRPr="005B2062">
        <w:rPr>
          <w:spacing w:val="17"/>
        </w:rPr>
        <w:t xml:space="preserve"> </w:t>
      </w:r>
      <w:r w:rsidRPr="005B2062">
        <w:t>в</w:t>
      </w:r>
      <w:r w:rsidRPr="005B2062">
        <w:rPr>
          <w:spacing w:val="15"/>
        </w:rPr>
        <w:t xml:space="preserve"> </w:t>
      </w:r>
      <w:r w:rsidRPr="005B2062">
        <w:t>длину</w:t>
      </w:r>
      <w:r w:rsidRPr="005B2062">
        <w:rPr>
          <w:spacing w:val="9"/>
        </w:rPr>
        <w:t xml:space="preserve"> </w:t>
      </w:r>
      <w:r w:rsidRPr="005B2062">
        <w:t>с</w:t>
      </w:r>
      <w:r w:rsidRPr="005B2062">
        <w:rPr>
          <w:spacing w:val="-57"/>
        </w:rPr>
        <w:t xml:space="preserve"> </w:t>
      </w:r>
      <w:r w:rsidRPr="005B2062">
        <w:t>места</w:t>
      </w:r>
      <w:r w:rsidRPr="005B2062">
        <w:rPr>
          <w:spacing w:val="4"/>
        </w:rPr>
        <w:t xml:space="preserve"> </w:t>
      </w:r>
      <w:r w:rsidRPr="005B2062">
        <w:t>на</w:t>
      </w:r>
      <w:r w:rsidRPr="005B2062">
        <w:rPr>
          <w:spacing w:val="5"/>
        </w:rPr>
        <w:t xml:space="preserve"> </w:t>
      </w:r>
      <w:r w:rsidRPr="005B2062">
        <w:t>расстояние</w:t>
      </w:r>
      <w:r w:rsidRPr="005B2062">
        <w:rPr>
          <w:spacing w:val="4"/>
        </w:rPr>
        <w:t xml:space="preserve"> </w:t>
      </w:r>
      <w:r w:rsidRPr="005B2062">
        <w:t>не</w:t>
      </w:r>
      <w:r w:rsidRPr="005B2062">
        <w:rPr>
          <w:spacing w:val="2"/>
        </w:rPr>
        <w:t xml:space="preserve"> </w:t>
      </w:r>
      <w:r w:rsidRPr="005B2062">
        <w:t>менее</w:t>
      </w:r>
      <w:r w:rsidRPr="005B2062">
        <w:rPr>
          <w:spacing w:val="5"/>
        </w:rPr>
        <w:t xml:space="preserve"> </w:t>
      </w:r>
      <w:r w:rsidRPr="005B2062">
        <w:t>40</w:t>
      </w:r>
      <w:r w:rsidRPr="005B2062">
        <w:rPr>
          <w:spacing w:val="4"/>
        </w:rPr>
        <w:t xml:space="preserve"> </w:t>
      </w:r>
      <w:r w:rsidRPr="005B2062">
        <w:t>см.,</w:t>
      </w:r>
      <w:r w:rsidRPr="005B2062">
        <w:rPr>
          <w:spacing w:val="5"/>
        </w:rPr>
        <w:t xml:space="preserve"> </w:t>
      </w:r>
      <w:r w:rsidRPr="005B2062">
        <w:t>через</w:t>
      </w:r>
      <w:r w:rsidRPr="005B2062">
        <w:rPr>
          <w:spacing w:val="5"/>
        </w:rPr>
        <w:t xml:space="preserve"> </w:t>
      </w:r>
      <w:r w:rsidRPr="005B2062">
        <w:t>линии,</w:t>
      </w:r>
      <w:r w:rsidRPr="005B2062">
        <w:rPr>
          <w:spacing w:val="5"/>
        </w:rPr>
        <w:t xml:space="preserve"> </w:t>
      </w:r>
      <w:r w:rsidRPr="005B2062">
        <w:t>расположенные</w:t>
      </w:r>
      <w:r w:rsidRPr="005B2062">
        <w:rPr>
          <w:spacing w:val="3"/>
        </w:rPr>
        <w:t xml:space="preserve"> </w:t>
      </w:r>
      <w:r w:rsidRPr="005B2062">
        <w:t>на</w:t>
      </w:r>
      <w:r w:rsidRPr="005B2062">
        <w:rPr>
          <w:spacing w:val="2"/>
        </w:rPr>
        <w:t xml:space="preserve"> </w:t>
      </w:r>
      <w:r w:rsidRPr="005B2062">
        <w:t>одинаковом</w:t>
      </w:r>
      <w:r w:rsidRPr="005B2062">
        <w:rPr>
          <w:spacing w:val="4"/>
        </w:rPr>
        <w:t xml:space="preserve"> </w:t>
      </w:r>
      <w:r w:rsidRPr="005B2062">
        <w:t>расстоянии</w:t>
      </w:r>
      <w:r w:rsidRPr="005B2062">
        <w:rPr>
          <w:spacing w:val="3"/>
        </w:rPr>
        <w:t xml:space="preserve"> </w:t>
      </w:r>
      <w:r w:rsidRPr="005B2062">
        <w:t>друг</w:t>
      </w:r>
      <w:r w:rsidRPr="005B2062">
        <w:rPr>
          <w:spacing w:val="-57"/>
        </w:rPr>
        <w:t xml:space="preserve"> </w:t>
      </w:r>
      <w:r w:rsidRPr="005B2062">
        <w:t>от друга (4–6 линий, расстояние 15–20 см.), прыжки на двух ногах вокруг предметов, между ними.</w:t>
      </w:r>
      <w:r w:rsidRPr="005B2062">
        <w:rPr>
          <w:spacing w:val="1"/>
        </w:rPr>
        <w:t xml:space="preserve"> </w:t>
      </w:r>
      <w:r w:rsidRPr="005B2062">
        <w:rPr>
          <w:i/>
        </w:rPr>
        <w:t>Общеразвивающие</w:t>
      </w:r>
      <w:r w:rsidRPr="005B2062">
        <w:rPr>
          <w:i/>
          <w:spacing w:val="4"/>
        </w:rPr>
        <w:t xml:space="preserve"> </w:t>
      </w:r>
      <w:r w:rsidRPr="005B2062">
        <w:rPr>
          <w:i/>
        </w:rPr>
        <w:t>упражнения</w:t>
      </w:r>
      <w:r w:rsidRPr="005B2062">
        <w:rPr>
          <w:b/>
        </w:rPr>
        <w:t>.</w:t>
      </w:r>
      <w:r w:rsidRPr="005B2062">
        <w:rPr>
          <w:b/>
          <w:spacing w:val="5"/>
        </w:rPr>
        <w:t xml:space="preserve"> </w:t>
      </w:r>
      <w:r w:rsidRPr="005B2062">
        <w:t>Педагог</w:t>
      </w:r>
      <w:r w:rsidRPr="005B2062">
        <w:rPr>
          <w:spacing w:val="4"/>
        </w:rPr>
        <w:t xml:space="preserve"> </w:t>
      </w:r>
      <w:r w:rsidRPr="005B2062">
        <w:t>выполняет</w:t>
      </w:r>
      <w:r w:rsidRPr="005B2062">
        <w:rPr>
          <w:spacing w:val="5"/>
        </w:rPr>
        <w:t xml:space="preserve"> </w:t>
      </w:r>
      <w:r w:rsidRPr="005B2062">
        <w:t>вместе</w:t>
      </w:r>
      <w:r w:rsidRPr="005B2062">
        <w:rPr>
          <w:spacing w:val="4"/>
        </w:rPr>
        <w:t xml:space="preserve"> </w:t>
      </w:r>
      <w:r w:rsidRPr="005B2062">
        <w:t>с</w:t>
      </w:r>
      <w:r w:rsidRPr="005B2062">
        <w:rPr>
          <w:spacing w:val="5"/>
        </w:rPr>
        <w:t xml:space="preserve"> </w:t>
      </w:r>
      <w:r w:rsidRPr="005B2062">
        <w:t>детьми</w:t>
      </w:r>
      <w:r w:rsidRPr="005B2062">
        <w:rPr>
          <w:spacing w:val="6"/>
        </w:rPr>
        <w:t xml:space="preserve"> </w:t>
      </w:r>
      <w:r w:rsidRPr="005B2062">
        <w:t>упражнения</w:t>
      </w:r>
      <w:r w:rsidRPr="005B2062">
        <w:rPr>
          <w:spacing w:val="4"/>
        </w:rPr>
        <w:t xml:space="preserve"> </w:t>
      </w:r>
      <w:r w:rsidRPr="005B2062">
        <w:t>из</w:t>
      </w:r>
      <w:r w:rsidRPr="005B2062">
        <w:rPr>
          <w:spacing w:val="5"/>
        </w:rPr>
        <w:t xml:space="preserve"> </w:t>
      </w:r>
      <w:r w:rsidRPr="005B2062">
        <w:t>разных</w:t>
      </w:r>
      <w:r w:rsidRPr="005B2062">
        <w:rPr>
          <w:spacing w:val="1"/>
        </w:rPr>
        <w:t xml:space="preserve"> </w:t>
      </w:r>
      <w:r w:rsidRPr="005B2062">
        <w:t>исходных</w:t>
      </w:r>
      <w:r w:rsidRPr="005B2062">
        <w:rPr>
          <w:spacing w:val="26"/>
        </w:rPr>
        <w:t xml:space="preserve"> </w:t>
      </w:r>
      <w:r w:rsidRPr="005B2062">
        <w:t>положений</w:t>
      </w:r>
      <w:r w:rsidRPr="005B2062">
        <w:rPr>
          <w:spacing w:val="25"/>
        </w:rPr>
        <w:t xml:space="preserve"> </w:t>
      </w:r>
      <w:r w:rsidRPr="005B2062">
        <w:t>(стоя</w:t>
      </w:r>
      <w:r w:rsidRPr="005B2062">
        <w:rPr>
          <w:spacing w:val="28"/>
        </w:rPr>
        <w:t xml:space="preserve"> </w:t>
      </w:r>
      <w:r w:rsidRPr="005B2062">
        <w:t>ноги</w:t>
      </w:r>
      <w:r w:rsidRPr="005B2062">
        <w:rPr>
          <w:spacing w:val="25"/>
        </w:rPr>
        <w:t xml:space="preserve"> </w:t>
      </w:r>
      <w:r w:rsidRPr="005B2062">
        <w:t>прямо</w:t>
      </w:r>
      <w:r w:rsidRPr="005B2062">
        <w:rPr>
          <w:spacing w:val="26"/>
        </w:rPr>
        <w:t xml:space="preserve"> </w:t>
      </w:r>
      <w:r w:rsidRPr="005B2062">
        <w:t>и</w:t>
      </w:r>
      <w:r w:rsidRPr="005B2062">
        <w:rPr>
          <w:spacing w:val="26"/>
        </w:rPr>
        <w:t xml:space="preserve"> </w:t>
      </w:r>
      <w:r w:rsidRPr="005B2062">
        <w:t>врозь,</w:t>
      </w:r>
      <w:r w:rsidRPr="005B2062">
        <w:rPr>
          <w:spacing w:val="32"/>
        </w:rPr>
        <w:t xml:space="preserve"> </w:t>
      </w:r>
      <w:r w:rsidRPr="005B2062">
        <w:t>руки</w:t>
      </w:r>
      <w:r w:rsidRPr="005B2062">
        <w:rPr>
          <w:spacing w:val="27"/>
        </w:rPr>
        <w:t xml:space="preserve"> </w:t>
      </w:r>
      <w:r w:rsidRPr="005B2062">
        <w:t>в</w:t>
      </w:r>
      <w:r w:rsidRPr="005B2062">
        <w:rPr>
          <w:spacing w:val="27"/>
        </w:rPr>
        <w:t xml:space="preserve"> </w:t>
      </w:r>
      <w:r w:rsidRPr="005B2062">
        <w:t>стороны</w:t>
      </w:r>
      <w:r w:rsidRPr="005B2062">
        <w:rPr>
          <w:spacing w:val="26"/>
        </w:rPr>
        <w:t xml:space="preserve"> </w:t>
      </w:r>
      <w:r w:rsidRPr="005B2062">
        <w:t>и</w:t>
      </w:r>
      <w:r w:rsidRPr="005B2062">
        <w:rPr>
          <w:spacing w:val="25"/>
        </w:rPr>
        <w:t xml:space="preserve"> </w:t>
      </w:r>
      <w:r w:rsidRPr="005B2062">
        <w:t>на</w:t>
      </w:r>
      <w:r w:rsidRPr="005B2062">
        <w:rPr>
          <w:spacing w:val="26"/>
        </w:rPr>
        <w:t xml:space="preserve"> </w:t>
      </w:r>
      <w:r w:rsidRPr="005B2062">
        <w:t>пояс,</w:t>
      </w:r>
      <w:r w:rsidRPr="005B2062">
        <w:rPr>
          <w:spacing w:val="26"/>
        </w:rPr>
        <w:t xml:space="preserve"> </w:t>
      </w:r>
      <w:r w:rsidRPr="005B2062">
        <w:t>сидя,</w:t>
      </w:r>
      <w:r w:rsidRPr="005B2062">
        <w:rPr>
          <w:spacing w:val="27"/>
        </w:rPr>
        <w:t xml:space="preserve"> </w:t>
      </w:r>
      <w:r w:rsidRPr="005B2062">
        <w:t>лежа</w:t>
      </w:r>
      <w:r w:rsidRPr="005B2062">
        <w:rPr>
          <w:spacing w:val="25"/>
        </w:rPr>
        <w:t xml:space="preserve"> </w:t>
      </w:r>
      <w:r w:rsidRPr="005B2062">
        <w:t>на</w:t>
      </w:r>
      <w:r w:rsidRPr="005B2062">
        <w:rPr>
          <w:spacing w:val="25"/>
        </w:rPr>
        <w:t xml:space="preserve"> </w:t>
      </w:r>
      <w:r w:rsidRPr="005B2062">
        <w:t>спине,</w:t>
      </w:r>
      <w:r w:rsidRPr="005B2062">
        <w:rPr>
          <w:spacing w:val="-57"/>
        </w:rPr>
        <w:t xml:space="preserve"> </w:t>
      </w:r>
      <w:r w:rsidRPr="005B2062">
        <w:t>животе),</w:t>
      </w:r>
      <w:r w:rsidRPr="005B2062">
        <w:rPr>
          <w:spacing w:val="40"/>
        </w:rPr>
        <w:t xml:space="preserve"> </w:t>
      </w:r>
      <w:r w:rsidRPr="005B2062">
        <w:t>с</w:t>
      </w:r>
      <w:r w:rsidRPr="005B2062">
        <w:rPr>
          <w:spacing w:val="40"/>
        </w:rPr>
        <w:t xml:space="preserve"> </w:t>
      </w:r>
      <w:r w:rsidRPr="005B2062">
        <w:t>предметами</w:t>
      </w:r>
      <w:r w:rsidRPr="005B2062">
        <w:rPr>
          <w:spacing w:val="41"/>
        </w:rPr>
        <w:t xml:space="preserve"> </w:t>
      </w:r>
      <w:r w:rsidRPr="005B2062">
        <w:t>(кубики</w:t>
      </w:r>
      <w:r w:rsidRPr="005B2062">
        <w:rPr>
          <w:spacing w:val="41"/>
        </w:rPr>
        <w:t xml:space="preserve"> </w:t>
      </w:r>
      <w:r w:rsidRPr="005B2062">
        <w:t>двух</w:t>
      </w:r>
      <w:r w:rsidRPr="005B2062">
        <w:rPr>
          <w:spacing w:val="44"/>
        </w:rPr>
        <w:t xml:space="preserve"> </w:t>
      </w:r>
      <w:r w:rsidRPr="005B2062">
        <w:t>цветов,</w:t>
      </w:r>
      <w:r w:rsidRPr="005B2062">
        <w:rPr>
          <w:spacing w:val="43"/>
        </w:rPr>
        <w:t xml:space="preserve"> </w:t>
      </w:r>
      <w:r w:rsidRPr="005B2062">
        <w:t>флажки,</w:t>
      </w:r>
      <w:r w:rsidRPr="005B2062">
        <w:rPr>
          <w:spacing w:val="40"/>
        </w:rPr>
        <w:t xml:space="preserve"> </w:t>
      </w:r>
      <w:r w:rsidRPr="005B2062">
        <w:t>кегли</w:t>
      </w:r>
      <w:r w:rsidRPr="005B2062">
        <w:rPr>
          <w:spacing w:val="42"/>
        </w:rPr>
        <w:t xml:space="preserve"> </w:t>
      </w:r>
      <w:r w:rsidRPr="005B2062">
        <w:t>и</w:t>
      </w:r>
      <w:r w:rsidRPr="005B2062">
        <w:rPr>
          <w:spacing w:val="41"/>
        </w:rPr>
        <w:t xml:space="preserve"> </w:t>
      </w:r>
      <w:r w:rsidRPr="005B2062">
        <w:t>др.),</w:t>
      </w:r>
      <w:r w:rsidRPr="005B2062">
        <w:rPr>
          <w:spacing w:val="39"/>
        </w:rPr>
        <w:t xml:space="preserve"> </w:t>
      </w:r>
      <w:r w:rsidRPr="005B2062">
        <w:t>в</w:t>
      </w:r>
      <w:r w:rsidRPr="005B2062">
        <w:rPr>
          <w:spacing w:val="40"/>
        </w:rPr>
        <w:t xml:space="preserve"> </w:t>
      </w:r>
      <w:r w:rsidRPr="005B2062">
        <w:t>том</w:t>
      </w:r>
      <w:r w:rsidRPr="005B2062">
        <w:rPr>
          <w:spacing w:val="40"/>
        </w:rPr>
        <w:t xml:space="preserve"> </w:t>
      </w:r>
      <w:r w:rsidRPr="005B2062">
        <w:t>числе:</w:t>
      </w:r>
      <w:r w:rsidRPr="005B2062">
        <w:rPr>
          <w:spacing w:val="41"/>
        </w:rPr>
        <w:t xml:space="preserve"> </w:t>
      </w:r>
      <w:r w:rsidRPr="005B2062">
        <w:t>поднимание</w:t>
      </w:r>
      <w:r w:rsidRPr="005B2062">
        <w:rPr>
          <w:spacing w:val="40"/>
        </w:rPr>
        <w:t xml:space="preserve"> </w:t>
      </w:r>
      <w:r w:rsidRPr="005B2062">
        <w:t>и</w:t>
      </w:r>
      <w:r w:rsidRPr="005B2062">
        <w:rPr>
          <w:spacing w:val="-57"/>
        </w:rPr>
        <w:t xml:space="preserve"> </w:t>
      </w:r>
      <w:r w:rsidRPr="005B2062">
        <w:t>опускание</w:t>
      </w:r>
      <w:r w:rsidRPr="005B2062">
        <w:rPr>
          <w:spacing w:val="24"/>
        </w:rPr>
        <w:t xml:space="preserve"> </w:t>
      </w:r>
      <w:r w:rsidRPr="005B2062">
        <w:t>прямых</w:t>
      </w:r>
      <w:r w:rsidRPr="005B2062">
        <w:rPr>
          <w:spacing w:val="26"/>
        </w:rPr>
        <w:t xml:space="preserve"> </w:t>
      </w:r>
      <w:r w:rsidRPr="005B2062">
        <w:t>рук,</w:t>
      </w:r>
      <w:r w:rsidRPr="005B2062">
        <w:rPr>
          <w:spacing w:val="27"/>
        </w:rPr>
        <w:t xml:space="preserve"> </w:t>
      </w:r>
      <w:r w:rsidRPr="005B2062">
        <w:t>отведение</w:t>
      </w:r>
      <w:r w:rsidRPr="005B2062">
        <w:rPr>
          <w:spacing w:val="24"/>
        </w:rPr>
        <w:t xml:space="preserve"> </w:t>
      </w:r>
      <w:r w:rsidRPr="005B2062">
        <w:t>их</w:t>
      </w:r>
      <w:r w:rsidRPr="005B2062">
        <w:rPr>
          <w:spacing w:val="27"/>
        </w:rPr>
        <w:t xml:space="preserve"> </w:t>
      </w:r>
      <w:r w:rsidRPr="005B2062">
        <w:t>в</w:t>
      </w:r>
      <w:r w:rsidRPr="005B2062">
        <w:rPr>
          <w:spacing w:val="24"/>
        </w:rPr>
        <w:t xml:space="preserve"> </w:t>
      </w:r>
      <w:r w:rsidRPr="005B2062">
        <w:t>стороны,</w:t>
      </w:r>
      <w:r w:rsidRPr="005B2062">
        <w:rPr>
          <w:spacing w:val="24"/>
        </w:rPr>
        <w:t xml:space="preserve"> </w:t>
      </w:r>
      <w:r w:rsidRPr="005B2062">
        <w:t>на</w:t>
      </w:r>
      <w:r w:rsidRPr="005B2062">
        <w:rPr>
          <w:spacing w:val="24"/>
        </w:rPr>
        <w:t xml:space="preserve"> </w:t>
      </w:r>
      <w:r w:rsidRPr="005B2062">
        <w:t>пояс,</w:t>
      </w:r>
      <w:r w:rsidRPr="005B2062">
        <w:rPr>
          <w:spacing w:val="26"/>
        </w:rPr>
        <w:t xml:space="preserve"> </w:t>
      </w:r>
      <w:r w:rsidRPr="005B2062">
        <w:t>за</w:t>
      </w:r>
      <w:r w:rsidRPr="005B2062">
        <w:rPr>
          <w:spacing w:val="26"/>
        </w:rPr>
        <w:t xml:space="preserve"> </w:t>
      </w:r>
      <w:r w:rsidRPr="005B2062">
        <w:t>спину</w:t>
      </w:r>
      <w:r w:rsidRPr="005B2062">
        <w:rPr>
          <w:spacing w:val="20"/>
        </w:rPr>
        <w:t xml:space="preserve"> </w:t>
      </w:r>
      <w:r w:rsidRPr="005B2062">
        <w:t>(одновременно,</w:t>
      </w:r>
      <w:r w:rsidRPr="005B2062">
        <w:rPr>
          <w:spacing w:val="25"/>
        </w:rPr>
        <w:t xml:space="preserve"> </w:t>
      </w:r>
      <w:r w:rsidRPr="005B2062">
        <w:t>поочередно</w:t>
      </w:r>
      <w:r w:rsidRPr="005B2062">
        <w:rPr>
          <w:spacing w:val="25"/>
        </w:rPr>
        <w:t xml:space="preserve"> </w:t>
      </w:r>
      <w:r w:rsidRPr="005B2062">
        <w:t>с</w:t>
      </w:r>
      <w:r w:rsidRPr="005B2062">
        <w:rPr>
          <w:spacing w:val="-57"/>
        </w:rPr>
        <w:t xml:space="preserve"> </w:t>
      </w:r>
      <w:r w:rsidRPr="005B2062">
        <w:t>предметами);</w:t>
      </w:r>
      <w:r w:rsidRPr="005B2062">
        <w:rPr>
          <w:spacing w:val="25"/>
        </w:rPr>
        <w:t xml:space="preserve"> </w:t>
      </w:r>
      <w:r w:rsidRPr="005B2062">
        <w:t>поднимание</w:t>
      </w:r>
      <w:r w:rsidRPr="005B2062">
        <w:rPr>
          <w:spacing w:val="24"/>
        </w:rPr>
        <w:t xml:space="preserve"> </w:t>
      </w:r>
      <w:r w:rsidRPr="005B2062">
        <w:t>над</w:t>
      </w:r>
      <w:r w:rsidRPr="005B2062">
        <w:rPr>
          <w:spacing w:val="25"/>
        </w:rPr>
        <w:t xml:space="preserve"> </w:t>
      </w:r>
      <w:r w:rsidRPr="005B2062">
        <w:t>головой,</w:t>
      </w:r>
      <w:r w:rsidRPr="005B2062">
        <w:rPr>
          <w:spacing w:val="25"/>
        </w:rPr>
        <w:t xml:space="preserve"> </w:t>
      </w:r>
      <w:r w:rsidRPr="005B2062">
        <w:t>наклоны</w:t>
      </w:r>
      <w:r w:rsidRPr="005B2062">
        <w:rPr>
          <w:spacing w:val="25"/>
        </w:rPr>
        <w:t xml:space="preserve"> </w:t>
      </w:r>
      <w:r w:rsidRPr="005B2062">
        <w:t>из</w:t>
      </w:r>
      <w:r w:rsidRPr="005B2062">
        <w:rPr>
          <w:spacing w:val="26"/>
        </w:rPr>
        <w:t xml:space="preserve"> </w:t>
      </w:r>
      <w:r w:rsidRPr="005B2062">
        <w:t>положения</w:t>
      </w:r>
      <w:r w:rsidRPr="005B2062">
        <w:rPr>
          <w:spacing w:val="25"/>
        </w:rPr>
        <w:t xml:space="preserve"> </w:t>
      </w:r>
      <w:r w:rsidRPr="005B2062">
        <w:t>стоя</w:t>
      </w:r>
      <w:r w:rsidRPr="005B2062">
        <w:rPr>
          <w:spacing w:val="26"/>
        </w:rPr>
        <w:t xml:space="preserve"> </w:t>
      </w:r>
      <w:r w:rsidRPr="005B2062">
        <w:t>и</w:t>
      </w:r>
      <w:r w:rsidRPr="005B2062">
        <w:rPr>
          <w:spacing w:val="26"/>
        </w:rPr>
        <w:t xml:space="preserve"> </w:t>
      </w:r>
      <w:r w:rsidRPr="005B2062">
        <w:t>сидя;</w:t>
      </w:r>
      <w:r w:rsidRPr="005B2062">
        <w:rPr>
          <w:spacing w:val="26"/>
        </w:rPr>
        <w:t xml:space="preserve"> </w:t>
      </w:r>
      <w:r w:rsidRPr="005B2062">
        <w:t>поднимание</w:t>
      </w:r>
      <w:r w:rsidRPr="005B2062">
        <w:rPr>
          <w:spacing w:val="24"/>
        </w:rPr>
        <w:t xml:space="preserve"> </w:t>
      </w:r>
      <w:r w:rsidRPr="005B2062">
        <w:t>и</w:t>
      </w:r>
      <w:r w:rsidRPr="005B2062">
        <w:rPr>
          <w:spacing w:val="-57"/>
        </w:rPr>
        <w:t xml:space="preserve"> </w:t>
      </w:r>
      <w:r w:rsidRPr="005B2062">
        <w:t>опускание</w:t>
      </w:r>
      <w:r w:rsidRPr="005B2062">
        <w:rPr>
          <w:spacing w:val="20"/>
        </w:rPr>
        <w:t xml:space="preserve"> </w:t>
      </w:r>
      <w:r w:rsidRPr="005B2062">
        <w:t>ног</w:t>
      </w:r>
      <w:r w:rsidRPr="005B2062">
        <w:rPr>
          <w:spacing w:val="21"/>
        </w:rPr>
        <w:t xml:space="preserve"> </w:t>
      </w:r>
      <w:r w:rsidRPr="005B2062">
        <w:t>из</w:t>
      </w:r>
      <w:r w:rsidRPr="005B2062">
        <w:rPr>
          <w:spacing w:val="20"/>
        </w:rPr>
        <w:t xml:space="preserve"> </w:t>
      </w:r>
      <w:r w:rsidRPr="005B2062">
        <w:t>положения</w:t>
      </w:r>
      <w:r w:rsidRPr="005B2062">
        <w:rPr>
          <w:spacing w:val="21"/>
        </w:rPr>
        <w:t xml:space="preserve"> </w:t>
      </w:r>
      <w:r w:rsidRPr="005B2062">
        <w:t>лежа</w:t>
      </w:r>
      <w:r w:rsidRPr="005B2062">
        <w:rPr>
          <w:spacing w:val="20"/>
        </w:rPr>
        <w:t xml:space="preserve"> </w:t>
      </w:r>
      <w:r w:rsidRPr="005B2062">
        <w:t>на</w:t>
      </w:r>
      <w:r w:rsidRPr="005B2062">
        <w:rPr>
          <w:spacing w:val="20"/>
        </w:rPr>
        <w:t xml:space="preserve"> </w:t>
      </w:r>
      <w:r w:rsidRPr="005B2062">
        <w:t>спине;</w:t>
      </w:r>
      <w:r w:rsidRPr="005B2062">
        <w:rPr>
          <w:spacing w:val="19"/>
        </w:rPr>
        <w:t xml:space="preserve"> </w:t>
      </w:r>
      <w:r w:rsidRPr="005B2062">
        <w:t>сгибание</w:t>
      </w:r>
      <w:r w:rsidRPr="005B2062">
        <w:rPr>
          <w:spacing w:val="20"/>
        </w:rPr>
        <w:t xml:space="preserve"> </w:t>
      </w:r>
      <w:r w:rsidRPr="005B2062">
        <w:t>и</w:t>
      </w:r>
      <w:r w:rsidRPr="005B2062">
        <w:rPr>
          <w:spacing w:val="22"/>
        </w:rPr>
        <w:t xml:space="preserve"> </w:t>
      </w:r>
      <w:r w:rsidRPr="005B2062">
        <w:t>разгибание</w:t>
      </w:r>
      <w:r w:rsidRPr="005B2062">
        <w:rPr>
          <w:spacing w:val="19"/>
        </w:rPr>
        <w:t xml:space="preserve"> </w:t>
      </w:r>
      <w:r w:rsidRPr="005B2062">
        <w:t>ног</w:t>
      </w:r>
      <w:r w:rsidRPr="005B2062">
        <w:rPr>
          <w:spacing w:val="21"/>
        </w:rPr>
        <w:t xml:space="preserve"> </w:t>
      </w:r>
      <w:r w:rsidRPr="005B2062">
        <w:t>в</w:t>
      </w:r>
      <w:r w:rsidRPr="005B2062">
        <w:rPr>
          <w:spacing w:val="21"/>
        </w:rPr>
        <w:t xml:space="preserve"> </w:t>
      </w:r>
      <w:r w:rsidRPr="005B2062">
        <w:t>коленях</w:t>
      </w:r>
      <w:r w:rsidRPr="005B2062">
        <w:rPr>
          <w:spacing w:val="23"/>
        </w:rPr>
        <w:t xml:space="preserve"> </w:t>
      </w:r>
      <w:r w:rsidRPr="005B2062">
        <w:t>(поочередно</w:t>
      </w:r>
      <w:r w:rsidRPr="005B2062">
        <w:rPr>
          <w:spacing w:val="16"/>
        </w:rPr>
        <w:t xml:space="preserve"> </w:t>
      </w:r>
      <w:r w:rsidRPr="005B2062">
        <w:t>и</w:t>
      </w:r>
      <w:r w:rsidRPr="005B2062">
        <w:rPr>
          <w:spacing w:val="-57"/>
        </w:rPr>
        <w:t xml:space="preserve"> </w:t>
      </w:r>
      <w:r w:rsidRPr="005B2062">
        <w:t>вместе)</w:t>
      </w:r>
      <w:r w:rsidRPr="005B2062">
        <w:rPr>
          <w:spacing w:val="39"/>
        </w:rPr>
        <w:t xml:space="preserve"> </w:t>
      </w:r>
      <w:r w:rsidRPr="005B2062">
        <w:t>из</w:t>
      </w:r>
      <w:r w:rsidRPr="005B2062">
        <w:rPr>
          <w:spacing w:val="40"/>
        </w:rPr>
        <w:t xml:space="preserve"> </w:t>
      </w:r>
      <w:r w:rsidRPr="005B2062">
        <w:t>положения</w:t>
      </w:r>
      <w:r w:rsidRPr="005B2062">
        <w:rPr>
          <w:spacing w:val="38"/>
        </w:rPr>
        <w:t xml:space="preserve"> </w:t>
      </w:r>
      <w:r w:rsidRPr="005B2062">
        <w:t>лежа</w:t>
      </w:r>
      <w:r w:rsidRPr="005B2062">
        <w:rPr>
          <w:spacing w:val="39"/>
        </w:rPr>
        <w:t xml:space="preserve"> </w:t>
      </w:r>
      <w:r w:rsidRPr="005B2062">
        <w:t>на</w:t>
      </w:r>
      <w:r w:rsidRPr="005B2062">
        <w:rPr>
          <w:spacing w:val="39"/>
        </w:rPr>
        <w:t xml:space="preserve"> </w:t>
      </w:r>
      <w:r w:rsidRPr="005B2062">
        <w:t>животе;</w:t>
      </w:r>
      <w:r w:rsidRPr="005B2062">
        <w:rPr>
          <w:spacing w:val="40"/>
        </w:rPr>
        <w:t xml:space="preserve"> </w:t>
      </w:r>
      <w:r w:rsidRPr="005B2062">
        <w:t>перевороты</w:t>
      </w:r>
      <w:r w:rsidRPr="005B2062">
        <w:rPr>
          <w:spacing w:val="40"/>
        </w:rPr>
        <w:t xml:space="preserve"> </w:t>
      </w:r>
      <w:r w:rsidRPr="005B2062">
        <w:t>со</w:t>
      </w:r>
      <w:r w:rsidRPr="005B2062">
        <w:rPr>
          <w:spacing w:val="39"/>
        </w:rPr>
        <w:t xml:space="preserve"> </w:t>
      </w:r>
      <w:r w:rsidRPr="005B2062">
        <w:t>спины</w:t>
      </w:r>
      <w:r w:rsidRPr="005B2062">
        <w:rPr>
          <w:spacing w:val="38"/>
        </w:rPr>
        <w:t xml:space="preserve"> </w:t>
      </w:r>
      <w:r w:rsidRPr="005B2062">
        <w:t>на</w:t>
      </w:r>
      <w:r w:rsidRPr="005B2062">
        <w:rPr>
          <w:spacing w:val="39"/>
        </w:rPr>
        <w:t xml:space="preserve"> </w:t>
      </w:r>
      <w:r w:rsidRPr="005B2062">
        <w:t>живот</w:t>
      </w:r>
      <w:r w:rsidRPr="005B2062">
        <w:rPr>
          <w:spacing w:val="41"/>
        </w:rPr>
        <w:t xml:space="preserve"> </w:t>
      </w:r>
      <w:r w:rsidRPr="005B2062">
        <w:t>и</w:t>
      </w:r>
      <w:r w:rsidRPr="005B2062">
        <w:rPr>
          <w:spacing w:val="40"/>
        </w:rPr>
        <w:t xml:space="preserve"> </w:t>
      </w:r>
      <w:r w:rsidRPr="005B2062">
        <w:t>обратно;</w:t>
      </w:r>
      <w:r w:rsidRPr="005B2062">
        <w:rPr>
          <w:spacing w:val="41"/>
        </w:rPr>
        <w:t xml:space="preserve"> </w:t>
      </w:r>
      <w:r w:rsidRPr="005B2062">
        <w:t>приседания,</w:t>
      </w:r>
      <w:r w:rsidRPr="005B2062">
        <w:rPr>
          <w:spacing w:val="-57"/>
        </w:rPr>
        <w:t xml:space="preserve"> </w:t>
      </w:r>
      <w:r w:rsidRPr="005B2062">
        <w:t>держась</w:t>
      </w:r>
      <w:r w:rsidRPr="005B2062">
        <w:rPr>
          <w:spacing w:val="16"/>
        </w:rPr>
        <w:t xml:space="preserve"> </w:t>
      </w:r>
      <w:r w:rsidRPr="005B2062">
        <w:t>за</w:t>
      </w:r>
      <w:r w:rsidRPr="005B2062">
        <w:rPr>
          <w:spacing w:val="16"/>
        </w:rPr>
        <w:t xml:space="preserve"> </w:t>
      </w:r>
      <w:r w:rsidRPr="005B2062">
        <w:t>опору</w:t>
      </w:r>
      <w:r w:rsidRPr="005B2062">
        <w:rPr>
          <w:spacing w:val="14"/>
        </w:rPr>
        <w:t xml:space="preserve"> </w:t>
      </w:r>
      <w:r w:rsidRPr="005B2062">
        <w:t>и</w:t>
      </w:r>
      <w:r w:rsidRPr="005B2062">
        <w:rPr>
          <w:spacing w:val="16"/>
        </w:rPr>
        <w:t xml:space="preserve"> </w:t>
      </w:r>
      <w:r w:rsidRPr="005B2062">
        <w:t>без</w:t>
      </w:r>
      <w:r w:rsidRPr="005B2062">
        <w:rPr>
          <w:spacing w:val="20"/>
        </w:rPr>
        <w:t xml:space="preserve"> </w:t>
      </w:r>
      <w:r w:rsidRPr="005B2062">
        <w:t>нее,</w:t>
      </w:r>
      <w:r w:rsidRPr="005B2062">
        <w:rPr>
          <w:spacing w:val="15"/>
        </w:rPr>
        <w:t xml:space="preserve"> </w:t>
      </w:r>
      <w:r w:rsidRPr="005B2062">
        <w:t>вынося</w:t>
      </w:r>
      <w:r w:rsidRPr="005B2062">
        <w:rPr>
          <w:spacing w:val="16"/>
        </w:rPr>
        <w:t xml:space="preserve"> </w:t>
      </w:r>
      <w:r w:rsidRPr="005B2062">
        <w:t>руки</w:t>
      </w:r>
      <w:r w:rsidRPr="005B2062">
        <w:rPr>
          <w:spacing w:val="17"/>
        </w:rPr>
        <w:t xml:space="preserve"> </w:t>
      </w:r>
      <w:r w:rsidRPr="005B2062">
        <w:t>вперед.</w:t>
      </w:r>
      <w:r w:rsidRPr="005B2062">
        <w:rPr>
          <w:spacing w:val="20"/>
        </w:rPr>
        <w:t xml:space="preserve"> </w:t>
      </w:r>
      <w:r w:rsidRPr="005B2062">
        <w:t>Включает</w:t>
      </w:r>
      <w:r w:rsidRPr="005B2062">
        <w:rPr>
          <w:spacing w:val="17"/>
        </w:rPr>
        <w:t xml:space="preserve"> </w:t>
      </w:r>
      <w:r w:rsidRPr="005B2062">
        <w:t>разученные</w:t>
      </w:r>
      <w:r w:rsidRPr="005B2062">
        <w:rPr>
          <w:spacing w:val="20"/>
        </w:rPr>
        <w:t xml:space="preserve"> </w:t>
      </w:r>
      <w:r w:rsidRPr="005B2062">
        <w:t>упражнения</w:t>
      </w:r>
      <w:r w:rsidRPr="005B2062">
        <w:rPr>
          <w:spacing w:val="15"/>
        </w:rPr>
        <w:t xml:space="preserve"> </w:t>
      </w:r>
      <w:r w:rsidRPr="005B2062">
        <w:t>в</w:t>
      </w:r>
      <w:r w:rsidRPr="005B2062">
        <w:rPr>
          <w:spacing w:val="16"/>
        </w:rPr>
        <w:t xml:space="preserve"> </w:t>
      </w:r>
      <w:r w:rsidRPr="005B2062">
        <w:t>комплексы</w:t>
      </w:r>
      <w:r w:rsidRPr="005B2062">
        <w:rPr>
          <w:spacing w:val="-57"/>
        </w:rPr>
        <w:t xml:space="preserve"> </w:t>
      </w:r>
      <w:r w:rsidR="002C65FD" w:rsidRPr="005B2062">
        <w:t xml:space="preserve">утренней </w:t>
      </w:r>
      <w:r w:rsidRPr="005B2062">
        <w:t>гимнастики.</w:t>
      </w:r>
      <w:r w:rsidRPr="005B2062">
        <w:tab/>
      </w:r>
    </w:p>
    <w:p w:rsidR="00BB340C" w:rsidRPr="005B2062" w:rsidRDefault="002C65FD" w:rsidP="005B2062">
      <w:pPr>
        <w:pStyle w:val="a3"/>
        <w:tabs>
          <w:tab w:val="left" w:pos="1466"/>
          <w:tab w:val="left" w:pos="3038"/>
          <w:tab w:val="left" w:pos="6028"/>
          <w:tab w:val="left" w:pos="7668"/>
          <w:tab w:val="left" w:pos="9113"/>
        </w:tabs>
        <w:spacing w:line="276" w:lineRule="auto"/>
        <w:ind w:right="241"/>
      </w:pPr>
      <w:r w:rsidRPr="005B2062">
        <w:rPr>
          <w:i/>
        </w:rPr>
        <w:t xml:space="preserve">Музыкально-ритмические  </w:t>
      </w:r>
      <w:r w:rsidR="0021290F" w:rsidRPr="005B2062">
        <w:rPr>
          <w:i/>
        </w:rPr>
        <w:t>упражнения.</w:t>
      </w:r>
      <w:r w:rsidRPr="005B2062">
        <w:rPr>
          <w:i/>
        </w:rPr>
        <w:t xml:space="preserve"> </w:t>
      </w:r>
      <w:r w:rsidRPr="005B2062">
        <w:t xml:space="preserve">Отдельные </w:t>
      </w:r>
      <w:r w:rsidR="0021290F" w:rsidRPr="005B2062">
        <w:rPr>
          <w:spacing w:val="-1"/>
        </w:rPr>
        <w:t>музыкально-</w:t>
      </w:r>
      <w:r w:rsidR="0021290F" w:rsidRPr="005B2062">
        <w:rPr>
          <w:spacing w:val="-57"/>
        </w:rPr>
        <w:t xml:space="preserve"> </w:t>
      </w:r>
      <w:r w:rsidR="0021290F" w:rsidRPr="005B2062">
        <w:t>ритмические</w:t>
      </w:r>
      <w:r w:rsidR="0021290F" w:rsidRPr="005B2062">
        <w:rPr>
          <w:spacing w:val="4"/>
        </w:rPr>
        <w:t xml:space="preserve"> </w:t>
      </w:r>
      <w:r w:rsidR="0021290F" w:rsidRPr="005B2062">
        <w:t>упражнения</w:t>
      </w:r>
      <w:r w:rsidR="0021290F" w:rsidRPr="005B2062">
        <w:rPr>
          <w:spacing w:val="2"/>
        </w:rPr>
        <w:t xml:space="preserve"> </w:t>
      </w:r>
      <w:r w:rsidR="0021290F" w:rsidRPr="005B2062">
        <w:t>педагог</w:t>
      </w:r>
      <w:r w:rsidR="0021290F" w:rsidRPr="005B2062">
        <w:rPr>
          <w:spacing w:val="2"/>
        </w:rPr>
        <w:t xml:space="preserve"> </w:t>
      </w:r>
      <w:r w:rsidR="0021290F" w:rsidRPr="005B2062">
        <w:t>включает</w:t>
      </w:r>
      <w:r w:rsidR="0021290F" w:rsidRPr="005B2062">
        <w:rPr>
          <w:spacing w:val="6"/>
        </w:rPr>
        <w:t xml:space="preserve"> </w:t>
      </w:r>
      <w:r w:rsidR="0021290F" w:rsidRPr="005B2062">
        <w:t>в</w:t>
      </w:r>
      <w:r w:rsidR="0021290F" w:rsidRPr="005B2062">
        <w:rPr>
          <w:spacing w:val="2"/>
        </w:rPr>
        <w:t xml:space="preserve"> </w:t>
      </w:r>
      <w:r w:rsidR="0021290F" w:rsidRPr="005B2062">
        <w:t>содержание</w:t>
      </w:r>
      <w:r w:rsidR="0021290F" w:rsidRPr="005B2062">
        <w:rPr>
          <w:spacing w:val="2"/>
        </w:rPr>
        <w:t xml:space="preserve"> </w:t>
      </w:r>
      <w:r w:rsidR="0021290F" w:rsidRPr="005B2062">
        <w:t>физкультурных</w:t>
      </w:r>
      <w:r w:rsidR="0021290F" w:rsidRPr="005B2062">
        <w:rPr>
          <w:spacing w:val="4"/>
        </w:rPr>
        <w:t xml:space="preserve"> </w:t>
      </w:r>
      <w:r w:rsidR="0021290F" w:rsidRPr="005B2062">
        <w:t>занятий,</w:t>
      </w:r>
      <w:r w:rsidR="0021290F" w:rsidRPr="005B2062">
        <w:rPr>
          <w:spacing w:val="2"/>
        </w:rPr>
        <w:t xml:space="preserve"> </w:t>
      </w:r>
      <w:r w:rsidR="0021290F" w:rsidRPr="005B2062">
        <w:t>различные</w:t>
      </w:r>
      <w:r w:rsidR="0021290F" w:rsidRPr="005B2062">
        <w:rPr>
          <w:spacing w:val="-57"/>
        </w:rPr>
        <w:t xml:space="preserve"> </w:t>
      </w:r>
      <w:r w:rsidR="0021290F" w:rsidRPr="005B2062">
        <w:t>формы</w:t>
      </w:r>
      <w:r w:rsidR="0021290F" w:rsidRPr="005B2062">
        <w:rPr>
          <w:spacing w:val="9"/>
        </w:rPr>
        <w:t xml:space="preserve"> </w:t>
      </w:r>
      <w:r w:rsidR="0021290F" w:rsidRPr="005B2062">
        <w:t>активного</w:t>
      </w:r>
      <w:r w:rsidR="0021290F" w:rsidRPr="005B2062">
        <w:rPr>
          <w:spacing w:val="10"/>
        </w:rPr>
        <w:t xml:space="preserve"> </w:t>
      </w:r>
      <w:r w:rsidR="0021290F" w:rsidRPr="005B2062">
        <w:t>отдыха</w:t>
      </w:r>
      <w:r w:rsidR="0021290F" w:rsidRPr="005B2062">
        <w:rPr>
          <w:spacing w:val="9"/>
        </w:rPr>
        <w:t xml:space="preserve"> </w:t>
      </w:r>
      <w:r w:rsidR="0021290F" w:rsidRPr="005B2062">
        <w:t>и</w:t>
      </w:r>
      <w:r w:rsidR="0021290F" w:rsidRPr="005B2062">
        <w:rPr>
          <w:spacing w:val="9"/>
        </w:rPr>
        <w:t xml:space="preserve"> </w:t>
      </w:r>
      <w:r w:rsidR="0021290F" w:rsidRPr="005B2062">
        <w:t>подвижные</w:t>
      </w:r>
      <w:r w:rsidR="0021290F" w:rsidRPr="005B2062">
        <w:rPr>
          <w:spacing w:val="9"/>
        </w:rPr>
        <w:t xml:space="preserve"> </w:t>
      </w:r>
      <w:r w:rsidR="0021290F" w:rsidRPr="005B2062">
        <w:t>игры:</w:t>
      </w:r>
      <w:r w:rsidR="0021290F" w:rsidRPr="005B2062">
        <w:rPr>
          <w:spacing w:val="11"/>
        </w:rPr>
        <w:t xml:space="preserve"> </w:t>
      </w:r>
      <w:r w:rsidR="0021290F" w:rsidRPr="005B2062">
        <w:t>ритмичная</w:t>
      </w:r>
      <w:r w:rsidR="0021290F" w:rsidRPr="005B2062">
        <w:rPr>
          <w:spacing w:val="8"/>
        </w:rPr>
        <w:t xml:space="preserve"> </w:t>
      </w:r>
      <w:r w:rsidR="0021290F" w:rsidRPr="005B2062">
        <w:t>ходьба</w:t>
      </w:r>
      <w:r w:rsidR="0021290F" w:rsidRPr="005B2062">
        <w:rPr>
          <w:spacing w:val="11"/>
        </w:rPr>
        <w:t xml:space="preserve"> </w:t>
      </w:r>
      <w:r w:rsidR="0021290F" w:rsidRPr="005B2062">
        <w:t>и</w:t>
      </w:r>
      <w:r w:rsidR="0021290F" w:rsidRPr="005B2062">
        <w:rPr>
          <w:spacing w:val="11"/>
        </w:rPr>
        <w:t xml:space="preserve"> </w:t>
      </w:r>
      <w:r w:rsidR="0021290F" w:rsidRPr="005B2062">
        <w:t>бег</w:t>
      </w:r>
      <w:r w:rsidR="0021290F" w:rsidRPr="005B2062">
        <w:rPr>
          <w:spacing w:val="10"/>
        </w:rPr>
        <w:t xml:space="preserve"> </w:t>
      </w:r>
      <w:r w:rsidR="0021290F" w:rsidRPr="005B2062">
        <w:t>под</w:t>
      </w:r>
      <w:r w:rsidR="0021290F" w:rsidRPr="005B2062">
        <w:rPr>
          <w:spacing w:val="11"/>
        </w:rPr>
        <w:t xml:space="preserve"> </w:t>
      </w:r>
      <w:r w:rsidR="0021290F" w:rsidRPr="005B2062">
        <w:t>музыку</w:t>
      </w:r>
      <w:r w:rsidR="0021290F" w:rsidRPr="005B2062">
        <w:rPr>
          <w:spacing w:val="3"/>
        </w:rPr>
        <w:t xml:space="preserve"> </w:t>
      </w:r>
      <w:r w:rsidR="0021290F" w:rsidRPr="005B2062">
        <w:t>по</w:t>
      </w:r>
      <w:r w:rsidR="0021290F" w:rsidRPr="005B2062">
        <w:rPr>
          <w:spacing w:val="10"/>
        </w:rPr>
        <w:t xml:space="preserve"> </w:t>
      </w:r>
      <w:r w:rsidR="0021290F" w:rsidRPr="005B2062">
        <w:t>прямой</w:t>
      </w:r>
      <w:r w:rsidR="0021290F" w:rsidRPr="005B2062">
        <w:rPr>
          <w:spacing w:val="11"/>
        </w:rPr>
        <w:t xml:space="preserve"> </w:t>
      </w:r>
      <w:r w:rsidR="0021290F" w:rsidRPr="005B2062">
        <w:t>и</w:t>
      </w:r>
      <w:r w:rsidR="0021290F" w:rsidRPr="005B2062">
        <w:rPr>
          <w:spacing w:val="9"/>
        </w:rPr>
        <w:t xml:space="preserve"> </w:t>
      </w:r>
      <w:r w:rsidR="0021290F" w:rsidRPr="005B2062">
        <w:t>по</w:t>
      </w:r>
      <w:r w:rsidR="0021290F" w:rsidRPr="005B2062">
        <w:rPr>
          <w:spacing w:val="-57"/>
        </w:rPr>
        <w:t xml:space="preserve"> </w:t>
      </w:r>
      <w:r w:rsidR="0021290F" w:rsidRPr="005B2062">
        <w:t>кругу,</w:t>
      </w:r>
      <w:r w:rsidR="0021290F" w:rsidRPr="005B2062">
        <w:rPr>
          <w:spacing w:val="1"/>
        </w:rPr>
        <w:t xml:space="preserve"> </w:t>
      </w:r>
      <w:r w:rsidR="0021290F" w:rsidRPr="005B2062">
        <w:t>держась</w:t>
      </w:r>
      <w:r w:rsidR="0021290F" w:rsidRPr="005B2062">
        <w:rPr>
          <w:spacing w:val="1"/>
        </w:rPr>
        <w:t xml:space="preserve"> </w:t>
      </w:r>
      <w:r w:rsidR="0021290F" w:rsidRPr="005B2062">
        <w:t>за руки,</w:t>
      </w:r>
      <w:r w:rsidR="0021290F" w:rsidRPr="005B2062">
        <w:rPr>
          <w:spacing w:val="1"/>
        </w:rPr>
        <w:t xml:space="preserve"> </w:t>
      </w:r>
      <w:r w:rsidR="0021290F" w:rsidRPr="005B2062">
        <w:t>на полупальцах,</w:t>
      </w:r>
      <w:r w:rsidR="0021290F" w:rsidRPr="005B2062">
        <w:rPr>
          <w:spacing w:val="1"/>
        </w:rPr>
        <w:t xml:space="preserve"> </w:t>
      </w:r>
      <w:r w:rsidR="0021290F" w:rsidRPr="005B2062">
        <w:t>топающим шагом,</w:t>
      </w:r>
      <w:r w:rsidR="0021290F" w:rsidRPr="005B2062">
        <w:rPr>
          <w:spacing w:val="1"/>
        </w:rPr>
        <w:t xml:space="preserve"> </w:t>
      </w:r>
      <w:r w:rsidR="0021290F" w:rsidRPr="005B2062">
        <w:t>вперед,</w:t>
      </w:r>
      <w:r w:rsidR="0021290F" w:rsidRPr="005B2062">
        <w:rPr>
          <w:spacing w:val="1"/>
        </w:rPr>
        <w:t xml:space="preserve"> </w:t>
      </w:r>
      <w:r w:rsidR="0021290F" w:rsidRPr="005B2062">
        <w:t>приставным шагом прямо</w:t>
      </w:r>
      <w:r w:rsidR="0021290F" w:rsidRPr="005B2062">
        <w:rPr>
          <w:spacing w:val="1"/>
        </w:rPr>
        <w:t xml:space="preserve"> </w:t>
      </w:r>
      <w:r w:rsidR="0021290F" w:rsidRPr="005B2062">
        <w:t>и</w:t>
      </w:r>
      <w:r w:rsidR="0021290F" w:rsidRPr="005B2062">
        <w:rPr>
          <w:spacing w:val="-57"/>
        </w:rPr>
        <w:t xml:space="preserve"> </w:t>
      </w:r>
      <w:r w:rsidR="0021290F" w:rsidRPr="005B2062">
        <w:t>боком;</w:t>
      </w:r>
      <w:r w:rsidR="0021290F" w:rsidRPr="005B2062">
        <w:rPr>
          <w:spacing w:val="24"/>
        </w:rPr>
        <w:t xml:space="preserve"> </w:t>
      </w:r>
      <w:r w:rsidR="0021290F" w:rsidRPr="005B2062">
        <w:t>имитационные</w:t>
      </w:r>
      <w:r w:rsidR="0021290F" w:rsidRPr="005B2062">
        <w:rPr>
          <w:spacing w:val="24"/>
        </w:rPr>
        <w:t xml:space="preserve"> </w:t>
      </w:r>
      <w:r w:rsidR="0021290F" w:rsidRPr="005B2062">
        <w:t>движения</w:t>
      </w:r>
      <w:r w:rsidR="0021290F" w:rsidRPr="005B2062">
        <w:rPr>
          <w:spacing w:val="26"/>
        </w:rPr>
        <w:t xml:space="preserve"> </w:t>
      </w:r>
      <w:r w:rsidR="0021290F" w:rsidRPr="005B2062">
        <w:t>—</w:t>
      </w:r>
      <w:r w:rsidR="0021290F" w:rsidRPr="005B2062">
        <w:rPr>
          <w:spacing w:val="24"/>
        </w:rPr>
        <w:t xml:space="preserve"> </w:t>
      </w:r>
      <w:r w:rsidR="0021290F" w:rsidRPr="005B2062">
        <w:t>разнообразные</w:t>
      </w:r>
      <w:r w:rsidR="0021290F" w:rsidRPr="005B2062">
        <w:rPr>
          <w:spacing w:val="23"/>
        </w:rPr>
        <w:t xml:space="preserve"> </w:t>
      </w:r>
      <w:r w:rsidR="0021290F" w:rsidRPr="005B2062">
        <w:t>образно-игровые</w:t>
      </w:r>
      <w:r w:rsidR="0021290F" w:rsidRPr="005B2062">
        <w:rPr>
          <w:spacing w:val="26"/>
        </w:rPr>
        <w:t xml:space="preserve"> </w:t>
      </w:r>
      <w:r w:rsidR="0021290F" w:rsidRPr="005B2062">
        <w:t>упражнения,</w:t>
      </w:r>
      <w:r w:rsidR="0021290F" w:rsidRPr="005B2062">
        <w:rPr>
          <w:spacing w:val="24"/>
        </w:rPr>
        <w:t xml:space="preserve"> </w:t>
      </w:r>
      <w:r w:rsidR="0021290F" w:rsidRPr="005B2062">
        <w:t>раскрывающие</w:t>
      </w:r>
      <w:r w:rsidR="0021290F" w:rsidRPr="005B2062">
        <w:rPr>
          <w:spacing w:val="-57"/>
        </w:rPr>
        <w:t xml:space="preserve"> </w:t>
      </w:r>
      <w:r w:rsidR="0021290F" w:rsidRPr="005B2062">
        <w:t>понятный</w:t>
      </w:r>
      <w:r w:rsidR="0021290F" w:rsidRPr="005B2062">
        <w:rPr>
          <w:spacing w:val="11"/>
        </w:rPr>
        <w:t xml:space="preserve"> </w:t>
      </w:r>
      <w:r w:rsidR="0021290F" w:rsidRPr="005B2062">
        <w:t>детям</w:t>
      </w:r>
      <w:r w:rsidR="0021290F" w:rsidRPr="005B2062">
        <w:rPr>
          <w:spacing w:val="10"/>
        </w:rPr>
        <w:t xml:space="preserve"> </w:t>
      </w:r>
      <w:r w:rsidR="0021290F" w:rsidRPr="005B2062">
        <w:t>образ,</w:t>
      </w:r>
      <w:r w:rsidR="0021290F" w:rsidRPr="005B2062">
        <w:rPr>
          <w:spacing w:val="10"/>
        </w:rPr>
        <w:t xml:space="preserve"> </w:t>
      </w:r>
      <w:r w:rsidR="0021290F" w:rsidRPr="005B2062">
        <w:t>настроение</w:t>
      </w:r>
      <w:r w:rsidR="0021290F" w:rsidRPr="005B2062">
        <w:rPr>
          <w:spacing w:val="9"/>
        </w:rPr>
        <w:t xml:space="preserve"> </w:t>
      </w:r>
      <w:r w:rsidR="0021290F" w:rsidRPr="005B2062">
        <w:t>или</w:t>
      </w:r>
      <w:r w:rsidR="0021290F" w:rsidRPr="005B2062">
        <w:rPr>
          <w:spacing w:val="11"/>
        </w:rPr>
        <w:t xml:space="preserve"> </w:t>
      </w:r>
      <w:r w:rsidR="0021290F" w:rsidRPr="005B2062">
        <w:t>состояние</w:t>
      </w:r>
      <w:r w:rsidR="0021290F" w:rsidRPr="005B2062">
        <w:rPr>
          <w:spacing w:val="9"/>
        </w:rPr>
        <w:t xml:space="preserve"> </w:t>
      </w:r>
      <w:r w:rsidR="0021290F" w:rsidRPr="005B2062">
        <w:t>(веселый</w:t>
      </w:r>
      <w:r w:rsidR="0021290F" w:rsidRPr="005B2062">
        <w:rPr>
          <w:spacing w:val="11"/>
        </w:rPr>
        <w:t xml:space="preserve"> </w:t>
      </w:r>
      <w:r w:rsidR="0021290F" w:rsidRPr="005B2062">
        <w:t>котенок,</w:t>
      </w:r>
      <w:r w:rsidR="0021290F" w:rsidRPr="005B2062">
        <w:rPr>
          <w:spacing w:val="9"/>
        </w:rPr>
        <w:t xml:space="preserve"> </w:t>
      </w:r>
      <w:r w:rsidR="0021290F" w:rsidRPr="005B2062">
        <w:t>хитрая</w:t>
      </w:r>
      <w:r w:rsidR="0021290F" w:rsidRPr="005B2062">
        <w:rPr>
          <w:spacing w:val="10"/>
        </w:rPr>
        <w:t xml:space="preserve"> </w:t>
      </w:r>
      <w:r w:rsidR="0021290F" w:rsidRPr="005B2062">
        <w:lastRenderedPageBreak/>
        <w:t>лиса,</w:t>
      </w:r>
      <w:r w:rsidR="0021290F" w:rsidRPr="005B2062">
        <w:rPr>
          <w:spacing w:val="10"/>
        </w:rPr>
        <w:t xml:space="preserve"> </w:t>
      </w:r>
      <w:r w:rsidR="0021290F" w:rsidRPr="005B2062">
        <w:t>быстрая</w:t>
      </w:r>
      <w:r w:rsidR="0021290F" w:rsidRPr="005B2062">
        <w:rPr>
          <w:spacing w:val="10"/>
        </w:rPr>
        <w:t xml:space="preserve"> </w:t>
      </w:r>
      <w:r w:rsidR="0021290F" w:rsidRPr="005B2062">
        <w:t>белка</w:t>
      </w:r>
      <w:r w:rsidR="0021290F" w:rsidRPr="005B2062">
        <w:rPr>
          <w:spacing w:val="9"/>
        </w:rPr>
        <w:t xml:space="preserve"> </w:t>
      </w:r>
      <w:r w:rsidR="0021290F" w:rsidRPr="005B2062">
        <w:t>и</w:t>
      </w:r>
      <w:r w:rsidR="0021290F" w:rsidRPr="005B2062">
        <w:rPr>
          <w:spacing w:val="-57"/>
        </w:rPr>
        <w:t xml:space="preserve"> </w:t>
      </w:r>
      <w:r w:rsidR="0021290F" w:rsidRPr="005B2062">
        <w:t>т.</w:t>
      </w:r>
      <w:r w:rsidR="0021290F" w:rsidRPr="005B2062">
        <w:rPr>
          <w:spacing w:val="10"/>
        </w:rPr>
        <w:t xml:space="preserve"> </w:t>
      </w:r>
      <w:r w:rsidR="0021290F" w:rsidRPr="005B2062">
        <w:t>д.);</w:t>
      </w:r>
      <w:r w:rsidR="0021290F" w:rsidRPr="005B2062">
        <w:rPr>
          <w:spacing w:val="8"/>
        </w:rPr>
        <w:t xml:space="preserve"> </w:t>
      </w:r>
      <w:r w:rsidR="0021290F" w:rsidRPr="005B2062">
        <w:t>поочередное</w:t>
      </w:r>
      <w:r w:rsidR="0021290F" w:rsidRPr="005B2062">
        <w:rPr>
          <w:spacing w:val="8"/>
        </w:rPr>
        <w:t xml:space="preserve"> </w:t>
      </w:r>
      <w:r w:rsidR="0021290F" w:rsidRPr="005B2062">
        <w:t>выставление</w:t>
      </w:r>
      <w:r w:rsidR="0021290F" w:rsidRPr="005B2062">
        <w:rPr>
          <w:spacing w:val="8"/>
        </w:rPr>
        <w:t xml:space="preserve"> </w:t>
      </w:r>
      <w:r w:rsidR="0021290F" w:rsidRPr="005B2062">
        <w:t>ноги</w:t>
      </w:r>
      <w:r w:rsidR="0021290F" w:rsidRPr="005B2062">
        <w:rPr>
          <w:spacing w:val="10"/>
        </w:rPr>
        <w:t xml:space="preserve"> </w:t>
      </w:r>
      <w:r w:rsidR="0021290F" w:rsidRPr="005B2062">
        <w:t>вперед,</w:t>
      </w:r>
      <w:r w:rsidR="0021290F" w:rsidRPr="005B2062">
        <w:rPr>
          <w:spacing w:val="10"/>
        </w:rPr>
        <w:t xml:space="preserve"> </w:t>
      </w:r>
      <w:r w:rsidR="0021290F" w:rsidRPr="005B2062">
        <w:t>пятку,</w:t>
      </w:r>
      <w:r w:rsidR="0021290F" w:rsidRPr="005B2062">
        <w:rPr>
          <w:spacing w:val="9"/>
        </w:rPr>
        <w:t xml:space="preserve"> </w:t>
      </w:r>
      <w:r w:rsidR="0021290F" w:rsidRPr="005B2062">
        <w:t>притопывание</w:t>
      </w:r>
      <w:r w:rsidR="0021290F" w:rsidRPr="005B2062">
        <w:rPr>
          <w:spacing w:val="8"/>
        </w:rPr>
        <w:t xml:space="preserve"> </w:t>
      </w:r>
      <w:r w:rsidR="0021290F" w:rsidRPr="005B2062">
        <w:t>одной</w:t>
      </w:r>
      <w:r w:rsidR="0021290F" w:rsidRPr="005B2062">
        <w:rPr>
          <w:spacing w:val="8"/>
        </w:rPr>
        <w:t xml:space="preserve"> </w:t>
      </w:r>
      <w:r w:rsidR="0021290F" w:rsidRPr="005B2062">
        <w:t>ногой,</w:t>
      </w:r>
      <w:r w:rsidR="0021290F" w:rsidRPr="005B2062">
        <w:rPr>
          <w:spacing w:val="7"/>
        </w:rPr>
        <w:t xml:space="preserve"> </w:t>
      </w:r>
      <w:r w:rsidR="0021290F" w:rsidRPr="005B2062">
        <w:t>приседания</w:t>
      </w:r>
    </w:p>
    <w:p w:rsidR="00BB340C" w:rsidRPr="005B2062" w:rsidRDefault="0021290F" w:rsidP="005B2062">
      <w:pPr>
        <w:pStyle w:val="a3"/>
        <w:spacing w:line="276" w:lineRule="auto"/>
        <w:ind w:firstLine="0"/>
      </w:pPr>
      <w:r w:rsidRPr="005B2062">
        <w:t>«пружинки»,</w:t>
      </w:r>
      <w:r w:rsidRPr="005B2062">
        <w:rPr>
          <w:spacing w:val="-3"/>
        </w:rPr>
        <w:t xml:space="preserve"> </w:t>
      </w:r>
      <w:r w:rsidRPr="005B2062">
        <w:t>прямой</w:t>
      </w:r>
      <w:r w:rsidRPr="005B2062">
        <w:rPr>
          <w:spacing w:val="-3"/>
        </w:rPr>
        <w:t xml:space="preserve"> </w:t>
      </w:r>
      <w:r w:rsidRPr="005B2062">
        <w:t>галоп,</w:t>
      </w:r>
      <w:r w:rsidRPr="005B2062">
        <w:rPr>
          <w:spacing w:val="-2"/>
        </w:rPr>
        <w:t xml:space="preserve"> </w:t>
      </w:r>
      <w:r w:rsidRPr="005B2062">
        <w:t>кружение.</w:t>
      </w:r>
    </w:p>
    <w:p w:rsidR="00BB340C" w:rsidRPr="005B2062" w:rsidRDefault="0021290F" w:rsidP="005B2062">
      <w:pPr>
        <w:pStyle w:val="a3"/>
        <w:spacing w:before="41" w:line="276" w:lineRule="auto"/>
        <w:ind w:right="246"/>
      </w:pPr>
      <w:r w:rsidRPr="005B2062">
        <w:rPr>
          <w:i/>
        </w:rPr>
        <w:t>Строевые</w:t>
      </w:r>
      <w:r w:rsidRPr="005B2062">
        <w:rPr>
          <w:i/>
          <w:spacing w:val="1"/>
        </w:rPr>
        <w:t xml:space="preserve"> </w:t>
      </w:r>
      <w:r w:rsidRPr="005B2062">
        <w:rPr>
          <w:i/>
        </w:rPr>
        <w:t>упражнения</w:t>
      </w:r>
      <w:r w:rsidRPr="005B2062">
        <w:rPr>
          <w:b/>
        </w:rPr>
        <w:t>.</w:t>
      </w:r>
      <w:r w:rsidRPr="005B2062">
        <w:rPr>
          <w:b/>
          <w:spacing w:val="1"/>
        </w:rPr>
        <w:t xml:space="preserve"> </w:t>
      </w:r>
      <w:r w:rsidRPr="005B2062">
        <w:t>Педагог</w:t>
      </w:r>
      <w:r w:rsidRPr="005B2062">
        <w:rPr>
          <w:spacing w:val="1"/>
        </w:rPr>
        <w:t xml:space="preserve"> </w:t>
      </w:r>
      <w:r w:rsidRPr="005B2062">
        <w:t>предлагает</w:t>
      </w:r>
      <w:r w:rsidRPr="005B2062">
        <w:rPr>
          <w:spacing w:val="1"/>
        </w:rPr>
        <w:t xml:space="preserve"> </w:t>
      </w:r>
      <w:r w:rsidRPr="005B2062">
        <w:t>детям</w:t>
      </w:r>
      <w:r w:rsidRPr="005B2062">
        <w:rPr>
          <w:spacing w:val="1"/>
        </w:rPr>
        <w:t xml:space="preserve"> </w:t>
      </w:r>
      <w:r w:rsidRPr="005B2062">
        <w:t>следующие</w:t>
      </w:r>
      <w:r w:rsidRPr="005B2062">
        <w:rPr>
          <w:spacing w:val="1"/>
        </w:rPr>
        <w:t xml:space="preserve"> </w:t>
      </w:r>
      <w:r w:rsidRPr="005B2062">
        <w:t>строевые</w:t>
      </w:r>
      <w:r w:rsidRPr="005B2062">
        <w:rPr>
          <w:spacing w:val="1"/>
        </w:rPr>
        <w:t xml:space="preserve"> </w:t>
      </w:r>
      <w:r w:rsidRPr="005B2062">
        <w:t>упражнения:</w:t>
      </w:r>
      <w:r w:rsidRPr="005B2062">
        <w:rPr>
          <w:spacing w:val="1"/>
        </w:rPr>
        <w:t xml:space="preserve"> </w:t>
      </w:r>
      <w:r w:rsidRPr="005B2062">
        <w:rPr>
          <w:i/>
        </w:rPr>
        <w:t xml:space="preserve">построение </w:t>
      </w:r>
      <w:r w:rsidRPr="005B2062">
        <w:t>в шеренгу, колонну по одному, круг по ориентирам с нахождением своего места в</w:t>
      </w:r>
      <w:r w:rsidRPr="005B2062">
        <w:rPr>
          <w:spacing w:val="1"/>
        </w:rPr>
        <w:t xml:space="preserve"> </w:t>
      </w:r>
      <w:r w:rsidRPr="005B2062">
        <w:t>строю,</w:t>
      </w:r>
      <w:r w:rsidRPr="005B2062">
        <w:rPr>
          <w:spacing w:val="-1"/>
        </w:rPr>
        <w:t xml:space="preserve"> </w:t>
      </w:r>
      <w:r w:rsidRPr="005B2062">
        <w:t>повороты переступанием</w:t>
      </w:r>
      <w:r w:rsidRPr="005B2062">
        <w:rPr>
          <w:spacing w:val="-1"/>
        </w:rPr>
        <w:t xml:space="preserve"> </w:t>
      </w:r>
      <w:r w:rsidRPr="005B2062">
        <w:t>по показу,</w:t>
      </w:r>
      <w:r w:rsidRPr="005B2062">
        <w:rPr>
          <w:spacing w:val="-1"/>
        </w:rPr>
        <w:t xml:space="preserve"> </w:t>
      </w:r>
      <w:r w:rsidRPr="005B2062">
        <w:t>ориентиру.</w:t>
      </w:r>
    </w:p>
    <w:p w:rsidR="00BB340C" w:rsidRPr="005B2062" w:rsidRDefault="0021290F" w:rsidP="005B2062">
      <w:pPr>
        <w:pStyle w:val="a3"/>
        <w:spacing w:before="1" w:line="276" w:lineRule="auto"/>
        <w:ind w:right="245"/>
      </w:pPr>
      <w:r w:rsidRPr="005B2062">
        <w:rPr>
          <w:i/>
        </w:rPr>
        <w:t>Подвижные</w:t>
      </w:r>
      <w:r w:rsidRPr="005B2062">
        <w:rPr>
          <w:i/>
          <w:spacing w:val="1"/>
        </w:rPr>
        <w:t xml:space="preserve"> </w:t>
      </w:r>
      <w:r w:rsidRPr="005B2062">
        <w:rPr>
          <w:i/>
        </w:rPr>
        <w:t>игры.</w:t>
      </w:r>
      <w:r w:rsidRPr="005B2062">
        <w:rPr>
          <w:i/>
          <w:spacing w:val="1"/>
        </w:rPr>
        <w:t xml:space="preserve"> </w:t>
      </w:r>
      <w:r w:rsidRPr="005B2062">
        <w:t>Педагог</w:t>
      </w:r>
      <w:r w:rsidRPr="005B2062">
        <w:rPr>
          <w:spacing w:val="1"/>
        </w:rPr>
        <w:t xml:space="preserve"> </w:t>
      </w:r>
      <w:r w:rsidRPr="005B2062">
        <w:t>развивает</w:t>
      </w:r>
      <w:r w:rsidRPr="005B2062">
        <w:rPr>
          <w:spacing w:val="1"/>
        </w:rPr>
        <w:t xml:space="preserve"> </w:t>
      </w:r>
      <w:r w:rsidRPr="005B2062">
        <w:t>и</w:t>
      </w:r>
      <w:r w:rsidRPr="005B2062">
        <w:rPr>
          <w:spacing w:val="1"/>
        </w:rPr>
        <w:t xml:space="preserve"> </w:t>
      </w:r>
      <w:r w:rsidRPr="005B2062">
        <w:t>поддерживает</w:t>
      </w:r>
      <w:r w:rsidRPr="005B2062">
        <w:rPr>
          <w:spacing w:val="1"/>
        </w:rPr>
        <w:t xml:space="preserve"> </w:t>
      </w:r>
      <w:r w:rsidRPr="005B2062">
        <w:t>активность</w:t>
      </w:r>
      <w:r w:rsidRPr="005B2062">
        <w:rPr>
          <w:spacing w:val="1"/>
        </w:rPr>
        <w:t xml:space="preserve"> </w:t>
      </w:r>
      <w:r w:rsidRPr="005B2062">
        <w:t>детей</w:t>
      </w:r>
      <w:r w:rsidRPr="005B2062">
        <w:rPr>
          <w:spacing w:val="1"/>
        </w:rPr>
        <w:t xml:space="preserve"> </w:t>
      </w:r>
      <w:r w:rsidRPr="005B2062">
        <w:t>в</w:t>
      </w:r>
      <w:r w:rsidRPr="005B2062">
        <w:rPr>
          <w:spacing w:val="1"/>
        </w:rPr>
        <w:t xml:space="preserve"> </w:t>
      </w:r>
      <w:r w:rsidRPr="005B2062">
        <w:t>процессе</w:t>
      </w:r>
      <w:r w:rsidRPr="005B2062">
        <w:rPr>
          <w:spacing w:val="1"/>
        </w:rPr>
        <w:t xml:space="preserve"> </w:t>
      </w:r>
      <w:r w:rsidRPr="005B2062">
        <w:t>двигательной</w:t>
      </w:r>
      <w:r w:rsidRPr="005B2062">
        <w:rPr>
          <w:spacing w:val="1"/>
        </w:rPr>
        <w:t xml:space="preserve"> </w:t>
      </w:r>
      <w:r w:rsidRPr="005B2062">
        <w:t>деятельности,</w:t>
      </w:r>
      <w:r w:rsidRPr="005B2062">
        <w:rPr>
          <w:spacing w:val="1"/>
        </w:rPr>
        <w:t xml:space="preserve"> </w:t>
      </w:r>
      <w:r w:rsidRPr="005B2062">
        <w:t>организуя</w:t>
      </w:r>
      <w:r w:rsidRPr="005B2062">
        <w:rPr>
          <w:spacing w:val="1"/>
        </w:rPr>
        <w:t xml:space="preserve"> </w:t>
      </w:r>
      <w:r w:rsidRPr="005B2062">
        <w:t>сюжетные</w:t>
      </w:r>
      <w:r w:rsidRPr="005B2062">
        <w:rPr>
          <w:spacing w:val="1"/>
        </w:rPr>
        <w:t xml:space="preserve"> </w:t>
      </w:r>
      <w:r w:rsidRPr="005B2062">
        <w:t>и</w:t>
      </w:r>
      <w:r w:rsidRPr="005B2062">
        <w:rPr>
          <w:spacing w:val="1"/>
        </w:rPr>
        <w:t xml:space="preserve"> </w:t>
      </w:r>
      <w:r w:rsidRPr="005B2062">
        <w:t>несюжетные</w:t>
      </w:r>
      <w:r w:rsidRPr="005B2062">
        <w:rPr>
          <w:spacing w:val="1"/>
        </w:rPr>
        <w:t xml:space="preserve"> </w:t>
      </w:r>
      <w:r w:rsidRPr="005B2062">
        <w:t>подвижные</w:t>
      </w:r>
      <w:r w:rsidRPr="005B2062">
        <w:rPr>
          <w:spacing w:val="1"/>
        </w:rPr>
        <w:t xml:space="preserve"> </w:t>
      </w:r>
      <w:r w:rsidRPr="005B2062">
        <w:t>игры,</w:t>
      </w:r>
      <w:r w:rsidRPr="005B2062">
        <w:rPr>
          <w:spacing w:val="1"/>
        </w:rPr>
        <w:t xml:space="preserve"> </w:t>
      </w:r>
      <w:r w:rsidRPr="005B2062">
        <w:t>вводит</w:t>
      </w:r>
      <w:r w:rsidRPr="005B2062">
        <w:rPr>
          <w:spacing w:val="1"/>
        </w:rPr>
        <w:t xml:space="preserve"> </w:t>
      </w:r>
      <w:r w:rsidRPr="005B2062">
        <w:t>различные</w:t>
      </w:r>
      <w:r w:rsidRPr="005B2062">
        <w:rPr>
          <w:spacing w:val="20"/>
        </w:rPr>
        <w:t xml:space="preserve"> </w:t>
      </w:r>
      <w:r w:rsidRPr="005B2062">
        <w:t>игры</w:t>
      </w:r>
      <w:r w:rsidRPr="005B2062">
        <w:rPr>
          <w:spacing w:val="21"/>
        </w:rPr>
        <w:t xml:space="preserve"> </w:t>
      </w:r>
      <w:r w:rsidRPr="005B2062">
        <w:t>с</w:t>
      </w:r>
      <w:r w:rsidRPr="005B2062">
        <w:rPr>
          <w:spacing w:val="20"/>
        </w:rPr>
        <w:t xml:space="preserve"> </w:t>
      </w:r>
      <w:r w:rsidRPr="005B2062">
        <w:t>более</w:t>
      </w:r>
      <w:r w:rsidRPr="005B2062">
        <w:rPr>
          <w:spacing w:val="20"/>
        </w:rPr>
        <w:t xml:space="preserve"> </w:t>
      </w:r>
      <w:r w:rsidRPr="005B2062">
        <w:t>сложными</w:t>
      </w:r>
      <w:r w:rsidRPr="005B2062">
        <w:rPr>
          <w:spacing w:val="22"/>
        </w:rPr>
        <w:t xml:space="preserve"> </w:t>
      </w:r>
      <w:r w:rsidRPr="005B2062">
        <w:t>правилами</w:t>
      </w:r>
      <w:r w:rsidRPr="005B2062">
        <w:rPr>
          <w:spacing w:val="22"/>
        </w:rPr>
        <w:t xml:space="preserve"> </w:t>
      </w:r>
      <w:r w:rsidRPr="005B2062">
        <w:t>и</w:t>
      </w:r>
      <w:r w:rsidRPr="005B2062">
        <w:rPr>
          <w:spacing w:val="22"/>
        </w:rPr>
        <w:t xml:space="preserve"> </w:t>
      </w:r>
      <w:r w:rsidRPr="005B2062">
        <w:t>сменой</w:t>
      </w:r>
      <w:r w:rsidRPr="005B2062">
        <w:rPr>
          <w:spacing w:val="22"/>
        </w:rPr>
        <w:t xml:space="preserve"> </w:t>
      </w:r>
      <w:r w:rsidRPr="005B2062">
        <w:t>движений.</w:t>
      </w:r>
      <w:r w:rsidRPr="005B2062">
        <w:rPr>
          <w:spacing w:val="21"/>
        </w:rPr>
        <w:t xml:space="preserve"> </w:t>
      </w:r>
      <w:r w:rsidRPr="005B2062">
        <w:t>Воспитывает</w:t>
      </w:r>
      <w:r w:rsidRPr="005B2062">
        <w:rPr>
          <w:spacing w:val="27"/>
        </w:rPr>
        <w:t xml:space="preserve"> </w:t>
      </w:r>
      <w:r w:rsidRPr="005B2062">
        <w:t>у</w:t>
      </w:r>
      <w:r w:rsidRPr="005B2062">
        <w:rPr>
          <w:spacing w:val="20"/>
        </w:rPr>
        <w:t xml:space="preserve"> </w:t>
      </w:r>
      <w:r w:rsidRPr="005B2062">
        <w:t>детей</w:t>
      </w:r>
      <w:r w:rsidRPr="005B2062">
        <w:rPr>
          <w:spacing w:val="27"/>
        </w:rPr>
        <w:t xml:space="preserve"> </w:t>
      </w:r>
      <w:r w:rsidRPr="005B2062">
        <w:t>умение</w:t>
      </w:r>
      <w:r w:rsidR="007D1D49" w:rsidRPr="005B2062">
        <w:t xml:space="preserve"> </w:t>
      </w:r>
      <w:r w:rsidR="007D1D49" w:rsidRPr="005B2062">
        <w:rPr>
          <w:lang w:val="en-US"/>
        </w:rPr>
        <w:t>c</w:t>
      </w:r>
      <w:r w:rsidRPr="005B2062">
        <w:t>облюдать</w:t>
      </w:r>
      <w:r w:rsidRPr="005B2062">
        <w:rPr>
          <w:spacing w:val="1"/>
        </w:rPr>
        <w:t xml:space="preserve"> </w:t>
      </w:r>
      <w:r w:rsidRPr="005B2062">
        <w:t>элементарные</w:t>
      </w:r>
      <w:r w:rsidRPr="005B2062">
        <w:rPr>
          <w:spacing w:val="1"/>
        </w:rPr>
        <w:t xml:space="preserve"> </w:t>
      </w:r>
      <w:r w:rsidRPr="005B2062">
        <w:t>правила,</w:t>
      </w:r>
      <w:r w:rsidRPr="005B2062">
        <w:rPr>
          <w:spacing w:val="1"/>
        </w:rPr>
        <w:t xml:space="preserve"> </w:t>
      </w:r>
      <w:r w:rsidRPr="005B2062">
        <w:t>слышать</w:t>
      </w:r>
      <w:r w:rsidRPr="005B2062">
        <w:rPr>
          <w:spacing w:val="1"/>
        </w:rPr>
        <w:t xml:space="preserve"> </w:t>
      </w:r>
      <w:r w:rsidRPr="005B2062">
        <w:t>указания,</w:t>
      </w:r>
      <w:r w:rsidRPr="005B2062">
        <w:rPr>
          <w:spacing w:val="1"/>
        </w:rPr>
        <w:t xml:space="preserve"> </w:t>
      </w:r>
      <w:r w:rsidRPr="005B2062">
        <w:t>согласовывать</w:t>
      </w:r>
      <w:r w:rsidRPr="005B2062">
        <w:rPr>
          <w:spacing w:val="1"/>
        </w:rPr>
        <w:t xml:space="preserve"> </w:t>
      </w:r>
      <w:r w:rsidRPr="005B2062">
        <w:t>движения</w:t>
      </w:r>
      <w:r w:rsidRPr="005B2062">
        <w:rPr>
          <w:spacing w:val="1"/>
        </w:rPr>
        <w:t xml:space="preserve"> </w:t>
      </w:r>
      <w:r w:rsidRPr="005B2062">
        <w:t>в</w:t>
      </w:r>
      <w:r w:rsidRPr="005B2062">
        <w:rPr>
          <w:spacing w:val="1"/>
        </w:rPr>
        <w:t xml:space="preserve"> </w:t>
      </w:r>
      <w:r w:rsidRPr="005B2062">
        <w:t>ходе</w:t>
      </w:r>
      <w:r w:rsidRPr="005B2062">
        <w:rPr>
          <w:spacing w:val="1"/>
        </w:rPr>
        <w:t xml:space="preserve"> </w:t>
      </w:r>
      <w:r w:rsidRPr="005B2062">
        <w:t>игры,</w:t>
      </w:r>
      <w:r w:rsidRPr="005B2062">
        <w:rPr>
          <w:spacing w:val="1"/>
        </w:rPr>
        <w:t xml:space="preserve"> </w:t>
      </w:r>
      <w:r w:rsidRPr="005B2062">
        <w:t>ориентироваться в пространстве. Педагог предлагает разнообразные игры: с бегом на развитие</w:t>
      </w:r>
      <w:r w:rsidRPr="005B2062">
        <w:rPr>
          <w:spacing w:val="1"/>
        </w:rPr>
        <w:t xml:space="preserve"> </w:t>
      </w:r>
      <w:r w:rsidRPr="005B2062">
        <w:t>скоростно-силовых</w:t>
      </w:r>
      <w:r w:rsidRPr="005B2062">
        <w:rPr>
          <w:spacing w:val="7"/>
        </w:rPr>
        <w:t xml:space="preserve"> </w:t>
      </w:r>
      <w:r w:rsidRPr="005B2062">
        <w:t>качеств:</w:t>
      </w:r>
      <w:r w:rsidRPr="005B2062">
        <w:rPr>
          <w:spacing w:val="11"/>
        </w:rPr>
        <w:t xml:space="preserve"> </w:t>
      </w:r>
      <w:r w:rsidRPr="005B2062">
        <w:t>«Бегите</w:t>
      </w:r>
      <w:r w:rsidRPr="005B2062">
        <w:rPr>
          <w:spacing w:val="5"/>
        </w:rPr>
        <w:t xml:space="preserve"> </w:t>
      </w:r>
      <w:r w:rsidRPr="005B2062">
        <w:t>ко</w:t>
      </w:r>
      <w:r w:rsidRPr="005B2062">
        <w:rPr>
          <w:spacing w:val="6"/>
        </w:rPr>
        <w:t xml:space="preserve"> </w:t>
      </w:r>
      <w:r w:rsidRPr="005B2062">
        <w:t>мне!»,</w:t>
      </w:r>
      <w:r w:rsidRPr="005B2062">
        <w:rPr>
          <w:spacing w:val="12"/>
        </w:rPr>
        <w:t xml:space="preserve"> </w:t>
      </w:r>
      <w:r w:rsidRPr="005B2062">
        <w:t>«Солнышко</w:t>
      </w:r>
      <w:r w:rsidRPr="005B2062">
        <w:rPr>
          <w:spacing w:val="6"/>
        </w:rPr>
        <w:t xml:space="preserve"> </w:t>
      </w:r>
      <w:r w:rsidRPr="005B2062">
        <w:t>и</w:t>
      </w:r>
      <w:r w:rsidRPr="005B2062">
        <w:rPr>
          <w:spacing w:val="7"/>
        </w:rPr>
        <w:t xml:space="preserve"> </w:t>
      </w:r>
      <w:r w:rsidRPr="005B2062">
        <w:t>дождик»,</w:t>
      </w:r>
      <w:r w:rsidRPr="005B2062">
        <w:rPr>
          <w:spacing w:val="12"/>
        </w:rPr>
        <w:t xml:space="preserve"> </w:t>
      </w:r>
      <w:r w:rsidRPr="005B2062">
        <w:t>«Кот</w:t>
      </w:r>
      <w:r w:rsidRPr="005B2062">
        <w:rPr>
          <w:spacing w:val="6"/>
        </w:rPr>
        <w:t xml:space="preserve"> </w:t>
      </w:r>
      <w:r w:rsidRPr="005B2062">
        <w:t>и</w:t>
      </w:r>
      <w:r w:rsidRPr="005B2062">
        <w:rPr>
          <w:spacing w:val="6"/>
        </w:rPr>
        <w:t xml:space="preserve"> </w:t>
      </w:r>
      <w:r w:rsidRPr="005B2062">
        <w:t>птенчики»,</w:t>
      </w:r>
      <w:r w:rsidRPr="005B2062">
        <w:rPr>
          <w:spacing w:val="11"/>
        </w:rPr>
        <w:t xml:space="preserve"> </w:t>
      </w:r>
      <w:r w:rsidRPr="005B2062">
        <w:t>«Мыши</w:t>
      </w:r>
      <w:r w:rsidRPr="005B2062">
        <w:rPr>
          <w:spacing w:val="-58"/>
        </w:rPr>
        <w:t xml:space="preserve"> </w:t>
      </w:r>
      <w:r w:rsidRPr="005B2062">
        <w:t>и кот», «Воробушки и автомобиль», «Кто быстрее до флажка!», «Найди свой цвет», «Лохматый</w:t>
      </w:r>
      <w:r w:rsidRPr="005B2062">
        <w:rPr>
          <w:spacing w:val="1"/>
        </w:rPr>
        <w:t xml:space="preserve"> </w:t>
      </w:r>
      <w:r w:rsidRPr="005B2062">
        <w:t>пес»,</w:t>
      </w:r>
      <w:r w:rsidRPr="005B2062">
        <w:rPr>
          <w:spacing w:val="1"/>
        </w:rPr>
        <w:t xml:space="preserve"> </w:t>
      </w:r>
      <w:r w:rsidRPr="005B2062">
        <w:t>«Птички</w:t>
      </w:r>
      <w:r w:rsidRPr="005B2062">
        <w:rPr>
          <w:spacing w:val="1"/>
        </w:rPr>
        <w:t xml:space="preserve"> </w:t>
      </w:r>
      <w:r w:rsidRPr="005B2062">
        <w:t>в</w:t>
      </w:r>
      <w:r w:rsidRPr="005B2062">
        <w:rPr>
          <w:spacing w:val="1"/>
        </w:rPr>
        <w:t xml:space="preserve"> </w:t>
      </w:r>
      <w:r w:rsidRPr="005B2062">
        <w:t>гнездышках»;</w:t>
      </w:r>
      <w:r w:rsidRPr="005B2062">
        <w:rPr>
          <w:spacing w:val="1"/>
        </w:rPr>
        <w:t xml:space="preserve"> </w:t>
      </w:r>
      <w:r w:rsidRPr="005B2062">
        <w:t>с</w:t>
      </w:r>
      <w:r w:rsidRPr="005B2062">
        <w:rPr>
          <w:spacing w:val="1"/>
        </w:rPr>
        <w:t xml:space="preserve"> </w:t>
      </w:r>
      <w:r w:rsidRPr="005B2062">
        <w:t>прыжками</w:t>
      </w:r>
      <w:r w:rsidRPr="005B2062">
        <w:rPr>
          <w:spacing w:val="1"/>
        </w:rPr>
        <w:t xml:space="preserve"> </w:t>
      </w:r>
      <w:r w:rsidRPr="005B2062">
        <w:t>на</w:t>
      </w:r>
      <w:r w:rsidRPr="005B2062">
        <w:rPr>
          <w:spacing w:val="1"/>
        </w:rPr>
        <w:t xml:space="preserve"> </w:t>
      </w:r>
      <w:r w:rsidRPr="005B2062">
        <w:t>развитие</w:t>
      </w:r>
      <w:r w:rsidRPr="005B2062">
        <w:rPr>
          <w:spacing w:val="1"/>
        </w:rPr>
        <w:t xml:space="preserve"> </w:t>
      </w:r>
      <w:r w:rsidRPr="005B2062">
        <w:t>силы</w:t>
      </w:r>
      <w:r w:rsidRPr="005B2062">
        <w:rPr>
          <w:spacing w:val="1"/>
        </w:rPr>
        <w:t xml:space="preserve"> </w:t>
      </w:r>
      <w:r w:rsidRPr="005B2062">
        <w:t>и</w:t>
      </w:r>
      <w:r w:rsidRPr="005B2062">
        <w:rPr>
          <w:spacing w:val="1"/>
        </w:rPr>
        <w:t xml:space="preserve"> </w:t>
      </w:r>
      <w:r w:rsidRPr="005B2062">
        <w:t>ловкости,</w:t>
      </w:r>
      <w:r w:rsidRPr="005B2062">
        <w:rPr>
          <w:spacing w:val="1"/>
        </w:rPr>
        <w:t xml:space="preserve"> </w:t>
      </w:r>
      <w:r w:rsidRPr="005B2062">
        <w:t>равновесия:</w:t>
      </w:r>
      <w:r w:rsidRPr="005B2062">
        <w:rPr>
          <w:spacing w:val="1"/>
        </w:rPr>
        <w:t xml:space="preserve"> </w:t>
      </w:r>
      <w:r w:rsidRPr="005B2062">
        <w:t>«По</w:t>
      </w:r>
      <w:r w:rsidRPr="005B2062">
        <w:rPr>
          <w:spacing w:val="1"/>
        </w:rPr>
        <w:t xml:space="preserve"> </w:t>
      </w:r>
      <w:r w:rsidRPr="005B2062">
        <w:t>ровненькой дорожке шагают наши ножки», «Поймай комарика», «Воробушки и кот», «С кочки на</w:t>
      </w:r>
      <w:r w:rsidRPr="005B2062">
        <w:rPr>
          <w:spacing w:val="1"/>
        </w:rPr>
        <w:t xml:space="preserve"> </w:t>
      </w:r>
      <w:r w:rsidRPr="005B2062">
        <w:t>кочку»; с подлезанием и лазаньем на развитие силы, выносливости: «Наседка и цыплята», «Мыши</w:t>
      </w:r>
      <w:r w:rsidRPr="005B2062">
        <w:rPr>
          <w:spacing w:val="1"/>
        </w:rPr>
        <w:t xml:space="preserve"> </w:t>
      </w:r>
      <w:r w:rsidRPr="005B2062">
        <w:t>в кладовой»,</w:t>
      </w:r>
      <w:r w:rsidRPr="005B2062">
        <w:rPr>
          <w:spacing w:val="1"/>
        </w:rPr>
        <w:t xml:space="preserve"> </w:t>
      </w:r>
      <w:r w:rsidRPr="005B2062">
        <w:t>«Кролики»; с бросанием и ловлей на развитие ловкости, меткости:</w:t>
      </w:r>
      <w:r w:rsidRPr="005B2062">
        <w:rPr>
          <w:spacing w:val="1"/>
        </w:rPr>
        <w:t xml:space="preserve"> </w:t>
      </w:r>
      <w:r w:rsidRPr="005B2062">
        <w:t>«Кто бросит</w:t>
      </w:r>
      <w:r w:rsidRPr="005B2062">
        <w:rPr>
          <w:spacing w:val="1"/>
        </w:rPr>
        <w:t xml:space="preserve"> </w:t>
      </w:r>
      <w:r w:rsidRPr="005B2062">
        <w:t>дальше мешочек», «Попади в круг», «Сбей кеглю», на ориентировку в пространстве. «Найди свое</w:t>
      </w:r>
      <w:r w:rsidRPr="005B2062">
        <w:rPr>
          <w:spacing w:val="1"/>
        </w:rPr>
        <w:t xml:space="preserve"> </w:t>
      </w:r>
      <w:r w:rsidRPr="005B2062">
        <w:t>место»,</w:t>
      </w:r>
      <w:r w:rsidRPr="005B2062">
        <w:rPr>
          <w:spacing w:val="5"/>
        </w:rPr>
        <w:t xml:space="preserve"> </w:t>
      </w:r>
      <w:r w:rsidRPr="005B2062">
        <w:t>«Угадай, кто</w:t>
      </w:r>
      <w:r w:rsidRPr="005B2062">
        <w:rPr>
          <w:spacing w:val="-1"/>
        </w:rPr>
        <w:t xml:space="preserve"> </w:t>
      </w:r>
      <w:r w:rsidRPr="005B2062">
        <w:t>кричит»,</w:t>
      </w:r>
      <w:r w:rsidRPr="005B2062">
        <w:rPr>
          <w:spacing w:val="4"/>
        </w:rPr>
        <w:t xml:space="preserve"> </w:t>
      </w:r>
      <w:r w:rsidRPr="005B2062">
        <w:t>«Найди, что</w:t>
      </w:r>
      <w:r w:rsidRPr="005B2062">
        <w:rPr>
          <w:spacing w:val="-1"/>
        </w:rPr>
        <w:t xml:space="preserve"> </w:t>
      </w:r>
      <w:r w:rsidRPr="005B2062">
        <w:t>спрятано».</w:t>
      </w:r>
    </w:p>
    <w:p w:rsidR="00BB340C" w:rsidRPr="005B2062" w:rsidRDefault="0021290F" w:rsidP="005B2062">
      <w:pPr>
        <w:pStyle w:val="a3"/>
        <w:spacing w:line="276" w:lineRule="auto"/>
        <w:ind w:right="248"/>
        <w:rPr>
          <w:color w:val="FF0000"/>
        </w:rPr>
      </w:pPr>
      <w:r w:rsidRPr="005B2062">
        <w:rPr>
          <w:i/>
        </w:rPr>
        <w:t>Спортивные упражнения</w:t>
      </w:r>
      <w:r w:rsidRPr="005B2062">
        <w:rPr>
          <w:vertAlign w:val="superscript"/>
        </w:rPr>
        <w:t>3</w:t>
      </w:r>
      <w:r w:rsidRPr="005B2062">
        <w:t xml:space="preserve"> Педагог обучает детей спортивным упражнениям на прогулке</w:t>
      </w:r>
      <w:r w:rsidRPr="005B2062">
        <w:rPr>
          <w:spacing w:val="1"/>
        </w:rPr>
        <w:t xml:space="preserve"> </w:t>
      </w:r>
      <w:r w:rsidRPr="005B2062">
        <w:t xml:space="preserve">или во время физкультурных занятий на свежем воздухе. </w:t>
      </w:r>
    </w:p>
    <w:p w:rsidR="00BB340C" w:rsidRPr="005B2062" w:rsidRDefault="0021290F" w:rsidP="005B2062">
      <w:pPr>
        <w:pStyle w:val="a3"/>
        <w:spacing w:line="276" w:lineRule="auto"/>
        <w:ind w:right="243"/>
      </w:pPr>
      <w:r w:rsidRPr="005B2062">
        <w:rPr>
          <w:i/>
        </w:rPr>
        <w:t>Формирование основ здорового образа жизни</w:t>
      </w:r>
      <w:r w:rsidRPr="005B2062">
        <w:rPr>
          <w:b/>
        </w:rPr>
        <w:t xml:space="preserve">. </w:t>
      </w:r>
      <w:r w:rsidRPr="005B2062">
        <w:t>Педагог поддерживает стремление ребенка</w:t>
      </w:r>
      <w:r w:rsidRPr="005B2062">
        <w:rPr>
          <w:spacing w:val="1"/>
        </w:rPr>
        <w:t xml:space="preserve"> </w:t>
      </w:r>
      <w:r w:rsidRPr="005B2062">
        <w:t>самостоятельно ухаживать за собой, соблюдать порядок и чистоту, ухаживать за своими вещами и</w:t>
      </w:r>
      <w:r w:rsidRPr="005B2062">
        <w:rPr>
          <w:spacing w:val="1"/>
        </w:rPr>
        <w:t xml:space="preserve"> </w:t>
      </w:r>
      <w:r w:rsidRPr="005B2062">
        <w:t>игрушками; формирует первичные представления о роли чистоты, аккуратности для сохранения</w:t>
      </w:r>
      <w:r w:rsidRPr="005B2062">
        <w:rPr>
          <w:spacing w:val="1"/>
        </w:rPr>
        <w:t xml:space="preserve"> </w:t>
      </w:r>
      <w:r w:rsidRPr="005B2062">
        <w:t>здоровья,</w:t>
      </w:r>
      <w:r w:rsidRPr="005B2062">
        <w:rPr>
          <w:spacing w:val="1"/>
        </w:rPr>
        <w:t xml:space="preserve"> </w:t>
      </w:r>
      <w:r w:rsidRPr="005B2062">
        <w:t>напоминает</w:t>
      </w:r>
      <w:r w:rsidRPr="005B2062">
        <w:rPr>
          <w:spacing w:val="1"/>
        </w:rPr>
        <w:t xml:space="preserve"> </w:t>
      </w:r>
      <w:r w:rsidRPr="005B2062">
        <w:t>о</w:t>
      </w:r>
      <w:r w:rsidRPr="005B2062">
        <w:rPr>
          <w:spacing w:val="1"/>
        </w:rPr>
        <w:t xml:space="preserve"> </w:t>
      </w:r>
      <w:r w:rsidRPr="005B2062">
        <w:t>необходимости</w:t>
      </w:r>
      <w:r w:rsidRPr="005B2062">
        <w:rPr>
          <w:spacing w:val="1"/>
        </w:rPr>
        <w:t xml:space="preserve"> </w:t>
      </w:r>
      <w:r w:rsidRPr="005B2062">
        <w:t>соблюдения</w:t>
      </w:r>
      <w:r w:rsidRPr="005B2062">
        <w:rPr>
          <w:spacing w:val="1"/>
        </w:rPr>
        <w:t xml:space="preserve"> </w:t>
      </w:r>
      <w:r w:rsidRPr="005B2062">
        <w:t>правил</w:t>
      </w:r>
      <w:r w:rsidRPr="005B2062">
        <w:rPr>
          <w:spacing w:val="1"/>
        </w:rPr>
        <w:t xml:space="preserve"> </w:t>
      </w:r>
      <w:r w:rsidRPr="005B2062">
        <w:t>безопасности</w:t>
      </w:r>
      <w:r w:rsidRPr="005B2062">
        <w:rPr>
          <w:spacing w:val="1"/>
        </w:rPr>
        <w:t xml:space="preserve"> </w:t>
      </w:r>
      <w:r w:rsidRPr="005B2062">
        <w:t>в</w:t>
      </w:r>
      <w:r w:rsidRPr="005B2062">
        <w:rPr>
          <w:spacing w:val="1"/>
        </w:rPr>
        <w:t xml:space="preserve"> </w:t>
      </w:r>
      <w:r w:rsidRPr="005B2062">
        <w:t>двигательной</w:t>
      </w:r>
      <w:r w:rsidRPr="005B2062">
        <w:rPr>
          <w:spacing w:val="1"/>
        </w:rPr>
        <w:t xml:space="preserve"> </w:t>
      </w:r>
      <w:r w:rsidRPr="005B2062">
        <w:t>деятельности</w:t>
      </w:r>
      <w:r w:rsidRPr="005B2062">
        <w:rPr>
          <w:spacing w:val="-1"/>
        </w:rPr>
        <w:t xml:space="preserve"> </w:t>
      </w:r>
      <w:r w:rsidRPr="005B2062">
        <w:t>(бегать,</w:t>
      </w:r>
      <w:r w:rsidRPr="005B2062">
        <w:rPr>
          <w:spacing w:val="-2"/>
        </w:rPr>
        <w:t xml:space="preserve"> </w:t>
      </w:r>
      <w:r w:rsidRPr="005B2062">
        <w:t>не</w:t>
      </w:r>
      <w:r w:rsidRPr="005B2062">
        <w:rPr>
          <w:spacing w:val="-3"/>
        </w:rPr>
        <w:t xml:space="preserve"> </w:t>
      </w:r>
      <w:r w:rsidRPr="005B2062">
        <w:t>наталкиваясь</w:t>
      </w:r>
      <w:r w:rsidRPr="005B2062">
        <w:rPr>
          <w:spacing w:val="-2"/>
        </w:rPr>
        <w:t xml:space="preserve"> </w:t>
      </w:r>
      <w:r w:rsidRPr="005B2062">
        <w:t>друг</w:t>
      </w:r>
      <w:r w:rsidRPr="005B2062">
        <w:rPr>
          <w:spacing w:val="-2"/>
        </w:rPr>
        <w:t xml:space="preserve"> </w:t>
      </w:r>
      <w:r w:rsidRPr="005B2062">
        <w:t>на</w:t>
      </w:r>
      <w:r w:rsidRPr="005B2062">
        <w:rPr>
          <w:spacing w:val="-1"/>
        </w:rPr>
        <w:t xml:space="preserve"> </w:t>
      </w:r>
      <w:r w:rsidRPr="005B2062">
        <w:t>друга,</w:t>
      </w:r>
      <w:r w:rsidRPr="005B2062">
        <w:rPr>
          <w:spacing w:val="-2"/>
        </w:rPr>
        <w:t xml:space="preserve"> </w:t>
      </w:r>
      <w:r w:rsidRPr="005B2062">
        <w:t>не</w:t>
      </w:r>
      <w:r w:rsidRPr="005B2062">
        <w:rPr>
          <w:spacing w:val="-3"/>
        </w:rPr>
        <w:t xml:space="preserve"> </w:t>
      </w:r>
      <w:r w:rsidRPr="005B2062">
        <w:t>толкать</w:t>
      </w:r>
      <w:r w:rsidRPr="005B2062">
        <w:rPr>
          <w:spacing w:val="-1"/>
        </w:rPr>
        <w:t xml:space="preserve"> </w:t>
      </w:r>
      <w:r w:rsidRPr="005B2062">
        <w:t>товарища,</w:t>
      </w:r>
      <w:r w:rsidRPr="005B2062">
        <w:rPr>
          <w:spacing w:val="-2"/>
        </w:rPr>
        <w:t xml:space="preserve"> </w:t>
      </w:r>
      <w:r w:rsidRPr="005B2062">
        <w:t>не</w:t>
      </w:r>
      <w:r w:rsidRPr="005B2062">
        <w:rPr>
          <w:spacing w:val="-2"/>
        </w:rPr>
        <w:t xml:space="preserve"> </w:t>
      </w:r>
      <w:r w:rsidRPr="005B2062">
        <w:t>нарушать</w:t>
      </w:r>
      <w:r w:rsidRPr="005B2062">
        <w:rPr>
          <w:spacing w:val="-1"/>
        </w:rPr>
        <w:t xml:space="preserve"> </w:t>
      </w:r>
      <w:r w:rsidRPr="005B2062">
        <w:t>правила).</w:t>
      </w:r>
    </w:p>
    <w:p w:rsidR="00BB340C" w:rsidRPr="005B2062" w:rsidRDefault="0021290F" w:rsidP="005B2062">
      <w:pPr>
        <w:spacing w:line="276" w:lineRule="auto"/>
        <w:ind w:left="921"/>
        <w:jc w:val="both"/>
        <w:rPr>
          <w:i/>
          <w:sz w:val="24"/>
          <w:szCs w:val="24"/>
        </w:rPr>
      </w:pPr>
      <w:r w:rsidRPr="005B2062">
        <w:rPr>
          <w:i/>
          <w:sz w:val="24"/>
          <w:szCs w:val="24"/>
        </w:rPr>
        <w:t>Активный</w:t>
      </w:r>
      <w:r w:rsidRPr="005B2062">
        <w:rPr>
          <w:i/>
          <w:spacing w:val="-2"/>
          <w:sz w:val="24"/>
          <w:szCs w:val="24"/>
        </w:rPr>
        <w:t xml:space="preserve"> </w:t>
      </w:r>
      <w:r w:rsidRPr="005B2062">
        <w:rPr>
          <w:i/>
          <w:sz w:val="24"/>
          <w:szCs w:val="24"/>
        </w:rPr>
        <w:t>отдых.</w:t>
      </w:r>
    </w:p>
    <w:p w:rsidR="00BB340C" w:rsidRPr="005B2062" w:rsidRDefault="0021290F" w:rsidP="005B2062">
      <w:pPr>
        <w:pStyle w:val="a3"/>
        <w:spacing w:before="36" w:line="276" w:lineRule="auto"/>
        <w:ind w:right="239"/>
      </w:pPr>
      <w:r w:rsidRPr="005B2062">
        <w:rPr>
          <w:i/>
        </w:rPr>
        <w:t xml:space="preserve">Физкультурные досуги. </w:t>
      </w:r>
      <w:r w:rsidRPr="005B2062">
        <w:t>Досуг проводится 1–2 раза в месяц во второй половине дня на</w:t>
      </w:r>
      <w:r w:rsidRPr="005B2062">
        <w:rPr>
          <w:spacing w:val="1"/>
        </w:rPr>
        <w:t xml:space="preserve"> </w:t>
      </w:r>
      <w:r w:rsidRPr="005B2062">
        <w:t>свежем воздухе, продолжительность 20–25 минут. Содержание составляют сюжетные подвижные</w:t>
      </w:r>
      <w:r w:rsidRPr="005B2062">
        <w:rPr>
          <w:spacing w:val="1"/>
        </w:rPr>
        <w:t xml:space="preserve"> </w:t>
      </w:r>
      <w:r w:rsidRPr="005B2062">
        <w:t>игры и игровые упражнения, игры-забавы, аттракционы, хороводы, игры с пением, музыкально-</w:t>
      </w:r>
      <w:r w:rsidRPr="005B2062">
        <w:rPr>
          <w:spacing w:val="1"/>
        </w:rPr>
        <w:t xml:space="preserve"> </w:t>
      </w:r>
      <w:r w:rsidRPr="005B2062">
        <w:t>ритмические упражнения.</w:t>
      </w:r>
    </w:p>
    <w:p w:rsidR="00BB340C" w:rsidRPr="005B2062" w:rsidRDefault="0021290F" w:rsidP="005B2062">
      <w:pPr>
        <w:pStyle w:val="a3"/>
        <w:spacing w:line="276" w:lineRule="auto"/>
        <w:ind w:right="244"/>
      </w:pPr>
      <w:r w:rsidRPr="005B2062">
        <w:rPr>
          <w:i/>
        </w:rPr>
        <w:t>День</w:t>
      </w:r>
      <w:r w:rsidRPr="005B2062">
        <w:rPr>
          <w:i/>
          <w:spacing w:val="1"/>
        </w:rPr>
        <w:t xml:space="preserve"> </w:t>
      </w:r>
      <w:r w:rsidRPr="005B2062">
        <w:rPr>
          <w:i/>
        </w:rPr>
        <w:t>здоровья.</w:t>
      </w:r>
      <w:r w:rsidRPr="005B2062">
        <w:rPr>
          <w:i/>
          <w:spacing w:val="1"/>
        </w:rPr>
        <w:t xml:space="preserve"> </w:t>
      </w:r>
      <w:r w:rsidRPr="005B2062">
        <w:t>В</w:t>
      </w:r>
      <w:r w:rsidRPr="005B2062">
        <w:rPr>
          <w:spacing w:val="1"/>
        </w:rPr>
        <w:t xml:space="preserve"> </w:t>
      </w:r>
      <w:r w:rsidRPr="005B2062">
        <w:t>этот</w:t>
      </w:r>
      <w:r w:rsidRPr="005B2062">
        <w:rPr>
          <w:spacing w:val="1"/>
        </w:rPr>
        <w:t xml:space="preserve"> </w:t>
      </w:r>
      <w:r w:rsidRPr="005B2062">
        <w:t>день</w:t>
      </w:r>
      <w:r w:rsidRPr="005B2062">
        <w:rPr>
          <w:spacing w:val="1"/>
        </w:rPr>
        <w:t xml:space="preserve"> </w:t>
      </w:r>
      <w:r w:rsidRPr="005B2062">
        <w:t>проводятся</w:t>
      </w:r>
      <w:r w:rsidRPr="005B2062">
        <w:rPr>
          <w:spacing w:val="1"/>
        </w:rPr>
        <w:t xml:space="preserve"> </w:t>
      </w:r>
      <w:r w:rsidRPr="005B2062">
        <w:t>подвижные</w:t>
      </w:r>
      <w:r w:rsidRPr="005B2062">
        <w:rPr>
          <w:spacing w:val="1"/>
        </w:rPr>
        <w:t xml:space="preserve"> </w:t>
      </w:r>
      <w:r w:rsidRPr="005B2062">
        <w:t>игры</w:t>
      </w:r>
      <w:r w:rsidRPr="005B2062">
        <w:rPr>
          <w:spacing w:val="1"/>
        </w:rPr>
        <w:t xml:space="preserve"> </w:t>
      </w:r>
      <w:r w:rsidRPr="005B2062">
        <w:t>на</w:t>
      </w:r>
      <w:r w:rsidRPr="005B2062">
        <w:rPr>
          <w:spacing w:val="1"/>
        </w:rPr>
        <w:t xml:space="preserve"> </w:t>
      </w:r>
      <w:r w:rsidRPr="005B2062">
        <w:t>свежем</w:t>
      </w:r>
      <w:r w:rsidRPr="005B2062">
        <w:rPr>
          <w:spacing w:val="1"/>
        </w:rPr>
        <w:t xml:space="preserve"> </w:t>
      </w:r>
      <w:r w:rsidRPr="005B2062">
        <w:t>воздухе,</w:t>
      </w:r>
      <w:r w:rsidRPr="005B2062">
        <w:rPr>
          <w:spacing w:val="1"/>
        </w:rPr>
        <w:t xml:space="preserve"> </w:t>
      </w:r>
      <w:r w:rsidRPr="005B2062">
        <w:t>досуги,</w:t>
      </w:r>
      <w:r w:rsidRPr="005B2062">
        <w:rPr>
          <w:spacing w:val="1"/>
        </w:rPr>
        <w:t xml:space="preserve"> </w:t>
      </w:r>
      <w:r w:rsidRPr="005B2062">
        <w:t>возможен</w:t>
      </w:r>
      <w:r w:rsidRPr="005B2062">
        <w:rPr>
          <w:spacing w:val="1"/>
        </w:rPr>
        <w:t xml:space="preserve"> </w:t>
      </w:r>
      <w:r w:rsidRPr="005B2062">
        <w:t>выход</w:t>
      </w:r>
      <w:r w:rsidRPr="005B2062">
        <w:rPr>
          <w:spacing w:val="1"/>
        </w:rPr>
        <w:t xml:space="preserve"> </w:t>
      </w:r>
      <w:r w:rsidRPr="005B2062">
        <w:t>за</w:t>
      </w:r>
      <w:r w:rsidRPr="005B2062">
        <w:rPr>
          <w:spacing w:val="1"/>
        </w:rPr>
        <w:t xml:space="preserve"> </w:t>
      </w:r>
      <w:r w:rsidRPr="005B2062">
        <w:t>пределы</w:t>
      </w:r>
      <w:r w:rsidRPr="005B2062">
        <w:rPr>
          <w:spacing w:val="1"/>
        </w:rPr>
        <w:t xml:space="preserve"> </w:t>
      </w:r>
      <w:r w:rsidRPr="005B2062">
        <w:t>участка</w:t>
      </w:r>
      <w:r w:rsidRPr="005B2062">
        <w:rPr>
          <w:spacing w:val="1"/>
        </w:rPr>
        <w:t xml:space="preserve"> </w:t>
      </w:r>
      <w:r w:rsidRPr="005B2062">
        <w:t>детского</w:t>
      </w:r>
      <w:r w:rsidRPr="005B2062">
        <w:rPr>
          <w:spacing w:val="1"/>
        </w:rPr>
        <w:t xml:space="preserve"> </w:t>
      </w:r>
      <w:r w:rsidRPr="005B2062">
        <w:t>сада,</w:t>
      </w:r>
      <w:r w:rsidRPr="005B2062">
        <w:rPr>
          <w:spacing w:val="1"/>
        </w:rPr>
        <w:t xml:space="preserve"> </w:t>
      </w:r>
      <w:r w:rsidRPr="005B2062">
        <w:t>самостоятельную</w:t>
      </w:r>
      <w:r w:rsidRPr="005B2062">
        <w:rPr>
          <w:spacing w:val="1"/>
        </w:rPr>
        <w:t xml:space="preserve"> </w:t>
      </w:r>
      <w:r w:rsidRPr="005B2062">
        <w:t>игровую</w:t>
      </w:r>
      <w:r w:rsidRPr="005B2062">
        <w:rPr>
          <w:spacing w:val="1"/>
        </w:rPr>
        <w:t xml:space="preserve"> </w:t>
      </w:r>
      <w:r w:rsidRPr="005B2062">
        <w:t>деятельность,</w:t>
      </w:r>
      <w:r w:rsidRPr="005B2062">
        <w:rPr>
          <w:spacing w:val="1"/>
        </w:rPr>
        <w:t xml:space="preserve"> </w:t>
      </w:r>
      <w:r w:rsidRPr="005B2062">
        <w:t>развлечения.</w:t>
      </w:r>
    </w:p>
    <w:p w:rsidR="00BB340C" w:rsidRPr="005B2062" w:rsidRDefault="0021290F" w:rsidP="005B2062">
      <w:pPr>
        <w:pStyle w:val="a3"/>
        <w:spacing w:before="2" w:line="276" w:lineRule="auto"/>
        <w:ind w:right="243"/>
      </w:pPr>
      <w:r w:rsidRPr="005B2062">
        <w:rPr>
          <w:b/>
          <w:i/>
        </w:rPr>
        <w:t>В</w:t>
      </w:r>
      <w:r w:rsidRPr="005B2062">
        <w:rPr>
          <w:b/>
          <w:i/>
          <w:spacing w:val="1"/>
        </w:rPr>
        <w:t xml:space="preserve"> </w:t>
      </w:r>
      <w:r w:rsidRPr="005B2062">
        <w:rPr>
          <w:b/>
          <w:i/>
        </w:rPr>
        <w:t>результате,</w:t>
      </w:r>
      <w:r w:rsidRPr="005B2062">
        <w:rPr>
          <w:b/>
          <w:i/>
          <w:spacing w:val="1"/>
        </w:rPr>
        <w:t xml:space="preserve"> </w:t>
      </w:r>
      <w:r w:rsidRPr="005B2062">
        <w:rPr>
          <w:b/>
          <w:i/>
        </w:rPr>
        <w:t>к</w:t>
      </w:r>
      <w:r w:rsidRPr="005B2062">
        <w:rPr>
          <w:b/>
          <w:i/>
          <w:spacing w:val="1"/>
        </w:rPr>
        <w:t xml:space="preserve"> </w:t>
      </w:r>
      <w:r w:rsidRPr="005B2062">
        <w:rPr>
          <w:b/>
          <w:i/>
        </w:rPr>
        <w:t>концу</w:t>
      </w:r>
      <w:r w:rsidRPr="005B2062">
        <w:rPr>
          <w:b/>
          <w:i/>
          <w:spacing w:val="1"/>
        </w:rPr>
        <w:t xml:space="preserve"> </w:t>
      </w:r>
      <w:r w:rsidRPr="005B2062">
        <w:rPr>
          <w:b/>
          <w:i/>
        </w:rPr>
        <w:t>4</w:t>
      </w:r>
      <w:r w:rsidRPr="005B2062">
        <w:rPr>
          <w:b/>
          <w:i/>
          <w:spacing w:val="1"/>
        </w:rPr>
        <w:t xml:space="preserve"> </w:t>
      </w:r>
      <w:r w:rsidRPr="005B2062">
        <w:rPr>
          <w:b/>
          <w:i/>
        </w:rPr>
        <w:t>года</w:t>
      </w:r>
      <w:r w:rsidRPr="005B2062">
        <w:rPr>
          <w:b/>
          <w:i/>
          <w:spacing w:val="1"/>
        </w:rPr>
        <w:t xml:space="preserve"> </w:t>
      </w:r>
      <w:r w:rsidRPr="005B2062">
        <w:rPr>
          <w:b/>
          <w:i/>
        </w:rPr>
        <w:t>жизни,</w:t>
      </w:r>
      <w:r w:rsidRPr="005B2062">
        <w:rPr>
          <w:b/>
          <w:i/>
          <w:spacing w:val="1"/>
        </w:rPr>
        <w:t xml:space="preserve"> </w:t>
      </w:r>
      <w:r w:rsidRPr="005B2062">
        <w:t>ребенок</w:t>
      </w:r>
      <w:r w:rsidRPr="005B2062">
        <w:rPr>
          <w:spacing w:val="1"/>
        </w:rPr>
        <w:t xml:space="preserve"> </w:t>
      </w:r>
      <w:r w:rsidRPr="005B2062">
        <w:t>ориентируется</w:t>
      </w:r>
      <w:r w:rsidRPr="005B2062">
        <w:rPr>
          <w:spacing w:val="1"/>
        </w:rPr>
        <w:t xml:space="preserve"> </w:t>
      </w:r>
      <w:r w:rsidRPr="005B2062">
        <w:t>в</w:t>
      </w:r>
      <w:r w:rsidRPr="005B2062">
        <w:rPr>
          <w:spacing w:val="1"/>
        </w:rPr>
        <w:t xml:space="preserve"> </w:t>
      </w:r>
      <w:r w:rsidRPr="005B2062">
        <w:t>пространстве</w:t>
      </w:r>
      <w:r w:rsidRPr="005B2062">
        <w:rPr>
          <w:spacing w:val="60"/>
        </w:rPr>
        <w:t xml:space="preserve"> </w:t>
      </w:r>
      <w:r w:rsidRPr="005B2062">
        <w:t>по</w:t>
      </w:r>
      <w:r w:rsidRPr="005B2062">
        <w:rPr>
          <w:spacing w:val="1"/>
        </w:rPr>
        <w:t xml:space="preserve"> </w:t>
      </w:r>
      <w:r w:rsidRPr="005B2062">
        <w:t>зрительным</w:t>
      </w:r>
      <w:r w:rsidRPr="005B2062">
        <w:rPr>
          <w:spacing w:val="1"/>
        </w:rPr>
        <w:t xml:space="preserve"> </w:t>
      </w:r>
      <w:r w:rsidRPr="005B2062">
        <w:t>и</w:t>
      </w:r>
      <w:r w:rsidRPr="005B2062">
        <w:rPr>
          <w:spacing w:val="1"/>
        </w:rPr>
        <w:t xml:space="preserve"> </w:t>
      </w:r>
      <w:r w:rsidRPr="005B2062">
        <w:t>звуковым</w:t>
      </w:r>
      <w:r w:rsidRPr="005B2062">
        <w:rPr>
          <w:spacing w:val="1"/>
        </w:rPr>
        <w:t xml:space="preserve"> </w:t>
      </w:r>
      <w:r w:rsidRPr="005B2062">
        <w:t>ориентирам,</w:t>
      </w:r>
      <w:r w:rsidRPr="005B2062">
        <w:rPr>
          <w:spacing w:val="1"/>
        </w:rPr>
        <w:t xml:space="preserve"> </w:t>
      </w:r>
      <w:r w:rsidRPr="005B2062">
        <w:t>при</w:t>
      </w:r>
      <w:r w:rsidRPr="005B2062">
        <w:rPr>
          <w:spacing w:val="1"/>
        </w:rPr>
        <w:t xml:space="preserve"> </w:t>
      </w:r>
      <w:r w:rsidRPr="005B2062">
        <w:t>совместных</w:t>
      </w:r>
      <w:r w:rsidRPr="005B2062">
        <w:rPr>
          <w:spacing w:val="1"/>
        </w:rPr>
        <w:t xml:space="preserve"> </w:t>
      </w:r>
      <w:r w:rsidRPr="005B2062">
        <w:t>построениях</w:t>
      </w:r>
      <w:r w:rsidRPr="005B2062">
        <w:rPr>
          <w:spacing w:val="1"/>
        </w:rPr>
        <w:t xml:space="preserve"> </w:t>
      </w:r>
      <w:r w:rsidRPr="005B2062">
        <w:t>и</w:t>
      </w:r>
      <w:r w:rsidRPr="005B2062">
        <w:rPr>
          <w:spacing w:val="1"/>
        </w:rPr>
        <w:t xml:space="preserve"> </w:t>
      </w:r>
      <w:r w:rsidRPr="005B2062">
        <w:t>выполнении</w:t>
      </w:r>
      <w:r w:rsidRPr="005B2062">
        <w:rPr>
          <w:spacing w:val="1"/>
        </w:rPr>
        <w:t xml:space="preserve"> </w:t>
      </w:r>
      <w:r w:rsidRPr="005B2062">
        <w:t>основных</w:t>
      </w:r>
      <w:r w:rsidRPr="005B2062">
        <w:rPr>
          <w:spacing w:val="1"/>
        </w:rPr>
        <w:t xml:space="preserve"> </w:t>
      </w:r>
      <w:r w:rsidRPr="005B2062">
        <w:t>движений,</w:t>
      </w:r>
      <w:r w:rsidRPr="005B2062">
        <w:rPr>
          <w:spacing w:val="1"/>
        </w:rPr>
        <w:t xml:space="preserve"> </w:t>
      </w:r>
      <w:r w:rsidRPr="005B2062">
        <w:t>в</w:t>
      </w:r>
      <w:r w:rsidRPr="005B2062">
        <w:rPr>
          <w:spacing w:val="1"/>
        </w:rPr>
        <w:t xml:space="preserve"> </w:t>
      </w:r>
      <w:r w:rsidRPr="005B2062">
        <w:t>подвижных</w:t>
      </w:r>
      <w:r w:rsidRPr="005B2062">
        <w:rPr>
          <w:spacing w:val="1"/>
        </w:rPr>
        <w:t xml:space="preserve"> </w:t>
      </w:r>
      <w:r w:rsidRPr="005B2062">
        <w:t>играх;</w:t>
      </w:r>
      <w:r w:rsidRPr="005B2062">
        <w:rPr>
          <w:spacing w:val="1"/>
        </w:rPr>
        <w:t xml:space="preserve"> </w:t>
      </w:r>
      <w:r w:rsidRPr="005B2062">
        <w:t>по</w:t>
      </w:r>
      <w:r w:rsidRPr="005B2062">
        <w:rPr>
          <w:spacing w:val="1"/>
        </w:rPr>
        <w:t xml:space="preserve"> </w:t>
      </w:r>
      <w:r w:rsidRPr="005B2062">
        <w:t>показу</w:t>
      </w:r>
      <w:r w:rsidRPr="005B2062">
        <w:rPr>
          <w:spacing w:val="1"/>
        </w:rPr>
        <w:t xml:space="preserve"> </w:t>
      </w:r>
      <w:r w:rsidRPr="005B2062">
        <w:t>педагога</w:t>
      </w:r>
      <w:r w:rsidRPr="005B2062">
        <w:rPr>
          <w:spacing w:val="1"/>
        </w:rPr>
        <w:t xml:space="preserve"> </w:t>
      </w:r>
      <w:r w:rsidRPr="005B2062">
        <w:t>принимает</w:t>
      </w:r>
      <w:r w:rsidRPr="005B2062">
        <w:rPr>
          <w:spacing w:val="1"/>
        </w:rPr>
        <w:t xml:space="preserve"> </w:t>
      </w:r>
      <w:r w:rsidRPr="005B2062">
        <w:t>исходное</w:t>
      </w:r>
      <w:r w:rsidRPr="005B2062">
        <w:rPr>
          <w:spacing w:val="1"/>
        </w:rPr>
        <w:t xml:space="preserve"> </w:t>
      </w:r>
      <w:r w:rsidRPr="005B2062">
        <w:t>положение,</w:t>
      </w:r>
      <w:r w:rsidRPr="005B2062">
        <w:rPr>
          <w:spacing w:val="60"/>
        </w:rPr>
        <w:t xml:space="preserve"> </w:t>
      </w:r>
      <w:r w:rsidRPr="005B2062">
        <w:t>более</w:t>
      </w:r>
      <w:r w:rsidRPr="005B2062">
        <w:rPr>
          <w:spacing w:val="1"/>
        </w:rPr>
        <w:t xml:space="preserve"> </w:t>
      </w:r>
      <w:r w:rsidRPr="005B2062">
        <w:t>уверенно выполняет движения, сохраняет равновесие при выполнении физических упражнений,</w:t>
      </w:r>
      <w:r w:rsidRPr="005B2062">
        <w:rPr>
          <w:spacing w:val="1"/>
        </w:rPr>
        <w:t xml:space="preserve"> </w:t>
      </w:r>
      <w:r w:rsidRPr="005B2062">
        <w:t>музыкально-ритмических движений, реагирует на сигналы, переключается с одного движения на</w:t>
      </w:r>
      <w:r w:rsidRPr="005B2062">
        <w:rPr>
          <w:spacing w:val="1"/>
        </w:rPr>
        <w:t xml:space="preserve"> </w:t>
      </w:r>
      <w:r w:rsidRPr="005B2062">
        <w:t>другое,</w:t>
      </w:r>
      <w:r w:rsidRPr="005B2062">
        <w:rPr>
          <w:spacing w:val="1"/>
        </w:rPr>
        <w:t xml:space="preserve"> </w:t>
      </w:r>
      <w:r w:rsidRPr="005B2062">
        <w:t>выполняет</w:t>
      </w:r>
      <w:r w:rsidRPr="005B2062">
        <w:rPr>
          <w:spacing w:val="1"/>
        </w:rPr>
        <w:t xml:space="preserve"> </w:t>
      </w:r>
      <w:r w:rsidRPr="005B2062">
        <w:t>общеразвивающие</w:t>
      </w:r>
      <w:r w:rsidRPr="005B2062">
        <w:rPr>
          <w:spacing w:val="1"/>
        </w:rPr>
        <w:t xml:space="preserve"> </w:t>
      </w:r>
      <w:r w:rsidRPr="005B2062">
        <w:t>и</w:t>
      </w:r>
      <w:r w:rsidRPr="005B2062">
        <w:rPr>
          <w:spacing w:val="1"/>
        </w:rPr>
        <w:t xml:space="preserve"> </w:t>
      </w:r>
      <w:r w:rsidRPr="005B2062">
        <w:t>музыкально-ритмические</w:t>
      </w:r>
      <w:r w:rsidRPr="005B2062">
        <w:rPr>
          <w:spacing w:val="1"/>
        </w:rPr>
        <w:t xml:space="preserve"> </w:t>
      </w:r>
      <w:r w:rsidRPr="005B2062">
        <w:t>упражнения;</w:t>
      </w:r>
      <w:r w:rsidRPr="005B2062">
        <w:rPr>
          <w:spacing w:val="1"/>
        </w:rPr>
        <w:t xml:space="preserve"> </w:t>
      </w:r>
      <w:r w:rsidRPr="005B2062">
        <w:t>осваивает</w:t>
      </w:r>
      <w:r w:rsidRPr="005B2062">
        <w:rPr>
          <w:spacing w:val="1"/>
        </w:rPr>
        <w:t xml:space="preserve"> </w:t>
      </w:r>
      <w:r w:rsidRPr="005B2062">
        <w:t>спортивные</w:t>
      </w:r>
      <w:r w:rsidRPr="005B2062">
        <w:rPr>
          <w:spacing w:val="1"/>
        </w:rPr>
        <w:t xml:space="preserve"> </w:t>
      </w:r>
      <w:r w:rsidRPr="005B2062">
        <w:t>упражнения;</w:t>
      </w:r>
      <w:r w:rsidRPr="005B2062">
        <w:rPr>
          <w:spacing w:val="1"/>
        </w:rPr>
        <w:t xml:space="preserve"> </w:t>
      </w:r>
      <w:r w:rsidRPr="005B2062">
        <w:t>проявляет</w:t>
      </w:r>
      <w:r w:rsidRPr="005B2062">
        <w:rPr>
          <w:spacing w:val="1"/>
        </w:rPr>
        <w:t xml:space="preserve"> </w:t>
      </w:r>
      <w:r w:rsidRPr="005B2062">
        <w:t>положительное</w:t>
      </w:r>
      <w:r w:rsidRPr="005B2062">
        <w:rPr>
          <w:spacing w:val="1"/>
        </w:rPr>
        <w:t xml:space="preserve"> </w:t>
      </w:r>
      <w:r w:rsidRPr="005B2062">
        <w:t>отношение</w:t>
      </w:r>
      <w:r w:rsidRPr="005B2062">
        <w:rPr>
          <w:spacing w:val="1"/>
        </w:rPr>
        <w:t xml:space="preserve"> </w:t>
      </w:r>
      <w:r w:rsidRPr="005B2062">
        <w:t>к</w:t>
      </w:r>
      <w:r w:rsidRPr="005B2062">
        <w:rPr>
          <w:spacing w:val="1"/>
        </w:rPr>
        <w:t xml:space="preserve"> </w:t>
      </w:r>
      <w:r w:rsidRPr="005B2062">
        <w:t>физическим</w:t>
      </w:r>
      <w:r w:rsidRPr="005B2062">
        <w:rPr>
          <w:spacing w:val="1"/>
        </w:rPr>
        <w:t xml:space="preserve"> </w:t>
      </w:r>
      <w:r w:rsidRPr="005B2062">
        <w:t>упражнениям,</w:t>
      </w:r>
      <w:r w:rsidRPr="005B2062">
        <w:rPr>
          <w:spacing w:val="1"/>
        </w:rPr>
        <w:t xml:space="preserve"> </w:t>
      </w:r>
      <w:r w:rsidRPr="005B2062">
        <w:t>стремится</w:t>
      </w:r>
      <w:r w:rsidRPr="005B2062">
        <w:rPr>
          <w:spacing w:val="1"/>
        </w:rPr>
        <w:t xml:space="preserve"> </w:t>
      </w:r>
      <w:r w:rsidRPr="005B2062">
        <w:t>к</w:t>
      </w:r>
      <w:r w:rsidRPr="005B2062">
        <w:rPr>
          <w:spacing w:val="1"/>
        </w:rPr>
        <w:t xml:space="preserve"> </w:t>
      </w:r>
      <w:r w:rsidRPr="005B2062">
        <w:t>самостоятельности</w:t>
      </w:r>
      <w:r w:rsidRPr="005B2062">
        <w:rPr>
          <w:spacing w:val="1"/>
        </w:rPr>
        <w:t xml:space="preserve"> </w:t>
      </w:r>
      <w:r w:rsidRPr="005B2062">
        <w:t>в</w:t>
      </w:r>
      <w:r w:rsidRPr="005B2062">
        <w:rPr>
          <w:spacing w:val="1"/>
        </w:rPr>
        <w:t xml:space="preserve"> </w:t>
      </w:r>
      <w:r w:rsidRPr="005B2062">
        <w:t>двигательной</w:t>
      </w:r>
      <w:r w:rsidRPr="005B2062">
        <w:rPr>
          <w:spacing w:val="1"/>
        </w:rPr>
        <w:t xml:space="preserve"> </w:t>
      </w:r>
      <w:r w:rsidRPr="005B2062">
        <w:t>деятельности,</w:t>
      </w:r>
      <w:r w:rsidRPr="005B2062">
        <w:rPr>
          <w:spacing w:val="1"/>
        </w:rPr>
        <w:t xml:space="preserve"> </w:t>
      </w:r>
      <w:r w:rsidRPr="005B2062">
        <w:t>избирателен</w:t>
      </w:r>
      <w:r w:rsidRPr="005B2062">
        <w:rPr>
          <w:spacing w:val="1"/>
        </w:rPr>
        <w:t xml:space="preserve"> </w:t>
      </w:r>
      <w:r w:rsidRPr="005B2062">
        <w:t>по</w:t>
      </w:r>
      <w:r w:rsidRPr="005B2062">
        <w:rPr>
          <w:spacing w:val="1"/>
        </w:rPr>
        <w:t xml:space="preserve"> </w:t>
      </w:r>
      <w:r w:rsidRPr="005B2062">
        <w:t>отношению</w:t>
      </w:r>
      <w:r w:rsidRPr="005B2062">
        <w:rPr>
          <w:spacing w:val="1"/>
        </w:rPr>
        <w:t xml:space="preserve"> </w:t>
      </w:r>
      <w:r w:rsidRPr="005B2062">
        <w:t>к</w:t>
      </w:r>
      <w:r w:rsidRPr="005B2062">
        <w:rPr>
          <w:spacing w:val="1"/>
        </w:rPr>
        <w:t xml:space="preserve"> </w:t>
      </w:r>
      <w:r w:rsidRPr="005B2062">
        <w:t>некоторым</w:t>
      </w:r>
      <w:r w:rsidRPr="005B2062">
        <w:rPr>
          <w:spacing w:val="1"/>
        </w:rPr>
        <w:t xml:space="preserve"> </w:t>
      </w:r>
      <w:r w:rsidRPr="005B2062">
        <w:t>двигательным</w:t>
      </w:r>
      <w:r w:rsidRPr="005B2062">
        <w:rPr>
          <w:spacing w:val="1"/>
        </w:rPr>
        <w:t xml:space="preserve"> </w:t>
      </w:r>
      <w:r w:rsidRPr="005B2062">
        <w:t>действиям</w:t>
      </w:r>
      <w:r w:rsidRPr="005B2062">
        <w:rPr>
          <w:spacing w:val="1"/>
        </w:rPr>
        <w:t xml:space="preserve"> </w:t>
      </w:r>
      <w:r w:rsidRPr="005B2062">
        <w:t>и</w:t>
      </w:r>
      <w:r w:rsidRPr="005B2062">
        <w:rPr>
          <w:spacing w:val="1"/>
        </w:rPr>
        <w:t xml:space="preserve"> </w:t>
      </w:r>
      <w:r w:rsidRPr="005B2062">
        <w:t>подвижным</w:t>
      </w:r>
      <w:r w:rsidRPr="005B2062">
        <w:rPr>
          <w:spacing w:val="1"/>
        </w:rPr>
        <w:t xml:space="preserve"> </w:t>
      </w:r>
      <w:r w:rsidRPr="005B2062">
        <w:t>играм,</w:t>
      </w:r>
      <w:r w:rsidRPr="005B2062">
        <w:rPr>
          <w:spacing w:val="1"/>
        </w:rPr>
        <w:t xml:space="preserve"> </w:t>
      </w:r>
      <w:r w:rsidRPr="005B2062">
        <w:t>знает</w:t>
      </w:r>
      <w:r w:rsidRPr="005B2062">
        <w:rPr>
          <w:spacing w:val="1"/>
        </w:rPr>
        <w:t xml:space="preserve"> </w:t>
      </w:r>
      <w:r w:rsidRPr="005B2062">
        <w:lastRenderedPageBreak/>
        <w:t>правила</w:t>
      </w:r>
      <w:r w:rsidRPr="005B2062">
        <w:rPr>
          <w:spacing w:val="1"/>
        </w:rPr>
        <w:t xml:space="preserve"> </w:t>
      </w:r>
      <w:r w:rsidRPr="005B2062">
        <w:t>в</w:t>
      </w:r>
      <w:r w:rsidRPr="005B2062">
        <w:rPr>
          <w:spacing w:val="1"/>
        </w:rPr>
        <w:t xml:space="preserve"> </w:t>
      </w:r>
      <w:r w:rsidRPr="005B2062">
        <w:t>подвижных</w:t>
      </w:r>
      <w:r w:rsidRPr="005B2062">
        <w:rPr>
          <w:spacing w:val="1"/>
        </w:rPr>
        <w:t xml:space="preserve"> </w:t>
      </w:r>
      <w:r w:rsidRPr="005B2062">
        <w:t>играх,</w:t>
      </w:r>
      <w:r w:rsidRPr="005B2062">
        <w:rPr>
          <w:spacing w:val="-57"/>
        </w:rPr>
        <w:t xml:space="preserve"> </w:t>
      </w:r>
      <w:r w:rsidRPr="005B2062">
        <w:t>стремится</w:t>
      </w:r>
      <w:r w:rsidRPr="005B2062">
        <w:rPr>
          <w:spacing w:val="14"/>
        </w:rPr>
        <w:t xml:space="preserve"> </w:t>
      </w:r>
      <w:r w:rsidRPr="005B2062">
        <w:t>к</w:t>
      </w:r>
      <w:r w:rsidRPr="005B2062">
        <w:rPr>
          <w:spacing w:val="16"/>
        </w:rPr>
        <w:t xml:space="preserve"> </w:t>
      </w:r>
      <w:r w:rsidRPr="005B2062">
        <w:t>выполнению</w:t>
      </w:r>
      <w:r w:rsidRPr="005B2062">
        <w:rPr>
          <w:spacing w:val="16"/>
        </w:rPr>
        <w:t xml:space="preserve"> </w:t>
      </w:r>
      <w:r w:rsidRPr="005B2062">
        <w:t>ведущих</w:t>
      </w:r>
      <w:r w:rsidRPr="005B2062">
        <w:rPr>
          <w:spacing w:val="16"/>
        </w:rPr>
        <w:t xml:space="preserve"> </w:t>
      </w:r>
      <w:r w:rsidRPr="005B2062">
        <w:t>ролей</w:t>
      </w:r>
      <w:r w:rsidRPr="005B2062">
        <w:rPr>
          <w:spacing w:val="16"/>
        </w:rPr>
        <w:t xml:space="preserve"> </w:t>
      </w:r>
      <w:r w:rsidRPr="005B2062">
        <w:t>в</w:t>
      </w:r>
      <w:r w:rsidRPr="005B2062">
        <w:rPr>
          <w:spacing w:val="15"/>
        </w:rPr>
        <w:t xml:space="preserve"> </w:t>
      </w:r>
      <w:r w:rsidRPr="005B2062">
        <w:t>игре;</w:t>
      </w:r>
      <w:r w:rsidRPr="005B2062">
        <w:rPr>
          <w:spacing w:val="15"/>
        </w:rPr>
        <w:t xml:space="preserve"> </w:t>
      </w:r>
      <w:r w:rsidRPr="005B2062">
        <w:t>понимает</w:t>
      </w:r>
      <w:r w:rsidRPr="005B2062">
        <w:rPr>
          <w:spacing w:val="16"/>
        </w:rPr>
        <w:t xml:space="preserve"> </w:t>
      </w:r>
      <w:r w:rsidRPr="005B2062">
        <w:t>необходимость</w:t>
      </w:r>
      <w:r w:rsidRPr="005B2062">
        <w:rPr>
          <w:spacing w:val="17"/>
        </w:rPr>
        <w:t xml:space="preserve"> </w:t>
      </w:r>
      <w:r w:rsidRPr="005B2062">
        <w:t>соблюдения</w:t>
      </w:r>
      <w:r w:rsidRPr="005B2062">
        <w:rPr>
          <w:spacing w:val="14"/>
        </w:rPr>
        <w:t xml:space="preserve"> </w:t>
      </w:r>
      <w:r w:rsidRPr="005B2062">
        <w:t>чистоты</w:t>
      </w:r>
      <w:r w:rsidRPr="005B2062">
        <w:rPr>
          <w:spacing w:val="15"/>
        </w:rPr>
        <w:t xml:space="preserve"> </w:t>
      </w:r>
      <w:r w:rsidRPr="005B2062">
        <w:t>для</w:t>
      </w:r>
      <w:r w:rsidRPr="005B2062">
        <w:rPr>
          <w:spacing w:val="1"/>
        </w:rPr>
        <w:t xml:space="preserve"> </w:t>
      </w:r>
      <w:r w:rsidRPr="005B2062">
        <w:t>здоровья,</w:t>
      </w:r>
      <w:r w:rsidRPr="005B2062">
        <w:rPr>
          <w:spacing w:val="1"/>
        </w:rPr>
        <w:t xml:space="preserve"> </w:t>
      </w:r>
      <w:r w:rsidRPr="005B2062">
        <w:t>имеет</w:t>
      </w:r>
      <w:r w:rsidRPr="005B2062">
        <w:rPr>
          <w:spacing w:val="1"/>
        </w:rPr>
        <w:t xml:space="preserve"> </w:t>
      </w:r>
      <w:r w:rsidRPr="005B2062">
        <w:t>сформированные</w:t>
      </w:r>
      <w:r w:rsidRPr="005B2062">
        <w:rPr>
          <w:spacing w:val="1"/>
        </w:rPr>
        <w:t xml:space="preserve"> </w:t>
      </w:r>
      <w:r w:rsidRPr="005B2062">
        <w:t>полезные</w:t>
      </w:r>
      <w:r w:rsidRPr="005B2062">
        <w:rPr>
          <w:spacing w:val="1"/>
        </w:rPr>
        <w:t xml:space="preserve"> </w:t>
      </w:r>
      <w:r w:rsidRPr="005B2062">
        <w:t>привычки,</w:t>
      </w:r>
      <w:r w:rsidRPr="005B2062">
        <w:rPr>
          <w:spacing w:val="1"/>
        </w:rPr>
        <w:t xml:space="preserve"> </w:t>
      </w:r>
      <w:r w:rsidRPr="005B2062">
        <w:t>знает</w:t>
      </w:r>
      <w:r w:rsidRPr="005B2062">
        <w:rPr>
          <w:spacing w:val="1"/>
        </w:rPr>
        <w:t xml:space="preserve"> </w:t>
      </w:r>
      <w:r w:rsidRPr="005B2062">
        <w:t>основные</w:t>
      </w:r>
      <w:r w:rsidRPr="005B2062">
        <w:rPr>
          <w:spacing w:val="1"/>
        </w:rPr>
        <w:t xml:space="preserve"> </w:t>
      </w:r>
      <w:r w:rsidRPr="005B2062">
        <w:t>правила</w:t>
      </w:r>
      <w:r w:rsidRPr="005B2062">
        <w:rPr>
          <w:spacing w:val="1"/>
        </w:rPr>
        <w:t xml:space="preserve"> </w:t>
      </w:r>
      <w:r w:rsidRPr="005B2062">
        <w:t>безопасного</w:t>
      </w:r>
      <w:r w:rsidRPr="005B2062">
        <w:rPr>
          <w:spacing w:val="-1"/>
        </w:rPr>
        <w:t xml:space="preserve"> </w:t>
      </w:r>
      <w:r w:rsidRPr="005B2062">
        <w:t>поведения</w:t>
      </w:r>
      <w:r w:rsidRPr="005B2062">
        <w:rPr>
          <w:spacing w:val="-1"/>
        </w:rPr>
        <w:t xml:space="preserve"> </w:t>
      </w:r>
      <w:r w:rsidRPr="005B2062">
        <w:t>в</w:t>
      </w:r>
      <w:r w:rsidRPr="005B2062">
        <w:rPr>
          <w:spacing w:val="-1"/>
        </w:rPr>
        <w:t xml:space="preserve"> </w:t>
      </w:r>
      <w:r w:rsidRPr="005B2062">
        <w:t>двигательной деятельности.</w:t>
      </w:r>
    </w:p>
    <w:p w:rsidR="00BB340C" w:rsidRPr="005B2062" w:rsidRDefault="00BB340C" w:rsidP="005B2062">
      <w:pPr>
        <w:pStyle w:val="a3"/>
        <w:spacing w:before="1" w:line="276" w:lineRule="auto"/>
        <w:ind w:left="0" w:firstLine="0"/>
      </w:pPr>
    </w:p>
    <w:p w:rsidR="00BB340C" w:rsidRPr="005B2062" w:rsidRDefault="0021290F" w:rsidP="005B2062">
      <w:pPr>
        <w:pStyle w:val="2"/>
        <w:spacing w:line="276" w:lineRule="auto"/>
      </w:pPr>
      <w:r w:rsidRPr="005B2062">
        <w:t>От</w:t>
      </w:r>
      <w:r w:rsidRPr="005B2062">
        <w:rPr>
          <w:spacing w:val="1"/>
        </w:rPr>
        <w:t xml:space="preserve"> </w:t>
      </w:r>
      <w:r w:rsidRPr="005B2062">
        <w:t>4</w:t>
      </w:r>
      <w:r w:rsidRPr="005B2062">
        <w:rPr>
          <w:spacing w:val="-1"/>
        </w:rPr>
        <w:t xml:space="preserve"> </w:t>
      </w:r>
      <w:r w:rsidRPr="005B2062">
        <w:t>лет</w:t>
      </w:r>
      <w:r w:rsidRPr="005B2062">
        <w:rPr>
          <w:spacing w:val="-1"/>
        </w:rPr>
        <w:t xml:space="preserve"> </w:t>
      </w:r>
      <w:r w:rsidRPr="005B2062">
        <w:t>до</w:t>
      </w:r>
      <w:r w:rsidRPr="005B2062">
        <w:rPr>
          <w:spacing w:val="-1"/>
        </w:rPr>
        <w:t xml:space="preserve"> </w:t>
      </w:r>
      <w:r w:rsidRPr="005B2062">
        <w:t>5 лет</w:t>
      </w:r>
    </w:p>
    <w:p w:rsidR="002C65FD" w:rsidRPr="005B2062" w:rsidRDefault="0021290F" w:rsidP="005B2062">
      <w:pPr>
        <w:pStyle w:val="a3"/>
        <w:spacing w:before="36" w:line="276" w:lineRule="auto"/>
        <w:ind w:right="250"/>
        <w:rPr>
          <w:spacing w:val="1"/>
        </w:rPr>
      </w:pPr>
      <w:r w:rsidRPr="005B2062">
        <w:t xml:space="preserve">Основные </w:t>
      </w:r>
      <w:r w:rsidRPr="005B2062">
        <w:rPr>
          <w:b/>
          <w:i/>
        </w:rPr>
        <w:t xml:space="preserve">задачи </w:t>
      </w:r>
      <w:r w:rsidRPr="005B2062">
        <w:t>образовательной дея</w:t>
      </w:r>
      <w:r w:rsidR="002C65FD" w:rsidRPr="005B2062">
        <w:t xml:space="preserve">тельности в области физического </w:t>
      </w:r>
      <w:r w:rsidRPr="005B2062">
        <w:t>развития:</w:t>
      </w:r>
      <w:r w:rsidRPr="005B2062">
        <w:rPr>
          <w:spacing w:val="1"/>
        </w:rPr>
        <w:t xml:space="preserve"> </w:t>
      </w:r>
    </w:p>
    <w:p w:rsidR="00BB340C" w:rsidRPr="005B2062" w:rsidRDefault="0021290F" w:rsidP="005B2062">
      <w:pPr>
        <w:pStyle w:val="a3"/>
        <w:spacing w:before="36" w:line="276" w:lineRule="auto"/>
        <w:ind w:right="250"/>
      </w:pPr>
      <w:r w:rsidRPr="005B2062">
        <w:t>продолжать</w:t>
      </w:r>
      <w:r w:rsidRPr="005B2062">
        <w:rPr>
          <w:spacing w:val="50"/>
        </w:rPr>
        <w:t xml:space="preserve"> </w:t>
      </w:r>
      <w:r w:rsidRPr="005B2062">
        <w:t>обогащать</w:t>
      </w:r>
      <w:r w:rsidRPr="005B2062">
        <w:rPr>
          <w:spacing w:val="48"/>
        </w:rPr>
        <w:t xml:space="preserve"> </w:t>
      </w:r>
      <w:r w:rsidRPr="005B2062">
        <w:t>двигательный</w:t>
      </w:r>
      <w:r w:rsidRPr="005B2062">
        <w:rPr>
          <w:spacing w:val="47"/>
        </w:rPr>
        <w:t xml:space="preserve"> </w:t>
      </w:r>
      <w:r w:rsidRPr="005B2062">
        <w:t>опыт</w:t>
      </w:r>
      <w:r w:rsidRPr="005B2062">
        <w:rPr>
          <w:spacing w:val="47"/>
        </w:rPr>
        <w:t xml:space="preserve"> </w:t>
      </w:r>
      <w:r w:rsidRPr="005B2062">
        <w:t>ребенка,</w:t>
      </w:r>
      <w:r w:rsidRPr="005B2062">
        <w:rPr>
          <w:spacing w:val="48"/>
        </w:rPr>
        <w:t xml:space="preserve"> </w:t>
      </w:r>
      <w:r w:rsidRPr="005B2062">
        <w:t>создавать</w:t>
      </w:r>
      <w:r w:rsidRPr="005B2062">
        <w:rPr>
          <w:spacing w:val="53"/>
        </w:rPr>
        <w:t xml:space="preserve"> </w:t>
      </w:r>
      <w:r w:rsidRPr="005B2062">
        <w:t>условия</w:t>
      </w:r>
      <w:r w:rsidRPr="005B2062">
        <w:rPr>
          <w:spacing w:val="49"/>
        </w:rPr>
        <w:t xml:space="preserve"> </w:t>
      </w:r>
      <w:r w:rsidRPr="005B2062">
        <w:t>для</w:t>
      </w:r>
      <w:r w:rsidRPr="005B2062">
        <w:rPr>
          <w:spacing w:val="49"/>
        </w:rPr>
        <w:t xml:space="preserve"> </w:t>
      </w:r>
      <w:r w:rsidRPr="005B2062">
        <w:t>оптимальной</w:t>
      </w:r>
      <w:r w:rsidR="002C65FD" w:rsidRPr="005B2062">
        <w:t xml:space="preserve"> </w:t>
      </w:r>
      <w:r w:rsidRPr="005B2062">
        <w:t>двигательной</w:t>
      </w:r>
      <w:r w:rsidRPr="005B2062">
        <w:rPr>
          <w:spacing w:val="1"/>
        </w:rPr>
        <w:t xml:space="preserve"> </w:t>
      </w:r>
      <w:r w:rsidRPr="005B2062">
        <w:t>деятельности</w:t>
      </w:r>
      <w:r w:rsidRPr="005B2062">
        <w:rPr>
          <w:spacing w:val="1"/>
        </w:rPr>
        <w:t xml:space="preserve"> </w:t>
      </w:r>
      <w:r w:rsidRPr="005B2062">
        <w:t>обучая</w:t>
      </w:r>
      <w:r w:rsidRPr="005B2062">
        <w:rPr>
          <w:spacing w:val="1"/>
        </w:rPr>
        <w:t xml:space="preserve"> </w:t>
      </w:r>
      <w:r w:rsidRPr="005B2062">
        <w:rPr>
          <w:i/>
        </w:rPr>
        <w:t>техничному</w:t>
      </w:r>
      <w:r w:rsidRPr="005B2062">
        <w:rPr>
          <w:i/>
          <w:spacing w:val="1"/>
        </w:rPr>
        <w:t xml:space="preserve"> </w:t>
      </w:r>
      <w:r w:rsidRPr="005B2062">
        <w:t>выполнению</w:t>
      </w:r>
      <w:r w:rsidRPr="005B2062">
        <w:rPr>
          <w:spacing w:val="1"/>
        </w:rPr>
        <w:t xml:space="preserve"> </w:t>
      </w:r>
      <w:r w:rsidRPr="005B2062">
        <w:t>разнообразных</w:t>
      </w:r>
      <w:r w:rsidRPr="005B2062">
        <w:rPr>
          <w:spacing w:val="1"/>
        </w:rPr>
        <w:t xml:space="preserve"> </w:t>
      </w:r>
      <w:r w:rsidRPr="005B2062">
        <w:t>физических</w:t>
      </w:r>
      <w:r w:rsidRPr="005B2062">
        <w:rPr>
          <w:spacing w:val="1"/>
        </w:rPr>
        <w:t xml:space="preserve"> </w:t>
      </w:r>
      <w:r w:rsidRPr="005B2062">
        <w:t>упражнений,</w:t>
      </w:r>
      <w:r w:rsidRPr="005B2062">
        <w:rPr>
          <w:spacing w:val="-4"/>
        </w:rPr>
        <w:t xml:space="preserve"> </w:t>
      </w:r>
      <w:r w:rsidRPr="005B2062">
        <w:t>музыкально-ритмических</w:t>
      </w:r>
      <w:r w:rsidRPr="005B2062">
        <w:rPr>
          <w:spacing w:val="-1"/>
        </w:rPr>
        <w:t xml:space="preserve"> </w:t>
      </w:r>
      <w:r w:rsidRPr="005B2062">
        <w:t>упражнений</w:t>
      </w:r>
      <w:r w:rsidRPr="005B2062">
        <w:rPr>
          <w:spacing w:val="-3"/>
        </w:rPr>
        <w:t xml:space="preserve"> </w:t>
      </w:r>
      <w:r w:rsidRPr="005B2062">
        <w:t>в</w:t>
      </w:r>
      <w:r w:rsidRPr="005B2062">
        <w:rPr>
          <w:spacing w:val="-5"/>
        </w:rPr>
        <w:t xml:space="preserve"> </w:t>
      </w:r>
      <w:r w:rsidRPr="005B2062">
        <w:t>разных</w:t>
      </w:r>
      <w:r w:rsidRPr="005B2062">
        <w:rPr>
          <w:spacing w:val="-2"/>
        </w:rPr>
        <w:t xml:space="preserve"> </w:t>
      </w:r>
      <w:r w:rsidRPr="005B2062">
        <w:t>формах</w:t>
      </w:r>
      <w:r w:rsidRPr="005B2062">
        <w:rPr>
          <w:spacing w:val="-4"/>
        </w:rPr>
        <w:t xml:space="preserve"> </w:t>
      </w:r>
      <w:r w:rsidRPr="005B2062">
        <w:t>двигательной</w:t>
      </w:r>
      <w:r w:rsidRPr="005B2062">
        <w:rPr>
          <w:spacing w:val="-4"/>
        </w:rPr>
        <w:t xml:space="preserve"> </w:t>
      </w:r>
      <w:r w:rsidRPr="005B2062">
        <w:t>деятельности;</w:t>
      </w:r>
    </w:p>
    <w:p w:rsidR="00BB340C" w:rsidRPr="005B2062" w:rsidRDefault="0021290F" w:rsidP="005B2062">
      <w:pPr>
        <w:pStyle w:val="a3"/>
        <w:spacing w:line="276" w:lineRule="auto"/>
        <w:ind w:right="251"/>
      </w:pPr>
      <w:r w:rsidRPr="005B2062">
        <w:t>продолжать учить быстро и самостоятельно ориентироваться в пространстве, выполнять</w:t>
      </w:r>
      <w:r w:rsidRPr="005B2062">
        <w:rPr>
          <w:spacing w:val="1"/>
        </w:rPr>
        <w:t xml:space="preserve"> </w:t>
      </w:r>
      <w:r w:rsidRPr="005B2062">
        <w:t>движения</w:t>
      </w:r>
      <w:r w:rsidRPr="005B2062">
        <w:rPr>
          <w:spacing w:val="-1"/>
        </w:rPr>
        <w:t xml:space="preserve"> </w:t>
      </w:r>
      <w:r w:rsidRPr="005B2062">
        <w:t>скоординировано,</w:t>
      </w:r>
      <w:r w:rsidRPr="005B2062">
        <w:rPr>
          <w:spacing w:val="-1"/>
        </w:rPr>
        <w:t xml:space="preserve"> </w:t>
      </w:r>
      <w:r w:rsidRPr="005B2062">
        <w:t>согласованно, сохранять правильную</w:t>
      </w:r>
      <w:r w:rsidRPr="005B2062">
        <w:rPr>
          <w:spacing w:val="-1"/>
        </w:rPr>
        <w:t xml:space="preserve"> </w:t>
      </w:r>
      <w:r w:rsidRPr="005B2062">
        <w:t>осанку;</w:t>
      </w:r>
    </w:p>
    <w:p w:rsidR="00BB340C" w:rsidRPr="005B2062" w:rsidRDefault="0021290F" w:rsidP="005B2062">
      <w:pPr>
        <w:pStyle w:val="a3"/>
        <w:spacing w:line="276" w:lineRule="auto"/>
        <w:ind w:left="921" w:firstLine="0"/>
      </w:pPr>
      <w:r w:rsidRPr="005B2062">
        <w:t>формировать</w:t>
      </w:r>
      <w:r w:rsidRPr="005B2062">
        <w:rPr>
          <w:spacing w:val="-3"/>
        </w:rPr>
        <w:t xml:space="preserve"> </w:t>
      </w:r>
      <w:r w:rsidRPr="005B2062">
        <w:t>психофизические</w:t>
      </w:r>
      <w:r w:rsidRPr="005B2062">
        <w:rPr>
          <w:spacing w:val="-3"/>
        </w:rPr>
        <w:t xml:space="preserve"> </w:t>
      </w:r>
      <w:r w:rsidRPr="005B2062">
        <w:t>качества,</w:t>
      </w:r>
      <w:r w:rsidRPr="005B2062">
        <w:rPr>
          <w:spacing w:val="-3"/>
        </w:rPr>
        <w:t xml:space="preserve"> </w:t>
      </w:r>
      <w:r w:rsidRPr="005B2062">
        <w:t>координацию,</w:t>
      </w:r>
      <w:r w:rsidRPr="005B2062">
        <w:rPr>
          <w:spacing w:val="-3"/>
        </w:rPr>
        <w:t xml:space="preserve"> </w:t>
      </w:r>
      <w:r w:rsidRPr="005B2062">
        <w:t>гибкость,</w:t>
      </w:r>
      <w:r w:rsidRPr="005B2062">
        <w:rPr>
          <w:spacing w:val="-3"/>
        </w:rPr>
        <w:t xml:space="preserve"> </w:t>
      </w:r>
      <w:r w:rsidRPr="005B2062">
        <w:t>меткость;</w:t>
      </w:r>
    </w:p>
    <w:p w:rsidR="00BB340C" w:rsidRPr="005B2062" w:rsidRDefault="0021290F" w:rsidP="005B2062">
      <w:pPr>
        <w:pStyle w:val="a3"/>
        <w:spacing w:before="38" w:line="276" w:lineRule="auto"/>
        <w:ind w:right="247"/>
      </w:pPr>
      <w:r w:rsidRPr="005B2062">
        <w:t>воспитывать</w:t>
      </w:r>
      <w:r w:rsidRPr="005B2062">
        <w:rPr>
          <w:spacing w:val="1"/>
        </w:rPr>
        <w:t xml:space="preserve"> </w:t>
      </w:r>
      <w:r w:rsidRPr="005B2062">
        <w:t>волевых</w:t>
      </w:r>
      <w:r w:rsidRPr="005B2062">
        <w:rPr>
          <w:spacing w:val="1"/>
        </w:rPr>
        <w:t xml:space="preserve"> </w:t>
      </w:r>
      <w:r w:rsidRPr="005B2062">
        <w:t>качества,</w:t>
      </w:r>
      <w:r w:rsidRPr="005B2062">
        <w:rPr>
          <w:spacing w:val="1"/>
        </w:rPr>
        <w:t xml:space="preserve"> </w:t>
      </w:r>
      <w:r w:rsidRPr="005B2062">
        <w:t>произвольность,</w:t>
      </w:r>
      <w:r w:rsidRPr="005B2062">
        <w:rPr>
          <w:spacing w:val="1"/>
        </w:rPr>
        <w:t xml:space="preserve"> </w:t>
      </w:r>
      <w:r w:rsidRPr="005B2062">
        <w:t>стремление</w:t>
      </w:r>
      <w:r w:rsidRPr="005B2062">
        <w:rPr>
          <w:spacing w:val="1"/>
        </w:rPr>
        <w:t xml:space="preserve"> </w:t>
      </w:r>
      <w:r w:rsidRPr="005B2062">
        <w:t>соблюдать</w:t>
      </w:r>
      <w:r w:rsidRPr="005B2062">
        <w:rPr>
          <w:spacing w:val="1"/>
        </w:rPr>
        <w:t xml:space="preserve"> </w:t>
      </w:r>
      <w:r w:rsidRPr="005B2062">
        <w:t>правила</w:t>
      </w:r>
      <w:r w:rsidRPr="005B2062">
        <w:rPr>
          <w:spacing w:val="1"/>
        </w:rPr>
        <w:t xml:space="preserve"> </w:t>
      </w:r>
      <w:r w:rsidRPr="005B2062">
        <w:t>в</w:t>
      </w:r>
      <w:r w:rsidRPr="005B2062">
        <w:rPr>
          <w:spacing w:val="1"/>
        </w:rPr>
        <w:t xml:space="preserve"> </w:t>
      </w:r>
      <w:r w:rsidRPr="005B2062">
        <w:t>подвижных</w:t>
      </w:r>
      <w:r w:rsidRPr="005B2062">
        <w:rPr>
          <w:spacing w:val="1"/>
        </w:rPr>
        <w:t xml:space="preserve"> </w:t>
      </w:r>
      <w:r w:rsidRPr="005B2062">
        <w:t>играх,</w:t>
      </w:r>
      <w:r w:rsidRPr="005B2062">
        <w:rPr>
          <w:spacing w:val="1"/>
        </w:rPr>
        <w:t xml:space="preserve"> </w:t>
      </w:r>
      <w:r w:rsidRPr="005B2062">
        <w:t>проявлять</w:t>
      </w:r>
      <w:r w:rsidRPr="005B2062">
        <w:rPr>
          <w:spacing w:val="1"/>
        </w:rPr>
        <w:t xml:space="preserve"> </w:t>
      </w:r>
      <w:r w:rsidRPr="005B2062">
        <w:t>творчество</w:t>
      </w:r>
      <w:r w:rsidRPr="005B2062">
        <w:rPr>
          <w:spacing w:val="1"/>
        </w:rPr>
        <w:t xml:space="preserve"> </w:t>
      </w:r>
      <w:r w:rsidRPr="005B2062">
        <w:t>и</w:t>
      </w:r>
      <w:r w:rsidRPr="005B2062">
        <w:rPr>
          <w:spacing w:val="1"/>
        </w:rPr>
        <w:t xml:space="preserve"> </w:t>
      </w:r>
      <w:r w:rsidRPr="005B2062">
        <w:t>самостоятельность</w:t>
      </w:r>
      <w:r w:rsidRPr="005B2062">
        <w:rPr>
          <w:spacing w:val="1"/>
        </w:rPr>
        <w:t xml:space="preserve"> </w:t>
      </w:r>
      <w:r w:rsidRPr="005B2062">
        <w:t>при</w:t>
      </w:r>
      <w:r w:rsidRPr="005B2062">
        <w:rPr>
          <w:spacing w:val="1"/>
        </w:rPr>
        <w:t xml:space="preserve"> </w:t>
      </w:r>
      <w:r w:rsidRPr="005B2062">
        <w:t>выполнении</w:t>
      </w:r>
      <w:r w:rsidRPr="005B2062">
        <w:rPr>
          <w:spacing w:val="1"/>
        </w:rPr>
        <w:t xml:space="preserve"> </w:t>
      </w:r>
      <w:r w:rsidRPr="005B2062">
        <w:t>физических</w:t>
      </w:r>
      <w:r w:rsidRPr="005B2062">
        <w:rPr>
          <w:spacing w:val="1"/>
        </w:rPr>
        <w:t xml:space="preserve"> </w:t>
      </w:r>
      <w:r w:rsidRPr="005B2062">
        <w:t>упражнений;</w:t>
      </w:r>
    </w:p>
    <w:p w:rsidR="00BB340C" w:rsidRPr="005B2062" w:rsidRDefault="0021290F" w:rsidP="005B2062">
      <w:pPr>
        <w:pStyle w:val="a3"/>
        <w:spacing w:line="276" w:lineRule="auto"/>
        <w:ind w:right="247"/>
      </w:pPr>
      <w:r w:rsidRPr="005B2062">
        <w:t>воспитывать</w:t>
      </w:r>
      <w:r w:rsidRPr="005B2062">
        <w:rPr>
          <w:spacing w:val="1"/>
        </w:rPr>
        <w:t xml:space="preserve"> </w:t>
      </w:r>
      <w:r w:rsidRPr="005B2062">
        <w:t>интерес</w:t>
      </w:r>
      <w:r w:rsidRPr="005B2062">
        <w:rPr>
          <w:spacing w:val="1"/>
        </w:rPr>
        <w:t xml:space="preserve"> </w:t>
      </w:r>
      <w:r w:rsidRPr="005B2062">
        <w:t>и</w:t>
      </w:r>
      <w:r w:rsidRPr="005B2062">
        <w:rPr>
          <w:spacing w:val="1"/>
        </w:rPr>
        <w:t xml:space="preserve"> </w:t>
      </w:r>
      <w:r w:rsidRPr="005B2062">
        <w:t>положительное</w:t>
      </w:r>
      <w:r w:rsidRPr="005B2062">
        <w:rPr>
          <w:spacing w:val="1"/>
        </w:rPr>
        <w:t xml:space="preserve"> </w:t>
      </w:r>
      <w:r w:rsidRPr="005B2062">
        <w:t>отношение</w:t>
      </w:r>
      <w:r w:rsidRPr="005B2062">
        <w:rPr>
          <w:spacing w:val="1"/>
        </w:rPr>
        <w:t xml:space="preserve"> </w:t>
      </w:r>
      <w:r w:rsidRPr="005B2062">
        <w:t>к</w:t>
      </w:r>
      <w:r w:rsidRPr="005B2062">
        <w:rPr>
          <w:spacing w:val="1"/>
        </w:rPr>
        <w:t xml:space="preserve"> </w:t>
      </w:r>
      <w:r w:rsidRPr="005B2062">
        <w:t>физическим</w:t>
      </w:r>
      <w:r w:rsidRPr="005B2062">
        <w:rPr>
          <w:spacing w:val="1"/>
        </w:rPr>
        <w:t xml:space="preserve"> </w:t>
      </w:r>
      <w:r w:rsidRPr="005B2062">
        <w:t>упражнениям,</w:t>
      </w:r>
      <w:r w:rsidRPr="005B2062">
        <w:rPr>
          <w:spacing w:val="1"/>
        </w:rPr>
        <w:t xml:space="preserve"> </w:t>
      </w:r>
      <w:r w:rsidRPr="005B2062">
        <w:t>разным</w:t>
      </w:r>
      <w:r w:rsidRPr="005B2062">
        <w:rPr>
          <w:spacing w:val="-57"/>
        </w:rPr>
        <w:t xml:space="preserve"> </w:t>
      </w:r>
      <w:r w:rsidRPr="005B2062">
        <w:t>формам</w:t>
      </w:r>
      <w:r w:rsidRPr="005B2062">
        <w:rPr>
          <w:spacing w:val="-2"/>
        </w:rPr>
        <w:t xml:space="preserve"> </w:t>
      </w:r>
      <w:r w:rsidRPr="005B2062">
        <w:t>двигательной деятельности;</w:t>
      </w:r>
    </w:p>
    <w:p w:rsidR="00BB340C" w:rsidRPr="005B2062" w:rsidRDefault="0021290F" w:rsidP="005B2062">
      <w:pPr>
        <w:pStyle w:val="a3"/>
        <w:spacing w:line="276" w:lineRule="auto"/>
        <w:ind w:right="254"/>
      </w:pPr>
      <w:r w:rsidRPr="005B2062">
        <w:t>сохранять</w:t>
      </w:r>
      <w:r w:rsidRPr="005B2062">
        <w:rPr>
          <w:spacing w:val="1"/>
        </w:rPr>
        <w:t xml:space="preserve"> </w:t>
      </w:r>
      <w:r w:rsidRPr="005B2062">
        <w:t>и</w:t>
      </w:r>
      <w:r w:rsidRPr="005B2062">
        <w:rPr>
          <w:spacing w:val="1"/>
        </w:rPr>
        <w:t xml:space="preserve"> </w:t>
      </w:r>
      <w:r w:rsidRPr="005B2062">
        <w:t>укреплять</w:t>
      </w:r>
      <w:r w:rsidRPr="005B2062">
        <w:rPr>
          <w:spacing w:val="1"/>
        </w:rPr>
        <w:t xml:space="preserve"> </w:t>
      </w:r>
      <w:r w:rsidRPr="005B2062">
        <w:t>здоровье</w:t>
      </w:r>
      <w:r w:rsidRPr="005B2062">
        <w:rPr>
          <w:spacing w:val="1"/>
        </w:rPr>
        <w:t xml:space="preserve"> </w:t>
      </w:r>
      <w:r w:rsidRPr="005B2062">
        <w:t>ребенка,</w:t>
      </w:r>
      <w:r w:rsidRPr="005B2062">
        <w:rPr>
          <w:spacing w:val="1"/>
        </w:rPr>
        <w:t xml:space="preserve"> </w:t>
      </w:r>
      <w:r w:rsidRPr="005B2062">
        <w:t>формировать</w:t>
      </w:r>
      <w:r w:rsidRPr="005B2062">
        <w:rPr>
          <w:spacing w:val="1"/>
        </w:rPr>
        <w:t xml:space="preserve"> </w:t>
      </w:r>
      <w:r w:rsidRPr="005B2062">
        <w:t>правильную</w:t>
      </w:r>
      <w:r w:rsidRPr="005B2062">
        <w:rPr>
          <w:spacing w:val="1"/>
        </w:rPr>
        <w:t xml:space="preserve"> </w:t>
      </w:r>
      <w:r w:rsidRPr="005B2062">
        <w:t>осанку,</w:t>
      </w:r>
      <w:r w:rsidRPr="005B2062">
        <w:rPr>
          <w:spacing w:val="1"/>
        </w:rPr>
        <w:t xml:space="preserve"> </w:t>
      </w:r>
      <w:r w:rsidRPr="005B2062">
        <w:t>укреплять</w:t>
      </w:r>
      <w:r w:rsidRPr="005B2062">
        <w:rPr>
          <w:spacing w:val="1"/>
        </w:rPr>
        <w:t xml:space="preserve"> </w:t>
      </w:r>
      <w:r w:rsidRPr="005B2062">
        <w:t>опорно-двигательный</w:t>
      </w:r>
      <w:r w:rsidRPr="005B2062">
        <w:rPr>
          <w:spacing w:val="-1"/>
        </w:rPr>
        <w:t xml:space="preserve"> </w:t>
      </w:r>
      <w:r w:rsidRPr="005B2062">
        <w:t>аппарат,</w:t>
      </w:r>
      <w:r w:rsidRPr="005B2062">
        <w:rPr>
          <w:spacing w:val="-1"/>
        </w:rPr>
        <w:t xml:space="preserve"> </w:t>
      </w:r>
      <w:r w:rsidRPr="005B2062">
        <w:t>иммунитет</w:t>
      </w:r>
      <w:r w:rsidRPr="005B2062">
        <w:rPr>
          <w:spacing w:val="-1"/>
        </w:rPr>
        <w:t xml:space="preserve"> </w:t>
      </w:r>
      <w:r w:rsidRPr="005B2062">
        <w:t>средствами физического</w:t>
      </w:r>
      <w:r w:rsidRPr="005B2062">
        <w:rPr>
          <w:spacing w:val="-1"/>
        </w:rPr>
        <w:t xml:space="preserve"> </w:t>
      </w:r>
      <w:r w:rsidRPr="005B2062">
        <w:t>воспитания;</w:t>
      </w:r>
    </w:p>
    <w:p w:rsidR="002C65FD" w:rsidRPr="005B2062" w:rsidRDefault="002C65FD" w:rsidP="005B2062">
      <w:pPr>
        <w:tabs>
          <w:tab w:val="left" w:pos="9356"/>
        </w:tabs>
        <w:spacing w:line="276" w:lineRule="auto"/>
        <w:ind w:right="244"/>
        <w:jc w:val="both"/>
        <w:rPr>
          <w:i/>
          <w:spacing w:val="-57"/>
          <w:sz w:val="24"/>
          <w:szCs w:val="24"/>
        </w:rPr>
      </w:pPr>
      <w:r w:rsidRPr="005B2062">
        <w:rPr>
          <w:sz w:val="24"/>
          <w:szCs w:val="24"/>
        </w:rPr>
        <w:t xml:space="preserve">         </w:t>
      </w:r>
      <w:r w:rsidR="0021290F" w:rsidRPr="005B2062">
        <w:rPr>
          <w:sz w:val="24"/>
          <w:szCs w:val="24"/>
        </w:rPr>
        <w:t xml:space="preserve">формировать представления о факторах, влияющих на </w:t>
      </w:r>
      <w:r w:rsidRPr="005B2062">
        <w:rPr>
          <w:sz w:val="24"/>
          <w:szCs w:val="24"/>
        </w:rPr>
        <w:t>з</w:t>
      </w:r>
      <w:r w:rsidR="0021290F" w:rsidRPr="005B2062">
        <w:rPr>
          <w:sz w:val="24"/>
          <w:szCs w:val="24"/>
        </w:rPr>
        <w:t>доровье;</w:t>
      </w:r>
      <w:r w:rsidR="0021290F" w:rsidRPr="005B2062">
        <w:rPr>
          <w:spacing w:val="1"/>
          <w:sz w:val="24"/>
          <w:szCs w:val="24"/>
        </w:rPr>
        <w:t xml:space="preserve"> </w:t>
      </w:r>
      <w:r w:rsidR="0021290F" w:rsidRPr="005B2062">
        <w:rPr>
          <w:sz w:val="24"/>
          <w:szCs w:val="24"/>
        </w:rPr>
        <w:t xml:space="preserve">воспитывать полезные привычки, </w:t>
      </w:r>
      <w:r w:rsidR="0021290F" w:rsidRPr="005B2062">
        <w:rPr>
          <w:i/>
          <w:sz w:val="24"/>
          <w:szCs w:val="24"/>
        </w:rPr>
        <w:t>осознанное отношение к здоровью.</w:t>
      </w:r>
      <w:r w:rsidR="0021290F" w:rsidRPr="005B2062">
        <w:rPr>
          <w:i/>
          <w:spacing w:val="-57"/>
          <w:sz w:val="24"/>
          <w:szCs w:val="24"/>
        </w:rPr>
        <w:t xml:space="preserve"> </w:t>
      </w:r>
    </w:p>
    <w:p w:rsidR="00BB340C" w:rsidRPr="005B2062" w:rsidRDefault="002C65FD" w:rsidP="005B2062">
      <w:pPr>
        <w:tabs>
          <w:tab w:val="left" w:pos="9356"/>
        </w:tabs>
        <w:spacing w:line="276" w:lineRule="auto"/>
        <w:ind w:right="244"/>
        <w:jc w:val="both"/>
        <w:rPr>
          <w:b/>
          <w:i/>
          <w:sz w:val="24"/>
          <w:szCs w:val="24"/>
        </w:rPr>
      </w:pPr>
      <w:r w:rsidRPr="005B2062">
        <w:rPr>
          <w:i/>
          <w:spacing w:val="-57"/>
          <w:sz w:val="24"/>
          <w:szCs w:val="24"/>
        </w:rPr>
        <w:t xml:space="preserve">                                                                                               </w:t>
      </w:r>
      <w:r w:rsidR="0021290F" w:rsidRPr="005B2062">
        <w:rPr>
          <w:b/>
          <w:i/>
          <w:sz w:val="24"/>
          <w:szCs w:val="24"/>
        </w:rPr>
        <w:t>Содержание</w:t>
      </w:r>
      <w:r w:rsidR="0021290F" w:rsidRPr="005B2062">
        <w:rPr>
          <w:b/>
          <w:i/>
          <w:spacing w:val="-2"/>
          <w:sz w:val="24"/>
          <w:szCs w:val="24"/>
        </w:rPr>
        <w:t xml:space="preserve"> </w:t>
      </w:r>
      <w:r w:rsidR="0021290F" w:rsidRPr="005B2062">
        <w:rPr>
          <w:b/>
          <w:i/>
          <w:sz w:val="24"/>
          <w:szCs w:val="24"/>
        </w:rPr>
        <w:t>образовательной деятельности</w:t>
      </w:r>
    </w:p>
    <w:p w:rsidR="00BB340C" w:rsidRPr="005B2062" w:rsidRDefault="0021290F" w:rsidP="005B2062">
      <w:pPr>
        <w:pStyle w:val="a3"/>
        <w:spacing w:line="276" w:lineRule="auto"/>
        <w:ind w:right="241"/>
      </w:pPr>
      <w:r w:rsidRPr="005B2062">
        <w:t>Педагог формирует двигательные умения и навыки, развивает психофизические качества</w:t>
      </w:r>
      <w:r w:rsidRPr="005B2062">
        <w:rPr>
          <w:spacing w:val="1"/>
        </w:rPr>
        <w:t xml:space="preserve"> </w:t>
      </w:r>
      <w:r w:rsidRPr="005B2062">
        <w:t>при</w:t>
      </w:r>
      <w:r w:rsidRPr="005B2062">
        <w:rPr>
          <w:spacing w:val="1"/>
        </w:rPr>
        <w:t xml:space="preserve"> </w:t>
      </w:r>
      <w:r w:rsidRPr="005B2062">
        <w:t>выполнении</w:t>
      </w:r>
      <w:r w:rsidRPr="005B2062">
        <w:rPr>
          <w:spacing w:val="1"/>
        </w:rPr>
        <w:t xml:space="preserve"> </w:t>
      </w:r>
      <w:r w:rsidRPr="005B2062">
        <w:t>упражнений</w:t>
      </w:r>
      <w:r w:rsidRPr="005B2062">
        <w:rPr>
          <w:spacing w:val="1"/>
        </w:rPr>
        <w:t xml:space="preserve"> </w:t>
      </w:r>
      <w:r w:rsidRPr="005B2062">
        <w:t>основной</w:t>
      </w:r>
      <w:r w:rsidRPr="005B2062">
        <w:rPr>
          <w:spacing w:val="1"/>
        </w:rPr>
        <w:t xml:space="preserve"> </w:t>
      </w:r>
      <w:r w:rsidRPr="005B2062">
        <w:t>гимнастики</w:t>
      </w:r>
      <w:r w:rsidRPr="005B2062">
        <w:rPr>
          <w:spacing w:val="1"/>
        </w:rPr>
        <w:t xml:space="preserve"> </w:t>
      </w:r>
      <w:r w:rsidRPr="005B2062">
        <w:t>(основные</w:t>
      </w:r>
      <w:r w:rsidRPr="005B2062">
        <w:rPr>
          <w:spacing w:val="1"/>
        </w:rPr>
        <w:t xml:space="preserve"> </w:t>
      </w:r>
      <w:r w:rsidRPr="005B2062">
        <w:t>движения,</w:t>
      </w:r>
      <w:r w:rsidRPr="005B2062">
        <w:rPr>
          <w:spacing w:val="1"/>
        </w:rPr>
        <w:t xml:space="preserve"> </w:t>
      </w:r>
      <w:r w:rsidRPr="005B2062">
        <w:t>строевые</w:t>
      </w:r>
      <w:r w:rsidRPr="005B2062">
        <w:rPr>
          <w:spacing w:val="1"/>
        </w:rPr>
        <w:t xml:space="preserve"> </w:t>
      </w:r>
      <w:r w:rsidRPr="005B2062">
        <w:t>и</w:t>
      </w:r>
      <w:r w:rsidRPr="005B2062">
        <w:rPr>
          <w:spacing w:val="-57"/>
        </w:rPr>
        <w:t xml:space="preserve"> </w:t>
      </w:r>
      <w:r w:rsidRPr="005B2062">
        <w:t>общеразвивающие</w:t>
      </w:r>
      <w:r w:rsidRPr="005B2062">
        <w:rPr>
          <w:spacing w:val="1"/>
        </w:rPr>
        <w:t xml:space="preserve"> </w:t>
      </w:r>
      <w:r w:rsidRPr="005B2062">
        <w:t>упражнения,</w:t>
      </w:r>
      <w:r w:rsidRPr="005B2062">
        <w:rPr>
          <w:spacing w:val="1"/>
        </w:rPr>
        <w:t xml:space="preserve"> </w:t>
      </w:r>
      <w:r w:rsidRPr="005B2062">
        <w:t>включая</w:t>
      </w:r>
      <w:r w:rsidRPr="005B2062">
        <w:rPr>
          <w:spacing w:val="1"/>
        </w:rPr>
        <w:t xml:space="preserve"> </w:t>
      </w:r>
      <w:r w:rsidRPr="005B2062">
        <w:t>музыкально-ритмические</w:t>
      </w:r>
      <w:r w:rsidRPr="005B2062">
        <w:rPr>
          <w:spacing w:val="1"/>
        </w:rPr>
        <w:t xml:space="preserve"> </w:t>
      </w:r>
      <w:r w:rsidRPr="005B2062">
        <w:t>упражнения);</w:t>
      </w:r>
      <w:r w:rsidRPr="005B2062">
        <w:rPr>
          <w:spacing w:val="1"/>
        </w:rPr>
        <w:t xml:space="preserve"> </w:t>
      </w:r>
      <w:r w:rsidRPr="005B2062">
        <w:t>а</w:t>
      </w:r>
      <w:r w:rsidRPr="005B2062">
        <w:rPr>
          <w:spacing w:val="1"/>
        </w:rPr>
        <w:t xml:space="preserve"> </w:t>
      </w:r>
      <w:r w:rsidRPr="005B2062">
        <w:t>также</w:t>
      </w:r>
      <w:r w:rsidRPr="005B2062">
        <w:rPr>
          <w:spacing w:val="1"/>
        </w:rPr>
        <w:t xml:space="preserve"> </w:t>
      </w:r>
      <w:r w:rsidRPr="005B2062">
        <w:t>подвижных</w:t>
      </w:r>
      <w:r w:rsidRPr="005B2062">
        <w:rPr>
          <w:spacing w:val="1"/>
        </w:rPr>
        <w:t xml:space="preserve"> </w:t>
      </w:r>
      <w:r w:rsidRPr="005B2062">
        <w:t>и</w:t>
      </w:r>
      <w:r w:rsidRPr="005B2062">
        <w:rPr>
          <w:spacing w:val="1"/>
        </w:rPr>
        <w:t xml:space="preserve"> </w:t>
      </w:r>
      <w:r w:rsidRPr="005B2062">
        <w:t>спортивных</w:t>
      </w:r>
      <w:r w:rsidRPr="005B2062">
        <w:rPr>
          <w:spacing w:val="1"/>
        </w:rPr>
        <w:t xml:space="preserve"> </w:t>
      </w:r>
      <w:r w:rsidRPr="005B2062">
        <w:t>игр.</w:t>
      </w:r>
      <w:r w:rsidRPr="005B2062">
        <w:rPr>
          <w:spacing w:val="1"/>
        </w:rPr>
        <w:t xml:space="preserve"> </w:t>
      </w:r>
      <w:r w:rsidRPr="005B2062">
        <w:t>Учит</w:t>
      </w:r>
      <w:r w:rsidRPr="005B2062">
        <w:rPr>
          <w:spacing w:val="1"/>
        </w:rPr>
        <w:t xml:space="preserve"> </w:t>
      </w:r>
      <w:r w:rsidRPr="005B2062">
        <w:t>точно</w:t>
      </w:r>
      <w:r w:rsidRPr="005B2062">
        <w:rPr>
          <w:spacing w:val="1"/>
        </w:rPr>
        <w:t xml:space="preserve"> </w:t>
      </w:r>
      <w:r w:rsidRPr="005B2062">
        <w:t>принимать</w:t>
      </w:r>
      <w:r w:rsidRPr="005B2062">
        <w:rPr>
          <w:spacing w:val="1"/>
        </w:rPr>
        <w:t xml:space="preserve"> </w:t>
      </w:r>
      <w:r w:rsidRPr="005B2062">
        <w:t>исходное</w:t>
      </w:r>
      <w:r w:rsidRPr="005B2062">
        <w:rPr>
          <w:spacing w:val="1"/>
        </w:rPr>
        <w:t xml:space="preserve"> </w:t>
      </w:r>
      <w:r w:rsidRPr="005B2062">
        <w:t>положение,</w:t>
      </w:r>
      <w:r w:rsidRPr="005B2062">
        <w:rPr>
          <w:spacing w:val="1"/>
        </w:rPr>
        <w:t xml:space="preserve"> </w:t>
      </w:r>
      <w:r w:rsidRPr="005B2062">
        <w:t>поддерживает</w:t>
      </w:r>
      <w:r w:rsidRPr="005B2062">
        <w:rPr>
          <w:spacing w:val="1"/>
        </w:rPr>
        <w:t xml:space="preserve"> </w:t>
      </w:r>
      <w:r w:rsidRPr="005B2062">
        <w:t>стремление соблюдать технику выполнения упражнений, правила в подвижной игре, слушать и</w:t>
      </w:r>
      <w:r w:rsidRPr="005B2062">
        <w:rPr>
          <w:spacing w:val="1"/>
        </w:rPr>
        <w:t xml:space="preserve"> </w:t>
      </w:r>
      <w:r w:rsidRPr="005B2062">
        <w:t>слышать указания педагога, ориентироваться на словесную инструкцию и зрительно-слуховые</w:t>
      </w:r>
      <w:r w:rsidRPr="005B2062">
        <w:rPr>
          <w:spacing w:val="1"/>
        </w:rPr>
        <w:t xml:space="preserve"> </w:t>
      </w:r>
      <w:r w:rsidRPr="005B2062">
        <w:t>ориентиры;</w:t>
      </w:r>
      <w:r w:rsidRPr="005B2062">
        <w:rPr>
          <w:spacing w:val="1"/>
        </w:rPr>
        <w:t xml:space="preserve"> </w:t>
      </w:r>
      <w:r w:rsidRPr="005B2062">
        <w:t>развивает</w:t>
      </w:r>
      <w:r w:rsidRPr="005B2062">
        <w:rPr>
          <w:spacing w:val="1"/>
        </w:rPr>
        <w:t xml:space="preserve"> </w:t>
      </w:r>
      <w:r w:rsidRPr="005B2062">
        <w:t>умение</w:t>
      </w:r>
      <w:r w:rsidRPr="005B2062">
        <w:rPr>
          <w:spacing w:val="1"/>
        </w:rPr>
        <w:t xml:space="preserve"> </w:t>
      </w:r>
      <w:r w:rsidRPr="005B2062">
        <w:t>использовать</w:t>
      </w:r>
      <w:r w:rsidRPr="005B2062">
        <w:rPr>
          <w:spacing w:val="1"/>
        </w:rPr>
        <w:t xml:space="preserve"> </w:t>
      </w:r>
      <w:r w:rsidRPr="005B2062">
        <w:t>движения</w:t>
      </w:r>
      <w:r w:rsidRPr="005B2062">
        <w:rPr>
          <w:spacing w:val="1"/>
        </w:rPr>
        <w:t xml:space="preserve"> </w:t>
      </w:r>
      <w:r w:rsidRPr="005B2062">
        <w:t>в</w:t>
      </w:r>
      <w:r w:rsidRPr="005B2062">
        <w:rPr>
          <w:spacing w:val="1"/>
        </w:rPr>
        <w:t xml:space="preserve"> </w:t>
      </w:r>
      <w:r w:rsidRPr="005B2062">
        <w:t>самостоятельной</w:t>
      </w:r>
      <w:r w:rsidRPr="005B2062">
        <w:rPr>
          <w:spacing w:val="1"/>
        </w:rPr>
        <w:t xml:space="preserve"> </w:t>
      </w:r>
      <w:r w:rsidRPr="005B2062">
        <w:t>двигательной</w:t>
      </w:r>
      <w:r w:rsidRPr="005B2062">
        <w:rPr>
          <w:spacing w:val="1"/>
        </w:rPr>
        <w:t xml:space="preserve"> </w:t>
      </w:r>
      <w:r w:rsidRPr="005B2062">
        <w:t>деятельности,</w:t>
      </w:r>
      <w:r w:rsidRPr="005B2062">
        <w:rPr>
          <w:spacing w:val="1"/>
        </w:rPr>
        <w:t xml:space="preserve"> </w:t>
      </w:r>
      <w:r w:rsidRPr="005B2062">
        <w:t>импровизировать,</w:t>
      </w:r>
      <w:r w:rsidRPr="005B2062">
        <w:rPr>
          <w:spacing w:val="1"/>
        </w:rPr>
        <w:t xml:space="preserve"> </w:t>
      </w:r>
      <w:r w:rsidRPr="005B2062">
        <w:t>поддерживать</w:t>
      </w:r>
      <w:r w:rsidRPr="005B2062">
        <w:rPr>
          <w:spacing w:val="1"/>
        </w:rPr>
        <w:t xml:space="preserve"> </w:t>
      </w:r>
      <w:r w:rsidRPr="005B2062">
        <w:t>дружеские</w:t>
      </w:r>
      <w:r w:rsidRPr="005B2062">
        <w:rPr>
          <w:spacing w:val="1"/>
        </w:rPr>
        <w:t xml:space="preserve"> </w:t>
      </w:r>
      <w:r w:rsidRPr="005B2062">
        <w:t>взаимоотношения</w:t>
      </w:r>
      <w:r w:rsidRPr="005B2062">
        <w:rPr>
          <w:spacing w:val="1"/>
        </w:rPr>
        <w:t xml:space="preserve"> </w:t>
      </w:r>
      <w:r w:rsidRPr="005B2062">
        <w:t>со</w:t>
      </w:r>
      <w:r w:rsidRPr="005B2062">
        <w:rPr>
          <w:spacing w:val="1"/>
        </w:rPr>
        <w:t xml:space="preserve"> </w:t>
      </w:r>
      <w:r w:rsidRPr="005B2062">
        <w:t>сверстниками,</w:t>
      </w:r>
      <w:r w:rsidRPr="005B2062">
        <w:rPr>
          <w:spacing w:val="1"/>
        </w:rPr>
        <w:t xml:space="preserve"> </w:t>
      </w:r>
      <w:r w:rsidRPr="005B2062">
        <w:t>проявлять</w:t>
      </w:r>
      <w:r w:rsidRPr="005B2062">
        <w:rPr>
          <w:spacing w:val="-3"/>
        </w:rPr>
        <w:t xml:space="preserve"> </w:t>
      </w:r>
      <w:r w:rsidRPr="005B2062">
        <w:t>целеустремленность</w:t>
      </w:r>
      <w:r w:rsidRPr="005B2062">
        <w:rPr>
          <w:spacing w:val="1"/>
        </w:rPr>
        <w:t xml:space="preserve"> </w:t>
      </w:r>
      <w:r w:rsidRPr="005B2062">
        <w:t>и</w:t>
      </w:r>
      <w:r w:rsidRPr="005B2062">
        <w:rPr>
          <w:spacing w:val="3"/>
        </w:rPr>
        <w:t xml:space="preserve"> </w:t>
      </w:r>
      <w:r w:rsidRPr="005B2062">
        <w:t>упорство в</w:t>
      </w:r>
      <w:r w:rsidRPr="005B2062">
        <w:rPr>
          <w:spacing w:val="-2"/>
        </w:rPr>
        <w:t xml:space="preserve"> </w:t>
      </w:r>
      <w:r w:rsidRPr="005B2062">
        <w:t>достижении</w:t>
      </w:r>
      <w:r w:rsidRPr="005B2062">
        <w:rPr>
          <w:spacing w:val="-2"/>
        </w:rPr>
        <w:t xml:space="preserve"> </w:t>
      </w:r>
      <w:r w:rsidRPr="005B2062">
        <w:t>цели.</w:t>
      </w:r>
    </w:p>
    <w:p w:rsidR="00BB340C" w:rsidRPr="005B2062" w:rsidRDefault="0021290F" w:rsidP="005B2062">
      <w:pPr>
        <w:pStyle w:val="a3"/>
        <w:spacing w:line="276" w:lineRule="auto"/>
        <w:ind w:right="244"/>
      </w:pPr>
      <w:r w:rsidRPr="005B2062">
        <w:t>Педагог способствует овладению элементарными нормами и правилами здорового образа</w:t>
      </w:r>
      <w:r w:rsidRPr="005B2062">
        <w:rPr>
          <w:spacing w:val="1"/>
        </w:rPr>
        <w:t xml:space="preserve"> </w:t>
      </w:r>
      <w:r w:rsidRPr="005B2062">
        <w:t>жизни, формирует представление о правилах поведения в двигательной деятельности, закрепляет</w:t>
      </w:r>
      <w:r w:rsidRPr="005B2062">
        <w:rPr>
          <w:spacing w:val="1"/>
        </w:rPr>
        <w:t xml:space="preserve"> </w:t>
      </w:r>
      <w:r w:rsidRPr="005B2062">
        <w:t>полезные</w:t>
      </w:r>
      <w:r w:rsidRPr="005B2062">
        <w:rPr>
          <w:spacing w:val="-3"/>
        </w:rPr>
        <w:t xml:space="preserve"> </w:t>
      </w:r>
      <w:r w:rsidRPr="005B2062">
        <w:t>привычки,</w:t>
      </w:r>
      <w:r w:rsidRPr="005B2062">
        <w:rPr>
          <w:spacing w:val="-1"/>
        </w:rPr>
        <w:t xml:space="preserve"> </w:t>
      </w:r>
      <w:r w:rsidRPr="005B2062">
        <w:t>способствующие</w:t>
      </w:r>
      <w:r w:rsidRPr="005B2062">
        <w:rPr>
          <w:spacing w:val="3"/>
        </w:rPr>
        <w:t xml:space="preserve"> </w:t>
      </w:r>
      <w:r w:rsidRPr="005B2062">
        <w:t>укреплению</w:t>
      </w:r>
      <w:r w:rsidRPr="005B2062">
        <w:rPr>
          <w:spacing w:val="-3"/>
        </w:rPr>
        <w:t xml:space="preserve"> </w:t>
      </w:r>
      <w:r w:rsidRPr="005B2062">
        <w:t>и сохранению</w:t>
      </w:r>
      <w:r w:rsidRPr="005B2062">
        <w:rPr>
          <w:spacing w:val="-3"/>
        </w:rPr>
        <w:t xml:space="preserve"> </w:t>
      </w:r>
      <w:r w:rsidRPr="005B2062">
        <w:t>здоровья.</w:t>
      </w:r>
    </w:p>
    <w:p w:rsidR="00BB340C" w:rsidRPr="005B2062" w:rsidRDefault="0021290F" w:rsidP="005B2062">
      <w:pPr>
        <w:spacing w:line="276" w:lineRule="auto"/>
        <w:ind w:left="921"/>
        <w:jc w:val="both"/>
        <w:rPr>
          <w:i/>
          <w:sz w:val="24"/>
          <w:szCs w:val="24"/>
        </w:rPr>
      </w:pPr>
      <w:r w:rsidRPr="005B2062">
        <w:rPr>
          <w:i/>
          <w:sz w:val="24"/>
          <w:szCs w:val="24"/>
        </w:rPr>
        <w:t>Основная</w:t>
      </w:r>
      <w:r w:rsidRPr="005B2062">
        <w:rPr>
          <w:i/>
          <w:spacing w:val="-5"/>
          <w:sz w:val="24"/>
          <w:szCs w:val="24"/>
        </w:rPr>
        <w:t xml:space="preserve"> </w:t>
      </w:r>
      <w:r w:rsidRPr="005B2062">
        <w:rPr>
          <w:i/>
          <w:sz w:val="24"/>
          <w:szCs w:val="24"/>
        </w:rPr>
        <w:t>гимнастика</w:t>
      </w:r>
      <w:r w:rsidRPr="005B2062">
        <w:rPr>
          <w:i/>
          <w:spacing w:val="-1"/>
          <w:sz w:val="24"/>
          <w:szCs w:val="24"/>
        </w:rPr>
        <w:t xml:space="preserve"> </w:t>
      </w:r>
      <w:r w:rsidRPr="005B2062">
        <w:rPr>
          <w:i/>
          <w:sz w:val="24"/>
          <w:szCs w:val="24"/>
        </w:rPr>
        <w:t>(основные</w:t>
      </w:r>
      <w:r w:rsidRPr="005B2062">
        <w:rPr>
          <w:i/>
          <w:spacing w:val="-4"/>
          <w:sz w:val="24"/>
          <w:szCs w:val="24"/>
        </w:rPr>
        <w:t xml:space="preserve"> </w:t>
      </w:r>
      <w:r w:rsidRPr="005B2062">
        <w:rPr>
          <w:i/>
          <w:sz w:val="24"/>
          <w:szCs w:val="24"/>
        </w:rPr>
        <w:t>движения,</w:t>
      </w:r>
      <w:r w:rsidRPr="005B2062">
        <w:rPr>
          <w:i/>
          <w:spacing w:val="-1"/>
          <w:sz w:val="24"/>
          <w:szCs w:val="24"/>
        </w:rPr>
        <w:t xml:space="preserve"> </w:t>
      </w:r>
      <w:r w:rsidRPr="005B2062">
        <w:rPr>
          <w:i/>
          <w:sz w:val="24"/>
          <w:szCs w:val="24"/>
        </w:rPr>
        <w:t>строевые</w:t>
      </w:r>
      <w:r w:rsidRPr="005B2062">
        <w:rPr>
          <w:i/>
          <w:spacing w:val="-4"/>
          <w:sz w:val="24"/>
          <w:szCs w:val="24"/>
        </w:rPr>
        <w:t xml:space="preserve"> </w:t>
      </w:r>
      <w:r w:rsidRPr="005B2062">
        <w:rPr>
          <w:i/>
          <w:sz w:val="24"/>
          <w:szCs w:val="24"/>
        </w:rPr>
        <w:t>и</w:t>
      </w:r>
      <w:r w:rsidRPr="005B2062">
        <w:rPr>
          <w:i/>
          <w:spacing w:val="-3"/>
          <w:sz w:val="24"/>
          <w:szCs w:val="24"/>
        </w:rPr>
        <w:t xml:space="preserve"> </w:t>
      </w:r>
      <w:r w:rsidRPr="005B2062">
        <w:rPr>
          <w:i/>
          <w:sz w:val="24"/>
          <w:szCs w:val="24"/>
        </w:rPr>
        <w:t>общеразвивающие</w:t>
      </w:r>
      <w:r w:rsidRPr="005B2062">
        <w:rPr>
          <w:i/>
          <w:spacing w:val="-3"/>
          <w:sz w:val="24"/>
          <w:szCs w:val="24"/>
        </w:rPr>
        <w:t xml:space="preserve"> </w:t>
      </w:r>
      <w:r w:rsidRPr="005B2062">
        <w:rPr>
          <w:i/>
          <w:sz w:val="24"/>
          <w:szCs w:val="24"/>
        </w:rPr>
        <w:t>упражнения).</w:t>
      </w:r>
    </w:p>
    <w:p w:rsidR="00BB340C" w:rsidRPr="005B2062" w:rsidRDefault="0021290F" w:rsidP="005B2062">
      <w:pPr>
        <w:pStyle w:val="a3"/>
        <w:spacing w:before="28" w:line="276" w:lineRule="auto"/>
        <w:ind w:right="252"/>
      </w:pPr>
      <w:r w:rsidRPr="005B2062">
        <w:t>Педагог</w:t>
      </w:r>
      <w:r w:rsidRPr="005B2062">
        <w:rPr>
          <w:spacing w:val="1"/>
        </w:rPr>
        <w:t xml:space="preserve"> </w:t>
      </w:r>
      <w:r w:rsidRPr="005B2062">
        <w:t>обучает</w:t>
      </w:r>
      <w:r w:rsidRPr="005B2062">
        <w:rPr>
          <w:spacing w:val="1"/>
        </w:rPr>
        <w:t xml:space="preserve"> </w:t>
      </w:r>
      <w:r w:rsidRPr="005B2062">
        <w:t>разнообразным</w:t>
      </w:r>
      <w:r w:rsidRPr="005B2062">
        <w:rPr>
          <w:spacing w:val="1"/>
        </w:rPr>
        <w:t xml:space="preserve"> </w:t>
      </w:r>
      <w:r w:rsidRPr="005B2062">
        <w:t>упражнениям,</w:t>
      </w:r>
      <w:r w:rsidRPr="005B2062">
        <w:rPr>
          <w:spacing w:val="1"/>
        </w:rPr>
        <w:t xml:space="preserve"> </w:t>
      </w:r>
      <w:r w:rsidRPr="005B2062">
        <w:t>которые</w:t>
      </w:r>
      <w:r w:rsidRPr="005B2062">
        <w:rPr>
          <w:spacing w:val="1"/>
        </w:rPr>
        <w:t xml:space="preserve"> </w:t>
      </w:r>
      <w:r w:rsidRPr="005B2062">
        <w:t>дети</w:t>
      </w:r>
      <w:r w:rsidRPr="005B2062">
        <w:rPr>
          <w:spacing w:val="1"/>
        </w:rPr>
        <w:t xml:space="preserve"> </w:t>
      </w:r>
      <w:r w:rsidRPr="005B2062">
        <w:t>творчески</w:t>
      </w:r>
      <w:r w:rsidRPr="005B2062">
        <w:rPr>
          <w:spacing w:val="1"/>
        </w:rPr>
        <w:t xml:space="preserve"> </w:t>
      </w:r>
      <w:r w:rsidRPr="005B2062">
        <w:t>используют</w:t>
      </w:r>
      <w:r w:rsidRPr="005B2062">
        <w:rPr>
          <w:spacing w:val="1"/>
        </w:rPr>
        <w:t xml:space="preserve"> </w:t>
      </w:r>
      <w:r w:rsidRPr="005B2062">
        <w:t>в</w:t>
      </w:r>
      <w:r w:rsidRPr="005B2062">
        <w:rPr>
          <w:spacing w:val="1"/>
        </w:rPr>
        <w:t xml:space="preserve"> </w:t>
      </w:r>
      <w:r w:rsidRPr="005B2062">
        <w:t>самостоятельной</w:t>
      </w:r>
      <w:r w:rsidRPr="005B2062">
        <w:rPr>
          <w:spacing w:val="-1"/>
        </w:rPr>
        <w:t xml:space="preserve"> </w:t>
      </w:r>
      <w:r w:rsidRPr="005B2062">
        <w:t>двигательной деятельности.</w:t>
      </w:r>
    </w:p>
    <w:p w:rsidR="00BB340C" w:rsidRPr="005B2062" w:rsidRDefault="0021290F" w:rsidP="005B2062">
      <w:pPr>
        <w:pStyle w:val="a3"/>
        <w:spacing w:before="1" w:line="276" w:lineRule="auto"/>
        <w:ind w:right="246"/>
      </w:pPr>
      <w:r w:rsidRPr="005B2062">
        <w:rPr>
          <w:i/>
        </w:rPr>
        <w:t xml:space="preserve">Ходьба: </w:t>
      </w:r>
      <w:r w:rsidRPr="005B2062">
        <w:t>обычным и гимнастическим шагом, согласовывая движения рук и ног, на носках, с</w:t>
      </w:r>
      <w:r w:rsidRPr="005B2062">
        <w:rPr>
          <w:spacing w:val="1"/>
        </w:rPr>
        <w:t xml:space="preserve"> </w:t>
      </w:r>
      <w:r w:rsidRPr="005B2062">
        <w:t>высоким подниманием колен, мелким и широким шагом, приставным шагом в сторону (направо и</w:t>
      </w:r>
      <w:r w:rsidRPr="005B2062">
        <w:rPr>
          <w:spacing w:val="1"/>
        </w:rPr>
        <w:t xml:space="preserve"> </w:t>
      </w:r>
      <w:r w:rsidRPr="005B2062">
        <w:t>налево), сохраняя равновесие; в колонне по одному, по двое (парами), по прямой, по кругу, вдоль</w:t>
      </w:r>
      <w:r w:rsidRPr="005B2062">
        <w:rPr>
          <w:spacing w:val="1"/>
        </w:rPr>
        <w:t xml:space="preserve"> </w:t>
      </w:r>
      <w:r w:rsidRPr="005B2062">
        <w:t>границ зала, «змейкой» (между тремя или четырьмя предметами); по прямой, в обход по залу,</w:t>
      </w:r>
      <w:r w:rsidRPr="005B2062">
        <w:rPr>
          <w:spacing w:val="1"/>
        </w:rPr>
        <w:t xml:space="preserve"> </w:t>
      </w:r>
      <w:r w:rsidRPr="005B2062">
        <w:t>врассыпную,</w:t>
      </w:r>
      <w:r w:rsidRPr="005B2062">
        <w:rPr>
          <w:spacing w:val="1"/>
        </w:rPr>
        <w:t xml:space="preserve"> </w:t>
      </w:r>
      <w:r w:rsidRPr="005B2062">
        <w:t>в</w:t>
      </w:r>
      <w:r w:rsidRPr="005B2062">
        <w:rPr>
          <w:spacing w:val="1"/>
        </w:rPr>
        <w:t xml:space="preserve"> </w:t>
      </w:r>
      <w:r w:rsidRPr="005B2062">
        <w:t>разном</w:t>
      </w:r>
      <w:r w:rsidRPr="005B2062">
        <w:rPr>
          <w:spacing w:val="1"/>
        </w:rPr>
        <w:t xml:space="preserve"> </w:t>
      </w:r>
      <w:r w:rsidRPr="005B2062">
        <w:t>темпе,</w:t>
      </w:r>
      <w:r w:rsidRPr="005B2062">
        <w:rPr>
          <w:spacing w:val="1"/>
        </w:rPr>
        <w:t xml:space="preserve"> </w:t>
      </w:r>
      <w:r w:rsidRPr="005B2062">
        <w:t>с</w:t>
      </w:r>
      <w:r w:rsidRPr="005B2062">
        <w:rPr>
          <w:spacing w:val="1"/>
        </w:rPr>
        <w:t xml:space="preserve"> </w:t>
      </w:r>
      <w:r w:rsidRPr="005B2062">
        <w:t>выполнением</w:t>
      </w:r>
      <w:r w:rsidRPr="005B2062">
        <w:rPr>
          <w:spacing w:val="1"/>
        </w:rPr>
        <w:t xml:space="preserve"> </w:t>
      </w:r>
      <w:r w:rsidRPr="005B2062">
        <w:t>заданий</w:t>
      </w:r>
      <w:r w:rsidRPr="005B2062">
        <w:rPr>
          <w:spacing w:val="1"/>
        </w:rPr>
        <w:t xml:space="preserve"> </w:t>
      </w:r>
      <w:r w:rsidRPr="005B2062">
        <w:t>(присесть,</w:t>
      </w:r>
      <w:r w:rsidRPr="005B2062">
        <w:rPr>
          <w:spacing w:val="1"/>
        </w:rPr>
        <w:t xml:space="preserve"> </w:t>
      </w:r>
      <w:r w:rsidRPr="005B2062">
        <w:t>изменить</w:t>
      </w:r>
      <w:r w:rsidRPr="005B2062">
        <w:rPr>
          <w:spacing w:val="1"/>
        </w:rPr>
        <w:t xml:space="preserve"> </w:t>
      </w:r>
      <w:r w:rsidRPr="005B2062">
        <w:t>положение</w:t>
      </w:r>
      <w:r w:rsidRPr="005B2062">
        <w:rPr>
          <w:spacing w:val="1"/>
        </w:rPr>
        <w:t xml:space="preserve"> </w:t>
      </w:r>
      <w:r w:rsidRPr="005B2062">
        <w:t>рук);</w:t>
      </w:r>
      <w:r w:rsidRPr="005B2062">
        <w:rPr>
          <w:spacing w:val="1"/>
        </w:rPr>
        <w:t xml:space="preserve"> </w:t>
      </w:r>
      <w:r w:rsidRPr="005B2062">
        <w:t>с</w:t>
      </w:r>
      <w:r w:rsidRPr="005B2062">
        <w:rPr>
          <w:spacing w:val="-57"/>
        </w:rPr>
        <w:t xml:space="preserve"> </w:t>
      </w:r>
      <w:r w:rsidRPr="005B2062">
        <w:t>переходом</w:t>
      </w:r>
      <w:r w:rsidRPr="005B2062">
        <w:rPr>
          <w:spacing w:val="1"/>
        </w:rPr>
        <w:t xml:space="preserve"> </w:t>
      </w:r>
      <w:r w:rsidRPr="005B2062">
        <w:t>на</w:t>
      </w:r>
      <w:r w:rsidRPr="005B2062">
        <w:rPr>
          <w:spacing w:val="1"/>
        </w:rPr>
        <w:t xml:space="preserve"> </w:t>
      </w:r>
      <w:r w:rsidRPr="005B2062">
        <w:t>бег,</w:t>
      </w:r>
      <w:r w:rsidRPr="005B2062">
        <w:rPr>
          <w:spacing w:val="1"/>
        </w:rPr>
        <w:t xml:space="preserve"> </w:t>
      </w:r>
      <w:r w:rsidRPr="005B2062">
        <w:t>в</w:t>
      </w:r>
      <w:r w:rsidRPr="005B2062">
        <w:rPr>
          <w:spacing w:val="1"/>
        </w:rPr>
        <w:t xml:space="preserve"> </w:t>
      </w:r>
      <w:r w:rsidRPr="005B2062">
        <w:t>чередовании</w:t>
      </w:r>
      <w:r w:rsidRPr="005B2062">
        <w:rPr>
          <w:spacing w:val="1"/>
        </w:rPr>
        <w:t xml:space="preserve"> </w:t>
      </w:r>
      <w:r w:rsidRPr="005B2062">
        <w:t>с</w:t>
      </w:r>
      <w:r w:rsidRPr="005B2062">
        <w:rPr>
          <w:spacing w:val="1"/>
        </w:rPr>
        <w:t xml:space="preserve"> </w:t>
      </w:r>
      <w:r w:rsidRPr="005B2062">
        <w:t>прыжками,</w:t>
      </w:r>
      <w:r w:rsidRPr="005B2062">
        <w:rPr>
          <w:spacing w:val="1"/>
        </w:rPr>
        <w:t xml:space="preserve"> </w:t>
      </w:r>
      <w:r w:rsidRPr="005B2062">
        <w:t>с</w:t>
      </w:r>
      <w:r w:rsidRPr="005B2062">
        <w:rPr>
          <w:spacing w:val="1"/>
        </w:rPr>
        <w:t xml:space="preserve"> </w:t>
      </w:r>
      <w:r w:rsidRPr="005B2062">
        <w:t>изменением</w:t>
      </w:r>
      <w:r w:rsidRPr="005B2062">
        <w:rPr>
          <w:spacing w:val="1"/>
        </w:rPr>
        <w:t xml:space="preserve"> </w:t>
      </w:r>
      <w:r w:rsidRPr="005B2062">
        <w:t>направления,</w:t>
      </w:r>
      <w:r w:rsidRPr="005B2062">
        <w:rPr>
          <w:spacing w:val="1"/>
        </w:rPr>
        <w:t xml:space="preserve"> </w:t>
      </w:r>
      <w:r w:rsidRPr="005B2062">
        <w:t>со</w:t>
      </w:r>
      <w:r w:rsidRPr="005B2062">
        <w:rPr>
          <w:spacing w:val="1"/>
        </w:rPr>
        <w:t xml:space="preserve"> </w:t>
      </w:r>
      <w:r w:rsidRPr="005B2062">
        <w:t>сменой</w:t>
      </w:r>
      <w:r w:rsidRPr="005B2062">
        <w:rPr>
          <w:spacing w:val="1"/>
        </w:rPr>
        <w:t xml:space="preserve"> </w:t>
      </w:r>
      <w:r w:rsidRPr="005B2062">
        <w:t>направляющего;</w:t>
      </w:r>
      <w:r w:rsidRPr="005B2062">
        <w:rPr>
          <w:spacing w:val="-1"/>
        </w:rPr>
        <w:t xml:space="preserve"> </w:t>
      </w:r>
      <w:r w:rsidRPr="005B2062">
        <w:t>между</w:t>
      </w:r>
      <w:r w:rsidRPr="005B2062">
        <w:rPr>
          <w:spacing w:val="-3"/>
        </w:rPr>
        <w:t xml:space="preserve"> </w:t>
      </w:r>
      <w:r w:rsidRPr="005B2062">
        <w:t>линиями (расстояние</w:t>
      </w:r>
      <w:r w:rsidRPr="005B2062">
        <w:rPr>
          <w:spacing w:val="-1"/>
        </w:rPr>
        <w:t xml:space="preserve"> </w:t>
      </w:r>
      <w:r w:rsidRPr="005B2062">
        <w:t>15–10 см).</w:t>
      </w:r>
    </w:p>
    <w:p w:rsidR="00BB340C" w:rsidRPr="005B2062" w:rsidRDefault="0021290F" w:rsidP="005B2062">
      <w:pPr>
        <w:pStyle w:val="a3"/>
        <w:spacing w:line="276" w:lineRule="auto"/>
        <w:ind w:right="244"/>
      </w:pPr>
      <w:r w:rsidRPr="005B2062">
        <w:rPr>
          <w:i/>
        </w:rPr>
        <w:lastRenderedPageBreak/>
        <w:t>Упражнение</w:t>
      </w:r>
      <w:r w:rsidRPr="005B2062">
        <w:rPr>
          <w:i/>
          <w:spacing w:val="11"/>
        </w:rPr>
        <w:t xml:space="preserve"> </w:t>
      </w:r>
      <w:r w:rsidRPr="005B2062">
        <w:rPr>
          <w:i/>
        </w:rPr>
        <w:t>в</w:t>
      </w:r>
      <w:r w:rsidRPr="005B2062">
        <w:rPr>
          <w:i/>
          <w:spacing w:val="12"/>
        </w:rPr>
        <w:t xml:space="preserve"> </w:t>
      </w:r>
      <w:r w:rsidRPr="005B2062">
        <w:rPr>
          <w:i/>
        </w:rPr>
        <w:t>равновесии:</w:t>
      </w:r>
      <w:r w:rsidRPr="005B2062">
        <w:rPr>
          <w:i/>
          <w:spacing w:val="13"/>
        </w:rPr>
        <w:t xml:space="preserve"> </w:t>
      </w:r>
      <w:r w:rsidRPr="005B2062">
        <w:t>ходьба</w:t>
      </w:r>
      <w:r w:rsidRPr="005B2062">
        <w:rPr>
          <w:spacing w:val="13"/>
        </w:rPr>
        <w:t xml:space="preserve"> </w:t>
      </w:r>
      <w:r w:rsidRPr="005B2062">
        <w:t>по</w:t>
      </w:r>
      <w:r w:rsidRPr="005B2062">
        <w:rPr>
          <w:spacing w:val="13"/>
        </w:rPr>
        <w:t xml:space="preserve"> </w:t>
      </w:r>
      <w:r w:rsidRPr="005B2062">
        <w:t>скамье,</w:t>
      </w:r>
      <w:r w:rsidRPr="005B2062">
        <w:rPr>
          <w:spacing w:val="12"/>
        </w:rPr>
        <w:t xml:space="preserve"> </w:t>
      </w:r>
      <w:r w:rsidRPr="005B2062">
        <w:t>по</w:t>
      </w:r>
      <w:r w:rsidRPr="005B2062">
        <w:rPr>
          <w:spacing w:val="13"/>
        </w:rPr>
        <w:t xml:space="preserve"> </w:t>
      </w:r>
      <w:r w:rsidRPr="005B2062">
        <w:t>доске</w:t>
      </w:r>
      <w:r w:rsidRPr="005B2062">
        <w:rPr>
          <w:spacing w:val="11"/>
        </w:rPr>
        <w:t xml:space="preserve"> </w:t>
      </w:r>
      <w:r w:rsidRPr="005B2062">
        <w:t>(с</w:t>
      </w:r>
      <w:r w:rsidRPr="005B2062">
        <w:rPr>
          <w:spacing w:val="11"/>
        </w:rPr>
        <w:t xml:space="preserve"> </w:t>
      </w:r>
      <w:r w:rsidRPr="005B2062">
        <w:t>перешагиванием</w:t>
      </w:r>
      <w:r w:rsidRPr="005B2062">
        <w:rPr>
          <w:spacing w:val="12"/>
        </w:rPr>
        <w:t xml:space="preserve"> </w:t>
      </w:r>
      <w:r w:rsidRPr="005B2062">
        <w:t>через</w:t>
      </w:r>
      <w:r w:rsidRPr="005B2062">
        <w:rPr>
          <w:spacing w:val="13"/>
        </w:rPr>
        <w:t xml:space="preserve"> </w:t>
      </w:r>
      <w:r w:rsidRPr="005B2062">
        <w:t>предметы,</w:t>
      </w:r>
      <w:r w:rsidRPr="005B2062">
        <w:rPr>
          <w:spacing w:val="-57"/>
        </w:rPr>
        <w:t xml:space="preserve"> </w:t>
      </w:r>
      <w:r w:rsidRPr="005B2062">
        <w:t>с</w:t>
      </w:r>
      <w:r w:rsidRPr="005B2062">
        <w:rPr>
          <w:spacing w:val="14"/>
        </w:rPr>
        <w:t xml:space="preserve"> </w:t>
      </w:r>
      <w:r w:rsidRPr="005B2062">
        <w:t>мешочком</w:t>
      </w:r>
      <w:r w:rsidRPr="005B2062">
        <w:rPr>
          <w:spacing w:val="14"/>
        </w:rPr>
        <w:t xml:space="preserve"> </w:t>
      </w:r>
      <w:r w:rsidRPr="005B2062">
        <w:t>на</w:t>
      </w:r>
      <w:r w:rsidRPr="005B2062">
        <w:rPr>
          <w:spacing w:val="14"/>
        </w:rPr>
        <w:t xml:space="preserve"> </w:t>
      </w:r>
      <w:r w:rsidRPr="005B2062">
        <w:t>голове,</w:t>
      </w:r>
      <w:r w:rsidRPr="005B2062">
        <w:rPr>
          <w:spacing w:val="18"/>
        </w:rPr>
        <w:t xml:space="preserve"> </w:t>
      </w:r>
      <w:r w:rsidRPr="005B2062">
        <w:t>руки</w:t>
      </w:r>
      <w:r w:rsidRPr="005B2062">
        <w:rPr>
          <w:spacing w:val="16"/>
        </w:rPr>
        <w:t xml:space="preserve"> </w:t>
      </w:r>
      <w:r w:rsidRPr="005B2062">
        <w:t>в</w:t>
      </w:r>
      <w:r w:rsidRPr="005B2062">
        <w:rPr>
          <w:spacing w:val="15"/>
        </w:rPr>
        <w:t xml:space="preserve"> </w:t>
      </w:r>
      <w:r w:rsidRPr="005B2062">
        <w:t>стороны</w:t>
      </w:r>
      <w:r w:rsidRPr="005B2062">
        <w:rPr>
          <w:spacing w:val="16"/>
        </w:rPr>
        <w:t xml:space="preserve"> </w:t>
      </w:r>
      <w:r w:rsidRPr="005B2062">
        <w:t>и</w:t>
      </w:r>
      <w:r w:rsidRPr="005B2062">
        <w:rPr>
          <w:spacing w:val="16"/>
        </w:rPr>
        <w:t xml:space="preserve"> </w:t>
      </w:r>
      <w:r w:rsidRPr="005B2062">
        <w:t>с</w:t>
      </w:r>
      <w:r w:rsidRPr="005B2062">
        <w:rPr>
          <w:spacing w:val="14"/>
        </w:rPr>
        <w:t xml:space="preserve"> </w:t>
      </w:r>
      <w:r w:rsidRPr="005B2062">
        <w:t>предметом</w:t>
      </w:r>
      <w:r w:rsidRPr="005B2062">
        <w:rPr>
          <w:spacing w:val="16"/>
        </w:rPr>
        <w:t xml:space="preserve"> </w:t>
      </w:r>
      <w:r w:rsidRPr="005B2062">
        <w:t>в</w:t>
      </w:r>
      <w:r w:rsidRPr="005B2062">
        <w:rPr>
          <w:spacing w:val="15"/>
        </w:rPr>
        <w:t xml:space="preserve"> </w:t>
      </w:r>
      <w:r w:rsidRPr="005B2062">
        <w:t>руках,</w:t>
      </w:r>
      <w:r w:rsidRPr="005B2062">
        <w:rPr>
          <w:spacing w:val="15"/>
        </w:rPr>
        <w:t xml:space="preserve"> </w:t>
      </w:r>
      <w:r w:rsidRPr="005B2062">
        <w:t>ставя</w:t>
      </w:r>
      <w:r w:rsidRPr="005B2062">
        <w:rPr>
          <w:spacing w:val="18"/>
        </w:rPr>
        <w:t xml:space="preserve"> </w:t>
      </w:r>
      <w:r w:rsidRPr="005B2062">
        <w:t>ногу</w:t>
      </w:r>
      <w:r w:rsidRPr="005B2062">
        <w:rPr>
          <w:spacing w:val="10"/>
        </w:rPr>
        <w:t xml:space="preserve"> </w:t>
      </w:r>
      <w:r w:rsidRPr="005B2062">
        <w:t>с</w:t>
      </w:r>
      <w:r w:rsidRPr="005B2062">
        <w:rPr>
          <w:spacing w:val="14"/>
        </w:rPr>
        <w:t xml:space="preserve"> </w:t>
      </w:r>
      <w:r w:rsidRPr="005B2062">
        <w:t>носка);</w:t>
      </w:r>
      <w:r w:rsidRPr="005B2062">
        <w:rPr>
          <w:spacing w:val="17"/>
        </w:rPr>
        <w:t xml:space="preserve"> </w:t>
      </w:r>
      <w:r w:rsidRPr="005B2062">
        <w:t>по</w:t>
      </w:r>
      <w:r w:rsidRPr="005B2062">
        <w:rPr>
          <w:spacing w:val="15"/>
        </w:rPr>
        <w:t xml:space="preserve"> </w:t>
      </w:r>
      <w:r w:rsidRPr="005B2062">
        <w:t>наклонной</w:t>
      </w:r>
      <w:r w:rsidR="007D1D49" w:rsidRPr="005B2062">
        <w:t xml:space="preserve"> </w:t>
      </w:r>
      <w:r w:rsidRPr="005B2062">
        <w:t>доске вверх и вниз (ширина 15–20 см, высота 30–35 см); перешагивание через предметы высотой</w:t>
      </w:r>
      <w:r w:rsidRPr="005B2062">
        <w:rPr>
          <w:spacing w:val="1"/>
        </w:rPr>
        <w:t xml:space="preserve"> </w:t>
      </w:r>
      <w:r w:rsidRPr="005B2062">
        <w:t>20–25 см от пола, через набивной мяч (поочередно через 5–6 мячей, положенных на расстоянии</w:t>
      </w:r>
      <w:r w:rsidRPr="005B2062">
        <w:rPr>
          <w:spacing w:val="1"/>
        </w:rPr>
        <w:t xml:space="preserve"> </w:t>
      </w:r>
      <w:r w:rsidRPr="005B2062">
        <w:t>друг</w:t>
      </w:r>
      <w:r w:rsidRPr="005B2062">
        <w:rPr>
          <w:spacing w:val="-2"/>
        </w:rPr>
        <w:t xml:space="preserve"> </w:t>
      </w:r>
      <w:r w:rsidRPr="005B2062">
        <w:t>от друга),</w:t>
      </w:r>
      <w:r w:rsidRPr="005B2062">
        <w:rPr>
          <w:spacing w:val="1"/>
        </w:rPr>
        <w:t xml:space="preserve"> </w:t>
      </w:r>
      <w:r w:rsidRPr="005B2062">
        <w:t>с</w:t>
      </w:r>
      <w:r w:rsidRPr="005B2062">
        <w:rPr>
          <w:spacing w:val="-1"/>
        </w:rPr>
        <w:t xml:space="preserve"> </w:t>
      </w:r>
      <w:r w:rsidRPr="005B2062">
        <w:t>разными положениями</w:t>
      </w:r>
      <w:r w:rsidRPr="005B2062">
        <w:rPr>
          <w:spacing w:val="-1"/>
        </w:rPr>
        <w:t xml:space="preserve"> </w:t>
      </w:r>
      <w:r w:rsidRPr="005B2062">
        <w:t>рук.</w:t>
      </w:r>
    </w:p>
    <w:p w:rsidR="00BB340C" w:rsidRPr="005B2062" w:rsidRDefault="0021290F" w:rsidP="005B2062">
      <w:pPr>
        <w:pStyle w:val="a3"/>
        <w:spacing w:before="1" w:line="276" w:lineRule="auto"/>
        <w:ind w:right="247"/>
      </w:pPr>
      <w:r w:rsidRPr="005B2062">
        <w:rPr>
          <w:i/>
        </w:rPr>
        <w:t>Бег</w:t>
      </w:r>
      <w:r w:rsidRPr="005B2062">
        <w:rPr>
          <w:b/>
        </w:rPr>
        <w:t xml:space="preserve">: </w:t>
      </w:r>
      <w:r w:rsidRPr="005B2062">
        <w:t>в разном темпе, со сменой ведущего, в медленном темпе в течение 50–60 секунд, в</w:t>
      </w:r>
      <w:r w:rsidRPr="005B2062">
        <w:rPr>
          <w:spacing w:val="1"/>
        </w:rPr>
        <w:t xml:space="preserve"> </w:t>
      </w:r>
      <w:r w:rsidRPr="005B2062">
        <w:t>быстром</w:t>
      </w:r>
      <w:r w:rsidRPr="005B2062">
        <w:rPr>
          <w:spacing w:val="1"/>
        </w:rPr>
        <w:t xml:space="preserve"> </w:t>
      </w:r>
      <w:r w:rsidRPr="005B2062">
        <w:t>темпе</w:t>
      </w:r>
      <w:r w:rsidRPr="005B2062">
        <w:rPr>
          <w:spacing w:val="1"/>
        </w:rPr>
        <w:t xml:space="preserve"> </w:t>
      </w:r>
      <w:r w:rsidRPr="005B2062">
        <w:t>(расстояние</w:t>
      </w:r>
      <w:r w:rsidRPr="005B2062">
        <w:rPr>
          <w:spacing w:val="1"/>
        </w:rPr>
        <w:t xml:space="preserve"> </w:t>
      </w:r>
      <w:r w:rsidRPr="005B2062">
        <w:t>10</w:t>
      </w:r>
      <w:r w:rsidRPr="005B2062">
        <w:rPr>
          <w:spacing w:val="1"/>
        </w:rPr>
        <w:t xml:space="preserve"> </w:t>
      </w:r>
      <w:r w:rsidRPr="005B2062">
        <w:t>м);</w:t>
      </w:r>
      <w:r w:rsidRPr="005B2062">
        <w:rPr>
          <w:spacing w:val="1"/>
        </w:rPr>
        <w:t xml:space="preserve"> </w:t>
      </w:r>
      <w:r w:rsidRPr="005B2062">
        <w:t>спокойный</w:t>
      </w:r>
      <w:r w:rsidRPr="005B2062">
        <w:rPr>
          <w:spacing w:val="1"/>
        </w:rPr>
        <w:t xml:space="preserve"> </w:t>
      </w:r>
      <w:r w:rsidRPr="005B2062">
        <w:t>бег</w:t>
      </w:r>
      <w:r w:rsidRPr="005B2062">
        <w:rPr>
          <w:spacing w:val="1"/>
        </w:rPr>
        <w:t xml:space="preserve"> </w:t>
      </w:r>
      <w:r w:rsidRPr="005B2062">
        <w:t>на</w:t>
      </w:r>
      <w:r w:rsidRPr="005B2062">
        <w:rPr>
          <w:spacing w:val="1"/>
        </w:rPr>
        <w:t xml:space="preserve"> </w:t>
      </w:r>
      <w:r w:rsidRPr="005B2062">
        <w:t>носках,</w:t>
      </w:r>
      <w:r w:rsidRPr="005B2062">
        <w:rPr>
          <w:spacing w:val="1"/>
        </w:rPr>
        <w:t xml:space="preserve"> </w:t>
      </w:r>
      <w:r w:rsidRPr="005B2062">
        <w:t>с</w:t>
      </w:r>
      <w:r w:rsidRPr="005B2062">
        <w:rPr>
          <w:spacing w:val="1"/>
        </w:rPr>
        <w:t xml:space="preserve"> </w:t>
      </w:r>
      <w:r w:rsidRPr="005B2062">
        <w:t>высоким</w:t>
      </w:r>
      <w:r w:rsidRPr="005B2062">
        <w:rPr>
          <w:spacing w:val="1"/>
        </w:rPr>
        <w:t xml:space="preserve"> </w:t>
      </w:r>
      <w:r w:rsidRPr="005B2062">
        <w:t>подниманием</w:t>
      </w:r>
      <w:r w:rsidRPr="005B2062">
        <w:rPr>
          <w:spacing w:val="1"/>
        </w:rPr>
        <w:t xml:space="preserve"> </w:t>
      </w:r>
      <w:r w:rsidRPr="005B2062">
        <w:t>колен,</w:t>
      </w:r>
      <w:r w:rsidRPr="005B2062">
        <w:rPr>
          <w:spacing w:val="-57"/>
        </w:rPr>
        <w:t xml:space="preserve"> </w:t>
      </w:r>
      <w:r w:rsidRPr="005B2062">
        <w:t>мелким и широким шагом, в колонне по одному 1-1,5 минуты, парами взявшись за руки, по кругу,</w:t>
      </w:r>
      <w:r w:rsidRPr="005B2062">
        <w:rPr>
          <w:spacing w:val="1"/>
        </w:rPr>
        <w:t xml:space="preserve"> </w:t>
      </w:r>
      <w:r w:rsidRPr="005B2062">
        <w:t>соразмеряя свои движения с движениями партнера; «змейкой» между предметами (оббегать пять</w:t>
      </w:r>
      <w:r w:rsidRPr="005B2062">
        <w:rPr>
          <w:spacing w:val="1"/>
        </w:rPr>
        <w:t xml:space="preserve"> </w:t>
      </w:r>
      <w:r w:rsidRPr="005B2062">
        <w:t>шесть</w:t>
      </w:r>
      <w:r w:rsidRPr="005B2062">
        <w:rPr>
          <w:spacing w:val="60"/>
        </w:rPr>
        <w:t xml:space="preserve"> </w:t>
      </w:r>
      <w:r w:rsidRPr="005B2062">
        <w:t>предметов); со старта на скорость</w:t>
      </w:r>
      <w:r w:rsidRPr="005B2062">
        <w:rPr>
          <w:spacing w:val="60"/>
        </w:rPr>
        <w:t xml:space="preserve"> </w:t>
      </w:r>
      <w:r w:rsidRPr="005B2062">
        <w:t>(расстояние 15—20 м); бег в медленном темпе (до 2</w:t>
      </w:r>
      <w:r w:rsidRPr="005B2062">
        <w:rPr>
          <w:spacing w:val="1"/>
        </w:rPr>
        <w:t xml:space="preserve"> </w:t>
      </w:r>
      <w:r w:rsidRPr="005B2062">
        <w:t>мин.),</w:t>
      </w:r>
      <w:r w:rsidRPr="005B2062">
        <w:rPr>
          <w:spacing w:val="-1"/>
        </w:rPr>
        <w:t xml:space="preserve"> </w:t>
      </w:r>
      <w:r w:rsidRPr="005B2062">
        <w:t>со средней</w:t>
      </w:r>
      <w:r w:rsidRPr="005B2062">
        <w:rPr>
          <w:spacing w:val="-1"/>
        </w:rPr>
        <w:t xml:space="preserve"> </w:t>
      </w:r>
      <w:r w:rsidRPr="005B2062">
        <w:t>скоростью</w:t>
      </w:r>
      <w:r w:rsidRPr="005B2062">
        <w:rPr>
          <w:spacing w:val="3"/>
        </w:rPr>
        <w:t xml:space="preserve"> </w:t>
      </w:r>
      <w:r w:rsidRPr="005B2062">
        <w:t>(на</w:t>
      </w:r>
      <w:r w:rsidRPr="005B2062">
        <w:rPr>
          <w:spacing w:val="-2"/>
        </w:rPr>
        <w:t xml:space="preserve"> </w:t>
      </w:r>
      <w:r w:rsidRPr="005B2062">
        <w:t>расстояние</w:t>
      </w:r>
      <w:r w:rsidRPr="005B2062">
        <w:rPr>
          <w:spacing w:val="-1"/>
        </w:rPr>
        <w:t xml:space="preserve"> </w:t>
      </w:r>
      <w:r w:rsidRPr="005B2062">
        <w:t>40—60</w:t>
      </w:r>
      <w:r w:rsidRPr="005B2062">
        <w:rPr>
          <w:spacing w:val="-1"/>
        </w:rPr>
        <w:t xml:space="preserve"> </w:t>
      </w:r>
      <w:r w:rsidRPr="005B2062">
        <w:t>м)</w:t>
      </w:r>
      <w:r w:rsidRPr="005B2062">
        <w:rPr>
          <w:spacing w:val="-1"/>
        </w:rPr>
        <w:t xml:space="preserve"> </w:t>
      </w:r>
      <w:r w:rsidRPr="005B2062">
        <w:t>в</w:t>
      </w:r>
      <w:r w:rsidRPr="005B2062">
        <w:rPr>
          <w:spacing w:val="-2"/>
        </w:rPr>
        <w:t xml:space="preserve"> </w:t>
      </w:r>
      <w:r w:rsidRPr="005B2062">
        <w:t>чередовании</w:t>
      </w:r>
      <w:r w:rsidRPr="005B2062">
        <w:rPr>
          <w:spacing w:val="1"/>
        </w:rPr>
        <w:t xml:space="preserve"> </w:t>
      </w:r>
      <w:r w:rsidRPr="005B2062">
        <w:t>с</w:t>
      </w:r>
      <w:r w:rsidRPr="005B2062">
        <w:rPr>
          <w:spacing w:val="-2"/>
        </w:rPr>
        <w:t xml:space="preserve"> </w:t>
      </w:r>
      <w:r w:rsidRPr="005B2062">
        <w:t>ходьбой 80–100</w:t>
      </w:r>
      <w:r w:rsidRPr="005B2062">
        <w:rPr>
          <w:spacing w:val="-1"/>
        </w:rPr>
        <w:t xml:space="preserve"> </w:t>
      </w:r>
      <w:r w:rsidRPr="005B2062">
        <w:t>м.</w:t>
      </w:r>
    </w:p>
    <w:p w:rsidR="00BB340C" w:rsidRPr="005B2062" w:rsidRDefault="0021290F" w:rsidP="005B2062">
      <w:pPr>
        <w:pStyle w:val="a3"/>
        <w:spacing w:line="276" w:lineRule="auto"/>
        <w:ind w:right="246" w:firstLine="888"/>
      </w:pPr>
      <w:r w:rsidRPr="005B2062">
        <w:rPr>
          <w:i/>
        </w:rPr>
        <w:t>Ползание, лазанье</w:t>
      </w:r>
      <w:r w:rsidRPr="005B2062">
        <w:rPr>
          <w:b/>
        </w:rPr>
        <w:t xml:space="preserve">: </w:t>
      </w:r>
      <w:r w:rsidRPr="005B2062">
        <w:t>ползание на четвереньках в быстром темпе, а также опираясь на стопы</w:t>
      </w:r>
      <w:r w:rsidRPr="005B2062">
        <w:rPr>
          <w:spacing w:val="-57"/>
        </w:rPr>
        <w:t xml:space="preserve"> </w:t>
      </w:r>
      <w:r w:rsidRPr="005B2062">
        <w:t>и ладони; подлезание под веревку, дугу (высота 50 см) правым и левым боком вперед, в обруч;</w:t>
      </w:r>
      <w:r w:rsidRPr="005B2062">
        <w:rPr>
          <w:spacing w:val="1"/>
        </w:rPr>
        <w:t xml:space="preserve"> </w:t>
      </w:r>
      <w:r w:rsidRPr="005B2062">
        <w:t>перелезание</w:t>
      </w:r>
      <w:r w:rsidRPr="005B2062">
        <w:rPr>
          <w:spacing w:val="1"/>
        </w:rPr>
        <w:t xml:space="preserve"> </w:t>
      </w:r>
      <w:r w:rsidRPr="005B2062">
        <w:t>через</w:t>
      </w:r>
      <w:r w:rsidRPr="005B2062">
        <w:rPr>
          <w:spacing w:val="1"/>
        </w:rPr>
        <w:t xml:space="preserve"> </w:t>
      </w:r>
      <w:r w:rsidRPr="005B2062">
        <w:t>бревно,</w:t>
      </w:r>
      <w:r w:rsidRPr="005B2062">
        <w:rPr>
          <w:spacing w:val="1"/>
        </w:rPr>
        <w:t xml:space="preserve"> </w:t>
      </w:r>
      <w:r w:rsidRPr="005B2062">
        <w:t>гимнастическую</w:t>
      </w:r>
      <w:r w:rsidRPr="005B2062">
        <w:rPr>
          <w:spacing w:val="1"/>
        </w:rPr>
        <w:t xml:space="preserve"> </w:t>
      </w:r>
      <w:r w:rsidRPr="005B2062">
        <w:t>скамейку;</w:t>
      </w:r>
      <w:r w:rsidRPr="005B2062">
        <w:rPr>
          <w:spacing w:val="1"/>
        </w:rPr>
        <w:t xml:space="preserve"> </w:t>
      </w:r>
      <w:r w:rsidRPr="005B2062">
        <w:t>лазанье</w:t>
      </w:r>
      <w:r w:rsidRPr="005B2062">
        <w:rPr>
          <w:spacing w:val="1"/>
        </w:rPr>
        <w:t xml:space="preserve"> </w:t>
      </w:r>
      <w:r w:rsidRPr="005B2062">
        <w:t>по</w:t>
      </w:r>
      <w:r w:rsidRPr="005B2062">
        <w:rPr>
          <w:spacing w:val="1"/>
        </w:rPr>
        <w:t xml:space="preserve"> </w:t>
      </w:r>
      <w:r w:rsidRPr="005B2062">
        <w:t>гимнастической</w:t>
      </w:r>
      <w:r w:rsidRPr="005B2062">
        <w:rPr>
          <w:spacing w:val="61"/>
        </w:rPr>
        <w:t xml:space="preserve"> </w:t>
      </w:r>
      <w:r w:rsidRPr="005B2062">
        <w:t>стенке,</w:t>
      </w:r>
      <w:r w:rsidRPr="005B2062">
        <w:rPr>
          <w:spacing w:val="1"/>
        </w:rPr>
        <w:t xml:space="preserve"> </w:t>
      </w:r>
      <w:r w:rsidRPr="005B2062">
        <w:t>перелезая</w:t>
      </w:r>
      <w:r w:rsidRPr="005B2062">
        <w:rPr>
          <w:spacing w:val="-1"/>
        </w:rPr>
        <w:t xml:space="preserve"> </w:t>
      </w:r>
      <w:r w:rsidRPr="005B2062">
        <w:t>с</w:t>
      </w:r>
      <w:r w:rsidRPr="005B2062">
        <w:rPr>
          <w:spacing w:val="-1"/>
        </w:rPr>
        <w:t xml:space="preserve"> </w:t>
      </w:r>
      <w:r w:rsidRPr="005B2062">
        <w:t>одного пролета на</w:t>
      </w:r>
      <w:r w:rsidRPr="005B2062">
        <w:rPr>
          <w:spacing w:val="-2"/>
        </w:rPr>
        <w:t xml:space="preserve"> </w:t>
      </w:r>
      <w:r w:rsidRPr="005B2062">
        <w:t>другой вправо</w:t>
      </w:r>
      <w:r w:rsidRPr="005B2062">
        <w:rPr>
          <w:spacing w:val="-1"/>
        </w:rPr>
        <w:t xml:space="preserve"> </w:t>
      </w:r>
      <w:r w:rsidRPr="005B2062">
        <w:t>и</w:t>
      </w:r>
      <w:r w:rsidRPr="005B2062">
        <w:rPr>
          <w:spacing w:val="2"/>
        </w:rPr>
        <w:t xml:space="preserve"> </w:t>
      </w:r>
      <w:r w:rsidRPr="005B2062">
        <w:t>влево.</w:t>
      </w:r>
    </w:p>
    <w:p w:rsidR="00BB340C" w:rsidRPr="005B2062" w:rsidRDefault="0021290F" w:rsidP="005B2062">
      <w:pPr>
        <w:pStyle w:val="a3"/>
        <w:spacing w:line="276" w:lineRule="auto"/>
        <w:ind w:right="242"/>
      </w:pPr>
      <w:r w:rsidRPr="005B2062">
        <w:rPr>
          <w:i/>
        </w:rPr>
        <w:t>Бросание, ловля, метание</w:t>
      </w:r>
      <w:r w:rsidRPr="005B2062">
        <w:rPr>
          <w:b/>
        </w:rPr>
        <w:t xml:space="preserve">: </w:t>
      </w:r>
      <w:r w:rsidRPr="005B2062">
        <w:t>отбивание мяча о землю правой и левой рукой, бросание и ловля</w:t>
      </w:r>
      <w:r w:rsidRPr="005B2062">
        <w:rPr>
          <w:spacing w:val="1"/>
        </w:rPr>
        <w:t xml:space="preserve"> </w:t>
      </w:r>
      <w:r w:rsidRPr="005B2062">
        <w:t>его кистями рук (не прижимая к груди); перебрасывание мяч друг другу и педагогу; прокатывание</w:t>
      </w:r>
      <w:r w:rsidRPr="005B2062">
        <w:rPr>
          <w:spacing w:val="1"/>
        </w:rPr>
        <w:t xml:space="preserve"> </w:t>
      </w:r>
      <w:r w:rsidRPr="005B2062">
        <w:t>мячей, обручей друг другу и между предметами (на расстоянии 1,5 м); перебрасывание мяча двумя</w:t>
      </w:r>
      <w:r w:rsidRPr="005B2062">
        <w:rPr>
          <w:spacing w:val="-57"/>
        </w:rPr>
        <w:t xml:space="preserve"> </w:t>
      </w:r>
      <w:r w:rsidRPr="005B2062">
        <w:t>руками из-за головы и одной рукой через препятствия (с расстояния 2 м.); бросание мяча вверх, о</w:t>
      </w:r>
      <w:r w:rsidRPr="005B2062">
        <w:rPr>
          <w:spacing w:val="1"/>
        </w:rPr>
        <w:t xml:space="preserve"> </w:t>
      </w:r>
      <w:r w:rsidRPr="005B2062">
        <w:t>землю</w:t>
      </w:r>
      <w:r w:rsidRPr="005B2062">
        <w:rPr>
          <w:spacing w:val="20"/>
        </w:rPr>
        <w:t xml:space="preserve"> </w:t>
      </w:r>
      <w:r w:rsidRPr="005B2062">
        <w:t>и</w:t>
      </w:r>
      <w:r w:rsidRPr="005B2062">
        <w:rPr>
          <w:spacing w:val="20"/>
        </w:rPr>
        <w:t xml:space="preserve"> </w:t>
      </w:r>
      <w:r w:rsidRPr="005B2062">
        <w:t>ловля</w:t>
      </w:r>
      <w:r w:rsidRPr="005B2062">
        <w:rPr>
          <w:spacing w:val="19"/>
        </w:rPr>
        <w:t xml:space="preserve"> </w:t>
      </w:r>
      <w:r w:rsidRPr="005B2062">
        <w:t>его</w:t>
      </w:r>
      <w:r w:rsidRPr="005B2062">
        <w:rPr>
          <w:spacing w:val="20"/>
        </w:rPr>
        <w:t xml:space="preserve"> </w:t>
      </w:r>
      <w:r w:rsidRPr="005B2062">
        <w:t>двумя</w:t>
      </w:r>
      <w:r w:rsidRPr="005B2062">
        <w:rPr>
          <w:spacing w:val="19"/>
        </w:rPr>
        <w:t xml:space="preserve"> </w:t>
      </w:r>
      <w:r w:rsidRPr="005B2062">
        <w:t>руками</w:t>
      </w:r>
      <w:r w:rsidRPr="005B2062">
        <w:rPr>
          <w:spacing w:val="20"/>
        </w:rPr>
        <w:t xml:space="preserve"> </w:t>
      </w:r>
      <w:r w:rsidRPr="005B2062">
        <w:t>(5</w:t>
      </w:r>
      <w:r w:rsidRPr="005B2062">
        <w:rPr>
          <w:spacing w:val="19"/>
        </w:rPr>
        <w:t xml:space="preserve"> </w:t>
      </w:r>
      <w:r w:rsidRPr="005B2062">
        <w:t>раза</w:t>
      </w:r>
      <w:r w:rsidRPr="005B2062">
        <w:rPr>
          <w:spacing w:val="18"/>
        </w:rPr>
        <w:t xml:space="preserve"> </w:t>
      </w:r>
      <w:r w:rsidRPr="005B2062">
        <w:t>подряд);</w:t>
      </w:r>
      <w:r w:rsidRPr="005B2062">
        <w:rPr>
          <w:spacing w:val="20"/>
        </w:rPr>
        <w:t xml:space="preserve"> </w:t>
      </w:r>
      <w:r w:rsidRPr="005B2062">
        <w:t>отбивание</w:t>
      </w:r>
      <w:r w:rsidRPr="005B2062">
        <w:rPr>
          <w:spacing w:val="19"/>
        </w:rPr>
        <w:t xml:space="preserve"> </w:t>
      </w:r>
      <w:r w:rsidRPr="005B2062">
        <w:t>мяча</w:t>
      </w:r>
      <w:r w:rsidRPr="005B2062">
        <w:rPr>
          <w:spacing w:val="18"/>
        </w:rPr>
        <w:t xml:space="preserve"> </w:t>
      </w:r>
      <w:r w:rsidRPr="005B2062">
        <w:t>о</w:t>
      </w:r>
      <w:r w:rsidRPr="005B2062">
        <w:rPr>
          <w:spacing w:val="16"/>
        </w:rPr>
        <w:t xml:space="preserve"> </w:t>
      </w:r>
      <w:r w:rsidRPr="005B2062">
        <w:t>землю</w:t>
      </w:r>
      <w:r w:rsidRPr="005B2062">
        <w:rPr>
          <w:spacing w:val="21"/>
        </w:rPr>
        <w:t xml:space="preserve"> </w:t>
      </w:r>
      <w:r w:rsidRPr="005B2062">
        <w:t>правой</w:t>
      </w:r>
      <w:r w:rsidRPr="005B2062">
        <w:rPr>
          <w:spacing w:val="19"/>
        </w:rPr>
        <w:t xml:space="preserve"> </w:t>
      </w:r>
      <w:r w:rsidRPr="005B2062">
        <w:t>и</w:t>
      </w:r>
      <w:r w:rsidRPr="005B2062">
        <w:rPr>
          <w:spacing w:val="18"/>
        </w:rPr>
        <w:t xml:space="preserve"> </w:t>
      </w:r>
      <w:r w:rsidRPr="005B2062">
        <w:t>левой</w:t>
      </w:r>
      <w:r w:rsidRPr="005B2062">
        <w:rPr>
          <w:spacing w:val="17"/>
        </w:rPr>
        <w:t xml:space="preserve"> </w:t>
      </w:r>
      <w:r w:rsidRPr="005B2062">
        <w:t>рукой</w:t>
      </w:r>
      <w:r w:rsidRPr="005B2062">
        <w:rPr>
          <w:spacing w:val="-57"/>
        </w:rPr>
        <w:t xml:space="preserve"> </w:t>
      </w:r>
      <w:r w:rsidRPr="005B2062">
        <w:t>(не менее 5</w:t>
      </w:r>
      <w:r w:rsidRPr="005B2062">
        <w:rPr>
          <w:spacing w:val="1"/>
        </w:rPr>
        <w:t xml:space="preserve"> </w:t>
      </w:r>
      <w:r w:rsidRPr="005B2062">
        <w:t>раз</w:t>
      </w:r>
      <w:r w:rsidRPr="005B2062">
        <w:rPr>
          <w:spacing w:val="1"/>
        </w:rPr>
        <w:t xml:space="preserve"> </w:t>
      </w:r>
      <w:r w:rsidRPr="005B2062">
        <w:t>подряд);</w:t>
      </w:r>
      <w:r w:rsidRPr="005B2062">
        <w:rPr>
          <w:spacing w:val="1"/>
        </w:rPr>
        <w:t xml:space="preserve"> </w:t>
      </w:r>
      <w:r w:rsidRPr="005B2062">
        <w:t>метание предметов</w:t>
      </w:r>
      <w:r w:rsidRPr="005B2062">
        <w:rPr>
          <w:spacing w:val="1"/>
        </w:rPr>
        <w:t xml:space="preserve"> </w:t>
      </w:r>
      <w:r w:rsidRPr="005B2062">
        <w:t>на дальность</w:t>
      </w:r>
      <w:r w:rsidRPr="005B2062">
        <w:rPr>
          <w:spacing w:val="1"/>
        </w:rPr>
        <w:t xml:space="preserve"> </w:t>
      </w:r>
      <w:r w:rsidRPr="005B2062">
        <w:t>(расстояние не менее 3,5–6,5</w:t>
      </w:r>
      <w:r w:rsidRPr="005B2062">
        <w:rPr>
          <w:spacing w:val="1"/>
        </w:rPr>
        <w:t xml:space="preserve"> </w:t>
      </w:r>
      <w:r w:rsidRPr="005B2062">
        <w:t>м), в</w:t>
      </w:r>
      <w:r w:rsidRPr="005B2062">
        <w:rPr>
          <w:spacing w:val="1"/>
        </w:rPr>
        <w:t xml:space="preserve"> </w:t>
      </w:r>
      <w:r w:rsidRPr="005B2062">
        <w:t>горизонтальную цель с высотой центра мишени не менее 1,5 метра, с расстояния 2–2,5 м правой и</w:t>
      </w:r>
      <w:r w:rsidRPr="005B2062">
        <w:rPr>
          <w:spacing w:val="1"/>
        </w:rPr>
        <w:t xml:space="preserve"> </w:t>
      </w:r>
      <w:r w:rsidRPr="005B2062">
        <w:t>левой</w:t>
      </w:r>
      <w:r w:rsidRPr="005B2062">
        <w:rPr>
          <w:spacing w:val="-1"/>
        </w:rPr>
        <w:t xml:space="preserve"> </w:t>
      </w:r>
      <w:r w:rsidRPr="005B2062">
        <w:t>рукой, в</w:t>
      </w:r>
      <w:r w:rsidRPr="005B2062">
        <w:rPr>
          <w:spacing w:val="-1"/>
        </w:rPr>
        <w:t xml:space="preserve"> </w:t>
      </w:r>
      <w:r w:rsidRPr="005B2062">
        <w:t>вертикальную цель.</w:t>
      </w:r>
    </w:p>
    <w:p w:rsidR="00BB340C" w:rsidRPr="005B2062" w:rsidRDefault="0021290F" w:rsidP="005B2062">
      <w:pPr>
        <w:pStyle w:val="a3"/>
        <w:spacing w:line="276" w:lineRule="auto"/>
        <w:ind w:right="242"/>
      </w:pPr>
      <w:r w:rsidRPr="005B2062">
        <w:rPr>
          <w:i/>
        </w:rPr>
        <w:t>Прыжки</w:t>
      </w:r>
      <w:r w:rsidRPr="005B2062">
        <w:t>: на двух ногах (20 прыжков по 2–3 раза в чередовании с ходьбой), энергично</w:t>
      </w:r>
      <w:r w:rsidRPr="005B2062">
        <w:rPr>
          <w:spacing w:val="1"/>
        </w:rPr>
        <w:t xml:space="preserve"> </w:t>
      </w:r>
      <w:r w:rsidRPr="005B2062">
        <w:t>отталкиваться, вытягивая стопу, мягко приземляясь, на полусогнутые ноги; со сменой ног, ноги</w:t>
      </w:r>
      <w:r w:rsidRPr="005B2062">
        <w:rPr>
          <w:spacing w:val="1"/>
        </w:rPr>
        <w:t xml:space="preserve"> </w:t>
      </w:r>
      <w:r w:rsidRPr="005B2062">
        <w:t>вместе — ноги врозь, с хлопками над головой, за спиной, с продвижением вперед, вперед-назад, с</w:t>
      </w:r>
      <w:r w:rsidRPr="005B2062">
        <w:rPr>
          <w:spacing w:val="1"/>
        </w:rPr>
        <w:t xml:space="preserve"> </w:t>
      </w:r>
      <w:r w:rsidRPr="005B2062">
        <w:t>поворотами,</w:t>
      </w:r>
      <w:r w:rsidRPr="005B2062">
        <w:rPr>
          <w:spacing w:val="1"/>
        </w:rPr>
        <w:t xml:space="preserve"> </w:t>
      </w:r>
      <w:r w:rsidRPr="005B2062">
        <w:t>боком</w:t>
      </w:r>
      <w:r w:rsidRPr="005B2062">
        <w:rPr>
          <w:spacing w:val="1"/>
        </w:rPr>
        <w:t xml:space="preserve"> </w:t>
      </w:r>
      <w:r w:rsidRPr="005B2062">
        <w:t>(вправо,</w:t>
      </w:r>
      <w:r w:rsidRPr="005B2062">
        <w:rPr>
          <w:spacing w:val="1"/>
        </w:rPr>
        <w:t xml:space="preserve"> </w:t>
      </w:r>
      <w:r w:rsidRPr="005B2062">
        <w:t>влево);</w:t>
      </w:r>
      <w:r w:rsidRPr="005B2062">
        <w:rPr>
          <w:spacing w:val="1"/>
        </w:rPr>
        <w:t xml:space="preserve"> </w:t>
      </w:r>
      <w:r w:rsidRPr="005B2062">
        <w:t>спрыгивание</w:t>
      </w:r>
      <w:r w:rsidRPr="005B2062">
        <w:rPr>
          <w:spacing w:val="1"/>
        </w:rPr>
        <w:t xml:space="preserve"> </w:t>
      </w:r>
      <w:r w:rsidRPr="005B2062">
        <w:t>(с</w:t>
      </w:r>
      <w:r w:rsidRPr="005B2062">
        <w:rPr>
          <w:spacing w:val="1"/>
        </w:rPr>
        <w:t xml:space="preserve"> </w:t>
      </w:r>
      <w:r w:rsidRPr="005B2062">
        <w:t>высоты</w:t>
      </w:r>
      <w:r w:rsidRPr="005B2062">
        <w:rPr>
          <w:spacing w:val="1"/>
        </w:rPr>
        <w:t xml:space="preserve"> </w:t>
      </w:r>
      <w:r w:rsidRPr="005B2062">
        <w:t>20–25</w:t>
      </w:r>
      <w:r w:rsidRPr="005B2062">
        <w:rPr>
          <w:spacing w:val="1"/>
        </w:rPr>
        <w:t xml:space="preserve"> </w:t>
      </w:r>
      <w:r w:rsidRPr="005B2062">
        <w:t>см.)</w:t>
      </w:r>
      <w:r w:rsidRPr="005B2062">
        <w:rPr>
          <w:spacing w:val="1"/>
        </w:rPr>
        <w:t xml:space="preserve"> </w:t>
      </w:r>
      <w:r w:rsidRPr="005B2062">
        <w:t>со</w:t>
      </w:r>
      <w:r w:rsidRPr="005B2062">
        <w:rPr>
          <w:spacing w:val="1"/>
        </w:rPr>
        <w:t xml:space="preserve"> </w:t>
      </w:r>
      <w:r w:rsidRPr="005B2062">
        <w:t>страховкой;</w:t>
      </w:r>
      <w:r w:rsidRPr="005B2062">
        <w:rPr>
          <w:spacing w:val="1"/>
        </w:rPr>
        <w:t xml:space="preserve"> </w:t>
      </w:r>
      <w:r w:rsidRPr="005B2062">
        <w:t>перепрыгивание через предметы (высотой 5—10 см.); прыжки в длину с места (на расстояние 70</w:t>
      </w:r>
      <w:r w:rsidRPr="005B2062">
        <w:rPr>
          <w:spacing w:val="1"/>
        </w:rPr>
        <w:t xml:space="preserve"> </w:t>
      </w:r>
      <w:r w:rsidRPr="005B2062">
        <w:t>см.) и через параллельные прямые (5–6 линий на расстоянии 40–50 см.); сочетая отталкивание со</w:t>
      </w:r>
      <w:r w:rsidRPr="005B2062">
        <w:rPr>
          <w:spacing w:val="1"/>
        </w:rPr>
        <w:t xml:space="preserve"> </w:t>
      </w:r>
      <w:r w:rsidRPr="005B2062">
        <w:t>взмахом</w:t>
      </w:r>
      <w:r w:rsidRPr="005B2062">
        <w:rPr>
          <w:spacing w:val="-3"/>
        </w:rPr>
        <w:t xml:space="preserve"> </w:t>
      </w:r>
      <w:r w:rsidRPr="005B2062">
        <w:t>рук,</w:t>
      </w:r>
      <w:r w:rsidRPr="005B2062">
        <w:rPr>
          <w:spacing w:val="1"/>
        </w:rPr>
        <w:t xml:space="preserve"> </w:t>
      </w:r>
      <w:r w:rsidRPr="005B2062">
        <w:t>с</w:t>
      </w:r>
      <w:r w:rsidRPr="005B2062">
        <w:rPr>
          <w:spacing w:val="-2"/>
        </w:rPr>
        <w:t xml:space="preserve"> </w:t>
      </w:r>
      <w:r w:rsidRPr="005B2062">
        <w:t>сохранением</w:t>
      </w:r>
      <w:r w:rsidRPr="005B2062">
        <w:rPr>
          <w:spacing w:val="-3"/>
        </w:rPr>
        <w:t xml:space="preserve"> </w:t>
      </w:r>
      <w:r w:rsidRPr="005B2062">
        <w:t>равновесия</w:t>
      </w:r>
      <w:r w:rsidRPr="005B2062">
        <w:rPr>
          <w:spacing w:val="-1"/>
        </w:rPr>
        <w:t xml:space="preserve"> </w:t>
      </w:r>
      <w:r w:rsidRPr="005B2062">
        <w:t>при</w:t>
      </w:r>
      <w:r w:rsidRPr="005B2062">
        <w:rPr>
          <w:spacing w:val="-1"/>
        </w:rPr>
        <w:t xml:space="preserve"> </w:t>
      </w:r>
      <w:r w:rsidRPr="005B2062">
        <w:t>приземлении;</w:t>
      </w:r>
      <w:r w:rsidRPr="005B2062">
        <w:rPr>
          <w:spacing w:val="-2"/>
        </w:rPr>
        <w:t xml:space="preserve"> </w:t>
      </w:r>
      <w:r w:rsidRPr="005B2062">
        <w:t>прыжки</w:t>
      </w:r>
      <w:r w:rsidRPr="005B2062">
        <w:rPr>
          <w:spacing w:val="-1"/>
        </w:rPr>
        <w:t xml:space="preserve"> </w:t>
      </w:r>
      <w:r w:rsidRPr="005B2062">
        <w:t>через</w:t>
      </w:r>
      <w:r w:rsidRPr="005B2062">
        <w:rPr>
          <w:spacing w:val="-1"/>
        </w:rPr>
        <w:t xml:space="preserve"> </w:t>
      </w:r>
      <w:r w:rsidRPr="005B2062">
        <w:t>короткую</w:t>
      </w:r>
      <w:r w:rsidRPr="005B2062">
        <w:rPr>
          <w:spacing w:val="-2"/>
        </w:rPr>
        <w:t xml:space="preserve"> </w:t>
      </w:r>
      <w:r w:rsidRPr="005B2062">
        <w:t>скакалку.</w:t>
      </w:r>
    </w:p>
    <w:p w:rsidR="00BB340C" w:rsidRPr="005B2062" w:rsidRDefault="0021290F" w:rsidP="005B2062">
      <w:pPr>
        <w:pStyle w:val="a3"/>
        <w:spacing w:before="1" w:line="276" w:lineRule="auto"/>
        <w:ind w:right="243"/>
      </w:pPr>
      <w:r w:rsidRPr="005B2062">
        <w:rPr>
          <w:i/>
        </w:rPr>
        <w:t>Общеразвивающие</w:t>
      </w:r>
      <w:r w:rsidRPr="005B2062">
        <w:rPr>
          <w:i/>
          <w:spacing w:val="1"/>
        </w:rPr>
        <w:t xml:space="preserve"> </w:t>
      </w:r>
      <w:r w:rsidRPr="005B2062">
        <w:rPr>
          <w:i/>
        </w:rPr>
        <w:t>упражнения.</w:t>
      </w:r>
      <w:r w:rsidRPr="005B2062">
        <w:rPr>
          <w:i/>
          <w:spacing w:val="1"/>
        </w:rPr>
        <w:t xml:space="preserve"> </w:t>
      </w:r>
      <w:r w:rsidRPr="005B2062">
        <w:t>Педагог</w:t>
      </w:r>
      <w:r w:rsidRPr="005B2062">
        <w:rPr>
          <w:spacing w:val="1"/>
        </w:rPr>
        <w:t xml:space="preserve"> </w:t>
      </w:r>
      <w:r w:rsidRPr="005B2062">
        <w:t>учит</w:t>
      </w:r>
      <w:r w:rsidRPr="005B2062">
        <w:rPr>
          <w:spacing w:val="1"/>
        </w:rPr>
        <w:t xml:space="preserve"> </w:t>
      </w:r>
      <w:r w:rsidRPr="005B2062">
        <w:t>детей</w:t>
      </w:r>
      <w:r w:rsidRPr="005B2062">
        <w:rPr>
          <w:spacing w:val="1"/>
        </w:rPr>
        <w:t xml:space="preserve"> </w:t>
      </w:r>
      <w:r w:rsidRPr="005B2062">
        <w:t>выполнять</w:t>
      </w:r>
      <w:r w:rsidRPr="005B2062">
        <w:rPr>
          <w:spacing w:val="1"/>
        </w:rPr>
        <w:t xml:space="preserve"> </w:t>
      </w:r>
      <w:r w:rsidRPr="005B2062">
        <w:t>общеразвивающие</w:t>
      </w:r>
      <w:r w:rsidRPr="005B2062">
        <w:rPr>
          <w:spacing w:val="1"/>
        </w:rPr>
        <w:t xml:space="preserve"> </w:t>
      </w:r>
      <w:r w:rsidRPr="005B2062">
        <w:t>упражнения под счет (с 4,5 лет), из разных исходных положений в разном темпе (медленном,</w:t>
      </w:r>
      <w:r w:rsidRPr="005B2062">
        <w:rPr>
          <w:spacing w:val="1"/>
        </w:rPr>
        <w:t xml:space="preserve"> </w:t>
      </w:r>
      <w:r w:rsidRPr="005B2062">
        <w:t>среднем,</w:t>
      </w:r>
      <w:r w:rsidRPr="005B2062">
        <w:rPr>
          <w:spacing w:val="1"/>
        </w:rPr>
        <w:t xml:space="preserve"> </w:t>
      </w:r>
      <w:r w:rsidRPr="005B2062">
        <w:t>быстром)</w:t>
      </w:r>
      <w:r w:rsidRPr="005B2062">
        <w:rPr>
          <w:spacing w:val="1"/>
        </w:rPr>
        <w:t xml:space="preserve"> </w:t>
      </w:r>
      <w:r w:rsidRPr="005B2062">
        <w:t>с</w:t>
      </w:r>
      <w:r w:rsidRPr="005B2062">
        <w:rPr>
          <w:spacing w:val="1"/>
        </w:rPr>
        <w:t xml:space="preserve"> </w:t>
      </w:r>
      <w:r w:rsidRPr="005B2062">
        <w:t>оборудованием</w:t>
      </w:r>
      <w:r w:rsidRPr="005B2062">
        <w:rPr>
          <w:spacing w:val="1"/>
        </w:rPr>
        <w:t xml:space="preserve"> </w:t>
      </w:r>
      <w:r w:rsidRPr="005B2062">
        <w:t>и</w:t>
      </w:r>
      <w:r w:rsidRPr="005B2062">
        <w:rPr>
          <w:spacing w:val="1"/>
        </w:rPr>
        <w:t xml:space="preserve"> </w:t>
      </w:r>
      <w:r w:rsidRPr="005B2062">
        <w:t>без;</w:t>
      </w:r>
      <w:r w:rsidRPr="005B2062">
        <w:rPr>
          <w:spacing w:val="1"/>
        </w:rPr>
        <w:t xml:space="preserve"> </w:t>
      </w:r>
      <w:r w:rsidRPr="005B2062">
        <w:t>поднимание</w:t>
      </w:r>
      <w:r w:rsidRPr="005B2062">
        <w:rPr>
          <w:spacing w:val="1"/>
        </w:rPr>
        <w:t xml:space="preserve"> </w:t>
      </w:r>
      <w:r w:rsidRPr="005B2062">
        <w:t>рук</w:t>
      </w:r>
      <w:r w:rsidRPr="005B2062">
        <w:rPr>
          <w:spacing w:val="1"/>
        </w:rPr>
        <w:t xml:space="preserve"> </w:t>
      </w:r>
      <w:r w:rsidRPr="005B2062">
        <w:t>вперед,</w:t>
      </w:r>
      <w:r w:rsidRPr="005B2062">
        <w:rPr>
          <w:spacing w:val="1"/>
        </w:rPr>
        <w:t xml:space="preserve"> </w:t>
      </w:r>
      <w:r w:rsidRPr="005B2062">
        <w:t>в</w:t>
      </w:r>
      <w:r w:rsidRPr="005B2062">
        <w:rPr>
          <w:spacing w:val="1"/>
        </w:rPr>
        <w:t xml:space="preserve"> </w:t>
      </w:r>
      <w:r w:rsidRPr="005B2062">
        <w:t>стороны,</w:t>
      </w:r>
      <w:r w:rsidRPr="005B2062">
        <w:rPr>
          <w:spacing w:val="1"/>
        </w:rPr>
        <w:t xml:space="preserve"> </w:t>
      </w:r>
      <w:r w:rsidRPr="005B2062">
        <w:t>вверх</w:t>
      </w:r>
      <w:r w:rsidRPr="005B2062">
        <w:rPr>
          <w:spacing w:val="1"/>
        </w:rPr>
        <w:t xml:space="preserve"> </w:t>
      </w:r>
      <w:r w:rsidRPr="005B2062">
        <w:t>(одновременно, поочередно) из положений: руки вниз, руки на поясе, руки перед грудью; махи</w:t>
      </w:r>
      <w:r w:rsidRPr="005B2062">
        <w:rPr>
          <w:spacing w:val="1"/>
        </w:rPr>
        <w:t xml:space="preserve"> </w:t>
      </w:r>
      <w:r w:rsidRPr="005B2062">
        <w:t>руками вперед, вверх, назад, круговые движения руками, согнутыми в локтях; повороты корпуса в</w:t>
      </w:r>
      <w:r w:rsidRPr="005B2062">
        <w:rPr>
          <w:spacing w:val="1"/>
        </w:rPr>
        <w:t xml:space="preserve"> </w:t>
      </w:r>
      <w:r w:rsidRPr="005B2062">
        <w:t>стороны, держа руки</w:t>
      </w:r>
      <w:r w:rsidRPr="005B2062">
        <w:rPr>
          <w:spacing w:val="60"/>
        </w:rPr>
        <w:t xml:space="preserve"> </w:t>
      </w:r>
      <w:r w:rsidRPr="005B2062">
        <w:t>на поясе, разводя их в стороны; наклоны вперед, касаясь пальцами рук</w:t>
      </w:r>
      <w:r w:rsidRPr="005B2062">
        <w:rPr>
          <w:spacing w:val="1"/>
        </w:rPr>
        <w:t xml:space="preserve"> </w:t>
      </w:r>
      <w:r w:rsidRPr="005B2062">
        <w:t>носков ног</w:t>
      </w:r>
      <w:r w:rsidRPr="005B2062">
        <w:rPr>
          <w:spacing w:val="1"/>
        </w:rPr>
        <w:t xml:space="preserve"> </w:t>
      </w:r>
      <w:r w:rsidRPr="005B2062">
        <w:t>с заданием,</w:t>
      </w:r>
      <w:r w:rsidRPr="005B2062">
        <w:rPr>
          <w:spacing w:val="1"/>
        </w:rPr>
        <w:t xml:space="preserve"> </w:t>
      </w:r>
      <w:r w:rsidRPr="005B2062">
        <w:t>класть</w:t>
      </w:r>
      <w:r w:rsidRPr="005B2062">
        <w:rPr>
          <w:spacing w:val="1"/>
        </w:rPr>
        <w:t xml:space="preserve"> </w:t>
      </w:r>
      <w:r w:rsidRPr="005B2062">
        <w:t>и брать предметы</w:t>
      </w:r>
      <w:r w:rsidRPr="005B2062">
        <w:rPr>
          <w:spacing w:val="1"/>
        </w:rPr>
        <w:t xml:space="preserve"> </w:t>
      </w:r>
      <w:r w:rsidRPr="005B2062">
        <w:t>из</w:t>
      </w:r>
      <w:r w:rsidRPr="005B2062">
        <w:rPr>
          <w:spacing w:val="1"/>
        </w:rPr>
        <w:t xml:space="preserve"> </w:t>
      </w:r>
      <w:r w:rsidRPr="005B2062">
        <w:t>разных исходных</w:t>
      </w:r>
      <w:r w:rsidRPr="005B2062">
        <w:rPr>
          <w:spacing w:val="1"/>
        </w:rPr>
        <w:t xml:space="preserve"> </w:t>
      </w:r>
      <w:r w:rsidRPr="005B2062">
        <w:t>положений</w:t>
      </w:r>
      <w:r w:rsidRPr="005B2062">
        <w:rPr>
          <w:spacing w:val="60"/>
        </w:rPr>
        <w:t xml:space="preserve"> </w:t>
      </w:r>
      <w:r w:rsidRPr="005B2062">
        <w:t>(ноги вместе,</w:t>
      </w:r>
      <w:r w:rsidRPr="005B2062">
        <w:rPr>
          <w:spacing w:val="1"/>
        </w:rPr>
        <w:t xml:space="preserve"> </w:t>
      </w:r>
      <w:r w:rsidRPr="005B2062">
        <w:t>ноги врозь); поднимание ног над полом из положения сидя и лежа, перевороты со спины на живот</w:t>
      </w:r>
      <w:r w:rsidRPr="005B2062">
        <w:rPr>
          <w:spacing w:val="1"/>
        </w:rPr>
        <w:t xml:space="preserve"> </w:t>
      </w:r>
      <w:r w:rsidRPr="005B2062">
        <w:t>перекатом, держа в вытянутых руках предмет; приседания, держа руки на поясе, вытянув руки</w:t>
      </w:r>
      <w:r w:rsidRPr="005B2062">
        <w:rPr>
          <w:spacing w:val="1"/>
        </w:rPr>
        <w:t xml:space="preserve"> </w:t>
      </w:r>
      <w:r w:rsidRPr="005B2062">
        <w:t>вперед, в стороны с предметом и без них.</w:t>
      </w:r>
      <w:r w:rsidRPr="005B2062">
        <w:rPr>
          <w:spacing w:val="1"/>
        </w:rPr>
        <w:t xml:space="preserve"> </w:t>
      </w:r>
      <w:r w:rsidRPr="005B2062">
        <w:t>Педагог включает разученные упражнения в комплексы</w:t>
      </w:r>
      <w:r w:rsidRPr="005B2062">
        <w:rPr>
          <w:spacing w:val="1"/>
        </w:rPr>
        <w:t xml:space="preserve"> </w:t>
      </w:r>
      <w:r w:rsidRPr="005B2062">
        <w:t>утренней</w:t>
      </w:r>
      <w:r w:rsidRPr="005B2062">
        <w:rPr>
          <w:spacing w:val="-1"/>
        </w:rPr>
        <w:t xml:space="preserve"> </w:t>
      </w:r>
      <w:r w:rsidRPr="005B2062">
        <w:t>гимнастики.</w:t>
      </w:r>
    </w:p>
    <w:p w:rsidR="00BB340C" w:rsidRPr="005B2062" w:rsidRDefault="0021290F" w:rsidP="005B2062">
      <w:pPr>
        <w:pStyle w:val="a3"/>
        <w:spacing w:line="276" w:lineRule="auto"/>
        <w:ind w:right="247"/>
      </w:pPr>
      <w:r w:rsidRPr="005B2062">
        <w:rPr>
          <w:i/>
        </w:rPr>
        <w:t>Ритмическая</w:t>
      </w:r>
      <w:r w:rsidRPr="005B2062">
        <w:rPr>
          <w:i/>
          <w:spacing w:val="1"/>
        </w:rPr>
        <w:t xml:space="preserve"> </w:t>
      </w:r>
      <w:r w:rsidRPr="005B2062">
        <w:rPr>
          <w:i/>
        </w:rPr>
        <w:t>гимнастика.</w:t>
      </w:r>
      <w:r w:rsidRPr="005B2062">
        <w:rPr>
          <w:i/>
          <w:spacing w:val="1"/>
        </w:rPr>
        <w:t xml:space="preserve"> </w:t>
      </w:r>
      <w:r w:rsidRPr="005B2062">
        <w:t>Музыкально-ритмические</w:t>
      </w:r>
      <w:r w:rsidRPr="005B2062">
        <w:rPr>
          <w:spacing w:val="1"/>
        </w:rPr>
        <w:t xml:space="preserve"> </w:t>
      </w:r>
      <w:r w:rsidRPr="005B2062">
        <w:t>упражнения,</w:t>
      </w:r>
      <w:r w:rsidRPr="005B2062">
        <w:rPr>
          <w:spacing w:val="1"/>
        </w:rPr>
        <w:t xml:space="preserve"> </w:t>
      </w:r>
      <w:r w:rsidRPr="005B2062">
        <w:t>разученные</w:t>
      </w:r>
      <w:r w:rsidRPr="005B2062">
        <w:rPr>
          <w:spacing w:val="1"/>
        </w:rPr>
        <w:t xml:space="preserve"> </w:t>
      </w:r>
      <w:r w:rsidRPr="005B2062">
        <w:t>на</w:t>
      </w:r>
      <w:r w:rsidRPr="005B2062">
        <w:rPr>
          <w:spacing w:val="1"/>
        </w:rPr>
        <w:t xml:space="preserve"> </w:t>
      </w:r>
      <w:r w:rsidRPr="005B2062">
        <w:t>музыкальном</w:t>
      </w:r>
      <w:r w:rsidRPr="005B2062">
        <w:rPr>
          <w:spacing w:val="1"/>
        </w:rPr>
        <w:t xml:space="preserve"> </w:t>
      </w:r>
      <w:r w:rsidRPr="005B2062">
        <w:t>занятии,</w:t>
      </w:r>
      <w:r w:rsidRPr="005B2062">
        <w:rPr>
          <w:spacing w:val="1"/>
        </w:rPr>
        <w:t xml:space="preserve"> </w:t>
      </w:r>
      <w:r w:rsidRPr="005B2062">
        <w:t>педагог</w:t>
      </w:r>
      <w:r w:rsidRPr="005B2062">
        <w:rPr>
          <w:spacing w:val="1"/>
        </w:rPr>
        <w:t xml:space="preserve"> </w:t>
      </w:r>
      <w:r w:rsidRPr="005B2062">
        <w:t>включает</w:t>
      </w:r>
      <w:r w:rsidRPr="005B2062">
        <w:rPr>
          <w:spacing w:val="1"/>
        </w:rPr>
        <w:t xml:space="preserve"> </w:t>
      </w:r>
      <w:r w:rsidRPr="005B2062">
        <w:t>в</w:t>
      </w:r>
      <w:r w:rsidRPr="005B2062">
        <w:rPr>
          <w:spacing w:val="1"/>
        </w:rPr>
        <w:t xml:space="preserve"> </w:t>
      </w:r>
      <w:r w:rsidRPr="005B2062">
        <w:t>комплексы</w:t>
      </w:r>
      <w:r w:rsidRPr="005B2062">
        <w:rPr>
          <w:spacing w:val="1"/>
        </w:rPr>
        <w:t xml:space="preserve"> </w:t>
      </w:r>
      <w:r w:rsidRPr="005B2062">
        <w:t>общеразвивающих</w:t>
      </w:r>
      <w:r w:rsidRPr="005B2062">
        <w:rPr>
          <w:spacing w:val="61"/>
        </w:rPr>
        <w:t xml:space="preserve"> </w:t>
      </w:r>
      <w:r w:rsidRPr="005B2062">
        <w:t>упражнений</w:t>
      </w:r>
      <w:r w:rsidRPr="005B2062">
        <w:rPr>
          <w:spacing w:val="1"/>
        </w:rPr>
        <w:t xml:space="preserve"> </w:t>
      </w:r>
      <w:r w:rsidRPr="005B2062">
        <w:t>(простейшие</w:t>
      </w:r>
      <w:r w:rsidRPr="005B2062">
        <w:rPr>
          <w:spacing w:val="1"/>
        </w:rPr>
        <w:t xml:space="preserve"> </w:t>
      </w:r>
      <w:r w:rsidRPr="005B2062">
        <w:t>связки</w:t>
      </w:r>
      <w:r w:rsidRPr="005B2062">
        <w:rPr>
          <w:spacing w:val="1"/>
        </w:rPr>
        <w:t xml:space="preserve"> </w:t>
      </w:r>
      <w:r w:rsidRPr="005B2062">
        <w:t>упражнений</w:t>
      </w:r>
      <w:r w:rsidRPr="005B2062">
        <w:rPr>
          <w:spacing w:val="1"/>
        </w:rPr>
        <w:t xml:space="preserve"> </w:t>
      </w:r>
      <w:r w:rsidRPr="005B2062">
        <w:t>ритмической</w:t>
      </w:r>
      <w:r w:rsidRPr="005B2062">
        <w:rPr>
          <w:spacing w:val="1"/>
        </w:rPr>
        <w:t xml:space="preserve"> </w:t>
      </w:r>
      <w:r w:rsidRPr="005B2062">
        <w:t>гимнастики),</w:t>
      </w:r>
      <w:r w:rsidRPr="005B2062">
        <w:rPr>
          <w:spacing w:val="1"/>
        </w:rPr>
        <w:t xml:space="preserve"> </w:t>
      </w:r>
      <w:r w:rsidRPr="005B2062">
        <w:t>в</w:t>
      </w:r>
      <w:r w:rsidRPr="005B2062">
        <w:rPr>
          <w:spacing w:val="1"/>
        </w:rPr>
        <w:t xml:space="preserve"> </w:t>
      </w:r>
      <w:r w:rsidRPr="005B2062">
        <w:t>физкультминутки</w:t>
      </w:r>
      <w:r w:rsidRPr="005B2062">
        <w:rPr>
          <w:spacing w:val="1"/>
        </w:rPr>
        <w:t xml:space="preserve"> </w:t>
      </w:r>
      <w:r w:rsidRPr="005B2062">
        <w:t>и</w:t>
      </w:r>
      <w:r w:rsidRPr="005B2062">
        <w:rPr>
          <w:spacing w:val="1"/>
        </w:rPr>
        <w:t xml:space="preserve"> </w:t>
      </w:r>
      <w:r w:rsidRPr="005B2062">
        <w:t>формы</w:t>
      </w:r>
      <w:r w:rsidRPr="005B2062">
        <w:rPr>
          <w:spacing w:val="1"/>
        </w:rPr>
        <w:t xml:space="preserve"> </w:t>
      </w:r>
      <w:r w:rsidRPr="005B2062">
        <w:lastRenderedPageBreak/>
        <w:t>активного отдыха, подвижные</w:t>
      </w:r>
      <w:r w:rsidRPr="005B2062">
        <w:rPr>
          <w:spacing w:val="1"/>
        </w:rPr>
        <w:t xml:space="preserve"> </w:t>
      </w:r>
      <w:r w:rsidRPr="005B2062">
        <w:t>игры</w:t>
      </w:r>
      <w:r w:rsidRPr="005B2062">
        <w:rPr>
          <w:i/>
        </w:rPr>
        <w:t xml:space="preserve">. </w:t>
      </w:r>
      <w:r w:rsidRPr="005B2062">
        <w:t>Рекомендуемые</w:t>
      </w:r>
      <w:r w:rsidRPr="005B2062">
        <w:rPr>
          <w:spacing w:val="1"/>
        </w:rPr>
        <w:t xml:space="preserve"> </w:t>
      </w:r>
      <w:r w:rsidRPr="005B2062">
        <w:t>упражнения: ходьба под ритм, музыку в</w:t>
      </w:r>
      <w:r w:rsidRPr="005B2062">
        <w:rPr>
          <w:spacing w:val="1"/>
        </w:rPr>
        <w:t xml:space="preserve"> </w:t>
      </w:r>
      <w:r w:rsidRPr="005B2062">
        <w:t>разном темпе на полупальцах, топающим шагом, вперед и назад (спиной), приставным шагом</w:t>
      </w:r>
      <w:r w:rsidRPr="005B2062">
        <w:rPr>
          <w:spacing w:val="1"/>
        </w:rPr>
        <w:t xml:space="preserve"> </w:t>
      </w:r>
      <w:r w:rsidRPr="005B2062">
        <w:t>прямо</w:t>
      </w:r>
      <w:r w:rsidRPr="005B2062">
        <w:rPr>
          <w:spacing w:val="4"/>
        </w:rPr>
        <w:t xml:space="preserve"> </w:t>
      </w:r>
      <w:r w:rsidRPr="005B2062">
        <w:t>и</w:t>
      </w:r>
      <w:r w:rsidRPr="005B2062">
        <w:rPr>
          <w:spacing w:val="6"/>
        </w:rPr>
        <w:t xml:space="preserve"> </w:t>
      </w:r>
      <w:r w:rsidRPr="005B2062">
        <w:t>боком,</w:t>
      </w:r>
      <w:r w:rsidRPr="005B2062">
        <w:rPr>
          <w:spacing w:val="5"/>
        </w:rPr>
        <w:t xml:space="preserve"> </w:t>
      </w:r>
      <w:r w:rsidRPr="005B2062">
        <w:t>галопом</w:t>
      </w:r>
      <w:r w:rsidRPr="005B2062">
        <w:rPr>
          <w:spacing w:val="5"/>
        </w:rPr>
        <w:t xml:space="preserve"> </w:t>
      </w:r>
      <w:r w:rsidRPr="005B2062">
        <w:t>в</w:t>
      </w:r>
      <w:r w:rsidRPr="005B2062">
        <w:rPr>
          <w:spacing w:val="5"/>
        </w:rPr>
        <w:t xml:space="preserve"> </w:t>
      </w:r>
      <w:r w:rsidRPr="005B2062">
        <w:t>сторону,</w:t>
      </w:r>
      <w:r w:rsidRPr="005B2062">
        <w:rPr>
          <w:spacing w:val="5"/>
        </w:rPr>
        <w:t xml:space="preserve"> </w:t>
      </w:r>
      <w:r w:rsidRPr="005B2062">
        <w:t>согласовывая</w:t>
      </w:r>
      <w:r w:rsidRPr="005B2062">
        <w:rPr>
          <w:spacing w:val="5"/>
        </w:rPr>
        <w:t xml:space="preserve"> </w:t>
      </w:r>
      <w:r w:rsidRPr="005B2062">
        <w:t>с</w:t>
      </w:r>
      <w:r w:rsidRPr="005B2062">
        <w:rPr>
          <w:spacing w:val="5"/>
        </w:rPr>
        <w:t xml:space="preserve"> </w:t>
      </w:r>
      <w:r w:rsidRPr="005B2062">
        <w:t>началом</w:t>
      </w:r>
      <w:r w:rsidRPr="005B2062">
        <w:rPr>
          <w:spacing w:val="5"/>
        </w:rPr>
        <w:t xml:space="preserve"> </w:t>
      </w:r>
      <w:r w:rsidRPr="005B2062">
        <w:t>окончание</w:t>
      </w:r>
      <w:r w:rsidRPr="005B2062">
        <w:rPr>
          <w:spacing w:val="5"/>
        </w:rPr>
        <w:t xml:space="preserve"> </w:t>
      </w:r>
      <w:r w:rsidRPr="005B2062">
        <w:t>музыки;</w:t>
      </w:r>
      <w:r w:rsidRPr="005B2062">
        <w:rPr>
          <w:spacing w:val="4"/>
        </w:rPr>
        <w:t xml:space="preserve"> </w:t>
      </w:r>
      <w:r w:rsidRPr="005B2062">
        <w:t>ходьба</w:t>
      </w:r>
      <w:r w:rsidRPr="005B2062">
        <w:rPr>
          <w:spacing w:val="3"/>
        </w:rPr>
        <w:t xml:space="preserve"> </w:t>
      </w:r>
      <w:r w:rsidRPr="005B2062">
        <w:t>п</w:t>
      </w:r>
      <w:r w:rsidRPr="005B2062">
        <w:rPr>
          <w:spacing w:val="6"/>
        </w:rPr>
        <w:t xml:space="preserve"> </w:t>
      </w:r>
      <w:r w:rsidRPr="005B2062">
        <w:t>округу</w:t>
      </w:r>
      <w:r w:rsidRPr="005B2062">
        <w:rPr>
          <w:spacing w:val="1"/>
        </w:rPr>
        <w:t xml:space="preserve"> </w:t>
      </w:r>
      <w:r w:rsidRPr="005B2062">
        <w:t>за</w:t>
      </w:r>
      <w:r w:rsidR="007D1D49" w:rsidRPr="005B2062">
        <w:t xml:space="preserve"> </w:t>
      </w:r>
      <w:r w:rsidRPr="005B2062">
        <w:t>руки, с высоким подниманием колена на месте и в движении прямо и вокруг себя, подскоки по</w:t>
      </w:r>
      <w:r w:rsidRPr="005B2062">
        <w:rPr>
          <w:spacing w:val="1"/>
        </w:rPr>
        <w:t xml:space="preserve"> </w:t>
      </w:r>
      <w:r w:rsidRPr="005B2062">
        <w:t>одному и в парах под ритм и музыку; выставление ноги на пятку, на носок, притопывание под</w:t>
      </w:r>
      <w:r w:rsidRPr="005B2062">
        <w:rPr>
          <w:spacing w:val="1"/>
        </w:rPr>
        <w:t xml:space="preserve"> </w:t>
      </w:r>
      <w:r w:rsidRPr="005B2062">
        <w:t>ритм, повороты, поочередное «выбрасывание» ног, движение по кругу выполняя шаг с носка,</w:t>
      </w:r>
      <w:r w:rsidRPr="005B2062">
        <w:rPr>
          <w:spacing w:val="1"/>
        </w:rPr>
        <w:t xml:space="preserve"> </w:t>
      </w:r>
      <w:r w:rsidRPr="005B2062">
        <w:t>ритмично</w:t>
      </w:r>
      <w:r w:rsidRPr="005B2062">
        <w:rPr>
          <w:spacing w:val="-4"/>
        </w:rPr>
        <w:t xml:space="preserve"> </w:t>
      </w:r>
      <w:r w:rsidRPr="005B2062">
        <w:t>хлопать</w:t>
      </w:r>
      <w:r w:rsidRPr="005B2062">
        <w:rPr>
          <w:spacing w:val="1"/>
        </w:rPr>
        <w:t xml:space="preserve"> </w:t>
      </w:r>
      <w:r w:rsidRPr="005B2062">
        <w:t>в</w:t>
      </w:r>
      <w:r w:rsidRPr="005B2062">
        <w:rPr>
          <w:spacing w:val="-2"/>
        </w:rPr>
        <w:t xml:space="preserve"> </w:t>
      </w:r>
      <w:r w:rsidRPr="005B2062">
        <w:t>ладоши, комбинации из</w:t>
      </w:r>
      <w:r w:rsidRPr="005B2062">
        <w:rPr>
          <w:spacing w:val="-1"/>
        </w:rPr>
        <w:t xml:space="preserve"> </w:t>
      </w:r>
      <w:r w:rsidRPr="005B2062">
        <w:t>двух</w:t>
      </w:r>
      <w:r w:rsidRPr="005B2062">
        <w:rPr>
          <w:spacing w:val="2"/>
        </w:rPr>
        <w:t xml:space="preserve"> </w:t>
      </w:r>
      <w:r w:rsidRPr="005B2062">
        <w:t>освоенных</w:t>
      </w:r>
      <w:r w:rsidRPr="005B2062">
        <w:rPr>
          <w:spacing w:val="1"/>
        </w:rPr>
        <w:t xml:space="preserve"> </w:t>
      </w:r>
      <w:r w:rsidRPr="005B2062">
        <w:t>движений.</w:t>
      </w:r>
    </w:p>
    <w:p w:rsidR="00BB340C" w:rsidRPr="005B2062" w:rsidRDefault="0021290F" w:rsidP="005B2062">
      <w:pPr>
        <w:pStyle w:val="a3"/>
        <w:spacing w:line="276" w:lineRule="auto"/>
        <w:ind w:right="243"/>
      </w:pPr>
      <w:r w:rsidRPr="005B2062">
        <w:rPr>
          <w:i/>
        </w:rPr>
        <w:t>Подвижные</w:t>
      </w:r>
      <w:r w:rsidRPr="005B2062">
        <w:rPr>
          <w:i/>
          <w:spacing w:val="1"/>
        </w:rPr>
        <w:t xml:space="preserve"> </w:t>
      </w:r>
      <w:r w:rsidRPr="005B2062">
        <w:rPr>
          <w:i/>
        </w:rPr>
        <w:t>игры.</w:t>
      </w:r>
      <w:r w:rsidRPr="005B2062">
        <w:rPr>
          <w:i/>
          <w:spacing w:val="1"/>
        </w:rPr>
        <w:t xml:space="preserve"> </w:t>
      </w:r>
      <w:r w:rsidRPr="005B2062">
        <w:t>Педагог</w:t>
      </w:r>
      <w:r w:rsidRPr="005B2062">
        <w:rPr>
          <w:spacing w:val="1"/>
        </w:rPr>
        <w:t xml:space="preserve"> </w:t>
      </w:r>
      <w:r w:rsidRPr="005B2062">
        <w:t>продолжает</w:t>
      </w:r>
      <w:r w:rsidRPr="005B2062">
        <w:rPr>
          <w:spacing w:val="1"/>
        </w:rPr>
        <w:t xml:space="preserve"> </w:t>
      </w:r>
      <w:r w:rsidRPr="005B2062">
        <w:t>закреплять</w:t>
      </w:r>
      <w:r w:rsidRPr="005B2062">
        <w:rPr>
          <w:spacing w:val="1"/>
        </w:rPr>
        <w:t xml:space="preserve"> </w:t>
      </w:r>
      <w:r w:rsidRPr="005B2062">
        <w:t>основные</w:t>
      </w:r>
      <w:r w:rsidRPr="005B2062">
        <w:rPr>
          <w:spacing w:val="1"/>
        </w:rPr>
        <w:t xml:space="preserve"> </w:t>
      </w:r>
      <w:r w:rsidRPr="005B2062">
        <w:t>движения</w:t>
      </w:r>
      <w:r w:rsidRPr="005B2062">
        <w:rPr>
          <w:spacing w:val="1"/>
        </w:rPr>
        <w:t xml:space="preserve"> </w:t>
      </w:r>
      <w:r w:rsidRPr="005B2062">
        <w:t>и</w:t>
      </w:r>
      <w:r w:rsidRPr="005B2062">
        <w:rPr>
          <w:spacing w:val="1"/>
        </w:rPr>
        <w:t xml:space="preserve"> </w:t>
      </w:r>
      <w:r w:rsidRPr="005B2062">
        <w:t>развивать</w:t>
      </w:r>
      <w:r w:rsidRPr="005B2062">
        <w:rPr>
          <w:spacing w:val="1"/>
        </w:rPr>
        <w:t xml:space="preserve"> </w:t>
      </w:r>
      <w:r w:rsidRPr="005B2062">
        <w:t>психофизические</w:t>
      </w:r>
      <w:r w:rsidRPr="005B2062">
        <w:rPr>
          <w:spacing w:val="1"/>
        </w:rPr>
        <w:t xml:space="preserve"> </w:t>
      </w:r>
      <w:r w:rsidRPr="005B2062">
        <w:t>качества</w:t>
      </w:r>
      <w:r w:rsidRPr="005B2062">
        <w:rPr>
          <w:spacing w:val="1"/>
        </w:rPr>
        <w:t xml:space="preserve"> </w:t>
      </w:r>
      <w:r w:rsidRPr="005B2062">
        <w:t>в</w:t>
      </w:r>
      <w:r w:rsidRPr="005B2062">
        <w:rPr>
          <w:spacing w:val="1"/>
        </w:rPr>
        <w:t xml:space="preserve"> </w:t>
      </w:r>
      <w:r w:rsidRPr="005B2062">
        <w:t>подвижных</w:t>
      </w:r>
      <w:r w:rsidRPr="005B2062">
        <w:rPr>
          <w:spacing w:val="1"/>
        </w:rPr>
        <w:t xml:space="preserve"> </w:t>
      </w:r>
      <w:r w:rsidRPr="005B2062">
        <w:t>играх,</w:t>
      </w:r>
      <w:r w:rsidRPr="005B2062">
        <w:rPr>
          <w:spacing w:val="1"/>
        </w:rPr>
        <w:t xml:space="preserve"> </w:t>
      </w:r>
      <w:r w:rsidRPr="005B2062">
        <w:t>учит</w:t>
      </w:r>
      <w:r w:rsidRPr="005B2062">
        <w:rPr>
          <w:spacing w:val="1"/>
        </w:rPr>
        <w:t xml:space="preserve"> </w:t>
      </w:r>
      <w:r w:rsidRPr="005B2062">
        <w:t>брать</w:t>
      </w:r>
      <w:r w:rsidRPr="005B2062">
        <w:rPr>
          <w:spacing w:val="1"/>
        </w:rPr>
        <w:t xml:space="preserve"> </w:t>
      </w:r>
      <w:r w:rsidRPr="005B2062">
        <w:t>роль</w:t>
      </w:r>
      <w:r w:rsidRPr="005B2062">
        <w:rPr>
          <w:spacing w:val="1"/>
        </w:rPr>
        <w:t xml:space="preserve"> </w:t>
      </w:r>
      <w:r w:rsidRPr="005B2062">
        <w:t>водящего,</w:t>
      </w:r>
      <w:r w:rsidRPr="005B2062">
        <w:rPr>
          <w:spacing w:val="1"/>
        </w:rPr>
        <w:t xml:space="preserve"> </w:t>
      </w:r>
      <w:r w:rsidRPr="005B2062">
        <w:t>развивает</w:t>
      </w:r>
      <w:r w:rsidRPr="005B2062">
        <w:rPr>
          <w:spacing w:val="1"/>
        </w:rPr>
        <w:t xml:space="preserve"> </w:t>
      </w:r>
      <w:r w:rsidRPr="005B2062">
        <w:t>пространственную ориентировку, глазомер, самостоятельность и инициативность в организации</w:t>
      </w:r>
      <w:r w:rsidRPr="005B2062">
        <w:rPr>
          <w:spacing w:val="1"/>
        </w:rPr>
        <w:t xml:space="preserve"> </w:t>
      </w:r>
      <w:r w:rsidRPr="005B2062">
        <w:t>знакомых</w:t>
      </w:r>
      <w:r w:rsidRPr="005B2062">
        <w:rPr>
          <w:spacing w:val="1"/>
        </w:rPr>
        <w:t xml:space="preserve"> </w:t>
      </w:r>
      <w:r w:rsidRPr="005B2062">
        <w:t>игр</w:t>
      </w:r>
      <w:r w:rsidRPr="005B2062">
        <w:rPr>
          <w:spacing w:val="1"/>
        </w:rPr>
        <w:t xml:space="preserve"> </w:t>
      </w:r>
      <w:r w:rsidRPr="005B2062">
        <w:t>с</w:t>
      </w:r>
      <w:r w:rsidRPr="005B2062">
        <w:rPr>
          <w:spacing w:val="1"/>
        </w:rPr>
        <w:t xml:space="preserve"> </w:t>
      </w:r>
      <w:r w:rsidRPr="005B2062">
        <w:t>небольшой</w:t>
      </w:r>
      <w:r w:rsidRPr="005B2062">
        <w:rPr>
          <w:spacing w:val="1"/>
        </w:rPr>
        <w:t xml:space="preserve"> </w:t>
      </w:r>
      <w:r w:rsidRPr="005B2062">
        <w:t>группой</w:t>
      </w:r>
      <w:r w:rsidRPr="005B2062">
        <w:rPr>
          <w:spacing w:val="1"/>
        </w:rPr>
        <w:t xml:space="preserve"> </w:t>
      </w:r>
      <w:r w:rsidRPr="005B2062">
        <w:t>сверстников;</w:t>
      </w:r>
      <w:r w:rsidRPr="005B2062">
        <w:rPr>
          <w:spacing w:val="1"/>
        </w:rPr>
        <w:t xml:space="preserve"> </w:t>
      </w:r>
      <w:r w:rsidRPr="005B2062">
        <w:t>приучает</w:t>
      </w:r>
      <w:r w:rsidRPr="005B2062">
        <w:rPr>
          <w:spacing w:val="1"/>
        </w:rPr>
        <w:t xml:space="preserve"> </w:t>
      </w:r>
      <w:r w:rsidRPr="005B2062">
        <w:t>к</w:t>
      </w:r>
      <w:r w:rsidRPr="005B2062">
        <w:rPr>
          <w:spacing w:val="1"/>
        </w:rPr>
        <w:t xml:space="preserve"> </w:t>
      </w:r>
      <w:r w:rsidRPr="005B2062">
        <w:t>выполнению</w:t>
      </w:r>
      <w:r w:rsidRPr="005B2062">
        <w:rPr>
          <w:spacing w:val="1"/>
        </w:rPr>
        <w:t xml:space="preserve"> </w:t>
      </w:r>
      <w:r w:rsidRPr="005B2062">
        <w:t>правил</w:t>
      </w:r>
      <w:r w:rsidRPr="005B2062">
        <w:rPr>
          <w:spacing w:val="61"/>
        </w:rPr>
        <w:t xml:space="preserve"> </w:t>
      </w:r>
      <w:r w:rsidRPr="005B2062">
        <w:t>без</w:t>
      </w:r>
      <w:r w:rsidRPr="005B2062">
        <w:rPr>
          <w:spacing w:val="1"/>
        </w:rPr>
        <w:t xml:space="preserve"> </w:t>
      </w:r>
      <w:r w:rsidRPr="005B2062">
        <w:t>напоминания,</w:t>
      </w:r>
      <w:r w:rsidRPr="005B2062">
        <w:rPr>
          <w:spacing w:val="1"/>
        </w:rPr>
        <w:t xml:space="preserve"> </w:t>
      </w:r>
      <w:r w:rsidRPr="005B2062">
        <w:t>поощряет</w:t>
      </w:r>
      <w:r w:rsidRPr="005B2062">
        <w:rPr>
          <w:spacing w:val="1"/>
        </w:rPr>
        <w:t xml:space="preserve"> </w:t>
      </w:r>
      <w:r w:rsidRPr="005B2062">
        <w:t>проявление</w:t>
      </w:r>
      <w:r w:rsidRPr="005B2062">
        <w:rPr>
          <w:spacing w:val="1"/>
        </w:rPr>
        <w:t xml:space="preserve"> </w:t>
      </w:r>
      <w:r w:rsidRPr="005B2062">
        <w:t>целеустремленности,</w:t>
      </w:r>
      <w:r w:rsidRPr="005B2062">
        <w:rPr>
          <w:spacing w:val="1"/>
        </w:rPr>
        <w:t xml:space="preserve"> </w:t>
      </w:r>
      <w:r w:rsidRPr="005B2062">
        <w:t>настойчивости,</w:t>
      </w:r>
      <w:r w:rsidRPr="005B2062">
        <w:rPr>
          <w:spacing w:val="61"/>
        </w:rPr>
        <w:t xml:space="preserve"> </w:t>
      </w:r>
      <w:r w:rsidRPr="005B2062">
        <w:t>творческих</w:t>
      </w:r>
      <w:r w:rsidRPr="005B2062">
        <w:rPr>
          <w:spacing w:val="1"/>
        </w:rPr>
        <w:t xml:space="preserve"> </w:t>
      </w:r>
      <w:r w:rsidRPr="005B2062">
        <w:t>способностей</w:t>
      </w:r>
      <w:r w:rsidRPr="005B2062">
        <w:rPr>
          <w:spacing w:val="-1"/>
        </w:rPr>
        <w:t xml:space="preserve"> </w:t>
      </w:r>
      <w:r w:rsidRPr="005B2062">
        <w:t>детей (придумывание</w:t>
      </w:r>
      <w:r w:rsidRPr="005B2062">
        <w:rPr>
          <w:spacing w:val="1"/>
        </w:rPr>
        <w:t xml:space="preserve"> </w:t>
      </w:r>
      <w:r w:rsidRPr="005B2062">
        <w:t>и</w:t>
      </w:r>
      <w:r w:rsidRPr="005B2062">
        <w:rPr>
          <w:spacing w:val="1"/>
        </w:rPr>
        <w:t xml:space="preserve"> </w:t>
      </w:r>
      <w:r w:rsidRPr="005B2062">
        <w:t>комбинирование</w:t>
      </w:r>
      <w:r w:rsidRPr="005B2062">
        <w:rPr>
          <w:spacing w:val="-2"/>
        </w:rPr>
        <w:t xml:space="preserve"> </w:t>
      </w:r>
      <w:r w:rsidRPr="005B2062">
        <w:t>движений).</w:t>
      </w:r>
    </w:p>
    <w:p w:rsidR="00BB340C" w:rsidRPr="005B2062" w:rsidRDefault="0021290F" w:rsidP="005B2062">
      <w:pPr>
        <w:pStyle w:val="a3"/>
        <w:spacing w:line="276" w:lineRule="auto"/>
        <w:ind w:right="246"/>
      </w:pPr>
      <w:r w:rsidRPr="005B2062">
        <w:t>Педагог предлагает</w:t>
      </w:r>
      <w:r w:rsidRPr="005B2062">
        <w:rPr>
          <w:spacing w:val="1"/>
        </w:rPr>
        <w:t xml:space="preserve"> </w:t>
      </w:r>
      <w:r w:rsidRPr="005B2062">
        <w:t>более разнообразные по содержанию и нагрузке подвижные игры: на</w:t>
      </w:r>
      <w:r w:rsidRPr="005B2062">
        <w:rPr>
          <w:spacing w:val="1"/>
        </w:rPr>
        <w:t xml:space="preserve"> </w:t>
      </w:r>
      <w:r w:rsidRPr="005B2062">
        <w:t>развитие</w:t>
      </w:r>
      <w:r w:rsidRPr="005B2062">
        <w:rPr>
          <w:spacing w:val="12"/>
        </w:rPr>
        <w:t xml:space="preserve"> </w:t>
      </w:r>
      <w:r w:rsidRPr="005B2062">
        <w:t>скоростно-силовых</w:t>
      </w:r>
      <w:r w:rsidRPr="005B2062">
        <w:rPr>
          <w:spacing w:val="14"/>
        </w:rPr>
        <w:t xml:space="preserve"> </w:t>
      </w:r>
      <w:r w:rsidRPr="005B2062">
        <w:t>качеств:</w:t>
      </w:r>
      <w:r w:rsidRPr="005B2062">
        <w:rPr>
          <w:spacing w:val="18"/>
        </w:rPr>
        <w:t xml:space="preserve"> </w:t>
      </w:r>
      <w:r w:rsidRPr="005B2062">
        <w:t>«Самолеты»,</w:t>
      </w:r>
      <w:r w:rsidRPr="005B2062">
        <w:rPr>
          <w:spacing w:val="17"/>
        </w:rPr>
        <w:t xml:space="preserve"> </w:t>
      </w:r>
      <w:r w:rsidRPr="005B2062">
        <w:t>«Цветные</w:t>
      </w:r>
      <w:r w:rsidRPr="005B2062">
        <w:rPr>
          <w:spacing w:val="11"/>
        </w:rPr>
        <w:t xml:space="preserve"> </w:t>
      </w:r>
      <w:r w:rsidRPr="005B2062">
        <w:t>автомобили»,</w:t>
      </w:r>
      <w:r w:rsidRPr="005B2062">
        <w:rPr>
          <w:spacing w:val="17"/>
        </w:rPr>
        <w:t xml:space="preserve"> </w:t>
      </w:r>
      <w:r w:rsidRPr="005B2062">
        <w:t>«У</w:t>
      </w:r>
      <w:r w:rsidRPr="005B2062">
        <w:rPr>
          <w:spacing w:val="15"/>
        </w:rPr>
        <w:t xml:space="preserve"> </w:t>
      </w:r>
      <w:r w:rsidRPr="005B2062">
        <w:t>медведя</w:t>
      </w:r>
      <w:r w:rsidRPr="005B2062">
        <w:rPr>
          <w:spacing w:val="13"/>
        </w:rPr>
        <w:t xml:space="preserve"> </w:t>
      </w:r>
      <w:r w:rsidRPr="005B2062">
        <w:t>во</w:t>
      </w:r>
      <w:r w:rsidRPr="005B2062">
        <w:rPr>
          <w:spacing w:val="13"/>
        </w:rPr>
        <w:t xml:space="preserve"> </w:t>
      </w:r>
      <w:r w:rsidRPr="005B2062">
        <w:t>бору»,«Птичка</w:t>
      </w:r>
      <w:r w:rsidRPr="005B2062">
        <w:rPr>
          <w:spacing w:val="8"/>
        </w:rPr>
        <w:t xml:space="preserve"> </w:t>
      </w:r>
      <w:r w:rsidRPr="005B2062">
        <w:t>и</w:t>
      </w:r>
      <w:r w:rsidRPr="005B2062">
        <w:rPr>
          <w:spacing w:val="10"/>
        </w:rPr>
        <w:t xml:space="preserve"> </w:t>
      </w:r>
      <w:r w:rsidRPr="005B2062">
        <w:t>кошка»,</w:t>
      </w:r>
      <w:r w:rsidRPr="005B2062">
        <w:rPr>
          <w:spacing w:val="13"/>
        </w:rPr>
        <w:t xml:space="preserve"> </w:t>
      </w:r>
      <w:r w:rsidRPr="005B2062">
        <w:t>«Найди</w:t>
      </w:r>
      <w:r w:rsidRPr="005B2062">
        <w:rPr>
          <w:spacing w:val="10"/>
        </w:rPr>
        <w:t xml:space="preserve"> </w:t>
      </w:r>
      <w:r w:rsidRPr="005B2062">
        <w:t>себе</w:t>
      </w:r>
      <w:r w:rsidRPr="005B2062">
        <w:rPr>
          <w:spacing w:val="8"/>
        </w:rPr>
        <w:t xml:space="preserve"> </w:t>
      </w:r>
      <w:r w:rsidRPr="005B2062">
        <w:t>пару»,</w:t>
      </w:r>
      <w:r w:rsidRPr="005B2062">
        <w:rPr>
          <w:spacing w:val="16"/>
        </w:rPr>
        <w:t xml:space="preserve"> </w:t>
      </w:r>
      <w:r w:rsidRPr="005B2062">
        <w:t>«Лошадки»,</w:t>
      </w:r>
      <w:r w:rsidRPr="005B2062">
        <w:rPr>
          <w:spacing w:val="12"/>
        </w:rPr>
        <w:t xml:space="preserve"> </w:t>
      </w:r>
      <w:r w:rsidRPr="005B2062">
        <w:t>«Позвони</w:t>
      </w:r>
      <w:r w:rsidRPr="005B2062">
        <w:rPr>
          <w:spacing w:val="11"/>
        </w:rPr>
        <w:t xml:space="preserve"> </w:t>
      </w:r>
      <w:r w:rsidRPr="005B2062">
        <w:t>в</w:t>
      </w:r>
      <w:r w:rsidRPr="005B2062">
        <w:rPr>
          <w:spacing w:val="8"/>
        </w:rPr>
        <w:t xml:space="preserve"> </w:t>
      </w:r>
      <w:r w:rsidRPr="005B2062">
        <w:t>погремушку»,</w:t>
      </w:r>
      <w:r w:rsidRPr="005B2062">
        <w:rPr>
          <w:spacing w:val="15"/>
        </w:rPr>
        <w:t xml:space="preserve"> </w:t>
      </w:r>
      <w:r w:rsidRPr="005B2062">
        <w:t>«Бездомный</w:t>
      </w:r>
      <w:r w:rsidRPr="005B2062">
        <w:rPr>
          <w:spacing w:val="10"/>
        </w:rPr>
        <w:t xml:space="preserve"> </w:t>
      </w:r>
      <w:r w:rsidRPr="005B2062">
        <w:t>заяц»,«Ловишки»;</w:t>
      </w:r>
      <w:r w:rsidRPr="005B2062">
        <w:rPr>
          <w:spacing w:val="51"/>
        </w:rPr>
        <w:t xml:space="preserve"> </w:t>
      </w:r>
      <w:r w:rsidRPr="005B2062">
        <w:t>с</w:t>
      </w:r>
      <w:r w:rsidRPr="005B2062">
        <w:rPr>
          <w:spacing w:val="47"/>
        </w:rPr>
        <w:t xml:space="preserve"> </w:t>
      </w:r>
      <w:r w:rsidRPr="005B2062">
        <w:t>прыжками</w:t>
      </w:r>
      <w:r w:rsidRPr="005B2062">
        <w:rPr>
          <w:spacing w:val="49"/>
        </w:rPr>
        <w:t xml:space="preserve"> </w:t>
      </w:r>
      <w:r w:rsidRPr="005B2062">
        <w:t>на</w:t>
      </w:r>
      <w:r w:rsidRPr="005B2062">
        <w:rPr>
          <w:spacing w:val="47"/>
        </w:rPr>
        <w:t xml:space="preserve"> </w:t>
      </w:r>
      <w:r w:rsidRPr="005B2062">
        <w:t>развитие</w:t>
      </w:r>
      <w:r w:rsidRPr="005B2062">
        <w:rPr>
          <w:spacing w:val="48"/>
        </w:rPr>
        <w:t xml:space="preserve"> </w:t>
      </w:r>
      <w:r w:rsidRPr="005B2062">
        <w:t>силы</w:t>
      </w:r>
      <w:r w:rsidRPr="005B2062">
        <w:rPr>
          <w:spacing w:val="45"/>
        </w:rPr>
        <w:t xml:space="preserve"> </w:t>
      </w:r>
      <w:r w:rsidRPr="005B2062">
        <w:t>и</w:t>
      </w:r>
      <w:r w:rsidRPr="005B2062">
        <w:rPr>
          <w:spacing w:val="49"/>
        </w:rPr>
        <w:t xml:space="preserve"> </w:t>
      </w:r>
      <w:r w:rsidRPr="005B2062">
        <w:t>ловкости:</w:t>
      </w:r>
      <w:r w:rsidRPr="005B2062">
        <w:rPr>
          <w:spacing w:val="50"/>
        </w:rPr>
        <w:t xml:space="preserve"> </w:t>
      </w:r>
      <w:r w:rsidRPr="005B2062">
        <w:t>«Зайцы</w:t>
      </w:r>
      <w:r w:rsidRPr="005B2062">
        <w:rPr>
          <w:spacing w:val="49"/>
        </w:rPr>
        <w:t xml:space="preserve"> </w:t>
      </w:r>
      <w:r w:rsidRPr="005B2062">
        <w:t>и</w:t>
      </w:r>
      <w:r w:rsidRPr="005B2062">
        <w:rPr>
          <w:spacing w:val="49"/>
        </w:rPr>
        <w:t xml:space="preserve"> </w:t>
      </w:r>
      <w:r w:rsidRPr="005B2062">
        <w:t>волк»,</w:t>
      </w:r>
      <w:r w:rsidRPr="005B2062">
        <w:rPr>
          <w:spacing w:val="53"/>
        </w:rPr>
        <w:t xml:space="preserve"> </w:t>
      </w:r>
      <w:r w:rsidRPr="005B2062">
        <w:t>«Волк</w:t>
      </w:r>
      <w:r w:rsidRPr="005B2062">
        <w:rPr>
          <w:spacing w:val="49"/>
        </w:rPr>
        <w:t xml:space="preserve"> </w:t>
      </w:r>
      <w:r w:rsidRPr="005B2062">
        <w:t>в</w:t>
      </w:r>
      <w:r w:rsidRPr="005B2062">
        <w:rPr>
          <w:spacing w:val="49"/>
        </w:rPr>
        <w:t xml:space="preserve"> </w:t>
      </w:r>
      <w:r w:rsidRPr="005B2062">
        <w:t>курятнике»,«Зайка серый умывается»; с ползанием и лазаньем: «Пастух и стадо», «Перелет птиц», «Котята и</w:t>
      </w:r>
      <w:r w:rsidRPr="005B2062">
        <w:rPr>
          <w:spacing w:val="1"/>
        </w:rPr>
        <w:t xml:space="preserve"> </w:t>
      </w:r>
      <w:r w:rsidRPr="005B2062">
        <w:t>щенята»;</w:t>
      </w:r>
      <w:r w:rsidRPr="005B2062">
        <w:rPr>
          <w:spacing w:val="44"/>
        </w:rPr>
        <w:t xml:space="preserve"> </w:t>
      </w:r>
      <w:r w:rsidRPr="005B2062">
        <w:t>с</w:t>
      </w:r>
      <w:r w:rsidRPr="005B2062">
        <w:rPr>
          <w:spacing w:val="42"/>
        </w:rPr>
        <w:t xml:space="preserve"> </w:t>
      </w:r>
      <w:r w:rsidRPr="005B2062">
        <w:t>бросанием</w:t>
      </w:r>
      <w:r w:rsidRPr="005B2062">
        <w:rPr>
          <w:spacing w:val="44"/>
        </w:rPr>
        <w:t xml:space="preserve"> </w:t>
      </w:r>
      <w:r w:rsidRPr="005B2062">
        <w:t>и</w:t>
      </w:r>
      <w:r w:rsidRPr="005B2062">
        <w:rPr>
          <w:spacing w:val="44"/>
        </w:rPr>
        <w:t xml:space="preserve"> </w:t>
      </w:r>
      <w:r w:rsidRPr="005B2062">
        <w:t>ловлей</w:t>
      </w:r>
      <w:r w:rsidRPr="005B2062">
        <w:rPr>
          <w:spacing w:val="48"/>
        </w:rPr>
        <w:t xml:space="preserve"> </w:t>
      </w:r>
      <w:r w:rsidRPr="005B2062">
        <w:t>на</w:t>
      </w:r>
      <w:r w:rsidRPr="005B2062">
        <w:rPr>
          <w:spacing w:val="43"/>
        </w:rPr>
        <w:t xml:space="preserve"> </w:t>
      </w:r>
      <w:r w:rsidRPr="005B2062">
        <w:t>развитие</w:t>
      </w:r>
      <w:r w:rsidRPr="005B2062">
        <w:rPr>
          <w:spacing w:val="40"/>
        </w:rPr>
        <w:t xml:space="preserve"> </w:t>
      </w:r>
      <w:r w:rsidRPr="005B2062">
        <w:t>ловкости:</w:t>
      </w:r>
      <w:r w:rsidRPr="005B2062">
        <w:rPr>
          <w:spacing w:val="47"/>
        </w:rPr>
        <w:t xml:space="preserve"> </w:t>
      </w:r>
      <w:r w:rsidRPr="005B2062">
        <w:t>«Подбрось</w:t>
      </w:r>
      <w:r w:rsidRPr="005B2062">
        <w:rPr>
          <w:spacing w:val="48"/>
        </w:rPr>
        <w:t xml:space="preserve"> </w:t>
      </w:r>
      <w:r w:rsidRPr="005B2062">
        <w:t>—</w:t>
      </w:r>
      <w:r w:rsidRPr="005B2062">
        <w:rPr>
          <w:spacing w:val="44"/>
        </w:rPr>
        <w:t xml:space="preserve"> </w:t>
      </w:r>
      <w:r w:rsidRPr="005B2062">
        <w:t>поймай»,</w:t>
      </w:r>
      <w:r w:rsidRPr="005B2062">
        <w:rPr>
          <w:spacing w:val="48"/>
        </w:rPr>
        <w:t xml:space="preserve"> </w:t>
      </w:r>
      <w:r w:rsidRPr="005B2062">
        <w:t>«Сбей</w:t>
      </w:r>
      <w:r w:rsidRPr="005B2062">
        <w:rPr>
          <w:spacing w:val="45"/>
        </w:rPr>
        <w:t xml:space="preserve"> </w:t>
      </w:r>
      <w:r w:rsidRPr="005B2062">
        <w:t>булаву»,</w:t>
      </w:r>
    </w:p>
    <w:p w:rsidR="00BB340C" w:rsidRPr="005B2062" w:rsidRDefault="0021290F" w:rsidP="005B2062">
      <w:pPr>
        <w:pStyle w:val="a3"/>
        <w:spacing w:line="276" w:lineRule="auto"/>
        <w:ind w:right="254" w:firstLine="0"/>
      </w:pPr>
      <w:r w:rsidRPr="005B2062">
        <w:t>«Мяч</w:t>
      </w:r>
      <w:r w:rsidRPr="005B2062">
        <w:rPr>
          <w:spacing w:val="1"/>
        </w:rPr>
        <w:t xml:space="preserve"> </w:t>
      </w:r>
      <w:r w:rsidRPr="005B2062">
        <w:t>через</w:t>
      </w:r>
      <w:r w:rsidRPr="005B2062">
        <w:rPr>
          <w:spacing w:val="1"/>
        </w:rPr>
        <w:t xml:space="preserve"> </w:t>
      </w:r>
      <w:r w:rsidRPr="005B2062">
        <w:t>сетку»;</w:t>
      </w:r>
      <w:r w:rsidRPr="005B2062">
        <w:rPr>
          <w:spacing w:val="1"/>
        </w:rPr>
        <w:t xml:space="preserve"> </w:t>
      </w:r>
      <w:r w:rsidRPr="005B2062">
        <w:t>на</w:t>
      </w:r>
      <w:r w:rsidRPr="005B2062">
        <w:rPr>
          <w:spacing w:val="1"/>
        </w:rPr>
        <w:t xml:space="preserve"> </w:t>
      </w:r>
      <w:r w:rsidRPr="005B2062">
        <w:t>ориентировку</w:t>
      </w:r>
      <w:r w:rsidRPr="005B2062">
        <w:rPr>
          <w:spacing w:val="1"/>
        </w:rPr>
        <w:t xml:space="preserve"> </w:t>
      </w:r>
      <w:r w:rsidRPr="005B2062">
        <w:t>в</w:t>
      </w:r>
      <w:r w:rsidRPr="005B2062">
        <w:rPr>
          <w:spacing w:val="1"/>
        </w:rPr>
        <w:t xml:space="preserve"> </w:t>
      </w:r>
      <w:r w:rsidRPr="005B2062">
        <w:t>пространстве,</w:t>
      </w:r>
      <w:r w:rsidRPr="005B2062">
        <w:rPr>
          <w:spacing w:val="1"/>
        </w:rPr>
        <w:t xml:space="preserve"> </w:t>
      </w:r>
      <w:r w:rsidRPr="005B2062">
        <w:t>на</w:t>
      </w:r>
      <w:r w:rsidRPr="005B2062">
        <w:rPr>
          <w:spacing w:val="1"/>
        </w:rPr>
        <w:t xml:space="preserve"> </w:t>
      </w:r>
      <w:r w:rsidRPr="005B2062">
        <w:t>внимание</w:t>
      </w:r>
      <w:r w:rsidRPr="005B2062">
        <w:rPr>
          <w:spacing w:val="1"/>
        </w:rPr>
        <w:t xml:space="preserve"> </w:t>
      </w:r>
      <w:r w:rsidRPr="005B2062">
        <w:t>и</w:t>
      </w:r>
      <w:r w:rsidRPr="005B2062">
        <w:rPr>
          <w:spacing w:val="1"/>
        </w:rPr>
        <w:t xml:space="preserve"> </w:t>
      </w:r>
      <w:r w:rsidRPr="005B2062">
        <w:t>ловкость:</w:t>
      </w:r>
      <w:r w:rsidRPr="005B2062">
        <w:rPr>
          <w:spacing w:val="1"/>
        </w:rPr>
        <w:t xml:space="preserve"> </w:t>
      </w:r>
      <w:r w:rsidRPr="005B2062">
        <w:t>«Найди,</w:t>
      </w:r>
      <w:r w:rsidRPr="005B2062">
        <w:rPr>
          <w:spacing w:val="1"/>
        </w:rPr>
        <w:t xml:space="preserve"> </w:t>
      </w:r>
      <w:r w:rsidRPr="005B2062">
        <w:t>где</w:t>
      </w:r>
      <w:r w:rsidRPr="005B2062">
        <w:rPr>
          <w:spacing w:val="1"/>
        </w:rPr>
        <w:t xml:space="preserve"> </w:t>
      </w:r>
      <w:r w:rsidRPr="005B2062">
        <w:t>спрятано»,</w:t>
      </w:r>
      <w:r w:rsidRPr="005B2062">
        <w:rPr>
          <w:spacing w:val="22"/>
        </w:rPr>
        <w:t xml:space="preserve"> </w:t>
      </w:r>
      <w:r w:rsidRPr="005B2062">
        <w:t>«Найди</w:t>
      </w:r>
      <w:r w:rsidRPr="005B2062">
        <w:rPr>
          <w:spacing w:val="19"/>
        </w:rPr>
        <w:t xml:space="preserve"> </w:t>
      </w:r>
      <w:r w:rsidRPr="005B2062">
        <w:t>и</w:t>
      </w:r>
      <w:r w:rsidRPr="005B2062">
        <w:rPr>
          <w:spacing w:val="19"/>
        </w:rPr>
        <w:t xml:space="preserve"> </w:t>
      </w:r>
      <w:r w:rsidRPr="005B2062">
        <w:t>промолчи»,</w:t>
      </w:r>
      <w:r w:rsidRPr="005B2062">
        <w:rPr>
          <w:spacing w:val="22"/>
        </w:rPr>
        <w:t xml:space="preserve"> </w:t>
      </w:r>
      <w:r w:rsidRPr="005B2062">
        <w:t>«Кто</w:t>
      </w:r>
      <w:r w:rsidRPr="005B2062">
        <w:rPr>
          <w:spacing w:val="24"/>
        </w:rPr>
        <w:t xml:space="preserve"> </w:t>
      </w:r>
      <w:r w:rsidRPr="005B2062">
        <w:t>ушел?»,</w:t>
      </w:r>
      <w:r w:rsidRPr="005B2062">
        <w:rPr>
          <w:spacing w:val="24"/>
        </w:rPr>
        <w:t xml:space="preserve"> </w:t>
      </w:r>
      <w:r w:rsidRPr="005B2062">
        <w:t>«Прятки».</w:t>
      </w:r>
      <w:r w:rsidRPr="005B2062">
        <w:rPr>
          <w:spacing w:val="18"/>
        </w:rPr>
        <w:t xml:space="preserve"> </w:t>
      </w:r>
      <w:r w:rsidRPr="005B2062">
        <w:t>Народные</w:t>
      </w:r>
      <w:r w:rsidRPr="005B2062">
        <w:rPr>
          <w:spacing w:val="18"/>
        </w:rPr>
        <w:t xml:space="preserve"> </w:t>
      </w:r>
      <w:r w:rsidRPr="005B2062">
        <w:t>игры.</w:t>
      </w:r>
      <w:r w:rsidRPr="005B2062">
        <w:rPr>
          <w:spacing w:val="20"/>
        </w:rPr>
        <w:t xml:space="preserve"> </w:t>
      </w:r>
      <w:r w:rsidRPr="005B2062">
        <w:t>«У</w:t>
      </w:r>
      <w:r w:rsidRPr="005B2062">
        <w:rPr>
          <w:spacing w:val="18"/>
        </w:rPr>
        <w:t xml:space="preserve"> </w:t>
      </w:r>
      <w:r w:rsidRPr="005B2062">
        <w:t>медведя</w:t>
      </w:r>
      <w:r w:rsidRPr="005B2062">
        <w:rPr>
          <w:spacing w:val="19"/>
        </w:rPr>
        <w:t xml:space="preserve"> </w:t>
      </w:r>
      <w:r w:rsidRPr="005B2062">
        <w:t>во</w:t>
      </w:r>
      <w:r w:rsidRPr="005B2062">
        <w:rPr>
          <w:spacing w:val="20"/>
        </w:rPr>
        <w:t xml:space="preserve"> </w:t>
      </w:r>
      <w:r w:rsidRPr="005B2062">
        <w:t>бору»,</w:t>
      </w:r>
    </w:p>
    <w:p w:rsidR="00BB340C" w:rsidRPr="005B2062" w:rsidRDefault="0021290F" w:rsidP="005B2062">
      <w:pPr>
        <w:pStyle w:val="a3"/>
        <w:spacing w:line="276" w:lineRule="auto"/>
        <w:ind w:firstLine="0"/>
      </w:pPr>
      <w:r w:rsidRPr="005B2062">
        <w:t>«Водяной»</w:t>
      </w:r>
      <w:r w:rsidRPr="005B2062">
        <w:rPr>
          <w:spacing w:val="-8"/>
        </w:rPr>
        <w:t xml:space="preserve"> </w:t>
      </w:r>
      <w:r w:rsidRPr="005B2062">
        <w:t>и</w:t>
      </w:r>
      <w:r w:rsidRPr="005B2062">
        <w:rPr>
          <w:spacing w:val="1"/>
        </w:rPr>
        <w:t xml:space="preserve"> </w:t>
      </w:r>
      <w:r w:rsidRPr="005B2062">
        <w:t>др.</w:t>
      </w:r>
    </w:p>
    <w:p w:rsidR="00BB340C" w:rsidRPr="005B2062" w:rsidRDefault="0021290F" w:rsidP="005B2062">
      <w:pPr>
        <w:pStyle w:val="a3"/>
        <w:spacing w:before="39" w:line="276" w:lineRule="auto"/>
        <w:ind w:right="242"/>
      </w:pPr>
      <w:r w:rsidRPr="005B2062">
        <w:rPr>
          <w:i/>
        </w:rPr>
        <w:t>Строевые</w:t>
      </w:r>
      <w:r w:rsidRPr="005B2062">
        <w:rPr>
          <w:i/>
          <w:spacing w:val="1"/>
        </w:rPr>
        <w:t xml:space="preserve"> </w:t>
      </w:r>
      <w:r w:rsidRPr="005B2062">
        <w:rPr>
          <w:i/>
        </w:rPr>
        <w:t>упражнения</w:t>
      </w:r>
      <w:r w:rsidRPr="005B2062">
        <w:rPr>
          <w:b/>
        </w:rPr>
        <w:t>.</w:t>
      </w:r>
      <w:r w:rsidRPr="005B2062">
        <w:rPr>
          <w:b/>
          <w:spacing w:val="1"/>
        </w:rPr>
        <w:t xml:space="preserve"> </w:t>
      </w:r>
      <w:r w:rsidRPr="005B2062">
        <w:t>Педагог</w:t>
      </w:r>
      <w:r w:rsidRPr="005B2062">
        <w:rPr>
          <w:spacing w:val="1"/>
        </w:rPr>
        <w:t xml:space="preserve"> </w:t>
      </w:r>
      <w:r w:rsidRPr="005B2062">
        <w:t>предлагает</w:t>
      </w:r>
      <w:r w:rsidRPr="005B2062">
        <w:rPr>
          <w:spacing w:val="1"/>
        </w:rPr>
        <w:t xml:space="preserve"> </w:t>
      </w:r>
      <w:r w:rsidRPr="005B2062">
        <w:t>детям</w:t>
      </w:r>
      <w:r w:rsidRPr="005B2062">
        <w:rPr>
          <w:spacing w:val="1"/>
        </w:rPr>
        <w:t xml:space="preserve"> </w:t>
      </w:r>
      <w:r w:rsidRPr="005B2062">
        <w:t>следующие</w:t>
      </w:r>
      <w:r w:rsidRPr="005B2062">
        <w:rPr>
          <w:spacing w:val="1"/>
        </w:rPr>
        <w:t xml:space="preserve"> </w:t>
      </w:r>
      <w:r w:rsidRPr="005B2062">
        <w:t>строевые</w:t>
      </w:r>
      <w:r w:rsidRPr="005B2062">
        <w:rPr>
          <w:spacing w:val="1"/>
        </w:rPr>
        <w:t xml:space="preserve"> </w:t>
      </w:r>
      <w:r w:rsidRPr="005B2062">
        <w:t>упражнения:</w:t>
      </w:r>
      <w:r w:rsidRPr="005B2062">
        <w:rPr>
          <w:spacing w:val="1"/>
        </w:rPr>
        <w:t xml:space="preserve"> </w:t>
      </w:r>
      <w:r w:rsidRPr="005B2062">
        <w:t>построение в колонну по</w:t>
      </w:r>
      <w:r w:rsidRPr="005B2062">
        <w:rPr>
          <w:spacing w:val="1"/>
        </w:rPr>
        <w:t xml:space="preserve"> </w:t>
      </w:r>
      <w:r w:rsidRPr="005B2062">
        <w:t>одному,</w:t>
      </w:r>
      <w:r w:rsidRPr="005B2062">
        <w:rPr>
          <w:spacing w:val="1"/>
        </w:rPr>
        <w:t xml:space="preserve"> </w:t>
      </w:r>
      <w:r w:rsidRPr="005B2062">
        <w:t>по</w:t>
      </w:r>
      <w:r w:rsidRPr="005B2062">
        <w:rPr>
          <w:spacing w:val="1"/>
        </w:rPr>
        <w:t xml:space="preserve"> </w:t>
      </w:r>
      <w:r w:rsidRPr="005B2062">
        <w:t>два,</w:t>
      </w:r>
      <w:r w:rsidRPr="005B2062">
        <w:rPr>
          <w:spacing w:val="1"/>
        </w:rPr>
        <w:t xml:space="preserve"> </w:t>
      </w:r>
      <w:r w:rsidRPr="005B2062">
        <w:t>по</w:t>
      </w:r>
      <w:r w:rsidRPr="005B2062">
        <w:rPr>
          <w:spacing w:val="1"/>
        </w:rPr>
        <w:t xml:space="preserve"> </w:t>
      </w:r>
      <w:r w:rsidRPr="005B2062">
        <w:t>росту,</w:t>
      </w:r>
      <w:r w:rsidRPr="005B2062">
        <w:rPr>
          <w:spacing w:val="1"/>
        </w:rPr>
        <w:t xml:space="preserve"> </w:t>
      </w:r>
      <w:r w:rsidRPr="005B2062">
        <w:t>врассыпную;</w:t>
      </w:r>
      <w:r w:rsidRPr="005B2062">
        <w:rPr>
          <w:spacing w:val="1"/>
        </w:rPr>
        <w:t xml:space="preserve"> </w:t>
      </w:r>
      <w:r w:rsidRPr="005B2062">
        <w:t>размыкание и</w:t>
      </w:r>
      <w:r w:rsidRPr="005B2062">
        <w:rPr>
          <w:spacing w:val="1"/>
        </w:rPr>
        <w:t xml:space="preserve"> </w:t>
      </w:r>
      <w:r w:rsidRPr="005B2062">
        <w:t>смыкание на</w:t>
      </w:r>
      <w:r w:rsidRPr="005B2062">
        <w:rPr>
          <w:spacing w:val="1"/>
        </w:rPr>
        <w:t xml:space="preserve"> </w:t>
      </w:r>
      <w:r w:rsidRPr="005B2062">
        <w:t>вытянутые руки, равнение по ориентирам и без; перестроение из колонны по одному в колонну по</w:t>
      </w:r>
      <w:r w:rsidRPr="005B2062">
        <w:rPr>
          <w:spacing w:val="1"/>
        </w:rPr>
        <w:t xml:space="preserve"> </w:t>
      </w:r>
      <w:r w:rsidRPr="005B2062">
        <w:t>два в движении, со сменой ведущего, в звенья и на ходу по зрительным ориентирам; повороты</w:t>
      </w:r>
      <w:r w:rsidRPr="005B2062">
        <w:rPr>
          <w:spacing w:val="1"/>
        </w:rPr>
        <w:t xml:space="preserve"> </w:t>
      </w:r>
      <w:r w:rsidRPr="005B2062">
        <w:t>переступанием</w:t>
      </w:r>
      <w:r w:rsidRPr="005B2062">
        <w:rPr>
          <w:spacing w:val="-2"/>
        </w:rPr>
        <w:t xml:space="preserve"> </w:t>
      </w:r>
      <w:r w:rsidRPr="005B2062">
        <w:t>в</w:t>
      </w:r>
      <w:r w:rsidRPr="005B2062">
        <w:rPr>
          <w:spacing w:val="-1"/>
        </w:rPr>
        <w:t xml:space="preserve"> </w:t>
      </w:r>
      <w:r w:rsidRPr="005B2062">
        <w:t>движении</w:t>
      </w:r>
      <w:r w:rsidRPr="005B2062">
        <w:rPr>
          <w:spacing w:val="-3"/>
        </w:rPr>
        <w:t xml:space="preserve"> </w:t>
      </w:r>
      <w:r w:rsidRPr="005B2062">
        <w:t>и на</w:t>
      </w:r>
      <w:r w:rsidRPr="005B2062">
        <w:rPr>
          <w:spacing w:val="-1"/>
        </w:rPr>
        <w:t xml:space="preserve"> </w:t>
      </w:r>
      <w:r w:rsidRPr="005B2062">
        <w:t>месте</w:t>
      </w:r>
      <w:r w:rsidRPr="005B2062">
        <w:rPr>
          <w:spacing w:val="-1"/>
        </w:rPr>
        <w:t xml:space="preserve"> </w:t>
      </w:r>
      <w:r w:rsidRPr="005B2062">
        <w:t>направо,</w:t>
      </w:r>
      <w:r w:rsidRPr="005B2062">
        <w:rPr>
          <w:spacing w:val="-1"/>
        </w:rPr>
        <w:t xml:space="preserve"> </w:t>
      </w:r>
      <w:r w:rsidRPr="005B2062">
        <w:t>налево</w:t>
      </w:r>
      <w:r w:rsidRPr="005B2062">
        <w:rPr>
          <w:spacing w:val="-1"/>
        </w:rPr>
        <w:t xml:space="preserve"> </w:t>
      </w:r>
      <w:r w:rsidRPr="005B2062">
        <w:t>и</w:t>
      </w:r>
      <w:r w:rsidRPr="005B2062">
        <w:rPr>
          <w:spacing w:val="-1"/>
        </w:rPr>
        <w:t xml:space="preserve"> </w:t>
      </w:r>
      <w:r w:rsidRPr="005B2062">
        <w:t>кругом</w:t>
      </w:r>
      <w:r w:rsidRPr="005B2062">
        <w:rPr>
          <w:spacing w:val="-1"/>
        </w:rPr>
        <w:t xml:space="preserve"> </w:t>
      </w:r>
      <w:r w:rsidRPr="005B2062">
        <w:t>на</w:t>
      </w:r>
      <w:r w:rsidRPr="005B2062">
        <w:rPr>
          <w:spacing w:val="-2"/>
        </w:rPr>
        <w:t xml:space="preserve"> </w:t>
      </w:r>
      <w:r w:rsidRPr="005B2062">
        <w:t>месте.</w:t>
      </w:r>
    </w:p>
    <w:p w:rsidR="00BB340C" w:rsidRPr="005B2062" w:rsidRDefault="0021290F" w:rsidP="005B2062">
      <w:pPr>
        <w:pStyle w:val="a3"/>
        <w:spacing w:line="276" w:lineRule="auto"/>
        <w:ind w:right="244"/>
      </w:pPr>
      <w:r w:rsidRPr="005B2062">
        <w:rPr>
          <w:i/>
        </w:rPr>
        <w:t>Формирование основ здорового образа жизни</w:t>
      </w:r>
      <w:r w:rsidRPr="005B2062">
        <w:rPr>
          <w:b/>
        </w:rPr>
        <w:t>.</w:t>
      </w:r>
      <w:r w:rsidRPr="005B2062">
        <w:rPr>
          <w:b/>
          <w:spacing w:val="1"/>
        </w:rPr>
        <w:t xml:space="preserve"> </w:t>
      </w:r>
      <w:r w:rsidRPr="005B2062">
        <w:t>Педагог уточняет представления детей о</w:t>
      </w:r>
      <w:r w:rsidRPr="005B2062">
        <w:rPr>
          <w:spacing w:val="1"/>
        </w:rPr>
        <w:t xml:space="preserve"> </w:t>
      </w:r>
      <w:r w:rsidRPr="005B2062">
        <w:t>здоровье,</w:t>
      </w:r>
      <w:r w:rsidRPr="005B2062">
        <w:rPr>
          <w:spacing w:val="1"/>
        </w:rPr>
        <w:t xml:space="preserve"> </w:t>
      </w:r>
      <w:r w:rsidRPr="005B2062">
        <w:t>факторах,</w:t>
      </w:r>
      <w:r w:rsidRPr="005B2062">
        <w:rPr>
          <w:spacing w:val="1"/>
        </w:rPr>
        <w:t xml:space="preserve"> </w:t>
      </w:r>
      <w:r w:rsidRPr="005B2062">
        <w:t>положительно</w:t>
      </w:r>
      <w:r w:rsidRPr="005B2062">
        <w:rPr>
          <w:spacing w:val="1"/>
        </w:rPr>
        <w:t xml:space="preserve"> </w:t>
      </w:r>
      <w:r w:rsidRPr="005B2062">
        <w:t>влияющих</w:t>
      </w:r>
      <w:r w:rsidRPr="005B2062">
        <w:rPr>
          <w:spacing w:val="1"/>
        </w:rPr>
        <w:t xml:space="preserve"> </w:t>
      </w:r>
      <w:r w:rsidRPr="005B2062">
        <w:t>на</w:t>
      </w:r>
      <w:r w:rsidRPr="005B2062">
        <w:rPr>
          <w:spacing w:val="1"/>
        </w:rPr>
        <w:t xml:space="preserve"> </w:t>
      </w:r>
      <w:r w:rsidRPr="005B2062">
        <w:t>него,</w:t>
      </w:r>
      <w:r w:rsidRPr="005B2062">
        <w:rPr>
          <w:spacing w:val="1"/>
        </w:rPr>
        <w:t xml:space="preserve"> </w:t>
      </w:r>
      <w:r w:rsidRPr="005B2062">
        <w:t>правилах</w:t>
      </w:r>
      <w:r w:rsidRPr="005B2062">
        <w:rPr>
          <w:spacing w:val="1"/>
        </w:rPr>
        <w:t xml:space="preserve"> </w:t>
      </w:r>
      <w:r w:rsidRPr="005B2062">
        <w:t>безопасного</w:t>
      </w:r>
      <w:r w:rsidRPr="005B2062">
        <w:rPr>
          <w:spacing w:val="1"/>
        </w:rPr>
        <w:t xml:space="preserve"> </w:t>
      </w:r>
      <w:r w:rsidRPr="005B2062">
        <w:t>поведения</w:t>
      </w:r>
      <w:r w:rsidRPr="005B2062">
        <w:rPr>
          <w:spacing w:val="1"/>
        </w:rPr>
        <w:t xml:space="preserve"> </w:t>
      </w:r>
      <w:r w:rsidRPr="005B2062">
        <w:t>в</w:t>
      </w:r>
      <w:r w:rsidRPr="005B2062">
        <w:rPr>
          <w:spacing w:val="1"/>
        </w:rPr>
        <w:t xml:space="preserve"> </w:t>
      </w:r>
      <w:r w:rsidRPr="005B2062">
        <w:t>двигательной</w:t>
      </w:r>
      <w:r w:rsidRPr="005B2062">
        <w:rPr>
          <w:spacing w:val="1"/>
        </w:rPr>
        <w:t xml:space="preserve"> </w:t>
      </w:r>
      <w:r w:rsidRPr="005B2062">
        <w:t>деятельности</w:t>
      </w:r>
      <w:r w:rsidRPr="005B2062">
        <w:rPr>
          <w:spacing w:val="1"/>
        </w:rPr>
        <w:t xml:space="preserve"> </w:t>
      </w:r>
      <w:r w:rsidRPr="005B2062">
        <w:t>(соблюдать</w:t>
      </w:r>
      <w:r w:rsidRPr="005B2062">
        <w:rPr>
          <w:spacing w:val="1"/>
        </w:rPr>
        <w:t xml:space="preserve"> </w:t>
      </w:r>
      <w:r w:rsidRPr="005B2062">
        <w:t>очередность</w:t>
      </w:r>
      <w:r w:rsidRPr="005B2062">
        <w:rPr>
          <w:spacing w:val="1"/>
        </w:rPr>
        <w:t xml:space="preserve"> </w:t>
      </w:r>
      <w:r w:rsidRPr="005B2062">
        <w:t>при</w:t>
      </w:r>
      <w:r w:rsidRPr="005B2062">
        <w:rPr>
          <w:spacing w:val="1"/>
        </w:rPr>
        <w:t xml:space="preserve"> </w:t>
      </w:r>
      <w:r w:rsidRPr="005B2062">
        <w:t>занятиях</w:t>
      </w:r>
      <w:r w:rsidRPr="005B2062">
        <w:rPr>
          <w:spacing w:val="1"/>
        </w:rPr>
        <w:t xml:space="preserve"> </w:t>
      </w:r>
      <w:r w:rsidRPr="005B2062">
        <w:t>с</w:t>
      </w:r>
      <w:r w:rsidRPr="005B2062">
        <w:rPr>
          <w:spacing w:val="1"/>
        </w:rPr>
        <w:t xml:space="preserve"> </w:t>
      </w:r>
      <w:r w:rsidRPr="005B2062">
        <w:t>оборудованием,</w:t>
      </w:r>
      <w:r w:rsidRPr="005B2062">
        <w:rPr>
          <w:spacing w:val="1"/>
        </w:rPr>
        <w:t xml:space="preserve"> </w:t>
      </w:r>
      <w:r w:rsidRPr="005B2062">
        <w:t>не</w:t>
      </w:r>
      <w:r w:rsidRPr="005B2062">
        <w:rPr>
          <w:spacing w:val="1"/>
        </w:rPr>
        <w:t xml:space="preserve"> </w:t>
      </w:r>
      <w:r w:rsidRPr="005B2062">
        <w:t>токать</w:t>
      </w:r>
      <w:r w:rsidRPr="005B2062">
        <w:rPr>
          <w:spacing w:val="-57"/>
        </w:rPr>
        <w:t xml:space="preserve"> </w:t>
      </w:r>
      <w:r w:rsidRPr="005B2062">
        <w:t>товарища, бегать в колонне, не обгоняя друг друга),</w:t>
      </w:r>
      <w:r w:rsidRPr="005B2062">
        <w:rPr>
          <w:spacing w:val="1"/>
        </w:rPr>
        <w:t xml:space="preserve"> </w:t>
      </w:r>
      <w:r w:rsidRPr="005B2062">
        <w:t>способствует пониманию необходимости</w:t>
      </w:r>
      <w:r w:rsidRPr="005B2062">
        <w:rPr>
          <w:spacing w:val="1"/>
        </w:rPr>
        <w:t xml:space="preserve"> </w:t>
      </w:r>
      <w:r w:rsidRPr="005B2062">
        <w:t>занятий физкультурой, важности правильного питания, полезных привычек, соблюдения гигиены,</w:t>
      </w:r>
      <w:r w:rsidRPr="005B2062">
        <w:rPr>
          <w:spacing w:val="1"/>
        </w:rPr>
        <w:t xml:space="preserve"> </w:t>
      </w:r>
      <w:r w:rsidRPr="005B2062">
        <w:t>закаливания,</w:t>
      </w:r>
      <w:r w:rsidRPr="005B2062">
        <w:rPr>
          <w:spacing w:val="-1"/>
        </w:rPr>
        <w:t xml:space="preserve"> </w:t>
      </w:r>
      <w:r w:rsidRPr="005B2062">
        <w:t>для сохранения</w:t>
      </w:r>
      <w:r w:rsidRPr="005B2062">
        <w:rPr>
          <w:spacing w:val="-3"/>
        </w:rPr>
        <w:t xml:space="preserve"> </w:t>
      </w:r>
      <w:r w:rsidRPr="005B2062">
        <w:t>и</w:t>
      </w:r>
      <w:r w:rsidRPr="005B2062">
        <w:rPr>
          <w:spacing w:val="3"/>
        </w:rPr>
        <w:t xml:space="preserve"> </w:t>
      </w:r>
      <w:r w:rsidRPr="005B2062">
        <w:t>укрепления здоровья.</w:t>
      </w:r>
    </w:p>
    <w:p w:rsidR="00513DC2" w:rsidRPr="005B2062" w:rsidRDefault="002C65FD" w:rsidP="005B2062">
      <w:pPr>
        <w:spacing w:line="276" w:lineRule="auto"/>
        <w:jc w:val="both"/>
        <w:rPr>
          <w:i/>
          <w:sz w:val="24"/>
          <w:szCs w:val="24"/>
        </w:rPr>
      </w:pPr>
      <w:r w:rsidRPr="005B2062">
        <w:rPr>
          <w:i/>
          <w:sz w:val="24"/>
          <w:szCs w:val="24"/>
        </w:rPr>
        <w:t xml:space="preserve">   </w:t>
      </w:r>
      <w:r w:rsidR="0021290F" w:rsidRPr="005B2062">
        <w:rPr>
          <w:i/>
          <w:sz w:val="24"/>
          <w:szCs w:val="24"/>
        </w:rPr>
        <w:t>Активный</w:t>
      </w:r>
      <w:r w:rsidR="0021290F" w:rsidRPr="005B2062">
        <w:rPr>
          <w:i/>
          <w:spacing w:val="-2"/>
          <w:sz w:val="24"/>
          <w:szCs w:val="24"/>
        </w:rPr>
        <w:t xml:space="preserve"> </w:t>
      </w:r>
      <w:r w:rsidR="0021290F" w:rsidRPr="005B2062">
        <w:rPr>
          <w:i/>
          <w:sz w:val="24"/>
          <w:szCs w:val="24"/>
        </w:rPr>
        <w:t>отдых.</w:t>
      </w:r>
    </w:p>
    <w:p w:rsidR="002C65FD" w:rsidRPr="005B2062" w:rsidRDefault="002C65FD" w:rsidP="005B2062">
      <w:pPr>
        <w:spacing w:line="276" w:lineRule="auto"/>
        <w:jc w:val="both"/>
        <w:rPr>
          <w:i/>
          <w:spacing w:val="1"/>
          <w:sz w:val="24"/>
          <w:szCs w:val="24"/>
        </w:rPr>
      </w:pPr>
      <w:r w:rsidRPr="005B2062">
        <w:rPr>
          <w:i/>
          <w:sz w:val="24"/>
          <w:szCs w:val="24"/>
        </w:rPr>
        <w:t xml:space="preserve">  </w:t>
      </w:r>
      <w:r w:rsidR="0021290F" w:rsidRPr="005B2062">
        <w:rPr>
          <w:i/>
          <w:sz w:val="24"/>
          <w:szCs w:val="24"/>
        </w:rPr>
        <w:t>Физкультурные</w:t>
      </w:r>
      <w:r w:rsidR="0021290F" w:rsidRPr="005B2062">
        <w:rPr>
          <w:i/>
          <w:spacing w:val="1"/>
          <w:sz w:val="24"/>
          <w:szCs w:val="24"/>
        </w:rPr>
        <w:t xml:space="preserve"> </w:t>
      </w:r>
      <w:r w:rsidR="0021290F" w:rsidRPr="005B2062">
        <w:rPr>
          <w:i/>
          <w:sz w:val="24"/>
          <w:szCs w:val="24"/>
        </w:rPr>
        <w:t>праздники</w:t>
      </w:r>
      <w:r w:rsidR="0021290F" w:rsidRPr="005B2062">
        <w:rPr>
          <w:i/>
          <w:spacing w:val="1"/>
          <w:sz w:val="24"/>
          <w:szCs w:val="24"/>
        </w:rPr>
        <w:t xml:space="preserve"> </w:t>
      </w:r>
      <w:r w:rsidR="0021290F" w:rsidRPr="005B2062">
        <w:rPr>
          <w:i/>
          <w:sz w:val="24"/>
          <w:szCs w:val="24"/>
        </w:rPr>
        <w:t>и</w:t>
      </w:r>
      <w:r w:rsidR="0021290F" w:rsidRPr="005B2062">
        <w:rPr>
          <w:i/>
          <w:spacing w:val="1"/>
          <w:sz w:val="24"/>
          <w:szCs w:val="24"/>
        </w:rPr>
        <w:t xml:space="preserve"> </w:t>
      </w:r>
      <w:r w:rsidR="0021290F" w:rsidRPr="005B2062">
        <w:rPr>
          <w:i/>
          <w:sz w:val="24"/>
          <w:szCs w:val="24"/>
        </w:rPr>
        <w:t>досуги.</w:t>
      </w:r>
      <w:r w:rsidR="0021290F" w:rsidRPr="005B2062">
        <w:rPr>
          <w:i/>
          <w:spacing w:val="1"/>
          <w:sz w:val="24"/>
          <w:szCs w:val="24"/>
        </w:rPr>
        <w:t xml:space="preserve"> </w:t>
      </w:r>
    </w:p>
    <w:p w:rsidR="00BB340C" w:rsidRPr="005B2062" w:rsidRDefault="002C65FD" w:rsidP="005B2062">
      <w:pPr>
        <w:spacing w:line="276" w:lineRule="auto"/>
        <w:jc w:val="both"/>
        <w:rPr>
          <w:sz w:val="24"/>
          <w:szCs w:val="24"/>
        </w:rPr>
      </w:pPr>
      <w:r w:rsidRPr="005B2062">
        <w:rPr>
          <w:i/>
          <w:spacing w:val="1"/>
          <w:sz w:val="24"/>
          <w:szCs w:val="24"/>
        </w:rPr>
        <w:t xml:space="preserve">               </w:t>
      </w:r>
      <w:r w:rsidR="0021290F" w:rsidRPr="005B2062">
        <w:rPr>
          <w:sz w:val="24"/>
          <w:szCs w:val="24"/>
        </w:rPr>
        <w:t>Педагог</w:t>
      </w:r>
      <w:r w:rsidR="0021290F" w:rsidRPr="005B2062">
        <w:rPr>
          <w:spacing w:val="1"/>
          <w:sz w:val="24"/>
          <w:szCs w:val="24"/>
        </w:rPr>
        <w:t xml:space="preserve"> </w:t>
      </w:r>
      <w:r w:rsidR="0021290F" w:rsidRPr="005B2062">
        <w:rPr>
          <w:sz w:val="24"/>
          <w:szCs w:val="24"/>
        </w:rPr>
        <w:t>привлекает</w:t>
      </w:r>
      <w:r w:rsidR="0021290F" w:rsidRPr="005B2062">
        <w:rPr>
          <w:spacing w:val="1"/>
          <w:sz w:val="24"/>
          <w:szCs w:val="24"/>
        </w:rPr>
        <w:t xml:space="preserve"> </w:t>
      </w:r>
      <w:r w:rsidR="0021290F" w:rsidRPr="005B2062">
        <w:rPr>
          <w:sz w:val="24"/>
          <w:szCs w:val="24"/>
        </w:rPr>
        <w:t>детей</w:t>
      </w:r>
      <w:r w:rsidR="0021290F" w:rsidRPr="005B2062">
        <w:rPr>
          <w:spacing w:val="1"/>
          <w:sz w:val="24"/>
          <w:szCs w:val="24"/>
        </w:rPr>
        <w:t xml:space="preserve"> </w:t>
      </w:r>
      <w:r w:rsidR="0021290F" w:rsidRPr="005B2062">
        <w:rPr>
          <w:sz w:val="24"/>
          <w:szCs w:val="24"/>
        </w:rPr>
        <w:t>к</w:t>
      </w:r>
      <w:r w:rsidR="0021290F" w:rsidRPr="005B2062">
        <w:rPr>
          <w:spacing w:val="1"/>
          <w:sz w:val="24"/>
          <w:szCs w:val="24"/>
        </w:rPr>
        <w:t xml:space="preserve"> </w:t>
      </w:r>
      <w:r w:rsidR="0021290F" w:rsidRPr="005B2062">
        <w:rPr>
          <w:sz w:val="24"/>
          <w:szCs w:val="24"/>
        </w:rPr>
        <w:t>праздникам</w:t>
      </w:r>
      <w:r w:rsidR="0021290F" w:rsidRPr="005B2062">
        <w:rPr>
          <w:spacing w:val="1"/>
          <w:sz w:val="24"/>
          <w:szCs w:val="24"/>
        </w:rPr>
        <w:t xml:space="preserve"> </w:t>
      </w:r>
      <w:r w:rsidR="0021290F" w:rsidRPr="005B2062">
        <w:rPr>
          <w:sz w:val="24"/>
          <w:szCs w:val="24"/>
        </w:rPr>
        <w:t>старших</w:t>
      </w:r>
      <w:r w:rsidR="0021290F" w:rsidRPr="005B2062">
        <w:rPr>
          <w:spacing w:val="1"/>
          <w:sz w:val="24"/>
          <w:szCs w:val="24"/>
        </w:rPr>
        <w:t xml:space="preserve"> </w:t>
      </w:r>
      <w:r w:rsidR="0021290F" w:rsidRPr="005B2062">
        <w:rPr>
          <w:sz w:val="24"/>
          <w:szCs w:val="24"/>
        </w:rPr>
        <w:t>дошкольников в качестве зрителей и участников (2 раза в год, продолжительностью не более 1,5</w:t>
      </w:r>
      <w:r w:rsidR="0021290F" w:rsidRPr="005B2062">
        <w:rPr>
          <w:spacing w:val="1"/>
          <w:sz w:val="24"/>
          <w:szCs w:val="24"/>
        </w:rPr>
        <w:t xml:space="preserve"> </w:t>
      </w:r>
      <w:r w:rsidR="0021290F" w:rsidRPr="005B2062">
        <w:rPr>
          <w:sz w:val="24"/>
          <w:szCs w:val="24"/>
        </w:rPr>
        <w:t>часов).</w:t>
      </w:r>
    </w:p>
    <w:p w:rsidR="00BB340C" w:rsidRPr="005B2062" w:rsidRDefault="0021290F" w:rsidP="005B2062">
      <w:pPr>
        <w:pStyle w:val="a3"/>
        <w:spacing w:before="1" w:line="276" w:lineRule="auto"/>
        <w:ind w:right="253"/>
      </w:pPr>
      <w:r w:rsidRPr="005B2062">
        <w:t>Досуг</w:t>
      </w:r>
      <w:r w:rsidRPr="005B2062">
        <w:rPr>
          <w:spacing w:val="1"/>
        </w:rPr>
        <w:t xml:space="preserve"> </w:t>
      </w:r>
      <w:r w:rsidRPr="005B2062">
        <w:t>организуется</w:t>
      </w:r>
      <w:r w:rsidRPr="005B2062">
        <w:rPr>
          <w:spacing w:val="1"/>
        </w:rPr>
        <w:t xml:space="preserve"> </w:t>
      </w:r>
      <w:r w:rsidRPr="005B2062">
        <w:t>1–2</w:t>
      </w:r>
      <w:r w:rsidRPr="005B2062">
        <w:rPr>
          <w:spacing w:val="1"/>
        </w:rPr>
        <w:t xml:space="preserve"> </w:t>
      </w:r>
      <w:r w:rsidRPr="005B2062">
        <w:t>раза</w:t>
      </w:r>
      <w:r w:rsidRPr="005B2062">
        <w:rPr>
          <w:spacing w:val="1"/>
        </w:rPr>
        <w:t xml:space="preserve"> </w:t>
      </w:r>
      <w:r w:rsidRPr="005B2062">
        <w:t>в</w:t>
      </w:r>
      <w:r w:rsidRPr="005B2062">
        <w:rPr>
          <w:spacing w:val="1"/>
        </w:rPr>
        <w:t xml:space="preserve"> </w:t>
      </w:r>
      <w:r w:rsidRPr="005B2062">
        <w:t>месяц</w:t>
      </w:r>
      <w:r w:rsidRPr="005B2062">
        <w:rPr>
          <w:spacing w:val="1"/>
        </w:rPr>
        <w:t xml:space="preserve"> </w:t>
      </w:r>
      <w:r w:rsidRPr="005B2062">
        <w:t>во</w:t>
      </w:r>
      <w:r w:rsidRPr="005B2062">
        <w:rPr>
          <w:spacing w:val="1"/>
        </w:rPr>
        <w:t xml:space="preserve"> </w:t>
      </w:r>
      <w:r w:rsidRPr="005B2062">
        <w:t>второй</w:t>
      </w:r>
      <w:r w:rsidRPr="005B2062">
        <w:rPr>
          <w:spacing w:val="1"/>
        </w:rPr>
        <w:t xml:space="preserve"> </w:t>
      </w:r>
      <w:r w:rsidRPr="005B2062">
        <w:t>половине</w:t>
      </w:r>
      <w:r w:rsidRPr="005B2062">
        <w:rPr>
          <w:spacing w:val="1"/>
        </w:rPr>
        <w:t xml:space="preserve"> </w:t>
      </w:r>
      <w:r w:rsidRPr="005B2062">
        <w:t>дня</w:t>
      </w:r>
      <w:r w:rsidRPr="005B2062">
        <w:rPr>
          <w:spacing w:val="1"/>
        </w:rPr>
        <w:t xml:space="preserve"> </w:t>
      </w:r>
      <w:r w:rsidRPr="005B2062">
        <w:t>на</w:t>
      </w:r>
      <w:r w:rsidRPr="005B2062">
        <w:rPr>
          <w:spacing w:val="1"/>
        </w:rPr>
        <w:t xml:space="preserve"> </w:t>
      </w:r>
      <w:r w:rsidRPr="005B2062">
        <w:t>свежем</w:t>
      </w:r>
      <w:r w:rsidRPr="005B2062">
        <w:rPr>
          <w:spacing w:val="1"/>
        </w:rPr>
        <w:t xml:space="preserve"> </w:t>
      </w:r>
      <w:r w:rsidRPr="005B2062">
        <w:t>воздухе,</w:t>
      </w:r>
      <w:r w:rsidRPr="005B2062">
        <w:rPr>
          <w:spacing w:val="1"/>
        </w:rPr>
        <w:t xml:space="preserve"> </w:t>
      </w:r>
      <w:r w:rsidRPr="005B2062">
        <w:t>продолжительность 20–25 минут. Содержание составляют: подвижные игры, игры с элементами</w:t>
      </w:r>
      <w:r w:rsidRPr="005B2062">
        <w:rPr>
          <w:spacing w:val="1"/>
        </w:rPr>
        <w:t xml:space="preserve"> </w:t>
      </w:r>
      <w:r w:rsidRPr="005B2062">
        <w:t>соревнования,</w:t>
      </w:r>
      <w:r w:rsidRPr="005B2062">
        <w:rPr>
          <w:spacing w:val="-1"/>
        </w:rPr>
        <w:t xml:space="preserve"> </w:t>
      </w:r>
      <w:r w:rsidRPr="005B2062">
        <w:t>аттракционы,</w:t>
      </w:r>
      <w:r w:rsidRPr="005B2062">
        <w:rPr>
          <w:spacing w:val="-1"/>
        </w:rPr>
        <w:t xml:space="preserve"> </w:t>
      </w:r>
      <w:r w:rsidRPr="005B2062">
        <w:t>музыкально-ритмические</w:t>
      </w:r>
      <w:r w:rsidRPr="005B2062">
        <w:rPr>
          <w:spacing w:val="-2"/>
        </w:rPr>
        <w:t xml:space="preserve"> </w:t>
      </w:r>
      <w:r w:rsidRPr="005B2062">
        <w:t>и</w:t>
      </w:r>
      <w:r w:rsidRPr="005B2062">
        <w:rPr>
          <w:spacing w:val="-1"/>
        </w:rPr>
        <w:t xml:space="preserve"> </w:t>
      </w:r>
      <w:r w:rsidRPr="005B2062">
        <w:t>танцевальные упражнения.</w:t>
      </w:r>
    </w:p>
    <w:p w:rsidR="00BB340C" w:rsidRPr="005B2062" w:rsidRDefault="0021290F" w:rsidP="005B2062">
      <w:pPr>
        <w:pStyle w:val="a3"/>
        <w:spacing w:line="276" w:lineRule="auto"/>
        <w:ind w:right="246"/>
      </w:pPr>
      <w:r w:rsidRPr="005B2062">
        <w:t>Досуги и праздники могут быть направлены на решение задач приобщения к здоровому</w:t>
      </w:r>
      <w:r w:rsidRPr="005B2062">
        <w:rPr>
          <w:spacing w:val="1"/>
        </w:rPr>
        <w:t xml:space="preserve"> </w:t>
      </w:r>
      <w:r w:rsidRPr="005B2062">
        <w:t>образу</w:t>
      </w:r>
      <w:r w:rsidRPr="005B2062">
        <w:rPr>
          <w:spacing w:val="1"/>
        </w:rPr>
        <w:t xml:space="preserve"> </w:t>
      </w:r>
      <w:r w:rsidRPr="005B2062">
        <w:t>жизни,</w:t>
      </w:r>
      <w:r w:rsidRPr="005B2062">
        <w:rPr>
          <w:spacing w:val="1"/>
        </w:rPr>
        <w:t xml:space="preserve"> </w:t>
      </w:r>
      <w:r w:rsidRPr="005B2062">
        <w:t>иметь</w:t>
      </w:r>
      <w:r w:rsidRPr="005B2062">
        <w:rPr>
          <w:spacing w:val="1"/>
        </w:rPr>
        <w:t xml:space="preserve"> </w:t>
      </w:r>
      <w:r w:rsidRPr="005B2062">
        <w:t>социально-значимую</w:t>
      </w:r>
      <w:r w:rsidRPr="005B2062">
        <w:rPr>
          <w:spacing w:val="1"/>
        </w:rPr>
        <w:t xml:space="preserve"> </w:t>
      </w:r>
      <w:r w:rsidRPr="005B2062">
        <w:t>и</w:t>
      </w:r>
      <w:r w:rsidRPr="005B2062">
        <w:rPr>
          <w:spacing w:val="1"/>
        </w:rPr>
        <w:t xml:space="preserve"> </w:t>
      </w:r>
      <w:r w:rsidRPr="005B2062">
        <w:t>патриотическую</w:t>
      </w:r>
      <w:r w:rsidRPr="005B2062">
        <w:rPr>
          <w:spacing w:val="1"/>
        </w:rPr>
        <w:t xml:space="preserve"> </w:t>
      </w:r>
      <w:r w:rsidRPr="005B2062">
        <w:t>тематику,</w:t>
      </w:r>
      <w:r w:rsidRPr="005B2062">
        <w:rPr>
          <w:spacing w:val="1"/>
        </w:rPr>
        <w:t xml:space="preserve"> </w:t>
      </w:r>
      <w:r w:rsidRPr="005B2062">
        <w:t>посвящаться</w:t>
      </w:r>
      <w:r w:rsidRPr="005B2062">
        <w:rPr>
          <w:spacing w:val="1"/>
        </w:rPr>
        <w:t xml:space="preserve"> </w:t>
      </w:r>
      <w:r w:rsidRPr="005B2062">
        <w:lastRenderedPageBreak/>
        <w:t>государственным</w:t>
      </w:r>
      <w:r w:rsidRPr="005B2062">
        <w:rPr>
          <w:spacing w:val="-3"/>
        </w:rPr>
        <w:t xml:space="preserve"> </w:t>
      </w:r>
      <w:r w:rsidRPr="005B2062">
        <w:t>праздникам,</w:t>
      </w:r>
      <w:r w:rsidRPr="005B2062">
        <w:rPr>
          <w:spacing w:val="-1"/>
        </w:rPr>
        <w:t xml:space="preserve"> </w:t>
      </w:r>
      <w:r w:rsidRPr="005B2062">
        <w:t>включать</w:t>
      </w:r>
      <w:r w:rsidRPr="005B2062">
        <w:rPr>
          <w:spacing w:val="-1"/>
        </w:rPr>
        <w:t xml:space="preserve"> </w:t>
      </w:r>
      <w:r w:rsidRPr="005B2062">
        <w:t>подвижные</w:t>
      </w:r>
      <w:r w:rsidRPr="005B2062">
        <w:rPr>
          <w:spacing w:val="-3"/>
        </w:rPr>
        <w:t xml:space="preserve"> </w:t>
      </w:r>
      <w:r w:rsidRPr="005B2062">
        <w:t>игры</w:t>
      </w:r>
      <w:r w:rsidRPr="005B2062">
        <w:rPr>
          <w:spacing w:val="-1"/>
        </w:rPr>
        <w:t xml:space="preserve"> </w:t>
      </w:r>
      <w:r w:rsidRPr="005B2062">
        <w:t>народов</w:t>
      </w:r>
      <w:r w:rsidRPr="005B2062">
        <w:rPr>
          <w:spacing w:val="-2"/>
        </w:rPr>
        <w:t xml:space="preserve"> </w:t>
      </w:r>
      <w:r w:rsidRPr="005B2062">
        <w:t>России.</w:t>
      </w:r>
    </w:p>
    <w:p w:rsidR="00BB340C" w:rsidRPr="005B2062" w:rsidRDefault="0021290F" w:rsidP="005B2062">
      <w:pPr>
        <w:pStyle w:val="a3"/>
        <w:spacing w:line="276" w:lineRule="auto"/>
        <w:ind w:right="246"/>
      </w:pPr>
      <w:r w:rsidRPr="005B2062">
        <w:rPr>
          <w:i/>
        </w:rPr>
        <w:t xml:space="preserve">День здоровья. </w:t>
      </w:r>
      <w:r w:rsidRPr="005B2062">
        <w:t>Проводится 1 раз в три месяца, в этот день организовываются физкльтурно-</w:t>
      </w:r>
      <w:r w:rsidRPr="005B2062">
        <w:rPr>
          <w:spacing w:val="1"/>
        </w:rPr>
        <w:t xml:space="preserve"> </w:t>
      </w:r>
      <w:r w:rsidRPr="005B2062">
        <w:t>оздоровительные</w:t>
      </w:r>
      <w:r w:rsidRPr="005B2062">
        <w:rPr>
          <w:spacing w:val="-3"/>
        </w:rPr>
        <w:t xml:space="preserve"> </w:t>
      </w:r>
      <w:r w:rsidRPr="005B2062">
        <w:t>мероприятия, прогулки,</w:t>
      </w:r>
      <w:r w:rsidRPr="005B2062">
        <w:rPr>
          <w:spacing w:val="-1"/>
        </w:rPr>
        <w:t xml:space="preserve"> </w:t>
      </w:r>
      <w:r w:rsidRPr="005B2062">
        <w:t>игры на</w:t>
      </w:r>
      <w:r w:rsidRPr="005B2062">
        <w:rPr>
          <w:spacing w:val="-1"/>
        </w:rPr>
        <w:t xml:space="preserve"> </w:t>
      </w:r>
      <w:r w:rsidRPr="005B2062">
        <w:t>свежем</w:t>
      </w:r>
      <w:r w:rsidRPr="005B2062">
        <w:rPr>
          <w:spacing w:val="-2"/>
        </w:rPr>
        <w:t xml:space="preserve"> </w:t>
      </w:r>
      <w:r w:rsidRPr="005B2062">
        <w:t>воздухе.</w:t>
      </w:r>
    </w:p>
    <w:p w:rsidR="00BB340C" w:rsidRPr="005B2062" w:rsidRDefault="0021290F" w:rsidP="005B2062">
      <w:pPr>
        <w:pStyle w:val="a3"/>
        <w:spacing w:line="276" w:lineRule="auto"/>
        <w:ind w:right="243"/>
      </w:pPr>
      <w:r w:rsidRPr="005B2062">
        <w:rPr>
          <w:b/>
          <w:i/>
        </w:rPr>
        <w:t>В</w:t>
      </w:r>
      <w:r w:rsidRPr="005B2062">
        <w:rPr>
          <w:b/>
          <w:i/>
          <w:spacing w:val="1"/>
        </w:rPr>
        <w:t xml:space="preserve"> </w:t>
      </w:r>
      <w:r w:rsidRPr="005B2062">
        <w:rPr>
          <w:b/>
          <w:i/>
        </w:rPr>
        <w:t>результате,</w:t>
      </w:r>
      <w:r w:rsidRPr="005B2062">
        <w:rPr>
          <w:b/>
          <w:i/>
          <w:spacing w:val="1"/>
        </w:rPr>
        <w:t xml:space="preserve"> </w:t>
      </w:r>
      <w:r w:rsidRPr="005B2062">
        <w:rPr>
          <w:b/>
          <w:i/>
        </w:rPr>
        <w:t>к</w:t>
      </w:r>
      <w:r w:rsidRPr="005B2062">
        <w:rPr>
          <w:b/>
          <w:i/>
          <w:spacing w:val="1"/>
        </w:rPr>
        <w:t xml:space="preserve"> </w:t>
      </w:r>
      <w:r w:rsidRPr="005B2062">
        <w:rPr>
          <w:b/>
          <w:i/>
        </w:rPr>
        <w:t>концу</w:t>
      </w:r>
      <w:r w:rsidRPr="005B2062">
        <w:rPr>
          <w:b/>
          <w:i/>
          <w:spacing w:val="1"/>
        </w:rPr>
        <w:t xml:space="preserve"> </w:t>
      </w:r>
      <w:r w:rsidRPr="005B2062">
        <w:rPr>
          <w:b/>
          <w:i/>
        </w:rPr>
        <w:t>5</w:t>
      </w:r>
      <w:r w:rsidRPr="005B2062">
        <w:rPr>
          <w:b/>
          <w:i/>
          <w:spacing w:val="1"/>
        </w:rPr>
        <w:t xml:space="preserve"> </w:t>
      </w:r>
      <w:r w:rsidRPr="005B2062">
        <w:rPr>
          <w:b/>
          <w:i/>
        </w:rPr>
        <w:t>года</w:t>
      </w:r>
      <w:r w:rsidRPr="005B2062">
        <w:rPr>
          <w:b/>
          <w:i/>
          <w:spacing w:val="1"/>
        </w:rPr>
        <w:t xml:space="preserve"> </w:t>
      </w:r>
      <w:r w:rsidRPr="005B2062">
        <w:rPr>
          <w:b/>
          <w:i/>
        </w:rPr>
        <w:t>жизни</w:t>
      </w:r>
      <w:r w:rsidRPr="005B2062">
        <w:rPr>
          <w:b/>
          <w:i/>
          <w:spacing w:val="1"/>
        </w:rPr>
        <w:t xml:space="preserve"> </w:t>
      </w:r>
      <w:r w:rsidRPr="005B2062">
        <w:t>ребенок</w:t>
      </w:r>
      <w:r w:rsidRPr="005B2062">
        <w:rPr>
          <w:spacing w:val="1"/>
        </w:rPr>
        <w:t xml:space="preserve"> </w:t>
      </w:r>
      <w:r w:rsidRPr="005B2062">
        <w:t>осваивает</w:t>
      </w:r>
      <w:r w:rsidRPr="005B2062">
        <w:rPr>
          <w:spacing w:val="1"/>
        </w:rPr>
        <w:t xml:space="preserve"> </w:t>
      </w:r>
      <w:r w:rsidRPr="005B2062">
        <w:t>разнообразные</w:t>
      </w:r>
      <w:r w:rsidRPr="005B2062">
        <w:rPr>
          <w:spacing w:val="1"/>
        </w:rPr>
        <w:t xml:space="preserve"> </w:t>
      </w:r>
      <w:r w:rsidRPr="005B2062">
        <w:t>физические</w:t>
      </w:r>
      <w:r w:rsidRPr="005B2062">
        <w:rPr>
          <w:spacing w:val="1"/>
        </w:rPr>
        <w:t xml:space="preserve"> </w:t>
      </w:r>
      <w:r w:rsidRPr="005B2062">
        <w:t>упражнения</w:t>
      </w:r>
      <w:r w:rsidRPr="005B2062">
        <w:rPr>
          <w:spacing w:val="1"/>
        </w:rPr>
        <w:t xml:space="preserve"> </w:t>
      </w:r>
      <w:r w:rsidRPr="005B2062">
        <w:t>и</w:t>
      </w:r>
      <w:r w:rsidRPr="005B2062">
        <w:rPr>
          <w:spacing w:val="1"/>
        </w:rPr>
        <w:t xml:space="preserve"> </w:t>
      </w:r>
      <w:r w:rsidRPr="005B2062">
        <w:t>музыкально-ритмические</w:t>
      </w:r>
      <w:r w:rsidRPr="005B2062">
        <w:rPr>
          <w:spacing w:val="1"/>
        </w:rPr>
        <w:t xml:space="preserve"> </w:t>
      </w:r>
      <w:r w:rsidRPr="005B2062">
        <w:t>упражнения,</w:t>
      </w:r>
      <w:r w:rsidRPr="005B2062">
        <w:rPr>
          <w:spacing w:val="1"/>
        </w:rPr>
        <w:t xml:space="preserve"> </w:t>
      </w:r>
      <w:r w:rsidRPr="005B2062">
        <w:t>проявляет</w:t>
      </w:r>
      <w:r w:rsidRPr="005B2062">
        <w:rPr>
          <w:spacing w:val="1"/>
        </w:rPr>
        <w:t xml:space="preserve"> </w:t>
      </w:r>
      <w:r w:rsidRPr="005B2062">
        <w:t>двигательную</w:t>
      </w:r>
      <w:r w:rsidRPr="005B2062">
        <w:rPr>
          <w:spacing w:val="1"/>
        </w:rPr>
        <w:t xml:space="preserve"> </w:t>
      </w:r>
      <w:r w:rsidRPr="005B2062">
        <w:t>активность</w:t>
      </w:r>
      <w:r w:rsidRPr="005B2062">
        <w:rPr>
          <w:spacing w:val="1"/>
        </w:rPr>
        <w:t xml:space="preserve"> </w:t>
      </w:r>
      <w:r w:rsidRPr="005B2062">
        <w:t>и</w:t>
      </w:r>
      <w:r w:rsidRPr="005B2062">
        <w:rPr>
          <w:spacing w:val="1"/>
        </w:rPr>
        <w:t xml:space="preserve"> </w:t>
      </w:r>
      <w:r w:rsidRPr="005B2062">
        <w:t>психофизические</w:t>
      </w:r>
      <w:r w:rsidRPr="005B2062">
        <w:rPr>
          <w:spacing w:val="1"/>
        </w:rPr>
        <w:t xml:space="preserve"> </w:t>
      </w:r>
      <w:r w:rsidRPr="005B2062">
        <w:t>качества,</w:t>
      </w:r>
      <w:r w:rsidRPr="005B2062">
        <w:rPr>
          <w:spacing w:val="1"/>
        </w:rPr>
        <w:t xml:space="preserve"> </w:t>
      </w:r>
      <w:r w:rsidRPr="005B2062">
        <w:t>демонстрирует</w:t>
      </w:r>
      <w:r w:rsidRPr="005B2062">
        <w:rPr>
          <w:spacing w:val="1"/>
        </w:rPr>
        <w:t xml:space="preserve"> </w:t>
      </w:r>
      <w:r w:rsidRPr="005B2062">
        <w:t>координацию</w:t>
      </w:r>
      <w:r w:rsidRPr="005B2062">
        <w:rPr>
          <w:spacing w:val="1"/>
        </w:rPr>
        <w:t xml:space="preserve"> </w:t>
      </w:r>
      <w:r w:rsidRPr="005B2062">
        <w:t>движений,</w:t>
      </w:r>
      <w:r w:rsidRPr="005B2062">
        <w:rPr>
          <w:spacing w:val="1"/>
        </w:rPr>
        <w:t xml:space="preserve"> </w:t>
      </w:r>
      <w:r w:rsidRPr="005B2062">
        <w:t>развитие</w:t>
      </w:r>
      <w:r w:rsidRPr="005B2062">
        <w:rPr>
          <w:spacing w:val="1"/>
        </w:rPr>
        <w:t xml:space="preserve"> </w:t>
      </w:r>
      <w:r w:rsidRPr="005B2062">
        <w:t>глазомера,</w:t>
      </w:r>
      <w:r w:rsidRPr="005B2062">
        <w:rPr>
          <w:spacing w:val="-57"/>
        </w:rPr>
        <w:t xml:space="preserve"> </w:t>
      </w:r>
      <w:r w:rsidRPr="005B2062">
        <w:t>ориентировку</w:t>
      </w:r>
      <w:r w:rsidRPr="005B2062">
        <w:rPr>
          <w:spacing w:val="-7"/>
        </w:rPr>
        <w:t xml:space="preserve"> </w:t>
      </w:r>
      <w:r w:rsidRPr="005B2062">
        <w:t>в</w:t>
      </w:r>
      <w:r w:rsidRPr="005B2062">
        <w:rPr>
          <w:spacing w:val="-2"/>
        </w:rPr>
        <w:t xml:space="preserve"> </w:t>
      </w:r>
      <w:r w:rsidRPr="005B2062">
        <w:t>пространстве</w:t>
      </w:r>
      <w:r w:rsidRPr="005B2062">
        <w:rPr>
          <w:spacing w:val="60"/>
        </w:rPr>
        <w:t xml:space="preserve"> </w:t>
      </w:r>
      <w:r w:rsidRPr="005B2062">
        <w:t>ориентирами</w:t>
      </w:r>
      <w:r w:rsidRPr="005B2062">
        <w:rPr>
          <w:spacing w:val="-1"/>
        </w:rPr>
        <w:t xml:space="preserve"> </w:t>
      </w:r>
      <w:r w:rsidRPr="005B2062">
        <w:t>и</w:t>
      </w:r>
      <w:r w:rsidRPr="005B2062">
        <w:rPr>
          <w:spacing w:val="-2"/>
        </w:rPr>
        <w:t xml:space="preserve"> </w:t>
      </w:r>
      <w:r w:rsidRPr="005B2062">
        <w:t>без, стремиться</w:t>
      </w:r>
      <w:r w:rsidRPr="005B2062">
        <w:rPr>
          <w:spacing w:val="-1"/>
        </w:rPr>
        <w:t xml:space="preserve"> </w:t>
      </w:r>
      <w:r w:rsidRPr="005B2062">
        <w:t>сохранять</w:t>
      </w:r>
      <w:r w:rsidRPr="005B2062">
        <w:rPr>
          <w:spacing w:val="-1"/>
        </w:rPr>
        <w:t xml:space="preserve"> </w:t>
      </w:r>
      <w:r w:rsidRPr="005B2062">
        <w:t>правильную</w:t>
      </w:r>
      <w:r w:rsidRPr="005B2062">
        <w:rPr>
          <w:spacing w:val="-1"/>
        </w:rPr>
        <w:t xml:space="preserve"> </w:t>
      </w:r>
      <w:r w:rsidRPr="005B2062">
        <w:t>осанку.</w:t>
      </w:r>
    </w:p>
    <w:p w:rsidR="00BB340C" w:rsidRPr="005B2062" w:rsidRDefault="0021290F" w:rsidP="005B2062">
      <w:pPr>
        <w:pStyle w:val="a3"/>
        <w:spacing w:before="1" w:line="276" w:lineRule="auto"/>
        <w:ind w:right="242"/>
      </w:pPr>
      <w:r w:rsidRPr="005B2062">
        <w:t>Проявляет</w:t>
      </w:r>
      <w:r w:rsidRPr="005B2062">
        <w:rPr>
          <w:spacing w:val="1"/>
        </w:rPr>
        <w:t xml:space="preserve"> </w:t>
      </w:r>
      <w:r w:rsidRPr="005B2062">
        <w:t>интерес</w:t>
      </w:r>
      <w:r w:rsidRPr="005B2062">
        <w:rPr>
          <w:spacing w:val="1"/>
        </w:rPr>
        <w:t xml:space="preserve"> </w:t>
      </w:r>
      <w:r w:rsidRPr="005B2062">
        <w:t>к</w:t>
      </w:r>
      <w:r w:rsidRPr="005B2062">
        <w:rPr>
          <w:spacing w:val="1"/>
        </w:rPr>
        <w:t xml:space="preserve"> </w:t>
      </w:r>
      <w:r w:rsidRPr="005B2062">
        <w:t>разнообразным</w:t>
      </w:r>
      <w:r w:rsidRPr="005B2062">
        <w:rPr>
          <w:spacing w:val="1"/>
        </w:rPr>
        <w:t xml:space="preserve"> </w:t>
      </w:r>
      <w:r w:rsidRPr="005B2062">
        <w:t>физическим</w:t>
      </w:r>
      <w:r w:rsidRPr="005B2062">
        <w:rPr>
          <w:spacing w:val="1"/>
        </w:rPr>
        <w:t xml:space="preserve"> </w:t>
      </w:r>
      <w:r w:rsidRPr="005B2062">
        <w:t>упражнениям,</w:t>
      </w:r>
      <w:r w:rsidRPr="005B2062">
        <w:rPr>
          <w:spacing w:val="1"/>
        </w:rPr>
        <w:t xml:space="preserve"> </w:t>
      </w:r>
      <w:r w:rsidRPr="005B2062">
        <w:t>с</w:t>
      </w:r>
      <w:r w:rsidRPr="005B2062">
        <w:rPr>
          <w:spacing w:val="1"/>
        </w:rPr>
        <w:t xml:space="preserve"> </w:t>
      </w:r>
      <w:r w:rsidRPr="005B2062">
        <w:t>желанием</w:t>
      </w:r>
      <w:r w:rsidRPr="005B2062">
        <w:rPr>
          <w:spacing w:val="1"/>
        </w:rPr>
        <w:t xml:space="preserve"> </w:t>
      </w:r>
      <w:r w:rsidRPr="005B2062">
        <w:t>выполняет</w:t>
      </w:r>
      <w:r w:rsidRPr="005B2062">
        <w:rPr>
          <w:spacing w:val="1"/>
        </w:rPr>
        <w:t xml:space="preserve"> </w:t>
      </w:r>
      <w:r w:rsidRPr="005B2062">
        <w:t>упражнения</w:t>
      </w:r>
      <w:r w:rsidRPr="005B2062">
        <w:rPr>
          <w:spacing w:val="1"/>
        </w:rPr>
        <w:t xml:space="preserve"> </w:t>
      </w:r>
      <w:r w:rsidRPr="005B2062">
        <w:t>основной</w:t>
      </w:r>
      <w:r w:rsidRPr="005B2062">
        <w:rPr>
          <w:spacing w:val="1"/>
        </w:rPr>
        <w:t xml:space="preserve"> </w:t>
      </w:r>
      <w:r w:rsidRPr="005B2062">
        <w:t>гиманастики,</w:t>
      </w:r>
      <w:r w:rsidRPr="005B2062">
        <w:rPr>
          <w:spacing w:val="1"/>
        </w:rPr>
        <w:t xml:space="preserve"> </w:t>
      </w:r>
      <w:r w:rsidRPr="005B2062">
        <w:t>участвует</w:t>
      </w:r>
      <w:r w:rsidRPr="005B2062">
        <w:rPr>
          <w:spacing w:val="1"/>
        </w:rPr>
        <w:t xml:space="preserve"> </w:t>
      </w:r>
      <w:r w:rsidRPr="005B2062">
        <w:t>в</w:t>
      </w:r>
      <w:r w:rsidRPr="005B2062">
        <w:rPr>
          <w:spacing w:val="1"/>
        </w:rPr>
        <w:t xml:space="preserve"> </w:t>
      </w:r>
      <w:r w:rsidRPr="005B2062">
        <w:t>подвижных</w:t>
      </w:r>
      <w:r w:rsidRPr="005B2062">
        <w:rPr>
          <w:spacing w:val="1"/>
        </w:rPr>
        <w:t xml:space="preserve"> </w:t>
      </w:r>
      <w:r w:rsidRPr="005B2062">
        <w:t>играх</w:t>
      </w:r>
      <w:r w:rsidRPr="005B2062">
        <w:rPr>
          <w:spacing w:val="1"/>
        </w:rPr>
        <w:t xml:space="preserve"> </w:t>
      </w:r>
      <w:r w:rsidRPr="005B2062">
        <w:t>и</w:t>
      </w:r>
      <w:r w:rsidRPr="005B2062">
        <w:rPr>
          <w:spacing w:val="1"/>
        </w:rPr>
        <w:t xml:space="preserve"> </w:t>
      </w:r>
      <w:r w:rsidRPr="005B2062">
        <w:t>досуговой</w:t>
      </w:r>
      <w:r w:rsidRPr="005B2062">
        <w:rPr>
          <w:spacing w:val="1"/>
        </w:rPr>
        <w:t xml:space="preserve"> </w:t>
      </w:r>
      <w:r w:rsidRPr="005B2062">
        <w:t>деятельности</w:t>
      </w:r>
      <w:r w:rsidRPr="005B2062">
        <w:rPr>
          <w:color w:val="FF0000"/>
        </w:rPr>
        <w:t>.</w:t>
      </w:r>
      <w:r w:rsidRPr="005B2062">
        <w:rPr>
          <w:color w:val="FF0000"/>
          <w:spacing w:val="1"/>
        </w:rPr>
        <w:t xml:space="preserve"> </w:t>
      </w:r>
      <w:r w:rsidRPr="005B2062">
        <w:t>Проявляет настойчивость и упорство для достижения результата, стремится к победе, соблюдает</w:t>
      </w:r>
      <w:r w:rsidRPr="005B2062">
        <w:rPr>
          <w:spacing w:val="1"/>
        </w:rPr>
        <w:t xml:space="preserve"> </w:t>
      </w:r>
      <w:r w:rsidRPr="005B2062">
        <w:t>правила в подвижных играх, переносит освоенные упражнения в самостоятельную двигательную</w:t>
      </w:r>
      <w:r w:rsidRPr="005B2062">
        <w:rPr>
          <w:spacing w:val="1"/>
        </w:rPr>
        <w:t xml:space="preserve"> </w:t>
      </w:r>
      <w:r w:rsidRPr="005B2062">
        <w:t>деятельность.</w:t>
      </w:r>
      <w:r w:rsidRPr="005B2062">
        <w:rPr>
          <w:spacing w:val="1"/>
        </w:rPr>
        <w:t xml:space="preserve"> </w:t>
      </w:r>
      <w:r w:rsidRPr="005B2062">
        <w:t>Знает</w:t>
      </w:r>
      <w:r w:rsidRPr="005B2062">
        <w:rPr>
          <w:spacing w:val="1"/>
        </w:rPr>
        <w:t xml:space="preserve"> </w:t>
      </w:r>
      <w:r w:rsidRPr="005B2062">
        <w:t>об</w:t>
      </w:r>
      <w:r w:rsidRPr="005B2062">
        <w:rPr>
          <w:spacing w:val="1"/>
        </w:rPr>
        <w:t xml:space="preserve"> </w:t>
      </w:r>
      <w:r w:rsidRPr="005B2062">
        <w:t>отдельных</w:t>
      </w:r>
      <w:r w:rsidRPr="005B2062">
        <w:rPr>
          <w:spacing w:val="1"/>
        </w:rPr>
        <w:t xml:space="preserve"> </w:t>
      </w:r>
      <w:r w:rsidRPr="005B2062">
        <w:t>факторах,</w:t>
      </w:r>
      <w:r w:rsidRPr="005B2062">
        <w:rPr>
          <w:spacing w:val="1"/>
        </w:rPr>
        <w:t xml:space="preserve"> </w:t>
      </w:r>
      <w:r w:rsidRPr="005B2062">
        <w:t>положительно</w:t>
      </w:r>
      <w:r w:rsidRPr="005B2062">
        <w:rPr>
          <w:spacing w:val="1"/>
        </w:rPr>
        <w:t xml:space="preserve"> </w:t>
      </w:r>
      <w:r w:rsidRPr="005B2062">
        <w:t>влияющих</w:t>
      </w:r>
      <w:r w:rsidRPr="005B2062">
        <w:rPr>
          <w:spacing w:val="1"/>
        </w:rPr>
        <w:t xml:space="preserve"> </w:t>
      </w:r>
      <w:r w:rsidRPr="005B2062">
        <w:t>на</w:t>
      </w:r>
      <w:r w:rsidRPr="005B2062">
        <w:rPr>
          <w:spacing w:val="1"/>
        </w:rPr>
        <w:t xml:space="preserve"> </w:t>
      </w:r>
      <w:r w:rsidRPr="005B2062">
        <w:t>здоровье,</w:t>
      </w:r>
      <w:r w:rsidRPr="005B2062">
        <w:rPr>
          <w:spacing w:val="1"/>
        </w:rPr>
        <w:t xml:space="preserve"> </w:t>
      </w:r>
      <w:r w:rsidRPr="005B2062">
        <w:t>правилах</w:t>
      </w:r>
      <w:r w:rsidRPr="005B2062">
        <w:rPr>
          <w:spacing w:val="1"/>
        </w:rPr>
        <w:t xml:space="preserve"> </w:t>
      </w:r>
      <w:r w:rsidRPr="005B2062">
        <w:t>безопасного</w:t>
      </w:r>
      <w:r w:rsidRPr="005B2062">
        <w:rPr>
          <w:spacing w:val="-3"/>
        </w:rPr>
        <w:t xml:space="preserve"> </w:t>
      </w:r>
      <w:r w:rsidRPr="005B2062">
        <w:t>поведения</w:t>
      </w:r>
      <w:r w:rsidRPr="005B2062">
        <w:rPr>
          <w:spacing w:val="-5"/>
        </w:rPr>
        <w:t xml:space="preserve"> </w:t>
      </w:r>
      <w:r w:rsidRPr="005B2062">
        <w:t>в</w:t>
      </w:r>
      <w:r w:rsidRPr="005B2062">
        <w:rPr>
          <w:spacing w:val="-4"/>
        </w:rPr>
        <w:t xml:space="preserve"> </w:t>
      </w:r>
      <w:r w:rsidRPr="005B2062">
        <w:t>двигательной</w:t>
      </w:r>
      <w:r w:rsidRPr="005B2062">
        <w:rPr>
          <w:spacing w:val="-2"/>
        </w:rPr>
        <w:t xml:space="preserve"> </w:t>
      </w:r>
      <w:r w:rsidRPr="005B2062">
        <w:t>деятельности,</w:t>
      </w:r>
      <w:r w:rsidRPr="005B2062">
        <w:rPr>
          <w:spacing w:val="-3"/>
        </w:rPr>
        <w:t xml:space="preserve"> </w:t>
      </w:r>
      <w:r w:rsidRPr="005B2062">
        <w:t>имеет</w:t>
      </w:r>
      <w:r w:rsidRPr="005B2062">
        <w:rPr>
          <w:spacing w:val="2"/>
        </w:rPr>
        <w:t xml:space="preserve"> </w:t>
      </w:r>
      <w:r w:rsidRPr="005B2062">
        <w:t>сформированные</w:t>
      </w:r>
      <w:r w:rsidRPr="005B2062">
        <w:rPr>
          <w:spacing w:val="-5"/>
        </w:rPr>
        <w:t xml:space="preserve"> </w:t>
      </w:r>
      <w:r w:rsidRPr="005B2062">
        <w:t>полезные</w:t>
      </w:r>
      <w:r w:rsidRPr="005B2062">
        <w:rPr>
          <w:spacing w:val="-4"/>
        </w:rPr>
        <w:t xml:space="preserve"> </w:t>
      </w:r>
      <w:r w:rsidRPr="005B2062">
        <w:t>привычки.</w:t>
      </w:r>
    </w:p>
    <w:p w:rsidR="00BB340C" w:rsidRPr="005B2062" w:rsidRDefault="00BB340C" w:rsidP="005B2062">
      <w:pPr>
        <w:pStyle w:val="a3"/>
        <w:spacing w:before="10" w:line="276" w:lineRule="auto"/>
        <w:ind w:left="0" w:firstLine="0"/>
      </w:pPr>
    </w:p>
    <w:p w:rsidR="00BB340C" w:rsidRPr="005B2062" w:rsidRDefault="0021290F" w:rsidP="005B2062">
      <w:pPr>
        <w:pStyle w:val="2"/>
        <w:spacing w:line="276" w:lineRule="auto"/>
      </w:pPr>
      <w:r w:rsidRPr="005B2062">
        <w:t>От</w:t>
      </w:r>
      <w:r w:rsidRPr="005B2062">
        <w:rPr>
          <w:spacing w:val="1"/>
        </w:rPr>
        <w:t xml:space="preserve"> </w:t>
      </w:r>
      <w:r w:rsidRPr="005B2062">
        <w:t>5</w:t>
      </w:r>
      <w:r w:rsidRPr="005B2062">
        <w:rPr>
          <w:spacing w:val="-1"/>
        </w:rPr>
        <w:t xml:space="preserve"> </w:t>
      </w:r>
      <w:r w:rsidRPr="005B2062">
        <w:t>лет</w:t>
      </w:r>
      <w:r w:rsidRPr="005B2062">
        <w:rPr>
          <w:spacing w:val="-1"/>
        </w:rPr>
        <w:t xml:space="preserve"> </w:t>
      </w:r>
      <w:r w:rsidRPr="005B2062">
        <w:t>до</w:t>
      </w:r>
      <w:r w:rsidRPr="005B2062">
        <w:rPr>
          <w:spacing w:val="-1"/>
        </w:rPr>
        <w:t xml:space="preserve"> </w:t>
      </w:r>
      <w:r w:rsidRPr="005B2062">
        <w:t>6 лет</w:t>
      </w:r>
    </w:p>
    <w:p w:rsidR="00BB340C" w:rsidRPr="005B2062" w:rsidRDefault="0021290F" w:rsidP="005B2062">
      <w:pPr>
        <w:spacing w:before="36" w:line="276" w:lineRule="auto"/>
        <w:ind w:left="212" w:right="244" w:firstLine="708"/>
        <w:jc w:val="both"/>
        <w:rPr>
          <w:i/>
          <w:sz w:val="24"/>
          <w:szCs w:val="24"/>
        </w:rPr>
      </w:pPr>
      <w:r w:rsidRPr="005B2062">
        <w:rPr>
          <w:sz w:val="24"/>
          <w:szCs w:val="24"/>
        </w:rPr>
        <w:t>продолжать</w:t>
      </w:r>
      <w:r w:rsidRPr="005B2062">
        <w:rPr>
          <w:spacing w:val="1"/>
          <w:sz w:val="24"/>
          <w:szCs w:val="24"/>
        </w:rPr>
        <w:t xml:space="preserve"> </w:t>
      </w:r>
      <w:r w:rsidRPr="005B2062">
        <w:rPr>
          <w:sz w:val="24"/>
          <w:szCs w:val="24"/>
        </w:rPr>
        <w:t>обогащать</w:t>
      </w:r>
      <w:r w:rsidRPr="005B2062">
        <w:rPr>
          <w:spacing w:val="1"/>
          <w:sz w:val="24"/>
          <w:szCs w:val="24"/>
        </w:rPr>
        <w:t xml:space="preserve"> </w:t>
      </w:r>
      <w:r w:rsidRPr="005B2062">
        <w:rPr>
          <w:sz w:val="24"/>
          <w:szCs w:val="24"/>
        </w:rPr>
        <w:t>двигательный</w:t>
      </w:r>
      <w:r w:rsidRPr="005B2062">
        <w:rPr>
          <w:spacing w:val="1"/>
          <w:sz w:val="24"/>
          <w:szCs w:val="24"/>
        </w:rPr>
        <w:t xml:space="preserve"> </w:t>
      </w:r>
      <w:r w:rsidRPr="005B2062">
        <w:rPr>
          <w:sz w:val="24"/>
          <w:szCs w:val="24"/>
        </w:rPr>
        <w:t>опыт,</w:t>
      </w:r>
      <w:r w:rsidRPr="005B2062">
        <w:rPr>
          <w:spacing w:val="1"/>
          <w:sz w:val="24"/>
          <w:szCs w:val="24"/>
        </w:rPr>
        <w:t xml:space="preserve"> </w:t>
      </w:r>
      <w:r w:rsidRPr="005B2062">
        <w:rPr>
          <w:sz w:val="24"/>
          <w:szCs w:val="24"/>
        </w:rPr>
        <w:t>создавать</w:t>
      </w:r>
      <w:r w:rsidRPr="005B2062">
        <w:rPr>
          <w:spacing w:val="1"/>
          <w:sz w:val="24"/>
          <w:szCs w:val="24"/>
        </w:rPr>
        <w:t xml:space="preserve"> </w:t>
      </w:r>
      <w:r w:rsidRPr="005B2062">
        <w:rPr>
          <w:sz w:val="24"/>
          <w:szCs w:val="24"/>
        </w:rPr>
        <w:t>условия</w:t>
      </w:r>
      <w:r w:rsidRPr="005B2062">
        <w:rPr>
          <w:spacing w:val="1"/>
          <w:sz w:val="24"/>
          <w:szCs w:val="24"/>
        </w:rPr>
        <w:t xml:space="preserve"> </w:t>
      </w:r>
      <w:r w:rsidRPr="005B2062">
        <w:rPr>
          <w:sz w:val="24"/>
          <w:szCs w:val="24"/>
        </w:rPr>
        <w:t>для</w:t>
      </w:r>
      <w:r w:rsidRPr="005B2062">
        <w:rPr>
          <w:spacing w:val="1"/>
          <w:sz w:val="24"/>
          <w:szCs w:val="24"/>
        </w:rPr>
        <w:t xml:space="preserve"> </w:t>
      </w:r>
      <w:r w:rsidRPr="005B2062">
        <w:rPr>
          <w:sz w:val="24"/>
          <w:szCs w:val="24"/>
        </w:rPr>
        <w:t>оптимальной</w:t>
      </w:r>
      <w:r w:rsidRPr="005B2062">
        <w:rPr>
          <w:spacing w:val="-57"/>
          <w:sz w:val="24"/>
          <w:szCs w:val="24"/>
        </w:rPr>
        <w:t xml:space="preserve"> </w:t>
      </w:r>
      <w:r w:rsidRPr="005B2062">
        <w:rPr>
          <w:sz w:val="24"/>
          <w:szCs w:val="24"/>
        </w:rPr>
        <w:t>двигательной</w:t>
      </w:r>
      <w:r w:rsidRPr="005B2062">
        <w:rPr>
          <w:spacing w:val="1"/>
          <w:sz w:val="24"/>
          <w:szCs w:val="24"/>
        </w:rPr>
        <w:t xml:space="preserve"> </w:t>
      </w:r>
      <w:r w:rsidRPr="005B2062">
        <w:rPr>
          <w:sz w:val="24"/>
          <w:szCs w:val="24"/>
        </w:rPr>
        <w:t>деятельности,</w:t>
      </w:r>
      <w:r w:rsidRPr="005B2062">
        <w:rPr>
          <w:spacing w:val="1"/>
          <w:sz w:val="24"/>
          <w:szCs w:val="24"/>
        </w:rPr>
        <w:t xml:space="preserve"> </w:t>
      </w:r>
      <w:r w:rsidRPr="005B2062">
        <w:rPr>
          <w:sz w:val="24"/>
          <w:szCs w:val="24"/>
        </w:rPr>
        <w:t>развивая</w:t>
      </w:r>
      <w:r w:rsidRPr="005B2062">
        <w:rPr>
          <w:spacing w:val="1"/>
          <w:sz w:val="24"/>
          <w:szCs w:val="24"/>
        </w:rPr>
        <w:t xml:space="preserve"> </w:t>
      </w:r>
      <w:r w:rsidRPr="005B2062">
        <w:rPr>
          <w:sz w:val="24"/>
          <w:szCs w:val="24"/>
        </w:rPr>
        <w:t>умения</w:t>
      </w:r>
      <w:r w:rsidRPr="005B2062">
        <w:rPr>
          <w:spacing w:val="1"/>
          <w:sz w:val="24"/>
          <w:szCs w:val="24"/>
        </w:rPr>
        <w:t xml:space="preserve"> </w:t>
      </w:r>
      <w:r w:rsidRPr="005B2062">
        <w:rPr>
          <w:i/>
          <w:sz w:val="24"/>
          <w:szCs w:val="24"/>
        </w:rPr>
        <w:t>технично,</w:t>
      </w:r>
      <w:r w:rsidRPr="005B2062">
        <w:rPr>
          <w:i/>
          <w:spacing w:val="1"/>
          <w:sz w:val="24"/>
          <w:szCs w:val="24"/>
        </w:rPr>
        <w:t xml:space="preserve"> </w:t>
      </w:r>
      <w:r w:rsidRPr="005B2062">
        <w:rPr>
          <w:i/>
          <w:sz w:val="24"/>
          <w:szCs w:val="24"/>
        </w:rPr>
        <w:t>осознанно,</w:t>
      </w:r>
      <w:r w:rsidRPr="005B2062">
        <w:rPr>
          <w:i/>
          <w:spacing w:val="1"/>
          <w:sz w:val="24"/>
          <w:szCs w:val="24"/>
        </w:rPr>
        <w:t xml:space="preserve"> </w:t>
      </w:r>
      <w:r w:rsidRPr="005B2062">
        <w:rPr>
          <w:i/>
          <w:sz w:val="24"/>
          <w:szCs w:val="24"/>
        </w:rPr>
        <w:t>активно,</w:t>
      </w:r>
      <w:r w:rsidRPr="005B2062">
        <w:rPr>
          <w:i/>
          <w:spacing w:val="1"/>
          <w:sz w:val="24"/>
          <w:szCs w:val="24"/>
        </w:rPr>
        <w:t xml:space="preserve"> </w:t>
      </w:r>
      <w:r w:rsidRPr="005B2062">
        <w:rPr>
          <w:i/>
          <w:sz w:val="24"/>
          <w:szCs w:val="24"/>
        </w:rPr>
        <w:t>скоординировано,</w:t>
      </w:r>
      <w:r w:rsidRPr="005B2062">
        <w:rPr>
          <w:i/>
          <w:spacing w:val="-57"/>
          <w:sz w:val="24"/>
          <w:szCs w:val="24"/>
        </w:rPr>
        <w:t xml:space="preserve"> </w:t>
      </w:r>
      <w:r w:rsidRPr="005B2062">
        <w:rPr>
          <w:i/>
          <w:sz w:val="24"/>
          <w:szCs w:val="24"/>
        </w:rPr>
        <w:t>точно,</w:t>
      </w:r>
      <w:r w:rsidRPr="005B2062">
        <w:rPr>
          <w:i/>
          <w:spacing w:val="1"/>
          <w:sz w:val="24"/>
          <w:szCs w:val="24"/>
        </w:rPr>
        <w:t xml:space="preserve"> </w:t>
      </w:r>
      <w:r w:rsidRPr="005B2062">
        <w:rPr>
          <w:i/>
          <w:sz w:val="24"/>
          <w:szCs w:val="24"/>
        </w:rPr>
        <w:t>дифференцируя</w:t>
      </w:r>
      <w:r w:rsidRPr="005B2062">
        <w:rPr>
          <w:i/>
          <w:spacing w:val="1"/>
          <w:sz w:val="24"/>
          <w:szCs w:val="24"/>
        </w:rPr>
        <w:t xml:space="preserve"> </w:t>
      </w:r>
      <w:r w:rsidRPr="005B2062">
        <w:rPr>
          <w:i/>
          <w:sz w:val="24"/>
          <w:szCs w:val="24"/>
        </w:rPr>
        <w:t>мышечные</w:t>
      </w:r>
      <w:r w:rsidRPr="005B2062">
        <w:rPr>
          <w:i/>
          <w:spacing w:val="1"/>
          <w:sz w:val="24"/>
          <w:szCs w:val="24"/>
        </w:rPr>
        <w:t xml:space="preserve"> </w:t>
      </w:r>
      <w:r w:rsidRPr="005B2062">
        <w:rPr>
          <w:i/>
          <w:sz w:val="24"/>
          <w:szCs w:val="24"/>
        </w:rPr>
        <w:t>усилия,</w:t>
      </w:r>
      <w:r w:rsidRPr="005B2062">
        <w:rPr>
          <w:i/>
          <w:spacing w:val="1"/>
          <w:sz w:val="24"/>
          <w:szCs w:val="24"/>
        </w:rPr>
        <w:t xml:space="preserve"> </w:t>
      </w:r>
      <w:r w:rsidRPr="005B2062">
        <w:rPr>
          <w:i/>
          <w:sz w:val="24"/>
          <w:szCs w:val="24"/>
        </w:rPr>
        <w:t>выполнять</w:t>
      </w:r>
      <w:r w:rsidRPr="005B2062">
        <w:rPr>
          <w:i/>
          <w:spacing w:val="1"/>
          <w:sz w:val="24"/>
          <w:szCs w:val="24"/>
        </w:rPr>
        <w:t xml:space="preserve"> </w:t>
      </w:r>
      <w:r w:rsidRPr="005B2062">
        <w:rPr>
          <w:i/>
          <w:sz w:val="24"/>
          <w:szCs w:val="24"/>
        </w:rPr>
        <w:t>физические</w:t>
      </w:r>
      <w:r w:rsidRPr="005B2062">
        <w:rPr>
          <w:i/>
          <w:spacing w:val="1"/>
          <w:sz w:val="24"/>
          <w:szCs w:val="24"/>
        </w:rPr>
        <w:t xml:space="preserve"> </w:t>
      </w:r>
      <w:r w:rsidRPr="005B2062">
        <w:rPr>
          <w:i/>
          <w:sz w:val="24"/>
          <w:szCs w:val="24"/>
        </w:rPr>
        <w:t>и</w:t>
      </w:r>
      <w:r w:rsidRPr="005B2062">
        <w:rPr>
          <w:i/>
          <w:spacing w:val="1"/>
          <w:sz w:val="24"/>
          <w:szCs w:val="24"/>
        </w:rPr>
        <w:t xml:space="preserve"> </w:t>
      </w:r>
      <w:r w:rsidRPr="005B2062">
        <w:rPr>
          <w:i/>
          <w:sz w:val="24"/>
          <w:szCs w:val="24"/>
        </w:rPr>
        <w:t>музыкально-ритмические</w:t>
      </w:r>
      <w:r w:rsidRPr="005B2062">
        <w:rPr>
          <w:i/>
          <w:spacing w:val="1"/>
          <w:sz w:val="24"/>
          <w:szCs w:val="24"/>
        </w:rPr>
        <w:t xml:space="preserve"> </w:t>
      </w:r>
      <w:r w:rsidRPr="005B2062">
        <w:rPr>
          <w:i/>
          <w:sz w:val="24"/>
          <w:szCs w:val="24"/>
        </w:rPr>
        <w:t>упражнения,</w:t>
      </w:r>
      <w:r w:rsidRPr="005B2062">
        <w:rPr>
          <w:i/>
          <w:spacing w:val="-1"/>
          <w:sz w:val="24"/>
          <w:szCs w:val="24"/>
        </w:rPr>
        <w:t xml:space="preserve"> </w:t>
      </w:r>
      <w:r w:rsidRPr="005B2062">
        <w:rPr>
          <w:i/>
          <w:sz w:val="24"/>
          <w:szCs w:val="24"/>
        </w:rPr>
        <w:t>осваивать элементы</w:t>
      </w:r>
      <w:r w:rsidRPr="005B2062">
        <w:rPr>
          <w:i/>
          <w:spacing w:val="-2"/>
          <w:sz w:val="24"/>
          <w:szCs w:val="24"/>
        </w:rPr>
        <w:t xml:space="preserve"> </w:t>
      </w:r>
      <w:r w:rsidRPr="005B2062">
        <w:rPr>
          <w:i/>
          <w:sz w:val="24"/>
          <w:szCs w:val="24"/>
        </w:rPr>
        <w:t>спортивных</w:t>
      </w:r>
      <w:r w:rsidRPr="005B2062">
        <w:rPr>
          <w:i/>
          <w:spacing w:val="-1"/>
          <w:sz w:val="24"/>
          <w:szCs w:val="24"/>
        </w:rPr>
        <w:t xml:space="preserve"> </w:t>
      </w:r>
      <w:r w:rsidRPr="005B2062">
        <w:rPr>
          <w:i/>
          <w:sz w:val="24"/>
          <w:szCs w:val="24"/>
        </w:rPr>
        <w:t>игр,</w:t>
      </w:r>
      <w:r w:rsidRPr="005B2062">
        <w:rPr>
          <w:i/>
          <w:spacing w:val="2"/>
          <w:sz w:val="24"/>
          <w:szCs w:val="24"/>
        </w:rPr>
        <w:t xml:space="preserve"> </w:t>
      </w:r>
      <w:r w:rsidRPr="005B2062">
        <w:rPr>
          <w:i/>
          <w:sz w:val="24"/>
          <w:szCs w:val="24"/>
        </w:rPr>
        <w:t>элементарные</w:t>
      </w:r>
      <w:r w:rsidRPr="005B2062">
        <w:rPr>
          <w:i/>
          <w:spacing w:val="-1"/>
          <w:sz w:val="24"/>
          <w:szCs w:val="24"/>
        </w:rPr>
        <w:t xml:space="preserve"> </w:t>
      </w:r>
      <w:r w:rsidRPr="005B2062">
        <w:rPr>
          <w:i/>
          <w:sz w:val="24"/>
          <w:szCs w:val="24"/>
        </w:rPr>
        <w:t>туристские</w:t>
      </w:r>
      <w:r w:rsidRPr="005B2062">
        <w:rPr>
          <w:i/>
          <w:spacing w:val="-2"/>
          <w:sz w:val="24"/>
          <w:szCs w:val="24"/>
        </w:rPr>
        <w:t xml:space="preserve"> </w:t>
      </w:r>
      <w:r w:rsidRPr="005B2062">
        <w:rPr>
          <w:i/>
          <w:sz w:val="24"/>
          <w:szCs w:val="24"/>
        </w:rPr>
        <w:t>навыки;</w:t>
      </w:r>
    </w:p>
    <w:p w:rsidR="00BB340C" w:rsidRPr="005B2062" w:rsidRDefault="0021290F" w:rsidP="005B2062">
      <w:pPr>
        <w:pStyle w:val="a3"/>
        <w:spacing w:line="276" w:lineRule="auto"/>
        <w:ind w:right="250"/>
      </w:pPr>
      <w:r w:rsidRPr="005B2062">
        <w:t>развивать</w:t>
      </w:r>
      <w:r w:rsidRPr="005B2062">
        <w:rPr>
          <w:spacing w:val="1"/>
        </w:rPr>
        <w:t xml:space="preserve"> </w:t>
      </w:r>
      <w:r w:rsidRPr="005B2062">
        <w:t>психофизические</w:t>
      </w:r>
      <w:r w:rsidRPr="005B2062">
        <w:rPr>
          <w:spacing w:val="1"/>
        </w:rPr>
        <w:t xml:space="preserve"> </w:t>
      </w:r>
      <w:r w:rsidRPr="005B2062">
        <w:t>качества,</w:t>
      </w:r>
      <w:r w:rsidRPr="005B2062">
        <w:rPr>
          <w:spacing w:val="1"/>
        </w:rPr>
        <w:t xml:space="preserve"> </w:t>
      </w:r>
      <w:r w:rsidRPr="005B2062">
        <w:t>координацию,</w:t>
      </w:r>
      <w:r w:rsidRPr="005B2062">
        <w:rPr>
          <w:spacing w:val="1"/>
        </w:rPr>
        <w:t xml:space="preserve"> </w:t>
      </w:r>
      <w:r w:rsidRPr="005B2062">
        <w:t>равновесие,</w:t>
      </w:r>
      <w:r w:rsidRPr="005B2062">
        <w:rPr>
          <w:spacing w:val="1"/>
        </w:rPr>
        <w:t xml:space="preserve"> </w:t>
      </w:r>
      <w:r w:rsidRPr="005B2062">
        <w:t>гибкость,</w:t>
      </w:r>
      <w:r w:rsidRPr="005B2062">
        <w:rPr>
          <w:spacing w:val="1"/>
        </w:rPr>
        <w:t xml:space="preserve"> </w:t>
      </w:r>
      <w:r w:rsidRPr="005B2062">
        <w:t>меткость,</w:t>
      </w:r>
      <w:r w:rsidRPr="005B2062">
        <w:rPr>
          <w:spacing w:val="1"/>
        </w:rPr>
        <w:t xml:space="preserve"> </w:t>
      </w:r>
      <w:r w:rsidRPr="005B2062">
        <w:t>самоконтроль,</w:t>
      </w:r>
      <w:r w:rsidRPr="005B2062">
        <w:rPr>
          <w:spacing w:val="-1"/>
        </w:rPr>
        <w:t xml:space="preserve"> </w:t>
      </w:r>
      <w:r w:rsidRPr="005B2062">
        <w:t>самостоятельность, творчество при</w:t>
      </w:r>
      <w:r w:rsidRPr="005B2062">
        <w:rPr>
          <w:spacing w:val="-1"/>
        </w:rPr>
        <w:t xml:space="preserve"> </w:t>
      </w:r>
      <w:r w:rsidRPr="005B2062">
        <w:t>выполнении движений;</w:t>
      </w:r>
    </w:p>
    <w:p w:rsidR="00BB340C" w:rsidRPr="005B2062" w:rsidRDefault="0021290F" w:rsidP="005B2062">
      <w:pPr>
        <w:pStyle w:val="a3"/>
        <w:spacing w:line="276" w:lineRule="auto"/>
        <w:ind w:right="255"/>
      </w:pPr>
      <w:r w:rsidRPr="005B2062">
        <w:t>учить соблюдать правила в подвижной игре, взаимодействовать в команде, согласовывать</w:t>
      </w:r>
      <w:r w:rsidRPr="005B2062">
        <w:rPr>
          <w:spacing w:val="1"/>
        </w:rPr>
        <w:t xml:space="preserve"> </w:t>
      </w:r>
      <w:r w:rsidRPr="005B2062">
        <w:t>действия</w:t>
      </w:r>
      <w:r w:rsidRPr="005B2062">
        <w:rPr>
          <w:spacing w:val="-1"/>
        </w:rPr>
        <w:t xml:space="preserve"> </w:t>
      </w:r>
      <w:r w:rsidRPr="005B2062">
        <w:t>свои и других</w:t>
      </w:r>
      <w:r w:rsidRPr="005B2062">
        <w:rPr>
          <w:spacing w:val="1"/>
        </w:rPr>
        <w:t xml:space="preserve"> </w:t>
      </w:r>
      <w:r w:rsidRPr="005B2062">
        <w:t>детей, ориентироваться в</w:t>
      </w:r>
      <w:r w:rsidRPr="005B2062">
        <w:rPr>
          <w:spacing w:val="-2"/>
        </w:rPr>
        <w:t xml:space="preserve"> </w:t>
      </w:r>
      <w:r w:rsidRPr="005B2062">
        <w:t>пространстве;</w:t>
      </w:r>
    </w:p>
    <w:p w:rsidR="00BB340C" w:rsidRPr="005B2062" w:rsidRDefault="0021290F" w:rsidP="005B2062">
      <w:pPr>
        <w:pStyle w:val="a3"/>
        <w:spacing w:line="276" w:lineRule="auto"/>
        <w:ind w:right="246"/>
      </w:pPr>
      <w:r w:rsidRPr="005B2062">
        <w:t>воспитывать</w:t>
      </w:r>
      <w:r w:rsidRPr="005B2062">
        <w:rPr>
          <w:spacing w:val="1"/>
        </w:rPr>
        <w:t xml:space="preserve"> </w:t>
      </w:r>
      <w:r w:rsidRPr="005B2062">
        <w:t>патриотические</w:t>
      </w:r>
      <w:r w:rsidRPr="005B2062">
        <w:rPr>
          <w:spacing w:val="1"/>
        </w:rPr>
        <w:t xml:space="preserve"> </w:t>
      </w:r>
      <w:r w:rsidRPr="005B2062">
        <w:t>чувства</w:t>
      </w:r>
      <w:r w:rsidRPr="005B2062">
        <w:rPr>
          <w:spacing w:val="1"/>
        </w:rPr>
        <w:t xml:space="preserve"> </w:t>
      </w:r>
      <w:r w:rsidRPr="005B2062">
        <w:t>и</w:t>
      </w:r>
      <w:r w:rsidRPr="005B2062">
        <w:rPr>
          <w:spacing w:val="1"/>
        </w:rPr>
        <w:t xml:space="preserve"> </w:t>
      </w:r>
      <w:r w:rsidRPr="005B2062">
        <w:t>нравственно-волевые</w:t>
      </w:r>
      <w:r w:rsidRPr="005B2062">
        <w:rPr>
          <w:spacing w:val="1"/>
        </w:rPr>
        <w:t xml:space="preserve"> </w:t>
      </w:r>
      <w:r w:rsidRPr="005B2062">
        <w:t>качества</w:t>
      </w:r>
      <w:r w:rsidRPr="005B2062">
        <w:rPr>
          <w:spacing w:val="1"/>
        </w:rPr>
        <w:t xml:space="preserve"> </w:t>
      </w:r>
      <w:r w:rsidRPr="005B2062">
        <w:t>в</w:t>
      </w:r>
      <w:r w:rsidRPr="005B2062">
        <w:rPr>
          <w:spacing w:val="1"/>
        </w:rPr>
        <w:t xml:space="preserve"> </w:t>
      </w:r>
      <w:r w:rsidRPr="005B2062">
        <w:t>подвижных</w:t>
      </w:r>
      <w:r w:rsidRPr="005B2062">
        <w:rPr>
          <w:spacing w:val="1"/>
        </w:rPr>
        <w:t xml:space="preserve"> </w:t>
      </w:r>
      <w:r w:rsidRPr="005B2062">
        <w:t>и</w:t>
      </w:r>
      <w:r w:rsidRPr="005B2062">
        <w:rPr>
          <w:spacing w:val="1"/>
        </w:rPr>
        <w:t xml:space="preserve"> </w:t>
      </w:r>
      <w:r w:rsidRPr="005B2062">
        <w:t>спортивных</w:t>
      </w:r>
      <w:r w:rsidRPr="005B2062">
        <w:rPr>
          <w:spacing w:val="1"/>
        </w:rPr>
        <w:t xml:space="preserve"> </w:t>
      </w:r>
      <w:r w:rsidRPr="005B2062">
        <w:t>играх</w:t>
      </w:r>
      <w:r w:rsidRPr="005B2062">
        <w:rPr>
          <w:spacing w:val="2"/>
        </w:rPr>
        <w:t xml:space="preserve"> </w:t>
      </w:r>
      <w:r w:rsidRPr="005B2062">
        <w:t>и</w:t>
      </w:r>
      <w:r w:rsidRPr="005B2062">
        <w:rPr>
          <w:spacing w:val="3"/>
        </w:rPr>
        <w:t xml:space="preserve"> </w:t>
      </w:r>
      <w:r w:rsidRPr="005B2062">
        <w:t>упражнениях;</w:t>
      </w:r>
    </w:p>
    <w:p w:rsidR="00BB340C" w:rsidRPr="005B2062" w:rsidRDefault="0021290F" w:rsidP="005B2062">
      <w:pPr>
        <w:pStyle w:val="a3"/>
        <w:spacing w:line="276" w:lineRule="auto"/>
        <w:ind w:right="252"/>
      </w:pPr>
      <w:r w:rsidRPr="005B2062">
        <w:t>формировать</w:t>
      </w:r>
      <w:r w:rsidRPr="005B2062">
        <w:rPr>
          <w:spacing w:val="1"/>
        </w:rPr>
        <w:t xml:space="preserve"> </w:t>
      </w:r>
      <w:r w:rsidRPr="005B2062">
        <w:t>представления</w:t>
      </w:r>
      <w:r w:rsidRPr="005B2062">
        <w:rPr>
          <w:spacing w:val="1"/>
        </w:rPr>
        <w:t xml:space="preserve"> </w:t>
      </w:r>
      <w:r w:rsidRPr="005B2062">
        <w:t>о</w:t>
      </w:r>
      <w:r w:rsidRPr="005B2062">
        <w:rPr>
          <w:spacing w:val="1"/>
        </w:rPr>
        <w:t xml:space="preserve"> </w:t>
      </w:r>
      <w:r w:rsidRPr="005B2062">
        <w:t>разных</w:t>
      </w:r>
      <w:r w:rsidRPr="005B2062">
        <w:rPr>
          <w:spacing w:val="1"/>
        </w:rPr>
        <w:t xml:space="preserve"> </w:t>
      </w:r>
      <w:r w:rsidRPr="005B2062">
        <w:t>видах</w:t>
      </w:r>
      <w:r w:rsidRPr="005B2062">
        <w:rPr>
          <w:spacing w:val="1"/>
        </w:rPr>
        <w:t xml:space="preserve"> </w:t>
      </w:r>
      <w:r w:rsidRPr="005B2062">
        <w:t>спорта</w:t>
      </w:r>
      <w:r w:rsidRPr="005B2062">
        <w:rPr>
          <w:spacing w:val="1"/>
        </w:rPr>
        <w:t xml:space="preserve"> </w:t>
      </w:r>
      <w:r w:rsidRPr="005B2062">
        <w:t>и</w:t>
      </w:r>
      <w:r w:rsidRPr="005B2062">
        <w:rPr>
          <w:spacing w:val="1"/>
        </w:rPr>
        <w:t xml:space="preserve"> </w:t>
      </w:r>
      <w:r w:rsidRPr="005B2062">
        <w:t>достижениях</w:t>
      </w:r>
      <w:r w:rsidRPr="005B2062">
        <w:rPr>
          <w:spacing w:val="61"/>
        </w:rPr>
        <w:t xml:space="preserve"> </w:t>
      </w:r>
      <w:r w:rsidRPr="005B2062">
        <w:t>российских</w:t>
      </w:r>
      <w:r w:rsidRPr="005B2062">
        <w:rPr>
          <w:spacing w:val="1"/>
        </w:rPr>
        <w:t xml:space="preserve"> </w:t>
      </w:r>
      <w:r w:rsidRPr="005B2062">
        <w:t>спортсменов;</w:t>
      </w:r>
    </w:p>
    <w:p w:rsidR="00BB340C" w:rsidRPr="005B2062" w:rsidRDefault="0021290F" w:rsidP="005B2062">
      <w:pPr>
        <w:pStyle w:val="a3"/>
        <w:spacing w:line="276" w:lineRule="auto"/>
        <w:ind w:right="254"/>
      </w:pPr>
      <w:r w:rsidRPr="005B2062">
        <w:t>сохранять</w:t>
      </w:r>
      <w:r w:rsidRPr="005B2062">
        <w:rPr>
          <w:spacing w:val="1"/>
        </w:rPr>
        <w:t xml:space="preserve"> </w:t>
      </w:r>
      <w:r w:rsidRPr="005B2062">
        <w:t>и</w:t>
      </w:r>
      <w:r w:rsidRPr="005B2062">
        <w:rPr>
          <w:spacing w:val="1"/>
        </w:rPr>
        <w:t xml:space="preserve"> </w:t>
      </w:r>
      <w:r w:rsidRPr="005B2062">
        <w:t>укреплять</w:t>
      </w:r>
      <w:r w:rsidRPr="005B2062">
        <w:rPr>
          <w:spacing w:val="1"/>
        </w:rPr>
        <w:t xml:space="preserve"> </w:t>
      </w:r>
      <w:r w:rsidRPr="005B2062">
        <w:t>здоровье</w:t>
      </w:r>
      <w:r w:rsidRPr="005B2062">
        <w:rPr>
          <w:spacing w:val="1"/>
        </w:rPr>
        <w:t xml:space="preserve"> </w:t>
      </w:r>
      <w:r w:rsidRPr="005B2062">
        <w:t>ребенка,</w:t>
      </w:r>
      <w:r w:rsidRPr="005B2062">
        <w:rPr>
          <w:spacing w:val="1"/>
        </w:rPr>
        <w:t xml:space="preserve"> </w:t>
      </w:r>
      <w:r w:rsidRPr="005B2062">
        <w:t>формировать</w:t>
      </w:r>
      <w:r w:rsidRPr="005B2062">
        <w:rPr>
          <w:spacing w:val="1"/>
        </w:rPr>
        <w:t xml:space="preserve"> </w:t>
      </w:r>
      <w:r w:rsidRPr="005B2062">
        <w:t>правильную</w:t>
      </w:r>
      <w:r w:rsidRPr="005B2062">
        <w:rPr>
          <w:spacing w:val="1"/>
        </w:rPr>
        <w:t xml:space="preserve"> </w:t>
      </w:r>
      <w:r w:rsidRPr="005B2062">
        <w:t>осанку,</w:t>
      </w:r>
      <w:r w:rsidRPr="005B2062">
        <w:rPr>
          <w:spacing w:val="1"/>
        </w:rPr>
        <w:t xml:space="preserve"> </w:t>
      </w:r>
      <w:r w:rsidRPr="005B2062">
        <w:t>укреплять</w:t>
      </w:r>
      <w:r w:rsidRPr="005B2062">
        <w:rPr>
          <w:spacing w:val="1"/>
        </w:rPr>
        <w:t xml:space="preserve"> </w:t>
      </w:r>
      <w:r w:rsidRPr="005B2062">
        <w:t>опорно-двигательный</w:t>
      </w:r>
      <w:r w:rsidRPr="005B2062">
        <w:rPr>
          <w:spacing w:val="-1"/>
        </w:rPr>
        <w:t xml:space="preserve"> </w:t>
      </w:r>
      <w:r w:rsidRPr="005B2062">
        <w:t>аппарат,</w:t>
      </w:r>
      <w:r w:rsidRPr="005B2062">
        <w:rPr>
          <w:spacing w:val="-1"/>
        </w:rPr>
        <w:t xml:space="preserve"> </w:t>
      </w:r>
      <w:r w:rsidRPr="005B2062">
        <w:t>иммунитет средствами</w:t>
      </w:r>
      <w:r w:rsidRPr="005B2062">
        <w:rPr>
          <w:spacing w:val="-1"/>
        </w:rPr>
        <w:t xml:space="preserve"> </w:t>
      </w:r>
      <w:r w:rsidRPr="005B2062">
        <w:t>физического</w:t>
      </w:r>
      <w:r w:rsidRPr="005B2062">
        <w:rPr>
          <w:spacing w:val="-1"/>
        </w:rPr>
        <w:t xml:space="preserve"> </w:t>
      </w:r>
      <w:r w:rsidRPr="005B2062">
        <w:t>воспитания;</w:t>
      </w:r>
    </w:p>
    <w:p w:rsidR="00BB340C" w:rsidRPr="005B2062" w:rsidRDefault="0021290F" w:rsidP="005B2062">
      <w:pPr>
        <w:pStyle w:val="a3"/>
        <w:spacing w:line="276" w:lineRule="auto"/>
        <w:ind w:right="250"/>
      </w:pPr>
      <w:r w:rsidRPr="005B2062">
        <w:t>расширять представления о здоровье и его ценности, факторах, влияющих на здоровье,</w:t>
      </w:r>
      <w:r w:rsidRPr="005B2062">
        <w:rPr>
          <w:spacing w:val="1"/>
        </w:rPr>
        <w:t xml:space="preserve"> </w:t>
      </w:r>
      <w:r w:rsidRPr="005B2062">
        <w:t>туризме</w:t>
      </w:r>
      <w:r w:rsidRPr="005B2062">
        <w:rPr>
          <w:spacing w:val="-2"/>
        </w:rPr>
        <w:t xml:space="preserve"> </w:t>
      </w:r>
      <w:r w:rsidRPr="005B2062">
        <w:t>как форме</w:t>
      </w:r>
      <w:r w:rsidRPr="005B2062">
        <w:rPr>
          <w:spacing w:val="-2"/>
        </w:rPr>
        <w:t xml:space="preserve"> </w:t>
      </w:r>
      <w:r w:rsidRPr="005B2062">
        <w:t>активного отдыха;</w:t>
      </w:r>
    </w:p>
    <w:p w:rsidR="00BB340C" w:rsidRPr="005B2062" w:rsidRDefault="0021290F" w:rsidP="005B2062">
      <w:pPr>
        <w:pStyle w:val="a3"/>
        <w:spacing w:line="276" w:lineRule="auto"/>
        <w:ind w:right="246"/>
        <w:rPr>
          <w:i/>
        </w:rPr>
      </w:pPr>
      <w:r w:rsidRPr="005B2062">
        <w:t>воспитывать</w:t>
      </w:r>
      <w:r w:rsidRPr="005B2062">
        <w:rPr>
          <w:spacing w:val="1"/>
        </w:rPr>
        <w:t xml:space="preserve"> </w:t>
      </w:r>
      <w:r w:rsidRPr="005B2062">
        <w:t>бережное</w:t>
      </w:r>
      <w:r w:rsidRPr="005B2062">
        <w:rPr>
          <w:spacing w:val="1"/>
        </w:rPr>
        <w:t xml:space="preserve"> </w:t>
      </w:r>
      <w:r w:rsidRPr="005B2062">
        <w:t>и</w:t>
      </w:r>
      <w:r w:rsidRPr="005B2062">
        <w:rPr>
          <w:spacing w:val="1"/>
        </w:rPr>
        <w:t xml:space="preserve"> </w:t>
      </w:r>
      <w:r w:rsidRPr="005B2062">
        <w:t>заботливое</w:t>
      </w:r>
      <w:r w:rsidRPr="005B2062">
        <w:rPr>
          <w:spacing w:val="1"/>
        </w:rPr>
        <w:t xml:space="preserve"> </w:t>
      </w:r>
      <w:r w:rsidRPr="005B2062">
        <w:t>отношение</w:t>
      </w:r>
      <w:r w:rsidRPr="005B2062">
        <w:rPr>
          <w:spacing w:val="1"/>
        </w:rPr>
        <w:t xml:space="preserve"> </w:t>
      </w:r>
      <w:r w:rsidRPr="005B2062">
        <w:t>к</w:t>
      </w:r>
      <w:r w:rsidRPr="005B2062">
        <w:rPr>
          <w:spacing w:val="1"/>
        </w:rPr>
        <w:t xml:space="preserve"> </w:t>
      </w:r>
      <w:r w:rsidRPr="005B2062">
        <w:t>своему</w:t>
      </w:r>
      <w:r w:rsidRPr="005B2062">
        <w:rPr>
          <w:spacing w:val="1"/>
        </w:rPr>
        <w:t xml:space="preserve"> </w:t>
      </w:r>
      <w:r w:rsidRPr="005B2062">
        <w:t>здоровью</w:t>
      </w:r>
      <w:r w:rsidRPr="005B2062">
        <w:rPr>
          <w:spacing w:val="1"/>
        </w:rPr>
        <w:t xml:space="preserve"> </w:t>
      </w:r>
      <w:r w:rsidRPr="005B2062">
        <w:t>и</w:t>
      </w:r>
      <w:r w:rsidRPr="005B2062">
        <w:rPr>
          <w:spacing w:val="1"/>
        </w:rPr>
        <w:t xml:space="preserve"> </w:t>
      </w:r>
      <w:r w:rsidRPr="005B2062">
        <w:t>здоровью</w:t>
      </w:r>
      <w:r w:rsidRPr="005B2062">
        <w:rPr>
          <w:spacing w:val="1"/>
        </w:rPr>
        <w:t xml:space="preserve"> </w:t>
      </w:r>
      <w:r w:rsidRPr="005B2062">
        <w:t>окружающих,</w:t>
      </w:r>
      <w:r w:rsidRPr="005B2062">
        <w:rPr>
          <w:spacing w:val="1"/>
        </w:rPr>
        <w:t xml:space="preserve"> </w:t>
      </w:r>
      <w:r w:rsidRPr="005B2062">
        <w:t>учить</w:t>
      </w:r>
      <w:r w:rsidRPr="005B2062">
        <w:rPr>
          <w:spacing w:val="1"/>
        </w:rPr>
        <w:t xml:space="preserve"> </w:t>
      </w:r>
      <w:r w:rsidRPr="005B2062">
        <w:t>осознанно</w:t>
      </w:r>
      <w:r w:rsidRPr="005B2062">
        <w:rPr>
          <w:spacing w:val="1"/>
        </w:rPr>
        <w:t xml:space="preserve"> </w:t>
      </w:r>
      <w:r w:rsidRPr="005B2062">
        <w:t>соблюдать</w:t>
      </w:r>
      <w:r w:rsidRPr="005B2062">
        <w:rPr>
          <w:spacing w:val="1"/>
        </w:rPr>
        <w:t xml:space="preserve"> </w:t>
      </w:r>
      <w:r w:rsidRPr="005B2062">
        <w:t>правила</w:t>
      </w:r>
      <w:r w:rsidRPr="005B2062">
        <w:rPr>
          <w:spacing w:val="1"/>
        </w:rPr>
        <w:t xml:space="preserve"> </w:t>
      </w:r>
      <w:r w:rsidRPr="005B2062">
        <w:t>здорового</w:t>
      </w:r>
      <w:r w:rsidRPr="005B2062">
        <w:rPr>
          <w:spacing w:val="1"/>
        </w:rPr>
        <w:t xml:space="preserve"> </w:t>
      </w:r>
      <w:r w:rsidRPr="005B2062">
        <w:t>образа</w:t>
      </w:r>
      <w:r w:rsidRPr="005B2062">
        <w:rPr>
          <w:spacing w:val="1"/>
        </w:rPr>
        <w:t xml:space="preserve"> </w:t>
      </w:r>
      <w:r w:rsidRPr="005B2062">
        <w:t>жизни</w:t>
      </w:r>
      <w:r w:rsidRPr="005B2062">
        <w:rPr>
          <w:spacing w:val="1"/>
        </w:rPr>
        <w:t xml:space="preserve"> </w:t>
      </w:r>
      <w:r w:rsidRPr="005B2062">
        <w:t>и</w:t>
      </w:r>
      <w:r w:rsidRPr="005B2062">
        <w:rPr>
          <w:spacing w:val="1"/>
        </w:rPr>
        <w:t xml:space="preserve"> </w:t>
      </w:r>
      <w:r w:rsidRPr="005B2062">
        <w:t>безопасности</w:t>
      </w:r>
      <w:r w:rsidRPr="005B2062">
        <w:rPr>
          <w:spacing w:val="1"/>
        </w:rPr>
        <w:t xml:space="preserve"> </w:t>
      </w:r>
      <w:r w:rsidRPr="005B2062">
        <w:t>в</w:t>
      </w:r>
      <w:r w:rsidRPr="005B2062">
        <w:rPr>
          <w:spacing w:val="1"/>
        </w:rPr>
        <w:t xml:space="preserve"> </w:t>
      </w:r>
      <w:r w:rsidRPr="005B2062">
        <w:t>двигательной</w:t>
      </w:r>
      <w:r w:rsidRPr="005B2062">
        <w:rPr>
          <w:spacing w:val="-1"/>
        </w:rPr>
        <w:t xml:space="preserve"> </w:t>
      </w:r>
      <w:r w:rsidRPr="005B2062">
        <w:t>деятельности</w:t>
      </w:r>
      <w:r w:rsidRPr="005B2062">
        <w:rPr>
          <w:spacing w:val="1"/>
        </w:rPr>
        <w:t xml:space="preserve"> </w:t>
      </w:r>
      <w:r w:rsidRPr="005B2062">
        <w:t>и</w:t>
      </w:r>
      <w:r w:rsidRPr="005B2062">
        <w:rPr>
          <w:spacing w:val="-1"/>
        </w:rPr>
        <w:t xml:space="preserve"> </w:t>
      </w:r>
      <w:r w:rsidRPr="005B2062">
        <w:t>во</w:t>
      </w:r>
      <w:r w:rsidRPr="005B2062">
        <w:rPr>
          <w:spacing w:val="1"/>
        </w:rPr>
        <w:t xml:space="preserve"> </w:t>
      </w:r>
      <w:r w:rsidRPr="005B2062">
        <w:rPr>
          <w:i/>
        </w:rPr>
        <w:t>время</w:t>
      </w:r>
      <w:r w:rsidRPr="005B2062">
        <w:rPr>
          <w:i/>
          <w:spacing w:val="-1"/>
        </w:rPr>
        <w:t xml:space="preserve"> </w:t>
      </w:r>
      <w:r w:rsidRPr="005B2062">
        <w:rPr>
          <w:i/>
        </w:rPr>
        <w:t>туристских</w:t>
      </w:r>
      <w:r w:rsidRPr="005B2062">
        <w:rPr>
          <w:i/>
          <w:spacing w:val="-1"/>
        </w:rPr>
        <w:t xml:space="preserve"> </w:t>
      </w:r>
      <w:r w:rsidRPr="005B2062">
        <w:rPr>
          <w:i/>
        </w:rPr>
        <w:t>прогулок и</w:t>
      </w:r>
      <w:r w:rsidRPr="005B2062">
        <w:rPr>
          <w:i/>
          <w:spacing w:val="-1"/>
        </w:rPr>
        <w:t xml:space="preserve"> </w:t>
      </w:r>
      <w:r w:rsidRPr="005B2062">
        <w:rPr>
          <w:i/>
        </w:rPr>
        <w:t>экскурсий.</w:t>
      </w:r>
    </w:p>
    <w:p w:rsidR="00BB340C" w:rsidRPr="005B2062" w:rsidRDefault="0021290F" w:rsidP="005B2062">
      <w:pPr>
        <w:pStyle w:val="2"/>
        <w:spacing w:line="276" w:lineRule="auto"/>
      </w:pPr>
      <w:r w:rsidRPr="005B2062">
        <w:t>Содержание</w:t>
      </w:r>
      <w:r w:rsidRPr="005B2062">
        <w:rPr>
          <w:spacing w:val="-6"/>
        </w:rPr>
        <w:t xml:space="preserve"> </w:t>
      </w:r>
      <w:r w:rsidRPr="005B2062">
        <w:t>образовательной</w:t>
      </w:r>
      <w:r w:rsidRPr="005B2062">
        <w:rPr>
          <w:spacing w:val="-4"/>
        </w:rPr>
        <w:t xml:space="preserve"> </w:t>
      </w:r>
      <w:r w:rsidRPr="005B2062">
        <w:t>деятельности</w:t>
      </w:r>
    </w:p>
    <w:p w:rsidR="00BB340C" w:rsidRPr="005B2062" w:rsidRDefault="0021290F" w:rsidP="005B2062">
      <w:pPr>
        <w:pStyle w:val="a3"/>
        <w:spacing w:before="26" w:line="276" w:lineRule="auto"/>
        <w:ind w:right="246"/>
      </w:pPr>
      <w:r w:rsidRPr="005B2062">
        <w:t>Педагог</w:t>
      </w:r>
      <w:r w:rsidRPr="005B2062">
        <w:rPr>
          <w:spacing w:val="1"/>
        </w:rPr>
        <w:t xml:space="preserve"> </w:t>
      </w:r>
      <w:r w:rsidRPr="005B2062">
        <w:t>продолжает</w:t>
      </w:r>
      <w:r w:rsidRPr="005B2062">
        <w:rPr>
          <w:spacing w:val="1"/>
        </w:rPr>
        <w:t xml:space="preserve"> </w:t>
      </w:r>
      <w:r w:rsidRPr="005B2062">
        <w:t>развивать</w:t>
      </w:r>
      <w:r w:rsidRPr="005B2062">
        <w:rPr>
          <w:spacing w:val="1"/>
        </w:rPr>
        <w:t xml:space="preserve"> </w:t>
      </w:r>
      <w:r w:rsidRPr="005B2062">
        <w:t>и</w:t>
      </w:r>
      <w:r w:rsidRPr="005B2062">
        <w:rPr>
          <w:spacing w:val="1"/>
        </w:rPr>
        <w:t xml:space="preserve"> </w:t>
      </w:r>
      <w:r w:rsidRPr="005B2062">
        <w:t>совершенствовать</w:t>
      </w:r>
      <w:r w:rsidRPr="005B2062">
        <w:rPr>
          <w:spacing w:val="1"/>
        </w:rPr>
        <w:t xml:space="preserve"> </w:t>
      </w:r>
      <w:r w:rsidRPr="005B2062">
        <w:t>двигательные</w:t>
      </w:r>
      <w:r w:rsidRPr="005B2062">
        <w:rPr>
          <w:spacing w:val="1"/>
        </w:rPr>
        <w:t xml:space="preserve"> </w:t>
      </w:r>
      <w:r w:rsidRPr="005B2062">
        <w:t>умения</w:t>
      </w:r>
      <w:r w:rsidRPr="005B2062">
        <w:rPr>
          <w:spacing w:val="1"/>
        </w:rPr>
        <w:t xml:space="preserve"> </w:t>
      </w:r>
      <w:r w:rsidRPr="005B2062">
        <w:t>и</w:t>
      </w:r>
      <w:r w:rsidRPr="005B2062">
        <w:rPr>
          <w:spacing w:val="1"/>
        </w:rPr>
        <w:t xml:space="preserve"> </w:t>
      </w:r>
      <w:r w:rsidRPr="005B2062">
        <w:t>навыки,</w:t>
      </w:r>
      <w:r w:rsidRPr="005B2062">
        <w:rPr>
          <w:spacing w:val="1"/>
        </w:rPr>
        <w:t xml:space="preserve"> </w:t>
      </w:r>
      <w:r w:rsidRPr="005B2062">
        <w:t>психофизические</w:t>
      </w:r>
      <w:r w:rsidRPr="005B2062">
        <w:rPr>
          <w:spacing w:val="30"/>
        </w:rPr>
        <w:t xml:space="preserve"> </w:t>
      </w:r>
      <w:r w:rsidRPr="005B2062">
        <w:t>качества</w:t>
      </w:r>
      <w:r w:rsidRPr="005B2062">
        <w:rPr>
          <w:spacing w:val="32"/>
        </w:rPr>
        <w:t xml:space="preserve"> </w:t>
      </w:r>
      <w:r w:rsidRPr="005B2062">
        <w:t>и</w:t>
      </w:r>
      <w:r w:rsidRPr="005B2062">
        <w:rPr>
          <w:spacing w:val="33"/>
        </w:rPr>
        <w:t xml:space="preserve"> </w:t>
      </w:r>
      <w:r w:rsidRPr="005B2062">
        <w:t>способности,</w:t>
      </w:r>
      <w:r w:rsidRPr="005B2062">
        <w:rPr>
          <w:spacing w:val="30"/>
        </w:rPr>
        <w:t xml:space="preserve"> </w:t>
      </w:r>
      <w:r w:rsidRPr="005B2062">
        <w:t>обогащает</w:t>
      </w:r>
      <w:r w:rsidRPr="005B2062">
        <w:rPr>
          <w:spacing w:val="32"/>
        </w:rPr>
        <w:t xml:space="preserve"> </w:t>
      </w:r>
      <w:r w:rsidRPr="005B2062">
        <w:t>двигательный</w:t>
      </w:r>
      <w:r w:rsidRPr="005B2062">
        <w:rPr>
          <w:spacing w:val="33"/>
        </w:rPr>
        <w:t xml:space="preserve"> </w:t>
      </w:r>
      <w:r w:rsidRPr="005B2062">
        <w:t>опыт</w:t>
      </w:r>
      <w:r w:rsidRPr="005B2062">
        <w:rPr>
          <w:spacing w:val="33"/>
        </w:rPr>
        <w:t xml:space="preserve"> </w:t>
      </w:r>
      <w:r w:rsidRPr="005B2062">
        <w:t>детей</w:t>
      </w:r>
      <w:r w:rsidRPr="005B2062">
        <w:rPr>
          <w:spacing w:val="37"/>
        </w:rPr>
        <w:t xml:space="preserve"> </w:t>
      </w:r>
      <w:r w:rsidRPr="005B2062">
        <w:t>разнообразными</w:t>
      </w:r>
      <w:r w:rsidR="00513DC2" w:rsidRPr="005B2062">
        <w:t xml:space="preserve"> ф</w:t>
      </w:r>
      <w:r w:rsidRPr="005B2062">
        <w:t>изическими</w:t>
      </w:r>
      <w:r w:rsidRPr="005B2062">
        <w:rPr>
          <w:spacing w:val="1"/>
        </w:rPr>
        <w:t xml:space="preserve"> </w:t>
      </w:r>
      <w:r w:rsidRPr="005B2062">
        <w:t>и</w:t>
      </w:r>
      <w:r w:rsidRPr="005B2062">
        <w:rPr>
          <w:spacing w:val="1"/>
        </w:rPr>
        <w:t xml:space="preserve"> </w:t>
      </w:r>
      <w:r w:rsidRPr="005B2062">
        <w:t>музыкально-ритмическими</w:t>
      </w:r>
      <w:r w:rsidRPr="005B2062">
        <w:rPr>
          <w:spacing w:val="1"/>
        </w:rPr>
        <w:t xml:space="preserve"> </w:t>
      </w:r>
      <w:r w:rsidRPr="005B2062">
        <w:t>упражнениями,</w:t>
      </w:r>
      <w:r w:rsidRPr="005B2062">
        <w:rPr>
          <w:spacing w:val="1"/>
        </w:rPr>
        <w:t xml:space="preserve"> </w:t>
      </w:r>
      <w:r w:rsidRPr="005B2062">
        <w:t>поддерживает</w:t>
      </w:r>
      <w:r w:rsidRPr="005B2062">
        <w:rPr>
          <w:spacing w:val="1"/>
        </w:rPr>
        <w:t xml:space="preserve"> </w:t>
      </w:r>
      <w:r w:rsidRPr="005B2062">
        <w:t>детскую</w:t>
      </w:r>
      <w:r w:rsidRPr="005B2062">
        <w:rPr>
          <w:spacing w:val="1"/>
        </w:rPr>
        <w:t xml:space="preserve"> </w:t>
      </w:r>
      <w:r w:rsidRPr="005B2062">
        <w:t>инициативу,</w:t>
      </w:r>
      <w:r w:rsidRPr="005B2062">
        <w:rPr>
          <w:spacing w:val="-57"/>
        </w:rPr>
        <w:t xml:space="preserve"> </w:t>
      </w:r>
      <w:r w:rsidRPr="005B2062">
        <w:t>формирует стремление творчески использовать их в самостоятельной двигательной деятельности,</w:t>
      </w:r>
      <w:r w:rsidRPr="005B2062">
        <w:rPr>
          <w:spacing w:val="1"/>
        </w:rPr>
        <w:t xml:space="preserve"> </w:t>
      </w:r>
      <w:r w:rsidRPr="005B2062">
        <w:t>закрепляет</w:t>
      </w:r>
      <w:r w:rsidRPr="005B2062">
        <w:rPr>
          <w:spacing w:val="1"/>
        </w:rPr>
        <w:t xml:space="preserve"> </w:t>
      </w:r>
      <w:r w:rsidRPr="005B2062">
        <w:t>умение</w:t>
      </w:r>
      <w:r w:rsidRPr="005B2062">
        <w:rPr>
          <w:spacing w:val="1"/>
        </w:rPr>
        <w:t xml:space="preserve"> </w:t>
      </w:r>
      <w:r w:rsidRPr="005B2062">
        <w:t>самостоятельно</w:t>
      </w:r>
      <w:r w:rsidRPr="005B2062">
        <w:rPr>
          <w:spacing w:val="1"/>
        </w:rPr>
        <w:t xml:space="preserve"> </w:t>
      </w:r>
      <w:r w:rsidRPr="005B2062">
        <w:t>точно,</w:t>
      </w:r>
      <w:r w:rsidRPr="005B2062">
        <w:rPr>
          <w:spacing w:val="1"/>
        </w:rPr>
        <w:t xml:space="preserve"> </w:t>
      </w:r>
      <w:r w:rsidRPr="005B2062">
        <w:t>технично</w:t>
      </w:r>
      <w:r w:rsidRPr="005B2062">
        <w:rPr>
          <w:spacing w:val="1"/>
        </w:rPr>
        <w:t xml:space="preserve"> </w:t>
      </w:r>
      <w:r w:rsidRPr="005B2062">
        <w:t>выразительно</w:t>
      </w:r>
      <w:r w:rsidRPr="005B2062">
        <w:rPr>
          <w:spacing w:val="1"/>
        </w:rPr>
        <w:t xml:space="preserve"> </w:t>
      </w:r>
      <w:r w:rsidRPr="005B2062">
        <w:t>выполнять</w:t>
      </w:r>
      <w:r w:rsidRPr="005B2062">
        <w:rPr>
          <w:spacing w:val="1"/>
        </w:rPr>
        <w:t xml:space="preserve"> </w:t>
      </w:r>
      <w:r w:rsidRPr="005B2062">
        <w:t>под</w:t>
      </w:r>
      <w:r w:rsidRPr="005B2062">
        <w:rPr>
          <w:spacing w:val="1"/>
        </w:rPr>
        <w:t xml:space="preserve"> </w:t>
      </w:r>
      <w:r w:rsidRPr="005B2062">
        <w:t>счет,</w:t>
      </w:r>
      <w:r w:rsidRPr="005B2062">
        <w:rPr>
          <w:spacing w:val="1"/>
        </w:rPr>
        <w:t xml:space="preserve"> </w:t>
      </w:r>
      <w:r w:rsidRPr="005B2062">
        <w:t>ритм,</w:t>
      </w:r>
      <w:r w:rsidRPr="005B2062">
        <w:rPr>
          <w:spacing w:val="1"/>
        </w:rPr>
        <w:t xml:space="preserve"> </w:t>
      </w:r>
      <w:r w:rsidRPr="005B2062">
        <w:t>музыку,</w:t>
      </w:r>
      <w:r w:rsidRPr="005B2062">
        <w:rPr>
          <w:spacing w:val="1"/>
        </w:rPr>
        <w:t xml:space="preserve"> </w:t>
      </w:r>
      <w:r w:rsidRPr="005B2062">
        <w:t>по</w:t>
      </w:r>
      <w:r w:rsidRPr="005B2062">
        <w:rPr>
          <w:spacing w:val="1"/>
        </w:rPr>
        <w:t xml:space="preserve"> </w:t>
      </w:r>
      <w:r w:rsidRPr="005B2062">
        <w:t>показу</w:t>
      </w:r>
      <w:r w:rsidRPr="005B2062">
        <w:rPr>
          <w:spacing w:val="1"/>
        </w:rPr>
        <w:t xml:space="preserve"> </w:t>
      </w:r>
      <w:r w:rsidRPr="005B2062">
        <w:t>и</w:t>
      </w:r>
      <w:r w:rsidRPr="005B2062">
        <w:rPr>
          <w:spacing w:val="1"/>
        </w:rPr>
        <w:t xml:space="preserve"> </w:t>
      </w:r>
      <w:r w:rsidRPr="005B2062">
        <w:t>по</w:t>
      </w:r>
      <w:r w:rsidRPr="005B2062">
        <w:rPr>
          <w:spacing w:val="1"/>
        </w:rPr>
        <w:t xml:space="preserve"> </w:t>
      </w:r>
      <w:r w:rsidRPr="005B2062">
        <w:t>словесной</w:t>
      </w:r>
      <w:r w:rsidRPr="005B2062">
        <w:rPr>
          <w:spacing w:val="1"/>
        </w:rPr>
        <w:t xml:space="preserve"> </w:t>
      </w:r>
      <w:r w:rsidRPr="005B2062">
        <w:t>инструкции,</w:t>
      </w:r>
      <w:r w:rsidRPr="005B2062">
        <w:rPr>
          <w:spacing w:val="1"/>
        </w:rPr>
        <w:t xml:space="preserve"> </w:t>
      </w:r>
      <w:r w:rsidRPr="005B2062">
        <w:t>осуществлять</w:t>
      </w:r>
      <w:r w:rsidRPr="005B2062">
        <w:rPr>
          <w:spacing w:val="1"/>
        </w:rPr>
        <w:t xml:space="preserve"> </w:t>
      </w:r>
      <w:r w:rsidRPr="005B2062">
        <w:t>самоконтроль</w:t>
      </w:r>
      <w:r w:rsidRPr="005B2062">
        <w:rPr>
          <w:spacing w:val="1"/>
        </w:rPr>
        <w:t xml:space="preserve"> </w:t>
      </w:r>
      <w:r w:rsidRPr="005B2062">
        <w:t>и</w:t>
      </w:r>
      <w:r w:rsidRPr="005B2062">
        <w:rPr>
          <w:spacing w:val="1"/>
        </w:rPr>
        <w:t xml:space="preserve"> </w:t>
      </w:r>
      <w:r w:rsidRPr="005B2062">
        <w:t>самооценку</w:t>
      </w:r>
      <w:r w:rsidRPr="005B2062">
        <w:rPr>
          <w:spacing w:val="1"/>
        </w:rPr>
        <w:t xml:space="preserve"> </w:t>
      </w:r>
      <w:r w:rsidRPr="005B2062">
        <w:t>выполнения упражнений; продолжает обучать подвижным играм, начинает обучать элементам</w:t>
      </w:r>
      <w:r w:rsidRPr="005B2062">
        <w:rPr>
          <w:spacing w:val="1"/>
        </w:rPr>
        <w:t xml:space="preserve"> </w:t>
      </w:r>
      <w:r w:rsidRPr="005B2062">
        <w:t>спортивных игр, играм-эстафетам; поощряет стремление выполнять ведущую роль в подвижной</w:t>
      </w:r>
      <w:r w:rsidRPr="005B2062">
        <w:rPr>
          <w:spacing w:val="1"/>
        </w:rPr>
        <w:t xml:space="preserve"> </w:t>
      </w:r>
      <w:r w:rsidRPr="005B2062">
        <w:t>игре,</w:t>
      </w:r>
      <w:r w:rsidRPr="005B2062">
        <w:rPr>
          <w:spacing w:val="1"/>
        </w:rPr>
        <w:t xml:space="preserve"> </w:t>
      </w:r>
      <w:r w:rsidRPr="005B2062">
        <w:t>осознанно</w:t>
      </w:r>
      <w:r w:rsidRPr="005B2062">
        <w:rPr>
          <w:spacing w:val="1"/>
        </w:rPr>
        <w:t xml:space="preserve"> </w:t>
      </w:r>
      <w:r w:rsidRPr="005B2062">
        <w:t>относится</w:t>
      </w:r>
      <w:r w:rsidRPr="005B2062">
        <w:rPr>
          <w:spacing w:val="1"/>
        </w:rPr>
        <w:t xml:space="preserve"> </w:t>
      </w:r>
      <w:r w:rsidRPr="005B2062">
        <w:t>к</w:t>
      </w:r>
      <w:r w:rsidRPr="005B2062">
        <w:rPr>
          <w:spacing w:val="1"/>
        </w:rPr>
        <w:t xml:space="preserve"> </w:t>
      </w:r>
      <w:r w:rsidRPr="005B2062">
        <w:t>выполнению</w:t>
      </w:r>
      <w:r w:rsidRPr="005B2062">
        <w:rPr>
          <w:spacing w:val="1"/>
        </w:rPr>
        <w:t xml:space="preserve"> </w:t>
      </w:r>
      <w:r w:rsidRPr="005B2062">
        <w:t>правил,</w:t>
      </w:r>
      <w:r w:rsidRPr="005B2062">
        <w:rPr>
          <w:spacing w:val="1"/>
        </w:rPr>
        <w:t xml:space="preserve"> </w:t>
      </w:r>
      <w:r w:rsidRPr="005B2062">
        <w:lastRenderedPageBreak/>
        <w:t>преодолевать</w:t>
      </w:r>
      <w:r w:rsidRPr="005B2062">
        <w:rPr>
          <w:spacing w:val="1"/>
        </w:rPr>
        <w:t xml:space="preserve"> </w:t>
      </w:r>
      <w:r w:rsidRPr="005B2062">
        <w:t>препятствия,</w:t>
      </w:r>
      <w:r w:rsidRPr="005B2062">
        <w:rPr>
          <w:spacing w:val="1"/>
        </w:rPr>
        <w:t xml:space="preserve"> </w:t>
      </w:r>
      <w:r w:rsidRPr="005B2062">
        <w:t>проявлять</w:t>
      </w:r>
      <w:r w:rsidRPr="005B2062">
        <w:rPr>
          <w:spacing w:val="1"/>
        </w:rPr>
        <w:t xml:space="preserve"> </w:t>
      </w:r>
      <w:r w:rsidRPr="005B2062">
        <w:t>нравственно-волевые</w:t>
      </w:r>
      <w:r w:rsidRPr="005B2062">
        <w:rPr>
          <w:spacing w:val="-3"/>
        </w:rPr>
        <w:t xml:space="preserve"> </w:t>
      </w:r>
      <w:r w:rsidRPr="005B2062">
        <w:t>качества,</w:t>
      </w:r>
      <w:r w:rsidRPr="005B2062">
        <w:rPr>
          <w:spacing w:val="-2"/>
        </w:rPr>
        <w:t xml:space="preserve"> </w:t>
      </w:r>
      <w:r w:rsidRPr="005B2062">
        <w:t>поддерживать</w:t>
      </w:r>
      <w:r w:rsidRPr="005B2062">
        <w:rPr>
          <w:spacing w:val="-2"/>
        </w:rPr>
        <w:t xml:space="preserve"> </w:t>
      </w:r>
      <w:r w:rsidRPr="005B2062">
        <w:t>дружеские</w:t>
      </w:r>
      <w:r w:rsidRPr="005B2062">
        <w:rPr>
          <w:spacing w:val="-3"/>
        </w:rPr>
        <w:t xml:space="preserve"> </w:t>
      </w:r>
      <w:r w:rsidRPr="005B2062">
        <w:t>взаимоотношения</w:t>
      </w:r>
      <w:r w:rsidRPr="005B2062">
        <w:rPr>
          <w:spacing w:val="-2"/>
        </w:rPr>
        <w:t xml:space="preserve"> </w:t>
      </w:r>
      <w:r w:rsidRPr="005B2062">
        <w:t>со</w:t>
      </w:r>
      <w:r w:rsidRPr="005B2062">
        <w:rPr>
          <w:spacing w:val="-2"/>
        </w:rPr>
        <w:t xml:space="preserve"> </w:t>
      </w:r>
      <w:r w:rsidRPr="005B2062">
        <w:t>сверстниками.</w:t>
      </w:r>
    </w:p>
    <w:p w:rsidR="00BB340C" w:rsidRPr="005B2062" w:rsidRDefault="0021290F" w:rsidP="005B2062">
      <w:pPr>
        <w:pStyle w:val="a3"/>
        <w:spacing w:line="276" w:lineRule="auto"/>
        <w:ind w:right="250"/>
      </w:pPr>
      <w:r w:rsidRPr="005B2062">
        <w:t>Педагог</w:t>
      </w:r>
      <w:r w:rsidRPr="005B2062">
        <w:rPr>
          <w:spacing w:val="1"/>
        </w:rPr>
        <w:t xml:space="preserve"> </w:t>
      </w:r>
      <w:r w:rsidRPr="005B2062">
        <w:t>уточняет,</w:t>
      </w:r>
      <w:r w:rsidRPr="005B2062">
        <w:rPr>
          <w:spacing w:val="1"/>
        </w:rPr>
        <w:t xml:space="preserve"> </w:t>
      </w:r>
      <w:r w:rsidRPr="005B2062">
        <w:t>расширяет</w:t>
      </w:r>
      <w:r w:rsidRPr="005B2062">
        <w:rPr>
          <w:spacing w:val="1"/>
        </w:rPr>
        <w:t xml:space="preserve"> </w:t>
      </w:r>
      <w:r w:rsidRPr="005B2062">
        <w:t>и</w:t>
      </w:r>
      <w:r w:rsidRPr="005B2062">
        <w:rPr>
          <w:spacing w:val="1"/>
        </w:rPr>
        <w:t xml:space="preserve"> </w:t>
      </w:r>
      <w:r w:rsidRPr="005B2062">
        <w:t>закрепляет представления о здоровье и</w:t>
      </w:r>
      <w:r w:rsidRPr="005B2062">
        <w:rPr>
          <w:spacing w:val="1"/>
        </w:rPr>
        <w:t xml:space="preserve"> </w:t>
      </w:r>
      <w:r w:rsidRPr="005B2062">
        <w:t>здоровом образ</w:t>
      </w:r>
      <w:r w:rsidRPr="005B2062">
        <w:rPr>
          <w:spacing w:val="1"/>
        </w:rPr>
        <w:t xml:space="preserve"> </w:t>
      </w:r>
      <w:r w:rsidRPr="005B2062">
        <w:t>жизни, начинает формировать элементарные представления об организме человека (на доступном</w:t>
      </w:r>
      <w:r w:rsidRPr="005B2062">
        <w:rPr>
          <w:spacing w:val="1"/>
        </w:rPr>
        <w:t xml:space="preserve"> </w:t>
      </w:r>
      <w:r w:rsidRPr="005B2062">
        <w:t>уровне)</w:t>
      </w:r>
      <w:r w:rsidRPr="005B2062">
        <w:rPr>
          <w:spacing w:val="1"/>
        </w:rPr>
        <w:t xml:space="preserve"> </w:t>
      </w:r>
      <w:r w:rsidRPr="005B2062">
        <w:t>о</w:t>
      </w:r>
      <w:r w:rsidRPr="005B2062">
        <w:rPr>
          <w:spacing w:val="1"/>
        </w:rPr>
        <w:t xml:space="preserve"> </w:t>
      </w:r>
      <w:r w:rsidRPr="005B2062">
        <w:t>разных</w:t>
      </w:r>
      <w:r w:rsidRPr="005B2062">
        <w:rPr>
          <w:spacing w:val="1"/>
        </w:rPr>
        <w:t xml:space="preserve"> </w:t>
      </w:r>
      <w:r w:rsidRPr="005B2062">
        <w:t>формах</w:t>
      </w:r>
      <w:r w:rsidRPr="005B2062">
        <w:rPr>
          <w:spacing w:val="1"/>
        </w:rPr>
        <w:t xml:space="preserve"> </w:t>
      </w:r>
      <w:r w:rsidRPr="005B2062">
        <w:t>активного</w:t>
      </w:r>
      <w:r w:rsidRPr="005B2062">
        <w:rPr>
          <w:spacing w:val="1"/>
        </w:rPr>
        <w:t xml:space="preserve"> </w:t>
      </w:r>
      <w:r w:rsidRPr="005B2062">
        <w:t>отдыха,</w:t>
      </w:r>
      <w:r w:rsidRPr="005B2062">
        <w:rPr>
          <w:spacing w:val="1"/>
        </w:rPr>
        <w:t xml:space="preserve"> </w:t>
      </w:r>
      <w:r w:rsidRPr="005B2062">
        <w:t>включая</w:t>
      </w:r>
      <w:r w:rsidRPr="005B2062">
        <w:rPr>
          <w:spacing w:val="1"/>
        </w:rPr>
        <w:t xml:space="preserve"> </w:t>
      </w:r>
      <w:r w:rsidRPr="005B2062">
        <w:t>туризм,</w:t>
      </w:r>
      <w:r w:rsidRPr="005B2062">
        <w:rPr>
          <w:spacing w:val="1"/>
        </w:rPr>
        <w:t xml:space="preserve"> </w:t>
      </w:r>
      <w:r w:rsidRPr="005B2062">
        <w:t>способствует</w:t>
      </w:r>
      <w:r w:rsidRPr="005B2062">
        <w:rPr>
          <w:spacing w:val="1"/>
        </w:rPr>
        <w:t xml:space="preserve"> </w:t>
      </w:r>
      <w:r w:rsidRPr="005B2062">
        <w:t>формированию</w:t>
      </w:r>
      <w:r w:rsidRPr="005B2062">
        <w:rPr>
          <w:spacing w:val="1"/>
        </w:rPr>
        <w:t xml:space="preserve"> </w:t>
      </w:r>
      <w:r w:rsidRPr="005B2062">
        <w:t>навыков безопасного поведения в двигательной деятельности. Организует для детей и родителей</w:t>
      </w:r>
      <w:r w:rsidRPr="005B2062">
        <w:rPr>
          <w:spacing w:val="1"/>
        </w:rPr>
        <w:t xml:space="preserve"> </w:t>
      </w:r>
      <w:r w:rsidRPr="005B2062">
        <w:t>туристские</w:t>
      </w:r>
      <w:r w:rsidRPr="005B2062">
        <w:rPr>
          <w:spacing w:val="1"/>
        </w:rPr>
        <w:t xml:space="preserve"> </w:t>
      </w:r>
      <w:r w:rsidRPr="005B2062">
        <w:t>прогулки</w:t>
      </w:r>
      <w:r w:rsidRPr="005B2062">
        <w:rPr>
          <w:spacing w:val="1"/>
        </w:rPr>
        <w:t xml:space="preserve"> </w:t>
      </w:r>
      <w:r w:rsidRPr="005B2062">
        <w:t>и</w:t>
      </w:r>
      <w:r w:rsidRPr="005B2062">
        <w:rPr>
          <w:spacing w:val="1"/>
        </w:rPr>
        <w:t xml:space="preserve"> </w:t>
      </w:r>
      <w:r w:rsidRPr="005B2062">
        <w:t>экскурсии,</w:t>
      </w:r>
      <w:r w:rsidRPr="005B2062">
        <w:rPr>
          <w:spacing w:val="1"/>
        </w:rPr>
        <w:t xml:space="preserve"> </w:t>
      </w:r>
      <w:r w:rsidRPr="005B2062">
        <w:t>физкультурные</w:t>
      </w:r>
      <w:r w:rsidRPr="005B2062">
        <w:rPr>
          <w:spacing w:val="1"/>
        </w:rPr>
        <w:t xml:space="preserve"> </w:t>
      </w:r>
      <w:r w:rsidRPr="005B2062">
        <w:t>праздник</w:t>
      </w:r>
      <w:r w:rsidRPr="005B2062">
        <w:rPr>
          <w:spacing w:val="1"/>
        </w:rPr>
        <w:t xml:space="preserve"> </w:t>
      </w:r>
      <w:r w:rsidRPr="005B2062">
        <w:t>и</w:t>
      </w:r>
      <w:r w:rsidRPr="005B2062">
        <w:rPr>
          <w:spacing w:val="1"/>
        </w:rPr>
        <w:t xml:space="preserve"> </w:t>
      </w:r>
      <w:r w:rsidRPr="005B2062">
        <w:t>досуги</w:t>
      </w:r>
      <w:r w:rsidRPr="005B2062">
        <w:rPr>
          <w:spacing w:val="1"/>
        </w:rPr>
        <w:t xml:space="preserve"> </w:t>
      </w:r>
      <w:r w:rsidRPr="005B2062">
        <w:t>с</w:t>
      </w:r>
      <w:r w:rsidRPr="005B2062">
        <w:rPr>
          <w:spacing w:val="1"/>
        </w:rPr>
        <w:t xml:space="preserve"> </w:t>
      </w:r>
      <w:r w:rsidRPr="005B2062">
        <w:t>соответствующей</w:t>
      </w:r>
      <w:r w:rsidRPr="005B2062">
        <w:rPr>
          <w:spacing w:val="1"/>
        </w:rPr>
        <w:t xml:space="preserve"> </w:t>
      </w:r>
      <w:r w:rsidRPr="005B2062">
        <w:t>тематикой.</w:t>
      </w:r>
    </w:p>
    <w:p w:rsidR="00BB340C" w:rsidRPr="005B2062" w:rsidRDefault="0021290F" w:rsidP="005B2062">
      <w:pPr>
        <w:spacing w:line="276" w:lineRule="auto"/>
        <w:ind w:left="921"/>
        <w:jc w:val="both"/>
        <w:rPr>
          <w:i/>
          <w:sz w:val="24"/>
          <w:szCs w:val="24"/>
        </w:rPr>
      </w:pPr>
      <w:r w:rsidRPr="005B2062">
        <w:rPr>
          <w:i/>
          <w:sz w:val="24"/>
          <w:szCs w:val="24"/>
        </w:rPr>
        <w:t>Основная</w:t>
      </w:r>
      <w:r w:rsidRPr="005B2062">
        <w:rPr>
          <w:i/>
          <w:spacing w:val="-5"/>
          <w:sz w:val="24"/>
          <w:szCs w:val="24"/>
        </w:rPr>
        <w:t xml:space="preserve"> </w:t>
      </w:r>
      <w:r w:rsidRPr="005B2062">
        <w:rPr>
          <w:i/>
          <w:sz w:val="24"/>
          <w:szCs w:val="24"/>
        </w:rPr>
        <w:t>гимнастика (основные</w:t>
      </w:r>
      <w:r w:rsidRPr="005B2062">
        <w:rPr>
          <w:i/>
          <w:spacing w:val="-4"/>
          <w:sz w:val="24"/>
          <w:szCs w:val="24"/>
        </w:rPr>
        <w:t xml:space="preserve"> </w:t>
      </w:r>
      <w:r w:rsidRPr="005B2062">
        <w:rPr>
          <w:i/>
          <w:sz w:val="24"/>
          <w:szCs w:val="24"/>
        </w:rPr>
        <w:t>движения,</w:t>
      </w:r>
      <w:r w:rsidRPr="005B2062">
        <w:rPr>
          <w:i/>
          <w:spacing w:val="-3"/>
          <w:sz w:val="24"/>
          <w:szCs w:val="24"/>
        </w:rPr>
        <w:t xml:space="preserve"> </w:t>
      </w:r>
      <w:r w:rsidRPr="005B2062">
        <w:rPr>
          <w:i/>
          <w:sz w:val="24"/>
          <w:szCs w:val="24"/>
        </w:rPr>
        <w:t>строевые</w:t>
      </w:r>
      <w:r w:rsidRPr="005B2062">
        <w:rPr>
          <w:i/>
          <w:spacing w:val="-4"/>
          <w:sz w:val="24"/>
          <w:szCs w:val="24"/>
        </w:rPr>
        <w:t xml:space="preserve"> </w:t>
      </w:r>
      <w:r w:rsidRPr="005B2062">
        <w:rPr>
          <w:i/>
          <w:sz w:val="24"/>
          <w:szCs w:val="24"/>
        </w:rPr>
        <w:t>и</w:t>
      </w:r>
      <w:r w:rsidRPr="005B2062">
        <w:rPr>
          <w:i/>
          <w:spacing w:val="-3"/>
          <w:sz w:val="24"/>
          <w:szCs w:val="24"/>
        </w:rPr>
        <w:t xml:space="preserve"> </w:t>
      </w:r>
      <w:r w:rsidRPr="005B2062">
        <w:rPr>
          <w:i/>
          <w:sz w:val="24"/>
          <w:szCs w:val="24"/>
        </w:rPr>
        <w:t>общеразвивающие</w:t>
      </w:r>
      <w:r w:rsidRPr="005B2062">
        <w:rPr>
          <w:i/>
          <w:spacing w:val="-3"/>
          <w:sz w:val="24"/>
          <w:szCs w:val="24"/>
        </w:rPr>
        <w:t xml:space="preserve"> </w:t>
      </w:r>
      <w:r w:rsidRPr="005B2062">
        <w:rPr>
          <w:i/>
          <w:sz w:val="24"/>
          <w:szCs w:val="24"/>
        </w:rPr>
        <w:t>упражнения).</w:t>
      </w:r>
    </w:p>
    <w:p w:rsidR="00BB340C" w:rsidRPr="005B2062" w:rsidRDefault="0021290F" w:rsidP="005B2062">
      <w:pPr>
        <w:pStyle w:val="a3"/>
        <w:spacing w:before="43" w:line="276" w:lineRule="auto"/>
        <w:ind w:right="251"/>
      </w:pPr>
      <w:r w:rsidRPr="005B2062">
        <w:t>Педагог</w:t>
      </w:r>
      <w:r w:rsidRPr="005B2062">
        <w:rPr>
          <w:spacing w:val="1"/>
        </w:rPr>
        <w:t xml:space="preserve"> </w:t>
      </w:r>
      <w:r w:rsidRPr="005B2062">
        <w:t>продолжает</w:t>
      </w:r>
      <w:r w:rsidRPr="005B2062">
        <w:rPr>
          <w:spacing w:val="1"/>
        </w:rPr>
        <w:t xml:space="preserve"> </w:t>
      </w:r>
      <w:r w:rsidRPr="005B2062">
        <w:t>обучать</w:t>
      </w:r>
      <w:r w:rsidRPr="005B2062">
        <w:rPr>
          <w:spacing w:val="1"/>
        </w:rPr>
        <w:t xml:space="preserve"> </w:t>
      </w:r>
      <w:r w:rsidRPr="005B2062">
        <w:t>разнообразным</w:t>
      </w:r>
      <w:r w:rsidRPr="005B2062">
        <w:rPr>
          <w:spacing w:val="1"/>
        </w:rPr>
        <w:t xml:space="preserve"> </w:t>
      </w:r>
      <w:r w:rsidRPr="005B2062">
        <w:t>физическим</w:t>
      </w:r>
      <w:r w:rsidRPr="005B2062">
        <w:rPr>
          <w:spacing w:val="1"/>
        </w:rPr>
        <w:t xml:space="preserve"> </w:t>
      </w:r>
      <w:r w:rsidRPr="005B2062">
        <w:t>упражнениям,</w:t>
      </w:r>
      <w:r w:rsidRPr="005B2062">
        <w:rPr>
          <w:spacing w:val="1"/>
        </w:rPr>
        <w:t xml:space="preserve"> </w:t>
      </w:r>
      <w:r w:rsidRPr="005B2062">
        <w:t>которые</w:t>
      </w:r>
      <w:r w:rsidRPr="005B2062">
        <w:rPr>
          <w:spacing w:val="1"/>
        </w:rPr>
        <w:t xml:space="preserve"> </w:t>
      </w:r>
      <w:r w:rsidRPr="005B2062">
        <w:t>дети</w:t>
      </w:r>
      <w:r w:rsidRPr="005B2062">
        <w:rPr>
          <w:spacing w:val="1"/>
        </w:rPr>
        <w:t xml:space="preserve"> </w:t>
      </w:r>
      <w:r w:rsidRPr="005B2062">
        <w:t>самостоятельно</w:t>
      </w:r>
      <w:r w:rsidRPr="005B2062">
        <w:rPr>
          <w:spacing w:val="-1"/>
        </w:rPr>
        <w:t xml:space="preserve"> </w:t>
      </w:r>
      <w:r w:rsidRPr="005B2062">
        <w:t>и</w:t>
      </w:r>
      <w:r w:rsidRPr="005B2062">
        <w:rPr>
          <w:spacing w:val="-1"/>
        </w:rPr>
        <w:t xml:space="preserve"> </w:t>
      </w:r>
      <w:r w:rsidRPr="005B2062">
        <w:t>творчески используют</w:t>
      </w:r>
      <w:r w:rsidRPr="005B2062">
        <w:rPr>
          <w:spacing w:val="-1"/>
        </w:rPr>
        <w:t xml:space="preserve"> </w:t>
      </w:r>
      <w:r w:rsidRPr="005B2062">
        <w:t>в</w:t>
      </w:r>
      <w:r w:rsidRPr="005B2062">
        <w:rPr>
          <w:spacing w:val="-2"/>
        </w:rPr>
        <w:t xml:space="preserve"> </w:t>
      </w:r>
      <w:r w:rsidRPr="005B2062">
        <w:t>игровой и</w:t>
      </w:r>
      <w:r w:rsidRPr="005B2062">
        <w:rPr>
          <w:spacing w:val="-1"/>
        </w:rPr>
        <w:t xml:space="preserve"> </w:t>
      </w:r>
      <w:r w:rsidRPr="005B2062">
        <w:t>повседневной деятельности.</w:t>
      </w:r>
    </w:p>
    <w:p w:rsidR="00BB340C" w:rsidRPr="005B2062" w:rsidRDefault="0021290F" w:rsidP="005B2062">
      <w:pPr>
        <w:pStyle w:val="a3"/>
        <w:spacing w:line="276" w:lineRule="auto"/>
        <w:ind w:right="240"/>
      </w:pPr>
      <w:r w:rsidRPr="005B2062">
        <w:rPr>
          <w:i/>
        </w:rPr>
        <w:t xml:space="preserve">Ходьба: </w:t>
      </w:r>
      <w:r w:rsidRPr="005B2062">
        <w:t>обычным шагом, на носках, на пятках с высоким подниманием колен, мелким и</w:t>
      </w:r>
      <w:r w:rsidRPr="005B2062">
        <w:rPr>
          <w:spacing w:val="1"/>
        </w:rPr>
        <w:t xml:space="preserve"> </w:t>
      </w:r>
      <w:r w:rsidRPr="005B2062">
        <w:t>широким</w:t>
      </w:r>
      <w:r w:rsidRPr="005B2062">
        <w:rPr>
          <w:spacing w:val="1"/>
        </w:rPr>
        <w:t xml:space="preserve"> </w:t>
      </w:r>
      <w:r w:rsidRPr="005B2062">
        <w:t>шагом,</w:t>
      </w:r>
      <w:r w:rsidRPr="005B2062">
        <w:rPr>
          <w:spacing w:val="1"/>
        </w:rPr>
        <w:t xml:space="preserve"> </w:t>
      </w:r>
      <w:r w:rsidRPr="005B2062">
        <w:t>приставным</w:t>
      </w:r>
      <w:r w:rsidRPr="005B2062">
        <w:rPr>
          <w:spacing w:val="1"/>
        </w:rPr>
        <w:t xml:space="preserve"> </w:t>
      </w:r>
      <w:r w:rsidRPr="005B2062">
        <w:t>шагом</w:t>
      </w:r>
      <w:r w:rsidRPr="005B2062">
        <w:rPr>
          <w:spacing w:val="1"/>
        </w:rPr>
        <w:t xml:space="preserve"> </w:t>
      </w:r>
      <w:r w:rsidRPr="005B2062">
        <w:t>в</w:t>
      </w:r>
      <w:r w:rsidRPr="005B2062">
        <w:rPr>
          <w:spacing w:val="1"/>
        </w:rPr>
        <w:t xml:space="preserve"> </w:t>
      </w:r>
      <w:r w:rsidRPr="005B2062">
        <w:t>сторону (направо</w:t>
      </w:r>
      <w:r w:rsidRPr="005B2062">
        <w:rPr>
          <w:spacing w:val="1"/>
        </w:rPr>
        <w:t xml:space="preserve"> </w:t>
      </w:r>
      <w:r w:rsidRPr="005B2062">
        <w:t>и</w:t>
      </w:r>
      <w:r w:rsidRPr="005B2062">
        <w:rPr>
          <w:spacing w:val="1"/>
        </w:rPr>
        <w:t xml:space="preserve"> </w:t>
      </w:r>
      <w:r w:rsidRPr="005B2062">
        <w:t>налево)</w:t>
      </w:r>
      <w:r w:rsidRPr="005B2062">
        <w:rPr>
          <w:spacing w:val="1"/>
        </w:rPr>
        <w:t xml:space="preserve"> </w:t>
      </w:r>
      <w:r w:rsidRPr="005B2062">
        <w:t>с</w:t>
      </w:r>
      <w:r w:rsidRPr="005B2062">
        <w:rPr>
          <w:spacing w:val="1"/>
        </w:rPr>
        <w:t xml:space="preserve"> </w:t>
      </w:r>
      <w:r w:rsidRPr="005B2062">
        <w:t>заданием,</w:t>
      </w:r>
      <w:r w:rsidRPr="005B2062">
        <w:rPr>
          <w:spacing w:val="1"/>
        </w:rPr>
        <w:t xml:space="preserve"> </w:t>
      </w:r>
      <w:r w:rsidRPr="005B2062">
        <w:t>в</w:t>
      </w:r>
      <w:r w:rsidRPr="005B2062">
        <w:rPr>
          <w:spacing w:val="1"/>
        </w:rPr>
        <w:t xml:space="preserve"> </w:t>
      </w:r>
      <w:r w:rsidRPr="005B2062">
        <w:t>колонне</w:t>
      </w:r>
      <w:r w:rsidRPr="005B2062">
        <w:rPr>
          <w:spacing w:val="1"/>
        </w:rPr>
        <w:t xml:space="preserve"> </w:t>
      </w:r>
      <w:r w:rsidRPr="005B2062">
        <w:t>по</w:t>
      </w:r>
      <w:r w:rsidRPr="005B2062">
        <w:rPr>
          <w:spacing w:val="1"/>
        </w:rPr>
        <w:t xml:space="preserve"> </w:t>
      </w:r>
      <w:r w:rsidRPr="005B2062">
        <w:t>одному, по двое (парами), с предметами, по кругу, вдоль границ зала, «змейкой» (между восемью</w:t>
      </w:r>
      <w:r w:rsidRPr="005B2062">
        <w:rPr>
          <w:spacing w:val="1"/>
        </w:rPr>
        <w:t xml:space="preserve"> </w:t>
      </w:r>
      <w:r w:rsidRPr="005B2062">
        <w:t>предметами),</w:t>
      </w:r>
      <w:r w:rsidRPr="005B2062">
        <w:rPr>
          <w:spacing w:val="1"/>
        </w:rPr>
        <w:t xml:space="preserve"> </w:t>
      </w:r>
      <w:r w:rsidRPr="005B2062">
        <w:t>врассыпную</w:t>
      </w:r>
      <w:r w:rsidRPr="005B2062">
        <w:rPr>
          <w:spacing w:val="1"/>
        </w:rPr>
        <w:t xml:space="preserve"> </w:t>
      </w:r>
      <w:r w:rsidRPr="005B2062">
        <w:t>по</w:t>
      </w:r>
      <w:r w:rsidRPr="005B2062">
        <w:rPr>
          <w:spacing w:val="1"/>
        </w:rPr>
        <w:t xml:space="preserve"> </w:t>
      </w:r>
      <w:r w:rsidRPr="005B2062">
        <w:t>диагонали;</w:t>
      </w:r>
      <w:r w:rsidRPr="005B2062">
        <w:rPr>
          <w:spacing w:val="1"/>
        </w:rPr>
        <w:t xml:space="preserve"> </w:t>
      </w:r>
      <w:r w:rsidRPr="005B2062">
        <w:t>в</w:t>
      </w:r>
      <w:r w:rsidRPr="005B2062">
        <w:rPr>
          <w:spacing w:val="1"/>
        </w:rPr>
        <w:t xml:space="preserve"> </w:t>
      </w:r>
      <w:r w:rsidRPr="005B2062">
        <w:t>чередовании</w:t>
      </w:r>
      <w:r w:rsidRPr="005B2062">
        <w:rPr>
          <w:spacing w:val="1"/>
        </w:rPr>
        <w:t xml:space="preserve"> </w:t>
      </w:r>
      <w:r w:rsidRPr="005B2062">
        <w:t>с</w:t>
      </w:r>
      <w:r w:rsidRPr="005B2062">
        <w:rPr>
          <w:spacing w:val="1"/>
        </w:rPr>
        <w:t xml:space="preserve"> </w:t>
      </w:r>
      <w:r w:rsidRPr="005B2062">
        <w:t>бегом,</w:t>
      </w:r>
      <w:r w:rsidRPr="005B2062">
        <w:rPr>
          <w:spacing w:val="1"/>
        </w:rPr>
        <w:t xml:space="preserve"> </w:t>
      </w:r>
      <w:r w:rsidRPr="005B2062">
        <w:t>прыжками,</w:t>
      </w:r>
      <w:r w:rsidRPr="005B2062">
        <w:rPr>
          <w:spacing w:val="1"/>
        </w:rPr>
        <w:t xml:space="preserve"> </w:t>
      </w:r>
      <w:r w:rsidRPr="005B2062">
        <w:t>с</w:t>
      </w:r>
      <w:r w:rsidRPr="005B2062">
        <w:rPr>
          <w:spacing w:val="1"/>
        </w:rPr>
        <w:t xml:space="preserve"> </w:t>
      </w:r>
      <w:r w:rsidRPr="005B2062">
        <w:t>изменением</w:t>
      </w:r>
      <w:r w:rsidRPr="005B2062">
        <w:rPr>
          <w:spacing w:val="1"/>
        </w:rPr>
        <w:t xml:space="preserve"> </w:t>
      </w:r>
      <w:r w:rsidRPr="005B2062">
        <w:t>направления,</w:t>
      </w:r>
      <w:r w:rsidRPr="005B2062">
        <w:rPr>
          <w:spacing w:val="1"/>
        </w:rPr>
        <w:t xml:space="preserve"> </w:t>
      </w:r>
      <w:r w:rsidRPr="005B2062">
        <w:t>темпа,</w:t>
      </w:r>
      <w:r w:rsidRPr="005B2062">
        <w:rPr>
          <w:spacing w:val="1"/>
        </w:rPr>
        <w:t xml:space="preserve"> </w:t>
      </w:r>
      <w:r w:rsidRPr="005B2062">
        <w:t>со</w:t>
      </w:r>
      <w:r w:rsidRPr="005B2062">
        <w:rPr>
          <w:spacing w:val="1"/>
        </w:rPr>
        <w:t xml:space="preserve"> </w:t>
      </w:r>
      <w:r w:rsidRPr="005B2062">
        <w:t>сменой</w:t>
      </w:r>
      <w:r w:rsidRPr="005B2062">
        <w:rPr>
          <w:spacing w:val="1"/>
        </w:rPr>
        <w:t xml:space="preserve"> </w:t>
      </w:r>
      <w:r w:rsidRPr="005B2062">
        <w:t>направляющего.</w:t>
      </w:r>
      <w:r w:rsidRPr="005B2062">
        <w:rPr>
          <w:spacing w:val="1"/>
        </w:rPr>
        <w:t xml:space="preserve"> </w:t>
      </w:r>
      <w:r w:rsidRPr="005B2062">
        <w:rPr>
          <w:i/>
        </w:rPr>
        <w:t>Упражнение</w:t>
      </w:r>
      <w:r w:rsidRPr="005B2062">
        <w:rPr>
          <w:i/>
          <w:spacing w:val="1"/>
        </w:rPr>
        <w:t xml:space="preserve"> </w:t>
      </w:r>
      <w:r w:rsidRPr="005B2062">
        <w:rPr>
          <w:i/>
        </w:rPr>
        <w:t>в</w:t>
      </w:r>
      <w:r w:rsidRPr="005B2062">
        <w:rPr>
          <w:i/>
          <w:spacing w:val="1"/>
        </w:rPr>
        <w:t xml:space="preserve"> </w:t>
      </w:r>
      <w:r w:rsidRPr="005B2062">
        <w:rPr>
          <w:i/>
        </w:rPr>
        <w:t>равновесии:</w:t>
      </w:r>
      <w:r w:rsidRPr="005B2062">
        <w:rPr>
          <w:i/>
          <w:spacing w:val="1"/>
        </w:rPr>
        <w:t xml:space="preserve"> </w:t>
      </w:r>
      <w:r w:rsidRPr="005B2062">
        <w:t>ходьба</w:t>
      </w:r>
      <w:r w:rsidRPr="005B2062">
        <w:rPr>
          <w:spacing w:val="60"/>
        </w:rPr>
        <w:t xml:space="preserve"> </w:t>
      </w:r>
      <w:r w:rsidRPr="005B2062">
        <w:t>между</w:t>
      </w:r>
      <w:r w:rsidRPr="005B2062">
        <w:rPr>
          <w:spacing w:val="1"/>
        </w:rPr>
        <w:t xml:space="preserve"> </w:t>
      </w:r>
      <w:r w:rsidRPr="005B2062">
        <w:t>линиями, по доске, по широкой и</w:t>
      </w:r>
      <w:r w:rsidRPr="005B2062">
        <w:rPr>
          <w:spacing w:val="60"/>
        </w:rPr>
        <w:t xml:space="preserve"> </w:t>
      </w:r>
      <w:r w:rsidRPr="005B2062">
        <w:t>узкой гимнастической скамейке, бревну (с перешагиванием</w:t>
      </w:r>
      <w:r w:rsidRPr="005B2062">
        <w:rPr>
          <w:spacing w:val="1"/>
        </w:rPr>
        <w:t xml:space="preserve"> </w:t>
      </w:r>
      <w:r w:rsidRPr="005B2062">
        <w:t>через предметы, с поворотом, с мешочком на голове, ставя ногу с носка, руки в стороны), по</w:t>
      </w:r>
      <w:r w:rsidRPr="005B2062">
        <w:rPr>
          <w:spacing w:val="1"/>
        </w:rPr>
        <w:t xml:space="preserve"> </w:t>
      </w:r>
      <w:r w:rsidRPr="005B2062">
        <w:t>наклонной доске вверх и вниз (ширина 15–20 см, высота 30–35</w:t>
      </w:r>
      <w:r w:rsidRPr="005B2062">
        <w:rPr>
          <w:spacing w:val="1"/>
        </w:rPr>
        <w:t xml:space="preserve"> </w:t>
      </w:r>
      <w:r w:rsidRPr="005B2062">
        <w:t>см); с перешагиванием через</w:t>
      </w:r>
      <w:r w:rsidRPr="005B2062">
        <w:rPr>
          <w:spacing w:val="1"/>
        </w:rPr>
        <w:t xml:space="preserve"> </w:t>
      </w:r>
      <w:r w:rsidRPr="005B2062">
        <w:t>набивные</w:t>
      </w:r>
      <w:r w:rsidRPr="005B2062">
        <w:rPr>
          <w:spacing w:val="-3"/>
        </w:rPr>
        <w:t xml:space="preserve"> </w:t>
      </w:r>
      <w:r w:rsidRPr="005B2062">
        <w:t>мячи на</w:t>
      </w:r>
      <w:r w:rsidRPr="005B2062">
        <w:rPr>
          <w:spacing w:val="-2"/>
        </w:rPr>
        <w:t xml:space="preserve"> </w:t>
      </w:r>
      <w:r w:rsidRPr="005B2062">
        <w:t>разном</w:t>
      </w:r>
      <w:r w:rsidRPr="005B2062">
        <w:rPr>
          <w:spacing w:val="-1"/>
        </w:rPr>
        <w:t xml:space="preserve"> </w:t>
      </w:r>
      <w:r w:rsidRPr="005B2062">
        <w:t>расстоянии друг</w:t>
      </w:r>
      <w:r w:rsidRPr="005B2062">
        <w:rPr>
          <w:spacing w:val="-2"/>
        </w:rPr>
        <w:t xml:space="preserve"> </w:t>
      </w:r>
      <w:r w:rsidRPr="005B2062">
        <w:t>от друга</w:t>
      </w:r>
      <w:r w:rsidRPr="005B2062">
        <w:rPr>
          <w:spacing w:val="1"/>
        </w:rPr>
        <w:t xml:space="preserve"> </w:t>
      </w:r>
      <w:r w:rsidRPr="005B2062">
        <w:t>(поочередно</w:t>
      </w:r>
      <w:r w:rsidRPr="005B2062">
        <w:rPr>
          <w:spacing w:val="-1"/>
        </w:rPr>
        <w:t xml:space="preserve"> </w:t>
      </w:r>
      <w:r w:rsidRPr="005B2062">
        <w:t>через 5–6 мячей).</w:t>
      </w:r>
    </w:p>
    <w:p w:rsidR="00BB340C" w:rsidRPr="005B2062" w:rsidRDefault="0021290F" w:rsidP="005B2062">
      <w:pPr>
        <w:pStyle w:val="a3"/>
        <w:spacing w:line="276" w:lineRule="auto"/>
        <w:ind w:right="242"/>
      </w:pPr>
      <w:r w:rsidRPr="005B2062">
        <w:rPr>
          <w:i/>
        </w:rPr>
        <w:t>Бег:</w:t>
      </w:r>
      <w:r w:rsidRPr="005B2062">
        <w:rPr>
          <w:i/>
          <w:spacing w:val="5"/>
        </w:rPr>
        <w:t xml:space="preserve"> </w:t>
      </w:r>
      <w:r w:rsidRPr="005B2062">
        <w:t>с</w:t>
      </w:r>
      <w:r w:rsidRPr="005B2062">
        <w:rPr>
          <w:spacing w:val="32"/>
        </w:rPr>
        <w:t xml:space="preserve"> </w:t>
      </w:r>
      <w:r w:rsidRPr="005B2062">
        <w:t>разной</w:t>
      </w:r>
      <w:r w:rsidRPr="005B2062">
        <w:rPr>
          <w:spacing w:val="33"/>
        </w:rPr>
        <w:t xml:space="preserve"> </w:t>
      </w:r>
      <w:r w:rsidRPr="005B2062">
        <w:t>скоростью,</w:t>
      </w:r>
      <w:r w:rsidRPr="005B2062">
        <w:rPr>
          <w:spacing w:val="32"/>
        </w:rPr>
        <w:t xml:space="preserve"> </w:t>
      </w:r>
      <w:r w:rsidRPr="005B2062">
        <w:t>на</w:t>
      </w:r>
      <w:r w:rsidRPr="005B2062">
        <w:rPr>
          <w:spacing w:val="31"/>
        </w:rPr>
        <w:t xml:space="preserve"> </w:t>
      </w:r>
      <w:r w:rsidRPr="005B2062">
        <w:t>носках,</w:t>
      </w:r>
      <w:r w:rsidRPr="005B2062">
        <w:rPr>
          <w:spacing w:val="32"/>
        </w:rPr>
        <w:t xml:space="preserve"> </w:t>
      </w:r>
      <w:r w:rsidRPr="005B2062">
        <w:t>с</w:t>
      </w:r>
      <w:r w:rsidRPr="005B2062">
        <w:rPr>
          <w:spacing w:val="30"/>
        </w:rPr>
        <w:t xml:space="preserve"> </w:t>
      </w:r>
      <w:r w:rsidRPr="005B2062">
        <w:t>высоким</w:t>
      </w:r>
      <w:r w:rsidRPr="005B2062">
        <w:rPr>
          <w:spacing w:val="31"/>
        </w:rPr>
        <w:t xml:space="preserve"> </w:t>
      </w:r>
      <w:r w:rsidRPr="005B2062">
        <w:t>подниманием</w:t>
      </w:r>
      <w:r w:rsidRPr="005B2062">
        <w:rPr>
          <w:spacing w:val="31"/>
        </w:rPr>
        <w:t xml:space="preserve"> </w:t>
      </w:r>
      <w:r w:rsidRPr="005B2062">
        <w:t>колен,</w:t>
      </w:r>
      <w:r w:rsidRPr="005B2062">
        <w:rPr>
          <w:spacing w:val="32"/>
        </w:rPr>
        <w:t xml:space="preserve"> </w:t>
      </w:r>
      <w:r w:rsidRPr="005B2062">
        <w:t>мелким</w:t>
      </w:r>
      <w:r w:rsidRPr="005B2062">
        <w:rPr>
          <w:spacing w:val="31"/>
        </w:rPr>
        <w:t xml:space="preserve"> </w:t>
      </w:r>
      <w:r w:rsidRPr="005B2062">
        <w:t>и</w:t>
      </w:r>
      <w:r w:rsidR="002C65FD" w:rsidRPr="005B2062">
        <w:rPr>
          <w:spacing w:val="32"/>
        </w:rPr>
        <w:t xml:space="preserve"> </w:t>
      </w:r>
      <w:r w:rsidRPr="005B2062">
        <w:t>широким</w:t>
      </w:r>
      <w:r w:rsidRPr="005B2062">
        <w:rPr>
          <w:spacing w:val="-57"/>
        </w:rPr>
        <w:t xml:space="preserve"> </w:t>
      </w:r>
      <w:r w:rsidRPr="005B2062">
        <w:t>шагом,</w:t>
      </w:r>
      <w:r w:rsidRPr="005B2062">
        <w:rPr>
          <w:spacing w:val="19"/>
        </w:rPr>
        <w:t xml:space="preserve"> </w:t>
      </w:r>
      <w:r w:rsidRPr="005B2062">
        <w:t>в</w:t>
      </w:r>
      <w:r w:rsidRPr="005B2062">
        <w:rPr>
          <w:spacing w:val="18"/>
        </w:rPr>
        <w:t xml:space="preserve"> </w:t>
      </w:r>
      <w:r w:rsidRPr="005B2062">
        <w:t>колонне</w:t>
      </w:r>
      <w:r w:rsidRPr="005B2062">
        <w:rPr>
          <w:spacing w:val="20"/>
        </w:rPr>
        <w:t xml:space="preserve"> </w:t>
      </w:r>
      <w:r w:rsidRPr="005B2062">
        <w:t>(по</w:t>
      </w:r>
      <w:r w:rsidRPr="005B2062">
        <w:rPr>
          <w:spacing w:val="18"/>
        </w:rPr>
        <w:t xml:space="preserve"> </w:t>
      </w:r>
      <w:r w:rsidRPr="005B2062">
        <w:t>одному,</w:t>
      </w:r>
      <w:r w:rsidRPr="005B2062">
        <w:rPr>
          <w:spacing w:val="19"/>
        </w:rPr>
        <w:t xml:space="preserve"> </w:t>
      </w:r>
      <w:r w:rsidRPr="005B2062">
        <w:t>по</w:t>
      </w:r>
      <w:r w:rsidRPr="005B2062">
        <w:rPr>
          <w:spacing w:val="19"/>
        </w:rPr>
        <w:t xml:space="preserve"> </w:t>
      </w:r>
      <w:r w:rsidRPr="005B2062">
        <w:t>двое,</w:t>
      </w:r>
      <w:r w:rsidRPr="005B2062">
        <w:rPr>
          <w:spacing w:val="19"/>
        </w:rPr>
        <w:t xml:space="preserve"> </w:t>
      </w:r>
      <w:r w:rsidRPr="005B2062">
        <w:t>парами),</w:t>
      </w:r>
      <w:r w:rsidRPr="005B2062">
        <w:rPr>
          <w:spacing w:val="18"/>
        </w:rPr>
        <w:t xml:space="preserve"> </w:t>
      </w:r>
      <w:r w:rsidRPr="005B2062">
        <w:t>в</w:t>
      </w:r>
      <w:r w:rsidRPr="005B2062">
        <w:rPr>
          <w:spacing w:val="18"/>
        </w:rPr>
        <w:t xml:space="preserve"> </w:t>
      </w:r>
      <w:r w:rsidRPr="005B2062">
        <w:t>разных</w:t>
      </w:r>
      <w:r w:rsidRPr="005B2062">
        <w:rPr>
          <w:spacing w:val="18"/>
        </w:rPr>
        <w:t xml:space="preserve"> </w:t>
      </w:r>
      <w:r w:rsidRPr="005B2062">
        <w:t>направлениях</w:t>
      </w:r>
      <w:r w:rsidRPr="005B2062">
        <w:rPr>
          <w:spacing w:val="28"/>
        </w:rPr>
        <w:t xml:space="preserve"> </w:t>
      </w:r>
      <w:r w:rsidRPr="005B2062">
        <w:t>(по</w:t>
      </w:r>
      <w:r w:rsidRPr="005B2062">
        <w:rPr>
          <w:spacing w:val="17"/>
        </w:rPr>
        <w:t xml:space="preserve"> </w:t>
      </w:r>
      <w:r w:rsidRPr="005B2062">
        <w:t>кругу,</w:t>
      </w:r>
      <w:r w:rsidRPr="005B2062">
        <w:rPr>
          <w:spacing w:val="21"/>
        </w:rPr>
        <w:t xml:space="preserve"> </w:t>
      </w:r>
      <w:r w:rsidRPr="005B2062">
        <w:t>между</w:t>
      </w:r>
      <w:r w:rsidRPr="005B2062">
        <w:rPr>
          <w:spacing w:val="-57"/>
        </w:rPr>
        <w:t xml:space="preserve"> </w:t>
      </w:r>
      <w:r w:rsidRPr="005B2062">
        <w:t>предметами,</w:t>
      </w:r>
      <w:r w:rsidRPr="005B2062">
        <w:rPr>
          <w:spacing w:val="21"/>
        </w:rPr>
        <w:t xml:space="preserve"> </w:t>
      </w:r>
      <w:r w:rsidRPr="005B2062">
        <w:t>врассыпную,</w:t>
      </w:r>
      <w:r w:rsidRPr="005B2062">
        <w:rPr>
          <w:spacing w:val="21"/>
        </w:rPr>
        <w:t xml:space="preserve"> </w:t>
      </w:r>
      <w:r w:rsidRPr="005B2062">
        <w:t>со</w:t>
      </w:r>
      <w:r w:rsidRPr="005B2062">
        <w:rPr>
          <w:spacing w:val="21"/>
        </w:rPr>
        <w:t xml:space="preserve"> </w:t>
      </w:r>
      <w:r w:rsidRPr="005B2062">
        <w:t>сменой</w:t>
      </w:r>
      <w:r w:rsidRPr="005B2062">
        <w:rPr>
          <w:spacing w:val="23"/>
        </w:rPr>
        <w:t xml:space="preserve"> </w:t>
      </w:r>
      <w:r w:rsidRPr="005B2062">
        <w:t>ведущего);</w:t>
      </w:r>
      <w:r w:rsidRPr="005B2062">
        <w:rPr>
          <w:spacing w:val="22"/>
        </w:rPr>
        <w:t xml:space="preserve"> </w:t>
      </w:r>
      <w:r w:rsidRPr="005B2062">
        <w:t>в</w:t>
      </w:r>
      <w:r w:rsidRPr="005B2062">
        <w:rPr>
          <w:spacing w:val="21"/>
        </w:rPr>
        <w:t xml:space="preserve"> </w:t>
      </w:r>
      <w:r w:rsidRPr="005B2062">
        <w:t>быстром</w:t>
      </w:r>
      <w:r w:rsidRPr="005B2062">
        <w:rPr>
          <w:spacing w:val="22"/>
        </w:rPr>
        <w:t xml:space="preserve"> </w:t>
      </w:r>
      <w:r w:rsidRPr="005B2062">
        <w:t>темпе</w:t>
      </w:r>
      <w:r w:rsidRPr="005B2062">
        <w:rPr>
          <w:spacing w:val="22"/>
        </w:rPr>
        <w:t xml:space="preserve"> </w:t>
      </w:r>
      <w:r w:rsidRPr="005B2062">
        <w:t>(от</w:t>
      </w:r>
      <w:r w:rsidRPr="005B2062">
        <w:rPr>
          <w:spacing w:val="22"/>
        </w:rPr>
        <w:t xml:space="preserve"> </w:t>
      </w:r>
      <w:r w:rsidRPr="005B2062">
        <w:t>10</w:t>
      </w:r>
      <w:r w:rsidRPr="005B2062">
        <w:rPr>
          <w:spacing w:val="22"/>
        </w:rPr>
        <w:t xml:space="preserve"> </w:t>
      </w:r>
      <w:r w:rsidRPr="005B2062">
        <w:t>метров</w:t>
      </w:r>
      <w:r w:rsidRPr="005B2062">
        <w:rPr>
          <w:spacing w:val="42"/>
        </w:rPr>
        <w:t xml:space="preserve"> </w:t>
      </w:r>
      <w:r w:rsidRPr="005B2062">
        <w:t>по</w:t>
      </w:r>
      <w:r w:rsidRPr="005B2062">
        <w:rPr>
          <w:spacing w:val="19"/>
        </w:rPr>
        <w:t xml:space="preserve"> </w:t>
      </w:r>
      <w:r w:rsidRPr="005B2062">
        <w:t>3—4</w:t>
      </w:r>
      <w:r w:rsidRPr="005B2062">
        <w:rPr>
          <w:spacing w:val="21"/>
        </w:rPr>
        <w:t xml:space="preserve"> </w:t>
      </w:r>
      <w:r w:rsidRPr="005B2062">
        <w:t>раза</w:t>
      </w:r>
      <w:r w:rsidRPr="005B2062">
        <w:rPr>
          <w:spacing w:val="22"/>
        </w:rPr>
        <w:t xml:space="preserve"> </w:t>
      </w:r>
      <w:r w:rsidRPr="005B2062">
        <w:t>до</w:t>
      </w:r>
      <w:r w:rsidRPr="005B2062">
        <w:rPr>
          <w:spacing w:val="-57"/>
        </w:rPr>
        <w:t xml:space="preserve"> </w:t>
      </w:r>
      <w:r w:rsidRPr="005B2062">
        <w:t>20—30</w:t>
      </w:r>
      <w:r w:rsidRPr="005B2062">
        <w:rPr>
          <w:spacing w:val="-1"/>
        </w:rPr>
        <w:t xml:space="preserve"> </w:t>
      </w:r>
      <w:r w:rsidRPr="005B2062">
        <w:t>м</w:t>
      </w:r>
      <w:r w:rsidRPr="005B2062">
        <w:rPr>
          <w:spacing w:val="57"/>
        </w:rPr>
        <w:t xml:space="preserve"> </w:t>
      </w:r>
      <w:r w:rsidRPr="005B2062">
        <w:t>по 2—3</w:t>
      </w:r>
      <w:r w:rsidRPr="005B2062">
        <w:rPr>
          <w:spacing w:val="-1"/>
        </w:rPr>
        <w:t xml:space="preserve"> </w:t>
      </w:r>
      <w:r w:rsidRPr="005B2062">
        <w:t>раза),</w:t>
      </w:r>
      <w:r w:rsidRPr="005B2062">
        <w:rPr>
          <w:spacing w:val="-1"/>
        </w:rPr>
        <w:t xml:space="preserve"> </w:t>
      </w:r>
      <w:r w:rsidRPr="005B2062">
        <w:t>с</w:t>
      </w:r>
      <w:r w:rsidRPr="005B2062">
        <w:rPr>
          <w:spacing w:val="-1"/>
        </w:rPr>
        <w:t xml:space="preserve"> </w:t>
      </w:r>
      <w:r w:rsidRPr="005B2062">
        <w:t>увертыванием; челночный</w:t>
      </w:r>
      <w:r w:rsidRPr="005B2062">
        <w:rPr>
          <w:spacing w:val="-1"/>
        </w:rPr>
        <w:t xml:space="preserve"> </w:t>
      </w:r>
      <w:r w:rsidRPr="005B2062">
        <w:t>бег</w:t>
      </w:r>
      <w:r w:rsidRPr="005B2062">
        <w:rPr>
          <w:spacing w:val="-2"/>
        </w:rPr>
        <w:t xml:space="preserve"> </w:t>
      </w:r>
      <w:r w:rsidRPr="005B2062">
        <w:t>3 по10м</w:t>
      </w:r>
      <w:r w:rsidR="002C65FD" w:rsidRPr="005B2062">
        <w:rPr>
          <w:spacing w:val="-1"/>
        </w:rPr>
        <w:t xml:space="preserve"> </w:t>
      </w:r>
      <w:r w:rsidRPr="005B2062">
        <w:t>в</w:t>
      </w:r>
      <w:r w:rsidRPr="005B2062">
        <w:rPr>
          <w:spacing w:val="-3"/>
        </w:rPr>
        <w:t xml:space="preserve"> </w:t>
      </w:r>
      <w:r w:rsidRPr="005B2062">
        <w:t>медленном</w:t>
      </w:r>
      <w:r w:rsidRPr="005B2062">
        <w:rPr>
          <w:spacing w:val="-1"/>
        </w:rPr>
        <w:t xml:space="preserve"> </w:t>
      </w:r>
      <w:r w:rsidRPr="005B2062">
        <w:t>темпе</w:t>
      </w:r>
      <w:r w:rsidRPr="005B2062">
        <w:rPr>
          <w:spacing w:val="-2"/>
        </w:rPr>
        <w:t xml:space="preserve"> </w:t>
      </w:r>
      <w:r w:rsidRPr="005B2062">
        <w:t>(1,5—2</w:t>
      </w:r>
      <w:r w:rsidRPr="005B2062">
        <w:rPr>
          <w:spacing w:val="1"/>
        </w:rPr>
        <w:t xml:space="preserve"> </w:t>
      </w:r>
      <w:r w:rsidRPr="005B2062">
        <w:t>мин).</w:t>
      </w:r>
    </w:p>
    <w:p w:rsidR="00BB340C" w:rsidRPr="005B2062" w:rsidRDefault="0021290F" w:rsidP="005B2062">
      <w:pPr>
        <w:pStyle w:val="a3"/>
        <w:spacing w:line="276" w:lineRule="auto"/>
        <w:ind w:right="242"/>
      </w:pPr>
      <w:r w:rsidRPr="005B2062">
        <w:rPr>
          <w:i/>
        </w:rPr>
        <w:t xml:space="preserve">Ползание, лазанье: </w:t>
      </w:r>
      <w:r w:rsidRPr="005B2062">
        <w:t>на четвереньках по прямой, «змейкой» (расстояние — 10 м), между</w:t>
      </w:r>
      <w:r w:rsidRPr="005B2062">
        <w:rPr>
          <w:spacing w:val="1"/>
        </w:rPr>
        <w:t xml:space="preserve"> </w:t>
      </w:r>
      <w:r w:rsidRPr="005B2062">
        <w:t>предметами,</w:t>
      </w:r>
      <w:r w:rsidRPr="005B2062">
        <w:rPr>
          <w:spacing w:val="1"/>
        </w:rPr>
        <w:t xml:space="preserve"> </w:t>
      </w:r>
      <w:r w:rsidRPr="005B2062">
        <w:t>по</w:t>
      </w:r>
      <w:r w:rsidRPr="005B2062">
        <w:rPr>
          <w:spacing w:val="1"/>
        </w:rPr>
        <w:t xml:space="preserve"> </w:t>
      </w:r>
      <w:r w:rsidRPr="005B2062">
        <w:t>гимнастической</w:t>
      </w:r>
      <w:r w:rsidRPr="005B2062">
        <w:rPr>
          <w:spacing w:val="1"/>
        </w:rPr>
        <w:t xml:space="preserve"> </w:t>
      </w:r>
      <w:r w:rsidRPr="005B2062">
        <w:t>скамейке</w:t>
      </w:r>
      <w:r w:rsidRPr="005B2062">
        <w:rPr>
          <w:spacing w:val="1"/>
        </w:rPr>
        <w:t xml:space="preserve"> </w:t>
      </w:r>
      <w:r w:rsidRPr="005B2062">
        <w:t>на</w:t>
      </w:r>
      <w:r w:rsidRPr="005B2062">
        <w:rPr>
          <w:spacing w:val="1"/>
        </w:rPr>
        <w:t xml:space="preserve"> </w:t>
      </w:r>
      <w:r w:rsidRPr="005B2062">
        <w:t>животе,</w:t>
      </w:r>
      <w:r w:rsidRPr="005B2062">
        <w:rPr>
          <w:spacing w:val="1"/>
        </w:rPr>
        <w:t xml:space="preserve"> </w:t>
      </w:r>
      <w:r w:rsidRPr="005B2062">
        <w:t>подтягиваясь</w:t>
      </w:r>
      <w:r w:rsidRPr="005B2062">
        <w:rPr>
          <w:spacing w:val="1"/>
        </w:rPr>
        <w:t xml:space="preserve"> </w:t>
      </w:r>
      <w:r w:rsidRPr="005B2062">
        <w:t>руками,</w:t>
      </w:r>
      <w:r w:rsidRPr="005B2062">
        <w:rPr>
          <w:spacing w:val="1"/>
        </w:rPr>
        <w:t xml:space="preserve"> </w:t>
      </w:r>
      <w:r w:rsidRPr="005B2062">
        <w:t>на</w:t>
      </w:r>
      <w:r w:rsidRPr="005B2062">
        <w:rPr>
          <w:spacing w:val="1"/>
        </w:rPr>
        <w:t xml:space="preserve"> </w:t>
      </w:r>
      <w:r w:rsidRPr="005B2062">
        <w:t>четвереньках,</w:t>
      </w:r>
      <w:r w:rsidRPr="005B2062">
        <w:rPr>
          <w:spacing w:val="1"/>
        </w:rPr>
        <w:t xml:space="preserve"> </w:t>
      </w:r>
      <w:r w:rsidRPr="005B2062">
        <w:t>опираясь на стопы и ладони; подлезание под веревку, дугу (высота 50 см) правым и левым боком</w:t>
      </w:r>
      <w:r w:rsidRPr="005B2062">
        <w:rPr>
          <w:spacing w:val="1"/>
        </w:rPr>
        <w:t xml:space="preserve"> </w:t>
      </w:r>
      <w:r w:rsidRPr="005B2062">
        <w:t>вперед,</w:t>
      </w:r>
      <w:r w:rsidRPr="005B2062">
        <w:rPr>
          <w:spacing w:val="1"/>
        </w:rPr>
        <w:t xml:space="preserve"> </w:t>
      </w:r>
      <w:r w:rsidRPr="005B2062">
        <w:t>пролезание в обруч;</w:t>
      </w:r>
      <w:r w:rsidRPr="005B2062">
        <w:rPr>
          <w:spacing w:val="1"/>
        </w:rPr>
        <w:t xml:space="preserve"> </w:t>
      </w:r>
      <w:r w:rsidRPr="005B2062">
        <w:t>перелезание через</w:t>
      </w:r>
      <w:r w:rsidRPr="005B2062">
        <w:rPr>
          <w:spacing w:val="1"/>
        </w:rPr>
        <w:t xml:space="preserve"> </w:t>
      </w:r>
      <w:r w:rsidRPr="005B2062">
        <w:t>бревно,</w:t>
      </w:r>
      <w:r w:rsidRPr="005B2062">
        <w:rPr>
          <w:spacing w:val="1"/>
        </w:rPr>
        <w:t xml:space="preserve"> </w:t>
      </w:r>
      <w:r w:rsidRPr="005B2062">
        <w:t>гимнастическую</w:t>
      </w:r>
      <w:r w:rsidRPr="005B2062">
        <w:rPr>
          <w:spacing w:val="1"/>
        </w:rPr>
        <w:t xml:space="preserve"> </w:t>
      </w:r>
      <w:r w:rsidRPr="005B2062">
        <w:t>скамейку;</w:t>
      </w:r>
      <w:r w:rsidRPr="005B2062">
        <w:rPr>
          <w:spacing w:val="1"/>
        </w:rPr>
        <w:t xml:space="preserve"> </w:t>
      </w:r>
      <w:r w:rsidRPr="005B2062">
        <w:t>лазанье по</w:t>
      </w:r>
      <w:r w:rsidRPr="005B2062">
        <w:rPr>
          <w:spacing w:val="1"/>
        </w:rPr>
        <w:t xml:space="preserve"> </w:t>
      </w:r>
      <w:r w:rsidRPr="005B2062">
        <w:t>гимнастической стенке чередующимся шагом с разноименной координацией движений рук и ног,</w:t>
      </w:r>
      <w:r w:rsidRPr="005B2062">
        <w:rPr>
          <w:spacing w:val="1"/>
        </w:rPr>
        <w:t xml:space="preserve"> </w:t>
      </w:r>
      <w:r w:rsidRPr="005B2062">
        <w:t>сохраняя</w:t>
      </w:r>
      <w:r w:rsidRPr="005B2062">
        <w:rPr>
          <w:spacing w:val="1"/>
        </w:rPr>
        <w:t xml:space="preserve"> </w:t>
      </w:r>
      <w:r w:rsidRPr="005B2062">
        <w:t>ритм,</w:t>
      </w:r>
      <w:r w:rsidRPr="005B2062">
        <w:rPr>
          <w:spacing w:val="1"/>
        </w:rPr>
        <w:t xml:space="preserve"> </w:t>
      </w:r>
      <w:r w:rsidRPr="005B2062">
        <w:t>с</w:t>
      </w:r>
      <w:r w:rsidRPr="005B2062">
        <w:rPr>
          <w:spacing w:val="1"/>
        </w:rPr>
        <w:t xml:space="preserve"> </w:t>
      </w:r>
      <w:r w:rsidRPr="005B2062">
        <w:t>изменением</w:t>
      </w:r>
      <w:r w:rsidRPr="005B2062">
        <w:rPr>
          <w:spacing w:val="1"/>
        </w:rPr>
        <w:t xml:space="preserve"> </w:t>
      </w:r>
      <w:r w:rsidRPr="005B2062">
        <w:t>темпа,</w:t>
      </w:r>
      <w:r w:rsidRPr="005B2062">
        <w:rPr>
          <w:spacing w:val="1"/>
        </w:rPr>
        <w:t xml:space="preserve"> </w:t>
      </w:r>
      <w:r w:rsidRPr="005B2062">
        <w:t>перелезая</w:t>
      </w:r>
      <w:r w:rsidRPr="005B2062">
        <w:rPr>
          <w:spacing w:val="1"/>
        </w:rPr>
        <w:t xml:space="preserve"> </w:t>
      </w:r>
      <w:r w:rsidRPr="005B2062">
        <w:t>с</w:t>
      </w:r>
      <w:r w:rsidRPr="005B2062">
        <w:rPr>
          <w:spacing w:val="1"/>
        </w:rPr>
        <w:t xml:space="preserve"> </w:t>
      </w:r>
      <w:r w:rsidRPr="005B2062">
        <w:t>одного</w:t>
      </w:r>
      <w:r w:rsidRPr="005B2062">
        <w:rPr>
          <w:spacing w:val="1"/>
        </w:rPr>
        <w:t xml:space="preserve"> </w:t>
      </w:r>
      <w:r w:rsidRPr="005B2062">
        <w:t>пролета</w:t>
      </w:r>
      <w:r w:rsidRPr="005B2062">
        <w:rPr>
          <w:spacing w:val="1"/>
        </w:rPr>
        <w:t xml:space="preserve"> </w:t>
      </w:r>
      <w:r w:rsidRPr="005B2062">
        <w:t>на</w:t>
      </w:r>
      <w:r w:rsidRPr="005B2062">
        <w:rPr>
          <w:spacing w:val="1"/>
        </w:rPr>
        <w:t xml:space="preserve"> </w:t>
      </w:r>
      <w:r w:rsidRPr="005B2062">
        <w:t>другой</w:t>
      </w:r>
      <w:r w:rsidRPr="005B2062">
        <w:rPr>
          <w:spacing w:val="1"/>
        </w:rPr>
        <w:t xml:space="preserve"> </w:t>
      </w:r>
      <w:r w:rsidRPr="005B2062">
        <w:t>вправо</w:t>
      </w:r>
      <w:r w:rsidRPr="005B2062">
        <w:rPr>
          <w:spacing w:val="60"/>
        </w:rPr>
        <w:t xml:space="preserve"> </w:t>
      </w:r>
      <w:r w:rsidRPr="005B2062">
        <w:t>и</w:t>
      </w:r>
      <w:r w:rsidRPr="005B2062">
        <w:rPr>
          <w:spacing w:val="60"/>
        </w:rPr>
        <w:t xml:space="preserve"> </w:t>
      </w:r>
      <w:r w:rsidRPr="005B2062">
        <w:t>влево);</w:t>
      </w:r>
      <w:r w:rsidRPr="005B2062">
        <w:rPr>
          <w:spacing w:val="-57"/>
        </w:rPr>
        <w:t xml:space="preserve"> </w:t>
      </w:r>
      <w:r w:rsidRPr="005B2062">
        <w:t>лазанье</w:t>
      </w:r>
      <w:r w:rsidRPr="005B2062">
        <w:rPr>
          <w:spacing w:val="-2"/>
        </w:rPr>
        <w:t xml:space="preserve"> </w:t>
      </w:r>
      <w:r w:rsidRPr="005B2062">
        <w:t>по веревочной лестнице</w:t>
      </w:r>
      <w:r w:rsidRPr="005B2062">
        <w:rPr>
          <w:spacing w:val="-1"/>
        </w:rPr>
        <w:t xml:space="preserve"> </w:t>
      </w:r>
      <w:r w:rsidRPr="005B2062">
        <w:t>со страховкой.</w:t>
      </w:r>
    </w:p>
    <w:p w:rsidR="00BB340C" w:rsidRPr="005B2062" w:rsidRDefault="0021290F" w:rsidP="005B2062">
      <w:pPr>
        <w:pStyle w:val="a3"/>
        <w:spacing w:before="1" w:line="276" w:lineRule="auto"/>
        <w:ind w:right="241"/>
      </w:pPr>
      <w:r w:rsidRPr="005B2062">
        <w:rPr>
          <w:i/>
        </w:rPr>
        <w:t>Катание,</w:t>
      </w:r>
      <w:r w:rsidRPr="005B2062">
        <w:rPr>
          <w:i/>
          <w:spacing w:val="1"/>
        </w:rPr>
        <w:t xml:space="preserve"> </w:t>
      </w:r>
      <w:r w:rsidRPr="005B2062">
        <w:rPr>
          <w:i/>
        </w:rPr>
        <w:t>бросание,</w:t>
      </w:r>
      <w:r w:rsidRPr="005B2062">
        <w:rPr>
          <w:i/>
          <w:spacing w:val="1"/>
        </w:rPr>
        <w:t xml:space="preserve"> </w:t>
      </w:r>
      <w:r w:rsidRPr="005B2062">
        <w:rPr>
          <w:i/>
        </w:rPr>
        <w:t>ловля,</w:t>
      </w:r>
      <w:r w:rsidRPr="005B2062">
        <w:rPr>
          <w:i/>
          <w:spacing w:val="1"/>
        </w:rPr>
        <w:t xml:space="preserve"> </w:t>
      </w:r>
      <w:r w:rsidRPr="005B2062">
        <w:rPr>
          <w:i/>
        </w:rPr>
        <w:t>метание:</w:t>
      </w:r>
      <w:r w:rsidRPr="005B2062">
        <w:rPr>
          <w:i/>
          <w:spacing w:val="1"/>
        </w:rPr>
        <w:t xml:space="preserve"> </w:t>
      </w:r>
      <w:r w:rsidRPr="005B2062">
        <w:t>прокатывание</w:t>
      </w:r>
      <w:r w:rsidRPr="005B2062">
        <w:rPr>
          <w:spacing w:val="1"/>
        </w:rPr>
        <w:t xml:space="preserve"> </w:t>
      </w:r>
      <w:r w:rsidRPr="005B2062">
        <w:t>мячей,</w:t>
      </w:r>
      <w:r w:rsidRPr="005B2062">
        <w:rPr>
          <w:spacing w:val="1"/>
        </w:rPr>
        <w:t xml:space="preserve"> </w:t>
      </w:r>
      <w:r w:rsidRPr="005B2062">
        <w:t>обручей</w:t>
      </w:r>
      <w:r w:rsidRPr="005B2062">
        <w:rPr>
          <w:spacing w:val="1"/>
        </w:rPr>
        <w:t xml:space="preserve"> </w:t>
      </w:r>
      <w:r w:rsidRPr="005B2062">
        <w:t>друг</w:t>
      </w:r>
      <w:r w:rsidRPr="005B2062">
        <w:rPr>
          <w:spacing w:val="1"/>
        </w:rPr>
        <w:t xml:space="preserve"> </w:t>
      </w:r>
      <w:r w:rsidRPr="005B2062">
        <w:t>другу</w:t>
      </w:r>
      <w:r w:rsidRPr="005B2062">
        <w:rPr>
          <w:spacing w:val="1"/>
        </w:rPr>
        <w:t xml:space="preserve"> </w:t>
      </w:r>
      <w:r w:rsidRPr="005B2062">
        <w:t>между</w:t>
      </w:r>
      <w:r w:rsidRPr="005B2062">
        <w:rPr>
          <w:spacing w:val="1"/>
        </w:rPr>
        <w:t xml:space="preserve"> </w:t>
      </w:r>
      <w:r w:rsidRPr="005B2062">
        <w:t>предметами, из разных исходных положений; бросание мяча друг другу снизу, из-за головы, от</w:t>
      </w:r>
      <w:r w:rsidRPr="005B2062">
        <w:rPr>
          <w:spacing w:val="1"/>
        </w:rPr>
        <w:t xml:space="preserve"> </w:t>
      </w:r>
      <w:r w:rsidRPr="005B2062">
        <w:t>груди и ловля (на расстоянии 1,5 м.) по прямой и с отбивкой о землю; перебрасывание через</w:t>
      </w:r>
      <w:r w:rsidRPr="005B2062">
        <w:rPr>
          <w:spacing w:val="1"/>
        </w:rPr>
        <w:t xml:space="preserve"> </w:t>
      </w:r>
      <w:r w:rsidRPr="005B2062">
        <w:t>препятствия друг другу из положения сидя и стоя (с расстояния 2 м); отбивание мяча правой и</w:t>
      </w:r>
      <w:r w:rsidRPr="005B2062">
        <w:rPr>
          <w:spacing w:val="1"/>
        </w:rPr>
        <w:t xml:space="preserve"> </w:t>
      </w:r>
      <w:r w:rsidRPr="005B2062">
        <w:t>левой рукой (не менее 5 раз подряд) на месте и в движении</w:t>
      </w:r>
      <w:r w:rsidRPr="005B2062">
        <w:rPr>
          <w:spacing w:val="1"/>
        </w:rPr>
        <w:t xml:space="preserve"> </w:t>
      </w:r>
      <w:r w:rsidRPr="005B2062">
        <w:t>расстояние от до 4 до 6 метров);</w:t>
      </w:r>
      <w:r w:rsidRPr="005B2062">
        <w:rPr>
          <w:spacing w:val="1"/>
        </w:rPr>
        <w:t xml:space="preserve"> </w:t>
      </w:r>
      <w:r w:rsidRPr="005B2062">
        <w:t>метание разными способами прямой рукой сверху, прямой рукой снизу, прямой рукой сбоку, из-за</w:t>
      </w:r>
      <w:r w:rsidRPr="005B2062">
        <w:rPr>
          <w:spacing w:val="-57"/>
        </w:rPr>
        <w:t xml:space="preserve"> </w:t>
      </w:r>
      <w:r w:rsidRPr="005B2062">
        <w:t>спины</w:t>
      </w:r>
      <w:r w:rsidRPr="005B2062">
        <w:rPr>
          <w:spacing w:val="41"/>
        </w:rPr>
        <w:t xml:space="preserve"> </w:t>
      </w:r>
      <w:r w:rsidRPr="005B2062">
        <w:t>через</w:t>
      </w:r>
      <w:r w:rsidRPr="005B2062">
        <w:rPr>
          <w:spacing w:val="42"/>
        </w:rPr>
        <w:t xml:space="preserve"> </w:t>
      </w:r>
      <w:r w:rsidRPr="005B2062">
        <w:t>плечо</w:t>
      </w:r>
      <w:r w:rsidRPr="005B2062">
        <w:rPr>
          <w:spacing w:val="44"/>
        </w:rPr>
        <w:t xml:space="preserve"> </w:t>
      </w:r>
      <w:r w:rsidRPr="005B2062">
        <w:t>предметов,</w:t>
      </w:r>
      <w:r w:rsidRPr="005B2062">
        <w:rPr>
          <w:spacing w:val="42"/>
        </w:rPr>
        <w:t xml:space="preserve"> </w:t>
      </w:r>
      <w:r w:rsidRPr="005B2062">
        <w:t>мячей</w:t>
      </w:r>
      <w:r w:rsidRPr="005B2062">
        <w:rPr>
          <w:spacing w:val="42"/>
        </w:rPr>
        <w:t xml:space="preserve"> </w:t>
      </w:r>
      <w:r w:rsidRPr="005B2062">
        <w:t>разного</w:t>
      </w:r>
      <w:r w:rsidRPr="005B2062">
        <w:rPr>
          <w:spacing w:val="41"/>
        </w:rPr>
        <w:t xml:space="preserve"> </w:t>
      </w:r>
      <w:r w:rsidRPr="005B2062">
        <w:t>размера</w:t>
      </w:r>
      <w:r w:rsidRPr="005B2062">
        <w:rPr>
          <w:spacing w:val="41"/>
        </w:rPr>
        <w:t xml:space="preserve"> </w:t>
      </w:r>
      <w:r w:rsidRPr="005B2062">
        <w:t>на</w:t>
      </w:r>
      <w:r w:rsidRPr="005B2062">
        <w:rPr>
          <w:spacing w:val="41"/>
        </w:rPr>
        <w:t xml:space="preserve"> </w:t>
      </w:r>
      <w:r w:rsidRPr="005B2062">
        <w:t>дальность</w:t>
      </w:r>
      <w:r w:rsidRPr="005B2062">
        <w:rPr>
          <w:spacing w:val="43"/>
        </w:rPr>
        <w:t xml:space="preserve"> </w:t>
      </w:r>
      <w:r w:rsidRPr="005B2062">
        <w:t>(не</w:t>
      </w:r>
      <w:r w:rsidRPr="005B2062">
        <w:rPr>
          <w:spacing w:val="41"/>
        </w:rPr>
        <w:t xml:space="preserve"> </w:t>
      </w:r>
      <w:r w:rsidRPr="005B2062">
        <w:t>менее</w:t>
      </w:r>
      <w:r w:rsidRPr="005B2062">
        <w:rPr>
          <w:spacing w:val="41"/>
        </w:rPr>
        <w:t xml:space="preserve"> </w:t>
      </w:r>
      <w:r w:rsidRPr="005B2062">
        <w:t>5–9</w:t>
      </w:r>
      <w:r w:rsidRPr="005B2062">
        <w:rPr>
          <w:spacing w:val="44"/>
        </w:rPr>
        <w:t xml:space="preserve"> </w:t>
      </w:r>
      <w:r w:rsidRPr="005B2062">
        <w:t>м),</w:t>
      </w:r>
      <w:r w:rsidRPr="005B2062">
        <w:rPr>
          <w:spacing w:val="41"/>
        </w:rPr>
        <w:t xml:space="preserve"> </w:t>
      </w:r>
      <w:r w:rsidRPr="005B2062">
        <w:t>в</w:t>
      </w:r>
      <w:r w:rsidR="00513DC2" w:rsidRPr="005B2062">
        <w:t xml:space="preserve"> г</w:t>
      </w:r>
      <w:r w:rsidRPr="005B2062">
        <w:t>оризонтальную</w:t>
      </w:r>
      <w:r w:rsidRPr="005B2062">
        <w:rPr>
          <w:spacing w:val="1"/>
        </w:rPr>
        <w:t xml:space="preserve"> </w:t>
      </w:r>
      <w:r w:rsidRPr="005B2062">
        <w:t>цель</w:t>
      </w:r>
      <w:r w:rsidRPr="005B2062">
        <w:rPr>
          <w:spacing w:val="1"/>
        </w:rPr>
        <w:t xml:space="preserve"> </w:t>
      </w:r>
      <w:r w:rsidRPr="005B2062">
        <w:t>(с</w:t>
      </w:r>
      <w:r w:rsidRPr="005B2062">
        <w:rPr>
          <w:spacing w:val="1"/>
        </w:rPr>
        <w:t xml:space="preserve"> </w:t>
      </w:r>
      <w:r w:rsidRPr="005B2062">
        <w:t>расстояния</w:t>
      </w:r>
      <w:r w:rsidRPr="005B2062">
        <w:rPr>
          <w:spacing w:val="1"/>
        </w:rPr>
        <w:t xml:space="preserve"> </w:t>
      </w:r>
      <w:r w:rsidRPr="005B2062">
        <w:t>3,5–4</w:t>
      </w:r>
      <w:r w:rsidRPr="005B2062">
        <w:rPr>
          <w:spacing w:val="1"/>
        </w:rPr>
        <w:t xml:space="preserve"> </w:t>
      </w:r>
      <w:r w:rsidRPr="005B2062">
        <w:t>м)</w:t>
      </w:r>
      <w:r w:rsidRPr="005B2062">
        <w:rPr>
          <w:spacing w:val="1"/>
        </w:rPr>
        <w:t xml:space="preserve"> </w:t>
      </w:r>
      <w:r w:rsidRPr="005B2062">
        <w:t>правой</w:t>
      </w:r>
      <w:r w:rsidRPr="005B2062">
        <w:rPr>
          <w:spacing w:val="1"/>
        </w:rPr>
        <w:t xml:space="preserve"> </w:t>
      </w:r>
      <w:r w:rsidRPr="005B2062">
        <w:t>и</w:t>
      </w:r>
      <w:r w:rsidRPr="005B2062">
        <w:rPr>
          <w:spacing w:val="1"/>
        </w:rPr>
        <w:t xml:space="preserve"> </w:t>
      </w:r>
      <w:r w:rsidRPr="005B2062">
        <w:t>левой</w:t>
      </w:r>
      <w:r w:rsidRPr="005B2062">
        <w:rPr>
          <w:spacing w:val="1"/>
        </w:rPr>
        <w:t xml:space="preserve"> </w:t>
      </w:r>
      <w:r w:rsidRPr="005B2062">
        <w:t>рукой,</w:t>
      </w:r>
      <w:r w:rsidRPr="005B2062">
        <w:rPr>
          <w:spacing w:val="1"/>
        </w:rPr>
        <w:t xml:space="preserve"> </w:t>
      </w:r>
      <w:r w:rsidRPr="005B2062">
        <w:t>в</w:t>
      </w:r>
      <w:r w:rsidRPr="005B2062">
        <w:rPr>
          <w:spacing w:val="1"/>
        </w:rPr>
        <w:t xml:space="preserve"> </w:t>
      </w:r>
      <w:r w:rsidRPr="005B2062">
        <w:t>вертикальную</w:t>
      </w:r>
      <w:r w:rsidRPr="005B2062">
        <w:rPr>
          <w:spacing w:val="1"/>
        </w:rPr>
        <w:t xml:space="preserve"> </w:t>
      </w:r>
      <w:r w:rsidRPr="005B2062">
        <w:t>цель,</w:t>
      </w:r>
      <w:r w:rsidRPr="005B2062">
        <w:rPr>
          <w:spacing w:val="1"/>
        </w:rPr>
        <w:t xml:space="preserve"> </w:t>
      </w:r>
      <w:r w:rsidRPr="005B2062">
        <w:t>с</w:t>
      </w:r>
      <w:r w:rsidRPr="005B2062">
        <w:rPr>
          <w:spacing w:val="-57"/>
        </w:rPr>
        <w:t xml:space="preserve"> </w:t>
      </w:r>
      <w:r w:rsidRPr="005B2062">
        <w:t>расстояния</w:t>
      </w:r>
      <w:r w:rsidRPr="005B2062">
        <w:rPr>
          <w:spacing w:val="-1"/>
        </w:rPr>
        <w:t xml:space="preserve"> </w:t>
      </w:r>
      <w:r w:rsidRPr="005B2062">
        <w:t>1,5–2 метра.</w:t>
      </w:r>
    </w:p>
    <w:p w:rsidR="00BB340C" w:rsidRPr="005B2062" w:rsidRDefault="0021290F" w:rsidP="005B2062">
      <w:pPr>
        <w:pStyle w:val="a3"/>
        <w:spacing w:line="276" w:lineRule="auto"/>
        <w:ind w:right="242" w:firstLine="768"/>
      </w:pPr>
      <w:r w:rsidRPr="005B2062">
        <w:rPr>
          <w:i/>
        </w:rPr>
        <w:t>Прыжки:</w:t>
      </w:r>
      <w:r w:rsidRPr="005B2062">
        <w:rPr>
          <w:i/>
          <w:spacing w:val="1"/>
        </w:rPr>
        <w:t xml:space="preserve"> </w:t>
      </w:r>
      <w:r w:rsidRPr="005B2062">
        <w:t>на</w:t>
      </w:r>
      <w:r w:rsidRPr="005B2062">
        <w:rPr>
          <w:spacing w:val="1"/>
        </w:rPr>
        <w:t xml:space="preserve"> </w:t>
      </w:r>
      <w:r w:rsidRPr="005B2062">
        <w:t>месте</w:t>
      </w:r>
      <w:r w:rsidRPr="005B2062">
        <w:rPr>
          <w:spacing w:val="1"/>
        </w:rPr>
        <w:t xml:space="preserve"> </w:t>
      </w:r>
      <w:r w:rsidRPr="005B2062">
        <w:t>на</w:t>
      </w:r>
      <w:r w:rsidRPr="005B2062">
        <w:rPr>
          <w:spacing w:val="1"/>
        </w:rPr>
        <w:t xml:space="preserve"> </w:t>
      </w:r>
      <w:r w:rsidRPr="005B2062">
        <w:t>двух</w:t>
      </w:r>
      <w:r w:rsidRPr="005B2062">
        <w:rPr>
          <w:spacing w:val="1"/>
        </w:rPr>
        <w:t xml:space="preserve"> </w:t>
      </w:r>
      <w:r w:rsidRPr="005B2062">
        <w:t>ногах</w:t>
      </w:r>
      <w:r w:rsidRPr="005B2062">
        <w:rPr>
          <w:spacing w:val="1"/>
        </w:rPr>
        <w:t xml:space="preserve"> </w:t>
      </w:r>
      <w:r w:rsidRPr="005B2062">
        <w:t>(25</w:t>
      </w:r>
      <w:r w:rsidRPr="005B2062">
        <w:rPr>
          <w:spacing w:val="1"/>
        </w:rPr>
        <w:t xml:space="preserve"> </w:t>
      </w:r>
      <w:r w:rsidRPr="005B2062">
        <w:t>ритмичных</w:t>
      </w:r>
      <w:r w:rsidRPr="005B2062">
        <w:rPr>
          <w:spacing w:val="1"/>
        </w:rPr>
        <w:t xml:space="preserve"> </w:t>
      </w:r>
      <w:r w:rsidRPr="005B2062">
        <w:t>прыжков</w:t>
      </w:r>
      <w:r w:rsidRPr="005B2062">
        <w:rPr>
          <w:spacing w:val="1"/>
        </w:rPr>
        <w:t xml:space="preserve"> </w:t>
      </w:r>
      <w:r w:rsidRPr="005B2062">
        <w:t>2–3</w:t>
      </w:r>
      <w:r w:rsidRPr="005B2062">
        <w:rPr>
          <w:spacing w:val="1"/>
        </w:rPr>
        <w:t xml:space="preserve"> </w:t>
      </w:r>
      <w:r w:rsidRPr="005B2062">
        <w:t>раза</w:t>
      </w:r>
      <w:r w:rsidRPr="005B2062">
        <w:rPr>
          <w:spacing w:val="1"/>
        </w:rPr>
        <w:t xml:space="preserve"> </w:t>
      </w:r>
      <w:r w:rsidRPr="005B2062">
        <w:t>в</w:t>
      </w:r>
      <w:r w:rsidRPr="005B2062">
        <w:rPr>
          <w:spacing w:val="1"/>
        </w:rPr>
        <w:t xml:space="preserve"> </w:t>
      </w:r>
      <w:r w:rsidRPr="005B2062">
        <w:t>чередовании</w:t>
      </w:r>
      <w:r w:rsidRPr="005B2062">
        <w:rPr>
          <w:spacing w:val="1"/>
        </w:rPr>
        <w:t xml:space="preserve"> </w:t>
      </w:r>
      <w:r w:rsidRPr="005B2062">
        <w:t>с</w:t>
      </w:r>
      <w:r w:rsidRPr="005B2062">
        <w:rPr>
          <w:spacing w:val="1"/>
        </w:rPr>
        <w:t xml:space="preserve"> </w:t>
      </w:r>
      <w:r w:rsidRPr="005B2062">
        <w:t>ходьбой), с продвижением вперед (на расстояние 2–3 м.); попеременно на правой и левой ноге,</w:t>
      </w:r>
      <w:r w:rsidRPr="005B2062">
        <w:rPr>
          <w:spacing w:val="1"/>
        </w:rPr>
        <w:t xml:space="preserve"> </w:t>
      </w:r>
      <w:r w:rsidRPr="005B2062">
        <w:t xml:space="preserve">ноги вместе и врозь, с поджатыми ногами («зайчики»), с разведенными коленями («лягушки»); </w:t>
      </w:r>
      <w:r w:rsidRPr="005B2062">
        <w:lastRenderedPageBreak/>
        <w:t>на</w:t>
      </w:r>
      <w:r w:rsidRPr="005B2062">
        <w:rPr>
          <w:spacing w:val="1"/>
        </w:rPr>
        <w:t xml:space="preserve"> </w:t>
      </w:r>
      <w:r w:rsidRPr="005B2062">
        <w:t>одной ноге (на правой и левой поочередно); в чередовании и в комбинации с другими основными</w:t>
      </w:r>
      <w:r w:rsidRPr="005B2062">
        <w:rPr>
          <w:spacing w:val="1"/>
        </w:rPr>
        <w:t xml:space="preserve"> </w:t>
      </w:r>
      <w:r w:rsidRPr="005B2062">
        <w:t>движениями,</w:t>
      </w:r>
      <w:r w:rsidRPr="005B2062">
        <w:rPr>
          <w:spacing w:val="1"/>
        </w:rPr>
        <w:t xml:space="preserve"> </w:t>
      </w:r>
      <w:r w:rsidRPr="005B2062">
        <w:t>общеразвивающими</w:t>
      </w:r>
      <w:r w:rsidRPr="005B2062">
        <w:rPr>
          <w:spacing w:val="1"/>
        </w:rPr>
        <w:t xml:space="preserve"> </w:t>
      </w:r>
      <w:r w:rsidRPr="005B2062">
        <w:t>упражнениями;</w:t>
      </w:r>
      <w:r w:rsidRPr="005B2062">
        <w:rPr>
          <w:spacing w:val="1"/>
        </w:rPr>
        <w:t xml:space="preserve"> </w:t>
      </w:r>
      <w:r w:rsidRPr="005B2062">
        <w:t>прыжки</w:t>
      </w:r>
      <w:r w:rsidRPr="005B2062">
        <w:rPr>
          <w:spacing w:val="1"/>
        </w:rPr>
        <w:t xml:space="preserve"> </w:t>
      </w:r>
      <w:r w:rsidRPr="005B2062">
        <w:t>в</w:t>
      </w:r>
      <w:r w:rsidRPr="005B2062">
        <w:rPr>
          <w:spacing w:val="1"/>
        </w:rPr>
        <w:t xml:space="preserve"> </w:t>
      </w:r>
      <w:r w:rsidRPr="005B2062">
        <w:t>длину</w:t>
      </w:r>
      <w:r w:rsidRPr="005B2062">
        <w:rPr>
          <w:spacing w:val="1"/>
        </w:rPr>
        <w:t xml:space="preserve"> </w:t>
      </w:r>
      <w:r w:rsidRPr="005B2062">
        <w:t>с</w:t>
      </w:r>
      <w:r w:rsidRPr="005B2062">
        <w:rPr>
          <w:spacing w:val="1"/>
        </w:rPr>
        <w:t xml:space="preserve"> </w:t>
      </w:r>
      <w:r w:rsidRPr="005B2062">
        <w:t>места</w:t>
      </w:r>
      <w:r w:rsidRPr="005B2062">
        <w:rPr>
          <w:spacing w:val="1"/>
        </w:rPr>
        <w:t xml:space="preserve"> </w:t>
      </w:r>
      <w:r w:rsidRPr="005B2062">
        <w:t>(от</w:t>
      </w:r>
      <w:r w:rsidRPr="005B2062">
        <w:rPr>
          <w:spacing w:val="1"/>
        </w:rPr>
        <w:t xml:space="preserve"> </w:t>
      </w:r>
      <w:r w:rsidRPr="005B2062">
        <w:t>80</w:t>
      </w:r>
      <w:r w:rsidRPr="005B2062">
        <w:rPr>
          <w:spacing w:val="1"/>
        </w:rPr>
        <w:t xml:space="preserve"> </w:t>
      </w:r>
      <w:r w:rsidRPr="005B2062">
        <w:t>см.),</w:t>
      </w:r>
      <w:r w:rsidRPr="005B2062">
        <w:rPr>
          <w:spacing w:val="1"/>
        </w:rPr>
        <w:t xml:space="preserve"> </w:t>
      </w:r>
      <w:r w:rsidRPr="005B2062">
        <w:t>через</w:t>
      </w:r>
      <w:r w:rsidRPr="005B2062">
        <w:rPr>
          <w:spacing w:val="1"/>
        </w:rPr>
        <w:t xml:space="preserve"> </w:t>
      </w:r>
      <w:r w:rsidRPr="005B2062">
        <w:t>линию,</w:t>
      </w:r>
      <w:r w:rsidRPr="005B2062">
        <w:rPr>
          <w:spacing w:val="1"/>
        </w:rPr>
        <w:t xml:space="preserve"> </w:t>
      </w:r>
      <w:r w:rsidRPr="005B2062">
        <w:t>поочередно</w:t>
      </w:r>
      <w:r w:rsidRPr="005B2062">
        <w:rPr>
          <w:spacing w:val="1"/>
        </w:rPr>
        <w:t xml:space="preserve"> </w:t>
      </w:r>
      <w:r w:rsidRPr="005B2062">
        <w:t>через</w:t>
      </w:r>
      <w:r w:rsidRPr="005B2062">
        <w:rPr>
          <w:spacing w:val="1"/>
        </w:rPr>
        <w:t xml:space="preserve"> </w:t>
      </w:r>
      <w:r w:rsidRPr="005B2062">
        <w:t>5-6</w:t>
      </w:r>
      <w:r w:rsidRPr="005B2062">
        <w:rPr>
          <w:spacing w:val="1"/>
        </w:rPr>
        <w:t xml:space="preserve"> </w:t>
      </w:r>
      <w:r w:rsidRPr="005B2062">
        <w:t>линий</w:t>
      </w:r>
      <w:r w:rsidRPr="005B2062">
        <w:rPr>
          <w:spacing w:val="1"/>
        </w:rPr>
        <w:t xml:space="preserve"> </w:t>
      </w:r>
      <w:r w:rsidRPr="005B2062">
        <w:t>или</w:t>
      </w:r>
      <w:r w:rsidRPr="005B2062">
        <w:rPr>
          <w:spacing w:val="1"/>
        </w:rPr>
        <w:t xml:space="preserve"> </w:t>
      </w:r>
      <w:r w:rsidRPr="005B2062">
        <w:t>плоских</w:t>
      </w:r>
      <w:r w:rsidRPr="005B2062">
        <w:rPr>
          <w:spacing w:val="1"/>
        </w:rPr>
        <w:t xml:space="preserve"> </w:t>
      </w:r>
      <w:r w:rsidRPr="005B2062">
        <w:t>обручей,</w:t>
      </w:r>
      <w:r w:rsidRPr="005B2062">
        <w:rPr>
          <w:spacing w:val="1"/>
        </w:rPr>
        <w:t xml:space="preserve"> </w:t>
      </w:r>
      <w:r w:rsidRPr="005B2062">
        <w:t>(расстояние</w:t>
      </w:r>
      <w:r w:rsidRPr="005B2062">
        <w:rPr>
          <w:spacing w:val="1"/>
        </w:rPr>
        <w:t xml:space="preserve"> </w:t>
      </w:r>
      <w:r w:rsidRPr="005B2062">
        <w:t>между</w:t>
      </w:r>
      <w:r w:rsidRPr="005B2062">
        <w:rPr>
          <w:spacing w:val="1"/>
        </w:rPr>
        <w:t xml:space="preserve"> </w:t>
      </w:r>
      <w:r w:rsidRPr="005B2062">
        <w:t>которыми</w:t>
      </w:r>
      <w:r w:rsidRPr="005B2062">
        <w:rPr>
          <w:spacing w:val="1"/>
        </w:rPr>
        <w:t xml:space="preserve"> </w:t>
      </w:r>
      <w:r w:rsidRPr="005B2062">
        <w:t>одинаковое и разное</w:t>
      </w:r>
      <w:r w:rsidRPr="005B2062">
        <w:rPr>
          <w:spacing w:val="1"/>
        </w:rPr>
        <w:t xml:space="preserve"> </w:t>
      </w:r>
      <w:r w:rsidRPr="005B2062">
        <w:t>от 30 до 60 см.); через 2-3 предмета (поочередно через каждый высотой 5-10</w:t>
      </w:r>
      <w:r w:rsidRPr="005B2062">
        <w:rPr>
          <w:spacing w:val="1"/>
        </w:rPr>
        <w:t xml:space="preserve"> </w:t>
      </w:r>
      <w:r w:rsidRPr="005B2062">
        <w:t>см);</w:t>
      </w:r>
      <w:r w:rsidRPr="005B2062">
        <w:rPr>
          <w:spacing w:val="-1"/>
        </w:rPr>
        <w:t xml:space="preserve"> </w:t>
      </w:r>
      <w:r w:rsidRPr="005B2062">
        <w:t>с</w:t>
      </w:r>
      <w:r w:rsidRPr="005B2062">
        <w:rPr>
          <w:spacing w:val="-1"/>
        </w:rPr>
        <w:t xml:space="preserve"> </w:t>
      </w:r>
      <w:r w:rsidRPr="005B2062">
        <w:t>высоты 20-25</w:t>
      </w:r>
      <w:r w:rsidRPr="005B2062">
        <w:rPr>
          <w:spacing w:val="2"/>
        </w:rPr>
        <w:t xml:space="preserve"> </w:t>
      </w:r>
      <w:r w:rsidRPr="005B2062">
        <w:t>см.</w:t>
      </w:r>
    </w:p>
    <w:p w:rsidR="00BB340C" w:rsidRPr="005B2062" w:rsidRDefault="0021290F" w:rsidP="005B2062">
      <w:pPr>
        <w:pStyle w:val="a3"/>
        <w:spacing w:line="276" w:lineRule="auto"/>
        <w:ind w:right="252"/>
      </w:pPr>
      <w:r w:rsidRPr="005B2062">
        <w:t>Прыжки с короткой скакалкой на двух ногах и с продвижением, вращая ее вперед и назад,</w:t>
      </w:r>
      <w:r w:rsidRPr="005B2062">
        <w:rPr>
          <w:spacing w:val="1"/>
        </w:rPr>
        <w:t xml:space="preserve"> </w:t>
      </w:r>
      <w:r w:rsidRPr="005B2062">
        <w:t>через</w:t>
      </w:r>
      <w:r w:rsidRPr="005B2062">
        <w:rPr>
          <w:spacing w:val="-1"/>
        </w:rPr>
        <w:t xml:space="preserve"> </w:t>
      </w:r>
      <w:r w:rsidRPr="005B2062">
        <w:t>длинную скакалку</w:t>
      </w:r>
      <w:r w:rsidRPr="005B2062">
        <w:rPr>
          <w:spacing w:val="-3"/>
        </w:rPr>
        <w:t xml:space="preserve"> </w:t>
      </w:r>
      <w:r w:rsidRPr="005B2062">
        <w:t>(неподвижную и</w:t>
      </w:r>
      <w:r w:rsidRPr="005B2062">
        <w:rPr>
          <w:spacing w:val="-1"/>
        </w:rPr>
        <w:t xml:space="preserve"> </w:t>
      </w:r>
      <w:r w:rsidRPr="005B2062">
        <w:t>качающуюся).</w:t>
      </w:r>
    </w:p>
    <w:p w:rsidR="00BB340C" w:rsidRPr="005B2062" w:rsidRDefault="0021290F" w:rsidP="005B2062">
      <w:pPr>
        <w:pStyle w:val="a3"/>
        <w:spacing w:line="276" w:lineRule="auto"/>
        <w:ind w:right="246"/>
      </w:pPr>
      <w:r w:rsidRPr="005B2062">
        <w:rPr>
          <w:i/>
        </w:rPr>
        <w:t>Общеразвивающие</w:t>
      </w:r>
      <w:r w:rsidRPr="005B2062">
        <w:rPr>
          <w:i/>
          <w:spacing w:val="1"/>
        </w:rPr>
        <w:t xml:space="preserve"> </w:t>
      </w:r>
      <w:r w:rsidRPr="005B2062">
        <w:rPr>
          <w:i/>
        </w:rPr>
        <w:t>упражнения.</w:t>
      </w:r>
      <w:r w:rsidRPr="005B2062">
        <w:rPr>
          <w:i/>
          <w:spacing w:val="1"/>
        </w:rPr>
        <w:t xml:space="preserve"> </w:t>
      </w:r>
      <w:r w:rsidRPr="005B2062">
        <w:t>Педагог</w:t>
      </w:r>
      <w:r w:rsidRPr="005B2062">
        <w:rPr>
          <w:spacing w:val="1"/>
        </w:rPr>
        <w:t xml:space="preserve"> </w:t>
      </w:r>
      <w:r w:rsidRPr="005B2062">
        <w:t>поддерживает</w:t>
      </w:r>
      <w:r w:rsidRPr="005B2062">
        <w:rPr>
          <w:spacing w:val="1"/>
        </w:rPr>
        <w:t xml:space="preserve"> </w:t>
      </w:r>
      <w:r w:rsidRPr="005B2062">
        <w:t>стремление</w:t>
      </w:r>
      <w:r w:rsidRPr="005B2062">
        <w:rPr>
          <w:spacing w:val="1"/>
        </w:rPr>
        <w:t xml:space="preserve"> </w:t>
      </w:r>
      <w:r w:rsidRPr="005B2062">
        <w:t>детей</w:t>
      </w:r>
      <w:r w:rsidRPr="005B2062">
        <w:rPr>
          <w:spacing w:val="1"/>
        </w:rPr>
        <w:t xml:space="preserve"> </w:t>
      </w:r>
      <w:r w:rsidRPr="005B2062">
        <w:t>выполнять</w:t>
      </w:r>
      <w:r w:rsidRPr="005B2062">
        <w:rPr>
          <w:spacing w:val="-57"/>
        </w:rPr>
        <w:t xml:space="preserve"> </w:t>
      </w:r>
      <w:r w:rsidRPr="005B2062">
        <w:t>упражнения</w:t>
      </w:r>
      <w:r w:rsidRPr="005B2062">
        <w:rPr>
          <w:spacing w:val="1"/>
        </w:rPr>
        <w:t xml:space="preserve"> </w:t>
      </w:r>
      <w:r w:rsidRPr="005B2062">
        <w:t>с</w:t>
      </w:r>
      <w:r w:rsidRPr="005B2062">
        <w:rPr>
          <w:spacing w:val="1"/>
        </w:rPr>
        <w:t xml:space="preserve"> </w:t>
      </w:r>
      <w:r w:rsidRPr="005B2062">
        <w:t>разнообразными</w:t>
      </w:r>
      <w:r w:rsidRPr="005B2062">
        <w:rPr>
          <w:spacing w:val="1"/>
        </w:rPr>
        <w:t xml:space="preserve"> </w:t>
      </w:r>
      <w:r w:rsidRPr="005B2062">
        <w:t>предметами</w:t>
      </w:r>
      <w:r w:rsidRPr="005B2062">
        <w:rPr>
          <w:spacing w:val="1"/>
        </w:rPr>
        <w:t xml:space="preserve"> </w:t>
      </w:r>
      <w:r w:rsidRPr="005B2062">
        <w:t>(гимнастической</w:t>
      </w:r>
      <w:r w:rsidRPr="005B2062">
        <w:rPr>
          <w:spacing w:val="1"/>
        </w:rPr>
        <w:t xml:space="preserve"> </w:t>
      </w:r>
      <w:r w:rsidRPr="005B2062">
        <w:t>палкой,</w:t>
      </w:r>
      <w:r w:rsidRPr="005B2062">
        <w:rPr>
          <w:spacing w:val="1"/>
        </w:rPr>
        <w:t xml:space="preserve"> </w:t>
      </w:r>
      <w:r w:rsidRPr="005B2062">
        <w:t>обручем,</w:t>
      </w:r>
      <w:r w:rsidRPr="005B2062">
        <w:rPr>
          <w:spacing w:val="1"/>
        </w:rPr>
        <w:t xml:space="preserve"> </w:t>
      </w:r>
      <w:r w:rsidRPr="005B2062">
        <w:t>мячом</w:t>
      </w:r>
      <w:r w:rsidRPr="005B2062">
        <w:rPr>
          <w:spacing w:val="1"/>
        </w:rPr>
        <w:t xml:space="preserve"> </w:t>
      </w:r>
      <w:r w:rsidRPr="005B2062">
        <w:t>и</w:t>
      </w:r>
      <w:r w:rsidRPr="005B2062">
        <w:rPr>
          <w:spacing w:val="1"/>
        </w:rPr>
        <w:t xml:space="preserve"> </w:t>
      </w:r>
      <w:r w:rsidRPr="005B2062">
        <w:t>др.).</w:t>
      </w:r>
      <w:r w:rsidRPr="005B2062">
        <w:rPr>
          <w:spacing w:val="1"/>
        </w:rPr>
        <w:t xml:space="preserve"> </w:t>
      </w:r>
      <w:r w:rsidRPr="005B2062">
        <w:t>Подбирает</w:t>
      </w:r>
      <w:r w:rsidRPr="005B2062">
        <w:rPr>
          <w:spacing w:val="1"/>
        </w:rPr>
        <w:t xml:space="preserve"> </w:t>
      </w:r>
      <w:r w:rsidRPr="005B2062">
        <w:t>упражнения</w:t>
      </w:r>
      <w:r w:rsidRPr="005B2062">
        <w:rPr>
          <w:spacing w:val="1"/>
        </w:rPr>
        <w:t xml:space="preserve"> </w:t>
      </w:r>
      <w:r w:rsidRPr="005B2062">
        <w:t>из</w:t>
      </w:r>
      <w:r w:rsidRPr="005B2062">
        <w:rPr>
          <w:spacing w:val="1"/>
        </w:rPr>
        <w:t xml:space="preserve"> </w:t>
      </w:r>
      <w:r w:rsidRPr="005B2062">
        <w:t>разнообразных</w:t>
      </w:r>
      <w:r w:rsidRPr="005B2062">
        <w:rPr>
          <w:spacing w:val="1"/>
        </w:rPr>
        <w:t xml:space="preserve"> </w:t>
      </w:r>
      <w:r w:rsidRPr="005B2062">
        <w:t>исходных</w:t>
      </w:r>
      <w:r w:rsidRPr="005B2062">
        <w:rPr>
          <w:spacing w:val="1"/>
        </w:rPr>
        <w:t xml:space="preserve"> </w:t>
      </w:r>
      <w:r w:rsidRPr="005B2062">
        <w:t>положений:</w:t>
      </w:r>
      <w:r w:rsidRPr="005B2062">
        <w:rPr>
          <w:spacing w:val="1"/>
        </w:rPr>
        <w:t xml:space="preserve"> </w:t>
      </w:r>
      <w:r w:rsidRPr="005B2062">
        <w:t>сидя,</w:t>
      </w:r>
      <w:r w:rsidRPr="005B2062">
        <w:rPr>
          <w:spacing w:val="1"/>
        </w:rPr>
        <w:t xml:space="preserve"> </w:t>
      </w:r>
      <w:r w:rsidRPr="005B2062">
        <w:t>лежа</w:t>
      </w:r>
      <w:r w:rsidRPr="005B2062">
        <w:rPr>
          <w:spacing w:val="1"/>
        </w:rPr>
        <w:t xml:space="preserve"> </w:t>
      </w:r>
      <w:r w:rsidRPr="005B2062">
        <w:t>на</w:t>
      </w:r>
      <w:r w:rsidRPr="005B2062">
        <w:rPr>
          <w:spacing w:val="1"/>
        </w:rPr>
        <w:t xml:space="preserve"> </w:t>
      </w:r>
      <w:r w:rsidRPr="005B2062">
        <w:t>спине,</w:t>
      </w:r>
      <w:r w:rsidRPr="005B2062">
        <w:rPr>
          <w:spacing w:val="60"/>
        </w:rPr>
        <w:t xml:space="preserve"> </w:t>
      </w:r>
      <w:r w:rsidRPr="005B2062">
        <w:t>боку,</w:t>
      </w:r>
      <w:r w:rsidRPr="005B2062">
        <w:rPr>
          <w:spacing w:val="1"/>
        </w:rPr>
        <w:t xml:space="preserve"> </w:t>
      </w:r>
      <w:r w:rsidRPr="005B2062">
        <w:t>животе, стоя на коленях, на четвереньках, с разным положением рук и ног (стоя ноги прямо, врозь;</w:t>
      </w:r>
      <w:r w:rsidRPr="005B2062">
        <w:rPr>
          <w:spacing w:val="-57"/>
        </w:rPr>
        <w:t xml:space="preserve"> </w:t>
      </w:r>
      <w:r w:rsidRPr="005B2062">
        <w:t>руки вниз, на поясе, перед грудью, за спиной). Включает в комплексы упражнения: поднимание</w:t>
      </w:r>
      <w:r w:rsidRPr="005B2062">
        <w:rPr>
          <w:spacing w:val="1"/>
        </w:rPr>
        <w:t xml:space="preserve"> </w:t>
      </w:r>
      <w:r w:rsidRPr="005B2062">
        <w:t>рук вперед, в стороны, вверх, через стороны вверх (одновременно, поочередно), сочетая движения</w:t>
      </w:r>
      <w:r w:rsidRPr="005B2062">
        <w:rPr>
          <w:spacing w:val="1"/>
        </w:rPr>
        <w:t xml:space="preserve"> </w:t>
      </w:r>
      <w:r w:rsidRPr="005B2062">
        <w:t>рук</w:t>
      </w:r>
      <w:r w:rsidRPr="005B2062">
        <w:rPr>
          <w:spacing w:val="1"/>
        </w:rPr>
        <w:t xml:space="preserve"> </w:t>
      </w:r>
      <w:r w:rsidRPr="005B2062">
        <w:t>и</w:t>
      </w:r>
      <w:r w:rsidRPr="005B2062">
        <w:rPr>
          <w:spacing w:val="1"/>
        </w:rPr>
        <w:t xml:space="preserve"> </w:t>
      </w:r>
      <w:r w:rsidRPr="005B2062">
        <w:t>ног,</w:t>
      </w:r>
      <w:r w:rsidRPr="005B2062">
        <w:rPr>
          <w:spacing w:val="1"/>
        </w:rPr>
        <w:t xml:space="preserve"> </w:t>
      </w:r>
      <w:r w:rsidRPr="005B2062">
        <w:t>одновременно</w:t>
      </w:r>
      <w:r w:rsidRPr="005B2062">
        <w:rPr>
          <w:spacing w:val="1"/>
        </w:rPr>
        <w:t xml:space="preserve"> </w:t>
      </w:r>
      <w:r w:rsidRPr="005B2062">
        <w:t>и</w:t>
      </w:r>
      <w:r w:rsidRPr="005B2062">
        <w:rPr>
          <w:spacing w:val="1"/>
        </w:rPr>
        <w:t xml:space="preserve"> </w:t>
      </w:r>
      <w:r w:rsidRPr="005B2062">
        <w:t>поочередно;</w:t>
      </w:r>
      <w:r w:rsidRPr="005B2062">
        <w:rPr>
          <w:spacing w:val="1"/>
        </w:rPr>
        <w:t xml:space="preserve"> </w:t>
      </w:r>
      <w:r w:rsidRPr="005B2062">
        <w:t>повороты</w:t>
      </w:r>
      <w:r w:rsidRPr="005B2062">
        <w:rPr>
          <w:spacing w:val="1"/>
        </w:rPr>
        <w:t xml:space="preserve"> </w:t>
      </w:r>
      <w:r w:rsidRPr="005B2062">
        <w:t>влево</w:t>
      </w:r>
      <w:r w:rsidRPr="005B2062">
        <w:rPr>
          <w:spacing w:val="1"/>
        </w:rPr>
        <w:t xml:space="preserve"> </w:t>
      </w:r>
      <w:r w:rsidRPr="005B2062">
        <w:t>и</w:t>
      </w:r>
      <w:r w:rsidRPr="005B2062">
        <w:rPr>
          <w:spacing w:val="1"/>
        </w:rPr>
        <w:t xml:space="preserve"> </w:t>
      </w:r>
      <w:r w:rsidRPr="005B2062">
        <w:t>вправо,</w:t>
      </w:r>
      <w:r w:rsidRPr="005B2062">
        <w:rPr>
          <w:spacing w:val="1"/>
        </w:rPr>
        <w:t xml:space="preserve"> </w:t>
      </w:r>
      <w:r w:rsidRPr="005B2062">
        <w:t>наклоны</w:t>
      </w:r>
      <w:r w:rsidRPr="005B2062">
        <w:rPr>
          <w:spacing w:val="1"/>
        </w:rPr>
        <w:t xml:space="preserve"> </w:t>
      </w:r>
      <w:r w:rsidRPr="005B2062">
        <w:t>вперед,</w:t>
      </w:r>
      <w:r w:rsidRPr="005B2062">
        <w:rPr>
          <w:spacing w:val="1"/>
        </w:rPr>
        <w:t xml:space="preserve"> </w:t>
      </w:r>
      <w:r w:rsidRPr="005B2062">
        <w:t>вниз,</w:t>
      </w:r>
      <w:r w:rsidRPr="005B2062">
        <w:rPr>
          <w:spacing w:val="60"/>
        </w:rPr>
        <w:t xml:space="preserve"> </w:t>
      </w:r>
      <w:r w:rsidRPr="005B2062">
        <w:t>в</w:t>
      </w:r>
      <w:r w:rsidRPr="005B2062">
        <w:rPr>
          <w:spacing w:val="1"/>
        </w:rPr>
        <w:t xml:space="preserve"> </w:t>
      </w:r>
      <w:r w:rsidRPr="005B2062">
        <w:t>стороны, держа руки на поясе, разводя их в стороны; поднимание ног над полом, сгибание и</w:t>
      </w:r>
      <w:r w:rsidRPr="005B2062">
        <w:rPr>
          <w:spacing w:val="1"/>
        </w:rPr>
        <w:t xml:space="preserve"> </w:t>
      </w:r>
      <w:r w:rsidRPr="005B2062">
        <w:t>разгибание</w:t>
      </w:r>
      <w:r w:rsidRPr="005B2062">
        <w:rPr>
          <w:spacing w:val="1"/>
        </w:rPr>
        <w:t xml:space="preserve"> </w:t>
      </w:r>
      <w:r w:rsidRPr="005B2062">
        <w:t>ног</w:t>
      </w:r>
      <w:r w:rsidRPr="005B2062">
        <w:rPr>
          <w:spacing w:val="1"/>
        </w:rPr>
        <w:t xml:space="preserve"> </w:t>
      </w:r>
      <w:r w:rsidRPr="005B2062">
        <w:t>из</w:t>
      </w:r>
      <w:r w:rsidRPr="005B2062">
        <w:rPr>
          <w:spacing w:val="1"/>
        </w:rPr>
        <w:t xml:space="preserve"> </w:t>
      </w:r>
      <w:r w:rsidRPr="005B2062">
        <w:t>положение</w:t>
      </w:r>
      <w:r w:rsidRPr="005B2062">
        <w:rPr>
          <w:spacing w:val="1"/>
        </w:rPr>
        <w:t xml:space="preserve"> </w:t>
      </w:r>
      <w:r w:rsidRPr="005B2062">
        <w:t>сидя,</w:t>
      </w:r>
      <w:r w:rsidRPr="005B2062">
        <w:rPr>
          <w:spacing w:val="1"/>
        </w:rPr>
        <w:t xml:space="preserve"> </w:t>
      </w:r>
      <w:r w:rsidRPr="005B2062">
        <w:t>лежа</w:t>
      </w:r>
      <w:r w:rsidRPr="005B2062">
        <w:rPr>
          <w:spacing w:val="1"/>
        </w:rPr>
        <w:t xml:space="preserve"> </w:t>
      </w:r>
      <w:r w:rsidRPr="005B2062">
        <w:t>на</w:t>
      </w:r>
      <w:r w:rsidRPr="005B2062">
        <w:rPr>
          <w:spacing w:val="1"/>
        </w:rPr>
        <w:t xml:space="preserve"> </w:t>
      </w:r>
      <w:r w:rsidRPr="005B2062">
        <w:t>боку;</w:t>
      </w:r>
      <w:r w:rsidRPr="005B2062">
        <w:rPr>
          <w:spacing w:val="1"/>
        </w:rPr>
        <w:t xml:space="preserve"> </w:t>
      </w:r>
      <w:r w:rsidRPr="005B2062">
        <w:t>выполнение</w:t>
      </w:r>
      <w:r w:rsidRPr="005B2062">
        <w:rPr>
          <w:spacing w:val="1"/>
        </w:rPr>
        <w:t xml:space="preserve"> </w:t>
      </w:r>
      <w:r w:rsidRPr="005B2062">
        <w:t>упражнений</w:t>
      </w:r>
      <w:r w:rsidRPr="005B2062">
        <w:rPr>
          <w:spacing w:val="1"/>
        </w:rPr>
        <w:t xml:space="preserve"> </w:t>
      </w:r>
      <w:r w:rsidRPr="005B2062">
        <w:t>в</w:t>
      </w:r>
      <w:r w:rsidRPr="005B2062">
        <w:rPr>
          <w:spacing w:val="1"/>
        </w:rPr>
        <w:t xml:space="preserve"> </w:t>
      </w:r>
      <w:r w:rsidRPr="005B2062">
        <w:t>приседе</w:t>
      </w:r>
      <w:r w:rsidRPr="005B2062">
        <w:rPr>
          <w:spacing w:val="1"/>
        </w:rPr>
        <w:t xml:space="preserve"> </w:t>
      </w:r>
      <w:r w:rsidRPr="005B2062">
        <w:t>и</w:t>
      </w:r>
      <w:r w:rsidRPr="005B2062">
        <w:rPr>
          <w:spacing w:val="1"/>
        </w:rPr>
        <w:t xml:space="preserve"> </w:t>
      </w:r>
      <w:r w:rsidRPr="005B2062">
        <w:t>полуприседе, держа руки на поясе, вытянув руки вперед, в стороны, с предметами и без них.</w:t>
      </w:r>
      <w:r w:rsidRPr="005B2062">
        <w:rPr>
          <w:spacing w:val="1"/>
        </w:rPr>
        <w:t xml:space="preserve"> </w:t>
      </w:r>
      <w:r w:rsidRPr="005B2062">
        <w:t>Педагог поддерживает инициативу, самостоятельность и поощряет придумывание детьми новых</w:t>
      </w:r>
      <w:r w:rsidRPr="005B2062">
        <w:rPr>
          <w:spacing w:val="1"/>
        </w:rPr>
        <w:t xml:space="preserve"> </w:t>
      </w:r>
      <w:r w:rsidRPr="005B2062">
        <w:t>общеразвивающих упражнений для себя и сверстников. Разученные упражнения включаются в</w:t>
      </w:r>
      <w:r w:rsidRPr="005B2062">
        <w:rPr>
          <w:spacing w:val="1"/>
        </w:rPr>
        <w:t xml:space="preserve"> </w:t>
      </w:r>
      <w:r w:rsidRPr="005B2062">
        <w:t>комплексы утренней гимнастики.</w:t>
      </w:r>
    </w:p>
    <w:p w:rsidR="00513DC2" w:rsidRPr="005B2062" w:rsidRDefault="0021290F" w:rsidP="005B2062">
      <w:pPr>
        <w:pStyle w:val="a3"/>
        <w:spacing w:line="276" w:lineRule="auto"/>
        <w:ind w:right="243"/>
      </w:pPr>
      <w:r w:rsidRPr="005B2062">
        <w:rPr>
          <w:i/>
        </w:rPr>
        <w:t>Ритмическая</w:t>
      </w:r>
      <w:r w:rsidRPr="005B2062">
        <w:rPr>
          <w:i/>
          <w:spacing w:val="1"/>
        </w:rPr>
        <w:t xml:space="preserve"> </w:t>
      </w:r>
      <w:r w:rsidRPr="005B2062">
        <w:rPr>
          <w:i/>
        </w:rPr>
        <w:t>гимнастика</w:t>
      </w:r>
      <w:r w:rsidR="00513DC2" w:rsidRPr="005B2062">
        <w:t>.</w:t>
      </w:r>
    </w:p>
    <w:p w:rsidR="00BB340C" w:rsidRPr="005B2062" w:rsidRDefault="0021290F" w:rsidP="005B2062">
      <w:pPr>
        <w:pStyle w:val="a3"/>
        <w:spacing w:line="276" w:lineRule="auto"/>
        <w:ind w:right="243"/>
      </w:pPr>
      <w:r w:rsidRPr="005B2062">
        <w:t>Музыкально-ритмические</w:t>
      </w:r>
      <w:r w:rsidRPr="005B2062">
        <w:rPr>
          <w:spacing w:val="1"/>
        </w:rPr>
        <w:t xml:space="preserve"> </w:t>
      </w:r>
      <w:r w:rsidRPr="005B2062">
        <w:t>упражнения,</w:t>
      </w:r>
      <w:r w:rsidRPr="005B2062">
        <w:rPr>
          <w:spacing w:val="1"/>
        </w:rPr>
        <w:t xml:space="preserve"> </w:t>
      </w:r>
      <w:r w:rsidRPr="005B2062">
        <w:t>разученные</w:t>
      </w:r>
      <w:r w:rsidRPr="005B2062">
        <w:rPr>
          <w:spacing w:val="1"/>
        </w:rPr>
        <w:t xml:space="preserve"> </w:t>
      </w:r>
      <w:r w:rsidRPr="005B2062">
        <w:t>на</w:t>
      </w:r>
      <w:r w:rsidR="00513DC2" w:rsidRPr="005B2062">
        <w:rPr>
          <w:spacing w:val="1"/>
        </w:rPr>
        <w:t xml:space="preserve"> м</w:t>
      </w:r>
      <w:r w:rsidRPr="005B2062">
        <w:t>узыкальных занятиях, педагог включает во вводную и основную части физкультурных занятий</w:t>
      </w:r>
      <w:r w:rsidRPr="005B2062">
        <w:rPr>
          <w:spacing w:val="1"/>
        </w:rPr>
        <w:t xml:space="preserve"> </w:t>
      </w:r>
      <w:r w:rsidRPr="005B2062">
        <w:t>(отдельные</w:t>
      </w:r>
      <w:r w:rsidRPr="005B2062">
        <w:rPr>
          <w:spacing w:val="1"/>
        </w:rPr>
        <w:t xml:space="preserve"> </w:t>
      </w:r>
      <w:r w:rsidRPr="005B2062">
        <w:t>комплексы</w:t>
      </w:r>
      <w:r w:rsidRPr="005B2062">
        <w:rPr>
          <w:spacing w:val="1"/>
        </w:rPr>
        <w:t xml:space="preserve"> </w:t>
      </w:r>
      <w:r w:rsidRPr="005B2062">
        <w:t>из</w:t>
      </w:r>
      <w:r w:rsidRPr="005B2062">
        <w:rPr>
          <w:spacing w:val="1"/>
        </w:rPr>
        <w:t xml:space="preserve"> </w:t>
      </w:r>
      <w:r w:rsidRPr="005B2062">
        <w:t>5–6</w:t>
      </w:r>
      <w:r w:rsidRPr="005B2062">
        <w:rPr>
          <w:spacing w:val="1"/>
        </w:rPr>
        <w:t xml:space="preserve"> </w:t>
      </w:r>
      <w:r w:rsidRPr="005B2062">
        <w:t>упражнений),</w:t>
      </w:r>
      <w:r w:rsidRPr="005B2062">
        <w:rPr>
          <w:spacing w:val="1"/>
        </w:rPr>
        <w:t xml:space="preserve"> </w:t>
      </w:r>
      <w:r w:rsidRPr="005B2062">
        <w:t>некоторые</w:t>
      </w:r>
      <w:r w:rsidRPr="005B2062">
        <w:rPr>
          <w:spacing w:val="1"/>
        </w:rPr>
        <w:t xml:space="preserve"> </w:t>
      </w:r>
      <w:r w:rsidRPr="005B2062">
        <w:t>из</w:t>
      </w:r>
      <w:r w:rsidRPr="005B2062">
        <w:rPr>
          <w:spacing w:val="1"/>
        </w:rPr>
        <w:t xml:space="preserve"> </w:t>
      </w:r>
      <w:r w:rsidRPr="005B2062">
        <w:t>упражнений</w:t>
      </w:r>
      <w:r w:rsidRPr="005B2062">
        <w:rPr>
          <w:spacing w:val="1"/>
        </w:rPr>
        <w:t xml:space="preserve"> </w:t>
      </w:r>
      <w:r w:rsidRPr="005B2062">
        <w:t>в</w:t>
      </w:r>
      <w:r w:rsidRPr="005B2062">
        <w:rPr>
          <w:spacing w:val="1"/>
        </w:rPr>
        <w:t xml:space="preserve"> </w:t>
      </w:r>
      <w:r w:rsidRPr="005B2062">
        <w:t>физкультминутки,</w:t>
      </w:r>
      <w:r w:rsidRPr="005B2062">
        <w:rPr>
          <w:spacing w:val="1"/>
        </w:rPr>
        <w:t xml:space="preserve"> </w:t>
      </w:r>
      <w:r w:rsidRPr="005B2062">
        <w:t>различные формы активного отдыха в подвижные игры</w:t>
      </w:r>
      <w:r w:rsidRPr="005B2062">
        <w:rPr>
          <w:i/>
        </w:rPr>
        <w:t>.</w:t>
      </w:r>
      <w:r w:rsidRPr="005B2062">
        <w:rPr>
          <w:i/>
          <w:spacing w:val="60"/>
        </w:rPr>
        <w:t xml:space="preserve"> </w:t>
      </w:r>
      <w:r w:rsidRPr="005B2062">
        <w:t>Рекомендуемые</w:t>
      </w:r>
      <w:r w:rsidRPr="005B2062">
        <w:rPr>
          <w:spacing w:val="60"/>
        </w:rPr>
        <w:t xml:space="preserve"> </w:t>
      </w:r>
      <w:r w:rsidRPr="005B2062">
        <w:t>упражнения: ходьба и</w:t>
      </w:r>
      <w:r w:rsidRPr="005B2062">
        <w:rPr>
          <w:spacing w:val="1"/>
        </w:rPr>
        <w:t xml:space="preserve"> </w:t>
      </w:r>
      <w:r w:rsidRPr="005B2062">
        <w:t>бег</w:t>
      </w:r>
      <w:r w:rsidRPr="005B2062">
        <w:rPr>
          <w:spacing w:val="1"/>
        </w:rPr>
        <w:t xml:space="preserve"> </w:t>
      </w:r>
      <w:r w:rsidRPr="005B2062">
        <w:t>под</w:t>
      </w:r>
      <w:r w:rsidRPr="005B2062">
        <w:rPr>
          <w:spacing w:val="1"/>
        </w:rPr>
        <w:t xml:space="preserve"> </w:t>
      </w:r>
      <w:r w:rsidRPr="005B2062">
        <w:t>музыку</w:t>
      </w:r>
      <w:r w:rsidRPr="005B2062">
        <w:rPr>
          <w:spacing w:val="1"/>
        </w:rPr>
        <w:t xml:space="preserve"> </w:t>
      </w:r>
      <w:r w:rsidRPr="005B2062">
        <w:t>в</w:t>
      </w:r>
      <w:r w:rsidRPr="005B2062">
        <w:rPr>
          <w:spacing w:val="1"/>
        </w:rPr>
        <w:t xml:space="preserve"> </w:t>
      </w:r>
      <w:r w:rsidRPr="005B2062">
        <w:t>соответствии</w:t>
      </w:r>
      <w:r w:rsidRPr="005B2062">
        <w:rPr>
          <w:spacing w:val="1"/>
        </w:rPr>
        <w:t xml:space="preserve"> </w:t>
      </w:r>
      <w:r w:rsidRPr="005B2062">
        <w:t>с</w:t>
      </w:r>
      <w:r w:rsidRPr="005B2062">
        <w:rPr>
          <w:spacing w:val="1"/>
        </w:rPr>
        <w:t xml:space="preserve"> </w:t>
      </w:r>
      <w:r w:rsidRPr="005B2062">
        <w:t>общим</w:t>
      </w:r>
      <w:r w:rsidRPr="005B2062">
        <w:rPr>
          <w:spacing w:val="1"/>
        </w:rPr>
        <w:t xml:space="preserve"> </w:t>
      </w:r>
      <w:r w:rsidRPr="005B2062">
        <w:t>характером</w:t>
      </w:r>
      <w:r w:rsidRPr="005B2062">
        <w:rPr>
          <w:spacing w:val="1"/>
        </w:rPr>
        <w:t xml:space="preserve"> </w:t>
      </w:r>
      <w:r w:rsidRPr="005B2062">
        <w:t>музыки,</w:t>
      </w:r>
      <w:r w:rsidRPr="005B2062">
        <w:rPr>
          <w:spacing w:val="1"/>
        </w:rPr>
        <w:t xml:space="preserve"> </w:t>
      </w:r>
      <w:r w:rsidRPr="005B2062">
        <w:t>в</w:t>
      </w:r>
      <w:r w:rsidRPr="005B2062">
        <w:rPr>
          <w:spacing w:val="1"/>
        </w:rPr>
        <w:t xml:space="preserve"> </w:t>
      </w:r>
      <w:r w:rsidRPr="005B2062">
        <w:t>разном</w:t>
      </w:r>
      <w:r w:rsidRPr="005B2062">
        <w:rPr>
          <w:spacing w:val="1"/>
        </w:rPr>
        <w:t xml:space="preserve"> </w:t>
      </w:r>
      <w:r w:rsidRPr="005B2062">
        <w:t>темпе,</w:t>
      </w:r>
      <w:r w:rsidRPr="005B2062">
        <w:rPr>
          <w:spacing w:val="1"/>
        </w:rPr>
        <w:t xml:space="preserve"> </w:t>
      </w:r>
      <w:r w:rsidRPr="005B2062">
        <w:t>на</w:t>
      </w:r>
      <w:r w:rsidRPr="005B2062">
        <w:rPr>
          <w:spacing w:val="1"/>
        </w:rPr>
        <w:t xml:space="preserve"> </w:t>
      </w:r>
      <w:r w:rsidRPr="005B2062">
        <w:t>высоких</w:t>
      </w:r>
      <w:r w:rsidRPr="005B2062">
        <w:rPr>
          <w:spacing w:val="1"/>
        </w:rPr>
        <w:t xml:space="preserve"> </w:t>
      </w:r>
      <w:r w:rsidRPr="005B2062">
        <w:t>полупальцах, на носках, на пятках, пружинящим, топающим шагом, «с каблука», вперед и назад</w:t>
      </w:r>
      <w:r w:rsidRPr="005B2062">
        <w:rPr>
          <w:spacing w:val="1"/>
        </w:rPr>
        <w:t xml:space="preserve"> </w:t>
      </w:r>
      <w:r w:rsidRPr="005B2062">
        <w:t>(спиной),</w:t>
      </w:r>
      <w:r w:rsidRPr="005B2062">
        <w:rPr>
          <w:spacing w:val="1"/>
        </w:rPr>
        <w:t xml:space="preserve"> </w:t>
      </w:r>
      <w:r w:rsidRPr="005B2062">
        <w:t>с</w:t>
      </w:r>
      <w:r w:rsidRPr="005B2062">
        <w:rPr>
          <w:spacing w:val="1"/>
        </w:rPr>
        <w:t xml:space="preserve"> </w:t>
      </w:r>
      <w:r w:rsidRPr="005B2062">
        <w:t>высоким</w:t>
      </w:r>
      <w:r w:rsidRPr="005B2062">
        <w:rPr>
          <w:spacing w:val="1"/>
        </w:rPr>
        <w:t xml:space="preserve"> </w:t>
      </w:r>
      <w:r w:rsidRPr="005B2062">
        <w:t>подниманием</w:t>
      </w:r>
      <w:r w:rsidRPr="005B2062">
        <w:rPr>
          <w:spacing w:val="1"/>
        </w:rPr>
        <w:t xml:space="preserve"> </w:t>
      </w:r>
      <w:r w:rsidRPr="005B2062">
        <w:t>колена</w:t>
      </w:r>
      <w:r w:rsidRPr="005B2062">
        <w:rPr>
          <w:spacing w:val="1"/>
        </w:rPr>
        <w:t xml:space="preserve"> </w:t>
      </w:r>
      <w:r w:rsidRPr="005B2062">
        <w:t>(высокий</w:t>
      </w:r>
      <w:r w:rsidRPr="005B2062">
        <w:rPr>
          <w:spacing w:val="1"/>
        </w:rPr>
        <w:t xml:space="preserve"> </w:t>
      </w:r>
      <w:r w:rsidRPr="005B2062">
        <w:t>шаг)</w:t>
      </w:r>
      <w:r w:rsidRPr="005B2062">
        <w:rPr>
          <w:spacing w:val="1"/>
        </w:rPr>
        <w:t xml:space="preserve"> </w:t>
      </w:r>
      <w:r w:rsidRPr="005B2062">
        <w:t>с</w:t>
      </w:r>
      <w:r w:rsidRPr="005B2062">
        <w:rPr>
          <w:spacing w:val="1"/>
        </w:rPr>
        <w:t xml:space="preserve"> </w:t>
      </w:r>
      <w:r w:rsidRPr="005B2062">
        <w:t>ускорением</w:t>
      </w:r>
      <w:r w:rsidRPr="005B2062">
        <w:rPr>
          <w:spacing w:val="1"/>
        </w:rPr>
        <w:t xml:space="preserve"> </w:t>
      </w:r>
      <w:r w:rsidRPr="005B2062">
        <w:t>и</w:t>
      </w:r>
      <w:r w:rsidRPr="005B2062">
        <w:rPr>
          <w:spacing w:val="1"/>
        </w:rPr>
        <w:t xml:space="preserve"> </w:t>
      </w:r>
      <w:r w:rsidRPr="005B2062">
        <w:t>замедлением</w:t>
      </w:r>
      <w:r w:rsidRPr="005B2062">
        <w:rPr>
          <w:spacing w:val="60"/>
        </w:rPr>
        <w:t xml:space="preserve"> </w:t>
      </w:r>
      <w:r w:rsidRPr="005B2062">
        <w:t>темпа</w:t>
      </w:r>
      <w:r w:rsidRPr="005B2062">
        <w:rPr>
          <w:spacing w:val="-57"/>
        </w:rPr>
        <w:t xml:space="preserve"> </w:t>
      </w:r>
      <w:r w:rsidRPr="005B2062">
        <w:t>легкий</w:t>
      </w:r>
      <w:r w:rsidRPr="005B2062">
        <w:rPr>
          <w:spacing w:val="1"/>
        </w:rPr>
        <w:t xml:space="preserve"> </w:t>
      </w:r>
      <w:r w:rsidRPr="005B2062">
        <w:t>ритмичный</w:t>
      </w:r>
      <w:r w:rsidRPr="005B2062">
        <w:rPr>
          <w:spacing w:val="1"/>
        </w:rPr>
        <w:t xml:space="preserve"> </w:t>
      </w:r>
      <w:r w:rsidRPr="005B2062">
        <w:t>бег</w:t>
      </w:r>
      <w:r w:rsidRPr="005B2062">
        <w:rPr>
          <w:spacing w:val="1"/>
        </w:rPr>
        <w:t xml:space="preserve"> </w:t>
      </w:r>
      <w:r w:rsidRPr="005B2062">
        <w:t>на</w:t>
      </w:r>
      <w:r w:rsidRPr="005B2062">
        <w:rPr>
          <w:spacing w:val="1"/>
        </w:rPr>
        <w:t xml:space="preserve"> </w:t>
      </w:r>
      <w:r w:rsidRPr="005B2062">
        <w:t>носках,</w:t>
      </w:r>
      <w:r w:rsidRPr="005B2062">
        <w:rPr>
          <w:spacing w:val="1"/>
        </w:rPr>
        <w:t xml:space="preserve"> </w:t>
      </w:r>
      <w:r w:rsidRPr="005B2062">
        <w:t>различные</w:t>
      </w:r>
      <w:r w:rsidRPr="005B2062">
        <w:rPr>
          <w:spacing w:val="1"/>
        </w:rPr>
        <w:t xml:space="preserve"> </w:t>
      </w:r>
      <w:r w:rsidRPr="005B2062">
        <w:t>виды</w:t>
      </w:r>
      <w:r w:rsidRPr="005B2062">
        <w:rPr>
          <w:spacing w:val="1"/>
        </w:rPr>
        <w:t xml:space="preserve"> </w:t>
      </w:r>
      <w:r w:rsidRPr="005B2062">
        <w:t>галопа</w:t>
      </w:r>
      <w:r w:rsidRPr="005B2062">
        <w:rPr>
          <w:spacing w:val="1"/>
        </w:rPr>
        <w:t xml:space="preserve"> </w:t>
      </w:r>
      <w:r w:rsidRPr="005B2062">
        <w:t>(прямой</w:t>
      </w:r>
      <w:r w:rsidRPr="005B2062">
        <w:rPr>
          <w:spacing w:val="1"/>
        </w:rPr>
        <w:t xml:space="preserve"> </w:t>
      </w:r>
      <w:r w:rsidRPr="005B2062">
        <w:t>галоп,</w:t>
      </w:r>
      <w:r w:rsidRPr="005B2062">
        <w:rPr>
          <w:spacing w:val="1"/>
        </w:rPr>
        <w:t xml:space="preserve"> </w:t>
      </w:r>
      <w:r w:rsidRPr="005B2062">
        <w:t>боковой</w:t>
      </w:r>
      <w:r w:rsidRPr="005B2062">
        <w:rPr>
          <w:spacing w:val="1"/>
        </w:rPr>
        <w:t xml:space="preserve"> </w:t>
      </w:r>
      <w:r w:rsidRPr="005B2062">
        <w:t>галоп,</w:t>
      </w:r>
      <w:r w:rsidRPr="005B2062">
        <w:rPr>
          <w:spacing w:val="1"/>
        </w:rPr>
        <w:t xml:space="preserve"> </w:t>
      </w:r>
      <w:r w:rsidRPr="005B2062">
        <w:t>кружение); подскоки на месте и с продвижением вперед, вокруг себя, в сочетании с хлопками и</w:t>
      </w:r>
      <w:r w:rsidRPr="005B2062">
        <w:rPr>
          <w:spacing w:val="1"/>
        </w:rPr>
        <w:t xml:space="preserve"> </w:t>
      </w:r>
      <w:r w:rsidRPr="005B2062">
        <w:t>бегом,</w:t>
      </w:r>
      <w:r w:rsidRPr="005B2062">
        <w:rPr>
          <w:spacing w:val="-1"/>
        </w:rPr>
        <w:t xml:space="preserve"> </w:t>
      </w:r>
      <w:r w:rsidRPr="005B2062">
        <w:t>кружения по одному</w:t>
      </w:r>
      <w:r w:rsidRPr="005B2062">
        <w:rPr>
          <w:spacing w:val="-5"/>
        </w:rPr>
        <w:t xml:space="preserve"> </w:t>
      </w:r>
      <w:r w:rsidRPr="005B2062">
        <w:t>и в</w:t>
      </w:r>
      <w:r w:rsidRPr="005B2062">
        <w:rPr>
          <w:spacing w:val="-1"/>
        </w:rPr>
        <w:t xml:space="preserve"> </w:t>
      </w:r>
      <w:r w:rsidRPr="005B2062">
        <w:t>парах.</w:t>
      </w:r>
    </w:p>
    <w:p w:rsidR="00513DC2" w:rsidRPr="005B2062" w:rsidRDefault="0021290F" w:rsidP="005B2062">
      <w:pPr>
        <w:pStyle w:val="a3"/>
        <w:spacing w:line="276" w:lineRule="auto"/>
        <w:ind w:right="243"/>
        <w:rPr>
          <w:b/>
          <w:spacing w:val="1"/>
        </w:rPr>
      </w:pPr>
      <w:r w:rsidRPr="005B2062">
        <w:rPr>
          <w:i/>
        </w:rPr>
        <w:t>Строевые</w:t>
      </w:r>
      <w:r w:rsidRPr="005B2062">
        <w:rPr>
          <w:i/>
          <w:spacing w:val="1"/>
        </w:rPr>
        <w:t xml:space="preserve"> </w:t>
      </w:r>
      <w:r w:rsidRPr="005B2062">
        <w:rPr>
          <w:i/>
        </w:rPr>
        <w:t>упражнения</w:t>
      </w:r>
      <w:r w:rsidRPr="005B2062">
        <w:rPr>
          <w:b/>
        </w:rPr>
        <w:t>.</w:t>
      </w:r>
      <w:r w:rsidRPr="005B2062">
        <w:rPr>
          <w:b/>
          <w:spacing w:val="1"/>
        </w:rPr>
        <w:t xml:space="preserve"> </w:t>
      </w:r>
    </w:p>
    <w:p w:rsidR="00BB340C" w:rsidRPr="005B2062" w:rsidRDefault="0021290F" w:rsidP="005B2062">
      <w:pPr>
        <w:pStyle w:val="a3"/>
        <w:spacing w:line="276" w:lineRule="auto"/>
        <w:ind w:right="243"/>
      </w:pPr>
      <w:r w:rsidRPr="005B2062">
        <w:t>Педагог</w:t>
      </w:r>
      <w:r w:rsidRPr="005B2062">
        <w:rPr>
          <w:spacing w:val="1"/>
        </w:rPr>
        <w:t xml:space="preserve"> </w:t>
      </w:r>
      <w:r w:rsidRPr="005B2062">
        <w:t>продолжает</w:t>
      </w:r>
      <w:r w:rsidRPr="005B2062">
        <w:rPr>
          <w:spacing w:val="1"/>
        </w:rPr>
        <w:t xml:space="preserve"> </w:t>
      </w:r>
      <w:r w:rsidRPr="005B2062">
        <w:t>обучение</w:t>
      </w:r>
      <w:r w:rsidRPr="005B2062">
        <w:rPr>
          <w:spacing w:val="1"/>
        </w:rPr>
        <w:t xml:space="preserve"> </w:t>
      </w:r>
      <w:r w:rsidRPr="005B2062">
        <w:t>детей</w:t>
      </w:r>
      <w:r w:rsidRPr="005B2062">
        <w:rPr>
          <w:spacing w:val="1"/>
        </w:rPr>
        <w:t xml:space="preserve"> </w:t>
      </w:r>
      <w:r w:rsidRPr="005B2062">
        <w:t>строевым</w:t>
      </w:r>
      <w:r w:rsidRPr="005B2062">
        <w:rPr>
          <w:spacing w:val="1"/>
        </w:rPr>
        <w:t xml:space="preserve"> </w:t>
      </w:r>
      <w:r w:rsidRPr="005B2062">
        <w:t>упражнениям:</w:t>
      </w:r>
      <w:r w:rsidRPr="005B2062">
        <w:rPr>
          <w:spacing w:val="1"/>
        </w:rPr>
        <w:t xml:space="preserve"> </w:t>
      </w:r>
      <w:r w:rsidRPr="005B2062">
        <w:t>построение в колонну по одному, в шеренгу, круг и два круга (по ориентирам и без), по диагонали,</w:t>
      </w:r>
      <w:r w:rsidRPr="005B2062">
        <w:rPr>
          <w:spacing w:val="-57"/>
        </w:rPr>
        <w:t xml:space="preserve"> </w:t>
      </w:r>
      <w:r w:rsidRPr="005B2062">
        <w:t>в</w:t>
      </w:r>
      <w:r w:rsidRPr="005B2062">
        <w:rPr>
          <w:spacing w:val="5"/>
        </w:rPr>
        <w:t xml:space="preserve"> </w:t>
      </w:r>
      <w:r w:rsidRPr="005B2062">
        <w:t>два</w:t>
      </w:r>
      <w:r w:rsidRPr="005B2062">
        <w:rPr>
          <w:spacing w:val="4"/>
        </w:rPr>
        <w:t xml:space="preserve"> </w:t>
      </w:r>
      <w:r w:rsidRPr="005B2062">
        <w:t>и</w:t>
      </w:r>
      <w:r w:rsidRPr="005B2062">
        <w:rPr>
          <w:spacing w:val="6"/>
        </w:rPr>
        <w:t xml:space="preserve"> </w:t>
      </w:r>
      <w:r w:rsidRPr="005B2062">
        <w:t>три</w:t>
      </w:r>
      <w:r w:rsidRPr="005B2062">
        <w:rPr>
          <w:spacing w:val="8"/>
        </w:rPr>
        <w:t xml:space="preserve"> </w:t>
      </w:r>
      <w:r w:rsidRPr="005B2062">
        <w:t>звена;</w:t>
      </w:r>
      <w:r w:rsidRPr="005B2062">
        <w:rPr>
          <w:spacing w:val="6"/>
        </w:rPr>
        <w:t xml:space="preserve"> </w:t>
      </w:r>
      <w:r w:rsidRPr="005B2062">
        <w:t>перестроение</w:t>
      </w:r>
      <w:r w:rsidRPr="005B2062">
        <w:rPr>
          <w:spacing w:val="5"/>
        </w:rPr>
        <w:t xml:space="preserve"> </w:t>
      </w:r>
      <w:r w:rsidRPr="005B2062">
        <w:t>из</w:t>
      </w:r>
      <w:r w:rsidRPr="005B2062">
        <w:rPr>
          <w:spacing w:val="6"/>
        </w:rPr>
        <w:t xml:space="preserve"> </w:t>
      </w:r>
      <w:r w:rsidRPr="005B2062">
        <w:t>одной</w:t>
      </w:r>
      <w:r w:rsidRPr="005B2062">
        <w:rPr>
          <w:spacing w:val="7"/>
        </w:rPr>
        <w:t xml:space="preserve"> </w:t>
      </w:r>
      <w:r w:rsidRPr="005B2062">
        <w:t>колоны</w:t>
      </w:r>
      <w:r w:rsidRPr="005B2062">
        <w:rPr>
          <w:spacing w:val="5"/>
        </w:rPr>
        <w:t xml:space="preserve"> </w:t>
      </w:r>
      <w:r w:rsidRPr="005B2062">
        <w:t>в</w:t>
      </w:r>
      <w:r w:rsidRPr="005B2062">
        <w:rPr>
          <w:spacing w:val="5"/>
        </w:rPr>
        <w:t xml:space="preserve"> </w:t>
      </w:r>
      <w:r w:rsidRPr="005B2062">
        <w:t>две,</w:t>
      </w:r>
      <w:r w:rsidRPr="005B2062">
        <w:rPr>
          <w:spacing w:val="5"/>
        </w:rPr>
        <w:t xml:space="preserve"> </w:t>
      </w:r>
      <w:r w:rsidRPr="005B2062">
        <w:t>в</w:t>
      </w:r>
      <w:r w:rsidRPr="005B2062">
        <w:rPr>
          <w:spacing w:val="6"/>
        </w:rPr>
        <w:t xml:space="preserve"> </w:t>
      </w:r>
      <w:r w:rsidRPr="005B2062">
        <w:t>шеренгу</w:t>
      </w:r>
      <w:r w:rsidRPr="005B2062">
        <w:rPr>
          <w:spacing w:val="1"/>
        </w:rPr>
        <w:t xml:space="preserve"> </w:t>
      </w:r>
      <w:r w:rsidRPr="005B2062">
        <w:t>по</w:t>
      </w:r>
      <w:r w:rsidRPr="005B2062">
        <w:rPr>
          <w:spacing w:val="5"/>
        </w:rPr>
        <w:t xml:space="preserve"> </w:t>
      </w:r>
      <w:r w:rsidRPr="005B2062">
        <w:t>два,</w:t>
      </w:r>
      <w:r w:rsidRPr="005B2062">
        <w:rPr>
          <w:spacing w:val="6"/>
        </w:rPr>
        <w:t xml:space="preserve"> </w:t>
      </w:r>
      <w:r w:rsidRPr="005B2062">
        <w:t>равняясь</w:t>
      </w:r>
      <w:r w:rsidRPr="005B2062">
        <w:rPr>
          <w:spacing w:val="6"/>
        </w:rPr>
        <w:t xml:space="preserve"> </w:t>
      </w:r>
      <w:r w:rsidRPr="005B2062">
        <w:t>по</w:t>
      </w:r>
      <w:r w:rsidRPr="005B2062">
        <w:rPr>
          <w:spacing w:val="5"/>
        </w:rPr>
        <w:t xml:space="preserve"> </w:t>
      </w:r>
      <w:r w:rsidRPr="005B2062">
        <w:t>ориентирам</w:t>
      </w:r>
      <w:r w:rsidRPr="005B2062">
        <w:rPr>
          <w:spacing w:val="-58"/>
        </w:rPr>
        <w:t xml:space="preserve"> </w:t>
      </w:r>
      <w:r w:rsidRPr="005B2062">
        <w:t>и</w:t>
      </w:r>
      <w:r w:rsidRPr="005B2062">
        <w:rPr>
          <w:spacing w:val="-1"/>
        </w:rPr>
        <w:t xml:space="preserve"> </w:t>
      </w:r>
      <w:r w:rsidRPr="005B2062">
        <w:t>без; повороты</w:t>
      </w:r>
      <w:r w:rsidRPr="005B2062">
        <w:rPr>
          <w:spacing w:val="-3"/>
        </w:rPr>
        <w:t xml:space="preserve"> </w:t>
      </w:r>
      <w:r w:rsidRPr="005B2062">
        <w:t>направо,</w:t>
      </w:r>
      <w:r w:rsidRPr="005B2062">
        <w:rPr>
          <w:spacing w:val="-1"/>
        </w:rPr>
        <w:t xml:space="preserve"> </w:t>
      </w:r>
      <w:r w:rsidRPr="005B2062">
        <w:t>налево,</w:t>
      </w:r>
      <w:r w:rsidRPr="005B2062">
        <w:rPr>
          <w:spacing w:val="-2"/>
        </w:rPr>
        <w:t xml:space="preserve"> </w:t>
      </w:r>
      <w:r w:rsidRPr="005B2062">
        <w:t>кругом; размыкание</w:t>
      </w:r>
      <w:r w:rsidRPr="005B2062">
        <w:rPr>
          <w:spacing w:val="-1"/>
        </w:rPr>
        <w:t xml:space="preserve"> </w:t>
      </w:r>
      <w:r w:rsidRPr="005B2062">
        <w:t>и смыкание.</w:t>
      </w:r>
    </w:p>
    <w:p w:rsidR="00513DC2" w:rsidRPr="005B2062" w:rsidRDefault="0021290F" w:rsidP="005B2062">
      <w:pPr>
        <w:pStyle w:val="a3"/>
        <w:spacing w:line="276" w:lineRule="auto"/>
        <w:ind w:right="246"/>
        <w:rPr>
          <w:b/>
        </w:rPr>
      </w:pPr>
      <w:r w:rsidRPr="005B2062">
        <w:rPr>
          <w:i/>
        </w:rPr>
        <w:t>Подвижные игры</w:t>
      </w:r>
      <w:r w:rsidRPr="005B2062">
        <w:rPr>
          <w:b/>
        </w:rPr>
        <w:t xml:space="preserve">. </w:t>
      </w:r>
    </w:p>
    <w:p w:rsidR="00513DC2" w:rsidRPr="005B2062" w:rsidRDefault="0021290F" w:rsidP="005B2062">
      <w:pPr>
        <w:pStyle w:val="a3"/>
        <w:spacing w:line="276" w:lineRule="auto"/>
        <w:ind w:right="246"/>
        <w:rPr>
          <w:spacing w:val="101"/>
        </w:rPr>
      </w:pPr>
      <w:r w:rsidRPr="005B2062">
        <w:t>Педагог продолжает развивать, закреплять и совершенствовать основные</w:t>
      </w:r>
      <w:r w:rsidRPr="005B2062">
        <w:rPr>
          <w:spacing w:val="-57"/>
        </w:rPr>
        <w:t xml:space="preserve"> </w:t>
      </w:r>
      <w:r w:rsidRPr="005B2062">
        <w:t>движения детей в сюжетных и несюжетных подвижных играх, включающих несколько основных</w:t>
      </w:r>
      <w:r w:rsidRPr="005B2062">
        <w:rPr>
          <w:spacing w:val="1"/>
        </w:rPr>
        <w:t xml:space="preserve"> </w:t>
      </w:r>
      <w:r w:rsidRPr="005B2062">
        <w:t>движений, совершенствовать их в играх-эстафетах, оценивает и поощряет соблюдение правил,</w:t>
      </w:r>
      <w:r w:rsidRPr="005B2062">
        <w:rPr>
          <w:spacing w:val="1"/>
        </w:rPr>
        <w:t xml:space="preserve"> </w:t>
      </w:r>
      <w:r w:rsidRPr="005B2062">
        <w:t>учит</w:t>
      </w:r>
      <w:r w:rsidRPr="005B2062">
        <w:rPr>
          <w:spacing w:val="1"/>
        </w:rPr>
        <w:t xml:space="preserve"> </w:t>
      </w:r>
      <w:r w:rsidRPr="005B2062">
        <w:t>быстро</w:t>
      </w:r>
      <w:r w:rsidRPr="005B2062">
        <w:rPr>
          <w:spacing w:val="1"/>
        </w:rPr>
        <w:t xml:space="preserve"> </w:t>
      </w:r>
      <w:r w:rsidRPr="005B2062">
        <w:t>ориентироваться</w:t>
      </w:r>
      <w:r w:rsidRPr="005B2062">
        <w:rPr>
          <w:spacing w:val="1"/>
        </w:rPr>
        <w:t xml:space="preserve"> </w:t>
      </w:r>
      <w:r w:rsidRPr="005B2062">
        <w:t>в</w:t>
      </w:r>
      <w:r w:rsidRPr="005B2062">
        <w:rPr>
          <w:spacing w:val="1"/>
        </w:rPr>
        <w:t xml:space="preserve"> </w:t>
      </w:r>
      <w:r w:rsidRPr="005B2062">
        <w:t>пространстве,</w:t>
      </w:r>
      <w:r w:rsidRPr="005B2062">
        <w:rPr>
          <w:spacing w:val="1"/>
        </w:rPr>
        <w:t xml:space="preserve"> </w:t>
      </w:r>
      <w:r w:rsidRPr="005B2062">
        <w:t>наращивать</w:t>
      </w:r>
      <w:r w:rsidRPr="005B2062">
        <w:rPr>
          <w:spacing w:val="1"/>
        </w:rPr>
        <w:t xml:space="preserve"> </w:t>
      </w:r>
      <w:r w:rsidRPr="005B2062">
        <w:t>и</w:t>
      </w:r>
      <w:r w:rsidRPr="005B2062">
        <w:rPr>
          <w:spacing w:val="1"/>
        </w:rPr>
        <w:t xml:space="preserve"> </w:t>
      </w:r>
      <w:r w:rsidRPr="005B2062">
        <w:t>удерживать</w:t>
      </w:r>
      <w:r w:rsidRPr="005B2062">
        <w:rPr>
          <w:spacing w:val="1"/>
        </w:rPr>
        <w:t xml:space="preserve"> </w:t>
      </w:r>
      <w:r w:rsidRPr="005B2062">
        <w:t>скорость,</w:t>
      </w:r>
      <w:r w:rsidRPr="005B2062">
        <w:rPr>
          <w:spacing w:val="1"/>
        </w:rPr>
        <w:t xml:space="preserve"> </w:t>
      </w:r>
      <w:r w:rsidRPr="005B2062">
        <w:t>проявлять</w:t>
      </w:r>
      <w:r w:rsidRPr="005B2062">
        <w:rPr>
          <w:spacing w:val="1"/>
        </w:rPr>
        <w:t xml:space="preserve"> </w:t>
      </w:r>
      <w:r w:rsidRPr="005B2062">
        <w:t>находчивость, целеустремленность. Педагог обучает взаимодействию детей в команде, поощряет</w:t>
      </w:r>
      <w:r w:rsidRPr="005B2062">
        <w:rPr>
          <w:spacing w:val="1"/>
        </w:rPr>
        <w:t xml:space="preserve"> </w:t>
      </w:r>
      <w:r w:rsidRPr="005B2062">
        <w:t>оказание</w:t>
      </w:r>
      <w:r w:rsidRPr="005B2062">
        <w:rPr>
          <w:spacing w:val="8"/>
        </w:rPr>
        <w:t xml:space="preserve"> </w:t>
      </w:r>
      <w:r w:rsidRPr="005B2062">
        <w:t>помощи</w:t>
      </w:r>
      <w:r w:rsidRPr="005B2062">
        <w:rPr>
          <w:spacing w:val="8"/>
        </w:rPr>
        <w:t xml:space="preserve"> </w:t>
      </w:r>
      <w:r w:rsidRPr="005B2062">
        <w:t>и</w:t>
      </w:r>
      <w:r w:rsidRPr="005B2062">
        <w:rPr>
          <w:spacing w:val="10"/>
        </w:rPr>
        <w:t xml:space="preserve"> </w:t>
      </w:r>
      <w:r w:rsidRPr="005B2062">
        <w:t>взаимовыручки,</w:t>
      </w:r>
      <w:r w:rsidRPr="005B2062">
        <w:rPr>
          <w:spacing w:val="9"/>
        </w:rPr>
        <w:t xml:space="preserve"> </w:t>
      </w:r>
      <w:r w:rsidRPr="005B2062">
        <w:t>инициативы</w:t>
      </w:r>
      <w:r w:rsidRPr="005B2062">
        <w:rPr>
          <w:spacing w:val="8"/>
        </w:rPr>
        <w:t xml:space="preserve"> </w:t>
      </w:r>
      <w:r w:rsidRPr="005B2062">
        <w:t>при</w:t>
      </w:r>
      <w:r w:rsidRPr="005B2062">
        <w:rPr>
          <w:spacing w:val="10"/>
        </w:rPr>
        <w:t xml:space="preserve"> </w:t>
      </w:r>
      <w:r w:rsidRPr="005B2062">
        <w:t>организации</w:t>
      </w:r>
      <w:r w:rsidRPr="005B2062">
        <w:rPr>
          <w:spacing w:val="8"/>
        </w:rPr>
        <w:t xml:space="preserve"> </w:t>
      </w:r>
      <w:r w:rsidRPr="005B2062">
        <w:t>игр</w:t>
      </w:r>
      <w:r w:rsidRPr="005B2062">
        <w:rPr>
          <w:spacing w:val="9"/>
        </w:rPr>
        <w:t xml:space="preserve"> </w:t>
      </w:r>
      <w:r w:rsidRPr="005B2062">
        <w:t>с</w:t>
      </w:r>
      <w:r w:rsidRPr="005B2062">
        <w:rPr>
          <w:spacing w:val="8"/>
        </w:rPr>
        <w:t xml:space="preserve"> </w:t>
      </w:r>
      <w:r w:rsidRPr="005B2062">
        <w:t>небольшой</w:t>
      </w:r>
      <w:r w:rsidRPr="005B2062">
        <w:rPr>
          <w:spacing w:val="10"/>
        </w:rPr>
        <w:t xml:space="preserve"> </w:t>
      </w:r>
      <w:r w:rsidRPr="005B2062">
        <w:t>группой</w:t>
      </w:r>
      <w:r w:rsidR="00513DC2" w:rsidRPr="005B2062">
        <w:t xml:space="preserve"> </w:t>
      </w:r>
      <w:r w:rsidRPr="005B2062">
        <w:t>сверстников, младшими детьми; воспитывает и поддерживает проявление нравственно-волевых</w:t>
      </w:r>
      <w:r w:rsidRPr="005B2062">
        <w:rPr>
          <w:spacing w:val="1"/>
        </w:rPr>
        <w:t xml:space="preserve"> </w:t>
      </w:r>
      <w:r w:rsidRPr="005B2062">
        <w:t>качеств, самостоятельности и сплоченности, чувства ответственности за успехи или поражения</w:t>
      </w:r>
      <w:r w:rsidRPr="005B2062">
        <w:rPr>
          <w:spacing w:val="1"/>
        </w:rPr>
        <w:t xml:space="preserve"> </w:t>
      </w:r>
      <w:r w:rsidRPr="005B2062">
        <w:t>команды,</w:t>
      </w:r>
      <w:r w:rsidRPr="005B2062">
        <w:rPr>
          <w:spacing w:val="1"/>
        </w:rPr>
        <w:t xml:space="preserve"> </w:t>
      </w:r>
      <w:r w:rsidRPr="005B2062">
        <w:t>стремление</w:t>
      </w:r>
      <w:r w:rsidRPr="005B2062">
        <w:rPr>
          <w:spacing w:val="1"/>
        </w:rPr>
        <w:t xml:space="preserve"> </w:t>
      </w:r>
      <w:r w:rsidRPr="005B2062">
        <w:t>к</w:t>
      </w:r>
      <w:r w:rsidRPr="005B2062">
        <w:rPr>
          <w:spacing w:val="1"/>
        </w:rPr>
        <w:t xml:space="preserve"> </w:t>
      </w:r>
      <w:r w:rsidRPr="005B2062">
        <w:t>победе,</w:t>
      </w:r>
      <w:r w:rsidRPr="005B2062">
        <w:rPr>
          <w:spacing w:val="1"/>
        </w:rPr>
        <w:t xml:space="preserve"> </w:t>
      </w:r>
      <w:r w:rsidRPr="005B2062">
        <w:t>преодолению</w:t>
      </w:r>
      <w:r w:rsidRPr="005B2062">
        <w:rPr>
          <w:spacing w:val="1"/>
        </w:rPr>
        <w:t xml:space="preserve"> </w:t>
      </w:r>
      <w:r w:rsidRPr="005B2062">
        <w:t>трудностей;</w:t>
      </w:r>
      <w:r w:rsidRPr="005B2062">
        <w:rPr>
          <w:spacing w:val="1"/>
        </w:rPr>
        <w:t xml:space="preserve"> </w:t>
      </w:r>
      <w:r w:rsidRPr="005B2062">
        <w:t>развивает</w:t>
      </w:r>
      <w:r w:rsidRPr="005B2062">
        <w:rPr>
          <w:spacing w:val="1"/>
        </w:rPr>
        <w:t xml:space="preserve"> </w:t>
      </w:r>
      <w:r w:rsidRPr="005B2062">
        <w:lastRenderedPageBreak/>
        <w:t>творческие</w:t>
      </w:r>
      <w:r w:rsidRPr="005B2062">
        <w:rPr>
          <w:spacing w:val="1"/>
        </w:rPr>
        <w:t xml:space="preserve"> </w:t>
      </w:r>
      <w:r w:rsidRPr="005B2062">
        <w:t>способности,</w:t>
      </w:r>
      <w:r w:rsidRPr="005B2062">
        <w:rPr>
          <w:spacing w:val="1"/>
        </w:rPr>
        <w:t xml:space="preserve"> </w:t>
      </w:r>
      <w:r w:rsidRPr="005B2062">
        <w:t>поддерживает</w:t>
      </w:r>
      <w:r w:rsidRPr="005B2062">
        <w:rPr>
          <w:spacing w:val="1"/>
        </w:rPr>
        <w:t xml:space="preserve"> </w:t>
      </w:r>
      <w:r w:rsidRPr="005B2062">
        <w:t>инициативу</w:t>
      </w:r>
      <w:r w:rsidRPr="005B2062">
        <w:rPr>
          <w:spacing w:val="1"/>
        </w:rPr>
        <w:t xml:space="preserve"> </w:t>
      </w:r>
      <w:r w:rsidRPr="005B2062">
        <w:t>детей</w:t>
      </w:r>
      <w:r w:rsidRPr="005B2062">
        <w:rPr>
          <w:spacing w:val="1"/>
        </w:rPr>
        <w:t xml:space="preserve"> </w:t>
      </w:r>
      <w:r w:rsidRPr="005B2062">
        <w:t>в</w:t>
      </w:r>
      <w:r w:rsidRPr="005B2062">
        <w:rPr>
          <w:spacing w:val="1"/>
        </w:rPr>
        <w:t xml:space="preserve"> </w:t>
      </w:r>
      <w:r w:rsidRPr="005B2062">
        <w:t>играх</w:t>
      </w:r>
      <w:r w:rsidRPr="005B2062">
        <w:rPr>
          <w:spacing w:val="1"/>
        </w:rPr>
        <w:t xml:space="preserve"> </w:t>
      </w:r>
      <w:r w:rsidRPr="005B2062">
        <w:t>(выбор</w:t>
      </w:r>
      <w:r w:rsidRPr="005B2062">
        <w:rPr>
          <w:spacing w:val="1"/>
        </w:rPr>
        <w:t xml:space="preserve"> </w:t>
      </w:r>
      <w:r w:rsidRPr="005B2062">
        <w:t>игр,</w:t>
      </w:r>
      <w:r w:rsidRPr="005B2062">
        <w:rPr>
          <w:spacing w:val="1"/>
        </w:rPr>
        <w:t xml:space="preserve"> </w:t>
      </w:r>
      <w:r w:rsidRPr="005B2062">
        <w:t>придумывание</w:t>
      </w:r>
      <w:r w:rsidRPr="005B2062">
        <w:rPr>
          <w:spacing w:val="1"/>
        </w:rPr>
        <w:t xml:space="preserve"> </w:t>
      </w:r>
      <w:r w:rsidRPr="005B2062">
        <w:t>новых</w:t>
      </w:r>
      <w:r w:rsidRPr="005B2062">
        <w:rPr>
          <w:spacing w:val="1"/>
        </w:rPr>
        <w:t xml:space="preserve"> </w:t>
      </w:r>
      <w:r w:rsidRPr="005B2062">
        <w:t>вариантов,</w:t>
      </w:r>
      <w:r w:rsidRPr="005B2062">
        <w:rPr>
          <w:spacing w:val="1"/>
        </w:rPr>
        <w:t xml:space="preserve"> </w:t>
      </w:r>
      <w:r w:rsidRPr="005B2062">
        <w:t>комбинирование движений). Способствует формированию духовно-нравственных качеств, основ</w:t>
      </w:r>
      <w:r w:rsidRPr="005B2062">
        <w:rPr>
          <w:spacing w:val="1"/>
        </w:rPr>
        <w:t xml:space="preserve"> </w:t>
      </w:r>
      <w:r w:rsidRPr="005B2062">
        <w:t>патриотизма</w:t>
      </w:r>
      <w:r w:rsidRPr="005B2062">
        <w:rPr>
          <w:spacing w:val="1"/>
        </w:rPr>
        <w:t xml:space="preserve"> </w:t>
      </w:r>
      <w:r w:rsidRPr="005B2062">
        <w:t>и</w:t>
      </w:r>
      <w:r w:rsidRPr="005B2062">
        <w:rPr>
          <w:spacing w:val="1"/>
        </w:rPr>
        <w:t xml:space="preserve"> </w:t>
      </w:r>
      <w:r w:rsidRPr="005B2062">
        <w:t>гражданской</w:t>
      </w:r>
      <w:r w:rsidRPr="005B2062">
        <w:rPr>
          <w:spacing w:val="1"/>
        </w:rPr>
        <w:t xml:space="preserve"> </w:t>
      </w:r>
      <w:r w:rsidRPr="005B2062">
        <w:t>идентичности</w:t>
      </w:r>
      <w:r w:rsidRPr="005B2062">
        <w:rPr>
          <w:spacing w:val="1"/>
        </w:rPr>
        <w:t xml:space="preserve"> </w:t>
      </w:r>
      <w:r w:rsidRPr="005B2062">
        <w:t>в</w:t>
      </w:r>
      <w:r w:rsidRPr="005B2062">
        <w:rPr>
          <w:spacing w:val="1"/>
        </w:rPr>
        <w:t xml:space="preserve"> </w:t>
      </w:r>
      <w:r w:rsidRPr="005B2062">
        <w:t>подвижных</w:t>
      </w:r>
      <w:r w:rsidRPr="005B2062">
        <w:rPr>
          <w:spacing w:val="1"/>
        </w:rPr>
        <w:t xml:space="preserve"> </w:t>
      </w:r>
      <w:r w:rsidRPr="005B2062">
        <w:t>играх.</w:t>
      </w:r>
      <w:r w:rsidRPr="005B2062">
        <w:rPr>
          <w:spacing w:val="1"/>
        </w:rPr>
        <w:t xml:space="preserve"> </w:t>
      </w:r>
      <w:r w:rsidRPr="005B2062">
        <w:t>Детям</w:t>
      </w:r>
      <w:r w:rsidRPr="005B2062">
        <w:rPr>
          <w:spacing w:val="61"/>
        </w:rPr>
        <w:t xml:space="preserve"> </w:t>
      </w:r>
      <w:r w:rsidRPr="005B2062">
        <w:t>предлагаются</w:t>
      </w:r>
      <w:r w:rsidRPr="005B2062">
        <w:rPr>
          <w:spacing w:val="1"/>
        </w:rPr>
        <w:t xml:space="preserve"> </w:t>
      </w:r>
      <w:r w:rsidRPr="005B2062">
        <w:t>разнообразные</w:t>
      </w:r>
      <w:r w:rsidRPr="005B2062">
        <w:rPr>
          <w:spacing w:val="1"/>
        </w:rPr>
        <w:t xml:space="preserve"> </w:t>
      </w:r>
      <w:r w:rsidRPr="005B2062">
        <w:t>игры:</w:t>
      </w:r>
      <w:r w:rsidRPr="005B2062">
        <w:rPr>
          <w:spacing w:val="1"/>
        </w:rPr>
        <w:t xml:space="preserve"> </w:t>
      </w:r>
      <w:r w:rsidRPr="005B2062">
        <w:t>с</w:t>
      </w:r>
      <w:r w:rsidRPr="005B2062">
        <w:rPr>
          <w:spacing w:val="1"/>
        </w:rPr>
        <w:t xml:space="preserve"> </w:t>
      </w:r>
      <w:r w:rsidRPr="005B2062">
        <w:t>бегом</w:t>
      </w:r>
      <w:r w:rsidRPr="005B2062">
        <w:rPr>
          <w:spacing w:val="1"/>
        </w:rPr>
        <w:t xml:space="preserve"> </w:t>
      </w:r>
      <w:r w:rsidRPr="005B2062">
        <w:t>на</w:t>
      </w:r>
      <w:r w:rsidRPr="005B2062">
        <w:rPr>
          <w:spacing w:val="1"/>
        </w:rPr>
        <w:t xml:space="preserve"> </w:t>
      </w:r>
      <w:r w:rsidRPr="005B2062">
        <w:t>развитие</w:t>
      </w:r>
      <w:r w:rsidRPr="005B2062">
        <w:rPr>
          <w:spacing w:val="1"/>
        </w:rPr>
        <w:t xml:space="preserve"> </w:t>
      </w:r>
      <w:r w:rsidRPr="005B2062">
        <w:t>скоростно-силовых</w:t>
      </w:r>
      <w:r w:rsidRPr="005B2062">
        <w:rPr>
          <w:spacing w:val="1"/>
        </w:rPr>
        <w:t xml:space="preserve"> </w:t>
      </w:r>
      <w:r w:rsidRPr="005B2062">
        <w:t>качеств</w:t>
      </w:r>
      <w:r w:rsidRPr="005B2062">
        <w:rPr>
          <w:spacing w:val="1"/>
        </w:rPr>
        <w:t xml:space="preserve"> </w:t>
      </w:r>
      <w:r w:rsidRPr="005B2062">
        <w:t>и</w:t>
      </w:r>
      <w:r w:rsidRPr="005B2062">
        <w:rPr>
          <w:spacing w:val="1"/>
        </w:rPr>
        <w:t xml:space="preserve"> </w:t>
      </w:r>
      <w:r w:rsidRPr="005B2062">
        <w:t>ориентировки</w:t>
      </w:r>
      <w:r w:rsidRPr="005B2062">
        <w:rPr>
          <w:spacing w:val="1"/>
        </w:rPr>
        <w:t xml:space="preserve"> </w:t>
      </w:r>
      <w:r w:rsidRPr="005B2062">
        <w:t>в</w:t>
      </w:r>
      <w:r w:rsidRPr="005B2062">
        <w:rPr>
          <w:spacing w:val="1"/>
        </w:rPr>
        <w:t xml:space="preserve"> </w:t>
      </w:r>
      <w:r w:rsidRPr="005B2062">
        <w:t>пространстве: «Самолеты» (с обручами и геометрическими фигурами),</w:t>
      </w:r>
      <w:r w:rsidRPr="005B2062">
        <w:rPr>
          <w:spacing w:val="1"/>
        </w:rPr>
        <w:t xml:space="preserve"> </w:t>
      </w:r>
      <w:r w:rsidRPr="005B2062">
        <w:t>«Хитрая лиса», «Цветные</w:t>
      </w:r>
      <w:r w:rsidRPr="005B2062">
        <w:rPr>
          <w:spacing w:val="1"/>
        </w:rPr>
        <w:t xml:space="preserve"> </w:t>
      </w:r>
      <w:r w:rsidRPr="005B2062">
        <w:t xml:space="preserve">автомобили»,  </w:t>
      </w:r>
      <w:r w:rsidRPr="005B2062">
        <w:rPr>
          <w:spacing w:val="6"/>
        </w:rPr>
        <w:t xml:space="preserve"> </w:t>
      </w:r>
      <w:r w:rsidRPr="005B2062">
        <w:t>«Птичка</w:t>
      </w:r>
      <w:r w:rsidRPr="005B2062">
        <w:rPr>
          <w:spacing w:val="120"/>
        </w:rPr>
        <w:t xml:space="preserve"> </w:t>
      </w:r>
      <w:r w:rsidRPr="005B2062">
        <w:t xml:space="preserve">и   кошка»,  </w:t>
      </w:r>
      <w:r w:rsidRPr="005B2062">
        <w:rPr>
          <w:spacing w:val="5"/>
        </w:rPr>
        <w:t xml:space="preserve"> </w:t>
      </w:r>
      <w:r w:rsidRPr="005B2062">
        <w:t xml:space="preserve">«Светофор», «Найди пару», </w:t>
      </w:r>
      <w:r w:rsidR="00513DC2" w:rsidRPr="005B2062">
        <w:t>«Ловишки</w:t>
      </w:r>
      <w:r w:rsidRPr="005B2062">
        <w:rPr>
          <w:spacing w:val="1"/>
        </w:rPr>
        <w:t xml:space="preserve"> </w:t>
      </w:r>
      <w:r w:rsidRPr="005B2062">
        <w:t>с</w:t>
      </w:r>
      <w:r w:rsidRPr="005B2062">
        <w:rPr>
          <w:spacing w:val="120"/>
        </w:rPr>
        <w:t xml:space="preserve"> </w:t>
      </w:r>
      <w:r w:rsidRPr="005B2062">
        <w:t>ленточками»,</w:t>
      </w:r>
      <w:r w:rsidR="00513DC2" w:rsidRPr="005B2062">
        <w:t xml:space="preserve"> </w:t>
      </w:r>
      <w:r w:rsidRPr="005B2062">
        <w:t>«Лошадки»,</w:t>
      </w:r>
      <w:r w:rsidRPr="005B2062">
        <w:rPr>
          <w:spacing w:val="72"/>
        </w:rPr>
        <w:t xml:space="preserve"> </w:t>
      </w:r>
      <w:r w:rsidRPr="005B2062">
        <w:t>«Бездомный</w:t>
      </w:r>
      <w:r w:rsidRPr="005B2062">
        <w:rPr>
          <w:spacing w:val="68"/>
        </w:rPr>
        <w:t xml:space="preserve"> </w:t>
      </w:r>
      <w:r w:rsidRPr="005B2062">
        <w:t>заяц»,</w:t>
      </w:r>
      <w:r w:rsidRPr="005B2062">
        <w:rPr>
          <w:spacing w:val="74"/>
        </w:rPr>
        <w:t xml:space="preserve"> </w:t>
      </w:r>
      <w:r w:rsidRPr="005B2062">
        <w:t>«Ловишки»;</w:t>
      </w:r>
      <w:r w:rsidRPr="005B2062">
        <w:rPr>
          <w:spacing w:val="70"/>
        </w:rPr>
        <w:t xml:space="preserve"> </w:t>
      </w:r>
      <w:r w:rsidRPr="005B2062">
        <w:t>с</w:t>
      </w:r>
      <w:r w:rsidRPr="005B2062">
        <w:rPr>
          <w:spacing w:val="67"/>
        </w:rPr>
        <w:t xml:space="preserve"> </w:t>
      </w:r>
      <w:r w:rsidRPr="005B2062">
        <w:t>прыжками</w:t>
      </w:r>
      <w:r w:rsidRPr="005B2062">
        <w:rPr>
          <w:spacing w:val="68"/>
        </w:rPr>
        <w:t xml:space="preserve"> </w:t>
      </w:r>
      <w:r w:rsidRPr="005B2062">
        <w:t>на</w:t>
      </w:r>
      <w:r w:rsidRPr="005B2062">
        <w:rPr>
          <w:spacing w:val="66"/>
        </w:rPr>
        <w:t xml:space="preserve"> </w:t>
      </w:r>
      <w:r w:rsidRPr="005B2062">
        <w:t>развитие</w:t>
      </w:r>
      <w:r w:rsidRPr="005B2062">
        <w:rPr>
          <w:spacing w:val="67"/>
        </w:rPr>
        <w:t xml:space="preserve"> </w:t>
      </w:r>
      <w:r w:rsidRPr="005B2062">
        <w:t>силы</w:t>
      </w:r>
      <w:r w:rsidRPr="005B2062">
        <w:rPr>
          <w:spacing w:val="67"/>
        </w:rPr>
        <w:t xml:space="preserve"> </w:t>
      </w:r>
      <w:r w:rsidRPr="005B2062">
        <w:t>и</w:t>
      </w:r>
      <w:r w:rsidRPr="005B2062">
        <w:rPr>
          <w:spacing w:val="69"/>
        </w:rPr>
        <w:t xml:space="preserve"> </w:t>
      </w:r>
      <w:r w:rsidRPr="005B2062">
        <w:t>выносливости:</w:t>
      </w:r>
      <w:r w:rsidR="00513DC2" w:rsidRPr="005B2062">
        <w:t xml:space="preserve"> «Зай</w:t>
      </w:r>
      <w:r w:rsidRPr="005B2062">
        <w:t>цы</w:t>
      </w:r>
      <w:r w:rsidRPr="005B2062">
        <w:rPr>
          <w:spacing w:val="2"/>
        </w:rPr>
        <w:t xml:space="preserve"> </w:t>
      </w:r>
      <w:r w:rsidRPr="005B2062">
        <w:t>и</w:t>
      </w:r>
      <w:r w:rsidRPr="005B2062">
        <w:rPr>
          <w:spacing w:val="3"/>
        </w:rPr>
        <w:t xml:space="preserve"> </w:t>
      </w:r>
      <w:r w:rsidRPr="005B2062">
        <w:t>волк»,</w:t>
      </w:r>
      <w:r w:rsidRPr="005B2062">
        <w:rPr>
          <w:spacing w:val="7"/>
        </w:rPr>
        <w:t xml:space="preserve"> </w:t>
      </w:r>
      <w:r w:rsidRPr="005B2062">
        <w:t>«Лиса</w:t>
      </w:r>
      <w:r w:rsidRPr="005B2062">
        <w:rPr>
          <w:spacing w:val="3"/>
        </w:rPr>
        <w:t xml:space="preserve"> </w:t>
      </w:r>
      <w:r w:rsidRPr="005B2062">
        <w:t>в</w:t>
      </w:r>
      <w:r w:rsidRPr="005B2062">
        <w:rPr>
          <w:spacing w:val="2"/>
        </w:rPr>
        <w:t xml:space="preserve"> </w:t>
      </w:r>
      <w:r w:rsidRPr="005B2062">
        <w:t>курятнике»;</w:t>
      </w:r>
      <w:r w:rsidRPr="005B2062">
        <w:rPr>
          <w:spacing w:val="3"/>
        </w:rPr>
        <w:t xml:space="preserve"> </w:t>
      </w:r>
      <w:r w:rsidRPr="005B2062">
        <w:t>с</w:t>
      </w:r>
      <w:r w:rsidRPr="005B2062">
        <w:rPr>
          <w:spacing w:val="3"/>
        </w:rPr>
        <w:t xml:space="preserve"> </w:t>
      </w:r>
      <w:r w:rsidRPr="005B2062">
        <w:t>ползанием</w:t>
      </w:r>
      <w:r w:rsidRPr="005B2062">
        <w:rPr>
          <w:spacing w:val="2"/>
        </w:rPr>
        <w:t xml:space="preserve"> </w:t>
      </w:r>
      <w:r w:rsidRPr="005B2062">
        <w:t>и</w:t>
      </w:r>
      <w:r w:rsidRPr="005B2062">
        <w:rPr>
          <w:spacing w:val="4"/>
        </w:rPr>
        <w:t xml:space="preserve"> </w:t>
      </w:r>
      <w:r w:rsidRPr="005B2062">
        <w:t>лазаньем</w:t>
      </w:r>
      <w:r w:rsidRPr="005B2062">
        <w:rPr>
          <w:spacing w:val="2"/>
        </w:rPr>
        <w:t xml:space="preserve"> </w:t>
      </w:r>
      <w:r w:rsidRPr="005B2062">
        <w:t>на</w:t>
      </w:r>
      <w:r w:rsidRPr="005B2062">
        <w:rPr>
          <w:spacing w:val="2"/>
        </w:rPr>
        <w:t xml:space="preserve"> </w:t>
      </w:r>
      <w:r w:rsidRPr="005B2062">
        <w:t>развитие</w:t>
      </w:r>
      <w:r w:rsidRPr="005B2062">
        <w:rPr>
          <w:spacing w:val="3"/>
        </w:rPr>
        <w:t xml:space="preserve"> </w:t>
      </w:r>
      <w:r w:rsidRPr="005B2062">
        <w:t>силы:</w:t>
      </w:r>
      <w:r w:rsidRPr="005B2062">
        <w:rPr>
          <w:spacing w:val="5"/>
        </w:rPr>
        <w:t xml:space="preserve"> </w:t>
      </w:r>
      <w:r w:rsidRPr="005B2062">
        <w:t>«Пастух</w:t>
      </w:r>
      <w:r w:rsidRPr="005B2062">
        <w:rPr>
          <w:spacing w:val="5"/>
        </w:rPr>
        <w:t xml:space="preserve"> </w:t>
      </w:r>
      <w:r w:rsidRPr="005B2062">
        <w:t>и</w:t>
      </w:r>
      <w:r w:rsidRPr="005B2062">
        <w:rPr>
          <w:spacing w:val="4"/>
        </w:rPr>
        <w:t xml:space="preserve"> </w:t>
      </w:r>
      <w:r w:rsidRPr="005B2062">
        <w:t>стадо»,</w:t>
      </w:r>
      <w:r w:rsidR="00513DC2" w:rsidRPr="005B2062">
        <w:t xml:space="preserve"> </w:t>
      </w:r>
      <w:r w:rsidRPr="005B2062">
        <w:t>«Перелет</w:t>
      </w:r>
      <w:r w:rsidRPr="005B2062">
        <w:rPr>
          <w:spacing w:val="102"/>
        </w:rPr>
        <w:t xml:space="preserve"> </w:t>
      </w:r>
      <w:r w:rsidRPr="005B2062">
        <w:t>птиц»,</w:t>
      </w:r>
      <w:r w:rsidRPr="005B2062">
        <w:rPr>
          <w:spacing w:val="106"/>
        </w:rPr>
        <w:t xml:space="preserve"> </w:t>
      </w:r>
      <w:r w:rsidRPr="005B2062">
        <w:t>«Пожарные»,</w:t>
      </w:r>
      <w:r w:rsidRPr="005B2062">
        <w:rPr>
          <w:spacing w:val="108"/>
        </w:rPr>
        <w:t xml:space="preserve"> </w:t>
      </w:r>
      <w:r w:rsidRPr="005B2062">
        <w:t>«Спасатели»;</w:t>
      </w:r>
      <w:r w:rsidRPr="005B2062">
        <w:rPr>
          <w:spacing w:val="101"/>
        </w:rPr>
        <w:t xml:space="preserve"> </w:t>
      </w:r>
    </w:p>
    <w:p w:rsidR="00BB340C" w:rsidRPr="005B2062" w:rsidRDefault="002C65FD" w:rsidP="005B2062">
      <w:pPr>
        <w:pStyle w:val="a3"/>
        <w:spacing w:line="276" w:lineRule="auto"/>
        <w:ind w:left="0" w:right="246" w:firstLine="0"/>
      </w:pPr>
      <w:r w:rsidRPr="005B2062">
        <w:t xml:space="preserve">     </w:t>
      </w:r>
      <w:r w:rsidR="0021290F" w:rsidRPr="005B2062">
        <w:t>с</w:t>
      </w:r>
      <w:r w:rsidR="0021290F" w:rsidRPr="005B2062">
        <w:rPr>
          <w:spacing w:val="100"/>
        </w:rPr>
        <w:t xml:space="preserve"> </w:t>
      </w:r>
      <w:r w:rsidR="0021290F" w:rsidRPr="005B2062">
        <w:t>бросанием</w:t>
      </w:r>
      <w:r w:rsidR="0021290F" w:rsidRPr="005B2062">
        <w:rPr>
          <w:spacing w:val="101"/>
        </w:rPr>
        <w:t xml:space="preserve"> </w:t>
      </w:r>
      <w:r w:rsidR="0021290F" w:rsidRPr="005B2062">
        <w:t>и</w:t>
      </w:r>
      <w:r w:rsidR="0021290F" w:rsidRPr="005B2062">
        <w:rPr>
          <w:spacing w:val="102"/>
        </w:rPr>
        <w:t xml:space="preserve"> </w:t>
      </w:r>
      <w:r w:rsidR="0021290F" w:rsidRPr="005B2062">
        <w:t>ловлей</w:t>
      </w:r>
      <w:r w:rsidR="0021290F" w:rsidRPr="005B2062">
        <w:rPr>
          <w:spacing w:val="102"/>
        </w:rPr>
        <w:t xml:space="preserve"> </w:t>
      </w:r>
      <w:r w:rsidR="0021290F" w:rsidRPr="005B2062">
        <w:t>на</w:t>
      </w:r>
      <w:r w:rsidR="0021290F" w:rsidRPr="005B2062">
        <w:rPr>
          <w:spacing w:val="100"/>
        </w:rPr>
        <w:t xml:space="preserve"> </w:t>
      </w:r>
      <w:r w:rsidR="0021290F" w:rsidRPr="005B2062">
        <w:t>развитие</w:t>
      </w:r>
      <w:r w:rsidR="0021290F" w:rsidRPr="005B2062">
        <w:rPr>
          <w:spacing w:val="101"/>
        </w:rPr>
        <w:t xml:space="preserve"> </w:t>
      </w:r>
      <w:r w:rsidR="0021290F" w:rsidRPr="005B2062">
        <w:t>ловкости:</w:t>
      </w:r>
    </w:p>
    <w:p w:rsidR="00BB340C" w:rsidRPr="005B2062" w:rsidRDefault="0021290F" w:rsidP="005B2062">
      <w:pPr>
        <w:pStyle w:val="a3"/>
        <w:spacing w:before="41" w:line="276" w:lineRule="auto"/>
        <w:ind w:firstLine="0"/>
      </w:pPr>
      <w:r w:rsidRPr="005B2062">
        <w:t>«Подбрось</w:t>
      </w:r>
      <w:r w:rsidRPr="005B2062">
        <w:rPr>
          <w:spacing w:val="22"/>
        </w:rPr>
        <w:t xml:space="preserve"> </w:t>
      </w:r>
      <w:r w:rsidRPr="005B2062">
        <w:t>—</w:t>
      </w:r>
      <w:r w:rsidRPr="005B2062">
        <w:rPr>
          <w:spacing w:val="22"/>
        </w:rPr>
        <w:t xml:space="preserve"> </w:t>
      </w:r>
      <w:r w:rsidRPr="005B2062">
        <w:t>поймай»,</w:t>
      </w:r>
      <w:r w:rsidRPr="005B2062">
        <w:rPr>
          <w:spacing w:val="25"/>
        </w:rPr>
        <w:t xml:space="preserve"> </w:t>
      </w:r>
      <w:r w:rsidRPr="005B2062">
        <w:t>«Мяч</w:t>
      </w:r>
      <w:r w:rsidRPr="005B2062">
        <w:rPr>
          <w:spacing w:val="21"/>
        </w:rPr>
        <w:t xml:space="preserve"> </w:t>
      </w:r>
      <w:r w:rsidRPr="005B2062">
        <w:t>по</w:t>
      </w:r>
      <w:r w:rsidRPr="005B2062">
        <w:rPr>
          <w:spacing w:val="20"/>
        </w:rPr>
        <w:t xml:space="preserve"> </w:t>
      </w:r>
      <w:r w:rsidRPr="005B2062">
        <w:t>кругу»;</w:t>
      </w:r>
      <w:r w:rsidRPr="005B2062">
        <w:rPr>
          <w:spacing w:val="22"/>
        </w:rPr>
        <w:t xml:space="preserve"> </w:t>
      </w:r>
      <w:r w:rsidRPr="005B2062">
        <w:t>на</w:t>
      </w:r>
      <w:r w:rsidRPr="005B2062">
        <w:rPr>
          <w:spacing w:val="19"/>
        </w:rPr>
        <w:t xml:space="preserve"> </w:t>
      </w:r>
      <w:r w:rsidRPr="005B2062">
        <w:t>ориентировку</w:t>
      </w:r>
      <w:r w:rsidRPr="005B2062">
        <w:rPr>
          <w:spacing w:val="14"/>
        </w:rPr>
        <w:t xml:space="preserve"> </w:t>
      </w:r>
      <w:r w:rsidRPr="005B2062">
        <w:t>в</w:t>
      </w:r>
      <w:r w:rsidRPr="005B2062">
        <w:rPr>
          <w:spacing w:val="21"/>
        </w:rPr>
        <w:t xml:space="preserve"> </w:t>
      </w:r>
      <w:r w:rsidRPr="005B2062">
        <w:t>пространстве,</w:t>
      </w:r>
      <w:r w:rsidRPr="005B2062">
        <w:rPr>
          <w:spacing w:val="20"/>
        </w:rPr>
        <w:t xml:space="preserve"> </w:t>
      </w:r>
      <w:r w:rsidRPr="005B2062">
        <w:t>на</w:t>
      </w:r>
      <w:r w:rsidRPr="005B2062">
        <w:rPr>
          <w:spacing w:val="20"/>
        </w:rPr>
        <w:t xml:space="preserve"> </w:t>
      </w:r>
      <w:r w:rsidRPr="005B2062">
        <w:t>внимание:</w:t>
      </w:r>
      <w:r w:rsidRPr="005B2062">
        <w:rPr>
          <w:spacing w:val="22"/>
        </w:rPr>
        <w:t xml:space="preserve"> </w:t>
      </w:r>
      <w:r w:rsidRPr="005B2062">
        <w:t>«Найди,</w:t>
      </w:r>
      <w:r w:rsidRPr="005B2062">
        <w:rPr>
          <w:spacing w:val="-57"/>
        </w:rPr>
        <w:t xml:space="preserve"> </w:t>
      </w:r>
      <w:r w:rsidRPr="005B2062">
        <w:t>где</w:t>
      </w:r>
      <w:r w:rsidRPr="005B2062">
        <w:rPr>
          <w:spacing w:val="28"/>
        </w:rPr>
        <w:t xml:space="preserve"> </w:t>
      </w:r>
      <w:r w:rsidRPr="005B2062">
        <w:t>спрятано»,</w:t>
      </w:r>
      <w:r w:rsidRPr="005B2062">
        <w:rPr>
          <w:spacing w:val="33"/>
        </w:rPr>
        <w:t xml:space="preserve"> </w:t>
      </w:r>
      <w:r w:rsidRPr="005B2062">
        <w:t>«Пограничники».</w:t>
      </w:r>
      <w:r w:rsidRPr="005B2062">
        <w:rPr>
          <w:spacing w:val="31"/>
        </w:rPr>
        <w:t xml:space="preserve"> </w:t>
      </w:r>
      <w:r w:rsidRPr="005B2062">
        <w:t>Народные</w:t>
      </w:r>
      <w:r w:rsidRPr="005B2062">
        <w:rPr>
          <w:spacing w:val="30"/>
        </w:rPr>
        <w:t xml:space="preserve"> </w:t>
      </w:r>
      <w:r w:rsidRPr="005B2062">
        <w:t>игры.</w:t>
      </w:r>
      <w:r w:rsidRPr="005B2062">
        <w:rPr>
          <w:spacing w:val="33"/>
        </w:rPr>
        <w:t xml:space="preserve"> </w:t>
      </w:r>
      <w:r w:rsidRPr="005B2062">
        <w:t>«У</w:t>
      </w:r>
      <w:r w:rsidRPr="005B2062">
        <w:rPr>
          <w:spacing w:val="32"/>
        </w:rPr>
        <w:t xml:space="preserve"> </w:t>
      </w:r>
      <w:r w:rsidRPr="005B2062">
        <w:t>медведя</w:t>
      </w:r>
      <w:r w:rsidRPr="005B2062">
        <w:rPr>
          <w:spacing w:val="29"/>
        </w:rPr>
        <w:t xml:space="preserve"> </w:t>
      </w:r>
      <w:r w:rsidRPr="005B2062">
        <w:t>во</w:t>
      </w:r>
      <w:r w:rsidRPr="005B2062">
        <w:rPr>
          <w:spacing w:val="28"/>
        </w:rPr>
        <w:t xml:space="preserve"> </w:t>
      </w:r>
      <w:r w:rsidRPr="005B2062">
        <w:t>бору»,</w:t>
      </w:r>
      <w:r w:rsidRPr="005B2062">
        <w:rPr>
          <w:spacing w:val="36"/>
        </w:rPr>
        <w:t xml:space="preserve"> </w:t>
      </w:r>
      <w:r w:rsidRPr="005B2062">
        <w:t>«Мышка</w:t>
      </w:r>
      <w:r w:rsidRPr="005B2062">
        <w:rPr>
          <w:spacing w:val="31"/>
        </w:rPr>
        <w:t xml:space="preserve"> </w:t>
      </w:r>
      <w:r w:rsidRPr="005B2062">
        <w:t>и</w:t>
      </w:r>
      <w:r w:rsidRPr="005B2062">
        <w:rPr>
          <w:spacing w:val="29"/>
        </w:rPr>
        <w:t xml:space="preserve"> </w:t>
      </w:r>
      <w:r w:rsidRPr="005B2062">
        <w:t>две</w:t>
      </w:r>
      <w:r w:rsidRPr="005B2062">
        <w:rPr>
          <w:spacing w:val="29"/>
        </w:rPr>
        <w:t xml:space="preserve"> </w:t>
      </w:r>
      <w:r w:rsidRPr="005B2062">
        <w:t>кошки»,</w:t>
      </w:r>
    </w:p>
    <w:p w:rsidR="00BB340C" w:rsidRPr="005B2062" w:rsidRDefault="0021290F" w:rsidP="005B2062">
      <w:pPr>
        <w:pStyle w:val="a3"/>
        <w:spacing w:line="276" w:lineRule="auto"/>
        <w:ind w:firstLine="0"/>
      </w:pPr>
      <w:r w:rsidRPr="005B2062">
        <w:t>«Дударь».</w:t>
      </w:r>
    </w:p>
    <w:p w:rsidR="00BB340C" w:rsidRPr="005B2062" w:rsidRDefault="0021290F" w:rsidP="005B2062">
      <w:pPr>
        <w:pStyle w:val="a3"/>
        <w:spacing w:line="276" w:lineRule="auto"/>
        <w:ind w:right="244"/>
      </w:pPr>
      <w:r w:rsidRPr="005B2062">
        <w:rPr>
          <w:i/>
        </w:rPr>
        <w:t>Спортивные</w:t>
      </w:r>
      <w:r w:rsidRPr="005B2062">
        <w:rPr>
          <w:i/>
          <w:spacing w:val="13"/>
        </w:rPr>
        <w:t xml:space="preserve"> </w:t>
      </w:r>
      <w:r w:rsidRPr="005B2062">
        <w:rPr>
          <w:i/>
        </w:rPr>
        <w:t>игры</w:t>
      </w:r>
      <w:r w:rsidRPr="005B2062">
        <w:rPr>
          <w:i/>
          <w:spacing w:val="17"/>
        </w:rPr>
        <w:t xml:space="preserve"> </w:t>
      </w:r>
      <w:r w:rsidRPr="005B2062">
        <w:rPr>
          <w:vertAlign w:val="superscript"/>
        </w:rPr>
        <w:t>5</w:t>
      </w:r>
      <w:r w:rsidRPr="005B2062">
        <w:t>Педагог</w:t>
      </w:r>
      <w:r w:rsidRPr="005B2062">
        <w:rPr>
          <w:spacing w:val="14"/>
        </w:rPr>
        <w:t xml:space="preserve"> </w:t>
      </w:r>
      <w:r w:rsidRPr="005B2062">
        <w:t>обучает</w:t>
      </w:r>
      <w:r w:rsidRPr="005B2062">
        <w:rPr>
          <w:spacing w:val="17"/>
        </w:rPr>
        <w:t xml:space="preserve"> </w:t>
      </w:r>
      <w:r w:rsidRPr="005B2062">
        <w:t>детей</w:t>
      </w:r>
      <w:r w:rsidRPr="005B2062">
        <w:rPr>
          <w:spacing w:val="16"/>
        </w:rPr>
        <w:t xml:space="preserve"> </w:t>
      </w:r>
      <w:r w:rsidRPr="005B2062">
        <w:t>элементам</w:t>
      </w:r>
      <w:r w:rsidRPr="005B2062">
        <w:rPr>
          <w:spacing w:val="14"/>
        </w:rPr>
        <w:t xml:space="preserve"> </w:t>
      </w:r>
      <w:r w:rsidRPr="005B2062">
        <w:t>спортивных</w:t>
      </w:r>
      <w:r w:rsidRPr="005B2062">
        <w:rPr>
          <w:spacing w:val="17"/>
        </w:rPr>
        <w:t xml:space="preserve"> </w:t>
      </w:r>
      <w:r w:rsidRPr="005B2062">
        <w:t>игр,</w:t>
      </w:r>
      <w:r w:rsidRPr="005B2062">
        <w:rPr>
          <w:spacing w:val="14"/>
        </w:rPr>
        <w:t xml:space="preserve"> </w:t>
      </w:r>
      <w:r w:rsidRPr="005B2062">
        <w:t>которые</w:t>
      </w:r>
      <w:r w:rsidRPr="005B2062">
        <w:rPr>
          <w:spacing w:val="14"/>
        </w:rPr>
        <w:t xml:space="preserve"> </w:t>
      </w:r>
      <w:r w:rsidRPr="005B2062">
        <w:t>проводятся</w:t>
      </w:r>
      <w:r w:rsidRPr="005B2062">
        <w:rPr>
          <w:spacing w:val="-58"/>
        </w:rPr>
        <w:t xml:space="preserve"> </w:t>
      </w:r>
      <w:r w:rsidRPr="005B2062">
        <w:t>в</w:t>
      </w:r>
      <w:r w:rsidRPr="005B2062">
        <w:rPr>
          <w:spacing w:val="1"/>
        </w:rPr>
        <w:t xml:space="preserve"> </w:t>
      </w:r>
      <w:r w:rsidRPr="005B2062">
        <w:t>спортивном</w:t>
      </w:r>
      <w:r w:rsidRPr="005B2062">
        <w:rPr>
          <w:spacing w:val="1"/>
        </w:rPr>
        <w:t xml:space="preserve"> </w:t>
      </w:r>
      <w:r w:rsidRPr="005B2062">
        <w:t>зале</w:t>
      </w:r>
      <w:r w:rsidRPr="005B2062">
        <w:rPr>
          <w:spacing w:val="1"/>
        </w:rPr>
        <w:t xml:space="preserve"> </w:t>
      </w:r>
      <w:r w:rsidRPr="005B2062">
        <w:t>или</w:t>
      </w:r>
      <w:r w:rsidRPr="005B2062">
        <w:rPr>
          <w:spacing w:val="1"/>
        </w:rPr>
        <w:t xml:space="preserve"> </w:t>
      </w:r>
      <w:r w:rsidRPr="005B2062">
        <w:t>на</w:t>
      </w:r>
      <w:r w:rsidRPr="005B2062">
        <w:rPr>
          <w:spacing w:val="1"/>
        </w:rPr>
        <w:t xml:space="preserve"> </w:t>
      </w:r>
      <w:r w:rsidRPr="005B2062">
        <w:t>спортивной</w:t>
      </w:r>
      <w:r w:rsidRPr="005B2062">
        <w:rPr>
          <w:spacing w:val="1"/>
        </w:rPr>
        <w:t xml:space="preserve"> </w:t>
      </w:r>
      <w:r w:rsidRPr="005B2062">
        <w:t>площадке</w:t>
      </w:r>
      <w:r w:rsidRPr="005B2062">
        <w:rPr>
          <w:spacing w:val="1"/>
        </w:rPr>
        <w:t xml:space="preserve"> </w:t>
      </w:r>
      <w:r w:rsidRPr="005B2062">
        <w:t>в</w:t>
      </w:r>
      <w:r w:rsidRPr="005B2062">
        <w:rPr>
          <w:spacing w:val="1"/>
        </w:rPr>
        <w:t xml:space="preserve"> </w:t>
      </w:r>
      <w:r w:rsidRPr="005B2062">
        <w:t>зависимости</w:t>
      </w:r>
      <w:r w:rsidRPr="005B2062">
        <w:rPr>
          <w:spacing w:val="1"/>
        </w:rPr>
        <w:t xml:space="preserve"> </w:t>
      </w:r>
      <w:r w:rsidRPr="005B2062">
        <w:t>от</w:t>
      </w:r>
      <w:r w:rsidRPr="005B2062">
        <w:rPr>
          <w:spacing w:val="1"/>
        </w:rPr>
        <w:t xml:space="preserve"> </w:t>
      </w:r>
      <w:r w:rsidRPr="005B2062">
        <w:t>имеющихся</w:t>
      </w:r>
      <w:r w:rsidRPr="005B2062">
        <w:rPr>
          <w:spacing w:val="1"/>
        </w:rPr>
        <w:t xml:space="preserve"> </w:t>
      </w:r>
      <w:r w:rsidRPr="005B2062">
        <w:t>условий</w:t>
      </w:r>
      <w:r w:rsidRPr="005B2062">
        <w:rPr>
          <w:spacing w:val="1"/>
        </w:rPr>
        <w:t xml:space="preserve"> </w:t>
      </w:r>
      <w:r w:rsidRPr="005B2062">
        <w:t>и</w:t>
      </w:r>
      <w:r w:rsidRPr="005B2062">
        <w:rPr>
          <w:spacing w:val="1"/>
        </w:rPr>
        <w:t xml:space="preserve"> </w:t>
      </w:r>
      <w:r w:rsidRPr="005B2062">
        <w:t>оборудования.</w:t>
      </w:r>
    </w:p>
    <w:p w:rsidR="00BB340C" w:rsidRPr="005B2062" w:rsidRDefault="0021290F" w:rsidP="005B2062">
      <w:pPr>
        <w:pStyle w:val="a3"/>
        <w:spacing w:line="276" w:lineRule="auto"/>
        <w:ind w:firstLine="0"/>
      </w:pPr>
      <w:r w:rsidRPr="005B2062">
        <w:t>Городки:</w:t>
      </w:r>
      <w:r w:rsidRPr="005B2062">
        <w:rPr>
          <w:spacing w:val="-4"/>
        </w:rPr>
        <w:t xml:space="preserve"> </w:t>
      </w:r>
      <w:r w:rsidRPr="005B2062">
        <w:t>бросание</w:t>
      </w:r>
      <w:r w:rsidRPr="005B2062">
        <w:rPr>
          <w:spacing w:val="-2"/>
        </w:rPr>
        <w:t xml:space="preserve"> </w:t>
      </w:r>
      <w:r w:rsidRPr="005B2062">
        <w:t>биты</w:t>
      </w:r>
      <w:r w:rsidRPr="005B2062">
        <w:rPr>
          <w:spacing w:val="-1"/>
        </w:rPr>
        <w:t xml:space="preserve"> </w:t>
      </w:r>
      <w:r w:rsidRPr="005B2062">
        <w:t>сбоку,</w:t>
      </w:r>
      <w:r w:rsidRPr="005B2062">
        <w:rPr>
          <w:spacing w:val="-1"/>
        </w:rPr>
        <w:t xml:space="preserve"> </w:t>
      </w:r>
      <w:r w:rsidRPr="005B2062">
        <w:t>выбивание</w:t>
      </w:r>
      <w:r w:rsidRPr="005B2062">
        <w:rPr>
          <w:spacing w:val="-2"/>
        </w:rPr>
        <w:t xml:space="preserve"> </w:t>
      </w:r>
      <w:r w:rsidRPr="005B2062">
        <w:t>городка</w:t>
      </w:r>
      <w:r w:rsidRPr="005B2062">
        <w:rPr>
          <w:spacing w:val="-2"/>
        </w:rPr>
        <w:t xml:space="preserve"> </w:t>
      </w:r>
      <w:r w:rsidRPr="005B2062">
        <w:t>с</w:t>
      </w:r>
      <w:r w:rsidRPr="005B2062">
        <w:rPr>
          <w:spacing w:val="-2"/>
        </w:rPr>
        <w:t xml:space="preserve"> </w:t>
      </w:r>
      <w:r w:rsidRPr="005B2062">
        <w:t>кона</w:t>
      </w:r>
      <w:r w:rsidRPr="005B2062">
        <w:rPr>
          <w:spacing w:val="-2"/>
        </w:rPr>
        <w:t xml:space="preserve"> </w:t>
      </w:r>
      <w:r w:rsidRPr="005B2062">
        <w:t>(5—6</w:t>
      </w:r>
      <w:r w:rsidRPr="005B2062">
        <w:rPr>
          <w:spacing w:val="-2"/>
        </w:rPr>
        <w:t xml:space="preserve"> </w:t>
      </w:r>
      <w:r w:rsidRPr="005B2062">
        <w:t>м)</w:t>
      </w:r>
      <w:r w:rsidRPr="005B2062">
        <w:rPr>
          <w:spacing w:val="-1"/>
        </w:rPr>
        <w:t xml:space="preserve"> </w:t>
      </w:r>
      <w:r w:rsidRPr="005B2062">
        <w:t>и</w:t>
      </w:r>
      <w:r w:rsidRPr="005B2062">
        <w:rPr>
          <w:spacing w:val="-2"/>
        </w:rPr>
        <w:t xml:space="preserve"> </w:t>
      </w:r>
      <w:r w:rsidRPr="005B2062">
        <w:t>полукона</w:t>
      </w:r>
      <w:r w:rsidRPr="005B2062">
        <w:rPr>
          <w:spacing w:val="-2"/>
        </w:rPr>
        <w:t xml:space="preserve"> </w:t>
      </w:r>
      <w:r w:rsidRPr="005B2062">
        <w:t>(2—3</w:t>
      </w:r>
      <w:r w:rsidRPr="005B2062">
        <w:rPr>
          <w:spacing w:val="-1"/>
        </w:rPr>
        <w:t xml:space="preserve"> </w:t>
      </w:r>
      <w:r w:rsidRPr="005B2062">
        <w:t>м).</w:t>
      </w:r>
    </w:p>
    <w:p w:rsidR="00BB340C" w:rsidRPr="005B2062" w:rsidRDefault="0021290F" w:rsidP="005B2062">
      <w:pPr>
        <w:pStyle w:val="a3"/>
        <w:spacing w:before="38" w:line="276" w:lineRule="auto"/>
        <w:ind w:right="250" w:firstLine="0"/>
      </w:pPr>
      <w:r w:rsidRPr="005B2062">
        <w:t>Элементы баскетбола: перебрасывание мяча друг другу от груди; ведение мяча правой и левой</w:t>
      </w:r>
      <w:r w:rsidRPr="005B2062">
        <w:rPr>
          <w:spacing w:val="1"/>
        </w:rPr>
        <w:t xml:space="preserve"> </w:t>
      </w:r>
      <w:r w:rsidRPr="005B2062">
        <w:t>рукой;</w:t>
      </w:r>
      <w:r w:rsidRPr="005B2062">
        <w:rPr>
          <w:spacing w:val="-1"/>
        </w:rPr>
        <w:t xml:space="preserve"> </w:t>
      </w:r>
      <w:r w:rsidRPr="005B2062">
        <w:t>забрасывание</w:t>
      </w:r>
      <w:r w:rsidRPr="005B2062">
        <w:rPr>
          <w:spacing w:val="-2"/>
        </w:rPr>
        <w:t xml:space="preserve"> </w:t>
      </w:r>
      <w:r w:rsidRPr="005B2062">
        <w:t>мяча</w:t>
      </w:r>
      <w:r w:rsidRPr="005B2062">
        <w:rPr>
          <w:spacing w:val="-2"/>
        </w:rPr>
        <w:t xml:space="preserve"> </w:t>
      </w:r>
      <w:r w:rsidRPr="005B2062">
        <w:t>в</w:t>
      </w:r>
      <w:r w:rsidRPr="005B2062">
        <w:rPr>
          <w:spacing w:val="-1"/>
        </w:rPr>
        <w:t xml:space="preserve"> </w:t>
      </w:r>
      <w:r w:rsidRPr="005B2062">
        <w:t>корзину</w:t>
      </w:r>
      <w:r w:rsidRPr="005B2062">
        <w:rPr>
          <w:spacing w:val="-9"/>
        </w:rPr>
        <w:t xml:space="preserve"> </w:t>
      </w:r>
      <w:r w:rsidRPr="005B2062">
        <w:t>двумя</w:t>
      </w:r>
      <w:r w:rsidRPr="005B2062">
        <w:rPr>
          <w:spacing w:val="-1"/>
        </w:rPr>
        <w:t xml:space="preserve"> </w:t>
      </w:r>
      <w:r w:rsidRPr="005B2062">
        <w:t>руками от</w:t>
      </w:r>
      <w:r w:rsidRPr="005B2062">
        <w:rPr>
          <w:spacing w:val="-1"/>
        </w:rPr>
        <w:t xml:space="preserve"> </w:t>
      </w:r>
      <w:r w:rsidRPr="005B2062">
        <w:t>груди;</w:t>
      </w:r>
      <w:r w:rsidRPr="005B2062">
        <w:rPr>
          <w:spacing w:val="-1"/>
        </w:rPr>
        <w:t xml:space="preserve"> </w:t>
      </w:r>
      <w:r w:rsidRPr="005B2062">
        <w:t>игра</w:t>
      </w:r>
      <w:r w:rsidRPr="005B2062">
        <w:rPr>
          <w:spacing w:val="-2"/>
        </w:rPr>
        <w:t xml:space="preserve"> </w:t>
      </w:r>
      <w:r w:rsidRPr="005B2062">
        <w:t>по</w:t>
      </w:r>
      <w:r w:rsidRPr="005B2062">
        <w:rPr>
          <w:spacing w:val="2"/>
        </w:rPr>
        <w:t xml:space="preserve"> </w:t>
      </w:r>
      <w:r w:rsidRPr="005B2062">
        <w:t>упрощенным</w:t>
      </w:r>
      <w:r w:rsidRPr="005B2062">
        <w:rPr>
          <w:spacing w:val="-3"/>
        </w:rPr>
        <w:t xml:space="preserve"> </w:t>
      </w:r>
      <w:r w:rsidRPr="005B2062">
        <w:t>правилам.</w:t>
      </w:r>
    </w:p>
    <w:p w:rsidR="00BB340C" w:rsidRPr="005B2062" w:rsidRDefault="0021290F" w:rsidP="005B2062">
      <w:pPr>
        <w:pStyle w:val="a3"/>
        <w:spacing w:line="276" w:lineRule="auto"/>
        <w:ind w:firstLine="0"/>
      </w:pPr>
      <w:r w:rsidRPr="005B2062">
        <w:t>Бадминтон:</w:t>
      </w:r>
      <w:r w:rsidRPr="005B2062">
        <w:rPr>
          <w:spacing w:val="-4"/>
        </w:rPr>
        <w:t xml:space="preserve"> </w:t>
      </w:r>
      <w:r w:rsidRPr="005B2062">
        <w:t>отбивание</w:t>
      </w:r>
      <w:r w:rsidRPr="005B2062">
        <w:rPr>
          <w:spacing w:val="-7"/>
        </w:rPr>
        <w:t xml:space="preserve"> </w:t>
      </w:r>
      <w:r w:rsidRPr="005B2062">
        <w:t>волана</w:t>
      </w:r>
      <w:r w:rsidRPr="005B2062">
        <w:rPr>
          <w:spacing w:val="-4"/>
        </w:rPr>
        <w:t xml:space="preserve"> </w:t>
      </w:r>
      <w:r w:rsidRPr="005B2062">
        <w:t>ракеткой</w:t>
      </w:r>
      <w:r w:rsidRPr="005B2062">
        <w:rPr>
          <w:spacing w:val="-3"/>
        </w:rPr>
        <w:t xml:space="preserve"> </w:t>
      </w:r>
      <w:r w:rsidRPr="005B2062">
        <w:t>в</w:t>
      </w:r>
      <w:r w:rsidRPr="005B2062">
        <w:rPr>
          <w:spacing w:val="-5"/>
        </w:rPr>
        <w:t xml:space="preserve"> </w:t>
      </w:r>
      <w:r w:rsidRPr="005B2062">
        <w:t>заданном</w:t>
      </w:r>
      <w:r w:rsidRPr="005B2062">
        <w:rPr>
          <w:spacing w:val="-4"/>
        </w:rPr>
        <w:t xml:space="preserve"> </w:t>
      </w:r>
      <w:r w:rsidRPr="005B2062">
        <w:t>направлении;</w:t>
      </w:r>
      <w:r w:rsidRPr="005B2062">
        <w:rPr>
          <w:spacing w:val="-3"/>
        </w:rPr>
        <w:t xml:space="preserve"> </w:t>
      </w:r>
      <w:r w:rsidRPr="005B2062">
        <w:t>игра</w:t>
      </w:r>
      <w:r w:rsidRPr="005B2062">
        <w:rPr>
          <w:spacing w:val="-4"/>
        </w:rPr>
        <w:t xml:space="preserve"> </w:t>
      </w:r>
      <w:r w:rsidRPr="005B2062">
        <w:t>с</w:t>
      </w:r>
      <w:r w:rsidRPr="005B2062">
        <w:rPr>
          <w:spacing w:val="1"/>
        </w:rPr>
        <w:t xml:space="preserve"> </w:t>
      </w:r>
      <w:r w:rsidRPr="005B2062">
        <w:t>педагогом</w:t>
      </w:r>
    </w:p>
    <w:p w:rsidR="00BB340C" w:rsidRPr="005B2062" w:rsidRDefault="0021290F" w:rsidP="005B2062">
      <w:pPr>
        <w:pStyle w:val="a3"/>
        <w:spacing w:line="276" w:lineRule="auto"/>
        <w:ind w:right="241"/>
      </w:pPr>
      <w:r w:rsidRPr="005B2062">
        <w:rPr>
          <w:i/>
        </w:rPr>
        <w:t xml:space="preserve">Формирование основ здорового образа жизни. </w:t>
      </w:r>
      <w:r w:rsidRPr="005B2062">
        <w:t>Педагог продолжает уточнять и расширять</w:t>
      </w:r>
      <w:r w:rsidRPr="005B2062">
        <w:rPr>
          <w:spacing w:val="1"/>
        </w:rPr>
        <w:t xml:space="preserve"> </w:t>
      </w:r>
      <w:r w:rsidRPr="005B2062">
        <w:t>представления</w:t>
      </w:r>
      <w:r w:rsidRPr="005B2062">
        <w:rPr>
          <w:spacing w:val="1"/>
        </w:rPr>
        <w:t xml:space="preserve"> </w:t>
      </w:r>
      <w:r w:rsidRPr="005B2062">
        <w:t>о</w:t>
      </w:r>
      <w:r w:rsidRPr="005B2062">
        <w:rPr>
          <w:spacing w:val="1"/>
        </w:rPr>
        <w:t xml:space="preserve"> </w:t>
      </w:r>
      <w:r w:rsidRPr="005B2062">
        <w:t>факторах,</w:t>
      </w:r>
      <w:r w:rsidRPr="005B2062">
        <w:rPr>
          <w:spacing w:val="1"/>
        </w:rPr>
        <w:t xml:space="preserve"> </w:t>
      </w:r>
      <w:r w:rsidRPr="005B2062">
        <w:t>положительно</w:t>
      </w:r>
      <w:r w:rsidRPr="005B2062">
        <w:rPr>
          <w:spacing w:val="1"/>
        </w:rPr>
        <w:t xml:space="preserve"> </w:t>
      </w:r>
      <w:r w:rsidRPr="005B2062">
        <w:t>влияющих</w:t>
      </w:r>
      <w:r w:rsidRPr="005B2062">
        <w:rPr>
          <w:spacing w:val="1"/>
        </w:rPr>
        <w:t xml:space="preserve"> </w:t>
      </w:r>
      <w:r w:rsidRPr="005B2062">
        <w:t>на</w:t>
      </w:r>
      <w:r w:rsidRPr="005B2062">
        <w:rPr>
          <w:spacing w:val="1"/>
        </w:rPr>
        <w:t xml:space="preserve"> </w:t>
      </w:r>
      <w:r w:rsidRPr="005B2062">
        <w:t>здоровье</w:t>
      </w:r>
      <w:r w:rsidRPr="005B2062">
        <w:rPr>
          <w:spacing w:val="1"/>
        </w:rPr>
        <w:t xml:space="preserve"> </w:t>
      </w:r>
      <w:r w:rsidRPr="005B2062">
        <w:t>(правильное</w:t>
      </w:r>
      <w:r w:rsidRPr="005B2062">
        <w:rPr>
          <w:spacing w:val="1"/>
        </w:rPr>
        <w:t xml:space="preserve"> </w:t>
      </w:r>
      <w:r w:rsidRPr="005B2062">
        <w:t>питание,</w:t>
      </w:r>
      <w:r w:rsidRPr="005B2062">
        <w:rPr>
          <w:spacing w:val="1"/>
        </w:rPr>
        <w:t xml:space="preserve"> </w:t>
      </w:r>
      <w:r w:rsidRPr="005B2062">
        <w:t>выбор</w:t>
      </w:r>
      <w:r w:rsidRPr="005B2062">
        <w:rPr>
          <w:spacing w:val="-57"/>
        </w:rPr>
        <w:t xml:space="preserve"> </w:t>
      </w:r>
      <w:r w:rsidRPr="005B2062">
        <w:t>полезных продуктов, занятие спортом и физкультурой, прогулки на свежем воздухе); формирует</w:t>
      </w:r>
      <w:r w:rsidRPr="005B2062">
        <w:rPr>
          <w:spacing w:val="1"/>
        </w:rPr>
        <w:t xml:space="preserve"> </w:t>
      </w:r>
      <w:r w:rsidRPr="005B2062">
        <w:t>доступные</w:t>
      </w:r>
      <w:r w:rsidRPr="005B2062">
        <w:rPr>
          <w:spacing w:val="34"/>
        </w:rPr>
        <w:t xml:space="preserve"> </w:t>
      </w:r>
      <w:r w:rsidRPr="005B2062">
        <w:t>элементарные</w:t>
      </w:r>
      <w:r w:rsidRPr="005B2062">
        <w:rPr>
          <w:spacing w:val="34"/>
        </w:rPr>
        <w:t xml:space="preserve"> </w:t>
      </w:r>
      <w:r w:rsidRPr="005B2062">
        <w:t>представления</w:t>
      </w:r>
      <w:r w:rsidRPr="005B2062">
        <w:rPr>
          <w:spacing w:val="36"/>
        </w:rPr>
        <w:t xml:space="preserve"> </w:t>
      </w:r>
      <w:r w:rsidRPr="005B2062">
        <w:t>об</w:t>
      </w:r>
      <w:r w:rsidRPr="005B2062">
        <w:rPr>
          <w:spacing w:val="36"/>
        </w:rPr>
        <w:t xml:space="preserve"> </w:t>
      </w:r>
      <w:r w:rsidRPr="005B2062">
        <w:t>организме</w:t>
      </w:r>
      <w:r w:rsidRPr="005B2062">
        <w:rPr>
          <w:spacing w:val="35"/>
        </w:rPr>
        <w:t xml:space="preserve"> </w:t>
      </w:r>
      <w:r w:rsidRPr="005B2062">
        <w:t>человека</w:t>
      </w:r>
      <w:r w:rsidRPr="005B2062">
        <w:rPr>
          <w:spacing w:val="35"/>
        </w:rPr>
        <w:t xml:space="preserve"> </w:t>
      </w:r>
      <w:r w:rsidRPr="005B2062">
        <w:t>(внешнее</w:t>
      </w:r>
      <w:r w:rsidRPr="005B2062">
        <w:rPr>
          <w:spacing w:val="35"/>
        </w:rPr>
        <w:t xml:space="preserve"> </w:t>
      </w:r>
      <w:r w:rsidRPr="005B2062">
        <w:t>строение</w:t>
      </w:r>
      <w:r w:rsidRPr="005B2062">
        <w:rPr>
          <w:spacing w:val="35"/>
        </w:rPr>
        <w:t xml:space="preserve"> </w:t>
      </w:r>
      <w:r w:rsidRPr="005B2062">
        <w:t>опорно-двигательного</w:t>
      </w:r>
      <w:r w:rsidRPr="005B2062">
        <w:rPr>
          <w:spacing w:val="1"/>
        </w:rPr>
        <w:t xml:space="preserve"> </w:t>
      </w:r>
      <w:r w:rsidR="00513DC2" w:rsidRPr="005B2062">
        <w:t xml:space="preserve">аппарата </w:t>
      </w:r>
      <w:r w:rsidRPr="005B2062">
        <w:t>,</w:t>
      </w:r>
      <w:r w:rsidRPr="005B2062">
        <w:rPr>
          <w:spacing w:val="1"/>
        </w:rPr>
        <w:t xml:space="preserve"> </w:t>
      </w:r>
      <w:r w:rsidRPr="005B2062">
        <w:t>органов</w:t>
      </w:r>
      <w:r w:rsidRPr="005B2062">
        <w:rPr>
          <w:spacing w:val="1"/>
        </w:rPr>
        <w:t xml:space="preserve"> </w:t>
      </w:r>
      <w:r w:rsidRPr="005B2062">
        <w:t>зрения,</w:t>
      </w:r>
      <w:r w:rsidRPr="005B2062">
        <w:rPr>
          <w:spacing w:val="1"/>
        </w:rPr>
        <w:t xml:space="preserve"> </w:t>
      </w:r>
      <w:r w:rsidRPr="005B2062">
        <w:t>слуха</w:t>
      </w:r>
      <w:r w:rsidRPr="005B2062">
        <w:rPr>
          <w:spacing w:val="1"/>
        </w:rPr>
        <w:t xml:space="preserve"> </w:t>
      </w:r>
      <w:r w:rsidRPr="005B2062">
        <w:t>и</w:t>
      </w:r>
      <w:r w:rsidRPr="005B2062">
        <w:rPr>
          <w:spacing w:val="1"/>
        </w:rPr>
        <w:t xml:space="preserve"> </w:t>
      </w:r>
      <w:r w:rsidRPr="005B2062">
        <w:t>их</w:t>
      </w:r>
      <w:r w:rsidRPr="005B2062">
        <w:rPr>
          <w:spacing w:val="1"/>
        </w:rPr>
        <w:t xml:space="preserve"> </w:t>
      </w:r>
      <w:r w:rsidRPr="005B2062">
        <w:t>защита).</w:t>
      </w:r>
      <w:r w:rsidRPr="005B2062">
        <w:rPr>
          <w:spacing w:val="1"/>
        </w:rPr>
        <w:t xml:space="preserve"> </w:t>
      </w:r>
      <w:r w:rsidRPr="005B2062">
        <w:t>Продолжает</w:t>
      </w:r>
      <w:r w:rsidRPr="005B2062">
        <w:rPr>
          <w:spacing w:val="1"/>
        </w:rPr>
        <w:t xml:space="preserve"> </w:t>
      </w:r>
      <w:r w:rsidRPr="005B2062">
        <w:t>формировать</w:t>
      </w:r>
      <w:r w:rsidRPr="005B2062">
        <w:rPr>
          <w:spacing w:val="1"/>
        </w:rPr>
        <w:t xml:space="preserve"> </w:t>
      </w:r>
      <w:r w:rsidRPr="005B2062">
        <w:t>представления о разных видах спорта и выдающихся достижениях российских спортсменов, роли</w:t>
      </w:r>
      <w:r w:rsidRPr="005B2062">
        <w:rPr>
          <w:spacing w:val="1"/>
        </w:rPr>
        <w:t xml:space="preserve"> </w:t>
      </w:r>
      <w:r w:rsidRPr="005B2062">
        <w:t>физкультуры и спорта для укрепления здоровья. Уточняет и расширяет представления о правилах</w:t>
      </w:r>
      <w:r w:rsidRPr="005B2062">
        <w:rPr>
          <w:spacing w:val="1"/>
        </w:rPr>
        <w:t xml:space="preserve"> </w:t>
      </w:r>
      <w:r w:rsidRPr="005B2062">
        <w:t>безопасного</w:t>
      </w:r>
      <w:r w:rsidRPr="005B2062">
        <w:rPr>
          <w:spacing w:val="1"/>
        </w:rPr>
        <w:t xml:space="preserve"> </w:t>
      </w:r>
      <w:r w:rsidRPr="005B2062">
        <w:t>поведения</w:t>
      </w:r>
      <w:r w:rsidRPr="005B2062">
        <w:rPr>
          <w:spacing w:val="1"/>
        </w:rPr>
        <w:t xml:space="preserve"> </w:t>
      </w:r>
      <w:r w:rsidRPr="005B2062">
        <w:t>в</w:t>
      </w:r>
      <w:r w:rsidRPr="005B2062">
        <w:rPr>
          <w:spacing w:val="1"/>
        </w:rPr>
        <w:t xml:space="preserve"> </w:t>
      </w:r>
      <w:r w:rsidRPr="005B2062">
        <w:t>двигательной</w:t>
      </w:r>
      <w:r w:rsidRPr="005B2062">
        <w:rPr>
          <w:spacing w:val="1"/>
        </w:rPr>
        <w:t xml:space="preserve"> </w:t>
      </w:r>
      <w:r w:rsidRPr="005B2062">
        <w:t>деятельности</w:t>
      </w:r>
      <w:r w:rsidRPr="005B2062">
        <w:rPr>
          <w:spacing w:val="1"/>
        </w:rPr>
        <w:t xml:space="preserve"> </w:t>
      </w:r>
      <w:r w:rsidRPr="005B2062">
        <w:t>(при</w:t>
      </w:r>
      <w:r w:rsidRPr="005B2062">
        <w:rPr>
          <w:spacing w:val="1"/>
        </w:rPr>
        <w:t xml:space="preserve"> </w:t>
      </w:r>
      <w:r w:rsidRPr="005B2062">
        <w:t>активном</w:t>
      </w:r>
      <w:r w:rsidRPr="005B2062">
        <w:rPr>
          <w:spacing w:val="1"/>
        </w:rPr>
        <w:t xml:space="preserve"> </w:t>
      </w:r>
      <w:r w:rsidRPr="005B2062">
        <w:t>беге,</w:t>
      </w:r>
      <w:r w:rsidRPr="005B2062">
        <w:rPr>
          <w:spacing w:val="1"/>
        </w:rPr>
        <w:t xml:space="preserve"> </w:t>
      </w:r>
      <w:r w:rsidRPr="005B2062">
        <w:t>прыжках,</w:t>
      </w:r>
      <w:r w:rsidRPr="005B2062">
        <w:rPr>
          <w:spacing w:val="1"/>
        </w:rPr>
        <w:t xml:space="preserve"> </w:t>
      </w:r>
      <w:r w:rsidRPr="005B2062">
        <w:t>взаимодействии с партнером, в играх и упражнениях с мячом, гимнастической палкой, скакалкой,</w:t>
      </w:r>
      <w:r w:rsidRPr="005B2062">
        <w:rPr>
          <w:spacing w:val="1"/>
        </w:rPr>
        <w:t xml:space="preserve"> </w:t>
      </w:r>
      <w:r w:rsidRPr="005B2062">
        <w:t>обручем, предметами, пользовании спортивны инвентарем, оборудованием) и в ходе туристских</w:t>
      </w:r>
      <w:r w:rsidRPr="005B2062">
        <w:rPr>
          <w:spacing w:val="1"/>
        </w:rPr>
        <w:t xml:space="preserve"> </w:t>
      </w:r>
      <w:r w:rsidRPr="005B2062">
        <w:t>пеших прогулок учит их соблюдать. Продолжает воспитывать заботливое отношение к здоровью</w:t>
      </w:r>
      <w:r w:rsidRPr="005B2062">
        <w:rPr>
          <w:spacing w:val="1"/>
        </w:rPr>
        <w:t xml:space="preserve"> </w:t>
      </w:r>
      <w:r w:rsidRPr="005B2062">
        <w:t>своему и окружающих (соблюдать чистоту и правила гигиены, правильно питаться, закаляться,</w:t>
      </w:r>
      <w:r w:rsidRPr="005B2062">
        <w:rPr>
          <w:spacing w:val="1"/>
        </w:rPr>
        <w:t xml:space="preserve"> </w:t>
      </w:r>
      <w:r w:rsidRPr="005B2062">
        <w:t>выполнять профилактические упражнения для сохранения и укрепления здоровья), продолжает</w:t>
      </w:r>
      <w:r w:rsidRPr="005B2062">
        <w:rPr>
          <w:spacing w:val="1"/>
        </w:rPr>
        <w:t xml:space="preserve"> </w:t>
      </w:r>
      <w:r w:rsidRPr="005B2062">
        <w:t>знакомить</w:t>
      </w:r>
      <w:r w:rsidRPr="005B2062">
        <w:rPr>
          <w:spacing w:val="-1"/>
        </w:rPr>
        <w:t xml:space="preserve"> </w:t>
      </w:r>
      <w:r w:rsidRPr="005B2062">
        <w:t>со</w:t>
      </w:r>
      <w:r w:rsidRPr="005B2062">
        <w:rPr>
          <w:spacing w:val="-1"/>
        </w:rPr>
        <w:t xml:space="preserve"> </w:t>
      </w:r>
      <w:r w:rsidRPr="005B2062">
        <w:t>способами оказания</w:t>
      </w:r>
      <w:r w:rsidRPr="005B2062">
        <w:rPr>
          <w:spacing w:val="-1"/>
        </w:rPr>
        <w:t xml:space="preserve"> </w:t>
      </w:r>
      <w:r w:rsidRPr="005B2062">
        <w:t>посильной помощи</w:t>
      </w:r>
      <w:r w:rsidRPr="005B2062">
        <w:rPr>
          <w:spacing w:val="-1"/>
        </w:rPr>
        <w:t xml:space="preserve"> </w:t>
      </w:r>
      <w:r w:rsidRPr="005B2062">
        <w:t>при</w:t>
      </w:r>
      <w:r w:rsidRPr="005B2062">
        <w:rPr>
          <w:spacing w:val="2"/>
        </w:rPr>
        <w:t xml:space="preserve"> </w:t>
      </w:r>
      <w:r w:rsidRPr="005B2062">
        <w:t>уходе</w:t>
      </w:r>
      <w:r w:rsidRPr="005B2062">
        <w:rPr>
          <w:spacing w:val="-1"/>
        </w:rPr>
        <w:t xml:space="preserve"> </w:t>
      </w:r>
      <w:r w:rsidRPr="005B2062">
        <w:t>за</w:t>
      </w:r>
      <w:r w:rsidRPr="005B2062">
        <w:rPr>
          <w:spacing w:val="-2"/>
        </w:rPr>
        <w:t xml:space="preserve"> </w:t>
      </w:r>
      <w:r w:rsidRPr="005B2062">
        <w:t>больным.</w:t>
      </w:r>
    </w:p>
    <w:p w:rsidR="00BB340C" w:rsidRPr="005B2062" w:rsidRDefault="0021290F" w:rsidP="005B2062">
      <w:pPr>
        <w:spacing w:line="276" w:lineRule="auto"/>
        <w:ind w:left="921"/>
        <w:jc w:val="both"/>
        <w:rPr>
          <w:i/>
          <w:sz w:val="24"/>
          <w:szCs w:val="24"/>
        </w:rPr>
      </w:pPr>
      <w:r w:rsidRPr="005B2062">
        <w:rPr>
          <w:i/>
          <w:sz w:val="24"/>
          <w:szCs w:val="24"/>
        </w:rPr>
        <w:t>Активный</w:t>
      </w:r>
      <w:r w:rsidRPr="005B2062">
        <w:rPr>
          <w:i/>
          <w:spacing w:val="-2"/>
          <w:sz w:val="24"/>
          <w:szCs w:val="24"/>
        </w:rPr>
        <w:t xml:space="preserve"> </w:t>
      </w:r>
      <w:r w:rsidRPr="005B2062">
        <w:rPr>
          <w:i/>
          <w:sz w:val="24"/>
          <w:szCs w:val="24"/>
        </w:rPr>
        <w:t>отдых.</w:t>
      </w:r>
    </w:p>
    <w:p w:rsidR="00BB340C" w:rsidRPr="005B2062" w:rsidRDefault="0021290F" w:rsidP="005B2062">
      <w:pPr>
        <w:pStyle w:val="a3"/>
        <w:spacing w:before="43" w:line="276" w:lineRule="auto"/>
        <w:ind w:right="243"/>
      </w:pPr>
      <w:r w:rsidRPr="005B2062">
        <w:rPr>
          <w:i/>
        </w:rPr>
        <w:t>Физкультурные</w:t>
      </w:r>
      <w:r w:rsidRPr="005B2062">
        <w:rPr>
          <w:i/>
          <w:spacing w:val="1"/>
        </w:rPr>
        <w:t xml:space="preserve"> </w:t>
      </w:r>
      <w:r w:rsidRPr="005B2062">
        <w:rPr>
          <w:i/>
        </w:rPr>
        <w:t>праздники</w:t>
      </w:r>
      <w:r w:rsidRPr="005B2062">
        <w:rPr>
          <w:i/>
          <w:spacing w:val="1"/>
        </w:rPr>
        <w:t xml:space="preserve"> </w:t>
      </w:r>
      <w:r w:rsidRPr="005B2062">
        <w:rPr>
          <w:i/>
        </w:rPr>
        <w:t>и</w:t>
      </w:r>
      <w:r w:rsidRPr="005B2062">
        <w:rPr>
          <w:i/>
          <w:spacing w:val="1"/>
        </w:rPr>
        <w:t xml:space="preserve"> </w:t>
      </w:r>
      <w:r w:rsidRPr="005B2062">
        <w:rPr>
          <w:i/>
        </w:rPr>
        <w:t>досуги.</w:t>
      </w:r>
      <w:r w:rsidRPr="005B2062">
        <w:rPr>
          <w:i/>
          <w:spacing w:val="1"/>
        </w:rPr>
        <w:t xml:space="preserve"> </w:t>
      </w:r>
      <w:r w:rsidRPr="005B2062">
        <w:t>Педагоги</w:t>
      </w:r>
      <w:r w:rsidRPr="005B2062">
        <w:rPr>
          <w:spacing w:val="1"/>
        </w:rPr>
        <w:t xml:space="preserve"> </w:t>
      </w:r>
      <w:r w:rsidRPr="005B2062">
        <w:t>организуют</w:t>
      </w:r>
      <w:r w:rsidRPr="005B2062">
        <w:rPr>
          <w:spacing w:val="1"/>
        </w:rPr>
        <w:t xml:space="preserve"> </w:t>
      </w:r>
      <w:r w:rsidRPr="005B2062">
        <w:t>праздники</w:t>
      </w:r>
      <w:r w:rsidRPr="005B2062">
        <w:rPr>
          <w:spacing w:val="1"/>
        </w:rPr>
        <w:t xml:space="preserve"> </w:t>
      </w:r>
      <w:r w:rsidRPr="005B2062">
        <w:t>(2</w:t>
      </w:r>
      <w:r w:rsidRPr="005B2062">
        <w:rPr>
          <w:spacing w:val="1"/>
        </w:rPr>
        <w:t xml:space="preserve"> </w:t>
      </w:r>
      <w:r w:rsidRPr="005B2062">
        <w:t>раза</w:t>
      </w:r>
      <w:r w:rsidRPr="005B2062">
        <w:rPr>
          <w:spacing w:val="1"/>
        </w:rPr>
        <w:t xml:space="preserve"> </w:t>
      </w:r>
      <w:r w:rsidRPr="005B2062">
        <w:t>в</w:t>
      </w:r>
      <w:r w:rsidRPr="005B2062">
        <w:rPr>
          <w:spacing w:val="1"/>
        </w:rPr>
        <w:t xml:space="preserve"> </w:t>
      </w:r>
      <w:r w:rsidRPr="005B2062">
        <w:t>год,</w:t>
      </w:r>
      <w:r w:rsidRPr="005B2062">
        <w:rPr>
          <w:spacing w:val="1"/>
        </w:rPr>
        <w:t xml:space="preserve"> </w:t>
      </w:r>
      <w:r w:rsidRPr="005B2062">
        <w:t>продолжительностью не более 1,5 часов). Содержание праздников составляют ранее освоенные</w:t>
      </w:r>
      <w:r w:rsidRPr="005B2062">
        <w:rPr>
          <w:spacing w:val="1"/>
        </w:rPr>
        <w:t xml:space="preserve"> </w:t>
      </w:r>
      <w:r w:rsidRPr="005B2062">
        <w:t>движения,</w:t>
      </w:r>
      <w:r w:rsidRPr="005B2062">
        <w:rPr>
          <w:spacing w:val="1"/>
        </w:rPr>
        <w:t xml:space="preserve"> </w:t>
      </w:r>
      <w:r w:rsidRPr="005B2062">
        <w:t>в</w:t>
      </w:r>
      <w:r w:rsidRPr="005B2062">
        <w:rPr>
          <w:spacing w:val="1"/>
        </w:rPr>
        <w:t xml:space="preserve"> </w:t>
      </w:r>
      <w:r w:rsidRPr="005B2062">
        <w:t>том</w:t>
      </w:r>
      <w:r w:rsidRPr="005B2062">
        <w:rPr>
          <w:spacing w:val="1"/>
        </w:rPr>
        <w:t xml:space="preserve"> </w:t>
      </w:r>
      <w:r w:rsidRPr="005B2062">
        <w:t>числе,</w:t>
      </w:r>
      <w:r w:rsidRPr="005B2062">
        <w:rPr>
          <w:spacing w:val="1"/>
        </w:rPr>
        <w:t xml:space="preserve"> </w:t>
      </w:r>
      <w:r w:rsidRPr="005B2062">
        <w:t>спортивные</w:t>
      </w:r>
      <w:r w:rsidRPr="005B2062">
        <w:rPr>
          <w:spacing w:val="1"/>
        </w:rPr>
        <w:t xml:space="preserve"> </w:t>
      </w:r>
      <w:r w:rsidRPr="005B2062">
        <w:t>и</w:t>
      </w:r>
      <w:r w:rsidRPr="005B2062">
        <w:rPr>
          <w:spacing w:val="1"/>
        </w:rPr>
        <w:t xml:space="preserve"> </w:t>
      </w:r>
      <w:r w:rsidRPr="005B2062">
        <w:t>гимнастические</w:t>
      </w:r>
      <w:r w:rsidRPr="005B2062">
        <w:rPr>
          <w:spacing w:val="1"/>
        </w:rPr>
        <w:t xml:space="preserve"> </w:t>
      </w:r>
      <w:r w:rsidRPr="005B2062">
        <w:t>упражнения,</w:t>
      </w:r>
      <w:r w:rsidRPr="005B2062">
        <w:rPr>
          <w:spacing w:val="1"/>
        </w:rPr>
        <w:t xml:space="preserve"> </w:t>
      </w:r>
      <w:r w:rsidRPr="005B2062">
        <w:t>подвижные</w:t>
      </w:r>
      <w:r w:rsidRPr="005B2062">
        <w:rPr>
          <w:spacing w:val="1"/>
        </w:rPr>
        <w:t xml:space="preserve"> </w:t>
      </w:r>
      <w:r w:rsidRPr="005B2062">
        <w:t>игры,</w:t>
      </w:r>
      <w:r w:rsidRPr="005B2062">
        <w:rPr>
          <w:spacing w:val="1"/>
        </w:rPr>
        <w:t xml:space="preserve"> </w:t>
      </w:r>
      <w:r w:rsidRPr="005B2062">
        <w:t>игры-</w:t>
      </w:r>
      <w:r w:rsidRPr="005B2062">
        <w:rPr>
          <w:spacing w:val="1"/>
        </w:rPr>
        <w:t xml:space="preserve"> </w:t>
      </w:r>
      <w:r w:rsidRPr="005B2062">
        <w:t>эстафеты,</w:t>
      </w:r>
      <w:r w:rsidRPr="005B2062">
        <w:rPr>
          <w:spacing w:val="-1"/>
        </w:rPr>
        <w:t xml:space="preserve"> </w:t>
      </w:r>
      <w:r w:rsidRPr="005B2062">
        <w:t>спортивные</w:t>
      </w:r>
      <w:r w:rsidRPr="005B2062">
        <w:rPr>
          <w:spacing w:val="-2"/>
        </w:rPr>
        <w:t xml:space="preserve"> </w:t>
      </w:r>
      <w:r w:rsidRPr="005B2062">
        <w:t>игры</w:t>
      </w:r>
    </w:p>
    <w:p w:rsidR="00BB340C" w:rsidRPr="005B2062" w:rsidRDefault="0021290F" w:rsidP="005B2062">
      <w:pPr>
        <w:pStyle w:val="a3"/>
        <w:spacing w:line="276" w:lineRule="auto"/>
        <w:ind w:right="247"/>
      </w:pPr>
      <w:r w:rsidRPr="005B2062">
        <w:t>Досуг</w:t>
      </w:r>
      <w:r w:rsidRPr="005B2062">
        <w:rPr>
          <w:spacing w:val="1"/>
        </w:rPr>
        <w:t xml:space="preserve"> </w:t>
      </w:r>
      <w:r w:rsidRPr="005B2062">
        <w:t>организуется</w:t>
      </w:r>
      <w:r w:rsidRPr="005B2062">
        <w:rPr>
          <w:spacing w:val="1"/>
        </w:rPr>
        <w:t xml:space="preserve"> </w:t>
      </w:r>
      <w:r w:rsidRPr="005B2062">
        <w:t>1–2</w:t>
      </w:r>
      <w:r w:rsidRPr="005B2062">
        <w:rPr>
          <w:spacing w:val="1"/>
        </w:rPr>
        <w:t xml:space="preserve"> </w:t>
      </w:r>
      <w:r w:rsidRPr="005B2062">
        <w:t>раза</w:t>
      </w:r>
      <w:r w:rsidRPr="005B2062">
        <w:rPr>
          <w:spacing w:val="1"/>
        </w:rPr>
        <w:t xml:space="preserve"> </w:t>
      </w:r>
      <w:r w:rsidRPr="005B2062">
        <w:t>в</w:t>
      </w:r>
      <w:r w:rsidRPr="005B2062">
        <w:rPr>
          <w:spacing w:val="1"/>
        </w:rPr>
        <w:t xml:space="preserve"> </w:t>
      </w:r>
      <w:r w:rsidRPr="005B2062">
        <w:t>месяц</w:t>
      </w:r>
      <w:r w:rsidRPr="005B2062">
        <w:rPr>
          <w:spacing w:val="1"/>
        </w:rPr>
        <w:t xml:space="preserve"> </w:t>
      </w:r>
      <w:r w:rsidRPr="005B2062">
        <w:t>во</w:t>
      </w:r>
      <w:r w:rsidRPr="005B2062">
        <w:rPr>
          <w:spacing w:val="1"/>
        </w:rPr>
        <w:t xml:space="preserve"> </w:t>
      </w:r>
      <w:r w:rsidRPr="005B2062">
        <w:t>второй</w:t>
      </w:r>
      <w:r w:rsidRPr="005B2062">
        <w:rPr>
          <w:spacing w:val="1"/>
        </w:rPr>
        <w:t xml:space="preserve"> </w:t>
      </w:r>
      <w:r w:rsidRPr="005B2062">
        <w:t>половине</w:t>
      </w:r>
      <w:r w:rsidRPr="005B2062">
        <w:rPr>
          <w:spacing w:val="1"/>
        </w:rPr>
        <w:t xml:space="preserve"> </w:t>
      </w:r>
      <w:r w:rsidRPr="005B2062">
        <w:t>дня</w:t>
      </w:r>
      <w:r w:rsidRPr="005B2062">
        <w:rPr>
          <w:spacing w:val="1"/>
        </w:rPr>
        <w:t xml:space="preserve"> </w:t>
      </w:r>
      <w:r w:rsidRPr="005B2062">
        <w:t>на</w:t>
      </w:r>
      <w:r w:rsidRPr="005B2062">
        <w:rPr>
          <w:spacing w:val="1"/>
        </w:rPr>
        <w:t xml:space="preserve"> </w:t>
      </w:r>
      <w:r w:rsidRPr="005B2062">
        <w:t>свежем</w:t>
      </w:r>
      <w:r w:rsidRPr="005B2062">
        <w:rPr>
          <w:spacing w:val="1"/>
        </w:rPr>
        <w:t xml:space="preserve"> </w:t>
      </w:r>
      <w:r w:rsidRPr="005B2062">
        <w:t>воздухе,</w:t>
      </w:r>
      <w:r w:rsidRPr="005B2062">
        <w:rPr>
          <w:spacing w:val="1"/>
        </w:rPr>
        <w:t xml:space="preserve"> </w:t>
      </w:r>
      <w:r w:rsidRPr="005B2062">
        <w:t>продолжительность</w:t>
      </w:r>
      <w:r w:rsidRPr="005B2062">
        <w:rPr>
          <w:spacing w:val="1"/>
        </w:rPr>
        <w:t xml:space="preserve"> </w:t>
      </w:r>
      <w:r w:rsidRPr="005B2062">
        <w:t>30–40</w:t>
      </w:r>
      <w:r w:rsidRPr="005B2062">
        <w:rPr>
          <w:spacing w:val="1"/>
        </w:rPr>
        <w:t xml:space="preserve"> </w:t>
      </w:r>
      <w:r w:rsidRPr="005B2062">
        <w:t>минут.</w:t>
      </w:r>
      <w:r w:rsidRPr="005B2062">
        <w:rPr>
          <w:spacing w:val="1"/>
        </w:rPr>
        <w:t xml:space="preserve"> </w:t>
      </w:r>
      <w:r w:rsidRPr="005B2062">
        <w:t>Содержание</w:t>
      </w:r>
      <w:r w:rsidRPr="005B2062">
        <w:rPr>
          <w:spacing w:val="1"/>
        </w:rPr>
        <w:t xml:space="preserve"> </w:t>
      </w:r>
      <w:r w:rsidRPr="005B2062">
        <w:t>составляют:</w:t>
      </w:r>
      <w:r w:rsidRPr="005B2062">
        <w:rPr>
          <w:spacing w:val="1"/>
        </w:rPr>
        <w:t xml:space="preserve"> </w:t>
      </w:r>
      <w:r w:rsidRPr="005B2062">
        <w:t>подвижные</w:t>
      </w:r>
      <w:r w:rsidRPr="005B2062">
        <w:rPr>
          <w:spacing w:val="1"/>
        </w:rPr>
        <w:t xml:space="preserve"> </w:t>
      </w:r>
      <w:r w:rsidRPr="005B2062">
        <w:t>игры,</w:t>
      </w:r>
      <w:r w:rsidRPr="005B2062">
        <w:rPr>
          <w:spacing w:val="1"/>
        </w:rPr>
        <w:t xml:space="preserve"> </w:t>
      </w:r>
      <w:r w:rsidRPr="005B2062">
        <w:t>игры-эстафеты,</w:t>
      </w:r>
      <w:r w:rsidRPr="005B2062">
        <w:rPr>
          <w:spacing w:val="1"/>
        </w:rPr>
        <w:t xml:space="preserve"> </w:t>
      </w:r>
      <w:r w:rsidRPr="005B2062">
        <w:t>музыкально-ритмические упражнения, творческие</w:t>
      </w:r>
      <w:r w:rsidRPr="005B2062">
        <w:rPr>
          <w:spacing w:val="-1"/>
        </w:rPr>
        <w:t xml:space="preserve"> </w:t>
      </w:r>
      <w:r w:rsidRPr="005B2062">
        <w:t>задания.</w:t>
      </w:r>
    </w:p>
    <w:p w:rsidR="00BB340C" w:rsidRPr="005B2062" w:rsidRDefault="0021290F" w:rsidP="005B2062">
      <w:pPr>
        <w:pStyle w:val="a3"/>
        <w:spacing w:line="276" w:lineRule="auto"/>
        <w:ind w:right="246"/>
      </w:pPr>
      <w:r w:rsidRPr="005B2062">
        <w:t>Досуги и праздники могут быть направлены на решение задач приобщения к здоровому</w:t>
      </w:r>
      <w:r w:rsidRPr="005B2062">
        <w:rPr>
          <w:spacing w:val="1"/>
        </w:rPr>
        <w:t xml:space="preserve"> </w:t>
      </w:r>
      <w:r w:rsidRPr="005B2062">
        <w:t>образу</w:t>
      </w:r>
      <w:r w:rsidRPr="005B2062">
        <w:rPr>
          <w:spacing w:val="1"/>
        </w:rPr>
        <w:t xml:space="preserve"> </w:t>
      </w:r>
      <w:r w:rsidRPr="005B2062">
        <w:t>жизни,</w:t>
      </w:r>
      <w:r w:rsidRPr="005B2062">
        <w:rPr>
          <w:spacing w:val="1"/>
        </w:rPr>
        <w:t xml:space="preserve"> </w:t>
      </w:r>
      <w:r w:rsidRPr="005B2062">
        <w:t>иметь</w:t>
      </w:r>
      <w:r w:rsidRPr="005B2062">
        <w:rPr>
          <w:spacing w:val="1"/>
        </w:rPr>
        <w:t xml:space="preserve"> </w:t>
      </w:r>
      <w:r w:rsidRPr="005B2062">
        <w:t>социально-значимую</w:t>
      </w:r>
      <w:r w:rsidRPr="005B2062">
        <w:rPr>
          <w:spacing w:val="1"/>
        </w:rPr>
        <w:t xml:space="preserve"> </w:t>
      </w:r>
      <w:r w:rsidRPr="005B2062">
        <w:t>и</w:t>
      </w:r>
      <w:r w:rsidRPr="005B2062">
        <w:rPr>
          <w:spacing w:val="1"/>
        </w:rPr>
        <w:t xml:space="preserve"> </w:t>
      </w:r>
      <w:r w:rsidRPr="005B2062">
        <w:t>патриотическую</w:t>
      </w:r>
      <w:r w:rsidRPr="005B2062">
        <w:rPr>
          <w:spacing w:val="1"/>
        </w:rPr>
        <w:t xml:space="preserve"> </w:t>
      </w:r>
      <w:r w:rsidRPr="005B2062">
        <w:t>тематику,</w:t>
      </w:r>
      <w:r w:rsidRPr="005B2062">
        <w:rPr>
          <w:spacing w:val="1"/>
        </w:rPr>
        <w:t xml:space="preserve"> </w:t>
      </w:r>
      <w:r w:rsidRPr="005B2062">
        <w:t>посвящаться</w:t>
      </w:r>
      <w:r w:rsidRPr="005B2062">
        <w:rPr>
          <w:spacing w:val="1"/>
        </w:rPr>
        <w:t xml:space="preserve"> </w:t>
      </w:r>
      <w:r w:rsidRPr="005B2062">
        <w:lastRenderedPageBreak/>
        <w:t>государственным праздникам, олимпиаде и другим спортивным событиям, включать подвижные</w:t>
      </w:r>
      <w:r w:rsidRPr="005B2062">
        <w:rPr>
          <w:spacing w:val="1"/>
        </w:rPr>
        <w:t xml:space="preserve"> </w:t>
      </w:r>
      <w:r w:rsidRPr="005B2062">
        <w:t>игры</w:t>
      </w:r>
      <w:r w:rsidRPr="005B2062">
        <w:rPr>
          <w:spacing w:val="-2"/>
        </w:rPr>
        <w:t xml:space="preserve"> </w:t>
      </w:r>
      <w:r w:rsidRPr="005B2062">
        <w:t>народов</w:t>
      </w:r>
      <w:r w:rsidRPr="005B2062">
        <w:rPr>
          <w:spacing w:val="-1"/>
        </w:rPr>
        <w:t xml:space="preserve"> </w:t>
      </w:r>
      <w:r w:rsidRPr="005B2062">
        <w:t>России.</w:t>
      </w:r>
    </w:p>
    <w:p w:rsidR="00BB340C" w:rsidRPr="005B2062" w:rsidRDefault="0021290F" w:rsidP="005B2062">
      <w:pPr>
        <w:pStyle w:val="a3"/>
        <w:spacing w:line="276" w:lineRule="auto"/>
        <w:ind w:right="249"/>
      </w:pPr>
      <w:r w:rsidRPr="005B2062">
        <w:rPr>
          <w:i/>
        </w:rPr>
        <w:t>Дни</w:t>
      </w:r>
      <w:r w:rsidRPr="005B2062">
        <w:rPr>
          <w:i/>
          <w:spacing w:val="1"/>
        </w:rPr>
        <w:t xml:space="preserve"> </w:t>
      </w:r>
      <w:r w:rsidRPr="005B2062">
        <w:rPr>
          <w:i/>
        </w:rPr>
        <w:t>здоровья.</w:t>
      </w:r>
      <w:r w:rsidRPr="005B2062">
        <w:rPr>
          <w:i/>
          <w:spacing w:val="1"/>
        </w:rPr>
        <w:t xml:space="preserve"> </w:t>
      </w:r>
      <w:r w:rsidRPr="005B2062">
        <w:t>Педагог</w:t>
      </w:r>
      <w:r w:rsidRPr="005B2062">
        <w:rPr>
          <w:spacing w:val="1"/>
        </w:rPr>
        <w:t xml:space="preserve"> </w:t>
      </w:r>
      <w:r w:rsidRPr="005B2062">
        <w:t>проводит</w:t>
      </w:r>
      <w:r w:rsidRPr="005B2062">
        <w:rPr>
          <w:spacing w:val="1"/>
        </w:rPr>
        <w:t xml:space="preserve"> </w:t>
      </w:r>
      <w:r w:rsidRPr="005B2062">
        <w:t>1</w:t>
      </w:r>
      <w:r w:rsidRPr="005B2062">
        <w:rPr>
          <w:spacing w:val="1"/>
        </w:rPr>
        <w:t xml:space="preserve"> </w:t>
      </w:r>
      <w:r w:rsidRPr="005B2062">
        <w:t>раз</w:t>
      </w:r>
      <w:r w:rsidRPr="005B2062">
        <w:rPr>
          <w:spacing w:val="1"/>
        </w:rPr>
        <w:t xml:space="preserve"> </w:t>
      </w:r>
      <w:r w:rsidRPr="005B2062">
        <w:t>в</w:t>
      </w:r>
      <w:r w:rsidRPr="005B2062">
        <w:rPr>
          <w:spacing w:val="1"/>
        </w:rPr>
        <w:t xml:space="preserve"> </w:t>
      </w:r>
      <w:r w:rsidRPr="005B2062">
        <w:t>квартал</w:t>
      </w:r>
      <w:r w:rsidRPr="005B2062">
        <w:rPr>
          <w:spacing w:val="1"/>
        </w:rPr>
        <w:t xml:space="preserve"> </w:t>
      </w:r>
      <w:r w:rsidRPr="005B2062">
        <w:t>и</w:t>
      </w:r>
      <w:r w:rsidRPr="005B2062">
        <w:rPr>
          <w:spacing w:val="61"/>
        </w:rPr>
        <w:t xml:space="preserve"> </w:t>
      </w:r>
      <w:r w:rsidRPr="005B2062">
        <w:t>организует</w:t>
      </w:r>
      <w:r w:rsidRPr="005B2062">
        <w:rPr>
          <w:spacing w:val="61"/>
        </w:rPr>
        <w:t xml:space="preserve"> </w:t>
      </w:r>
      <w:r w:rsidRPr="005B2062">
        <w:t>оздоровительные</w:t>
      </w:r>
      <w:r w:rsidRPr="005B2062">
        <w:rPr>
          <w:spacing w:val="1"/>
        </w:rPr>
        <w:t xml:space="preserve"> </w:t>
      </w:r>
      <w:r w:rsidRPr="005B2062">
        <w:t>мероприятия</w:t>
      </w:r>
      <w:r w:rsidRPr="005B2062">
        <w:rPr>
          <w:spacing w:val="-4"/>
        </w:rPr>
        <w:t xml:space="preserve"> </w:t>
      </w:r>
      <w:r w:rsidRPr="005B2062">
        <w:t>и туристские</w:t>
      </w:r>
      <w:r w:rsidRPr="005B2062">
        <w:rPr>
          <w:spacing w:val="-1"/>
        </w:rPr>
        <w:t xml:space="preserve"> </w:t>
      </w:r>
      <w:r w:rsidRPr="005B2062">
        <w:t>прогулки*.</w:t>
      </w:r>
    </w:p>
    <w:p w:rsidR="00BB340C" w:rsidRPr="005B2062" w:rsidRDefault="0021290F" w:rsidP="005B2062">
      <w:pPr>
        <w:pStyle w:val="a3"/>
        <w:spacing w:line="276" w:lineRule="auto"/>
        <w:ind w:right="244"/>
      </w:pPr>
      <w:r w:rsidRPr="005B2062">
        <w:rPr>
          <w:i/>
        </w:rPr>
        <w:t>Туристские</w:t>
      </w:r>
      <w:r w:rsidRPr="005B2062">
        <w:rPr>
          <w:i/>
          <w:spacing w:val="1"/>
        </w:rPr>
        <w:t xml:space="preserve"> </w:t>
      </w:r>
      <w:r w:rsidRPr="005B2062">
        <w:rPr>
          <w:i/>
        </w:rPr>
        <w:t>прогулки</w:t>
      </w:r>
      <w:r w:rsidRPr="005B2062">
        <w:rPr>
          <w:i/>
          <w:spacing w:val="1"/>
        </w:rPr>
        <w:t xml:space="preserve"> </w:t>
      </w:r>
      <w:r w:rsidRPr="005B2062">
        <w:rPr>
          <w:i/>
        </w:rPr>
        <w:t>и</w:t>
      </w:r>
      <w:r w:rsidRPr="005B2062">
        <w:rPr>
          <w:i/>
          <w:spacing w:val="1"/>
        </w:rPr>
        <w:t xml:space="preserve"> </w:t>
      </w:r>
      <w:r w:rsidRPr="005B2062">
        <w:rPr>
          <w:i/>
        </w:rPr>
        <w:t>экскурсии*</w:t>
      </w:r>
      <w:r w:rsidRPr="005B2062">
        <w:rPr>
          <w:i/>
          <w:spacing w:val="1"/>
        </w:rPr>
        <w:t xml:space="preserve"> </w:t>
      </w:r>
      <w:r w:rsidRPr="005B2062">
        <w:t>Педагог</w:t>
      </w:r>
      <w:r w:rsidRPr="005B2062">
        <w:rPr>
          <w:spacing w:val="1"/>
        </w:rPr>
        <w:t xml:space="preserve"> </w:t>
      </w:r>
      <w:r w:rsidRPr="005B2062">
        <w:t>организует</w:t>
      </w:r>
      <w:r w:rsidRPr="005B2062">
        <w:rPr>
          <w:spacing w:val="1"/>
        </w:rPr>
        <w:t xml:space="preserve"> </w:t>
      </w:r>
      <w:r w:rsidRPr="005B2062">
        <w:t>для</w:t>
      </w:r>
      <w:r w:rsidRPr="005B2062">
        <w:rPr>
          <w:spacing w:val="1"/>
        </w:rPr>
        <w:t xml:space="preserve"> </w:t>
      </w:r>
      <w:r w:rsidRPr="005B2062">
        <w:t>детей</w:t>
      </w:r>
      <w:r w:rsidRPr="005B2062">
        <w:rPr>
          <w:spacing w:val="60"/>
        </w:rPr>
        <w:t xml:space="preserve"> </w:t>
      </w:r>
      <w:r w:rsidRPr="005B2062">
        <w:t>непродолжительные</w:t>
      </w:r>
      <w:r w:rsidRPr="005B2062">
        <w:rPr>
          <w:spacing w:val="1"/>
        </w:rPr>
        <w:t xml:space="preserve"> </w:t>
      </w:r>
      <w:r w:rsidRPr="005B2062">
        <w:t>пешие прогулки и экскурсии на расстояние от 1 до 2 км (в оба конца), в теплый период года, и до 1</w:t>
      </w:r>
      <w:r w:rsidRPr="005B2062">
        <w:rPr>
          <w:spacing w:val="-57"/>
        </w:rPr>
        <w:t xml:space="preserve"> </w:t>
      </w:r>
      <w:r w:rsidRPr="005B2062">
        <w:t>км в холодный период. Продолжительность пешего похода от 1 до 1,5 ч с остановкой от 10 до 15</w:t>
      </w:r>
      <w:r w:rsidRPr="005B2062">
        <w:rPr>
          <w:spacing w:val="1"/>
        </w:rPr>
        <w:t xml:space="preserve"> </w:t>
      </w:r>
      <w:r w:rsidRPr="005B2062">
        <w:t>минут. Время непрерывного движения 20 минут.</w:t>
      </w:r>
      <w:r w:rsidRPr="005B2062">
        <w:rPr>
          <w:spacing w:val="1"/>
        </w:rPr>
        <w:t xml:space="preserve"> </w:t>
      </w:r>
      <w:r w:rsidRPr="005B2062">
        <w:t>Педагог формирует представления о туризме как</w:t>
      </w:r>
      <w:r w:rsidRPr="005B2062">
        <w:rPr>
          <w:spacing w:val="-57"/>
        </w:rPr>
        <w:t xml:space="preserve"> </w:t>
      </w:r>
      <w:r w:rsidRPr="005B2062">
        <w:t>виде активного отдыха и способе ознакомления с природой и культурой родного края; оказывает</w:t>
      </w:r>
      <w:r w:rsidRPr="005B2062">
        <w:rPr>
          <w:spacing w:val="1"/>
        </w:rPr>
        <w:t xml:space="preserve"> </w:t>
      </w:r>
      <w:r w:rsidRPr="005B2062">
        <w:t>помощь в подборе снаряжения (необходимых вещей и одежды) для туристской прогулки, учит</w:t>
      </w:r>
      <w:r w:rsidRPr="005B2062">
        <w:rPr>
          <w:spacing w:val="1"/>
        </w:rPr>
        <w:t xml:space="preserve"> </w:t>
      </w:r>
      <w:r w:rsidRPr="005B2062">
        <w:t>наблюдать за природой, ориентироваться на местности, соблюдать правила гигиены и безопасного</w:t>
      </w:r>
      <w:r w:rsidRPr="005B2062">
        <w:rPr>
          <w:spacing w:val="-57"/>
        </w:rPr>
        <w:t xml:space="preserve"> </w:t>
      </w:r>
      <w:r w:rsidRPr="005B2062">
        <w:t>поведения, осторожность в преодолении препятствий; организует с детьми разнообразные игры и</w:t>
      </w:r>
      <w:r w:rsidRPr="005B2062">
        <w:rPr>
          <w:spacing w:val="1"/>
        </w:rPr>
        <w:t xml:space="preserve"> </w:t>
      </w:r>
      <w:r w:rsidRPr="005B2062">
        <w:t>эстафеты,</w:t>
      </w:r>
    </w:p>
    <w:p w:rsidR="00BB340C" w:rsidRPr="005B2062" w:rsidRDefault="0021290F" w:rsidP="005B2062">
      <w:pPr>
        <w:pStyle w:val="a3"/>
        <w:spacing w:before="1" w:line="276" w:lineRule="auto"/>
        <w:ind w:right="245"/>
      </w:pPr>
      <w:r w:rsidRPr="005B2062">
        <w:rPr>
          <w:b/>
          <w:i/>
        </w:rPr>
        <w:t>В</w:t>
      </w:r>
      <w:r w:rsidRPr="005B2062">
        <w:rPr>
          <w:b/>
          <w:i/>
          <w:spacing w:val="1"/>
        </w:rPr>
        <w:t xml:space="preserve"> </w:t>
      </w:r>
      <w:r w:rsidRPr="005B2062">
        <w:rPr>
          <w:b/>
          <w:i/>
        </w:rPr>
        <w:t>результате,</w:t>
      </w:r>
      <w:r w:rsidRPr="005B2062">
        <w:rPr>
          <w:b/>
          <w:i/>
          <w:spacing w:val="1"/>
        </w:rPr>
        <w:t xml:space="preserve"> </w:t>
      </w:r>
      <w:r w:rsidRPr="005B2062">
        <w:rPr>
          <w:b/>
          <w:i/>
        </w:rPr>
        <w:t>к</w:t>
      </w:r>
      <w:r w:rsidRPr="005B2062">
        <w:rPr>
          <w:b/>
          <w:i/>
          <w:spacing w:val="1"/>
        </w:rPr>
        <w:t xml:space="preserve"> </w:t>
      </w:r>
      <w:r w:rsidRPr="005B2062">
        <w:rPr>
          <w:b/>
          <w:i/>
        </w:rPr>
        <w:t>концу</w:t>
      </w:r>
      <w:r w:rsidRPr="005B2062">
        <w:rPr>
          <w:b/>
          <w:i/>
          <w:spacing w:val="1"/>
        </w:rPr>
        <w:t xml:space="preserve"> </w:t>
      </w:r>
      <w:r w:rsidRPr="005B2062">
        <w:rPr>
          <w:b/>
          <w:i/>
        </w:rPr>
        <w:t>6</w:t>
      </w:r>
      <w:r w:rsidRPr="005B2062">
        <w:rPr>
          <w:b/>
          <w:i/>
          <w:spacing w:val="1"/>
        </w:rPr>
        <w:t xml:space="preserve"> </w:t>
      </w:r>
      <w:r w:rsidRPr="005B2062">
        <w:rPr>
          <w:b/>
          <w:i/>
        </w:rPr>
        <w:t>года</w:t>
      </w:r>
      <w:r w:rsidRPr="005B2062">
        <w:rPr>
          <w:b/>
          <w:i/>
          <w:spacing w:val="1"/>
        </w:rPr>
        <w:t xml:space="preserve"> </w:t>
      </w:r>
      <w:r w:rsidRPr="005B2062">
        <w:rPr>
          <w:b/>
          <w:i/>
        </w:rPr>
        <w:t>жизни,</w:t>
      </w:r>
      <w:r w:rsidRPr="005B2062">
        <w:rPr>
          <w:b/>
          <w:i/>
          <w:spacing w:val="1"/>
        </w:rPr>
        <w:t xml:space="preserve"> </w:t>
      </w:r>
      <w:r w:rsidRPr="005B2062">
        <w:t>ребенок</w:t>
      </w:r>
      <w:r w:rsidRPr="005B2062">
        <w:rPr>
          <w:spacing w:val="1"/>
        </w:rPr>
        <w:t xml:space="preserve"> </w:t>
      </w:r>
      <w:r w:rsidRPr="005B2062">
        <w:t>выполняет</w:t>
      </w:r>
      <w:r w:rsidRPr="005B2062">
        <w:rPr>
          <w:spacing w:val="1"/>
        </w:rPr>
        <w:t xml:space="preserve"> </w:t>
      </w:r>
      <w:r w:rsidRPr="005B2062">
        <w:t>физические</w:t>
      </w:r>
      <w:r w:rsidRPr="005B2062">
        <w:rPr>
          <w:spacing w:val="1"/>
        </w:rPr>
        <w:t xml:space="preserve"> </w:t>
      </w:r>
      <w:r w:rsidRPr="005B2062">
        <w:t>упражнения</w:t>
      </w:r>
      <w:r w:rsidRPr="005B2062">
        <w:rPr>
          <w:spacing w:val="1"/>
        </w:rPr>
        <w:t xml:space="preserve"> </w:t>
      </w:r>
      <w:r w:rsidRPr="005B2062">
        <w:t>в</w:t>
      </w:r>
      <w:r w:rsidRPr="005B2062">
        <w:rPr>
          <w:spacing w:val="1"/>
        </w:rPr>
        <w:t xml:space="preserve"> </w:t>
      </w:r>
      <w:r w:rsidRPr="005B2062">
        <w:t>соответствии с возрастными возможностями, достаточно технично, уверенно, в заданном темпе и</w:t>
      </w:r>
      <w:r w:rsidRPr="005B2062">
        <w:rPr>
          <w:spacing w:val="1"/>
        </w:rPr>
        <w:t xml:space="preserve"> </w:t>
      </w:r>
      <w:r w:rsidRPr="005B2062">
        <w:t>ритме,</w:t>
      </w:r>
      <w:r w:rsidRPr="005B2062">
        <w:rPr>
          <w:spacing w:val="1"/>
        </w:rPr>
        <w:t xml:space="preserve"> </w:t>
      </w:r>
      <w:r w:rsidRPr="005B2062">
        <w:t>выразительно;</w:t>
      </w:r>
      <w:r w:rsidRPr="005B2062">
        <w:rPr>
          <w:spacing w:val="1"/>
        </w:rPr>
        <w:t xml:space="preserve"> </w:t>
      </w:r>
      <w:r w:rsidRPr="005B2062">
        <w:t>проявляет</w:t>
      </w:r>
      <w:r w:rsidRPr="005B2062">
        <w:rPr>
          <w:spacing w:val="1"/>
        </w:rPr>
        <w:t xml:space="preserve"> </w:t>
      </w:r>
      <w:r w:rsidRPr="005B2062">
        <w:t>в</w:t>
      </w:r>
      <w:r w:rsidRPr="005B2062">
        <w:rPr>
          <w:spacing w:val="1"/>
        </w:rPr>
        <w:t xml:space="preserve"> </w:t>
      </w:r>
      <w:r w:rsidRPr="005B2062">
        <w:t>двигательной</w:t>
      </w:r>
      <w:r w:rsidRPr="005B2062">
        <w:rPr>
          <w:spacing w:val="1"/>
        </w:rPr>
        <w:t xml:space="preserve"> </w:t>
      </w:r>
      <w:r w:rsidRPr="005B2062">
        <w:t>деятельности</w:t>
      </w:r>
      <w:r w:rsidRPr="005B2062">
        <w:rPr>
          <w:spacing w:val="1"/>
        </w:rPr>
        <w:t xml:space="preserve"> </w:t>
      </w:r>
      <w:r w:rsidRPr="005B2062">
        <w:t>(на</w:t>
      </w:r>
      <w:r w:rsidRPr="005B2062">
        <w:rPr>
          <w:spacing w:val="1"/>
        </w:rPr>
        <w:t xml:space="preserve"> </w:t>
      </w:r>
      <w:r w:rsidRPr="005B2062">
        <w:t>занятиях</w:t>
      </w:r>
      <w:r w:rsidRPr="005B2062">
        <w:rPr>
          <w:spacing w:val="1"/>
        </w:rPr>
        <w:t xml:space="preserve"> </w:t>
      </w:r>
      <w:r w:rsidRPr="005B2062">
        <w:t>по</w:t>
      </w:r>
      <w:r w:rsidRPr="005B2062">
        <w:rPr>
          <w:spacing w:val="1"/>
        </w:rPr>
        <w:t xml:space="preserve"> </w:t>
      </w:r>
      <w:r w:rsidRPr="005B2062">
        <w:t>физкультуре,</w:t>
      </w:r>
      <w:r w:rsidRPr="005B2062">
        <w:rPr>
          <w:spacing w:val="1"/>
        </w:rPr>
        <w:t xml:space="preserve"> </w:t>
      </w:r>
      <w:r w:rsidRPr="005B2062">
        <w:t>гимнастике</w:t>
      </w:r>
      <w:r w:rsidRPr="005B2062">
        <w:rPr>
          <w:spacing w:val="1"/>
        </w:rPr>
        <w:t xml:space="preserve"> </w:t>
      </w:r>
      <w:r w:rsidRPr="005B2062">
        <w:t>и</w:t>
      </w:r>
      <w:r w:rsidRPr="005B2062">
        <w:rPr>
          <w:spacing w:val="1"/>
        </w:rPr>
        <w:t xml:space="preserve"> </w:t>
      </w:r>
      <w:r w:rsidRPr="005B2062">
        <w:t>др.)</w:t>
      </w:r>
      <w:r w:rsidRPr="005B2062">
        <w:rPr>
          <w:spacing w:val="1"/>
        </w:rPr>
        <w:t xml:space="preserve"> </w:t>
      </w:r>
      <w:r w:rsidRPr="005B2062">
        <w:t>сформированные</w:t>
      </w:r>
      <w:r w:rsidRPr="005B2062">
        <w:rPr>
          <w:spacing w:val="1"/>
        </w:rPr>
        <w:t xml:space="preserve"> </w:t>
      </w:r>
      <w:r w:rsidRPr="005B2062">
        <w:t>в</w:t>
      </w:r>
      <w:r w:rsidRPr="005B2062">
        <w:rPr>
          <w:spacing w:val="1"/>
        </w:rPr>
        <w:t xml:space="preserve"> </w:t>
      </w:r>
      <w:r w:rsidRPr="005B2062">
        <w:t>соответствии</w:t>
      </w:r>
      <w:r w:rsidRPr="005B2062">
        <w:rPr>
          <w:spacing w:val="1"/>
        </w:rPr>
        <w:t xml:space="preserve"> </w:t>
      </w:r>
      <w:r w:rsidRPr="005B2062">
        <w:t>с</w:t>
      </w:r>
      <w:r w:rsidRPr="005B2062">
        <w:rPr>
          <w:spacing w:val="1"/>
        </w:rPr>
        <w:t xml:space="preserve"> </w:t>
      </w:r>
      <w:r w:rsidRPr="005B2062">
        <w:t>возрастом</w:t>
      </w:r>
      <w:r w:rsidRPr="005B2062">
        <w:rPr>
          <w:spacing w:val="1"/>
        </w:rPr>
        <w:t xml:space="preserve"> </w:t>
      </w:r>
      <w:r w:rsidRPr="005B2062">
        <w:t>психофизические</w:t>
      </w:r>
      <w:r w:rsidRPr="005B2062">
        <w:rPr>
          <w:spacing w:val="1"/>
        </w:rPr>
        <w:t xml:space="preserve"> </w:t>
      </w:r>
      <w:r w:rsidRPr="005B2062">
        <w:t>качества;</w:t>
      </w:r>
      <w:r w:rsidRPr="005B2062">
        <w:rPr>
          <w:spacing w:val="1"/>
        </w:rPr>
        <w:t xml:space="preserve"> </w:t>
      </w:r>
      <w:r w:rsidRPr="005B2062">
        <w:t>способен проявить творчество, составляя несложные комбинации из знакомых общеразвивающих,</w:t>
      </w:r>
      <w:r w:rsidRPr="005B2062">
        <w:rPr>
          <w:spacing w:val="-57"/>
        </w:rPr>
        <w:t xml:space="preserve"> </w:t>
      </w:r>
      <w:r w:rsidRPr="005B2062">
        <w:t>музыкально-ритмических упражнений, основных движений</w:t>
      </w:r>
      <w:r w:rsidRPr="005B2062">
        <w:rPr>
          <w:spacing w:val="1"/>
        </w:rPr>
        <w:t xml:space="preserve"> </w:t>
      </w:r>
      <w:r w:rsidRPr="005B2062">
        <w:t>и продемонстрировать их, придумать</w:t>
      </w:r>
      <w:r w:rsidRPr="005B2062">
        <w:rPr>
          <w:spacing w:val="1"/>
        </w:rPr>
        <w:t xml:space="preserve"> </w:t>
      </w:r>
      <w:r w:rsidRPr="005B2062">
        <w:t>движения в</w:t>
      </w:r>
      <w:r w:rsidRPr="005B2062">
        <w:rPr>
          <w:spacing w:val="1"/>
        </w:rPr>
        <w:t xml:space="preserve"> </w:t>
      </w:r>
      <w:r w:rsidRPr="005B2062">
        <w:t>подвижной игре и организовать ее; стремится осуществлять самоконтроль и дает</w:t>
      </w:r>
      <w:r w:rsidRPr="005B2062">
        <w:rPr>
          <w:spacing w:val="1"/>
        </w:rPr>
        <w:t xml:space="preserve"> </w:t>
      </w:r>
      <w:r w:rsidRPr="005B2062">
        <w:t>оценку двигательным действия других детей и своим, свободно ориентируется в пространстве,</w:t>
      </w:r>
      <w:r w:rsidRPr="005B2062">
        <w:rPr>
          <w:spacing w:val="1"/>
        </w:rPr>
        <w:t xml:space="preserve"> </w:t>
      </w:r>
      <w:r w:rsidRPr="005B2062">
        <w:t>овладевает</w:t>
      </w:r>
      <w:r w:rsidRPr="005B2062">
        <w:rPr>
          <w:spacing w:val="1"/>
        </w:rPr>
        <w:t xml:space="preserve"> </w:t>
      </w:r>
      <w:r w:rsidRPr="005B2062">
        <w:t>некоторыми</w:t>
      </w:r>
      <w:r w:rsidRPr="005B2062">
        <w:rPr>
          <w:spacing w:val="1"/>
        </w:rPr>
        <w:t xml:space="preserve"> </w:t>
      </w:r>
      <w:r w:rsidRPr="005B2062">
        <w:t>туристскими</w:t>
      </w:r>
      <w:r w:rsidRPr="005B2062">
        <w:rPr>
          <w:spacing w:val="1"/>
        </w:rPr>
        <w:t xml:space="preserve"> </w:t>
      </w:r>
      <w:r w:rsidRPr="005B2062">
        <w:t>умениями;</w:t>
      </w:r>
      <w:r w:rsidRPr="005B2062">
        <w:rPr>
          <w:spacing w:val="1"/>
        </w:rPr>
        <w:t xml:space="preserve"> </w:t>
      </w:r>
      <w:r w:rsidRPr="005B2062">
        <w:t>проявляет</w:t>
      </w:r>
      <w:r w:rsidRPr="005B2062">
        <w:rPr>
          <w:spacing w:val="1"/>
        </w:rPr>
        <w:t xml:space="preserve"> </w:t>
      </w:r>
      <w:r w:rsidRPr="005B2062">
        <w:t>интерес</w:t>
      </w:r>
      <w:r w:rsidRPr="005B2062">
        <w:rPr>
          <w:spacing w:val="1"/>
        </w:rPr>
        <w:t xml:space="preserve"> </w:t>
      </w:r>
      <w:r w:rsidRPr="005B2062">
        <w:t>к</w:t>
      </w:r>
      <w:r w:rsidRPr="005B2062">
        <w:rPr>
          <w:spacing w:val="1"/>
        </w:rPr>
        <w:t xml:space="preserve"> </w:t>
      </w:r>
      <w:r w:rsidRPr="005B2062">
        <w:t>новым</w:t>
      </w:r>
      <w:r w:rsidRPr="005B2062">
        <w:rPr>
          <w:spacing w:val="1"/>
        </w:rPr>
        <w:t xml:space="preserve"> </w:t>
      </w:r>
      <w:r w:rsidRPr="005B2062">
        <w:t>и</w:t>
      </w:r>
      <w:r w:rsidRPr="005B2062">
        <w:rPr>
          <w:spacing w:val="1"/>
        </w:rPr>
        <w:t xml:space="preserve"> </w:t>
      </w:r>
      <w:r w:rsidRPr="005B2062">
        <w:t>знакомым</w:t>
      </w:r>
      <w:r w:rsidRPr="005B2062">
        <w:rPr>
          <w:spacing w:val="-57"/>
        </w:rPr>
        <w:t xml:space="preserve"> </w:t>
      </w:r>
      <w:r w:rsidRPr="005B2062">
        <w:t>физическим упражнениям, пешим прогулкам и экскурсиям; умеет взаимодействовать в команде,</w:t>
      </w:r>
      <w:r w:rsidRPr="005B2062">
        <w:rPr>
          <w:spacing w:val="1"/>
        </w:rPr>
        <w:t xml:space="preserve"> </w:t>
      </w:r>
      <w:r w:rsidRPr="005B2062">
        <w:t>проявляет инициативу, самостоятельность, находчивость, взаимопомощь, стремится к личной и</w:t>
      </w:r>
      <w:r w:rsidRPr="005B2062">
        <w:rPr>
          <w:spacing w:val="1"/>
        </w:rPr>
        <w:t xml:space="preserve"> </w:t>
      </w:r>
      <w:r w:rsidRPr="005B2062">
        <w:t>командной</w:t>
      </w:r>
      <w:r w:rsidRPr="005B2062">
        <w:rPr>
          <w:spacing w:val="44"/>
        </w:rPr>
        <w:t xml:space="preserve"> </w:t>
      </w:r>
      <w:r w:rsidRPr="005B2062">
        <w:t>победе,</w:t>
      </w:r>
      <w:r w:rsidRPr="005B2062">
        <w:rPr>
          <w:spacing w:val="43"/>
        </w:rPr>
        <w:t xml:space="preserve"> </w:t>
      </w:r>
      <w:r w:rsidRPr="005B2062">
        <w:t>демонстрирует</w:t>
      </w:r>
      <w:r w:rsidRPr="005B2062">
        <w:rPr>
          <w:spacing w:val="46"/>
        </w:rPr>
        <w:t xml:space="preserve"> </w:t>
      </w:r>
      <w:r w:rsidRPr="005B2062">
        <w:t>нравственно-волевые</w:t>
      </w:r>
      <w:r w:rsidRPr="005B2062">
        <w:rPr>
          <w:spacing w:val="45"/>
        </w:rPr>
        <w:t xml:space="preserve"> </w:t>
      </w:r>
      <w:r w:rsidRPr="005B2062">
        <w:t>качества,</w:t>
      </w:r>
      <w:r w:rsidRPr="005B2062">
        <w:rPr>
          <w:spacing w:val="46"/>
        </w:rPr>
        <w:t xml:space="preserve"> </w:t>
      </w:r>
      <w:r w:rsidRPr="005B2062">
        <w:t>ответственность</w:t>
      </w:r>
      <w:r w:rsidRPr="005B2062">
        <w:rPr>
          <w:spacing w:val="45"/>
        </w:rPr>
        <w:t xml:space="preserve"> </w:t>
      </w:r>
      <w:r w:rsidRPr="005B2062">
        <w:t>перед</w:t>
      </w:r>
      <w:r w:rsidR="00513DC2" w:rsidRPr="005B2062">
        <w:t xml:space="preserve"> к</w:t>
      </w:r>
      <w:r w:rsidRPr="005B2062">
        <w:t>омандой, преодолевает трудности; знает способы укрепления здоровья и факторы, положительно</w:t>
      </w:r>
      <w:r w:rsidRPr="005B2062">
        <w:rPr>
          <w:spacing w:val="1"/>
        </w:rPr>
        <w:t xml:space="preserve"> </w:t>
      </w:r>
      <w:r w:rsidRPr="005B2062">
        <w:t>влияющие на него; имеет представления о некоторых видах спорта, спортивных достижениях,</w:t>
      </w:r>
      <w:r w:rsidRPr="005B2062">
        <w:rPr>
          <w:spacing w:val="1"/>
        </w:rPr>
        <w:t xml:space="preserve"> </w:t>
      </w:r>
      <w:r w:rsidRPr="005B2062">
        <w:t>туризме, как форме активного отдыха, правилах гигиены, безопасного поведения в двигательной</w:t>
      </w:r>
      <w:r w:rsidRPr="005B2062">
        <w:rPr>
          <w:spacing w:val="1"/>
        </w:rPr>
        <w:t xml:space="preserve"> </w:t>
      </w:r>
      <w:r w:rsidRPr="005B2062">
        <w:t>деятельности,</w:t>
      </w:r>
      <w:r w:rsidRPr="005B2062">
        <w:rPr>
          <w:spacing w:val="1"/>
        </w:rPr>
        <w:t xml:space="preserve"> </w:t>
      </w:r>
      <w:r w:rsidRPr="005B2062">
        <w:t>стремиться</w:t>
      </w:r>
      <w:r w:rsidRPr="005B2062">
        <w:rPr>
          <w:spacing w:val="1"/>
        </w:rPr>
        <w:t xml:space="preserve"> </w:t>
      </w:r>
      <w:r w:rsidRPr="005B2062">
        <w:t>их</w:t>
      </w:r>
      <w:r w:rsidRPr="005B2062">
        <w:rPr>
          <w:spacing w:val="1"/>
        </w:rPr>
        <w:t xml:space="preserve"> </w:t>
      </w:r>
      <w:r w:rsidRPr="005B2062">
        <w:t>соблюдать,</w:t>
      </w:r>
      <w:r w:rsidRPr="005B2062">
        <w:rPr>
          <w:spacing w:val="1"/>
        </w:rPr>
        <w:t xml:space="preserve"> </w:t>
      </w:r>
      <w:r w:rsidRPr="005B2062">
        <w:t>понимает</w:t>
      </w:r>
      <w:r w:rsidRPr="005B2062">
        <w:rPr>
          <w:spacing w:val="1"/>
        </w:rPr>
        <w:t xml:space="preserve"> </w:t>
      </w:r>
      <w:r w:rsidRPr="005B2062">
        <w:t>необходимость</w:t>
      </w:r>
      <w:r w:rsidRPr="005B2062">
        <w:rPr>
          <w:spacing w:val="1"/>
        </w:rPr>
        <w:t xml:space="preserve"> </w:t>
      </w:r>
      <w:r w:rsidRPr="005B2062">
        <w:t>сохранения</w:t>
      </w:r>
      <w:r w:rsidRPr="005B2062">
        <w:rPr>
          <w:spacing w:val="1"/>
        </w:rPr>
        <w:t xml:space="preserve"> </w:t>
      </w:r>
      <w:r w:rsidRPr="005B2062">
        <w:t>и</w:t>
      </w:r>
      <w:r w:rsidRPr="005B2062">
        <w:rPr>
          <w:spacing w:val="1"/>
        </w:rPr>
        <w:t xml:space="preserve"> </w:t>
      </w:r>
      <w:r w:rsidRPr="005B2062">
        <w:t>укрепления</w:t>
      </w:r>
      <w:r w:rsidRPr="005B2062">
        <w:rPr>
          <w:spacing w:val="1"/>
        </w:rPr>
        <w:t xml:space="preserve"> </w:t>
      </w:r>
      <w:r w:rsidRPr="005B2062">
        <w:t>здоровья, может оказать посильную помощь больным близким, стремиться заботиться о своем</w:t>
      </w:r>
      <w:r w:rsidRPr="005B2062">
        <w:rPr>
          <w:spacing w:val="1"/>
        </w:rPr>
        <w:t xml:space="preserve"> </w:t>
      </w:r>
      <w:r w:rsidRPr="005B2062">
        <w:t>здоровье</w:t>
      </w:r>
      <w:r w:rsidRPr="005B2062">
        <w:rPr>
          <w:spacing w:val="-2"/>
        </w:rPr>
        <w:t xml:space="preserve"> </w:t>
      </w:r>
      <w:r w:rsidRPr="005B2062">
        <w:t>и здоровье</w:t>
      </w:r>
      <w:r w:rsidRPr="005B2062">
        <w:rPr>
          <w:spacing w:val="-1"/>
        </w:rPr>
        <w:t xml:space="preserve"> </w:t>
      </w:r>
      <w:r w:rsidRPr="005B2062">
        <w:t>других</w:t>
      </w:r>
      <w:r w:rsidRPr="005B2062">
        <w:rPr>
          <w:spacing w:val="2"/>
        </w:rPr>
        <w:t xml:space="preserve"> </w:t>
      </w:r>
      <w:r w:rsidRPr="005B2062">
        <w:t>людей.</w:t>
      </w:r>
    </w:p>
    <w:p w:rsidR="00BB340C" w:rsidRPr="005B2062" w:rsidRDefault="00BB340C" w:rsidP="005B2062">
      <w:pPr>
        <w:pStyle w:val="a3"/>
        <w:spacing w:before="1" w:line="276" w:lineRule="auto"/>
        <w:ind w:left="0" w:firstLine="0"/>
      </w:pPr>
    </w:p>
    <w:p w:rsidR="00BB340C" w:rsidRPr="005B2062" w:rsidRDefault="0021290F" w:rsidP="005B2062">
      <w:pPr>
        <w:pStyle w:val="2"/>
        <w:spacing w:line="276" w:lineRule="auto"/>
      </w:pPr>
      <w:r w:rsidRPr="005B2062">
        <w:t>От</w:t>
      </w:r>
      <w:r w:rsidRPr="005B2062">
        <w:rPr>
          <w:spacing w:val="1"/>
        </w:rPr>
        <w:t xml:space="preserve"> </w:t>
      </w:r>
      <w:r w:rsidRPr="005B2062">
        <w:t>6</w:t>
      </w:r>
      <w:r w:rsidRPr="005B2062">
        <w:rPr>
          <w:spacing w:val="-1"/>
        </w:rPr>
        <w:t xml:space="preserve"> </w:t>
      </w:r>
      <w:r w:rsidRPr="005B2062">
        <w:t>лет</w:t>
      </w:r>
      <w:r w:rsidRPr="005B2062">
        <w:rPr>
          <w:spacing w:val="-1"/>
        </w:rPr>
        <w:t xml:space="preserve"> </w:t>
      </w:r>
      <w:r w:rsidRPr="005B2062">
        <w:t>до</w:t>
      </w:r>
      <w:r w:rsidRPr="005B2062">
        <w:rPr>
          <w:spacing w:val="-1"/>
        </w:rPr>
        <w:t xml:space="preserve"> </w:t>
      </w:r>
      <w:r w:rsidRPr="005B2062">
        <w:t>7 лет</w:t>
      </w:r>
    </w:p>
    <w:p w:rsidR="00BB340C" w:rsidRPr="005B2062" w:rsidRDefault="0021290F" w:rsidP="005B2062">
      <w:pPr>
        <w:pStyle w:val="a3"/>
        <w:spacing w:before="36" w:line="276" w:lineRule="auto"/>
        <w:ind w:right="248"/>
      </w:pPr>
      <w:r w:rsidRPr="005B2062">
        <w:t xml:space="preserve">Основные </w:t>
      </w:r>
      <w:r w:rsidRPr="005B2062">
        <w:rPr>
          <w:b/>
          <w:i/>
        </w:rPr>
        <w:t xml:space="preserve">задачи </w:t>
      </w:r>
      <w:r w:rsidRPr="005B2062">
        <w:t>образовательной деятельности в области физичес</w:t>
      </w:r>
      <w:r w:rsidR="002A570D" w:rsidRPr="005B2062">
        <w:t xml:space="preserve">кого  </w:t>
      </w:r>
      <w:r w:rsidRPr="005B2062">
        <w:t>развития:</w:t>
      </w:r>
      <w:r w:rsidRPr="005B2062">
        <w:rPr>
          <w:spacing w:val="1"/>
        </w:rPr>
        <w:t xml:space="preserve"> </w:t>
      </w:r>
      <w:r w:rsidRPr="005B2062">
        <w:t>продолжать</w:t>
      </w:r>
      <w:r w:rsidRPr="005B2062">
        <w:rPr>
          <w:spacing w:val="22"/>
        </w:rPr>
        <w:t xml:space="preserve"> </w:t>
      </w:r>
      <w:r w:rsidRPr="005B2062">
        <w:t>обогащать</w:t>
      </w:r>
      <w:r w:rsidRPr="005B2062">
        <w:rPr>
          <w:spacing w:val="20"/>
        </w:rPr>
        <w:t xml:space="preserve"> </w:t>
      </w:r>
      <w:r w:rsidRPr="005B2062">
        <w:t>двигательный</w:t>
      </w:r>
      <w:r w:rsidRPr="005B2062">
        <w:rPr>
          <w:spacing w:val="21"/>
        </w:rPr>
        <w:t xml:space="preserve"> </w:t>
      </w:r>
      <w:r w:rsidRPr="005B2062">
        <w:t>опыт,</w:t>
      </w:r>
      <w:r w:rsidRPr="005B2062">
        <w:rPr>
          <w:spacing w:val="21"/>
        </w:rPr>
        <w:t xml:space="preserve"> </w:t>
      </w:r>
      <w:r w:rsidRPr="005B2062">
        <w:t>развивать</w:t>
      </w:r>
      <w:r w:rsidRPr="005B2062">
        <w:rPr>
          <w:spacing w:val="24"/>
        </w:rPr>
        <w:t xml:space="preserve"> </w:t>
      </w:r>
      <w:r w:rsidRPr="005B2062">
        <w:t>умения</w:t>
      </w:r>
      <w:r w:rsidRPr="005B2062">
        <w:rPr>
          <w:spacing w:val="20"/>
        </w:rPr>
        <w:t xml:space="preserve"> </w:t>
      </w:r>
      <w:r w:rsidRPr="005B2062">
        <w:t>технично,</w:t>
      </w:r>
      <w:r w:rsidRPr="005B2062">
        <w:rPr>
          <w:spacing w:val="20"/>
        </w:rPr>
        <w:t xml:space="preserve"> </w:t>
      </w:r>
      <w:r w:rsidRPr="005B2062">
        <w:t>точно,</w:t>
      </w:r>
      <w:r w:rsidRPr="005B2062">
        <w:rPr>
          <w:spacing w:val="21"/>
        </w:rPr>
        <w:t xml:space="preserve"> </w:t>
      </w:r>
      <w:r w:rsidRPr="005B2062">
        <w:t>осознанно,</w:t>
      </w:r>
      <w:r w:rsidR="002A570D" w:rsidRPr="005B2062">
        <w:t xml:space="preserve"> активно, скоординировано ,выразительно, выполнять  физические упражнения, </w:t>
      </w:r>
      <w:r w:rsidRPr="005B2062">
        <w:rPr>
          <w:spacing w:val="-1"/>
        </w:rPr>
        <w:t>осваивать</w:t>
      </w:r>
      <w:r w:rsidRPr="005B2062">
        <w:rPr>
          <w:spacing w:val="-57"/>
        </w:rPr>
        <w:t xml:space="preserve"> </w:t>
      </w:r>
      <w:r w:rsidRPr="005B2062">
        <w:t>туристские</w:t>
      </w:r>
      <w:r w:rsidRPr="005B2062">
        <w:rPr>
          <w:spacing w:val="-2"/>
        </w:rPr>
        <w:t xml:space="preserve"> </w:t>
      </w:r>
      <w:r w:rsidRPr="005B2062">
        <w:t>навыки;</w:t>
      </w:r>
    </w:p>
    <w:p w:rsidR="00BB340C" w:rsidRPr="005B2062" w:rsidRDefault="0021290F" w:rsidP="005B2062">
      <w:pPr>
        <w:pStyle w:val="a3"/>
        <w:spacing w:line="276" w:lineRule="auto"/>
      </w:pPr>
      <w:r w:rsidRPr="005B2062">
        <w:t>развивать</w:t>
      </w:r>
      <w:r w:rsidRPr="005B2062">
        <w:rPr>
          <w:spacing w:val="7"/>
        </w:rPr>
        <w:t xml:space="preserve"> </w:t>
      </w:r>
      <w:r w:rsidRPr="005B2062">
        <w:t>психофизические</w:t>
      </w:r>
      <w:r w:rsidRPr="005B2062">
        <w:rPr>
          <w:spacing w:val="5"/>
        </w:rPr>
        <w:t xml:space="preserve"> </w:t>
      </w:r>
      <w:r w:rsidRPr="005B2062">
        <w:t>качества,</w:t>
      </w:r>
      <w:r w:rsidRPr="005B2062">
        <w:rPr>
          <w:spacing w:val="6"/>
        </w:rPr>
        <w:t xml:space="preserve"> </w:t>
      </w:r>
      <w:r w:rsidRPr="005B2062">
        <w:t>самоконтроль,</w:t>
      </w:r>
      <w:r w:rsidRPr="005B2062">
        <w:rPr>
          <w:spacing w:val="3"/>
        </w:rPr>
        <w:t xml:space="preserve"> </w:t>
      </w:r>
      <w:r w:rsidRPr="005B2062">
        <w:t>самостоятельность,</w:t>
      </w:r>
      <w:r w:rsidRPr="005B2062">
        <w:rPr>
          <w:spacing w:val="6"/>
        </w:rPr>
        <w:t xml:space="preserve"> </w:t>
      </w:r>
      <w:r w:rsidRPr="005B2062">
        <w:t>творчество</w:t>
      </w:r>
      <w:r w:rsidRPr="005B2062">
        <w:rPr>
          <w:spacing w:val="6"/>
        </w:rPr>
        <w:t xml:space="preserve"> </w:t>
      </w:r>
      <w:r w:rsidRPr="005B2062">
        <w:t>при</w:t>
      </w:r>
      <w:r w:rsidRPr="005B2062">
        <w:rPr>
          <w:spacing w:val="-57"/>
        </w:rPr>
        <w:t xml:space="preserve"> </w:t>
      </w:r>
      <w:r w:rsidRPr="005B2062">
        <w:t>выполнении</w:t>
      </w:r>
      <w:r w:rsidRPr="005B2062">
        <w:rPr>
          <w:spacing w:val="-1"/>
        </w:rPr>
        <w:t xml:space="preserve"> </w:t>
      </w:r>
      <w:r w:rsidRPr="005B2062">
        <w:t>движений,</w:t>
      </w:r>
      <w:r w:rsidRPr="005B2062">
        <w:rPr>
          <w:spacing w:val="-3"/>
        </w:rPr>
        <w:t xml:space="preserve"> </w:t>
      </w:r>
      <w:r w:rsidRPr="005B2062">
        <w:t>ориентировку</w:t>
      </w:r>
      <w:r w:rsidRPr="005B2062">
        <w:rPr>
          <w:spacing w:val="-6"/>
        </w:rPr>
        <w:t xml:space="preserve"> </w:t>
      </w:r>
      <w:r w:rsidRPr="005B2062">
        <w:t>в</w:t>
      </w:r>
      <w:r w:rsidRPr="005B2062">
        <w:rPr>
          <w:spacing w:val="-1"/>
        </w:rPr>
        <w:t xml:space="preserve"> </w:t>
      </w:r>
      <w:r w:rsidRPr="005B2062">
        <w:t>пространстве;</w:t>
      </w:r>
    </w:p>
    <w:p w:rsidR="00BB340C" w:rsidRPr="005B2062" w:rsidRDefault="0021290F" w:rsidP="005B2062">
      <w:pPr>
        <w:pStyle w:val="a3"/>
        <w:spacing w:line="276" w:lineRule="auto"/>
      </w:pPr>
      <w:r w:rsidRPr="005B2062">
        <w:t>воспитывать</w:t>
      </w:r>
      <w:r w:rsidRPr="005B2062">
        <w:rPr>
          <w:spacing w:val="35"/>
        </w:rPr>
        <w:t xml:space="preserve"> </w:t>
      </w:r>
      <w:r w:rsidRPr="005B2062">
        <w:t>стремление</w:t>
      </w:r>
      <w:r w:rsidRPr="005B2062">
        <w:rPr>
          <w:spacing w:val="34"/>
        </w:rPr>
        <w:t xml:space="preserve"> </w:t>
      </w:r>
      <w:r w:rsidRPr="005B2062">
        <w:t>соблюдать</w:t>
      </w:r>
      <w:r w:rsidRPr="005B2062">
        <w:rPr>
          <w:spacing w:val="34"/>
        </w:rPr>
        <w:t xml:space="preserve"> </w:t>
      </w:r>
      <w:r w:rsidRPr="005B2062">
        <w:t>правила</w:t>
      </w:r>
      <w:r w:rsidRPr="005B2062">
        <w:rPr>
          <w:spacing w:val="31"/>
        </w:rPr>
        <w:t xml:space="preserve"> </w:t>
      </w:r>
      <w:r w:rsidRPr="005B2062">
        <w:t>в</w:t>
      </w:r>
      <w:r w:rsidRPr="005B2062">
        <w:rPr>
          <w:spacing w:val="34"/>
        </w:rPr>
        <w:t xml:space="preserve"> </w:t>
      </w:r>
      <w:r w:rsidRPr="005B2062">
        <w:t>подвижной</w:t>
      </w:r>
      <w:r w:rsidRPr="005B2062">
        <w:rPr>
          <w:spacing w:val="33"/>
        </w:rPr>
        <w:t xml:space="preserve"> </w:t>
      </w:r>
      <w:r w:rsidRPr="005B2062">
        <w:t>игре,</w:t>
      </w:r>
      <w:r w:rsidRPr="005B2062">
        <w:rPr>
          <w:spacing w:val="36"/>
        </w:rPr>
        <w:t xml:space="preserve"> </w:t>
      </w:r>
      <w:r w:rsidRPr="005B2062">
        <w:t>учить</w:t>
      </w:r>
      <w:r w:rsidRPr="005B2062">
        <w:rPr>
          <w:spacing w:val="36"/>
        </w:rPr>
        <w:t xml:space="preserve"> </w:t>
      </w:r>
      <w:r w:rsidRPr="005B2062">
        <w:t>самостоятельно</w:t>
      </w:r>
      <w:r w:rsidRPr="005B2062">
        <w:rPr>
          <w:spacing w:val="32"/>
        </w:rPr>
        <w:t xml:space="preserve"> </w:t>
      </w:r>
      <w:r w:rsidRPr="005B2062">
        <w:t>их</w:t>
      </w:r>
      <w:r w:rsidRPr="005B2062">
        <w:rPr>
          <w:spacing w:val="-57"/>
        </w:rPr>
        <w:t xml:space="preserve"> </w:t>
      </w:r>
      <w:r w:rsidRPr="005B2062">
        <w:t>организовывать и</w:t>
      </w:r>
      <w:r w:rsidRPr="005B2062">
        <w:rPr>
          <w:spacing w:val="-2"/>
        </w:rPr>
        <w:t xml:space="preserve"> </w:t>
      </w:r>
      <w:r w:rsidRPr="005B2062">
        <w:t>проводить, взаимодействовать</w:t>
      </w:r>
      <w:r w:rsidRPr="005B2062">
        <w:rPr>
          <w:spacing w:val="1"/>
        </w:rPr>
        <w:t xml:space="preserve"> </w:t>
      </w:r>
      <w:r w:rsidRPr="005B2062">
        <w:t>в</w:t>
      </w:r>
      <w:r w:rsidRPr="005B2062">
        <w:rPr>
          <w:spacing w:val="-2"/>
        </w:rPr>
        <w:t xml:space="preserve"> </w:t>
      </w:r>
      <w:r w:rsidRPr="005B2062">
        <w:t>команде;</w:t>
      </w:r>
    </w:p>
    <w:p w:rsidR="00BB340C" w:rsidRPr="005B2062" w:rsidRDefault="0021290F" w:rsidP="005B2062">
      <w:pPr>
        <w:pStyle w:val="a3"/>
        <w:tabs>
          <w:tab w:val="left" w:pos="2472"/>
          <w:tab w:val="left" w:pos="4353"/>
          <w:tab w:val="left" w:pos="5454"/>
          <w:tab w:val="left" w:pos="7907"/>
          <w:tab w:val="left" w:pos="9044"/>
        </w:tabs>
        <w:spacing w:line="276" w:lineRule="auto"/>
        <w:ind w:right="250"/>
      </w:pPr>
      <w:r w:rsidRPr="005B2062">
        <w:t>воспитывать</w:t>
      </w:r>
      <w:r w:rsidRPr="005B2062">
        <w:tab/>
        <w:t>патриотические</w:t>
      </w:r>
      <w:r w:rsidRPr="005B2062">
        <w:tab/>
        <w:t>чувства,</w:t>
      </w:r>
      <w:r w:rsidRPr="005B2062">
        <w:tab/>
      </w:r>
      <w:r w:rsidR="002A570D" w:rsidRPr="005B2062">
        <w:t>нравственно-волевые</w:t>
      </w:r>
      <w:r w:rsidR="002A570D" w:rsidRPr="005B2062">
        <w:tab/>
        <w:t xml:space="preserve">качества </w:t>
      </w:r>
      <w:r w:rsidRPr="005B2062">
        <w:rPr>
          <w:spacing w:val="-1"/>
        </w:rPr>
        <w:t>гражданскую</w:t>
      </w:r>
      <w:r w:rsidRPr="005B2062">
        <w:rPr>
          <w:spacing w:val="-57"/>
        </w:rPr>
        <w:t xml:space="preserve"> </w:t>
      </w:r>
      <w:r w:rsidRPr="005B2062">
        <w:t>идентичность в</w:t>
      </w:r>
      <w:r w:rsidRPr="005B2062">
        <w:rPr>
          <w:spacing w:val="-1"/>
        </w:rPr>
        <w:t xml:space="preserve"> </w:t>
      </w:r>
      <w:r w:rsidRPr="005B2062">
        <w:t>двигательной</w:t>
      </w:r>
      <w:r w:rsidRPr="005B2062">
        <w:rPr>
          <w:spacing w:val="-2"/>
        </w:rPr>
        <w:t xml:space="preserve"> </w:t>
      </w:r>
      <w:r w:rsidRPr="005B2062">
        <w:t>деятельности;</w:t>
      </w:r>
    </w:p>
    <w:p w:rsidR="00BB340C" w:rsidRPr="005B2062" w:rsidRDefault="0021290F" w:rsidP="005B2062">
      <w:pPr>
        <w:pStyle w:val="a3"/>
        <w:spacing w:line="276" w:lineRule="auto"/>
        <w:ind w:left="921" w:firstLine="0"/>
      </w:pPr>
      <w:r w:rsidRPr="005B2062">
        <w:t>формировать</w:t>
      </w:r>
      <w:r w:rsidRPr="005B2062">
        <w:rPr>
          <w:spacing w:val="-3"/>
        </w:rPr>
        <w:t xml:space="preserve"> </w:t>
      </w:r>
      <w:r w:rsidRPr="005B2062">
        <w:t>осознанную</w:t>
      </w:r>
      <w:r w:rsidRPr="005B2062">
        <w:rPr>
          <w:spacing w:val="-1"/>
        </w:rPr>
        <w:t xml:space="preserve"> </w:t>
      </w:r>
      <w:r w:rsidRPr="005B2062">
        <w:t>потребность</w:t>
      </w:r>
      <w:r w:rsidRPr="005B2062">
        <w:rPr>
          <w:spacing w:val="-2"/>
        </w:rPr>
        <w:t xml:space="preserve"> </w:t>
      </w:r>
      <w:r w:rsidRPr="005B2062">
        <w:t>в</w:t>
      </w:r>
      <w:r w:rsidRPr="005B2062">
        <w:rPr>
          <w:spacing w:val="-4"/>
        </w:rPr>
        <w:t xml:space="preserve"> </w:t>
      </w:r>
      <w:r w:rsidRPr="005B2062">
        <w:t>двигательной</w:t>
      </w:r>
      <w:r w:rsidRPr="005B2062">
        <w:rPr>
          <w:spacing w:val="-3"/>
        </w:rPr>
        <w:t xml:space="preserve"> </w:t>
      </w:r>
      <w:r w:rsidRPr="005B2062">
        <w:t>активности;</w:t>
      </w:r>
    </w:p>
    <w:p w:rsidR="00BB340C" w:rsidRPr="005B2062" w:rsidRDefault="0021290F" w:rsidP="005B2062">
      <w:pPr>
        <w:pStyle w:val="a3"/>
        <w:spacing w:before="33" w:line="276" w:lineRule="auto"/>
        <w:ind w:right="244"/>
      </w:pPr>
      <w:r w:rsidRPr="005B2062">
        <w:lastRenderedPageBreak/>
        <w:t>сохранять и укреплять здоровье ребенка средствами физического воспитания, расширять и</w:t>
      </w:r>
      <w:r w:rsidRPr="005B2062">
        <w:rPr>
          <w:spacing w:val="1"/>
        </w:rPr>
        <w:t xml:space="preserve"> </w:t>
      </w:r>
      <w:r w:rsidRPr="005B2062">
        <w:t>уточнять</w:t>
      </w:r>
      <w:r w:rsidRPr="005B2062">
        <w:rPr>
          <w:spacing w:val="1"/>
        </w:rPr>
        <w:t xml:space="preserve"> </w:t>
      </w:r>
      <w:r w:rsidRPr="005B2062">
        <w:t>представления</w:t>
      </w:r>
      <w:r w:rsidRPr="005B2062">
        <w:rPr>
          <w:spacing w:val="1"/>
        </w:rPr>
        <w:t xml:space="preserve"> </w:t>
      </w:r>
      <w:r w:rsidRPr="005B2062">
        <w:t>о</w:t>
      </w:r>
      <w:r w:rsidRPr="005B2062">
        <w:rPr>
          <w:spacing w:val="1"/>
        </w:rPr>
        <w:t xml:space="preserve"> </w:t>
      </w:r>
      <w:r w:rsidRPr="005B2062">
        <w:t>здоровье,</w:t>
      </w:r>
      <w:r w:rsidRPr="005B2062">
        <w:rPr>
          <w:spacing w:val="1"/>
        </w:rPr>
        <w:t xml:space="preserve"> </w:t>
      </w:r>
      <w:r w:rsidRPr="005B2062">
        <w:t>факторах</w:t>
      </w:r>
      <w:r w:rsidRPr="005B2062">
        <w:rPr>
          <w:spacing w:val="1"/>
        </w:rPr>
        <w:t xml:space="preserve"> </w:t>
      </w:r>
      <w:r w:rsidRPr="005B2062">
        <w:t>на</w:t>
      </w:r>
      <w:r w:rsidRPr="005B2062">
        <w:rPr>
          <w:spacing w:val="1"/>
        </w:rPr>
        <w:t xml:space="preserve"> </w:t>
      </w:r>
      <w:r w:rsidRPr="005B2062">
        <w:t>него</w:t>
      </w:r>
      <w:r w:rsidRPr="005B2062">
        <w:rPr>
          <w:spacing w:val="1"/>
        </w:rPr>
        <w:t xml:space="preserve"> </w:t>
      </w:r>
      <w:r w:rsidRPr="005B2062">
        <w:t>влияющих,</w:t>
      </w:r>
      <w:r w:rsidRPr="005B2062">
        <w:rPr>
          <w:spacing w:val="1"/>
        </w:rPr>
        <w:t xml:space="preserve"> </w:t>
      </w:r>
      <w:r w:rsidRPr="005B2062">
        <w:t>средствах</w:t>
      </w:r>
      <w:r w:rsidRPr="005B2062">
        <w:rPr>
          <w:spacing w:val="1"/>
        </w:rPr>
        <w:t xml:space="preserve"> </w:t>
      </w:r>
      <w:r w:rsidRPr="005B2062">
        <w:t>его</w:t>
      </w:r>
      <w:r w:rsidRPr="005B2062">
        <w:rPr>
          <w:spacing w:val="1"/>
        </w:rPr>
        <w:t xml:space="preserve"> </w:t>
      </w:r>
      <w:r w:rsidRPr="005B2062">
        <w:t>укрепления,</w:t>
      </w:r>
      <w:r w:rsidRPr="005B2062">
        <w:rPr>
          <w:spacing w:val="1"/>
        </w:rPr>
        <w:t xml:space="preserve"> </w:t>
      </w:r>
      <w:r w:rsidRPr="005B2062">
        <w:t>туризме, как форме активного отдыха, физкультуре и спорте, спортивных достижениях, правилах</w:t>
      </w:r>
      <w:r w:rsidRPr="005B2062">
        <w:rPr>
          <w:spacing w:val="1"/>
        </w:rPr>
        <w:t xml:space="preserve"> </w:t>
      </w:r>
      <w:r w:rsidRPr="005B2062">
        <w:t>безопасного поведения в двигательной деятельности и при проведении туристских прогулок и</w:t>
      </w:r>
      <w:r w:rsidRPr="005B2062">
        <w:rPr>
          <w:spacing w:val="1"/>
        </w:rPr>
        <w:t xml:space="preserve"> </w:t>
      </w:r>
      <w:r w:rsidRPr="005B2062">
        <w:t>экскурсий;</w:t>
      </w:r>
    </w:p>
    <w:p w:rsidR="00BB340C" w:rsidRPr="005B2062" w:rsidRDefault="0021290F" w:rsidP="005B2062">
      <w:pPr>
        <w:pStyle w:val="a3"/>
        <w:spacing w:line="276" w:lineRule="auto"/>
        <w:ind w:right="254"/>
      </w:pPr>
      <w:r w:rsidRPr="005B2062">
        <w:t>воспитывать бережное, заботливое отношение к здоровью и человеческой жизни, развивать</w:t>
      </w:r>
      <w:r w:rsidRPr="005B2062">
        <w:rPr>
          <w:spacing w:val="-57"/>
        </w:rPr>
        <w:t xml:space="preserve"> </w:t>
      </w:r>
      <w:r w:rsidRPr="005B2062">
        <w:t>стремление</w:t>
      </w:r>
      <w:r w:rsidRPr="005B2062">
        <w:rPr>
          <w:spacing w:val="-1"/>
        </w:rPr>
        <w:t xml:space="preserve"> </w:t>
      </w:r>
      <w:r w:rsidRPr="005B2062">
        <w:t>к сохранению</w:t>
      </w:r>
      <w:r w:rsidRPr="005B2062">
        <w:rPr>
          <w:spacing w:val="-1"/>
        </w:rPr>
        <w:t xml:space="preserve"> </w:t>
      </w:r>
      <w:r w:rsidRPr="005B2062">
        <w:t>своего</w:t>
      </w:r>
      <w:r w:rsidRPr="005B2062">
        <w:rPr>
          <w:spacing w:val="-1"/>
        </w:rPr>
        <w:t xml:space="preserve"> </w:t>
      </w:r>
      <w:r w:rsidRPr="005B2062">
        <w:t>здоровья</w:t>
      </w:r>
      <w:r w:rsidRPr="005B2062">
        <w:rPr>
          <w:spacing w:val="-1"/>
        </w:rPr>
        <w:t xml:space="preserve"> </w:t>
      </w:r>
      <w:r w:rsidRPr="005B2062">
        <w:t>и здоровья</w:t>
      </w:r>
      <w:r w:rsidRPr="005B2062">
        <w:rPr>
          <w:spacing w:val="-1"/>
        </w:rPr>
        <w:t xml:space="preserve"> </w:t>
      </w:r>
      <w:r w:rsidRPr="005B2062">
        <w:t>окружающих</w:t>
      </w:r>
      <w:r w:rsidRPr="005B2062">
        <w:rPr>
          <w:spacing w:val="2"/>
        </w:rPr>
        <w:t xml:space="preserve"> </w:t>
      </w:r>
      <w:r w:rsidRPr="005B2062">
        <w:t>людей.</w:t>
      </w:r>
    </w:p>
    <w:p w:rsidR="00BB340C" w:rsidRPr="005B2062" w:rsidRDefault="0021290F" w:rsidP="005B2062">
      <w:pPr>
        <w:pStyle w:val="2"/>
        <w:spacing w:before="4" w:line="276" w:lineRule="auto"/>
      </w:pPr>
      <w:r w:rsidRPr="005B2062">
        <w:t>Содержание</w:t>
      </w:r>
      <w:r w:rsidRPr="005B2062">
        <w:rPr>
          <w:spacing w:val="-6"/>
        </w:rPr>
        <w:t xml:space="preserve"> </w:t>
      </w:r>
      <w:r w:rsidRPr="005B2062">
        <w:t>образовательной</w:t>
      </w:r>
      <w:r w:rsidRPr="005B2062">
        <w:rPr>
          <w:spacing w:val="-4"/>
        </w:rPr>
        <w:t xml:space="preserve"> </w:t>
      </w:r>
      <w:r w:rsidRPr="005B2062">
        <w:t>деятельности</w:t>
      </w:r>
    </w:p>
    <w:p w:rsidR="00BB340C" w:rsidRPr="005B2062" w:rsidRDefault="0021290F" w:rsidP="005B2062">
      <w:pPr>
        <w:pStyle w:val="a3"/>
        <w:spacing w:before="36" w:line="276" w:lineRule="auto"/>
        <w:ind w:right="243"/>
      </w:pPr>
      <w:r w:rsidRPr="005B2062">
        <w:t>Педагог</w:t>
      </w:r>
      <w:r w:rsidRPr="005B2062">
        <w:rPr>
          <w:spacing w:val="1"/>
        </w:rPr>
        <w:t xml:space="preserve"> </w:t>
      </w:r>
      <w:r w:rsidRPr="005B2062">
        <w:t>закрепляет</w:t>
      </w:r>
      <w:r w:rsidRPr="005B2062">
        <w:rPr>
          <w:spacing w:val="1"/>
        </w:rPr>
        <w:t xml:space="preserve"> </w:t>
      </w:r>
      <w:r w:rsidRPr="005B2062">
        <w:t>и</w:t>
      </w:r>
      <w:r w:rsidRPr="005B2062">
        <w:rPr>
          <w:spacing w:val="1"/>
        </w:rPr>
        <w:t xml:space="preserve"> </w:t>
      </w:r>
      <w:r w:rsidRPr="005B2062">
        <w:t>совершенствует</w:t>
      </w:r>
      <w:r w:rsidRPr="005B2062">
        <w:rPr>
          <w:spacing w:val="1"/>
        </w:rPr>
        <w:t xml:space="preserve"> </w:t>
      </w:r>
      <w:r w:rsidRPr="005B2062">
        <w:t>двигательные</w:t>
      </w:r>
      <w:r w:rsidRPr="005B2062">
        <w:rPr>
          <w:spacing w:val="1"/>
        </w:rPr>
        <w:t xml:space="preserve"> </w:t>
      </w:r>
      <w:r w:rsidRPr="005B2062">
        <w:t>умения</w:t>
      </w:r>
      <w:r w:rsidRPr="005B2062">
        <w:rPr>
          <w:spacing w:val="1"/>
        </w:rPr>
        <w:t xml:space="preserve"> </w:t>
      </w:r>
      <w:r w:rsidRPr="005B2062">
        <w:t>и</w:t>
      </w:r>
      <w:r w:rsidRPr="005B2062">
        <w:rPr>
          <w:spacing w:val="1"/>
        </w:rPr>
        <w:t xml:space="preserve"> </w:t>
      </w:r>
      <w:r w:rsidRPr="005B2062">
        <w:t>навыки</w:t>
      </w:r>
      <w:r w:rsidRPr="005B2062">
        <w:rPr>
          <w:spacing w:val="1"/>
        </w:rPr>
        <w:t xml:space="preserve"> </w:t>
      </w:r>
      <w:r w:rsidRPr="005B2062">
        <w:t>детей,</w:t>
      </w:r>
      <w:r w:rsidRPr="005B2062">
        <w:rPr>
          <w:spacing w:val="1"/>
        </w:rPr>
        <w:t xml:space="preserve"> </w:t>
      </w:r>
      <w:r w:rsidRPr="005B2062">
        <w:t>развивает</w:t>
      </w:r>
      <w:r w:rsidRPr="005B2062">
        <w:rPr>
          <w:spacing w:val="-57"/>
        </w:rPr>
        <w:t xml:space="preserve"> </w:t>
      </w:r>
      <w:r w:rsidRPr="005B2062">
        <w:t>психофизические</w:t>
      </w:r>
      <w:r w:rsidRPr="005B2062">
        <w:rPr>
          <w:spacing w:val="1"/>
        </w:rPr>
        <w:t xml:space="preserve"> </w:t>
      </w:r>
      <w:r w:rsidRPr="005B2062">
        <w:t>качества</w:t>
      </w:r>
      <w:r w:rsidRPr="005B2062">
        <w:rPr>
          <w:spacing w:val="1"/>
        </w:rPr>
        <w:t xml:space="preserve"> </w:t>
      </w:r>
      <w:r w:rsidRPr="005B2062">
        <w:t>и</w:t>
      </w:r>
      <w:r w:rsidRPr="005B2062">
        <w:rPr>
          <w:spacing w:val="1"/>
        </w:rPr>
        <w:t xml:space="preserve"> </w:t>
      </w:r>
      <w:r w:rsidRPr="005B2062">
        <w:t>способности,</w:t>
      </w:r>
      <w:r w:rsidRPr="005B2062">
        <w:rPr>
          <w:spacing w:val="1"/>
        </w:rPr>
        <w:t xml:space="preserve"> </w:t>
      </w:r>
      <w:r w:rsidRPr="005B2062">
        <w:t>создает</w:t>
      </w:r>
      <w:r w:rsidRPr="005B2062">
        <w:rPr>
          <w:spacing w:val="1"/>
        </w:rPr>
        <w:t xml:space="preserve"> </w:t>
      </w:r>
      <w:r w:rsidRPr="005B2062">
        <w:t>условия</w:t>
      </w:r>
      <w:r w:rsidRPr="005B2062">
        <w:rPr>
          <w:spacing w:val="1"/>
        </w:rPr>
        <w:t xml:space="preserve"> </w:t>
      </w:r>
      <w:r w:rsidRPr="005B2062">
        <w:t>для</w:t>
      </w:r>
      <w:r w:rsidRPr="005B2062">
        <w:rPr>
          <w:spacing w:val="1"/>
        </w:rPr>
        <w:t xml:space="preserve"> </w:t>
      </w:r>
      <w:r w:rsidRPr="005B2062">
        <w:t>дальнейшего</w:t>
      </w:r>
      <w:r w:rsidRPr="005B2062">
        <w:rPr>
          <w:spacing w:val="1"/>
        </w:rPr>
        <w:t xml:space="preserve"> </w:t>
      </w:r>
      <w:r w:rsidRPr="005B2062">
        <w:t>закрепления</w:t>
      </w:r>
      <w:r w:rsidRPr="005B2062">
        <w:rPr>
          <w:spacing w:val="1"/>
        </w:rPr>
        <w:t xml:space="preserve"> </w:t>
      </w:r>
      <w:r w:rsidRPr="005B2062">
        <w:t>и</w:t>
      </w:r>
      <w:r w:rsidRPr="005B2062">
        <w:rPr>
          <w:spacing w:val="1"/>
        </w:rPr>
        <w:t xml:space="preserve"> </w:t>
      </w:r>
      <w:r w:rsidRPr="005B2062">
        <w:t>совершенствования</w:t>
      </w:r>
      <w:r w:rsidRPr="005B2062">
        <w:rPr>
          <w:spacing w:val="1"/>
        </w:rPr>
        <w:t xml:space="preserve"> </w:t>
      </w:r>
      <w:r w:rsidRPr="005B2062">
        <w:t>навыков</w:t>
      </w:r>
      <w:r w:rsidRPr="005B2062">
        <w:rPr>
          <w:spacing w:val="1"/>
        </w:rPr>
        <w:t xml:space="preserve"> </w:t>
      </w:r>
      <w:r w:rsidRPr="005B2062">
        <w:t>выполнения</w:t>
      </w:r>
      <w:r w:rsidRPr="005B2062">
        <w:rPr>
          <w:spacing w:val="1"/>
        </w:rPr>
        <w:t xml:space="preserve"> </w:t>
      </w:r>
      <w:r w:rsidRPr="005B2062">
        <w:t>основных</w:t>
      </w:r>
      <w:r w:rsidRPr="005B2062">
        <w:rPr>
          <w:spacing w:val="1"/>
        </w:rPr>
        <w:t xml:space="preserve"> </w:t>
      </w:r>
      <w:r w:rsidRPr="005B2062">
        <w:t>движений</w:t>
      </w:r>
      <w:r w:rsidRPr="005B2062">
        <w:rPr>
          <w:spacing w:val="1"/>
        </w:rPr>
        <w:t xml:space="preserve"> </w:t>
      </w:r>
      <w:r w:rsidRPr="005B2062">
        <w:t>и</w:t>
      </w:r>
      <w:r w:rsidRPr="005B2062">
        <w:rPr>
          <w:spacing w:val="1"/>
        </w:rPr>
        <w:t xml:space="preserve"> </w:t>
      </w:r>
      <w:r w:rsidRPr="005B2062">
        <w:t>их</w:t>
      </w:r>
      <w:r w:rsidRPr="005B2062">
        <w:rPr>
          <w:spacing w:val="61"/>
        </w:rPr>
        <w:t xml:space="preserve"> </w:t>
      </w:r>
      <w:r w:rsidRPr="005B2062">
        <w:t>комбинаций,</w:t>
      </w:r>
      <w:r w:rsidRPr="005B2062">
        <w:rPr>
          <w:spacing w:val="1"/>
        </w:rPr>
        <w:t xml:space="preserve"> </w:t>
      </w:r>
      <w:r w:rsidRPr="005B2062">
        <w:t>общеразвивающих (в том числе, музыкально-ритмических) и спортивных упражнений, освоения</w:t>
      </w:r>
      <w:r w:rsidRPr="005B2062">
        <w:rPr>
          <w:spacing w:val="1"/>
        </w:rPr>
        <w:t xml:space="preserve"> </w:t>
      </w:r>
      <w:r w:rsidRPr="005B2062">
        <w:t>элементов</w:t>
      </w:r>
      <w:r w:rsidRPr="005B2062">
        <w:rPr>
          <w:spacing w:val="1"/>
        </w:rPr>
        <w:t xml:space="preserve"> </w:t>
      </w:r>
      <w:r w:rsidRPr="005B2062">
        <w:t>спортивных</w:t>
      </w:r>
      <w:r w:rsidRPr="005B2062">
        <w:rPr>
          <w:spacing w:val="1"/>
        </w:rPr>
        <w:t xml:space="preserve"> </w:t>
      </w:r>
      <w:r w:rsidRPr="005B2062">
        <w:t>игр,</w:t>
      </w:r>
      <w:r w:rsidRPr="005B2062">
        <w:rPr>
          <w:spacing w:val="1"/>
        </w:rPr>
        <w:t xml:space="preserve"> </w:t>
      </w:r>
      <w:r w:rsidRPr="005B2062">
        <w:t>игр-эстафет,</w:t>
      </w:r>
      <w:r w:rsidRPr="005B2062">
        <w:rPr>
          <w:spacing w:val="1"/>
        </w:rPr>
        <w:t xml:space="preserve"> </w:t>
      </w:r>
      <w:r w:rsidRPr="005B2062">
        <w:t>музыкально-ритмических</w:t>
      </w:r>
      <w:r w:rsidRPr="005B2062">
        <w:rPr>
          <w:spacing w:val="1"/>
        </w:rPr>
        <w:t xml:space="preserve"> </w:t>
      </w:r>
      <w:r w:rsidRPr="005B2062">
        <w:t>упражнений.</w:t>
      </w:r>
      <w:r w:rsidRPr="005B2062">
        <w:rPr>
          <w:spacing w:val="1"/>
        </w:rPr>
        <w:t xml:space="preserve"> </w:t>
      </w:r>
      <w:r w:rsidRPr="005B2062">
        <w:t>Обучает</w:t>
      </w:r>
      <w:r w:rsidRPr="005B2062">
        <w:rPr>
          <w:spacing w:val="1"/>
        </w:rPr>
        <w:t xml:space="preserve"> </w:t>
      </w:r>
      <w:r w:rsidRPr="005B2062">
        <w:t>выполнять упражнения под счет, ритмично, в соответствии с разнообразным характером музыки, а</w:t>
      </w:r>
      <w:r w:rsidRPr="005B2062">
        <w:rPr>
          <w:spacing w:val="-57"/>
        </w:rPr>
        <w:t xml:space="preserve"> </w:t>
      </w:r>
      <w:r w:rsidRPr="005B2062">
        <w:t>также технично, точно, выразительно выполнять движения. В процессе организации разных форм</w:t>
      </w:r>
      <w:r w:rsidRPr="005B2062">
        <w:rPr>
          <w:spacing w:val="1"/>
        </w:rPr>
        <w:t xml:space="preserve"> </w:t>
      </w:r>
      <w:r w:rsidRPr="005B2062">
        <w:t>двигательной</w:t>
      </w:r>
      <w:r w:rsidRPr="005B2062">
        <w:rPr>
          <w:spacing w:val="1"/>
        </w:rPr>
        <w:t xml:space="preserve"> </w:t>
      </w:r>
      <w:r w:rsidRPr="005B2062">
        <w:t>деятельности</w:t>
      </w:r>
      <w:r w:rsidRPr="005B2062">
        <w:rPr>
          <w:spacing w:val="1"/>
        </w:rPr>
        <w:t xml:space="preserve"> </w:t>
      </w:r>
      <w:r w:rsidRPr="005B2062">
        <w:t>педагог</w:t>
      </w:r>
      <w:r w:rsidRPr="005B2062">
        <w:rPr>
          <w:spacing w:val="1"/>
        </w:rPr>
        <w:t xml:space="preserve"> </w:t>
      </w:r>
      <w:r w:rsidRPr="005B2062">
        <w:t>учит</w:t>
      </w:r>
      <w:r w:rsidRPr="005B2062">
        <w:rPr>
          <w:spacing w:val="1"/>
        </w:rPr>
        <w:t xml:space="preserve"> </w:t>
      </w:r>
      <w:r w:rsidRPr="005B2062">
        <w:t>детей</w:t>
      </w:r>
      <w:r w:rsidRPr="005B2062">
        <w:rPr>
          <w:spacing w:val="1"/>
        </w:rPr>
        <w:t xml:space="preserve"> </w:t>
      </w:r>
      <w:r w:rsidRPr="005B2062">
        <w:t>следовать</w:t>
      </w:r>
      <w:r w:rsidRPr="005B2062">
        <w:rPr>
          <w:spacing w:val="1"/>
        </w:rPr>
        <w:t xml:space="preserve"> </w:t>
      </w:r>
      <w:r w:rsidRPr="005B2062">
        <w:t>инструкции,</w:t>
      </w:r>
      <w:r w:rsidRPr="005B2062">
        <w:rPr>
          <w:spacing w:val="1"/>
        </w:rPr>
        <w:t xml:space="preserve"> </w:t>
      </w:r>
      <w:r w:rsidRPr="005B2062">
        <w:t>слышать</w:t>
      </w:r>
      <w:r w:rsidRPr="005B2062">
        <w:rPr>
          <w:spacing w:val="1"/>
        </w:rPr>
        <w:t xml:space="preserve"> </w:t>
      </w:r>
      <w:r w:rsidRPr="005B2062">
        <w:t>и</w:t>
      </w:r>
      <w:r w:rsidRPr="005B2062">
        <w:rPr>
          <w:spacing w:val="1"/>
        </w:rPr>
        <w:t xml:space="preserve"> </w:t>
      </w:r>
      <w:r w:rsidRPr="005B2062">
        <w:t>выполнять</w:t>
      </w:r>
      <w:r w:rsidRPr="005B2062">
        <w:rPr>
          <w:spacing w:val="1"/>
        </w:rPr>
        <w:t xml:space="preserve"> </w:t>
      </w:r>
      <w:r w:rsidRPr="005B2062">
        <w:t>указания,</w:t>
      </w:r>
      <w:r w:rsidRPr="005B2062">
        <w:rPr>
          <w:spacing w:val="-2"/>
        </w:rPr>
        <w:t xml:space="preserve"> </w:t>
      </w:r>
      <w:r w:rsidRPr="005B2062">
        <w:t>соблюдать</w:t>
      </w:r>
      <w:r w:rsidRPr="005B2062">
        <w:rPr>
          <w:spacing w:val="-2"/>
        </w:rPr>
        <w:t xml:space="preserve"> </w:t>
      </w:r>
      <w:r w:rsidRPr="005B2062">
        <w:t>дисциплину,</w:t>
      </w:r>
      <w:r w:rsidRPr="005B2062">
        <w:rPr>
          <w:spacing w:val="-2"/>
        </w:rPr>
        <w:t xml:space="preserve"> </w:t>
      </w:r>
      <w:r w:rsidRPr="005B2062">
        <w:t>осуществлять</w:t>
      </w:r>
      <w:r w:rsidRPr="005B2062">
        <w:rPr>
          <w:spacing w:val="-2"/>
        </w:rPr>
        <w:t xml:space="preserve"> </w:t>
      </w:r>
      <w:r w:rsidRPr="005B2062">
        <w:t>самоконтроль</w:t>
      </w:r>
      <w:r w:rsidRPr="005B2062">
        <w:rPr>
          <w:spacing w:val="-2"/>
        </w:rPr>
        <w:t xml:space="preserve"> </w:t>
      </w:r>
      <w:r w:rsidRPr="005B2062">
        <w:t>и</w:t>
      </w:r>
      <w:r w:rsidRPr="005B2062">
        <w:rPr>
          <w:spacing w:val="-2"/>
        </w:rPr>
        <w:t xml:space="preserve"> </w:t>
      </w:r>
      <w:r w:rsidRPr="005B2062">
        <w:t>оценку</w:t>
      </w:r>
      <w:r w:rsidRPr="005B2062">
        <w:rPr>
          <w:spacing w:val="-4"/>
        </w:rPr>
        <w:t xml:space="preserve"> </w:t>
      </w:r>
      <w:r w:rsidRPr="005B2062">
        <w:t>выполнения</w:t>
      </w:r>
      <w:r w:rsidRPr="005B2062">
        <w:rPr>
          <w:spacing w:val="-1"/>
        </w:rPr>
        <w:t xml:space="preserve"> </w:t>
      </w:r>
      <w:r w:rsidRPr="005B2062">
        <w:t>упражнений.</w:t>
      </w:r>
    </w:p>
    <w:p w:rsidR="00BB340C" w:rsidRPr="005B2062" w:rsidRDefault="0021290F" w:rsidP="005B2062">
      <w:pPr>
        <w:pStyle w:val="a3"/>
        <w:spacing w:before="2" w:line="276" w:lineRule="auto"/>
        <w:ind w:right="249"/>
      </w:pPr>
      <w:r w:rsidRPr="005B2062">
        <w:t>Поддерживает стремление творчески использовать двигательный опыт в самостоятельной</w:t>
      </w:r>
      <w:r w:rsidRPr="005B2062">
        <w:rPr>
          <w:spacing w:val="1"/>
        </w:rPr>
        <w:t xml:space="preserve"> </w:t>
      </w:r>
      <w:r w:rsidRPr="005B2062">
        <w:t>деятельности</w:t>
      </w:r>
      <w:r w:rsidRPr="005B2062">
        <w:rPr>
          <w:spacing w:val="1"/>
        </w:rPr>
        <w:t xml:space="preserve"> </w:t>
      </w:r>
      <w:r w:rsidRPr="005B2062">
        <w:t>и</w:t>
      </w:r>
      <w:r w:rsidRPr="005B2062">
        <w:rPr>
          <w:spacing w:val="1"/>
        </w:rPr>
        <w:t xml:space="preserve"> </w:t>
      </w:r>
      <w:r w:rsidRPr="005B2062">
        <w:t>на</w:t>
      </w:r>
      <w:r w:rsidRPr="005B2062">
        <w:rPr>
          <w:spacing w:val="1"/>
        </w:rPr>
        <w:t xml:space="preserve"> </w:t>
      </w:r>
      <w:r w:rsidRPr="005B2062">
        <w:t>занятиях</w:t>
      </w:r>
      <w:r w:rsidRPr="005B2062">
        <w:rPr>
          <w:spacing w:val="1"/>
        </w:rPr>
        <w:t xml:space="preserve"> </w:t>
      </w:r>
      <w:r w:rsidRPr="005B2062">
        <w:t>гимнастикой,</w:t>
      </w:r>
      <w:r w:rsidRPr="005B2062">
        <w:rPr>
          <w:spacing w:val="1"/>
        </w:rPr>
        <w:t xml:space="preserve"> </w:t>
      </w:r>
      <w:r w:rsidRPr="005B2062">
        <w:t>самостоятельно</w:t>
      </w:r>
      <w:r w:rsidRPr="005B2062">
        <w:rPr>
          <w:spacing w:val="1"/>
        </w:rPr>
        <w:t xml:space="preserve"> </w:t>
      </w:r>
      <w:r w:rsidRPr="005B2062">
        <w:t>организовывать</w:t>
      </w:r>
      <w:r w:rsidRPr="005B2062">
        <w:rPr>
          <w:spacing w:val="1"/>
        </w:rPr>
        <w:t xml:space="preserve"> </w:t>
      </w:r>
      <w:r w:rsidRPr="005B2062">
        <w:t>и</w:t>
      </w:r>
      <w:r w:rsidRPr="005B2062">
        <w:rPr>
          <w:spacing w:val="1"/>
        </w:rPr>
        <w:t xml:space="preserve"> </w:t>
      </w:r>
      <w:r w:rsidRPr="005B2062">
        <w:t>придумывать</w:t>
      </w:r>
      <w:r w:rsidRPr="005B2062">
        <w:rPr>
          <w:spacing w:val="1"/>
        </w:rPr>
        <w:t xml:space="preserve"> </w:t>
      </w:r>
      <w:r w:rsidRPr="005B2062">
        <w:t>подвижные</w:t>
      </w:r>
      <w:r w:rsidRPr="005B2062">
        <w:rPr>
          <w:spacing w:val="-5"/>
        </w:rPr>
        <w:t xml:space="preserve"> </w:t>
      </w:r>
      <w:r w:rsidRPr="005B2062">
        <w:t>игры,</w:t>
      </w:r>
      <w:r w:rsidRPr="005B2062">
        <w:rPr>
          <w:spacing w:val="-4"/>
        </w:rPr>
        <w:t xml:space="preserve"> </w:t>
      </w:r>
      <w:r w:rsidRPr="005B2062">
        <w:t>общеразвивающие</w:t>
      </w:r>
      <w:r w:rsidRPr="005B2062">
        <w:rPr>
          <w:spacing w:val="-2"/>
        </w:rPr>
        <w:t xml:space="preserve"> </w:t>
      </w:r>
      <w:r w:rsidRPr="005B2062">
        <w:t>упражнения,</w:t>
      </w:r>
      <w:r w:rsidRPr="005B2062">
        <w:rPr>
          <w:spacing w:val="-3"/>
        </w:rPr>
        <w:t xml:space="preserve"> </w:t>
      </w:r>
      <w:r w:rsidRPr="005B2062">
        <w:t>комбинировать</w:t>
      </w:r>
      <w:r w:rsidRPr="005B2062">
        <w:rPr>
          <w:spacing w:val="-2"/>
        </w:rPr>
        <w:t xml:space="preserve"> </w:t>
      </w:r>
      <w:r w:rsidRPr="005B2062">
        <w:t>движения,</w:t>
      </w:r>
      <w:r w:rsidRPr="005B2062">
        <w:rPr>
          <w:spacing w:val="-2"/>
        </w:rPr>
        <w:t xml:space="preserve"> </w:t>
      </w:r>
      <w:r w:rsidRPr="005B2062">
        <w:t>импровизировать.</w:t>
      </w:r>
    </w:p>
    <w:p w:rsidR="00BB340C" w:rsidRPr="005B2062" w:rsidRDefault="0021290F" w:rsidP="005B2062">
      <w:pPr>
        <w:pStyle w:val="a3"/>
        <w:spacing w:line="276" w:lineRule="auto"/>
        <w:ind w:right="247"/>
      </w:pPr>
      <w:r w:rsidRPr="005B2062">
        <w:t>Педагог продолжает приобщать детей к здоровому образу жизни: расширяет и уточняет</w:t>
      </w:r>
      <w:r w:rsidRPr="005B2062">
        <w:rPr>
          <w:spacing w:val="1"/>
        </w:rPr>
        <w:t xml:space="preserve"> </w:t>
      </w:r>
      <w:r w:rsidRPr="005B2062">
        <w:t>представления о факторах, влияющих на здоровье, способах его сохранения и укрепления, мерах</w:t>
      </w:r>
      <w:r w:rsidRPr="005B2062">
        <w:rPr>
          <w:spacing w:val="1"/>
        </w:rPr>
        <w:t xml:space="preserve"> </w:t>
      </w:r>
      <w:r w:rsidRPr="005B2062">
        <w:t>профилактики</w:t>
      </w:r>
      <w:r w:rsidRPr="005B2062">
        <w:rPr>
          <w:spacing w:val="1"/>
        </w:rPr>
        <w:t xml:space="preserve"> </w:t>
      </w:r>
      <w:r w:rsidRPr="005B2062">
        <w:t>болезней,</w:t>
      </w:r>
      <w:r w:rsidRPr="005B2062">
        <w:rPr>
          <w:spacing w:val="1"/>
        </w:rPr>
        <w:t xml:space="preserve"> </w:t>
      </w:r>
      <w:r w:rsidRPr="005B2062">
        <w:t>поддерживает</w:t>
      </w:r>
      <w:r w:rsidRPr="005B2062">
        <w:rPr>
          <w:spacing w:val="1"/>
        </w:rPr>
        <w:t xml:space="preserve"> </w:t>
      </w:r>
      <w:r w:rsidRPr="005B2062">
        <w:t>интерес</w:t>
      </w:r>
      <w:r w:rsidRPr="005B2062">
        <w:rPr>
          <w:spacing w:val="1"/>
        </w:rPr>
        <w:t xml:space="preserve"> </w:t>
      </w:r>
      <w:r w:rsidRPr="005B2062">
        <w:t>и</w:t>
      </w:r>
      <w:r w:rsidRPr="005B2062">
        <w:rPr>
          <w:spacing w:val="1"/>
        </w:rPr>
        <w:t xml:space="preserve"> </w:t>
      </w:r>
      <w:r w:rsidRPr="005B2062">
        <w:t>любовь</w:t>
      </w:r>
      <w:r w:rsidRPr="005B2062">
        <w:rPr>
          <w:spacing w:val="1"/>
        </w:rPr>
        <w:t xml:space="preserve"> </w:t>
      </w:r>
      <w:r w:rsidRPr="005B2062">
        <w:t>к</w:t>
      </w:r>
      <w:r w:rsidRPr="005B2062">
        <w:rPr>
          <w:spacing w:val="1"/>
        </w:rPr>
        <w:t xml:space="preserve"> </w:t>
      </w:r>
      <w:r w:rsidRPr="005B2062">
        <w:t>физической</w:t>
      </w:r>
      <w:r w:rsidRPr="005B2062">
        <w:rPr>
          <w:spacing w:val="1"/>
        </w:rPr>
        <w:t xml:space="preserve"> </w:t>
      </w:r>
      <w:r w:rsidRPr="005B2062">
        <w:t>культуре,</w:t>
      </w:r>
      <w:r w:rsidRPr="005B2062">
        <w:rPr>
          <w:spacing w:val="1"/>
        </w:rPr>
        <w:t xml:space="preserve"> </w:t>
      </w:r>
      <w:r w:rsidRPr="005B2062">
        <w:t>спорту</w:t>
      </w:r>
      <w:r w:rsidRPr="005B2062">
        <w:rPr>
          <w:spacing w:val="1"/>
        </w:rPr>
        <w:t xml:space="preserve"> </w:t>
      </w:r>
      <w:r w:rsidRPr="005B2062">
        <w:t>и</w:t>
      </w:r>
      <w:r w:rsidRPr="005B2062">
        <w:rPr>
          <w:spacing w:val="1"/>
        </w:rPr>
        <w:t xml:space="preserve"> </w:t>
      </w:r>
      <w:r w:rsidRPr="005B2062">
        <w:t>туризму, активному отдыху, воспитывает полезные привычки, осознанное, заботливое, бережное</w:t>
      </w:r>
      <w:r w:rsidRPr="005B2062">
        <w:rPr>
          <w:spacing w:val="1"/>
        </w:rPr>
        <w:t xml:space="preserve"> </w:t>
      </w:r>
      <w:r w:rsidRPr="005B2062">
        <w:t>отношение</w:t>
      </w:r>
      <w:r w:rsidRPr="005B2062">
        <w:rPr>
          <w:spacing w:val="-2"/>
        </w:rPr>
        <w:t xml:space="preserve"> </w:t>
      </w:r>
      <w:r w:rsidRPr="005B2062">
        <w:t>к своему</w:t>
      </w:r>
      <w:r w:rsidRPr="005B2062">
        <w:rPr>
          <w:spacing w:val="-5"/>
        </w:rPr>
        <w:t xml:space="preserve"> </w:t>
      </w:r>
      <w:r w:rsidRPr="005B2062">
        <w:t>здоровью и здоровью окружающих.</w:t>
      </w:r>
    </w:p>
    <w:p w:rsidR="00513DC2" w:rsidRPr="005B2062" w:rsidRDefault="0021290F" w:rsidP="005B2062">
      <w:pPr>
        <w:spacing w:line="276" w:lineRule="auto"/>
        <w:ind w:left="921"/>
        <w:jc w:val="both"/>
        <w:rPr>
          <w:i/>
          <w:sz w:val="24"/>
          <w:szCs w:val="24"/>
        </w:rPr>
      </w:pPr>
      <w:r w:rsidRPr="005B2062">
        <w:rPr>
          <w:i/>
          <w:sz w:val="24"/>
          <w:szCs w:val="24"/>
        </w:rPr>
        <w:t>Основная</w:t>
      </w:r>
      <w:r w:rsidRPr="005B2062">
        <w:rPr>
          <w:i/>
          <w:spacing w:val="-5"/>
          <w:sz w:val="24"/>
          <w:szCs w:val="24"/>
        </w:rPr>
        <w:t xml:space="preserve"> </w:t>
      </w:r>
      <w:r w:rsidRPr="005B2062">
        <w:rPr>
          <w:i/>
          <w:sz w:val="24"/>
          <w:szCs w:val="24"/>
        </w:rPr>
        <w:t>гимнастика</w:t>
      </w:r>
      <w:r w:rsidRPr="005B2062">
        <w:rPr>
          <w:i/>
          <w:spacing w:val="-1"/>
          <w:sz w:val="24"/>
          <w:szCs w:val="24"/>
        </w:rPr>
        <w:t xml:space="preserve"> </w:t>
      </w:r>
      <w:r w:rsidRPr="005B2062">
        <w:rPr>
          <w:i/>
          <w:sz w:val="24"/>
          <w:szCs w:val="24"/>
        </w:rPr>
        <w:t>(основные</w:t>
      </w:r>
      <w:r w:rsidRPr="005B2062">
        <w:rPr>
          <w:i/>
          <w:spacing w:val="-3"/>
          <w:sz w:val="24"/>
          <w:szCs w:val="24"/>
        </w:rPr>
        <w:t xml:space="preserve"> </w:t>
      </w:r>
      <w:r w:rsidRPr="005B2062">
        <w:rPr>
          <w:i/>
          <w:sz w:val="24"/>
          <w:szCs w:val="24"/>
        </w:rPr>
        <w:t>движения,</w:t>
      </w:r>
      <w:r w:rsidRPr="005B2062">
        <w:rPr>
          <w:i/>
          <w:spacing w:val="-3"/>
          <w:sz w:val="24"/>
          <w:szCs w:val="24"/>
        </w:rPr>
        <w:t xml:space="preserve"> </w:t>
      </w:r>
      <w:r w:rsidRPr="005B2062">
        <w:rPr>
          <w:i/>
          <w:sz w:val="24"/>
          <w:szCs w:val="24"/>
        </w:rPr>
        <w:t>строевые</w:t>
      </w:r>
      <w:r w:rsidRPr="005B2062">
        <w:rPr>
          <w:i/>
          <w:spacing w:val="-3"/>
          <w:sz w:val="24"/>
          <w:szCs w:val="24"/>
        </w:rPr>
        <w:t xml:space="preserve"> </w:t>
      </w:r>
      <w:r w:rsidRPr="005B2062">
        <w:rPr>
          <w:i/>
          <w:sz w:val="24"/>
          <w:szCs w:val="24"/>
        </w:rPr>
        <w:t>и</w:t>
      </w:r>
      <w:r w:rsidRPr="005B2062">
        <w:rPr>
          <w:i/>
          <w:spacing w:val="-3"/>
          <w:sz w:val="24"/>
          <w:szCs w:val="24"/>
        </w:rPr>
        <w:t xml:space="preserve"> </w:t>
      </w:r>
      <w:r w:rsidRPr="005B2062">
        <w:rPr>
          <w:i/>
          <w:sz w:val="24"/>
          <w:szCs w:val="24"/>
        </w:rPr>
        <w:t>общеразвивающие</w:t>
      </w:r>
      <w:r w:rsidRPr="005B2062">
        <w:rPr>
          <w:i/>
          <w:spacing w:val="-3"/>
          <w:sz w:val="24"/>
          <w:szCs w:val="24"/>
        </w:rPr>
        <w:t xml:space="preserve"> </w:t>
      </w:r>
      <w:r w:rsidR="00513DC2" w:rsidRPr="005B2062">
        <w:rPr>
          <w:i/>
          <w:sz w:val="24"/>
          <w:szCs w:val="24"/>
        </w:rPr>
        <w:t>упражнения).</w:t>
      </w:r>
    </w:p>
    <w:p w:rsidR="00BB340C" w:rsidRPr="005B2062" w:rsidRDefault="002A570D" w:rsidP="005B2062">
      <w:pPr>
        <w:spacing w:line="276" w:lineRule="auto"/>
        <w:jc w:val="both"/>
        <w:rPr>
          <w:sz w:val="24"/>
          <w:szCs w:val="24"/>
        </w:rPr>
      </w:pPr>
      <w:r w:rsidRPr="005B2062">
        <w:rPr>
          <w:sz w:val="24"/>
          <w:szCs w:val="24"/>
        </w:rPr>
        <w:t xml:space="preserve">                 </w:t>
      </w:r>
      <w:r w:rsidR="0021290F" w:rsidRPr="005B2062">
        <w:rPr>
          <w:sz w:val="24"/>
          <w:szCs w:val="24"/>
        </w:rPr>
        <w:t>Педагог</w:t>
      </w:r>
      <w:r w:rsidR="0021290F" w:rsidRPr="005B2062">
        <w:rPr>
          <w:spacing w:val="40"/>
          <w:sz w:val="24"/>
          <w:szCs w:val="24"/>
        </w:rPr>
        <w:t xml:space="preserve"> </w:t>
      </w:r>
      <w:r w:rsidR="0021290F" w:rsidRPr="005B2062">
        <w:rPr>
          <w:sz w:val="24"/>
          <w:szCs w:val="24"/>
        </w:rPr>
        <w:t>способствует</w:t>
      </w:r>
      <w:r w:rsidR="0021290F" w:rsidRPr="005B2062">
        <w:rPr>
          <w:spacing w:val="43"/>
          <w:sz w:val="24"/>
          <w:szCs w:val="24"/>
        </w:rPr>
        <w:t xml:space="preserve"> </w:t>
      </w:r>
      <w:r w:rsidR="0021290F" w:rsidRPr="005B2062">
        <w:rPr>
          <w:sz w:val="24"/>
          <w:szCs w:val="24"/>
        </w:rPr>
        <w:t>совершенствованию</w:t>
      </w:r>
      <w:r w:rsidR="0021290F" w:rsidRPr="005B2062">
        <w:rPr>
          <w:spacing w:val="40"/>
          <w:sz w:val="24"/>
          <w:szCs w:val="24"/>
        </w:rPr>
        <w:t xml:space="preserve"> </w:t>
      </w:r>
      <w:r w:rsidR="0021290F" w:rsidRPr="005B2062">
        <w:rPr>
          <w:sz w:val="24"/>
          <w:szCs w:val="24"/>
        </w:rPr>
        <w:t>двигательных</w:t>
      </w:r>
      <w:r w:rsidR="0021290F" w:rsidRPr="005B2062">
        <w:rPr>
          <w:spacing w:val="42"/>
          <w:sz w:val="24"/>
          <w:szCs w:val="24"/>
        </w:rPr>
        <w:t xml:space="preserve"> </w:t>
      </w:r>
      <w:r w:rsidR="0021290F" w:rsidRPr="005B2062">
        <w:rPr>
          <w:sz w:val="24"/>
          <w:szCs w:val="24"/>
        </w:rPr>
        <w:t>навыков</w:t>
      </w:r>
      <w:r w:rsidR="0021290F" w:rsidRPr="005B2062">
        <w:rPr>
          <w:spacing w:val="39"/>
          <w:sz w:val="24"/>
          <w:szCs w:val="24"/>
        </w:rPr>
        <w:t xml:space="preserve"> </w:t>
      </w:r>
      <w:r w:rsidR="0021290F" w:rsidRPr="005B2062">
        <w:rPr>
          <w:sz w:val="24"/>
          <w:szCs w:val="24"/>
        </w:rPr>
        <w:t>детей,</w:t>
      </w:r>
      <w:r w:rsidR="0021290F" w:rsidRPr="005B2062">
        <w:rPr>
          <w:spacing w:val="40"/>
          <w:sz w:val="24"/>
          <w:szCs w:val="24"/>
        </w:rPr>
        <w:t xml:space="preserve"> </w:t>
      </w:r>
      <w:r w:rsidR="0021290F" w:rsidRPr="005B2062">
        <w:rPr>
          <w:sz w:val="24"/>
          <w:szCs w:val="24"/>
        </w:rPr>
        <w:t>создает</w:t>
      </w:r>
      <w:r w:rsidR="0021290F" w:rsidRPr="005B2062">
        <w:rPr>
          <w:spacing w:val="43"/>
          <w:sz w:val="24"/>
          <w:szCs w:val="24"/>
        </w:rPr>
        <w:t xml:space="preserve"> </w:t>
      </w:r>
      <w:r w:rsidR="0021290F" w:rsidRPr="005B2062">
        <w:rPr>
          <w:sz w:val="24"/>
          <w:szCs w:val="24"/>
        </w:rPr>
        <w:t>условия</w:t>
      </w:r>
      <w:r w:rsidR="0021290F" w:rsidRPr="005B2062">
        <w:rPr>
          <w:spacing w:val="-57"/>
          <w:sz w:val="24"/>
          <w:szCs w:val="24"/>
        </w:rPr>
        <w:t xml:space="preserve"> </w:t>
      </w:r>
      <w:r w:rsidR="0021290F" w:rsidRPr="005B2062">
        <w:rPr>
          <w:sz w:val="24"/>
          <w:szCs w:val="24"/>
        </w:rPr>
        <w:t>для</w:t>
      </w:r>
      <w:r w:rsidR="0021290F" w:rsidRPr="005B2062">
        <w:rPr>
          <w:spacing w:val="53"/>
          <w:sz w:val="24"/>
          <w:szCs w:val="24"/>
        </w:rPr>
        <w:t xml:space="preserve"> </w:t>
      </w:r>
      <w:r w:rsidR="0021290F" w:rsidRPr="005B2062">
        <w:rPr>
          <w:sz w:val="24"/>
          <w:szCs w:val="24"/>
        </w:rPr>
        <w:t>развития</w:t>
      </w:r>
      <w:r w:rsidR="0021290F" w:rsidRPr="005B2062">
        <w:rPr>
          <w:spacing w:val="53"/>
          <w:sz w:val="24"/>
          <w:szCs w:val="24"/>
        </w:rPr>
        <w:t xml:space="preserve"> </w:t>
      </w:r>
      <w:r w:rsidR="0021290F" w:rsidRPr="005B2062">
        <w:rPr>
          <w:sz w:val="24"/>
          <w:szCs w:val="24"/>
        </w:rPr>
        <w:t>инициативности</w:t>
      </w:r>
      <w:r w:rsidR="0021290F" w:rsidRPr="005B2062">
        <w:rPr>
          <w:spacing w:val="52"/>
          <w:sz w:val="24"/>
          <w:szCs w:val="24"/>
        </w:rPr>
        <w:t xml:space="preserve"> </w:t>
      </w:r>
      <w:r w:rsidR="0021290F" w:rsidRPr="005B2062">
        <w:rPr>
          <w:sz w:val="24"/>
          <w:szCs w:val="24"/>
        </w:rPr>
        <w:t>и</w:t>
      </w:r>
      <w:r w:rsidR="0021290F" w:rsidRPr="005B2062">
        <w:rPr>
          <w:spacing w:val="55"/>
          <w:sz w:val="24"/>
          <w:szCs w:val="24"/>
        </w:rPr>
        <w:t xml:space="preserve"> </w:t>
      </w:r>
      <w:r w:rsidR="0021290F" w:rsidRPr="005B2062">
        <w:rPr>
          <w:sz w:val="24"/>
          <w:szCs w:val="24"/>
        </w:rPr>
        <w:t>творчества,</w:t>
      </w:r>
      <w:r w:rsidR="0021290F" w:rsidRPr="005B2062">
        <w:rPr>
          <w:spacing w:val="53"/>
          <w:sz w:val="24"/>
          <w:szCs w:val="24"/>
        </w:rPr>
        <w:t xml:space="preserve"> </w:t>
      </w:r>
      <w:r w:rsidR="0021290F" w:rsidRPr="005B2062">
        <w:rPr>
          <w:sz w:val="24"/>
          <w:szCs w:val="24"/>
        </w:rPr>
        <w:t>выполнения</w:t>
      </w:r>
      <w:r w:rsidR="0021290F" w:rsidRPr="005B2062">
        <w:rPr>
          <w:spacing w:val="53"/>
          <w:sz w:val="24"/>
          <w:szCs w:val="24"/>
        </w:rPr>
        <w:t xml:space="preserve"> </w:t>
      </w:r>
      <w:r w:rsidR="0021290F" w:rsidRPr="005B2062">
        <w:rPr>
          <w:sz w:val="24"/>
          <w:szCs w:val="24"/>
        </w:rPr>
        <w:t>упражнений</w:t>
      </w:r>
      <w:r w:rsidR="0021290F" w:rsidRPr="005B2062">
        <w:rPr>
          <w:spacing w:val="52"/>
          <w:sz w:val="24"/>
          <w:szCs w:val="24"/>
        </w:rPr>
        <w:t xml:space="preserve"> </w:t>
      </w:r>
      <w:r w:rsidR="0021290F" w:rsidRPr="005B2062">
        <w:rPr>
          <w:sz w:val="24"/>
          <w:szCs w:val="24"/>
        </w:rPr>
        <w:t>в</w:t>
      </w:r>
      <w:r w:rsidR="0021290F" w:rsidRPr="005B2062">
        <w:rPr>
          <w:spacing w:val="53"/>
          <w:sz w:val="24"/>
          <w:szCs w:val="24"/>
        </w:rPr>
        <w:t xml:space="preserve"> </w:t>
      </w:r>
      <w:r w:rsidR="0021290F" w:rsidRPr="005B2062">
        <w:rPr>
          <w:sz w:val="24"/>
          <w:szCs w:val="24"/>
        </w:rPr>
        <w:t>различных</w:t>
      </w:r>
      <w:r w:rsidR="0021290F" w:rsidRPr="005B2062">
        <w:rPr>
          <w:spacing w:val="57"/>
          <w:sz w:val="24"/>
          <w:szCs w:val="24"/>
        </w:rPr>
        <w:t xml:space="preserve"> </w:t>
      </w:r>
      <w:r w:rsidR="0021290F" w:rsidRPr="005B2062">
        <w:rPr>
          <w:sz w:val="24"/>
          <w:szCs w:val="24"/>
        </w:rPr>
        <w:t>условиях</w:t>
      </w:r>
      <w:r w:rsidR="0021290F" w:rsidRPr="005B2062">
        <w:rPr>
          <w:spacing w:val="53"/>
          <w:sz w:val="24"/>
          <w:szCs w:val="24"/>
        </w:rPr>
        <w:t xml:space="preserve"> </w:t>
      </w:r>
      <w:r w:rsidR="0021290F" w:rsidRPr="005B2062">
        <w:rPr>
          <w:sz w:val="24"/>
          <w:szCs w:val="24"/>
        </w:rPr>
        <w:t>и</w:t>
      </w:r>
      <w:r w:rsidR="0021290F" w:rsidRPr="005B2062">
        <w:rPr>
          <w:spacing w:val="-57"/>
          <w:sz w:val="24"/>
          <w:szCs w:val="24"/>
        </w:rPr>
        <w:t xml:space="preserve"> </w:t>
      </w:r>
      <w:r w:rsidR="0021290F" w:rsidRPr="005B2062">
        <w:rPr>
          <w:sz w:val="24"/>
          <w:szCs w:val="24"/>
        </w:rPr>
        <w:t>комбинациях, использования двигательного опыта в игровой деятельности и повседневной жизни.</w:t>
      </w:r>
      <w:r w:rsidR="0021290F" w:rsidRPr="005B2062">
        <w:rPr>
          <w:spacing w:val="1"/>
          <w:sz w:val="24"/>
          <w:szCs w:val="24"/>
        </w:rPr>
        <w:t xml:space="preserve"> </w:t>
      </w:r>
      <w:r w:rsidR="0021290F" w:rsidRPr="005B2062">
        <w:rPr>
          <w:i/>
          <w:sz w:val="24"/>
          <w:szCs w:val="24"/>
        </w:rPr>
        <w:t>Ходьба:</w:t>
      </w:r>
      <w:r w:rsidR="0021290F" w:rsidRPr="005B2062">
        <w:rPr>
          <w:i/>
          <w:spacing w:val="1"/>
          <w:sz w:val="24"/>
          <w:szCs w:val="24"/>
        </w:rPr>
        <w:t xml:space="preserve"> </w:t>
      </w:r>
      <w:r w:rsidR="0021290F" w:rsidRPr="005B2062">
        <w:rPr>
          <w:sz w:val="24"/>
          <w:szCs w:val="24"/>
        </w:rPr>
        <w:t>в</w:t>
      </w:r>
      <w:r w:rsidR="0021290F" w:rsidRPr="005B2062">
        <w:rPr>
          <w:spacing w:val="1"/>
          <w:sz w:val="24"/>
          <w:szCs w:val="24"/>
        </w:rPr>
        <w:t xml:space="preserve"> </w:t>
      </w:r>
      <w:r w:rsidR="0021290F" w:rsidRPr="005B2062">
        <w:rPr>
          <w:sz w:val="24"/>
          <w:szCs w:val="24"/>
        </w:rPr>
        <w:t>колонне</w:t>
      </w:r>
      <w:r w:rsidR="0021290F" w:rsidRPr="005B2062">
        <w:rPr>
          <w:spacing w:val="1"/>
          <w:sz w:val="24"/>
          <w:szCs w:val="24"/>
        </w:rPr>
        <w:t xml:space="preserve"> </w:t>
      </w:r>
      <w:r w:rsidR="0021290F" w:rsidRPr="005B2062">
        <w:rPr>
          <w:sz w:val="24"/>
          <w:szCs w:val="24"/>
        </w:rPr>
        <w:t>по</w:t>
      </w:r>
      <w:r w:rsidR="0021290F" w:rsidRPr="005B2062">
        <w:rPr>
          <w:spacing w:val="1"/>
          <w:sz w:val="24"/>
          <w:szCs w:val="24"/>
        </w:rPr>
        <w:t xml:space="preserve"> </w:t>
      </w:r>
      <w:r w:rsidR="0021290F" w:rsidRPr="005B2062">
        <w:rPr>
          <w:sz w:val="24"/>
          <w:szCs w:val="24"/>
        </w:rPr>
        <w:t>одному,</w:t>
      </w:r>
      <w:r w:rsidR="0021290F" w:rsidRPr="005B2062">
        <w:rPr>
          <w:spacing w:val="1"/>
          <w:sz w:val="24"/>
          <w:szCs w:val="24"/>
        </w:rPr>
        <w:t xml:space="preserve"> </w:t>
      </w:r>
      <w:r w:rsidR="0021290F" w:rsidRPr="005B2062">
        <w:rPr>
          <w:sz w:val="24"/>
          <w:szCs w:val="24"/>
        </w:rPr>
        <w:t>по</w:t>
      </w:r>
      <w:r w:rsidR="0021290F" w:rsidRPr="005B2062">
        <w:rPr>
          <w:spacing w:val="1"/>
          <w:sz w:val="24"/>
          <w:szCs w:val="24"/>
        </w:rPr>
        <w:t xml:space="preserve"> </w:t>
      </w:r>
      <w:r w:rsidR="0021290F" w:rsidRPr="005B2062">
        <w:rPr>
          <w:sz w:val="24"/>
          <w:szCs w:val="24"/>
        </w:rPr>
        <w:t>двое,</w:t>
      </w:r>
      <w:r w:rsidR="0021290F" w:rsidRPr="005B2062">
        <w:rPr>
          <w:spacing w:val="1"/>
          <w:sz w:val="24"/>
          <w:szCs w:val="24"/>
        </w:rPr>
        <w:t xml:space="preserve"> </w:t>
      </w:r>
      <w:r w:rsidR="0021290F" w:rsidRPr="005B2062">
        <w:rPr>
          <w:sz w:val="24"/>
          <w:szCs w:val="24"/>
        </w:rPr>
        <w:t>по</w:t>
      </w:r>
      <w:r w:rsidR="0021290F" w:rsidRPr="005B2062">
        <w:rPr>
          <w:spacing w:val="1"/>
          <w:sz w:val="24"/>
          <w:szCs w:val="24"/>
        </w:rPr>
        <w:t xml:space="preserve"> </w:t>
      </w:r>
      <w:r w:rsidR="0021290F" w:rsidRPr="005B2062">
        <w:rPr>
          <w:sz w:val="24"/>
          <w:szCs w:val="24"/>
        </w:rPr>
        <w:t>трое,</w:t>
      </w:r>
      <w:r w:rsidR="0021290F" w:rsidRPr="005B2062">
        <w:rPr>
          <w:spacing w:val="1"/>
          <w:sz w:val="24"/>
          <w:szCs w:val="24"/>
        </w:rPr>
        <w:t xml:space="preserve"> </w:t>
      </w:r>
      <w:r w:rsidR="0021290F" w:rsidRPr="005B2062">
        <w:rPr>
          <w:sz w:val="24"/>
          <w:szCs w:val="24"/>
        </w:rPr>
        <w:t>по</w:t>
      </w:r>
      <w:r w:rsidR="0021290F" w:rsidRPr="005B2062">
        <w:rPr>
          <w:spacing w:val="1"/>
          <w:sz w:val="24"/>
          <w:szCs w:val="24"/>
        </w:rPr>
        <w:t xml:space="preserve"> </w:t>
      </w:r>
      <w:r w:rsidR="0021290F" w:rsidRPr="005B2062">
        <w:rPr>
          <w:sz w:val="24"/>
          <w:szCs w:val="24"/>
        </w:rPr>
        <w:t>четыре,</w:t>
      </w:r>
      <w:r w:rsidR="0021290F" w:rsidRPr="005B2062">
        <w:rPr>
          <w:spacing w:val="1"/>
          <w:sz w:val="24"/>
          <w:szCs w:val="24"/>
        </w:rPr>
        <w:t xml:space="preserve"> </w:t>
      </w:r>
      <w:r w:rsidR="0021290F" w:rsidRPr="005B2062">
        <w:rPr>
          <w:sz w:val="24"/>
          <w:szCs w:val="24"/>
        </w:rPr>
        <w:t>в</w:t>
      </w:r>
      <w:r w:rsidR="0021290F" w:rsidRPr="005B2062">
        <w:rPr>
          <w:spacing w:val="1"/>
          <w:sz w:val="24"/>
          <w:szCs w:val="24"/>
        </w:rPr>
        <w:t xml:space="preserve"> </w:t>
      </w:r>
      <w:r w:rsidR="0021290F" w:rsidRPr="005B2062">
        <w:rPr>
          <w:sz w:val="24"/>
          <w:szCs w:val="24"/>
        </w:rPr>
        <w:t>шеренге</w:t>
      </w:r>
      <w:r w:rsidR="0021290F" w:rsidRPr="005B2062">
        <w:rPr>
          <w:spacing w:val="1"/>
          <w:sz w:val="24"/>
          <w:szCs w:val="24"/>
        </w:rPr>
        <w:t xml:space="preserve"> </w:t>
      </w:r>
      <w:r w:rsidR="0021290F" w:rsidRPr="005B2062">
        <w:rPr>
          <w:sz w:val="24"/>
          <w:szCs w:val="24"/>
        </w:rPr>
        <w:t>в</w:t>
      </w:r>
      <w:r w:rsidR="0021290F" w:rsidRPr="005B2062">
        <w:rPr>
          <w:spacing w:val="1"/>
          <w:sz w:val="24"/>
          <w:szCs w:val="24"/>
        </w:rPr>
        <w:t xml:space="preserve"> </w:t>
      </w:r>
      <w:r w:rsidR="0021290F" w:rsidRPr="005B2062">
        <w:rPr>
          <w:sz w:val="24"/>
          <w:szCs w:val="24"/>
        </w:rPr>
        <w:t>разном</w:t>
      </w:r>
      <w:r w:rsidR="0021290F" w:rsidRPr="005B2062">
        <w:rPr>
          <w:spacing w:val="1"/>
          <w:sz w:val="24"/>
          <w:szCs w:val="24"/>
        </w:rPr>
        <w:t xml:space="preserve"> </w:t>
      </w:r>
      <w:r w:rsidR="0021290F" w:rsidRPr="005B2062">
        <w:rPr>
          <w:sz w:val="24"/>
          <w:szCs w:val="24"/>
        </w:rPr>
        <w:t>темпе</w:t>
      </w:r>
      <w:r w:rsidR="0021290F" w:rsidRPr="005B2062">
        <w:rPr>
          <w:spacing w:val="1"/>
          <w:sz w:val="24"/>
          <w:szCs w:val="24"/>
        </w:rPr>
        <w:t xml:space="preserve"> </w:t>
      </w:r>
      <w:r w:rsidR="0021290F" w:rsidRPr="005B2062">
        <w:rPr>
          <w:sz w:val="24"/>
          <w:szCs w:val="24"/>
        </w:rPr>
        <w:t>и</w:t>
      </w:r>
      <w:r w:rsidR="0021290F" w:rsidRPr="005B2062">
        <w:rPr>
          <w:spacing w:val="1"/>
          <w:sz w:val="24"/>
          <w:szCs w:val="24"/>
        </w:rPr>
        <w:t xml:space="preserve"> </w:t>
      </w:r>
      <w:r w:rsidR="0021290F" w:rsidRPr="005B2062">
        <w:rPr>
          <w:sz w:val="24"/>
          <w:szCs w:val="24"/>
        </w:rPr>
        <w:t>направлениях:</w:t>
      </w:r>
      <w:r w:rsidR="0021290F" w:rsidRPr="005B2062">
        <w:rPr>
          <w:spacing w:val="28"/>
          <w:sz w:val="24"/>
          <w:szCs w:val="24"/>
        </w:rPr>
        <w:t xml:space="preserve"> </w:t>
      </w:r>
      <w:r w:rsidR="0021290F" w:rsidRPr="005B2062">
        <w:rPr>
          <w:sz w:val="24"/>
          <w:szCs w:val="24"/>
        </w:rPr>
        <w:t>по</w:t>
      </w:r>
      <w:r w:rsidR="0021290F" w:rsidRPr="005B2062">
        <w:rPr>
          <w:spacing w:val="25"/>
          <w:sz w:val="24"/>
          <w:szCs w:val="24"/>
        </w:rPr>
        <w:t xml:space="preserve"> </w:t>
      </w:r>
      <w:r w:rsidR="0021290F" w:rsidRPr="005B2062">
        <w:rPr>
          <w:sz w:val="24"/>
          <w:szCs w:val="24"/>
        </w:rPr>
        <w:t>кругу,</w:t>
      </w:r>
      <w:r w:rsidR="0021290F" w:rsidRPr="005B2062">
        <w:rPr>
          <w:spacing w:val="29"/>
          <w:sz w:val="24"/>
          <w:szCs w:val="24"/>
        </w:rPr>
        <w:t xml:space="preserve"> </w:t>
      </w:r>
      <w:r w:rsidR="0021290F" w:rsidRPr="005B2062">
        <w:rPr>
          <w:sz w:val="24"/>
          <w:szCs w:val="24"/>
        </w:rPr>
        <w:t>по</w:t>
      </w:r>
      <w:r w:rsidR="0021290F" w:rsidRPr="005B2062">
        <w:rPr>
          <w:spacing w:val="27"/>
          <w:sz w:val="24"/>
          <w:szCs w:val="24"/>
        </w:rPr>
        <w:t xml:space="preserve"> </w:t>
      </w:r>
      <w:r w:rsidR="0021290F" w:rsidRPr="005B2062">
        <w:rPr>
          <w:sz w:val="24"/>
          <w:szCs w:val="24"/>
        </w:rPr>
        <w:t>прямой</w:t>
      </w:r>
      <w:r w:rsidR="0021290F" w:rsidRPr="005B2062">
        <w:rPr>
          <w:spacing w:val="28"/>
          <w:sz w:val="24"/>
          <w:szCs w:val="24"/>
        </w:rPr>
        <w:t xml:space="preserve"> </w:t>
      </w:r>
      <w:r w:rsidR="0021290F" w:rsidRPr="005B2062">
        <w:rPr>
          <w:sz w:val="24"/>
          <w:szCs w:val="24"/>
        </w:rPr>
        <w:t>с</w:t>
      </w:r>
      <w:r w:rsidR="0021290F" w:rsidRPr="005B2062">
        <w:rPr>
          <w:spacing w:val="26"/>
          <w:sz w:val="24"/>
          <w:szCs w:val="24"/>
        </w:rPr>
        <w:t xml:space="preserve"> </w:t>
      </w:r>
      <w:r w:rsidR="0021290F" w:rsidRPr="005B2062">
        <w:rPr>
          <w:sz w:val="24"/>
          <w:szCs w:val="24"/>
        </w:rPr>
        <w:t>поворотами</w:t>
      </w:r>
      <w:r w:rsidR="0021290F" w:rsidRPr="005B2062">
        <w:rPr>
          <w:spacing w:val="28"/>
          <w:sz w:val="24"/>
          <w:szCs w:val="24"/>
        </w:rPr>
        <w:t xml:space="preserve"> </w:t>
      </w:r>
      <w:r w:rsidR="0021290F" w:rsidRPr="005B2062">
        <w:rPr>
          <w:sz w:val="24"/>
          <w:szCs w:val="24"/>
        </w:rPr>
        <w:t>обходя</w:t>
      </w:r>
      <w:r w:rsidR="0021290F" w:rsidRPr="005B2062">
        <w:rPr>
          <w:spacing w:val="27"/>
          <w:sz w:val="24"/>
          <w:szCs w:val="24"/>
        </w:rPr>
        <w:t xml:space="preserve"> </w:t>
      </w:r>
      <w:r w:rsidR="0021290F" w:rsidRPr="005B2062">
        <w:rPr>
          <w:sz w:val="24"/>
          <w:szCs w:val="24"/>
        </w:rPr>
        <w:t>10</w:t>
      </w:r>
      <w:r w:rsidR="0021290F" w:rsidRPr="005B2062">
        <w:rPr>
          <w:spacing w:val="25"/>
          <w:sz w:val="24"/>
          <w:szCs w:val="24"/>
        </w:rPr>
        <w:t xml:space="preserve"> </w:t>
      </w:r>
      <w:r w:rsidR="0021290F" w:rsidRPr="005B2062">
        <w:rPr>
          <w:sz w:val="24"/>
          <w:szCs w:val="24"/>
        </w:rPr>
        <w:t>и</w:t>
      </w:r>
      <w:r w:rsidR="0021290F" w:rsidRPr="005B2062">
        <w:rPr>
          <w:spacing w:val="28"/>
          <w:sz w:val="24"/>
          <w:szCs w:val="24"/>
        </w:rPr>
        <w:t xml:space="preserve"> </w:t>
      </w:r>
      <w:r w:rsidR="0021290F" w:rsidRPr="005B2062">
        <w:rPr>
          <w:sz w:val="24"/>
          <w:szCs w:val="24"/>
        </w:rPr>
        <w:t>более</w:t>
      </w:r>
      <w:r w:rsidR="0021290F" w:rsidRPr="005B2062">
        <w:rPr>
          <w:spacing w:val="27"/>
          <w:sz w:val="24"/>
          <w:szCs w:val="24"/>
        </w:rPr>
        <w:t xml:space="preserve"> </w:t>
      </w:r>
      <w:r w:rsidR="0021290F" w:rsidRPr="005B2062">
        <w:rPr>
          <w:sz w:val="24"/>
          <w:szCs w:val="24"/>
        </w:rPr>
        <w:t>предметов,</w:t>
      </w:r>
      <w:r w:rsidR="0021290F" w:rsidRPr="005B2062">
        <w:rPr>
          <w:spacing w:val="27"/>
          <w:sz w:val="24"/>
          <w:szCs w:val="24"/>
        </w:rPr>
        <w:t xml:space="preserve"> </w:t>
      </w:r>
      <w:r w:rsidR="0021290F" w:rsidRPr="005B2062">
        <w:rPr>
          <w:sz w:val="24"/>
          <w:szCs w:val="24"/>
        </w:rPr>
        <w:t>по</w:t>
      </w:r>
      <w:r w:rsidR="0021290F" w:rsidRPr="005B2062">
        <w:rPr>
          <w:spacing w:val="27"/>
          <w:sz w:val="24"/>
          <w:szCs w:val="24"/>
        </w:rPr>
        <w:t xml:space="preserve"> </w:t>
      </w:r>
      <w:r w:rsidR="0021290F" w:rsidRPr="005B2062">
        <w:rPr>
          <w:sz w:val="24"/>
          <w:szCs w:val="24"/>
        </w:rPr>
        <w:t>диагонали,</w:t>
      </w:r>
      <w:r w:rsidR="0021290F" w:rsidRPr="005B2062">
        <w:rPr>
          <w:spacing w:val="27"/>
          <w:sz w:val="24"/>
          <w:szCs w:val="24"/>
        </w:rPr>
        <w:t xml:space="preserve"> </w:t>
      </w:r>
      <w:r w:rsidR="0021290F" w:rsidRPr="005B2062">
        <w:rPr>
          <w:sz w:val="24"/>
          <w:szCs w:val="24"/>
        </w:rPr>
        <w:t>с</w:t>
      </w:r>
      <w:r w:rsidR="0021290F" w:rsidRPr="005B2062">
        <w:rPr>
          <w:spacing w:val="-57"/>
          <w:sz w:val="24"/>
          <w:szCs w:val="24"/>
        </w:rPr>
        <w:t xml:space="preserve"> </w:t>
      </w:r>
      <w:r w:rsidR="0021290F" w:rsidRPr="005B2062">
        <w:rPr>
          <w:sz w:val="24"/>
          <w:szCs w:val="24"/>
        </w:rPr>
        <w:t>перестроениями,</w:t>
      </w:r>
      <w:r w:rsidR="0021290F" w:rsidRPr="005B2062">
        <w:rPr>
          <w:spacing w:val="11"/>
          <w:sz w:val="24"/>
          <w:szCs w:val="24"/>
        </w:rPr>
        <w:t xml:space="preserve"> </w:t>
      </w:r>
      <w:r w:rsidR="0021290F" w:rsidRPr="005B2062">
        <w:rPr>
          <w:sz w:val="24"/>
          <w:szCs w:val="24"/>
        </w:rPr>
        <w:t>разными</w:t>
      </w:r>
      <w:r w:rsidR="0021290F" w:rsidRPr="005B2062">
        <w:rPr>
          <w:spacing w:val="12"/>
          <w:sz w:val="24"/>
          <w:szCs w:val="24"/>
        </w:rPr>
        <w:t xml:space="preserve"> </w:t>
      </w:r>
      <w:r w:rsidR="0021290F" w:rsidRPr="005B2062">
        <w:rPr>
          <w:sz w:val="24"/>
          <w:szCs w:val="24"/>
        </w:rPr>
        <w:t>способами:</w:t>
      </w:r>
      <w:r w:rsidR="0021290F" w:rsidRPr="005B2062">
        <w:rPr>
          <w:spacing w:val="11"/>
          <w:sz w:val="24"/>
          <w:szCs w:val="24"/>
        </w:rPr>
        <w:t xml:space="preserve"> </w:t>
      </w:r>
      <w:r w:rsidR="0021290F" w:rsidRPr="005B2062">
        <w:rPr>
          <w:sz w:val="24"/>
          <w:szCs w:val="24"/>
        </w:rPr>
        <w:t>обычным,</w:t>
      </w:r>
      <w:r w:rsidR="0021290F" w:rsidRPr="005B2062">
        <w:rPr>
          <w:spacing w:val="11"/>
          <w:sz w:val="24"/>
          <w:szCs w:val="24"/>
        </w:rPr>
        <w:t xml:space="preserve"> </w:t>
      </w:r>
      <w:r w:rsidR="0021290F" w:rsidRPr="005B2062">
        <w:rPr>
          <w:sz w:val="24"/>
          <w:szCs w:val="24"/>
        </w:rPr>
        <w:t>гимнастическим</w:t>
      </w:r>
      <w:r w:rsidR="0021290F" w:rsidRPr="005B2062">
        <w:rPr>
          <w:spacing w:val="8"/>
          <w:sz w:val="24"/>
          <w:szCs w:val="24"/>
        </w:rPr>
        <w:t xml:space="preserve"> </w:t>
      </w:r>
      <w:r w:rsidR="0021290F" w:rsidRPr="005B2062">
        <w:rPr>
          <w:sz w:val="24"/>
          <w:szCs w:val="24"/>
        </w:rPr>
        <w:t>шагом,</w:t>
      </w:r>
      <w:r w:rsidR="0021290F" w:rsidRPr="005B2062">
        <w:rPr>
          <w:spacing w:val="11"/>
          <w:sz w:val="24"/>
          <w:szCs w:val="24"/>
        </w:rPr>
        <w:t xml:space="preserve"> </w:t>
      </w:r>
      <w:r w:rsidR="0021290F" w:rsidRPr="005B2062">
        <w:rPr>
          <w:sz w:val="24"/>
          <w:szCs w:val="24"/>
        </w:rPr>
        <w:t>скрестным</w:t>
      </w:r>
      <w:r w:rsidR="0021290F" w:rsidRPr="005B2062">
        <w:rPr>
          <w:spacing w:val="10"/>
          <w:sz w:val="24"/>
          <w:szCs w:val="24"/>
        </w:rPr>
        <w:t xml:space="preserve"> </w:t>
      </w:r>
      <w:r w:rsidR="0021290F" w:rsidRPr="005B2062">
        <w:rPr>
          <w:sz w:val="24"/>
          <w:szCs w:val="24"/>
        </w:rPr>
        <w:t>шагом,</w:t>
      </w:r>
      <w:r w:rsidR="0021290F" w:rsidRPr="005B2062">
        <w:rPr>
          <w:spacing w:val="11"/>
          <w:sz w:val="24"/>
          <w:szCs w:val="24"/>
        </w:rPr>
        <w:t xml:space="preserve"> </w:t>
      </w:r>
      <w:r w:rsidR="0021290F" w:rsidRPr="005B2062">
        <w:rPr>
          <w:sz w:val="24"/>
          <w:szCs w:val="24"/>
        </w:rPr>
        <w:t>с</w:t>
      </w:r>
      <w:r w:rsidR="0021290F" w:rsidRPr="005B2062">
        <w:rPr>
          <w:spacing w:val="-57"/>
          <w:sz w:val="24"/>
          <w:szCs w:val="24"/>
        </w:rPr>
        <w:t xml:space="preserve"> </w:t>
      </w:r>
      <w:r w:rsidR="0021290F" w:rsidRPr="005B2062">
        <w:rPr>
          <w:sz w:val="24"/>
          <w:szCs w:val="24"/>
        </w:rPr>
        <w:t>выпадами,</w:t>
      </w:r>
      <w:r w:rsidR="0021290F" w:rsidRPr="005B2062">
        <w:rPr>
          <w:spacing w:val="44"/>
          <w:sz w:val="24"/>
          <w:szCs w:val="24"/>
        </w:rPr>
        <w:t xml:space="preserve"> </w:t>
      </w:r>
      <w:r w:rsidR="0021290F" w:rsidRPr="005B2062">
        <w:rPr>
          <w:sz w:val="24"/>
          <w:szCs w:val="24"/>
        </w:rPr>
        <w:t>в</w:t>
      </w:r>
      <w:r w:rsidR="0021290F" w:rsidRPr="005B2062">
        <w:rPr>
          <w:spacing w:val="45"/>
          <w:sz w:val="24"/>
          <w:szCs w:val="24"/>
        </w:rPr>
        <w:t xml:space="preserve"> </w:t>
      </w:r>
      <w:r w:rsidR="0021290F" w:rsidRPr="005B2062">
        <w:rPr>
          <w:sz w:val="24"/>
          <w:szCs w:val="24"/>
        </w:rPr>
        <w:t>приседе</w:t>
      </w:r>
      <w:r w:rsidR="0021290F" w:rsidRPr="005B2062">
        <w:rPr>
          <w:spacing w:val="46"/>
          <w:sz w:val="24"/>
          <w:szCs w:val="24"/>
        </w:rPr>
        <w:t xml:space="preserve"> </w:t>
      </w:r>
      <w:r w:rsidR="0021290F" w:rsidRPr="005B2062">
        <w:rPr>
          <w:sz w:val="24"/>
          <w:szCs w:val="24"/>
        </w:rPr>
        <w:t>и</w:t>
      </w:r>
      <w:r w:rsidR="0021290F" w:rsidRPr="005B2062">
        <w:rPr>
          <w:spacing w:val="46"/>
          <w:sz w:val="24"/>
          <w:szCs w:val="24"/>
        </w:rPr>
        <w:t xml:space="preserve"> </w:t>
      </w:r>
      <w:r w:rsidR="0021290F" w:rsidRPr="005B2062">
        <w:rPr>
          <w:sz w:val="24"/>
          <w:szCs w:val="24"/>
        </w:rPr>
        <w:t>полуприседе,</w:t>
      </w:r>
      <w:r w:rsidR="0021290F" w:rsidRPr="005B2062">
        <w:rPr>
          <w:spacing w:val="47"/>
          <w:sz w:val="24"/>
          <w:szCs w:val="24"/>
        </w:rPr>
        <w:t xml:space="preserve"> </w:t>
      </w:r>
      <w:r w:rsidR="0021290F" w:rsidRPr="005B2062">
        <w:rPr>
          <w:sz w:val="24"/>
          <w:szCs w:val="24"/>
        </w:rPr>
        <w:t>спиной</w:t>
      </w:r>
      <w:r w:rsidR="0021290F" w:rsidRPr="005B2062">
        <w:rPr>
          <w:spacing w:val="44"/>
          <w:sz w:val="24"/>
          <w:szCs w:val="24"/>
        </w:rPr>
        <w:t xml:space="preserve"> </w:t>
      </w:r>
      <w:r w:rsidR="0021290F" w:rsidRPr="005B2062">
        <w:rPr>
          <w:sz w:val="24"/>
          <w:szCs w:val="24"/>
        </w:rPr>
        <w:t>веред,</w:t>
      </w:r>
      <w:r w:rsidR="0021290F" w:rsidRPr="005B2062">
        <w:rPr>
          <w:spacing w:val="47"/>
          <w:sz w:val="24"/>
          <w:szCs w:val="24"/>
        </w:rPr>
        <w:t xml:space="preserve"> </w:t>
      </w:r>
      <w:r w:rsidR="0021290F" w:rsidRPr="005B2062">
        <w:rPr>
          <w:sz w:val="24"/>
          <w:szCs w:val="24"/>
        </w:rPr>
        <w:t>спортивной</w:t>
      </w:r>
      <w:r w:rsidR="0021290F" w:rsidRPr="005B2062">
        <w:rPr>
          <w:spacing w:val="44"/>
          <w:sz w:val="24"/>
          <w:szCs w:val="24"/>
        </w:rPr>
        <w:t xml:space="preserve"> </w:t>
      </w:r>
      <w:r w:rsidR="0021290F" w:rsidRPr="005B2062">
        <w:rPr>
          <w:sz w:val="24"/>
          <w:szCs w:val="24"/>
        </w:rPr>
        <w:t>ходьбой,</w:t>
      </w:r>
      <w:r w:rsidR="0021290F" w:rsidRPr="005B2062">
        <w:rPr>
          <w:spacing w:val="53"/>
          <w:sz w:val="24"/>
          <w:szCs w:val="24"/>
        </w:rPr>
        <w:t xml:space="preserve"> </w:t>
      </w:r>
      <w:r w:rsidR="0021290F" w:rsidRPr="005B2062">
        <w:rPr>
          <w:sz w:val="24"/>
          <w:szCs w:val="24"/>
        </w:rPr>
        <w:t>на</w:t>
      </w:r>
      <w:r w:rsidR="0021290F" w:rsidRPr="005B2062">
        <w:rPr>
          <w:spacing w:val="43"/>
          <w:sz w:val="24"/>
          <w:szCs w:val="24"/>
        </w:rPr>
        <w:t xml:space="preserve"> </w:t>
      </w:r>
      <w:r w:rsidR="0021290F" w:rsidRPr="005B2062">
        <w:rPr>
          <w:sz w:val="24"/>
          <w:szCs w:val="24"/>
        </w:rPr>
        <w:t>носках</w:t>
      </w:r>
      <w:r w:rsidR="0021290F" w:rsidRPr="005B2062">
        <w:rPr>
          <w:spacing w:val="47"/>
          <w:sz w:val="24"/>
          <w:szCs w:val="24"/>
        </w:rPr>
        <w:t xml:space="preserve"> </w:t>
      </w:r>
      <w:r w:rsidR="0021290F" w:rsidRPr="005B2062">
        <w:rPr>
          <w:sz w:val="24"/>
          <w:szCs w:val="24"/>
        </w:rPr>
        <w:t>с</w:t>
      </w:r>
      <w:r w:rsidR="0021290F" w:rsidRPr="005B2062">
        <w:rPr>
          <w:spacing w:val="43"/>
          <w:sz w:val="24"/>
          <w:szCs w:val="24"/>
        </w:rPr>
        <w:t xml:space="preserve"> </w:t>
      </w:r>
      <w:r w:rsidR="0021290F" w:rsidRPr="005B2062">
        <w:rPr>
          <w:sz w:val="24"/>
          <w:szCs w:val="24"/>
        </w:rPr>
        <w:t>разными</w:t>
      </w:r>
      <w:r w:rsidR="0021290F" w:rsidRPr="005B2062">
        <w:rPr>
          <w:spacing w:val="-57"/>
          <w:sz w:val="24"/>
          <w:szCs w:val="24"/>
        </w:rPr>
        <w:t xml:space="preserve"> </w:t>
      </w:r>
      <w:r w:rsidR="0021290F" w:rsidRPr="005B2062">
        <w:rPr>
          <w:sz w:val="24"/>
          <w:szCs w:val="24"/>
        </w:rPr>
        <w:t>положениями</w:t>
      </w:r>
      <w:r w:rsidR="0021290F" w:rsidRPr="005B2062">
        <w:rPr>
          <w:spacing w:val="14"/>
          <w:sz w:val="24"/>
          <w:szCs w:val="24"/>
        </w:rPr>
        <w:t xml:space="preserve"> </w:t>
      </w:r>
      <w:r w:rsidR="0021290F" w:rsidRPr="005B2062">
        <w:rPr>
          <w:sz w:val="24"/>
          <w:szCs w:val="24"/>
        </w:rPr>
        <w:t>рук,</w:t>
      </w:r>
      <w:r w:rsidR="0021290F" w:rsidRPr="005B2062">
        <w:rPr>
          <w:spacing w:val="15"/>
          <w:sz w:val="24"/>
          <w:szCs w:val="24"/>
        </w:rPr>
        <w:t xml:space="preserve"> </w:t>
      </w:r>
      <w:r w:rsidR="0021290F" w:rsidRPr="005B2062">
        <w:rPr>
          <w:sz w:val="24"/>
          <w:szCs w:val="24"/>
        </w:rPr>
        <w:t>на</w:t>
      </w:r>
      <w:r w:rsidR="0021290F" w:rsidRPr="005B2062">
        <w:rPr>
          <w:spacing w:val="13"/>
          <w:sz w:val="24"/>
          <w:szCs w:val="24"/>
        </w:rPr>
        <w:t xml:space="preserve"> </w:t>
      </w:r>
      <w:r w:rsidR="0021290F" w:rsidRPr="005B2062">
        <w:rPr>
          <w:sz w:val="24"/>
          <w:szCs w:val="24"/>
        </w:rPr>
        <w:t>пятках,</w:t>
      </w:r>
      <w:r w:rsidR="0021290F" w:rsidRPr="005B2062">
        <w:rPr>
          <w:spacing w:val="14"/>
          <w:sz w:val="24"/>
          <w:szCs w:val="24"/>
        </w:rPr>
        <w:t xml:space="preserve"> </w:t>
      </w:r>
      <w:r w:rsidR="0021290F" w:rsidRPr="005B2062">
        <w:rPr>
          <w:sz w:val="24"/>
          <w:szCs w:val="24"/>
        </w:rPr>
        <w:t>с</w:t>
      </w:r>
      <w:r w:rsidR="0021290F" w:rsidRPr="005B2062">
        <w:rPr>
          <w:spacing w:val="13"/>
          <w:sz w:val="24"/>
          <w:szCs w:val="24"/>
        </w:rPr>
        <w:t xml:space="preserve"> </w:t>
      </w:r>
      <w:r w:rsidR="0021290F" w:rsidRPr="005B2062">
        <w:rPr>
          <w:sz w:val="24"/>
          <w:szCs w:val="24"/>
        </w:rPr>
        <w:t>высоким</w:t>
      </w:r>
      <w:r w:rsidR="0021290F" w:rsidRPr="005B2062">
        <w:rPr>
          <w:spacing w:val="13"/>
          <w:sz w:val="24"/>
          <w:szCs w:val="24"/>
        </w:rPr>
        <w:t xml:space="preserve"> </w:t>
      </w:r>
      <w:r w:rsidR="0021290F" w:rsidRPr="005B2062">
        <w:rPr>
          <w:sz w:val="24"/>
          <w:szCs w:val="24"/>
        </w:rPr>
        <w:t>подниманием</w:t>
      </w:r>
      <w:r w:rsidR="0021290F" w:rsidRPr="005B2062">
        <w:rPr>
          <w:spacing w:val="13"/>
          <w:sz w:val="24"/>
          <w:szCs w:val="24"/>
        </w:rPr>
        <w:t xml:space="preserve"> </w:t>
      </w:r>
      <w:r w:rsidR="0021290F" w:rsidRPr="005B2062">
        <w:rPr>
          <w:sz w:val="24"/>
          <w:szCs w:val="24"/>
        </w:rPr>
        <w:t>колена</w:t>
      </w:r>
      <w:r w:rsidR="0021290F" w:rsidRPr="005B2062">
        <w:rPr>
          <w:spacing w:val="13"/>
          <w:sz w:val="24"/>
          <w:szCs w:val="24"/>
        </w:rPr>
        <w:t xml:space="preserve"> </w:t>
      </w:r>
      <w:r w:rsidR="0021290F" w:rsidRPr="005B2062">
        <w:rPr>
          <w:sz w:val="24"/>
          <w:szCs w:val="24"/>
        </w:rPr>
        <w:t>(бедра),</w:t>
      </w:r>
      <w:r w:rsidR="0021290F" w:rsidRPr="005B2062">
        <w:rPr>
          <w:spacing w:val="13"/>
          <w:sz w:val="24"/>
          <w:szCs w:val="24"/>
        </w:rPr>
        <w:t xml:space="preserve"> </w:t>
      </w:r>
      <w:r w:rsidR="0021290F" w:rsidRPr="005B2062">
        <w:rPr>
          <w:sz w:val="24"/>
          <w:szCs w:val="24"/>
        </w:rPr>
        <w:t>широким</w:t>
      </w:r>
      <w:r w:rsidR="0021290F" w:rsidRPr="005B2062">
        <w:rPr>
          <w:spacing w:val="13"/>
          <w:sz w:val="24"/>
          <w:szCs w:val="24"/>
        </w:rPr>
        <w:t xml:space="preserve"> </w:t>
      </w:r>
      <w:r w:rsidR="0021290F" w:rsidRPr="005B2062">
        <w:rPr>
          <w:sz w:val="24"/>
          <w:szCs w:val="24"/>
        </w:rPr>
        <w:t>и</w:t>
      </w:r>
      <w:r w:rsidR="0021290F" w:rsidRPr="005B2062">
        <w:rPr>
          <w:spacing w:val="15"/>
          <w:sz w:val="24"/>
          <w:szCs w:val="24"/>
        </w:rPr>
        <w:t xml:space="preserve"> </w:t>
      </w:r>
      <w:r w:rsidR="0021290F" w:rsidRPr="005B2062">
        <w:rPr>
          <w:sz w:val="24"/>
          <w:szCs w:val="24"/>
        </w:rPr>
        <w:t>мелким</w:t>
      </w:r>
      <w:r w:rsidR="0021290F" w:rsidRPr="005B2062">
        <w:rPr>
          <w:spacing w:val="11"/>
          <w:sz w:val="24"/>
          <w:szCs w:val="24"/>
        </w:rPr>
        <w:t xml:space="preserve"> </w:t>
      </w:r>
      <w:r w:rsidR="0021290F" w:rsidRPr="005B2062">
        <w:rPr>
          <w:sz w:val="24"/>
          <w:szCs w:val="24"/>
        </w:rPr>
        <w:t>шагом,</w:t>
      </w:r>
      <w:r w:rsidR="0021290F" w:rsidRPr="005B2062">
        <w:rPr>
          <w:spacing w:val="-57"/>
          <w:sz w:val="24"/>
          <w:szCs w:val="24"/>
        </w:rPr>
        <w:t xml:space="preserve"> </w:t>
      </w:r>
      <w:r w:rsidR="0021290F" w:rsidRPr="005B2062">
        <w:rPr>
          <w:sz w:val="24"/>
          <w:szCs w:val="24"/>
        </w:rPr>
        <w:t>приставным</w:t>
      </w:r>
      <w:r w:rsidR="0021290F" w:rsidRPr="005B2062">
        <w:rPr>
          <w:spacing w:val="8"/>
          <w:sz w:val="24"/>
          <w:szCs w:val="24"/>
        </w:rPr>
        <w:t xml:space="preserve"> </w:t>
      </w:r>
      <w:r w:rsidR="0021290F" w:rsidRPr="005B2062">
        <w:rPr>
          <w:sz w:val="24"/>
          <w:szCs w:val="24"/>
        </w:rPr>
        <w:t>шагом</w:t>
      </w:r>
      <w:r w:rsidR="0021290F" w:rsidRPr="005B2062">
        <w:rPr>
          <w:spacing w:val="9"/>
          <w:sz w:val="24"/>
          <w:szCs w:val="24"/>
        </w:rPr>
        <w:t xml:space="preserve"> </w:t>
      </w:r>
      <w:r w:rsidR="0021290F" w:rsidRPr="005B2062">
        <w:rPr>
          <w:sz w:val="24"/>
          <w:szCs w:val="24"/>
        </w:rPr>
        <w:t>вперед</w:t>
      </w:r>
      <w:r w:rsidR="0021290F" w:rsidRPr="005B2062">
        <w:rPr>
          <w:spacing w:val="10"/>
          <w:sz w:val="24"/>
          <w:szCs w:val="24"/>
        </w:rPr>
        <w:t xml:space="preserve"> </w:t>
      </w:r>
      <w:r w:rsidR="0021290F" w:rsidRPr="005B2062">
        <w:rPr>
          <w:sz w:val="24"/>
          <w:szCs w:val="24"/>
        </w:rPr>
        <w:t>и</w:t>
      </w:r>
      <w:r w:rsidR="0021290F" w:rsidRPr="005B2062">
        <w:rPr>
          <w:spacing w:val="11"/>
          <w:sz w:val="24"/>
          <w:szCs w:val="24"/>
        </w:rPr>
        <w:t xml:space="preserve"> </w:t>
      </w:r>
      <w:r w:rsidR="0021290F" w:rsidRPr="005B2062">
        <w:rPr>
          <w:sz w:val="24"/>
          <w:szCs w:val="24"/>
        </w:rPr>
        <w:t>назад,</w:t>
      </w:r>
      <w:r w:rsidR="0021290F" w:rsidRPr="005B2062">
        <w:rPr>
          <w:spacing w:val="10"/>
          <w:sz w:val="24"/>
          <w:szCs w:val="24"/>
        </w:rPr>
        <w:t xml:space="preserve"> </w:t>
      </w:r>
      <w:r w:rsidR="0021290F" w:rsidRPr="005B2062">
        <w:rPr>
          <w:sz w:val="24"/>
          <w:szCs w:val="24"/>
        </w:rPr>
        <w:t>в</w:t>
      </w:r>
      <w:r w:rsidR="0021290F" w:rsidRPr="005B2062">
        <w:rPr>
          <w:spacing w:val="9"/>
          <w:sz w:val="24"/>
          <w:szCs w:val="24"/>
        </w:rPr>
        <w:t xml:space="preserve"> </w:t>
      </w:r>
      <w:r w:rsidR="0021290F" w:rsidRPr="005B2062">
        <w:rPr>
          <w:sz w:val="24"/>
          <w:szCs w:val="24"/>
        </w:rPr>
        <w:t>сочетании</w:t>
      </w:r>
      <w:r w:rsidR="0021290F" w:rsidRPr="005B2062">
        <w:rPr>
          <w:spacing w:val="10"/>
          <w:sz w:val="24"/>
          <w:szCs w:val="24"/>
        </w:rPr>
        <w:t xml:space="preserve"> </w:t>
      </w:r>
      <w:r w:rsidR="0021290F" w:rsidRPr="005B2062">
        <w:rPr>
          <w:sz w:val="24"/>
          <w:szCs w:val="24"/>
        </w:rPr>
        <w:t>с</w:t>
      </w:r>
      <w:r w:rsidR="0021290F" w:rsidRPr="005B2062">
        <w:rPr>
          <w:spacing w:val="9"/>
          <w:sz w:val="24"/>
          <w:szCs w:val="24"/>
        </w:rPr>
        <w:t xml:space="preserve"> </w:t>
      </w:r>
      <w:r w:rsidR="0021290F" w:rsidRPr="005B2062">
        <w:rPr>
          <w:sz w:val="24"/>
          <w:szCs w:val="24"/>
        </w:rPr>
        <w:t>другими</w:t>
      </w:r>
      <w:r w:rsidR="0021290F" w:rsidRPr="005B2062">
        <w:rPr>
          <w:spacing w:val="10"/>
          <w:sz w:val="24"/>
          <w:szCs w:val="24"/>
        </w:rPr>
        <w:t xml:space="preserve"> </w:t>
      </w:r>
      <w:r w:rsidR="0021290F" w:rsidRPr="005B2062">
        <w:rPr>
          <w:sz w:val="24"/>
          <w:szCs w:val="24"/>
        </w:rPr>
        <w:t>видами</w:t>
      </w:r>
      <w:r w:rsidR="0021290F" w:rsidRPr="005B2062">
        <w:rPr>
          <w:spacing w:val="10"/>
          <w:sz w:val="24"/>
          <w:szCs w:val="24"/>
        </w:rPr>
        <w:t xml:space="preserve"> </w:t>
      </w:r>
      <w:r w:rsidR="0021290F" w:rsidRPr="005B2062">
        <w:rPr>
          <w:sz w:val="24"/>
          <w:szCs w:val="24"/>
        </w:rPr>
        <w:t>основных</w:t>
      </w:r>
      <w:r w:rsidR="0021290F" w:rsidRPr="005B2062">
        <w:rPr>
          <w:spacing w:val="12"/>
          <w:sz w:val="24"/>
          <w:szCs w:val="24"/>
        </w:rPr>
        <w:t xml:space="preserve"> </w:t>
      </w:r>
      <w:r w:rsidR="0021290F" w:rsidRPr="005B2062">
        <w:rPr>
          <w:sz w:val="24"/>
          <w:szCs w:val="24"/>
        </w:rPr>
        <w:t>движений</w:t>
      </w:r>
      <w:r w:rsidR="0021290F" w:rsidRPr="005B2062">
        <w:rPr>
          <w:spacing w:val="8"/>
          <w:sz w:val="24"/>
          <w:szCs w:val="24"/>
        </w:rPr>
        <w:t xml:space="preserve"> </w:t>
      </w:r>
      <w:r w:rsidR="0021290F" w:rsidRPr="005B2062">
        <w:rPr>
          <w:sz w:val="24"/>
          <w:szCs w:val="24"/>
        </w:rPr>
        <w:t>и</w:t>
      </w:r>
      <w:r w:rsidR="0021290F" w:rsidRPr="005B2062">
        <w:rPr>
          <w:spacing w:val="8"/>
          <w:sz w:val="24"/>
          <w:szCs w:val="24"/>
        </w:rPr>
        <w:t xml:space="preserve"> </w:t>
      </w:r>
      <w:r w:rsidR="0021290F" w:rsidRPr="005B2062">
        <w:rPr>
          <w:sz w:val="24"/>
          <w:szCs w:val="24"/>
        </w:rPr>
        <w:t>ходьба</w:t>
      </w:r>
      <w:r w:rsidR="0021290F" w:rsidRPr="005B2062">
        <w:rPr>
          <w:spacing w:val="9"/>
          <w:sz w:val="24"/>
          <w:szCs w:val="24"/>
        </w:rPr>
        <w:t xml:space="preserve"> </w:t>
      </w:r>
      <w:r w:rsidR="0021290F" w:rsidRPr="005B2062">
        <w:rPr>
          <w:sz w:val="24"/>
          <w:szCs w:val="24"/>
        </w:rPr>
        <w:t>с</w:t>
      </w:r>
      <w:r w:rsidR="0021290F" w:rsidRPr="005B2062">
        <w:rPr>
          <w:spacing w:val="-57"/>
          <w:sz w:val="24"/>
          <w:szCs w:val="24"/>
        </w:rPr>
        <w:t xml:space="preserve"> </w:t>
      </w:r>
      <w:r w:rsidR="0021290F" w:rsidRPr="005B2062">
        <w:rPr>
          <w:sz w:val="24"/>
          <w:szCs w:val="24"/>
        </w:rPr>
        <w:t>поточным</w:t>
      </w:r>
      <w:r w:rsidR="0021290F" w:rsidRPr="005B2062">
        <w:rPr>
          <w:spacing w:val="36"/>
          <w:sz w:val="24"/>
          <w:szCs w:val="24"/>
        </w:rPr>
        <w:t xml:space="preserve"> </w:t>
      </w:r>
      <w:r w:rsidR="0021290F" w:rsidRPr="005B2062">
        <w:rPr>
          <w:sz w:val="24"/>
          <w:szCs w:val="24"/>
        </w:rPr>
        <w:t>выполнением</w:t>
      </w:r>
      <w:r w:rsidR="0021290F" w:rsidRPr="005B2062">
        <w:rPr>
          <w:spacing w:val="37"/>
          <w:sz w:val="24"/>
          <w:szCs w:val="24"/>
        </w:rPr>
        <w:t xml:space="preserve"> </w:t>
      </w:r>
      <w:r w:rsidR="0021290F" w:rsidRPr="005B2062">
        <w:rPr>
          <w:sz w:val="24"/>
          <w:szCs w:val="24"/>
        </w:rPr>
        <w:t>общеразвивающих</w:t>
      </w:r>
      <w:r w:rsidR="0021290F" w:rsidRPr="005B2062">
        <w:rPr>
          <w:spacing w:val="43"/>
          <w:sz w:val="24"/>
          <w:szCs w:val="24"/>
        </w:rPr>
        <w:t xml:space="preserve"> </w:t>
      </w:r>
      <w:r w:rsidR="0021290F" w:rsidRPr="005B2062">
        <w:rPr>
          <w:sz w:val="24"/>
          <w:szCs w:val="24"/>
        </w:rPr>
        <w:t>упражнений</w:t>
      </w:r>
      <w:r w:rsidR="0021290F" w:rsidRPr="005B2062">
        <w:rPr>
          <w:spacing w:val="38"/>
          <w:sz w:val="24"/>
          <w:szCs w:val="24"/>
        </w:rPr>
        <w:t xml:space="preserve"> </w:t>
      </w:r>
      <w:r w:rsidR="0021290F" w:rsidRPr="005B2062">
        <w:rPr>
          <w:sz w:val="24"/>
          <w:szCs w:val="24"/>
        </w:rPr>
        <w:t>под</w:t>
      </w:r>
      <w:r w:rsidR="0021290F" w:rsidRPr="005B2062">
        <w:rPr>
          <w:spacing w:val="38"/>
          <w:sz w:val="24"/>
          <w:szCs w:val="24"/>
        </w:rPr>
        <w:t xml:space="preserve"> </w:t>
      </w:r>
      <w:r w:rsidR="0021290F" w:rsidRPr="005B2062">
        <w:rPr>
          <w:sz w:val="24"/>
          <w:szCs w:val="24"/>
        </w:rPr>
        <w:t>счет,</w:t>
      </w:r>
      <w:r w:rsidR="0021290F" w:rsidRPr="005B2062">
        <w:rPr>
          <w:spacing w:val="39"/>
          <w:sz w:val="24"/>
          <w:szCs w:val="24"/>
        </w:rPr>
        <w:t xml:space="preserve"> </w:t>
      </w:r>
      <w:r w:rsidR="0021290F" w:rsidRPr="005B2062">
        <w:rPr>
          <w:sz w:val="24"/>
          <w:szCs w:val="24"/>
        </w:rPr>
        <w:t>ритм,</w:t>
      </w:r>
      <w:r w:rsidR="0021290F" w:rsidRPr="005B2062">
        <w:rPr>
          <w:spacing w:val="38"/>
          <w:sz w:val="24"/>
          <w:szCs w:val="24"/>
        </w:rPr>
        <w:t xml:space="preserve"> </w:t>
      </w:r>
      <w:r w:rsidR="0021290F" w:rsidRPr="005B2062">
        <w:rPr>
          <w:sz w:val="24"/>
          <w:szCs w:val="24"/>
        </w:rPr>
        <w:t>музыку.</w:t>
      </w:r>
      <w:r w:rsidR="0021290F" w:rsidRPr="005B2062">
        <w:rPr>
          <w:spacing w:val="37"/>
          <w:sz w:val="24"/>
          <w:szCs w:val="24"/>
        </w:rPr>
        <w:t xml:space="preserve"> </w:t>
      </w:r>
      <w:r w:rsidR="0021290F" w:rsidRPr="005B2062">
        <w:rPr>
          <w:i/>
          <w:sz w:val="24"/>
          <w:szCs w:val="24"/>
        </w:rPr>
        <w:t>Упражнение</w:t>
      </w:r>
      <w:r w:rsidR="0021290F" w:rsidRPr="005B2062">
        <w:rPr>
          <w:i/>
          <w:spacing w:val="37"/>
          <w:sz w:val="24"/>
          <w:szCs w:val="24"/>
        </w:rPr>
        <w:t xml:space="preserve"> </w:t>
      </w:r>
      <w:r w:rsidR="0021290F" w:rsidRPr="005B2062">
        <w:rPr>
          <w:i/>
          <w:sz w:val="24"/>
          <w:szCs w:val="24"/>
        </w:rPr>
        <w:t>в</w:t>
      </w:r>
      <w:r w:rsidR="0021290F" w:rsidRPr="005B2062">
        <w:rPr>
          <w:i/>
          <w:spacing w:val="-57"/>
          <w:sz w:val="24"/>
          <w:szCs w:val="24"/>
        </w:rPr>
        <w:t xml:space="preserve"> </w:t>
      </w:r>
      <w:r w:rsidR="0021290F" w:rsidRPr="005B2062">
        <w:rPr>
          <w:i/>
          <w:sz w:val="24"/>
          <w:szCs w:val="24"/>
        </w:rPr>
        <w:t>равновесии:</w:t>
      </w:r>
      <w:r w:rsidR="0021290F" w:rsidRPr="005B2062">
        <w:rPr>
          <w:i/>
          <w:spacing w:val="19"/>
          <w:sz w:val="24"/>
          <w:szCs w:val="24"/>
        </w:rPr>
        <w:t xml:space="preserve"> </w:t>
      </w:r>
      <w:r w:rsidR="0021290F" w:rsidRPr="005B2062">
        <w:rPr>
          <w:sz w:val="24"/>
          <w:szCs w:val="24"/>
        </w:rPr>
        <w:t>ходьба</w:t>
      </w:r>
      <w:r w:rsidR="0021290F" w:rsidRPr="005B2062">
        <w:rPr>
          <w:spacing w:val="19"/>
          <w:sz w:val="24"/>
          <w:szCs w:val="24"/>
        </w:rPr>
        <w:t xml:space="preserve"> </w:t>
      </w:r>
      <w:r w:rsidR="0021290F" w:rsidRPr="005B2062">
        <w:rPr>
          <w:sz w:val="24"/>
          <w:szCs w:val="24"/>
        </w:rPr>
        <w:t>по</w:t>
      </w:r>
      <w:r w:rsidR="0021290F" w:rsidRPr="005B2062">
        <w:rPr>
          <w:spacing w:val="16"/>
          <w:sz w:val="24"/>
          <w:szCs w:val="24"/>
        </w:rPr>
        <w:t xml:space="preserve"> </w:t>
      </w:r>
      <w:r w:rsidR="0021290F" w:rsidRPr="005B2062">
        <w:rPr>
          <w:sz w:val="24"/>
          <w:szCs w:val="24"/>
        </w:rPr>
        <w:t>скамье</w:t>
      </w:r>
      <w:r w:rsidR="0021290F" w:rsidRPr="005B2062">
        <w:rPr>
          <w:spacing w:val="19"/>
          <w:sz w:val="24"/>
          <w:szCs w:val="24"/>
        </w:rPr>
        <w:t xml:space="preserve"> </w:t>
      </w:r>
      <w:r w:rsidR="0021290F" w:rsidRPr="005B2062">
        <w:rPr>
          <w:sz w:val="24"/>
          <w:szCs w:val="24"/>
        </w:rPr>
        <w:t>с</w:t>
      </w:r>
      <w:r w:rsidR="0021290F" w:rsidRPr="005B2062">
        <w:rPr>
          <w:spacing w:val="18"/>
          <w:sz w:val="24"/>
          <w:szCs w:val="24"/>
        </w:rPr>
        <w:t xml:space="preserve"> </w:t>
      </w:r>
      <w:r w:rsidR="0021290F" w:rsidRPr="005B2062">
        <w:rPr>
          <w:sz w:val="24"/>
          <w:szCs w:val="24"/>
        </w:rPr>
        <w:t>набивным</w:t>
      </w:r>
      <w:r w:rsidR="0021290F" w:rsidRPr="005B2062">
        <w:rPr>
          <w:spacing w:val="18"/>
          <w:sz w:val="24"/>
          <w:szCs w:val="24"/>
        </w:rPr>
        <w:t xml:space="preserve"> </w:t>
      </w:r>
      <w:r w:rsidR="0021290F" w:rsidRPr="005B2062">
        <w:rPr>
          <w:sz w:val="24"/>
          <w:szCs w:val="24"/>
        </w:rPr>
        <w:t>мешочком</w:t>
      </w:r>
      <w:r w:rsidR="0021290F" w:rsidRPr="005B2062">
        <w:rPr>
          <w:spacing w:val="18"/>
          <w:sz w:val="24"/>
          <w:szCs w:val="24"/>
        </w:rPr>
        <w:t xml:space="preserve"> </w:t>
      </w:r>
      <w:r w:rsidR="0021290F" w:rsidRPr="005B2062">
        <w:rPr>
          <w:sz w:val="24"/>
          <w:szCs w:val="24"/>
        </w:rPr>
        <w:t>на</w:t>
      </w:r>
      <w:r w:rsidR="0021290F" w:rsidRPr="005B2062">
        <w:rPr>
          <w:spacing w:val="19"/>
          <w:sz w:val="24"/>
          <w:szCs w:val="24"/>
        </w:rPr>
        <w:t xml:space="preserve"> </w:t>
      </w:r>
      <w:r w:rsidR="0021290F" w:rsidRPr="005B2062">
        <w:rPr>
          <w:sz w:val="24"/>
          <w:szCs w:val="24"/>
        </w:rPr>
        <w:t>голове,</w:t>
      </w:r>
      <w:r w:rsidR="0021290F" w:rsidRPr="005B2062">
        <w:rPr>
          <w:spacing w:val="19"/>
          <w:sz w:val="24"/>
          <w:szCs w:val="24"/>
        </w:rPr>
        <w:t xml:space="preserve"> </w:t>
      </w:r>
      <w:r w:rsidR="0021290F" w:rsidRPr="005B2062">
        <w:rPr>
          <w:sz w:val="24"/>
          <w:szCs w:val="24"/>
        </w:rPr>
        <w:t>выполняя</w:t>
      </w:r>
      <w:r w:rsidR="0021290F" w:rsidRPr="005B2062">
        <w:rPr>
          <w:spacing w:val="21"/>
          <w:sz w:val="24"/>
          <w:szCs w:val="24"/>
        </w:rPr>
        <w:t xml:space="preserve"> </w:t>
      </w:r>
      <w:r w:rsidR="0021290F" w:rsidRPr="005B2062">
        <w:rPr>
          <w:sz w:val="24"/>
          <w:szCs w:val="24"/>
        </w:rPr>
        <w:t>упражнения</w:t>
      </w:r>
      <w:r w:rsidR="0021290F" w:rsidRPr="005B2062">
        <w:rPr>
          <w:spacing w:val="20"/>
          <w:sz w:val="24"/>
          <w:szCs w:val="24"/>
        </w:rPr>
        <w:t xml:space="preserve"> </w:t>
      </w:r>
      <w:r w:rsidR="0021290F" w:rsidRPr="005B2062">
        <w:rPr>
          <w:sz w:val="24"/>
          <w:szCs w:val="24"/>
        </w:rPr>
        <w:t>(приседая</w:t>
      </w:r>
      <w:r w:rsidR="0021290F" w:rsidRPr="005B2062">
        <w:rPr>
          <w:spacing w:val="-57"/>
          <w:sz w:val="24"/>
          <w:szCs w:val="24"/>
        </w:rPr>
        <w:t xml:space="preserve"> </w:t>
      </w:r>
      <w:r w:rsidR="0021290F" w:rsidRPr="005B2062">
        <w:rPr>
          <w:sz w:val="24"/>
          <w:szCs w:val="24"/>
        </w:rPr>
        <w:t>на</w:t>
      </w:r>
      <w:r w:rsidR="0021290F" w:rsidRPr="005B2062">
        <w:rPr>
          <w:spacing w:val="25"/>
          <w:sz w:val="24"/>
          <w:szCs w:val="24"/>
        </w:rPr>
        <w:t xml:space="preserve"> </w:t>
      </w:r>
      <w:r w:rsidR="0021290F" w:rsidRPr="005B2062">
        <w:rPr>
          <w:sz w:val="24"/>
          <w:szCs w:val="24"/>
        </w:rPr>
        <w:t>одной</w:t>
      </w:r>
      <w:r w:rsidR="0021290F" w:rsidRPr="005B2062">
        <w:rPr>
          <w:spacing w:val="28"/>
          <w:sz w:val="24"/>
          <w:szCs w:val="24"/>
        </w:rPr>
        <w:t xml:space="preserve"> </w:t>
      </w:r>
      <w:r w:rsidR="0021290F" w:rsidRPr="005B2062">
        <w:rPr>
          <w:sz w:val="24"/>
          <w:szCs w:val="24"/>
        </w:rPr>
        <w:t>ноге</w:t>
      </w:r>
      <w:r w:rsidR="0021290F" w:rsidRPr="005B2062">
        <w:rPr>
          <w:spacing w:val="25"/>
          <w:sz w:val="24"/>
          <w:szCs w:val="24"/>
        </w:rPr>
        <w:t xml:space="preserve"> </w:t>
      </w:r>
      <w:r w:rsidR="0021290F" w:rsidRPr="005B2062">
        <w:rPr>
          <w:sz w:val="24"/>
          <w:szCs w:val="24"/>
        </w:rPr>
        <w:t>и</w:t>
      </w:r>
      <w:r w:rsidR="0021290F" w:rsidRPr="005B2062">
        <w:rPr>
          <w:spacing w:val="28"/>
          <w:sz w:val="24"/>
          <w:szCs w:val="24"/>
        </w:rPr>
        <w:t xml:space="preserve"> </w:t>
      </w:r>
      <w:r w:rsidR="0021290F" w:rsidRPr="005B2062">
        <w:rPr>
          <w:sz w:val="24"/>
          <w:szCs w:val="24"/>
        </w:rPr>
        <w:t>пронося</w:t>
      </w:r>
      <w:r w:rsidR="0021290F" w:rsidRPr="005B2062">
        <w:rPr>
          <w:spacing w:val="27"/>
          <w:sz w:val="24"/>
          <w:szCs w:val="24"/>
        </w:rPr>
        <w:t xml:space="preserve"> </w:t>
      </w:r>
      <w:r w:rsidR="0021290F" w:rsidRPr="005B2062">
        <w:rPr>
          <w:sz w:val="24"/>
          <w:szCs w:val="24"/>
        </w:rPr>
        <w:t>другую</w:t>
      </w:r>
      <w:r w:rsidR="0021290F" w:rsidRPr="005B2062">
        <w:rPr>
          <w:spacing w:val="29"/>
          <w:sz w:val="24"/>
          <w:szCs w:val="24"/>
        </w:rPr>
        <w:t xml:space="preserve"> </w:t>
      </w:r>
      <w:r w:rsidR="0021290F" w:rsidRPr="005B2062">
        <w:rPr>
          <w:sz w:val="24"/>
          <w:szCs w:val="24"/>
        </w:rPr>
        <w:t>махом</w:t>
      </w:r>
      <w:r w:rsidR="0021290F" w:rsidRPr="005B2062">
        <w:rPr>
          <w:spacing w:val="26"/>
          <w:sz w:val="24"/>
          <w:szCs w:val="24"/>
        </w:rPr>
        <w:t xml:space="preserve"> </w:t>
      </w:r>
      <w:r w:rsidR="0021290F" w:rsidRPr="005B2062">
        <w:rPr>
          <w:sz w:val="24"/>
          <w:szCs w:val="24"/>
        </w:rPr>
        <w:t>вперед</w:t>
      </w:r>
      <w:r w:rsidR="0021290F" w:rsidRPr="005B2062">
        <w:rPr>
          <w:spacing w:val="27"/>
          <w:sz w:val="24"/>
          <w:szCs w:val="24"/>
        </w:rPr>
        <w:t xml:space="preserve"> </w:t>
      </w:r>
      <w:r w:rsidR="0021290F" w:rsidRPr="005B2062">
        <w:rPr>
          <w:sz w:val="24"/>
          <w:szCs w:val="24"/>
        </w:rPr>
        <w:t>сбоку</w:t>
      </w:r>
      <w:r w:rsidR="0021290F" w:rsidRPr="005B2062">
        <w:rPr>
          <w:spacing w:val="24"/>
          <w:sz w:val="24"/>
          <w:szCs w:val="24"/>
        </w:rPr>
        <w:t xml:space="preserve"> </w:t>
      </w:r>
      <w:r w:rsidR="0021290F" w:rsidRPr="005B2062">
        <w:rPr>
          <w:sz w:val="24"/>
          <w:szCs w:val="24"/>
        </w:rPr>
        <w:t>скамейки,</w:t>
      </w:r>
      <w:r w:rsidR="0021290F" w:rsidRPr="005B2062">
        <w:rPr>
          <w:spacing w:val="27"/>
          <w:sz w:val="24"/>
          <w:szCs w:val="24"/>
        </w:rPr>
        <w:t xml:space="preserve"> </w:t>
      </w:r>
      <w:r w:rsidR="0021290F" w:rsidRPr="005B2062">
        <w:rPr>
          <w:sz w:val="24"/>
          <w:szCs w:val="24"/>
        </w:rPr>
        <w:t>поднимая</w:t>
      </w:r>
      <w:r w:rsidR="0021290F" w:rsidRPr="005B2062">
        <w:rPr>
          <w:spacing w:val="26"/>
          <w:sz w:val="24"/>
          <w:szCs w:val="24"/>
        </w:rPr>
        <w:t xml:space="preserve"> </w:t>
      </w:r>
      <w:r w:rsidR="0021290F" w:rsidRPr="005B2062">
        <w:rPr>
          <w:sz w:val="24"/>
          <w:szCs w:val="24"/>
        </w:rPr>
        <w:t>прямую</w:t>
      </w:r>
      <w:r w:rsidR="0021290F" w:rsidRPr="005B2062">
        <w:rPr>
          <w:spacing w:val="30"/>
          <w:sz w:val="24"/>
          <w:szCs w:val="24"/>
        </w:rPr>
        <w:t xml:space="preserve"> </w:t>
      </w:r>
      <w:r w:rsidR="0021290F" w:rsidRPr="005B2062">
        <w:rPr>
          <w:sz w:val="24"/>
          <w:szCs w:val="24"/>
        </w:rPr>
        <w:t>ногу</w:t>
      </w:r>
      <w:r w:rsidR="0021290F" w:rsidRPr="005B2062">
        <w:rPr>
          <w:spacing w:val="22"/>
          <w:sz w:val="24"/>
          <w:szCs w:val="24"/>
        </w:rPr>
        <w:t xml:space="preserve"> </w:t>
      </w:r>
      <w:r w:rsidR="0021290F" w:rsidRPr="005B2062">
        <w:rPr>
          <w:sz w:val="24"/>
          <w:szCs w:val="24"/>
        </w:rPr>
        <w:t>и</w:t>
      </w:r>
      <w:r w:rsidR="0021290F" w:rsidRPr="005B2062">
        <w:rPr>
          <w:spacing w:val="29"/>
          <w:sz w:val="24"/>
          <w:szCs w:val="24"/>
        </w:rPr>
        <w:t xml:space="preserve"> </w:t>
      </w:r>
      <w:r w:rsidR="0021290F" w:rsidRPr="005B2062">
        <w:rPr>
          <w:sz w:val="24"/>
          <w:szCs w:val="24"/>
        </w:rPr>
        <w:t>делая</w:t>
      </w:r>
      <w:r w:rsidR="0021290F" w:rsidRPr="005B2062">
        <w:rPr>
          <w:spacing w:val="-57"/>
          <w:sz w:val="24"/>
          <w:szCs w:val="24"/>
        </w:rPr>
        <w:t xml:space="preserve"> </w:t>
      </w:r>
      <w:r w:rsidR="0021290F" w:rsidRPr="005B2062">
        <w:rPr>
          <w:sz w:val="24"/>
          <w:szCs w:val="24"/>
        </w:rPr>
        <w:t>под</w:t>
      </w:r>
      <w:r w:rsidR="0021290F" w:rsidRPr="005B2062">
        <w:rPr>
          <w:spacing w:val="30"/>
          <w:sz w:val="24"/>
          <w:szCs w:val="24"/>
        </w:rPr>
        <w:t xml:space="preserve"> </w:t>
      </w:r>
      <w:r w:rsidR="0021290F" w:rsidRPr="005B2062">
        <w:rPr>
          <w:sz w:val="24"/>
          <w:szCs w:val="24"/>
        </w:rPr>
        <w:t>ней</w:t>
      </w:r>
      <w:r w:rsidR="0021290F" w:rsidRPr="005B2062">
        <w:rPr>
          <w:spacing w:val="31"/>
          <w:sz w:val="24"/>
          <w:szCs w:val="24"/>
        </w:rPr>
        <w:t xml:space="preserve"> </w:t>
      </w:r>
      <w:r w:rsidR="0021290F" w:rsidRPr="005B2062">
        <w:rPr>
          <w:sz w:val="24"/>
          <w:szCs w:val="24"/>
        </w:rPr>
        <w:t>хлопок,</w:t>
      </w:r>
      <w:r w:rsidR="0021290F" w:rsidRPr="005B2062">
        <w:rPr>
          <w:spacing w:val="30"/>
          <w:sz w:val="24"/>
          <w:szCs w:val="24"/>
        </w:rPr>
        <w:t xml:space="preserve"> </w:t>
      </w:r>
      <w:r w:rsidR="0021290F" w:rsidRPr="005B2062">
        <w:rPr>
          <w:sz w:val="24"/>
          <w:szCs w:val="24"/>
        </w:rPr>
        <w:t>с</w:t>
      </w:r>
      <w:r w:rsidR="0021290F" w:rsidRPr="005B2062">
        <w:rPr>
          <w:spacing w:val="30"/>
          <w:sz w:val="24"/>
          <w:szCs w:val="24"/>
        </w:rPr>
        <w:t xml:space="preserve"> </w:t>
      </w:r>
      <w:r w:rsidR="0021290F" w:rsidRPr="005B2062">
        <w:rPr>
          <w:sz w:val="24"/>
          <w:szCs w:val="24"/>
        </w:rPr>
        <w:t>остановкой</w:t>
      </w:r>
      <w:r w:rsidR="0021290F" w:rsidRPr="005B2062">
        <w:rPr>
          <w:spacing w:val="32"/>
          <w:sz w:val="24"/>
          <w:szCs w:val="24"/>
        </w:rPr>
        <w:t xml:space="preserve"> </w:t>
      </w:r>
      <w:r w:rsidR="0021290F" w:rsidRPr="005B2062">
        <w:rPr>
          <w:sz w:val="24"/>
          <w:szCs w:val="24"/>
        </w:rPr>
        <w:t>посередине</w:t>
      </w:r>
      <w:r w:rsidR="0021290F" w:rsidRPr="005B2062">
        <w:rPr>
          <w:spacing w:val="29"/>
          <w:sz w:val="24"/>
          <w:szCs w:val="24"/>
        </w:rPr>
        <w:t xml:space="preserve"> </w:t>
      </w:r>
      <w:r w:rsidR="0021290F" w:rsidRPr="005B2062">
        <w:rPr>
          <w:sz w:val="24"/>
          <w:szCs w:val="24"/>
        </w:rPr>
        <w:t>и</w:t>
      </w:r>
      <w:r w:rsidR="0021290F" w:rsidRPr="005B2062">
        <w:rPr>
          <w:spacing w:val="31"/>
          <w:sz w:val="24"/>
          <w:szCs w:val="24"/>
        </w:rPr>
        <w:t xml:space="preserve"> </w:t>
      </w:r>
      <w:r w:rsidR="0021290F" w:rsidRPr="005B2062">
        <w:rPr>
          <w:sz w:val="24"/>
          <w:szCs w:val="24"/>
        </w:rPr>
        <w:t>с</w:t>
      </w:r>
      <w:r w:rsidR="0021290F" w:rsidRPr="005B2062">
        <w:rPr>
          <w:spacing w:val="30"/>
          <w:sz w:val="24"/>
          <w:szCs w:val="24"/>
        </w:rPr>
        <w:t xml:space="preserve"> </w:t>
      </w:r>
      <w:r w:rsidR="0021290F" w:rsidRPr="005B2062">
        <w:rPr>
          <w:sz w:val="24"/>
          <w:szCs w:val="24"/>
        </w:rPr>
        <w:t>приседанием</w:t>
      </w:r>
      <w:r w:rsidR="0021290F" w:rsidRPr="005B2062">
        <w:rPr>
          <w:spacing w:val="30"/>
          <w:sz w:val="24"/>
          <w:szCs w:val="24"/>
        </w:rPr>
        <w:t xml:space="preserve"> </w:t>
      </w:r>
      <w:r w:rsidR="0021290F" w:rsidRPr="005B2062">
        <w:rPr>
          <w:sz w:val="24"/>
          <w:szCs w:val="24"/>
        </w:rPr>
        <w:t>и</w:t>
      </w:r>
      <w:r w:rsidR="0021290F" w:rsidRPr="005B2062">
        <w:rPr>
          <w:spacing w:val="31"/>
          <w:sz w:val="24"/>
          <w:szCs w:val="24"/>
        </w:rPr>
        <w:t xml:space="preserve"> </w:t>
      </w:r>
      <w:r w:rsidR="0021290F" w:rsidRPr="005B2062">
        <w:rPr>
          <w:sz w:val="24"/>
          <w:szCs w:val="24"/>
        </w:rPr>
        <w:t>поворотом</w:t>
      </w:r>
      <w:r w:rsidR="0021290F" w:rsidRPr="005B2062">
        <w:rPr>
          <w:spacing w:val="29"/>
          <w:sz w:val="24"/>
          <w:szCs w:val="24"/>
        </w:rPr>
        <w:t xml:space="preserve"> </w:t>
      </w:r>
      <w:r w:rsidR="0021290F" w:rsidRPr="005B2062">
        <w:rPr>
          <w:sz w:val="24"/>
          <w:szCs w:val="24"/>
        </w:rPr>
        <w:t>кругом</w:t>
      </w:r>
      <w:r w:rsidR="0021290F" w:rsidRPr="005B2062">
        <w:rPr>
          <w:spacing w:val="32"/>
          <w:sz w:val="24"/>
          <w:szCs w:val="24"/>
        </w:rPr>
        <w:t xml:space="preserve"> </w:t>
      </w:r>
      <w:r w:rsidR="0021290F" w:rsidRPr="005B2062">
        <w:rPr>
          <w:sz w:val="24"/>
          <w:szCs w:val="24"/>
        </w:rPr>
        <w:t>и</w:t>
      </w:r>
      <w:r w:rsidR="0021290F" w:rsidRPr="005B2062">
        <w:rPr>
          <w:spacing w:val="31"/>
          <w:sz w:val="24"/>
          <w:szCs w:val="24"/>
        </w:rPr>
        <w:t xml:space="preserve"> </w:t>
      </w:r>
      <w:r w:rsidR="0021290F" w:rsidRPr="005B2062">
        <w:rPr>
          <w:sz w:val="24"/>
          <w:szCs w:val="24"/>
        </w:rPr>
        <w:t>др.);</w:t>
      </w:r>
      <w:r w:rsidR="0021290F" w:rsidRPr="005B2062">
        <w:rPr>
          <w:spacing w:val="31"/>
          <w:sz w:val="24"/>
          <w:szCs w:val="24"/>
        </w:rPr>
        <w:t xml:space="preserve"> </w:t>
      </w:r>
      <w:r w:rsidR="0021290F" w:rsidRPr="005B2062">
        <w:rPr>
          <w:sz w:val="24"/>
          <w:szCs w:val="24"/>
        </w:rPr>
        <w:t>прямо</w:t>
      </w:r>
      <w:r w:rsidR="0021290F" w:rsidRPr="005B2062">
        <w:rPr>
          <w:spacing w:val="30"/>
          <w:sz w:val="24"/>
          <w:szCs w:val="24"/>
        </w:rPr>
        <w:t xml:space="preserve"> </w:t>
      </w:r>
      <w:r w:rsidR="0021290F" w:rsidRPr="005B2062">
        <w:rPr>
          <w:sz w:val="24"/>
          <w:szCs w:val="24"/>
        </w:rPr>
        <w:t>и</w:t>
      </w:r>
    </w:p>
    <w:p w:rsidR="00BB340C" w:rsidRPr="005B2062" w:rsidRDefault="0021290F" w:rsidP="005B2062">
      <w:pPr>
        <w:pStyle w:val="a3"/>
        <w:spacing w:line="276" w:lineRule="auto"/>
        <w:ind w:firstLine="0"/>
      </w:pPr>
      <w:r w:rsidRPr="005B2062">
        <w:t>боком,</w:t>
      </w:r>
      <w:r w:rsidRPr="005B2062">
        <w:rPr>
          <w:spacing w:val="-1"/>
        </w:rPr>
        <w:t xml:space="preserve"> </w:t>
      </w:r>
      <w:r w:rsidRPr="005B2062">
        <w:t>по</w:t>
      </w:r>
      <w:r w:rsidRPr="005B2062">
        <w:rPr>
          <w:spacing w:val="-1"/>
        </w:rPr>
        <w:t xml:space="preserve"> </w:t>
      </w:r>
      <w:r w:rsidRPr="005B2062">
        <w:t>канату</w:t>
      </w:r>
      <w:r w:rsidRPr="005B2062">
        <w:rPr>
          <w:spacing w:val="-8"/>
        </w:rPr>
        <w:t xml:space="preserve"> </w:t>
      </w:r>
      <w:r w:rsidRPr="005B2062">
        <w:t>на</w:t>
      </w:r>
      <w:r w:rsidRPr="005B2062">
        <w:rPr>
          <w:spacing w:val="-2"/>
        </w:rPr>
        <w:t xml:space="preserve"> </w:t>
      </w:r>
      <w:r w:rsidRPr="005B2062">
        <w:t>полу, по</w:t>
      </w:r>
      <w:r w:rsidRPr="005B2062">
        <w:rPr>
          <w:spacing w:val="-1"/>
        </w:rPr>
        <w:t xml:space="preserve"> </w:t>
      </w:r>
      <w:r w:rsidRPr="005B2062">
        <w:t>доске, держа</w:t>
      </w:r>
      <w:r w:rsidRPr="005B2062">
        <w:rPr>
          <w:spacing w:val="-3"/>
        </w:rPr>
        <w:t xml:space="preserve"> </w:t>
      </w:r>
      <w:r w:rsidRPr="005B2062">
        <w:t>баланс</w:t>
      </w:r>
      <w:r w:rsidRPr="005B2062">
        <w:rPr>
          <w:spacing w:val="-1"/>
        </w:rPr>
        <w:t xml:space="preserve"> </w:t>
      </w:r>
      <w:r w:rsidRPr="005B2062">
        <w:t>стоя</w:t>
      </w:r>
      <w:r w:rsidRPr="005B2062">
        <w:rPr>
          <w:spacing w:val="4"/>
        </w:rPr>
        <w:t xml:space="preserve"> </w:t>
      </w:r>
      <w:r w:rsidRPr="005B2062">
        <w:t>на</w:t>
      </w:r>
      <w:r w:rsidRPr="005B2062">
        <w:rPr>
          <w:spacing w:val="-2"/>
        </w:rPr>
        <w:t xml:space="preserve"> </w:t>
      </w:r>
      <w:r w:rsidRPr="005B2062">
        <w:t>большом</w:t>
      </w:r>
      <w:r w:rsidRPr="005B2062">
        <w:rPr>
          <w:spacing w:val="-1"/>
        </w:rPr>
        <w:t xml:space="preserve"> </w:t>
      </w:r>
      <w:r w:rsidRPr="005B2062">
        <w:t>набивном</w:t>
      </w:r>
      <w:r w:rsidRPr="005B2062">
        <w:rPr>
          <w:spacing w:val="-2"/>
        </w:rPr>
        <w:t xml:space="preserve"> </w:t>
      </w:r>
      <w:r w:rsidRPr="005B2062">
        <w:t>мяче.</w:t>
      </w:r>
    </w:p>
    <w:p w:rsidR="00BB340C" w:rsidRPr="005B2062" w:rsidRDefault="0021290F" w:rsidP="005B2062">
      <w:pPr>
        <w:pStyle w:val="a3"/>
        <w:spacing w:before="41" w:line="276" w:lineRule="auto"/>
        <w:ind w:right="243"/>
      </w:pPr>
      <w:r w:rsidRPr="005B2062">
        <w:rPr>
          <w:i/>
        </w:rPr>
        <w:t xml:space="preserve">Бег: </w:t>
      </w:r>
      <w:r w:rsidRPr="005B2062">
        <w:t>с разной скоростью 2–3 минуты, с чередованием темпа, с переходом на ходьбу, в</w:t>
      </w:r>
      <w:r w:rsidRPr="005B2062">
        <w:rPr>
          <w:spacing w:val="1"/>
        </w:rPr>
        <w:t xml:space="preserve"> </w:t>
      </w:r>
      <w:r w:rsidRPr="005B2062">
        <w:t>среднем</w:t>
      </w:r>
      <w:r w:rsidRPr="005B2062">
        <w:rPr>
          <w:spacing w:val="1"/>
        </w:rPr>
        <w:t xml:space="preserve"> </w:t>
      </w:r>
      <w:r w:rsidRPr="005B2062">
        <w:t>темпе</w:t>
      </w:r>
      <w:r w:rsidRPr="005B2062">
        <w:rPr>
          <w:spacing w:val="1"/>
        </w:rPr>
        <w:t xml:space="preserve"> </w:t>
      </w:r>
      <w:r w:rsidRPr="005B2062">
        <w:t>(до</w:t>
      </w:r>
      <w:r w:rsidRPr="005B2062">
        <w:rPr>
          <w:spacing w:val="1"/>
        </w:rPr>
        <w:t xml:space="preserve"> </w:t>
      </w:r>
      <w:r w:rsidRPr="005B2062">
        <w:t>300</w:t>
      </w:r>
      <w:r w:rsidRPr="005B2062">
        <w:rPr>
          <w:spacing w:val="1"/>
        </w:rPr>
        <w:t xml:space="preserve"> </w:t>
      </w:r>
      <w:r w:rsidRPr="005B2062">
        <w:t>м.),</w:t>
      </w:r>
      <w:r w:rsidRPr="005B2062">
        <w:rPr>
          <w:spacing w:val="1"/>
        </w:rPr>
        <w:t xml:space="preserve"> </w:t>
      </w:r>
      <w:r w:rsidRPr="005B2062">
        <w:t>в</w:t>
      </w:r>
      <w:r w:rsidRPr="005B2062">
        <w:rPr>
          <w:spacing w:val="1"/>
        </w:rPr>
        <w:t xml:space="preserve"> </w:t>
      </w:r>
      <w:r w:rsidRPr="005B2062">
        <w:t>быстром</w:t>
      </w:r>
      <w:r w:rsidRPr="005B2062">
        <w:rPr>
          <w:spacing w:val="1"/>
        </w:rPr>
        <w:t xml:space="preserve"> </w:t>
      </w:r>
      <w:r w:rsidRPr="005B2062">
        <w:t>темпе</w:t>
      </w:r>
      <w:r w:rsidRPr="005B2062">
        <w:rPr>
          <w:spacing w:val="1"/>
        </w:rPr>
        <w:t xml:space="preserve"> </w:t>
      </w:r>
      <w:r w:rsidRPr="005B2062">
        <w:t>30</w:t>
      </w:r>
      <w:r w:rsidRPr="005B2062">
        <w:rPr>
          <w:spacing w:val="1"/>
        </w:rPr>
        <w:t xml:space="preserve"> </w:t>
      </w:r>
      <w:r w:rsidRPr="005B2062">
        <w:t>метров</w:t>
      </w:r>
      <w:r w:rsidRPr="005B2062">
        <w:rPr>
          <w:spacing w:val="1"/>
        </w:rPr>
        <w:t xml:space="preserve"> </w:t>
      </w:r>
      <w:r w:rsidRPr="005B2062">
        <w:t>(10</w:t>
      </w:r>
      <w:r w:rsidRPr="005B2062">
        <w:rPr>
          <w:spacing w:val="1"/>
        </w:rPr>
        <w:t xml:space="preserve"> </w:t>
      </w:r>
      <w:r w:rsidRPr="005B2062">
        <w:t>м</w:t>
      </w:r>
      <w:r w:rsidRPr="005B2062">
        <w:rPr>
          <w:spacing w:val="1"/>
        </w:rPr>
        <w:t xml:space="preserve"> </w:t>
      </w:r>
      <w:r w:rsidRPr="005B2062">
        <w:t>по</w:t>
      </w:r>
      <w:r w:rsidRPr="005B2062">
        <w:rPr>
          <w:spacing w:val="1"/>
        </w:rPr>
        <w:t xml:space="preserve"> </w:t>
      </w:r>
      <w:r w:rsidRPr="005B2062">
        <w:t>3—4</w:t>
      </w:r>
      <w:r w:rsidRPr="005B2062">
        <w:rPr>
          <w:spacing w:val="1"/>
        </w:rPr>
        <w:t xml:space="preserve"> </w:t>
      </w:r>
      <w:r w:rsidRPr="005B2062">
        <w:t>раза</w:t>
      </w:r>
      <w:r w:rsidRPr="005B2062">
        <w:rPr>
          <w:spacing w:val="1"/>
        </w:rPr>
        <w:t xml:space="preserve"> </w:t>
      </w:r>
      <w:r w:rsidRPr="005B2062">
        <w:t>с</w:t>
      </w:r>
      <w:r w:rsidRPr="005B2062">
        <w:rPr>
          <w:spacing w:val="1"/>
        </w:rPr>
        <w:t xml:space="preserve"> </w:t>
      </w:r>
      <w:r w:rsidRPr="005B2062">
        <w:t>перерывами).</w:t>
      </w:r>
      <w:r w:rsidRPr="005B2062">
        <w:rPr>
          <w:spacing w:val="1"/>
        </w:rPr>
        <w:t xml:space="preserve"> </w:t>
      </w:r>
      <w:r w:rsidRPr="005B2062">
        <w:lastRenderedPageBreak/>
        <w:t>наперегонки на скорость</w:t>
      </w:r>
      <w:r w:rsidRPr="005B2062">
        <w:rPr>
          <w:spacing w:val="1"/>
        </w:rPr>
        <w:t xml:space="preserve"> </w:t>
      </w:r>
      <w:r w:rsidRPr="005B2062">
        <w:t>(от 25-30 метров); на носках, высоко поднимая колени, с захлѐстыванием</w:t>
      </w:r>
      <w:r w:rsidRPr="005B2062">
        <w:rPr>
          <w:spacing w:val="-57"/>
        </w:rPr>
        <w:t xml:space="preserve"> </w:t>
      </w:r>
      <w:r w:rsidRPr="005B2062">
        <w:t>голени</w:t>
      </w:r>
      <w:r w:rsidRPr="005B2062">
        <w:rPr>
          <w:spacing w:val="17"/>
        </w:rPr>
        <w:t xml:space="preserve"> </w:t>
      </w:r>
      <w:r w:rsidRPr="005B2062">
        <w:t>назад,</w:t>
      </w:r>
      <w:r w:rsidRPr="005B2062">
        <w:rPr>
          <w:spacing w:val="19"/>
        </w:rPr>
        <w:t xml:space="preserve"> </w:t>
      </w:r>
      <w:r w:rsidRPr="005B2062">
        <w:t>выбрасывая</w:t>
      </w:r>
      <w:r w:rsidRPr="005B2062">
        <w:rPr>
          <w:spacing w:val="19"/>
        </w:rPr>
        <w:t xml:space="preserve"> </w:t>
      </w:r>
      <w:r w:rsidRPr="005B2062">
        <w:t>прямые</w:t>
      </w:r>
      <w:r w:rsidRPr="005B2062">
        <w:rPr>
          <w:spacing w:val="17"/>
        </w:rPr>
        <w:t xml:space="preserve"> </w:t>
      </w:r>
      <w:r w:rsidRPr="005B2062">
        <w:t>ноги</w:t>
      </w:r>
      <w:r w:rsidRPr="005B2062">
        <w:rPr>
          <w:spacing w:val="19"/>
        </w:rPr>
        <w:t xml:space="preserve"> </w:t>
      </w:r>
      <w:r w:rsidRPr="005B2062">
        <w:t>вперед,</w:t>
      </w:r>
      <w:r w:rsidRPr="005B2062">
        <w:rPr>
          <w:spacing w:val="19"/>
        </w:rPr>
        <w:t xml:space="preserve"> </w:t>
      </w:r>
      <w:r w:rsidRPr="005B2062">
        <w:t>мелким</w:t>
      </w:r>
      <w:r w:rsidRPr="005B2062">
        <w:rPr>
          <w:spacing w:val="18"/>
        </w:rPr>
        <w:t xml:space="preserve"> </w:t>
      </w:r>
      <w:r w:rsidRPr="005B2062">
        <w:t>и</w:t>
      </w:r>
      <w:r w:rsidRPr="005B2062">
        <w:rPr>
          <w:spacing w:val="18"/>
        </w:rPr>
        <w:t xml:space="preserve"> </w:t>
      </w:r>
      <w:r w:rsidRPr="005B2062">
        <w:t>широким</w:t>
      </w:r>
      <w:r w:rsidRPr="005B2062">
        <w:rPr>
          <w:spacing w:val="17"/>
        </w:rPr>
        <w:t xml:space="preserve"> </w:t>
      </w:r>
      <w:r w:rsidRPr="005B2062">
        <w:t>шагом;</w:t>
      </w:r>
      <w:r w:rsidRPr="005B2062">
        <w:rPr>
          <w:spacing w:val="20"/>
        </w:rPr>
        <w:t xml:space="preserve"> </w:t>
      </w:r>
      <w:r w:rsidRPr="005B2062">
        <w:t>в</w:t>
      </w:r>
      <w:r w:rsidRPr="005B2062">
        <w:rPr>
          <w:spacing w:val="18"/>
        </w:rPr>
        <w:t xml:space="preserve"> </w:t>
      </w:r>
      <w:r w:rsidRPr="005B2062">
        <w:t>колонне</w:t>
      </w:r>
      <w:r w:rsidRPr="005B2062">
        <w:rPr>
          <w:spacing w:val="18"/>
        </w:rPr>
        <w:t xml:space="preserve"> </w:t>
      </w:r>
      <w:r w:rsidRPr="005B2062">
        <w:t>по</w:t>
      </w:r>
      <w:r w:rsidRPr="005B2062">
        <w:rPr>
          <w:spacing w:val="16"/>
        </w:rPr>
        <w:t xml:space="preserve"> </w:t>
      </w:r>
      <w:r w:rsidRPr="005B2062">
        <w:t>одному,</w:t>
      </w:r>
      <w:r w:rsidRPr="005B2062">
        <w:rPr>
          <w:spacing w:val="-58"/>
        </w:rPr>
        <w:t xml:space="preserve"> </w:t>
      </w:r>
      <w:r w:rsidRPr="005B2062">
        <w:t>по двое, в разных направлениях, с заданиями, с преодолением препятствий, со скакалкой, с мячом,</w:t>
      </w:r>
      <w:r w:rsidRPr="005B2062">
        <w:rPr>
          <w:spacing w:val="-57"/>
        </w:rPr>
        <w:t xml:space="preserve"> </w:t>
      </w:r>
      <w:r w:rsidRPr="005B2062">
        <w:t>по доске, дорожке бревну, в чередовании с ходьбой, прыжками</w:t>
      </w:r>
      <w:r w:rsidRPr="005B2062">
        <w:rPr>
          <w:spacing w:val="60"/>
        </w:rPr>
        <w:t xml:space="preserve"> </w:t>
      </w:r>
      <w:r w:rsidRPr="005B2062">
        <w:t>через препятствия (высотой 10—</w:t>
      </w:r>
      <w:r w:rsidRPr="005B2062">
        <w:rPr>
          <w:spacing w:val="1"/>
        </w:rPr>
        <w:t xml:space="preserve"> </w:t>
      </w:r>
      <w:r w:rsidRPr="005B2062">
        <w:t>15 см.); спиной вперед из разных стартовых положений (сидя, сидя по-турецки, лежа на спине, на</w:t>
      </w:r>
      <w:r w:rsidRPr="005B2062">
        <w:rPr>
          <w:spacing w:val="1"/>
        </w:rPr>
        <w:t xml:space="preserve"> </w:t>
      </w:r>
      <w:r w:rsidRPr="005B2062">
        <w:t>животе, сидя спиной к направлению движения и т. п.); в усложнѐнных условиях 2—4 отрезка по</w:t>
      </w:r>
      <w:r w:rsidRPr="005B2062">
        <w:rPr>
          <w:spacing w:val="1"/>
        </w:rPr>
        <w:t xml:space="preserve"> </w:t>
      </w:r>
      <w:r w:rsidRPr="005B2062">
        <w:t>100—150</w:t>
      </w:r>
      <w:r w:rsidRPr="005B2062">
        <w:rPr>
          <w:spacing w:val="1"/>
        </w:rPr>
        <w:t xml:space="preserve"> </w:t>
      </w:r>
      <w:r w:rsidRPr="005B2062">
        <w:t>м в</w:t>
      </w:r>
      <w:r w:rsidRPr="005B2062">
        <w:rPr>
          <w:spacing w:val="1"/>
        </w:rPr>
        <w:t xml:space="preserve"> </w:t>
      </w:r>
      <w:r w:rsidRPr="005B2062">
        <w:t>чередовании</w:t>
      </w:r>
      <w:r w:rsidRPr="005B2062">
        <w:rPr>
          <w:spacing w:val="1"/>
        </w:rPr>
        <w:t xml:space="preserve"> </w:t>
      </w:r>
      <w:r w:rsidRPr="005B2062">
        <w:t>с ходьбой</w:t>
      </w:r>
      <w:r w:rsidRPr="005B2062">
        <w:rPr>
          <w:spacing w:val="1"/>
        </w:rPr>
        <w:t xml:space="preserve"> </w:t>
      </w:r>
      <w:r w:rsidRPr="005B2062">
        <w:t>и</w:t>
      </w:r>
      <w:r w:rsidRPr="005B2062">
        <w:rPr>
          <w:spacing w:val="1"/>
        </w:rPr>
        <w:t xml:space="preserve"> </w:t>
      </w:r>
      <w:r w:rsidRPr="005B2062">
        <w:t>с преодолением препятствий;</w:t>
      </w:r>
      <w:r w:rsidRPr="005B2062">
        <w:rPr>
          <w:spacing w:val="1"/>
        </w:rPr>
        <w:t xml:space="preserve"> </w:t>
      </w:r>
      <w:r w:rsidRPr="005B2062">
        <w:t>челночный</w:t>
      </w:r>
      <w:r w:rsidRPr="005B2062">
        <w:rPr>
          <w:spacing w:val="1"/>
        </w:rPr>
        <w:t xml:space="preserve"> </w:t>
      </w:r>
      <w:r w:rsidRPr="005B2062">
        <w:t>бег</w:t>
      </w:r>
      <w:r w:rsidRPr="005B2062">
        <w:rPr>
          <w:spacing w:val="1"/>
        </w:rPr>
        <w:t xml:space="preserve"> </w:t>
      </w:r>
      <w:r w:rsidRPr="005B2062">
        <w:t>(3</w:t>
      </w:r>
      <w:r w:rsidRPr="005B2062">
        <w:rPr>
          <w:spacing w:val="1"/>
        </w:rPr>
        <w:t xml:space="preserve"> </w:t>
      </w:r>
      <w:r w:rsidRPr="005B2062">
        <w:t>по</w:t>
      </w:r>
      <w:r w:rsidRPr="005B2062">
        <w:rPr>
          <w:spacing w:val="1"/>
        </w:rPr>
        <w:t xml:space="preserve"> </w:t>
      </w:r>
      <w:r w:rsidRPr="005B2062">
        <w:t>5</w:t>
      </w:r>
      <w:r w:rsidRPr="005B2062">
        <w:rPr>
          <w:spacing w:val="1"/>
        </w:rPr>
        <w:t xml:space="preserve"> </w:t>
      </w:r>
      <w:r w:rsidRPr="005B2062">
        <w:t>метров).</w:t>
      </w:r>
    </w:p>
    <w:p w:rsidR="00BB340C" w:rsidRPr="005B2062" w:rsidRDefault="0021290F" w:rsidP="005B2062">
      <w:pPr>
        <w:pStyle w:val="a3"/>
        <w:spacing w:before="2" w:line="276" w:lineRule="auto"/>
        <w:ind w:right="246"/>
      </w:pPr>
      <w:r w:rsidRPr="005B2062">
        <w:rPr>
          <w:i/>
        </w:rPr>
        <w:t>Ползание,</w:t>
      </w:r>
      <w:r w:rsidRPr="005B2062">
        <w:rPr>
          <w:i/>
          <w:spacing w:val="1"/>
        </w:rPr>
        <w:t xml:space="preserve"> </w:t>
      </w:r>
      <w:r w:rsidRPr="005B2062">
        <w:rPr>
          <w:i/>
        </w:rPr>
        <w:t>лазанье</w:t>
      </w:r>
      <w:r w:rsidRPr="005B2062">
        <w:rPr>
          <w:b/>
        </w:rPr>
        <w:t>:</w:t>
      </w:r>
      <w:r w:rsidRPr="005B2062">
        <w:rPr>
          <w:b/>
          <w:spacing w:val="1"/>
        </w:rPr>
        <w:t xml:space="preserve"> </w:t>
      </w:r>
      <w:r w:rsidRPr="005B2062">
        <w:t>на</w:t>
      </w:r>
      <w:r w:rsidRPr="005B2062">
        <w:rPr>
          <w:spacing w:val="1"/>
        </w:rPr>
        <w:t xml:space="preserve"> </w:t>
      </w:r>
      <w:r w:rsidRPr="005B2062">
        <w:t>четвереньках,</w:t>
      </w:r>
      <w:r w:rsidRPr="005B2062">
        <w:rPr>
          <w:spacing w:val="1"/>
        </w:rPr>
        <w:t xml:space="preserve"> </w:t>
      </w:r>
      <w:r w:rsidRPr="005B2062">
        <w:t>на</w:t>
      </w:r>
      <w:r w:rsidRPr="005B2062">
        <w:rPr>
          <w:spacing w:val="1"/>
        </w:rPr>
        <w:t xml:space="preserve"> </w:t>
      </w:r>
      <w:r w:rsidRPr="005B2062">
        <w:t>животе</w:t>
      </w:r>
      <w:r w:rsidRPr="005B2062">
        <w:rPr>
          <w:spacing w:val="1"/>
        </w:rPr>
        <w:t xml:space="preserve"> </w:t>
      </w:r>
      <w:r w:rsidRPr="005B2062">
        <w:t>и</w:t>
      </w:r>
      <w:r w:rsidRPr="005B2062">
        <w:rPr>
          <w:spacing w:val="1"/>
        </w:rPr>
        <w:t xml:space="preserve"> </w:t>
      </w:r>
      <w:r w:rsidRPr="005B2062">
        <w:t>спине</w:t>
      </w:r>
      <w:r w:rsidRPr="005B2062">
        <w:rPr>
          <w:spacing w:val="1"/>
        </w:rPr>
        <w:t xml:space="preserve"> </w:t>
      </w:r>
      <w:r w:rsidRPr="005B2062">
        <w:t>по</w:t>
      </w:r>
      <w:r w:rsidRPr="005B2062">
        <w:rPr>
          <w:spacing w:val="1"/>
        </w:rPr>
        <w:t xml:space="preserve"> </w:t>
      </w:r>
      <w:r w:rsidRPr="005B2062">
        <w:t>гимнастической</w:t>
      </w:r>
      <w:r w:rsidRPr="005B2062">
        <w:rPr>
          <w:spacing w:val="60"/>
        </w:rPr>
        <w:t xml:space="preserve"> </w:t>
      </w:r>
      <w:r w:rsidRPr="005B2062">
        <w:t>скамейке,</w:t>
      </w:r>
      <w:r w:rsidRPr="005B2062">
        <w:rPr>
          <w:spacing w:val="1"/>
        </w:rPr>
        <w:t xml:space="preserve"> </w:t>
      </w:r>
      <w:r w:rsidRPr="005B2062">
        <w:t>бревну, подтягиваясь руками и отталкиваясь ногами; проползание под гимнастической скамейкой,</w:t>
      </w:r>
      <w:r w:rsidRPr="005B2062">
        <w:rPr>
          <w:spacing w:val="-57"/>
        </w:rPr>
        <w:t xml:space="preserve"> </w:t>
      </w:r>
      <w:r w:rsidRPr="005B2062">
        <w:t>под</w:t>
      </w:r>
      <w:r w:rsidRPr="005B2062">
        <w:rPr>
          <w:spacing w:val="1"/>
        </w:rPr>
        <w:t xml:space="preserve"> </w:t>
      </w:r>
      <w:r w:rsidRPr="005B2062">
        <w:t>несколькими</w:t>
      </w:r>
      <w:r w:rsidRPr="005B2062">
        <w:rPr>
          <w:spacing w:val="1"/>
        </w:rPr>
        <w:t xml:space="preserve"> </w:t>
      </w:r>
      <w:r w:rsidRPr="005B2062">
        <w:t>пособиями</w:t>
      </w:r>
      <w:r w:rsidRPr="005B2062">
        <w:rPr>
          <w:spacing w:val="1"/>
        </w:rPr>
        <w:t xml:space="preserve"> </w:t>
      </w:r>
      <w:r w:rsidRPr="005B2062">
        <w:t>подряд,</w:t>
      </w:r>
      <w:r w:rsidRPr="005B2062">
        <w:rPr>
          <w:spacing w:val="1"/>
        </w:rPr>
        <w:t xml:space="preserve"> </w:t>
      </w:r>
      <w:r w:rsidRPr="005B2062">
        <w:t>в</w:t>
      </w:r>
      <w:r w:rsidRPr="005B2062">
        <w:rPr>
          <w:spacing w:val="1"/>
        </w:rPr>
        <w:t xml:space="preserve"> </w:t>
      </w:r>
      <w:r w:rsidRPr="005B2062">
        <w:t>туннеле</w:t>
      </w:r>
      <w:r w:rsidRPr="005B2062">
        <w:rPr>
          <w:spacing w:val="1"/>
        </w:rPr>
        <w:t xml:space="preserve"> </w:t>
      </w:r>
      <w:r w:rsidRPr="005B2062">
        <w:t>на</w:t>
      </w:r>
      <w:r w:rsidRPr="005B2062">
        <w:rPr>
          <w:spacing w:val="1"/>
        </w:rPr>
        <w:t xml:space="preserve"> </w:t>
      </w:r>
      <w:r w:rsidRPr="005B2062">
        <w:t>скорость,</w:t>
      </w:r>
      <w:r w:rsidRPr="005B2062">
        <w:rPr>
          <w:spacing w:val="1"/>
        </w:rPr>
        <w:t xml:space="preserve"> </w:t>
      </w:r>
      <w:r w:rsidRPr="005B2062">
        <w:t>пролезание</w:t>
      </w:r>
      <w:r w:rsidRPr="005B2062">
        <w:rPr>
          <w:spacing w:val="1"/>
        </w:rPr>
        <w:t xml:space="preserve"> </w:t>
      </w:r>
      <w:r w:rsidRPr="005B2062">
        <w:t>в</w:t>
      </w:r>
      <w:r w:rsidRPr="005B2062">
        <w:rPr>
          <w:spacing w:val="1"/>
        </w:rPr>
        <w:t xml:space="preserve"> </w:t>
      </w:r>
      <w:r w:rsidRPr="005B2062">
        <w:t>обруч</w:t>
      </w:r>
      <w:r w:rsidRPr="005B2062">
        <w:rPr>
          <w:spacing w:val="1"/>
        </w:rPr>
        <w:t xml:space="preserve"> </w:t>
      </w:r>
      <w:r w:rsidRPr="005B2062">
        <w:t>разными</w:t>
      </w:r>
      <w:r w:rsidRPr="005B2062">
        <w:rPr>
          <w:spacing w:val="1"/>
        </w:rPr>
        <w:t xml:space="preserve"> </w:t>
      </w:r>
      <w:r w:rsidRPr="005B2062">
        <w:t>способами,</w:t>
      </w:r>
      <w:r w:rsidRPr="005B2062">
        <w:rPr>
          <w:spacing w:val="1"/>
        </w:rPr>
        <w:t xml:space="preserve"> </w:t>
      </w:r>
      <w:r w:rsidRPr="005B2062">
        <w:t>подлезание</w:t>
      </w:r>
      <w:r w:rsidRPr="005B2062">
        <w:rPr>
          <w:spacing w:val="1"/>
        </w:rPr>
        <w:t xml:space="preserve"> </w:t>
      </w:r>
      <w:r w:rsidRPr="005B2062">
        <w:t>под</w:t>
      </w:r>
      <w:r w:rsidRPr="005B2062">
        <w:rPr>
          <w:spacing w:val="1"/>
        </w:rPr>
        <w:t xml:space="preserve"> </w:t>
      </w:r>
      <w:r w:rsidRPr="005B2062">
        <w:t>дугу,</w:t>
      </w:r>
      <w:r w:rsidRPr="005B2062">
        <w:rPr>
          <w:spacing w:val="1"/>
        </w:rPr>
        <w:t xml:space="preserve"> </w:t>
      </w:r>
      <w:r w:rsidRPr="005B2062">
        <w:t>гимнастическую</w:t>
      </w:r>
      <w:r w:rsidRPr="005B2062">
        <w:rPr>
          <w:spacing w:val="1"/>
        </w:rPr>
        <w:t xml:space="preserve"> </w:t>
      </w:r>
      <w:r w:rsidRPr="005B2062">
        <w:t>скамейку</w:t>
      </w:r>
      <w:r w:rsidRPr="005B2062">
        <w:rPr>
          <w:spacing w:val="1"/>
        </w:rPr>
        <w:t xml:space="preserve"> </w:t>
      </w:r>
      <w:r w:rsidRPr="005B2062">
        <w:t>несколькими</w:t>
      </w:r>
      <w:r w:rsidRPr="005B2062">
        <w:rPr>
          <w:spacing w:val="1"/>
        </w:rPr>
        <w:t xml:space="preserve"> </w:t>
      </w:r>
      <w:r w:rsidRPr="005B2062">
        <w:t>способами</w:t>
      </w:r>
      <w:r w:rsidRPr="005B2062">
        <w:rPr>
          <w:spacing w:val="1"/>
        </w:rPr>
        <w:t xml:space="preserve"> </w:t>
      </w:r>
      <w:r w:rsidRPr="005B2062">
        <w:t>подряд</w:t>
      </w:r>
      <w:r w:rsidRPr="005B2062">
        <w:rPr>
          <w:spacing w:val="1"/>
        </w:rPr>
        <w:t xml:space="preserve"> </w:t>
      </w:r>
      <w:r w:rsidRPr="005B2062">
        <w:t>(высота</w:t>
      </w:r>
      <w:r w:rsidRPr="005B2062">
        <w:rPr>
          <w:spacing w:val="1"/>
        </w:rPr>
        <w:t xml:space="preserve"> </w:t>
      </w:r>
      <w:r w:rsidRPr="005B2062">
        <w:t>50–35</w:t>
      </w:r>
      <w:r w:rsidRPr="005B2062">
        <w:rPr>
          <w:spacing w:val="1"/>
        </w:rPr>
        <w:t xml:space="preserve"> </w:t>
      </w:r>
      <w:r w:rsidRPr="005B2062">
        <w:t>см);</w:t>
      </w:r>
      <w:r w:rsidRPr="005B2062">
        <w:rPr>
          <w:spacing w:val="1"/>
        </w:rPr>
        <w:t xml:space="preserve"> </w:t>
      </w:r>
      <w:r w:rsidRPr="005B2062">
        <w:t>лазанье</w:t>
      </w:r>
      <w:r w:rsidRPr="005B2062">
        <w:rPr>
          <w:spacing w:val="1"/>
        </w:rPr>
        <w:t xml:space="preserve"> </w:t>
      </w:r>
      <w:r w:rsidRPr="005B2062">
        <w:t>по</w:t>
      </w:r>
      <w:r w:rsidRPr="005B2062">
        <w:rPr>
          <w:spacing w:val="1"/>
        </w:rPr>
        <w:t xml:space="preserve"> </w:t>
      </w:r>
      <w:r w:rsidRPr="005B2062">
        <w:t>гимнастической</w:t>
      </w:r>
      <w:r w:rsidRPr="005B2062">
        <w:rPr>
          <w:spacing w:val="1"/>
        </w:rPr>
        <w:t xml:space="preserve"> </w:t>
      </w:r>
      <w:r w:rsidRPr="005B2062">
        <w:t>стенке</w:t>
      </w:r>
      <w:r w:rsidRPr="005B2062">
        <w:rPr>
          <w:spacing w:val="1"/>
        </w:rPr>
        <w:t xml:space="preserve"> </w:t>
      </w:r>
      <w:r w:rsidRPr="005B2062">
        <w:t>с</w:t>
      </w:r>
      <w:r w:rsidRPr="005B2062">
        <w:rPr>
          <w:spacing w:val="1"/>
        </w:rPr>
        <w:t xml:space="preserve"> </w:t>
      </w:r>
      <w:r w:rsidRPr="005B2062">
        <w:t>изменением</w:t>
      </w:r>
      <w:r w:rsidRPr="005B2062">
        <w:rPr>
          <w:spacing w:val="1"/>
        </w:rPr>
        <w:t xml:space="preserve"> </w:t>
      </w:r>
      <w:r w:rsidRPr="005B2062">
        <w:t>темпа,</w:t>
      </w:r>
      <w:r w:rsidRPr="005B2062">
        <w:rPr>
          <w:spacing w:val="1"/>
        </w:rPr>
        <w:t xml:space="preserve"> </w:t>
      </w:r>
      <w:r w:rsidRPr="005B2062">
        <w:t>сохранением</w:t>
      </w:r>
      <w:r w:rsidRPr="005B2062">
        <w:rPr>
          <w:spacing w:val="1"/>
        </w:rPr>
        <w:t xml:space="preserve"> </w:t>
      </w:r>
      <w:r w:rsidRPr="005B2062">
        <w:t>координации движений, использованием перекрестного движения рук и ног, с перелезанием с</w:t>
      </w:r>
      <w:r w:rsidRPr="005B2062">
        <w:rPr>
          <w:spacing w:val="1"/>
        </w:rPr>
        <w:t xml:space="preserve"> </w:t>
      </w:r>
      <w:r w:rsidRPr="005B2062">
        <w:t>пролета</w:t>
      </w:r>
      <w:r w:rsidRPr="005B2062">
        <w:rPr>
          <w:spacing w:val="-1"/>
        </w:rPr>
        <w:t xml:space="preserve"> </w:t>
      </w:r>
      <w:r w:rsidRPr="005B2062">
        <w:t>на</w:t>
      </w:r>
      <w:r w:rsidRPr="005B2062">
        <w:rPr>
          <w:spacing w:val="-1"/>
        </w:rPr>
        <w:t xml:space="preserve"> </w:t>
      </w:r>
      <w:r w:rsidRPr="005B2062">
        <w:t>пролет в</w:t>
      </w:r>
      <w:r w:rsidRPr="005B2062">
        <w:rPr>
          <w:spacing w:val="-1"/>
        </w:rPr>
        <w:t xml:space="preserve"> </w:t>
      </w:r>
      <w:r w:rsidRPr="005B2062">
        <w:t>разном</w:t>
      </w:r>
      <w:r w:rsidRPr="005B2062">
        <w:rPr>
          <w:spacing w:val="-1"/>
        </w:rPr>
        <w:t xml:space="preserve"> </w:t>
      </w:r>
      <w:r w:rsidRPr="005B2062">
        <w:t>темпе.</w:t>
      </w:r>
    </w:p>
    <w:p w:rsidR="00BB340C" w:rsidRPr="005B2062" w:rsidRDefault="0021290F" w:rsidP="005B2062">
      <w:pPr>
        <w:pStyle w:val="a3"/>
        <w:spacing w:line="276" w:lineRule="auto"/>
        <w:ind w:right="241"/>
      </w:pPr>
      <w:r w:rsidRPr="005B2062">
        <w:rPr>
          <w:i/>
        </w:rPr>
        <w:t xml:space="preserve">Бросание, ловля, метание: </w:t>
      </w:r>
      <w:r w:rsidRPr="005B2062">
        <w:t>перебрасывание мяча разного размера друг другу снизу, из-за</w:t>
      </w:r>
      <w:r w:rsidRPr="005B2062">
        <w:rPr>
          <w:spacing w:val="1"/>
        </w:rPr>
        <w:t xml:space="preserve"> </w:t>
      </w:r>
      <w:r w:rsidRPr="005B2062">
        <w:t>головы (расстояние 3–4 м), через сетку;   бросание мячей разных размеров вверх, о землю, ловля</w:t>
      </w:r>
      <w:r w:rsidRPr="005B2062">
        <w:rPr>
          <w:spacing w:val="1"/>
        </w:rPr>
        <w:t xml:space="preserve"> </w:t>
      </w:r>
      <w:r w:rsidRPr="005B2062">
        <w:t>его двумя руками (не менее 20 раз), одной рукой (не менее 10 раз), с хлопками, поворотами;</w:t>
      </w:r>
      <w:r w:rsidRPr="005B2062">
        <w:rPr>
          <w:spacing w:val="1"/>
        </w:rPr>
        <w:t xml:space="preserve"> </w:t>
      </w:r>
      <w:r w:rsidRPr="005B2062">
        <w:t>отбивание мяча правой и левой рукой поочередно на месте и в движении по прямой и в разных</w:t>
      </w:r>
      <w:r w:rsidRPr="005B2062">
        <w:rPr>
          <w:spacing w:val="1"/>
        </w:rPr>
        <w:t xml:space="preserve"> </w:t>
      </w:r>
      <w:r w:rsidRPr="005B2062">
        <w:t>направлениях от 5 до 10 раз; бросание набивных мячей (0,5 кг) сидя и бросание их в даль из-за</w:t>
      </w:r>
      <w:r w:rsidRPr="005B2062">
        <w:rPr>
          <w:spacing w:val="1"/>
        </w:rPr>
        <w:t xml:space="preserve"> </w:t>
      </w:r>
      <w:r w:rsidRPr="005B2062">
        <w:t>головы из положения стоя; метание на дальность (6–12 м) левой и правой рукой, в цель из разных</w:t>
      </w:r>
      <w:r w:rsidRPr="005B2062">
        <w:rPr>
          <w:spacing w:val="1"/>
        </w:rPr>
        <w:t xml:space="preserve"> </w:t>
      </w:r>
      <w:r w:rsidRPr="005B2062">
        <w:t>положений (стоя, стоя на коленях, сидя), в горизонтальную и вертикальную цель (с расстояния 4–5</w:t>
      </w:r>
      <w:r w:rsidRPr="005B2062">
        <w:rPr>
          <w:spacing w:val="-57"/>
        </w:rPr>
        <w:t xml:space="preserve"> </w:t>
      </w:r>
      <w:r w:rsidRPr="005B2062">
        <w:t>м),</w:t>
      </w:r>
      <w:r w:rsidRPr="005B2062">
        <w:rPr>
          <w:spacing w:val="-1"/>
        </w:rPr>
        <w:t xml:space="preserve"> </w:t>
      </w:r>
      <w:r w:rsidRPr="005B2062">
        <w:t>а</w:t>
      </w:r>
      <w:r w:rsidRPr="005B2062">
        <w:rPr>
          <w:spacing w:val="-2"/>
        </w:rPr>
        <w:t xml:space="preserve"> </w:t>
      </w:r>
      <w:r w:rsidRPr="005B2062">
        <w:t>также в</w:t>
      </w:r>
      <w:r w:rsidRPr="005B2062">
        <w:rPr>
          <w:spacing w:val="-1"/>
        </w:rPr>
        <w:t xml:space="preserve"> </w:t>
      </w:r>
      <w:r w:rsidRPr="005B2062">
        <w:t>движущуюся цель.</w:t>
      </w:r>
    </w:p>
    <w:p w:rsidR="00BB340C" w:rsidRPr="005B2062" w:rsidRDefault="0021290F" w:rsidP="005B2062">
      <w:pPr>
        <w:pStyle w:val="a3"/>
        <w:spacing w:line="276" w:lineRule="auto"/>
        <w:ind w:right="241"/>
      </w:pPr>
      <w:r w:rsidRPr="005B2062">
        <w:rPr>
          <w:i/>
        </w:rPr>
        <w:t xml:space="preserve">Прыжки: </w:t>
      </w:r>
      <w:r w:rsidRPr="005B2062">
        <w:t>на двух ногах на месте разными способами, вперед и назад, вправо и влево, на</w:t>
      </w:r>
      <w:r w:rsidRPr="005B2062">
        <w:rPr>
          <w:spacing w:val="1"/>
        </w:rPr>
        <w:t xml:space="preserve"> </w:t>
      </w:r>
      <w:r w:rsidRPr="005B2062">
        <w:t>месте и с продвижением (по 20–40 прыжков 2—4 раза в чередовании с ходьбой), с поворотом</w:t>
      </w:r>
      <w:r w:rsidRPr="005B2062">
        <w:rPr>
          <w:spacing w:val="1"/>
        </w:rPr>
        <w:t xml:space="preserve"> </w:t>
      </w:r>
      <w:r w:rsidRPr="005B2062">
        <w:t>кругом, продвигаясь вперед (на 5–6</w:t>
      </w:r>
      <w:r w:rsidRPr="005B2062">
        <w:rPr>
          <w:spacing w:val="1"/>
        </w:rPr>
        <w:t xml:space="preserve"> </w:t>
      </w:r>
      <w:r w:rsidRPr="005B2062">
        <w:t>м.), с зажатым между ног мешочком с песком, с мячом;</w:t>
      </w:r>
      <w:r w:rsidRPr="005B2062">
        <w:rPr>
          <w:spacing w:val="1"/>
        </w:rPr>
        <w:t xml:space="preserve"> </w:t>
      </w:r>
      <w:r w:rsidRPr="005B2062">
        <w:t>в</w:t>
      </w:r>
      <w:r w:rsidRPr="005B2062">
        <w:rPr>
          <w:spacing w:val="1"/>
        </w:rPr>
        <w:t xml:space="preserve"> </w:t>
      </w:r>
      <w:r w:rsidRPr="005B2062">
        <w:t>положении</w:t>
      </w:r>
      <w:r w:rsidRPr="005B2062">
        <w:rPr>
          <w:spacing w:val="1"/>
        </w:rPr>
        <w:t xml:space="preserve"> </w:t>
      </w:r>
      <w:r w:rsidRPr="005B2062">
        <w:t>сидя</w:t>
      </w:r>
      <w:r w:rsidRPr="005B2062">
        <w:rPr>
          <w:spacing w:val="1"/>
        </w:rPr>
        <w:t xml:space="preserve"> </w:t>
      </w:r>
      <w:r w:rsidRPr="005B2062">
        <w:t>на</w:t>
      </w:r>
      <w:r w:rsidRPr="005B2062">
        <w:rPr>
          <w:spacing w:val="1"/>
        </w:rPr>
        <w:t xml:space="preserve"> </w:t>
      </w:r>
      <w:r w:rsidRPr="005B2062">
        <w:t>большом</w:t>
      </w:r>
      <w:r w:rsidRPr="005B2062">
        <w:rPr>
          <w:spacing w:val="1"/>
        </w:rPr>
        <w:t xml:space="preserve"> </w:t>
      </w:r>
      <w:r w:rsidRPr="005B2062">
        <w:t>надувном</w:t>
      </w:r>
      <w:r w:rsidRPr="005B2062">
        <w:rPr>
          <w:spacing w:val="1"/>
        </w:rPr>
        <w:t xml:space="preserve"> </w:t>
      </w:r>
      <w:r w:rsidRPr="005B2062">
        <w:t>мяче</w:t>
      </w:r>
      <w:r w:rsidRPr="005B2062">
        <w:rPr>
          <w:spacing w:val="1"/>
        </w:rPr>
        <w:t xml:space="preserve"> </w:t>
      </w:r>
      <w:r w:rsidRPr="005B2062">
        <w:t>(фитболе),</w:t>
      </w:r>
      <w:r w:rsidRPr="005B2062">
        <w:rPr>
          <w:spacing w:val="1"/>
        </w:rPr>
        <w:t xml:space="preserve"> </w:t>
      </w:r>
      <w:r w:rsidRPr="005B2062">
        <w:t>через</w:t>
      </w:r>
      <w:r w:rsidRPr="005B2062">
        <w:rPr>
          <w:spacing w:val="1"/>
        </w:rPr>
        <w:t xml:space="preserve"> </w:t>
      </w:r>
      <w:r w:rsidRPr="005B2062">
        <w:t>6—8</w:t>
      </w:r>
      <w:r w:rsidRPr="005B2062">
        <w:rPr>
          <w:spacing w:val="1"/>
        </w:rPr>
        <w:t xml:space="preserve"> </w:t>
      </w:r>
      <w:r w:rsidRPr="005B2062">
        <w:t>набивных</w:t>
      </w:r>
      <w:r w:rsidRPr="005B2062">
        <w:rPr>
          <w:spacing w:val="1"/>
        </w:rPr>
        <w:t xml:space="preserve"> </w:t>
      </w:r>
      <w:r w:rsidRPr="005B2062">
        <w:t>мячей</w:t>
      </w:r>
      <w:r w:rsidRPr="005B2062">
        <w:rPr>
          <w:spacing w:val="1"/>
        </w:rPr>
        <w:t xml:space="preserve"> </w:t>
      </w:r>
      <w:r w:rsidRPr="005B2062">
        <w:t>последовательно через каждый; на одной ноге поочередно и через линию, веревку, в высоту с</w:t>
      </w:r>
      <w:r w:rsidRPr="005B2062">
        <w:rPr>
          <w:spacing w:val="1"/>
        </w:rPr>
        <w:t xml:space="preserve"> </w:t>
      </w:r>
      <w:r w:rsidRPr="005B2062">
        <w:t>разбега</w:t>
      </w:r>
      <w:r w:rsidRPr="005B2062">
        <w:rPr>
          <w:spacing w:val="53"/>
        </w:rPr>
        <w:t xml:space="preserve"> </w:t>
      </w:r>
      <w:r w:rsidRPr="005B2062">
        <w:t>(высота</w:t>
      </w:r>
      <w:r w:rsidRPr="005B2062">
        <w:rPr>
          <w:spacing w:val="54"/>
        </w:rPr>
        <w:t xml:space="preserve"> </w:t>
      </w:r>
      <w:r w:rsidRPr="005B2062">
        <w:t>до</w:t>
      </w:r>
      <w:r w:rsidRPr="005B2062">
        <w:rPr>
          <w:spacing w:val="55"/>
        </w:rPr>
        <w:t xml:space="preserve"> </w:t>
      </w:r>
      <w:r w:rsidRPr="005B2062">
        <w:t>40</w:t>
      </w:r>
      <w:r w:rsidRPr="005B2062">
        <w:rPr>
          <w:spacing w:val="54"/>
        </w:rPr>
        <w:t xml:space="preserve"> </w:t>
      </w:r>
      <w:r w:rsidRPr="005B2062">
        <w:t>см);</w:t>
      </w:r>
      <w:r w:rsidRPr="005B2062">
        <w:rPr>
          <w:spacing w:val="49"/>
        </w:rPr>
        <w:t xml:space="preserve"> </w:t>
      </w:r>
      <w:r w:rsidRPr="005B2062">
        <w:t>в</w:t>
      </w:r>
      <w:r w:rsidRPr="005B2062">
        <w:rPr>
          <w:spacing w:val="54"/>
        </w:rPr>
        <w:t xml:space="preserve"> </w:t>
      </w:r>
      <w:r w:rsidRPr="005B2062">
        <w:t>длину</w:t>
      </w:r>
      <w:r w:rsidRPr="005B2062">
        <w:rPr>
          <w:spacing w:val="47"/>
        </w:rPr>
        <w:t xml:space="preserve"> </w:t>
      </w:r>
      <w:r w:rsidRPr="005B2062">
        <w:t>с</w:t>
      </w:r>
      <w:r w:rsidRPr="005B2062">
        <w:rPr>
          <w:spacing w:val="56"/>
        </w:rPr>
        <w:t xml:space="preserve"> </w:t>
      </w:r>
      <w:r w:rsidRPr="005B2062">
        <w:t>места</w:t>
      </w:r>
      <w:r w:rsidRPr="005B2062">
        <w:rPr>
          <w:spacing w:val="54"/>
        </w:rPr>
        <w:t xml:space="preserve"> </w:t>
      </w:r>
      <w:r w:rsidRPr="005B2062">
        <w:t>(от</w:t>
      </w:r>
      <w:r w:rsidRPr="005B2062">
        <w:rPr>
          <w:spacing w:val="54"/>
        </w:rPr>
        <w:t xml:space="preserve"> </w:t>
      </w:r>
      <w:r w:rsidRPr="005B2062">
        <w:t>100–140</w:t>
      </w:r>
      <w:r w:rsidRPr="005B2062">
        <w:rPr>
          <w:spacing w:val="54"/>
        </w:rPr>
        <w:t xml:space="preserve"> </w:t>
      </w:r>
      <w:r w:rsidRPr="005B2062">
        <w:t>см</w:t>
      </w:r>
      <w:r w:rsidRPr="005B2062">
        <w:rPr>
          <w:spacing w:val="54"/>
        </w:rPr>
        <w:t xml:space="preserve"> </w:t>
      </w:r>
      <w:r w:rsidRPr="005B2062">
        <w:t>в</w:t>
      </w:r>
      <w:r w:rsidRPr="005B2062">
        <w:rPr>
          <w:spacing w:val="54"/>
        </w:rPr>
        <w:t xml:space="preserve"> </w:t>
      </w:r>
      <w:r w:rsidRPr="005B2062">
        <w:t>зависимости</w:t>
      </w:r>
      <w:r w:rsidRPr="005B2062">
        <w:rPr>
          <w:spacing w:val="56"/>
        </w:rPr>
        <w:t xml:space="preserve"> </w:t>
      </w:r>
      <w:r w:rsidRPr="005B2062">
        <w:t>от</w:t>
      </w:r>
      <w:r w:rsidRPr="005B2062">
        <w:rPr>
          <w:spacing w:val="53"/>
        </w:rPr>
        <w:t xml:space="preserve"> </w:t>
      </w:r>
      <w:r w:rsidRPr="005B2062">
        <w:t>пола,</w:t>
      </w:r>
      <w:r w:rsidR="00513DC2" w:rsidRPr="005B2062">
        <w:t xml:space="preserve"> </w:t>
      </w:r>
      <w:r w:rsidRPr="005B2062">
        <w:t>подготовленности); в длину с разбега (180–190 см), с места вверх, доставая предмет, подвешенный</w:t>
      </w:r>
      <w:r w:rsidRPr="005B2062">
        <w:rPr>
          <w:spacing w:val="-57"/>
        </w:rPr>
        <w:t xml:space="preserve"> </w:t>
      </w:r>
      <w:r w:rsidRPr="005B2062">
        <w:t>на</w:t>
      </w:r>
      <w:r w:rsidRPr="005B2062">
        <w:rPr>
          <w:spacing w:val="-2"/>
        </w:rPr>
        <w:t xml:space="preserve"> </w:t>
      </w:r>
      <w:r w:rsidRPr="005B2062">
        <w:t>25–30 см</w:t>
      </w:r>
      <w:r w:rsidRPr="005B2062">
        <w:rPr>
          <w:spacing w:val="-1"/>
        </w:rPr>
        <w:t xml:space="preserve"> </w:t>
      </w:r>
      <w:r w:rsidRPr="005B2062">
        <w:t>выше</w:t>
      </w:r>
      <w:r w:rsidRPr="005B2062">
        <w:rPr>
          <w:spacing w:val="-1"/>
        </w:rPr>
        <w:t xml:space="preserve"> </w:t>
      </w:r>
      <w:r w:rsidRPr="005B2062">
        <w:t>поднятой</w:t>
      </w:r>
      <w:r w:rsidRPr="005B2062">
        <w:rPr>
          <w:spacing w:val="1"/>
        </w:rPr>
        <w:t xml:space="preserve"> </w:t>
      </w:r>
      <w:r w:rsidRPr="005B2062">
        <w:t>руки,</w:t>
      </w:r>
      <w:r w:rsidRPr="005B2062">
        <w:rPr>
          <w:spacing w:val="-1"/>
        </w:rPr>
        <w:t xml:space="preserve"> </w:t>
      </w:r>
      <w:r w:rsidRPr="005B2062">
        <w:t>с</w:t>
      </w:r>
      <w:r w:rsidRPr="005B2062">
        <w:rPr>
          <w:spacing w:val="-1"/>
        </w:rPr>
        <w:t xml:space="preserve"> </w:t>
      </w:r>
      <w:r w:rsidRPr="005B2062">
        <w:t>разбега</w:t>
      </w:r>
      <w:r w:rsidRPr="005B2062">
        <w:rPr>
          <w:spacing w:val="1"/>
        </w:rPr>
        <w:t xml:space="preserve"> </w:t>
      </w:r>
      <w:r w:rsidRPr="005B2062">
        <w:t>(высота не</w:t>
      </w:r>
      <w:r w:rsidRPr="005B2062">
        <w:rPr>
          <w:spacing w:val="-1"/>
        </w:rPr>
        <w:t xml:space="preserve"> </w:t>
      </w:r>
      <w:r w:rsidRPr="005B2062">
        <w:t>менее</w:t>
      </w:r>
      <w:r w:rsidRPr="005B2062">
        <w:rPr>
          <w:spacing w:val="-1"/>
        </w:rPr>
        <w:t xml:space="preserve"> </w:t>
      </w:r>
      <w:r w:rsidRPr="005B2062">
        <w:t>50</w:t>
      </w:r>
      <w:r w:rsidRPr="005B2062">
        <w:rPr>
          <w:spacing w:val="-1"/>
        </w:rPr>
        <w:t xml:space="preserve"> </w:t>
      </w:r>
      <w:r w:rsidRPr="005B2062">
        <w:t>см).</w:t>
      </w:r>
    </w:p>
    <w:p w:rsidR="00BB340C" w:rsidRPr="005B2062" w:rsidRDefault="0021290F" w:rsidP="005B2062">
      <w:pPr>
        <w:pStyle w:val="a3"/>
        <w:spacing w:line="276" w:lineRule="auto"/>
        <w:ind w:right="249" w:firstLine="768"/>
      </w:pPr>
      <w:r w:rsidRPr="005B2062">
        <w:t>Прыжки через обруч, короткую скакалку разными способами (на двух ногах, с ноги на</w:t>
      </w:r>
      <w:r w:rsidRPr="005B2062">
        <w:rPr>
          <w:spacing w:val="1"/>
        </w:rPr>
        <w:t xml:space="preserve"> </w:t>
      </w:r>
      <w:r w:rsidRPr="005B2062">
        <w:t>ногу),</w:t>
      </w:r>
      <w:r w:rsidRPr="005B2062">
        <w:rPr>
          <w:spacing w:val="-1"/>
        </w:rPr>
        <w:t xml:space="preserve"> </w:t>
      </w:r>
      <w:r w:rsidRPr="005B2062">
        <w:t>вращающуюся вперед</w:t>
      </w:r>
      <w:r w:rsidRPr="005B2062">
        <w:rPr>
          <w:spacing w:val="-1"/>
        </w:rPr>
        <w:t xml:space="preserve"> </w:t>
      </w:r>
      <w:r w:rsidRPr="005B2062">
        <w:t>и</w:t>
      </w:r>
      <w:r w:rsidRPr="005B2062">
        <w:rPr>
          <w:spacing w:val="1"/>
        </w:rPr>
        <w:t xml:space="preserve"> </w:t>
      </w:r>
      <w:r w:rsidRPr="005B2062">
        <w:t>назад</w:t>
      </w:r>
      <w:r w:rsidRPr="005B2062">
        <w:rPr>
          <w:spacing w:val="-1"/>
        </w:rPr>
        <w:t xml:space="preserve"> </w:t>
      </w:r>
      <w:r w:rsidRPr="005B2062">
        <w:t>длинную скакалку</w:t>
      </w:r>
      <w:r w:rsidRPr="005B2062">
        <w:rPr>
          <w:spacing w:val="-6"/>
        </w:rPr>
        <w:t xml:space="preserve"> </w:t>
      </w:r>
      <w:r w:rsidRPr="005B2062">
        <w:t>по одному, парами.</w:t>
      </w:r>
    </w:p>
    <w:p w:rsidR="00BB340C" w:rsidRPr="005B2062" w:rsidRDefault="0021290F" w:rsidP="005B2062">
      <w:pPr>
        <w:pStyle w:val="a3"/>
        <w:spacing w:line="276" w:lineRule="auto"/>
        <w:ind w:right="243"/>
      </w:pPr>
      <w:r w:rsidRPr="005B2062">
        <w:rPr>
          <w:i/>
        </w:rPr>
        <w:t>Общеразвивающие упражнения</w:t>
      </w:r>
      <w:r w:rsidRPr="005B2062">
        <w:rPr>
          <w:b/>
        </w:rPr>
        <w:t xml:space="preserve">. </w:t>
      </w:r>
      <w:r w:rsidRPr="005B2062">
        <w:t>Педагог проводит с детьми разнообразные упражнения с</w:t>
      </w:r>
      <w:r w:rsidRPr="005B2062">
        <w:rPr>
          <w:spacing w:val="1"/>
        </w:rPr>
        <w:t xml:space="preserve"> </w:t>
      </w:r>
      <w:r w:rsidRPr="005B2062">
        <w:t>акцентом на качестве выполнения движений, в том числе, в парах, с предметами и без них, из</w:t>
      </w:r>
      <w:r w:rsidRPr="005B2062">
        <w:rPr>
          <w:spacing w:val="1"/>
        </w:rPr>
        <w:t xml:space="preserve"> </w:t>
      </w:r>
      <w:r w:rsidRPr="005B2062">
        <w:t>разных</w:t>
      </w:r>
      <w:r w:rsidRPr="005B2062">
        <w:rPr>
          <w:spacing w:val="1"/>
        </w:rPr>
        <w:t xml:space="preserve"> </w:t>
      </w:r>
      <w:r w:rsidRPr="005B2062">
        <w:t>исходных</w:t>
      </w:r>
      <w:r w:rsidRPr="005B2062">
        <w:rPr>
          <w:spacing w:val="1"/>
        </w:rPr>
        <w:t xml:space="preserve"> </w:t>
      </w:r>
      <w:r w:rsidRPr="005B2062">
        <w:t>положений,</w:t>
      </w:r>
      <w:r w:rsidRPr="005B2062">
        <w:rPr>
          <w:spacing w:val="1"/>
        </w:rPr>
        <w:t xml:space="preserve"> </w:t>
      </w:r>
      <w:r w:rsidRPr="005B2062">
        <w:t>в</w:t>
      </w:r>
      <w:r w:rsidRPr="005B2062">
        <w:rPr>
          <w:spacing w:val="1"/>
        </w:rPr>
        <w:t xml:space="preserve"> </w:t>
      </w:r>
      <w:r w:rsidRPr="005B2062">
        <w:t>разном</w:t>
      </w:r>
      <w:r w:rsidRPr="005B2062">
        <w:rPr>
          <w:spacing w:val="1"/>
        </w:rPr>
        <w:t xml:space="preserve"> </w:t>
      </w:r>
      <w:r w:rsidRPr="005B2062">
        <w:t>темпе,</w:t>
      </w:r>
      <w:r w:rsidRPr="005B2062">
        <w:rPr>
          <w:spacing w:val="1"/>
        </w:rPr>
        <w:t xml:space="preserve"> </w:t>
      </w:r>
      <w:r w:rsidRPr="005B2062">
        <w:t>с</w:t>
      </w:r>
      <w:r w:rsidRPr="005B2062">
        <w:rPr>
          <w:spacing w:val="1"/>
        </w:rPr>
        <w:t xml:space="preserve"> </w:t>
      </w:r>
      <w:r w:rsidRPr="005B2062">
        <w:t>паузами</w:t>
      </w:r>
      <w:r w:rsidRPr="005B2062">
        <w:rPr>
          <w:spacing w:val="1"/>
        </w:rPr>
        <w:t xml:space="preserve"> </w:t>
      </w:r>
      <w:r w:rsidRPr="005B2062">
        <w:t>и</w:t>
      </w:r>
      <w:r w:rsidRPr="005B2062">
        <w:rPr>
          <w:spacing w:val="1"/>
        </w:rPr>
        <w:t xml:space="preserve"> </w:t>
      </w:r>
      <w:r w:rsidRPr="005B2062">
        <w:t>поточно,</w:t>
      </w:r>
      <w:r w:rsidRPr="005B2062">
        <w:rPr>
          <w:spacing w:val="1"/>
        </w:rPr>
        <w:t xml:space="preserve"> </w:t>
      </w:r>
      <w:r w:rsidRPr="005B2062">
        <w:t>под</w:t>
      </w:r>
      <w:r w:rsidRPr="005B2062">
        <w:rPr>
          <w:spacing w:val="1"/>
        </w:rPr>
        <w:t xml:space="preserve"> </w:t>
      </w:r>
      <w:r w:rsidRPr="005B2062">
        <w:t>счет,</w:t>
      </w:r>
      <w:r w:rsidRPr="005B2062">
        <w:rPr>
          <w:spacing w:val="1"/>
        </w:rPr>
        <w:t xml:space="preserve"> </w:t>
      </w:r>
      <w:r w:rsidRPr="005B2062">
        <w:t>музыку</w:t>
      </w:r>
      <w:r w:rsidRPr="005B2062">
        <w:rPr>
          <w:spacing w:val="1"/>
        </w:rPr>
        <w:t xml:space="preserve"> </w:t>
      </w:r>
      <w:r w:rsidRPr="005B2062">
        <w:t>и</w:t>
      </w:r>
      <w:r w:rsidRPr="005B2062">
        <w:rPr>
          <w:spacing w:val="1"/>
        </w:rPr>
        <w:t xml:space="preserve"> </w:t>
      </w:r>
      <w:r w:rsidRPr="005B2062">
        <w:t>др.</w:t>
      </w:r>
      <w:r w:rsidRPr="005B2062">
        <w:rPr>
          <w:spacing w:val="-57"/>
        </w:rPr>
        <w:t xml:space="preserve"> </w:t>
      </w:r>
      <w:r w:rsidRPr="005B2062">
        <w:t>Предлагает</w:t>
      </w:r>
      <w:r w:rsidRPr="005B2062">
        <w:rPr>
          <w:spacing w:val="1"/>
        </w:rPr>
        <w:t xml:space="preserve"> </w:t>
      </w:r>
      <w:r w:rsidRPr="005B2062">
        <w:t>упражнения</w:t>
      </w:r>
      <w:r w:rsidRPr="005B2062">
        <w:rPr>
          <w:spacing w:val="1"/>
        </w:rPr>
        <w:t xml:space="preserve"> </w:t>
      </w:r>
      <w:r w:rsidRPr="005B2062">
        <w:t>с</w:t>
      </w:r>
      <w:r w:rsidRPr="005B2062">
        <w:rPr>
          <w:spacing w:val="1"/>
        </w:rPr>
        <w:t xml:space="preserve"> </w:t>
      </w:r>
      <w:r w:rsidRPr="005B2062">
        <w:t>разноименными</w:t>
      </w:r>
      <w:r w:rsidRPr="005B2062">
        <w:rPr>
          <w:spacing w:val="1"/>
        </w:rPr>
        <w:t xml:space="preserve"> </w:t>
      </w:r>
      <w:r w:rsidRPr="005B2062">
        <w:t>движениями</w:t>
      </w:r>
      <w:r w:rsidRPr="005B2062">
        <w:rPr>
          <w:spacing w:val="1"/>
        </w:rPr>
        <w:t xml:space="preserve"> </w:t>
      </w:r>
      <w:r w:rsidRPr="005B2062">
        <w:t>рук</w:t>
      </w:r>
      <w:r w:rsidRPr="005B2062">
        <w:rPr>
          <w:spacing w:val="1"/>
        </w:rPr>
        <w:t xml:space="preserve"> </w:t>
      </w:r>
      <w:r w:rsidRPr="005B2062">
        <w:t>и</w:t>
      </w:r>
      <w:r w:rsidRPr="005B2062">
        <w:rPr>
          <w:spacing w:val="1"/>
        </w:rPr>
        <w:t xml:space="preserve"> </w:t>
      </w:r>
      <w:r w:rsidRPr="005B2062">
        <w:t>ног,</w:t>
      </w:r>
      <w:r w:rsidRPr="005B2062">
        <w:rPr>
          <w:spacing w:val="1"/>
        </w:rPr>
        <w:t xml:space="preserve"> </w:t>
      </w:r>
      <w:r w:rsidRPr="005B2062">
        <w:t>на</w:t>
      </w:r>
      <w:r w:rsidRPr="005B2062">
        <w:rPr>
          <w:spacing w:val="61"/>
        </w:rPr>
        <w:t xml:space="preserve"> </w:t>
      </w:r>
      <w:r w:rsidRPr="005B2062">
        <w:t>ориентировку</w:t>
      </w:r>
      <w:r w:rsidRPr="005B2062">
        <w:rPr>
          <w:spacing w:val="61"/>
        </w:rPr>
        <w:t xml:space="preserve"> </w:t>
      </w:r>
      <w:r w:rsidRPr="005B2062">
        <w:t>в</w:t>
      </w:r>
      <w:r w:rsidRPr="005B2062">
        <w:rPr>
          <w:spacing w:val="1"/>
        </w:rPr>
        <w:t xml:space="preserve"> </w:t>
      </w:r>
      <w:r w:rsidRPr="005B2062">
        <w:t>пространстве, с усложнением исходных положений и техники выполнения (вращать обруч одной</w:t>
      </w:r>
      <w:r w:rsidRPr="005B2062">
        <w:rPr>
          <w:spacing w:val="1"/>
        </w:rPr>
        <w:t xml:space="preserve"> </w:t>
      </w:r>
      <w:r w:rsidRPr="005B2062">
        <w:t>рукой вокруг вертикальной оси, на предплечье и кистях рук, перед собой и сбоку и др.). Педагог</w:t>
      </w:r>
      <w:r w:rsidRPr="005B2062">
        <w:rPr>
          <w:spacing w:val="1"/>
        </w:rPr>
        <w:t xml:space="preserve"> </w:t>
      </w:r>
      <w:r w:rsidRPr="005B2062">
        <w:t>поддерживает и поощряет инициативу, самостоятельность и творчество детей (придумать новое</w:t>
      </w:r>
      <w:r w:rsidRPr="005B2062">
        <w:rPr>
          <w:spacing w:val="1"/>
        </w:rPr>
        <w:t xml:space="preserve"> </w:t>
      </w:r>
      <w:r w:rsidRPr="005B2062">
        <w:t>упражнение</w:t>
      </w:r>
      <w:r w:rsidRPr="005B2062">
        <w:rPr>
          <w:spacing w:val="1"/>
        </w:rPr>
        <w:t xml:space="preserve"> </w:t>
      </w:r>
      <w:r w:rsidRPr="005B2062">
        <w:t>или</w:t>
      </w:r>
      <w:r w:rsidRPr="005B2062">
        <w:rPr>
          <w:spacing w:val="1"/>
        </w:rPr>
        <w:t xml:space="preserve"> </w:t>
      </w:r>
      <w:r w:rsidRPr="005B2062">
        <w:t>комбинацию</w:t>
      </w:r>
      <w:r w:rsidRPr="005B2062">
        <w:rPr>
          <w:spacing w:val="1"/>
        </w:rPr>
        <w:t xml:space="preserve"> </w:t>
      </w:r>
      <w:r w:rsidRPr="005B2062">
        <w:t>движений).</w:t>
      </w:r>
      <w:r w:rsidRPr="005B2062">
        <w:rPr>
          <w:spacing w:val="1"/>
        </w:rPr>
        <w:t xml:space="preserve"> </w:t>
      </w:r>
      <w:r w:rsidRPr="005B2062">
        <w:t>Разученные</w:t>
      </w:r>
      <w:r w:rsidRPr="005B2062">
        <w:rPr>
          <w:spacing w:val="1"/>
        </w:rPr>
        <w:t xml:space="preserve"> </w:t>
      </w:r>
      <w:r w:rsidRPr="005B2062">
        <w:t>упражнения</w:t>
      </w:r>
      <w:r w:rsidRPr="005B2062">
        <w:rPr>
          <w:spacing w:val="1"/>
        </w:rPr>
        <w:t xml:space="preserve"> </w:t>
      </w:r>
      <w:r w:rsidRPr="005B2062">
        <w:t>включаются</w:t>
      </w:r>
      <w:r w:rsidRPr="005B2062">
        <w:rPr>
          <w:spacing w:val="1"/>
        </w:rPr>
        <w:t xml:space="preserve"> </w:t>
      </w:r>
      <w:r w:rsidRPr="005B2062">
        <w:t>в</w:t>
      </w:r>
      <w:r w:rsidRPr="005B2062">
        <w:rPr>
          <w:spacing w:val="1"/>
        </w:rPr>
        <w:t xml:space="preserve"> </w:t>
      </w:r>
      <w:r w:rsidRPr="005B2062">
        <w:t>комплексы</w:t>
      </w:r>
      <w:r w:rsidRPr="005B2062">
        <w:rPr>
          <w:spacing w:val="1"/>
        </w:rPr>
        <w:t xml:space="preserve"> </w:t>
      </w:r>
      <w:r w:rsidRPr="005B2062">
        <w:t>утренней</w:t>
      </w:r>
      <w:r w:rsidRPr="005B2062">
        <w:rPr>
          <w:spacing w:val="-1"/>
        </w:rPr>
        <w:t xml:space="preserve"> </w:t>
      </w:r>
      <w:r w:rsidRPr="005B2062">
        <w:t>гимнастики.</w:t>
      </w:r>
    </w:p>
    <w:p w:rsidR="00BB340C" w:rsidRPr="005B2062" w:rsidRDefault="0021290F" w:rsidP="005B2062">
      <w:pPr>
        <w:pStyle w:val="a3"/>
        <w:spacing w:line="276" w:lineRule="auto"/>
        <w:ind w:right="245"/>
      </w:pPr>
      <w:r w:rsidRPr="005B2062">
        <w:rPr>
          <w:i/>
        </w:rPr>
        <w:t>Ритмическая</w:t>
      </w:r>
      <w:r w:rsidRPr="005B2062">
        <w:rPr>
          <w:i/>
          <w:spacing w:val="1"/>
        </w:rPr>
        <w:t xml:space="preserve"> </w:t>
      </w:r>
      <w:r w:rsidRPr="005B2062">
        <w:rPr>
          <w:i/>
        </w:rPr>
        <w:t>гимнастика.</w:t>
      </w:r>
      <w:r w:rsidRPr="005B2062">
        <w:rPr>
          <w:i/>
          <w:spacing w:val="1"/>
        </w:rPr>
        <w:t xml:space="preserve"> </w:t>
      </w:r>
      <w:r w:rsidRPr="005B2062">
        <w:t>Музыкально-ритмические</w:t>
      </w:r>
      <w:r w:rsidRPr="005B2062">
        <w:rPr>
          <w:spacing w:val="1"/>
        </w:rPr>
        <w:t xml:space="preserve"> </w:t>
      </w:r>
      <w:r w:rsidRPr="005B2062">
        <w:t>упражнения</w:t>
      </w:r>
      <w:r w:rsidRPr="005B2062">
        <w:rPr>
          <w:spacing w:val="1"/>
        </w:rPr>
        <w:t xml:space="preserve"> </w:t>
      </w:r>
      <w:r w:rsidRPr="005B2062">
        <w:t>педагог</w:t>
      </w:r>
      <w:r w:rsidRPr="005B2062">
        <w:rPr>
          <w:spacing w:val="1"/>
        </w:rPr>
        <w:t xml:space="preserve"> </w:t>
      </w:r>
      <w:r w:rsidRPr="005B2062">
        <w:t>включает</w:t>
      </w:r>
      <w:r w:rsidRPr="005B2062">
        <w:rPr>
          <w:spacing w:val="1"/>
        </w:rPr>
        <w:t xml:space="preserve"> </w:t>
      </w:r>
      <w:r w:rsidRPr="005B2062">
        <w:t>в</w:t>
      </w:r>
      <w:r w:rsidRPr="005B2062">
        <w:rPr>
          <w:spacing w:val="1"/>
        </w:rPr>
        <w:t xml:space="preserve"> </w:t>
      </w:r>
      <w:r w:rsidRPr="005B2062">
        <w:t>содержание физкультурных занятий в разных структурных частях и как отдельные комплексы из</w:t>
      </w:r>
      <w:r w:rsidRPr="005B2062">
        <w:rPr>
          <w:spacing w:val="1"/>
        </w:rPr>
        <w:t xml:space="preserve"> </w:t>
      </w:r>
      <w:r w:rsidRPr="005B2062">
        <w:t>6–8 упражнений, в физкультминутки, утреннюю гимнастику, различные формы активного отдыха</w:t>
      </w:r>
      <w:r w:rsidRPr="005B2062">
        <w:rPr>
          <w:spacing w:val="1"/>
        </w:rPr>
        <w:t xml:space="preserve"> </w:t>
      </w:r>
      <w:r w:rsidRPr="005B2062">
        <w:t>в</w:t>
      </w:r>
      <w:r w:rsidRPr="005B2062">
        <w:rPr>
          <w:spacing w:val="1"/>
        </w:rPr>
        <w:t xml:space="preserve"> </w:t>
      </w:r>
      <w:r w:rsidRPr="005B2062">
        <w:t>подвижные</w:t>
      </w:r>
      <w:r w:rsidRPr="005B2062">
        <w:rPr>
          <w:spacing w:val="1"/>
        </w:rPr>
        <w:t xml:space="preserve"> </w:t>
      </w:r>
      <w:r w:rsidRPr="005B2062">
        <w:t>игры</w:t>
      </w:r>
      <w:r w:rsidRPr="005B2062">
        <w:rPr>
          <w:i/>
        </w:rPr>
        <w:t>.</w:t>
      </w:r>
      <w:r w:rsidRPr="005B2062">
        <w:rPr>
          <w:i/>
          <w:spacing w:val="1"/>
        </w:rPr>
        <w:t xml:space="preserve"> </w:t>
      </w:r>
      <w:r w:rsidRPr="005B2062">
        <w:t>Могут</w:t>
      </w:r>
      <w:r w:rsidRPr="005B2062">
        <w:rPr>
          <w:spacing w:val="1"/>
        </w:rPr>
        <w:t xml:space="preserve"> </w:t>
      </w:r>
      <w:r w:rsidRPr="005B2062">
        <w:t>быть</w:t>
      </w:r>
      <w:r w:rsidRPr="005B2062">
        <w:rPr>
          <w:spacing w:val="1"/>
        </w:rPr>
        <w:t xml:space="preserve"> </w:t>
      </w:r>
      <w:r w:rsidRPr="005B2062">
        <w:t>использованы</w:t>
      </w:r>
      <w:r w:rsidRPr="005B2062">
        <w:rPr>
          <w:spacing w:val="1"/>
        </w:rPr>
        <w:t xml:space="preserve"> </w:t>
      </w:r>
      <w:r w:rsidRPr="005B2062">
        <w:t>следующие</w:t>
      </w:r>
      <w:r w:rsidRPr="005B2062">
        <w:rPr>
          <w:spacing w:val="1"/>
        </w:rPr>
        <w:t xml:space="preserve"> </w:t>
      </w:r>
      <w:r w:rsidRPr="005B2062">
        <w:t>упражнения,</w:t>
      </w:r>
      <w:r w:rsidRPr="005B2062">
        <w:rPr>
          <w:spacing w:val="1"/>
        </w:rPr>
        <w:t xml:space="preserve"> </w:t>
      </w:r>
      <w:r w:rsidRPr="005B2062">
        <w:t>разученные</w:t>
      </w:r>
      <w:r w:rsidRPr="005B2062">
        <w:rPr>
          <w:spacing w:val="1"/>
        </w:rPr>
        <w:t xml:space="preserve"> </w:t>
      </w:r>
      <w:r w:rsidRPr="005B2062">
        <w:t>на</w:t>
      </w:r>
      <w:r w:rsidRPr="005B2062">
        <w:rPr>
          <w:spacing w:val="1"/>
        </w:rPr>
        <w:t xml:space="preserve"> </w:t>
      </w:r>
      <w:r w:rsidRPr="005B2062">
        <w:lastRenderedPageBreak/>
        <w:t>музыкальных занятиях: танцевальный шаг польки, переменный шаг, шаг с притопом, с хлопками,</w:t>
      </w:r>
      <w:r w:rsidRPr="005B2062">
        <w:rPr>
          <w:spacing w:val="1"/>
        </w:rPr>
        <w:t xml:space="preserve"> </w:t>
      </w:r>
      <w:r w:rsidRPr="005B2062">
        <w:t>поочередное выбрасывание ног вперед в прыжке, на носок, приставной шаг с приседанием и без, с</w:t>
      </w:r>
      <w:r w:rsidRPr="005B2062">
        <w:rPr>
          <w:spacing w:val="1"/>
        </w:rPr>
        <w:t xml:space="preserve"> </w:t>
      </w:r>
      <w:r w:rsidRPr="005B2062">
        <w:t>продвижением вперед, назад а сторону, кружение, подскоки, приседание с выставлением ноги</w:t>
      </w:r>
      <w:r w:rsidRPr="005B2062">
        <w:rPr>
          <w:spacing w:val="1"/>
        </w:rPr>
        <w:t xml:space="preserve"> </w:t>
      </w:r>
      <w:r w:rsidRPr="005B2062">
        <w:t>вперед, в сторону на носок и на пятку, в сочетании с</w:t>
      </w:r>
      <w:r w:rsidRPr="005B2062">
        <w:rPr>
          <w:spacing w:val="61"/>
        </w:rPr>
        <w:t xml:space="preserve"> </w:t>
      </w:r>
      <w:r w:rsidRPr="005B2062">
        <w:t>хлопками, с притопом, движениями рук</w:t>
      </w:r>
      <w:r w:rsidRPr="005B2062">
        <w:rPr>
          <w:spacing w:val="1"/>
        </w:rPr>
        <w:t xml:space="preserve"> </w:t>
      </w:r>
      <w:r w:rsidRPr="005B2062">
        <w:t>вверх,</w:t>
      </w:r>
      <w:r w:rsidRPr="005B2062">
        <w:rPr>
          <w:spacing w:val="-1"/>
        </w:rPr>
        <w:t xml:space="preserve"> </w:t>
      </w:r>
      <w:r w:rsidRPr="005B2062">
        <w:t>в</w:t>
      </w:r>
      <w:r w:rsidRPr="005B2062">
        <w:rPr>
          <w:spacing w:val="-1"/>
        </w:rPr>
        <w:t xml:space="preserve"> </w:t>
      </w:r>
      <w:r w:rsidRPr="005B2062">
        <w:t>сторону</w:t>
      </w:r>
      <w:r w:rsidRPr="005B2062">
        <w:rPr>
          <w:spacing w:val="-5"/>
        </w:rPr>
        <w:t xml:space="preserve"> </w:t>
      </w:r>
      <w:r w:rsidRPr="005B2062">
        <w:t>в</w:t>
      </w:r>
      <w:r w:rsidRPr="005B2062">
        <w:rPr>
          <w:spacing w:val="-1"/>
        </w:rPr>
        <w:t xml:space="preserve"> </w:t>
      </w:r>
      <w:r w:rsidRPr="005B2062">
        <w:t>такт и</w:t>
      </w:r>
      <w:r w:rsidRPr="005B2062">
        <w:rPr>
          <w:spacing w:val="1"/>
        </w:rPr>
        <w:t xml:space="preserve"> </w:t>
      </w:r>
      <w:r w:rsidRPr="005B2062">
        <w:t>ритм музыки.</w:t>
      </w:r>
    </w:p>
    <w:p w:rsidR="00BB340C" w:rsidRPr="005B2062" w:rsidRDefault="0021290F" w:rsidP="005B2062">
      <w:pPr>
        <w:pStyle w:val="a3"/>
        <w:spacing w:line="276" w:lineRule="auto"/>
        <w:ind w:right="242"/>
      </w:pPr>
      <w:r w:rsidRPr="005B2062">
        <w:rPr>
          <w:i/>
        </w:rPr>
        <w:t>Строевые упражнения</w:t>
      </w:r>
      <w:r w:rsidRPr="005B2062">
        <w:rPr>
          <w:b/>
        </w:rPr>
        <w:t xml:space="preserve">. </w:t>
      </w:r>
      <w:r w:rsidRPr="005B2062">
        <w:t>Педагог совершенствует навыки детей в построении, перестроении,</w:t>
      </w:r>
      <w:r w:rsidRPr="005B2062">
        <w:rPr>
          <w:spacing w:val="-57"/>
        </w:rPr>
        <w:t xml:space="preserve"> </w:t>
      </w:r>
      <w:r w:rsidRPr="005B2062">
        <w:t>передвижении</w:t>
      </w:r>
      <w:r w:rsidRPr="005B2062">
        <w:rPr>
          <w:spacing w:val="1"/>
        </w:rPr>
        <w:t xml:space="preserve"> </w:t>
      </w:r>
      <w:r w:rsidRPr="005B2062">
        <w:t>строем:</w:t>
      </w:r>
      <w:r w:rsidRPr="005B2062">
        <w:rPr>
          <w:spacing w:val="1"/>
        </w:rPr>
        <w:t xml:space="preserve"> </w:t>
      </w:r>
      <w:r w:rsidRPr="005B2062">
        <w:t>построенин</w:t>
      </w:r>
      <w:r w:rsidRPr="005B2062">
        <w:rPr>
          <w:spacing w:val="1"/>
        </w:rPr>
        <w:t xml:space="preserve"> </w:t>
      </w:r>
      <w:r w:rsidRPr="005B2062">
        <w:t>(самостоятельно)</w:t>
      </w:r>
      <w:r w:rsidRPr="005B2062">
        <w:rPr>
          <w:spacing w:val="1"/>
        </w:rPr>
        <w:t xml:space="preserve"> </w:t>
      </w:r>
      <w:r w:rsidRPr="005B2062">
        <w:t>в</w:t>
      </w:r>
      <w:r w:rsidRPr="005B2062">
        <w:rPr>
          <w:spacing w:val="1"/>
        </w:rPr>
        <w:t xml:space="preserve"> </w:t>
      </w:r>
      <w:r w:rsidRPr="005B2062">
        <w:t>колонну</w:t>
      </w:r>
      <w:r w:rsidRPr="005B2062">
        <w:rPr>
          <w:spacing w:val="1"/>
        </w:rPr>
        <w:t xml:space="preserve"> </w:t>
      </w:r>
      <w:r w:rsidRPr="005B2062">
        <w:t>по</w:t>
      </w:r>
      <w:r w:rsidRPr="005B2062">
        <w:rPr>
          <w:spacing w:val="1"/>
        </w:rPr>
        <w:t xml:space="preserve"> </w:t>
      </w:r>
      <w:r w:rsidRPr="005B2062">
        <w:t>одному,</w:t>
      </w:r>
      <w:r w:rsidRPr="005B2062">
        <w:rPr>
          <w:spacing w:val="1"/>
        </w:rPr>
        <w:t xml:space="preserve"> </w:t>
      </w:r>
      <w:r w:rsidRPr="005B2062">
        <w:t>в</w:t>
      </w:r>
      <w:r w:rsidRPr="005B2062">
        <w:rPr>
          <w:spacing w:val="1"/>
        </w:rPr>
        <w:t xml:space="preserve"> </w:t>
      </w:r>
      <w:r w:rsidRPr="005B2062">
        <w:t>круг,</w:t>
      </w:r>
      <w:r w:rsidRPr="005B2062">
        <w:rPr>
          <w:spacing w:val="1"/>
        </w:rPr>
        <w:t xml:space="preserve"> </w:t>
      </w:r>
      <w:r w:rsidRPr="005B2062">
        <w:t>шеренгу;</w:t>
      </w:r>
      <w:r w:rsidRPr="005B2062">
        <w:rPr>
          <w:spacing w:val="1"/>
        </w:rPr>
        <w:t xml:space="preserve"> </w:t>
      </w:r>
      <w:r w:rsidRPr="005B2062">
        <w:t>перестроение в колонну по двое, по трое, по четыре на ходу, из одного круга в несколько (2—3);</w:t>
      </w:r>
      <w:r w:rsidRPr="005B2062">
        <w:rPr>
          <w:spacing w:val="1"/>
        </w:rPr>
        <w:t xml:space="preserve"> </w:t>
      </w:r>
      <w:r w:rsidRPr="005B2062">
        <w:t>расчет на первый — второй и перестроение из одной шеренги в две; равнение в колонне, шеренге,</w:t>
      </w:r>
      <w:r w:rsidRPr="005B2062">
        <w:rPr>
          <w:spacing w:val="1"/>
        </w:rPr>
        <w:t xml:space="preserve"> </w:t>
      </w:r>
      <w:r w:rsidRPr="005B2062">
        <w:t>кругу;</w:t>
      </w:r>
      <w:r w:rsidRPr="005B2062">
        <w:rPr>
          <w:spacing w:val="-1"/>
        </w:rPr>
        <w:t xml:space="preserve"> </w:t>
      </w:r>
      <w:r w:rsidRPr="005B2062">
        <w:t>размыкание</w:t>
      </w:r>
      <w:r w:rsidRPr="005B2062">
        <w:rPr>
          <w:spacing w:val="-2"/>
        </w:rPr>
        <w:t xml:space="preserve"> </w:t>
      </w:r>
      <w:r w:rsidRPr="005B2062">
        <w:t>и</w:t>
      </w:r>
      <w:r w:rsidRPr="005B2062">
        <w:rPr>
          <w:spacing w:val="-1"/>
        </w:rPr>
        <w:t xml:space="preserve"> </w:t>
      </w:r>
      <w:r w:rsidRPr="005B2062">
        <w:t>смыкание</w:t>
      </w:r>
      <w:r w:rsidRPr="005B2062">
        <w:rPr>
          <w:spacing w:val="-1"/>
        </w:rPr>
        <w:t xml:space="preserve"> </w:t>
      </w:r>
      <w:r w:rsidRPr="005B2062">
        <w:t>приставным</w:t>
      </w:r>
      <w:r w:rsidRPr="005B2062">
        <w:rPr>
          <w:spacing w:val="-3"/>
        </w:rPr>
        <w:t xml:space="preserve"> </w:t>
      </w:r>
      <w:r w:rsidRPr="005B2062">
        <w:t>шагом; повороты направо,</w:t>
      </w:r>
      <w:r w:rsidRPr="005B2062">
        <w:rPr>
          <w:spacing w:val="-2"/>
        </w:rPr>
        <w:t xml:space="preserve"> </w:t>
      </w:r>
      <w:r w:rsidRPr="005B2062">
        <w:t>налево,</w:t>
      </w:r>
      <w:r w:rsidRPr="005B2062">
        <w:rPr>
          <w:spacing w:val="-2"/>
        </w:rPr>
        <w:t xml:space="preserve"> </w:t>
      </w:r>
      <w:r w:rsidRPr="005B2062">
        <w:t>кругом.</w:t>
      </w:r>
    </w:p>
    <w:p w:rsidR="00BB340C" w:rsidRPr="005B2062" w:rsidRDefault="0021290F" w:rsidP="005B2062">
      <w:pPr>
        <w:pStyle w:val="a3"/>
        <w:spacing w:line="276" w:lineRule="auto"/>
        <w:ind w:right="243"/>
      </w:pPr>
      <w:r w:rsidRPr="005B2062">
        <w:rPr>
          <w:i/>
        </w:rPr>
        <w:t>Подвижные</w:t>
      </w:r>
      <w:r w:rsidRPr="005B2062">
        <w:rPr>
          <w:i/>
          <w:spacing w:val="1"/>
        </w:rPr>
        <w:t xml:space="preserve"> </w:t>
      </w:r>
      <w:r w:rsidRPr="005B2062">
        <w:rPr>
          <w:i/>
        </w:rPr>
        <w:t>игры.</w:t>
      </w:r>
      <w:r w:rsidRPr="005B2062">
        <w:rPr>
          <w:i/>
          <w:spacing w:val="1"/>
        </w:rPr>
        <w:t xml:space="preserve"> </w:t>
      </w:r>
      <w:r w:rsidRPr="005B2062">
        <w:t>Педагог</w:t>
      </w:r>
      <w:r w:rsidRPr="005B2062">
        <w:rPr>
          <w:spacing w:val="1"/>
        </w:rPr>
        <w:t xml:space="preserve"> </w:t>
      </w:r>
      <w:r w:rsidRPr="005B2062">
        <w:t>продолжает</w:t>
      </w:r>
      <w:r w:rsidRPr="005B2062">
        <w:rPr>
          <w:spacing w:val="1"/>
        </w:rPr>
        <w:t xml:space="preserve"> </w:t>
      </w:r>
      <w:r w:rsidRPr="005B2062">
        <w:t>обучать</w:t>
      </w:r>
      <w:r w:rsidRPr="005B2062">
        <w:rPr>
          <w:spacing w:val="1"/>
        </w:rPr>
        <w:t xml:space="preserve"> </w:t>
      </w:r>
      <w:r w:rsidRPr="005B2062">
        <w:t>детей</w:t>
      </w:r>
      <w:r w:rsidRPr="005B2062">
        <w:rPr>
          <w:spacing w:val="1"/>
        </w:rPr>
        <w:t xml:space="preserve"> </w:t>
      </w:r>
      <w:r w:rsidRPr="005B2062">
        <w:t>подвижным</w:t>
      </w:r>
      <w:r w:rsidRPr="005B2062">
        <w:rPr>
          <w:spacing w:val="1"/>
        </w:rPr>
        <w:t xml:space="preserve"> </w:t>
      </w:r>
      <w:r w:rsidRPr="005B2062">
        <w:t>играм,</w:t>
      </w:r>
      <w:r w:rsidRPr="005B2062">
        <w:rPr>
          <w:spacing w:val="1"/>
        </w:rPr>
        <w:t xml:space="preserve"> </w:t>
      </w:r>
      <w:r w:rsidRPr="005B2062">
        <w:t>поощряет</w:t>
      </w:r>
      <w:r w:rsidRPr="005B2062">
        <w:rPr>
          <w:spacing w:val="1"/>
        </w:rPr>
        <w:t xml:space="preserve"> </w:t>
      </w:r>
      <w:r w:rsidRPr="005B2062">
        <w:t>использование детьми в самостоятельной деятельности разнообразных по содержанию и сюжету</w:t>
      </w:r>
      <w:r w:rsidRPr="005B2062">
        <w:rPr>
          <w:spacing w:val="1"/>
        </w:rPr>
        <w:t xml:space="preserve"> </w:t>
      </w:r>
      <w:r w:rsidRPr="005B2062">
        <w:t>подвижных игр (в том числе, игры с элементами соревнования, игры-эстафеты), способствующих</w:t>
      </w:r>
      <w:r w:rsidRPr="005B2062">
        <w:rPr>
          <w:spacing w:val="1"/>
        </w:rPr>
        <w:t xml:space="preserve"> </w:t>
      </w:r>
      <w:r w:rsidRPr="005B2062">
        <w:t>развитию</w:t>
      </w:r>
      <w:r w:rsidRPr="005B2062">
        <w:rPr>
          <w:spacing w:val="1"/>
        </w:rPr>
        <w:t xml:space="preserve"> </w:t>
      </w:r>
      <w:r w:rsidRPr="005B2062">
        <w:t>психофизических</w:t>
      </w:r>
      <w:r w:rsidRPr="005B2062">
        <w:rPr>
          <w:spacing w:val="1"/>
        </w:rPr>
        <w:t xml:space="preserve"> </w:t>
      </w:r>
      <w:r w:rsidRPr="005B2062">
        <w:t>и</w:t>
      </w:r>
      <w:r w:rsidRPr="005B2062">
        <w:rPr>
          <w:spacing w:val="1"/>
        </w:rPr>
        <w:t xml:space="preserve"> </w:t>
      </w:r>
      <w:r w:rsidRPr="005B2062">
        <w:t>личностных</w:t>
      </w:r>
      <w:r w:rsidRPr="005B2062">
        <w:rPr>
          <w:spacing w:val="1"/>
        </w:rPr>
        <w:t xml:space="preserve"> </w:t>
      </w:r>
      <w:r w:rsidRPr="005B2062">
        <w:t>качеств,</w:t>
      </w:r>
      <w:r w:rsidRPr="005B2062">
        <w:rPr>
          <w:spacing w:val="1"/>
        </w:rPr>
        <w:t xml:space="preserve"> </w:t>
      </w:r>
      <w:r w:rsidRPr="005B2062">
        <w:t>координации</w:t>
      </w:r>
      <w:r w:rsidRPr="005B2062">
        <w:rPr>
          <w:spacing w:val="1"/>
        </w:rPr>
        <w:t xml:space="preserve"> </w:t>
      </w:r>
      <w:r w:rsidRPr="005B2062">
        <w:t>движений,</w:t>
      </w:r>
      <w:r w:rsidRPr="005B2062">
        <w:rPr>
          <w:spacing w:val="1"/>
        </w:rPr>
        <w:t xml:space="preserve"> </w:t>
      </w:r>
      <w:r w:rsidRPr="005B2062">
        <w:t>умению</w:t>
      </w:r>
      <w:r w:rsidRPr="005B2062">
        <w:rPr>
          <w:spacing w:val="1"/>
        </w:rPr>
        <w:t xml:space="preserve"> </w:t>
      </w:r>
      <w:r w:rsidRPr="005B2062">
        <w:t>ориентироваться</w:t>
      </w:r>
      <w:r w:rsidRPr="005B2062">
        <w:rPr>
          <w:spacing w:val="-1"/>
        </w:rPr>
        <w:t xml:space="preserve"> </w:t>
      </w:r>
      <w:r w:rsidRPr="005B2062">
        <w:t>в</w:t>
      </w:r>
      <w:r w:rsidRPr="005B2062">
        <w:rPr>
          <w:spacing w:val="-1"/>
        </w:rPr>
        <w:t xml:space="preserve"> </w:t>
      </w:r>
      <w:r w:rsidRPr="005B2062">
        <w:t>пространстве.</w:t>
      </w:r>
    </w:p>
    <w:p w:rsidR="00BB340C" w:rsidRPr="005B2062" w:rsidRDefault="0021290F" w:rsidP="005B2062">
      <w:pPr>
        <w:pStyle w:val="a3"/>
        <w:spacing w:line="276" w:lineRule="auto"/>
        <w:ind w:right="241" w:firstLine="768"/>
      </w:pPr>
      <w:r w:rsidRPr="005B2062">
        <w:t>Педагог</w:t>
      </w:r>
      <w:r w:rsidRPr="005B2062">
        <w:rPr>
          <w:spacing w:val="1"/>
        </w:rPr>
        <w:t xml:space="preserve"> </w:t>
      </w:r>
      <w:r w:rsidRPr="005B2062">
        <w:t>поддерживает</w:t>
      </w:r>
      <w:r w:rsidRPr="005B2062">
        <w:rPr>
          <w:spacing w:val="1"/>
        </w:rPr>
        <w:t xml:space="preserve"> </w:t>
      </w:r>
      <w:r w:rsidRPr="005B2062">
        <w:t>стремление</w:t>
      </w:r>
      <w:r w:rsidRPr="005B2062">
        <w:rPr>
          <w:spacing w:val="1"/>
        </w:rPr>
        <w:t xml:space="preserve"> </w:t>
      </w:r>
      <w:r w:rsidRPr="005B2062">
        <w:t>детей</w:t>
      </w:r>
      <w:r w:rsidRPr="005B2062">
        <w:rPr>
          <w:spacing w:val="1"/>
        </w:rPr>
        <w:t xml:space="preserve"> </w:t>
      </w:r>
      <w:r w:rsidRPr="005B2062">
        <w:t>самостоятельно</w:t>
      </w:r>
      <w:r w:rsidRPr="005B2062">
        <w:rPr>
          <w:spacing w:val="1"/>
        </w:rPr>
        <w:t xml:space="preserve"> </w:t>
      </w:r>
      <w:r w:rsidRPr="005B2062">
        <w:t>организовывать</w:t>
      </w:r>
      <w:r w:rsidRPr="005B2062">
        <w:rPr>
          <w:spacing w:val="1"/>
        </w:rPr>
        <w:t xml:space="preserve"> </w:t>
      </w:r>
      <w:r w:rsidRPr="005B2062">
        <w:t>знакомые</w:t>
      </w:r>
      <w:r w:rsidRPr="005B2062">
        <w:rPr>
          <w:spacing w:val="1"/>
        </w:rPr>
        <w:t xml:space="preserve"> </w:t>
      </w:r>
      <w:r w:rsidRPr="005B2062">
        <w:t>подвижные</w:t>
      </w:r>
      <w:r w:rsidRPr="005B2062">
        <w:rPr>
          <w:spacing w:val="1"/>
        </w:rPr>
        <w:t xml:space="preserve"> </w:t>
      </w:r>
      <w:r w:rsidRPr="005B2062">
        <w:t>игры</w:t>
      </w:r>
      <w:r w:rsidRPr="005B2062">
        <w:rPr>
          <w:spacing w:val="1"/>
        </w:rPr>
        <w:t xml:space="preserve"> </w:t>
      </w:r>
      <w:r w:rsidRPr="005B2062">
        <w:t>со</w:t>
      </w:r>
      <w:r w:rsidRPr="005B2062">
        <w:rPr>
          <w:spacing w:val="1"/>
        </w:rPr>
        <w:t xml:space="preserve"> </w:t>
      </w:r>
      <w:r w:rsidRPr="005B2062">
        <w:t>сверстниками,</w:t>
      </w:r>
      <w:r w:rsidRPr="005B2062">
        <w:rPr>
          <w:spacing w:val="1"/>
        </w:rPr>
        <w:t xml:space="preserve"> </w:t>
      </w:r>
      <w:r w:rsidRPr="005B2062">
        <w:t>справедливо</w:t>
      </w:r>
      <w:r w:rsidRPr="005B2062">
        <w:rPr>
          <w:spacing w:val="1"/>
        </w:rPr>
        <w:t xml:space="preserve"> </w:t>
      </w:r>
      <w:r w:rsidRPr="005B2062">
        <w:t>оценивать</w:t>
      </w:r>
      <w:r w:rsidRPr="005B2062">
        <w:rPr>
          <w:spacing w:val="1"/>
        </w:rPr>
        <w:t xml:space="preserve"> </w:t>
      </w:r>
      <w:r w:rsidRPr="005B2062">
        <w:t>свои</w:t>
      </w:r>
      <w:r w:rsidRPr="005B2062">
        <w:rPr>
          <w:spacing w:val="1"/>
        </w:rPr>
        <w:t xml:space="preserve"> </w:t>
      </w:r>
      <w:r w:rsidRPr="005B2062">
        <w:t>результаты</w:t>
      </w:r>
      <w:r w:rsidRPr="005B2062">
        <w:rPr>
          <w:spacing w:val="1"/>
        </w:rPr>
        <w:t xml:space="preserve"> </w:t>
      </w:r>
      <w:r w:rsidRPr="005B2062">
        <w:t>и</w:t>
      </w:r>
      <w:r w:rsidRPr="005B2062">
        <w:rPr>
          <w:spacing w:val="1"/>
        </w:rPr>
        <w:t xml:space="preserve"> </w:t>
      </w:r>
      <w:r w:rsidRPr="005B2062">
        <w:t>результаты</w:t>
      </w:r>
      <w:r w:rsidRPr="005B2062">
        <w:rPr>
          <w:spacing w:val="1"/>
        </w:rPr>
        <w:t xml:space="preserve"> </w:t>
      </w:r>
      <w:r w:rsidRPr="005B2062">
        <w:t>товарищей;</w:t>
      </w:r>
      <w:r w:rsidRPr="005B2062">
        <w:rPr>
          <w:spacing w:val="1"/>
        </w:rPr>
        <w:t xml:space="preserve"> </w:t>
      </w:r>
      <w:r w:rsidRPr="005B2062">
        <w:t>побуждает</w:t>
      </w:r>
      <w:r w:rsidRPr="005B2062">
        <w:rPr>
          <w:spacing w:val="1"/>
        </w:rPr>
        <w:t xml:space="preserve"> </w:t>
      </w:r>
      <w:r w:rsidRPr="005B2062">
        <w:t>проявлять</w:t>
      </w:r>
      <w:r w:rsidRPr="005B2062">
        <w:rPr>
          <w:spacing w:val="1"/>
        </w:rPr>
        <w:t xml:space="preserve"> </w:t>
      </w:r>
      <w:r w:rsidRPr="005B2062">
        <w:t>смелость,</w:t>
      </w:r>
      <w:r w:rsidRPr="005B2062">
        <w:rPr>
          <w:spacing w:val="1"/>
        </w:rPr>
        <w:t xml:space="preserve"> </w:t>
      </w:r>
      <w:r w:rsidRPr="005B2062">
        <w:t>находчивость,</w:t>
      </w:r>
      <w:r w:rsidRPr="005B2062">
        <w:rPr>
          <w:spacing w:val="1"/>
        </w:rPr>
        <w:t xml:space="preserve"> </w:t>
      </w:r>
      <w:r w:rsidRPr="005B2062">
        <w:t>волевые</w:t>
      </w:r>
      <w:r w:rsidRPr="005B2062">
        <w:rPr>
          <w:spacing w:val="1"/>
        </w:rPr>
        <w:t xml:space="preserve"> </w:t>
      </w:r>
      <w:r w:rsidRPr="005B2062">
        <w:t>качества,</w:t>
      </w:r>
      <w:r w:rsidRPr="005B2062">
        <w:rPr>
          <w:spacing w:val="1"/>
        </w:rPr>
        <w:t xml:space="preserve"> </w:t>
      </w:r>
      <w:r w:rsidRPr="005B2062">
        <w:t>честность,</w:t>
      </w:r>
      <w:r w:rsidRPr="005B2062">
        <w:rPr>
          <w:spacing w:val="1"/>
        </w:rPr>
        <w:t xml:space="preserve"> </w:t>
      </w:r>
      <w:r w:rsidRPr="005B2062">
        <w:t>целеустремленность.</w:t>
      </w:r>
      <w:r w:rsidRPr="005B2062">
        <w:rPr>
          <w:spacing w:val="1"/>
        </w:rPr>
        <w:t xml:space="preserve"> </w:t>
      </w:r>
      <w:r w:rsidRPr="005B2062">
        <w:t>Поощряет</w:t>
      </w:r>
      <w:r w:rsidRPr="005B2062">
        <w:rPr>
          <w:spacing w:val="1"/>
        </w:rPr>
        <w:t xml:space="preserve"> </w:t>
      </w:r>
      <w:r w:rsidRPr="005B2062">
        <w:t>творчество</w:t>
      </w:r>
      <w:r w:rsidRPr="005B2062">
        <w:rPr>
          <w:spacing w:val="1"/>
        </w:rPr>
        <w:t xml:space="preserve"> </w:t>
      </w:r>
      <w:r w:rsidRPr="005B2062">
        <w:t>детей,</w:t>
      </w:r>
      <w:r w:rsidRPr="005B2062">
        <w:rPr>
          <w:spacing w:val="1"/>
        </w:rPr>
        <w:t xml:space="preserve"> </w:t>
      </w:r>
      <w:r w:rsidRPr="005B2062">
        <w:t>желание</w:t>
      </w:r>
      <w:r w:rsidRPr="005B2062">
        <w:rPr>
          <w:spacing w:val="1"/>
        </w:rPr>
        <w:t xml:space="preserve"> </w:t>
      </w:r>
      <w:r w:rsidRPr="005B2062">
        <w:t>детей</w:t>
      </w:r>
      <w:r w:rsidRPr="005B2062">
        <w:rPr>
          <w:spacing w:val="1"/>
        </w:rPr>
        <w:t xml:space="preserve"> </w:t>
      </w:r>
      <w:r w:rsidRPr="005B2062">
        <w:t>придумывать</w:t>
      </w:r>
      <w:r w:rsidRPr="005B2062">
        <w:rPr>
          <w:spacing w:val="1"/>
        </w:rPr>
        <w:t xml:space="preserve"> </w:t>
      </w:r>
      <w:r w:rsidRPr="005B2062">
        <w:t>варианты</w:t>
      </w:r>
      <w:r w:rsidRPr="005B2062">
        <w:rPr>
          <w:spacing w:val="1"/>
        </w:rPr>
        <w:t xml:space="preserve"> </w:t>
      </w:r>
      <w:r w:rsidRPr="005B2062">
        <w:t>игр,</w:t>
      </w:r>
      <w:r w:rsidRPr="005B2062">
        <w:rPr>
          <w:spacing w:val="1"/>
        </w:rPr>
        <w:t xml:space="preserve"> </w:t>
      </w:r>
      <w:r w:rsidRPr="005B2062">
        <w:t>комбинировать</w:t>
      </w:r>
      <w:r w:rsidRPr="005B2062">
        <w:rPr>
          <w:spacing w:val="1"/>
        </w:rPr>
        <w:t xml:space="preserve"> </w:t>
      </w:r>
      <w:r w:rsidRPr="005B2062">
        <w:t>движения,</w:t>
      </w:r>
      <w:r w:rsidRPr="005B2062">
        <w:rPr>
          <w:spacing w:val="1"/>
        </w:rPr>
        <w:t xml:space="preserve"> </w:t>
      </w:r>
      <w:r w:rsidRPr="005B2062">
        <w:t>импровизировать.</w:t>
      </w:r>
      <w:r w:rsidRPr="005B2062">
        <w:rPr>
          <w:spacing w:val="1"/>
        </w:rPr>
        <w:t xml:space="preserve"> </w:t>
      </w:r>
      <w:r w:rsidRPr="005B2062">
        <w:t>Продолжает</w:t>
      </w:r>
      <w:r w:rsidRPr="005B2062">
        <w:rPr>
          <w:spacing w:val="1"/>
        </w:rPr>
        <w:t xml:space="preserve"> </w:t>
      </w:r>
      <w:r w:rsidRPr="005B2062">
        <w:t>воспитывать</w:t>
      </w:r>
      <w:r w:rsidRPr="005B2062">
        <w:rPr>
          <w:spacing w:val="1"/>
        </w:rPr>
        <w:t xml:space="preserve"> </w:t>
      </w:r>
      <w:r w:rsidRPr="005B2062">
        <w:t>сплоченность,</w:t>
      </w:r>
      <w:r w:rsidRPr="005B2062">
        <w:rPr>
          <w:spacing w:val="1"/>
        </w:rPr>
        <w:t xml:space="preserve"> </w:t>
      </w:r>
      <w:r w:rsidRPr="005B2062">
        <w:t>взаимопомощь, чувство ответственности за успехи или поражения команды, стремление вносить</w:t>
      </w:r>
      <w:r w:rsidRPr="005B2062">
        <w:rPr>
          <w:spacing w:val="1"/>
        </w:rPr>
        <w:t xml:space="preserve"> </w:t>
      </w:r>
      <w:r w:rsidRPr="005B2062">
        <w:t>свой вклад в победу команды, преодолевать трудности. Способствует формированию духовно-</w:t>
      </w:r>
      <w:r w:rsidRPr="005B2062">
        <w:rPr>
          <w:spacing w:val="1"/>
        </w:rPr>
        <w:t xml:space="preserve"> </w:t>
      </w:r>
      <w:r w:rsidRPr="005B2062">
        <w:t>нравственных качеств, основ</w:t>
      </w:r>
      <w:r w:rsidRPr="005B2062">
        <w:rPr>
          <w:spacing w:val="-1"/>
        </w:rPr>
        <w:t xml:space="preserve"> </w:t>
      </w:r>
      <w:r w:rsidRPr="005B2062">
        <w:t>патриотизма</w:t>
      </w:r>
      <w:r w:rsidRPr="005B2062">
        <w:rPr>
          <w:spacing w:val="-1"/>
        </w:rPr>
        <w:t xml:space="preserve"> </w:t>
      </w:r>
      <w:r w:rsidRPr="005B2062">
        <w:t>и</w:t>
      </w:r>
      <w:r w:rsidRPr="005B2062">
        <w:rPr>
          <w:spacing w:val="1"/>
        </w:rPr>
        <w:t xml:space="preserve"> </w:t>
      </w:r>
      <w:r w:rsidRPr="005B2062">
        <w:t>гражданской</w:t>
      </w:r>
      <w:r w:rsidRPr="005B2062">
        <w:rPr>
          <w:spacing w:val="-1"/>
        </w:rPr>
        <w:t xml:space="preserve"> </w:t>
      </w:r>
      <w:r w:rsidRPr="005B2062">
        <w:t>идентичности.</w:t>
      </w:r>
    </w:p>
    <w:p w:rsidR="00BB340C" w:rsidRPr="005B2062" w:rsidRDefault="0021290F" w:rsidP="005B2062">
      <w:pPr>
        <w:pStyle w:val="a3"/>
        <w:spacing w:line="276" w:lineRule="auto"/>
      </w:pPr>
      <w:r w:rsidRPr="005B2062">
        <w:t>Педагогом</w:t>
      </w:r>
      <w:r w:rsidRPr="005B2062">
        <w:rPr>
          <w:spacing w:val="35"/>
        </w:rPr>
        <w:t xml:space="preserve"> </w:t>
      </w:r>
      <w:r w:rsidRPr="005B2062">
        <w:t>могут</w:t>
      </w:r>
      <w:r w:rsidRPr="005B2062">
        <w:rPr>
          <w:spacing w:val="34"/>
        </w:rPr>
        <w:t xml:space="preserve"> </w:t>
      </w:r>
      <w:r w:rsidRPr="005B2062">
        <w:t>быть</w:t>
      </w:r>
      <w:r w:rsidRPr="005B2062">
        <w:rPr>
          <w:spacing w:val="38"/>
        </w:rPr>
        <w:t xml:space="preserve"> </w:t>
      </w:r>
      <w:r w:rsidRPr="005B2062">
        <w:t>предложены</w:t>
      </w:r>
      <w:r w:rsidRPr="005B2062">
        <w:rPr>
          <w:spacing w:val="33"/>
        </w:rPr>
        <w:t xml:space="preserve"> </w:t>
      </w:r>
      <w:r w:rsidRPr="005B2062">
        <w:t>детям:</w:t>
      </w:r>
      <w:r w:rsidRPr="005B2062">
        <w:rPr>
          <w:spacing w:val="37"/>
        </w:rPr>
        <w:t xml:space="preserve"> </w:t>
      </w:r>
      <w:r w:rsidRPr="005B2062">
        <w:t>игр</w:t>
      </w:r>
      <w:r w:rsidRPr="005B2062">
        <w:rPr>
          <w:spacing w:val="33"/>
        </w:rPr>
        <w:t xml:space="preserve"> </w:t>
      </w:r>
      <w:r w:rsidRPr="005B2062">
        <w:t>с</w:t>
      </w:r>
      <w:r w:rsidRPr="005B2062">
        <w:rPr>
          <w:spacing w:val="33"/>
        </w:rPr>
        <w:t xml:space="preserve"> </w:t>
      </w:r>
      <w:r w:rsidRPr="005B2062">
        <w:t>бегом</w:t>
      </w:r>
      <w:r w:rsidRPr="005B2062">
        <w:rPr>
          <w:spacing w:val="33"/>
        </w:rPr>
        <w:t xml:space="preserve"> </w:t>
      </w:r>
      <w:r w:rsidRPr="005B2062">
        <w:t>на</w:t>
      </w:r>
      <w:r w:rsidRPr="005B2062">
        <w:rPr>
          <w:spacing w:val="36"/>
        </w:rPr>
        <w:t xml:space="preserve"> </w:t>
      </w:r>
      <w:r w:rsidRPr="005B2062">
        <w:t>развитие</w:t>
      </w:r>
      <w:r w:rsidRPr="005B2062">
        <w:rPr>
          <w:spacing w:val="32"/>
        </w:rPr>
        <w:t xml:space="preserve"> </w:t>
      </w:r>
      <w:r w:rsidRPr="005B2062">
        <w:t>скоростных</w:t>
      </w:r>
      <w:r w:rsidRPr="005B2062">
        <w:rPr>
          <w:spacing w:val="36"/>
        </w:rPr>
        <w:t xml:space="preserve"> </w:t>
      </w:r>
      <w:r w:rsidRPr="005B2062">
        <w:t>качеств:«Моряки»,</w:t>
      </w:r>
      <w:r w:rsidRPr="005B2062">
        <w:rPr>
          <w:spacing w:val="1"/>
        </w:rPr>
        <w:t xml:space="preserve"> </w:t>
      </w:r>
      <w:r w:rsidRPr="005B2062">
        <w:t>«Пожарные</w:t>
      </w:r>
      <w:r w:rsidRPr="005B2062">
        <w:rPr>
          <w:spacing w:val="1"/>
        </w:rPr>
        <w:t xml:space="preserve"> </w:t>
      </w:r>
      <w:r w:rsidRPr="005B2062">
        <w:t>на</w:t>
      </w:r>
      <w:r w:rsidRPr="005B2062">
        <w:rPr>
          <w:spacing w:val="1"/>
        </w:rPr>
        <w:t xml:space="preserve"> </w:t>
      </w:r>
      <w:r w:rsidRPr="005B2062">
        <w:t>учении»,</w:t>
      </w:r>
      <w:r w:rsidRPr="005B2062">
        <w:rPr>
          <w:spacing w:val="1"/>
        </w:rPr>
        <w:t xml:space="preserve"> </w:t>
      </w:r>
      <w:r w:rsidRPr="005B2062">
        <w:t>«Спасатели</w:t>
      </w:r>
      <w:r w:rsidRPr="005B2062">
        <w:rPr>
          <w:spacing w:val="1"/>
        </w:rPr>
        <w:t xml:space="preserve"> </w:t>
      </w:r>
      <w:r w:rsidRPr="005B2062">
        <w:t>спешат</w:t>
      </w:r>
      <w:r w:rsidRPr="005B2062">
        <w:rPr>
          <w:spacing w:val="1"/>
        </w:rPr>
        <w:t xml:space="preserve"> </w:t>
      </w:r>
      <w:r w:rsidRPr="005B2062">
        <w:t>на</w:t>
      </w:r>
      <w:r w:rsidRPr="005B2062">
        <w:rPr>
          <w:spacing w:val="1"/>
        </w:rPr>
        <w:t xml:space="preserve"> </w:t>
      </w:r>
      <w:r w:rsidRPr="005B2062">
        <w:t>помощь»,</w:t>
      </w:r>
      <w:r w:rsidRPr="005B2062">
        <w:rPr>
          <w:spacing w:val="1"/>
        </w:rPr>
        <w:t xml:space="preserve"> </w:t>
      </w:r>
      <w:r w:rsidRPr="005B2062">
        <w:t>«Будущие</w:t>
      </w:r>
      <w:r w:rsidRPr="005B2062">
        <w:rPr>
          <w:spacing w:val="1"/>
        </w:rPr>
        <w:t xml:space="preserve"> </w:t>
      </w:r>
      <w:r w:rsidRPr="005B2062">
        <w:t>защитники</w:t>
      </w:r>
      <w:r w:rsidRPr="005B2062">
        <w:rPr>
          <w:spacing w:val="1"/>
        </w:rPr>
        <w:t xml:space="preserve"> </w:t>
      </w:r>
      <w:r w:rsidRPr="005B2062">
        <w:t>Родины»,</w:t>
      </w:r>
      <w:r w:rsidRPr="005B2062">
        <w:rPr>
          <w:spacing w:val="112"/>
        </w:rPr>
        <w:t xml:space="preserve"> </w:t>
      </w:r>
      <w:r w:rsidRPr="005B2062">
        <w:t>«Полоса</w:t>
      </w:r>
      <w:r w:rsidRPr="005B2062">
        <w:rPr>
          <w:spacing w:val="109"/>
        </w:rPr>
        <w:t xml:space="preserve"> </w:t>
      </w:r>
      <w:r w:rsidRPr="005B2062">
        <w:t>препятствий»,</w:t>
      </w:r>
      <w:r w:rsidRPr="005B2062">
        <w:rPr>
          <w:spacing w:val="116"/>
        </w:rPr>
        <w:t xml:space="preserve"> </w:t>
      </w:r>
      <w:r w:rsidRPr="005B2062">
        <w:t>«Быстро</w:t>
      </w:r>
      <w:r w:rsidRPr="005B2062">
        <w:rPr>
          <w:spacing w:val="109"/>
        </w:rPr>
        <w:t xml:space="preserve"> </w:t>
      </w:r>
      <w:r w:rsidRPr="005B2062">
        <w:t>возьми,</w:t>
      </w:r>
      <w:r w:rsidRPr="005B2062">
        <w:rPr>
          <w:spacing w:val="108"/>
        </w:rPr>
        <w:t xml:space="preserve"> </w:t>
      </w:r>
      <w:r w:rsidRPr="005B2062">
        <w:t>быстро</w:t>
      </w:r>
      <w:r w:rsidRPr="005B2062">
        <w:rPr>
          <w:spacing w:val="108"/>
        </w:rPr>
        <w:t xml:space="preserve"> </w:t>
      </w:r>
      <w:r w:rsidRPr="005B2062">
        <w:t>положи»,</w:t>
      </w:r>
      <w:r w:rsidRPr="005B2062">
        <w:rPr>
          <w:spacing w:val="112"/>
        </w:rPr>
        <w:t xml:space="preserve"> </w:t>
      </w:r>
      <w:r w:rsidRPr="005B2062">
        <w:t>«Перемени</w:t>
      </w:r>
      <w:r w:rsidRPr="005B2062">
        <w:rPr>
          <w:spacing w:val="110"/>
        </w:rPr>
        <w:t xml:space="preserve"> </w:t>
      </w:r>
      <w:r w:rsidRPr="005B2062">
        <w:t>предмет»,«Ловишка, бери ленту», «Совушка», «Чье звено скорее соберется?», «Кто скорее докатит обруч до</w:t>
      </w:r>
      <w:r w:rsidRPr="005B2062">
        <w:rPr>
          <w:spacing w:val="1"/>
        </w:rPr>
        <w:t xml:space="preserve"> </w:t>
      </w:r>
      <w:r w:rsidRPr="005B2062">
        <w:t>флажка?»,</w:t>
      </w:r>
      <w:r w:rsidRPr="005B2062">
        <w:rPr>
          <w:spacing w:val="58"/>
        </w:rPr>
        <w:t xml:space="preserve"> </w:t>
      </w:r>
      <w:r w:rsidRPr="005B2062">
        <w:t>«Жмурки»,</w:t>
      </w:r>
      <w:r w:rsidRPr="005B2062">
        <w:rPr>
          <w:spacing w:val="56"/>
        </w:rPr>
        <w:t xml:space="preserve"> </w:t>
      </w:r>
      <w:r w:rsidRPr="005B2062">
        <w:t>«Два</w:t>
      </w:r>
      <w:r w:rsidRPr="005B2062">
        <w:rPr>
          <w:spacing w:val="53"/>
        </w:rPr>
        <w:t xml:space="preserve"> </w:t>
      </w:r>
      <w:r w:rsidRPr="005B2062">
        <w:t>Мороза»,</w:t>
      </w:r>
      <w:r w:rsidRPr="005B2062">
        <w:rPr>
          <w:spacing w:val="58"/>
        </w:rPr>
        <w:t xml:space="preserve"> </w:t>
      </w:r>
      <w:r w:rsidRPr="005B2062">
        <w:t>«Догони</w:t>
      </w:r>
      <w:r w:rsidRPr="005B2062">
        <w:rPr>
          <w:spacing w:val="56"/>
        </w:rPr>
        <w:t xml:space="preserve"> </w:t>
      </w:r>
      <w:r w:rsidRPr="005B2062">
        <w:t>свою</w:t>
      </w:r>
      <w:r w:rsidRPr="005B2062">
        <w:rPr>
          <w:spacing w:val="54"/>
        </w:rPr>
        <w:t xml:space="preserve"> </w:t>
      </w:r>
      <w:r w:rsidRPr="005B2062">
        <w:t>пару»,</w:t>
      </w:r>
      <w:r w:rsidRPr="005B2062">
        <w:rPr>
          <w:spacing w:val="61"/>
        </w:rPr>
        <w:t xml:space="preserve"> </w:t>
      </w:r>
      <w:r w:rsidRPr="005B2062">
        <w:t>«Краски»,</w:t>
      </w:r>
      <w:r w:rsidRPr="005B2062">
        <w:rPr>
          <w:spacing w:val="58"/>
        </w:rPr>
        <w:t xml:space="preserve"> </w:t>
      </w:r>
      <w:r w:rsidRPr="005B2062">
        <w:t>«Горелки»,</w:t>
      </w:r>
      <w:r w:rsidRPr="005B2062">
        <w:rPr>
          <w:spacing w:val="58"/>
        </w:rPr>
        <w:t xml:space="preserve"> </w:t>
      </w:r>
      <w:r w:rsidRPr="005B2062">
        <w:t>«Коршун</w:t>
      </w:r>
      <w:r w:rsidRPr="005B2062">
        <w:rPr>
          <w:spacing w:val="56"/>
        </w:rPr>
        <w:t xml:space="preserve"> </w:t>
      </w:r>
      <w:r w:rsidRPr="005B2062">
        <w:t>и</w:t>
      </w:r>
      <w:r w:rsidR="002A570D" w:rsidRPr="005B2062">
        <w:t xml:space="preserve"> </w:t>
      </w:r>
      <w:r w:rsidRPr="005B2062">
        <w:t>наседка»; с прыжками: «Лягушки и Аист», «Не попадись!», «Волк во рву». Игры с метанием и</w:t>
      </w:r>
      <w:r w:rsidRPr="005B2062">
        <w:rPr>
          <w:spacing w:val="1"/>
        </w:rPr>
        <w:t xml:space="preserve"> </w:t>
      </w:r>
      <w:r w:rsidRPr="005B2062">
        <w:t>ловлей на развитие силы и ловкости:</w:t>
      </w:r>
      <w:r w:rsidRPr="005B2062">
        <w:rPr>
          <w:spacing w:val="1"/>
        </w:rPr>
        <w:t xml:space="preserve"> </w:t>
      </w:r>
      <w:r w:rsidRPr="005B2062">
        <w:t>«Кого</w:t>
      </w:r>
      <w:r w:rsidRPr="005B2062">
        <w:rPr>
          <w:spacing w:val="1"/>
        </w:rPr>
        <w:t xml:space="preserve"> </w:t>
      </w:r>
      <w:r w:rsidRPr="005B2062">
        <w:t>назвали, тот ловит мяч»,</w:t>
      </w:r>
      <w:r w:rsidRPr="005B2062">
        <w:rPr>
          <w:spacing w:val="1"/>
        </w:rPr>
        <w:t xml:space="preserve"> </w:t>
      </w:r>
      <w:r w:rsidRPr="005B2062">
        <w:t>«Стоп»,</w:t>
      </w:r>
      <w:r w:rsidRPr="005B2062">
        <w:rPr>
          <w:spacing w:val="1"/>
        </w:rPr>
        <w:t xml:space="preserve"> </w:t>
      </w:r>
      <w:r w:rsidRPr="005B2062">
        <w:t>«Кто самый и</w:t>
      </w:r>
      <w:r w:rsidRPr="005B2062">
        <w:rPr>
          <w:spacing w:val="1"/>
        </w:rPr>
        <w:t xml:space="preserve"> </w:t>
      </w:r>
      <w:r w:rsidRPr="005B2062">
        <w:t>меткий?», «Ловишки с мячом»; с ползанием и лазаньем. «Перелет птиц», «Ловкие обезьянки»;</w:t>
      </w:r>
      <w:r w:rsidRPr="005B2062">
        <w:rPr>
          <w:spacing w:val="1"/>
        </w:rPr>
        <w:t xml:space="preserve"> </w:t>
      </w:r>
      <w:r w:rsidRPr="005B2062">
        <w:t>игры-стафеты:</w:t>
      </w:r>
      <w:r w:rsidRPr="005B2062">
        <w:rPr>
          <w:spacing w:val="25"/>
        </w:rPr>
        <w:t xml:space="preserve"> </w:t>
      </w:r>
      <w:r w:rsidRPr="005B2062">
        <w:t>«Космонавты»,</w:t>
      </w:r>
      <w:r w:rsidRPr="005B2062">
        <w:rPr>
          <w:spacing w:val="24"/>
        </w:rPr>
        <w:t xml:space="preserve"> </w:t>
      </w:r>
      <w:r w:rsidRPr="005B2062">
        <w:t>«Дорожка</w:t>
      </w:r>
      <w:r w:rsidRPr="005B2062">
        <w:rPr>
          <w:spacing w:val="20"/>
        </w:rPr>
        <w:t xml:space="preserve"> </w:t>
      </w:r>
      <w:r w:rsidRPr="005B2062">
        <w:t>препятствий»,</w:t>
      </w:r>
      <w:r w:rsidRPr="005B2062">
        <w:rPr>
          <w:spacing w:val="21"/>
        </w:rPr>
        <w:t xml:space="preserve"> </w:t>
      </w:r>
      <w:r w:rsidRPr="005B2062">
        <w:t>с</w:t>
      </w:r>
      <w:r w:rsidRPr="005B2062">
        <w:rPr>
          <w:spacing w:val="19"/>
        </w:rPr>
        <w:t xml:space="preserve"> </w:t>
      </w:r>
      <w:r w:rsidRPr="005B2062">
        <w:t>элементами</w:t>
      </w:r>
      <w:r w:rsidRPr="005B2062">
        <w:rPr>
          <w:spacing w:val="22"/>
        </w:rPr>
        <w:t xml:space="preserve"> </w:t>
      </w:r>
      <w:r w:rsidRPr="005B2062">
        <w:t>соревнования:</w:t>
      </w:r>
      <w:r w:rsidRPr="005B2062">
        <w:rPr>
          <w:spacing w:val="25"/>
        </w:rPr>
        <w:t xml:space="preserve"> </w:t>
      </w:r>
      <w:r w:rsidRPr="005B2062">
        <w:t>«Зарничка»,</w:t>
      </w:r>
    </w:p>
    <w:p w:rsidR="00BB340C" w:rsidRPr="005B2062" w:rsidRDefault="0021290F" w:rsidP="005B2062">
      <w:pPr>
        <w:pStyle w:val="a3"/>
        <w:spacing w:line="276" w:lineRule="auto"/>
        <w:ind w:right="253" w:firstLine="0"/>
      </w:pPr>
      <w:r w:rsidRPr="005B2062">
        <w:t>«Чья команда забросит в корзину больше мячей?», «Наши олимпийцы». Народные игры. «Гори,</w:t>
      </w:r>
      <w:r w:rsidRPr="005B2062">
        <w:rPr>
          <w:spacing w:val="1"/>
        </w:rPr>
        <w:t xml:space="preserve"> </w:t>
      </w:r>
      <w:r w:rsidRPr="005B2062">
        <w:t>гори</w:t>
      </w:r>
      <w:r w:rsidRPr="005B2062">
        <w:rPr>
          <w:spacing w:val="-1"/>
        </w:rPr>
        <w:t xml:space="preserve"> </w:t>
      </w:r>
      <w:r w:rsidRPr="005B2062">
        <w:t>ясно!»,</w:t>
      </w:r>
      <w:r w:rsidRPr="005B2062">
        <w:rPr>
          <w:spacing w:val="4"/>
        </w:rPr>
        <w:t xml:space="preserve"> </w:t>
      </w:r>
      <w:r w:rsidRPr="005B2062">
        <w:t>«Лапта».</w:t>
      </w:r>
    </w:p>
    <w:p w:rsidR="00BB340C" w:rsidRPr="005B2062" w:rsidRDefault="0021290F" w:rsidP="005B2062">
      <w:pPr>
        <w:pStyle w:val="a3"/>
        <w:spacing w:line="276" w:lineRule="auto"/>
        <w:ind w:right="247"/>
      </w:pPr>
      <w:r w:rsidRPr="005B2062">
        <w:rPr>
          <w:i/>
        </w:rPr>
        <w:t>Спортивные</w:t>
      </w:r>
      <w:r w:rsidRPr="005B2062">
        <w:rPr>
          <w:i/>
          <w:spacing w:val="1"/>
        </w:rPr>
        <w:t xml:space="preserve"> </w:t>
      </w:r>
      <w:r w:rsidR="002A570D" w:rsidRPr="005B2062">
        <w:rPr>
          <w:i/>
        </w:rPr>
        <w:t>игры</w:t>
      </w:r>
      <w:r w:rsidRPr="005B2062">
        <w:rPr>
          <w:i/>
        </w:rPr>
        <w:t>.</w:t>
      </w:r>
      <w:r w:rsidRPr="005B2062">
        <w:rPr>
          <w:i/>
          <w:spacing w:val="1"/>
        </w:rPr>
        <w:t xml:space="preserve"> </w:t>
      </w:r>
      <w:r w:rsidRPr="005B2062">
        <w:t>Педагог</w:t>
      </w:r>
      <w:r w:rsidRPr="005B2062">
        <w:rPr>
          <w:spacing w:val="1"/>
        </w:rPr>
        <w:t xml:space="preserve"> </w:t>
      </w:r>
      <w:r w:rsidRPr="005B2062">
        <w:t>обучает</w:t>
      </w:r>
      <w:r w:rsidRPr="005B2062">
        <w:rPr>
          <w:spacing w:val="1"/>
        </w:rPr>
        <w:t xml:space="preserve"> </w:t>
      </w:r>
      <w:r w:rsidRPr="005B2062">
        <w:t>детей</w:t>
      </w:r>
      <w:r w:rsidRPr="005B2062">
        <w:rPr>
          <w:spacing w:val="1"/>
        </w:rPr>
        <w:t xml:space="preserve"> </w:t>
      </w:r>
      <w:r w:rsidRPr="005B2062">
        <w:t>элементам</w:t>
      </w:r>
      <w:r w:rsidRPr="005B2062">
        <w:rPr>
          <w:spacing w:val="1"/>
        </w:rPr>
        <w:t xml:space="preserve"> </w:t>
      </w:r>
      <w:r w:rsidRPr="005B2062">
        <w:t>спортивных</w:t>
      </w:r>
      <w:r w:rsidRPr="005B2062">
        <w:rPr>
          <w:spacing w:val="1"/>
        </w:rPr>
        <w:t xml:space="preserve"> </w:t>
      </w:r>
      <w:r w:rsidRPr="005B2062">
        <w:t>игр,</w:t>
      </w:r>
      <w:r w:rsidRPr="005B2062">
        <w:rPr>
          <w:spacing w:val="61"/>
        </w:rPr>
        <w:t xml:space="preserve"> </w:t>
      </w:r>
      <w:r w:rsidRPr="005B2062">
        <w:t>которые</w:t>
      </w:r>
      <w:r w:rsidRPr="005B2062">
        <w:rPr>
          <w:spacing w:val="1"/>
        </w:rPr>
        <w:t xml:space="preserve"> </w:t>
      </w:r>
      <w:r w:rsidRPr="005B2062">
        <w:t>проводятся</w:t>
      </w:r>
      <w:r w:rsidRPr="005B2062">
        <w:rPr>
          <w:spacing w:val="-1"/>
        </w:rPr>
        <w:t xml:space="preserve"> </w:t>
      </w:r>
      <w:r w:rsidRPr="005B2062">
        <w:t>в</w:t>
      </w:r>
      <w:r w:rsidRPr="005B2062">
        <w:rPr>
          <w:spacing w:val="-2"/>
        </w:rPr>
        <w:t xml:space="preserve"> </w:t>
      </w:r>
      <w:r w:rsidRPr="005B2062">
        <w:t>спортивном</w:t>
      </w:r>
      <w:r w:rsidRPr="005B2062">
        <w:rPr>
          <w:spacing w:val="-1"/>
        </w:rPr>
        <w:t xml:space="preserve"> </w:t>
      </w:r>
      <w:r w:rsidRPr="005B2062">
        <w:t>зале или на</w:t>
      </w:r>
      <w:r w:rsidRPr="005B2062">
        <w:rPr>
          <w:spacing w:val="-1"/>
        </w:rPr>
        <w:t xml:space="preserve"> </w:t>
      </w:r>
      <w:r w:rsidRPr="005B2062">
        <w:t>площадке</w:t>
      </w:r>
      <w:r w:rsidRPr="005B2062">
        <w:rPr>
          <w:spacing w:val="-2"/>
        </w:rPr>
        <w:t xml:space="preserve"> </w:t>
      </w:r>
      <w:r w:rsidRPr="005B2062">
        <w:t>в</w:t>
      </w:r>
      <w:r w:rsidRPr="005B2062">
        <w:rPr>
          <w:spacing w:val="-1"/>
        </w:rPr>
        <w:t xml:space="preserve"> </w:t>
      </w:r>
      <w:r w:rsidRPr="005B2062">
        <w:t>зависимости от</w:t>
      </w:r>
      <w:r w:rsidRPr="005B2062">
        <w:rPr>
          <w:spacing w:val="-1"/>
        </w:rPr>
        <w:t xml:space="preserve"> </w:t>
      </w:r>
      <w:r w:rsidRPr="005B2062">
        <w:t>имеющихся</w:t>
      </w:r>
      <w:r w:rsidRPr="005B2062">
        <w:rPr>
          <w:spacing w:val="2"/>
        </w:rPr>
        <w:t xml:space="preserve"> </w:t>
      </w:r>
      <w:r w:rsidRPr="005B2062">
        <w:t>условий.</w:t>
      </w:r>
    </w:p>
    <w:p w:rsidR="00BB340C" w:rsidRPr="005B2062" w:rsidRDefault="0021290F" w:rsidP="005B2062">
      <w:pPr>
        <w:pStyle w:val="a3"/>
        <w:spacing w:line="276" w:lineRule="auto"/>
        <w:ind w:right="252"/>
      </w:pPr>
      <w:r w:rsidRPr="005B2062">
        <w:t>Городки: бросание биты сбоку, от плеча, занимая правильное исходное положение. Знать</w:t>
      </w:r>
      <w:r w:rsidRPr="005B2062">
        <w:rPr>
          <w:spacing w:val="1"/>
        </w:rPr>
        <w:t xml:space="preserve"> </w:t>
      </w:r>
      <w:r w:rsidRPr="005B2062">
        <w:t>4—5</w:t>
      </w:r>
      <w:r w:rsidRPr="005B2062">
        <w:rPr>
          <w:spacing w:val="-2"/>
        </w:rPr>
        <w:t xml:space="preserve"> </w:t>
      </w:r>
      <w:r w:rsidRPr="005B2062">
        <w:t>фигур,</w:t>
      </w:r>
      <w:r w:rsidRPr="005B2062">
        <w:rPr>
          <w:spacing w:val="1"/>
        </w:rPr>
        <w:t xml:space="preserve"> </w:t>
      </w:r>
      <w:r w:rsidRPr="005B2062">
        <w:t>выбивание</w:t>
      </w:r>
      <w:r w:rsidRPr="005B2062">
        <w:rPr>
          <w:spacing w:val="-2"/>
        </w:rPr>
        <w:t xml:space="preserve"> </w:t>
      </w:r>
      <w:r w:rsidRPr="005B2062">
        <w:t>городков</w:t>
      </w:r>
      <w:r w:rsidRPr="005B2062">
        <w:rPr>
          <w:spacing w:val="-2"/>
        </w:rPr>
        <w:t xml:space="preserve"> </w:t>
      </w:r>
      <w:r w:rsidRPr="005B2062">
        <w:t>с</w:t>
      </w:r>
      <w:r w:rsidRPr="005B2062">
        <w:rPr>
          <w:spacing w:val="-3"/>
        </w:rPr>
        <w:t xml:space="preserve"> </w:t>
      </w:r>
      <w:r w:rsidRPr="005B2062">
        <w:t>полукона</w:t>
      </w:r>
      <w:r w:rsidRPr="005B2062">
        <w:rPr>
          <w:spacing w:val="-2"/>
        </w:rPr>
        <w:t xml:space="preserve"> </w:t>
      </w:r>
      <w:r w:rsidRPr="005B2062">
        <w:t>и</w:t>
      </w:r>
      <w:r w:rsidRPr="005B2062">
        <w:rPr>
          <w:spacing w:val="1"/>
        </w:rPr>
        <w:t xml:space="preserve"> </w:t>
      </w:r>
      <w:r w:rsidRPr="005B2062">
        <w:t>кона</w:t>
      </w:r>
      <w:r w:rsidRPr="005B2062">
        <w:rPr>
          <w:spacing w:val="-2"/>
        </w:rPr>
        <w:t xml:space="preserve"> </w:t>
      </w:r>
      <w:r w:rsidRPr="005B2062">
        <w:t>при</w:t>
      </w:r>
      <w:r w:rsidRPr="005B2062">
        <w:rPr>
          <w:spacing w:val="-3"/>
        </w:rPr>
        <w:t xml:space="preserve"> </w:t>
      </w:r>
      <w:r w:rsidRPr="005B2062">
        <w:t>наименьшем</w:t>
      </w:r>
      <w:r w:rsidRPr="005B2062">
        <w:rPr>
          <w:spacing w:val="-3"/>
        </w:rPr>
        <w:t xml:space="preserve"> </w:t>
      </w:r>
      <w:r w:rsidRPr="005B2062">
        <w:t>количестве</w:t>
      </w:r>
      <w:r w:rsidRPr="005B2062">
        <w:rPr>
          <w:spacing w:val="-2"/>
        </w:rPr>
        <w:t xml:space="preserve"> </w:t>
      </w:r>
      <w:r w:rsidRPr="005B2062">
        <w:t>бросков</w:t>
      </w:r>
      <w:r w:rsidRPr="005B2062">
        <w:rPr>
          <w:spacing w:val="-1"/>
        </w:rPr>
        <w:t xml:space="preserve"> </w:t>
      </w:r>
      <w:r w:rsidRPr="005B2062">
        <w:t>бит.</w:t>
      </w:r>
    </w:p>
    <w:p w:rsidR="00BB340C" w:rsidRPr="005B2062" w:rsidRDefault="0021290F" w:rsidP="005B2062">
      <w:pPr>
        <w:pStyle w:val="a3"/>
        <w:spacing w:line="276" w:lineRule="auto"/>
        <w:ind w:right="246"/>
      </w:pPr>
      <w:r w:rsidRPr="005B2062">
        <w:t>Элементы баскетбола: передача мяча друг другу (двумя руками от груди, одной рукой от</w:t>
      </w:r>
      <w:r w:rsidRPr="005B2062">
        <w:rPr>
          <w:spacing w:val="1"/>
        </w:rPr>
        <w:t xml:space="preserve"> </w:t>
      </w:r>
      <w:r w:rsidRPr="005B2062">
        <w:t>плеча); перебрасывание мяча друг другу двумя руками от груди, стоя напротив друг друга и в</w:t>
      </w:r>
      <w:r w:rsidRPr="005B2062">
        <w:rPr>
          <w:spacing w:val="1"/>
        </w:rPr>
        <w:t xml:space="preserve"> </w:t>
      </w:r>
      <w:r w:rsidRPr="005B2062">
        <w:t>движении; ловля летящего мяча на разной высоте (на уровне груди, над головой, сбоку, снизу, у</w:t>
      </w:r>
      <w:r w:rsidRPr="005B2062">
        <w:rPr>
          <w:spacing w:val="1"/>
        </w:rPr>
        <w:t xml:space="preserve"> </w:t>
      </w:r>
      <w:r w:rsidRPr="005B2062">
        <w:t>пола и т. п.) и с разных сторон; забрасывание мяча в корзину двумя руками из-за головы, от плеча;</w:t>
      </w:r>
      <w:r w:rsidRPr="005B2062">
        <w:rPr>
          <w:spacing w:val="-57"/>
        </w:rPr>
        <w:t xml:space="preserve"> </w:t>
      </w:r>
      <w:r w:rsidRPr="005B2062">
        <w:t>ведение</w:t>
      </w:r>
      <w:r w:rsidRPr="005B2062">
        <w:rPr>
          <w:spacing w:val="1"/>
        </w:rPr>
        <w:t xml:space="preserve"> </w:t>
      </w:r>
      <w:r w:rsidRPr="005B2062">
        <w:t>мяча</w:t>
      </w:r>
      <w:r w:rsidRPr="005B2062">
        <w:rPr>
          <w:spacing w:val="1"/>
        </w:rPr>
        <w:t xml:space="preserve"> </w:t>
      </w:r>
      <w:r w:rsidRPr="005B2062">
        <w:t>одной</w:t>
      </w:r>
      <w:r w:rsidRPr="005B2062">
        <w:rPr>
          <w:spacing w:val="1"/>
        </w:rPr>
        <w:t xml:space="preserve"> </w:t>
      </w:r>
      <w:r w:rsidRPr="005B2062">
        <w:t>рукой,</w:t>
      </w:r>
      <w:r w:rsidRPr="005B2062">
        <w:rPr>
          <w:spacing w:val="1"/>
        </w:rPr>
        <w:t xml:space="preserve"> </w:t>
      </w:r>
      <w:r w:rsidRPr="005B2062">
        <w:t>передавая</w:t>
      </w:r>
      <w:r w:rsidRPr="005B2062">
        <w:rPr>
          <w:spacing w:val="1"/>
        </w:rPr>
        <w:t xml:space="preserve"> </w:t>
      </w:r>
      <w:r w:rsidRPr="005B2062">
        <w:t>его</w:t>
      </w:r>
      <w:r w:rsidRPr="005B2062">
        <w:rPr>
          <w:spacing w:val="1"/>
        </w:rPr>
        <w:t xml:space="preserve"> </w:t>
      </w:r>
      <w:r w:rsidRPr="005B2062">
        <w:t>из</w:t>
      </w:r>
      <w:r w:rsidRPr="005B2062">
        <w:rPr>
          <w:spacing w:val="1"/>
        </w:rPr>
        <w:t xml:space="preserve"> </w:t>
      </w:r>
      <w:r w:rsidRPr="005B2062">
        <w:t>одной</w:t>
      </w:r>
      <w:r w:rsidRPr="005B2062">
        <w:rPr>
          <w:spacing w:val="1"/>
        </w:rPr>
        <w:t xml:space="preserve"> </w:t>
      </w:r>
      <w:r w:rsidRPr="005B2062">
        <w:t>руки</w:t>
      </w:r>
      <w:r w:rsidRPr="005B2062">
        <w:rPr>
          <w:spacing w:val="1"/>
        </w:rPr>
        <w:t xml:space="preserve"> </w:t>
      </w:r>
      <w:r w:rsidRPr="005B2062">
        <w:t>в</w:t>
      </w:r>
      <w:r w:rsidRPr="005B2062">
        <w:rPr>
          <w:spacing w:val="1"/>
        </w:rPr>
        <w:t xml:space="preserve"> </w:t>
      </w:r>
      <w:r w:rsidRPr="005B2062">
        <w:t>другую,</w:t>
      </w:r>
      <w:r w:rsidRPr="005B2062">
        <w:rPr>
          <w:spacing w:val="1"/>
        </w:rPr>
        <w:t xml:space="preserve"> </w:t>
      </w:r>
      <w:r w:rsidRPr="005B2062">
        <w:t>передвигаясь</w:t>
      </w:r>
      <w:r w:rsidRPr="005B2062">
        <w:rPr>
          <w:spacing w:val="1"/>
        </w:rPr>
        <w:t xml:space="preserve"> </w:t>
      </w:r>
      <w:r w:rsidRPr="005B2062">
        <w:t>в</w:t>
      </w:r>
      <w:r w:rsidRPr="005B2062">
        <w:rPr>
          <w:spacing w:val="1"/>
        </w:rPr>
        <w:t xml:space="preserve"> </w:t>
      </w:r>
      <w:r w:rsidRPr="005B2062">
        <w:t>разных</w:t>
      </w:r>
      <w:r w:rsidRPr="005B2062">
        <w:rPr>
          <w:spacing w:val="1"/>
        </w:rPr>
        <w:t xml:space="preserve"> </w:t>
      </w:r>
      <w:r w:rsidRPr="005B2062">
        <w:lastRenderedPageBreak/>
        <w:t>направлениях,</w:t>
      </w:r>
      <w:r w:rsidRPr="005B2062">
        <w:rPr>
          <w:spacing w:val="-1"/>
        </w:rPr>
        <w:t xml:space="preserve"> </w:t>
      </w:r>
      <w:r w:rsidRPr="005B2062">
        <w:t>останавливаясь и</w:t>
      </w:r>
      <w:r w:rsidRPr="005B2062">
        <w:rPr>
          <w:spacing w:val="-1"/>
        </w:rPr>
        <w:t xml:space="preserve"> </w:t>
      </w:r>
      <w:r w:rsidRPr="005B2062">
        <w:t>снова</w:t>
      </w:r>
      <w:r w:rsidRPr="005B2062">
        <w:rPr>
          <w:spacing w:val="-2"/>
        </w:rPr>
        <w:t xml:space="preserve"> </w:t>
      </w:r>
      <w:r w:rsidRPr="005B2062">
        <w:t>передвигаясь по</w:t>
      </w:r>
      <w:r w:rsidRPr="005B2062">
        <w:rPr>
          <w:spacing w:val="-1"/>
        </w:rPr>
        <w:t xml:space="preserve"> </w:t>
      </w:r>
      <w:r w:rsidRPr="005B2062">
        <w:t>сигналу.</w:t>
      </w:r>
    </w:p>
    <w:p w:rsidR="00BB340C" w:rsidRPr="005B2062" w:rsidRDefault="0021290F" w:rsidP="005B2062">
      <w:pPr>
        <w:pStyle w:val="a3"/>
        <w:spacing w:line="276" w:lineRule="auto"/>
        <w:ind w:right="248"/>
      </w:pPr>
      <w:r w:rsidRPr="005B2062">
        <w:t>Элементы футбола: передача мяча друг другу, отбивая его правой и левой ногой, стоя на</w:t>
      </w:r>
      <w:r w:rsidRPr="005B2062">
        <w:rPr>
          <w:spacing w:val="1"/>
        </w:rPr>
        <w:t xml:space="preserve"> </w:t>
      </w:r>
      <w:r w:rsidRPr="005B2062">
        <w:t>месте; ведение мяч «змейкой» между расставленными предметами, попадать в предметы, забивать</w:t>
      </w:r>
      <w:r w:rsidRPr="005B2062">
        <w:rPr>
          <w:spacing w:val="-57"/>
        </w:rPr>
        <w:t xml:space="preserve"> </w:t>
      </w:r>
      <w:r w:rsidRPr="005B2062">
        <w:t>мяч</w:t>
      </w:r>
      <w:r w:rsidRPr="005B2062">
        <w:rPr>
          <w:spacing w:val="-2"/>
        </w:rPr>
        <w:t xml:space="preserve"> </w:t>
      </w:r>
      <w:r w:rsidRPr="005B2062">
        <w:t>в</w:t>
      </w:r>
      <w:r w:rsidRPr="005B2062">
        <w:rPr>
          <w:spacing w:val="-1"/>
        </w:rPr>
        <w:t xml:space="preserve"> </w:t>
      </w:r>
      <w:r w:rsidRPr="005B2062">
        <w:t>ворота, играть</w:t>
      </w:r>
      <w:r w:rsidRPr="005B2062">
        <w:rPr>
          <w:spacing w:val="1"/>
        </w:rPr>
        <w:t xml:space="preserve"> </w:t>
      </w:r>
      <w:r w:rsidRPr="005B2062">
        <w:t>по</w:t>
      </w:r>
      <w:r w:rsidRPr="005B2062">
        <w:rPr>
          <w:spacing w:val="2"/>
        </w:rPr>
        <w:t xml:space="preserve"> </w:t>
      </w:r>
      <w:r w:rsidRPr="005B2062">
        <w:t>упрощенным</w:t>
      </w:r>
      <w:r w:rsidRPr="005B2062">
        <w:rPr>
          <w:spacing w:val="-2"/>
        </w:rPr>
        <w:t xml:space="preserve"> </w:t>
      </w:r>
      <w:r w:rsidRPr="005B2062">
        <w:t>правилам.</w:t>
      </w:r>
    </w:p>
    <w:p w:rsidR="00BB340C" w:rsidRPr="005B2062" w:rsidRDefault="0021290F" w:rsidP="005B2062">
      <w:pPr>
        <w:pStyle w:val="a3"/>
        <w:spacing w:before="1" w:line="276" w:lineRule="auto"/>
        <w:ind w:right="245"/>
      </w:pPr>
      <w:r w:rsidRPr="005B2062">
        <w:rPr>
          <w:i/>
        </w:rPr>
        <w:t xml:space="preserve">Формирование основ здорового образа жизни. </w:t>
      </w:r>
      <w:r w:rsidRPr="005B2062">
        <w:t>Педагог расширяет, уточняет и закрепляет</w:t>
      </w:r>
      <w:r w:rsidRPr="005B2062">
        <w:rPr>
          <w:spacing w:val="1"/>
        </w:rPr>
        <w:t xml:space="preserve"> </w:t>
      </w:r>
      <w:r w:rsidRPr="005B2062">
        <w:t>представления</w:t>
      </w:r>
      <w:r w:rsidRPr="005B2062">
        <w:rPr>
          <w:spacing w:val="1"/>
        </w:rPr>
        <w:t xml:space="preserve"> </w:t>
      </w:r>
      <w:r w:rsidRPr="005B2062">
        <w:t>об</w:t>
      </w:r>
      <w:r w:rsidRPr="005B2062">
        <w:rPr>
          <w:spacing w:val="1"/>
        </w:rPr>
        <w:t xml:space="preserve"> </w:t>
      </w:r>
      <w:r w:rsidRPr="005B2062">
        <w:t>организме</w:t>
      </w:r>
      <w:r w:rsidRPr="005B2062">
        <w:rPr>
          <w:spacing w:val="1"/>
        </w:rPr>
        <w:t xml:space="preserve"> </w:t>
      </w:r>
      <w:r w:rsidRPr="005B2062">
        <w:t>человека,</w:t>
      </w:r>
      <w:r w:rsidRPr="005B2062">
        <w:rPr>
          <w:spacing w:val="1"/>
        </w:rPr>
        <w:t xml:space="preserve"> </w:t>
      </w:r>
      <w:r w:rsidRPr="005B2062">
        <w:t>факторах,</w:t>
      </w:r>
      <w:r w:rsidRPr="005B2062">
        <w:rPr>
          <w:spacing w:val="1"/>
        </w:rPr>
        <w:t xml:space="preserve"> </w:t>
      </w:r>
      <w:r w:rsidRPr="005B2062">
        <w:t>положительно</w:t>
      </w:r>
      <w:r w:rsidRPr="005B2062">
        <w:rPr>
          <w:spacing w:val="1"/>
        </w:rPr>
        <w:t xml:space="preserve"> </w:t>
      </w:r>
      <w:r w:rsidRPr="005B2062">
        <w:t>влияющих</w:t>
      </w:r>
      <w:r w:rsidRPr="005B2062">
        <w:rPr>
          <w:spacing w:val="1"/>
        </w:rPr>
        <w:t xml:space="preserve"> </w:t>
      </w:r>
      <w:r w:rsidRPr="005B2062">
        <w:t>на</w:t>
      </w:r>
      <w:r w:rsidRPr="005B2062">
        <w:rPr>
          <w:spacing w:val="1"/>
        </w:rPr>
        <w:t xml:space="preserve"> </w:t>
      </w:r>
      <w:r w:rsidRPr="005B2062">
        <w:t>здоровье,</w:t>
      </w:r>
      <w:r w:rsidRPr="005B2062">
        <w:rPr>
          <w:spacing w:val="1"/>
        </w:rPr>
        <w:t xml:space="preserve"> </w:t>
      </w:r>
      <w:r w:rsidRPr="005B2062">
        <w:t>роли</w:t>
      </w:r>
      <w:r w:rsidRPr="005B2062">
        <w:rPr>
          <w:spacing w:val="1"/>
        </w:rPr>
        <w:t xml:space="preserve"> </w:t>
      </w:r>
      <w:r w:rsidRPr="005B2062">
        <w:t>физической</w:t>
      </w:r>
      <w:r w:rsidRPr="005B2062">
        <w:rPr>
          <w:spacing w:val="1"/>
        </w:rPr>
        <w:t xml:space="preserve"> </w:t>
      </w:r>
      <w:r w:rsidRPr="005B2062">
        <w:t>культуры</w:t>
      </w:r>
      <w:r w:rsidRPr="005B2062">
        <w:rPr>
          <w:spacing w:val="1"/>
        </w:rPr>
        <w:t xml:space="preserve"> </w:t>
      </w:r>
      <w:r w:rsidRPr="005B2062">
        <w:t>и</w:t>
      </w:r>
      <w:r w:rsidRPr="005B2062">
        <w:rPr>
          <w:spacing w:val="1"/>
        </w:rPr>
        <w:t xml:space="preserve"> </w:t>
      </w:r>
      <w:r w:rsidRPr="005B2062">
        <w:t>разных</w:t>
      </w:r>
      <w:r w:rsidRPr="005B2062">
        <w:rPr>
          <w:spacing w:val="1"/>
        </w:rPr>
        <w:t xml:space="preserve"> </w:t>
      </w:r>
      <w:r w:rsidRPr="005B2062">
        <w:t>видов</w:t>
      </w:r>
      <w:r w:rsidRPr="005B2062">
        <w:rPr>
          <w:spacing w:val="1"/>
        </w:rPr>
        <w:t xml:space="preserve"> </w:t>
      </w:r>
      <w:r w:rsidRPr="005B2062">
        <w:t>спорта,</w:t>
      </w:r>
      <w:r w:rsidRPr="005B2062">
        <w:rPr>
          <w:spacing w:val="1"/>
        </w:rPr>
        <w:t xml:space="preserve"> </w:t>
      </w:r>
      <w:r w:rsidRPr="005B2062">
        <w:t>на</w:t>
      </w:r>
      <w:r w:rsidRPr="005B2062">
        <w:rPr>
          <w:spacing w:val="1"/>
        </w:rPr>
        <w:t xml:space="preserve"> </w:t>
      </w:r>
      <w:r w:rsidRPr="005B2062">
        <w:t>здоровье,</w:t>
      </w:r>
      <w:r w:rsidRPr="005B2062">
        <w:rPr>
          <w:spacing w:val="1"/>
        </w:rPr>
        <w:t xml:space="preserve"> </w:t>
      </w:r>
      <w:r w:rsidRPr="005B2062">
        <w:t>достижениях</w:t>
      </w:r>
      <w:r w:rsidRPr="005B2062">
        <w:rPr>
          <w:spacing w:val="1"/>
        </w:rPr>
        <w:t xml:space="preserve"> </w:t>
      </w:r>
      <w:r w:rsidRPr="005B2062">
        <w:t>отечественных</w:t>
      </w:r>
      <w:r w:rsidRPr="005B2062">
        <w:rPr>
          <w:spacing w:val="1"/>
        </w:rPr>
        <w:t xml:space="preserve"> </w:t>
      </w:r>
      <w:r w:rsidRPr="005B2062">
        <w:t>спортсменов.</w:t>
      </w:r>
      <w:r w:rsidRPr="005B2062">
        <w:rPr>
          <w:spacing w:val="1"/>
        </w:rPr>
        <w:t xml:space="preserve"> </w:t>
      </w:r>
      <w:r w:rsidRPr="005B2062">
        <w:t>Дает</w:t>
      </w:r>
      <w:r w:rsidRPr="005B2062">
        <w:rPr>
          <w:spacing w:val="1"/>
        </w:rPr>
        <w:t xml:space="preserve"> </w:t>
      </w:r>
      <w:r w:rsidRPr="005B2062">
        <w:t>доступные</w:t>
      </w:r>
      <w:r w:rsidRPr="005B2062">
        <w:rPr>
          <w:spacing w:val="1"/>
        </w:rPr>
        <w:t xml:space="preserve"> </w:t>
      </w:r>
      <w:r w:rsidRPr="005B2062">
        <w:t>по</w:t>
      </w:r>
      <w:r w:rsidRPr="005B2062">
        <w:rPr>
          <w:spacing w:val="1"/>
        </w:rPr>
        <w:t xml:space="preserve"> </w:t>
      </w:r>
      <w:r w:rsidRPr="005B2062">
        <w:t>возрасту</w:t>
      </w:r>
      <w:r w:rsidRPr="005B2062">
        <w:rPr>
          <w:spacing w:val="1"/>
        </w:rPr>
        <w:t xml:space="preserve"> </w:t>
      </w:r>
      <w:r w:rsidRPr="005B2062">
        <w:t>представления</w:t>
      </w:r>
      <w:r w:rsidRPr="005B2062">
        <w:rPr>
          <w:spacing w:val="1"/>
        </w:rPr>
        <w:t xml:space="preserve"> </w:t>
      </w:r>
      <w:r w:rsidRPr="005B2062">
        <w:t>о</w:t>
      </w:r>
      <w:r w:rsidRPr="005B2062">
        <w:rPr>
          <w:spacing w:val="1"/>
        </w:rPr>
        <w:t xml:space="preserve"> </w:t>
      </w:r>
      <w:r w:rsidRPr="005B2062">
        <w:t>профилактике</w:t>
      </w:r>
      <w:r w:rsidRPr="005B2062">
        <w:rPr>
          <w:spacing w:val="1"/>
        </w:rPr>
        <w:t xml:space="preserve"> </w:t>
      </w:r>
      <w:r w:rsidRPr="005B2062">
        <w:t>и</w:t>
      </w:r>
      <w:r w:rsidRPr="005B2062">
        <w:rPr>
          <w:spacing w:val="1"/>
        </w:rPr>
        <w:t xml:space="preserve"> </w:t>
      </w:r>
      <w:r w:rsidRPr="005B2062">
        <w:t>охране</w:t>
      </w:r>
      <w:r w:rsidRPr="005B2062">
        <w:rPr>
          <w:spacing w:val="1"/>
        </w:rPr>
        <w:t xml:space="preserve"> </w:t>
      </w:r>
      <w:r w:rsidRPr="005B2062">
        <w:t>здоровья</w:t>
      </w:r>
      <w:r w:rsidRPr="005B2062">
        <w:rPr>
          <w:spacing w:val="1"/>
        </w:rPr>
        <w:t xml:space="preserve"> </w:t>
      </w:r>
      <w:r w:rsidRPr="005B2062">
        <w:t>(зрения,</w:t>
      </w:r>
      <w:r w:rsidRPr="005B2062">
        <w:rPr>
          <w:spacing w:val="1"/>
        </w:rPr>
        <w:t xml:space="preserve"> </w:t>
      </w:r>
      <w:r w:rsidRPr="005B2062">
        <w:t>слуха,</w:t>
      </w:r>
      <w:r w:rsidRPr="005B2062">
        <w:rPr>
          <w:spacing w:val="1"/>
        </w:rPr>
        <w:t xml:space="preserve"> </w:t>
      </w:r>
      <w:r w:rsidRPr="005B2062">
        <w:t>органов</w:t>
      </w:r>
      <w:r w:rsidRPr="005B2062">
        <w:rPr>
          <w:spacing w:val="1"/>
        </w:rPr>
        <w:t xml:space="preserve"> </w:t>
      </w:r>
      <w:r w:rsidRPr="005B2062">
        <w:t>дыхания,</w:t>
      </w:r>
      <w:r w:rsidRPr="005B2062">
        <w:rPr>
          <w:spacing w:val="1"/>
        </w:rPr>
        <w:t xml:space="preserve"> </w:t>
      </w:r>
      <w:r w:rsidRPr="005B2062">
        <w:t>опорно-двигательного</w:t>
      </w:r>
      <w:r w:rsidRPr="005B2062">
        <w:rPr>
          <w:spacing w:val="1"/>
        </w:rPr>
        <w:t xml:space="preserve"> </w:t>
      </w:r>
      <w:r w:rsidRPr="005B2062">
        <w:t>аппарата),</w:t>
      </w:r>
      <w:r w:rsidRPr="005B2062">
        <w:rPr>
          <w:spacing w:val="1"/>
        </w:rPr>
        <w:t xml:space="preserve"> </w:t>
      </w:r>
      <w:r w:rsidRPr="005B2062">
        <w:t>правилах</w:t>
      </w:r>
      <w:r w:rsidRPr="005B2062">
        <w:rPr>
          <w:spacing w:val="1"/>
        </w:rPr>
        <w:t xml:space="preserve"> </w:t>
      </w:r>
      <w:r w:rsidRPr="005B2062">
        <w:t>безопасного</w:t>
      </w:r>
      <w:r w:rsidRPr="005B2062">
        <w:rPr>
          <w:spacing w:val="1"/>
        </w:rPr>
        <w:t xml:space="preserve"> </w:t>
      </w:r>
      <w:r w:rsidRPr="005B2062">
        <w:t>для</w:t>
      </w:r>
      <w:r w:rsidRPr="005B2062">
        <w:rPr>
          <w:spacing w:val="1"/>
        </w:rPr>
        <w:t xml:space="preserve"> </w:t>
      </w:r>
      <w:r w:rsidRPr="005B2062">
        <w:t>здоровья поведения в двигательной деятельности (при активном беге, прыжках, играх-эстафетах,</w:t>
      </w:r>
      <w:r w:rsidRPr="005B2062">
        <w:rPr>
          <w:spacing w:val="1"/>
        </w:rPr>
        <w:t xml:space="preserve"> </w:t>
      </w:r>
      <w:r w:rsidRPr="005B2062">
        <w:t>взаимодействии с партнером, в играх и упражнениях с мячом, гимнастической палкой, скакалкой,</w:t>
      </w:r>
      <w:r w:rsidRPr="005B2062">
        <w:rPr>
          <w:spacing w:val="1"/>
        </w:rPr>
        <w:t xml:space="preserve"> </w:t>
      </w:r>
      <w:r w:rsidRPr="005B2062">
        <w:t>обручем, предметами, пользовании спортивны инвентарем, оборудованием) и во время туристских</w:t>
      </w:r>
      <w:r w:rsidRPr="005B2062">
        <w:rPr>
          <w:spacing w:val="-57"/>
        </w:rPr>
        <w:t xml:space="preserve"> </w:t>
      </w:r>
      <w:r w:rsidRPr="005B2062">
        <w:t>прогулок и экскурсий. Следит за осанкой и приучает к этому детей, оказывать элементарную</w:t>
      </w:r>
      <w:r w:rsidRPr="005B2062">
        <w:rPr>
          <w:spacing w:val="1"/>
        </w:rPr>
        <w:t xml:space="preserve"> </w:t>
      </w:r>
      <w:r w:rsidRPr="005B2062">
        <w:t>первую</w:t>
      </w:r>
      <w:r w:rsidRPr="005B2062">
        <w:rPr>
          <w:spacing w:val="1"/>
        </w:rPr>
        <w:t xml:space="preserve"> </w:t>
      </w:r>
      <w:r w:rsidRPr="005B2062">
        <w:t>помощи</w:t>
      </w:r>
      <w:r w:rsidRPr="005B2062">
        <w:rPr>
          <w:spacing w:val="1"/>
        </w:rPr>
        <w:t xml:space="preserve"> </w:t>
      </w:r>
      <w:r w:rsidRPr="005B2062">
        <w:t>при</w:t>
      </w:r>
      <w:r w:rsidRPr="005B2062">
        <w:rPr>
          <w:spacing w:val="1"/>
        </w:rPr>
        <w:t xml:space="preserve"> </w:t>
      </w:r>
      <w:r w:rsidRPr="005B2062">
        <w:t>легких</w:t>
      </w:r>
      <w:r w:rsidRPr="005B2062">
        <w:rPr>
          <w:spacing w:val="1"/>
        </w:rPr>
        <w:t xml:space="preserve"> </w:t>
      </w:r>
      <w:r w:rsidRPr="005B2062">
        <w:t>травмах,</w:t>
      </w:r>
      <w:r w:rsidRPr="005B2062">
        <w:rPr>
          <w:spacing w:val="1"/>
        </w:rPr>
        <w:t xml:space="preserve"> </w:t>
      </w:r>
      <w:r w:rsidRPr="005B2062">
        <w:t>оценивать</w:t>
      </w:r>
      <w:r w:rsidRPr="005B2062">
        <w:rPr>
          <w:spacing w:val="1"/>
        </w:rPr>
        <w:t xml:space="preserve"> </w:t>
      </w:r>
      <w:r w:rsidRPr="005B2062">
        <w:t>свое</w:t>
      </w:r>
      <w:r w:rsidRPr="005B2062">
        <w:rPr>
          <w:spacing w:val="1"/>
        </w:rPr>
        <w:t xml:space="preserve"> </w:t>
      </w:r>
      <w:r w:rsidRPr="005B2062">
        <w:t>самочувствие;</w:t>
      </w:r>
      <w:r w:rsidRPr="005B2062">
        <w:rPr>
          <w:spacing w:val="1"/>
        </w:rPr>
        <w:t xml:space="preserve"> </w:t>
      </w:r>
      <w:r w:rsidRPr="005B2062">
        <w:t>воспитывает</w:t>
      </w:r>
      <w:r w:rsidRPr="005B2062">
        <w:rPr>
          <w:spacing w:val="1"/>
        </w:rPr>
        <w:t xml:space="preserve"> </w:t>
      </w:r>
      <w:r w:rsidRPr="005B2062">
        <w:t>чувство</w:t>
      </w:r>
      <w:r w:rsidRPr="005B2062">
        <w:rPr>
          <w:spacing w:val="1"/>
        </w:rPr>
        <w:t xml:space="preserve"> </w:t>
      </w:r>
      <w:r w:rsidRPr="005B2062">
        <w:t>сострадания к людям с особенностями здоровья, поддерживает стремление детей заботиться о</w:t>
      </w:r>
      <w:r w:rsidRPr="005B2062">
        <w:rPr>
          <w:spacing w:val="1"/>
        </w:rPr>
        <w:t xml:space="preserve"> </w:t>
      </w:r>
      <w:r w:rsidRPr="005B2062">
        <w:t>своем</w:t>
      </w:r>
      <w:r w:rsidRPr="005B2062">
        <w:rPr>
          <w:spacing w:val="-2"/>
        </w:rPr>
        <w:t xml:space="preserve"> </w:t>
      </w:r>
      <w:r w:rsidRPr="005B2062">
        <w:t>здоровье, и самочувствии других</w:t>
      </w:r>
      <w:r w:rsidRPr="005B2062">
        <w:rPr>
          <w:spacing w:val="2"/>
        </w:rPr>
        <w:t xml:space="preserve"> </w:t>
      </w:r>
      <w:r w:rsidRPr="005B2062">
        <w:t>людей.</w:t>
      </w:r>
    </w:p>
    <w:p w:rsidR="00BB340C" w:rsidRPr="005B2062" w:rsidRDefault="0021290F" w:rsidP="005B2062">
      <w:pPr>
        <w:spacing w:before="1" w:line="276" w:lineRule="auto"/>
        <w:ind w:left="921"/>
        <w:jc w:val="both"/>
        <w:rPr>
          <w:i/>
          <w:sz w:val="24"/>
          <w:szCs w:val="24"/>
        </w:rPr>
      </w:pPr>
      <w:r w:rsidRPr="005B2062">
        <w:rPr>
          <w:i/>
          <w:sz w:val="24"/>
          <w:szCs w:val="24"/>
        </w:rPr>
        <w:t>Активный</w:t>
      </w:r>
      <w:r w:rsidRPr="005B2062">
        <w:rPr>
          <w:i/>
          <w:spacing w:val="-2"/>
          <w:sz w:val="24"/>
          <w:szCs w:val="24"/>
        </w:rPr>
        <w:t xml:space="preserve"> </w:t>
      </w:r>
      <w:r w:rsidRPr="005B2062">
        <w:rPr>
          <w:i/>
          <w:sz w:val="24"/>
          <w:szCs w:val="24"/>
        </w:rPr>
        <w:t>отдых.</w:t>
      </w:r>
    </w:p>
    <w:p w:rsidR="00BB340C" w:rsidRPr="005B2062" w:rsidRDefault="0021290F" w:rsidP="005B2062">
      <w:pPr>
        <w:pStyle w:val="a3"/>
        <w:spacing w:before="40" w:line="276" w:lineRule="auto"/>
        <w:ind w:right="245"/>
      </w:pPr>
      <w:r w:rsidRPr="005B2062">
        <w:rPr>
          <w:i/>
        </w:rPr>
        <w:t>Физкультурные</w:t>
      </w:r>
      <w:r w:rsidRPr="005B2062">
        <w:rPr>
          <w:i/>
          <w:spacing w:val="1"/>
        </w:rPr>
        <w:t xml:space="preserve"> </w:t>
      </w:r>
      <w:r w:rsidRPr="005B2062">
        <w:rPr>
          <w:i/>
        </w:rPr>
        <w:t>праздники</w:t>
      </w:r>
      <w:r w:rsidRPr="005B2062">
        <w:rPr>
          <w:i/>
          <w:spacing w:val="1"/>
        </w:rPr>
        <w:t xml:space="preserve"> </w:t>
      </w:r>
      <w:r w:rsidRPr="005B2062">
        <w:rPr>
          <w:i/>
        </w:rPr>
        <w:t>и</w:t>
      </w:r>
      <w:r w:rsidRPr="005B2062">
        <w:rPr>
          <w:i/>
          <w:spacing w:val="1"/>
        </w:rPr>
        <w:t xml:space="preserve"> </w:t>
      </w:r>
      <w:r w:rsidRPr="005B2062">
        <w:rPr>
          <w:i/>
        </w:rPr>
        <w:t>досуги.</w:t>
      </w:r>
      <w:r w:rsidRPr="005B2062">
        <w:rPr>
          <w:i/>
          <w:spacing w:val="1"/>
        </w:rPr>
        <w:t xml:space="preserve"> </w:t>
      </w:r>
      <w:r w:rsidRPr="005B2062">
        <w:t>Педагоги</w:t>
      </w:r>
      <w:r w:rsidRPr="005B2062">
        <w:rPr>
          <w:spacing w:val="1"/>
        </w:rPr>
        <w:t xml:space="preserve"> </w:t>
      </w:r>
      <w:r w:rsidRPr="005B2062">
        <w:t>организуют</w:t>
      </w:r>
      <w:r w:rsidRPr="005B2062">
        <w:rPr>
          <w:spacing w:val="1"/>
        </w:rPr>
        <w:t xml:space="preserve"> </w:t>
      </w:r>
      <w:r w:rsidRPr="005B2062">
        <w:t>праздники</w:t>
      </w:r>
      <w:r w:rsidRPr="005B2062">
        <w:rPr>
          <w:spacing w:val="1"/>
        </w:rPr>
        <w:t xml:space="preserve"> </w:t>
      </w:r>
      <w:r w:rsidRPr="005B2062">
        <w:t>(2</w:t>
      </w:r>
      <w:r w:rsidRPr="005B2062">
        <w:rPr>
          <w:spacing w:val="1"/>
        </w:rPr>
        <w:t xml:space="preserve"> </w:t>
      </w:r>
      <w:r w:rsidRPr="005B2062">
        <w:t>раза</w:t>
      </w:r>
      <w:r w:rsidRPr="005B2062">
        <w:rPr>
          <w:spacing w:val="1"/>
        </w:rPr>
        <w:t xml:space="preserve"> </w:t>
      </w:r>
      <w:r w:rsidRPr="005B2062">
        <w:t>в</w:t>
      </w:r>
      <w:r w:rsidRPr="005B2062">
        <w:rPr>
          <w:spacing w:val="1"/>
        </w:rPr>
        <w:t xml:space="preserve"> </w:t>
      </w:r>
      <w:r w:rsidRPr="005B2062">
        <w:t>год,</w:t>
      </w:r>
      <w:r w:rsidRPr="005B2062">
        <w:rPr>
          <w:spacing w:val="1"/>
        </w:rPr>
        <w:t xml:space="preserve"> </w:t>
      </w:r>
      <w:r w:rsidRPr="005B2062">
        <w:t>продолжительностью</w:t>
      </w:r>
      <w:r w:rsidRPr="005B2062">
        <w:rPr>
          <w:spacing w:val="1"/>
        </w:rPr>
        <w:t xml:space="preserve"> </w:t>
      </w:r>
      <w:r w:rsidRPr="005B2062">
        <w:t>не</w:t>
      </w:r>
      <w:r w:rsidRPr="005B2062">
        <w:rPr>
          <w:spacing w:val="1"/>
        </w:rPr>
        <w:t xml:space="preserve"> </w:t>
      </w:r>
      <w:r w:rsidRPr="005B2062">
        <w:t>более</w:t>
      </w:r>
      <w:r w:rsidRPr="005B2062">
        <w:rPr>
          <w:spacing w:val="1"/>
        </w:rPr>
        <w:t xml:space="preserve"> </w:t>
      </w:r>
      <w:r w:rsidRPr="005B2062">
        <w:t>1,5</w:t>
      </w:r>
      <w:r w:rsidRPr="005B2062">
        <w:rPr>
          <w:spacing w:val="1"/>
        </w:rPr>
        <w:t xml:space="preserve"> </w:t>
      </w:r>
      <w:r w:rsidRPr="005B2062">
        <w:t>часов).</w:t>
      </w:r>
      <w:r w:rsidRPr="005B2062">
        <w:rPr>
          <w:spacing w:val="1"/>
        </w:rPr>
        <w:t xml:space="preserve"> </w:t>
      </w:r>
      <w:r w:rsidRPr="005B2062">
        <w:t>Содержание</w:t>
      </w:r>
      <w:r w:rsidRPr="005B2062">
        <w:rPr>
          <w:spacing w:val="1"/>
        </w:rPr>
        <w:t xml:space="preserve"> </w:t>
      </w:r>
      <w:r w:rsidRPr="005B2062">
        <w:t>праздников</w:t>
      </w:r>
      <w:r w:rsidRPr="005B2062">
        <w:rPr>
          <w:spacing w:val="1"/>
        </w:rPr>
        <w:t xml:space="preserve"> </w:t>
      </w:r>
      <w:r w:rsidRPr="005B2062">
        <w:t>составляют</w:t>
      </w:r>
      <w:r w:rsidRPr="005B2062">
        <w:rPr>
          <w:spacing w:val="1"/>
        </w:rPr>
        <w:t xml:space="preserve"> </w:t>
      </w:r>
      <w:r w:rsidRPr="005B2062">
        <w:t>сезонные</w:t>
      </w:r>
      <w:r w:rsidRPr="005B2062">
        <w:rPr>
          <w:spacing w:val="1"/>
        </w:rPr>
        <w:t xml:space="preserve"> </w:t>
      </w:r>
      <w:r w:rsidRPr="005B2062">
        <w:t>спортивные упражнения, элементы соревнования, с включением игр-эстафет, спортивных игр, на</w:t>
      </w:r>
      <w:r w:rsidRPr="005B2062">
        <w:rPr>
          <w:spacing w:val="1"/>
        </w:rPr>
        <w:t xml:space="preserve"> </w:t>
      </w:r>
      <w:r w:rsidRPr="005B2062">
        <w:t>базе</w:t>
      </w:r>
      <w:r w:rsidRPr="005B2062">
        <w:rPr>
          <w:spacing w:val="-2"/>
        </w:rPr>
        <w:t xml:space="preserve"> </w:t>
      </w:r>
      <w:r w:rsidRPr="005B2062">
        <w:t>ранее</w:t>
      </w:r>
      <w:r w:rsidRPr="005B2062">
        <w:rPr>
          <w:spacing w:val="-1"/>
        </w:rPr>
        <w:t xml:space="preserve"> </w:t>
      </w:r>
      <w:r w:rsidRPr="005B2062">
        <w:t>освоенных</w:t>
      </w:r>
      <w:r w:rsidRPr="005B2062">
        <w:rPr>
          <w:spacing w:val="1"/>
        </w:rPr>
        <w:t xml:space="preserve"> </w:t>
      </w:r>
      <w:r w:rsidRPr="005B2062">
        <w:t>физических</w:t>
      </w:r>
      <w:r w:rsidRPr="005B2062">
        <w:rPr>
          <w:spacing w:val="4"/>
        </w:rPr>
        <w:t xml:space="preserve"> </w:t>
      </w:r>
      <w:r w:rsidRPr="005B2062">
        <w:t>упражнений.</w:t>
      </w:r>
    </w:p>
    <w:p w:rsidR="00BB340C" w:rsidRPr="005B2062" w:rsidRDefault="0021290F" w:rsidP="005B2062">
      <w:pPr>
        <w:pStyle w:val="a3"/>
        <w:spacing w:line="276" w:lineRule="auto"/>
        <w:ind w:right="247"/>
      </w:pPr>
      <w:r w:rsidRPr="005B2062">
        <w:t>Досуг</w:t>
      </w:r>
      <w:r w:rsidRPr="005B2062">
        <w:rPr>
          <w:spacing w:val="1"/>
        </w:rPr>
        <w:t xml:space="preserve"> </w:t>
      </w:r>
      <w:r w:rsidRPr="005B2062">
        <w:t>организуется</w:t>
      </w:r>
      <w:r w:rsidRPr="005B2062">
        <w:rPr>
          <w:spacing w:val="1"/>
        </w:rPr>
        <w:t xml:space="preserve"> </w:t>
      </w:r>
      <w:r w:rsidRPr="005B2062">
        <w:t>1–2</w:t>
      </w:r>
      <w:r w:rsidRPr="005B2062">
        <w:rPr>
          <w:spacing w:val="1"/>
        </w:rPr>
        <w:t xml:space="preserve"> </w:t>
      </w:r>
      <w:r w:rsidRPr="005B2062">
        <w:t>раза</w:t>
      </w:r>
      <w:r w:rsidRPr="005B2062">
        <w:rPr>
          <w:spacing w:val="1"/>
        </w:rPr>
        <w:t xml:space="preserve"> </w:t>
      </w:r>
      <w:r w:rsidRPr="005B2062">
        <w:t>в</w:t>
      </w:r>
      <w:r w:rsidRPr="005B2062">
        <w:rPr>
          <w:spacing w:val="1"/>
        </w:rPr>
        <w:t xml:space="preserve"> </w:t>
      </w:r>
      <w:r w:rsidRPr="005B2062">
        <w:t>месяц</w:t>
      </w:r>
      <w:r w:rsidRPr="005B2062">
        <w:rPr>
          <w:spacing w:val="1"/>
        </w:rPr>
        <w:t xml:space="preserve"> </w:t>
      </w:r>
      <w:r w:rsidRPr="005B2062">
        <w:t>во</w:t>
      </w:r>
      <w:r w:rsidRPr="005B2062">
        <w:rPr>
          <w:spacing w:val="1"/>
        </w:rPr>
        <w:t xml:space="preserve"> </w:t>
      </w:r>
      <w:r w:rsidRPr="005B2062">
        <w:t>второй</w:t>
      </w:r>
      <w:r w:rsidRPr="005B2062">
        <w:rPr>
          <w:spacing w:val="1"/>
        </w:rPr>
        <w:t xml:space="preserve"> </w:t>
      </w:r>
      <w:r w:rsidRPr="005B2062">
        <w:t>половине</w:t>
      </w:r>
      <w:r w:rsidRPr="005B2062">
        <w:rPr>
          <w:spacing w:val="1"/>
        </w:rPr>
        <w:t xml:space="preserve"> </w:t>
      </w:r>
      <w:r w:rsidRPr="005B2062">
        <w:t>дня</w:t>
      </w:r>
      <w:r w:rsidRPr="005B2062">
        <w:rPr>
          <w:spacing w:val="1"/>
        </w:rPr>
        <w:t xml:space="preserve"> </w:t>
      </w:r>
      <w:r w:rsidRPr="005B2062">
        <w:t>на</w:t>
      </w:r>
      <w:r w:rsidRPr="005B2062">
        <w:rPr>
          <w:spacing w:val="1"/>
        </w:rPr>
        <w:t xml:space="preserve"> </w:t>
      </w:r>
      <w:r w:rsidRPr="005B2062">
        <w:t>свежем</w:t>
      </w:r>
      <w:r w:rsidRPr="005B2062">
        <w:rPr>
          <w:spacing w:val="1"/>
        </w:rPr>
        <w:t xml:space="preserve"> </w:t>
      </w:r>
      <w:r w:rsidRPr="005B2062">
        <w:t>воздухе,</w:t>
      </w:r>
      <w:r w:rsidRPr="005B2062">
        <w:rPr>
          <w:spacing w:val="1"/>
        </w:rPr>
        <w:t xml:space="preserve"> </w:t>
      </w:r>
      <w:r w:rsidRPr="005B2062">
        <w:t>продолжительность</w:t>
      </w:r>
      <w:r w:rsidRPr="005B2062">
        <w:rPr>
          <w:spacing w:val="1"/>
        </w:rPr>
        <w:t xml:space="preserve"> </w:t>
      </w:r>
      <w:r w:rsidRPr="005B2062">
        <w:t>40–45</w:t>
      </w:r>
      <w:r w:rsidRPr="005B2062">
        <w:rPr>
          <w:spacing w:val="1"/>
        </w:rPr>
        <w:t xml:space="preserve"> </w:t>
      </w:r>
      <w:r w:rsidRPr="005B2062">
        <w:t>минут.</w:t>
      </w:r>
      <w:r w:rsidRPr="005B2062">
        <w:rPr>
          <w:spacing w:val="1"/>
        </w:rPr>
        <w:t xml:space="preserve"> </w:t>
      </w:r>
      <w:r w:rsidRPr="005B2062">
        <w:t>Содержание включает:</w:t>
      </w:r>
      <w:r w:rsidRPr="005B2062">
        <w:rPr>
          <w:spacing w:val="1"/>
        </w:rPr>
        <w:t xml:space="preserve"> </w:t>
      </w:r>
      <w:r w:rsidRPr="005B2062">
        <w:t>подвижные игры,</w:t>
      </w:r>
      <w:r w:rsidRPr="005B2062">
        <w:rPr>
          <w:spacing w:val="1"/>
        </w:rPr>
        <w:t xml:space="preserve"> </w:t>
      </w:r>
      <w:r w:rsidRPr="005B2062">
        <w:t>в</w:t>
      </w:r>
      <w:r w:rsidRPr="005B2062">
        <w:rPr>
          <w:spacing w:val="1"/>
        </w:rPr>
        <w:t xml:space="preserve"> </w:t>
      </w:r>
      <w:r w:rsidRPr="005B2062">
        <w:t>том</w:t>
      </w:r>
      <w:r w:rsidRPr="005B2062">
        <w:rPr>
          <w:spacing w:val="1"/>
        </w:rPr>
        <w:t xml:space="preserve"> </w:t>
      </w:r>
      <w:r w:rsidRPr="005B2062">
        <w:t>числе,</w:t>
      </w:r>
      <w:r w:rsidRPr="005B2062">
        <w:rPr>
          <w:spacing w:val="1"/>
        </w:rPr>
        <w:t xml:space="preserve"> </w:t>
      </w:r>
      <w:r w:rsidRPr="005B2062">
        <w:t>игры</w:t>
      </w:r>
      <w:r w:rsidRPr="005B2062">
        <w:rPr>
          <w:spacing w:val="1"/>
        </w:rPr>
        <w:t xml:space="preserve"> </w:t>
      </w:r>
      <w:r w:rsidRPr="005B2062">
        <w:t>народов</w:t>
      </w:r>
      <w:r w:rsidRPr="005B2062">
        <w:rPr>
          <w:spacing w:val="1"/>
        </w:rPr>
        <w:t xml:space="preserve"> </w:t>
      </w:r>
      <w:r w:rsidRPr="005B2062">
        <w:t>России,</w:t>
      </w:r>
      <w:r w:rsidRPr="005B2062">
        <w:rPr>
          <w:spacing w:val="1"/>
        </w:rPr>
        <w:t xml:space="preserve"> </w:t>
      </w:r>
      <w:r w:rsidRPr="005B2062">
        <w:t>игры-эстафеты,</w:t>
      </w:r>
      <w:r w:rsidRPr="005B2062">
        <w:rPr>
          <w:spacing w:val="1"/>
        </w:rPr>
        <w:t xml:space="preserve"> </w:t>
      </w:r>
      <w:r w:rsidRPr="005B2062">
        <w:t>музыкально-ритмические</w:t>
      </w:r>
      <w:r w:rsidRPr="005B2062">
        <w:rPr>
          <w:spacing w:val="1"/>
        </w:rPr>
        <w:t xml:space="preserve"> </w:t>
      </w:r>
      <w:r w:rsidRPr="005B2062">
        <w:t>упражнения,</w:t>
      </w:r>
      <w:r w:rsidRPr="005B2062">
        <w:rPr>
          <w:spacing w:val="1"/>
        </w:rPr>
        <w:t xml:space="preserve"> </w:t>
      </w:r>
      <w:r w:rsidRPr="005B2062">
        <w:t>импровизацию,</w:t>
      </w:r>
      <w:r w:rsidRPr="005B2062">
        <w:rPr>
          <w:spacing w:val="1"/>
        </w:rPr>
        <w:t xml:space="preserve"> </w:t>
      </w:r>
      <w:r w:rsidRPr="005B2062">
        <w:t>танцевальные</w:t>
      </w:r>
      <w:r w:rsidRPr="005B2062">
        <w:rPr>
          <w:spacing w:val="-1"/>
        </w:rPr>
        <w:t xml:space="preserve"> </w:t>
      </w:r>
      <w:r w:rsidRPr="005B2062">
        <w:t>упражнения, проблемные</w:t>
      </w:r>
      <w:r w:rsidRPr="005B2062">
        <w:rPr>
          <w:spacing w:val="-2"/>
        </w:rPr>
        <w:t xml:space="preserve"> </w:t>
      </w:r>
      <w:r w:rsidRPr="005B2062">
        <w:t>и</w:t>
      </w:r>
      <w:r w:rsidRPr="005B2062">
        <w:rPr>
          <w:spacing w:val="-1"/>
        </w:rPr>
        <w:t xml:space="preserve"> </w:t>
      </w:r>
      <w:r w:rsidRPr="005B2062">
        <w:t>творческие</w:t>
      </w:r>
      <w:r w:rsidRPr="005B2062">
        <w:rPr>
          <w:spacing w:val="-1"/>
        </w:rPr>
        <w:t xml:space="preserve"> </w:t>
      </w:r>
      <w:r w:rsidRPr="005B2062">
        <w:t>задания.</w:t>
      </w:r>
    </w:p>
    <w:p w:rsidR="00BB340C" w:rsidRPr="005B2062" w:rsidRDefault="0021290F" w:rsidP="005B2062">
      <w:pPr>
        <w:pStyle w:val="a3"/>
        <w:spacing w:before="1" w:line="276" w:lineRule="auto"/>
        <w:ind w:right="246"/>
      </w:pPr>
      <w:r w:rsidRPr="005B2062">
        <w:t>Досуги и праздники направлены на решение задач приобщения к здоровому образу жизни,</w:t>
      </w:r>
      <w:r w:rsidRPr="005B2062">
        <w:rPr>
          <w:spacing w:val="1"/>
        </w:rPr>
        <w:t xml:space="preserve"> </w:t>
      </w:r>
      <w:r w:rsidRPr="005B2062">
        <w:t>должны иметь социально-значимую и патриотическую тематику, посвящаться государственным</w:t>
      </w:r>
      <w:r w:rsidRPr="005B2062">
        <w:rPr>
          <w:spacing w:val="1"/>
        </w:rPr>
        <w:t xml:space="preserve"> </w:t>
      </w:r>
      <w:r w:rsidRPr="005B2062">
        <w:t>праздникам,</w:t>
      </w:r>
      <w:r w:rsidRPr="005B2062">
        <w:rPr>
          <w:spacing w:val="-1"/>
        </w:rPr>
        <w:t xml:space="preserve"> </w:t>
      </w:r>
      <w:r w:rsidRPr="005B2062">
        <w:t>ярким</w:t>
      </w:r>
      <w:r w:rsidRPr="005B2062">
        <w:rPr>
          <w:spacing w:val="-1"/>
        </w:rPr>
        <w:t xml:space="preserve"> </w:t>
      </w:r>
      <w:r w:rsidRPr="005B2062">
        <w:t>спортивным</w:t>
      </w:r>
      <w:r w:rsidRPr="005B2062">
        <w:rPr>
          <w:spacing w:val="-2"/>
        </w:rPr>
        <w:t xml:space="preserve"> </w:t>
      </w:r>
      <w:r w:rsidRPr="005B2062">
        <w:t>событиям</w:t>
      </w:r>
      <w:r w:rsidRPr="005B2062">
        <w:rPr>
          <w:spacing w:val="-2"/>
        </w:rPr>
        <w:t xml:space="preserve"> </w:t>
      </w:r>
      <w:r w:rsidRPr="005B2062">
        <w:t>и выдаюшимся спортсменам.</w:t>
      </w:r>
    </w:p>
    <w:p w:rsidR="00BB340C" w:rsidRPr="005B2062" w:rsidRDefault="0021290F" w:rsidP="005B2062">
      <w:pPr>
        <w:pStyle w:val="a3"/>
        <w:spacing w:line="276" w:lineRule="auto"/>
        <w:ind w:right="243"/>
      </w:pPr>
      <w:r w:rsidRPr="005B2062">
        <w:rPr>
          <w:i/>
        </w:rPr>
        <w:t>Дни</w:t>
      </w:r>
      <w:r w:rsidRPr="005B2062">
        <w:rPr>
          <w:i/>
          <w:spacing w:val="1"/>
        </w:rPr>
        <w:t xml:space="preserve"> </w:t>
      </w:r>
      <w:r w:rsidRPr="005B2062">
        <w:rPr>
          <w:i/>
        </w:rPr>
        <w:t>здоровья.</w:t>
      </w:r>
      <w:r w:rsidRPr="005B2062">
        <w:rPr>
          <w:i/>
          <w:spacing w:val="1"/>
        </w:rPr>
        <w:t xml:space="preserve"> </w:t>
      </w:r>
      <w:r w:rsidRPr="005B2062">
        <w:t>Педагог</w:t>
      </w:r>
      <w:r w:rsidRPr="005B2062">
        <w:rPr>
          <w:spacing w:val="1"/>
        </w:rPr>
        <w:t xml:space="preserve"> </w:t>
      </w:r>
      <w:r w:rsidRPr="005B2062">
        <w:t>проводит</w:t>
      </w:r>
      <w:r w:rsidRPr="005B2062">
        <w:rPr>
          <w:spacing w:val="1"/>
        </w:rPr>
        <w:t xml:space="preserve"> </w:t>
      </w:r>
      <w:r w:rsidRPr="005B2062">
        <w:t>1</w:t>
      </w:r>
      <w:r w:rsidRPr="005B2062">
        <w:rPr>
          <w:spacing w:val="1"/>
        </w:rPr>
        <w:t xml:space="preserve"> </w:t>
      </w:r>
      <w:r w:rsidRPr="005B2062">
        <w:t>раз</w:t>
      </w:r>
      <w:r w:rsidRPr="005B2062">
        <w:rPr>
          <w:spacing w:val="1"/>
        </w:rPr>
        <w:t xml:space="preserve"> </w:t>
      </w:r>
      <w:r w:rsidRPr="005B2062">
        <w:t>в</w:t>
      </w:r>
      <w:r w:rsidRPr="005B2062">
        <w:rPr>
          <w:spacing w:val="1"/>
        </w:rPr>
        <w:t xml:space="preserve"> </w:t>
      </w:r>
      <w:r w:rsidRPr="005B2062">
        <w:t>квартал</w:t>
      </w:r>
      <w:r w:rsidRPr="005B2062">
        <w:rPr>
          <w:spacing w:val="1"/>
        </w:rPr>
        <w:t xml:space="preserve"> </w:t>
      </w:r>
      <w:r w:rsidRPr="005B2062">
        <w:t>и</w:t>
      </w:r>
      <w:r w:rsidRPr="005B2062">
        <w:rPr>
          <w:spacing w:val="61"/>
        </w:rPr>
        <w:t xml:space="preserve"> </w:t>
      </w:r>
      <w:r w:rsidRPr="005B2062">
        <w:t>организует</w:t>
      </w:r>
      <w:r w:rsidRPr="005B2062">
        <w:rPr>
          <w:spacing w:val="61"/>
        </w:rPr>
        <w:t xml:space="preserve"> </w:t>
      </w:r>
      <w:r w:rsidRPr="005B2062">
        <w:t>оздоровительные</w:t>
      </w:r>
      <w:r w:rsidRPr="005B2062">
        <w:rPr>
          <w:spacing w:val="1"/>
        </w:rPr>
        <w:t xml:space="preserve"> </w:t>
      </w:r>
      <w:r w:rsidRPr="005B2062">
        <w:t>мероприятия</w:t>
      </w:r>
      <w:r w:rsidRPr="005B2062">
        <w:rPr>
          <w:spacing w:val="-4"/>
        </w:rPr>
        <w:t xml:space="preserve"> </w:t>
      </w:r>
      <w:r w:rsidRPr="005B2062">
        <w:t>и туристские</w:t>
      </w:r>
      <w:r w:rsidRPr="005B2062">
        <w:rPr>
          <w:spacing w:val="-1"/>
        </w:rPr>
        <w:t xml:space="preserve"> </w:t>
      </w:r>
      <w:r w:rsidRPr="005B2062">
        <w:t>прогулки,</w:t>
      </w:r>
      <w:r w:rsidRPr="005B2062">
        <w:rPr>
          <w:spacing w:val="-1"/>
        </w:rPr>
        <w:t xml:space="preserve"> </w:t>
      </w:r>
      <w:r w:rsidRPr="005B2062">
        <w:t>физкультурные</w:t>
      </w:r>
      <w:r w:rsidRPr="005B2062">
        <w:rPr>
          <w:spacing w:val="-2"/>
        </w:rPr>
        <w:t xml:space="preserve"> </w:t>
      </w:r>
      <w:r w:rsidRPr="005B2062">
        <w:t>досуги.</w:t>
      </w:r>
    </w:p>
    <w:p w:rsidR="00BB340C" w:rsidRPr="005B2062" w:rsidRDefault="0021290F" w:rsidP="005B2062">
      <w:pPr>
        <w:pStyle w:val="a3"/>
        <w:spacing w:line="276" w:lineRule="auto"/>
        <w:ind w:right="244"/>
      </w:pPr>
      <w:r w:rsidRPr="005B2062">
        <w:rPr>
          <w:i/>
        </w:rPr>
        <w:t>Туристские</w:t>
      </w:r>
      <w:r w:rsidRPr="005B2062">
        <w:rPr>
          <w:i/>
          <w:spacing w:val="1"/>
        </w:rPr>
        <w:t xml:space="preserve"> </w:t>
      </w:r>
      <w:r w:rsidRPr="005B2062">
        <w:rPr>
          <w:i/>
        </w:rPr>
        <w:t>прогулки</w:t>
      </w:r>
      <w:r w:rsidRPr="005B2062">
        <w:rPr>
          <w:i/>
          <w:spacing w:val="1"/>
        </w:rPr>
        <w:t xml:space="preserve"> </w:t>
      </w:r>
      <w:r w:rsidRPr="005B2062">
        <w:rPr>
          <w:i/>
        </w:rPr>
        <w:t>и</w:t>
      </w:r>
      <w:r w:rsidRPr="005B2062">
        <w:rPr>
          <w:i/>
          <w:spacing w:val="1"/>
        </w:rPr>
        <w:t xml:space="preserve"> </w:t>
      </w:r>
      <w:r w:rsidRPr="005B2062">
        <w:rPr>
          <w:i/>
        </w:rPr>
        <w:t>экскурсии</w:t>
      </w:r>
      <w:r w:rsidRPr="005B2062">
        <w:rPr>
          <w:i/>
          <w:vertAlign w:val="superscript"/>
        </w:rPr>
        <w:t>8</w:t>
      </w:r>
      <w:r w:rsidRPr="005B2062">
        <w:rPr>
          <w:i/>
        </w:rPr>
        <w:t>.</w:t>
      </w:r>
      <w:r w:rsidRPr="005B2062">
        <w:rPr>
          <w:i/>
          <w:spacing w:val="1"/>
        </w:rPr>
        <w:t xml:space="preserve"> </w:t>
      </w:r>
      <w:r w:rsidRPr="005B2062">
        <w:t>Педагог</w:t>
      </w:r>
      <w:r w:rsidRPr="005B2062">
        <w:rPr>
          <w:spacing w:val="1"/>
        </w:rPr>
        <w:t xml:space="preserve"> </w:t>
      </w:r>
      <w:r w:rsidRPr="005B2062">
        <w:t>организует</w:t>
      </w:r>
      <w:r w:rsidRPr="005B2062">
        <w:rPr>
          <w:spacing w:val="1"/>
        </w:rPr>
        <w:t xml:space="preserve"> </w:t>
      </w:r>
      <w:r w:rsidRPr="005B2062">
        <w:t>пешеходные</w:t>
      </w:r>
      <w:r w:rsidRPr="005B2062">
        <w:rPr>
          <w:spacing w:val="61"/>
        </w:rPr>
        <w:t xml:space="preserve"> </w:t>
      </w:r>
      <w:r w:rsidRPr="005B2062">
        <w:t>прогулки</w:t>
      </w:r>
      <w:r w:rsidRPr="005B2062">
        <w:rPr>
          <w:spacing w:val="61"/>
        </w:rPr>
        <w:t xml:space="preserve"> </w:t>
      </w:r>
      <w:r w:rsidRPr="005B2062">
        <w:t>на</w:t>
      </w:r>
      <w:r w:rsidRPr="005B2062">
        <w:rPr>
          <w:spacing w:val="1"/>
        </w:rPr>
        <w:t xml:space="preserve"> </w:t>
      </w:r>
      <w:r w:rsidRPr="005B2062">
        <w:t>расстоянии от 1 до 3 км (в оба конца) в теплый период года и от 1 до 2 км в холодный период.</w:t>
      </w:r>
      <w:r w:rsidRPr="005B2062">
        <w:rPr>
          <w:spacing w:val="1"/>
        </w:rPr>
        <w:t xml:space="preserve"> </w:t>
      </w:r>
      <w:r w:rsidRPr="005B2062">
        <w:t>Продолжительность</w:t>
      </w:r>
      <w:r w:rsidRPr="005B2062">
        <w:rPr>
          <w:spacing w:val="1"/>
        </w:rPr>
        <w:t xml:space="preserve"> </w:t>
      </w:r>
      <w:r w:rsidRPr="005B2062">
        <w:t>пешего</w:t>
      </w:r>
      <w:r w:rsidRPr="005B2062">
        <w:rPr>
          <w:spacing w:val="1"/>
        </w:rPr>
        <w:t xml:space="preserve"> </w:t>
      </w:r>
      <w:r w:rsidRPr="005B2062">
        <w:t>похода</w:t>
      </w:r>
      <w:r w:rsidRPr="005B2062">
        <w:rPr>
          <w:spacing w:val="1"/>
        </w:rPr>
        <w:t xml:space="preserve"> </w:t>
      </w:r>
      <w:r w:rsidRPr="005B2062">
        <w:t>от</w:t>
      </w:r>
      <w:r w:rsidRPr="005B2062">
        <w:rPr>
          <w:spacing w:val="1"/>
        </w:rPr>
        <w:t xml:space="preserve"> </w:t>
      </w:r>
      <w:r w:rsidRPr="005B2062">
        <w:t>1</w:t>
      </w:r>
      <w:r w:rsidRPr="005B2062">
        <w:rPr>
          <w:spacing w:val="1"/>
        </w:rPr>
        <w:t xml:space="preserve"> </w:t>
      </w:r>
      <w:r w:rsidRPr="005B2062">
        <w:t>до</w:t>
      </w:r>
      <w:r w:rsidRPr="005B2062">
        <w:rPr>
          <w:spacing w:val="1"/>
        </w:rPr>
        <w:t xml:space="preserve"> </w:t>
      </w:r>
      <w:r w:rsidRPr="005B2062">
        <w:t>2,5</w:t>
      </w:r>
      <w:r w:rsidRPr="005B2062">
        <w:rPr>
          <w:spacing w:val="1"/>
        </w:rPr>
        <w:t xml:space="preserve"> </w:t>
      </w:r>
      <w:r w:rsidRPr="005B2062">
        <w:t>ч</w:t>
      </w:r>
      <w:r w:rsidRPr="005B2062">
        <w:rPr>
          <w:spacing w:val="1"/>
        </w:rPr>
        <w:t xml:space="preserve"> </w:t>
      </w:r>
      <w:r w:rsidRPr="005B2062">
        <w:t>с</w:t>
      </w:r>
      <w:r w:rsidRPr="005B2062">
        <w:rPr>
          <w:spacing w:val="1"/>
        </w:rPr>
        <w:t xml:space="preserve"> </w:t>
      </w:r>
      <w:r w:rsidRPr="005B2062">
        <w:t>остановкой</w:t>
      </w:r>
      <w:r w:rsidRPr="005B2062">
        <w:rPr>
          <w:spacing w:val="1"/>
        </w:rPr>
        <w:t xml:space="preserve"> </w:t>
      </w:r>
      <w:r w:rsidRPr="005B2062">
        <w:t>от</w:t>
      </w:r>
      <w:r w:rsidRPr="005B2062">
        <w:rPr>
          <w:spacing w:val="1"/>
        </w:rPr>
        <w:t xml:space="preserve"> </w:t>
      </w:r>
      <w:r w:rsidRPr="005B2062">
        <w:t>10</w:t>
      </w:r>
      <w:r w:rsidRPr="005B2062">
        <w:rPr>
          <w:spacing w:val="1"/>
        </w:rPr>
        <w:t xml:space="preserve"> </w:t>
      </w:r>
      <w:r w:rsidRPr="005B2062">
        <w:t>до</w:t>
      </w:r>
      <w:r w:rsidRPr="005B2062">
        <w:rPr>
          <w:spacing w:val="1"/>
        </w:rPr>
        <w:t xml:space="preserve"> </w:t>
      </w:r>
      <w:r w:rsidRPr="005B2062">
        <w:t>15</w:t>
      </w:r>
      <w:r w:rsidRPr="005B2062">
        <w:rPr>
          <w:spacing w:val="1"/>
        </w:rPr>
        <w:t xml:space="preserve"> </w:t>
      </w:r>
      <w:r w:rsidRPr="005B2062">
        <w:t>минут.</w:t>
      </w:r>
      <w:r w:rsidRPr="005B2062">
        <w:rPr>
          <w:spacing w:val="1"/>
        </w:rPr>
        <w:t xml:space="preserve"> </w:t>
      </w:r>
      <w:r w:rsidRPr="005B2062">
        <w:t>Время</w:t>
      </w:r>
      <w:r w:rsidRPr="005B2062">
        <w:rPr>
          <w:spacing w:val="1"/>
        </w:rPr>
        <w:t xml:space="preserve"> </w:t>
      </w:r>
      <w:r w:rsidRPr="005B2062">
        <w:t>непрерывного движения 20–30 минут. В ходе туристкой прогулки организует с детьми подвижные</w:t>
      </w:r>
      <w:r w:rsidRPr="005B2062">
        <w:rPr>
          <w:spacing w:val="-57"/>
        </w:rPr>
        <w:t xml:space="preserve"> </w:t>
      </w:r>
      <w:r w:rsidRPr="005B2062">
        <w:t>игры</w:t>
      </w:r>
      <w:r w:rsidRPr="005B2062">
        <w:rPr>
          <w:spacing w:val="1"/>
        </w:rPr>
        <w:t xml:space="preserve"> </w:t>
      </w:r>
      <w:r w:rsidRPr="005B2062">
        <w:t>и</w:t>
      </w:r>
      <w:r w:rsidRPr="005B2062">
        <w:rPr>
          <w:spacing w:val="1"/>
        </w:rPr>
        <w:t xml:space="preserve"> </w:t>
      </w:r>
      <w:r w:rsidRPr="005B2062">
        <w:t>соревнования,</w:t>
      </w:r>
      <w:r w:rsidRPr="005B2062">
        <w:rPr>
          <w:spacing w:val="1"/>
        </w:rPr>
        <w:t xml:space="preserve"> </w:t>
      </w:r>
      <w:r w:rsidRPr="005B2062">
        <w:t>наблюдения</w:t>
      </w:r>
      <w:r w:rsidRPr="005B2062">
        <w:rPr>
          <w:spacing w:val="1"/>
        </w:rPr>
        <w:t xml:space="preserve"> </w:t>
      </w:r>
      <w:r w:rsidRPr="005B2062">
        <w:t>за</w:t>
      </w:r>
      <w:r w:rsidRPr="005B2062">
        <w:rPr>
          <w:spacing w:val="1"/>
        </w:rPr>
        <w:t xml:space="preserve"> </w:t>
      </w:r>
      <w:r w:rsidRPr="005B2062">
        <w:t>природой</w:t>
      </w:r>
      <w:r w:rsidRPr="005B2062">
        <w:rPr>
          <w:spacing w:val="1"/>
        </w:rPr>
        <w:t xml:space="preserve"> </w:t>
      </w:r>
      <w:r w:rsidRPr="005B2062">
        <w:t>родного</w:t>
      </w:r>
      <w:r w:rsidRPr="005B2062">
        <w:rPr>
          <w:spacing w:val="1"/>
        </w:rPr>
        <w:t xml:space="preserve"> </w:t>
      </w:r>
      <w:r w:rsidRPr="005B2062">
        <w:t>края,</w:t>
      </w:r>
      <w:r w:rsidRPr="005B2062">
        <w:rPr>
          <w:spacing w:val="1"/>
        </w:rPr>
        <w:t xml:space="preserve"> </w:t>
      </w:r>
      <w:r w:rsidRPr="005B2062">
        <w:t>ознакомление</w:t>
      </w:r>
      <w:r w:rsidRPr="005B2062">
        <w:rPr>
          <w:spacing w:val="1"/>
        </w:rPr>
        <w:t xml:space="preserve"> </w:t>
      </w:r>
      <w:r w:rsidRPr="005B2062">
        <w:t>с</w:t>
      </w:r>
      <w:r w:rsidRPr="005B2062">
        <w:rPr>
          <w:spacing w:val="1"/>
        </w:rPr>
        <w:t xml:space="preserve"> </w:t>
      </w:r>
      <w:r w:rsidRPr="005B2062">
        <w:t>памятниками</w:t>
      </w:r>
      <w:r w:rsidRPr="005B2062">
        <w:rPr>
          <w:spacing w:val="1"/>
        </w:rPr>
        <w:t xml:space="preserve"> </w:t>
      </w:r>
      <w:r w:rsidRPr="005B2062">
        <w:t>истории,</w:t>
      </w:r>
      <w:r w:rsidRPr="005B2062">
        <w:rPr>
          <w:spacing w:val="-1"/>
        </w:rPr>
        <w:t xml:space="preserve"> </w:t>
      </w:r>
      <w:r w:rsidRPr="005B2062">
        <w:t>боевой</w:t>
      </w:r>
      <w:r w:rsidRPr="005B2062">
        <w:rPr>
          <w:spacing w:val="-2"/>
        </w:rPr>
        <w:t xml:space="preserve"> </w:t>
      </w:r>
      <w:r w:rsidRPr="005B2062">
        <w:t>и трудовой</w:t>
      </w:r>
      <w:r w:rsidRPr="005B2062">
        <w:rPr>
          <w:spacing w:val="-1"/>
        </w:rPr>
        <w:t xml:space="preserve"> </w:t>
      </w:r>
      <w:r w:rsidRPr="005B2062">
        <w:t>славы, трудом</w:t>
      </w:r>
      <w:r w:rsidRPr="005B2062">
        <w:rPr>
          <w:spacing w:val="-1"/>
        </w:rPr>
        <w:t xml:space="preserve"> </w:t>
      </w:r>
      <w:r w:rsidRPr="005B2062">
        <w:t>людей</w:t>
      </w:r>
      <w:r w:rsidRPr="005B2062">
        <w:rPr>
          <w:spacing w:val="-1"/>
        </w:rPr>
        <w:t xml:space="preserve"> </w:t>
      </w:r>
      <w:r w:rsidRPr="005B2062">
        <w:t>разных</w:t>
      </w:r>
      <w:r w:rsidRPr="005B2062">
        <w:rPr>
          <w:spacing w:val="2"/>
        </w:rPr>
        <w:t xml:space="preserve"> </w:t>
      </w:r>
      <w:r w:rsidRPr="005B2062">
        <w:t>профессий.</w:t>
      </w:r>
    </w:p>
    <w:p w:rsidR="00BB340C" w:rsidRPr="005B2062" w:rsidRDefault="0021290F" w:rsidP="005B2062">
      <w:pPr>
        <w:pStyle w:val="a3"/>
        <w:spacing w:line="276" w:lineRule="auto"/>
        <w:ind w:right="250"/>
      </w:pPr>
      <w:r w:rsidRPr="005B2062">
        <w:t>Для организации детского туризма педагог формирует представления о туризме, как форме</w:t>
      </w:r>
      <w:r w:rsidRPr="005B2062">
        <w:rPr>
          <w:spacing w:val="1"/>
        </w:rPr>
        <w:t xml:space="preserve"> </w:t>
      </w:r>
      <w:r w:rsidRPr="005B2062">
        <w:t>активного отдыха, туристских маршрутах, видах туризма, правилах безопасности и ориентировки</w:t>
      </w:r>
      <w:r w:rsidRPr="005B2062">
        <w:rPr>
          <w:spacing w:val="1"/>
        </w:rPr>
        <w:t xml:space="preserve"> </w:t>
      </w:r>
      <w:r w:rsidRPr="005B2062">
        <w:t>на местности: правильно по погоде одеваться для прогулки, знать содержимое походной аптечки,</w:t>
      </w:r>
      <w:r w:rsidRPr="005B2062">
        <w:rPr>
          <w:spacing w:val="1"/>
        </w:rPr>
        <w:t xml:space="preserve"> </w:t>
      </w:r>
      <w:r w:rsidRPr="005B2062">
        <w:t>укладывать рюкзак весом от 500г. до 1 кг (более тяжелые вещи класть на дно, скручивать валиком</w:t>
      </w:r>
      <w:r w:rsidRPr="005B2062">
        <w:rPr>
          <w:spacing w:val="1"/>
        </w:rPr>
        <w:t xml:space="preserve"> </w:t>
      </w:r>
      <w:r w:rsidRPr="005B2062">
        <w:t>и аккуратно укладывать запасные вещи и коврик, продукты, мелкие вещи, игрушки, регулировать</w:t>
      </w:r>
      <w:r w:rsidRPr="005B2062">
        <w:rPr>
          <w:spacing w:val="1"/>
        </w:rPr>
        <w:t xml:space="preserve"> </w:t>
      </w:r>
      <w:r w:rsidRPr="005B2062">
        <w:t>лямки); преодолевать несложные препятствия на пути, наблюдать за природой и фиксировать</w:t>
      </w:r>
      <w:r w:rsidRPr="005B2062">
        <w:rPr>
          <w:spacing w:val="1"/>
        </w:rPr>
        <w:t xml:space="preserve"> </w:t>
      </w:r>
      <w:r w:rsidRPr="005B2062">
        <w:t>результаты</w:t>
      </w:r>
      <w:r w:rsidRPr="005B2062">
        <w:rPr>
          <w:spacing w:val="1"/>
        </w:rPr>
        <w:t xml:space="preserve"> </w:t>
      </w:r>
      <w:r w:rsidRPr="005B2062">
        <w:t>наблюдений,</w:t>
      </w:r>
      <w:r w:rsidRPr="005B2062">
        <w:rPr>
          <w:spacing w:val="1"/>
        </w:rPr>
        <w:t xml:space="preserve"> </w:t>
      </w:r>
      <w:r w:rsidRPr="005B2062">
        <w:t>ориентироваться</w:t>
      </w:r>
      <w:r w:rsidRPr="005B2062">
        <w:rPr>
          <w:spacing w:val="1"/>
        </w:rPr>
        <w:t xml:space="preserve"> </w:t>
      </w:r>
      <w:r w:rsidRPr="005B2062">
        <w:t>на</w:t>
      </w:r>
      <w:r w:rsidRPr="005B2062">
        <w:rPr>
          <w:spacing w:val="1"/>
        </w:rPr>
        <w:t xml:space="preserve"> </w:t>
      </w:r>
      <w:r w:rsidRPr="005B2062">
        <w:t>местности,</w:t>
      </w:r>
      <w:r w:rsidRPr="005B2062">
        <w:rPr>
          <w:spacing w:val="1"/>
        </w:rPr>
        <w:t xml:space="preserve"> </w:t>
      </w:r>
      <w:r w:rsidRPr="005B2062">
        <w:t>оказывать</w:t>
      </w:r>
      <w:r w:rsidRPr="005B2062">
        <w:rPr>
          <w:spacing w:val="1"/>
        </w:rPr>
        <w:t xml:space="preserve"> </w:t>
      </w:r>
      <w:r w:rsidRPr="005B2062">
        <w:t>помощь</w:t>
      </w:r>
      <w:r w:rsidRPr="005B2062">
        <w:rPr>
          <w:spacing w:val="1"/>
        </w:rPr>
        <w:t xml:space="preserve"> </w:t>
      </w:r>
      <w:r w:rsidRPr="005B2062">
        <w:t>товарищу,</w:t>
      </w:r>
      <w:r w:rsidRPr="005B2062">
        <w:rPr>
          <w:spacing w:val="1"/>
        </w:rPr>
        <w:t xml:space="preserve"> </w:t>
      </w:r>
      <w:r w:rsidRPr="005B2062">
        <w:t>осуществлять страховку при преодолении препятствий, соблюдать правила гигиены и безопасного</w:t>
      </w:r>
      <w:r w:rsidRPr="005B2062">
        <w:rPr>
          <w:spacing w:val="-57"/>
        </w:rPr>
        <w:t xml:space="preserve"> </w:t>
      </w:r>
      <w:r w:rsidRPr="005B2062">
        <w:t>поведения</w:t>
      </w:r>
      <w:r w:rsidRPr="005B2062">
        <w:rPr>
          <w:spacing w:val="-1"/>
        </w:rPr>
        <w:t xml:space="preserve"> </w:t>
      </w:r>
      <w:r w:rsidRPr="005B2062">
        <w:t>во</w:t>
      </w:r>
      <w:r w:rsidRPr="005B2062">
        <w:rPr>
          <w:spacing w:val="-1"/>
        </w:rPr>
        <w:t xml:space="preserve"> </w:t>
      </w:r>
      <w:r w:rsidRPr="005B2062">
        <w:t>время туристской</w:t>
      </w:r>
      <w:r w:rsidRPr="005B2062">
        <w:rPr>
          <w:spacing w:val="1"/>
        </w:rPr>
        <w:t xml:space="preserve"> </w:t>
      </w:r>
      <w:r w:rsidRPr="005B2062">
        <w:t>прогулки.</w:t>
      </w:r>
    </w:p>
    <w:p w:rsidR="00BB340C" w:rsidRPr="005B2062" w:rsidRDefault="0021290F" w:rsidP="005B2062">
      <w:pPr>
        <w:pStyle w:val="a3"/>
        <w:spacing w:before="80" w:line="276" w:lineRule="auto"/>
        <w:ind w:right="245"/>
      </w:pPr>
      <w:r w:rsidRPr="005B2062">
        <w:rPr>
          <w:b/>
          <w:i/>
        </w:rPr>
        <w:lastRenderedPageBreak/>
        <w:t xml:space="preserve">В результате, к концу 7 года жизни, </w:t>
      </w:r>
      <w:r w:rsidRPr="005B2062">
        <w:t>ребенок результативно, уверенно, технически точно,</w:t>
      </w:r>
      <w:r w:rsidRPr="005B2062">
        <w:rPr>
          <w:spacing w:val="1"/>
        </w:rPr>
        <w:t xml:space="preserve"> </w:t>
      </w:r>
      <w:r w:rsidRPr="005B2062">
        <w:t>выразительно</w:t>
      </w:r>
      <w:r w:rsidRPr="005B2062">
        <w:rPr>
          <w:spacing w:val="1"/>
        </w:rPr>
        <w:t xml:space="preserve"> </w:t>
      </w:r>
      <w:r w:rsidRPr="005B2062">
        <w:t>с</w:t>
      </w:r>
      <w:r w:rsidRPr="005B2062">
        <w:rPr>
          <w:spacing w:val="1"/>
        </w:rPr>
        <w:t xml:space="preserve"> </w:t>
      </w:r>
      <w:r w:rsidRPr="005B2062">
        <w:t>достаточной</w:t>
      </w:r>
      <w:r w:rsidRPr="005B2062">
        <w:rPr>
          <w:spacing w:val="1"/>
        </w:rPr>
        <w:t xml:space="preserve"> </w:t>
      </w:r>
      <w:r w:rsidRPr="005B2062">
        <w:t>амплитудой</w:t>
      </w:r>
      <w:r w:rsidRPr="005B2062">
        <w:rPr>
          <w:spacing w:val="1"/>
        </w:rPr>
        <w:t xml:space="preserve"> </w:t>
      </w:r>
      <w:r w:rsidRPr="005B2062">
        <w:t>и</w:t>
      </w:r>
      <w:r w:rsidRPr="005B2062">
        <w:rPr>
          <w:spacing w:val="1"/>
        </w:rPr>
        <w:t xml:space="preserve"> </w:t>
      </w:r>
      <w:r w:rsidRPr="005B2062">
        <w:t>усилием</w:t>
      </w:r>
      <w:r w:rsidRPr="005B2062">
        <w:rPr>
          <w:spacing w:val="1"/>
        </w:rPr>
        <w:t xml:space="preserve"> </w:t>
      </w:r>
      <w:r w:rsidRPr="005B2062">
        <w:t>выполняет</w:t>
      </w:r>
      <w:r w:rsidRPr="005B2062">
        <w:rPr>
          <w:spacing w:val="1"/>
        </w:rPr>
        <w:t xml:space="preserve"> </w:t>
      </w:r>
      <w:r w:rsidRPr="005B2062">
        <w:t>физические</w:t>
      </w:r>
      <w:r w:rsidRPr="005B2062">
        <w:rPr>
          <w:spacing w:val="1"/>
        </w:rPr>
        <w:t xml:space="preserve"> </w:t>
      </w:r>
      <w:r w:rsidRPr="005B2062">
        <w:t>упражнения,</w:t>
      </w:r>
      <w:r w:rsidRPr="005B2062">
        <w:rPr>
          <w:spacing w:val="1"/>
        </w:rPr>
        <w:t xml:space="preserve"> </w:t>
      </w:r>
      <w:r w:rsidRPr="005B2062">
        <w:t>музыкально-ритмические упражнения и их комбинации с пособиями и без, осваивает элементы</w:t>
      </w:r>
      <w:r w:rsidRPr="005B2062">
        <w:rPr>
          <w:spacing w:val="1"/>
        </w:rPr>
        <w:t xml:space="preserve"> </w:t>
      </w:r>
      <w:r w:rsidRPr="005B2062">
        <w:t>спортивных игр по возрасту, проявляет психофизические качества, меткость, гибкость, глазомер,</w:t>
      </w:r>
      <w:r w:rsidRPr="005B2062">
        <w:rPr>
          <w:spacing w:val="1"/>
        </w:rPr>
        <w:t xml:space="preserve"> </w:t>
      </w:r>
      <w:r w:rsidRPr="005B2062">
        <w:t>сохраняет</w:t>
      </w:r>
      <w:r w:rsidRPr="005B2062">
        <w:rPr>
          <w:spacing w:val="1"/>
        </w:rPr>
        <w:t xml:space="preserve"> </w:t>
      </w:r>
      <w:r w:rsidRPr="005B2062">
        <w:t>равновесие,</w:t>
      </w:r>
      <w:r w:rsidRPr="005B2062">
        <w:rPr>
          <w:spacing w:val="1"/>
        </w:rPr>
        <w:t xml:space="preserve"> </w:t>
      </w:r>
      <w:r w:rsidRPr="005B2062">
        <w:t>правильную</w:t>
      </w:r>
      <w:r w:rsidRPr="005B2062">
        <w:rPr>
          <w:spacing w:val="1"/>
        </w:rPr>
        <w:t xml:space="preserve"> </w:t>
      </w:r>
      <w:r w:rsidRPr="005B2062">
        <w:t>осанку,</w:t>
      </w:r>
      <w:r w:rsidRPr="005B2062">
        <w:rPr>
          <w:spacing w:val="1"/>
        </w:rPr>
        <w:t xml:space="preserve"> </w:t>
      </w:r>
      <w:r w:rsidRPr="005B2062">
        <w:t>свободно</w:t>
      </w:r>
      <w:r w:rsidRPr="005B2062">
        <w:rPr>
          <w:spacing w:val="1"/>
        </w:rPr>
        <w:t xml:space="preserve"> </w:t>
      </w:r>
      <w:r w:rsidRPr="005B2062">
        <w:t>ориентируется</w:t>
      </w:r>
      <w:r w:rsidRPr="005B2062">
        <w:rPr>
          <w:spacing w:val="1"/>
        </w:rPr>
        <w:t xml:space="preserve"> </w:t>
      </w:r>
      <w:r w:rsidRPr="005B2062">
        <w:t>в</w:t>
      </w:r>
      <w:r w:rsidRPr="005B2062">
        <w:rPr>
          <w:spacing w:val="1"/>
        </w:rPr>
        <w:t xml:space="preserve"> </w:t>
      </w:r>
      <w:r w:rsidRPr="005B2062">
        <w:t>пространстве</w:t>
      </w:r>
      <w:r w:rsidRPr="005B2062">
        <w:rPr>
          <w:spacing w:val="1"/>
        </w:rPr>
        <w:t xml:space="preserve"> </w:t>
      </w:r>
      <w:r w:rsidRPr="005B2062">
        <w:t>без</w:t>
      </w:r>
      <w:r w:rsidRPr="005B2062">
        <w:rPr>
          <w:spacing w:val="1"/>
        </w:rPr>
        <w:t xml:space="preserve"> </w:t>
      </w:r>
      <w:r w:rsidRPr="005B2062">
        <w:t>ориентиров; осуществляет самоконтроль, может дать оценку выполнения упражнений другими</w:t>
      </w:r>
      <w:r w:rsidRPr="005B2062">
        <w:rPr>
          <w:spacing w:val="1"/>
        </w:rPr>
        <w:t xml:space="preserve"> </w:t>
      </w:r>
      <w:r w:rsidRPr="005B2062">
        <w:t>детьми;</w:t>
      </w:r>
      <w:r w:rsidRPr="005B2062">
        <w:rPr>
          <w:spacing w:val="1"/>
        </w:rPr>
        <w:t xml:space="preserve"> </w:t>
      </w:r>
      <w:r w:rsidRPr="005B2062">
        <w:t>проявляет</w:t>
      </w:r>
      <w:r w:rsidRPr="005B2062">
        <w:rPr>
          <w:spacing w:val="1"/>
        </w:rPr>
        <w:t xml:space="preserve"> </w:t>
      </w:r>
      <w:r w:rsidRPr="005B2062">
        <w:t>двигательное</w:t>
      </w:r>
      <w:r w:rsidRPr="005B2062">
        <w:rPr>
          <w:spacing w:val="1"/>
        </w:rPr>
        <w:t xml:space="preserve"> </w:t>
      </w:r>
      <w:r w:rsidRPr="005B2062">
        <w:t>творчество,</w:t>
      </w:r>
      <w:r w:rsidRPr="005B2062">
        <w:rPr>
          <w:spacing w:val="1"/>
        </w:rPr>
        <w:t xml:space="preserve"> </w:t>
      </w:r>
      <w:r w:rsidRPr="005B2062">
        <w:t>может</w:t>
      </w:r>
      <w:r w:rsidRPr="005B2062">
        <w:rPr>
          <w:spacing w:val="1"/>
        </w:rPr>
        <w:t xml:space="preserve"> </w:t>
      </w:r>
      <w:r w:rsidRPr="005B2062">
        <w:t>придумать</w:t>
      </w:r>
      <w:r w:rsidRPr="005B2062">
        <w:rPr>
          <w:spacing w:val="1"/>
        </w:rPr>
        <w:t xml:space="preserve"> </w:t>
      </w:r>
      <w:r w:rsidRPr="005B2062">
        <w:t>комбинации</w:t>
      </w:r>
      <w:r w:rsidRPr="005B2062">
        <w:rPr>
          <w:spacing w:val="1"/>
        </w:rPr>
        <w:t xml:space="preserve"> </w:t>
      </w:r>
      <w:r w:rsidRPr="005B2062">
        <w:t>движений</w:t>
      </w:r>
      <w:r w:rsidRPr="005B2062">
        <w:rPr>
          <w:spacing w:val="1"/>
        </w:rPr>
        <w:t xml:space="preserve"> </w:t>
      </w:r>
      <w:r w:rsidRPr="005B2062">
        <w:t>в</w:t>
      </w:r>
      <w:r w:rsidRPr="005B2062">
        <w:rPr>
          <w:spacing w:val="1"/>
        </w:rPr>
        <w:t xml:space="preserve"> </w:t>
      </w:r>
      <w:r w:rsidRPr="005B2062">
        <w:t>общеразвивающих упражнениях и подвижных играх, с удовольствием импровизирует; активно и с</w:t>
      </w:r>
      <w:r w:rsidRPr="005B2062">
        <w:rPr>
          <w:spacing w:val="-57"/>
        </w:rPr>
        <w:t xml:space="preserve"> </w:t>
      </w:r>
      <w:r w:rsidRPr="005B2062">
        <w:t>желанием</w:t>
      </w:r>
      <w:r w:rsidRPr="005B2062">
        <w:rPr>
          <w:spacing w:val="1"/>
        </w:rPr>
        <w:t xml:space="preserve"> </w:t>
      </w:r>
      <w:r w:rsidRPr="005B2062">
        <w:t>участвует</w:t>
      </w:r>
      <w:r w:rsidRPr="005B2062">
        <w:rPr>
          <w:spacing w:val="1"/>
        </w:rPr>
        <w:t xml:space="preserve"> </w:t>
      </w:r>
      <w:r w:rsidRPr="005B2062">
        <w:t>в</w:t>
      </w:r>
      <w:r w:rsidRPr="005B2062">
        <w:rPr>
          <w:spacing w:val="1"/>
        </w:rPr>
        <w:t xml:space="preserve"> </w:t>
      </w:r>
      <w:r w:rsidRPr="005B2062">
        <w:t>подвижных</w:t>
      </w:r>
      <w:r w:rsidRPr="005B2062">
        <w:rPr>
          <w:spacing w:val="1"/>
        </w:rPr>
        <w:t xml:space="preserve"> </w:t>
      </w:r>
      <w:r w:rsidRPr="005B2062">
        <w:t>играх</w:t>
      </w:r>
      <w:r w:rsidRPr="005B2062">
        <w:rPr>
          <w:spacing w:val="1"/>
        </w:rPr>
        <w:t xml:space="preserve"> </w:t>
      </w:r>
      <w:r w:rsidRPr="005B2062">
        <w:t>и</w:t>
      </w:r>
      <w:r w:rsidRPr="005B2062">
        <w:rPr>
          <w:spacing w:val="1"/>
        </w:rPr>
        <w:t xml:space="preserve"> </w:t>
      </w:r>
      <w:r w:rsidRPr="005B2062">
        <w:t>эстафетах,</w:t>
      </w:r>
      <w:r w:rsidRPr="005B2062">
        <w:rPr>
          <w:spacing w:val="1"/>
        </w:rPr>
        <w:t xml:space="preserve"> </w:t>
      </w:r>
      <w:r w:rsidRPr="005B2062">
        <w:t>проявляет</w:t>
      </w:r>
      <w:r w:rsidRPr="005B2062">
        <w:rPr>
          <w:spacing w:val="1"/>
        </w:rPr>
        <w:t xml:space="preserve"> </w:t>
      </w:r>
      <w:r w:rsidRPr="005B2062">
        <w:t>инициативу,</w:t>
      </w:r>
      <w:r w:rsidRPr="005B2062">
        <w:rPr>
          <w:spacing w:val="1"/>
        </w:rPr>
        <w:t xml:space="preserve"> </w:t>
      </w:r>
      <w:r w:rsidRPr="005B2062">
        <w:t>может</w:t>
      </w:r>
      <w:r w:rsidRPr="005B2062">
        <w:rPr>
          <w:spacing w:val="1"/>
        </w:rPr>
        <w:t xml:space="preserve"> </w:t>
      </w:r>
      <w:r w:rsidRPr="005B2062">
        <w:t>их</w:t>
      </w:r>
      <w:r w:rsidRPr="005B2062">
        <w:rPr>
          <w:spacing w:val="1"/>
        </w:rPr>
        <w:t xml:space="preserve"> </w:t>
      </w:r>
      <w:r w:rsidRPr="005B2062">
        <w:t>самостоятельно</w:t>
      </w:r>
      <w:r w:rsidRPr="005B2062">
        <w:rPr>
          <w:spacing w:val="1"/>
        </w:rPr>
        <w:t xml:space="preserve"> </w:t>
      </w:r>
      <w:r w:rsidRPr="005B2062">
        <w:t>организовать</w:t>
      </w:r>
      <w:r w:rsidRPr="005B2062">
        <w:rPr>
          <w:spacing w:val="1"/>
        </w:rPr>
        <w:t xml:space="preserve"> </w:t>
      </w:r>
      <w:r w:rsidRPr="005B2062">
        <w:t>и</w:t>
      </w:r>
      <w:r w:rsidRPr="005B2062">
        <w:rPr>
          <w:spacing w:val="1"/>
        </w:rPr>
        <w:t xml:space="preserve"> </w:t>
      </w:r>
      <w:r w:rsidRPr="005B2062">
        <w:t>провести</w:t>
      </w:r>
      <w:r w:rsidRPr="005B2062">
        <w:rPr>
          <w:spacing w:val="1"/>
        </w:rPr>
        <w:t xml:space="preserve"> </w:t>
      </w:r>
      <w:r w:rsidRPr="005B2062">
        <w:t>со</w:t>
      </w:r>
      <w:r w:rsidRPr="005B2062">
        <w:rPr>
          <w:spacing w:val="1"/>
        </w:rPr>
        <w:t xml:space="preserve"> </w:t>
      </w:r>
      <w:r w:rsidRPr="005B2062">
        <w:t>сверстниками</w:t>
      </w:r>
      <w:r w:rsidRPr="005B2062">
        <w:rPr>
          <w:spacing w:val="1"/>
        </w:rPr>
        <w:t xml:space="preserve"> </w:t>
      </w:r>
      <w:r w:rsidRPr="005B2062">
        <w:t>и</w:t>
      </w:r>
      <w:r w:rsidRPr="005B2062">
        <w:rPr>
          <w:spacing w:val="1"/>
        </w:rPr>
        <w:t xml:space="preserve"> </w:t>
      </w:r>
      <w:r w:rsidRPr="005B2062">
        <w:t>младшими</w:t>
      </w:r>
      <w:r w:rsidRPr="005B2062">
        <w:rPr>
          <w:spacing w:val="1"/>
        </w:rPr>
        <w:t xml:space="preserve"> </w:t>
      </w:r>
      <w:r w:rsidRPr="005B2062">
        <w:t>детьми;</w:t>
      </w:r>
      <w:r w:rsidRPr="005B2062">
        <w:rPr>
          <w:spacing w:val="1"/>
        </w:rPr>
        <w:t xml:space="preserve"> </w:t>
      </w:r>
      <w:r w:rsidRPr="005B2062">
        <w:t>проявляет</w:t>
      </w:r>
      <w:r w:rsidRPr="005B2062">
        <w:rPr>
          <w:spacing w:val="1"/>
        </w:rPr>
        <w:t xml:space="preserve"> </w:t>
      </w:r>
      <w:r w:rsidRPr="005B2062">
        <w:t>инициативу,</w:t>
      </w:r>
      <w:r w:rsidRPr="005B2062">
        <w:rPr>
          <w:spacing w:val="1"/>
        </w:rPr>
        <w:t xml:space="preserve"> </w:t>
      </w:r>
      <w:r w:rsidRPr="005B2062">
        <w:t>находчивость,</w:t>
      </w:r>
      <w:r w:rsidRPr="005B2062">
        <w:rPr>
          <w:spacing w:val="1"/>
        </w:rPr>
        <w:t xml:space="preserve"> </w:t>
      </w:r>
      <w:r w:rsidRPr="005B2062">
        <w:t>морально-нравственные</w:t>
      </w:r>
      <w:r w:rsidRPr="005B2062">
        <w:rPr>
          <w:spacing w:val="1"/>
        </w:rPr>
        <w:t xml:space="preserve"> </w:t>
      </w:r>
      <w:r w:rsidRPr="005B2062">
        <w:t>и</w:t>
      </w:r>
      <w:r w:rsidRPr="005B2062">
        <w:rPr>
          <w:spacing w:val="1"/>
        </w:rPr>
        <w:t xml:space="preserve"> </w:t>
      </w:r>
      <w:r w:rsidRPr="005B2062">
        <w:t>волевые</w:t>
      </w:r>
      <w:r w:rsidRPr="005B2062">
        <w:rPr>
          <w:spacing w:val="1"/>
        </w:rPr>
        <w:t xml:space="preserve"> </w:t>
      </w:r>
      <w:r w:rsidRPr="005B2062">
        <w:t>качества</w:t>
      </w:r>
      <w:r w:rsidRPr="005B2062">
        <w:rPr>
          <w:spacing w:val="1"/>
        </w:rPr>
        <w:t xml:space="preserve"> </w:t>
      </w:r>
      <w:r w:rsidRPr="005B2062">
        <w:t>(смелость,</w:t>
      </w:r>
      <w:r w:rsidRPr="005B2062">
        <w:rPr>
          <w:spacing w:val="1"/>
        </w:rPr>
        <w:t xml:space="preserve"> </w:t>
      </w:r>
      <w:r w:rsidRPr="005B2062">
        <w:t>честность,</w:t>
      </w:r>
      <w:r w:rsidRPr="005B2062">
        <w:rPr>
          <w:spacing w:val="1"/>
        </w:rPr>
        <w:t xml:space="preserve"> </w:t>
      </w:r>
      <w:r w:rsidRPr="005B2062">
        <w:t>взаимовыручка, целеустремленность, упорство и др.), оказывает помощь товарищам, стремится к</w:t>
      </w:r>
      <w:r w:rsidRPr="005B2062">
        <w:rPr>
          <w:spacing w:val="1"/>
        </w:rPr>
        <w:t xml:space="preserve"> </w:t>
      </w:r>
      <w:r w:rsidRPr="005B2062">
        <w:t>личной</w:t>
      </w:r>
      <w:r w:rsidRPr="005B2062">
        <w:rPr>
          <w:spacing w:val="1"/>
        </w:rPr>
        <w:t xml:space="preserve"> </w:t>
      </w:r>
      <w:r w:rsidRPr="005B2062">
        <w:t>и</w:t>
      </w:r>
      <w:r w:rsidRPr="005B2062">
        <w:rPr>
          <w:spacing w:val="1"/>
        </w:rPr>
        <w:t xml:space="preserve"> </w:t>
      </w:r>
      <w:r w:rsidRPr="005B2062">
        <w:t>командной</w:t>
      </w:r>
      <w:r w:rsidRPr="005B2062">
        <w:rPr>
          <w:spacing w:val="1"/>
        </w:rPr>
        <w:t xml:space="preserve"> </w:t>
      </w:r>
      <w:r w:rsidRPr="005B2062">
        <w:t>победе,</w:t>
      </w:r>
      <w:r w:rsidRPr="005B2062">
        <w:rPr>
          <w:spacing w:val="1"/>
        </w:rPr>
        <w:t xml:space="preserve"> </w:t>
      </w:r>
      <w:r w:rsidRPr="005B2062">
        <w:t>демонстрирует</w:t>
      </w:r>
      <w:r w:rsidRPr="005B2062">
        <w:rPr>
          <w:spacing w:val="1"/>
        </w:rPr>
        <w:t xml:space="preserve"> </w:t>
      </w:r>
      <w:r w:rsidRPr="005B2062">
        <w:t>ответственность</w:t>
      </w:r>
      <w:r w:rsidRPr="005B2062">
        <w:rPr>
          <w:spacing w:val="1"/>
        </w:rPr>
        <w:t xml:space="preserve"> </w:t>
      </w:r>
      <w:r w:rsidRPr="005B2062">
        <w:t>перед</w:t>
      </w:r>
      <w:r w:rsidRPr="005B2062">
        <w:rPr>
          <w:spacing w:val="1"/>
        </w:rPr>
        <w:t xml:space="preserve"> </w:t>
      </w:r>
      <w:r w:rsidRPr="005B2062">
        <w:t>командой,</w:t>
      </w:r>
      <w:r w:rsidRPr="005B2062">
        <w:rPr>
          <w:spacing w:val="1"/>
        </w:rPr>
        <w:t xml:space="preserve"> </w:t>
      </w:r>
      <w:r w:rsidRPr="005B2062">
        <w:t>преодолевает</w:t>
      </w:r>
      <w:r w:rsidRPr="005B2062">
        <w:rPr>
          <w:spacing w:val="1"/>
        </w:rPr>
        <w:t xml:space="preserve"> </w:t>
      </w:r>
      <w:r w:rsidRPr="005B2062">
        <w:t>трудности;</w:t>
      </w:r>
      <w:r w:rsidRPr="005B2062">
        <w:rPr>
          <w:spacing w:val="1"/>
        </w:rPr>
        <w:t xml:space="preserve"> </w:t>
      </w:r>
      <w:r w:rsidRPr="005B2062">
        <w:t>осваивает</w:t>
      </w:r>
      <w:r w:rsidRPr="005B2062">
        <w:rPr>
          <w:spacing w:val="1"/>
        </w:rPr>
        <w:t xml:space="preserve"> </w:t>
      </w:r>
      <w:r w:rsidRPr="005B2062">
        <w:t>простейшие</w:t>
      </w:r>
      <w:r w:rsidRPr="005B2062">
        <w:rPr>
          <w:spacing w:val="1"/>
        </w:rPr>
        <w:t xml:space="preserve"> </w:t>
      </w:r>
      <w:r w:rsidRPr="005B2062">
        <w:t>туристские</w:t>
      </w:r>
      <w:r w:rsidRPr="005B2062">
        <w:rPr>
          <w:spacing w:val="1"/>
        </w:rPr>
        <w:t xml:space="preserve"> </w:t>
      </w:r>
      <w:r w:rsidRPr="005B2062">
        <w:t>навыки,</w:t>
      </w:r>
      <w:r w:rsidRPr="005B2062">
        <w:rPr>
          <w:spacing w:val="1"/>
        </w:rPr>
        <w:t xml:space="preserve"> </w:t>
      </w:r>
      <w:r w:rsidRPr="005B2062">
        <w:t>ориентируется</w:t>
      </w:r>
      <w:r w:rsidRPr="005B2062">
        <w:rPr>
          <w:spacing w:val="1"/>
        </w:rPr>
        <w:t xml:space="preserve"> </w:t>
      </w:r>
      <w:r w:rsidRPr="005B2062">
        <w:t>на</w:t>
      </w:r>
      <w:r w:rsidRPr="005B2062">
        <w:rPr>
          <w:spacing w:val="1"/>
        </w:rPr>
        <w:t xml:space="preserve"> </w:t>
      </w:r>
      <w:r w:rsidRPr="005B2062">
        <w:t>местности,</w:t>
      </w:r>
      <w:r w:rsidRPr="005B2062">
        <w:rPr>
          <w:spacing w:val="1"/>
        </w:rPr>
        <w:t xml:space="preserve"> </w:t>
      </w:r>
      <w:r w:rsidRPr="005B2062">
        <w:t>имеет</w:t>
      </w:r>
      <w:r w:rsidRPr="005B2062">
        <w:rPr>
          <w:spacing w:val="1"/>
        </w:rPr>
        <w:t xml:space="preserve"> </w:t>
      </w:r>
      <w:r w:rsidRPr="005B2062">
        <w:t>начальные</w:t>
      </w:r>
      <w:r w:rsidRPr="005B2062">
        <w:rPr>
          <w:spacing w:val="1"/>
        </w:rPr>
        <w:t xml:space="preserve"> </w:t>
      </w:r>
      <w:r w:rsidRPr="005B2062">
        <w:t>представления</w:t>
      </w:r>
      <w:r w:rsidRPr="005B2062">
        <w:rPr>
          <w:spacing w:val="1"/>
        </w:rPr>
        <w:t xml:space="preserve"> </w:t>
      </w:r>
      <w:r w:rsidRPr="005B2062">
        <w:t>о</w:t>
      </w:r>
      <w:r w:rsidRPr="005B2062">
        <w:rPr>
          <w:spacing w:val="1"/>
        </w:rPr>
        <w:t xml:space="preserve"> </w:t>
      </w:r>
      <w:r w:rsidRPr="005B2062">
        <w:t>правилах</w:t>
      </w:r>
      <w:r w:rsidRPr="005B2062">
        <w:rPr>
          <w:spacing w:val="1"/>
        </w:rPr>
        <w:t xml:space="preserve"> </w:t>
      </w:r>
      <w:r w:rsidRPr="005B2062">
        <w:t>здорового</w:t>
      </w:r>
      <w:r w:rsidRPr="005B2062">
        <w:rPr>
          <w:spacing w:val="1"/>
        </w:rPr>
        <w:t xml:space="preserve"> </w:t>
      </w:r>
      <w:r w:rsidRPr="005B2062">
        <w:t>образа</w:t>
      </w:r>
      <w:r w:rsidRPr="005B2062">
        <w:rPr>
          <w:spacing w:val="1"/>
        </w:rPr>
        <w:t xml:space="preserve"> </w:t>
      </w:r>
      <w:r w:rsidRPr="005B2062">
        <w:t>жизни,</w:t>
      </w:r>
      <w:r w:rsidRPr="005B2062">
        <w:rPr>
          <w:spacing w:val="1"/>
        </w:rPr>
        <w:t xml:space="preserve"> </w:t>
      </w:r>
      <w:r w:rsidRPr="005B2062">
        <w:t>мерах</w:t>
      </w:r>
      <w:r w:rsidRPr="005B2062">
        <w:rPr>
          <w:spacing w:val="1"/>
        </w:rPr>
        <w:t xml:space="preserve"> </w:t>
      </w:r>
      <w:r w:rsidRPr="005B2062">
        <w:t>укрепления</w:t>
      </w:r>
      <w:r w:rsidRPr="005B2062">
        <w:rPr>
          <w:spacing w:val="1"/>
        </w:rPr>
        <w:t xml:space="preserve"> </w:t>
      </w:r>
      <w:r w:rsidRPr="005B2062">
        <w:t>здоровья</w:t>
      </w:r>
      <w:r w:rsidRPr="005B2062">
        <w:rPr>
          <w:spacing w:val="1"/>
        </w:rPr>
        <w:t xml:space="preserve"> </w:t>
      </w:r>
      <w:r w:rsidRPr="005B2062">
        <w:t>и</w:t>
      </w:r>
      <w:r w:rsidRPr="005B2062">
        <w:rPr>
          <w:spacing w:val="1"/>
        </w:rPr>
        <w:t xml:space="preserve"> </w:t>
      </w:r>
      <w:r w:rsidRPr="005B2062">
        <w:t>профилактики, организме человека, некоторых видах спорта и спортивных достижениях,</w:t>
      </w:r>
      <w:r w:rsidRPr="005B2062">
        <w:rPr>
          <w:spacing w:val="60"/>
        </w:rPr>
        <w:t xml:space="preserve"> </w:t>
      </w:r>
      <w:r w:rsidRPr="005B2062">
        <w:t>знает,</w:t>
      </w:r>
      <w:r w:rsidRPr="005B2062">
        <w:rPr>
          <w:spacing w:val="1"/>
        </w:rPr>
        <w:t xml:space="preserve"> </w:t>
      </w:r>
      <w:r w:rsidRPr="005B2062">
        <w:t>как поддержать,</w:t>
      </w:r>
      <w:r w:rsidRPr="005B2062">
        <w:rPr>
          <w:spacing w:val="1"/>
        </w:rPr>
        <w:t xml:space="preserve"> </w:t>
      </w:r>
      <w:r w:rsidRPr="005B2062">
        <w:t>укрепить и сохранить здоровье, соблюдает правила безопасного поведения в</w:t>
      </w:r>
      <w:r w:rsidRPr="005B2062">
        <w:rPr>
          <w:spacing w:val="1"/>
        </w:rPr>
        <w:t xml:space="preserve"> </w:t>
      </w:r>
      <w:r w:rsidRPr="005B2062">
        <w:t>двигательной деятельности и во врем пеших туристских прогулок и экскурсий,</w:t>
      </w:r>
      <w:r w:rsidRPr="005B2062">
        <w:rPr>
          <w:spacing w:val="1"/>
        </w:rPr>
        <w:t xml:space="preserve"> </w:t>
      </w:r>
      <w:r w:rsidRPr="005B2062">
        <w:t>владеет навыками</w:t>
      </w:r>
      <w:r w:rsidRPr="005B2062">
        <w:rPr>
          <w:spacing w:val="1"/>
        </w:rPr>
        <w:t xml:space="preserve"> </w:t>
      </w:r>
      <w:r w:rsidRPr="005B2062">
        <w:t>личной гигиены, может определить и описать свое самочувствие; стремиться оказать помощь и</w:t>
      </w:r>
      <w:r w:rsidRPr="005B2062">
        <w:rPr>
          <w:spacing w:val="1"/>
        </w:rPr>
        <w:t xml:space="preserve"> </w:t>
      </w:r>
      <w:r w:rsidRPr="005B2062">
        <w:t>поддержку</w:t>
      </w:r>
      <w:r w:rsidRPr="005B2062">
        <w:rPr>
          <w:spacing w:val="-9"/>
        </w:rPr>
        <w:t xml:space="preserve"> </w:t>
      </w:r>
      <w:r w:rsidRPr="005B2062">
        <w:t>больным</w:t>
      </w:r>
      <w:r w:rsidRPr="005B2062">
        <w:rPr>
          <w:spacing w:val="-2"/>
        </w:rPr>
        <w:t xml:space="preserve"> </w:t>
      </w:r>
      <w:r w:rsidRPr="005B2062">
        <w:t>людям,  заботливо</w:t>
      </w:r>
      <w:r w:rsidRPr="005B2062">
        <w:rPr>
          <w:spacing w:val="-1"/>
        </w:rPr>
        <w:t xml:space="preserve"> </w:t>
      </w:r>
      <w:r w:rsidRPr="005B2062">
        <w:t>относится</w:t>
      </w:r>
      <w:r w:rsidRPr="005B2062">
        <w:rPr>
          <w:spacing w:val="-1"/>
        </w:rPr>
        <w:t xml:space="preserve"> </w:t>
      </w:r>
      <w:r w:rsidRPr="005B2062">
        <w:t>к своему</w:t>
      </w:r>
      <w:r w:rsidRPr="005B2062">
        <w:rPr>
          <w:spacing w:val="-5"/>
        </w:rPr>
        <w:t xml:space="preserve"> </w:t>
      </w:r>
      <w:r w:rsidRPr="005B2062">
        <w:t>здоровью и здоровью окружающих.</w:t>
      </w:r>
      <w:r w:rsidR="00ED03D9" w:rsidRPr="005B2062">
        <w:t>( ФОП Д</w:t>
      </w:r>
      <w:r w:rsidR="004E0B70" w:rsidRPr="005B2062">
        <w:t>О п.2.1.3.5</w:t>
      </w:r>
      <w:r w:rsidR="002A0AC4" w:rsidRPr="005B2062">
        <w:t>.)</w:t>
      </w:r>
    </w:p>
    <w:p w:rsidR="00BB340C" w:rsidRPr="005B2062" w:rsidRDefault="00BB340C" w:rsidP="005B2062">
      <w:pPr>
        <w:pStyle w:val="a3"/>
        <w:spacing w:before="1" w:line="276" w:lineRule="auto"/>
        <w:ind w:left="0" w:firstLine="0"/>
      </w:pPr>
    </w:p>
    <w:p w:rsidR="00BB340C" w:rsidRPr="005B2062" w:rsidRDefault="0021290F" w:rsidP="005B2062">
      <w:pPr>
        <w:pStyle w:val="1"/>
        <w:numPr>
          <w:ilvl w:val="2"/>
          <w:numId w:val="3"/>
        </w:numPr>
        <w:tabs>
          <w:tab w:val="left" w:pos="1149"/>
          <w:tab w:val="left" w:pos="1150"/>
          <w:tab w:val="left" w:pos="2855"/>
          <w:tab w:val="left" w:pos="3900"/>
          <w:tab w:val="left" w:pos="5078"/>
          <w:tab w:val="left" w:pos="6113"/>
          <w:tab w:val="left" w:pos="6468"/>
          <w:tab w:val="left" w:pos="7622"/>
          <w:tab w:val="left" w:pos="9104"/>
        </w:tabs>
        <w:spacing w:line="276" w:lineRule="auto"/>
        <w:ind w:right="246"/>
        <w:jc w:val="both"/>
      </w:pPr>
      <w:r w:rsidRPr="005B2062">
        <w:t>Вариативные</w:t>
      </w:r>
      <w:r w:rsidRPr="005B2062">
        <w:tab/>
        <w:t>формы,</w:t>
      </w:r>
      <w:r w:rsidRPr="005B2062">
        <w:tab/>
        <w:t>способы,</w:t>
      </w:r>
      <w:r w:rsidRPr="005B2062">
        <w:tab/>
        <w:t>методы</w:t>
      </w:r>
      <w:r w:rsidRPr="005B2062">
        <w:tab/>
        <w:t>и</w:t>
      </w:r>
      <w:r w:rsidRPr="005B2062">
        <w:tab/>
        <w:t>средства</w:t>
      </w:r>
      <w:r w:rsidRPr="005B2062">
        <w:tab/>
        <w:t>реализации</w:t>
      </w:r>
      <w:r w:rsidRPr="005B2062">
        <w:tab/>
      </w:r>
      <w:r w:rsidRPr="005B2062">
        <w:rPr>
          <w:spacing w:val="-1"/>
        </w:rPr>
        <w:t>Программы</w:t>
      </w:r>
      <w:r w:rsidR="004B1B2A" w:rsidRPr="005B2062">
        <w:rPr>
          <w:spacing w:val="-1"/>
        </w:rPr>
        <w:t xml:space="preserve"> </w:t>
      </w:r>
      <w:r w:rsidRPr="005B2062">
        <w:rPr>
          <w:spacing w:val="-57"/>
        </w:rPr>
        <w:t xml:space="preserve"> </w:t>
      </w:r>
      <w:r w:rsidRPr="005B2062">
        <w:t>образования</w:t>
      </w:r>
    </w:p>
    <w:p w:rsidR="00BB340C" w:rsidRPr="005B2062" w:rsidRDefault="0021290F" w:rsidP="005B2062">
      <w:pPr>
        <w:pStyle w:val="a3"/>
        <w:spacing w:line="276" w:lineRule="auto"/>
        <w:ind w:right="245"/>
      </w:pPr>
      <w:r w:rsidRPr="005B2062">
        <w:t>Формы,</w:t>
      </w:r>
      <w:r w:rsidRPr="005B2062">
        <w:rPr>
          <w:spacing w:val="1"/>
        </w:rPr>
        <w:t xml:space="preserve"> </w:t>
      </w:r>
      <w:r w:rsidRPr="005B2062">
        <w:t>способы,</w:t>
      </w:r>
      <w:r w:rsidRPr="005B2062">
        <w:rPr>
          <w:spacing w:val="1"/>
        </w:rPr>
        <w:t xml:space="preserve"> </w:t>
      </w:r>
      <w:r w:rsidRPr="005B2062">
        <w:t>методы</w:t>
      </w:r>
      <w:r w:rsidRPr="005B2062">
        <w:rPr>
          <w:spacing w:val="1"/>
        </w:rPr>
        <w:t xml:space="preserve"> </w:t>
      </w:r>
      <w:r w:rsidRPr="005B2062">
        <w:t>и</w:t>
      </w:r>
      <w:r w:rsidRPr="005B2062">
        <w:rPr>
          <w:spacing w:val="1"/>
        </w:rPr>
        <w:t xml:space="preserve"> </w:t>
      </w:r>
      <w:r w:rsidRPr="005B2062">
        <w:t>средства</w:t>
      </w:r>
      <w:r w:rsidRPr="005B2062">
        <w:rPr>
          <w:spacing w:val="1"/>
        </w:rPr>
        <w:t xml:space="preserve"> </w:t>
      </w:r>
      <w:r w:rsidRPr="005B2062">
        <w:t>реализации</w:t>
      </w:r>
      <w:r w:rsidRPr="005B2062">
        <w:rPr>
          <w:spacing w:val="1"/>
        </w:rPr>
        <w:t xml:space="preserve"> </w:t>
      </w:r>
      <w:r w:rsidRPr="005B2062">
        <w:t>Программы</w:t>
      </w:r>
      <w:r w:rsidRPr="005B2062">
        <w:rPr>
          <w:spacing w:val="1"/>
        </w:rPr>
        <w:t xml:space="preserve"> </w:t>
      </w:r>
      <w:r w:rsidRPr="005B2062">
        <w:t>образования</w:t>
      </w:r>
      <w:r w:rsidRPr="005B2062">
        <w:rPr>
          <w:spacing w:val="1"/>
        </w:rPr>
        <w:t xml:space="preserve"> </w:t>
      </w:r>
      <w:r w:rsidR="00030B1F" w:rsidRPr="005B2062">
        <w:t>определены</w:t>
      </w:r>
      <w:r w:rsidRPr="005B2062">
        <w:t xml:space="preserve"> в соответствии с задачами воспитания и обучения, возрастными и</w:t>
      </w:r>
      <w:r w:rsidRPr="005B2062">
        <w:rPr>
          <w:spacing w:val="1"/>
        </w:rPr>
        <w:t xml:space="preserve"> </w:t>
      </w:r>
      <w:r w:rsidRPr="005B2062">
        <w:t>индивидуальными</w:t>
      </w:r>
      <w:r w:rsidRPr="005B2062">
        <w:rPr>
          <w:spacing w:val="1"/>
        </w:rPr>
        <w:t xml:space="preserve"> </w:t>
      </w:r>
      <w:r w:rsidRPr="005B2062">
        <w:t>особенностями</w:t>
      </w:r>
      <w:r w:rsidRPr="005B2062">
        <w:rPr>
          <w:spacing w:val="1"/>
        </w:rPr>
        <w:t xml:space="preserve"> </w:t>
      </w:r>
      <w:r w:rsidRPr="005B2062">
        <w:t>детей,</w:t>
      </w:r>
      <w:r w:rsidRPr="005B2062">
        <w:rPr>
          <w:spacing w:val="1"/>
        </w:rPr>
        <w:t xml:space="preserve"> </w:t>
      </w:r>
      <w:r w:rsidRPr="005B2062">
        <w:t>спецификой</w:t>
      </w:r>
      <w:r w:rsidRPr="005B2062">
        <w:rPr>
          <w:spacing w:val="1"/>
        </w:rPr>
        <w:t xml:space="preserve"> </w:t>
      </w:r>
      <w:r w:rsidRPr="005B2062">
        <w:t>их</w:t>
      </w:r>
      <w:r w:rsidRPr="005B2062">
        <w:rPr>
          <w:spacing w:val="1"/>
        </w:rPr>
        <w:t xml:space="preserve"> </w:t>
      </w:r>
      <w:r w:rsidRPr="005B2062">
        <w:t>образовательных</w:t>
      </w:r>
      <w:r w:rsidRPr="005B2062">
        <w:rPr>
          <w:spacing w:val="1"/>
        </w:rPr>
        <w:t xml:space="preserve"> </w:t>
      </w:r>
      <w:r w:rsidRPr="005B2062">
        <w:t>потребностей</w:t>
      </w:r>
      <w:r w:rsidRPr="005B2062">
        <w:rPr>
          <w:spacing w:val="1"/>
        </w:rPr>
        <w:t xml:space="preserve"> </w:t>
      </w:r>
      <w:r w:rsidRPr="005B2062">
        <w:t>и</w:t>
      </w:r>
      <w:r w:rsidRPr="005B2062">
        <w:rPr>
          <w:spacing w:val="1"/>
        </w:rPr>
        <w:t xml:space="preserve"> </w:t>
      </w:r>
      <w:r w:rsidRPr="005B2062">
        <w:t>интересов. Существенное значение имеют сформировавшиеся у педагога практики воспитания и</w:t>
      </w:r>
      <w:r w:rsidRPr="005B2062">
        <w:rPr>
          <w:spacing w:val="1"/>
        </w:rPr>
        <w:t xml:space="preserve"> </w:t>
      </w:r>
      <w:r w:rsidRPr="005B2062">
        <w:t>обучения детей, оценка результативности форм, методов, средств образовательной деятельности</w:t>
      </w:r>
      <w:r w:rsidRPr="005B2062">
        <w:rPr>
          <w:spacing w:val="1"/>
        </w:rPr>
        <w:t xml:space="preserve"> </w:t>
      </w:r>
      <w:r w:rsidRPr="005B2062">
        <w:t>применительно</w:t>
      </w:r>
      <w:r w:rsidRPr="005B2062">
        <w:rPr>
          <w:spacing w:val="-4"/>
        </w:rPr>
        <w:t xml:space="preserve"> </w:t>
      </w:r>
      <w:r w:rsidRPr="005B2062">
        <w:t>к конкретной возрастной</w:t>
      </w:r>
      <w:r w:rsidRPr="005B2062">
        <w:rPr>
          <w:spacing w:val="-1"/>
        </w:rPr>
        <w:t xml:space="preserve"> </w:t>
      </w:r>
      <w:r w:rsidRPr="005B2062">
        <w:t>группе</w:t>
      </w:r>
      <w:r w:rsidRPr="005B2062">
        <w:rPr>
          <w:spacing w:val="-1"/>
        </w:rPr>
        <w:t xml:space="preserve"> </w:t>
      </w:r>
      <w:r w:rsidRPr="005B2062">
        <w:t>детей.</w:t>
      </w:r>
    </w:p>
    <w:p w:rsidR="00C04D18" w:rsidRPr="005B2062" w:rsidRDefault="00C04D18" w:rsidP="005B2062">
      <w:pPr>
        <w:pStyle w:val="a3"/>
        <w:spacing w:line="276" w:lineRule="auto"/>
        <w:ind w:right="245"/>
      </w:pPr>
      <w:r w:rsidRPr="005B2062">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rsidR="00C04D18" w:rsidRPr="005B2062" w:rsidRDefault="00C04D18" w:rsidP="005B2062">
      <w:pPr>
        <w:pStyle w:val="a3"/>
        <w:spacing w:line="276" w:lineRule="auto"/>
        <w:ind w:right="245"/>
      </w:pPr>
      <w:r w:rsidRPr="005B2062">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rsidR="00C04D18" w:rsidRPr="005B2062" w:rsidRDefault="00C04D18" w:rsidP="005B2062">
      <w:pPr>
        <w:pStyle w:val="a3"/>
        <w:spacing w:line="276" w:lineRule="auto"/>
        <w:ind w:right="245"/>
      </w:pPr>
      <w:r w:rsidRPr="005B2062">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w:t>
      </w:r>
      <w:r w:rsidRPr="005B2062">
        <w:lastRenderedPageBreak/>
        <w:t xml:space="preserve">детей, необходимые им для нового «открытия». </w:t>
      </w:r>
    </w:p>
    <w:p w:rsidR="00C04D18" w:rsidRPr="005B2062" w:rsidRDefault="00C04D18" w:rsidP="005B2062">
      <w:pPr>
        <w:pStyle w:val="a3"/>
        <w:spacing w:line="276" w:lineRule="auto"/>
        <w:ind w:right="245"/>
      </w:pPr>
      <w:r w:rsidRPr="005B2062">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rsidR="00C04D18" w:rsidRPr="005B2062" w:rsidRDefault="00C04D18" w:rsidP="005B2062">
      <w:pPr>
        <w:pStyle w:val="a3"/>
        <w:spacing w:line="276" w:lineRule="auto"/>
        <w:ind w:right="245"/>
      </w:pPr>
      <w:r w:rsidRPr="005B2062">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rsidR="00C04D18" w:rsidRPr="005B2062" w:rsidRDefault="00C04D18" w:rsidP="005B2062">
      <w:pPr>
        <w:pStyle w:val="a3"/>
        <w:spacing w:line="276" w:lineRule="auto"/>
        <w:ind w:right="245"/>
      </w:pPr>
      <w:r w:rsidRPr="005B2062">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rsidR="00C04D18" w:rsidRPr="005B2062" w:rsidRDefault="00C04D18" w:rsidP="005B2062">
      <w:pPr>
        <w:pStyle w:val="a3"/>
        <w:spacing w:line="276" w:lineRule="auto"/>
        <w:ind w:right="245"/>
      </w:pPr>
      <w:r w:rsidRPr="005B2062">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rsidR="00BB340C" w:rsidRPr="005B2062" w:rsidRDefault="00C04D18" w:rsidP="005B2062">
      <w:pPr>
        <w:pStyle w:val="a3"/>
        <w:spacing w:line="276" w:lineRule="auto"/>
        <w:ind w:right="244"/>
      </w:pPr>
      <w:r w:rsidRPr="005B2062">
        <w:t>Используемые</w:t>
      </w:r>
      <w:r w:rsidR="0021290F" w:rsidRPr="005B2062">
        <w:rPr>
          <w:spacing w:val="1"/>
        </w:rPr>
        <w:t xml:space="preserve"> </w:t>
      </w:r>
      <w:r w:rsidR="0021290F" w:rsidRPr="005B2062">
        <w:t>формы</w:t>
      </w:r>
      <w:r w:rsidR="0021290F" w:rsidRPr="005B2062">
        <w:rPr>
          <w:spacing w:val="1"/>
        </w:rPr>
        <w:t xml:space="preserve"> </w:t>
      </w:r>
      <w:r w:rsidR="0021290F" w:rsidRPr="005B2062">
        <w:t>реализации</w:t>
      </w:r>
      <w:r w:rsidR="0021290F" w:rsidRPr="005B2062">
        <w:rPr>
          <w:spacing w:val="1"/>
        </w:rPr>
        <w:t xml:space="preserve"> </w:t>
      </w:r>
      <w:r w:rsidR="0021290F" w:rsidRPr="005B2062">
        <w:t>Программы</w:t>
      </w:r>
      <w:r w:rsidR="0021290F" w:rsidRPr="005B2062">
        <w:rPr>
          <w:spacing w:val="1"/>
        </w:rPr>
        <w:t xml:space="preserve"> </w:t>
      </w:r>
      <w:r w:rsidR="0021290F" w:rsidRPr="005B2062">
        <w:t>образования</w:t>
      </w:r>
      <w:r w:rsidR="0021290F" w:rsidRPr="005B2062">
        <w:rPr>
          <w:spacing w:val="1"/>
        </w:rPr>
        <w:t xml:space="preserve"> </w:t>
      </w:r>
      <w:r w:rsidR="0021290F" w:rsidRPr="005B2062">
        <w:t>в</w:t>
      </w:r>
      <w:r w:rsidR="0021290F" w:rsidRPr="005B2062">
        <w:rPr>
          <w:spacing w:val="1"/>
        </w:rPr>
        <w:t xml:space="preserve"> </w:t>
      </w:r>
      <w:r w:rsidR="0021290F" w:rsidRPr="005B2062">
        <w:t>соответствии</w:t>
      </w:r>
      <w:r w:rsidR="0021290F" w:rsidRPr="005B2062">
        <w:rPr>
          <w:spacing w:val="-1"/>
        </w:rPr>
        <w:t xml:space="preserve"> </w:t>
      </w:r>
      <w:r w:rsidR="0021290F" w:rsidRPr="005B2062">
        <w:t>с</w:t>
      </w:r>
      <w:r w:rsidR="0021290F" w:rsidRPr="005B2062">
        <w:rPr>
          <w:spacing w:val="-1"/>
        </w:rPr>
        <w:t xml:space="preserve"> </w:t>
      </w:r>
      <w:r w:rsidR="0021290F" w:rsidRPr="005B2062">
        <w:t>видом</w:t>
      </w:r>
      <w:r w:rsidR="0021290F" w:rsidRPr="005B2062">
        <w:rPr>
          <w:spacing w:val="-1"/>
        </w:rPr>
        <w:t xml:space="preserve"> </w:t>
      </w:r>
      <w:r w:rsidR="0021290F" w:rsidRPr="005B2062">
        <w:t>детской</w:t>
      </w:r>
      <w:r w:rsidR="0021290F" w:rsidRPr="005B2062">
        <w:rPr>
          <w:spacing w:val="1"/>
        </w:rPr>
        <w:t xml:space="preserve"> </w:t>
      </w:r>
      <w:r w:rsidR="0021290F" w:rsidRPr="005B2062">
        <w:t>деятельности</w:t>
      </w:r>
      <w:r w:rsidR="0021290F" w:rsidRPr="005B2062">
        <w:rPr>
          <w:spacing w:val="-2"/>
        </w:rPr>
        <w:t xml:space="preserve"> </w:t>
      </w:r>
      <w:r w:rsidR="0021290F" w:rsidRPr="005B2062">
        <w:t>и</w:t>
      </w:r>
      <w:r w:rsidR="0021290F" w:rsidRPr="005B2062">
        <w:rPr>
          <w:spacing w:val="-2"/>
        </w:rPr>
        <w:t xml:space="preserve"> </w:t>
      </w:r>
      <w:r w:rsidR="0021290F" w:rsidRPr="005B2062">
        <w:t>возрастными особенностями</w:t>
      </w:r>
      <w:r w:rsidR="0021290F" w:rsidRPr="005B2062">
        <w:rPr>
          <w:spacing w:val="-1"/>
        </w:rPr>
        <w:t xml:space="preserve"> </w:t>
      </w:r>
      <w:r w:rsidR="0021290F" w:rsidRPr="005B2062">
        <w:t>детей:</w:t>
      </w:r>
    </w:p>
    <w:p w:rsidR="00BB340C" w:rsidRPr="005B2062" w:rsidRDefault="0021290F" w:rsidP="005B2062">
      <w:pPr>
        <w:spacing w:before="40" w:line="276" w:lineRule="auto"/>
        <w:ind w:right="4678"/>
        <w:jc w:val="both"/>
        <w:rPr>
          <w:i/>
          <w:sz w:val="24"/>
          <w:szCs w:val="24"/>
        </w:rPr>
      </w:pPr>
      <w:r w:rsidRPr="005B2062">
        <w:rPr>
          <w:i/>
          <w:sz w:val="24"/>
          <w:szCs w:val="24"/>
        </w:rPr>
        <w:t>В</w:t>
      </w:r>
      <w:r w:rsidRPr="005B2062">
        <w:rPr>
          <w:i/>
          <w:spacing w:val="-2"/>
          <w:sz w:val="24"/>
          <w:szCs w:val="24"/>
        </w:rPr>
        <w:t xml:space="preserve"> </w:t>
      </w:r>
      <w:r w:rsidR="004B1B2A" w:rsidRPr="005B2062">
        <w:rPr>
          <w:i/>
          <w:spacing w:val="-2"/>
          <w:sz w:val="24"/>
          <w:szCs w:val="24"/>
        </w:rPr>
        <w:t>младшем дошкольном возрасте   ( 2 -3 год)</w:t>
      </w:r>
    </w:p>
    <w:p w:rsidR="00BB340C" w:rsidRPr="005B2062" w:rsidRDefault="0021290F" w:rsidP="005B2062">
      <w:pPr>
        <w:pStyle w:val="a3"/>
        <w:spacing w:before="42" w:line="276" w:lineRule="auto"/>
        <w:ind w:firstLine="0"/>
      </w:pPr>
      <w:r w:rsidRPr="005B2062">
        <w:t>предметная</w:t>
      </w:r>
      <w:r w:rsidRPr="005B2062">
        <w:rPr>
          <w:spacing w:val="19"/>
        </w:rPr>
        <w:t xml:space="preserve"> </w:t>
      </w:r>
      <w:r w:rsidRPr="005B2062">
        <w:t>деятельность</w:t>
      </w:r>
      <w:r w:rsidRPr="005B2062">
        <w:rPr>
          <w:spacing w:val="22"/>
        </w:rPr>
        <w:t xml:space="preserve"> </w:t>
      </w:r>
      <w:r w:rsidRPr="005B2062">
        <w:t>(орудийно-предметные</w:t>
      </w:r>
      <w:r w:rsidRPr="005B2062">
        <w:rPr>
          <w:spacing w:val="18"/>
        </w:rPr>
        <w:t xml:space="preserve"> </w:t>
      </w:r>
      <w:r w:rsidRPr="005B2062">
        <w:t>действия</w:t>
      </w:r>
      <w:r w:rsidRPr="005B2062">
        <w:rPr>
          <w:spacing w:val="20"/>
        </w:rPr>
        <w:t xml:space="preserve"> </w:t>
      </w:r>
      <w:r w:rsidRPr="005B2062">
        <w:t>–</w:t>
      </w:r>
      <w:r w:rsidRPr="005B2062">
        <w:rPr>
          <w:spacing w:val="19"/>
        </w:rPr>
        <w:t xml:space="preserve"> </w:t>
      </w:r>
      <w:r w:rsidRPr="005B2062">
        <w:t>ест</w:t>
      </w:r>
      <w:r w:rsidRPr="005B2062">
        <w:rPr>
          <w:spacing w:val="21"/>
        </w:rPr>
        <w:t xml:space="preserve"> </w:t>
      </w:r>
      <w:r w:rsidRPr="005B2062">
        <w:t>ложкой,</w:t>
      </w:r>
      <w:r w:rsidRPr="005B2062">
        <w:rPr>
          <w:spacing w:val="19"/>
        </w:rPr>
        <w:t xml:space="preserve"> </w:t>
      </w:r>
      <w:r w:rsidRPr="005B2062">
        <w:t>пьет</w:t>
      </w:r>
      <w:r w:rsidRPr="005B2062">
        <w:rPr>
          <w:spacing w:val="20"/>
        </w:rPr>
        <w:t xml:space="preserve"> </w:t>
      </w:r>
      <w:r w:rsidRPr="005B2062">
        <w:t>из</w:t>
      </w:r>
      <w:r w:rsidRPr="005B2062">
        <w:rPr>
          <w:spacing w:val="17"/>
        </w:rPr>
        <w:t xml:space="preserve"> </w:t>
      </w:r>
      <w:r w:rsidRPr="005B2062">
        <w:t>кружки</w:t>
      </w:r>
      <w:r w:rsidRPr="005B2062">
        <w:rPr>
          <w:spacing w:val="21"/>
        </w:rPr>
        <w:t xml:space="preserve"> </w:t>
      </w:r>
      <w:r w:rsidRPr="005B2062">
        <w:t>и</w:t>
      </w:r>
      <w:r w:rsidR="004B1B2A" w:rsidRPr="005B2062">
        <w:t xml:space="preserve">  </w:t>
      </w:r>
      <w:r w:rsidRPr="005B2062">
        <w:t>др.);</w:t>
      </w:r>
    </w:p>
    <w:p w:rsidR="007C07E5" w:rsidRPr="005B2062" w:rsidRDefault="0021290F" w:rsidP="005B2062">
      <w:pPr>
        <w:pStyle w:val="a3"/>
        <w:tabs>
          <w:tab w:val="left" w:pos="142"/>
        </w:tabs>
        <w:spacing w:before="40" w:line="276" w:lineRule="auto"/>
        <w:ind w:left="0" w:firstLine="0"/>
      </w:pPr>
      <w:r w:rsidRPr="005B2062">
        <w:t>экспериментирование</w:t>
      </w:r>
      <w:r w:rsidRPr="005B2062">
        <w:rPr>
          <w:spacing w:val="-4"/>
        </w:rPr>
        <w:t xml:space="preserve"> </w:t>
      </w:r>
      <w:r w:rsidRPr="005B2062">
        <w:t>с</w:t>
      </w:r>
      <w:r w:rsidRPr="005B2062">
        <w:rPr>
          <w:spacing w:val="-3"/>
        </w:rPr>
        <w:t xml:space="preserve"> </w:t>
      </w:r>
      <w:r w:rsidRPr="005B2062">
        <w:t>материалами</w:t>
      </w:r>
      <w:r w:rsidRPr="005B2062">
        <w:rPr>
          <w:spacing w:val="-3"/>
        </w:rPr>
        <w:t xml:space="preserve"> </w:t>
      </w:r>
      <w:r w:rsidRPr="005B2062">
        <w:t>и</w:t>
      </w:r>
      <w:r w:rsidRPr="005B2062">
        <w:rPr>
          <w:spacing w:val="-2"/>
        </w:rPr>
        <w:t xml:space="preserve"> </w:t>
      </w:r>
      <w:r w:rsidRPr="005B2062">
        <w:t>веществами</w:t>
      </w:r>
      <w:r w:rsidRPr="005B2062">
        <w:rPr>
          <w:spacing w:val="-3"/>
        </w:rPr>
        <w:t xml:space="preserve"> </w:t>
      </w:r>
      <w:r w:rsidRPr="005B2062">
        <w:t>(песок,</w:t>
      </w:r>
      <w:r w:rsidRPr="005B2062">
        <w:rPr>
          <w:spacing w:val="-2"/>
        </w:rPr>
        <w:t xml:space="preserve"> </w:t>
      </w:r>
      <w:r w:rsidRPr="005B2062">
        <w:t>вода,</w:t>
      </w:r>
      <w:r w:rsidRPr="005B2062">
        <w:rPr>
          <w:spacing w:val="-2"/>
        </w:rPr>
        <w:t xml:space="preserve"> </w:t>
      </w:r>
      <w:r w:rsidRPr="005B2062">
        <w:t>тесто</w:t>
      </w:r>
      <w:r w:rsidRPr="005B2062">
        <w:rPr>
          <w:spacing w:val="-3"/>
        </w:rPr>
        <w:t xml:space="preserve"> </w:t>
      </w:r>
      <w:r w:rsidRPr="005B2062">
        <w:t>и</w:t>
      </w:r>
      <w:r w:rsidRPr="005B2062">
        <w:rPr>
          <w:spacing w:val="-1"/>
        </w:rPr>
        <w:t xml:space="preserve"> </w:t>
      </w:r>
      <w:r w:rsidRPr="005B2062">
        <w:t>др.)</w:t>
      </w:r>
      <w:r w:rsidR="007C07E5" w:rsidRPr="005B2062">
        <w:t xml:space="preserve">  </w:t>
      </w:r>
    </w:p>
    <w:p w:rsidR="00BB340C" w:rsidRPr="005B2062" w:rsidRDefault="0021290F" w:rsidP="005B2062">
      <w:pPr>
        <w:pStyle w:val="a3"/>
        <w:tabs>
          <w:tab w:val="left" w:pos="142"/>
        </w:tabs>
        <w:spacing w:before="40" w:line="276" w:lineRule="auto"/>
        <w:ind w:left="0" w:firstLine="0"/>
      </w:pPr>
      <w:r w:rsidRPr="005B2062">
        <w:t>ситуативно-деловое</w:t>
      </w:r>
      <w:r w:rsidRPr="005B2062">
        <w:rPr>
          <w:spacing w:val="25"/>
        </w:rPr>
        <w:t xml:space="preserve"> </w:t>
      </w:r>
      <w:r w:rsidRPr="005B2062">
        <w:t>общение</w:t>
      </w:r>
      <w:r w:rsidRPr="005B2062">
        <w:rPr>
          <w:spacing w:val="27"/>
        </w:rPr>
        <w:t xml:space="preserve"> </w:t>
      </w:r>
      <w:r w:rsidRPr="005B2062">
        <w:t>со</w:t>
      </w:r>
      <w:r w:rsidRPr="005B2062">
        <w:rPr>
          <w:spacing w:val="27"/>
        </w:rPr>
        <w:t xml:space="preserve"> </w:t>
      </w:r>
      <w:r w:rsidRPr="005B2062">
        <w:t>взрослым</w:t>
      </w:r>
      <w:r w:rsidRPr="005B2062">
        <w:rPr>
          <w:spacing w:val="27"/>
        </w:rPr>
        <w:t xml:space="preserve"> </w:t>
      </w:r>
      <w:r w:rsidRPr="005B2062">
        <w:t>и</w:t>
      </w:r>
      <w:r w:rsidRPr="005B2062">
        <w:rPr>
          <w:spacing w:val="28"/>
        </w:rPr>
        <w:t xml:space="preserve"> </w:t>
      </w:r>
      <w:r w:rsidRPr="005B2062">
        <w:t>эмоционально-практическое</w:t>
      </w:r>
      <w:r w:rsidRPr="005B2062">
        <w:rPr>
          <w:spacing w:val="27"/>
        </w:rPr>
        <w:t xml:space="preserve"> </w:t>
      </w:r>
      <w:r w:rsidRPr="005B2062">
        <w:t>со</w:t>
      </w:r>
      <w:r w:rsidRPr="005B2062">
        <w:rPr>
          <w:spacing w:val="27"/>
        </w:rPr>
        <w:t xml:space="preserve"> </w:t>
      </w:r>
      <w:r w:rsidRPr="005B2062">
        <w:t>сверстниками</w:t>
      </w:r>
      <w:r w:rsidRPr="005B2062">
        <w:rPr>
          <w:spacing w:val="-57"/>
        </w:rPr>
        <w:t xml:space="preserve"> </w:t>
      </w:r>
      <w:r w:rsidRPr="005B2062">
        <w:t>под</w:t>
      </w:r>
      <w:r w:rsidRPr="005B2062">
        <w:rPr>
          <w:spacing w:val="-1"/>
        </w:rPr>
        <w:t xml:space="preserve"> </w:t>
      </w:r>
      <w:r w:rsidRPr="005B2062">
        <w:t>руководством взрослого;</w:t>
      </w:r>
    </w:p>
    <w:p w:rsidR="00BB340C" w:rsidRPr="005B2062" w:rsidRDefault="0021290F" w:rsidP="005B2062">
      <w:pPr>
        <w:pStyle w:val="a3"/>
        <w:tabs>
          <w:tab w:val="left" w:pos="142"/>
        </w:tabs>
        <w:spacing w:line="276" w:lineRule="auto"/>
        <w:ind w:left="142" w:firstLine="0"/>
      </w:pPr>
      <w:r w:rsidRPr="005B2062">
        <w:t>двигательная</w:t>
      </w:r>
      <w:r w:rsidRPr="005B2062">
        <w:rPr>
          <w:spacing w:val="34"/>
        </w:rPr>
        <w:t xml:space="preserve"> </w:t>
      </w:r>
      <w:r w:rsidRPr="005B2062">
        <w:t>деятельность</w:t>
      </w:r>
      <w:r w:rsidRPr="005B2062">
        <w:rPr>
          <w:spacing w:val="37"/>
        </w:rPr>
        <w:t xml:space="preserve"> </w:t>
      </w:r>
      <w:r w:rsidRPr="005B2062">
        <w:t>(основные</w:t>
      </w:r>
      <w:r w:rsidRPr="005B2062">
        <w:rPr>
          <w:spacing w:val="34"/>
        </w:rPr>
        <w:t xml:space="preserve"> </w:t>
      </w:r>
      <w:r w:rsidRPr="005B2062">
        <w:t>движения,</w:t>
      </w:r>
      <w:r w:rsidRPr="005B2062">
        <w:rPr>
          <w:spacing w:val="35"/>
        </w:rPr>
        <w:t xml:space="preserve"> </w:t>
      </w:r>
      <w:r w:rsidRPr="005B2062">
        <w:t>общеразвивающие</w:t>
      </w:r>
      <w:r w:rsidRPr="005B2062">
        <w:rPr>
          <w:spacing w:val="36"/>
        </w:rPr>
        <w:t xml:space="preserve"> </w:t>
      </w:r>
      <w:r w:rsidRPr="005B2062">
        <w:t>упражнения,</w:t>
      </w:r>
      <w:r w:rsidRPr="005B2062">
        <w:rPr>
          <w:spacing w:val="35"/>
        </w:rPr>
        <w:t xml:space="preserve"> </w:t>
      </w:r>
      <w:r w:rsidRPr="005B2062">
        <w:t>простые</w:t>
      </w:r>
      <w:r w:rsidRPr="005B2062">
        <w:rPr>
          <w:spacing w:val="-57"/>
        </w:rPr>
        <w:t xml:space="preserve"> </w:t>
      </w:r>
      <w:r w:rsidRPr="005B2062">
        <w:t>подвижные</w:t>
      </w:r>
      <w:r w:rsidRPr="005B2062">
        <w:rPr>
          <w:spacing w:val="-3"/>
        </w:rPr>
        <w:t xml:space="preserve"> </w:t>
      </w:r>
      <w:r w:rsidRPr="005B2062">
        <w:t>игры);</w:t>
      </w:r>
    </w:p>
    <w:p w:rsidR="00BB340C" w:rsidRPr="005B2062" w:rsidRDefault="0021290F" w:rsidP="005B2062">
      <w:pPr>
        <w:pStyle w:val="a3"/>
        <w:tabs>
          <w:tab w:val="left" w:pos="142"/>
        </w:tabs>
        <w:spacing w:line="276" w:lineRule="auto"/>
        <w:ind w:left="142" w:firstLine="0"/>
      </w:pPr>
      <w:r w:rsidRPr="005B2062">
        <w:t>игровая</w:t>
      </w:r>
      <w:r w:rsidRPr="005B2062">
        <w:rPr>
          <w:spacing w:val="10"/>
        </w:rPr>
        <w:t xml:space="preserve"> </w:t>
      </w:r>
      <w:r w:rsidRPr="005B2062">
        <w:t>деятельность</w:t>
      </w:r>
      <w:r w:rsidRPr="005B2062">
        <w:rPr>
          <w:spacing w:val="12"/>
        </w:rPr>
        <w:t xml:space="preserve"> </w:t>
      </w:r>
      <w:r w:rsidRPr="005B2062">
        <w:t>(отобразительная,</w:t>
      </w:r>
      <w:r w:rsidRPr="005B2062">
        <w:rPr>
          <w:spacing w:val="10"/>
        </w:rPr>
        <w:t xml:space="preserve"> </w:t>
      </w:r>
      <w:r w:rsidRPr="005B2062">
        <w:t>сюжетно-отобразительная,</w:t>
      </w:r>
      <w:r w:rsidRPr="005B2062">
        <w:rPr>
          <w:spacing w:val="11"/>
        </w:rPr>
        <w:t xml:space="preserve"> </w:t>
      </w:r>
      <w:r w:rsidRPr="005B2062">
        <w:t>игры</w:t>
      </w:r>
      <w:r w:rsidRPr="005B2062">
        <w:rPr>
          <w:spacing w:val="9"/>
        </w:rPr>
        <w:t xml:space="preserve"> </w:t>
      </w:r>
      <w:r w:rsidRPr="005B2062">
        <w:t>с</w:t>
      </w:r>
      <w:r w:rsidRPr="005B2062">
        <w:rPr>
          <w:spacing w:val="10"/>
        </w:rPr>
        <w:t xml:space="preserve"> </w:t>
      </w:r>
      <w:r w:rsidRPr="005B2062">
        <w:t>дидактическими</w:t>
      </w:r>
      <w:r w:rsidRPr="005B2062">
        <w:rPr>
          <w:spacing w:val="-57"/>
        </w:rPr>
        <w:t xml:space="preserve"> </w:t>
      </w:r>
      <w:r w:rsidRPr="005B2062">
        <w:t>игрушками);</w:t>
      </w:r>
    </w:p>
    <w:p w:rsidR="00BB340C" w:rsidRPr="005B2062" w:rsidRDefault="0021290F" w:rsidP="005B2062">
      <w:pPr>
        <w:pStyle w:val="a3"/>
        <w:tabs>
          <w:tab w:val="left" w:pos="142"/>
        </w:tabs>
        <w:spacing w:line="276" w:lineRule="auto"/>
        <w:ind w:left="142" w:firstLine="0"/>
      </w:pPr>
      <w:r w:rsidRPr="005B2062">
        <w:t>речевая (понимание речи взрослого, слушание и понимание стихов, активная речь);</w:t>
      </w:r>
      <w:r w:rsidRPr="005B2062">
        <w:rPr>
          <w:spacing w:val="1"/>
        </w:rPr>
        <w:t xml:space="preserve"> </w:t>
      </w:r>
      <w:r w:rsidRPr="005B2062">
        <w:t>изобразительная</w:t>
      </w:r>
      <w:r w:rsidRPr="005B2062">
        <w:rPr>
          <w:spacing w:val="-2"/>
        </w:rPr>
        <w:t xml:space="preserve"> </w:t>
      </w:r>
      <w:r w:rsidRPr="005B2062">
        <w:t>деятельность</w:t>
      </w:r>
      <w:r w:rsidRPr="005B2062">
        <w:rPr>
          <w:spacing w:val="-1"/>
        </w:rPr>
        <w:t xml:space="preserve"> </w:t>
      </w:r>
      <w:r w:rsidRPr="005B2062">
        <w:t>(рисование,</w:t>
      </w:r>
      <w:r w:rsidRPr="005B2062">
        <w:rPr>
          <w:spacing w:val="-2"/>
        </w:rPr>
        <w:t xml:space="preserve"> </w:t>
      </w:r>
      <w:r w:rsidRPr="005B2062">
        <w:t>лепка)</w:t>
      </w:r>
      <w:r w:rsidRPr="005B2062">
        <w:rPr>
          <w:spacing w:val="-3"/>
        </w:rPr>
        <w:t xml:space="preserve"> </w:t>
      </w:r>
      <w:r w:rsidRPr="005B2062">
        <w:t>и</w:t>
      </w:r>
      <w:r w:rsidRPr="005B2062">
        <w:rPr>
          <w:spacing w:val="-1"/>
        </w:rPr>
        <w:t xml:space="preserve"> </w:t>
      </w:r>
      <w:r w:rsidRPr="005B2062">
        <w:t>конструирование</w:t>
      </w:r>
      <w:r w:rsidRPr="005B2062">
        <w:rPr>
          <w:spacing w:val="-3"/>
        </w:rPr>
        <w:t xml:space="preserve"> </w:t>
      </w:r>
      <w:r w:rsidRPr="005B2062">
        <w:t>из</w:t>
      </w:r>
      <w:r w:rsidRPr="005B2062">
        <w:rPr>
          <w:spacing w:val="-1"/>
        </w:rPr>
        <w:t xml:space="preserve"> </w:t>
      </w:r>
      <w:r w:rsidRPr="005B2062">
        <w:t>мелкого</w:t>
      </w:r>
      <w:r w:rsidRPr="005B2062">
        <w:rPr>
          <w:spacing w:val="-4"/>
        </w:rPr>
        <w:t xml:space="preserve"> </w:t>
      </w:r>
      <w:r w:rsidRPr="005B2062">
        <w:t>и</w:t>
      </w:r>
      <w:r w:rsidRPr="005B2062">
        <w:rPr>
          <w:spacing w:val="-1"/>
        </w:rPr>
        <w:t xml:space="preserve"> </w:t>
      </w:r>
      <w:r w:rsidRPr="005B2062">
        <w:t>крупного</w:t>
      </w:r>
      <w:r w:rsidR="007C07E5" w:rsidRPr="005B2062">
        <w:t xml:space="preserve">  </w:t>
      </w:r>
      <w:r w:rsidRPr="005B2062">
        <w:t>строительного</w:t>
      </w:r>
      <w:r w:rsidRPr="005B2062">
        <w:rPr>
          <w:spacing w:val="-3"/>
        </w:rPr>
        <w:t xml:space="preserve"> </w:t>
      </w:r>
      <w:r w:rsidRPr="005B2062">
        <w:t>материала;</w:t>
      </w:r>
    </w:p>
    <w:p w:rsidR="00BB340C" w:rsidRPr="005B2062" w:rsidRDefault="0021290F" w:rsidP="005B2062">
      <w:pPr>
        <w:pStyle w:val="a3"/>
        <w:tabs>
          <w:tab w:val="left" w:pos="142"/>
        </w:tabs>
        <w:spacing w:before="34" w:line="276" w:lineRule="auto"/>
        <w:ind w:left="142" w:firstLine="0"/>
      </w:pPr>
      <w:r w:rsidRPr="005B2062">
        <w:t>самообслуживание</w:t>
      </w:r>
      <w:r w:rsidRPr="005B2062">
        <w:rPr>
          <w:spacing w:val="45"/>
        </w:rPr>
        <w:t xml:space="preserve"> </w:t>
      </w:r>
      <w:r w:rsidRPr="005B2062">
        <w:t>и</w:t>
      </w:r>
      <w:r w:rsidRPr="005B2062">
        <w:rPr>
          <w:spacing w:val="47"/>
        </w:rPr>
        <w:t xml:space="preserve"> </w:t>
      </w:r>
      <w:r w:rsidRPr="005B2062">
        <w:t>элементарные</w:t>
      </w:r>
      <w:r w:rsidRPr="005B2062">
        <w:rPr>
          <w:spacing w:val="44"/>
        </w:rPr>
        <w:t xml:space="preserve"> </w:t>
      </w:r>
      <w:r w:rsidRPr="005B2062">
        <w:t>трудовые</w:t>
      </w:r>
      <w:r w:rsidRPr="005B2062">
        <w:rPr>
          <w:spacing w:val="44"/>
        </w:rPr>
        <w:t xml:space="preserve"> </w:t>
      </w:r>
      <w:r w:rsidRPr="005B2062">
        <w:t>действия</w:t>
      </w:r>
      <w:r w:rsidRPr="005B2062">
        <w:rPr>
          <w:spacing w:val="46"/>
        </w:rPr>
        <w:t xml:space="preserve"> </w:t>
      </w:r>
      <w:r w:rsidRPr="005B2062">
        <w:t>(убирает</w:t>
      </w:r>
      <w:r w:rsidRPr="005B2062">
        <w:rPr>
          <w:spacing w:val="49"/>
        </w:rPr>
        <w:t xml:space="preserve"> </w:t>
      </w:r>
      <w:r w:rsidRPr="005B2062">
        <w:t>игрушки,</w:t>
      </w:r>
      <w:r w:rsidRPr="005B2062">
        <w:rPr>
          <w:spacing w:val="46"/>
        </w:rPr>
        <w:t xml:space="preserve"> </w:t>
      </w:r>
      <w:r w:rsidRPr="005B2062">
        <w:t>подметает</w:t>
      </w:r>
      <w:r w:rsidRPr="005B2062">
        <w:rPr>
          <w:spacing w:val="-57"/>
        </w:rPr>
        <w:t xml:space="preserve"> </w:t>
      </w:r>
      <w:r w:rsidRPr="005B2062">
        <w:t>веником,</w:t>
      </w:r>
      <w:r w:rsidRPr="005B2062">
        <w:rPr>
          <w:spacing w:val="-1"/>
        </w:rPr>
        <w:t xml:space="preserve"> </w:t>
      </w:r>
      <w:r w:rsidRPr="005B2062">
        <w:t>поливает цветы из лейки и др.);</w:t>
      </w:r>
    </w:p>
    <w:p w:rsidR="00BB340C" w:rsidRPr="005B2062" w:rsidRDefault="0021290F" w:rsidP="005B2062">
      <w:pPr>
        <w:pStyle w:val="a3"/>
        <w:tabs>
          <w:tab w:val="left" w:pos="142"/>
        </w:tabs>
        <w:spacing w:before="2" w:line="276" w:lineRule="auto"/>
        <w:ind w:left="142" w:firstLine="0"/>
      </w:pPr>
      <w:r w:rsidRPr="005B2062">
        <w:t>музыкальная</w:t>
      </w:r>
      <w:r w:rsidRPr="005B2062">
        <w:rPr>
          <w:spacing w:val="3"/>
        </w:rPr>
        <w:t xml:space="preserve"> </w:t>
      </w:r>
      <w:r w:rsidRPr="005B2062">
        <w:t>деятельность</w:t>
      </w:r>
      <w:r w:rsidRPr="005B2062">
        <w:rPr>
          <w:spacing w:val="6"/>
        </w:rPr>
        <w:t xml:space="preserve"> </w:t>
      </w:r>
      <w:r w:rsidRPr="005B2062">
        <w:t>(слушание</w:t>
      </w:r>
      <w:r w:rsidRPr="005B2062">
        <w:rPr>
          <w:spacing w:val="4"/>
        </w:rPr>
        <w:t xml:space="preserve"> </w:t>
      </w:r>
      <w:r w:rsidRPr="005B2062">
        <w:t>музыки</w:t>
      </w:r>
      <w:r w:rsidRPr="005B2062">
        <w:rPr>
          <w:spacing w:val="5"/>
        </w:rPr>
        <w:t xml:space="preserve"> </w:t>
      </w:r>
      <w:r w:rsidRPr="005B2062">
        <w:t>и</w:t>
      </w:r>
      <w:r w:rsidRPr="005B2062">
        <w:rPr>
          <w:spacing w:val="5"/>
        </w:rPr>
        <w:t xml:space="preserve"> </w:t>
      </w:r>
      <w:r w:rsidRPr="005B2062">
        <w:t>исполнительство,</w:t>
      </w:r>
      <w:r w:rsidRPr="005B2062">
        <w:rPr>
          <w:spacing w:val="5"/>
        </w:rPr>
        <w:t xml:space="preserve"> </w:t>
      </w:r>
      <w:r w:rsidRPr="005B2062">
        <w:t>музыкально-ритмические</w:t>
      </w:r>
      <w:r w:rsidRPr="005B2062">
        <w:rPr>
          <w:spacing w:val="-57"/>
        </w:rPr>
        <w:t xml:space="preserve"> </w:t>
      </w:r>
      <w:r w:rsidRPr="005B2062">
        <w:t>движения).</w:t>
      </w:r>
    </w:p>
    <w:p w:rsidR="00BB340C" w:rsidRPr="005B2062" w:rsidRDefault="0021290F" w:rsidP="005B2062">
      <w:pPr>
        <w:tabs>
          <w:tab w:val="left" w:pos="142"/>
        </w:tabs>
        <w:spacing w:line="276" w:lineRule="auto"/>
        <w:ind w:left="142" w:firstLine="709"/>
        <w:jc w:val="both"/>
        <w:rPr>
          <w:sz w:val="24"/>
          <w:szCs w:val="24"/>
        </w:rPr>
      </w:pPr>
      <w:r w:rsidRPr="005B2062">
        <w:rPr>
          <w:i/>
          <w:sz w:val="24"/>
          <w:szCs w:val="24"/>
        </w:rPr>
        <w:t>В</w:t>
      </w:r>
      <w:r w:rsidRPr="005B2062">
        <w:rPr>
          <w:i/>
          <w:spacing w:val="-3"/>
          <w:sz w:val="24"/>
          <w:szCs w:val="24"/>
        </w:rPr>
        <w:t xml:space="preserve"> </w:t>
      </w:r>
      <w:r w:rsidRPr="005B2062">
        <w:rPr>
          <w:i/>
          <w:sz w:val="24"/>
          <w:szCs w:val="24"/>
        </w:rPr>
        <w:t>дошкольном</w:t>
      </w:r>
      <w:r w:rsidRPr="005B2062">
        <w:rPr>
          <w:i/>
          <w:spacing w:val="-2"/>
          <w:sz w:val="24"/>
          <w:szCs w:val="24"/>
        </w:rPr>
        <w:t xml:space="preserve"> </w:t>
      </w:r>
      <w:r w:rsidRPr="005B2062">
        <w:rPr>
          <w:i/>
          <w:sz w:val="24"/>
          <w:szCs w:val="24"/>
        </w:rPr>
        <w:t>возрасте (3</w:t>
      </w:r>
      <w:r w:rsidRPr="005B2062">
        <w:rPr>
          <w:i/>
          <w:spacing w:val="-2"/>
          <w:sz w:val="24"/>
          <w:szCs w:val="24"/>
        </w:rPr>
        <w:t xml:space="preserve"> </w:t>
      </w:r>
      <w:r w:rsidRPr="005B2062">
        <w:rPr>
          <w:i/>
          <w:sz w:val="24"/>
          <w:szCs w:val="24"/>
        </w:rPr>
        <w:t>года</w:t>
      </w:r>
      <w:r w:rsidRPr="005B2062">
        <w:rPr>
          <w:i/>
          <w:spacing w:val="-2"/>
          <w:sz w:val="24"/>
          <w:szCs w:val="24"/>
        </w:rPr>
        <w:t xml:space="preserve"> </w:t>
      </w:r>
      <w:r w:rsidRPr="005B2062">
        <w:rPr>
          <w:i/>
          <w:sz w:val="24"/>
          <w:szCs w:val="24"/>
        </w:rPr>
        <w:t>-</w:t>
      </w:r>
      <w:r w:rsidRPr="005B2062">
        <w:rPr>
          <w:i/>
          <w:spacing w:val="-3"/>
          <w:sz w:val="24"/>
          <w:szCs w:val="24"/>
        </w:rPr>
        <w:t xml:space="preserve"> </w:t>
      </w:r>
      <w:r w:rsidRPr="005B2062">
        <w:rPr>
          <w:i/>
          <w:sz w:val="24"/>
          <w:szCs w:val="24"/>
        </w:rPr>
        <w:t>8</w:t>
      </w:r>
      <w:r w:rsidRPr="005B2062">
        <w:rPr>
          <w:i/>
          <w:spacing w:val="-2"/>
          <w:sz w:val="24"/>
          <w:szCs w:val="24"/>
        </w:rPr>
        <w:t xml:space="preserve"> </w:t>
      </w:r>
      <w:r w:rsidRPr="005B2062">
        <w:rPr>
          <w:i/>
          <w:sz w:val="24"/>
          <w:szCs w:val="24"/>
        </w:rPr>
        <w:t>лет</w:t>
      </w:r>
      <w:r w:rsidRPr="005B2062">
        <w:rPr>
          <w:sz w:val="24"/>
          <w:szCs w:val="24"/>
        </w:rPr>
        <w:t>)</w:t>
      </w:r>
    </w:p>
    <w:p w:rsidR="00BB340C" w:rsidRPr="005B2062" w:rsidRDefault="0021290F" w:rsidP="005B2062">
      <w:pPr>
        <w:pStyle w:val="a3"/>
        <w:tabs>
          <w:tab w:val="left" w:pos="142"/>
        </w:tabs>
        <w:spacing w:before="41" w:line="276" w:lineRule="auto"/>
        <w:ind w:left="142" w:firstLine="0"/>
      </w:pPr>
      <w:r w:rsidRPr="005B2062">
        <w:t>игровая</w:t>
      </w:r>
      <w:r w:rsidRPr="005B2062">
        <w:rPr>
          <w:spacing w:val="25"/>
        </w:rPr>
        <w:t xml:space="preserve"> </w:t>
      </w:r>
      <w:r w:rsidRPr="005B2062">
        <w:t>деятельность</w:t>
      </w:r>
      <w:r w:rsidRPr="005B2062">
        <w:rPr>
          <w:spacing w:val="27"/>
        </w:rPr>
        <w:t xml:space="preserve"> </w:t>
      </w:r>
      <w:r w:rsidRPr="005B2062">
        <w:t>(сюжетно-ролевая,</w:t>
      </w:r>
      <w:r w:rsidRPr="005B2062">
        <w:rPr>
          <w:spacing w:val="27"/>
        </w:rPr>
        <w:t xml:space="preserve"> </w:t>
      </w:r>
      <w:r w:rsidRPr="005B2062">
        <w:t>театрализованная,</w:t>
      </w:r>
      <w:r w:rsidRPr="005B2062">
        <w:rPr>
          <w:spacing w:val="25"/>
        </w:rPr>
        <w:t xml:space="preserve"> </w:t>
      </w:r>
      <w:r w:rsidRPr="005B2062">
        <w:t>режиссерская,</w:t>
      </w:r>
      <w:r w:rsidRPr="005B2062">
        <w:rPr>
          <w:spacing w:val="25"/>
        </w:rPr>
        <w:t xml:space="preserve"> </w:t>
      </w:r>
      <w:r w:rsidRPr="005B2062">
        <w:t>строительно-</w:t>
      </w:r>
      <w:r w:rsidRPr="005B2062">
        <w:rPr>
          <w:spacing w:val="-57"/>
        </w:rPr>
        <w:t xml:space="preserve"> </w:t>
      </w:r>
      <w:r w:rsidRPr="005B2062">
        <w:t>конструктивная,</w:t>
      </w:r>
      <w:r w:rsidRPr="005B2062">
        <w:rPr>
          <w:spacing w:val="-1"/>
        </w:rPr>
        <w:t xml:space="preserve"> </w:t>
      </w:r>
      <w:r w:rsidRPr="005B2062">
        <w:t>дидактическая,</w:t>
      </w:r>
      <w:r w:rsidRPr="005B2062">
        <w:rPr>
          <w:spacing w:val="3"/>
        </w:rPr>
        <w:t xml:space="preserve"> </w:t>
      </w:r>
      <w:r w:rsidRPr="005B2062">
        <w:t>подвижная и др.);</w:t>
      </w:r>
    </w:p>
    <w:p w:rsidR="00BB340C" w:rsidRPr="005B2062" w:rsidRDefault="0021290F" w:rsidP="005B2062">
      <w:pPr>
        <w:pStyle w:val="a3"/>
        <w:tabs>
          <w:tab w:val="left" w:pos="142"/>
        </w:tabs>
        <w:spacing w:line="276" w:lineRule="auto"/>
        <w:ind w:left="142" w:firstLine="0"/>
      </w:pPr>
      <w:r w:rsidRPr="005B2062">
        <w:t>общение</w:t>
      </w:r>
      <w:r w:rsidRPr="005B2062">
        <w:rPr>
          <w:spacing w:val="5"/>
        </w:rPr>
        <w:t xml:space="preserve"> </w:t>
      </w:r>
      <w:r w:rsidRPr="005B2062">
        <w:t>со</w:t>
      </w:r>
      <w:r w:rsidRPr="005B2062">
        <w:rPr>
          <w:spacing w:val="7"/>
        </w:rPr>
        <w:t xml:space="preserve"> </w:t>
      </w:r>
      <w:r w:rsidRPr="005B2062">
        <w:t>взрослым</w:t>
      </w:r>
      <w:r w:rsidRPr="005B2062">
        <w:rPr>
          <w:spacing w:val="8"/>
        </w:rPr>
        <w:t xml:space="preserve"> </w:t>
      </w:r>
      <w:r w:rsidRPr="005B2062">
        <w:t>(ситуативно-деловое,</w:t>
      </w:r>
      <w:r w:rsidRPr="005B2062">
        <w:rPr>
          <w:spacing w:val="9"/>
        </w:rPr>
        <w:t xml:space="preserve"> </w:t>
      </w:r>
      <w:r w:rsidRPr="005B2062">
        <w:t>внеситуативно-познавательное,</w:t>
      </w:r>
      <w:r w:rsidRPr="005B2062">
        <w:rPr>
          <w:spacing w:val="7"/>
        </w:rPr>
        <w:t xml:space="preserve"> </w:t>
      </w:r>
      <w:r w:rsidRPr="005B2062">
        <w:t>внеситуативно-</w:t>
      </w:r>
      <w:r w:rsidRPr="005B2062">
        <w:rPr>
          <w:spacing w:val="-57"/>
        </w:rPr>
        <w:t xml:space="preserve"> </w:t>
      </w:r>
      <w:r w:rsidRPr="005B2062">
        <w:t>личностное)</w:t>
      </w:r>
      <w:r w:rsidRPr="005B2062">
        <w:rPr>
          <w:spacing w:val="-1"/>
        </w:rPr>
        <w:t xml:space="preserve"> </w:t>
      </w:r>
      <w:r w:rsidRPr="005B2062">
        <w:t>и</w:t>
      </w:r>
      <w:r w:rsidRPr="005B2062">
        <w:rPr>
          <w:spacing w:val="-1"/>
        </w:rPr>
        <w:t xml:space="preserve"> </w:t>
      </w:r>
      <w:r w:rsidRPr="005B2062">
        <w:t>сверстниками</w:t>
      </w:r>
      <w:r w:rsidRPr="005B2062">
        <w:rPr>
          <w:spacing w:val="-1"/>
        </w:rPr>
        <w:t xml:space="preserve"> </w:t>
      </w:r>
      <w:r w:rsidRPr="005B2062">
        <w:t>(ситуативно-деловое, внеситуативно-деловое);</w:t>
      </w:r>
    </w:p>
    <w:p w:rsidR="00BB340C" w:rsidRPr="005B2062" w:rsidRDefault="0021290F" w:rsidP="005B2062">
      <w:pPr>
        <w:pStyle w:val="a3"/>
        <w:tabs>
          <w:tab w:val="left" w:pos="142"/>
        </w:tabs>
        <w:spacing w:line="276" w:lineRule="auto"/>
        <w:ind w:left="142" w:firstLine="0"/>
      </w:pPr>
      <w:r w:rsidRPr="005B2062">
        <w:t>речевая</w:t>
      </w:r>
      <w:r w:rsidRPr="005B2062">
        <w:rPr>
          <w:spacing w:val="26"/>
        </w:rPr>
        <w:t xml:space="preserve"> </w:t>
      </w:r>
      <w:r w:rsidRPr="005B2062">
        <w:t>деятельность</w:t>
      </w:r>
      <w:r w:rsidRPr="005B2062">
        <w:rPr>
          <w:spacing w:val="29"/>
        </w:rPr>
        <w:t xml:space="preserve"> </w:t>
      </w:r>
      <w:r w:rsidRPr="005B2062">
        <w:t>(слушание</w:t>
      </w:r>
      <w:r w:rsidRPr="005B2062">
        <w:rPr>
          <w:spacing w:val="26"/>
        </w:rPr>
        <w:t xml:space="preserve"> </w:t>
      </w:r>
      <w:r w:rsidRPr="005B2062">
        <w:t>речи</w:t>
      </w:r>
      <w:r w:rsidRPr="005B2062">
        <w:rPr>
          <w:spacing w:val="28"/>
        </w:rPr>
        <w:t xml:space="preserve"> </w:t>
      </w:r>
      <w:r w:rsidRPr="005B2062">
        <w:t>взрослого</w:t>
      </w:r>
      <w:r w:rsidRPr="005B2062">
        <w:rPr>
          <w:spacing w:val="27"/>
        </w:rPr>
        <w:t xml:space="preserve"> </w:t>
      </w:r>
      <w:r w:rsidRPr="005B2062">
        <w:t>и</w:t>
      </w:r>
      <w:r w:rsidRPr="005B2062">
        <w:rPr>
          <w:spacing w:val="28"/>
        </w:rPr>
        <w:t xml:space="preserve"> </w:t>
      </w:r>
      <w:r w:rsidRPr="005B2062">
        <w:t>сверстников,</w:t>
      </w:r>
      <w:r w:rsidRPr="005B2062">
        <w:rPr>
          <w:spacing w:val="27"/>
        </w:rPr>
        <w:t xml:space="preserve"> </w:t>
      </w:r>
      <w:r w:rsidRPr="005B2062">
        <w:t>активная</w:t>
      </w:r>
      <w:r w:rsidRPr="005B2062">
        <w:rPr>
          <w:spacing w:val="27"/>
        </w:rPr>
        <w:t xml:space="preserve"> </w:t>
      </w:r>
      <w:r w:rsidRPr="005B2062">
        <w:t>диалогическая</w:t>
      </w:r>
      <w:r w:rsidRPr="005B2062">
        <w:rPr>
          <w:spacing w:val="27"/>
        </w:rPr>
        <w:t xml:space="preserve"> </w:t>
      </w:r>
      <w:r w:rsidRPr="005B2062">
        <w:t>и</w:t>
      </w:r>
      <w:r w:rsidRPr="005B2062">
        <w:rPr>
          <w:spacing w:val="-57"/>
        </w:rPr>
        <w:t xml:space="preserve"> </w:t>
      </w:r>
      <w:r w:rsidRPr="005B2062">
        <w:t>монологическая</w:t>
      </w:r>
      <w:r w:rsidRPr="005B2062">
        <w:rPr>
          <w:spacing w:val="-1"/>
        </w:rPr>
        <w:t xml:space="preserve"> </w:t>
      </w:r>
      <w:r w:rsidRPr="005B2062">
        <w:t>речь);</w:t>
      </w:r>
    </w:p>
    <w:p w:rsidR="00BB340C" w:rsidRPr="005B2062" w:rsidRDefault="007C07E5" w:rsidP="005B2062">
      <w:pPr>
        <w:pStyle w:val="a3"/>
        <w:tabs>
          <w:tab w:val="left" w:pos="142"/>
        </w:tabs>
        <w:spacing w:line="276" w:lineRule="auto"/>
        <w:ind w:left="0" w:firstLine="0"/>
      </w:pPr>
      <w:r w:rsidRPr="005B2062">
        <w:t xml:space="preserve">  </w:t>
      </w:r>
      <w:r w:rsidR="0021290F" w:rsidRPr="005B2062">
        <w:t>познавательно-исследовательская</w:t>
      </w:r>
      <w:r w:rsidR="0021290F" w:rsidRPr="005B2062">
        <w:rPr>
          <w:spacing w:val="-7"/>
        </w:rPr>
        <w:t xml:space="preserve"> </w:t>
      </w:r>
      <w:r w:rsidR="0021290F" w:rsidRPr="005B2062">
        <w:t>деятельность</w:t>
      </w:r>
      <w:r w:rsidR="0021290F" w:rsidRPr="005B2062">
        <w:rPr>
          <w:spacing w:val="-6"/>
        </w:rPr>
        <w:t xml:space="preserve"> </w:t>
      </w:r>
      <w:r w:rsidR="0021290F" w:rsidRPr="005B2062">
        <w:t>и</w:t>
      </w:r>
      <w:r w:rsidR="0021290F" w:rsidRPr="005B2062">
        <w:rPr>
          <w:spacing w:val="-7"/>
        </w:rPr>
        <w:t xml:space="preserve"> </w:t>
      </w:r>
      <w:r w:rsidR="0021290F" w:rsidRPr="005B2062">
        <w:t>экспериментирование;</w:t>
      </w:r>
    </w:p>
    <w:p w:rsidR="00BB340C" w:rsidRPr="005B2062" w:rsidRDefault="0021290F" w:rsidP="005B2062">
      <w:pPr>
        <w:pStyle w:val="a3"/>
        <w:tabs>
          <w:tab w:val="left" w:pos="142"/>
        </w:tabs>
        <w:spacing w:before="36" w:line="276" w:lineRule="auto"/>
        <w:ind w:left="142" w:right="254" w:firstLine="0"/>
      </w:pPr>
      <w:r w:rsidRPr="005B2062">
        <w:t>изобразительная</w:t>
      </w:r>
      <w:r w:rsidRPr="005B2062">
        <w:rPr>
          <w:spacing w:val="1"/>
        </w:rPr>
        <w:t xml:space="preserve"> </w:t>
      </w:r>
      <w:r w:rsidRPr="005B2062">
        <w:t>деятельность</w:t>
      </w:r>
      <w:r w:rsidRPr="005B2062">
        <w:rPr>
          <w:spacing w:val="1"/>
        </w:rPr>
        <w:t xml:space="preserve"> </w:t>
      </w:r>
      <w:r w:rsidRPr="005B2062">
        <w:t>(рисование,</w:t>
      </w:r>
      <w:r w:rsidRPr="005B2062">
        <w:rPr>
          <w:spacing w:val="1"/>
        </w:rPr>
        <w:t xml:space="preserve"> </w:t>
      </w:r>
      <w:r w:rsidRPr="005B2062">
        <w:t>лепка,</w:t>
      </w:r>
      <w:r w:rsidRPr="005B2062">
        <w:rPr>
          <w:spacing w:val="1"/>
        </w:rPr>
        <w:t xml:space="preserve"> </w:t>
      </w:r>
      <w:r w:rsidRPr="005B2062">
        <w:t>аппликация)</w:t>
      </w:r>
      <w:r w:rsidRPr="005B2062">
        <w:rPr>
          <w:spacing w:val="1"/>
        </w:rPr>
        <w:t xml:space="preserve"> </w:t>
      </w:r>
      <w:r w:rsidRPr="005B2062">
        <w:t>и</w:t>
      </w:r>
      <w:r w:rsidRPr="005B2062">
        <w:rPr>
          <w:spacing w:val="1"/>
        </w:rPr>
        <w:t xml:space="preserve"> </w:t>
      </w:r>
      <w:r w:rsidRPr="005B2062">
        <w:t>конструирование</w:t>
      </w:r>
      <w:r w:rsidRPr="005B2062">
        <w:rPr>
          <w:spacing w:val="60"/>
        </w:rPr>
        <w:t xml:space="preserve"> </w:t>
      </w:r>
      <w:r w:rsidRPr="005B2062">
        <w:t>из</w:t>
      </w:r>
      <w:r w:rsidRPr="005B2062">
        <w:rPr>
          <w:spacing w:val="1"/>
        </w:rPr>
        <w:t xml:space="preserve"> </w:t>
      </w:r>
      <w:r w:rsidRPr="005B2062">
        <w:t>разных материалов</w:t>
      </w:r>
      <w:r w:rsidRPr="005B2062">
        <w:rPr>
          <w:spacing w:val="-1"/>
        </w:rPr>
        <w:t xml:space="preserve"> </w:t>
      </w:r>
      <w:r w:rsidRPr="005B2062">
        <w:t>по</w:t>
      </w:r>
      <w:r w:rsidRPr="005B2062">
        <w:rPr>
          <w:spacing w:val="-3"/>
        </w:rPr>
        <w:t xml:space="preserve"> </w:t>
      </w:r>
      <w:r w:rsidRPr="005B2062">
        <w:t>образцу,</w:t>
      </w:r>
      <w:r w:rsidRPr="005B2062">
        <w:rPr>
          <w:spacing w:val="3"/>
        </w:rPr>
        <w:t xml:space="preserve"> </w:t>
      </w:r>
      <w:r w:rsidRPr="005B2062">
        <w:t>условию и замыслу</w:t>
      </w:r>
      <w:r w:rsidRPr="005B2062">
        <w:rPr>
          <w:spacing w:val="-5"/>
        </w:rPr>
        <w:t xml:space="preserve"> </w:t>
      </w:r>
      <w:r w:rsidRPr="005B2062">
        <w:t>ребенка;</w:t>
      </w:r>
    </w:p>
    <w:p w:rsidR="00BB340C" w:rsidRPr="005B2062" w:rsidRDefault="0021290F" w:rsidP="005B2062">
      <w:pPr>
        <w:pStyle w:val="a3"/>
        <w:tabs>
          <w:tab w:val="left" w:pos="142"/>
        </w:tabs>
        <w:spacing w:line="276" w:lineRule="auto"/>
        <w:ind w:left="142" w:right="247" w:firstLine="0"/>
      </w:pPr>
      <w:r w:rsidRPr="005B2062">
        <w:t>двигательная</w:t>
      </w:r>
      <w:r w:rsidRPr="005B2062">
        <w:rPr>
          <w:spacing w:val="1"/>
        </w:rPr>
        <w:t xml:space="preserve"> </w:t>
      </w:r>
      <w:r w:rsidRPr="005B2062">
        <w:t>деятельность</w:t>
      </w:r>
      <w:r w:rsidRPr="005B2062">
        <w:rPr>
          <w:spacing w:val="1"/>
        </w:rPr>
        <w:t xml:space="preserve"> </w:t>
      </w:r>
      <w:r w:rsidRPr="005B2062">
        <w:t>(основные</w:t>
      </w:r>
      <w:r w:rsidRPr="005B2062">
        <w:rPr>
          <w:spacing w:val="1"/>
        </w:rPr>
        <w:t xml:space="preserve"> </w:t>
      </w:r>
      <w:r w:rsidRPr="005B2062">
        <w:t>виды</w:t>
      </w:r>
      <w:r w:rsidRPr="005B2062">
        <w:rPr>
          <w:spacing w:val="1"/>
        </w:rPr>
        <w:t xml:space="preserve"> </w:t>
      </w:r>
      <w:r w:rsidRPr="005B2062">
        <w:t>движений,</w:t>
      </w:r>
      <w:r w:rsidRPr="005B2062">
        <w:rPr>
          <w:spacing w:val="1"/>
        </w:rPr>
        <w:t xml:space="preserve"> </w:t>
      </w:r>
      <w:r w:rsidRPr="005B2062">
        <w:t>общеразвивающие</w:t>
      </w:r>
      <w:r w:rsidRPr="005B2062">
        <w:rPr>
          <w:spacing w:val="1"/>
        </w:rPr>
        <w:t xml:space="preserve"> </w:t>
      </w:r>
      <w:r w:rsidRPr="005B2062">
        <w:t>и</w:t>
      </w:r>
      <w:r w:rsidRPr="005B2062">
        <w:rPr>
          <w:spacing w:val="1"/>
        </w:rPr>
        <w:t xml:space="preserve"> </w:t>
      </w:r>
      <w:r w:rsidRPr="005B2062">
        <w:t>спортивные</w:t>
      </w:r>
      <w:r w:rsidRPr="005B2062">
        <w:rPr>
          <w:spacing w:val="-57"/>
        </w:rPr>
        <w:t xml:space="preserve"> </w:t>
      </w:r>
      <w:r w:rsidRPr="005B2062">
        <w:t>упражнения,</w:t>
      </w:r>
      <w:r w:rsidRPr="005B2062">
        <w:rPr>
          <w:spacing w:val="-1"/>
        </w:rPr>
        <w:t xml:space="preserve"> </w:t>
      </w:r>
      <w:r w:rsidRPr="005B2062">
        <w:t>подвижные</w:t>
      </w:r>
      <w:r w:rsidRPr="005B2062">
        <w:rPr>
          <w:spacing w:val="-1"/>
        </w:rPr>
        <w:t xml:space="preserve"> </w:t>
      </w:r>
      <w:r w:rsidRPr="005B2062">
        <w:t>и элементы спортивных игр</w:t>
      </w:r>
      <w:r w:rsidRPr="005B2062">
        <w:rPr>
          <w:spacing w:val="-3"/>
        </w:rPr>
        <w:t xml:space="preserve"> </w:t>
      </w:r>
      <w:r w:rsidRPr="005B2062">
        <w:t>и др.);</w:t>
      </w:r>
    </w:p>
    <w:p w:rsidR="00BB340C" w:rsidRPr="005B2062" w:rsidRDefault="0021290F" w:rsidP="005B2062">
      <w:pPr>
        <w:pStyle w:val="a3"/>
        <w:tabs>
          <w:tab w:val="left" w:pos="142"/>
        </w:tabs>
        <w:spacing w:line="276" w:lineRule="auto"/>
        <w:ind w:left="142" w:right="248" w:firstLine="0"/>
      </w:pPr>
      <w:r w:rsidRPr="005B2062">
        <w:lastRenderedPageBreak/>
        <w:t>элементарная трудовая деятельность (самообслуживание, хозяйственно-бытовой труд, труд</w:t>
      </w:r>
      <w:r w:rsidRPr="005B2062">
        <w:rPr>
          <w:spacing w:val="1"/>
        </w:rPr>
        <w:t xml:space="preserve"> </w:t>
      </w:r>
      <w:r w:rsidRPr="005B2062">
        <w:t>в</w:t>
      </w:r>
      <w:r w:rsidRPr="005B2062">
        <w:rPr>
          <w:spacing w:val="-2"/>
        </w:rPr>
        <w:t xml:space="preserve"> </w:t>
      </w:r>
      <w:r w:rsidRPr="005B2062">
        <w:t>природе, ручной труд);</w:t>
      </w:r>
    </w:p>
    <w:p w:rsidR="00BB340C" w:rsidRPr="005B2062" w:rsidRDefault="0021290F" w:rsidP="005B2062">
      <w:pPr>
        <w:pStyle w:val="a3"/>
        <w:tabs>
          <w:tab w:val="left" w:pos="142"/>
        </w:tabs>
        <w:spacing w:line="276" w:lineRule="auto"/>
        <w:ind w:left="142" w:right="249" w:firstLine="0"/>
      </w:pPr>
      <w:r w:rsidRPr="005B2062">
        <w:t>музыкальная</w:t>
      </w:r>
      <w:r w:rsidRPr="005B2062">
        <w:rPr>
          <w:spacing w:val="1"/>
        </w:rPr>
        <w:t xml:space="preserve"> </w:t>
      </w:r>
      <w:r w:rsidRPr="005B2062">
        <w:t>деятельность</w:t>
      </w:r>
      <w:r w:rsidRPr="005B2062">
        <w:rPr>
          <w:spacing w:val="1"/>
        </w:rPr>
        <w:t xml:space="preserve"> </w:t>
      </w:r>
      <w:r w:rsidRPr="005B2062">
        <w:t>(слушание</w:t>
      </w:r>
      <w:r w:rsidRPr="005B2062">
        <w:rPr>
          <w:spacing w:val="1"/>
        </w:rPr>
        <w:t xml:space="preserve"> </w:t>
      </w:r>
      <w:r w:rsidRPr="005B2062">
        <w:t>и</w:t>
      </w:r>
      <w:r w:rsidRPr="005B2062">
        <w:rPr>
          <w:spacing w:val="1"/>
        </w:rPr>
        <w:t xml:space="preserve"> </w:t>
      </w:r>
      <w:r w:rsidRPr="005B2062">
        <w:t>понимание</w:t>
      </w:r>
      <w:r w:rsidRPr="005B2062">
        <w:rPr>
          <w:spacing w:val="1"/>
        </w:rPr>
        <w:t xml:space="preserve"> </w:t>
      </w:r>
      <w:r w:rsidRPr="005B2062">
        <w:t>музыкальных</w:t>
      </w:r>
      <w:r w:rsidRPr="005B2062">
        <w:rPr>
          <w:spacing w:val="1"/>
        </w:rPr>
        <w:t xml:space="preserve"> </w:t>
      </w:r>
      <w:r w:rsidRPr="005B2062">
        <w:t>произведений,</w:t>
      </w:r>
      <w:r w:rsidRPr="005B2062">
        <w:rPr>
          <w:spacing w:val="1"/>
        </w:rPr>
        <w:t xml:space="preserve"> </w:t>
      </w:r>
      <w:r w:rsidRPr="005B2062">
        <w:t>пение,</w:t>
      </w:r>
      <w:r w:rsidRPr="005B2062">
        <w:rPr>
          <w:spacing w:val="1"/>
        </w:rPr>
        <w:t xml:space="preserve"> </w:t>
      </w:r>
      <w:r w:rsidRPr="005B2062">
        <w:t>музыкально-ритмические</w:t>
      </w:r>
      <w:r w:rsidRPr="005B2062">
        <w:rPr>
          <w:spacing w:val="-2"/>
        </w:rPr>
        <w:t xml:space="preserve"> </w:t>
      </w:r>
      <w:r w:rsidRPr="005B2062">
        <w:t>движения,</w:t>
      </w:r>
      <w:r w:rsidRPr="005B2062">
        <w:rPr>
          <w:spacing w:val="-1"/>
        </w:rPr>
        <w:t xml:space="preserve"> </w:t>
      </w:r>
      <w:r w:rsidRPr="005B2062">
        <w:t>игра</w:t>
      </w:r>
      <w:r w:rsidRPr="005B2062">
        <w:rPr>
          <w:spacing w:val="-2"/>
        </w:rPr>
        <w:t xml:space="preserve"> </w:t>
      </w:r>
      <w:r w:rsidRPr="005B2062">
        <w:t>на</w:t>
      </w:r>
      <w:r w:rsidRPr="005B2062">
        <w:rPr>
          <w:spacing w:val="-2"/>
        </w:rPr>
        <w:t xml:space="preserve"> </w:t>
      </w:r>
      <w:r w:rsidRPr="005B2062">
        <w:t>детских</w:t>
      </w:r>
      <w:r w:rsidRPr="005B2062">
        <w:rPr>
          <w:spacing w:val="1"/>
        </w:rPr>
        <w:t xml:space="preserve"> </w:t>
      </w:r>
      <w:r w:rsidRPr="005B2062">
        <w:t>музыкальных инструментах).</w:t>
      </w:r>
    </w:p>
    <w:p w:rsidR="00BB340C" w:rsidRPr="005B2062" w:rsidRDefault="0021290F" w:rsidP="005B2062">
      <w:pPr>
        <w:pStyle w:val="a3"/>
        <w:tabs>
          <w:tab w:val="left" w:pos="142"/>
        </w:tabs>
        <w:spacing w:line="276" w:lineRule="auto"/>
        <w:ind w:left="142" w:right="245" w:firstLine="709"/>
        <w:rPr>
          <w:i/>
        </w:rPr>
      </w:pPr>
      <w:r w:rsidRPr="005B2062">
        <w:t>Для</w:t>
      </w:r>
      <w:r w:rsidRPr="005B2062">
        <w:rPr>
          <w:spacing w:val="1"/>
        </w:rPr>
        <w:t xml:space="preserve"> </w:t>
      </w:r>
      <w:r w:rsidRPr="005B2062">
        <w:t>достижения</w:t>
      </w:r>
      <w:r w:rsidRPr="005B2062">
        <w:rPr>
          <w:spacing w:val="1"/>
        </w:rPr>
        <w:t xml:space="preserve"> </w:t>
      </w:r>
      <w:r w:rsidRPr="005B2062">
        <w:t>задач</w:t>
      </w:r>
      <w:r w:rsidRPr="005B2062">
        <w:rPr>
          <w:spacing w:val="1"/>
        </w:rPr>
        <w:t xml:space="preserve"> </w:t>
      </w:r>
      <w:r w:rsidRPr="005B2062">
        <w:rPr>
          <w:i/>
        </w:rPr>
        <w:t>воспитания</w:t>
      </w:r>
      <w:r w:rsidRPr="005B2062">
        <w:rPr>
          <w:i/>
          <w:spacing w:val="1"/>
        </w:rPr>
        <w:t xml:space="preserve"> </w:t>
      </w:r>
      <w:r w:rsidRPr="005B2062">
        <w:t>в</w:t>
      </w:r>
      <w:r w:rsidRPr="005B2062">
        <w:rPr>
          <w:spacing w:val="1"/>
        </w:rPr>
        <w:t xml:space="preserve"> </w:t>
      </w:r>
      <w:r w:rsidRPr="005B2062">
        <w:t>ходе</w:t>
      </w:r>
      <w:r w:rsidRPr="005B2062">
        <w:rPr>
          <w:spacing w:val="1"/>
        </w:rPr>
        <w:t xml:space="preserve"> </w:t>
      </w:r>
      <w:r w:rsidRPr="005B2062">
        <w:t>реализации</w:t>
      </w:r>
      <w:r w:rsidRPr="005B2062">
        <w:rPr>
          <w:spacing w:val="1"/>
        </w:rPr>
        <w:t xml:space="preserve"> </w:t>
      </w:r>
      <w:r w:rsidRPr="005B2062">
        <w:t>Программы</w:t>
      </w:r>
      <w:r w:rsidRPr="005B2062">
        <w:rPr>
          <w:spacing w:val="1"/>
        </w:rPr>
        <w:t xml:space="preserve"> </w:t>
      </w:r>
      <w:r w:rsidRPr="005B2062">
        <w:t>образования</w:t>
      </w:r>
      <w:r w:rsidRPr="005B2062">
        <w:rPr>
          <w:spacing w:val="1"/>
        </w:rPr>
        <w:t xml:space="preserve"> </w:t>
      </w:r>
      <w:r w:rsidRPr="005B2062">
        <w:t>педагог</w:t>
      </w:r>
      <w:r w:rsidRPr="005B2062">
        <w:rPr>
          <w:spacing w:val="-57"/>
        </w:rPr>
        <w:t xml:space="preserve"> </w:t>
      </w:r>
      <w:r w:rsidRPr="005B2062">
        <w:t>может</w:t>
      </w:r>
      <w:r w:rsidRPr="005B2062">
        <w:rPr>
          <w:spacing w:val="-1"/>
        </w:rPr>
        <w:t xml:space="preserve"> </w:t>
      </w:r>
      <w:r w:rsidRPr="005B2062">
        <w:t>использовать</w:t>
      </w:r>
      <w:r w:rsidRPr="005B2062">
        <w:rPr>
          <w:spacing w:val="1"/>
        </w:rPr>
        <w:t xml:space="preserve"> </w:t>
      </w:r>
      <w:r w:rsidRPr="005B2062">
        <w:t>следующие</w:t>
      </w:r>
      <w:r w:rsidRPr="005B2062">
        <w:rPr>
          <w:spacing w:val="1"/>
        </w:rPr>
        <w:t xml:space="preserve"> </w:t>
      </w:r>
      <w:r w:rsidRPr="005B2062">
        <w:rPr>
          <w:i/>
        </w:rPr>
        <w:t>методы:</w:t>
      </w:r>
    </w:p>
    <w:p w:rsidR="00BB340C" w:rsidRPr="005B2062" w:rsidRDefault="007C07E5" w:rsidP="005B2062">
      <w:pPr>
        <w:pStyle w:val="a3"/>
        <w:tabs>
          <w:tab w:val="left" w:pos="142"/>
        </w:tabs>
        <w:spacing w:line="276" w:lineRule="auto"/>
        <w:ind w:left="142" w:right="251" w:firstLine="0"/>
      </w:pPr>
      <w:r w:rsidRPr="005B2062">
        <w:t>-</w:t>
      </w:r>
      <w:r w:rsidR="0021290F" w:rsidRPr="005B2062">
        <w:t>организации</w:t>
      </w:r>
      <w:r w:rsidR="0021290F" w:rsidRPr="005B2062">
        <w:rPr>
          <w:spacing w:val="1"/>
        </w:rPr>
        <w:t xml:space="preserve"> </w:t>
      </w:r>
      <w:r w:rsidR="0021290F" w:rsidRPr="005B2062">
        <w:t>опыта</w:t>
      </w:r>
      <w:r w:rsidR="0021290F" w:rsidRPr="005B2062">
        <w:rPr>
          <w:spacing w:val="1"/>
        </w:rPr>
        <w:t xml:space="preserve"> </w:t>
      </w:r>
      <w:r w:rsidR="0021290F" w:rsidRPr="005B2062">
        <w:t>поведения</w:t>
      </w:r>
      <w:r w:rsidR="0021290F" w:rsidRPr="005B2062">
        <w:rPr>
          <w:spacing w:val="1"/>
        </w:rPr>
        <w:t xml:space="preserve"> </w:t>
      </w:r>
      <w:r w:rsidR="0021290F" w:rsidRPr="005B2062">
        <w:t>и</w:t>
      </w:r>
      <w:r w:rsidR="0021290F" w:rsidRPr="005B2062">
        <w:rPr>
          <w:spacing w:val="1"/>
        </w:rPr>
        <w:t xml:space="preserve"> </w:t>
      </w:r>
      <w:r w:rsidR="0021290F" w:rsidRPr="005B2062">
        <w:t>деятельности</w:t>
      </w:r>
      <w:r w:rsidR="0021290F" w:rsidRPr="005B2062">
        <w:rPr>
          <w:spacing w:val="1"/>
        </w:rPr>
        <w:t xml:space="preserve"> </w:t>
      </w:r>
      <w:r w:rsidR="0021290F" w:rsidRPr="005B2062">
        <w:t>(приучение</w:t>
      </w:r>
      <w:r w:rsidR="0021290F" w:rsidRPr="005B2062">
        <w:rPr>
          <w:spacing w:val="1"/>
        </w:rPr>
        <w:t xml:space="preserve"> </w:t>
      </w:r>
      <w:r w:rsidR="0021290F" w:rsidRPr="005B2062">
        <w:t>к</w:t>
      </w:r>
      <w:r w:rsidR="0021290F" w:rsidRPr="005B2062">
        <w:rPr>
          <w:spacing w:val="1"/>
        </w:rPr>
        <w:t xml:space="preserve"> </w:t>
      </w:r>
      <w:r w:rsidR="0021290F" w:rsidRPr="005B2062">
        <w:t>положительным</w:t>
      </w:r>
      <w:r w:rsidR="0021290F" w:rsidRPr="005B2062">
        <w:rPr>
          <w:spacing w:val="1"/>
        </w:rPr>
        <w:t xml:space="preserve"> </w:t>
      </w:r>
      <w:r w:rsidR="0021290F" w:rsidRPr="005B2062">
        <w:t>формам</w:t>
      </w:r>
      <w:r w:rsidR="0021290F" w:rsidRPr="005B2062">
        <w:rPr>
          <w:spacing w:val="1"/>
        </w:rPr>
        <w:t xml:space="preserve"> </w:t>
      </w:r>
      <w:r w:rsidR="0021290F" w:rsidRPr="005B2062">
        <w:t>общественного</w:t>
      </w:r>
      <w:r w:rsidR="0021290F" w:rsidRPr="005B2062">
        <w:rPr>
          <w:spacing w:val="-2"/>
        </w:rPr>
        <w:t xml:space="preserve"> </w:t>
      </w:r>
      <w:r w:rsidR="0021290F" w:rsidRPr="005B2062">
        <w:t>поведения,</w:t>
      </w:r>
      <w:r w:rsidR="0021290F" w:rsidRPr="005B2062">
        <w:rPr>
          <w:spacing w:val="1"/>
        </w:rPr>
        <w:t xml:space="preserve"> </w:t>
      </w:r>
      <w:r w:rsidR="0021290F" w:rsidRPr="005B2062">
        <w:t>упражнение,</w:t>
      </w:r>
      <w:r w:rsidR="0021290F" w:rsidRPr="005B2062">
        <w:rPr>
          <w:spacing w:val="-1"/>
        </w:rPr>
        <w:t xml:space="preserve"> </w:t>
      </w:r>
      <w:r w:rsidR="0021290F" w:rsidRPr="005B2062">
        <w:t>воспитывающие</w:t>
      </w:r>
      <w:r w:rsidR="0021290F" w:rsidRPr="005B2062">
        <w:rPr>
          <w:spacing w:val="-2"/>
        </w:rPr>
        <w:t xml:space="preserve"> </w:t>
      </w:r>
      <w:r w:rsidR="0021290F" w:rsidRPr="005B2062">
        <w:t>ситуации,</w:t>
      </w:r>
      <w:r w:rsidR="0021290F" w:rsidRPr="005B2062">
        <w:rPr>
          <w:spacing w:val="-1"/>
        </w:rPr>
        <w:t xml:space="preserve"> </w:t>
      </w:r>
      <w:r w:rsidR="0021290F" w:rsidRPr="005B2062">
        <w:t>игровые</w:t>
      </w:r>
      <w:r w:rsidR="0021290F" w:rsidRPr="005B2062">
        <w:rPr>
          <w:spacing w:val="-2"/>
        </w:rPr>
        <w:t xml:space="preserve"> </w:t>
      </w:r>
      <w:r w:rsidR="0021290F" w:rsidRPr="005B2062">
        <w:t>методы);</w:t>
      </w:r>
    </w:p>
    <w:p w:rsidR="00BB340C" w:rsidRPr="005B2062" w:rsidRDefault="007C07E5" w:rsidP="005B2062">
      <w:pPr>
        <w:pStyle w:val="a3"/>
        <w:tabs>
          <w:tab w:val="left" w:pos="142"/>
        </w:tabs>
        <w:spacing w:line="276" w:lineRule="auto"/>
        <w:ind w:left="142" w:right="252" w:firstLine="0"/>
      </w:pPr>
      <w:r w:rsidRPr="005B2062">
        <w:t>-</w:t>
      </w:r>
      <w:r w:rsidR="0021290F" w:rsidRPr="005B2062">
        <w:t>осознания</w:t>
      </w:r>
      <w:r w:rsidR="0021290F" w:rsidRPr="005B2062">
        <w:rPr>
          <w:spacing w:val="1"/>
        </w:rPr>
        <w:t xml:space="preserve"> </w:t>
      </w:r>
      <w:r w:rsidR="0021290F" w:rsidRPr="005B2062">
        <w:t>детьми</w:t>
      </w:r>
      <w:r w:rsidR="0021290F" w:rsidRPr="005B2062">
        <w:rPr>
          <w:spacing w:val="1"/>
        </w:rPr>
        <w:t xml:space="preserve"> </w:t>
      </w:r>
      <w:r w:rsidR="0021290F" w:rsidRPr="005B2062">
        <w:t>опыта</w:t>
      </w:r>
      <w:r w:rsidR="0021290F" w:rsidRPr="005B2062">
        <w:rPr>
          <w:spacing w:val="1"/>
        </w:rPr>
        <w:t xml:space="preserve"> </w:t>
      </w:r>
      <w:r w:rsidR="0021290F" w:rsidRPr="005B2062">
        <w:t>поведения</w:t>
      </w:r>
      <w:r w:rsidR="0021290F" w:rsidRPr="005B2062">
        <w:rPr>
          <w:spacing w:val="1"/>
        </w:rPr>
        <w:t xml:space="preserve"> </w:t>
      </w:r>
      <w:r w:rsidR="0021290F" w:rsidRPr="005B2062">
        <w:t>и</w:t>
      </w:r>
      <w:r w:rsidR="0021290F" w:rsidRPr="005B2062">
        <w:rPr>
          <w:spacing w:val="1"/>
        </w:rPr>
        <w:t xml:space="preserve"> </w:t>
      </w:r>
      <w:r w:rsidR="0021290F" w:rsidRPr="005B2062">
        <w:t>деятельности</w:t>
      </w:r>
      <w:r w:rsidR="0021290F" w:rsidRPr="005B2062">
        <w:rPr>
          <w:spacing w:val="1"/>
        </w:rPr>
        <w:t xml:space="preserve"> </w:t>
      </w:r>
      <w:r w:rsidR="0021290F" w:rsidRPr="005B2062">
        <w:t>(рассказ</w:t>
      </w:r>
      <w:r w:rsidR="0021290F" w:rsidRPr="005B2062">
        <w:rPr>
          <w:spacing w:val="1"/>
        </w:rPr>
        <w:t xml:space="preserve"> </w:t>
      </w:r>
      <w:r w:rsidR="0021290F" w:rsidRPr="005B2062">
        <w:t>на</w:t>
      </w:r>
      <w:r w:rsidR="0021290F" w:rsidRPr="005B2062">
        <w:rPr>
          <w:spacing w:val="1"/>
        </w:rPr>
        <w:t xml:space="preserve"> </w:t>
      </w:r>
      <w:r w:rsidR="0021290F" w:rsidRPr="005B2062">
        <w:t>моральные</w:t>
      </w:r>
      <w:r w:rsidR="0021290F" w:rsidRPr="005B2062">
        <w:rPr>
          <w:spacing w:val="1"/>
        </w:rPr>
        <w:t xml:space="preserve"> </w:t>
      </w:r>
      <w:r w:rsidR="0021290F" w:rsidRPr="005B2062">
        <w:t>темы,</w:t>
      </w:r>
      <w:r w:rsidR="0021290F" w:rsidRPr="005B2062">
        <w:rPr>
          <w:spacing w:val="1"/>
        </w:rPr>
        <w:t xml:space="preserve"> </w:t>
      </w:r>
      <w:r w:rsidR="0021290F" w:rsidRPr="005B2062">
        <w:t>разъяснение норм и правил поведения, чтение художественной литературы, этические беседы,</w:t>
      </w:r>
      <w:r w:rsidR="0021290F" w:rsidRPr="005B2062">
        <w:rPr>
          <w:spacing w:val="1"/>
        </w:rPr>
        <w:t xml:space="preserve"> </w:t>
      </w:r>
      <w:r w:rsidR="0021290F" w:rsidRPr="005B2062">
        <w:t>обсуждение</w:t>
      </w:r>
      <w:r w:rsidR="0021290F" w:rsidRPr="005B2062">
        <w:rPr>
          <w:spacing w:val="-2"/>
        </w:rPr>
        <w:t xml:space="preserve"> </w:t>
      </w:r>
      <w:r w:rsidR="0021290F" w:rsidRPr="005B2062">
        <w:t>поступков</w:t>
      </w:r>
      <w:r w:rsidR="0021290F" w:rsidRPr="005B2062">
        <w:rPr>
          <w:spacing w:val="1"/>
        </w:rPr>
        <w:t xml:space="preserve"> </w:t>
      </w:r>
      <w:r w:rsidR="0021290F" w:rsidRPr="005B2062">
        <w:t>и</w:t>
      </w:r>
      <w:r w:rsidR="0021290F" w:rsidRPr="005B2062">
        <w:rPr>
          <w:spacing w:val="-1"/>
        </w:rPr>
        <w:t xml:space="preserve"> </w:t>
      </w:r>
      <w:r w:rsidR="0021290F" w:rsidRPr="005B2062">
        <w:t>жизненных</w:t>
      </w:r>
      <w:r w:rsidR="0021290F" w:rsidRPr="005B2062">
        <w:rPr>
          <w:spacing w:val="2"/>
        </w:rPr>
        <w:t xml:space="preserve"> </w:t>
      </w:r>
      <w:r w:rsidR="0021290F" w:rsidRPr="005B2062">
        <w:t>ситуаций,</w:t>
      </w:r>
      <w:r w:rsidR="0021290F" w:rsidRPr="005B2062">
        <w:rPr>
          <w:spacing w:val="-3"/>
        </w:rPr>
        <w:t xml:space="preserve"> </w:t>
      </w:r>
      <w:r w:rsidR="0021290F" w:rsidRPr="005B2062">
        <w:t>личный</w:t>
      </w:r>
      <w:r w:rsidR="0021290F" w:rsidRPr="005B2062">
        <w:rPr>
          <w:spacing w:val="-3"/>
        </w:rPr>
        <w:t xml:space="preserve"> </w:t>
      </w:r>
      <w:r w:rsidR="0021290F" w:rsidRPr="005B2062">
        <w:t>пример);</w:t>
      </w:r>
    </w:p>
    <w:p w:rsidR="00BB340C" w:rsidRPr="005B2062" w:rsidRDefault="007C07E5" w:rsidP="005B2062">
      <w:pPr>
        <w:pStyle w:val="a3"/>
        <w:tabs>
          <w:tab w:val="left" w:pos="142"/>
        </w:tabs>
        <w:spacing w:line="276" w:lineRule="auto"/>
        <w:ind w:left="142" w:right="250" w:firstLine="0"/>
      </w:pPr>
      <w:r w:rsidRPr="005B2062">
        <w:t>-</w:t>
      </w:r>
      <w:r w:rsidR="0021290F" w:rsidRPr="005B2062">
        <w:t>мотивации опыта поведения и деятельности (поощрение, методы развития эмоций, игры,</w:t>
      </w:r>
      <w:r w:rsidR="0021290F" w:rsidRPr="005B2062">
        <w:rPr>
          <w:spacing w:val="1"/>
        </w:rPr>
        <w:t xml:space="preserve"> </w:t>
      </w:r>
      <w:r w:rsidR="0021290F" w:rsidRPr="005B2062">
        <w:t>соревнования,</w:t>
      </w:r>
      <w:r w:rsidR="0021290F" w:rsidRPr="005B2062">
        <w:rPr>
          <w:spacing w:val="-1"/>
        </w:rPr>
        <w:t xml:space="preserve"> </w:t>
      </w:r>
      <w:r w:rsidR="0021290F" w:rsidRPr="005B2062">
        <w:t>проектные</w:t>
      </w:r>
      <w:r w:rsidR="0021290F" w:rsidRPr="005B2062">
        <w:rPr>
          <w:spacing w:val="-1"/>
        </w:rPr>
        <w:t xml:space="preserve"> </w:t>
      </w:r>
      <w:r w:rsidR="0021290F" w:rsidRPr="005B2062">
        <w:t>методы);</w:t>
      </w:r>
    </w:p>
    <w:p w:rsidR="00BB340C" w:rsidRPr="005B2062" w:rsidRDefault="0021290F" w:rsidP="005B2062">
      <w:pPr>
        <w:pStyle w:val="a3"/>
        <w:tabs>
          <w:tab w:val="left" w:pos="142"/>
        </w:tabs>
        <w:spacing w:line="276" w:lineRule="auto"/>
        <w:ind w:left="142" w:right="244" w:firstLine="709"/>
      </w:pPr>
      <w:r w:rsidRPr="005B2062">
        <w:t>При организации</w:t>
      </w:r>
      <w:r w:rsidRPr="005B2062">
        <w:rPr>
          <w:spacing w:val="1"/>
        </w:rPr>
        <w:t xml:space="preserve"> </w:t>
      </w:r>
      <w:r w:rsidRPr="005B2062">
        <w:rPr>
          <w:i/>
        </w:rPr>
        <w:t xml:space="preserve">обучения </w:t>
      </w:r>
      <w:r w:rsidRPr="005B2062">
        <w:t>целесообразно дополнять традиционные методы (словесные,</w:t>
      </w:r>
      <w:r w:rsidRPr="005B2062">
        <w:rPr>
          <w:spacing w:val="1"/>
        </w:rPr>
        <w:t xml:space="preserve"> </w:t>
      </w:r>
      <w:r w:rsidRPr="005B2062">
        <w:t>наглядные, практические) методами, в основу которых положен характер познавательной</w:t>
      </w:r>
      <w:r w:rsidRPr="005B2062">
        <w:rPr>
          <w:spacing w:val="1"/>
        </w:rPr>
        <w:t xml:space="preserve"> </w:t>
      </w:r>
      <w:r w:rsidRPr="005B2062">
        <w:t>деятельности</w:t>
      </w:r>
      <w:r w:rsidRPr="005B2062">
        <w:rPr>
          <w:spacing w:val="1"/>
        </w:rPr>
        <w:t xml:space="preserve"> </w:t>
      </w:r>
      <w:r w:rsidRPr="005B2062">
        <w:t>детей:</w:t>
      </w:r>
    </w:p>
    <w:p w:rsidR="00BB340C" w:rsidRPr="005B2062" w:rsidRDefault="007C07E5" w:rsidP="005B2062">
      <w:pPr>
        <w:pStyle w:val="a3"/>
        <w:tabs>
          <w:tab w:val="left" w:pos="142"/>
        </w:tabs>
        <w:spacing w:line="276" w:lineRule="auto"/>
        <w:ind w:left="142" w:right="248" w:firstLine="0"/>
      </w:pPr>
      <w:r w:rsidRPr="005B2062">
        <w:t>-</w:t>
      </w:r>
      <w:r w:rsidR="0021290F" w:rsidRPr="005B2062">
        <w:t>информационно-рецептивный</w:t>
      </w:r>
      <w:r w:rsidR="0021290F" w:rsidRPr="005B2062">
        <w:rPr>
          <w:spacing w:val="1"/>
        </w:rPr>
        <w:t xml:space="preserve"> </w:t>
      </w:r>
      <w:r w:rsidR="0021290F" w:rsidRPr="005B2062">
        <w:t>метод</w:t>
      </w:r>
      <w:r w:rsidR="0021290F" w:rsidRPr="005B2062">
        <w:rPr>
          <w:spacing w:val="1"/>
        </w:rPr>
        <w:t xml:space="preserve"> </w:t>
      </w:r>
      <w:r w:rsidR="0021290F" w:rsidRPr="005B2062">
        <w:t>- предъявление информации,</w:t>
      </w:r>
      <w:r w:rsidR="0021290F" w:rsidRPr="005B2062">
        <w:rPr>
          <w:spacing w:val="1"/>
        </w:rPr>
        <w:t xml:space="preserve"> </w:t>
      </w:r>
      <w:r w:rsidR="0021290F" w:rsidRPr="005B2062">
        <w:t>организация</w:t>
      </w:r>
      <w:r w:rsidR="0021290F" w:rsidRPr="005B2062">
        <w:rPr>
          <w:spacing w:val="1"/>
        </w:rPr>
        <w:t xml:space="preserve"> </w:t>
      </w:r>
      <w:r w:rsidR="0021290F" w:rsidRPr="005B2062">
        <w:t>действий</w:t>
      </w:r>
      <w:r w:rsidR="0021290F" w:rsidRPr="005B2062">
        <w:rPr>
          <w:spacing w:val="1"/>
        </w:rPr>
        <w:t xml:space="preserve"> </w:t>
      </w:r>
      <w:r w:rsidR="0021290F" w:rsidRPr="005B2062">
        <w:t>ребѐнка с объектом изучения (распознающее наблюдение, рассматривание картин, демонстрация</w:t>
      </w:r>
      <w:r w:rsidR="0021290F" w:rsidRPr="005B2062">
        <w:rPr>
          <w:spacing w:val="1"/>
        </w:rPr>
        <w:t xml:space="preserve"> </w:t>
      </w:r>
      <w:r w:rsidR="0021290F" w:rsidRPr="005B2062">
        <w:t>кино-</w:t>
      </w:r>
      <w:r w:rsidR="0021290F" w:rsidRPr="005B2062">
        <w:rPr>
          <w:spacing w:val="1"/>
        </w:rPr>
        <w:t xml:space="preserve"> </w:t>
      </w:r>
      <w:r w:rsidR="0021290F" w:rsidRPr="005B2062">
        <w:t>и</w:t>
      </w:r>
      <w:r w:rsidR="0021290F" w:rsidRPr="005B2062">
        <w:rPr>
          <w:spacing w:val="1"/>
        </w:rPr>
        <w:t xml:space="preserve"> </w:t>
      </w:r>
      <w:r w:rsidR="0021290F" w:rsidRPr="005B2062">
        <w:t>диафильмов,</w:t>
      </w:r>
      <w:r w:rsidR="0021290F" w:rsidRPr="005B2062">
        <w:rPr>
          <w:spacing w:val="1"/>
        </w:rPr>
        <w:t xml:space="preserve"> </w:t>
      </w:r>
      <w:r w:rsidR="0021290F" w:rsidRPr="005B2062">
        <w:t>просмотр</w:t>
      </w:r>
      <w:r w:rsidR="0021290F" w:rsidRPr="005B2062">
        <w:rPr>
          <w:spacing w:val="1"/>
        </w:rPr>
        <w:t xml:space="preserve"> </w:t>
      </w:r>
      <w:r w:rsidR="0021290F" w:rsidRPr="005B2062">
        <w:t>компьютерных</w:t>
      </w:r>
      <w:r w:rsidR="0021290F" w:rsidRPr="005B2062">
        <w:rPr>
          <w:spacing w:val="1"/>
        </w:rPr>
        <w:t xml:space="preserve"> </w:t>
      </w:r>
      <w:r w:rsidR="0021290F" w:rsidRPr="005B2062">
        <w:t>презентаций,</w:t>
      </w:r>
      <w:r w:rsidR="0021290F" w:rsidRPr="005B2062">
        <w:rPr>
          <w:spacing w:val="1"/>
        </w:rPr>
        <w:t xml:space="preserve"> </w:t>
      </w:r>
      <w:r w:rsidR="0021290F" w:rsidRPr="005B2062">
        <w:t>рассказы</w:t>
      </w:r>
      <w:r w:rsidR="0021290F" w:rsidRPr="005B2062">
        <w:rPr>
          <w:spacing w:val="1"/>
        </w:rPr>
        <w:t xml:space="preserve"> </w:t>
      </w:r>
      <w:r w:rsidR="0021290F" w:rsidRPr="005B2062">
        <w:t>воспитателя</w:t>
      </w:r>
      <w:r w:rsidR="0021290F" w:rsidRPr="005B2062">
        <w:rPr>
          <w:spacing w:val="1"/>
        </w:rPr>
        <w:t xml:space="preserve"> </w:t>
      </w:r>
      <w:r w:rsidR="0021290F" w:rsidRPr="005B2062">
        <w:t>или</w:t>
      </w:r>
      <w:r w:rsidR="0021290F" w:rsidRPr="005B2062">
        <w:rPr>
          <w:spacing w:val="1"/>
        </w:rPr>
        <w:t xml:space="preserve"> </w:t>
      </w:r>
      <w:r w:rsidR="0021290F" w:rsidRPr="005B2062">
        <w:t>детей,</w:t>
      </w:r>
      <w:r w:rsidR="0021290F" w:rsidRPr="005B2062">
        <w:rPr>
          <w:spacing w:val="1"/>
        </w:rPr>
        <w:t xml:space="preserve"> </w:t>
      </w:r>
      <w:r w:rsidR="0021290F" w:rsidRPr="005B2062">
        <w:t>чтение);</w:t>
      </w:r>
    </w:p>
    <w:p w:rsidR="00BB340C" w:rsidRPr="005B2062" w:rsidRDefault="007C07E5" w:rsidP="005B2062">
      <w:pPr>
        <w:pStyle w:val="a3"/>
        <w:tabs>
          <w:tab w:val="left" w:pos="142"/>
        </w:tabs>
        <w:spacing w:before="80" w:line="276" w:lineRule="auto"/>
        <w:ind w:left="142" w:right="252" w:firstLine="0"/>
      </w:pPr>
      <w:r w:rsidRPr="005B2062">
        <w:t>-</w:t>
      </w:r>
      <w:r w:rsidR="0021290F" w:rsidRPr="005B2062">
        <w:t>репродуктивный метод - создание условий для воспроизведения представлений и способов</w:t>
      </w:r>
      <w:r w:rsidR="0021290F" w:rsidRPr="005B2062">
        <w:rPr>
          <w:spacing w:val="1"/>
        </w:rPr>
        <w:t xml:space="preserve"> </w:t>
      </w:r>
      <w:r w:rsidR="0021290F" w:rsidRPr="005B2062">
        <w:t>деятельности, руководство их выполнением (упражнения на основе образца воспитателя, беседа,</w:t>
      </w:r>
      <w:r w:rsidR="0021290F" w:rsidRPr="005B2062">
        <w:rPr>
          <w:spacing w:val="1"/>
        </w:rPr>
        <w:t xml:space="preserve"> </w:t>
      </w:r>
      <w:r w:rsidR="0021290F" w:rsidRPr="005B2062">
        <w:t>составление</w:t>
      </w:r>
      <w:r w:rsidR="0021290F" w:rsidRPr="005B2062">
        <w:rPr>
          <w:spacing w:val="-2"/>
        </w:rPr>
        <w:t xml:space="preserve"> </w:t>
      </w:r>
      <w:r w:rsidR="0021290F" w:rsidRPr="005B2062">
        <w:t>рассказов с</w:t>
      </w:r>
      <w:r w:rsidR="0021290F" w:rsidRPr="005B2062">
        <w:rPr>
          <w:spacing w:val="-1"/>
        </w:rPr>
        <w:t xml:space="preserve"> </w:t>
      </w:r>
      <w:r w:rsidR="0021290F" w:rsidRPr="005B2062">
        <w:t>опорой</w:t>
      </w:r>
      <w:r w:rsidR="0021290F" w:rsidRPr="005B2062">
        <w:rPr>
          <w:spacing w:val="-1"/>
        </w:rPr>
        <w:t xml:space="preserve"> </w:t>
      </w:r>
      <w:r w:rsidR="0021290F" w:rsidRPr="005B2062">
        <w:t>на</w:t>
      </w:r>
      <w:r w:rsidR="0021290F" w:rsidRPr="005B2062">
        <w:rPr>
          <w:spacing w:val="-1"/>
        </w:rPr>
        <w:t xml:space="preserve"> </w:t>
      </w:r>
      <w:r w:rsidR="0021290F" w:rsidRPr="005B2062">
        <w:t>предметную</w:t>
      </w:r>
      <w:r w:rsidR="0021290F" w:rsidRPr="005B2062">
        <w:rPr>
          <w:spacing w:val="-1"/>
        </w:rPr>
        <w:t xml:space="preserve"> </w:t>
      </w:r>
      <w:r w:rsidR="0021290F" w:rsidRPr="005B2062">
        <w:t>или</w:t>
      </w:r>
      <w:r w:rsidR="0021290F" w:rsidRPr="005B2062">
        <w:rPr>
          <w:spacing w:val="-3"/>
        </w:rPr>
        <w:t xml:space="preserve"> </w:t>
      </w:r>
      <w:r w:rsidR="0021290F" w:rsidRPr="005B2062">
        <w:t>предметно-схематическую модель);</w:t>
      </w:r>
    </w:p>
    <w:p w:rsidR="00BB340C" w:rsidRPr="005B2062" w:rsidRDefault="007C07E5" w:rsidP="005B2062">
      <w:pPr>
        <w:pStyle w:val="a3"/>
        <w:tabs>
          <w:tab w:val="left" w:pos="142"/>
        </w:tabs>
        <w:spacing w:before="1" w:line="276" w:lineRule="auto"/>
        <w:ind w:left="142" w:right="250" w:firstLine="0"/>
      </w:pPr>
      <w:r w:rsidRPr="005B2062">
        <w:t>-</w:t>
      </w:r>
      <w:r w:rsidR="0021290F" w:rsidRPr="005B2062">
        <w:t>метод</w:t>
      </w:r>
      <w:r w:rsidR="0021290F" w:rsidRPr="005B2062">
        <w:rPr>
          <w:spacing w:val="1"/>
        </w:rPr>
        <w:t xml:space="preserve"> </w:t>
      </w:r>
      <w:r w:rsidR="0021290F" w:rsidRPr="005B2062">
        <w:t>проблемного изложения</w:t>
      </w:r>
      <w:r w:rsidR="0021290F" w:rsidRPr="005B2062">
        <w:rPr>
          <w:spacing w:val="1"/>
        </w:rPr>
        <w:t xml:space="preserve"> </w:t>
      </w:r>
      <w:r w:rsidR="0021290F" w:rsidRPr="005B2062">
        <w:t>- постановка проблемы и</w:t>
      </w:r>
      <w:r w:rsidR="0021290F" w:rsidRPr="005B2062">
        <w:rPr>
          <w:spacing w:val="1"/>
        </w:rPr>
        <w:t xml:space="preserve"> </w:t>
      </w:r>
      <w:r w:rsidR="0021290F" w:rsidRPr="005B2062">
        <w:t>раскрытие пути</w:t>
      </w:r>
      <w:r w:rsidR="0021290F" w:rsidRPr="005B2062">
        <w:rPr>
          <w:spacing w:val="1"/>
        </w:rPr>
        <w:t xml:space="preserve"> </w:t>
      </w:r>
      <w:r w:rsidR="0021290F" w:rsidRPr="005B2062">
        <w:t>еѐ решения в</w:t>
      </w:r>
      <w:r w:rsidR="0021290F" w:rsidRPr="005B2062">
        <w:rPr>
          <w:spacing w:val="1"/>
        </w:rPr>
        <w:t xml:space="preserve"> </w:t>
      </w:r>
      <w:r w:rsidR="0021290F" w:rsidRPr="005B2062">
        <w:t>процессе</w:t>
      </w:r>
      <w:r w:rsidR="0021290F" w:rsidRPr="005B2062">
        <w:rPr>
          <w:spacing w:val="-2"/>
        </w:rPr>
        <w:t xml:space="preserve"> </w:t>
      </w:r>
      <w:r w:rsidR="0021290F" w:rsidRPr="005B2062">
        <w:t>организации опытов, наблюдений;</w:t>
      </w:r>
    </w:p>
    <w:p w:rsidR="00BB340C" w:rsidRPr="005B2062" w:rsidRDefault="007C07E5" w:rsidP="005B2062">
      <w:pPr>
        <w:pStyle w:val="a3"/>
        <w:tabs>
          <w:tab w:val="left" w:pos="142"/>
        </w:tabs>
        <w:spacing w:line="276" w:lineRule="auto"/>
        <w:ind w:left="142" w:right="247" w:firstLine="0"/>
      </w:pPr>
      <w:r w:rsidRPr="005B2062">
        <w:t>-</w:t>
      </w:r>
      <w:r w:rsidR="0021290F" w:rsidRPr="005B2062">
        <w:t>эвристический</w:t>
      </w:r>
      <w:r w:rsidR="0021290F" w:rsidRPr="005B2062">
        <w:rPr>
          <w:spacing w:val="1"/>
        </w:rPr>
        <w:t xml:space="preserve"> </w:t>
      </w:r>
      <w:r w:rsidR="0021290F" w:rsidRPr="005B2062">
        <w:t>метод</w:t>
      </w:r>
      <w:r w:rsidR="0021290F" w:rsidRPr="005B2062">
        <w:rPr>
          <w:spacing w:val="1"/>
        </w:rPr>
        <w:t xml:space="preserve"> </w:t>
      </w:r>
      <w:r w:rsidR="0021290F" w:rsidRPr="005B2062">
        <w:t>(частично-поисковый)</w:t>
      </w:r>
      <w:r w:rsidR="0021290F" w:rsidRPr="005B2062">
        <w:rPr>
          <w:spacing w:val="1"/>
        </w:rPr>
        <w:t xml:space="preserve"> </w:t>
      </w:r>
      <w:r w:rsidR="0021290F" w:rsidRPr="005B2062">
        <w:t>–</w:t>
      </w:r>
      <w:r w:rsidR="0021290F" w:rsidRPr="005B2062">
        <w:rPr>
          <w:spacing w:val="1"/>
        </w:rPr>
        <w:t xml:space="preserve"> </w:t>
      </w:r>
      <w:r w:rsidR="0021290F" w:rsidRPr="005B2062">
        <w:t>проблемная</w:t>
      </w:r>
      <w:r w:rsidR="0021290F" w:rsidRPr="005B2062">
        <w:rPr>
          <w:spacing w:val="1"/>
        </w:rPr>
        <w:t xml:space="preserve"> </w:t>
      </w:r>
      <w:r w:rsidR="0021290F" w:rsidRPr="005B2062">
        <w:t>задача</w:t>
      </w:r>
      <w:r w:rsidR="0021290F" w:rsidRPr="005B2062">
        <w:rPr>
          <w:spacing w:val="1"/>
        </w:rPr>
        <w:t xml:space="preserve"> </w:t>
      </w:r>
      <w:r w:rsidR="0021290F" w:rsidRPr="005B2062">
        <w:t>делится</w:t>
      </w:r>
      <w:r w:rsidR="0021290F" w:rsidRPr="005B2062">
        <w:rPr>
          <w:spacing w:val="1"/>
        </w:rPr>
        <w:t xml:space="preserve"> </w:t>
      </w:r>
      <w:r w:rsidR="0021290F" w:rsidRPr="005B2062">
        <w:t>на</w:t>
      </w:r>
      <w:r w:rsidR="0021290F" w:rsidRPr="005B2062">
        <w:rPr>
          <w:spacing w:val="1"/>
        </w:rPr>
        <w:t xml:space="preserve"> </w:t>
      </w:r>
      <w:r w:rsidR="0021290F" w:rsidRPr="005B2062">
        <w:t>части</w:t>
      </w:r>
      <w:r w:rsidR="0021290F" w:rsidRPr="005B2062">
        <w:rPr>
          <w:spacing w:val="1"/>
        </w:rPr>
        <w:t xml:space="preserve"> </w:t>
      </w:r>
      <w:r w:rsidR="0021290F" w:rsidRPr="005B2062">
        <w:t>–</w:t>
      </w:r>
      <w:r w:rsidR="0021290F" w:rsidRPr="005B2062">
        <w:rPr>
          <w:spacing w:val="1"/>
        </w:rPr>
        <w:t xml:space="preserve"> </w:t>
      </w:r>
      <w:r w:rsidR="0021290F" w:rsidRPr="005B2062">
        <w:t>проблемы,</w:t>
      </w:r>
      <w:r w:rsidR="0021290F" w:rsidRPr="005B2062">
        <w:rPr>
          <w:spacing w:val="1"/>
        </w:rPr>
        <w:t xml:space="preserve"> </w:t>
      </w:r>
      <w:r w:rsidR="0021290F" w:rsidRPr="005B2062">
        <w:t>в</w:t>
      </w:r>
      <w:r w:rsidR="0021290F" w:rsidRPr="005B2062">
        <w:rPr>
          <w:spacing w:val="1"/>
        </w:rPr>
        <w:t xml:space="preserve"> </w:t>
      </w:r>
      <w:r w:rsidR="0021290F" w:rsidRPr="005B2062">
        <w:t>решении</w:t>
      </w:r>
      <w:r w:rsidR="0021290F" w:rsidRPr="005B2062">
        <w:rPr>
          <w:spacing w:val="1"/>
        </w:rPr>
        <w:t xml:space="preserve"> </w:t>
      </w:r>
      <w:r w:rsidR="0021290F" w:rsidRPr="005B2062">
        <w:t>которых</w:t>
      </w:r>
      <w:r w:rsidR="0021290F" w:rsidRPr="005B2062">
        <w:rPr>
          <w:spacing w:val="1"/>
        </w:rPr>
        <w:t xml:space="preserve"> </w:t>
      </w:r>
      <w:r w:rsidR="0021290F" w:rsidRPr="005B2062">
        <w:t>принимают участие</w:t>
      </w:r>
      <w:r w:rsidR="0021290F" w:rsidRPr="005B2062">
        <w:rPr>
          <w:spacing w:val="1"/>
        </w:rPr>
        <w:t xml:space="preserve"> </w:t>
      </w:r>
      <w:r w:rsidR="0021290F" w:rsidRPr="005B2062">
        <w:t>дети</w:t>
      </w:r>
      <w:r w:rsidR="0021290F" w:rsidRPr="005B2062">
        <w:rPr>
          <w:spacing w:val="1"/>
        </w:rPr>
        <w:t xml:space="preserve"> </w:t>
      </w:r>
      <w:r w:rsidR="0021290F" w:rsidRPr="005B2062">
        <w:t>(применение</w:t>
      </w:r>
      <w:r w:rsidR="0021290F" w:rsidRPr="005B2062">
        <w:rPr>
          <w:spacing w:val="1"/>
        </w:rPr>
        <w:t xml:space="preserve"> </w:t>
      </w:r>
      <w:r w:rsidR="0021290F" w:rsidRPr="005B2062">
        <w:t>представлений</w:t>
      </w:r>
      <w:r w:rsidR="0021290F" w:rsidRPr="005B2062">
        <w:rPr>
          <w:spacing w:val="1"/>
        </w:rPr>
        <w:t xml:space="preserve"> </w:t>
      </w:r>
      <w:r w:rsidR="0021290F" w:rsidRPr="005B2062">
        <w:t>в</w:t>
      </w:r>
      <w:r w:rsidR="0021290F" w:rsidRPr="005B2062">
        <w:rPr>
          <w:spacing w:val="1"/>
        </w:rPr>
        <w:t xml:space="preserve"> </w:t>
      </w:r>
      <w:r w:rsidR="0021290F" w:rsidRPr="005B2062">
        <w:t>новых</w:t>
      </w:r>
      <w:r w:rsidR="0021290F" w:rsidRPr="005B2062">
        <w:rPr>
          <w:spacing w:val="1"/>
        </w:rPr>
        <w:t xml:space="preserve"> </w:t>
      </w:r>
      <w:r w:rsidR="0021290F" w:rsidRPr="005B2062">
        <w:t>условиях);</w:t>
      </w:r>
    </w:p>
    <w:p w:rsidR="00BB340C" w:rsidRPr="005B2062" w:rsidRDefault="007C07E5" w:rsidP="005B2062">
      <w:pPr>
        <w:pStyle w:val="a3"/>
        <w:tabs>
          <w:tab w:val="left" w:pos="142"/>
        </w:tabs>
        <w:spacing w:line="276" w:lineRule="auto"/>
        <w:ind w:left="142" w:right="248" w:firstLine="0"/>
      </w:pPr>
      <w:r w:rsidRPr="005B2062">
        <w:t>-</w:t>
      </w:r>
      <w:r w:rsidR="0021290F" w:rsidRPr="005B2062">
        <w:t>исследовательский</w:t>
      </w:r>
      <w:r w:rsidR="0021290F" w:rsidRPr="005B2062">
        <w:rPr>
          <w:spacing w:val="1"/>
        </w:rPr>
        <w:t xml:space="preserve"> </w:t>
      </w:r>
      <w:r w:rsidR="0021290F" w:rsidRPr="005B2062">
        <w:t>метод</w:t>
      </w:r>
      <w:r w:rsidR="0021290F" w:rsidRPr="005B2062">
        <w:rPr>
          <w:spacing w:val="1"/>
        </w:rPr>
        <w:t xml:space="preserve"> </w:t>
      </w:r>
      <w:r w:rsidR="0021290F" w:rsidRPr="005B2062">
        <w:t>- составление и</w:t>
      </w:r>
      <w:r w:rsidR="0021290F" w:rsidRPr="005B2062">
        <w:rPr>
          <w:spacing w:val="1"/>
        </w:rPr>
        <w:t xml:space="preserve"> </w:t>
      </w:r>
      <w:r w:rsidR="0021290F" w:rsidRPr="005B2062">
        <w:t>предъявление проблемных</w:t>
      </w:r>
      <w:r w:rsidR="0021290F" w:rsidRPr="005B2062">
        <w:rPr>
          <w:spacing w:val="60"/>
        </w:rPr>
        <w:t xml:space="preserve"> </w:t>
      </w:r>
      <w:r w:rsidR="0021290F" w:rsidRPr="005B2062">
        <w:t>ситуаций, ситуаций</w:t>
      </w:r>
      <w:r w:rsidR="0021290F" w:rsidRPr="005B2062">
        <w:rPr>
          <w:spacing w:val="1"/>
        </w:rPr>
        <w:t xml:space="preserve"> </w:t>
      </w:r>
      <w:r w:rsidR="0021290F" w:rsidRPr="005B2062">
        <w:t>для</w:t>
      </w:r>
      <w:r w:rsidR="0021290F" w:rsidRPr="005B2062">
        <w:rPr>
          <w:spacing w:val="-1"/>
        </w:rPr>
        <w:t xml:space="preserve"> </w:t>
      </w:r>
      <w:r w:rsidR="0021290F" w:rsidRPr="005B2062">
        <w:t>экспериментирования</w:t>
      </w:r>
      <w:r w:rsidR="0021290F" w:rsidRPr="005B2062">
        <w:rPr>
          <w:spacing w:val="-1"/>
        </w:rPr>
        <w:t xml:space="preserve"> </w:t>
      </w:r>
      <w:r w:rsidR="0021290F" w:rsidRPr="005B2062">
        <w:t>и</w:t>
      </w:r>
      <w:r w:rsidR="0021290F" w:rsidRPr="005B2062">
        <w:rPr>
          <w:spacing w:val="-1"/>
        </w:rPr>
        <w:t xml:space="preserve"> </w:t>
      </w:r>
      <w:r w:rsidR="0021290F" w:rsidRPr="005B2062">
        <w:t>опытов</w:t>
      </w:r>
      <w:r w:rsidR="0021290F" w:rsidRPr="005B2062">
        <w:rPr>
          <w:spacing w:val="-1"/>
        </w:rPr>
        <w:t xml:space="preserve"> </w:t>
      </w:r>
      <w:r w:rsidR="0021290F" w:rsidRPr="005B2062">
        <w:t>(творческие</w:t>
      </w:r>
      <w:r w:rsidR="0021290F" w:rsidRPr="005B2062">
        <w:rPr>
          <w:spacing w:val="-2"/>
        </w:rPr>
        <w:t xml:space="preserve"> </w:t>
      </w:r>
      <w:r w:rsidR="0021290F" w:rsidRPr="005B2062">
        <w:t>задания,</w:t>
      </w:r>
      <w:r w:rsidR="0021290F" w:rsidRPr="005B2062">
        <w:rPr>
          <w:spacing w:val="-1"/>
        </w:rPr>
        <w:t xml:space="preserve"> </w:t>
      </w:r>
      <w:r w:rsidR="0021290F" w:rsidRPr="005B2062">
        <w:t>опыты,</w:t>
      </w:r>
      <w:r w:rsidR="0021290F" w:rsidRPr="005B2062">
        <w:rPr>
          <w:spacing w:val="-1"/>
        </w:rPr>
        <w:t xml:space="preserve"> </w:t>
      </w:r>
      <w:r w:rsidR="0021290F" w:rsidRPr="005B2062">
        <w:t>экспериментирование).</w:t>
      </w:r>
    </w:p>
    <w:p w:rsidR="00BB340C" w:rsidRPr="005B2062" w:rsidRDefault="0002797C" w:rsidP="005B2062">
      <w:pPr>
        <w:pStyle w:val="a3"/>
        <w:tabs>
          <w:tab w:val="left" w:pos="142"/>
        </w:tabs>
        <w:spacing w:line="276" w:lineRule="auto"/>
        <w:ind w:left="142" w:right="244" w:firstLine="0"/>
      </w:pPr>
      <w:r w:rsidRPr="005B2062">
        <w:t xml:space="preserve">   </w:t>
      </w:r>
      <w:r w:rsidR="0021290F" w:rsidRPr="005B2062">
        <w:t xml:space="preserve">При реализации Программы образования педагог может использовать различные </w:t>
      </w:r>
      <w:r w:rsidR="0021290F" w:rsidRPr="005B2062">
        <w:rPr>
          <w:i/>
        </w:rPr>
        <w:t>средства</w:t>
      </w:r>
      <w:r w:rsidR="0021290F" w:rsidRPr="005B2062">
        <w:t>,</w:t>
      </w:r>
      <w:r w:rsidR="0021290F" w:rsidRPr="005B2062">
        <w:rPr>
          <w:spacing w:val="1"/>
        </w:rPr>
        <w:t xml:space="preserve"> </w:t>
      </w:r>
      <w:r w:rsidR="0021290F" w:rsidRPr="005B2062">
        <w:t>представленные</w:t>
      </w:r>
      <w:r w:rsidR="0021290F" w:rsidRPr="005B2062">
        <w:rPr>
          <w:spacing w:val="-3"/>
        </w:rPr>
        <w:t xml:space="preserve"> </w:t>
      </w:r>
      <w:r w:rsidR="0021290F" w:rsidRPr="005B2062">
        <w:t>совокупностью материальных и идеальных</w:t>
      </w:r>
      <w:r w:rsidR="0021290F" w:rsidRPr="005B2062">
        <w:rPr>
          <w:spacing w:val="1"/>
        </w:rPr>
        <w:t xml:space="preserve"> </w:t>
      </w:r>
      <w:r w:rsidR="0021290F" w:rsidRPr="005B2062">
        <w:t>объектов:</w:t>
      </w:r>
      <w:r w:rsidRPr="005B2062">
        <w:t xml:space="preserve"> д</w:t>
      </w:r>
      <w:r w:rsidR="0021290F" w:rsidRPr="005B2062">
        <w:t>емонс</w:t>
      </w:r>
      <w:r w:rsidRPr="005B2062">
        <w:t xml:space="preserve">трационные и </w:t>
      </w:r>
      <w:r w:rsidR="0021290F" w:rsidRPr="005B2062">
        <w:t>раздаточные</w:t>
      </w:r>
      <w:r w:rsidR="007C07E5" w:rsidRPr="005B2062">
        <w:t xml:space="preserve"> </w:t>
      </w:r>
      <w:r w:rsidRPr="005B2062">
        <w:t>в</w:t>
      </w:r>
      <w:r w:rsidR="0021290F" w:rsidRPr="005B2062">
        <w:t>изуальные,</w:t>
      </w:r>
      <w:r w:rsidR="007C07E5" w:rsidRPr="005B2062">
        <w:rPr>
          <w:spacing w:val="-8"/>
        </w:rPr>
        <w:t xml:space="preserve"> </w:t>
      </w:r>
      <w:r w:rsidR="0021290F" w:rsidRPr="005B2062">
        <w:t>аудийные,</w:t>
      </w:r>
      <w:r w:rsidR="0021290F" w:rsidRPr="005B2062">
        <w:rPr>
          <w:spacing w:val="-7"/>
        </w:rPr>
        <w:t xml:space="preserve"> </w:t>
      </w:r>
      <w:r w:rsidR="007C07E5" w:rsidRPr="005B2062">
        <w:rPr>
          <w:spacing w:val="-7"/>
        </w:rPr>
        <w:t>а</w:t>
      </w:r>
      <w:r w:rsidR="0021290F" w:rsidRPr="005B2062">
        <w:t>удиовизуальные;</w:t>
      </w:r>
      <w:r w:rsidR="0021290F" w:rsidRPr="005B2062">
        <w:rPr>
          <w:spacing w:val="-57"/>
        </w:rPr>
        <w:t xml:space="preserve"> </w:t>
      </w:r>
      <w:r w:rsidR="0021290F" w:rsidRPr="005B2062">
        <w:t>естественные</w:t>
      </w:r>
      <w:r w:rsidR="0021290F" w:rsidRPr="005B2062">
        <w:rPr>
          <w:spacing w:val="-3"/>
        </w:rPr>
        <w:t xml:space="preserve"> </w:t>
      </w:r>
      <w:r w:rsidR="0021290F" w:rsidRPr="005B2062">
        <w:t>и</w:t>
      </w:r>
      <w:r w:rsidR="0021290F" w:rsidRPr="005B2062">
        <w:rPr>
          <w:spacing w:val="-1"/>
        </w:rPr>
        <w:t xml:space="preserve"> </w:t>
      </w:r>
      <w:r w:rsidR="007C07E5" w:rsidRPr="005B2062">
        <w:rPr>
          <w:spacing w:val="-1"/>
        </w:rPr>
        <w:t>и</w:t>
      </w:r>
      <w:r w:rsidR="0021290F" w:rsidRPr="005B2062">
        <w:t>скусственные;</w:t>
      </w:r>
      <w:r w:rsidR="007C07E5" w:rsidRPr="005B2062">
        <w:t xml:space="preserve"> </w:t>
      </w:r>
      <w:r w:rsidR="0021290F" w:rsidRPr="005B2062">
        <w:t>реальные</w:t>
      </w:r>
      <w:r w:rsidR="0021290F" w:rsidRPr="005B2062">
        <w:rPr>
          <w:spacing w:val="-5"/>
        </w:rPr>
        <w:t xml:space="preserve"> </w:t>
      </w:r>
      <w:r w:rsidR="0021290F" w:rsidRPr="005B2062">
        <w:t>и</w:t>
      </w:r>
      <w:r w:rsidR="0021290F" w:rsidRPr="005B2062">
        <w:rPr>
          <w:spacing w:val="-3"/>
        </w:rPr>
        <w:t xml:space="preserve"> </w:t>
      </w:r>
      <w:r w:rsidR="007C07E5" w:rsidRPr="005B2062">
        <w:rPr>
          <w:spacing w:val="-3"/>
        </w:rPr>
        <w:t>в</w:t>
      </w:r>
      <w:r w:rsidR="0021290F" w:rsidRPr="005B2062">
        <w:t>иртуальные.</w:t>
      </w:r>
    </w:p>
    <w:p w:rsidR="00BB340C" w:rsidRPr="005B2062" w:rsidRDefault="0021290F" w:rsidP="005B2062">
      <w:pPr>
        <w:pStyle w:val="a3"/>
        <w:tabs>
          <w:tab w:val="left" w:pos="142"/>
        </w:tabs>
        <w:spacing w:before="36" w:line="276" w:lineRule="auto"/>
        <w:ind w:left="142" w:firstLine="709"/>
      </w:pPr>
      <w:r w:rsidRPr="005B2062">
        <w:t>Для</w:t>
      </w:r>
      <w:r w:rsidRPr="005B2062">
        <w:rPr>
          <w:spacing w:val="-4"/>
        </w:rPr>
        <w:t xml:space="preserve"> </w:t>
      </w:r>
      <w:r w:rsidRPr="005B2062">
        <w:t>развития</w:t>
      </w:r>
      <w:r w:rsidRPr="005B2062">
        <w:rPr>
          <w:spacing w:val="-3"/>
        </w:rPr>
        <w:t xml:space="preserve"> </w:t>
      </w:r>
      <w:r w:rsidRPr="005B2062">
        <w:t>каждого</w:t>
      </w:r>
      <w:r w:rsidRPr="005B2062">
        <w:rPr>
          <w:spacing w:val="-2"/>
        </w:rPr>
        <w:t xml:space="preserve"> </w:t>
      </w:r>
      <w:r w:rsidRPr="005B2062">
        <w:t>вида</w:t>
      </w:r>
      <w:r w:rsidRPr="005B2062">
        <w:rPr>
          <w:spacing w:val="-4"/>
        </w:rPr>
        <w:t xml:space="preserve"> </w:t>
      </w:r>
      <w:r w:rsidRPr="005B2062">
        <w:t>деятельности</w:t>
      </w:r>
      <w:r w:rsidRPr="005B2062">
        <w:rPr>
          <w:spacing w:val="-1"/>
        </w:rPr>
        <w:t xml:space="preserve"> </w:t>
      </w:r>
      <w:r w:rsidRPr="005B2062">
        <w:t>детей</w:t>
      </w:r>
      <w:r w:rsidRPr="005B2062">
        <w:rPr>
          <w:spacing w:val="-5"/>
        </w:rPr>
        <w:t xml:space="preserve"> </w:t>
      </w:r>
      <w:r w:rsidRPr="005B2062">
        <w:t>применяются</w:t>
      </w:r>
      <w:r w:rsidRPr="005B2062">
        <w:rPr>
          <w:spacing w:val="-2"/>
        </w:rPr>
        <w:t xml:space="preserve"> </w:t>
      </w:r>
      <w:r w:rsidRPr="005B2062">
        <w:t>следующие</w:t>
      </w:r>
      <w:r w:rsidRPr="005B2062">
        <w:rPr>
          <w:spacing w:val="-4"/>
        </w:rPr>
        <w:t xml:space="preserve"> </w:t>
      </w:r>
      <w:r w:rsidRPr="005B2062">
        <w:t>средства:</w:t>
      </w:r>
    </w:p>
    <w:p w:rsidR="00BB340C" w:rsidRPr="005B2062" w:rsidRDefault="007C07E5" w:rsidP="005B2062">
      <w:pPr>
        <w:pStyle w:val="a3"/>
        <w:tabs>
          <w:tab w:val="left" w:pos="142"/>
        </w:tabs>
        <w:spacing w:before="41" w:line="276" w:lineRule="auto"/>
        <w:ind w:left="142" w:right="248" w:firstLine="0"/>
      </w:pPr>
      <w:r w:rsidRPr="005B2062">
        <w:t>-</w:t>
      </w:r>
      <w:r w:rsidR="0021290F" w:rsidRPr="005B2062">
        <w:t>двигательной</w:t>
      </w:r>
      <w:r w:rsidR="0021290F" w:rsidRPr="005B2062">
        <w:rPr>
          <w:spacing w:val="6"/>
        </w:rPr>
        <w:t xml:space="preserve"> </w:t>
      </w:r>
      <w:r w:rsidR="0021290F" w:rsidRPr="005B2062">
        <w:t>(оборудование</w:t>
      </w:r>
      <w:r w:rsidR="0021290F" w:rsidRPr="005B2062">
        <w:rPr>
          <w:spacing w:val="6"/>
        </w:rPr>
        <w:t xml:space="preserve"> </w:t>
      </w:r>
      <w:r w:rsidR="0021290F" w:rsidRPr="005B2062">
        <w:t>для</w:t>
      </w:r>
      <w:r w:rsidR="0021290F" w:rsidRPr="005B2062">
        <w:rPr>
          <w:spacing w:val="5"/>
        </w:rPr>
        <w:t xml:space="preserve"> </w:t>
      </w:r>
      <w:r w:rsidR="0021290F" w:rsidRPr="005B2062">
        <w:t>ходьбы,</w:t>
      </w:r>
      <w:r w:rsidR="0021290F" w:rsidRPr="005B2062">
        <w:rPr>
          <w:spacing w:val="7"/>
        </w:rPr>
        <w:t xml:space="preserve"> </w:t>
      </w:r>
      <w:r w:rsidR="0021290F" w:rsidRPr="005B2062">
        <w:t>бега,</w:t>
      </w:r>
      <w:r w:rsidR="0021290F" w:rsidRPr="005B2062">
        <w:rPr>
          <w:spacing w:val="7"/>
        </w:rPr>
        <w:t xml:space="preserve"> </w:t>
      </w:r>
      <w:r w:rsidR="0021290F" w:rsidRPr="005B2062">
        <w:t>ползания,</w:t>
      </w:r>
      <w:r w:rsidR="0021290F" w:rsidRPr="005B2062">
        <w:rPr>
          <w:spacing w:val="7"/>
        </w:rPr>
        <w:t xml:space="preserve"> </w:t>
      </w:r>
      <w:r w:rsidR="0021290F" w:rsidRPr="005B2062">
        <w:t>лазанья,</w:t>
      </w:r>
      <w:r w:rsidR="0021290F" w:rsidRPr="005B2062">
        <w:rPr>
          <w:spacing w:val="4"/>
        </w:rPr>
        <w:t xml:space="preserve"> </w:t>
      </w:r>
      <w:r w:rsidR="0021290F" w:rsidRPr="005B2062">
        <w:t>прыгания,</w:t>
      </w:r>
      <w:r w:rsidR="0021290F" w:rsidRPr="005B2062">
        <w:rPr>
          <w:spacing w:val="4"/>
        </w:rPr>
        <w:t xml:space="preserve"> </w:t>
      </w:r>
      <w:r w:rsidR="0021290F" w:rsidRPr="005B2062">
        <w:t>занятий</w:t>
      </w:r>
      <w:r w:rsidR="0021290F" w:rsidRPr="005B2062">
        <w:rPr>
          <w:spacing w:val="6"/>
        </w:rPr>
        <w:t xml:space="preserve"> </w:t>
      </w:r>
      <w:r w:rsidR="0021290F" w:rsidRPr="005B2062">
        <w:t>с</w:t>
      </w:r>
      <w:r w:rsidR="0021290F" w:rsidRPr="005B2062">
        <w:rPr>
          <w:spacing w:val="-57"/>
        </w:rPr>
        <w:t xml:space="preserve"> </w:t>
      </w:r>
      <w:r w:rsidR="0021290F" w:rsidRPr="005B2062">
        <w:t>мячом</w:t>
      </w:r>
      <w:r w:rsidR="0021290F" w:rsidRPr="005B2062">
        <w:rPr>
          <w:spacing w:val="-2"/>
        </w:rPr>
        <w:t xml:space="preserve"> </w:t>
      </w:r>
      <w:r w:rsidR="0021290F" w:rsidRPr="005B2062">
        <w:t>и др.);</w:t>
      </w:r>
    </w:p>
    <w:p w:rsidR="00BB340C" w:rsidRPr="005B2062" w:rsidRDefault="007C07E5" w:rsidP="005B2062">
      <w:pPr>
        <w:pStyle w:val="a3"/>
        <w:tabs>
          <w:tab w:val="left" w:pos="142"/>
        </w:tabs>
        <w:spacing w:before="1" w:line="276" w:lineRule="auto"/>
        <w:ind w:left="142" w:right="1855" w:firstLine="0"/>
      </w:pPr>
      <w:r w:rsidRPr="005B2062">
        <w:t>-</w:t>
      </w:r>
      <w:r w:rsidR="0021290F" w:rsidRPr="005B2062">
        <w:t>предметной (образные и дидактические игрушки, реальные предметы и др.);</w:t>
      </w:r>
      <w:r w:rsidR="0021290F" w:rsidRPr="005B2062">
        <w:rPr>
          <w:spacing w:val="-57"/>
        </w:rPr>
        <w:t xml:space="preserve"> </w:t>
      </w:r>
      <w:r w:rsidR="0021290F" w:rsidRPr="005B2062">
        <w:t>игровой</w:t>
      </w:r>
      <w:r w:rsidR="0021290F" w:rsidRPr="005B2062">
        <w:rPr>
          <w:spacing w:val="-1"/>
        </w:rPr>
        <w:t xml:space="preserve"> </w:t>
      </w:r>
      <w:r w:rsidR="0021290F" w:rsidRPr="005B2062">
        <w:t>(игры,</w:t>
      </w:r>
      <w:r w:rsidR="0021290F" w:rsidRPr="005B2062">
        <w:rPr>
          <w:spacing w:val="-1"/>
        </w:rPr>
        <w:t xml:space="preserve"> </w:t>
      </w:r>
      <w:r w:rsidR="0021290F" w:rsidRPr="005B2062">
        <w:t>игрушки, игровое</w:t>
      </w:r>
      <w:r w:rsidR="0021290F" w:rsidRPr="005B2062">
        <w:rPr>
          <w:spacing w:val="-3"/>
        </w:rPr>
        <w:t xml:space="preserve"> </w:t>
      </w:r>
      <w:r w:rsidR="0021290F" w:rsidRPr="005B2062">
        <w:t>оборудование</w:t>
      </w:r>
      <w:r w:rsidR="0021290F" w:rsidRPr="005B2062">
        <w:rPr>
          <w:spacing w:val="-1"/>
        </w:rPr>
        <w:t xml:space="preserve"> </w:t>
      </w:r>
      <w:r w:rsidR="0021290F" w:rsidRPr="005B2062">
        <w:t>и</w:t>
      </w:r>
      <w:r w:rsidR="0021290F" w:rsidRPr="005B2062">
        <w:rPr>
          <w:spacing w:val="-1"/>
        </w:rPr>
        <w:t xml:space="preserve"> </w:t>
      </w:r>
      <w:r w:rsidR="0021290F" w:rsidRPr="005B2062">
        <w:t>др.);</w:t>
      </w:r>
    </w:p>
    <w:p w:rsidR="00BB340C" w:rsidRPr="005B2062" w:rsidRDefault="007C07E5" w:rsidP="005B2062">
      <w:pPr>
        <w:pStyle w:val="a3"/>
        <w:tabs>
          <w:tab w:val="left" w:pos="4644"/>
          <w:tab w:val="left" w:pos="4989"/>
          <w:tab w:val="left" w:pos="7462"/>
          <w:tab w:val="left" w:pos="9066"/>
          <w:tab w:val="left" w:pos="10282"/>
        </w:tabs>
        <w:spacing w:line="276" w:lineRule="auto"/>
        <w:ind w:right="253" w:firstLine="0"/>
      </w:pPr>
      <w:r w:rsidRPr="005B2062">
        <w:t>-</w:t>
      </w:r>
      <w:r w:rsidR="0021290F" w:rsidRPr="005B2062">
        <w:t>коммуникативной (дидактический материал, предметы, игрушки, видеофильмы и др.);</w:t>
      </w:r>
      <w:r w:rsidR="0021290F" w:rsidRPr="005B2062">
        <w:rPr>
          <w:spacing w:val="1"/>
        </w:rPr>
        <w:t xml:space="preserve"> </w:t>
      </w:r>
      <w:r w:rsidRPr="005B2062">
        <w:rPr>
          <w:spacing w:val="1"/>
        </w:rPr>
        <w:t>--</w:t>
      </w:r>
      <w:r w:rsidRPr="005B2062">
        <w:t xml:space="preserve">познавательно-исследовательской </w:t>
      </w:r>
      <w:r w:rsidR="0021290F" w:rsidRPr="005B2062">
        <w:t>и</w:t>
      </w:r>
      <w:r w:rsidR="0021290F" w:rsidRPr="005B2062">
        <w:tab/>
        <w:t>экспериментирования</w:t>
      </w:r>
      <w:r w:rsidR="0021290F" w:rsidRPr="005B2062">
        <w:tab/>
        <w:t>(натуральные</w:t>
      </w:r>
      <w:r w:rsidRPr="005B2062">
        <w:t xml:space="preserve"> предметы </w:t>
      </w:r>
      <w:r w:rsidR="0021290F" w:rsidRPr="005B2062">
        <w:rPr>
          <w:spacing w:val="-2"/>
        </w:rPr>
        <w:t>и</w:t>
      </w:r>
      <w:r w:rsidRPr="005B2062">
        <w:rPr>
          <w:spacing w:val="-2"/>
        </w:rPr>
        <w:t xml:space="preserve"> </w:t>
      </w:r>
      <w:r w:rsidR="0021290F" w:rsidRPr="005B2062">
        <w:t>оборудование для</w:t>
      </w:r>
      <w:r w:rsidR="0021290F" w:rsidRPr="005B2062">
        <w:rPr>
          <w:spacing w:val="2"/>
        </w:rPr>
        <w:t xml:space="preserve"> </w:t>
      </w:r>
      <w:r w:rsidR="0021290F" w:rsidRPr="005B2062">
        <w:t>исследования</w:t>
      </w:r>
      <w:r w:rsidR="0021290F" w:rsidRPr="005B2062">
        <w:rPr>
          <w:spacing w:val="2"/>
        </w:rPr>
        <w:t xml:space="preserve"> </w:t>
      </w:r>
      <w:r w:rsidR="0021290F" w:rsidRPr="005B2062">
        <w:t>и</w:t>
      </w:r>
      <w:r w:rsidR="0021290F" w:rsidRPr="005B2062">
        <w:rPr>
          <w:spacing w:val="2"/>
        </w:rPr>
        <w:t xml:space="preserve"> </w:t>
      </w:r>
      <w:r w:rsidR="0021290F" w:rsidRPr="005B2062">
        <w:t>образно-символический</w:t>
      </w:r>
      <w:r w:rsidR="0021290F" w:rsidRPr="005B2062">
        <w:rPr>
          <w:spacing w:val="2"/>
        </w:rPr>
        <w:t xml:space="preserve"> </w:t>
      </w:r>
      <w:r w:rsidR="0021290F" w:rsidRPr="005B2062">
        <w:t>материал,</w:t>
      </w:r>
      <w:r w:rsidR="0021290F" w:rsidRPr="005B2062">
        <w:rPr>
          <w:spacing w:val="2"/>
        </w:rPr>
        <w:t xml:space="preserve"> </w:t>
      </w:r>
      <w:r w:rsidR="0021290F" w:rsidRPr="005B2062">
        <w:t>в</w:t>
      </w:r>
      <w:r w:rsidR="0021290F" w:rsidRPr="005B2062">
        <w:rPr>
          <w:spacing w:val="1"/>
        </w:rPr>
        <w:t xml:space="preserve"> </w:t>
      </w:r>
      <w:r w:rsidR="0021290F" w:rsidRPr="005B2062">
        <w:t>том</w:t>
      </w:r>
      <w:r w:rsidR="0021290F" w:rsidRPr="005B2062">
        <w:rPr>
          <w:spacing w:val="1"/>
        </w:rPr>
        <w:t xml:space="preserve"> </w:t>
      </w:r>
      <w:r w:rsidR="0021290F" w:rsidRPr="005B2062">
        <w:t>числе</w:t>
      </w:r>
      <w:r w:rsidR="0021290F" w:rsidRPr="005B2062">
        <w:rPr>
          <w:spacing w:val="1"/>
        </w:rPr>
        <w:t xml:space="preserve"> </w:t>
      </w:r>
      <w:r w:rsidR="0021290F" w:rsidRPr="005B2062">
        <w:t>макеты,</w:t>
      </w:r>
      <w:r w:rsidR="0021290F" w:rsidRPr="005B2062">
        <w:rPr>
          <w:spacing w:val="1"/>
        </w:rPr>
        <w:t xml:space="preserve"> </w:t>
      </w:r>
      <w:r w:rsidR="0021290F" w:rsidRPr="005B2062">
        <w:t>плакаты,</w:t>
      </w:r>
      <w:r w:rsidR="0021290F" w:rsidRPr="005B2062">
        <w:rPr>
          <w:spacing w:val="-57"/>
        </w:rPr>
        <w:t xml:space="preserve"> </w:t>
      </w:r>
      <w:r w:rsidR="0021290F" w:rsidRPr="005B2062">
        <w:t>модели,</w:t>
      </w:r>
      <w:r w:rsidR="0021290F" w:rsidRPr="005B2062">
        <w:rPr>
          <w:spacing w:val="-1"/>
        </w:rPr>
        <w:t xml:space="preserve"> </w:t>
      </w:r>
      <w:r w:rsidR="0021290F" w:rsidRPr="005B2062">
        <w:t>схемы и др.);</w:t>
      </w:r>
    </w:p>
    <w:p w:rsidR="00BB340C" w:rsidRPr="005B2062" w:rsidRDefault="007C07E5" w:rsidP="005B2062">
      <w:pPr>
        <w:pStyle w:val="a3"/>
        <w:spacing w:line="276" w:lineRule="auto"/>
        <w:ind w:firstLine="0"/>
      </w:pPr>
      <w:r w:rsidRPr="005B2062">
        <w:t>-</w:t>
      </w:r>
      <w:r w:rsidR="0021290F" w:rsidRPr="005B2062">
        <w:t>чтения</w:t>
      </w:r>
      <w:r w:rsidR="0021290F" w:rsidRPr="005B2062">
        <w:rPr>
          <w:spacing w:val="26"/>
        </w:rPr>
        <w:t xml:space="preserve"> </w:t>
      </w:r>
      <w:r w:rsidR="0021290F" w:rsidRPr="005B2062">
        <w:t>художественной</w:t>
      </w:r>
      <w:r w:rsidR="0021290F" w:rsidRPr="005B2062">
        <w:rPr>
          <w:spacing w:val="28"/>
        </w:rPr>
        <w:t xml:space="preserve"> </w:t>
      </w:r>
      <w:r w:rsidR="0021290F" w:rsidRPr="005B2062">
        <w:t>литературы</w:t>
      </w:r>
      <w:r w:rsidR="0021290F" w:rsidRPr="005B2062">
        <w:rPr>
          <w:spacing w:val="26"/>
        </w:rPr>
        <w:t xml:space="preserve"> </w:t>
      </w:r>
      <w:r w:rsidR="0021290F" w:rsidRPr="005B2062">
        <w:t>(книги</w:t>
      </w:r>
      <w:r w:rsidR="0021290F" w:rsidRPr="005B2062">
        <w:rPr>
          <w:spacing w:val="28"/>
        </w:rPr>
        <w:t xml:space="preserve"> </w:t>
      </w:r>
      <w:r w:rsidR="0021290F" w:rsidRPr="005B2062">
        <w:t>для</w:t>
      </w:r>
      <w:r w:rsidR="0021290F" w:rsidRPr="005B2062">
        <w:rPr>
          <w:spacing w:val="28"/>
        </w:rPr>
        <w:t xml:space="preserve"> </w:t>
      </w:r>
      <w:r w:rsidR="0021290F" w:rsidRPr="005B2062">
        <w:t>детского</w:t>
      </w:r>
      <w:r w:rsidR="0021290F" w:rsidRPr="005B2062">
        <w:rPr>
          <w:spacing w:val="26"/>
        </w:rPr>
        <w:t xml:space="preserve"> </w:t>
      </w:r>
      <w:r w:rsidR="0021290F" w:rsidRPr="005B2062">
        <w:t>чтения,</w:t>
      </w:r>
      <w:r w:rsidR="0021290F" w:rsidRPr="005B2062">
        <w:rPr>
          <w:spacing w:val="27"/>
        </w:rPr>
        <w:t xml:space="preserve"> </w:t>
      </w:r>
      <w:r w:rsidR="0021290F" w:rsidRPr="005B2062">
        <w:t>в</w:t>
      </w:r>
      <w:r w:rsidR="0021290F" w:rsidRPr="005B2062">
        <w:rPr>
          <w:spacing w:val="29"/>
        </w:rPr>
        <w:t xml:space="preserve"> </w:t>
      </w:r>
      <w:r w:rsidR="0021290F" w:rsidRPr="005B2062">
        <w:t>том</w:t>
      </w:r>
      <w:r w:rsidR="0021290F" w:rsidRPr="005B2062">
        <w:rPr>
          <w:spacing w:val="26"/>
        </w:rPr>
        <w:t xml:space="preserve"> </w:t>
      </w:r>
      <w:r w:rsidR="0021290F" w:rsidRPr="005B2062">
        <w:t>числе</w:t>
      </w:r>
      <w:r w:rsidR="0021290F" w:rsidRPr="005B2062">
        <w:rPr>
          <w:spacing w:val="29"/>
        </w:rPr>
        <w:t xml:space="preserve"> </w:t>
      </w:r>
      <w:r w:rsidR="0021290F" w:rsidRPr="005B2062">
        <w:t>аудиокниги,</w:t>
      </w:r>
      <w:r w:rsidR="0021290F" w:rsidRPr="005B2062">
        <w:rPr>
          <w:spacing w:val="-57"/>
        </w:rPr>
        <w:t xml:space="preserve"> </w:t>
      </w:r>
      <w:r w:rsidR="0021290F" w:rsidRPr="005B2062">
        <w:t>иллюстративный</w:t>
      </w:r>
      <w:r w:rsidR="0021290F" w:rsidRPr="005B2062">
        <w:rPr>
          <w:spacing w:val="-1"/>
        </w:rPr>
        <w:t xml:space="preserve"> </w:t>
      </w:r>
      <w:r w:rsidR="0021290F" w:rsidRPr="005B2062">
        <w:t>материал);</w:t>
      </w:r>
    </w:p>
    <w:p w:rsidR="00BB340C" w:rsidRPr="005B2062" w:rsidRDefault="007C07E5" w:rsidP="005B2062">
      <w:pPr>
        <w:pStyle w:val="a3"/>
        <w:spacing w:line="276" w:lineRule="auto"/>
        <w:ind w:left="0" w:firstLine="0"/>
      </w:pPr>
      <w:r w:rsidRPr="005B2062">
        <w:t xml:space="preserve">   -</w:t>
      </w:r>
      <w:r w:rsidR="0021290F" w:rsidRPr="005B2062">
        <w:t>трудовой</w:t>
      </w:r>
      <w:r w:rsidR="0021290F" w:rsidRPr="005B2062">
        <w:rPr>
          <w:spacing w:val="-3"/>
        </w:rPr>
        <w:t xml:space="preserve"> </w:t>
      </w:r>
      <w:r w:rsidR="0021290F" w:rsidRPr="005B2062">
        <w:t>(оборудование</w:t>
      </w:r>
      <w:r w:rsidR="0021290F" w:rsidRPr="005B2062">
        <w:rPr>
          <w:spacing w:val="-3"/>
        </w:rPr>
        <w:t xml:space="preserve"> </w:t>
      </w:r>
      <w:r w:rsidR="0021290F" w:rsidRPr="005B2062">
        <w:t>и</w:t>
      </w:r>
      <w:r w:rsidR="0021290F" w:rsidRPr="005B2062">
        <w:rPr>
          <w:spacing w:val="-3"/>
        </w:rPr>
        <w:t xml:space="preserve"> </w:t>
      </w:r>
      <w:r w:rsidR="0021290F" w:rsidRPr="005B2062">
        <w:t>инвентарь</w:t>
      </w:r>
      <w:r w:rsidR="0021290F" w:rsidRPr="005B2062">
        <w:rPr>
          <w:spacing w:val="-2"/>
        </w:rPr>
        <w:t xml:space="preserve"> </w:t>
      </w:r>
      <w:r w:rsidR="0021290F" w:rsidRPr="005B2062">
        <w:t>для</w:t>
      </w:r>
      <w:r w:rsidR="0021290F" w:rsidRPr="005B2062">
        <w:rPr>
          <w:spacing w:val="-2"/>
        </w:rPr>
        <w:t xml:space="preserve"> </w:t>
      </w:r>
      <w:r w:rsidR="0021290F" w:rsidRPr="005B2062">
        <w:t>всех</w:t>
      </w:r>
      <w:r w:rsidR="0021290F" w:rsidRPr="005B2062">
        <w:rPr>
          <w:spacing w:val="-4"/>
        </w:rPr>
        <w:t xml:space="preserve"> </w:t>
      </w:r>
      <w:r w:rsidR="0021290F" w:rsidRPr="005B2062">
        <w:t>видов</w:t>
      </w:r>
      <w:r w:rsidR="0021290F" w:rsidRPr="005B2062">
        <w:rPr>
          <w:spacing w:val="-2"/>
        </w:rPr>
        <w:t xml:space="preserve"> </w:t>
      </w:r>
      <w:r w:rsidR="0021290F" w:rsidRPr="005B2062">
        <w:t>труда);</w:t>
      </w:r>
    </w:p>
    <w:p w:rsidR="00BB340C" w:rsidRPr="005B2062" w:rsidRDefault="007C07E5" w:rsidP="005B2062">
      <w:pPr>
        <w:pStyle w:val="a3"/>
        <w:tabs>
          <w:tab w:val="left" w:pos="2599"/>
          <w:tab w:val="left" w:pos="4333"/>
          <w:tab w:val="left" w:pos="4690"/>
          <w:tab w:val="left" w:pos="6022"/>
          <w:tab w:val="left" w:pos="6603"/>
          <w:tab w:val="left" w:pos="7490"/>
          <w:tab w:val="left" w:pos="8998"/>
          <w:tab w:val="left" w:pos="10283"/>
        </w:tabs>
        <w:spacing w:before="37" w:line="276" w:lineRule="auto"/>
        <w:ind w:right="252" w:firstLine="0"/>
      </w:pPr>
      <w:r w:rsidRPr="005B2062">
        <w:lastRenderedPageBreak/>
        <w:t xml:space="preserve">-продуктивной (оборудование и </w:t>
      </w:r>
      <w:r w:rsidR="0021290F" w:rsidRPr="005B2062">
        <w:t>материалы</w:t>
      </w:r>
      <w:r w:rsidR="0021290F" w:rsidRPr="005B2062">
        <w:tab/>
        <w:t>для</w:t>
      </w:r>
      <w:r w:rsidRPr="005B2062">
        <w:t xml:space="preserve"> лепки, аппликации, рисования </w:t>
      </w:r>
      <w:r w:rsidR="0021290F" w:rsidRPr="005B2062">
        <w:rPr>
          <w:spacing w:val="-2"/>
        </w:rPr>
        <w:t>и</w:t>
      </w:r>
      <w:r w:rsidRPr="005B2062">
        <w:rPr>
          <w:spacing w:val="-2"/>
        </w:rPr>
        <w:t xml:space="preserve"> </w:t>
      </w:r>
      <w:r w:rsidR="0021290F" w:rsidRPr="005B2062">
        <w:rPr>
          <w:spacing w:val="-57"/>
        </w:rPr>
        <w:t xml:space="preserve"> </w:t>
      </w:r>
      <w:r w:rsidR="0021290F" w:rsidRPr="005B2062">
        <w:t>конструирования);</w:t>
      </w:r>
    </w:p>
    <w:p w:rsidR="00BB340C" w:rsidRPr="005B2062" w:rsidRDefault="007C07E5" w:rsidP="005B2062">
      <w:pPr>
        <w:pStyle w:val="a3"/>
        <w:spacing w:line="276" w:lineRule="auto"/>
        <w:ind w:left="0" w:firstLine="0"/>
      </w:pPr>
      <w:r w:rsidRPr="005B2062">
        <w:t xml:space="preserve">   -</w:t>
      </w:r>
      <w:r w:rsidR="0021290F" w:rsidRPr="005B2062">
        <w:t>музыкальной</w:t>
      </w:r>
      <w:r w:rsidR="0021290F" w:rsidRPr="005B2062">
        <w:rPr>
          <w:spacing w:val="-3"/>
        </w:rPr>
        <w:t xml:space="preserve"> </w:t>
      </w:r>
      <w:r w:rsidR="0021290F" w:rsidRPr="005B2062">
        <w:t>(детские</w:t>
      </w:r>
      <w:r w:rsidR="0021290F" w:rsidRPr="005B2062">
        <w:rPr>
          <w:spacing w:val="-3"/>
        </w:rPr>
        <w:t xml:space="preserve"> </w:t>
      </w:r>
      <w:r w:rsidR="0021290F" w:rsidRPr="005B2062">
        <w:t>музыкальные</w:t>
      </w:r>
      <w:r w:rsidR="0021290F" w:rsidRPr="005B2062">
        <w:rPr>
          <w:spacing w:val="-4"/>
        </w:rPr>
        <w:t xml:space="preserve"> </w:t>
      </w:r>
      <w:r w:rsidR="0021290F" w:rsidRPr="005B2062">
        <w:t>инструменты,</w:t>
      </w:r>
      <w:r w:rsidR="0021290F" w:rsidRPr="005B2062">
        <w:rPr>
          <w:spacing w:val="-2"/>
        </w:rPr>
        <w:t xml:space="preserve"> </w:t>
      </w:r>
      <w:r w:rsidR="0021290F" w:rsidRPr="005B2062">
        <w:t>дидактический</w:t>
      </w:r>
      <w:r w:rsidR="0021290F" w:rsidRPr="005B2062">
        <w:rPr>
          <w:spacing w:val="-2"/>
        </w:rPr>
        <w:t xml:space="preserve"> </w:t>
      </w:r>
      <w:r w:rsidR="0021290F" w:rsidRPr="005B2062">
        <w:t>материал</w:t>
      </w:r>
      <w:r w:rsidR="0021290F" w:rsidRPr="005B2062">
        <w:rPr>
          <w:spacing w:val="-3"/>
        </w:rPr>
        <w:t xml:space="preserve"> </w:t>
      </w:r>
      <w:r w:rsidR="0021290F" w:rsidRPr="005B2062">
        <w:t>и</w:t>
      </w:r>
      <w:r w:rsidR="0021290F" w:rsidRPr="005B2062">
        <w:rPr>
          <w:spacing w:val="-2"/>
        </w:rPr>
        <w:t xml:space="preserve"> </w:t>
      </w:r>
      <w:r w:rsidR="0021290F" w:rsidRPr="005B2062">
        <w:t>др.).</w:t>
      </w:r>
    </w:p>
    <w:p w:rsidR="00BB340C" w:rsidRPr="005B2062" w:rsidRDefault="0021290F" w:rsidP="005B2062">
      <w:pPr>
        <w:pStyle w:val="a3"/>
        <w:spacing w:before="2" w:line="276" w:lineRule="auto"/>
        <w:ind w:right="251" w:firstLine="508"/>
      </w:pPr>
      <w:r w:rsidRPr="005B2062">
        <w:t xml:space="preserve">При выборе форм, методов, средств реализации Программы образования </w:t>
      </w:r>
      <w:r w:rsidR="00E56224" w:rsidRPr="005B2062">
        <w:rPr>
          <w:color w:val="171717"/>
        </w:rPr>
        <w:t>важное</w:t>
      </w:r>
      <w:r w:rsidR="00E56224" w:rsidRPr="005B2062">
        <w:rPr>
          <w:color w:val="171717"/>
          <w:spacing w:val="1"/>
        </w:rPr>
        <w:t xml:space="preserve"> </w:t>
      </w:r>
      <w:r w:rsidR="00E56224" w:rsidRPr="005B2062">
        <w:t>значение</w:t>
      </w:r>
      <w:r w:rsidR="00E56224" w:rsidRPr="005B2062">
        <w:rPr>
          <w:spacing w:val="1"/>
        </w:rPr>
        <w:t xml:space="preserve"> </w:t>
      </w:r>
      <w:r w:rsidR="00E56224" w:rsidRPr="005B2062">
        <w:t>имеет</w:t>
      </w:r>
      <w:r w:rsidR="00E56224" w:rsidRPr="005B2062">
        <w:rPr>
          <w:spacing w:val="1"/>
        </w:rPr>
        <w:t xml:space="preserve"> </w:t>
      </w:r>
      <w:r w:rsidR="00E56224" w:rsidRPr="005B2062">
        <w:t>признание</w:t>
      </w:r>
      <w:r w:rsidR="00E56224" w:rsidRPr="005B2062">
        <w:rPr>
          <w:spacing w:val="1"/>
        </w:rPr>
        <w:t xml:space="preserve"> </w:t>
      </w:r>
      <w:r w:rsidR="00E56224" w:rsidRPr="005B2062">
        <w:t>приоритетной</w:t>
      </w:r>
      <w:r w:rsidR="00E56224" w:rsidRPr="005B2062">
        <w:rPr>
          <w:spacing w:val="1"/>
        </w:rPr>
        <w:t xml:space="preserve"> </w:t>
      </w:r>
      <w:r w:rsidR="00E56224" w:rsidRPr="005B2062">
        <w:t>субъективной</w:t>
      </w:r>
      <w:r w:rsidR="00E56224" w:rsidRPr="005B2062">
        <w:rPr>
          <w:spacing w:val="1"/>
        </w:rPr>
        <w:t xml:space="preserve"> </w:t>
      </w:r>
      <w:r w:rsidR="00E56224" w:rsidRPr="005B2062">
        <w:t>позиции</w:t>
      </w:r>
      <w:r w:rsidR="00E56224" w:rsidRPr="005B2062">
        <w:rPr>
          <w:spacing w:val="1"/>
        </w:rPr>
        <w:t xml:space="preserve"> </w:t>
      </w:r>
      <w:r w:rsidR="00E56224" w:rsidRPr="005B2062">
        <w:t>ребенка</w:t>
      </w:r>
      <w:r w:rsidR="00E56224" w:rsidRPr="005B2062">
        <w:rPr>
          <w:spacing w:val="1"/>
        </w:rPr>
        <w:t xml:space="preserve"> </w:t>
      </w:r>
      <w:r w:rsidR="00E56224" w:rsidRPr="005B2062">
        <w:t>в</w:t>
      </w:r>
      <w:r w:rsidR="00E56224" w:rsidRPr="005B2062">
        <w:rPr>
          <w:spacing w:val="1"/>
        </w:rPr>
        <w:t xml:space="preserve"> </w:t>
      </w:r>
      <w:r w:rsidR="00E56224" w:rsidRPr="005B2062">
        <w:t>образовательном</w:t>
      </w:r>
      <w:r w:rsidR="00E56224" w:rsidRPr="005B2062">
        <w:rPr>
          <w:spacing w:val="-2"/>
        </w:rPr>
        <w:t xml:space="preserve"> </w:t>
      </w:r>
      <w:r w:rsidR="00E56224" w:rsidRPr="005B2062">
        <w:t>процессе. П</w:t>
      </w:r>
      <w:r w:rsidRPr="005B2062">
        <w:t>едагог учитывает</w:t>
      </w:r>
      <w:r w:rsidRPr="005B2062">
        <w:rPr>
          <w:spacing w:val="-57"/>
        </w:rPr>
        <w:t xml:space="preserve"> </w:t>
      </w:r>
      <w:r w:rsidRPr="005B2062">
        <w:t>субъектные</w:t>
      </w:r>
      <w:r w:rsidRPr="005B2062">
        <w:rPr>
          <w:spacing w:val="1"/>
        </w:rPr>
        <w:t xml:space="preserve"> </w:t>
      </w:r>
      <w:r w:rsidRPr="005B2062">
        <w:t>проявления</w:t>
      </w:r>
      <w:r w:rsidRPr="005B2062">
        <w:rPr>
          <w:spacing w:val="1"/>
        </w:rPr>
        <w:t xml:space="preserve"> </w:t>
      </w:r>
      <w:r w:rsidRPr="005B2062">
        <w:t>ребенка</w:t>
      </w:r>
      <w:r w:rsidRPr="005B2062">
        <w:rPr>
          <w:spacing w:val="1"/>
        </w:rPr>
        <w:t xml:space="preserve"> </w:t>
      </w:r>
      <w:r w:rsidRPr="005B2062">
        <w:t>в</w:t>
      </w:r>
      <w:r w:rsidRPr="005B2062">
        <w:rPr>
          <w:spacing w:val="1"/>
        </w:rPr>
        <w:t xml:space="preserve"> </w:t>
      </w:r>
      <w:r w:rsidRPr="005B2062">
        <w:t>деятельности:</w:t>
      </w:r>
      <w:r w:rsidRPr="005B2062">
        <w:rPr>
          <w:spacing w:val="1"/>
        </w:rPr>
        <w:t xml:space="preserve"> </w:t>
      </w:r>
      <w:r w:rsidRPr="005B2062">
        <w:t>интерес</w:t>
      </w:r>
      <w:r w:rsidRPr="005B2062">
        <w:rPr>
          <w:spacing w:val="1"/>
        </w:rPr>
        <w:t xml:space="preserve"> </w:t>
      </w:r>
      <w:r w:rsidRPr="005B2062">
        <w:t>к</w:t>
      </w:r>
      <w:r w:rsidRPr="005B2062">
        <w:rPr>
          <w:spacing w:val="1"/>
        </w:rPr>
        <w:t xml:space="preserve"> </w:t>
      </w:r>
      <w:r w:rsidRPr="005B2062">
        <w:t>миру</w:t>
      </w:r>
      <w:r w:rsidRPr="005B2062">
        <w:rPr>
          <w:spacing w:val="1"/>
        </w:rPr>
        <w:t xml:space="preserve"> </w:t>
      </w:r>
      <w:r w:rsidRPr="005B2062">
        <w:t>и</w:t>
      </w:r>
      <w:r w:rsidRPr="005B2062">
        <w:rPr>
          <w:spacing w:val="1"/>
        </w:rPr>
        <w:t xml:space="preserve"> </w:t>
      </w:r>
      <w:r w:rsidRPr="005B2062">
        <w:t>культуре;</w:t>
      </w:r>
      <w:r w:rsidRPr="005B2062">
        <w:rPr>
          <w:spacing w:val="1"/>
        </w:rPr>
        <w:t xml:space="preserve"> </w:t>
      </w:r>
      <w:r w:rsidRPr="005B2062">
        <w:t>избирательное</w:t>
      </w:r>
      <w:r w:rsidRPr="005B2062">
        <w:rPr>
          <w:spacing w:val="1"/>
        </w:rPr>
        <w:t xml:space="preserve"> </w:t>
      </w:r>
      <w:r w:rsidRPr="005B2062">
        <w:t>отношение</w:t>
      </w:r>
      <w:r w:rsidRPr="005B2062">
        <w:rPr>
          <w:spacing w:val="1"/>
        </w:rPr>
        <w:t xml:space="preserve"> </w:t>
      </w:r>
      <w:r w:rsidRPr="005B2062">
        <w:t>к</w:t>
      </w:r>
      <w:r w:rsidRPr="005B2062">
        <w:rPr>
          <w:spacing w:val="1"/>
        </w:rPr>
        <w:t xml:space="preserve"> </w:t>
      </w:r>
      <w:r w:rsidRPr="005B2062">
        <w:t>социокультурным</w:t>
      </w:r>
      <w:r w:rsidRPr="005B2062">
        <w:rPr>
          <w:spacing w:val="1"/>
        </w:rPr>
        <w:t xml:space="preserve"> </w:t>
      </w:r>
      <w:r w:rsidRPr="005B2062">
        <w:t>объектам</w:t>
      </w:r>
      <w:r w:rsidRPr="005B2062">
        <w:rPr>
          <w:spacing w:val="1"/>
        </w:rPr>
        <w:t xml:space="preserve"> </w:t>
      </w:r>
      <w:r w:rsidRPr="005B2062">
        <w:t>и</w:t>
      </w:r>
      <w:r w:rsidRPr="005B2062">
        <w:rPr>
          <w:spacing w:val="1"/>
        </w:rPr>
        <w:t xml:space="preserve"> </w:t>
      </w:r>
      <w:r w:rsidRPr="005B2062">
        <w:t>разным</w:t>
      </w:r>
      <w:r w:rsidRPr="005B2062">
        <w:rPr>
          <w:spacing w:val="1"/>
        </w:rPr>
        <w:t xml:space="preserve"> </w:t>
      </w:r>
      <w:r w:rsidRPr="005B2062">
        <w:t>видам</w:t>
      </w:r>
      <w:r w:rsidRPr="005B2062">
        <w:rPr>
          <w:spacing w:val="1"/>
        </w:rPr>
        <w:t xml:space="preserve"> </w:t>
      </w:r>
      <w:r w:rsidRPr="005B2062">
        <w:t>деятельности;</w:t>
      </w:r>
      <w:r w:rsidRPr="005B2062">
        <w:rPr>
          <w:spacing w:val="1"/>
        </w:rPr>
        <w:t xml:space="preserve"> </w:t>
      </w:r>
      <w:r w:rsidRPr="005B2062">
        <w:t>инициативность</w:t>
      </w:r>
      <w:r w:rsidRPr="005B2062">
        <w:rPr>
          <w:spacing w:val="60"/>
        </w:rPr>
        <w:t xml:space="preserve"> </w:t>
      </w:r>
      <w:r w:rsidRPr="005B2062">
        <w:t>и</w:t>
      </w:r>
      <w:r w:rsidRPr="005B2062">
        <w:rPr>
          <w:spacing w:val="1"/>
        </w:rPr>
        <w:t xml:space="preserve"> </w:t>
      </w:r>
      <w:r w:rsidRPr="005B2062">
        <w:t>желание заниматься той или иной деятельностью; самостоятельность в выборе и осуществлении</w:t>
      </w:r>
      <w:r w:rsidRPr="005B2062">
        <w:rPr>
          <w:spacing w:val="1"/>
        </w:rPr>
        <w:t xml:space="preserve"> </w:t>
      </w:r>
      <w:r w:rsidRPr="005B2062">
        <w:t>деятельности;</w:t>
      </w:r>
      <w:r w:rsidRPr="005B2062">
        <w:rPr>
          <w:spacing w:val="1"/>
        </w:rPr>
        <w:t xml:space="preserve"> </w:t>
      </w:r>
      <w:r w:rsidRPr="005B2062">
        <w:t>творчество</w:t>
      </w:r>
      <w:r w:rsidRPr="005B2062">
        <w:rPr>
          <w:spacing w:val="1"/>
        </w:rPr>
        <w:t xml:space="preserve"> </w:t>
      </w:r>
      <w:r w:rsidRPr="005B2062">
        <w:t>в</w:t>
      </w:r>
      <w:r w:rsidRPr="005B2062">
        <w:rPr>
          <w:spacing w:val="1"/>
        </w:rPr>
        <w:t xml:space="preserve"> </w:t>
      </w:r>
      <w:r w:rsidRPr="005B2062">
        <w:t>интерпретации</w:t>
      </w:r>
      <w:r w:rsidRPr="005B2062">
        <w:rPr>
          <w:spacing w:val="1"/>
        </w:rPr>
        <w:t xml:space="preserve"> </w:t>
      </w:r>
      <w:r w:rsidRPr="005B2062">
        <w:t>объектов</w:t>
      </w:r>
      <w:r w:rsidRPr="005B2062">
        <w:rPr>
          <w:spacing w:val="1"/>
        </w:rPr>
        <w:t xml:space="preserve"> </w:t>
      </w:r>
      <w:r w:rsidRPr="005B2062">
        <w:t>культуры</w:t>
      </w:r>
      <w:r w:rsidRPr="005B2062">
        <w:rPr>
          <w:spacing w:val="1"/>
        </w:rPr>
        <w:t xml:space="preserve"> </w:t>
      </w:r>
      <w:r w:rsidRPr="005B2062">
        <w:t>и</w:t>
      </w:r>
      <w:r w:rsidRPr="005B2062">
        <w:rPr>
          <w:spacing w:val="1"/>
        </w:rPr>
        <w:t xml:space="preserve"> </w:t>
      </w:r>
      <w:r w:rsidRPr="005B2062">
        <w:t>создании</w:t>
      </w:r>
      <w:r w:rsidRPr="005B2062">
        <w:rPr>
          <w:spacing w:val="61"/>
        </w:rPr>
        <w:t xml:space="preserve"> </w:t>
      </w:r>
      <w:r w:rsidRPr="005B2062">
        <w:t>продуктов</w:t>
      </w:r>
      <w:r w:rsidRPr="005B2062">
        <w:rPr>
          <w:spacing w:val="-57"/>
        </w:rPr>
        <w:t xml:space="preserve"> </w:t>
      </w:r>
      <w:r w:rsidRPr="005B2062">
        <w:t>деятельности.</w:t>
      </w:r>
      <w:r w:rsidR="00E56224" w:rsidRPr="005B2062">
        <w:t xml:space="preserve"> </w:t>
      </w:r>
      <w:r w:rsidRPr="005B2062">
        <w:t>Выбор педагогом форм, методов, средств реализации Программы образования, адекватных</w:t>
      </w:r>
      <w:r w:rsidRPr="005B2062">
        <w:rPr>
          <w:spacing w:val="1"/>
        </w:rPr>
        <w:t xml:space="preserve"> </w:t>
      </w:r>
      <w:r w:rsidRPr="005B2062">
        <w:t>образовательным</w:t>
      </w:r>
      <w:r w:rsidRPr="005B2062">
        <w:rPr>
          <w:spacing w:val="1"/>
        </w:rPr>
        <w:t xml:space="preserve"> </w:t>
      </w:r>
      <w:r w:rsidRPr="005B2062">
        <w:t>потребностям</w:t>
      </w:r>
      <w:r w:rsidRPr="005B2062">
        <w:rPr>
          <w:spacing w:val="1"/>
        </w:rPr>
        <w:t xml:space="preserve"> </w:t>
      </w:r>
      <w:r w:rsidRPr="005B2062">
        <w:t>и</w:t>
      </w:r>
      <w:r w:rsidRPr="005B2062">
        <w:rPr>
          <w:spacing w:val="1"/>
        </w:rPr>
        <w:t xml:space="preserve"> </w:t>
      </w:r>
      <w:r w:rsidRPr="005B2062">
        <w:t>предпочтениям</w:t>
      </w:r>
      <w:r w:rsidRPr="005B2062">
        <w:rPr>
          <w:spacing w:val="1"/>
        </w:rPr>
        <w:t xml:space="preserve"> </w:t>
      </w:r>
      <w:r w:rsidRPr="005B2062">
        <w:t>детей,</w:t>
      </w:r>
      <w:r w:rsidRPr="005B2062">
        <w:rPr>
          <w:spacing w:val="1"/>
        </w:rPr>
        <w:t xml:space="preserve"> </w:t>
      </w:r>
      <w:r w:rsidRPr="005B2062">
        <w:t>их</w:t>
      </w:r>
      <w:r w:rsidRPr="005B2062">
        <w:rPr>
          <w:spacing w:val="1"/>
        </w:rPr>
        <w:t xml:space="preserve"> </w:t>
      </w:r>
      <w:r w:rsidRPr="005B2062">
        <w:t>соотношение</w:t>
      </w:r>
      <w:r w:rsidRPr="005B2062">
        <w:rPr>
          <w:spacing w:val="1"/>
        </w:rPr>
        <w:t xml:space="preserve"> </w:t>
      </w:r>
      <w:r w:rsidRPr="005B2062">
        <w:t>и</w:t>
      </w:r>
      <w:r w:rsidRPr="005B2062">
        <w:rPr>
          <w:spacing w:val="1"/>
        </w:rPr>
        <w:t xml:space="preserve"> </w:t>
      </w:r>
      <w:r w:rsidRPr="005B2062">
        <w:t>интеграция</w:t>
      </w:r>
      <w:r w:rsidRPr="005B2062">
        <w:rPr>
          <w:spacing w:val="1"/>
        </w:rPr>
        <w:t xml:space="preserve"> </w:t>
      </w:r>
      <w:r w:rsidRPr="005B2062">
        <w:t>при</w:t>
      </w:r>
      <w:r w:rsidRPr="005B2062">
        <w:rPr>
          <w:spacing w:val="1"/>
        </w:rPr>
        <w:t xml:space="preserve"> </w:t>
      </w:r>
      <w:r w:rsidRPr="005B2062">
        <w:t>решении</w:t>
      </w:r>
      <w:r w:rsidRPr="005B2062">
        <w:rPr>
          <w:spacing w:val="-1"/>
        </w:rPr>
        <w:t xml:space="preserve"> </w:t>
      </w:r>
      <w:r w:rsidRPr="005B2062">
        <w:t>задач</w:t>
      </w:r>
      <w:r w:rsidRPr="005B2062">
        <w:rPr>
          <w:spacing w:val="-1"/>
        </w:rPr>
        <w:t xml:space="preserve"> </w:t>
      </w:r>
      <w:r w:rsidRPr="005B2062">
        <w:t>воспитания</w:t>
      </w:r>
      <w:r w:rsidRPr="005B2062">
        <w:rPr>
          <w:spacing w:val="-1"/>
        </w:rPr>
        <w:t xml:space="preserve"> </w:t>
      </w:r>
      <w:r w:rsidRPr="005B2062">
        <w:t>и обучения</w:t>
      </w:r>
      <w:r w:rsidRPr="005B2062">
        <w:rPr>
          <w:spacing w:val="-1"/>
        </w:rPr>
        <w:t xml:space="preserve"> </w:t>
      </w:r>
      <w:r w:rsidRPr="005B2062">
        <w:t>обеспечивает их</w:t>
      </w:r>
      <w:r w:rsidRPr="005B2062">
        <w:rPr>
          <w:spacing w:val="1"/>
        </w:rPr>
        <w:t xml:space="preserve"> </w:t>
      </w:r>
      <w:r w:rsidRPr="005B2062">
        <w:t>вариативность.</w:t>
      </w:r>
    </w:p>
    <w:p w:rsidR="004E0B70" w:rsidRPr="005B2062" w:rsidRDefault="004E0B70" w:rsidP="005B2062">
      <w:pPr>
        <w:pStyle w:val="a3"/>
        <w:spacing w:before="2" w:line="276" w:lineRule="auto"/>
        <w:ind w:right="251" w:firstLine="508"/>
      </w:pPr>
      <w:r w:rsidRPr="005B2062">
        <w:t xml:space="preserve">( ФОП </w:t>
      </w:r>
      <w:r w:rsidR="00ED03D9" w:rsidRPr="005B2062">
        <w:t>Д</w:t>
      </w:r>
      <w:r w:rsidRPr="005B2062">
        <w:t>О п.2.1.3.6.)</w:t>
      </w:r>
    </w:p>
    <w:p w:rsidR="00BB340C" w:rsidRPr="005B2062" w:rsidRDefault="0021290F" w:rsidP="005B2062">
      <w:pPr>
        <w:pStyle w:val="1"/>
        <w:numPr>
          <w:ilvl w:val="2"/>
          <w:numId w:val="3"/>
        </w:numPr>
        <w:tabs>
          <w:tab w:val="left" w:pos="994"/>
        </w:tabs>
        <w:spacing w:line="276" w:lineRule="auto"/>
        <w:jc w:val="both"/>
        <w:rPr>
          <w:color w:val="000000" w:themeColor="text1"/>
        </w:rPr>
      </w:pPr>
      <w:r w:rsidRPr="005B2062">
        <w:rPr>
          <w:color w:val="000000" w:themeColor="text1"/>
        </w:rPr>
        <w:t>Направления</w:t>
      </w:r>
      <w:r w:rsidRPr="005B2062">
        <w:rPr>
          <w:color w:val="000000" w:themeColor="text1"/>
          <w:spacing w:val="-3"/>
        </w:rPr>
        <w:t xml:space="preserve"> </w:t>
      </w:r>
      <w:r w:rsidRPr="005B2062">
        <w:rPr>
          <w:color w:val="000000" w:themeColor="text1"/>
        </w:rPr>
        <w:t>и</w:t>
      </w:r>
      <w:r w:rsidRPr="005B2062">
        <w:rPr>
          <w:color w:val="000000" w:themeColor="text1"/>
          <w:spacing w:val="-4"/>
        </w:rPr>
        <w:t xml:space="preserve"> </w:t>
      </w:r>
      <w:r w:rsidRPr="005B2062">
        <w:rPr>
          <w:color w:val="000000" w:themeColor="text1"/>
        </w:rPr>
        <w:t>задачи</w:t>
      </w:r>
      <w:r w:rsidRPr="005B2062">
        <w:rPr>
          <w:color w:val="000000" w:themeColor="text1"/>
          <w:spacing w:val="-1"/>
        </w:rPr>
        <w:t xml:space="preserve"> </w:t>
      </w:r>
      <w:r w:rsidRPr="005B2062">
        <w:rPr>
          <w:color w:val="000000" w:themeColor="text1"/>
        </w:rPr>
        <w:t>коррекционно-развивающей</w:t>
      </w:r>
      <w:r w:rsidRPr="005B2062">
        <w:rPr>
          <w:color w:val="000000" w:themeColor="text1"/>
          <w:spacing w:val="-2"/>
        </w:rPr>
        <w:t xml:space="preserve"> </w:t>
      </w:r>
      <w:r w:rsidRPr="005B2062">
        <w:rPr>
          <w:color w:val="000000" w:themeColor="text1"/>
        </w:rPr>
        <w:t>работы</w:t>
      </w:r>
    </w:p>
    <w:p w:rsidR="00BB340C" w:rsidRPr="005B2062" w:rsidRDefault="0021290F" w:rsidP="005B2062">
      <w:pPr>
        <w:pStyle w:val="a3"/>
        <w:spacing w:line="276" w:lineRule="auto"/>
        <w:ind w:right="245"/>
      </w:pPr>
      <w:r w:rsidRPr="005B2062">
        <w:rPr>
          <w:i/>
        </w:rPr>
        <w:t>Коррекционно-развивающая</w:t>
      </w:r>
      <w:r w:rsidRPr="005B2062">
        <w:rPr>
          <w:i/>
          <w:spacing w:val="1"/>
        </w:rPr>
        <w:t xml:space="preserve"> </w:t>
      </w:r>
      <w:r w:rsidRPr="005B2062">
        <w:rPr>
          <w:i/>
        </w:rPr>
        <w:t>работа</w:t>
      </w:r>
      <w:r w:rsidRPr="005B2062">
        <w:rPr>
          <w:i/>
          <w:spacing w:val="1"/>
        </w:rPr>
        <w:t xml:space="preserve"> </w:t>
      </w:r>
      <w:r w:rsidRPr="005B2062">
        <w:rPr>
          <w:i/>
        </w:rPr>
        <w:t>и\или</w:t>
      </w:r>
      <w:r w:rsidRPr="005B2062">
        <w:rPr>
          <w:i/>
          <w:spacing w:val="1"/>
        </w:rPr>
        <w:t xml:space="preserve"> </w:t>
      </w:r>
      <w:r w:rsidRPr="005B2062">
        <w:rPr>
          <w:i/>
        </w:rPr>
        <w:t>инклюзивное</w:t>
      </w:r>
      <w:r w:rsidRPr="005B2062">
        <w:rPr>
          <w:i/>
          <w:spacing w:val="1"/>
        </w:rPr>
        <w:t xml:space="preserve"> </w:t>
      </w:r>
      <w:r w:rsidRPr="005B2062">
        <w:rPr>
          <w:i/>
        </w:rPr>
        <w:t>образование</w:t>
      </w:r>
      <w:r w:rsidRPr="005B2062">
        <w:rPr>
          <w:i/>
          <w:spacing w:val="1"/>
        </w:rPr>
        <w:t xml:space="preserve"> </w:t>
      </w:r>
      <w:r w:rsidRPr="005B2062">
        <w:t>в</w:t>
      </w:r>
      <w:r w:rsidRPr="005B2062">
        <w:rPr>
          <w:spacing w:val="1"/>
        </w:rPr>
        <w:t xml:space="preserve"> </w:t>
      </w:r>
      <w:r w:rsidR="002E5CA2" w:rsidRPr="005B2062">
        <w:t>В МБДОУ детском саду №10</w:t>
      </w:r>
      <w:r w:rsidR="00BA5FE1" w:rsidRPr="005B2062">
        <w:t xml:space="preserve"> с. </w:t>
      </w:r>
      <w:r w:rsidR="002E5CA2" w:rsidRPr="005B2062">
        <w:t>Федосеевка</w:t>
      </w:r>
      <w:r w:rsidR="00BA5FE1" w:rsidRPr="005B2062">
        <w:t xml:space="preserve"> </w:t>
      </w:r>
      <w:r w:rsidRPr="005B2062">
        <w:rPr>
          <w:spacing w:val="1"/>
        </w:rPr>
        <w:t xml:space="preserve"> </w:t>
      </w:r>
      <w:r w:rsidRPr="005B2062">
        <w:t>направлено на обеспечение коррекции нарушений развития у ра</w:t>
      </w:r>
      <w:r w:rsidR="00BA5FE1" w:rsidRPr="005B2062">
        <w:t xml:space="preserve">зличных категорий детей </w:t>
      </w:r>
      <w:r w:rsidRPr="005B2062">
        <w:t>оказание</w:t>
      </w:r>
      <w:r w:rsidRPr="005B2062">
        <w:rPr>
          <w:spacing w:val="1"/>
        </w:rPr>
        <w:t xml:space="preserve"> </w:t>
      </w:r>
      <w:r w:rsidRPr="005B2062">
        <w:t>им</w:t>
      </w:r>
      <w:r w:rsidRPr="005B2062">
        <w:rPr>
          <w:spacing w:val="1"/>
        </w:rPr>
        <w:t xml:space="preserve"> </w:t>
      </w:r>
      <w:r w:rsidRPr="005B2062">
        <w:t>квалифицированной</w:t>
      </w:r>
      <w:r w:rsidRPr="005B2062">
        <w:rPr>
          <w:spacing w:val="1"/>
        </w:rPr>
        <w:t xml:space="preserve"> </w:t>
      </w:r>
      <w:r w:rsidRPr="005B2062">
        <w:t>помощи</w:t>
      </w:r>
      <w:r w:rsidRPr="005B2062">
        <w:rPr>
          <w:spacing w:val="1"/>
        </w:rPr>
        <w:t xml:space="preserve"> </w:t>
      </w:r>
      <w:r w:rsidRPr="005B2062">
        <w:t>в</w:t>
      </w:r>
      <w:r w:rsidRPr="005B2062">
        <w:rPr>
          <w:spacing w:val="1"/>
        </w:rPr>
        <w:t xml:space="preserve"> </w:t>
      </w:r>
      <w:r w:rsidRPr="005B2062">
        <w:t>освоении</w:t>
      </w:r>
      <w:r w:rsidRPr="005B2062">
        <w:rPr>
          <w:spacing w:val="1"/>
        </w:rPr>
        <w:t xml:space="preserve"> </w:t>
      </w:r>
      <w:r w:rsidRPr="005B2062">
        <w:t>Программы,</w:t>
      </w:r>
      <w:r w:rsidRPr="005B2062">
        <w:rPr>
          <w:spacing w:val="1"/>
        </w:rPr>
        <w:t xml:space="preserve"> </w:t>
      </w:r>
      <w:r w:rsidRPr="005B2062">
        <w:t>их</w:t>
      </w:r>
      <w:r w:rsidRPr="005B2062">
        <w:rPr>
          <w:spacing w:val="1"/>
        </w:rPr>
        <w:t xml:space="preserve"> </w:t>
      </w:r>
      <w:r w:rsidRPr="005B2062">
        <w:t>разностороннее</w:t>
      </w:r>
      <w:r w:rsidRPr="005B2062">
        <w:rPr>
          <w:spacing w:val="1"/>
        </w:rPr>
        <w:t xml:space="preserve"> </w:t>
      </w:r>
      <w:r w:rsidRPr="005B2062">
        <w:t>развитие</w:t>
      </w:r>
      <w:r w:rsidRPr="005B2062">
        <w:rPr>
          <w:spacing w:val="1"/>
        </w:rPr>
        <w:t xml:space="preserve"> </w:t>
      </w:r>
      <w:r w:rsidRPr="005B2062">
        <w:t>с</w:t>
      </w:r>
      <w:r w:rsidRPr="005B2062">
        <w:rPr>
          <w:spacing w:val="1"/>
        </w:rPr>
        <w:t xml:space="preserve"> </w:t>
      </w:r>
      <w:r w:rsidRPr="005B2062">
        <w:t>учетом</w:t>
      </w:r>
      <w:r w:rsidRPr="005B2062">
        <w:rPr>
          <w:spacing w:val="1"/>
        </w:rPr>
        <w:t xml:space="preserve"> </w:t>
      </w:r>
      <w:r w:rsidRPr="005B2062">
        <w:t>возрастных</w:t>
      </w:r>
      <w:r w:rsidRPr="005B2062">
        <w:rPr>
          <w:spacing w:val="-2"/>
        </w:rPr>
        <w:t xml:space="preserve"> </w:t>
      </w:r>
      <w:r w:rsidRPr="005B2062">
        <w:t>и индивидуальных особенностей, социальной адаптации.</w:t>
      </w:r>
    </w:p>
    <w:p w:rsidR="00E16E3B" w:rsidRPr="005B2062" w:rsidRDefault="00E16E3B" w:rsidP="005B2062">
      <w:pPr>
        <w:pStyle w:val="2"/>
        <w:spacing w:line="276" w:lineRule="auto"/>
        <w:ind w:left="1138"/>
      </w:pPr>
      <w:r w:rsidRPr="005B2062">
        <w:t>Направления:</w:t>
      </w:r>
    </w:p>
    <w:p w:rsidR="00E16E3B" w:rsidRPr="005B2062" w:rsidRDefault="00E16E3B" w:rsidP="005B2062">
      <w:pPr>
        <w:pStyle w:val="a7"/>
        <w:numPr>
          <w:ilvl w:val="0"/>
          <w:numId w:val="13"/>
        </w:numPr>
        <w:tabs>
          <w:tab w:val="left" w:pos="702"/>
        </w:tabs>
        <w:spacing w:line="276" w:lineRule="auto"/>
        <w:ind w:right="422" w:firstLine="0"/>
        <w:jc w:val="both"/>
        <w:rPr>
          <w:sz w:val="24"/>
          <w:szCs w:val="24"/>
        </w:rPr>
      </w:pPr>
      <w:r w:rsidRPr="005B2062">
        <w:rPr>
          <w:sz w:val="24"/>
          <w:szCs w:val="24"/>
        </w:rPr>
        <w:t>профилактическое: проведение необходимой профилактической работы с детьми с целью</w:t>
      </w:r>
      <w:r w:rsidRPr="005B2062">
        <w:rPr>
          <w:spacing w:val="1"/>
          <w:sz w:val="24"/>
          <w:szCs w:val="24"/>
        </w:rPr>
        <w:t xml:space="preserve"> </w:t>
      </w:r>
      <w:r w:rsidRPr="005B2062">
        <w:rPr>
          <w:sz w:val="24"/>
          <w:szCs w:val="24"/>
        </w:rPr>
        <w:t>предупреждения</w:t>
      </w:r>
      <w:r w:rsidRPr="005B2062">
        <w:rPr>
          <w:spacing w:val="-1"/>
          <w:sz w:val="24"/>
          <w:szCs w:val="24"/>
        </w:rPr>
        <w:t xml:space="preserve"> </w:t>
      </w:r>
      <w:r w:rsidRPr="005B2062">
        <w:rPr>
          <w:sz w:val="24"/>
          <w:szCs w:val="24"/>
        </w:rPr>
        <w:t>проявления отклонений</w:t>
      </w:r>
      <w:r w:rsidRPr="005B2062">
        <w:rPr>
          <w:spacing w:val="1"/>
          <w:sz w:val="24"/>
          <w:szCs w:val="24"/>
        </w:rPr>
        <w:t xml:space="preserve"> </w:t>
      </w:r>
      <w:r w:rsidRPr="005B2062">
        <w:rPr>
          <w:sz w:val="24"/>
          <w:szCs w:val="24"/>
        </w:rPr>
        <w:t>в</w:t>
      </w:r>
      <w:r w:rsidRPr="005B2062">
        <w:rPr>
          <w:spacing w:val="59"/>
          <w:sz w:val="24"/>
          <w:szCs w:val="24"/>
        </w:rPr>
        <w:t xml:space="preserve"> </w:t>
      </w:r>
      <w:r w:rsidRPr="005B2062">
        <w:rPr>
          <w:sz w:val="24"/>
          <w:szCs w:val="24"/>
        </w:rPr>
        <w:t>развитии</w:t>
      </w:r>
      <w:r w:rsidRPr="005B2062">
        <w:rPr>
          <w:spacing w:val="1"/>
          <w:sz w:val="24"/>
          <w:szCs w:val="24"/>
        </w:rPr>
        <w:t xml:space="preserve"> </w:t>
      </w:r>
      <w:r w:rsidRPr="005B2062">
        <w:rPr>
          <w:sz w:val="24"/>
          <w:szCs w:val="24"/>
        </w:rPr>
        <w:t>ребенка;</w:t>
      </w:r>
    </w:p>
    <w:p w:rsidR="00E16E3B" w:rsidRPr="005B2062" w:rsidRDefault="00E16E3B" w:rsidP="005B2062">
      <w:pPr>
        <w:pStyle w:val="a7"/>
        <w:numPr>
          <w:ilvl w:val="0"/>
          <w:numId w:val="13"/>
        </w:numPr>
        <w:tabs>
          <w:tab w:val="left" w:pos="702"/>
        </w:tabs>
        <w:spacing w:line="276" w:lineRule="auto"/>
        <w:ind w:right="423" w:firstLine="0"/>
        <w:jc w:val="both"/>
        <w:rPr>
          <w:sz w:val="24"/>
          <w:szCs w:val="24"/>
        </w:rPr>
      </w:pPr>
      <w:r w:rsidRPr="005B2062">
        <w:rPr>
          <w:sz w:val="24"/>
          <w:szCs w:val="24"/>
        </w:rPr>
        <w:t>диагностическое: раннее выявление и диагностика уровня интеллектуального развития детей</w:t>
      </w:r>
      <w:r w:rsidRPr="005B2062">
        <w:rPr>
          <w:spacing w:val="-57"/>
          <w:sz w:val="24"/>
          <w:szCs w:val="24"/>
        </w:rPr>
        <w:t xml:space="preserve"> </w:t>
      </w:r>
      <w:r w:rsidRPr="005B2062">
        <w:rPr>
          <w:sz w:val="24"/>
          <w:szCs w:val="24"/>
        </w:rPr>
        <w:t>дошкольного</w:t>
      </w:r>
      <w:r w:rsidRPr="005B2062">
        <w:rPr>
          <w:spacing w:val="-1"/>
          <w:sz w:val="24"/>
          <w:szCs w:val="24"/>
        </w:rPr>
        <w:t xml:space="preserve"> </w:t>
      </w:r>
      <w:r w:rsidRPr="005B2062">
        <w:rPr>
          <w:sz w:val="24"/>
          <w:szCs w:val="24"/>
        </w:rPr>
        <w:t>возраста;</w:t>
      </w:r>
    </w:p>
    <w:p w:rsidR="00E16E3B" w:rsidRPr="005B2062" w:rsidRDefault="00E16E3B" w:rsidP="005B2062">
      <w:pPr>
        <w:pStyle w:val="a7"/>
        <w:numPr>
          <w:ilvl w:val="0"/>
          <w:numId w:val="13"/>
        </w:numPr>
        <w:tabs>
          <w:tab w:val="left" w:pos="702"/>
        </w:tabs>
        <w:spacing w:line="276" w:lineRule="auto"/>
        <w:ind w:right="422" w:firstLine="0"/>
        <w:jc w:val="both"/>
        <w:rPr>
          <w:sz w:val="24"/>
          <w:szCs w:val="24"/>
        </w:rPr>
      </w:pPr>
      <w:r w:rsidRPr="005B2062">
        <w:rPr>
          <w:sz w:val="24"/>
          <w:szCs w:val="24"/>
        </w:rPr>
        <w:t>коррекционно-педагогическое: разработка программ, соответствующих психофизическим и</w:t>
      </w:r>
      <w:r w:rsidRPr="005B2062">
        <w:rPr>
          <w:spacing w:val="1"/>
          <w:sz w:val="24"/>
          <w:szCs w:val="24"/>
        </w:rPr>
        <w:t xml:space="preserve"> </w:t>
      </w:r>
      <w:r w:rsidRPr="005B2062">
        <w:rPr>
          <w:sz w:val="24"/>
          <w:szCs w:val="24"/>
        </w:rPr>
        <w:t>интеллектуальным</w:t>
      </w:r>
      <w:r w:rsidRPr="005B2062">
        <w:rPr>
          <w:spacing w:val="-2"/>
          <w:sz w:val="24"/>
          <w:szCs w:val="24"/>
        </w:rPr>
        <w:t xml:space="preserve"> </w:t>
      </w:r>
      <w:r w:rsidRPr="005B2062">
        <w:rPr>
          <w:sz w:val="24"/>
          <w:szCs w:val="24"/>
        </w:rPr>
        <w:t>возможностям</w:t>
      </w:r>
      <w:r w:rsidRPr="005B2062">
        <w:rPr>
          <w:spacing w:val="-1"/>
          <w:sz w:val="24"/>
          <w:szCs w:val="24"/>
        </w:rPr>
        <w:t xml:space="preserve"> </w:t>
      </w:r>
      <w:r w:rsidRPr="005B2062">
        <w:rPr>
          <w:sz w:val="24"/>
          <w:szCs w:val="24"/>
        </w:rPr>
        <w:t>детей;</w:t>
      </w:r>
    </w:p>
    <w:p w:rsidR="00E16E3B" w:rsidRPr="005B2062" w:rsidRDefault="00E16E3B" w:rsidP="005B2062">
      <w:pPr>
        <w:pStyle w:val="a7"/>
        <w:numPr>
          <w:ilvl w:val="0"/>
          <w:numId w:val="13"/>
        </w:numPr>
        <w:tabs>
          <w:tab w:val="left" w:pos="702"/>
        </w:tabs>
        <w:spacing w:line="276" w:lineRule="auto"/>
        <w:ind w:right="425" w:firstLine="0"/>
        <w:jc w:val="both"/>
        <w:rPr>
          <w:sz w:val="24"/>
          <w:szCs w:val="24"/>
        </w:rPr>
      </w:pPr>
      <w:r w:rsidRPr="005B2062">
        <w:rPr>
          <w:sz w:val="24"/>
          <w:szCs w:val="24"/>
        </w:rPr>
        <w:t>организационно-методическое:</w:t>
      </w:r>
      <w:r w:rsidRPr="005B2062">
        <w:rPr>
          <w:spacing w:val="1"/>
          <w:sz w:val="24"/>
          <w:szCs w:val="24"/>
        </w:rPr>
        <w:t xml:space="preserve"> </w:t>
      </w:r>
      <w:r w:rsidRPr="005B2062">
        <w:rPr>
          <w:sz w:val="24"/>
          <w:szCs w:val="24"/>
        </w:rPr>
        <w:t>организация</w:t>
      </w:r>
      <w:r w:rsidRPr="005B2062">
        <w:rPr>
          <w:spacing w:val="1"/>
          <w:sz w:val="24"/>
          <w:szCs w:val="24"/>
        </w:rPr>
        <w:t xml:space="preserve"> </w:t>
      </w:r>
      <w:r w:rsidRPr="005B2062">
        <w:rPr>
          <w:sz w:val="24"/>
          <w:szCs w:val="24"/>
        </w:rPr>
        <w:t>консультационно-методической</w:t>
      </w:r>
      <w:r w:rsidRPr="005B2062">
        <w:rPr>
          <w:spacing w:val="1"/>
          <w:sz w:val="24"/>
          <w:szCs w:val="24"/>
        </w:rPr>
        <w:t xml:space="preserve"> </w:t>
      </w:r>
      <w:r w:rsidRPr="005B2062">
        <w:rPr>
          <w:sz w:val="24"/>
          <w:szCs w:val="24"/>
        </w:rPr>
        <w:t>помощи</w:t>
      </w:r>
      <w:r w:rsidRPr="005B2062">
        <w:rPr>
          <w:spacing w:val="1"/>
          <w:sz w:val="24"/>
          <w:szCs w:val="24"/>
        </w:rPr>
        <w:t xml:space="preserve"> </w:t>
      </w:r>
      <w:r w:rsidRPr="005B2062">
        <w:rPr>
          <w:sz w:val="24"/>
          <w:szCs w:val="24"/>
        </w:rPr>
        <w:t>воспитателям</w:t>
      </w:r>
      <w:r w:rsidRPr="005B2062">
        <w:rPr>
          <w:spacing w:val="-2"/>
          <w:sz w:val="24"/>
          <w:szCs w:val="24"/>
        </w:rPr>
        <w:t xml:space="preserve"> </w:t>
      </w:r>
      <w:r w:rsidRPr="005B2062">
        <w:rPr>
          <w:sz w:val="24"/>
          <w:szCs w:val="24"/>
        </w:rPr>
        <w:t>по</w:t>
      </w:r>
      <w:r w:rsidRPr="005B2062">
        <w:rPr>
          <w:spacing w:val="-1"/>
          <w:sz w:val="24"/>
          <w:szCs w:val="24"/>
        </w:rPr>
        <w:t xml:space="preserve"> </w:t>
      </w:r>
      <w:r w:rsidRPr="005B2062">
        <w:rPr>
          <w:sz w:val="24"/>
          <w:szCs w:val="24"/>
        </w:rPr>
        <w:t>вопросам</w:t>
      </w:r>
      <w:r w:rsidRPr="005B2062">
        <w:rPr>
          <w:spacing w:val="-2"/>
          <w:sz w:val="24"/>
          <w:szCs w:val="24"/>
        </w:rPr>
        <w:t xml:space="preserve"> </w:t>
      </w:r>
      <w:r w:rsidRPr="005B2062">
        <w:rPr>
          <w:sz w:val="24"/>
          <w:szCs w:val="24"/>
        </w:rPr>
        <w:t>обучения и воспитания</w:t>
      </w:r>
      <w:r w:rsidRPr="005B2062">
        <w:rPr>
          <w:spacing w:val="-1"/>
          <w:sz w:val="24"/>
          <w:szCs w:val="24"/>
        </w:rPr>
        <w:t xml:space="preserve"> </w:t>
      </w:r>
      <w:r w:rsidRPr="005B2062">
        <w:rPr>
          <w:sz w:val="24"/>
          <w:szCs w:val="24"/>
        </w:rPr>
        <w:t>дошкольников</w:t>
      </w:r>
      <w:r w:rsidRPr="005B2062">
        <w:rPr>
          <w:spacing w:val="-1"/>
          <w:sz w:val="24"/>
          <w:szCs w:val="24"/>
        </w:rPr>
        <w:t xml:space="preserve"> </w:t>
      </w:r>
      <w:r w:rsidRPr="005B2062">
        <w:rPr>
          <w:sz w:val="24"/>
          <w:szCs w:val="24"/>
        </w:rPr>
        <w:t>с</w:t>
      </w:r>
      <w:r w:rsidRPr="005B2062">
        <w:rPr>
          <w:spacing w:val="-2"/>
          <w:sz w:val="24"/>
          <w:szCs w:val="24"/>
        </w:rPr>
        <w:t xml:space="preserve"> </w:t>
      </w:r>
      <w:r w:rsidRPr="005B2062">
        <w:rPr>
          <w:sz w:val="24"/>
          <w:szCs w:val="24"/>
        </w:rPr>
        <w:t>проблемами в</w:t>
      </w:r>
      <w:r w:rsidRPr="005B2062">
        <w:rPr>
          <w:spacing w:val="-2"/>
          <w:sz w:val="24"/>
          <w:szCs w:val="24"/>
        </w:rPr>
        <w:t xml:space="preserve"> </w:t>
      </w:r>
      <w:r w:rsidRPr="005B2062">
        <w:rPr>
          <w:sz w:val="24"/>
          <w:szCs w:val="24"/>
        </w:rPr>
        <w:t>развитии;</w:t>
      </w:r>
    </w:p>
    <w:p w:rsidR="00E16E3B" w:rsidRPr="005B2062" w:rsidRDefault="00E16E3B" w:rsidP="005B2062">
      <w:pPr>
        <w:pStyle w:val="a7"/>
        <w:numPr>
          <w:ilvl w:val="0"/>
          <w:numId w:val="13"/>
        </w:numPr>
        <w:tabs>
          <w:tab w:val="left" w:pos="702"/>
        </w:tabs>
        <w:spacing w:line="276" w:lineRule="auto"/>
        <w:ind w:right="421" w:firstLine="0"/>
        <w:jc w:val="both"/>
        <w:rPr>
          <w:sz w:val="24"/>
          <w:szCs w:val="24"/>
        </w:rPr>
      </w:pPr>
      <w:r w:rsidRPr="005B2062">
        <w:rPr>
          <w:sz w:val="24"/>
          <w:szCs w:val="24"/>
        </w:rPr>
        <w:t>консультативно-просветительское: организация консультативно – просветительской работы</w:t>
      </w:r>
      <w:r w:rsidRPr="005B2062">
        <w:rPr>
          <w:spacing w:val="1"/>
          <w:sz w:val="24"/>
          <w:szCs w:val="24"/>
        </w:rPr>
        <w:t xml:space="preserve"> </w:t>
      </w:r>
      <w:r w:rsidRPr="005B2062">
        <w:rPr>
          <w:sz w:val="24"/>
          <w:szCs w:val="24"/>
        </w:rPr>
        <w:t>по пропаганде знаний из области коррекционной педагогики и специальной психологии среди</w:t>
      </w:r>
      <w:r w:rsidRPr="005B2062">
        <w:rPr>
          <w:spacing w:val="1"/>
          <w:sz w:val="24"/>
          <w:szCs w:val="24"/>
        </w:rPr>
        <w:t xml:space="preserve"> </w:t>
      </w:r>
      <w:r w:rsidRPr="005B2062">
        <w:rPr>
          <w:sz w:val="24"/>
          <w:szCs w:val="24"/>
        </w:rPr>
        <w:t>родителей;</w:t>
      </w:r>
    </w:p>
    <w:p w:rsidR="00E16E3B" w:rsidRPr="005B2062" w:rsidRDefault="00E16E3B" w:rsidP="005B2062">
      <w:pPr>
        <w:pStyle w:val="a7"/>
        <w:numPr>
          <w:ilvl w:val="0"/>
          <w:numId w:val="13"/>
        </w:numPr>
        <w:tabs>
          <w:tab w:val="left" w:pos="702"/>
        </w:tabs>
        <w:spacing w:line="276" w:lineRule="auto"/>
        <w:ind w:right="424" w:firstLine="0"/>
        <w:jc w:val="both"/>
        <w:rPr>
          <w:sz w:val="24"/>
          <w:szCs w:val="24"/>
        </w:rPr>
      </w:pPr>
      <w:r w:rsidRPr="005B2062">
        <w:rPr>
          <w:sz w:val="24"/>
          <w:szCs w:val="24"/>
        </w:rPr>
        <w:t>координирующее: ключевая позиция в комплексном сопровождении детей с проблемами в</w:t>
      </w:r>
      <w:r w:rsidRPr="005B2062">
        <w:rPr>
          <w:spacing w:val="1"/>
          <w:sz w:val="24"/>
          <w:szCs w:val="24"/>
        </w:rPr>
        <w:t xml:space="preserve"> </w:t>
      </w:r>
      <w:r w:rsidRPr="005B2062">
        <w:rPr>
          <w:sz w:val="24"/>
          <w:szCs w:val="24"/>
        </w:rPr>
        <w:t xml:space="preserve">развитии принадлежит воспитателю подгруппы; </w:t>
      </w:r>
    </w:p>
    <w:p w:rsidR="00E16E3B" w:rsidRPr="005B2062" w:rsidRDefault="00E16E3B" w:rsidP="005B2062">
      <w:pPr>
        <w:pStyle w:val="a7"/>
        <w:numPr>
          <w:ilvl w:val="0"/>
          <w:numId w:val="13"/>
        </w:numPr>
        <w:tabs>
          <w:tab w:val="left" w:pos="702"/>
        </w:tabs>
        <w:spacing w:line="276" w:lineRule="auto"/>
        <w:ind w:right="424" w:firstLine="0"/>
        <w:jc w:val="both"/>
        <w:rPr>
          <w:sz w:val="24"/>
          <w:szCs w:val="24"/>
        </w:rPr>
      </w:pPr>
      <w:r w:rsidRPr="005B2062">
        <w:rPr>
          <w:sz w:val="24"/>
          <w:szCs w:val="24"/>
        </w:rPr>
        <w:t>контрольно-оценочное</w:t>
      </w:r>
      <w:r w:rsidRPr="005B2062">
        <w:rPr>
          <w:spacing w:val="1"/>
          <w:sz w:val="24"/>
          <w:szCs w:val="24"/>
        </w:rPr>
        <w:t xml:space="preserve">: </w:t>
      </w:r>
      <w:r w:rsidRPr="005B2062">
        <w:rPr>
          <w:sz w:val="24"/>
          <w:szCs w:val="24"/>
        </w:rPr>
        <w:t>анали</w:t>
      </w:r>
      <w:r w:rsidRPr="005B2062">
        <w:rPr>
          <w:spacing w:val="1"/>
          <w:sz w:val="24"/>
          <w:szCs w:val="24"/>
        </w:rPr>
        <w:t xml:space="preserve">з </w:t>
      </w:r>
      <w:r w:rsidRPr="005B2062">
        <w:rPr>
          <w:sz w:val="24"/>
          <w:szCs w:val="24"/>
        </w:rPr>
        <w:t>результативност</w:t>
      </w:r>
      <w:r w:rsidRPr="005B2062">
        <w:rPr>
          <w:spacing w:val="1"/>
          <w:sz w:val="24"/>
          <w:szCs w:val="24"/>
        </w:rPr>
        <w:t xml:space="preserve">и </w:t>
      </w:r>
      <w:r w:rsidRPr="005B2062">
        <w:rPr>
          <w:sz w:val="24"/>
          <w:szCs w:val="24"/>
        </w:rPr>
        <w:t>комплексно</w:t>
      </w:r>
      <w:r w:rsidRPr="005B2062">
        <w:rPr>
          <w:spacing w:val="1"/>
          <w:sz w:val="24"/>
          <w:szCs w:val="24"/>
        </w:rPr>
        <w:t xml:space="preserve">й </w:t>
      </w:r>
      <w:r w:rsidRPr="005B2062">
        <w:rPr>
          <w:sz w:val="24"/>
          <w:szCs w:val="24"/>
        </w:rPr>
        <w:t>коррекционно</w:t>
      </w:r>
      <w:r w:rsidRPr="005B2062">
        <w:rPr>
          <w:spacing w:val="1"/>
          <w:sz w:val="24"/>
          <w:szCs w:val="24"/>
        </w:rPr>
        <w:t xml:space="preserve">й </w:t>
      </w:r>
      <w:r w:rsidRPr="005B2062">
        <w:rPr>
          <w:sz w:val="24"/>
          <w:szCs w:val="24"/>
        </w:rPr>
        <w:t>работ</w:t>
      </w:r>
      <w:r w:rsidRPr="005B2062">
        <w:rPr>
          <w:spacing w:val="1"/>
          <w:sz w:val="24"/>
          <w:szCs w:val="24"/>
        </w:rPr>
        <w:t xml:space="preserve">ы с </w:t>
      </w:r>
      <w:r w:rsidRPr="005B2062">
        <w:rPr>
          <w:sz w:val="24"/>
          <w:szCs w:val="24"/>
        </w:rPr>
        <w:t>детьми дошкольного возраста, имеющи</w:t>
      </w:r>
      <w:r w:rsidRPr="005B2062">
        <w:rPr>
          <w:spacing w:val="1"/>
          <w:sz w:val="24"/>
          <w:szCs w:val="24"/>
        </w:rPr>
        <w:t xml:space="preserve">х </w:t>
      </w:r>
      <w:r w:rsidRPr="005B2062">
        <w:rPr>
          <w:sz w:val="24"/>
          <w:szCs w:val="24"/>
        </w:rPr>
        <w:t>различны</w:t>
      </w:r>
      <w:r w:rsidRPr="005B2062">
        <w:rPr>
          <w:spacing w:val="-1"/>
          <w:sz w:val="24"/>
          <w:szCs w:val="24"/>
        </w:rPr>
        <w:t xml:space="preserve">е </w:t>
      </w:r>
      <w:r w:rsidRPr="005B2062">
        <w:rPr>
          <w:sz w:val="24"/>
          <w:szCs w:val="24"/>
        </w:rPr>
        <w:t>нарушения.</w:t>
      </w:r>
    </w:p>
    <w:p w:rsidR="00E16E3B" w:rsidRPr="005B2062" w:rsidRDefault="00E16E3B" w:rsidP="005B2062">
      <w:pPr>
        <w:pStyle w:val="2"/>
        <w:spacing w:line="276" w:lineRule="auto"/>
        <w:ind w:left="1138"/>
      </w:pPr>
      <w:r w:rsidRPr="005B2062">
        <w:t>Цели</w:t>
      </w:r>
      <w:r w:rsidRPr="005B2062">
        <w:rPr>
          <w:spacing w:val="-4"/>
        </w:rPr>
        <w:t xml:space="preserve"> </w:t>
      </w:r>
      <w:r w:rsidRPr="005B2062">
        <w:t>коррекционной</w:t>
      </w:r>
      <w:r w:rsidRPr="005B2062">
        <w:rPr>
          <w:spacing w:val="-4"/>
        </w:rPr>
        <w:t xml:space="preserve"> </w:t>
      </w:r>
      <w:r w:rsidRPr="005B2062">
        <w:t>работы:</w:t>
      </w:r>
    </w:p>
    <w:p w:rsidR="00E16E3B" w:rsidRPr="005B2062" w:rsidRDefault="00E16E3B" w:rsidP="005B2062">
      <w:pPr>
        <w:tabs>
          <w:tab w:val="left" w:pos="761"/>
          <w:tab w:val="left" w:pos="762"/>
          <w:tab w:val="left" w:pos="1680"/>
          <w:tab w:val="left" w:pos="2990"/>
          <w:tab w:val="left" w:pos="4416"/>
          <w:tab w:val="left" w:pos="4752"/>
          <w:tab w:val="left" w:pos="5899"/>
          <w:tab w:val="left" w:pos="6692"/>
          <w:tab w:val="left" w:pos="8271"/>
          <w:tab w:val="left" w:pos="9365"/>
          <w:tab w:val="left" w:pos="9694"/>
        </w:tabs>
        <w:spacing w:line="276" w:lineRule="auto"/>
        <w:ind w:left="426" w:right="422"/>
        <w:jc w:val="both"/>
        <w:rPr>
          <w:sz w:val="24"/>
          <w:szCs w:val="24"/>
        </w:rPr>
      </w:pPr>
      <w:r w:rsidRPr="005B2062">
        <w:rPr>
          <w:sz w:val="24"/>
          <w:szCs w:val="24"/>
        </w:rPr>
        <w:t>Раннее выявление отклонений в развитии детей дошкольного возраста с целью</w:t>
      </w:r>
      <w:r w:rsidRPr="005B2062">
        <w:rPr>
          <w:spacing w:val="-57"/>
          <w:sz w:val="24"/>
          <w:szCs w:val="24"/>
        </w:rPr>
        <w:t xml:space="preserve"> </w:t>
      </w:r>
      <w:r w:rsidRPr="005B2062">
        <w:rPr>
          <w:sz w:val="24"/>
          <w:szCs w:val="24"/>
        </w:rPr>
        <w:t>предупреждения</w:t>
      </w:r>
      <w:r w:rsidRPr="005B2062">
        <w:rPr>
          <w:spacing w:val="-1"/>
          <w:sz w:val="24"/>
          <w:szCs w:val="24"/>
        </w:rPr>
        <w:t xml:space="preserve"> </w:t>
      </w:r>
      <w:r w:rsidRPr="005B2062">
        <w:rPr>
          <w:sz w:val="24"/>
          <w:szCs w:val="24"/>
        </w:rPr>
        <w:t>вторичных</w:t>
      </w:r>
      <w:r w:rsidRPr="005B2062">
        <w:rPr>
          <w:spacing w:val="2"/>
          <w:sz w:val="24"/>
          <w:szCs w:val="24"/>
        </w:rPr>
        <w:t xml:space="preserve"> </w:t>
      </w:r>
      <w:r w:rsidRPr="005B2062">
        <w:rPr>
          <w:sz w:val="24"/>
          <w:szCs w:val="24"/>
        </w:rPr>
        <w:t>отклонений;</w:t>
      </w:r>
    </w:p>
    <w:p w:rsidR="00E16E3B" w:rsidRPr="005B2062" w:rsidRDefault="00E16E3B" w:rsidP="005B2062">
      <w:pPr>
        <w:tabs>
          <w:tab w:val="left" w:pos="761"/>
          <w:tab w:val="left" w:pos="762"/>
          <w:tab w:val="left" w:pos="1680"/>
          <w:tab w:val="left" w:pos="2990"/>
          <w:tab w:val="left" w:pos="4416"/>
          <w:tab w:val="left" w:pos="4752"/>
          <w:tab w:val="left" w:pos="5899"/>
          <w:tab w:val="left" w:pos="6692"/>
          <w:tab w:val="left" w:pos="8271"/>
          <w:tab w:val="left" w:pos="9365"/>
          <w:tab w:val="left" w:pos="9694"/>
        </w:tabs>
        <w:spacing w:line="276" w:lineRule="auto"/>
        <w:ind w:left="426" w:right="422"/>
        <w:jc w:val="both"/>
        <w:rPr>
          <w:sz w:val="24"/>
          <w:szCs w:val="24"/>
        </w:rPr>
      </w:pPr>
      <w:r w:rsidRPr="005B2062">
        <w:rPr>
          <w:sz w:val="24"/>
          <w:szCs w:val="24"/>
        </w:rPr>
        <w:t>Коррекция</w:t>
      </w:r>
      <w:r w:rsidRPr="005B2062">
        <w:rPr>
          <w:spacing w:val="-5"/>
          <w:sz w:val="24"/>
          <w:szCs w:val="24"/>
        </w:rPr>
        <w:t xml:space="preserve"> </w:t>
      </w:r>
      <w:r w:rsidRPr="005B2062">
        <w:rPr>
          <w:sz w:val="24"/>
          <w:szCs w:val="24"/>
        </w:rPr>
        <w:t>имеющихся</w:t>
      </w:r>
      <w:r w:rsidRPr="005B2062">
        <w:rPr>
          <w:spacing w:val="-4"/>
          <w:sz w:val="24"/>
          <w:szCs w:val="24"/>
        </w:rPr>
        <w:t xml:space="preserve"> </w:t>
      </w:r>
      <w:r w:rsidRPr="005B2062">
        <w:rPr>
          <w:sz w:val="24"/>
          <w:szCs w:val="24"/>
        </w:rPr>
        <w:t>нарушений</w:t>
      </w:r>
      <w:r w:rsidRPr="005B2062">
        <w:rPr>
          <w:spacing w:val="-1"/>
          <w:sz w:val="24"/>
          <w:szCs w:val="24"/>
        </w:rPr>
        <w:t xml:space="preserve"> </w:t>
      </w:r>
      <w:r w:rsidRPr="005B2062">
        <w:rPr>
          <w:sz w:val="24"/>
          <w:szCs w:val="24"/>
        </w:rPr>
        <w:t>в</w:t>
      </w:r>
      <w:r w:rsidRPr="005B2062">
        <w:rPr>
          <w:spacing w:val="-2"/>
          <w:sz w:val="24"/>
          <w:szCs w:val="24"/>
        </w:rPr>
        <w:t xml:space="preserve"> </w:t>
      </w:r>
      <w:r w:rsidRPr="005B2062">
        <w:rPr>
          <w:sz w:val="24"/>
          <w:szCs w:val="24"/>
        </w:rPr>
        <w:t>развитии</w:t>
      </w:r>
      <w:r w:rsidRPr="005B2062">
        <w:rPr>
          <w:spacing w:val="-4"/>
          <w:sz w:val="24"/>
          <w:szCs w:val="24"/>
        </w:rPr>
        <w:t xml:space="preserve"> </w:t>
      </w:r>
      <w:r w:rsidRPr="005B2062">
        <w:rPr>
          <w:sz w:val="24"/>
          <w:szCs w:val="24"/>
        </w:rPr>
        <w:t>детей дошкольного</w:t>
      </w:r>
      <w:r w:rsidRPr="005B2062">
        <w:rPr>
          <w:spacing w:val="-2"/>
          <w:sz w:val="24"/>
          <w:szCs w:val="24"/>
        </w:rPr>
        <w:t xml:space="preserve"> </w:t>
      </w:r>
      <w:r w:rsidRPr="005B2062">
        <w:rPr>
          <w:sz w:val="24"/>
          <w:szCs w:val="24"/>
        </w:rPr>
        <w:t>возраста;</w:t>
      </w:r>
    </w:p>
    <w:p w:rsidR="00E16E3B" w:rsidRPr="005B2062" w:rsidRDefault="00E16E3B" w:rsidP="005B2062">
      <w:pPr>
        <w:tabs>
          <w:tab w:val="left" w:pos="702"/>
        </w:tabs>
        <w:spacing w:line="276" w:lineRule="auto"/>
        <w:ind w:left="426"/>
        <w:jc w:val="both"/>
        <w:rPr>
          <w:sz w:val="24"/>
          <w:szCs w:val="24"/>
        </w:rPr>
      </w:pPr>
      <w:r w:rsidRPr="005B2062">
        <w:rPr>
          <w:sz w:val="24"/>
          <w:szCs w:val="24"/>
        </w:rPr>
        <w:t>социальная</w:t>
      </w:r>
      <w:r w:rsidRPr="005B2062">
        <w:rPr>
          <w:spacing w:val="44"/>
          <w:sz w:val="24"/>
          <w:szCs w:val="24"/>
        </w:rPr>
        <w:t xml:space="preserve"> </w:t>
      </w:r>
      <w:r w:rsidRPr="005B2062">
        <w:rPr>
          <w:sz w:val="24"/>
          <w:szCs w:val="24"/>
        </w:rPr>
        <w:t>адаптация</w:t>
      </w:r>
      <w:r w:rsidRPr="005B2062">
        <w:rPr>
          <w:spacing w:val="42"/>
          <w:sz w:val="24"/>
          <w:szCs w:val="24"/>
        </w:rPr>
        <w:t xml:space="preserve"> </w:t>
      </w:r>
      <w:r w:rsidRPr="005B2062">
        <w:rPr>
          <w:sz w:val="24"/>
          <w:szCs w:val="24"/>
        </w:rPr>
        <w:t>и</w:t>
      </w:r>
      <w:r w:rsidRPr="005B2062">
        <w:rPr>
          <w:spacing w:val="46"/>
          <w:sz w:val="24"/>
          <w:szCs w:val="24"/>
        </w:rPr>
        <w:t xml:space="preserve"> </w:t>
      </w:r>
      <w:r w:rsidRPr="005B2062">
        <w:rPr>
          <w:sz w:val="24"/>
          <w:szCs w:val="24"/>
        </w:rPr>
        <w:t>интеграция</w:t>
      </w:r>
      <w:r w:rsidRPr="005B2062">
        <w:rPr>
          <w:spacing w:val="44"/>
          <w:sz w:val="24"/>
          <w:szCs w:val="24"/>
        </w:rPr>
        <w:t xml:space="preserve"> </w:t>
      </w:r>
      <w:r w:rsidRPr="005B2062">
        <w:rPr>
          <w:sz w:val="24"/>
          <w:szCs w:val="24"/>
        </w:rPr>
        <w:t>детей</w:t>
      </w:r>
      <w:r w:rsidRPr="005B2062">
        <w:rPr>
          <w:spacing w:val="46"/>
          <w:sz w:val="24"/>
          <w:szCs w:val="24"/>
        </w:rPr>
        <w:t xml:space="preserve"> </w:t>
      </w:r>
      <w:r w:rsidRPr="005B2062">
        <w:rPr>
          <w:sz w:val="24"/>
          <w:szCs w:val="24"/>
        </w:rPr>
        <w:t>с</w:t>
      </w:r>
      <w:r w:rsidRPr="005B2062">
        <w:rPr>
          <w:spacing w:val="46"/>
          <w:sz w:val="24"/>
          <w:szCs w:val="24"/>
        </w:rPr>
        <w:t xml:space="preserve"> </w:t>
      </w:r>
      <w:r w:rsidRPr="005B2062">
        <w:rPr>
          <w:sz w:val="24"/>
          <w:szCs w:val="24"/>
        </w:rPr>
        <w:t>отклонениями</w:t>
      </w:r>
      <w:r w:rsidRPr="005B2062">
        <w:rPr>
          <w:spacing w:val="46"/>
          <w:sz w:val="24"/>
          <w:szCs w:val="24"/>
        </w:rPr>
        <w:t xml:space="preserve"> </w:t>
      </w:r>
      <w:r w:rsidRPr="005B2062">
        <w:rPr>
          <w:sz w:val="24"/>
          <w:szCs w:val="24"/>
        </w:rPr>
        <w:t>в</w:t>
      </w:r>
      <w:r w:rsidRPr="005B2062">
        <w:rPr>
          <w:spacing w:val="44"/>
          <w:sz w:val="24"/>
          <w:szCs w:val="24"/>
        </w:rPr>
        <w:t xml:space="preserve"> </w:t>
      </w:r>
      <w:r w:rsidRPr="005B2062">
        <w:rPr>
          <w:sz w:val="24"/>
          <w:szCs w:val="24"/>
        </w:rPr>
        <w:t>развитии</w:t>
      </w:r>
      <w:r w:rsidRPr="005B2062">
        <w:rPr>
          <w:spacing w:val="46"/>
          <w:sz w:val="24"/>
          <w:szCs w:val="24"/>
        </w:rPr>
        <w:t xml:space="preserve"> </w:t>
      </w:r>
      <w:r w:rsidRPr="005B2062">
        <w:rPr>
          <w:sz w:val="24"/>
          <w:szCs w:val="24"/>
        </w:rPr>
        <w:t>в</w:t>
      </w:r>
      <w:r w:rsidRPr="005B2062">
        <w:rPr>
          <w:spacing w:val="44"/>
          <w:sz w:val="24"/>
          <w:szCs w:val="24"/>
        </w:rPr>
        <w:t xml:space="preserve"> </w:t>
      </w:r>
      <w:r w:rsidRPr="005B2062">
        <w:rPr>
          <w:sz w:val="24"/>
          <w:szCs w:val="24"/>
        </w:rPr>
        <w:t>среду</w:t>
      </w:r>
      <w:r w:rsidRPr="005B2062">
        <w:rPr>
          <w:spacing w:val="40"/>
          <w:sz w:val="24"/>
          <w:szCs w:val="24"/>
        </w:rPr>
        <w:t xml:space="preserve"> </w:t>
      </w:r>
      <w:r w:rsidRPr="005B2062">
        <w:rPr>
          <w:sz w:val="24"/>
          <w:szCs w:val="24"/>
        </w:rPr>
        <w:t>нормально</w:t>
      </w:r>
      <w:r w:rsidR="00E41FB5" w:rsidRPr="005B2062">
        <w:rPr>
          <w:sz w:val="24"/>
          <w:szCs w:val="24"/>
        </w:rPr>
        <w:t xml:space="preserve"> </w:t>
      </w:r>
      <w:r w:rsidRPr="005B2062">
        <w:rPr>
          <w:spacing w:val="-57"/>
          <w:sz w:val="24"/>
          <w:szCs w:val="24"/>
        </w:rPr>
        <w:t xml:space="preserve"> </w:t>
      </w:r>
      <w:r w:rsidR="00E41FB5" w:rsidRPr="005B2062">
        <w:rPr>
          <w:spacing w:val="-57"/>
          <w:sz w:val="24"/>
          <w:szCs w:val="24"/>
        </w:rPr>
        <w:t xml:space="preserve">    </w:t>
      </w:r>
      <w:r w:rsidRPr="005B2062">
        <w:rPr>
          <w:sz w:val="24"/>
          <w:szCs w:val="24"/>
        </w:rPr>
        <w:t>развивающихся</w:t>
      </w:r>
      <w:r w:rsidRPr="005B2062">
        <w:rPr>
          <w:spacing w:val="-1"/>
          <w:sz w:val="24"/>
          <w:szCs w:val="24"/>
        </w:rPr>
        <w:t xml:space="preserve"> </w:t>
      </w:r>
      <w:r w:rsidRPr="005B2062">
        <w:rPr>
          <w:sz w:val="24"/>
          <w:szCs w:val="24"/>
        </w:rPr>
        <w:t>сверстников.</w:t>
      </w:r>
    </w:p>
    <w:p w:rsidR="00BB340C" w:rsidRPr="005B2062" w:rsidRDefault="0021290F" w:rsidP="005B2062">
      <w:pPr>
        <w:spacing w:line="276" w:lineRule="auto"/>
        <w:ind w:left="921"/>
        <w:jc w:val="both"/>
        <w:rPr>
          <w:i/>
          <w:sz w:val="24"/>
          <w:szCs w:val="24"/>
        </w:rPr>
      </w:pPr>
      <w:r w:rsidRPr="005B2062">
        <w:rPr>
          <w:i/>
          <w:sz w:val="24"/>
          <w:szCs w:val="24"/>
        </w:rPr>
        <w:t>Задачи</w:t>
      </w:r>
      <w:r w:rsidRPr="005B2062">
        <w:rPr>
          <w:i/>
          <w:spacing w:val="-3"/>
          <w:sz w:val="24"/>
          <w:szCs w:val="24"/>
        </w:rPr>
        <w:t xml:space="preserve"> </w:t>
      </w:r>
      <w:r w:rsidRPr="005B2062">
        <w:rPr>
          <w:i/>
          <w:sz w:val="24"/>
          <w:szCs w:val="24"/>
        </w:rPr>
        <w:t>КРР:</w:t>
      </w:r>
    </w:p>
    <w:p w:rsidR="00BB340C" w:rsidRPr="005B2062" w:rsidRDefault="0021290F" w:rsidP="005B2062">
      <w:pPr>
        <w:pStyle w:val="a3"/>
        <w:spacing w:before="41" w:line="276" w:lineRule="auto"/>
        <w:ind w:right="255"/>
      </w:pPr>
      <w:r w:rsidRPr="005B2062">
        <w:t>определение особых (индивидуальных) образовательных потребностей обучающихся, в том</w:t>
      </w:r>
      <w:r w:rsidRPr="005B2062">
        <w:rPr>
          <w:spacing w:val="-57"/>
        </w:rPr>
        <w:t xml:space="preserve"> </w:t>
      </w:r>
      <w:r w:rsidRPr="005B2062">
        <w:t>числе</w:t>
      </w:r>
      <w:r w:rsidRPr="005B2062">
        <w:rPr>
          <w:spacing w:val="-2"/>
        </w:rPr>
        <w:t xml:space="preserve"> </w:t>
      </w:r>
      <w:r w:rsidRPr="005B2062">
        <w:t>с</w:t>
      </w:r>
      <w:r w:rsidRPr="005B2062">
        <w:rPr>
          <w:spacing w:val="-1"/>
        </w:rPr>
        <w:t xml:space="preserve"> </w:t>
      </w:r>
      <w:r w:rsidRPr="005B2062">
        <w:t>трудностями</w:t>
      </w:r>
      <w:r w:rsidRPr="005B2062">
        <w:rPr>
          <w:spacing w:val="-1"/>
        </w:rPr>
        <w:t xml:space="preserve"> </w:t>
      </w:r>
      <w:r w:rsidRPr="005B2062">
        <w:t>освоения Федеральной</w:t>
      </w:r>
      <w:r w:rsidRPr="005B2062">
        <w:rPr>
          <w:spacing w:val="-1"/>
        </w:rPr>
        <w:t xml:space="preserve"> </w:t>
      </w:r>
      <w:r w:rsidRPr="005B2062">
        <w:t>программы и социализации</w:t>
      </w:r>
      <w:r w:rsidRPr="005B2062">
        <w:rPr>
          <w:spacing w:val="-1"/>
        </w:rPr>
        <w:t xml:space="preserve"> </w:t>
      </w:r>
      <w:r w:rsidRPr="005B2062">
        <w:t>в</w:t>
      </w:r>
      <w:r w:rsidRPr="005B2062">
        <w:rPr>
          <w:spacing w:val="-1"/>
        </w:rPr>
        <w:t xml:space="preserve"> </w:t>
      </w:r>
      <w:r w:rsidRPr="005B2062">
        <w:t>ДОО;</w:t>
      </w:r>
    </w:p>
    <w:p w:rsidR="00BB340C" w:rsidRPr="005B2062" w:rsidRDefault="0021290F" w:rsidP="005B2062">
      <w:pPr>
        <w:pStyle w:val="a3"/>
        <w:spacing w:line="276" w:lineRule="auto"/>
        <w:ind w:right="252"/>
      </w:pPr>
      <w:r w:rsidRPr="005B2062">
        <w:lastRenderedPageBreak/>
        <w:t>своевременное</w:t>
      </w:r>
      <w:r w:rsidRPr="005B2062">
        <w:rPr>
          <w:spacing w:val="1"/>
        </w:rPr>
        <w:t xml:space="preserve"> </w:t>
      </w:r>
      <w:r w:rsidRPr="005B2062">
        <w:t>выявление</w:t>
      </w:r>
      <w:r w:rsidRPr="005B2062">
        <w:rPr>
          <w:spacing w:val="1"/>
        </w:rPr>
        <w:t xml:space="preserve"> </w:t>
      </w:r>
      <w:r w:rsidRPr="005B2062">
        <w:t>обучающихся</w:t>
      </w:r>
      <w:r w:rsidRPr="005B2062">
        <w:rPr>
          <w:spacing w:val="1"/>
        </w:rPr>
        <w:t xml:space="preserve"> </w:t>
      </w:r>
      <w:r w:rsidRPr="005B2062">
        <w:t>с</w:t>
      </w:r>
      <w:r w:rsidRPr="005B2062">
        <w:rPr>
          <w:spacing w:val="1"/>
        </w:rPr>
        <w:t xml:space="preserve"> </w:t>
      </w:r>
      <w:r w:rsidRPr="005B2062">
        <w:t>трудностями</w:t>
      </w:r>
      <w:r w:rsidRPr="005B2062">
        <w:rPr>
          <w:spacing w:val="1"/>
        </w:rPr>
        <w:t xml:space="preserve"> </w:t>
      </w:r>
      <w:r w:rsidRPr="005B2062">
        <w:t>адаптации,</w:t>
      </w:r>
      <w:r w:rsidRPr="005B2062">
        <w:rPr>
          <w:spacing w:val="1"/>
        </w:rPr>
        <w:t xml:space="preserve"> </w:t>
      </w:r>
      <w:r w:rsidRPr="005B2062">
        <w:t>обусловленными</w:t>
      </w:r>
      <w:r w:rsidRPr="005B2062">
        <w:rPr>
          <w:spacing w:val="1"/>
        </w:rPr>
        <w:t xml:space="preserve"> </w:t>
      </w:r>
      <w:r w:rsidRPr="005B2062">
        <w:t>различными</w:t>
      </w:r>
      <w:r w:rsidRPr="005B2062">
        <w:rPr>
          <w:spacing w:val="-1"/>
        </w:rPr>
        <w:t xml:space="preserve"> </w:t>
      </w:r>
      <w:r w:rsidRPr="005B2062">
        <w:t>причинами;</w:t>
      </w:r>
    </w:p>
    <w:p w:rsidR="00BB340C" w:rsidRPr="005B2062" w:rsidRDefault="0021290F" w:rsidP="005B2062">
      <w:pPr>
        <w:pStyle w:val="a3"/>
        <w:spacing w:line="276" w:lineRule="auto"/>
        <w:ind w:right="244"/>
      </w:pPr>
      <w:r w:rsidRPr="005B2062">
        <w:t>осуществление</w:t>
      </w:r>
      <w:r w:rsidRPr="005B2062">
        <w:rPr>
          <w:spacing w:val="1"/>
        </w:rPr>
        <w:t xml:space="preserve"> </w:t>
      </w:r>
      <w:r w:rsidRPr="005B2062">
        <w:t>индивидуально</w:t>
      </w:r>
      <w:r w:rsidRPr="005B2062">
        <w:rPr>
          <w:spacing w:val="1"/>
        </w:rPr>
        <w:t xml:space="preserve"> </w:t>
      </w:r>
      <w:r w:rsidRPr="005B2062">
        <w:t>ориентированной</w:t>
      </w:r>
      <w:r w:rsidRPr="005B2062">
        <w:rPr>
          <w:spacing w:val="1"/>
        </w:rPr>
        <w:t xml:space="preserve"> </w:t>
      </w:r>
      <w:r w:rsidRPr="005B2062">
        <w:t>психолого-педагогической</w:t>
      </w:r>
      <w:r w:rsidRPr="005B2062">
        <w:rPr>
          <w:spacing w:val="1"/>
        </w:rPr>
        <w:t xml:space="preserve"> </w:t>
      </w:r>
      <w:r w:rsidRPr="005B2062">
        <w:t>помощи</w:t>
      </w:r>
      <w:r w:rsidRPr="005B2062">
        <w:rPr>
          <w:spacing w:val="-57"/>
        </w:rPr>
        <w:t xml:space="preserve"> </w:t>
      </w:r>
      <w:r w:rsidRPr="005B2062">
        <w:t>обучающимся</w:t>
      </w:r>
      <w:r w:rsidRPr="005B2062">
        <w:rPr>
          <w:spacing w:val="1"/>
        </w:rPr>
        <w:t xml:space="preserve"> </w:t>
      </w:r>
      <w:r w:rsidRPr="005B2062">
        <w:t>с</w:t>
      </w:r>
      <w:r w:rsidRPr="005B2062">
        <w:rPr>
          <w:spacing w:val="1"/>
        </w:rPr>
        <w:t xml:space="preserve"> </w:t>
      </w:r>
      <w:r w:rsidRPr="005B2062">
        <w:t>учетом</w:t>
      </w:r>
      <w:r w:rsidRPr="005B2062">
        <w:rPr>
          <w:spacing w:val="1"/>
        </w:rPr>
        <w:t xml:space="preserve"> </w:t>
      </w:r>
      <w:r w:rsidRPr="005B2062">
        <w:t>особенностей</w:t>
      </w:r>
      <w:r w:rsidRPr="005B2062">
        <w:rPr>
          <w:spacing w:val="1"/>
        </w:rPr>
        <w:t xml:space="preserve"> </w:t>
      </w:r>
      <w:r w:rsidRPr="005B2062">
        <w:t>психического</w:t>
      </w:r>
      <w:r w:rsidRPr="005B2062">
        <w:rPr>
          <w:spacing w:val="1"/>
        </w:rPr>
        <w:t xml:space="preserve"> </w:t>
      </w:r>
      <w:r w:rsidRPr="005B2062">
        <w:t>и</w:t>
      </w:r>
      <w:r w:rsidRPr="005B2062">
        <w:rPr>
          <w:spacing w:val="1"/>
        </w:rPr>
        <w:t xml:space="preserve"> </w:t>
      </w:r>
      <w:r w:rsidRPr="005B2062">
        <w:t>(или)</w:t>
      </w:r>
      <w:r w:rsidRPr="005B2062">
        <w:rPr>
          <w:spacing w:val="1"/>
        </w:rPr>
        <w:t xml:space="preserve"> </w:t>
      </w:r>
      <w:r w:rsidRPr="005B2062">
        <w:t>физического</w:t>
      </w:r>
      <w:r w:rsidRPr="005B2062">
        <w:rPr>
          <w:spacing w:val="1"/>
        </w:rPr>
        <w:t xml:space="preserve"> </w:t>
      </w:r>
      <w:r w:rsidRPr="005B2062">
        <w:t>развития,</w:t>
      </w:r>
      <w:r w:rsidRPr="005B2062">
        <w:rPr>
          <w:spacing w:val="1"/>
        </w:rPr>
        <w:t xml:space="preserve"> </w:t>
      </w:r>
      <w:r w:rsidRPr="005B2062">
        <w:t>индивидуальных</w:t>
      </w:r>
      <w:r w:rsidRPr="005B2062">
        <w:rPr>
          <w:spacing w:val="1"/>
        </w:rPr>
        <w:t xml:space="preserve"> </w:t>
      </w:r>
      <w:r w:rsidRPr="005B2062">
        <w:t>возможностей</w:t>
      </w:r>
      <w:r w:rsidRPr="005B2062">
        <w:rPr>
          <w:spacing w:val="1"/>
        </w:rPr>
        <w:t xml:space="preserve"> </w:t>
      </w:r>
      <w:r w:rsidRPr="005B2062">
        <w:t>и потребностей</w:t>
      </w:r>
      <w:r w:rsidRPr="005B2062">
        <w:rPr>
          <w:spacing w:val="1"/>
        </w:rPr>
        <w:t xml:space="preserve"> </w:t>
      </w:r>
      <w:r w:rsidRPr="005B2062">
        <w:t>(в соответствии</w:t>
      </w:r>
      <w:r w:rsidRPr="005B2062">
        <w:rPr>
          <w:spacing w:val="1"/>
        </w:rPr>
        <w:t xml:space="preserve"> </w:t>
      </w:r>
      <w:r w:rsidRPr="005B2062">
        <w:t>с рекомендациями</w:t>
      </w:r>
      <w:r w:rsidRPr="005B2062">
        <w:rPr>
          <w:spacing w:val="1"/>
        </w:rPr>
        <w:t xml:space="preserve"> </w:t>
      </w:r>
      <w:r w:rsidRPr="005B2062">
        <w:t>психолого-</w:t>
      </w:r>
      <w:r w:rsidRPr="005B2062">
        <w:rPr>
          <w:spacing w:val="1"/>
        </w:rPr>
        <w:t xml:space="preserve"> </w:t>
      </w:r>
      <w:r w:rsidRPr="005B2062">
        <w:t>медико-педагогической</w:t>
      </w:r>
      <w:r w:rsidRPr="005B2062">
        <w:rPr>
          <w:spacing w:val="1"/>
        </w:rPr>
        <w:t xml:space="preserve"> </w:t>
      </w:r>
      <w:r w:rsidRPr="005B2062">
        <w:t>комиссии</w:t>
      </w:r>
      <w:r w:rsidRPr="005B2062">
        <w:rPr>
          <w:spacing w:val="1"/>
        </w:rPr>
        <w:t xml:space="preserve"> </w:t>
      </w:r>
      <w:r w:rsidRPr="005B2062">
        <w:t>(ПМПК)</w:t>
      </w:r>
      <w:r w:rsidRPr="005B2062">
        <w:rPr>
          <w:spacing w:val="1"/>
        </w:rPr>
        <w:t xml:space="preserve"> </w:t>
      </w:r>
      <w:r w:rsidRPr="005B2062">
        <w:t>или</w:t>
      </w:r>
      <w:r w:rsidRPr="005B2062">
        <w:rPr>
          <w:spacing w:val="1"/>
        </w:rPr>
        <w:t xml:space="preserve"> </w:t>
      </w:r>
      <w:r w:rsidRPr="005B2062">
        <w:t>психолого-педагогического</w:t>
      </w:r>
      <w:r w:rsidRPr="005B2062">
        <w:rPr>
          <w:spacing w:val="1"/>
        </w:rPr>
        <w:t xml:space="preserve"> </w:t>
      </w:r>
      <w:r w:rsidRPr="005B2062">
        <w:t>консилиума</w:t>
      </w:r>
      <w:r w:rsidRPr="005B2062">
        <w:rPr>
          <w:spacing w:val="1"/>
        </w:rPr>
        <w:t xml:space="preserve"> </w:t>
      </w:r>
      <w:r w:rsidRPr="005B2062">
        <w:t>образовательной</w:t>
      </w:r>
      <w:r w:rsidRPr="005B2062">
        <w:rPr>
          <w:spacing w:val="-1"/>
        </w:rPr>
        <w:t xml:space="preserve"> </w:t>
      </w:r>
      <w:r w:rsidRPr="005B2062">
        <w:t>организации (ППК);</w:t>
      </w:r>
    </w:p>
    <w:p w:rsidR="00BB340C" w:rsidRPr="005B2062" w:rsidRDefault="0021290F" w:rsidP="005B2062">
      <w:pPr>
        <w:pStyle w:val="a3"/>
        <w:spacing w:line="276" w:lineRule="auto"/>
        <w:ind w:right="248"/>
      </w:pPr>
      <w:r w:rsidRPr="005B2062">
        <w:t>оказание</w:t>
      </w:r>
      <w:r w:rsidRPr="005B2062">
        <w:rPr>
          <w:spacing w:val="1"/>
        </w:rPr>
        <w:t xml:space="preserve"> </w:t>
      </w:r>
      <w:r w:rsidRPr="005B2062">
        <w:t>родителям</w:t>
      </w:r>
      <w:r w:rsidRPr="005B2062">
        <w:rPr>
          <w:spacing w:val="1"/>
        </w:rPr>
        <w:t xml:space="preserve"> </w:t>
      </w:r>
      <w:r w:rsidRPr="005B2062">
        <w:t>(законным</w:t>
      </w:r>
      <w:r w:rsidRPr="005B2062">
        <w:rPr>
          <w:spacing w:val="1"/>
        </w:rPr>
        <w:t xml:space="preserve"> </w:t>
      </w:r>
      <w:r w:rsidRPr="005B2062">
        <w:t>представителям)</w:t>
      </w:r>
      <w:r w:rsidRPr="005B2062">
        <w:rPr>
          <w:spacing w:val="1"/>
        </w:rPr>
        <w:t xml:space="preserve"> </w:t>
      </w:r>
      <w:r w:rsidRPr="005B2062">
        <w:t>обучающихся</w:t>
      </w:r>
      <w:r w:rsidRPr="005B2062">
        <w:rPr>
          <w:spacing w:val="1"/>
        </w:rPr>
        <w:t xml:space="preserve"> </w:t>
      </w:r>
      <w:r w:rsidRPr="005B2062">
        <w:t>консультативной</w:t>
      </w:r>
      <w:r w:rsidRPr="005B2062">
        <w:rPr>
          <w:spacing w:val="-57"/>
        </w:rPr>
        <w:t xml:space="preserve"> </w:t>
      </w:r>
      <w:r w:rsidRPr="005B2062">
        <w:t>психолого-педагогической</w:t>
      </w:r>
      <w:r w:rsidRPr="005B2062">
        <w:rPr>
          <w:spacing w:val="1"/>
        </w:rPr>
        <w:t xml:space="preserve"> </w:t>
      </w:r>
      <w:r w:rsidRPr="005B2062">
        <w:t>помощи</w:t>
      </w:r>
      <w:r w:rsidRPr="005B2062">
        <w:rPr>
          <w:spacing w:val="1"/>
        </w:rPr>
        <w:t xml:space="preserve"> </w:t>
      </w:r>
      <w:r w:rsidRPr="005B2062">
        <w:t>по</w:t>
      </w:r>
      <w:r w:rsidRPr="005B2062">
        <w:rPr>
          <w:spacing w:val="1"/>
        </w:rPr>
        <w:t xml:space="preserve"> </w:t>
      </w:r>
      <w:r w:rsidRPr="005B2062">
        <w:t>вопросам</w:t>
      </w:r>
      <w:r w:rsidRPr="005B2062">
        <w:rPr>
          <w:spacing w:val="1"/>
        </w:rPr>
        <w:t xml:space="preserve"> </w:t>
      </w:r>
      <w:r w:rsidRPr="005B2062">
        <w:t>развития</w:t>
      </w:r>
      <w:r w:rsidRPr="005B2062">
        <w:rPr>
          <w:spacing w:val="1"/>
        </w:rPr>
        <w:t xml:space="preserve"> </w:t>
      </w:r>
      <w:r w:rsidRPr="005B2062">
        <w:t>и</w:t>
      </w:r>
      <w:r w:rsidRPr="005B2062">
        <w:rPr>
          <w:spacing w:val="1"/>
        </w:rPr>
        <w:t xml:space="preserve"> </w:t>
      </w:r>
      <w:r w:rsidRPr="005B2062">
        <w:t>воспитания</w:t>
      </w:r>
      <w:r w:rsidRPr="005B2062">
        <w:rPr>
          <w:spacing w:val="1"/>
        </w:rPr>
        <w:t xml:space="preserve"> </w:t>
      </w:r>
      <w:r w:rsidRPr="005B2062">
        <w:t>детей</w:t>
      </w:r>
      <w:r w:rsidRPr="005B2062">
        <w:rPr>
          <w:spacing w:val="1"/>
        </w:rPr>
        <w:t xml:space="preserve"> </w:t>
      </w:r>
      <w:r w:rsidRPr="005B2062">
        <w:t>дошкольного</w:t>
      </w:r>
      <w:r w:rsidRPr="005B2062">
        <w:rPr>
          <w:spacing w:val="1"/>
        </w:rPr>
        <w:t xml:space="preserve"> </w:t>
      </w:r>
      <w:r w:rsidRPr="005B2062">
        <w:t>возраста;</w:t>
      </w:r>
    </w:p>
    <w:p w:rsidR="00BB340C" w:rsidRPr="005B2062" w:rsidRDefault="0021290F" w:rsidP="005B2062">
      <w:pPr>
        <w:pStyle w:val="a3"/>
        <w:spacing w:line="276" w:lineRule="auto"/>
        <w:ind w:right="1031"/>
      </w:pPr>
      <w:r w:rsidRPr="005B2062">
        <w:t>содействие поиску и отбору одаренных обучающихся, их творческому развитию;</w:t>
      </w:r>
      <w:r w:rsidRPr="005B2062">
        <w:rPr>
          <w:spacing w:val="1"/>
        </w:rPr>
        <w:t xml:space="preserve"> </w:t>
      </w:r>
      <w:r w:rsidRPr="005B2062">
        <w:t>выявление</w:t>
      </w:r>
      <w:r w:rsidRPr="005B2062">
        <w:rPr>
          <w:spacing w:val="-5"/>
        </w:rPr>
        <w:t xml:space="preserve"> </w:t>
      </w:r>
      <w:r w:rsidRPr="005B2062">
        <w:t>детей</w:t>
      </w:r>
      <w:r w:rsidRPr="005B2062">
        <w:rPr>
          <w:spacing w:val="-4"/>
        </w:rPr>
        <w:t xml:space="preserve"> </w:t>
      </w:r>
      <w:r w:rsidRPr="005B2062">
        <w:t>с</w:t>
      </w:r>
      <w:r w:rsidRPr="005B2062">
        <w:rPr>
          <w:spacing w:val="-4"/>
        </w:rPr>
        <w:t xml:space="preserve"> </w:t>
      </w:r>
      <w:r w:rsidRPr="005B2062">
        <w:t>проблемами</w:t>
      </w:r>
      <w:r w:rsidRPr="005B2062">
        <w:rPr>
          <w:spacing w:val="-4"/>
        </w:rPr>
        <w:t xml:space="preserve"> </w:t>
      </w:r>
      <w:r w:rsidRPr="005B2062">
        <w:t>развития</w:t>
      </w:r>
      <w:r w:rsidRPr="005B2062">
        <w:rPr>
          <w:spacing w:val="-1"/>
        </w:rPr>
        <w:t xml:space="preserve"> </w:t>
      </w:r>
      <w:r w:rsidRPr="005B2062">
        <w:t>эмоциональной</w:t>
      </w:r>
      <w:r w:rsidRPr="005B2062">
        <w:rPr>
          <w:spacing w:val="-4"/>
        </w:rPr>
        <w:t xml:space="preserve"> </w:t>
      </w:r>
      <w:r w:rsidRPr="005B2062">
        <w:t>и</w:t>
      </w:r>
      <w:r w:rsidRPr="005B2062">
        <w:rPr>
          <w:spacing w:val="-4"/>
        </w:rPr>
        <w:t xml:space="preserve"> </w:t>
      </w:r>
      <w:r w:rsidRPr="005B2062">
        <w:t>интеллектуальной</w:t>
      </w:r>
      <w:r w:rsidRPr="005B2062">
        <w:rPr>
          <w:spacing w:val="-3"/>
        </w:rPr>
        <w:t xml:space="preserve"> </w:t>
      </w:r>
      <w:r w:rsidRPr="005B2062">
        <w:t>сферы;</w:t>
      </w:r>
    </w:p>
    <w:p w:rsidR="00BB340C" w:rsidRPr="005B2062" w:rsidRDefault="0021290F" w:rsidP="005B2062">
      <w:pPr>
        <w:pStyle w:val="a3"/>
        <w:spacing w:line="276" w:lineRule="auto"/>
        <w:ind w:right="253"/>
      </w:pPr>
      <w:r w:rsidRPr="005B2062">
        <w:t>реализация комплекса индивидуально ориентированных мер по ослаблению, снижению или</w:t>
      </w:r>
      <w:r w:rsidRPr="005B2062">
        <w:rPr>
          <w:spacing w:val="-57"/>
        </w:rPr>
        <w:t xml:space="preserve"> </w:t>
      </w:r>
      <w:r w:rsidR="00E41FB5" w:rsidRPr="005B2062">
        <w:rPr>
          <w:spacing w:val="-57"/>
        </w:rPr>
        <w:t xml:space="preserve">           </w:t>
      </w:r>
      <w:r w:rsidRPr="005B2062">
        <w:t>устранению</w:t>
      </w:r>
      <w:r w:rsidRPr="005B2062">
        <w:rPr>
          <w:spacing w:val="-1"/>
        </w:rPr>
        <w:t xml:space="preserve"> </w:t>
      </w:r>
      <w:r w:rsidRPr="005B2062">
        <w:t>отклонений в</w:t>
      </w:r>
      <w:r w:rsidRPr="005B2062">
        <w:rPr>
          <w:spacing w:val="-1"/>
        </w:rPr>
        <w:t xml:space="preserve"> </w:t>
      </w:r>
      <w:r w:rsidRPr="005B2062">
        <w:t>развитии и</w:t>
      </w:r>
      <w:r w:rsidRPr="005B2062">
        <w:rPr>
          <w:spacing w:val="-2"/>
        </w:rPr>
        <w:t xml:space="preserve"> </w:t>
      </w:r>
      <w:r w:rsidRPr="005B2062">
        <w:t>проблем</w:t>
      </w:r>
      <w:r w:rsidRPr="005B2062">
        <w:rPr>
          <w:spacing w:val="-3"/>
        </w:rPr>
        <w:t xml:space="preserve"> </w:t>
      </w:r>
      <w:r w:rsidRPr="005B2062">
        <w:t>поведения.</w:t>
      </w:r>
    </w:p>
    <w:p w:rsidR="00C04D18" w:rsidRPr="005B2062" w:rsidRDefault="0021290F" w:rsidP="005B2062">
      <w:pPr>
        <w:pStyle w:val="a3"/>
        <w:spacing w:line="276" w:lineRule="auto"/>
        <w:ind w:right="248"/>
      </w:pPr>
      <w:r w:rsidRPr="005B2062">
        <w:t>Коррекционно-развивающая работа организуется: по обоснованному запросу</w:t>
      </w:r>
      <w:r w:rsidRPr="005B2062">
        <w:rPr>
          <w:spacing w:val="1"/>
        </w:rPr>
        <w:t xml:space="preserve"> </w:t>
      </w:r>
      <w:r w:rsidRPr="005B2062">
        <w:t>педагогов и</w:t>
      </w:r>
      <w:r w:rsidRPr="005B2062">
        <w:rPr>
          <w:spacing w:val="1"/>
        </w:rPr>
        <w:t xml:space="preserve"> </w:t>
      </w:r>
      <w:r w:rsidRPr="005B2062">
        <w:t>родителей</w:t>
      </w:r>
      <w:r w:rsidRPr="005B2062">
        <w:rPr>
          <w:spacing w:val="61"/>
        </w:rPr>
        <w:t xml:space="preserve"> </w:t>
      </w:r>
      <w:r w:rsidRPr="005B2062">
        <w:t>(законных</w:t>
      </w:r>
      <w:r w:rsidRPr="005B2062">
        <w:rPr>
          <w:spacing w:val="61"/>
        </w:rPr>
        <w:t xml:space="preserve"> </w:t>
      </w:r>
      <w:r w:rsidRPr="005B2062">
        <w:t>представителей); на</w:t>
      </w:r>
      <w:r w:rsidRPr="005B2062">
        <w:rPr>
          <w:spacing w:val="61"/>
        </w:rPr>
        <w:t xml:space="preserve"> </w:t>
      </w:r>
      <w:r w:rsidRPr="005B2062">
        <w:t>основании</w:t>
      </w:r>
      <w:r w:rsidRPr="005B2062">
        <w:rPr>
          <w:spacing w:val="61"/>
        </w:rPr>
        <w:t xml:space="preserve"> </w:t>
      </w:r>
      <w:r w:rsidRPr="005B2062">
        <w:t xml:space="preserve">результатов  </w:t>
      </w:r>
      <w:r w:rsidRPr="005B2062">
        <w:rPr>
          <w:spacing w:val="1"/>
        </w:rPr>
        <w:t xml:space="preserve"> </w:t>
      </w:r>
      <w:r w:rsidRPr="005B2062">
        <w:t>психологической</w:t>
      </w:r>
      <w:r w:rsidRPr="005B2062">
        <w:rPr>
          <w:spacing w:val="1"/>
        </w:rPr>
        <w:t xml:space="preserve"> </w:t>
      </w:r>
      <w:r w:rsidRPr="005B2062">
        <w:t>диагностики;</w:t>
      </w:r>
      <w:r w:rsidRPr="005B2062">
        <w:rPr>
          <w:spacing w:val="-2"/>
        </w:rPr>
        <w:t xml:space="preserve"> </w:t>
      </w:r>
      <w:r w:rsidRPr="005B2062">
        <w:t>на</w:t>
      </w:r>
      <w:r w:rsidRPr="005B2062">
        <w:rPr>
          <w:spacing w:val="-1"/>
        </w:rPr>
        <w:t xml:space="preserve"> </w:t>
      </w:r>
      <w:r w:rsidRPr="005B2062">
        <w:t>основании рекомендаций ППК.</w:t>
      </w:r>
    </w:p>
    <w:p w:rsidR="00BB340C" w:rsidRPr="005B2062" w:rsidRDefault="0021290F" w:rsidP="005B2062">
      <w:pPr>
        <w:pStyle w:val="a3"/>
        <w:spacing w:line="276" w:lineRule="auto"/>
        <w:ind w:right="248"/>
      </w:pPr>
      <w:r w:rsidRPr="005B2062">
        <w:t xml:space="preserve">Коррекционно-развивающая работа в </w:t>
      </w:r>
      <w:r w:rsidR="002E5CA2" w:rsidRPr="005B2062">
        <w:t>МБДОУ детского сада №10</w:t>
      </w:r>
      <w:r w:rsidR="0002797C" w:rsidRPr="005B2062">
        <w:t xml:space="preserve"> с. </w:t>
      </w:r>
      <w:r w:rsidR="002E5CA2" w:rsidRPr="005B2062">
        <w:t>Федосеевка</w:t>
      </w:r>
      <w:r w:rsidR="00C04D18" w:rsidRPr="005B2062">
        <w:rPr>
          <w:spacing w:val="1"/>
        </w:rPr>
        <w:t xml:space="preserve"> </w:t>
      </w:r>
      <w:r w:rsidRPr="005B2062">
        <w:t xml:space="preserve"> реализуется в форме групповых</w:t>
      </w:r>
      <w:r w:rsidRPr="005B2062">
        <w:rPr>
          <w:spacing w:val="1"/>
        </w:rPr>
        <w:t xml:space="preserve"> </w:t>
      </w:r>
      <w:r w:rsidRPr="005B2062">
        <w:t>и/или</w:t>
      </w:r>
      <w:r w:rsidRPr="005B2062">
        <w:rPr>
          <w:spacing w:val="1"/>
        </w:rPr>
        <w:t xml:space="preserve"> </w:t>
      </w:r>
      <w:r w:rsidRPr="005B2062">
        <w:t>индивидуальных</w:t>
      </w:r>
      <w:r w:rsidRPr="005B2062">
        <w:rPr>
          <w:spacing w:val="1"/>
        </w:rPr>
        <w:t xml:space="preserve"> </w:t>
      </w:r>
      <w:r w:rsidRPr="005B2062">
        <w:t>коррекционно-развивающих</w:t>
      </w:r>
      <w:r w:rsidRPr="005B2062">
        <w:rPr>
          <w:spacing w:val="1"/>
        </w:rPr>
        <w:t xml:space="preserve"> </w:t>
      </w:r>
      <w:r w:rsidRPr="005B2062">
        <w:t>занятий.</w:t>
      </w:r>
      <w:r w:rsidRPr="005B2062">
        <w:rPr>
          <w:spacing w:val="1"/>
        </w:rPr>
        <w:t xml:space="preserve"> </w:t>
      </w:r>
      <w:r w:rsidRPr="005B2062">
        <w:t>Выбор</w:t>
      </w:r>
      <w:r w:rsidRPr="005B2062">
        <w:rPr>
          <w:spacing w:val="1"/>
        </w:rPr>
        <w:t xml:space="preserve"> </w:t>
      </w:r>
      <w:r w:rsidRPr="005B2062">
        <w:t>конкретной</w:t>
      </w:r>
      <w:r w:rsidRPr="005B2062">
        <w:rPr>
          <w:spacing w:val="1"/>
        </w:rPr>
        <w:t xml:space="preserve"> </w:t>
      </w:r>
      <w:r w:rsidRPr="005B2062">
        <w:t>программы</w:t>
      </w:r>
      <w:r w:rsidRPr="005B2062">
        <w:rPr>
          <w:spacing w:val="1"/>
        </w:rPr>
        <w:t xml:space="preserve"> </w:t>
      </w:r>
      <w:r w:rsidRPr="005B2062">
        <w:t>коррекционно-развивающих</w:t>
      </w:r>
      <w:r w:rsidRPr="005B2062">
        <w:rPr>
          <w:spacing w:val="1"/>
        </w:rPr>
        <w:t xml:space="preserve"> </w:t>
      </w:r>
      <w:r w:rsidRPr="005B2062">
        <w:t>мероприятий,</w:t>
      </w:r>
      <w:r w:rsidRPr="005B2062">
        <w:rPr>
          <w:spacing w:val="1"/>
        </w:rPr>
        <w:t xml:space="preserve"> </w:t>
      </w:r>
      <w:r w:rsidRPr="005B2062">
        <w:t>их</w:t>
      </w:r>
      <w:r w:rsidRPr="005B2062">
        <w:rPr>
          <w:spacing w:val="1"/>
        </w:rPr>
        <w:t xml:space="preserve"> </w:t>
      </w:r>
      <w:r w:rsidRPr="005B2062">
        <w:t>количестве,</w:t>
      </w:r>
      <w:r w:rsidRPr="005B2062">
        <w:rPr>
          <w:spacing w:val="1"/>
        </w:rPr>
        <w:t xml:space="preserve"> </w:t>
      </w:r>
      <w:r w:rsidRPr="005B2062">
        <w:t>форме</w:t>
      </w:r>
      <w:r w:rsidRPr="005B2062">
        <w:rPr>
          <w:spacing w:val="1"/>
        </w:rPr>
        <w:t xml:space="preserve"> </w:t>
      </w:r>
      <w:r w:rsidRPr="005B2062">
        <w:t>организации,</w:t>
      </w:r>
      <w:r w:rsidRPr="005B2062">
        <w:rPr>
          <w:spacing w:val="1"/>
        </w:rPr>
        <w:t xml:space="preserve"> </w:t>
      </w:r>
      <w:r w:rsidRPr="005B2062">
        <w:t>методов</w:t>
      </w:r>
      <w:r w:rsidRPr="005B2062">
        <w:rPr>
          <w:spacing w:val="1"/>
        </w:rPr>
        <w:t xml:space="preserve"> </w:t>
      </w:r>
      <w:r w:rsidRPr="005B2062">
        <w:t>и</w:t>
      </w:r>
      <w:r w:rsidRPr="005B2062">
        <w:rPr>
          <w:spacing w:val="1"/>
        </w:rPr>
        <w:t xml:space="preserve"> </w:t>
      </w:r>
      <w:r w:rsidRPr="005B2062">
        <w:t>технологий</w:t>
      </w:r>
      <w:r w:rsidRPr="005B2062">
        <w:rPr>
          <w:spacing w:val="1"/>
        </w:rPr>
        <w:t xml:space="preserve"> </w:t>
      </w:r>
      <w:r w:rsidRPr="005B2062">
        <w:t>реализации</w:t>
      </w:r>
      <w:r w:rsidRPr="005B2062">
        <w:rPr>
          <w:spacing w:val="1"/>
        </w:rPr>
        <w:t xml:space="preserve"> </w:t>
      </w:r>
      <w:r w:rsidRPr="005B2062">
        <w:t>определяется</w:t>
      </w:r>
      <w:r w:rsidRPr="005B2062">
        <w:rPr>
          <w:spacing w:val="1"/>
        </w:rPr>
        <w:t xml:space="preserve"> </w:t>
      </w:r>
      <w:r w:rsidR="00C04D18" w:rsidRPr="005B2062">
        <w:t>о</w:t>
      </w:r>
      <w:r w:rsidRPr="005B2062">
        <w:t>рганизацией</w:t>
      </w:r>
      <w:r w:rsidRPr="005B2062">
        <w:rPr>
          <w:spacing w:val="1"/>
        </w:rPr>
        <w:t xml:space="preserve"> </w:t>
      </w:r>
      <w:r w:rsidRPr="005B2062">
        <w:t>самостоятельно,</w:t>
      </w:r>
      <w:r w:rsidRPr="005B2062">
        <w:rPr>
          <w:spacing w:val="1"/>
        </w:rPr>
        <w:t xml:space="preserve"> </w:t>
      </w:r>
      <w:r w:rsidRPr="005B2062">
        <w:t>исходя</w:t>
      </w:r>
      <w:r w:rsidRPr="005B2062">
        <w:rPr>
          <w:spacing w:val="1"/>
        </w:rPr>
        <w:t xml:space="preserve"> </w:t>
      </w:r>
      <w:r w:rsidRPr="005B2062">
        <w:t>из</w:t>
      </w:r>
      <w:r w:rsidRPr="005B2062">
        <w:rPr>
          <w:spacing w:val="1"/>
        </w:rPr>
        <w:t xml:space="preserve"> </w:t>
      </w:r>
      <w:r w:rsidRPr="005B2062">
        <w:t>возрастных</w:t>
      </w:r>
      <w:r w:rsidRPr="005B2062">
        <w:rPr>
          <w:spacing w:val="1"/>
        </w:rPr>
        <w:t xml:space="preserve"> </w:t>
      </w:r>
      <w:r w:rsidRPr="005B2062">
        <w:t>особенностей</w:t>
      </w:r>
      <w:r w:rsidRPr="005B2062">
        <w:rPr>
          <w:spacing w:val="-1"/>
        </w:rPr>
        <w:t xml:space="preserve"> </w:t>
      </w:r>
      <w:r w:rsidRPr="005B2062">
        <w:t>и ООП</w:t>
      </w:r>
      <w:r w:rsidRPr="005B2062">
        <w:rPr>
          <w:spacing w:val="-1"/>
        </w:rPr>
        <w:t xml:space="preserve"> </w:t>
      </w:r>
      <w:r w:rsidRPr="005B2062">
        <w:t>обучающихся.</w:t>
      </w:r>
    </w:p>
    <w:p w:rsidR="00BB340C" w:rsidRPr="005B2062" w:rsidRDefault="0021290F" w:rsidP="005B2062">
      <w:pPr>
        <w:pStyle w:val="a3"/>
        <w:spacing w:line="276" w:lineRule="auto"/>
        <w:ind w:right="251"/>
      </w:pPr>
      <w:r w:rsidRPr="005B2062">
        <w:t>Содержание</w:t>
      </w:r>
      <w:r w:rsidRPr="005B2062">
        <w:rPr>
          <w:spacing w:val="21"/>
        </w:rPr>
        <w:t xml:space="preserve"> </w:t>
      </w:r>
      <w:r w:rsidRPr="005B2062">
        <w:t>коррекционно-развивающей</w:t>
      </w:r>
      <w:r w:rsidRPr="005B2062">
        <w:rPr>
          <w:spacing w:val="24"/>
        </w:rPr>
        <w:t xml:space="preserve"> </w:t>
      </w:r>
      <w:r w:rsidRPr="005B2062">
        <w:t>работы</w:t>
      </w:r>
      <w:r w:rsidRPr="005B2062">
        <w:rPr>
          <w:spacing w:val="22"/>
        </w:rPr>
        <w:t xml:space="preserve"> </w:t>
      </w:r>
      <w:r w:rsidRPr="005B2062">
        <w:t>для</w:t>
      </w:r>
      <w:r w:rsidRPr="005B2062">
        <w:rPr>
          <w:spacing w:val="22"/>
        </w:rPr>
        <w:t xml:space="preserve"> </w:t>
      </w:r>
      <w:r w:rsidRPr="005B2062">
        <w:t>каждого</w:t>
      </w:r>
      <w:r w:rsidRPr="005B2062">
        <w:rPr>
          <w:spacing w:val="23"/>
        </w:rPr>
        <w:t xml:space="preserve"> </w:t>
      </w:r>
      <w:r w:rsidRPr="005B2062">
        <w:t>обучающегося</w:t>
      </w:r>
      <w:r w:rsidRPr="005B2062">
        <w:rPr>
          <w:spacing w:val="23"/>
        </w:rPr>
        <w:t xml:space="preserve"> </w:t>
      </w:r>
      <w:r w:rsidRPr="005B2062">
        <w:t>определяется</w:t>
      </w:r>
      <w:r w:rsidRPr="005B2062">
        <w:rPr>
          <w:spacing w:val="-58"/>
        </w:rPr>
        <w:t xml:space="preserve"> </w:t>
      </w:r>
      <w:r w:rsidRPr="005B2062">
        <w:t>с учетом его</w:t>
      </w:r>
      <w:r w:rsidRPr="005B2062">
        <w:rPr>
          <w:spacing w:val="2"/>
        </w:rPr>
        <w:t xml:space="preserve"> </w:t>
      </w:r>
      <w:r w:rsidRPr="005B2062">
        <w:t>ООП</w:t>
      </w:r>
      <w:r w:rsidRPr="005B2062">
        <w:rPr>
          <w:spacing w:val="-2"/>
        </w:rPr>
        <w:t xml:space="preserve"> </w:t>
      </w:r>
      <w:r w:rsidRPr="005B2062">
        <w:t>на</w:t>
      </w:r>
      <w:r w:rsidRPr="005B2062">
        <w:rPr>
          <w:spacing w:val="-1"/>
        </w:rPr>
        <w:t xml:space="preserve"> </w:t>
      </w:r>
      <w:r w:rsidRPr="005B2062">
        <w:t>основе</w:t>
      </w:r>
      <w:r w:rsidRPr="005B2062">
        <w:rPr>
          <w:spacing w:val="-2"/>
        </w:rPr>
        <w:t xml:space="preserve"> </w:t>
      </w:r>
      <w:r w:rsidRPr="005B2062">
        <w:t>рекомендаций</w:t>
      </w:r>
      <w:r w:rsidRPr="005B2062">
        <w:rPr>
          <w:spacing w:val="-1"/>
        </w:rPr>
        <w:t xml:space="preserve"> </w:t>
      </w:r>
      <w:r w:rsidRPr="005B2062">
        <w:t>ППК Организации.</w:t>
      </w:r>
    </w:p>
    <w:p w:rsidR="00BB340C" w:rsidRPr="005B2062" w:rsidRDefault="0021290F" w:rsidP="005B2062">
      <w:pPr>
        <w:pStyle w:val="a3"/>
        <w:spacing w:before="1" w:line="276" w:lineRule="auto"/>
      </w:pPr>
      <w:r w:rsidRPr="005B2062">
        <w:t>Согласно</w:t>
      </w:r>
      <w:r w:rsidRPr="005B2062">
        <w:rPr>
          <w:spacing w:val="51"/>
        </w:rPr>
        <w:t xml:space="preserve"> </w:t>
      </w:r>
      <w:r w:rsidRPr="005B2062">
        <w:t>ФЗ</w:t>
      </w:r>
      <w:r w:rsidRPr="005B2062">
        <w:rPr>
          <w:spacing w:val="51"/>
        </w:rPr>
        <w:t xml:space="preserve"> </w:t>
      </w:r>
      <w:r w:rsidRPr="005B2062">
        <w:t>№</w:t>
      </w:r>
      <w:r w:rsidRPr="005B2062">
        <w:rPr>
          <w:spacing w:val="50"/>
        </w:rPr>
        <w:t xml:space="preserve"> </w:t>
      </w:r>
      <w:r w:rsidRPr="005B2062">
        <w:t>273</w:t>
      </w:r>
      <w:r w:rsidRPr="005B2062">
        <w:rPr>
          <w:spacing w:val="53"/>
        </w:rPr>
        <w:t xml:space="preserve"> </w:t>
      </w:r>
      <w:r w:rsidRPr="005B2062">
        <w:t>«Об</w:t>
      </w:r>
      <w:r w:rsidRPr="005B2062">
        <w:rPr>
          <w:spacing w:val="52"/>
        </w:rPr>
        <w:t xml:space="preserve"> </w:t>
      </w:r>
      <w:r w:rsidRPr="005B2062">
        <w:t>образовании»</w:t>
      </w:r>
      <w:r w:rsidRPr="005B2062">
        <w:rPr>
          <w:spacing w:val="41"/>
        </w:rPr>
        <w:t xml:space="preserve"> </w:t>
      </w:r>
      <w:r w:rsidRPr="005B2062">
        <w:t>и</w:t>
      </w:r>
      <w:r w:rsidRPr="005B2062">
        <w:rPr>
          <w:spacing w:val="52"/>
        </w:rPr>
        <w:t xml:space="preserve"> </w:t>
      </w:r>
      <w:r w:rsidRPr="005B2062">
        <w:t>Распоряжения</w:t>
      </w:r>
      <w:r w:rsidRPr="005B2062">
        <w:rPr>
          <w:spacing w:val="52"/>
        </w:rPr>
        <w:t xml:space="preserve"> </w:t>
      </w:r>
      <w:r w:rsidRPr="005B2062">
        <w:t>от</w:t>
      </w:r>
      <w:r w:rsidRPr="005B2062">
        <w:rPr>
          <w:spacing w:val="49"/>
        </w:rPr>
        <w:t xml:space="preserve"> </w:t>
      </w:r>
      <w:r w:rsidRPr="005B2062">
        <w:t>28</w:t>
      </w:r>
      <w:r w:rsidRPr="005B2062">
        <w:rPr>
          <w:spacing w:val="51"/>
        </w:rPr>
        <w:t xml:space="preserve"> </w:t>
      </w:r>
      <w:r w:rsidRPr="005B2062">
        <w:t>декабря</w:t>
      </w:r>
      <w:r w:rsidRPr="005B2062">
        <w:rPr>
          <w:spacing w:val="51"/>
        </w:rPr>
        <w:t xml:space="preserve"> </w:t>
      </w:r>
      <w:r w:rsidRPr="005B2062">
        <w:t>2020</w:t>
      </w:r>
      <w:r w:rsidRPr="005B2062">
        <w:rPr>
          <w:spacing w:val="52"/>
        </w:rPr>
        <w:t xml:space="preserve"> </w:t>
      </w:r>
      <w:r w:rsidRPr="005B2062">
        <w:t>г.</w:t>
      </w:r>
      <w:r w:rsidRPr="005B2062">
        <w:rPr>
          <w:spacing w:val="51"/>
        </w:rPr>
        <w:t xml:space="preserve"> </w:t>
      </w:r>
      <w:r w:rsidRPr="005B2062">
        <w:t>N</w:t>
      </w:r>
      <w:r w:rsidRPr="005B2062">
        <w:rPr>
          <w:spacing w:val="51"/>
        </w:rPr>
        <w:t xml:space="preserve"> </w:t>
      </w:r>
      <w:r w:rsidRPr="005B2062">
        <w:t>Р-193«Система</w:t>
      </w:r>
      <w:r w:rsidRPr="005B2062">
        <w:rPr>
          <w:spacing w:val="1"/>
        </w:rPr>
        <w:t xml:space="preserve"> </w:t>
      </w:r>
      <w:r w:rsidRPr="005B2062">
        <w:t>функционирования</w:t>
      </w:r>
      <w:r w:rsidRPr="005B2062">
        <w:rPr>
          <w:spacing w:val="1"/>
        </w:rPr>
        <w:t xml:space="preserve"> </w:t>
      </w:r>
      <w:r w:rsidRPr="005B2062">
        <w:t>психологических</w:t>
      </w:r>
      <w:r w:rsidRPr="005B2062">
        <w:rPr>
          <w:spacing w:val="1"/>
        </w:rPr>
        <w:t xml:space="preserve"> </w:t>
      </w:r>
      <w:r w:rsidRPr="005B2062">
        <w:t>служб</w:t>
      </w:r>
      <w:r w:rsidRPr="005B2062">
        <w:rPr>
          <w:spacing w:val="1"/>
        </w:rPr>
        <w:t xml:space="preserve"> </w:t>
      </w:r>
      <w:r w:rsidRPr="005B2062">
        <w:t>в</w:t>
      </w:r>
      <w:r w:rsidRPr="005B2062">
        <w:rPr>
          <w:spacing w:val="1"/>
        </w:rPr>
        <w:t xml:space="preserve"> </w:t>
      </w:r>
      <w:r w:rsidRPr="005B2062">
        <w:t>общеобразовательных</w:t>
      </w:r>
      <w:r w:rsidRPr="005B2062">
        <w:rPr>
          <w:spacing w:val="1"/>
        </w:rPr>
        <w:t xml:space="preserve"> </w:t>
      </w:r>
      <w:r w:rsidRPr="005B2062">
        <w:t>организациях</w:t>
      </w:r>
      <w:r w:rsidRPr="005B2062">
        <w:rPr>
          <w:spacing w:val="1"/>
        </w:rPr>
        <w:t xml:space="preserve"> </w:t>
      </w:r>
      <w:r w:rsidRPr="005B2062">
        <w:t>(Методические</w:t>
      </w:r>
      <w:r w:rsidRPr="005B2062">
        <w:rPr>
          <w:spacing w:val="1"/>
        </w:rPr>
        <w:t xml:space="preserve"> </w:t>
      </w:r>
      <w:r w:rsidRPr="005B2062">
        <w:t>рекомендации)»</w:t>
      </w:r>
      <w:r w:rsidRPr="005B2062">
        <w:rPr>
          <w:spacing w:val="1"/>
        </w:rPr>
        <w:t xml:space="preserve"> </w:t>
      </w:r>
      <w:r w:rsidRPr="005B2062">
        <w:t>определяются</w:t>
      </w:r>
      <w:r w:rsidRPr="005B2062">
        <w:rPr>
          <w:spacing w:val="1"/>
        </w:rPr>
        <w:t xml:space="preserve"> </w:t>
      </w:r>
      <w:r w:rsidRPr="005B2062">
        <w:t>нижеследующие</w:t>
      </w:r>
      <w:r w:rsidRPr="005B2062">
        <w:rPr>
          <w:spacing w:val="1"/>
        </w:rPr>
        <w:t xml:space="preserve"> </w:t>
      </w:r>
      <w:r w:rsidRPr="005B2062">
        <w:t>категории</w:t>
      </w:r>
      <w:r w:rsidRPr="005B2062">
        <w:rPr>
          <w:spacing w:val="1"/>
        </w:rPr>
        <w:t xml:space="preserve"> </w:t>
      </w:r>
      <w:r w:rsidRPr="005B2062">
        <w:rPr>
          <w:i/>
          <w:color w:val="090909"/>
        </w:rPr>
        <w:t>целевых</w:t>
      </w:r>
      <w:r w:rsidRPr="005B2062">
        <w:rPr>
          <w:i/>
          <w:color w:val="090909"/>
          <w:spacing w:val="1"/>
        </w:rPr>
        <w:t xml:space="preserve"> </w:t>
      </w:r>
      <w:r w:rsidRPr="005B2062">
        <w:rPr>
          <w:i/>
          <w:color w:val="0C0C0C"/>
        </w:rPr>
        <w:t>групп</w:t>
      </w:r>
      <w:r w:rsidRPr="005B2062">
        <w:rPr>
          <w:i/>
          <w:color w:val="0C0C0C"/>
          <w:spacing w:val="1"/>
        </w:rPr>
        <w:t xml:space="preserve"> </w:t>
      </w:r>
      <w:r w:rsidRPr="005B2062">
        <w:t>обучающихся для оказания им адресной психологической помощи и включения их в программы</w:t>
      </w:r>
      <w:r w:rsidRPr="005B2062">
        <w:rPr>
          <w:spacing w:val="1"/>
        </w:rPr>
        <w:t xml:space="preserve"> </w:t>
      </w:r>
      <w:r w:rsidRPr="005B2062">
        <w:t>психолого-педагогического</w:t>
      </w:r>
      <w:r w:rsidRPr="005B2062">
        <w:rPr>
          <w:spacing w:val="-1"/>
        </w:rPr>
        <w:t xml:space="preserve"> </w:t>
      </w:r>
      <w:r w:rsidRPr="005B2062">
        <w:t>сопровождения:</w:t>
      </w:r>
    </w:p>
    <w:p w:rsidR="0002797C" w:rsidRPr="005B2062" w:rsidRDefault="0002797C" w:rsidP="005B2062">
      <w:pPr>
        <w:tabs>
          <w:tab w:val="left" w:pos="1103"/>
        </w:tabs>
        <w:spacing w:line="276" w:lineRule="auto"/>
        <w:ind w:right="102"/>
        <w:jc w:val="both"/>
        <w:rPr>
          <w:spacing w:val="1"/>
          <w:sz w:val="24"/>
          <w:szCs w:val="24"/>
        </w:rPr>
      </w:pPr>
      <w:r w:rsidRPr="005B2062">
        <w:rPr>
          <w:sz w:val="24"/>
          <w:szCs w:val="24"/>
        </w:rPr>
        <w:t xml:space="preserve">    1.</w:t>
      </w:r>
      <w:r w:rsidR="0021290F" w:rsidRPr="005B2062">
        <w:rPr>
          <w:sz w:val="24"/>
          <w:szCs w:val="24"/>
        </w:rPr>
        <w:t>Нормотипичные</w:t>
      </w:r>
      <w:r w:rsidR="0021290F" w:rsidRPr="005B2062">
        <w:rPr>
          <w:spacing w:val="1"/>
          <w:sz w:val="24"/>
          <w:szCs w:val="24"/>
        </w:rPr>
        <w:t xml:space="preserve"> </w:t>
      </w:r>
      <w:r w:rsidR="0021290F" w:rsidRPr="005B2062">
        <w:rPr>
          <w:sz w:val="24"/>
          <w:szCs w:val="24"/>
        </w:rPr>
        <w:t xml:space="preserve">дети </w:t>
      </w:r>
      <w:r w:rsidR="0021290F" w:rsidRPr="005B2062">
        <w:rPr>
          <w:color w:val="0C0C0C"/>
          <w:sz w:val="24"/>
          <w:szCs w:val="24"/>
        </w:rPr>
        <w:t xml:space="preserve">с </w:t>
      </w:r>
      <w:r w:rsidR="0021290F" w:rsidRPr="005B2062">
        <w:rPr>
          <w:sz w:val="24"/>
          <w:szCs w:val="24"/>
        </w:rPr>
        <w:t>нормативным</w:t>
      </w:r>
      <w:r w:rsidR="0021290F" w:rsidRPr="005B2062">
        <w:rPr>
          <w:spacing w:val="1"/>
          <w:sz w:val="24"/>
          <w:szCs w:val="24"/>
        </w:rPr>
        <w:t xml:space="preserve"> </w:t>
      </w:r>
      <w:r w:rsidR="0021290F" w:rsidRPr="005B2062">
        <w:rPr>
          <w:sz w:val="24"/>
          <w:szCs w:val="24"/>
        </w:rPr>
        <w:t xml:space="preserve">кризисом </w:t>
      </w:r>
      <w:r w:rsidRPr="005B2062">
        <w:rPr>
          <w:sz w:val="24"/>
          <w:szCs w:val="24"/>
        </w:rPr>
        <w:t>р</w:t>
      </w:r>
      <w:r w:rsidR="0021290F" w:rsidRPr="005B2062">
        <w:rPr>
          <w:sz w:val="24"/>
          <w:szCs w:val="24"/>
        </w:rPr>
        <w:t>азвития.</w:t>
      </w:r>
      <w:r w:rsidR="0021290F" w:rsidRPr="005B2062">
        <w:rPr>
          <w:spacing w:val="1"/>
          <w:sz w:val="24"/>
          <w:szCs w:val="24"/>
        </w:rPr>
        <w:t xml:space="preserve"> </w:t>
      </w:r>
    </w:p>
    <w:p w:rsidR="00BB340C" w:rsidRPr="005B2062" w:rsidRDefault="0002797C" w:rsidP="005B2062">
      <w:pPr>
        <w:tabs>
          <w:tab w:val="left" w:pos="1103"/>
        </w:tabs>
        <w:spacing w:line="276" w:lineRule="auto"/>
        <w:ind w:right="102"/>
        <w:jc w:val="both"/>
        <w:rPr>
          <w:sz w:val="24"/>
          <w:szCs w:val="24"/>
        </w:rPr>
      </w:pPr>
      <w:r w:rsidRPr="005B2062">
        <w:rPr>
          <w:spacing w:val="1"/>
          <w:sz w:val="24"/>
          <w:szCs w:val="24"/>
        </w:rPr>
        <w:t xml:space="preserve">   </w:t>
      </w:r>
      <w:r w:rsidRPr="005B2062">
        <w:rPr>
          <w:sz w:val="24"/>
          <w:szCs w:val="24"/>
        </w:rPr>
        <w:t>2.</w:t>
      </w:r>
      <w:r w:rsidR="0021290F" w:rsidRPr="005B2062">
        <w:rPr>
          <w:sz w:val="24"/>
          <w:szCs w:val="24"/>
        </w:rPr>
        <w:t>Обучающиесяс</w:t>
      </w:r>
      <w:r w:rsidRPr="005B2062">
        <w:rPr>
          <w:spacing w:val="11"/>
          <w:sz w:val="24"/>
          <w:szCs w:val="24"/>
        </w:rPr>
        <w:t xml:space="preserve"> </w:t>
      </w:r>
      <w:r w:rsidR="0021290F" w:rsidRPr="005B2062">
        <w:rPr>
          <w:sz w:val="24"/>
          <w:szCs w:val="24"/>
        </w:rPr>
        <w:t>особыми</w:t>
      </w:r>
      <w:r w:rsidR="0021290F" w:rsidRPr="005B2062">
        <w:rPr>
          <w:spacing w:val="29"/>
          <w:sz w:val="24"/>
          <w:szCs w:val="24"/>
        </w:rPr>
        <w:t xml:space="preserve"> </w:t>
      </w:r>
      <w:r w:rsidR="0021290F" w:rsidRPr="005B2062">
        <w:rPr>
          <w:sz w:val="24"/>
          <w:szCs w:val="24"/>
        </w:rPr>
        <w:t>образовательными</w:t>
      </w:r>
      <w:r w:rsidR="0021290F" w:rsidRPr="005B2062">
        <w:rPr>
          <w:spacing w:val="3"/>
          <w:sz w:val="24"/>
          <w:szCs w:val="24"/>
        </w:rPr>
        <w:t xml:space="preserve"> </w:t>
      </w:r>
      <w:r w:rsidRPr="005B2062">
        <w:rPr>
          <w:spacing w:val="3"/>
          <w:sz w:val="24"/>
          <w:szCs w:val="24"/>
        </w:rPr>
        <w:t>п</w:t>
      </w:r>
      <w:r w:rsidR="0021290F" w:rsidRPr="005B2062">
        <w:rPr>
          <w:sz w:val="24"/>
          <w:szCs w:val="24"/>
        </w:rPr>
        <w:t>отребностями:</w:t>
      </w:r>
    </w:p>
    <w:p w:rsidR="00BB340C" w:rsidRPr="005B2062" w:rsidRDefault="0002797C" w:rsidP="005B2062">
      <w:pPr>
        <w:pStyle w:val="a3"/>
        <w:spacing w:line="276" w:lineRule="auto"/>
        <w:ind w:left="0" w:firstLine="0"/>
      </w:pPr>
      <w:r w:rsidRPr="005B2062">
        <w:rPr>
          <w:spacing w:val="-1"/>
        </w:rPr>
        <w:t xml:space="preserve">   </w:t>
      </w:r>
      <w:r w:rsidR="0021290F" w:rsidRPr="005B2062">
        <w:rPr>
          <w:spacing w:val="-1"/>
        </w:rPr>
        <w:t>с</w:t>
      </w:r>
      <w:r w:rsidR="0021290F" w:rsidRPr="005B2062">
        <w:rPr>
          <w:spacing w:val="-12"/>
        </w:rPr>
        <w:t xml:space="preserve"> </w:t>
      </w:r>
      <w:r w:rsidR="0021290F" w:rsidRPr="005B2062">
        <w:rPr>
          <w:spacing w:val="-1"/>
        </w:rPr>
        <w:t>OB3</w:t>
      </w:r>
      <w:r w:rsidR="0021290F" w:rsidRPr="005B2062">
        <w:rPr>
          <w:spacing w:val="-14"/>
        </w:rPr>
        <w:t xml:space="preserve"> </w:t>
      </w:r>
      <w:r w:rsidR="0021290F" w:rsidRPr="005B2062">
        <w:rPr>
          <w:spacing w:val="-1"/>
        </w:rPr>
        <w:t>и/или</w:t>
      </w:r>
      <w:r w:rsidR="0021290F" w:rsidRPr="005B2062">
        <w:rPr>
          <w:spacing w:val="21"/>
        </w:rPr>
        <w:t xml:space="preserve"> </w:t>
      </w:r>
      <w:r w:rsidR="0021290F" w:rsidRPr="005B2062">
        <w:rPr>
          <w:spacing w:val="-1"/>
        </w:rPr>
        <w:t>инвалидностью,</w:t>
      </w:r>
      <w:r w:rsidR="0021290F" w:rsidRPr="005B2062">
        <w:rPr>
          <w:spacing w:val="-2"/>
        </w:rPr>
        <w:t xml:space="preserve"> </w:t>
      </w:r>
      <w:r w:rsidR="0021290F" w:rsidRPr="005B2062">
        <w:rPr>
          <w:spacing w:val="-1"/>
        </w:rPr>
        <w:t>получившие</w:t>
      </w:r>
      <w:r w:rsidR="0021290F" w:rsidRPr="005B2062">
        <w:rPr>
          <w:spacing w:val="23"/>
        </w:rPr>
        <w:t xml:space="preserve"> </w:t>
      </w:r>
      <w:r w:rsidR="0021290F" w:rsidRPr="005B2062">
        <w:rPr>
          <w:spacing w:val="-1"/>
        </w:rPr>
        <w:t>статус</w:t>
      </w:r>
      <w:r w:rsidR="0021290F" w:rsidRPr="005B2062">
        <w:rPr>
          <w:spacing w:val="10"/>
        </w:rPr>
        <w:t xml:space="preserve"> </w:t>
      </w:r>
      <w:r w:rsidR="0021290F" w:rsidRPr="005B2062">
        <w:t>в</w:t>
      </w:r>
      <w:r w:rsidR="0021290F" w:rsidRPr="005B2062">
        <w:rPr>
          <w:spacing w:val="3"/>
        </w:rPr>
        <w:t xml:space="preserve"> </w:t>
      </w:r>
      <w:r w:rsidR="0021290F" w:rsidRPr="005B2062">
        <w:t>установленном</w:t>
      </w:r>
      <w:r w:rsidR="0021290F" w:rsidRPr="005B2062">
        <w:rPr>
          <w:spacing w:val="36"/>
        </w:rPr>
        <w:t xml:space="preserve"> </w:t>
      </w:r>
      <w:r w:rsidR="0021290F" w:rsidRPr="005B2062">
        <w:t>порядке;</w:t>
      </w:r>
    </w:p>
    <w:p w:rsidR="00BB340C" w:rsidRPr="005B2062" w:rsidRDefault="0021290F" w:rsidP="005B2062">
      <w:pPr>
        <w:pStyle w:val="a3"/>
        <w:spacing w:before="43" w:line="276" w:lineRule="auto"/>
        <w:ind w:right="253" w:firstLine="0"/>
      </w:pPr>
      <w:r w:rsidRPr="005B2062">
        <w:t>обучающиеся по индивидуальному учебному плану/учебному расписанию на основании</w:t>
      </w:r>
      <w:r w:rsidRPr="005B2062">
        <w:rPr>
          <w:spacing w:val="1"/>
        </w:rPr>
        <w:t xml:space="preserve"> </w:t>
      </w:r>
      <w:r w:rsidRPr="005B2062">
        <w:t>медицинского</w:t>
      </w:r>
      <w:r w:rsidRPr="005B2062">
        <w:rPr>
          <w:spacing w:val="-4"/>
        </w:rPr>
        <w:t xml:space="preserve"> </w:t>
      </w:r>
      <w:r w:rsidRPr="005B2062">
        <w:t>заключения</w:t>
      </w:r>
      <w:r w:rsidRPr="005B2062">
        <w:rPr>
          <w:spacing w:val="3"/>
        </w:rPr>
        <w:t xml:space="preserve"> </w:t>
      </w:r>
      <w:r w:rsidRPr="005B2062">
        <w:t>(ЧБД);</w:t>
      </w:r>
    </w:p>
    <w:p w:rsidR="00BB340C" w:rsidRPr="005B2062" w:rsidRDefault="0021290F" w:rsidP="005B2062">
      <w:pPr>
        <w:pStyle w:val="a3"/>
        <w:spacing w:line="276" w:lineRule="auto"/>
        <w:ind w:right="252" w:firstLine="0"/>
      </w:pPr>
      <w:r w:rsidRPr="005B2062">
        <w:t>обучающиеся,</w:t>
      </w:r>
      <w:r w:rsidRPr="005B2062">
        <w:rPr>
          <w:spacing w:val="1"/>
        </w:rPr>
        <w:t xml:space="preserve"> </w:t>
      </w:r>
      <w:r w:rsidRPr="005B2062">
        <w:t>испытывающие</w:t>
      </w:r>
      <w:r w:rsidRPr="005B2062">
        <w:rPr>
          <w:spacing w:val="1"/>
        </w:rPr>
        <w:t xml:space="preserve"> </w:t>
      </w:r>
      <w:r w:rsidRPr="005B2062">
        <w:t>трудности</w:t>
      </w:r>
      <w:r w:rsidRPr="005B2062">
        <w:rPr>
          <w:spacing w:val="1"/>
        </w:rPr>
        <w:t xml:space="preserve"> </w:t>
      </w:r>
      <w:r w:rsidRPr="005B2062">
        <w:t>в</w:t>
      </w:r>
      <w:r w:rsidRPr="005B2062">
        <w:rPr>
          <w:spacing w:val="1"/>
        </w:rPr>
        <w:t xml:space="preserve"> </w:t>
      </w:r>
      <w:r w:rsidRPr="005B2062">
        <w:t>освоении</w:t>
      </w:r>
      <w:r w:rsidRPr="005B2062">
        <w:rPr>
          <w:spacing w:val="1"/>
        </w:rPr>
        <w:t xml:space="preserve"> </w:t>
      </w:r>
      <w:r w:rsidRPr="005B2062">
        <w:t>основных</w:t>
      </w:r>
      <w:r w:rsidRPr="005B2062">
        <w:rPr>
          <w:spacing w:val="1"/>
        </w:rPr>
        <w:t xml:space="preserve"> </w:t>
      </w:r>
      <w:r w:rsidRPr="005B2062">
        <w:t>общеобразовательных</w:t>
      </w:r>
      <w:r w:rsidRPr="005B2062">
        <w:rPr>
          <w:spacing w:val="1"/>
        </w:rPr>
        <w:t xml:space="preserve"> </w:t>
      </w:r>
      <w:r w:rsidRPr="005B2062">
        <w:t>программ,</w:t>
      </w:r>
      <w:r w:rsidRPr="005B2062">
        <w:rPr>
          <w:spacing w:val="-1"/>
        </w:rPr>
        <w:t xml:space="preserve"> </w:t>
      </w:r>
      <w:r w:rsidRPr="005B2062">
        <w:t>развитии, социальной адаптации;</w:t>
      </w:r>
    </w:p>
    <w:p w:rsidR="00BB340C" w:rsidRPr="005B2062" w:rsidRDefault="0002797C" w:rsidP="005B2062">
      <w:pPr>
        <w:pStyle w:val="a3"/>
        <w:spacing w:before="1" w:line="276" w:lineRule="auto"/>
        <w:ind w:left="0" w:firstLine="0"/>
      </w:pPr>
      <w:r w:rsidRPr="005B2062">
        <w:t xml:space="preserve">    </w:t>
      </w:r>
      <w:r w:rsidR="0021290F" w:rsidRPr="005B2062">
        <w:t>одаренные</w:t>
      </w:r>
      <w:r w:rsidR="0021290F" w:rsidRPr="005B2062">
        <w:rPr>
          <w:spacing w:val="-5"/>
        </w:rPr>
        <w:t xml:space="preserve"> </w:t>
      </w:r>
      <w:r w:rsidR="0021290F" w:rsidRPr="005B2062">
        <w:t>обучающиеся.</w:t>
      </w:r>
    </w:p>
    <w:p w:rsidR="00BB340C" w:rsidRPr="005B2062" w:rsidRDefault="0002797C" w:rsidP="005B2062">
      <w:pPr>
        <w:tabs>
          <w:tab w:val="left" w:pos="1103"/>
        </w:tabs>
        <w:spacing w:before="40" w:line="276" w:lineRule="auto"/>
        <w:ind w:right="246"/>
        <w:jc w:val="both"/>
        <w:rPr>
          <w:sz w:val="24"/>
          <w:szCs w:val="24"/>
        </w:rPr>
      </w:pPr>
      <w:r w:rsidRPr="005B2062">
        <w:rPr>
          <w:sz w:val="24"/>
          <w:szCs w:val="24"/>
        </w:rPr>
        <w:t xml:space="preserve">     3.</w:t>
      </w:r>
      <w:r w:rsidR="0021290F" w:rsidRPr="005B2062">
        <w:rPr>
          <w:sz w:val="24"/>
          <w:szCs w:val="24"/>
        </w:rPr>
        <w:t xml:space="preserve">Дети и/или семьи, находящиеся </w:t>
      </w:r>
      <w:r w:rsidR="0021290F" w:rsidRPr="005B2062">
        <w:rPr>
          <w:color w:val="121212"/>
          <w:sz w:val="24"/>
          <w:szCs w:val="24"/>
        </w:rPr>
        <w:t xml:space="preserve">в </w:t>
      </w:r>
      <w:r w:rsidR="0021290F" w:rsidRPr="005B2062">
        <w:rPr>
          <w:sz w:val="24"/>
          <w:szCs w:val="24"/>
        </w:rPr>
        <w:t>трудной жизненной ситуации, признанные таковыми в</w:t>
      </w:r>
      <w:r w:rsidR="0021290F" w:rsidRPr="005B2062">
        <w:rPr>
          <w:spacing w:val="1"/>
          <w:sz w:val="24"/>
          <w:szCs w:val="24"/>
        </w:rPr>
        <w:t xml:space="preserve"> </w:t>
      </w:r>
      <w:r w:rsidR="0021290F" w:rsidRPr="005B2062">
        <w:rPr>
          <w:sz w:val="24"/>
          <w:szCs w:val="24"/>
        </w:rPr>
        <w:t>нормативно</w:t>
      </w:r>
      <w:r w:rsidR="0021290F" w:rsidRPr="005B2062">
        <w:rPr>
          <w:spacing w:val="1"/>
          <w:sz w:val="24"/>
          <w:szCs w:val="24"/>
        </w:rPr>
        <w:t xml:space="preserve"> </w:t>
      </w:r>
      <w:r w:rsidR="0021290F" w:rsidRPr="005B2062">
        <w:rPr>
          <w:sz w:val="24"/>
          <w:szCs w:val="24"/>
        </w:rPr>
        <w:t>установленном</w:t>
      </w:r>
      <w:r w:rsidR="0021290F" w:rsidRPr="005B2062">
        <w:rPr>
          <w:spacing w:val="40"/>
          <w:sz w:val="24"/>
          <w:szCs w:val="24"/>
        </w:rPr>
        <w:t xml:space="preserve"> </w:t>
      </w:r>
      <w:r w:rsidR="0021290F" w:rsidRPr="005B2062">
        <w:rPr>
          <w:sz w:val="24"/>
          <w:szCs w:val="24"/>
        </w:rPr>
        <w:t>порядке.</w:t>
      </w:r>
    </w:p>
    <w:p w:rsidR="00BB340C" w:rsidRPr="005B2062" w:rsidRDefault="0002797C" w:rsidP="005B2062">
      <w:pPr>
        <w:tabs>
          <w:tab w:val="left" w:pos="1103"/>
        </w:tabs>
        <w:spacing w:line="276" w:lineRule="auto"/>
        <w:ind w:left="31" w:right="246"/>
        <w:jc w:val="both"/>
        <w:rPr>
          <w:sz w:val="24"/>
          <w:szCs w:val="24"/>
        </w:rPr>
      </w:pPr>
      <w:r w:rsidRPr="005B2062">
        <w:rPr>
          <w:sz w:val="24"/>
          <w:szCs w:val="24"/>
        </w:rPr>
        <w:t xml:space="preserve">     4.</w:t>
      </w:r>
      <w:r w:rsidR="0021290F" w:rsidRPr="005B2062">
        <w:rPr>
          <w:sz w:val="24"/>
          <w:szCs w:val="24"/>
        </w:rPr>
        <w:t>Дети</w:t>
      </w:r>
      <w:r w:rsidR="0021290F" w:rsidRPr="005B2062">
        <w:rPr>
          <w:spacing w:val="1"/>
          <w:sz w:val="24"/>
          <w:szCs w:val="24"/>
        </w:rPr>
        <w:t xml:space="preserve"> </w:t>
      </w:r>
      <w:r w:rsidR="0021290F" w:rsidRPr="005B2062">
        <w:rPr>
          <w:color w:val="0C0C0C"/>
          <w:sz w:val="24"/>
          <w:szCs w:val="24"/>
        </w:rPr>
        <w:t>и/или</w:t>
      </w:r>
      <w:r w:rsidR="0021290F" w:rsidRPr="005B2062">
        <w:rPr>
          <w:color w:val="0C0C0C"/>
          <w:spacing w:val="1"/>
          <w:sz w:val="24"/>
          <w:szCs w:val="24"/>
        </w:rPr>
        <w:t xml:space="preserve"> </w:t>
      </w:r>
      <w:r w:rsidR="0021290F" w:rsidRPr="005B2062">
        <w:rPr>
          <w:sz w:val="24"/>
          <w:szCs w:val="24"/>
        </w:rPr>
        <w:t>семьи,</w:t>
      </w:r>
      <w:r w:rsidR="0021290F" w:rsidRPr="005B2062">
        <w:rPr>
          <w:spacing w:val="1"/>
          <w:sz w:val="24"/>
          <w:szCs w:val="24"/>
        </w:rPr>
        <w:t xml:space="preserve"> </w:t>
      </w:r>
      <w:r w:rsidR="0021290F" w:rsidRPr="005B2062">
        <w:rPr>
          <w:sz w:val="24"/>
          <w:szCs w:val="24"/>
        </w:rPr>
        <w:t>находящиеся</w:t>
      </w:r>
      <w:r w:rsidR="0021290F" w:rsidRPr="005B2062">
        <w:rPr>
          <w:spacing w:val="1"/>
          <w:sz w:val="24"/>
          <w:szCs w:val="24"/>
        </w:rPr>
        <w:t xml:space="preserve"> </w:t>
      </w:r>
      <w:r w:rsidR="0021290F" w:rsidRPr="005B2062">
        <w:rPr>
          <w:sz w:val="24"/>
          <w:szCs w:val="24"/>
        </w:rPr>
        <w:t>в</w:t>
      </w:r>
      <w:r w:rsidR="0021290F" w:rsidRPr="005B2062">
        <w:rPr>
          <w:spacing w:val="1"/>
          <w:sz w:val="24"/>
          <w:szCs w:val="24"/>
        </w:rPr>
        <w:t xml:space="preserve"> </w:t>
      </w:r>
      <w:r w:rsidR="0021290F" w:rsidRPr="005B2062">
        <w:rPr>
          <w:sz w:val="24"/>
          <w:szCs w:val="24"/>
        </w:rPr>
        <w:t>социально</w:t>
      </w:r>
      <w:r w:rsidR="0021290F" w:rsidRPr="005B2062">
        <w:rPr>
          <w:spacing w:val="1"/>
          <w:sz w:val="24"/>
          <w:szCs w:val="24"/>
        </w:rPr>
        <w:t xml:space="preserve"> </w:t>
      </w:r>
      <w:r w:rsidR="0021290F" w:rsidRPr="005B2062">
        <w:rPr>
          <w:sz w:val="24"/>
          <w:szCs w:val="24"/>
        </w:rPr>
        <w:t>опасном</w:t>
      </w:r>
      <w:r w:rsidR="0021290F" w:rsidRPr="005B2062">
        <w:rPr>
          <w:spacing w:val="1"/>
          <w:sz w:val="24"/>
          <w:szCs w:val="24"/>
        </w:rPr>
        <w:t xml:space="preserve"> </w:t>
      </w:r>
      <w:r w:rsidR="0021290F" w:rsidRPr="005B2062">
        <w:rPr>
          <w:sz w:val="24"/>
          <w:szCs w:val="24"/>
        </w:rPr>
        <w:t>положении</w:t>
      </w:r>
      <w:r w:rsidR="0021290F" w:rsidRPr="005B2062">
        <w:rPr>
          <w:spacing w:val="1"/>
          <w:sz w:val="24"/>
          <w:szCs w:val="24"/>
        </w:rPr>
        <w:t xml:space="preserve"> </w:t>
      </w:r>
      <w:r w:rsidR="0021290F" w:rsidRPr="005B2062">
        <w:rPr>
          <w:sz w:val="24"/>
          <w:szCs w:val="24"/>
        </w:rPr>
        <w:t>(безнадзорные,</w:t>
      </w:r>
      <w:r w:rsidR="0021290F" w:rsidRPr="005B2062">
        <w:rPr>
          <w:spacing w:val="-57"/>
          <w:sz w:val="24"/>
          <w:szCs w:val="24"/>
        </w:rPr>
        <w:t xml:space="preserve"> </w:t>
      </w:r>
      <w:r w:rsidR="0021290F" w:rsidRPr="005B2062">
        <w:rPr>
          <w:sz w:val="24"/>
          <w:szCs w:val="24"/>
        </w:rPr>
        <w:t xml:space="preserve">беспризорные, склонные </w:t>
      </w:r>
      <w:r w:rsidR="0021290F" w:rsidRPr="005B2062">
        <w:rPr>
          <w:color w:val="0D0D0D"/>
          <w:sz w:val="24"/>
          <w:szCs w:val="24"/>
        </w:rPr>
        <w:t xml:space="preserve">к </w:t>
      </w:r>
      <w:r w:rsidR="0021290F" w:rsidRPr="005B2062">
        <w:rPr>
          <w:sz w:val="24"/>
          <w:szCs w:val="24"/>
        </w:rPr>
        <w:t xml:space="preserve">бродяжничеству), признанные таковыми </w:t>
      </w:r>
      <w:r w:rsidR="0021290F" w:rsidRPr="005B2062">
        <w:rPr>
          <w:color w:val="151515"/>
          <w:sz w:val="24"/>
          <w:szCs w:val="24"/>
        </w:rPr>
        <w:t xml:space="preserve">в </w:t>
      </w:r>
      <w:r w:rsidR="0021290F" w:rsidRPr="005B2062">
        <w:rPr>
          <w:sz w:val="24"/>
          <w:szCs w:val="24"/>
        </w:rPr>
        <w:t>нормативно установленном</w:t>
      </w:r>
      <w:r w:rsidR="0021290F" w:rsidRPr="005B2062">
        <w:rPr>
          <w:spacing w:val="1"/>
          <w:sz w:val="24"/>
          <w:szCs w:val="24"/>
        </w:rPr>
        <w:t xml:space="preserve"> </w:t>
      </w:r>
      <w:r w:rsidR="0021290F" w:rsidRPr="005B2062">
        <w:rPr>
          <w:color w:val="0E0E0E"/>
          <w:sz w:val="24"/>
          <w:szCs w:val="24"/>
        </w:rPr>
        <w:t>порядке.</w:t>
      </w:r>
    </w:p>
    <w:p w:rsidR="00BB340C" w:rsidRPr="005B2062" w:rsidRDefault="0002797C" w:rsidP="005B2062">
      <w:pPr>
        <w:tabs>
          <w:tab w:val="left" w:pos="1103"/>
        </w:tabs>
        <w:spacing w:line="276" w:lineRule="auto"/>
        <w:ind w:left="31"/>
        <w:jc w:val="both"/>
        <w:rPr>
          <w:sz w:val="24"/>
          <w:szCs w:val="24"/>
        </w:rPr>
      </w:pPr>
      <w:r w:rsidRPr="005B2062">
        <w:rPr>
          <w:sz w:val="24"/>
          <w:szCs w:val="24"/>
        </w:rPr>
        <w:t xml:space="preserve">     5</w:t>
      </w:r>
      <w:r w:rsidR="0021290F" w:rsidRPr="005B2062">
        <w:rPr>
          <w:sz w:val="24"/>
          <w:szCs w:val="24"/>
        </w:rPr>
        <w:t>Обучающиеся</w:t>
      </w:r>
      <w:r w:rsidR="0021290F" w:rsidRPr="005B2062">
        <w:rPr>
          <w:spacing w:val="32"/>
          <w:sz w:val="24"/>
          <w:szCs w:val="24"/>
        </w:rPr>
        <w:t xml:space="preserve"> </w:t>
      </w:r>
      <w:r w:rsidR="0021290F" w:rsidRPr="005B2062">
        <w:rPr>
          <w:sz w:val="24"/>
          <w:szCs w:val="24"/>
        </w:rPr>
        <w:t>«группы</w:t>
      </w:r>
      <w:r w:rsidR="0021290F" w:rsidRPr="005B2062">
        <w:rPr>
          <w:spacing w:val="18"/>
          <w:sz w:val="24"/>
          <w:szCs w:val="24"/>
        </w:rPr>
        <w:t xml:space="preserve"> </w:t>
      </w:r>
      <w:r w:rsidR="0021290F" w:rsidRPr="005B2062">
        <w:rPr>
          <w:sz w:val="24"/>
          <w:szCs w:val="24"/>
        </w:rPr>
        <w:t>риска»:</w:t>
      </w:r>
    </w:p>
    <w:p w:rsidR="00BB340C" w:rsidRPr="005B2062" w:rsidRDefault="0021290F" w:rsidP="005B2062">
      <w:pPr>
        <w:pStyle w:val="a3"/>
        <w:spacing w:before="41" w:line="276" w:lineRule="auto"/>
        <w:ind w:right="246"/>
      </w:pPr>
      <w:r w:rsidRPr="005B2062">
        <w:t>проявляющие</w:t>
      </w:r>
      <w:r w:rsidRPr="005B2062">
        <w:rPr>
          <w:spacing w:val="1"/>
        </w:rPr>
        <w:t xml:space="preserve"> </w:t>
      </w:r>
      <w:r w:rsidRPr="005B2062">
        <w:t>комплекс</w:t>
      </w:r>
      <w:r w:rsidRPr="005B2062">
        <w:rPr>
          <w:spacing w:val="1"/>
        </w:rPr>
        <w:t xml:space="preserve"> </w:t>
      </w:r>
      <w:r w:rsidRPr="005B2062">
        <w:t>выраженных</w:t>
      </w:r>
      <w:r w:rsidRPr="005B2062">
        <w:rPr>
          <w:spacing w:val="1"/>
        </w:rPr>
        <w:t xml:space="preserve"> </w:t>
      </w:r>
      <w:r w:rsidRPr="005B2062">
        <w:t>факторов</w:t>
      </w:r>
      <w:r w:rsidRPr="005B2062">
        <w:rPr>
          <w:spacing w:val="1"/>
        </w:rPr>
        <w:t xml:space="preserve"> </w:t>
      </w:r>
      <w:r w:rsidRPr="005B2062">
        <w:t>риска</w:t>
      </w:r>
      <w:r w:rsidRPr="005B2062">
        <w:rPr>
          <w:spacing w:val="1"/>
        </w:rPr>
        <w:t xml:space="preserve"> </w:t>
      </w:r>
      <w:r w:rsidRPr="005B2062">
        <w:t>негативных</w:t>
      </w:r>
      <w:r w:rsidRPr="005B2062">
        <w:rPr>
          <w:spacing w:val="1"/>
        </w:rPr>
        <w:t xml:space="preserve"> </w:t>
      </w:r>
      <w:r w:rsidRPr="005B2062">
        <w:t>проявлений</w:t>
      </w:r>
      <w:r w:rsidRPr="005B2062">
        <w:rPr>
          <w:spacing w:val="1"/>
        </w:rPr>
        <w:t xml:space="preserve"> </w:t>
      </w:r>
      <w:r w:rsidRPr="005B2062">
        <w:t>(импульсивность,</w:t>
      </w:r>
      <w:r w:rsidRPr="005B2062">
        <w:rPr>
          <w:spacing w:val="1"/>
        </w:rPr>
        <w:t xml:space="preserve"> </w:t>
      </w:r>
      <w:r w:rsidRPr="005B2062">
        <w:t>агрессивность,</w:t>
      </w:r>
      <w:r w:rsidRPr="005B2062">
        <w:rPr>
          <w:spacing w:val="1"/>
        </w:rPr>
        <w:t xml:space="preserve"> </w:t>
      </w:r>
      <w:r w:rsidRPr="005B2062">
        <w:t>неустойчивая</w:t>
      </w:r>
      <w:r w:rsidRPr="005B2062">
        <w:rPr>
          <w:spacing w:val="1"/>
        </w:rPr>
        <w:t xml:space="preserve"> </w:t>
      </w:r>
      <w:r w:rsidRPr="005B2062">
        <w:t>или</w:t>
      </w:r>
      <w:r w:rsidRPr="005B2062">
        <w:rPr>
          <w:spacing w:val="1"/>
        </w:rPr>
        <w:t xml:space="preserve"> </w:t>
      </w:r>
      <w:r w:rsidRPr="005B2062">
        <w:t>крайне</w:t>
      </w:r>
      <w:r w:rsidRPr="005B2062">
        <w:rPr>
          <w:spacing w:val="1"/>
        </w:rPr>
        <w:t xml:space="preserve"> </w:t>
      </w:r>
      <w:r w:rsidRPr="005B2062">
        <w:t>низкая/завышенная</w:t>
      </w:r>
      <w:r w:rsidRPr="005B2062">
        <w:rPr>
          <w:spacing w:val="1"/>
        </w:rPr>
        <w:t xml:space="preserve"> </w:t>
      </w:r>
      <w:r w:rsidRPr="005B2062">
        <w:t>самооценка,</w:t>
      </w:r>
      <w:r w:rsidRPr="005B2062">
        <w:rPr>
          <w:spacing w:val="1"/>
        </w:rPr>
        <w:t xml:space="preserve"> </w:t>
      </w:r>
      <w:r w:rsidRPr="005B2062">
        <w:lastRenderedPageBreak/>
        <w:t>завышенный</w:t>
      </w:r>
      <w:r w:rsidRPr="005B2062">
        <w:rPr>
          <w:spacing w:val="1"/>
        </w:rPr>
        <w:t xml:space="preserve"> </w:t>
      </w:r>
      <w:r w:rsidRPr="005B2062">
        <w:t>уровень притязаний).</w:t>
      </w:r>
    </w:p>
    <w:p w:rsidR="00BB340C" w:rsidRPr="005B2062" w:rsidRDefault="0021290F" w:rsidP="005B2062">
      <w:pPr>
        <w:pStyle w:val="a3"/>
        <w:spacing w:before="1" w:line="276" w:lineRule="auto"/>
        <w:ind w:right="245"/>
      </w:pPr>
      <w:r w:rsidRPr="005B2062">
        <w:t>КРР</w:t>
      </w:r>
      <w:r w:rsidRPr="005B2062">
        <w:rPr>
          <w:spacing w:val="1"/>
        </w:rPr>
        <w:t xml:space="preserve"> </w:t>
      </w:r>
      <w:r w:rsidRPr="005B2062">
        <w:t>с</w:t>
      </w:r>
      <w:r w:rsidRPr="005B2062">
        <w:rPr>
          <w:spacing w:val="1"/>
        </w:rPr>
        <w:t xml:space="preserve"> </w:t>
      </w:r>
      <w:r w:rsidRPr="005B2062">
        <w:t>обучающимися</w:t>
      </w:r>
      <w:r w:rsidRPr="005B2062">
        <w:rPr>
          <w:spacing w:val="1"/>
        </w:rPr>
        <w:t xml:space="preserve"> </w:t>
      </w:r>
      <w:r w:rsidRPr="005B2062">
        <w:t>целевых</w:t>
      </w:r>
      <w:r w:rsidRPr="005B2062">
        <w:rPr>
          <w:spacing w:val="1"/>
        </w:rPr>
        <w:t xml:space="preserve"> </w:t>
      </w:r>
      <w:r w:rsidRPr="005B2062">
        <w:t>групп</w:t>
      </w:r>
      <w:r w:rsidRPr="005B2062">
        <w:rPr>
          <w:spacing w:val="1"/>
        </w:rPr>
        <w:t xml:space="preserve"> </w:t>
      </w:r>
      <w:r w:rsidRPr="005B2062">
        <w:t>осуществляется</w:t>
      </w:r>
      <w:r w:rsidRPr="005B2062">
        <w:rPr>
          <w:spacing w:val="1"/>
        </w:rPr>
        <w:t xml:space="preserve"> </w:t>
      </w:r>
      <w:r w:rsidRPr="005B2062">
        <w:t>в</w:t>
      </w:r>
      <w:r w:rsidRPr="005B2062">
        <w:rPr>
          <w:spacing w:val="1"/>
        </w:rPr>
        <w:t xml:space="preserve"> </w:t>
      </w:r>
      <w:r w:rsidRPr="005B2062">
        <w:t>ходе</w:t>
      </w:r>
      <w:r w:rsidRPr="005B2062">
        <w:rPr>
          <w:spacing w:val="1"/>
        </w:rPr>
        <w:t xml:space="preserve"> </w:t>
      </w:r>
      <w:r w:rsidRPr="005B2062">
        <w:t>всего</w:t>
      </w:r>
      <w:r w:rsidRPr="005B2062">
        <w:rPr>
          <w:spacing w:val="1"/>
        </w:rPr>
        <w:t xml:space="preserve"> </w:t>
      </w:r>
      <w:r w:rsidRPr="005B2062">
        <w:t>образовательного процесса, во всех видах и формах деятельности, как в совместной деятельности</w:t>
      </w:r>
      <w:r w:rsidRPr="005B2062">
        <w:rPr>
          <w:spacing w:val="1"/>
        </w:rPr>
        <w:t xml:space="preserve"> </w:t>
      </w:r>
      <w:r w:rsidRPr="005B2062">
        <w:t>детей</w:t>
      </w:r>
      <w:r w:rsidRPr="005B2062">
        <w:rPr>
          <w:spacing w:val="1"/>
        </w:rPr>
        <w:t xml:space="preserve"> </w:t>
      </w:r>
      <w:r w:rsidRPr="005B2062">
        <w:t>в</w:t>
      </w:r>
      <w:r w:rsidRPr="005B2062">
        <w:rPr>
          <w:spacing w:val="1"/>
        </w:rPr>
        <w:t xml:space="preserve"> </w:t>
      </w:r>
      <w:r w:rsidRPr="005B2062">
        <w:t>условиях</w:t>
      </w:r>
      <w:r w:rsidRPr="005B2062">
        <w:rPr>
          <w:spacing w:val="1"/>
        </w:rPr>
        <w:t xml:space="preserve"> </w:t>
      </w:r>
      <w:r w:rsidRPr="005B2062">
        <w:t>дошкольной</w:t>
      </w:r>
      <w:r w:rsidRPr="005B2062">
        <w:rPr>
          <w:spacing w:val="1"/>
        </w:rPr>
        <w:t xml:space="preserve"> </w:t>
      </w:r>
      <w:r w:rsidRPr="005B2062">
        <w:t>группы,</w:t>
      </w:r>
      <w:r w:rsidRPr="005B2062">
        <w:rPr>
          <w:spacing w:val="1"/>
        </w:rPr>
        <w:t xml:space="preserve"> </w:t>
      </w:r>
      <w:r w:rsidRPr="005B2062">
        <w:t>так</w:t>
      </w:r>
      <w:r w:rsidRPr="005B2062">
        <w:rPr>
          <w:spacing w:val="1"/>
        </w:rPr>
        <w:t xml:space="preserve"> </w:t>
      </w:r>
      <w:r w:rsidRPr="005B2062">
        <w:t>и</w:t>
      </w:r>
      <w:r w:rsidRPr="005B2062">
        <w:rPr>
          <w:spacing w:val="1"/>
        </w:rPr>
        <w:t xml:space="preserve"> </w:t>
      </w:r>
      <w:r w:rsidRPr="005B2062">
        <w:t>в</w:t>
      </w:r>
      <w:r w:rsidRPr="005B2062">
        <w:rPr>
          <w:spacing w:val="1"/>
        </w:rPr>
        <w:t xml:space="preserve"> </w:t>
      </w:r>
      <w:r w:rsidRPr="005B2062">
        <w:t>форме</w:t>
      </w:r>
      <w:r w:rsidRPr="005B2062">
        <w:rPr>
          <w:spacing w:val="1"/>
        </w:rPr>
        <w:t xml:space="preserve"> </w:t>
      </w:r>
      <w:r w:rsidRPr="005B2062">
        <w:t>коррекционно-развивающих</w:t>
      </w:r>
      <w:r w:rsidRPr="005B2062">
        <w:rPr>
          <w:spacing w:val="1"/>
        </w:rPr>
        <w:t xml:space="preserve"> </w:t>
      </w:r>
      <w:r w:rsidRPr="005B2062">
        <w:t>групповых/индивидуальных</w:t>
      </w:r>
      <w:r w:rsidRPr="005B2062">
        <w:rPr>
          <w:spacing w:val="1"/>
        </w:rPr>
        <w:t xml:space="preserve"> </w:t>
      </w:r>
      <w:r w:rsidRPr="005B2062">
        <w:t>занятий.</w:t>
      </w:r>
    </w:p>
    <w:p w:rsidR="00BB340C" w:rsidRPr="005B2062" w:rsidRDefault="0021290F" w:rsidP="005B2062">
      <w:pPr>
        <w:pStyle w:val="a3"/>
        <w:spacing w:before="1" w:line="276" w:lineRule="auto"/>
        <w:ind w:right="248"/>
      </w:pPr>
      <w:r w:rsidRPr="005B2062">
        <w:t>КРР</w:t>
      </w:r>
      <w:r w:rsidRPr="005B2062">
        <w:rPr>
          <w:spacing w:val="1"/>
        </w:rPr>
        <w:t xml:space="preserve"> </w:t>
      </w:r>
      <w:r w:rsidRPr="005B2062">
        <w:t>строится</w:t>
      </w:r>
      <w:r w:rsidRPr="005B2062">
        <w:rPr>
          <w:spacing w:val="1"/>
        </w:rPr>
        <w:t xml:space="preserve"> </w:t>
      </w:r>
      <w:r w:rsidRPr="005B2062">
        <w:t>дифференцированно,</w:t>
      </w:r>
      <w:r w:rsidRPr="005B2062">
        <w:rPr>
          <w:spacing w:val="1"/>
        </w:rPr>
        <w:t xml:space="preserve"> </w:t>
      </w:r>
      <w:r w:rsidRPr="005B2062">
        <w:t>в</w:t>
      </w:r>
      <w:r w:rsidRPr="005B2062">
        <w:rPr>
          <w:spacing w:val="1"/>
        </w:rPr>
        <w:t xml:space="preserve"> </w:t>
      </w:r>
      <w:r w:rsidRPr="005B2062">
        <w:t>зависимости</w:t>
      </w:r>
      <w:r w:rsidRPr="005B2062">
        <w:rPr>
          <w:spacing w:val="1"/>
        </w:rPr>
        <w:t xml:space="preserve"> </w:t>
      </w:r>
      <w:r w:rsidRPr="005B2062">
        <w:t>от</w:t>
      </w:r>
      <w:r w:rsidRPr="005B2062">
        <w:rPr>
          <w:spacing w:val="1"/>
        </w:rPr>
        <w:t xml:space="preserve"> </w:t>
      </w:r>
      <w:r w:rsidRPr="005B2062">
        <w:t>имеющихся</w:t>
      </w:r>
      <w:r w:rsidRPr="005B2062">
        <w:rPr>
          <w:spacing w:val="1"/>
        </w:rPr>
        <w:t xml:space="preserve"> </w:t>
      </w:r>
      <w:r w:rsidRPr="005B2062">
        <w:t>у</w:t>
      </w:r>
      <w:r w:rsidRPr="005B2062">
        <w:rPr>
          <w:spacing w:val="1"/>
        </w:rPr>
        <w:t xml:space="preserve"> </w:t>
      </w:r>
      <w:r w:rsidRPr="005B2062">
        <w:t>обучающихся</w:t>
      </w:r>
      <w:r w:rsidRPr="005B2062">
        <w:rPr>
          <w:spacing w:val="1"/>
        </w:rPr>
        <w:t xml:space="preserve"> </w:t>
      </w:r>
      <w:r w:rsidRPr="005B2062">
        <w:t>дисфункций</w:t>
      </w:r>
      <w:r w:rsidRPr="005B2062">
        <w:rPr>
          <w:spacing w:val="1"/>
        </w:rPr>
        <w:t xml:space="preserve"> </w:t>
      </w:r>
      <w:r w:rsidRPr="005B2062">
        <w:t>и</w:t>
      </w:r>
      <w:r w:rsidRPr="005B2062">
        <w:rPr>
          <w:spacing w:val="1"/>
        </w:rPr>
        <w:t xml:space="preserve"> </w:t>
      </w:r>
      <w:r w:rsidRPr="005B2062">
        <w:t>особенностей</w:t>
      </w:r>
      <w:r w:rsidRPr="005B2062">
        <w:rPr>
          <w:spacing w:val="1"/>
        </w:rPr>
        <w:t xml:space="preserve"> </w:t>
      </w:r>
      <w:r w:rsidRPr="005B2062">
        <w:t>развития</w:t>
      </w:r>
      <w:r w:rsidRPr="005B2062">
        <w:rPr>
          <w:spacing w:val="1"/>
        </w:rPr>
        <w:t xml:space="preserve"> </w:t>
      </w:r>
      <w:r w:rsidRPr="005B2062">
        <w:t>(в</w:t>
      </w:r>
      <w:r w:rsidRPr="005B2062">
        <w:rPr>
          <w:spacing w:val="1"/>
        </w:rPr>
        <w:t xml:space="preserve"> </w:t>
      </w:r>
      <w:r w:rsidRPr="005B2062">
        <w:t>познавательной,</w:t>
      </w:r>
      <w:r w:rsidRPr="005B2062">
        <w:rPr>
          <w:spacing w:val="1"/>
        </w:rPr>
        <w:t xml:space="preserve"> </w:t>
      </w:r>
      <w:r w:rsidRPr="005B2062">
        <w:t>речевой,</w:t>
      </w:r>
      <w:r w:rsidRPr="005B2062">
        <w:rPr>
          <w:spacing w:val="1"/>
        </w:rPr>
        <w:t xml:space="preserve"> </w:t>
      </w:r>
      <w:r w:rsidRPr="005B2062">
        <w:t>эмоциональной,</w:t>
      </w:r>
      <w:r w:rsidRPr="005B2062">
        <w:rPr>
          <w:spacing w:val="1"/>
        </w:rPr>
        <w:t xml:space="preserve"> </w:t>
      </w:r>
      <w:r w:rsidRPr="005B2062">
        <w:t>коммуникативной,</w:t>
      </w:r>
      <w:r w:rsidRPr="005B2062">
        <w:rPr>
          <w:spacing w:val="1"/>
        </w:rPr>
        <w:t xml:space="preserve"> </w:t>
      </w:r>
      <w:r w:rsidRPr="005B2062">
        <w:t>регулятивной</w:t>
      </w:r>
      <w:r w:rsidRPr="005B2062">
        <w:rPr>
          <w:spacing w:val="1"/>
        </w:rPr>
        <w:t xml:space="preserve"> </w:t>
      </w:r>
      <w:r w:rsidRPr="005B2062">
        <w:t>сферах)</w:t>
      </w:r>
      <w:r w:rsidRPr="005B2062">
        <w:rPr>
          <w:spacing w:val="1"/>
        </w:rPr>
        <w:t xml:space="preserve"> </w:t>
      </w:r>
      <w:r w:rsidRPr="005B2062">
        <w:t>и</w:t>
      </w:r>
      <w:r w:rsidRPr="005B2062">
        <w:rPr>
          <w:spacing w:val="1"/>
        </w:rPr>
        <w:t xml:space="preserve"> </w:t>
      </w:r>
      <w:r w:rsidRPr="005B2062">
        <w:t>должна</w:t>
      </w:r>
      <w:r w:rsidRPr="005B2062">
        <w:rPr>
          <w:spacing w:val="1"/>
        </w:rPr>
        <w:t xml:space="preserve"> </w:t>
      </w:r>
      <w:r w:rsidRPr="005B2062">
        <w:t>предусматривать</w:t>
      </w:r>
      <w:r w:rsidRPr="005B2062">
        <w:rPr>
          <w:spacing w:val="1"/>
        </w:rPr>
        <w:t xml:space="preserve"> </w:t>
      </w:r>
      <w:r w:rsidRPr="005B2062">
        <w:t>индивидуализацию</w:t>
      </w:r>
      <w:r w:rsidRPr="005B2062">
        <w:rPr>
          <w:spacing w:val="-57"/>
        </w:rPr>
        <w:t xml:space="preserve"> </w:t>
      </w:r>
      <w:r w:rsidRPr="005B2062">
        <w:t>психолого-педагогического сопровождения.</w:t>
      </w:r>
    </w:p>
    <w:p w:rsidR="00BB340C" w:rsidRPr="005B2062" w:rsidRDefault="0021290F" w:rsidP="005B2062">
      <w:pPr>
        <w:pStyle w:val="2"/>
        <w:spacing w:before="4" w:line="276" w:lineRule="auto"/>
        <w:ind w:left="1091"/>
      </w:pPr>
      <w:r w:rsidRPr="005B2062">
        <w:t>Содержание</w:t>
      </w:r>
      <w:r w:rsidRPr="005B2062">
        <w:rPr>
          <w:spacing w:val="-3"/>
        </w:rPr>
        <w:t xml:space="preserve"> </w:t>
      </w:r>
      <w:r w:rsidRPr="005B2062">
        <w:t>коррекционно-развивающей</w:t>
      </w:r>
      <w:r w:rsidRPr="005B2062">
        <w:rPr>
          <w:spacing w:val="-2"/>
        </w:rPr>
        <w:t xml:space="preserve"> </w:t>
      </w:r>
      <w:r w:rsidRPr="005B2062">
        <w:t>работы</w:t>
      </w:r>
      <w:r w:rsidRPr="005B2062">
        <w:rPr>
          <w:spacing w:val="-3"/>
        </w:rPr>
        <w:t xml:space="preserve"> </w:t>
      </w:r>
    </w:p>
    <w:p w:rsidR="00BB340C" w:rsidRPr="005B2062" w:rsidRDefault="0021290F" w:rsidP="005B2062">
      <w:pPr>
        <w:spacing w:before="36" w:line="276" w:lineRule="auto"/>
        <w:ind w:left="921"/>
        <w:jc w:val="both"/>
        <w:rPr>
          <w:i/>
          <w:sz w:val="24"/>
          <w:szCs w:val="24"/>
        </w:rPr>
      </w:pPr>
      <w:r w:rsidRPr="005B2062">
        <w:rPr>
          <w:i/>
          <w:sz w:val="24"/>
          <w:szCs w:val="24"/>
        </w:rPr>
        <w:t>Диагностическая</w:t>
      </w:r>
      <w:r w:rsidRPr="005B2062">
        <w:rPr>
          <w:i/>
          <w:spacing w:val="-4"/>
          <w:sz w:val="24"/>
          <w:szCs w:val="24"/>
        </w:rPr>
        <w:t xml:space="preserve"> </w:t>
      </w:r>
      <w:r w:rsidRPr="005B2062">
        <w:rPr>
          <w:i/>
          <w:sz w:val="24"/>
          <w:szCs w:val="24"/>
        </w:rPr>
        <w:t>работа</w:t>
      </w:r>
      <w:r w:rsidRPr="005B2062">
        <w:rPr>
          <w:i/>
          <w:spacing w:val="-5"/>
          <w:sz w:val="24"/>
          <w:szCs w:val="24"/>
        </w:rPr>
        <w:t xml:space="preserve"> </w:t>
      </w:r>
      <w:r w:rsidRPr="005B2062">
        <w:rPr>
          <w:i/>
          <w:sz w:val="24"/>
          <w:szCs w:val="24"/>
        </w:rPr>
        <w:t>включает:</w:t>
      </w:r>
    </w:p>
    <w:p w:rsidR="00BB340C" w:rsidRPr="005B2062" w:rsidRDefault="0021290F" w:rsidP="005B2062">
      <w:pPr>
        <w:pStyle w:val="a3"/>
        <w:tabs>
          <w:tab w:val="left" w:pos="2825"/>
          <w:tab w:val="left" w:pos="4293"/>
          <w:tab w:val="left" w:pos="5300"/>
          <w:tab w:val="left" w:pos="7152"/>
          <w:tab w:val="left" w:pos="7641"/>
        </w:tabs>
        <w:spacing w:before="41" w:line="276" w:lineRule="auto"/>
        <w:ind w:right="247"/>
      </w:pPr>
      <w:r w:rsidRPr="005B2062">
        <w:t>своевременное</w:t>
      </w:r>
      <w:r w:rsidRPr="005B2062">
        <w:tab/>
        <w:t>выявление</w:t>
      </w:r>
      <w:r w:rsidRPr="005B2062">
        <w:tab/>
        <w:t>детей,</w:t>
      </w:r>
      <w:r w:rsidRPr="005B2062">
        <w:tab/>
        <w:t>нуждающихся</w:t>
      </w:r>
      <w:r w:rsidRPr="005B2062">
        <w:tab/>
        <w:t>в</w:t>
      </w:r>
      <w:r w:rsidRPr="005B2062">
        <w:tab/>
        <w:t>психолого-педагогическом</w:t>
      </w:r>
      <w:r w:rsidRPr="005B2062">
        <w:rPr>
          <w:spacing w:val="-57"/>
        </w:rPr>
        <w:t xml:space="preserve"> </w:t>
      </w:r>
      <w:r w:rsidRPr="005B2062">
        <w:t>сопровождении;</w:t>
      </w:r>
    </w:p>
    <w:p w:rsidR="00BB340C" w:rsidRPr="005B2062" w:rsidRDefault="0021290F" w:rsidP="005B2062">
      <w:pPr>
        <w:pStyle w:val="a3"/>
        <w:spacing w:line="276" w:lineRule="auto"/>
      </w:pPr>
      <w:r w:rsidRPr="005B2062">
        <w:t>раннюю</w:t>
      </w:r>
      <w:r w:rsidRPr="005B2062">
        <w:rPr>
          <w:spacing w:val="41"/>
        </w:rPr>
        <w:t xml:space="preserve"> </w:t>
      </w:r>
      <w:r w:rsidRPr="005B2062">
        <w:t>(с</w:t>
      </w:r>
      <w:r w:rsidRPr="005B2062">
        <w:rPr>
          <w:spacing w:val="39"/>
        </w:rPr>
        <w:t xml:space="preserve"> </w:t>
      </w:r>
      <w:r w:rsidRPr="005B2062">
        <w:t>первых</w:t>
      </w:r>
      <w:r w:rsidRPr="005B2062">
        <w:rPr>
          <w:spacing w:val="43"/>
        </w:rPr>
        <w:t xml:space="preserve"> </w:t>
      </w:r>
      <w:r w:rsidRPr="005B2062">
        <w:t>дней</w:t>
      </w:r>
      <w:r w:rsidRPr="005B2062">
        <w:rPr>
          <w:spacing w:val="41"/>
        </w:rPr>
        <w:t xml:space="preserve"> </w:t>
      </w:r>
      <w:r w:rsidRPr="005B2062">
        <w:t>пребывания</w:t>
      </w:r>
      <w:r w:rsidRPr="005B2062">
        <w:rPr>
          <w:spacing w:val="40"/>
        </w:rPr>
        <w:t xml:space="preserve"> </w:t>
      </w:r>
      <w:r w:rsidRPr="005B2062">
        <w:t>обучающегося</w:t>
      </w:r>
      <w:r w:rsidRPr="005B2062">
        <w:rPr>
          <w:spacing w:val="40"/>
        </w:rPr>
        <w:t xml:space="preserve"> </w:t>
      </w:r>
      <w:r w:rsidRPr="005B2062">
        <w:t>в</w:t>
      </w:r>
      <w:r w:rsidRPr="005B2062">
        <w:rPr>
          <w:spacing w:val="42"/>
        </w:rPr>
        <w:t xml:space="preserve"> </w:t>
      </w:r>
      <w:r w:rsidRPr="005B2062">
        <w:t>образовательной</w:t>
      </w:r>
      <w:r w:rsidRPr="005B2062">
        <w:rPr>
          <w:spacing w:val="41"/>
        </w:rPr>
        <w:t xml:space="preserve"> </w:t>
      </w:r>
      <w:r w:rsidRPr="005B2062">
        <w:t>организации)</w:t>
      </w:r>
      <w:r w:rsidRPr="005B2062">
        <w:rPr>
          <w:spacing w:val="-57"/>
        </w:rPr>
        <w:t xml:space="preserve"> </w:t>
      </w:r>
      <w:r w:rsidRPr="005B2062">
        <w:t>диагностику</w:t>
      </w:r>
      <w:r w:rsidRPr="005B2062">
        <w:rPr>
          <w:spacing w:val="-9"/>
        </w:rPr>
        <w:t xml:space="preserve"> </w:t>
      </w:r>
      <w:r w:rsidRPr="005B2062">
        <w:t>отклонений</w:t>
      </w:r>
      <w:r w:rsidRPr="005B2062">
        <w:rPr>
          <w:spacing w:val="-1"/>
        </w:rPr>
        <w:t xml:space="preserve"> </w:t>
      </w:r>
      <w:r w:rsidRPr="005B2062">
        <w:t>в</w:t>
      </w:r>
      <w:r w:rsidRPr="005B2062">
        <w:rPr>
          <w:spacing w:val="-1"/>
        </w:rPr>
        <w:t xml:space="preserve"> </w:t>
      </w:r>
      <w:r w:rsidRPr="005B2062">
        <w:t>развитии</w:t>
      </w:r>
      <w:r w:rsidRPr="005B2062">
        <w:rPr>
          <w:spacing w:val="-1"/>
        </w:rPr>
        <w:t xml:space="preserve"> </w:t>
      </w:r>
      <w:r w:rsidRPr="005B2062">
        <w:t>и</w:t>
      </w:r>
      <w:r w:rsidRPr="005B2062">
        <w:rPr>
          <w:spacing w:val="-1"/>
        </w:rPr>
        <w:t xml:space="preserve"> </w:t>
      </w:r>
      <w:r w:rsidRPr="005B2062">
        <w:t>анализ</w:t>
      </w:r>
      <w:r w:rsidRPr="005B2062">
        <w:rPr>
          <w:spacing w:val="-2"/>
        </w:rPr>
        <w:t xml:space="preserve"> </w:t>
      </w:r>
      <w:r w:rsidRPr="005B2062">
        <w:t>причин</w:t>
      </w:r>
      <w:r w:rsidRPr="005B2062">
        <w:rPr>
          <w:spacing w:val="-1"/>
        </w:rPr>
        <w:t xml:space="preserve"> </w:t>
      </w:r>
      <w:r w:rsidRPr="005B2062">
        <w:t>трудностей</w:t>
      </w:r>
      <w:r w:rsidRPr="005B2062">
        <w:rPr>
          <w:spacing w:val="-1"/>
        </w:rPr>
        <w:t xml:space="preserve"> </w:t>
      </w:r>
      <w:r w:rsidRPr="005B2062">
        <w:t>социальной адаптации;</w:t>
      </w:r>
    </w:p>
    <w:p w:rsidR="00E16E3B" w:rsidRPr="005B2062" w:rsidRDefault="0021290F" w:rsidP="005B2062">
      <w:pPr>
        <w:pStyle w:val="a3"/>
        <w:spacing w:line="276" w:lineRule="auto"/>
        <w:ind w:right="248"/>
      </w:pPr>
      <w:r w:rsidRPr="005B2062">
        <w:t>комплексный</w:t>
      </w:r>
      <w:r w:rsidRPr="005B2062">
        <w:rPr>
          <w:spacing w:val="20"/>
        </w:rPr>
        <w:t xml:space="preserve"> </w:t>
      </w:r>
      <w:r w:rsidRPr="005B2062">
        <w:t>сбор</w:t>
      </w:r>
      <w:r w:rsidRPr="005B2062">
        <w:rPr>
          <w:spacing w:val="21"/>
        </w:rPr>
        <w:t xml:space="preserve"> </w:t>
      </w:r>
      <w:r w:rsidRPr="005B2062">
        <w:t>сведений</w:t>
      </w:r>
      <w:r w:rsidRPr="005B2062">
        <w:rPr>
          <w:spacing w:val="21"/>
        </w:rPr>
        <w:t xml:space="preserve"> </w:t>
      </w:r>
      <w:r w:rsidRPr="005B2062">
        <w:t>об</w:t>
      </w:r>
      <w:r w:rsidRPr="005B2062">
        <w:rPr>
          <w:spacing w:val="21"/>
        </w:rPr>
        <w:t xml:space="preserve"> </w:t>
      </w:r>
      <w:r w:rsidRPr="005B2062">
        <w:t>обучающемся</w:t>
      </w:r>
      <w:r w:rsidRPr="005B2062">
        <w:rPr>
          <w:spacing w:val="22"/>
        </w:rPr>
        <w:t xml:space="preserve"> </w:t>
      </w:r>
      <w:r w:rsidRPr="005B2062">
        <w:t>на</w:t>
      </w:r>
      <w:r w:rsidRPr="005B2062">
        <w:rPr>
          <w:spacing w:val="19"/>
        </w:rPr>
        <w:t xml:space="preserve"> </w:t>
      </w:r>
      <w:r w:rsidRPr="005B2062">
        <w:t>основании</w:t>
      </w:r>
      <w:r w:rsidRPr="005B2062">
        <w:rPr>
          <w:spacing w:val="21"/>
        </w:rPr>
        <w:t xml:space="preserve"> </w:t>
      </w:r>
      <w:r w:rsidRPr="005B2062">
        <w:t>диагностической</w:t>
      </w:r>
      <w:r w:rsidRPr="005B2062">
        <w:rPr>
          <w:spacing w:val="21"/>
        </w:rPr>
        <w:t xml:space="preserve"> </w:t>
      </w:r>
      <w:r w:rsidRPr="005B2062">
        <w:t>информации</w:t>
      </w:r>
      <w:r w:rsidRPr="005B2062">
        <w:rPr>
          <w:spacing w:val="-57"/>
        </w:rPr>
        <w:t xml:space="preserve"> </w:t>
      </w:r>
      <w:r w:rsidRPr="005B2062">
        <w:t>от</w:t>
      </w:r>
      <w:r w:rsidRPr="005B2062">
        <w:rPr>
          <w:spacing w:val="-1"/>
        </w:rPr>
        <w:t xml:space="preserve"> </w:t>
      </w:r>
      <w:r w:rsidRPr="005B2062">
        <w:t>специалистов разного профиля;</w:t>
      </w:r>
      <w:r w:rsidR="00E16E3B" w:rsidRPr="005B2062">
        <w:t xml:space="preserve"> </w:t>
      </w:r>
    </w:p>
    <w:p w:rsidR="00BB340C" w:rsidRPr="005B2062" w:rsidRDefault="0021290F" w:rsidP="005B2062">
      <w:pPr>
        <w:pStyle w:val="a3"/>
        <w:spacing w:line="276" w:lineRule="auto"/>
        <w:ind w:right="248"/>
      </w:pPr>
      <w:r w:rsidRPr="005B2062">
        <w:t>определение</w:t>
      </w:r>
      <w:r w:rsidRPr="005B2062">
        <w:rPr>
          <w:spacing w:val="23"/>
        </w:rPr>
        <w:t xml:space="preserve"> </w:t>
      </w:r>
      <w:r w:rsidRPr="005B2062">
        <w:t>уровня</w:t>
      </w:r>
      <w:r w:rsidRPr="005B2062">
        <w:rPr>
          <w:spacing w:val="80"/>
        </w:rPr>
        <w:t xml:space="preserve"> </w:t>
      </w:r>
      <w:r w:rsidRPr="005B2062">
        <w:t>актуального</w:t>
      </w:r>
      <w:r w:rsidRPr="005B2062">
        <w:rPr>
          <w:spacing w:val="80"/>
        </w:rPr>
        <w:t xml:space="preserve"> </w:t>
      </w:r>
      <w:r w:rsidRPr="005B2062">
        <w:t>и</w:t>
      </w:r>
      <w:r w:rsidRPr="005B2062">
        <w:rPr>
          <w:spacing w:val="82"/>
        </w:rPr>
        <w:t xml:space="preserve"> </w:t>
      </w:r>
      <w:r w:rsidRPr="005B2062">
        <w:t>зоны</w:t>
      </w:r>
      <w:r w:rsidRPr="005B2062">
        <w:rPr>
          <w:spacing w:val="80"/>
        </w:rPr>
        <w:t xml:space="preserve"> </w:t>
      </w:r>
      <w:r w:rsidRPr="005B2062">
        <w:t>ближайшего</w:t>
      </w:r>
      <w:r w:rsidRPr="005B2062">
        <w:rPr>
          <w:spacing w:val="81"/>
        </w:rPr>
        <w:t xml:space="preserve"> </w:t>
      </w:r>
      <w:r w:rsidRPr="005B2062">
        <w:t>развития</w:t>
      </w:r>
      <w:r w:rsidRPr="005B2062">
        <w:rPr>
          <w:spacing w:val="80"/>
        </w:rPr>
        <w:t xml:space="preserve"> </w:t>
      </w:r>
      <w:r w:rsidRPr="005B2062">
        <w:t>обучающегося</w:t>
      </w:r>
      <w:r w:rsidRPr="005B2062">
        <w:rPr>
          <w:spacing w:val="83"/>
        </w:rPr>
        <w:t xml:space="preserve"> </w:t>
      </w:r>
      <w:r w:rsidRPr="005B2062">
        <w:t>с</w:t>
      </w:r>
      <w:r w:rsidRPr="005B2062">
        <w:rPr>
          <w:spacing w:val="80"/>
        </w:rPr>
        <w:t xml:space="preserve"> </w:t>
      </w:r>
      <w:r w:rsidRPr="005B2062">
        <w:t>ОВЗ;</w:t>
      </w:r>
      <w:r w:rsidRPr="005B2062">
        <w:rPr>
          <w:spacing w:val="-57"/>
        </w:rPr>
        <w:t xml:space="preserve"> </w:t>
      </w:r>
      <w:r w:rsidRPr="005B2062">
        <w:t>с</w:t>
      </w:r>
      <w:r w:rsidRPr="005B2062">
        <w:rPr>
          <w:spacing w:val="-2"/>
        </w:rPr>
        <w:t xml:space="preserve"> </w:t>
      </w:r>
      <w:r w:rsidRPr="005B2062">
        <w:t>трудностями</w:t>
      </w:r>
      <w:r w:rsidRPr="005B2062">
        <w:rPr>
          <w:spacing w:val="-1"/>
        </w:rPr>
        <w:t xml:space="preserve"> </w:t>
      </w:r>
      <w:r w:rsidRPr="005B2062">
        <w:t>в</w:t>
      </w:r>
      <w:r w:rsidRPr="005B2062">
        <w:rPr>
          <w:spacing w:val="-1"/>
        </w:rPr>
        <w:t xml:space="preserve"> </w:t>
      </w:r>
      <w:r w:rsidRPr="005B2062">
        <w:t>обучении</w:t>
      </w:r>
      <w:r w:rsidRPr="005B2062">
        <w:rPr>
          <w:spacing w:val="-1"/>
        </w:rPr>
        <w:t xml:space="preserve"> </w:t>
      </w:r>
      <w:r w:rsidRPr="005B2062">
        <w:t>и социализации,</w:t>
      </w:r>
      <w:r w:rsidRPr="005B2062">
        <w:rPr>
          <w:spacing w:val="-1"/>
        </w:rPr>
        <w:t xml:space="preserve"> </w:t>
      </w:r>
      <w:r w:rsidRPr="005B2062">
        <w:t>выявление</w:t>
      </w:r>
      <w:r w:rsidRPr="005B2062">
        <w:rPr>
          <w:spacing w:val="-2"/>
        </w:rPr>
        <w:t xml:space="preserve"> </w:t>
      </w:r>
      <w:r w:rsidRPr="005B2062">
        <w:t>его</w:t>
      </w:r>
      <w:r w:rsidRPr="005B2062">
        <w:rPr>
          <w:spacing w:val="-1"/>
        </w:rPr>
        <w:t xml:space="preserve"> </w:t>
      </w:r>
      <w:r w:rsidRPr="005B2062">
        <w:t>резервных возможностей;</w:t>
      </w:r>
    </w:p>
    <w:p w:rsidR="00BB340C" w:rsidRPr="005B2062" w:rsidRDefault="0021290F" w:rsidP="005B2062">
      <w:pPr>
        <w:pStyle w:val="a3"/>
        <w:spacing w:line="276" w:lineRule="auto"/>
      </w:pPr>
      <w:r w:rsidRPr="005B2062">
        <w:t>изучение</w:t>
      </w:r>
      <w:r w:rsidRPr="005B2062">
        <w:rPr>
          <w:spacing w:val="43"/>
        </w:rPr>
        <w:t xml:space="preserve"> </w:t>
      </w:r>
      <w:r w:rsidRPr="005B2062">
        <w:t>уровня</w:t>
      </w:r>
      <w:r w:rsidRPr="005B2062">
        <w:rPr>
          <w:spacing w:val="40"/>
        </w:rPr>
        <w:t xml:space="preserve"> </w:t>
      </w:r>
      <w:r w:rsidRPr="005B2062">
        <w:t>общего</w:t>
      </w:r>
      <w:r w:rsidRPr="005B2062">
        <w:rPr>
          <w:spacing w:val="39"/>
        </w:rPr>
        <w:t xml:space="preserve"> </w:t>
      </w:r>
      <w:r w:rsidRPr="005B2062">
        <w:t>развития</w:t>
      </w:r>
      <w:r w:rsidRPr="005B2062">
        <w:rPr>
          <w:spacing w:val="40"/>
        </w:rPr>
        <w:t xml:space="preserve"> </w:t>
      </w:r>
      <w:r w:rsidRPr="005B2062">
        <w:t>обучающихся</w:t>
      </w:r>
      <w:r w:rsidRPr="005B2062">
        <w:rPr>
          <w:spacing w:val="40"/>
        </w:rPr>
        <w:t xml:space="preserve"> </w:t>
      </w:r>
      <w:r w:rsidRPr="005B2062">
        <w:t>(с</w:t>
      </w:r>
      <w:r w:rsidRPr="005B2062">
        <w:rPr>
          <w:spacing w:val="43"/>
        </w:rPr>
        <w:t xml:space="preserve"> </w:t>
      </w:r>
      <w:r w:rsidRPr="005B2062">
        <w:t>учетом</w:t>
      </w:r>
      <w:r w:rsidRPr="005B2062">
        <w:rPr>
          <w:spacing w:val="40"/>
        </w:rPr>
        <w:t xml:space="preserve"> </w:t>
      </w:r>
      <w:r w:rsidRPr="005B2062">
        <w:t>особенностей</w:t>
      </w:r>
      <w:r w:rsidRPr="005B2062">
        <w:rPr>
          <w:spacing w:val="40"/>
        </w:rPr>
        <w:t xml:space="preserve"> </w:t>
      </w:r>
      <w:r w:rsidRPr="005B2062">
        <w:t>нозологической</w:t>
      </w:r>
      <w:r w:rsidRPr="005B2062">
        <w:rPr>
          <w:spacing w:val="-57"/>
        </w:rPr>
        <w:t xml:space="preserve"> </w:t>
      </w:r>
      <w:r w:rsidRPr="005B2062">
        <w:t>группы),</w:t>
      </w:r>
      <w:r w:rsidRPr="005B2062">
        <w:rPr>
          <w:spacing w:val="-4"/>
        </w:rPr>
        <w:t xml:space="preserve"> </w:t>
      </w:r>
      <w:r w:rsidRPr="005B2062">
        <w:t>возможностей</w:t>
      </w:r>
      <w:r w:rsidRPr="005B2062">
        <w:rPr>
          <w:spacing w:val="-3"/>
        </w:rPr>
        <w:t xml:space="preserve"> </w:t>
      </w:r>
      <w:r w:rsidRPr="005B2062">
        <w:t>вербальной</w:t>
      </w:r>
      <w:r w:rsidRPr="005B2062">
        <w:rPr>
          <w:spacing w:val="-4"/>
        </w:rPr>
        <w:t xml:space="preserve"> </w:t>
      </w:r>
      <w:r w:rsidRPr="005B2062">
        <w:t>и</w:t>
      </w:r>
      <w:r w:rsidRPr="005B2062">
        <w:rPr>
          <w:spacing w:val="-5"/>
        </w:rPr>
        <w:t xml:space="preserve"> </w:t>
      </w:r>
      <w:r w:rsidRPr="005B2062">
        <w:t>невербальной</w:t>
      </w:r>
      <w:r w:rsidRPr="005B2062">
        <w:rPr>
          <w:spacing w:val="-6"/>
        </w:rPr>
        <w:t xml:space="preserve"> </w:t>
      </w:r>
      <w:r w:rsidRPr="005B2062">
        <w:t>коммуникации</w:t>
      </w:r>
      <w:r w:rsidRPr="005B2062">
        <w:rPr>
          <w:spacing w:val="-3"/>
        </w:rPr>
        <w:t xml:space="preserve"> </w:t>
      </w:r>
      <w:r w:rsidRPr="005B2062">
        <w:t>со</w:t>
      </w:r>
      <w:r w:rsidRPr="005B2062">
        <w:rPr>
          <w:spacing w:val="-3"/>
        </w:rPr>
        <w:t xml:space="preserve"> </w:t>
      </w:r>
      <w:r w:rsidRPr="005B2062">
        <w:t>сверстниками</w:t>
      </w:r>
      <w:r w:rsidRPr="005B2062">
        <w:rPr>
          <w:spacing w:val="-4"/>
        </w:rPr>
        <w:t xml:space="preserve"> </w:t>
      </w:r>
      <w:r w:rsidRPr="005B2062">
        <w:t>и</w:t>
      </w:r>
      <w:r w:rsidRPr="005B2062">
        <w:rPr>
          <w:spacing w:val="-3"/>
        </w:rPr>
        <w:t xml:space="preserve"> </w:t>
      </w:r>
      <w:r w:rsidRPr="005B2062">
        <w:t>взрослыми;</w:t>
      </w:r>
    </w:p>
    <w:p w:rsidR="00BB340C" w:rsidRPr="005B2062" w:rsidRDefault="0021290F" w:rsidP="005B2062">
      <w:pPr>
        <w:pStyle w:val="a3"/>
        <w:tabs>
          <w:tab w:val="left" w:pos="2165"/>
          <w:tab w:val="left" w:pos="3383"/>
          <w:tab w:val="left" w:pos="6064"/>
          <w:tab w:val="left" w:pos="7024"/>
          <w:tab w:val="left" w:pos="7465"/>
          <w:tab w:val="left" w:pos="9017"/>
        </w:tabs>
        <w:spacing w:line="276" w:lineRule="auto"/>
        <w:ind w:right="249"/>
      </w:pPr>
      <w:r w:rsidRPr="005B2062">
        <w:t>изучение</w:t>
      </w:r>
      <w:r w:rsidRPr="005B2062">
        <w:tab/>
        <w:t>развития</w:t>
      </w:r>
      <w:r w:rsidRPr="005B2062">
        <w:tab/>
        <w:t>эмоционально-волевой</w:t>
      </w:r>
      <w:r w:rsidRPr="005B2062">
        <w:tab/>
        <w:t>сферы</w:t>
      </w:r>
      <w:r w:rsidRPr="005B2062">
        <w:tab/>
        <w:t>и</w:t>
      </w:r>
      <w:r w:rsidRPr="005B2062">
        <w:tab/>
        <w:t>личнос</w:t>
      </w:r>
      <w:r w:rsidR="0002797C" w:rsidRPr="005B2062">
        <w:t xml:space="preserve">тных </w:t>
      </w:r>
      <w:r w:rsidRPr="005B2062">
        <w:rPr>
          <w:spacing w:val="-1"/>
        </w:rPr>
        <w:t>особенностей</w:t>
      </w:r>
      <w:r w:rsidRPr="005B2062">
        <w:rPr>
          <w:spacing w:val="-57"/>
        </w:rPr>
        <w:t xml:space="preserve"> </w:t>
      </w:r>
      <w:r w:rsidRPr="005B2062">
        <w:t>обучающихся;</w:t>
      </w:r>
    </w:p>
    <w:p w:rsidR="00BB340C" w:rsidRPr="005B2062" w:rsidRDefault="0021290F" w:rsidP="005B2062">
      <w:pPr>
        <w:pStyle w:val="a3"/>
        <w:spacing w:line="276" w:lineRule="auto"/>
      </w:pPr>
      <w:r w:rsidRPr="005B2062">
        <w:t>изучение</w:t>
      </w:r>
      <w:r w:rsidRPr="005B2062">
        <w:rPr>
          <w:spacing w:val="32"/>
        </w:rPr>
        <w:t xml:space="preserve"> </w:t>
      </w:r>
      <w:r w:rsidRPr="005B2062">
        <w:t>индивидуальных</w:t>
      </w:r>
      <w:r w:rsidRPr="005B2062">
        <w:rPr>
          <w:spacing w:val="36"/>
        </w:rPr>
        <w:t xml:space="preserve"> </w:t>
      </w:r>
      <w:r w:rsidRPr="005B2062">
        <w:t>образовательных</w:t>
      </w:r>
      <w:r w:rsidRPr="005B2062">
        <w:rPr>
          <w:spacing w:val="34"/>
        </w:rPr>
        <w:t xml:space="preserve"> </w:t>
      </w:r>
      <w:r w:rsidRPr="005B2062">
        <w:t>и</w:t>
      </w:r>
      <w:r w:rsidRPr="005B2062">
        <w:rPr>
          <w:spacing w:val="34"/>
        </w:rPr>
        <w:t xml:space="preserve"> </w:t>
      </w:r>
      <w:r w:rsidRPr="005B2062">
        <w:t>социально-коммуникативных</w:t>
      </w:r>
      <w:r w:rsidRPr="005B2062">
        <w:rPr>
          <w:spacing w:val="34"/>
        </w:rPr>
        <w:t xml:space="preserve"> </w:t>
      </w:r>
      <w:r w:rsidRPr="005B2062">
        <w:t>потребностей</w:t>
      </w:r>
      <w:r w:rsidRPr="005B2062">
        <w:rPr>
          <w:spacing w:val="-57"/>
        </w:rPr>
        <w:t xml:space="preserve"> </w:t>
      </w:r>
      <w:r w:rsidRPr="005B2062">
        <w:t>обучающихся;</w:t>
      </w:r>
    </w:p>
    <w:p w:rsidR="00BB340C" w:rsidRPr="005B2062" w:rsidRDefault="0021290F" w:rsidP="005B2062">
      <w:pPr>
        <w:pStyle w:val="a3"/>
        <w:spacing w:line="276" w:lineRule="auto"/>
        <w:ind w:right="1148"/>
      </w:pPr>
      <w:r w:rsidRPr="005B2062">
        <w:t>изучение</w:t>
      </w:r>
      <w:r w:rsidRPr="005B2062">
        <w:rPr>
          <w:spacing w:val="-6"/>
        </w:rPr>
        <w:t xml:space="preserve"> </w:t>
      </w:r>
      <w:r w:rsidRPr="005B2062">
        <w:t>социальной</w:t>
      </w:r>
      <w:r w:rsidRPr="005B2062">
        <w:rPr>
          <w:spacing w:val="-5"/>
        </w:rPr>
        <w:t xml:space="preserve"> </w:t>
      </w:r>
      <w:r w:rsidRPr="005B2062">
        <w:t>ситуации</w:t>
      </w:r>
      <w:r w:rsidRPr="005B2062">
        <w:rPr>
          <w:spacing w:val="-4"/>
        </w:rPr>
        <w:t xml:space="preserve"> </w:t>
      </w:r>
      <w:r w:rsidRPr="005B2062">
        <w:t>развития</w:t>
      </w:r>
      <w:r w:rsidRPr="005B2062">
        <w:rPr>
          <w:spacing w:val="-5"/>
        </w:rPr>
        <w:t xml:space="preserve"> </w:t>
      </w:r>
      <w:r w:rsidRPr="005B2062">
        <w:t>и</w:t>
      </w:r>
      <w:r w:rsidRPr="005B2062">
        <w:rPr>
          <w:spacing w:val="-2"/>
        </w:rPr>
        <w:t xml:space="preserve"> </w:t>
      </w:r>
      <w:r w:rsidRPr="005B2062">
        <w:t>условий</w:t>
      </w:r>
      <w:r w:rsidRPr="005B2062">
        <w:rPr>
          <w:spacing w:val="-4"/>
        </w:rPr>
        <w:t xml:space="preserve"> </w:t>
      </w:r>
      <w:r w:rsidRPr="005B2062">
        <w:t>семейного</w:t>
      </w:r>
      <w:r w:rsidR="0002797C" w:rsidRPr="005B2062">
        <w:rPr>
          <w:spacing w:val="-5"/>
        </w:rPr>
        <w:t xml:space="preserve"> </w:t>
      </w:r>
      <w:r w:rsidRPr="005B2062">
        <w:t>воспитания</w:t>
      </w:r>
      <w:r w:rsidRPr="005B2062">
        <w:rPr>
          <w:spacing w:val="-4"/>
        </w:rPr>
        <w:t xml:space="preserve"> </w:t>
      </w:r>
      <w:r w:rsidRPr="005B2062">
        <w:t>ребенка;</w:t>
      </w:r>
      <w:r w:rsidRPr="005B2062">
        <w:rPr>
          <w:spacing w:val="-57"/>
        </w:rPr>
        <w:t xml:space="preserve"> </w:t>
      </w:r>
      <w:r w:rsidRPr="005B2062">
        <w:t>изучение</w:t>
      </w:r>
      <w:r w:rsidRPr="005B2062">
        <w:rPr>
          <w:spacing w:val="-1"/>
        </w:rPr>
        <w:t xml:space="preserve"> </w:t>
      </w:r>
      <w:r w:rsidRPr="005B2062">
        <w:t>уровня</w:t>
      </w:r>
      <w:r w:rsidRPr="005B2062">
        <w:rPr>
          <w:spacing w:val="-1"/>
        </w:rPr>
        <w:t xml:space="preserve"> </w:t>
      </w:r>
      <w:r w:rsidRPr="005B2062">
        <w:t>адаптации</w:t>
      </w:r>
      <w:r w:rsidRPr="005B2062">
        <w:rPr>
          <w:spacing w:val="-2"/>
        </w:rPr>
        <w:t xml:space="preserve"> </w:t>
      </w:r>
      <w:r w:rsidRPr="005B2062">
        <w:t>и</w:t>
      </w:r>
      <w:r w:rsidRPr="005B2062">
        <w:rPr>
          <w:spacing w:val="-1"/>
        </w:rPr>
        <w:t xml:space="preserve"> </w:t>
      </w:r>
      <w:r w:rsidRPr="005B2062">
        <w:t>адаптивных возможностей</w:t>
      </w:r>
      <w:r w:rsidRPr="005B2062">
        <w:rPr>
          <w:spacing w:val="-1"/>
        </w:rPr>
        <w:t xml:space="preserve"> </w:t>
      </w:r>
      <w:r w:rsidRPr="005B2062">
        <w:t>обучающегося;</w:t>
      </w:r>
    </w:p>
    <w:p w:rsidR="00BB340C" w:rsidRPr="005B2062" w:rsidRDefault="0021290F" w:rsidP="005B2062">
      <w:pPr>
        <w:pStyle w:val="a3"/>
        <w:spacing w:line="276" w:lineRule="auto"/>
        <w:ind w:left="921" w:firstLine="0"/>
      </w:pPr>
      <w:r w:rsidRPr="005B2062">
        <w:rPr>
          <w:color w:val="333333"/>
        </w:rPr>
        <w:t>изучение</w:t>
      </w:r>
      <w:r w:rsidRPr="005B2062">
        <w:rPr>
          <w:color w:val="333333"/>
          <w:spacing w:val="-5"/>
        </w:rPr>
        <w:t xml:space="preserve"> </w:t>
      </w:r>
      <w:r w:rsidRPr="005B2062">
        <w:rPr>
          <w:color w:val="333333"/>
        </w:rPr>
        <w:t>направленности</w:t>
      </w:r>
      <w:r w:rsidRPr="005B2062">
        <w:rPr>
          <w:color w:val="333333"/>
          <w:spacing w:val="-2"/>
        </w:rPr>
        <w:t xml:space="preserve"> </w:t>
      </w:r>
      <w:r w:rsidRPr="005B2062">
        <w:rPr>
          <w:color w:val="333333"/>
        </w:rPr>
        <w:t>детской</w:t>
      </w:r>
      <w:r w:rsidRPr="005B2062">
        <w:rPr>
          <w:color w:val="333333"/>
          <w:spacing w:val="-3"/>
        </w:rPr>
        <w:t xml:space="preserve"> </w:t>
      </w:r>
      <w:r w:rsidRPr="005B2062">
        <w:rPr>
          <w:color w:val="333333"/>
        </w:rPr>
        <w:t>одаренности;</w:t>
      </w:r>
    </w:p>
    <w:p w:rsidR="00BB340C" w:rsidRPr="005B2062" w:rsidRDefault="0021290F" w:rsidP="005B2062">
      <w:pPr>
        <w:pStyle w:val="a3"/>
        <w:spacing w:before="33" w:line="276" w:lineRule="auto"/>
      </w:pPr>
      <w:r w:rsidRPr="005B2062">
        <w:t>изучение, констатацию в развитии ребенка его интересов и склонностей, одаренности;</w:t>
      </w:r>
      <w:r w:rsidRPr="005B2062">
        <w:rPr>
          <w:spacing w:val="1"/>
        </w:rPr>
        <w:t xml:space="preserve"> </w:t>
      </w:r>
      <w:r w:rsidRPr="005B2062">
        <w:t>мониторинг</w:t>
      </w:r>
      <w:r w:rsidRPr="005B2062">
        <w:rPr>
          <w:spacing w:val="46"/>
        </w:rPr>
        <w:t xml:space="preserve"> </w:t>
      </w:r>
      <w:r w:rsidRPr="005B2062">
        <w:t>развития</w:t>
      </w:r>
      <w:r w:rsidRPr="005B2062">
        <w:rPr>
          <w:spacing w:val="47"/>
        </w:rPr>
        <w:t xml:space="preserve"> </w:t>
      </w:r>
      <w:r w:rsidRPr="005B2062">
        <w:t>детей</w:t>
      </w:r>
      <w:r w:rsidRPr="005B2062">
        <w:rPr>
          <w:spacing w:val="46"/>
        </w:rPr>
        <w:t xml:space="preserve"> </w:t>
      </w:r>
      <w:r w:rsidRPr="005B2062">
        <w:t>и</w:t>
      </w:r>
      <w:r w:rsidRPr="005B2062">
        <w:rPr>
          <w:spacing w:val="48"/>
        </w:rPr>
        <w:t xml:space="preserve"> </w:t>
      </w:r>
      <w:r w:rsidRPr="005B2062">
        <w:t>предупреждение</w:t>
      </w:r>
      <w:r w:rsidRPr="005B2062">
        <w:rPr>
          <w:spacing w:val="45"/>
        </w:rPr>
        <w:t xml:space="preserve"> </w:t>
      </w:r>
      <w:r w:rsidRPr="005B2062">
        <w:t>возникновения</w:t>
      </w:r>
      <w:r w:rsidRPr="005B2062">
        <w:rPr>
          <w:spacing w:val="47"/>
        </w:rPr>
        <w:t xml:space="preserve"> </w:t>
      </w:r>
      <w:r w:rsidRPr="005B2062">
        <w:t>психолого-педагогических</w:t>
      </w:r>
      <w:r w:rsidR="0002797C" w:rsidRPr="005B2062">
        <w:t xml:space="preserve"> </w:t>
      </w:r>
      <w:r w:rsidRPr="005B2062">
        <w:t>проблем</w:t>
      </w:r>
      <w:r w:rsidRPr="005B2062">
        <w:rPr>
          <w:spacing w:val="-3"/>
        </w:rPr>
        <w:t xml:space="preserve"> </w:t>
      </w:r>
      <w:r w:rsidRPr="005B2062">
        <w:t>в</w:t>
      </w:r>
      <w:r w:rsidRPr="005B2062">
        <w:rPr>
          <w:spacing w:val="-2"/>
        </w:rPr>
        <w:t xml:space="preserve"> </w:t>
      </w:r>
      <w:r w:rsidRPr="005B2062">
        <w:t>их</w:t>
      </w:r>
      <w:r w:rsidRPr="005B2062">
        <w:rPr>
          <w:spacing w:val="1"/>
        </w:rPr>
        <w:t xml:space="preserve"> </w:t>
      </w:r>
      <w:r w:rsidRPr="005B2062">
        <w:t>развитии;</w:t>
      </w:r>
    </w:p>
    <w:p w:rsidR="00BB340C" w:rsidRPr="005B2062" w:rsidRDefault="0021290F" w:rsidP="005B2062">
      <w:pPr>
        <w:pStyle w:val="a3"/>
        <w:spacing w:before="41" w:line="276" w:lineRule="auto"/>
        <w:ind w:right="246"/>
      </w:pPr>
      <w:r w:rsidRPr="005B2062">
        <w:t>выявление детей-мигрантов, имеющих трудности в обучении и социально-психологической</w:t>
      </w:r>
      <w:r w:rsidRPr="005B2062">
        <w:rPr>
          <w:spacing w:val="-57"/>
        </w:rPr>
        <w:t xml:space="preserve"> </w:t>
      </w:r>
      <w:r w:rsidRPr="005B2062">
        <w:t>адаптации,</w:t>
      </w:r>
      <w:r w:rsidRPr="005B2062">
        <w:rPr>
          <w:spacing w:val="1"/>
        </w:rPr>
        <w:t xml:space="preserve"> </w:t>
      </w:r>
      <w:r w:rsidRPr="005B2062">
        <w:t>дифференциальная</w:t>
      </w:r>
      <w:r w:rsidRPr="005B2062">
        <w:rPr>
          <w:spacing w:val="1"/>
        </w:rPr>
        <w:t xml:space="preserve"> </w:t>
      </w:r>
      <w:r w:rsidRPr="005B2062">
        <w:t>диагностика</w:t>
      </w:r>
      <w:r w:rsidRPr="005B2062">
        <w:rPr>
          <w:spacing w:val="1"/>
        </w:rPr>
        <w:t xml:space="preserve"> </w:t>
      </w:r>
      <w:r w:rsidRPr="005B2062">
        <w:t>и</w:t>
      </w:r>
      <w:r w:rsidRPr="005B2062">
        <w:rPr>
          <w:spacing w:val="1"/>
        </w:rPr>
        <w:t xml:space="preserve"> </w:t>
      </w:r>
      <w:r w:rsidRPr="005B2062">
        <w:t>оценка</w:t>
      </w:r>
      <w:r w:rsidRPr="005B2062">
        <w:rPr>
          <w:spacing w:val="1"/>
        </w:rPr>
        <w:t xml:space="preserve"> </w:t>
      </w:r>
      <w:r w:rsidRPr="005B2062">
        <w:t>этнокультурной</w:t>
      </w:r>
      <w:r w:rsidRPr="005B2062">
        <w:rPr>
          <w:spacing w:val="1"/>
        </w:rPr>
        <w:t xml:space="preserve"> </w:t>
      </w:r>
      <w:r w:rsidRPr="005B2062">
        <w:t>природы</w:t>
      </w:r>
      <w:r w:rsidRPr="005B2062">
        <w:rPr>
          <w:spacing w:val="1"/>
        </w:rPr>
        <w:t xml:space="preserve"> </w:t>
      </w:r>
      <w:r w:rsidRPr="005B2062">
        <w:t>имеющихся</w:t>
      </w:r>
      <w:r w:rsidRPr="005B2062">
        <w:rPr>
          <w:spacing w:val="1"/>
        </w:rPr>
        <w:t xml:space="preserve"> </w:t>
      </w:r>
      <w:r w:rsidRPr="005B2062">
        <w:t>трудностей;</w:t>
      </w:r>
    </w:p>
    <w:p w:rsidR="00BB340C" w:rsidRPr="005B2062" w:rsidRDefault="0021290F" w:rsidP="005B2062">
      <w:pPr>
        <w:pStyle w:val="a3"/>
        <w:spacing w:line="276" w:lineRule="auto"/>
        <w:ind w:left="921" w:firstLine="0"/>
      </w:pPr>
      <w:r w:rsidRPr="005B2062">
        <w:t>всестороннее</w:t>
      </w:r>
      <w:r w:rsidRPr="005B2062">
        <w:rPr>
          <w:spacing w:val="-5"/>
        </w:rPr>
        <w:t xml:space="preserve"> </w:t>
      </w:r>
      <w:r w:rsidRPr="005B2062">
        <w:t>психолого-педагогическое</w:t>
      </w:r>
      <w:r w:rsidRPr="005B2062">
        <w:rPr>
          <w:spacing w:val="-4"/>
        </w:rPr>
        <w:t xml:space="preserve"> </w:t>
      </w:r>
      <w:r w:rsidRPr="005B2062">
        <w:t>изучение</w:t>
      </w:r>
      <w:r w:rsidRPr="005B2062">
        <w:rPr>
          <w:spacing w:val="-4"/>
        </w:rPr>
        <w:t xml:space="preserve"> </w:t>
      </w:r>
      <w:r w:rsidRPr="005B2062">
        <w:t>личности</w:t>
      </w:r>
      <w:r w:rsidRPr="005B2062">
        <w:rPr>
          <w:spacing w:val="-3"/>
        </w:rPr>
        <w:t xml:space="preserve"> </w:t>
      </w:r>
      <w:r w:rsidRPr="005B2062">
        <w:t>ребенка;</w:t>
      </w:r>
    </w:p>
    <w:p w:rsidR="00BB340C" w:rsidRPr="005B2062" w:rsidRDefault="0021290F" w:rsidP="005B2062">
      <w:pPr>
        <w:pStyle w:val="a3"/>
        <w:spacing w:before="41" w:line="276" w:lineRule="auto"/>
        <w:ind w:right="248"/>
      </w:pPr>
      <w:r w:rsidRPr="005B2062">
        <w:t>выявление</w:t>
      </w:r>
      <w:r w:rsidRPr="005B2062">
        <w:rPr>
          <w:spacing w:val="1"/>
        </w:rPr>
        <w:t xml:space="preserve"> </w:t>
      </w:r>
      <w:r w:rsidRPr="005B2062">
        <w:t>и</w:t>
      </w:r>
      <w:r w:rsidRPr="005B2062">
        <w:rPr>
          <w:spacing w:val="1"/>
        </w:rPr>
        <w:t xml:space="preserve"> </w:t>
      </w:r>
      <w:r w:rsidRPr="005B2062">
        <w:t>изучение</w:t>
      </w:r>
      <w:r w:rsidRPr="005B2062">
        <w:rPr>
          <w:spacing w:val="1"/>
        </w:rPr>
        <w:t xml:space="preserve"> </w:t>
      </w:r>
      <w:r w:rsidRPr="005B2062">
        <w:t>неблагоприятных</w:t>
      </w:r>
      <w:r w:rsidRPr="005B2062">
        <w:rPr>
          <w:spacing w:val="1"/>
        </w:rPr>
        <w:t xml:space="preserve"> </w:t>
      </w:r>
      <w:r w:rsidRPr="005B2062">
        <w:t>факторов</w:t>
      </w:r>
      <w:r w:rsidRPr="005B2062">
        <w:rPr>
          <w:spacing w:val="1"/>
        </w:rPr>
        <w:t xml:space="preserve"> </w:t>
      </w:r>
      <w:r w:rsidRPr="005B2062">
        <w:t>социальной</w:t>
      </w:r>
      <w:r w:rsidRPr="005B2062">
        <w:rPr>
          <w:spacing w:val="1"/>
        </w:rPr>
        <w:t xml:space="preserve"> </w:t>
      </w:r>
      <w:r w:rsidRPr="005B2062">
        <w:t>среды</w:t>
      </w:r>
      <w:r w:rsidRPr="005B2062">
        <w:rPr>
          <w:spacing w:val="1"/>
        </w:rPr>
        <w:t xml:space="preserve"> </w:t>
      </w:r>
      <w:r w:rsidRPr="005B2062">
        <w:t>и</w:t>
      </w:r>
      <w:r w:rsidRPr="005B2062">
        <w:rPr>
          <w:spacing w:val="1"/>
        </w:rPr>
        <w:t xml:space="preserve"> </w:t>
      </w:r>
      <w:r w:rsidRPr="005B2062">
        <w:t>рисков</w:t>
      </w:r>
      <w:r w:rsidRPr="005B2062">
        <w:rPr>
          <w:spacing w:val="-57"/>
        </w:rPr>
        <w:t xml:space="preserve"> </w:t>
      </w:r>
      <w:r w:rsidRPr="005B2062">
        <w:t>образовательной</w:t>
      </w:r>
      <w:r w:rsidRPr="005B2062">
        <w:rPr>
          <w:spacing w:val="-1"/>
        </w:rPr>
        <w:t xml:space="preserve"> </w:t>
      </w:r>
      <w:r w:rsidRPr="005B2062">
        <w:t>среды;</w:t>
      </w:r>
    </w:p>
    <w:p w:rsidR="00BB340C" w:rsidRPr="005B2062" w:rsidRDefault="0021290F" w:rsidP="005B2062">
      <w:pPr>
        <w:pStyle w:val="a3"/>
        <w:spacing w:line="276" w:lineRule="auto"/>
        <w:ind w:right="252"/>
      </w:pPr>
      <w:r w:rsidRPr="005B2062">
        <w:t>системный</w:t>
      </w:r>
      <w:r w:rsidRPr="005B2062">
        <w:rPr>
          <w:spacing w:val="1"/>
        </w:rPr>
        <w:t xml:space="preserve"> </w:t>
      </w:r>
      <w:r w:rsidRPr="005B2062">
        <w:t>разносторонний</w:t>
      </w:r>
      <w:r w:rsidRPr="005B2062">
        <w:rPr>
          <w:spacing w:val="1"/>
        </w:rPr>
        <w:t xml:space="preserve"> </w:t>
      </w:r>
      <w:r w:rsidRPr="005B2062">
        <w:t>контроль</w:t>
      </w:r>
      <w:r w:rsidRPr="005B2062">
        <w:rPr>
          <w:spacing w:val="1"/>
        </w:rPr>
        <w:t xml:space="preserve"> </w:t>
      </w:r>
      <w:r w:rsidRPr="005B2062">
        <w:t>специалистов</w:t>
      </w:r>
      <w:r w:rsidRPr="005B2062">
        <w:rPr>
          <w:spacing w:val="1"/>
        </w:rPr>
        <w:t xml:space="preserve"> </w:t>
      </w:r>
      <w:r w:rsidRPr="005B2062">
        <w:t>за</w:t>
      </w:r>
      <w:r w:rsidRPr="005B2062">
        <w:rPr>
          <w:spacing w:val="1"/>
        </w:rPr>
        <w:t xml:space="preserve"> </w:t>
      </w:r>
      <w:r w:rsidRPr="005B2062">
        <w:t>уровнем</w:t>
      </w:r>
      <w:r w:rsidRPr="005B2062">
        <w:rPr>
          <w:spacing w:val="1"/>
        </w:rPr>
        <w:t xml:space="preserve"> </w:t>
      </w:r>
      <w:r w:rsidRPr="005B2062">
        <w:t>и</w:t>
      </w:r>
      <w:r w:rsidRPr="005B2062">
        <w:rPr>
          <w:spacing w:val="1"/>
        </w:rPr>
        <w:t xml:space="preserve"> </w:t>
      </w:r>
      <w:r w:rsidRPr="005B2062">
        <w:t>динамикой</w:t>
      </w:r>
      <w:r w:rsidRPr="005B2062">
        <w:rPr>
          <w:spacing w:val="1"/>
        </w:rPr>
        <w:t xml:space="preserve"> </w:t>
      </w:r>
      <w:r w:rsidRPr="005B2062">
        <w:t>развития</w:t>
      </w:r>
      <w:r w:rsidRPr="005B2062">
        <w:rPr>
          <w:spacing w:val="1"/>
        </w:rPr>
        <w:t xml:space="preserve"> </w:t>
      </w:r>
      <w:r w:rsidRPr="005B2062">
        <w:t>обучающегося,</w:t>
      </w:r>
      <w:r w:rsidRPr="005B2062">
        <w:rPr>
          <w:spacing w:val="1"/>
        </w:rPr>
        <w:t xml:space="preserve"> </w:t>
      </w:r>
      <w:r w:rsidRPr="005B2062">
        <w:t>а</w:t>
      </w:r>
      <w:r w:rsidRPr="005B2062">
        <w:rPr>
          <w:spacing w:val="1"/>
        </w:rPr>
        <w:t xml:space="preserve"> </w:t>
      </w:r>
      <w:r w:rsidRPr="005B2062">
        <w:t>также</w:t>
      </w:r>
      <w:r w:rsidRPr="005B2062">
        <w:rPr>
          <w:spacing w:val="1"/>
        </w:rPr>
        <w:t xml:space="preserve"> </w:t>
      </w:r>
      <w:r w:rsidRPr="005B2062">
        <w:t>за</w:t>
      </w:r>
      <w:r w:rsidRPr="005B2062">
        <w:rPr>
          <w:spacing w:val="1"/>
        </w:rPr>
        <w:t xml:space="preserve"> </w:t>
      </w:r>
      <w:r w:rsidRPr="005B2062">
        <w:t>созданием</w:t>
      </w:r>
      <w:r w:rsidRPr="005B2062">
        <w:rPr>
          <w:spacing w:val="1"/>
        </w:rPr>
        <w:t xml:space="preserve"> </w:t>
      </w:r>
      <w:r w:rsidRPr="005B2062">
        <w:t>необходимых</w:t>
      </w:r>
      <w:r w:rsidRPr="005B2062">
        <w:rPr>
          <w:spacing w:val="1"/>
        </w:rPr>
        <w:t xml:space="preserve"> </w:t>
      </w:r>
      <w:r w:rsidRPr="005B2062">
        <w:t>условий,</w:t>
      </w:r>
      <w:r w:rsidRPr="005B2062">
        <w:rPr>
          <w:spacing w:val="1"/>
        </w:rPr>
        <w:t xml:space="preserve"> </w:t>
      </w:r>
      <w:r w:rsidRPr="005B2062">
        <w:t>соответствующих</w:t>
      </w:r>
      <w:r w:rsidRPr="005B2062">
        <w:rPr>
          <w:spacing w:val="1"/>
        </w:rPr>
        <w:t xml:space="preserve"> </w:t>
      </w:r>
      <w:r w:rsidRPr="005B2062">
        <w:t>особым</w:t>
      </w:r>
      <w:r w:rsidRPr="005B2062">
        <w:rPr>
          <w:spacing w:val="1"/>
        </w:rPr>
        <w:t xml:space="preserve"> </w:t>
      </w:r>
      <w:r w:rsidRPr="005B2062">
        <w:t>(индивидуальным)</w:t>
      </w:r>
      <w:r w:rsidRPr="005B2062">
        <w:rPr>
          <w:spacing w:val="-1"/>
        </w:rPr>
        <w:t xml:space="preserve"> </w:t>
      </w:r>
      <w:r w:rsidRPr="005B2062">
        <w:t>образовательным</w:t>
      </w:r>
      <w:r w:rsidRPr="005B2062">
        <w:rPr>
          <w:spacing w:val="-2"/>
        </w:rPr>
        <w:t xml:space="preserve"> </w:t>
      </w:r>
      <w:r w:rsidRPr="005B2062">
        <w:t>потребностям</w:t>
      </w:r>
      <w:r w:rsidRPr="005B2062">
        <w:rPr>
          <w:spacing w:val="-1"/>
        </w:rPr>
        <w:t xml:space="preserve"> </w:t>
      </w:r>
      <w:r w:rsidRPr="005B2062">
        <w:t>обучающегося.</w:t>
      </w:r>
    </w:p>
    <w:p w:rsidR="00BB340C" w:rsidRPr="005B2062" w:rsidRDefault="0021290F" w:rsidP="005B2062">
      <w:pPr>
        <w:spacing w:line="276" w:lineRule="auto"/>
        <w:ind w:left="921"/>
        <w:jc w:val="both"/>
        <w:rPr>
          <w:i/>
          <w:sz w:val="24"/>
          <w:szCs w:val="24"/>
        </w:rPr>
      </w:pPr>
      <w:r w:rsidRPr="005B2062">
        <w:rPr>
          <w:i/>
          <w:sz w:val="24"/>
          <w:szCs w:val="24"/>
        </w:rPr>
        <w:t>Коррекционно-развивающая</w:t>
      </w:r>
      <w:r w:rsidRPr="005B2062">
        <w:rPr>
          <w:i/>
          <w:spacing w:val="-5"/>
          <w:sz w:val="24"/>
          <w:szCs w:val="24"/>
        </w:rPr>
        <w:t xml:space="preserve"> </w:t>
      </w:r>
      <w:r w:rsidRPr="005B2062">
        <w:rPr>
          <w:i/>
          <w:sz w:val="24"/>
          <w:szCs w:val="24"/>
        </w:rPr>
        <w:t>работа</w:t>
      </w:r>
      <w:r w:rsidRPr="005B2062">
        <w:rPr>
          <w:i/>
          <w:spacing w:val="-3"/>
          <w:sz w:val="24"/>
          <w:szCs w:val="24"/>
        </w:rPr>
        <w:t xml:space="preserve"> </w:t>
      </w:r>
      <w:r w:rsidRPr="005B2062">
        <w:rPr>
          <w:i/>
          <w:sz w:val="24"/>
          <w:szCs w:val="24"/>
        </w:rPr>
        <w:t>включает:</w:t>
      </w:r>
    </w:p>
    <w:p w:rsidR="00BB340C" w:rsidRPr="005B2062" w:rsidRDefault="0021290F" w:rsidP="005B2062">
      <w:pPr>
        <w:pStyle w:val="a3"/>
        <w:spacing w:before="39" w:line="276" w:lineRule="auto"/>
        <w:ind w:right="245"/>
      </w:pPr>
      <w:r w:rsidRPr="005B2062">
        <w:t>выбор</w:t>
      </w:r>
      <w:r w:rsidRPr="005B2062">
        <w:rPr>
          <w:spacing w:val="1"/>
        </w:rPr>
        <w:t xml:space="preserve"> </w:t>
      </w:r>
      <w:r w:rsidRPr="005B2062">
        <w:t>оптимальных</w:t>
      </w:r>
      <w:r w:rsidRPr="005B2062">
        <w:rPr>
          <w:spacing w:val="1"/>
        </w:rPr>
        <w:t xml:space="preserve"> </w:t>
      </w:r>
      <w:r w:rsidRPr="005B2062">
        <w:t>для</w:t>
      </w:r>
      <w:r w:rsidRPr="005B2062">
        <w:rPr>
          <w:spacing w:val="1"/>
        </w:rPr>
        <w:t xml:space="preserve"> </w:t>
      </w:r>
      <w:r w:rsidRPr="005B2062">
        <w:t>развития</w:t>
      </w:r>
      <w:r w:rsidRPr="005B2062">
        <w:rPr>
          <w:spacing w:val="1"/>
        </w:rPr>
        <w:t xml:space="preserve"> </w:t>
      </w:r>
      <w:r w:rsidRPr="005B2062">
        <w:t>обучающегося</w:t>
      </w:r>
      <w:r w:rsidRPr="005B2062">
        <w:rPr>
          <w:spacing w:val="1"/>
        </w:rPr>
        <w:t xml:space="preserve"> </w:t>
      </w:r>
      <w:r w:rsidRPr="005B2062">
        <w:t>коррекционно-развивающих</w:t>
      </w:r>
      <w:r w:rsidRPr="005B2062">
        <w:rPr>
          <w:spacing w:val="1"/>
        </w:rPr>
        <w:t xml:space="preserve"> </w:t>
      </w:r>
      <w:r w:rsidRPr="005B2062">
        <w:t>программ/методик</w:t>
      </w:r>
      <w:r w:rsidRPr="005B2062">
        <w:rPr>
          <w:spacing w:val="1"/>
        </w:rPr>
        <w:t xml:space="preserve"> </w:t>
      </w:r>
      <w:r w:rsidRPr="005B2062">
        <w:t>психолого-педагогического</w:t>
      </w:r>
      <w:r w:rsidRPr="005B2062">
        <w:rPr>
          <w:spacing w:val="1"/>
        </w:rPr>
        <w:t xml:space="preserve"> </w:t>
      </w:r>
      <w:r w:rsidRPr="005B2062">
        <w:t>сопровождения</w:t>
      </w:r>
      <w:r w:rsidRPr="005B2062">
        <w:rPr>
          <w:spacing w:val="1"/>
        </w:rPr>
        <w:t xml:space="preserve"> </w:t>
      </w:r>
      <w:r w:rsidRPr="005B2062">
        <w:t>в</w:t>
      </w:r>
      <w:r w:rsidRPr="005B2062">
        <w:rPr>
          <w:spacing w:val="1"/>
        </w:rPr>
        <w:t xml:space="preserve"> </w:t>
      </w:r>
      <w:r w:rsidRPr="005B2062">
        <w:t>соответствии</w:t>
      </w:r>
      <w:r w:rsidRPr="005B2062">
        <w:rPr>
          <w:spacing w:val="1"/>
        </w:rPr>
        <w:t xml:space="preserve"> </w:t>
      </w:r>
      <w:r w:rsidRPr="005B2062">
        <w:t>с</w:t>
      </w:r>
      <w:r w:rsidRPr="005B2062">
        <w:rPr>
          <w:spacing w:val="1"/>
        </w:rPr>
        <w:t xml:space="preserve"> </w:t>
      </w:r>
      <w:r w:rsidRPr="005B2062">
        <w:t>его</w:t>
      </w:r>
      <w:r w:rsidRPr="005B2062">
        <w:rPr>
          <w:spacing w:val="1"/>
        </w:rPr>
        <w:t xml:space="preserve"> </w:t>
      </w:r>
      <w:r w:rsidRPr="005B2062">
        <w:t>особыми</w:t>
      </w:r>
      <w:r w:rsidRPr="005B2062">
        <w:rPr>
          <w:spacing w:val="1"/>
        </w:rPr>
        <w:t xml:space="preserve"> </w:t>
      </w:r>
      <w:r w:rsidRPr="005B2062">
        <w:t>(индивидуальными)</w:t>
      </w:r>
      <w:r w:rsidRPr="005B2062">
        <w:rPr>
          <w:spacing w:val="-1"/>
        </w:rPr>
        <w:t xml:space="preserve"> </w:t>
      </w:r>
      <w:r w:rsidRPr="005B2062">
        <w:t>образовательными потребностями;</w:t>
      </w:r>
    </w:p>
    <w:p w:rsidR="00BB340C" w:rsidRPr="005B2062" w:rsidRDefault="0021290F" w:rsidP="005B2062">
      <w:pPr>
        <w:pStyle w:val="a3"/>
        <w:spacing w:line="276" w:lineRule="auto"/>
        <w:ind w:right="251"/>
      </w:pPr>
      <w:r w:rsidRPr="005B2062">
        <w:t>организацию,</w:t>
      </w:r>
      <w:r w:rsidRPr="005B2062">
        <w:rPr>
          <w:spacing w:val="1"/>
        </w:rPr>
        <w:t xml:space="preserve"> </w:t>
      </w:r>
      <w:r w:rsidRPr="005B2062">
        <w:t>разработку</w:t>
      </w:r>
      <w:r w:rsidRPr="005B2062">
        <w:rPr>
          <w:spacing w:val="1"/>
        </w:rPr>
        <w:t xml:space="preserve"> </w:t>
      </w:r>
      <w:r w:rsidRPr="005B2062">
        <w:t>и</w:t>
      </w:r>
      <w:r w:rsidRPr="005B2062">
        <w:rPr>
          <w:spacing w:val="1"/>
        </w:rPr>
        <w:t xml:space="preserve"> </w:t>
      </w:r>
      <w:r w:rsidRPr="005B2062">
        <w:t>проведение</w:t>
      </w:r>
      <w:r w:rsidRPr="005B2062">
        <w:rPr>
          <w:spacing w:val="1"/>
        </w:rPr>
        <w:t xml:space="preserve"> </w:t>
      </w:r>
      <w:r w:rsidRPr="005B2062">
        <w:t>специалистами</w:t>
      </w:r>
      <w:r w:rsidRPr="005B2062">
        <w:rPr>
          <w:spacing w:val="1"/>
        </w:rPr>
        <w:t xml:space="preserve"> </w:t>
      </w:r>
      <w:r w:rsidRPr="005B2062">
        <w:t>индивидуальных</w:t>
      </w:r>
      <w:r w:rsidRPr="005B2062">
        <w:rPr>
          <w:spacing w:val="1"/>
        </w:rPr>
        <w:t xml:space="preserve"> </w:t>
      </w:r>
      <w:r w:rsidRPr="005B2062">
        <w:t>и</w:t>
      </w:r>
      <w:r w:rsidRPr="005B2062">
        <w:rPr>
          <w:spacing w:val="1"/>
        </w:rPr>
        <w:t xml:space="preserve"> </w:t>
      </w:r>
      <w:r w:rsidRPr="005B2062">
        <w:t>групповых</w:t>
      </w:r>
      <w:r w:rsidRPr="005B2062">
        <w:rPr>
          <w:spacing w:val="1"/>
        </w:rPr>
        <w:t xml:space="preserve"> </w:t>
      </w:r>
      <w:r w:rsidRPr="005B2062">
        <w:lastRenderedPageBreak/>
        <w:t>коррекционно-развивающих</w:t>
      </w:r>
      <w:r w:rsidRPr="005B2062">
        <w:rPr>
          <w:spacing w:val="1"/>
        </w:rPr>
        <w:t xml:space="preserve"> </w:t>
      </w:r>
      <w:r w:rsidRPr="005B2062">
        <w:t>занятий,</w:t>
      </w:r>
      <w:r w:rsidRPr="005B2062">
        <w:rPr>
          <w:spacing w:val="1"/>
        </w:rPr>
        <w:t xml:space="preserve"> </w:t>
      </w:r>
      <w:r w:rsidRPr="005B2062">
        <w:t>необходимых</w:t>
      </w:r>
      <w:r w:rsidRPr="005B2062">
        <w:rPr>
          <w:spacing w:val="1"/>
        </w:rPr>
        <w:t xml:space="preserve"> </w:t>
      </w:r>
      <w:r w:rsidRPr="005B2062">
        <w:t>для</w:t>
      </w:r>
      <w:r w:rsidRPr="005B2062">
        <w:rPr>
          <w:spacing w:val="1"/>
        </w:rPr>
        <w:t xml:space="preserve"> </w:t>
      </w:r>
      <w:r w:rsidRPr="005B2062">
        <w:t>преодоления</w:t>
      </w:r>
      <w:r w:rsidRPr="005B2062">
        <w:rPr>
          <w:spacing w:val="1"/>
        </w:rPr>
        <w:t xml:space="preserve"> </w:t>
      </w:r>
      <w:r w:rsidRPr="005B2062">
        <w:t>нарушений</w:t>
      </w:r>
      <w:r w:rsidRPr="005B2062">
        <w:rPr>
          <w:spacing w:val="1"/>
        </w:rPr>
        <w:t xml:space="preserve"> </w:t>
      </w:r>
      <w:r w:rsidRPr="005B2062">
        <w:t>поведения</w:t>
      </w:r>
      <w:r w:rsidRPr="005B2062">
        <w:rPr>
          <w:spacing w:val="1"/>
        </w:rPr>
        <w:t xml:space="preserve"> </w:t>
      </w:r>
      <w:r w:rsidRPr="005B2062">
        <w:t>и</w:t>
      </w:r>
      <w:r w:rsidRPr="005B2062">
        <w:rPr>
          <w:spacing w:val="1"/>
        </w:rPr>
        <w:t xml:space="preserve"> </w:t>
      </w:r>
      <w:r w:rsidRPr="005B2062">
        <w:t>развития,</w:t>
      </w:r>
      <w:r w:rsidRPr="005B2062">
        <w:rPr>
          <w:spacing w:val="58"/>
        </w:rPr>
        <w:t xml:space="preserve"> </w:t>
      </w:r>
      <w:r w:rsidRPr="005B2062">
        <w:t>трудностей в</w:t>
      </w:r>
      <w:r w:rsidRPr="005B2062">
        <w:rPr>
          <w:spacing w:val="-2"/>
        </w:rPr>
        <w:t xml:space="preserve"> </w:t>
      </w:r>
      <w:r w:rsidRPr="005B2062">
        <w:t>освоении образовательной</w:t>
      </w:r>
      <w:r w:rsidRPr="005B2062">
        <w:rPr>
          <w:spacing w:val="-1"/>
        </w:rPr>
        <w:t xml:space="preserve"> </w:t>
      </w:r>
      <w:r w:rsidRPr="005B2062">
        <w:t>программы и</w:t>
      </w:r>
      <w:r w:rsidRPr="005B2062">
        <w:rPr>
          <w:spacing w:val="-1"/>
        </w:rPr>
        <w:t xml:space="preserve"> </w:t>
      </w:r>
      <w:r w:rsidRPr="005B2062">
        <w:t>социализации;</w:t>
      </w:r>
    </w:p>
    <w:p w:rsidR="00BB340C" w:rsidRPr="005B2062" w:rsidRDefault="0021290F" w:rsidP="005B2062">
      <w:pPr>
        <w:pStyle w:val="a3"/>
        <w:spacing w:line="276" w:lineRule="auto"/>
        <w:ind w:left="921" w:firstLine="0"/>
      </w:pPr>
      <w:r w:rsidRPr="005B2062">
        <w:t>коррекцию</w:t>
      </w:r>
      <w:r w:rsidRPr="005B2062">
        <w:rPr>
          <w:spacing w:val="-4"/>
        </w:rPr>
        <w:t xml:space="preserve"> </w:t>
      </w:r>
      <w:r w:rsidRPr="005B2062">
        <w:t>и</w:t>
      </w:r>
      <w:r w:rsidRPr="005B2062">
        <w:rPr>
          <w:spacing w:val="-4"/>
        </w:rPr>
        <w:t xml:space="preserve"> </w:t>
      </w:r>
      <w:r w:rsidRPr="005B2062">
        <w:t>развитие</w:t>
      </w:r>
      <w:r w:rsidRPr="005B2062">
        <w:rPr>
          <w:spacing w:val="-8"/>
        </w:rPr>
        <w:t xml:space="preserve"> </w:t>
      </w:r>
      <w:r w:rsidRPr="005B2062">
        <w:t>высших</w:t>
      </w:r>
      <w:r w:rsidRPr="005B2062">
        <w:rPr>
          <w:spacing w:val="-2"/>
        </w:rPr>
        <w:t xml:space="preserve"> </w:t>
      </w:r>
      <w:r w:rsidRPr="005B2062">
        <w:t>психических</w:t>
      </w:r>
      <w:r w:rsidRPr="005B2062">
        <w:rPr>
          <w:spacing w:val="-1"/>
        </w:rPr>
        <w:t xml:space="preserve"> </w:t>
      </w:r>
      <w:r w:rsidRPr="005B2062">
        <w:t>функций;</w:t>
      </w:r>
    </w:p>
    <w:p w:rsidR="00BB340C" w:rsidRPr="005B2062" w:rsidRDefault="0021290F" w:rsidP="005B2062">
      <w:pPr>
        <w:pStyle w:val="a3"/>
        <w:spacing w:before="40" w:line="276" w:lineRule="auto"/>
        <w:ind w:right="254"/>
      </w:pPr>
      <w:r w:rsidRPr="005B2062">
        <w:t>развитие эмоционально-волевой и личностной сферы обучающегося и психологическую</w:t>
      </w:r>
      <w:r w:rsidRPr="005B2062">
        <w:rPr>
          <w:spacing w:val="1"/>
        </w:rPr>
        <w:t xml:space="preserve"> </w:t>
      </w:r>
      <w:r w:rsidRPr="005B2062">
        <w:t>коррекцию</w:t>
      </w:r>
      <w:r w:rsidRPr="005B2062">
        <w:rPr>
          <w:spacing w:val="-1"/>
        </w:rPr>
        <w:t xml:space="preserve"> </w:t>
      </w:r>
      <w:r w:rsidRPr="005B2062">
        <w:t>его</w:t>
      </w:r>
      <w:r w:rsidRPr="005B2062">
        <w:rPr>
          <w:spacing w:val="-1"/>
        </w:rPr>
        <w:t xml:space="preserve"> </w:t>
      </w:r>
      <w:r w:rsidRPr="005B2062">
        <w:t>поведения;</w:t>
      </w:r>
    </w:p>
    <w:p w:rsidR="00BB340C" w:rsidRPr="005B2062" w:rsidRDefault="0021290F" w:rsidP="005B2062">
      <w:pPr>
        <w:pStyle w:val="a3"/>
        <w:spacing w:line="276" w:lineRule="auto"/>
        <w:ind w:right="251"/>
      </w:pPr>
      <w:r w:rsidRPr="005B2062">
        <w:t>развитие</w:t>
      </w:r>
      <w:r w:rsidRPr="005B2062">
        <w:rPr>
          <w:spacing w:val="1"/>
        </w:rPr>
        <w:t xml:space="preserve"> </w:t>
      </w:r>
      <w:r w:rsidRPr="005B2062">
        <w:t>коммуникативных</w:t>
      </w:r>
      <w:r w:rsidRPr="005B2062">
        <w:rPr>
          <w:spacing w:val="1"/>
        </w:rPr>
        <w:t xml:space="preserve"> </w:t>
      </w:r>
      <w:r w:rsidRPr="005B2062">
        <w:t>способностей,</w:t>
      </w:r>
      <w:r w:rsidRPr="005B2062">
        <w:rPr>
          <w:spacing w:val="1"/>
        </w:rPr>
        <w:t xml:space="preserve"> </w:t>
      </w:r>
      <w:r w:rsidRPr="005B2062">
        <w:t>социального</w:t>
      </w:r>
      <w:r w:rsidRPr="005B2062">
        <w:rPr>
          <w:spacing w:val="1"/>
        </w:rPr>
        <w:t xml:space="preserve"> </w:t>
      </w:r>
      <w:r w:rsidRPr="005B2062">
        <w:t>и</w:t>
      </w:r>
      <w:r w:rsidRPr="005B2062">
        <w:rPr>
          <w:spacing w:val="1"/>
        </w:rPr>
        <w:t xml:space="preserve"> </w:t>
      </w:r>
      <w:r w:rsidRPr="005B2062">
        <w:t>эмоционального</w:t>
      </w:r>
      <w:r w:rsidRPr="005B2062">
        <w:rPr>
          <w:spacing w:val="1"/>
        </w:rPr>
        <w:t xml:space="preserve"> </w:t>
      </w:r>
      <w:r w:rsidRPr="005B2062">
        <w:t>интеллекта</w:t>
      </w:r>
      <w:r w:rsidRPr="005B2062">
        <w:rPr>
          <w:spacing w:val="1"/>
        </w:rPr>
        <w:t xml:space="preserve"> </w:t>
      </w:r>
      <w:r w:rsidRPr="005B2062">
        <w:t>обучающихся,</w:t>
      </w:r>
      <w:r w:rsidRPr="005B2062">
        <w:rPr>
          <w:spacing w:val="-1"/>
        </w:rPr>
        <w:t xml:space="preserve"> </w:t>
      </w:r>
      <w:r w:rsidRPr="005B2062">
        <w:t>формирование</w:t>
      </w:r>
      <w:r w:rsidRPr="005B2062">
        <w:rPr>
          <w:spacing w:val="-1"/>
        </w:rPr>
        <w:t xml:space="preserve"> </w:t>
      </w:r>
      <w:r w:rsidRPr="005B2062">
        <w:t>их</w:t>
      </w:r>
      <w:r w:rsidRPr="005B2062">
        <w:rPr>
          <w:spacing w:val="-2"/>
        </w:rPr>
        <w:t xml:space="preserve"> </w:t>
      </w:r>
      <w:r w:rsidRPr="005B2062">
        <w:t>коммуникативной компетентности;</w:t>
      </w:r>
    </w:p>
    <w:p w:rsidR="00BB340C" w:rsidRPr="005B2062" w:rsidRDefault="0021290F" w:rsidP="005B2062">
      <w:pPr>
        <w:pStyle w:val="a3"/>
        <w:spacing w:line="276" w:lineRule="auto"/>
        <w:ind w:left="921" w:firstLine="0"/>
      </w:pPr>
      <w:r w:rsidRPr="005B2062">
        <w:t>коррекцию</w:t>
      </w:r>
      <w:r w:rsidRPr="005B2062">
        <w:rPr>
          <w:spacing w:val="-3"/>
        </w:rPr>
        <w:t xml:space="preserve"> </w:t>
      </w:r>
      <w:r w:rsidRPr="005B2062">
        <w:t>и</w:t>
      </w:r>
      <w:r w:rsidRPr="005B2062">
        <w:rPr>
          <w:spacing w:val="-3"/>
        </w:rPr>
        <w:t xml:space="preserve"> </w:t>
      </w:r>
      <w:r w:rsidRPr="005B2062">
        <w:t>развитие</w:t>
      </w:r>
      <w:r w:rsidRPr="005B2062">
        <w:rPr>
          <w:spacing w:val="-7"/>
        </w:rPr>
        <w:t xml:space="preserve"> </w:t>
      </w:r>
      <w:r w:rsidRPr="005B2062">
        <w:t>психомоторной</w:t>
      </w:r>
      <w:r w:rsidRPr="005B2062">
        <w:rPr>
          <w:spacing w:val="-3"/>
        </w:rPr>
        <w:t xml:space="preserve"> </w:t>
      </w:r>
      <w:r w:rsidRPr="005B2062">
        <w:t>сферы,</w:t>
      </w:r>
      <w:r w:rsidRPr="005B2062">
        <w:rPr>
          <w:spacing w:val="-3"/>
        </w:rPr>
        <w:t xml:space="preserve"> </w:t>
      </w:r>
      <w:r w:rsidRPr="005B2062">
        <w:t>координации</w:t>
      </w:r>
      <w:r w:rsidRPr="005B2062">
        <w:rPr>
          <w:spacing w:val="-3"/>
        </w:rPr>
        <w:t xml:space="preserve"> </w:t>
      </w:r>
      <w:r w:rsidRPr="005B2062">
        <w:t>и</w:t>
      </w:r>
      <w:r w:rsidRPr="005B2062">
        <w:rPr>
          <w:spacing w:val="-3"/>
        </w:rPr>
        <w:t xml:space="preserve"> </w:t>
      </w:r>
      <w:r w:rsidRPr="005B2062">
        <w:t>регуляции</w:t>
      </w:r>
      <w:r w:rsidRPr="005B2062">
        <w:rPr>
          <w:spacing w:val="-3"/>
        </w:rPr>
        <w:t xml:space="preserve"> </w:t>
      </w:r>
      <w:r w:rsidRPr="005B2062">
        <w:t>движений;</w:t>
      </w:r>
    </w:p>
    <w:p w:rsidR="00BB340C" w:rsidRPr="005B2062" w:rsidRDefault="0021290F" w:rsidP="005B2062">
      <w:pPr>
        <w:pStyle w:val="a3"/>
        <w:spacing w:before="40" w:line="276" w:lineRule="auto"/>
        <w:ind w:right="248"/>
      </w:pPr>
      <w:r w:rsidRPr="005B2062">
        <w:rPr>
          <w:color w:val="333333"/>
        </w:rPr>
        <w:t>создание</w:t>
      </w:r>
      <w:r w:rsidRPr="005B2062">
        <w:rPr>
          <w:color w:val="333333"/>
          <w:spacing w:val="1"/>
        </w:rPr>
        <w:t xml:space="preserve"> </w:t>
      </w:r>
      <w:r w:rsidRPr="005B2062">
        <w:rPr>
          <w:color w:val="333333"/>
        </w:rPr>
        <w:t>условий,</w:t>
      </w:r>
      <w:r w:rsidRPr="005B2062">
        <w:rPr>
          <w:color w:val="333333"/>
          <w:spacing w:val="1"/>
        </w:rPr>
        <w:t xml:space="preserve"> </w:t>
      </w:r>
      <w:r w:rsidRPr="005B2062">
        <w:rPr>
          <w:color w:val="333333"/>
        </w:rPr>
        <w:t>обеспечивающих</w:t>
      </w:r>
      <w:r w:rsidRPr="005B2062">
        <w:rPr>
          <w:color w:val="333333"/>
          <w:spacing w:val="1"/>
        </w:rPr>
        <w:t xml:space="preserve"> </w:t>
      </w:r>
      <w:r w:rsidRPr="005B2062">
        <w:rPr>
          <w:color w:val="333333"/>
        </w:rPr>
        <w:t>развитие,</w:t>
      </w:r>
      <w:r w:rsidRPr="005B2062">
        <w:rPr>
          <w:color w:val="333333"/>
          <w:spacing w:val="1"/>
        </w:rPr>
        <w:t xml:space="preserve"> </w:t>
      </w:r>
      <w:r w:rsidRPr="005B2062">
        <w:rPr>
          <w:color w:val="333333"/>
        </w:rPr>
        <w:t>обучение</w:t>
      </w:r>
      <w:r w:rsidRPr="005B2062">
        <w:rPr>
          <w:color w:val="333333"/>
          <w:spacing w:val="1"/>
        </w:rPr>
        <w:t xml:space="preserve"> </w:t>
      </w:r>
      <w:r w:rsidRPr="005B2062">
        <w:rPr>
          <w:color w:val="333333"/>
        </w:rPr>
        <w:t>и</w:t>
      </w:r>
      <w:r w:rsidRPr="005B2062">
        <w:rPr>
          <w:color w:val="333333"/>
          <w:spacing w:val="1"/>
        </w:rPr>
        <w:t xml:space="preserve"> </w:t>
      </w:r>
      <w:r w:rsidRPr="005B2062">
        <w:rPr>
          <w:color w:val="333333"/>
        </w:rPr>
        <w:t>воспитание</w:t>
      </w:r>
      <w:r w:rsidRPr="005B2062">
        <w:rPr>
          <w:color w:val="333333"/>
          <w:spacing w:val="1"/>
        </w:rPr>
        <w:t xml:space="preserve"> </w:t>
      </w:r>
      <w:r w:rsidRPr="005B2062">
        <w:rPr>
          <w:color w:val="333333"/>
        </w:rPr>
        <w:t>детей</w:t>
      </w:r>
      <w:r w:rsidRPr="005B2062">
        <w:rPr>
          <w:color w:val="333333"/>
          <w:spacing w:val="1"/>
        </w:rPr>
        <w:t xml:space="preserve"> </w:t>
      </w:r>
      <w:r w:rsidRPr="005B2062">
        <w:rPr>
          <w:color w:val="333333"/>
        </w:rPr>
        <w:t>с</w:t>
      </w:r>
      <w:r w:rsidRPr="005B2062">
        <w:rPr>
          <w:color w:val="333333"/>
          <w:spacing w:val="1"/>
        </w:rPr>
        <w:t xml:space="preserve"> </w:t>
      </w:r>
      <w:r w:rsidRPr="005B2062">
        <w:rPr>
          <w:color w:val="333333"/>
        </w:rPr>
        <w:t>ярко</w:t>
      </w:r>
      <w:r w:rsidRPr="005B2062">
        <w:rPr>
          <w:color w:val="333333"/>
          <w:spacing w:val="1"/>
        </w:rPr>
        <w:t xml:space="preserve"> </w:t>
      </w:r>
      <w:r w:rsidRPr="005B2062">
        <w:rPr>
          <w:color w:val="333333"/>
        </w:rPr>
        <w:t>выраженной познавательной направленностью, высоким уровнем умственного развития или иной</w:t>
      </w:r>
      <w:r w:rsidRPr="005B2062">
        <w:rPr>
          <w:color w:val="333333"/>
          <w:spacing w:val="1"/>
        </w:rPr>
        <w:t xml:space="preserve"> </w:t>
      </w:r>
      <w:r w:rsidRPr="005B2062">
        <w:rPr>
          <w:color w:val="333333"/>
        </w:rPr>
        <w:t>направленностью</w:t>
      </w:r>
      <w:r w:rsidRPr="005B2062">
        <w:rPr>
          <w:color w:val="333333"/>
          <w:spacing w:val="-1"/>
        </w:rPr>
        <w:t xml:space="preserve"> </w:t>
      </w:r>
      <w:r w:rsidRPr="005B2062">
        <w:rPr>
          <w:color w:val="333333"/>
        </w:rPr>
        <w:t>одаренности;</w:t>
      </w:r>
    </w:p>
    <w:p w:rsidR="00BB340C" w:rsidRPr="005B2062" w:rsidRDefault="0021290F" w:rsidP="005B2062">
      <w:pPr>
        <w:pStyle w:val="a3"/>
        <w:spacing w:line="276" w:lineRule="auto"/>
        <w:ind w:right="245"/>
      </w:pPr>
      <w:r w:rsidRPr="005B2062">
        <w:rPr>
          <w:color w:val="333333"/>
        </w:rPr>
        <w:t>создание насыщенной развивающей предметно - пространственной среды для разных видов</w:t>
      </w:r>
      <w:r w:rsidRPr="005B2062">
        <w:rPr>
          <w:color w:val="333333"/>
          <w:spacing w:val="-57"/>
        </w:rPr>
        <w:t xml:space="preserve"> </w:t>
      </w:r>
      <w:r w:rsidRPr="005B2062">
        <w:rPr>
          <w:color w:val="333333"/>
        </w:rPr>
        <w:t>деятельности;</w:t>
      </w:r>
    </w:p>
    <w:p w:rsidR="00E16E3B" w:rsidRPr="005B2062" w:rsidRDefault="0021290F" w:rsidP="005B2062">
      <w:pPr>
        <w:pStyle w:val="a3"/>
        <w:spacing w:line="276" w:lineRule="auto"/>
        <w:ind w:right="248"/>
        <w:rPr>
          <w:color w:val="212121"/>
        </w:rPr>
      </w:pPr>
      <w:r w:rsidRPr="005B2062">
        <w:rPr>
          <w:color w:val="212121"/>
        </w:rPr>
        <w:t>формирование</w:t>
      </w:r>
      <w:r w:rsidRPr="005B2062">
        <w:rPr>
          <w:color w:val="212121"/>
          <w:spacing w:val="1"/>
        </w:rPr>
        <w:t xml:space="preserve"> </w:t>
      </w:r>
      <w:r w:rsidRPr="005B2062">
        <w:rPr>
          <w:color w:val="212121"/>
        </w:rPr>
        <w:t>инклюзивной</w:t>
      </w:r>
      <w:r w:rsidRPr="005B2062">
        <w:rPr>
          <w:color w:val="212121"/>
          <w:spacing w:val="1"/>
        </w:rPr>
        <w:t xml:space="preserve"> </w:t>
      </w:r>
      <w:r w:rsidRPr="005B2062">
        <w:rPr>
          <w:color w:val="212121"/>
        </w:rPr>
        <w:t>образовательной</w:t>
      </w:r>
      <w:r w:rsidRPr="005B2062">
        <w:rPr>
          <w:color w:val="212121"/>
          <w:spacing w:val="1"/>
        </w:rPr>
        <w:t xml:space="preserve"> </w:t>
      </w:r>
      <w:r w:rsidRPr="005B2062">
        <w:rPr>
          <w:color w:val="212121"/>
        </w:rPr>
        <w:t>среды,</w:t>
      </w:r>
      <w:r w:rsidRPr="005B2062">
        <w:rPr>
          <w:color w:val="212121"/>
          <w:spacing w:val="1"/>
        </w:rPr>
        <w:t xml:space="preserve"> </w:t>
      </w:r>
      <w:r w:rsidRPr="005B2062">
        <w:rPr>
          <w:color w:val="212121"/>
        </w:rPr>
        <w:t>в</w:t>
      </w:r>
      <w:r w:rsidRPr="005B2062">
        <w:rPr>
          <w:color w:val="212121"/>
          <w:spacing w:val="1"/>
        </w:rPr>
        <w:t xml:space="preserve"> </w:t>
      </w:r>
      <w:r w:rsidRPr="005B2062">
        <w:rPr>
          <w:color w:val="212121"/>
        </w:rPr>
        <w:t>том</w:t>
      </w:r>
      <w:r w:rsidRPr="005B2062">
        <w:rPr>
          <w:color w:val="212121"/>
          <w:spacing w:val="1"/>
        </w:rPr>
        <w:t xml:space="preserve"> </w:t>
      </w:r>
      <w:r w:rsidRPr="005B2062">
        <w:rPr>
          <w:color w:val="212121"/>
        </w:rPr>
        <w:t>числе</w:t>
      </w:r>
      <w:r w:rsidRPr="005B2062">
        <w:rPr>
          <w:color w:val="212121"/>
          <w:spacing w:val="1"/>
        </w:rPr>
        <w:t xml:space="preserve"> </w:t>
      </w:r>
      <w:r w:rsidRPr="005B2062">
        <w:rPr>
          <w:color w:val="212121"/>
        </w:rPr>
        <w:t>обеспечивающей</w:t>
      </w:r>
      <w:r w:rsidRPr="005B2062">
        <w:rPr>
          <w:color w:val="212121"/>
          <w:spacing w:val="1"/>
        </w:rPr>
        <w:t xml:space="preserve"> </w:t>
      </w:r>
      <w:r w:rsidRPr="005B2062">
        <w:rPr>
          <w:color w:val="212121"/>
        </w:rPr>
        <w:t>включение</w:t>
      </w:r>
      <w:r w:rsidRPr="005B2062">
        <w:rPr>
          <w:color w:val="212121"/>
          <w:spacing w:val="1"/>
        </w:rPr>
        <w:t xml:space="preserve"> </w:t>
      </w:r>
      <w:r w:rsidRPr="005B2062">
        <w:rPr>
          <w:color w:val="212121"/>
        </w:rPr>
        <w:t>детей</w:t>
      </w:r>
      <w:r w:rsidRPr="005B2062">
        <w:rPr>
          <w:color w:val="212121"/>
          <w:spacing w:val="1"/>
        </w:rPr>
        <w:t xml:space="preserve"> </w:t>
      </w:r>
      <w:r w:rsidRPr="005B2062">
        <w:rPr>
          <w:color w:val="212121"/>
        </w:rPr>
        <w:t>иностранных</w:t>
      </w:r>
      <w:r w:rsidRPr="005B2062">
        <w:rPr>
          <w:color w:val="212121"/>
          <w:spacing w:val="1"/>
        </w:rPr>
        <w:t xml:space="preserve"> </w:t>
      </w:r>
      <w:r w:rsidRPr="005B2062">
        <w:rPr>
          <w:color w:val="212121"/>
        </w:rPr>
        <w:t>граждан</w:t>
      </w:r>
      <w:r w:rsidRPr="005B2062">
        <w:rPr>
          <w:color w:val="212121"/>
          <w:spacing w:val="1"/>
        </w:rPr>
        <w:t xml:space="preserve"> </w:t>
      </w:r>
      <w:r w:rsidRPr="005B2062">
        <w:rPr>
          <w:color w:val="212121"/>
        </w:rPr>
        <w:t>в</w:t>
      </w:r>
      <w:r w:rsidRPr="005B2062">
        <w:rPr>
          <w:color w:val="212121"/>
          <w:spacing w:val="1"/>
        </w:rPr>
        <w:t xml:space="preserve"> </w:t>
      </w:r>
      <w:r w:rsidRPr="005B2062">
        <w:rPr>
          <w:color w:val="212121"/>
        </w:rPr>
        <w:t>российское</w:t>
      </w:r>
      <w:r w:rsidRPr="005B2062">
        <w:rPr>
          <w:color w:val="212121"/>
          <w:spacing w:val="1"/>
        </w:rPr>
        <w:t xml:space="preserve"> </w:t>
      </w:r>
      <w:r w:rsidRPr="005B2062">
        <w:rPr>
          <w:color w:val="212121"/>
        </w:rPr>
        <w:t>образовательное</w:t>
      </w:r>
      <w:r w:rsidRPr="005B2062">
        <w:rPr>
          <w:color w:val="212121"/>
          <w:spacing w:val="1"/>
        </w:rPr>
        <w:t xml:space="preserve"> </w:t>
      </w:r>
      <w:r w:rsidRPr="005B2062">
        <w:rPr>
          <w:color w:val="212121"/>
        </w:rPr>
        <w:t>пространство</w:t>
      </w:r>
      <w:r w:rsidRPr="005B2062">
        <w:rPr>
          <w:color w:val="212121"/>
          <w:spacing w:val="61"/>
        </w:rPr>
        <w:t xml:space="preserve"> </w:t>
      </w:r>
      <w:r w:rsidRPr="005B2062">
        <w:rPr>
          <w:color w:val="212121"/>
        </w:rPr>
        <w:t>с</w:t>
      </w:r>
      <w:r w:rsidRPr="005B2062">
        <w:rPr>
          <w:color w:val="212121"/>
          <w:spacing w:val="1"/>
        </w:rPr>
        <w:t xml:space="preserve"> </w:t>
      </w:r>
      <w:r w:rsidRPr="005B2062">
        <w:rPr>
          <w:color w:val="212121"/>
        </w:rPr>
        <w:t>сохранением</w:t>
      </w:r>
      <w:r w:rsidRPr="005B2062">
        <w:rPr>
          <w:color w:val="212121"/>
          <w:spacing w:val="-2"/>
        </w:rPr>
        <w:t xml:space="preserve"> </w:t>
      </w:r>
      <w:r w:rsidRPr="005B2062">
        <w:rPr>
          <w:color w:val="212121"/>
        </w:rPr>
        <w:t>культуры и</w:t>
      </w:r>
      <w:r w:rsidRPr="005B2062">
        <w:rPr>
          <w:color w:val="212121"/>
          <w:spacing w:val="-1"/>
        </w:rPr>
        <w:t xml:space="preserve"> </w:t>
      </w:r>
      <w:r w:rsidRPr="005B2062">
        <w:rPr>
          <w:color w:val="212121"/>
        </w:rPr>
        <w:t>идентичности, связанных со</w:t>
      </w:r>
      <w:r w:rsidRPr="005B2062">
        <w:rPr>
          <w:color w:val="212121"/>
          <w:spacing w:val="-1"/>
        </w:rPr>
        <w:t xml:space="preserve"> </w:t>
      </w:r>
      <w:r w:rsidRPr="005B2062">
        <w:rPr>
          <w:color w:val="212121"/>
        </w:rPr>
        <w:t>страной</w:t>
      </w:r>
      <w:r w:rsidRPr="005B2062">
        <w:rPr>
          <w:color w:val="212121"/>
          <w:spacing w:val="-3"/>
        </w:rPr>
        <w:t xml:space="preserve"> </w:t>
      </w:r>
      <w:r w:rsidRPr="005B2062">
        <w:rPr>
          <w:color w:val="212121"/>
        </w:rPr>
        <w:t>исхода\происхождения;</w:t>
      </w:r>
    </w:p>
    <w:p w:rsidR="00BB340C" w:rsidRPr="005B2062" w:rsidRDefault="0021290F" w:rsidP="005B2062">
      <w:pPr>
        <w:pStyle w:val="a3"/>
        <w:spacing w:line="276" w:lineRule="auto"/>
        <w:ind w:right="248"/>
      </w:pPr>
      <w:r w:rsidRPr="005B2062">
        <w:rPr>
          <w:color w:val="212121"/>
        </w:rPr>
        <w:t>оказание</w:t>
      </w:r>
      <w:r w:rsidRPr="005B2062">
        <w:rPr>
          <w:color w:val="212121"/>
          <w:spacing w:val="1"/>
        </w:rPr>
        <w:t xml:space="preserve"> </w:t>
      </w:r>
      <w:r w:rsidRPr="005B2062">
        <w:rPr>
          <w:color w:val="212121"/>
        </w:rPr>
        <w:t>поддержки</w:t>
      </w:r>
      <w:r w:rsidRPr="005B2062">
        <w:rPr>
          <w:color w:val="212121"/>
          <w:spacing w:val="1"/>
        </w:rPr>
        <w:t xml:space="preserve"> </w:t>
      </w:r>
      <w:r w:rsidRPr="005B2062">
        <w:rPr>
          <w:color w:val="212121"/>
        </w:rPr>
        <w:t>ребенку</w:t>
      </w:r>
      <w:r w:rsidRPr="005B2062">
        <w:rPr>
          <w:color w:val="212121"/>
          <w:spacing w:val="1"/>
        </w:rPr>
        <w:t xml:space="preserve"> </w:t>
      </w:r>
      <w:r w:rsidRPr="005B2062">
        <w:rPr>
          <w:color w:val="212121"/>
        </w:rPr>
        <w:t>в</w:t>
      </w:r>
      <w:r w:rsidRPr="005B2062">
        <w:rPr>
          <w:color w:val="212121"/>
          <w:spacing w:val="1"/>
        </w:rPr>
        <w:t xml:space="preserve"> </w:t>
      </w:r>
      <w:r w:rsidRPr="005B2062">
        <w:rPr>
          <w:color w:val="212121"/>
        </w:rPr>
        <w:t>случаях</w:t>
      </w:r>
      <w:r w:rsidRPr="005B2062">
        <w:rPr>
          <w:color w:val="212121"/>
          <w:spacing w:val="1"/>
        </w:rPr>
        <w:t xml:space="preserve"> </w:t>
      </w:r>
      <w:r w:rsidRPr="005B2062">
        <w:rPr>
          <w:color w:val="212121"/>
        </w:rPr>
        <w:t>неблагоприятных</w:t>
      </w:r>
      <w:r w:rsidRPr="005B2062">
        <w:rPr>
          <w:color w:val="212121"/>
          <w:spacing w:val="1"/>
        </w:rPr>
        <w:t xml:space="preserve"> </w:t>
      </w:r>
      <w:r w:rsidRPr="005B2062">
        <w:rPr>
          <w:color w:val="212121"/>
        </w:rPr>
        <w:t>условий</w:t>
      </w:r>
      <w:r w:rsidRPr="005B2062">
        <w:rPr>
          <w:color w:val="212121"/>
          <w:spacing w:val="1"/>
        </w:rPr>
        <w:t xml:space="preserve"> </w:t>
      </w:r>
      <w:r w:rsidRPr="005B2062">
        <w:rPr>
          <w:color w:val="212121"/>
        </w:rPr>
        <w:t>жизни,</w:t>
      </w:r>
      <w:r w:rsidRPr="005B2062">
        <w:rPr>
          <w:color w:val="212121"/>
          <w:spacing w:val="1"/>
        </w:rPr>
        <w:t xml:space="preserve"> </w:t>
      </w:r>
      <w:r w:rsidRPr="005B2062">
        <w:rPr>
          <w:color w:val="212121"/>
        </w:rPr>
        <w:t>психотравмирующих обстоятельствах при условии информирования соответствующих структур</w:t>
      </w:r>
      <w:r w:rsidRPr="005B2062">
        <w:rPr>
          <w:color w:val="212121"/>
          <w:spacing w:val="1"/>
        </w:rPr>
        <w:t xml:space="preserve"> </w:t>
      </w:r>
      <w:r w:rsidRPr="005B2062">
        <w:rPr>
          <w:color w:val="212121"/>
        </w:rPr>
        <w:t>социальной</w:t>
      </w:r>
      <w:r w:rsidRPr="005B2062">
        <w:rPr>
          <w:color w:val="212121"/>
          <w:spacing w:val="-1"/>
        </w:rPr>
        <w:t xml:space="preserve"> </w:t>
      </w:r>
      <w:r w:rsidRPr="005B2062">
        <w:rPr>
          <w:color w:val="212121"/>
        </w:rPr>
        <w:t>защиты;</w:t>
      </w:r>
    </w:p>
    <w:p w:rsidR="00BB340C" w:rsidRPr="005B2062" w:rsidRDefault="0021290F" w:rsidP="005B2062">
      <w:pPr>
        <w:pStyle w:val="a3"/>
        <w:spacing w:before="1" w:line="276" w:lineRule="auto"/>
        <w:ind w:right="252"/>
      </w:pPr>
      <w:r w:rsidRPr="005B2062">
        <w:rPr>
          <w:color w:val="212121"/>
        </w:rPr>
        <w:t>преодоление педагогической запущенности в работе с обучающимся, стремление устранить</w:t>
      </w:r>
      <w:r w:rsidRPr="005B2062">
        <w:rPr>
          <w:color w:val="212121"/>
          <w:spacing w:val="-57"/>
        </w:rPr>
        <w:t xml:space="preserve"> </w:t>
      </w:r>
      <w:r w:rsidRPr="005B2062">
        <w:rPr>
          <w:color w:val="212121"/>
        </w:rPr>
        <w:t>неадекватные</w:t>
      </w:r>
      <w:r w:rsidRPr="005B2062">
        <w:rPr>
          <w:color w:val="212121"/>
          <w:spacing w:val="1"/>
        </w:rPr>
        <w:t xml:space="preserve"> </w:t>
      </w:r>
      <w:r w:rsidRPr="005B2062">
        <w:rPr>
          <w:color w:val="212121"/>
        </w:rPr>
        <w:t>методы</w:t>
      </w:r>
      <w:r w:rsidRPr="005B2062">
        <w:rPr>
          <w:color w:val="212121"/>
          <w:spacing w:val="1"/>
        </w:rPr>
        <w:t xml:space="preserve"> </w:t>
      </w:r>
      <w:r w:rsidRPr="005B2062">
        <w:rPr>
          <w:color w:val="212121"/>
        </w:rPr>
        <w:t>воспитания</w:t>
      </w:r>
      <w:r w:rsidRPr="005B2062">
        <w:rPr>
          <w:color w:val="212121"/>
          <w:spacing w:val="1"/>
        </w:rPr>
        <w:t xml:space="preserve"> </w:t>
      </w:r>
      <w:r w:rsidRPr="005B2062">
        <w:rPr>
          <w:color w:val="212121"/>
        </w:rPr>
        <w:t>в</w:t>
      </w:r>
      <w:r w:rsidRPr="005B2062">
        <w:rPr>
          <w:color w:val="212121"/>
          <w:spacing w:val="1"/>
        </w:rPr>
        <w:t xml:space="preserve"> </w:t>
      </w:r>
      <w:r w:rsidRPr="005B2062">
        <w:rPr>
          <w:color w:val="212121"/>
        </w:rPr>
        <w:t>семье</w:t>
      </w:r>
      <w:r w:rsidRPr="005B2062">
        <w:rPr>
          <w:color w:val="212121"/>
          <w:spacing w:val="1"/>
        </w:rPr>
        <w:t xml:space="preserve"> </w:t>
      </w:r>
      <w:r w:rsidRPr="005B2062">
        <w:rPr>
          <w:color w:val="212121"/>
        </w:rPr>
        <w:t>во</w:t>
      </w:r>
      <w:r w:rsidRPr="005B2062">
        <w:rPr>
          <w:color w:val="212121"/>
          <w:spacing w:val="1"/>
        </w:rPr>
        <w:t xml:space="preserve"> </w:t>
      </w:r>
      <w:r w:rsidRPr="005B2062">
        <w:rPr>
          <w:color w:val="212121"/>
        </w:rPr>
        <w:t>взаимодействии</w:t>
      </w:r>
      <w:r w:rsidRPr="005B2062">
        <w:rPr>
          <w:color w:val="212121"/>
          <w:spacing w:val="1"/>
        </w:rPr>
        <w:t xml:space="preserve"> </w:t>
      </w:r>
      <w:r w:rsidRPr="005B2062">
        <w:rPr>
          <w:color w:val="212121"/>
        </w:rPr>
        <w:t>родителей</w:t>
      </w:r>
      <w:r w:rsidRPr="005B2062">
        <w:rPr>
          <w:color w:val="212121"/>
          <w:spacing w:val="1"/>
        </w:rPr>
        <w:t xml:space="preserve"> </w:t>
      </w:r>
      <w:r w:rsidRPr="005B2062">
        <w:rPr>
          <w:color w:val="212121"/>
        </w:rPr>
        <w:t>(законных</w:t>
      </w:r>
      <w:r w:rsidRPr="005B2062">
        <w:rPr>
          <w:color w:val="212121"/>
          <w:spacing w:val="1"/>
        </w:rPr>
        <w:t xml:space="preserve"> </w:t>
      </w:r>
      <w:r w:rsidRPr="005B2062">
        <w:rPr>
          <w:color w:val="212121"/>
        </w:rPr>
        <w:t>представителей)</w:t>
      </w:r>
      <w:r w:rsidRPr="005B2062">
        <w:rPr>
          <w:color w:val="212121"/>
          <w:spacing w:val="-1"/>
        </w:rPr>
        <w:t xml:space="preserve"> </w:t>
      </w:r>
      <w:r w:rsidRPr="005B2062">
        <w:rPr>
          <w:color w:val="212121"/>
        </w:rPr>
        <w:t>с</w:t>
      </w:r>
      <w:r w:rsidRPr="005B2062">
        <w:rPr>
          <w:color w:val="212121"/>
          <w:spacing w:val="-2"/>
        </w:rPr>
        <w:t xml:space="preserve"> </w:t>
      </w:r>
      <w:r w:rsidRPr="005B2062">
        <w:rPr>
          <w:color w:val="212121"/>
        </w:rPr>
        <w:t>детьми;</w:t>
      </w:r>
    </w:p>
    <w:p w:rsidR="00BB340C" w:rsidRPr="005B2062" w:rsidRDefault="0021290F" w:rsidP="005B2062">
      <w:pPr>
        <w:pStyle w:val="a3"/>
        <w:spacing w:line="276" w:lineRule="auto"/>
        <w:ind w:left="921" w:firstLine="0"/>
      </w:pPr>
      <w:r w:rsidRPr="005B2062">
        <w:t>помощь</w:t>
      </w:r>
      <w:r w:rsidRPr="005B2062">
        <w:rPr>
          <w:spacing w:val="-4"/>
        </w:rPr>
        <w:t xml:space="preserve"> </w:t>
      </w:r>
      <w:r w:rsidRPr="005B2062">
        <w:t>в</w:t>
      </w:r>
      <w:r w:rsidRPr="005B2062">
        <w:rPr>
          <w:spacing w:val="-2"/>
        </w:rPr>
        <w:t xml:space="preserve"> </w:t>
      </w:r>
      <w:r w:rsidRPr="005B2062">
        <w:t>устранении</w:t>
      </w:r>
      <w:r w:rsidRPr="005B2062">
        <w:rPr>
          <w:spacing w:val="-4"/>
        </w:rPr>
        <w:t xml:space="preserve"> </w:t>
      </w:r>
      <w:r w:rsidRPr="005B2062">
        <w:t>психотравмирующих</w:t>
      </w:r>
      <w:r w:rsidRPr="005B2062">
        <w:rPr>
          <w:spacing w:val="-1"/>
        </w:rPr>
        <w:t xml:space="preserve"> </w:t>
      </w:r>
      <w:r w:rsidRPr="005B2062">
        <w:t>ситуаций</w:t>
      </w:r>
      <w:r w:rsidRPr="005B2062">
        <w:rPr>
          <w:spacing w:val="-3"/>
        </w:rPr>
        <w:t xml:space="preserve"> </w:t>
      </w:r>
      <w:r w:rsidRPr="005B2062">
        <w:t>в</w:t>
      </w:r>
      <w:r w:rsidRPr="005B2062">
        <w:rPr>
          <w:spacing w:val="-5"/>
        </w:rPr>
        <w:t xml:space="preserve"> </w:t>
      </w:r>
      <w:r w:rsidRPr="005B2062">
        <w:t>жизни</w:t>
      </w:r>
      <w:r w:rsidRPr="005B2062">
        <w:rPr>
          <w:spacing w:val="-3"/>
        </w:rPr>
        <w:t xml:space="preserve"> </w:t>
      </w:r>
      <w:r w:rsidRPr="005B2062">
        <w:t>ребенка.</w:t>
      </w:r>
    </w:p>
    <w:p w:rsidR="00BB340C" w:rsidRPr="005B2062" w:rsidRDefault="0021290F" w:rsidP="005B2062">
      <w:pPr>
        <w:spacing w:before="43" w:line="276" w:lineRule="auto"/>
        <w:ind w:left="921"/>
        <w:jc w:val="both"/>
        <w:rPr>
          <w:i/>
          <w:sz w:val="24"/>
          <w:szCs w:val="24"/>
        </w:rPr>
      </w:pPr>
      <w:r w:rsidRPr="005B2062">
        <w:rPr>
          <w:i/>
          <w:sz w:val="24"/>
          <w:szCs w:val="24"/>
        </w:rPr>
        <w:t>Консультативная</w:t>
      </w:r>
      <w:r w:rsidRPr="005B2062">
        <w:rPr>
          <w:i/>
          <w:spacing w:val="-6"/>
          <w:sz w:val="24"/>
          <w:szCs w:val="24"/>
        </w:rPr>
        <w:t xml:space="preserve"> </w:t>
      </w:r>
      <w:r w:rsidRPr="005B2062">
        <w:rPr>
          <w:i/>
          <w:sz w:val="24"/>
          <w:szCs w:val="24"/>
        </w:rPr>
        <w:t>работа</w:t>
      </w:r>
      <w:r w:rsidRPr="005B2062">
        <w:rPr>
          <w:i/>
          <w:spacing w:val="-5"/>
          <w:sz w:val="24"/>
          <w:szCs w:val="24"/>
        </w:rPr>
        <w:t xml:space="preserve"> </w:t>
      </w:r>
      <w:r w:rsidRPr="005B2062">
        <w:rPr>
          <w:i/>
          <w:sz w:val="24"/>
          <w:szCs w:val="24"/>
        </w:rPr>
        <w:t>включает:</w:t>
      </w:r>
    </w:p>
    <w:p w:rsidR="00BB340C" w:rsidRPr="005B2062" w:rsidRDefault="0021290F" w:rsidP="005B2062">
      <w:pPr>
        <w:pStyle w:val="a3"/>
        <w:spacing w:before="41" w:line="276" w:lineRule="auto"/>
        <w:ind w:right="254"/>
      </w:pPr>
      <w:r w:rsidRPr="005B2062">
        <w:t>разработку</w:t>
      </w:r>
      <w:r w:rsidRPr="005B2062">
        <w:rPr>
          <w:spacing w:val="1"/>
        </w:rPr>
        <w:t xml:space="preserve"> </w:t>
      </w:r>
      <w:r w:rsidRPr="005B2062">
        <w:t>рекомендаций</w:t>
      </w:r>
      <w:r w:rsidRPr="005B2062">
        <w:rPr>
          <w:spacing w:val="1"/>
        </w:rPr>
        <w:t xml:space="preserve"> </w:t>
      </w:r>
      <w:r w:rsidRPr="005B2062">
        <w:t>по</w:t>
      </w:r>
      <w:r w:rsidRPr="005B2062">
        <w:rPr>
          <w:spacing w:val="1"/>
        </w:rPr>
        <w:t xml:space="preserve"> </w:t>
      </w:r>
      <w:r w:rsidRPr="005B2062">
        <w:t>основным</w:t>
      </w:r>
      <w:r w:rsidRPr="005B2062">
        <w:rPr>
          <w:spacing w:val="1"/>
        </w:rPr>
        <w:t xml:space="preserve"> </w:t>
      </w:r>
      <w:r w:rsidRPr="005B2062">
        <w:t>направлениям</w:t>
      </w:r>
      <w:r w:rsidRPr="005B2062">
        <w:rPr>
          <w:spacing w:val="1"/>
        </w:rPr>
        <w:t xml:space="preserve"> </w:t>
      </w:r>
      <w:r w:rsidRPr="005B2062">
        <w:t>работы</w:t>
      </w:r>
      <w:r w:rsidRPr="005B2062">
        <w:rPr>
          <w:spacing w:val="1"/>
        </w:rPr>
        <w:t xml:space="preserve"> </w:t>
      </w:r>
      <w:r w:rsidRPr="005B2062">
        <w:t>с</w:t>
      </w:r>
      <w:r w:rsidRPr="005B2062">
        <w:rPr>
          <w:spacing w:val="1"/>
        </w:rPr>
        <w:t xml:space="preserve"> </w:t>
      </w:r>
      <w:r w:rsidRPr="005B2062">
        <w:t>обучающимся</w:t>
      </w:r>
      <w:r w:rsidRPr="005B2062">
        <w:rPr>
          <w:spacing w:val="1"/>
        </w:rPr>
        <w:t xml:space="preserve"> </w:t>
      </w:r>
      <w:r w:rsidRPr="005B2062">
        <w:t>с</w:t>
      </w:r>
      <w:r w:rsidRPr="005B2062">
        <w:rPr>
          <w:spacing w:val="1"/>
        </w:rPr>
        <w:t xml:space="preserve"> </w:t>
      </w:r>
      <w:r w:rsidRPr="005B2062">
        <w:t>трудностями</w:t>
      </w:r>
      <w:r w:rsidRPr="005B2062">
        <w:rPr>
          <w:spacing w:val="1"/>
        </w:rPr>
        <w:t xml:space="preserve"> </w:t>
      </w:r>
      <w:r w:rsidRPr="005B2062">
        <w:t>в</w:t>
      </w:r>
      <w:r w:rsidRPr="005B2062">
        <w:rPr>
          <w:spacing w:val="1"/>
        </w:rPr>
        <w:t xml:space="preserve"> </w:t>
      </w:r>
      <w:r w:rsidRPr="005B2062">
        <w:t>обучении</w:t>
      </w:r>
      <w:r w:rsidRPr="005B2062">
        <w:rPr>
          <w:spacing w:val="1"/>
        </w:rPr>
        <w:t xml:space="preserve"> </w:t>
      </w:r>
      <w:r w:rsidRPr="005B2062">
        <w:t>и</w:t>
      </w:r>
      <w:r w:rsidRPr="005B2062">
        <w:rPr>
          <w:spacing w:val="1"/>
        </w:rPr>
        <w:t xml:space="preserve"> </w:t>
      </w:r>
      <w:r w:rsidRPr="005B2062">
        <w:t>социализации,</w:t>
      </w:r>
      <w:r w:rsidRPr="005B2062">
        <w:rPr>
          <w:spacing w:val="1"/>
        </w:rPr>
        <w:t xml:space="preserve"> </w:t>
      </w:r>
      <w:r w:rsidRPr="005B2062">
        <w:t>единых</w:t>
      </w:r>
      <w:r w:rsidRPr="005B2062">
        <w:rPr>
          <w:spacing w:val="1"/>
        </w:rPr>
        <w:t xml:space="preserve"> </w:t>
      </w:r>
      <w:r w:rsidRPr="005B2062">
        <w:t>для</w:t>
      </w:r>
      <w:r w:rsidRPr="005B2062">
        <w:rPr>
          <w:spacing w:val="1"/>
        </w:rPr>
        <w:t xml:space="preserve"> </w:t>
      </w:r>
      <w:r w:rsidRPr="005B2062">
        <w:t>всех</w:t>
      </w:r>
      <w:r w:rsidRPr="005B2062">
        <w:rPr>
          <w:spacing w:val="1"/>
        </w:rPr>
        <w:t xml:space="preserve"> </w:t>
      </w:r>
      <w:r w:rsidRPr="005B2062">
        <w:t>участников</w:t>
      </w:r>
      <w:r w:rsidRPr="005B2062">
        <w:rPr>
          <w:spacing w:val="1"/>
        </w:rPr>
        <w:t xml:space="preserve"> </w:t>
      </w:r>
      <w:r w:rsidRPr="005B2062">
        <w:t>образовательных</w:t>
      </w:r>
      <w:r w:rsidRPr="005B2062">
        <w:rPr>
          <w:spacing w:val="1"/>
        </w:rPr>
        <w:t xml:space="preserve"> </w:t>
      </w:r>
      <w:r w:rsidRPr="005B2062">
        <w:t>отношений;</w:t>
      </w:r>
    </w:p>
    <w:p w:rsidR="00BB340C" w:rsidRPr="005B2062" w:rsidRDefault="0021290F" w:rsidP="005B2062">
      <w:pPr>
        <w:pStyle w:val="a3"/>
        <w:spacing w:before="1" w:line="276" w:lineRule="auto"/>
        <w:ind w:right="256"/>
      </w:pPr>
      <w:r w:rsidRPr="005B2062">
        <w:t>консультирование специалистами педагогов по выбору индивидуально ориентированных</w:t>
      </w:r>
      <w:r w:rsidRPr="005B2062">
        <w:rPr>
          <w:spacing w:val="1"/>
        </w:rPr>
        <w:t xml:space="preserve"> </w:t>
      </w:r>
      <w:r w:rsidRPr="005B2062">
        <w:t>методов</w:t>
      </w:r>
      <w:r w:rsidRPr="005B2062">
        <w:rPr>
          <w:spacing w:val="-1"/>
        </w:rPr>
        <w:t xml:space="preserve"> </w:t>
      </w:r>
      <w:r w:rsidRPr="005B2062">
        <w:t>и приемов работы с</w:t>
      </w:r>
      <w:r w:rsidRPr="005B2062">
        <w:rPr>
          <w:spacing w:val="-2"/>
        </w:rPr>
        <w:t xml:space="preserve"> </w:t>
      </w:r>
      <w:r w:rsidRPr="005B2062">
        <w:t>обучающимся;</w:t>
      </w:r>
    </w:p>
    <w:p w:rsidR="00BB340C" w:rsidRPr="005B2062" w:rsidRDefault="0021290F" w:rsidP="005B2062">
      <w:pPr>
        <w:pStyle w:val="a3"/>
        <w:spacing w:line="276" w:lineRule="auto"/>
        <w:ind w:right="253"/>
      </w:pPr>
      <w:r w:rsidRPr="005B2062">
        <w:t>консультативную помощь семье в вопросах выбора оптимальной стратегии воспитания и</w:t>
      </w:r>
      <w:r w:rsidRPr="005B2062">
        <w:rPr>
          <w:spacing w:val="1"/>
        </w:rPr>
        <w:t xml:space="preserve"> </w:t>
      </w:r>
      <w:r w:rsidRPr="005B2062">
        <w:t>приемов</w:t>
      </w:r>
      <w:r w:rsidRPr="005B2062">
        <w:rPr>
          <w:spacing w:val="-1"/>
        </w:rPr>
        <w:t xml:space="preserve"> </w:t>
      </w:r>
      <w:r w:rsidRPr="005B2062">
        <w:t>коррекционно-развивающей работы с ребенком.</w:t>
      </w:r>
    </w:p>
    <w:p w:rsidR="00BB340C" w:rsidRPr="005B2062" w:rsidRDefault="0021290F" w:rsidP="005B2062">
      <w:pPr>
        <w:spacing w:line="276" w:lineRule="auto"/>
        <w:ind w:left="921"/>
        <w:jc w:val="both"/>
        <w:rPr>
          <w:i/>
          <w:sz w:val="24"/>
          <w:szCs w:val="24"/>
        </w:rPr>
      </w:pPr>
      <w:r w:rsidRPr="005B2062">
        <w:rPr>
          <w:i/>
          <w:sz w:val="24"/>
          <w:szCs w:val="24"/>
        </w:rPr>
        <w:t>Информационно-просветительская</w:t>
      </w:r>
      <w:r w:rsidRPr="005B2062">
        <w:rPr>
          <w:i/>
          <w:spacing w:val="-8"/>
          <w:sz w:val="24"/>
          <w:szCs w:val="24"/>
        </w:rPr>
        <w:t xml:space="preserve"> </w:t>
      </w:r>
      <w:r w:rsidRPr="005B2062">
        <w:rPr>
          <w:i/>
          <w:sz w:val="24"/>
          <w:szCs w:val="24"/>
        </w:rPr>
        <w:t>работа</w:t>
      </w:r>
      <w:r w:rsidRPr="005B2062">
        <w:rPr>
          <w:i/>
          <w:spacing w:val="-7"/>
          <w:sz w:val="24"/>
          <w:szCs w:val="24"/>
        </w:rPr>
        <w:t xml:space="preserve"> </w:t>
      </w:r>
      <w:r w:rsidRPr="005B2062">
        <w:rPr>
          <w:i/>
          <w:sz w:val="24"/>
          <w:szCs w:val="24"/>
        </w:rPr>
        <w:t>предусматривает:</w:t>
      </w:r>
    </w:p>
    <w:p w:rsidR="00BB340C" w:rsidRPr="005B2062" w:rsidRDefault="0021290F" w:rsidP="005B2062">
      <w:pPr>
        <w:pStyle w:val="a3"/>
        <w:spacing w:before="41" w:line="276" w:lineRule="auto"/>
        <w:ind w:right="243"/>
      </w:pPr>
      <w:r w:rsidRPr="005B2062">
        <w:t>различные</w:t>
      </w:r>
      <w:r w:rsidRPr="005B2062">
        <w:rPr>
          <w:spacing w:val="1"/>
        </w:rPr>
        <w:t xml:space="preserve"> </w:t>
      </w:r>
      <w:r w:rsidRPr="005B2062">
        <w:t>формы</w:t>
      </w:r>
      <w:r w:rsidRPr="005B2062">
        <w:rPr>
          <w:spacing w:val="1"/>
        </w:rPr>
        <w:t xml:space="preserve"> </w:t>
      </w:r>
      <w:r w:rsidRPr="005B2062">
        <w:t>просветительской</w:t>
      </w:r>
      <w:r w:rsidRPr="005B2062">
        <w:rPr>
          <w:spacing w:val="1"/>
        </w:rPr>
        <w:t xml:space="preserve"> </w:t>
      </w:r>
      <w:r w:rsidRPr="005B2062">
        <w:t>деятельности</w:t>
      </w:r>
      <w:r w:rsidRPr="005B2062">
        <w:rPr>
          <w:spacing w:val="1"/>
        </w:rPr>
        <w:t xml:space="preserve"> </w:t>
      </w:r>
      <w:r w:rsidRPr="005B2062">
        <w:t>(лекции,</w:t>
      </w:r>
      <w:r w:rsidRPr="005B2062">
        <w:rPr>
          <w:spacing w:val="1"/>
        </w:rPr>
        <w:t xml:space="preserve"> </w:t>
      </w:r>
      <w:r w:rsidRPr="005B2062">
        <w:t>беседы,</w:t>
      </w:r>
      <w:r w:rsidRPr="005B2062">
        <w:rPr>
          <w:spacing w:val="1"/>
        </w:rPr>
        <w:t xml:space="preserve"> </w:t>
      </w:r>
      <w:r w:rsidRPr="005B2062">
        <w:t>информационные</w:t>
      </w:r>
      <w:r w:rsidRPr="005B2062">
        <w:rPr>
          <w:spacing w:val="1"/>
        </w:rPr>
        <w:t xml:space="preserve"> </w:t>
      </w:r>
      <w:r w:rsidRPr="005B2062">
        <w:t>стенды, печатные материалы, электронные ресурсы), направленные на разъяснение участникам</w:t>
      </w:r>
      <w:r w:rsidRPr="005B2062">
        <w:rPr>
          <w:spacing w:val="1"/>
        </w:rPr>
        <w:t xml:space="preserve"> </w:t>
      </w:r>
      <w:r w:rsidRPr="005B2062">
        <w:t>образовательных отношений — обучающимся (в доступной для дошкольного возраста форме), их</w:t>
      </w:r>
      <w:r w:rsidRPr="005B2062">
        <w:rPr>
          <w:spacing w:val="1"/>
        </w:rPr>
        <w:t xml:space="preserve"> </w:t>
      </w:r>
      <w:r w:rsidRPr="005B2062">
        <w:t>родителям</w:t>
      </w:r>
      <w:r w:rsidRPr="005B2062">
        <w:rPr>
          <w:spacing w:val="1"/>
        </w:rPr>
        <w:t xml:space="preserve"> </w:t>
      </w:r>
      <w:r w:rsidRPr="005B2062">
        <w:t>(законным</w:t>
      </w:r>
      <w:r w:rsidRPr="005B2062">
        <w:rPr>
          <w:spacing w:val="1"/>
        </w:rPr>
        <w:t xml:space="preserve"> </w:t>
      </w:r>
      <w:r w:rsidRPr="005B2062">
        <w:t>представителям),</w:t>
      </w:r>
      <w:r w:rsidRPr="005B2062">
        <w:rPr>
          <w:spacing w:val="1"/>
        </w:rPr>
        <w:t xml:space="preserve"> </w:t>
      </w:r>
      <w:r w:rsidRPr="005B2062">
        <w:t>педагогическим</w:t>
      </w:r>
      <w:r w:rsidRPr="005B2062">
        <w:rPr>
          <w:spacing w:val="1"/>
        </w:rPr>
        <w:t xml:space="preserve"> </w:t>
      </w:r>
      <w:r w:rsidRPr="005B2062">
        <w:t>работникам —</w:t>
      </w:r>
      <w:r w:rsidRPr="005B2062">
        <w:rPr>
          <w:spacing w:val="1"/>
        </w:rPr>
        <w:t xml:space="preserve"> </w:t>
      </w:r>
      <w:r w:rsidRPr="005B2062">
        <w:t>вопросов,</w:t>
      </w:r>
      <w:r w:rsidRPr="005B2062">
        <w:rPr>
          <w:spacing w:val="1"/>
        </w:rPr>
        <w:t xml:space="preserve"> </w:t>
      </w:r>
      <w:r w:rsidRPr="005B2062">
        <w:t>связанных</w:t>
      </w:r>
      <w:r w:rsidRPr="005B2062">
        <w:rPr>
          <w:spacing w:val="1"/>
        </w:rPr>
        <w:t xml:space="preserve"> </w:t>
      </w:r>
      <w:r w:rsidRPr="005B2062">
        <w:t>с</w:t>
      </w:r>
      <w:r w:rsidRPr="005B2062">
        <w:rPr>
          <w:spacing w:val="1"/>
        </w:rPr>
        <w:t xml:space="preserve"> </w:t>
      </w:r>
      <w:r w:rsidRPr="005B2062">
        <w:t>особенностями</w:t>
      </w:r>
      <w:r w:rsidRPr="005B2062">
        <w:rPr>
          <w:spacing w:val="1"/>
        </w:rPr>
        <w:t xml:space="preserve"> </w:t>
      </w:r>
      <w:r w:rsidRPr="005B2062">
        <w:t>образовательного</w:t>
      </w:r>
      <w:r w:rsidRPr="005B2062">
        <w:rPr>
          <w:spacing w:val="1"/>
        </w:rPr>
        <w:t xml:space="preserve"> </w:t>
      </w:r>
      <w:r w:rsidRPr="005B2062">
        <w:t>процесса</w:t>
      </w:r>
      <w:r w:rsidRPr="005B2062">
        <w:rPr>
          <w:spacing w:val="1"/>
        </w:rPr>
        <w:t xml:space="preserve"> </w:t>
      </w:r>
      <w:r w:rsidRPr="005B2062">
        <w:t>и</w:t>
      </w:r>
      <w:r w:rsidRPr="005B2062">
        <w:rPr>
          <w:spacing w:val="1"/>
        </w:rPr>
        <w:t xml:space="preserve"> </w:t>
      </w:r>
      <w:r w:rsidRPr="005B2062">
        <w:t>психолого-педагогического</w:t>
      </w:r>
      <w:r w:rsidRPr="005B2062">
        <w:rPr>
          <w:spacing w:val="1"/>
        </w:rPr>
        <w:t xml:space="preserve"> </w:t>
      </w:r>
      <w:r w:rsidRPr="005B2062">
        <w:t>сопровождения</w:t>
      </w:r>
      <w:r w:rsidRPr="005B2062">
        <w:rPr>
          <w:spacing w:val="1"/>
        </w:rPr>
        <w:t xml:space="preserve"> </w:t>
      </w:r>
      <w:r w:rsidRPr="005B2062">
        <w:t>обучающихся,</w:t>
      </w:r>
      <w:r w:rsidRPr="005B2062">
        <w:rPr>
          <w:spacing w:val="-1"/>
        </w:rPr>
        <w:t xml:space="preserve"> </w:t>
      </w:r>
      <w:r w:rsidRPr="005B2062">
        <w:t>в</w:t>
      </w:r>
      <w:r w:rsidRPr="005B2062">
        <w:rPr>
          <w:spacing w:val="-1"/>
        </w:rPr>
        <w:t xml:space="preserve"> </w:t>
      </w:r>
      <w:r w:rsidRPr="005B2062">
        <w:t>том</w:t>
      </w:r>
      <w:r w:rsidRPr="005B2062">
        <w:rPr>
          <w:spacing w:val="-1"/>
        </w:rPr>
        <w:t xml:space="preserve"> </w:t>
      </w:r>
      <w:r w:rsidRPr="005B2062">
        <w:t>числе</w:t>
      </w:r>
      <w:r w:rsidRPr="005B2062">
        <w:rPr>
          <w:spacing w:val="1"/>
        </w:rPr>
        <w:t xml:space="preserve"> </w:t>
      </w:r>
      <w:r w:rsidRPr="005B2062">
        <w:t>с</w:t>
      </w:r>
      <w:r w:rsidRPr="005B2062">
        <w:rPr>
          <w:spacing w:val="-1"/>
        </w:rPr>
        <w:t xml:space="preserve"> </w:t>
      </w:r>
      <w:r w:rsidRPr="005B2062">
        <w:t>ОВЗ,</w:t>
      </w:r>
      <w:r w:rsidRPr="005B2062">
        <w:rPr>
          <w:spacing w:val="-1"/>
        </w:rPr>
        <w:t xml:space="preserve"> </w:t>
      </w:r>
      <w:r w:rsidRPr="005B2062">
        <w:t>трудностями в</w:t>
      </w:r>
      <w:r w:rsidRPr="005B2062">
        <w:rPr>
          <w:spacing w:val="-1"/>
        </w:rPr>
        <w:t xml:space="preserve"> </w:t>
      </w:r>
      <w:r w:rsidRPr="005B2062">
        <w:t>обучении</w:t>
      </w:r>
      <w:r w:rsidRPr="005B2062">
        <w:rPr>
          <w:spacing w:val="-1"/>
        </w:rPr>
        <w:t xml:space="preserve"> </w:t>
      </w:r>
      <w:r w:rsidRPr="005B2062">
        <w:t>и социализации;</w:t>
      </w:r>
    </w:p>
    <w:p w:rsidR="00BB340C" w:rsidRPr="005B2062" w:rsidRDefault="0021290F" w:rsidP="005B2062">
      <w:pPr>
        <w:pStyle w:val="a3"/>
        <w:spacing w:line="276" w:lineRule="auto"/>
        <w:ind w:right="248"/>
      </w:pPr>
      <w:r w:rsidRPr="005B2062">
        <w:t>проведение тематических</w:t>
      </w:r>
      <w:r w:rsidRPr="005B2062">
        <w:rPr>
          <w:spacing w:val="1"/>
        </w:rPr>
        <w:t xml:space="preserve"> </w:t>
      </w:r>
      <w:r w:rsidRPr="005B2062">
        <w:t>выступлений, онлайн-консультаций</w:t>
      </w:r>
      <w:r w:rsidRPr="005B2062">
        <w:rPr>
          <w:spacing w:val="1"/>
        </w:rPr>
        <w:t xml:space="preserve"> </w:t>
      </w:r>
      <w:r w:rsidRPr="005B2062">
        <w:t>для</w:t>
      </w:r>
      <w:r w:rsidRPr="005B2062">
        <w:rPr>
          <w:spacing w:val="60"/>
        </w:rPr>
        <w:t xml:space="preserve"> </w:t>
      </w:r>
      <w:r w:rsidRPr="005B2062">
        <w:t>педагогов и</w:t>
      </w:r>
      <w:r w:rsidRPr="005B2062">
        <w:rPr>
          <w:spacing w:val="60"/>
        </w:rPr>
        <w:t xml:space="preserve"> </w:t>
      </w:r>
      <w:r w:rsidRPr="005B2062">
        <w:t>родителей</w:t>
      </w:r>
      <w:r w:rsidRPr="005B2062">
        <w:rPr>
          <w:spacing w:val="1"/>
        </w:rPr>
        <w:t xml:space="preserve"> </w:t>
      </w:r>
      <w:r w:rsidRPr="005B2062">
        <w:t>по</w:t>
      </w:r>
      <w:r w:rsidRPr="005B2062">
        <w:rPr>
          <w:spacing w:val="1"/>
        </w:rPr>
        <w:t xml:space="preserve"> </w:t>
      </w:r>
      <w:r w:rsidRPr="005B2062">
        <w:t>разъяснению</w:t>
      </w:r>
      <w:r w:rsidRPr="005B2062">
        <w:rPr>
          <w:spacing w:val="1"/>
        </w:rPr>
        <w:t xml:space="preserve"> </w:t>
      </w:r>
      <w:r w:rsidRPr="005B2062">
        <w:t>индивидуально-типологических</w:t>
      </w:r>
      <w:r w:rsidRPr="005B2062">
        <w:rPr>
          <w:spacing w:val="1"/>
        </w:rPr>
        <w:t xml:space="preserve"> </w:t>
      </w:r>
      <w:r w:rsidRPr="005B2062">
        <w:t>особенностей</w:t>
      </w:r>
      <w:r w:rsidRPr="005B2062">
        <w:rPr>
          <w:spacing w:val="1"/>
        </w:rPr>
        <w:t xml:space="preserve"> </w:t>
      </w:r>
      <w:r w:rsidRPr="005B2062">
        <w:t>различных</w:t>
      </w:r>
      <w:r w:rsidRPr="005B2062">
        <w:rPr>
          <w:spacing w:val="61"/>
        </w:rPr>
        <w:t xml:space="preserve"> </w:t>
      </w:r>
      <w:r w:rsidRPr="005B2062">
        <w:t>категорий</w:t>
      </w:r>
      <w:r w:rsidRPr="005B2062">
        <w:rPr>
          <w:spacing w:val="1"/>
        </w:rPr>
        <w:t xml:space="preserve"> </w:t>
      </w:r>
      <w:r w:rsidRPr="005B2062">
        <w:t>обучающихся,</w:t>
      </w:r>
      <w:r w:rsidRPr="005B2062">
        <w:rPr>
          <w:spacing w:val="-1"/>
        </w:rPr>
        <w:t xml:space="preserve"> </w:t>
      </w:r>
      <w:r w:rsidRPr="005B2062">
        <w:t>в</w:t>
      </w:r>
      <w:r w:rsidRPr="005B2062">
        <w:rPr>
          <w:spacing w:val="-1"/>
        </w:rPr>
        <w:t xml:space="preserve"> </w:t>
      </w:r>
      <w:r w:rsidRPr="005B2062">
        <w:t>том числе</w:t>
      </w:r>
      <w:r w:rsidRPr="005B2062">
        <w:rPr>
          <w:spacing w:val="-2"/>
        </w:rPr>
        <w:t xml:space="preserve"> </w:t>
      </w:r>
      <w:r w:rsidRPr="005B2062">
        <w:t>с</w:t>
      </w:r>
      <w:r w:rsidRPr="005B2062">
        <w:rPr>
          <w:spacing w:val="-1"/>
        </w:rPr>
        <w:t xml:space="preserve"> </w:t>
      </w:r>
      <w:r w:rsidRPr="005B2062">
        <w:t>ОВЗ, трудностями в</w:t>
      </w:r>
      <w:r w:rsidRPr="005B2062">
        <w:rPr>
          <w:spacing w:val="-2"/>
        </w:rPr>
        <w:t xml:space="preserve"> </w:t>
      </w:r>
      <w:r w:rsidRPr="005B2062">
        <w:t>обучении и социализации.</w:t>
      </w:r>
    </w:p>
    <w:p w:rsidR="00BB340C" w:rsidRPr="005B2062" w:rsidRDefault="0021290F" w:rsidP="005B2062">
      <w:pPr>
        <w:pStyle w:val="a3"/>
        <w:spacing w:line="276" w:lineRule="auto"/>
        <w:ind w:right="241"/>
      </w:pPr>
      <w:r w:rsidRPr="005B2062">
        <w:rPr>
          <w:i/>
        </w:rPr>
        <w:t xml:space="preserve">Реализация КРР с обучающимися с ОВЗ и детьми - инвалидами </w:t>
      </w:r>
      <w:r w:rsidRPr="005B2062">
        <w:t>согласно нозологических</w:t>
      </w:r>
      <w:r w:rsidRPr="005B2062">
        <w:rPr>
          <w:spacing w:val="1"/>
        </w:rPr>
        <w:t xml:space="preserve"> </w:t>
      </w:r>
      <w:r w:rsidRPr="005B2062">
        <w:t>групп</w:t>
      </w:r>
      <w:r w:rsidRPr="005B2062">
        <w:rPr>
          <w:spacing w:val="1"/>
        </w:rPr>
        <w:t xml:space="preserve"> </w:t>
      </w:r>
      <w:r w:rsidRPr="005B2062">
        <w:t>осуществляется</w:t>
      </w:r>
      <w:r w:rsidRPr="005B2062">
        <w:rPr>
          <w:spacing w:val="1"/>
        </w:rPr>
        <w:t xml:space="preserve"> </w:t>
      </w:r>
      <w:r w:rsidRPr="005B2062">
        <w:t>в</w:t>
      </w:r>
      <w:r w:rsidRPr="005B2062">
        <w:rPr>
          <w:spacing w:val="1"/>
        </w:rPr>
        <w:t xml:space="preserve"> </w:t>
      </w:r>
      <w:r w:rsidRPr="005B2062">
        <w:t>соответствии</w:t>
      </w:r>
      <w:r w:rsidRPr="005B2062">
        <w:rPr>
          <w:spacing w:val="1"/>
        </w:rPr>
        <w:t xml:space="preserve"> </w:t>
      </w:r>
      <w:r w:rsidRPr="005B2062">
        <w:t>с</w:t>
      </w:r>
      <w:r w:rsidRPr="005B2062">
        <w:rPr>
          <w:spacing w:val="1"/>
        </w:rPr>
        <w:t xml:space="preserve"> </w:t>
      </w:r>
      <w:r w:rsidRPr="005B2062">
        <w:t>Федеральной</w:t>
      </w:r>
      <w:r w:rsidRPr="005B2062">
        <w:rPr>
          <w:spacing w:val="1"/>
        </w:rPr>
        <w:t xml:space="preserve"> </w:t>
      </w:r>
      <w:r w:rsidRPr="005B2062">
        <w:t>адаптированной</w:t>
      </w:r>
      <w:r w:rsidRPr="005B2062">
        <w:rPr>
          <w:spacing w:val="61"/>
        </w:rPr>
        <w:t xml:space="preserve"> </w:t>
      </w:r>
      <w:r w:rsidRPr="005B2062">
        <w:t>образовательной</w:t>
      </w:r>
      <w:r w:rsidRPr="005B2062">
        <w:rPr>
          <w:spacing w:val="1"/>
        </w:rPr>
        <w:t xml:space="preserve"> </w:t>
      </w:r>
      <w:r w:rsidRPr="005B2062">
        <w:t>программой ДО (далее ФАОП ДО). КРР с обучающимися с ОВЗ и детьми-инвалидами должна</w:t>
      </w:r>
      <w:r w:rsidRPr="005B2062">
        <w:rPr>
          <w:spacing w:val="1"/>
        </w:rPr>
        <w:t xml:space="preserve"> </w:t>
      </w:r>
      <w:r w:rsidRPr="005B2062">
        <w:t>предусматривать</w:t>
      </w:r>
      <w:r w:rsidRPr="005B2062">
        <w:rPr>
          <w:spacing w:val="1"/>
        </w:rPr>
        <w:t xml:space="preserve"> </w:t>
      </w:r>
      <w:r w:rsidRPr="005B2062">
        <w:t>предупреждение</w:t>
      </w:r>
      <w:r w:rsidRPr="005B2062">
        <w:rPr>
          <w:spacing w:val="1"/>
        </w:rPr>
        <w:t xml:space="preserve"> </w:t>
      </w:r>
      <w:r w:rsidRPr="005B2062">
        <w:t>вторичных</w:t>
      </w:r>
      <w:r w:rsidRPr="005B2062">
        <w:rPr>
          <w:spacing w:val="1"/>
        </w:rPr>
        <w:t xml:space="preserve"> </w:t>
      </w:r>
      <w:r w:rsidRPr="005B2062">
        <w:t>биологических</w:t>
      </w:r>
      <w:r w:rsidRPr="005B2062">
        <w:rPr>
          <w:spacing w:val="1"/>
        </w:rPr>
        <w:t xml:space="preserve"> </w:t>
      </w:r>
      <w:r w:rsidRPr="005B2062">
        <w:t>и</w:t>
      </w:r>
      <w:r w:rsidRPr="005B2062">
        <w:rPr>
          <w:spacing w:val="1"/>
        </w:rPr>
        <w:t xml:space="preserve"> </w:t>
      </w:r>
      <w:r w:rsidRPr="005B2062">
        <w:t>социальных</w:t>
      </w:r>
      <w:r w:rsidRPr="005B2062">
        <w:rPr>
          <w:spacing w:val="1"/>
        </w:rPr>
        <w:t xml:space="preserve"> </w:t>
      </w:r>
      <w:r w:rsidRPr="005B2062">
        <w:t>отклонений</w:t>
      </w:r>
      <w:r w:rsidRPr="005B2062">
        <w:rPr>
          <w:spacing w:val="61"/>
        </w:rPr>
        <w:t xml:space="preserve"> </w:t>
      </w:r>
      <w:r w:rsidRPr="005B2062">
        <w:t>в</w:t>
      </w:r>
      <w:r w:rsidRPr="005B2062">
        <w:rPr>
          <w:spacing w:val="1"/>
        </w:rPr>
        <w:t xml:space="preserve"> </w:t>
      </w:r>
      <w:r w:rsidRPr="005B2062">
        <w:lastRenderedPageBreak/>
        <w:t>развитии,</w:t>
      </w:r>
      <w:r w:rsidRPr="005B2062">
        <w:rPr>
          <w:spacing w:val="1"/>
        </w:rPr>
        <w:t xml:space="preserve"> </w:t>
      </w:r>
      <w:r w:rsidRPr="005B2062">
        <w:t>затрудняющих</w:t>
      </w:r>
      <w:r w:rsidRPr="005B2062">
        <w:rPr>
          <w:spacing w:val="1"/>
        </w:rPr>
        <w:t xml:space="preserve"> </w:t>
      </w:r>
      <w:r w:rsidRPr="005B2062">
        <w:t>образование</w:t>
      </w:r>
      <w:r w:rsidRPr="005B2062">
        <w:rPr>
          <w:spacing w:val="1"/>
        </w:rPr>
        <w:t xml:space="preserve"> </w:t>
      </w:r>
      <w:r w:rsidRPr="005B2062">
        <w:t>и</w:t>
      </w:r>
      <w:r w:rsidRPr="005B2062">
        <w:rPr>
          <w:spacing w:val="1"/>
        </w:rPr>
        <w:t xml:space="preserve"> </w:t>
      </w:r>
      <w:r w:rsidRPr="005B2062">
        <w:t>социализацию</w:t>
      </w:r>
      <w:r w:rsidRPr="005B2062">
        <w:rPr>
          <w:spacing w:val="1"/>
        </w:rPr>
        <w:t xml:space="preserve"> </w:t>
      </w:r>
      <w:r w:rsidRPr="005B2062">
        <w:t>обучающихся,</w:t>
      </w:r>
      <w:r w:rsidRPr="005B2062">
        <w:rPr>
          <w:spacing w:val="1"/>
        </w:rPr>
        <w:t xml:space="preserve"> </w:t>
      </w:r>
      <w:r w:rsidRPr="005B2062">
        <w:t>коррекцию</w:t>
      </w:r>
      <w:r w:rsidRPr="005B2062">
        <w:rPr>
          <w:spacing w:val="1"/>
        </w:rPr>
        <w:t xml:space="preserve"> </w:t>
      </w:r>
      <w:r w:rsidRPr="005B2062">
        <w:t>нарушений</w:t>
      </w:r>
      <w:r w:rsidRPr="005B2062">
        <w:rPr>
          <w:spacing w:val="1"/>
        </w:rPr>
        <w:t xml:space="preserve"> </w:t>
      </w:r>
      <w:r w:rsidRPr="005B2062">
        <w:t>психического</w:t>
      </w:r>
      <w:r w:rsidRPr="005B2062">
        <w:rPr>
          <w:spacing w:val="1"/>
        </w:rPr>
        <w:t xml:space="preserve"> </w:t>
      </w:r>
      <w:r w:rsidRPr="005B2062">
        <w:t>и</w:t>
      </w:r>
      <w:r w:rsidRPr="005B2062">
        <w:rPr>
          <w:spacing w:val="1"/>
        </w:rPr>
        <w:t xml:space="preserve"> </w:t>
      </w:r>
      <w:r w:rsidRPr="005B2062">
        <w:t>физического</w:t>
      </w:r>
      <w:r w:rsidRPr="005B2062">
        <w:rPr>
          <w:spacing w:val="1"/>
        </w:rPr>
        <w:t xml:space="preserve"> </w:t>
      </w:r>
      <w:r w:rsidRPr="005B2062">
        <w:t>развития</w:t>
      </w:r>
      <w:r w:rsidRPr="005B2062">
        <w:rPr>
          <w:spacing w:val="1"/>
        </w:rPr>
        <w:t xml:space="preserve"> </w:t>
      </w:r>
      <w:r w:rsidRPr="005B2062">
        <w:t>средствами</w:t>
      </w:r>
      <w:r w:rsidRPr="005B2062">
        <w:rPr>
          <w:spacing w:val="1"/>
        </w:rPr>
        <w:t xml:space="preserve"> </w:t>
      </w:r>
      <w:r w:rsidRPr="005B2062">
        <w:t>коррекционной</w:t>
      </w:r>
      <w:r w:rsidRPr="005B2062">
        <w:rPr>
          <w:spacing w:val="1"/>
        </w:rPr>
        <w:t xml:space="preserve"> </w:t>
      </w:r>
      <w:r w:rsidRPr="005B2062">
        <w:t>педагогики,</w:t>
      </w:r>
      <w:r w:rsidRPr="005B2062">
        <w:rPr>
          <w:spacing w:val="1"/>
        </w:rPr>
        <w:t xml:space="preserve"> </w:t>
      </w:r>
      <w:r w:rsidRPr="005B2062">
        <w:t>специальной</w:t>
      </w:r>
      <w:r w:rsidRPr="005B2062">
        <w:rPr>
          <w:spacing w:val="1"/>
        </w:rPr>
        <w:t xml:space="preserve"> </w:t>
      </w:r>
      <w:r w:rsidRPr="005B2062">
        <w:t>психологии и медицины;</w:t>
      </w:r>
      <w:r w:rsidRPr="005B2062">
        <w:rPr>
          <w:spacing w:val="1"/>
        </w:rPr>
        <w:t xml:space="preserve"> </w:t>
      </w:r>
      <w:r w:rsidRPr="005B2062">
        <w:t>формирование у обучающихся механизмов компенсации дефицитарных</w:t>
      </w:r>
      <w:r w:rsidRPr="005B2062">
        <w:rPr>
          <w:spacing w:val="1"/>
        </w:rPr>
        <w:t xml:space="preserve"> </w:t>
      </w:r>
      <w:r w:rsidRPr="005B2062">
        <w:t>функций,</w:t>
      </w:r>
      <w:r w:rsidRPr="005B2062">
        <w:rPr>
          <w:spacing w:val="-2"/>
        </w:rPr>
        <w:t xml:space="preserve"> </w:t>
      </w:r>
      <w:r w:rsidRPr="005B2062">
        <w:t>не</w:t>
      </w:r>
      <w:r w:rsidRPr="005B2062">
        <w:rPr>
          <w:spacing w:val="-2"/>
        </w:rPr>
        <w:t xml:space="preserve"> </w:t>
      </w:r>
      <w:r w:rsidRPr="005B2062">
        <w:t>поддающихся</w:t>
      </w:r>
      <w:r w:rsidRPr="005B2062">
        <w:rPr>
          <w:spacing w:val="-2"/>
        </w:rPr>
        <w:t xml:space="preserve"> </w:t>
      </w:r>
      <w:r w:rsidRPr="005B2062">
        <w:t>коррекции,</w:t>
      </w:r>
      <w:r w:rsidRPr="005B2062">
        <w:rPr>
          <w:spacing w:val="-1"/>
        </w:rPr>
        <w:t xml:space="preserve"> </w:t>
      </w:r>
      <w:r w:rsidRPr="005B2062">
        <w:t>в</w:t>
      </w:r>
      <w:r w:rsidRPr="005B2062">
        <w:rPr>
          <w:spacing w:val="-5"/>
        </w:rPr>
        <w:t xml:space="preserve"> </w:t>
      </w:r>
      <w:r w:rsidRPr="005B2062">
        <w:t>том</w:t>
      </w:r>
      <w:r w:rsidRPr="005B2062">
        <w:rPr>
          <w:spacing w:val="-1"/>
        </w:rPr>
        <w:t xml:space="preserve"> </w:t>
      </w:r>
      <w:r w:rsidRPr="005B2062">
        <w:t>числе</w:t>
      </w:r>
      <w:r w:rsidRPr="005B2062">
        <w:rPr>
          <w:spacing w:val="-3"/>
        </w:rPr>
        <w:t xml:space="preserve"> </w:t>
      </w:r>
      <w:r w:rsidRPr="005B2062">
        <w:t>с</w:t>
      </w:r>
      <w:r w:rsidRPr="005B2062">
        <w:rPr>
          <w:spacing w:val="-2"/>
        </w:rPr>
        <w:t xml:space="preserve"> </w:t>
      </w:r>
      <w:r w:rsidRPr="005B2062">
        <w:t>использования</w:t>
      </w:r>
      <w:r w:rsidRPr="005B2062">
        <w:rPr>
          <w:spacing w:val="-2"/>
        </w:rPr>
        <w:t xml:space="preserve"> </w:t>
      </w:r>
      <w:r w:rsidRPr="005B2062">
        <w:t>ассистивных технологий.</w:t>
      </w:r>
    </w:p>
    <w:p w:rsidR="00BB340C" w:rsidRPr="005B2062" w:rsidRDefault="0021290F" w:rsidP="005B2062">
      <w:pPr>
        <w:pStyle w:val="a3"/>
        <w:spacing w:before="1" w:line="276" w:lineRule="auto"/>
        <w:ind w:right="244"/>
      </w:pPr>
      <w:r w:rsidRPr="005B2062">
        <w:t>КРР</w:t>
      </w:r>
      <w:r w:rsidRPr="005B2062">
        <w:rPr>
          <w:spacing w:val="1"/>
        </w:rPr>
        <w:t xml:space="preserve"> </w:t>
      </w:r>
      <w:r w:rsidRPr="005B2062">
        <w:rPr>
          <w:i/>
        </w:rPr>
        <w:t>с</w:t>
      </w:r>
      <w:r w:rsidRPr="005B2062">
        <w:rPr>
          <w:i/>
          <w:spacing w:val="1"/>
        </w:rPr>
        <w:t xml:space="preserve"> </w:t>
      </w:r>
      <w:r w:rsidRPr="005B2062">
        <w:rPr>
          <w:i/>
        </w:rPr>
        <w:t>часто</w:t>
      </w:r>
      <w:r w:rsidRPr="005B2062">
        <w:rPr>
          <w:i/>
          <w:spacing w:val="1"/>
        </w:rPr>
        <w:t xml:space="preserve"> </w:t>
      </w:r>
      <w:r w:rsidRPr="005B2062">
        <w:rPr>
          <w:i/>
        </w:rPr>
        <w:t>болеющими</w:t>
      </w:r>
      <w:r w:rsidRPr="005B2062">
        <w:rPr>
          <w:i/>
          <w:spacing w:val="1"/>
        </w:rPr>
        <w:t xml:space="preserve"> </w:t>
      </w:r>
      <w:r w:rsidRPr="005B2062">
        <w:rPr>
          <w:i/>
        </w:rPr>
        <w:t>детьми</w:t>
      </w:r>
      <w:r w:rsidRPr="005B2062">
        <w:rPr>
          <w:i/>
          <w:spacing w:val="1"/>
        </w:rPr>
        <w:t xml:space="preserve"> </w:t>
      </w:r>
      <w:r w:rsidRPr="005B2062">
        <w:rPr>
          <w:i/>
        </w:rPr>
        <w:t>(далее</w:t>
      </w:r>
      <w:r w:rsidRPr="005B2062">
        <w:rPr>
          <w:i/>
          <w:spacing w:val="1"/>
        </w:rPr>
        <w:t xml:space="preserve"> </w:t>
      </w:r>
      <w:r w:rsidRPr="005B2062">
        <w:rPr>
          <w:i/>
        </w:rPr>
        <w:t>-</w:t>
      </w:r>
      <w:r w:rsidRPr="005B2062">
        <w:rPr>
          <w:i/>
          <w:spacing w:val="1"/>
        </w:rPr>
        <w:t xml:space="preserve"> </w:t>
      </w:r>
      <w:r w:rsidRPr="005B2062">
        <w:rPr>
          <w:i/>
        </w:rPr>
        <w:t>ЧБД)</w:t>
      </w:r>
      <w:r w:rsidRPr="005B2062">
        <w:rPr>
          <w:i/>
          <w:spacing w:val="1"/>
        </w:rPr>
        <w:t xml:space="preserve"> </w:t>
      </w:r>
      <w:r w:rsidRPr="005B2062">
        <w:t>имеет</w:t>
      </w:r>
      <w:r w:rsidRPr="005B2062">
        <w:rPr>
          <w:spacing w:val="1"/>
        </w:rPr>
        <w:t xml:space="preserve"> </w:t>
      </w:r>
      <w:r w:rsidRPr="005B2062">
        <w:t>выраженную</w:t>
      </w:r>
      <w:r w:rsidRPr="005B2062">
        <w:rPr>
          <w:spacing w:val="1"/>
        </w:rPr>
        <w:t xml:space="preserve"> </w:t>
      </w:r>
      <w:r w:rsidRPr="005B2062">
        <w:t>специфику.</w:t>
      </w:r>
      <w:r w:rsidRPr="005B2062">
        <w:rPr>
          <w:spacing w:val="1"/>
        </w:rPr>
        <w:t xml:space="preserve"> </w:t>
      </w:r>
      <w:r w:rsidRPr="005B2062">
        <w:t>ЧБД</w:t>
      </w:r>
      <w:r w:rsidRPr="005B2062">
        <w:rPr>
          <w:spacing w:val="1"/>
        </w:rPr>
        <w:t xml:space="preserve"> </w:t>
      </w:r>
      <w:r w:rsidRPr="005B2062">
        <w:t>характеризуются</w:t>
      </w:r>
      <w:r w:rsidRPr="005B2062">
        <w:rPr>
          <w:spacing w:val="1"/>
        </w:rPr>
        <w:t xml:space="preserve"> </w:t>
      </w:r>
      <w:r w:rsidRPr="005B2062">
        <w:t>повышенной</w:t>
      </w:r>
      <w:r w:rsidRPr="005B2062">
        <w:rPr>
          <w:spacing w:val="1"/>
        </w:rPr>
        <w:t xml:space="preserve"> </w:t>
      </w:r>
      <w:r w:rsidRPr="005B2062">
        <w:t>заболеваемостью</w:t>
      </w:r>
      <w:r w:rsidRPr="005B2062">
        <w:rPr>
          <w:spacing w:val="1"/>
        </w:rPr>
        <w:t xml:space="preserve"> </w:t>
      </w:r>
      <w:r w:rsidRPr="005B2062">
        <w:t>вирусными</w:t>
      </w:r>
      <w:r w:rsidRPr="005B2062">
        <w:rPr>
          <w:spacing w:val="1"/>
        </w:rPr>
        <w:t xml:space="preserve"> </w:t>
      </w:r>
      <w:r w:rsidRPr="005B2062">
        <w:t>и</w:t>
      </w:r>
      <w:r w:rsidRPr="005B2062">
        <w:rPr>
          <w:spacing w:val="1"/>
        </w:rPr>
        <w:t xml:space="preserve"> </w:t>
      </w:r>
      <w:r w:rsidRPr="005B2062">
        <w:t>вирусно-бактериальными</w:t>
      </w:r>
      <w:r w:rsidRPr="005B2062">
        <w:rPr>
          <w:spacing w:val="1"/>
        </w:rPr>
        <w:t xml:space="preserve"> </w:t>
      </w:r>
      <w:r w:rsidRPr="005B2062">
        <w:t>респираторными</w:t>
      </w:r>
      <w:r w:rsidRPr="005B2062">
        <w:rPr>
          <w:spacing w:val="1"/>
        </w:rPr>
        <w:t xml:space="preserve"> </w:t>
      </w:r>
      <w:r w:rsidRPr="005B2062">
        <w:t>инфекциями,</w:t>
      </w:r>
      <w:r w:rsidRPr="005B2062">
        <w:rPr>
          <w:spacing w:val="1"/>
        </w:rPr>
        <w:t xml:space="preserve"> </w:t>
      </w:r>
      <w:r w:rsidRPr="005B2062">
        <w:t>которые</w:t>
      </w:r>
      <w:r w:rsidRPr="005B2062">
        <w:rPr>
          <w:spacing w:val="1"/>
        </w:rPr>
        <w:t xml:space="preserve"> </w:t>
      </w:r>
      <w:r w:rsidRPr="005B2062">
        <w:t>не</w:t>
      </w:r>
      <w:r w:rsidRPr="005B2062">
        <w:rPr>
          <w:spacing w:val="1"/>
        </w:rPr>
        <w:t xml:space="preserve"> </w:t>
      </w:r>
      <w:r w:rsidRPr="005B2062">
        <w:t>связаны</w:t>
      </w:r>
      <w:r w:rsidRPr="005B2062">
        <w:rPr>
          <w:spacing w:val="1"/>
        </w:rPr>
        <w:t xml:space="preserve"> </w:t>
      </w:r>
      <w:r w:rsidRPr="005B2062">
        <w:t>с</w:t>
      </w:r>
      <w:r w:rsidRPr="005B2062">
        <w:rPr>
          <w:spacing w:val="1"/>
        </w:rPr>
        <w:t xml:space="preserve"> </w:t>
      </w:r>
      <w:r w:rsidRPr="005B2062">
        <w:t>врожденными,</w:t>
      </w:r>
      <w:r w:rsidRPr="005B2062">
        <w:rPr>
          <w:spacing w:val="1"/>
        </w:rPr>
        <w:t xml:space="preserve"> </w:t>
      </w:r>
      <w:r w:rsidRPr="005B2062">
        <w:t>наследственными</w:t>
      </w:r>
      <w:r w:rsidRPr="005B2062">
        <w:rPr>
          <w:spacing w:val="1"/>
        </w:rPr>
        <w:t xml:space="preserve"> </w:t>
      </w:r>
      <w:r w:rsidRPr="005B2062">
        <w:t>или</w:t>
      </w:r>
      <w:r w:rsidRPr="005B2062">
        <w:rPr>
          <w:spacing w:val="1"/>
        </w:rPr>
        <w:t xml:space="preserve"> </w:t>
      </w:r>
      <w:r w:rsidRPr="005B2062">
        <w:t>приобретенными патологическими состояниями, приводящие к большому количеству пропусков</w:t>
      </w:r>
      <w:r w:rsidRPr="005B2062">
        <w:rPr>
          <w:spacing w:val="1"/>
        </w:rPr>
        <w:t xml:space="preserve"> </w:t>
      </w:r>
      <w:r w:rsidRPr="005B2062">
        <w:t>ребенком.</w:t>
      </w:r>
      <w:r w:rsidRPr="005B2062">
        <w:rPr>
          <w:spacing w:val="1"/>
        </w:rPr>
        <w:t xml:space="preserve"> </w:t>
      </w:r>
      <w:r w:rsidRPr="005B2062">
        <w:t>ЧБД</w:t>
      </w:r>
      <w:r w:rsidRPr="005B2062">
        <w:rPr>
          <w:spacing w:val="1"/>
        </w:rPr>
        <w:t xml:space="preserve"> </w:t>
      </w:r>
      <w:r w:rsidRPr="005B2062">
        <w:t>свойственны</w:t>
      </w:r>
      <w:r w:rsidRPr="005B2062">
        <w:rPr>
          <w:spacing w:val="1"/>
        </w:rPr>
        <w:t xml:space="preserve"> </w:t>
      </w:r>
      <w:r w:rsidRPr="005B2062">
        <w:t>выраженная</w:t>
      </w:r>
      <w:r w:rsidRPr="005B2062">
        <w:rPr>
          <w:spacing w:val="1"/>
        </w:rPr>
        <w:t xml:space="preserve"> </w:t>
      </w:r>
      <w:r w:rsidRPr="005B2062">
        <w:t>тревожность,</w:t>
      </w:r>
      <w:r w:rsidRPr="005B2062">
        <w:rPr>
          <w:spacing w:val="1"/>
        </w:rPr>
        <w:t xml:space="preserve"> </w:t>
      </w:r>
      <w:r w:rsidRPr="005B2062">
        <w:t>боязливость,</w:t>
      </w:r>
      <w:r w:rsidRPr="005B2062">
        <w:rPr>
          <w:spacing w:val="1"/>
        </w:rPr>
        <w:t xml:space="preserve"> </w:t>
      </w:r>
      <w:r w:rsidRPr="005B2062">
        <w:t>неуверенность</w:t>
      </w:r>
      <w:r w:rsidRPr="005B2062">
        <w:rPr>
          <w:spacing w:val="60"/>
        </w:rPr>
        <w:t xml:space="preserve"> </w:t>
      </w:r>
      <w:r w:rsidRPr="005B2062">
        <w:t>в</w:t>
      </w:r>
      <w:r w:rsidRPr="005B2062">
        <w:rPr>
          <w:spacing w:val="60"/>
        </w:rPr>
        <w:t xml:space="preserve"> </w:t>
      </w:r>
      <w:r w:rsidRPr="005B2062">
        <w:t>себе,</w:t>
      </w:r>
      <w:r w:rsidRPr="005B2062">
        <w:rPr>
          <w:spacing w:val="1"/>
        </w:rPr>
        <w:t xml:space="preserve"> </w:t>
      </w:r>
      <w:r w:rsidRPr="005B2062">
        <w:t>быстрая</w:t>
      </w:r>
      <w:r w:rsidRPr="005B2062">
        <w:rPr>
          <w:spacing w:val="1"/>
        </w:rPr>
        <w:t xml:space="preserve"> </w:t>
      </w:r>
      <w:r w:rsidRPr="005B2062">
        <w:t>утомляемость.</w:t>
      </w:r>
      <w:r w:rsidRPr="005B2062">
        <w:rPr>
          <w:spacing w:val="1"/>
        </w:rPr>
        <w:t xml:space="preserve"> </w:t>
      </w:r>
      <w:r w:rsidRPr="005B2062">
        <w:t>Специфические</w:t>
      </w:r>
      <w:r w:rsidRPr="005B2062">
        <w:rPr>
          <w:spacing w:val="1"/>
        </w:rPr>
        <w:t xml:space="preserve"> </w:t>
      </w:r>
      <w:r w:rsidRPr="005B2062">
        <w:t>особенности</w:t>
      </w:r>
      <w:r w:rsidRPr="005B2062">
        <w:rPr>
          <w:spacing w:val="1"/>
        </w:rPr>
        <w:t xml:space="preserve"> </w:t>
      </w:r>
      <w:r w:rsidRPr="005B2062">
        <w:t>межличностного</w:t>
      </w:r>
      <w:r w:rsidRPr="005B2062">
        <w:rPr>
          <w:spacing w:val="1"/>
        </w:rPr>
        <w:t xml:space="preserve"> </w:t>
      </w:r>
      <w:r w:rsidRPr="005B2062">
        <w:t>взаимодействия</w:t>
      </w:r>
      <w:r w:rsidRPr="005B2062">
        <w:rPr>
          <w:spacing w:val="1"/>
        </w:rPr>
        <w:t xml:space="preserve"> </w:t>
      </w:r>
      <w:r w:rsidRPr="005B2062">
        <w:t>и</w:t>
      </w:r>
      <w:r w:rsidRPr="005B2062">
        <w:rPr>
          <w:spacing w:val="-57"/>
        </w:rPr>
        <w:t xml:space="preserve"> </w:t>
      </w:r>
      <w:r w:rsidRPr="005B2062">
        <w:t>деятельности ЧБД: ограниченность круга общения больного ребенка, объективная зависимость от</w:t>
      </w:r>
      <w:r w:rsidRPr="005B2062">
        <w:rPr>
          <w:spacing w:val="1"/>
        </w:rPr>
        <w:t xml:space="preserve"> </w:t>
      </w:r>
      <w:r w:rsidRPr="005B2062">
        <w:t>взрослых</w:t>
      </w:r>
      <w:r w:rsidRPr="005B2062">
        <w:rPr>
          <w:spacing w:val="1"/>
        </w:rPr>
        <w:t xml:space="preserve"> </w:t>
      </w:r>
      <w:r w:rsidRPr="005B2062">
        <w:t>(родителей,</w:t>
      </w:r>
      <w:r w:rsidRPr="005B2062">
        <w:rPr>
          <w:spacing w:val="1"/>
        </w:rPr>
        <w:t xml:space="preserve"> </w:t>
      </w:r>
      <w:r w:rsidRPr="005B2062">
        <w:t>педагогов),</w:t>
      </w:r>
      <w:r w:rsidRPr="005B2062">
        <w:rPr>
          <w:spacing w:val="1"/>
        </w:rPr>
        <w:t xml:space="preserve"> </w:t>
      </w:r>
      <w:r w:rsidRPr="005B2062">
        <w:t>стремление</w:t>
      </w:r>
      <w:r w:rsidRPr="005B2062">
        <w:rPr>
          <w:spacing w:val="1"/>
        </w:rPr>
        <w:t xml:space="preserve"> </w:t>
      </w:r>
      <w:r w:rsidRPr="005B2062">
        <w:t>постоянно</w:t>
      </w:r>
      <w:r w:rsidRPr="005B2062">
        <w:rPr>
          <w:spacing w:val="1"/>
        </w:rPr>
        <w:t xml:space="preserve"> </w:t>
      </w:r>
      <w:r w:rsidRPr="005B2062">
        <w:t>получать</w:t>
      </w:r>
      <w:r w:rsidRPr="005B2062">
        <w:rPr>
          <w:spacing w:val="1"/>
        </w:rPr>
        <w:t xml:space="preserve"> </w:t>
      </w:r>
      <w:r w:rsidRPr="005B2062">
        <w:t>от</w:t>
      </w:r>
      <w:r w:rsidRPr="005B2062">
        <w:rPr>
          <w:spacing w:val="1"/>
        </w:rPr>
        <w:t xml:space="preserve"> </w:t>
      </w:r>
      <w:r w:rsidRPr="005B2062">
        <w:t>них</w:t>
      </w:r>
      <w:r w:rsidRPr="005B2062">
        <w:rPr>
          <w:spacing w:val="1"/>
        </w:rPr>
        <w:t xml:space="preserve"> </w:t>
      </w:r>
      <w:r w:rsidRPr="005B2062">
        <w:t>помощь.</w:t>
      </w:r>
      <w:r w:rsidRPr="005B2062">
        <w:rPr>
          <w:spacing w:val="1"/>
        </w:rPr>
        <w:t xml:space="preserve"> </w:t>
      </w:r>
      <w:r w:rsidRPr="005B2062">
        <w:t>Для</w:t>
      </w:r>
      <w:r w:rsidRPr="005B2062">
        <w:rPr>
          <w:spacing w:val="1"/>
        </w:rPr>
        <w:t xml:space="preserve"> </w:t>
      </w:r>
      <w:r w:rsidRPr="005B2062">
        <w:t>ЧБД</w:t>
      </w:r>
      <w:r w:rsidRPr="005B2062">
        <w:rPr>
          <w:spacing w:val="1"/>
        </w:rPr>
        <w:t xml:space="preserve"> </w:t>
      </w:r>
      <w:r w:rsidRPr="005B2062">
        <w:t>старшего</w:t>
      </w:r>
      <w:r w:rsidRPr="005B2062">
        <w:rPr>
          <w:spacing w:val="11"/>
        </w:rPr>
        <w:t xml:space="preserve"> </w:t>
      </w:r>
      <w:r w:rsidRPr="005B2062">
        <w:t>дошкольного</w:t>
      </w:r>
      <w:r w:rsidRPr="005B2062">
        <w:rPr>
          <w:spacing w:val="12"/>
        </w:rPr>
        <w:t xml:space="preserve"> </w:t>
      </w:r>
      <w:r w:rsidRPr="005B2062">
        <w:t>возраста</w:t>
      </w:r>
      <w:r w:rsidRPr="005B2062">
        <w:rPr>
          <w:spacing w:val="11"/>
        </w:rPr>
        <w:t xml:space="preserve"> </w:t>
      </w:r>
      <w:r w:rsidRPr="005B2062">
        <w:t>характерны</w:t>
      </w:r>
      <w:r w:rsidRPr="005B2062">
        <w:rPr>
          <w:spacing w:val="11"/>
        </w:rPr>
        <w:t xml:space="preserve"> </w:t>
      </w:r>
      <w:r w:rsidRPr="005B2062">
        <w:t>изменения</w:t>
      </w:r>
      <w:r w:rsidRPr="005B2062">
        <w:rPr>
          <w:spacing w:val="12"/>
        </w:rPr>
        <w:t xml:space="preserve"> </w:t>
      </w:r>
      <w:r w:rsidRPr="005B2062">
        <w:t>в</w:t>
      </w:r>
      <w:r w:rsidRPr="005B2062">
        <w:rPr>
          <w:spacing w:val="11"/>
        </w:rPr>
        <w:t xml:space="preserve"> </w:t>
      </w:r>
      <w:r w:rsidRPr="005B2062">
        <w:t>отношении</w:t>
      </w:r>
      <w:r w:rsidRPr="005B2062">
        <w:rPr>
          <w:spacing w:val="13"/>
        </w:rPr>
        <w:t xml:space="preserve"> </w:t>
      </w:r>
      <w:r w:rsidRPr="005B2062">
        <w:t>ведущего</w:t>
      </w:r>
      <w:r w:rsidRPr="005B2062">
        <w:rPr>
          <w:spacing w:val="12"/>
        </w:rPr>
        <w:t xml:space="preserve"> </w:t>
      </w:r>
      <w:r w:rsidRPr="005B2062">
        <w:t>вида</w:t>
      </w:r>
      <w:r w:rsidRPr="005B2062">
        <w:rPr>
          <w:spacing w:val="13"/>
        </w:rPr>
        <w:t xml:space="preserve"> </w:t>
      </w:r>
      <w:r w:rsidRPr="005B2062">
        <w:t>деятельности</w:t>
      </w:r>
    </w:p>
    <w:p w:rsidR="00BB340C" w:rsidRPr="005B2062" w:rsidRDefault="0021290F" w:rsidP="005B2062">
      <w:pPr>
        <w:pStyle w:val="a3"/>
        <w:spacing w:line="276" w:lineRule="auto"/>
        <w:ind w:right="252" w:firstLine="0"/>
      </w:pPr>
      <w:r w:rsidRPr="005B2062">
        <w:t>–</w:t>
      </w:r>
      <w:r w:rsidRPr="005B2062">
        <w:rPr>
          <w:spacing w:val="1"/>
        </w:rPr>
        <w:t xml:space="preserve"> </w:t>
      </w:r>
      <w:r w:rsidRPr="005B2062">
        <w:t>сюжетно-ролевой</w:t>
      </w:r>
      <w:r w:rsidRPr="005B2062">
        <w:rPr>
          <w:spacing w:val="1"/>
        </w:rPr>
        <w:t xml:space="preserve"> </w:t>
      </w:r>
      <w:r w:rsidRPr="005B2062">
        <w:t>игры,</w:t>
      </w:r>
      <w:r w:rsidRPr="005B2062">
        <w:rPr>
          <w:spacing w:val="1"/>
        </w:rPr>
        <w:t xml:space="preserve"> </w:t>
      </w:r>
      <w:r w:rsidRPr="005B2062">
        <w:t>что</w:t>
      </w:r>
      <w:r w:rsidRPr="005B2062">
        <w:rPr>
          <w:spacing w:val="1"/>
        </w:rPr>
        <w:t xml:space="preserve"> </w:t>
      </w:r>
      <w:r w:rsidRPr="005B2062">
        <w:t>оказывает</w:t>
      </w:r>
      <w:r w:rsidRPr="005B2062">
        <w:rPr>
          <w:spacing w:val="1"/>
        </w:rPr>
        <w:t xml:space="preserve"> </w:t>
      </w:r>
      <w:r w:rsidRPr="005B2062">
        <w:t>негативное</w:t>
      </w:r>
      <w:r w:rsidRPr="005B2062">
        <w:rPr>
          <w:spacing w:val="1"/>
        </w:rPr>
        <w:t xml:space="preserve"> </w:t>
      </w:r>
      <w:r w:rsidRPr="005B2062">
        <w:t>влияние</w:t>
      </w:r>
      <w:r w:rsidRPr="005B2062">
        <w:rPr>
          <w:spacing w:val="1"/>
        </w:rPr>
        <w:t xml:space="preserve"> </w:t>
      </w:r>
      <w:r w:rsidRPr="005B2062">
        <w:t>на</w:t>
      </w:r>
      <w:r w:rsidRPr="005B2062">
        <w:rPr>
          <w:spacing w:val="1"/>
        </w:rPr>
        <w:t xml:space="preserve"> </w:t>
      </w:r>
      <w:r w:rsidRPr="005B2062">
        <w:t>развитие</w:t>
      </w:r>
      <w:r w:rsidRPr="005B2062">
        <w:rPr>
          <w:spacing w:val="1"/>
        </w:rPr>
        <w:t xml:space="preserve"> </w:t>
      </w:r>
      <w:r w:rsidRPr="005B2062">
        <w:t>его</w:t>
      </w:r>
      <w:r w:rsidRPr="005B2062">
        <w:rPr>
          <w:spacing w:val="1"/>
        </w:rPr>
        <w:t xml:space="preserve"> </w:t>
      </w:r>
      <w:r w:rsidRPr="005B2062">
        <w:t>личности</w:t>
      </w:r>
      <w:r w:rsidRPr="005B2062">
        <w:rPr>
          <w:spacing w:val="1"/>
        </w:rPr>
        <w:t xml:space="preserve"> </w:t>
      </w:r>
      <w:r w:rsidRPr="005B2062">
        <w:t>и</w:t>
      </w:r>
      <w:r w:rsidRPr="005B2062">
        <w:rPr>
          <w:spacing w:val="1"/>
        </w:rPr>
        <w:t xml:space="preserve"> </w:t>
      </w:r>
      <w:r w:rsidRPr="005B2062">
        <w:t>эмоциональное благополучие. В итоге у ребенка появляются сложности в освоении программы и</w:t>
      </w:r>
      <w:r w:rsidRPr="005B2062">
        <w:rPr>
          <w:spacing w:val="1"/>
        </w:rPr>
        <w:t xml:space="preserve"> </w:t>
      </w:r>
      <w:r w:rsidRPr="005B2062">
        <w:t>социальной</w:t>
      </w:r>
      <w:r w:rsidRPr="005B2062">
        <w:rPr>
          <w:spacing w:val="-1"/>
        </w:rPr>
        <w:t xml:space="preserve"> </w:t>
      </w:r>
      <w:r w:rsidRPr="005B2062">
        <w:t>адаптации.</w:t>
      </w:r>
    </w:p>
    <w:p w:rsidR="00BB340C" w:rsidRPr="005B2062" w:rsidRDefault="0021290F" w:rsidP="005B2062">
      <w:pPr>
        <w:pStyle w:val="a3"/>
        <w:spacing w:before="80" w:line="276" w:lineRule="auto"/>
        <w:ind w:right="246"/>
      </w:pPr>
      <w:r w:rsidRPr="005B2062">
        <w:t>Направленность</w:t>
      </w:r>
      <w:r w:rsidRPr="005B2062">
        <w:rPr>
          <w:spacing w:val="1"/>
        </w:rPr>
        <w:t xml:space="preserve"> </w:t>
      </w:r>
      <w:r w:rsidRPr="005B2062">
        <w:t>коррекционно-развивающей</w:t>
      </w:r>
      <w:r w:rsidRPr="005B2062">
        <w:rPr>
          <w:spacing w:val="1"/>
        </w:rPr>
        <w:t xml:space="preserve"> </w:t>
      </w:r>
      <w:r w:rsidRPr="005B2062">
        <w:t>работы</w:t>
      </w:r>
      <w:r w:rsidRPr="005B2062">
        <w:rPr>
          <w:spacing w:val="1"/>
        </w:rPr>
        <w:t xml:space="preserve"> </w:t>
      </w:r>
      <w:r w:rsidRPr="005B2062">
        <w:t>с</w:t>
      </w:r>
      <w:r w:rsidRPr="005B2062">
        <w:rPr>
          <w:spacing w:val="1"/>
        </w:rPr>
        <w:t xml:space="preserve"> </w:t>
      </w:r>
      <w:r w:rsidRPr="005B2062">
        <w:t>ЧБД</w:t>
      </w:r>
      <w:r w:rsidRPr="005B2062">
        <w:rPr>
          <w:spacing w:val="1"/>
        </w:rPr>
        <w:t xml:space="preserve"> </w:t>
      </w:r>
      <w:r w:rsidRPr="005B2062">
        <w:t>на</w:t>
      </w:r>
      <w:r w:rsidRPr="005B2062">
        <w:rPr>
          <w:spacing w:val="1"/>
        </w:rPr>
        <w:t xml:space="preserve"> </w:t>
      </w:r>
      <w:r w:rsidRPr="005B2062">
        <w:t>дошкольном</w:t>
      </w:r>
      <w:r w:rsidRPr="005B2062">
        <w:rPr>
          <w:spacing w:val="1"/>
        </w:rPr>
        <w:t xml:space="preserve"> </w:t>
      </w:r>
      <w:r w:rsidRPr="005B2062">
        <w:t>уровне</w:t>
      </w:r>
      <w:r w:rsidRPr="005B2062">
        <w:rPr>
          <w:spacing w:val="1"/>
        </w:rPr>
        <w:t xml:space="preserve"> </w:t>
      </w:r>
      <w:r w:rsidRPr="005B2062">
        <w:t>образования:</w:t>
      </w:r>
    </w:p>
    <w:p w:rsidR="00BB340C" w:rsidRPr="005B2062" w:rsidRDefault="0021290F" w:rsidP="005B2062">
      <w:pPr>
        <w:pStyle w:val="a3"/>
        <w:spacing w:line="276" w:lineRule="auto"/>
        <w:ind w:right="244"/>
      </w:pPr>
      <w:r w:rsidRPr="005B2062">
        <w:t>коррекция/развитие развития коммуникативной, личностной, эмоционально-волевой сфер,</w:t>
      </w:r>
      <w:r w:rsidRPr="005B2062">
        <w:rPr>
          <w:spacing w:val="1"/>
        </w:rPr>
        <w:t xml:space="preserve"> </w:t>
      </w:r>
      <w:r w:rsidRPr="005B2062">
        <w:t>познавательных</w:t>
      </w:r>
      <w:r w:rsidRPr="005B2062">
        <w:rPr>
          <w:spacing w:val="-2"/>
        </w:rPr>
        <w:t xml:space="preserve"> </w:t>
      </w:r>
      <w:r w:rsidRPr="005B2062">
        <w:t>процессов;</w:t>
      </w:r>
      <w:r w:rsidR="0002797C" w:rsidRPr="005B2062">
        <w:t xml:space="preserve"> </w:t>
      </w:r>
      <w:r w:rsidRPr="005B2062">
        <w:t>снижение</w:t>
      </w:r>
      <w:r w:rsidRPr="005B2062">
        <w:rPr>
          <w:spacing w:val="-3"/>
        </w:rPr>
        <w:t xml:space="preserve"> </w:t>
      </w:r>
      <w:r w:rsidRPr="005B2062">
        <w:t>тревожности;</w:t>
      </w:r>
      <w:r w:rsidR="0002797C" w:rsidRPr="005B2062">
        <w:t xml:space="preserve"> </w:t>
      </w:r>
      <w:r w:rsidRPr="005B2062">
        <w:t>помощь</w:t>
      </w:r>
      <w:r w:rsidRPr="005B2062">
        <w:rPr>
          <w:spacing w:val="-3"/>
        </w:rPr>
        <w:t xml:space="preserve"> </w:t>
      </w:r>
      <w:r w:rsidRPr="005B2062">
        <w:t>в</w:t>
      </w:r>
      <w:r w:rsidRPr="005B2062">
        <w:rPr>
          <w:spacing w:val="-4"/>
        </w:rPr>
        <w:t xml:space="preserve"> </w:t>
      </w:r>
      <w:r w:rsidRPr="005B2062">
        <w:t>разрешении</w:t>
      </w:r>
      <w:r w:rsidRPr="005B2062">
        <w:rPr>
          <w:spacing w:val="-5"/>
        </w:rPr>
        <w:t xml:space="preserve"> </w:t>
      </w:r>
      <w:r w:rsidRPr="005B2062">
        <w:t>поведенческих</w:t>
      </w:r>
      <w:r w:rsidRPr="005B2062">
        <w:rPr>
          <w:spacing w:val="-1"/>
        </w:rPr>
        <w:t xml:space="preserve"> </w:t>
      </w:r>
      <w:r w:rsidRPr="005B2062">
        <w:t>проблем;</w:t>
      </w:r>
      <w:r w:rsidR="0002797C" w:rsidRPr="005B2062">
        <w:t xml:space="preserve"> </w:t>
      </w:r>
      <w:r w:rsidRPr="005B2062">
        <w:t>создание</w:t>
      </w:r>
      <w:r w:rsidRPr="005B2062">
        <w:rPr>
          <w:spacing w:val="1"/>
        </w:rPr>
        <w:t xml:space="preserve"> </w:t>
      </w:r>
      <w:r w:rsidRPr="005B2062">
        <w:t>условий</w:t>
      </w:r>
      <w:r w:rsidRPr="005B2062">
        <w:rPr>
          <w:spacing w:val="1"/>
        </w:rPr>
        <w:t xml:space="preserve"> </w:t>
      </w:r>
      <w:r w:rsidRPr="005B2062">
        <w:t>для</w:t>
      </w:r>
      <w:r w:rsidRPr="005B2062">
        <w:rPr>
          <w:spacing w:val="1"/>
        </w:rPr>
        <w:t xml:space="preserve"> </w:t>
      </w:r>
      <w:r w:rsidRPr="005B2062">
        <w:t>успешной</w:t>
      </w:r>
      <w:r w:rsidRPr="005B2062">
        <w:rPr>
          <w:spacing w:val="1"/>
        </w:rPr>
        <w:t xml:space="preserve"> </w:t>
      </w:r>
      <w:r w:rsidRPr="005B2062">
        <w:t>социализации,</w:t>
      </w:r>
      <w:r w:rsidRPr="005B2062">
        <w:rPr>
          <w:spacing w:val="1"/>
        </w:rPr>
        <w:t xml:space="preserve"> </w:t>
      </w:r>
      <w:r w:rsidRPr="005B2062">
        <w:t>оптимизация</w:t>
      </w:r>
      <w:r w:rsidRPr="005B2062">
        <w:rPr>
          <w:spacing w:val="1"/>
        </w:rPr>
        <w:t xml:space="preserve"> </w:t>
      </w:r>
      <w:r w:rsidRPr="005B2062">
        <w:t>межличностного</w:t>
      </w:r>
      <w:r w:rsidRPr="005B2062">
        <w:rPr>
          <w:spacing w:val="-57"/>
        </w:rPr>
        <w:t xml:space="preserve"> </w:t>
      </w:r>
      <w:r w:rsidRPr="005B2062">
        <w:t>взаимодействия</w:t>
      </w:r>
      <w:r w:rsidRPr="005B2062">
        <w:rPr>
          <w:spacing w:val="-1"/>
        </w:rPr>
        <w:t xml:space="preserve"> </w:t>
      </w:r>
      <w:r w:rsidRPr="005B2062">
        <w:t>со взрослыми и сверстниками.</w:t>
      </w:r>
    </w:p>
    <w:p w:rsidR="00BB340C" w:rsidRPr="005B2062" w:rsidRDefault="0021290F" w:rsidP="005B2062">
      <w:pPr>
        <w:pStyle w:val="a3"/>
        <w:spacing w:line="276" w:lineRule="auto"/>
        <w:ind w:right="244"/>
      </w:pPr>
      <w:r w:rsidRPr="005B2062">
        <w:t>Включение ЧБД в программу КРР, определение индивидуального маршрута психолого-</w:t>
      </w:r>
      <w:r w:rsidRPr="005B2062">
        <w:rPr>
          <w:spacing w:val="1"/>
        </w:rPr>
        <w:t xml:space="preserve"> </w:t>
      </w:r>
      <w:r w:rsidRPr="005B2062">
        <w:t>педагогического</w:t>
      </w:r>
      <w:r w:rsidRPr="005B2062">
        <w:rPr>
          <w:spacing w:val="1"/>
        </w:rPr>
        <w:t xml:space="preserve"> </w:t>
      </w:r>
      <w:r w:rsidRPr="005B2062">
        <w:t>сопровождения</w:t>
      </w:r>
      <w:r w:rsidRPr="005B2062">
        <w:rPr>
          <w:spacing w:val="1"/>
        </w:rPr>
        <w:t xml:space="preserve"> </w:t>
      </w:r>
      <w:r w:rsidRPr="005B2062">
        <w:t>осуществляется</w:t>
      </w:r>
      <w:r w:rsidRPr="005B2062">
        <w:rPr>
          <w:spacing w:val="1"/>
        </w:rPr>
        <w:t xml:space="preserve"> </w:t>
      </w:r>
      <w:r w:rsidRPr="005B2062">
        <w:t>на</w:t>
      </w:r>
      <w:r w:rsidRPr="005B2062">
        <w:rPr>
          <w:spacing w:val="1"/>
        </w:rPr>
        <w:t xml:space="preserve"> </w:t>
      </w:r>
      <w:r w:rsidRPr="005B2062">
        <w:t>основании</w:t>
      </w:r>
      <w:r w:rsidRPr="005B2062">
        <w:rPr>
          <w:spacing w:val="1"/>
        </w:rPr>
        <w:t xml:space="preserve"> </w:t>
      </w:r>
      <w:r w:rsidRPr="005B2062">
        <w:t>медицинского</w:t>
      </w:r>
      <w:r w:rsidRPr="005B2062">
        <w:rPr>
          <w:spacing w:val="1"/>
        </w:rPr>
        <w:t xml:space="preserve"> </w:t>
      </w:r>
      <w:r w:rsidRPr="005B2062">
        <w:t>заключения</w:t>
      </w:r>
      <w:r w:rsidRPr="005B2062">
        <w:rPr>
          <w:spacing w:val="1"/>
        </w:rPr>
        <w:t xml:space="preserve"> </w:t>
      </w:r>
      <w:r w:rsidRPr="005B2062">
        <w:t>и</w:t>
      </w:r>
      <w:r w:rsidRPr="005B2062">
        <w:rPr>
          <w:spacing w:val="1"/>
        </w:rPr>
        <w:t xml:space="preserve"> </w:t>
      </w:r>
      <w:r w:rsidRPr="005B2062">
        <w:t>рекомендаций</w:t>
      </w:r>
      <w:r w:rsidRPr="005B2062">
        <w:rPr>
          <w:spacing w:val="-1"/>
        </w:rPr>
        <w:t xml:space="preserve"> </w:t>
      </w:r>
      <w:r w:rsidRPr="005B2062">
        <w:t>ППК</w:t>
      </w:r>
      <w:r w:rsidRPr="005B2062">
        <w:rPr>
          <w:spacing w:val="-1"/>
        </w:rPr>
        <w:t xml:space="preserve"> </w:t>
      </w:r>
      <w:r w:rsidRPr="005B2062">
        <w:t>по</w:t>
      </w:r>
      <w:r w:rsidRPr="005B2062">
        <w:rPr>
          <w:spacing w:val="-4"/>
        </w:rPr>
        <w:t xml:space="preserve"> </w:t>
      </w:r>
      <w:r w:rsidRPr="005B2062">
        <w:t>результатам</w:t>
      </w:r>
      <w:r w:rsidRPr="005B2062">
        <w:rPr>
          <w:spacing w:val="-2"/>
        </w:rPr>
        <w:t xml:space="preserve"> </w:t>
      </w:r>
      <w:r w:rsidRPr="005B2062">
        <w:t>психологической</w:t>
      </w:r>
      <w:r w:rsidRPr="005B2062">
        <w:rPr>
          <w:spacing w:val="-1"/>
        </w:rPr>
        <w:t xml:space="preserve"> </w:t>
      </w:r>
      <w:r w:rsidRPr="005B2062">
        <w:t>и</w:t>
      </w:r>
      <w:r w:rsidRPr="005B2062">
        <w:rPr>
          <w:spacing w:val="-1"/>
        </w:rPr>
        <w:t xml:space="preserve"> </w:t>
      </w:r>
      <w:r w:rsidRPr="005B2062">
        <w:t>педагогической</w:t>
      </w:r>
      <w:r w:rsidRPr="005B2062">
        <w:rPr>
          <w:spacing w:val="-1"/>
        </w:rPr>
        <w:t xml:space="preserve"> </w:t>
      </w:r>
      <w:r w:rsidRPr="005B2062">
        <w:t>диагностики.</w:t>
      </w:r>
    </w:p>
    <w:p w:rsidR="00BB340C" w:rsidRPr="005B2062" w:rsidRDefault="0021290F" w:rsidP="005B2062">
      <w:pPr>
        <w:spacing w:line="276" w:lineRule="auto"/>
        <w:ind w:left="212" w:right="244" w:firstLine="708"/>
        <w:jc w:val="both"/>
        <w:rPr>
          <w:sz w:val="24"/>
          <w:szCs w:val="24"/>
        </w:rPr>
      </w:pPr>
      <w:r w:rsidRPr="005B2062">
        <w:rPr>
          <w:sz w:val="24"/>
          <w:szCs w:val="24"/>
        </w:rPr>
        <w:t>Направленность</w:t>
      </w:r>
      <w:r w:rsidRPr="005B2062">
        <w:rPr>
          <w:spacing w:val="1"/>
          <w:sz w:val="24"/>
          <w:szCs w:val="24"/>
        </w:rPr>
        <w:t xml:space="preserve"> </w:t>
      </w:r>
      <w:r w:rsidRPr="005B2062">
        <w:rPr>
          <w:sz w:val="24"/>
          <w:szCs w:val="24"/>
        </w:rPr>
        <w:t>коррекционно-развивающей</w:t>
      </w:r>
      <w:r w:rsidRPr="005B2062">
        <w:rPr>
          <w:spacing w:val="1"/>
          <w:sz w:val="24"/>
          <w:szCs w:val="24"/>
        </w:rPr>
        <w:t xml:space="preserve"> </w:t>
      </w:r>
      <w:r w:rsidRPr="005B2062">
        <w:rPr>
          <w:sz w:val="24"/>
          <w:szCs w:val="24"/>
        </w:rPr>
        <w:t>работы</w:t>
      </w:r>
      <w:r w:rsidRPr="005B2062">
        <w:rPr>
          <w:spacing w:val="1"/>
          <w:sz w:val="24"/>
          <w:szCs w:val="24"/>
        </w:rPr>
        <w:t xml:space="preserve"> </w:t>
      </w:r>
      <w:r w:rsidRPr="005B2062">
        <w:rPr>
          <w:i/>
          <w:sz w:val="24"/>
          <w:szCs w:val="24"/>
        </w:rPr>
        <w:t>с</w:t>
      </w:r>
      <w:r w:rsidRPr="005B2062">
        <w:rPr>
          <w:i/>
          <w:spacing w:val="1"/>
          <w:sz w:val="24"/>
          <w:szCs w:val="24"/>
        </w:rPr>
        <w:t xml:space="preserve"> </w:t>
      </w:r>
      <w:r w:rsidRPr="005B2062">
        <w:rPr>
          <w:i/>
          <w:sz w:val="24"/>
          <w:szCs w:val="24"/>
        </w:rPr>
        <w:t>одаренными</w:t>
      </w:r>
      <w:r w:rsidRPr="005B2062">
        <w:rPr>
          <w:i/>
          <w:spacing w:val="1"/>
          <w:sz w:val="24"/>
          <w:szCs w:val="24"/>
        </w:rPr>
        <w:t xml:space="preserve"> </w:t>
      </w:r>
      <w:r w:rsidRPr="005B2062">
        <w:rPr>
          <w:i/>
          <w:sz w:val="24"/>
          <w:szCs w:val="24"/>
        </w:rPr>
        <w:t>обучающимися</w:t>
      </w:r>
      <w:r w:rsidRPr="005B2062">
        <w:rPr>
          <w:i/>
          <w:spacing w:val="1"/>
          <w:sz w:val="24"/>
          <w:szCs w:val="24"/>
        </w:rPr>
        <w:t xml:space="preserve"> </w:t>
      </w:r>
      <w:r w:rsidRPr="005B2062">
        <w:rPr>
          <w:sz w:val="24"/>
          <w:szCs w:val="24"/>
        </w:rPr>
        <w:t>на</w:t>
      </w:r>
      <w:r w:rsidRPr="005B2062">
        <w:rPr>
          <w:spacing w:val="1"/>
          <w:sz w:val="24"/>
          <w:szCs w:val="24"/>
        </w:rPr>
        <w:t xml:space="preserve"> </w:t>
      </w:r>
      <w:r w:rsidRPr="005B2062">
        <w:rPr>
          <w:sz w:val="24"/>
          <w:szCs w:val="24"/>
        </w:rPr>
        <w:t>дошкольном уровне</w:t>
      </w:r>
      <w:r w:rsidRPr="005B2062">
        <w:rPr>
          <w:spacing w:val="-1"/>
          <w:sz w:val="24"/>
          <w:szCs w:val="24"/>
        </w:rPr>
        <w:t xml:space="preserve"> </w:t>
      </w:r>
      <w:r w:rsidRPr="005B2062">
        <w:rPr>
          <w:sz w:val="24"/>
          <w:szCs w:val="24"/>
        </w:rPr>
        <w:t>образования:</w:t>
      </w:r>
    </w:p>
    <w:p w:rsidR="00BB340C" w:rsidRPr="005B2062" w:rsidRDefault="0021290F" w:rsidP="005B2062">
      <w:pPr>
        <w:pStyle w:val="a3"/>
        <w:spacing w:line="276" w:lineRule="auto"/>
        <w:ind w:right="251"/>
      </w:pPr>
      <w:r w:rsidRPr="005B2062">
        <w:t>определение</w:t>
      </w:r>
      <w:r w:rsidRPr="005B2062">
        <w:rPr>
          <w:spacing w:val="1"/>
        </w:rPr>
        <w:t xml:space="preserve"> </w:t>
      </w:r>
      <w:r w:rsidRPr="005B2062">
        <w:t>вида</w:t>
      </w:r>
      <w:r w:rsidRPr="005B2062">
        <w:rPr>
          <w:spacing w:val="1"/>
        </w:rPr>
        <w:t xml:space="preserve"> </w:t>
      </w:r>
      <w:r w:rsidRPr="005B2062">
        <w:t>одаренности,</w:t>
      </w:r>
      <w:r w:rsidRPr="005B2062">
        <w:rPr>
          <w:spacing w:val="1"/>
        </w:rPr>
        <w:t xml:space="preserve"> </w:t>
      </w:r>
      <w:r w:rsidRPr="005B2062">
        <w:t>интеллектуальных</w:t>
      </w:r>
      <w:r w:rsidRPr="005B2062">
        <w:rPr>
          <w:spacing w:val="1"/>
        </w:rPr>
        <w:t xml:space="preserve"> </w:t>
      </w:r>
      <w:r w:rsidRPr="005B2062">
        <w:t>и</w:t>
      </w:r>
      <w:r w:rsidRPr="005B2062">
        <w:rPr>
          <w:spacing w:val="1"/>
        </w:rPr>
        <w:t xml:space="preserve"> </w:t>
      </w:r>
      <w:r w:rsidRPr="005B2062">
        <w:t>личностных</w:t>
      </w:r>
      <w:r w:rsidRPr="005B2062">
        <w:rPr>
          <w:spacing w:val="1"/>
        </w:rPr>
        <w:t xml:space="preserve"> </w:t>
      </w:r>
      <w:r w:rsidRPr="005B2062">
        <w:t>особенностей</w:t>
      </w:r>
      <w:r w:rsidRPr="005B2062">
        <w:rPr>
          <w:spacing w:val="1"/>
        </w:rPr>
        <w:t xml:space="preserve"> </w:t>
      </w:r>
      <w:r w:rsidRPr="005B2062">
        <w:t>детей,</w:t>
      </w:r>
      <w:r w:rsidRPr="005B2062">
        <w:rPr>
          <w:spacing w:val="1"/>
        </w:rPr>
        <w:t xml:space="preserve"> </w:t>
      </w:r>
      <w:r w:rsidRPr="005B2062">
        <w:t>прогноз</w:t>
      </w:r>
      <w:r w:rsidRPr="005B2062">
        <w:rPr>
          <w:spacing w:val="-1"/>
        </w:rPr>
        <w:t xml:space="preserve"> </w:t>
      </w:r>
      <w:r w:rsidRPr="005B2062">
        <w:t>возможных</w:t>
      </w:r>
      <w:r w:rsidRPr="005B2062">
        <w:rPr>
          <w:spacing w:val="2"/>
        </w:rPr>
        <w:t xml:space="preserve"> </w:t>
      </w:r>
      <w:r w:rsidRPr="005B2062">
        <w:t>проблем</w:t>
      </w:r>
      <w:r w:rsidRPr="005B2062">
        <w:rPr>
          <w:spacing w:val="-2"/>
        </w:rPr>
        <w:t xml:space="preserve"> </w:t>
      </w:r>
      <w:r w:rsidRPr="005B2062">
        <w:t>и потенциала</w:t>
      </w:r>
      <w:r w:rsidRPr="005B2062">
        <w:rPr>
          <w:spacing w:val="-1"/>
        </w:rPr>
        <w:t xml:space="preserve"> </w:t>
      </w:r>
      <w:r w:rsidRPr="005B2062">
        <w:t>развития.</w:t>
      </w:r>
    </w:p>
    <w:p w:rsidR="00BB340C" w:rsidRPr="005B2062" w:rsidRDefault="0021290F" w:rsidP="005B2062">
      <w:pPr>
        <w:pStyle w:val="a3"/>
        <w:spacing w:line="276" w:lineRule="auto"/>
        <w:ind w:right="245"/>
      </w:pPr>
      <w:r w:rsidRPr="005B2062">
        <w:t>вовлечение</w:t>
      </w:r>
      <w:r w:rsidRPr="005B2062">
        <w:rPr>
          <w:spacing w:val="1"/>
        </w:rPr>
        <w:t xml:space="preserve"> </w:t>
      </w:r>
      <w:r w:rsidRPr="005B2062">
        <w:t>родителей</w:t>
      </w:r>
      <w:r w:rsidRPr="005B2062">
        <w:rPr>
          <w:spacing w:val="1"/>
        </w:rPr>
        <w:t xml:space="preserve"> </w:t>
      </w:r>
      <w:r w:rsidRPr="005B2062">
        <w:t>в</w:t>
      </w:r>
      <w:r w:rsidRPr="005B2062">
        <w:rPr>
          <w:spacing w:val="1"/>
        </w:rPr>
        <w:t xml:space="preserve"> </w:t>
      </w:r>
      <w:r w:rsidRPr="005B2062">
        <w:t>образовательный</w:t>
      </w:r>
      <w:r w:rsidRPr="005B2062">
        <w:rPr>
          <w:spacing w:val="1"/>
        </w:rPr>
        <w:t xml:space="preserve"> </w:t>
      </w:r>
      <w:r w:rsidRPr="005B2062">
        <w:t>процесс</w:t>
      </w:r>
      <w:r w:rsidRPr="005B2062">
        <w:rPr>
          <w:spacing w:val="1"/>
        </w:rPr>
        <w:t xml:space="preserve"> </w:t>
      </w:r>
      <w:r w:rsidRPr="005B2062">
        <w:t>и</w:t>
      </w:r>
      <w:r w:rsidRPr="005B2062">
        <w:rPr>
          <w:spacing w:val="1"/>
        </w:rPr>
        <w:t xml:space="preserve"> </w:t>
      </w:r>
      <w:r w:rsidRPr="005B2062">
        <w:t>установление</w:t>
      </w:r>
      <w:r w:rsidRPr="005B2062">
        <w:rPr>
          <w:spacing w:val="1"/>
        </w:rPr>
        <w:t xml:space="preserve"> </w:t>
      </w:r>
      <w:r w:rsidRPr="005B2062">
        <w:t>с</w:t>
      </w:r>
      <w:r w:rsidRPr="005B2062">
        <w:rPr>
          <w:spacing w:val="1"/>
        </w:rPr>
        <w:t xml:space="preserve"> </w:t>
      </w:r>
      <w:r w:rsidRPr="005B2062">
        <w:t>ними</w:t>
      </w:r>
      <w:r w:rsidRPr="005B2062">
        <w:rPr>
          <w:spacing w:val="1"/>
        </w:rPr>
        <w:t xml:space="preserve"> </w:t>
      </w:r>
      <w:r w:rsidRPr="005B2062">
        <w:t>отношений</w:t>
      </w:r>
      <w:r w:rsidRPr="005B2062">
        <w:rPr>
          <w:spacing w:val="1"/>
        </w:rPr>
        <w:t xml:space="preserve"> </w:t>
      </w:r>
      <w:r w:rsidRPr="005B2062">
        <w:t>сотрудничества</w:t>
      </w:r>
      <w:r w:rsidRPr="005B2062">
        <w:rPr>
          <w:spacing w:val="1"/>
        </w:rPr>
        <w:t xml:space="preserve"> </w:t>
      </w:r>
      <w:r w:rsidRPr="005B2062">
        <w:t>как</w:t>
      </w:r>
      <w:r w:rsidRPr="005B2062">
        <w:rPr>
          <w:spacing w:val="1"/>
        </w:rPr>
        <w:t xml:space="preserve"> </w:t>
      </w:r>
      <w:r w:rsidRPr="005B2062">
        <w:t>обязательного</w:t>
      </w:r>
      <w:r w:rsidRPr="005B2062">
        <w:rPr>
          <w:spacing w:val="1"/>
        </w:rPr>
        <w:t xml:space="preserve"> </w:t>
      </w:r>
      <w:r w:rsidRPr="005B2062">
        <w:t>условия</w:t>
      </w:r>
      <w:r w:rsidRPr="005B2062">
        <w:rPr>
          <w:spacing w:val="1"/>
        </w:rPr>
        <w:t xml:space="preserve"> </w:t>
      </w:r>
      <w:r w:rsidRPr="005B2062">
        <w:t>поддержки</w:t>
      </w:r>
      <w:r w:rsidRPr="005B2062">
        <w:rPr>
          <w:spacing w:val="1"/>
        </w:rPr>
        <w:t xml:space="preserve"> </w:t>
      </w:r>
      <w:r w:rsidRPr="005B2062">
        <w:t>и</w:t>
      </w:r>
      <w:r w:rsidRPr="005B2062">
        <w:rPr>
          <w:spacing w:val="1"/>
        </w:rPr>
        <w:t xml:space="preserve"> </w:t>
      </w:r>
      <w:r w:rsidRPr="005B2062">
        <w:t>развития</w:t>
      </w:r>
      <w:r w:rsidRPr="005B2062">
        <w:rPr>
          <w:spacing w:val="1"/>
        </w:rPr>
        <w:t xml:space="preserve"> </w:t>
      </w:r>
      <w:r w:rsidRPr="005B2062">
        <w:t>одаренного</w:t>
      </w:r>
      <w:r w:rsidRPr="005B2062">
        <w:rPr>
          <w:spacing w:val="1"/>
        </w:rPr>
        <w:t xml:space="preserve"> </w:t>
      </w:r>
      <w:r w:rsidRPr="005B2062">
        <w:t>ребенка</w:t>
      </w:r>
      <w:r w:rsidRPr="005B2062">
        <w:rPr>
          <w:spacing w:val="1"/>
        </w:rPr>
        <w:t xml:space="preserve"> </w:t>
      </w:r>
      <w:r w:rsidRPr="005B2062">
        <w:t>как</w:t>
      </w:r>
      <w:r w:rsidRPr="005B2062">
        <w:rPr>
          <w:spacing w:val="1"/>
        </w:rPr>
        <w:t xml:space="preserve"> </w:t>
      </w:r>
      <w:r w:rsidRPr="005B2062">
        <w:t>в</w:t>
      </w:r>
      <w:r w:rsidRPr="005B2062">
        <w:rPr>
          <w:spacing w:val="1"/>
        </w:rPr>
        <w:t xml:space="preserve"> </w:t>
      </w:r>
      <w:r w:rsidRPr="005B2062">
        <w:t>Организации,</w:t>
      </w:r>
      <w:r w:rsidRPr="005B2062">
        <w:rPr>
          <w:spacing w:val="-1"/>
        </w:rPr>
        <w:t xml:space="preserve"> </w:t>
      </w:r>
      <w:r w:rsidRPr="005B2062">
        <w:t>так</w:t>
      </w:r>
      <w:r w:rsidRPr="005B2062">
        <w:rPr>
          <w:spacing w:val="-2"/>
        </w:rPr>
        <w:t xml:space="preserve"> </w:t>
      </w:r>
      <w:r w:rsidRPr="005B2062">
        <w:t>и в условиях</w:t>
      </w:r>
      <w:r w:rsidRPr="005B2062">
        <w:rPr>
          <w:spacing w:val="2"/>
        </w:rPr>
        <w:t xml:space="preserve"> </w:t>
      </w:r>
      <w:r w:rsidRPr="005B2062">
        <w:t>семенного воспитания;</w:t>
      </w:r>
    </w:p>
    <w:p w:rsidR="00BB340C" w:rsidRPr="005B2062" w:rsidRDefault="0021290F" w:rsidP="005B2062">
      <w:pPr>
        <w:pStyle w:val="a3"/>
        <w:spacing w:line="276" w:lineRule="auto"/>
        <w:ind w:right="249"/>
      </w:pPr>
      <w:r w:rsidRPr="005B2062">
        <w:t>создание атмосферы доброжелательности, заботы и уважения по отношению к ребенку,</w:t>
      </w:r>
      <w:r w:rsidRPr="005B2062">
        <w:rPr>
          <w:spacing w:val="1"/>
        </w:rPr>
        <w:t xml:space="preserve"> </w:t>
      </w:r>
      <w:r w:rsidRPr="005B2062">
        <w:t>обстановки, формирующей у ребенка чувство собственной значимости, поощряющей проявление</w:t>
      </w:r>
      <w:r w:rsidRPr="005B2062">
        <w:rPr>
          <w:spacing w:val="1"/>
        </w:rPr>
        <w:t xml:space="preserve"> </w:t>
      </w:r>
      <w:r w:rsidRPr="005B2062">
        <w:t>его</w:t>
      </w:r>
      <w:r w:rsidRPr="005B2062">
        <w:rPr>
          <w:spacing w:val="-2"/>
        </w:rPr>
        <w:t xml:space="preserve"> </w:t>
      </w:r>
      <w:r w:rsidRPr="005B2062">
        <w:t>индивидуальности;</w:t>
      </w:r>
    </w:p>
    <w:p w:rsidR="00BB340C" w:rsidRPr="005B2062" w:rsidRDefault="0021290F" w:rsidP="005B2062">
      <w:pPr>
        <w:pStyle w:val="a3"/>
        <w:spacing w:line="276" w:lineRule="auto"/>
        <w:ind w:right="251"/>
      </w:pPr>
      <w:r w:rsidRPr="005B2062">
        <w:t>сохранение</w:t>
      </w:r>
      <w:r w:rsidRPr="005B2062">
        <w:rPr>
          <w:spacing w:val="1"/>
        </w:rPr>
        <w:t xml:space="preserve"> </w:t>
      </w:r>
      <w:r w:rsidRPr="005B2062">
        <w:t>и поддержка</w:t>
      </w:r>
      <w:r w:rsidRPr="005B2062">
        <w:rPr>
          <w:spacing w:val="1"/>
        </w:rPr>
        <w:t xml:space="preserve"> </w:t>
      </w:r>
      <w:r w:rsidRPr="005B2062">
        <w:t>индивидуальности</w:t>
      </w:r>
      <w:r w:rsidRPr="005B2062">
        <w:rPr>
          <w:spacing w:val="1"/>
        </w:rPr>
        <w:t xml:space="preserve"> </w:t>
      </w:r>
      <w:r w:rsidRPr="005B2062">
        <w:t>ребѐнка,</w:t>
      </w:r>
      <w:r w:rsidRPr="005B2062">
        <w:rPr>
          <w:spacing w:val="1"/>
        </w:rPr>
        <w:t xml:space="preserve"> </w:t>
      </w:r>
      <w:r w:rsidRPr="005B2062">
        <w:t>развитие</w:t>
      </w:r>
      <w:r w:rsidRPr="005B2062">
        <w:rPr>
          <w:spacing w:val="1"/>
        </w:rPr>
        <w:t xml:space="preserve"> </w:t>
      </w:r>
      <w:r w:rsidRPr="005B2062">
        <w:t>его</w:t>
      </w:r>
      <w:r w:rsidRPr="005B2062">
        <w:rPr>
          <w:spacing w:val="1"/>
        </w:rPr>
        <w:t xml:space="preserve"> </w:t>
      </w:r>
      <w:r w:rsidRPr="005B2062">
        <w:t>индивидуальных</w:t>
      </w:r>
      <w:r w:rsidRPr="005B2062">
        <w:rPr>
          <w:spacing w:val="1"/>
        </w:rPr>
        <w:t xml:space="preserve"> </w:t>
      </w:r>
      <w:r w:rsidRPr="005B2062">
        <w:t>способностей</w:t>
      </w:r>
      <w:r w:rsidRPr="005B2062">
        <w:rPr>
          <w:spacing w:val="-2"/>
        </w:rPr>
        <w:t xml:space="preserve"> </w:t>
      </w:r>
      <w:r w:rsidRPr="005B2062">
        <w:t>и творческого</w:t>
      </w:r>
      <w:r w:rsidRPr="005B2062">
        <w:rPr>
          <w:spacing w:val="-2"/>
        </w:rPr>
        <w:t xml:space="preserve"> </w:t>
      </w:r>
      <w:r w:rsidRPr="005B2062">
        <w:t>потенциала</w:t>
      </w:r>
      <w:r w:rsidRPr="005B2062">
        <w:rPr>
          <w:spacing w:val="-2"/>
        </w:rPr>
        <w:t xml:space="preserve"> </w:t>
      </w:r>
      <w:r w:rsidRPr="005B2062">
        <w:t>как</w:t>
      </w:r>
      <w:r w:rsidRPr="005B2062">
        <w:rPr>
          <w:spacing w:val="-2"/>
        </w:rPr>
        <w:t xml:space="preserve"> </w:t>
      </w:r>
      <w:r w:rsidRPr="005B2062">
        <w:t>субъекта</w:t>
      </w:r>
      <w:r w:rsidRPr="005B2062">
        <w:rPr>
          <w:spacing w:val="-2"/>
        </w:rPr>
        <w:t xml:space="preserve"> </w:t>
      </w:r>
      <w:r w:rsidRPr="005B2062">
        <w:t>отношений</w:t>
      </w:r>
      <w:r w:rsidRPr="005B2062">
        <w:rPr>
          <w:spacing w:val="-1"/>
        </w:rPr>
        <w:t xml:space="preserve"> </w:t>
      </w:r>
      <w:r w:rsidRPr="005B2062">
        <w:t>с людьми,</w:t>
      </w:r>
      <w:r w:rsidRPr="005B2062">
        <w:rPr>
          <w:spacing w:val="-2"/>
        </w:rPr>
        <w:t xml:space="preserve"> </w:t>
      </w:r>
      <w:r w:rsidRPr="005B2062">
        <w:t>миром</w:t>
      </w:r>
      <w:r w:rsidRPr="005B2062">
        <w:rPr>
          <w:spacing w:val="-2"/>
        </w:rPr>
        <w:t xml:space="preserve"> </w:t>
      </w:r>
      <w:r w:rsidRPr="005B2062">
        <w:t>и самим</w:t>
      </w:r>
      <w:r w:rsidRPr="005B2062">
        <w:rPr>
          <w:spacing w:val="-3"/>
        </w:rPr>
        <w:t xml:space="preserve"> </w:t>
      </w:r>
      <w:r w:rsidRPr="005B2062">
        <w:t>собой;</w:t>
      </w:r>
    </w:p>
    <w:p w:rsidR="00BB340C" w:rsidRPr="005B2062" w:rsidRDefault="0021290F" w:rsidP="005B2062">
      <w:pPr>
        <w:pStyle w:val="a3"/>
        <w:spacing w:line="276" w:lineRule="auto"/>
        <w:ind w:left="921" w:right="252" w:firstLine="0"/>
      </w:pPr>
      <w:r w:rsidRPr="005B2062">
        <w:t>формирование коммуникативных навыков и развитие эмоциональной устойчивости;</w:t>
      </w:r>
      <w:r w:rsidRPr="005B2062">
        <w:rPr>
          <w:spacing w:val="1"/>
        </w:rPr>
        <w:t xml:space="preserve"> </w:t>
      </w:r>
      <w:r w:rsidRPr="005B2062">
        <w:t>организация</w:t>
      </w:r>
      <w:r w:rsidRPr="005B2062">
        <w:rPr>
          <w:spacing w:val="78"/>
        </w:rPr>
        <w:t xml:space="preserve"> </w:t>
      </w:r>
      <w:r w:rsidRPr="005B2062">
        <w:t>предметно-развивающей,</w:t>
      </w:r>
      <w:r w:rsidRPr="005B2062">
        <w:rPr>
          <w:spacing w:val="78"/>
        </w:rPr>
        <w:t xml:space="preserve"> </w:t>
      </w:r>
      <w:r w:rsidRPr="005B2062">
        <w:t>обогащѐнной</w:t>
      </w:r>
      <w:r w:rsidRPr="005B2062">
        <w:rPr>
          <w:spacing w:val="80"/>
        </w:rPr>
        <w:t xml:space="preserve"> </w:t>
      </w:r>
      <w:r w:rsidRPr="005B2062">
        <w:t>образовательной</w:t>
      </w:r>
      <w:r w:rsidRPr="005B2062">
        <w:rPr>
          <w:spacing w:val="79"/>
        </w:rPr>
        <w:t xml:space="preserve"> </w:t>
      </w:r>
      <w:r w:rsidRPr="005B2062">
        <w:t>среды</w:t>
      </w:r>
      <w:r w:rsidRPr="005B2062">
        <w:rPr>
          <w:spacing w:val="78"/>
        </w:rPr>
        <w:t xml:space="preserve"> </w:t>
      </w:r>
      <w:r w:rsidRPr="005B2062">
        <w:t>в</w:t>
      </w:r>
      <w:r w:rsidRPr="005B2062">
        <w:rPr>
          <w:spacing w:val="81"/>
        </w:rPr>
        <w:t xml:space="preserve"> </w:t>
      </w:r>
      <w:r w:rsidRPr="005B2062">
        <w:t>условиях</w:t>
      </w:r>
    </w:p>
    <w:p w:rsidR="00BB340C" w:rsidRPr="005B2062" w:rsidRDefault="0021290F" w:rsidP="005B2062">
      <w:pPr>
        <w:pStyle w:val="a3"/>
        <w:spacing w:line="276" w:lineRule="auto"/>
        <w:ind w:firstLine="0"/>
      </w:pPr>
      <w:r w:rsidRPr="005B2062">
        <w:t>ДОО,</w:t>
      </w:r>
      <w:r w:rsidRPr="005B2062">
        <w:rPr>
          <w:spacing w:val="-4"/>
        </w:rPr>
        <w:t xml:space="preserve"> </w:t>
      </w:r>
      <w:r w:rsidRPr="005B2062">
        <w:t>благоприятную</w:t>
      </w:r>
      <w:r w:rsidRPr="005B2062">
        <w:rPr>
          <w:spacing w:val="-3"/>
        </w:rPr>
        <w:t xml:space="preserve"> </w:t>
      </w:r>
      <w:r w:rsidRPr="005B2062">
        <w:t>для</w:t>
      </w:r>
      <w:r w:rsidRPr="005B2062">
        <w:rPr>
          <w:spacing w:val="-3"/>
        </w:rPr>
        <w:t xml:space="preserve"> </w:t>
      </w:r>
      <w:r w:rsidRPr="005B2062">
        <w:t>развития</w:t>
      </w:r>
      <w:r w:rsidRPr="005B2062">
        <w:rPr>
          <w:spacing w:val="-3"/>
        </w:rPr>
        <w:t xml:space="preserve"> </w:t>
      </w:r>
      <w:r w:rsidRPr="005B2062">
        <w:t>различных</w:t>
      </w:r>
      <w:r w:rsidRPr="005B2062">
        <w:rPr>
          <w:spacing w:val="-4"/>
        </w:rPr>
        <w:t xml:space="preserve"> </w:t>
      </w:r>
      <w:r w:rsidRPr="005B2062">
        <w:t>видов</w:t>
      </w:r>
      <w:r w:rsidRPr="005B2062">
        <w:rPr>
          <w:spacing w:val="-3"/>
        </w:rPr>
        <w:t xml:space="preserve"> </w:t>
      </w:r>
      <w:r w:rsidRPr="005B2062">
        <w:t>способностей</w:t>
      </w:r>
      <w:r w:rsidRPr="005B2062">
        <w:rPr>
          <w:spacing w:val="-2"/>
        </w:rPr>
        <w:t xml:space="preserve"> </w:t>
      </w:r>
      <w:r w:rsidRPr="005B2062">
        <w:t>и</w:t>
      </w:r>
      <w:r w:rsidRPr="005B2062">
        <w:rPr>
          <w:spacing w:val="-3"/>
        </w:rPr>
        <w:t xml:space="preserve"> </w:t>
      </w:r>
      <w:r w:rsidRPr="005B2062">
        <w:t>одаренности.</w:t>
      </w:r>
    </w:p>
    <w:p w:rsidR="00BB340C" w:rsidRPr="005B2062" w:rsidRDefault="0021290F" w:rsidP="005B2062">
      <w:pPr>
        <w:pStyle w:val="a3"/>
        <w:spacing w:before="37" w:line="276" w:lineRule="auto"/>
        <w:ind w:right="241"/>
      </w:pPr>
      <w:r w:rsidRPr="005B2062">
        <w:t xml:space="preserve">Включение ребенка в программу КРР, определение индивидуального маршрута </w:t>
      </w:r>
      <w:r w:rsidRPr="005B2062">
        <w:lastRenderedPageBreak/>
        <w:t>психолого-</w:t>
      </w:r>
      <w:r w:rsidRPr="005B2062">
        <w:rPr>
          <w:spacing w:val="1"/>
        </w:rPr>
        <w:t xml:space="preserve"> </w:t>
      </w:r>
      <w:r w:rsidRPr="005B2062">
        <w:t>педагогического</w:t>
      </w:r>
      <w:r w:rsidRPr="005B2062">
        <w:rPr>
          <w:spacing w:val="1"/>
        </w:rPr>
        <w:t xml:space="preserve"> </w:t>
      </w:r>
      <w:r w:rsidRPr="005B2062">
        <w:t>сопровождения</w:t>
      </w:r>
      <w:r w:rsidRPr="005B2062">
        <w:rPr>
          <w:spacing w:val="1"/>
        </w:rPr>
        <w:t xml:space="preserve"> </w:t>
      </w:r>
      <w:r w:rsidRPr="005B2062">
        <w:t>осуществляется</w:t>
      </w:r>
      <w:r w:rsidRPr="005B2062">
        <w:rPr>
          <w:spacing w:val="1"/>
        </w:rPr>
        <w:t xml:space="preserve"> </w:t>
      </w:r>
      <w:r w:rsidRPr="005B2062">
        <w:t>на</w:t>
      </w:r>
      <w:r w:rsidRPr="005B2062">
        <w:rPr>
          <w:spacing w:val="1"/>
        </w:rPr>
        <w:t xml:space="preserve"> </w:t>
      </w:r>
      <w:r w:rsidRPr="005B2062">
        <w:t>основе</w:t>
      </w:r>
      <w:r w:rsidRPr="005B2062">
        <w:rPr>
          <w:spacing w:val="1"/>
        </w:rPr>
        <w:t xml:space="preserve"> </w:t>
      </w:r>
      <w:r w:rsidRPr="005B2062">
        <w:t>заключения</w:t>
      </w:r>
      <w:r w:rsidRPr="005B2062">
        <w:rPr>
          <w:spacing w:val="1"/>
        </w:rPr>
        <w:t xml:space="preserve"> </w:t>
      </w:r>
      <w:r w:rsidRPr="005B2062">
        <w:t>ППК</w:t>
      </w:r>
      <w:r w:rsidRPr="005B2062">
        <w:rPr>
          <w:spacing w:val="1"/>
        </w:rPr>
        <w:t xml:space="preserve"> </w:t>
      </w:r>
      <w:r w:rsidRPr="005B2062">
        <w:t>по</w:t>
      </w:r>
      <w:r w:rsidRPr="005B2062">
        <w:rPr>
          <w:spacing w:val="1"/>
        </w:rPr>
        <w:t xml:space="preserve"> </w:t>
      </w:r>
      <w:r w:rsidRPr="005B2062">
        <w:t>результатам</w:t>
      </w:r>
      <w:r w:rsidRPr="005B2062">
        <w:rPr>
          <w:spacing w:val="1"/>
        </w:rPr>
        <w:t xml:space="preserve"> </w:t>
      </w:r>
      <w:r w:rsidRPr="005B2062">
        <w:t>психологической</w:t>
      </w:r>
      <w:r w:rsidRPr="005B2062">
        <w:rPr>
          <w:spacing w:val="-1"/>
        </w:rPr>
        <w:t xml:space="preserve"> </w:t>
      </w:r>
      <w:r w:rsidRPr="005B2062">
        <w:t>и</w:t>
      </w:r>
      <w:r w:rsidRPr="005B2062">
        <w:rPr>
          <w:spacing w:val="-2"/>
        </w:rPr>
        <w:t xml:space="preserve"> </w:t>
      </w:r>
      <w:r w:rsidRPr="005B2062">
        <w:t>педагогической диагностики.</w:t>
      </w:r>
    </w:p>
    <w:p w:rsidR="00BB340C" w:rsidRPr="005B2062" w:rsidRDefault="0021290F" w:rsidP="005B2062">
      <w:pPr>
        <w:spacing w:line="276" w:lineRule="auto"/>
        <w:ind w:left="212" w:right="242" w:firstLine="708"/>
        <w:jc w:val="both"/>
        <w:rPr>
          <w:sz w:val="24"/>
          <w:szCs w:val="24"/>
        </w:rPr>
      </w:pPr>
      <w:r w:rsidRPr="005B2062">
        <w:rPr>
          <w:sz w:val="24"/>
          <w:szCs w:val="24"/>
        </w:rPr>
        <w:t>Направленность</w:t>
      </w:r>
      <w:r w:rsidRPr="005B2062">
        <w:rPr>
          <w:spacing w:val="1"/>
          <w:sz w:val="24"/>
          <w:szCs w:val="24"/>
        </w:rPr>
        <w:t xml:space="preserve"> </w:t>
      </w:r>
      <w:r w:rsidRPr="005B2062">
        <w:rPr>
          <w:sz w:val="24"/>
          <w:szCs w:val="24"/>
        </w:rPr>
        <w:t>КРР</w:t>
      </w:r>
      <w:r w:rsidRPr="005B2062">
        <w:rPr>
          <w:spacing w:val="1"/>
          <w:sz w:val="24"/>
          <w:szCs w:val="24"/>
        </w:rPr>
        <w:t xml:space="preserve"> </w:t>
      </w:r>
      <w:r w:rsidRPr="005B2062">
        <w:rPr>
          <w:i/>
          <w:sz w:val="24"/>
          <w:szCs w:val="24"/>
        </w:rPr>
        <w:t>с</w:t>
      </w:r>
      <w:r w:rsidRPr="005B2062">
        <w:rPr>
          <w:i/>
          <w:spacing w:val="1"/>
          <w:sz w:val="24"/>
          <w:szCs w:val="24"/>
        </w:rPr>
        <w:t xml:space="preserve"> </w:t>
      </w:r>
      <w:r w:rsidRPr="005B2062">
        <w:rPr>
          <w:i/>
          <w:sz w:val="24"/>
          <w:szCs w:val="24"/>
        </w:rPr>
        <w:t>билингвальными</w:t>
      </w:r>
      <w:r w:rsidRPr="005B2062">
        <w:rPr>
          <w:i/>
          <w:spacing w:val="1"/>
          <w:sz w:val="24"/>
          <w:szCs w:val="24"/>
        </w:rPr>
        <w:t xml:space="preserve"> </w:t>
      </w:r>
      <w:r w:rsidRPr="005B2062">
        <w:rPr>
          <w:i/>
          <w:sz w:val="24"/>
          <w:szCs w:val="24"/>
        </w:rPr>
        <w:t>воспитанниками,</w:t>
      </w:r>
      <w:r w:rsidRPr="005B2062">
        <w:rPr>
          <w:i/>
          <w:spacing w:val="1"/>
          <w:sz w:val="24"/>
          <w:szCs w:val="24"/>
        </w:rPr>
        <w:t xml:space="preserve"> </w:t>
      </w:r>
      <w:r w:rsidRPr="005B2062">
        <w:rPr>
          <w:i/>
          <w:sz w:val="24"/>
          <w:szCs w:val="24"/>
        </w:rPr>
        <w:t>детьми</w:t>
      </w:r>
      <w:r w:rsidRPr="005B2062">
        <w:rPr>
          <w:i/>
          <w:spacing w:val="1"/>
          <w:sz w:val="24"/>
          <w:szCs w:val="24"/>
        </w:rPr>
        <w:t xml:space="preserve"> </w:t>
      </w:r>
      <w:r w:rsidRPr="005B2062">
        <w:rPr>
          <w:i/>
          <w:sz w:val="24"/>
          <w:szCs w:val="24"/>
        </w:rPr>
        <w:t>мигрантов,</w:t>
      </w:r>
      <w:r w:rsidRPr="005B2062">
        <w:rPr>
          <w:i/>
          <w:spacing w:val="1"/>
          <w:sz w:val="24"/>
          <w:szCs w:val="24"/>
        </w:rPr>
        <w:t xml:space="preserve"> </w:t>
      </w:r>
      <w:r w:rsidRPr="005B2062">
        <w:rPr>
          <w:i/>
          <w:sz w:val="24"/>
          <w:szCs w:val="24"/>
        </w:rPr>
        <w:t xml:space="preserve">испытывающими трудности с пониманием государственного языка РФ </w:t>
      </w:r>
      <w:r w:rsidRPr="005B2062">
        <w:rPr>
          <w:sz w:val="24"/>
          <w:szCs w:val="24"/>
        </w:rPr>
        <w:t>на дошкольном уровне</w:t>
      </w:r>
      <w:r w:rsidRPr="005B2062">
        <w:rPr>
          <w:spacing w:val="1"/>
          <w:sz w:val="24"/>
          <w:szCs w:val="24"/>
        </w:rPr>
        <w:t xml:space="preserve"> </w:t>
      </w:r>
      <w:r w:rsidRPr="005B2062">
        <w:rPr>
          <w:sz w:val="24"/>
          <w:szCs w:val="24"/>
        </w:rPr>
        <w:t>образования:</w:t>
      </w:r>
    </w:p>
    <w:p w:rsidR="00BB340C" w:rsidRPr="005B2062" w:rsidRDefault="0021290F" w:rsidP="005B2062">
      <w:pPr>
        <w:pStyle w:val="a3"/>
        <w:spacing w:before="2" w:line="276" w:lineRule="auto"/>
        <w:ind w:right="256"/>
      </w:pPr>
      <w:r w:rsidRPr="005B2062">
        <w:t>развитие коммуникативных навыков, формирование чувствительности к сверстнику, его</w:t>
      </w:r>
      <w:r w:rsidRPr="005B2062">
        <w:rPr>
          <w:spacing w:val="1"/>
        </w:rPr>
        <w:t xml:space="preserve"> </w:t>
      </w:r>
      <w:r w:rsidRPr="005B2062">
        <w:t>эмоциональному</w:t>
      </w:r>
      <w:r w:rsidRPr="005B2062">
        <w:rPr>
          <w:spacing w:val="-7"/>
        </w:rPr>
        <w:t xml:space="preserve"> </w:t>
      </w:r>
      <w:r w:rsidRPr="005B2062">
        <w:t>состоянию,</w:t>
      </w:r>
      <w:r w:rsidRPr="005B2062">
        <w:rPr>
          <w:spacing w:val="-3"/>
        </w:rPr>
        <w:t xml:space="preserve"> </w:t>
      </w:r>
      <w:r w:rsidRPr="005B2062">
        <w:t>намерениям</w:t>
      </w:r>
      <w:r w:rsidRPr="005B2062">
        <w:rPr>
          <w:spacing w:val="-1"/>
        </w:rPr>
        <w:t xml:space="preserve"> </w:t>
      </w:r>
      <w:r w:rsidRPr="005B2062">
        <w:t>и желаниям;</w:t>
      </w:r>
    </w:p>
    <w:p w:rsidR="00BB340C" w:rsidRPr="005B2062" w:rsidRDefault="0021290F" w:rsidP="005B2062">
      <w:pPr>
        <w:pStyle w:val="a3"/>
        <w:spacing w:line="276" w:lineRule="auto"/>
        <w:ind w:left="921" w:firstLine="0"/>
      </w:pPr>
      <w:r w:rsidRPr="005B2062">
        <w:t>формирование</w:t>
      </w:r>
      <w:r w:rsidRPr="005B2062">
        <w:rPr>
          <w:spacing w:val="-3"/>
        </w:rPr>
        <w:t xml:space="preserve"> </w:t>
      </w:r>
      <w:r w:rsidRPr="005B2062">
        <w:t>уверенного</w:t>
      </w:r>
      <w:r w:rsidRPr="005B2062">
        <w:rPr>
          <w:spacing w:val="-4"/>
        </w:rPr>
        <w:t xml:space="preserve"> </w:t>
      </w:r>
      <w:r w:rsidRPr="005B2062">
        <w:t>поведения</w:t>
      </w:r>
      <w:r w:rsidRPr="005B2062">
        <w:rPr>
          <w:spacing w:val="-4"/>
        </w:rPr>
        <w:t xml:space="preserve"> </w:t>
      </w:r>
      <w:r w:rsidRPr="005B2062">
        <w:t>и</w:t>
      </w:r>
      <w:r w:rsidRPr="005B2062">
        <w:rPr>
          <w:spacing w:val="-4"/>
        </w:rPr>
        <w:t xml:space="preserve"> </w:t>
      </w:r>
      <w:r w:rsidRPr="005B2062">
        <w:t>социальной успешности;</w:t>
      </w:r>
    </w:p>
    <w:p w:rsidR="00BB340C" w:rsidRPr="005B2062" w:rsidRDefault="0021290F" w:rsidP="005B2062">
      <w:pPr>
        <w:pStyle w:val="a3"/>
        <w:spacing w:before="40" w:line="276" w:lineRule="auto"/>
        <w:ind w:right="251"/>
      </w:pPr>
      <w:r w:rsidRPr="005B2062">
        <w:t>коррекцию деструктивных эмоциональных состояний, возникающих вследствие попадания</w:t>
      </w:r>
      <w:r w:rsidRPr="005B2062">
        <w:rPr>
          <w:spacing w:val="1"/>
        </w:rPr>
        <w:t xml:space="preserve"> </w:t>
      </w:r>
      <w:r w:rsidRPr="005B2062">
        <w:t>в</w:t>
      </w:r>
      <w:r w:rsidRPr="005B2062">
        <w:rPr>
          <w:spacing w:val="-2"/>
        </w:rPr>
        <w:t xml:space="preserve"> </w:t>
      </w:r>
      <w:r w:rsidRPr="005B2062">
        <w:t>новую языковую</w:t>
      </w:r>
      <w:r w:rsidRPr="005B2062">
        <w:rPr>
          <w:spacing w:val="-1"/>
        </w:rPr>
        <w:t xml:space="preserve"> </w:t>
      </w:r>
      <w:r w:rsidRPr="005B2062">
        <w:t>и культурную</w:t>
      </w:r>
      <w:r w:rsidRPr="005B2062">
        <w:rPr>
          <w:spacing w:val="1"/>
        </w:rPr>
        <w:t xml:space="preserve"> </w:t>
      </w:r>
      <w:r w:rsidRPr="005B2062">
        <w:t>среду</w:t>
      </w:r>
      <w:r w:rsidRPr="005B2062">
        <w:rPr>
          <w:spacing w:val="-5"/>
        </w:rPr>
        <w:t xml:space="preserve"> </w:t>
      </w:r>
      <w:r w:rsidRPr="005B2062">
        <w:t>(тревога,</w:t>
      </w:r>
      <w:r w:rsidRPr="005B2062">
        <w:rPr>
          <w:spacing w:val="-1"/>
        </w:rPr>
        <w:t xml:space="preserve"> </w:t>
      </w:r>
      <w:r w:rsidRPr="005B2062">
        <w:t>неуверенность, агрессия);</w:t>
      </w:r>
    </w:p>
    <w:p w:rsidR="00BB340C" w:rsidRPr="005B2062" w:rsidRDefault="0021290F" w:rsidP="005B2062">
      <w:pPr>
        <w:pStyle w:val="a3"/>
        <w:spacing w:line="276" w:lineRule="auto"/>
        <w:ind w:right="249"/>
      </w:pPr>
      <w:r w:rsidRPr="005B2062">
        <w:t>создание атмосферы доброжелательности, заботы и уважения по отношению к ребенку.</w:t>
      </w:r>
      <w:r w:rsidRPr="005B2062">
        <w:rPr>
          <w:spacing w:val="1"/>
        </w:rPr>
        <w:t xml:space="preserve"> </w:t>
      </w:r>
      <w:r w:rsidRPr="005B2062">
        <w:t>Таким</w:t>
      </w:r>
      <w:r w:rsidRPr="005B2062">
        <w:rPr>
          <w:spacing w:val="-4"/>
        </w:rPr>
        <w:t xml:space="preserve"> </w:t>
      </w:r>
      <w:r w:rsidRPr="005B2062">
        <w:t>образом,</w:t>
      </w:r>
      <w:r w:rsidRPr="005B2062">
        <w:rPr>
          <w:spacing w:val="-2"/>
        </w:rPr>
        <w:t xml:space="preserve"> </w:t>
      </w:r>
      <w:r w:rsidRPr="005B2062">
        <w:t>работу</w:t>
      </w:r>
      <w:r w:rsidRPr="005B2062">
        <w:rPr>
          <w:spacing w:val="-5"/>
        </w:rPr>
        <w:t xml:space="preserve"> </w:t>
      </w:r>
      <w:r w:rsidRPr="005B2062">
        <w:t>по</w:t>
      </w:r>
      <w:r w:rsidRPr="005B2062">
        <w:rPr>
          <w:spacing w:val="-2"/>
        </w:rPr>
        <w:t xml:space="preserve"> </w:t>
      </w:r>
      <w:r w:rsidRPr="005B2062">
        <w:t>социализации</w:t>
      </w:r>
      <w:r w:rsidRPr="005B2062">
        <w:rPr>
          <w:spacing w:val="-3"/>
        </w:rPr>
        <w:t xml:space="preserve"> </w:t>
      </w:r>
      <w:r w:rsidRPr="005B2062">
        <w:t>и</w:t>
      </w:r>
      <w:r w:rsidRPr="005B2062">
        <w:rPr>
          <w:spacing w:val="-2"/>
        </w:rPr>
        <w:t xml:space="preserve"> </w:t>
      </w:r>
      <w:r w:rsidRPr="005B2062">
        <w:t>языковой</w:t>
      </w:r>
      <w:r w:rsidRPr="005B2062">
        <w:rPr>
          <w:spacing w:val="-1"/>
        </w:rPr>
        <w:t xml:space="preserve"> </w:t>
      </w:r>
      <w:r w:rsidRPr="005B2062">
        <w:t>адаптации</w:t>
      </w:r>
      <w:r w:rsidRPr="005B2062">
        <w:rPr>
          <w:spacing w:val="-3"/>
        </w:rPr>
        <w:t xml:space="preserve"> </w:t>
      </w:r>
      <w:r w:rsidRPr="005B2062">
        <w:t>детей</w:t>
      </w:r>
      <w:r w:rsidRPr="005B2062">
        <w:rPr>
          <w:spacing w:val="-4"/>
        </w:rPr>
        <w:t xml:space="preserve"> </w:t>
      </w:r>
      <w:r w:rsidRPr="005B2062">
        <w:t>иностранных граждан,</w:t>
      </w:r>
      <w:r w:rsidR="004E0B70" w:rsidRPr="005B2062">
        <w:t xml:space="preserve"> </w:t>
      </w:r>
      <w:r w:rsidRPr="005B2062">
        <w:t>обучающихся</w:t>
      </w:r>
      <w:r w:rsidRPr="005B2062">
        <w:rPr>
          <w:spacing w:val="11"/>
        </w:rPr>
        <w:t xml:space="preserve"> </w:t>
      </w:r>
      <w:r w:rsidRPr="005B2062">
        <w:t>в</w:t>
      </w:r>
      <w:r w:rsidRPr="005B2062">
        <w:rPr>
          <w:spacing w:val="10"/>
        </w:rPr>
        <w:t xml:space="preserve"> </w:t>
      </w:r>
      <w:r w:rsidRPr="005B2062">
        <w:t>организациях,</w:t>
      </w:r>
      <w:r w:rsidRPr="005B2062">
        <w:rPr>
          <w:spacing w:val="11"/>
        </w:rPr>
        <w:t xml:space="preserve"> </w:t>
      </w:r>
      <w:r w:rsidRPr="005B2062">
        <w:t>реализующих</w:t>
      </w:r>
      <w:r w:rsidRPr="005B2062">
        <w:rPr>
          <w:spacing w:val="13"/>
        </w:rPr>
        <w:t xml:space="preserve"> </w:t>
      </w:r>
      <w:r w:rsidRPr="005B2062">
        <w:t>программы</w:t>
      </w:r>
      <w:r w:rsidRPr="005B2062">
        <w:rPr>
          <w:spacing w:val="14"/>
        </w:rPr>
        <w:t xml:space="preserve"> </w:t>
      </w:r>
      <w:r w:rsidRPr="005B2062">
        <w:t>ДО</w:t>
      </w:r>
      <w:r w:rsidRPr="005B2062">
        <w:rPr>
          <w:spacing w:val="10"/>
        </w:rPr>
        <w:t xml:space="preserve"> </w:t>
      </w:r>
      <w:r w:rsidRPr="005B2062">
        <w:t>в</w:t>
      </w:r>
      <w:r w:rsidRPr="005B2062">
        <w:rPr>
          <w:spacing w:val="12"/>
        </w:rPr>
        <w:t xml:space="preserve"> </w:t>
      </w:r>
      <w:r w:rsidRPr="005B2062">
        <w:t>РФ,</w:t>
      </w:r>
      <w:r w:rsidRPr="005B2062">
        <w:rPr>
          <w:spacing w:val="11"/>
        </w:rPr>
        <w:t xml:space="preserve"> </w:t>
      </w:r>
      <w:r w:rsidRPr="005B2062">
        <w:t>рекомендуется</w:t>
      </w:r>
      <w:r w:rsidRPr="005B2062">
        <w:rPr>
          <w:spacing w:val="11"/>
        </w:rPr>
        <w:t xml:space="preserve"> </w:t>
      </w:r>
      <w:r w:rsidRPr="005B2062">
        <w:t>организовывать</w:t>
      </w:r>
      <w:r w:rsidRPr="005B2062">
        <w:rPr>
          <w:spacing w:val="-58"/>
        </w:rPr>
        <w:t xml:space="preserve"> </w:t>
      </w:r>
      <w:r w:rsidRPr="005B2062">
        <w:t>с учетом особенностей</w:t>
      </w:r>
      <w:r w:rsidRPr="005B2062">
        <w:rPr>
          <w:spacing w:val="-1"/>
        </w:rPr>
        <w:t xml:space="preserve"> </w:t>
      </w:r>
      <w:r w:rsidRPr="005B2062">
        <w:t>социальной ситуации каждого</w:t>
      </w:r>
      <w:r w:rsidRPr="005B2062">
        <w:rPr>
          <w:spacing w:val="-1"/>
        </w:rPr>
        <w:t xml:space="preserve"> </w:t>
      </w:r>
      <w:r w:rsidRPr="005B2062">
        <w:t>ребенка</w:t>
      </w:r>
      <w:r w:rsidRPr="005B2062">
        <w:rPr>
          <w:spacing w:val="-1"/>
        </w:rPr>
        <w:t xml:space="preserve"> </w:t>
      </w:r>
      <w:r w:rsidRPr="005B2062">
        <w:t>персонально.</w:t>
      </w:r>
    </w:p>
    <w:p w:rsidR="00BB340C" w:rsidRPr="005B2062" w:rsidRDefault="0021290F" w:rsidP="005B2062">
      <w:pPr>
        <w:pStyle w:val="a3"/>
        <w:spacing w:line="276" w:lineRule="auto"/>
        <w:ind w:right="246"/>
      </w:pPr>
      <w:r w:rsidRPr="005B2062">
        <w:t>Психолого-педагогическое</w:t>
      </w:r>
      <w:r w:rsidRPr="005B2062">
        <w:rPr>
          <w:spacing w:val="1"/>
        </w:rPr>
        <w:t xml:space="preserve"> </w:t>
      </w:r>
      <w:r w:rsidRPr="005B2062">
        <w:t>сопровождение</w:t>
      </w:r>
      <w:r w:rsidRPr="005B2062">
        <w:rPr>
          <w:spacing w:val="1"/>
        </w:rPr>
        <w:t xml:space="preserve"> </w:t>
      </w:r>
      <w:r w:rsidRPr="005B2062">
        <w:t>детей</w:t>
      </w:r>
      <w:r w:rsidRPr="005B2062">
        <w:rPr>
          <w:spacing w:val="1"/>
        </w:rPr>
        <w:t xml:space="preserve"> </w:t>
      </w:r>
      <w:r w:rsidRPr="005B2062">
        <w:t>данной</w:t>
      </w:r>
      <w:r w:rsidRPr="005B2062">
        <w:rPr>
          <w:spacing w:val="1"/>
        </w:rPr>
        <w:t xml:space="preserve"> </w:t>
      </w:r>
      <w:r w:rsidRPr="005B2062">
        <w:t>целевой</w:t>
      </w:r>
      <w:r w:rsidRPr="005B2062">
        <w:rPr>
          <w:spacing w:val="1"/>
        </w:rPr>
        <w:t xml:space="preserve"> </w:t>
      </w:r>
      <w:r w:rsidRPr="005B2062">
        <w:t>группы</w:t>
      </w:r>
      <w:r w:rsidRPr="005B2062">
        <w:rPr>
          <w:spacing w:val="1"/>
        </w:rPr>
        <w:t xml:space="preserve"> </w:t>
      </w:r>
      <w:r w:rsidRPr="005B2062">
        <w:t>может</w:t>
      </w:r>
      <w:r w:rsidRPr="005B2062">
        <w:rPr>
          <w:spacing w:val="1"/>
        </w:rPr>
        <w:t xml:space="preserve"> </w:t>
      </w:r>
      <w:r w:rsidRPr="005B2062">
        <w:t>осуществляться в контексте общей программы адаптации ребенка к ДОО. В случаях выраженных</w:t>
      </w:r>
      <w:r w:rsidRPr="005B2062">
        <w:rPr>
          <w:spacing w:val="1"/>
        </w:rPr>
        <w:t xml:space="preserve"> </w:t>
      </w:r>
      <w:r w:rsidRPr="005B2062">
        <w:t>проблем</w:t>
      </w:r>
      <w:r w:rsidRPr="005B2062">
        <w:rPr>
          <w:spacing w:val="41"/>
        </w:rPr>
        <w:t xml:space="preserve"> </w:t>
      </w:r>
      <w:r w:rsidRPr="005B2062">
        <w:t>социализации,</w:t>
      </w:r>
      <w:r w:rsidRPr="005B2062">
        <w:rPr>
          <w:spacing w:val="42"/>
        </w:rPr>
        <w:t xml:space="preserve"> </w:t>
      </w:r>
      <w:r w:rsidRPr="005B2062">
        <w:t>личностного</w:t>
      </w:r>
      <w:r w:rsidRPr="005B2062">
        <w:rPr>
          <w:spacing w:val="40"/>
        </w:rPr>
        <w:t xml:space="preserve"> </w:t>
      </w:r>
      <w:r w:rsidRPr="005B2062">
        <w:t>развития</w:t>
      </w:r>
      <w:r w:rsidRPr="005B2062">
        <w:rPr>
          <w:spacing w:val="43"/>
        </w:rPr>
        <w:t xml:space="preserve"> </w:t>
      </w:r>
      <w:r w:rsidRPr="005B2062">
        <w:t>и</w:t>
      </w:r>
      <w:r w:rsidRPr="005B2062">
        <w:rPr>
          <w:spacing w:val="43"/>
        </w:rPr>
        <w:t xml:space="preserve"> </w:t>
      </w:r>
      <w:r w:rsidRPr="005B2062">
        <w:t>общей</w:t>
      </w:r>
      <w:r w:rsidRPr="005B2062">
        <w:rPr>
          <w:spacing w:val="43"/>
        </w:rPr>
        <w:t xml:space="preserve"> </w:t>
      </w:r>
      <w:r w:rsidRPr="005B2062">
        <w:t>дезадаптации</w:t>
      </w:r>
      <w:r w:rsidRPr="005B2062">
        <w:rPr>
          <w:spacing w:val="44"/>
        </w:rPr>
        <w:t xml:space="preserve"> </w:t>
      </w:r>
      <w:r w:rsidRPr="005B2062">
        <w:t>ребенка,</w:t>
      </w:r>
      <w:r w:rsidRPr="005B2062">
        <w:rPr>
          <w:spacing w:val="42"/>
        </w:rPr>
        <w:t xml:space="preserve"> </w:t>
      </w:r>
      <w:r w:rsidRPr="005B2062">
        <w:t>его</w:t>
      </w:r>
      <w:r w:rsidRPr="005B2062">
        <w:rPr>
          <w:spacing w:val="43"/>
        </w:rPr>
        <w:t xml:space="preserve"> </w:t>
      </w:r>
      <w:r w:rsidRPr="005B2062">
        <w:t>включение</w:t>
      </w:r>
      <w:r w:rsidRPr="005B2062">
        <w:rPr>
          <w:spacing w:val="41"/>
        </w:rPr>
        <w:t xml:space="preserve"> </w:t>
      </w:r>
      <w:r w:rsidRPr="005B2062">
        <w:t>в</w:t>
      </w:r>
      <w:r w:rsidR="0002797C" w:rsidRPr="005B2062">
        <w:t xml:space="preserve"> </w:t>
      </w:r>
      <w:r w:rsidRPr="005B2062">
        <w:t>программу</w:t>
      </w:r>
      <w:r w:rsidRPr="005B2062">
        <w:rPr>
          <w:spacing w:val="1"/>
        </w:rPr>
        <w:t xml:space="preserve"> </w:t>
      </w:r>
      <w:r w:rsidRPr="005B2062">
        <w:t>КРР</w:t>
      </w:r>
      <w:r w:rsidRPr="005B2062">
        <w:rPr>
          <w:spacing w:val="1"/>
        </w:rPr>
        <w:t xml:space="preserve"> </w:t>
      </w:r>
      <w:r w:rsidRPr="005B2062">
        <w:t>может</w:t>
      </w:r>
      <w:r w:rsidRPr="005B2062">
        <w:rPr>
          <w:spacing w:val="1"/>
        </w:rPr>
        <w:t xml:space="preserve"> </w:t>
      </w:r>
      <w:r w:rsidRPr="005B2062">
        <w:t>быть</w:t>
      </w:r>
      <w:r w:rsidRPr="005B2062">
        <w:rPr>
          <w:spacing w:val="1"/>
        </w:rPr>
        <w:t xml:space="preserve"> </w:t>
      </w:r>
      <w:r w:rsidRPr="005B2062">
        <w:t>осуществлено</w:t>
      </w:r>
      <w:r w:rsidRPr="005B2062">
        <w:rPr>
          <w:spacing w:val="1"/>
        </w:rPr>
        <w:t xml:space="preserve"> </w:t>
      </w:r>
      <w:r w:rsidRPr="005B2062">
        <w:t>на</w:t>
      </w:r>
      <w:r w:rsidRPr="005B2062">
        <w:rPr>
          <w:spacing w:val="1"/>
        </w:rPr>
        <w:t xml:space="preserve"> </w:t>
      </w:r>
      <w:r w:rsidRPr="005B2062">
        <w:t>основе</w:t>
      </w:r>
      <w:r w:rsidRPr="005B2062">
        <w:rPr>
          <w:spacing w:val="1"/>
        </w:rPr>
        <w:t xml:space="preserve"> </w:t>
      </w:r>
      <w:r w:rsidRPr="005B2062">
        <w:t>заключения</w:t>
      </w:r>
      <w:r w:rsidRPr="005B2062">
        <w:rPr>
          <w:spacing w:val="1"/>
        </w:rPr>
        <w:t xml:space="preserve"> </w:t>
      </w:r>
      <w:r w:rsidRPr="005B2062">
        <w:t>ППК</w:t>
      </w:r>
      <w:r w:rsidRPr="005B2062">
        <w:rPr>
          <w:spacing w:val="1"/>
        </w:rPr>
        <w:t xml:space="preserve"> </w:t>
      </w:r>
      <w:r w:rsidRPr="005B2062">
        <w:t>по</w:t>
      </w:r>
      <w:r w:rsidRPr="005B2062">
        <w:rPr>
          <w:spacing w:val="1"/>
        </w:rPr>
        <w:t xml:space="preserve"> </w:t>
      </w:r>
      <w:r w:rsidRPr="005B2062">
        <w:t>результатам</w:t>
      </w:r>
      <w:r w:rsidRPr="005B2062">
        <w:rPr>
          <w:spacing w:val="1"/>
        </w:rPr>
        <w:t xml:space="preserve"> </w:t>
      </w:r>
      <w:r w:rsidRPr="005B2062">
        <w:t>психологической</w:t>
      </w:r>
      <w:r w:rsidRPr="005B2062">
        <w:rPr>
          <w:spacing w:val="-2"/>
        </w:rPr>
        <w:t xml:space="preserve"> </w:t>
      </w:r>
      <w:r w:rsidRPr="005B2062">
        <w:t>диагностики</w:t>
      </w:r>
      <w:r w:rsidRPr="005B2062">
        <w:rPr>
          <w:spacing w:val="-3"/>
        </w:rPr>
        <w:t xml:space="preserve"> </w:t>
      </w:r>
      <w:r w:rsidRPr="005B2062">
        <w:t>или</w:t>
      </w:r>
      <w:r w:rsidRPr="005B2062">
        <w:rPr>
          <w:spacing w:val="-3"/>
        </w:rPr>
        <w:t xml:space="preserve"> </w:t>
      </w:r>
      <w:r w:rsidRPr="005B2062">
        <w:t>по</w:t>
      </w:r>
      <w:r w:rsidRPr="005B2062">
        <w:rPr>
          <w:spacing w:val="-1"/>
        </w:rPr>
        <w:t xml:space="preserve"> </w:t>
      </w:r>
      <w:r w:rsidRPr="005B2062">
        <w:t>запросу</w:t>
      </w:r>
      <w:r w:rsidRPr="005B2062">
        <w:rPr>
          <w:spacing w:val="-7"/>
        </w:rPr>
        <w:t xml:space="preserve"> </w:t>
      </w:r>
      <w:r w:rsidRPr="005B2062">
        <w:t>родителей</w:t>
      </w:r>
      <w:r w:rsidRPr="005B2062">
        <w:rPr>
          <w:spacing w:val="-2"/>
        </w:rPr>
        <w:t xml:space="preserve"> </w:t>
      </w:r>
      <w:r w:rsidRPr="005B2062">
        <w:t>(законных</w:t>
      </w:r>
      <w:r w:rsidRPr="005B2062">
        <w:rPr>
          <w:spacing w:val="1"/>
        </w:rPr>
        <w:t xml:space="preserve"> </w:t>
      </w:r>
      <w:r w:rsidRPr="005B2062">
        <w:t>представителей)</w:t>
      </w:r>
      <w:r w:rsidRPr="005B2062">
        <w:rPr>
          <w:spacing w:val="-1"/>
        </w:rPr>
        <w:t xml:space="preserve"> </w:t>
      </w:r>
      <w:r w:rsidRPr="005B2062">
        <w:t>ребенка.</w:t>
      </w:r>
    </w:p>
    <w:p w:rsidR="00BB340C" w:rsidRPr="005B2062" w:rsidRDefault="0021290F" w:rsidP="005B2062">
      <w:pPr>
        <w:pStyle w:val="a3"/>
        <w:spacing w:line="276" w:lineRule="auto"/>
        <w:ind w:right="244"/>
      </w:pPr>
      <w:r w:rsidRPr="005B2062">
        <w:t>К</w:t>
      </w:r>
      <w:r w:rsidRPr="005B2062">
        <w:rPr>
          <w:spacing w:val="1"/>
        </w:rPr>
        <w:t xml:space="preserve"> </w:t>
      </w:r>
      <w:r w:rsidRPr="005B2062">
        <w:t>целевой</w:t>
      </w:r>
      <w:r w:rsidRPr="005B2062">
        <w:rPr>
          <w:spacing w:val="1"/>
        </w:rPr>
        <w:t xml:space="preserve"> </w:t>
      </w:r>
      <w:r w:rsidRPr="005B2062">
        <w:t>группе</w:t>
      </w:r>
      <w:r w:rsidRPr="005B2062">
        <w:rPr>
          <w:spacing w:val="1"/>
        </w:rPr>
        <w:t xml:space="preserve"> </w:t>
      </w:r>
      <w:r w:rsidRPr="005B2062">
        <w:rPr>
          <w:i/>
        </w:rPr>
        <w:t>обучающихся</w:t>
      </w:r>
      <w:r w:rsidRPr="005B2062">
        <w:rPr>
          <w:i/>
          <w:spacing w:val="1"/>
        </w:rPr>
        <w:t xml:space="preserve"> </w:t>
      </w:r>
      <w:r w:rsidRPr="005B2062">
        <w:rPr>
          <w:i/>
        </w:rPr>
        <w:t>«группы</w:t>
      </w:r>
      <w:r w:rsidRPr="005B2062">
        <w:rPr>
          <w:i/>
          <w:spacing w:val="1"/>
        </w:rPr>
        <w:t xml:space="preserve"> </w:t>
      </w:r>
      <w:r w:rsidRPr="005B2062">
        <w:rPr>
          <w:i/>
        </w:rPr>
        <w:t>риска»</w:t>
      </w:r>
      <w:r w:rsidRPr="005B2062">
        <w:rPr>
          <w:i/>
          <w:spacing w:val="1"/>
        </w:rPr>
        <w:t xml:space="preserve"> </w:t>
      </w:r>
      <w:r w:rsidRPr="005B2062">
        <w:t>могут</w:t>
      </w:r>
      <w:r w:rsidRPr="005B2062">
        <w:rPr>
          <w:spacing w:val="1"/>
        </w:rPr>
        <w:t xml:space="preserve"> </w:t>
      </w:r>
      <w:r w:rsidRPr="005B2062">
        <w:t>быть</w:t>
      </w:r>
      <w:r w:rsidRPr="005B2062">
        <w:rPr>
          <w:spacing w:val="1"/>
        </w:rPr>
        <w:t xml:space="preserve"> </w:t>
      </w:r>
      <w:r w:rsidRPr="005B2062">
        <w:t>отнесены</w:t>
      </w:r>
      <w:r w:rsidRPr="005B2062">
        <w:rPr>
          <w:spacing w:val="1"/>
        </w:rPr>
        <w:t xml:space="preserve"> </w:t>
      </w:r>
      <w:r w:rsidRPr="005B2062">
        <w:t>дети,</w:t>
      </w:r>
      <w:r w:rsidRPr="005B2062">
        <w:rPr>
          <w:spacing w:val="1"/>
        </w:rPr>
        <w:t xml:space="preserve"> </w:t>
      </w:r>
      <w:r w:rsidRPr="005B2062">
        <w:t>имеющие</w:t>
      </w:r>
      <w:r w:rsidRPr="005B2062">
        <w:rPr>
          <w:spacing w:val="1"/>
        </w:rPr>
        <w:t xml:space="preserve"> </w:t>
      </w:r>
      <w:r w:rsidRPr="005B2062">
        <w:t>проблемы с п</w:t>
      </w:r>
      <w:r w:rsidRPr="005B2062">
        <w:rPr>
          <w:b/>
        </w:rPr>
        <w:t>с</w:t>
      </w:r>
      <w:r w:rsidRPr="005B2062">
        <w:t>ихологическим здоровьем; эмоциональные проблемы (повышенная возбудимость,</w:t>
      </w:r>
      <w:r w:rsidRPr="005B2062">
        <w:rPr>
          <w:spacing w:val="1"/>
        </w:rPr>
        <w:t xml:space="preserve"> </w:t>
      </w:r>
      <w:r w:rsidRPr="005B2062">
        <w:t>апатия,</w:t>
      </w:r>
      <w:r w:rsidRPr="005B2062">
        <w:rPr>
          <w:spacing w:val="1"/>
        </w:rPr>
        <w:t xml:space="preserve"> </w:t>
      </w:r>
      <w:r w:rsidRPr="005B2062">
        <w:t>раздражительность,</w:t>
      </w:r>
      <w:r w:rsidRPr="005B2062">
        <w:rPr>
          <w:spacing w:val="1"/>
        </w:rPr>
        <w:t xml:space="preserve"> </w:t>
      </w:r>
      <w:r w:rsidRPr="005B2062">
        <w:t>тревога,</w:t>
      </w:r>
      <w:r w:rsidRPr="005B2062">
        <w:rPr>
          <w:spacing w:val="1"/>
        </w:rPr>
        <w:t xml:space="preserve"> </w:t>
      </w:r>
      <w:r w:rsidRPr="005B2062">
        <w:t>появление</w:t>
      </w:r>
      <w:r w:rsidRPr="005B2062">
        <w:rPr>
          <w:spacing w:val="1"/>
        </w:rPr>
        <w:t xml:space="preserve"> </w:t>
      </w:r>
      <w:r w:rsidRPr="005B2062">
        <w:t>фобий);</w:t>
      </w:r>
      <w:r w:rsidRPr="005B2062">
        <w:rPr>
          <w:spacing w:val="1"/>
        </w:rPr>
        <w:t xml:space="preserve"> </w:t>
      </w:r>
      <w:r w:rsidRPr="005B2062">
        <w:t>поведенческие</w:t>
      </w:r>
      <w:r w:rsidRPr="005B2062">
        <w:rPr>
          <w:spacing w:val="1"/>
        </w:rPr>
        <w:t xml:space="preserve"> </w:t>
      </w:r>
      <w:r w:rsidRPr="005B2062">
        <w:t>проблемы</w:t>
      </w:r>
      <w:r w:rsidRPr="005B2062">
        <w:rPr>
          <w:spacing w:val="1"/>
        </w:rPr>
        <w:t xml:space="preserve"> </w:t>
      </w:r>
      <w:r w:rsidRPr="005B2062">
        <w:t>(грубость,</w:t>
      </w:r>
      <w:r w:rsidRPr="005B2062">
        <w:rPr>
          <w:spacing w:val="1"/>
        </w:rPr>
        <w:t xml:space="preserve"> </w:t>
      </w:r>
      <w:r w:rsidRPr="005B2062">
        <w:t>агрессия, обман); проблемы неврологического характера (потеря аппетита); проблемы общения</w:t>
      </w:r>
      <w:r w:rsidRPr="005B2062">
        <w:rPr>
          <w:spacing w:val="1"/>
        </w:rPr>
        <w:t xml:space="preserve"> </w:t>
      </w:r>
      <w:r w:rsidRPr="005B2062">
        <w:t>(стеснительность,</w:t>
      </w:r>
      <w:r w:rsidRPr="005B2062">
        <w:rPr>
          <w:spacing w:val="1"/>
        </w:rPr>
        <w:t xml:space="preserve"> </w:t>
      </w:r>
      <w:r w:rsidRPr="005B2062">
        <w:t>замкнутость,</w:t>
      </w:r>
      <w:r w:rsidRPr="005B2062">
        <w:rPr>
          <w:spacing w:val="1"/>
        </w:rPr>
        <w:t xml:space="preserve"> </w:t>
      </w:r>
      <w:r w:rsidRPr="005B2062">
        <w:t>излишняя</w:t>
      </w:r>
      <w:r w:rsidRPr="005B2062">
        <w:rPr>
          <w:spacing w:val="1"/>
        </w:rPr>
        <w:t xml:space="preserve"> </w:t>
      </w:r>
      <w:r w:rsidRPr="005B2062">
        <w:t>чувствительность,</w:t>
      </w:r>
      <w:r w:rsidRPr="005B2062">
        <w:rPr>
          <w:spacing w:val="1"/>
        </w:rPr>
        <w:t xml:space="preserve"> </w:t>
      </w:r>
      <w:r w:rsidRPr="005B2062">
        <w:t>выраженная</w:t>
      </w:r>
      <w:r w:rsidRPr="005B2062">
        <w:rPr>
          <w:spacing w:val="1"/>
        </w:rPr>
        <w:t xml:space="preserve"> </w:t>
      </w:r>
      <w:r w:rsidRPr="005B2062">
        <w:t>нереализованная</w:t>
      </w:r>
      <w:r w:rsidRPr="005B2062">
        <w:rPr>
          <w:spacing w:val="1"/>
        </w:rPr>
        <w:t xml:space="preserve"> </w:t>
      </w:r>
      <w:r w:rsidRPr="005B2062">
        <w:t>потребность</w:t>
      </w:r>
      <w:r w:rsidRPr="005B2062">
        <w:rPr>
          <w:spacing w:val="1"/>
        </w:rPr>
        <w:t xml:space="preserve"> </w:t>
      </w:r>
      <w:r w:rsidRPr="005B2062">
        <w:t>в</w:t>
      </w:r>
      <w:r w:rsidRPr="005B2062">
        <w:rPr>
          <w:spacing w:val="1"/>
        </w:rPr>
        <w:t xml:space="preserve"> </w:t>
      </w:r>
      <w:r w:rsidRPr="005B2062">
        <w:t>лидерстве);</w:t>
      </w:r>
      <w:r w:rsidRPr="005B2062">
        <w:rPr>
          <w:spacing w:val="1"/>
        </w:rPr>
        <w:t xml:space="preserve"> </w:t>
      </w:r>
      <w:r w:rsidRPr="005B2062">
        <w:t>проблемы</w:t>
      </w:r>
      <w:r w:rsidRPr="005B2062">
        <w:rPr>
          <w:spacing w:val="1"/>
        </w:rPr>
        <w:t xml:space="preserve"> </w:t>
      </w:r>
      <w:r w:rsidRPr="005B2062">
        <w:t>регуляторного</w:t>
      </w:r>
      <w:r w:rsidRPr="005B2062">
        <w:rPr>
          <w:spacing w:val="1"/>
        </w:rPr>
        <w:t xml:space="preserve"> </w:t>
      </w:r>
      <w:r w:rsidRPr="005B2062">
        <w:t>характера</w:t>
      </w:r>
      <w:r w:rsidRPr="005B2062">
        <w:rPr>
          <w:spacing w:val="1"/>
        </w:rPr>
        <w:t xml:space="preserve"> </w:t>
      </w:r>
      <w:r w:rsidRPr="005B2062">
        <w:t>(расстройство</w:t>
      </w:r>
      <w:r w:rsidRPr="005B2062">
        <w:rPr>
          <w:spacing w:val="1"/>
        </w:rPr>
        <w:t xml:space="preserve"> </w:t>
      </w:r>
      <w:r w:rsidRPr="005B2062">
        <w:t>сна,</w:t>
      </w:r>
      <w:r w:rsidRPr="005B2062">
        <w:rPr>
          <w:spacing w:val="1"/>
        </w:rPr>
        <w:t xml:space="preserve"> </w:t>
      </w:r>
      <w:r w:rsidRPr="005B2062">
        <w:t>быстрая</w:t>
      </w:r>
      <w:r w:rsidRPr="005B2062">
        <w:rPr>
          <w:spacing w:val="-57"/>
        </w:rPr>
        <w:t xml:space="preserve"> </w:t>
      </w:r>
      <w:r w:rsidRPr="005B2062">
        <w:t>утомляемость, навязчивые движения, двигательная расторможенность, снижение произвольности</w:t>
      </w:r>
      <w:r w:rsidRPr="005B2062">
        <w:rPr>
          <w:spacing w:val="1"/>
        </w:rPr>
        <w:t xml:space="preserve"> </w:t>
      </w:r>
      <w:r w:rsidRPr="005B2062">
        <w:t>внимания).</w:t>
      </w:r>
    </w:p>
    <w:p w:rsidR="00BB340C" w:rsidRPr="005B2062" w:rsidRDefault="0021290F" w:rsidP="005B2062">
      <w:pPr>
        <w:pStyle w:val="a3"/>
        <w:spacing w:line="276" w:lineRule="auto"/>
        <w:ind w:right="241"/>
      </w:pPr>
      <w:r w:rsidRPr="005B2062">
        <w:t>Направленность</w:t>
      </w:r>
      <w:r w:rsidRPr="005B2062">
        <w:rPr>
          <w:spacing w:val="1"/>
        </w:rPr>
        <w:t xml:space="preserve"> </w:t>
      </w:r>
      <w:r w:rsidRPr="005B2062">
        <w:t>КРР с</w:t>
      </w:r>
      <w:r w:rsidRPr="005B2062">
        <w:rPr>
          <w:spacing w:val="1"/>
        </w:rPr>
        <w:t xml:space="preserve"> </w:t>
      </w:r>
      <w:r w:rsidRPr="005B2062">
        <w:t>воспитанниками, имеющими</w:t>
      </w:r>
      <w:r w:rsidRPr="005B2062">
        <w:rPr>
          <w:spacing w:val="1"/>
        </w:rPr>
        <w:t xml:space="preserve"> </w:t>
      </w:r>
      <w:r w:rsidRPr="005B2062">
        <w:t>девиации</w:t>
      </w:r>
      <w:r w:rsidRPr="005B2062">
        <w:rPr>
          <w:spacing w:val="1"/>
        </w:rPr>
        <w:t xml:space="preserve"> </w:t>
      </w:r>
      <w:r w:rsidRPr="005B2062">
        <w:t>развития и</w:t>
      </w:r>
      <w:r w:rsidRPr="005B2062">
        <w:rPr>
          <w:spacing w:val="1"/>
        </w:rPr>
        <w:t xml:space="preserve"> </w:t>
      </w:r>
      <w:r w:rsidRPr="005B2062">
        <w:t>поведения</w:t>
      </w:r>
      <w:r w:rsidRPr="005B2062">
        <w:rPr>
          <w:spacing w:val="1"/>
        </w:rPr>
        <w:t xml:space="preserve"> </w:t>
      </w:r>
      <w:r w:rsidRPr="005B2062">
        <w:t>на</w:t>
      </w:r>
      <w:r w:rsidRPr="005B2062">
        <w:rPr>
          <w:spacing w:val="1"/>
        </w:rPr>
        <w:t xml:space="preserve"> </w:t>
      </w:r>
      <w:r w:rsidRPr="005B2062">
        <w:t>дошкольном уровне</w:t>
      </w:r>
      <w:r w:rsidRPr="005B2062">
        <w:rPr>
          <w:spacing w:val="-1"/>
        </w:rPr>
        <w:t xml:space="preserve"> </w:t>
      </w:r>
      <w:r w:rsidRPr="005B2062">
        <w:t>образования:</w:t>
      </w:r>
    </w:p>
    <w:p w:rsidR="00BB340C" w:rsidRPr="005B2062" w:rsidRDefault="0021290F" w:rsidP="005B2062">
      <w:pPr>
        <w:pStyle w:val="a3"/>
        <w:spacing w:line="276" w:lineRule="auto"/>
        <w:ind w:right="245"/>
      </w:pPr>
      <w:r w:rsidRPr="005B2062">
        <w:t>коррекция</w:t>
      </w:r>
      <w:r w:rsidRPr="005B2062">
        <w:rPr>
          <w:spacing w:val="1"/>
        </w:rPr>
        <w:t xml:space="preserve"> </w:t>
      </w:r>
      <w:r w:rsidRPr="005B2062">
        <w:t>/</w:t>
      </w:r>
      <w:r w:rsidRPr="005B2062">
        <w:rPr>
          <w:spacing w:val="1"/>
        </w:rPr>
        <w:t xml:space="preserve"> </w:t>
      </w:r>
      <w:r w:rsidRPr="005B2062">
        <w:t>развитие</w:t>
      </w:r>
      <w:r w:rsidRPr="005B2062">
        <w:rPr>
          <w:spacing w:val="1"/>
        </w:rPr>
        <w:t xml:space="preserve"> </w:t>
      </w:r>
      <w:r w:rsidRPr="005B2062">
        <w:t>социально-коммуникативной,</w:t>
      </w:r>
      <w:r w:rsidRPr="005B2062">
        <w:rPr>
          <w:spacing w:val="1"/>
        </w:rPr>
        <w:t xml:space="preserve"> </w:t>
      </w:r>
      <w:r w:rsidRPr="005B2062">
        <w:t>личностной,</w:t>
      </w:r>
      <w:r w:rsidRPr="005B2062">
        <w:rPr>
          <w:spacing w:val="1"/>
        </w:rPr>
        <w:t xml:space="preserve"> </w:t>
      </w:r>
      <w:r w:rsidRPr="005B2062">
        <w:t>эмоционально-волевой</w:t>
      </w:r>
      <w:r w:rsidRPr="005B2062">
        <w:rPr>
          <w:spacing w:val="1"/>
        </w:rPr>
        <w:t xml:space="preserve"> </w:t>
      </w:r>
      <w:r w:rsidRPr="005B2062">
        <w:t>сферы;</w:t>
      </w:r>
    </w:p>
    <w:p w:rsidR="00BB340C" w:rsidRPr="005B2062" w:rsidRDefault="0021290F" w:rsidP="005B2062">
      <w:pPr>
        <w:pStyle w:val="a3"/>
        <w:spacing w:line="276" w:lineRule="auto"/>
        <w:ind w:left="921" w:firstLine="0"/>
      </w:pPr>
      <w:r w:rsidRPr="005B2062">
        <w:t>помощь</w:t>
      </w:r>
      <w:r w:rsidRPr="005B2062">
        <w:rPr>
          <w:spacing w:val="-3"/>
        </w:rPr>
        <w:t xml:space="preserve"> </w:t>
      </w:r>
      <w:r w:rsidRPr="005B2062">
        <w:t>в</w:t>
      </w:r>
      <w:r w:rsidRPr="005B2062">
        <w:rPr>
          <w:spacing w:val="-3"/>
        </w:rPr>
        <w:t xml:space="preserve"> </w:t>
      </w:r>
      <w:r w:rsidRPr="005B2062">
        <w:t>решении</w:t>
      </w:r>
      <w:r w:rsidRPr="005B2062">
        <w:rPr>
          <w:spacing w:val="-2"/>
        </w:rPr>
        <w:t xml:space="preserve"> </w:t>
      </w:r>
      <w:r w:rsidRPr="005B2062">
        <w:t>поведенческих проблем;</w:t>
      </w:r>
    </w:p>
    <w:p w:rsidR="00BB340C" w:rsidRPr="005B2062" w:rsidRDefault="0021290F" w:rsidP="005B2062">
      <w:pPr>
        <w:pStyle w:val="a3"/>
        <w:spacing w:before="39" w:line="276" w:lineRule="auto"/>
        <w:ind w:left="921" w:right="2247" w:firstLine="0"/>
      </w:pPr>
      <w:r w:rsidRPr="005B2062">
        <w:t>формирование адекватных, социально-приемлемых способов поведения;</w:t>
      </w:r>
      <w:r w:rsidRPr="005B2062">
        <w:rPr>
          <w:spacing w:val="-57"/>
        </w:rPr>
        <w:t xml:space="preserve"> </w:t>
      </w:r>
      <w:r w:rsidRPr="005B2062">
        <w:t>развитие</w:t>
      </w:r>
      <w:r w:rsidRPr="005B2062">
        <w:rPr>
          <w:spacing w:val="-2"/>
        </w:rPr>
        <w:t xml:space="preserve"> </w:t>
      </w:r>
      <w:r w:rsidRPr="005B2062">
        <w:t>рефлексивных способностей;</w:t>
      </w:r>
    </w:p>
    <w:p w:rsidR="00BB340C" w:rsidRPr="005B2062" w:rsidRDefault="0021290F" w:rsidP="005B2062">
      <w:pPr>
        <w:pStyle w:val="a3"/>
        <w:spacing w:line="276" w:lineRule="auto"/>
        <w:ind w:left="921" w:firstLine="0"/>
      </w:pPr>
      <w:r w:rsidRPr="005B2062">
        <w:t>совершенствование</w:t>
      </w:r>
      <w:r w:rsidRPr="005B2062">
        <w:rPr>
          <w:spacing w:val="-4"/>
        </w:rPr>
        <w:t xml:space="preserve"> </w:t>
      </w:r>
      <w:r w:rsidRPr="005B2062">
        <w:t>способов</w:t>
      </w:r>
      <w:r w:rsidRPr="005B2062">
        <w:rPr>
          <w:spacing w:val="-3"/>
        </w:rPr>
        <w:t xml:space="preserve"> </w:t>
      </w:r>
      <w:r w:rsidRPr="005B2062">
        <w:t>саморегуляции.</w:t>
      </w:r>
    </w:p>
    <w:p w:rsidR="00BB340C" w:rsidRPr="005B2062" w:rsidRDefault="0021290F" w:rsidP="005B2062">
      <w:pPr>
        <w:pStyle w:val="a3"/>
        <w:spacing w:before="40" w:line="276" w:lineRule="auto"/>
        <w:ind w:right="251"/>
      </w:pPr>
      <w:r w:rsidRPr="005B2062">
        <w:t>Включение ребенка из «группы риска» в программу КРР, определение индивидуального</w:t>
      </w:r>
      <w:r w:rsidRPr="005B2062">
        <w:rPr>
          <w:spacing w:val="1"/>
        </w:rPr>
        <w:t xml:space="preserve"> </w:t>
      </w:r>
      <w:r w:rsidRPr="005B2062">
        <w:t>маршрута психолого-педагогического сопровождения осуществляется на основе заключения ППК</w:t>
      </w:r>
      <w:r w:rsidRPr="005B2062">
        <w:rPr>
          <w:spacing w:val="1"/>
        </w:rPr>
        <w:t xml:space="preserve"> </w:t>
      </w:r>
      <w:r w:rsidRPr="005B2062">
        <w:t>по результатам психологической диагностики или по обоснованному запросу педагога/родителей</w:t>
      </w:r>
      <w:r w:rsidRPr="005B2062">
        <w:rPr>
          <w:spacing w:val="1"/>
        </w:rPr>
        <w:t xml:space="preserve"> </w:t>
      </w:r>
      <w:r w:rsidRPr="005B2062">
        <w:t>(законных</w:t>
      </w:r>
      <w:r w:rsidRPr="005B2062">
        <w:rPr>
          <w:spacing w:val="1"/>
        </w:rPr>
        <w:t xml:space="preserve"> </w:t>
      </w:r>
      <w:r w:rsidRPr="005B2062">
        <w:t>представителей).</w:t>
      </w:r>
      <w:r w:rsidR="004E0B70" w:rsidRPr="005B2062">
        <w:t xml:space="preserve">( ФОП </w:t>
      </w:r>
      <w:r w:rsidR="00ED03D9" w:rsidRPr="005B2062">
        <w:t>Д</w:t>
      </w:r>
      <w:r w:rsidR="004E0B70" w:rsidRPr="005B2062">
        <w:t>О п.2.1.3.7.)</w:t>
      </w:r>
    </w:p>
    <w:p w:rsidR="00BB340C" w:rsidRPr="005B2062" w:rsidRDefault="00BB340C" w:rsidP="005B2062">
      <w:pPr>
        <w:pStyle w:val="a3"/>
        <w:spacing w:before="5" w:line="276" w:lineRule="auto"/>
        <w:ind w:left="0" w:firstLine="0"/>
      </w:pPr>
    </w:p>
    <w:p w:rsidR="00BB340C" w:rsidRPr="005B2062" w:rsidRDefault="0021290F" w:rsidP="005B2062">
      <w:pPr>
        <w:pStyle w:val="1"/>
        <w:numPr>
          <w:ilvl w:val="2"/>
          <w:numId w:val="3"/>
        </w:numPr>
        <w:tabs>
          <w:tab w:val="left" w:pos="994"/>
        </w:tabs>
        <w:spacing w:line="276" w:lineRule="auto"/>
        <w:ind w:right="1689"/>
        <w:jc w:val="both"/>
      </w:pPr>
      <w:r w:rsidRPr="005B2062">
        <w:t>Особенности образовательной деятельности разных видов и культурных</w:t>
      </w:r>
      <w:r w:rsidRPr="005B2062">
        <w:rPr>
          <w:spacing w:val="-57"/>
        </w:rPr>
        <w:t xml:space="preserve"> </w:t>
      </w:r>
      <w:r w:rsidR="001B6885" w:rsidRPr="005B2062">
        <w:rPr>
          <w:spacing w:val="-57"/>
        </w:rPr>
        <w:t xml:space="preserve">                                                       </w:t>
      </w:r>
      <w:r w:rsidRPr="005B2062">
        <w:t>практик</w:t>
      </w:r>
    </w:p>
    <w:p w:rsidR="00BB340C" w:rsidRPr="005B2062" w:rsidRDefault="0021290F" w:rsidP="005B2062">
      <w:pPr>
        <w:pStyle w:val="a3"/>
        <w:spacing w:before="1" w:line="276" w:lineRule="auto"/>
        <w:ind w:left="921" w:firstLine="0"/>
      </w:pPr>
      <w:r w:rsidRPr="005B2062">
        <w:t>Образовательная</w:t>
      </w:r>
      <w:r w:rsidRPr="005B2062">
        <w:rPr>
          <w:spacing w:val="-4"/>
        </w:rPr>
        <w:t xml:space="preserve"> </w:t>
      </w:r>
      <w:r w:rsidRPr="005B2062">
        <w:t>деятельность</w:t>
      </w:r>
      <w:r w:rsidRPr="005B2062">
        <w:rPr>
          <w:spacing w:val="-2"/>
        </w:rPr>
        <w:t xml:space="preserve"> </w:t>
      </w:r>
      <w:r w:rsidRPr="005B2062">
        <w:t>в</w:t>
      </w:r>
      <w:r w:rsidRPr="005B2062">
        <w:rPr>
          <w:spacing w:val="-2"/>
        </w:rPr>
        <w:t xml:space="preserve"> </w:t>
      </w:r>
      <w:r w:rsidRPr="005B2062">
        <w:t>ДОО</w:t>
      </w:r>
      <w:r w:rsidRPr="005B2062">
        <w:rPr>
          <w:spacing w:val="-4"/>
        </w:rPr>
        <w:t xml:space="preserve"> </w:t>
      </w:r>
      <w:r w:rsidRPr="005B2062">
        <w:t>включает:</w:t>
      </w:r>
    </w:p>
    <w:p w:rsidR="00BB340C" w:rsidRPr="005B2062" w:rsidRDefault="0021290F" w:rsidP="005B2062">
      <w:pPr>
        <w:pStyle w:val="a3"/>
        <w:spacing w:before="40" w:line="276" w:lineRule="auto"/>
        <w:ind w:right="239"/>
      </w:pPr>
      <w:r w:rsidRPr="005B2062">
        <w:t xml:space="preserve">образовательную деятельность, осуществляемую в процессе организации различных </w:t>
      </w:r>
      <w:r w:rsidRPr="005B2062">
        <w:lastRenderedPageBreak/>
        <w:t>видов</w:t>
      </w:r>
      <w:r w:rsidRPr="005B2062">
        <w:rPr>
          <w:spacing w:val="1"/>
        </w:rPr>
        <w:t xml:space="preserve"> </w:t>
      </w:r>
      <w:r w:rsidRPr="005B2062">
        <w:t>детской</w:t>
      </w:r>
      <w:r w:rsidRPr="005B2062">
        <w:rPr>
          <w:spacing w:val="1"/>
        </w:rPr>
        <w:t xml:space="preserve"> </w:t>
      </w:r>
      <w:r w:rsidRPr="005B2062">
        <w:t>деятельности</w:t>
      </w:r>
      <w:r w:rsidRPr="005B2062">
        <w:rPr>
          <w:spacing w:val="1"/>
        </w:rPr>
        <w:t xml:space="preserve"> </w:t>
      </w:r>
      <w:r w:rsidRPr="005B2062">
        <w:t>(предметной,</w:t>
      </w:r>
      <w:r w:rsidRPr="005B2062">
        <w:rPr>
          <w:spacing w:val="1"/>
        </w:rPr>
        <w:t xml:space="preserve"> </w:t>
      </w:r>
      <w:r w:rsidRPr="005B2062">
        <w:t>игровой,</w:t>
      </w:r>
      <w:r w:rsidRPr="005B2062">
        <w:rPr>
          <w:spacing w:val="1"/>
        </w:rPr>
        <w:t xml:space="preserve"> </w:t>
      </w:r>
      <w:r w:rsidRPr="005B2062">
        <w:t>коммуникативной,</w:t>
      </w:r>
      <w:r w:rsidRPr="005B2062">
        <w:rPr>
          <w:spacing w:val="1"/>
        </w:rPr>
        <w:t xml:space="preserve"> </w:t>
      </w:r>
      <w:r w:rsidRPr="005B2062">
        <w:t>трудовой,</w:t>
      </w:r>
      <w:r w:rsidRPr="005B2062">
        <w:rPr>
          <w:spacing w:val="1"/>
        </w:rPr>
        <w:t xml:space="preserve"> </w:t>
      </w:r>
      <w:r w:rsidRPr="005B2062">
        <w:t>познавательно-</w:t>
      </w:r>
      <w:r w:rsidRPr="005B2062">
        <w:rPr>
          <w:spacing w:val="1"/>
        </w:rPr>
        <w:t xml:space="preserve"> </w:t>
      </w:r>
      <w:r w:rsidRPr="005B2062">
        <w:t>исследовательской,</w:t>
      </w:r>
      <w:r w:rsidRPr="005B2062">
        <w:rPr>
          <w:spacing w:val="-1"/>
        </w:rPr>
        <w:t xml:space="preserve"> </w:t>
      </w:r>
      <w:r w:rsidRPr="005B2062">
        <w:t>продуктивной,</w:t>
      </w:r>
      <w:r w:rsidRPr="005B2062">
        <w:rPr>
          <w:spacing w:val="-1"/>
        </w:rPr>
        <w:t xml:space="preserve"> </w:t>
      </w:r>
      <w:r w:rsidRPr="005B2062">
        <w:t>музыкально-художественной, двигательной);</w:t>
      </w:r>
    </w:p>
    <w:p w:rsidR="00BB340C" w:rsidRPr="005B2062" w:rsidRDefault="0021290F" w:rsidP="005B2062">
      <w:pPr>
        <w:pStyle w:val="a3"/>
        <w:spacing w:before="1" w:line="276" w:lineRule="auto"/>
        <w:ind w:left="921" w:right="1201" w:firstLine="0"/>
      </w:pPr>
      <w:r w:rsidRPr="005B2062">
        <w:t>образовательную</w:t>
      </w:r>
      <w:r w:rsidRPr="005B2062">
        <w:rPr>
          <w:spacing w:val="-4"/>
        </w:rPr>
        <w:t xml:space="preserve"> </w:t>
      </w:r>
      <w:r w:rsidRPr="005B2062">
        <w:t>деятельность,</w:t>
      </w:r>
      <w:r w:rsidRPr="005B2062">
        <w:rPr>
          <w:spacing w:val="-4"/>
        </w:rPr>
        <w:t xml:space="preserve"> </w:t>
      </w:r>
      <w:r w:rsidRPr="005B2062">
        <w:t>осуществляемую</w:t>
      </w:r>
      <w:r w:rsidRPr="005B2062">
        <w:rPr>
          <w:spacing w:val="-2"/>
        </w:rPr>
        <w:t xml:space="preserve"> </w:t>
      </w:r>
      <w:r w:rsidRPr="005B2062">
        <w:t>в</w:t>
      </w:r>
      <w:r w:rsidRPr="005B2062">
        <w:rPr>
          <w:spacing w:val="-5"/>
        </w:rPr>
        <w:t xml:space="preserve"> </w:t>
      </w:r>
      <w:r w:rsidRPr="005B2062">
        <w:t>ходе</w:t>
      </w:r>
      <w:r w:rsidRPr="005B2062">
        <w:rPr>
          <w:spacing w:val="-5"/>
        </w:rPr>
        <w:t xml:space="preserve"> </w:t>
      </w:r>
      <w:r w:rsidRPr="005B2062">
        <w:t>режимных</w:t>
      </w:r>
      <w:r w:rsidRPr="005B2062">
        <w:rPr>
          <w:spacing w:val="-3"/>
        </w:rPr>
        <w:t xml:space="preserve"> </w:t>
      </w:r>
      <w:r w:rsidRPr="005B2062">
        <w:t>процессов;</w:t>
      </w:r>
      <w:r w:rsidRPr="005B2062">
        <w:rPr>
          <w:spacing w:val="-57"/>
        </w:rPr>
        <w:t xml:space="preserve"> </w:t>
      </w:r>
      <w:r w:rsidRPr="005B2062">
        <w:t>самостоятельную</w:t>
      </w:r>
      <w:r w:rsidRPr="005B2062">
        <w:rPr>
          <w:spacing w:val="-1"/>
        </w:rPr>
        <w:t xml:space="preserve"> </w:t>
      </w:r>
      <w:r w:rsidRPr="005B2062">
        <w:t>деятельность</w:t>
      </w:r>
      <w:r w:rsidRPr="005B2062">
        <w:rPr>
          <w:spacing w:val="1"/>
        </w:rPr>
        <w:t xml:space="preserve"> </w:t>
      </w:r>
      <w:r w:rsidRPr="005B2062">
        <w:t>детей;</w:t>
      </w:r>
    </w:p>
    <w:p w:rsidR="00BB340C" w:rsidRPr="005B2062" w:rsidRDefault="0021290F" w:rsidP="005B2062">
      <w:pPr>
        <w:pStyle w:val="a3"/>
        <w:spacing w:line="276" w:lineRule="auto"/>
        <w:ind w:left="921" w:firstLine="0"/>
      </w:pPr>
      <w:r w:rsidRPr="005B2062">
        <w:t>взаимодействие</w:t>
      </w:r>
      <w:r w:rsidRPr="005B2062">
        <w:rPr>
          <w:spacing w:val="-4"/>
        </w:rPr>
        <w:t xml:space="preserve"> </w:t>
      </w:r>
      <w:r w:rsidRPr="005B2062">
        <w:t>с</w:t>
      </w:r>
      <w:r w:rsidRPr="005B2062">
        <w:rPr>
          <w:spacing w:val="-3"/>
        </w:rPr>
        <w:t xml:space="preserve"> </w:t>
      </w:r>
      <w:r w:rsidRPr="005B2062">
        <w:t>семьями</w:t>
      </w:r>
      <w:r w:rsidRPr="005B2062">
        <w:rPr>
          <w:spacing w:val="-2"/>
        </w:rPr>
        <w:t xml:space="preserve"> </w:t>
      </w:r>
      <w:r w:rsidRPr="005B2062">
        <w:t>детей</w:t>
      </w:r>
      <w:r w:rsidRPr="005B2062">
        <w:rPr>
          <w:spacing w:val="-2"/>
        </w:rPr>
        <w:t xml:space="preserve"> </w:t>
      </w:r>
      <w:r w:rsidRPr="005B2062">
        <w:t>по</w:t>
      </w:r>
      <w:r w:rsidRPr="005B2062">
        <w:rPr>
          <w:spacing w:val="-2"/>
        </w:rPr>
        <w:t xml:space="preserve"> </w:t>
      </w:r>
      <w:r w:rsidRPr="005B2062">
        <w:t>реализации</w:t>
      </w:r>
      <w:r w:rsidRPr="005B2062">
        <w:rPr>
          <w:spacing w:val="-4"/>
        </w:rPr>
        <w:t xml:space="preserve"> </w:t>
      </w:r>
      <w:r w:rsidRPr="005B2062">
        <w:t>образовательной</w:t>
      </w:r>
      <w:r w:rsidRPr="005B2062">
        <w:rPr>
          <w:spacing w:val="-2"/>
        </w:rPr>
        <w:t xml:space="preserve"> </w:t>
      </w:r>
      <w:r w:rsidRPr="005B2062">
        <w:t>программы</w:t>
      </w:r>
      <w:r w:rsidRPr="005B2062">
        <w:rPr>
          <w:spacing w:val="2"/>
        </w:rPr>
        <w:t xml:space="preserve"> </w:t>
      </w:r>
      <w:r w:rsidRPr="005B2062">
        <w:t>ДО.</w:t>
      </w:r>
    </w:p>
    <w:p w:rsidR="00BB340C" w:rsidRPr="005B2062" w:rsidRDefault="0021290F" w:rsidP="005B2062">
      <w:pPr>
        <w:pStyle w:val="a3"/>
        <w:spacing w:before="41" w:line="276" w:lineRule="auto"/>
        <w:ind w:right="251"/>
      </w:pPr>
      <w:r w:rsidRPr="005B2062">
        <w:t>Образовательная деятельность организуется как совместная деятельность детей, педагога и</w:t>
      </w:r>
      <w:r w:rsidRPr="005B2062">
        <w:rPr>
          <w:spacing w:val="1"/>
        </w:rPr>
        <w:t xml:space="preserve"> </w:t>
      </w:r>
      <w:r w:rsidRPr="005B2062">
        <w:t>детей, самостоятельная детей. В зависимости от решаемых образовательных задач, желаний детей,</w:t>
      </w:r>
      <w:r w:rsidRPr="005B2062">
        <w:rPr>
          <w:spacing w:val="-57"/>
        </w:rPr>
        <w:t xml:space="preserve"> </w:t>
      </w:r>
      <w:r w:rsidRPr="005B2062">
        <w:t>их</w:t>
      </w:r>
      <w:r w:rsidRPr="005B2062">
        <w:rPr>
          <w:spacing w:val="1"/>
        </w:rPr>
        <w:t xml:space="preserve"> </w:t>
      </w:r>
      <w:r w:rsidRPr="005B2062">
        <w:t>образовательных</w:t>
      </w:r>
      <w:r w:rsidRPr="005B2062">
        <w:rPr>
          <w:spacing w:val="1"/>
        </w:rPr>
        <w:t xml:space="preserve"> </w:t>
      </w:r>
      <w:r w:rsidRPr="005B2062">
        <w:t>потребностей,</w:t>
      </w:r>
      <w:r w:rsidRPr="005B2062">
        <w:rPr>
          <w:spacing w:val="1"/>
        </w:rPr>
        <w:t xml:space="preserve"> </w:t>
      </w:r>
      <w:r w:rsidRPr="005B2062">
        <w:t>педагог</w:t>
      </w:r>
      <w:r w:rsidRPr="005B2062">
        <w:rPr>
          <w:spacing w:val="1"/>
        </w:rPr>
        <w:t xml:space="preserve"> </w:t>
      </w:r>
      <w:r w:rsidRPr="005B2062">
        <w:t>может</w:t>
      </w:r>
      <w:r w:rsidRPr="005B2062">
        <w:rPr>
          <w:spacing w:val="1"/>
        </w:rPr>
        <w:t xml:space="preserve"> </w:t>
      </w:r>
      <w:r w:rsidRPr="005B2062">
        <w:t>выбрать</w:t>
      </w:r>
      <w:r w:rsidRPr="005B2062">
        <w:rPr>
          <w:spacing w:val="1"/>
        </w:rPr>
        <w:t xml:space="preserve"> </w:t>
      </w:r>
      <w:r w:rsidRPr="005B2062">
        <w:t>один</w:t>
      </w:r>
      <w:r w:rsidRPr="005B2062">
        <w:rPr>
          <w:spacing w:val="1"/>
        </w:rPr>
        <w:t xml:space="preserve"> </w:t>
      </w:r>
      <w:r w:rsidRPr="005B2062">
        <w:t>или</w:t>
      </w:r>
      <w:r w:rsidRPr="005B2062">
        <w:rPr>
          <w:spacing w:val="1"/>
        </w:rPr>
        <w:t xml:space="preserve"> </w:t>
      </w:r>
      <w:r w:rsidRPr="005B2062">
        <w:t>несколько</w:t>
      </w:r>
      <w:r w:rsidRPr="005B2062">
        <w:rPr>
          <w:spacing w:val="1"/>
        </w:rPr>
        <w:t xml:space="preserve"> </w:t>
      </w:r>
      <w:r w:rsidRPr="005B2062">
        <w:t>вариантов</w:t>
      </w:r>
      <w:r w:rsidRPr="005B2062">
        <w:rPr>
          <w:spacing w:val="1"/>
        </w:rPr>
        <w:t xml:space="preserve"> </w:t>
      </w:r>
      <w:r w:rsidRPr="005B2062">
        <w:t>совместной</w:t>
      </w:r>
      <w:r w:rsidRPr="005B2062">
        <w:rPr>
          <w:spacing w:val="-1"/>
        </w:rPr>
        <w:t xml:space="preserve"> </w:t>
      </w:r>
      <w:r w:rsidRPr="005B2062">
        <w:t>деятельности:</w:t>
      </w:r>
    </w:p>
    <w:p w:rsidR="00BB340C" w:rsidRPr="005B2062" w:rsidRDefault="0021290F" w:rsidP="005B2062">
      <w:pPr>
        <w:pStyle w:val="a3"/>
        <w:spacing w:line="276" w:lineRule="auto"/>
        <w:ind w:right="256"/>
      </w:pPr>
      <w:r w:rsidRPr="005B2062">
        <w:t>совместная</w:t>
      </w:r>
      <w:r w:rsidRPr="005B2062">
        <w:rPr>
          <w:spacing w:val="1"/>
        </w:rPr>
        <w:t xml:space="preserve"> </w:t>
      </w:r>
      <w:r w:rsidRPr="005B2062">
        <w:t>деятельность</w:t>
      </w:r>
      <w:r w:rsidRPr="005B2062">
        <w:rPr>
          <w:spacing w:val="1"/>
        </w:rPr>
        <w:t xml:space="preserve"> </w:t>
      </w:r>
      <w:r w:rsidRPr="005B2062">
        <w:t>педагога</w:t>
      </w:r>
      <w:r w:rsidRPr="005B2062">
        <w:rPr>
          <w:spacing w:val="1"/>
        </w:rPr>
        <w:t xml:space="preserve"> </w:t>
      </w:r>
      <w:r w:rsidRPr="005B2062">
        <w:t>с</w:t>
      </w:r>
      <w:r w:rsidRPr="005B2062">
        <w:rPr>
          <w:spacing w:val="1"/>
        </w:rPr>
        <w:t xml:space="preserve"> </w:t>
      </w:r>
      <w:r w:rsidRPr="005B2062">
        <w:t>ребенком,</w:t>
      </w:r>
      <w:r w:rsidRPr="005B2062">
        <w:rPr>
          <w:spacing w:val="1"/>
        </w:rPr>
        <w:t xml:space="preserve"> </w:t>
      </w:r>
      <w:r w:rsidRPr="005B2062">
        <w:t>где,</w:t>
      </w:r>
      <w:r w:rsidRPr="005B2062">
        <w:rPr>
          <w:spacing w:val="1"/>
        </w:rPr>
        <w:t xml:space="preserve"> </w:t>
      </w:r>
      <w:r w:rsidRPr="005B2062">
        <w:t>взаимодействуя</w:t>
      </w:r>
      <w:r w:rsidRPr="005B2062">
        <w:rPr>
          <w:spacing w:val="1"/>
        </w:rPr>
        <w:t xml:space="preserve"> </w:t>
      </w:r>
      <w:r w:rsidRPr="005B2062">
        <w:t>с</w:t>
      </w:r>
      <w:r w:rsidRPr="005B2062">
        <w:rPr>
          <w:spacing w:val="1"/>
        </w:rPr>
        <w:t xml:space="preserve"> </w:t>
      </w:r>
      <w:r w:rsidRPr="005B2062">
        <w:t>ребенком,</w:t>
      </w:r>
      <w:r w:rsidRPr="005B2062">
        <w:rPr>
          <w:spacing w:val="1"/>
        </w:rPr>
        <w:t xml:space="preserve"> </w:t>
      </w:r>
      <w:r w:rsidRPr="005B2062">
        <w:t>он</w:t>
      </w:r>
      <w:r w:rsidRPr="005B2062">
        <w:rPr>
          <w:spacing w:val="1"/>
        </w:rPr>
        <w:t xml:space="preserve"> </w:t>
      </w:r>
      <w:r w:rsidRPr="005B2062">
        <w:t>выполняет</w:t>
      </w:r>
      <w:r w:rsidRPr="005B2062">
        <w:rPr>
          <w:spacing w:val="-1"/>
        </w:rPr>
        <w:t xml:space="preserve"> </w:t>
      </w:r>
      <w:r w:rsidRPr="005B2062">
        <w:t>функции</w:t>
      </w:r>
      <w:r w:rsidRPr="005B2062">
        <w:rPr>
          <w:spacing w:val="-2"/>
        </w:rPr>
        <w:t xml:space="preserve"> </w:t>
      </w:r>
      <w:r w:rsidRPr="005B2062">
        <w:t>педагога: обучает</w:t>
      </w:r>
      <w:r w:rsidRPr="005B2062">
        <w:rPr>
          <w:spacing w:val="-1"/>
        </w:rPr>
        <w:t xml:space="preserve"> </w:t>
      </w:r>
      <w:r w:rsidRPr="005B2062">
        <w:t>ребенка</w:t>
      </w:r>
      <w:r w:rsidRPr="005B2062">
        <w:rPr>
          <w:spacing w:val="-1"/>
        </w:rPr>
        <w:t xml:space="preserve"> </w:t>
      </w:r>
      <w:r w:rsidRPr="005B2062">
        <w:t>чему-то новому;</w:t>
      </w:r>
    </w:p>
    <w:p w:rsidR="00BB340C" w:rsidRPr="005B2062" w:rsidRDefault="0021290F" w:rsidP="005B2062">
      <w:pPr>
        <w:pStyle w:val="a3"/>
        <w:spacing w:before="1" w:line="276" w:lineRule="auto"/>
        <w:ind w:right="246"/>
      </w:pPr>
      <w:r w:rsidRPr="005B2062">
        <w:t>совместная</w:t>
      </w:r>
      <w:r w:rsidRPr="005B2062">
        <w:rPr>
          <w:spacing w:val="1"/>
        </w:rPr>
        <w:t xml:space="preserve"> </w:t>
      </w:r>
      <w:r w:rsidRPr="005B2062">
        <w:t>деятельность</w:t>
      </w:r>
      <w:r w:rsidRPr="005B2062">
        <w:rPr>
          <w:spacing w:val="1"/>
        </w:rPr>
        <w:t xml:space="preserve"> </w:t>
      </w:r>
      <w:r w:rsidRPr="005B2062">
        <w:t>ребенка</w:t>
      </w:r>
      <w:r w:rsidRPr="005B2062">
        <w:rPr>
          <w:spacing w:val="1"/>
        </w:rPr>
        <w:t xml:space="preserve"> </w:t>
      </w:r>
      <w:r w:rsidRPr="005B2062">
        <w:t>с</w:t>
      </w:r>
      <w:r w:rsidRPr="005B2062">
        <w:rPr>
          <w:spacing w:val="1"/>
        </w:rPr>
        <w:t xml:space="preserve"> </w:t>
      </w:r>
      <w:r w:rsidRPr="005B2062">
        <w:t>педагогом,</w:t>
      </w:r>
      <w:r w:rsidRPr="005B2062">
        <w:rPr>
          <w:spacing w:val="1"/>
        </w:rPr>
        <w:t xml:space="preserve"> </w:t>
      </w:r>
      <w:r w:rsidRPr="005B2062">
        <w:t>при</w:t>
      </w:r>
      <w:r w:rsidRPr="005B2062">
        <w:rPr>
          <w:spacing w:val="1"/>
        </w:rPr>
        <w:t xml:space="preserve"> </w:t>
      </w:r>
      <w:r w:rsidRPr="005B2062">
        <w:t>которой</w:t>
      </w:r>
      <w:r w:rsidRPr="005B2062">
        <w:rPr>
          <w:spacing w:val="1"/>
        </w:rPr>
        <w:t xml:space="preserve"> </w:t>
      </w:r>
      <w:r w:rsidRPr="005B2062">
        <w:t>ребенок</w:t>
      </w:r>
      <w:r w:rsidRPr="005B2062">
        <w:rPr>
          <w:spacing w:val="1"/>
        </w:rPr>
        <w:t xml:space="preserve"> </w:t>
      </w:r>
      <w:r w:rsidRPr="005B2062">
        <w:t>и</w:t>
      </w:r>
      <w:r w:rsidRPr="005B2062">
        <w:rPr>
          <w:spacing w:val="1"/>
        </w:rPr>
        <w:t xml:space="preserve"> </w:t>
      </w:r>
      <w:r w:rsidRPr="005B2062">
        <w:t>педагог</w:t>
      </w:r>
      <w:r w:rsidRPr="005B2062">
        <w:rPr>
          <w:spacing w:val="1"/>
        </w:rPr>
        <w:t xml:space="preserve"> </w:t>
      </w:r>
      <w:r w:rsidRPr="005B2062">
        <w:t>-</w:t>
      </w:r>
      <w:r w:rsidRPr="005B2062">
        <w:rPr>
          <w:spacing w:val="1"/>
        </w:rPr>
        <w:t xml:space="preserve"> </w:t>
      </w:r>
      <w:r w:rsidRPr="005B2062">
        <w:t>равноправные партнеры. Основой такого взаимодействия должен стать принцип: «... помоги мне</w:t>
      </w:r>
      <w:r w:rsidRPr="005B2062">
        <w:rPr>
          <w:spacing w:val="1"/>
        </w:rPr>
        <w:t xml:space="preserve"> </w:t>
      </w:r>
      <w:r w:rsidRPr="005B2062">
        <w:t>сделать это самому!»;</w:t>
      </w:r>
    </w:p>
    <w:p w:rsidR="00BB340C" w:rsidRPr="005B2062" w:rsidRDefault="0021290F" w:rsidP="005B2062">
      <w:pPr>
        <w:pStyle w:val="a3"/>
        <w:spacing w:line="276" w:lineRule="auto"/>
        <w:ind w:right="252"/>
      </w:pPr>
      <w:r w:rsidRPr="005B2062">
        <w:t>совместная</w:t>
      </w:r>
      <w:r w:rsidRPr="005B2062">
        <w:rPr>
          <w:spacing w:val="1"/>
        </w:rPr>
        <w:t xml:space="preserve"> </w:t>
      </w:r>
      <w:r w:rsidRPr="005B2062">
        <w:t>деятельность</w:t>
      </w:r>
      <w:r w:rsidRPr="005B2062">
        <w:rPr>
          <w:spacing w:val="1"/>
        </w:rPr>
        <w:t xml:space="preserve"> </w:t>
      </w:r>
      <w:r w:rsidRPr="005B2062">
        <w:t>группы</w:t>
      </w:r>
      <w:r w:rsidRPr="005B2062">
        <w:rPr>
          <w:spacing w:val="1"/>
        </w:rPr>
        <w:t xml:space="preserve"> </w:t>
      </w:r>
      <w:r w:rsidRPr="005B2062">
        <w:t>детей</w:t>
      </w:r>
      <w:r w:rsidRPr="005B2062">
        <w:rPr>
          <w:spacing w:val="1"/>
        </w:rPr>
        <w:t xml:space="preserve"> </w:t>
      </w:r>
      <w:r w:rsidRPr="005B2062">
        <w:t>под</w:t>
      </w:r>
      <w:r w:rsidRPr="005B2062">
        <w:rPr>
          <w:spacing w:val="1"/>
        </w:rPr>
        <w:t xml:space="preserve"> </w:t>
      </w:r>
      <w:r w:rsidRPr="005B2062">
        <w:t>руководством</w:t>
      </w:r>
      <w:r w:rsidRPr="005B2062">
        <w:rPr>
          <w:spacing w:val="1"/>
        </w:rPr>
        <w:t xml:space="preserve"> </w:t>
      </w:r>
      <w:r w:rsidRPr="005B2062">
        <w:t>педагога,</w:t>
      </w:r>
      <w:r w:rsidRPr="005B2062">
        <w:rPr>
          <w:spacing w:val="1"/>
        </w:rPr>
        <w:t xml:space="preserve"> </w:t>
      </w:r>
      <w:r w:rsidRPr="005B2062">
        <w:t>который</w:t>
      </w:r>
      <w:r w:rsidRPr="005B2062">
        <w:rPr>
          <w:spacing w:val="1"/>
        </w:rPr>
        <w:t xml:space="preserve"> </w:t>
      </w:r>
      <w:r w:rsidRPr="005B2062">
        <w:t>на</w:t>
      </w:r>
      <w:r w:rsidRPr="005B2062">
        <w:rPr>
          <w:spacing w:val="1"/>
        </w:rPr>
        <w:t xml:space="preserve"> </w:t>
      </w:r>
      <w:r w:rsidRPr="005B2062">
        <w:t>правах</w:t>
      </w:r>
      <w:r w:rsidRPr="005B2062">
        <w:rPr>
          <w:spacing w:val="-57"/>
        </w:rPr>
        <w:t xml:space="preserve"> </w:t>
      </w:r>
      <w:r w:rsidRPr="005B2062">
        <w:t>участника</w:t>
      </w:r>
      <w:r w:rsidRPr="005B2062">
        <w:rPr>
          <w:spacing w:val="1"/>
        </w:rPr>
        <w:t xml:space="preserve"> </w:t>
      </w:r>
      <w:r w:rsidRPr="005B2062">
        <w:t>деятельности</w:t>
      </w:r>
      <w:r w:rsidRPr="005B2062">
        <w:rPr>
          <w:spacing w:val="1"/>
        </w:rPr>
        <w:t xml:space="preserve"> </w:t>
      </w:r>
      <w:r w:rsidRPr="005B2062">
        <w:t>на</w:t>
      </w:r>
      <w:r w:rsidRPr="005B2062">
        <w:rPr>
          <w:spacing w:val="1"/>
        </w:rPr>
        <w:t xml:space="preserve"> </w:t>
      </w:r>
      <w:r w:rsidRPr="005B2062">
        <w:t>всех</w:t>
      </w:r>
      <w:r w:rsidRPr="005B2062">
        <w:rPr>
          <w:spacing w:val="1"/>
        </w:rPr>
        <w:t xml:space="preserve"> </w:t>
      </w:r>
      <w:r w:rsidRPr="005B2062">
        <w:t>этапах</w:t>
      </w:r>
      <w:r w:rsidRPr="005B2062">
        <w:rPr>
          <w:spacing w:val="1"/>
        </w:rPr>
        <w:t xml:space="preserve"> </w:t>
      </w:r>
      <w:r w:rsidRPr="005B2062">
        <w:t>ее</w:t>
      </w:r>
      <w:r w:rsidRPr="005B2062">
        <w:rPr>
          <w:spacing w:val="1"/>
        </w:rPr>
        <w:t xml:space="preserve"> </w:t>
      </w:r>
      <w:r w:rsidRPr="005B2062">
        <w:t>выполнения</w:t>
      </w:r>
      <w:r w:rsidRPr="005B2062">
        <w:rPr>
          <w:spacing w:val="1"/>
        </w:rPr>
        <w:t xml:space="preserve"> </w:t>
      </w:r>
      <w:r w:rsidRPr="005B2062">
        <w:t>(от</w:t>
      </w:r>
      <w:r w:rsidRPr="005B2062">
        <w:rPr>
          <w:spacing w:val="1"/>
        </w:rPr>
        <w:t xml:space="preserve"> </w:t>
      </w:r>
      <w:r w:rsidRPr="005B2062">
        <w:t>планирования</w:t>
      </w:r>
      <w:r w:rsidRPr="005B2062">
        <w:rPr>
          <w:spacing w:val="1"/>
        </w:rPr>
        <w:t xml:space="preserve"> </w:t>
      </w:r>
      <w:r w:rsidRPr="005B2062">
        <w:t>до</w:t>
      </w:r>
      <w:r w:rsidRPr="005B2062">
        <w:rPr>
          <w:spacing w:val="1"/>
        </w:rPr>
        <w:t xml:space="preserve"> </w:t>
      </w:r>
      <w:r w:rsidRPr="005B2062">
        <w:t>завершения)</w:t>
      </w:r>
      <w:r w:rsidRPr="005B2062">
        <w:rPr>
          <w:spacing w:val="1"/>
        </w:rPr>
        <w:t xml:space="preserve"> </w:t>
      </w:r>
      <w:r w:rsidRPr="005B2062">
        <w:t>направляет</w:t>
      </w:r>
      <w:r w:rsidRPr="005B2062">
        <w:rPr>
          <w:spacing w:val="-1"/>
        </w:rPr>
        <w:t xml:space="preserve"> </w:t>
      </w:r>
      <w:r w:rsidRPr="005B2062">
        <w:t>совместную</w:t>
      </w:r>
      <w:r w:rsidRPr="005B2062">
        <w:rPr>
          <w:spacing w:val="2"/>
        </w:rPr>
        <w:t xml:space="preserve"> </w:t>
      </w:r>
      <w:r w:rsidRPr="005B2062">
        <w:t>деятельность</w:t>
      </w:r>
      <w:r w:rsidRPr="005B2062">
        <w:rPr>
          <w:spacing w:val="1"/>
        </w:rPr>
        <w:t xml:space="preserve"> </w:t>
      </w:r>
      <w:r w:rsidRPr="005B2062">
        <w:t>группы детей;</w:t>
      </w:r>
    </w:p>
    <w:p w:rsidR="00BB340C" w:rsidRPr="005B2062" w:rsidRDefault="0021290F" w:rsidP="005B2062">
      <w:pPr>
        <w:pStyle w:val="a3"/>
        <w:spacing w:before="80" w:line="276" w:lineRule="auto"/>
        <w:ind w:right="251"/>
      </w:pPr>
      <w:r w:rsidRPr="005B2062">
        <w:t>совместная деятельность детей со сверстниками без участия педагога, но по его заданию.</w:t>
      </w:r>
      <w:r w:rsidRPr="005B2062">
        <w:rPr>
          <w:spacing w:val="1"/>
        </w:rPr>
        <w:t xml:space="preserve"> </w:t>
      </w:r>
      <w:r w:rsidRPr="005B2062">
        <w:t>Педагог</w:t>
      </w:r>
      <w:r w:rsidRPr="005B2062">
        <w:rPr>
          <w:spacing w:val="1"/>
        </w:rPr>
        <w:t xml:space="preserve"> </w:t>
      </w:r>
      <w:r w:rsidRPr="005B2062">
        <w:t>в</w:t>
      </w:r>
      <w:r w:rsidRPr="005B2062">
        <w:rPr>
          <w:spacing w:val="1"/>
        </w:rPr>
        <w:t xml:space="preserve"> </w:t>
      </w:r>
      <w:r w:rsidRPr="005B2062">
        <w:t>этой</w:t>
      </w:r>
      <w:r w:rsidRPr="005B2062">
        <w:rPr>
          <w:spacing w:val="1"/>
        </w:rPr>
        <w:t xml:space="preserve"> </w:t>
      </w:r>
      <w:r w:rsidRPr="005B2062">
        <w:t>ситуации</w:t>
      </w:r>
      <w:r w:rsidRPr="005B2062">
        <w:rPr>
          <w:spacing w:val="1"/>
        </w:rPr>
        <w:t xml:space="preserve"> </w:t>
      </w:r>
      <w:r w:rsidRPr="005B2062">
        <w:t>не</w:t>
      </w:r>
      <w:r w:rsidRPr="005B2062">
        <w:rPr>
          <w:spacing w:val="1"/>
        </w:rPr>
        <w:t xml:space="preserve"> </w:t>
      </w:r>
      <w:r w:rsidRPr="005B2062">
        <w:t>является</w:t>
      </w:r>
      <w:r w:rsidRPr="005B2062">
        <w:rPr>
          <w:spacing w:val="1"/>
        </w:rPr>
        <w:t xml:space="preserve"> </w:t>
      </w:r>
      <w:r w:rsidRPr="005B2062">
        <w:t>участником</w:t>
      </w:r>
      <w:r w:rsidRPr="005B2062">
        <w:rPr>
          <w:spacing w:val="1"/>
        </w:rPr>
        <w:t xml:space="preserve"> </w:t>
      </w:r>
      <w:r w:rsidRPr="005B2062">
        <w:t>деятельности,</w:t>
      </w:r>
      <w:r w:rsidRPr="005B2062">
        <w:rPr>
          <w:spacing w:val="1"/>
        </w:rPr>
        <w:t xml:space="preserve"> </w:t>
      </w:r>
      <w:r w:rsidRPr="005B2062">
        <w:t>но</w:t>
      </w:r>
      <w:r w:rsidRPr="005B2062">
        <w:rPr>
          <w:spacing w:val="1"/>
        </w:rPr>
        <w:t xml:space="preserve"> </w:t>
      </w:r>
      <w:r w:rsidRPr="005B2062">
        <w:t>выступает</w:t>
      </w:r>
      <w:r w:rsidRPr="005B2062">
        <w:rPr>
          <w:spacing w:val="1"/>
        </w:rPr>
        <w:t xml:space="preserve"> </w:t>
      </w:r>
      <w:r w:rsidRPr="005B2062">
        <w:t>в</w:t>
      </w:r>
      <w:r w:rsidRPr="005B2062">
        <w:rPr>
          <w:spacing w:val="1"/>
        </w:rPr>
        <w:t xml:space="preserve"> </w:t>
      </w:r>
      <w:r w:rsidRPr="005B2062">
        <w:t>роли</w:t>
      </w:r>
      <w:r w:rsidRPr="005B2062">
        <w:rPr>
          <w:spacing w:val="1"/>
        </w:rPr>
        <w:t xml:space="preserve"> </w:t>
      </w:r>
      <w:r w:rsidRPr="005B2062">
        <w:t>ее</w:t>
      </w:r>
      <w:r w:rsidRPr="005B2062">
        <w:rPr>
          <w:spacing w:val="1"/>
        </w:rPr>
        <w:t xml:space="preserve"> </w:t>
      </w:r>
      <w:r w:rsidRPr="005B2062">
        <w:t>организатора, ставящего задачу группе детей, тем самым, актуализируя лидерские ресурсы самих</w:t>
      </w:r>
      <w:r w:rsidRPr="005B2062">
        <w:rPr>
          <w:spacing w:val="1"/>
        </w:rPr>
        <w:t xml:space="preserve"> </w:t>
      </w:r>
      <w:r w:rsidRPr="005B2062">
        <w:t>детей.</w:t>
      </w:r>
    </w:p>
    <w:p w:rsidR="00BB340C" w:rsidRPr="005B2062" w:rsidRDefault="0021290F" w:rsidP="005B2062">
      <w:pPr>
        <w:pStyle w:val="a3"/>
        <w:spacing w:line="276" w:lineRule="auto"/>
        <w:ind w:right="249"/>
      </w:pPr>
      <w:r w:rsidRPr="005B2062">
        <w:t>Самостоятельная,</w:t>
      </w:r>
      <w:r w:rsidRPr="005B2062">
        <w:rPr>
          <w:spacing w:val="1"/>
        </w:rPr>
        <w:t xml:space="preserve"> </w:t>
      </w:r>
      <w:r w:rsidRPr="005B2062">
        <w:t>спонтанно</w:t>
      </w:r>
      <w:r w:rsidRPr="005B2062">
        <w:rPr>
          <w:spacing w:val="1"/>
        </w:rPr>
        <w:t xml:space="preserve"> </w:t>
      </w:r>
      <w:r w:rsidRPr="005B2062">
        <w:t>возникающая,</w:t>
      </w:r>
      <w:r w:rsidRPr="005B2062">
        <w:rPr>
          <w:spacing w:val="1"/>
        </w:rPr>
        <w:t xml:space="preserve"> </w:t>
      </w:r>
      <w:r w:rsidRPr="005B2062">
        <w:t>совместная</w:t>
      </w:r>
      <w:r w:rsidRPr="005B2062">
        <w:rPr>
          <w:spacing w:val="1"/>
        </w:rPr>
        <w:t xml:space="preserve"> </w:t>
      </w:r>
      <w:r w:rsidRPr="005B2062">
        <w:t>деятельность</w:t>
      </w:r>
      <w:r w:rsidRPr="005B2062">
        <w:rPr>
          <w:spacing w:val="1"/>
        </w:rPr>
        <w:t xml:space="preserve"> </w:t>
      </w:r>
      <w:r w:rsidRPr="005B2062">
        <w:t>детей</w:t>
      </w:r>
      <w:r w:rsidRPr="005B2062">
        <w:rPr>
          <w:spacing w:val="1"/>
        </w:rPr>
        <w:t xml:space="preserve"> </w:t>
      </w:r>
      <w:r w:rsidRPr="005B2062">
        <w:t>без</w:t>
      </w:r>
      <w:r w:rsidRPr="005B2062">
        <w:rPr>
          <w:spacing w:val="1"/>
        </w:rPr>
        <w:t xml:space="preserve"> </w:t>
      </w:r>
      <w:r w:rsidRPr="005B2062">
        <w:t>всякого</w:t>
      </w:r>
      <w:r w:rsidRPr="005B2062">
        <w:rPr>
          <w:spacing w:val="1"/>
        </w:rPr>
        <w:t xml:space="preserve"> </w:t>
      </w:r>
      <w:r w:rsidRPr="005B2062">
        <w:t>участия педагога. Это могут быть самые разнообразные коллективные детские игры и различные</w:t>
      </w:r>
      <w:r w:rsidRPr="005B2062">
        <w:rPr>
          <w:spacing w:val="1"/>
        </w:rPr>
        <w:t xml:space="preserve"> </w:t>
      </w:r>
      <w:r w:rsidRPr="005B2062">
        <w:t>варианты</w:t>
      </w:r>
      <w:r w:rsidRPr="005B2062">
        <w:rPr>
          <w:spacing w:val="-1"/>
        </w:rPr>
        <w:t xml:space="preserve"> </w:t>
      </w:r>
      <w:r w:rsidRPr="005B2062">
        <w:t>коммуникативных</w:t>
      </w:r>
      <w:r w:rsidRPr="005B2062">
        <w:rPr>
          <w:spacing w:val="-1"/>
        </w:rPr>
        <w:t xml:space="preserve"> </w:t>
      </w:r>
      <w:r w:rsidRPr="005B2062">
        <w:t>практик.</w:t>
      </w:r>
    </w:p>
    <w:p w:rsidR="00BB340C" w:rsidRPr="005B2062" w:rsidRDefault="0021290F" w:rsidP="005B2062">
      <w:pPr>
        <w:pStyle w:val="a3"/>
        <w:spacing w:before="1" w:line="276" w:lineRule="auto"/>
        <w:ind w:right="244"/>
      </w:pPr>
      <w:r w:rsidRPr="005B2062">
        <w:t>Организуя различные виды деятельности, педагог учитывает опыт ребенка, его субъектные</w:t>
      </w:r>
      <w:r w:rsidRPr="005B2062">
        <w:rPr>
          <w:spacing w:val="1"/>
        </w:rPr>
        <w:t xml:space="preserve"> </w:t>
      </w:r>
      <w:r w:rsidRPr="005B2062">
        <w:t>проявления (самостоятельность, творчество при выборе содержания деятельности и способов его</w:t>
      </w:r>
      <w:r w:rsidRPr="005B2062">
        <w:rPr>
          <w:spacing w:val="1"/>
        </w:rPr>
        <w:t xml:space="preserve"> </w:t>
      </w:r>
      <w:r w:rsidRPr="005B2062">
        <w:t>реализации,</w:t>
      </w:r>
      <w:r w:rsidRPr="005B2062">
        <w:rPr>
          <w:spacing w:val="1"/>
        </w:rPr>
        <w:t xml:space="preserve"> </w:t>
      </w:r>
      <w:r w:rsidRPr="005B2062">
        <w:t>стремление</w:t>
      </w:r>
      <w:r w:rsidRPr="005B2062">
        <w:rPr>
          <w:spacing w:val="1"/>
        </w:rPr>
        <w:t xml:space="preserve"> </w:t>
      </w:r>
      <w:r w:rsidRPr="005B2062">
        <w:t>к</w:t>
      </w:r>
      <w:r w:rsidRPr="005B2062">
        <w:rPr>
          <w:spacing w:val="1"/>
        </w:rPr>
        <w:t xml:space="preserve"> </w:t>
      </w:r>
      <w:r w:rsidRPr="005B2062">
        <w:t>сотрудничеству</w:t>
      </w:r>
      <w:r w:rsidRPr="005B2062">
        <w:rPr>
          <w:spacing w:val="1"/>
        </w:rPr>
        <w:t xml:space="preserve"> </w:t>
      </w:r>
      <w:r w:rsidRPr="005B2062">
        <w:t>с</w:t>
      </w:r>
      <w:r w:rsidRPr="005B2062">
        <w:rPr>
          <w:spacing w:val="1"/>
        </w:rPr>
        <w:t xml:space="preserve"> </w:t>
      </w:r>
      <w:r w:rsidRPr="005B2062">
        <w:t>детьми,</w:t>
      </w:r>
      <w:r w:rsidRPr="005B2062">
        <w:rPr>
          <w:spacing w:val="1"/>
        </w:rPr>
        <w:t xml:space="preserve"> </w:t>
      </w:r>
      <w:r w:rsidRPr="005B2062">
        <w:t>инициативность</w:t>
      </w:r>
      <w:r w:rsidRPr="005B2062">
        <w:rPr>
          <w:spacing w:val="1"/>
        </w:rPr>
        <w:t xml:space="preserve"> </w:t>
      </w:r>
      <w:r w:rsidRPr="005B2062">
        <w:t>и</w:t>
      </w:r>
      <w:r w:rsidRPr="005B2062">
        <w:rPr>
          <w:spacing w:val="1"/>
        </w:rPr>
        <w:t xml:space="preserve"> </w:t>
      </w:r>
      <w:r w:rsidRPr="005B2062">
        <w:t>желание</w:t>
      </w:r>
      <w:r w:rsidRPr="005B2062">
        <w:rPr>
          <w:spacing w:val="1"/>
        </w:rPr>
        <w:t xml:space="preserve"> </w:t>
      </w:r>
      <w:r w:rsidRPr="005B2062">
        <w:t>заниматься</w:t>
      </w:r>
      <w:r w:rsidRPr="005B2062">
        <w:rPr>
          <w:spacing w:val="1"/>
        </w:rPr>
        <w:t xml:space="preserve"> </w:t>
      </w:r>
      <w:r w:rsidRPr="005B2062">
        <w:t>определенным</w:t>
      </w:r>
      <w:r w:rsidRPr="005B2062">
        <w:rPr>
          <w:spacing w:val="1"/>
        </w:rPr>
        <w:t xml:space="preserve"> </w:t>
      </w:r>
      <w:r w:rsidRPr="005B2062">
        <w:t>видом</w:t>
      </w:r>
      <w:r w:rsidRPr="005B2062">
        <w:rPr>
          <w:spacing w:val="1"/>
        </w:rPr>
        <w:t xml:space="preserve"> </w:t>
      </w:r>
      <w:r w:rsidRPr="005B2062">
        <w:t>деятельности).</w:t>
      </w:r>
      <w:r w:rsidRPr="005B2062">
        <w:rPr>
          <w:spacing w:val="1"/>
        </w:rPr>
        <w:t xml:space="preserve"> </w:t>
      </w:r>
      <w:r w:rsidRPr="005B2062">
        <w:t>Эту</w:t>
      </w:r>
      <w:r w:rsidRPr="005B2062">
        <w:rPr>
          <w:spacing w:val="1"/>
        </w:rPr>
        <w:t xml:space="preserve"> </w:t>
      </w:r>
      <w:r w:rsidRPr="005B2062">
        <w:t>информацию</w:t>
      </w:r>
      <w:r w:rsidRPr="005B2062">
        <w:rPr>
          <w:spacing w:val="1"/>
        </w:rPr>
        <w:t xml:space="preserve"> </w:t>
      </w:r>
      <w:r w:rsidRPr="005B2062">
        <w:t>педагог</w:t>
      </w:r>
      <w:r w:rsidRPr="005B2062">
        <w:rPr>
          <w:spacing w:val="1"/>
        </w:rPr>
        <w:t xml:space="preserve"> </w:t>
      </w:r>
      <w:r w:rsidRPr="005B2062">
        <w:t>может</w:t>
      </w:r>
      <w:r w:rsidRPr="005B2062">
        <w:rPr>
          <w:spacing w:val="1"/>
        </w:rPr>
        <w:t xml:space="preserve"> </w:t>
      </w:r>
      <w:r w:rsidRPr="005B2062">
        <w:t>получить</w:t>
      </w:r>
      <w:r w:rsidRPr="005B2062">
        <w:rPr>
          <w:spacing w:val="1"/>
        </w:rPr>
        <w:t xml:space="preserve"> </w:t>
      </w:r>
      <w:r w:rsidRPr="005B2062">
        <w:t>в</w:t>
      </w:r>
      <w:r w:rsidRPr="005B2062">
        <w:rPr>
          <w:spacing w:val="1"/>
        </w:rPr>
        <w:t xml:space="preserve"> </w:t>
      </w:r>
      <w:r w:rsidRPr="005B2062">
        <w:t>процессе</w:t>
      </w:r>
      <w:r w:rsidRPr="005B2062">
        <w:rPr>
          <w:spacing w:val="1"/>
        </w:rPr>
        <w:t xml:space="preserve"> </w:t>
      </w:r>
      <w:r w:rsidRPr="005B2062">
        <w:t>наблюдения за деятельностью детей в ходе проведения педагогической диагностики. На основе</w:t>
      </w:r>
      <w:r w:rsidRPr="005B2062">
        <w:rPr>
          <w:spacing w:val="1"/>
        </w:rPr>
        <w:t xml:space="preserve"> </w:t>
      </w:r>
      <w:r w:rsidRPr="005B2062">
        <w:t>полученных</w:t>
      </w:r>
      <w:r w:rsidRPr="005B2062">
        <w:rPr>
          <w:spacing w:val="1"/>
        </w:rPr>
        <w:t xml:space="preserve"> </w:t>
      </w:r>
      <w:r w:rsidRPr="005B2062">
        <w:t>результатов</w:t>
      </w:r>
      <w:r w:rsidRPr="005B2062">
        <w:rPr>
          <w:spacing w:val="1"/>
        </w:rPr>
        <w:t xml:space="preserve"> </w:t>
      </w:r>
      <w:r w:rsidRPr="005B2062">
        <w:t>организуются</w:t>
      </w:r>
      <w:r w:rsidRPr="005B2062">
        <w:rPr>
          <w:spacing w:val="1"/>
        </w:rPr>
        <w:t xml:space="preserve"> </w:t>
      </w:r>
      <w:r w:rsidRPr="005B2062">
        <w:t>разные</w:t>
      </w:r>
      <w:r w:rsidRPr="005B2062">
        <w:rPr>
          <w:spacing w:val="1"/>
        </w:rPr>
        <w:t xml:space="preserve"> </w:t>
      </w:r>
      <w:r w:rsidRPr="005B2062">
        <w:t>виды</w:t>
      </w:r>
      <w:r w:rsidRPr="005B2062">
        <w:rPr>
          <w:spacing w:val="1"/>
        </w:rPr>
        <w:t xml:space="preserve"> </w:t>
      </w:r>
      <w:r w:rsidRPr="005B2062">
        <w:t>деятельности,</w:t>
      </w:r>
      <w:r w:rsidRPr="005B2062">
        <w:rPr>
          <w:spacing w:val="1"/>
        </w:rPr>
        <w:t xml:space="preserve"> </w:t>
      </w:r>
      <w:r w:rsidRPr="005B2062">
        <w:t>соответствующие</w:t>
      </w:r>
      <w:r w:rsidRPr="005B2062">
        <w:rPr>
          <w:spacing w:val="1"/>
        </w:rPr>
        <w:t xml:space="preserve"> </w:t>
      </w:r>
      <w:r w:rsidRPr="005B2062">
        <w:t>возрасту</w:t>
      </w:r>
      <w:r w:rsidRPr="005B2062">
        <w:rPr>
          <w:spacing w:val="1"/>
        </w:rPr>
        <w:t xml:space="preserve"> </w:t>
      </w:r>
      <w:r w:rsidRPr="005B2062">
        <w:t>детей.</w:t>
      </w:r>
      <w:r w:rsidRPr="005B2062">
        <w:rPr>
          <w:spacing w:val="1"/>
        </w:rPr>
        <w:t xml:space="preserve"> </w:t>
      </w:r>
      <w:r w:rsidRPr="005B2062">
        <w:t>В</w:t>
      </w:r>
      <w:r w:rsidRPr="005B2062">
        <w:rPr>
          <w:spacing w:val="1"/>
        </w:rPr>
        <w:t xml:space="preserve"> </w:t>
      </w:r>
      <w:r w:rsidRPr="005B2062">
        <w:t>процессе</w:t>
      </w:r>
      <w:r w:rsidRPr="005B2062">
        <w:rPr>
          <w:spacing w:val="1"/>
        </w:rPr>
        <w:t xml:space="preserve"> </w:t>
      </w:r>
      <w:r w:rsidRPr="005B2062">
        <w:t>их</w:t>
      </w:r>
      <w:r w:rsidRPr="005B2062">
        <w:rPr>
          <w:spacing w:val="1"/>
        </w:rPr>
        <w:t xml:space="preserve"> </w:t>
      </w:r>
      <w:r w:rsidRPr="005B2062">
        <w:t>организации</w:t>
      </w:r>
      <w:r w:rsidRPr="005B2062">
        <w:rPr>
          <w:spacing w:val="1"/>
        </w:rPr>
        <w:t xml:space="preserve"> </w:t>
      </w:r>
      <w:r w:rsidRPr="005B2062">
        <w:t>педагог</w:t>
      </w:r>
      <w:r w:rsidRPr="005B2062">
        <w:rPr>
          <w:spacing w:val="1"/>
        </w:rPr>
        <w:t xml:space="preserve"> </w:t>
      </w:r>
      <w:r w:rsidRPr="005B2062">
        <w:t>создает</w:t>
      </w:r>
      <w:r w:rsidRPr="005B2062">
        <w:rPr>
          <w:spacing w:val="1"/>
        </w:rPr>
        <w:t xml:space="preserve"> </w:t>
      </w:r>
      <w:r w:rsidRPr="005B2062">
        <w:t>условия</w:t>
      </w:r>
      <w:r w:rsidRPr="005B2062">
        <w:rPr>
          <w:spacing w:val="1"/>
        </w:rPr>
        <w:t xml:space="preserve"> </w:t>
      </w:r>
      <w:r w:rsidRPr="005B2062">
        <w:t>для</w:t>
      </w:r>
      <w:r w:rsidRPr="005B2062">
        <w:rPr>
          <w:spacing w:val="1"/>
        </w:rPr>
        <w:t xml:space="preserve"> </w:t>
      </w:r>
      <w:r w:rsidRPr="005B2062">
        <w:t>свободного</w:t>
      </w:r>
      <w:r w:rsidRPr="005B2062">
        <w:rPr>
          <w:spacing w:val="1"/>
        </w:rPr>
        <w:t xml:space="preserve"> </w:t>
      </w:r>
      <w:r w:rsidRPr="005B2062">
        <w:t>выбора</w:t>
      </w:r>
      <w:r w:rsidRPr="005B2062">
        <w:rPr>
          <w:spacing w:val="1"/>
        </w:rPr>
        <w:t xml:space="preserve"> </w:t>
      </w:r>
      <w:r w:rsidRPr="005B2062">
        <w:t>детьми</w:t>
      </w:r>
      <w:r w:rsidRPr="005B2062">
        <w:rPr>
          <w:spacing w:val="1"/>
        </w:rPr>
        <w:t xml:space="preserve"> </w:t>
      </w:r>
      <w:r w:rsidRPr="005B2062">
        <w:t>деятельности,</w:t>
      </w:r>
      <w:r w:rsidRPr="005B2062">
        <w:rPr>
          <w:spacing w:val="1"/>
        </w:rPr>
        <w:t xml:space="preserve"> </w:t>
      </w:r>
      <w:r w:rsidRPr="005B2062">
        <w:t>оборудования,</w:t>
      </w:r>
      <w:r w:rsidRPr="005B2062">
        <w:rPr>
          <w:spacing w:val="1"/>
        </w:rPr>
        <w:t xml:space="preserve"> </w:t>
      </w:r>
      <w:r w:rsidRPr="005B2062">
        <w:t>участников</w:t>
      </w:r>
      <w:r w:rsidRPr="005B2062">
        <w:rPr>
          <w:spacing w:val="1"/>
        </w:rPr>
        <w:t xml:space="preserve"> </w:t>
      </w:r>
      <w:r w:rsidRPr="005B2062">
        <w:t>совместной</w:t>
      </w:r>
      <w:r w:rsidRPr="005B2062">
        <w:rPr>
          <w:spacing w:val="1"/>
        </w:rPr>
        <w:t xml:space="preserve"> </w:t>
      </w:r>
      <w:r w:rsidRPr="005B2062">
        <w:t>деятельности, принятия</w:t>
      </w:r>
      <w:r w:rsidRPr="005B2062">
        <w:rPr>
          <w:spacing w:val="1"/>
        </w:rPr>
        <w:t xml:space="preserve"> </w:t>
      </w:r>
      <w:r w:rsidRPr="005B2062">
        <w:t>детьми</w:t>
      </w:r>
      <w:r w:rsidRPr="005B2062">
        <w:rPr>
          <w:spacing w:val="1"/>
        </w:rPr>
        <w:t xml:space="preserve"> </w:t>
      </w:r>
      <w:r w:rsidRPr="005B2062">
        <w:t>решений,</w:t>
      </w:r>
      <w:r w:rsidRPr="005B2062">
        <w:rPr>
          <w:spacing w:val="1"/>
        </w:rPr>
        <w:t xml:space="preserve"> </w:t>
      </w:r>
      <w:r w:rsidRPr="005B2062">
        <w:t>выражения</w:t>
      </w:r>
      <w:r w:rsidRPr="005B2062">
        <w:rPr>
          <w:spacing w:val="1"/>
        </w:rPr>
        <w:t xml:space="preserve"> </w:t>
      </w:r>
      <w:r w:rsidRPr="005B2062">
        <w:t>своих</w:t>
      </w:r>
      <w:r w:rsidRPr="005B2062">
        <w:rPr>
          <w:spacing w:val="1"/>
        </w:rPr>
        <w:t xml:space="preserve"> </w:t>
      </w:r>
      <w:r w:rsidRPr="005B2062">
        <w:t>чувств</w:t>
      </w:r>
      <w:r w:rsidRPr="005B2062">
        <w:rPr>
          <w:spacing w:val="1"/>
        </w:rPr>
        <w:t xml:space="preserve"> </w:t>
      </w:r>
      <w:r w:rsidRPr="005B2062">
        <w:t>и</w:t>
      </w:r>
      <w:r w:rsidRPr="005B2062">
        <w:rPr>
          <w:spacing w:val="1"/>
        </w:rPr>
        <w:t xml:space="preserve"> </w:t>
      </w:r>
      <w:r w:rsidRPr="005B2062">
        <w:t>мыслей,</w:t>
      </w:r>
      <w:r w:rsidRPr="005B2062">
        <w:rPr>
          <w:spacing w:val="1"/>
        </w:rPr>
        <w:t xml:space="preserve"> </w:t>
      </w:r>
      <w:r w:rsidRPr="005B2062">
        <w:t>поддерживает</w:t>
      </w:r>
      <w:r w:rsidRPr="005B2062">
        <w:rPr>
          <w:spacing w:val="1"/>
        </w:rPr>
        <w:t xml:space="preserve"> </w:t>
      </w:r>
      <w:r w:rsidRPr="005B2062">
        <w:t>детскую</w:t>
      </w:r>
      <w:r w:rsidRPr="005B2062">
        <w:rPr>
          <w:spacing w:val="1"/>
        </w:rPr>
        <w:t xml:space="preserve"> </w:t>
      </w:r>
      <w:r w:rsidRPr="005B2062">
        <w:t>инициативу</w:t>
      </w:r>
      <w:r w:rsidRPr="005B2062">
        <w:rPr>
          <w:spacing w:val="1"/>
        </w:rPr>
        <w:t xml:space="preserve"> </w:t>
      </w:r>
      <w:r w:rsidRPr="005B2062">
        <w:t>и</w:t>
      </w:r>
      <w:r w:rsidRPr="005B2062">
        <w:rPr>
          <w:spacing w:val="1"/>
        </w:rPr>
        <w:t xml:space="preserve"> </w:t>
      </w:r>
      <w:r w:rsidRPr="005B2062">
        <w:t>самостоятельность,</w:t>
      </w:r>
      <w:r w:rsidRPr="005B2062">
        <w:rPr>
          <w:spacing w:val="1"/>
        </w:rPr>
        <w:t xml:space="preserve"> </w:t>
      </w:r>
      <w:r w:rsidRPr="005B2062">
        <w:t>устанавливает</w:t>
      </w:r>
      <w:r w:rsidRPr="005B2062">
        <w:rPr>
          <w:spacing w:val="1"/>
        </w:rPr>
        <w:t xml:space="preserve"> </w:t>
      </w:r>
      <w:r w:rsidRPr="005B2062">
        <w:t>правила</w:t>
      </w:r>
      <w:r w:rsidRPr="005B2062">
        <w:rPr>
          <w:spacing w:val="1"/>
        </w:rPr>
        <w:t xml:space="preserve"> </w:t>
      </w:r>
      <w:r w:rsidRPr="005B2062">
        <w:t>взаимодействия</w:t>
      </w:r>
      <w:r w:rsidRPr="005B2062">
        <w:rPr>
          <w:spacing w:val="1"/>
        </w:rPr>
        <w:t xml:space="preserve"> </w:t>
      </w:r>
      <w:r w:rsidRPr="005B2062">
        <w:t>детей.</w:t>
      </w:r>
      <w:r w:rsidRPr="005B2062">
        <w:rPr>
          <w:spacing w:val="1"/>
        </w:rPr>
        <w:t xml:space="preserve"> </w:t>
      </w:r>
      <w:r w:rsidRPr="005B2062">
        <w:t>Педагог</w:t>
      </w:r>
      <w:r w:rsidRPr="005B2062">
        <w:rPr>
          <w:spacing w:val="1"/>
        </w:rPr>
        <w:t xml:space="preserve"> </w:t>
      </w:r>
      <w:r w:rsidRPr="005B2062">
        <w:t>использует</w:t>
      </w:r>
      <w:r w:rsidRPr="005B2062">
        <w:rPr>
          <w:spacing w:val="1"/>
        </w:rPr>
        <w:t xml:space="preserve"> </w:t>
      </w:r>
      <w:r w:rsidRPr="005B2062">
        <w:t>образовательный</w:t>
      </w:r>
      <w:r w:rsidRPr="005B2062">
        <w:rPr>
          <w:spacing w:val="1"/>
        </w:rPr>
        <w:t xml:space="preserve"> </w:t>
      </w:r>
      <w:r w:rsidRPr="005B2062">
        <w:t>потенциал</w:t>
      </w:r>
      <w:r w:rsidRPr="005B2062">
        <w:rPr>
          <w:spacing w:val="-57"/>
        </w:rPr>
        <w:t xml:space="preserve"> </w:t>
      </w:r>
      <w:r w:rsidRPr="005B2062">
        <w:t>каждого</w:t>
      </w:r>
      <w:r w:rsidRPr="005B2062">
        <w:rPr>
          <w:spacing w:val="-1"/>
        </w:rPr>
        <w:t xml:space="preserve"> </w:t>
      </w:r>
      <w:r w:rsidRPr="005B2062">
        <w:t>вида</w:t>
      </w:r>
      <w:r w:rsidRPr="005B2062">
        <w:rPr>
          <w:spacing w:val="-2"/>
        </w:rPr>
        <w:t xml:space="preserve"> </w:t>
      </w:r>
      <w:r w:rsidRPr="005B2062">
        <w:t>деятельности для</w:t>
      </w:r>
      <w:r w:rsidRPr="005B2062">
        <w:rPr>
          <w:spacing w:val="-1"/>
        </w:rPr>
        <w:t xml:space="preserve"> </w:t>
      </w:r>
      <w:r w:rsidRPr="005B2062">
        <w:t>решения</w:t>
      </w:r>
      <w:r w:rsidRPr="005B2062">
        <w:rPr>
          <w:spacing w:val="-1"/>
        </w:rPr>
        <w:t xml:space="preserve"> </w:t>
      </w:r>
      <w:r w:rsidRPr="005B2062">
        <w:t>задач</w:t>
      </w:r>
      <w:r w:rsidRPr="005B2062">
        <w:rPr>
          <w:spacing w:val="-2"/>
        </w:rPr>
        <w:t xml:space="preserve"> </w:t>
      </w:r>
      <w:r w:rsidRPr="005B2062">
        <w:t>воспитания,</w:t>
      </w:r>
      <w:r w:rsidRPr="005B2062">
        <w:rPr>
          <w:spacing w:val="-1"/>
        </w:rPr>
        <w:t xml:space="preserve"> </w:t>
      </w:r>
      <w:r w:rsidRPr="005B2062">
        <w:t>обучения</w:t>
      </w:r>
      <w:r w:rsidRPr="005B2062">
        <w:rPr>
          <w:spacing w:val="-1"/>
        </w:rPr>
        <w:t xml:space="preserve"> </w:t>
      </w:r>
      <w:r w:rsidRPr="005B2062">
        <w:t>и развития</w:t>
      </w:r>
      <w:r w:rsidRPr="005B2062">
        <w:rPr>
          <w:spacing w:val="-1"/>
        </w:rPr>
        <w:t xml:space="preserve"> </w:t>
      </w:r>
      <w:r w:rsidRPr="005B2062">
        <w:t>детей.</w:t>
      </w:r>
    </w:p>
    <w:p w:rsidR="00BB340C" w:rsidRPr="005B2062" w:rsidRDefault="0021290F" w:rsidP="005B2062">
      <w:pPr>
        <w:pStyle w:val="a3"/>
        <w:spacing w:line="276" w:lineRule="auto"/>
        <w:ind w:right="248"/>
      </w:pPr>
      <w:r w:rsidRPr="005B2062">
        <w:t>Все виды деятельности взаимосвязаны между собой, часть из них органично включается в</w:t>
      </w:r>
      <w:r w:rsidRPr="005B2062">
        <w:rPr>
          <w:spacing w:val="1"/>
        </w:rPr>
        <w:t xml:space="preserve"> </w:t>
      </w:r>
      <w:r w:rsidRPr="005B2062">
        <w:t>другие виды деятельности (например, коммуникативная, познавательно-исследовательская). Это</w:t>
      </w:r>
      <w:r w:rsidRPr="005B2062">
        <w:rPr>
          <w:spacing w:val="1"/>
        </w:rPr>
        <w:t xml:space="preserve"> </w:t>
      </w:r>
      <w:r w:rsidRPr="005B2062">
        <w:t>обеспечивает</w:t>
      </w:r>
      <w:r w:rsidRPr="005B2062">
        <w:rPr>
          <w:spacing w:val="-1"/>
        </w:rPr>
        <w:t xml:space="preserve"> </w:t>
      </w:r>
      <w:r w:rsidRPr="005B2062">
        <w:t>возможность их</w:t>
      </w:r>
      <w:r w:rsidRPr="005B2062">
        <w:rPr>
          <w:spacing w:val="1"/>
        </w:rPr>
        <w:t xml:space="preserve"> </w:t>
      </w:r>
      <w:r w:rsidRPr="005B2062">
        <w:t>интеграции</w:t>
      </w:r>
      <w:r w:rsidRPr="005B2062">
        <w:rPr>
          <w:spacing w:val="-1"/>
        </w:rPr>
        <w:t xml:space="preserve"> </w:t>
      </w:r>
      <w:r w:rsidRPr="005B2062">
        <w:t>в</w:t>
      </w:r>
      <w:r w:rsidRPr="005B2062">
        <w:rPr>
          <w:spacing w:val="-2"/>
        </w:rPr>
        <w:t xml:space="preserve"> </w:t>
      </w:r>
      <w:r w:rsidRPr="005B2062">
        <w:t>процессе</w:t>
      </w:r>
      <w:r w:rsidRPr="005B2062">
        <w:rPr>
          <w:spacing w:val="-1"/>
        </w:rPr>
        <w:t xml:space="preserve"> </w:t>
      </w:r>
      <w:r w:rsidRPr="005B2062">
        <w:t>образовательной</w:t>
      </w:r>
      <w:r w:rsidRPr="005B2062">
        <w:rPr>
          <w:spacing w:val="-3"/>
        </w:rPr>
        <w:t xml:space="preserve"> </w:t>
      </w:r>
      <w:r w:rsidRPr="005B2062">
        <w:t>деятельности.</w:t>
      </w:r>
    </w:p>
    <w:p w:rsidR="00BB340C" w:rsidRPr="005B2062" w:rsidRDefault="0021290F" w:rsidP="005B2062">
      <w:pPr>
        <w:pStyle w:val="a3"/>
        <w:spacing w:line="276" w:lineRule="auto"/>
        <w:ind w:right="250"/>
      </w:pPr>
      <w:r w:rsidRPr="005B2062">
        <w:t>Ведущая роль принадлежит игровой деятельности. Она выступает в качестве основы для</w:t>
      </w:r>
      <w:r w:rsidRPr="005B2062">
        <w:rPr>
          <w:spacing w:val="1"/>
        </w:rPr>
        <w:t xml:space="preserve"> </w:t>
      </w:r>
      <w:r w:rsidRPr="005B2062">
        <w:t>интеграции</w:t>
      </w:r>
      <w:r w:rsidRPr="005B2062">
        <w:rPr>
          <w:spacing w:val="-1"/>
        </w:rPr>
        <w:t xml:space="preserve"> </w:t>
      </w:r>
      <w:r w:rsidRPr="005B2062">
        <w:t>всех</w:t>
      </w:r>
      <w:r w:rsidRPr="005B2062">
        <w:rPr>
          <w:spacing w:val="2"/>
        </w:rPr>
        <w:t xml:space="preserve"> </w:t>
      </w:r>
      <w:r w:rsidRPr="005B2062">
        <w:t>видов</w:t>
      </w:r>
      <w:r w:rsidRPr="005B2062">
        <w:rPr>
          <w:spacing w:val="-4"/>
        </w:rPr>
        <w:t xml:space="preserve"> </w:t>
      </w:r>
      <w:r w:rsidRPr="005B2062">
        <w:t>деятельности</w:t>
      </w:r>
      <w:r w:rsidRPr="005B2062">
        <w:rPr>
          <w:spacing w:val="1"/>
        </w:rPr>
        <w:t xml:space="preserve"> </w:t>
      </w:r>
      <w:r w:rsidRPr="005B2062">
        <w:t>ребенка</w:t>
      </w:r>
      <w:r w:rsidRPr="005B2062">
        <w:rPr>
          <w:spacing w:val="-1"/>
        </w:rPr>
        <w:t xml:space="preserve"> </w:t>
      </w:r>
      <w:r w:rsidRPr="005B2062">
        <w:t>дошкольного</w:t>
      </w:r>
      <w:r w:rsidRPr="005B2062">
        <w:rPr>
          <w:spacing w:val="-1"/>
        </w:rPr>
        <w:t xml:space="preserve"> </w:t>
      </w:r>
      <w:r w:rsidRPr="005B2062">
        <w:t>возраста.</w:t>
      </w:r>
    </w:p>
    <w:p w:rsidR="00BB340C" w:rsidRPr="005B2062" w:rsidRDefault="0021290F" w:rsidP="005B2062">
      <w:pPr>
        <w:pStyle w:val="a3"/>
        <w:spacing w:line="276" w:lineRule="auto"/>
        <w:ind w:right="242"/>
      </w:pPr>
      <w:r w:rsidRPr="005B2062">
        <w:t>Образовательная деятельность в режимных процессах</w:t>
      </w:r>
      <w:r w:rsidRPr="005B2062">
        <w:rPr>
          <w:spacing w:val="1"/>
        </w:rPr>
        <w:t xml:space="preserve"> </w:t>
      </w:r>
      <w:r w:rsidRPr="005B2062">
        <w:t>имеет</w:t>
      </w:r>
      <w:r w:rsidRPr="005B2062">
        <w:rPr>
          <w:spacing w:val="1"/>
        </w:rPr>
        <w:t xml:space="preserve"> </w:t>
      </w:r>
      <w:r w:rsidRPr="005B2062">
        <w:t>специфику и</w:t>
      </w:r>
      <w:r w:rsidRPr="005B2062">
        <w:rPr>
          <w:spacing w:val="1"/>
        </w:rPr>
        <w:t xml:space="preserve"> </w:t>
      </w:r>
      <w:r w:rsidRPr="005B2062">
        <w:t>предполагает</w:t>
      </w:r>
      <w:r w:rsidRPr="005B2062">
        <w:rPr>
          <w:spacing w:val="1"/>
        </w:rPr>
        <w:t xml:space="preserve"> </w:t>
      </w:r>
      <w:r w:rsidRPr="005B2062">
        <w:t>использование</w:t>
      </w:r>
      <w:r w:rsidRPr="005B2062">
        <w:rPr>
          <w:spacing w:val="1"/>
        </w:rPr>
        <w:t xml:space="preserve"> </w:t>
      </w:r>
      <w:r w:rsidRPr="005B2062">
        <w:t>особых</w:t>
      </w:r>
      <w:r w:rsidRPr="005B2062">
        <w:rPr>
          <w:spacing w:val="1"/>
        </w:rPr>
        <w:t xml:space="preserve"> </w:t>
      </w:r>
      <w:r w:rsidRPr="005B2062">
        <w:t>форм</w:t>
      </w:r>
      <w:r w:rsidRPr="005B2062">
        <w:rPr>
          <w:spacing w:val="1"/>
        </w:rPr>
        <w:t xml:space="preserve"> </w:t>
      </w:r>
      <w:r w:rsidRPr="005B2062">
        <w:t>работы</w:t>
      </w:r>
      <w:r w:rsidRPr="005B2062">
        <w:rPr>
          <w:spacing w:val="1"/>
        </w:rPr>
        <w:t xml:space="preserve"> </w:t>
      </w:r>
      <w:r w:rsidRPr="005B2062">
        <w:t>в</w:t>
      </w:r>
      <w:r w:rsidRPr="005B2062">
        <w:rPr>
          <w:spacing w:val="1"/>
        </w:rPr>
        <w:t xml:space="preserve"> </w:t>
      </w:r>
      <w:r w:rsidRPr="005B2062">
        <w:t>соответствии</w:t>
      </w:r>
      <w:r w:rsidRPr="005B2062">
        <w:rPr>
          <w:spacing w:val="1"/>
        </w:rPr>
        <w:t xml:space="preserve"> </w:t>
      </w:r>
      <w:r w:rsidRPr="005B2062">
        <w:t>с</w:t>
      </w:r>
      <w:r w:rsidRPr="005B2062">
        <w:rPr>
          <w:spacing w:val="1"/>
        </w:rPr>
        <w:t xml:space="preserve"> </w:t>
      </w:r>
      <w:r w:rsidRPr="005B2062">
        <w:t>реализуемыми</w:t>
      </w:r>
      <w:r w:rsidRPr="005B2062">
        <w:rPr>
          <w:spacing w:val="1"/>
        </w:rPr>
        <w:t xml:space="preserve"> </w:t>
      </w:r>
      <w:r w:rsidRPr="005B2062">
        <w:t>задачами</w:t>
      </w:r>
      <w:r w:rsidRPr="005B2062">
        <w:rPr>
          <w:spacing w:val="1"/>
        </w:rPr>
        <w:t xml:space="preserve"> </w:t>
      </w:r>
      <w:r w:rsidRPr="005B2062">
        <w:t>воспитания,</w:t>
      </w:r>
      <w:r w:rsidRPr="005B2062">
        <w:rPr>
          <w:spacing w:val="1"/>
        </w:rPr>
        <w:t xml:space="preserve"> </w:t>
      </w:r>
      <w:r w:rsidRPr="005B2062">
        <w:t>обучения и развития ребенка. Основная задача педагога в</w:t>
      </w:r>
      <w:r w:rsidRPr="005B2062">
        <w:rPr>
          <w:spacing w:val="60"/>
        </w:rPr>
        <w:t xml:space="preserve"> </w:t>
      </w:r>
      <w:r w:rsidRPr="005B2062">
        <w:t>утренний отрезок времени состоит в</w:t>
      </w:r>
      <w:r w:rsidRPr="005B2062">
        <w:rPr>
          <w:spacing w:val="1"/>
        </w:rPr>
        <w:t xml:space="preserve"> </w:t>
      </w:r>
      <w:r w:rsidRPr="005B2062">
        <w:lastRenderedPageBreak/>
        <w:t>том,</w:t>
      </w:r>
      <w:r w:rsidRPr="005B2062">
        <w:rPr>
          <w:spacing w:val="1"/>
        </w:rPr>
        <w:t xml:space="preserve"> </w:t>
      </w:r>
      <w:r w:rsidRPr="005B2062">
        <w:t>чтобы</w:t>
      </w:r>
      <w:r w:rsidRPr="005B2062">
        <w:rPr>
          <w:spacing w:val="1"/>
        </w:rPr>
        <w:t xml:space="preserve"> </w:t>
      </w:r>
      <w:r w:rsidRPr="005B2062">
        <w:t>включить</w:t>
      </w:r>
      <w:r w:rsidRPr="005B2062">
        <w:rPr>
          <w:spacing w:val="1"/>
        </w:rPr>
        <w:t xml:space="preserve"> </w:t>
      </w:r>
      <w:r w:rsidRPr="005B2062">
        <w:t>детей</w:t>
      </w:r>
      <w:r w:rsidRPr="005B2062">
        <w:rPr>
          <w:spacing w:val="1"/>
        </w:rPr>
        <w:t xml:space="preserve"> </w:t>
      </w:r>
      <w:r w:rsidRPr="005B2062">
        <w:t>в</w:t>
      </w:r>
      <w:r w:rsidRPr="005B2062">
        <w:rPr>
          <w:spacing w:val="1"/>
        </w:rPr>
        <w:t xml:space="preserve"> </w:t>
      </w:r>
      <w:r w:rsidRPr="005B2062">
        <w:t>общий</w:t>
      </w:r>
      <w:r w:rsidRPr="005B2062">
        <w:rPr>
          <w:spacing w:val="1"/>
        </w:rPr>
        <w:t xml:space="preserve"> </w:t>
      </w:r>
      <w:r w:rsidRPr="005B2062">
        <w:t>ритм</w:t>
      </w:r>
      <w:r w:rsidRPr="005B2062">
        <w:rPr>
          <w:spacing w:val="1"/>
        </w:rPr>
        <w:t xml:space="preserve"> </w:t>
      </w:r>
      <w:r w:rsidRPr="005B2062">
        <w:t>жизни</w:t>
      </w:r>
      <w:r w:rsidRPr="005B2062">
        <w:rPr>
          <w:spacing w:val="1"/>
        </w:rPr>
        <w:t xml:space="preserve"> </w:t>
      </w:r>
      <w:r w:rsidRPr="005B2062">
        <w:t>детского</w:t>
      </w:r>
      <w:r w:rsidRPr="005B2062">
        <w:rPr>
          <w:spacing w:val="1"/>
        </w:rPr>
        <w:t xml:space="preserve"> </w:t>
      </w:r>
      <w:r w:rsidRPr="005B2062">
        <w:t>сада,</w:t>
      </w:r>
      <w:r w:rsidRPr="005B2062">
        <w:rPr>
          <w:spacing w:val="1"/>
        </w:rPr>
        <w:t xml:space="preserve"> </w:t>
      </w:r>
      <w:r w:rsidRPr="005B2062">
        <w:t>создать</w:t>
      </w:r>
      <w:r w:rsidRPr="005B2062">
        <w:rPr>
          <w:spacing w:val="1"/>
        </w:rPr>
        <w:t xml:space="preserve"> </w:t>
      </w:r>
      <w:r w:rsidRPr="005B2062">
        <w:t>у</w:t>
      </w:r>
      <w:r w:rsidRPr="005B2062">
        <w:rPr>
          <w:spacing w:val="1"/>
        </w:rPr>
        <w:t xml:space="preserve"> </w:t>
      </w:r>
      <w:r w:rsidRPr="005B2062">
        <w:t>них</w:t>
      </w:r>
      <w:r w:rsidRPr="005B2062">
        <w:rPr>
          <w:spacing w:val="1"/>
        </w:rPr>
        <w:t xml:space="preserve"> </w:t>
      </w:r>
      <w:r w:rsidRPr="005B2062">
        <w:t>бодрое,</w:t>
      </w:r>
      <w:r w:rsidRPr="005B2062">
        <w:rPr>
          <w:spacing w:val="1"/>
        </w:rPr>
        <w:t xml:space="preserve"> </w:t>
      </w:r>
      <w:r w:rsidRPr="005B2062">
        <w:t>жизнерадостное</w:t>
      </w:r>
      <w:r w:rsidRPr="005B2062">
        <w:rPr>
          <w:spacing w:val="-2"/>
        </w:rPr>
        <w:t xml:space="preserve"> </w:t>
      </w:r>
      <w:r w:rsidRPr="005B2062">
        <w:t>настроение.</w:t>
      </w:r>
    </w:p>
    <w:p w:rsidR="00BB340C" w:rsidRPr="005B2062" w:rsidRDefault="0021290F" w:rsidP="005B2062">
      <w:pPr>
        <w:pStyle w:val="a3"/>
        <w:spacing w:before="1" w:line="276" w:lineRule="auto"/>
        <w:ind w:right="250"/>
      </w:pPr>
      <w:r w:rsidRPr="005B2062">
        <w:t>Образовательная</w:t>
      </w:r>
      <w:r w:rsidRPr="005B2062">
        <w:rPr>
          <w:spacing w:val="1"/>
        </w:rPr>
        <w:t xml:space="preserve"> </w:t>
      </w:r>
      <w:r w:rsidRPr="005B2062">
        <w:t>деятельность,</w:t>
      </w:r>
      <w:r w:rsidRPr="005B2062">
        <w:rPr>
          <w:spacing w:val="1"/>
        </w:rPr>
        <w:t xml:space="preserve"> </w:t>
      </w:r>
      <w:r w:rsidRPr="005B2062">
        <w:t>осуществляемая</w:t>
      </w:r>
      <w:r w:rsidRPr="005B2062">
        <w:rPr>
          <w:spacing w:val="1"/>
        </w:rPr>
        <w:t xml:space="preserve"> </w:t>
      </w:r>
      <w:r w:rsidRPr="005B2062">
        <w:t>в</w:t>
      </w:r>
      <w:r w:rsidRPr="005B2062">
        <w:rPr>
          <w:spacing w:val="1"/>
        </w:rPr>
        <w:t xml:space="preserve"> </w:t>
      </w:r>
      <w:r w:rsidRPr="005B2062">
        <w:t>утренний</w:t>
      </w:r>
      <w:r w:rsidRPr="005B2062">
        <w:rPr>
          <w:spacing w:val="1"/>
        </w:rPr>
        <w:t xml:space="preserve"> </w:t>
      </w:r>
      <w:r w:rsidRPr="005B2062">
        <w:t>отрезок</w:t>
      </w:r>
      <w:r w:rsidRPr="005B2062">
        <w:rPr>
          <w:spacing w:val="1"/>
        </w:rPr>
        <w:t xml:space="preserve"> </w:t>
      </w:r>
      <w:r w:rsidRPr="005B2062">
        <w:t>времени,</w:t>
      </w:r>
      <w:r w:rsidRPr="005B2062">
        <w:rPr>
          <w:spacing w:val="1"/>
        </w:rPr>
        <w:t xml:space="preserve"> </w:t>
      </w:r>
      <w:r w:rsidRPr="005B2062">
        <w:t>может</w:t>
      </w:r>
      <w:r w:rsidRPr="005B2062">
        <w:rPr>
          <w:spacing w:val="1"/>
        </w:rPr>
        <w:t xml:space="preserve"> </w:t>
      </w:r>
      <w:r w:rsidRPr="005B2062">
        <w:t>включать:</w:t>
      </w:r>
    </w:p>
    <w:p w:rsidR="00BB340C" w:rsidRPr="005B2062" w:rsidRDefault="0021290F" w:rsidP="005B2062">
      <w:pPr>
        <w:pStyle w:val="a3"/>
        <w:spacing w:line="276" w:lineRule="auto"/>
        <w:ind w:right="246"/>
      </w:pPr>
      <w:r w:rsidRPr="005B2062">
        <w:t>игровые</w:t>
      </w:r>
      <w:r w:rsidRPr="005B2062">
        <w:rPr>
          <w:spacing w:val="1"/>
        </w:rPr>
        <w:t xml:space="preserve"> </w:t>
      </w:r>
      <w:r w:rsidRPr="005B2062">
        <w:t>ситуации,</w:t>
      </w:r>
      <w:r w:rsidRPr="005B2062">
        <w:rPr>
          <w:spacing w:val="1"/>
        </w:rPr>
        <w:t xml:space="preserve"> </w:t>
      </w:r>
      <w:r w:rsidRPr="005B2062">
        <w:t>индивидуальные</w:t>
      </w:r>
      <w:r w:rsidRPr="005B2062">
        <w:rPr>
          <w:spacing w:val="1"/>
        </w:rPr>
        <w:t xml:space="preserve"> </w:t>
      </w:r>
      <w:r w:rsidRPr="005B2062">
        <w:t>игры</w:t>
      </w:r>
      <w:r w:rsidRPr="005B2062">
        <w:rPr>
          <w:spacing w:val="1"/>
        </w:rPr>
        <w:t xml:space="preserve"> </w:t>
      </w:r>
      <w:r w:rsidRPr="005B2062">
        <w:t>и</w:t>
      </w:r>
      <w:r w:rsidRPr="005B2062">
        <w:rPr>
          <w:spacing w:val="1"/>
        </w:rPr>
        <w:t xml:space="preserve"> </w:t>
      </w:r>
      <w:r w:rsidRPr="005B2062">
        <w:t>игры</w:t>
      </w:r>
      <w:r w:rsidRPr="005B2062">
        <w:rPr>
          <w:spacing w:val="1"/>
        </w:rPr>
        <w:t xml:space="preserve"> </w:t>
      </w:r>
      <w:r w:rsidRPr="005B2062">
        <w:t>небольшими</w:t>
      </w:r>
      <w:r w:rsidRPr="005B2062">
        <w:rPr>
          <w:spacing w:val="1"/>
        </w:rPr>
        <w:t xml:space="preserve"> </w:t>
      </w:r>
      <w:r w:rsidRPr="005B2062">
        <w:t>подгруппами</w:t>
      </w:r>
      <w:r w:rsidRPr="005B2062">
        <w:rPr>
          <w:spacing w:val="1"/>
        </w:rPr>
        <w:t xml:space="preserve"> </w:t>
      </w:r>
      <w:r w:rsidRPr="005B2062">
        <w:t>(сюжетно-</w:t>
      </w:r>
      <w:r w:rsidRPr="005B2062">
        <w:rPr>
          <w:spacing w:val="1"/>
        </w:rPr>
        <w:t xml:space="preserve"> </w:t>
      </w:r>
      <w:r w:rsidRPr="005B2062">
        <w:t>ролевые,</w:t>
      </w:r>
      <w:r w:rsidRPr="005B2062">
        <w:rPr>
          <w:spacing w:val="-1"/>
        </w:rPr>
        <w:t xml:space="preserve"> </w:t>
      </w:r>
      <w:r w:rsidRPr="005B2062">
        <w:t>режиссерские, дидактические,</w:t>
      </w:r>
      <w:r w:rsidRPr="005B2062">
        <w:rPr>
          <w:spacing w:val="-1"/>
        </w:rPr>
        <w:t xml:space="preserve"> </w:t>
      </w:r>
      <w:r w:rsidRPr="005B2062">
        <w:t>подвижные, музыкальные</w:t>
      </w:r>
      <w:r w:rsidRPr="005B2062">
        <w:rPr>
          <w:spacing w:val="-2"/>
        </w:rPr>
        <w:t xml:space="preserve"> </w:t>
      </w:r>
      <w:r w:rsidRPr="005B2062">
        <w:t>и</w:t>
      </w:r>
      <w:r w:rsidRPr="005B2062">
        <w:rPr>
          <w:spacing w:val="-1"/>
        </w:rPr>
        <w:t xml:space="preserve"> </w:t>
      </w:r>
      <w:r w:rsidRPr="005B2062">
        <w:t>др.);</w:t>
      </w:r>
    </w:p>
    <w:p w:rsidR="00BB340C" w:rsidRPr="005B2062" w:rsidRDefault="0021290F" w:rsidP="005B2062">
      <w:pPr>
        <w:pStyle w:val="a3"/>
        <w:spacing w:line="276" w:lineRule="auto"/>
        <w:ind w:right="248"/>
      </w:pPr>
      <w:r w:rsidRPr="005B2062">
        <w:t>беседы с детьми по их интересам, развивающее общение педагога с детьми (в том числе в</w:t>
      </w:r>
      <w:r w:rsidRPr="005B2062">
        <w:rPr>
          <w:spacing w:val="1"/>
        </w:rPr>
        <w:t xml:space="preserve"> </w:t>
      </w:r>
      <w:r w:rsidRPr="005B2062">
        <w:t>форме</w:t>
      </w:r>
      <w:r w:rsidRPr="005B2062">
        <w:rPr>
          <w:spacing w:val="-1"/>
        </w:rPr>
        <w:t xml:space="preserve"> </w:t>
      </w:r>
      <w:r w:rsidRPr="005B2062">
        <w:t>утреннего</w:t>
      </w:r>
      <w:r w:rsidRPr="005B2062">
        <w:rPr>
          <w:spacing w:val="-1"/>
        </w:rPr>
        <w:t xml:space="preserve"> </w:t>
      </w:r>
      <w:r w:rsidRPr="005B2062">
        <w:t>и</w:t>
      </w:r>
      <w:r w:rsidRPr="005B2062">
        <w:rPr>
          <w:spacing w:val="-1"/>
        </w:rPr>
        <w:t xml:space="preserve"> </w:t>
      </w:r>
      <w:r w:rsidRPr="005B2062">
        <w:t>вечернего</w:t>
      </w:r>
      <w:r w:rsidRPr="005B2062">
        <w:rPr>
          <w:spacing w:val="-1"/>
        </w:rPr>
        <w:t xml:space="preserve"> </w:t>
      </w:r>
      <w:r w:rsidRPr="005B2062">
        <w:t>круга),</w:t>
      </w:r>
      <w:r w:rsidRPr="005B2062">
        <w:rPr>
          <w:spacing w:val="-1"/>
        </w:rPr>
        <w:t xml:space="preserve"> </w:t>
      </w:r>
      <w:r w:rsidRPr="005B2062">
        <w:t>рассматривание</w:t>
      </w:r>
      <w:r w:rsidRPr="005B2062">
        <w:rPr>
          <w:spacing w:val="-1"/>
        </w:rPr>
        <w:t xml:space="preserve"> </w:t>
      </w:r>
      <w:r w:rsidRPr="005B2062">
        <w:t>картин,</w:t>
      </w:r>
      <w:r w:rsidRPr="005B2062">
        <w:rPr>
          <w:spacing w:val="-4"/>
        </w:rPr>
        <w:t xml:space="preserve"> </w:t>
      </w:r>
      <w:r w:rsidRPr="005B2062">
        <w:t>иллюстраций,</w:t>
      </w:r>
    </w:p>
    <w:p w:rsidR="00BB340C" w:rsidRPr="005B2062" w:rsidRDefault="0021290F" w:rsidP="005B2062">
      <w:pPr>
        <w:pStyle w:val="a3"/>
        <w:spacing w:line="276" w:lineRule="auto"/>
        <w:ind w:right="246"/>
      </w:pPr>
      <w:r w:rsidRPr="005B2062">
        <w:t>практические, проблемные ситуации, упражнения (по освоению культурно-гигиенических</w:t>
      </w:r>
      <w:r w:rsidRPr="005B2062">
        <w:rPr>
          <w:spacing w:val="1"/>
        </w:rPr>
        <w:t xml:space="preserve"> </w:t>
      </w:r>
      <w:r w:rsidRPr="005B2062">
        <w:t>навыков</w:t>
      </w:r>
      <w:r w:rsidRPr="005B2062">
        <w:rPr>
          <w:spacing w:val="-1"/>
        </w:rPr>
        <w:t xml:space="preserve"> </w:t>
      </w:r>
      <w:r w:rsidRPr="005B2062">
        <w:t>и культуры здоровья, правил</w:t>
      </w:r>
      <w:r w:rsidRPr="005B2062">
        <w:rPr>
          <w:spacing w:val="-1"/>
        </w:rPr>
        <w:t xml:space="preserve"> </w:t>
      </w:r>
      <w:r w:rsidRPr="005B2062">
        <w:t>и</w:t>
      </w:r>
      <w:r w:rsidRPr="005B2062">
        <w:rPr>
          <w:spacing w:val="-3"/>
        </w:rPr>
        <w:t xml:space="preserve"> </w:t>
      </w:r>
      <w:r w:rsidRPr="005B2062">
        <w:t>норм</w:t>
      </w:r>
      <w:r w:rsidRPr="005B2062">
        <w:rPr>
          <w:spacing w:val="-1"/>
        </w:rPr>
        <w:t xml:space="preserve"> </w:t>
      </w:r>
      <w:r w:rsidRPr="005B2062">
        <w:t>поведения и др.);</w:t>
      </w:r>
    </w:p>
    <w:p w:rsidR="00BB340C" w:rsidRPr="005B2062" w:rsidRDefault="0021290F" w:rsidP="005B2062">
      <w:pPr>
        <w:pStyle w:val="a3"/>
        <w:spacing w:line="276" w:lineRule="auto"/>
        <w:ind w:left="921" w:firstLine="0"/>
      </w:pPr>
      <w:r w:rsidRPr="005B2062">
        <w:t>наблюдения</w:t>
      </w:r>
      <w:r w:rsidRPr="005B2062">
        <w:rPr>
          <w:spacing w:val="-5"/>
        </w:rPr>
        <w:t xml:space="preserve"> </w:t>
      </w:r>
      <w:r w:rsidRPr="005B2062">
        <w:t>за</w:t>
      </w:r>
      <w:r w:rsidRPr="005B2062">
        <w:rPr>
          <w:spacing w:val="-3"/>
        </w:rPr>
        <w:t xml:space="preserve"> </w:t>
      </w:r>
      <w:r w:rsidRPr="005B2062">
        <w:t>объектами</w:t>
      </w:r>
      <w:r w:rsidRPr="005B2062">
        <w:rPr>
          <w:spacing w:val="-2"/>
        </w:rPr>
        <w:t xml:space="preserve"> </w:t>
      </w:r>
      <w:r w:rsidRPr="005B2062">
        <w:t>и</w:t>
      </w:r>
      <w:r w:rsidRPr="005B2062">
        <w:rPr>
          <w:spacing w:val="-2"/>
        </w:rPr>
        <w:t xml:space="preserve"> </w:t>
      </w:r>
      <w:r w:rsidRPr="005B2062">
        <w:t>явлениями</w:t>
      </w:r>
      <w:r w:rsidRPr="005B2062">
        <w:rPr>
          <w:spacing w:val="-3"/>
        </w:rPr>
        <w:t xml:space="preserve"> </w:t>
      </w:r>
      <w:r w:rsidRPr="005B2062">
        <w:t>природы,</w:t>
      </w:r>
      <w:r w:rsidRPr="005B2062">
        <w:rPr>
          <w:spacing w:val="-2"/>
        </w:rPr>
        <w:t xml:space="preserve"> </w:t>
      </w:r>
      <w:r w:rsidRPr="005B2062">
        <w:t>трудом</w:t>
      </w:r>
      <w:r w:rsidRPr="005B2062">
        <w:rPr>
          <w:spacing w:val="-2"/>
        </w:rPr>
        <w:t xml:space="preserve"> </w:t>
      </w:r>
      <w:r w:rsidRPr="005B2062">
        <w:t>взрослых;</w:t>
      </w:r>
    </w:p>
    <w:p w:rsidR="00BB340C" w:rsidRPr="005B2062" w:rsidRDefault="0021290F" w:rsidP="005B2062">
      <w:pPr>
        <w:pStyle w:val="a3"/>
        <w:spacing w:before="41" w:line="276" w:lineRule="auto"/>
      </w:pPr>
      <w:r w:rsidRPr="005B2062">
        <w:t>трудовые</w:t>
      </w:r>
      <w:r w:rsidRPr="005B2062">
        <w:rPr>
          <w:spacing w:val="25"/>
        </w:rPr>
        <w:t xml:space="preserve"> </w:t>
      </w:r>
      <w:r w:rsidRPr="005B2062">
        <w:t>поручения</w:t>
      </w:r>
      <w:r w:rsidRPr="005B2062">
        <w:rPr>
          <w:spacing w:val="26"/>
        </w:rPr>
        <w:t xml:space="preserve"> </w:t>
      </w:r>
      <w:r w:rsidRPr="005B2062">
        <w:t>и</w:t>
      </w:r>
      <w:r w:rsidRPr="005B2062">
        <w:rPr>
          <w:spacing w:val="25"/>
        </w:rPr>
        <w:t xml:space="preserve"> </w:t>
      </w:r>
      <w:r w:rsidRPr="005B2062">
        <w:t>дежурства</w:t>
      </w:r>
      <w:r w:rsidRPr="005B2062">
        <w:rPr>
          <w:spacing w:val="25"/>
        </w:rPr>
        <w:t xml:space="preserve"> </w:t>
      </w:r>
      <w:r w:rsidRPr="005B2062">
        <w:t>(сервировка</w:t>
      </w:r>
      <w:r w:rsidRPr="005B2062">
        <w:rPr>
          <w:spacing w:val="29"/>
        </w:rPr>
        <w:t xml:space="preserve"> </w:t>
      </w:r>
      <w:r w:rsidRPr="005B2062">
        <w:t>стола</w:t>
      </w:r>
      <w:r w:rsidRPr="005B2062">
        <w:rPr>
          <w:spacing w:val="25"/>
        </w:rPr>
        <w:t xml:space="preserve"> </w:t>
      </w:r>
      <w:r w:rsidRPr="005B2062">
        <w:t>к</w:t>
      </w:r>
      <w:r w:rsidRPr="005B2062">
        <w:rPr>
          <w:spacing w:val="27"/>
        </w:rPr>
        <w:t xml:space="preserve"> </w:t>
      </w:r>
      <w:r w:rsidRPr="005B2062">
        <w:t>приему</w:t>
      </w:r>
      <w:r w:rsidRPr="005B2062">
        <w:rPr>
          <w:spacing w:val="21"/>
        </w:rPr>
        <w:t xml:space="preserve"> </w:t>
      </w:r>
      <w:r w:rsidRPr="005B2062">
        <w:t>пищи,</w:t>
      </w:r>
      <w:r w:rsidRPr="005B2062">
        <w:rPr>
          <w:spacing w:val="27"/>
        </w:rPr>
        <w:t xml:space="preserve"> </w:t>
      </w:r>
      <w:r w:rsidRPr="005B2062">
        <w:t>уход</w:t>
      </w:r>
      <w:r w:rsidRPr="005B2062">
        <w:rPr>
          <w:spacing w:val="26"/>
        </w:rPr>
        <w:t xml:space="preserve"> </w:t>
      </w:r>
      <w:r w:rsidRPr="005B2062">
        <w:t>за</w:t>
      </w:r>
      <w:r w:rsidRPr="005B2062">
        <w:rPr>
          <w:spacing w:val="25"/>
        </w:rPr>
        <w:t xml:space="preserve"> </w:t>
      </w:r>
      <w:r w:rsidRPr="005B2062">
        <w:t>комнатными</w:t>
      </w:r>
      <w:r w:rsidRPr="005B2062">
        <w:rPr>
          <w:spacing w:val="-57"/>
        </w:rPr>
        <w:t xml:space="preserve"> </w:t>
      </w:r>
      <w:r w:rsidRPr="005B2062">
        <w:t>растениями</w:t>
      </w:r>
      <w:r w:rsidRPr="005B2062">
        <w:rPr>
          <w:spacing w:val="-1"/>
        </w:rPr>
        <w:t xml:space="preserve"> </w:t>
      </w:r>
      <w:r w:rsidRPr="005B2062">
        <w:t>и др.);</w:t>
      </w:r>
    </w:p>
    <w:p w:rsidR="00BB340C" w:rsidRPr="005B2062" w:rsidRDefault="0021290F" w:rsidP="005B2062">
      <w:pPr>
        <w:pStyle w:val="a3"/>
        <w:spacing w:line="276" w:lineRule="auto"/>
      </w:pPr>
      <w:r w:rsidRPr="005B2062">
        <w:t>индивидуальную</w:t>
      </w:r>
      <w:r w:rsidRPr="005B2062">
        <w:rPr>
          <w:spacing w:val="15"/>
        </w:rPr>
        <w:t xml:space="preserve"> </w:t>
      </w:r>
      <w:r w:rsidRPr="005B2062">
        <w:t>работу</w:t>
      </w:r>
      <w:r w:rsidRPr="005B2062">
        <w:rPr>
          <w:spacing w:val="9"/>
        </w:rPr>
        <w:t xml:space="preserve"> </w:t>
      </w:r>
      <w:r w:rsidRPr="005B2062">
        <w:t>с</w:t>
      </w:r>
      <w:r w:rsidRPr="005B2062">
        <w:rPr>
          <w:spacing w:val="11"/>
        </w:rPr>
        <w:t xml:space="preserve"> </w:t>
      </w:r>
      <w:r w:rsidRPr="005B2062">
        <w:t>детьми</w:t>
      </w:r>
      <w:r w:rsidRPr="005B2062">
        <w:rPr>
          <w:spacing w:val="13"/>
        </w:rPr>
        <w:t xml:space="preserve"> </w:t>
      </w:r>
      <w:r w:rsidRPr="005B2062">
        <w:t>в</w:t>
      </w:r>
      <w:r w:rsidRPr="005B2062">
        <w:rPr>
          <w:spacing w:val="14"/>
        </w:rPr>
        <w:t xml:space="preserve"> </w:t>
      </w:r>
      <w:r w:rsidRPr="005B2062">
        <w:t>соответствии</w:t>
      </w:r>
      <w:r w:rsidRPr="005B2062">
        <w:rPr>
          <w:spacing w:val="13"/>
        </w:rPr>
        <w:t xml:space="preserve"> </w:t>
      </w:r>
      <w:r w:rsidRPr="005B2062">
        <w:t>с</w:t>
      </w:r>
      <w:r w:rsidRPr="005B2062">
        <w:rPr>
          <w:spacing w:val="11"/>
        </w:rPr>
        <w:t xml:space="preserve"> </w:t>
      </w:r>
      <w:r w:rsidRPr="005B2062">
        <w:t>задачами</w:t>
      </w:r>
      <w:r w:rsidRPr="005B2062">
        <w:rPr>
          <w:spacing w:val="13"/>
        </w:rPr>
        <w:t xml:space="preserve"> </w:t>
      </w:r>
      <w:r w:rsidRPr="005B2062">
        <w:t>разных</w:t>
      </w:r>
      <w:r w:rsidRPr="005B2062">
        <w:rPr>
          <w:spacing w:val="14"/>
        </w:rPr>
        <w:t xml:space="preserve"> </w:t>
      </w:r>
      <w:r w:rsidRPr="005B2062">
        <w:t>образовательных</w:t>
      </w:r>
      <w:r w:rsidRPr="005B2062">
        <w:rPr>
          <w:spacing w:val="-57"/>
        </w:rPr>
        <w:t xml:space="preserve"> </w:t>
      </w:r>
      <w:r w:rsidRPr="005B2062">
        <w:t>областей;</w:t>
      </w:r>
    </w:p>
    <w:p w:rsidR="00BB340C" w:rsidRPr="005B2062" w:rsidRDefault="0021290F" w:rsidP="005B2062">
      <w:pPr>
        <w:pStyle w:val="a3"/>
        <w:spacing w:line="276" w:lineRule="auto"/>
        <w:ind w:left="921" w:firstLine="0"/>
      </w:pPr>
      <w:r w:rsidRPr="005B2062">
        <w:t>продуктивную</w:t>
      </w:r>
      <w:r w:rsidRPr="005B2062">
        <w:rPr>
          <w:spacing w:val="11"/>
        </w:rPr>
        <w:t xml:space="preserve"> </w:t>
      </w:r>
      <w:r w:rsidRPr="005B2062">
        <w:t>деятельность</w:t>
      </w:r>
      <w:r w:rsidRPr="005B2062">
        <w:rPr>
          <w:spacing w:val="13"/>
        </w:rPr>
        <w:t xml:space="preserve"> </w:t>
      </w:r>
      <w:r w:rsidRPr="005B2062">
        <w:t>детей</w:t>
      </w:r>
      <w:r w:rsidRPr="005B2062">
        <w:rPr>
          <w:spacing w:val="11"/>
        </w:rPr>
        <w:t xml:space="preserve"> </w:t>
      </w:r>
      <w:r w:rsidRPr="005B2062">
        <w:t>по</w:t>
      </w:r>
      <w:r w:rsidRPr="005B2062">
        <w:rPr>
          <w:spacing w:val="9"/>
        </w:rPr>
        <w:t xml:space="preserve"> </w:t>
      </w:r>
      <w:r w:rsidRPr="005B2062">
        <w:t>интересам</w:t>
      </w:r>
      <w:r w:rsidRPr="005B2062">
        <w:rPr>
          <w:spacing w:val="10"/>
        </w:rPr>
        <w:t xml:space="preserve"> </w:t>
      </w:r>
      <w:r w:rsidRPr="005B2062">
        <w:t>детей</w:t>
      </w:r>
      <w:r w:rsidRPr="005B2062">
        <w:rPr>
          <w:spacing w:val="12"/>
        </w:rPr>
        <w:t xml:space="preserve"> </w:t>
      </w:r>
      <w:r w:rsidRPr="005B2062">
        <w:t>(рисование,</w:t>
      </w:r>
      <w:r w:rsidRPr="005B2062">
        <w:rPr>
          <w:spacing w:val="12"/>
        </w:rPr>
        <w:t xml:space="preserve"> </w:t>
      </w:r>
      <w:r w:rsidRPr="005B2062">
        <w:t>конструирование,</w:t>
      </w:r>
      <w:r w:rsidRPr="005B2062">
        <w:rPr>
          <w:spacing w:val="11"/>
        </w:rPr>
        <w:t xml:space="preserve"> </w:t>
      </w:r>
      <w:r w:rsidRPr="005B2062">
        <w:t>лепка</w:t>
      </w:r>
      <w:r w:rsidR="0002797C" w:rsidRPr="005B2062">
        <w:t xml:space="preserve"> </w:t>
      </w:r>
      <w:r w:rsidRPr="005B2062">
        <w:t>и др.);</w:t>
      </w:r>
    </w:p>
    <w:p w:rsidR="00BB340C" w:rsidRPr="005B2062" w:rsidRDefault="0002797C" w:rsidP="005B2062">
      <w:pPr>
        <w:pStyle w:val="a3"/>
        <w:tabs>
          <w:tab w:val="left" w:pos="2946"/>
          <w:tab w:val="left" w:pos="3324"/>
          <w:tab w:val="left" w:pos="5065"/>
          <w:tab w:val="left" w:pos="6497"/>
          <w:tab w:val="left" w:pos="9021"/>
        </w:tabs>
        <w:spacing w:before="41" w:line="276" w:lineRule="auto"/>
        <w:ind w:firstLine="0"/>
      </w:pPr>
      <w:r w:rsidRPr="005B2062">
        <w:t xml:space="preserve">оздоровительные  и  закаливающие процедуры, </w:t>
      </w:r>
      <w:r w:rsidR="0021290F" w:rsidRPr="005B2062">
        <w:t>здоровьесберегающие</w:t>
      </w:r>
      <w:r w:rsidRPr="005B2062">
        <w:t xml:space="preserve"> </w:t>
      </w:r>
      <w:r w:rsidR="0021290F" w:rsidRPr="005B2062">
        <w:t>мероприятия,</w:t>
      </w:r>
      <w:r w:rsidRPr="005B2062">
        <w:t xml:space="preserve"> </w:t>
      </w:r>
      <w:r w:rsidR="0021290F" w:rsidRPr="005B2062">
        <w:t>двигательную</w:t>
      </w:r>
      <w:r w:rsidR="0021290F" w:rsidRPr="005B2062">
        <w:rPr>
          <w:spacing w:val="-3"/>
        </w:rPr>
        <w:t xml:space="preserve"> </w:t>
      </w:r>
      <w:r w:rsidR="0021290F" w:rsidRPr="005B2062">
        <w:t>деятельность</w:t>
      </w:r>
      <w:r w:rsidR="0021290F" w:rsidRPr="005B2062">
        <w:rPr>
          <w:spacing w:val="-1"/>
        </w:rPr>
        <w:t xml:space="preserve"> </w:t>
      </w:r>
      <w:r w:rsidR="0021290F" w:rsidRPr="005B2062">
        <w:t>(подвижные</w:t>
      </w:r>
      <w:r w:rsidR="0021290F" w:rsidRPr="005B2062">
        <w:rPr>
          <w:spacing w:val="-4"/>
        </w:rPr>
        <w:t xml:space="preserve"> </w:t>
      </w:r>
      <w:r w:rsidR="0021290F" w:rsidRPr="005B2062">
        <w:t>игры,</w:t>
      </w:r>
      <w:r w:rsidR="0021290F" w:rsidRPr="005B2062">
        <w:rPr>
          <w:spacing w:val="-5"/>
        </w:rPr>
        <w:t xml:space="preserve"> </w:t>
      </w:r>
      <w:r w:rsidR="0021290F" w:rsidRPr="005B2062">
        <w:t>гимнастика</w:t>
      </w:r>
      <w:r w:rsidR="0021290F" w:rsidRPr="005B2062">
        <w:rPr>
          <w:spacing w:val="-3"/>
        </w:rPr>
        <w:t xml:space="preserve"> </w:t>
      </w:r>
      <w:r w:rsidR="0021290F" w:rsidRPr="005B2062">
        <w:t>и</w:t>
      </w:r>
      <w:r w:rsidR="0021290F" w:rsidRPr="005B2062">
        <w:rPr>
          <w:spacing w:val="-3"/>
        </w:rPr>
        <w:t xml:space="preserve"> </w:t>
      </w:r>
      <w:r w:rsidR="0021290F" w:rsidRPr="005B2062">
        <w:t>др.).</w:t>
      </w:r>
    </w:p>
    <w:p w:rsidR="00BB340C" w:rsidRPr="005B2062" w:rsidRDefault="0021290F" w:rsidP="005B2062">
      <w:pPr>
        <w:pStyle w:val="a3"/>
        <w:spacing w:line="276" w:lineRule="auto"/>
        <w:ind w:right="244"/>
      </w:pPr>
      <w:r w:rsidRPr="005B2062">
        <w:t>Согласно</w:t>
      </w:r>
      <w:r w:rsidRPr="005B2062">
        <w:rPr>
          <w:spacing w:val="1"/>
        </w:rPr>
        <w:t xml:space="preserve"> </w:t>
      </w:r>
      <w:r w:rsidRPr="005B2062">
        <w:t>требованиям</w:t>
      </w:r>
      <w:r w:rsidRPr="005B2062">
        <w:rPr>
          <w:spacing w:val="1"/>
        </w:rPr>
        <w:t xml:space="preserve"> </w:t>
      </w:r>
      <w:r w:rsidRPr="005B2062">
        <w:t>СанПиН</w:t>
      </w:r>
      <w:r w:rsidRPr="005B2062">
        <w:rPr>
          <w:spacing w:val="1"/>
        </w:rPr>
        <w:t xml:space="preserve"> </w:t>
      </w:r>
      <w:r w:rsidRPr="005B2062">
        <w:t>1.2.3685-21</w:t>
      </w:r>
      <w:r w:rsidRPr="005B2062">
        <w:rPr>
          <w:spacing w:val="1"/>
        </w:rPr>
        <w:t xml:space="preserve"> </w:t>
      </w:r>
      <w:r w:rsidRPr="005B2062">
        <w:t>«Гигиенические</w:t>
      </w:r>
      <w:r w:rsidRPr="005B2062">
        <w:rPr>
          <w:spacing w:val="1"/>
        </w:rPr>
        <w:t xml:space="preserve"> </w:t>
      </w:r>
      <w:r w:rsidRPr="005B2062">
        <w:t>нормативы</w:t>
      </w:r>
      <w:r w:rsidRPr="005B2062">
        <w:rPr>
          <w:spacing w:val="1"/>
        </w:rPr>
        <w:t xml:space="preserve"> </w:t>
      </w:r>
      <w:r w:rsidRPr="005B2062">
        <w:t>и</w:t>
      </w:r>
      <w:r w:rsidRPr="005B2062">
        <w:rPr>
          <w:spacing w:val="1"/>
        </w:rPr>
        <w:t xml:space="preserve"> </w:t>
      </w:r>
      <w:r w:rsidRPr="005B2062">
        <w:t>требования</w:t>
      </w:r>
      <w:r w:rsidRPr="005B2062">
        <w:rPr>
          <w:spacing w:val="1"/>
        </w:rPr>
        <w:t xml:space="preserve"> </w:t>
      </w:r>
      <w:r w:rsidRPr="005B2062">
        <w:t>к</w:t>
      </w:r>
      <w:r w:rsidRPr="005B2062">
        <w:rPr>
          <w:spacing w:val="-57"/>
        </w:rPr>
        <w:t xml:space="preserve"> </w:t>
      </w:r>
      <w:r w:rsidRPr="005B2062">
        <w:t>обеспечению</w:t>
      </w:r>
      <w:r w:rsidRPr="005B2062">
        <w:rPr>
          <w:spacing w:val="1"/>
        </w:rPr>
        <w:t xml:space="preserve"> </w:t>
      </w:r>
      <w:r w:rsidRPr="005B2062">
        <w:t>безопасности</w:t>
      </w:r>
      <w:r w:rsidRPr="005B2062">
        <w:rPr>
          <w:spacing w:val="1"/>
        </w:rPr>
        <w:t xml:space="preserve"> </w:t>
      </w:r>
      <w:r w:rsidRPr="005B2062">
        <w:t>и</w:t>
      </w:r>
      <w:r w:rsidRPr="005B2062">
        <w:rPr>
          <w:spacing w:val="1"/>
        </w:rPr>
        <w:t xml:space="preserve"> </w:t>
      </w:r>
      <w:r w:rsidRPr="005B2062">
        <w:t>(или)</w:t>
      </w:r>
      <w:r w:rsidRPr="005B2062">
        <w:rPr>
          <w:spacing w:val="1"/>
        </w:rPr>
        <w:t xml:space="preserve"> </w:t>
      </w:r>
      <w:r w:rsidRPr="005B2062">
        <w:t>безвредности</w:t>
      </w:r>
      <w:r w:rsidRPr="005B2062">
        <w:rPr>
          <w:spacing w:val="1"/>
        </w:rPr>
        <w:t xml:space="preserve"> </w:t>
      </w:r>
      <w:r w:rsidRPr="005B2062">
        <w:t>для</w:t>
      </w:r>
      <w:r w:rsidRPr="005B2062">
        <w:rPr>
          <w:spacing w:val="1"/>
        </w:rPr>
        <w:t xml:space="preserve"> </w:t>
      </w:r>
      <w:r w:rsidRPr="005B2062">
        <w:t>человека</w:t>
      </w:r>
      <w:r w:rsidRPr="005B2062">
        <w:rPr>
          <w:spacing w:val="1"/>
        </w:rPr>
        <w:t xml:space="preserve"> </w:t>
      </w:r>
      <w:r w:rsidRPr="005B2062">
        <w:t>факторов</w:t>
      </w:r>
      <w:r w:rsidRPr="005B2062">
        <w:rPr>
          <w:spacing w:val="1"/>
        </w:rPr>
        <w:t xml:space="preserve"> </w:t>
      </w:r>
      <w:r w:rsidRPr="005B2062">
        <w:t>среды</w:t>
      </w:r>
      <w:r w:rsidRPr="005B2062">
        <w:rPr>
          <w:spacing w:val="1"/>
        </w:rPr>
        <w:t xml:space="preserve"> </w:t>
      </w:r>
      <w:r w:rsidRPr="005B2062">
        <w:t>обитания»,</w:t>
      </w:r>
      <w:r w:rsidRPr="005B2062">
        <w:rPr>
          <w:spacing w:val="1"/>
        </w:rPr>
        <w:t xml:space="preserve"> </w:t>
      </w:r>
      <w:r w:rsidRPr="005B2062">
        <w:t>утвержденным</w:t>
      </w:r>
      <w:r w:rsidRPr="005B2062">
        <w:rPr>
          <w:spacing w:val="1"/>
        </w:rPr>
        <w:t xml:space="preserve"> </w:t>
      </w:r>
      <w:r w:rsidRPr="005B2062">
        <w:t>постановлением</w:t>
      </w:r>
      <w:r w:rsidRPr="005B2062">
        <w:rPr>
          <w:spacing w:val="1"/>
        </w:rPr>
        <w:t xml:space="preserve"> </w:t>
      </w:r>
      <w:r w:rsidRPr="005B2062">
        <w:t>Главного</w:t>
      </w:r>
      <w:r w:rsidRPr="005B2062">
        <w:rPr>
          <w:spacing w:val="1"/>
        </w:rPr>
        <w:t xml:space="preserve"> </w:t>
      </w:r>
      <w:r w:rsidRPr="005B2062">
        <w:t>государственного</w:t>
      </w:r>
      <w:r w:rsidRPr="005B2062">
        <w:rPr>
          <w:spacing w:val="1"/>
        </w:rPr>
        <w:t xml:space="preserve"> </w:t>
      </w:r>
      <w:r w:rsidRPr="005B2062">
        <w:t>санитарного</w:t>
      </w:r>
      <w:r w:rsidRPr="005B2062">
        <w:rPr>
          <w:spacing w:val="1"/>
        </w:rPr>
        <w:t xml:space="preserve"> </w:t>
      </w:r>
      <w:r w:rsidRPr="005B2062">
        <w:t>врача</w:t>
      </w:r>
      <w:r w:rsidRPr="005B2062">
        <w:rPr>
          <w:spacing w:val="1"/>
        </w:rPr>
        <w:t xml:space="preserve"> </w:t>
      </w:r>
      <w:r w:rsidRPr="005B2062">
        <w:t>Российской</w:t>
      </w:r>
      <w:r w:rsidRPr="005B2062">
        <w:rPr>
          <w:spacing w:val="1"/>
        </w:rPr>
        <w:t xml:space="preserve"> </w:t>
      </w:r>
      <w:r w:rsidRPr="005B2062">
        <w:t>Федерации от 28 января 2021 г. № 2, действующим до 1 марта 2027 г. (далее – Гигиенические</w:t>
      </w:r>
      <w:r w:rsidRPr="005B2062">
        <w:rPr>
          <w:spacing w:val="1"/>
        </w:rPr>
        <w:t xml:space="preserve"> </w:t>
      </w:r>
      <w:r w:rsidRPr="005B2062">
        <w:t>нормативы)</w:t>
      </w:r>
      <w:r w:rsidRPr="005B2062">
        <w:rPr>
          <w:spacing w:val="-1"/>
        </w:rPr>
        <w:t xml:space="preserve"> </w:t>
      </w:r>
      <w:r w:rsidRPr="005B2062">
        <w:t>в</w:t>
      </w:r>
      <w:r w:rsidRPr="005B2062">
        <w:rPr>
          <w:spacing w:val="-2"/>
        </w:rPr>
        <w:t xml:space="preserve"> </w:t>
      </w:r>
      <w:r w:rsidRPr="005B2062">
        <w:t>режиме</w:t>
      </w:r>
      <w:r w:rsidRPr="005B2062">
        <w:rPr>
          <w:spacing w:val="-1"/>
        </w:rPr>
        <w:t xml:space="preserve"> </w:t>
      </w:r>
      <w:r w:rsidRPr="005B2062">
        <w:t>дня</w:t>
      </w:r>
      <w:r w:rsidRPr="005B2062">
        <w:rPr>
          <w:spacing w:val="-1"/>
        </w:rPr>
        <w:t xml:space="preserve"> </w:t>
      </w:r>
      <w:r w:rsidRPr="005B2062">
        <w:t>предусмотрено время для</w:t>
      </w:r>
      <w:r w:rsidRPr="005B2062">
        <w:rPr>
          <w:spacing w:val="-1"/>
        </w:rPr>
        <w:t xml:space="preserve"> </w:t>
      </w:r>
      <w:r w:rsidRPr="005B2062">
        <w:t>проведения занятий.</w:t>
      </w:r>
      <w:r w:rsidR="00607C85" w:rsidRPr="005B2062">
        <w:t xml:space="preserve"> Занятие –</w:t>
      </w:r>
      <w:r w:rsidR="00607C85" w:rsidRPr="005B2062">
        <w:rPr>
          <w:spacing w:val="1"/>
        </w:rPr>
        <w:t xml:space="preserve"> </w:t>
      </w:r>
      <w:r w:rsidR="00607C85" w:rsidRPr="005B2062">
        <w:t>форма организации</w:t>
      </w:r>
      <w:r w:rsidR="00607C85" w:rsidRPr="005B2062">
        <w:rPr>
          <w:spacing w:val="1"/>
        </w:rPr>
        <w:t xml:space="preserve"> </w:t>
      </w:r>
      <w:r w:rsidR="00607C85" w:rsidRPr="005B2062">
        <w:t>образовательной</w:t>
      </w:r>
      <w:r w:rsidR="00607C85" w:rsidRPr="005B2062">
        <w:rPr>
          <w:spacing w:val="1"/>
        </w:rPr>
        <w:t xml:space="preserve"> </w:t>
      </w:r>
      <w:r w:rsidR="00607C85" w:rsidRPr="005B2062">
        <w:t>деятельности.</w:t>
      </w:r>
      <w:r w:rsidR="00607C85" w:rsidRPr="005B2062">
        <w:rPr>
          <w:spacing w:val="1"/>
        </w:rPr>
        <w:t xml:space="preserve"> </w:t>
      </w:r>
      <w:r w:rsidR="00607C85" w:rsidRPr="005B2062">
        <w:t>Содержание</w:t>
      </w:r>
      <w:r w:rsidR="00607C85" w:rsidRPr="005B2062">
        <w:rPr>
          <w:spacing w:val="1"/>
        </w:rPr>
        <w:t xml:space="preserve"> </w:t>
      </w:r>
      <w:r w:rsidR="00607C85" w:rsidRPr="005B2062">
        <w:t>и</w:t>
      </w:r>
      <w:r w:rsidR="00607C85" w:rsidRPr="005B2062">
        <w:rPr>
          <w:spacing w:val="1"/>
        </w:rPr>
        <w:t xml:space="preserve"> </w:t>
      </w:r>
      <w:r w:rsidR="00607C85" w:rsidRPr="005B2062">
        <w:t>форму</w:t>
      </w:r>
      <w:r w:rsidR="00607C85" w:rsidRPr="005B2062">
        <w:rPr>
          <w:spacing w:val="1"/>
        </w:rPr>
        <w:t xml:space="preserve"> </w:t>
      </w:r>
      <w:r w:rsidR="00607C85" w:rsidRPr="005B2062">
        <w:t>проведения</w:t>
      </w:r>
      <w:r w:rsidR="00607C85" w:rsidRPr="005B2062">
        <w:rPr>
          <w:spacing w:val="1"/>
        </w:rPr>
        <w:t xml:space="preserve"> </w:t>
      </w:r>
      <w:r w:rsidR="00607C85" w:rsidRPr="005B2062">
        <w:t>занятий</w:t>
      </w:r>
      <w:r w:rsidR="00607C85" w:rsidRPr="005B2062">
        <w:rPr>
          <w:spacing w:val="1"/>
        </w:rPr>
        <w:t xml:space="preserve"> </w:t>
      </w:r>
      <w:r w:rsidR="00607C85" w:rsidRPr="005B2062">
        <w:t>педагог</w:t>
      </w:r>
      <w:r w:rsidR="00607C85" w:rsidRPr="005B2062">
        <w:rPr>
          <w:spacing w:val="1"/>
        </w:rPr>
        <w:t xml:space="preserve"> </w:t>
      </w:r>
      <w:r w:rsidR="00607C85" w:rsidRPr="005B2062">
        <w:t>определяет</w:t>
      </w:r>
      <w:r w:rsidR="00607C85" w:rsidRPr="005B2062">
        <w:rPr>
          <w:spacing w:val="1"/>
        </w:rPr>
        <w:t xml:space="preserve"> </w:t>
      </w:r>
      <w:r w:rsidR="00607C85" w:rsidRPr="005B2062">
        <w:t>самостоятельно.</w:t>
      </w:r>
    </w:p>
    <w:p w:rsidR="00BB340C" w:rsidRPr="005B2062" w:rsidRDefault="0021290F" w:rsidP="005B2062">
      <w:pPr>
        <w:pStyle w:val="a3"/>
        <w:spacing w:line="276" w:lineRule="auto"/>
        <w:ind w:right="244"/>
      </w:pPr>
      <w:r w:rsidRPr="005B2062">
        <w:t>Занятие рассматривается как дело, занимательное и интересное детям, развивающее их; как</w:t>
      </w:r>
      <w:r w:rsidRPr="005B2062">
        <w:rPr>
          <w:spacing w:val="1"/>
        </w:rPr>
        <w:t xml:space="preserve"> </w:t>
      </w:r>
      <w:r w:rsidRPr="005B2062">
        <w:t>деятельность, направленная на освоение детьми одной или нескольких образовательных областей,</w:t>
      </w:r>
      <w:r w:rsidRPr="005B2062">
        <w:rPr>
          <w:spacing w:val="1"/>
        </w:rPr>
        <w:t xml:space="preserve"> </w:t>
      </w:r>
      <w:r w:rsidRPr="005B2062">
        <w:t>или их интеграцию с использованием разнообразных форм и методов работы, выбор которых</w:t>
      </w:r>
      <w:r w:rsidRPr="005B2062">
        <w:rPr>
          <w:spacing w:val="1"/>
        </w:rPr>
        <w:t xml:space="preserve"> </w:t>
      </w:r>
      <w:r w:rsidRPr="005B2062">
        <w:t>осуществляется</w:t>
      </w:r>
      <w:r w:rsidRPr="005B2062">
        <w:rPr>
          <w:spacing w:val="1"/>
        </w:rPr>
        <w:t xml:space="preserve"> </w:t>
      </w:r>
      <w:r w:rsidRPr="005B2062">
        <w:t>педагогам</w:t>
      </w:r>
      <w:r w:rsidRPr="005B2062">
        <w:rPr>
          <w:spacing w:val="1"/>
        </w:rPr>
        <w:t xml:space="preserve"> </w:t>
      </w:r>
      <w:r w:rsidRPr="005B2062">
        <w:t>самостоятельно.</w:t>
      </w:r>
      <w:r w:rsidRPr="005B2062">
        <w:rPr>
          <w:spacing w:val="1"/>
        </w:rPr>
        <w:t xml:space="preserve"> </w:t>
      </w:r>
      <w:r w:rsidRPr="005B2062">
        <w:t>В</w:t>
      </w:r>
      <w:r w:rsidRPr="005B2062">
        <w:rPr>
          <w:spacing w:val="1"/>
        </w:rPr>
        <w:t xml:space="preserve"> </w:t>
      </w:r>
      <w:r w:rsidRPr="005B2062">
        <w:t>отечественной</w:t>
      </w:r>
      <w:r w:rsidRPr="005B2062">
        <w:rPr>
          <w:spacing w:val="1"/>
        </w:rPr>
        <w:t xml:space="preserve"> </w:t>
      </w:r>
      <w:r w:rsidRPr="005B2062">
        <w:t>науке</w:t>
      </w:r>
      <w:r w:rsidRPr="005B2062">
        <w:rPr>
          <w:spacing w:val="1"/>
        </w:rPr>
        <w:t xml:space="preserve"> </w:t>
      </w:r>
      <w:r w:rsidRPr="005B2062">
        <w:t>занятие</w:t>
      </w:r>
      <w:r w:rsidRPr="005B2062">
        <w:rPr>
          <w:spacing w:val="1"/>
        </w:rPr>
        <w:t xml:space="preserve"> </w:t>
      </w:r>
      <w:r w:rsidRPr="005B2062">
        <w:t>является</w:t>
      </w:r>
      <w:r w:rsidRPr="005B2062">
        <w:rPr>
          <w:spacing w:val="1"/>
        </w:rPr>
        <w:t xml:space="preserve"> </w:t>
      </w:r>
      <w:r w:rsidRPr="005B2062">
        <w:t>формой</w:t>
      </w:r>
      <w:r w:rsidRPr="005B2062">
        <w:rPr>
          <w:spacing w:val="1"/>
        </w:rPr>
        <w:t xml:space="preserve"> </w:t>
      </w:r>
      <w:r w:rsidRPr="005B2062">
        <w:t>организации обучения, наряду с экскурсиями, дидактическими играми, играми-путешествиями и</w:t>
      </w:r>
      <w:r w:rsidRPr="005B2062">
        <w:rPr>
          <w:spacing w:val="1"/>
        </w:rPr>
        <w:t xml:space="preserve"> </w:t>
      </w:r>
      <w:r w:rsidRPr="005B2062">
        <w:t>др. Оно может проводиться в виде образовательных ситуаций, тематических событий, проектной</w:t>
      </w:r>
      <w:r w:rsidRPr="005B2062">
        <w:rPr>
          <w:spacing w:val="1"/>
        </w:rPr>
        <w:t xml:space="preserve"> </w:t>
      </w:r>
      <w:r w:rsidRPr="005B2062">
        <w:t>деятельности, дидактических игр, проблемно-обучающих ситуаций, интегрирующих содержание</w:t>
      </w:r>
      <w:r w:rsidRPr="005B2062">
        <w:rPr>
          <w:spacing w:val="1"/>
        </w:rPr>
        <w:t xml:space="preserve"> </w:t>
      </w:r>
      <w:r w:rsidRPr="005B2062">
        <w:t>образовательных областей, творческих и исследовательских проектов и др. В рамках отведенного</w:t>
      </w:r>
      <w:r w:rsidRPr="005B2062">
        <w:rPr>
          <w:spacing w:val="1"/>
        </w:rPr>
        <w:t xml:space="preserve"> </w:t>
      </w:r>
      <w:r w:rsidRPr="005B2062">
        <w:t>времени</w:t>
      </w:r>
      <w:r w:rsidRPr="005B2062">
        <w:rPr>
          <w:spacing w:val="1"/>
        </w:rPr>
        <w:t xml:space="preserve"> </w:t>
      </w:r>
      <w:r w:rsidRPr="005B2062">
        <w:t>педагог</w:t>
      </w:r>
      <w:r w:rsidRPr="005B2062">
        <w:rPr>
          <w:spacing w:val="1"/>
        </w:rPr>
        <w:t xml:space="preserve"> </w:t>
      </w:r>
      <w:r w:rsidRPr="005B2062">
        <w:t>может</w:t>
      </w:r>
      <w:r w:rsidRPr="005B2062">
        <w:rPr>
          <w:spacing w:val="1"/>
        </w:rPr>
        <w:t xml:space="preserve"> </w:t>
      </w:r>
      <w:r w:rsidRPr="005B2062">
        <w:t>организовывать</w:t>
      </w:r>
      <w:r w:rsidRPr="005B2062">
        <w:rPr>
          <w:spacing w:val="1"/>
        </w:rPr>
        <w:t xml:space="preserve"> </w:t>
      </w:r>
      <w:r w:rsidRPr="005B2062">
        <w:t>образовательную</w:t>
      </w:r>
      <w:r w:rsidRPr="005B2062">
        <w:rPr>
          <w:spacing w:val="1"/>
        </w:rPr>
        <w:t xml:space="preserve"> </w:t>
      </w:r>
      <w:r w:rsidRPr="005B2062">
        <w:t>деятельность</w:t>
      </w:r>
      <w:r w:rsidRPr="005B2062">
        <w:rPr>
          <w:spacing w:val="1"/>
        </w:rPr>
        <w:t xml:space="preserve"> </w:t>
      </w:r>
      <w:r w:rsidRPr="005B2062">
        <w:t>с</w:t>
      </w:r>
      <w:r w:rsidRPr="005B2062">
        <w:rPr>
          <w:spacing w:val="1"/>
        </w:rPr>
        <w:t xml:space="preserve"> </w:t>
      </w:r>
      <w:r w:rsidRPr="005B2062">
        <w:t>учетом</w:t>
      </w:r>
      <w:r w:rsidRPr="005B2062">
        <w:rPr>
          <w:spacing w:val="1"/>
        </w:rPr>
        <w:t xml:space="preserve"> </w:t>
      </w:r>
      <w:r w:rsidRPr="005B2062">
        <w:t>интересов,</w:t>
      </w:r>
      <w:r w:rsidRPr="005B2062">
        <w:rPr>
          <w:spacing w:val="1"/>
        </w:rPr>
        <w:t xml:space="preserve"> </w:t>
      </w:r>
      <w:r w:rsidRPr="005B2062">
        <w:t>желаний детей, их образовательных потребностей, включая детей дошкольного возраста в процесс</w:t>
      </w:r>
      <w:r w:rsidRPr="005B2062">
        <w:rPr>
          <w:spacing w:val="-57"/>
        </w:rPr>
        <w:t xml:space="preserve"> </w:t>
      </w:r>
      <w:r w:rsidRPr="005B2062">
        <w:t>сотворчества,</w:t>
      </w:r>
      <w:r w:rsidRPr="005B2062">
        <w:rPr>
          <w:spacing w:val="-1"/>
        </w:rPr>
        <w:t xml:space="preserve"> </w:t>
      </w:r>
      <w:r w:rsidRPr="005B2062">
        <w:t>содействия, сопереживания.</w:t>
      </w:r>
    </w:p>
    <w:p w:rsidR="00BB340C" w:rsidRPr="005B2062" w:rsidRDefault="0021290F" w:rsidP="005B2062">
      <w:pPr>
        <w:pStyle w:val="a3"/>
        <w:spacing w:before="1" w:line="276" w:lineRule="auto"/>
        <w:ind w:right="243"/>
      </w:pPr>
      <w:r w:rsidRPr="005B2062">
        <w:t>При</w:t>
      </w:r>
      <w:r w:rsidRPr="005B2062">
        <w:rPr>
          <w:spacing w:val="1"/>
        </w:rPr>
        <w:t xml:space="preserve"> </w:t>
      </w:r>
      <w:r w:rsidRPr="005B2062">
        <w:t>организации</w:t>
      </w:r>
      <w:r w:rsidRPr="005B2062">
        <w:rPr>
          <w:spacing w:val="1"/>
        </w:rPr>
        <w:t xml:space="preserve"> </w:t>
      </w:r>
      <w:r w:rsidRPr="005B2062">
        <w:t>занятий</w:t>
      </w:r>
      <w:r w:rsidRPr="005B2062">
        <w:rPr>
          <w:spacing w:val="1"/>
        </w:rPr>
        <w:t xml:space="preserve"> </w:t>
      </w:r>
      <w:r w:rsidRPr="005B2062">
        <w:t>педагог</w:t>
      </w:r>
      <w:r w:rsidRPr="005B2062">
        <w:rPr>
          <w:spacing w:val="1"/>
        </w:rPr>
        <w:t xml:space="preserve"> </w:t>
      </w:r>
      <w:r w:rsidRPr="005B2062">
        <w:t>использует</w:t>
      </w:r>
      <w:r w:rsidRPr="005B2062">
        <w:rPr>
          <w:spacing w:val="1"/>
        </w:rPr>
        <w:t xml:space="preserve"> </w:t>
      </w:r>
      <w:r w:rsidRPr="005B2062">
        <w:t>опыт,</w:t>
      </w:r>
      <w:r w:rsidRPr="005B2062">
        <w:rPr>
          <w:spacing w:val="1"/>
        </w:rPr>
        <w:t xml:space="preserve"> </w:t>
      </w:r>
      <w:r w:rsidRPr="005B2062">
        <w:t>накопленный</w:t>
      </w:r>
      <w:r w:rsidRPr="005B2062">
        <w:rPr>
          <w:spacing w:val="1"/>
        </w:rPr>
        <w:t xml:space="preserve"> </w:t>
      </w:r>
      <w:r w:rsidRPr="005B2062">
        <w:t>при</w:t>
      </w:r>
      <w:r w:rsidRPr="005B2062">
        <w:rPr>
          <w:spacing w:val="1"/>
        </w:rPr>
        <w:t xml:space="preserve"> </w:t>
      </w:r>
      <w:r w:rsidRPr="005B2062">
        <w:t>проведении</w:t>
      </w:r>
      <w:r w:rsidRPr="005B2062">
        <w:rPr>
          <w:spacing w:val="1"/>
        </w:rPr>
        <w:t xml:space="preserve"> </w:t>
      </w:r>
      <w:r w:rsidRPr="005B2062">
        <w:t>непосредственной образовательной деятельности в рамках сформировавшихся подходов. Время</w:t>
      </w:r>
      <w:r w:rsidRPr="005B2062">
        <w:rPr>
          <w:spacing w:val="1"/>
        </w:rPr>
        <w:t xml:space="preserve"> </w:t>
      </w:r>
      <w:r w:rsidRPr="005B2062">
        <w:t>проведения занятий, их продолжительность, длительность перерывов, суммарная образовательная</w:t>
      </w:r>
      <w:r w:rsidRPr="005B2062">
        <w:rPr>
          <w:spacing w:val="1"/>
        </w:rPr>
        <w:t xml:space="preserve"> </w:t>
      </w:r>
      <w:r w:rsidRPr="005B2062">
        <w:t>нагрузка</w:t>
      </w:r>
      <w:r w:rsidRPr="005B2062">
        <w:rPr>
          <w:spacing w:val="-3"/>
        </w:rPr>
        <w:t xml:space="preserve"> </w:t>
      </w:r>
      <w:r w:rsidRPr="005B2062">
        <w:t>для</w:t>
      </w:r>
      <w:r w:rsidRPr="005B2062">
        <w:rPr>
          <w:spacing w:val="-1"/>
        </w:rPr>
        <w:t xml:space="preserve"> </w:t>
      </w:r>
      <w:r w:rsidRPr="005B2062">
        <w:t>детей</w:t>
      </w:r>
      <w:r w:rsidRPr="005B2062">
        <w:rPr>
          <w:spacing w:val="-1"/>
        </w:rPr>
        <w:t xml:space="preserve"> </w:t>
      </w:r>
      <w:r w:rsidRPr="005B2062">
        <w:t>дошкольного</w:t>
      </w:r>
      <w:r w:rsidRPr="005B2062">
        <w:rPr>
          <w:spacing w:val="-1"/>
        </w:rPr>
        <w:t xml:space="preserve"> </w:t>
      </w:r>
      <w:r w:rsidRPr="005B2062">
        <w:t>возраста</w:t>
      </w:r>
      <w:r w:rsidRPr="005B2062">
        <w:rPr>
          <w:spacing w:val="-1"/>
        </w:rPr>
        <w:t xml:space="preserve"> </w:t>
      </w:r>
      <w:r w:rsidRPr="005B2062">
        <w:t>определяются</w:t>
      </w:r>
      <w:r w:rsidRPr="005B2062">
        <w:rPr>
          <w:spacing w:val="-1"/>
        </w:rPr>
        <w:t xml:space="preserve"> </w:t>
      </w:r>
      <w:r w:rsidRPr="005B2062">
        <w:t>Гигиеническими</w:t>
      </w:r>
      <w:r w:rsidRPr="005B2062">
        <w:rPr>
          <w:spacing w:val="-1"/>
        </w:rPr>
        <w:t xml:space="preserve"> </w:t>
      </w:r>
      <w:r w:rsidRPr="005B2062">
        <w:t>нормативами.</w:t>
      </w:r>
    </w:p>
    <w:p w:rsidR="00BB340C" w:rsidRPr="005B2062" w:rsidRDefault="0002797C" w:rsidP="005B2062">
      <w:pPr>
        <w:pStyle w:val="a3"/>
        <w:spacing w:line="276" w:lineRule="auto"/>
        <w:ind w:left="0" w:firstLine="0"/>
      </w:pPr>
      <w:r w:rsidRPr="005B2062">
        <w:t xml:space="preserve">              </w:t>
      </w:r>
      <w:r w:rsidR="0021290F" w:rsidRPr="005B2062">
        <w:t>Образовательная</w:t>
      </w:r>
      <w:r w:rsidR="0021290F" w:rsidRPr="005B2062">
        <w:rPr>
          <w:spacing w:val="-4"/>
        </w:rPr>
        <w:t xml:space="preserve"> </w:t>
      </w:r>
      <w:r w:rsidR="0021290F" w:rsidRPr="005B2062">
        <w:t>деятельность,</w:t>
      </w:r>
      <w:r w:rsidR="0021290F" w:rsidRPr="005B2062">
        <w:rPr>
          <w:spacing w:val="-3"/>
        </w:rPr>
        <w:t xml:space="preserve"> </w:t>
      </w:r>
      <w:r w:rsidR="0021290F" w:rsidRPr="005B2062">
        <w:t>осуществляемая</w:t>
      </w:r>
      <w:r w:rsidR="0021290F" w:rsidRPr="005B2062">
        <w:rPr>
          <w:spacing w:val="-3"/>
        </w:rPr>
        <w:t xml:space="preserve"> </w:t>
      </w:r>
      <w:r w:rsidR="0021290F" w:rsidRPr="005B2062">
        <w:t>во</w:t>
      </w:r>
      <w:r w:rsidR="0021290F" w:rsidRPr="005B2062">
        <w:rPr>
          <w:spacing w:val="-4"/>
        </w:rPr>
        <w:t xml:space="preserve"> </w:t>
      </w:r>
      <w:r w:rsidR="0021290F" w:rsidRPr="005B2062">
        <w:t>время</w:t>
      </w:r>
      <w:r w:rsidR="0021290F" w:rsidRPr="005B2062">
        <w:rPr>
          <w:spacing w:val="-3"/>
        </w:rPr>
        <w:t xml:space="preserve"> </w:t>
      </w:r>
      <w:r w:rsidR="0021290F" w:rsidRPr="005B2062">
        <w:t>прогулки,</w:t>
      </w:r>
      <w:r w:rsidR="0021290F" w:rsidRPr="005B2062">
        <w:rPr>
          <w:spacing w:val="-3"/>
        </w:rPr>
        <w:t xml:space="preserve"> </w:t>
      </w:r>
      <w:r w:rsidR="0021290F" w:rsidRPr="005B2062">
        <w:t>включает:</w:t>
      </w:r>
    </w:p>
    <w:p w:rsidR="00BB340C" w:rsidRPr="005B2062" w:rsidRDefault="0021290F" w:rsidP="005B2062">
      <w:pPr>
        <w:pStyle w:val="a3"/>
        <w:spacing w:before="41" w:line="276" w:lineRule="auto"/>
        <w:ind w:right="254" w:firstLine="0"/>
      </w:pPr>
      <w:r w:rsidRPr="005B2062">
        <w:t>наблюдения</w:t>
      </w:r>
      <w:r w:rsidRPr="005B2062">
        <w:rPr>
          <w:spacing w:val="1"/>
        </w:rPr>
        <w:t xml:space="preserve"> </w:t>
      </w:r>
      <w:r w:rsidRPr="005B2062">
        <w:t>за</w:t>
      </w:r>
      <w:r w:rsidRPr="005B2062">
        <w:rPr>
          <w:spacing w:val="1"/>
        </w:rPr>
        <w:t xml:space="preserve"> </w:t>
      </w:r>
      <w:r w:rsidRPr="005B2062">
        <w:t>объектами</w:t>
      </w:r>
      <w:r w:rsidRPr="005B2062">
        <w:rPr>
          <w:spacing w:val="1"/>
        </w:rPr>
        <w:t xml:space="preserve"> </w:t>
      </w:r>
      <w:r w:rsidRPr="005B2062">
        <w:t>и</w:t>
      </w:r>
      <w:r w:rsidRPr="005B2062">
        <w:rPr>
          <w:spacing w:val="1"/>
        </w:rPr>
        <w:t xml:space="preserve"> </w:t>
      </w:r>
      <w:r w:rsidRPr="005B2062">
        <w:t>явлениями</w:t>
      </w:r>
      <w:r w:rsidRPr="005B2062">
        <w:rPr>
          <w:spacing w:val="1"/>
        </w:rPr>
        <w:t xml:space="preserve"> </w:t>
      </w:r>
      <w:r w:rsidRPr="005B2062">
        <w:t>природы,</w:t>
      </w:r>
      <w:r w:rsidRPr="005B2062">
        <w:rPr>
          <w:spacing w:val="1"/>
        </w:rPr>
        <w:t xml:space="preserve"> </w:t>
      </w:r>
      <w:r w:rsidRPr="005B2062">
        <w:t>направленные</w:t>
      </w:r>
      <w:r w:rsidRPr="005B2062">
        <w:rPr>
          <w:spacing w:val="1"/>
        </w:rPr>
        <w:t xml:space="preserve"> </w:t>
      </w:r>
      <w:r w:rsidRPr="005B2062">
        <w:t>на</w:t>
      </w:r>
      <w:r w:rsidRPr="005B2062">
        <w:rPr>
          <w:spacing w:val="1"/>
        </w:rPr>
        <w:t xml:space="preserve"> </w:t>
      </w:r>
      <w:r w:rsidRPr="005B2062">
        <w:t>установление</w:t>
      </w:r>
      <w:r w:rsidRPr="005B2062">
        <w:rPr>
          <w:spacing w:val="1"/>
        </w:rPr>
        <w:t xml:space="preserve"> </w:t>
      </w:r>
      <w:r w:rsidRPr="005B2062">
        <w:t>разнообразных</w:t>
      </w:r>
      <w:r w:rsidRPr="005B2062">
        <w:rPr>
          <w:spacing w:val="1"/>
        </w:rPr>
        <w:t xml:space="preserve"> </w:t>
      </w:r>
      <w:r w:rsidRPr="005B2062">
        <w:t>связей</w:t>
      </w:r>
      <w:r w:rsidRPr="005B2062">
        <w:rPr>
          <w:spacing w:val="-3"/>
        </w:rPr>
        <w:t xml:space="preserve"> </w:t>
      </w:r>
      <w:r w:rsidRPr="005B2062">
        <w:t>и</w:t>
      </w:r>
      <w:r w:rsidRPr="005B2062">
        <w:rPr>
          <w:spacing w:val="-2"/>
        </w:rPr>
        <w:t xml:space="preserve"> </w:t>
      </w:r>
      <w:r w:rsidRPr="005B2062">
        <w:t>зависимостей</w:t>
      </w:r>
      <w:r w:rsidRPr="005B2062">
        <w:rPr>
          <w:spacing w:val="-1"/>
        </w:rPr>
        <w:t xml:space="preserve"> </w:t>
      </w:r>
      <w:r w:rsidRPr="005B2062">
        <w:t>в</w:t>
      </w:r>
      <w:r w:rsidRPr="005B2062">
        <w:rPr>
          <w:spacing w:val="-2"/>
        </w:rPr>
        <w:t xml:space="preserve"> </w:t>
      </w:r>
      <w:r w:rsidRPr="005B2062">
        <w:t>природе, воспитание</w:t>
      </w:r>
      <w:r w:rsidRPr="005B2062">
        <w:rPr>
          <w:spacing w:val="-2"/>
        </w:rPr>
        <w:t xml:space="preserve"> </w:t>
      </w:r>
      <w:r w:rsidRPr="005B2062">
        <w:t>отношения к</w:t>
      </w:r>
      <w:r w:rsidRPr="005B2062">
        <w:rPr>
          <w:spacing w:val="-1"/>
        </w:rPr>
        <w:t xml:space="preserve"> </w:t>
      </w:r>
      <w:r w:rsidRPr="005B2062">
        <w:t>ней;</w:t>
      </w:r>
    </w:p>
    <w:p w:rsidR="00BB340C" w:rsidRPr="005B2062" w:rsidRDefault="0021290F" w:rsidP="005B2062">
      <w:pPr>
        <w:pStyle w:val="a3"/>
        <w:spacing w:before="1" w:line="276" w:lineRule="auto"/>
        <w:ind w:right="250" w:firstLine="0"/>
      </w:pPr>
      <w:r w:rsidRPr="005B2062">
        <w:lastRenderedPageBreak/>
        <w:t>подвижные</w:t>
      </w:r>
      <w:r w:rsidRPr="005B2062">
        <w:rPr>
          <w:spacing w:val="1"/>
        </w:rPr>
        <w:t xml:space="preserve"> </w:t>
      </w:r>
      <w:r w:rsidRPr="005B2062">
        <w:t>игры</w:t>
      </w:r>
      <w:r w:rsidRPr="005B2062">
        <w:rPr>
          <w:spacing w:val="1"/>
        </w:rPr>
        <w:t xml:space="preserve"> </w:t>
      </w:r>
      <w:r w:rsidRPr="005B2062">
        <w:t>и</w:t>
      </w:r>
      <w:r w:rsidRPr="005B2062">
        <w:rPr>
          <w:spacing w:val="1"/>
        </w:rPr>
        <w:t xml:space="preserve"> </w:t>
      </w:r>
      <w:r w:rsidRPr="005B2062">
        <w:t>спортивные</w:t>
      </w:r>
      <w:r w:rsidRPr="005B2062">
        <w:rPr>
          <w:spacing w:val="1"/>
        </w:rPr>
        <w:t xml:space="preserve"> </w:t>
      </w:r>
      <w:r w:rsidRPr="005B2062">
        <w:t>упражнения,</w:t>
      </w:r>
      <w:r w:rsidRPr="005B2062">
        <w:rPr>
          <w:spacing w:val="1"/>
        </w:rPr>
        <w:t xml:space="preserve"> </w:t>
      </w:r>
      <w:r w:rsidRPr="005B2062">
        <w:t>направленные</w:t>
      </w:r>
      <w:r w:rsidRPr="005B2062">
        <w:rPr>
          <w:spacing w:val="1"/>
        </w:rPr>
        <w:t xml:space="preserve"> </w:t>
      </w:r>
      <w:r w:rsidRPr="005B2062">
        <w:t>на</w:t>
      </w:r>
      <w:r w:rsidRPr="005B2062">
        <w:rPr>
          <w:spacing w:val="1"/>
        </w:rPr>
        <w:t xml:space="preserve"> </w:t>
      </w:r>
      <w:r w:rsidRPr="005B2062">
        <w:t>оптимизацию</w:t>
      </w:r>
      <w:r w:rsidRPr="005B2062">
        <w:rPr>
          <w:spacing w:val="1"/>
        </w:rPr>
        <w:t xml:space="preserve"> </w:t>
      </w:r>
      <w:r w:rsidRPr="005B2062">
        <w:t>режима</w:t>
      </w:r>
      <w:r w:rsidRPr="005B2062">
        <w:rPr>
          <w:spacing w:val="1"/>
        </w:rPr>
        <w:t xml:space="preserve"> </w:t>
      </w:r>
      <w:r w:rsidRPr="005B2062">
        <w:t>двигательной</w:t>
      </w:r>
      <w:r w:rsidRPr="005B2062">
        <w:rPr>
          <w:spacing w:val="1"/>
        </w:rPr>
        <w:t xml:space="preserve"> </w:t>
      </w:r>
      <w:r w:rsidRPr="005B2062">
        <w:t>активности</w:t>
      </w:r>
      <w:r w:rsidRPr="005B2062">
        <w:rPr>
          <w:spacing w:val="1"/>
        </w:rPr>
        <w:t xml:space="preserve"> </w:t>
      </w:r>
      <w:r w:rsidRPr="005B2062">
        <w:t>и</w:t>
      </w:r>
      <w:r w:rsidRPr="005B2062">
        <w:rPr>
          <w:spacing w:val="3"/>
        </w:rPr>
        <w:t xml:space="preserve"> </w:t>
      </w:r>
      <w:r w:rsidRPr="005B2062">
        <w:t>укрепление</w:t>
      </w:r>
      <w:r w:rsidRPr="005B2062">
        <w:rPr>
          <w:spacing w:val="-2"/>
        </w:rPr>
        <w:t xml:space="preserve"> </w:t>
      </w:r>
      <w:r w:rsidRPr="005B2062">
        <w:t>здоровья детей;</w:t>
      </w:r>
    </w:p>
    <w:p w:rsidR="00BB340C" w:rsidRPr="005B2062" w:rsidRDefault="0002797C" w:rsidP="005B2062">
      <w:pPr>
        <w:pStyle w:val="a3"/>
        <w:spacing w:line="276" w:lineRule="auto"/>
        <w:ind w:left="0" w:firstLine="0"/>
      </w:pPr>
      <w:r w:rsidRPr="005B2062">
        <w:t xml:space="preserve">    </w:t>
      </w:r>
      <w:r w:rsidR="0021290F" w:rsidRPr="005B2062">
        <w:t>экспериментирование</w:t>
      </w:r>
      <w:r w:rsidR="0021290F" w:rsidRPr="005B2062">
        <w:rPr>
          <w:spacing w:val="-4"/>
        </w:rPr>
        <w:t xml:space="preserve"> </w:t>
      </w:r>
      <w:r w:rsidR="0021290F" w:rsidRPr="005B2062">
        <w:t>с</w:t>
      </w:r>
      <w:r w:rsidR="0021290F" w:rsidRPr="005B2062">
        <w:rPr>
          <w:spacing w:val="-4"/>
        </w:rPr>
        <w:t xml:space="preserve"> </w:t>
      </w:r>
      <w:r w:rsidR="0021290F" w:rsidRPr="005B2062">
        <w:t>объектами</w:t>
      </w:r>
      <w:r w:rsidR="0021290F" w:rsidRPr="005B2062">
        <w:rPr>
          <w:spacing w:val="-4"/>
        </w:rPr>
        <w:t xml:space="preserve"> </w:t>
      </w:r>
      <w:r w:rsidR="0021290F" w:rsidRPr="005B2062">
        <w:t>неживой</w:t>
      </w:r>
      <w:r w:rsidR="0021290F" w:rsidRPr="005B2062">
        <w:rPr>
          <w:spacing w:val="-4"/>
        </w:rPr>
        <w:t xml:space="preserve"> </w:t>
      </w:r>
      <w:r w:rsidR="0021290F" w:rsidRPr="005B2062">
        <w:t>природы;</w:t>
      </w:r>
    </w:p>
    <w:p w:rsidR="00BB340C" w:rsidRPr="005B2062" w:rsidRDefault="0021290F" w:rsidP="005B2062">
      <w:pPr>
        <w:pStyle w:val="a3"/>
        <w:spacing w:before="41" w:line="276" w:lineRule="auto"/>
        <w:ind w:firstLine="0"/>
      </w:pPr>
      <w:r w:rsidRPr="005B2062">
        <w:t>сюжетно-ролевые</w:t>
      </w:r>
      <w:r w:rsidRPr="005B2062">
        <w:rPr>
          <w:spacing w:val="-4"/>
        </w:rPr>
        <w:t xml:space="preserve"> </w:t>
      </w:r>
      <w:r w:rsidRPr="005B2062">
        <w:t>и</w:t>
      </w:r>
      <w:r w:rsidRPr="005B2062">
        <w:rPr>
          <w:spacing w:val="-2"/>
        </w:rPr>
        <w:t xml:space="preserve"> </w:t>
      </w:r>
      <w:r w:rsidRPr="005B2062">
        <w:t>конструктивные</w:t>
      </w:r>
      <w:r w:rsidRPr="005B2062">
        <w:rPr>
          <w:spacing w:val="-5"/>
        </w:rPr>
        <w:t xml:space="preserve"> </w:t>
      </w:r>
      <w:r w:rsidRPr="005B2062">
        <w:t>игры</w:t>
      </w:r>
      <w:r w:rsidRPr="005B2062">
        <w:rPr>
          <w:spacing w:val="-3"/>
        </w:rPr>
        <w:t xml:space="preserve"> </w:t>
      </w:r>
      <w:r w:rsidRPr="005B2062">
        <w:t>(с</w:t>
      </w:r>
      <w:r w:rsidRPr="005B2062">
        <w:rPr>
          <w:spacing w:val="-3"/>
        </w:rPr>
        <w:t xml:space="preserve"> </w:t>
      </w:r>
      <w:r w:rsidRPr="005B2062">
        <w:t>песком,</w:t>
      </w:r>
      <w:r w:rsidRPr="005B2062">
        <w:rPr>
          <w:spacing w:val="-3"/>
        </w:rPr>
        <w:t xml:space="preserve"> </w:t>
      </w:r>
      <w:r w:rsidRPr="005B2062">
        <w:t>со</w:t>
      </w:r>
      <w:r w:rsidRPr="005B2062">
        <w:rPr>
          <w:spacing w:val="-2"/>
        </w:rPr>
        <w:t xml:space="preserve"> </w:t>
      </w:r>
      <w:r w:rsidRPr="005B2062">
        <w:t>снегом,</w:t>
      </w:r>
      <w:r w:rsidRPr="005B2062">
        <w:rPr>
          <w:spacing w:val="-1"/>
        </w:rPr>
        <w:t xml:space="preserve"> </w:t>
      </w:r>
      <w:r w:rsidRPr="005B2062">
        <w:t>с</w:t>
      </w:r>
      <w:r w:rsidRPr="005B2062">
        <w:rPr>
          <w:spacing w:val="-3"/>
        </w:rPr>
        <w:t xml:space="preserve"> </w:t>
      </w:r>
      <w:r w:rsidRPr="005B2062">
        <w:t>природным</w:t>
      </w:r>
      <w:r w:rsidRPr="005B2062">
        <w:rPr>
          <w:spacing w:val="-4"/>
        </w:rPr>
        <w:t xml:space="preserve"> </w:t>
      </w:r>
      <w:r w:rsidRPr="005B2062">
        <w:t>материалом);</w:t>
      </w:r>
      <w:r w:rsidRPr="005B2062">
        <w:rPr>
          <w:spacing w:val="-57"/>
        </w:rPr>
        <w:t xml:space="preserve"> </w:t>
      </w:r>
      <w:r w:rsidRPr="005B2062">
        <w:t>элементарную</w:t>
      </w:r>
      <w:r w:rsidRPr="005B2062">
        <w:rPr>
          <w:spacing w:val="-1"/>
        </w:rPr>
        <w:t xml:space="preserve"> </w:t>
      </w:r>
      <w:r w:rsidRPr="005B2062">
        <w:t>трудовую деятельность детей</w:t>
      </w:r>
      <w:r w:rsidRPr="005B2062">
        <w:rPr>
          <w:spacing w:val="-2"/>
        </w:rPr>
        <w:t xml:space="preserve"> </w:t>
      </w:r>
      <w:r w:rsidRPr="005B2062">
        <w:t>на участке</w:t>
      </w:r>
      <w:r w:rsidRPr="005B2062">
        <w:rPr>
          <w:spacing w:val="-1"/>
        </w:rPr>
        <w:t xml:space="preserve"> </w:t>
      </w:r>
      <w:r w:rsidRPr="005B2062">
        <w:t>детского</w:t>
      </w:r>
      <w:r w:rsidRPr="005B2062">
        <w:rPr>
          <w:spacing w:val="-1"/>
        </w:rPr>
        <w:t xml:space="preserve"> </w:t>
      </w:r>
      <w:r w:rsidRPr="005B2062">
        <w:t>сада;</w:t>
      </w:r>
    </w:p>
    <w:p w:rsidR="00BB340C" w:rsidRPr="005B2062" w:rsidRDefault="0021290F" w:rsidP="005B2062">
      <w:pPr>
        <w:pStyle w:val="a3"/>
        <w:spacing w:line="276" w:lineRule="auto"/>
        <w:ind w:right="2323" w:firstLine="0"/>
      </w:pPr>
      <w:r w:rsidRPr="005B2062">
        <w:t>свободное</w:t>
      </w:r>
      <w:r w:rsidRPr="005B2062">
        <w:rPr>
          <w:spacing w:val="-5"/>
        </w:rPr>
        <w:t xml:space="preserve"> </w:t>
      </w:r>
      <w:r w:rsidRPr="005B2062">
        <w:t>общение</w:t>
      </w:r>
      <w:r w:rsidRPr="005B2062">
        <w:rPr>
          <w:spacing w:val="-5"/>
        </w:rPr>
        <w:t xml:space="preserve"> </w:t>
      </w:r>
      <w:r w:rsidRPr="005B2062">
        <w:t>воспитателя</w:t>
      </w:r>
      <w:r w:rsidRPr="005B2062">
        <w:rPr>
          <w:spacing w:val="-3"/>
        </w:rPr>
        <w:t xml:space="preserve"> </w:t>
      </w:r>
      <w:r w:rsidRPr="005B2062">
        <w:t>с</w:t>
      </w:r>
      <w:r w:rsidRPr="005B2062">
        <w:rPr>
          <w:spacing w:val="-6"/>
        </w:rPr>
        <w:t xml:space="preserve"> </w:t>
      </w:r>
      <w:r w:rsidRPr="005B2062">
        <w:t>детьми,</w:t>
      </w:r>
      <w:r w:rsidRPr="005B2062">
        <w:rPr>
          <w:spacing w:val="-6"/>
        </w:rPr>
        <w:t xml:space="preserve"> </w:t>
      </w:r>
      <w:r w:rsidRPr="005B2062">
        <w:t>индивидуальную</w:t>
      </w:r>
      <w:r w:rsidRPr="005B2062">
        <w:rPr>
          <w:spacing w:val="-4"/>
        </w:rPr>
        <w:t xml:space="preserve"> </w:t>
      </w:r>
      <w:r w:rsidRPr="005B2062">
        <w:t>работу;</w:t>
      </w:r>
      <w:r w:rsidRPr="005B2062">
        <w:rPr>
          <w:spacing w:val="-57"/>
        </w:rPr>
        <w:t xml:space="preserve"> </w:t>
      </w:r>
      <w:r w:rsidRPr="005B2062">
        <w:t>проведение</w:t>
      </w:r>
      <w:r w:rsidRPr="005B2062">
        <w:rPr>
          <w:spacing w:val="-2"/>
        </w:rPr>
        <w:t xml:space="preserve"> </w:t>
      </w:r>
      <w:r w:rsidRPr="005B2062">
        <w:t>спортивных</w:t>
      </w:r>
      <w:r w:rsidRPr="005B2062">
        <w:rPr>
          <w:spacing w:val="1"/>
        </w:rPr>
        <w:t xml:space="preserve"> </w:t>
      </w:r>
      <w:r w:rsidRPr="005B2062">
        <w:t>праздников</w:t>
      </w:r>
      <w:r w:rsidRPr="005B2062">
        <w:rPr>
          <w:spacing w:val="-1"/>
        </w:rPr>
        <w:t xml:space="preserve"> </w:t>
      </w:r>
      <w:r w:rsidRPr="005B2062">
        <w:t>(при</w:t>
      </w:r>
      <w:r w:rsidRPr="005B2062">
        <w:rPr>
          <w:spacing w:val="-3"/>
        </w:rPr>
        <w:t xml:space="preserve"> </w:t>
      </w:r>
      <w:r w:rsidRPr="005B2062">
        <w:t>необходимости).</w:t>
      </w:r>
    </w:p>
    <w:p w:rsidR="00BB340C" w:rsidRPr="005B2062" w:rsidRDefault="0021290F" w:rsidP="005B2062">
      <w:pPr>
        <w:pStyle w:val="a3"/>
        <w:spacing w:line="276" w:lineRule="auto"/>
      </w:pPr>
      <w:r w:rsidRPr="005B2062">
        <w:t>Образовательная деятельность, осуществляемая во вторую половину дня, может включать:</w:t>
      </w:r>
      <w:r w:rsidRPr="005B2062">
        <w:rPr>
          <w:spacing w:val="1"/>
        </w:rPr>
        <w:t xml:space="preserve"> </w:t>
      </w:r>
      <w:r w:rsidRPr="005B2062">
        <w:t>элементарную</w:t>
      </w:r>
      <w:r w:rsidRPr="005B2062">
        <w:rPr>
          <w:spacing w:val="5"/>
        </w:rPr>
        <w:t xml:space="preserve"> </w:t>
      </w:r>
      <w:r w:rsidRPr="005B2062">
        <w:t>трудовую</w:t>
      </w:r>
      <w:r w:rsidRPr="005B2062">
        <w:rPr>
          <w:spacing w:val="5"/>
        </w:rPr>
        <w:t xml:space="preserve"> </w:t>
      </w:r>
      <w:r w:rsidRPr="005B2062">
        <w:t>деятельность</w:t>
      </w:r>
      <w:r w:rsidRPr="005B2062">
        <w:rPr>
          <w:spacing w:val="5"/>
        </w:rPr>
        <w:t xml:space="preserve"> </w:t>
      </w:r>
      <w:r w:rsidRPr="005B2062">
        <w:t>детей</w:t>
      </w:r>
      <w:r w:rsidRPr="005B2062">
        <w:rPr>
          <w:spacing w:val="3"/>
        </w:rPr>
        <w:t xml:space="preserve"> </w:t>
      </w:r>
      <w:r w:rsidRPr="005B2062">
        <w:t>(уборка</w:t>
      </w:r>
      <w:r w:rsidRPr="005B2062">
        <w:rPr>
          <w:spacing w:val="5"/>
        </w:rPr>
        <w:t xml:space="preserve"> </w:t>
      </w:r>
      <w:r w:rsidRPr="005B2062">
        <w:t>групповой</w:t>
      </w:r>
      <w:r w:rsidRPr="005B2062">
        <w:rPr>
          <w:spacing w:val="11"/>
        </w:rPr>
        <w:t xml:space="preserve"> </w:t>
      </w:r>
      <w:r w:rsidRPr="005B2062">
        <w:t>комнаты;</w:t>
      </w:r>
      <w:r w:rsidRPr="005B2062">
        <w:rPr>
          <w:spacing w:val="5"/>
        </w:rPr>
        <w:t xml:space="preserve"> </w:t>
      </w:r>
      <w:r w:rsidRPr="005B2062">
        <w:t>ремонт</w:t>
      </w:r>
      <w:r w:rsidRPr="005B2062">
        <w:rPr>
          <w:spacing w:val="5"/>
        </w:rPr>
        <w:t xml:space="preserve"> </w:t>
      </w:r>
      <w:r w:rsidRPr="005B2062">
        <w:t>книг,</w:t>
      </w:r>
      <w:r w:rsidR="004E0B70" w:rsidRPr="005B2062">
        <w:t xml:space="preserve"> </w:t>
      </w:r>
      <w:r w:rsidRPr="005B2062">
        <w:t>настольно-печатных</w:t>
      </w:r>
      <w:r w:rsidRPr="005B2062">
        <w:rPr>
          <w:spacing w:val="18"/>
        </w:rPr>
        <w:t xml:space="preserve"> </w:t>
      </w:r>
      <w:r w:rsidRPr="005B2062">
        <w:t>игр;</w:t>
      </w:r>
      <w:r w:rsidRPr="005B2062">
        <w:rPr>
          <w:spacing w:val="16"/>
        </w:rPr>
        <w:t xml:space="preserve"> </w:t>
      </w:r>
      <w:r w:rsidRPr="005B2062">
        <w:t>стирка</w:t>
      </w:r>
      <w:r w:rsidRPr="005B2062">
        <w:rPr>
          <w:spacing w:val="15"/>
        </w:rPr>
        <w:t xml:space="preserve"> </w:t>
      </w:r>
      <w:r w:rsidRPr="005B2062">
        <w:t>кукольного</w:t>
      </w:r>
      <w:r w:rsidRPr="005B2062">
        <w:rPr>
          <w:spacing w:val="13"/>
        </w:rPr>
        <w:t xml:space="preserve"> </w:t>
      </w:r>
      <w:r w:rsidRPr="005B2062">
        <w:t>белья;</w:t>
      </w:r>
      <w:r w:rsidRPr="005B2062">
        <w:rPr>
          <w:spacing w:val="16"/>
        </w:rPr>
        <w:t xml:space="preserve"> </w:t>
      </w:r>
      <w:r w:rsidRPr="005B2062">
        <w:t>изготовление</w:t>
      </w:r>
      <w:r w:rsidRPr="005B2062">
        <w:rPr>
          <w:spacing w:val="12"/>
        </w:rPr>
        <w:t xml:space="preserve"> </w:t>
      </w:r>
      <w:r w:rsidRPr="005B2062">
        <w:t>игрушек-самоделок</w:t>
      </w:r>
      <w:r w:rsidRPr="005B2062">
        <w:rPr>
          <w:spacing w:val="16"/>
        </w:rPr>
        <w:t xml:space="preserve"> </w:t>
      </w:r>
      <w:r w:rsidRPr="005B2062">
        <w:t>для</w:t>
      </w:r>
      <w:r w:rsidRPr="005B2062">
        <w:rPr>
          <w:spacing w:val="16"/>
        </w:rPr>
        <w:t xml:space="preserve"> </w:t>
      </w:r>
      <w:r w:rsidRPr="005B2062">
        <w:t>игр</w:t>
      </w:r>
      <w:r w:rsidRPr="005B2062">
        <w:rPr>
          <w:spacing w:val="-57"/>
        </w:rPr>
        <w:t xml:space="preserve"> </w:t>
      </w:r>
      <w:r w:rsidRPr="005B2062">
        <w:t>малышей);проведение зрелищных мероприятий, развлечений, праздников (кукольный, настольный,</w:t>
      </w:r>
      <w:r w:rsidRPr="005B2062">
        <w:rPr>
          <w:spacing w:val="1"/>
        </w:rPr>
        <w:t xml:space="preserve"> </w:t>
      </w:r>
      <w:r w:rsidRPr="005B2062">
        <w:t>теневой театры, игры-драматизации; концерты; спортивные, музыкальные и литературные досуги,</w:t>
      </w:r>
      <w:r w:rsidRPr="005B2062">
        <w:rPr>
          <w:spacing w:val="-57"/>
        </w:rPr>
        <w:t xml:space="preserve"> </w:t>
      </w:r>
      <w:r w:rsidRPr="005B2062">
        <w:t>слушание</w:t>
      </w:r>
      <w:r w:rsidRPr="005B2062">
        <w:rPr>
          <w:spacing w:val="-2"/>
        </w:rPr>
        <w:t xml:space="preserve"> </w:t>
      </w:r>
      <w:r w:rsidRPr="005B2062">
        <w:t>аудиокассет</w:t>
      </w:r>
      <w:r w:rsidRPr="005B2062">
        <w:rPr>
          <w:spacing w:val="2"/>
        </w:rPr>
        <w:t xml:space="preserve"> </w:t>
      </w:r>
      <w:r w:rsidRPr="005B2062">
        <w:t>и др);игровые</w:t>
      </w:r>
      <w:r w:rsidRPr="005B2062">
        <w:rPr>
          <w:spacing w:val="1"/>
        </w:rPr>
        <w:t xml:space="preserve"> </w:t>
      </w:r>
      <w:r w:rsidRPr="005B2062">
        <w:t>ситуации,</w:t>
      </w:r>
      <w:r w:rsidRPr="005B2062">
        <w:rPr>
          <w:spacing w:val="1"/>
        </w:rPr>
        <w:t xml:space="preserve"> </w:t>
      </w:r>
      <w:r w:rsidRPr="005B2062">
        <w:t>индивидуальные</w:t>
      </w:r>
      <w:r w:rsidRPr="005B2062">
        <w:rPr>
          <w:spacing w:val="1"/>
        </w:rPr>
        <w:t xml:space="preserve"> </w:t>
      </w:r>
      <w:r w:rsidRPr="005B2062">
        <w:t>игры</w:t>
      </w:r>
      <w:r w:rsidRPr="005B2062">
        <w:rPr>
          <w:spacing w:val="1"/>
        </w:rPr>
        <w:t xml:space="preserve"> </w:t>
      </w:r>
      <w:r w:rsidRPr="005B2062">
        <w:t>и</w:t>
      </w:r>
      <w:r w:rsidRPr="005B2062">
        <w:rPr>
          <w:spacing w:val="1"/>
        </w:rPr>
        <w:t xml:space="preserve"> </w:t>
      </w:r>
      <w:r w:rsidRPr="005B2062">
        <w:t>игры</w:t>
      </w:r>
      <w:r w:rsidRPr="005B2062">
        <w:rPr>
          <w:spacing w:val="1"/>
        </w:rPr>
        <w:t xml:space="preserve"> </w:t>
      </w:r>
      <w:r w:rsidRPr="005B2062">
        <w:t>небольшими</w:t>
      </w:r>
      <w:r w:rsidRPr="005B2062">
        <w:rPr>
          <w:spacing w:val="1"/>
        </w:rPr>
        <w:t xml:space="preserve"> </w:t>
      </w:r>
      <w:r w:rsidRPr="005B2062">
        <w:t>подгруппами</w:t>
      </w:r>
      <w:r w:rsidRPr="005B2062">
        <w:rPr>
          <w:spacing w:val="1"/>
        </w:rPr>
        <w:t xml:space="preserve"> </w:t>
      </w:r>
      <w:r w:rsidRPr="005B2062">
        <w:t>(сюжетно-</w:t>
      </w:r>
      <w:r w:rsidRPr="005B2062">
        <w:rPr>
          <w:spacing w:val="1"/>
        </w:rPr>
        <w:t xml:space="preserve"> </w:t>
      </w:r>
      <w:r w:rsidRPr="005B2062">
        <w:t>ролевые,</w:t>
      </w:r>
      <w:r w:rsidRPr="005B2062">
        <w:rPr>
          <w:spacing w:val="-1"/>
        </w:rPr>
        <w:t xml:space="preserve"> </w:t>
      </w:r>
      <w:r w:rsidRPr="005B2062">
        <w:t>режиссерские, дидактические,</w:t>
      </w:r>
      <w:r w:rsidRPr="005B2062">
        <w:rPr>
          <w:spacing w:val="-1"/>
        </w:rPr>
        <w:t xml:space="preserve"> </w:t>
      </w:r>
      <w:r w:rsidRPr="005B2062">
        <w:t>подвижные, музыкальные</w:t>
      </w:r>
      <w:r w:rsidRPr="005B2062">
        <w:rPr>
          <w:spacing w:val="-2"/>
        </w:rPr>
        <w:t xml:space="preserve"> </w:t>
      </w:r>
      <w:r w:rsidRPr="005B2062">
        <w:t>и</w:t>
      </w:r>
      <w:r w:rsidRPr="005B2062">
        <w:rPr>
          <w:spacing w:val="-1"/>
        </w:rPr>
        <w:t xml:space="preserve"> </w:t>
      </w:r>
      <w:r w:rsidRPr="005B2062">
        <w:t>др.);опыты</w:t>
      </w:r>
      <w:r w:rsidRPr="005B2062">
        <w:rPr>
          <w:spacing w:val="-3"/>
        </w:rPr>
        <w:t xml:space="preserve"> </w:t>
      </w:r>
      <w:r w:rsidRPr="005B2062">
        <w:t>и</w:t>
      </w:r>
      <w:r w:rsidRPr="005B2062">
        <w:rPr>
          <w:spacing w:val="-3"/>
        </w:rPr>
        <w:t xml:space="preserve"> </w:t>
      </w:r>
      <w:r w:rsidRPr="005B2062">
        <w:t>эксперименты,</w:t>
      </w:r>
      <w:r w:rsidRPr="005B2062">
        <w:rPr>
          <w:spacing w:val="-2"/>
        </w:rPr>
        <w:t xml:space="preserve"> </w:t>
      </w:r>
      <w:r w:rsidRPr="005B2062">
        <w:t>практико-ориентированные</w:t>
      </w:r>
      <w:r w:rsidRPr="005B2062">
        <w:rPr>
          <w:spacing w:val="-5"/>
        </w:rPr>
        <w:t xml:space="preserve"> </w:t>
      </w:r>
      <w:r w:rsidRPr="005B2062">
        <w:t>проекты,</w:t>
      </w:r>
      <w:r w:rsidRPr="005B2062">
        <w:rPr>
          <w:spacing w:val="-2"/>
        </w:rPr>
        <w:t xml:space="preserve"> </w:t>
      </w:r>
      <w:r w:rsidRPr="005B2062">
        <w:t>коллекционирование</w:t>
      </w:r>
      <w:r w:rsidRPr="005B2062">
        <w:rPr>
          <w:spacing w:val="-4"/>
        </w:rPr>
        <w:t xml:space="preserve"> </w:t>
      </w:r>
      <w:r w:rsidRPr="005B2062">
        <w:t>и</w:t>
      </w:r>
      <w:r w:rsidRPr="005B2062">
        <w:rPr>
          <w:spacing w:val="-2"/>
        </w:rPr>
        <w:t xml:space="preserve"> </w:t>
      </w:r>
      <w:r w:rsidRPr="005B2062">
        <w:t>др.;</w:t>
      </w:r>
      <w:r w:rsidR="004E0B70" w:rsidRPr="005B2062">
        <w:t xml:space="preserve"> </w:t>
      </w:r>
      <w:r w:rsidRPr="005B2062">
        <w:t>чтение</w:t>
      </w:r>
      <w:r w:rsidRPr="005B2062">
        <w:rPr>
          <w:spacing w:val="5"/>
        </w:rPr>
        <w:t xml:space="preserve"> </w:t>
      </w:r>
      <w:r w:rsidRPr="005B2062">
        <w:t>художественной</w:t>
      </w:r>
      <w:r w:rsidRPr="005B2062">
        <w:rPr>
          <w:spacing w:val="8"/>
        </w:rPr>
        <w:t xml:space="preserve"> </w:t>
      </w:r>
      <w:r w:rsidRPr="005B2062">
        <w:t>литературы,</w:t>
      </w:r>
      <w:r w:rsidRPr="005B2062">
        <w:rPr>
          <w:spacing w:val="6"/>
        </w:rPr>
        <w:t xml:space="preserve"> </w:t>
      </w:r>
      <w:r w:rsidRPr="005B2062">
        <w:t>прослушивание</w:t>
      </w:r>
      <w:r w:rsidRPr="005B2062">
        <w:rPr>
          <w:spacing w:val="6"/>
        </w:rPr>
        <w:t xml:space="preserve"> </w:t>
      </w:r>
      <w:r w:rsidRPr="005B2062">
        <w:t>аудиозаписей</w:t>
      </w:r>
      <w:r w:rsidRPr="005B2062">
        <w:rPr>
          <w:spacing w:val="8"/>
        </w:rPr>
        <w:t xml:space="preserve"> </w:t>
      </w:r>
      <w:r w:rsidRPr="005B2062">
        <w:t>лучших</w:t>
      </w:r>
      <w:r w:rsidRPr="005B2062">
        <w:rPr>
          <w:spacing w:val="8"/>
        </w:rPr>
        <w:t xml:space="preserve"> </w:t>
      </w:r>
      <w:r w:rsidRPr="005B2062">
        <w:t>образов</w:t>
      </w:r>
      <w:r w:rsidRPr="005B2062">
        <w:rPr>
          <w:spacing w:val="7"/>
        </w:rPr>
        <w:t xml:space="preserve"> </w:t>
      </w:r>
      <w:r w:rsidRPr="005B2062">
        <w:t>чтения,</w:t>
      </w:r>
      <w:r w:rsidRPr="005B2062">
        <w:rPr>
          <w:spacing w:val="-57"/>
        </w:rPr>
        <w:t xml:space="preserve"> </w:t>
      </w:r>
      <w:r w:rsidRPr="005B2062">
        <w:t>рассматривание</w:t>
      </w:r>
      <w:r w:rsidRPr="005B2062">
        <w:rPr>
          <w:spacing w:val="-2"/>
        </w:rPr>
        <w:t xml:space="preserve"> </w:t>
      </w:r>
      <w:r w:rsidRPr="005B2062">
        <w:t>иллюстраций,</w:t>
      </w:r>
      <w:r w:rsidRPr="005B2062">
        <w:rPr>
          <w:spacing w:val="-3"/>
        </w:rPr>
        <w:t xml:space="preserve"> </w:t>
      </w:r>
      <w:r w:rsidRPr="005B2062">
        <w:t>просмотр мультфильмов и</w:t>
      </w:r>
      <w:r w:rsidRPr="005B2062">
        <w:rPr>
          <w:spacing w:val="-1"/>
        </w:rPr>
        <w:t xml:space="preserve"> </w:t>
      </w:r>
      <w:r w:rsidRPr="005B2062">
        <w:t>др.;</w:t>
      </w:r>
      <w:r w:rsidR="004E0B70" w:rsidRPr="005B2062">
        <w:t xml:space="preserve"> </w:t>
      </w:r>
      <w:r w:rsidRPr="005B2062">
        <w:t>слушание</w:t>
      </w:r>
      <w:r w:rsidRPr="005B2062">
        <w:rPr>
          <w:spacing w:val="21"/>
        </w:rPr>
        <w:t xml:space="preserve"> </w:t>
      </w:r>
      <w:r w:rsidRPr="005B2062">
        <w:t>исполнение</w:t>
      </w:r>
      <w:r w:rsidRPr="005B2062">
        <w:rPr>
          <w:spacing w:val="18"/>
        </w:rPr>
        <w:t xml:space="preserve"> </w:t>
      </w:r>
      <w:r w:rsidRPr="005B2062">
        <w:t>музыкальных</w:t>
      </w:r>
      <w:r w:rsidRPr="005B2062">
        <w:rPr>
          <w:spacing w:val="21"/>
        </w:rPr>
        <w:t xml:space="preserve"> </w:t>
      </w:r>
      <w:r w:rsidRPr="005B2062">
        <w:t>произведений,</w:t>
      </w:r>
      <w:r w:rsidRPr="005B2062">
        <w:rPr>
          <w:spacing w:val="22"/>
        </w:rPr>
        <w:t xml:space="preserve"> </w:t>
      </w:r>
      <w:r w:rsidRPr="005B2062">
        <w:t>музыкально-ритмические</w:t>
      </w:r>
      <w:r w:rsidRPr="005B2062">
        <w:rPr>
          <w:spacing w:val="21"/>
        </w:rPr>
        <w:t xml:space="preserve"> </w:t>
      </w:r>
      <w:r w:rsidRPr="005B2062">
        <w:t>движения,</w:t>
      </w:r>
      <w:r w:rsidRPr="005B2062">
        <w:rPr>
          <w:spacing w:val="-57"/>
        </w:rPr>
        <w:t xml:space="preserve"> </w:t>
      </w:r>
      <w:r w:rsidRPr="005B2062">
        <w:t>музыкальные</w:t>
      </w:r>
      <w:r w:rsidRPr="005B2062">
        <w:rPr>
          <w:spacing w:val="-3"/>
        </w:rPr>
        <w:t xml:space="preserve"> </w:t>
      </w:r>
      <w:r w:rsidRPr="005B2062">
        <w:t>игры</w:t>
      </w:r>
      <w:r w:rsidRPr="005B2062">
        <w:rPr>
          <w:spacing w:val="-1"/>
        </w:rPr>
        <w:t xml:space="preserve"> </w:t>
      </w:r>
      <w:r w:rsidRPr="005B2062">
        <w:t>и</w:t>
      </w:r>
      <w:r w:rsidRPr="005B2062">
        <w:rPr>
          <w:spacing w:val="-1"/>
        </w:rPr>
        <w:t xml:space="preserve"> </w:t>
      </w:r>
      <w:r w:rsidRPr="005B2062">
        <w:t>импровизации;</w:t>
      </w:r>
    </w:p>
    <w:p w:rsidR="0002797C" w:rsidRPr="005B2062" w:rsidRDefault="0002797C" w:rsidP="005B2062">
      <w:pPr>
        <w:pStyle w:val="a3"/>
        <w:tabs>
          <w:tab w:val="left" w:pos="2103"/>
          <w:tab w:val="left" w:pos="3231"/>
          <w:tab w:val="left" w:pos="4639"/>
          <w:tab w:val="left" w:pos="6694"/>
          <w:tab w:val="left" w:pos="7994"/>
          <w:tab w:val="left" w:pos="9440"/>
        </w:tabs>
        <w:spacing w:line="276" w:lineRule="auto"/>
        <w:ind w:left="0" w:right="252" w:firstLine="0"/>
        <w:rPr>
          <w:spacing w:val="-57"/>
        </w:rPr>
      </w:pPr>
      <w:r w:rsidRPr="005B2062">
        <w:t xml:space="preserve">    в</w:t>
      </w:r>
      <w:r w:rsidR="0021290F" w:rsidRPr="005B2062">
        <w:t>ыс</w:t>
      </w:r>
      <w:r w:rsidRPr="005B2062">
        <w:t xml:space="preserve">тавки детского творчества, изобразительного искусства, мастерские, </w:t>
      </w:r>
      <w:r w:rsidR="0021290F" w:rsidRPr="005B2062">
        <w:rPr>
          <w:spacing w:val="-1"/>
        </w:rPr>
        <w:t>просмотр</w:t>
      </w:r>
      <w:r w:rsidR="0021290F" w:rsidRPr="005B2062">
        <w:rPr>
          <w:spacing w:val="-57"/>
        </w:rPr>
        <w:t xml:space="preserve"> </w:t>
      </w:r>
      <w:r w:rsidRPr="005B2062">
        <w:rPr>
          <w:spacing w:val="-57"/>
        </w:rPr>
        <w:t xml:space="preserve">    </w:t>
      </w:r>
    </w:p>
    <w:p w:rsidR="00BB340C" w:rsidRPr="005B2062" w:rsidRDefault="0002797C" w:rsidP="005B2062">
      <w:pPr>
        <w:pStyle w:val="a3"/>
        <w:tabs>
          <w:tab w:val="left" w:pos="2103"/>
          <w:tab w:val="left" w:pos="3231"/>
          <w:tab w:val="left" w:pos="4639"/>
          <w:tab w:val="left" w:pos="6694"/>
          <w:tab w:val="left" w:pos="7994"/>
          <w:tab w:val="left" w:pos="9440"/>
        </w:tabs>
        <w:spacing w:line="276" w:lineRule="auto"/>
        <w:ind w:left="0" w:right="252" w:firstLine="0"/>
      </w:pPr>
      <w:r w:rsidRPr="005B2062">
        <w:t xml:space="preserve">    р</w:t>
      </w:r>
      <w:r w:rsidR="0021290F" w:rsidRPr="005B2062">
        <w:t>епродукций</w:t>
      </w:r>
      <w:r w:rsidR="0021290F" w:rsidRPr="005B2062">
        <w:rPr>
          <w:spacing w:val="-1"/>
        </w:rPr>
        <w:t xml:space="preserve"> </w:t>
      </w:r>
      <w:r w:rsidR="0021290F" w:rsidRPr="005B2062">
        <w:t>картин</w:t>
      </w:r>
      <w:r w:rsidR="0021290F" w:rsidRPr="005B2062">
        <w:rPr>
          <w:spacing w:val="-2"/>
        </w:rPr>
        <w:t xml:space="preserve"> </w:t>
      </w:r>
      <w:r w:rsidR="0021290F" w:rsidRPr="005B2062">
        <w:t>классиков и</w:t>
      </w:r>
      <w:r w:rsidR="0021290F" w:rsidRPr="005B2062">
        <w:rPr>
          <w:spacing w:val="-1"/>
        </w:rPr>
        <w:t xml:space="preserve"> </w:t>
      </w:r>
      <w:r w:rsidR="0021290F" w:rsidRPr="005B2062">
        <w:t>современных художников и</w:t>
      </w:r>
      <w:r w:rsidR="0021290F" w:rsidRPr="005B2062">
        <w:rPr>
          <w:spacing w:val="-1"/>
        </w:rPr>
        <w:t xml:space="preserve"> </w:t>
      </w:r>
      <w:r w:rsidR="0021290F" w:rsidRPr="005B2062">
        <w:t>др.;</w:t>
      </w:r>
    </w:p>
    <w:p w:rsidR="00BB340C" w:rsidRPr="005B2062" w:rsidRDefault="0021290F" w:rsidP="005B2062">
      <w:pPr>
        <w:pStyle w:val="a3"/>
        <w:spacing w:line="276" w:lineRule="auto"/>
        <w:ind w:right="1148" w:firstLine="0"/>
      </w:pPr>
      <w:r w:rsidRPr="005B2062">
        <w:t>индивидуальную</w:t>
      </w:r>
      <w:r w:rsidRPr="005B2062">
        <w:rPr>
          <w:spacing w:val="-3"/>
        </w:rPr>
        <w:t xml:space="preserve"> </w:t>
      </w:r>
      <w:r w:rsidRPr="005B2062">
        <w:t>работу</w:t>
      </w:r>
      <w:r w:rsidRPr="005B2062">
        <w:rPr>
          <w:spacing w:val="-6"/>
        </w:rPr>
        <w:t xml:space="preserve"> </w:t>
      </w:r>
      <w:r w:rsidRPr="005B2062">
        <w:t>по</w:t>
      </w:r>
      <w:r w:rsidRPr="005B2062">
        <w:rPr>
          <w:spacing w:val="-3"/>
        </w:rPr>
        <w:t xml:space="preserve"> </w:t>
      </w:r>
      <w:r w:rsidRPr="005B2062">
        <w:t>всем</w:t>
      </w:r>
      <w:r w:rsidRPr="005B2062">
        <w:rPr>
          <w:spacing w:val="-3"/>
        </w:rPr>
        <w:t xml:space="preserve"> </w:t>
      </w:r>
      <w:r w:rsidRPr="005B2062">
        <w:t>видам</w:t>
      </w:r>
      <w:r w:rsidRPr="005B2062">
        <w:rPr>
          <w:spacing w:val="-4"/>
        </w:rPr>
        <w:t xml:space="preserve"> </w:t>
      </w:r>
      <w:r w:rsidRPr="005B2062">
        <w:t>деятельности</w:t>
      </w:r>
      <w:r w:rsidRPr="005B2062">
        <w:rPr>
          <w:spacing w:val="-4"/>
        </w:rPr>
        <w:t xml:space="preserve"> </w:t>
      </w:r>
      <w:r w:rsidRPr="005B2062">
        <w:t>и</w:t>
      </w:r>
      <w:r w:rsidRPr="005B2062">
        <w:rPr>
          <w:spacing w:val="-2"/>
        </w:rPr>
        <w:t xml:space="preserve"> </w:t>
      </w:r>
      <w:r w:rsidRPr="005B2062">
        <w:t>образовательным</w:t>
      </w:r>
      <w:r w:rsidRPr="005B2062">
        <w:rPr>
          <w:spacing w:val="-5"/>
        </w:rPr>
        <w:t xml:space="preserve"> </w:t>
      </w:r>
      <w:r w:rsidR="0002797C" w:rsidRPr="005B2062">
        <w:rPr>
          <w:spacing w:val="-5"/>
        </w:rPr>
        <w:t>о</w:t>
      </w:r>
      <w:r w:rsidRPr="005B2062">
        <w:t>бластям;</w:t>
      </w:r>
      <w:r w:rsidRPr="005B2062">
        <w:rPr>
          <w:spacing w:val="-57"/>
        </w:rPr>
        <w:t xml:space="preserve"> </w:t>
      </w:r>
      <w:r w:rsidRPr="005B2062">
        <w:t>работу</w:t>
      </w:r>
      <w:r w:rsidRPr="005B2062">
        <w:rPr>
          <w:spacing w:val="-6"/>
        </w:rPr>
        <w:t xml:space="preserve"> </w:t>
      </w:r>
      <w:r w:rsidRPr="005B2062">
        <w:t>с</w:t>
      </w:r>
      <w:r w:rsidRPr="005B2062">
        <w:rPr>
          <w:spacing w:val="-1"/>
        </w:rPr>
        <w:t xml:space="preserve"> </w:t>
      </w:r>
      <w:r w:rsidRPr="005B2062">
        <w:t>родителями (законными представителями).</w:t>
      </w:r>
    </w:p>
    <w:p w:rsidR="00BB340C" w:rsidRPr="005B2062" w:rsidRDefault="0021290F" w:rsidP="005B2062">
      <w:pPr>
        <w:pStyle w:val="a3"/>
        <w:spacing w:line="276" w:lineRule="auto"/>
        <w:ind w:right="247"/>
      </w:pPr>
      <w:r w:rsidRPr="005B2062">
        <w:t>Во</w:t>
      </w:r>
      <w:r w:rsidRPr="005B2062">
        <w:rPr>
          <w:spacing w:val="1"/>
        </w:rPr>
        <w:t xml:space="preserve"> </w:t>
      </w:r>
      <w:r w:rsidRPr="005B2062">
        <w:t>вторую</w:t>
      </w:r>
      <w:r w:rsidRPr="005B2062">
        <w:rPr>
          <w:spacing w:val="1"/>
        </w:rPr>
        <w:t xml:space="preserve"> </w:t>
      </w:r>
      <w:r w:rsidRPr="005B2062">
        <w:t>половину</w:t>
      </w:r>
      <w:r w:rsidRPr="005B2062">
        <w:rPr>
          <w:spacing w:val="1"/>
        </w:rPr>
        <w:t xml:space="preserve"> </w:t>
      </w:r>
      <w:r w:rsidRPr="005B2062">
        <w:t>дня</w:t>
      </w:r>
      <w:r w:rsidRPr="005B2062">
        <w:rPr>
          <w:spacing w:val="1"/>
        </w:rPr>
        <w:t xml:space="preserve"> </w:t>
      </w:r>
      <w:r w:rsidRPr="005B2062">
        <w:t>педагог</w:t>
      </w:r>
      <w:r w:rsidRPr="005B2062">
        <w:rPr>
          <w:spacing w:val="1"/>
        </w:rPr>
        <w:t xml:space="preserve"> </w:t>
      </w:r>
      <w:r w:rsidRPr="005B2062">
        <w:t>может</w:t>
      </w:r>
      <w:r w:rsidRPr="005B2062">
        <w:rPr>
          <w:spacing w:val="1"/>
        </w:rPr>
        <w:t xml:space="preserve"> </w:t>
      </w:r>
      <w:r w:rsidRPr="005B2062">
        <w:t>организовывать</w:t>
      </w:r>
      <w:r w:rsidRPr="005B2062">
        <w:rPr>
          <w:spacing w:val="1"/>
        </w:rPr>
        <w:t xml:space="preserve"> </w:t>
      </w:r>
      <w:r w:rsidRPr="005B2062">
        <w:t>культурные</w:t>
      </w:r>
      <w:r w:rsidRPr="005B2062">
        <w:rPr>
          <w:spacing w:val="1"/>
        </w:rPr>
        <w:t xml:space="preserve"> </w:t>
      </w:r>
      <w:r w:rsidRPr="005B2062">
        <w:t>практики.</w:t>
      </w:r>
      <w:r w:rsidRPr="005B2062">
        <w:rPr>
          <w:spacing w:val="1"/>
        </w:rPr>
        <w:t xml:space="preserve"> </w:t>
      </w:r>
      <w:r w:rsidRPr="005B2062">
        <w:t>Они</w:t>
      </w:r>
      <w:r w:rsidRPr="005B2062">
        <w:rPr>
          <w:spacing w:val="1"/>
        </w:rPr>
        <w:t xml:space="preserve"> </w:t>
      </w:r>
      <w:r w:rsidRPr="005B2062">
        <w:t>расширяют</w:t>
      </w:r>
      <w:r w:rsidRPr="005B2062">
        <w:rPr>
          <w:spacing w:val="1"/>
        </w:rPr>
        <w:t xml:space="preserve"> </w:t>
      </w:r>
      <w:r w:rsidRPr="005B2062">
        <w:t>социальные</w:t>
      </w:r>
      <w:r w:rsidRPr="005B2062">
        <w:rPr>
          <w:spacing w:val="1"/>
        </w:rPr>
        <w:t xml:space="preserve"> </w:t>
      </w:r>
      <w:r w:rsidRPr="005B2062">
        <w:t>и</w:t>
      </w:r>
      <w:r w:rsidRPr="005B2062">
        <w:rPr>
          <w:spacing w:val="1"/>
        </w:rPr>
        <w:t xml:space="preserve"> </w:t>
      </w:r>
      <w:r w:rsidRPr="005B2062">
        <w:t>практические</w:t>
      </w:r>
      <w:r w:rsidRPr="005B2062">
        <w:rPr>
          <w:spacing w:val="1"/>
        </w:rPr>
        <w:t xml:space="preserve"> </w:t>
      </w:r>
      <w:r w:rsidRPr="005B2062">
        <w:t>компоненты</w:t>
      </w:r>
      <w:r w:rsidRPr="005B2062">
        <w:rPr>
          <w:spacing w:val="1"/>
        </w:rPr>
        <w:t xml:space="preserve"> </w:t>
      </w:r>
      <w:r w:rsidRPr="005B2062">
        <w:t>содержания</w:t>
      </w:r>
      <w:r w:rsidRPr="005B2062">
        <w:rPr>
          <w:spacing w:val="1"/>
        </w:rPr>
        <w:t xml:space="preserve"> </w:t>
      </w:r>
      <w:r w:rsidRPr="005B2062">
        <w:t>образования,</w:t>
      </w:r>
      <w:r w:rsidRPr="005B2062">
        <w:rPr>
          <w:spacing w:val="1"/>
        </w:rPr>
        <w:t xml:space="preserve"> </w:t>
      </w:r>
      <w:r w:rsidRPr="005B2062">
        <w:t>способствуют</w:t>
      </w:r>
      <w:r w:rsidRPr="005B2062">
        <w:rPr>
          <w:spacing w:val="1"/>
        </w:rPr>
        <w:t xml:space="preserve"> </w:t>
      </w:r>
      <w:r w:rsidRPr="005B2062">
        <w:t>формированию у детей культурных умений при взаимодействии со взрослым и самостоятельной</w:t>
      </w:r>
      <w:r w:rsidRPr="005B2062">
        <w:rPr>
          <w:spacing w:val="1"/>
        </w:rPr>
        <w:t xml:space="preserve"> </w:t>
      </w:r>
      <w:r w:rsidRPr="005B2062">
        <w:t>деятельности. Ценность культурных практик состоит в том, что они ориентированы на проявление</w:t>
      </w:r>
      <w:r w:rsidRPr="005B2062">
        <w:rPr>
          <w:spacing w:val="-57"/>
        </w:rPr>
        <w:t xml:space="preserve"> </w:t>
      </w:r>
      <w:r w:rsidRPr="005B2062">
        <w:t>детьми</w:t>
      </w:r>
      <w:r w:rsidRPr="005B2062">
        <w:rPr>
          <w:spacing w:val="1"/>
        </w:rPr>
        <w:t xml:space="preserve"> </w:t>
      </w:r>
      <w:r w:rsidRPr="005B2062">
        <w:t>самостоятельности</w:t>
      </w:r>
      <w:r w:rsidRPr="005B2062">
        <w:rPr>
          <w:spacing w:val="1"/>
        </w:rPr>
        <w:t xml:space="preserve"> </w:t>
      </w:r>
      <w:r w:rsidRPr="005B2062">
        <w:t>и</w:t>
      </w:r>
      <w:r w:rsidRPr="005B2062">
        <w:rPr>
          <w:spacing w:val="1"/>
        </w:rPr>
        <w:t xml:space="preserve"> </w:t>
      </w:r>
      <w:r w:rsidRPr="005B2062">
        <w:t>творчества,</w:t>
      </w:r>
      <w:r w:rsidRPr="005B2062">
        <w:rPr>
          <w:spacing w:val="1"/>
        </w:rPr>
        <w:t xml:space="preserve"> </w:t>
      </w:r>
      <w:r w:rsidRPr="005B2062">
        <w:t>активности</w:t>
      </w:r>
      <w:r w:rsidRPr="005B2062">
        <w:rPr>
          <w:spacing w:val="1"/>
        </w:rPr>
        <w:t xml:space="preserve"> </w:t>
      </w:r>
      <w:r w:rsidRPr="005B2062">
        <w:t>и</w:t>
      </w:r>
      <w:r w:rsidRPr="005B2062">
        <w:rPr>
          <w:spacing w:val="1"/>
        </w:rPr>
        <w:t xml:space="preserve"> </w:t>
      </w:r>
      <w:r w:rsidRPr="005B2062">
        <w:t>инициативности</w:t>
      </w:r>
      <w:r w:rsidRPr="005B2062">
        <w:rPr>
          <w:spacing w:val="1"/>
        </w:rPr>
        <w:t xml:space="preserve"> </w:t>
      </w:r>
      <w:r w:rsidRPr="005B2062">
        <w:t>в</w:t>
      </w:r>
      <w:r w:rsidRPr="005B2062">
        <w:rPr>
          <w:spacing w:val="1"/>
        </w:rPr>
        <w:t xml:space="preserve"> </w:t>
      </w:r>
      <w:r w:rsidRPr="005B2062">
        <w:t>разных</w:t>
      </w:r>
      <w:r w:rsidRPr="005B2062">
        <w:rPr>
          <w:spacing w:val="1"/>
        </w:rPr>
        <w:t xml:space="preserve"> </w:t>
      </w:r>
      <w:r w:rsidRPr="005B2062">
        <w:t>видах</w:t>
      </w:r>
      <w:r w:rsidRPr="005B2062">
        <w:rPr>
          <w:spacing w:val="1"/>
        </w:rPr>
        <w:t xml:space="preserve"> </w:t>
      </w:r>
      <w:r w:rsidRPr="005B2062">
        <w:t>деятельности,</w:t>
      </w:r>
      <w:r w:rsidRPr="005B2062">
        <w:rPr>
          <w:spacing w:val="-1"/>
        </w:rPr>
        <w:t xml:space="preserve"> </w:t>
      </w:r>
      <w:r w:rsidRPr="005B2062">
        <w:t>обеспечивают их</w:t>
      </w:r>
      <w:r w:rsidRPr="005B2062">
        <w:rPr>
          <w:spacing w:val="-1"/>
        </w:rPr>
        <w:t xml:space="preserve"> </w:t>
      </w:r>
      <w:r w:rsidRPr="005B2062">
        <w:t>продуктивность.</w:t>
      </w:r>
    </w:p>
    <w:p w:rsidR="00BB340C" w:rsidRPr="005B2062" w:rsidRDefault="0021290F" w:rsidP="005B2062">
      <w:pPr>
        <w:pStyle w:val="a3"/>
        <w:spacing w:line="276" w:lineRule="auto"/>
        <w:ind w:right="244"/>
      </w:pPr>
      <w:r w:rsidRPr="005B2062">
        <w:t>К</w:t>
      </w:r>
      <w:r w:rsidRPr="005B2062">
        <w:rPr>
          <w:spacing w:val="1"/>
        </w:rPr>
        <w:t xml:space="preserve"> </w:t>
      </w:r>
      <w:r w:rsidRPr="005B2062">
        <w:t>культурным</w:t>
      </w:r>
      <w:r w:rsidRPr="005B2062">
        <w:rPr>
          <w:spacing w:val="1"/>
        </w:rPr>
        <w:t xml:space="preserve"> </w:t>
      </w:r>
      <w:r w:rsidRPr="005B2062">
        <w:t>практикам</w:t>
      </w:r>
      <w:r w:rsidRPr="005B2062">
        <w:rPr>
          <w:spacing w:val="1"/>
        </w:rPr>
        <w:t xml:space="preserve"> </w:t>
      </w:r>
      <w:r w:rsidRPr="005B2062">
        <w:t>относят</w:t>
      </w:r>
      <w:r w:rsidRPr="005B2062">
        <w:rPr>
          <w:spacing w:val="1"/>
        </w:rPr>
        <w:t xml:space="preserve"> </w:t>
      </w:r>
      <w:r w:rsidRPr="005B2062">
        <w:t>игровую,</w:t>
      </w:r>
      <w:r w:rsidRPr="005B2062">
        <w:rPr>
          <w:spacing w:val="1"/>
        </w:rPr>
        <w:t xml:space="preserve"> </w:t>
      </w:r>
      <w:r w:rsidRPr="005B2062">
        <w:t>продуктивную,</w:t>
      </w:r>
      <w:r w:rsidRPr="005B2062">
        <w:rPr>
          <w:spacing w:val="1"/>
        </w:rPr>
        <w:t xml:space="preserve"> </w:t>
      </w:r>
      <w:r w:rsidRPr="005B2062">
        <w:t>познавательно-</w:t>
      </w:r>
      <w:r w:rsidRPr="005B2062">
        <w:rPr>
          <w:spacing w:val="1"/>
        </w:rPr>
        <w:t xml:space="preserve"> </w:t>
      </w:r>
      <w:r w:rsidRPr="005B2062">
        <w:t>исследовательскую,</w:t>
      </w:r>
      <w:r w:rsidRPr="005B2062">
        <w:rPr>
          <w:spacing w:val="-2"/>
        </w:rPr>
        <w:t xml:space="preserve"> </w:t>
      </w:r>
      <w:r w:rsidRPr="005B2062">
        <w:t>коммуникативную</w:t>
      </w:r>
      <w:r w:rsidRPr="005B2062">
        <w:rPr>
          <w:spacing w:val="-1"/>
        </w:rPr>
        <w:t xml:space="preserve"> </w:t>
      </w:r>
      <w:r w:rsidRPr="005B2062">
        <w:t>практики,</w:t>
      </w:r>
      <w:r w:rsidRPr="005B2062">
        <w:rPr>
          <w:spacing w:val="-1"/>
        </w:rPr>
        <w:t xml:space="preserve"> </w:t>
      </w:r>
      <w:r w:rsidRPr="005B2062">
        <w:t>чтение</w:t>
      </w:r>
      <w:r w:rsidRPr="005B2062">
        <w:rPr>
          <w:spacing w:val="-5"/>
        </w:rPr>
        <w:t xml:space="preserve"> </w:t>
      </w:r>
      <w:r w:rsidRPr="005B2062">
        <w:t>художественной</w:t>
      </w:r>
      <w:r w:rsidRPr="005B2062">
        <w:rPr>
          <w:spacing w:val="-1"/>
        </w:rPr>
        <w:t xml:space="preserve"> </w:t>
      </w:r>
      <w:r w:rsidRPr="005B2062">
        <w:t>литературы.</w:t>
      </w:r>
    </w:p>
    <w:p w:rsidR="00BB340C" w:rsidRPr="005B2062" w:rsidRDefault="0021290F" w:rsidP="005B2062">
      <w:pPr>
        <w:pStyle w:val="a3"/>
        <w:spacing w:line="276" w:lineRule="auto"/>
        <w:ind w:right="255"/>
      </w:pPr>
      <w:r w:rsidRPr="005B2062">
        <w:t>Культурные практики предоставляют ребенку возможность проявить свою субъектность с</w:t>
      </w:r>
      <w:r w:rsidRPr="005B2062">
        <w:rPr>
          <w:spacing w:val="1"/>
        </w:rPr>
        <w:t xml:space="preserve"> </w:t>
      </w:r>
      <w:r w:rsidRPr="005B2062">
        <w:t>разных</w:t>
      </w:r>
      <w:r w:rsidRPr="005B2062">
        <w:rPr>
          <w:spacing w:val="-1"/>
        </w:rPr>
        <w:t xml:space="preserve"> </w:t>
      </w:r>
      <w:r w:rsidRPr="005B2062">
        <w:t>сторон,</w:t>
      </w:r>
      <w:r w:rsidRPr="005B2062">
        <w:rPr>
          <w:spacing w:val="-2"/>
        </w:rPr>
        <w:t xml:space="preserve"> </w:t>
      </w:r>
      <w:r w:rsidRPr="005B2062">
        <w:t>что</w:t>
      </w:r>
      <w:r w:rsidRPr="005B2062">
        <w:rPr>
          <w:spacing w:val="-2"/>
        </w:rPr>
        <w:t xml:space="preserve"> </w:t>
      </w:r>
      <w:r w:rsidRPr="005B2062">
        <w:t>в</w:t>
      </w:r>
      <w:r w:rsidRPr="005B2062">
        <w:rPr>
          <w:spacing w:val="-2"/>
        </w:rPr>
        <w:t xml:space="preserve"> </w:t>
      </w:r>
      <w:r w:rsidRPr="005B2062">
        <w:t>свою</w:t>
      </w:r>
      <w:r w:rsidRPr="005B2062">
        <w:rPr>
          <w:spacing w:val="-3"/>
        </w:rPr>
        <w:t xml:space="preserve"> </w:t>
      </w:r>
      <w:r w:rsidRPr="005B2062">
        <w:t>очередь</w:t>
      </w:r>
      <w:r w:rsidRPr="005B2062">
        <w:rPr>
          <w:spacing w:val="-1"/>
        </w:rPr>
        <w:t xml:space="preserve"> </w:t>
      </w:r>
      <w:r w:rsidRPr="005B2062">
        <w:t>способствует</w:t>
      </w:r>
      <w:r w:rsidRPr="005B2062">
        <w:rPr>
          <w:spacing w:val="-1"/>
        </w:rPr>
        <w:t xml:space="preserve"> </w:t>
      </w:r>
      <w:r w:rsidRPr="005B2062">
        <w:t>становлению</w:t>
      </w:r>
      <w:r w:rsidRPr="005B2062">
        <w:rPr>
          <w:spacing w:val="-2"/>
        </w:rPr>
        <w:t xml:space="preserve"> </w:t>
      </w:r>
      <w:r w:rsidRPr="005B2062">
        <w:t>разных</w:t>
      </w:r>
      <w:r w:rsidRPr="005B2062">
        <w:rPr>
          <w:spacing w:val="-2"/>
        </w:rPr>
        <w:t xml:space="preserve"> </w:t>
      </w:r>
      <w:r w:rsidRPr="005B2062">
        <w:t>видов</w:t>
      </w:r>
      <w:r w:rsidRPr="005B2062">
        <w:rPr>
          <w:spacing w:val="-1"/>
        </w:rPr>
        <w:t xml:space="preserve"> </w:t>
      </w:r>
      <w:r w:rsidRPr="005B2062">
        <w:t>детских</w:t>
      </w:r>
      <w:r w:rsidRPr="005B2062">
        <w:rPr>
          <w:spacing w:val="-1"/>
        </w:rPr>
        <w:t xml:space="preserve"> </w:t>
      </w:r>
      <w:r w:rsidRPr="005B2062">
        <w:t>инициатив:</w:t>
      </w:r>
    </w:p>
    <w:p w:rsidR="00BB340C" w:rsidRPr="005B2062" w:rsidRDefault="0021290F" w:rsidP="005B2062">
      <w:pPr>
        <w:pStyle w:val="a3"/>
        <w:spacing w:line="276" w:lineRule="auto"/>
        <w:ind w:right="253"/>
      </w:pPr>
      <w:r w:rsidRPr="005B2062">
        <w:t>в</w:t>
      </w:r>
      <w:r w:rsidRPr="005B2062">
        <w:rPr>
          <w:spacing w:val="1"/>
        </w:rPr>
        <w:t xml:space="preserve"> </w:t>
      </w:r>
      <w:r w:rsidRPr="005B2062">
        <w:t>игровой</w:t>
      </w:r>
      <w:r w:rsidRPr="005B2062">
        <w:rPr>
          <w:spacing w:val="1"/>
        </w:rPr>
        <w:t xml:space="preserve"> </w:t>
      </w:r>
      <w:r w:rsidRPr="005B2062">
        <w:t>практике</w:t>
      </w:r>
      <w:r w:rsidRPr="005B2062">
        <w:rPr>
          <w:spacing w:val="1"/>
        </w:rPr>
        <w:t xml:space="preserve"> </w:t>
      </w:r>
      <w:r w:rsidRPr="005B2062">
        <w:t>ребенок</w:t>
      </w:r>
      <w:r w:rsidRPr="005B2062">
        <w:rPr>
          <w:spacing w:val="1"/>
        </w:rPr>
        <w:t xml:space="preserve"> </w:t>
      </w:r>
      <w:r w:rsidRPr="005B2062">
        <w:t>проявляет</w:t>
      </w:r>
      <w:r w:rsidRPr="005B2062">
        <w:rPr>
          <w:spacing w:val="1"/>
        </w:rPr>
        <w:t xml:space="preserve"> </w:t>
      </w:r>
      <w:r w:rsidRPr="005B2062">
        <w:t>себя</w:t>
      </w:r>
      <w:r w:rsidRPr="005B2062">
        <w:rPr>
          <w:spacing w:val="1"/>
        </w:rPr>
        <w:t xml:space="preserve"> </w:t>
      </w:r>
      <w:r w:rsidRPr="005B2062">
        <w:t>как</w:t>
      </w:r>
      <w:r w:rsidRPr="005B2062">
        <w:rPr>
          <w:spacing w:val="1"/>
        </w:rPr>
        <w:t xml:space="preserve"> </w:t>
      </w:r>
      <w:r w:rsidRPr="005B2062">
        <w:t>творческий</w:t>
      </w:r>
      <w:r w:rsidRPr="005B2062">
        <w:rPr>
          <w:spacing w:val="1"/>
        </w:rPr>
        <w:t xml:space="preserve"> </w:t>
      </w:r>
      <w:r w:rsidRPr="005B2062">
        <w:t>субъект</w:t>
      </w:r>
      <w:r w:rsidRPr="005B2062">
        <w:rPr>
          <w:spacing w:val="1"/>
        </w:rPr>
        <w:t xml:space="preserve"> </w:t>
      </w:r>
      <w:r w:rsidRPr="005B2062">
        <w:t>(творческая</w:t>
      </w:r>
      <w:r w:rsidRPr="005B2062">
        <w:rPr>
          <w:spacing w:val="1"/>
        </w:rPr>
        <w:t xml:space="preserve"> </w:t>
      </w:r>
      <w:r w:rsidRPr="005B2062">
        <w:t>инициатива);</w:t>
      </w:r>
    </w:p>
    <w:p w:rsidR="00BB340C" w:rsidRPr="005B2062" w:rsidRDefault="0021290F" w:rsidP="005B2062">
      <w:pPr>
        <w:pStyle w:val="a3"/>
        <w:spacing w:line="276" w:lineRule="auto"/>
        <w:ind w:left="921" w:firstLine="0"/>
      </w:pPr>
      <w:r w:rsidRPr="005B2062">
        <w:t>в</w:t>
      </w:r>
      <w:r w:rsidRPr="005B2062">
        <w:rPr>
          <w:spacing w:val="-5"/>
        </w:rPr>
        <w:t xml:space="preserve"> </w:t>
      </w:r>
      <w:r w:rsidRPr="005B2062">
        <w:t>продуктивной</w:t>
      </w:r>
      <w:r w:rsidRPr="005B2062">
        <w:rPr>
          <w:spacing w:val="-3"/>
        </w:rPr>
        <w:t xml:space="preserve"> </w:t>
      </w:r>
      <w:r w:rsidRPr="005B2062">
        <w:t>-</w:t>
      </w:r>
      <w:r w:rsidRPr="005B2062">
        <w:rPr>
          <w:spacing w:val="-4"/>
        </w:rPr>
        <w:t xml:space="preserve"> </w:t>
      </w:r>
      <w:r w:rsidRPr="005B2062">
        <w:t>созидающий</w:t>
      </w:r>
      <w:r w:rsidRPr="005B2062">
        <w:rPr>
          <w:spacing w:val="-4"/>
        </w:rPr>
        <w:t xml:space="preserve"> </w:t>
      </w:r>
      <w:r w:rsidRPr="005B2062">
        <w:t>и</w:t>
      </w:r>
      <w:r w:rsidRPr="005B2062">
        <w:rPr>
          <w:spacing w:val="-4"/>
        </w:rPr>
        <w:t xml:space="preserve"> </w:t>
      </w:r>
      <w:r w:rsidRPr="005B2062">
        <w:t>волевой</w:t>
      </w:r>
      <w:r w:rsidRPr="005B2062">
        <w:rPr>
          <w:spacing w:val="-4"/>
        </w:rPr>
        <w:t xml:space="preserve"> </w:t>
      </w:r>
      <w:r w:rsidRPr="005B2062">
        <w:t>субъект</w:t>
      </w:r>
      <w:r w:rsidRPr="005B2062">
        <w:rPr>
          <w:spacing w:val="-4"/>
        </w:rPr>
        <w:t xml:space="preserve"> </w:t>
      </w:r>
      <w:r w:rsidRPr="005B2062">
        <w:t>(инициатива</w:t>
      </w:r>
      <w:r w:rsidRPr="005B2062">
        <w:rPr>
          <w:spacing w:val="-6"/>
        </w:rPr>
        <w:t xml:space="preserve"> </w:t>
      </w:r>
      <w:r w:rsidRPr="005B2062">
        <w:t>целеполагания);</w:t>
      </w:r>
    </w:p>
    <w:p w:rsidR="00BB340C" w:rsidRPr="005B2062" w:rsidRDefault="0021290F" w:rsidP="005B2062">
      <w:pPr>
        <w:pStyle w:val="a3"/>
        <w:spacing w:before="24" w:line="276" w:lineRule="auto"/>
        <w:ind w:right="248"/>
      </w:pPr>
      <w:r w:rsidRPr="005B2062">
        <w:t>в познавательно-исследовательской практике - как субъект исследования (познавательная</w:t>
      </w:r>
      <w:r w:rsidRPr="005B2062">
        <w:rPr>
          <w:spacing w:val="1"/>
        </w:rPr>
        <w:t xml:space="preserve"> </w:t>
      </w:r>
      <w:r w:rsidRPr="005B2062">
        <w:t>инициатива);</w:t>
      </w:r>
    </w:p>
    <w:p w:rsidR="00BB340C" w:rsidRPr="005B2062" w:rsidRDefault="0021290F" w:rsidP="005B2062">
      <w:pPr>
        <w:pStyle w:val="a3"/>
        <w:spacing w:line="276" w:lineRule="auto"/>
        <w:ind w:right="248"/>
      </w:pPr>
      <w:r w:rsidRPr="005B2062">
        <w:t>коммуникативной</w:t>
      </w:r>
      <w:r w:rsidRPr="005B2062">
        <w:rPr>
          <w:spacing w:val="1"/>
        </w:rPr>
        <w:t xml:space="preserve"> </w:t>
      </w:r>
      <w:r w:rsidRPr="005B2062">
        <w:t>практике</w:t>
      </w:r>
      <w:r w:rsidRPr="005B2062">
        <w:rPr>
          <w:spacing w:val="1"/>
        </w:rPr>
        <w:t xml:space="preserve"> </w:t>
      </w:r>
      <w:r w:rsidRPr="005B2062">
        <w:t>-</w:t>
      </w:r>
      <w:r w:rsidRPr="005B2062">
        <w:rPr>
          <w:spacing w:val="1"/>
        </w:rPr>
        <w:t xml:space="preserve"> </w:t>
      </w:r>
      <w:r w:rsidRPr="005B2062">
        <w:t>как</w:t>
      </w:r>
      <w:r w:rsidRPr="005B2062">
        <w:rPr>
          <w:spacing w:val="1"/>
        </w:rPr>
        <w:t xml:space="preserve"> </w:t>
      </w:r>
      <w:r w:rsidRPr="005B2062">
        <w:t>партнера</w:t>
      </w:r>
      <w:r w:rsidRPr="005B2062">
        <w:rPr>
          <w:spacing w:val="1"/>
        </w:rPr>
        <w:t xml:space="preserve"> </w:t>
      </w:r>
      <w:r w:rsidRPr="005B2062">
        <w:t>по</w:t>
      </w:r>
      <w:r w:rsidRPr="005B2062">
        <w:rPr>
          <w:spacing w:val="1"/>
        </w:rPr>
        <w:t xml:space="preserve"> </w:t>
      </w:r>
      <w:r w:rsidRPr="005B2062">
        <w:t>взаимодействию</w:t>
      </w:r>
      <w:r w:rsidRPr="005B2062">
        <w:rPr>
          <w:spacing w:val="1"/>
        </w:rPr>
        <w:t xml:space="preserve"> </w:t>
      </w:r>
      <w:r w:rsidRPr="005B2062">
        <w:t>и</w:t>
      </w:r>
      <w:r w:rsidRPr="005B2062">
        <w:rPr>
          <w:spacing w:val="1"/>
        </w:rPr>
        <w:t xml:space="preserve"> </w:t>
      </w:r>
      <w:r w:rsidRPr="005B2062">
        <w:t>собеседника</w:t>
      </w:r>
      <w:r w:rsidRPr="005B2062">
        <w:rPr>
          <w:spacing w:val="1"/>
        </w:rPr>
        <w:t xml:space="preserve"> </w:t>
      </w:r>
      <w:r w:rsidRPr="005B2062">
        <w:t>(коммуникативная</w:t>
      </w:r>
      <w:r w:rsidRPr="005B2062">
        <w:rPr>
          <w:spacing w:val="-1"/>
        </w:rPr>
        <w:t xml:space="preserve"> </w:t>
      </w:r>
      <w:r w:rsidRPr="005B2062">
        <w:t>инициатива);</w:t>
      </w:r>
    </w:p>
    <w:p w:rsidR="00BB340C" w:rsidRPr="005B2062" w:rsidRDefault="0021290F" w:rsidP="005B2062">
      <w:pPr>
        <w:pStyle w:val="a3"/>
        <w:spacing w:line="276" w:lineRule="auto"/>
        <w:ind w:right="243"/>
      </w:pPr>
      <w:r w:rsidRPr="005B2062">
        <w:t>чтение</w:t>
      </w:r>
      <w:r w:rsidRPr="005B2062">
        <w:rPr>
          <w:spacing w:val="1"/>
        </w:rPr>
        <w:t xml:space="preserve"> </w:t>
      </w:r>
      <w:r w:rsidRPr="005B2062">
        <w:t>художественной</w:t>
      </w:r>
      <w:r w:rsidRPr="005B2062">
        <w:rPr>
          <w:spacing w:val="1"/>
        </w:rPr>
        <w:t xml:space="preserve"> </w:t>
      </w:r>
      <w:r w:rsidRPr="005B2062">
        <w:t>литературы</w:t>
      </w:r>
      <w:r w:rsidRPr="005B2062">
        <w:rPr>
          <w:spacing w:val="1"/>
        </w:rPr>
        <w:t xml:space="preserve"> </w:t>
      </w:r>
      <w:r w:rsidRPr="005B2062">
        <w:t>дополняет</w:t>
      </w:r>
      <w:r w:rsidRPr="005B2062">
        <w:rPr>
          <w:spacing w:val="1"/>
        </w:rPr>
        <w:t xml:space="preserve"> </w:t>
      </w:r>
      <w:r w:rsidRPr="005B2062">
        <w:t>развивающие</w:t>
      </w:r>
      <w:r w:rsidRPr="005B2062">
        <w:rPr>
          <w:spacing w:val="1"/>
        </w:rPr>
        <w:t xml:space="preserve"> </w:t>
      </w:r>
      <w:r w:rsidRPr="005B2062">
        <w:t>возможности</w:t>
      </w:r>
      <w:r w:rsidRPr="005B2062">
        <w:rPr>
          <w:spacing w:val="1"/>
        </w:rPr>
        <w:t xml:space="preserve"> </w:t>
      </w:r>
      <w:r w:rsidRPr="005B2062">
        <w:t>других</w:t>
      </w:r>
      <w:r w:rsidRPr="005B2062">
        <w:rPr>
          <w:spacing w:val="1"/>
        </w:rPr>
        <w:t xml:space="preserve"> </w:t>
      </w:r>
      <w:r w:rsidRPr="005B2062">
        <w:t>культурных</w:t>
      </w:r>
      <w:r w:rsidRPr="005B2062">
        <w:rPr>
          <w:spacing w:val="1"/>
        </w:rPr>
        <w:t xml:space="preserve"> </w:t>
      </w:r>
      <w:r w:rsidRPr="005B2062">
        <w:t>практик</w:t>
      </w:r>
      <w:r w:rsidRPr="005B2062">
        <w:rPr>
          <w:spacing w:val="1"/>
        </w:rPr>
        <w:t xml:space="preserve"> </w:t>
      </w:r>
      <w:r w:rsidRPr="005B2062">
        <w:t>детей</w:t>
      </w:r>
      <w:r w:rsidRPr="005B2062">
        <w:rPr>
          <w:spacing w:val="1"/>
        </w:rPr>
        <w:t xml:space="preserve"> </w:t>
      </w:r>
      <w:r w:rsidRPr="005B2062">
        <w:t>дошкольного</w:t>
      </w:r>
      <w:r w:rsidRPr="005B2062">
        <w:rPr>
          <w:spacing w:val="1"/>
        </w:rPr>
        <w:t xml:space="preserve"> </w:t>
      </w:r>
      <w:r w:rsidRPr="005B2062">
        <w:t>возраста</w:t>
      </w:r>
      <w:r w:rsidRPr="005B2062">
        <w:rPr>
          <w:spacing w:val="1"/>
        </w:rPr>
        <w:t xml:space="preserve"> </w:t>
      </w:r>
      <w:r w:rsidRPr="005B2062">
        <w:t>(игровой,</w:t>
      </w:r>
      <w:r w:rsidRPr="005B2062">
        <w:rPr>
          <w:spacing w:val="1"/>
        </w:rPr>
        <w:t xml:space="preserve"> </w:t>
      </w:r>
      <w:r w:rsidRPr="005B2062">
        <w:t>познавательно-исследовательской,</w:t>
      </w:r>
      <w:r w:rsidRPr="005B2062">
        <w:rPr>
          <w:spacing w:val="1"/>
        </w:rPr>
        <w:t xml:space="preserve"> </w:t>
      </w:r>
      <w:r w:rsidRPr="005B2062">
        <w:t>продуктивной</w:t>
      </w:r>
      <w:r w:rsidRPr="005B2062">
        <w:rPr>
          <w:spacing w:val="-1"/>
        </w:rPr>
        <w:t xml:space="preserve"> </w:t>
      </w:r>
      <w:r w:rsidRPr="005B2062">
        <w:t>деятельности).</w:t>
      </w:r>
    </w:p>
    <w:p w:rsidR="00BB340C" w:rsidRPr="005B2062" w:rsidRDefault="0021290F" w:rsidP="005B2062">
      <w:pPr>
        <w:pStyle w:val="a3"/>
        <w:spacing w:line="276" w:lineRule="auto"/>
        <w:ind w:right="244"/>
      </w:pPr>
      <w:r w:rsidRPr="005B2062">
        <w:t>Тематику</w:t>
      </w:r>
      <w:r w:rsidRPr="005B2062">
        <w:rPr>
          <w:spacing w:val="1"/>
        </w:rPr>
        <w:t xml:space="preserve"> </w:t>
      </w:r>
      <w:r w:rsidRPr="005B2062">
        <w:t>культурных</w:t>
      </w:r>
      <w:r w:rsidRPr="005B2062">
        <w:rPr>
          <w:spacing w:val="1"/>
        </w:rPr>
        <w:t xml:space="preserve"> </w:t>
      </w:r>
      <w:r w:rsidRPr="005B2062">
        <w:t>практик</w:t>
      </w:r>
      <w:r w:rsidRPr="005B2062">
        <w:rPr>
          <w:spacing w:val="1"/>
        </w:rPr>
        <w:t xml:space="preserve"> </w:t>
      </w:r>
      <w:r w:rsidRPr="005B2062">
        <w:t>педагогу</w:t>
      </w:r>
      <w:r w:rsidRPr="005B2062">
        <w:rPr>
          <w:spacing w:val="1"/>
        </w:rPr>
        <w:t xml:space="preserve"> </w:t>
      </w:r>
      <w:r w:rsidRPr="005B2062">
        <w:t>помогают</w:t>
      </w:r>
      <w:r w:rsidRPr="005B2062">
        <w:rPr>
          <w:spacing w:val="1"/>
        </w:rPr>
        <w:t xml:space="preserve"> </w:t>
      </w:r>
      <w:r w:rsidRPr="005B2062">
        <w:t>определить</w:t>
      </w:r>
      <w:r w:rsidRPr="005B2062">
        <w:rPr>
          <w:spacing w:val="1"/>
        </w:rPr>
        <w:t xml:space="preserve"> </w:t>
      </w:r>
      <w:r w:rsidRPr="005B2062">
        <w:t>детские</w:t>
      </w:r>
      <w:r w:rsidRPr="005B2062">
        <w:rPr>
          <w:spacing w:val="1"/>
        </w:rPr>
        <w:t xml:space="preserve"> </w:t>
      </w:r>
      <w:r w:rsidRPr="005B2062">
        <w:t>вопросы,</w:t>
      </w:r>
      <w:r w:rsidRPr="005B2062">
        <w:rPr>
          <w:spacing w:val="1"/>
        </w:rPr>
        <w:t xml:space="preserve"> </w:t>
      </w:r>
      <w:r w:rsidRPr="005B2062">
        <w:lastRenderedPageBreak/>
        <w:t>проявленный</w:t>
      </w:r>
      <w:r w:rsidRPr="005B2062">
        <w:rPr>
          <w:spacing w:val="1"/>
        </w:rPr>
        <w:t xml:space="preserve"> </w:t>
      </w:r>
      <w:r w:rsidRPr="005B2062">
        <w:t>интерес</w:t>
      </w:r>
      <w:r w:rsidRPr="005B2062">
        <w:rPr>
          <w:spacing w:val="1"/>
        </w:rPr>
        <w:t xml:space="preserve"> </w:t>
      </w:r>
      <w:r w:rsidRPr="005B2062">
        <w:t>к</w:t>
      </w:r>
      <w:r w:rsidRPr="005B2062">
        <w:rPr>
          <w:spacing w:val="1"/>
        </w:rPr>
        <w:t xml:space="preserve"> </w:t>
      </w:r>
      <w:r w:rsidRPr="005B2062">
        <w:t>явлениям</w:t>
      </w:r>
      <w:r w:rsidRPr="005B2062">
        <w:rPr>
          <w:spacing w:val="1"/>
        </w:rPr>
        <w:t xml:space="preserve"> </w:t>
      </w:r>
      <w:r w:rsidRPr="005B2062">
        <w:t>окружающей</w:t>
      </w:r>
      <w:r w:rsidRPr="005B2062">
        <w:rPr>
          <w:spacing w:val="1"/>
        </w:rPr>
        <w:t xml:space="preserve"> </w:t>
      </w:r>
      <w:r w:rsidRPr="005B2062">
        <w:t>действительности</w:t>
      </w:r>
      <w:r w:rsidRPr="005B2062">
        <w:rPr>
          <w:spacing w:val="1"/>
        </w:rPr>
        <w:t xml:space="preserve"> </w:t>
      </w:r>
      <w:r w:rsidRPr="005B2062">
        <w:t>или</w:t>
      </w:r>
      <w:r w:rsidRPr="005B2062">
        <w:rPr>
          <w:spacing w:val="1"/>
        </w:rPr>
        <w:t xml:space="preserve"> </w:t>
      </w:r>
      <w:r w:rsidRPr="005B2062">
        <w:t>предметам,</w:t>
      </w:r>
      <w:r w:rsidRPr="005B2062">
        <w:rPr>
          <w:spacing w:val="1"/>
        </w:rPr>
        <w:t xml:space="preserve"> </w:t>
      </w:r>
      <w:r w:rsidRPr="005B2062">
        <w:t>значимые</w:t>
      </w:r>
      <w:r w:rsidRPr="005B2062">
        <w:rPr>
          <w:spacing w:val="1"/>
        </w:rPr>
        <w:t xml:space="preserve"> </w:t>
      </w:r>
      <w:r w:rsidRPr="005B2062">
        <w:t>события,</w:t>
      </w:r>
      <w:r w:rsidRPr="005B2062">
        <w:rPr>
          <w:spacing w:val="-1"/>
        </w:rPr>
        <w:t xml:space="preserve"> </w:t>
      </w:r>
      <w:r w:rsidRPr="005B2062">
        <w:t>неожиданные</w:t>
      </w:r>
      <w:r w:rsidRPr="005B2062">
        <w:rPr>
          <w:spacing w:val="-4"/>
        </w:rPr>
        <w:t xml:space="preserve"> </w:t>
      </w:r>
      <w:r w:rsidRPr="005B2062">
        <w:t>явления, художественная литература</w:t>
      </w:r>
      <w:r w:rsidRPr="005B2062">
        <w:rPr>
          <w:spacing w:val="-2"/>
        </w:rPr>
        <w:t xml:space="preserve"> </w:t>
      </w:r>
      <w:r w:rsidRPr="005B2062">
        <w:t>и др.</w:t>
      </w:r>
    </w:p>
    <w:p w:rsidR="00BB340C" w:rsidRPr="005B2062" w:rsidRDefault="0021290F" w:rsidP="005B2062">
      <w:pPr>
        <w:pStyle w:val="a3"/>
        <w:spacing w:line="276" w:lineRule="auto"/>
        <w:ind w:right="253"/>
      </w:pPr>
      <w:r w:rsidRPr="005B2062">
        <w:t>В процессе культурных практик педагог создает атмосферу свободы выбора, творческого</w:t>
      </w:r>
      <w:r w:rsidRPr="005B2062">
        <w:rPr>
          <w:spacing w:val="1"/>
        </w:rPr>
        <w:t xml:space="preserve"> </w:t>
      </w:r>
      <w:r w:rsidRPr="005B2062">
        <w:t>обмена и самовыражения, сотрудничества взрослого и детей. Организация культурных практик</w:t>
      </w:r>
      <w:r w:rsidRPr="005B2062">
        <w:rPr>
          <w:spacing w:val="1"/>
        </w:rPr>
        <w:t xml:space="preserve"> </w:t>
      </w:r>
      <w:r w:rsidRPr="005B2062">
        <w:t>предполагает</w:t>
      </w:r>
      <w:r w:rsidRPr="005B2062">
        <w:rPr>
          <w:spacing w:val="-1"/>
        </w:rPr>
        <w:t xml:space="preserve"> </w:t>
      </w:r>
      <w:r w:rsidRPr="005B2062">
        <w:t>подгрупповой способ объединения детей.</w:t>
      </w:r>
    </w:p>
    <w:p w:rsidR="00E56224" w:rsidRPr="005B2062" w:rsidRDefault="00E56224" w:rsidP="005B2062">
      <w:pPr>
        <w:spacing w:before="16" w:line="276" w:lineRule="auto"/>
        <w:ind w:left="615" w:firstLine="427"/>
        <w:jc w:val="both"/>
        <w:rPr>
          <w:b/>
          <w:sz w:val="24"/>
          <w:szCs w:val="24"/>
        </w:rPr>
      </w:pPr>
      <w:r w:rsidRPr="005B2062">
        <w:rPr>
          <w:b/>
          <w:sz w:val="24"/>
          <w:szCs w:val="24"/>
        </w:rPr>
        <w:t>Методы и способы</w:t>
      </w:r>
      <w:r w:rsidR="00E16E3B" w:rsidRPr="005B2062">
        <w:rPr>
          <w:b/>
          <w:sz w:val="24"/>
          <w:szCs w:val="24"/>
        </w:rPr>
        <w:t xml:space="preserve"> </w:t>
      </w:r>
      <w:r w:rsidRPr="005B2062">
        <w:rPr>
          <w:b/>
          <w:spacing w:val="-57"/>
          <w:sz w:val="24"/>
          <w:szCs w:val="24"/>
        </w:rPr>
        <w:t xml:space="preserve"> </w:t>
      </w:r>
      <w:r w:rsidRPr="005B2062">
        <w:rPr>
          <w:b/>
          <w:sz w:val="24"/>
          <w:szCs w:val="24"/>
        </w:rPr>
        <w:t>реализации</w:t>
      </w:r>
      <w:r w:rsidRPr="005B2062">
        <w:rPr>
          <w:b/>
          <w:spacing w:val="2"/>
          <w:sz w:val="24"/>
          <w:szCs w:val="24"/>
        </w:rPr>
        <w:t xml:space="preserve"> </w:t>
      </w:r>
      <w:r w:rsidRPr="005B2062">
        <w:rPr>
          <w:b/>
          <w:sz w:val="24"/>
          <w:szCs w:val="24"/>
        </w:rPr>
        <w:t>культурных</w:t>
      </w:r>
      <w:r w:rsidRPr="005B2062">
        <w:rPr>
          <w:b/>
          <w:spacing w:val="-3"/>
          <w:sz w:val="24"/>
          <w:szCs w:val="24"/>
        </w:rPr>
        <w:t xml:space="preserve"> </w:t>
      </w:r>
      <w:r w:rsidRPr="005B2062">
        <w:rPr>
          <w:b/>
          <w:sz w:val="24"/>
          <w:szCs w:val="24"/>
        </w:rPr>
        <w:t>практик.</w:t>
      </w:r>
    </w:p>
    <w:p w:rsidR="00607C85" w:rsidRPr="005B2062" w:rsidRDefault="00E56224" w:rsidP="005B2062">
      <w:pPr>
        <w:pStyle w:val="a3"/>
        <w:spacing w:line="276" w:lineRule="auto"/>
        <w:ind w:left="615" w:right="342" w:firstLine="427"/>
      </w:pPr>
      <w:r w:rsidRPr="005B2062">
        <w:t>Методы</w:t>
      </w:r>
      <w:r w:rsidRPr="005B2062">
        <w:rPr>
          <w:spacing w:val="1"/>
        </w:rPr>
        <w:t xml:space="preserve"> </w:t>
      </w:r>
      <w:r w:rsidRPr="005B2062">
        <w:rPr>
          <w:i/>
        </w:rPr>
        <w:t>реализации</w:t>
      </w:r>
      <w:r w:rsidRPr="005B2062">
        <w:rPr>
          <w:i/>
          <w:spacing w:val="1"/>
        </w:rPr>
        <w:t xml:space="preserve"> </w:t>
      </w:r>
      <w:r w:rsidRPr="005B2062">
        <w:rPr>
          <w:i/>
        </w:rPr>
        <w:t>культурных</w:t>
      </w:r>
      <w:r w:rsidRPr="005B2062">
        <w:rPr>
          <w:i/>
          <w:spacing w:val="1"/>
        </w:rPr>
        <w:t xml:space="preserve"> </w:t>
      </w:r>
      <w:r w:rsidRPr="005B2062">
        <w:rPr>
          <w:i/>
        </w:rPr>
        <w:t>практик</w:t>
      </w:r>
      <w:r w:rsidRPr="005B2062">
        <w:rPr>
          <w:i/>
          <w:spacing w:val="1"/>
        </w:rPr>
        <w:t xml:space="preserve"> </w:t>
      </w:r>
      <w:r w:rsidRPr="005B2062">
        <w:t>в</w:t>
      </w:r>
      <w:r w:rsidRPr="005B2062">
        <w:rPr>
          <w:spacing w:val="1"/>
        </w:rPr>
        <w:t xml:space="preserve"> </w:t>
      </w:r>
      <w:r w:rsidRPr="005B2062">
        <w:t>режимных</w:t>
      </w:r>
      <w:r w:rsidRPr="005B2062">
        <w:rPr>
          <w:spacing w:val="1"/>
        </w:rPr>
        <w:t xml:space="preserve"> </w:t>
      </w:r>
      <w:r w:rsidRPr="005B2062">
        <w:t>моментах</w:t>
      </w:r>
      <w:r w:rsidRPr="005B2062">
        <w:rPr>
          <w:spacing w:val="1"/>
        </w:rPr>
        <w:t xml:space="preserve"> </w:t>
      </w:r>
      <w:r w:rsidRPr="005B2062">
        <w:t>и</w:t>
      </w:r>
      <w:r w:rsidRPr="005B2062">
        <w:rPr>
          <w:spacing w:val="1"/>
        </w:rPr>
        <w:t xml:space="preserve"> </w:t>
      </w:r>
      <w:r w:rsidRPr="005B2062">
        <w:t>самостоятельной</w:t>
      </w:r>
      <w:r w:rsidRPr="005B2062">
        <w:rPr>
          <w:spacing w:val="1"/>
        </w:rPr>
        <w:t xml:space="preserve"> </w:t>
      </w:r>
      <w:r w:rsidRPr="005B2062">
        <w:t xml:space="preserve">деятельности детей делятся на несколько групп в зависимости от их направленности. </w:t>
      </w:r>
    </w:p>
    <w:p w:rsidR="00607C85" w:rsidRPr="005B2062" w:rsidRDefault="00E56224" w:rsidP="005B2062">
      <w:pPr>
        <w:pStyle w:val="a3"/>
        <w:spacing w:line="276" w:lineRule="auto"/>
        <w:ind w:left="615" w:right="342" w:firstLine="427"/>
      </w:pPr>
      <w:r w:rsidRPr="005B2062">
        <w:rPr>
          <w:i/>
        </w:rPr>
        <w:t xml:space="preserve">Первое направление </w:t>
      </w:r>
      <w:r w:rsidRPr="005B2062">
        <w:t>— реализация системы творческих заданий,</w:t>
      </w:r>
      <w:r w:rsidRPr="005B2062">
        <w:rPr>
          <w:spacing w:val="-57"/>
        </w:rPr>
        <w:t xml:space="preserve"> </w:t>
      </w:r>
      <w:r w:rsidRPr="005B2062">
        <w:t xml:space="preserve">ориентированных на </w:t>
      </w:r>
      <w:r w:rsidRPr="005B2062">
        <w:rPr>
          <w:i/>
        </w:rPr>
        <w:t xml:space="preserve">познание </w:t>
      </w:r>
      <w:r w:rsidRPr="005B2062">
        <w:t xml:space="preserve">объектов, ситуаций, явлений. </w:t>
      </w:r>
    </w:p>
    <w:p w:rsidR="00E56224" w:rsidRPr="005B2062" w:rsidRDefault="00E56224" w:rsidP="005B2062">
      <w:pPr>
        <w:pStyle w:val="a3"/>
        <w:spacing w:line="276" w:lineRule="auto"/>
        <w:ind w:left="615" w:right="342" w:firstLine="427"/>
      </w:pPr>
      <w:r w:rsidRPr="005B2062">
        <w:rPr>
          <w:i/>
        </w:rPr>
        <w:t xml:space="preserve">Методы: </w:t>
      </w:r>
      <w:r w:rsidRPr="005B2062">
        <w:t>наглядно-практические,</w:t>
      </w:r>
      <w:r w:rsidRPr="005B2062">
        <w:rPr>
          <w:spacing w:val="1"/>
        </w:rPr>
        <w:t xml:space="preserve"> </w:t>
      </w:r>
      <w:r w:rsidRPr="005B2062">
        <w:t>сериации</w:t>
      </w:r>
      <w:r w:rsidRPr="005B2062">
        <w:rPr>
          <w:spacing w:val="1"/>
        </w:rPr>
        <w:t xml:space="preserve"> </w:t>
      </w:r>
      <w:r w:rsidRPr="005B2062">
        <w:t>и</w:t>
      </w:r>
      <w:r w:rsidRPr="005B2062">
        <w:rPr>
          <w:spacing w:val="1"/>
        </w:rPr>
        <w:t xml:space="preserve"> </w:t>
      </w:r>
      <w:r w:rsidRPr="005B2062">
        <w:t>классификации</w:t>
      </w:r>
      <w:r w:rsidRPr="005B2062">
        <w:rPr>
          <w:spacing w:val="1"/>
        </w:rPr>
        <w:t xml:space="preserve"> </w:t>
      </w:r>
      <w:r w:rsidRPr="005B2062">
        <w:t>(традиционные)</w:t>
      </w:r>
      <w:r w:rsidRPr="005B2062">
        <w:rPr>
          <w:spacing w:val="1"/>
        </w:rPr>
        <w:t xml:space="preserve"> </w:t>
      </w:r>
      <w:r w:rsidRPr="005B2062">
        <w:t>и</w:t>
      </w:r>
      <w:r w:rsidRPr="005B2062">
        <w:rPr>
          <w:spacing w:val="1"/>
        </w:rPr>
        <w:t xml:space="preserve"> </w:t>
      </w:r>
      <w:r w:rsidRPr="005B2062">
        <w:t>формирования</w:t>
      </w:r>
      <w:r w:rsidRPr="005B2062">
        <w:rPr>
          <w:spacing w:val="1"/>
        </w:rPr>
        <w:t xml:space="preserve"> </w:t>
      </w:r>
      <w:r w:rsidRPr="005B2062">
        <w:t>ассоциаций,</w:t>
      </w:r>
      <w:r w:rsidRPr="005B2062">
        <w:rPr>
          <w:spacing w:val="1"/>
        </w:rPr>
        <w:t xml:space="preserve"> </w:t>
      </w:r>
      <w:r w:rsidRPr="005B2062">
        <w:t>установления</w:t>
      </w:r>
      <w:r w:rsidRPr="005B2062">
        <w:rPr>
          <w:spacing w:val="1"/>
        </w:rPr>
        <w:t xml:space="preserve"> </w:t>
      </w:r>
      <w:r w:rsidRPr="005B2062">
        <w:t>аналогии, выявления противоречий (нетрадиционные) и др. Основными формами работы с</w:t>
      </w:r>
      <w:r w:rsidRPr="005B2062">
        <w:rPr>
          <w:spacing w:val="1"/>
        </w:rPr>
        <w:t xml:space="preserve"> </w:t>
      </w:r>
      <w:r w:rsidRPr="005B2062">
        <w:t>детьми</w:t>
      </w:r>
      <w:r w:rsidRPr="005B2062">
        <w:rPr>
          <w:spacing w:val="2"/>
        </w:rPr>
        <w:t xml:space="preserve"> </w:t>
      </w:r>
      <w:r w:rsidRPr="005B2062">
        <w:t>являются</w:t>
      </w:r>
      <w:r w:rsidRPr="005B2062">
        <w:rPr>
          <w:spacing w:val="-3"/>
        </w:rPr>
        <w:t xml:space="preserve"> </w:t>
      </w:r>
      <w:r w:rsidRPr="005B2062">
        <w:t>занятия</w:t>
      </w:r>
      <w:r w:rsidRPr="005B2062">
        <w:rPr>
          <w:spacing w:val="-3"/>
        </w:rPr>
        <w:t xml:space="preserve"> </w:t>
      </w:r>
      <w:r w:rsidRPr="005B2062">
        <w:t>и</w:t>
      </w:r>
      <w:r w:rsidRPr="005B2062">
        <w:rPr>
          <w:spacing w:val="3"/>
        </w:rPr>
        <w:t xml:space="preserve"> </w:t>
      </w:r>
      <w:r w:rsidRPr="005B2062">
        <w:t>экскурсии.</w:t>
      </w:r>
    </w:p>
    <w:p w:rsidR="00607C85" w:rsidRPr="005B2062" w:rsidRDefault="00E56224" w:rsidP="005B2062">
      <w:pPr>
        <w:spacing w:before="14" w:line="276" w:lineRule="auto"/>
        <w:ind w:left="615" w:right="344" w:firstLine="427"/>
        <w:jc w:val="both"/>
        <w:rPr>
          <w:spacing w:val="1"/>
          <w:sz w:val="24"/>
          <w:szCs w:val="24"/>
        </w:rPr>
      </w:pPr>
      <w:r w:rsidRPr="005B2062">
        <w:rPr>
          <w:i/>
          <w:sz w:val="24"/>
          <w:szCs w:val="24"/>
        </w:rPr>
        <w:t>Второе</w:t>
      </w:r>
      <w:r w:rsidRPr="005B2062">
        <w:rPr>
          <w:i/>
          <w:spacing w:val="1"/>
          <w:sz w:val="24"/>
          <w:szCs w:val="24"/>
        </w:rPr>
        <w:t xml:space="preserve"> </w:t>
      </w:r>
      <w:r w:rsidRPr="005B2062">
        <w:rPr>
          <w:i/>
          <w:sz w:val="24"/>
          <w:szCs w:val="24"/>
        </w:rPr>
        <w:t>направление</w:t>
      </w:r>
      <w:r w:rsidRPr="005B2062">
        <w:rPr>
          <w:i/>
          <w:spacing w:val="1"/>
          <w:sz w:val="24"/>
          <w:szCs w:val="24"/>
        </w:rPr>
        <w:t xml:space="preserve"> </w:t>
      </w:r>
      <w:r w:rsidRPr="005B2062">
        <w:rPr>
          <w:sz w:val="24"/>
          <w:szCs w:val="24"/>
        </w:rPr>
        <w:t>—</w:t>
      </w:r>
      <w:r w:rsidRPr="005B2062">
        <w:rPr>
          <w:spacing w:val="1"/>
          <w:sz w:val="24"/>
          <w:szCs w:val="24"/>
        </w:rPr>
        <w:t xml:space="preserve"> </w:t>
      </w:r>
      <w:r w:rsidRPr="005B2062">
        <w:rPr>
          <w:sz w:val="24"/>
          <w:szCs w:val="24"/>
        </w:rPr>
        <w:t>реализация</w:t>
      </w:r>
      <w:r w:rsidRPr="005B2062">
        <w:rPr>
          <w:spacing w:val="1"/>
          <w:sz w:val="24"/>
          <w:szCs w:val="24"/>
        </w:rPr>
        <w:t xml:space="preserve"> </w:t>
      </w:r>
      <w:r w:rsidRPr="005B2062">
        <w:rPr>
          <w:sz w:val="24"/>
          <w:szCs w:val="24"/>
        </w:rPr>
        <w:t>системы</w:t>
      </w:r>
      <w:r w:rsidRPr="005B2062">
        <w:rPr>
          <w:spacing w:val="1"/>
          <w:sz w:val="24"/>
          <w:szCs w:val="24"/>
        </w:rPr>
        <w:t xml:space="preserve"> </w:t>
      </w:r>
      <w:r w:rsidRPr="005B2062">
        <w:rPr>
          <w:sz w:val="24"/>
          <w:szCs w:val="24"/>
        </w:rPr>
        <w:t>творческих</w:t>
      </w:r>
      <w:r w:rsidRPr="005B2062">
        <w:rPr>
          <w:spacing w:val="1"/>
          <w:sz w:val="24"/>
          <w:szCs w:val="24"/>
        </w:rPr>
        <w:t xml:space="preserve"> </w:t>
      </w:r>
      <w:r w:rsidRPr="005B2062">
        <w:rPr>
          <w:sz w:val="24"/>
          <w:szCs w:val="24"/>
        </w:rPr>
        <w:t>заданий,</w:t>
      </w:r>
      <w:r w:rsidRPr="005B2062">
        <w:rPr>
          <w:spacing w:val="1"/>
          <w:sz w:val="24"/>
          <w:szCs w:val="24"/>
        </w:rPr>
        <w:t xml:space="preserve"> </w:t>
      </w:r>
      <w:r w:rsidRPr="005B2062">
        <w:rPr>
          <w:sz w:val="24"/>
          <w:szCs w:val="24"/>
        </w:rPr>
        <w:t>ориентированных</w:t>
      </w:r>
      <w:r w:rsidRPr="005B2062">
        <w:rPr>
          <w:spacing w:val="1"/>
          <w:sz w:val="24"/>
          <w:szCs w:val="24"/>
        </w:rPr>
        <w:t xml:space="preserve"> </w:t>
      </w:r>
      <w:r w:rsidRPr="005B2062">
        <w:rPr>
          <w:sz w:val="24"/>
          <w:szCs w:val="24"/>
        </w:rPr>
        <w:t>на</w:t>
      </w:r>
      <w:r w:rsidRPr="005B2062">
        <w:rPr>
          <w:spacing w:val="-57"/>
          <w:sz w:val="24"/>
          <w:szCs w:val="24"/>
        </w:rPr>
        <w:t xml:space="preserve"> </w:t>
      </w:r>
      <w:r w:rsidRPr="005B2062">
        <w:rPr>
          <w:i/>
          <w:sz w:val="24"/>
          <w:szCs w:val="24"/>
        </w:rPr>
        <w:t xml:space="preserve">использование в новом качестве </w:t>
      </w:r>
      <w:r w:rsidRPr="005B2062">
        <w:rPr>
          <w:sz w:val="24"/>
          <w:szCs w:val="24"/>
        </w:rPr>
        <w:t>объектов, ситуаций, явлений, обеспечивающая накопление</w:t>
      </w:r>
      <w:r w:rsidRPr="005B2062">
        <w:rPr>
          <w:spacing w:val="1"/>
          <w:sz w:val="24"/>
          <w:szCs w:val="24"/>
        </w:rPr>
        <w:t xml:space="preserve"> </w:t>
      </w:r>
      <w:r w:rsidRPr="005B2062">
        <w:rPr>
          <w:sz w:val="24"/>
          <w:szCs w:val="24"/>
        </w:rPr>
        <w:t>опыта творческого подхода к использованию уже существующих объектов, ситуаций, явлений.</w:t>
      </w:r>
      <w:r w:rsidRPr="005B2062">
        <w:rPr>
          <w:spacing w:val="-57"/>
          <w:sz w:val="24"/>
          <w:szCs w:val="24"/>
        </w:rPr>
        <w:t xml:space="preserve"> </w:t>
      </w:r>
      <w:r w:rsidRPr="005B2062">
        <w:rPr>
          <w:i/>
          <w:sz w:val="24"/>
          <w:szCs w:val="24"/>
        </w:rPr>
        <w:t xml:space="preserve">Традиционные методы </w:t>
      </w:r>
      <w:r w:rsidRPr="005B2062">
        <w:rPr>
          <w:sz w:val="24"/>
          <w:szCs w:val="24"/>
        </w:rPr>
        <w:t xml:space="preserve">- словесные и практические, </w:t>
      </w:r>
      <w:r w:rsidRPr="005B2062">
        <w:rPr>
          <w:i/>
          <w:sz w:val="24"/>
          <w:szCs w:val="24"/>
        </w:rPr>
        <w:t xml:space="preserve">нетрадиционные </w:t>
      </w:r>
      <w:r w:rsidRPr="005B2062">
        <w:rPr>
          <w:sz w:val="24"/>
          <w:szCs w:val="24"/>
        </w:rPr>
        <w:t>— целый ряд приемов в</w:t>
      </w:r>
      <w:r w:rsidRPr="005B2062">
        <w:rPr>
          <w:spacing w:val="1"/>
          <w:sz w:val="24"/>
          <w:szCs w:val="24"/>
        </w:rPr>
        <w:t xml:space="preserve"> </w:t>
      </w:r>
      <w:r w:rsidRPr="005B2062">
        <w:rPr>
          <w:sz w:val="24"/>
          <w:szCs w:val="24"/>
        </w:rPr>
        <w:t>рамках</w:t>
      </w:r>
      <w:r w:rsidRPr="005B2062">
        <w:rPr>
          <w:spacing w:val="41"/>
          <w:sz w:val="24"/>
          <w:szCs w:val="24"/>
        </w:rPr>
        <w:t xml:space="preserve"> </w:t>
      </w:r>
      <w:r w:rsidRPr="005B2062">
        <w:rPr>
          <w:sz w:val="24"/>
          <w:szCs w:val="24"/>
        </w:rPr>
        <w:t>игрового</w:t>
      </w:r>
      <w:r w:rsidRPr="005B2062">
        <w:rPr>
          <w:spacing w:val="51"/>
          <w:sz w:val="24"/>
          <w:szCs w:val="24"/>
        </w:rPr>
        <w:t xml:space="preserve"> </w:t>
      </w:r>
      <w:r w:rsidRPr="005B2062">
        <w:rPr>
          <w:sz w:val="24"/>
          <w:szCs w:val="24"/>
        </w:rPr>
        <w:t>метода:</w:t>
      </w:r>
      <w:r w:rsidRPr="005B2062">
        <w:rPr>
          <w:spacing w:val="46"/>
          <w:sz w:val="24"/>
          <w:szCs w:val="24"/>
        </w:rPr>
        <w:t xml:space="preserve"> </w:t>
      </w:r>
      <w:r w:rsidRPr="005B2062">
        <w:rPr>
          <w:sz w:val="24"/>
          <w:szCs w:val="24"/>
        </w:rPr>
        <w:t>аналогии,</w:t>
      </w:r>
      <w:r w:rsidRPr="005B2062">
        <w:rPr>
          <w:spacing w:val="48"/>
          <w:sz w:val="24"/>
          <w:szCs w:val="24"/>
        </w:rPr>
        <w:t xml:space="preserve"> </w:t>
      </w:r>
      <w:r w:rsidRPr="005B2062">
        <w:rPr>
          <w:sz w:val="24"/>
          <w:szCs w:val="24"/>
        </w:rPr>
        <w:t>«оживления»,</w:t>
      </w:r>
      <w:r w:rsidRPr="005B2062">
        <w:rPr>
          <w:spacing w:val="48"/>
          <w:sz w:val="24"/>
          <w:szCs w:val="24"/>
        </w:rPr>
        <w:t xml:space="preserve"> </w:t>
      </w:r>
      <w:r w:rsidRPr="005B2062">
        <w:rPr>
          <w:sz w:val="24"/>
          <w:szCs w:val="24"/>
        </w:rPr>
        <w:t>изменения</w:t>
      </w:r>
      <w:r w:rsidRPr="005B2062">
        <w:rPr>
          <w:spacing w:val="46"/>
          <w:sz w:val="24"/>
          <w:szCs w:val="24"/>
        </w:rPr>
        <w:t xml:space="preserve"> </w:t>
      </w:r>
      <w:r w:rsidRPr="005B2062">
        <w:rPr>
          <w:sz w:val="24"/>
          <w:szCs w:val="24"/>
        </w:rPr>
        <w:t>агрегатного</w:t>
      </w:r>
      <w:r w:rsidRPr="005B2062">
        <w:rPr>
          <w:spacing w:val="51"/>
          <w:sz w:val="24"/>
          <w:szCs w:val="24"/>
        </w:rPr>
        <w:t xml:space="preserve"> </w:t>
      </w:r>
      <w:r w:rsidRPr="005B2062">
        <w:rPr>
          <w:sz w:val="24"/>
          <w:szCs w:val="24"/>
        </w:rPr>
        <w:t>состояния,</w:t>
      </w:r>
      <w:r w:rsidR="00607C85" w:rsidRPr="005B2062">
        <w:rPr>
          <w:sz w:val="24"/>
          <w:szCs w:val="24"/>
        </w:rPr>
        <w:t xml:space="preserve"> </w:t>
      </w:r>
      <w:r w:rsidRPr="005B2062">
        <w:rPr>
          <w:sz w:val="24"/>
          <w:szCs w:val="24"/>
        </w:rPr>
        <w:t>«матрешки»,</w:t>
      </w:r>
      <w:r w:rsidRPr="005B2062">
        <w:rPr>
          <w:spacing w:val="1"/>
          <w:sz w:val="24"/>
          <w:szCs w:val="24"/>
        </w:rPr>
        <w:t xml:space="preserve"> </w:t>
      </w:r>
      <w:r w:rsidRPr="005B2062">
        <w:rPr>
          <w:sz w:val="24"/>
          <w:szCs w:val="24"/>
        </w:rPr>
        <w:t>«наоборот»,</w:t>
      </w:r>
      <w:r w:rsidRPr="005B2062">
        <w:rPr>
          <w:spacing w:val="1"/>
          <w:sz w:val="24"/>
          <w:szCs w:val="24"/>
        </w:rPr>
        <w:t xml:space="preserve"> </w:t>
      </w:r>
      <w:r w:rsidRPr="005B2062">
        <w:rPr>
          <w:sz w:val="24"/>
          <w:szCs w:val="24"/>
        </w:rPr>
        <w:t>обращения</w:t>
      </w:r>
      <w:r w:rsidRPr="005B2062">
        <w:rPr>
          <w:spacing w:val="1"/>
          <w:sz w:val="24"/>
          <w:szCs w:val="24"/>
        </w:rPr>
        <w:t xml:space="preserve"> </w:t>
      </w:r>
      <w:r w:rsidRPr="005B2062">
        <w:rPr>
          <w:sz w:val="24"/>
          <w:szCs w:val="24"/>
        </w:rPr>
        <w:t>вреда</w:t>
      </w:r>
      <w:r w:rsidRPr="005B2062">
        <w:rPr>
          <w:spacing w:val="1"/>
          <w:sz w:val="24"/>
          <w:szCs w:val="24"/>
        </w:rPr>
        <w:t xml:space="preserve"> </w:t>
      </w:r>
      <w:r w:rsidRPr="005B2062">
        <w:rPr>
          <w:sz w:val="24"/>
          <w:szCs w:val="24"/>
        </w:rPr>
        <w:t>в</w:t>
      </w:r>
      <w:r w:rsidRPr="005B2062">
        <w:rPr>
          <w:spacing w:val="1"/>
          <w:sz w:val="24"/>
          <w:szCs w:val="24"/>
        </w:rPr>
        <w:t xml:space="preserve"> </w:t>
      </w:r>
      <w:r w:rsidRPr="005B2062">
        <w:rPr>
          <w:sz w:val="24"/>
          <w:szCs w:val="24"/>
        </w:rPr>
        <w:t>пользу,</w:t>
      </w:r>
      <w:r w:rsidRPr="005B2062">
        <w:rPr>
          <w:spacing w:val="1"/>
          <w:sz w:val="24"/>
          <w:szCs w:val="24"/>
        </w:rPr>
        <w:t xml:space="preserve"> </w:t>
      </w:r>
      <w:r w:rsidRPr="005B2062">
        <w:rPr>
          <w:sz w:val="24"/>
          <w:szCs w:val="24"/>
        </w:rPr>
        <w:t>увеличение</w:t>
      </w:r>
      <w:r w:rsidRPr="005B2062">
        <w:rPr>
          <w:spacing w:val="1"/>
          <w:sz w:val="24"/>
          <w:szCs w:val="24"/>
        </w:rPr>
        <w:t xml:space="preserve"> </w:t>
      </w:r>
      <w:r w:rsidRPr="005B2062">
        <w:rPr>
          <w:sz w:val="24"/>
          <w:szCs w:val="24"/>
        </w:rPr>
        <w:t>—</w:t>
      </w:r>
      <w:r w:rsidRPr="005B2062">
        <w:rPr>
          <w:spacing w:val="1"/>
          <w:sz w:val="24"/>
          <w:szCs w:val="24"/>
        </w:rPr>
        <w:t xml:space="preserve"> </w:t>
      </w:r>
      <w:r w:rsidRPr="005B2062">
        <w:rPr>
          <w:sz w:val="24"/>
          <w:szCs w:val="24"/>
        </w:rPr>
        <w:t>уменьшение</w:t>
      </w:r>
      <w:r w:rsidRPr="005B2062">
        <w:rPr>
          <w:spacing w:val="1"/>
          <w:sz w:val="24"/>
          <w:szCs w:val="24"/>
        </w:rPr>
        <w:t xml:space="preserve"> </w:t>
      </w:r>
      <w:r w:rsidRPr="005B2062">
        <w:rPr>
          <w:sz w:val="24"/>
          <w:szCs w:val="24"/>
        </w:rPr>
        <w:t>и</w:t>
      </w:r>
      <w:r w:rsidRPr="005B2062">
        <w:rPr>
          <w:spacing w:val="1"/>
          <w:sz w:val="24"/>
          <w:szCs w:val="24"/>
        </w:rPr>
        <w:t xml:space="preserve"> </w:t>
      </w:r>
      <w:r w:rsidRPr="005B2062">
        <w:rPr>
          <w:sz w:val="24"/>
          <w:szCs w:val="24"/>
        </w:rPr>
        <w:t>др.</w:t>
      </w:r>
      <w:r w:rsidRPr="005B2062">
        <w:rPr>
          <w:spacing w:val="1"/>
          <w:sz w:val="24"/>
          <w:szCs w:val="24"/>
        </w:rPr>
        <w:t xml:space="preserve"> </w:t>
      </w:r>
      <w:r w:rsidRPr="005B2062">
        <w:rPr>
          <w:sz w:val="24"/>
          <w:szCs w:val="24"/>
        </w:rPr>
        <w:t>Основные</w:t>
      </w:r>
      <w:r w:rsidRPr="005B2062">
        <w:rPr>
          <w:spacing w:val="1"/>
          <w:sz w:val="24"/>
          <w:szCs w:val="24"/>
        </w:rPr>
        <w:t xml:space="preserve"> </w:t>
      </w:r>
      <w:r w:rsidRPr="005B2062">
        <w:rPr>
          <w:sz w:val="24"/>
          <w:szCs w:val="24"/>
        </w:rPr>
        <w:t>формы</w:t>
      </w:r>
      <w:r w:rsidRPr="005B2062">
        <w:rPr>
          <w:spacing w:val="1"/>
          <w:sz w:val="24"/>
          <w:szCs w:val="24"/>
        </w:rPr>
        <w:t xml:space="preserve"> </w:t>
      </w:r>
      <w:r w:rsidRPr="005B2062">
        <w:rPr>
          <w:sz w:val="24"/>
          <w:szCs w:val="24"/>
        </w:rPr>
        <w:t>работы</w:t>
      </w:r>
      <w:r w:rsidRPr="005B2062">
        <w:rPr>
          <w:spacing w:val="1"/>
          <w:sz w:val="24"/>
          <w:szCs w:val="24"/>
        </w:rPr>
        <w:t xml:space="preserve"> </w:t>
      </w:r>
      <w:r w:rsidRPr="005B2062">
        <w:rPr>
          <w:sz w:val="24"/>
          <w:szCs w:val="24"/>
        </w:rPr>
        <w:t>здесь</w:t>
      </w:r>
      <w:r w:rsidRPr="005B2062">
        <w:rPr>
          <w:spacing w:val="1"/>
          <w:sz w:val="24"/>
          <w:szCs w:val="24"/>
        </w:rPr>
        <w:t xml:space="preserve"> </w:t>
      </w:r>
      <w:r w:rsidRPr="005B2062">
        <w:rPr>
          <w:sz w:val="24"/>
          <w:szCs w:val="24"/>
        </w:rPr>
        <w:t>—</w:t>
      </w:r>
      <w:r w:rsidRPr="005B2062">
        <w:rPr>
          <w:spacing w:val="1"/>
          <w:sz w:val="24"/>
          <w:szCs w:val="24"/>
        </w:rPr>
        <w:t xml:space="preserve"> </w:t>
      </w:r>
      <w:r w:rsidRPr="005B2062">
        <w:rPr>
          <w:sz w:val="24"/>
          <w:szCs w:val="24"/>
        </w:rPr>
        <w:t>подгрупповые</w:t>
      </w:r>
      <w:r w:rsidRPr="005B2062">
        <w:rPr>
          <w:spacing w:val="1"/>
          <w:sz w:val="24"/>
          <w:szCs w:val="24"/>
        </w:rPr>
        <w:t xml:space="preserve"> </w:t>
      </w:r>
      <w:r w:rsidRPr="005B2062">
        <w:rPr>
          <w:sz w:val="24"/>
          <w:szCs w:val="24"/>
        </w:rPr>
        <w:t>занятия</w:t>
      </w:r>
      <w:r w:rsidRPr="005B2062">
        <w:rPr>
          <w:spacing w:val="1"/>
          <w:sz w:val="24"/>
          <w:szCs w:val="24"/>
        </w:rPr>
        <w:t xml:space="preserve"> </w:t>
      </w:r>
      <w:r w:rsidRPr="005B2062">
        <w:rPr>
          <w:sz w:val="24"/>
          <w:szCs w:val="24"/>
        </w:rPr>
        <w:t>и</w:t>
      </w:r>
      <w:r w:rsidRPr="005B2062">
        <w:rPr>
          <w:spacing w:val="1"/>
          <w:sz w:val="24"/>
          <w:szCs w:val="24"/>
        </w:rPr>
        <w:t xml:space="preserve"> </w:t>
      </w:r>
      <w:r w:rsidRPr="005B2062">
        <w:rPr>
          <w:sz w:val="24"/>
          <w:szCs w:val="24"/>
        </w:rPr>
        <w:t>организация</w:t>
      </w:r>
      <w:r w:rsidRPr="005B2062">
        <w:rPr>
          <w:spacing w:val="1"/>
          <w:sz w:val="24"/>
          <w:szCs w:val="24"/>
        </w:rPr>
        <w:t xml:space="preserve"> </w:t>
      </w:r>
      <w:r w:rsidRPr="005B2062">
        <w:rPr>
          <w:sz w:val="24"/>
          <w:szCs w:val="24"/>
        </w:rPr>
        <w:t>самостоятельной</w:t>
      </w:r>
      <w:r w:rsidRPr="005B2062">
        <w:rPr>
          <w:spacing w:val="1"/>
          <w:sz w:val="24"/>
          <w:szCs w:val="24"/>
        </w:rPr>
        <w:t xml:space="preserve"> </w:t>
      </w:r>
      <w:r w:rsidRPr="005B2062">
        <w:rPr>
          <w:sz w:val="24"/>
          <w:szCs w:val="24"/>
        </w:rPr>
        <w:t>деятельности</w:t>
      </w:r>
      <w:r w:rsidRPr="005B2062">
        <w:rPr>
          <w:spacing w:val="1"/>
          <w:sz w:val="24"/>
          <w:szCs w:val="24"/>
        </w:rPr>
        <w:t xml:space="preserve"> </w:t>
      </w:r>
      <w:r w:rsidRPr="005B2062">
        <w:rPr>
          <w:sz w:val="24"/>
          <w:szCs w:val="24"/>
        </w:rPr>
        <w:t>детей.</w:t>
      </w:r>
      <w:r w:rsidRPr="005B2062">
        <w:rPr>
          <w:spacing w:val="1"/>
          <w:sz w:val="24"/>
          <w:szCs w:val="24"/>
        </w:rPr>
        <w:t xml:space="preserve"> </w:t>
      </w:r>
    </w:p>
    <w:p w:rsidR="00607C85" w:rsidRPr="005B2062" w:rsidRDefault="00E56224" w:rsidP="005B2062">
      <w:pPr>
        <w:spacing w:before="14" w:line="276" w:lineRule="auto"/>
        <w:ind w:left="615" w:right="344" w:firstLine="427"/>
        <w:jc w:val="both"/>
        <w:rPr>
          <w:spacing w:val="1"/>
          <w:sz w:val="24"/>
          <w:szCs w:val="24"/>
        </w:rPr>
      </w:pPr>
      <w:r w:rsidRPr="005B2062">
        <w:rPr>
          <w:i/>
          <w:sz w:val="24"/>
          <w:szCs w:val="24"/>
        </w:rPr>
        <w:t>Третье</w:t>
      </w:r>
      <w:r w:rsidRPr="005B2062">
        <w:rPr>
          <w:i/>
          <w:spacing w:val="1"/>
          <w:sz w:val="24"/>
          <w:szCs w:val="24"/>
        </w:rPr>
        <w:t xml:space="preserve"> </w:t>
      </w:r>
      <w:r w:rsidRPr="005B2062">
        <w:rPr>
          <w:i/>
          <w:sz w:val="24"/>
          <w:szCs w:val="24"/>
        </w:rPr>
        <w:t>направление</w:t>
      </w:r>
      <w:r w:rsidRPr="005B2062">
        <w:rPr>
          <w:i/>
          <w:spacing w:val="1"/>
          <w:sz w:val="24"/>
          <w:szCs w:val="24"/>
        </w:rPr>
        <w:t xml:space="preserve"> </w:t>
      </w:r>
      <w:r w:rsidRPr="005B2062">
        <w:rPr>
          <w:sz w:val="24"/>
          <w:szCs w:val="24"/>
        </w:rPr>
        <w:t>—</w:t>
      </w:r>
      <w:r w:rsidRPr="005B2062">
        <w:rPr>
          <w:spacing w:val="1"/>
          <w:sz w:val="24"/>
          <w:szCs w:val="24"/>
        </w:rPr>
        <w:t xml:space="preserve"> </w:t>
      </w:r>
      <w:r w:rsidRPr="005B2062">
        <w:rPr>
          <w:sz w:val="24"/>
          <w:szCs w:val="24"/>
        </w:rPr>
        <w:t>реализация</w:t>
      </w:r>
      <w:r w:rsidRPr="005B2062">
        <w:rPr>
          <w:spacing w:val="1"/>
          <w:sz w:val="24"/>
          <w:szCs w:val="24"/>
        </w:rPr>
        <w:t xml:space="preserve"> </w:t>
      </w:r>
      <w:r w:rsidRPr="005B2062">
        <w:rPr>
          <w:sz w:val="24"/>
          <w:szCs w:val="24"/>
        </w:rPr>
        <w:t>системы</w:t>
      </w:r>
      <w:r w:rsidRPr="005B2062">
        <w:rPr>
          <w:spacing w:val="1"/>
          <w:sz w:val="24"/>
          <w:szCs w:val="24"/>
        </w:rPr>
        <w:t xml:space="preserve"> </w:t>
      </w:r>
      <w:r w:rsidRPr="005B2062">
        <w:rPr>
          <w:sz w:val="24"/>
          <w:szCs w:val="24"/>
        </w:rPr>
        <w:t>творческих</w:t>
      </w:r>
      <w:r w:rsidRPr="005B2062">
        <w:rPr>
          <w:spacing w:val="1"/>
          <w:sz w:val="24"/>
          <w:szCs w:val="24"/>
        </w:rPr>
        <w:t xml:space="preserve"> </w:t>
      </w:r>
      <w:r w:rsidRPr="005B2062">
        <w:rPr>
          <w:sz w:val="24"/>
          <w:szCs w:val="24"/>
        </w:rPr>
        <w:t>заданий,</w:t>
      </w:r>
      <w:r w:rsidRPr="005B2062">
        <w:rPr>
          <w:spacing w:val="1"/>
          <w:sz w:val="24"/>
          <w:szCs w:val="24"/>
        </w:rPr>
        <w:t xml:space="preserve"> </w:t>
      </w:r>
      <w:r w:rsidRPr="005B2062">
        <w:rPr>
          <w:sz w:val="24"/>
          <w:szCs w:val="24"/>
        </w:rPr>
        <w:t xml:space="preserve">ориентированных на </w:t>
      </w:r>
      <w:r w:rsidRPr="005B2062">
        <w:rPr>
          <w:i/>
          <w:sz w:val="24"/>
          <w:szCs w:val="24"/>
        </w:rPr>
        <w:t xml:space="preserve">преобразование </w:t>
      </w:r>
      <w:r w:rsidRPr="005B2062">
        <w:rPr>
          <w:sz w:val="24"/>
          <w:szCs w:val="24"/>
        </w:rPr>
        <w:t xml:space="preserve">объектов, ситуаций, явлений. </w:t>
      </w:r>
      <w:r w:rsidRPr="005B2062">
        <w:rPr>
          <w:i/>
          <w:sz w:val="24"/>
          <w:szCs w:val="24"/>
        </w:rPr>
        <w:t xml:space="preserve">Традиционные методы </w:t>
      </w:r>
      <w:r w:rsidRPr="005B2062">
        <w:rPr>
          <w:sz w:val="24"/>
          <w:szCs w:val="24"/>
        </w:rPr>
        <w:t>—</w:t>
      </w:r>
      <w:r w:rsidRPr="005B2062">
        <w:rPr>
          <w:spacing w:val="1"/>
          <w:sz w:val="24"/>
          <w:szCs w:val="24"/>
        </w:rPr>
        <w:t xml:space="preserve"> </w:t>
      </w:r>
      <w:r w:rsidRPr="005B2062">
        <w:rPr>
          <w:sz w:val="24"/>
          <w:szCs w:val="24"/>
        </w:rPr>
        <w:t>экологические</w:t>
      </w:r>
      <w:r w:rsidRPr="005B2062">
        <w:rPr>
          <w:spacing w:val="1"/>
          <w:sz w:val="24"/>
          <w:szCs w:val="24"/>
        </w:rPr>
        <w:t xml:space="preserve"> </w:t>
      </w:r>
      <w:r w:rsidRPr="005B2062">
        <w:rPr>
          <w:sz w:val="24"/>
          <w:szCs w:val="24"/>
        </w:rPr>
        <w:t>опыты</w:t>
      </w:r>
      <w:r w:rsidRPr="005B2062">
        <w:rPr>
          <w:spacing w:val="1"/>
          <w:sz w:val="24"/>
          <w:szCs w:val="24"/>
        </w:rPr>
        <w:t xml:space="preserve"> </w:t>
      </w:r>
      <w:r w:rsidRPr="005B2062">
        <w:rPr>
          <w:sz w:val="24"/>
          <w:szCs w:val="24"/>
        </w:rPr>
        <w:t>и</w:t>
      </w:r>
      <w:r w:rsidRPr="005B2062">
        <w:rPr>
          <w:spacing w:val="1"/>
          <w:sz w:val="24"/>
          <w:szCs w:val="24"/>
        </w:rPr>
        <w:t xml:space="preserve"> </w:t>
      </w:r>
      <w:r w:rsidRPr="005B2062">
        <w:rPr>
          <w:sz w:val="24"/>
          <w:szCs w:val="24"/>
        </w:rPr>
        <w:t>экспериментирование</w:t>
      </w:r>
      <w:r w:rsidRPr="005B2062">
        <w:rPr>
          <w:spacing w:val="1"/>
          <w:sz w:val="24"/>
          <w:szCs w:val="24"/>
        </w:rPr>
        <w:t xml:space="preserve"> </w:t>
      </w:r>
      <w:r w:rsidRPr="005B2062">
        <w:rPr>
          <w:sz w:val="24"/>
          <w:szCs w:val="24"/>
        </w:rPr>
        <w:t>с</w:t>
      </w:r>
      <w:r w:rsidRPr="005B2062">
        <w:rPr>
          <w:spacing w:val="1"/>
          <w:sz w:val="24"/>
          <w:szCs w:val="24"/>
        </w:rPr>
        <w:t xml:space="preserve"> </w:t>
      </w:r>
      <w:r w:rsidRPr="005B2062">
        <w:rPr>
          <w:sz w:val="24"/>
          <w:szCs w:val="24"/>
        </w:rPr>
        <w:t>изобразительными</w:t>
      </w:r>
      <w:r w:rsidRPr="005B2062">
        <w:rPr>
          <w:spacing w:val="1"/>
          <w:sz w:val="24"/>
          <w:szCs w:val="24"/>
        </w:rPr>
        <w:t xml:space="preserve"> </w:t>
      </w:r>
      <w:r w:rsidRPr="005B2062">
        <w:rPr>
          <w:sz w:val="24"/>
          <w:szCs w:val="24"/>
        </w:rPr>
        <w:t>материалами,</w:t>
      </w:r>
      <w:r w:rsidRPr="005B2062">
        <w:rPr>
          <w:spacing w:val="1"/>
          <w:sz w:val="24"/>
          <w:szCs w:val="24"/>
        </w:rPr>
        <w:t xml:space="preserve"> </w:t>
      </w:r>
      <w:r w:rsidRPr="005B2062">
        <w:rPr>
          <w:i/>
          <w:sz w:val="24"/>
          <w:szCs w:val="24"/>
        </w:rPr>
        <w:t xml:space="preserve">нетрадиционные </w:t>
      </w:r>
      <w:r w:rsidRPr="005B2062">
        <w:rPr>
          <w:sz w:val="24"/>
          <w:szCs w:val="24"/>
        </w:rPr>
        <w:t>— методы фокальных объектов и синектики, усовершенствования игрушки,</w:t>
      </w:r>
      <w:r w:rsidRPr="005B2062">
        <w:rPr>
          <w:spacing w:val="1"/>
          <w:sz w:val="24"/>
          <w:szCs w:val="24"/>
        </w:rPr>
        <w:t xml:space="preserve"> </w:t>
      </w:r>
      <w:r w:rsidRPr="005B2062">
        <w:rPr>
          <w:sz w:val="24"/>
          <w:szCs w:val="24"/>
        </w:rPr>
        <w:t>развития творческого мышления и конструирования. Основные формы работы — конкурсы</w:t>
      </w:r>
      <w:r w:rsidRPr="005B2062">
        <w:rPr>
          <w:spacing w:val="1"/>
          <w:sz w:val="24"/>
          <w:szCs w:val="24"/>
        </w:rPr>
        <w:t xml:space="preserve"> </w:t>
      </w:r>
      <w:r w:rsidRPr="005B2062">
        <w:rPr>
          <w:sz w:val="24"/>
          <w:szCs w:val="24"/>
        </w:rPr>
        <w:t>детско-родительского творчества (традиционно), организация подгрупповой работы детей в</w:t>
      </w:r>
      <w:r w:rsidRPr="005B2062">
        <w:rPr>
          <w:spacing w:val="1"/>
          <w:sz w:val="24"/>
          <w:szCs w:val="24"/>
        </w:rPr>
        <w:t xml:space="preserve"> </w:t>
      </w:r>
      <w:r w:rsidRPr="005B2062">
        <w:rPr>
          <w:sz w:val="24"/>
          <w:szCs w:val="24"/>
        </w:rPr>
        <w:t>лаборатории</w:t>
      </w:r>
      <w:r w:rsidRPr="005B2062">
        <w:rPr>
          <w:spacing w:val="1"/>
          <w:sz w:val="24"/>
          <w:szCs w:val="24"/>
        </w:rPr>
        <w:t xml:space="preserve"> </w:t>
      </w:r>
      <w:r w:rsidRPr="005B2062">
        <w:rPr>
          <w:sz w:val="24"/>
          <w:szCs w:val="24"/>
        </w:rPr>
        <w:t>(нетрадиционно).</w:t>
      </w:r>
      <w:r w:rsidRPr="005B2062">
        <w:rPr>
          <w:spacing w:val="1"/>
          <w:sz w:val="24"/>
          <w:szCs w:val="24"/>
        </w:rPr>
        <w:t xml:space="preserve"> </w:t>
      </w:r>
    </w:p>
    <w:p w:rsidR="00E56224" w:rsidRPr="005B2062" w:rsidRDefault="00E56224" w:rsidP="005B2062">
      <w:pPr>
        <w:spacing w:before="14" w:line="276" w:lineRule="auto"/>
        <w:ind w:left="615" w:right="344" w:firstLine="427"/>
        <w:jc w:val="both"/>
        <w:rPr>
          <w:sz w:val="24"/>
          <w:szCs w:val="24"/>
        </w:rPr>
      </w:pPr>
      <w:r w:rsidRPr="005B2062">
        <w:rPr>
          <w:i/>
          <w:sz w:val="24"/>
          <w:szCs w:val="24"/>
        </w:rPr>
        <w:t>Четвертое</w:t>
      </w:r>
      <w:r w:rsidRPr="005B2062">
        <w:rPr>
          <w:i/>
          <w:spacing w:val="1"/>
          <w:sz w:val="24"/>
          <w:szCs w:val="24"/>
        </w:rPr>
        <w:t xml:space="preserve"> </w:t>
      </w:r>
      <w:r w:rsidRPr="005B2062">
        <w:rPr>
          <w:i/>
          <w:sz w:val="24"/>
          <w:szCs w:val="24"/>
        </w:rPr>
        <w:t>направление</w:t>
      </w:r>
      <w:r w:rsidRPr="005B2062">
        <w:rPr>
          <w:i/>
          <w:spacing w:val="1"/>
          <w:sz w:val="24"/>
          <w:szCs w:val="24"/>
        </w:rPr>
        <w:t xml:space="preserve"> </w:t>
      </w:r>
      <w:r w:rsidRPr="005B2062">
        <w:rPr>
          <w:sz w:val="24"/>
          <w:szCs w:val="24"/>
        </w:rPr>
        <w:t>—</w:t>
      </w:r>
      <w:r w:rsidRPr="005B2062">
        <w:rPr>
          <w:spacing w:val="1"/>
          <w:sz w:val="24"/>
          <w:szCs w:val="24"/>
        </w:rPr>
        <w:t xml:space="preserve"> </w:t>
      </w:r>
      <w:r w:rsidRPr="005B2062">
        <w:rPr>
          <w:sz w:val="24"/>
          <w:szCs w:val="24"/>
        </w:rPr>
        <w:t>реализация</w:t>
      </w:r>
      <w:r w:rsidRPr="005B2062">
        <w:rPr>
          <w:spacing w:val="1"/>
          <w:sz w:val="24"/>
          <w:szCs w:val="24"/>
        </w:rPr>
        <w:t xml:space="preserve"> </w:t>
      </w:r>
      <w:r w:rsidRPr="005B2062">
        <w:rPr>
          <w:sz w:val="24"/>
          <w:szCs w:val="24"/>
        </w:rPr>
        <w:t>системы</w:t>
      </w:r>
      <w:r w:rsidRPr="005B2062">
        <w:rPr>
          <w:spacing w:val="1"/>
          <w:sz w:val="24"/>
          <w:szCs w:val="24"/>
        </w:rPr>
        <w:t xml:space="preserve"> </w:t>
      </w:r>
      <w:r w:rsidRPr="005B2062">
        <w:rPr>
          <w:sz w:val="24"/>
          <w:szCs w:val="24"/>
        </w:rPr>
        <w:t>творческих</w:t>
      </w:r>
      <w:r w:rsidRPr="005B2062">
        <w:rPr>
          <w:spacing w:val="1"/>
          <w:sz w:val="24"/>
          <w:szCs w:val="24"/>
        </w:rPr>
        <w:t xml:space="preserve"> </w:t>
      </w:r>
      <w:r w:rsidRPr="005B2062">
        <w:rPr>
          <w:sz w:val="24"/>
          <w:szCs w:val="24"/>
        </w:rPr>
        <w:t>заданий,</w:t>
      </w:r>
      <w:r w:rsidRPr="005B2062">
        <w:rPr>
          <w:spacing w:val="1"/>
          <w:sz w:val="24"/>
          <w:szCs w:val="24"/>
        </w:rPr>
        <w:t xml:space="preserve"> </w:t>
      </w:r>
      <w:r w:rsidRPr="005B2062">
        <w:rPr>
          <w:sz w:val="24"/>
          <w:szCs w:val="24"/>
        </w:rPr>
        <w:t>ориентированных на</w:t>
      </w:r>
      <w:r w:rsidRPr="005B2062">
        <w:rPr>
          <w:spacing w:val="1"/>
          <w:sz w:val="24"/>
          <w:szCs w:val="24"/>
        </w:rPr>
        <w:t xml:space="preserve"> </w:t>
      </w:r>
      <w:r w:rsidRPr="005B2062">
        <w:rPr>
          <w:i/>
          <w:sz w:val="24"/>
          <w:szCs w:val="24"/>
        </w:rPr>
        <w:t>создание</w:t>
      </w:r>
      <w:r w:rsidRPr="005B2062">
        <w:rPr>
          <w:i/>
          <w:spacing w:val="1"/>
          <w:sz w:val="24"/>
          <w:szCs w:val="24"/>
        </w:rPr>
        <w:t xml:space="preserve"> </w:t>
      </w:r>
      <w:r w:rsidRPr="005B2062">
        <w:rPr>
          <w:sz w:val="24"/>
          <w:szCs w:val="24"/>
        </w:rPr>
        <w:t>новых объектов,</w:t>
      </w:r>
      <w:r w:rsidRPr="005B2062">
        <w:rPr>
          <w:spacing w:val="1"/>
          <w:sz w:val="24"/>
          <w:szCs w:val="24"/>
        </w:rPr>
        <w:t xml:space="preserve"> </w:t>
      </w:r>
      <w:r w:rsidRPr="005B2062">
        <w:rPr>
          <w:sz w:val="24"/>
          <w:szCs w:val="24"/>
        </w:rPr>
        <w:t>ситуаций,</w:t>
      </w:r>
      <w:r w:rsidRPr="005B2062">
        <w:rPr>
          <w:spacing w:val="1"/>
          <w:sz w:val="24"/>
          <w:szCs w:val="24"/>
        </w:rPr>
        <w:t xml:space="preserve"> </w:t>
      </w:r>
      <w:r w:rsidRPr="005B2062">
        <w:rPr>
          <w:sz w:val="24"/>
          <w:szCs w:val="24"/>
        </w:rPr>
        <w:t>явлений.</w:t>
      </w:r>
      <w:r w:rsidRPr="005B2062">
        <w:rPr>
          <w:spacing w:val="1"/>
          <w:sz w:val="24"/>
          <w:szCs w:val="24"/>
        </w:rPr>
        <w:t xml:space="preserve"> </w:t>
      </w:r>
      <w:r w:rsidRPr="005B2062">
        <w:rPr>
          <w:i/>
          <w:sz w:val="24"/>
          <w:szCs w:val="24"/>
        </w:rPr>
        <w:t>Традиционные</w:t>
      </w:r>
      <w:r w:rsidRPr="005B2062">
        <w:rPr>
          <w:i/>
          <w:spacing w:val="1"/>
          <w:sz w:val="24"/>
          <w:szCs w:val="24"/>
        </w:rPr>
        <w:t xml:space="preserve"> </w:t>
      </w:r>
      <w:r w:rsidRPr="005B2062">
        <w:rPr>
          <w:i/>
          <w:sz w:val="24"/>
          <w:szCs w:val="24"/>
        </w:rPr>
        <w:t xml:space="preserve">методы </w:t>
      </w:r>
      <w:r w:rsidRPr="005B2062">
        <w:rPr>
          <w:sz w:val="24"/>
          <w:szCs w:val="24"/>
        </w:rPr>
        <w:t xml:space="preserve">— диалоговые методы и методы экспериментирования, </w:t>
      </w:r>
      <w:r w:rsidRPr="005B2062">
        <w:rPr>
          <w:i/>
          <w:sz w:val="24"/>
          <w:szCs w:val="24"/>
        </w:rPr>
        <w:t xml:space="preserve">нетрадиционные </w:t>
      </w:r>
      <w:r w:rsidRPr="005B2062">
        <w:rPr>
          <w:sz w:val="24"/>
          <w:szCs w:val="24"/>
        </w:rPr>
        <w:t>- методы</w:t>
      </w:r>
      <w:r w:rsidRPr="005B2062">
        <w:rPr>
          <w:spacing w:val="1"/>
          <w:sz w:val="24"/>
          <w:szCs w:val="24"/>
        </w:rPr>
        <w:t xml:space="preserve"> </w:t>
      </w:r>
      <w:r w:rsidRPr="005B2062">
        <w:rPr>
          <w:sz w:val="24"/>
          <w:szCs w:val="24"/>
        </w:rPr>
        <w:t>проблематизации,</w:t>
      </w:r>
      <w:r w:rsidRPr="005B2062">
        <w:rPr>
          <w:spacing w:val="1"/>
          <w:sz w:val="24"/>
          <w:szCs w:val="24"/>
        </w:rPr>
        <w:t xml:space="preserve"> </w:t>
      </w:r>
      <w:r w:rsidRPr="005B2062">
        <w:rPr>
          <w:sz w:val="24"/>
          <w:szCs w:val="24"/>
        </w:rPr>
        <w:t>мозгового</w:t>
      </w:r>
      <w:r w:rsidRPr="005B2062">
        <w:rPr>
          <w:spacing w:val="1"/>
          <w:sz w:val="24"/>
          <w:szCs w:val="24"/>
        </w:rPr>
        <w:t xml:space="preserve"> </w:t>
      </w:r>
      <w:r w:rsidRPr="005B2062">
        <w:rPr>
          <w:sz w:val="24"/>
          <w:szCs w:val="24"/>
        </w:rPr>
        <w:t>штурма,</w:t>
      </w:r>
      <w:r w:rsidRPr="005B2062">
        <w:rPr>
          <w:spacing w:val="1"/>
          <w:sz w:val="24"/>
          <w:szCs w:val="24"/>
        </w:rPr>
        <w:t xml:space="preserve"> </w:t>
      </w:r>
      <w:r w:rsidRPr="005B2062">
        <w:rPr>
          <w:sz w:val="24"/>
          <w:szCs w:val="24"/>
        </w:rPr>
        <w:t>развития</w:t>
      </w:r>
      <w:r w:rsidRPr="005B2062">
        <w:rPr>
          <w:spacing w:val="1"/>
          <w:sz w:val="24"/>
          <w:szCs w:val="24"/>
        </w:rPr>
        <w:t xml:space="preserve"> </w:t>
      </w:r>
      <w:r w:rsidRPr="005B2062">
        <w:rPr>
          <w:sz w:val="24"/>
          <w:szCs w:val="24"/>
        </w:rPr>
        <w:t>творческого</w:t>
      </w:r>
      <w:r w:rsidRPr="005B2062">
        <w:rPr>
          <w:spacing w:val="1"/>
          <w:sz w:val="24"/>
          <w:szCs w:val="24"/>
        </w:rPr>
        <w:t xml:space="preserve"> </w:t>
      </w:r>
      <w:r w:rsidRPr="005B2062">
        <w:rPr>
          <w:sz w:val="24"/>
          <w:szCs w:val="24"/>
        </w:rPr>
        <w:t>воображения</w:t>
      </w:r>
      <w:r w:rsidRPr="005B2062">
        <w:rPr>
          <w:spacing w:val="1"/>
          <w:sz w:val="24"/>
          <w:szCs w:val="24"/>
        </w:rPr>
        <w:t xml:space="preserve"> </w:t>
      </w:r>
      <w:r w:rsidRPr="005B2062">
        <w:rPr>
          <w:sz w:val="24"/>
          <w:szCs w:val="24"/>
        </w:rPr>
        <w:t>и</w:t>
      </w:r>
      <w:r w:rsidRPr="005B2062">
        <w:rPr>
          <w:spacing w:val="1"/>
          <w:sz w:val="24"/>
          <w:szCs w:val="24"/>
        </w:rPr>
        <w:t xml:space="preserve"> </w:t>
      </w:r>
      <w:r w:rsidRPr="005B2062">
        <w:rPr>
          <w:sz w:val="24"/>
          <w:szCs w:val="24"/>
        </w:rPr>
        <w:t>др.</w:t>
      </w:r>
      <w:r w:rsidRPr="005B2062">
        <w:rPr>
          <w:spacing w:val="1"/>
          <w:sz w:val="24"/>
          <w:szCs w:val="24"/>
        </w:rPr>
        <w:t xml:space="preserve"> </w:t>
      </w:r>
      <w:r w:rsidRPr="005B2062">
        <w:rPr>
          <w:sz w:val="24"/>
          <w:szCs w:val="24"/>
        </w:rPr>
        <w:t>Основные</w:t>
      </w:r>
      <w:r w:rsidRPr="005B2062">
        <w:rPr>
          <w:spacing w:val="1"/>
          <w:sz w:val="24"/>
          <w:szCs w:val="24"/>
        </w:rPr>
        <w:t xml:space="preserve"> </w:t>
      </w:r>
      <w:r w:rsidRPr="005B2062">
        <w:rPr>
          <w:sz w:val="24"/>
          <w:szCs w:val="24"/>
        </w:rPr>
        <w:t>формы</w:t>
      </w:r>
      <w:r w:rsidRPr="005B2062">
        <w:rPr>
          <w:spacing w:val="1"/>
          <w:sz w:val="24"/>
          <w:szCs w:val="24"/>
        </w:rPr>
        <w:t xml:space="preserve"> </w:t>
      </w:r>
      <w:r w:rsidRPr="005B2062">
        <w:rPr>
          <w:sz w:val="24"/>
          <w:szCs w:val="24"/>
        </w:rPr>
        <w:t>работы</w:t>
      </w:r>
      <w:r w:rsidRPr="005B2062">
        <w:rPr>
          <w:spacing w:val="1"/>
          <w:sz w:val="24"/>
          <w:szCs w:val="24"/>
        </w:rPr>
        <w:t xml:space="preserve"> </w:t>
      </w:r>
      <w:r w:rsidRPr="005B2062">
        <w:rPr>
          <w:sz w:val="24"/>
          <w:szCs w:val="24"/>
        </w:rPr>
        <w:t>—</w:t>
      </w:r>
      <w:r w:rsidRPr="005B2062">
        <w:rPr>
          <w:spacing w:val="1"/>
          <w:sz w:val="24"/>
          <w:szCs w:val="24"/>
        </w:rPr>
        <w:t xml:space="preserve"> </w:t>
      </w:r>
      <w:r w:rsidRPr="005B2062">
        <w:rPr>
          <w:sz w:val="24"/>
          <w:szCs w:val="24"/>
        </w:rPr>
        <w:t>организация</w:t>
      </w:r>
      <w:r w:rsidRPr="005B2062">
        <w:rPr>
          <w:spacing w:val="1"/>
          <w:sz w:val="24"/>
          <w:szCs w:val="24"/>
        </w:rPr>
        <w:t xml:space="preserve"> </w:t>
      </w:r>
      <w:r w:rsidRPr="005B2062">
        <w:rPr>
          <w:sz w:val="24"/>
          <w:szCs w:val="24"/>
        </w:rPr>
        <w:t>детских</w:t>
      </w:r>
      <w:r w:rsidRPr="005B2062">
        <w:rPr>
          <w:spacing w:val="1"/>
          <w:sz w:val="24"/>
          <w:szCs w:val="24"/>
        </w:rPr>
        <w:t xml:space="preserve"> </w:t>
      </w:r>
      <w:r w:rsidRPr="005B2062">
        <w:rPr>
          <w:sz w:val="24"/>
          <w:szCs w:val="24"/>
        </w:rPr>
        <w:t>выставок</w:t>
      </w:r>
      <w:r w:rsidRPr="005B2062">
        <w:rPr>
          <w:spacing w:val="1"/>
          <w:sz w:val="24"/>
          <w:szCs w:val="24"/>
        </w:rPr>
        <w:t xml:space="preserve"> </w:t>
      </w:r>
      <w:r w:rsidRPr="005B2062">
        <w:rPr>
          <w:sz w:val="24"/>
          <w:szCs w:val="24"/>
        </w:rPr>
        <w:t>(традиционно),</w:t>
      </w:r>
      <w:r w:rsidRPr="005B2062">
        <w:rPr>
          <w:spacing w:val="1"/>
          <w:sz w:val="24"/>
          <w:szCs w:val="24"/>
        </w:rPr>
        <w:t xml:space="preserve"> </w:t>
      </w:r>
      <w:r w:rsidRPr="005B2062">
        <w:rPr>
          <w:sz w:val="24"/>
          <w:szCs w:val="24"/>
        </w:rPr>
        <w:t>организация</w:t>
      </w:r>
      <w:r w:rsidRPr="005B2062">
        <w:rPr>
          <w:spacing w:val="1"/>
          <w:sz w:val="24"/>
          <w:szCs w:val="24"/>
        </w:rPr>
        <w:t xml:space="preserve"> </w:t>
      </w:r>
      <w:r w:rsidRPr="005B2062">
        <w:rPr>
          <w:sz w:val="24"/>
          <w:szCs w:val="24"/>
        </w:rPr>
        <w:t>проектной</w:t>
      </w:r>
      <w:r w:rsidRPr="005B2062">
        <w:rPr>
          <w:spacing w:val="1"/>
          <w:sz w:val="24"/>
          <w:szCs w:val="24"/>
        </w:rPr>
        <w:t xml:space="preserve"> </w:t>
      </w:r>
      <w:r w:rsidRPr="005B2062">
        <w:rPr>
          <w:sz w:val="24"/>
          <w:szCs w:val="24"/>
        </w:rPr>
        <w:t>деятельности</w:t>
      </w:r>
      <w:r w:rsidRPr="005B2062">
        <w:rPr>
          <w:spacing w:val="-3"/>
          <w:sz w:val="24"/>
          <w:szCs w:val="24"/>
        </w:rPr>
        <w:t xml:space="preserve"> </w:t>
      </w:r>
      <w:r w:rsidRPr="005B2062">
        <w:rPr>
          <w:sz w:val="24"/>
          <w:szCs w:val="24"/>
        </w:rPr>
        <w:t>детей</w:t>
      </w:r>
      <w:r w:rsidRPr="005B2062">
        <w:rPr>
          <w:spacing w:val="3"/>
          <w:sz w:val="24"/>
          <w:szCs w:val="24"/>
        </w:rPr>
        <w:t xml:space="preserve"> </w:t>
      </w:r>
      <w:r w:rsidRPr="005B2062">
        <w:rPr>
          <w:sz w:val="24"/>
          <w:szCs w:val="24"/>
        </w:rPr>
        <w:t>и</w:t>
      </w:r>
      <w:r w:rsidRPr="005B2062">
        <w:rPr>
          <w:spacing w:val="-2"/>
          <w:sz w:val="24"/>
          <w:szCs w:val="24"/>
        </w:rPr>
        <w:t xml:space="preserve"> </w:t>
      </w:r>
      <w:r w:rsidRPr="005B2062">
        <w:rPr>
          <w:sz w:val="24"/>
          <w:szCs w:val="24"/>
        </w:rPr>
        <w:t>взрослых</w:t>
      </w:r>
      <w:r w:rsidRPr="005B2062">
        <w:rPr>
          <w:spacing w:val="-3"/>
          <w:sz w:val="24"/>
          <w:szCs w:val="24"/>
        </w:rPr>
        <w:t xml:space="preserve"> </w:t>
      </w:r>
      <w:r w:rsidRPr="005B2062">
        <w:rPr>
          <w:sz w:val="24"/>
          <w:szCs w:val="24"/>
        </w:rPr>
        <w:t>(нетрадиционно).</w:t>
      </w:r>
      <w:r w:rsidR="004E0B70" w:rsidRPr="005B2062">
        <w:rPr>
          <w:sz w:val="24"/>
          <w:szCs w:val="24"/>
        </w:rPr>
        <w:t xml:space="preserve">( ФОП </w:t>
      </w:r>
      <w:r w:rsidR="00ED03D9" w:rsidRPr="005B2062">
        <w:rPr>
          <w:sz w:val="24"/>
          <w:szCs w:val="24"/>
        </w:rPr>
        <w:t>Д</w:t>
      </w:r>
      <w:r w:rsidR="004E0B70" w:rsidRPr="005B2062">
        <w:rPr>
          <w:sz w:val="24"/>
          <w:szCs w:val="24"/>
        </w:rPr>
        <w:t>О п.2.1.3.8.)</w:t>
      </w:r>
    </w:p>
    <w:p w:rsidR="00BB340C" w:rsidRPr="005B2062" w:rsidRDefault="00BB340C" w:rsidP="005B2062">
      <w:pPr>
        <w:pStyle w:val="a3"/>
        <w:spacing w:before="6" w:line="276" w:lineRule="auto"/>
        <w:ind w:left="0" w:firstLine="0"/>
      </w:pPr>
    </w:p>
    <w:p w:rsidR="00BB340C" w:rsidRPr="005B2062" w:rsidRDefault="0021290F" w:rsidP="005B2062">
      <w:pPr>
        <w:pStyle w:val="1"/>
        <w:numPr>
          <w:ilvl w:val="2"/>
          <w:numId w:val="3"/>
        </w:numPr>
        <w:tabs>
          <w:tab w:val="left" w:pos="994"/>
        </w:tabs>
        <w:spacing w:line="276" w:lineRule="auto"/>
        <w:jc w:val="both"/>
      </w:pPr>
      <w:r w:rsidRPr="005B2062">
        <w:t>Способы</w:t>
      </w:r>
      <w:r w:rsidRPr="005B2062">
        <w:rPr>
          <w:spacing w:val="-2"/>
        </w:rPr>
        <w:t xml:space="preserve"> </w:t>
      </w:r>
      <w:r w:rsidRPr="005B2062">
        <w:t>и</w:t>
      </w:r>
      <w:r w:rsidRPr="005B2062">
        <w:rPr>
          <w:spacing w:val="-3"/>
        </w:rPr>
        <w:t xml:space="preserve"> </w:t>
      </w:r>
      <w:r w:rsidRPr="005B2062">
        <w:t>направления</w:t>
      </w:r>
      <w:r w:rsidRPr="005B2062">
        <w:rPr>
          <w:spacing w:val="-2"/>
        </w:rPr>
        <w:t xml:space="preserve"> </w:t>
      </w:r>
      <w:r w:rsidRPr="005B2062">
        <w:t>поддержки</w:t>
      </w:r>
      <w:r w:rsidRPr="005B2062">
        <w:rPr>
          <w:spacing w:val="-1"/>
        </w:rPr>
        <w:t xml:space="preserve"> </w:t>
      </w:r>
      <w:r w:rsidRPr="005B2062">
        <w:t>детской</w:t>
      </w:r>
      <w:r w:rsidRPr="005B2062">
        <w:rPr>
          <w:spacing w:val="-4"/>
        </w:rPr>
        <w:t xml:space="preserve"> </w:t>
      </w:r>
      <w:r w:rsidRPr="005B2062">
        <w:t>инициативы</w:t>
      </w:r>
    </w:p>
    <w:p w:rsidR="00BB340C" w:rsidRPr="005B2062" w:rsidRDefault="0021290F" w:rsidP="005B2062">
      <w:pPr>
        <w:pStyle w:val="a3"/>
        <w:spacing w:before="1" w:line="276" w:lineRule="auto"/>
        <w:ind w:right="244"/>
      </w:pPr>
      <w:r w:rsidRPr="005B2062">
        <w:t>Детская</w:t>
      </w:r>
      <w:r w:rsidRPr="005B2062">
        <w:rPr>
          <w:spacing w:val="1"/>
        </w:rPr>
        <w:t xml:space="preserve"> </w:t>
      </w:r>
      <w:r w:rsidRPr="005B2062">
        <w:t>инициатива</w:t>
      </w:r>
      <w:r w:rsidRPr="005B2062">
        <w:rPr>
          <w:spacing w:val="1"/>
        </w:rPr>
        <w:t xml:space="preserve"> </w:t>
      </w:r>
      <w:r w:rsidRPr="005B2062">
        <w:t>проявляется</w:t>
      </w:r>
      <w:r w:rsidRPr="005B2062">
        <w:rPr>
          <w:spacing w:val="1"/>
        </w:rPr>
        <w:t xml:space="preserve"> </w:t>
      </w:r>
      <w:r w:rsidRPr="005B2062">
        <w:t>в</w:t>
      </w:r>
      <w:r w:rsidRPr="005B2062">
        <w:rPr>
          <w:spacing w:val="1"/>
        </w:rPr>
        <w:t xml:space="preserve"> </w:t>
      </w:r>
      <w:r w:rsidRPr="005B2062">
        <w:t>свободной</w:t>
      </w:r>
      <w:r w:rsidRPr="005B2062">
        <w:rPr>
          <w:spacing w:val="1"/>
        </w:rPr>
        <w:t xml:space="preserve"> </w:t>
      </w:r>
      <w:r w:rsidRPr="005B2062">
        <w:t>самостоятельной</w:t>
      </w:r>
      <w:r w:rsidRPr="005B2062">
        <w:rPr>
          <w:spacing w:val="1"/>
        </w:rPr>
        <w:t xml:space="preserve"> </w:t>
      </w:r>
      <w:r w:rsidRPr="005B2062">
        <w:t>деятельности</w:t>
      </w:r>
      <w:r w:rsidRPr="005B2062">
        <w:rPr>
          <w:spacing w:val="1"/>
        </w:rPr>
        <w:t xml:space="preserve"> </w:t>
      </w:r>
      <w:r w:rsidRPr="005B2062">
        <w:t>детей</w:t>
      </w:r>
      <w:r w:rsidRPr="005B2062">
        <w:rPr>
          <w:spacing w:val="1"/>
        </w:rPr>
        <w:t xml:space="preserve"> </w:t>
      </w:r>
      <w:r w:rsidRPr="005B2062">
        <w:t>по</w:t>
      </w:r>
      <w:r w:rsidRPr="005B2062">
        <w:rPr>
          <w:spacing w:val="1"/>
        </w:rPr>
        <w:t xml:space="preserve"> </w:t>
      </w:r>
      <w:r w:rsidRPr="005B2062">
        <w:t>выбору</w:t>
      </w:r>
      <w:r w:rsidRPr="005B2062">
        <w:rPr>
          <w:spacing w:val="1"/>
        </w:rPr>
        <w:t xml:space="preserve"> </w:t>
      </w:r>
      <w:r w:rsidRPr="005B2062">
        <w:t>и</w:t>
      </w:r>
      <w:r w:rsidRPr="005B2062">
        <w:rPr>
          <w:spacing w:val="1"/>
        </w:rPr>
        <w:t xml:space="preserve"> </w:t>
      </w:r>
      <w:r w:rsidRPr="005B2062">
        <w:t>интересам.</w:t>
      </w:r>
      <w:r w:rsidRPr="005B2062">
        <w:rPr>
          <w:spacing w:val="1"/>
        </w:rPr>
        <w:t xml:space="preserve"> </w:t>
      </w:r>
      <w:r w:rsidRPr="005B2062">
        <w:t>Возможность</w:t>
      </w:r>
      <w:r w:rsidRPr="005B2062">
        <w:rPr>
          <w:spacing w:val="1"/>
        </w:rPr>
        <w:t xml:space="preserve"> </w:t>
      </w:r>
      <w:r w:rsidRPr="005B2062">
        <w:t>играть,</w:t>
      </w:r>
      <w:r w:rsidRPr="005B2062">
        <w:rPr>
          <w:spacing w:val="1"/>
        </w:rPr>
        <w:t xml:space="preserve"> </w:t>
      </w:r>
      <w:r w:rsidRPr="005B2062">
        <w:t>рисовать,</w:t>
      </w:r>
      <w:r w:rsidRPr="005B2062">
        <w:rPr>
          <w:spacing w:val="1"/>
        </w:rPr>
        <w:t xml:space="preserve"> </w:t>
      </w:r>
      <w:r w:rsidRPr="005B2062">
        <w:t>конструировать,</w:t>
      </w:r>
      <w:r w:rsidRPr="005B2062">
        <w:rPr>
          <w:spacing w:val="1"/>
        </w:rPr>
        <w:t xml:space="preserve"> </w:t>
      </w:r>
      <w:r w:rsidRPr="005B2062">
        <w:t>сочинять</w:t>
      </w:r>
      <w:r w:rsidRPr="005B2062">
        <w:rPr>
          <w:spacing w:val="1"/>
        </w:rPr>
        <w:t xml:space="preserve"> </w:t>
      </w:r>
      <w:r w:rsidRPr="005B2062">
        <w:t>и</w:t>
      </w:r>
      <w:r w:rsidRPr="005B2062">
        <w:rPr>
          <w:spacing w:val="1"/>
        </w:rPr>
        <w:t xml:space="preserve"> </w:t>
      </w:r>
      <w:r w:rsidRPr="005B2062">
        <w:t>пр.</w:t>
      </w:r>
      <w:r w:rsidRPr="005B2062">
        <w:rPr>
          <w:spacing w:val="61"/>
        </w:rPr>
        <w:t xml:space="preserve"> </w:t>
      </w:r>
      <w:r w:rsidRPr="005B2062">
        <w:t>в</w:t>
      </w:r>
      <w:r w:rsidRPr="005B2062">
        <w:rPr>
          <w:spacing w:val="1"/>
        </w:rPr>
        <w:t xml:space="preserve"> </w:t>
      </w:r>
      <w:r w:rsidRPr="005B2062">
        <w:t>соответствии</w:t>
      </w:r>
      <w:r w:rsidRPr="005B2062">
        <w:rPr>
          <w:spacing w:val="1"/>
        </w:rPr>
        <w:t xml:space="preserve"> </w:t>
      </w:r>
      <w:r w:rsidRPr="005B2062">
        <w:t>с</w:t>
      </w:r>
      <w:r w:rsidRPr="005B2062">
        <w:rPr>
          <w:spacing w:val="1"/>
        </w:rPr>
        <w:t xml:space="preserve"> </w:t>
      </w:r>
      <w:r w:rsidRPr="005B2062">
        <w:t>собственными</w:t>
      </w:r>
      <w:r w:rsidRPr="005B2062">
        <w:rPr>
          <w:spacing w:val="1"/>
        </w:rPr>
        <w:t xml:space="preserve"> </w:t>
      </w:r>
      <w:r w:rsidRPr="005B2062">
        <w:t>интересами</w:t>
      </w:r>
      <w:r w:rsidRPr="005B2062">
        <w:rPr>
          <w:spacing w:val="1"/>
        </w:rPr>
        <w:t xml:space="preserve"> </w:t>
      </w:r>
      <w:r w:rsidRPr="005B2062">
        <w:t>является</w:t>
      </w:r>
      <w:r w:rsidRPr="005B2062">
        <w:rPr>
          <w:spacing w:val="1"/>
        </w:rPr>
        <w:t xml:space="preserve"> </w:t>
      </w:r>
      <w:r w:rsidRPr="005B2062">
        <w:t>важнейшим</w:t>
      </w:r>
      <w:r w:rsidRPr="005B2062">
        <w:rPr>
          <w:spacing w:val="1"/>
        </w:rPr>
        <w:t xml:space="preserve"> </w:t>
      </w:r>
      <w:r w:rsidRPr="005B2062">
        <w:t>источником</w:t>
      </w:r>
      <w:r w:rsidRPr="005B2062">
        <w:rPr>
          <w:spacing w:val="1"/>
        </w:rPr>
        <w:t xml:space="preserve"> </w:t>
      </w:r>
      <w:r w:rsidRPr="005B2062">
        <w:t>эмоционального</w:t>
      </w:r>
      <w:r w:rsidRPr="005B2062">
        <w:rPr>
          <w:spacing w:val="1"/>
        </w:rPr>
        <w:t xml:space="preserve"> </w:t>
      </w:r>
      <w:r w:rsidRPr="005B2062">
        <w:t>благополучия ребенка в ДОО. Самостоятельная деятельность детей протекает преимущественно в</w:t>
      </w:r>
      <w:r w:rsidRPr="005B2062">
        <w:rPr>
          <w:spacing w:val="1"/>
        </w:rPr>
        <w:t xml:space="preserve"> </w:t>
      </w:r>
      <w:r w:rsidRPr="005B2062">
        <w:t>утренний</w:t>
      </w:r>
      <w:r w:rsidRPr="005B2062">
        <w:rPr>
          <w:spacing w:val="-1"/>
        </w:rPr>
        <w:t xml:space="preserve"> </w:t>
      </w:r>
      <w:r w:rsidRPr="005B2062">
        <w:t>отрезок времени и во</w:t>
      </w:r>
      <w:r w:rsidRPr="005B2062">
        <w:rPr>
          <w:spacing w:val="-1"/>
        </w:rPr>
        <w:t xml:space="preserve"> </w:t>
      </w:r>
      <w:r w:rsidRPr="005B2062">
        <w:t>второй</w:t>
      </w:r>
      <w:r w:rsidRPr="005B2062">
        <w:rPr>
          <w:spacing w:val="-2"/>
        </w:rPr>
        <w:t xml:space="preserve"> </w:t>
      </w:r>
      <w:r w:rsidRPr="005B2062">
        <w:t>половине</w:t>
      </w:r>
      <w:r w:rsidRPr="005B2062">
        <w:rPr>
          <w:spacing w:val="-1"/>
        </w:rPr>
        <w:t xml:space="preserve"> </w:t>
      </w:r>
      <w:r w:rsidRPr="005B2062">
        <w:t>дня.</w:t>
      </w:r>
    </w:p>
    <w:p w:rsidR="00BB340C" w:rsidRPr="005B2062" w:rsidRDefault="0021290F" w:rsidP="005B2062">
      <w:pPr>
        <w:pStyle w:val="a3"/>
        <w:spacing w:line="276" w:lineRule="auto"/>
        <w:ind w:right="247"/>
      </w:pPr>
      <w:r w:rsidRPr="005B2062">
        <w:t>Все виды деятельности ребенка в ДОО могут осуществляться в форме самостоятельной</w:t>
      </w:r>
      <w:r w:rsidRPr="005B2062">
        <w:rPr>
          <w:spacing w:val="1"/>
        </w:rPr>
        <w:t xml:space="preserve"> </w:t>
      </w:r>
      <w:r w:rsidRPr="005B2062">
        <w:t>инициативной</w:t>
      </w:r>
      <w:r w:rsidRPr="005B2062">
        <w:rPr>
          <w:spacing w:val="-1"/>
        </w:rPr>
        <w:t xml:space="preserve"> </w:t>
      </w:r>
      <w:r w:rsidRPr="005B2062">
        <w:t>деятельности:</w:t>
      </w:r>
    </w:p>
    <w:p w:rsidR="00E16E3B" w:rsidRPr="005B2062" w:rsidRDefault="001F6BC7" w:rsidP="005B2062">
      <w:pPr>
        <w:pStyle w:val="a3"/>
        <w:spacing w:line="276" w:lineRule="auto"/>
        <w:ind w:left="0" w:firstLine="0"/>
      </w:pPr>
      <w:r w:rsidRPr="005B2062">
        <w:t xml:space="preserve">   -</w:t>
      </w:r>
      <w:r w:rsidR="0021290F" w:rsidRPr="005B2062">
        <w:t>самостоятельные</w:t>
      </w:r>
      <w:r w:rsidR="0021290F" w:rsidRPr="005B2062">
        <w:rPr>
          <w:spacing w:val="-5"/>
        </w:rPr>
        <w:t xml:space="preserve"> </w:t>
      </w:r>
      <w:r w:rsidR="0021290F" w:rsidRPr="005B2062">
        <w:t>сюжетно-ролевые,</w:t>
      </w:r>
      <w:r w:rsidR="0021290F" w:rsidRPr="005B2062">
        <w:rPr>
          <w:spacing w:val="-3"/>
        </w:rPr>
        <w:t xml:space="preserve"> </w:t>
      </w:r>
      <w:r w:rsidR="0021290F" w:rsidRPr="005B2062">
        <w:t>режиссерские</w:t>
      </w:r>
      <w:r w:rsidR="0021290F" w:rsidRPr="005B2062">
        <w:rPr>
          <w:spacing w:val="-4"/>
        </w:rPr>
        <w:t xml:space="preserve"> </w:t>
      </w:r>
      <w:r w:rsidR="0021290F" w:rsidRPr="005B2062">
        <w:t>и</w:t>
      </w:r>
      <w:r w:rsidR="0021290F" w:rsidRPr="005B2062">
        <w:rPr>
          <w:spacing w:val="-3"/>
        </w:rPr>
        <w:t xml:space="preserve"> </w:t>
      </w:r>
      <w:r w:rsidR="0021290F" w:rsidRPr="005B2062">
        <w:t>театрализованные</w:t>
      </w:r>
      <w:r w:rsidR="0021290F" w:rsidRPr="005B2062">
        <w:rPr>
          <w:spacing w:val="-5"/>
        </w:rPr>
        <w:t xml:space="preserve"> </w:t>
      </w:r>
      <w:r w:rsidR="0021290F" w:rsidRPr="005B2062">
        <w:t>игры;</w:t>
      </w:r>
    </w:p>
    <w:p w:rsidR="00BB340C" w:rsidRPr="005B2062" w:rsidRDefault="001F6BC7" w:rsidP="005B2062">
      <w:pPr>
        <w:pStyle w:val="a3"/>
        <w:spacing w:line="276" w:lineRule="auto"/>
        <w:ind w:left="0" w:firstLine="0"/>
      </w:pPr>
      <w:r w:rsidRPr="005B2062">
        <w:lastRenderedPageBreak/>
        <w:t xml:space="preserve">   -</w:t>
      </w:r>
      <w:r w:rsidR="0021290F" w:rsidRPr="005B2062">
        <w:t>развивающие и логические игры;</w:t>
      </w:r>
      <w:r w:rsidR="0021290F" w:rsidRPr="005B2062">
        <w:rPr>
          <w:spacing w:val="1"/>
        </w:rPr>
        <w:t xml:space="preserve"> </w:t>
      </w:r>
      <w:r w:rsidR="0021290F" w:rsidRPr="005B2062">
        <w:t>музыкальные</w:t>
      </w:r>
      <w:r w:rsidR="0021290F" w:rsidRPr="005B2062">
        <w:rPr>
          <w:spacing w:val="-6"/>
        </w:rPr>
        <w:t xml:space="preserve"> </w:t>
      </w:r>
      <w:r w:rsidR="0021290F" w:rsidRPr="005B2062">
        <w:t>игры</w:t>
      </w:r>
      <w:r w:rsidR="0021290F" w:rsidRPr="005B2062">
        <w:rPr>
          <w:spacing w:val="-4"/>
        </w:rPr>
        <w:t xml:space="preserve"> </w:t>
      </w:r>
      <w:r w:rsidR="0021290F" w:rsidRPr="005B2062">
        <w:t>и</w:t>
      </w:r>
      <w:r w:rsidR="0021290F" w:rsidRPr="005B2062">
        <w:rPr>
          <w:spacing w:val="-4"/>
        </w:rPr>
        <w:t xml:space="preserve"> </w:t>
      </w:r>
      <w:r w:rsidR="0021290F" w:rsidRPr="005B2062">
        <w:t>импровизации;</w:t>
      </w:r>
    </w:p>
    <w:p w:rsidR="00BB340C" w:rsidRPr="005B2062" w:rsidRDefault="001F6BC7" w:rsidP="005B2062">
      <w:pPr>
        <w:pStyle w:val="a3"/>
        <w:spacing w:line="276" w:lineRule="auto"/>
        <w:ind w:right="244" w:firstLine="0"/>
      </w:pPr>
      <w:r w:rsidRPr="005B2062">
        <w:t>-</w:t>
      </w:r>
      <w:r w:rsidR="0021290F" w:rsidRPr="005B2062">
        <w:t xml:space="preserve">речевые игры, игры с буквами, звуками и </w:t>
      </w:r>
      <w:r w:rsidRPr="005B2062">
        <w:t>с</w:t>
      </w:r>
      <w:r w:rsidR="0021290F" w:rsidRPr="005B2062">
        <w:t>логами;</w:t>
      </w:r>
      <w:r w:rsidR="0021290F" w:rsidRPr="005B2062">
        <w:rPr>
          <w:spacing w:val="-57"/>
        </w:rPr>
        <w:t xml:space="preserve"> </w:t>
      </w:r>
      <w:r w:rsidR="0021290F" w:rsidRPr="005B2062">
        <w:t>самостоятельная</w:t>
      </w:r>
      <w:r w:rsidR="0021290F" w:rsidRPr="005B2062">
        <w:rPr>
          <w:spacing w:val="-3"/>
        </w:rPr>
        <w:t xml:space="preserve"> </w:t>
      </w:r>
      <w:r w:rsidR="0021290F" w:rsidRPr="005B2062">
        <w:t>деятельность</w:t>
      </w:r>
      <w:r w:rsidR="0021290F" w:rsidRPr="005B2062">
        <w:rPr>
          <w:spacing w:val="-2"/>
        </w:rPr>
        <w:t xml:space="preserve"> </w:t>
      </w:r>
      <w:r w:rsidR="0021290F" w:rsidRPr="005B2062">
        <w:t>в</w:t>
      </w:r>
      <w:r w:rsidR="0021290F" w:rsidRPr="005B2062">
        <w:rPr>
          <w:spacing w:val="-3"/>
        </w:rPr>
        <w:t xml:space="preserve"> </w:t>
      </w:r>
      <w:r w:rsidRPr="005B2062">
        <w:rPr>
          <w:spacing w:val="-3"/>
        </w:rPr>
        <w:t>к</w:t>
      </w:r>
      <w:r w:rsidR="0021290F" w:rsidRPr="005B2062">
        <w:t>нижном</w:t>
      </w:r>
      <w:r w:rsidR="0021290F" w:rsidRPr="005B2062">
        <w:rPr>
          <w:spacing w:val="-2"/>
        </w:rPr>
        <w:t xml:space="preserve"> </w:t>
      </w:r>
      <w:r w:rsidR="0021290F" w:rsidRPr="005B2062">
        <w:t>уголке;</w:t>
      </w:r>
    </w:p>
    <w:p w:rsidR="001F6BC7" w:rsidRPr="005B2062" w:rsidRDefault="001F6BC7" w:rsidP="005B2062">
      <w:pPr>
        <w:pStyle w:val="a3"/>
        <w:spacing w:line="276" w:lineRule="auto"/>
        <w:ind w:firstLine="0"/>
        <w:rPr>
          <w:spacing w:val="-57"/>
        </w:rPr>
      </w:pPr>
      <w:r w:rsidRPr="005B2062">
        <w:t>-</w:t>
      </w:r>
      <w:r w:rsidR="0021290F" w:rsidRPr="005B2062">
        <w:t>самостоятельная</w:t>
      </w:r>
      <w:r w:rsidR="0021290F" w:rsidRPr="005B2062">
        <w:rPr>
          <w:spacing w:val="8"/>
        </w:rPr>
        <w:t xml:space="preserve"> </w:t>
      </w:r>
      <w:r w:rsidR="0021290F" w:rsidRPr="005B2062">
        <w:t>изобразительная</w:t>
      </w:r>
      <w:r w:rsidR="0021290F" w:rsidRPr="005B2062">
        <w:rPr>
          <w:spacing w:val="6"/>
        </w:rPr>
        <w:t xml:space="preserve"> </w:t>
      </w:r>
      <w:r w:rsidR="0021290F" w:rsidRPr="005B2062">
        <w:t>и</w:t>
      </w:r>
      <w:r w:rsidR="0021290F" w:rsidRPr="005B2062">
        <w:rPr>
          <w:spacing w:val="9"/>
        </w:rPr>
        <w:t xml:space="preserve"> </w:t>
      </w:r>
      <w:r w:rsidR="0021290F" w:rsidRPr="005B2062">
        <w:t>конструктивная</w:t>
      </w:r>
      <w:r w:rsidR="0021290F" w:rsidRPr="005B2062">
        <w:rPr>
          <w:spacing w:val="8"/>
        </w:rPr>
        <w:t xml:space="preserve"> </w:t>
      </w:r>
      <w:r w:rsidR="0021290F" w:rsidRPr="005B2062">
        <w:t>деятельность</w:t>
      </w:r>
      <w:r w:rsidR="0021290F" w:rsidRPr="005B2062">
        <w:rPr>
          <w:spacing w:val="10"/>
        </w:rPr>
        <w:t xml:space="preserve"> </w:t>
      </w:r>
      <w:r w:rsidR="0021290F" w:rsidRPr="005B2062">
        <w:t>по</w:t>
      </w:r>
      <w:r w:rsidR="0021290F" w:rsidRPr="005B2062">
        <w:rPr>
          <w:spacing w:val="8"/>
        </w:rPr>
        <w:t xml:space="preserve"> </w:t>
      </w:r>
      <w:r w:rsidR="0021290F" w:rsidRPr="005B2062">
        <w:t>выбору</w:t>
      </w:r>
      <w:r w:rsidR="0021290F" w:rsidRPr="005B2062">
        <w:rPr>
          <w:spacing w:val="1"/>
        </w:rPr>
        <w:t xml:space="preserve"> </w:t>
      </w:r>
      <w:r w:rsidR="0021290F" w:rsidRPr="005B2062">
        <w:t>детей;</w:t>
      </w:r>
      <w:r w:rsidR="0021290F" w:rsidRPr="005B2062">
        <w:rPr>
          <w:spacing w:val="-57"/>
        </w:rPr>
        <w:t xml:space="preserve"> </w:t>
      </w:r>
    </w:p>
    <w:p w:rsidR="00BB340C" w:rsidRPr="005B2062" w:rsidRDefault="001F6BC7" w:rsidP="005B2062">
      <w:pPr>
        <w:pStyle w:val="a3"/>
        <w:spacing w:line="276" w:lineRule="auto"/>
        <w:ind w:firstLine="0"/>
      </w:pPr>
      <w:r w:rsidRPr="005B2062">
        <w:t>-с</w:t>
      </w:r>
      <w:r w:rsidR="0021290F" w:rsidRPr="005B2062">
        <w:t>амостоятельные</w:t>
      </w:r>
      <w:r w:rsidR="0021290F" w:rsidRPr="005B2062">
        <w:rPr>
          <w:spacing w:val="-2"/>
        </w:rPr>
        <w:t xml:space="preserve"> </w:t>
      </w:r>
      <w:r w:rsidR="0021290F" w:rsidRPr="005B2062">
        <w:t>опыты и эксперименты и др.</w:t>
      </w:r>
    </w:p>
    <w:p w:rsidR="00BB340C" w:rsidRPr="005B2062" w:rsidRDefault="0021290F" w:rsidP="005B2062">
      <w:pPr>
        <w:pStyle w:val="a3"/>
        <w:spacing w:line="276" w:lineRule="auto"/>
        <w:ind w:right="249"/>
      </w:pPr>
      <w:r w:rsidRPr="005B2062">
        <w:t>В развитии детской инициативы и самостоятельности педагогу важно соблюдать ряд общих</w:t>
      </w:r>
      <w:r w:rsidRPr="005B2062">
        <w:rPr>
          <w:spacing w:val="-57"/>
        </w:rPr>
        <w:t xml:space="preserve"> </w:t>
      </w:r>
      <w:r w:rsidR="00D9359F" w:rsidRPr="005B2062">
        <w:rPr>
          <w:spacing w:val="-57"/>
        </w:rPr>
        <w:t xml:space="preserve">                     </w:t>
      </w:r>
      <w:r w:rsidRPr="005B2062">
        <w:t>требований:</w:t>
      </w:r>
    </w:p>
    <w:p w:rsidR="00BB340C" w:rsidRPr="005B2062" w:rsidRDefault="0021290F" w:rsidP="005B2062">
      <w:pPr>
        <w:pStyle w:val="a3"/>
        <w:spacing w:line="276" w:lineRule="auto"/>
        <w:ind w:right="254"/>
      </w:pPr>
      <w:r w:rsidRPr="005B2062">
        <w:t>развивать активный интерес детей к окружающему миру, стремление к получению новых</w:t>
      </w:r>
      <w:r w:rsidRPr="005B2062">
        <w:rPr>
          <w:spacing w:val="1"/>
        </w:rPr>
        <w:t xml:space="preserve"> </w:t>
      </w:r>
      <w:r w:rsidRPr="005B2062">
        <w:t>знаний</w:t>
      </w:r>
      <w:r w:rsidRPr="005B2062">
        <w:rPr>
          <w:spacing w:val="-3"/>
        </w:rPr>
        <w:t xml:space="preserve"> </w:t>
      </w:r>
      <w:r w:rsidRPr="005B2062">
        <w:t>и</w:t>
      </w:r>
      <w:r w:rsidRPr="005B2062">
        <w:rPr>
          <w:spacing w:val="3"/>
        </w:rPr>
        <w:t xml:space="preserve"> </w:t>
      </w:r>
      <w:r w:rsidRPr="005B2062">
        <w:t>умений;</w:t>
      </w:r>
    </w:p>
    <w:p w:rsidR="00BB340C" w:rsidRPr="005B2062" w:rsidRDefault="0021290F" w:rsidP="005B2062">
      <w:pPr>
        <w:pStyle w:val="a3"/>
        <w:spacing w:line="276" w:lineRule="auto"/>
        <w:ind w:right="251"/>
      </w:pPr>
      <w:r w:rsidRPr="005B2062">
        <w:t>создавать</w:t>
      </w:r>
      <w:r w:rsidRPr="005B2062">
        <w:rPr>
          <w:spacing w:val="1"/>
        </w:rPr>
        <w:t xml:space="preserve"> </w:t>
      </w:r>
      <w:r w:rsidRPr="005B2062">
        <w:t>разнообразные</w:t>
      </w:r>
      <w:r w:rsidRPr="005B2062">
        <w:rPr>
          <w:spacing w:val="1"/>
        </w:rPr>
        <w:t xml:space="preserve"> </w:t>
      </w:r>
      <w:r w:rsidRPr="005B2062">
        <w:t>условия</w:t>
      </w:r>
      <w:r w:rsidRPr="005B2062">
        <w:rPr>
          <w:spacing w:val="1"/>
        </w:rPr>
        <w:t xml:space="preserve"> </w:t>
      </w:r>
      <w:r w:rsidRPr="005B2062">
        <w:t>и</w:t>
      </w:r>
      <w:r w:rsidRPr="005B2062">
        <w:rPr>
          <w:spacing w:val="1"/>
        </w:rPr>
        <w:t xml:space="preserve"> </w:t>
      </w:r>
      <w:r w:rsidRPr="005B2062">
        <w:t>ситуации,</w:t>
      </w:r>
      <w:r w:rsidRPr="005B2062">
        <w:rPr>
          <w:spacing w:val="1"/>
        </w:rPr>
        <w:t xml:space="preserve"> </w:t>
      </w:r>
      <w:r w:rsidRPr="005B2062">
        <w:t>побуждающие</w:t>
      </w:r>
      <w:r w:rsidRPr="005B2062">
        <w:rPr>
          <w:spacing w:val="1"/>
        </w:rPr>
        <w:t xml:space="preserve"> </w:t>
      </w:r>
      <w:r w:rsidRPr="005B2062">
        <w:t>детей</w:t>
      </w:r>
      <w:r w:rsidRPr="005B2062">
        <w:rPr>
          <w:spacing w:val="1"/>
        </w:rPr>
        <w:t xml:space="preserve"> </w:t>
      </w:r>
      <w:r w:rsidRPr="005B2062">
        <w:t>к</w:t>
      </w:r>
      <w:r w:rsidRPr="005B2062">
        <w:rPr>
          <w:spacing w:val="1"/>
        </w:rPr>
        <w:t xml:space="preserve"> </w:t>
      </w:r>
      <w:r w:rsidRPr="005B2062">
        <w:t>активному</w:t>
      </w:r>
      <w:r w:rsidRPr="005B2062">
        <w:rPr>
          <w:spacing w:val="1"/>
        </w:rPr>
        <w:t xml:space="preserve"> </w:t>
      </w:r>
      <w:r w:rsidRPr="005B2062">
        <w:t>применению</w:t>
      </w:r>
      <w:r w:rsidRPr="005B2062">
        <w:rPr>
          <w:spacing w:val="-1"/>
        </w:rPr>
        <w:t xml:space="preserve"> </w:t>
      </w:r>
      <w:r w:rsidRPr="005B2062">
        <w:t>знаний,</w:t>
      </w:r>
      <w:r w:rsidRPr="005B2062">
        <w:rPr>
          <w:spacing w:val="2"/>
        </w:rPr>
        <w:t xml:space="preserve"> </w:t>
      </w:r>
      <w:r w:rsidRPr="005B2062">
        <w:t>умений,</w:t>
      </w:r>
      <w:r w:rsidRPr="005B2062">
        <w:rPr>
          <w:spacing w:val="-1"/>
        </w:rPr>
        <w:t xml:space="preserve"> </w:t>
      </w:r>
      <w:r w:rsidRPr="005B2062">
        <w:t>способов деятельности в</w:t>
      </w:r>
      <w:r w:rsidRPr="005B2062">
        <w:rPr>
          <w:spacing w:val="-1"/>
        </w:rPr>
        <w:t xml:space="preserve"> </w:t>
      </w:r>
      <w:r w:rsidRPr="005B2062">
        <w:t>личном</w:t>
      </w:r>
      <w:r w:rsidRPr="005B2062">
        <w:rPr>
          <w:spacing w:val="-1"/>
        </w:rPr>
        <w:t xml:space="preserve"> </w:t>
      </w:r>
      <w:r w:rsidRPr="005B2062">
        <w:t>опыте;</w:t>
      </w:r>
    </w:p>
    <w:p w:rsidR="00BB340C" w:rsidRPr="005B2062" w:rsidRDefault="0021290F" w:rsidP="005B2062">
      <w:pPr>
        <w:pStyle w:val="a3"/>
        <w:spacing w:line="276" w:lineRule="auto"/>
        <w:ind w:right="250"/>
      </w:pPr>
      <w:r w:rsidRPr="005B2062">
        <w:t>постоянно</w:t>
      </w:r>
      <w:r w:rsidRPr="005B2062">
        <w:rPr>
          <w:spacing w:val="1"/>
        </w:rPr>
        <w:t xml:space="preserve"> </w:t>
      </w:r>
      <w:r w:rsidRPr="005B2062">
        <w:t>расширять</w:t>
      </w:r>
      <w:r w:rsidRPr="005B2062">
        <w:rPr>
          <w:spacing w:val="1"/>
        </w:rPr>
        <w:t xml:space="preserve"> </w:t>
      </w:r>
      <w:r w:rsidRPr="005B2062">
        <w:t>область</w:t>
      </w:r>
      <w:r w:rsidRPr="005B2062">
        <w:rPr>
          <w:spacing w:val="1"/>
        </w:rPr>
        <w:t xml:space="preserve"> </w:t>
      </w:r>
      <w:r w:rsidRPr="005B2062">
        <w:t>задач,</w:t>
      </w:r>
      <w:r w:rsidRPr="005B2062">
        <w:rPr>
          <w:spacing w:val="1"/>
        </w:rPr>
        <w:t xml:space="preserve"> </w:t>
      </w:r>
      <w:r w:rsidRPr="005B2062">
        <w:t>которые</w:t>
      </w:r>
      <w:r w:rsidRPr="005B2062">
        <w:rPr>
          <w:spacing w:val="1"/>
        </w:rPr>
        <w:t xml:space="preserve"> </w:t>
      </w:r>
      <w:r w:rsidRPr="005B2062">
        <w:t>дети</w:t>
      </w:r>
      <w:r w:rsidRPr="005B2062">
        <w:rPr>
          <w:spacing w:val="1"/>
        </w:rPr>
        <w:t xml:space="preserve"> </w:t>
      </w:r>
      <w:r w:rsidRPr="005B2062">
        <w:t>решают</w:t>
      </w:r>
      <w:r w:rsidRPr="005B2062">
        <w:rPr>
          <w:spacing w:val="1"/>
        </w:rPr>
        <w:t xml:space="preserve"> </w:t>
      </w:r>
      <w:r w:rsidRPr="005B2062">
        <w:t>самостоятельно;</w:t>
      </w:r>
      <w:r w:rsidRPr="005B2062">
        <w:rPr>
          <w:spacing w:val="1"/>
        </w:rPr>
        <w:t xml:space="preserve"> </w:t>
      </w:r>
      <w:r w:rsidRPr="005B2062">
        <w:t>постепенно</w:t>
      </w:r>
      <w:r w:rsidRPr="005B2062">
        <w:rPr>
          <w:spacing w:val="-57"/>
        </w:rPr>
        <w:t xml:space="preserve"> </w:t>
      </w:r>
      <w:r w:rsidRPr="005B2062">
        <w:t>выдвигать перед детьми более сложные задачи, требующие сообразительности, творчества, поиска</w:t>
      </w:r>
      <w:r w:rsidRPr="005B2062">
        <w:rPr>
          <w:spacing w:val="-57"/>
        </w:rPr>
        <w:t xml:space="preserve"> </w:t>
      </w:r>
      <w:r w:rsidRPr="005B2062">
        <w:t>новых</w:t>
      </w:r>
      <w:r w:rsidRPr="005B2062">
        <w:rPr>
          <w:spacing w:val="-2"/>
        </w:rPr>
        <w:t xml:space="preserve"> </w:t>
      </w:r>
      <w:r w:rsidRPr="005B2062">
        <w:t>подходов, поощрять</w:t>
      </w:r>
      <w:r w:rsidRPr="005B2062">
        <w:rPr>
          <w:spacing w:val="1"/>
        </w:rPr>
        <w:t xml:space="preserve"> </w:t>
      </w:r>
      <w:r w:rsidRPr="005B2062">
        <w:t>детскую инициативу;</w:t>
      </w:r>
    </w:p>
    <w:p w:rsidR="00BB340C" w:rsidRPr="005B2062" w:rsidRDefault="0021290F" w:rsidP="005B2062">
      <w:pPr>
        <w:pStyle w:val="a3"/>
        <w:spacing w:line="276" w:lineRule="auto"/>
        <w:ind w:right="252"/>
      </w:pPr>
      <w:r w:rsidRPr="005B2062">
        <w:t>тренировать волю детей, поддерживать желание преодолевать трудности, доводить начатое</w:t>
      </w:r>
      <w:r w:rsidRPr="005B2062">
        <w:rPr>
          <w:spacing w:val="-57"/>
        </w:rPr>
        <w:t xml:space="preserve"> </w:t>
      </w:r>
      <w:r w:rsidRPr="005B2062">
        <w:t>дело</w:t>
      </w:r>
      <w:r w:rsidRPr="005B2062">
        <w:rPr>
          <w:spacing w:val="-2"/>
        </w:rPr>
        <w:t xml:space="preserve"> </w:t>
      </w:r>
      <w:r w:rsidRPr="005B2062">
        <w:t>до конца;</w:t>
      </w:r>
    </w:p>
    <w:p w:rsidR="00BB340C" w:rsidRPr="005B2062" w:rsidRDefault="0021290F" w:rsidP="005B2062">
      <w:pPr>
        <w:pStyle w:val="a3"/>
        <w:spacing w:line="276" w:lineRule="auto"/>
        <w:ind w:right="246"/>
      </w:pPr>
      <w:r w:rsidRPr="005B2062">
        <w:t>ориентировать детей на получение хорошего результата, своевременно обращать особое</w:t>
      </w:r>
      <w:r w:rsidRPr="005B2062">
        <w:rPr>
          <w:spacing w:val="1"/>
        </w:rPr>
        <w:t xml:space="preserve"> </w:t>
      </w:r>
      <w:r w:rsidRPr="005B2062">
        <w:t>внимание на детей, проявляющих небрежность, равнодушие к результату, склонных не завершать</w:t>
      </w:r>
      <w:r w:rsidRPr="005B2062">
        <w:rPr>
          <w:spacing w:val="1"/>
        </w:rPr>
        <w:t xml:space="preserve"> </w:t>
      </w:r>
      <w:r w:rsidRPr="005B2062">
        <w:t>работу;</w:t>
      </w:r>
    </w:p>
    <w:p w:rsidR="00BB340C" w:rsidRPr="005B2062" w:rsidRDefault="0021290F" w:rsidP="005B2062">
      <w:pPr>
        <w:pStyle w:val="a3"/>
        <w:spacing w:line="276" w:lineRule="auto"/>
        <w:ind w:right="252"/>
      </w:pPr>
      <w:r w:rsidRPr="005B2062">
        <w:t>дозировать</w:t>
      </w:r>
      <w:r w:rsidRPr="005B2062">
        <w:rPr>
          <w:spacing w:val="1"/>
        </w:rPr>
        <w:t xml:space="preserve"> </w:t>
      </w:r>
      <w:r w:rsidRPr="005B2062">
        <w:t>помощь</w:t>
      </w:r>
      <w:r w:rsidRPr="005B2062">
        <w:rPr>
          <w:spacing w:val="1"/>
        </w:rPr>
        <w:t xml:space="preserve"> </w:t>
      </w:r>
      <w:r w:rsidRPr="005B2062">
        <w:t>детям.</w:t>
      </w:r>
      <w:r w:rsidRPr="005B2062">
        <w:rPr>
          <w:spacing w:val="1"/>
        </w:rPr>
        <w:t xml:space="preserve"> </w:t>
      </w:r>
    </w:p>
    <w:p w:rsidR="00BB340C" w:rsidRPr="005B2062" w:rsidRDefault="0021290F" w:rsidP="005B2062">
      <w:pPr>
        <w:pStyle w:val="a3"/>
        <w:spacing w:line="276" w:lineRule="auto"/>
        <w:ind w:right="251"/>
      </w:pPr>
      <w:r w:rsidRPr="005B2062">
        <w:t>поддерживать у детей чувство гордости и радости от успешных самостоятельных действий,</w:t>
      </w:r>
      <w:r w:rsidRPr="005B2062">
        <w:rPr>
          <w:spacing w:val="-57"/>
        </w:rPr>
        <w:t xml:space="preserve"> </w:t>
      </w:r>
      <w:r w:rsidRPr="005B2062">
        <w:t>подчеркивать</w:t>
      </w:r>
      <w:r w:rsidRPr="005B2062">
        <w:rPr>
          <w:spacing w:val="1"/>
        </w:rPr>
        <w:t xml:space="preserve"> </w:t>
      </w:r>
      <w:r w:rsidRPr="005B2062">
        <w:t>рост</w:t>
      </w:r>
      <w:r w:rsidRPr="005B2062">
        <w:rPr>
          <w:spacing w:val="1"/>
        </w:rPr>
        <w:t xml:space="preserve"> </w:t>
      </w:r>
      <w:r w:rsidRPr="005B2062">
        <w:t>возможностей</w:t>
      </w:r>
      <w:r w:rsidRPr="005B2062">
        <w:rPr>
          <w:spacing w:val="1"/>
        </w:rPr>
        <w:t xml:space="preserve"> </w:t>
      </w:r>
      <w:r w:rsidRPr="005B2062">
        <w:t>и</w:t>
      </w:r>
      <w:r w:rsidRPr="005B2062">
        <w:rPr>
          <w:spacing w:val="1"/>
        </w:rPr>
        <w:t xml:space="preserve"> </w:t>
      </w:r>
      <w:r w:rsidRPr="005B2062">
        <w:t>достижений</w:t>
      </w:r>
      <w:r w:rsidRPr="005B2062">
        <w:rPr>
          <w:spacing w:val="1"/>
        </w:rPr>
        <w:t xml:space="preserve"> </w:t>
      </w:r>
      <w:r w:rsidRPr="005B2062">
        <w:t>каждого</w:t>
      </w:r>
      <w:r w:rsidRPr="005B2062">
        <w:rPr>
          <w:spacing w:val="1"/>
        </w:rPr>
        <w:t xml:space="preserve"> </w:t>
      </w:r>
      <w:r w:rsidRPr="005B2062">
        <w:t>ребенка,</w:t>
      </w:r>
      <w:r w:rsidRPr="005B2062">
        <w:rPr>
          <w:spacing w:val="1"/>
        </w:rPr>
        <w:t xml:space="preserve"> </w:t>
      </w:r>
      <w:r w:rsidRPr="005B2062">
        <w:t>побуждать</w:t>
      </w:r>
      <w:r w:rsidRPr="005B2062">
        <w:rPr>
          <w:spacing w:val="1"/>
        </w:rPr>
        <w:t xml:space="preserve"> </w:t>
      </w:r>
      <w:r w:rsidRPr="005B2062">
        <w:t>к</w:t>
      </w:r>
      <w:r w:rsidRPr="005B2062">
        <w:rPr>
          <w:spacing w:val="1"/>
        </w:rPr>
        <w:t xml:space="preserve"> </w:t>
      </w:r>
      <w:r w:rsidRPr="005B2062">
        <w:t>проявлению</w:t>
      </w:r>
      <w:r w:rsidRPr="005B2062">
        <w:rPr>
          <w:spacing w:val="1"/>
        </w:rPr>
        <w:t xml:space="preserve"> </w:t>
      </w:r>
      <w:r w:rsidRPr="005B2062">
        <w:t>инициативы</w:t>
      </w:r>
      <w:r w:rsidRPr="005B2062">
        <w:rPr>
          <w:spacing w:val="-2"/>
        </w:rPr>
        <w:t xml:space="preserve"> </w:t>
      </w:r>
      <w:r w:rsidRPr="005B2062">
        <w:t>и творчества.</w:t>
      </w:r>
    </w:p>
    <w:p w:rsidR="00BB340C" w:rsidRPr="005B2062" w:rsidRDefault="0021290F" w:rsidP="005B2062">
      <w:pPr>
        <w:pStyle w:val="2"/>
        <w:spacing w:line="276" w:lineRule="auto"/>
      </w:pPr>
      <w:r w:rsidRPr="005B2062">
        <w:t>2-я</w:t>
      </w:r>
      <w:r w:rsidRPr="005B2062">
        <w:rPr>
          <w:spacing w:val="-2"/>
        </w:rPr>
        <w:t xml:space="preserve"> </w:t>
      </w:r>
      <w:r w:rsidRPr="005B2062">
        <w:t>младшая</w:t>
      </w:r>
      <w:r w:rsidRPr="005B2062">
        <w:rPr>
          <w:spacing w:val="-2"/>
        </w:rPr>
        <w:t xml:space="preserve"> </w:t>
      </w:r>
      <w:r w:rsidRPr="005B2062">
        <w:t>группа</w:t>
      </w:r>
    </w:p>
    <w:p w:rsidR="00BB340C" w:rsidRPr="005B2062" w:rsidRDefault="0021290F" w:rsidP="005B2062">
      <w:pPr>
        <w:pStyle w:val="a3"/>
        <w:spacing w:before="25" w:line="276" w:lineRule="auto"/>
        <w:ind w:right="243"/>
      </w:pPr>
      <w:r w:rsidRPr="005B2062">
        <w:t>В</w:t>
      </w:r>
      <w:r w:rsidRPr="005B2062">
        <w:rPr>
          <w:spacing w:val="1"/>
        </w:rPr>
        <w:t xml:space="preserve"> </w:t>
      </w:r>
      <w:r w:rsidRPr="005B2062">
        <w:t>младшем</w:t>
      </w:r>
      <w:r w:rsidRPr="005B2062">
        <w:rPr>
          <w:spacing w:val="1"/>
        </w:rPr>
        <w:t xml:space="preserve"> </w:t>
      </w:r>
      <w:r w:rsidRPr="005B2062">
        <w:t>дошкольном</w:t>
      </w:r>
      <w:r w:rsidRPr="005B2062">
        <w:rPr>
          <w:spacing w:val="1"/>
        </w:rPr>
        <w:t xml:space="preserve"> </w:t>
      </w:r>
      <w:r w:rsidRPr="005B2062">
        <w:t>возрасте</w:t>
      </w:r>
      <w:r w:rsidRPr="005B2062">
        <w:rPr>
          <w:spacing w:val="1"/>
        </w:rPr>
        <w:t xml:space="preserve"> </w:t>
      </w:r>
      <w:r w:rsidRPr="005B2062">
        <w:t>начинает</w:t>
      </w:r>
      <w:r w:rsidRPr="005B2062">
        <w:rPr>
          <w:spacing w:val="1"/>
        </w:rPr>
        <w:t xml:space="preserve"> </w:t>
      </w:r>
      <w:r w:rsidRPr="005B2062">
        <w:t>активно</w:t>
      </w:r>
      <w:r w:rsidRPr="005B2062">
        <w:rPr>
          <w:spacing w:val="1"/>
        </w:rPr>
        <w:t xml:space="preserve"> </w:t>
      </w:r>
      <w:r w:rsidRPr="005B2062">
        <w:t>проявляться</w:t>
      </w:r>
      <w:r w:rsidRPr="005B2062">
        <w:rPr>
          <w:spacing w:val="1"/>
        </w:rPr>
        <w:t xml:space="preserve"> </w:t>
      </w:r>
      <w:r w:rsidRPr="005B2062">
        <w:t>потребность</w:t>
      </w:r>
      <w:r w:rsidRPr="005B2062">
        <w:rPr>
          <w:spacing w:val="1"/>
        </w:rPr>
        <w:t xml:space="preserve"> </w:t>
      </w:r>
      <w:r w:rsidRPr="005B2062">
        <w:t>в</w:t>
      </w:r>
      <w:r w:rsidRPr="005B2062">
        <w:rPr>
          <w:spacing w:val="1"/>
        </w:rPr>
        <w:t xml:space="preserve"> </w:t>
      </w:r>
      <w:r w:rsidRPr="005B2062">
        <w:t>познавательном</w:t>
      </w:r>
      <w:r w:rsidRPr="005B2062">
        <w:rPr>
          <w:spacing w:val="1"/>
        </w:rPr>
        <w:t xml:space="preserve"> </w:t>
      </w:r>
      <w:r w:rsidRPr="005B2062">
        <w:t>общении</w:t>
      </w:r>
      <w:r w:rsidRPr="005B2062">
        <w:rPr>
          <w:spacing w:val="1"/>
        </w:rPr>
        <w:t xml:space="preserve"> </w:t>
      </w:r>
      <w:r w:rsidRPr="005B2062">
        <w:t>со</w:t>
      </w:r>
      <w:r w:rsidRPr="005B2062">
        <w:rPr>
          <w:spacing w:val="1"/>
        </w:rPr>
        <w:t xml:space="preserve"> </w:t>
      </w:r>
      <w:r w:rsidRPr="005B2062">
        <w:t>взрослыми,</w:t>
      </w:r>
      <w:r w:rsidRPr="005B2062">
        <w:rPr>
          <w:spacing w:val="1"/>
        </w:rPr>
        <w:t xml:space="preserve"> </w:t>
      </w:r>
      <w:r w:rsidRPr="005B2062">
        <w:t>о</w:t>
      </w:r>
      <w:r w:rsidRPr="005B2062">
        <w:rPr>
          <w:spacing w:val="1"/>
        </w:rPr>
        <w:t xml:space="preserve"> </w:t>
      </w:r>
      <w:r w:rsidRPr="005B2062">
        <w:t>чем</w:t>
      </w:r>
      <w:r w:rsidRPr="005B2062">
        <w:rPr>
          <w:spacing w:val="1"/>
        </w:rPr>
        <w:t xml:space="preserve"> </w:t>
      </w:r>
      <w:r w:rsidRPr="005B2062">
        <w:t>свидетельствуют</w:t>
      </w:r>
      <w:r w:rsidRPr="005B2062">
        <w:rPr>
          <w:spacing w:val="1"/>
        </w:rPr>
        <w:t xml:space="preserve"> </w:t>
      </w:r>
      <w:r w:rsidRPr="005B2062">
        <w:t>многочисленные</w:t>
      </w:r>
      <w:r w:rsidRPr="005B2062">
        <w:rPr>
          <w:spacing w:val="60"/>
        </w:rPr>
        <w:t xml:space="preserve"> </w:t>
      </w:r>
      <w:r w:rsidRPr="005B2062">
        <w:t>вопросы,</w:t>
      </w:r>
      <w:r w:rsidRPr="005B2062">
        <w:rPr>
          <w:spacing w:val="1"/>
        </w:rPr>
        <w:t xml:space="preserve"> </w:t>
      </w:r>
      <w:r w:rsidRPr="005B2062">
        <w:t>которые задают дети. Педагог поощряет познавательную активность каждого ребенка, развивает</w:t>
      </w:r>
      <w:r w:rsidRPr="005B2062">
        <w:rPr>
          <w:spacing w:val="1"/>
        </w:rPr>
        <w:t xml:space="preserve"> </w:t>
      </w:r>
      <w:r w:rsidRPr="005B2062">
        <w:t>стремление</w:t>
      </w:r>
      <w:r w:rsidRPr="005B2062">
        <w:rPr>
          <w:spacing w:val="1"/>
        </w:rPr>
        <w:t xml:space="preserve"> </w:t>
      </w:r>
      <w:r w:rsidRPr="005B2062">
        <w:t>к</w:t>
      </w:r>
      <w:r w:rsidRPr="005B2062">
        <w:rPr>
          <w:spacing w:val="1"/>
        </w:rPr>
        <w:t xml:space="preserve"> </w:t>
      </w:r>
      <w:r w:rsidRPr="005B2062">
        <w:t>наблюдению,</w:t>
      </w:r>
      <w:r w:rsidRPr="005B2062">
        <w:rPr>
          <w:spacing w:val="1"/>
        </w:rPr>
        <w:t xml:space="preserve"> </w:t>
      </w:r>
      <w:r w:rsidRPr="005B2062">
        <w:t>сравнению,</w:t>
      </w:r>
      <w:r w:rsidRPr="005B2062">
        <w:rPr>
          <w:spacing w:val="1"/>
        </w:rPr>
        <w:t xml:space="preserve"> </w:t>
      </w:r>
      <w:r w:rsidRPr="005B2062">
        <w:t>обследованию</w:t>
      </w:r>
      <w:r w:rsidRPr="005B2062">
        <w:rPr>
          <w:spacing w:val="1"/>
        </w:rPr>
        <w:t xml:space="preserve"> </w:t>
      </w:r>
      <w:r w:rsidRPr="005B2062">
        <w:t>свойств</w:t>
      </w:r>
      <w:r w:rsidRPr="005B2062">
        <w:rPr>
          <w:spacing w:val="1"/>
        </w:rPr>
        <w:t xml:space="preserve"> </w:t>
      </w:r>
      <w:r w:rsidRPr="005B2062">
        <w:t>и</w:t>
      </w:r>
      <w:r w:rsidRPr="005B2062">
        <w:rPr>
          <w:spacing w:val="1"/>
        </w:rPr>
        <w:t xml:space="preserve"> </w:t>
      </w:r>
      <w:r w:rsidRPr="005B2062">
        <w:t>качеств</w:t>
      </w:r>
      <w:r w:rsidRPr="005B2062">
        <w:rPr>
          <w:spacing w:val="1"/>
        </w:rPr>
        <w:t xml:space="preserve"> </w:t>
      </w:r>
      <w:r w:rsidRPr="005B2062">
        <w:t>предметов.</w:t>
      </w:r>
      <w:r w:rsidRPr="005B2062">
        <w:rPr>
          <w:spacing w:val="1"/>
        </w:rPr>
        <w:t xml:space="preserve"> </w:t>
      </w:r>
      <w:r w:rsidRPr="005B2062">
        <w:t>Следует</w:t>
      </w:r>
      <w:r w:rsidRPr="005B2062">
        <w:rPr>
          <w:spacing w:val="1"/>
        </w:rPr>
        <w:t xml:space="preserve"> </w:t>
      </w:r>
      <w:r w:rsidRPr="005B2062">
        <w:t>проявлять внимание к вопросам детей, побуждать и поощрять их познавательную активность,</w:t>
      </w:r>
      <w:r w:rsidRPr="005B2062">
        <w:rPr>
          <w:spacing w:val="1"/>
        </w:rPr>
        <w:t xml:space="preserve"> </w:t>
      </w:r>
      <w:r w:rsidRPr="005B2062">
        <w:t>создавая ситуации самостоятельного поиска решения возникающих проблем. Пребывание ребенка</w:t>
      </w:r>
      <w:r w:rsidRPr="005B2062">
        <w:rPr>
          <w:spacing w:val="-57"/>
        </w:rPr>
        <w:t xml:space="preserve"> </w:t>
      </w:r>
      <w:r w:rsidRPr="005B2062">
        <w:t>в ДОО организуется так, чтобы он получил возможность участвовать в разнообразных делах: в</w:t>
      </w:r>
      <w:r w:rsidRPr="005B2062">
        <w:rPr>
          <w:spacing w:val="1"/>
        </w:rPr>
        <w:t xml:space="preserve"> </w:t>
      </w:r>
      <w:r w:rsidRPr="005B2062">
        <w:t>играх, двигательных</w:t>
      </w:r>
      <w:r w:rsidRPr="005B2062">
        <w:rPr>
          <w:spacing w:val="60"/>
        </w:rPr>
        <w:t xml:space="preserve"> </w:t>
      </w:r>
      <w:r w:rsidRPr="005B2062">
        <w:t>упражнениях, в действиях по обследованию свойств и качеств предметов и</w:t>
      </w:r>
      <w:r w:rsidRPr="005B2062">
        <w:rPr>
          <w:spacing w:val="1"/>
        </w:rPr>
        <w:t xml:space="preserve"> </w:t>
      </w:r>
      <w:r w:rsidRPr="005B2062">
        <w:t>их использованию, в рисовании, лепке, речевом общении, в творчестве (имитации, подражание</w:t>
      </w:r>
      <w:r w:rsidRPr="005B2062">
        <w:rPr>
          <w:spacing w:val="1"/>
        </w:rPr>
        <w:t xml:space="preserve"> </w:t>
      </w:r>
      <w:r w:rsidRPr="005B2062">
        <w:t>образам</w:t>
      </w:r>
      <w:r w:rsidRPr="005B2062">
        <w:rPr>
          <w:spacing w:val="-2"/>
        </w:rPr>
        <w:t xml:space="preserve"> </w:t>
      </w:r>
      <w:r w:rsidRPr="005B2062">
        <w:t>животных,</w:t>
      </w:r>
      <w:r w:rsidRPr="005B2062">
        <w:rPr>
          <w:spacing w:val="-3"/>
        </w:rPr>
        <w:t xml:space="preserve"> </w:t>
      </w:r>
      <w:r w:rsidRPr="005B2062">
        <w:t>танцевальные</w:t>
      </w:r>
      <w:r w:rsidRPr="005B2062">
        <w:rPr>
          <w:spacing w:val="-2"/>
        </w:rPr>
        <w:t xml:space="preserve"> </w:t>
      </w:r>
      <w:r w:rsidRPr="005B2062">
        <w:t>импровизации и</w:t>
      </w:r>
      <w:r w:rsidRPr="005B2062">
        <w:rPr>
          <w:spacing w:val="-2"/>
        </w:rPr>
        <w:t xml:space="preserve"> </w:t>
      </w:r>
      <w:r w:rsidRPr="005B2062">
        <w:t>т. п.).</w:t>
      </w:r>
    </w:p>
    <w:p w:rsidR="00BB340C" w:rsidRPr="005B2062" w:rsidRDefault="0021290F" w:rsidP="005B2062">
      <w:pPr>
        <w:pStyle w:val="2"/>
        <w:spacing w:before="7" w:line="276" w:lineRule="auto"/>
      </w:pPr>
      <w:r w:rsidRPr="005B2062">
        <w:t>Средняя</w:t>
      </w:r>
      <w:r w:rsidRPr="005B2062">
        <w:rPr>
          <w:spacing w:val="-3"/>
        </w:rPr>
        <w:t xml:space="preserve"> </w:t>
      </w:r>
      <w:r w:rsidRPr="005B2062">
        <w:t>группа</w:t>
      </w:r>
    </w:p>
    <w:p w:rsidR="00BB340C" w:rsidRPr="005B2062" w:rsidRDefault="0021290F" w:rsidP="005B2062">
      <w:pPr>
        <w:pStyle w:val="a3"/>
        <w:spacing w:before="36" w:line="276" w:lineRule="auto"/>
        <w:ind w:right="249"/>
      </w:pPr>
      <w:r w:rsidRPr="005B2062">
        <w:t>Ребенок</w:t>
      </w:r>
      <w:r w:rsidRPr="005B2062">
        <w:rPr>
          <w:spacing w:val="1"/>
        </w:rPr>
        <w:t xml:space="preserve"> </w:t>
      </w:r>
      <w:r w:rsidRPr="005B2062">
        <w:t>пятого</w:t>
      </w:r>
      <w:r w:rsidRPr="005B2062">
        <w:rPr>
          <w:spacing w:val="1"/>
        </w:rPr>
        <w:t xml:space="preserve"> </w:t>
      </w:r>
      <w:r w:rsidRPr="005B2062">
        <w:t>года</w:t>
      </w:r>
      <w:r w:rsidRPr="005B2062">
        <w:rPr>
          <w:spacing w:val="1"/>
        </w:rPr>
        <w:t xml:space="preserve"> </w:t>
      </w:r>
      <w:r w:rsidRPr="005B2062">
        <w:t>жизни</w:t>
      </w:r>
      <w:r w:rsidRPr="005B2062">
        <w:rPr>
          <w:spacing w:val="1"/>
        </w:rPr>
        <w:t xml:space="preserve"> </w:t>
      </w:r>
      <w:r w:rsidRPr="005B2062">
        <w:t>отличается</w:t>
      </w:r>
      <w:r w:rsidRPr="005B2062">
        <w:rPr>
          <w:spacing w:val="1"/>
        </w:rPr>
        <w:t xml:space="preserve"> </w:t>
      </w:r>
      <w:r w:rsidRPr="005B2062">
        <w:t>высокой</w:t>
      </w:r>
      <w:r w:rsidRPr="005B2062">
        <w:rPr>
          <w:spacing w:val="1"/>
        </w:rPr>
        <w:t xml:space="preserve"> </w:t>
      </w:r>
      <w:r w:rsidRPr="005B2062">
        <w:t>активностью.</w:t>
      </w:r>
      <w:r w:rsidRPr="005B2062">
        <w:rPr>
          <w:spacing w:val="1"/>
        </w:rPr>
        <w:t xml:space="preserve"> </w:t>
      </w:r>
      <w:r w:rsidRPr="005B2062">
        <w:t>Это</w:t>
      </w:r>
      <w:r w:rsidRPr="005B2062">
        <w:rPr>
          <w:spacing w:val="1"/>
        </w:rPr>
        <w:t xml:space="preserve"> </w:t>
      </w:r>
      <w:r w:rsidRPr="005B2062">
        <w:t>создает</w:t>
      </w:r>
      <w:r w:rsidRPr="005B2062">
        <w:rPr>
          <w:spacing w:val="1"/>
        </w:rPr>
        <w:t xml:space="preserve"> </w:t>
      </w:r>
      <w:r w:rsidRPr="005B2062">
        <w:t>новые</w:t>
      </w:r>
      <w:r w:rsidRPr="005B2062">
        <w:rPr>
          <w:spacing w:val="1"/>
        </w:rPr>
        <w:t xml:space="preserve"> </w:t>
      </w:r>
      <w:r w:rsidRPr="005B2062">
        <w:t>возможности</w:t>
      </w:r>
      <w:r w:rsidRPr="005B2062">
        <w:rPr>
          <w:spacing w:val="1"/>
        </w:rPr>
        <w:t xml:space="preserve"> </w:t>
      </w:r>
      <w:r w:rsidRPr="005B2062">
        <w:t>для</w:t>
      </w:r>
      <w:r w:rsidRPr="005B2062">
        <w:rPr>
          <w:spacing w:val="1"/>
        </w:rPr>
        <w:t xml:space="preserve"> </w:t>
      </w:r>
      <w:r w:rsidRPr="005B2062">
        <w:t>развития</w:t>
      </w:r>
      <w:r w:rsidRPr="005B2062">
        <w:rPr>
          <w:spacing w:val="1"/>
        </w:rPr>
        <w:t xml:space="preserve"> </w:t>
      </w:r>
      <w:r w:rsidRPr="005B2062">
        <w:t>самостоятельности</w:t>
      </w:r>
      <w:r w:rsidRPr="005B2062">
        <w:rPr>
          <w:spacing w:val="1"/>
        </w:rPr>
        <w:t xml:space="preserve"> </w:t>
      </w:r>
      <w:r w:rsidRPr="005B2062">
        <w:t>во</w:t>
      </w:r>
      <w:r w:rsidRPr="005B2062">
        <w:rPr>
          <w:spacing w:val="1"/>
        </w:rPr>
        <w:t xml:space="preserve"> </w:t>
      </w:r>
      <w:r w:rsidRPr="005B2062">
        <w:t>всех</w:t>
      </w:r>
      <w:r w:rsidRPr="005B2062">
        <w:rPr>
          <w:spacing w:val="1"/>
        </w:rPr>
        <w:t xml:space="preserve"> </w:t>
      </w:r>
      <w:r w:rsidRPr="005B2062">
        <w:t>сферах</w:t>
      </w:r>
      <w:r w:rsidRPr="005B2062">
        <w:rPr>
          <w:spacing w:val="1"/>
        </w:rPr>
        <w:t xml:space="preserve"> </w:t>
      </w:r>
      <w:r w:rsidRPr="005B2062">
        <w:t>его</w:t>
      </w:r>
      <w:r w:rsidRPr="005B2062">
        <w:rPr>
          <w:spacing w:val="1"/>
        </w:rPr>
        <w:t xml:space="preserve"> </w:t>
      </w:r>
      <w:r w:rsidRPr="005B2062">
        <w:t>жизни.</w:t>
      </w:r>
      <w:r w:rsidRPr="005B2062">
        <w:rPr>
          <w:spacing w:val="1"/>
        </w:rPr>
        <w:t xml:space="preserve"> </w:t>
      </w:r>
      <w:r w:rsidRPr="005B2062">
        <w:t>Развитию</w:t>
      </w:r>
      <w:r w:rsidRPr="005B2062">
        <w:rPr>
          <w:spacing w:val="1"/>
        </w:rPr>
        <w:t xml:space="preserve"> </w:t>
      </w:r>
      <w:r w:rsidRPr="005B2062">
        <w:t>самостоятельности</w:t>
      </w:r>
      <w:r w:rsidRPr="005B2062">
        <w:rPr>
          <w:spacing w:val="1"/>
        </w:rPr>
        <w:t xml:space="preserve"> </w:t>
      </w:r>
      <w:r w:rsidRPr="005B2062">
        <w:t>в</w:t>
      </w:r>
      <w:r w:rsidRPr="005B2062">
        <w:rPr>
          <w:spacing w:val="1"/>
        </w:rPr>
        <w:t xml:space="preserve"> </w:t>
      </w:r>
      <w:r w:rsidRPr="005B2062">
        <w:t>познании</w:t>
      </w:r>
      <w:r w:rsidRPr="005B2062">
        <w:rPr>
          <w:spacing w:val="1"/>
        </w:rPr>
        <w:t xml:space="preserve"> </w:t>
      </w:r>
      <w:r w:rsidRPr="005B2062">
        <w:t>способствует</w:t>
      </w:r>
      <w:r w:rsidRPr="005B2062">
        <w:rPr>
          <w:spacing w:val="1"/>
        </w:rPr>
        <w:t xml:space="preserve"> </w:t>
      </w:r>
      <w:r w:rsidRPr="005B2062">
        <w:t>освоение</w:t>
      </w:r>
      <w:r w:rsidRPr="005B2062">
        <w:rPr>
          <w:spacing w:val="1"/>
        </w:rPr>
        <w:t xml:space="preserve"> </w:t>
      </w:r>
      <w:r w:rsidRPr="005B2062">
        <w:t>детьми</w:t>
      </w:r>
      <w:r w:rsidRPr="005B2062">
        <w:rPr>
          <w:spacing w:val="1"/>
        </w:rPr>
        <w:t xml:space="preserve"> </w:t>
      </w:r>
      <w:r w:rsidRPr="005B2062">
        <w:t>системы</w:t>
      </w:r>
      <w:r w:rsidRPr="005B2062">
        <w:rPr>
          <w:spacing w:val="1"/>
        </w:rPr>
        <w:t xml:space="preserve"> </w:t>
      </w:r>
      <w:r w:rsidRPr="005B2062">
        <w:t>разнообразных</w:t>
      </w:r>
      <w:r w:rsidRPr="005B2062">
        <w:rPr>
          <w:spacing w:val="1"/>
        </w:rPr>
        <w:t xml:space="preserve"> </w:t>
      </w:r>
      <w:r w:rsidRPr="005B2062">
        <w:t>обследовательских</w:t>
      </w:r>
      <w:r w:rsidRPr="005B2062">
        <w:rPr>
          <w:spacing w:val="1"/>
        </w:rPr>
        <w:t xml:space="preserve"> </w:t>
      </w:r>
      <w:r w:rsidRPr="005B2062">
        <w:t>действий,</w:t>
      </w:r>
      <w:r w:rsidRPr="005B2062">
        <w:rPr>
          <w:spacing w:val="1"/>
        </w:rPr>
        <w:t xml:space="preserve"> </w:t>
      </w:r>
      <w:r w:rsidRPr="005B2062">
        <w:t>приемов</w:t>
      </w:r>
      <w:r w:rsidRPr="005B2062">
        <w:rPr>
          <w:spacing w:val="1"/>
        </w:rPr>
        <w:t xml:space="preserve"> </w:t>
      </w:r>
      <w:r w:rsidRPr="005B2062">
        <w:t>простейшего</w:t>
      </w:r>
      <w:r w:rsidRPr="005B2062">
        <w:rPr>
          <w:spacing w:val="1"/>
        </w:rPr>
        <w:t xml:space="preserve"> </w:t>
      </w:r>
      <w:r w:rsidRPr="005B2062">
        <w:t>анализа,</w:t>
      </w:r>
      <w:r w:rsidRPr="005B2062">
        <w:rPr>
          <w:spacing w:val="1"/>
        </w:rPr>
        <w:t xml:space="preserve"> </w:t>
      </w:r>
      <w:r w:rsidRPr="005B2062">
        <w:t>сравнения,</w:t>
      </w:r>
      <w:r w:rsidRPr="005B2062">
        <w:rPr>
          <w:spacing w:val="1"/>
        </w:rPr>
        <w:t xml:space="preserve"> </w:t>
      </w:r>
      <w:r w:rsidRPr="005B2062">
        <w:t>умения</w:t>
      </w:r>
      <w:r w:rsidRPr="005B2062">
        <w:rPr>
          <w:spacing w:val="1"/>
        </w:rPr>
        <w:t xml:space="preserve"> </w:t>
      </w:r>
      <w:r w:rsidRPr="005B2062">
        <w:t>наблюдать.</w:t>
      </w:r>
      <w:r w:rsidRPr="005B2062">
        <w:rPr>
          <w:spacing w:val="1"/>
        </w:rPr>
        <w:t xml:space="preserve"> </w:t>
      </w:r>
      <w:r w:rsidRPr="005B2062">
        <w:t>Педагог</w:t>
      </w:r>
      <w:r w:rsidRPr="005B2062">
        <w:rPr>
          <w:spacing w:val="1"/>
        </w:rPr>
        <w:t xml:space="preserve"> </w:t>
      </w:r>
      <w:r w:rsidRPr="005B2062">
        <w:t>намеренно</w:t>
      </w:r>
      <w:r w:rsidRPr="005B2062">
        <w:rPr>
          <w:spacing w:val="1"/>
        </w:rPr>
        <w:t xml:space="preserve"> </w:t>
      </w:r>
      <w:r w:rsidRPr="005B2062">
        <w:t>насыщает</w:t>
      </w:r>
      <w:r w:rsidRPr="005B2062">
        <w:rPr>
          <w:spacing w:val="1"/>
        </w:rPr>
        <w:t xml:space="preserve"> </w:t>
      </w:r>
      <w:r w:rsidRPr="005B2062">
        <w:t>жизнь</w:t>
      </w:r>
      <w:r w:rsidRPr="005B2062">
        <w:rPr>
          <w:spacing w:val="1"/>
        </w:rPr>
        <w:t xml:space="preserve"> </w:t>
      </w:r>
      <w:r w:rsidRPr="005B2062">
        <w:t>детей</w:t>
      </w:r>
      <w:r w:rsidRPr="005B2062">
        <w:rPr>
          <w:spacing w:val="1"/>
        </w:rPr>
        <w:t xml:space="preserve"> </w:t>
      </w:r>
      <w:r w:rsidRPr="005B2062">
        <w:t>проблемными</w:t>
      </w:r>
      <w:r w:rsidRPr="005B2062">
        <w:rPr>
          <w:spacing w:val="1"/>
        </w:rPr>
        <w:t xml:space="preserve"> </w:t>
      </w:r>
      <w:r w:rsidRPr="005B2062">
        <w:t>практическими</w:t>
      </w:r>
      <w:r w:rsidRPr="005B2062">
        <w:rPr>
          <w:spacing w:val="1"/>
        </w:rPr>
        <w:t xml:space="preserve"> </w:t>
      </w:r>
      <w:r w:rsidRPr="005B2062">
        <w:t>и</w:t>
      </w:r>
      <w:r w:rsidRPr="005B2062">
        <w:rPr>
          <w:spacing w:val="1"/>
        </w:rPr>
        <w:t xml:space="preserve"> </w:t>
      </w:r>
      <w:r w:rsidRPr="005B2062">
        <w:t>познавательными</w:t>
      </w:r>
      <w:r w:rsidRPr="005B2062">
        <w:rPr>
          <w:spacing w:val="1"/>
        </w:rPr>
        <w:t xml:space="preserve"> </w:t>
      </w:r>
      <w:r w:rsidRPr="005B2062">
        <w:t>ситуациями,</w:t>
      </w:r>
      <w:r w:rsidRPr="005B2062">
        <w:rPr>
          <w:spacing w:val="1"/>
        </w:rPr>
        <w:t xml:space="preserve"> </w:t>
      </w:r>
      <w:r w:rsidRPr="005B2062">
        <w:t>в</w:t>
      </w:r>
      <w:r w:rsidRPr="005B2062">
        <w:rPr>
          <w:spacing w:val="1"/>
        </w:rPr>
        <w:t xml:space="preserve"> </w:t>
      </w:r>
      <w:r w:rsidRPr="005B2062">
        <w:t>которых</w:t>
      </w:r>
      <w:r w:rsidRPr="005B2062">
        <w:rPr>
          <w:spacing w:val="1"/>
        </w:rPr>
        <w:t xml:space="preserve"> </w:t>
      </w:r>
      <w:r w:rsidRPr="005B2062">
        <w:t>детям</w:t>
      </w:r>
      <w:r w:rsidRPr="005B2062">
        <w:rPr>
          <w:spacing w:val="1"/>
        </w:rPr>
        <w:t xml:space="preserve"> </w:t>
      </w:r>
      <w:r w:rsidRPr="005B2062">
        <w:t>необходимо</w:t>
      </w:r>
      <w:r w:rsidRPr="005B2062">
        <w:rPr>
          <w:spacing w:val="1"/>
        </w:rPr>
        <w:t xml:space="preserve"> </w:t>
      </w:r>
      <w:r w:rsidRPr="005B2062">
        <w:t>самостоятельно</w:t>
      </w:r>
      <w:r w:rsidRPr="005B2062">
        <w:rPr>
          <w:spacing w:val="1"/>
        </w:rPr>
        <w:t xml:space="preserve"> </w:t>
      </w:r>
      <w:r w:rsidRPr="005B2062">
        <w:t>применить</w:t>
      </w:r>
      <w:r w:rsidRPr="005B2062">
        <w:rPr>
          <w:spacing w:val="1"/>
        </w:rPr>
        <w:t xml:space="preserve"> </w:t>
      </w:r>
      <w:r w:rsidRPr="005B2062">
        <w:t>освоенные</w:t>
      </w:r>
      <w:r w:rsidRPr="005B2062">
        <w:rPr>
          <w:spacing w:val="1"/>
        </w:rPr>
        <w:t xml:space="preserve"> </w:t>
      </w:r>
      <w:r w:rsidRPr="005B2062">
        <w:t>приемы.</w:t>
      </w:r>
      <w:r w:rsidRPr="005B2062">
        <w:rPr>
          <w:spacing w:val="1"/>
        </w:rPr>
        <w:t xml:space="preserve"> </w:t>
      </w:r>
      <w:r w:rsidRPr="005B2062">
        <w:t>Доброжелательное,</w:t>
      </w:r>
      <w:r w:rsidRPr="005B2062">
        <w:rPr>
          <w:spacing w:val="17"/>
        </w:rPr>
        <w:t xml:space="preserve"> </w:t>
      </w:r>
      <w:r w:rsidRPr="005B2062">
        <w:t>заинтересованное</w:t>
      </w:r>
      <w:r w:rsidRPr="005B2062">
        <w:rPr>
          <w:spacing w:val="16"/>
        </w:rPr>
        <w:t xml:space="preserve"> </w:t>
      </w:r>
      <w:r w:rsidRPr="005B2062">
        <w:t>отношение</w:t>
      </w:r>
      <w:r w:rsidRPr="005B2062">
        <w:rPr>
          <w:spacing w:val="21"/>
        </w:rPr>
        <w:t xml:space="preserve"> </w:t>
      </w:r>
      <w:r w:rsidRPr="005B2062">
        <w:t>педагога</w:t>
      </w:r>
      <w:r w:rsidRPr="005B2062">
        <w:rPr>
          <w:spacing w:val="16"/>
        </w:rPr>
        <w:t xml:space="preserve"> </w:t>
      </w:r>
      <w:r w:rsidRPr="005B2062">
        <w:t>к</w:t>
      </w:r>
      <w:r w:rsidRPr="005B2062">
        <w:rPr>
          <w:spacing w:val="18"/>
        </w:rPr>
        <w:t xml:space="preserve"> </w:t>
      </w:r>
      <w:r w:rsidRPr="005B2062">
        <w:t>детским</w:t>
      </w:r>
      <w:r w:rsidRPr="005B2062">
        <w:rPr>
          <w:spacing w:val="16"/>
        </w:rPr>
        <w:t xml:space="preserve"> </w:t>
      </w:r>
      <w:r w:rsidRPr="005B2062">
        <w:t>вопросам</w:t>
      </w:r>
      <w:r w:rsidRPr="005B2062">
        <w:rPr>
          <w:spacing w:val="16"/>
        </w:rPr>
        <w:t xml:space="preserve"> </w:t>
      </w:r>
      <w:r w:rsidRPr="005B2062">
        <w:t>и</w:t>
      </w:r>
      <w:r w:rsidRPr="005B2062">
        <w:rPr>
          <w:spacing w:val="18"/>
        </w:rPr>
        <w:t xml:space="preserve"> </w:t>
      </w:r>
      <w:r w:rsidRPr="005B2062">
        <w:t>проблемам,</w:t>
      </w:r>
      <w:r w:rsidR="00A85AE0" w:rsidRPr="005B2062">
        <w:t xml:space="preserve"> г</w:t>
      </w:r>
      <w:r w:rsidRPr="005B2062">
        <w:t>отовность на равных обсуждать их помогает поддержать и направить детскую познавательную</w:t>
      </w:r>
      <w:r w:rsidRPr="005B2062">
        <w:rPr>
          <w:spacing w:val="1"/>
        </w:rPr>
        <w:t xml:space="preserve"> </w:t>
      </w:r>
      <w:r w:rsidRPr="005B2062">
        <w:t>активность в нужное русло, а также укрепляет доверие ребенка к взрослому. Во время занятий и в</w:t>
      </w:r>
      <w:r w:rsidRPr="005B2062">
        <w:rPr>
          <w:spacing w:val="1"/>
        </w:rPr>
        <w:t xml:space="preserve"> </w:t>
      </w:r>
      <w:r w:rsidRPr="005B2062">
        <w:t>свободной</w:t>
      </w:r>
      <w:r w:rsidRPr="005B2062">
        <w:rPr>
          <w:spacing w:val="1"/>
        </w:rPr>
        <w:t xml:space="preserve"> </w:t>
      </w:r>
      <w:r w:rsidRPr="005B2062">
        <w:t>детской</w:t>
      </w:r>
      <w:r w:rsidRPr="005B2062">
        <w:rPr>
          <w:spacing w:val="1"/>
        </w:rPr>
        <w:t xml:space="preserve"> </w:t>
      </w:r>
      <w:r w:rsidRPr="005B2062">
        <w:t>деятельности</w:t>
      </w:r>
      <w:r w:rsidRPr="005B2062">
        <w:rPr>
          <w:spacing w:val="1"/>
        </w:rPr>
        <w:t xml:space="preserve"> </w:t>
      </w:r>
      <w:r w:rsidRPr="005B2062">
        <w:t>педагог</w:t>
      </w:r>
      <w:r w:rsidRPr="005B2062">
        <w:rPr>
          <w:spacing w:val="1"/>
        </w:rPr>
        <w:t xml:space="preserve"> </w:t>
      </w:r>
      <w:r w:rsidRPr="005B2062">
        <w:t>создает</w:t>
      </w:r>
      <w:r w:rsidRPr="005B2062">
        <w:rPr>
          <w:spacing w:val="1"/>
        </w:rPr>
        <w:t xml:space="preserve"> </w:t>
      </w:r>
      <w:r w:rsidRPr="005B2062">
        <w:t>различные</w:t>
      </w:r>
      <w:r w:rsidRPr="005B2062">
        <w:rPr>
          <w:spacing w:val="1"/>
        </w:rPr>
        <w:t xml:space="preserve"> </w:t>
      </w:r>
      <w:r w:rsidRPr="005B2062">
        <w:t>ситуации,</w:t>
      </w:r>
      <w:r w:rsidRPr="005B2062">
        <w:rPr>
          <w:spacing w:val="1"/>
        </w:rPr>
        <w:t xml:space="preserve"> </w:t>
      </w:r>
      <w:r w:rsidRPr="005B2062">
        <w:t>побуждающие</w:t>
      </w:r>
      <w:r w:rsidRPr="005B2062">
        <w:rPr>
          <w:spacing w:val="1"/>
        </w:rPr>
        <w:t xml:space="preserve"> </w:t>
      </w:r>
      <w:r w:rsidRPr="005B2062">
        <w:t>детей</w:t>
      </w:r>
      <w:r w:rsidRPr="005B2062">
        <w:rPr>
          <w:spacing w:val="1"/>
        </w:rPr>
        <w:t xml:space="preserve"> </w:t>
      </w:r>
      <w:r w:rsidRPr="005B2062">
        <w:lastRenderedPageBreak/>
        <w:t>проявить инициативу, активность, совместно найти правильное решение проблемы. По мере того,</w:t>
      </w:r>
      <w:r w:rsidRPr="005B2062">
        <w:rPr>
          <w:spacing w:val="1"/>
        </w:rPr>
        <w:t xml:space="preserve"> </w:t>
      </w:r>
      <w:r w:rsidRPr="005B2062">
        <w:t>как дети учатся решать возникающие перед ними задачи, у них развивается самостоятельность и</w:t>
      </w:r>
      <w:r w:rsidRPr="005B2062">
        <w:rPr>
          <w:spacing w:val="1"/>
        </w:rPr>
        <w:t xml:space="preserve"> </w:t>
      </w:r>
      <w:r w:rsidRPr="005B2062">
        <w:t>уверенность в себе. Педагог создает ситуации, в которых дети приобретают опыт дружеского</w:t>
      </w:r>
      <w:r w:rsidRPr="005B2062">
        <w:rPr>
          <w:spacing w:val="1"/>
        </w:rPr>
        <w:t xml:space="preserve"> </w:t>
      </w:r>
      <w:r w:rsidRPr="005B2062">
        <w:t>общения, внимания к окружающим. Это ситуации взаимной поддержки, проявления внимания к</w:t>
      </w:r>
      <w:r w:rsidRPr="005B2062">
        <w:rPr>
          <w:spacing w:val="1"/>
        </w:rPr>
        <w:t xml:space="preserve"> </w:t>
      </w:r>
      <w:r w:rsidRPr="005B2062">
        <w:t>старшим,</w:t>
      </w:r>
      <w:r w:rsidRPr="005B2062">
        <w:rPr>
          <w:spacing w:val="1"/>
        </w:rPr>
        <w:t xml:space="preserve"> </w:t>
      </w:r>
      <w:r w:rsidRPr="005B2062">
        <w:t>заботы</w:t>
      </w:r>
      <w:r w:rsidRPr="005B2062">
        <w:rPr>
          <w:spacing w:val="1"/>
        </w:rPr>
        <w:t xml:space="preserve"> </w:t>
      </w:r>
      <w:r w:rsidRPr="005B2062">
        <w:t>о</w:t>
      </w:r>
      <w:r w:rsidRPr="005B2062">
        <w:rPr>
          <w:spacing w:val="1"/>
        </w:rPr>
        <w:t xml:space="preserve"> </w:t>
      </w:r>
      <w:r w:rsidRPr="005B2062">
        <w:t>животных,</w:t>
      </w:r>
      <w:r w:rsidRPr="005B2062">
        <w:rPr>
          <w:spacing w:val="1"/>
        </w:rPr>
        <w:t xml:space="preserve"> </w:t>
      </w:r>
      <w:r w:rsidRPr="005B2062">
        <w:t>бережного</w:t>
      </w:r>
      <w:r w:rsidRPr="005B2062">
        <w:rPr>
          <w:spacing w:val="1"/>
        </w:rPr>
        <w:t xml:space="preserve"> </w:t>
      </w:r>
      <w:r w:rsidRPr="005B2062">
        <w:t>отношения</w:t>
      </w:r>
      <w:r w:rsidRPr="005B2062">
        <w:rPr>
          <w:spacing w:val="1"/>
        </w:rPr>
        <w:t xml:space="preserve"> </w:t>
      </w:r>
      <w:r w:rsidRPr="005B2062">
        <w:t>к</w:t>
      </w:r>
      <w:r w:rsidRPr="005B2062">
        <w:rPr>
          <w:spacing w:val="1"/>
        </w:rPr>
        <w:t xml:space="preserve"> </w:t>
      </w:r>
      <w:r w:rsidRPr="005B2062">
        <w:t>вещам</w:t>
      </w:r>
      <w:r w:rsidRPr="005B2062">
        <w:rPr>
          <w:spacing w:val="1"/>
        </w:rPr>
        <w:t xml:space="preserve"> </w:t>
      </w:r>
      <w:r w:rsidRPr="005B2062">
        <w:t>и</w:t>
      </w:r>
      <w:r w:rsidRPr="005B2062">
        <w:rPr>
          <w:spacing w:val="1"/>
        </w:rPr>
        <w:t xml:space="preserve"> </w:t>
      </w:r>
      <w:r w:rsidRPr="005B2062">
        <w:t>игрушкам.</w:t>
      </w:r>
      <w:r w:rsidRPr="005B2062">
        <w:rPr>
          <w:spacing w:val="1"/>
        </w:rPr>
        <w:t xml:space="preserve"> </w:t>
      </w:r>
      <w:r w:rsidRPr="005B2062">
        <w:t>Воспитатель</w:t>
      </w:r>
      <w:r w:rsidRPr="005B2062">
        <w:rPr>
          <w:spacing w:val="1"/>
        </w:rPr>
        <w:t xml:space="preserve"> </w:t>
      </w:r>
      <w:r w:rsidRPr="005B2062">
        <w:t>пробуждает</w:t>
      </w:r>
      <w:r w:rsidRPr="005B2062">
        <w:rPr>
          <w:spacing w:val="1"/>
        </w:rPr>
        <w:t xml:space="preserve"> </w:t>
      </w:r>
      <w:r w:rsidRPr="005B2062">
        <w:t>эмоциональную</w:t>
      </w:r>
      <w:r w:rsidRPr="005B2062">
        <w:rPr>
          <w:spacing w:val="1"/>
        </w:rPr>
        <w:t xml:space="preserve"> </w:t>
      </w:r>
      <w:r w:rsidRPr="005B2062">
        <w:t>отзывчивость</w:t>
      </w:r>
      <w:r w:rsidRPr="005B2062">
        <w:rPr>
          <w:spacing w:val="1"/>
        </w:rPr>
        <w:t xml:space="preserve"> </w:t>
      </w:r>
      <w:r w:rsidRPr="005B2062">
        <w:t>детей,</w:t>
      </w:r>
      <w:r w:rsidRPr="005B2062">
        <w:rPr>
          <w:spacing w:val="1"/>
        </w:rPr>
        <w:t xml:space="preserve"> </w:t>
      </w:r>
      <w:r w:rsidRPr="005B2062">
        <w:t>направляет</w:t>
      </w:r>
      <w:r w:rsidRPr="005B2062">
        <w:rPr>
          <w:spacing w:val="1"/>
        </w:rPr>
        <w:t xml:space="preserve"> </w:t>
      </w:r>
      <w:r w:rsidRPr="005B2062">
        <w:t>ее</w:t>
      </w:r>
      <w:r w:rsidRPr="005B2062">
        <w:rPr>
          <w:spacing w:val="1"/>
        </w:rPr>
        <w:t xml:space="preserve"> </w:t>
      </w:r>
      <w:r w:rsidRPr="005B2062">
        <w:t>на</w:t>
      </w:r>
      <w:r w:rsidRPr="005B2062">
        <w:rPr>
          <w:spacing w:val="1"/>
        </w:rPr>
        <w:t xml:space="preserve"> </w:t>
      </w:r>
      <w:r w:rsidRPr="005B2062">
        <w:t>сочувствие</w:t>
      </w:r>
      <w:r w:rsidRPr="005B2062">
        <w:rPr>
          <w:spacing w:val="1"/>
        </w:rPr>
        <w:t xml:space="preserve"> </w:t>
      </w:r>
      <w:r w:rsidRPr="005B2062">
        <w:t>сверстникам,</w:t>
      </w:r>
      <w:r w:rsidRPr="005B2062">
        <w:rPr>
          <w:spacing w:val="1"/>
        </w:rPr>
        <w:t xml:space="preserve"> </w:t>
      </w:r>
      <w:r w:rsidRPr="005B2062">
        <w:t>элементарную</w:t>
      </w:r>
      <w:r w:rsidRPr="005B2062">
        <w:rPr>
          <w:spacing w:val="-1"/>
        </w:rPr>
        <w:t xml:space="preserve"> </w:t>
      </w:r>
      <w:r w:rsidRPr="005B2062">
        <w:t>взаимопомощь.</w:t>
      </w:r>
    </w:p>
    <w:p w:rsidR="00BB340C" w:rsidRPr="005B2062" w:rsidRDefault="0021290F" w:rsidP="005B2062">
      <w:pPr>
        <w:pStyle w:val="a3"/>
        <w:spacing w:line="276" w:lineRule="auto"/>
        <w:ind w:right="243"/>
      </w:pPr>
      <w:r w:rsidRPr="005B2062">
        <w:t>Важно, чтобы у ребенка всегда была возможность выбора игры, а для этого набор игр</w:t>
      </w:r>
      <w:r w:rsidRPr="005B2062">
        <w:rPr>
          <w:spacing w:val="1"/>
        </w:rPr>
        <w:t xml:space="preserve"> </w:t>
      </w:r>
      <w:r w:rsidRPr="005B2062">
        <w:t>должен быть достаточно разнообразным и постоянно меняющимся (смена части игр</w:t>
      </w:r>
      <w:r w:rsidRPr="005B2062">
        <w:rPr>
          <w:spacing w:val="60"/>
        </w:rPr>
        <w:t xml:space="preserve"> </w:t>
      </w:r>
      <w:r w:rsidRPr="005B2062">
        <w:t>- примерно</w:t>
      </w:r>
      <w:r w:rsidRPr="005B2062">
        <w:rPr>
          <w:spacing w:val="1"/>
        </w:rPr>
        <w:t xml:space="preserve"> </w:t>
      </w:r>
      <w:r w:rsidRPr="005B2062">
        <w:t>раз в два месяца). Около 15% игр должны быть предназначены для детей старшей возрастной</w:t>
      </w:r>
      <w:r w:rsidRPr="005B2062">
        <w:rPr>
          <w:spacing w:val="1"/>
        </w:rPr>
        <w:t xml:space="preserve"> </w:t>
      </w:r>
      <w:r w:rsidRPr="005B2062">
        <w:t>группы,</w:t>
      </w:r>
      <w:r w:rsidRPr="005B2062">
        <w:rPr>
          <w:spacing w:val="1"/>
        </w:rPr>
        <w:t xml:space="preserve"> </w:t>
      </w:r>
      <w:r w:rsidRPr="005B2062">
        <w:t>чтобы</w:t>
      </w:r>
      <w:r w:rsidRPr="005B2062">
        <w:rPr>
          <w:spacing w:val="1"/>
        </w:rPr>
        <w:t xml:space="preserve"> </w:t>
      </w:r>
      <w:r w:rsidRPr="005B2062">
        <w:t>дать</w:t>
      </w:r>
      <w:r w:rsidRPr="005B2062">
        <w:rPr>
          <w:spacing w:val="1"/>
        </w:rPr>
        <w:t xml:space="preserve"> </w:t>
      </w:r>
      <w:r w:rsidRPr="005B2062">
        <w:t>возможность</w:t>
      </w:r>
      <w:r w:rsidRPr="005B2062">
        <w:rPr>
          <w:spacing w:val="1"/>
        </w:rPr>
        <w:t xml:space="preserve"> </w:t>
      </w:r>
      <w:r w:rsidRPr="005B2062">
        <w:t>ребятам,</w:t>
      </w:r>
      <w:r w:rsidRPr="005B2062">
        <w:rPr>
          <w:spacing w:val="1"/>
        </w:rPr>
        <w:t xml:space="preserve"> </w:t>
      </w:r>
      <w:r w:rsidRPr="005B2062">
        <w:t>опережающим</w:t>
      </w:r>
      <w:r w:rsidRPr="005B2062">
        <w:rPr>
          <w:spacing w:val="1"/>
        </w:rPr>
        <w:t xml:space="preserve"> </w:t>
      </w:r>
      <w:r w:rsidRPr="005B2062">
        <w:t>в</w:t>
      </w:r>
      <w:r w:rsidRPr="005B2062">
        <w:rPr>
          <w:spacing w:val="1"/>
        </w:rPr>
        <w:t xml:space="preserve"> </w:t>
      </w:r>
      <w:r w:rsidRPr="005B2062">
        <w:t>развитии</w:t>
      </w:r>
      <w:r w:rsidRPr="005B2062">
        <w:rPr>
          <w:spacing w:val="1"/>
        </w:rPr>
        <w:t xml:space="preserve"> </w:t>
      </w:r>
      <w:r w:rsidRPr="005B2062">
        <w:t>сверстников,</w:t>
      </w:r>
      <w:r w:rsidRPr="005B2062">
        <w:rPr>
          <w:spacing w:val="1"/>
        </w:rPr>
        <w:t xml:space="preserve"> </w:t>
      </w:r>
      <w:r w:rsidRPr="005B2062">
        <w:t>не</w:t>
      </w:r>
      <w:r w:rsidRPr="005B2062">
        <w:rPr>
          <w:spacing w:val="1"/>
        </w:rPr>
        <w:t xml:space="preserve"> </w:t>
      </w:r>
      <w:r w:rsidRPr="005B2062">
        <w:t>останавливаться,</w:t>
      </w:r>
      <w:r w:rsidRPr="005B2062">
        <w:rPr>
          <w:spacing w:val="-1"/>
        </w:rPr>
        <w:t xml:space="preserve"> </w:t>
      </w:r>
      <w:r w:rsidRPr="005B2062">
        <w:t>а</w:t>
      </w:r>
      <w:r w:rsidRPr="005B2062">
        <w:rPr>
          <w:spacing w:val="-1"/>
        </w:rPr>
        <w:t xml:space="preserve"> </w:t>
      </w:r>
      <w:r w:rsidRPr="005B2062">
        <w:t>продвигаться дальше.</w:t>
      </w:r>
    </w:p>
    <w:p w:rsidR="00BB340C" w:rsidRPr="005B2062" w:rsidRDefault="0021290F" w:rsidP="005B2062">
      <w:pPr>
        <w:pStyle w:val="2"/>
        <w:spacing w:before="6" w:line="276" w:lineRule="auto"/>
      </w:pPr>
      <w:r w:rsidRPr="005B2062">
        <w:t>Старшая</w:t>
      </w:r>
      <w:r w:rsidRPr="005B2062">
        <w:rPr>
          <w:spacing w:val="-4"/>
        </w:rPr>
        <w:t xml:space="preserve"> </w:t>
      </w:r>
      <w:r w:rsidRPr="005B2062">
        <w:t>и</w:t>
      </w:r>
      <w:r w:rsidRPr="005B2062">
        <w:rPr>
          <w:spacing w:val="-4"/>
        </w:rPr>
        <w:t xml:space="preserve"> </w:t>
      </w:r>
      <w:r w:rsidRPr="005B2062">
        <w:t>подготовительная</w:t>
      </w:r>
      <w:r w:rsidRPr="005B2062">
        <w:rPr>
          <w:spacing w:val="-4"/>
        </w:rPr>
        <w:t xml:space="preserve"> </w:t>
      </w:r>
      <w:r w:rsidRPr="005B2062">
        <w:t>группы</w:t>
      </w:r>
    </w:p>
    <w:p w:rsidR="00BB340C" w:rsidRPr="005B2062" w:rsidRDefault="0021290F" w:rsidP="005B2062">
      <w:pPr>
        <w:pStyle w:val="a3"/>
        <w:spacing w:before="36" w:line="276" w:lineRule="auto"/>
        <w:ind w:right="242"/>
      </w:pPr>
      <w:r w:rsidRPr="005B2062">
        <w:t>Опираясь</w:t>
      </w:r>
      <w:r w:rsidRPr="005B2062">
        <w:rPr>
          <w:spacing w:val="1"/>
        </w:rPr>
        <w:t xml:space="preserve"> </w:t>
      </w:r>
      <w:r w:rsidRPr="005B2062">
        <w:t>на</w:t>
      </w:r>
      <w:r w:rsidRPr="005B2062">
        <w:rPr>
          <w:spacing w:val="1"/>
        </w:rPr>
        <w:t xml:space="preserve"> </w:t>
      </w:r>
      <w:r w:rsidRPr="005B2062">
        <w:t>характерную</w:t>
      </w:r>
      <w:r w:rsidRPr="005B2062">
        <w:rPr>
          <w:spacing w:val="1"/>
        </w:rPr>
        <w:t xml:space="preserve"> </w:t>
      </w:r>
      <w:r w:rsidRPr="005B2062">
        <w:t>для</w:t>
      </w:r>
      <w:r w:rsidRPr="005B2062">
        <w:rPr>
          <w:spacing w:val="1"/>
        </w:rPr>
        <w:t xml:space="preserve"> </w:t>
      </w:r>
      <w:r w:rsidRPr="005B2062">
        <w:t>детей</w:t>
      </w:r>
      <w:r w:rsidRPr="005B2062">
        <w:rPr>
          <w:spacing w:val="1"/>
        </w:rPr>
        <w:t xml:space="preserve"> </w:t>
      </w:r>
      <w:r w:rsidRPr="005B2062">
        <w:t>старшего</w:t>
      </w:r>
      <w:r w:rsidRPr="005B2062">
        <w:rPr>
          <w:spacing w:val="1"/>
        </w:rPr>
        <w:t xml:space="preserve"> </w:t>
      </w:r>
      <w:r w:rsidRPr="005B2062">
        <w:t>дошкольного</w:t>
      </w:r>
      <w:r w:rsidRPr="005B2062">
        <w:rPr>
          <w:spacing w:val="1"/>
        </w:rPr>
        <w:t xml:space="preserve"> </w:t>
      </w:r>
      <w:r w:rsidRPr="005B2062">
        <w:t>возраста</w:t>
      </w:r>
      <w:r w:rsidRPr="005B2062">
        <w:rPr>
          <w:spacing w:val="1"/>
        </w:rPr>
        <w:t xml:space="preserve"> </w:t>
      </w:r>
      <w:r w:rsidRPr="005B2062">
        <w:t>потребность</w:t>
      </w:r>
      <w:r w:rsidRPr="005B2062">
        <w:rPr>
          <w:spacing w:val="1"/>
        </w:rPr>
        <w:t xml:space="preserve"> </w:t>
      </w:r>
      <w:r w:rsidRPr="005B2062">
        <w:t>в</w:t>
      </w:r>
      <w:r w:rsidRPr="005B2062">
        <w:rPr>
          <w:spacing w:val="1"/>
        </w:rPr>
        <w:t xml:space="preserve"> </w:t>
      </w:r>
      <w:r w:rsidRPr="005B2062">
        <w:t>самоутверждении и признании со стороны взрослых, педагог обеспечивает условия для развития</w:t>
      </w:r>
      <w:r w:rsidRPr="005B2062">
        <w:rPr>
          <w:spacing w:val="1"/>
        </w:rPr>
        <w:t xml:space="preserve"> </w:t>
      </w:r>
      <w:r w:rsidRPr="005B2062">
        <w:t>детской самостоятельности, инициативы и творчества. Он создает ситуации, побуждающие детей</w:t>
      </w:r>
      <w:r w:rsidRPr="005B2062">
        <w:rPr>
          <w:spacing w:val="1"/>
        </w:rPr>
        <w:t xml:space="preserve"> </w:t>
      </w:r>
      <w:r w:rsidRPr="005B2062">
        <w:t>активно применять свои знания и умения, ставит перед ними все более сложные задачи, развивает</w:t>
      </w:r>
      <w:r w:rsidRPr="005B2062">
        <w:rPr>
          <w:spacing w:val="1"/>
        </w:rPr>
        <w:t xml:space="preserve"> </w:t>
      </w:r>
      <w:r w:rsidRPr="005B2062">
        <w:t>волю,</w:t>
      </w:r>
      <w:r w:rsidRPr="005B2062">
        <w:rPr>
          <w:spacing w:val="1"/>
        </w:rPr>
        <w:t xml:space="preserve"> </w:t>
      </w:r>
      <w:r w:rsidRPr="005B2062">
        <w:t>поддерживает</w:t>
      </w:r>
      <w:r w:rsidRPr="005B2062">
        <w:rPr>
          <w:spacing w:val="1"/>
        </w:rPr>
        <w:t xml:space="preserve"> </w:t>
      </w:r>
      <w:r w:rsidRPr="005B2062">
        <w:t>желание</w:t>
      </w:r>
      <w:r w:rsidRPr="005B2062">
        <w:rPr>
          <w:spacing w:val="1"/>
        </w:rPr>
        <w:t xml:space="preserve"> </w:t>
      </w:r>
      <w:r w:rsidRPr="005B2062">
        <w:t>преодолевать</w:t>
      </w:r>
      <w:r w:rsidRPr="005B2062">
        <w:rPr>
          <w:spacing w:val="1"/>
        </w:rPr>
        <w:t xml:space="preserve"> </w:t>
      </w:r>
      <w:r w:rsidRPr="005B2062">
        <w:t>трудности,</w:t>
      </w:r>
      <w:r w:rsidRPr="005B2062">
        <w:rPr>
          <w:spacing w:val="1"/>
        </w:rPr>
        <w:t xml:space="preserve"> </w:t>
      </w:r>
      <w:r w:rsidRPr="005B2062">
        <w:t>доводить</w:t>
      </w:r>
      <w:r w:rsidRPr="005B2062">
        <w:rPr>
          <w:spacing w:val="1"/>
        </w:rPr>
        <w:t xml:space="preserve"> </w:t>
      </w:r>
      <w:r w:rsidRPr="005B2062">
        <w:t>начатое</w:t>
      </w:r>
      <w:r w:rsidRPr="005B2062">
        <w:rPr>
          <w:spacing w:val="1"/>
        </w:rPr>
        <w:t xml:space="preserve"> </w:t>
      </w:r>
      <w:r w:rsidRPr="005B2062">
        <w:t>дело</w:t>
      </w:r>
      <w:r w:rsidRPr="005B2062">
        <w:rPr>
          <w:spacing w:val="1"/>
        </w:rPr>
        <w:t xml:space="preserve"> </w:t>
      </w:r>
      <w:r w:rsidRPr="005B2062">
        <w:t>до</w:t>
      </w:r>
      <w:r w:rsidRPr="005B2062">
        <w:rPr>
          <w:spacing w:val="61"/>
        </w:rPr>
        <w:t xml:space="preserve"> </w:t>
      </w:r>
      <w:r w:rsidRPr="005B2062">
        <w:t>конца,</w:t>
      </w:r>
      <w:r w:rsidRPr="005B2062">
        <w:rPr>
          <w:spacing w:val="1"/>
        </w:rPr>
        <w:t xml:space="preserve"> </w:t>
      </w:r>
      <w:r w:rsidRPr="005B2062">
        <w:t>нацеливает</w:t>
      </w:r>
      <w:r w:rsidRPr="005B2062">
        <w:rPr>
          <w:spacing w:val="-1"/>
        </w:rPr>
        <w:t xml:space="preserve"> </w:t>
      </w:r>
      <w:r w:rsidRPr="005B2062">
        <w:t>на</w:t>
      </w:r>
      <w:r w:rsidRPr="005B2062">
        <w:rPr>
          <w:spacing w:val="-1"/>
        </w:rPr>
        <w:t xml:space="preserve"> </w:t>
      </w:r>
      <w:r w:rsidRPr="005B2062">
        <w:t>поиск</w:t>
      </w:r>
      <w:r w:rsidRPr="005B2062">
        <w:rPr>
          <w:spacing w:val="-3"/>
        </w:rPr>
        <w:t xml:space="preserve"> </w:t>
      </w:r>
      <w:r w:rsidRPr="005B2062">
        <w:t>новых, творческих</w:t>
      </w:r>
      <w:r w:rsidRPr="005B2062">
        <w:rPr>
          <w:spacing w:val="1"/>
        </w:rPr>
        <w:t xml:space="preserve"> </w:t>
      </w:r>
      <w:r w:rsidRPr="005B2062">
        <w:t>решений</w:t>
      </w:r>
      <w:r w:rsidRPr="005B2062">
        <w:rPr>
          <w:spacing w:val="3"/>
        </w:rPr>
        <w:t xml:space="preserve"> </w:t>
      </w:r>
      <w:r w:rsidRPr="005B2062">
        <w:t>возникших</w:t>
      </w:r>
      <w:r w:rsidRPr="005B2062">
        <w:rPr>
          <w:spacing w:val="-2"/>
        </w:rPr>
        <w:t xml:space="preserve"> </w:t>
      </w:r>
      <w:r w:rsidRPr="005B2062">
        <w:t>затруднений.</w:t>
      </w:r>
    </w:p>
    <w:p w:rsidR="00BB340C" w:rsidRPr="005B2062" w:rsidRDefault="0021290F" w:rsidP="005B2062">
      <w:pPr>
        <w:pStyle w:val="a3"/>
        <w:spacing w:line="276" w:lineRule="auto"/>
        <w:ind w:right="251"/>
      </w:pPr>
      <w:r w:rsidRPr="005B2062">
        <w:t>Педагог</w:t>
      </w:r>
      <w:r w:rsidRPr="005B2062">
        <w:rPr>
          <w:spacing w:val="1"/>
        </w:rPr>
        <w:t xml:space="preserve"> </w:t>
      </w:r>
      <w:r w:rsidRPr="005B2062">
        <w:t>ориентируется</w:t>
      </w:r>
      <w:r w:rsidRPr="005B2062">
        <w:rPr>
          <w:spacing w:val="1"/>
        </w:rPr>
        <w:t xml:space="preserve"> </w:t>
      </w:r>
      <w:r w:rsidRPr="005B2062">
        <w:t>в</w:t>
      </w:r>
      <w:r w:rsidRPr="005B2062">
        <w:rPr>
          <w:spacing w:val="1"/>
        </w:rPr>
        <w:t xml:space="preserve"> </w:t>
      </w:r>
      <w:r w:rsidRPr="005B2062">
        <w:t>своей</w:t>
      </w:r>
      <w:r w:rsidRPr="005B2062">
        <w:rPr>
          <w:spacing w:val="1"/>
        </w:rPr>
        <w:t xml:space="preserve"> </w:t>
      </w:r>
      <w:r w:rsidRPr="005B2062">
        <w:t>деятельности</w:t>
      </w:r>
      <w:r w:rsidRPr="005B2062">
        <w:rPr>
          <w:spacing w:val="1"/>
        </w:rPr>
        <w:t xml:space="preserve"> </w:t>
      </w:r>
      <w:r w:rsidRPr="005B2062">
        <w:t>по</w:t>
      </w:r>
      <w:r w:rsidRPr="005B2062">
        <w:rPr>
          <w:spacing w:val="1"/>
        </w:rPr>
        <w:t xml:space="preserve"> </w:t>
      </w:r>
      <w:r w:rsidRPr="005B2062">
        <w:t>поддержке</w:t>
      </w:r>
      <w:r w:rsidRPr="005B2062">
        <w:rPr>
          <w:spacing w:val="1"/>
        </w:rPr>
        <w:t xml:space="preserve"> </w:t>
      </w:r>
      <w:r w:rsidRPr="005B2062">
        <w:t>детской</w:t>
      </w:r>
      <w:r w:rsidRPr="005B2062">
        <w:rPr>
          <w:spacing w:val="1"/>
        </w:rPr>
        <w:t xml:space="preserve"> </w:t>
      </w:r>
      <w:r w:rsidRPr="005B2062">
        <w:t>инициативы</w:t>
      </w:r>
      <w:r w:rsidRPr="005B2062">
        <w:rPr>
          <w:spacing w:val="1"/>
        </w:rPr>
        <w:t xml:space="preserve"> </w:t>
      </w:r>
      <w:r w:rsidRPr="005B2062">
        <w:t>на</w:t>
      </w:r>
      <w:r w:rsidRPr="005B2062">
        <w:rPr>
          <w:spacing w:val="1"/>
        </w:rPr>
        <w:t xml:space="preserve"> </w:t>
      </w:r>
      <w:r w:rsidRPr="005B2062">
        <w:t>следующие</w:t>
      </w:r>
      <w:r w:rsidRPr="005B2062">
        <w:rPr>
          <w:spacing w:val="-2"/>
        </w:rPr>
        <w:t xml:space="preserve"> </w:t>
      </w:r>
      <w:r w:rsidRPr="005B2062">
        <w:t>правила:</w:t>
      </w:r>
    </w:p>
    <w:p w:rsidR="00BB340C" w:rsidRPr="005B2062" w:rsidRDefault="0021290F" w:rsidP="005B2062">
      <w:pPr>
        <w:pStyle w:val="a7"/>
        <w:numPr>
          <w:ilvl w:val="0"/>
          <w:numId w:val="2"/>
        </w:numPr>
        <w:tabs>
          <w:tab w:val="left" w:pos="1103"/>
        </w:tabs>
        <w:spacing w:before="1" w:line="276" w:lineRule="auto"/>
        <w:ind w:right="250" w:firstLine="708"/>
        <w:jc w:val="both"/>
        <w:rPr>
          <w:sz w:val="24"/>
          <w:szCs w:val="24"/>
        </w:rPr>
      </w:pPr>
      <w:r w:rsidRPr="005B2062">
        <w:rPr>
          <w:sz w:val="24"/>
          <w:szCs w:val="24"/>
        </w:rPr>
        <w:t>Не нужно при первых же затруднениях спешить на помощь ребенку, полезнее побуждать</w:t>
      </w:r>
      <w:r w:rsidRPr="005B2062">
        <w:rPr>
          <w:spacing w:val="1"/>
          <w:sz w:val="24"/>
          <w:szCs w:val="24"/>
        </w:rPr>
        <w:t xml:space="preserve"> </w:t>
      </w:r>
      <w:r w:rsidRPr="005B2062">
        <w:rPr>
          <w:sz w:val="24"/>
          <w:szCs w:val="24"/>
        </w:rPr>
        <w:t>его к самостоятельному решению; если же без помощи не обойтись, вначале эта помощь должна</w:t>
      </w:r>
      <w:r w:rsidRPr="005B2062">
        <w:rPr>
          <w:spacing w:val="1"/>
          <w:sz w:val="24"/>
          <w:szCs w:val="24"/>
        </w:rPr>
        <w:t xml:space="preserve"> </w:t>
      </w:r>
      <w:r w:rsidRPr="005B2062">
        <w:rPr>
          <w:sz w:val="24"/>
          <w:szCs w:val="24"/>
        </w:rPr>
        <w:t>быть минимальной: лучше дать совет, задать наводящие вопросы, активизировать имеющийся у</w:t>
      </w:r>
      <w:r w:rsidRPr="005B2062">
        <w:rPr>
          <w:spacing w:val="1"/>
          <w:sz w:val="24"/>
          <w:szCs w:val="24"/>
        </w:rPr>
        <w:t xml:space="preserve"> </w:t>
      </w:r>
      <w:r w:rsidRPr="005B2062">
        <w:rPr>
          <w:sz w:val="24"/>
          <w:szCs w:val="24"/>
        </w:rPr>
        <w:t>ребенка</w:t>
      </w:r>
      <w:r w:rsidRPr="005B2062">
        <w:rPr>
          <w:spacing w:val="-2"/>
          <w:sz w:val="24"/>
          <w:szCs w:val="24"/>
        </w:rPr>
        <w:t xml:space="preserve"> </w:t>
      </w:r>
      <w:r w:rsidRPr="005B2062">
        <w:rPr>
          <w:sz w:val="24"/>
          <w:szCs w:val="24"/>
        </w:rPr>
        <w:t>прошлый опыт.</w:t>
      </w:r>
    </w:p>
    <w:p w:rsidR="00BB340C" w:rsidRPr="005B2062" w:rsidRDefault="0021290F" w:rsidP="005B2062">
      <w:pPr>
        <w:pStyle w:val="a7"/>
        <w:numPr>
          <w:ilvl w:val="0"/>
          <w:numId w:val="2"/>
        </w:numPr>
        <w:tabs>
          <w:tab w:val="left" w:pos="1103"/>
        </w:tabs>
        <w:spacing w:line="276" w:lineRule="auto"/>
        <w:ind w:right="247" w:firstLine="708"/>
        <w:jc w:val="both"/>
        <w:rPr>
          <w:sz w:val="24"/>
          <w:szCs w:val="24"/>
        </w:rPr>
      </w:pPr>
      <w:r w:rsidRPr="005B2062">
        <w:rPr>
          <w:sz w:val="24"/>
          <w:szCs w:val="24"/>
        </w:rPr>
        <w:t>Всегда</w:t>
      </w:r>
      <w:r w:rsidRPr="005B2062">
        <w:rPr>
          <w:spacing w:val="1"/>
          <w:sz w:val="24"/>
          <w:szCs w:val="24"/>
        </w:rPr>
        <w:t xml:space="preserve"> </w:t>
      </w:r>
      <w:r w:rsidRPr="005B2062">
        <w:rPr>
          <w:sz w:val="24"/>
          <w:szCs w:val="24"/>
        </w:rPr>
        <w:t>необходимо</w:t>
      </w:r>
      <w:r w:rsidRPr="005B2062">
        <w:rPr>
          <w:spacing w:val="1"/>
          <w:sz w:val="24"/>
          <w:szCs w:val="24"/>
        </w:rPr>
        <w:t xml:space="preserve"> </w:t>
      </w:r>
      <w:r w:rsidRPr="005B2062">
        <w:rPr>
          <w:sz w:val="24"/>
          <w:szCs w:val="24"/>
        </w:rPr>
        <w:t>предоставлять</w:t>
      </w:r>
      <w:r w:rsidRPr="005B2062">
        <w:rPr>
          <w:spacing w:val="1"/>
          <w:sz w:val="24"/>
          <w:szCs w:val="24"/>
        </w:rPr>
        <w:t xml:space="preserve"> </w:t>
      </w:r>
      <w:r w:rsidRPr="005B2062">
        <w:rPr>
          <w:sz w:val="24"/>
          <w:szCs w:val="24"/>
        </w:rPr>
        <w:t>детям</w:t>
      </w:r>
      <w:r w:rsidRPr="005B2062">
        <w:rPr>
          <w:spacing w:val="1"/>
          <w:sz w:val="24"/>
          <w:szCs w:val="24"/>
        </w:rPr>
        <w:t xml:space="preserve"> </w:t>
      </w:r>
      <w:r w:rsidRPr="005B2062">
        <w:rPr>
          <w:sz w:val="24"/>
          <w:szCs w:val="24"/>
        </w:rPr>
        <w:t>возможность</w:t>
      </w:r>
      <w:r w:rsidRPr="005B2062">
        <w:rPr>
          <w:spacing w:val="1"/>
          <w:sz w:val="24"/>
          <w:szCs w:val="24"/>
        </w:rPr>
        <w:t xml:space="preserve"> </w:t>
      </w:r>
      <w:r w:rsidRPr="005B2062">
        <w:rPr>
          <w:sz w:val="24"/>
          <w:szCs w:val="24"/>
        </w:rPr>
        <w:t>самостоятельного</w:t>
      </w:r>
      <w:r w:rsidRPr="005B2062">
        <w:rPr>
          <w:spacing w:val="1"/>
          <w:sz w:val="24"/>
          <w:szCs w:val="24"/>
        </w:rPr>
        <w:t xml:space="preserve"> </w:t>
      </w:r>
      <w:r w:rsidRPr="005B2062">
        <w:rPr>
          <w:sz w:val="24"/>
          <w:szCs w:val="24"/>
        </w:rPr>
        <w:t>решения</w:t>
      </w:r>
      <w:r w:rsidRPr="005B2062">
        <w:rPr>
          <w:spacing w:val="1"/>
          <w:sz w:val="24"/>
          <w:szCs w:val="24"/>
        </w:rPr>
        <w:t xml:space="preserve"> </w:t>
      </w:r>
      <w:r w:rsidRPr="005B2062">
        <w:rPr>
          <w:sz w:val="24"/>
          <w:szCs w:val="24"/>
        </w:rPr>
        <w:t>поставленных</w:t>
      </w:r>
      <w:r w:rsidRPr="005B2062">
        <w:rPr>
          <w:spacing w:val="1"/>
          <w:sz w:val="24"/>
          <w:szCs w:val="24"/>
        </w:rPr>
        <w:t xml:space="preserve"> </w:t>
      </w:r>
      <w:r w:rsidRPr="005B2062">
        <w:rPr>
          <w:sz w:val="24"/>
          <w:szCs w:val="24"/>
        </w:rPr>
        <w:t>задач,</w:t>
      </w:r>
      <w:r w:rsidRPr="005B2062">
        <w:rPr>
          <w:spacing w:val="1"/>
          <w:sz w:val="24"/>
          <w:szCs w:val="24"/>
        </w:rPr>
        <w:t xml:space="preserve"> </w:t>
      </w:r>
      <w:r w:rsidRPr="005B2062">
        <w:rPr>
          <w:sz w:val="24"/>
          <w:szCs w:val="24"/>
        </w:rPr>
        <w:t>нацеливать</w:t>
      </w:r>
      <w:r w:rsidRPr="005B2062">
        <w:rPr>
          <w:spacing w:val="1"/>
          <w:sz w:val="24"/>
          <w:szCs w:val="24"/>
        </w:rPr>
        <w:t xml:space="preserve"> </w:t>
      </w:r>
      <w:r w:rsidRPr="005B2062">
        <w:rPr>
          <w:sz w:val="24"/>
          <w:szCs w:val="24"/>
        </w:rPr>
        <w:t>их</w:t>
      </w:r>
      <w:r w:rsidRPr="005B2062">
        <w:rPr>
          <w:spacing w:val="1"/>
          <w:sz w:val="24"/>
          <w:szCs w:val="24"/>
        </w:rPr>
        <w:t xml:space="preserve"> </w:t>
      </w:r>
      <w:r w:rsidRPr="005B2062">
        <w:rPr>
          <w:sz w:val="24"/>
          <w:szCs w:val="24"/>
        </w:rPr>
        <w:t>на</w:t>
      </w:r>
      <w:r w:rsidRPr="005B2062">
        <w:rPr>
          <w:spacing w:val="1"/>
          <w:sz w:val="24"/>
          <w:szCs w:val="24"/>
        </w:rPr>
        <w:t xml:space="preserve"> </w:t>
      </w:r>
      <w:r w:rsidRPr="005B2062">
        <w:rPr>
          <w:sz w:val="24"/>
          <w:szCs w:val="24"/>
        </w:rPr>
        <w:t>поиск</w:t>
      </w:r>
      <w:r w:rsidRPr="005B2062">
        <w:rPr>
          <w:spacing w:val="1"/>
          <w:sz w:val="24"/>
          <w:szCs w:val="24"/>
        </w:rPr>
        <w:t xml:space="preserve"> </w:t>
      </w:r>
      <w:r w:rsidRPr="005B2062">
        <w:rPr>
          <w:sz w:val="24"/>
          <w:szCs w:val="24"/>
        </w:rPr>
        <w:t>нескольких</w:t>
      </w:r>
      <w:r w:rsidRPr="005B2062">
        <w:rPr>
          <w:spacing w:val="1"/>
          <w:sz w:val="24"/>
          <w:szCs w:val="24"/>
        </w:rPr>
        <w:t xml:space="preserve"> </w:t>
      </w:r>
      <w:r w:rsidRPr="005B2062">
        <w:rPr>
          <w:sz w:val="24"/>
          <w:szCs w:val="24"/>
        </w:rPr>
        <w:t>вариантов</w:t>
      </w:r>
      <w:r w:rsidRPr="005B2062">
        <w:rPr>
          <w:spacing w:val="1"/>
          <w:sz w:val="24"/>
          <w:szCs w:val="24"/>
        </w:rPr>
        <w:t xml:space="preserve"> </w:t>
      </w:r>
      <w:r w:rsidRPr="005B2062">
        <w:rPr>
          <w:sz w:val="24"/>
          <w:szCs w:val="24"/>
        </w:rPr>
        <w:t>решения</w:t>
      </w:r>
      <w:r w:rsidRPr="005B2062">
        <w:rPr>
          <w:spacing w:val="1"/>
          <w:sz w:val="24"/>
          <w:szCs w:val="24"/>
        </w:rPr>
        <w:t xml:space="preserve"> </w:t>
      </w:r>
      <w:r w:rsidRPr="005B2062">
        <w:rPr>
          <w:sz w:val="24"/>
          <w:szCs w:val="24"/>
        </w:rPr>
        <w:t>одной</w:t>
      </w:r>
      <w:r w:rsidRPr="005B2062">
        <w:rPr>
          <w:spacing w:val="1"/>
          <w:sz w:val="24"/>
          <w:szCs w:val="24"/>
        </w:rPr>
        <w:t xml:space="preserve"> </w:t>
      </w:r>
      <w:r w:rsidRPr="005B2062">
        <w:rPr>
          <w:sz w:val="24"/>
          <w:szCs w:val="24"/>
        </w:rPr>
        <w:t>задачи,</w:t>
      </w:r>
      <w:r w:rsidRPr="005B2062">
        <w:rPr>
          <w:spacing w:val="1"/>
          <w:sz w:val="24"/>
          <w:szCs w:val="24"/>
        </w:rPr>
        <w:t xml:space="preserve"> </w:t>
      </w:r>
      <w:r w:rsidRPr="005B2062">
        <w:rPr>
          <w:sz w:val="24"/>
          <w:szCs w:val="24"/>
        </w:rPr>
        <w:t>поддерживать детскую инициативу и творчество, показывать детям рост их достижений, вызывать</w:t>
      </w:r>
      <w:r w:rsidRPr="005B2062">
        <w:rPr>
          <w:spacing w:val="-57"/>
          <w:sz w:val="24"/>
          <w:szCs w:val="24"/>
        </w:rPr>
        <w:t xml:space="preserve"> </w:t>
      </w:r>
      <w:r w:rsidRPr="005B2062">
        <w:rPr>
          <w:sz w:val="24"/>
          <w:szCs w:val="24"/>
        </w:rPr>
        <w:t>у</w:t>
      </w:r>
      <w:r w:rsidRPr="005B2062">
        <w:rPr>
          <w:spacing w:val="-5"/>
          <w:sz w:val="24"/>
          <w:szCs w:val="24"/>
        </w:rPr>
        <w:t xml:space="preserve"> </w:t>
      </w:r>
      <w:r w:rsidRPr="005B2062">
        <w:rPr>
          <w:sz w:val="24"/>
          <w:szCs w:val="24"/>
        </w:rPr>
        <w:t>них чувство</w:t>
      </w:r>
      <w:r w:rsidRPr="005B2062">
        <w:rPr>
          <w:spacing w:val="-1"/>
          <w:sz w:val="24"/>
          <w:szCs w:val="24"/>
        </w:rPr>
        <w:t xml:space="preserve"> </w:t>
      </w:r>
      <w:r w:rsidRPr="005B2062">
        <w:rPr>
          <w:sz w:val="24"/>
          <w:szCs w:val="24"/>
        </w:rPr>
        <w:t>радости</w:t>
      </w:r>
      <w:r w:rsidRPr="005B2062">
        <w:rPr>
          <w:spacing w:val="-1"/>
          <w:sz w:val="24"/>
          <w:szCs w:val="24"/>
        </w:rPr>
        <w:t xml:space="preserve"> </w:t>
      </w:r>
      <w:r w:rsidRPr="005B2062">
        <w:rPr>
          <w:sz w:val="24"/>
          <w:szCs w:val="24"/>
        </w:rPr>
        <w:t>и</w:t>
      </w:r>
      <w:r w:rsidRPr="005B2062">
        <w:rPr>
          <w:spacing w:val="-1"/>
          <w:sz w:val="24"/>
          <w:szCs w:val="24"/>
        </w:rPr>
        <w:t xml:space="preserve"> </w:t>
      </w:r>
      <w:r w:rsidRPr="005B2062">
        <w:rPr>
          <w:sz w:val="24"/>
          <w:szCs w:val="24"/>
        </w:rPr>
        <w:t>гордости</w:t>
      </w:r>
      <w:r w:rsidRPr="005B2062">
        <w:rPr>
          <w:spacing w:val="-2"/>
          <w:sz w:val="24"/>
          <w:szCs w:val="24"/>
        </w:rPr>
        <w:t xml:space="preserve"> </w:t>
      </w:r>
      <w:r w:rsidRPr="005B2062">
        <w:rPr>
          <w:sz w:val="24"/>
          <w:szCs w:val="24"/>
        </w:rPr>
        <w:t>от</w:t>
      </w:r>
      <w:r w:rsidRPr="005B2062">
        <w:rPr>
          <w:spacing w:val="1"/>
          <w:sz w:val="24"/>
          <w:szCs w:val="24"/>
        </w:rPr>
        <w:t xml:space="preserve"> </w:t>
      </w:r>
      <w:r w:rsidRPr="005B2062">
        <w:rPr>
          <w:sz w:val="24"/>
          <w:szCs w:val="24"/>
        </w:rPr>
        <w:t>успешных самостоятельных,</w:t>
      </w:r>
      <w:r w:rsidRPr="005B2062">
        <w:rPr>
          <w:spacing w:val="-2"/>
          <w:sz w:val="24"/>
          <w:szCs w:val="24"/>
        </w:rPr>
        <w:t xml:space="preserve"> </w:t>
      </w:r>
      <w:r w:rsidRPr="005B2062">
        <w:rPr>
          <w:sz w:val="24"/>
          <w:szCs w:val="24"/>
        </w:rPr>
        <w:t>инициативных</w:t>
      </w:r>
      <w:r w:rsidRPr="005B2062">
        <w:rPr>
          <w:spacing w:val="1"/>
          <w:sz w:val="24"/>
          <w:szCs w:val="24"/>
        </w:rPr>
        <w:t xml:space="preserve"> </w:t>
      </w:r>
      <w:r w:rsidRPr="005B2062">
        <w:rPr>
          <w:sz w:val="24"/>
          <w:szCs w:val="24"/>
        </w:rPr>
        <w:t>действий.</w:t>
      </w:r>
    </w:p>
    <w:p w:rsidR="00BB340C" w:rsidRPr="005B2062" w:rsidRDefault="0021290F" w:rsidP="005B2062">
      <w:pPr>
        <w:pStyle w:val="a3"/>
        <w:spacing w:before="1" w:line="276" w:lineRule="auto"/>
        <w:ind w:right="245"/>
      </w:pPr>
      <w:r w:rsidRPr="005B2062">
        <w:t>Проявление кризиса семи лет в поведении ребенка должно стать для педагога сигналом к</w:t>
      </w:r>
      <w:r w:rsidRPr="005B2062">
        <w:rPr>
          <w:spacing w:val="1"/>
        </w:rPr>
        <w:t xml:space="preserve"> </w:t>
      </w:r>
      <w:r w:rsidRPr="005B2062">
        <w:t>перемене</w:t>
      </w:r>
      <w:r w:rsidRPr="005B2062">
        <w:rPr>
          <w:spacing w:val="1"/>
        </w:rPr>
        <w:t xml:space="preserve"> </w:t>
      </w:r>
      <w:r w:rsidRPr="005B2062">
        <w:t>стиля</w:t>
      </w:r>
      <w:r w:rsidRPr="005B2062">
        <w:rPr>
          <w:spacing w:val="1"/>
        </w:rPr>
        <w:t xml:space="preserve"> </w:t>
      </w:r>
      <w:r w:rsidRPr="005B2062">
        <w:t>общения</w:t>
      </w:r>
      <w:r w:rsidRPr="005B2062">
        <w:rPr>
          <w:spacing w:val="1"/>
        </w:rPr>
        <w:t xml:space="preserve"> </w:t>
      </w:r>
      <w:r w:rsidRPr="005B2062">
        <w:t>с</w:t>
      </w:r>
      <w:r w:rsidRPr="005B2062">
        <w:rPr>
          <w:spacing w:val="1"/>
        </w:rPr>
        <w:t xml:space="preserve"> </w:t>
      </w:r>
      <w:r w:rsidRPr="005B2062">
        <w:t>ребенком.</w:t>
      </w:r>
      <w:r w:rsidRPr="005B2062">
        <w:rPr>
          <w:spacing w:val="1"/>
        </w:rPr>
        <w:t xml:space="preserve"> </w:t>
      </w:r>
      <w:r w:rsidRPr="005B2062">
        <w:t>Необходимо</w:t>
      </w:r>
      <w:r w:rsidRPr="005B2062">
        <w:rPr>
          <w:spacing w:val="1"/>
        </w:rPr>
        <w:t xml:space="preserve"> </w:t>
      </w:r>
      <w:r w:rsidRPr="005B2062">
        <w:t>относиться</w:t>
      </w:r>
      <w:r w:rsidRPr="005B2062">
        <w:rPr>
          <w:spacing w:val="1"/>
        </w:rPr>
        <w:t xml:space="preserve"> </w:t>
      </w:r>
      <w:r w:rsidRPr="005B2062">
        <w:t>к</w:t>
      </w:r>
      <w:r w:rsidRPr="005B2062">
        <w:rPr>
          <w:spacing w:val="1"/>
        </w:rPr>
        <w:t xml:space="preserve"> </w:t>
      </w:r>
      <w:r w:rsidRPr="005B2062">
        <w:t>нему с</w:t>
      </w:r>
      <w:r w:rsidRPr="005B2062">
        <w:rPr>
          <w:spacing w:val="1"/>
        </w:rPr>
        <w:t xml:space="preserve"> </w:t>
      </w:r>
      <w:r w:rsidRPr="005B2062">
        <w:t>большим</w:t>
      </w:r>
      <w:r w:rsidRPr="005B2062">
        <w:rPr>
          <w:spacing w:val="1"/>
        </w:rPr>
        <w:t xml:space="preserve"> </w:t>
      </w:r>
      <w:r w:rsidRPr="005B2062">
        <w:t>вниманием,</w:t>
      </w:r>
      <w:r w:rsidRPr="005B2062">
        <w:rPr>
          <w:spacing w:val="1"/>
        </w:rPr>
        <w:t xml:space="preserve"> </w:t>
      </w:r>
      <w:r w:rsidRPr="005B2062">
        <w:t>уважением,</w:t>
      </w:r>
      <w:r w:rsidRPr="005B2062">
        <w:rPr>
          <w:spacing w:val="1"/>
        </w:rPr>
        <w:t xml:space="preserve"> </w:t>
      </w:r>
      <w:r w:rsidRPr="005B2062">
        <w:t>доверием,</w:t>
      </w:r>
      <w:r w:rsidRPr="005B2062">
        <w:rPr>
          <w:spacing w:val="1"/>
        </w:rPr>
        <w:t xml:space="preserve"> </w:t>
      </w:r>
      <w:r w:rsidRPr="005B2062">
        <w:t>активно поддерживать</w:t>
      </w:r>
      <w:r w:rsidRPr="005B2062">
        <w:rPr>
          <w:spacing w:val="1"/>
        </w:rPr>
        <w:t xml:space="preserve"> </w:t>
      </w:r>
      <w:r w:rsidRPr="005B2062">
        <w:t>стремление</w:t>
      </w:r>
      <w:r w:rsidRPr="005B2062">
        <w:rPr>
          <w:spacing w:val="1"/>
        </w:rPr>
        <w:t xml:space="preserve"> </w:t>
      </w:r>
      <w:r w:rsidRPr="005B2062">
        <w:t>к</w:t>
      </w:r>
      <w:r w:rsidRPr="005B2062">
        <w:rPr>
          <w:spacing w:val="1"/>
        </w:rPr>
        <w:t xml:space="preserve"> </w:t>
      </w:r>
      <w:r w:rsidRPr="005B2062">
        <w:t>самостоятельности.</w:t>
      </w:r>
      <w:r w:rsidRPr="005B2062">
        <w:rPr>
          <w:spacing w:val="1"/>
        </w:rPr>
        <w:t xml:space="preserve"> </w:t>
      </w:r>
      <w:r w:rsidRPr="005B2062">
        <w:t>Дети</w:t>
      </w:r>
      <w:r w:rsidRPr="005B2062">
        <w:rPr>
          <w:spacing w:val="60"/>
        </w:rPr>
        <w:t xml:space="preserve"> </w:t>
      </w:r>
      <w:r w:rsidRPr="005B2062">
        <w:t>седьмого</w:t>
      </w:r>
      <w:r w:rsidRPr="005B2062">
        <w:rPr>
          <w:spacing w:val="1"/>
        </w:rPr>
        <w:t xml:space="preserve"> </w:t>
      </w:r>
      <w:r w:rsidRPr="005B2062">
        <w:t>года</w:t>
      </w:r>
      <w:r w:rsidRPr="005B2062">
        <w:rPr>
          <w:spacing w:val="1"/>
        </w:rPr>
        <w:t xml:space="preserve"> </w:t>
      </w:r>
      <w:r w:rsidRPr="005B2062">
        <w:t>жизни</w:t>
      </w:r>
      <w:r w:rsidRPr="005B2062">
        <w:rPr>
          <w:spacing w:val="1"/>
        </w:rPr>
        <w:t xml:space="preserve"> </w:t>
      </w:r>
      <w:r w:rsidRPr="005B2062">
        <w:t>очень</w:t>
      </w:r>
      <w:r w:rsidRPr="005B2062">
        <w:rPr>
          <w:spacing w:val="1"/>
        </w:rPr>
        <w:t xml:space="preserve"> </w:t>
      </w:r>
      <w:r w:rsidRPr="005B2062">
        <w:t>чувствительны</w:t>
      </w:r>
      <w:r w:rsidRPr="005B2062">
        <w:rPr>
          <w:spacing w:val="1"/>
        </w:rPr>
        <w:t xml:space="preserve"> </w:t>
      </w:r>
      <w:r w:rsidRPr="005B2062">
        <w:t>к</w:t>
      </w:r>
      <w:r w:rsidRPr="005B2062">
        <w:rPr>
          <w:spacing w:val="1"/>
        </w:rPr>
        <w:t xml:space="preserve"> </w:t>
      </w:r>
      <w:r w:rsidRPr="005B2062">
        <w:t>оценкам</w:t>
      </w:r>
      <w:r w:rsidRPr="005B2062">
        <w:rPr>
          <w:spacing w:val="1"/>
        </w:rPr>
        <w:t xml:space="preserve"> </w:t>
      </w:r>
      <w:r w:rsidRPr="005B2062">
        <w:t>взрослых.</w:t>
      </w:r>
      <w:r w:rsidRPr="005B2062">
        <w:rPr>
          <w:spacing w:val="1"/>
        </w:rPr>
        <w:t xml:space="preserve"> </w:t>
      </w:r>
      <w:r w:rsidRPr="005B2062">
        <w:t>Необходимо</w:t>
      </w:r>
      <w:r w:rsidRPr="005B2062">
        <w:rPr>
          <w:spacing w:val="1"/>
        </w:rPr>
        <w:t xml:space="preserve"> </w:t>
      </w:r>
      <w:r w:rsidRPr="005B2062">
        <w:t>поддерживать</w:t>
      </w:r>
      <w:r w:rsidRPr="005B2062">
        <w:rPr>
          <w:spacing w:val="61"/>
        </w:rPr>
        <w:t xml:space="preserve"> </w:t>
      </w:r>
      <w:r w:rsidRPr="005B2062">
        <w:t>у</w:t>
      </w:r>
      <w:r w:rsidRPr="005B2062">
        <w:rPr>
          <w:spacing w:val="60"/>
        </w:rPr>
        <w:t xml:space="preserve"> </w:t>
      </w:r>
      <w:r w:rsidRPr="005B2062">
        <w:t>них</w:t>
      </w:r>
      <w:r w:rsidRPr="005B2062">
        <w:rPr>
          <w:spacing w:val="1"/>
        </w:rPr>
        <w:t xml:space="preserve"> </w:t>
      </w:r>
      <w:r w:rsidRPr="005B2062">
        <w:t>ощущение</w:t>
      </w:r>
      <w:r w:rsidRPr="005B2062">
        <w:rPr>
          <w:spacing w:val="-2"/>
        </w:rPr>
        <w:t xml:space="preserve"> </w:t>
      </w:r>
      <w:r w:rsidRPr="005B2062">
        <w:t>своего</w:t>
      </w:r>
      <w:r w:rsidRPr="005B2062">
        <w:rPr>
          <w:spacing w:val="-1"/>
        </w:rPr>
        <w:t xml:space="preserve"> </w:t>
      </w:r>
      <w:r w:rsidRPr="005B2062">
        <w:t>взросления,</w:t>
      </w:r>
      <w:r w:rsidRPr="005B2062">
        <w:rPr>
          <w:spacing w:val="-1"/>
        </w:rPr>
        <w:t xml:space="preserve"> </w:t>
      </w:r>
      <w:r w:rsidRPr="005B2062">
        <w:t>вселять</w:t>
      </w:r>
      <w:r w:rsidRPr="005B2062">
        <w:rPr>
          <w:spacing w:val="2"/>
        </w:rPr>
        <w:t xml:space="preserve"> </w:t>
      </w:r>
      <w:r w:rsidRPr="005B2062">
        <w:t>уверенность в</w:t>
      </w:r>
      <w:r w:rsidRPr="005B2062">
        <w:rPr>
          <w:spacing w:val="-1"/>
        </w:rPr>
        <w:t xml:space="preserve"> </w:t>
      </w:r>
      <w:r w:rsidRPr="005B2062">
        <w:t>своих</w:t>
      </w:r>
      <w:r w:rsidRPr="005B2062">
        <w:rPr>
          <w:spacing w:val="2"/>
        </w:rPr>
        <w:t xml:space="preserve"> </w:t>
      </w:r>
      <w:r w:rsidRPr="005B2062">
        <w:t>силах.</w:t>
      </w:r>
    </w:p>
    <w:p w:rsidR="00BB340C" w:rsidRPr="005B2062" w:rsidRDefault="0021290F" w:rsidP="005B2062">
      <w:pPr>
        <w:pStyle w:val="a3"/>
        <w:spacing w:line="276" w:lineRule="auto"/>
        <w:ind w:right="244"/>
      </w:pPr>
      <w:r w:rsidRPr="005B2062">
        <w:t>Развитию</w:t>
      </w:r>
      <w:r w:rsidRPr="005B2062">
        <w:rPr>
          <w:spacing w:val="1"/>
        </w:rPr>
        <w:t xml:space="preserve"> </w:t>
      </w:r>
      <w:r w:rsidRPr="005B2062">
        <w:t>самостоятельности</w:t>
      </w:r>
      <w:r w:rsidRPr="005B2062">
        <w:rPr>
          <w:spacing w:val="1"/>
        </w:rPr>
        <w:t xml:space="preserve"> </w:t>
      </w:r>
      <w:r w:rsidRPr="005B2062">
        <w:t>способствует</w:t>
      </w:r>
      <w:r w:rsidRPr="005B2062">
        <w:rPr>
          <w:spacing w:val="1"/>
        </w:rPr>
        <w:t xml:space="preserve"> </w:t>
      </w:r>
      <w:r w:rsidRPr="005B2062">
        <w:t>освоение</w:t>
      </w:r>
      <w:r w:rsidRPr="005B2062">
        <w:rPr>
          <w:spacing w:val="1"/>
        </w:rPr>
        <w:t xml:space="preserve"> </w:t>
      </w:r>
      <w:r w:rsidRPr="005B2062">
        <w:t>детьми</w:t>
      </w:r>
      <w:r w:rsidRPr="005B2062">
        <w:rPr>
          <w:spacing w:val="1"/>
        </w:rPr>
        <w:t xml:space="preserve"> </w:t>
      </w:r>
      <w:r w:rsidRPr="005B2062">
        <w:t>универсальных</w:t>
      </w:r>
      <w:r w:rsidRPr="005B2062">
        <w:rPr>
          <w:spacing w:val="1"/>
        </w:rPr>
        <w:t xml:space="preserve"> </w:t>
      </w:r>
      <w:r w:rsidRPr="005B2062">
        <w:t>умений:</w:t>
      </w:r>
      <w:r w:rsidRPr="005B2062">
        <w:rPr>
          <w:spacing w:val="1"/>
        </w:rPr>
        <w:t xml:space="preserve"> </w:t>
      </w:r>
      <w:r w:rsidRPr="005B2062">
        <w:t>поставить цель (или принять ее от педагога), обдумать путь к ее достижению, осуществить свой</w:t>
      </w:r>
      <w:r w:rsidRPr="005B2062">
        <w:rPr>
          <w:spacing w:val="1"/>
        </w:rPr>
        <w:t xml:space="preserve"> </w:t>
      </w:r>
      <w:r w:rsidRPr="005B2062">
        <w:t>замысел, оценить полученный результат с позиции цели. Задача развития данных умений ставится</w:t>
      </w:r>
      <w:r w:rsidRPr="005B2062">
        <w:rPr>
          <w:spacing w:val="1"/>
        </w:rPr>
        <w:t xml:space="preserve"> </w:t>
      </w:r>
      <w:r w:rsidRPr="005B2062">
        <w:t>педагогом в разных видах деятельности. При этом он использует средства, помогающие детям</w:t>
      </w:r>
      <w:r w:rsidRPr="005B2062">
        <w:rPr>
          <w:spacing w:val="1"/>
        </w:rPr>
        <w:t xml:space="preserve"> </w:t>
      </w:r>
      <w:r w:rsidRPr="005B2062">
        <w:t>планомерно и самостоятельно осуществлять свой замысел: опорные схемы, наглядные модели,</w:t>
      </w:r>
      <w:r w:rsidRPr="005B2062">
        <w:rPr>
          <w:spacing w:val="1"/>
        </w:rPr>
        <w:t xml:space="preserve"> </w:t>
      </w:r>
      <w:r w:rsidRPr="005B2062">
        <w:t>пооперационные</w:t>
      </w:r>
      <w:r w:rsidRPr="005B2062">
        <w:rPr>
          <w:spacing w:val="-3"/>
        </w:rPr>
        <w:t xml:space="preserve"> </w:t>
      </w:r>
      <w:r w:rsidRPr="005B2062">
        <w:t>карты.</w:t>
      </w:r>
    </w:p>
    <w:p w:rsidR="00BB340C" w:rsidRPr="005B2062" w:rsidRDefault="0021290F" w:rsidP="005B2062">
      <w:pPr>
        <w:pStyle w:val="a3"/>
        <w:spacing w:line="276" w:lineRule="auto"/>
        <w:ind w:right="244"/>
      </w:pPr>
      <w:r w:rsidRPr="005B2062">
        <w:t>Развитию</w:t>
      </w:r>
      <w:r w:rsidRPr="005B2062">
        <w:rPr>
          <w:spacing w:val="1"/>
        </w:rPr>
        <w:t xml:space="preserve"> </w:t>
      </w:r>
      <w:r w:rsidRPr="005B2062">
        <w:t>самостоятельности</w:t>
      </w:r>
      <w:r w:rsidRPr="005B2062">
        <w:rPr>
          <w:spacing w:val="1"/>
        </w:rPr>
        <w:t xml:space="preserve"> </w:t>
      </w:r>
      <w:r w:rsidRPr="005B2062">
        <w:t>у</w:t>
      </w:r>
      <w:r w:rsidRPr="005B2062">
        <w:rPr>
          <w:spacing w:val="1"/>
        </w:rPr>
        <w:t xml:space="preserve"> </w:t>
      </w:r>
      <w:r w:rsidRPr="005B2062">
        <w:t>детей</w:t>
      </w:r>
      <w:r w:rsidRPr="005B2062">
        <w:rPr>
          <w:spacing w:val="1"/>
        </w:rPr>
        <w:t xml:space="preserve"> </w:t>
      </w:r>
      <w:r w:rsidRPr="005B2062">
        <w:t>способствует</w:t>
      </w:r>
      <w:r w:rsidRPr="005B2062">
        <w:rPr>
          <w:spacing w:val="1"/>
        </w:rPr>
        <w:t xml:space="preserve"> </w:t>
      </w:r>
      <w:r w:rsidRPr="005B2062">
        <w:t>создание</w:t>
      </w:r>
      <w:r w:rsidRPr="005B2062">
        <w:rPr>
          <w:spacing w:val="1"/>
        </w:rPr>
        <w:t xml:space="preserve"> </w:t>
      </w:r>
      <w:r w:rsidRPr="005B2062">
        <w:t>творческих</w:t>
      </w:r>
      <w:r w:rsidRPr="005B2062">
        <w:rPr>
          <w:spacing w:val="1"/>
        </w:rPr>
        <w:t xml:space="preserve"> </w:t>
      </w:r>
      <w:r w:rsidRPr="005B2062">
        <w:t>ситуаций</w:t>
      </w:r>
      <w:r w:rsidRPr="005B2062">
        <w:rPr>
          <w:spacing w:val="60"/>
        </w:rPr>
        <w:t xml:space="preserve"> </w:t>
      </w:r>
      <w:r w:rsidRPr="005B2062">
        <w:t>в</w:t>
      </w:r>
      <w:r w:rsidRPr="005B2062">
        <w:rPr>
          <w:spacing w:val="1"/>
        </w:rPr>
        <w:t xml:space="preserve"> </w:t>
      </w:r>
      <w:r w:rsidRPr="005B2062">
        <w:t>игровой,</w:t>
      </w:r>
      <w:r w:rsidRPr="005B2062">
        <w:rPr>
          <w:spacing w:val="24"/>
        </w:rPr>
        <w:t xml:space="preserve"> </w:t>
      </w:r>
      <w:r w:rsidRPr="005B2062">
        <w:t>театральной,</w:t>
      </w:r>
      <w:r w:rsidRPr="005B2062">
        <w:rPr>
          <w:spacing w:val="23"/>
        </w:rPr>
        <w:t xml:space="preserve"> </w:t>
      </w:r>
      <w:r w:rsidRPr="005B2062">
        <w:t>художественно-изобразительной</w:t>
      </w:r>
      <w:r w:rsidRPr="005B2062">
        <w:rPr>
          <w:spacing w:val="25"/>
        </w:rPr>
        <w:t xml:space="preserve"> </w:t>
      </w:r>
      <w:r w:rsidRPr="005B2062">
        <w:t>деятельности,</w:t>
      </w:r>
      <w:r w:rsidRPr="005B2062">
        <w:rPr>
          <w:spacing w:val="25"/>
        </w:rPr>
        <w:t xml:space="preserve"> </w:t>
      </w:r>
      <w:r w:rsidRPr="005B2062">
        <w:t>в</w:t>
      </w:r>
      <w:r w:rsidRPr="005B2062">
        <w:rPr>
          <w:spacing w:val="24"/>
        </w:rPr>
        <w:t xml:space="preserve"> </w:t>
      </w:r>
      <w:r w:rsidRPr="005B2062">
        <w:t>ручном</w:t>
      </w:r>
      <w:r w:rsidRPr="005B2062">
        <w:rPr>
          <w:spacing w:val="24"/>
        </w:rPr>
        <w:t xml:space="preserve"> </w:t>
      </w:r>
      <w:r w:rsidRPr="005B2062">
        <w:t>труде,</w:t>
      </w:r>
      <w:r w:rsidRPr="005B2062">
        <w:rPr>
          <w:spacing w:val="24"/>
        </w:rPr>
        <w:t xml:space="preserve"> </w:t>
      </w:r>
      <w:r w:rsidRPr="005B2062">
        <w:t>словесном</w:t>
      </w:r>
      <w:r w:rsidR="00A85AE0" w:rsidRPr="005B2062">
        <w:t xml:space="preserve"> </w:t>
      </w:r>
      <w:r w:rsidRPr="005B2062">
        <w:t>творчестве.</w:t>
      </w:r>
      <w:r w:rsidRPr="005B2062">
        <w:rPr>
          <w:spacing w:val="1"/>
        </w:rPr>
        <w:t xml:space="preserve"> </w:t>
      </w:r>
      <w:r w:rsidRPr="005B2062">
        <w:t>В</w:t>
      </w:r>
      <w:r w:rsidRPr="005B2062">
        <w:rPr>
          <w:spacing w:val="1"/>
        </w:rPr>
        <w:t xml:space="preserve"> </w:t>
      </w:r>
      <w:r w:rsidRPr="005B2062">
        <w:t>увлекательной</w:t>
      </w:r>
      <w:r w:rsidRPr="005B2062">
        <w:rPr>
          <w:spacing w:val="1"/>
        </w:rPr>
        <w:t xml:space="preserve"> </w:t>
      </w:r>
      <w:r w:rsidRPr="005B2062">
        <w:t>творческой</w:t>
      </w:r>
      <w:r w:rsidRPr="005B2062">
        <w:rPr>
          <w:spacing w:val="1"/>
        </w:rPr>
        <w:t xml:space="preserve"> </w:t>
      </w:r>
      <w:r w:rsidRPr="005B2062">
        <w:t>деятельности</w:t>
      </w:r>
      <w:r w:rsidRPr="005B2062">
        <w:rPr>
          <w:spacing w:val="1"/>
        </w:rPr>
        <w:t xml:space="preserve"> </w:t>
      </w:r>
      <w:r w:rsidRPr="005B2062">
        <w:t>перед</w:t>
      </w:r>
      <w:r w:rsidRPr="005B2062">
        <w:rPr>
          <w:spacing w:val="1"/>
        </w:rPr>
        <w:t xml:space="preserve"> </w:t>
      </w:r>
      <w:r w:rsidRPr="005B2062">
        <w:t>ребенком</w:t>
      </w:r>
      <w:r w:rsidRPr="005B2062">
        <w:rPr>
          <w:spacing w:val="1"/>
        </w:rPr>
        <w:t xml:space="preserve"> </w:t>
      </w:r>
      <w:r w:rsidRPr="005B2062">
        <w:t>возникает</w:t>
      </w:r>
      <w:r w:rsidRPr="005B2062">
        <w:rPr>
          <w:spacing w:val="1"/>
        </w:rPr>
        <w:t xml:space="preserve"> </w:t>
      </w:r>
      <w:r w:rsidRPr="005B2062">
        <w:lastRenderedPageBreak/>
        <w:t>проблема</w:t>
      </w:r>
      <w:r w:rsidRPr="005B2062">
        <w:rPr>
          <w:spacing w:val="1"/>
        </w:rPr>
        <w:t xml:space="preserve"> </w:t>
      </w:r>
      <w:r w:rsidRPr="005B2062">
        <w:t>самостоятельного</w:t>
      </w:r>
      <w:r w:rsidRPr="005B2062">
        <w:rPr>
          <w:spacing w:val="-1"/>
        </w:rPr>
        <w:t xml:space="preserve"> </w:t>
      </w:r>
      <w:r w:rsidRPr="005B2062">
        <w:t>определения замысла,</w:t>
      </w:r>
      <w:r w:rsidRPr="005B2062">
        <w:rPr>
          <w:spacing w:val="-1"/>
        </w:rPr>
        <w:t xml:space="preserve"> </w:t>
      </w:r>
      <w:r w:rsidRPr="005B2062">
        <w:t>способов и формы</w:t>
      </w:r>
      <w:r w:rsidRPr="005B2062">
        <w:rPr>
          <w:spacing w:val="-1"/>
        </w:rPr>
        <w:t xml:space="preserve"> </w:t>
      </w:r>
      <w:r w:rsidRPr="005B2062">
        <w:t>его</w:t>
      </w:r>
      <w:r w:rsidRPr="005B2062">
        <w:rPr>
          <w:spacing w:val="-1"/>
        </w:rPr>
        <w:t xml:space="preserve"> </w:t>
      </w:r>
      <w:r w:rsidRPr="005B2062">
        <w:t>воплощения.</w:t>
      </w:r>
    </w:p>
    <w:p w:rsidR="004E0B70" w:rsidRPr="005B2062" w:rsidRDefault="0021290F" w:rsidP="005B2062">
      <w:pPr>
        <w:pStyle w:val="a3"/>
        <w:spacing w:line="276" w:lineRule="auto"/>
        <w:ind w:right="244"/>
      </w:pPr>
      <w:r w:rsidRPr="005B2062">
        <w:t>В</w:t>
      </w:r>
      <w:r w:rsidRPr="005B2062">
        <w:rPr>
          <w:spacing w:val="1"/>
        </w:rPr>
        <w:t xml:space="preserve"> </w:t>
      </w:r>
      <w:r w:rsidRPr="005B2062">
        <w:t>группе</w:t>
      </w:r>
      <w:r w:rsidRPr="005B2062">
        <w:rPr>
          <w:spacing w:val="1"/>
        </w:rPr>
        <w:t xml:space="preserve"> </w:t>
      </w:r>
      <w:r w:rsidRPr="005B2062">
        <w:t>должны</w:t>
      </w:r>
      <w:r w:rsidRPr="005B2062">
        <w:rPr>
          <w:spacing w:val="1"/>
        </w:rPr>
        <w:t xml:space="preserve"> </w:t>
      </w:r>
      <w:r w:rsidRPr="005B2062">
        <w:t>появляться</w:t>
      </w:r>
      <w:r w:rsidRPr="005B2062">
        <w:rPr>
          <w:spacing w:val="1"/>
        </w:rPr>
        <w:t xml:space="preserve"> </w:t>
      </w:r>
      <w:r w:rsidRPr="005B2062">
        <w:t>предметы,</w:t>
      </w:r>
      <w:r w:rsidRPr="005B2062">
        <w:rPr>
          <w:spacing w:val="1"/>
        </w:rPr>
        <w:t xml:space="preserve"> </w:t>
      </w:r>
      <w:r w:rsidRPr="005B2062">
        <w:t>побуждающие</w:t>
      </w:r>
      <w:r w:rsidRPr="005B2062">
        <w:rPr>
          <w:spacing w:val="1"/>
        </w:rPr>
        <w:t xml:space="preserve"> </w:t>
      </w:r>
      <w:r w:rsidRPr="005B2062">
        <w:t>детей</w:t>
      </w:r>
      <w:r w:rsidRPr="005B2062">
        <w:rPr>
          <w:spacing w:val="1"/>
        </w:rPr>
        <w:t xml:space="preserve"> </w:t>
      </w:r>
      <w:r w:rsidRPr="005B2062">
        <w:t>к</w:t>
      </w:r>
      <w:r w:rsidRPr="005B2062">
        <w:rPr>
          <w:spacing w:val="1"/>
        </w:rPr>
        <w:t xml:space="preserve"> </w:t>
      </w:r>
      <w:r w:rsidRPr="005B2062">
        <w:t>проявлению</w:t>
      </w:r>
      <w:r w:rsidRPr="005B2062">
        <w:rPr>
          <w:spacing w:val="1"/>
        </w:rPr>
        <w:t xml:space="preserve"> </w:t>
      </w:r>
      <w:r w:rsidRPr="005B2062">
        <w:t>интеллектуальной активности. Это могут быть новые игры и материалы, таинственные письма-</w:t>
      </w:r>
      <w:r w:rsidRPr="005B2062">
        <w:rPr>
          <w:spacing w:val="1"/>
        </w:rPr>
        <w:t xml:space="preserve"> </w:t>
      </w:r>
      <w:r w:rsidRPr="005B2062">
        <w:t>схемы, детали каких-то устройств, сломанные игрушки, нуждающиеся в починке, зашифрованные</w:t>
      </w:r>
      <w:r w:rsidRPr="005B2062">
        <w:rPr>
          <w:spacing w:val="1"/>
        </w:rPr>
        <w:t xml:space="preserve"> </w:t>
      </w:r>
      <w:r w:rsidRPr="005B2062">
        <w:t>записи,</w:t>
      </w:r>
      <w:r w:rsidRPr="005B2062">
        <w:rPr>
          <w:spacing w:val="1"/>
        </w:rPr>
        <w:t xml:space="preserve"> </w:t>
      </w:r>
      <w:r w:rsidRPr="005B2062">
        <w:t>посылки</w:t>
      </w:r>
      <w:r w:rsidRPr="005B2062">
        <w:rPr>
          <w:spacing w:val="1"/>
        </w:rPr>
        <w:t xml:space="preserve"> </w:t>
      </w:r>
      <w:r w:rsidRPr="005B2062">
        <w:t>и</w:t>
      </w:r>
      <w:r w:rsidRPr="005B2062">
        <w:rPr>
          <w:spacing w:val="1"/>
        </w:rPr>
        <w:t xml:space="preserve"> </w:t>
      </w:r>
      <w:r w:rsidRPr="005B2062">
        <w:t>пр.</w:t>
      </w:r>
      <w:r w:rsidRPr="005B2062">
        <w:rPr>
          <w:spacing w:val="1"/>
        </w:rPr>
        <w:t xml:space="preserve"> </w:t>
      </w:r>
      <w:r w:rsidRPr="005B2062">
        <w:t>Разгадывая</w:t>
      </w:r>
      <w:r w:rsidRPr="005B2062">
        <w:rPr>
          <w:spacing w:val="1"/>
        </w:rPr>
        <w:t xml:space="preserve"> </w:t>
      </w:r>
      <w:r w:rsidRPr="005B2062">
        <w:t>загадки,</w:t>
      </w:r>
      <w:r w:rsidRPr="005B2062">
        <w:rPr>
          <w:spacing w:val="1"/>
        </w:rPr>
        <w:t xml:space="preserve"> </w:t>
      </w:r>
      <w:r w:rsidRPr="005B2062">
        <w:t>заключенные</w:t>
      </w:r>
      <w:r w:rsidRPr="005B2062">
        <w:rPr>
          <w:spacing w:val="1"/>
        </w:rPr>
        <w:t xml:space="preserve"> </w:t>
      </w:r>
      <w:r w:rsidRPr="005B2062">
        <w:t>в</w:t>
      </w:r>
      <w:r w:rsidRPr="005B2062">
        <w:rPr>
          <w:spacing w:val="1"/>
        </w:rPr>
        <w:t xml:space="preserve"> </w:t>
      </w:r>
      <w:r w:rsidRPr="005B2062">
        <w:t>таких</w:t>
      </w:r>
      <w:r w:rsidRPr="005B2062">
        <w:rPr>
          <w:spacing w:val="1"/>
        </w:rPr>
        <w:t xml:space="preserve"> </w:t>
      </w:r>
      <w:r w:rsidRPr="005B2062">
        <w:t>предметах,</w:t>
      </w:r>
      <w:r w:rsidRPr="005B2062">
        <w:rPr>
          <w:spacing w:val="1"/>
        </w:rPr>
        <w:t xml:space="preserve"> </w:t>
      </w:r>
      <w:r w:rsidRPr="005B2062">
        <w:t>дети</w:t>
      </w:r>
      <w:r w:rsidRPr="005B2062">
        <w:rPr>
          <w:spacing w:val="1"/>
        </w:rPr>
        <w:t xml:space="preserve"> </w:t>
      </w:r>
      <w:r w:rsidRPr="005B2062">
        <w:t>учатся</w:t>
      </w:r>
      <w:r w:rsidRPr="005B2062">
        <w:rPr>
          <w:spacing w:val="1"/>
        </w:rPr>
        <w:t xml:space="preserve"> </w:t>
      </w:r>
      <w:r w:rsidRPr="005B2062">
        <w:t>рассуждать, анализировать, отстаивать свою точку зрения, строить предположения, испытывают</w:t>
      </w:r>
      <w:r w:rsidRPr="005B2062">
        <w:rPr>
          <w:spacing w:val="1"/>
        </w:rPr>
        <w:t xml:space="preserve"> </w:t>
      </w:r>
      <w:r w:rsidRPr="005B2062">
        <w:t>радость</w:t>
      </w:r>
      <w:r w:rsidRPr="005B2062">
        <w:rPr>
          <w:spacing w:val="1"/>
        </w:rPr>
        <w:t xml:space="preserve"> </w:t>
      </w:r>
      <w:r w:rsidRPr="005B2062">
        <w:t>открытия</w:t>
      </w:r>
      <w:r w:rsidRPr="005B2062">
        <w:rPr>
          <w:spacing w:val="1"/>
        </w:rPr>
        <w:t xml:space="preserve"> </w:t>
      </w:r>
      <w:r w:rsidRPr="005B2062">
        <w:t>и</w:t>
      </w:r>
      <w:r w:rsidRPr="005B2062">
        <w:rPr>
          <w:spacing w:val="1"/>
        </w:rPr>
        <w:t xml:space="preserve"> </w:t>
      </w:r>
      <w:r w:rsidRPr="005B2062">
        <w:t>познания.</w:t>
      </w:r>
      <w:r w:rsidRPr="005B2062">
        <w:rPr>
          <w:spacing w:val="1"/>
        </w:rPr>
        <w:t xml:space="preserve"> </w:t>
      </w:r>
      <w:r w:rsidRPr="005B2062">
        <w:t>Особо</w:t>
      </w:r>
      <w:r w:rsidRPr="005B2062">
        <w:rPr>
          <w:spacing w:val="1"/>
        </w:rPr>
        <w:t xml:space="preserve"> </w:t>
      </w:r>
      <w:r w:rsidRPr="005B2062">
        <w:t>подчеркивает</w:t>
      </w:r>
      <w:r w:rsidRPr="005B2062">
        <w:rPr>
          <w:spacing w:val="1"/>
        </w:rPr>
        <w:t xml:space="preserve"> </w:t>
      </w:r>
      <w:r w:rsidRPr="005B2062">
        <w:t>педагог</w:t>
      </w:r>
      <w:r w:rsidRPr="005B2062">
        <w:rPr>
          <w:spacing w:val="1"/>
        </w:rPr>
        <w:t xml:space="preserve"> </w:t>
      </w:r>
      <w:r w:rsidRPr="005B2062">
        <w:t>роль</w:t>
      </w:r>
      <w:r w:rsidRPr="005B2062">
        <w:rPr>
          <w:spacing w:val="1"/>
        </w:rPr>
        <w:t xml:space="preserve"> </w:t>
      </w:r>
      <w:r w:rsidRPr="005B2062">
        <w:t>книги</w:t>
      </w:r>
      <w:r w:rsidRPr="005B2062">
        <w:rPr>
          <w:spacing w:val="1"/>
        </w:rPr>
        <w:t xml:space="preserve"> </w:t>
      </w:r>
      <w:r w:rsidRPr="005B2062">
        <w:t>как</w:t>
      </w:r>
      <w:r w:rsidRPr="005B2062">
        <w:rPr>
          <w:spacing w:val="1"/>
        </w:rPr>
        <w:t xml:space="preserve"> </w:t>
      </w:r>
      <w:r w:rsidRPr="005B2062">
        <w:t>источника</w:t>
      </w:r>
      <w:r w:rsidRPr="005B2062">
        <w:rPr>
          <w:spacing w:val="1"/>
        </w:rPr>
        <w:t xml:space="preserve"> </w:t>
      </w:r>
      <w:r w:rsidRPr="005B2062">
        <w:t>новых</w:t>
      </w:r>
      <w:r w:rsidRPr="005B2062">
        <w:rPr>
          <w:spacing w:val="1"/>
        </w:rPr>
        <w:t xml:space="preserve"> </w:t>
      </w:r>
      <w:r w:rsidRPr="005B2062">
        <w:t>знаний.</w:t>
      </w:r>
      <w:r w:rsidRPr="005B2062">
        <w:rPr>
          <w:spacing w:val="1"/>
        </w:rPr>
        <w:t xml:space="preserve"> </w:t>
      </w:r>
      <w:r w:rsidRPr="005B2062">
        <w:t>Он</w:t>
      </w:r>
      <w:r w:rsidRPr="005B2062">
        <w:rPr>
          <w:spacing w:val="1"/>
        </w:rPr>
        <w:t xml:space="preserve"> </w:t>
      </w:r>
      <w:r w:rsidRPr="005B2062">
        <w:t>показывает</w:t>
      </w:r>
      <w:r w:rsidRPr="005B2062">
        <w:rPr>
          <w:spacing w:val="1"/>
        </w:rPr>
        <w:t xml:space="preserve"> </w:t>
      </w:r>
      <w:r w:rsidRPr="005B2062">
        <w:t>детям,</w:t>
      </w:r>
      <w:r w:rsidRPr="005B2062">
        <w:rPr>
          <w:spacing w:val="1"/>
        </w:rPr>
        <w:t xml:space="preserve"> </w:t>
      </w:r>
      <w:r w:rsidRPr="005B2062">
        <w:t>как</w:t>
      </w:r>
      <w:r w:rsidRPr="005B2062">
        <w:rPr>
          <w:spacing w:val="1"/>
        </w:rPr>
        <w:t xml:space="preserve"> </w:t>
      </w:r>
      <w:r w:rsidRPr="005B2062">
        <w:t>из</w:t>
      </w:r>
      <w:r w:rsidRPr="005B2062">
        <w:rPr>
          <w:spacing w:val="1"/>
        </w:rPr>
        <w:t xml:space="preserve"> </w:t>
      </w:r>
      <w:r w:rsidRPr="005B2062">
        <w:t>книги</w:t>
      </w:r>
      <w:r w:rsidRPr="005B2062">
        <w:rPr>
          <w:spacing w:val="1"/>
        </w:rPr>
        <w:t xml:space="preserve"> </w:t>
      </w:r>
      <w:r w:rsidRPr="005B2062">
        <w:t>можно</w:t>
      </w:r>
      <w:r w:rsidRPr="005B2062">
        <w:rPr>
          <w:spacing w:val="1"/>
        </w:rPr>
        <w:t xml:space="preserve"> </w:t>
      </w:r>
      <w:r w:rsidRPr="005B2062">
        <w:t>получить</w:t>
      </w:r>
      <w:r w:rsidRPr="005B2062">
        <w:rPr>
          <w:spacing w:val="1"/>
        </w:rPr>
        <w:t xml:space="preserve"> </w:t>
      </w:r>
      <w:r w:rsidRPr="005B2062">
        <w:t>ответы</w:t>
      </w:r>
      <w:r w:rsidRPr="005B2062">
        <w:rPr>
          <w:spacing w:val="1"/>
        </w:rPr>
        <w:t xml:space="preserve"> </w:t>
      </w:r>
      <w:r w:rsidRPr="005B2062">
        <w:t>на</w:t>
      </w:r>
      <w:r w:rsidRPr="005B2062">
        <w:rPr>
          <w:spacing w:val="1"/>
        </w:rPr>
        <w:t xml:space="preserve"> </w:t>
      </w:r>
      <w:r w:rsidRPr="005B2062">
        <w:t>самые</w:t>
      </w:r>
      <w:r w:rsidRPr="005B2062">
        <w:rPr>
          <w:spacing w:val="1"/>
        </w:rPr>
        <w:t xml:space="preserve"> </w:t>
      </w:r>
      <w:r w:rsidRPr="005B2062">
        <w:t>интересные</w:t>
      </w:r>
      <w:r w:rsidRPr="005B2062">
        <w:rPr>
          <w:spacing w:val="1"/>
        </w:rPr>
        <w:t xml:space="preserve"> </w:t>
      </w:r>
      <w:r w:rsidRPr="005B2062">
        <w:t>и</w:t>
      </w:r>
      <w:r w:rsidRPr="005B2062">
        <w:rPr>
          <w:spacing w:val="-57"/>
        </w:rPr>
        <w:t xml:space="preserve"> </w:t>
      </w:r>
      <w:r w:rsidRPr="005B2062">
        <w:t>сложные</w:t>
      </w:r>
      <w:r w:rsidRPr="005B2062">
        <w:rPr>
          <w:spacing w:val="-3"/>
        </w:rPr>
        <w:t xml:space="preserve"> </w:t>
      </w:r>
      <w:r w:rsidRPr="005B2062">
        <w:t>вопросы.</w:t>
      </w:r>
    </w:p>
    <w:p w:rsidR="00BB340C" w:rsidRPr="005B2062" w:rsidRDefault="004E0B70" w:rsidP="005B2062">
      <w:pPr>
        <w:pStyle w:val="a3"/>
        <w:spacing w:line="276" w:lineRule="auto"/>
        <w:ind w:right="244"/>
      </w:pPr>
      <w:r w:rsidRPr="005B2062">
        <w:t xml:space="preserve">(ФОП </w:t>
      </w:r>
      <w:r w:rsidR="00ED03D9" w:rsidRPr="005B2062">
        <w:t>Д</w:t>
      </w:r>
      <w:r w:rsidRPr="005B2062">
        <w:t>О п. 2.1.3.9.)</w:t>
      </w:r>
    </w:p>
    <w:p w:rsidR="00BB340C" w:rsidRPr="005B2062" w:rsidRDefault="00BB340C" w:rsidP="005B2062">
      <w:pPr>
        <w:pStyle w:val="a3"/>
        <w:spacing w:before="1" w:line="276" w:lineRule="auto"/>
        <w:ind w:left="0" w:firstLine="0"/>
      </w:pPr>
    </w:p>
    <w:p w:rsidR="00BB340C" w:rsidRPr="005B2062" w:rsidRDefault="0021290F" w:rsidP="005B2062">
      <w:pPr>
        <w:pStyle w:val="1"/>
        <w:numPr>
          <w:ilvl w:val="2"/>
          <w:numId w:val="3"/>
        </w:numPr>
        <w:tabs>
          <w:tab w:val="left" w:pos="1114"/>
        </w:tabs>
        <w:spacing w:before="1" w:line="276" w:lineRule="auto"/>
        <w:ind w:right="1983"/>
        <w:jc w:val="both"/>
        <w:rPr>
          <w:color w:val="FF0000"/>
        </w:rPr>
      </w:pPr>
      <w:r w:rsidRPr="005B2062">
        <w:t>Особенности</w:t>
      </w:r>
      <w:r w:rsidRPr="005B2062">
        <w:rPr>
          <w:spacing w:val="-6"/>
        </w:rPr>
        <w:t xml:space="preserve"> </w:t>
      </w:r>
      <w:r w:rsidRPr="005B2062">
        <w:t>взаимодействия</w:t>
      </w:r>
      <w:r w:rsidRPr="005B2062">
        <w:rPr>
          <w:spacing w:val="-6"/>
        </w:rPr>
        <w:t xml:space="preserve"> </w:t>
      </w:r>
      <w:r w:rsidRPr="005B2062">
        <w:t>педагогического</w:t>
      </w:r>
      <w:r w:rsidRPr="005B2062">
        <w:rPr>
          <w:spacing w:val="-4"/>
        </w:rPr>
        <w:t xml:space="preserve"> </w:t>
      </w:r>
      <w:r w:rsidRPr="005B2062">
        <w:t>коллектива</w:t>
      </w:r>
      <w:r w:rsidRPr="005B2062">
        <w:rPr>
          <w:spacing w:val="-4"/>
        </w:rPr>
        <w:t xml:space="preserve"> </w:t>
      </w:r>
      <w:r w:rsidRPr="005B2062">
        <w:t>с</w:t>
      </w:r>
      <w:r w:rsidRPr="005B2062">
        <w:rPr>
          <w:spacing w:val="-5"/>
        </w:rPr>
        <w:t xml:space="preserve"> </w:t>
      </w:r>
      <w:r w:rsidRPr="005B2062">
        <w:t>семьями</w:t>
      </w:r>
      <w:r w:rsidR="002E5CA2" w:rsidRPr="005B2062">
        <w:t xml:space="preserve"> </w:t>
      </w:r>
      <w:r w:rsidRPr="005B2062">
        <w:rPr>
          <w:spacing w:val="-57"/>
        </w:rPr>
        <w:t xml:space="preserve"> </w:t>
      </w:r>
      <w:r w:rsidRPr="005B2062">
        <w:t>воспитанников</w:t>
      </w:r>
    </w:p>
    <w:p w:rsidR="00BB340C" w:rsidRPr="005B2062" w:rsidRDefault="0021290F" w:rsidP="005B2062">
      <w:pPr>
        <w:pStyle w:val="a3"/>
        <w:spacing w:line="276" w:lineRule="auto"/>
        <w:ind w:right="245"/>
      </w:pPr>
      <w:r w:rsidRPr="005B2062">
        <w:t>Основной целью взаимодействия педагогов и родителей (законных представителей) детей</w:t>
      </w:r>
      <w:r w:rsidRPr="005B2062">
        <w:rPr>
          <w:spacing w:val="1"/>
        </w:rPr>
        <w:t xml:space="preserve"> </w:t>
      </w:r>
      <w:r w:rsidRPr="005B2062">
        <w:t>дошкольного возраста</w:t>
      </w:r>
      <w:r w:rsidRPr="005B2062">
        <w:rPr>
          <w:spacing w:val="1"/>
        </w:rPr>
        <w:t xml:space="preserve"> </w:t>
      </w:r>
      <w:r w:rsidRPr="005B2062">
        <w:t>является</w:t>
      </w:r>
      <w:r w:rsidRPr="005B2062">
        <w:rPr>
          <w:spacing w:val="60"/>
        </w:rPr>
        <w:t xml:space="preserve"> </w:t>
      </w:r>
      <w:r w:rsidRPr="005B2062">
        <w:t>«установление доверительного делового контакта» между семьей</w:t>
      </w:r>
      <w:r w:rsidR="00A85AE0" w:rsidRPr="005B2062">
        <w:t xml:space="preserve"> </w:t>
      </w:r>
      <w:r w:rsidRPr="005B2062">
        <w:rPr>
          <w:spacing w:val="-57"/>
        </w:rPr>
        <w:t xml:space="preserve"> </w:t>
      </w:r>
      <w:r w:rsidRPr="005B2062">
        <w:t>и ДОО. Для достижения этой цели важно осуществлять дифференцированный подход в работе с</w:t>
      </w:r>
      <w:r w:rsidRPr="005B2062">
        <w:rPr>
          <w:spacing w:val="1"/>
        </w:rPr>
        <w:t xml:space="preserve"> </w:t>
      </w:r>
      <w:r w:rsidRPr="005B2062">
        <w:t>семьей, в зависимости от образовательных потребностей родителей (законных представителей) в</w:t>
      </w:r>
      <w:r w:rsidRPr="005B2062">
        <w:rPr>
          <w:spacing w:val="1"/>
        </w:rPr>
        <w:t xml:space="preserve"> </w:t>
      </w:r>
      <w:r w:rsidRPr="005B2062">
        <w:t>отношении ребенка и их воспитательных установок и позиции, выстраивание профессионального</w:t>
      </w:r>
      <w:r w:rsidRPr="005B2062">
        <w:rPr>
          <w:spacing w:val="1"/>
        </w:rPr>
        <w:t xml:space="preserve"> </w:t>
      </w:r>
      <w:r w:rsidRPr="005B2062">
        <w:t>диалога</w:t>
      </w:r>
      <w:r w:rsidRPr="005B2062">
        <w:rPr>
          <w:spacing w:val="-1"/>
        </w:rPr>
        <w:t xml:space="preserve"> </w:t>
      </w:r>
      <w:r w:rsidRPr="005B2062">
        <w:t>с</w:t>
      </w:r>
      <w:r w:rsidRPr="005B2062">
        <w:rPr>
          <w:spacing w:val="-1"/>
        </w:rPr>
        <w:t xml:space="preserve"> </w:t>
      </w:r>
      <w:r w:rsidRPr="005B2062">
        <w:t>родителями.</w:t>
      </w:r>
    </w:p>
    <w:p w:rsidR="00BB340C" w:rsidRPr="005B2062" w:rsidRDefault="0021290F" w:rsidP="005B2062">
      <w:pPr>
        <w:pStyle w:val="a3"/>
        <w:spacing w:before="1" w:line="276" w:lineRule="auto"/>
        <w:ind w:right="243"/>
      </w:pPr>
      <w:r w:rsidRPr="005B2062">
        <w:t>В</w:t>
      </w:r>
      <w:r w:rsidRPr="005B2062">
        <w:rPr>
          <w:spacing w:val="1"/>
        </w:rPr>
        <w:t xml:space="preserve"> </w:t>
      </w:r>
      <w:r w:rsidRPr="005B2062">
        <w:t>первую</w:t>
      </w:r>
      <w:r w:rsidRPr="005B2062">
        <w:rPr>
          <w:spacing w:val="1"/>
        </w:rPr>
        <w:t xml:space="preserve"> </w:t>
      </w:r>
      <w:r w:rsidRPr="005B2062">
        <w:t>очередь</w:t>
      </w:r>
      <w:r w:rsidRPr="005B2062">
        <w:rPr>
          <w:spacing w:val="1"/>
        </w:rPr>
        <w:t xml:space="preserve"> </w:t>
      </w:r>
      <w:r w:rsidRPr="005B2062">
        <w:t>необходимо</w:t>
      </w:r>
      <w:r w:rsidRPr="005B2062">
        <w:rPr>
          <w:spacing w:val="1"/>
        </w:rPr>
        <w:t xml:space="preserve"> </w:t>
      </w:r>
      <w:r w:rsidRPr="005B2062">
        <w:t>организовать</w:t>
      </w:r>
      <w:r w:rsidRPr="005B2062">
        <w:rPr>
          <w:spacing w:val="1"/>
        </w:rPr>
        <w:t xml:space="preserve"> </w:t>
      </w:r>
      <w:r w:rsidRPr="005B2062">
        <w:t>систему</w:t>
      </w:r>
      <w:r w:rsidRPr="005B2062">
        <w:rPr>
          <w:spacing w:val="1"/>
        </w:rPr>
        <w:t xml:space="preserve"> </w:t>
      </w:r>
      <w:r w:rsidRPr="005B2062">
        <w:t>профессиональной</w:t>
      </w:r>
      <w:r w:rsidRPr="005B2062">
        <w:rPr>
          <w:spacing w:val="1"/>
        </w:rPr>
        <w:t xml:space="preserve"> </w:t>
      </w:r>
      <w:r w:rsidRPr="005B2062">
        <w:t>поддержки</w:t>
      </w:r>
      <w:r w:rsidRPr="005B2062">
        <w:rPr>
          <w:spacing w:val="1"/>
        </w:rPr>
        <w:t xml:space="preserve"> </w:t>
      </w:r>
      <w:r w:rsidRPr="005B2062">
        <w:t>и</w:t>
      </w:r>
      <w:r w:rsidRPr="005B2062">
        <w:rPr>
          <w:spacing w:val="1"/>
        </w:rPr>
        <w:t xml:space="preserve"> </w:t>
      </w:r>
      <w:r w:rsidRPr="005B2062">
        <w:t>психолого-педагогической</w:t>
      </w:r>
      <w:r w:rsidRPr="005B2062">
        <w:rPr>
          <w:spacing w:val="1"/>
        </w:rPr>
        <w:t xml:space="preserve"> </w:t>
      </w:r>
      <w:r w:rsidRPr="005B2062">
        <w:t>помощи</w:t>
      </w:r>
      <w:r w:rsidRPr="005B2062">
        <w:rPr>
          <w:spacing w:val="1"/>
        </w:rPr>
        <w:t xml:space="preserve"> </w:t>
      </w:r>
      <w:r w:rsidRPr="005B2062">
        <w:t>родителям</w:t>
      </w:r>
      <w:r w:rsidRPr="005B2062">
        <w:rPr>
          <w:spacing w:val="1"/>
        </w:rPr>
        <w:t xml:space="preserve"> </w:t>
      </w:r>
      <w:r w:rsidRPr="005B2062">
        <w:t>(законным</w:t>
      </w:r>
      <w:r w:rsidRPr="005B2062">
        <w:rPr>
          <w:spacing w:val="1"/>
        </w:rPr>
        <w:t xml:space="preserve"> </w:t>
      </w:r>
      <w:r w:rsidRPr="005B2062">
        <w:t>представителям)</w:t>
      </w:r>
      <w:r w:rsidRPr="005B2062">
        <w:rPr>
          <w:spacing w:val="1"/>
        </w:rPr>
        <w:t xml:space="preserve"> </w:t>
      </w:r>
      <w:r w:rsidRPr="005B2062">
        <w:t>в</w:t>
      </w:r>
      <w:r w:rsidRPr="005B2062">
        <w:rPr>
          <w:spacing w:val="1"/>
        </w:rPr>
        <w:t xml:space="preserve"> </w:t>
      </w:r>
      <w:r w:rsidRPr="005B2062">
        <w:t>воспитании</w:t>
      </w:r>
      <w:r w:rsidRPr="005B2062">
        <w:rPr>
          <w:spacing w:val="1"/>
        </w:rPr>
        <w:t xml:space="preserve"> </w:t>
      </w:r>
      <w:r w:rsidRPr="005B2062">
        <w:t>и</w:t>
      </w:r>
      <w:r w:rsidRPr="005B2062">
        <w:rPr>
          <w:spacing w:val="-57"/>
        </w:rPr>
        <w:t xml:space="preserve"> </w:t>
      </w:r>
      <w:r w:rsidRPr="005B2062">
        <w:t>обучении</w:t>
      </w:r>
      <w:r w:rsidRPr="005B2062">
        <w:rPr>
          <w:spacing w:val="1"/>
        </w:rPr>
        <w:t xml:space="preserve"> </w:t>
      </w:r>
      <w:r w:rsidRPr="005B2062">
        <w:t>детей,</w:t>
      </w:r>
      <w:r w:rsidRPr="005B2062">
        <w:rPr>
          <w:spacing w:val="1"/>
        </w:rPr>
        <w:t xml:space="preserve"> </w:t>
      </w:r>
      <w:r w:rsidRPr="005B2062">
        <w:t>охране</w:t>
      </w:r>
      <w:r w:rsidRPr="005B2062">
        <w:rPr>
          <w:spacing w:val="1"/>
        </w:rPr>
        <w:t xml:space="preserve"> </w:t>
      </w:r>
      <w:r w:rsidRPr="005B2062">
        <w:t>и</w:t>
      </w:r>
      <w:r w:rsidRPr="005B2062">
        <w:rPr>
          <w:spacing w:val="1"/>
        </w:rPr>
        <w:t xml:space="preserve"> </w:t>
      </w:r>
      <w:r w:rsidRPr="005B2062">
        <w:t>укреплении</w:t>
      </w:r>
      <w:r w:rsidRPr="005B2062">
        <w:rPr>
          <w:spacing w:val="1"/>
        </w:rPr>
        <w:t xml:space="preserve"> </w:t>
      </w:r>
      <w:r w:rsidRPr="005B2062">
        <w:t>их</w:t>
      </w:r>
      <w:r w:rsidRPr="005B2062">
        <w:rPr>
          <w:spacing w:val="1"/>
        </w:rPr>
        <w:t xml:space="preserve"> </w:t>
      </w:r>
      <w:r w:rsidRPr="005B2062">
        <w:t>здоровья.</w:t>
      </w:r>
      <w:r w:rsidRPr="005B2062">
        <w:rPr>
          <w:spacing w:val="1"/>
        </w:rPr>
        <w:t xml:space="preserve"> </w:t>
      </w:r>
      <w:r w:rsidRPr="005B2062">
        <w:t>Изучение</w:t>
      </w:r>
      <w:r w:rsidRPr="005B2062">
        <w:rPr>
          <w:spacing w:val="1"/>
        </w:rPr>
        <w:t xml:space="preserve"> </w:t>
      </w:r>
      <w:r w:rsidRPr="005B2062">
        <w:t>ребенка</w:t>
      </w:r>
      <w:r w:rsidRPr="005B2062">
        <w:rPr>
          <w:spacing w:val="1"/>
        </w:rPr>
        <w:t xml:space="preserve"> </w:t>
      </w:r>
      <w:r w:rsidRPr="005B2062">
        <w:t>и</w:t>
      </w:r>
      <w:r w:rsidRPr="005B2062">
        <w:rPr>
          <w:spacing w:val="1"/>
        </w:rPr>
        <w:t xml:space="preserve"> </w:t>
      </w:r>
      <w:r w:rsidRPr="005B2062">
        <w:t>его</w:t>
      </w:r>
      <w:r w:rsidRPr="005B2062">
        <w:rPr>
          <w:spacing w:val="1"/>
        </w:rPr>
        <w:t xml:space="preserve"> </w:t>
      </w:r>
      <w:r w:rsidRPr="005B2062">
        <w:t>семьи</w:t>
      </w:r>
      <w:r w:rsidRPr="005B2062">
        <w:rPr>
          <w:spacing w:val="60"/>
        </w:rPr>
        <w:t xml:space="preserve"> </w:t>
      </w:r>
      <w:r w:rsidRPr="005B2062">
        <w:t>позволит</w:t>
      </w:r>
      <w:r w:rsidRPr="005B2062">
        <w:rPr>
          <w:spacing w:val="1"/>
        </w:rPr>
        <w:t xml:space="preserve"> </w:t>
      </w:r>
      <w:r w:rsidRPr="005B2062">
        <w:t>выявить актуальную или потенциальную проблему, разработать или подобрать методы работы над</w:t>
      </w:r>
      <w:r w:rsidRPr="005B2062">
        <w:rPr>
          <w:spacing w:val="-57"/>
        </w:rPr>
        <w:t xml:space="preserve"> </w:t>
      </w:r>
      <w:r w:rsidRPr="005B2062">
        <w:t>ее</w:t>
      </w:r>
      <w:r w:rsidRPr="005B2062">
        <w:rPr>
          <w:spacing w:val="1"/>
        </w:rPr>
        <w:t xml:space="preserve"> </w:t>
      </w:r>
      <w:r w:rsidRPr="005B2062">
        <w:t>устранением.</w:t>
      </w:r>
      <w:r w:rsidRPr="005B2062">
        <w:rPr>
          <w:spacing w:val="1"/>
        </w:rPr>
        <w:t xml:space="preserve"> </w:t>
      </w:r>
      <w:r w:rsidRPr="005B2062">
        <w:t>В</w:t>
      </w:r>
      <w:r w:rsidRPr="005B2062">
        <w:rPr>
          <w:spacing w:val="1"/>
        </w:rPr>
        <w:t xml:space="preserve"> </w:t>
      </w:r>
      <w:r w:rsidRPr="005B2062">
        <w:t>этом</w:t>
      </w:r>
      <w:r w:rsidRPr="005B2062">
        <w:rPr>
          <w:spacing w:val="1"/>
        </w:rPr>
        <w:t xml:space="preserve"> </w:t>
      </w:r>
      <w:r w:rsidRPr="005B2062">
        <w:t>случае</w:t>
      </w:r>
      <w:r w:rsidRPr="005B2062">
        <w:rPr>
          <w:spacing w:val="1"/>
        </w:rPr>
        <w:t xml:space="preserve"> </w:t>
      </w:r>
      <w:r w:rsidRPr="005B2062">
        <w:t>должны</w:t>
      </w:r>
      <w:r w:rsidRPr="005B2062">
        <w:rPr>
          <w:spacing w:val="1"/>
        </w:rPr>
        <w:t xml:space="preserve"> </w:t>
      </w:r>
      <w:r w:rsidRPr="005B2062">
        <w:t>сочетаться</w:t>
      </w:r>
      <w:r w:rsidRPr="005B2062">
        <w:rPr>
          <w:spacing w:val="1"/>
        </w:rPr>
        <w:t xml:space="preserve"> </w:t>
      </w:r>
      <w:r w:rsidRPr="005B2062">
        <w:t>просветительские,</w:t>
      </w:r>
      <w:r w:rsidRPr="005B2062">
        <w:rPr>
          <w:spacing w:val="1"/>
        </w:rPr>
        <w:t xml:space="preserve"> </w:t>
      </w:r>
      <w:r w:rsidRPr="005B2062">
        <w:t>консультативные</w:t>
      </w:r>
      <w:r w:rsidRPr="005B2062">
        <w:rPr>
          <w:spacing w:val="1"/>
        </w:rPr>
        <w:t xml:space="preserve"> </w:t>
      </w:r>
      <w:r w:rsidRPr="005B2062">
        <w:t>и</w:t>
      </w:r>
      <w:r w:rsidRPr="005B2062">
        <w:rPr>
          <w:spacing w:val="1"/>
        </w:rPr>
        <w:t xml:space="preserve"> </w:t>
      </w:r>
      <w:r w:rsidRPr="005B2062">
        <w:t>обучающие направления работы педагогов ДО. При этом очень важно учитывать меру готовности</w:t>
      </w:r>
      <w:r w:rsidRPr="005B2062">
        <w:rPr>
          <w:spacing w:val="1"/>
        </w:rPr>
        <w:t xml:space="preserve"> </w:t>
      </w:r>
      <w:r w:rsidRPr="005B2062">
        <w:t>родителей</w:t>
      </w:r>
      <w:r w:rsidRPr="005B2062">
        <w:rPr>
          <w:spacing w:val="-1"/>
        </w:rPr>
        <w:t xml:space="preserve"> </w:t>
      </w:r>
      <w:r w:rsidRPr="005B2062">
        <w:t>(законных</w:t>
      </w:r>
      <w:r w:rsidRPr="005B2062">
        <w:rPr>
          <w:spacing w:val="2"/>
        </w:rPr>
        <w:t xml:space="preserve"> </w:t>
      </w:r>
      <w:r w:rsidRPr="005B2062">
        <w:t>представителей)</w:t>
      </w:r>
      <w:r w:rsidRPr="005B2062">
        <w:rPr>
          <w:spacing w:val="1"/>
        </w:rPr>
        <w:t xml:space="preserve"> </w:t>
      </w:r>
      <w:r w:rsidRPr="005B2062">
        <w:t>к сотрудничеству.</w:t>
      </w:r>
    </w:p>
    <w:p w:rsidR="00BB340C" w:rsidRPr="005B2062" w:rsidRDefault="0021290F" w:rsidP="005B2062">
      <w:pPr>
        <w:pStyle w:val="a3"/>
        <w:spacing w:line="276" w:lineRule="auto"/>
        <w:ind w:right="244"/>
      </w:pPr>
      <w:r w:rsidRPr="005B2062">
        <w:t>Родителей (законных представителей), которые открыты для построения взаимодействия с</w:t>
      </w:r>
      <w:r w:rsidRPr="005B2062">
        <w:rPr>
          <w:spacing w:val="1"/>
        </w:rPr>
        <w:t xml:space="preserve"> </w:t>
      </w:r>
      <w:r w:rsidRPr="005B2062">
        <w:t>педагогами</w:t>
      </w:r>
      <w:r w:rsidRPr="005B2062">
        <w:rPr>
          <w:spacing w:val="1"/>
        </w:rPr>
        <w:t xml:space="preserve"> </w:t>
      </w:r>
      <w:r w:rsidRPr="005B2062">
        <w:t>и</w:t>
      </w:r>
      <w:r w:rsidRPr="005B2062">
        <w:rPr>
          <w:spacing w:val="1"/>
        </w:rPr>
        <w:t xml:space="preserve"> </w:t>
      </w:r>
      <w:r w:rsidRPr="005B2062">
        <w:t>готовы</w:t>
      </w:r>
      <w:r w:rsidRPr="005B2062">
        <w:rPr>
          <w:spacing w:val="1"/>
        </w:rPr>
        <w:t xml:space="preserve"> </w:t>
      </w:r>
      <w:r w:rsidRPr="005B2062">
        <w:t>принимать</w:t>
      </w:r>
      <w:r w:rsidRPr="005B2062">
        <w:rPr>
          <w:spacing w:val="1"/>
        </w:rPr>
        <w:t xml:space="preserve"> </w:t>
      </w:r>
      <w:r w:rsidRPr="005B2062">
        <w:t>профессиональную</w:t>
      </w:r>
      <w:r w:rsidRPr="005B2062">
        <w:rPr>
          <w:spacing w:val="1"/>
        </w:rPr>
        <w:t xml:space="preserve"> </w:t>
      </w:r>
      <w:r w:rsidRPr="005B2062">
        <w:t>помощь,</w:t>
      </w:r>
      <w:r w:rsidRPr="005B2062">
        <w:rPr>
          <w:spacing w:val="1"/>
        </w:rPr>
        <w:t xml:space="preserve"> </w:t>
      </w:r>
      <w:r w:rsidRPr="005B2062">
        <w:t>можно</w:t>
      </w:r>
      <w:r w:rsidRPr="005B2062">
        <w:rPr>
          <w:spacing w:val="1"/>
        </w:rPr>
        <w:t xml:space="preserve"> </w:t>
      </w:r>
      <w:r w:rsidRPr="005B2062">
        <w:t>корректно</w:t>
      </w:r>
      <w:r w:rsidRPr="005B2062">
        <w:rPr>
          <w:spacing w:val="1"/>
        </w:rPr>
        <w:t xml:space="preserve"> </w:t>
      </w:r>
      <w:r w:rsidRPr="005B2062">
        <w:t>вовлекать</w:t>
      </w:r>
      <w:r w:rsidRPr="005B2062">
        <w:rPr>
          <w:spacing w:val="-57"/>
        </w:rPr>
        <w:t xml:space="preserve"> </w:t>
      </w:r>
      <w:r w:rsidRPr="005B2062">
        <w:t>непосредственно в образовательную деятельность, поддерживать образовательные инициативы</w:t>
      </w:r>
      <w:r w:rsidRPr="005B2062">
        <w:rPr>
          <w:spacing w:val="1"/>
        </w:rPr>
        <w:t xml:space="preserve"> </w:t>
      </w:r>
      <w:r w:rsidRPr="005B2062">
        <w:t>семьи,</w:t>
      </w:r>
      <w:r w:rsidRPr="005B2062">
        <w:rPr>
          <w:spacing w:val="1"/>
        </w:rPr>
        <w:t xml:space="preserve"> </w:t>
      </w:r>
      <w:r w:rsidRPr="005B2062">
        <w:t>например,</w:t>
      </w:r>
      <w:r w:rsidRPr="005B2062">
        <w:rPr>
          <w:spacing w:val="1"/>
        </w:rPr>
        <w:t xml:space="preserve"> </w:t>
      </w:r>
      <w:r w:rsidRPr="005B2062">
        <w:t>посредством</w:t>
      </w:r>
      <w:r w:rsidRPr="005B2062">
        <w:rPr>
          <w:spacing w:val="1"/>
        </w:rPr>
        <w:t xml:space="preserve"> </w:t>
      </w:r>
      <w:r w:rsidRPr="005B2062">
        <w:t>создания</w:t>
      </w:r>
      <w:r w:rsidRPr="005B2062">
        <w:rPr>
          <w:spacing w:val="1"/>
        </w:rPr>
        <w:t xml:space="preserve"> </w:t>
      </w:r>
      <w:r w:rsidRPr="005B2062">
        <w:t>совместных</w:t>
      </w:r>
      <w:r w:rsidRPr="005B2062">
        <w:rPr>
          <w:spacing w:val="1"/>
        </w:rPr>
        <w:t xml:space="preserve"> </w:t>
      </w:r>
      <w:r w:rsidRPr="005B2062">
        <w:t>с</w:t>
      </w:r>
      <w:r w:rsidRPr="005B2062">
        <w:rPr>
          <w:spacing w:val="1"/>
        </w:rPr>
        <w:t xml:space="preserve"> </w:t>
      </w:r>
      <w:r w:rsidRPr="005B2062">
        <w:t>ними</w:t>
      </w:r>
      <w:r w:rsidRPr="005B2062">
        <w:rPr>
          <w:spacing w:val="1"/>
        </w:rPr>
        <w:t xml:space="preserve"> </w:t>
      </w:r>
      <w:r w:rsidRPr="005B2062">
        <w:t>образовательных</w:t>
      </w:r>
      <w:r w:rsidRPr="005B2062">
        <w:rPr>
          <w:spacing w:val="1"/>
        </w:rPr>
        <w:t xml:space="preserve"> </w:t>
      </w:r>
      <w:r w:rsidRPr="005B2062">
        <w:t>проектов.</w:t>
      </w:r>
      <w:r w:rsidRPr="005B2062">
        <w:rPr>
          <w:spacing w:val="1"/>
        </w:rPr>
        <w:t xml:space="preserve"> </w:t>
      </w:r>
      <w:r w:rsidRPr="005B2062">
        <w:t>Через</w:t>
      </w:r>
      <w:r w:rsidRPr="005B2062">
        <w:rPr>
          <w:spacing w:val="-57"/>
        </w:rPr>
        <w:t xml:space="preserve"> </w:t>
      </w:r>
      <w:r w:rsidRPr="005B2062">
        <w:t>вовлечение</w:t>
      </w:r>
      <w:r w:rsidRPr="005B2062">
        <w:rPr>
          <w:spacing w:val="1"/>
        </w:rPr>
        <w:t xml:space="preserve"> </w:t>
      </w:r>
      <w:r w:rsidRPr="005B2062">
        <w:t>родителей</w:t>
      </w:r>
      <w:r w:rsidRPr="005B2062">
        <w:rPr>
          <w:spacing w:val="1"/>
        </w:rPr>
        <w:t xml:space="preserve"> </w:t>
      </w:r>
      <w:r w:rsidRPr="005B2062">
        <w:t>(законных</w:t>
      </w:r>
      <w:r w:rsidRPr="005B2062">
        <w:rPr>
          <w:spacing w:val="1"/>
        </w:rPr>
        <w:t xml:space="preserve"> </w:t>
      </w:r>
      <w:r w:rsidRPr="005B2062">
        <w:t>представителей)</w:t>
      </w:r>
      <w:r w:rsidRPr="005B2062">
        <w:rPr>
          <w:spacing w:val="1"/>
        </w:rPr>
        <w:t xml:space="preserve"> </w:t>
      </w:r>
      <w:r w:rsidRPr="005B2062">
        <w:t>в</w:t>
      </w:r>
      <w:r w:rsidRPr="005B2062">
        <w:rPr>
          <w:spacing w:val="1"/>
        </w:rPr>
        <w:t xml:space="preserve"> </w:t>
      </w:r>
      <w:r w:rsidRPr="005B2062">
        <w:t>образовательную</w:t>
      </w:r>
      <w:r w:rsidRPr="005B2062">
        <w:rPr>
          <w:spacing w:val="1"/>
        </w:rPr>
        <w:t xml:space="preserve"> </w:t>
      </w:r>
      <w:r w:rsidRPr="005B2062">
        <w:t>деятельность</w:t>
      </w:r>
      <w:r w:rsidRPr="005B2062">
        <w:rPr>
          <w:spacing w:val="1"/>
        </w:rPr>
        <w:t xml:space="preserve"> </w:t>
      </w:r>
      <w:r w:rsidRPr="005B2062">
        <w:t>более</w:t>
      </w:r>
      <w:r w:rsidRPr="005B2062">
        <w:rPr>
          <w:spacing w:val="1"/>
        </w:rPr>
        <w:t xml:space="preserve"> </w:t>
      </w:r>
      <w:r w:rsidRPr="005B2062">
        <w:t>эффективно</w:t>
      </w:r>
      <w:r w:rsidRPr="005B2062">
        <w:rPr>
          <w:spacing w:val="-1"/>
        </w:rPr>
        <w:t xml:space="preserve"> </w:t>
      </w:r>
      <w:r w:rsidRPr="005B2062">
        <w:t>решаются</w:t>
      </w:r>
      <w:r w:rsidRPr="005B2062">
        <w:rPr>
          <w:spacing w:val="-1"/>
        </w:rPr>
        <w:t xml:space="preserve"> </w:t>
      </w:r>
      <w:r w:rsidRPr="005B2062">
        <w:t>просветительские, консультативные</w:t>
      </w:r>
      <w:r w:rsidRPr="005B2062">
        <w:rPr>
          <w:spacing w:val="-3"/>
        </w:rPr>
        <w:t xml:space="preserve"> </w:t>
      </w:r>
      <w:r w:rsidRPr="005B2062">
        <w:t>и</w:t>
      </w:r>
      <w:r w:rsidRPr="005B2062">
        <w:rPr>
          <w:spacing w:val="-1"/>
        </w:rPr>
        <w:t xml:space="preserve"> </w:t>
      </w:r>
      <w:r w:rsidRPr="005B2062">
        <w:t>обучающие</w:t>
      </w:r>
      <w:r w:rsidRPr="005B2062">
        <w:rPr>
          <w:spacing w:val="-1"/>
        </w:rPr>
        <w:t xml:space="preserve"> </w:t>
      </w:r>
      <w:r w:rsidRPr="005B2062">
        <w:t>задачи.</w:t>
      </w:r>
    </w:p>
    <w:p w:rsidR="00BB340C" w:rsidRPr="005B2062" w:rsidRDefault="0021290F" w:rsidP="005B2062">
      <w:pPr>
        <w:pStyle w:val="a3"/>
        <w:spacing w:before="1" w:line="276" w:lineRule="auto"/>
        <w:ind w:right="244"/>
      </w:pPr>
      <w:r w:rsidRPr="005B2062">
        <w:t>Семьи, которые демонстрируют индифферентную позицию, требуют особого внимания и</w:t>
      </w:r>
      <w:r w:rsidRPr="005B2062">
        <w:rPr>
          <w:spacing w:val="1"/>
        </w:rPr>
        <w:t xml:space="preserve"> </w:t>
      </w:r>
      <w:r w:rsidRPr="005B2062">
        <w:t>иных</w:t>
      </w:r>
      <w:r w:rsidRPr="005B2062">
        <w:rPr>
          <w:spacing w:val="1"/>
        </w:rPr>
        <w:t xml:space="preserve"> </w:t>
      </w:r>
      <w:r w:rsidRPr="005B2062">
        <w:t>методов</w:t>
      </w:r>
      <w:r w:rsidRPr="005B2062">
        <w:rPr>
          <w:spacing w:val="1"/>
        </w:rPr>
        <w:t xml:space="preserve"> </w:t>
      </w:r>
      <w:r w:rsidRPr="005B2062">
        <w:t>работы.</w:t>
      </w:r>
      <w:r w:rsidRPr="005B2062">
        <w:rPr>
          <w:spacing w:val="1"/>
        </w:rPr>
        <w:t xml:space="preserve"> </w:t>
      </w:r>
      <w:r w:rsidRPr="005B2062">
        <w:t>Деловое</w:t>
      </w:r>
      <w:r w:rsidRPr="005B2062">
        <w:rPr>
          <w:spacing w:val="1"/>
        </w:rPr>
        <w:t xml:space="preserve"> </w:t>
      </w:r>
      <w:r w:rsidRPr="005B2062">
        <w:t>доверительное</w:t>
      </w:r>
      <w:r w:rsidRPr="005B2062">
        <w:rPr>
          <w:spacing w:val="1"/>
        </w:rPr>
        <w:t xml:space="preserve"> </w:t>
      </w:r>
      <w:r w:rsidRPr="005B2062">
        <w:t>взаимодействие</w:t>
      </w:r>
      <w:r w:rsidRPr="005B2062">
        <w:rPr>
          <w:spacing w:val="1"/>
        </w:rPr>
        <w:t xml:space="preserve"> </w:t>
      </w:r>
      <w:r w:rsidRPr="005B2062">
        <w:t>родителей</w:t>
      </w:r>
      <w:r w:rsidRPr="005B2062">
        <w:rPr>
          <w:spacing w:val="1"/>
        </w:rPr>
        <w:t xml:space="preserve"> </w:t>
      </w:r>
      <w:r w:rsidRPr="005B2062">
        <w:t>с</w:t>
      </w:r>
      <w:r w:rsidRPr="005B2062">
        <w:rPr>
          <w:spacing w:val="1"/>
        </w:rPr>
        <w:t xml:space="preserve"> </w:t>
      </w:r>
      <w:r w:rsidRPr="005B2062">
        <w:t>педагогами</w:t>
      </w:r>
      <w:r w:rsidRPr="005B2062">
        <w:rPr>
          <w:spacing w:val="1"/>
        </w:rPr>
        <w:t xml:space="preserve"> </w:t>
      </w:r>
      <w:r w:rsidRPr="005B2062">
        <w:t>ДО</w:t>
      </w:r>
      <w:r w:rsidRPr="005B2062">
        <w:rPr>
          <w:spacing w:val="1"/>
        </w:rPr>
        <w:t xml:space="preserve"> </w:t>
      </w:r>
      <w:r w:rsidRPr="005B2062">
        <w:t>становится особенно актуальным в ситуациях, когда у ребенка наблюдаются трудности в освоении</w:t>
      </w:r>
      <w:r w:rsidRPr="005B2062">
        <w:rPr>
          <w:spacing w:val="-57"/>
        </w:rPr>
        <w:t xml:space="preserve"> </w:t>
      </w:r>
      <w:r w:rsidRPr="005B2062">
        <w:t>образовательной программы. Важно, чтобы у семьи возникла потребность в оказании содействия</w:t>
      </w:r>
      <w:r w:rsidRPr="005B2062">
        <w:rPr>
          <w:spacing w:val="1"/>
        </w:rPr>
        <w:t xml:space="preserve"> </w:t>
      </w:r>
      <w:r w:rsidRPr="005B2062">
        <w:t>педагогам</w:t>
      </w:r>
      <w:r w:rsidRPr="005B2062">
        <w:rPr>
          <w:spacing w:val="1"/>
        </w:rPr>
        <w:t xml:space="preserve"> </w:t>
      </w:r>
      <w:r w:rsidRPr="005B2062">
        <w:t>в</w:t>
      </w:r>
      <w:r w:rsidRPr="005B2062">
        <w:rPr>
          <w:spacing w:val="1"/>
        </w:rPr>
        <w:t xml:space="preserve"> </w:t>
      </w:r>
      <w:r w:rsidRPr="005B2062">
        <w:t>решении</w:t>
      </w:r>
      <w:r w:rsidRPr="005B2062">
        <w:rPr>
          <w:spacing w:val="1"/>
        </w:rPr>
        <w:t xml:space="preserve"> </w:t>
      </w:r>
      <w:r w:rsidRPr="005B2062">
        <w:t>образовательных</w:t>
      </w:r>
      <w:r w:rsidRPr="005B2062">
        <w:rPr>
          <w:spacing w:val="1"/>
        </w:rPr>
        <w:t xml:space="preserve"> </w:t>
      </w:r>
      <w:r w:rsidRPr="005B2062">
        <w:t>задач,</w:t>
      </w:r>
      <w:r w:rsidRPr="005B2062">
        <w:rPr>
          <w:spacing w:val="1"/>
        </w:rPr>
        <w:t xml:space="preserve"> </w:t>
      </w:r>
      <w:r w:rsidRPr="005B2062">
        <w:t>в</w:t>
      </w:r>
      <w:r w:rsidRPr="005B2062">
        <w:rPr>
          <w:spacing w:val="1"/>
        </w:rPr>
        <w:t xml:space="preserve"> </w:t>
      </w:r>
      <w:r w:rsidRPr="005B2062">
        <w:t>создании</w:t>
      </w:r>
      <w:r w:rsidRPr="005B2062">
        <w:rPr>
          <w:spacing w:val="1"/>
        </w:rPr>
        <w:t xml:space="preserve"> </w:t>
      </w:r>
      <w:r w:rsidRPr="005B2062">
        <w:t>благоприятных</w:t>
      </w:r>
      <w:r w:rsidRPr="005B2062">
        <w:rPr>
          <w:spacing w:val="1"/>
        </w:rPr>
        <w:t xml:space="preserve"> </w:t>
      </w:r>
      <w:r w:rsidRPr="005B2062">
        <w:t>и</w:t>
      </w:r>
      <w:r w:rsidRPr="005B2062">
        <w:rPr>
          <w:spacing w:val="1"/>
        </w:rPr>
        <w:t xml:space="preserve"> </w:t>
      </w:r>
      <w:r w:rsidRPr="005B2062">
        <w:t>эмоционально</w:t>
      </w:r>
      <w:r w:rsidRPr="005B2062">
        <w:rPr>
          <w:spacing w:val="1"/>
        </w:rPr>
        <w:t xml:space="preserve"> </w:t>
      </w:r>
      <w:r w:rsidRPr="005B2062">
        <w:t>комфортных условий для его развития в ДОО. Приоритетными на начальном этапе в построении</w:t>
      </w:r>
      <w:r w:rsidRPr="005B2062">
        <w:rPr>
          <w:spacing w:val="1"/>
        </w:rPr>
        <w:t xml:space="preserve"> </w:t>
      </w:r>
      <w:r w:rsidRPr="005B2062">
        <w:t>взаимодействия с такими родителями (законными представителями) могут быть просветительские</w:t>
      </w:r>
      <w:r w:rsidRPr="005B2062">
        <w:rPr>
          <w:spacing w:val="1"/>
        </w:rPr>
        <w:t xml:space="preserve"> </w:t>
      </w:r>
      <w:r w:rsidRPr="005B2062">
        <w:t>и</w:t>
      </w:r>
      <w:r w:rsidRPr="005B2062">
        <w:rPr>
          <w:spacing w:val="-1"/>
        </w:rPr>
        <w:t xml:space="preserve"> </w:t>
      </w:r>
      <w:r w:rsidRPr="005B2062">
        <w:t>консультативные</w:t>
      </w:r>
      <w:r w:rsidRPr="005B2062">
        <w:rPr>
          <w:spacing w:val="-2"/>
        </w:rPr>
        <w:t xml:space="preserve"> </w:t>
      </w:r>
      <w:r w:rsidRPr="005B2062">
        <w:t>задачи.</w:t>
      </w:r>
    </w:p>
    <w:p w:rsidR="00A85AE0" w:rsidRPr="005B2062" w:rsidRDefault="0021290F" w:rsidP="005B2062">
      <w:pPr>
        <w:pStyle w:val="a3"/>
        <w:spacing w:line="276" w:lineRule="auto"/>
        <w:ind w:right="249"/>
      </w:pPr>
      <w:r w:rsidRPr="005B2062">
        <w:t>Для</w:t>
      </w:r>
      <w:r w:rsidRPr="005B2062">
        <w:rPr>
          <w:spacing w:val="1"/>
        </w:rPr>
        <w:t xml:space="preserve"> </w:t>
      </w:r>
      <w:r w:rsidRPr="005B2062">
        <w:t>вовлечения</w:t>
      </w:r>
      <w:r w:rsidRPr="005B2062">
        <w:rPr>
          <w:spacing w:val="1"/>
        </w:rPr>
        <w:t xml:space="preserve"> </w:t>
      </w:r>
      <w:r w:rsidRPr="005B2062">
        <w:t>всех</w:t>
      </w:r>
      <w:r w:rsidRPr="005B2062">
        <w:rPr>
          <w:spacing w:val="1"/>
        </w:rPr>
        <w:t xml:space="preserve"> </w:t>
      </w:r>
      <w:r w:rsidRPr="005B2062">
        <w:t>родителей</w:t>
      </w:r>
      <w:r w:rsidRPr="005B2062">
        <w:rPr>
          <w:spacing w:val="1"/>
        </w:rPr>
        <w:t xml:space="preserve"> </w:t>
      </w:r>
      <w:r w:rsidRPr="005B2062">
        <w:t>(законных</w:t>
      </w:r>
      <w:r w:rsidRPr="005B2062">
        <w:rPr>
          <w:spacing w:val="1"/>
        </w:rPr>
        <w:t xml:space="preserve"> </w:t>
      </w:r>
      <w:r w:rsidRPr="005B2062">
        <w:t>представителей)</w:t>
      </w:r>
      <w:r w:rsidRPr="005B2062">
        <w:rPr>
          <w:spacing w:val="1"/>
        </w:rPr>
        <w:t xml:space="preserve"> </w:t>
      </w:r>
      <w:r w:rsidRPr="005B2062">
        <w:t>в</w:t>
      </w:r>
      <w:r w:rsidRPr="005B2062">
        <w:rPr>
          <w:spacing w:val="61"/>
        </w:rPr>
        <w:t xml:space="preserve"> </w:t>
      </w:r>
      <w:r w:rsidRPr="005B2062">
        <w:t>образовательную</w:t>
      </w:r>
      <w:r w:rsidRPr="005B2062">
        <w:rPr>
          <w:spacing w:val="1"/>
        </w:rPr>
        <w:t xml:space="preserve"> </w:t>
      </w:r>
      <w:r w:rsidRPr="005B2062">
        <w:t>деятельность целесообразно использовать специально разработанные дидактические материалы</w:t>
      </w:r>
      <w:r w:rsidRPr="005B2062">
        <w:rPr>
          <w:spacing w:val="1"/>
        </w:rPr>
        <w:t xml:space="preserve"> </w:t>
      </w:r>
      <w:r w:rsidRPr="005B2062">
        <w:t>для занятия с детьми в семье. Эти материалы должны сопровождаться подробными инструкциями</w:t>
      </w:r>
      <w:r w:rsidRPr="005B2062">
        <w:rPr>
          <w:spacing w:val="1"/>
        </w:rPr>
        <w:t xml:space="preserve"> </w:t>
      </w:r>
      <w:r w:rsidRPr="005B2062">
        <w:t>по</w:t>
      </w:r>
      <w:r w:rsidRPr="005B2062">
        <w:rPr>
          <w:spacing w:val="-1"/>
        </w:rPr>
        <w:t xml:space="preserve"> </w:t>
      </w:r>
      <w:r w:rsidRPr="005B2062">
        <w:t>их</w:t>
      </w:r>
      <w:r w:rsidRPr="005B2062">
        <w:rPr>
          <w:spacing w:val="1"/>
        </w:rPr>
        <w:t xml:space="preserve"> </w:t>
      </w:r>
      <w:r w:rsidRPr="005B2062">
        <w:t>использованию</w:t>
      </w:r>
      <w:r w:rsidRPr="005B2062">
        <w:rPr>
          <w:spacing w:val="-3"/>
        </w:rPr>
        <w:t xml:space="preserve"> </w:t>
      </w:r>
      <w:r w:rsidRPr="005B2062">
        <w:t>и</w:t>
      </w:r>
      <w:r w:rsidRPr="005B2062">
        <w:rPr>
          <w:spacing w:val="-2"/>
        </w:rPr>
        <w:t xml:space="preserve"> </w:t>
      </w:r>
      <w:r w:rsidRPr="005B2062">
        <w:t>рекомендациями</w:t>
      </w:r>
      <w:r w:rsidRPr="005B2062">
        <w:rPr>
          <w:spacing w:val="-1"/>
        </w:rPr>
        <w:t xml:space="preserve"> </w:t>
      </w:r>
      <w:r w:rsidRPr="005B2062">
        <w:t>построению</w:t>
      </w:r>
      <w:r w:rsidRPr="005B2062">
        <w:rPr>
          <w:spacing w:val="-1"/>
        </w:rPr>
        <w:t xml:space="preserve"> </w:t>
      </w:r>
      <w:r w:rsidRPr="005B2062">
        <w:t>взаимодействия</w:t>
      </w:r>
      <w:r w:rsidRPr="005B2062">
        <w:rPr>
          <w:spacing w:val="-3"/>
        </w:rPr>
        <w:t xml:space="preserve"> </w:t>
      </w:r>
      <w:r w:rsidRPr="005B2062">
        <w:t>с</w:t>
      </w:r>
      <w:r w:rsidRPr="005B2062">
        <w:rPr>
          <w:spacing w:val="-2"/>
        </w:rPr>
        <w:t xml:space="preserve"> </w:t>
      </w:r>
      <w:r w:rsidRPr="005B2062">
        <w:t>ребенком.</w:t>
      </w:r>
    </w:p>
    <w:p w:rsidR="00BB340C" w:rsidRPr="005B2062" w:rsidRDefault="0021290F" w:rsidP="005B2062">
      <w:pPr>
        <w:pStyle w:val="a3"/>
        <w:spacing w:line="276" w:lineRule="auto"/>
        <w:ind w:right="249"/>
      </w:pPr>
      <w:r w:rsidRPr="005B2062">
        <w:lastRenderedPageBreak/>
        <w:t>Незаменимой</w:t>
      </w:r>
      <w:r w:rsidRPr="005B2062">
        <w:rPr>
          <w:spacing w:val="1"/>
        </w:rPr>
        <w:t xml:space="preserve"> </w:t>
      </w:r>
      <w:r w:rsidRPr="005B2062">
        <w:t>формой</w:t>
      </w:r>
      <w:r w:rsidRPr="005B2062">
        <w:rPr>
          <w:spacing w:val="1"/>
        </w:rPr>
        <w:t xml:space="preserve"> </w:t>
      </w:r>
      <w:r w:rsidRPr="005B2062">
        <w:t>установления</w:t>
      </w:r>
      <w:r w:rsidRPr="005B2062">
        <w:rPr>
          <w:spacing w:val="1"/>
        </w:rPr>
        <w:t xml:space="preserve"> </w:t>
      </w:r>
      <w:r w:rsidRPr="005B2062">
        <w:t>доверительного</w:t>
      </w:r>
      <w:r w:rsidRPr="005B2062">
        <w:rPr>
          <w:spacing w:val="1"/>
        </w:rPr>
        <w:t xml:space="preserve"> </w:t>
      </w:r>
      <w:r w:rsidRPr="005B2062">
        <w:t>делового</w:t>
      </w:r>
      <w:r w:rsidRPr="005B2062">
        <w:rPr>
          <w:spacing w:val="1"/>
        </w:rPr>
        <w:t xml:space="preserve"> </w:t>
      </w:r>
      <w:r w:rsidRPr="005B2062">
        <w:t>контакта</w:t>
      </w:r>
      <w:r w:rsidRPr="005B2062">
        <w:rPr>
          <w:spacing w:val="1"/>
        </w:rPr>
        <w:t xml:space="preserve"> </w:t>
      </w:r>
      <w:r w:rsidRPr="005B2062">
        <w:t>между семьей</w:t>
      </w:r>
      <w:r w:rsidRPr="005B2062">
        <w:rPr>
          <w:spacing w:val="1"/>
        </w:rPr>
        <w:t xml:space="preserve"> </w:t>
      </w:r>
      <w:r w:rsidRPr="005B2062">
        <w:t>и</w:t>
      </w:r>
      <w:r w:rsidRPr="005B2062">
        <w:rPr>
          <w:spacing w:val="1"/>
        </w:rPr>
        <w:t xml:space="preserve"> </w:t>
      </w:r>
      <w:r w:rsidRPr="005B2062">
        <w:t>детским</w:t>
      </w:r>
      <w:r w:rsidRPr="005B2062">
        <w:rPr>
          <w:spacing w:val="1"/>
        </w:rPr>
        <w:t xml:space="preserve"> </w:t>
      </w:r>
      <w:r w:rsidRPr="005B2062">
        <w:t>садом</w:t>
      </w:r>
      <w:r w:rsidRPr="005B2062">
        <w:rPr>
          <w:spacing w:val="1"/>
        </w:rPr>
        <w:t xml:space="preserve"> </w:t>
      </w:r>
      <w:r w:rsidRPr="005B2062">
        <w:t>является</w:t>
      </w:r>
      <w:r w:rsidRPr="005B2062">
        <w:rPr>
          <w:spacing w:val="1"/>
        </w:rPr>
        <w:t xml:space="preserve"> </w:t>
      </w:r>
      <w:r w:rsidRPr="005B2062">
        <w:t>диалог</w:t>
      </w:r>
      <w:r w:rsidRPr="005B2062">
        <w:rPr>
          <w:spacing w:val="1"/>
        </w:rPr>
        <w:t xml:space="preserve"> </w:t>
      </w:r>
      <w:r w:rsidRPr="005B2062">
        <w:t>педагога</w:t>
      </w:r>
      <w:r w:rsidRPr="005B2062">
        <w:rPr>
          <w:spacing w:val="1"/>
        </w:rPr>
        <w:t xml:space="preserve"> </w:t>
      </w:r>
      <w:r w:rsidRPr="005B2062">
        <w:t>и</w:t>
      </w:r>
      <w:r w:rsidRPr="005B2062">
        <w:rPr>
          <w:spacing w:val="1"/>
        </w:rPr>
        <w:t xml:space="preserve"> </w:t>
      </w:r>
      <w:r w:rsidRPr="005B2062">
        <w:t>родителей</w:t>
      </w:r>
      <w:r w:rsidRPr="005B2062">
        <w:rPr>
          <w:spacing w:val="1"/>
        </w:rPr>
        <w:t xml:space="preserve"> </w:t>
      </w:r>
      <w:r w:rsidRPr="005B2062">
        <w:t>(законных</w:t>
      </w:r>
      <w:r w:rsidRPr="005B2062">
        <w:rPr>
          <w:spacing w:val="1"/>
        </w:rPr>
        <w:t xml:space="preserve"> </w:t>
      </w:r>
      <w:r w:rsidRPr="005B2062">
        <w:t>представителей).</w:t>
      </w:r>
      <w:r w:rsidRPr="005B2062">
        <w:rPr>
          <w:spacing w:val="60"/>
        </w:rPr>
        <w:t xml:space="preserve"> </w:t>
      </w:r>
      <w:r w:rsidRPr="005B2062">
        <w:t>Диалог</w:t>
      </w:r>
      <w:r w:rsidRPr="005B2062">
        <w:rPr>
          <w:spacing w:val="1"/>
        </w:rPr>
        <w:t xml:space="preserve"> </w:t>
      </w:r>
      <w:r w:rsidRPr="005B2062">
        <w:t>позволяет совместно анализировать поведение или проблемы ребенка, выяснять причины проблем</w:t>
      </w:r>
      <w:r w:rsidRPr="005B2062">
        <w:rPr>
          <w:spacing w:val="-57"/>
        </w:rPr>
        <w:t xml:space="preserve"> </w:t>
      </w:r>
      <w:r w:rsidRPr="005B2062">
        <w:t>и искать подходящие возможности и пути их решения. В диалоге проходит консультирование</w:t>
      </w:r>
      <w:r w:rsidRPr="005B2062">
        <w:rPr>
          <w:spacing w:val="1"/>
        </w:rPr>
        <w:t xml:space="preserve"> </w:t>
      </w:r>
      <w:r w:rsidRPr="005B2062">
        <w:t>родителей (законных представителей) по поводу оптимальной</w:t>
      </w:r>
      <w:r w:rsidRPr="005B2062">
        <w:rPr>
          <w:spacing w:val="1"/>
        </w:rPr>
        <w:t xml:space="preserve"> </w:t>
      </w:r>
      <w:r w:rsidRPr="005B2062">
        <w:t>стратегии и тактики образования</w:t>
      </w:r>
      <w:r w:rsidRPr="005B2062">
        <w:rPr>
          <w:spacing w:val="1"/>
        </w:rPr>
        <w:t xml:space="preserve"> </w:t>
      </w:r>
      <w:r w:rsidRPr="005B2062">
        <w:t>конкретного</w:t>
      </w:r>
      <w:r w:rsidRPr="005B2062">
        <w:rPr>
          <w:spacing w:val="1"/>
        </w:rPr>
        <w:t xml:space="preserve"> </w:t>
      </w:r>
      <w:r w:rsidRPr="005B2062">
        <w:t>ребенка,</w:t>
      </w:r>
      <w:r w:rsidRPr="005B2062">
        <w:rPr>
          <w:spacing w:val="1"/>
        </w:rPr>
        <w:t xml:space="preserve"> </w:t>
      </w:r>
      <w:r w:rsidRPr="005B2062">
        <w:t>а также согласование</w:t>
      </w:r>
      <w:r w:rsidRPr="005B2062">
        <w:rPr>
          <w:spacing w:val="1"/>
        </w:rPr>
        <w:t xml:space="preserve"> </w:t>
      </w:r>
      <w:r w:rsidRPr="005B2062">
        <w:t>мер,</w:t>
      </w:r>
      <w:r w:rsidRPr="005B2062">
        <w:rPr>
          <w:spacing w:val="1"/>
        </w:rPr>
        <w:t xml:space="preserve"> </w:t>
      </w:r>
      <w:r w:rsidRPr="005B2062">
        <w:t>которые могут</w:t>
      </w:r>
      <w:r w:rsidRPr="005B2062">
        <w:rPr>
          <w:spacing w:val="1"/>
        </w:rPr>
        <w:t xml:space="preserve"> </w:t>
      </w:r>
      <w:r w:rsidRPr="005B2062">
        <w:t>быть</w:t>
      </w:r>
      <w:r w:rsidRPr="005B2062">
        <w:rPr>
          <w:spacing w:val="1"/>
        </w:rPr>
        <w:t xml:space="preserve"> </w:t>
      </w:r>
      <w:r w:rsidRPr="005B2062">
        <w:t>предприняты</w:t>
      </w:r>
      <w:r w:rsidRPr="005B2062">
        <w:rPr>
          <w:spacing w:val="1"/>
        </w:rPr>
        <w:t xml:space="preserve"> </w:t>
      </w:r>
      <w:r w:rsidRPr="005B2062">
        <w:t>со</w:t>
      </w:r>
      <w:r w:rsidRPr="005B2062">
        <w:rPr>
          <w:spacing w:val="60"/>
        </w:rPr>
        <w:t xml:space="preserve"> </w:t>
      </w:r>
      <w:r w:rsidRPr="005B2062">
        <w:t>стороны</w:t>
      </w:r>
      <w:r w:rsidRPr="005B2062">
        <w:rPr>
          <w:spacing w:val="-57"/>
        </w:rPr>
        <w:t xml:space="preserve"> </w:t>
      </w:r>
      <w:r w:rsidRPr="005B2062">
        <w:t>ДОО</w:t>
      </w:r>
      <w:r w:rsidRPr="005B2062">
        <w:rPr>
          <w:spacing w:val="-2"/>
        </w:rPr>
        <w:t xml:space="preserve"> </w:t>
      </w:r>
      <w:r w:rsidRPr="005B2062">
        <w:t>и семьи.</w:t>
      </w:r>
      <w:r w:rsidR="004E0B70" w:rsidRPr="005B2062">
        <w:t xml:space="preserve">( ФОП </w:t>
      </w:r>
      <w:r w:rsidR="00ED03D9" w:rsidRPr="005B2062">
        <w:t>Д</w:t>
      </w:r>
      <w:r w:rsidR="004E0B70" w:rsidRPr="005B2062">
        <w:t>О п.2.1.3.10)</w:t>
      </w:r>
    </w:p>
    <w:p w:rsidR="00BB340C" w:rsidRPr="005B2062" w:rsidRDefault="0021290F" w:rsidP="005B2062">
      <w:pPr>
        <w:pStyle w:val="1"/>
        <w:numPr>
          <w:ilvl w:val="0"/>
          <w:numId w:val="11"/>
        </w:numPr>
        <w:tabs>
          <w:tab w:val="left" w:pos="814"/>
        </w:tabs>
        <w:spacing w:line="276" w:lineRule="auto"/>
        <w:jc w:val="both"/>
      </w:pPr>
      <w:r w:rsidRPr="005B2062">
        <w:t>Организационный</w:t>
      </w:r>
      <w:r w:rsidRPr="005B2062">
        <w:rPr>
          <w:spacing w:val="-2"/>
        </w:rPr>
        <w:t xml:space="preserve"> </w:t>
      </w:r>
      <w:r w:rsidRPr="005B2062">
        <w:t>раздел</w:t>
      </w:r>
    </w:p>
    <w:p w:rsidR="0006695C" w:rsidRPr="005B2062" w:rsidRDefault="00A85AE0" w:rsidP="005B2062">
      <w:pPr>
        <w:pStyle w:val="a3"/>
        <w:spacing w:line="276" w:lineRule="auto"/>
        <w:ind w:left="0" w:firstLine="0"/>
        <w:rPr>
          <w:color w:val="000000" w:themeColor="text1"/>
        </w:rPr>
      </w:pPr>
      <w:r w:rsidRPr="005B2062">
        <w:rPr>
          <w:color w:val="000000" w:themeColor="text1"/>
        </w:rPr>
        <w:t>3.</w:t>
      </w:r>
      <w:r w:rsidRPr="005B2062">
        <w:rPr>
          <w:b/>
          <w:color w:val="000000" w:themeColor="text1"/>
        </w:rPr>
        <w:t xml:space="preserve">1. </w:t>
      </w:r>
      <w:r w:rsidR="0021290F" w:rsidRPr="005B2062">
        <w:rPr>
          <w:b/>
          <w:color w:val="000000" w:themeColor="text1"/>
        </w:rPr>
        <w:t>Особенности организации развивающей предметно-пространственной среды</w:t>
      </w:r>
    </w:p>
    <w:p w:rsidR="00146BE6" w:rsidRPr="005B2062" w:rsidRDefault="00146BE6" w:rsidP="005B2062">
      <w:pPr>
        <w:pStyle w:val="a3"/>
        <w:spacing w:line="276" w:lineRule="auto"/>
        <w:ind w:right="244"/>
      </w:pPr>
      <w:r w:rsidRPr="005B2062">
        <w:t>Развивающая предметно-пространственная среда – часть образовательной среды и фактор,</w:t>
      </w:r>
      <w:r w:rsidRPr="005B2062">
        <w:rPr>
          <w:spacing w:val="1"/>
        </w:rPr>
        <w:t xml:space="preserve"> </w:t>
      </w:r>
      <w:r w:rsidRPr="005B2062">
        <w:t>мощно обогащающий развитие детей. РППС выступает основой для разнообразной,</w:t>
      </w:r>
      <w:r w:rsidRPr="005B2062">
        <w:rPr>
          <w:spacing w:val="1"/>
        </w:rPr>
        <w:t xml:space="preserve"> </w:t>
      </w:r>
      <w:r w:rsidRPr="005B2062">
        <w:t>разносторонне</w:t>
      </w:r>
      <w:r w:rsidRPr="005B2062">
        <w:rPr>
          <w:spacing w:val="1"/>
        </w:rPr>
        <w:t xml:space="preserve"> </w:t>
      </w:r>
      <w:r w:rsidRPr="005B2062">
        <w:t>развивающей,</w:t>
      </w:r>
      <w:r w:rsidRPr="005B2062">
        <w:rPr>
          <w:spacing w:val="1"/>
        </w:rPr>
        <w:t xml:space="preserve"> </w:t>
      </w:r>
      <w:r w:rsidRPr="005B2062">
        <w:t>содержательной</w:t>
      </w:r>
      <w:r w:rsidRPr="005B2062">
        <w:rPr>
          <w:spacing w:val="1"/>
        </w:rPr>
        <w:t xml:space="preserve"> </w:t>
      </w:r>
      <w:r w:rsidRPr="005B2062">
        <w:t>и</w:t>
      </w:r>
      <w:r w:rsidRPr="005B2062">
        <w:rPr>
          <w:spacing w:val="1"/>
        </w:rPr>
        <w:t xml:space="preserve"> </w:t>
      </w:r>
      <w:r w:rsidRPr="005B2062">
        <w:t>привлекательной</w:t>
      </w:r>
      <w:r w:rsidRPr="005B2062">
        <w:rPr>
          <w:spacing w:val="1"/>
        </w:rPr>
        <w:t xml:space="preserve"> </w:t>
      </w:r>
      <w:r w:rsidRPr="005B2062">
        <w:t>для</w:t>
      </w:r>
      <w:r w:rsidRPr="005B2062">
        <w:rPr>
          <w:spacing w:val="1"/>
        </w:rPr>
        <w:t xml:space="preserve"> </w:t>
      </w:r>
      <w:r w:rsidRPr="005B2062">
        <w:t>каждого</w:t>
      </w:r>
      <w:r w:rsidRPr="005B2062">
        <w:rPr>
          <w:spacing w:val="1"/>
        </w:rPr>
        <w:t xml:space="preserve"> </w:t>
      </w:r>
      <w:r w:rsidRPr="005B2062">
        <w:t>ребенка</w:t>
      </w:r>
      <w:r w:rsidRPr="005B2062">
        <w:rPr>
          <w:spacing w:val="-57"/>
        </w:rPr>
        <w:t xml:space="preserve"> </w:t>
      </w:r>
      <w:r w:rsidRPr="005B2062">
        <w:t>деятельности.</w:t>
      </w:r>
    </w:p>
    <w:p w:rsidR="00146BE6" w:rsidRPr="005B2062" w:rsidRDefault="00146BE6" w:rsidP="005B2062">
      <w:pPr>
        <w:pStyle w:val="a3"/>
        <w:spacing w:line="276" w:lineRule="auto"/>
        <w:ind w:right="244"/>
      </w:pPr>
      <w:r w:rsidRPr="005B2062">
        <w:t>Развивающая</w:t>
      </w:r>
      <w:r w:rsidRPr="005B2062">
        <w:rPr>
          <w:spacing w:val="1"/>
        </w:rPr>
        <w:t xml:space="preserve"> </w:t>
      </w:r>
      <w:r w:rsidRPr="005B2062">
        <w:t>предметно-пространственная</w:t>
      </w:r>
      <w:r w:rsidRPr="005B2062">
        <w:rPr>
          <w:spacing w:val="1"/>
        </w:rPr>
        <w:t xml:space="preserve"> </w:t>
      </w:r>
      <w:r w:rsidRPr="005B2062">
        <w:t>среда</w:t>
      </w:r>
      <w:r w:rsidRPr="005B2062">
        <w:rPr>
          <w:spacing w:val="1"/>
        </w:rPr>
        <w:t xml:space="preserve"> </w:t>
      </w:r>
      <w:r w:rsidRPr="005B2062">
        <w:t>(далее</w:t>
      </w:r>
      <w:r w:rsidRPr="005B2062">
        <w:rPr>
          <w:spacing w:val="1"/>
        </w:rPr>
        <w:t xml:space="preserve"> </w:t>
      </w:r>
      <w:r w:rsidRPr="005B2062">
        <w:t>-</w:t>
      </w:r>
      <w:r w:rsidRPr="005B2062">
        <w:rPr>
          <w:spacing w:val="1"/>
        </w:rPr>
        <w:t xml:space="preserve"> </w:t>
      </w:r>
      <w:r w:rsidRPr="005B2062">
        <w:t>РППС)</w:t>
      </w:r>
      <w:r w:rsidRPr="005B2062">
        <w:rPr>
          <w:spacing w:val="1"/>
        </w:rPr>
        <w:t xml:space="preserve"> </w:t>
      </w:r>
      <w:r w:rsidRPr="005B2062">
        <w:t>представляет</w:t>
      </w:r>
      <w:r w:rsidRPr="005B2062">
        <w:rPr>
          <w:spacing w:val="1"/>
        </w:rPr>
        <w:t xml:space="preserve"> </w:t>
      </w:r>
      <w:r w:rsidRPr="005B2062">
        <w:t>собой</w:t>
      </w:r>
      <w:r w:rsidRPr="005B2062">
        <w:rPr>
          <w:spacing w:val="1"/>
        </w:rPr>
        <w:t xml:space="preserve"> </w:t>
      </w:r>
      <w:r w:rsidRPr="005B2062">
        <w:t>единство</w:t>
      </w:r>
      <w:r w:rsidRPr="005B2062">
        <w:rPr>
          <w:spacing w:val="12"/>
        </w:rPr>
        <w:t xml:space="preserve"> </w:t>
      </w:r>
      <w:r w:rsidRPr="005B2062">
        <w:t>специально</w:t>
      </w:r>
      <w:r w:rsidRPr="005B2062">
        <w:rPr>
          <w:spacing w:val="12"/>
        </w:rPr>
        <w:t xml:space="preserve"> </w:t>
      </w:r>
      <w:r w:rsidRPr="005B2062">
        <w:t>организованного</w:t>
      </w:r>
      <w:r w:rsidRPr="005B2062">
        <w:rPr>
          <w:spacing w:val="10"/>
        </w:rPr>
        <w:t xml:space="preserve"> </w:t>
      </w:r>
      <w:r w:rsidRPr="005B2062">
        <w:t>пространства</w:t>
      </w:r>
      <w:r w:rsidRPr="005B2062">
        <w:rPr>
          <w:spacing w:val="12"/>
        </w:rPr>
        <w:t xml:space="preserve"> </w:t>
      </w:r>
      <w:r w:rsidRPr="005B2062">
        <w:t>как</w:t>
      </w:r>
      <w:r w:rsidRPr="005B2062">
        <w:rPr>
          <w:spacing w:val="13"/>
        </w:rPr>
        <w:t xml:space="preserve"> </w:t>
      </w:r>
      <w:r w:rsidRPr="005B2062">
        <w:t>внешнего</w:t>
      </w:r>
      <w:r w:rsidRPr="005B2062">
        <w:rPr>
          <w:spacing w:val="12"/>
        </w:rPr>
        <w:t xml:space="preserve"> </w:t>
      </w:r>
      <w:r w:rsidRPr="005B2062">
        <w:t>(территория),</w:t>
      </w:r>
      <w:r w:rsidRPr="005B2062">
        <w:rPr>
          <w:spacing w:val="11"/>
        </w:rPr>
        <w:t xml:space="preserve"> </w:t>
      </w:r>
      <w:r w:rsidRPr="005B2062">
        <w:t>так</w:t>
      </w:r>
      <w:r w:rsidRPr="005B2062">
        <w:rPr>
          <w:spacing w:val="-58"/>
        </w:rPr>
        <w:t xml:space="preserve"> </w:t>
      </w:r>
      <w:r w:rsidRPr="005B2062">
        <w:t>и</w:t>
      </w:r>
      <w:r w:rsidRPr="005B2062">
        <w:rPr>
          <w:spacing w:val="1"/>
        </w:rPr>
        <w:t xml:space="preserve"> </w:t>
      </w:r>
      <w:r w:rsidRPr="005B2062">
        <w:t>внутреннего</w:t>
      </w:r>
      <w:r w:rsidRPr="005B2062">
        <w:rPr>
          <w:spacing w:val="1"/>
        </w:rPr>
        <w:t xml:space="preserve"> </w:t>
      </w:r>
      <w:r w:rsidRPr="005B2062">
        <w:t>(групповые,</w:t>
      </w:r>
      <w:r w:rsidRPr="005B2062">
        <w:rPr>
          <w:spacing w:val="1"/>
        </w:rPr>
        <w:t xml:space="preserve"> </w:t>
      </w:r>
      <w:r w:rsidRPr="005B2062">
        <w:t>специализированные,</w:t>
      </w:r>
      <w:r w:rsidRPr="005B2062">
        <w:rPr>
          <w:spacing w:val="1"/>
        </w:rPr>
        <w:t xml:space="preserve"> </w:t>
      </w:r>
      <w:r w:rsidRPr="005B2062">
        <w:t>технологические,</w:t>
      </w:r>
      <w:r w:rsidRPr="005B2062">
        <w:rPr>
          <w:spacing w:val="1"/>
        </w:rPr>
        <w:t xml:space="preserve"> </w:t>
      </w:r>
      <w:r w:rsidRPr="005B2062">
        <w:t>административные</w:t>
      </w:r>
      <w:r w:rsidRPr="005B2062">
        <w:rPr>
          <w:spacing w:val="1"/>
        </w:rPr>
        <w:t xml:space="preserve"> </w:t>
      </w:r>
      <w:r w:rsidRPr="005B2062">
        <w:t>и</w:t>
      </w:r>
      <w:r w:rsidRPr="005B2062">
        <w:rPr>
          <w:spacing w:val="1"/>
        </w:rPr>
        <w:t xml:space="preserve"> </w:t>
      </w:r>
      <w:r w:rsidRPr="005B2062">
        <w:t>иные</w:t>
      </w:r>
      <w:r w:rsidRPr="005B2062">
        <w:rPr>
          <w:spacing w:val="1"/>
        </w:rPr>
        <w:t xml:space="preserve"> </w:t>
      </w:r>
      <w:r w:rsidRPr="005B2062">
        <w:t>пространства),</w:t>
      </w:r>
      <w:r w:rsidRPr="005B2062">
        <w:rPr>
          <w:spacing w:val="1"/>
        </w:rPr>
        <w:t xml:space="preserve"> </w:t>
      </w:r>
      <w:r w:rsidRPr="005B2062">
        <w:t>материалов,</w:t>
      </w:r>
      <w:r w:rsidRPr="005B2062">
        <w:rPr>
          <w:spacing w:val="1"/>
        </w:rPr>
        <w:t xml:space="preserve"> </w:t>
      </w:r>
      <w:r w:rsidRPr="005B2062">
        <w:t>оборудования,</w:t>
      </w:r>
      <w:r w:rsidRPr="005B2062">
        <w:rPr>
          <w:spacing w:val="1"/>
        </w:rPr>
        <w:t xml:space="preserve"> </w:t>
      </w:r>
      <w:r w:rsidRPr="005B2062">
        <w:t>электронных</w:t>
      </w:r>
      <w:r w:rsidRPr="005B2062">
        <w:rPr>
          <w:spacing w:val="1"/>
        </w:rPr>
        <w:t xml:space="preserve"> </w:t>
      </w:r>
      <w:r w:rsidRPr="005B2062">
        <w:t>образовательных</w:t>
      </w:r>
      <w:r w:rsidRPr="005B2062">
        <w:rPr>
          <w:spacing w:val="1"/>
        </w:rPr>
        <w:t xml:space="preserve"> </w:t>
      </w:r>
      <w:r w:rsidRPr="005B2062">
        <w:t>ресурсов</w:t>
      </w:r>
      <w:r w:rsidRPr="005B2062">
        <w:rPr>
          <w:spacing w:val="1"/>
        </w:rPr>
        <w:t xml:space="preserve"> </w:t>
      </w:r>
      <w:r w:rsidRPr="005B2062">
        <w:t>и</w:t>
      </w:r>
      <w:r w:rsidRPr="005B2062">
        <w:rPr>
          <w:spacing w:val="1"/>
        </w:rPr>
        <w:t xml:space="preserve"> </w:t>
      </w:r>
      <w:r w:rsidRPr="005B2062">
        <w:t>средств</w:t>
      </w:r>
      <w:r w:rsidRPr="005B2062">
        <w:rPr>
          <w:spacing w:val="1"/>
        </w:rPr>
        <w:t xml:space="preserve"> </w:t>
      </w:r>
      <w:r w:rsidRPr="005B2062">
        <w:t>обучения</w:t>
      </w:r>
      <w:r w:rsidRPr="005B2062">
        <w:rPr>
          <w:spacing w:val="1"/>
        </w:rPr>
        <w:t xml:space="preserve"> </w:t>
      </w:r>
      <w:r w:rsidRPr="005B2062">
        <w:t>и</w:t>
      </w:r>
      <w:r w:rsidRPr="005B2062">
        <w:rPr>
          <w:spacing w:val="1"/>
        </w:rPr>
        <w:t xml:space="preserve"> </w:t>
      </w:r>
      <w:r w:rsidRPr="005B2062">
        <w:t>воспитания</w:t>
      </w:r>
      <w:r w:rsidRPr="005B2062">
        <w:rPr>
          <w:spacing w:val="1"/>
        </w:rPr>
        <w:t xml:space="preserve"> </w:t>
      </w:r>
      <w:r w:rsidRPr="005B2062">
        <w:t>детей</w:t>
      </w:r>
      <w:r w:rsidRPr="005B2062">
        <w:rPr>
          <w:spacing w:val="1"/>
        </w:rPr>
        <w:t xml:space="preserve"> </w:t>
      </w:r>
      <w:r w:rsidRPr="005B2062">
        <w:t>дошкольного</w:t>
      </w:r>
      <w:r w:rsidRPr="005B2062">
        <w:rPr>
          <w:spacing w:val="1"/>
        </w:rPr>
        <w:t xml:space="preserve"> </w:t>
      </w:r>
      <w:r w:rsidRPr="005B2062">
        <w:t>возраста,</w:t>
      </w:r>
      <w:r w:rsidRPr="005B2062">
        <w:rPr>
          <w:spacing w:val="1"/>
        </w:rPr>
        <w:t xml:space="preserve"> </w:t>
      </w:r>
      <w:r w:rsidRPr="005B2062">
        <w:t>охраны</w:t>
      </w:r>
      <w:r w:rsidRPr="005B2062">
        <w:rPr>
          <w:spacing w:val="1"/>
        </w:rPr>
        <w:t xml:space="preserve"> </w:t>
      </w:r>
      <w:r w:rsidRPr="005B2062">
        <w:t>и</w:t>
      </w:r>
      <w:r w:rsidRPr="005B2062">
        <w:rPr>
          <w:spacing w:val="1"/>
        </w:rPr>
        <w:t xml:space="preserve"> </w:t>
      </w:r>
      <w:r w:rsidRPr="005B2062">
        <w:t>укрепления</w:t>
      </w:r>
      <w:r w:rsidRPr="005B2062">
        <w:rPr>
          <w:spacing w:val="1"/>
        </w:rPr>
        <w:t xml:space="preserve"> </w:t>
      </w:r>
      <w:r w:rsidRPr="005B2062">
        <w:t>их</w:t>
      </w:r>
      <w:r w:rsidRPr="005B2062">
        <w:rPr>
          <w:spacing w:val="60"/>
        </w:rPr>
        <w:t xml:space="preserve"> </w:t>
      </w:r>
      <w:r w:rsidRPr="005B2062">
        <w:t>здоровья,</w:t>
      </w:r>
      <w:r w:rsidRPr="005B2062">
        <w:rPr>
          <w:spacing w:val="1"/>
        </w:rPr>
        <w:t xml:space="preserve"> </w:t>
      </w:r>
      <w:r w:rsidRPr="005B2062">
        <w:t>материалов</w:t>
      </w:r>
      <w:r w:rsidRPr="005B2062">
        <w:rPr>
          <w:spacing w:val="1"/>
        </w:rPr>
        <w:t xml:space="preserve"> </w:t>
      </w:r>
      <w:r w:rsidRPr="005B2062">
        <w:t>для</w:t>
      </w:r>
      <w:r w:rsidRPr="005B2062">
        <w:rPr>
          <w:spacing w:val="1"/>
        </w:rPr>
        <w:t xml:space="preserve"> </w:t>
      </w:r>
      <w:r w:rsidRPr="005B2062">
        <w:t>организации</w:t>
      </w:r>
      <w:r w:rsidRPr="005B2062">
        <w:rPr>
          <w:spacing w:val="1"/>
        </w:rPr>
        <w:t xml:space="preserve"> </w:t>
      </w:r>
      <w:r w:rsidRPr="005B2062">
        <w:t>самостоятельной</w:t>
      </w:r>
      <w:r w:rsidRPr="005B2062">
        <w:rPr>
          <w:spacing w:val="1"/>
        </w:rPr>
        <w:t xml:space="preserve"> </w:t>
      </w:r>
      <w:r w:rsidRPr="005B2062">
        <w:t>творческой</w:t>
      </w:r>
      <w:r w:rsidRPr="005B2062">
        <w:rPr>
          <w:spacing w:val="1"/>
        </w:rPr>
        <w:t xml:space="preserve"> </w:t>
      </w:r>
      <w:r w:rsidRPr="005B2062">
        <w:t>деятельности</w:t>
      </w:r>
      <w:r w:rsidRPr="005B2062">
        <w:rPr>
          <w:spacing w:val="1"/>
        </w:rPr>
        <w:t xml:space="preserve"> </w:t>
      </w:r>
      <w:r w:rsidRPr="005B2062">
        <w:t>детей.</w:t>
      </w:r>
      <w:r w:rsidRPr="005B2062">
        <w:rPr>
          <w:spacing w:val="1"/>
        </w:rPr>
        <w:t xml:space="preserve"> </w:t>
      </w:r>
      <w:r w:rsidRPr="005B2062">
        <w:t>РППС</w:t>
      </w:r>
      <w:r w:rsidRPr="005B2062">
        <w:rPr>
          <w:spacing w:val="1"/>
        </w:rPr>
        <w:t xml:space="preserve"> </w:t>
      </w:r>
      <w:r w:rsidRPr="005B2062">
        <w:t>создает</w:t>
      </w:r>
      <w:r w:rsidRPr="005B2062">
        <w:rPr>
          <w:spacing w:val="1"/>
        </w:rPr>
        <w:t xml:space="preserve"> </w:t>
      </w:r>
      <w:r w:rsidRPr="005B2062">
        <w:t>возможности для учета особенностей, возможностей и интересов детей, коррекции недостатков их</w:t>
      </w:r>
      <w:r w:rsidRPr="005B2062">
        <w:rPr>
          <w:spacing w:val="-57"/>
        </w:rPr>
        <w:t xml:space="preserve"> </w:t>
      </w:r>
      <w:r w:rsidRPr="005B2062">
        <w:t>развития.</w:t>
      </w:r>
    </w:p>
    <w:p w:rsidR="00146BE6" w:rsidRPr="005B2062" w:rsidRDefault="00146BE6" w:rsidP="005B2062">
      <w:pPr>
        <w:pStyle w:val="a3"/>
        <w:spacing w:line="276" w:lineRule="auto"/>
        <w:ind w:right="248"/>
      </w:pPr>
      <w:r w:rsidRPr="005B2062">
        <w:t>РППС организована как единое пространство, все компоненты которого,  согласованы между собой по содержанию, масштабу, художественному</w:t>
      </w:r>
      <w:r w:rsidRPr="005B2062">
        <w:rPr>
          <w:spacing w:val="1"/>
        </w:rPr>
        <w:t xml:space="preserve"> </w:t>
      </w:r>
      <w:r w:rsidRPr="005B2062">
        <w:t>решению.</w:t>
      </w:r>
    </w:p>
    <w:p w:rsidR="00146BE6" w:rsidRPr="005B2062" w:rsidRDefault="00146BE6" w:rsidP="005B2062">
      <w:pPr>
        <w:pStyle w:val="a3"/>
        <w:spacing w:line="276" w:lineRule="auto"/>
        <w:ind w:left="921" w:firstLine="0"/>
      </w:pPr>
      <w:r w:rsidRPr="005B2062">
        <w:t>При</w:t>
      </w:r>
      <w:r w:rsidRPr="005B2062">
        <w:rPr>
          <w:spacing w:val="-5"/>
        </w:rPr>
        <w:t xml:space="preserve"> </w:t>
      </w:r>
      <w:r w:rsidRPr="005B2062">
        <w:t>проектировании</w:t>
      </w:r>
      <w:r w:rsidRPr="005B2062">
        <w:rPr>
          <w:spacing w:val="-5"/>
        </w:rPr>
        <w:t xml:space="preserve"> </w:t>
      </w:r>
      <w:r w:rsidRPr="005B2062">
        <w:t>РППС</w:t>
      </w:r>
      <w:r w:rsidRPr="005B2062">
        <w:rPr>
          <w:spacing w:val="-5"/>
        </w:rPr>
        <w:t xml:space="preserve"> </w:t>
      </w:r>
      <w:r w:rsidRPr="005B2062">
        <w:t>учтены:</w:t>
      </w:r>
    </w:p>
    <w:p w:rsidR="00146BE6" w:rsidRPr="005B2062" w:rsidRDefault="00146BE6" w:rsidP="005B2062">
      <w:pPr>
        <w:pStyle w:val="a7"/>
        <w:numPr>
          <w:ilvl w:val="0"/>
          <w:numId w:val="19"/>
        </w:numPr>
        <w:tabs>
          <w:tab w:val="left" w:pos="1114"/>
        </w:tabs>
        <w:spacing w:before="43" w:line="276" w:lineRule="auto"/>
        <w:ind w:right="241" w:firstLine="708"/>
        <w:jc w:val="both"/>
        <w:rPr>
          <w:sz w:val="24"/>
          <w:szCs w:val="24"/>
        </w:rPr>
      </w:pPr>
      <w:r w:rsidRPr="005B2062">
        <w:rPr>
          <w:sz w:val="24"/>
          <w:szCs w:val="24"/>
        </w:rPr>
        <w:t>этнопсихологические, социокультурные, культурно-исторические и природно-</w:t>
      </w:r>
      <w:r w:rsidRPr="005B2062">
        <w:rPr>
          <w:spacing w:val="1"/>
          <w:sz w:val="24"/>
          <w:szCs w:val="24"/>
        </w:rPr>
        <w:t xml:space="preserve"> </w:t>
      </w:r>
      <w:r w:rsidRPr="005B2062">
        <w:rPr>
          <w:sz w:val="24"/>
          <w:szCs w:val="24"/>
        </w:rPr>
        <w:t>климатические условия;</w:t>
      </w:r>
    </w:p>
    <w:p w:rsidR="00146BE6" w:rsidRPr="005B2062" w:rsidRDefault="00146BE6" w:rsidP="005B2062">
      <w:pPr>
        <w:pStyle w:val="a7"/>
        <w:numPr>
          <w:ilvl w:val="0"/>
          <w:numId w:val="19"/>
        </w:numPr>
        <w:tabs>
          <w:tab w:val="left" w:pos="1118"/>
        </w:tabs>
        <w:spacing w:line="276" w:lineRule="auto"/>
        <w:ind w:right="242" w:firstLine="708"/>
        <w:jc w:val="both"/>
        <w:rPr>
          <w:sz w:val="24"/>
          <w:szCs w:val="24"/>
        </w:rPr>
      </w:pPr>
      <w:r w:rsidRPr="005B2062">
        <w:rPr>
          <w:sz w:val="24"/>
          <w:szCs w:val="24"/>
        </w:rPr>
        <w:t>возраст, опыт,</w:t>
      </w:r>
      <w:r w:rsidRPr="005B2062">
        <w:rPr>
          <w:spacing w:val="1"/>
          <w:sz w:val="24"/>
          <w:szCs w:val="24"/>
        </w:rPr>
        <w:t xml:space="preserve"> </w:t>
      </w:r>
      <w:r w:rsidRPr="005B2062">
        <w:rPr>
          <w:sz w:val="24"/>
          <w:szCs w:val="24"/>
        </w:rPr>
        <w:t>уровень развития детей и особенностей их</w:t>
      </w:r>
      <w:r w:rsidRPr="005B2062">
        <w:rPr>
          <w:spacing w:val="1"/>
          <w:sz w:val="24"/>
          <w:szCs w:val="24"/>
        </w:rPr>
        <w:t xml:space="preserve"> </w:t>
      </w:r>
      <w:r w:rsidRPr="005B2062">
        <w:rPr>
          <w:sz w:val="24"/>
          <w:szCs w:val="24"/>
        </w:rPr>
        <w:t>деятельности</w:t>
      </w:r>
      <w:r w:rsidRPr="005B2062">
        <w:rPr>
          <w:spacing w:val="1"/>
          <w:sz w:val="24"/>
          <w:szCs w:val="24"/>
        </w:rPr>
        <w:t xml:space="preserve"> </w:t>
      </w:r>
      <w:r w:rsidRPr="005B2062">
        <w:rPr>
          <w:sz w:val="24"/>
          <w:szCs w:val="24"/>
        </w:rPr>
        <w:t>- содержание</w:t>
      </w:r>
      <w:r w:rsidRPr="005B2062">
        <w:rPr>
          <w:spacing w:val="1"/>
          <w:sz w:val="24"/>
          <w:szCs w:val="24"/>
        </w:rPr>
        <w:t xml:space="preserve"> </w:t>
      </w:r>
      <w:r w:rsidRPr="005B2062">
        <w:rPr>
          <w:sz w:val="24"/>
          <w:szCs w:val="24"/>
        </w:rPr>
        <w:t>воспитания</w:t>
      </w:r>
      <w:r w:rsidRPr="005B2062">
        <w:rPr>
          <w:spacing w:val="-4"/>
          <w:sz w:val="24"/>
          <w:szCs w:val="24"/>
        </w:rPr>
        <w:t xml:space="preserve"> </w:t>
      </w:r>
      <w:r w:rsidRPr="005B2062">
        <w:rPr>
          <w:sz w:val="24"/>
          <w:szCs w:val="24"/>
        </w:rPr>
        <w:t>и образования;</w:t>
      </w:r>
    </w:p>
    <w:p w:rsidR="00146BE6" w:rsidRPr="005B2062" w:rsidRDefault="00146BE6" w:rsidP="005B2062">
      <w:pPr>
        <w:pStyle w:val="a7"/>
        <w:numPr>
          <w:ilvl w:val="0"/>
          <w:numId w:val="19"/>
        </w:numPr>
        <w:tabs>
          <w:tab w:val="left" w:pos="1061"/>
        </w:tabs>
        <w:spacing w:before="1" w:line="276" w:lineRule="auto"/>
        <w:ind w:left="1060" w:hanging="140"/>
        <w:jc w:val="both"/>
        <w:rPr>
          <w:sz w:val="24"/>
          <w:szCs w:val="24"/>
        </w:rPr>
      </w:pPr>
      <w:r w:rsidRPr="005B2062">
        <w:rPr>
          <w:sz w:val="24"/>
          <w:szCs w:val="24"/>
        </w:rPr>
        <w:t>задачи</w:t>
      </w:r>
      <w:r w:rsidRPr="005B2062">
        <w:rPr>
          <w:spacing w:val="-4"/>
          <w:sz w:val="24"/>
          <w:szCs w:val="24"/>
        </w:rPr>
        <w:t xml:space="preserve"> </w:t>
      </w:r>
      <w:r w:rsidRPr="005B2062">
        <w:rPr>
          <w:sz w:val="24"/>
          <w:szCs w:val="24"/>
        </w:rPr>
        <w:t>образовательной</w:t>
      </w:r>
      <w:r w:rsidRPr="005B2062">
        <w:rPr>
          <w:spacing w:val="-3"/>
          <w:sz w:val="24"/>
          <w:szCs w:val="24"/>
        </w:rPr>
        <w:t xml:space="preserve"> </w:t>
      </w:r>
      <w:r w:rsidRPr="005B2062">
        <w:rPr>
          <w:sz w:val="24"/>
          <w:szCs w:val="24"/>
        </w:rPr>
        <w:t>программы</w:t>
      </w:r>
      <w:r w:rsidRPr="005B2062">
        <w:rPr>
          <w:spacing w:val="-4"/>
          <w:sz w:val="24"/>
          <w:szCs w:val="24"/>
        </w:rPr>
        <w:t xml:space="preserve"> </w:t>
      </w:r>
      <w:r w:rsidRPr="005B2062">
        <w:rPr>
          <w:sz w:val="24"/>
          <w:szCs w:val="24"/>
        </w:rPr>
        <w:t>для</w:t>
      </w:r>
      <w:r w:rsidRPr="005B2062">
        <w:rPr>
          <w:spacing w:val="-3"/>
          <w:sz w:val="24"/>
          <w:szCs w:val="24"/>
        </w:rPr>
        <w:t xml:space="preserve"> </w:t>
      </w:r>
      <w:r w:rsidRPr="005B2062">
        <w:rPr>
          <w:sz w:val="24"/>
          <w:szCs w:val="24"/>
        </w:rPr>
        <w:t>разных</w:t>
      </w:r>
      <w:r w:rsidRPr="005B2062">
        <w:rPr>
          <w:spacing w:val="-2"/>
          <w:sz w:val="24"/>
          <w:szCs w:val="24"/>
        </w:rPr>
        <w:t xml:space="preserve"> </w:t>
      </w:r>
      <w:r w:rsidRPr="005B2062">
        <w:rPr>
          <w:sz w:val="24"/>
          <w:szCs w:val="24"/>
        </w:rPr>
        <w:t>возрастных</w:t>
      </w:r>
      <w:r w:rsidRPr="005B2062">
        <w:rPr>
          <w:spacing w:val="-2"/>
          <w:sz w:val="24"/>
          <w:szCs w:val="24"/>
        </w:rPr>
        <w:t xml:space="preserve"> </w:t>
      </w:r>
      <w:r w:rsidRPr="005B2062">
        <w:rPr>
          <w:sz w:val="24"/>
          <w:szCs w:val="24"/>
        </w:rPr>
        <w:t>групп;</w:t>
      </w:r>
    </w:p>
    <w:p w:rsidR="00146BE6" w:rsidRPr="005B2062" w:rsidRDefault="00146BE6" w:rsidP="005B2062">
      <w:pPr>
        <w:pStyle w:val="a7"/>
        <w:numPr>
          <w:ilvl w:val="0"/>
          <w:numId w:val="19"/>
        </w:numPr>
        <w:tabs>
          <w:tab w:val="left" w:pos="1071"/>
        </w:tabs>
        <w:spacing w:before="40" w:line="276" w:lineRule="auto"/>
        <w:ind w:right="253" w:firstLine="708"/>
        <w:jc w:val="both"/>
        <w:rPr>
          <w:sz w:val="24"/>
          <w:szCs w:val="24"/>
        </w:rPr>
      </w:pPr>
      <w:r w:rsidRPr="005B2062">
        <w:rPr>
          <w:sz w:val="24"/>
          <w:szCs w:val="24"/>
        </w:rPr>
        <w:t>возможности и потребности участников образовательной деятельности (детей и их семей,</w:t>
      </w:r>
      <w:r w:rsidRPr="005B2062">
        <w:rPr>
          <w:spacing w:val="1"/>
          <w:sz w:val="24"/>
          <w:szCs w:val="24"/>
        </w:rPr>
        <w:t xml:space="preserve"> </w:t>
      </w:r>
      <w:r w:rsidRPr="005B2062">
        <w:rPr>
          <w:sz w:val="24"/>
          <w:szCs w:val="24"/>
        </w:rPr>
        <w:t>педагогов</w:t>
      </w:r>
      <w:r w:rsidRPr="005B2062">
        <w:rPr>
          <w:spacing w:val="-3"/>
          <w:sz w:val="24"/>
          <w:szCs w:val="24"/>
        </w:rPr>
        <w:t xml:space="preserve"> </w:t>
      </w:r>
      <w:r w:rsidRPr="005B2062">
        <w:rPr>
          <w:sz w:val="24"/>
          <w:szCs w:val="24"/>
        </w:rPr>
        <w:t>и</w:t>
      </w:r>
      <w:r w:rsidRPr="005B2062">
        <w:rPr>
          <w:spacing w:val="-1"/>
          <w:sz w:val="24"/>
          <w:szCs w:val="24"/>
        </w:rPr>
        <w:t xml:space="preserve"> </w:t>
      </w:r>
      <w:r w:rsidRPr="005B2062">
        <w:rPr>
          <w:sz w:val="24"/>
          <w:szCs w:val="24"/>
        </w:rPr>
        <w:t>других</w:t>
      </w:r>
      <w:r w:rsidRPr="005B2062">
        <w:rPr>
          <w:spacing w:val="1"/>
          <w:sz w:val="24"/>
          <w:szCs w:val="24"/>
        </w:rPr>
        <w:t xml:space="preserve"> </w:t>
      </w:r>
      <w:r w:rsidRPr="005B2062">
        <w:rPr>
          <w:sz w:val="24"/>
          <w:szCs w:val="24"/>
        </w:rPr>
        <w:t>сотрудников,</w:t>
      </w:r>
      <w:r w:rsidRPr="005B2062">
        <w:rPr>
          <w:spacing w:val="-2"/>
          <w:sz w:val="24"/>
          <w:szCs w:val="24"/>
        </w:rPr>
        <w:t xml:space="preserve"> </w:t>
      </w:r>
      <w:r w:rsidRPr="005B2062">
        <w:rPr>
          <w:sz w:val="24"/>
          <w:szCs w:val="24"/>
        </w:rPr>
        <w:t>участников</w:t>
      </w:r>
      <w:r w:rsidRPr="005B2062">
        <w:rPr>
          <w:spacing w:val="-1"/>
          <w:sz w:val="24"/>
          <w:szCs w:val="24"/>
        </w:rPr>
        <w:t xml:space="preserve"> </w:t>
      </w:r>
      <w:r w:rsidRPr="005B2062">
        <w:rPr>
          <w:sz w:val="24"/>
          <w:szCs w:val="24"/>
        </w:rPr>
        <w:t>сетевого</w:t>
      </w:r>
      <w:r w:rsidRPr="005B2062">
        <w:rPr>
          <w:spacing w:val="-2"/>
          <w:sz w:val="24"/>
          <w:szCs w:val="24"/>
        </w:rPr>
        <w:t xml:space="preserve"> </w:t>
      </w:r>
      <w:r w:rsidRPr="005B2062">
        <w:rPr>
          <w:sz w:val="24"/>
          <w:szCs w:val="24"/>
        </w:rPr>
        <w:t>взаимодействия</w:t>
      </w:r>
      <w:r w:rsidRPr="005B2062">
        <w:rPr>
          <w:spacing w:val="-1"/>
          <w:sz w:val="24"/>
          <w:szCs w:val="24"/>
        </w:rPr>
        <w:t xml:space="preserve"> </w:t>
      </w:r>
      <w:r w:rsidRPr="005B2062">
        <w:rPr>
          <w:sz w:val="24"/>
          <w:szCs w:val="24"/>
        </w:rPr>
        <w:t>и</w:t>
      </w:r>
      <w:r w:rsidRPr="005B2062">
        <w:rPr>
          <w:spacing w:val="-1"/>
          <w:sz w:val="24"/>
          <w:szCs w:val="24"/>
        </w:rPr>
        <w:t xml:space="preserve"> </w:t>
      </w:r>
      <w:r w:rsidRPr="005B2062">
        <w:rPr>
          <w:sz w:val="24"/>
          <w:szCs w:val="24"/>
        </w:rPr>
        <w:t>пр.).</w:t>
      </w:r>
    </w:p>
    <w:p w:rsidR="00146BE6" w:rsidRPr="005B2062" w:rsidRDefault="00146BE6" w:rsidP="005B2062">
      <w:pPr>
        <w:pStyle w:val="a3"/>
        <w:spacing w:line="276" w:lineRule="auto"/>
        <w:ind w:right="256"/>
      </w:pPr>
      <w:r w:rsidRPr="005B2062">
        <w:t>РППС соответствует:</w:t>
      </w:r>
    </w:p>
    <w:p w:rsidR="00146BE6" w:rsidRPr="005B2062" w:rsidRDefault="00146BE6" w:rsidP="005B2062">
      <w:pPr>
        <w:pStyle w:val="a3"/>
        <w:spacing w:line="276" w:lineRule="auto"/>
        <w:ind w:left="921" w:firstLine="0"/>
      </w:pPr>
      <w:r w:rsidRPr="005B2062">
        <w:t>требованиям</w:t>
      </w:r>
      <w:r w:rsidRPr="005B2062">
        <w:rPr>
          <w:spacing w:val="-4"/>
        </w:rPr>
        <w:t xml:space="preserve"> </w:t>
      </w:r>
      <w:r w:rsidRPr="005B2062">
        <w:t>ФГОС</w:t>
      </w:r>
      <w:r w:rsidRPr="005B2062">
        <w:rPr>
          <w:spacing w:val="-3"/>
        </w:rPr>
        <w:t xml:space="preserve"> </w:t>
      </w:r>
      <w:r w:rsidRPr="005B2062">
        <w:t>ДО;</w:t>
      </w:r>
    </w:p>
    <w:p w:rsidR="00146BE6" w:rsidRPr="005B2062" w:rsidRDefault="00146BE6" w:rsidP="005B2062">
      <w:pPr>
        <w:pStyle w:val="a3"/>
        <w:spacing w:before="40" w:line="276" w:lineRule="auto"/>
        <w:ind w:left="921" w:firstLine="0"/>
      </w:pPr>
      <w:r w:rsidRPr="005B2062">
        <w:t>Программе;</w:t>
      </w:r>
    </w:p>
    <w:p w:rsidR="00146BE6" w:rsidRPr="005B2062" w:rsidRDefault="00146BE6" w:rsidP="005B2062">
      <w:pPr>
        <w:pStyle w:val="a3"/>
        <w:spacing w:before="41" w:line="276" w:lineRule="auto"/>
        <w:ind w:left="921" w:right="938" w:firstLine="0"/>
      </w:pPr>
      <w:r w:rsidRPr="005B2062">
        <w:t>материально-техническим и медико-социальным условиям пребывания детей в ДОО;</w:t>
      </w:r>
      <w:r w:rsidRPr="005B2062">
        <w:rPr>
          <w:spacing w:val="-57"/>
        </w:rPr>
        <w:t xml:space="preserve"> </w:t>
      </w:r>
      <w:r w:rsidRPr="005B2062">
        <w:t>возрастным</w:t>
      </w:r>
      <w:r w:rsidRPr="005B2062">
        <w:rPr>
          <w:spacing w:val="-3"/>
        </w:rPr>
        <w:t xml:space="preserve"> </w:t>
      </w:r>
      <w:r w:rsidRPr="005B2062">
        <w:t>особенностям детей;</w:t>
      </w:r>
    </w:p>
    <w:p w:rsidR="00146BE6" w:rsidRPr="005B2062" w:rsidRDefault="00146BE6" w:rsidP="005B2062">
      <w:pPr>
        <w:pStyle w:val="a3"/>
        <w:spacing w:before="41" w:line="276" w:lineRule="auto"/>
        <w:ind w:left="921" w:right="938" w:firstLine="0"/>
      </w:pPr>
      <w:r w:rsidRPr="005B2062">
        <w:t>воспитывающему характеру образования детей;</w:t>
      </w:r>
      <w:r w:rsidRPr="005B2062">
        <w:rPr>
          <w:spacing w:val="-57"/>
        </w:rPr>
        <w:t xml:space="preserve"> </w:t>
      </w:r>
      <w:r w:rsidRPr="005B2062">
        <w:t>требованиям</w:t>
      </w:r>
      <w:r w:rsidRPr="005B2062">
        <w:rPr>
          <w:spacing w:val="-2"/>
        </w:rPr>
        <w:t xml:space="preserve"> </w:t>
      </w:r>
      <w:r w:rsidRPr="005B2062">
        <w:t>безопасности</w:t>
      </w:r>
      <w:r w:rsidRPr="005B2062">
        <w:rPr>
          <w:spacing w:val="1"/>
        </w:rPr>
        <w:t xml:space="preserve"> </w:t>
      </w:r>
      <w:r w:rsidRPr="005B2062">
        <w:t>и надежности.</w:t>
      </w:r>
    </w:p>
    <w:p w:rsidR="00146BE6" w:rsidRPr="005B2062" w:rsidRDefault="00146BE6" w:rsidP="005B2062">
      <w:pPr>
        <w:pStyle w:val="a3"/>
        <w:spacing w:line="276" w:lineRule="auto"/>
        <w:ind w:right="250"/>
      </w:pPr>
      <w:r w:rsidRPr="005B2062">
        <w:t>РППС обеспечивает:</w:t>
      </w:r>
    </w:p>
    <w:p w:rsidR="00146BE6" w:rsidRPr="005B2062" w:rsidRDefault="00146BE6" w:rsidP="005B2062">
      <w:pPr>
        <w:pStyle w:val="a3"/>
        <w:spacing w:line="276" w:lineRule="auto"/>
        <w:ind w:right="250"/>
      </w:pPr>
      <w:r w:rsidRPr="005B2062">
        <w:t>целостность</w:t>
      </w:r>
      <w:r w:rsidRPr="005B2062">
        <w:rPr>
          <w:spacing w:val="1"/>
        </w:rPr>
        <w:t xml:space="preserve"> </w:t>
      </w:r>
      <w:r w:rsidRPr="005B2062">
        <w:t>образовательного</w:t>
      </w:r>
      <w:r w:rsidRPr="005B2062">
        <w:rPr>
          <w:spacing w:val="-57"/>
        </w:rPr>
        <w:t xml:space="preserve"> </w:t>
      </w:r>
      <w:r w:rsidRPr="005B2062">
        <w:t>процесса и включает всё необходимое для реализации содержания каждого из направлений развития и</w:t>
      </w:r>
      <w:r w:rsidRPr="005B2062">
        <w:rPr>
          <w:spacing w:val="-57"/>
        </w:rPr>
        <w:t xml:space="preserve"> </w:t>
      </w:r>
      <w:r w:rsidRPr="005B2062">
        <w:t>образования</w:t>
      </w:r>
      <w:r w:rsidRPr="005B2062">
        <w:rPr>
          <w:spacing w:val="-1"/>
        </w:rPr>
        <w:t xml:space="preserve"> </w:t>
      </w:r>
      <w:r w:rsidRPr="005B2062">
        <w:t>детей (согласно</w:t>
      </w:r>
      <w:r w:rsidRPr="005B2062">
        <w:rPr>
          <w:spacing w:val="2"/>
        </w:rPr>
        <w:t xml:space="preserve"> </w:t>
      </w:r>
      <w:r w:rsidRPr="005B2062">
        <w:t>ФГОС</w:t>
      </w:r>
      <w:r w:rsidRPr="005B2062">
        <w:rPr>
          <w:spacing w:val="-1"/>
        </w:rPr>
        <w:t xml:space="preserve"> </w:t>
      </w:r>
      <w:r w:rsidRPr="005B2062">
        <w:t>ДО.)</w:t>
      </w:r>
    </w:p>
    <w:p w:rsidR="00146BE6" w:rsidRPr="005B2062" w:rsidRDefault="00146BE6" w:rsidP="005B2062">
      <w:pPr>
        <w:pStyle w:val="a3"/>
        <w:spacing w:line="276" w:lineRule="auto"/>
        <w:ind w:right="250"/>
      </w:pPr>
      <w:r w:rsidRPr="005B2062">
        <w:t>возможность</w:t>
      </w:r>
      <w:r w:rsidRPr="005B2062">
        <w:rPr>
          <w:spacing w:val="1"/>
        </w:rPr>
        <w:t xml:space="preserve"> </w:t>
      </w:r>
      <w:r w:rsidRPr="005B2062">
        <w:t>реализации</w:t>
      </w:r>
      <w:r w:rsidRPr="005B2062">
        <w:rPr>
          <w:spacing w:val="1"/>
        </w:rPr>
        <w:t xml:space="preserve"> </w:t>
      </w:r>
      <w:r w:rsidRPr="005B2062">
        <w:t>разных</w:t>
      </w:r>
      <w:r w:rsidRPr="005B2062">
        <w:rPr>
          <w:spacing w:val="1"/>
        </w:rPr>
        <w:t xml:space="preserve"> </w:t>
      </w:r>
      <w:r w:rsidRPr="005B2062">
        <w:t>видов</w:t>
      </w:r>
      <w:r w:rsidRPr="005B2062">
        <w:rPr>
          <w:spacing w:val="1"/>
        </w:rPr>
        <w:t xml:space="preserve"> </w:t>
      </w:r>
      <w:r w:rsidRPr="005B2062">
        <w:t>индивидуальной</w:t>
      </w:r>
      <w:r w:rsidRPr="005B2062">
        <w:rPr>
          <w:spacing w:val="1"/>
        </w:rPr>
        <w:t xml:space="preserve"> </w:t>
      </w:r>
      <w:r w:rsidRPr="005B2062">
        <w:t>и</w:t>
      </w:r>
      <w:r w:rsidRPr="005B2062">
        <w:rPr>
          <w:spacing w:val="1"/>
        </w:rPr>
        <w:t xml:space="preserve"> </w:t>
      </w:r>
      <w:r w:rsidRPr="005B2062">
        <w:t>коллективной</w:t>
      </w:r>
      <w:r w:rsidRPr="005B2062">
        <w:rPr>
          <w:spacing w:val="1"/>
        </w:rPr>
        <w:t xml:space="preserve"> </w:t>
      </w:r>
      <w:r w:rsidRPr="005B2062">
        <w:t>деятельности:</w:t>
      </w:r>
      <w:r w:rsidRPr="005B2062">
        <w:rPr>
          <w:spacing w:val="1"/>
        </w:rPr>
        <w:t xml:space="preserve"> </w:t>
      </w:r>
      <w:r w:rsidRPr="005B2062">
        <w:t>игровой,</w:t>
      </w:r>
      <w:r w:rsidRPr="005B2062">
        <w:rPr>
          <w:spacing w:val="1"/>
        </w:rPr>
        <w:t xml:space="preserve"> </w:t>
      </w:r>
      <w:r w:rsidRPr="005B2062">
        <w:t>коммуникативной,</w:t>
      </w:r>
      <w:r w:rsidRPr="005B2062">
        <w:rPr>
          <w:spacing w:val="1"/>
        </w:rPr>
        <w:t xml:space="preserve"> </w:t>
      </w:r>
      <w:r w:rsidRPr="005B2062">
        <w:t>познавательно-</w:t>
      </w:r>
      <w:r w:rsidRPr="005B2062">
        <w:rPr>
          <w:spacing w:val="1"/>
        </w:rPr>
        <w:t xml:space="preserve"> </w:t>
      </w:r>
      <w:r w:rsidRPr="005B2062">
        <w:t>исследовательской, двигательной, продуктивной и пр. в соответствии с потребностями каждого</w:t>
      </w:r>
      <w:r w:rsidRPr="005B2062">
        <w:rPr>
          <w:spacing w:val="1"/>
        </w:rPr>
        <w:t xml:space="preserve"> </w:t>
      </w:r>
      <w:r w:rsidRPr="005B2062">
        <w:t>возрастного этапа детей, охраны и укрепления их здоровья, возможностями учета особенностей и</w:t>
      </w:r>
      <w:r w:rsidRPr="005B2062">
        <w:rPr>
          <w:spacing w:val="1"/>
        </w:rPr>
        <w:t xml:space="preserve"> </w:t>
      </w:r>
      <w:r w:rsidRPr="005B2062">
        <w:t>коррекции</w:t>
      </w:r>
      <w:r w:rsidRPr="005B2062">
        <w:rPr>
          <w:spacing w:val="-1"/>
        </w:rPr>
        <w:t xml:space="preserve"> </w:t>
      </w:r>
      <w:r w:rsidRPr="005B2062">
        <w:t>недостатков</w:t>
      </w:r>
      <w:r w:rsidRPr="005B2062">
        <w:rPr>
          <w:spacing w:val="-3"/>
        </w:rPr>
        <w:t xml:space="preserve"> </w:t>
      </w:r>
      <w:r w:rsidRPr="005B2062">
        <w:t>их</w:t>
      </w:r>
      <w:r w:rsidRPr="005B2062">
        <w:rPr>
          <w:spacing w:val="2"/>
        </w:rPr>
        <w:t xml:space="preserve"> </w:t>
      </w:r>
      <w:r w:rsidRPr="005B2062">
        <w:t>развития.</w:t>
      </w:r>
    </w:p>
    <w:p w:rsidR="00146BE6" w:rsidRPr="005B2062" w:rsidRDefault="00146BE6" w:rsidP="005B2062">
      <w:pPr>
        <w:pStyle w:val="a3"/>
        <w:spacing w:line="276" w:lineRule="auto"/>
        <w:ind w:right="245"/>
        <w:rPr>
          <w:spacing w:val="1"/>
        </w:rPr>
      </w:pPr>
      <w:r w:rsidRPr="005B2062">
        <w:lastRenderedPageBreak/>
        <w:t>В</w:t>
      </w:r>
      <w:r w:rsidRPr="005B2062">
        <w:rPr>
          <w:spacing w:val="1"/>
        </w:rPr>
        <w:t xml:space="preserve"> </w:t>
      </w:r>
      <w:r w:rsidRPr="005B2062">
        <w:t>соответствии</w:t>
      </w:r>
      <w:r w:rsidRPr="005B2062">
        <w:rPr>
          <w:spacing w:val="1"/>
        </w:rPr>
        <w:t xml:space="preserve"> </w:t>
      </w:r>
      <w:r w:rsidRPr="005B2062">
        <w:t>с</w:t>
      </w:r>
      <w:r w:rsidRPr="005B2062">
        <w:rPr>
          <w:spacing w:val="1"/>
        </w:rPr>
        <w:t xml:space="preserve"> </w:t>
      </w:r>
      <w:r w:rsidRPr="005B2062">
        <w:t>ФГОС</w:t>
      </w:r>
      <w:r w:rsidRPr="005B2062">
        <w:rPr>
          <w:spacing w:val="1"/>
        </w:rPr>
        <w:t xml:space="preserve"> </w:t>
      </w:r>
      <w:r w:rsidRPr="005B2062">
        <w:t>ДО,</w:t>
      </w:r>
      <w:r w:rsidRPr="005B2062">
        <w:rPr>
          <w:spacing w:val="1"/>
        </w:rPr>
        <w:t xml:space="preserve"> </w:t>
      </w:r>
      <w:r w:rsidRPr="005B2062">
        <w:t>РППС</w:t>
      </w:r>
      <w:r w:rsidRPr="005B2062">
        <w:rPr>
          <w:spacing w:val="1"/>
        </w:rPr>
        <w:t>:</w:t>
      </w:r>
    </w:p>
    <w:p w:rsidR="00146BE6" w:rsidRPr="005B2062" w:rsidRDefault="00146BE6" w:rsidP="005B2062">
      <w:pPr>
        <w:pStyle w:val="a3"/>
        <w:spacing w:line="276" w:lineRule="auto"/>
        <w:ind w:right="245"/>
        <w:rPr>
          <w:spacing w:val="1"/>
        </w:rPr>
      </w:pPr>
      <w:r w:rsidRPr="005B2062">
        <w:t>1)</w:t>
      </w:r>
      <w:r w:rsidRPr="005B2062">
        <w:rPr>
          <w:spacing w:val="1"/>
        </w:rPr>
        <w:t xml:space="preserve"> </w:t>
      </w:r>
      <w:r w:rsidRPr="005B2062">
        <w:t>содержательно-насыщенная;</w:t>
      </w:r>
      <w:r w:rsidRPr="005B2062">
        <w:rPr>
          <w:spacing w:val="1"/>
        </w:rPr>
        <w:t xml:space="preserve"> </w:t>
      </w:r>
    </w:p>
    <w:p w:rsidR="00146BE6" w:rsidRPr="005B2062" w:rsidRDefault="00146BE6" w:rsidP="005B2062">
      <w:pPr>
        <w:pStyle w:val="a3"/>
        <w:spacing w:line="276" w:lineRule="auto"/>
        <w:ind w:right="245"/>
        <w:rPr>
          <w:spacing w:val="-3"/>
        </w:rPr>
      </w:pPr>
      <w:r w:rsidRPr="005B2062">
        <w:t>2)</w:t>
      </w:r>
      <w:r w:rsidRPr="005B2062">
        <w:rPr>
          <w:spacing w:val="1"/>
        </w:rPr>
        <w:t xml:space="preserve"> </w:t>
      </w:r>
      <w:r w:rsidRPr="005B2062">
        <w:t>трансформируемая;</w:t>
      </w:r>
      <w:r w:rsidRPr="005B2062">
        <w:rPr>
          <w:spacing w:val="-1"/>
        </w:rPr>
        <w:t xml:space="preserve"> </w:t>
      </w:r>
      <w:r w:rsidRPr="005B2062">
        <w:t>3)</w:t>
      </w:r>
      <w:r w:rsidRPr="005B2062">
        <w:rPr>
          <w:spacing w:val="1"/>
        </w:rPr>
        <w:t xml:space="preserve"> </w:t>
      </w:r>
      <w:r w:rsidRPr="005B2062">
        <w:t>полифункциональная;</w:t>
      </w:r>
      <w:r w:rsidRPr="005B2062">
        <w:rPr>
          <w:spacing w:val="-3"/>
        </w:rPr>
        <w:t xml:space="preserve"> </w:t>
      </w:r>
    </w:p>
    <w:p w:rsidR="00146BE6" w:rsidRPr="005B2062" w:rsidRDefault="00146BE6" w:rsidP="005B2062">
      <w:pPr>
        <w:pStyle w:val="a3"/>
        <w:spacing w:line="276" w:lineRule="auto"/>
        <w:ind w:right="245"/>
      </w:pPr>
      <w:r w:rsidRPr="005B2062">
        <w:t>4) доступная;</w:t>
      </w:r>
      <w:r w:rsidRPr="005B2062">
        <w:rPr>
          <w:spacing w:val="-1"/>
        </w:rPr>
        <w:t xml:space="preserve"> </w:t>
      </w:r>
    </w:p>
    <w:p w:rsidR="00146BE6" w:rsidRPr="005B2062" w:rsidRDefault="00146BE6" w:rsidP="005B2062">
      <w:pPr>
        <w:pStyle w:val="a3"/>
        <w:spacing w:line="276" w:lineRule="auto"/>
        <w:ind w:right="245"/>
      </w:pPr>
      <w:r w:rsidRPr="005B2062">
        <w:t>5) безопасная.</w:t>
      </w:r>
    </w:p>
    <w:p w:rsidR="00146BE6" w:rsidRPr="005B2062" w:rsidRDefault="00146BE6" w:rsidP="005B2062">
      <w:pPr>
        <w:pStyle w:val="a3"/>
        <w:spacing w:line="276" w:lineRule="auto"/>
        <w:ind w:right="244"/>
      </w:pPr>
      <w:r w:rsidRPr="005B2062">
        <w:t>Предметно-пространственная</w:t>
      </w:r>
      <w:r w:rsidRPr="005B2062">
        <w:rPr>
          <w:spacing w:val="1"/>
        </w:rPr>
        <w:t xml:space="preserve"> </w:t>
      </w:r>
      <w:r w:rsidRPr="005B2062">
        <w:t>среда</w:t>
      </w:r>
      <w:r w:rsidRPr="005B2062">
        <w:rPr>
          <w:spacing w:val="1"/>
        </w:rPr>
        <w:t xml:space="preserve"> </w:t>
      </w:r>
      <w:r w:rsidRPr="005B2062">
        <w:t>обеспечивает</w:t>
      </w:r>
      <w:r w:rsidRPr="005B2062">
        <w:rPr>
          <w:spacing w:val="1"/>
        </w:rPr>
        <w:t xml:space="preserve"> </w:t>
      </w:r>
      <w:r w:rsidRPr="005B2062">
        <w:t>условия</w:t>
      </w:r>
      <w:r w:rsidRPr="005B2062">
        <w:rPr>
          <w:spacing w:val="1"/>
        </w:rPr>
        <w:t xml:space="preserve"> </w:t>
      </w:r>
      <w:r w:rsidRPr="005B2062">
        <w:t>для</w:t>
      </w:r>
      <w:r w:rsidRPr="005B2062">
        <w:rPr>
          <w:spacing w:val="1"/>
        </w:rPr>
        <w:t xml:space="preserve"> </w:t>
      </w:r>
      <w:r w:rsidRPr="005B2062">
        <w:t>эмоционального</w:t>
      </w:r>
      <w:r w:rsidRPr="005B2062">
        <w:rPr>
          <w:spacing w:val="1"/>
        </w:rPr>
        <w:t xml:space="preserve"> </w:t>
      </w:r>
      <w:r w:rsidRPr="005B2062">
        <w:t>благополучия</w:t>
      </w:r>
      <w:r w:rsidRPr="005B2062">
        <w:rPr>
          <w:spacing w:val="1"/>
        </w:rPr>
        <w:t xml:space="preserve"> </w:t>
      </w:r>
      <w:r w:rsidRPr="005B2062">
        <w:t>детей</w:t>
      </w:r>
      <w:r w:rsidRPr="005B2062">
        <w:rPr>
          <w:spacing w:val="1"/>
        </w:rPr>
        <w:t xml:space="preserve"> </w:t>
      </w:r>
      <w:r w:rsidRPr="005B2062">
        <w:t>и</w:t>
      </w:r>
      <w:r w:rsidRPr="005B2062">
        <w:rPr>
          <w:spacing w:val="1"/>
        </w:rPr>
        <w:t xml:space="preserve"> </w:t>
      </w:r>
      <w:r w:rsidRPr="005B2062">
        <w:t>комфортной</w:t>
      </w:r>
      <w:r w:rsidRPr="005B2062">
        <w:rPr>
          <w:spacing w:val="1"/>
        </w:rPr>
        <w:t xml:space="preserve"> </w:t>
      </w:r>
      <w:r w:rsidRPr="005B2062">
        <w:t>работы</w:t>
      </w:r>
      <w:r w:rsidRPr="005B2062">
        <w:rPr>
          <w:spacing w:val="1"/>
        </w:rPr>
        <w:t xml:space="preserve"> </w:t>
      </w:r>
      <w:r w:rsidRPr="005B2062">
        <w:t>педагогических</w:t>
      </w:r>
      <w:r w:rsidRPr="005B2062">
        <w:rPr>
          <w:spacing w:val="1"/>
        </w:rPr>
        <w:t xml:space="preserve"> </w:t>
      </w:r>
      <w:r w:rsidRPr="005B2062">
        <w:t>и</w:t>
      </w:r>
      <w:r w:rsidRPr="005B2062">
        <w:rPr>
          <w:spacing w:val="1"/>
        </w:rPr>
        <w:t xml:space="preserve"> </w:t>
      </w:r>
      <w:r w:rsidRPr="005B2062">
        <w:t>учебно-</w:t>
      </w:r>
      <w:r w:rsidRPr="005B2062">
        <w:rPr>
          <w:spacing w:val="1"/>
        </w:rPr>
        <w:t xml:space="preserve"> </w:t>
      </w:r>
      <w:r w:rsidRPr="005B2062">
        <w:t>вспомогательных сотрудников.</w:t>
      </w:r>
    </w:p>
    <w:p w:rsidR="00146BE6" w:rsidRPr="005B2062" w:rsidRDefault="00146BE6" w:rsidP="005B2062">
      <w:pPr>
        <w:pStyle w:val="a3"/>
        <w:spacing w:line="276" w:lineRule="auto"/>
        <w:ind w:right="244"/>
      </w:pPr>
      <w:r w:rsidRPr="005B2062">
        <w:t>В</w:t>
      </w:r>
      <w:r w:rsidRPr="005B2062">
        <w:rPr>
          <w:spacing w:val="17"/>
        </w:rPr>
        <w:t xml:space="preserve"> </w:t>
      </w:r>
      <w:r w:rsidRPr="005B2062">
        <w:t>ДОО</w:t>
      </w:r>
      <w:r w:rsidRPr="005B2062">
        <w:rPr>
          <w:spacing w:val="20"/>
        </w:rPr>
        <w:t xml:space="preserve"> </w:t>
      </w:r>
      <w:r w:rsidRPr="005B2062">
        <w:t>созданы</w:t>
      </w:r>
      <w:r w:rsidRPr="005B2062">
        <w:rPr>
          <w:spacing w:val="21"/>
        </w:rPr>
        <w:t xml:space="preserve"> </w:t>
      </w:r>
      <w:r w:rsidRPr="005B2062">
        <w:t>условия</w:t>
      </w:r>
      <w:r w:rsidRPr="005B2062">
        <w:rPr>
          <w:spacing w:val="19"/>
        </w:rPr>
        <w:t xml:space="preserve"> </w:t>
      </w:r>
      <w:r w:rsidRPr="005B2062">
        <w:t>для</w:t>
      </w:r>
      <w:r w:rsidRPr="005B2062">
        <w:rPr>
          <w:spacing w:val="17"/>
        </w:rPr>
        <w:t xml:space="preserve"> </w:t>
      </w:r>
      <w:r w:rsidRPr="005B2062">
        <w:t>информатизации</w:t>
      </w:r>
      <w:r w:rsidRPr="005B2062">
        <w:rPr>
          <w:spacing w:val="18"/>
        </w:rPr>
        <w:t xml:space="preserve"> </w:t>
      </w:r>
      <w:r w:rsidRPr="005B2062">
        <w:t xml:space="preserve">образовательного </w:t>
      </w:r>
      <w:r w:rsidRPr="005B2062">
        <w:rPr>
          <w:spacing w:val="-57"/>
        </w:rPr>
        <w:t xml:space="preserve"> </w:t>
      </w:r>
      <w:r w:rsidRPr="005B2062">
        <w:t>процесса.</w:t>
      </w:r>
      <w:r w:rsidRPr="005B2062">
        <w:rPr>
          <w:spacing w:val="12"/>
        </w:rPr>
        <w:t xml:space="preserve"> </w:t>
      </w:r>
      <w:r w:rsidRPr="005B2062">
        <w:t>Для</w:t>
      </w:r>
      <w:r w:rsidRPr="005B2062">
        <w:rPr>
          <w:spacing w:val="13"/>
        </w:rPr>
        <w:t xml:space="preserve"> </w:t>
      </w:r>
      <w:r w:rsidRPr="005B2062">
        <w:t>этого</w:t>
      </w:r>
      <w:r w:rsidRPr="005B2062">
        <w:rPr>
          <w:spacing w:val="13"/>
        </w:rPr>
        <w:t xml:space="preserve"> </w:t>
      </w:r>
      <w:r w:rsidRPr="005B2062">
        <w:t>в</w:t>
      </w:r>
      <w:r w:rsidRPr="005B2062">
        <w:rPr>
          <w:spacing w:val="13"/>
        </w:rPr>
        <w:t xml:space="preserve"> </w:t>
      </w:r>
      <w:r w:rsidRPr="005B2062">
        <w:t>групповых</w:t>
      </w:r>
      <w:r w:rsidRPr="005B2062">
        <w:rPr>
          <w:spacing w:val="14"/>
        </w:rPr>
        <w:t xml:space="preserve"> </w:t>
      </w:r>
      <w:r w:rsidRPr="005B2062">
        <w:t>и</w:t>
      </w:r>
      <w:r w:rsidRPr="005B2062">
        <w:rPr>
          <w:spacing w:val="12"/>
        </w:rPr>
        <w:t xml:space="preserve"> </w:t>
      </w:r>
      <w:r w:rsidRPr="005B2062">
        <w:t>прочих</w:t>
      </w:r>
      <w:r w:rsidRPr="005B2062">
        <w:rPr>
          <w:spacing w:val="13"/>
        </w:rPr>
        <w:t xml:space="preserve"> </w:t>
      </w:r>
      <w:r w:rsidRPr="005B2062">
        <w:t>помещениях</w:t>
      </w:r>
      <w:r w:rsidRPr="005B2062">
        <w:rPr>
          <w:spacing w:val="15"/>
        </w:rPr>
        <w:t xml:space="preserve"> </w:t>
      </w:r>
      <w:r w:rsidRPr="005B2062">
        <w:t>в наличии оборудование для использования информационно-коммуникационных технологий в</w:t>
      </w:r>
      <w:r w:rsidRPr="005B2062">
        <w:rPr>
          <w:spacing w:val="-57"/>
        </w:rPr>
        <w:t xml:space="preserve"> </w:t>
      </w:r>
      <w:r w:rsidRPr="005B2062">
        <w:t>образовательном</w:t>
      </w:r>
      <w:r w:rsidRPr="005B2062">
        <w:rPr>
          <w:spacing w:val="14"/>
        </w:rPr>
        <w:t xml:space="preserve"> </w:t>
      </w:r>
      <w:r w:rsidRPr="005B2062">
        <w:t>процессе.</w:t>
      </w:r>
      <w:r w:rsidRPr="005B2062">
        <w:rPr>
          <w:spacing w:val="14"/>
        </w:rPr>
        <w:t xml:space="preserve"> </w:t>
      </w:r>
    </w:p>
    <w:p w:rsidR="00146BE6" w:rsidRPr="005B2062" w:rsidRDefault="00146BE6" w:rsidP="005B2062">
      <w:pPr>
        <w:spacing w:line="276" w:lineRule="auto"/>
        <w:jc w:val="both"/>
        <w:rPr>
          <w:sz w:val="24"/>
          <w:szCs w:val="24"/>
        </w:rPr>
      </w:pPr>
      <w:r w:rsidRPr="005B2062">
        <w:rPr>
          <w:sz w:val="24"/>
          <w:szCs w:val="24"/>
        </w:rPr>
        <w:t>Развивающая предметно-пространственная среда обеспечивает максимальную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46BE6" w:rsidRPr="005B2062" w:rsidRDefault="00146BE6" w:rsidP="005B2062">
      <w:pPr>
        <w:spacing w:line="276" w:lineRule="auto"/>
        <w:jc w:val="both"/>
        <w:rPr>
          <w:sz w:val="24"/>
          <w:szCs w:val="24"/>
        </w:rPr>
      </w:pPr>
      <w:r w:rsidRPr="005B2062">
        <w:rPr>
          <w:sz w:val="24"/>
          <w:szCs w:val="24"/>
        </w:rPr>
        <w:t xml:space="preserve">    Развивающая предметно-пространственная среда обеспечивает реализацию образовательной программы ДОУ;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146BE6" w:rsidRPr="005B2062" w:rsidRDefault="00146BE6" w:rsidP="005B2062">
      <w:pPr>
        <w:pStyle w:val="2c"/>
        <w:spacing w:line="276" w:lineRule="auto"/>
        <w:ind w:firstLine="0"/>
        <w:rPr>
          <w:sz w:val="24"/>
          <w:szCs w:val="24"/>
        </w:rPr>
      </w:pPr>
      <w:r w:rsidRPr="005B2062">
        <w:rPr>
          <w:sz w:val="24"/>
          <w:szCs w:val="24"/>
        </w:rPr>
        <w:t xml:space="preserve">     Развивающая  среда  построена  на  следующих  принципах:</w:t>
      </w:r>
    </w:p>
    <w:p w:rsidR="00146BE6" w:rsidRPr="005B2062" w:rsidRDefault="00146BE6" w:rsidP="005B2062">
      <w:pPr>
        <w:widowControl/>
        <w:numPr>
          <w:ilvl w:val="0"/>
          <w:numId w:val="25"/>
        </w:numPr>
        <w:autoSpaceDE/>
        <w:autoSpaceDN/>
        <w:spacing w:line="276" w:lineRule="auto"/>
        <w:jc w:val="both"/>
        <w:rPr>
          <w:sz w:val="24"/>
          <w:szCs w:val="24"/>
        </w:rPr>
      </w:pPr>
      <w:r w:rsidRPr="005B2062">
        <w:rPr>
          <w:sz w:val="24"/>
          <w:szCs w:val="24"/>
        </w:rPr>
        <w:t>насыщенность;</w:t>
      </w:r>
    </w:p>
    <w:p w:rsidR="00146BE6" w:rsidRPr="005B2062" w:rsidRDefault="00146BE6" w:rsidP="005B2062">
      <w:pPr>
        <w:widowControl/>
        <w:numPr>
          <w:ilvl w:val="0"/>
          <w:numId w:val="25"/>
        </w:numPr>
        <w:autoSpaceDE/>
        <w:autoSpaceDN/>
        <w:spacing w:line="276" w:lineRule="auto"/>
        <w:jc w:val="both"/>
        <w:rPr>
          <w:sz w:val="24"/>
          <w:szCs w:val="24"/>
        </w:rPr>
      </w:pPr>
      <w:r w:rsidRPr="005B2062">
        <w:rPr>
          <w:sz w:val="24"/>
          <w:szCs w:val="24"/>
        </w:rPr>
        <w:t xml:space="preserve"> трансформируемость;</w:t>
      </w:r>
    </w:p>
    <w:p w:rsidR="00146BE6" w:rsidRPr="005B2062" w:rsidRDefault="00146BE6" w:rsidP="005B2062">
      <w:pPr>
        <w:widowControl/>
        <w:numPr>
          <w:ilvl w:val="0"/>
          <w:numId w:val="25"/>
        </w:numPr>
        <w:autoSpaceDE/>
        <w:autoSpaceDN/>
        <w:spacing w:line="276" w:lineRule="auto"/>
        <w:jc w:val="both"/>
        <w:rPr>
          <w:sz w:val="24"/>
          <w:szCs w:val="24"/>
        </w:rPr>
      </w:pPr>
      <w:r w:rsidRPr="005B2062">
        <w:rPr>
          <w:sz w:val="24"/>
          <w:szCs w:val="24"/>
        </w:rPr>
        <w:t xml:space="preserve"> полифункциональность;</w:t>
      </w:r>
    </w:p>
    <w:p w:rsidR="00146BE6" w:rsidRPr="005B2062" w:rsidRDefault="00146BE6" w:rsidP="005B2062">
      <w:pPr>
        <w:widowControl/>
        <w:numPr>
          <w:ilvl w:val="0"/>
          <w:numId w:val="25"/>
        </w:numPr>
        <w:autoSpaceDE/>
        <w:autoSpaceDN/>
        <w:spacing w:line="276" w:lineRule="auto"/>
        <w:jc w:val="both"/>
        <w:rPr>
          <w:sz w:val="24"/>
          <w:szCs w:val="24"/>
        </w:rPr>
      </w:pPr>
      <w:r w:rsidRPr="005B2062">
        <w:rPr>
          <w:sz w:val="24"/>
          <w:szCs w:val="24"/>
        </w:rPr>
        <w:t xml:space="preserve"> вариативность;</w:t>
      </w:r>
    </w:p>
    <w:p w:rsidR="00146BE6" w:rsidRPr="005B2062" w:rsidRDefault="00146BE6" w:rsidP="005B2062">
      <w:pPr>
        <w:widowControl/>
        <w:numPr>
          <w:ilvl w:val="0"/>
          <w:numId w:val="25"/>
        </w:numPr>
        <w:autoSpaceDE/>
        <w:autoSpaceDN/>
        <w:spacing w:line="276" w:lineRule="auto"/>
        <w:jc w:val="both"/>
        <w:rPr>
          <w:sz w:val="24"/>
          <w:szCs w:val="24"/>
        </w:rPr>
      </w:pPr>
      <w:r w:rsidRPr="005B2062">
        <w:rPr>
          <w:sz w:val="24"/>
          <w:szCs w:val="24"/>
        </w:rPr>
        <w:t xml:space="preserve">доступность; </w:t>
      </w:r>
    </w:p>
    <w:p w:rsidR="00146BE6" w:rsidRPr="005B2062" w:rsidRDefault="00146BE6" w:rsidP="005B2062">
      <w:pPr>
        <w:widowControl/>
        <w:numPr>
          <w:ilvl w:val="0"/>
          <w:numId w:val="25"/>
        </w:numPr>
        <w:autoSpaceDE/>
        <w:autoSpaceDN/>
        <w:spacing w:line="276" w:lineRule="auto"/>
        <w:jc w:val="both"/>
        <w:rPr>
          <w:sz w:val="24"/>
          <w:szCs w:val="24"/>
        </w:rPr>
      </w:pPr>
      <w:r w:rsidRPr="005B2062">
        <w:rPr>
          <w:sz w:val="24"/>
          <w:szCs w:val="24"/>
        </w:rPr>
        <w:t>безопасность.</w:t>
      </w:r>
    </w:p>
    <w:p w:rsidR="00146BE6" w:rsidRPr="005B2062" w:rsidRDefault="00146BE6" w:rsidP="005B2062">
      <w:pPr>
        <w:tabs>
          <w:tab w:val="left" w:pos="993"/>
        </w:tabs>
        <w:spacing w:line="276" w:lineRule="auto"/>
        <w:ind w:left="720"/>
        <w:jc w:val="both"/>
        <w:rPr>
          <w:sz w:val="24"/>
          <w:szCs w:val="24"/>
        </w:rPr>
      </w:pPr>
      <w:r w:rsidRPr="005B2062">
        <w:rPr>
          <w:i/>
          <w:sz w:val="24"/>
          <w:szCs w:val="24"/>
        </w:rPr>
        <w:t>Насыщенность</w:t>
      </w:r>
      <w:r w:rsidRPr="005B2062">
        <w:rPr>
          <w:sz w:val="24"/>
          <w:szCs w:val="24"/>
        </w:rPr>
        <w:t xml:space="preserve"> среды соответствует возрастным возможностям детей и содержанию Программы.</w:t>
      </w:r>
    </w:p>
    <w:p w:rsidR="00146BE6" w:rsidRPr="005B2062" w:rsidRDefault="00146BE6" w:rsidP="005B2062">
      <w:pPr>
        <w:spacing w:line="276" w:lineRule="auto"/>
        <w:jc w:val="both"/>
        <w:rPr>
          <w:sz w:val="24"/>
          <w:szCs w:val="24"/>
        </w:rPr>
      </w:pPr>
      <w:r w:rsidRPr="005B2062">
        <w:rPr>
          <w:sz w:val="24"/>
          <w:szCs w:val="24"/>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146BE6" w:rsidRPr="005B2062" w:rsidRDefault="00146BE6" w:rsidP="005B2062">
      <w:pPr>
        <w:widowControl/>
        <w:numPr>
          <w:ilvl w:val="0"/>
          <w:numId w:val="26"/>
        </w:numPr>
        <w:autoSpaceDE/>
        <w:autoSpaceDN/>
        <w:spacing w:line="276" w:lineRule="auto"/>
        <w:jc w:val="both"/>
        <w:rPr>
          <w:sz w:val="24"/>
          <w:szCs w:val="24"/>
        </w:rPr>
      </w:pPr>
      <w:r w:rsidRPr="005B2062">
        <w:rPr>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46BE6" w:rsidRPr="005B2062" w:rsidRDefault="00146BE6" w:rsidP="005B2062">
      <w:pPr>
        <w:widowControl/>
        <w:numPr>
          <w:ilvl w:val="0"/>
          <w:numId w:val="26"/>
        </w:numPr>
        <w:autoSpaceDE/>
        <w:autoSpaceDN/>
        <w:spacing w:line="276" w:lineRule="auto"/>
        <w:jc w:val="both"/>
        <w:rPr>
          <w:sz w:val="24"/>
          <w:szCs w:val="24"/>
        </w:rPr>
      </w:pPr>
      <w:r w:rsidRPr="005B2062">
        <w:rPr>
          <w:sz w:val="24"/>
          <w:szCs w:val="24"/>
        </w:rPr>
        <w:t>двигательную активность, в том числе развитие крупной и мелкой моторики, участие в подвижных играх и соревнованиях;</w:t>
      </w:r>
    </w:p>
    <w:p w:rsidR="00146BE6" w:rsidRPr="005B2062" w:rsidRDefault="00146BE6" w:rsidP="005B2062">
      <w:pPr>
        <w:widowControl/>
        <w:numPr>
          <w:ilvl w:val="0"/>
          <w:numId w:val="26"/>
        </w:numPr>
        <w:autoSpaceDE/>
        <w:autoSpaceDN/>
        <w:spacing w:line="276" w:lineRule="auto"/>
        <w:jc w:val="both"/>
        <w:rPr>
          <w:sz w:val="24"/>
          <w:szCs w:val="24"/>
        </w:rPr>
      </w:pPr>
      <w:r w:rsidRPr="005B2062">
        <w:rPr>
          <w:sz w:val="24"/>
          <w:szCs w:val="24"/>
        </w:rPr>
        <w:t>эмоциональное благополучие детей во взаимодействии с предметно-пространственным окружением;</w:t>
      </w:r>
    </w:p>
    <w:p w:rsidR="00146BE6" w:rsidRPr="005B2062" w:rsidRDefault="00146BE6" w:rsidP="005B2062">
      <w:pPr>
        <w:widowControl/>
        <w:numPr>
          <w:ilvl w:val="0"/>
          <w:numId w:val="26"/>
        </w:numPr>
        <w:autoSpaceDE/>
        <w:autoSpaceDN/>
        <w:spacing w:line="276" w:lineRule="auto"/>
        <w:jc w:val="both"/>
        <w:rPr>
          <w:sz w:val="24"/>
          <w:szCs w:val="24"/>
        </w:rPr>
      </w:pPr>
      <w:r w:rsidRPr="005B2062">
        <w:rPr>
          <w:sz w:val="24"/>
          <w:szCs w:val="24"/>
        </w:rPr>
        <w:t>возможность самовыражения детей.</w:t>
      </w:r>
    </w:p>
    <w:p w:rsidR="00146BE6" w:rsidRPr="005B2062" w:rsidRDefault="00146BE6" w:rsidP="005B2062">
      <w:pPr>
        <w:spacing w:line="276" w:lineRule="auto"/>
        <w:jc w:val="both"/>
        <w:rPr>
          <w:sz w:val="24"/>
          <w:szCs w:val="24"/>
        </w:rPr>
      </w:pPr>
      <w:r w:rsidRPr="005B2062">
        <w:rPr>
          <w:sz w:val="24"/>
          <w:szCs w:val="24"/>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146BE6" w:rsidRPr="005B2062" w:rsidRDefault="00146BE6" w:rsidP="005B2062">
      <w:pPr>
        <w:spacing w:line="276" w:lineRule="auto"/>
        <w:jc w:val="both"/>
        <w:rPr>
          <w:sz w:val="24"/>
          <w:szCs w:val="24"/>
        </w:rPr>
      </w:pPr>
      <w:r w:rsidRPr="005B2062">
        <w:rPr>
          <w:sz w:val="24"/>
          <w:szCs w:val="24"/>
        </w:rPr>
        <w:t xml:space="preserve">        </w:t>
      </w:r>
      <w:r w:rsidRPr="005B2062">
        <w:rPr>
          <w:i/>
          <w:sz w:val="24"/>
          <w:szCs w:val="24"/>
        </w:rPr>
        <w:t>Трансформируемость</w:t>
      </w:r>
      <w:r w:rsidRPr="005B2062">
        <w:rPr>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46BE6" w:rsidRPr="005B2062" w:rsidRDefault="00146BE6" w:rsidP="005B2062">
      <w:pPr>
        <w:spacing w:line="276" w:lineRule="auto"/>
        <w:jc w:val="both"/>
        <w:rPr>
          <w:sz w:val="24"/>
          <w:szCs w:val="24"/>
        </w:rPr>
      </w:pPr>
      <w:r w:rsidRPr="005B2062">
        <w:rPr>
          <w:sz w:val="24"/>
          <w:szCs w:val="24"/>
        </w:rPr>
        <w:lastRenderedPageBreak/>
        <w:t xml:space="preserve">        </w:t>
      </w:r>
      <w:r w:rsidRPr="005B2062">
        <w:rPr>
          <w:i/>
          <w:sz w:val="24"/>
          <w:szCs w:val="24"/>
        </w:rPr>
        <w:t>Полифункциональность</w:t>
      </w:r>
      <w:r w:rsidRPr="005B2062">
        <w:rPr>
          <w:sz w:val="24"/>
          <w:szCs w:val="24"/>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146BE6" w:rsidRPr="005B2062" w:rsidRDefault="00146BE6" w:rsidP="005B2062">
      <w:pPr>
        <w:spacing w:line="276" w:lineRule="auto"/>
        <w:jc w:val="both"/>
        <w:rPr>
          <w:sz w:val="24"/>
          <w:szCs w:val="24"/>
        </w:rPr>
      </w:pPr>
      <w:r w:rsidRPr="005B2062">
        <w:rPr>
          <w:sz w:val="24"/>
          <w:szCs w:val="24"/>
        </w:rPr>
        <w:t xml:space="preserve">       </w:t>
      </w:r>
      <w:r w:rsidRPr="005B2062">
        <w:rPr>
          <w:i/>
          <w:sz w:val="24"/>
          <w:szCs w:val="24"/>
        </w:rPr>
        <w:t>Вариативность</w:t>
      </w:r>
      <w:r w:rsidRPr="005B2062">
        <w:rPr>
          <w:sz w:val="24"/>
          <w:szCs w:val="24"/>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146BE6" w:rsidRPr="005B2062" w:rsidRDefault="00146BE6" w:rsidP="005B2062">
      <w:pPr>
        <w:spacing w:line="276" w:lineRule="auto"/>
        <w:jc w:val="both"/>
        <w:rPr>
          <w:sz w:val="24"/>
          <w:szCs w:val="24"/>
        </w:rPr>
      </w:pPr>
      <w:r w:rsidRPr="005B2062">
        <w:rPr>
          <w:sz w:val="24"/>
          <w:szCs w:val="24"/>
        </w:rPr>
        <w:t>Игровой материал периодически сменяется, что стимулирует  игровую, двигательную, познавательную и исследовательскую активность детей.</w:t>
      </w:r>
    </w:p>
    <w:p w:rsidR="00146BE6" w:rsidRPr="005B2062" w:rsidRDefault="00146BE6" w:rsidP="005B2062">
      <w:pPr>
        <w:spacing w:line="276" w:lineRule="auto"/>
        <w:jc w:val="both"/>
        <w:rPr>
          <w:sz w:val="24"/>
          <w:szCs w:val="24"/>
        </w:rPr>
      </w:pPr>
      <w:r w:rsidRPr="005B2062">
        <w:rPr>
          <w:sz w:val="24"/>
          <w:szCs w:val="24"/>
        </w:rPr>
        <w:t xml:space="preserve">       </w:t>
      </w:r>
      <w:r w:rsidRPr="005B2062">
        <w:rPr>
          <w:i/>
          <w:sz w:val="24"/>
          <w:szCs w:val="24"/>
        </w:rPr>
        <w:t>Доступность</w:t>
      </w:r>
      <w:r w:rsidRPr="005B2062">
        <w:rPr>
          <w:sz w:val="24"/>
          <w:szCs w:val="24"/>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146BE6" w:rsidRPr="005B2062" w:rsidRDefault="00146BE6" w:rsidP="005B2062">
      <w:pPr>
        <w:spacing w:line="276" w:lineRule="auto"/>
        <w:jc w:val="both"/>
        <w:rPr>
          <w:sz w:val="24"/>
          <w:szCs w:val="24"/>
        </w:rPr>
      </w:pPr>
      <w:r w:rsidRPr="005B2062">
        <w:rPr>
          <w:sz w:val="24"/>
          <w:szCs w:val="24"/>
        </w:rPr>
        <w:t>исправность и сохранность материалов и оборудования.</w:t>
      </w:r>
    </w:p>
    <w:p w:rsidR="00146BE6" w:rsidRPr="005B2062" w:rsidRDefault="00146BE6" w:rsidP="005B2062">
      <w:pPr>
        <w:spacing w:line="276" w:lineRule="auto"/>
        <w:jc w:val="both"/>
        <w:rPr>
          <w:sz w:val="24"/>
          <w:szCs w:val="24"/>
        </w:rPr>
      </w:pPr>
      <w:r w:rsidRPr="005B2062">
        <w:rPr>
          <w:sz w:val="24"/>
          <w:szCs w:val="24"/>
        </w:rPr>
        <w:t xml:space="preserve">       </w:t>
      </w:r>
      <w:r w:rsidRPr="005B2062">
        <w:rPr>
          <w:i/>
          <w:sz w:val="24"/>
          <w:szCs w:val="24"/>
        </w:rPr>
        <w:t>Безопасность</w:t>
      </w:r>
      <w:r w:rsidRPr="005B2062">
        <w:rPr>
          <w:sz w:val="24"/>
          <w:szCs w:val="24"/>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146BE6" w:rsidRPr="005B2062" w:rsidRDefault="00146BE6" w:rsidP="005B2062">
      <w:pPr>
        <w:spacing w:line="276" w:lineRule="auto"/>
        <w:jc w:val="both"/>
        <w:rPr>
          <w:sz w:val="24"/>
          <w:szCs w:val="24"/>
        </w:rPr>
      </w:pPr>
    </w:p>
    <w:p w:rsidR="00146BE6" w:rsidRPr="005B2062" w:rsidRDefault="00146BE6" w:rsidP="005B2062">
      <w:pPr>
        <w:spacing w:line="276" w:lineRule="auto"/>
        <w:jc w:val="both"/>
        <w:rPr>
          <w:b/>
          <w:sz w:val="24"/>
          <w:szCs w:val="24"/>
        </w:rPr>
      </w:pPr>
      <w:r w:rsidRPr="005B2062">
        <w:rPr>
          <w:b/>
          <w:sz w:val="24"/>
          <w:szCs w:val="24"/>
        </w:rPr>
        <w:t>Предметно-развивающая  среда  помещений и групповых  комнат  МБДОУ.</w:t>
      </w:r>
    </w:p>
    <w:p w:rsidR="00146BE6" w:rsidRPr="005B2062" w:rsidRDefault="00146BE6" w:rsidP="005B2062">
      <w:pPr>
        <w:spacing w:line="276" w:lineRule="auto"/>
        <w:jc w:val="both"/>
        <w:rPr>
          <w:b/>
          <w:sz w:val="24"/>
          <w:szCs w:val="24"/>
        </w:rPr>
      </w:pPr>
    </w:p>
    <w:tbl>
      <w:tblPr>
        <w:tblW w:w="11483" w:type="dxa"/>
        <w:tblInd w:w="-885"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2628"/>
        <w:gridCol w:w="2334"/>
        <w:gridCol w:w="6521"/>
      </w:tblGrid>
      <w:tr w:rsidR="00146BE6" w:rsidRPr="005B2062" w:rsidTr="00CB36A1">
        <w:trPr>
          <w:trHeight w:val="145"/>
        </w:trPr>
        <w:tc>
          <w:tcPr>
            <w:tcW w:w="2628" w:type="dxa"/>
          </w:tcPr>
          <w:p w:rsidR="00146BE6" w:rsidRPr="005B2062" w:rsidRDefault="00146BE6" w:rsidP="005B2062">
            <w:pPr>
              <w:adjustRightInd w:val="0"/>
              <w:spacing w:line="276" w:lineRule="auto"/>
              <w:jc w:val="both"/>
              <w:rPr>
                <w:b/>
                <w:bCs/>
                <w:color w:val="000000"/>
                <w:sz w:val="24"/>
                <w:szCs w:val="24"/>
              </w:rPr>
            </w:pPr>
            <w:r w:rsidRPr="005B2062">
              <w:rPr>
                <w:b/>
                <w:sz w:val="24"/>
                <w:szCs w:val="24"/>
              </w:rPr>
              <w:t>Вид  помещения</w:t>
            </w:r>
          </w:p>
        </w:tc>
        <w:tc>
          <w:tcPr>
            <w:tcW w:w="2334" w:type="dxa"/>
          </w:tcPr>
          <w:p w:rsidR="00146BE6" w:rsidRPr="005B2062" w:rsidRDefault="00146BE6" w:rsidP="005B2062">
            <w:pPr>
              <w:adjustRightInd w:val="0"/>
              <w:spacing w:line="276" w:lineRule="auto"/>
              <w:jc w:val="both"/>
              <w:rPr>
                <w:b/>
                <w:bCs/>
                <w:color w:val="000000"/>
                <w:sz w:val="24"/>
                <w:szCs w:val="24"/>
              </w:rPr>
            </w:pPr>
            <w:r w:rsidRPr="005B2062">
              <w:rPr>
                <w:b/>
                <w:bCs/>
                <w:color w:val="000000"/>
                <w:sz w:val="24"/>
                <w:szCs w:val="24"/>
              </w:rPr>
              <w:t xml:space="preserve">Основное  предназначение </w:t>
            </w:r>
          </w:p>
        </w:tc>
        <w:tc>
          <w:tcPr>
            <w:tcW w:w="6521" w:type="dxa"/>
          </w:tcPr>
          <w:p w:rsidR="00146BE6" w:rsidRPr="005B2062" w:rsidRDefault="00146BE6" w:rsidP="005B2062">
            <w:pPr>
              <w:tabs>
                <w:tab w:val="left" w:pos="2733"/>
              </w:tabs>
              <w:adjustRightInd w:val="0"/>
              <w:spacing w:line="276" w:lineRule="auto"/>
              <w:jc w:val="both"/>
              <w:rPr>
                <w:b/>
                <w:bCs/>
                <w:color w:val="000000"/>
                <w:sz w:val="24"/>
                <w:szCs w:val="24"/>
              </w:rPr>
            </w:pPr>
            <w:r w:rsidRPr="005B2062">
              <w:rPr>
                <w:b/>
                <w:bCs/>
                <w:color w:val="000000"/>
                <w:sz w:val="24"/>
                <w:szCs w:val="24"/>
              </w:rPr>
              <w:t xml:space="preserve">Оснащение </w:t>
            </w:r>
          </w:p>
        </w:tc>
      </w:tr>
      <w:tr w:rsidR="00146BE6" w:rsidRPr="005B2062" w:rsidTr="00CB36A1">
        <w:trPr>
          <w:trHeight w:val="2464"/>
        </w:trPr>
        <w:tc>
          <w:tcPr>
            <w:tcW w:w="2628" w:type="dxa"/>
          </w:tcPr>
          <w:p w:rsidR="00146BE6" w:rsidRPr="005B2062" w:rsidRDefault="00146BE6" w:rsidP="005B2062">
            <w:pPr>
              <w:spacing w:line="276" w:lineRule="auto"/>
              <w:jc w:val="both"/>
              <w:rPr>
                <w:sz w:val="24"/>
                <w:szCs w:val="24"/>
              </w:rPr>
            </w:pPr>
            <w:r w:rsidRPr="005B2062">
              <w:rPr>
                <w:sz w:val="24"/>
                <w:szCs w:val="24"/>
              </w:rPr>
              <w:t>Музыкально-спортивный  зал</w:t>
            </w:r>
          </w:p>
        </w:tc>
        <w:tc>
          <w:tcPr>
            <w:tcW w:w="2334" w:type="dxa"/>
          </w:tcPr>
          <w:p w:rsidR="00146BE6" w:rsidRPr="005B2062" w:rsidRDefault="00146BE6" w:rsidP="005B2062">
            <w:pPr>
              <w:widowControl/>
              <w:numPr>
                <w:ilvl w:val="0"/>
                <w:numId w:val="20"/>
              </w:numPr>
              <w:autoSpaceDE/>
              <w:autoSpaceDN/>
              <w:spacing w:line="276" w:lineRule="auto"/>
              <w:ind w:left="491" w:hanging="425"/>
              <w:jc w:val="both"/>
              <w:rPr>
                <w:sz w:val="24"/>
                <w:szCs w:val="24"/>
              </w:rPr>
            </w:pPr>
            <w:r w:rsidRPr="005B2062">
              <w:rPr>
                <w:sz w:val="24"/>
                <w:szCs w:val="24"/>
              </w:rPr>
              <w:t>Непосредственно образовательная деятельность</w:t>
            </w:r>
          </w:p>
          <w:p w:rsidR="00146BE6" w:rsidRPr="005B2062" w:rsidRDefault="00146BE6" w:rsidP="005B2062">
            <w:pPr>
              <w:widowControl/>
              <w:numPr>
                <w:ilvl w:val="0"/>
                <w:numId w:val="20"/>
              </w:numPr>
              <w:autoSpaceDE/>
              <w:autoSpaceDN/>
              <w:spacing w:line="276" w:lineRule="auto"/>
              <w:ind w:left="491" w:hanging="425"/>
              <w:jc w:val="both"/>
              <w:rPr>
                <w:sz w:val="24"/>
                <w:szCs w:val="24"/>
              </w:rPr>
            </w:pPr>
            <w:r w:rsidRPr="005B2062">
              <w:rPr>
                <w:sz w:val="24"/>
                <w:szCs w:val="24"/>
              </w:rPr>
              <w:t>Утренняя  гимнастика</w:t>
            </w:r>
          </w:p>
          <w:p w:rsidR="00146BE6" w:rsidRPr="005B2062" w:rsidRDefault="00146BE6" w:rsidP="005B2062">
            <w:pPr>
              <w:widowControl/>
              <w:numPr>
                <w:ilvl w:val="0"/>
                <w:numId w:val="20"/>
              </w:numPr>
              <w:autoSpaceDE/>
              <w:autoSpaceDN/>
              <w:spacing w:line="276" w:lineRule="auto"/>
              <w:ind w:left="491" w:hanging="425"/>
              <w:jc w:val="both"/>
              <w:rPr>
                <w:sz w:val="24"/>
                <w:szCs w:val="24"/>
              </w:rPr>
            </w:pPr>
            <w:r w:rsidRPr="005B2062">
              <w:rPr>
                <w:sz w:val="24"/>
                <w:szCs w:val="24"/>
              </w:rPr>
              <w:t xml:space="preserve">Досуговые мероприятия, </w:t>
            </w:r>
          </w:p>
          <w:p w:rsidR="00146BE6" w:rsidRPr="005B2062" w:rsidRDefault="00146BE6" w:rsidP="005B2062">
            <w:pPr>
              <w:widowControl/>
              <w:numPr>
                <w:ilvl w:val="0"/>
                <w:numId w:val="20"/>
              </w:numPr>
              <w:autoSpaceDE/>
              <w:autoSpaceDN/>
              <w:spacing w:line="276" w:lineRule="auto"/>
              <w:ind w:left="491" w:hanging="425"/>
              <w:jc w:val="both"/>
              <w:rPr>
                <w:sz w:val="24"/>
                <w:szCs w:val="24"/>
              </w:rPr>
            </w:pPr>
            <w:r w:rsidRPr="005B2062">
              <w:rPr>
                <w:sz w:val="24"/>
                <w:szCs w:val="24"/>
              </w:rPr>
              <w:t>Праздники</w:t>
            </w:r>
          </w:p>
          <w:p w:rsidR="00146BE6" w:rsidRPr="005B2062" w:rsidRDefault="00146BE6" w:rsidP="005B2062">
            <w:pPr>
              <w:widowControl/>
              <w:numPr>
                <w:ilvl w:val="0"/>
                <w:numId w:val="20"/>
              </w:numPr>
              <w:autoSpaceDE/>
              <w:autoSpaceDN/>
              <w:spacing w:line="276" w:lineRule="auto"/>
              <w:ind w:left="491" w:hanging="425"/>
              <w:jc w:val="both"/>
              <w:rPr>
                <w:sz w:val="24"/>
                <w:szCs w:val="24"/>
              </w:rPr>
            </w:pPr>
            <w:r w:rsidRPr="005B2062">
              <w:rPr>
                <w:sz w:val="24"/>
                <w:szCs w:val="24"/>
              </w:rPr>
              <w:t>Театрализованные представления</w:t>
            </w:r>
          </w:p>
          <w:p w:rsidR="00146BE6" w:rsidRPr="005B2062" w:rsidRDefault="00146BE6" w:rsidP="005B2062">
            <w:pPr>
              <w:widowControl/>
              <w:numPr>
                <w:ilvl w:val="0"/>
                <w:numId w:val="20"/>
              </w:numPr>
              <w:autoSpaceDE/>
              <w:autoSpaceDN/>
              <w:spacing w:line="276" w:lineRule="auto"/>
              <w:ind w:left="491" w:hanging="425"/>
              <w:jc w:val="both"/>
              <w:rPr>
                <w:sz w:val="24"/>
                <w:szCs w:val="24"/>
              </w:rPr>
            </w:pPr>
            <w:r w:rsidRPr="005B2062">
              <w:rPr>
                <w:sz w:val="24"/>
                <w:szCs w:val="24"/>
              </w:rPr>
              <w:t>Родительские собрания и прочие мероприятия для родителей</w:t>
            </w:r>
          </w:p>
        </w:tc>
        <w:tc>
          <w:tcPr>
            <w:tcW w:w="6521" w:type="dxa"/>
          </w:tcPr>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Телевизор, музыкальный центр, приставка DVD, видеомагнитофон</w:t>
            </w:r>
          </w:p>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 xml:space="preserve"> Пианино</w:t>
            </w:r>
          </w:p>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Детские музыкальные инструменты</w:t>
            </w:r>
          </w:p>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Различные виды театра,  ширмы</w:t>
            </w:r>
          </w:p>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Спортивное оборудование для прыжков, метания, лазания, равновесия</w:t>
            </w:r>
          </w:p>
          <w:p w:rsidR="00146BE6" w:rsidRPr="005B2062" w:rsidRDefault="00146BE6" w:rsidP="005B2062">
            <w:pPr>
              <w:widowControl/>
              <w:numPr>
                <w:ilvl w:val="0"/>
                <w:numId w:val="21"/>
              </w:numPr>
              <w:tabs>
                <w:tab w:val="left" w:pos="3216"/>
              </w:tabs>
              <w:autoSpaceDE/>
              <w:autoSpaceDN/>
              <w:spacing w:line="276" w:lineRule="auto"/>
              <w:jc w:val="both"/>
              <w:rPr>
                <w:sz w:val="24"/>
                <w:szCs w:val="24"/>
              </w:rPr>
            </w:pPr>
            <w:r w:rsidRPr="005B2062">
              <w:rPr>
                <w:sz w:val="24"/>
                <w:szCs w:val="24"/>
              </w:rPr>
              <w:t xml:space="preserve">Шкаф  для используемых  муз. руководителем  пособий, игрушек, атрибутов </w:t>
            </w:r>
          </w:p>
        </w:tc>
      </w:tr>
      <w:tr w:rsidR="00146BE6" w:rsidRPr="005B2062" w:rsidTr="00CB36A1">
        <w:trPr>
          <w:trHeight w:val="145"/>
        </w:trPr>
        <w:tc>
          <w:tcPr>
            <w:tcW w:w="2628" w:type="dxa"/>
          </w:tcPr>
          <w:p w:rsidR="00146BE6" w:rsidRPr="005B2062" w:rsidRDefault="00146BE6" w:rsidP="005B2062">
            <w:pPr>
              <w:spacing w:line="276" w:lineRule="auto"/>
              <w:jc w:val="both"/>
              <w:rPr>
                <w:sz w:val="24"/>
                <w:szCs w:val="24"/>
              </w:rPr>
            </w:pPr>
            <w:r w:rsidRPr="005B2062">
              <w:rPr>
                <w:sz w:val="24"/>
                <w:szCs w:val="24"/>
              </w:rPr>
              <w:t>Медицинский  кабинет</w:t>
            </w:r>
          </w:p>
          <w:p w:rsidR="00146BE6" w:rsidRPr="005B2062" w:rsidRDefault="00146BE6" w:rsidP="005B2062">
            <w:pPr>
              <w:adjustRightInd w:val="0"/>
              <w:spacing w:line="276" w:lineRule="auto"/>
              <w:jc w:val="both"/>
              <w:rPr>
                <w:bCs/>
                <w:color w:val="000000"/>
                <w:sz w:val="24"/>
                <w:szCs w:val="24"/>
              </w:rPr>
            </w:pPr>
          </w:p>
        </w:tc>
        <w:tc>
          <w:tcPr>
            <w:tcW w:w="2334" w:type="dxa"/>
          </w:tcPr>
          <w:p w:rsidR="00146BE6" w:rsidRPr="005B2062" w:rsidRDefault="00146BE6" w:rsidP="005B2062">
            <w:pPr>
              <w:widowControl/>
              <w:numPr>
                <w:ilvl w:val="0"/>
                <w:numId w:val="21"/>
              </w:numPr>
              <w:autoSpaceDE/>
              <w:autoSpaceDN/>
              <w:spacing w:line="276" w:lineRule="auto"/>
              <w:ind w:left="349" w:hanging="283"/>
              <w:jc w:val="both"/>
              <w:rPr>
                <w:sz w:val="24"/>
                <w:szCs w:val="24"/>
              </w:rPr>
            </w:pPr>
            <w:r w:rsidRPr="005B2062">
              <w:rPr>
                <w:sz w:val="24"/>
                <w:szCs w:val="24"/>
              </w:rPr>
              <w:t>Осмотр детей, консультации  медсестры, врачей;</w:t>
            </w:r>
          </w:p>
          <w:p w:rsidR="00146BE6" w:rsidRPr="005B2062" w:rsidRDefault="00146BE6" w:rsidP="005B2062">
            <w:pPr>
              <w:widowControl/>
              <w:numPr>
                <w:ilvl w:val="0"/>
                <w:numId w:val="21"/>
              </w:numPr>
              <w:autoSpaceDE/>
              <w:autoSpaceDN/>
              <w:spacing w:line="276" w:lineRule="auto"/>
              <w:ind w:left="349" w:hanging="283"/>
              <w:jc w:val="both"/>
              <w:rPr>
                <w:sz w:val="24"/>
                <w:szCs w:val="24"/>
              </w:rPr>
            </w:pPr>
            <w:r w:rsidRPr="005B2062">
              <w:rPr>
                <w:sz w:val="24"/>
                <w:szCs w:val="24"/>
              </w:rPr>
              <w:t xml:space="preserve">Консультативно-просветительская  работа с родителями и </w:t>
            </w:r>
            <w:r w:rsidRPr="005B2062">
              <w:rPr>
                <w:sz w:val="24"/>
                <w:szCs w:val="24"/>
              </w:rPr>
              <w:lastRenderedPageBreak/>
              <w:t>сотрудниками ДОУ</w:t>
            </w:r>
          </w:p>
        </w:tc>
        <w:tc>
          <w:tcPr>
            <w:tcW w:w="6521" w:type="dxa"/>
          </w:tcPr>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lastRenderedPageBreak/>
              <w:t>Медицинский  кабинет</w:t>
            </w:r>
          </w:p>
        </w:tc>
      </w:tr>
      <w:tr w:rsidR="00146BE6" w:rsidRPr="005B2062" w:rsidTr="00CB36A1">
        <w:trPr>
          <w:trHeight w:val="145"/>
        </w:trPr>
        <w:tc>
          <w:tcPr>
            <w:tcW w:w="2628" w:type="dxa"/>
          </w:tcPr>
          <w:p w:rsidR="00146BE6" w:rsidRPr="005B2062" w:rsidRDefault="00146BE6" w:rsidP="005B2062">
            <w:pPr>
              <w:spacing w:line="276" w:lineRule="auto"/>
              <w:jc w:val="both"/>
              <w:rPr>
                <w:sz w:val="24"/>
                <w:szCs w:val="24"/>
              </w:rPr>
            </w:pPr>
            <w:r w:rsidRPr="005B2062">
              <w:rPr>
                <w:sz w:val="24"/>
                <w:szCs w:val="24"/>
              </w:rPr>
              <w:lastRenderedPageBreak/>
              <w:t>Коридоры ДОУ</w:t>
            </w:r>
          </w:p>
          <w:p w:rsidR="00146BE6" w:rsidRPr="005B2062" w:rsidRDefault="00146BE6" w:rsidP="005B2062">
            <w:pPr>
              <w:spacing w:line="276" w:lineRule="auto"/>
              <w:jc w:val="both"/>
              <w:rPr>
                <w:sz w:val="24"/>
                <w:szCs w:val="24"/>
              </w:rPr>
            </w:pPr>
          </w:p>
        </w:tc>
        <w:tc>
          <w:tcPr>
            <w:tcW w:w="2334" w:type="dxa"/>
          </w:tcPr>
          <w:p w:rsidR="00146BE6" w:rsidRPr="005B2062" w:rsidRDefault="00146BE6" w:rsidP="005B2062">
            <w:pPr>
              <w:widowControl/>
              <w:numPr>
                <w:ilvl w:val="0"/>
                <w:numId w:val="21"/>
              </w:numPr>
              <w:autoSpaceDE/>
              <w:autoSpaceDN/>
              <w:spacing w:line="276" w:lineRule="auto"/>
              <w:ind w:left="349" w:hanging="283"/>
              <w:jc w:val="both"/>
              <w:rPr>
                <w:sz w:val="24"/>
                <w:szCs w:val="24"/>
              </w:rPr>
            </w:pPr>
            <w:r w:rsidRPr="005B2062">
              <w:rPr>
                <w:sz w:val="24"/>
                <w:szCs w:val="24"/>
              </w:rPr>
              <w:t>Информационно-просветительская  работа  с  сотрудниками  ДОУ  и  родителями.</w:t>
            </w:r>
          </w:p>
        </w:tc>
        <w:tc>
          <w:tcPr>
            <w:tcW w:w="6521" w:type="dxa"/>
          </w:tcPr>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Стенды для  родителей,  визитка  ДОУ.</w:t>
            </w:r>
          </w:p>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 xml:space="preserve">Стенды  для  сотрудников </w:t>
            </w:r>
          </w:p>
        </w:tc>
      </w:tr>
      <w:tr w:rsidR="00146BE6" w:rsidRPr="005B2062" w:rsidTr="00CB36A1">
        <w:trPr>
          <w:trHeight w:val="145"/>
        </w:trPr>
        <w:tc>
          <w:tcPr>
            <w:tcW w:w="2628" w:type="dxa"/>
          </w:tcPr>
          <w:p w:rsidR="00146BE6" w:rsidRPr="005B2062" w:rsidRDefault="00146BE6" w:rsidP="005B2062">
            <w:pPr>
              <w:spacing w:line="276" w:lineRule="auto"/>
              <w:jc w:val="both"/>
              <w:rPr>
                <w:sz w:val="24"/>
                <w:szCs w:val="24"/>
              </w:rPr>
            </w:pPr>
            <w:r w:rsidRPr="005B2062">
              <w:rPr>
                <w:sz w:val="24"/>
                <w:szCs w:val="24"/>
              </w:rPr>
              <w:t>Участки</w:t>
            </w:r>
          </w:p>
          <w:p w:rsidR="00146BE6" w:rsidRPr="005B2062" w:rsidRDefault="00146BE6" w:rsidP="005B2062">
            <w:pPr>
              <w:spacing w:line="276" w:lineRule="auto"/>
              <w:jc w:val="both"/>
              <w:rPr>
                <w:sz w:val="24"/>
                <w:szCs w:val="24"/>
              </w:rPr>
            </w:pPr>
          </w:p>
        </w:tc>
        <w:tc>
          <w:tcPr>
            <w:tcW w:w="2334" w:type="dxa"/>
          </w:tcPr>
          <w:p w:rsidR="00146BE6" w:rsidRPr="005B2062" w:rsidRDefault="00146BE6" w:rsidP="005B2062">
            <w:pPr>
              <w:widowControl/>
              <w:numPr>
                <w:ilvl w:val="0"/>
                <w:numId w:val="21"/>
              </w:numPr>
              <w:autoSpaceDE/>
              <w:autoSpaceDN/>
              <w:spacing w:line="276" w:lineRule="auto"/>
              <w:ind w:left="349" w:hanging="283"/>
              <w:jc w:val="both"/>
              <w:rPr>
                <w:sz w:val="24"/>
                <w:szCs w:val="24"/>
              </w:rPr>
            </w:pPr>
            <w:r w:rsidRPr="005B2062">
              <w:rPr>
                <w:sz w:val="24"/>
                <w:szCs w:val="24"/>
              </w:rPr>
              <w:t>Прогулки, наблюдения;</w:t>
            </w:r>
          </w:p>
          <w:p w:rsidR="00146BE6" w:rsidRPr="005B2062" w:rsidRDefault="00146BE6" w:rsidP="005B2062">
            <w:pPr>
              <w:widowControl/>
              <w:numPr>
                <w:ilvl w:val="0"/>
                <w:numId w:val="21"/>
              </w:numPr>
              <w:autoSpaceDE/>
              <w:autoSpaceDN/>
              <w:spacing w:line="276" w:lineRule="auto"/>
              <w:ind w:left="349" w:hanging="283"/>
              <w:jc w:val="both"/>
              <w:rPr>
                <w:sz w:val="24"/>
                <w:szCs w:val="24"/>
              </w:rPr>
            </w:pPr>
            <w:r w:rsidRPr="005B2062">
              <w:rPr>
                <w:sz w:val="24"/>
                <w:szCs w:val="24"/>
              </w:rPr>
              <w:t>Игровая  деятельность;</w:t>
            </w:r>
          </w:p>
          <w:p w:rsidR="00146BE6" w:rsidRPr="005B2062" w:rsidRDefault="00146BE6" w:rsidP="005B2062">
            <w:pPr>
              <w:widowControl/>
              <w:numPr>
                <w:ilvl w:val="0"/>
                <w:numId w:val="21"/>
              </w:numPr>
              <w:autoSpaceDE/>
              <w:autoSpaceDN/>
              <w:spacing w:line="276" w:lineRule="auto"/>
              <w:ind w:left="349" w:hanging="283"/>
              <w:jc w:val="both"/>
              <w:rPr>
                <w:sz w:val="24"/>
                <w:szCs w:val="24"/>
              </w:rPr>
            </w:pPr>
            <w:r w:rsidRPr="005B2062">
              <w:rPr>
                <w:sz w:val="24"/>
                <w:szCs w:val="24"/>
              </w:rPr>
              <w:t xml:space="preserve">Самостоятельная двигательная деятельность </w:t>
            </w:r>
          </w:p>
          <w:p w:rsidR="00146BE6" w:rsidRPr="005B2062" w:rsidRDefault="00146BE6" w:rsidP="005B2062">
            <w:pPr>
              <w:widowControl/>
              <w:numPr>
                <w:ilvl w:val="0"/>
                <w:numId w:val="21"/>
              </w:numPr>
              <w:autoSpaceDE/>
              <w:autoSpaceDN/>
              <w:spacing w:line="276" w:lineRule="auto"/>
              <w:ind w:left="349" w:hanging="283"/>
              <w:jc w:val="both"/>
              <w:rPr>
                <w:sz w:val="24"/>
                <w:szCs w:val="24"/>
              </w:rPr>
            </w:pPr>
            <w:r w:rsidRPr="005B2062">
              <w:rPr>
                <w:sz w:val="24"/>
                <w:szCs w:val="24"/>
              </w:rPr>
              <w:t>Трудовая  деятельность.</w:t>
            </w:r>
          </w:p>
        </w:tc>
        <w:tc>
          <w:tcPr>
            <w:tcW w:w="6521" w:type="dxa"/>
          </w:tcPr>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Прогулочные  площадки  для  детей  всех  возрастных  групп.</w:t>
            </w:r>
          </w:p>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Игровое, функциональное,  и спортивное  оборудование.</w:t>
            </w:r>
          </w:p>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Дорожки  для  ознакомления  дошкольников  с правилами  дорожного  движения.</w:t>
            </w:r>
          </w:p>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Цветники. Экологическая  тропа</w:t>
            </w:r>
          </w:p>
        </w:tc>
      </w:tr>
      <w:tr w:rsidR="00146BE6" w:rsidRPr="005B2062" w:rsidTr="00CB36A1">
        <w:trPr>
          <w:trHeight w:val="145"/>
        </w:trPr>
        <w:tc>
          <w:tcPr>
            <w:tcW w:w="11483" w:type="dxa"/>
            <w:gridSpan w:val="3"/>
          </w:tcPr>
          <w:p w:rsidR="00146BE6" w:rsidRPr="005B2062" w:rsidRDefault="00146BE6" w:rsidP="005B2062">
            <w:pPr>
              <w:spacing w:line="276" w:lineRule="auto"/>
              <w:ind w:left="349" w:hanging="283"/>
              <w:jc w:val="both"/>
              <w:rPr>
                <w:b/>
                <w:sz w:val="24"/>
                <w:szCs w:val="24"/>
              </w:rPr>
            </w:pPr>
            <w:r w:rsidRPr="005B2062">
              <w:rPr>
                <w:b/>
                <w:sz w:val="24"/>
                <w:szCs w:val="24"/>
              </w:rPr>
              <w:t>Предметно-развивающая среда в группах</w:t>
            </w:r>
          </w:p>
        </w:tc>
      </w:tr>
      <w:tr w:rsidR="00146BE6" w:rsidRPr="005B2062" w:rsidTr="00CB36A1">
        <w:trPr>
          <w:trHeight w:val="479"/>
        </w:trPr>
        <w:tc>
          <w:tcPr>
            <w:tcW w:w="2628" w:type="dxa"/>
          </w:tcPr>
          <w:p w:rsidR="00146BE6" w:rsidRPr="005B2062" w:rsidRDefault="00146BE6" w:rsidP="005B2062">
            <w:pPr>
              <w:spacing w:line="276" w:lineRule="auto"/>
              <w:jc w:val="both"/>
              <w:rPr>
                <w:sz w:val="24"/>
                <w:szCs w:val="24"/>
              </w:rPr>
            </w:pPr>
            <w:r w:rsidRPr="005B2062">
              <w:rPr>
                <w:sz w:val="24"/>
                <w:szCs w:val="24"/>
              </w:rPr>
              <w:t>Микроцентр «Уголок  природы»</w:t>
            </w:r>
          </w:p>
        </w:tc>
        <w:tc>
          <w:tcPr>
            <w:tcW w:w="2334" w:type="dxa"/>
          </w:tcPr>
          <w:p w:rsidR="00146BE6" w:rsidRPr="005B2062" w:rsidRDefault="00146BE6" w:rsidP="005B2062">
            <w:pPr>
              <w:widowControl/>
              <w:numPr>
                <w:ilvl w:val="0"/>
                <w:numId w:val="24"/>
              </w:numPr>
              <w:shd w:val="clear" w:color="auto" w:fill="FFFFFF"/>
              <w:adjustRightInd w:val="0"/>
              <w:spacing w:line="276" w:lineRule="auto"/>
              <w:ind w:left="349" w:hanging="283"/>
              <w:jc w:val="both"/>
              <w:rPr>
                <w:color w:val="000000"/>
                <w:sz w:val="24"/>
                <w:szCs w:val="24"/>
              </w:rPr>
            </w:pPr>
            <w:r w:rsidRPr="005B2062">
              <w:rPr>
                <w:color w:val="000000"/>
                <w:sz w:val="24"/>
                <w:szCs w:val="24"/>
              </w:rPr>
              <w:t>Расширение познавательного  опыта, его использование в трудовой деятельности</w:t>
            </w:r>
          </w:p>
          <w:p w:rsidR="00146BE6" w:rsidRPr="005B2062" w:rsidRDefault="00146BE6" w:rsidP="005B2062">
            <w:pPr>
              <w:shd w:val="clear" w:color="auto" w:fill="FFFFFF"/>
              <w:adjustRightInd w:val="0"/>
              <w:spacing w:line="276" w:lineRule="auto"/>
              <w:ind w:left="349" w:hanging="283"/>
              <w:jc w:val="both"/>
              <w:rPr>
                <w:color w:val="000000"/>
                <w:sz w:val="24"/>
                <w:szCs w:val="24"/>
              </w:rPr>
            </w:pPr>
          </w:p>
        </w:tc>
        <w:tc>
          <w:tcPr>
            <w:tcW w:w="6521" w:type="dxa"/>
          </w:tcPr>
          <w:p w:rsidR="00146BE6" w:rsidRPr="005B2062" w:rsidRDefault="00146BE6" w:rsidP="005B2062">
            <w:pPr>
              <w:widowControl/>
              <w:numPr>
                <w:ilvl w:val="1"/>
                <w:numId w:val="22"/>
              </w:numPr>
              <w:shd w:val="clear" w:color="auto" w:fill="FFFFFF"/>
              <w:adjustRightInd w:val="0"/>
              <w:spacing w:line="276" w:lineRule="auto"/>
              <w:ind w:left="716" w:hanging="425"/>
              <w:jc w:val="both"/>
              <w:rPr>
                <w:color w:val="000000"/>
                <w:sz w:val="24"/>
                <w:szCs w:val="24"/>
              </w:rPr>
            </w:pPr>
            <w:r w:rsidRPr="005B2062">
              <w:rPr>
                <w:color w:val="000000"/>
                <w:sz w:val="24"/>
                <w:szCs w:val="24"/>
              </w:rPr>
              <w:t xml:space="preserve">Календарь природы (младшая, </w:t>
            </w:r>
            <w:r w:rsidRPr="005B2062">
              <w:rPr>
                <w:sz w:val="24"/>
                <w:szCs w:val="24"/>
              </w:rPr>
              <w:t>старшая разнов. группы</w:t>
            </w:r>
            <w:r w:rsidRPr="005B2062">
              <w:rPr>
                <w:color w:val="000000"/>
                <w:sz w:val="24"/>
                <w:szCs w:val="24"/>
              </w:rPr>
              <w:t>)</w:t>
            </w:r>
          </w:p>
          <w:p w:rsidR="00146BE6" w:rsidRPr="005B2062" w:rsidRDefault="00146BE6" w:rsidP="005B2062">
            <w:pPr>
              <w:widowControl/>
              <w:numPr>
                <w:ilvl w:val="1"/>
                <w:numId w:val="22"/>
              </w:numPr>
              <w:shd w:val="clear" w:color="auto" w:fill="FFFFFF"/>
              <w:adjustRightInd w:val="0"/>
              <w:spacing w:line="276" w:lineRule="auto"/>
              <w:ind w:left="716" w:hanging="425"/>
              <w:jc w:val="both"/>
              <w:rPr>
                <w:color w:val="000000"/>
                <w:sz w:val="24"/>
                <w:szCs w:val="24"/>
              </w:rPr>
            </w:pPr>
            <w:r w:rsidRPr="005B2062">
              <w:rPr>
                <w:color w:val="000000"/>
                <w:sz w:val="24"/>
                <w:szCs w:val="24"/>
              </w:rPr>
              <w:t>Комнатные растения в соответствии с возрастными рекомендациями</w:t>
            </w:r>
          </w:p>
          <w:p w:rsidR="00146BE6" w:rsidRPr="005B2062" w:rsidRDefault="00146BE6" w:rsidP="005B2062">
            <w:pPr>
              <w:widowControl/>
              <w:numPr>
                <w:ilvl w:val="1"/>
                <w:numId w:val="22"/>
              </w:numPr>
              <w:shd w:val="clear" w:color="auto" w:fill="FFFFFF"/>
              <w:adjustRightInd w:val="0"/>
              <w:spacing w:line="276" w:lineRule="auto"/>
              <w:ind w:left="716" w:hanging="425"/>
              <w:jc w:val="both"/>
              <w:rPr>
                <w:color w:val="000000"/>
                <w:sz w:val="24"/>
                <w:szCs w:val="24"/>
              </w:rPr>
            </w:pPr>
            <w:r w:rsidRPr="005B2062">
              <w:rPr>
                <w:sz w:val="24"/>
                <w:szCs w:val="24"/>
              </w:rPr>
              <w:t>Сезонный материал</w:t>
            </w:r>
          </w:p>
          <w:p w:rsidR="00146BE6" w:rsidRPr="005B2062" w:rsidRDefault="00146BE6" w:rsidP="005B2062">
            <w:pPr>
              <w:widowControl/>
              <w:numPr>
                <w:ilvl w:val="1"/>
                <w:numId w:val="22"/>
              </w:numPr>
              <w:shd w:val="clear" w:color="auto" w:fill="FFFFFF"/>
              <w:adjustRightInd w:val="0"/>
              <w:spacing w:line="276" w:lineRule="auto"/>
              <w:ind w:left="716" w:hanging="425"/>
              <w:jc w:val="both"/>
              <w:rPr>
                <w:color w:val="000000"/>
                <w:sz w:val="24"/>
                <w:szCs w:val="24"/>
              </w:rPr>
            </w:pPr>
            <w:r w:rsidRPr="005B2062">
              <w:rPr>
                <w:sz w:val="24"/>
                <w:szCs w:val="24"/>
              </w:rPr>
              <w:t>Паспорта растений</w:t>
            </w:r>
          </w:p>
          <w:p w:rsidR="00146BE6" w:rsidRPr="005B2062" w:rsidRDefault="00146BE6" w:rsidP="005B2062">
            <w:pPr>
              <w:widowControl/>
              <w:numPr>
                <w:ilvl w:val="1"/>
                <w:numId w:val="22"/>
              </w:numPr>
              <w:shd w:val="clear" w:color="auto" w:fill="FFFFFF"/>
              <w:adjustRightInd w:val="0"/>
              <w:spacing w:line="276" w:lineRule="auto"/>
              <w:ind w:left="716" w:hanging="425"/>
              <w:jc w:val="both"/>
              <w:rPr>
                <w:color w:val="000000"/>
                <w:sz w:val="24"/>
                <w:szCs w:val="24"/>
              </w:rPr>
            </w:pPr>
            <w:r w:rsidRPr="005B2062">
              <w:rPr>
                <w:sz w:val="24"/>
                <w:szCs w:val="24"/>
              </w:rPr>
              <w:t>Стенд  со  сменяющимся  материалом  на  экологическую  тематику</w:t>
            </w:r>
          </w:p>
          <w:p w:rsidR="00146BE6" w:rsidRPr="005B2062" w:rsidRDefault="00146BE6" w:rsidP="005B2062">
            <w:pPr>
              <w:widowControl/>
              <w:numPr>
                <w:ilvl w:val="1"/>
                <w:numId w:val="22"/>
              </w:numPr>
              <w:shd w:val="clear" w:color="auto" w:fill="FFFFFF"/>
              <w:adjustRightInd w:val="0"/>
              <w:spacing w:line="276" w:lineRule="auto"/>
              <w:ind w:left="716" w:hanging="425"/>
              <w:jc w:val="both"/>
              <w:rPr>
                <w:color w:val="000000"/>
                <w:sz w:val="24"/>
                <w:szCs w:val="24"/>
              </w:rPr>
            </w:pPr>
            <w:r w:rsidRPr="005B2062">
              <w:rPr>
                <w:sz w:val="24"/>
                <w:szCs w:val="24"/>
              </w:rPr>
              <w:t>Макеты</w:t>
            </w:r>
          </w:p>
          <w:p w:rsidR="00146BE6" w:rsidRPr="005B2062" w:rsidRDefault="00146BE6" w:rsidP="005B2062">
            <w:pPr>
              <w:widowControl/>
              <w:numPr>
                <w:ilvl w:val="1"/>
                <w:numId w:val="22"/>
              </w:numPr>
              <w:shd w:val="clear" w:color="auto" w:fill="FFFFFF"/>
              <w:adjustRightInd w:val="0"/>
              <w:spacing w:line="276" w:lineRule="auto"/>
              <w:ind w:left="716" w:hanging="425"/>
              <w:jc w:val="both"/>
              <w:rPr>
                <w:color w:val="000000"/>
                <w:sz w:val="24"/>
                <w:szCs w:val="24"/>
              </w:rPr>
            </w:pPr>
            <w:r w:rsidRPr="005B2062">
              <w:rPr>
                <w:sz w:val="24"/>
                <w:szCs w:val="24"/>
              </w:rPr>
              <w:t xml:space="preserve">Литература   природоведческого  содержания, набор картинок, альбомы  </w:t>
            </w:r>
          </w:p>
          <w:p w:rsidR="00146BE6" w:rsidRPr="005B2062" w:rsidRDefault="00146BE6" w:rsidP="005B2062">
            <w:pPr>
              <w:widowControl/>
              <w:numPr>
                <w:ilvl w:val="1"/>
                <w:numId w:val="22"/>
              </w:numPr>
              <w:autoSpaceDE/>
              <w:autoSpaceDN/>
              <w:spacing w:line="276" w:lineRule="auto"/>
              <w:ind w:left="716" w:hanging="425"/>
              <w:jc w:val="both"/>
              <w:rPr>
                <w:sz w:val="24"/>
                <w:szCs w:val="24"/>
              </w:rPr>
            </w:pPr>
            <w:r w:rsidRPr="005B2062">
              <w:rPr>
                <w:sz w:val="24"/>
                <w:szCs w:val="24"/>
              </w:rPr>
              <w:t>Материал для проведения элементарных опытов</w:t>
            </w:r>
          </w:p>
          <w:p w:rsidR="00146BE6" w:rsidRPr="005B2062" w:rsidRDefault="00146BE6" w:rsidP="005B2062">
            <w:pPr>
              <w:widowControl/>
              <w:numPr>
                <w:ilvl w:val="1"/>
                <w:numId w:val="22"/>
              </w:numPr>
              <w:autoSpaceDE/>
              <w:autoSpaceDN/>
              <w:spacing w:line="276" w:lineRule="auto"/>
              <w:ind w:left="716" w:hanging="425"/>
              <w:jc w:val="both"/>
              <w:rPr>
                <w:sz w:val="24"/>
                <w:szCs w:val="24"/>
              </w:rPr>
            </w:pPr>
            <w:r w:rsidRPr="005B2062">
              <w:rPr>
                <w:sz w:val="24"/>
                <w:szCs w:val="24"/>
              </w:rPr>
              <w:t>Обучающие и дидактические игры по экологии</w:t>
            </w:r>
          </w:p>
          <w:p w:rsidR="00146BE6" w:rsidRPr="005B2062" w:rsidRDefault="00146BE6" w:rsidP="005B2062">
            <w:pPr>
              <w:widowControl/>
              <w:numPr>
                <w:ilvl w:val="1"/>
                <w:numId w:val="22"/>
              </w:numPr>
              <w:autoSpaceDE/>
              <w:autoSpaceDN/>
              <w:spacing w:line="276" w:lineRule="auto"/>
              <w:ind w:left="716" w:hanging="425"/>
              <w:jc w:val="both"/>
              <w:rPr>
                <w:sz w:val="24"/>
                <w:szCs w:val="24"/>
              </w:rPr>
            </w:pPr>
            <w:r w:rsidRPr="005B2062">
              <w:rPr>
                <w:sz w:val="24"/>
                <w:szCs w:val="24"/>
              </w:rPr>
              <w:t xml:space="preserve"> Инвентарь   для  трудовой  деятельности</w:t>
            </w:r>
          </w:p>
          <w:p w:rsidR="00146BE6" w:rsidRPr="005B2062" w:rsidRDefault="00146BE6" w:rsidP="005B2062">
            <w:pPr>
              <w:widowControl/>
              <w:numPr>
                <w:ilvl w:val="1"/>
                <w:numId w:val="22"/>
              </w:numPr>
              <w:autoSpaceDE/>
              <w:autoSpaceDN/>
              <w:spacing w:line="276" w:lineRule="auto"/>
              <w:ind w:left="716" w:hanging="425"/>
              <w:jc w:val="both"/>
              <w:rPr>
                <w:sz w:val="24"/>
                <w:szCs w:val="24"/>
              </w:rPr>
            </w:pPr>
            <w:r w:rsidRPr="005B2062">
              <w:rPr>
                <w:sz w:val="24"/>
                <w:szCs w:val="24"/>
              </w:rPr>
              <w:t>Природный   и  бросовый  материал.</w:t>
            </w:r>
          </w:p>
          <w:p w:rsidR="00146BE6" w:rsidRPr="005B2062" w:rsidRDefault="00146BE6" w:rsidP="005B2062">
            <w:pPr>
              <w:widowControl/>
              <w:numPr>
                <w:ilvl w:val="1"/>
                <w:numId w:val="22"/>
              </w:numPr>
              <w:autoSpaceDE/>
              <w:autoSpaceDN/>
              <w:spacing w:line="276" w:lineRule="auto"/>
              <w:ind w:left="716" w:hanging="425"/>
              <w:jc w:val="both"/>
              <w:rPr>
                <w:sz w:val="24"/>
                <w:szCs w:val="24"/>
              </w:rPr>
            </w:pPr>
            <w:r w:rsidRPr="005B2062">
              <w:rPr>
                <w:sz w:val="24"/>
                <w:szCs w:val="24"/>
              </w:rPr>
              <w:t>Материал по астрономии (старшая разнов. группа)</w:t>
            </w:r>
          </w:p>
        </w:tc>
      </w:tr>
      <w:tr w:rsidR="00146BE6" w:rsidRPr="005B2062" w:rsidTr="00CB36A1">
        <w:trPr>
          <w:trHeight w:val="145"/>
        </w:trPr>
        <w:tc>
          <w:tcPr>
            <w:tcW w:w="2628" w:type="dxa"/>
          </w:tcPr>
          <w:p w:rsidR="00146BE6" w:rsidRPr="005B2062" w:rsidRDefault="00146BE6" w:rsidP="005B2062">
            <w:pPr>
              <w:spacing w:line="276" w:lineRule="auto"/>
              <w:jc w:val="both"/>
              <w:rPr>
                <w:sz w:val="24"/>
                <w:szCs w:val="24"/>
              </w:rPr>
            </w:pPr>
            <w:r w:rsidRPr="005B2062">
              <w:rPr>
                <w:sz w:val="24"/>
                <w:szCs w:val="24"/>
              </w:rPr>
              <w:t>Микроцентр «Уголок развивающих  игр»</w:t>
            </w:r>
          </w:p>
        </w:tc>
        <w:tc>
          <w:tcPr>
            <w:tcW w:w="2334" w:type="dxa"/>
          </w:tcPr>
          <w:p w:rsidR="00146BE6" w:rsidRPr="005B2062" w:rsidRDefault="00146BE6" w:rsidP="005B2062">
            <w:pPr>
              <w:widowControl/>
              <w:numPr>
                <w:ilvl w:val="1"/>
                <w:numId w:val="22"/>
              </w:numPr>
              <w:autoSpaceDE/>
              <w:autoSpaceDN/>
              <w:spacing w:line="276" w:lineRule="auto"/>
              <w:ind w:left="349" w:hanging="283"/>
              <w:jc w:val="both"/>
              <w:rPr>
                <w:sz w:val="24"/>
                <w:szCs w:val="24"/>
              </w:rPr>
            </w:pPr>
            <w:r w:rsidRPr="005B2062">
              <w:rPr>
                <w:sz w:val="24"/>
                <w:szCs w:val="24"/>
              </w:rPr>
              <w:t>Расширение  познавательного  сенсорного  опыта  детей</w:t>
            </w:r>
          </w:p>
        </w:tc>
        <w:tc>
          <w:tcPr>
            <w:tcW w:w="6521" w:type="dxa"/>
          </w:tcPr>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Дидактический материал по сенсорному воспитанию</w:t>
            </w:r>
          </w:p>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Дидактические  игры</w:t>
            </w:r>
          </w:p>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Настольно-печатные  игры</w:t>
            </w:r>
          </w:p>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Познавательный материал</w:t>
            </w:r>
          </w:p>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Материал для детского экспериментирования</w:t>
            </w:r>
          </w:p>
        </w:tc>
      </w:tr>
      <w:tr w:rsidR="00146BE6" w:rsidRPr="005B2062" w:rsidTr="00CB36A1">
        <w:trPr>
          <w:trHeight w:val="145"/>
        </w:trPr>
        <w:tc>
          <w:tcPr>
            <w:tcW w:w="2628" w:type="dxa"/>
          </w:tcPr>
          <w:p w:rsidR="00146BE6" w:rsidRPr="005B2062" w:rsidRDefault="00146BE6" w:rsidP="005B2062">
            <w:pPr>
              <w:spacing w:line="276" w:lineRule="auto"/>
              <w:jc w:val="both"/>
              <w:rPr>
                <w:sz w:val="24"/>
                <w:szCs w:val="24"/>
              </w:rPr>
            </w:pPr>
            <w:r w:rsidRPr="005B2062">
              <w:rPr>
                <w:sz w:val="24"/>
                <w:szCs w:val="24"/>
              </w:rPr>
              <w:t>Микроцентр «Строительная  мастерская»</w:t>
            </w:r>
          </w:p>
        </w:tc>
        <w:tc>
          <w:tcPr>
            <w:tcW w:w="2334" w:type="dxa"/>
          </w:tcPr>
          <w:p w:rsidR="00146BE6" w:rsidRPr="005B2062" w:rsidRDefault="00146BE6" w:rsidP="005B2062">
            <w:pPr>
              <w:widowControl/>
              <w:numPr>
                <w:ilvl w:val="1"/>
                <w:numId w:val="22"/>
              </w:numPr>
              <w:autoSpaceDE/>
              <w:autoSpaceDN/>
              <w:spacing w:line="276" w:lineRule="auto"/>
              <w:ind w:left="349" w:hanging="283"/>
              <w:jc w:val="both"/>
              <w:rPr>
                <w:sz w:val="24"/>
                <w:szCs w:val="24"/>
              </w:rPr>
            </w:pPr>
            <w:r w:rsidRPr="005B2062">
              <w:rPr>
                <w:color w:val="000000"/>
                <w:sz w:val="24"/>
                <w:szCs w:val="24"/>
              </w:rPr>
              <w:t xml:space="preserve">Проживание, преобразование познавательного </w:t>
            </w:r>
            <w:r w:rsidRPr="005B2062">
              <w:rPr>
                <w:color w:val="000000"/>
                <w:sz w:val="24"/>
                <w:szCs w:val="24"/>
              </w:rPr>
              <w:lastRenderedPageBreak/>
              <w:t>опыта в продуктивной деятельности. Развитие ручной умелости, творчества. Выработка позиции творца</w:t>
            </w:r>
          </w:p>
        </w:tc>
        <w:tc>
          <w:tcPr>
            <w:tcW w:w="6521" w:type="dxa"/>
          </w:tcPr>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lastRenderedPageBreak/>
              <w:t>Напольный  строительный  материал;</w:t>
            </w:r>
          </w:p>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Настольный строительный материал</w:t>
            </w:r>
          </w:p>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lastRenderedPageBreak/>
              <w:t xml:space="preserve">Пластмассовые конструкторы ( младший возраст- с крупными деталями) </w:t>
            </w:r>
          </w:p>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Конструкторы с металлическими деталями- старший возраст</w:t>
            </w:r>
          </w:p>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Схемы и модели для всех видов конструкторов – старший возраст</w:t>
            </w:r>
          </w:p>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 xml:space="preserve">Мягкие строительно- игровые модули- младший возраст </w:t>
            </w:r>
          </w:p>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 xml:space="preserve">Транспортные  игрушки </w:t>
            </w:r>
          </w:p>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 xml:space="preserve">Схемы, иллюстрации  отдельных  построек (мосты, дома, корабли, самолёт и  др.). </w:t>
            </w:r>
            <w:r w:rsidRPr="005B2062">
              <w:rPr>
                <w:bCs/>
                <w:color w:val="000000"/>
                <w:sz w:val="24"/>
                <w:szCs w:val="24"/>
              </w:rPr>
              <w:tab/>
            </w:r>
          </w:p>
        </w:tc>
      </w:tr>
      <w:tr w:rsidR="00146BE6" w:rsidRPr="005B2062" w:rsidTr="00CB36A1">
        <w:trPr>
          <w:trHeight w:val="145"/>
        </w:trPr>
        <w:tc>
          <w:tcPr>
            <w:tcW w:w="2628" w:type="dxa"/>
          </w:tcPr>
          <w:p w:rsidR="00146BE6" w:rsidRPr="005B2062" w:rsidRDefault="00146BE6" w:rsidP="005B2062">
            <w:pPr>
              <w:spacing w:line="276" w:lineRule="auto"/>
              <w:jc w:val="both"/>
              <w:rPr>
                <w:sz w:val="24"/>
                <w:szCs w:val="24"/>
              </w:rPr>
            </w:pPr>
            <w:r w:rsidRPr="005B2062">
              <w:rPr>
                <w:sz w:val="24"/>
                <w:szCs w:val="24"/>
              </w:rPr>
              <w:lastRenderedPageBreak/>
              <w:t>Микроцентр «Игровая  зона»</w:t>
            </w:r>
          </w:p>
        </w:tc>
        <w:tc>
          <w:tcPr>
            <w:tcW w:w="2334" w:type="dxa"/>
          </w:tcPr>
          <w:p w:rsidR="00146BE6" w:rsidRPr="005B2062" w:rsidRDefault="00146BE6" w:rsidP="005B2062">
            <w:pPr>
              <w:widowControl/>
              <w:numPr>
                <w:ilvl w:val="1"/>
                <w:numId w:val="23"/>
              </w:numPr>
              <w:autoSpaceDE/>
              <w:autoSpaceDN/>
              <w:spacing w:line="276" w:lineRule="auto"/>
              <w:ind w:left="349" w:hanging="283"/>
              <w:jc w:val="both"/>
              <w:rPr>
                <w:sz w:val="24"/>
                <w:szCs w:val="24"/>
              </w:rPr>
            </w:pPr>
            <w:r w:rsidRPr="005B2062">
              <w:rPr>
                <w:sz w:val="24"/>
                <w:szCs w:val="24"/>
              </w:rPr>
              <w:t>Реализация  ребенком  полученных  и  имеющихся знаний  об  окружающем  мире  в  игре.  Накопление  жизненного  опыта</w:t>
            </w:r>
          </w:p>
        </w:tc>
        <w:tc>
          <w:tcPr>
            <w:tcW w:w="6521" w:type="dxa"/>
          </w:tcPr>
          <w:p w:rsidR="00146BE6" w:rsidRPr="005B2062" w:rsidRDefault="00146BE6" w:rsidP="005B2062">
            <w:pPr>
              <w:widowControl/>
              <w:numPr>
                <w:ilvl w:val="1"/>
                <w:numId w:val="23"/>
              </w:numPr>
              <w:autoSpaceDE/>
              <w:autoSpaceDN/>
              <w:spacing w:line="276" w:lineRule="auto"/>
              <w:ind w:left="716" w:hanging="284"/>
              <w:jc w:val="both"/>
              <w:rPr>
                <w:sz w:val="24"/>
                <w:szCs w:val="24"/>
              </w:rPr>
            </w:pPr>
            <w:r w:rsidRPr="005B2062">
              <w:rPr>
                <w:sz w:val="24"/>
                <w:szCs w:val="24"/>
              </w:rPr>
              <w:t>Атрибутика для с-р игр по возрасту детей («Семья», «Больница», «Магазин», «Школа», «Парикмахерская», «Почта», «Армия», «Космонавты», «Библиотека», «Ателье»)</w:t>
            </w:r>
          </w:p>
          <w:p w:rsidR="00146BE6" w:rsidRPr="005B2062" w:rsidRDefault="00146BE6" w:rsidP="005B2062">
            <w:pPr>
              <w:widowControl/>
              <w:numPr>
                <w:ilvl w:val="1"/>
                <w:numId w:val="23"/>
              </w:numPr>
              <w:autoSpaceDE/>
              <w:autoSpaceDN/>
              <w:spacing w:line="276" w:lineRule="auto"/>
              <w:ind w:left="716" w:hanging="284"/>
              <w:jc w:val="both"/>
              <w:rPr>
                <w:sz w:val="24"/>
                <w:szCs w:val="24"/>
              </w:rPr>
            </w:pPr>
            <w:r w:rsidRPr="005B2062">
              <w:rPr>
                <w:sz w:val="24"/>
                <w:szCs w:val="24"/>
              </w:rPr>
              <w:t>Предметы- заместители</w:t>
            </w:r>
          </w:p>
        </w:tc>
      </w:tr>
      <w:tr w:rsidR="00146BE6" w:rsidRPr="005B2062" w:rsidTr="00CB36A1">
        <w:trPr>
          <w:trHeight w:val="145"/>
        </w:trPr>
        <w:tc>
          <w:tcPr>
            <w:tcW w:w="2628" w:type="dxa"/>
          </w:tcPr>
          <w:p w:rsidR="00146BE6" w:rsidRPr="005B2062" w:rsidRDefault="00146BE6" w:rsidP="005B2062">
            <w:pPr>
              <w:spacing w:line="276" w:lineRule="auto"/>
              <w:jc w:val="both"/>
              <w:rPr>
                <w:sz w:val="24"/>
                <w:szCs w:val="24"/>
              </w:rPr>
            </w:pPr>
            <w:r w:rsidRPr="005B2062">
              <w:rPr>
                <w:sz w:val="24"/>
                <w:szCs w:val="24"/>
              </w:rPr>
              <w:t>Микроцентр «Уголок  безопасности»</w:t>
            </w:r>
          </w:p>
        </w:tc>
        <w:tc>
          <w:tcPr>
            <w:tcW w:w="2334" w:type="dxa"/>
          </w:tcPr>
          <w:p w:rsidR="00146BE6" w:rsidRPr="005B2062" w:rsidRDefault="00146BE6" w:rsidP="005B2062">
            <w:pPr>
              <w:widowControl/>
              <w:numPr>
                <w:ilvl w:val="1"/>
                <w:numId w:val="23"/>
              </w:numPr>
              <w:autoSpaceDE/>
              <w:autoSpaceDN/>
              <w:spacing w:line="276" w:lineRule="auto"/>
              <w:ind w:left="349" w:hanging="283"/>
              <w:jc w:val="both"/>
              <w:rPr>
                <w:sz w:val="24"/>
                <w:szCs w:val="24"/>
              </w:rPr>
            </w:pPr>
            <w:r w:rsidRPr="005B2062">
              <w:rPr>
                <w:sz w:val="24"/>
                <w:szCs w:val="24"/>
              </w:rPr>
              <w:t xml:space="preserve">Расширение  познавательного  опыта,  его  использование  в повседневной  деятельности </w:t>
            </w:r>
          </w:p>
        </w:tc>
        <w:tc>
          <w:tcPr>
            <w:tcW w:w="6521" w:type="dxa"/>
          </w:tcPr>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Дидактические, настольные  игры  по  профилактике  ДТП</w:t>
            </w:r>
          </w:p>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 xml:space="preserve">Макеты  перекрестков,  районов  города,  </w:t>
            </w:r>
          </w:p>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Дорожные  знаки</w:t>
            </w:r>
          </w:p>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Литература  о  правилах  дорожного  движения</w:t>
            </w:r>
          </w:p>
        </w:tc>
      </w:tr>
      <w:tr w:rsidR="00146BE6" w:rsidRPr="005B2062" w:rsidTr="00CB36A1">
        <w:trPr>
          <w:trHeight w:val="196"/>
        </w:trPr>
        <w:tc>
          <w:tcPr>
            <w:tcW w:w="2628" w:type="dxa"/>
          </w:tcPr>
          <w:p w:rsidR="00146BE6" w:rsidRPr="005B2062" w:rsidRDefault="00146BE6" w:rsidP="005B2062">
            <w:pPr>
              <w:spacing w:line="276" w:lineRule="auto"/>
              <w:jc w:val="both"/>
              <w:rPr>
                <w:sz w:val="24"/>
                <w:szCs w:val="24"/>
              </w:rPr>
            </w:pPr>
            <w:r w:rsidRPr="005B2062">
              <w:rPr>
                <w:sz w:val="24"/>
                <w:szCs w:val="24"/>
              </w:rPr>
              <w:t>Микроцентр «Краеведческий уголок»</w:t>
            </w:r>
          </w:p>
        </w:tc>
        <w:tc>
          <w:tcPr>
            <w:tcW w:w="2334" w:type="dxa"/>
          </w:tcPr>
          <w:p w:rsidR="00146BE6" w:rsidRPr="005B2062" w:rsidRDefault="00146BE6" w:rsidP="005B2062">
            <w:pPr>
              <w:widowControl/>
              <w:numPr>
                <w:ilvl w:val="1"/>
                <w:numId w:val="23"/>
              </w:numPr>
              <w:autoSpaceDE/>
              <w:autoSpaceDN/>
              <w:spacing w:line="276" w:lineRule="auto"/>
              <w:ind w:left="349" w:hanging="283"/>
              <w:jc w:val="both"/>
              <w:rPr>
                <w:sz w:val="24"/>
                <w:szCs w:val="24"/>
              </w:rPr>
            </w:pPr>
            <w:r w:rsidRPr="005B2062">
              <w:rPr>
                <w:sz w:val="24"/>
                <w:szCs w:val="24"/>
              </w:rPr>
              <w:t>Расширение  краеведческих  представлений  детей,  накопление  познавательного  опыта</w:t>
            </w:r>
          </w:p>
        </w:tc>
        <w:tc>
          <w:tcPr>
            <w:tcW w:w="6521" w:type="dxa"/>
          </w:tcPr>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Государственная и символика Ростовской области</w:t>
            </w:r>
          </w:p>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Образцы русских и казачьих костюмов</w:t>
            </w:r>
          </w:p>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Наглядный материала: альбомы, картины, фотоиллюстрации и др.</w:t>
            </w:r>
          </w:p>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Предметы народно- прикладного искусства</w:t>
            </w:r>
          </w:p>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Предметы русского быта</w:t>
            </w:r>
          </w:p>
          <w:p w:rsidR="00146BE6" w:rsidRPr="005B2062" w:rsidRDefault="00146BE6" w:rsidP="005B2062">
            <w:pPr>
              <w:pStyle w:val="2"/>
              <w:keepNext/>
              <w:widowControl/>
              <w:numPr>
                <w:ilvl w:val="0"/>
                <w:numId w:val="21"/>
              </w:numPr>
              <w:autoSpaceDE/>
              <w:autoSpaceDN/>
              <w:spacing w:line="276" w:lineRule="auto"/>
              <w:rPr>
                <w:b w:val="0"/>
                <w:bCs w:val="0"/>
                <w:i w:val="0"/>
              </w:rPr>
            </w:pPr>
            <w:r w:rsidRPr="005B2062">
              <w:rPr>
                <w:b w:val="0"/>
                <w:bCs w:val="0"/>
                <w:i w:val="0"/>
              </w:rPr>
              <w:t>Детская художественная литература</w:t>
            </w:r>
          </w:p>
        </w:tc>
      </w:tr>
      <w:tr w:rsidR="00146BE6" w:rsidRPr="005B2062" w:rsidTr="00CB36A1">
        <w:trPr>
          <w:trHeight w:val="763"/>
        </w:trPr>
        <w:tc>
          <w:tcPr>
            <w:tcW w:w="2628" w:type="dxa"/>
          </w:tcPr>
          <w:p w:rsidR="00146BE6" w:rsidRPr="005B2062" w:rsidRDefault="00146BE6" w:rsidP="005B2062">
            <w:pPr>
              <w:adjustRightInd w:val="0"/>
              <w:spacing w:line="276" w:lineRule="auto"/>
              <w:jc w:val="both"/>
              <w:rPr>
                <w:bCs/>
                <w:color w:val="000000"/>
                <w:sz w:val="24"/>
                <w:szCs w:val="24"/>
              </w:rPr>
            </w:pPr>
            <w:r w:rsidRPr="005B2062">
              <w:rPr>
                <w:sz w:val="24"/>
                <w:szCs w:val="24"/>
              </w:rPr>
              <w:t>Микроцентр «Книжный  уголок»</w:t>
            </w:r>
          </w:p>
        </w:tc>
        <w:tc>
          <w:tcPr>
            <w:tcW w:w="2334" w:type="dxa"/>
          </w:tcPr>
          <w:p w:rsidR="00146BE6" w:rsidRPr="005B2062" w:rsidRDefault="00146BE6" w:rsidP="005B2062">
            <w:pPr>
              <w:widowControl/>
              <w:numPr>
                <w:ilvl w:val="1"/>
                <w:numId w:val="23"/>
              </w:numPr>
              <w:shd w:val="clear" w:color="auto" w:fill="FFFFFF"/>
              <w:adjustRightInd w:val="0"/>
              <w:spacing w:line="276" w:lineRule="auto"/>
              <w:ind w:left="349" w:hanging="283"/>
              <w:jc w:val="both"/>
              <w:rPr>
                <w:color w:val="000000"/>
                <w:sz w:val="24"/>
                <w:szCs w:val="24"/>
              </w:rPr>
            </w:pPr>
            <w:r w:rsidRPr="005B2062">
              <w:rPr>
                <w:color w:val="000000"/>
                <w:sz w:val="24"/>
                <w:szCs w:val="24"/>
              </w:rPr>
              <w:t xml:space="preserve">Формирование умения самостоятельно работать с книгой, «добывать» нужную информацию. </w:t>
            </w:r>
          </w:p>
        </w:tc>
        <w:tc>
          <w:tcPr>
            <w:tcW w:w="6521" w:type="dxa"/>
          </w:tcPr>
          <w:p w:rsidR="00146BE6" w:rsidRPr="005B2062" w:rsidRDefault="00146BE6" w:rsidP="005B2062">
            <w:pPr>
              <w:widowControl/>
              <w:numPr>
                <w:ilvl w:val="1"/>
                <w:numId w:val="23"/>
              </w:numPr>
              <w:adjustRightInd w:val="0"/>
              <w:spacing w:line="276" w:lineRule="auto"/>
              <w:ind w:left="716" w:hanging="284"/>
              <w:jc w:val="both"/>
              <w:rPr>
                <w:bCs/>
                <w:color w:val="000000"/>
                <w:sz w:val="24"/>
                <w:szCs w:val="24"/>
              </w:rPr>
            </w:pPr>
            <w:r w:rsidRPr="005B2062">
              <w:rPr>
                <w:bCs/>
                <w:color w:val="000000"/>
                <w:sz w:val="24"/>
                <w:szCs w:val="24"/>
              </w:rPr>
              <w:t>Детская   художественная  литература в соответствии с возрастом детей</w:t>
            </w:r>
          </w:p>
          <w:p w:rsidR="00146BE6" w:rsidRPr="005B2062" w:rsidRDefault="00146BE6" w:rsidP="005B2062">
            <w:pPr>
              <w:widowControl/>
              <w:numPr>
                <w:ilvl w:val="0"/>
                <w:numId w:val="21"/>
              </w:numPr>
              <w:tabs>
                <w:tab w:val="left" w:pos="360"/>
              </w:tabs>
              <w:autoSpaceDE/>
              <w:autoSpaceDN/>
              <w:spacing w:line="276" w:lineRule="auto"/>
              <w:jc w:val="both"/>
              <w:rPr>
                <w:sz w:val="24"/>
                <w:szCs w:val="24"/>
              </w:rPr>
            </w:pPr>
            <w:r w:rsidRPr="005B2062">
              <w:rPr>
                <w:sz w:val="24"/>
                <w:szCs w:val="24"/>
              </w:rPr>
              <w:t>Наличие художественной литературы</w:t>
            </w:r>
          </w:p>
          <w:p w:rsidR="00146BE6" w:rsidRPr="005B2062" w:rsidRDefault="00146BE6" w:rsidP="005B2062">
            <w:pPr>
              <w:widowControl/>
              <w:numPr>
                <w:ilvl w:val="0"/>
                <w:numId w:val="21"/>
              </w:numPr>
              <w:tabs>
                <w:tab w:val="left" w:pos="360"/>
              </w:tabs>
              <w:autoSpaceDE/>
              <w:autoSpaceDN/>
              <w:spacing w:line="276" w:lineRule="auto"/>
              <w:jc w:val="both"/>
              <w:rPr>
                <w:sz w:val="24"/>
                <w:szCs w:val="24"/>
              </w:rPr>
            </w:pPr>
            <w:r w:rsidRPr="005B2062">
              <w:rPr>
                <w:sz w:val="24"/>
                <w:szCs w:val="24"/>
              </w:rPr>
              <w:t>Иллюстрации по темам  образовательной деятельности по ознакомлению с окружающим миром и ознакомлению с художественной литературой</w:t>
            </w:r>
          </w:p>
          <w:p w:rsidR="00146BE6" w:rsidRPr="005B2062" w:rsidRDefault="00146BE6" w:rsidP="005B2062">
            <w:pPr>
              <w:widowControl/>
              <w:numPr>
                <w:ilvl w:val="0"/>
                <w:numId w:val="21"/>
              </w:numPr>
              <w:tabs>
                <w:tab w:val="left" w:pos="360"/>
              </w:tabs>
              <w:autoSpaceDE/>
              <w:autoSpaceDN/>
              <w:spacing w:line="276" w:lineRule="auto"/>
              <w:jc w:val="both"/>
              <w:rPr>
                <w:sz w:val="24"/>
                <w:szCs w:val="24"/>
              </w:rPr>
            </w:pPr>
            <w:r w:rsidRPr="005B2062">
              <w:rPr>
                <w:sz w:val="24"/>
                <w:szCs w:val="24"/>
              </w:rPr>
              <w:t>Материалы о художниках – иллюстраторах</w:t>
            </w:r>
          </w:p>
          <w:p w:rsidR="00146BE6" w:rsidRPr="005B2062" w:rsidRDefault="00146BE6" w:rsidP="005B2062">
            <w:pPr>
              <w:widowControl/>
              <w:numPr>
                <w:ilvl w:val="0"/>
                <w:numId w:val="21"/>
              </w:numPr>
              <w:tabs>
                <w:tab w:val="left" w:pos="360"/>
              </w:tabs>
              <w:autoSpaceDE/>
              <w:autoSpaceDN/>
              <w:spacing w:line="276" w:lineRule="auto"/>
              <w:jc w:val="both"/>
              <w:rPr>
                <w:sz w:val="24"/>
                <w:szCs w:val="24"/>
              </w:rPr>
            </w:pPr>
            <w:r w:rsidRPr="005B2062">
              <w:rPr>
                <w:sz w:val="24"/>
                <w:szCs w:val="24"/>
              </w:rPr>
              <w:t>Портрет поэтов, писателей (старший возраст)</w:t>
            </w:r>
          </w:p>
          <w:p w:rsidR="00146BE6" w:rsidRPr="005B2062" w:rsidRDefault="00146BE6" w:rsidP="005B2062">
            <w:pPr>
              <w:widowControl/>
              <w:numPr>
                <w:ilvl w:val="0"/>
                <w:numId w:val="21"/>
              </w:numPr>
              <w:tabs>
                <w:tab w:val="left" w:pos="360"/>
              </w:tabs>
              <w:autoSpaceDE/>
              <w:autoSpaceDN/>
              <w:spacing w:line="276" w:lineRule="auto"/>
              <w:jc w:val="both"/>
              <w:rPr>
                <w:sz w:val="24"/>
                <w:szCs w:val="24"/>
              </w:rPr>
            </w:pPr>
            <w:r w:rsidRPr="005B2062">
              <w:rPr>
                <w:sz w:val="24"/>
                <w:szCs w:val="24"/>
              </w:rPr>
              <w:t>Тематические выставки</w:t>
            </w:r>
          </w:p>
        </w:tc>
      </w:tr>
      <w:tr w:rsidR="00146BE6" w:rsidRPr="005B2062" w:rsidTr="00CB36A1">
        <w:trPr>
          <w:trHeight w:val="145"/>
        </w:trPr>
        <w:tc>
          <w:tcPr>
            <w:tcW w:w="2628" w:type="dxa"/>
          </w:tcPr>
          <w:p w:rsidR="00146BE6" w:rsidRPr="005B2062" w:rsidRDefault="00146BE6" w:rsidP="005B2062">
            <w:pPr>
              <w:adjustRightInd w:val="0"/>
              <w:spacing w:line="276" w:lineRule="auto"/>
              <w:jc w:val="both"/>
              <w:rPr>
                <w:sz w:val="24"/>
                <w:szCs w:val="24"/>
              </w:rPr>
            </w:pPr>
            <w:r w:rsidRPr="005B2062">
              <w:rPr>
                <w:sz w:val="24"/>
                <w:szCs w:val="24"/>
              </w:rPr>
              <w:lastRenderedPageBreak/>
              <w:t>Микроцентр «Театрализованный  уголок»</w:t>
            </w:r>
          </w:p>
        </w:tc>
        <w:tc>
          <w:tcPr>
            <w:tcW w:w="2334" w:type="dxa"/>
          </w:tcPr>
          <w:p w:rsidR="00146BE6" w:rsidRPr="005B2062" w:rsidRDefault="00146BE6" w:rsidP="005B2062">
            <w:pPr>
              <w:widowControl/>
              <w:numPr>
                <w:ilvl w:val="0"/>
                <w:numId w:val="21"/>
              </w:numPr>
              <w:adjustRightInd w:val="0"/>
              <w:spacing w:line="276" w:lineRule="auto"/>
              <w:ind w:left="349" w:hanging="283"/>
              <w:jc w:val="both"/>
              <w:rPr>
                <w:bCs/>
                <w:color w:val="000000"/>
                <w:sz w:val="24"/>
                <w:szCs w:val="24"/>
              </w:rPr>
            </w:pPr>
            <w:r w:rsidRPr="005B2062">
              <w:rPr>
                <w:bCs/>
                <w:color w:val="000000"/>
                <w:sz w:val="24"/>
                <w:szCs w:val="24"/>
              </w:rPr>
              <w:t xml:space="preserve">Развитие  творческих  способностей  ребенка,  стремление  проявить  себя  в  играх-драматизациях </w:t>
            </w:r>
          </w:p>
        </w:tc>
        <w:tc>
          <w:tcPr>
            <w:tcW w:w="6521" w:type="dxa"/>
          </w:tcPr>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 xml:space="preserve">Ширмы </w:t>
            </w:r>
          </w:p>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Элементы костюмов</w:t>
            </w:r>
          </w:p>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Различные виды театров (в соответствии с возрастом)</w:t>
            </w:r>
          </w:p>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Предметы декорации</w:t>
            </w:r>
          </w:p>
        </w:tc>
      </w:tr>
      <w:tr w:rsidR="00146BE6" w:rsidRPr="005B2062" w:rsidTr="00CB36A1">
        <w:trPr>
          <w:trHeight w:val="145"/>
        </w:trPr>
        <w:tc>
          <w:tcPr>
            <w:tcW w:w="2628" w:type="dxa"/>
          </w:tcPr>
          <w:p w:rsidR="00146BE6" w:rsidRPr="005B2062" w:rsidRDefault="00146BE6" w:rsidP="005B2062">
            <w:pPr>
              <w:adjustRightInd w:val="0"/>
              <w:spacing w:line="276" w:lineRule="auto"/>
              <w:jc w:val="both"/>
              <w:rPr>
                <w:sz w:val="24"/>
                <w:szCs w:val="24"/>
              </w:rPr>
            </w:pPr>
            <w:r w:rsidRPr="005B2062">
              <w:rPr>
                <w:sz w:val="24"/>
                <w:szCs w:val="24"/>
              </w:rPr>
              <w:t>Микроцентр «Творческая  мастерская»</w:t>
            </w:r>
          </w:p>
        </w:tc>
        <w:tc>
          <w:tcPr>
            <w:tcW w:w="2334" w:type="dxa"/>
          </w:tcPr>
          <w:p w:rsidR="00146BE6" w:rsidRPr="005B2062" w:rsidRDefault="00146BE6" w:rsidP="005B2062">
            <w:pPr>
              <w:widowControl/>
              <w:numPr>
                <w:ilvl w:val="0"/>
                <w:numId w:val="21"/>
              </w:numPr>
              <w:shd w:val="clear" w:color="auto" w:fill="FFFFFF"/>
              <w:adjustRightInd w:val="0"/>
              <w:spacing w:line="276" w:lineRule="auto"/>
              <w:ind w:left="349" w:hanging="283"/>
              <w:jc w:val="both"/>
              <w:rPr>
                <w:color w:val="000000"/>
                <w:sz w:val="24"/>
                <w:szCs w:val="24"/>
              </w:rPr>
            </w:pPr>
            <w:r w:rsidRPr="005B2062">
              <w:rPr>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521" w:type="dxa"/>
          </w:tcPr>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Бумага разного формата, разной формы, разного тона</w:t>
            </w:r>
          </w:p>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Достаточное количество цветных карандашей, красок, кистей, тряпочек, пластилина (стеки, доски для лепки)</w:t>
            </w:r>
          </w:p>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Наличие цветной бумаги и картона</w:t>
            </w:r>
          </w:p>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Достаточное количество ножниц с закругленными концами, клея, клеенок, тряпочек, салфеток  для аппликации</w:t>
            </w:r>
          </w:p>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Бросовый материал (фольга, фантики от конфет и др.)</w:t>
            </w:r>
          </w:p>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Место для сменных выставок детских работ, совместных работ детей и родителей</w:t>
            </w:r>
          </w:p>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Место для сменных выставок произведений изоискусства</w:t>
            </w:r>
          </w:p>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Альбомы- раскраски</w:t>
            </w:r>
          </w:p>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Наборы открыток, картинки, книги и альбомы с иллюстрациями, предметные картинки</w:t>
            </w:r>
          </w:p>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Предметы народно – прикладного искусства</w:t>
            </w:r>
          </w:p>
        </w:tc>
      </w:tr>
      <w:tr w:rsidR="00146BE6" w:rsidRPr="005B2062" w:rsidTr="00CB36A1">
        <w:trPr>
          <w:trHeight w:val="145"/>
        </w:trPr>
        <w:tc>
          <w:tcPr>
            <w:tcW w:w="2628" w:type="dxa"/>
          </w:tcPr>
          <w:p w:rsidR="00146BE6" w:rsidRPr="005B2062" w:rsidRDefault="00146BE6" w:rsidP="005B2062">
            <w:pPr>
              <w:adjustRightInd w:val="0"/>
              <w:spacing w:line="276" w:lineRule="auto"/>
              <w:jc w:val="both"/>
              <w:rPr>
                <w:sz w:val="24"/>
                <w:szCs w:val="24"/>
              </w:rPr>
            </w:pPr>
            <w:r w:rsidRPr="005B2062">
              <w:rPr>
                <w:sz w:val="24"/>
                <w:szCs w:val="24"/>
              </w:rPr>
              <w:t>Микроцентр «Музыкальный  уголок»</w:t>
            </w:r>
          </w:p>
        </w:tc>
        <w:tc>
          <w:tcPr>
            <w:tcW w:w="2334" w:type="dxa"/>
          </w:tcPr>
          <w:p w:rsidR="00146BE6" w:rsidRPr="005B2062" w:rsidRDefault="00146BE6" w:rsidP="005B2062">
            <w:pPr>
              <w:widowControl/>
              <w:numPr>
                <w:ilvl w:val="0"/>
                <w:numId w:val="21"/>
              </w:numPr>
              <w:adjustRightInd w:val="0"/>
              <w:spacing w:line="276" w:lineRule="auto"/>
              <w:jc w:val="both"/>
              <w:rPr>
                <w:bCs/>
                <w:color w:val="000000"/>
                <w:sz w:val="24"/>
                <w:szCs w:val="24"/>
              </w:rPr>
            </w:pPr>
            <w:r w:rsidRPr="005B2062">
              <w:rPr>
                <w:bCs/>
                <w:color w:val="000000"/>
                <w:sz w:val="24"/>
                <w:szCs w:val="24"/>
              </w:rPr>
              <w:t xml:space="preserve">Развитие   творческих  способностей  в  самостоятельно-ритмической  деятельности </w:t>
            </w:r>
          </w:p>
        </w:tc>
        <w:tc>
          <w:tcPr>
            <w:tcW w:w="6521" w:type="dxa"/>
          </w:tcPr>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Детские музыкальные инструменты</w:t>
            </w:r>
          </w:p>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Портрет композитора (старший возраст)</w:t>
            </w:r>
          </w:p>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Магнитофон</w:t>
            </w:r>
          </w:p>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Набор аудиозаписей</w:t>
            </w:r>
          </w:p>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Музыкальные игрушки (озвученные, не озвученные)</w:t>
            </w:r>
          </w:p>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Игрушки- самоделки</w:t>
            </w:r>
          </w:p>
          <w:p w:rsidR="00146BE6" w:rsidRPr="005B2062" w:rsidRDefault="00146BE6" w:rsidP="005B2062">
            <w:pPr>
              <w:widowControl/>
              <w:numPr>
                <w:ilvl w:val="0"/>
                <w:numId w:val="21"/>
              </w:numPr>
              <w:autoSpaceDE/>
              <w:autoSpaceDN/>
              <w:spacing w:line="276" w:lineRule="auto"/>
              <w:jc w:val="both"/>
              <w:rPr>
                <w:sz w:val="24"/>
                <w:szCs w:val="24"/>
              </w:rPr>
            </w:pPr>
            <w:r w:rsidRPr="005B2062">
              <w:rPr>
                <w:sz w:val="24"/>
                <w:szCs w:val="24"/>
              </w:rPr>
              <w:t>Музыкально- дидактические игры</w:t>
            </w:r>
          </w:p>
          <w:p w:rsidR="00146BE6" w:rsidRPr="005B2062" w:rsidRDefault="00146BE6" w:rsidP="005B2062">
            <w:pPr>
              <w:widowControl/>
              <w:numPr>
                <w:ilvl w:val="0"/>
                <w:numId w:val="21"/>
              </w:numPr>
              <w:adjustRightInd w:val="0"/>
              <w:spacing w:line="276" w:lineRule="auto"/>
              <w:jc w:val="both"/>
              <w:rPr>
                <w:bCs/>
                <w:color w:val="000000"/>
                <w:sz w:val="24"/>
                <w:szCs w:val="24"/>
              </w:rPr>
            </w:pPr>
            <w:r w:rsidRPr="005B2062">
              <w:rPr>
                <w:sz w:val="24"/>
                <w:szCs w:val="24"/>
              </w:rPr>
              <w:t>Музыкально- дидактические пособия</w:t>
            </w:r>
          </w:p>
        </w:tc>
      </w:tr>
    </w:tbl>
    <w:p w:rsidR="00482827" w:rsidRPr="005B2062" w:rsidRDefault="00482827" w:rsidP="005B2062">
      <w:pPr>
        <w:pStyle w:val="24"/>
        <w:keepNext/>
        <w:keepLines/>
        <w:shd w:val="clear" w:color="auto" w:fill="auto"/>
        <w:spacing w:after="84" w:line="276" w:lineRule="auto"/>
        <w:ind w:right="40"/>
        <w:jc w:val="both"/>
        <w:rPr>
          <w:color w:val="FF0000"/>
          <w:spacing w:val="0"/>
          <w:sz w:val="24"/>
          <w:szCs w:val="24"/>
          <w:lang w:val="ru-RU"/>
        </w:rPr>
      </w:pPr>
    </w:p>
    <w:p w:rsidR="00236B03" w:rsidRPr="005B2062" w:rsidRDefault="005002D1" w:rsidP="005B2062">
      <w:pPr>
        <w:pStyle w:val="24"/>
        <w:keepNext/>
        <w:keepLines/>
        <w:shd w:val="clear" w:color="auto" w:fill="auto"/>
        <w:spacing w:after="84" w:line="276" w:lineRule="auto"/>
        <w:ind w:right="40"/>
        <w:jc w:val="both"/>
        <w:rPr>
          <w:color w:val="000000" w:themeColor="text1"/>
          <w:sz w:val="24"/>
          <w:szCs w:val="24"/>
          <w:lang w:val="ru-RU"/>
        </w:rPr>
      </w:pPr>
      <w:r>
        <w:rPr>
          <w:color w:val="000000" w:themeColor="text1"/>
          <w:spacing w:val="0"/>
          <w:sz w:val="24"/>
          <w:szCs w:val="24"/>
          <w:lang w:val="ru-RU"/>
        </w:rPr>
        <w:t xml:space="preserve">3.2 </w:t>
      </w:r>
      <w:r w:rsidR="00236B03" w:rsidRPr="005B2062">
        <w:rPr>
          <w:color w:val="000000" w:themeColor="text1"/>
          <w:spacing w:val="0"/>
          <w:sz w:val="24"/>
          <w:szCs w:val="24"/>
          <w:lang w:val="ru-RU"/>
        </w:rPr>
        <w:t>ОСОБЕННОСТИ ОРГАНИЗАЦИИ ОБРАЗОВАТЕЛЬНОГО ПРОЦЕССА</w:t>
      </w:r>
    </w:p>
    <w:p w:rsidR="00236B03" w:rsidRPr="005B2062" w:rsidRDefault="00236B03" w:rsidP="005B2062">
      <w:pPr>
        <w:spacing w:line="276" w:lineRule="auto"/>
        <w:ind w:left="40" w:right="80"/>
        <w:jc w:val="both"/>
        <w:rPr>
          <w:sz w:val="24"/>
          <w:szCs w:val="24"/>
        </w:rPr>
      </w:pPr>
      <w:r w:rsidRPr="005B2062">
        <w:rPr>
          <w:color w:val="000000"/>
          <w:sz w:val="24"/>
          <w:szCs w:val="24"/>
        </w:rPr>
        <w:t>Деятельность воспитателя по организации образовательного процесса, предпо</w:t>
      </w:r>
      <w:r w:rsidRPr="005B2062">
        <w:rPr>
          <w:color w:val="000000"/>
          <w:sz w:val="24"/>
          <w:szCs w:val="24"/>
        </w:rPr>
        <w:softHyphen/>
        <w:t>лагает постановку целей и задач, определение содержания, средств и способов их решения, прогнозирование результатов, т.е. планирование.</w:t>
      </w:r>
    </w:p>
    <w:p w:rsidR="00236B03" w:rsidRPr="005B2062" w:rsidRDefault="004E0B70" w:rsidP="005B2062">
      <w:pPr>
        <w:spacing w:line="276" w:lineRule="auto"/>
        <w:ind w:left="40" w:right="80" w:firstLine="280"/>
        <w:jc w:val="both"/>
        <w:rPr>
          <w:sz w:val="24"/>
          <w:szCs w:val="24"/>
        </w:rPr>
      </w:pPr>
      <w:r w:rsidRPr="005B2062">
        <w:rPr>
          <w:color w:val="000000"/>
          <w:sz w:val="24"/>
          <w:szCs w:val="24"/>
        </w:rPr>
        <w:t>О</w:t>
      </w:r>
      <w:r w:rsidR="00236B03" w:rsidRPr="005B2062">
        <w:rPr>
          <w:color w:val="000000"/>
          <w:sz w:val="24"/>
          <w:szCs w:val="24"/>
        </w:rPr>
        <w:t>рганизация образовательного процесса обеспечена Технологией (64 тома) с научными статьями и сценариями ежедневной работы (календарно-тематический план), а также с «Маршрутными листами» (перспективным планированием).</w:t>
      </w:r>
    </w:p>
    <w:p w:rsidR="00236B03" w:rsidRPr="005B2062" w:rsidRDefault="00236B03" w:rsidP="005B2062">
      <w:pPr>
        <w:spacing w:line="276" w:lineRule="auto"/>
        <w:ind w:left="40" w:right="80" w:firstLine="280"/>
        <w:jc w:val="both"/>
        <w:rPr>
          <w:sz w:val="24"/>
          <w:szCs w:val="24"/>
        </w:rPr>
      </w:pPr>
      <w:r w:rsidRPr="005B2062">
        <w:rPr>
          <w:color w:val="000000"/>
          <w:sz w:val="24"/>
          <w:szCs w:val="24"/>
        </w:rPr>
        <w:t>«Маршрутные листы» и ежедневные разработки сценария дня позволяют рационально ор</w:t>
      </w:r>
      <w:r w:rsidRPr="005B2062">
        <w:rPr>
          <w:color w:val="000000"/>
          <w:sz w:val="24"/>
          <w:szCs w:val="24"/>
        </w:rPr>
        <w:softHyphen/>
        <w:t xml:space="preserve">ганизовать разные виды деятельности и самодеятельности детей и педагога, его сменщицы, помощника воспитателя, музыкального воспитателя, специалиста по физической культуре, психолога и других сотрудников, которые работают с группой воспитанников, а также и их </w:t>
      </w:r>
      <w:r w:rsidRPr="005B2062">
        <w:rPr>
          <w:color w:val="000000"/>
          <w:sz w:val="24"/>
          <w:szCs w:val="24"/>
        </w:rPr>
        <w:lastRenderedPageBreak/>
        <w:t>родителей с раннего утра и до вечера. Данная разработка помогает содействовать гармонич</w:t>
      </w:r>
      <w:r w:rsidRPr="005B2062">
        <w:rPr>
          <w:color w:val="000000"/>
          <w:sz w:val="24"/>
          <w:szCs w:val="24"/>
        </w:rPr>
        <w:softHyphen/>
        <w:t>ному физическому развитию дошкольника, поскольку позволяет правильно распределять двигательную активность детей и переключать их на другие виды деятельности.</w:t>
      </w:r>
    </w:p>
    <w:p w:rsidR="00236B03" w:rsidRPr="005B2062" w:rsidRDefault="00236B03" w:rsidP="005B2062">
      <w:pPr>
        <w:spacing w:line="276" w:lineRule="auto"/>
        <w:ind w:left="40" w:right="80" w:firstLine="280"/>
        <w:jc w:val="both"/>
        <w:rPr>
          <w:sz w:val="24"/>
          <w:szCs w:val="24"/>
        </w:rPr>
      </w:pPr>
      <w:r w:rsidRPr="005B2062">
        <w:rPr>
          <w:color w:val="000000"/>
          <w:sz w:val="24"/>
          <w:szCs w:val="24"/>
        </w:rPr>
        <w:t>Разработан алгоритм рубрик планирования в соответствии со временем в режиме дня, но при этом всегда виден интеграционный подход к осуществлению любого вида деятельности ребенка:</w:t>
      </w:r>
    </w:p>
    <w:p w:rsidR="00236B03" w:rsidRPr="005B2062" w:rsidRDefault="00236B03" w:rsidP="005B2062">
      <w:pPr>
        <w:numPr>
          <w:ilvl w:val="0"/>
          <w:numId w:val="15"/>
        </w:numPr>
        <w:tabs>
          <w:tab w:val="left" w:pos="619"/>
        </w:tabs>
        <w:autoSpaceDE/>
        <w:autoSpaceDN/>
        <w:spacing w:line="276" w:lineRule="auto"/>
        <w:ind w:left="40" w:firstLine="280"/>
        <w:jc w:val="both"/>
        <w:rPr>
          <w:sz w:val="24"/>
          <w:szCs w:val="24"/>
        </w:rPr>
      </w:pPr>
      <w:r w:rsidRPr="005B2062">
        <w:rPr>
          <w:color w:val="000000"/>
          <w:sz w:val="24"/>
          <w:szCs w:val="24"/>
        </w:rPr>
        <w:t>темы индивидуального общения и обучения;</w:t>
      </w:r>
    </w:p>
    <w:p w:rsidR="00236B03" w:rsidRPr="005B2062" w:rsidRDefault="00236B03" w:rsidP="005B2062">
      <w:pPr>
        <w:numPr>
          <w:ilvl w:val="0"/>
          <w:numId w:val="15"/>
        </w:numPr>
        <w:tabs>
          <w:tab w:val="left" w:pos="619"/>
        </w:tabs>
        <w:autoSpaceDE/>
        <w:autoSpaceDN/>
        <w:spacing w:line="276" w:lineRule="auto"/>
        <w:ind w:left="40" w:firstLine="280"/>
        <w:jc w:val="both"/>
        <w:rPr>
          <w:sz w:val="24"/>
          <w:szCs w:val="24"/>
        </w:rPr>
      </w:pPr>
      <w:r w:rsidRPr="005B2062">
        <w:rPr>
          <w:color w:val="000000"/>
          <w:sz w:val="24"/>
          <w:szCs w:val="24"/>
        </w:rPr>
        <w:t>виды и формы подгрупповой организации разных видов деятельности детей;</w:t>
      </w:r>
    </w:p>
    <w:p w:rsidR="00236B03" w:rsidRPr="005B2062" w:rsidRDefault="00236B03" w:rsidP="005B2062">
      <w:pPr>
        <w:numPr>
          <w:ilvl w:val="0"/>
          <w:numId w:val="15"/>
        </w:numPr>
        <w:tabs>
          <w:tab w:val="left" w:pos="619"/>
        </w:tabs>
        <w:autoSpaceDE/>
        <w:autoSpaceDN/>
        <w:spacing w:line="276" w:lineRule="auto"/>
        <w:ind w:left="40" w:firstLine="280"/>
        <w:jc w:val="both"/>
        <w:rPr>
          <w:sz w:val="24"/>
          <w:szCs w:val="24"/>
        </w:rPr>
      </w:pPr>
      <w:r w:rsidRPr="005B2062">
        <w:rPr>
          <w:color w:val="000000"/>
          <w:sz w:val="24"/>
          <w:szCs w:val="24"/>
        </w:rPr>
        <w:t>общегрупповые (фронтальные) формы разных видов деятельности;</w:t>
      </w:r>
    </w:p>
    <w:p w:rsidR="00236B03" w:rsidRPr="005B2062" w:rsidRDefault="00236B03" w:rsidP="005B2062">
      <w:pPr>
        <w:numPr>
          <w:ilvl w:val="0"/>
          <w:numId w:val="15"/>
        </w:numPr>
        <w:tabs>
          <w:tab w:val="left" w:pos="619"/>
        </w:tabs>
        <w:autoSpaceDE/>
        <w:autoSpaceDN/>
        <w:spacing w:line="276" w:lineRule="auto"/>
        <w:ind w:left="40" w:firstLine="280"/>
        <w:jc w:val="both"/>
        <w:rPr>
          <w:sz w:val="24"/>
          <w:szCs w:val="24"/>
        </w:rPr>
      </w:pPr>
      <w:r w:rsidRPr="005B2062">
        <w:rPr>
          <w:color w:val="000000"/>
          <w:sz w:val="24"/>
          <w:szCs w:val="24"/>
        </w:rPr>
        <w:t>особый приоритет семи видам игр и четырем видам труда;</w:t>
      </w:r>
    </w:p>
    <w:p w:rsidR="00236B03" w:rsidRPr="005B2062" w:rsidRDefault="00236B03" w:rsidP="005B2062">
      <w:pPr>
        <w:numPr>
          <w:ilvl w:val="0"/>
          <w:numId w:val="15"/>
        </w:numPr>
        <w:tabs>
          <w:tab w:val="left" w:pos="619"/>
        </w:tabs>
        <w:autoSpaceDE/>
        <w:autoSpaceDN/>
        <w:spacing w:line="276" w:lineRule="auto"/>
        <w:ind w:left="40" w:right="80" w:firstLine="280"/>
        <w:jc w:val="both"/>
        <w:rPr>
          <w:sz w:val="24"/>
          <w:szCs w:val="24"/>
        </w:rPr>
      </w:pPr>
      <w:r w:rsidRPr="005B2062">
        <w:rPr>
          <w:color w:val="000000"/>
          <w:sz w:val="24"/>
          <w:szCs w:val="24"/>
        </w:rPr>
        <w:t>организация и осуществление в разных видах самообслуживания детей интеграционных задач по разным направлениям воспитания (во время умывания, кормления, одевания и т.д.);</w:t>
      </w:r>
    </w:p>
    <w:p w:rsidR="00236B03" w:rsidRPr="005B2062" w:rsidRDefault="00236B03" w:rsidP="005B2062">
      <w:pPr>
        <w:numPr>
          <w:ilvl w:val="0"/>
          <w:numId w:val="15"/>
        </w:numPr>
        <w:tabs>
          <w:tab w:val="left" w:pos="619"/>
        </w:tabs>
        <w:autoSpaceDE/>
        <w:autoSpaceDN/>
        <w:spacing w:line="276" w:lineRule="auto"/>
        <w:ind w:left="40" w:right="80" w:firstLine="280"/>
        <w:jc w:val="both"/>
        <w:rPr>
          <w:sz w:val="24"/>
          <w:szCs w:val="24"/>
        </w:rPr>
      </w:pPr>
      <w:r w:rsidRPr="005B2062">
        <w:rPr>
          <w:color w:val="000000"/>
          <w:sz w:val="24"/>
          <w:szCs w:val="24"/>
        </w:rPr>
        <w:t>проведение содержательной прогулки днем и вечером, насыщенной разными видами игр, труда, познания и содержательного общения педагога с детьми, детей между собой и с педагогом;</w:t>
      </w:r>
    </w:p>
    <w:p w:rsidR="00236B03" w:rsidRPr="005B2062" w:rsidRDefault="00236B03" w:rsidP="005B2062">
      <w:pPr>
        <w:numPr>
          <w:ilvl w:val="0"/>
          <w:numId w:val="15"/>
        </w:numPr>
        <w:tabs>
          <w:tab w:val="left" w:pos="619"/>
        </w:tabs>
        <w:autoSpaceDE/>
        <w:autoSpaceDN/>
        <w:spacing w:line="276" w:lineRule="auto"/>
        <w:ind w:left="40" w:firstLine="280"/>
        <w:jc w:val="both"/>
        <w:rPr>
          <w:sz w:val="24"/>
          <w:szCs w:val="24"/>
        </w:rPr>
      </w:pPr>
      <w:r w:rsidRPr="005B2062">
        <w:rPr>
          <w:color w:val="000000"/>
          <w:sz w:val="24"/>
          <w:szCs w:val="24"/>
        </w:rPr>
        <w:t>работа с книгой;</w:t>
      </w:r>
    </w:p>
    <w:p w:rsidR="00236B03" w:rsidRPr="005B2062" w:rsidRDefault="00236B03" w:rsidP="005B2062">
      <w:pPr>
        <w:numPr>
          <w:ilvl w:val="0"/>
          <w:numId w:val="15"/>
        </w:numPr>
        <w:tabs>
          <w:tab w:val="left" w:pos="619"/>
        </w:tabs>
        <w:autoSpaceDE/>
        <w:autoSpaceDN/>
        <w:spacing w:line="276" w:lineRule="auto"/>
        <w:ind w:left="40" w:firstLine="280"/>
        <w:jc w:val="both"/>
        <w:rPr>
          <w:sz w:val="24"/>
          <w:szCs w:val="24"/>
        </w:rPr>
      </w:pPr>
      <w:r w:rsidRPr="005B2062">
        <w:rPr>
          <w:color w:val="000000"/>
          <w:sz w:val="24"/>
          <w:szCs w:val="24"/>
        </w:rPr>
        <w:t>встречи с музейными работниками, артистами театров и т.д.;</w:t>
      </w:r>
    </w:p>
    <w:p w:rsidR="00236B03" w:rsidRPr="005B2062" w:rsidRDefault="00236B03" w:rsidP="005B2062">
      <w:pPr>
        <w:numPr>
          <w:ilvl w:val="0"/>
          <w:numId w:val="15"/>
        </w:numPr>
        <w:tabs>
          <w:tab w:val="left" w:pos="619"/>
        </w:tabs>
        <w:autoSpaceDE/>
        <w:autoSpaceDN/>
        <w:spacing w:after="57" w:line="276" w:lineRule="auto"/>
        <w:ind w:left="40" w:firstLine="280"/>
        <w:jc w:val="both"/>
        <w:rPr>
          <w:sz w:val="24"/>
          <w:szCs w:val="24"/>
        </w:rPr>
      </w:pPr>
      <w:r w:rsidRPr="005B2062">
        <w:rPr>
          <w:color w:val="000000"/>
          <w:sz w:val="24"/>
          <w:szCs w:val="24"/>
        </w:rPr>
        <w:t>разные виды и формы сотрудничества с родителями воспитанников.</w:t>
      </w:r>
    </w:p>
    <w:p w:rsidR="00236B03" w:rsidRPr="005B2062" w:rsidRDefault="00236B03" w:rsidP="005B2062">
      <w:pPr>
        <w:spacing w:line="276" w:lineRule="auto"/>
        <w:ind w:left="40" w:right="80" w:firstLine="280"/>
        <w:jc w:val="both"/>
        <w:rPr>
          <w:sz w:val="24"/>
          <w:szCs w:val="24"/>
        </w:rPr>
      </w:pPr>
      <w:r w:rsidRPr="005B2062">
        <w:rPr>
          <w:color w:val="000000"/>
          <w:sz w:val="24"/>
          <w:szCs w:val="24"/>
        </w:rPr>
        <w:t>Ведущей формой образовательной работы с детьми - планомерное общение воспитателя с каждым ребенком, направленное на содействие в овладении им программной деятельностью на уровне самодея</w:t>
      </w:r>
      <w:r w:rsidRPr="005B2062">
        <w:rPr>
          <w:color w:val="000000"/>
          <w:sz w:val="24"/>
          <w:szCs w:val="24"/>
        </w:rPr>
        <w:softHyphen/>
        <w:t>тельности, т.е. когда он осознает — я умею, я знаю, я научился.</w:t>
      </w:r>
    </w:p>
    <w:p w:rsidR="00B4578A" w:rsidRPr="005B2062" w:rsidRDefault="00B4578A" w:rsidP="005B2062">
      <w:pPr>
        <w:pStyle w:val="1"/>
        <w:spacing w:line="276" w:lineRule="auto"/>
        <w:ind w:left="0" w:firstLine="567"/>
        <w:jc w:val="both"/>
      </w:pPr>
    </w:p>
    <w:p w:rsidR="00BB340C" w:rsidRPr="005B2062" w:rsidRDefault="005002D1" w:rsidP="005002D1">
      <w:pPr>
        <w:pStyle w:val="1"/>
        <w:spacing w:line="276" w:lineRule="auto"/>
        <w:ind w:left="0"/>
        <w:jc w:val="both"/>
      </w:pPr>
      <w:r>
        <w:t xml:space="preserve">3.3 </w:t>
      </w:r>
      <w:r w:rsidR="0021290F" w:rsidRPr="005B2062">
        <w:t>Материально</w:t>
      </w:r>
      <w:r w:rsidR="0021290F" w:rsidRPr="005B2062">
        <w:rPr>
          <w:spacing w:val="1"/>
        </w:rPr>
        <w:t xml:space="preserve"> </w:t>
      </w:r>
      <w:r w:rsidR="0021290F" w:rsidRPr="005B2062">
        <w:t>-</w:t>
      </w:r>
      <w:r w:rsidR="0021290F" w:rsidRPr="005B2062">
        <w:rPr>
          <w:spacing w:val="1"/>
        </w:rPr>
        <w:t xml:space="preserve"> </w:t>
      </w:r>
      <w:r w:rsidR="0021290F" w:rsidRPr="005B2062">
        <w:t>техническое</w:t>
      </w:r>
      <w:r w:rsidR="0021290F" w:rsidRPr="005B2062">
        <w:rPr>
          <w:spacing w:val="1"/>
        </w:rPr>
        <w:t xml:space="preserve"> </w:t>
      </w:r>
      <w:r w:rsidR="0021290F" w:rsidRPr="005B2062">
        <w:t>обеспечение</w:t>
      </w:r>
      <w:r w:rsidR="0021290F" w:rsidRPr="005B2062">
        <w:rPr>
          <w:spacing w:val="1"/>
        </w:rPr>
        <w:t xml:space="preserve"> </w:t>
      </w:r>
      <w:r w:rsidR="0021290F" w:rsidRPr="005B2062">
        <w:t>Программы</w:t>
      </w:r>
      <w:r w:rsidR="0021290F" w:rsidRPr="005B2062">
        <w:rPr>
          <w:spacing w:val="1"/>
        </w:rPr>
        <w:t xml:space="preserve"> </w:t>
      </w:r>
      <w:r w:rsidR="0021290F" w:rsidRPr="005B2062">
        <w:t>образования,</w:t>
      </w:r>
      <w:r w:rsidR="0021290F" w:rsidRPr="005B2062">
        <w:rPr>
          <w:spacing w:val="1"/>
        </w:rPr>
        <w:t xml:space="preserve"> </w:t>
      </w:r>
      <w:r w:rsidR="0021290F" w:rsidRPr="005B2062">
        <w:t>обеспеченность</w:t>
      </w:r>
      <w:r w:rsidR="0021290F" w:rsidRPr="005B2062">
        <w:rPr>
          <w:spacing w:val="-57"/>
        </w:rPr>
        <w:t xml:space="preserve"> </w:t>
      </w:r>
      <w:r w:rsidR="0021290F" w:rsidRPr="005B2062">
        <w:t>методическими</w:t>
      </w:r>
      <w:r w:rsidR="0021290F" w:rsidRPr="005B2062">
        <w:rPr>
          <w:spacing w:val="-1"/>
        </w:rPr>
        <w:t xml:space="preserve"> </w:t>
      </w:r>
      <w:r w:rsidR="0021290F" w:rsidRPr="005B2062">
        <w:t>материалами и средствами</w:t>
      </w:r>
      <w:r w:rsidR="0021290F" w:rsidRPr="005B2062">
        <w:rPr>
          <w:spacing w:val="-2"/>
        </w:rPr>
        <w:t xml:space="preserve"> </w:t>
      </w:r>
      <w:r w:rsidR="0021290F" w:rsidRPr="005B2062">
        <w:t>обучения</w:t>
      </w:r>
      <w:r w:rsidR="0021290F" w:rsidRPr="005B2062">
        <w:rPr>
          <w:spacing w:val="-1"/>
        </w:rPr>
        <w:t xml:space="preserve"> </w:t>
      </w:r>
      <w:r w:rsidR="0021290F" w:rsidRPr="005B2062">
        <w:t>и воспитания</w:t>
      </w:r>
    </w:p>
    <w:p w:rsidR="00BB340C" w:rsidRPr="005B2062" w:rsidRDefault="00BB340C" w:rsidP="005B2062">
      <w:pPr>
        <w:pStyle w:val="a3"/>
        <w:spacing w:before="3" w:line="276" w:lineRule="auto"/>
        <w:ind w:left="0" w:firstLine="0"/>
        <w:rPr>
          <w:b/>
        </w:rPr>
      </w:pPr>
    </w:p>
    <w:p w:rsidR="00B4578A" w:rsidRPr="005B2062" w:rsidRDefault="001F6BC7" w:rsidP="005B2062">
      <w:pPr>
        <w:pStyle w:val="a3"/>
        <w:spacing w:line="276" w:lineRule="auto"/>
        <w:ind w:left="0" w:firstLine="567"/>
        <w:rPr>
          <w:spacing w:val="1"/>
        </w:rPr>
      </w:pPr>
      <w:r w:rsidRPr="005B2062">
        <w:t xml:space="preserve">       </w:t>
      </w:r>
      <w:r w:rsidR="00B4578A" w:rsidRPr="005B2062">
        <w:t>В ДОО</w:t>
      </w:r>
      <w:r w:rsidR="0021290F" w:rsidRPr="005B2062">
        <w:t xml:space="preserve"> созд</w:t>
      </w:r>
      <w:r w:rsidR="00B4578A" w:rsidRPr="005B2062">
        <w:t xml:space="preserve">аны </w:t>
      </w:r>
      <w:r w:rsidR="0021290F" w:rsidRPr="005B2062">
        <w:t>материально-технические условия, обеспечивающие:</w:t>
      </w:r>
      <w:r w:rsidR="0021290F" w:rsidRPr="005B2062">
        <w:rPr>
          <w:spacing w:val="1"/>
        </w:rPr>
        <w:t xml:space="preserve"> </w:t>
      </w:r>
    </w:p>
    <w:p w:rsidR="00BB340C" w:rsidRPr="005B2062" w:rsidRDefault="0021290F" w:rsidP="005B2062">
      <w:pPr>
        <w:pStyle w:val="a3"/>
        <w:spacing w:line="276" w:lineRule="auto"/>
        <w:ind w:left="0" w:firstLine="0"/>
      </w:pPr>
      <w:r w:rsidRPr="005B2062">
        <w:t>1.Возможность</w:t>
      </w:r>
      <w:r w:rsidRPr="005B2062">
        <w:rPr>
          <w:spacing w:val="1"/>
        </w:rPr>
        <w:t xml:space="preserve"> </w:t>
      </w:r>
      <w:r w:rsidRPr="005B2062">
        <w:t>достижения</w:t>
      </w:r>
      <w:r w:rsidRPr="005B2062">
        <w:rPr>
          <w:spacing w:val="1"/>
        </w:rPr>
        <w:t xml:space="preserve"> </w:t>
      </w:r>
      <w:r w:rsidRPr="005B2062">
        <w:t>обучающимися</w:t>
      </w:r>
      <w:r w:rsidRPr="005B2062">
        <w:rPr>
          <w:spacing w:val="1"/>
        </w:rPr>
        <w:t xml:space="preserve"> </w:t>
      </w:r>
      <w:r w:rsidRPr="005B2062">
        <w:t>планируемых</w:t>
      </w:r>
      <w:r w:rsidRPr="005B2062">
        <w:rPr>
          <w:spacing w:val="1"/>
        </w:rPr>
        <w:t xml:space="preserve"> </w:t>
      </w:r>
      <w:r w:rsidRPr="005B2062">
        <w:t>результатов</w:t>
      </w:r>
      <w:r w:rsidRPr="005B2062">
        <w:rPr>
          <w:spacing w:val="1"/>
        </w:rPr>
        <w:t xml:space="preserve"> </w:t>
      </w:r>
      <w:r w:rsidRPr="005B2062">
        <w:t>освоения</w:t>
      </w:r>
      <w:r w:rsidRPr="005B2062">
        <w:rPr>
          <w:spacing w:val="1"/>
        </w:rPr>
        <w:t xml:space="preserve"> </w:t>
      </w:r>
      <w:r w:rsidR="001F6BC7" w:rsidRPr="005B2062">
        <w:rPr>
          <w:spacing w:val="1"/>
        </w:rPr>
        <w:t>П</w:t>
      </w:r>
      <w:r w:rsidRPr="005B2062">
        <w:t>рограммы</w:t>
      </w:r>
      <w:r w:rsidRPr="005B2062">
        <w:rPr>
          <w:spacing w:val="-57"/>
        </w:rPr>
        <w:t xml:space="preserve"> </w:t>
      </w:r>
      <w:r w:rsidR="001F6BC7" w:rsidRPr="005B2062">
        <w:rPr>
          <w:spacing w:val="-57"/>
        </w:rPr>
        <w:t xml:space="preserve">                           </w:t>
      </w:r>
      <w:r w:rsidRPr="005B2062">
        <w:t>образования;</w:t>
      </w:r>
    </w:p>
    <w:p w:rsidR="001F6BC7" w:rsidRPr="005B2062" w:rsidRDefault="001F6BC7" w:rsidP="005B2062">
      <w:pPr>
        <w:tabs>
          <w:tab w:val="left" w:pos="394"/>
        </w:tabs>
        <w:spacing w:before="1" w:line="276" w:lineRule="auto"/>
        <w:ind w:right="596"/>
        <w:jc w:val="both"/>
        <w:rPr>
          <w:sz w:val="24"/>
          <w:szCs w:val="24"/>
        </w:rPr>
      </w:pPr>
      <w:r w:rsidRPr="005B2062">
        <w:rPr>
          <w:sz w:val="24"/>
          <w:szCs w:val="24"/>
        </w:rPr>
        <w:t xml:space="preserve">  2.</w:t>
      </w:r>
      <w:r w:rsidR="00B4578A" w:rsidRPr="005B2062">
        <w:rPr>
          <w:sz w:val="24"/>
          <w:szCs w:val="24"/>
        </w:rPr>
        <w:t>Выполнение</w:t>
      </w:r>
      <w:r w:rsidR="0021290F" w:rsidRPr="005B2062">
        <w:rPr>
          <w:sz w:val="24"/>
          <w:szCs w:val="24"/>
        </w:rPr>
        <w:t xml:space="preserve"> требований санитарно-эпидемиологических правил и нормативов:</w:t>
      </w:r>
      <w:r w:rsidR="0021290F" w:rsidRPr="005B2062">
        <w:rPr>
          <w:spacing w:val="-58"/>
          <w:sz w:val="24"/>
          <w:szCs w:val="24"/>
        </w:rPr>
        <w:t xml:space="preserve"> </w:t>
      </w:r>
      <w:r w:rsidR="0021290F" w:rsidRPr="005B2062">
        <w:rPr>
          <w:sz w:val="24"/>
          <w:szCs w:val="24"/>
        </w:rPr>
        <w:t xml:space="preserve">к </w:t>
      </w:r>
    </w:p>
    <w:p w:rsidR="001F6BC7" w:rsidRPr="005B2062" w:rsidRDefault="001F6BC7" w:rsidP="005B2062">
      <w:pPr>
        <w:tabs>
          <w:tab w:val="left" w:pos="394"/>
        </w:tabs>
        <w:spacing w:before="1" w:line="276" w:lineRule="auto"/>
        <w:ind w:right="596"/>
        <w:jc w:val="both"/>
        <w:rPr>
          <w:sz w:val="24"/>
          <w:szCs w:val="24"/>
        </w:rPr>
      </w:pPr>
      <w:r w:rsidRPr="005B2062">
        <w:rPr>
          <w:sz w:val="24"/>
          <w:szCs w:val="24"/>
        </w:rPr>
        <w:t xml:space="preserve"> </w:t>
      </w:r>
      <w:r w:rsidR="0021290F" w:rsidRPr="005B2062">
        <w:rPr>
          <w:sz w:val="24"/>
          <w:szCs w:val="24"/>
        </w:rPr>
        <w:t xml:space="preserve">условиям размещения организаций, осуществляющих образовательную </w:t>
      </w:r>
      <w:r w:rsidRPr="005B2062">
        <w:rPr>
          <w:sz w:val="24"/>
          <w:szCs w:val="24"/>
        </w:rPr>
        <w:t xml:space="preserve"> д</w:t>
      </w:r>
      <w:r w:rsidR="0021290F" w:rsidRPr="005B2062">
        <w:rPr>
          <w:sz w:val="24"/>
          <w:szCs w:val="24"/>
        </w:rPr>
        <w:t>еятельность;</w:t>
      </w:r>
      <w:r w:rsidR="0021290F" w:rsidRPr="005B2062">
        <w:rPr>
          <w:spacing w:val="1"/>
          <w:sz w:val="24"/>
          <w:szCs w:val="24"/>
        </w:rPr>
        <w:t xml:space="preserve"> </w:t>
      </w:r>
      <w:r w:rsidR="0021290F" w:rsidRPr="005B2062">
        <w:rPr>
          <w:sz w:val="24"/>
          <w:szCs w:val="24"/>
        </w:rPr>
        <w:t>оборудованию</w:t>
      </w:r>
      <w:r w:rsidR="0021290F" w:rsidRPr="005B2062">
        <w:rPr>
          <w:spacing w:val="-1"/>
          <w:sz w:val="24"/>
          <w:szCs w:val="24"/>
        </w:rPr>
        <w:t xml:space="preserve"> </w:t>
      </w:r>
      <w:r w:rsidR="0021290F" w:rsidRPr="005B2062">
        <w:rPr>
          <w:sz w:val="24"/>
          <w:szCs w:val="24"/>
        </w:rPr>
        <w:t>и содержанию территории;</w:t>
      </w:r>
      <w:r w:rsidRPr="005B2062">
        <w:rPr>
          <w:sz w:val="24"/>
          <w:szCs w:val="24"/>
        </w:rPr>
        <w:t xml:space="preserve"> </w:t>
      </w:r>
      <w:r w:rsidR="0021290F" w:rsidRPr="005B2062">
        <w:rPr>
          <w:sz w:val="24"/>
          <w:szCs w:val="24"/>
        </w:rPr>
        <w:t>помещениям, их оборудованию и содержанию;</w:t>
      </w:r>
      <w:r w:rsidR="0021290F" w:rsidRPr="005B2062">
        <w:rPr>
          <w:spacing w:val="1"/>
          <w:sz w:val="24"/>
          <w:szCs w:val="24"/>
        </w:rPr>
        <w:t xml:space="preserve"> </w:t>
      </w:r>
      <w:r w:rsidR="0021290F" w:rsidRPr="005B2062">
        <w:rPr>
          <w:sz w:val="24"/>
          <w:szCs w:val="24"/>
        </w:rPr>
        <w:t>естественному и искусственному освещению помещений;</w:t>
      </w:r>
      <w:r w:rsidR="0021290F" w:rsidRPr="005B2062">
        <w:rPr>
          <w:spacing w:val="-58"/>
          <w:sz w:val="24"/>
          <w:szCs w:val="24"/>
        </w:rPr>
        <w:t xml:space="preserve"> </w:t>
      </w:r>
      <w:r w:rsidR="0021290F" w:rsidRPr="005B2062">
        <w:rPr>
          <w:sz w:val="24"/>
          <w:szCs w:val="24"/>
        </w:rPr>
        <w:t>отоплению</w:t>
      </w:r>
      <w:r w:rsidR="0021290F" w:rsidRPr="005B2062">
        <w:rPr>
          <w:spacing w:val="-1"/>
          <w:sz w:val="24"/>
          <w:szCs w:val="24"/>
        </w:rPr>
        <w:t xml:space="preserve"> </w:t>
      </w:r>
      <w:r w:rsidR="0021290F" w:rsidRPr="005B2062">
        <w:rPr>
          <w:sz w:val="24"/>
          <w:szCs w:val="24"/>
        </w:rPr>
        <w:t>и вентиляции;</w:t>
      </w:r>
      <w:r w:rsidRPr="005B2062">
        <w:rPr>
          <w:sz w:val="24"/>
          <w:szCs w:val="24"/>
        </w:rPr>
        <w:t xml:space="preserve"> </w:t>
      </w:r>
      <w:r w:rsidR="0021290F" w:rsidRPr="005B2062">
        <w:rPr>
          <w:sz w:val="24"/>
          <w:szCs w:val="24"/>
        </w:rPr>
        <w:t>водоснабжению и канализации;</w:t>
      </w:r>
      <w:r w:rsidR="0021290F" w:rsidRPr="005B2062">
        <w:rPr>
          <w:spacing w:val="-57"/>
          <w:sz w:val="24"/>
          <w:szCs w:val="24"/>
        </w:rPr>
        <w:t xml:space="preserve"> </w:t>
      </w:r>
      <w:r w:rsidR="0021290F" w:rsidRPr="005B2062">
        <w:rPr>
          <w:sz w:val="24"/>
          <w:szCs w:val="24"/>
        </w:rPr>
        <w:t>организации</w:t>
      </w:r>
      <w:r w:rsidR="0021290F" w:rsidRPr="005B2062">
        <w:rPr>
          <w:spacing w:val="-3"/>
          <w:sz w:val="24"/>
          <w:szCs w:val="24"/>
        </w:rPr>
        <w:t xml:space="preserve"> </w:t>
      </w:r>
      <w:r w:rsidR="0021290F" w:rsidRPr="005B2062">
        <w:rPr>
          <w:sz w:val="24"/>
          <w:szCs w:val="24"/>
        </w:rPr>
        <w:t>питания;</w:t>
      </w:r>
      <w:r w:rsidRPr="005B2062">
        <w:rPr>
          <w:sz w:val="24"/>
          <w:szCs w:val="24"/>
        </w:rPr>
        <w:t xml:space="preserve"> </w:t>
      </w:r>
      <w:r w:rsidR="0021290F" w:rsidRPr="005B2062">
        <w:rPr>
          <w:sz w:val="24"/>
          <w:szCs w:val="24"/>
        </w:rPr>
        <w:t>медицинскому</w:t>
      </w:r>
      <w:r w:rsidR="0021290F" w:rsidRPr="005B2062">
        <w:rPr>
          <w:spacing w:val="-9"/>
          <w:sz w:val="24"/>
          <w:szCs w:val="24"/>
        </w:rPr>
        <w:t xml:space="preserve"> </w:t>
      </w:r>
      <w:r w:rsidR="0021290F" w:rsidRPr="005B2062">
        <w:rPr>
          <w:sz w:val="24"/>
          <w:szCs w:val="24"/>
        </w:rPr>
        <w:t>обеспечению;</w:t>
      </w:r>
      <w:r w:rsidRPr="005B2062">
        <w:rPr>
          <w:sz w:val="24"/>
          <w:szCs w:val="24"/>
        </w:rPr>
        <w:t xml:space="preserve"> </w:t>
      </w:r>
      <w:r w:rsidR="0021290F" w:rsidRPr="005B2062">
        <w:rPr>
          <w:sz w:val="24"/>
          <w:szCs w:val="24"/>
        </w:rPr>
        <w:t>приему детей в организации, осуществляющие образовательную деятельность;</w:t>
      </w:r>
      <w:r w:rsidR="0021290F" w:rsidRPr="005B2062">
        <w:rPr>
          <w:spacing w:val="-57"/>
          <w:sz w:val="24"/>
          <w:szCs w:val="24"/>
        </w:rPr>
        <w:t xml:space="preserve"> </w:t>
      </w:r>
      <w:r w:rsidR="0021290F" w:rsidRPr="005B2062">
        <w:rPr>
          <w:sz w:val="24"/>
          <w:szCs w:val="24"/>
        </w:rPr>
        <w:t>организации</w:t>
      </w:r>
      <w:r w:rsidR="0021290F" w:rsidRPr="005B2062">
        <w:rPr>
          <w:spacing w:val="1"/>
          <w:sz w:val="24"/>
          <w:szCs w:val="24"/>
        </w:rPr>
        <w:t xml:space="preserve"> </w:t>
      </w:r>
      <w:r w:rsidR="0021290F" w:rsidRPr="005B2062">
        <w:rPr>
          <w:sz w:val="24"/>
          <w:szCs w:val="24"/>
        </w:rPr>
        <w:t>режима</w:t>
      </w:r>
      <w:r w:rsidR="0021290F" w:rsidRPr="005B2062">
        <w:rPr>
          <w:spacing w:val="-1"/>
          <w:sz w:val="24"/>
          <w:szCs w:val="24"/>
        </w:rPr>
        <w:t xml:space="preserve"> </w:t>
      </w:r>
      <w:r w:rsidR="0021290F" w:rsidRPr="005B2062">
        <w:rPr>
          <w:sz w:val="24"/>
          <w:szCs w:val="24"/>
        </w:rPr>
        <w:t>дня;</w:t>
      </w:r>
      <w:r w:rsidRPr="005B2062">
        <w:rPr>
          <w:sz w:val="24"/>
          <w:szCs w:val="24"/>
        </w:rPr>
        <w:t xml:space="preserve"> </w:t>
      </w:r>
      <w:r w:rsidR="0021290F" w:rsidRPr="005B2062">
        <w:rPr>
          <w:sz w:val="24"/>
          <w:szCs w:val="24"/>
        </w:rPr>
        <w:t>организации физического воспитания;</w:t>
      </w:r>
      <w:r w:rsidR="0021290F" w:rsidRPr="005B2062">
        <w:rPr>
          <w:spacing w:val="-57"/>
          <w:sz w:val="24"/>
          <w:szCs w:val="24"/>
        </w:rPr>
        <w:t xml:space="preserve"> </w:t>
      </w:r>
      <w:r w:rsidR="0021290F" w:rsidRPr="005B2062">
        <w:rPr>
          <w:sz w:val="24"/>
          <w:szCs w:val="24"/>
        </w:rPr>
        <w:t>личной</w:t>
      </w:r>
      <w:r w:rsidR="0021290F" w:rsidRPr="005B2062">
        <w:rPr>
          <w:spacing w:val="-1"/>
          <w:sz w:val="24"/>
          <w:szCs w:val="24"/>
        </w:rPr>
        <w:t xml:space="preserve"> </w:t>
      </w:r>
      <w:r w:rsidR="0021290F" w:rsidRPr="005B2062">
        <w:rPr>
          <w:sz w:val="24"/>
          <w:szCs w:val="24"/>
        </w:rPr>
        <w:t>гигиене</w:t>
      </w:r>
      <w:r w:rsidR="0021290F" w:rsidRPr="005B2062">
        <w:rPr>
          <w:spacing w:val="-1"/>
          <w:sz w:val="24"/>
          <w:szCs w:val="24"/>
        </w:rPr>
        <w:t xml:space="preserve"> </w:t>
      </w:r>
      <w:r w:rsidR="0021290F" w:rsidRPr="005B2062">
        <w:rPr>
          <w:sz w:val="24"/>
          <w:szCs w:val="24"/>
        </w:rPr>
        <w:t>персонала;</w:t>
      </w:r>
    </w:p>
    <w:p w:rsidR="00BB340C" w:rsidRPr="005B2062" w:rsidRDefault="001F6BC7" w:rsidP="005B2062">
      <w:pPr>
        <w:tabs>
          <w:tab w:val="left" w:pos="394"/>
        </w:tabs>
        <w:spacing w:before="1" w:line="276" w:lineRule="auto"/>
        <w:ind w:right="596"/>
        <w:jc w:val="both"/>
        <w:rPr>
          <w:sz w:val="24"/>
          <w:szCs w:val="24"/>
        </w:rPr>
      </w:pPr>
      <w:r w:rsidRPr="005B2062">
        <w:rPr>
          <w:sz w:val="24"/>
          <w:szCs w:val="24"/>
        </w:rPr>
        <w:t xml:space="preserve"> 3.</w:t>
      </w:r>
      <w:r w:rsidR="0021290F" w:rsidRPr="005B2062">
        <w:rPr>
          <w:sz w:val="24"/>
          <w:szCs w:val="24"/>
        </w:rPr>
        <w:t>Выполнение</w:t>
      </w:r>
      <w:r w:rsidR="0021290F" w:rsidRPr="005B2062">
        <w:rPr>
          <w:spacing w:val="-6"/>
          <w:sz w:val="24"/>
          <w:szCs w:val="24"/>
        </w:rPr>
        <w:t xml:space="preserve"> </w:t>
      </w:r>
      <w:r w:rsidR="0021290F" w:rsidRPr="005B2062">
        <w:rPr>
          <w:sz w:val="24"/>
          <w:szCs w:val="24"/>
        </w:rPr>
        <w:t>требований пожарной</w:t>
      </w:r>
      <w:r w:rsidR="0021290F" w:rsidRPr="005B2062">
        <w:rPr>
          <w:spacing w:val="-4"/>
          <w:sz w:val="24"/>
          <w:szCs w:val="24"/>
        </w:rPr>
        <w:t xml:space="preserve"> </w:t>
      </w:r>
      <w:r w:rsidR="0021290F" w:rsidRPr="005B2062">
        <w:rPr>
          <w:sz w:val="24"/>
          <w:szCs w:val="24"/>
        </w:rPr>
        <w:t>безопасности</w:t>
      </w:r>
      <w:r w:rsidR="0021290F" w:rsidRPr="005B2062">
        <w:rPr>
          <w:spacing w:val="-4"/>
          <w:sz w:val="24"/>
          <w:szCs w:val="24"/>
        </w:rPr>
        <w:t xml:space="preserve"> </w:t>
      </w:r>
      <w:r w:rsidR="0021290F" w:rsidRPr="005B2062">
        <w:rPr>
          <w:sz w:val="24"/>
          <w:szCs w:val="24"/>
        </w:rPr>
        <w:t>и</w:t>
      </w:r>
      <w:r w:rsidR="0021290F" w:rsidRPr="005B2062">
        <w:rPr>
          <w:spacing w:val="-4"/>
          <w:sz w:val="24"/>
          <w:szCs w:val="24"/>
        </w:rPr>
        <w:t xml:space="preserve"> </w:t>
      </w:r>
      <w:r w:rsidR="0021290F" w:rsidRPr="005B2062">
        <w:rPr>
          <w:sz w:val="24"/>
          <w:szCs w:val="24"/>
        </w:rPr>
        <w:t>электробезопасности;</w:t>
      </w:r>
    </w:p>
    <w:p w:rsidR="00BB340C" w:rsidRPr="005B2062" w:rsidRDefault="001F6BC7" w:rsidP="005B2062">
      <w:pPr>
        <w:tabs>
          <w:tab w:val="left" w:pos="394"/>
        </w:tabs>
        <w:spacing w:before="40" w:line="276" w:lineRule="auto"/>
        <w:ind w:right="247"/>
        <w:jc w:val="both"/>
        <w:rPr>
          <w:sz w:val="24"/>
          <w:szCs w:val="24"/>
        </w:rPr>
      </w:pPr>
      <w:r w:rsidRPr="005B2062">
        <w:rPr>
          <w:sz w:val="24"/>
          <w:szCs w:val="24"/>
        </w:rPr>
        <w:t>4.</w:t>
      </w:r>
      <w:r w:rsidR="0021290F" w:rsidRPr="005B2062">
        <w:rPr>
          <w:sz w:val="24"/>
          <w:szCs w:val="24"/>
        </w:rPr>
        <w:t>Выполнение</w:t>
      </w:r>
      <w:r w:rsidR="0021290F" w:rsidRPr="005B2062">
        <w:rPr>
          <w:spacing w:val="35"/>
          <w:sz w:val="24"/>
          <w:szCs w:val="24"/>
        </w:rPr>
        <w:t xml:space="preserve"> </w:t>
      </w:r>
      <w:r w:rsidR="0021290F" w:rsidRPr="005B2062">
        <w:rPr>
          <w:sz w:val="24"/>
          <w:szCs w:val="24"/>
        </w:rPr>
        <w:t>требований</w:t>
      </w:r>
      <w:r w:rsidR="0021290F" w:rsidRPr="005B2062">
        <w:rPr>
          <w:spacing w:val="37"/>
          <w:sz w:val="24"/>
          <w:szCs w:val="24"/>
        </w:rPr>
        <w:t xml:space="preserve"> </w:t>
      </w:r>
      <w:r w:rsidR="0021290F" w:rsidRPr="005B2062">
        <w:rPr>
          <w:sz w:val="24"/>
          <w:szCs w:val="24"/>
        </w:rPr>
        <w:t>по</w:t>
      </w:r>
      <w:r w:rsidR="0021290F" w:rsidRPr="005B2062">
        <w:rPr>
          <w:spacing w:val="33"/>
          <w:sz w:val="24"/>
          <w:szCs w:val="24"/>
        </w:rPr>
        <w:t xml:space="preserve"> </w:t>
      </w:r>
      <w:r w:rsidR="0021290F" w:rsidRPr="005B2062">
        <w:rPr>
          <w:sz w:val="24"/>
          <w:szCs w:val="24"/>
        </w:rPr>
        <w:t>охране</w:t>
      </w:r>
      <w:r w:rsidR="0021290F" w:rsidRPr="005B2062">
        <w:rPr>
          <w:spacing w:val="35"/>
          <w:sz w:val="24"/>
          <w:szCs w:val="24"/>
        </w:rPr>
        <w:t xml:space="preserve"> </w:t>
      </w:r>
      <w:r w:rsidR="0021290F" w:rsidRPr="005B2062">
        <w:rPr>
          <w:sz w:val="24"/>
          <w:szCs w:val="24"/>
        </w:rPr>
        <w:t>здоровья</w:t>
      </w:r>
      <w:r w:rsidR="0021290F" w:rsidRPr="005B2062">
        <w:rPr>
          <w:spacing w:val="42"/>
          <w:sz w:val="24"/>
          <w:szCs w:val="24"/>
        </w:rPr>
        <w:t xml:space="preserve"> </w:t>
      </w:r>
      <w:r w:rsidR="0021290F" w:rsidRPr="005B2062">
        <w:rPr>
          <w:sz w:val="24"/>
          <w:szCs w:val="24"/>
        </w:rPr>
        <w:t>обучающихся</w:t>
      </w:r>
      <w:r w:rsidR="0021290F" w:rsidRPr="005B2062">
        <w:rPr>
          <w:spacing w:val="37"/>
          <w:sz w:val="24"/>
          <w:szCs w:val="24"/>
        </w:rPr>
        <w:t xml:space="preserve"> </w:t>
      </w:r>
      <w:r w:rsidR="0021290F" w:rsidRPr="005B2062">
        <w:rPr>
          <w:sz w:val="24"/>
          <w:szCs w:val="24"/>
        </w:rPr>
        <w:t>и</w:t>
      </w:r>
      <w:r w:rsidR="0021290F" w:rsidRPr="005B2062">
        <w:rPr>
          <w:spacing w:val="37"/>
          <w:sz w:val="24"/>
          <w:szCs w:val="24"/>
        </w:rPr>
        <w:t xml:space="preserve"> </w:t>
      </w:r>
      <w:r w:rsidR="0021290F" w:rsidRPr="005B2062">
        <w:rPr>
          <w:sz w:val="24"/>
          <w:szCs w:val="24"/>
        </w:rPr>
        <w:t>охране</w:t>
      </w:r>
      <w:r w:rsidR="0021290F" w:rsidRPr="005B2062">
        <w:rPr>
          <w:spacing w:val="32"/>
          <w:sz w:val="24"/>
          <w:szCs w:val="24"/>
        </w:rPr>
        <w:t xml:space="preserve"> </w:t>
      </w:r>
      <w:r w:rsidR="0021290F" w:rsidRPr="005B2062">
        <w:rPr>
          <w:sz w:val="24"/>
          <w:szCs w:val="24"/>
        </w:rPr>
        <w:t>труда</w:t>
      </w:r>
      <w:r w:rsidR="00B4578A" w:rsidRPr="005B2062">
        <w:rPr>
          <w:sz w:val="24"/>
          <w:szCs w:val="24"/>
        </w:rPr>
        <w:t xml:space="preserve"> </w:t>
      </w:r>
      <w:r w:rsidR="0021290F" w:rsidRPr="005B2062">
        <w:rPr>
          <w:spacing w:val="-57"/>
          <w:sz w:val="24"/>
          <w:szCs w:val="24"/>
        </w:rPr>
        <w:t xml:space="preserve"> </w:t>
      </w:r>
      <w:r w:rsidR="0021290F" w:rsidRPr="005B2062">
        <w:rPr>
          <w:sz w:val="24"/>
          <w:szCs w:val="24"/>
        </w:rPr>
        <w:t>работников</w:t>
      </w:r>
      <w:r w:rsidR="00B4578A" w:rsidRPr="005B2062">
        <w:rPr>
          <w:sz w:val="24"/>
          <w:szCs w:val="24"/>
        </w:rPr>
        <w:t>;</w:t>
      </w:r>
    </w:p>
    <w:p w:rsidR="00BB340C" w:rsidRPr="005B2062" w:rsidRDefault="001F6BC7" w:rsidP="005B2062">
      <w:pPr>
        <w:tabs>
          <w:tab w:val="left" w:pos="394"/>
        </w:tabs>
        <w:spacing w:before="1" w:line="276" w:lineRule="auto"/>
        <w:ind w:right="244"/>
        <w:jc w:val="both"/>
        <w:rPr>
          <w:sz w:val="24"/>
          <w:szCs w:val="24"/>
        </w:rPr>
      </w:pPr>
      <w:r w:rsidRPr="005B2062">
        <w:rPr>
          <w:sz w:val="24"/>
          <w:szCs w:val="24"/>
        </w:rPr>
        <w:t>5.</w:t>
      </w:r>
      <w:r w:rsidR="0021290F" w:rsidRPr="005B2062">
        <w:rPr>
          <w:sz w:val="24"/>
          <w:szCs w:val="24"/>
        </w:rPr>
        <w:t>Возможность</w:t>
      </w:r>
      <w:r w:rsidR="0021290F" w:rsidRPr="005B2062">
        <w:rPr>
          <w:spacing w:val="45"/>
          <w:sz w:val="24"/>
          <w:szCs w:val="24"/>
        </w:rPr>
        <w:t xml:space="preserve"> </w:t>
      </w:r>
      <w:r w:rsidR="0021290F" w:rsidRPr="005B2062">
        <w:rPr>
          <w:sz w:val="24"/>
          <w:szCs w:val="24"/>
        </w:rPr>
        <w:t>для</w:t>
      </w:r>
      <w:r w:rsidR="0021290F" w:rsidRPr="005B2062">
        <w:rPr>
          <w:spacing w:val="44"/>
          <w:sz w:val="24"/>
          <w:szCs w:val="24"/>
        </w:rPr>
        <w:t xml:space="preserve"> </w:t>
      </w:r>
      <w:r w:rsidR="0021290F" w:rsidRPr="005B2062">
        <w:rPr>
          <w:sz w:val="24"/>
          <w:szCs w:val="24"/>
        </w:rPr>
        <w:t>беспрепятственного</w:t>
      </w:r>
      <w:r w:rsidR="0021290F" w:rsidRPr="005B2062">
        <w:rPr>
          <w:spacing w:val="44"/>
          <w:sz w:val="24"/>
          <w:szCs w:val="24"/>
        </w:rPr>
        <w:t xml:space="preserve"> </w:t>
      </w:r>
      <w:r w:rsidR="0021290F" w:rsidRPr="005B2062">
        <w:rPr>
          <w:sz w:val="24"/>
          <w:szCs w:val="24"/>
        </w:rPr>
        <w:t>доступа</w:t>
      </w:r>
      <w:r w:rsidR="0021290F" w:rsidRPr="005B2062">
        <w:rPr>
          <w:spacing w:val="47"/>
          <w:sz w:val="24"/>
          <w:szCs w:val="24"/>
        </w:rPr>
        <w:t xml:space="preserve"> </w:t>
      </w:r>
      <w:r w:rsidR="0021290F" w:rsidRPr="005B2062">
        <w:rPr>
          <w:sz w:val="24"/>
          <w:szCs w:val="24"/>
        </w:rPr>
        <w:t>обучающихся</w:t>
      </w:r>
      <w:r w:rsidR="0021290F" w:rsidRPr="005B2062">
        <w:rPr>
          <w:spacing w:val="45"/>
          <w:sz w:val="24"/>
          <w:szCs w:val="24"/>
        </w:rPr>
        <w:t xml:space="preserve"> </w:t>
      </w:r>
      <w:r w:rsidR="0021290F" w:rsidRPr="005B2062">
        <w:rPr>
          <w:sz w:val="24"/>
          <w:szCs w:val="24"/>
        </w:rPr>
        <w:t>с</w:t>
      </w:r>
      <w:r w:rsidR="0021290F" w:rsidRPr="005B2062">
        <w:rPr>
          <w:spacing w:val="46"/>
          <w:sz w:val="24"/>
          <w:szCs w:val="24"/>
        </w:rPr>
        <w:t xml:space="preserve"> </w:t>
      </w:r>
      <w:r w:rsidR="0021290F" w:rsidRPr="005B2062">
        <w:rPr>
          <w:sz w:val="24"/>
          <w:szCs w:val="24"/>
        </w:rPr>
        <w:t>ОВЗ,</w:t>
      </w:r>
      <w:r w:rsidR="0021290F" w:rsidRPr="005B2062">
        <w:rPr>
          <w:spacing w:val="46"/>
          <w:sz w:val="24"/>
          <w:szCs w:val="24"/>
        </w:rPr>
        <w:t xml:space="preserve"> </w:t>
      </w:r>
      <w:r w:rsidR="0021290F" w:rsidRPr="005B2062">
        <w:rPr>
          <w:sz w:val="24"/>
          <w:szCs w:val="24"/>
        </w:rPr>
        <w:t>в</w:t>
      </w:r>
      <w:r w:rsidR="0021290F" w:rsidRPr="005B2062">
        <w:rPr>
          <w:spacing w:val="43"/>
          <w:sz w:val="24"/>
          <w:szCs w:val="24"/>
        </w:rPr>
        <w:t xml:space="preserve"> </w:t>
      </w:r>
      <w:r w:rsidR="0021290F" w:rsidRPr="005B2062">
        <w:rPr>
          <w:sz w:val="24"/>
          <w:szCs w:val="24"/>
        </w:rPr>
        <w:t>том</w:t>
      </w:r>
      <w:r w:rsidR="0021290F" w:rsidRPr="005B2062">
        <w:rPr>
          <w:spacing w:val="46"/>
          <w:sz w:val="24"/>
          <w:szCs w:val="24"/>
        </w:rPr>
        <w:t xml:space="preserve"> </w:t>
      </w:r>
      <w:r w:rsidR="0021290F" w:rsidRPr="005B2062">
        <w:rPr>
          <w:sz w:val="24"/>
          <w:szCs w:val="24"/>
        </w:rPr>
        <w:t>числе</w:t>
      </w:r>
      <w:r w:rsidR="0021290F" w:rsidRPr="005B2062">
        <w:rPr>
          <w:spacing w:val="46"/>
          <w:sz w:val="24"/>
          <w:szCs w:val="24"/>
        </w:rPr>
        <w:t xml:space="preserve"> </w:t>
      </w:r>
      <w:r w:rsidR="0021290F" w:rsidRPr="005B2062">
        <w:rPr>
          <w:sz w:val="24"/>
          <w:szCs w:val="24"/>
        </w:rPr>
        <w:t>детей-</w:t>
      </w:r>
      <w:r w:rsidR="0021290F" w:rsidRPr="005B2062">
        <w:rPr>
          <w:spacing w:val="-57"/>
          <w:sz w:val="24"/>
          <w:szCs w:val="24"/>
        </w:rPr>
        <w:t xml:space="preserve"> </w:t>
      </w:r>
      <w:r w:rsidR="0021290F" w:rsidRPr="005B2062">
        <w:rPr>
          <w:sz w:val="24"/>
          <w:szCs w:val="24"/>
        </w:rPr>
        <w:t>инвалидов</w:t>
      </w:r>
      <w:r w:rsidR="0021290F" w:rsidRPr="005B2062">
        <w:rPr>
          <w:spacing w:val="-1"/>
          <w:sz w:val="24"/>
          <w:szCs w:val="24"/>
        </w:rPr>
        <w:t xml:space="preserve"> </w:t>
      </w:r>
      <w:r w:rsidR="0021290F" w:rsidRPr="005B2062">
        <w:rPr>
          <w:sz w:val="24"/>
          <w:szCs w:val="24"/>
        </w:rPr>
        <w:t>к объектам</w:t>
      </w:r>
      <w:r w:rsidR="0021290F" w:rsidRPr="005B2062">
        <w:rPr>
          <w:spacing w:val="-1"/>
          <w:sz w:val="24"/>
          <w:szCs w:val="24"/>
        </w:rPr>
        <w:t xml:space="preserve"> </w:t>
      </w:r>
      <w:r w:rsidR="0021290F" w:rsidRPr="005B2062">
        <w:rPr>
          <w:sz w:val="24"/>
          <w:szCs w:val="24"/>
        </w:rPr>
        <w:t>инфраструктуры Организации.</w:t>
      </w:r>
    </w:p>
    <w:p w:rsidR="00BB340C" w:rsidRPr="005B2062" w:rsidRDefault="001F6BC7" w:rsidP="005B2062">
      <w:pPr>
        <w:pStyle w:val="a3"/>
        <w:spacing w:line="276" w:lineRule="auto"/>
        <w:ind w:right="245" w:firstLine="0"/>
      </w:pPr>
      <w:r w:rsidRPr="005B2062">
        <w:t xml:space="preserve">            </w:t>
      </w:r>
      <w:r w:rsidR="0021290F" w:rsidRPr="005B2062">
        <w:t>При создании материально-технических</w:t>
      </w:r>
      <w:r w:rsidR="0021290F" w:rsidRPr="005B2062">
        <w:rPr>
          <w:spacing w:val="1"/>
        </w:rPr>
        <w:t xml:space="preserve"> </w:t>
      </w:r>
      <w:r w:rsidR="0021290F" w:rsidRPr="005B2062">
        <w:t>условий для детей с ОВЗ</w:t>
      </w:r>
      <w:r w:rsidR="0021290F" w:rsidRPr="005B2062">
        <w:rPr>
          <w:spacing w:val="1"/>
        </w:rPr>
        <w:t xml:space="preserve"> </w:t>
      </w:r>
      <w:r w:rsidR="00B4578A" w:rsidRPr="005B2062">
        <w:t>учитываются</w:t>
      </w:r>
      <w:r w:rsidRPr="005B2062">
        <w:rPr>
          <w:spacing w:val="1"/>
        </w:rPr>
        <w:t xml:space="preserve"> </w:t>
      </w:r>
      <w:r w:rsidR="0021290F" w:rsidRPr="005B2062">
        <w:t>особенности</w:t>
      </w:r>
      <w:r w:rsidR="0021290F" w:rsidRPr="005B2062">
        <w:rPr>
          <w:spacing w:val="1"/>
        </w:rPr>
        <w:t xml:space="preserve"> </w:t>
      </w:r>
      <w:r w:rsidR="0021290F" w:rsidRPr="005B2062">
        <w:t>их</w:t>
      </w:r>
      <w:r w:rsidR="0021290F" w:rsidRPr="005B2062">
        <w:rPr>
          <w:spacing w:val="-1"/>
        </w:rPr>
        <w:t xml:space="preserve"> </w:t>
      </w:r>
      <w:r w:rsidR="0021290F" w:rsidRPr="005B2062">
        <w:t>физического</w:t>
      </w:r>
      <w:r w:rsidR="0021290F" w:rsidRPr="005B2062">
        <w:rPr>
          <w:spacing w:val="2"/>
        </w:rPr>
        <w:t xml:space="preserve"> </w:t>
      </w:r>
      <w:r w:rsidR="0021290F" w:rsidRPr="005B2062">
        <w:t>и психического развития.</w:t>
      </w:r>
    </w:p>
    <w:p w:rsidR="00BB340C" w:rsidRPr="005B2062" w:rsidRDefault="00B4578A" w:rsidP="005B2062">
      <w:pPr>
        <w:pStyle w:val="a3"/>
        <w:spacing w:before="1" w:line="276" w:lineRule="auto"/>
        <w:ind w:right="249"/>
      </w:pPr>
      <w:r w:rsidRPr="005B2062">
        <w:t>ДОО</w:t>
      </w:r>
      <w:r w:rsidR="0021290F" w:rsidRPr="005B2062">
        <w:t xml:space="preserve"> оснащена полным набором оборудования для различных видов</w:t>
      </w:r>
      <w:r w:rsidR="0021290F" w:rsidRPr="005B2062">
        <w:rPr>
          <w:spacing w:val="1"/>
        </w:rPr>
        <w:t xml:space="preserve"> </w:t>
      </w:r>
      <w:r w:rsidR="0021290F" w:rsidRPr="005B2062">
        <w:t>детской</w:t>
      </w:r>
      <w:r w:rsidR="0021290F" w:rsidRPr="005B2062">
        <w:rPr>
          <w:spacing w:val="1"/>
        </w:rPr>
        <w:t xml:space="preserve"> </w:t>
      </w:r>
      <w:r w:rsidR="0021290F" w:rsidRPr="005B2062">
        <w:t>деятельности</w:t>
      </w:r>
      <w:r w:rsidR="0021290F" w:rsidRPr="005B2062">
        <w:rPr>
          <w:spacing w:val="1"/>
        </w:rPr>
        <w:t xml:space="preserve"> </w:t>
      </w:r>
      <w:r w:rsidR="0021290F" w:rsidRPr="005B2062">
        <w:t>в</w:t>
      </w:r>
      <w:r w:rsidR="0021290F" w:rsidRPr="005B2062">
        <w:rPr>
          <w:spacing w:val="1"/>
        </w:rPr>
        <w:t xml:space="preserve"> </w:t>
      </w:r>
      <w:r w:rsidR="0021290F" w:rsidRPr="005B2062">
        <w:t>помещении</w:t>
      </w:r>
      <w:r w:rsidR="0021290F" w:rsidRPr="005B2062">
        <w:rPr>
          <w:spacing w:val="1"/>
        </w:rPr>
        <w:t xml:space="preserve"> </w:t>
      </w:r>
      <w:r w:rsidR="0021290F" w:rsidRPr="005B2062">
        <w:t>и</w:t>
      </w:r>
      <w:r w:rsidR="0021290F" w:rsidRPr="005B2062">
        <w:rPr>
          <w:spacing w:val="1"/>
        </w:rPr>
        <w:t xml:space="preserve"> </w:t>
      </w:r>
      <w:r w:rsidR="0021290F" w:rsidRPr="005B2062">
        <w:t>на</w:t>
      </w:r>
      <w:r w:rsidR="0021290F" w:rsidRPr="005B2062">
        <w:rPr>
          <w:spacing w:val="1"/>
        </w:rPr>
        <w:t xml:space="preserve"> </w:t>
      </w:r>
      <w:r w:rsidR="0021290F" w:rsidRPr="005B2062">
        <w:t>участке,</w:t>
      </w:r>
      <w:r w:rsidR="0021290F" w:rsidRPr="005B2062">
        <w:rPr>
          <w:spacing w:val="1"/>
        </w:rPr>
        <w:t xml:space="preserve"> </w:t>
      </w:r>
      <w:r w:rsidR="0021290F" w:rsidRPr="005B2062">
        <w:t>игровыми</w:t>
      </w:r>
      <w:r w:rsidR="0021290F" w:rsidRPr="005B2062">
        <w:rPr>
          <w:spacing w:val="1"/>
        </w:rPr>
        <w:t xml:space="preserve"> </w:t>
      </w:r>
      <w:r w:rsidR="0021290F" w:rsidRPr="005B2062">
        <w:t>и</w:t>
      </w:r>
      <w:r w:rsidR="0021290F" w:rsidRPr="005B2062">
        <w:rPr>
          <w:spacing w:val="1"/>
        </w:rPr>
        <w:t xml:space="preserve"> </w:t>
      </w:r>
      <w:r w:rsidR="0021290F" w:rsidRPr="005B2062">
        <w:t>физкультурными</w:t>
      </w:r>
      <w:r w:rsidR="0021290F" w:rsidRPr="005B2062">
        <w:rPr>
          <w:spacing w:val="1"/>
        </w:rPr>
        <w:t xml:space="preserve"> </w:t>
      </w:r>
      <w:r w:rsidR="0021290F" w:rsidRPr="005B2062">
        <w:t>площадками,</w:t>
      </w:r>
      <w:r w:rsidR="0021290F" w:rsidRPr="005B2062">
        <w:rPr>
          <w:spacing w:val="1"/>
        </w:rPr>
        <w:t xml:space="preserve"> </w:t>
      </w:r>
      <w:r w:rsidR="0021290F" w:rsidRPr="005B2062">
        <w:t>озелененной</w:t>
      </w:r>
      <w:r w:rsidR="0021290F" w:rsidRPr="005B2062">
        <w:rPr>
          <w:spacing w:val="-2"/>
        </w:rPr>
        <w:t xml:space="preserve"> </w:t>
      </w:r>
      <w:r w:rsidR="0021290F" w:rsidRPr="005B2062">
        <w:t>территорией.</w:t>
      </w:r>
    </w:p>
    <w:p w:rsidR="00BB340C" w:rsidRPr="005B2062" w:rsidRDefault="00C2044B" w:rsidP="005B2062">
      <w:pPr>
        <w:pStyle w:val="a3"/>
        <w:spacing w:line="276" w:lineRule="auto"/>
        <w:ind w:right="247"/>
      </w:pPr>
      <w:r w:rsidRPr="005B2062">
        <w:t>В ДОО есть всё</w:t>
      </w:r>
      <w:r w:rsidR="0021290F" w:rsidRPr="005B2062">
        <w:t xml:space="preserve"> необходимое для всех видов воспитательной и образовательной</w:t>
      </w:r>
      <w:r w:rsidR="0021290F" w:rsidRPr="005B2062">
        <w:rPr>
          <w:spacing w:val="-57"/>
        </w:rPr>
        <w:t xml:space="preserve"> </w:t>
      </w:r>
      <w:r w:rsidR="0021290F" w:rsidRPr="005B2062">
        <w:t>деятельности</w:t>
      </w:r>
      <w:r w:rsidR="0021290F" w:rsidRPr="005B2062">
        <w:rPr>
          <w:spacing w:val="1"/>
        </w:rPr>
        <w:t xml:space="preserve"> </w:t>
      </w:r>
      <w:r w:rsidR="0021290F" w:rsidRPr="005B2062">
        <w:t>обучающихся</w:t>
      </w:r>
      <w:r w:rsidR="0021290F" w:rsidRPr="005B2062">
        <w:rPr>
          <w:spacing w:val="1"/>
        </w:rPr>
        <w:t xml:space="preserve"> </w:t>
      </w:r>
      <w:r w:rsidR="0021290F" w:rsidRPr="005B2062">
        <w:t>(в</w:t>
      </w:r>
      <w:r w:rsidR="0021290F" w:rsidRPr="005B2062">
        <w:rPr>
          <w:spacing w:val="1"/>
        </w:rPr>
        <w:t xml:space="preserve"> </w:t>
      </w:r>
      <w:r w:rsidR="0021290F" w:rsidRPr="005B2062">
        <w:t>том</w:t>
      </w:r>
      <w:r w:rsidR="0021290F" w:rsidRPr="005B2062">
        <w:rPr>
          <w:spacing w:val="1"/>
        </w:rPr>
        <w:t xml:space="preserve"> </w:t>
      </w:r>
      <w:r w:rsidR="0021290F" w:rsidRPr="005B2062">
        <w:t>числе</w:t>
      </w:r>
      <w:r w:rsidR="0021290F" w:rsidRPr="005B2062">
        <w:rPr>
          <w:spacing w:val="1"/>
        </w:rPr>
        <w:t xml:space="preserve"> </w:t>
      </w:r>
      <w:r w:rsidR="0021290F" w:rsidRPr="005B2062">
        <w:t>детей</w:t>
      </w:r>
      <w:r w:rsidR="0021290F" w:rsidRPr="005B2062">
        <w:rPr>
          <w:spacing w:val="1"/>
        </w:rPr>
        <w:t xml:space="preserve"> </w:t>
      </w:r>
      <w:r w:rsidR="0021290F" w:rsidRPr="005B2062">
        <w:t>с</w:t>
      </w:r>
      <w:r w:rsidR="0021290F" w:rsidRPr="005B2062">
        <w:rPr>
          <w:spacing w:val="1"/>
        </w:rPr>
        <w:t xml:space="preserve"> </w:t>
      </w:r>
      <w:r w:rsidR="0021290F" w:rsidRPr="005B2062">
        <w:t>ОВЗ</w:t>
      </w:r>
      <w:r w:rsidR="0021290F" w:rsidRPr="005B2062">
        <w:rPr>
          <w:spacing w:val="1"/>
        </w:rPr>
        <w:t xml:space="preserve"> </w:t>
      </w:r>
      <w:r w:rsidR="0021290F" w:rsidRPr="005B2062">
        <w:t>и</w:t>
      </w:r>
      <w:r w:rsidR="0021290F" w:rsidRPr="005B2062">
        <w:rPr>
          <w:spacing w:val="1"/>
        </w:rPr>
        <w:t xml:space="preserve"> </w:t>
      </w:r>
      <w:r w:rsidR="0021290F" w:rsidRPr="005B2062">
        <w:t>детей-инвалидов),</w:t>
      </w:r>
      <w:r w:rsidR="0021290F" w:rsidRPr="005B2062">
        <w:rPr>
          <w:spacing w:val="1"/>
        </w:rPr>
        <w:t xml:space="preserve"> </w:t>
      </w:r>
      <w:r w:rsidR="0021290F" w:rsidRPr="005B2062">
        <w:t>педагогической,</w:t>
      </w:r>
      <w:r w:rsidR="0021290F" w:rsidRPr="005B2062">
        <w:rPr>
          <w:spacing w:val="1"/>
        </w:rPr>
        <w:t xml:space="preserve"> </w:t>
      </w:r>
      <w:r w:rsidR="0021290F" w:rsidRPr="005B2062">
        <w:t>административной</w:t>
      </w:r>
      <w:r w:rsidR="0021290F" w:rsidRPr="005B2062">
        <w:rPr>
          <w:spacing w:val="-1"/>
        </w:rPr>
        <w:t xml:space="preserve"> </w:t>
      </w:r>
      <w:r w:rsidR="0021290F" w:rsidRPr="005B2062">
        <w:t>и</w:t>
      </w:r>
      <w:r w:rsidR="0021290F" w:rsidRPr="005B2062">
        <w:rPr>
          <w:spacing w:val="-3"/>
        </w:rPr>
        <w:t xml:space="preserve"> </w:t>
      </w:r>
      <w:r w:rsidR="0021290F" w:rsidRPr="005B2062">
        <w:t>хозяйственной деятельности оснащение</w:t>
      </w:r>
      <w:r w:rsidR="0021290F" w:rsidRPr="005B2062">
        <w:rPr>
          <w:spacing w:val="-1"/>
        </w:rPr>
        <w:t xml:space="preserve"> </w:t>
      </w:r>
      <w:r w:rsidR="0021290F" w:rsidRPr="005B2062">
        <w:t>и</w:t>
      </w:r>
      <w:r w:rsidR="0021290F" w:rsidRPr="005B2062">
        <w:rPr>
          <w:spacing w:val="-1"/>
        </w:rPr>
        <w:t xml:space="preserve"> </w:t>
      </w:r>
      <w:r w:rsidR="0021290F" w:rsidRPr="005B2062">
        <w:t>оборудование:</w:t>
      </w:r>
    </w:p>
    <w:p w:rsidR="00BB340C" w:rsidRPr="005B2062" w:rsidRDefault="0021290F" w:rsidP="005B2062">
      <w:pPr>
        <w:pStyle w:val="a3"/>
        <w:spacing w:line="276" w:lineRule="auto"/>
        <w:ind w:left="921" w:firstLine="0"/>
      </w:pPr>
      <w:r w:rsidRPr="005B2062">
        <w:lastRenderedPageBreak/>
        <w:t>учебно-методическ</w:t>
      </w:r>
      <w:r w:rsidR="00C2044B" w:rsidRPr="005B2062">
        <w:t xml:space="preserve">ое сопровождение </w:t>
      </w:r>
      <w:r w:rsidRPr="005B2062">
        <w:t>Программы;</w:t>
      </w:r>
    </w:p>
    <w:p w:rsidR="00BB340C" w:rsidRPr="005B2062" w:rsidRDefault="0021290F" w:rsidP="005B2062">
      <w:pPr>
        <w:pStyle w:val="a3"/>
        <w:spacing w:before="39" w:line="276" w:lineRule="auto"/>
        <w:ind w:right="250"/>
      </w:pPr>
      <w:r w:rsidRPr="005B2062">
        <w:t>помещения</w:t>
      </w:r>
      <w:r w:rsidRPr="005B2062">
        <w:rPr>
          <w:spacing w:val="1"/>
        </w:rPr>
        <w:t xml:space="preserve"> </w:t>
      </w:r>
      <w:r w:rsidRPr="005B2062">
        <w:t>для</w:t>
      </w:r>
      <w:r w:rsidRPr="005B2062">
        <w:rPr>
          <w:spacing w:val="1"/>
        </w:rPr>
        <w:t xml:space="preserve"> </w:t>
      </w:r>
      <w:r w:rsidRPr="005B2062">
        <w:t>занятий</w:t>
      </w:r>
      <w:r w:rsidRPr="005B2062">
        <w:rPr>
          <w:spacing w:val="1"/>
        </w:rPr>
        <w:t xml:space="preserve"> </w:t>
      </w:r>
      <w:r w:rsidRPr="005B2062">
        <w:t>и</w:t>
      </w:r>
      <w:r w:rsidRPr="005B2062">
        <w:rPr>
          <w:spacing w:val="1"/>
        </w:rPr>
        <w:t xml:space="preserve"> </w:t>
      </w:r>
      <w:r w:rsidRPr="005B2062">
        <w:t>проектов,</w:t>
      </w:r>
      <w:r w:rsidRPr="005B2062">
        <w:rPr>
          <w:spacing w:val="1"/>
        </w:rPr>
        <w:t xml:space="preserve"> </w:t>
      </w:r>
      <w:r w:rsidRPr="005B2062">
        <w:t>обеспечивающие</w:t>
      </w:r>
      <w:r w:rsidRPr="005B2062">
        <w:rPr>
          <w:spacing w:val="1"/>
        </w:rPr>
        <w:t xml:space="preserve"> </w:t>
      </w:r>
      <w:r w:rsidRPr="005B2062">
        <w:t>образование</w:t>
      </w:r>
      <w:r w:rsidRPr="005B2062">
        <w:rPr>
          <w:spacing w:val="1"/>
        </w:rPr>
        <w:t xml:space="preserve"> </w:t>
      </w:r>
      <w:r w:rsidRPr="005B2062">
        <w:t>детей</w:t>
      </w:r>
      <w:r w:rsidRPr="005B2062">
        <w:rPr>
          <w:spacing w:val="1"/>
        </w:rPr>
        <w:t xml:space="preserve"> </w:t>
      </w:r>
      <w:r w:rsidRPr="005B2062">
        <w:t>через</w:t>
      </w:r>
      <w:r w:rsidRPr="005B2062">
        <w:rPr>
          <w:spacing w:val="1"/>
        </w:rPr>
        <w:t xml:space="preserve"> </w:t>
      </w:r>
      <w:r w:rsidRPr="005B2062">
        <w:t>игру,</w:t>
      </w:r>
      <w:r w:rsidRPr="005B2062">
        <w:rPr>
          <w:spacing w:val="1"/>
        </w:rPr>
        <w:t xml:space="preserve"> </w:t>
      </w:r>
      <w:r w:rsidRPr="005B2062">
        <w:t>общение, познавательно-исследовательскую деятельность и другие формы активности ребенка с</w:t>
      </w:r>
      <w:r w:rsidRPr="005B2062">
        <w:rPr>
          <w:spacing w:val="1"/>
        </w:rPr>
        <w:t xml:space="preserve"> </w:t>
      </w:r>
      <w:r w:rsidRPr="005B2062">
        <w:t>участием</w:t>
      </w:r>
      <w:r w:rsidRPr="005B2062">
        <w:rPr>
          <w:spacing w:val="-2"/>
        </w:rPr>
        <w:t xml:space="preserve"> </w:t>
      </w:r>
      <w:r w:rsidRPr="005B2062">
        <w:t>взрослых</w:t>
      </w:r>
      <w:r w:rsidRPr="005B2062">
        <w:rPr>
          <w:spacing w:val="1"/>
        </w:rPr>
        <w:t xml:space="preserve"> </w:t>
      </w:r>
      <w:r w:rsidRPr="005B2062">
        <w:t>и других</w:t>
      </w:r>
      <w:r w:rsidRPr="005B2062">
        <w:rPr>
          <w:spacing w:val="2"/>
        </w:rPr>
        <w:t xml:space="preserve"> </w:t>
      </w:r>
      <w:r w:rsidRPr="005B2062">
        <w:t>детей;</w:t>
      </w:r>
    </w:p>
    <w:p w:rsidR="00BB340C" w:rsidRPr="005B2062" w:rsidRDefault="0021290F" w:rsidP="005B2062">
      <w:pPr>
        <w:pStyle w:val="a3"/>
        <w:spacing w:before="1" w:line="276" w:lineRule="auto"/>
        <w:ind w:right="246"/>
      </w:pPr>
      <w:r w:rsidRPr="005B2062">
        <w:t>оснащение предметно-развивающей среды, включающей средства обучения и воспитания,</w:t>
      </w:r>
      <w:r w:rsidRPr="005B2062">
        <w:rPr>
          <w:spacing w:val="1"/>
        </w:rPr>
        <w:t xml:space="preserve"> </w:t>
      </w:r>
      <w:r w:rsidRPr="005B2062">
        <w:t>подобранные</w:t>
      </w:r>
      <w:r w:rsidRPr="005B2062">
        <w:rPr>
          <w:spacing w:val="1"/>
        </w:rPr>
        <w:t xml:space="preserve"> </w:t>
      </w:r>
      <w:r w:rsidRPr="005B2062">
        <w:t>в</w:t>
      </w:r>
      <w:r w:rsidRPr="005B2062">
        <w:rPr>
          <w:spacing w:val="1"/>
        </w:rPr>
        <w:t xml:space="preserve"> </w:t>
      </w:r>
      <w:r w:rsidRPr="005B2062">
        <w:t>соответствии</w:t>
      </w:r>
      <w:r w:rsidRPr="005B2062">
        <w:rPr>
          <w:spacing w:val="1"/>
        </w:rPr>
        <w:t xml:space="preserve"> </w:t>
      </w:r>
      <w:r w:rsidRPr="005B2062">
        <w:t>с</w:t>
      </w:r>
      <w:r w:rsidRPr="005B2062">
        <w:rPr>
          <w:spacing w:val="1"/>
        </w:rPr>
        <w:t xml:space="preserve"> </w:t>
      </w:r>
      <w:r w:rsidRPr="005B2062">
        <w:t>возрастными</w:t>
      </w:r>
      <w:r w:rsidRPr="005B2062">
        <w:rPr>
          <w:spacing w:val="1"/>
        </w:rPr>
        <w:t xml:space="preserve"> </w:t>
      </w:r>
      <w:r w:rsidRPr="005B2062">
        <w:t>и</w:t>
      </w:r>
      <w:r w:rsidRPr="005B2062">
        <w:rPr>
          <w:spacing w:val="1"/>
        </w:rPr>
        <w:t xml:space="preserve"> </w:t>
      </w:r>
      <w:r w:rsidRPr="005B2062">
        <w:t>индивидуальными</w:t>
      </w:r>
      <w:r w:rsidRPr="005B2062">
        <w:rPr>
          <w:spacing w:val="1"/>
        </w:rPr>
        <w:t xml:space="preserve"> </w:t>
      </w:r>
      <w:r w:rsidRPr="005B2062">
        <w:t>особенностями</w:t>
      </w:r>
      <w:r w:rsidRPr="005B2062">
        <w:rPr>
          <w:spacing w:val="1"/>
        </w:rPr>
        <w:t xml:space="preserve"> </w:t>
      </w:r>
      <w:r w:rsidRPr="005B2062">
        <w:t>детей</w:t>
      </w:r>
      <w:r w:rsidRPr="005B2062">
        <w:rPr>
          <w:spacing w:val="1"/>
        </w:rPr>
        <w:t xml:space="preserve"> </w:t>
      </w:r>
      <w:r w:rsidRPr="005B2062">
        <w:t>дошкольного</w:t>
      </w:r>
      <w:r w:rsidRPr="005B2062">
        <w:rPr>
          <w:spacing w:val="-1"/>
        </w:rPr>
        <w:t xml:space="preserve"> </w:t>
      </w:r>
      <w:r w:rsidRPr="005B2062">
        <w:t>возраста, содержания Программы</w:t>
      </w:r>
      <w:r w:rsidRPr="005B2062">
        <w:rPr>
          <w:spacing w:val="1"/>
        </w:rPr>
        <w:t xml:space="preserve"> </w:t>
      </w:r>
      <w:r w:rsidRPr="005B2062">
        <w:t>образования;</w:t>
      </w:r>
    </w:p>
    <w:p w:rsidR="00BB340C" w:rsidRPr="005B2062" w:rsidRDefault="0021290F" w:rsidP="005B2062">
      <w:pPr>
        <w:pStyle w:val="a3"/>
        <w:spacing w:before="1" w:line="276" w:lineRule="auto"/>
        <w:ind w:right="252"/>
      </w:pPr>
      <w:r w:rsidRPr="005B2062">
        <w:t>мебель, техническое оборудование, спортивный и хозяйственный инвентарь, инвентарь для</w:t>
      </w:r>
      <w:r w:rsidRPr="005B2062">
        <w:rPr>
          <w:spacing w:val="1"/>
        </w:rPr>
        <w:t xml:space="preserve"> </w:t>
      </w:r>
      <w:r w:rsidRPr="005B2062">
        <w:t>художественного,</w:t>
      </w:r>
      <w:r w:rsidRPr="005B2062">
        <w:rPr>
          <w:spacing w:val="-2"/>
        </w:rPr>
        <w:t xml:space="preserve"> </w:t>
      </w:r>
      <w:r w:rsidRPr="005B2062">
        <w:t>театрального,</w:t>
      </w:r>
      <w:r w:rsidRPr="005B2062">
        <w:rPr>
          <w:spacing w:val="-1"/>
        </w:rPr>
        <w:t xml:space="preserve"> </w:t>
      </w:r>
      <w:r w:rsidRPr="005B2062">
        <w:t>музыкального</w:t>
      </w:r>
      <w:r w:rsidRPr="005B2062">
        <w:rPr>
          <w:spacing w:val="-1"/>
        </w:rPr>
        <w:t xml:space="preserve"> </w:t>
      </w:r>
      <w:r w:rsidRPr="005B2062">
        <w:t>творчества,</w:t>
      </w:r>
      <w:r w:rsidRPr="005B2062">
        <w:rPr>
          <w:spacing w:val="1"/>
        </w:rPr>
        <w:t xml:space="preserve"> </w:t>
      </w:r>
      <w:r w:rsidRPr="005B2062">
        <w:t>музыкальные</w:t>
      </w:r>
      <w:r w:rsidRPr="005B2062">
        <w:rPr>
          <w:spacing w:val="-3"/>
        </w:rPr>
        <w:t xml:space="preserve"> </w:t>
      </w:r>
      <w:r w:rsidRPr="005B2062">
        <w:t>инструменты;</w:t>
      </w:r>
      <w:r w:rsidR="001F6BC7" w:rsidRPr="005B2062">
        <w:t xml:space="preserve"> </w:t>
      </w:r>
      <w:r w:rsidRPr="005B2062">
        <w:t>административные</w:t>
      </w:r>
      <w:r w:rsidRPr="005B2062">
        <w:rPr>
          <w:spacing w:val="-6"/>
        </w:rPr>
        <w:t xml:space="preserve"> </w:t>
      </w:r>
      <w:r w:rsidRPr="005B2062">
        <w:t>помещения,</w:t>
      </w:r>
      <w:r w:rsidRPr="005B2062">
        <w:rPr>
          <w:spacing w:val="-3"/>
        </w:rPr>
        <w:t xml:space="preserve"> </w:t>
      </w:r>
      <w:r w:rsidRPr="005B2062">
        <w:t>методический</w:t>
      </w:r>
      <w:r w:rsidRPr="005B2062">
        <w:rPr>
          <w:spacing w:val="-5"/>
        </w:rPr>
        <w:t xml:space="preserve"> </w:t>
      </w:r>
      <w:r w:rsidRPr="005B2062">
        <w:t>кабинет;</w:t>
      </w:r>
      <w:r w:rsidR="001F6BC7" w:rsidRPr="005B2062">
        <w:t xml:space="preserve"> </w:t>
      </w:r>
      <w:r w:rsidRPr="005B2062">
        <w:t>помещения,</w:t>
      </w:r>
      <w:r w:rsidR="001F6BC7" w:rsidRPr="005B2062">
        <w:rPr>
          <w:spacing w:val="50"/>
        </w:rPr>
        <w:t xml:space="preserve"> </w:t>
      </w:r>
      <w:r w:rsidRPr="005B2062">
        <w:t>обеспечивающие</w:t>
      </w:r>
      <w:r w:rsidRPr="005B2062">
        <w:rPr>
          <w:spacing w:val="49"/>
        </w:rPr>
        <w:t xml:space="preserve"> </w:t>
      </w:r>
      <w:r w:rsidRPr="005B2062">
        <w:t>охрану</w:t>
      </w:r>
      <w:r w:rsidRPr="005B2062">
        <w:rPr>
          <w:spacing w:val="43"/>
        </w:rPr>
        <w:t xml:space="preserve"> </w:t>
      </w:r>
      <w:r w:rsidRPr="005B2062">
        <w:t>и</w:t>
      </w:r>
      <w:r w:rsidRPr="005B2062">
        <w:rPr>
          <w:spacing w:val="53"/>
        </w:rPr>
        <w:t xml:space="preserve"> </w:t>
      </w:r>
      <w:r w:rsidRPr="005B2062">
        <w:t>укрепление</w:t>
      </w:r>
      <w:r w:rsidRPr="005B2062">
        <w:rPr>
          <w:spacing w:val="49"/>
        </w:rPr>
        <w:t xml:space="preserve"> </w:t>
      </w:r>
      <w:r w:rsidRPr="005B2062">
        <w:t>физического</w:t>
      </w:r>
      <w:r w:rsidRPr="005B2062">
        <w:rPr>
          <w:spacing w:val="48"/>
        </w:rPr>
        <w:t xml:space="preserve"> </w:t>
      </w:r>
      <w:r w:rsidRPr="005B2062">
        <w:t>и</w:t>
      </w:r>
      <w:r w:rsidRPr="005B2062">
        <w:rPr>
          <w:spacing w:val="49"/>
        </w:rPr>
        <w:t xml:space="preserve"> </w:t>
      </w:r>
      <w:r w:rsidRPr="005B2062">
        <w:t>психологического</w:t>
      </w:r>
      <w:r w:rsidR="001F6BC7" w:rsidRPr="005B2062">
        <w:t xml:space="preserve"> </w:t>
      </w:r>
      <w:r w:rsidRPr="005B2062">
        <w:t xml:space="preserve">здоровья, в том числе медицинский </w:t>
      </w:r>
      <w:r w:rsidR="001F6BC7" w:rsidRPr="005B2062">
        <w:t>к</w:t>
      </w:r>
      <w:r w:rsidRPr="005B2062">
        <w:t>абинет;</w:t>
      </w:r>
      <w:r w:rsidRPr="005B2062">
        <w:rPr>
          <w:spacing w:val="1"/>
        </w:rPr>
        <w:t xml:space="preserve"> </w:t>
      </w:r>
      <w:r w:rsidRPr="005B2062">
        <w:t>оформленная</w:t>
      </w:r>
      <w:r w:rsidRPr="005B2062">
        <w:rPr>
          <w:spacing w:val="-5"/>
        </w:rPr>
        <w:t xml:space="preserve"> </w:t>
      </w:r>
      <w:r w:rsidR="001F6BC7" w:rsidRPr="005B2062">
        <w:rPr>
          <w:spacing w:val="-5"/>
        </w:rPr>
        <w:t>т</w:t>
      </w:r>
      <w:r w:rsidRPr="005B2062">
        <w:t>ерритория</w:t>
      </w:r>
      <w:r w:rsidRPr="005B2062">
        <w:rPr>
          <w:spacing w:val="-3"/>
        </w:rPr>
        <w:t xml:space="preserve"> </w:t>
      </w:r>
      <w:r w:rsidRPr="005B2062">
        <w:t>Организации.</w:t>
      </w:r>
    </w:p>
    <w:p w:rsidR="002072FE" w:rsidRPr="005B2062" w:rsidRDefault="002072FE" w:rsidP="005B2062">
      <w:pPr>
        <w:pStyle w:val="a3"/>
        <w:spacing w:line="276" w:lineRule="auto"/>
        <w:ind w:right="241"/>
        <w:rPr>
          <w:b/>
        </w:rPr>
      </w:pPr>
    </w:p>
    <w:p w:rsidR="00482827" w:rsidRPr="005B2062" w:rsidRDefault="00482827" w:rsidP="005B2062">
      <w:pPr>
        <w:pStyle w:val="a3"/>
        <w:spacing w:line="276" w:lineRule="auto"/>
        <w:ind w:right="241"/>
        <w:rPr>
          <w:b/>
          <w:color w:val="000000" w:themeColor="text1"/>
        </w:rPr>
      </w:pPr>
    </w:p>
    <w:p w:rsidR="00BB340C" w:rsidRPr="005B2062" w:rsidRDefault="00C2044B" w:rsidP="005B2062">
      <w:pPr>
        <w:pStyle w:val="a3"/>
        <w:spacing w:line="276" w:lineRule="auto"/>
        <w:ind w:right="241"/>
        <w:rPr>
          <w:b/>
          <w:i/>
          <w:color w:val="000000" w:themeColor="text1"/>
          <w:u w:val="single"/>
        </w:rPr>
      </w:pPr>
      <w:r w:rsidRPr="005B2062">
        <w:rPr>
          <w:b/>
          <w:color w:val="000000" w:themeColor="text1"/>
        </w:rPr>
        <w:t>Учебно-методическое сопровождение программы:</w:t>
      </w:r>
    </w:p>
    <w:tbl>
      <w:tblPr>
        <w:tblW w:w="10386" w:type="dxa"/>
        <w:tblInd w:w="-38" w:type="dxa"/>
        <w:tblLayout w:type="fixed"/>
        <w:tblCellMar>
          <w:left w:w="30" w:type="dxa"/>
          <w:right w:w="30" w:type="dxa"/>
        </w:tblCellMar>
        <w:tblLook w:val="0000" w:firstRow="0" w:lastRow="0" w:firstColumn="0" w:lastColumn="0" w:noHBand="0" w:noVBand="0"/>
      </w:tblPr>
      <w:tblGrid>
        <w:gridCol w:w="10386"/>
      </w:tblGrid>
      <w:tr w:rsidR="00C2044B" w:rsidRPr="005B2062" w:rsidTr="008A06FA">
        <w:trPr>
          <w:trHeight w:val="3360"/>
        </w:trPr>
        <w:tc>
          <w:tcPr>
            <w:tcW w:w="10386" w:type="dxa"/>
            <w:tcBorders>
              <w:top w:val="nil"/>
            </w:tcBorders>
            <w:shd w:val="clear" w:color="auto" w:fill="auto"/>
          </w:tcPr>
          <w:p w:rsidR="00C2044B" w:rsidRPr="005B2062" w:rsidRDefault="001B6885" w:rsidP="005B2062">
            <w:pPr>
              <w:widowControl/>
              <w:adjustRightInd w:val="0"/>
              <w:spacing w:line="276" w:lineRule="auto"/>
              <w:jc w:val="both"/>
              <w:rPr>
                <w:rFonts w:eastAsiaTheme="minorHAnsi"/>
                <w:color w:val="000000"/>
                <w:sz w:val="24"/>
                <w:szCs w:val="24"/>
              </w:rPr>
            </w:pPr>
            <w:r w:rsidRPr="005B2062">
              <w:rPr>
                <w:rFonts w:eastAsiaTheme="minorHAnsi"/>
                <w:color w:val="000000"/>
                <w:sz w:val="24"/>
                <w:szCs w:val="24"/>
              </w:rPr>
              <w:t>1</w:t>
            </w:r>
            <w:r w:rsidR="00C2044B" w:rsidRPr="005B2062">
              <w:rPr>
                <w:rFonts w:eastAsiaTheme="minorHAnsi"/>
                <w:color w:val="000000"/>
                <w:sz w:val="24"/>
                <w:szCs w:val="24"/>
              </w:rPr>
              <w:t>. ПОЗНАВАТЕЛЬНОЕ РАЗВИТИЕ</w:t>
            </w:r>
          </w:p>
          <w:p w:rsidR="00C2044B" w:rsidRPr="005B2062" w:rsidRDefault="00C2044B" w:rsidP="005B2062">
            <w:pPr>
              <w:widowControl/>
              <w:adjustRightInd w:val="0"/>
              <w:spacing w:line="276" w:lineRule="auto"/>
              <w:jc w:val="both"/>
              <w:rPr>
                <w:rFonts w:eastAsiaTheme="minorHAnsi"/>
                <w:color w:val="000000"/>
                <w:sz w:val="24"/>
                <w:szCs w:val="24"/>
              </w:rPr>
            </w:pPr>
            <w:r w:rsidRPr="005B2062">
              <w:rPr>
                <w:rFonts w:eastAsiaTheme="minorHAnsi"/>
                <w:color w:val="000000"/>
                <w:sz w:val="24"/>
                <w:szCs w:val="24"/>
              </w:rPr>
              <w:t>Перечень пособий, дополняющих и обновляющих содержание образовательной области в соответствии с задачами Программы:</w:t>
            </w:r>
          </w:p>
          <w:p w:rsidR="00C2044B" w:rsidRPr="005B2062" w:rsidRDefault="00C2044B" w:rsidP="005B2062">
            <w:pPr>
              <w:widowControl/>
              <w:adjustRightInd w:val="0"/>
              <w:spacing w:line="276" w:lineRule="auto"/>
              <w:jc w:val="both"/>
              <w:rPr>
                <w:rFonts w:eastAsiaTheme="minorHAnsi"/>
                <w:color w:val="000000"/>
                <w:sz w:val="24"/>
                <w:szCs w:val="24"/>
              </w:rPr>
            </w:pPr>
            <w:r w:rsidRPr="005B2062">
              <w:rPr>
                <w:rFonts w:eastAsiaTheme="minorHAnsi"/>
                <w:color w:val="000000"/>
                <w:sz w:val="24"/>
                <w:szCs w:val="24"/>
              </w:rPr>
              <w:t>- 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C2044B" w:rsidRPr="005B2062" w:rsidRDefault="00C2044B" w:rsidP="005B2062">
            <w:pPr>
              <w:widowControl/>
              <w:adjustRightInd w:val="0"/>
              <w:spacing w:line="276" w:lineRule="auto"/>
              <w:jc w:val="both"/>
              <w:rPr>
                <w:rFonts w:eastAsiaTheme="minorHAnsi"/>
                <w:color w:val="000000"/>
                <w:sz w:val="24"/>
                <w:szCs w:val="24"/>
              </w:rPr>
            </w:pPr>
            <w:r w:rsidRPr="005B2062">
              <w:rPr>
                <w:rFonts w:eastAsiaTheme="minorHAnsi"/>
                <w:color w:val="000000"/>
                <w:sz w:val="24"/>
                <w:szCs w:val="24"/>
              </w:rPr>
              <w:t>- 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C2044B" w:rsidRPr="005B2062" w:rsidRDefault="00C2044B" w:rsidP="005B2062">
            <w:pPr>
              <w:widowControl/>
              <w:adjustRightInd w:val="0"/>
              <w:spacing w:line="276" w:lineRule="auto"/>
              <w:jc w:val="both"/>
              <w:rPr>
                <w:rFonts w:eastAsiaTheme="minorHAnsi"/>
                <w:color w:val="000000"/>
                <w:sz w:val="24"/>
                <w:szCs w:val="24"/>
              </w:rPr>
            </w:pPr>
            <w:r w:rsidRPr="005B2062">
              <w:rPr>
                <w:rFonts w:eastAsiaTheme="minorHAnsi"/>
                <w:color w:val="000000"/>
                <w:sz w:val="24"/>
                <w:szCs w:val="24"/>
              </w:rPr>
              <w:t>- 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tc>
      </w:tr>
      <w:tr w:rsidR="00C2044B" w:rsidRPr="005B2062" w:rsidTr="008A06FA">
        <w:trPr>
          <w:trHeight w:val="2328"/>
        </w:trPr>
        <w:tc>
          <w:tcPr>
            <w:tcW w:w="10386" w:type="dxa"/>
            <w:shd w:val="clear" w:color="auto" w:fill="auto"/>
          </w:tcPr>
          <w:p w:rsidR="00C2044B" w:rsidRPr="005B2062" w:rsidRDefault="001B6885" w:rsidP="005B2062">
            <w:pPr>
              <w:widowControl/>
              <w:adjustRightInd w:val="0"/>
              <w:spacing w:line="276" w:lineRule="auto"/>
              <w:jc w:val="both"/>
              <w:rPr>
                <w:rFonts w:eastAsiaTheme="minorHAnsi"/>
                <w:sz w:val="24"/>
                <w:szCs w:val="24"/>
              </w:rPr>
            </w:pPr>
            <w:r w:rsidRPr="005B2062">
              <w:rPr>
                <w:rFonts w:eastAsiaTheme="minorHAnsi"/>
                <w:sz w:val="24"/>
                <w:szCs w:val="24"/>
              </w:rPr>
              <w:t>1</w:t>
            </w:r>
            <w:r w:rsidR="00C2044B" w:rsidRPr="005B2062">
              <w:rPr>
                <w:rFonts w:eastAsiaTheme="minorHAnsi"/>
                <w:sz w:val="24"/>
                <w:szCs w:val="24"/>
              </w:rPr>
              <w:t>.1. Математическое развитие</w:t>
            </w:r>
          </w:p>
          <w:p w:rsidR="00C2044B" w:rsidRPr="005B2062" w:rsidRDefault="00C2044B" w:rsidP="005B2062">
            <w:pPr>
              <w:widowControl/>
              <w:adjustRightInd w:val="0"/>
              <w:spacing w:line="276" w:lineRule="auto"/>
              <w:jc w:val="both"/>
              <w:rPr>
                <w:rFonts w:eastAsiaTheme="minorHAnsi"/>
                <w:sz w:val="24"/>
                <w:szCs w:val="24"/>
              </w:rPr>
            </w:pPr>
            <w:r w:rsidRPr="005B2062">
              <w:rPr>
                <w:rFonts w:eastAsiaTheme="minorHAnsi"/>
                <w:sz w:val="24"/>
                <w:szCs w:val="24"/>
              </w:rPr>
              <w:t>Перечень вариативных систем, дополняющих и обновляющих содержание образовательной области в соответствии с задачами Программы:</w:t>
            </w:r>
          </w:p>
          <w:p w:rsidR="00414374" w:rsidRPr="005B2062" w:rsidRDefault="00CB36A1" w:rsidP="005B2062">
            <w:pPr>
              <w:widowControl/>
              <w:shd w:val="clear" w:color="auto" w:fill="FFFFFF"/>
              <w:autoSpaceDE/>
              <w:autoSpaceDN/>
              <w:spacing w:line="276" w:lineRule="auto"/>
              <w:jc w:val="both"/>
              <w:rPr>
                <w:color w:val="1A1A1A"/>
                <w:sz w:val="24"/>
                <w:szCs w:val="24"/>
                <w:lang w:eastAsia="ru-RU"/>
              </w:rPr>
            </w:pPr>
            <w:r w:rsidRPr="005B2062">
              <w:rPr>
                <w:color w:val="1A1A1A"/>
                <w:sz w:val="24"/>
                <w:szCs w:val="24"/>
                <w:lang w:eastAsia="ru-RU"/>
              </w:rPr>
              <w:t>1.</w:t>
            </w:r>
            <w:r w:rsidR="00414374" w:rsidRPr="005B2062">
              <w:rPr>
                <w:color w:val="1A1A1A"/>
                <w:sz w:val="24"/>
                <w:szCs w:val="24"/>
                <w:lang w:eastAsia="ru-RU"/>
              </w:rPr>
              <w:t xml:space="preserve"> Помораева И. А., Позина В. А. Занятия по формированию элементарных математических</w:t>
            </w:r>
          </w:p>
          <w:p w:rsidR="00D95CBD" w:rsidRPr="005B2062" w:rsidRDefault="00482827" w:rsidP="005B2062">
            <w:pPr>
              <w:widowControl/>
              <w:shd w:val="clear" w:color="auto" w:fill="FFFFFF"/>
              <w:autoSpaceDE/>
              <w:autoSpaceDN/>
              <w:spacing w:line="276" w:lineRule="auto"/>
              <w:jc w:val="both"/>
              <w:rPr>
                <w:color w:val="1A1A1A"/>
                <w:sz w:val="24"/>
                <w:szCs w:val="24"/>
                <w:lang w:eastAsia="ru-RU"/>
              </w:rPr>
            </w:pPr>
            <w:r w:rsidRPr="005B2062">
              <w:rPr>
                <w:color w:val="1A1A1A"/>
                <w:sz w:val="24"/>
                <w:szCs w:val="24"/>
                <w:lang w:eastAsia="ru-RU"/>
              </w:rPr>
              <w:t>п</w:t>
            </w:r>
            <w:r w:rsidR="00414374" w:rsidRPr="005B2062">
              <w:rPr>
                <w:color w:val="1A1A1A"/>
                <w:sz w:val="24"/>
                <w:szCs w:val="24"/>
                <w:lang w:eastAsia="ru-RU"/>
              </w:rPr>
              <w:t>редставлений</w:t>
            </w:r>
          </w:p>
          <w:p w:rsidR="00414374" w:rsidRPr="005B2062" w:rsidRDefault="00D95CBD" w:rsidP="005B2062">
            <w:pPr>
              <w:pStyle w:val="a7"/>
              <w:widowControl/>
              <w:numPr>
                <w:ilvl w:val="0"/>
                <w:numId w:val="2"/>
              </w:numPr>
              <w:shd w:val="clear" w:color="auto" w:fill="FFFFFF"/>
              <w:autoSpaceDE/>
              <w:autoSpaceDN/>
              <w:spacing w:line="276" w:lineRule="auto"/>
              <w:jc w:val="both"/>
              <w:rPr>
                <w:iCs/>
                <w:color w:val="000000"/>
                <w:spacing w:val="-2"/>
                <w:sz w:val="24"/>
                <w:szCs w:val="24"/>
              </w:rPr>
            </w:pPr>
            <w:r w:rsidRPr="005B2062">
              <w:rPr>
                <w:iCs/>
                <w:color w:val="000000"/>
                <w:spacing w:val="-2"/>
                <w:sz w:val="24"/>
                <w:szCs w:val="24"/>
              </w:rPr>
              <w:t>Помораева И.А., Позина В.А.Формирование элементарных математических представлений: Конспекты занятий: 6-7 лет. – 2-е изд., испр. и доп. - М.: МОЗАИКА-СИНТЕЗ.</w:t>
            </w:r>
          </w:p>
          <w:p w:rsidR="00482827" w:rsidRPr="005B2062" w:rsidRDefault="00482827" w:rsidP="005B2062">
            <w:pPr>
              <w:pStyle w:val="a7"/>
              <w:widowControl/>
              <w:shd w:val="clear" w:color="auto" w:fill="FFFFFF"/>
              <w:autoSpaceDE/>
              <w:autoSpaceDN/>
              <w:spacing w:line="276" w:lineRule="auto"/>
              <w:ind w:firstLine="0"/>
              <w:jc w:val="both"/>
              <w:rPr>
                <w:iCs/>
                <w:color w:val="000000"/>
                <w:spacing w:val="-2"/>
                <w:sz w:val="24"/>
                <w:szCs w:val="24"/>
              </w:rPr>
            </w:pPr>
            <w:r w:rsidRPr="005B2062">
              <w:rPr>
                <w:iCs/>
                <w:color w:val="000000"/>
                <w:spacing w:val="-2"/>
                <w:sz w:val="24"/>
                <w:szCs w:val="24"/>
              </w:rPr>
              <w:t>1.2 Безопасность</w:t>
            </w:r>
          </w:p>
          <w:p w:rsidR="00482827" w:rsidRPr="005B2062" w:rsidRDefault="00482827" w:rsidP="005B2062">
            <w:pPr>
              <w:pStyle w:val="a7"/>
              <w:widowControl/>
              <w:numPr>
                <w:ilvl w:val="0"/>
                <w:numId w:val="2"/>
              </w:numPr>
              <w:shd w:val="clear" w:color="auto" w:fill="FFFFFF"/>
              <w:autoSpaceDE/>
              <w:autoSpaceDN/>
              <w:spacing w:line="276" w:lineRule="auto"/>
              <w:jc w:val="both"/>
              <w:rPr>
                <w:iCs/>
                <w:color w:val="000000"/>
                <w:spacing w:val="-2"/>
                <w:sz w:val="24"/>
                <w:szCs w:val="24"/>
              </w:rPr>
            </w:pPr>
            <w:r w:rsidRPr="005B2062">
              <w:rPr>
                <w:iCs/>
                <w:color w:val="000000"/>
                <w:spacing w:val="-2"/>
                <w:sz w:val="24"/>
                <w:szCs w:val="24"/>
              </w:rPr>
              <w:t>Авдеева Н.Н., Стёркина Р.Б.  О.Л Князева « Основы безопасность».6-7 лет - М.: МОЗАИКА-СИНТЕЗ.</w:t>
            </w:r>
          </w:p>
          <w:p w:rsidR="00482827" w:rsidRPr="005B2062" w:rsidRDefault="00482827" w:rsidP="005B2062">
            <w:pPr>
              <w:pStyle w:val="a7"/>
              <w:widowControl/>
              <w:shd w:val="clear" w:color="auto" w:fill="FFFFFF"/>
              <w:autoSpaceDE/>
              <w:autoSpaceDN/>
              <w:spacing w:line="276" w:lineRule="auto"/>
              <w:ind w:firstLine="0"/>
              <w:jc w:val="both"/>
              <w:rPr>
                <w:iCs/>
                <w:color w:val="000000"/>
                <w:spacing w:val="-2"/>
                <w:sz w:val="24"/>
                <w:szCs w:val="24"/>
              </w:rPr>
            </w:pPr>
            <w:r w:rsidRPr="005B2062">
              <w:rPr>
                <w:iCs/>
                <w:color w:val="000000"/>
                <w:spacing w:val="-2"/>
                <w:sz w:val="24"/>
                <w:szCs w:val="24"/>
              </w:rPr>
              <w:t>1.3 Познавательное развитие</w:t>
            </w:r>
          </w:p>
          <w:p w:rsidR="00482827" w:rsidRPr="005B2062" w:rsidRDefault="00482827" w:rsidP="005B2062">
            <w:pPr>
              <w:pStyle w:val="a7"/>
              <w:widowControl/>
              <w:numPr>
                <w:ilvl w:val="0"/>
                <w:numId w:val="2"/>
              </w:numPr>
              <w:shd w:val="clear" w:color="auto" w:fill="FFFFFF"/>
              <w:autoSpaceDE/>
              <w:autoSpaceDN/>
              <w:spacing w:line="276" w:lineRule="auto"/>
              <w:jc w:val="both"/>
              <w:rPr>
                <w:iCs/>
                <w:color w:val="000000"/>
                <w:spacing w:val="-2"/>
                <w:sz w:val="24"/>
                <w:szCs w:val="24"/>
              </w:rPr>
            </w:pPr>
            <w:r w:rsidRPr="005B2062">
              <w:rPr>
                <w:iCs/>
                <w:color w:val="000000"/>
                <w:spacing w:val="-2"/>
                <w:sz w:val="24"/>
                <w:szCs w:val="24"/>
              </w:rPr>
              <w:t>11. Елжова Н.В.. «Ознакомление детей дошкольного возраста с историей Донского края» Волгодонск 2000.</w:t>
            </w:r>
          </w:p>
          <w:p w:rsidR="00D95CBD" w:rsidRPr="005B2062" w:rsidRDefault="00D95CBD" w:rsidP="005B2062">
            <w:pPr>
              <w:pStyle w:val="a7"/>
              <w:widowControl/>
              <w:shd w:val="clear" w:color="auto" w:fill="FFFFFF"/>
              <w:autoSpaceDE/>
              <w:autoSpaceDN/>
              <w:spacing w:line="276" w:lineRule="auto"/>
              <w:ind w:firstLine="0"/>
              <w:jc w:val="both"/>
              <w:rPr>
                <w:color w:val="1A1A1A"/>
                <w:sz w:val="24"/>
                <w:szCs w:val="24"/>
                <w:lang w:eastAsia="ru-RU"/>
              </w:rPr>
            </w:pPr>
          </w:p>
          <w:p w:rsidR="00C2044B" w:rsidRPr="005B2062" w:rsidRDefault="00C2044B" w:rsidP="005B2062">
            <w:pPr>
              <w:spacing w:line="276" w:lineRule="auto"/>
              <w:ind w:firstLine="720"/>
              <w:jc w:val="both"/>
              <w:rPr>
                <w:rFonts w:eastAsiaTheme="minorHAnsi"/>
                <w:sz w:val="24"/>
                <w:szCs w:val="24"/>
              </w:rPr>
            </w:pPr>
          </w:p>
        </w:tc>
      </w:tr>
      <w:tr w:rsidR="00C2044B" w:rsidRPr="005B2062" w:rsidTr="008A06FA">
        <w:trPr>
          <w:trHeight w:val="3206"/>
        </w:trPr>
        <w:tc>
          <w:tcPr>
            <w:tcW w:w="10386" w:type="dxa"/>
            <w:shd w:val="clear" w:color="auto" w:fill="auto"/>
          </w:tcPr>
          <w:p w:rsidR="00C2044B" w:rsidRPr="005B2062" w:rsidRDefault="00C2044B" w:rsidP="005B2062">
            <w:pPr>
              <w:widowControl/>
              <w:adjustRightInd w:val="0"/>
              <w:spacing w:line="276" w:lineRule="auto"/>
              <w:jc w:val="both"/>
              <w:rPr>
                <w:rFonts w:eastAsiaTheme="minorHAnsi"/>
                <w:color w:val="000000"/>
                <w:sz w:val="24"/>
                <w:szCs w:val="24"/>
              </w:rPr>
            </w:pPr>
            <w:r w:rsidRPr="005B2062">
              <w:rPr>
                <w:rFonts w:eastAsiaTheme="minorHAnsi"/>
                <w:color w:val="000000"/>
                <w:sz w:val="24"/>
                <w:szCs w:val="24"/>
              </w:rPr>
              <w:lastRenderedPageBreak/>
              <w:t>2.2. Окружающий мир</w:t>
            </w:r>
          </w:p>
          <w:p w:rsidR="0031173D" w:rsidRPr="005B2062" w:rsidRDefault="00C2044B" w:rsidP="005B2062">
            <w:pPr>
              <w:widowControl/>
              <w:adjustRightInd w:val="0"/>
              <w:spacing w:line="276" w:lineRule="auto"/>
              <w:jc w:val="both"/>
              <w:rPr>
                <w:rFonts w:eastAsiaTheme="minorHAnsi"/>
                <w:color w:val="000000"/>
                <w:sz w:val="24"/>
                <w:szCs w:val="24"/>
              </w:rPr>
            </w:pPr>
            <w:r w:rsidRPr="005B2062">
              <w:rPr>
                <w:rFonts w:eastAsiaTheme="minorHAnsi"/>
                <w:color w:val="000000"/>
                <w:sz w:val="24"/>
                <w:szCs w:val="24"/>
              </w:rPr>
              <w:t xml:space="preserve">Перечень вариативных систем, дополняющих и обновляющих </w:t>
            </w:r>
          </w:p>
          <w:p w:rsidR="00C2044B" w:rsidRPr="005B2062" w:rsidRDefault="00C2044B" w:rsidP="005B2062">
            <w:pPr>
              <w:widowControl/>
              <w:adjustRightInd w:val="0"/>
              <w:spacing w:line="276" w:lineRule="auto"/>
              <w:jc w:val="both"/>
              <w:rPr>
                <w:rFonts w:eastAsiaTheme="minorHAnsi"/>
                <w:color w:val="000000"/>
                <w:sz w:val="24"/>
                <w:szCs w:val="24"/>
              </w:rPr>
            </w:pPr>
            <w:r w:rsidRPr="005B2062">
              <w:rPr>
                <w:rFonts w:eastAsiaTheme="minorHAnsi"/>
                <w:color w:val="000000"/>
                <w:sz w:val="24"/>
                <w:szCs w:val="24"/>
              </w:rPr>
              <w:t>содержание образовательной области в соответствии с задачами Программы:</w:t>
            </w:r>
          </w:p>
          <w:p w:rsidR="00C2044B" w:rsidRPr="005B2062" w:rsidRDefault="00CB36A1" w:rsidP="005B2062">
            <w:pPr>
              <w:pStyle w:val="a7"/>
              <w:widowControl/>
              <w:numPr>
                <w:ilvl w:val="4"/>
                <w:numId w:val="3"/>
              </w:numPr>
              <w:adjustRightInd w:val="0"/>
              <w:spacing w:line="276" w:lineRule="auto"/>
              <w:ind w:left="11" w:firstLine="0"/>
              <w:jc w:val="both"/>
              <w:rPr>
                <w:rFonts w:eastAsiaTheme="minorHAnsi"/>
                <w:color w:val="000000"/>
                <w:sz w:val="24"/>
                <w:szCs w:val="24"/>
              </w:rPr>
            </w:pPr>
            <w:r w:rsidRPr="005B2062">
              <w:rPr>
                <w:rFonts w:eastAsiaTheme="minorHAnsi"/>
                <w:color w:val="000000"/>
                <w:sz w:val="24"/>
                <w:szCs w:val="24"/>
              </w:rPr>
              <w:t>Дыбина О.В. «Занятия по ознакомлению с окружающим миром» (вторая младшая группа)</w:t>
            </w:r>
          </w:p>
          <w:p w:rsidR="00CB36A1" w:rsidRPr="005B2062" w:rsidRDefault="00CB36A1" w:rsidP="005B2062">
            <w:pPr>
              <w:pStyle w:val="a7"/>
              <w:widowControl/>
              <w:numPr>
                <w:ilvl w:val="4"/>
                <w:numId w:val="3"/>
              </w:numPr>
              <w:adjustRightInd w:val="0"/>
              <w:spacing w:line="276" w:lineRule="auto"/>
              <w:ind w:left="153"/>
              <w:jc w:val="both"/>
              <w:rPr>
                <w:rFonts w:eastAsiaTheme="minorHAnsi"/>
                <w:color w:val="000000"/>
                <w:sz w:val="24"/>
                <w:szCs w:val="24"/>
              </w:rPr>
            </w:pPr>
            <w:r w:rsidRPr="005B2062">
              <w:rPr>
                <w:rFonts w:eastAsiaTheme="minorHAnsi"/>
                <w:color w:val="000000"/>
                <w:sz w:val="24"/>
                <w:szCs w:val="24"/>
              </w:rPr>
              <w:t>Соломенникова О.А. «Ознакомление с природой в детском саду»</w:t>
            </w:r>
          </w:p>
          <w:p w:rsidR="00D95CBD" w:rsidRPr="005B2062" w:rsidRDefault="00D95CBD" w:rsidP="005B2062">
            <w:pPr>
              <w:pStyle w:val="a7"/>
              <w:widowControl/>
              <w:numPr>
                <w:ilvl w:val="4"/>
                <w:numId w:val="3"/>
              </w:numPr>
              <w:adjustRightInd w:val="0"/>
              <w:spacing w:line="276" w:lineRule="auto"/>
              <w:ind w:left="153"/>
              <w:jc w:val="both"/>
              <w:rPr>
                <w:rFonts w:eastAsiaTheme="minorHAnsi"/>
                <w:iCs/>
                <w:color w:val="000000"/>
                <w:sz w:val="24"/>
                <w:szCs w:val="24"/>
              </w:rPr>
            </w:pPr>
            <w:r w:rsidRPr="005B2062">
              <w:rPr>
                <w:rFonts w:eastAsiaTheme="minorHAnsi"/>
                <w:color w:val="000000"/>
                <w:sz w:val="24"/>
                <w:szCs w:val="24"/>
              </w:rPr>
              <w:t xml:space="preserve"> </w:t>
            </w:r>
            <w:r w:rsidRPr="005B2062">
              <w:rPr>
                <w:rFonts w:eastAsiaTheme="minorHAnsi"/>
                <w:iCs/>
                <w:color w:val="000000"/>
                <w:sz w:val="24"/>
                <w:szCs w:val="24"/>
              </w:rPr>
              <w:t>Дыбина О.В. Ознакомление с предметным и социальным окружением. Конспекты занятий с детьми 6-7 лет. – М.: МОЗАИКА-СИНТЕЗ.</w:t>
            </w:r>
          </w:p>
          <w:p w:rsidR="00CB36A1" w:rsidRPr="005B2062" w:rsidRDefault="00D95CBD" w:rsidP="005B2062">
            <w:pPr>
              <w:pStyle w:val="a7"/>
              <w:widowControl/>
              <w:numPr>
                <w:ilvl w:val="4"/>
                <w:numId w:val="3"/>
              </w:numPr>
              <w:adjustRightInd w:val="0"/>
              <w:spacing w:line="276" w:lineRule="auto"/>
              <w:ind w:left="153"/>
              <w:jc w:val="both"/>
              <w:rPr>
                <w:rFonts w:eastAsiaTheme="minorHAnsi"/>
                <w:color w:val="000000"/>
                <w:sz w:val="24"/>
                <w:szCs w:val="24"/>
              </w:rPr>
            </w:pPr>
            <w:r w:rsidRPr="005B2062">
              <w:rPr>
                <w:rFonts w:eastAsiaTheme="minorHAnsi"/>
                <w:iCs/>
                <w:color w:val="000000"/>
                <w:sz w:val="24"/>
                <w:szCs w:val="24"/>
              </w:rPr>
              <w:t xml:space="preserve">. Соломенникова О. Ознакомление с природой в детском саду. Для занятий с детьми 6-7 лет. – М.: МОЗАИКА-СИНТЕЗ </w:t>
            </w:r>
          </w:p>
          <w:p w:rsidR="00CB36A1" w:rsidRPr="005B2062" w:rsidRDefault="00CB36A1" w:rsidP="005B2062">
            <w:pPr>
              <w:widowControl/>
              <w:adjustRightInd w:val="0"/>
              <w:spacing w:line="276" w:lineRule="auto"/>
              <w:jc w:val="both"/>
              <w:rPr>
                <w:rFonts w:eastAsiaTheme="minorHAnsi"/>
                <w:color w:val="000000"/>
                <w:sz w:val="24"/>
                <w:szCs w:val="24"/>
              </w:rPr>
            </w:pPr>
          </w:p>
        </w:tc>
      </w:tr>
      <w:tr w:rsidR="00C2044B" w:rsidRPr="005B2062" w:rsidTr="008A06FA">
        <w:trPr>
          <w:trHeight w:val="1261"/>
        </w:trPr>
        <w:tc>
          <w:tcPr>
            <w:tcW w:w="10386" w:type="dxa"/>
            <w:shd w:val="clear" w:color="auto" w:fill="auto"/>
          </w:tcPr>
          <w:p w:rsidR="00C2044B" w:rsidRPr="005B2062" w:rsidRDefault="001B6885" w:rsidP="005B2062">
            <w:pPr>
              <w:widowControl/>
              <w:adjustRightInd w:val="0"/>
              <w:spacing w:line="276" w:lineRule="auto"/>
              <w:jc w:val="both"/>
              <w:rPr>
                <w:rFonts w:eastAsiaTheme="minorHAnsi"/>
                <w:color w:val="000000"/>
                <w:sz w:val="24"/>
                <w:szCs w:val="24"/>
              </w:rPr>
            </w:pPr>
            <w:r w:rsidRPr="005B2062">
              <w:rPr>
                <w:rFonts w:eastAsiaTheme="minorHAnsi"/>
                <w:color w:val="000000"/>
                <w:sz w:val="24"/>
                <w:szCs w:val="24"/>
              </w:rPr>
              <w:t>2</w:t>
            </w:r>
            <w:r w:rsidR="00C2044B" w:rsidRPr="005B2062">
              <w:rPr>
                <w:rFonts w:eastAsiaTheme="minorHAnsi"/>
                <w:color w:val="000000"/>
                <w:sz w:val="24"/>
                <w:szCs w:val="24"/>
              </w:rPr>
              <w:t>. РАЗВИТИЕ РЕЧИ</w:t>
            </w:r>
          </w:p>
          <w:p w:rsidR="0031173D" w:rsidRPr="005B2062" w:rsidRDefault="00C2044B" w:rsidP="005B2062">
            <w:pPr>
              <w:widowControl/>
              <w:adjustRightInd w:val="0"/>
              <w:spacing w:line="276" w:lineRule="auto"/>
              <w:jc w:val="both"/>
              <w:rPr>
                <w:rFonts w:eastAsiaTheme="minorHAnsi"/>
                <w:color w:val="000000"/>
                <w:sz w:val="24"/>
                <w:szCs w:val="24"/>
              </w:rPr>
            </w:pPr>
            <w:r w:rsidRPr="005B2062">
              <w:rPr>
                <w:rFonts w:eastAsiaTheme="minorHAnsi"/>
                <w:color w:val="000000"/>
                <w:sz w:val="24"/>
                <w:szCs w:val="24"/>
              </w:rPr>
              <w:t xml:space="preserve">Перечень вариативных систем, дополняющих и обновляющих содержание образовательной области </w:t>
            </w:r>
          </w:p>
          <w:p w:rsidR="00C2044B" w:rsidRPr="005B2062" w:rsidRDefault="00C2044B" w:rsidP="005B2062">
            <w:pPr>
              <w:widowControl/>
              <w:adjustRightInd w:val="0"/>
              <w:spacing w:line="276" w:lineRule="auto"/>
              <w:jc w:val="both"/>
              <w:rPr>
                <w:rFonts w:eastAsiaTheme="minorHAnsi"/>
                <w:color w:val="000000"/>
                <w:sz w:val="24"/>
                <w:szCs w:val="24"/>
              </w:rPr>
            </w:pPr>
            <w:r w:rsidRPr="005B2062">
              <w:rPr>
                <w:rFonts w:eastAsiaTheme="minorHAnsi"/>
                <w:color w:val="000000"/>
                <w:sz w:val="24"/>
                <w:szCs w:val="24"/>
              </w:rPr>
              <w:t>в соответствии с задачами Программы:</w:t>
            </w:r>
          </w:p>
          <w:p w:rsidR="0031173D" w:rsidRPr="005B2062" w:rsidRDefault="00C2044B" w:rsidP="005B2062">
            <w:pPr>
              <w:widowControl/>
              <w:adjustRightInd w:val="0"/>
              <w:spacing w:line="276" w:lineRule="auto"/>
              <w:jc w:val="both"/>
              <w:rPr>
                <w:rFonts w:eastAsiaTheme="minorHAnsi"/>
                <w:color w:val="000000"/>
                <w:sz w:val="24"/>
                <w:szCs w:val="24"/>
              </w:rPr>
            </w:pPr>
            <w:r w:rsidRPr="005B2062">
              <w:rPr>
                <w:rFonts w:eastAsiaTheme="minorHAnsi"/>
                <w:color w:val="000000"/>
                <w:sz w:val="24"/>
                <w:szCs w:val="24"/>
              </w:rPr>
              <w:t xml:space="preserve">- ребёнок владеет речью как средством коммуникации, </w:t>
            </w:r>
          </w:p>
          <w:p w:rsidR="0031173D" w:rsidRPr="005B2062" w:rsidRDefault="00C2044B" w:rsidP="005B2062">
            <w:pPr>
              <w:widowControl/>
              <w:adjustRightInd w:val="0"/>
              <w:spacing w:line="276" w:lineRule="auto"/>
              <w:jc w:val="both"/>
              <w:rPr>
                <w:rFonts w:eastAsiaTheme="minorHAnsi"/>
                <w:color w:val="000000"/>
                <w:sz w:val="24"/>
                <w:szCs w:val="24"/>
              </w:rPr>
            </w:pPr>
            <w:r w:rsidRPr="005B2062">
              <w:rPr>
                <w:rFonts w:eastAsiaTheme="minorHAnsi"/>
                <w:color w:val="000000"/>
                <w:sz w:val="24"/>
                <w:szCs w:val="24"/>
              </w:rPr>
              <w:t xml:space="preserve">ведет диалог со взрослыми и сверстниками, </w:t>
            </w:r>
          </w:p>
          <w:p w:rsidR="0031173D" w:rsidRPr="005B2062" w:rsidRDefault="00C2044B" w:rsidP="005B2062">
            <w:pPr>
              <w:widowControl/>
              <w:adjustRightInd w:val="0"/>
              <w:spacing w:line="276" w:lineRule="auto"/>
              <w:jc w:val="both"/>
              <w:rPr>
                <w:rFonts w:eastAsiaTheme="minorHAnsi"/>
                <w:color w:val="000000"/>
                <w:sz w:val="24"/>
                <w:szCs w:val="24"/>
              </w:rPr>
            </w:pPr>
            <w:r w:rsidRPr="005B2062">
              <w:rPr>
                <w:rFonts w:eastAsiaTheme="minorHAnsi"/>
                <w:color w:val="000000"/>
                <w:sz w:val="24"/>
                <w:szCs w:val="24"/>
              </w:rPr>
              <w:t xml:space="preserve">использует формулы речевого этикета в соответствии с ситуацией общения, </w:t>
            </w:r>
          </w:p>
          <w:p w:rsidR="00C2044B" w:rsidRPr="005B2062" w:rsidRDefault="00C2044B" w:rsidP="005B2062">
            <w:pPr>
              <w:widowControl/>
              <w:adjustRightInd w:val="0"/>
              <w:spacing w:line="276" w:lineRule="auto"/>
              <w:jc w:val="both"/>
              <w:rPr>
                <w:rFonts w:eastAsiaTheme="minorHAnsi"/>
                <w:color w:val="000000"/>
                <w:sz w:val="24"/>
                <w:szCs w:val="24"/>
              </w:rPr>
            </w:pPr>
            <w:r w:rsidRPr="005B2062">
              <w:rPr>
                <w:rFonts w:eastAsiaTheme="minorHAnsi"/>
                <w:color w:val="000000"/>
                <w:sz w:val="24"/>
                <w:szCs w:val="24"/>
              </w:rPr>
              <w:t>владеет коммуникативно-речевыми умениями;</w:t>
            </w:r>
          </w:p>
          <w:p w:rsidR="0031173D" w:rsidRPr="005B2062" w:rsidRDefault="00C2044B" w:rsidP="005B2062">
            <w:pPr>
              <w:widowControl/>
              <w:adjustRightInd w:val="0"/>
              <w:spacing w:line="276" w:lineRule="auto"/>
              <w:jc w:val="both"/>
              <w:rPr>
                <w:rFonts w:eastAsiaTheme="minorHAnsi"/>
                <w:color w:val="000000"/>
                <w:sz w:val="24"/>
                <w:szCs w:val="24"/>
              </w:rPr>
            </w:pPr>
            <w:r w:rsidRPr="005B2062">
              <w:rPr>
                <w:rFonts w:eastAsiaTheme="minorHAnsi"/>
                <w:color w:val="000000"/>
                <w:sz w:val="24"/>
                <w:szCs w:val="24"/>
              </w:rPr>
              <w:t xml:space="preserve">- ребёнок знает и осмысленно воспринимает литературные произведения различных жанров, </w:t>
            </w:r>
          </w:p>
          <w:p w:rsidR="0031173D" w:rsidRPr="005B2062" w:rsidRDefault="00C2044B" w:rsidP="005B2062">
            <w:pPr>
              <w:widowControl/>
              <w:adjustRightInd w:val="0"/>
              <w:spacing w:line="276" w:lineRule="auto"/>
              <w:jc w:val="both"/>
              <w:rPr>
                <w:rFonts w:eastAsiaTheme="minorHAnsi"/>
                <w:color w:val="000000"/>
                <w:sz w:val="24"/>
                <w:szCs w:val="24"/>
              </w:rPr>
            </w:pPr>
            <w:r w:rsidRPr="005B2062">
              <w:rPr>
                <w:rFonts w:eastAsiaTheme="minorHAnsi"/>
                <w:color w:val="000000"/>
                <w:sz w:val="24"/>
                <w:szCs w:val="24"/>
              </w:rPr>
              <w:t xml:space="preserve">имеет предпочтения в жанрах литературы, проявляет интерес к книгам познавательного характера, </w:t>
            </w:r>
          </w:p>
          <w:p w:rsidR="00C2044B" w:rsidRPr="005B2062" w:rsidRDefault="00C2044B" w:rsidP="005B2062">
            <w:pPr>
              <w:widowControl/>
              <w:adjustRightInd w:val="0"/>
              <w:spacing w:line="276" w:lineRule="auto"/>
              <w:jc w:val="both"/>
              <w:rPr>
                <w:rFonts w:eastAsiaTheme="minorHAnsi"/>
                <w:color w:val="000000"/>
                <w:sz w:val="24"/>
                <w:szCs w:val="24"/>
              </w:rPr>
            </w:pPr>
            <w:r w:rsidRPr="005B2062">
              <w:rPr>
                <w:rFonts w:eastAsiaTheme="minorHAnsi"/>
                <w:color w:val="000000"/>
                <w:sz w:val="24"/>
                <w:szCs w:val="24"/>
              </w:rPr>
              <w:t>определяет характеры персонажей, мотивы их поведения, оценивает поступки литературных героев;</w:t>
            </w:r>
          </w:p>
          <w:p w:rsidR="00C2044B" w:rsidRPr="005B2062" w:rsidRDefault="00C2044B" w:rsidP="005B2062">
            <w:pPr>
              <w:widowControl/>
              <w:adjustRightInd w:val="0"/>
              <w:spacing w:line="276" w:lineRule="auto"/>
              <w:jc w:val="both"/>
              <w:rPr>
                <w:rFonts w:eastAsiaTheme="minorHAnsi"/>
                <w:color w:val="000000"/>
                <w:sz w:val="24"/>
                <w:szCs w:val="24"/>
              </w:rPr>
            </w:pPr>
            <w:r w:rsidRPr="005B2062">
              <w:rPr>
                <w:rFonts w:eastAsiaTheme="minorHAnsi"/>
                <w:color w:val="000000"/>
                <w:sz w:val="24"/>
                <w:szCs w:val="24"/>
              </w:rPr>
              <w:t>- ребёнок правильно, отчетливо произносит все звуки родного языка</w:t>
            </w:r>
          </w:p>
          <w:p w:rsidR="00414374" w:rsidRPr="005B2062" w:rsidRDefault="00414374" w:rsidP="005B2062">
            <w:pPr>
              <w:widowControl/>
              <w:adjustRightInd w:val="0"/>
              <w:spacing w:line="276" w:lineRule="auto"/>
              <w:jc w:val="both"/>
              <w:rPr>
                <w:rFonts w:eastAsiaTheme="minorHAnsi"/>
                <w:color w:val="000000"/>
                <w:sz w:val="24"/>
                <w:szCs w:val="24"/>
              </w:rPr>
            </w:pPr>
          </w:p>
          <w:p w:rsidR="00414374" w:rsidRPr="005B2062" w:rsidRDefault="00414374" w:rsidP="005B2062">
            <w:pPr>
              <w:widowControl/>
              <w:shd w:val="clear" w:color="auto" w:fill="FFFFFF"/>
              <w:autoSpaceDE/>
              <w:autoSpaceDN/>
              <w:spacing w:line="276" w:lineRule="auto"/>
              <w:jc w:val="both"/>
              <w:rPr>
                <w:color w:val="1A1A1A"/>
                <w:sz w:val="24"/>
                <w:szCs w:val="24"/>
                <w:lang w:eastAsia="ru-RU"/>
              </w:rPr>
            </w:pPr>
            <w:r w:rsidRPr="005B2062">
              <w:rPr>
                <w:color w:val="1A1A1A"/>
                <w:sz w:val="24"/>
                <w:szCs w:val="24"/>
                <w:lang w:eastAsia="ru-RU"/>
              </w:rPr>
              <w:t>1 Гербова В. В. Развитие речи в детском саду</w:t>
            </w:r>
          </w:p>
          <w:p w:rsidR="00CB36A1" w:rsidRPr="005B2062" w:rsidRDefault="00414374" w:rsidP="005B2062">
            <w:pPr>
              <w:widowControl/>
              <w:shd w:val="clear" w:color="auto" w:fill="FFFFFF"/>
              <w:autoSpaceDE/>
              <w:autoSpaceDN/>
              <w:spacing w:line="276" w:lineRule="auto"/>
              <w:jc w:val="both"/>
              <w:rPr>
                <w:color w:val="1A1A1A"/>
                <w:sz w:val="24"/>
                <w:szCs w:val="24"/>
                <w:lang w:eastAsia="ru-RU"/>
              </w:rPr>
            </w:pPr>
            <w:r w:rsidRPr="005B2062">
              <w:rPr>
                <w:color w:val="1A1A1A"/>
                <w:sz w:val="24"/>
                <w:szCs w:val="24"/>
                <w:lang w:eastAsia="ru-RU"/>
              </w:rPr>
              <w:t>2 Гербова В. В. Занятия по развитию речи во второй младшей группе детского сада</w:t>
            </w:r>
          </w:p>
          <w:p w:rsidR="00414374" w:rsidRPr="005B2062" w:rsidRDefault="00414374" w:rsidP="005B2062">
            <w:pPr>
              <w:pStyle w:val="a7"/>
              <w:widowControl/>
              <w:numPr>
                <w:ilvl w:val="0"/>
                <w:numId w:val="3"/>
              </w:numPr>
              <w:shd w:val="clear" w:color="auto" w:fill="FFFFFF"/>
              <w:autoSpaceDE/>
              <w:autoSpaceDN/>
              <w:spacing w:line="276" w:lineRule="auto"/>
              <w:jc w:val="both"/>
              <w:rPr>
                <w:color w:val="1A1A1A"/>
                <w:sz w:val="24"/>
                <w:szCs w:val="24"/>
                <w:lang w:eastAsia="ru-RU"/>
              </w:rPr>
            </w:pPr>
            <w:r w:rsidRPr="005B2062">
              <w:rPr>
                <w:color w:val="1A1A1A"/>
                <w:sz w:val="24"/>
                <w:szCs w:val="24"/>
                <w:lang w:eastAsia="ru-RU"/>
              </w:rPr>
              <w:t xml:space="preserve">Максаков А. И. Правильно ли говорит ваш ребенок. </w:t>
            </w:r>
          </w:p>
          <w:p w:rsidR="00414374" w:rsidRPr="005B2062" w:rsidRDefault="00CB36A1" w:rsidP="005B2062">
            <w:pPr>
              <w:widowControl/>
              <w:shd w:val="clear" w:color="auto" w:fill="FFFFFF"/>
              <w:autoSpaceDE/>
              <w:autoSpaceDN/>
              <w:spacing w:line="276" w:lineRule="auto"/>
              <w:jc w:val="both"/>
              <w:rPr>
                <w:color w:val="1A1A1A"/>
                <w:sz w:val="24"/>
                <w:szCs w:val="24"/>
                <w:lang w:eastAsia="ru-RU"/>
              </w:rPr>
            </w:pPr>
            <w:r w:rsidRPr="005B2062">
              <w:rPr>
                <w:color w:val="1A1A1A"/>
                <w:sz w:val="24"/>
                <w:szCs w:val="24"/>
                <w:lang w:eastAsia="ru-RU"/>
              </w:rPr>
              <w:t>4.</w:t>
            </w:r>
            <w:r w:rsidR="00414374" w:rsidRPr="005B2062">
              <w:rPr>
                <w:color w:val="1A1A1A"/>
                <w:sz w:val="24"/>
                <w:szCs w:val="24"/>
                <w:lang w:eastAsia="ru-RU"/>
              </w:rPr>
              <w:t>Гербова В. В. Приобщение детей к художественной литературе.</w:t>
            </w:r>
          </w:p>
          <w:p w:rsidR="00CB36A1" w:rsidRPr="005B2062" w:rsidRDefault="00CB36A1" w:rsidP="005B2062">
            <w:pPr>
              <w:widowControl/>
              <w:shd w:val="clear" w:color="auto" w:fill="FFFFFF"/>
              <w:autoSpaceDE/>
              <w:autoSpaceDN/>
              <w:spacing w:line="276" w:lineRule="auto"/>
              <w:jc w:val="both"/>
              <w:rPr>
                <w:iCs/>
                <w:color w:val="000000"/>
                <w:spacing w:val="-2"/>
                <w:sz w:val="24"/>
                <w:szCs w:val="24"/>
              </w:rPr>
            </w:pPr>
            <w:r w:rsidRPr="005B2062">
              <w:rPr>
                <w:iCs/>
                <w:color w:val="000000"/>
                <w:spacing w:val="-2"/>
                <w:sz w:val="24"/>
                <w:szCs w:val="24"/>
              </w:rPr>
              <w:t>5.Гербова В.В. Развитие речи в детском саду: Конспекты занятий: 6-7 лет. – М.: МОЗАИКА-СИНТЕЗ, 2020.</w:t>
            </w:r>
          </w:p>
          <w:p w:rsidR="00414374" w:rsidRPr="005B2062" w:rsidRDefault="00414374" w:rsidP="005B2062">
            <w:pPr>
              <w:widowControl/>
              <w:adjustRightInd w:val="0"/>
              <w:spacing w:line="276" w:lineRule="auto"/>
              <w:jc w:val="both"/>
              <w:rPr>
                <w:rFonts w:eastAsiaTheme="minorHAnsi"/>
                <w:color w:val="000000"/>
                <w:sz w:val="24"/>
                <w:szCs w:val="24"/>
              </w:rPr>
            </w:pPr>
          </w:p>
        </w:tc>
      </w:tr>
      <w:tr w:rsidR="00C2044B" w:rsidRPr="005B2062" w:rsidTr="008A06FA">
        <w:trPr>
          <w:trHeight w:val="3000"/>
        </w:trPr>
        <w:tc>
          <w:tcPr>
            <w:tcW w:w="10386" w:type="dxa"/>
            <w:shd w:val="clear" w:color="auto" w:fill="auto"/>
          </w:tcPr>
          <w:p w:rsidR="00C2044B" w:rsidRPr="005B2062" w:rsidRDefault="001B6885" w:rsidP="005B2062">
            <w:pPr>
              <w:widowControl/>
              <w:adjustRightInd w:val="0"/>
              <w:spacing w:line="276" w:lineRule="auto"/>
              <w:jc w:val="both"/>
              <w:rPr>
                <w:rFonts w:eastAsiaTheme="minorHAnsi"/>
                <w:color w:val="000000"/>
                <w:sz w:val="24"/>
                <w:szCs w:val="24"/>
              </w:rPr>
            </w:pPr>
            <w:r w:rsidRPr="005B2062">
              <w:rPr>
                <w:rFonts w:eastAsiaTheme="minorHAnsi"/>
                <w:color w:val="000000"/>
                <w:sz w:val="24"/>
                <w:szCs w:val="24"/>
              </w:rPr>
              <w:t>3</w:t>
            </w:r>
            <w:r w:rsidR="00C2044B" w:rsidRPr="005B2062">
              <w:rPr>
                <w:rFonts w:eastAsiaTheme="minorHAnsi"/>
                <w:color w:val="000000"/>
                <w:sz w:val="24"/>
                <w:szCs w:val="24"/>
              </w:rPr>
              <w:t>. ХУДОЖЕСТВЕННО-ЭСТЕТИЧЕСКОЕ РАЗВИТИЕ</w:t>
            </w:r>
          </w:p>
          <w:p w:rsidR="00C2044B" w:rsidRPr="005B2062" w:rsidRDefault="00C2044B" w:rsidP="005B2062">
            <w:pPr>
              <w:widowControl/>
              <w:adjustRightInd w:val="0"/>
              <w:spacing w:line="276" w:lineRule="auto"/>
              <w:jc w:val="both"/>
              <w:rPr>
                <w:rFonts w:eastAsiaTheme="minorHAnsi"/>
                <w:color w:val="000000"/>
                <w:sz w:val="24"/>
                <w:szCs w:val="24"/>
              </w:rPr>
            </w:pPr>
            <w:r w:rsidRPr="005B2062">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ФОП ДО:</w:t>
            </w:r>
          </w:p>
          <w:p w:rsidR="00C2044B" w:rsidRPr="005B2062" w:rsidRDefault="00C2044B" w:rsidP="005B2062">
            <w:pPr>
              <w:widowControl/>
              <w:adjustRightInd w:val="0"/>
              <w:spacing w:line="276" w:lineRule="auto"/>
              <w:jc w:val="both"/>
              <w:rPr>
                <w:rFonts w:eastAsiaTheme="minorHAnsi"/>
                <w:color w:val="000000"/>
                <w:sz w:val="24"/>
                <w:szCs w:val="24"/>
              </w:rPr>
            </w:pPr>
            <w:r w:rsidRPr="005B2062">
              <w:rPr>
                <w:rFonts w:eastAsiaTheme="minorHAnsi"/>
                <w:color w:val="000000"/>
                <w:sz w:val="24"/>
                <w:szCs w:val="24"/>
              </w:rPr>
              <w:t>-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C2044B" w:rsidRPr="005B2062" w:rsidRDefault="00C2044B" w:rsidP="005B2062">
            <w:pPr>
              <w:widowControl/>
              <w:adjustRightInd w:val="0"/>
              <w:spacing w:line="276" w:lineRule="auto"/>
              <w:jc w:val="both"/>
              <w:rPr>
                <w:rFonts w:eastAsiaTheme="minorHAnsi"/>
                <w:color w:val="000000"/>
                <w:sz w:val="24"/>
                <w:szCs w:val="24"/>
              </w:rPr>
            </w:pPr>
            <w:r w:rsidRPr="005B2062">
              <w:rPr>
                <w:rFonts w:eastAsiaTheme="minorHAnsi"/>
                <w:color w:val="000000"/>
                <w:sz w:val="24"/>
                <w:szCs w:val="24"/>
              </w:rPr>
              <w:t>-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C2044B" w:rsidRPr="005B2062" w:rsidRDefault="00C2044B" w:rsidP="005B2062">
            <w:pPr>
              <w:widowControl/>
              <w:adjustRightInd w:val="0"/>
              <w:spacing w:line="276" w:lineRule="auto"/>
              <w:jc w:val="both"/>
              <w:rPr>
                <w:rFonts w:eastAsiaTheme="minorHAnsi"/>
                <w:color w:val="000000"/>
                <w:sz w:val="24"/>
                <w:szCs w:val="24"/>
              </w:rPr>
            </w:pPr>
            <w:r w:rsidRPr="005B2062">
              <w:rPr>
                <w:rFonts w:eastAsiaTheme="minorHAnsi"/>
                <w:color w:val="000000"/>
                <w:sz w:val="24"/>
                <w:szCs w:val="24"/>
              </w:rPr>
              <w:t>- 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C92D70" w:rsidRPr="005B2062" w:rsidRDefault="00CB36A1" w:rsidP="005B2062">
            <w:pPr>
              <w:widowControl/>
              <w:shd w:val="clear" w:color="auto" w:fill="FFFFFF"/>
              <w:autoSpaceDE/>
              <w:autoSpaceDN/>
              <w:spacing w:line="276" w:lineRule="auto"/>
              <w:jc w:val="both"/>
              <w:rPr>
                <w:color w:val="1A1A1A"/>
                <w:sz w:val="24"/>
                <w:szCs w:val="24"/>
                <w:lang w:eastAsia="ru-RU"/>
              </w:rPr>
            </w:pPr>
            <w:r w:rsidRPr="005B2062">
              <w:rPr>
                <w:color w:val="1A1A1A"/>
                <w:sz w:val="24"/>
                <w:szCs w:val="24"/>
                <w:lang w:eastAsia="ru-RU"/>
              </w:rPr>
              <w:t>1.</w:t>
            </w:r>
            <w:r w:rsidR="00C92D70" w:rsidRPr="005B2062">
              <w:rPr>
                <w:color w:val="1A1A1A"/>
                <w:sz w:val="24"/>
                <w:szCs w:val="24"/>
                <w:lang w:eastAsia="ru-RU"/>
              </w:rPr>
              <w:t>Комарова Т. С. Занятия по изобразительной деятельности во второй младшей детского</w:t>
            </w:r>
          </w:p>
          <w:p w:rsidR="00C92D70" w:rsidRPr="005B2062" w:rsidRDefault="00C92D70" w:rsidP="005B2062">
            <w:pPr>
              <w:widowControl/>
              <w:shd w:val="clear" w:color="auto" w:fill="FFFFFF"/>
              <w:autoSpaceDE/>
              <w:autoSpaceDN/>
              <w:spacing w:line="276" w:lineRule="auto"/>
              <w:jc w:val="both"/>
              <w:rPr>
                <w:color w:val="1A1A1A"/>
                <w:sz w:val="24"/>
                <w:szCs w:val="24"/>
                <w:lang w:eastAsia="ru-RU"/>
              </w:rPr>
            </w:pPr>
            <w:r w:rsidRPr="005B2062">
              <w:rPr>
                <w:color w:val="1A1A1A"/>
                <w:sz w:val="24"/>
                <w:szCs w:val="24"/>
                <w:lang w:eastAsia="ru-RU"/>
              </w:rPr>
              <w:t xml:space="preserve">сада. Конспекты занятий. </w:t>
            </w:r>
          </w:p>
          <w:p w:rsidR="00C92D70" w:rsidRPr="005B2062" w:rsidRDefault="00CB36A1" w:rsidP="005B2062">
            <w:pPr>
              <w:widowControl/>
              <w:shd w:val="clear" w:color="auto" w:fill="FFFFFF"/>
              <w:autoSpaceDE/>
              <w:autoSpaceDN/>
              <w:spacing w:line="276" w:lineRule="auto"/>
              <w:jc w:val="both"/>
              <w:rPr>
                <w:color w:val="1A1A1A"/>
                <w:sz w:val="24"/>
                <w:szCs w:val="24"/>
                <w:lang w:eastAsia="ru-RU"/>
              </w:rPr>
            </w:pPr>
            <w:r w:rsidRPr="005B2062">
              <w:rPr>
                <w:color w:val="1A1A1A"/>
                <w:sz w:val="24"/>
                <w:szCs w:val="24"/>
                <w:lang w:eastAsia="ru-RU"/>
              </w:rPr>
              <w:t>2.</w:t>
            </w:r>
            <w:r w:rsidR="00C92D70" w:rsidRPr="005B2062">
              <w:rPr>
                <w:color w:val="1A1A1A"/>
                <w:sz w:val="24"/>
                <w:szCs w:val="24"/>
                <w:lang w:eastAsia="ru-RU"/>
              </w:rPr>
              <w:t xml:space="preserve"> . В. Куцакова, Занятие по конструированию из строительного материала</w:t>
            </w:r>
          </w:p>
          <w:p w:rsidR="00C92D70" w:rsidRPr="005B2062" w:rsidRDefault="00CB36A1" w:rsidP="005B2062">
            <w:pPr>
              <w:widowControl/>
              <w:shd w:val="clear" w:color="auto" w:fill="FFFFFF"/>
              <w:autoSpaceDE/>
              <w:autoSpaceDN/>
              <w:spacing w:line="276" w:lineRule="auto"/>
              <w:jc w:val="both"/>
              <w:rPr>
                <w:color w:val="1A1A1A"/>
                <w:sz w:val="24"/>
                <w:szCs w:val="24"/>
                <w:lang w:eastAsia="ru-RU"/>
              </w:rPr>
            </w:pPr>
            <w:r w:rsidRPr="005B2062">
              <w:rPr>
                <w:color w:val="1A1A1A"/>
                <w:sz w:val="24"/>
                <w:szCs w:val="24"/>
                <w:lang w:eastAsia="ru-RU"/>
              </w:rPr>
              <w:t>3.</w:t>
            </w:r>
            <w:r w:rsidR="00C92D70" w:rsidRPr="005B2062">
              <w:rPr>
                <w:color w:val="1A1A1A"/>
                <w:sz w:val="24"/>
                <w:szCs w:val="24"/>
                <w:lang w:eastAsia="ru-RU"/>
              </w:rPr>
              <w:t xml:space="preserve"> Т. С. Комарова Занятия по изобразительной деятельности в детском саду.</w:t>
            </w:r>
          </w:p>
          <w:p w:rsidR="00C92D70" w:rsidRPr="005B2062" w:rsidRDefault="00CB36A1" w:rsidP="005B2062">
            <w:pPr>
              <w:widowControl/>
              <w:shd w:val="clear" w:color="auto" w:fill="FFFFFF"/>
              <w:autoSpaceDE/>
              <w:autoSpaceDN/>
              <w:spacing w:line="276" w:lineRule="auto"/>
              <w:jc w:val="both"/>
              <w:rPr>
                <w:color w:val="1A1A1A"/>
                <w:sz w:val="24"/>
                <w:szCs w:val="24"/>
                <w:lang w:eastAsia="ru-RU"/>
              </w:rPr>
            </w:pPr>
            <w:r w:rsidRPr="005B2062">
              <w:rPr>
                <w:color w:val="1A1A1A"/>
                <w:sz w:val="24"/>
                <w:szCs w:val="24"/>
                <w:lang w:eastAsia="ru-RU"/>
              </w:rPr>
              <w:t>4. Новосельцева, Каплунова «Музыкальное воспитатние в детском саду»</w:t>
            </w:r>
          </w:p>
          <w:p w:rsidR="00D95CBD" w:rsidRPr="005B2062" w:rsidRDefault="00D95CBD" w:rsidP="005B2062">
            <w:pPr>
              <w:spacing w:line="276" w:lineRule="auto"/>
              <w:jc w:val="both"/>
              <w:rPr>
                <w:iCs/>
                <w:color w:val="000000"/>
                <w:spacing w:val="-2"/>
                <w:sz w:val="24"/>
                <w:szCs w:val="24"/>
              </w:rPr>
            </w:pPr>
            <w:r w:rsidRPr="005B2062">
              <w:rPr>
                <w:color w:val="1A1A1A"/>
                <w:sz w:val="24"/>
                <w:szCs w:val="24"/>
                <w:lang w:eastAsia="ru-RU"/>
              </w:rPr>
              <w:lastRenderedPageBreak/>
              <w:t>5.</w:t>
            </w:r>
            <w:r w:rsidRPr="005B2062">
              <w:rPr>
                <w:iCs/>
                <w:color w:val="000000"/>
                <w:spacing w:val="-2"/>
                <w:sz w:val="24"/>
                <w:szCs w:val="24"/>
              </w:rPr>
              <w:t xml:space="preserve"> Комарова Т.С. Изобразительная деятельность в детском саду. Конспекты занятий с детьми 6-7 лет. – М.: МОЗАИКА-СИНТЕЗ.</w:t>
            </w:r>
          </w:p>
          <w:p w:rsidR="00D95CBD" w:rsidRPr="005B2062" w:rsidRDefault="00D95CBD" w:rsidP="005B2062">
            <w:pPr>
              <w:spacing w:line="276" w:lineRule="auto"/>
              <w:jc w:val="both"/>
              <w:rPr>
                <w:iCs/>
                <w:color w:val="000000"/>
                <w:spacing w:val="-2"/>
                <w:sz w:val="24"/>
                <w:szCs w:val="24"/>
              </w:rPr>
            </w:pPr>
            <w:r w:rsidRPr="005B2062">
              <w:rPr>
                <w:iCs/>
                <w:color w:val="000000"/>
                <w:spacing w:val="-2"/>
                <w:sz w:val="24"/>
                <w:szCs w:val="24"/>
              </w:rPr>
              <w:t>6.</w:t>
            </w:r>
            <w:r w:rsidRPr="005B2062">
              <w:rPr>
                <w:iCs/>
                <w:color w:val="000000"/>
                <w:spacing w:val="-2"/>
                <w:sz w:val="24"/>
                <w:szCs w:val="24"/>
                <w:lang w:eastAsia="ru-RU"/>
              </w:rPr>
              <w:t xml:space="preserve"> </w:t>
            </w:r>
            <w:r w:rsidRPr="005B2062">
              <w:rPr>
                <w:iCs/>
                <w:color w:val="000000"/>
                <w:spacing w:val="-2"/>
                <w:sz w:val="24"/>
                <w:szCs w:val="24"/>
              </w:rPr>
              <w:t xml:space="preserve">Куцакова Л.В. Занятия по конструированию из строительного материала. – М.: МОЗАИКА-СИНТЕЗ </w:t>
            </w:r>
          </w:p>
          <w:p w:rsidR="00D95CBD" w:rsidRPr="005B2062" w:rsidRDefault="00D95CBD" w:rsidP="005B2062">
            <w:pPr>
              <w:spacing w:line="276" w:lineRule="auto"/>
              <w:jc w:val="both"/>
              <w:rPr>
                <w:iCs/>
                <w:color w:val="000000"/>
                <w:spacing w:val="-2"/>
                <w:sz w:val="24"/>
                <w:szCs w:val="24"/>
              </w:rPr>
            </w:pPr>
            <w:r w:rsidRPr="005B2062">
              <w:rPr>
                <w:iCs/>
                <w:color w:val="000000"/>
                <w:spacing w:val="-2"/>
                <w:sz w:val="24"/>
                <w:szCs w:val="24"/>
              </w:rPr>
              <w:t>7.</w:t>
            </w:r>
            <w:r w:rsidRPr="005B2062">
              <w:rPr>
                <w:iCs/>
                <w:color w:val="000000"/>
                <w:spacing w:val="-2"/>
                <w:sz w:val="24"/>
                <w:szCs w:val="24"/>
                <w:lang w:eastAsia="ru-RU"/>
              </w:rPr>
              <w:t xml:space="preserve"> </w:t>
            </w:r>
            <w:r w:rsidRPr="005B2062">
              <w:rPr>
                <w:iCs/>
                <w:color w:val="000000"/>
                <w:spacing w:val="-2"/>
                <w:sz w:val="24"/>
                <w:szCs w:val="24"/>
              </w:rPr>
              <w:t xml:space="preserve">Каплунова И.,Новосольцева И.  Праздник каждый день. 6-7 лет- </w:t>
            </w:r>
            <w:bookmarkStart w:id="0" w:name="_Hlk144321020"/>
            <w:r w:rsidRPr="005B2062">
              <w:rPr>
                <w:iCs/>
                <w:color w:val="000000"/>
                <w:spacing w:val="-2"/>
                <w:sz w:val="24"/>
                <w:szCs w:val="24"/>
              </w:rPr>
              <w:t>М.: МОЗАИКА-СИНТЕЗ.</w:t>
            </w:r>
            <w:bookmarkEnd w:id="0"/>
            <w:r w:rsidRPr="005B2062">
              <w:rPr>
                <w:iCs/>
                <w:color w:val="000000"/>
                <w:spacing w:val="-2"/>
                <w:sz w:val="24"/>
                <w:szCs w:val="24"/>
              </w:rPr>
              <w:t xml:space="preserve"> </w:t>
            </w:r>
          </w:p>
          <w:p w:rsidR="00482827" w:rsidRPr="005B2062" w:rsidRDefault="00482827" w:rsidP="005B2062">
            <w:pPr>
              <w:widowControl/>
              <w:adjustRightInd w:val="0"/>
              <w:spacing w:line="276" w:lineRule="auto"/>
              <w:jc w:val="both"/>
              <w:rPr>
                <w:color w:val="1A1A1A"/>
                <w:sz w:val="24"/>
                <w:szCs w:val="24"/>
                <w:lang w:eastAsia="ru-RU"/>
              </w:rPr>
            </w:pPr>
          </w:p>
          <w:p w:rsidR="00C92D70" w:rsidRPr="005B2062" w:rsidRDefault="00CB36A1" w:rsidP="005B2062">
            <w:pPr>
              <w:widowControl/>
              <w:adjustRightInd w:val="0"/>
              <w:spacing w:line="276" w:lineRule="auto"/>
              <w:jc w:val="both"/>
              <w:rPr>
                <w:rFonts w:eastAsiaTheme="minorHAnsi"/>
                <w:color w:val="000000"/>
                <w:sz w:val="24"/>
                <w:szCs w:val="24"/>
              </w:rPr>
            </w:pPr>
            <w:r w:rsidRPr="005B2062">
              <w:rPr>
                <w:rFonts w:eastAsiaTheme="minorHAnsi"/>
                <w:color w:val="000000"/>
                <w:sz w:val="24"/>
                <w:szCs w:val="24"/>
              </w:rPr>
              <w:t>4 . ФИЗИЧЕСКОЕ РАЗВИТИЕ</w:t>
            </w:r>
          </w:p>
          <w:p w:rsidR="00CB36A1" w:rsidRPr="005B2062" w:rsidRDefault="00D95CBD" w:rsidP="005B2062">
            <w:pPr>
              <w:widowControl/>
              <w:adjustRightInd w:val="0"/>
              <w:spacing w:line="276" w:lineRule="auto"/>
              <w:jc w:val="both"/>
              <w:rPr>
                <w:rFonts w:eastAsiaTheme="minorHAnsi"/>
                <w:color w:val="000000"/>
                <w:sz w:val="24"/>
                <w:szCs w:val="24"/>
              </w:rPr>
            </w:pPr>
            <w:r w:rsidRPr="005B2062">
              <w:rPr>
                <w:rFonts w:eastAsiaTheme="minorHAnsi"/>
                <w:color w:val="000000"/>
                <w:sz w:val="24"/>
                <w:szCs w:val="24"/>
              </w:rPr>
              <w:t>1.</w:t>
            </w:r>
            <w:r w:rsidR="00CB36A1" w:rsidRPr="005B2062">
              <w:rPr>
                <w:rFonts w:eastAsiaTheme="minorHAnsi"/>
                <w:color w:val="000000"/>
                <w:sz w:val="24"/>
                <w:szCs w:val="24"/>
              </w:rPr>
              <w:t>Пензулаева Л.И. «Занятия по физической культуре в младшей группе»</w:t>
            </w:r>
          </w:p>
          <w:p w:rsidR="00D95CBD" w:rsidRPr="005B2062" w:rsidRDefault="00D95CBD" w:rsidP="005B2062">
            <w:pPr>
              <w:widowControl/>
              <w:adjustRightInd w:val="0"/>
              <w:spacing w:line="276" w:lineRule="auto"/>
              <w:jc w:val="both"/>
              <w:rPr>
                <w:rFonts w:eastAsiaTheme="minorHAnsi"/>
                <w:iCs/>
                <w:color w:val="000000"/>
                <w:sz w:val="24"/>
                <w:szCs w:val="24"/>
              </w:rPr>
            </w:pPr>
            <w:r w:rsidRPr="005B2062">
              <w:rPr>
                <w:rFonts w:eastAsiaTheme="minorHAnsi"/>
                <w:iCs/>
                <w:color w:val="000000"/>
                <w:sz w:val="24"/>
                <w:szCs w:val="24"/>
              </w:rPr>
              <w:t>2.Пензулаева Л.И. Оздоровительная гимнастика. Комплексы упражнений для детей 6-7 лет.– М.: МОЗАИКА-СИНТЕЗ</w:t>
            </w:r>
          </w:p>
          <w:p w:rsidR="00D95CBD" w:rsidRPr="005B2062" w:rsidRDefault="00D95CBD" w:rsidP="005B2062">
            <w:pPr>
              <w:widowControl/>
              <w:adjustRightInd w:val="0"/>
              <w:spacing w:line="276" w:lineRule="auto"/>
              <w:jc w:val="both"/>
              <w:rPr>
                <w:rFonts w:eastAsiaTheme="minorHAnsi"/>
                <w:iCs/>
                <w:color w:val="000000"/>
                <w:sz w:val="24"/>
                <w:szCs w:val="24"/>
              </w:rPr>
            </w:pPr>
            <w:r w:rsidRPr="005B2062">
              <w:rPr>
                <w:rFonts w:eastAsiaTheme="minorHAnsi"/>
                <w:iCs/>
                <w:color w:val="000000"/>
                <w:sz w:val="24"/>
                <w:szCs w:val="24"/>
              </w:rPr>
              <w:t>3.</w:t>
            </w:r>
            <w:r w:rsidRPr="005B2062">
              <w:rPr>
                <w:iCs/>
                <w:spacing w:val="-2"/>
                <w:sz w:val="24"/>
                <w:szCs w:val="24"/>
                <w:lang w:eastAsia="ru-RU"/>
              </w:rPr>
              <w:t xml:space="preserve"> </w:t>
            </w:r>
            <w:r w:rsidRPr="005B2062">
              <w:rPr>
                <w:rFonts w:eastAsiaTheme="minorHAnsi"/>
                <w:iCs/>
                <w:color w:val="000000"/>
                <w:sz w:val="24"/>
                <w:szCs w:val="24"/>
              </w:rPr>
              <w:t xml:space="preserve">Пензулаева Л.И. Физическая культура в детском саду: Конспекты занятий для работы с детьми 6-7 лет. – М.: МОЗАИКА-СИНТЕЗ </w:t>
            </w:r>
          </w:p>
          <w:p w:rsidR="00D95CBD" w:rsidRPr="005B2062" w:rsidRDefault="00D95CBD" w:rsidP="005B2062">
            <w:pPr>
              <w:widowControl/>
              <w:adjustRightInd w:val="0"/>
              <w:spacing w:line="276" w:lineRule="auto"/>
              <w:jc w:val="both"/>
              <w:rPr>
                <w:rFonts w:eastAsiaTheme="minorHAnsi"/>
                <w:color w:val="000000"/>
                <w:sz w:val="24"/>
                <w:szCs w:val="24"/>
              </w:rPr>
            </w:pPr>
          </w:p>
          <w:p w:rsidR="00CB36A1" w:rsidRPr="005B2062" w:rsidRDefault="00CB36A1" w:rsidP="005B2062">
            <w:pPr>
              <w:widowControl/>
              <w:adjustRightInd w:val="0"/>
              <w:spacing w:line="276" w:lineRule="auto"/>
              <w:jc w:val="both"/>
              <w:rPr>
                <w:rFonts w:eastAsiaTheme="minorHAnsi"/>
                <w:color w:val="000000"/>
                <w:sz w:val="24"/>
                <w:szCs w:val="24"/>
              </w:rPr>
            </w:pPr>
          </w:p>
          <w:p w:rsidR="00C2044B" w:rsidRPr="005B2062" w:rsidRDefault="00C2044B" w:rsidP="005B2062">
            <w:pPr>
              <w:widowControl/>
              <w:adjustRightInd w:val="0"/>
              <w:spacing w:line="276" w:lineRule="auto"/>
              <w:jc w:val="both"/>
              <w:rPr>
                <w:rFonts w:eastAsiaTheme="minorHAnsi"/>
                <w:color w:val="000000"/>
                <w:sz w:val="24"/>
                <w:szCs w:val="24"/>
              </w:rPr>
            </w:pPr>
          </w:p>
        </w:tc>
      </w:tr>
    </w:tbl>
    <w:p w:rsidR="00BB340C" w:rsidRPr="005B2062" w:rsidRDefault="0021290F" w:rsidP="005B2062">
      <w:pPr>
        <w:pStyle w:val="1"/>
        <w:spacing w:line="276" w:lineRule="auto"/>
        <w:ind w:left="1017" w:hanging="516"/>
        <w:jc w:val="both"/>
      </w:pPr>
      <w:r w:rsidRPr="005B2062">
        <w:lastRenderedPageBreak/>
        <w:t>Примерный перечень литературных, музыкальных, художественных, анимационных</w:t>
      </w:r>
      <w:r w:rsidRPr="005B2062">
        <w:rPr>
          <w:spacing w:val="1"/>
        </w:rPr>
        <w:t xml:space="preserve"> </w:t>
      </w:r>
      <w:r w:rsidRPr="005B2062">
        <w:t>и</w:t>
      </w:r>
      <w:r w:rsidRPr="005B2062">
        <w:rPr>
          <w:spacing w:val="-57"/>
        </w:rPr>
        <w:t xml:space="preserve"> </w:t>
      </w:r>
      <w:r w:rsidRPr="005B2062">
        <w:t>кинематографических</w:t>
      </w:r>
      <w:r w:rsidRPr="005B2062">
        <w:rPr>
          <w:spacing w:val="-2"/>
        </w:rPr>
        <w:t xml:space="preserve"> </w:t>
      </w:r>
      <w:r w:rsidRPr="005B2062">
        <w:t>произведений</w:t>
      </w:r>
      <w:r w:rsidRPr="005B2062">
        <w:rPr>
          <w:spacing w:val="-1"/>
        </w:rPr>
        <w:t xml:space="preserve"> </w:t>
      </w:r>
      <w:r w:rsidRPr="005B2062">
        <w:t>для</w:t>
      </w:r>
      <w:r w:rsidRPr="005B2062">
        <w:rPr>
          <w:spacing w:val="-3"/>
        </w:rPr>
        <w:t xml:space="preserve"> </w:t>
      </w:r>
      <w:r w:rsidRPr="005B2062">
        <w:t>реализации</w:t>
      </w:r>
      <w:r w:rsidRPr="005B2062">
        <w:rPr>
          <w:spacing w:val="3"/>
        </w:rPr>
        <w:t xml:space="preserve"> </w:t>
      </w:r>
      <w:r w:rsidRPr="005B2062">
        <w:t>Программы</w:t>
      </w:r>
      <w:r w:rsidRPr="005B2062">
        <w:rPr>
          <w:spacing w:val="-1"/>
        </w:rPr>
        <w:t xml:space="preserve"> </w:t>
      </w:r>
      <w:r w:rsidRPr="005B2062">
        <w:t>образования</w:t>
      </w:r>
    </w:p>
    <w:p w:rsidR="00BB340C" w:rsidRPr="005B2062" w:rsidRDefault="00382995" w:rsidP="005B2062">
      <w:pPr>
        <w:pStyle w:val="2"/>
        <w:spacing w:line="276" w:lineRule="auto"/>
        <w:ind w:left="2829" w:right="2156" w:hanging="1"/>
      </w:pPr>
      <w:r w:rsidRPr="005B2062">
        <w:t>П</w:t>
      </w:r>
      <w:r w:rsidR="0021290F" w:rsidRPr="005B2062">
        <w:t>еречень художественной литературы</w:t>
      </w:r>
      <w:r w:rsidR="0021290F" w:rsidRPr="005B2062">
        <w:rPr>
          <w:spacing w:val="1"/>
        </w:rPr>
        <w:t xml:space="preserve"> </w:t>
      </w:r>
    </w:p>
    <w:p w:rsidR="00422742" w:rsidRPr="005B2062" w:rsidRDefault="00422742" w:rsidP="005B2062">
      <w:pPr>
        <w:pStyle w:val="2"/>
        <w:spacing w:line="276" w:lineRule="auto"/>
        <w:ind w:left="2829" w:right="2156" w:hanging="1"/>
      </w:pPr>
      <w:r w:rsidRPr="005B2062">
        <w:t>Вторая</w:t>
      </w:r>
      <w:r w:rsidRPr="005B2062">
        <w:rPr>
          <w:spacing w:val="-2"/>
        </w:rPr>
        <w:t xml:space="preserve"> </w:t>
      </w:r>
      <w:r w:rsidRPr="005B2062">
        <w:t>группа</w:t>
      </w:r>
      <w:r w:rsidRPr="005B2062">
        <w:rPr>
          <w:spacing w:val="-2"/>
        </w:rPr>
        <w:t xml:space="preserve"> </w:t>
      </w:r>
      <w:r w:rsidRPr="005B2062">
        <w:t>раннего</w:t>
      </w:r>
      <w:r w:rsidRPr="005B2062">
        <w:rPr>
          <w:spacing w:val="-1"/>
        </w:rPr>
        <w:t xml:space="preserve"> </w:t>
      </w:r>
      <w:r w:rsidRPr="005B2062">
        <w:t>возраста</w:t>
      </w:r>
      <w:r w:rsidRPr="005B2062">
        <w:rPr>
          <w:spacing w:val="-2"/>
        </w:rPr>
        <w:t xml:space="preserve"> </w:t>
      </w:r>
      <w:r w:rsidRPr="005B2062">
        <w:t>(от 1</w:t>
      </w:r>
      <w:r w:rsidRPr="005B2062">
        <w:rPr>
          <w:spacing w:val="-1"/>
        </w:rPr>
        <w:t xml:space="preserve"> </w:t>
      </w:r>
      <w:r w:rsidRPr="005B2062">
        <w:t>года</w:t>
      </w:r>
      <w:r w:rsidRPr="005B2062">
        <w:rPr>
          <w:spacing w:val="-5"/>
        </w:rPr>
        <w:t xml:space="preserve"> </w:t>
      </w:r>
      <w:r w:rsidRPr="005B2062">
        <w:t>до</w:t>
      </w:r>
      <w:r w:rsidRPr="005B2062">
        <w:rPr>
          <w:spacing w:val="-1"/>
        </w:rPr>
        <w:t xml:space="preserve"> </w:t>
      </w:r>
      <w:r w:rsidRPr="005B2062">
        <w:t>2</w:t>
      </w:r>
      <w:r w:rsidRPr="005B2062">
        <w:rPr>
          <w:spacing w:val="-2"/>
        </w:rPr>
        <w:t xml:space="preserve"> </w:t>
      </w:r>
      <w:r w:rsidRPr="005B2062">
        <w:t>лет)</w:t>
      </w:r>
    </w:p>
    <w:p w:rsidR="00422742" w:rsidRPr="005B2062" w:rsidRDefault="00422742" w:rsidP="005B2062">
      <w:pPr>
        <w:spacing w:line="276" w:lineRule="auto"/>
        <w:jc w:val="both"/>
        <w:rPr>
          <w:sz w:val="24"/>
          <w:szCs w:val="24"/>
        </w:rPr>
      </w:pPr>
      <w:r w:rsidRPr="005B2062">
        <w:rPr>
          <w:i/>
          <w:sz w:val="24"/>
          <w:szCs w:val="24"/>
        </w:rPr>
        <w:t>Малые</w:t>
      </w:r>
      <w:r w:rsidRPr="005B2062">
        <w:rPr>
          <w:i/>
          <w:spacing w:val="23"/>
          <w:sz w:val="24"/>
          <w:szCs w:val="24"/>
        </w:rPr>
        <w:t xml:space="preserve"> </w:t>
      </w:r>
      <w:r w:rsidRPr="005B2062">
        <w:rPr>
          <w:i/>
          <w:sz w:val="24"/>
          <w:szCs w:val="24"/>
        </w:rPr>
        <w:t>формы</w:t>
      </w:r>
      <w:r w:rsidRPr="005B2062">
        <w:rPr>
          <w:i/>
          <w:spacing w:val="26"/>
          <w:sz w:val="24"/>
          <w:szCs w:val="24"/>
        </w:rPr>
        <w:t xml:space="preserve"> </w:t>
      </w:r>
      <w:r w:rsidRPr="005B2062">
        <w:rPr>
          <w:i/>
          <w:sz w:val="24"/>
          <w:szCs w:val="24"/>
        </w:rPr>
        <w:t>фольклора.</w:t>
      </w:r>
      <w:r w:rsidRPr="005B2062">
        <w:rPr>
          <w:i/>
          <w:spacing w:val="32"/>
          <w:sz w:val="24"/>
          <w:szCs w:val="24"/>
        </w:rPr>
        <w:t xml:space="preserve"> </w:t>
      </w:r>
      <w:r w:rsidRPr="005B2062">
        <w:rPr>
          <w:sz w:val="24"/>
          <w:szCs w:val="24"/>
        </w:rPr>
        <w:t>«Большие</w:t>
      </w:r>
      <w:r w:rsidRPr="005B2062">
        <w:rPr>
          <w:spacing w:val="23"/>
          <w:sz w:val="24"/>
          <w:szCs w:val="24"/>
        </w:rPr>
        <w:t xml:space="preserve"> </w:t>
      </w:r>
      <w:r w:rsidRPr="005B2062">
        <w:rPr>
          <w:sz w:val="24"/>
          <w:szCs w:val="24"/>
        </w:rPr>
        <w:t>ноги…»,</w:t>
      </w:r>
      <w:r w:rsidRPr="005B2062">
        <w:rPr>
          <w:spacing w:val="32"/>
          <w:sz w:val="24"/>
          <w:szCs w:val="24"/>
        </w:rPr>
        <w:t xml:space="preserve"> </w:t>
      </w:r>
      <w:r w:rsidRPr="005B2062">
        <w:rPr>
          <w:sz w:val="24"/>
          <w:szCs w:val="24"/>
        </w:rPr>
        <w:t>«Еду-еду</w:t>
      </w:r>
      <w:r w:rsidRPr="005B2062">
        <w:rPr>
          <w:spacing w:val="20"/>
          <w:sz w:val="24"/>
          <w:szCs w:val="24"/>
        </w:rPr>
        <w:t xml:space="preserve"> </w:t>
      </w:r>
      <w:r w:rsidRPr="005B2062">
        <w:rPr>
          <w:sz w:val="24"/>
          <w:szCs w:val="24"/>
        </w:rPr>
        <w:t>к</w:t>
      </w:r>
      <w:r w:rsidRPr="005B2062">
        <w:rPr>
          <w:spacing w:val="26"/>
          <w:sz w:val="24"/>
          <w:szCs w:val="24"/>
        </w:rPr>
        <w:t xml:space="preserve"> </w:t>
      </w:r>
      <w:r w:rsidRPr="005B2062">
        <w:rPr>
          <w:sz w:val="24"/>
          <w:szCs w:val="24"/>
        </w:rPr>
        <w:t>бабе,</w:t>
      </w:r>
      <w:r w:rsidRPr="005B2062">
        <w:rPr>
          <w:spacing w:val="25"/>
          <w:sz w:val="24"/>
          <w:szCs w:val="24"/>
        </w:rPr>
        <w:t xml:space="preserve"> </w:t>
      </w:r>
      <w:r w:rsidRPr="005B2062">
        <w:rPr>
          <w:sz w:val="24"/>
          <w:szCs w:val="24"/>
        </w:rPr>
        <w:t>к</w:t>
      </w:r>
      <w:r w:rsidRPr="005B2062">
        <w:rPr>
          <w:spacing w:val="25"/>
          <w:sz w:val="24"/>
          <w:szCs w:val="24"/>
        </w:rPr>
        <w:t xml:space="preserve"> </w:t>
      </w:r>
      <w:r w:rsidRPr="005B2062">
        <w:rPr>
          <w:sz w:val="24"/>
          <w:szCs w:val="24"/>
        </w:rPr>
        <w:t>деду…»,</w:t>
      </w:r>
      <w:r w:rsidRPr="005B2062">
        <w:rPr>
          <w:spacing w:val="32"/>
          <w:sz w:val="24"/>
          <w:szCs w:val="24"/>
        </w:rPr>
        <w:t xml:space="preserve"> </w:t>
      </w:r>
      <w:r w:rsidRPr="005B2062">
        <w:rPr>
          <w:sz w:val="24"/>
          <w:szCs w:val="24"/>
        </w:rPr>
        <w:t>«Как</w:t>
      </w:r>
      <w:r w:rsidRPr="005B2062">
        <w:rPr>
          <w:spacing w:val="30"/>
          <w:sz w:val="24"/>
          <w:szCs w:val="24"/>
        </w:rPr>
        <w:t xml:space="preserve"> </w:t>
      </w:r>
      <w:r w:rsidRPr="005B2062">
        <w:rPr>
          <w:sz w:val="24"/>
          <w:szCs w:val="24"/>
        </w:rPr>
        <w:t>у</w:t>
      </w:r>
      <w:r w:rsidRPr="005B2062">
        <w:rPr>
          <w:spacing w:val="20"/>
          <w:sz w:val="24"/>
          <w:szCs w:val="24"/>
        </w:rPr>
        <w:t xml:space="preserve"> </w:t>
      </w:r>
      <w:r w:rsidRPr="005B2062">
        <w:rPr>
          <w:sz w:val="24"/>
          <w:szCs w:val="24"/>
        </w:rPr>
        <w:t>нашего</w:t>
      </w:r>
    </w:p>
    <w:p w:rsidR="00422742" w:rsidRPr="005B2062" w:rsidRDefault="00422742" w:rsidP="005B2062">
      <w:pPr>
        <w:pStyle w:val="a3"/>
        <w:spacing w:before="41" w:line="276" w:lineRule="auto"/>
        <w:ind w:right="239" w:firstLine="0"/>
      </w:pPr>
      <w:r w:rsidRPr="005B2062">
        <w:t>кота…»,</w:t>
      </w:r>
      <w:r w:rsidRPr="005B2062">
        <w:rPr>
          <w:spacing w:val="1"/>
        </w:rPr>
        <w:t xml:space="preserve"> </w:t>
      </w:r>
      <w:r w:rsidRPr="005B2062">
        <w:t>«Киска,</w:t>
      </w:r>
      <w:r w:rsidRPr="005B2062">
        <w:rPr>
          <w:spacing w:val="1"/>
        </w:rPr>
        <w:t xml:space="preserve"> </w:t>
      </w:r>
      <w:r w:rsidRPr="005B2062">
        <w:t>киска,</w:t>
      </w:r>
      <w:r w:rsidRPr="005B2062">
        <w:rPr>
          <w:spacing w:val="1"/>
        </w:rPr>
        <w:t xml:space="preserve"> </w:t>
      </w:r>
      <w:r w:rsidRPr="005B2062">
        <w:t>киска,</w:t>
      </w:r>
      <w:r w:rsidRPr="005B2062">
        <w:rPr>
          <w:spacing w:val="1"/>
        </w:rPr>
        <w:t xml:space="preserve"> </w:t>
      </w:r>
      <w:r w:rsidRPr="005B2062">
        <w:t>брысь!..»,</w:t>
      </w:r>
      <w:r w:rsidRPr="005B2062">
        <w:rPr>
          <w:spacing w:val="1"/>
        </w:rPr>
        <w:t xml:space="preserve"> </w:t>
      </w:r>
      <w:r w:rsidRPr="005B2062">
        <w:t>«Курочка»,</w:t>
      </w:r>
      <w:r w:rsidRPr="005B2062">
        <w:rPr>
          <w:spacing w:val="1"/>
        </w:rPr>
        <w:t xml:space="preserve"> </w:t>
      </w:r>
      <w:r w:rsidRPr="005B2062">
        <w:t>«Наши</w:t>
      </w:r>
      <w:r w:rsidRPr="005B2062">
        <w:rPr>
          <w:spacing w:val="1"/>
        </w:rPr>
        <w:t xml:space="preserve"> </w:t>
      </w:r>
      <w:r w:rsidRPr="005B2062">
        <w:t>уточки</w:t>
      </w:r>
      <w:r w:rsidRPr="005B2062">
        <w:rPr>
          <w:spacing w:val="1"/>
        </w:rPr>
        <w:t xml:space="preserve"> </w:t>
      </w:r>
      <w:r w:rsidRPr="005B2062">
        <w:t>с</w:t>
      </w:r>
      <w:r w:rsidRPr="005B2062">
        <w:rPr>
          <w:spacing w:val="1"/>
        </w:rPr>
        <w:t xml:space="preserve"> </w:t>
      </w:r>
      <w:r w:rsidRPr="005B2062">
        <w:t>утра…»,</w:t>
      </w:r>
      <w:r w:rsidRPr="005B2062">
        <w:rPr>
          <w:spacing w:val="1"/>
        </w:rPr>
        <w:t xml:space="preserve"> </w:t>
      </w:r>
      <w:r w:rsidRPr="005B2062">
        <w:t>«Пальчик-</w:t>
      </w:r>
      <w:r w:rsidRPr="005B2062">
        <w:rPr>
          <w:spacing w:val="1"/>
        </w:rPr>
        <w:t xml:space="preserve"> </w:t>
      </w:r>
      <w:r w:rsidRPr="005B2062">
        <w:t>мальчик…»,</w:t>
      </w:r>
      <w:r w:rsidRPr="005B2062">
        <w:rPr>
          <w:spacing w:val="2"/>
        </w:rPr>
        <w:t xml:space="preserve"> </w:t>
      </w:r>
      <w:r w:rsidRPr="005B2062">
        <w:t>«Петушок,</w:t>
      </w:r>
      <w:r w:rsidRPr="005B2062">
        <w:rPr>
          <w:spacing w:val="1"/>
        </w:rPr>
        <w:t xml:space="preserve"> </w:t>
      </w:r>
      <w:r w:rsidRPr="005B2062">
        <w:t>петушок…»,</w:t>
      </w:r>
      <w:r w:rsidRPr="005B2062">
        <w:rPr>
          <w:spacing w:val="3"/>
        </w:rPr>
        <w:t xml:space="preserve"> </w:t>
      </w:r>
      <w:r w:rsidRPr="005B2062">
        <w:t>«Пошел</w:t>
      </w:r>
      <w:r w:rsidRPr="005B2062">
        <w:rPr>
          <w:spacing w:val="-2"/>
        </w:rPr>
        <w:t xml:space="preserve"> </w:t>
      </w:r>
      <w:r w:rsidRPr="005B2062">
        <w:t>кот</w:t>
      </w:r>
      <w:r w:rsidRPr="005B2062">
        <w:rPr>
          <w:spacing w:val="-1"/>
        </w:rPr>
        <w:t xml:space="preserve"> </w:t>
      </w:r>
      <w:r w:rsidRPr="005B2062">
        <w:t>под</w:t>
      </w:r>
      <w:r w:rsidRPr="005B2062">
        <w:rPr>
          <w:spacing w:val="-2"/>
        </w:rPr>
        <w:t xml:space="preserve"> </w:t>
      </w:r>
      <w:r w:rsidRPr="005B2062">
        <w:t>мосток…»,</w:t>
      </w:r>
      <w:r w:rsidRPr="005B2062">
        <w:rPr>
          <w:spacing w:val="3"/>
        </w:rPr>
        <w:t xml:space="preserve"> </w:t>
      </w:r>
      <w:r w:rsidRPr="005B2062">
        <w:t>«Радуга-дуга…».</w:t>
      </w:r>
    </w:p>
    <w:p w:rsidR="00422742" w:rsidRPr="005B2062" w:rsidRDefault="00422742" w:rsidP="005B2062">
      <w:pPr>
        <w:pStyle w:val="a3"/>
        <w:spacing w:line="276" w:lineRule="auto"/>
        <w:ind w:right="245" w:firstLine="0"/>
      </w:pPr>
      <w:r w:rsidRPr="005B2062">
        <w:rPr>
          <w:i/>
        </w:rPr>
        <w:t>Русские</w:t>
      </w:r>
      <w:r w:rsidRPr="005B2062">
        <w:rPr>
          <w:i/>
          <w:spacing w:val="1"/>
        </w:rPr>
        <w:t xml:space="preserve"> </w:t>
      </w:r>
      <w:r w:rsidRPr="005B2062">
        <w:rPr>
          <w:i/>
        </w:rPr>
        <w:t>народные</w:t>
      </w:r>
      <w:r w:rsidRPr="005B2062">
        <w:rPr>
          <w:i/>
          <w:spacing w:val="1"/>
        </w:rPr>
        <w:t xml:space="preserve"> </w:t>
      </w:r>
      <w:r w:rsidRPr="005B2062">
        <w:rPr>
          <w:i/>
        </w:rPr>
        <w:t>сказки</w:t>
      </w:r>
      <w:r w:rsidRPr="005B2062">
        <w:t>.</w:t>
      </w:r>
      <w:r w:rsidRPr="005B2062">
        <w:rPr>
          <w:spacing w:val="1"/>
        </w:rPr>
        <w:t xml:space="preserve"> </w:t>
      </w:r>
      <w:r w:rsidRPr="005B2062">
        <w:t>«Козлятки</w:t>
      </w:r>
      <w:r w:rsidRPr="005B2062">
        <w:rPr>
          <w:spacing w:val="1"/>
        </w:rPr>
        <w:t xml:space="preserve"> </w:t>
      </w:r>
      <w:r w:rsidRPr="005B2062">
        <w:t>и</w:t>
      </w:r>
      <w:r w:rsidRPr="005B2062">
        <w:rPr>
          <w:spacing w:val="1"/>
        </w:rPr>
        <w:t xml:space="preserve"> </w:t>
      </w:r>
      <w:r w:rsidRPr="005B2062">
        <w:t>волк»</w:t>
      </w:r>
      <w:r w:rsidRPr="005B2062">
        <w:rPr>
          <w:spacing w:val="1"/>
        </w:rPr>
        <w:t xml:space="preserve"> </w:t>
      </w:r>
      <w:r w:rsidRPr="005B2062">
        <w:t>(обработка</w:t>
      </w:r>
      <w:r w:rsidRPr="005B2062">
        <w:rPr>
          <w:spacing w:val="1"/>
        </w:rPr>
        <w:t xml:space="preserve"> </w:t>
      </w:r>
      <w:r w:rsidRPr="005B2062">
        <w:t>К.Д.</w:t>
      </w:r>
      <w:r w:rsidRPr="005B2062">
        <w:rPr>
          <w:spacing w:val="1"/>
        </w:rPr>
        <w:t xml:space="preserve"> </w:t>
      </w:r>
      <w:r w:rsidRPr="005B2062">
        <w:t>Ушинского),</w:t>
      </w:r>
      <w:r w:rsidRPr="005B2062">
        <w:rPr>
          <w:spacing w:val="1"/>
        </w:rPr>
        <w:t xml:space="preserve"> </w:t>
      </w:r>
      <w:r w:rsidRPr="005B2062">
        <w:t>«Колобок»</w:t>
      </w:r>
      <w:r w:rsidRPr="005B2062">
        <w:rPr>
          <w:spacing w:val="1"/>
        </w:rPr>
        <w:t xml:space="preserve"> </w:t>
      </w:r>
      <w:r w:rsidRPr="005B2062">
        <w:t>(обработка К.Д. Ушинского), «Золотое яичко» (обработка К.Д. Ушинского), «Маша и медведь»</w:t>
      </w:r>
      <w:r w:rsidRPr="005B2062">
        <w:rPr>
          <w:spacing w:val="1"/>
        </w:rPr>
        <w:t xml:space="preserve"> </w:t>
      </w:r>
      <w:r w:rsidRPr="005B2062">
        <w:t>(обработка</w:t>
      </w:r>
      <w:r w:rsidRPr="005B2062">
        <w:rPr>
          <w:spacing w:val="1"/>
        </w:rPr>
        <w:t xml:space="preserve"> </w:t>
      </w:r>
      <w:r w:rsidRPr="005B2062">
        <w:t>М.А.</w:t>
      </w:r>
      <w:r w:rsidRPr="005B2062">
        <w:rPr>
          <w:spacing w:val="1"/>
        </w:rPr>
        <w:t xml:space="preserve"> </w:t>
      </w:r>
      <w:r w:rsidRPr="005B2062">
        <w:t>Булатова),</w:t>
      </w:r>
      <w:r w:rsidRPr="005B2062">
        <w:rPr>
          <w:spacing w:val="1"/>
        </w:rPr>
        <w:t xml:space="preserve"> </w:t>
      </w:r>
      <w:r w:rsidRPr="005B2062">
        <w:t>«Репка» (обработка</w:t>
      </w:r>
      <w:r w:rsidRPr="005B2062">
        <w:rPr>
          <w:spacing w:val="1"/>
        </w:rPr>
        <w:t xml:space="preserve"> </w:t>
      </w:r>
      <w:r w:rsidRPr="005B2062">
        <w:t>К.Д.</w:t>
      </w:r>
      <w:r w:rsidRPr="005B2062">
        <w:rPr>
          <w:spacing w:val="1"/>
        </w:rPr>
        <w:t xml:space="preserve"> </w:t>
      </w:r>
      <w:r w:rsidRPr="005B2062">
        <w:t>Ушинского),</w:t>
      </w:r>
      <w:r w:rsidRPr="005B2062">
        <w:rPr>
          <w:spacing w:val="1"/>
        </w:rPr>
        <w:t xml:space="preserve"> </w:t>
      </w:r>
      <w:r w:rsidRPr="005B2062">
        <w:t>«Теремок» (обработка</w:t>
      </w:r>
      <w:r w:rsidRPr="005B2062">
        <w:rPr>
          <w:spacing w:val="1"/>
        </w:rPr>
        <w:t xml:space="preserve"> </w:t>
      </w:r>
      <w:r w:rsidRPr="005B2062">
        <w:t>М.А.</w:t>
      </w:r>
      <w:r w:rsidRPr="005B2062">
        <w:rPr>
          <w:spacing w:val="1"/>
        </w:rPr>
        <w:t xml:space="preserve"> </w:t>
      </w:r>
      <w:r w:rsidRPr="005B2062">
        <w:t>Булатова).</w:t>
      </w:r>
    </w:p>
    <w:p w:rsidR="00422742" w:rsidRPr="005B2062" w:rsidRDefault="00422742" w:rsidP="005B2062">
      <w:pPr>
        <w:pStyle w:val="a3"/>
        <w:spacing w:line="276" w:lineRule="auto"/>
        <w:ind w:firstLine="0"/>
      </w:pPr>
      <w:r w:rsidRPr="005B2062">
        <w:rPr>
          <w:i/>
        </w:rPr>
        <w:t>Поэзия.</w:t>
      </w:r>
      <w:r w:rsidRPr="005B2062">
        <w:rPr>
          <w:i/>
          <w:spacing w:val="100"/>
        </w:rPr>
        <w:t xml:space="preserve"> </w:t>
      </w:r>
      <w:r w:rsidRPr="005B2062">
        <w:t>Александрова</w:t>
      </w:r>
      <w:r w:rsidRPr="005B2062">
        <w:rPr>
          <w:spacing w:val="100"/>
        </w:rPr>
        <w:t xml:space="preserve"> </w:t>
      </w:r>
      <w:r w:rsidRPr="005B2062">
        <w:t>З.Н.</w:t>
      </w:r>
      <w:r w:rsidRPr="005B2062">
        <w:rPr>
          <w:spacing w:val="104"/>
        </w:rPr>
        <w:t xml:space="preserve"> </w:t>
      </w:r>
      <w:r w:rsidRPr="005B2062">
        <w:t>«Прятки»,</w:t>
      </w:r>
      <w:r w:rsidRPr="005B2062">
        <w:rPr>
          <w:spacing w:val="104"/>
        </w:rPr>
        <w:t xml:space="preserve"> </w:t>
      </w:r>
      <w:r w:rsidRPr="005B2062">
        <w:t>«Топотушки»,</w:t>
      </w:r>
      <w:r w:rsidRPr="005B2062">
        <w:rPr>
          <w:spacing w:val="102"/>
        </w:rPr>
        <w:t xml:space="preserve"> </w:t>
      </w:r>
      <w:r w:rsidRPr="005B2062">
        <w:t>Барто</w:t>
      </w:r>
      <w:r w:rsidRPr="005B2062">
        <w:rPr>
          <w:spacing w:val="100"/>
        </w:rPr>
        <w:t xml:space="preserve"> </w:t>
      </w:r>
      <w:r w:rsidRPr="005B2062">
        <w:t>А.Л.</w:t>
      </w:r>
      <w:r w:rsidRPr="005B2062">
        <w:rPr>
          <w:spacing w:val="105"/>
        </w:rPr>
        <w:t xml:space="preserve"> </w:t>
      </w:r>
      <w:r w:rsidRPr="005B2062">
        <w:t>«Бычок»,</w:t>
      </w:r>
      <w:r w:rsidRPr="005B2062">
        <w:rPr>
          <w:spacing w:val="106"/>
        </w:rPr>
        <w:t xml:space="preserve"> </w:t>
      </w:r>
      <w:r w:rsidRPr="005B2062">
        <w:t>«Мячик»,«Слон», «Мишка», «Грузовик», «Лошадка», «Кораблик», «Самолет» (из цикла «Игрушки»), «Кто</w:t>
      </w:r>
      <w:r w:rsidRPr="005B2062">
        <w:rPr>
          <w:spacing w:val="1"/>
        </w:rPr>
        <w:t xml:space="preserve"> </w:t>
      </w:r>
      <w:r w:rsidRPr="005B2062">
        <w:t>как</w:t>
      </w:r>
      <w:r w:rsidRPr="005B2062">
        <w:rPr>
          <w:spacing w:val="1"/>
        </w:rPr>
        <w:t xml:space="preserve"> </w:t>
      </w:r>
      <w:r w:rsidRPr="005B2062">
        <w:t>кричит»,</w:t>
      </w:r>
      <w:r w:rsidRPr="005B2062">
        <w:rPr>
          <w:spacing w:val="1"/>
        </w:rPr>
        <w:t xml:space="preserve"> </w:t>
      </w:r>
      <w:r w:rsidRPr="005B2062">
        <w:t>«Птичка»;</w:t>
      </w:r>
      <w:r w:rsidRPr="005B2062">
        <w:rPr>
          <w:spacing w:val="1"/>
        </w:rPr>
        <w:t xml:space="preserve"> </w:t>
      </w:r>
      <w:r w:rsidRPr="005B2062">
        <w:t>Берестов</w:t>
      </w:r>
      <w:r w:rsidRPr="005B2062">
        <w:rPr>
          <w:spacing w:val="1"/>
        </w:rPr>
        <w:t xml:space="preserve"> </w:t>
      </w:r>
      <w:r w:rsidRPr="005B2062">
        <w:t>В.Д.</w:t>
      </w:r>
      <w:r w:rsidRPr="005B2062">
        <w:rPr>
          <w:spacing w:val="1"/>
        </w:rPr>
        <w:t xml:space="preserve"> </w:t>
      </w:r>
      <w:r w:rsidRPr="005B2062">
        <w:t>«Курица</w:t>
      </w:r>
      <w:r w:rsidRPr="005B2062">
        <w:rPr>
          <w:spacing w:val="1"/>
        </w:rPr>
        <w:t xml:space="preserve"> </w:t>
      </w:r>
      <w:r w:rsidRPr="005B2062">
        <w:t>с</w:t>
      </w:r>
      <w:r w:rsidRPr="005B2062">
        <w:rPr>
          <w:spacing w:val="1"/>
        </w:rPr>
        <w:t xml:space="preserve"> </w:t>
      </w:r>
      <w:r w:rsidRPr="005B2062">
        <w:t>цыплятами»,</w:t>
      </w:r>
      <w:r w:rsidRPr="005B2062">
        <w:rPr>
          <w:spacing w:val="1"/>
        </w:rPr>
        <w:t xml:space="preserve"> </w:t>
      </w:r>
      <w:r w:rsidRPr="005B2062">
        <w:t>Благинина</w:t>
      </w:r>
      <w:r w:rsidRPr="005B2062">
        <w:rPr>
          <w:spacing w:val="1"/>
        </w:rPr>
        <w:t xml:space="preserve"> </w:t>
      </w:r>
      <w:r w:rsidRPr="005B2062">
        <w:t>Е.А.</w:t>
      </w:r>
      <w:r w:rsidRPr="005B2062">
        <w:rPr>
          <w:spacing w:val="1"/>
        </w:rPr>
        <w:t xml:space="preserve"> </w:t>
      </w:r>
      <w:r w:rsidRPr="005B2062">
        <w:t>«Аленушка»,</w:t>
      </w:r>
      <w:r w:rsidRPr="005B2062">
        <w:rPr>
          <w:spacing w:val="1"/>
        </w:rPr>
        <w:t xml:space="preserve"> </w:t>
      </w:r>
      <w:r w:rsidRPr="005B2062">
        <w:t>Жуковский</w:t>
      </w:r>
      <w:r w:rsidRPr="005B2062">
        <w:rPr>
          <w:spacing w:val="38"/>
        </w:rPr>
        <w:t xml:space="preserve"> </w:t>
      </w:r>
      <w:r w:rsidRPr="005B2062">
        <w:t>В.А.</w:t>
      </w:r>
      <w:r w:rsidRPr="005B2062">
        <w:rPr>
          <w:spacing w:val="39"/>
        </w:rPr>
        <w:t xml:space="preserve"> </w:t>
      </w:r>
      <w:r w:rsidRPr="005B2062">
        <w:t>«Птичка»,</w:t>
      </w:r>
      <w:r w:rsidRPr="005B2062">
        <w:rPr>
          <w:spacing w:val="37"/>
        </w:rPr>
        <w:t xml:space="preserve"> </w:t>
      </w:r>
      <w:r w:rsidRPr="005B2062">
        <w:t>Ивенсен</w:t>
      </w:r>
      <w:r w:rsidRPr="005B2062">
        <w:rPr>
          <w:spacing w:val="36"/>
        </w:rPr>
        <w:t xml:space="preserve"> </w:t>
      </w:r>
      <w:r w:rsidRPr="005B2062">
        <w:t>М.И.</w:t>
      </w:r>
      <w:r w:rsidRPr="005B2062">
        <w:rPr>
          <w:spacing w:val="40"/>
        </w:rPr>
        <w:t xml:space="preserve"> </w:t>
      </w:r>
      <w:r w:rsidRPr="005B2062">
        <w:t>«Поглядите,</w:t>
      </w:r>
      <w:r w:rsidRPr="005B2062">
        <w:rPr>
          <w:spacing w:val="35"/>
        </w:rPr>
        <w:t xml:space="preserve"> </w:t>
      </w:r>
      <w:r w:rsidRPr="005B2062">
        <w:t>зайка</w:t>
      </w:r>
      <w:r w:rsidRPr="005B2062">
        <w:rPr>
          <w:spacing w:val="35"/>
        </w:rPr>
        <w:t xml:space="preserve"> </w:t>
      </w:r>
      <w:r w:rsidRPr="005B2062">
        <w:t>плачет»,</w:t>
      </w:r>
      <w:r w:rsidRPr="005B2062">
        <w:rPr>
          <w:spacing w:val="35"/>
        </w:rPr>
        <w:t xml:space="preserve"> </w:t>
      </w:r>
      <w:r w:rsidRPr="005B2062">
        <w:t>Клокова</w:t>
      </w:r>
      <w:r w:rsidRPr="005B2062">
        <w:rPr>
          <w:spacing w:val="36"/>
        </w:rPr>
        <w:t xml:space="preserve"> </w:t>
      </w:r>
      <w:r w:rsidRPr="005B2062">
        <w:t>М.</w:t>
      </w:r>
      <w:r w:rsidRPr="005B2062">
        <w:rPr>
          <w:spacing w:val="40"/>
        </w:rPr>
        <w:t xml:space="preserve"> </w:t>
      </w:r>
      <w:r w:rsidRPr="005B2062">
        <w:t>«Мой</w:t>
      </w:r>
      <w:r w:rsidRPr="005B2062">
        <w:rPr>
          <w:spacing w:val="37"/>
        </w:rPr>
        <w:t xml:space="preserve"> </w:t>
      </w:r>
      <w:r w:rsidRPr="005B2062">
        <w:t>конь»,</w:t>
      </w:r>
      <w:r w:rsidR="00382995" w:rsidRPr="005B2062">
        <w:t xml:space="preserve"> </w:t>
      </w:r>
      <w:r w:rsidRPr="005B2062">
        <w:t>«Гоп-гоп», Лагздынь Г.Р. «Зайка, зайка, попляши!», Маршак С.Я. «Слон», «Тигренок», «Совята»</w:t>
      </w:r>
      <w:r w:rsidRPr="005B2062">
        <w:rPr>
          <w:spacing w:val="1"/>
        </w:rPr>
        <w:t xml:space="preserve"> </w:t>
      </w:r>
      <w:r w:rsidRPr="005B2062">
        <w:t>(из цикла «Детки в клетке»), Орлова А.</w:t>
      </w:r>
      <w:r w:rsidRPr="005B2062">
        <w:rPr>
          <w:spacing w:val="1"/>
        </w:rPr>
        <w:t xml:space="preserve"> </w:t>
      </w:r>
      <w:r w:rsidRPr="005B2062">
        <w:t>«Пальчики-мальчики», Стрельникова К. «Кряк-кряк»,</w:t>
      </w:r>
      <w:r w:rsidRPr="005B2062">
        <w:rPr>
          <w:spacing w:val="1"/>
        </w:rPr>
        <w:t xml:space="preserve"> </w:t>
      </w:r>
      <w:r w:rsidRPr="005B2062">
        <w:t>Токмакова</w:t>
      </w:r>
      <w:r w:rsidRPr="005B2062">
        <w:rPr>
          <w:spacing w:val="-3"/>
        </w:rPr>
        <w:t xml:space="preserve"> </w:t>
      </w:r>
      <w:r w:rsidRPr="005B2062">
        <w:t>И.П.</w:t>
      </w:r>
      <w:r w:rsidRPr="005B2062">
        <w:rPr>
          <w:spacing w:val="4"/>
        </w:rPr>
        <w:t xml:space="preserve"> </w:t>
      </w:r>
      <w:r w:rsidRPr="005B2062">
        <w:t>«Баиньки»,</w:t>
      </w:r>
      <w:r w:rsidRPr="005B2062">
        <w:rPr>
          <w:spacing w:val="-1"/>
        </w:rPr>
        <w:t xml:space="preserve"> </w:t>
      </w:r>
      <w:r w:rsidRPr="005B2062">
        <w:t>Усачев</w:t>
      </w:r>
      <w:r w:rsidRPr="005B2062">
        <w:rPr>
          <w:spacing w:val="-1"/>
        </w:rPr>
        <w:t xml:space="preserve"> </w:t>
      </w:r>
      <w:r w:rsidRPr="005B2062">
        <w:t>А.</w:t>
      </w:r>
      <w:r w:rsidRPr="005B2062">
        <w:rPr>
          <w:spacing w:val="4"/>
        </w:rPr>
        <w:t xml:space="preserve"> </w:t>
      </w:r>
      <w:r w:rsidRPr="005B2062">
        <w:t>«Рукавичка».</w:t>
      </w:r>
    </w:p>
    <w:p w:rsidR="007C0D0A" w:rsidRPr="005B2062" w:rsidRDefault="00422742" w:rsidP="005B2062">
      <w:pPr>
        <w:pStyle w:val="a3"/>
        <w:spacing w:before="1" w:line="276" w:lineRule="auto"/>
        <w:ind w:right="257" w:firstLine="0"/>
      </w:pPr>
      <w:r w:rsidRPr="005B2062">
        <w:rPr>
          <w:i/>
        </w:rPr>
        <w:t>Проза</w:t>
      </w:r>
      <w:r w:rsidRPr="005B2062">
        <w:t>. Александрова З.Н. «Хрюшка и Чушка», Б.Ф. «Маша и Миша», Пантелеев Л. «Как</w:t>
      </w:r>
      <w:r w:rsidRPr="005B2062">
        <w:rPr>
          <w:spacing w:val="1"/>
        </w:rPr>
        <w:t xml:space="preserve"> </w:t>
      </w:r>
      <w:r w:rsidRPr="005B2062">
        <w:t>поросенок говорить научился», Сутеев В.Г. «Цыпленок и утенок», Чарушин Е.И. «Курочка» (из</w:t>
      </w:r>
      <w:r w:rsidRPr="005B2062">
        <w:rPr>
          <w:spacing w:val="1"/>
        </w:rPr>
        <w:t xml:space="preserve"> </w:t>
      </w:r>
      <w:r w:rsidRPr="005B2062">
        <w:t>цикла «Большие</w:t>
      </w:r>
      <w:r w:rsidRPr="005B2062">
        <w:rPr>
          <w:spacing w:val="-1"/>
        </w:rPr>
        <w:t xml:space="preserve"> </w:t>
      </w:r>
      <w:r w:rsidRPr="005B2062">
        <w:t>и</w:t>
      </w:r>
      <w:r w:rsidRPr="005B2062">
        <w:rPr>
          <w:spacing w:val="-1"/>
        </w:rPr>
        <w:t xml:space="preserve"> </w:t>
      </w:r>
      <w:r w:rsidRPr="005B2062">
        <w:t>маленькие»), Чуковский</w:t>
      </w:r>
      <w:r w:rsidRPr="005B2062">
        <w:rPr>
          <w:spacing w:val="-1"/>
        </w:rPr>
        <w:t xml:space="preserve"> </w:t>
      </w:r>
      <w:r w:rsidRPr="005B2062">
        <w:t>К.И.</w:t>
      </w:r>
      <w:r w:rsidRPr="005B2062">
        <w:rPr>
          <w:spacing w:val="4"/>
        </w:rPr>
        <w:t xml:space="preserve"> </w:t>
      </w:r>
      <w:r w:rsidRPr="005B2062">
        <w:t>«Цыпленок».</w:t>
      </w:r>
    </w:p>
    <w:p w:rsidR="00422742" w:rsidRPr="005B2062" w:rsidRDefault="00422742" w:rsidP="005B2062">
      <w:pPr>
        <w:pStyle w:val="2"/>
        <w:spacing w:line="276" w:lineRule="auto"/>
        <w:ind w:left="670"/>
      </w:pPr>
    </w:p>
    <w:p w:rsidR="00BB340C" w:rsidRPr="005B2062" w:rsidRDefault="0021290F" w:rsidP="005B2062">
      <w:pPr>
        <w:pStyle w:val="2"/>
        <w:spacing w:line="276" w:lineRule="auto"/>
        <w:ind w:left="670"/>
      </w:pPr>
      <w:r w:rsidRPr="005B2062">
        <w:t>Первая</w:t>
      </w:r>
      <w:r w:rsidRPr="005B2062">
        <w:rPr>
          <w:spacing w:val="-1"/>
        </w:rPr>
        <w:t xml:space="preserve"> </w:t>
      </w:r>
      <w:r w:rsidRPr="005B2062">
        <w:t>младшая</w:t>
      </w:r>
      <w:r w:rsidRPr="005B2062">
        <w:rPr>
          <w:spacing w:val="-1"/>
        </w:rPr>
        <w:t xml:space="preserve"> </w:t>
      </w:r>
      <w:r w:rsidRPr="005B2062">
        <w:t>группа</w:t>
      </w:r>
      <w:r w:rsidRPr="005B2062">
        <w:rPr>
          <w:spacing w:val="-2"/>
        </w:rPr>
        <w:t xml:space="preserve"> </w:t>
      </w:r>
      <w:r w:rsidRPr="005B2062">
        <w:t>(от 2</w:t>
      </w:r>
      <w:r w:rsidRPr="005B2062">
        <w:rPr>
          <w:spacing w:val="-2"/>
        </w:rPr>
        <w:t xml:space="preserve"> </w:t>
      </w:r>
      <w:r w:rsidRPr="005B2062">
        <w:t>до</w:t>
      </w:r>
      <w:r w:rsidRPr="005B2062">
        <w:rPr>
          <w:spacing w:val="-1"/>
        </w:rPr>
        <w:t xml:space="preserve"> </w:t>
      </w:r>
      <w:r w:rsidRPr="005B2062">
        <w:t>3</w:t>
      </w:r>
      <w:r w:rsidRPr="005B2062">
        <w:rPr>
          <w:spacing w:val="-2"/>
        </w:rPr>
        <w:t xml:space="preserve"> </w:t>
      </w:r>
      <w:r w:rsidRPr="005B2062">
        <w:t>лет)</w:t>
      </w:r>
    </w:p>
    <w:p w:rsidR="00BB340C" w:rsidRPr="005B2062" w:rsidRDefault="0021290F" w:rsidP="005B2062">
      <w:pPr>
        <w:spacing w:before="36" w:line="276" w:lineRule="auto"/>
        <w:jc w:val="both"/>
        <w:rPr>
          <w:sz w:val="24"/>
          <w:szCs w:val="24"/>
        </w:rPr>
      </w:pPr>
      <w:r w:rsidRPr="005B2062">
        <w:rPr>
          <w:i/>
          <w:sz w:val="24"/>
          <w:szCs w:val="24"/>
        </w:rPr>
        <w:t>Малые</w:t>
      </w:r>
      <w:r w:rsidRPr="005B2062">
        <w:rPr>
          <w:i/>
          <w:spacing w:val="10"/>
          <w:sz w:val="24"/>
          <w:szCs w:val="24"/>
        </w:rPr>
        <w:t xml:space="preserve"> </w:t>
      </w:r>
      <w:r w:rsidRPr="005B2062">
        <w:rPr>
          <w:i/>
          <w:sz w:val="24"/>
          <w:szCs w:val="24"/>
        </w:rPr>
        <w:t>формы</w:t>
      </w:r>
      <w:r w:rsidRPr="005B2062">
        <w:rPr>
          <w:i/>
          <w:spacing w:val="13"/>
          <w:sz w:val="24"/>
          <w:szCs w:val="24"/>
        </w:rPr>
        <w:t xml:space="preserve"> </w:t>
      </w:r>
      <w:r w:rsidRPr="005B2062">
        <w:rPr>
          <w:i/>
          <w:sz w:val="24"/>
          <w:szCs w:val="24"/>
        </w:rPr>
        <w:t>фольклора.</w:t>
      </w:r>
      <w:r w:rsidRPr="005B2062">
        <w:rPr>
          <w:i/>
          <w:spacing w:val="18"/>
          <w:sz w:val="24"/>
          <w:szCs w:val="24"/>
        </w:rPr>
        <w:t xml:space="preserve"> </w:t>
      </w:r>
      <w:r w:rsidRPr="005B2062">
        <w:rPr>
          <w:sz w:val="24"/>
          <w:szCs w:val="24"/>
        </w:rPr>
        <w:t>«А</w:t>
      </w:r>
      <w:r w:rsidRPr="005B2062">
        <w:rPr>
          <w:spacing w:val="14"/>
          <w:sz w:val="24"/>
          <w:szCs w:val="24"/>
        </w:rPr>
        <w:t xml:space="preserve"> </w:t>
      </w:r>
      <w:r w:rsidRPr="005B2062">
        <w:rPr>
          <w:sz w:val="24"/>
          <w:szCs w:val="24"/>
        </w:rPr>
        <w:t>баиньки-баиньки»,</w:t>
      </w:r>
      <w:r w:rsidRPr="005B2062">
        <w:rPr>
          <w:spacing w:val="16"/>
          <w:sz w:val="24"/>
          <w:szCs w:val="24"/>
        </w:rPr>
        <w:t xml:space="preserve"> </w:t>
      </w:r>
      <w:r w:rsidRPr="005B2062">
        <w:rPr>
          <w:sz w:val="24"/>
          <w:szCs w:val="24"/>
        </w:rPr>
        <w:t>«Бежала</w:t>
      </w:r>
      <w:r w:rsidRPr="005B2062">
        <w:rPr>
          <w:spacing w:val="14"/>
          <w:sz w:val="24"/>
          <w:szCs w:val="24"/>
        </w:rPr>
        <w:t xml:space="preserve"> </w:t>
      </w:r>
      <w:r w:rsidRPr="005B2062">
        <w:rPr>
          <w:sz w:val="24"/>
          <w:szCs w:val="24"/>
        </w:rPr>
        <w:t>лесочком</w:t>
      </w:r>
      <w:r w:rsidRPr="005B2062">
        <w:rPr>
          <w:spacing w:val="15"/>
          <w:sz w:val="24"/>
          <w:szCs w:val="24"/>
        </w:rPr>
        <w:t xml:space="preserve"> </w:t>
      </w:r>
      <w:r w:rsidRPr="005B2062">
        <w:rPr>
          <w:sz w:val="24"/>
          <w:szCs w:val="24"/>
        </w:rPr>
        <w:t>лиса</w:t>
      </w:r>
      <w:r w:rsidRPr="005B2062">
        <w:rPr>
          <w:spacing w:val="11"/>
          <w:sz w:val="24"/>
          <w:szCs w:val="24"/>
        </w:rPr>
        <w:t xml:space="preserve"> </w:t>
      </w:r>
      <w:r w:rsidRPr="005B2062">
        <w:rPr>
          <w:sz w:val="24"/>
          <w:szCs w:val="24"/>
        </w:rPr>
        <w:t>с</w:t>
      </w:r>
      <w:r w:rsidRPr="005B2062">
        <w:rPr>
          <w:spacing w:val="11"/>
          <w:sz w:val="24"/>
          <w:szCs w:val="24"/>
        </w:rPr>
        <w:t xml:space="preserve"> </w:t>
      </w:r>
      <w:r w:rsidRPr="005B2062">
        <w:rPr>
          <w:sz w:val="24"/>
          <w:szCs w:val="24"/>
        </w:rPr>
        <w:t>кузовочком…»,«Большие ноги», «Водичка, водичка», «Вот и люди спят», «Дождик, дождик, полно лить…», «Заяц</w:t>
      </w:r>
      <w:r w:rsidRPr="005B2062">
        <w:rPr>
          <w:spacing w:val="-57"/>
          <w:sz w:val="24"/>
          <w:szCs w:val="24"/>
        </w:rPr>
        <w:t xml:space="preserve"> </w:t>
      </w:r>
      <w:r w:rsidRPr="005B2062">
        <w:rPr>
          <w:sz w:val="24"/>
          <w:szCs w:val="24"/>
        </w:rPr>
        <w:t>Егорка…»,</w:t>
      </w:r>
      <w:r w:rsidRPr="005B2062">
        <w:rPr>
          <w:spacing w:val="1"/>
          <w:sz w:val="24"/>
          <w:szCs w:val="24"/>
        </w:rPr>
        <w:t xml:space="preserve"> </w:t>
      </w:r>
      <w:r w:rsidRPr="005B2062">
        <w:rPr>
          <w:sz w:val="24"/>
          <w:szCs w:val="24"/>
        </w:rPr>
        <w:t>«Идет</w:t>
      </w:r>
      <w:r w:rsidRPr="005B2062">
        <w:rPr>
          <w:spacing w:val="1"/>
          <w:sz w:val="24"/>
          <w:szCs w:val="24"/>
        </w:rPr>
        <w:t xml:space="preserve"> </w:t>
      </w:r>
      <w:r w:rsidRPr="005B2062">
        <w:rPr>
          <w:sz w:val="24"/>
          <w:szCs w:val="24"/>
        </w:rPr>
        <w:t>коза</w:t>
      </w:r>
      <w:r w:rsidRPr="005B2062">
        <w:rPr>
          <w:spacing w:val="1"/>
          <w:sz w:val="24"/>
          <w:szCs w:val="24"/>
        </w:rPr>
        <w:t xml:space="preserve"> </w:t>
      </w:r>
      <w:r w:rsidRPr="005B2062">
        <w:rPr>
          <w:sz w:val="24"/>
          <w:szCs w:val="24"/>
        </w:rPr>
        <w:t>рогатая»,</w:t>
      </w:r>
      <w:r w:rsidRPr="005B2062">
        <w:rPr>
          <w:spacing w:val="1"/>
          <w:sz w:val="24"/>
          <w:szCs w:val="24"/>
        </w:rPr>
        <w:t xml:space="preserve"> </w:t>
      </w:r>
      <w:r w:rsidRPr="005B2062">
        <w:rPr>
          <w:sz w:val="24"/>
          <w:szCs w:val="24"/>
        </w:rPr>
        <w:t>«Из-за</w:t>
      </w:r>
      <w:r w:rsidRPr="005B2062">
        <w:rPr>
          <w:spacing w:val="1"/>
          <w:sz w:val="24"/>
          <w:szCs w:val="24"/>
        </w:rPr>
        <w:t xml:space="preserve"> </w:t>
      </w:r>
      <w:r w:rsidRPr="005B2062">
        <w:rPr>
          <w:sz w:val="24"/>
          <w:szCs w:val="24"/>
        </w:rPr>
        <w:t>леса,</w:t>
      </w:r>
      <w:r w:rsidRPr="005B2062">
        <w:rPr>
          <w:spacing w:val="1"/>
          <w:sz w:val="24"/>
          <w:szCs w:val="24"/>
        </w:rPr>
        <w:t xml:space="preserve"> </w:t>
      </w:r>
      <w:r w:rsidRPr="005B2062">
        <w:rPr>
          <w:sz w:val="24"/>
          <w:szCs w:val="24"/>
        </w:rPr>
        <w:t>из-за</w:t>
      </w:r>
      <w:r w:rsidRPr="005B2062">
        <w:rPr>
          <w:spacing w:val="1"/>
          <w:sz w:val="24"/>
          <w:szCs w:val="24"/>
        </w:rPr>
        <w:t xml:space="preserve"> </w:t>
      </w:r>
      <w:r w:rsidRPr="005B2062">
        <w:rPr>
          <w:sz w:val="24"/>
          <w:szCs w:val="24"/>
        </w:rPr>
        <w:t>гор…»,</w:t>
      </w:r>
      <w:r w:rsidRPr="005B2062">
        <w:rPr>
          <w:spacing w:val="1"/>
          <w:sz w:val="24"/>
          <w:szCs w:val="24"/>
        </w:rPr>
        <w:t xml:space="preserve"> </w:t>
      </w:r>
      <w:r w:rsidRPr="005B2062">
        <w:rPr>
          <w:sz w:val="24"/>
          <w:szCs w:val="24"/>
        </w:rPr>
        <w:t>«Катя,</w:t>
      </w:r>
      <w:r w:rsidRPr="005B2062">
        <w:rPr>
          <w:spacing w:val="1"/>
          <w:sz w:val="24"/>
          <w:szCs w:val="24"/>
        </w:rPr>
        <w:t xml:space="preserve"> </w:t>
      </w:r>
      <w:r w:rsidRPr="005B2062">
        <w:rPr>
          <w:sz w:val="24"/>
          <w:szCs w:val="24"/>
        </w:rPr>
        <w:t>Катя…»,</w:t>
      </w:r>
      <w:r w:rsidRPr="005B2062">
        <w:rPr>
          <w:spacing w:val="1"/>
          <w:sz w:val="24"/>
          <w:szCs w:val="24"/>
        </w:rPr>
        <w:t xml:space="preserve"> </w:t>
      </w:r>
      <w:r w:rsidRPr="005B2062">
        <w:rPr>
          <w:sz w:val="24"/>
          <w:szCs w:val="24"/>
        </w:rPr>
        <w:t>«Кисонька-</w:t>
      </w:r>
      <w:r w:rsidRPr="005B2062">
        <w:rPr>
          <w:spacing w:val="1"/>
          <w:sz w:val="24"/>
          <w:szCs w:val="24"/>
        </w:rPr>
        <w:t xml:space="preserve"> </w:t>
      </w:r>
      <w:r w:rsidRPr="005B2062">
        <w:rPr>
          <w:sz w:val="24"/>
          <w:szCs w:val="24"/>
        </w:rPr>
        <w:t>мурысонька…», «Наша Маша маленька…», «Наши уточки с утра», «Огуречик, огуречик…», «Ой</w:t>
      </w:r>
      <w:r w:rsidRPr="005B2062">
        <w:rPr>
          <w:spacing w:val="1"/>
          <w:sz w:val="24"/>
          <w:szCs w:val="24"/>
        </w:rPr>
        <w:t xml:space="preserve"> </w:t>
      </w:r>
      <w:r w:rsidRPr="005B2062">
        <w:rPr>
          <w:sz w:val="24"/>
          <w:szCs w:val="24"/>
        </w:rPr>
        <w:t>ду-ду,</w:t>
      </w:r>
      <w:r w:rsidRPr="005B2062">
        <w:rPr>
          <w:spacing w:val="38"/>
          <w:sz w:val="24"/>
          <w:szCs w:val="24"/>
        </w:rPr>
        <w:t xml:space="preserve"> </w:t>
      </w:r>
      <w:r w:rsidRPr="005B2062">
        <w:rPr>
          <w:sz w:val="24"/>
          <w:szCs w:val="24"/>
        </w:rPr>
        <w:t>ду-ду,</w:t>
      </w:r>
      <w:r w:rsidRPr="005B2062">
        <w:rPr>
          <w:spacing w:val="39"/>
          <w:sz w:val="24"/>
          <w:szCs w:val="24"/>
        </w:rPr>
        <w:t xml:space="preserve"> </w:t>
      </w:r>
      <w:r w:rsidRPr="005B2062">
        <w:rPr>
          <w:sz w:val="24"/>
          <w:szCs w:val="24"/>
        </w:rPr>
        <w:t>ду-ду!</w:t>
      </w:r>
      <w:r w:rsidRPr="005B2062">
        <w:rPr>
          <w:spacing w:val="41"/>
          <w:sz w:val="24"/>
          <w:szCs w:val="24"/>
        </w:rPr>
        <w:t xml:space="preserve"> </w:t>
      </w:r>
      <w:r w:rsidRPr="005B2062">
        <w:rPr>
          <w:sz w:val="24"/>
          <w:szCs w:val="24"/>
        </w:rPr>
        <w:t>Сидит</w:t>
      </w:r>
      <w:r w:rsidRPr="005B2062">
        <w:rPr>
          <w:spacing w:val="40"/>
          <w:sz w:val="24"/>
          <w:szCs w:val="24"/>
        </w:rPr>
        <w:t xml:space="preserve"> </w:t>
      </w:r>
      <w:r w:rsidRPr="005B2062">
        <w:rPr>
          <w:sz w:val="24"/>
          <w:szCs w:val="24"/>
        </w:rPr>
        <w:t>ворон</w:t>
      </w:r>
      <w:r w:rsidRPr="005B2062">
        <w:rPr>
          <w:spacing w:val="40"/>
          <w:sz w:val="24"/>
          <w:szCs w:val="24"/>
        </w:rPr>
        <w:t xml:space="preserve"> </w:t>
      </w:r>
      <w:r w:rsidRPr="005B2062">
        <w:rPr>
          <w:sz w:val="24"/>
          <w:szCs w:val="24"/>
        </w:rPr>
        <w:t>на</w:t>
      </w:r>
      <w:r w:rsidRPr="005B2062">
        <w:rPr>
          <w:spacing w:val="39"/>
          <w:sz w:val="24"/>
          <w:szCs w:val="24"/>
        </w:rPr>
        <w:t xml:space="preserve"> </w:t>
      </w:r>
      <w:r w:rsidRPr="005B2062">
        <w:rPr>
          <w:sz w:val="24"/>
          <w:szCs w:val="24"/>
        </w:rPr>
        <w:t>дубу»,</w:t>
      </w:r>
      <w:r w:rsidRPr="005B2062">
        <w:rPr>
          <w:spacing w:val="43"/>
          <w:sz w:val="24"/>
          <w:szCs w:val="24"/>
        </w:rPr>
        <w:t xml:space="preserve"> </w:t>
      </w:r>
      <w:r w:rsidRPr="005B2062">
        <w:rPr>
          <w:sz w:val="24"/>
          <w:szCs w:val="24"/>
        </w:rPr>
        <w:t>«Поехали,</w:t>
      </w:r>
      <w:r w:rsidRPr="005B2062">
        <w:rPr>
          <w:spacing w:val="39"/>
          <w:sz w:val="24"/>
          <w:szCs w:val="24"/>
        </w:rPr>
        <w:t xml:space="preserve"> </w:t>
      </w:r>
      <w:r w:rsidRPr="005B2062">
        <w:rPr>
          <w:sz w:val="24"/>
          <w:szCs w:val="24"/>
        </w:rPr>
        <w:t>поехали»,</w:t>
      </w:r>
      <w:r w:rsidRPr="005B2062">
        <w:rPr>
          <w:spacing w:val="44"/>
          <w:sz w:val="24"/>
          <w:szCs w:val="24"/>
        </w:rPr>
        <w:t xml:space="preserve"> </w:t>
      </w:r>
      <w:r w:rsidRPr="005B2062">
        <w:rPr>
          <w:sz w:val="24"/>
          <w:szCs w:val="24"/>
        </w:rPr>
        <w:t>«Пошел</w:t>
      </w:r>
      <w:r w:rsidRPr="005B2062">
        <w:rPr>
          <w:spacing w:val="40"/>
          <w:sz w:val="24"/>
          <w:szCs w:val="24"/>
        </w:rPr>
        <w:t xml:space="preserve"> </w:t>
      </w:r>
      <w:r w:rsidRPr="005B2062">
        <w:rPr>
          <w:sz w:val="24"/>
          <w:szCs w:val="24"/>
        </w:rPr>
        <w:t>котик</w:t>
      </w:r>
      <w:r w:rsidRPr="005B2062">
        <w:rPr>
          <w:spacing w:val="40"/>
          <w:sz w:val="24"/>
          <w:szCs w:val="24"/>
        </w:rPr>
        <w:t xml:space="preserve"> </w:t>
      </w:r>
      <w:r w:rsidRPr="005B2062">
        <w:rPr>
          <w:sz w:val="24"/>
          <w:szCs w:val="24"/>
        </w:rPr>
        <w:t>на</w:t>
      </w:r>
      <w:r w:rsidRPr="005B2062">
        <w:rPr>
          <w:spacing w:val="39"/>
          <w:sz w:val="24"/>
          <w:szCs w:val="24"/>
        </w:rPr>
        <w:t xml:space="preserve"> </w:t>
      </w:r>
      <w:r w:rsidRPr="005B2062">
        <w:rPr>
          <w:sz w:val="24"/>
          <w:szCs w:val="24"/>
        </w:rPr>
        <w:t>Торжок…»,</w:t>
      </w:r>
    </w:p>
    <w:p w:rsidR="00BB340C" w:rsidRPr="005B2062" w:rsidRDefault="0021290F" w:rsidP="005B2062">
      <w:pPr>
        <w:pStyle w:val="a3"/>
        <w:spacing w:before="1" w:line="276" w:lineRule="auto"/>
        <w:ind w:left="0" w:firstLine="0"/>
      </w:pPr>
      <w:r w:rsidRPr="005B2062">
        <w:t>«Тили-бом!...», «Уж</w:t>
      </w:r>
      <w:r w:rsidRPr="005B2062">
        <w:rPr>
          <w:spacing w:val="-5"/>
        </w:rPr>
        <w:t xml:space="preserve"> </w:t>
      </w:r>
      <w:r w:rsidRPr="005B2062">
        <w:t>ты,</w:t>
      </w:r>
      <w:r w:rsidRPr="005B2062">
        <w:rPr>
          <w:spacing w:val="-6"/>
        </w:rPr>
        <w:t xml:space="preserve"> </w:t>
      </w:r>
      <w:r w:rsidRPr="005B2062">
        <w:t>радуга-дуга», «Улитка,</w:t>
      </w:r>
      <w:r w:rsidRPr="005B2062">
        <w:rPr>
          <w:spacing w:val="-4"/>
        </w:rPr>
        <w:t xml:space="preserve"> </w:t>
      </w:r>
      <w:r w:rsidRPr="005B2062">
        <w:t>улитка…»,</w:t>
      </w:r>
      <w:r w:rsidRPr="005B2062">
        <w:rPr>
          <w:spacing w:val="-2"/>
        </w:rPr>
        <w:t xml:space="preserve"> </w:t>
      </w:r>
      <w:r w:rsidRPr="005B2062">
        <w:t>«Чики,</w:t>
      </w:r>
      <w:r w:rsidRPr="005B2062">
        <w:rPr>
          <w:spacing w:val="-5"/>
        </w:rPr>
        <w:t xml:space="preserve"> </w:t>
      </w:r>
      <w:r w:rsidRPr="005B2062">
        <w:t>чики,</w:t>
      </w:r>
      <w:r w:rsidRPr="005B2062">
        <w:rPr>
          <w:spacing w:val="-6"/>
        </w:rPr>
        <w:t xml:space="preserve"> </w:t>
      </w:r>
      <w:r w:rsidRPr="005B2062">
        <w:t>кички…».</w:t>
      </w:r>
    </w:p>
    <w:p w:rsidR="00BB340C" w:rsidRPr="005B2062" w:rsidRDefault="0021290F" w:rsidP="005B2062">
      <w:pPr>
        <w:pStyle w:val="a3"/>
        <w:spacing w:before="80" w:line="276" w:lineRule="auto"/>
        <w:ind w:right="248" w:firstLine="0"/>
      </w:pPr>
      <w:r w:rsidRPr="005B2062">
        <w:rPr>
          <w:i/>
        </w:rPr>
        <w:lastRenderedPageBreak/>
        <w:t>Русские народные сказки</w:t>
      </w:r>
      <w:r w:rsidRPr="005B2062">
        <w:t>. «Заюшкина избушка» (обработка О. Капицы), «Как коза избушку</w:t>
      </w:r>
      <w:r w:rsidRPr="005B2062">
        <w:rPr>
          <w:spacing w:val="1"/>
        </w:rPr>
        <w:t xml:space="preserve"> </w:t>
      </w:r>
      <w:r w:rsidRPr="005B2062">
        <w:t>построила» (обработка М.А. Булатова), «Кот, петух и лиса» (обработка М. Боголюбской), «Лиса и</w:t>
      </w:r>
      <w:r w:rsidRPr="005B2062">
        <w:rPr>
          <w:spacing w:val="1"/>
        </w:rPr>
        <w:t xml:space="preserve"> </w:t>
      </w:r>
      <w:r w:rsidRPr="005B2062">
        <w:t>заяц» (обработка В. Даля), «Маша и медведь» (обработка М.А. Булатова), «Снегурушка и лиса»</w:t>
      </w:r>
      <w:r w:rsidRPr="005B2062">
        <w:rPr>
          <w:spacing w:val="1"/>
        </w:rPr>
        <w:t xml:space="preserve"> </w:t>
      </w:r>
      <w:r w:rsidRPr="005B2062">
        <w:t>(обработка</w:t>
      </w:r>
      <w:r w:rsidRPr="005B2062">
        <w:rPr>
          <w:spacing w:val="-2"/>
        </w:rPr>
        <w:t xml:space="preserve"> </w:t>
      </w:r>
      <w:r w:rsidRPr="005B2062">
        <w:t>А.Н. Толстого).</w:t>
      </w:r>
    </w:p>
    <w:p w:rsidR="00BB340C" w:rsidRPr="005B2062" w:rsidRDefault="0021290F" w:rsidP="005B2062">
      <w:pPr>
        <w:pStyle w:val="a3"/>
        <w:spacing w:line="276" w:lineRule="auto"/>
        <w:ind w:right="245" w:firstLine="0"/>
      </w:pPr>
      <w:r w:rsidRPr="005B2062">
        <w:rPr>
          <w:i/>
        </w:rPr>
        <w:t xml:space="preserve">Фольклор народов мира. </w:t>
      </w:r>
      <w:r w:rsidRPr="005B2062">
        <w:t>«Бу-бу, я рогатый», лит. сказка (обработка Ю. Григорьева); «В</w:t>
      </w:r>
      <w:r w:rsidRPr="005B2062">
        <w:rPr>
          <w:spacing w:val="1"/>
        </w:rPr>
        <w:t xml:space="preserve"> </w:t>
      </w:r>
      <w:r w:rsidRPr="005B2062">
        <w:t>гостях</w:t>
      </w:r>
      <w:r w:rsidRPr="005B2062">
        <w:rPr>
          <w:spacing w:val="1"/>
        </w:rPr>
        <w:t xml:space="preserve"> </w:t>
      </w:r>
      <w:r w:rsidRPr="005B2062">
        <w:t>у</w:t>
      </w:r>
      <w:r w:rsidRPr="005B2062">
        <w:rPr>
          <w:spacing w:val="1"/>
        </w:rPr>
        <w:t xml:space="preserve"> </w:t>
      </w:r>
      <w:r w:rsidRPr="005B2062">
        <w:t>королевы»,</w:t>
      </w:r>
      <w:r w:rsidRPr="005B2062">
        <w:rPr>
          <w:spacing w:val="1"/>
        </w:rPr>
        <w:t xml:space="preserve"> </w:t>
      </w:r>
      <w:r w:rsidRPr="005B2062">
        <w:t>«Разговор»,</w:t>
      </w:r>
      <w:r w:rsidRPr="005B2062">
        <w:rPr>
          <w:spacing w:val="1"/>
        </w:rPr>
        <w:t xml:space="preserve"> </w:t>
      </w:r>
      <w:r w:rsidRPr="005B2062">
        <w:t>англ.</w:t>
      </w:r>
      <w:r w:rsidRPr="005B2062">
        <w:rPr>
          <w:spacing w:val="1"/>
        </w:rPr>
        <w:t xml:space="preserve"> </w:t>
      </w:r>
      <w:r w:rsidRPr="005B2062">
        <w:t>нар.</w:t>
      </w:r>
      <w:r w:rsidRPr="005B2062">
        <w:rPr>
          <w:spacing w:val="1"/>
        </w:rPr>
        <w:t xml:space="preserve"> </w:t>
      </w:r>
      <w:r w:rsidRPr="005B2062">
        <w:t>песенки</w:t>
      </w:r>
      <w:r w:rsidRPr="005B2062">
        <w:rPr>
          <w:spacing w:val="1"/>
        </w:rPr>
        <w:t xml:space="preserve"> </w:t>
      </w:r>
      <w:r w:rsidRPr="005B2062">
        <w:t>(пер.</w:t>
      </w:r>
      <w:r w:rsidRPr="005B2062">
        <w:rPr>
          <w:spacing w:val="1"/>
        </w:rPr>
        <w:t xml:space="preserve"> </w:t>
      </w:r>
      <w:r w:rsidRPr="005B2062">
        <w:t>и</w:t>
      </w:r>
      <w:r w:rsidRPr="005B2062">
        <w:rPr>
          <w:spacing w:val="1"/>
        </w:rPr>
        <w:t xml:space="preserve"> </w:t>
      </w:r>
      <w:r w:rsidRPr="005B2062">
        <w:t>обработка</w:t>
      </w:r>
      <w:r w:rsidRPr="005B2062">
        <w:rPr>
          <w:spacing w:val="1"/>
        </w:rPr>
        <w:t xml:space="preserve"> </w:t>
      </w:r>
      <w:r w:rsidRPr="005B2062">
        <w:t>С.</w:t>
      </w:r>
      <w:r w:rsidRPr="005B2062">
        <w:rPr>
          <w:spacing w:val="1"/>
        </w:rPr>
        <w:t xml:space="preserve"> </w:t>
      </w:r>
      <w:r w:rsidRPr="005B2062">
        <w:t>Маршака);</w:t>
      </w:r>
      <w:r w:rsidRPr="005B2062">
        <w:rPr>
          <w:spacing w:val="1"/>
        </w:rPr>
        <w:t xml:space="preserve"> </w:t>
      </w:r>
      <w:r w:rsidRPr="005B2062">
        <w:t>«Ой</w:t>
      </w:r>
      <w:r w:rsidRPr="005B2062">
        <w:rPr>
          <w:spacing w:val="1"/>
        </w:rPr>
        <w:t xml:space="preserve"> </w:t>
      </w:r>
      <w:r w:rsidRPr="005B2062">
        <w:t>ты</w:t>
      </w:r>
      <w:r w:rsidRPr="005B2062">
        <w:rPr>
          <w:spacing w:val="1"/>
        </w:rPr>
        <w:t xml:space="preserve"> </w:t>
      </w:r>
      <w:r w:rsidRPr="005B2062">
        <w:t>заюшка-пострел…», пер. с молд. И. Токмаковой; «Снегирек», пер. с нем. В. Викторова, «Три</w:t>
      </w:r>
      <w:r w:rsidRPr="005B2062">
        <w:rPr>
          <w:spacing w:val="1"/>
        </w:rPr>
        <w:t xml:space="preserve"> </w:t>
      </w:r>
      <w:r w:rsidRPr="005B2062">
        <w:t>веселых братца», пер. с нем. Л. Яхнина; «Ты, собачка, не лай…», пер. с молд. И. Токмаковой; «У</w:t>
      </w:r>
      <w:r w:rsidRPr="005B2062">
        <w:rPr>
          <w:spacing w:val="1"/>
        </w:rPr>
        <w:t xml:space="preserve"> </w:t>
      </w:r>
      <w:r w:rsidRPr="005B2062">
        <w:t>солнышка</w:t>
      </w:r>
      <w:r w:rsidRPr="005B2062">
        <w:rPr>
          <w:spacing w:val="-1"/>
        </w:rPr>
        <w:t xml:space="preserve"> </w:t>
      </w:r>
      <w:r w:rsidRPr="005B2062">
        <w:t>в</w:t>
      </w:r>
      <w:r w:rsidRPr="005B2062">
        <w:rPr>
          <w:spacing w:val="-2"/>
        </w:rPr>
        <w:t xml:space="preserve"> </w:t>
      </w:r>
      <w:r w:rsidRPr="005B2062">
        <w:t>гостях»,</w:t>
      </w:r>
      <w:r w:rsidRPr="005B2062">
        <w:rPr>
          <w:spacing w:val="2"/>
        </w:rPr>
        <w:t xml:space="preserve"> </w:t>
      </w:r>
      <w:r w:rsidRPr="005B2062">
        <w:t>словацк.</w:t>
      </w:r>
      <w:r w:rsidRPr="005B2062">
        <w:rPr>
          <w:spacing w:val="-1"/>
        </w:rPr>
        <w:t xml:space="preserve"> </w:t>
      </w:r>
      <w:r w:rsidRPr="005B2062">
        <w:t>нар.</w:t>
      </w:r>
      <w:r w:rsidRPr="005B2062">
        <w:rPr>
          <w:spacing w:val="-1"/>
        </w:rPr>
        <w:t xml:space="preserve"> </w:t>
      </w:r>
      <w:r w:rsidRPr="005B2062">
        <w:t>сказка</w:t>
      </w:r>
      <w:r w:rsidRPr="005B2062">
        <w:rPr>
          <w:spacing w:val="-1"/>
        </w:rPr>
        <w:t xml:space="preserve"> </w:t>
      </w:r>
      <w:r w:rsidRPr="005B2062">
        <w:t>(пер.</w:t>
      </w:r>
      <w:r w:rsidRPr="005B2062">
        <w:rPr>
          <w:spacing w:val="-1"/>
        </w:rPr>
        <w:t xml:space="preserve"> </w:t>
      </w:r>
      <w:r w:rsidRPr="005B2062">
        <w:t>и</w:t>
      </w:r>
      <w:r w:rsidRPr="005B2062">
        <w:rPr>
          <w:spacing w:val="3"/>
        </w:rPr>
        <w:t xml:space="preserve"> </w:t>
      </w:r>
      <w:r w:rsidRPr="005B2062">
        <w:t>обраб. С.</w:t>
      </w:r>
      <w:r w:rsidRPr="005B2062">
        <w:rPr>
          <w:spacing w:val="-1"/>
        </w:rPr>
        <w:t xml:space="preserve"> </w:t>
      </w:r>
      <w:r w:rsidRPr="005B2062">
        <w:t>Могилевской</w:t>
      </w:r>
      <w:r w:rsidRPr="005B2062">
        <w:rPr>
          <w:spacing w:val="-1"/>
        </w:rPr>
        <w:t xml:space="preserve"> </w:t>
      </w:r>
      <w:r w:rsidRPr="005B2062">
        <w:t>и Л.</w:t>
      </w:r>
      <w:r w:rsidRPr="005B2062">
        <w:rPr>
          <w:spacing w:val="-2"/>
        </w:rPr>
        <w:t xml:space="preserve"> </w:t>
      </w:r>
      <w:r w:rsidRPr="005B2062">
        <w:t>Зориной).</w:t>
      </w:r>
    </w:p>
    <w:p w:rsidR="00BB340C" w:rsidRPr="005B2062" w:rsidRDefault="0021290F" w:rsidP="005B2062">
      <w:pPr>
        <w:spacing w:line="276" w:lineRule="auto"/>
        <w:jc w:val="both"/>
        <w:rPr>
          <w:i/>
          <w:sz w:val="24"/>
          <w:szCs w:val="24"/>
        </w:rPr>
      </w:pPr>
      <w:r w:rsidRPr="005B2062">
        <w:rPr>
          <w:i/>
          <w:sz w:val="24"/>
          <w:szCs w:val="24"/>
        </w:rPr>
        <w:t>Произведения</w:t>
      </w:r>
      <w:r w:rsidRPr="005B2062">
        <w:rPr>
          <w:i/>
          <w:spacing w:val="-5"/>
          <w:sz w:val="24"/>
          <w:szCs w:val="24"/>
        </w:rPr>
        <w:t xml:space="preserve"> </w:t>
      </w:r>
      <w:r w:rsidRPr="005B2062">
        <w:rPr>
          <w:i/>
          <w:sz w:val="24"/>
          <w:szCs w:val="24"/>
        </w:rPr>
        <w:t>поэтов</w:t>
      </w:r>
      <w:r w:rsidRPr="005B2062">
        <w:rPr>
          <w:i/>
          <w:spacing w:val="-3"/>
          <w:sz w:val="24"/>
          <w:szCs w:val="24"/>
        </w:rPr>
        <w:t xml:space="preserve"> </w:t>
      </w:r>
      <w:r w:rsidRPr="005B2062">
        <w:rPr>
          <w:i/>
          <w:sz w:val="24"/>
          <w:szCs w:val="24"/>
        </w:rPr>
        <w:t>и писателей</w:t>
      </w:r>
      <w:r w:rsidRPr="005B2062">
        <w:rPr>
          <w:i/>
          <w:spacing w:val="-2"/>
          <w:sz w:val="24"/>
          <w:szCs w:val="24"/>
        </w:rPr>
        <w:t xml:space="preserve"> </w:t>
      </w:r>
      <w:r w:rsidRPr="005B2062">
        <w:rPr>
          <w:i/>
          <w:sz w:val="24"/>
          <w:szCs w:val="24"/>
        </w:rPr>
        <w:t>России</w:t>
      </w:r>
    </w:p>
    <w:p w:rsidR="00BB340C" w:rsidRPr="005B2062" w:rsidRDefault="0021290F" w:rsidP="005B2062">
      <w:pPr>
        <w:pStyle w:val="a3"/>
        <w:spacing w:before="41" w:line="276" w:lineRule="auto"/>
        <w:ind w:left="0" w:right="247" w:firstLine="0"/>
      </w:pPr>
      <w:r w:rsidRPr="005B2062">
        <w:rPr>
          <w:i/>
        </w:rPr>
        <w:t>Поэзия.</w:t>
      </w:r>
      <w:r w:rsidRPr="005B2062">
        <w:rPr>
          <w:i/>
          <w:spacing w:val="23"/>
        </w:rPr>
        <w:t xml:space="preserve"> </w:t>
      </w:r>
      <w:r w:rsidRPr="005B2062">
        <w:t>Аким</w:t>
      </w:r>
      <w:r w:rsidRPr="005B2062">
        <w:rPr>
          <w:spacing w:val="22"/>
        </w:rPr>
        <w:t xml:space="preserve"> </w:t>
      </w:r>
      <w:r w:rsidRPr="005B2062">
        <w:t>Я.Л.</w:t>
      </w:r>
      <w:r w:rsidRPr="005B2062">
        <w:rPr>
          <w:spacing w:val="26"/>
        </w:rPr>
        <w:t xml:space="preserve"> </w:t>
      </w:r>
      <w:r w:rsidRPr="005B2062">
        <w:t>«Мама»;</w:t>
      </w:r>
      <w:r w:rsidRPr="005B2062">
        <w:rPr>
          <w:spacing w:val="26"/>
        </w:rPr>
        <w:t xml:space="preserve"> </w:t>
      </w:r>
      <w:r w:rsidRPr="005B2062">
        <w:t>Александрова</w:t>
      </w:r>
      <w:r w:rsidRPr="005B2062">
        <w:rPr>
          <w:spacing w:val="23"/>
        </w:rPr>
        <w:t xml:space="preserve"> </w:t>
      </w:r>
      <w:r w:rsidRPr="005B2062">
        <w:t>З.Н.</w:t>
      </w:r>
      <w:r w:rsidRPr="005B2062">
        <w:rPr>
          <w:spacing w:val="27"/>
        </w:rPr>
        <w:t xml:space="preserve"> </w:t>
      </w:r>
      <w:r w:rsidRPr="005B2062">
        <w:t>«Гули-гули»,</w:t>
      </w:r>
      <w:r w:rsidRPr="005B2062">
        <w:rPr>
          <w:spacing w:val="28"/>
        </w:rPr>
        <w:t xml:space="preserve"> </w:t>
      </w:r>
      <w:r w:rsidRPr="005B2062">
        <w:t>«Арбуз»;</w:t>
      </w:r>
      <w:r w:rsidRPr="005B2062">
        <w:rPr>
          <w:spacing w:val="24"/>
        </w:rPr>
        <w:t xml:space="preserve"> </w:t>
      </w:r>
      <w:r w:rsidRPr="005B2062">
        <w:t>Барто</w:t>
      </w:r>
      <w:r w:rsidRPr="005B2062">
        <w:rPr>
          <w:spacing w:val="24"/>
        </w:rPr>
        <w:t xml:space="preserve"> </w:t>
      </w:r>
      <w:r w:rsidR="007C4949" w:rsidRPr="005B2062">
        <w:t>А.</w:t>
      </w:r>
    </w:p>
    <w:p w:rsidR="00BB340C" w:rsidRPr="005B2062" w:rsidRDefault="00382995" w:rsidP="005B2062">
      <w:pPr>
        <w:pStyle w:val="a3"/>
        <w:spacing w:before="44" w:line="276" w:lineRule="auto"/>
        <w:ind w:left="0" w:right="253" w:firstLine="0"/>
      </w:pPr>
      <w:r w:rsidRPr="005B2062">
        <w:t xml:space="preserve">   </w:t>
      </w:r>
      <w:r w:rsidR="007C4949" w:rsidRPr="005B2062">
        <w:t xml:space="preserve"> </w:t>
      </w:r>
      <w:r w:rsidR="0021290F" w:rsidRPr="005B2062">
        <w:t>«Девочка-рѐвушка»;</w:t>
      </w:r>
      <w:r w:rsidR="0021290F" w:rsidRPr="005B2062">
        <w:rPr>
          <w:spacing w:val="84"/>
        </w:rPr>
        <w:t xml:space="preserve"> </w:t>
      </w:r>
      <w:r w:rsidR="0021290F" w:rsidRPr="005B2062">
        <w:t>Берестов</w:t>
      </w:r>
      <w:r w:rsidR="0021290F" w:rsidRPr="005B2062">
        <w:rPr>
          <w:spacing w:val="85"/>
        </w:rPr>
        <w:t xml:space="preserve"> </w:t>
      </w:r>
      <w:r w:rsidR="0021290F" w:rsidRPr="005B2062">
        <w:t>В.Д.</w:t>
      </w:r>
      <w:r w:rsidR="0021290F" w:rsidRPr="005B2062">
        <w:rPr>
          <w:spacing w:val="86"/>
        </w:rPr>
        <w:t xml:space="preserve"> </w:t>
      </w:r>
      <w:r w:rsidR="0021290F" w:rsidRPr="005B2062">
        <w:t>«Веселое</w:t>
      </w:r>
      <w:r w:rsidR="0021290F" w:rsidRPr="005B2062">
        <w:rPr>
          <w:spacing w:val="81"/>
        </w:rPr>
        <w:t xml:space="preserve"> </w:t>
      </w:r>
      <w:r w:rsidR="0021290F" w:rsidRPr="005B2062">
        <w:t>лето»,</w:t>
      </w:r>
      <w:r w:rsidR="0021290F" w:rsidRPr="005B2062">
        <w:rPr>
          <w:spacing w:val="87"/>
        </w:rPr>
        <w:t xml:space="preserve"> </w:t>
      </w:r>
      <w:r w:rsidR="0021290F" w:rsidRPr="005B2062">
        <w:t>«Мишка,</w:t>
      </w:r>
      <w:r w:rsidR="0021290F" w:rsidRPr="005B2062">
        <w:rPr>
          <w:spacing w:val="82"/>
        </w:rPr>
        <w:t xml:space="preserve"> </w:t>
      </w:r>
      <w:r w:rsidR="0021290F" w:rsidRPr="005B2062">
        <w:t>мишка,</w:t>
      </w:r>
      <w:r w:rsidR="0021290F" w:rsidRPr="005B2062">
        <w:rPr>
          <w:spacing w:val="82"/>
        </w:rPr>
        <w:t xml:space="preserve"> </w:t>
      </w:r>
      <w:r w:rsidR="007C4949" w:rsidRPr="005B2062">
        <w:rPr>
          <w:spacing w:val="82"/>
        </w:rPr>
        <w:t xml:space="preserve"> </w:t>
      </w:r>
      <w:r w:rsidR="0021290F" w:rsidRPr="005B2062">
        <w:t>лежебока»,«Котенок»,«Воробушки»; Введенский А.И. «Мышка»; Лагздынь Г.Р. «Петушок»; Лермонтов М.Ю. «Спи,</w:t>
      </w:r>
      <w:r w:rsidR="0021290F" w:rsidRPr="005B2062">
        <w:rPr>
          <w:spacing w:val="1"/>
        </w:rPr>
        <w:t xml:space="preserve"> </w:t>
      </w:r>
      <w:r w:rsidR="0021290F" w:rsidRPr="005B2062">
        <w:t>младенец…»</w:t>
      </w:r>
      <w:r w:rsidR="0021290F" w:rsidRPr="005B2062">
        <w:rPr>
          <w:spacing w:val="1"/>
        </w:rPr>
        <w:t xml:space="preserve"> </w:t>
      </w:r>
      <w:r w:rsidR="0021290F" w:rsidRPr="005B2062">
        <w:t>(из</w:t>
      </w:r>
      <w:r w:rsidR="0021290F" w:rsidRPr="005B2062">
        <w:rPr>
          <w:spacing w:val="1"/>
        </w:rPr>
        <w:t xml:space="preserve"> </w:t>
      </w:r>
      <w:r w:rsidR="0021290F" w:rsidRPr="005B2062">
        <w:t>стихотворения</w:t>
      </w:r>
      <w:r w:rsidR="0021290F" w:rsidRPr="005B2062">
        <w:rPr>
          <w:spacing w:val="1"/>
        </w:rPr>
        <w:t xml:space="preserve"> </w:t>
      </w:r>
      <w:r w:rsidR="0021290F" w:rsidRPr="005B2062">
        <w:t>«Казачья</w:t>
      </w:r>
      <w:r w:rsidR="0021290F" w:rsidRPr="005B2062">
        <w:rPr>
          <w:spacing w:val="1"/>
        </w:rPr>
        <w:t xml:space="preserve"> </w:t>
      </w:r>
      <w:r w:rsidR="0021290F" w:rsidRPr="005B2062">
        <w:t>колыбельная»);</w:t>
      </w:r>
      <w:r w:rsidR="0021290F" w:rsidRPr="005B2062">
        <w:rPr>
          <w:spacing w:val="1"/>
        </w:rPr>
        <w:t xml:space="preserve"> </w:t>
      </w:r>
      <w:r w:rsidR="0021290F" w:rsidRPr="005B2062">
        <w:t>Маршак</w:t>
      </w:r>
      <w:r w:rsidR="0021290F" w:rsidRPr="005B2062">
        <w:rPr>
          <w:spacing w:val="1"/>
        </w:rPr>
        <w:t xml:space="preserve"> </w:t>
      </w:r>
      <w:r w:rsidR="0021290F" w:rsidRPr="005B2062">
        <w:t>С.Я.</w:t>
      </w:r>
      <w:r w:rsidR="0021290F" w:rsidRPr="005B2062">
        <w:rPr>
          <w:spacing w:val="1"/>
        </w:rPr>
        <w:t xml:space="preserve"> </w:t>
      </w:r>
      <w:r w:rsidR="0021290F" w:rsidRPr="005B2062">
        <w:t>«Сказка</w:t>
      </w:r>
      <w:r w:rsidR="0021290F" w:rsidRPr="005B2062">
        <w:rPr>
          <w:spacing w:val="1"/>
        </w:rPr>
        <w:t xml:space="preserve"> </w:t>
      </w:r>
      <w:r w:rsidR="0021290F" w:rsidRPr="005B2062">
        <w:t>о</w:t>
      </w:r>
      <w:r w:rsidR="0021290F" w:rsidRPr="005B2062">
        <w:rPr>
          <w:spacing w:val="1"/>
        </w:rPr>
        <w:t xml:space="preserve"> </w:t>
      </w:r>
      <w:r w:rsidR="0021290F" w:rsidRPr="005B2062">
        <w:t>глупом</w:t>
      </w:r>
      <w:r w:rsidR="0021290F" w:rsidRPr="005B2062">
        <w:rPr>
          <w:spacing w:val="1"/>
        </w:rPr>
        <w:t xml:space="preserve"> </w:t>
      </w:r>
      <w:r w:rsidR="0021290F" w:rsidRPr="005B2062">
        <w:t>мышонке»;</w:t>
      </w:r>
      <w:r w:rsidR="0021290F" w:rsidRPr="005B2062">
        <w:rPr>
          <w:spacing w:val="1"/>
        </w:rPr>
        <w:t xml:space="preserve"> </w:t>
      </w:r>
      <w:r w:rsidR="0021290F" w:rsidRPr="005B2062">
        <w:t>Мошковская</w:t>
      </w:r>
      <w:r w:rsidR="0021290F" w:rsidRPr="005B2062">
        <w:rPr>
          <w:spacing w:val="1"/>
        </w:rPr>
        <w:t xml:space="preserve"> </w:t>
      </w:r>
      <w:r w:rsidR="0021290F" w:rsidRPr="005B2062">
        <w:t>Э.Э.</w:t>
      </w:r>
      <w:r w:rsidR="0021290F" w:rsidRPr="005B2062">
        <w:rPr>
          <w:spacing w:val="1"/>
        </w:rPr>
        <w:t xml:space="preserve"> </w:t>
      </w:r>
      <w:r w:rsidR="0021290F" w:rsidRPr="005B2062">
        <w:t>«Приказ»</w:t>
      </w:r>
      <w:r w:rsidR="0021290F" w:rsidRPr="005B2062">
        <w:rPr>
          <w:spacing w:val="1"/>
        </w:rPr>
        <w:t xml:space="preserve"> </w:t>
      </w:r>
      <w:r w:rsidR="0021290F" w:rsidRPr="005B2062">
        <w:t>(в</w:t>
      </w:r>
      <w:r w:rsidR="0021290F" w:rsidRPr="005B2062">
        <w:rPr>
          <w:spacing w:val="1"/>
        </w:rPr>
        <w:t xml:space="preserve"> </w:t>
      </w:r>
      <w:r w:rsidR="0021290F" w:rsidRPr="005B2062">
        <w:t>сокр.),</w:t>
      </w:r>
      <w:r w:rsidR="0021290F" w:rsidRPr="005B2062">
        <w:rPr>
          <w:spacing w:val="1"/>
        </w:rPr>
        <w:t xml:space="preserve"> </w:t>
      </w:r>
      <w:r w:rsidR="0021290F" w:rsidRPr="005B2062">
        <w:t>«Мчится</w:t>
      </w:r>
      <w:r w:rsidR="0021290F" w:rsidRPr="005B2062">
        <w:rPr>
          <w:spacing w:val="1"/>
        </w:rPr>
        <w:t xml:space="preserve"> </w:t>
      </w:r>
      <w:r w:rsidR="0021290F" w:rsidRPr="005B2062">
        <w:t>поезд»;</w:t>
      </w:r>
      <w:r w:rsidR="0021290F" w:rsidRPr="005B2062">
        <w:rPr>
          <w:spacing w:val="1"/>
        </w:rPr>
        <w:t xml:space="preserve"> </w:t>
      </w:r>
      <w:r w:rsidR="0021290F" w:rsidRPr="005B2062">
        <w:t>Пикулева</w:t>
      </w:r>
      <w:r w:rsidR="0021290F" w:rsidRPr="005B2062">
        <w:rPr>
          <w:spacing w:val="1"/>
        </w:rPr>
        <w:t xml:space="preserve"> </w:t>
      </w:r>
      <w:r w:rsidR="0021290F" w:rsidRPr="005B2062">
        <w:t>Н.В.</w:t>
      </w:r>
      <w:r w:rsidR="0021290F" w:rsidRPr="005B2062">
        <w:rPr>
          <w:spacing w:val="1"/>
        </w:rPr>
        <w:t xml:space="preserve"> </w:t>
      </w:r>
      <w:r w:rsidR="0021290F" w:rsidRPr="005B2062">
        <w:t>«Лисий</w:t>
      </w:r>
      <w:r w:rsidR="0021290F" w:rsidRPr="005B2062">
        <w:rPr>
          <w:spacing w:val="1"/>
        </w:rPr>
        <w:t xml:space="preserve"> </w:t>
      </w:r>
      <w:r w:rsidR="0021290F" w:rsidRPr="005B2062">
        <w:t>хвостик», «Надувала кашка шар…»; Плещеев А.Н. «Травка зеленеет…»; Пушкин А.С. «Ветер,</w:t>
      </w:r>
      <w:r w:rsidR="0021290F" w:rsidRPr="005B2062">
        <w:rPr>
          <w:spacing w:val="1"/>
        </w:rPr>
        <w:t xml:space="preserve"> </w:t>
      </w:r>
      <w:r w:rsidR="0021290F" w:rsidRPr="005B2062">
        <w:t>ветер!...»</w:t>
      </w:r>
      <w:r w:rsidR="0021290F" w:rsidRPr="005B2062">
        <w:rPr>
          <w:spacing w:val="1"/>
        </w:rPr>
        <w:t xml:space="preserve"> </w:t>
      </w:r>
      <w:r w:rsidR="0021290F" w:rsidRPr="005B2062">
        <w:t>(из</w:t>
      </w:r>
      <w:r w:rsidR="0021290F" w:rsidRPr="005B2062">
        <w:rPr>
          <w:spacing w:val="1"/>
        </w:rPr>
        <w:t xml:space="preserve"> </w:t>
      </w:r>
      <w:r w:rsidR="0021290F" w:rsidRPr="005B2062">
        <w:t>«Сказки</w:t>
      </w:r>
      <w:r w:rsidR="0021290F" w:rsidRPr="005B2062">
        <w:rPr>
          <w:spacing w:val="1"/>
        </w:rPr>
        <w:t xml:space="preserve"> </w:t>
      </w:r>
      <w:r w:rsidR="0021290F" w:rsidRPr="005B2062">
        <w:t>о</w:t>
      </w:r>
      <w:r w:rsidR="0021290F" w:rsidRPr="005B2062">
        <w:rPr>
          <w:spacing w:val="1"/>
        </w:rPr>
        <w:t xml:space="preserve"> </w:t>
      </w:r>
      <w:r w:rsidR="0021290F" w:rsidRPr="005B2062">
        <w:t>мертвой</w:t>
      </w:r>
      <w:r w:rsidR="0021290F" w:rsidRPr="005B2062">
        <w:rPr>
          <w:spacing w:val="1"/>
        </w:rPr>
        <w:t xml:space="preserve"> </w:t>
      </w:r>
      <w:r w:rsidR="0021290F" w:rsidRPr="005B2062">
        <w:t>царевне</w:t>
      </w:r>
      <w:r w:rsidR="0021290F" w:rsidRPr="005B2062">
        <w:rPr>
          <w:spacing w:val="1"/>
        </w:rPr>
        <w:t xml:space="preserve"> </w:t>
      </w:r>
      <w:r w:rsidR="0021290F" w:rsidRPr="005B2062">
        <w:t>и</w:t>
      </w:r>
      <w:r w:rsidR="0021290F" w:rsidRPr="005B2062">
        <w:rPr>
          <w:spacing w:val="1"/>
        </w:rPr>
        <w:t xml:space="preserve"> </w:t>
      </w:r>
      <w:r w:rsidR="0021290F" w:rsidRPr="005B2062">
        <w:t>семи</w:t>
      </w:r>
      <w:r w:rsidR="0021290F" w:rsidRPr="005B2062">
        <w:rPr>
          <w:spacing w:val="1"/>
        </w:rPr>
        <w:t xml:space="preserve"> </w:t>
      </w:r>
      <w:r w:rsidR="0021290F" w:rsidRPr="005B2062">
        <w:t>богатырях»;</w:t>
      </w:r>
      <w:r w:rsidR="0021290F" w:rsidRPr="005B2062">
        <w:rPr>
          <w:spacing w:val="1"/>
        </w:rPr>
        <w:t xml:space="preserve"> </w:t>
      </w:r>
      <w:r w:rsidR="0021290F" w:rsidRPr="005B2062">
        <w:t>Орлова</w:t>
      </w:r>
      <w:r w:rsidR="0021290F" w:rsidRPr="005B2062">
        <w:rPr>
          <w:spacing w:val="1"/>
        </w:rPr>
        <w:t xml:space="preserve"> </w:t>
      </w:r>
      <w:r w:rsidR="0021290F" w:rsidRPr="005B2062">
        <w:t>А.</w:t>
      </w:r>
      <w:r w:rsidR="0021290F" w:rsidRPr="005B2062">
        <w:rPr>
          <w:spacing w:val="1"/>
        </w:rPr>
        <w:t xml:space="preserve"> </w:t>
      </w:r>
      <w:r w:rsidR="0021290F" w:rsidRPr="005B2062">
        <w:t>«У</w:t>
      </w:r>
      <w:r w:rsidR="0021290F" w:rsidRPr="005B2062">
        <w:rPr>
          <w:spacing w:val="1"/>
        </w:rPr>
        <w:t xml:space="preserve"> </w:t>
      </w:r>
      <w:r w:rsidR="0021290F" w:rsidRPr="005B2062">
        <w:t>машины</w:t>
      </w:r>
      <w:r w:rsidR="0021290F" w:rsidRPr="005B2062">
        <w:rPr>
          <w:spacing w:val="60"/>
        </w:rPr>
        <w:t xml:space="preserve"> </w:t>
      </w:r>
      <w:r w:rsidR="0021290F" w:rsidRPr="005B2062">
        <w:t>есть</w:t>
      </w:r>
      <w:r w:rsidR="0021290F" w:rsidRPr="005B2062">
        <w:rPr>
          <w:spacing w:val="1"/>
        </w:rPr>
        <w:t xml:space="preserve"> </w:t>
      </w:r>
      <w:r w:rsidR="0021290F" w:rsidRPr="005B2062">
        <w:t>водитель»; Саконская Н.П. «Где мой пальчик?»; Сапгир Г.В. «Кошка»; Хармс Д.И. «Кораблик»;</w:t>
      </w:r>
      <w:r w:rsidR="0021290F" w:rsidRPr="005B2062">
        <w:rPr>
          <w:spacing w:val="1"/>
        </w:rPr>
        <w:t xml:space="preserve"> </w:t>
      </w:r>
      <w:r w:rsidR="0021290F" w:rsidRPr="005B2062">
        <w:t>Чуковский</w:t>
      </w:r>
      <w:r w:rsidR="0021290F" w:rsidRPr="005B2062">
        <w:rPr>
          <w:spacing w:val="1"/>
        </w:rPr>
        <w:t xml:space="preserve"> </w:t>
      </w:r>
      <w:r w:rsidR="0021290F" w:rsidRPr="005B2062">
        <w:t>К.И.</w:t>
      </w:r>
      <w:r w:rsidR="0021290F" w:rsidRPr="005B2062">
        <w:rPr>
          <w:spacing w:val="4"/>
        </w:rPr>
        <w:t xml:space="preserve"> </w:t>
      </w:r>
      <w:r w:rsidR="0021290F" w:rsidRPr="005B2062">
        <w:t>«Федотка»,</w:t>
      </w:r>
      <w:r w:rsidR="0021290F" w:rsidRPr="005B2062">
        <w:rPr>
          <w:spacing w:val="4"/>
        </w:rPr>
        <w:t xml:space="preserve"> </w:t>
      </w:r>
      <w:r w:rsidR="0021290F" w:rsidRPr="005B2062">
        <w:t>«Путаница».</w:t>
      </w:r>
    </w:p>
    <w:p w:rsidR="00BB340C" w:rsidRPr="005B2062" w:rsidRDefault="0021290F" w:rsidP="005B2062">
      <w:pPr>
        <w:pStyle w:val="a3"/>
        <w:spacing w:before="1" w:line="276" w:lineRule="auto"/>
        <w:ind w:left="0" w:firstLine="0"/>
      </w:pPr>
      <w:r w:rsidRPr="005B2062">
        <w:rPr>
          <w:i/>
        </w:rPr>
        <w:t>Проза</w:t>
      </w:r>
      <w:r w:rsidRPr="005B2062">
        <w:t>.</w:t>
      </w:r>
      <w:r w:rsidRPr="005B2062">
        <w:rPr>
          <w:spacing w:val="-4"/>
        </w:rPr>
        <w:t xml:space="preserve"> </w:t>
      </w:r>
      <w:r w:rsidRPr="005B2062">
        <w:t>Бианки</w:t>
      </w:r>
      <w:r w:rsidRPr="005B2062">
        <w:rPr>
          <w:spacing w:val="-4"/>
        </w:rPr>
        <w:t xml:space="preserve"> </w:t>
      </w:r>
      <w:r w:rsidRPr="005B2062">
        <w:t>В.В. «Лис</w:t>
      </w:r>
      <w:r w:rsidRPr="005B2062">
        <w:rPr>
          <w:spacing w:val="-5"/>
        </w:rPr>
        <w:t xml:space="preserve"> </w:t>
      </w:r>
      <w:r w:rsidRPr="005B2062">
        <w:t>и</w:t>
      </w:r>
      <w:r w:rsidRPr="005B2062">
        <w:rPr>
          <w:spacing w:val="-3"/>
        </w:rPr>
        <w:t xml:space="preserve"> </w:t>
      </w:r>
      <w:r w:rsidRPr="005B2062">
        <w:t>мышонок»;Калинина Н.Д. «Как Вася ловил рыбу», «В лесу» (из книги «Летом»), «Про жука», «Как</w:t>
      </w:r>
      <w:r w:rsidRPr="005B2062">
        <w:rPr>
          <w:spacing w:val="1"/>
        </w:rPr>
        <w:t xml:space="preserve"> </w:t>
      </w:r>
      <w:r w:rsidRPr="005B2062">
        <w:t>Саша и Алеша пришли в детский сад»; Павлова Н.М. «Земляничка», «На машине»; Симбирская</w:t>
      </w:r>
      <w:r w:rsidRPr="005B2062">
        <w:rPr>
          <w:spacing w:val="1"/>
        </w:rPr>
        <w:t xml:space="preserve"> </w:t>
      </w:r>
      <w:r w:rsidRPr="005B2062">
        <w:t>Ю.С.</w:t>
      </w:r>
      <w:r w:rsidRPr="005B2062">
        <w:rPr>
          <w:spacing w:val="37"/>
        </w:rPr>
        <w:t xml:space="preserve"> </w:t>
      </w:r>
      <w:r w:rsidRPr="005B2062">
        <w:t>«По</w:t>
      </w:r>
      <w:r w:rsidRPr="005B2062">
        <w:rPr>
          <w:spacing w:val="36"/>
        </w:rPr>
        <w:t xml:space="preserve"> </w:t>
      </w:r>
      <w:r w:rsidRPr="005B2062">
        <w:t>тропинке,</w:t>
      </w:r>
      <w:r w:rsidRPr="005B2062">
        <w:rPr>
          <w:spacing w:val="36"/>
        </w:rPr>
        <w:t xml:space="preserve"> </w:t>
      </w:r>
      <w:r w:rsidRPr="005B2062">
        <w:t>по</w:t>
      </w:r>
      <w:r w:rsidRPr="005B2062">
        <w:rPr>
          <w:spacing w:val="36"/>
        </w:rPr>
        <w:t xml:space="preserve"> </w:t>
      </w:r>
      <w:r w:rsidRPr="005B2062">
        <w:t>дорожке»;</w:t>
      </w:r>
      <w:r w:rsidRPr="005B2062">
        <w:rPr>
          <w:spacing w:val="37"/>
        </w:rPr>
        <w:t xml:space="preserve"> </w:t>
      </w:r>
      <w:r w:rsidRPr="005B2062">
        <w:t>Сутеев</w:t>
      </w:r>
      <w:r w:rsidRPr="005B2062">
        <w:rPr>
          <w:spacing w:val="35"/>
        </w:rPr>
        <w:t xml:space="preserve"> </w:t>
      </w:r>
      <w:r w:rsidRPr="005B2062">
        <w:t>В.Г.</w:t>
      </w:r>
      <w:r w:rsidRPr="005B2062">
        <w:rPr>
          <w:spacing w:val="41"/>
        </w:rPr>
        <w:t xml:space="preserve"> </w:t>
      </w:r>
      <w:r w:rsidRPr="005B2062">
        <w:t>«Кто</w:t>
      </w:r>
      <w:r w:rsidRPr="005B2062">
        <w:rPr>
          <w:spacing w:val="37"/>
        </w:rPr>
        <w:t xml:space="preserve"> </w:t>
      </w:r>
      <w:r w:rsidRPr="005B2062">
        <w:t>сказал</w:t>
      </w:r>
      <w:r w:rsidRPr="005B2062">
        <w:rPr>
          <w:spacing w:val="40"/>
        </w:rPr>
        <w:t xml:space="preserve"> </w:t>
      </w:r>
      <w:r w:rsidRPr="005B2062">
        <w:t>«мяу?»,</w:t>
      </w:r>
      <w:r w:rsidRPr="005B2062">
        <w:rPr>
          <w:spacing w:val="43"/>
        </w:rPr>
        <w:t xml:space="preserve"> </w:t>
      </w:r>
      <w:r w:rsidRPr="005B2062">
        <w:t>«Под</w:t>
      </w:r>
      <w:r w:rsidRPr="005B2062">
        <w:rPr>
          <w:spacing w:val="36"/>
        </w:rPr>
        <w:t xml:space="preserve"> </w:t>
      </w:r>
      <w:r w:rsidRPr="005B2062">
        <w:t>грибом»;</w:t>
      </w:r>
      <w:r w:rsidRPr="005B2062">
        <w:rPr>
          <w:spacing w:val="37"/>
        </w:rPr>
        <w:t xml:space="preserve"> </w:t>
      </w:r>
      <w:r w:rsidRPr="005B2062">
        <w:t>Тайц</w:t>
      </w:r>
      <w:r w:rsidRPr="005B2062">
        <w:rPr>
          <w:spacing w:val="36"/>
        </w:rPr>
        <w:t xml:space="preserve"> </w:t>
      </w:r>
      <w:r w:rsidRPr="005B2062">
        <w:t>Я.</w:t>
      </w:r>
      <w:r w:rsidRPr="005B2062">
        <w:rPr>
          <w:spacing w:val="36"/>
        </w:rPr>
        <w:t xml:space="preserve"> </w:t>
      </w:r>
      <w:r w:rsidRPr="005B2062">
        <w:t>М.«Кубик на кубик», «Впереди всех», «Волк», «Поезд»; Толстой Л.Н. «Три медведя», «Тетя дала</w:t>
      </w:r>
      <w:r w:rsidRPr="005B2062">
        <w:rPr>
          <w:spacing w:val="1"/>
        </w:rPr>
        <w:t xml:space="preserve"> </w:t>
      </w:r>
      <w:r w:rsidRPr="005B2062">
        <w:t>Варе меду», «Слушай меня, пес…», «Была у Насти кукла», «Петя ползал и стал на ножки», «Спала</w:t>
      </w:r>
      <w:r w:rsidRPr="005B2062">
        <w:rPr>
          <w:spacing w:val="-57"/>
        </w:rPr>
        <w:t xml:space="preserve"> </w:t>
      </w:r>
      <w:r w:rsidRPr="005B2062">
        <w:t>кошка</w:t>
      </w:r>
      <w:r w:rsidRPr="005B2062">
        <w:rPr>
          <w:spacing w:val="1"/>
        </w:rPr>
        <w:t xml:space="preserve"> </w:t>
      </w:r>
      <w:r w:rsidRPr="005B2062">
        <w:t>на</w:t>
      </w:r>
      <w:r w:rsidRPr="005B2062">
        <w:rPr>
          <w:spacing w:val="1"/>
        </w:rPr>
        <w:t xml:space="preserve"> </w:t>
      </w:r>
      <w:r w:rsidRPr="005B2062">
        <w:t>крыше…»,</w:t>
      </w:r>
      <w:r w:rsidRPr="005B2062">
        <w:rPr>
          <w:spacing w:val="1"/>
        </w:rPr>
        <w:t xml:space="preserve"> </w:t>
      </w:r>
      <w:r w:rsidRPr="005B2062">
        <w:t>«Был</w:t>
      </w:r>
      <w:r w:rsidRPr="005B2062">
        <w:rPr>
          <w:spacing w:val="1"/>
        </w:rPr>
        <w:t xml:space="preserve"> </w:t>
      </w:r>
      <w:r w:rsidRPr="005B2062">
        <w:t>у</w:t>
      </w:r>
      <w:r w:rsidRPr="005B2062">
        <w:rPr>
          <w:spacing w:val="1"/>
        </w:rPr>
        <w:t xml:space="preserve"> </w:t>
      </w:r>
      <w:r w:rsidRPr="005B2062">
        <w:t>Пети</w:t>
      </w:r>
      <w:r w:rsidRPr="005B2062">
        <w:rPr>
          <w:spacing w:val="1"/>
        </w:rPr>
        <w:t xml:space="preserve"> </w:t>
      </w:r>
      <w:r w:rsidRPr="005B2062">
        <w:t>и</w:t>
      </w:r>
      <w:r w:rsidRPr="005B2062">
        <w:rPr>
          <w:spacing w:val="1"/>
        </w:rPr>
        <w:t xml:space="preserve"> </w:t>
      </w:r>
      <w:r w:rsidRPr="005B2062">
        <w:t>Миши</w:t>
      </w:r>
      <w:r w:rsidRPr="005B2062">
        <w:rPr>
          <w:spacing w:val="1"/>
        </w:rPr>
        <w:t xml:space="preserve"> </w:t>
      </w:r>
      <w:r w:rsidRPr="005B2062">
        <w:t>конь…»;</w:t>
      </w:r>
      <w:r w:rsidRPr="005B2062">
        <w:rPr>
          <w:spacing w:val="1"/>
        </w:rPr>
        <w:t xml:space="preserve"> </w:t>
      </w:r>
      <w:r w:rsidRPr="005B2062">
        <w:t>Ушинский</w:t>
      </w:r>
      <w:r w:rsidRPr="005B2062">
        <w:rPr>
          <w:spacing w:val="1"/>
        </w:rPr>
        <w:t xml:space="preserve"> </w:t>
      </w:r>
      <w:r w:rsidRPr="005B2062">
        <w:t>К.Д.</w:t>
      </w:r>
      <w:r w:rsidRPr="005B2062">
        <w:rPr>
          <w:spacing w:val="1"/>
        </w:rPr>
        <w:t xml:space="preserve"> </w:t>
      </w:r>
      <w:r w:rsidRPr="005B2062">
        <w:t>«Васька»,</w:t>
      </w:r>
      <w:r w:rsidRPr="005B2062">
        <w:rPr>
          <w:spacing w:val="1"/>
        </w:rPr>
        <w:t xml:space="preserve"> </w:t>
      </w:r>
      <w:r w:rsidRPr="005B2062">
        <w:t>«Петушок</w:t>
      </w:r>
      <w:r w:rsidRPr="005B2062">
        <w:rPr>
          <w:spacing w:val="1"/>
        </w:rPr>
        <w:t xml:space="preserve"> </w:t>
      </w:r>
      <w:r w:rsidRPr="005B2062">
        <w:t>с</w:t>
      </w:r>
      <w:r w:rsidRPr="005B2062">
        <w:rPr>
          <w:spacing w:val="1"/>
        </w:rPr>
        <w:t xml:space="preserve"> </w:t>
      </w:r>
      <w:r w:rsidRPr="005B2062">
        <w:t>семьей», «Уточки»; Чарушин Е.И. «Утка с утятами», «Еж» (из книги «В лесу»), «Волчишко»;</w:t>
      </w:r>
      <w:r w:rsidRPr="005B2062">
        <w:rPr>
          <w:spacing w:val="1"/>
        </w:rPr>
        <w:t xml:space="preserve"> </w:t>
      </w:r>
      <w:r w:rsidRPr="005B2062">
        <w:t>Чуковский</w:t>
      </w:r>
      <w:r w:rsidRPr="005B2062">
        <w:rPr>
          <w:spacing w:val="-1"/>
        </w:rPr>
        <w:t xml:space="preserve"> </w:t>
      </w:r>
      <w:r w:rsidRPr="005B2062">
        <w:t>К.И.</w:t>
      </w:r>
      <w:r w:rsidRPr="005B2062">
        <w:rPr>
          <w:spacing w:val="4"/>
        </w:rPr>
        <w:t xml:space="preserve"> </w:t>
      </w:r>
      <w:r w:rsidRPr="005B2062">
        <w:t>«Мойдодыр».</w:t>
      </w:r>
    </w:p>
    <w:p w:rsidR="00BB340C" w:rsidRPr="005B2062" w:rsidRDefault="0021290F" w:rsidP="005B2062">
      <w:pPr>
        <w:pStyle w:val="a3"/>
        <w:spacing w:before="1" w:line="276" w:lineRule="auto"/>
        <w:ind w:right="246" w:firstLine="0"/>
      </w:pPr>
      <w:r w:rsidRPr="005B2062">
        <w:rPr>
          <w:i/>
        </w:rPr>
        <w:t xml:space="preserve">Произведения поэтов и писателей разных стран. </w:t>
      </w:r>
      <w:r w:rsidRPr="005B2062">
        <w:t>Биссет Д. «Га-га-га!», пер. с англ. Н.</w:t>
      </w:r>
      <w:r w:rsidRPr="005B2062">
        <w:rPr>
          <w:spacing w:val="1"/>
        </w:rPr>
        <w:t xml:space="preserve"> </w:t>
      </w:r>
      <w:r w:rsidRPr="005B2062">
        <w:t>Шерешевской; Дональдсон Д. «Мишка-почтальон», пер. М. Бородицкой; Капутикян С.Б. «Все</w:t>
      </w:r>
      <w:r w:rsidRPr="005B2062">
        <w:rPr>
          <w:spacing w:val="1"/>
        </w:rPr>
        <w:t xml:space="preserve"> </w:t>
      </w:r>
      <w:r w:rsidRPr="005B2062">
        <w:t>спят», «Маша обедает, пер. с арм. Т. Спендиаровой; Остервальдер М. «Приключения маленького</w:t>
      </w:r>
      <w:r w:rsidRPr="005B2062">
        <w:rPr>
          <w:spacing w:val="1"/>
        </w:rPr>
        <w:t xml:space="preserve"> </w:t>
      </w:r>
      <w:r w:rsidRPr="005B2062">
        <w:t>Бобо.</w:t>
      </w:r>
      <w:r w:rsidRPr="005B2062">
        <w:rPr>
          <w:spacing w:val="1"/>
        </w:rPr>
        <w:t xml:space="preserve"> </w:t>
      </w:r>
      <w:r w:rsidRPr="005B2062">
        <w:t>Истории</w:t>
      </w:r>
      <w:r w:rsidRPr="005B2062">
        <w:rPr>
          <w:spacing w:val="1"/>
        </w:rPr>
        <w:t xml:space="preserve"> </w:t>
      </w:r>
      <w:r w:rsidRPr="005B2062">
        <w:t>в</w:t>
      </w:r>
      <w:r w:rsidRPr="005B2062">
        <w:rPr>
          <w:spacing w:val="1"/>
        </w:rPr>
        <w:t xml:space="preserve"> </w:t>
      </w:r>
      <w:r w:rsidRPr="005B2062">
        <w:t>картинках</w:t>
      </w:r>
      <w:r w:rsidRPr="005B2062">
        <w:rPr>
          <w:spacing w:val="1"/>
        </w:rPr>
        <w:t xml:space="preserve"> </w:t>
      </w:r>
      <w:r w:rsidRPr="005B2062">
        <w:t>для</w:t>
      </w:r>
      <w:r w:rsidRPr="005B2062">
        <w:rPr>
          <w:spacing w:val="1"/>
        </w:rPr>
        <w:t xml:space="preserve"> </w:t>
      </w:r>
      <w:r w:rsidRPr="005B2062">
        <w:t>самых</w:t>
      </w:r>
      <w:r w:rsidRPr="005B2062">
        <w:rPr>
          <w:spacing w:val="1"/>
        </w:rPr>
        <w:t xml:space="preserve"> </w:t>
      </w:r>
      <w:r w:rsidRPr="005B2062">
        <w:t>маленьких»,</w:t>
      </w:r>
      <w:r w:rsidRPr="005B2062">
        <w:rPr>
          <w:spacing w:val="1"/>
        </w:rPr>
        <w:t xml:space="preserve"> </w:t>
      </w:r>
      <w:r w:rsidRPr="005B2062">
        <w:t>пер.</w:t>
      </w:r>
      <w:r w:rsidRPr="005B2062">
        <w:rPr>
          <w:spacing w:val="1"/>
        </w:rPr>
        <w:t xml:space="preserve"> </w:t>
      </w:r>
      <w:r w:rsidRPr="005B2062">
        <w:t>Т.Зборовская;</w:t>
      </w:r>
      <w:r w:rsidRPr="005B2062">
        <w:rPr>
          <w:spacing w:val="1"/>
        </w:rPr>
        <w:t xml:space="preserve"> </w:t>
      </w:r>
      <w:r w:rsidRPr="005B2062">
        <w:t>Шертл</w:t>
      </w:r>
      <w:r w:rsidRPr="005B2062">
        <w:rPr>
          <w:spacing w:val="1"/>
        </w:rPr>
        <w:t xml:space="preserve"> </w:t>
      </w:r>
      <w:r w:rsidRPr="005B2062">
        <w:t>А.</w:t>
      </w:r>
      <w:r w:rsidRPr="005B2062">
        <w:rPr>
          <w:spacing w:val="1"/>
        </w:rPr>
        <w:t xml:space="preserve"> </w:t>
      </w:r>
      <w:r w:rsidRPr="005B2062">
        <w:t>«Голубой</w:t>
      </w:r>
      <w:r w:rsidRPr="005B2062">
        <w:rPr>
          <w:spacing w:val="1"/>
        </w:rPr>
        <w:t xml:space="preserve"> </w:t>
      </w:r>
      <w:r w:rsidRPr="005B2062">
        <w:t>грузовичок»,</w:t>
      </w:r>
      <w:r w:rsidRPr="005B2062">
        <w:rPr>
          <w:spacing w:val="-3"/>
        </w:rPr>
        <w:t xml:space="preserve"> </w:t>
      </w:r>
      <w:r w:rsidRPr="005B2062">
        <w:t>пер.</w:t>
      </w:r>
      <w:r w:rsidRPr="005B2062">
        <w:rPr>
          <w:spacing w:val="-3"/>
        </w:rPr>
        <w:t xml:space="preserve"> </w:t>
      </w:r>
      <w:r w:rsidRPr="005B2062">
        <w:t>Ю.</w:t>
      </w:r>
      <w:r w:rsidRPr="005B2062">
        <w:rPr>
          <w:spacing w:val="-2"/>
        </w:rPr>
        <w:t xml:space="preserve"> </w:t>
      </w:r>
      <w:r w:rsidRPr="005B2062">
        <w:t>Шипкова;</w:t>
      </w:r>
      <w:r w:rsidRPr="005B2062">
        <w:rPr>
          <w:spacing w:val="-3"/>
        </w:rPr>
        <w:t xml:space="preserve"> </w:t>
      </w:r>
      <w:r w:rsidRPr="005B2062">
        <w:t>Эрик</w:t>
      </w:r>
      <w:r w:rsidRPr="005B2062">
        <w:rPr>
          <w:spacing w:val="-3"/>
        </w:rPr>
        <w:t xml:space="preserve"> </w:t>
      </w:r>
      <w:r w:rsidRPr="005B2062">
        <w:t>К.</w:t>
      </w:r>
      <w:r w:rsidRPr="005B2062">
        <w:rPr>
          <w:spacing w:val="-1"/>
        </w:rPr>
        <w:t xml:space="preserve"> </w:t>
      </w:r>
      <w:r w:rsidRPr="005B2062">
        <w:t>«Очень</w:t>
      </w:r>
      <w:r w:rsidRPr="005B2062">
        <w:rPr>
          <w:spacing w:val="-3"/>
        </w:rPr>
        <w:t xml:space="preserve"> </w:t>
      </w:r>
      <w:r w:rsidRPr="005B2062">
        <w:t>голодная</w:t>
      </w:r>
      <w:r w:rsidRPr="005B2062">
        <w:rPr>
          <w:spacing w:val="-3"/>
        </w:rPr>
        <w:t xml:space="preserve"> </w:t>
      </w:r>
      <w:r w:rsidRPr="005B2062">
        <w:t>гусеница»,</w:t>
      </w:r>
      <w:r w:rsidRPr="005B2062">
        <w:rPr>
          <w:spacing w:val="1"/>
        </w:rPr>
        <w:t xml:space="preserve"> </w:t>
      </w:r>
      <w:r w:rsidRPr="005B2062">
        <w:t>«Десять</w:t>
      </w:r>
      <w:r w:rsidRPr="005B2062">
        <w:rPr>
          <w:spacing w:val="-2"/>
        </w:rPr>
        <w:t xml:space="preserve"> </w:t>
      </w:r>
      <w:r w:rsidRPr="005B2062">
        <w:t>резиновых</w:t>
      </w:r>
      <w:r w:rsidRPr="005B2062">
        <w:rPr>
          <w:spacing w:val="1"/>
        </w:rPr>
        <w:t xml:space="preserve"> </w:t>
      </w:r>
      <w:r w:rsidRPr="005B2062">
        <w:t>утят».</w:t>
      </w:r>
    </w:p>
    <w:p w:rsidR="00BB340C" w:rsidRPr="005B2062" w:rsidRDefault="00BB340C" w:rsidP="005B2062">
      <w:pPr>
        <w:pStyle w:val="a3"/>
        <w:spacing w:before="11" w:line="276" w:lineRule="auto"/>
        <w:ind w:left="0" w:firstLine="0"/>
      </w:pPr>
    </w:p>
    <w:p w:rsidR="00BB340C" w:rsidRPr="005B2062" w:rsidRDefault="0021290F" w:rsidP="005B2062">
      <w:pPr>
        <w:pStyle w:val="2"/>
        <w:spacing w:line="276" w:lineRule="auto"/>
        <w:ind w:left="3528"/>
      </w:pPr>
      <w:r w:rsidRPr="005B2062">
        <w:t>Вторая</w:t>
      </w:r>
      <w:r w:rsidRPr="005B2062">
        <w:rPr>
          <w:spacing w:val="-2"/>
        </w:rPr>
        <w:t xml:space="preserve"> </w:t>
      </w:r>
      <w:r w:rsidRPr="005B2062">
        <w:t>младшая</w:t>
      </w:r>
      <w:r w:rsidRPr="005B2062">
        <w:rPr>
          <w:spacing w:val="-1"/>
        </w:rPr>
        <w:t xml:space="preserve"> </w:t>
      </w:r>
      <w:r w:rsidRPr="005B2062">
        <w:t>группа</w:t>
      </w:r>
      <w:r w:rsidRPr="005B2062">
        <w:rPr>
          <w:spacing w:val="-1"/>
        </w:rPr>
        <w:t xml:space="preserve"> </w:t>
      </w:r>
      <w:r w:rsidRPr="005B2062">
        <w:t>(от 3</w:t>
      </w:r>
      <w:r w:rsidRPr="005B2062">
        <w:rPr>
          <w:spacing w:val="-4"/>
        </w:rPr>
        <w:t xml:space="preserve"> </w:t>
      </w:r>
      <w:r w:rsidRPr="005B2062">
        <w:t>до</w:t>
      </w:r>
      <w:r w:rsidRPr="005B2062">
        <w:rPr>
          <w:spacing w:val="-2"/>
        </w:rPr>
        <w:t xml:space="preserve"> </w:t>
      </w:r>
      <w:r w:rsidRPr="005B2062">
        <w:t>4</w:t>
      </w:r>
      <w:r w:rsidRPr="005B2062">
        <w:rPr>
          <w:spacing w:val="-1"/>
        </w:rPr>
        <w:t xml:space="preserve"> </w:t>
      </w:r>
      <w:r w:rsidRPr="005B2062">
        <w:t>лет)</w:t>
      </w:r>
    </w:p>
    <w:p w:rsidR="00BB340C" w:rsidRPr="005B2062" w:rsidRDefault="0021290F" w:rsidP="005B2062">
      <w:pPr>
        <w:pStyle w:val="a3"/>
        <w:spacing w:before="36" w:line="276" w:lineRule="auto"/>
        <w:ind w:left="0" w:firstLine="0"/>
      </w:pPr>
      <w:r w:rsidRPr="005B2062">
        <w:rPr>
          <w:i/>
        </w:rPr>
        <w:t>Малые</w:t>
      </w:r>
      <w:r w:rsidRPr="005B2062">
        <w:rPr>
          <w:i/>
          <w:spacing w:val="1"/>
        </w:rPr>
        <w:t xml:space="preserve"> </w:t>
      </w:r>
      <w:r w:rsidRPr="005B2062">
        <w:rPr>
          <w:i/>
        </w:rPr>
        <w:t>формы</w:t>
      </w:r>
      <w:r w:rsidRPr="005B2062">
        <w:rPr>
          <w:i/>
          <w:spacing w:val="1"/>
        </w:rPr>
        <w:t xml:space="preserve"> </w:t>
      </w:r>
      <w:r w:rsidRPr="005B2062">
        <w:rPr>
          <w:i/>
        </w:rPr>
        <w:t>фольклора</w:t>
      </w:r>
      <w:r w:rsidRPr="005B2062">
        <w:t>.</w:t>
      </w:r>
      <w:r w:rsidRPr="005B2062">
        <w:rPr>
          <w:spacing w:val="1"/>
        </w:rPr>
        <w:t xml:space="preserve"> </w:t>
      </w:r>
      <w:r w:rsidRPr="005B2062">
        <w:t>«Ай,</w:t>
      </w:r>
      <w:r w:rsidRPr="005B2062">
        <w:rPr>
          <w:spacing w:val="1"/>
        </w:rPr>
        <w:t xml:space="preserve"> </w:t>
      </w:r>
      <w:r w:rsidRPr="005B2062">
        <w:t>качи-качи-качи...»,</w:t>
      </w:r>
      <w:r w:rsidRPr="005B2062">
        <w:rPr>
          <w:spacing w:val="1"/>
        </w:rPr>
        <w:t xml:space="preserve"> </w:t>
      </w:r>
      <w:r w:rsidRPr="005B2062">
        <w:t>«Божья</w:t>
      </w:r>
      <w:r w:rsidRPr="005B2062">
        <w:rPr>
          <w:spacing w:val="1"/>
        </w:rPr>
        <w:t xml:space="preserve"> </w:t>
      </w:r>
      <w:r w:rsidRPr="005B2062">
        <w:t>коровка...»,</w:t>
      </w:r>
      <w:r w:rsidRPr="005B2062">
        <w:rPr>
          <w:spacing w:val="1"/>
        </w:rPr>
        <w:t xml:space="preserve"> </w:t>
      </w:r>
      <w:r w:rsidRPr="005B2062">
        <w:t>«Волчок-волчок,</w:t>
      </w:r>
      <w:r w:rsidRPr="005B2062">
        <w:rPr>
          <w:spacing w:val="-57"/>
        </w:rPr>
        <w:t xml:space="preserve"> </w:t>
      </w:r>
      <w:r w:rsidRPr="005B2062">
        <w:t>шерстяной</w:t>
      </w:r>
      <w:r w:rsidRPr="005B2062">
        <w:rPr>
          <w:spacing w:val="3"/>
        </w:rPr>
        <w:t xml:space="preserve"> </w:t>
      </w:r>
      <w:r w:rsidRPr="005B2062">
        <w:t>бочок…»,</w:t>
      </w:r>
      <w:r w:rsidRPr="005B2062">
        <w:rPr>
          <w:spacing w:val="7"/>
        </w:rPr>
        <w:t xml:space="preserve"> </w:t>
      </w:r>
      <w:r w:rsidRPr="005B2062">
        <w:t>«Дождик,</w:t>
      </w:r>
      <w:r w:rsidRPr="005B2062">
        <w:rPr>
          <w:spacing w:val="3"/>
        </w:rPr>
        <w:t xml:space="preserve"> </w:t>
      </w:r>
      <w:r w:rsidRPr="005B2062">
        <w:t>дождик,</w:t>
      </w:r>
      <w:r w:rsidRPr="005B2062">
        <w:rPr>
          <w:spacing w:val="2"/>
        </w:rPr>
        <w:t xml:space="preserve"> </w:t>
      </w:r>
      <w:r w:rsidRPr="005B2062">
        <w:t>пуще...»,</w:t>
      </w:r>
      <w:r w:rsidRPr="005B2062">
        <w:rPr>
          <w:spacing w:val="7"/>
        </w:rPr>
        <w:t xml:space="preserve"> </w:t>
      </w:r>
      <w:r w:rsidRPr="005B2062">
        <w:t>«Еду-еду</w:t>
      </w:r>
      <w:r w:rsidRPr="005B2062">
        <w:rPr>
          <w:spacing w:val="-1"/>
        </w:rPr>
        <w:t xml:space="preserve"> </w:t>
      </w:r>
      <w:r w:rsidRPr="005B2062">
        <w:t>к</w:t>
      </w:r>
      <w:r w:rsidRPr="005B2062">
        <w:rPr>
          <w:spacing w:val="4"/>
        </w:rPr>
        <w:t xml:space="preserve"> </w:t>
      </w:r>
      <w:r w:rsidRPr="005B2062">
        <w:t>бабе,</w:t>
      </w:r>
      <w:r w:rsidRPr="005B2062">
        <w:rPr>
          <w:spacing w:val="2"/>
        </w:rPr>
        <w:t xml:space="preserve"> </w:t>
      </w:r>
      <w:r w:rsidRPr="005B2062">
        <w:t>к</w:t>
      </w:r>
      <w:r w:rsidRPr="005B2062">
        <w:rPr>
          <w:spacing w:val="4"/>
        </w:rPr>
        <w:t xml:space="preserve"> </w:t>
      </w:r>
      <w:r w:rsidRPr="005B2062">
        <w:t>деду…»,</w:t>
      </w:r>
      <w:r w:rsidRPr="005B2062">
        <w:rPr>
          <w:spacing w:val="9"/>
        </w:rPr>
        <w:t xml:space="preserve"> </w:t>
      </w:r>
      <w:r w:rsidRPr="005B2062">
        <w:t>«Жили</w:t>
      </w:r>
      <w:r w:rsidRPr="005B2062">
        <w:rPr>
          <w:spacing w:val="8"/>
        </w:rPr>
        <w:t xml:space="preserve"> </w:t>
      </w:r>
      <w:r w:rsidRPr="005B2062">
        <w:t>у</w:t>
      </w:r>
      <w:r w:rsidRPr="005B2062">
        <w:rPr>
          <w:spacing w:val="-1"/>
        </w:rPr>
        <w:t xml:space="preserve"> </w:t>
      </w:r>
      <w:r w:rsidRPr="005B2062">
        <w:t>бабуси…»,«Заинька,</w:t>
      </w:r>
      <w:r w:rsidRPr="005B2062">
        <w:rPr>
          <w:spacing w:val="28"/>
        </w:rPr>
        <w:t xml:space="preserve"> </w:t>
      </w:r>
      <w:r w:rsidRPr="005B2062">
        <w:t>попляши...»,</w:t>
      </w:r>
      <w:r w:rsidRPr="005B2062">
        <w:rPr>
          <w:spacing w:val="36"/>
        </w:rPr>
        <w:t xml:space="preserve"> </w:t>
      </w:r>
      <w:r w:rsidRPr="005B2062">
        <w:t>«Заря-заряница...»;</w:t>
      </w:r>
      <w:r w:rsidRPr="005B2062">
        <w:rPr>
          <w:spacing w:val="33"/>
        </w:rPr>
        <w:t xml:space="preserve"> </w:t>
      </w:r>
      <w:r w:rsidRPr="005B2062">
        <w:t>«Как</w:t>
      </w:r>
      <w:r w:rsidRPr="005B2062">
        <w:rPr>
          <w:spacing w:val="30"/>
        </w:rPr>
        <w:t xml:space="preserve"> </w:t>
      </w:r>
      <w:r w:rsidRPr="005B2062">
        <w:t>без</w:t>
      </w:r>
      <w:r w:rsidRPr="005B2062">
        <w:rPr>
          <w:spacing w:val="30"/>
        </w:rPr>
        <w:t xml:space="preserve"> </w:t>
      </w:r>
      <w:r w:rsidRPr="005B2062">
        <w:t>дудки,</w:t>
      </w:r>
      <w:r w:rsidRPr="005B2062">
        <w:rPr>
          <w:spacing w:val="28"/>
        </w:rPr>
        <w:t xml:space="preserve"> </w:t>
      </w:r>
      <w:r w:rsidRPr="005B2062">
        <w:t>без</w:t>
      </w:r>
      <w:r w:rsidRPr="005B2062">
        <w:rPr>
          <w:spacing w:val="30"/>
        </w:rPr>
        <w:t xml:space="preserve"> </w:t>
      </w:r>
      <w:r w:rsidRPr="005B2062">
        <w:t>дуды…»,</w:t>
      </w:r>
      <w:r w:rsidRPr="005B2062">
        <w:rPr>
          <w:spacing w:val="34"/>
        </w:rPr>
        <w:t xml:space="preserve"> </w:t>
      </w:r>
      <w:r w:rsidRPr="005B2062">
        <w:t>«Как</w:t>
      </w:r>
      <w:r w:rsidRPr="005B2062">
        <w:rPr>
          <w:spacing w:val="36"/>
        </w:rPr>
        <w:t xml:space="preserve"> </w:t>
      </w:r>
      <w:r w:rsidRPr="005B2062">
        <w:t>у</w:t>
      </w:r>
      <w:r w:rsidRPr="005B2062">
        <w:rPr>
          <w:spacing w:val="24"/>
        </w:rPr>
        <w:t xml:space="preserve"> </w:t>
      </w:r>
      <w:r w:rsidRPr="005B2062">
        <w:t>нашего</w:t>
      </w:r>
      <w:r w:rsidRPr="005B2062">
        <w:rPr>
          <w:spacing w:val="31"/>
        </w:rPr>
        <w:t xml:space="preserve"> </w:t>
      </w:r>
      <w:r w:rsidRPr="005B2062">
        <w:t>кота...»,«Кисонька-мурысенька...»,</w:t>
      </w:r>
      <w:r w:rsidRPr="005B2062">
        <w:rPr>
          <w:spacing w:val="26"/>
        </w:rPr>
        <w:t xml:space="preserve"> </w:t>
      </w:r>
      <w:r w:rsidRPr="005B2062">
        <w:t>«Курочка-рябушечка...»,</w:t>
      </w:r>
      <w:r w:rsidRPr="005B2062">
        <w:rPr>
          <w:spacing w:val="27"/>
        </w:rPr>
        <w:t xml:space="preserve"> </w:t>
      </w:r>
      <w:r w:rsidRPr="005B2062">
        <w:t>«На</w:t>
      </w:r>
      <w:r w:rsidRPr="005B2062">
        <w:rPr>
          <w:spacing w:val="26"/>
        </w:rPr>
        <w:t xml:space="preserve"> </w:t>
      </w:r>
      <w:r w:rsidRPr="005B2062">
        <w:t>улице</w:t>
      </w:r>
      <w:r w:rsidRPr="005B2062">
        <w:rPr>
          <w:spacing w:val="21"/>
        </w:rPr>
        <w:t xml:space="preserve"> </w:t>
      </w:r>
      <w:r w:rsidRPr="005B2062">
        <w:t>три</w:t>
      </w:r>
      <w:r w:rsidRPr="005B2062">
        <w:rPr>
          <w:spacing w:val="24"/>
        </w:rPr>
        <w:t xml:space="preserve"> </w:t>
      </w:r>
      <w:r w:rsidRPr="005B2062">
        <w:t>курицы...»,</w:t>
      </w:r>
      <w:r w:rsidRPr="005B2062">
        <w:rPr>
          <w:spacing w:val="29"/>
        </w:rPr>
        <w:t xml:space="preserve"> </w:t>
      </w:r>
      <w:r w:rsidRPr="005B2062">
        <w:t>«Ночь</w:t>
      </w:r>
      <w:r w:rsidRPr="005B2062">
        <w:rPr>
          <w:spacing w:val="23"/>
        </w:rPr>
        <w:t xml:space="preserve"> </w:t>
      </w:r>
      <w:r w:rsidRPr="005B2062">
        <w:t>пришла...»,«Пальчик-мальчик...»,</w:t>
      </w:r>
      <w:r w:rsidRPr="005B2062">
        <w:rPr>
          <w:spacing w:val="101"/>
        </w:rPr>
        <w:t xml:space="preserve"> </w:t>
      </w:r>
      <w:r w:rsidRPr="005B2062">
        <w:t>«Привяжу</w:t>
      </w:r>
      <w:r w:rsidRPr="005B2062">
        <w:rPr>
          <w:spacing w:val="96"/>
        </w:rPr>
        <w:t xml:space="preserve"> </w:t>
      </w:r>
      <w:r w:rsidRPr="005B2062">
        <w:t>я</w:t>
      </w:r>
      <w:r w:rsidRPr="005B2062">
        <w:rPr>
          <w:spacing w:val="100"/>
        </w:rPr>
        <w:t xml:space="preserve"> </w:t>
      </w:r>
      <w:r w:rsidRPr="005B2062">
        <w:t>козлика»,</w:t>
      </w:r>
      <w:r w:rsidRPr="005B2062">
        <w:rPr>
          <w:spacing w:val="105"/>
        </w:rPr>
        <w:t xml:space="preserve"> </w:t>
      </w:r>
      <w:r w:rsidRPr="005B2062">
        <w:t>«Радуга-дуга...»,</w:t>
      </w:r>
      <w:r w:rsidRPr="005B2062">
        <w:rPr>
          <w:spacing w:val="106"/>
        </w:rPr>
        <w:t xml:space="preserve"> </w:t>
      </w:r>
      <w:r w:rsidRPr="005B2062">
        <w:t>«Сидит</w:t>
      </w:r>
      <w:r w:rsidRPr="005B2062">
        <w:rPr>
          <w:spacing w:val="98"/>
        </w:rPr>
        <w:t xml:space="preserve"> </w:t>
      </w:r>
      <w:r w:rsidRPr="005B2062">
        <w:t>белка</w:t>
      </w:r>
      <w:r w:rsidRPr="005B2062">
        <w:rPr>
          <w:spacing w:val="99"/>
        </w:rPr>
        <w:t xml:space="preserve"> </w:t>
      </w:r>
      <w:r w:rsidRPr="005B2062">
        <w:t>на</w:t>
      </w:r>
      <w:r w:rsidRPr="005B2062">
        <w:rPr>
          <w:spacing w:val="100"/>
        </w:rPr>
        <w:t xml:space="preserve"> </w:t>
      </w:r>
      <w:r w:rsidRPr="005B2062">
        <w:t>тележке...»,«Сорока,</w:t>
      </w:r>
      <w:r w:rsidRPr="005B2062">
        <w:rPr>
          <w:spacing w:val="91"/>
        </w:rPr>
        <w:t xml:space="preserve"> </w:t>
      </w:r>
      <w:r w:rsidRPr="005B2062">
        <w:t>сорока...»,</w:t>
      </w:r>
      <w:r w:rsidRPr="005B2062">
        <w:rPr>
          <w:spacing w:val="99"/>
        </w:rPr>
        <w:t xml:space="preserve"> </w:t>
      </w:r>
      <w:r w:rsidRPr="005B2062">
        <w:t>«Тень,</w:t>
      </w:r>
      <w:r w:rsidRPr="005B2062">
        <w:rPr>
          <w:spacing w:val="92"/>
        </w:rPr>
        <w:t xml:space="preserve"> </w:t>
      </w:r>
      <w:r w:rsidRPr="005B2062">
        <w:t>тень,</w:t>
      </w:r>
      <w:r w:rsidRPr="005B2062">
        <w:rPr>
          <w:spacing w:val="89"/>
        </w:rPr>
        <w:t xml:space="preserve"> </w:t>
      </w:r>
      <w:r w:rsidRPr="005B2062">
        <w:t>потетень...»,</w:t>
      </w:r>
      <w:r w:rsidRPr="005B2062">
        <w:rPr>
          <w:spacing w:val="96"/>
        </w:rPr>
        <w:t xml:space="preserve"> </w:t>
      </w:r>
      <w:r w:rsidRPr="005B2062">
        <w:t>«Тили-бом!</w:t>
      </w:r>
      <w:r w:rsidRPr="005B2062">
        <w:rPr>
          <w:spacing w:val="91"/>
        </w:rPr>
        <w:t xml:space="preserve"> </w:t>
      </w:r>
      <w:r w:rsidRPr="005B2062">
        <w:t>Тили-бом!..»,</w:t>
      </w:r>
      <w:r w:rsidRPr="005B2062">
        <w:rPr>
          <w:spacing w:val="96"/>
        </w:rPr>
        <w:t xml:space="preserve"> </w:t>
      </w:r>
      <w:r w:rsidRPr="005B2062">
        <w:t>«Травка-муравка...»,«Чики-чики-чикалочки...».</w:t>
      </w:r>
    </w:p>
    <w:p w:rsidR="00BB340C" w:rsidRPr="005B2062" w:rsidRDefault="00382995" w:rsidP="005B2062">
      <w:pPr>
        <w:spacing w:before="41" w:line="276" w:lineRule="auto"/>
        <w:ind w:right="250"/>
        <w:jc w:val="both"/>
        <w:rPr>
          <w:sz w:val="24"/>
          <w:szCs w:val="24"/>
        </w:rPr>
      </w:pPr>
      <w:r w:rsidRPr="005B2062">
        <w:rPr>
          <w:i/>
          <w:sz w:val="24"/>
          <w:szCs w:val="24"/>
        </w:rPr>
        <w:t xml:space="preserve"> </w:t>
      </w:r>
      <w:r w:rsidR="0021290F" w:rsidRPr="005B2062">
        <w:rPr>
          <w:i/>
          <w:sz w:val="24"/>
          <w:szCs w:val="24"/>
        </w:rPr>
        <w:t>Русские</w:t>
      </w:r>
      <w:r w:rsidR="0021290F" w:rsidRPr="005B2062">
        <w:rPr>
          <w:i/>
          <w:spacing w:val="-1"/>
          <w:sz w:val="24"/>
          <w:szCs w:val="24"/>
        </w:rPr>
        <w:t xml:space="preserve"> </w:t>
      </w:r>
      <w:r w:rsidR="0021290F" w:rsidRPr="005B2062">
        <w:rPr>
          <w:i/>
          <w:sz w:val="24"/>
          <w:szCs w:val="24"/>
        </w:rPr>
        <w:t>народные</w:t>
      </w:r>
      <w:r w:rsidR="0021290F" w:rsidRPr="005B2062">
        <w:rPr>
          <w:i/>
          <w:spacing w:val="-2"/>
          <w:sz w:val="24"/>
          <w:szCs w:val="24"/>
        </w:rPr>
        <w:t xml:space="preserve"> </w:t>
      </w:r>
      <w:r w:rsidR="0021290F" w:rsidRPr="005B2062">
        <w:rPr>
          <w:i/>
          <w:sz w:val="24"/>
          <w:szCs w:val="24"/>
        </w:rPr>
        <w:t>сказки.</w:t>
      </w:r>
      <w:r w:rsidR="0021290F" w:rsidRPr="005B2062">
        <w:rPr>
          <w:i/>
          <w:spacing w:val="5"/>
          <w:sz w:val="24"/>
          <w:szCs w:val="24"/>
        </w:rPr>
        <w:t xml:space="preserve"> </w:t>
      </w:r>
      <w:r w:rsidR="0021290F" w:rsidRPr="005B2062">
        <w:rPr>
          <w:sz w:val="24"/>
          <w:szCs w:val="24"/>
        </w:rPr>
        <w:t>«Бычок</w:t>
      </w:r>
      <w:r w:rsidR="0021290F" w:rsidRPr="005B2062">
        <w:rPr>
          <w:spacing w:val="-1"/>
          <w:sz w:val="24"/>
          <w:szCs w:val="24"/>
        </w:rPr>
        <w:t xml:space="preserve"> </w:t>
      </w:r>
      <w:r w:rsidR="0021290F" w:rsidRPr="005B2062">
        <w:rPr>
          <w:sz w:val="24"/>
          <w:szCs w:val="24"/>
        </w:rPr>
        <w:t>–</w:t>
      </w:r>
      <w:r w:rsidR="0021290F" w:rsidRPr="005B2062">
        <w:rPr>
          <w:spacing w:val="-1"/>
          <w:sz w:val="24"/>
          <w:szCs w:val="24"/>
        </w:rPr>
        <w:t xml:space="preserve"> </w:t>
      </w:r>
      <w:r w:rsidR="0021290F" w:rsidRPr="005B2062">
        <w:rPr>
          <w:sz w:val="24"/>
          <w:szCs w:val="24"/>
        </w:rPr>
        <w:t>черный</w:t>
      </w:r>
      <w:r w:rsidR="0021290F" w:rsidRPr="005B2062">
        <w:rPr>
          <w:spacing w:val="-1"/>
          <w:sz w:val="24"/>
          <w:szCs w:val="24"/>
        </w:rPr>
        <w:t xml:space="preserve"> </w:t>
      </w:r>
      <w:r w:rsidR="0021290F" w:rsidRPr="005B2062">
        <w:rPr>
          <w:sz w:val="24"/>
          <w:szCs w:val="24"/>
        </w:rPr>
        <w:t>бочок,</w:t>
      </w:r>
      <w:r w:rsidR="0021290F" w:rsidRPr="005B2062">
        <w:rPr>
          <w:spacing w:val="-2"/>
          <w:sz w:val="24"/>
          <w:szCs w:val="24"/>
        </w:rPr>
        <w:t xml:space="preserve"> </w:t>
      </w:r>
      <w:r w:rsidR="0021290F" w:rsidRPr="005B2062">
        <w:rPr>
          <w:sz w:val="24"/>
          <w:szCs w:val="24"/>
        </w:rPr>
        <w:t>белые</w:t>
      </w:r>
      <w:r w:rsidR="0021290F" w:rsidRPr="005B2062">
        <w:rPr>
          <w:spacing w:val="-3"/>
          <w:sz w:val="24"/>
          <w:szCs w:val="24"/>
        </w:rPr>
        <w:t xml:space="preserve"> </w:t>
      </w:r>
      <w:r w:rsidR="0021290F" w:rsidRPr="005B2062">
        <w:rPr>
          <w:sz w:val="24"/>
          <w:szCs w:val="24"/>
        </w:rPr>
        <w:t>копытца»</w:t>
      </w:r>
      <w:r w:rsidR="0021290F" w:rsidRPr="005B2062">
        <w:rPr>
          <w:spacing w:val="-7"/>
          <w:sz w:val="24"/>
          <w:szCs w:val="24"/>
        </w:rPr>
        <w:t xml:space="preserve"> </w:t>
      </w:r>
      <w:r w:rsidR="0021290F" w:rsidRPr="005B2062">
        <w:rPr>
          <w:sz w:val="24"/>
          <w:szCs w:val="24"/>
        </w:rPr>
        <w:t>(обработка</w:t>
      </w:r>
      <w:r w:rsidR="0021290F" w:rsidRPr="005B2062">
        <w:rPr>
          <w:spacing w:val="-2"/>
          <w:sz w:val="24"/>
          <w:szCs w:val="24"/>
        </w:rPr>
        <w:t xml:space="preserve"> </w:t>
      </w:r>
      <w:r w:rsidR="0021290F" w:rsidRPr="005B2062">
        <w:rPr>
          <w:sz w:val="24"/>
          <w:szCs w:val="24"/>
        </w:rPr>
        <w:t>М.</w:t>
      </w:r>
      <w:r w:rsidR="0021290F" w:rsidRPr="005B2062">
        <w:rPr>
          <w:spacing w:val="-2"/>
          <w:sz w:val="24"/>
          <w:szCs w:val="24"/>
        </w:rPr>
        <w:t xml:space="preserve"> </w:t>
      </w:r>
      <w:r w:rsidR="0021290F" w:rsidRPr="005B2062">
        <w:rPr>
          <w:sz w:val="24"/>
          <w:szCs w:val="24"/>
        </w:rPr>
        <w:t>Булатова;«Волк</w:t>
      </w:r>
      <w:r w:rsidR="0021290F" w:rsidRPr="005B2062">
        <w:rPr>
          <w:spacing w:val="31"/>
          <w:sz w:val="24"/>
          <w:szCs w:val="24"/>
        </w:rPr>
        <w:t xml:space="preserve"> </w:t>
      </w:r>
      <w:r w:rsidR="0021290F" w:rsidRPr="005B2062">
        <w:rPr>
          <w:sz w:val="24"/>
          <w:szCs w:val="24"/>
        </w:rPr>
        <w:t>и</w:t>
      </w:r>
      <w:r w:rsidR="0021290F" w:rsidRPr="005B2062">
        <w:rPr>
          <w:spacing w:val="32"/>
          <w:sz w:val="24"/>
          <w:szCs w:val="24"/>
        </w:rPr>
        <w:t xml:space="preserve"> </w:t>
      </w:r>
      <w:r w:rsidR="0021290F" w:rsidRPr="005B2062">
        <w:rPr>
          <w:sz w:val="24"/>
          <w:szCs w:val="24"/>
        </w:rPr>
        <w:t>козлята»</w:t>
      </w:r>
      <w:r w:rsidR="0021290F" w:rsidRPr="005B2062">
        <w:rPr>
          <w:spacing w:val="24"/>
          <w:sz w:val="24"/>
          <w:szCs w:val="24"/>
        </w:rPr>
        <w:t xml:space="preserve"> </w:t>
      </w:r>
      <w:r w:rsidR="0021290F" w:rsidRPr="005B2062">
        <w:rPr>
          <w:sz w:val="24"/>
          <w:szCs w:val="24"/>
        </w:rPr>
        <w:t>(обработка</w:t>
      </w:r>
      <w:r w:rsidR="0021290F" w:rsidRPr="005B2062">
        <w:rPr>
          <w:spacing w:val="30"/>
          <w:sz w:val="24"/>
          <w:szCs w:val="24"/>
        </w:rPr>
        <w:t xml:space="preserve"> </w:t>
      </w:r>
      <w:r w:rsidR="0021290F" w:rsidRPr="005B2062">
        <w:rPr>
          <w:sz w:val="24"/>
          <w:szCs w:val="24"/>
        </w:rPr>
        <w:t>А.Н.</w:t>
      </w:r>
      <w:r w:rsidR="0021290F" w:rsidRPr="005B2062">
        <w:rPr>
          <w:spacing w:val="30"/>
          <w:sz w:val="24"/>
          <w:szCs w:val="24"/>
        </w:rPr>
        <w:t xml:space="preserve"> </w:t>
      </w:r>
      <w:r w:rsidR="0021290F" w:rsidRPr="005B2062">
        <w:rPr>
          <w:sz w:val="24"/>
          <w:szCs w:val="24"/>
        </w:rPr>
        <w:t>Толстого);</w:t>
      </w:r>
      <w:r w:rsidR="0021290F" w:rsidRPr="005B2062">
        <w:rPr>
          <w:spacing w:val="36"/>
          <w:sz w:val="24"/>
          <w:szCs w:val="24"/>
        </w:rPr>
        <w:t xml:space="preserve"> </w:t>
      </w:r>
      <w:r w:rsidR="0021290F" w:rsidRPr="005B2062">
        <w:rPr>
          <w:sz w:val="24"/>
          <w:szCs w:val="24"/>
        </w:rPr>
        <w:t>«Кот,</w:t>
      </w:r>
      <w:r w:rsidR="0021290F" w:rsidRPr="005B2062">
        <w:rPr>
          <w:spacing w:val="32"/>
          <w:sz w:val="24"/>
          <w:szCs w:val="24"/>
        </w:rPr>
        <w:t xml:space="preserve"> </w:t>
      </w:r>
      <w:r w:rsidR="0021290F" w:rsidRPr="005B2062">
        <w:rPr>
          <w:sz w:val="24"/>
          <w:szCs w:val="24"/>
        </w:rPr>
        <w:t>петух</w:t>
      </w:r>
      <w:r w:rsidR="0021290F" w:rsidRPr="005B2062">
        <w:rPr>
          <w:spacing w:val="32"/>
          <w:sz w:val="24"/>
          <w:szCs w:val="24"/>
        </w:rPr>
        <w:t xml:space="preserve"> </w:t>
      </w:r>
      <w:r w:rsidR="0021290F" w:rsidRPr="005B2062">
        <w:rPr>
          <w:sz w:val="24"/>
          <w:szCs w:val="24"/>
        </w:rPr>
        <w:t>и</w:t>
      </w:r>
      <w:r w:rsidR="0021290F" w:rsidRPr="005B2062">
        <w:rPr>
          <w:spacing w:val="32"/>
          <w:sz w:val="24"/>
          <w:szCs w:val="24"/>
        </w:rPr>
        <w:t xml:space="preserve"> </w:t>
      </w:r>
      <w:r w:rsidR="0021290F" w:rsidRPr="005B2062">
        <w:rPr>
          <w:sz w:val="24"/>
          <w:szCs w:val="24"/>
        </w:rPr>
        <w:t>лиса»</w:t>
      </w:r>
      <w:r w:rsidR="0021290F" w:rsidRPr="005B2062">
        <w:rPr>
          <w:spacing w:val="24"/>
          <w:sz w:val="24"/>
          <w:szCs w:val="24"/>
        </w:rPr>
        <w:t xml:space="preserve"> </w:t>
      </w:r>
      <w:r w:rsidR="0021290F" w:rsidRPr="005B2062">
        <w:rPr>
          <w:sz w:val="24"/>
          <w:szCs w:val="24"/>
        </w:rPr>
        <w:t>(обработка</w:t>
      </w:r>
      <w:r w:rsidR="0021290F" w:rsidRPr="005B2062">
        <w:rPr>
          <w:spacing w:val="30"/>
          <w:sz w:val="24"/>
          <w:szCs w:val="24"/>
        </w:rPr>
        <w:t xml:space="preserve"> </w:t>
      </w:r>
      <w:r w:rsidR="0021290F" w:rsidRPr="005B2062">
        <w:rPr>
          <w:sz w:val="24"/>
          <w:szCs w:val="24"/>
        </w:rPr>
        <w:t>М.</w:t>
      </w:r>
      <w:r w:rsidR="0021290F" w:rsidRPr="005B2062">
        <w:rPr>
          <w:spacing w:val="31"/>
          <w:sz w:val="24"/>
          <w:szCs w:val="24"/>
        </w:rPr>
        <w:t xml:space="preserve"> </w:t>
      </w:r>
      <w:r w:rsidR="0021290F" w:rsidRPr="005B2062">
        <w:rPr>
          <w:sz w:val="24"/>
          <w:szCs w:val="24"/>
        </w:rPr>
        <w:t xml:space="preserve">Боголюбской);«Лиса и заяц» (обработка В. Даля); «Снегурочка и лиса» (обработка М. Булатова); </w:t>
      </w:r>
      <w:r w:rsidR="0021290F" w:rsidRPr="005B2062">
        <w:rPr>
          <w:sz w:val="24"/>
          <w:szCs w:val="24"/>
        </w:rPr>
        <w:lastRenderedPageBreak/>
        <w:t>«У страха глаза</w:t>
      </w:r>
      <w:r w:rsidR="0021290F" w:rsidRPr="005B2062">
        <w:rPr>
          <w:spacing w:val="1"/>
          <w:sz w:val="24"/>
          <w:szCs w:val="24"/>
        </w:rPr>
        <w:t xml:space="preserve"> </w:t>
      </w:r>
      <w:r w:rsidR="0021290F" w:rsidRPr="005B2062">
        <w:rPr>
          <w:sz w:val="24"/>
          <w:szCs w:val="24"/>
        </w:rPr>
        <w:t>велики»</w:t>
      </w:r>
      <w:r w:rsidR="0021290F" w:rsidRPr="005B2062">
        <w:rPr>
          <w:spacing w:val="-8"/>
          <w:sz w:val="24"/>
          <w:szCs w:val="24"/>
        </w:rPr>
        <w:t xml:space="preserve"> </w:t>
      </w:r>
      <w:r w:rsidR="0021290F" w:rsidRPr="005B2062">
        <w:rPr>
          <w:sz w:val="24"/>
          <w:szCs w:val="24"/>
        </w:rPr>
        <w:t>(обработка</w:t>
      </w:r>
      <w:r w:rsidR="0021290F" w:rsidRPr="005B2062">
        <w:rPr>
          <w:spacing w:val="-1"/>
          <w:sz w:val="24"/>
          <w:szCs w:val="24"/>
        </w:rPr>
        <w:t xml:space="preserve"> </w:t>
      </w:r>
      <w:r w:rsidR="0021290F" w:rsidRPr="005B2062">
        <w:rPr>
          <w:sz w:val="24"/>
          <w:szCs w:val="24"/>
        </w:rPr>
        <w:t>М.</w:t>
      </w:r>
      <w:r w:rsidR="0021290F" w:rsidRPr="005B2062">
        <w:rPr>
          <w:spacing w:val="-1"/>
          <w:sz w:val="24"/>
          <w:szCs w:val="24"/>
        </w:rPr>
        <w:t xml:space="preserve"> </w:t>
      </w:r>
      <w:r w:rsidR="0021290F" w:rsidRPr="005B2062">
        <w:rPr>
          <w:sz w:val="24"/>
          <w:szCs w:val="24"/>
        </w:rPr>
        <w:t>Серовой).</w:t>
      </w:r>
    </w:p>
    <w:p w:rsidR="00BB340C" w:rsidRPr="005B2062" w:rsidRDefault="0021290F" w:rsidP="005B2062">
      <w:pPr>
        <w:pStyle w:val="a3"/>
        <w:spacing w:line="276" w:lineRule="auto"/>
        <w:ind w:left="0" w:right="249" w:firstLine="0"/>
      </w:pPr>
      <w:r w:rsidRPr="005B2062">
        <w:rPr>
          <w:i/>
        </w:rPr>
        <w:t>Фольклор</w:t>
      </w:r>
      <w:r w:rsidRPr="005B2062">
        <w:rPr>
          <w:i/>
          <w:spacing w:val="1"/>
        </w:rPr>
        <w:t xml:space="preserve"> </w:t>
      </w:r>
      <w:r w:rsidRPr="005B2062">
        <w:rPr>
          <w:i/>
        </w:rPr>
        <w:t>народов</w:t>
      </w:r>
      <w:r w:rsidRPr="005B2062">
        <w:rPr>
          <w:i/>
          <w:spacing w:val="1"/>
        </w:rPr>
        <w:t xml:space="preserve"> </w:t>
      </w:r>
      <w:r w:rsidRPr="005B2062">
        <w:rPr>
          <w:i/>
        </w:rPr>
        <w:t>мира.</w:t>
      </w:r>
      <w:r w:rsidRPr="005B2062">
        <w:rPr>
          <w:i/>
          <w:spacing w:val="1"/>
        </w:rPr>
        <w:t xml:space="preserve"> </w:t>
      </w:r>
      <w:r w:rsidRPr="005B2062">
        <w:rPr>
          <w:i/>
        </w:rPr>
        <w:t>Песенки</w:t>
      </w:r>
      <w:r w:rsidRPr="005B2062">
        <w:t>.</w:t>
      </w:r>
      <w:r w:rsidRPr="005B2062">
        <w:rPr>
          <w:spacing w:val="1"/>
        </w:rPr>
        <w:t xml:space="preserve"> </w:t>
      </w:r>
      <w:r w:rsidRPr="005B2062">
        <w:t>«Кораблик»,</w:t>
      </w:r>
      <w:r w:rsidRPr="005B2062">
        <w:rPr>
          <w:spacing w:val="1"/>
        </w:rPr>
        <w:t xml:space="preserve"> </w:t>
      </w:r>
      <w:r w:rsidRPr="005B2062">
        <w:t>«Храбрецы»,</w:t>
      </w:r>
      <w:r w:rsidRPr="005B2062">
        <w:rPr>
          <w:spacing w:val="1"/>
        </w:rPr>
        <w:t xml:space="preserve"> </w:t>
      </w:r>
      <w:r w:rsidRPr="005B2062">
        <w:t>«Маленькие</w:t>
      </w:r>
      <w:r w:rsidRPr="005B2062">
        <w:rPr>
          <w:spacing w:val="1"/>
        </w:rPr>
        <w:t xml:space="preserve"> </w:t>
      </w:r>
      <w:r w:rsidRPr="005B2062">
        <w:t>феи»,</w:t>
      </w:r>
      <w:r w:rsidRPr="005B2062">
        <w:rPr>
          <w:spacing w:val="1"/>
        </w:rPr>
        <w:t xml:space="preserve"> </w:t>
      </w:r>
      <w:r w:rsidRPr="005B2062">
        <w:t>«Три</w:t>
      </w:r>
      <w:r w:rsidRPr="005B2062">
        <w:rPr>
          <w:spacing w:val="1"/>
        </w:rPr>
        <w:t xml:space="preserve"> </w:t>
      </w:r>
      <w:r w:rsidRPr="005B2062">
        <w:t>зверолова» англ., обр. С. Маршака; «Что за грохот», пер. с латыша. С. Маршака; «Купите лук...»,</w:t>
      </w:r>
      <w:r w:rsidRPr="005B2062">
        <w:rPr>
          <w:spacing w:val="1"/>
        </w:rPr>
        <w:t xml:space="preserve"> </w:t>
      </w:r>
      <w:r w:rsidRPr="005B2062">
        <w:t>пер. с шотл. И. Токмаковой; «Разговор лягушек», «Несговорчивый удод», «Помогите!» пер. с чеш.</w:t>
      </w:r>
      <w:r w:rsidRPr="005B2062">
        <w:rPr>
          <w:spacing w:val="1"/>
        </w:rPr>
        <w:t xml:space="preserve"> </w:t>
      </w:r>
      <w:r w:rsidRPr="005B2062">
        <w:t>С.</w:t>
      </w:r>
      <w:r w:rsidRPr="005B2062">
        <w:rPr>
          <w:spacing w:val="-1"/>
        </w:rPr>
        <w:t xml:space="preserve"> </w:t>
      </w:r>
      <w:r w:rsidRPr="005B2062">
        <w:t>Маршака.</w:t>
      </w:r>
    </w:p>
    <w:p w:rsidR="00BB340C" w:rsidRPr="005B2062" w:rsidRDefault="0021290F" w:rsidP="005B2062">
      <w:pPr>
        <w:pStyle w:val="a3"/>
        <w:spacing w:line="276" w:lineRule="auto"/>
        <w:ind w:left="0" w:right="247" w:firstLine="0"/>
      </w:pPr>
      <w:r w:rsidRPr="005B2062">
        <w:rPr>
          <w:i/>
        </w:rPr>
        <w:t>Сказки</w:t>
      </w:r>
      <w:r w:rsidRPr="005B2062">
        <w:t>.</w:t>
      </w:r>
      <w:r w:rsidRPr="005B2062">
        <w:rPr>
          <w:spacing w:val="1"/>
        </w:rPr>
        <w:t xml:space="preserve"> </w:t>
      </w:r>
      <w:r w:rsidRPr="005B2062">
        <w:t>«Два</w:t>
      </w:r>
      <w:r w:rsidRPr="005B2062">
        <w:rPr>
          <w:spacing w:val="1"/>
        </w:rPr>
        <w:t xml:space="preserve"> </w:t>
      </w:r>
      <w:r w:rsidRPr="005B2062">
        <w:t>жадных</w:t>
      </w:r>
      <w:r w:rsidRPr="005B2062">
        <w:rPr>
          <w:spacing w:val="1"/>
        </w:rPr>
        <w:t xml:space="preserve"> </w:t>
      </w:r>
      <w:r w:rsidRPr="005B2062">
        <w:t>медвежонка»,</w:t>
      </w:r>
      <w:r w:rsidRPr="005B2062">
        <w:rPr>
          <w:spacing w:val="1"/>
        </w:rPr>
        <w:t xml:space="preserve"> </w:t>
      </w:r>
      <w:r w:rsidRPr="005B2062">
        <w:t>венг.,</w:t>
      </w:r>
      <w:r w:rsidRPr="005B2062">
        <w:rPr>
          <w:spacing w:val="1"/>
        </w:rPr>
        <w:t xml:space="preserve"> </w:t>
      </w:r>
      <w:r w:rsidRPr="005B2062">
        <w:t>обр.</w:t>
      </w:r>
      <w:r w:rsidRPr="005B2062">
        <w:rPr>
          <w:spacing w:val="1"/>
        </w:rPr>
        <w:t xml:space="preserve"> </w:t>
      </w:r>
      <w:r w:rsidRPr="005B2062">
        <w:t>А.</w:t>
      </w:r>
      <w:r w:rsidRPr="005B2062">
        <w:rPr>
          <w:spacing w:val="1"/>
        </w:rPr>
        <w:t xml:space="preserve"> </w:t>
      </w:r>
      <w:r w:rsidRPr="005B2062">
        <w:t>Краснова</w:t>
      </w:r>
      <w:r w:rsidRPr="005B2062">
        <w:rPr>
          <w:spacing w:val="1"/>
        </w:rPr>
        <w:t xml:space="preserve"> </w:t>
      </w:r>
      <w:r w:rsidRPr="005B2062">
        <w:t>и</w:t>
      </w:r>
      <w:r w:rsidRPr="005B2062">
        <w:rPr>
          <w:spacing w:val="1"/>
        </w:rPr>
        <w:t xml:space="preserve"> </w:t>
      </w:r>
      <w:r w:rsidRPr="005B2062">
        <w:t>В. Важдаева;</w:t>
      </w:r>
      <w:r w:rsidRPr="005B2062">
        <w:rPr>
          <w:spacing w:val="60"/>
        </w:rPr>
        <w:t xml:space="preserve"> </w:t>
      </w:r>
      <w:r w:rsidRPr="005B2062">
        <w:t>«Упрямые</w:t>
      </w:r>
      <w:r w:rsidRPr="005B2062">
        <w:rPr>
          <w:spacing w:val="1"/>
        </w:rPr>
        <w:t xml:space="preserve"> </w:t>
      </w:r>
      <w:r w:rsidRPr="005B2062">
        <w:t>козы»,</w:t>
      </w:r>
      <w:r w:rsidRPr="005B2062">
        <w:rPr>
          <w:spacing w:val="1"/>
        </w:rPr>
        <w:t xml:space="preserve"> </w:t>
      </w:r>
      <w:r w:rsidRPr="005B2062">
        <w:t>узб.</w:t>
      </w:r>
      <w:r w:rsidRPr="005B2062">
        <w:rPr>
          <w:spacing w:val="1"/>
        </w:rPr>
        <w:t xml:space="preserve"> </w:t>
      </w:r>
      <w:r w:rsidRPr="005B2062">
        <w:t>обр.</w:t>
      </w:r>
      <w:r w:rsidRPr="005B2062">
        <w:rPr>
          <w:spacing w:val="1"/>
        </w:rPr>
        <w:t xml:space="preserve"> </w:t>
      </w:r>
      <w:r w:rsidRPr="005B2062">
        <w:t>Ш.</w:t>
      </w:r>
      <w:r w:rsidRPr="005B2062">
        <w:rPr>
          <w:spacing w:val="1"/>
        </w:rPr>
        <w:t xml:space="preserve"> </w:t>
      </w:r>
      <w:r w:rsidRPr="005B2062">
        <w:t>Сагдуллы;</w:t>
      </w:r>
      <w:r w:rsidRPr="005B2062">
        <w:rPr>
          <w:spacing w:val="1"/>
        </w:rPr>
        <w:t xml:space="preserve"> </w:t>
      </w:r>
      <w:r w:rsidRPr="005B2062">
        <w:t>«У</w:t>
      </w:r>
      <w:r w:rsidRPr="005B2062">
        <w:rPr>
          <w:spacing w:val="1"/>
        </w:rPr>
        <w:t xml:space="preserve"> </w:t>
      </w:r>
      <w:r w:rsidRPr="005B2062">
        <w:t>солнышка</w:t>
      </w:r>
      <w:r w:rsidRPr="005B2062">
        <w:rPr>
          <w:spacing w:val="1"/>
        </w:rPr>
        <w:t xml:space="preserve"> </w:t>
      </w:r>
      <w:r w:rsidRPr="005B2062">
        <w:t>в</w:t>
      </w:r>
      <w:r w:rsidRPr="005B2062">
        <w:rPr>
          <w:spacing w:val="1"/>
        </w:rPr>
        <w:t xml:space="preserve"> </w:t>
      </w:r>
      <w:r w:rsidRPr="005B2062">
        <w:t>гостях»,</w:t>
      </w:r>
      <w:r w:rsidRPr="005B2062">
        <w:rPr>
          <w:spacing w:val="1"/>
        </w:rPr>
        <w:t xml:space="preserve"> </w:t>
      </w:r>
      <w:r w:rsidRPr="005B2062">
        <w:t>пер.</w:t>
      </w:r>
      <w:r w:rsidRPr="005B2062">
        <w:rPr>
          <w:spacing w:val="1"/>
        </w:rPr>
        <w:t xml:space="preserve"> </w:t>
      </w:r>
      <w:r w:rsidRPr="005B2062">
        <w:t>с</w:t>
      </w:r>
      <w:r w:rsidRPr="005B2062">
        <w:rPr>
          <w:spacing w:val="1"/>
        </w:rPr>
        <w:t xml:space="preserve"> </w:t>
      </w:r>
      <w:r w:rsidRPr="005B2062">
        <w:t>словац.</w:t>
      </w:r>
      <w:r w:rsidRPr="005B2062">
        <w:rPr>
          <w:spacing w:val="1"/>
        </w:rPr>
        <w:t xml:space="preserve"> </w:t>
      </w:r>
      <w:r w:rsidRPr="005B2062">
        <w:t>С.</w:t>
      </w:r>
      <w:r w:rsidRPr="005B2062">
        <w:rPr>
          <w:spacing w:val="1"/>
        </w:rPr>
        <w:t xml:space="preserve"> </w:t>
      </w:r>
      <w:r w:rsidRPr="005B2062">
        <w:t>Могилевской</w:t>
      </w:r>
      <w:r w:rsidRPr="005B2062">
        <w:rPr>
          <w:spacing w:val="1"/>
        </w:rPr>
        <w:t xml:space="preserve"> </w:t>
      </w:r>
      <w:r w:rsidRPr="005B2062">
        <w:t>и</w:t>
      </w:r>
      <w:r w:rsidRPr="005B2062">
        <w:rPr>
          <w:spacing w:val="60"/>
        </w:rPr>
        <w:t xml:space="preserve"> </w:t>
      </w:r>
      <w:r w:rsidRPr="005B2062">
        <w:t>Л.</w:t>
      </w:r>
      <w:r w:rsidRPr="005B2062">
        <w:rPr>
          <w:spacing w:val="-57"/>
        </w:rPr>
        <w:t xml:space="preserve"> </w:t>
      </w:r>
      <w:r w:rsidRPr="005B2062">
        <w:t>Зориной; «Храбрец-молодец», пер. с болг. Л. Грибовой; «Пых», белорус. обр. Н. Мялика: «Лесной</w:t>
      </w:r>
      <w:r w:rsidRPr="005B2062">
        <w:rPr>
          <w:spacing w:val="1"/>
        </w:rPr>
        <w:t xml:space="preserve"> </w:t>
      </w:r>
      <w:r w:rsidRPr="005B2062">
        <w:t>мишка</w:t>
      </w:r>
      <w:r w:rsidRPr="005B2062">
        <w:rPr>
          <w:spacing w:val="-2"/>
        </w:rPr>
        <w:t xml:space="preserve"> </w:t>
      </w:r>
      <w:r w:rsidRPr="005B2062">
        <w:t>и проказница</w:t>
      </w:r>
      <w:r w:rsidRPr="005B2062">
        <w:rPr>
          <w:spacing w:val="-2"/>
        </w:rPr>
        <w:t xml:space="preserve"> </w:t>
      </w:r>
      <w:r w:rsidRPr="005B2062">
        <w:t>мышка», латыш.,</w:t>
      </w:r>
      <w:r w:rsidRPr="005B2062">
        <w:rPr>
          <w:spacing w:val="-1"/>
        </w:rPr>
        <w:t xml:space="preserve"> </w:t>
      </w:r>
      <w:r w:rsidRPr="005B2062">
        <w:t>обр. Ю.</w:t>
      </w:r>
      <w:r w:rsidRPr="005B2062">
        <w:rPr>
          <w:spacing w:val="1"/>
        </w:rPr>
        <w:t xml:space="preserve"> </w:t>
      </w:r>
      <w:r w:rsidRPr="005B2062">
        <w:t>Ванага, пер. Л.</w:t>
      </w:r>
      <w:r w:rsidRPr="005B2062">
        <w:rPr>
          <w:spacing w:val="1"/>
        </w:rPr>
        <w:t xml:space="preserve"> </w:t>
      </w:r>
      <w:r w:rsidRPr="005B2062">
        <w:t>Воронковой.</w:t>
      </w:r>
    </w:p>
    <w:p w:rsidR="00BB340C" w:rsidRPr="005B2062" w:rsidRDefault="0021290F" w:rsidP="005B2062">
      <w:pPr>
        <w:spacing w:line="276" w:lineRule="auto"/>
        <w:jc w:val="both"/>
        <w:rPr>
          <w:i/>
          <w:sz w:val="24"/>
          <w:szCs w:val="24"/>
        </w:rPr>
      </w:pPr>
      <w:r w:rsidRPr="005B2062">
        <w:rPr>
          <w:i/>
          <w:sz w:val="24"/>
          <w:szCs w:val="24"/>
        </w:rPr>
        <w:t>Произведения</w:t>
      </w:r>
      <w:r w:rsidRPr="005B2062">
        <w:rPr>
          <w:i/>
          <w:spacing w:val="-5"/>
          <w:sz w:val="24"/>
          <w:szCs w:val="24"/>
        </w:rPr>
        <w:t xml:space="preserve"> </w:t>
      </w:r>
      <w:r w:rsidRPr="005B2062">
        <w:rPr>
          <w:i/>
          <w:sz w:val="24"/>
          <w:szCs w:val="24"/>
        </w:rPr>
        <w:t>поэтов</w:t>
      </w:r>
      <w:r w:rsidRPr="005B2062">
        <w:rPr>
          <w:i/>
          <w:spacing w:val="-3"/>
          <w:sz w:val="24"/>
          <w:szCs w:val="24"/>
        </w:rPr>
        <w:t xml:space="preserve"> </w:t>
      </w:r>
      <w:r w:rsidRPr="005B2062">
        <w:rPr>
          <w:i/>
          <w:sz w:val="24"/>
          <w:szCs w:val="24"/>
        </w:rPr>
        <w:t>и писателей</w:t>
      </w:r>
      <w:r w:rsidRPr="005B2062">
        <w:rPr>
          <w:i/>
          <w:spacing w:val="-2"/>
          <w:sz w:val="24"/>
          <w:szCs w:val="24"/>
        </w:rPr>
        <w:t xml:space="preserve"> </w:t>
      </w:r>
      <w:r w:rsidRPr="005B2062">
        <w:rPr>
          <w:i/>
          <w:sz w:val="24"/>
          <w:szCs w:val="24"/>
        </w:rPr>
        <w:t>России</w:t>
      </w:r>
    </w:p>
    <w:p w:rsidR="00BB340C" w:rsidRPr="005B2062" w:rsidRDefault="0021290F" w:rsidP="005B2062">
      <w:pPr>
        <w:pStyle w:val="a3"/>
        <w:spacing w:before="43" w:line="276" w:lineRule="auto"/>
        <w:ind w:left="0" w:right="250" w:firstLine="0"/>
      </w:pPr>
      <w:r w:rsidRPr="005B2062">
        <w:rPr>
          <w:i/>
        </w:rPr>
        <w:t xml:space="preserve">Поэзия. </w:t>
      </w:r>
      <w:r w:rsidRPr="005B2062">
        <w:t>Бальмонт К.Д. «Осень»; Благинина Е.А. «Радуга»; Городецкий С.М. «Кто это?»;</w:t>
      </w:r>
      <w:r w:rsidRPr="005B2062">
        <w:rPr>
          <w:spacing w:val="1"/>
        </w:rPr>
        <w:t xml:space="preserve"> </w:t>
      </w:r>
      <w:r w:rsidRPr="005B2062">
        <w:t>Заболоцкий</w:t>
      </w:r>
      <w:r w:rsidRPr="005B2062">
        <w:rPr>
          <w:spacing w:val="15"/>
        </w:rPr>
        <w:t xml:space="preserve"> </w:t>
      </w:r>
      <w:r w:rsidRPr="005B2062">
        <w:t>Н.А.</w:t>
      </w:r>
      <w:r w:rsidRPr="005B2062">
        <w:rPr>
          <w:spacing w:val="20"/>
        </w:rPr>
        <w:t xml:space="preserve"> </w:t>
      </w:r>
      <w:r w:rsidRPr="005B2062">
        <w:t>«Как</w:t>
      </w:r>
      <w:r w:rsidRPr="005B2062">
        <w:rPr>
          <w:spacing w:val="18"/>
        </w:rPr>
        <w:t xml:space="preserve"> </w:t>
      </w:r>
      <w:r w:rsidRPr="005B2062">
        <w:t>мыши</w:t>
      </w:r>
      <w:r w:rsidRPr="005B2062">
        <w:rPr>
          <w:spacing w:val="16"/>
        </w:rPr>
        <w:t xml:space="preserve"> </w:t>
      </w:r>
      <w:r w:rsidRPr="005B2062">
        <w:t>с</w:t>
      </w:r>
      <w:r w:rsidRPr="005B2062">
        <w:rPr>
          <w:spacing w:val="15"/>
        </w:rPr>
        <w:t xml:space="preserve"> </w:t>
      </w:r>
      <w:r w:rsidRPr="005B2062">
        <w:t>котом</w:t>
      </w:r>
      <w:r w:rsidRPr="005B2062">
        <w:rPr>
          <w:spacing w:val="14"/>
        </w:rPr>
        <w:t xml:space="preserve"> </w:t>
      </w:r>
      <w:r w:rsidRPr="005B2062">
        <w:t>воевали»;</w:t>
      </w:r>
      <w:r w:rsidRPr="005B2062">
        <w:rPr>
          <w:spacing w:val="18"/>
        </w:rPr>
        <w:t xml:space="preserve"> </w:t>
      </w:r>
      <w:r w:rsidRPr="005B2062">
        <w:t>Кольцов</w:t>
      </w:r>
      <w:r w:rsidRPr="005B2062">
        <w:rPr>
          <w:spacing w:val="15"/>
        </w:rPr>
        <w:t xml:space="preserve"> </w:t>
      </w:r>
      <w:r w:rsidRPr="005B2062">
        <w:t>А.В.</w:t>
      </w:r>
      <w:r w:rsidRPr="005B2062">
        <w:rPr>
          <w:spacing w:val="19"/>
        </w:rPr>
        <w:t xml:space="preserve"> </w:t>
      </w:r>
      <w:r w:rsidRPr="005B2062">
        <w:t>«Дуют</w:t>
      </w:r>
      <w:r w:rsidRPr="005B2062">
        <w:rPr>
          <w:spacing w:val="18"/>
        </w:rPr>
        <w:t xml:space="preserve"> </w:t>
      </w:r>
      <w:r w:rsidRPr="005B2062">
        <w:t>ветры...»</w:t>
      </w:r>
      <w:r w:rsidRPr="005B2062">
        <w:rPr>
          <w:spacing w:val="11"/>
        </w:rPr>
        <w:t xml:space="preserve"> </w:t>
      </w:r>
      <w:r w:rsidRPr="005B2062">
        <w:t>(из</w:t>
      </w:r>
      <w:r w:rsidRPr="005B2062">
        <w:rPr>
          <w:spacing w:val="17"/>
        </w:rPr>
        <w:t xml:space="preserve"> </w:t>
      </w:r>
      <w:r w:rsidRPr="005B2062">
        <w:t>стихотворения</w:t>
      </w:r>
      <w:r w:rsidR="007C4949" w:rsidRPr="005B2062">
        <w:t xml:space="preserve"> </w:t>
      </w:r>
      <w:r w:rsidRPr="005B2062">
        <w:t>«Русская</w:t>
      </w:r>
      <w:r w:rsidRPr="005B2062">
        <w:rPr>
          <w:spacing w:val="1"/>
        </w:rPr>
        <w:t xml:space="preserve"> </w:t>
      </w:r>
      <w:r w:rsidRPr="005B2062">
        <w:t>песня»);</w:t>
      </w:r>
      <w:r w:rsidRPr="005B2062">
        <w:rPr>
          <w:spacing w:val="1"/>
        </w:rPr>
        <w:t xml:space="preserve"> </w:t>
      </w:r>
      <w:r w:rsidRPr="005B2062">
        <w:t>Косяков</w:t>
      </w:r>
      <w:r w:rsidRPr="005B2062">
        <w:rPr>
          <w:spacing w:val="1"/>
        </w:rPr>
        <w:t xml:space="preserve"> </w:t>
      </w:r>
      <w:r w:rsidRPr="005B2062">
        <w:t>И.И.</w:t>
      </w:r>
      <w:r w:rsidRPr="005B2062">
        <w:rPr>
          <w:spacing w:val="1"/>
        </w:rPr>
        <w:t xml:space="preserve"> </w:t>
      </w:r>
      <w:r w:rsidRPr="005B2062">
        <w:t>«Все</w:t>
      </w:r>
      <w:r w:rsidRPr="005B2062">
        <w:rPr>
          <w:spacing w:val="1"/>
        </w:rPr>
        <w:t xml:space="preserve"> </w:t>
      </w:r>
      <w:r w:rsidRPr="005B2062">
        <w:t>она»;</w:t>
      </w:r>
      <w:r w:rsidRPr="005B2062">
        <w:rPr>
          <w:spacing w:val="1"/>
        </w:rPr>
        <w:t xml:space="preserve"> </w:t>
      </w:r>
      <w:r w:rsidRPr="005B2062">
        <w:t>Майков</w:t>
      </w:r>
      <w:r w:rsidRPr="005B2062">
        <w:rPr>
          <w:spacing w:val="1"/>
        </w:rPr>
        <w:t xml:space="preserve"> </w:t>
      </w:r>
      <w:r w:rsidRPr="005B2062">
        <w:t>А.Н.</w:t>
      </w:r>
      <w:r w:rsidRPr="005B2062">
        <w:rPr>
          <w:spacing w:val="1"/>
        </w:rPr>
        <w:t xml:space="preserve"> </w:t>
      </w:r>
      <w:r w:rsidRPr="005B2062">
        <w:t>«Колыбельная</w:t>
      </w:r>
      <w:r w:rsidRPr="005B2062">
        <w:rPr>
          <w:spacing w:val="1"/>
        </w:rPr>
        <w:t xml:space="preserve"> </w:t>
      </w:r>
      <w:r w:rsidRPr="005B2062">
        <w:t>песня»,</w:t>
      </w:r>
      <w:r w:rsidRPr="005B2062">
        <w:rPr>
          <w:spacing w:val="1"/>
        </w:rPr>
        <w:t xml:space="preserve"> </w:t>
      </w:r>
      <w:r w:rsidRPr="005B2062">
        <w:t>«Ласточка</w:t>
      </w:r>
      <w:r w:rsidRPr="005B2062">
        <w:rPr>
          <w:spacing w:val="1"/>
        </w:rPr>
        <w:t xml:space="preserve"> </w:t>
      </w:r>
      <w:r w:rsidRPr="005B2062">
        <w:t>примчалась...»</w:t>
      </w:r>
      <w:r w:rsidRPr="005B2062">
        <w:rPr>
          <w:spacing w:val="1"/>
        </w:rPr>
        <w:t xml:space="preserve"> </w:t>
      </w:r>
      <w:r w:rsidRPr="005B2062">
        <w:t>(из</w:t>
      </w:r>
      <w:r w:rsidRPr="005B2062">
        <w:rPr>
          <w:spacing w:val="1"/>
        </w:rPr>
        <w:t xml:space="preserve"> </w:t>
      </w:r>
      <w:r w:rsidRPr="005B2062">
        <w:t>новогреческих</w:t>
      </w:r>
      <w:r w:rsidRPr="005B2062">
        <w:rPr>
          <w:spacing w:val="1"/>
        </w:rPr>
        <w:t xml:space="preserve"> </w:t>
      </w:r>
      <w:r w:rsidRPr="005B2062">
        <w:t>песен);</w:t>
      </w:r>
      <w:r w:rsidRPr="005B2062">
        <w:rPr>
          <w:spacing w:val="1"/>
        </w:rPr>
        <w:t xml:space="preserve"> </w:t>
      </w:r>
      <w:r w:rsidRPr="005B2062">
        <w:t>Маршак</w:t>
      </w:r>
      <w:r w:rsidRPr="005B2062">
        <w:rPr>
          <w:spacing w:val="1"/>
        </w:rPr>
        <w:t xml:space="preserve"> </w:t>
      </w:r>
      <w:r w:rsidRPr="005B2062">
        <w:t>С.Я.</w:t>
      </w:r>
      <w:r w:rsidRPr="005B2062">
        <w:rPr>
          <w:spacing w:val="1"/>
        </w:rPr>
        <w:t xml:space="preserve"> </w:t>
      </w:r>
      <w:r w:rsidRPr="005B2062">
        <w:t>«Зоосад»,</w:t>
      </w:r>
      <w:r w:rsidRPr="005B2062">
        <w:rPr>
          <w:spacing w:val="1"/>
        </w:rPr>
        <w:t xml:space="preserve"> </w:t>
      </w:r>
      <w:r w:rsidRPr="005B2062">
        <w:t>«Жираф»,</w:t>
      </w:r>
      <w:r w:rsidRPr="005B2062">
        <w:rPr>
          <w:spacing w:val="1"/>
        </w:rPr>
        <w:t xml:space="preserve"> </w:t>
      </w:r>
      <w:r w:rsidRPr="005B2062">
        <w:t>«Зебры»,</w:t>
      </w:r>
      <w:r w:rsidRPr="005B2062">
        <w:rPr>
          <w:spacing w:val="1"/>
        </w:rPr>
        <w:t xml:space="preserve"> </w:t>
      </w:r>
      <w:r w:rsidRPr="005B2062">
        <w:t>«Белые</w:t>
      </w:r>
      <w:r w:rsidRPr="005B2062">
        <w:rPr>
          <w:spacing w:val="1"/>
        </w:rPr>
        <w:t xml:space="preserve"> </w:t>
      </w:r>
      <w:r w:rsidRPr="005B2062">
        <w:t>медведи»,</w:t>
      </w:r>
      <w:r w:rsidRPr="005B2062">
        <w:rPr>
          <w:spacing w:val="1"/>
        </w:rPr>
        <w:t xml:space="preserve"> </w:t>
      </w:r>
      <w:r w:rsidRPr="005B2062">
        <w:t>«Страусенок»,</w:t>
      </w:r>
      <w:r w:rsidRPr="005B2062">
        <w:rPr>
          <w:spacing w:val="1"/>
        </w:rPr>
        <w:t xml:space="preserve"> </w:t>
      </w:r>
      <w:r w:rsidRPr="005B2062">
        <w:t>«Пингвин»,</w:t>
      </w:r>
      <w:r w:rsidRPr="005B2062">
        <w:rPr>
          <w:spacing w:val="1"/>
        </w:rPr>
        <w:t xml:space="preserve"> </w:t>
      </w:r>
      <w:r w:rsidRPr="005B2062">
        <w:t>Верблюд»,</w:t>
      </w:r>
      <w:r w:rsidRPr="005B2062">
        <w:rPr>
          <w:spacing w:val="1"/>
        </w:rPr>
        <w:t xml:space="preserve"> </w:t>
      </w:r>
      <w:r w:rsidRPr="005B2062">
        <w:t>«Где</w:t>
      </w:r>
      <w:r w:rsidRPr="005B2062">
        <w:rPr>
          <w:spacing w:val="1"/>
        </w:rPr>
        <w:t xml:space="preserve"> </w:t>
      </w:r>
      <w:r w:rsidRPr="005B2062">
        <w:t>обедал</w:t>
      </w:r>
      <w:r w:rsidRPr="005B2062">
        <w:rPr>
          <w:spacing w:val="1"/>
        </w:rPr>
        <w:t xml:space="preserve"> </w:t>
      </w:r>
      <w:r w:rsidRPr="005B2062">
        <w:t>воробей»</w:t>
      </w:r>
      <w:r w:rsidRPr="005B2062">
        <w:rPr>
          <w:spacing w:val="1"/>
        </w:rPr>
        <w:t xml:space="preserve"> </w:t>
      </w:r>
      <w:r w:rsidRPr="005B2062">
        <w:t>(из</w:t>
      </w:r>
      <w:r w:rsidRPr="005B2062">
        <w:rPr>
          <w:spacing w:val="1"/>
        </w:rPr>
        <w:t xml:space="preserve"> </w:t>
      </w:r>
      <w:r w:rsidRPr="005B2062">
        <w:t>цикла</w:t>
      </w:r>
      <w:r w:rsidRPr="005B2062">
        <w:rPr>
          <w:spacing w:val="1"/>
        </w:rPr>
        <w:t xml:space="preserve"> </w:t>
      </w:r>
      <w:r w:rsidRPr="005B2062">
        <w:t>«Детки</w:t>
      </w:r>
      <w:r w:rsidRPr="005B2062">
        <w:rPr>
          <w:spacing w:val="1"/>
        </w:rPr>
        <w:t xml:space="preserve"> </w:t>
      </w:r>
      <w:r w:rsidRPr="005B2062">
        <w:t>в</w:t>
      </w:r>
      <w:r w:rsidRPr="005B2062">
        <w:rPr>
          <w:spacing w:val="1"/>
        </w:rPr>
        <w:t xml:space="preserve"> </w:t>
      </w:r>
      <w:r w:rsidRPr="005B2062">
        <w:t>клетке»),</w:t>
      </w:r>
      <w:r w:rsidRPr="005B2062">
        <w:rPr>
          <w:spacing w:val="1"/>
        </w:rPr>
        <w:t xml:space="preserve"> </w:t>
      </w:r>
      <w:r w:rsidRPr="005B2062">
        <w:t>«Тихая</w:t>
      </w:r>
      <w:r w:rsidRPr="005B2062">
        <w:rPr>
          <w:spacing w:val="1"/>
        </w:rPr>
        <w:t xml:space="preserve"> </w:t>
      </w:r>
      <w:r w:rsidRPr="005B2062">
        <w:t>сказка»,</w:t>
      </w:r>
      <w:r w:rsidRPr="005B2062">
        <w:rPr>
          <w:spacing w:val="1"/>
        </w:rPr>
        <w:t xml:space="preserve"> </w:t>
      </w:r>
      <w:r w:rsidRPr="005B2062">
        <w:t>«Сказка</w:t>
      </w:r>
      <w:r w:rsidRPr="005B2062">
        <w:rPr>
          <w:spacing w:val="1"/>
        </w:rPr>
        <w:t xml:space="preserve"> </w:t>
      </w:r>
      <w:r w:rsidRPr="005B2062">
        <w:t>об</w:t>
      </w:r>
      <w:r w:rsidRPr="005B2062">
        <w:rPr>
          <w:spacing w:val="1"/>
        </w:rPr>
        <w:t xml:space="preserve"> </w:t>
      </w:r>
      <w:r w:rsidRPr="005B2062">
        <w:t>умном</w:t>
      </w:r>
      <w:r w:rsidRPr="005B2062">
        <w:rPr>
          <w:spacing w:val="1"/>
        </w:rPr>
        <w:t xml:space="preserve"> </w:t>
      </w:r>
      <w:r w:rsidRPr="005B2062">
        <w:t>мышонке»;</w:t>
      </w:r>
      <w:r w:rsidRPr="005B2062">
        <w:rPr>
          <w:spacing w:val="1"/>
        </w:rPr>
        <w:t xml:space="preserve"> </w:t>
      </w:r>
      <w:r w:rsidRPr="005B2062">
        <w:t>Михалков</w:t>
      </w:r>
      <w:r w:rsidRPr="005B2062">
        <w:rPr>
          <w:spacing w:val="1"/>
        </w:rPr>
        <w:t xml:space="preserve"> </w:t>
      </w:r>
      <w:r w:rsidRPr="005B2062">
        <w:t>С.В.</w:t>
      </w:r>
      <w:r w:rsidRPr="005B2062">
        <w:rPr>
          <w:spacing w:val="1"/>
        </w:rPr>
        <w:t xml:space="preserve"> </w:t>
      </w:r>
      <w:r w:rsidRPr="005B2062">
        <w:t>«Песенка</w:t>
      </w:r>
      <w:r w:rsidRPr="005B2062">
        <w:rPr>
          <w:spacing w:val="1"/>
        </w:rPr>
        <w:t xml:space="preserve"> </w:t>
      </w:r>
      <w:r w:rsidRPr="005B2062">
        <w:t>друзей»;</w:t>
      </w:r>
      <w:r w:rsidRPr="005B2062">
        <w:rPr>
          <w:spacing w:val="1"/>
        </w:rPr>
        <w:t xml:space="preserve"> </w:t>
      </w:r>
      <w:r w:rsidRPr="005B2062">
        <w:t>Мошковская</w:t>
      </w:r>
      <w:r w:rsidRPr="005B2062">
        <w:rPr>
          <w:spacing w:val="6"/>
        </w:rPr>
        <w:t xml:space="preserve"> </w:t>
      </w:r>
      <w:r w:rsidRPr="005B2062">
        <w:t>Э.Э.</w:t>
      </w:r>
      <w:r w:rsidRPr="005B2062">
        <w:rPr>
          <w:spacing w:val="11"/>
        </w:rPr>
        <w:t xml:space="preserve"> </w:t>
      </w:r>
      <w:r w:rsidRPr="005B2062">
        <w:t>«Жадина»;</w:t>
      </w:r>
      <w:r w:rsidRPr="005B2062">
        <w:rPr>
          <w:spacing w:val="10"/>
        </w:rPr>
        <w:t xml:space="preserve"> </w:t>
      </w:r>
      <w:r w:rsidRPr="005B2062">
        <w:t>Плещеев</w:t>
      </w:r>
      <w:r w:rsidRPr="005B2062">
        <w:rPr>
          <w:spacing w:val="6"/>
        </w:rPr>
        <w:t xml:space="preserve"> </w:t>
      </w:r>
      <w:r w:rsidRPr="005B2062">
        <w:t>А.Н.</w:t>
      </w:r>
      <w:r w:rsidRPr="005B2062">
        <w:rPr>
          <w:spacing w:val="11"/>
        </w:rPr>
        <w:t xml:space="preserve"> </w:t>
      </w:r>
      <w:r w:rsidRPr="005B2062">
        <w:t>«Осень</w:t>
      </w:r>
      <w:r w:rsidRPr="005B2062">
        <w:rPr>
          <w:spacing w:val="8"/>
        </w:rPr>
        <w:t xml:space="preserve"> </w:t>
      </w:r>
      <w:r w:rsidRPr="005B2062">
        <w:t>наступила...»,</w:t>
      </w:r>
      <w:r w:rsidRPr="005B2062">
        <w:rPr>
          <w:spacing w:val="13"/>
        </w:rPr>
        <w:t xml:space="preserve"> </w:t>
      </w:r>
      <w:r w:rsidRPr="005B2062">
        <w:t>«Весна»</w:t>
      </w:r>
      <w:r w:rsidRPr="005B2062">
        <w:rPr>
          <w:spacing w:val="2"/>
        </w:rPr>
        <w:t xml:space="preserve"> </w:t>
      </w:r>
      <w:r w:rsidRPr="005B2062">
        <w:t>(в</w:t>
      </w:r>
      <w:r w:rsidRPr="005B2062">
        <w:rPr>
          <w:spacing w:val="7"/>
        </w:rPr>
        <w:t xml:space="preserve"> </w:t>
      </w:r>
      <w:r w:rsidRPr="005B2062">
        <w:t>сокр.);</w:t>
      </w:r>
      <w:r w:rsidRPr="005B2062">
        <w:rPr>
          <w:spacing w:val="7"/>
        </w:rPr>
        <w:t xml:space="preserve"> </w:t>
      </w:r>
      <w:r w:rsidRPr="005B2062">
        <w:t>Пушкин</w:t>
      </w:r>
      <w:r w:rsidRPr="005B2062">
        <w:rPr>
          <w:spacing w:val="8"/>
        </w:rPr>
        <w:t xml:space="preserve"> </w:t>
      </w:r>
      <w:r w:rsidRPr="005B2062">
        <w:t>А.С.«Ветер, ветер! Ты могуч!..», «Свет наш, солнышко!..», «Месяц, месяц...» (из «Сказки о мертвой</w:t>
      </w:r>
      <w:r w:rsidRPr="005B2062">
        <w:rPr>
          <w:spacing w:val="1"/>
        </w:rPr>
        <w:t xml:space="preserve"> </w:t>
      </w:r>
      <w:r w:rsidRPr="005B2062">
        <w:t>царевне и семи богатырях»); Токмакова И.П. «Медведь»; Чуковский К.И. «Мойдодыр», «Муха-</w:t>
      </w:r>
      <w:r w:rsidRPr="005B2062">
        <w:rPr>
          <w:spacing w:val="1"/>
        </w:rPr>
        <w:t xml:space="preserve"> </w:t>
      </w:r>
      <w:r w:rsidRPr="005B2062">
        <w:t>цокотуха»,</w:t>
      </w:r>
      <w:r w:rsidRPr="005B2062">
        <w:rPr>
          <w:spacing w:val="2"/>
        </w:rPr>
        <w:t xml:space="preserve"> </w:t>
      </w:r>
      <w:r w:rsidRPr="005B2062">
        <w:t>«Ежики</w:t>
      </w:r>
      <w:r w:rsidRPr="005B2062">
        <w:rPr>
          <w:spacing w:val="-1"/>
        </w:rPr>
        <w:t xml:space="preserve"> </w:t>
      </w:r>
      <w:r w:rsidRPr="005B2062">
        <w:t>смеются»,</w:t>
      </w:r>
      <w:r w:rsidRPr="005B2062">
        <w:rPr>
          <w:spacing w:val="3"/>
        </w:rPr>
        <w:t xml:space="preserve"> </w:t>
      </w:r>
      <w:r w:rsidRPr="005B2062">
        <w:t>«Елка», Айболит»,</w:t>
      </w:r>
      <w:r w:rsidRPr="005B2062">
        <w:rPr>
          <w:spacing w:val="3"/>
        </w:rPr>
        <w:t xml:space="preserve"> </w:t>
      </w:r>
      <w:r w:rsidRPr="005B2062">
        <w:t>«Чудо-дерево»,</w:t>
      </w:r>
      <w:r w:rsidRPr="005B2062">
        <w:rPr>
          <w:spacing w:val="5"/>
        </w:rPr>
        <w:t xml:space="preserve"> </w:t>
      </w:r>
      <w:r w:rsidRPr="005B2062">
        <w:t>«Черепаха».</w:t>
      </w:r>
    </w:p>
    <w:p w:rsidR="00BB340C" w:rsidRPr="005B2062" w:rsidRDefault="0021290F" w:rsidP="005B2062">
      <w:pPr>
        <w:pStyle w:val="a3"/>
        <w:spacing w:line="276" w:lineRule="auto"/>
        <w:ind w:left="0" w:right="255" w:firstLine="0"/>
      </w:pPr>
      <w:r w:rsidRPr="005B2062">
        <w:rPr>
          <w:i/>
        </w:rPr>
        <w:t>Проза</w:t>
      </w:r>
      <w:r w:rsidRPr="005B2062">
        <w:rPr>
          <w:b/>
          <w:i/>
        </w:rPr>
        <w:t xml:space="preserve">. </w:t>
      </w:r>
      <w:r w:rsidRPr="005B2062">
        <w:t>Бианки В.В. «Купание медвежат»; Воронкова Л.Ф. «Снег идет» (из книги «Снег</w:t>
      </w:r>
      <w:r w:rsidRPr="005B2062">
        <w:rPr>
          <w:spacing w:val="1"/>
        </w:rPr>
        <w:t xml:space="preserve"> </w:t>
      </w:r>
      <w:r w:rsidRPr="005B2062">
        <w:t>идет»);</w:t>
      </w:r>
      <w:r w:rsidRPr="005B2062">
        <w:rPr>
          <w:spacing w:val="37"/>
        </w:rPr>
        <w:t xml:space="preserve"> </w:t>
      </w:r>
      <w:r w:rsidRPr="005B2062">
        <w:t>Дмитриев</w:t>
      </w:r>
      <w:r w:rsidRPr="005B2062">
        <w:rPr>
          <w:spacing w:val="37"/>
        </w:rPr>
        <w:t xml:space="preserve"> </w:t>
      </w:r>
      <w:r w:rsidRPr="005B2062">
        <w:t>Ю.</w:t>
      </w:r>
      <w:r w:rsidRPr="005B2062">
        <w:rPr>
          <w:spacing w:val="37"/>
        </w:rPr>
        <w:t xml:space="preserve"> </w:t>
      </w:r>
      <w:r w:rsidRPr="005B2062">
        <w:t>«Синий</w:t>
      </w:r>
      <w:r w:rsidRPr="005B2062">
        <w:rPr>
          <w:spacing w:val="38"/>
        </w:rPr>
        <w:t xml:space="preserve"> </w:t>
      </w:r>
      <w:r w:rsidRPr="005B2062">
        <w:t>шалашик»;</w:t>
      </w:r>
      <w:r w:rsidRPr="005B2062">
        <w:rPr>
          <w:spacing w:val="37"/>
        </w:rPr>
        <w:t xml:space="preserve"> </w:t>
      </w:r>
      <w:r w:rsidRPr="005B2062">
        <w:t>Житков</w:t>
      </w:r>
      <w:r w:rsidRPr="005B2062">
        <w:rPr>
          <w:spacing w:val="37"/>
        </w:rPr>
        <w:t xml:space="preserve"> </w:t>
      </w:r>
      <w:r w:rsidRPr="005B2062">
        <w:t>Б.С.</w:t>
      </w:r>
      <w:r w:rsidRPr="005B2062">
        <w:rPr>
          <w:spacing w:val="39"/>
        </w:rPr>
        <w:t xml:space="preserve"> </w:t>
      </w:r>
      <w:r w:rsidRPr="005B2062">
        <w:t>«Слоны»,</w:t>
      </w:r>
      <w:r w:rsidRPr="005B2062">
        <w:rPr>
          <w:spacing w:val="41"/>
        </w:rPr>
        <w:t xml:space="preserve"> </w:t>
      </w:r>
      <w:r w:rsidRPr="005B2062">
        <w:t>«Как</w:t>
      </w:r>
      <w:r w:rsidRPr="005B2062">
        <w:rPr>
          <w:spacing w:val="38"/>
        </w:rPr>
        <w:t xml:space="preserve"> </w:t>
      </w:r>
      <w:r w:rsidRPr="005B2062">
        <w:t>слон</w:t>
      </w:r>
      <w:r w:rsidRPr="005B2062">
        <w:rPr>
          <w:spacing w:val="37"/>
        </w:rPr>
        <w:t xml:space="preserve"> </w:t>
      </w:r>
      <w:r w:rsidRPr="005B2062">
        <w:t>купался»</w:t>
      </w:r>
      <w:r w:rsidRPr="005B2062">
        <w:rPr>
          <w:spacing w:val="32"/>
        </w:rPr>
        <w:t xml:space="preserve"> </w:t>
      </w:r>
      <w:r w:rsidRPr="005B2062">
        <w:t>(из</w:t>
      </w:r>
      <w:r w:rsidRPr="005B2062">
        <w:rPr>
          <w:spacing w:val="41"/>
        </w:rPr>
        <w:t xml:space="preserve"> </w:t>
      </w:r>
      <w:r w:rsidRPr="005B2062">
        <w:t>книги«Что</w:t>
      </w:r>
      <w:r w:rsidRPr="005B2062">
        <w:rPr>
          <w:spacing w:val="49"/>
        </w:rPr>
        <w:t xml:space="preserve"> </w:t>
      </w:r>
      <w:r w:rsidRPr="005B2062">
        <w:t>я</w:t>
      </w:r>
      <w:r w:rsidRPr="005B2062">
        <w:rPr>
          <w:spacing w:val="49"/>
        </w:rPr>
        <w:t xml:space="preserve"> </w:t>
      </w:r>
      <w:r w:rsidRPr="005B2062">
        <w:t>видел»);</w:t>
      </w:r>
      <w:r w:rsidRPr="005B2062">
        <w:rPr>
          <w:spacing w:val="49"/>
        </w:rPr>
        <w:t xml:space="preserve"> </w:t>
      </w:r>
      <w:r w:rsidRPr="005B2062">
        <w:t>Зартайская</w:t>
      </w:r>
      <w:r w:rsidRPr="005B2062">
        <w:rPr>
          <w:spacing w:val="49"/>
        </w:rPr>
        <w:t xml:space="preserve"> </w:t>
      </w:r>
      <w:r w:rsidRPr="005B2062">
        <w:t>И.</w:t>
      </w:r>
      <w:r w:rsidRPr="005B2062">
        <w:rPr>
          <w:spacing w:val="52"/>
        </w:rPr>
        <w:t xml:space="preserve"> </w:t>
      </w:r>
      <w:r w:rsidRPr="005B2062">
        <w:t>«Душевные</w:t>
      </w:r>
      <w:r w:rsidRPr="005B2062">
        <w:rPr>
          <w:spacing w:val="50"/>
        </w:rPr>
        <w:t xml:space="preserve"> </w:t>
      </w:r>
      <w:r w:rsidRPr="005B2062">
        <w:t>истории</w:t>
      </w:r>
      <w:r w:rsidRPr="005B2062">
        <w:rPr>
          <w:spacing w:val="48"/>
        </w:rPr>
        <w:t xml:space="preserve"> </w:t>
      </w:r>
      <w:r w:rsidRPr="005B2062">
        <w:t>про</w:t>
      </w:r>
      <w:r w:rsidRPr="005B2062">
        <w:rPr>
          <w:spacing w:val="48"/>
        </w:rPr>
        <w:t xml:space="preserve"> </w:t>
      </w:r>
      <w:r w:rsidRPr="005B2062">
        <w:t>Пряника</w:t>
      </w:r>
      <w:r w:rsidRPr="005B2062">
        <w:rPr>
          <w:spacing w:val="46"/>
        </w:rPr>
        <w:t xml:space="preserve"> </w:t>
      </w:r>
      <w:r w:rsidRPr="005B2062">
        <w:t>и</w:t>
      </w:r>
      <w:r w:rsidRPr="005B2062">
        <w:rPr>
          <w:spacing w:val="49"/>
        </w:rPr>
        <w:t xml:space="preserve"> </w:t>
      </w:r>
      <w:r w:rsidRPr="005B2062">
        <w:t>Вареника»;</w:t>
      </w:r>
      <w:r w:rsidRPr="005B2062">
        <w:rPr>
          <w:spacing w:val="50"/>
        </w:rPr>
        <w:t xml:space="preserve"> </w:t>
      </w:r>
      <w:r w:rsidRPr="005B2062">
        <w:t>Зощенко</w:t>
      </w:r>
      <w:r w:rsidRPr="005B2062">
        <w:rPr>
          <w:spacing w:val="49"/>
        </w:rPr>
        <w:t xml:space="preserve"> </w:t>
      </w:r>
      <w:r w:rsidRPr="005B2062">
        <w:t>М.М.«Умная птичка»; Прокофьева С.Л. «Маша и Ойка», «Сказка про грубое слово «Уходи»», «Сказка о</w:t>
      </w:r>
      <w:r w:rsidRPr="005B2062">
        <w:rPr>
          <w:spacing w:val="-57"/>
        </w:rPr>
        <w:t xml:space="preserve"> </w:t>
      </w:r>
      <w:r w:rsidRPr="005B2062">
        <w:t>невоспитанном</w:t>
      </w:r>
      <w:r w:rsidRPr="005B2062">
        <w:rPr>
          <w:spacing w:val="1"/>
        </w:rPr>
        <w:t xml:space="preserve"> </w:t>
      </w:r>
      <w:r w:rsidRPr="005B2062">
        <w:t>мышонке»</w:t>
      </w:r>
      <w:r w:rsidRPr="005B2062">
        <w:rPr>
          <w:spacing w:val="-5"/>
        </w:rPr>
        <w:t xml:space="preserve"> </w:t>
      </w:r>
      <w:r w:rsidRPr="005B2062">
        <w:t>(из</w:t>
      </w:r>
      <w:r w:rsidRPr="005B2062">
        <w:rPr>
          <w:spacing w:val="4"/>
        </w:rPr>
        <w:t xml:space="preserve"> </w:t>
      </w:r>
      <w:r w:rsidRPr="005B2062">
        <w:t>книги</w:t>
      </w:r>
      <w:r w:rsidRPr="005B2062">
        <w:rPr>
          <w:spacing w:val="3"/>
        </w:rPr>
        <w:t xml:space="preserve"> </w:t>
      </w:r>
      <w:r w:rsidRPr="005B2062">
        <w:t>«Машины</w:t>
      </w:r>
      <w:r w:rsidRPr="005B2062">
        <w:rPr>
          <w:spacing w:val="2"/>
        </w:rPr>
        <w:t xml:space="preserve"> </w:t>
      </w:r>
      <w:r w:rsidRPr="005B2062">
        <w:t>сказки»);</w:t>
      </w:r>
      <w:r w:rsidRPr="005B2062">
        <w:rPr>
          <w:spacing w:val="2"/>
        </w:rPr>
        <w:t xml:space="preserve"> </w:t>
      </w:r>
      <w:r w:rsidRPr="005B2062">
        <w:t>Сутеев</w:t>
      </w:r>
      <w:r w:rsidRPr="005B2062">
        <w:rPr>
          <w:spacing w:val="2"/>
        </w:rPr>
        <w:t xml:space="preserve"> </w:t>
      </w:r>
      <w:r w:rsidRPr="005B2062">
        <w:t>В.Г.</w:t>
      </w:r>
      <w:r w:rsidRPr="005B2062">
        <w:rPr>
          <w:spacing w:val="9"/>
        </w:rPr>
        <w:t xml:space="preserve"> </w:t>
      </w:r>
      <w:r w:rsidRPr="005B2062">
        <w:t>«Три</w:t>
      </w:r>
      <w:r w:rsidRPr="005B2062">
        <w:rPr>
          <w:spacing w:val="2"/>
        </w:rPr>
        <w:t xml:space="preserve"> </w:t>
      </w:r>
      <w:r w:rsidRPr="005B2062">
        <w:t>котенка»;</w:t>
      </w:r>
      <w:r w:rsidRPr="005B2062">
        <w:rPr>
          <w:spacing w:val="3"/>
        </w:rPr>
        <w:t xml:space="preserve"> </w:t>
      </w:r>
      <w:r w:rsidRPr="005B2062">
        <w:t>Толстой</w:t>
      </w:r>
      <w:r w:rsidRPr="005B2062">
        <w:rPr>
          <w:spacing w:val="4"/>
        </w:rPr>
        <w:t xml:space="preserve"> </w:t>
      </w:r>
      <w:r w:rsidRPr="005B2062">
        <w:t>Л.Н.«Птица свила гнездо...»; «Таня знала буквы...»; «У Вари был чиж...», «Пришла весна...»; Толстой</w:t>
      </w:r>
      <w:r w:rsidRPr="005B2062">
        <w:rPr>
          <w:spacing w:val="1"/>
        </w:rPr>
        <w:t xml:space="preserve"> </w:t>
      </w:r>
      <w:r w:rsidRPr="005B2062">
        <w:t>А.Н. «Еж», «Лиса», «Петушки»; Ушинский К.Д. «Петушок с семьей», «Уточки», «Васька», «Лиса-</w:t>
      </w:r>
      <w:r w:rsidRPr="005B2062">
        <w:rPr>
          <w:spacing w:val="1"/>
        </w:rPr>
        <w:t xml:space="preserve"> </w:t>
      </w:r>
      <w:r w:rsidRPr="005B2062">
        <w:t>Патрикеевна»;</w:t>
      </w:r>
      <w:r w:rsidRPr="005B2062">
        <w:rPr>
          <w:spacing w:val="-1"/>
        </w:rPr>
        <w:t xml:space="preserve"> </w:t>
      </w:r>
      <w:r w:rsidRPr="005B2062">
        <w:t>Хармс Д.И.</w:t>
      </w:r>
      <w:r w:rsidRPr="005B2062">
        <w:rPr>
          <w:spacing w:val="3"/>
        </w:rPr>
        <w:t xml:space="preserve"> </w:t>
      </w:r>
      <w:r w:rsidRPr="005B2062">
        <w:t>«Храбрый</w:t>
      </w:r>
      <w:r w:rsidRPr="005B2062">
        <w:rPr>
          <w:spacing w:val="-1"/>
        </w:rPr>
        <w:t xml:space="preserve"> </w:t>
      </w:r>
      <w:r w:rsidRPr="005B2062">
        <w:t>ѐж»;</w:t>
      </w:r>
      <w:r w:rsidRPr="005B2062">
        <w:rPr>
          <w:spacing w:val="2"/>
        </w:rPr>
        <w:t xml:space="preserve"> </w:t>
      </w:r>
      <w:r w:rsidRPr="005B2062">
        <w:t>Чуковский</w:t>
      </w:r>
      <w:r w:rsidRPr="005B2062">
        <w:rPr>
          <w:spacing w:val="-1"/>
        </w:rPr>
        <w:t xml:space="preserve"> </w:t>
      </w:r>
      <w:r w:rsidRPr="005B2062">
        <w:t>К.И. «Так</w:t>
      </w:r>
      <w:r w:rsidRPr="005B2062">
        <w:rPr>
          <w:spacing w:val="-1"/>
        </w:rPr>
        <w:t xml:space="preserve"> </w:t>
      </w:r>
      <w:r w:rsidRPr="005B2062">
        <w:t>и не</w:t>
      </w:r>
      <w:r w:rsidRPr="005B2062">
        <w:rPr>
          <w:spacing w:val="-2"/>
        </w:rPr>
        <w:t xml:space="preserve"> </w:t>
      </w:r>
      <w:r w:rsidRPr="005B2062">
        <w:t>так».</w:t>
      </w:r>
    </w:p>
    <w:p w:rsidR="00BB340C" w:rsidRPr="005B2062" w:rsidRDefault="0021290F" w:rsidP="005B2062">
      <w:pPr>
        <w:spacing w:line="276" w:lineRule="auto"/>
        <w:jc w:val="both"/>
        <w:rPr>
          <w:i/>
          <w:sz w:val="24"/>
          <w:szCs w:val="24"/>
        </w:rPr>
      </w:pPr>
      <w:r w:rsidRPr="005B2062">
        <w:rPr>
          <w:i/>
          <w:sz w:val="24"/>
          <w:szCs w:val="24"/>
        </w:rPr>
        <w:t>Произведения</w:t>
      </w:r>
      <w:r w:rsidRPr="005B2062">
        <w:rPr>
          <w:i/>
          <w:spacing w:val="-4"/>
          <w:sz w:val="24"/>
          <w:szCs w:val="24"/>
        </w:rPr>
        <w:t xml:space="preserve"> </w:t>
      </w:r>
      <w:r w:rsidRPr="005B2062">
        <w:rPr>
          <w:i/>
          <w:sz w:val="24"/>
          <w:szCs w:val="24"/>
        </w:rPr>
        <w:t>поэтов</w:t>
      </w:r>
      <w:r w:rsidRPr="005B2062">
        <w:rPr>
          <w:i/>
          <w:spacing w:val="-4"/>
          <w:sz w:val="24"/>
          <w:szCs w:val="24"/>
        </w:rPr>
        <w:t xml:space="preserve"> </w:t>
      </w:r>
      <w:r w:rsidRPr="005B2062">
        <w:rPr>
          <w:i/>
          <w:sz w:val="24"/>
          <w:szCs w:val="24"/>
        </w:rPr>
        <w:t>и писателей</w:t>
      </w:r>
      <w:r w:rsidRPr="005B2062">
        <w:rPr>
          <w:i/>
          <w:spacing w:val="-2"/>
          <w:sz w:val="24"/>
          <w:szCs w:val="24"/>
        </w:rPr>
        <w:t xml:space="preserve"> </w:t>
      </w:r>
      <w:r w:rsidRPr="005B2062">
        <w:rPr>
          <w:i/>
          <w:sz w:val="24"/>
          <w:szCs w:val="24"/>
        </w:rPr>
        <w:t>разных</w:t>
      </w:r>
      <w:r w:rsidRPr="005B2062">
        <w:rPr>
          <w:i/>
          <w:spacing w:val="-3"/>
          <w:sz w:val="24"/>
          <w:szCs w:val="24"/>
        </w:rPr>
        <w:t xml:space="preserve"> </w:t>
      </w:r>
      <w:r w:rsidRPr="005B2062">
        <w:rPr>
          <w:i/>
          <w:sz w:val="24"/>
          <w:szCs w:val="24"/>
        </w:rPr>
        <w:t>стран</w:t>
      </w:r>
    </w:p>
    <w:p w:rsidR="00BB340C" w:rsidRPr="005B2062" w:rsidRDefault="0021290F" w:rsidP="005B2062">
      <w:pPr>
        <w:pStyle w:val="a3"/>
        <w:spacing w:before="41" w:line="276" w:lineRule="auto"/>
        <w:ind w:left="0" w:right="249" w:firstLine="0"/>
      </w:pPr>
      <w:r w:rsidRPr="005B2062">
        <w:rPr>
          <w:i/>
        </w:rPr>
        <w:t>Поэзия</w:t>
      </w:r>
      <w:r w:rsidRPr="005B2062">
        <w:t>. Виеру Г. «Ежик и барабан», пер. с молд. Я. Акима; Воронько П. «Хитрый ежик»,</w:t>
      </w:r>
      <w:r w:rsidRPr="005B2062">
        <w:rPr>
          <w:spacing w:val="1"/>
        </w:rPr>
        <w:t xml:space="preserve"> </w:t>
      </w:r>
      <w:r w:rsidRPr="005B2062">
        <w:t>пер.</w:t>
      </w:r>
      <w:r w:rsidRPr="005B2062">
        <w:rPr>
          <w:spacing w:val="49"/>
        </w:rPr>
        <w:t xml:space="preserve"> </w:t>
      </w:r>
      <w:r w:rsidRPr="005B2062">
        <w:t>с</w:t>
      </w:r>
      <w:r w:rsidRPr="005B2062">
        <w:rPr>
          <w:spacing w:val="52"/>
        </w:rPr>
        <w:t xml:space="preserve"> </w:t>
      </w:r>
      <w:r w:rsidRPr="005B2062">
        <w:t>укр.</w:t>
      </w:r>
      <w:r w:rsidRPr="005B2062">
        <w:rPr>
          <w:spacing w:val="50"/>
        </w:rPr>
        <w:t xml:space="preserve"> </w:t>
      </w:r>
      <w:r w:rsidRPr="005B2062">
        <w:t>С.</w:t>
      </w:r>
      <w:r w:rsidRPr="005B2062">
        <w:rPr>
          <w:spacing w:val="49"/>
        </w:rPr>
        <w:t xml:space="preserve"> </w:t>
      </w:r>
      <w:r w:rsidRPr="005B2062">
        <w:t>Маршака;</w:t>
      </w:r>
      <w:r w:rsidRPr="005B2062">
        <w:rPr>
          <w:spacing w:val="50"/>
        </w:rPr>
        <w:t xml:space="preserve"> </w:t>
      </w:r>
      <w:r w:rsidRPr="005B2062">
        <w:t>Дьюдни</w:t>
      </w:r>
      <w:r w:rsidRPr="005B2062">
        <w:rPr>
          <w:spacing w:val="50"/>
        </w:rPr>
        <w:t xml:space="preserve"> </w:t>
      </w:r>
      <w:r w:rsidRPr="005B2062">
        <w:t>А.</w:t>
      </w:r>
      <w:r w:rsidRPr="005B2062">
        <w:rPr>
          <w:spacing w:val="53"/>
        </w:rPr>
        <w:t xml:space="preserve"> </w:t>
      </w:r>
      <w:r w:rsidRPr="005B2062">
        <w:t>«Лама</w:t>
      </w:r>
      <w:r w:rsidRPr="005B2062">
        <w:rPr>
          <w:spacing w:val="51"/>
        </w:rPr>
        <w:t xml:space="preserve"> </w:t>
      </w:r>
      <w:r w:rsidRPr="005B2062">
        <w:t>красная</w:t>
      </w:r>
      <w:r w:rsidRPr="005B2062">
        <w:rPr>
          <w:spacing w:val="49"/>
        </w:rPr>
        <w:t xml:space="preserve"> </w:t>
      </w:r>
      <w:r w:rsidRPr="005B2062">
        <w:t>пижама»,</w:t>
      </w:r>
      <w:r w:rsidRPr="005B2062">
        <w:rPr>
          <w:spacing w:val="51"/>
        </w:rPr>
        <w:t xml:space="preserve"> </w:t>
      </w:r>
      <w:r w:rsidRPr="005B2062">
        <w:t>пер.</w:t>
      </w:r>
      <w:r w:rsidRPr="005B2062">
        <w:rPr>
          <w:spacing w:val="51"/>
        </w:rPr>
        <w:t xml:space="preserve"> </w:t>
      </w:r>
      <w:r w:rsidRPr="005B2062">
        <w:t>Т.</w:t>
      </w:r>
      <w:r w:rsidRPr="005B2062">
        <w:rPr>
          <w:spacing w:val="49"/>
        </w:rPr>
        <w:t xml:space="preserve"> </w:t>
      </w:r>
      <w:r w:rsidRPr="005B2062">
        <w:t>Духановой;</w:t>
      </w:r>
      <w:r w:rsidRPr="005B2062">
        <w:rPr>
          <w:spacing w:val="50"/>
        </w:rPr>
        <w:t xml:space="preserve"> </w:t>
      </w:r>
      <w:r w:rsidRPr="005B2062">
        <w:t>Забила</w:t>
      </w:r>
      <w:r w:rsidRPr="005B2062">
        <w:rPr>
          <w:spacing w:val="48"/>
        </w:rPr>
        <w:t xml:space="preserve"> </w:t>
      </w:r>
      <w:r w:rsidRPr="005B2062">
        <w:t>Н.Л.«Карандаш»,</w:t>
      </w:r>
      <w:r w:rsidRPr="005B2062">
        <w:rPr>
          <w:spacing w:val="1"/>
        </w:rPr>
        <w:t xml:space="preserve"> </w:t>
      </w:r>
      <w:r w:rsidRPr="005B2062">
        <w:t>пер.</w:t>
      </w:r>
      <w:r w:rsidRPr="005B2062">
        <w:rPr>
          <w:spacing w:val="1"/>
        </w:rPr>
        <w:t xml:space="preserve"> </w:t>
      </w:r>
      <w:r w:rsidRPr="005B2062">
        <w:t>с</w:t>
      </w:r>
      <w:r w:rsidRPr="005B2062">
        <w:rPr>
          <w:spacing w:val="1"/>
        </w:rPr>
        <w:t xml:space="preserve"> </w:t>
      </w:r>
      <w:r w:rsidRPr="005B2062">
        <w:t>укр.</w:t>
      </w:r>
      <w:r w:rsidRPr="005B2062">
        <w:rPr>
          <w:spacing w:val="1"/>
        </w:rPr>
        <w:t xml:space="preserve"> </w:t>
      </w:r>
      <w:r w:rsidRPr="005B2062">
        <w:t>3.</w:t>
      </w:r>
      <w:r w:rsidRPr="005B2062">
        <w:rPr>
          <w:spacing w:val="1"/>
        </w:rPr>
        <w:t xml:space="preserve"> </w:t>
      </w:r>
      <w:r w:rsidRPr="005B2062">
        <w:t>Александровой;</w:t>
      </w:r>
      <w:r w:rsidRPr="005B2062">
        <w:rPr>
          <w:spacing w:val="1"/>
        </w:rPr>
        <w:t xml:space="preserve"> </w:t>
      </w:r>
      <w:r w:rsidRPr="005B2062">
        <w:t>Капутикян</w:t>
      </w:r>
      <w:r w:rsidRPr="005B2062">
        <w:rPr>
          <w:spacing w:val="1"/>
        </w:rPr>
        <w:t xml:space="preserve"> </w:t>
      </w:r>
      <w:r w:rsidRPr="005B2062">
        <w:t>С.</w:t>
      </w:r>
      <w:r w:rsidRPr="005B2062">
        <w:rPr>
          <w:spacing w:val="1"/>
        </w:rPr>
        <w:t xml:space="preserve"> </w:t>
      </w:r>
      <w:r w:rsidRPr="005B2062">
        <w:t>«Кто</w:t>
      </w:r>
      <w:r w:rsidRPr="005B2062">
        <w:rPr>
          <w:spacing w:val="1"/>
        </w:rPr>
        <w:t xml:space="preserve"> </w:t>
      </w:r>
      <w:r w:rsidRPr="005B2062">
        <w:t>скорее</w:t>
      </w:r>
      <w:r w:rsidRPr="005B2062">
        <w:rPr>
          <w:spacing w:val="1"/>
        </w:rPr>
        <w:t xml:space="preserve"> </w:t>
      </w:r>
      <w:r w:rsidRPr="005B2062">
        <w:t>допьет»,</w:t>
      </w:r>
      <w:r w:rsidRPr="005B2062">
        <w:rPr>
          <w:spacing w:val="1"/>
        </w:rPr>
        <w:t xml:space="preserve"> </w:t>
      </w:r>
      <w:r w:rsidRPr="005B2062">
        <w:t>пер.</w:t>
      </w:r>
      <w:r w:rsidRPr="005B2062">
        <w:rPr>
          <w:spacing w:val="1"/>
        </w:rPr>
        <w:t xml:space="preserve"> </w:t>
      </w:r>
      <w:r w:rsidRPr="005B2062">
        <w:t>с</w:t>
      </w:r>
      <w:r w:rsidRPr="005B2062">
        <w:rPr>
          <w:spacing w:val="1"/>
        </w:rPr>
        <w:t xml:space="preserve"> </w:t>
      </w:r>
      <w:r w:rsidRPr="005B2062">
        <w:t>арм.</w:t>
      </w:r>
      <w:r w:rsidRPr="005B2062">
        <w:rPr>
          <w:spacing w:val="1"/>
        </w:rPr>
        <w:t xml:space="preserve"> </w:t>
      </w:r>
      <w:r w:rsidRPr="005B2062">
        <w:t>Спендиаровой; Карем М. «Мой кот», пер. с франц. М. Кудиновой; Макбратни С. «Знаешь, как я</w:t>
      </w:r>
      <w:r w:rsidRPr="005B2062">
        <w:rPr>
          <w:spacing w:val="1"/>
        </w:rPr>
        <w:t xml:space="preserve"> </w:t>
      </w:r>
      <w:r w:rsidRPr="005B2062">
        <w:t>тебя люблю», пер. Е. Канищевой, Я. Шапиро; Милева Л. «Быстроножка и серая Одежка», пер. с</w:t>
      </w:r>
      <w:r w:rsidRPr="005B2062">
        <w:rPr>
          <w:spacing w:val="1"/>
        </w:rPr>
        <w:t xml:space="preserve"> </w:t>
      </w:r>
      <w:r w:rsidRPr="005B2062">
        <w:t>болг.</w:t>
      </w:r>
      <w:r w:rsidRPr="005B2062">
        <w:rPr>
          <w:spacing w:val="-1"/>
        </w:rPr>
        <w:t xml:space="preserve"> </w:t>
      </w:r>
      <w:r w:rsidRPr="005B2062">
        <w:t>М.</w:t>
      </w:r>
      <w:r w:rsidRPr="005B2062">
        <w:rPr>
          <w:spacing w:val="-1"/>
        </w:rPr>
        <w:t xml:space="preserve"> </w:t>
      </w:r>
      <w:r w:rsidRPr="005B2062">
        <w:t>Маринова.</w:t>
      </w:r>
    </w:p>
    <w:p w:rsidR="00BB340C" w:rsidRPr="005B2062" w:rsidRDefault="0021290F" w:rsidP="005B2062">
      <w:pPr>
        <w:pStyle w:val="a3"/>
        <w:spacing w:line="276" w:lineRule="auto"/>
        <w:ind w:left="0" w:right="252" w:firstLine="0"/>
      </w:pPr>
      <w:r w:rsidRPr="005B2062">
        <w:rPr>
          <w:i/>
        </w:rPr>
        <w:t>Проза</w:t>
      </w:r>
      <w:r w:rsidRPr="005B2062">
        <w:t>. Бехлерова Х. «Капустный лист», пер. с польск. Г. Лукина; Биссет Д. «Лягушка в</w:t>
      </w:r>
      <w:r w:rsidRPr="005B2062">
        <w:rPr>
          <w:spacing w:val="1"/>
        </w:rPr>
        <w:t xml:space="preserve"> </w:t>
      </w:r>
      <w:r w:rsidRPr="005B2062">
        <w:t>зеркале», пер. с англ. Н. Шерешевской; Муур Л. «Крошка Енот и Тот, кто сидит в пруду», пер. с</w:t>
      </w:r>
      <w:r w:rsidRPr="005B2062">
        <w:rPr>
          <w:spacing w:val="1"/>
        </w:rPr>
        <w:t xml:space="preserve"> </w:t>
      </w:r>
      <w:r w:rsidRPr="005B2062">
        <w:t>англ. О. Образцовой; Чапек Й. «В лесу»,</w:t>
      </w:r>
      <w:r w:rsidRPr="005B2062">
        <w:rPr>
          <w:spacing w:val="1"/>
        </w:rPr>
        <w:t xml:space="preserve"> </w:t>
      </w:r>
      <w:r w:rsidRPr="005B2062">
        <w:t>«Кукла Яринка» (из книги «Приключения песика и</w:t>
      </w:r>
      <w:r w:rsidRPr="005B2062">
        <w:rPr>
          <w:spacing w:val="1"/>
        </w:rPr>
        <w:t xml:space="preserve"> </w:t>
      </w:r>
      <w:r w:rsidRPr="005B2062">
        <w:t>кошечки»),</w:t>
      </w:r>
      <w:r w:rsidRPr="005B2062">
        <w:rPr>
          <w:spacing w:val="-1"/>
        </w:rPr>
        <w:t xml:space="preserve"> </w:t>
      </w:r>
      <w:r w:rsidRPr="005B2062">
        <w:t>пер. чешск. Г.</w:t>
      </w:r>
      <w:r w:rsidRPr="005B2062">
        <w:rPr>
          <w:spacing w:val="-1"/>
        </w:rPr>
        <w:t xml:space="preserve"> </w:t>
      </w:r>
      <w:r w:rsidRPr="005B2062">
        <w:t>Лукина.</w:t>
      </w:r>
    </w:p>
    <w:p w:rsidR="00BB340C" w:rsidRPr="005B2062" w:rsidRDefault="00BB340C" w:rsidP="005B2062">
      <w:pPr>
        <w:pStyle w:val="a3"/>
        <w:spacing w:before="11" w:line="276" w:lineRule="auto"/>
        <w:ind w:left="0" w:firstLine="0"/>
      </w:pPr>
    </w:p>
    <w:p w:rsidR="00BB340C" w:rsidRPr="005B2062" w:rsidRDefault="0021290F" w:rsidP="005B2062">
      <w:pPr>
        <w:pStyle w:val="2"/>
        <w:spacing w:line="276" w:lineRule="auto"/>
        <w:ind w:left="674"/>
      </w:pPr>
      <w:r w:rsidRPr="005B2062">
        <w:t>Средняя</w:t>
      </w:r>
      <w:r w:rsidRPr="005B2062">
        <w:rPr>
          <w:spacing w:val="-2"/>
        </w:rPr>
        <w:t xml:space="preserve"> </w:t>
      </w:r>
      <w:r w:rsidRPr="005B2062">
        <w:t>группа</w:t>
      </w:r>
      <w:r w:rsidRPr="005B2062">
        <w:rPr>
          <w:spacing w:val="-1"/>
        </w:rPr>
        <w:t xml:space="preserve"> </w:t>
      </w:r>
      <w:r w:rsidRPr="005B2062">
        <w:t>(4-5</w:t>
      </w:r>
      <w:r w:rsidRPr="005B2062">
        <w:rPr>
          <w:spacing w:val="-2"/>
        </w:rPr>
        <w:t xml:space="preserve"> </w:t>
      </w:r>
      <w:r w:rsidRPr="005B2062">
        <w:t>лет)</w:t>
      </w:r>
    </w:p>
    <w:p w:rsidR="00BB340C" w:rsidRPr="005B2062" w:rsidRDefault="007C4949" w:rsidP="005B2062">
      <w:pPr>
        <w:spacing w:before="36" w:line="276" w:lineRule="auto"/>
        <w:jc w:val="both"/>
        <w:rPr>
          <w:sz w:val="24"/>
          <w:szCs w:val="24"/>
        </w:rPr>
      </w:pPr>
      <w:r w:rsidRPr="005B2062">
        <w:rPr>
          <w:i/>
          <w:sz w:val="24"/>
          <w:szCs w:val="24"/>
        </w:rPr>
        <w:t xml:space="preserve"> </w:t>
      </w:r>
      <w:r w:rsidR="0021290F" w:rsidRPr="005B2062">
        <w:rPr>
          <w:i/>
          <w:sz w:val="24"/>
          <w:szCs w:val="24"/>
        </w:rPr>
        <w:t>Малые</w:t>
      </w:r>
      <w:r w:rsidR="0021290F" w:rsidRPr="005B2062">
        <w:rPr>
          <w:i/>
          <w:spacing w:val="-3"/>
          <w:sz w:val="24"/>
          <w:szCs w:val="24"/>
        </w:rPr>
        <w:t xml:space="preserve"> </w:t>
      </w:r>
      <w:r w:rsidR="0021290F" w:rsidRPr="005B2062">
        <w:rPr>
          <w:i/>
          <w:sz w:val="24"/>
          <w:szCs w:val="24"/>
        </w:rPr>
        <w:t>формы</w:t>
      </w:r>
      <w:r w:rsidR="0021290F" w:rsidRPr="005B2062">
        <w:rPr>
          <w:i/>
          <w:spacing w:val="-1"/>
          <w:sz w:val="24"/>
          <w:szCs w:val="24"/>
        </w:rPr>
        <w:t xml:space="preserve"> </w:t>
      </w:r>
      <w:r w:rsidR="0021290F" w:rsidRPr="005B2062">
        <w:rPr>
          <w:i/>
          <w:sz w:val="24"/>
          <w:szCs w:val="24"/>
        </w:rPr>
        <w:t>фольклора.</w:t>
      </w:r>
      <w:r w:rsidR="0021290F" w:rsidRPr="005B2062">
        <w:rPr>
          <w:i/>
          <w:spacing w:val="4"/>
          <w:sz w:val="24"/>
          <w:szCs w:val="24"/>
        </w:rPr>
        <w:t xml:space="preserve"> </w:t>
      </w:r>
      <w:r w:rsidR="0021290F" w:rsidRPr="005B2062">
        <w:rPr>
          <w:sz w:val="24"/>
          <w:szCs w:val="24"/>
        </w:rPr>
        <w:t>«Барашеньки…»,</w:t>
      </w:r>
      <w:r w:rsidR="0021290F" w:rsidRPr="005B2062">
        <w:rPr>
          <w:spacing w:val="3"/>
          <w:sz w:val="24"/>
          <w:szCs w:val="24"/>
        </w:rPr>
        <w:t xml:space="preserve"> </w:t>
      </w:r>
      <w:r w:rsidR="0021290F" w:rsidRPr="005B2062">
        <w:rPr>
          <w:sz w:val="24"/>
          <w:szCs w:val="24"/>
        </w:rPr>
        <w:t>«Гуси,</w:t>
      </w:r>
      <w:r w:rsidR="0021290F" w:rsidRPr="005B2062">
        <w:rPr>
          <w:spacing w:val="-2"/>
          <w:sz w:val="24"/>
          <w:szCs w:val="24"/>
        </w:rPr>
        <w:t xml:space="preserve"> </w:t>
      </w:r>
      <w:r w:rsidR="0021290F" w:rsidRPr="005B2062">
        <w:rPr>
          <w:sz w:val="24"/>
          <w:szCs w:val="24"/>
        </w:rPr>
        <w:t>вы</w:t>
      </w:r>
      <w:r w:rsidR="0021290F" w:rsidRPr="005B2062">
        <w:rPr>
          <w:spacing w:val="-2"/>
          <w:sz w:val="24"/>
          <w:szCs w:val="24"/>
        </w:rPr>
        <w:t xml:space="preserve"> </w:t>
      </w:r>
      <w:r w:rsidR="0021290F" w:rsidRPr="005B2062">
        <w:rPr>
          <w:sz w:val="24"/>
          <w:szCs w:val="24"/>
        </w:rPr>
        <w:t>гуси…»,</w:t>
      </w:r>
      <w:r w:rsidR="0021290F" w:rsidRPr="005B2062">
        <w:rPr>
          <w:spacing w:val="4"/>
          <w:sz w:val="24"/>
          <w:szCs w:val="24"/>
        </w:rPr>
        <w:t xml:space="preserve"> </w:t>
      </w:r>
      <w:r w:rsidR="0021290F" w:rsidRPr="005B2062">
        <w:rPr>
          <w:sz w:val="24"/>
          <w:szCs w:val="24"/>
        </w:rPr>
        <w:t>«Дождик-дождик,</w:t>
      </w:r>
      <w:r w:rsidRPr="005B2062">
        <w:rPr>
          <w:sz w:val="24"/>
          <w:szCs w:val="24"/>
        </w:rPr>
        <w:t xml:space="preserve"> </w:t>
      </w:r>
      <w:r w:rsidR="0021290F" w:rsidRPr="005B2062">
        <w:rPr>
          <w:sz w:val="24"/>
          <w:szCs w:val="24"/>
        </w:rPr>
        <w:t>веселей»,«Дон!</w:t>
      </w:r>
      <w:r w:rsidR="0021290F" w:rsidRPr="005B2062">
        <w:rPr>
          <w:spacing w:val="34"/>
          <w:sz w:val="24"/>
          <w:szCs w:val="24"/>
        </w:rPr>
        <w:t xml:space="preserve"> </w:t>
      </w:r>
      <w:r w:rsidR="0021290F" w:rsidRPr="005B2062">
        <w:rPr>
          <w:sz w:val="24"/>
          <w:szCs w:val="24"/>
        </w:rPr>
        <w:t>Дон!</w:t>
      </w:r>
      <w:r w:rsidR="0021290F" w:rsidRPr="005B2062">
        <w:rPr>
          <w:spacing w:val="34"/>
          <w:sz w:val="24"/>
          <w:szCs w:val="24"/>
        </w:rPr>
        <w:t xml:space="preserve"> </w:t>
      </w:r>
      <w:r w:rsidR="0021290F" w:rsidRPr="005B2062">
        <w:rPr>
          <w:sz w:val="24"/>
          <w:szCs w:val="24"/>
        </w:rPr>
        <w:t>Дон!...»,</w:t>
      </w:r>
      <w:r w:rsidR="0021290F" w:rsidRPr="005B2062">
        <w:rPr>
          <w:spacing w:val="39"/>
          <w:sz w:val="24"/>
          <w:szCs w:val="24"/>
        </w:rPr>
        <w:t xml:space="preserve"> </w:t>
      </w:r>
      <w:r w:rsidR="0021290F" w:rsidRPr="005B2062">
        <w:rPr>
          <w:sz w:val="24"/>
          <w:szCs w:val="24"/>
        </w:rPr>
        <w:t>«Жил</w:t>
      </w:r>
      <w:r w:rsidR="0021290F" w:rsidRPr="005B2062">
        <w:rPr>
          <w:spacing w:val="40"/>
          <w:sz w:val="24"/>
          <w:szCs w:val="24"/>
        </w:rPr>
        <w:t xml:space="preserve"> </w:t>
      </w:r>
      <w:r w:rsidR="0021290F" w:rsidRPr="005B2062">
        <w:rPr>
          <w:sz w:val="24"/>
          <w:szCs w:val="24"/>
        </w:rPr>
        <w:t>у</w:t>
      </w:r>
      <w:r w:rsidR="0021290F" w:rsidRPr="005B2062">
        <w:rPr>
          <w:spacing w:val="30"/>
          <w:sz w:val="24"/>
          <w:szCs w:val="24"/>
        </w:rPr>
        <w:t xml:space="preserve"> </w:t>
      </w:r>
      <w:r w:rsidR="0021290F" w:rsidRPr="005B2062">
        <w:rPr>
          <w:sz w:val="24"/>
          <w:szCs w:val="24"/>
        </w:rPr>
        <w:t>бабушки</w:t>
      </w:r>
      <w:r w:rsidR="0021290F" w:rsidRPr="005B2062">
        <w:rPr>
          <w:spacing w:val="36"/>
          <w:sz w:val="24"/>
          <w:szCs w:val="24"/>
        </w:rPr>
        <w:t xml:space="preserve"> </w:t>
      </w:r>
      <w:r w:rsidR="0021290F" w:rsidRPr="005B2062">
        <w:rPr>
          <w:sz w:val="24"/>
          <w:szCs w:val="24"/>
        </w:rPr>
        <w:t>козел»,</w:t>
      </w:r>
      <w:r w:rsidR="0021290F" w:rsidRPr="005B2062">
        <w:rPr>
          <w:spacing w:val="39"/>
          <w:sz w:val="24"/>
          <w:szCs w:val="24"/>
        </w:rPr>
        <w:t xml:space="preserve"> </w:t>
      </w:r>
      <w:r w:rsidR="0021290F" w:rsidRPr="005B2062">
        <w:rPr>
          <w:sz w:val="24"/>
          <w:szCs w:val="24"/>
        </w:rPr>
        <w:t>«Зайчишка-трусишка…»,</w:t>
      </w:r>
      <w:r w:rsidR="0021290F" w:rsidRPr="005B2062">
        <w:rPr>
          <w:spacing w:val="39"/>
          <w:sz w:val="24"/>
          <w:szCs w:val="24"/>
        </w:rPr>
        <w:t xml:space="preserve"> </w:t>
      </w:r>
      <w:r w:rsidRPr="005B2062">
        <w:rPr>
          <w:spacing w:val="39"/>
          <w:sz w:val="24"/>
          <w:szCs w:val="24"/>
        </w:rPr>
        <w:t xml:space="preserve"> </w:t>
      </w:r>
      <w:r w:rsidR="0021290F" w:rsidRPr="005B2062">
        <w:rPr>
          <w:sz w:val="24"/>
          <w:szCs w:val="24"/>
        </w:rPr>
        <w:t>«Идет</w:t>
      </w:r>
      <w:r w:rsidRPr="005B2062">
        <w:rPr>
          <w:sz w:val="24"/>
          <w:szCs w:val="24"/>
        </w:rPr>
        <w:t xml:space="preserve"> </w:t>
      </w:r>
      <w:r w:rsidR="0021290F" w:rsidRPr="005B2062">
        <w:rPr>
          <w:sz w:val="24"/>
          <w:szCs w:val="24"/>
        </w:rPr>
        <w:t>лисичка</w:t>
      </w:r>
      <w:r w:rsidR="0021290F" w:rsidRPr="005B2062">
        <w:rPr>
          <w:spacing w:val="34"/>
          <w:sz w:val="24"/>
          <w:szCs w:val="24"/>
        </w:rPr>
        <w:t xml:space="preserve"> </w:t>
      </w:r>
      <w:r w:rsidR="0021290F" w:rsidRPr="005B2062">
        <w:rPr>
          <w:sz w:val="24"/>
          <w:szCs w:val="24"/>
        </w:rPr>
        <w:t>по</w:t>
      </w:r>
      <w:r w:rsidR="0021290F" w:rsidRPr="005B2062">
        <w:rPr>
          <w:spacing w:val="-57"/>
          <w:sz w:val="24"/>
          <w:szCs w:val="24"/>
        </w:rPr>
        <w:t xml:space="preserve"> </w:t>
      </w:r>
      <w:r w:rsidR="0021290F" w:rsidRPr="005B2062">
        <w:rPr>
          <w:sz w:val="24"/>
          <w:szCs w:val="24"/>
        </w:rPr>
        <w:t>мосту…»,</w:t>
      </w:r>
      <w:r w:rsidR="0021290F" w:rsidRPr="005B2062">
        <w:rPr>
          <w:spacing w:val="16"/>
          <w:sz w:val="24"/>
          <w:szCs w:val="24"/>
        </w:rPr>
        <w:t xml:space="preserve"> </w:t>
      </w:r>
      <w:r w:rsidR="0021290F" w:rsidRPr="005B2062">
        <w:rPr>
          <w:sz w:val="24"/>
          <w:szCs w:val="24"/>
        </w:rPr>
        <w:t>«Иди</w:t>
      </w:r>
      <w:r w:rsidR="0021290F" w:rsidRPr="005B2062">
        <w:rPr>
          <w:spacing w:val="11"/>
          <w:sz w:val="24"/>
          <w:szCs w:val="24"/>
        </w:rPr>
        <w:t xml:space="preserve"> </w:t>
      </w:r>
      <w:r w:rsidR="0021290F" w:rsidRPr="005B2062">
        <w:rPr>
          <w:sz w:val="24"/>
          <w:szCs w:val="24"/>
        </w:rPr>
        <w:t>весна,</w:t>
      </w:r>
      <w:r w:rsidR="0021290F" w:rsidRPr="005B2062">
        <w:rPr>
          <w:spacing w:val="11"/>
          <w:sz w:val="24"/>
          <w:szCs w:val="24"/>
        </w:rPr>
        <w:t xml:space="preserve"> </w:t>
      </w:r>
      <w:r w:rsidR="0021290F" w:rsidRPr="005B2062">
        <w:rPr>
          <w:sz w:val="24"/>
          <w:szCs w:val="24"/>
        </w:rPr>
        <w:t>иди,</w:t>
      </w:r>
      <w:r w:rsidR="0021290F" w:rsidRPr="005B2062">
        <w:rPr>
          <w:spacing w:val="10"/>
          <w:sz w:val="24"/>
          <w:szCs w:val="24"/>
        </w:rPr>
        <w:t xml:space="preserve"> </w:t>
      </w:r>
      <w:r w:rsidR="0021290F" w:rsidRPr="005B2062">
        <w:rPr>
          <w:sz w:val="24"/>
          <w:szCs w:val="24"/>
        </w:rPr>
        <w:t>красна…»,</w:t>
      </w:r>
      <w:r w:rsidR="0021290F" w:rsidRPr="005B2062">
        <w:rPr>
          <w:spacing w:val="14"/>
          <w:sz w:val="24"/>
          <w:szCs w:val="24"/>
        </w:rPr>
        <w:t xml:space="preserve"> </w:t>
      </w:r>
      <w:r w:rsidR="0021290F" w:rsidRPr="005B2062">
        <w:rPr>
          <w:sz w:val="24"/>
          <w:szCs w:val="24"/>
        </w:rPr>
        <w:t>«Кот</w:t>
      </w:r>
      <w:r w:rsidR="0021290F" w:rsidRPr="005B2062">
        <w:rPr>
          <w:spacing w:val="10"/>
          <w:sz w:val="24"/>
          <w:szCs w:val="24"/>
        </w:rPr>
        <w:t xml:space="preserve"> </w:t>
      </w:r>
      <w:r w:rsidR="0021290F" w:rsidRPr="005B2062">
        <w:rPr>
          <w:sz w:val="24"/>
          <w:szCs w:val="24"/>
        </w:rPr>
        <w:t>на</w:t>
      </w:r>
      <w:r w:rsidR="0021290F" w:rsidRPr="005B2062">
        <w:rPr>
          <w:spacing w:val="9"/>
          <w:sz w:val="24"/>
          <w:szCs w:val="24"/>
        </w:rPr>
        <w:t xml:space="preserve"> </w:t>
      </w:r>
      <w:r w:rsidR="0021290F" w:rsidRPr="005B2062">
        <w:rPr>
          <w:sz w:val="24"/>
          <w:szCs w:val="24"/>
        </w:rPr>
        <w:t>печку</w:t>
      </w:r>
      <w:r w:rsidR="0021290F" w:rsidRPr="005B2062">
        <w:rPr>
          <w:spacing w:val="5"/>
          <w:sz w:val="24"/>
          <w:szCs w:val="24"/>
        </w:rPr>
        <w:t xml:space="preserve"> </w:t>
      </w:r>
      <w:r w:rsidR="0021290F" w:rsidRPr="005B2062">
        <w:rPr>
          <w:sz w:val="24"/>
          <w:szCs w:val="24"/>
        </w:rPr>
        <w:t>пошел…»,</w:t>
      </w:r>
      <w:r w:rsidR="0021290F" w:rsidRPr="005B2062">
        <w:rPr>
          <w:spacing w:val="16"/>
          <w:sz w:val="24"/>
          <w:szCs w:val="24"/>
        </w:rPr>
        <w:t xml:space="preserve"> </w:t>
      </w:r>
      <w:r w:rsidR="0021290F" w:rsidRPr="005B2062">
        <w:rPr>
          <w:sz w:val="24"/>
          <w:szCs w:val="24"/>
        </w:rPr>
        <w:t>«Наш</w:t>
      </w:r>
      <w:r w:rsidR="0021290F" w:rsidRPr="005B2062">
        <w:rPr>
          <w:spacing w:val="10"/>
          <w:sz w:val="24"/>
          <w:szCs w:val="24"/>
        </w:rPr>
        <w:t xml:space="preserve"> </w:t>
      </w:r>
      <w:r w:rsidR="0021290F" w:rsidRPr="005B2062">
        <w:rPr>
          <w:sz w:val="24"/>
          <w:szCs w:val="24"/>
        </w:rPr>
        <w:t>козел…»,«Ножки,</w:t>
      </w:r>
      <w:r w:rsidR="0021290F" w:rsidRPr="005B2062">
        <w:rPr>
          <w:spacing w:val="10"/>
          <w:sz w:val="24"/>
          <w:szCs w:val="24"/>
        </w:rPr>
        <w:t xml:space="preserve"> </w:t>
      </w:r>
      <w:r w:rsidR="0021290F" w:rsidRPr="005B2062">
        <w:rPr>
          <w:sz w:val="24"/>
          <w:szCs w:val="24"/>
        </w:rPr>
        <w:t>ножки,</w:t>
      </w:r>
      <w:r w:rsidRPr="005B2062">
        <w:rPr>
          <w:sz w:val="24"/>
          <w:szCs w:val="24"/>
        </w:rPr>
        <w:t xml:space="preserve"> </w:t>
      </w:r>
      <w:r w:rsidR="0021290F" w:rsidRPr="005B2062">
        <w:rPr>
          <w:sz w:val="24"/>
          <w:szCs w:val="24"/>
        </w:rPr>
        <w:t>где</w:t>
      </w:r>
      <w:r w:rsidR="0021290F" w:rsidRPr="005B2062">
        <w:rPr>
          <w:spacing w:val="8"/>
          <w:sz w:val="24"/>
          <w:szCs w:val="24"/>
        </w:rPr>
        <w:t xml:space="preserve"> </w:t>
      </w:r>
      <w:r w:rsidR="0021290F" w:rsidRPr="005B2062">
        <w:rPr>
          <w:sz w:val="24"/>
          <w:szCs w:val="24"/>
        </w:rPr>
        <w:t>вы</w:t>
      </w:r>
      <w:r w:rsidR="0021290F" w:rsidRPr="005B2062">
        <w:rPr>
          <w:spacing w:val="7"/>
          <w:sz w:val="24"/>
          <w:szCs w:val="24"/>
        </w:rPr>
        <w:t xml:space="preserve"> </w:t>
      </w:r>
      <w:r w:rsidR="0021290F" w:rsidRPr="005B2062">
        <w:rPr>
          <w:sz w:val="24"/>
          <w:szCs w:val="24"/>
        </w:rPr>
        <w:lastRenderedPageBreak/>
        <w:t>были?..»,</w:t>
      </w:r>
      <w:r w:rsidR="0021290F" w:rsidRPr="005B2062">
        <w:rPr>
          <w:spacing w:val="13"/>
          <w:sz w:val="24"/>
          <w:szCs w:val="24"/>
        </w:rPr>
        <w:t xml:space="preserve"> </w:t>
      </w:r>
      <w:r w:rsidR="0021290F" w:rsidRPr="005B2062">
        <w:rPr>
          <w:sz w:val="24"/>
          <w:szCs w:val="24"/>
        </w:rPr>
        <w:t>«Раз,</w:t>
      </w:r>
      <w:r w:rsidR="0021290F" w:rsidRPr="005B2062">
        <w:rPr>
          <w:spacing w:val="11"/>
          <w:sz w:val="24"/>
          <w:szCs w:val="24"/>
        </w:rPr>
        <w:t xml:space="preserve"> </w:t>
      </w:r>
      <w:r w:rsidR="0021290F" w:rsidRPr="005B2062">
        <w:rPr>
          <w:sz w:val="24"/>
          <w:szCs w:val="24"/>
        </w:rPr>
        <w:t>два,</w:t>
      </w:r>
      <w:r w:rsidR="0021290F" w:rsidRPr="005B2062">
        <w:rPr>
          <w:spacing w:val="8"/>
          <w:sz w:val="24"/>
          <w:szCs w:val="24"/>
        </w:rPr>
        <w:t xml:space="preserve"> </w:t>
      </w:r>
      <w:r w:rsidR="0021290F" w:rsidRPr="005B2062">
        <w:rPr>
          <w:sz w:val="24"/>
          <w:szCs w:val="24"/>
        </w:rPr>
        <w:t>три,</w:t>
      </w:r>
      <w:r w:rsidR="0021290F" w:rsidRPr="005B2062">
        <w:rPr>
          <w:spacing w:val="8"/>
          <w:sz w:val="24"/>
          <w:szCs w:val="24"/>
        </w:rPr>
        <w:t xml:space="preserve"> </w:t>
      </w:r>
      <w:r w:rsidR="0021290F" w:rsidRPr="005B2062">
        <w:rPr>
          <w:sz w:val="24"/>
          <w:szCs w:val="24"/>
        </w:rPr>
        <w:t>четыре,</w:t>
      </w:r>
      <w:r w:rsidR="0021290F" w:rsidRPr="005B2062">
        <w:rPr>
          <w:spacing w:val="9"/>
          <w:sz w:val="24"/>
          <w:szCs w:val="24"/>
        </w:rPr>
        <w:t xml:space="preserve"> </w:t>
      </w:r>
      <w:r w:rsidR="0021290F" w:rsidRPr="005B2062">
        <w:rPr>
          <w:sz w:val="24"/>
          <w:szCs w:val="24"/>
        </w:rPr>
        <w:t>пять</w:t>
      </w:r>
      <w:r w:rsidR="0021290F" w:rsidRPr="005B2062">
        <w:rPr>
          <w:spacing w:val="13"/>
          <w:sz w:val="24"/>
          <w:szCs w:val="24"/>
        </w:rPr>
        <w:t xml:space="preserve"> </w:t>
      </w:r>
      <w:r w:rsidR="0021290F" w:rsidRPr="005B2062">
        <w:rPr>
          <w:sz w:val="24"/>
          <w:szCs w:val="24"/>
        </w:rPr>
        <w:t>–</w:t>
      </w:r>
      <w:r w:rsidR="0021290F" w:rsidRPr="005B2062">
        <w:rPr>
          <w:spacing w:val="9"/>
          <w:sz w:val="24"/>
          <w:szCs w:val="24"/>
        </w:rPr>
        <w:t xml:space="preserve"> </w:t>
      </w:r>
      <w:r w:rsidR="0021290F" w:rsidRPr="005B2062">
        <w:rPr>
          <w:sz w:val="24"/>
          <w:szCs w:val="24"/>
        </w:rPr>
        <w:t>вышел</w:t>
      </w:r>
      <w:r w:rsidR="0021290F" w:rsidRPr="005B2062">
        <w:rPr>
          <w:spacing w:val="8"/>
          <w:sz w:val="24"/>
          <w:szCs w:val="24"/>
        </w:rPr>
        <w:t xml:space="preserve"> </w:t>
      </w:r>
      <w:r w:rsidR="0021290F" w:rsidRPr="005B2062">
        <w:rPr>
          <w:sz w:val="24"/>
          <w:szCs w:val="24"/>
        </w:rPr>
        <w:t>зайчик</w:t>
      </w:r>
      <w:r w:rsidR="0021290F" w:rsidRPr="005B2062">
        <w:rPr>
          <w:spacing w:val="9"/>
          <w:sz w:val="24"/>
          <w:szCs w:val="24"/>
        </w:rPr>
        <w:t xml:space="preserve"> </w:t>
      </w:r>
      <w:r w:rsidR="0021290F" w:rsidRPr="005B2062">
        <w:rPr>
          <w:sz w:val="24"/>
          <w:szCs w:val="24"/>
        </w:rPr>
        <w:t>погулять»,«Сегодня</w:t>
      </w:r>
      <w:r w:rsidR="0021290F" w:rsidRPr="005B2062">
        <w:rPr>
          <w:spacing w:val="8"/>
          <w:sz w:val="24"/>
          <w:szCs w:val="24"/>
        </w:rPr>
        <w:t xml:space="preserve"> </w:t>
      </w:r>
      <w:r w:rsidR="0021290F" w:rsidRPr="005B2062">
        <w:rPr>
          <w:sz w:val="24"/>
          <w:szCs w:val="24"/>
        </w:rPr>
        <w:t>день</w:t>
      </w:r>
      <w:r w:rsidR="0021290F" w:rsidRPr="005B2062">
        <w:rPr>
          <w:spacing w:val="10"/>
          <w:sz w:val="24"/>
          <w:szCs w:val="24"/>
        </w:rPr>
        <w:t xml:space="preserve"> </w:t>
      </w:r>
      <w:r w:rsidR="0021290F" w:rsidRPr="005B2062">
        <w:rPr>
          <w:sz w:val="24"/>
          <w:szCs w:val="24"/>
        </w:rPr>
        <w:t>целый…»,«Сидит,</w:t>
      </w:r>
      <w:r w:rsidR="0021290F" w:rsidRPr="005B2062">
        <w:rPr>
          <w:spacing w:val="-6"/>
          <w:sz w:val="24"/>
          <w:szCs w:val="24"/>
        </w:rPr>
        <w:t xml:space="preserve"> </w:t>
      </w:r>
      <w:r w:rsidR="0021290F" w:rsidRPr="005B2062">
        <w:rPr>
          <w:sz w:val="24"/>
          <w:szCs w:val="24"/>
        </w:rPr>
        <w:t>сидит</w:t>
      </w:r>
      <w:r w:rsidR="0021290F" w:rsidRPr="005B2062">
        <w:rPr>
          <w:spacing w:val="-5"/>
          <w:sz w:val="24"/>
          <w:szCs w:val="24"/>
        </w:rPr>
        <w:t xml:space="preserve"> </w:t>
      </w:r>
      <w:r w:rsidR="0021290F" w:rsidRPr="005B2062">
        <w:rPr>
          <w:sz w:val="24"/>
          <w:szCs w:val="24"/>
        </w:rPr>
        <w:t>зайка…»,</w:t>
      </w:r>
      <w:r w:rsidR="0021290F" w:rsidRPr="005B2062">
        <w:rPr>
          <w:spacing w:val="-1"/>
          <w:sz w:val="24"/>
          <w:szCs w:val="24"/>
        </w:rPr>
        <w:t xml:space="preserve"> </w:t>
      </w:r>
      <w:r w:rsidR="0021290F" w:rsidRPr="005B2062">
        <w:rPr>
          <w:sz w:val="24"/>
          <w:szCs w:val="24"/>
        </w:rPr>
        <w:t>«Солнышко-ведрышко…»,</w:t>
      </w:r>
      <w:r w:rsidRPr="005B2062">
        <w:rPr>
          <w:spacing w:val="-1"/>
          <w:sz w:val="24"/>
          <w:szCs w:val="24"/>
        </w:rPr>
        <w:t xml:space="preserve"> </w:t>
      </w:r>
      <w:r w:rsidR="0021290F" w:rsidRPr="005B2062">
        <w:rPr>
          <w:sz w:val="24"/>
          <w:szCs w:val="24"/>
        </w:rPr>
        <w:t>«Стучит,бренчит», «Тень-тень,</w:t>
      </w:r>
      <w:r w:rsidR="0021290F" w:rsidRPr="005B2062">
        <w:rPr>
          <w:spacing w:val="-5"/>
          <w:sz w:val="24"/>
          <w:szCs w:val="24"/>
        </w:rPr>
        <w:t xml:space="preserve"> </w:t>
      </w:r>
      <w:r w:rsidR="0021290F" w:rsidRPr="005B2062">
        <w:rPr>
          <w:sz w:val="24"/>
          <w:szCs w:val="24"/>
        </w:rPr>
        <w:t>потетень».</w:t>
      </w:r>
    </w:p>
    <w:p w:rsidR="00BB340C" w:rsidRPr="005B2062" w:rsidRDefault="0021290F" w:rsidP="005B2062">
      <w:pPr>
        <w:pStyle w:val="a3"/>
        <w:spacing w:before="41" w:line="276" w:lineRule="auto"/>
        <w:ind w:left="0" w:right="243" w:firstLine="0"/>
      </w:pPr>
      <w:r w:rsidRPr="005B2062">
        <w:rPr>
          <w:i/>
        </w:rPr>
        <w:t xml:space="preserve">Русские народные сказки. </w:t>
      </w:r>
      <w:r w:rsidRPr="005B2062">
        <w:t>«Гуси-лебеди» (обработка М.А. Булатова); «Жихарка» (обработка</w:t>
      </w:r>
      <w:r w:rsidRPr="005B2062">
        <w:rPr>
          <w:spacing w:val="-57"/>
        </w:rPr>
        <w:t xml:space="preserve"> </w:t>
      </w:r>
      <w:r w:rsidRPr="005B2062">
        <w:t>И.</w:t>
      </w:r>
      <w:r w:rsidRPr="005B2062">
        <w:rPr>
          <w:spacing w:val="1"/>
        </w:rPr>
        <w:t xml:space="preserve"> </w:t>
      </w:r>
      <w:r w:rsidRPr="005B2062">
        <w:t>Карнауховой);</w:t>
      </w:r>
      <w:r w:rsidRPr="005B2062">
        <w:rPr>
          <w:spacing w:val="1"/>
        </w:rPr>
        <w:t xml:space="preserve"> </w:t>
      </w:r>
      <w:r w:rsidRPr="005B2062">
        <w:t>«Заяц-хваста»</w:t>
      </w:r>
      <w:r w:rsidRPr="005B2062">
        <w:rPr>
          <w:spacing w:val="1"/>
        </w:rPr>
        <w:t xml:space="preserve"> </w:t>
      </w:r>
      <w:r w:rsidRPr="005B2062">
        <w:t>(обработка</w:t>
      </w:r>
      <w:r w:rsidRPr="005B2062">
        <w:rPr>
          <w:spacing w:val="1"/>
        </w:rPr>
        <w:t xml:space="preserve"> </w:t>
      </w:r>
      <w:r w:rsidRPr="005B2062">
        <w:t>А.Н.</w:t>
      </w:r>
      <w:r w:rsidRPr="005B2062">
        <w:rPr>
          <w:spacing w:val="1"/>
        </w:rPr>
        <w:t xml:space="preserve"> </w:t>
      </w:r>
      <w:r w:rsidRPr="005B2062">
        <w:t>Толстого);</w:t>
      </w:r>
      <w:r w:rsidRPr="005B2062">
        <w:rPr>
          <w:spacing w:val="1"/>
        </w:rPr>
        <w:t xml:space="preserve"> </w:t>
      </w:r>
      <w:r w:rsidRPr="005B2062">
        <w:t>«Зимовье»</w:t>
      </w:r>
      <w:r w:rsidRPr="005B2062">
        <w:rPr>
          <w:spacing w:val="1"/>
        </w:rPr>
        <w:t xml:space="preserve"> </w:t>
      </w:r>
      <w:r w:rsidRPr="005B2062">
        <w:t>(обр.</w:t>
      </w:r>
      <w:r w:rsidRPr="005B2062">
        <w:rPr>
          <w:spacing w:val="1"/>
        </w:rPr>
        <w:t xml:space="preserve"> </w:t>
      </w:r>
      <w:r w:rsidRPr="005B2062">
        <w:t>И.</w:t>
      </w:r>
      <w:r w:rsidRPr="005B2062">
        <w:rPr>
          <w:spacing w:val="1"/>
        </w:rPr>
        <w:t xml:space="preserve"> </w:t>
      </w:r>
      <w:r w:rsidRPr="005B2062">
        <w:t>Соколова-</w:t>
      </w:r>
      <w:r w:rsidRPr="005B2062">
        <w:rPr>
          <w:spacing w:val="1"/>
        </w:rPr>
        <w:t xml:space="preserve"> </w:t>
      </w:r>
      <w:r w:rsidRPr="005B2062">
        <w:t>Микитова);</w:t>
      </w:r>
      <w:r w:rsidRPr="005B2062">
        <w:rPr>
          <w:spacing w:val="1"/>
        </w:rPr>
        <w:t xml:space="preserve"> </w:t>
      </w:r>
      <w:r w:rsidRPr="005B2062">
        <w:t>«Коза-дереза»</w:t>
      </w:r>
      <w:r w:rsidRPr="005B2062">
        <w:rPr>
          <w:spacing w:val="1"/>
        </w:rPr>
        <w:t xml:space="preserve"> </w:t>
      </w:r>
      <w:r w:rsidRPr="005B2062">
        <w:t>(обработка</w:t>
      </w:r>
      <w:r w:rsidRPr="005B2062">
        <w:rPr>
          <w:spacing w:val="1"/>
        </w:rPr>
        <w:t xml:space="preserve"> </w:t>
      </w:r>
      <w:r w:rsidRPr="005B2062">
        <w:t>М.А.</w:t>
      </w:r>
      <w:r w:rsidRPr="005B2062">
        <w:rPr>
          <w:spacing w:val="1"/>
        </w:rPr>
        <w:t xml:space="preserve"> </w:t>
      </w:r>
      <w:r w:rsidRPr="005B2062">
        <w:t>Булатова);</w:t>
      </w:r>
      <w:r w:rsidRPr="005B2062">
        <w:rPr>
          <w:spacing w:val="1"/>
        </w:rPr>
        <w:t xml:space="preserve"> </w:t>
      </w:r>
      <w:r w:rsidRPr="005B2062">
        <w:t>«Лиса</w:t>
      </w:r>
      <w:r w:rsidRPr="005B2062">
        <w:rPr>
          <w:spacing w:val="1"/>
        </w:rPr>
        <w:t xml:space="preserve"> </w:t>
      </w:r>
      <w:r w:rsidRPr="005B2062">
        <w:t>и</w:t>
      </w:r>
      <w:r w:rsidRPr="005B2062">
        <w:rPr>
          <w:spacing w:val="1"/>
        </w:rPr>
        <w:t xml:space="preserve"> </w:t>
      </w:r>
      <w:r w:rsidRPr="005B2062">
        <w:t>козел»,</w:t>
      </w:r>
      <w:r w:rsidRPr="005B2062">
        <w:rPr>
          <w:spacing w:val="1"/>
        </w:rPr>
        <w:t xml:space="preserve"> </w:t>
      </w:r>
      <w:r w:rsidRPr="005B2062">
        <w:t>«Петушок</w:t>
      </w:r>
      <w:r w:rsidRPr="005B2062">
        <w:rPr>
          <w:spacing w:val="1"/>
        </w:rPr>
        <w:t xml:space="preserve"> </w:t>
      </w:r>
      <w:r w:rsidRPr="005B2062">
        <w:t>и</w:t>
      </w:r>
      <w:r w:rsidRPr="005B2062">
        <w:rPr>
          <w:spacing w:val="1"/>
        </w:rPr>
        <w:t xml:space="preserve"> </w:t>
      </w:r>
      <w:r w:rsidRPr="005B2062">
        <w:t>бобовое</w:t>
      </w:r>
      <w:r w:rsidRPr="005B2062">
        <w:rPr>
          <w:spacing w:val="1"/>
        </w:rPr>
        <w:t xml:space="preserve"> </w:t>
      </w:r>
      <w:r w:rsidRPr="005B2062">
        <w:t>зернышко» (обр. О. Капицы); «Лиса-лапотница» (обработка В. Даля); «Лисичка-сестричка и волк</w:t>
      </w:r>
      <w:r w:rsidRPr="005B2062">
        <w:rPr>
          <w:spacing w:val="1"/>
        </w:rPr>
        <w:t xml:space="preserve"> </w:t>
      </w:r>
      <w:r w:rsidRPr="005B2062">
        <w:t>(обработка</w:t>
      </w:r>
      <w:r w:rsidRPr="005B2062">
        <w:rPr>
          <w:spacing w:val="1"/>
        </w:rPr>
        <w:t xml:space="preserve"> </w:t>
      </w:r>
      <w:r w:rsidRPr="005B2062">
        <w:t>М.А.</w:t>
      </w:r>
      <w:r w:rsidRPr="005B2062">
        <w:rPr>
          <w:spacing w:val="1"/>
        </w:rPr>
        <w:t xml:space="preserve"> </w:t>
      </w:r>
      <w:r w:rsidRPr="005B2062">
        <w:t>Булатова);</w:t>
      </w:r>
      <w:r w:rsidRPr="005B2062">
        <w:rPr>
          <w:spacing w:val="1"/>
        </w:rPr>
        <w:t xml:space="preserve"> </w:t>
      </w:r>
      <w:r w:rsidRPr="005B2062">
        <w:t>«Смоляной</w:t>
      </w:r>
      <w:r w:rsidRPr="005B2062">
        <w:rPr>
          <w:spacing w:val="1"/>
        </w:rPr>
        <w:t xml:space="preserve"> </w:t>
      </w:r>
      <w:r w:rsidRPr="005B2062">
        <w:t>бычок»</w:t>
      </w:r>
      <w:r w:rsidRPr="005B2062">
        <w:rPr>
          <w:spacing w:val="1"/>
        </w:rPr>
        <w:t xml:space="preserve"> </w:t>
      </w:r>
      <w:r w:rsidRPr="005B2062">
        <w:t>(обработка</w:t>
      </w:r>
      <w:r w:rsidRPr="005B2062">
        <w:rPr>
          <w:spacing w:val="1"/>
        </w:rPr>
        <w:t xml:space="preserve"> </w:t>
      </w:r>
      <w:r w:rsidRPr="005B2062">
        <w:t>М.А.</w:t>
      </w:r>
      <w:r w:rsidRPr="005B2062">
        <w:rPr>
          <w:spacing w:val="1"/>
        </w:rPr>
        <w:t xml:space="preserve"> </w:t>
      </w:r>
      <w:r w:rsidRPr="005B2062">
        <w:t>Булатова);</w:t>
      </w:r>
      <w:r w:rsidRPr="005B2062">
        <w:rPr>
          <w:spacing w:val="1"/>
        </w:rPr>
        <w:t xml:space="preserve"> </w:t>
      </w:r>
      <w:r w:rsidRPr="005B2062">
        <w:t>«Снегурочка»</w:t>
      </w:r>
      <w:r w:rsidRPr="005B2062">
        <w:rPr>
          <w:spacing w:val="1"/>
        </w:rPr>
        <w:t xml:space="preserve"> </w:t>
      </w:r>
      <w:r w:rsidRPr="005B2062">
        <w:t>(обработка</w:t>
      </w:r>
      <w:r w:rsidRPr="005B2062">
        <w:rPr>
          <w:spacing w:val="-2"/>
        </w:rPr>
        <w:t xml:space="preserve"> </w:t>
      </w:r>
      <w:r w:rsidRPr="005B2062">
        <w:t>М.А.</w:t>
      </w:r>
      <w:r w:rsidRPr="005B2062">
        <w:rPr>
          <w:spacing w:val="-1"/>
        </w:rPr>
        <w:t xml:space="preserve"> </w:t>
      </w:r>
      <w:r w:rsidRPr="005B2062">
        <w:t>Булатова).</w:t>
      </w:r>
    </w:p>
    <w:p w:rsidR="00BB340C" w:rsidRPr="005B2062" w:rsidRDefault="0021290F" w:rsidP="005B2062">
      <w:pPr>
        <w:spacing w:before="1" w:line="276" w:lineRule="auto"/>
        <w:jc w:val="both"/>
        <w:rPr>
          <w:i/>
          <w:sz w:val="24"/>
          <w:szCs w:val="24"/>
        </w:rPr>
      </w:pPr>
      <w:r w:rsidRPr="005B2062">
        <w:rPr>
          <w:i/>
          <w:sz w:val="24"/>
          <w:szCs w:val="24"/>
        </w:rPr>
        <w:t>Фольклор</w:t>
      </w:r>
      <w:r w:rsidRPr="005B2062">
        <w:rPr>
          <w:i/>
          <w:spacing w:val="-3"/>
          <w:sz w:val="24"/>
          <w:szCs w:val="24"/>
        </w:rPr>
        <w:t xml:space="preserve"> </w:t>
      </w:r>
      <w:r w:rsidRPr="005B2062">
        <w:rPr>
          <w:i/>
          <w:sz w:val="24"/>
          <w:szCs w:val="24"/>
        </w:rPr>
        <w:t>народов</w:t>
      </w:r>
      <w:r w:rsidRPr="005B2062">
        <w:rPr>
          <w:i/>
          <w:spacing w:val="-3"/>
          <w:sz w:val="24"/>
          <w:szCs w:val="24"/>
        </w:rPr>
        <w:t xml:space="preserve"> </w:t>
      </w:r>
      <w:r w:rsidRPr="005B2062">
        <w:rPr>
          <w:i/>
          <w:sz w:val="24"/>
          <w:szCs w:val="24"/>
        </w:rPr>
        <w:t>мира</w:t>
      </w:r>
    </w:p>
    <w:p w:rsidR="00BB340C" w:rsidRPr="005B2062" w:rsidRDefault="0021290F" w:rsidP="005B2062">
      <w:pPr>
        <w:pStyle w:val="a3"/>
        <w:spacing w:before="41" w:line="276" w:lineRule="auto"/>
        <w:ind w:firstLine="0"/>
      </w:pPr>
      <w:r w:rsidRPr="005B2062">
        <w:rPr>
          <w:i/>
        </w:rPr>
        <w:t>Песенки.</w:t>
      </w:r>
      <w:r w:rsidRPr="005B2062">
        <w:rPr>
          <w:i/>
          <w:spacing w:val="33"/>
        </w:rPr>
        <w:t xml:space="preserve"> </w:t>
      </w:r>
      <w:r w:rsidRPr="005B2062">
        <w:t>«Утята»,</w:t>
      </w:r>
      <w:r w:rsidRPr="005B2062">
        <w:rPr>
          <w:spacing w:val="30"/>
        </w:rPr>
        <w:t xml:space="preserve"> </w:t>
      </w:r>
      <w:r w:rsidRPr="005B2062">
        <w:t>франц.,</w:t>
      </w:r>
      <w:r w:rsidRPr="005B2062">
        <w:rPr>
          <w:spacing w:val="27"/>
        </w:rPr>
        <w:t xml:space="preserve"> </w:t>
      </w:r>
      <w:r w:rsidRPr="005B2062">
        <w:t>обр.</w:t>
      </w:r>
      <w:r w:rsidRPr="005B2062">
        <w:rPr>
          <w:spacing w:val="28"/>
        </w:rPr>
        <w:t xml:space="preserve"> </w:t>
      </w:r>
      <w:r w:rsidRPr="005B2062">
        <w:t>Н.</w:t>
      </w:r>
      <w:r w:rsidRPr="005B2062">
        <w:rPr>
          <w:spacing w:val="27"/>
        </w:rPr>
        <w:t xml:space="preserve"> </w:t>
      </w:r>
      <w:r w:rsidRPr="005B2062">
        <w:t>Гернет</w:t>
      </w:r>
      <w:r w:rsidRPr="005B2062">
        <w:rPr>
          <w:spacing w:val="28"/>
        </w:rPr>
        <w:t xml:space="preserve"> </w:t>
      </w:r>
      <w:r w:rsidRPr="005B2062">
        <w:t>и</w:t>
      </w:r>
      <w:r w:rsidRPr="005B2062">
        <w:rPr>
          <w:spacing w:val="27"/>
        </w:rPr>
        <w:t xml:space="preserve"> </w:t>
      </w:r>
      <w:r w:rsidRPr="005B2062">
        <w:t>С.</w:t>
      </w:r>
      <w:r w:rsidRPr="005B2062">
        <w:rPr>
          <w:spacing w:val="27"/>
        </w:rPr>
        <w:t xml:space="preserve"> </w:t>
      </w:r>
      <w:r w:rsidRPr="005B2062">
        <w:t>Гиппиус;</w:t>
      </w:r>
      <w:r w:rsidRPr="005B2062">
        <w:rPr>
          <w:spacing w:val="33"/>
        </w:rPr>
        <w:t xml:space="preserve"> </w:t>
      </w:r>
      <w:r w:rsidRPr="005B2062">
        <w:t>«Пальцы»,</w:t>
      </w:r>
      <w:r w:rsidRPr="005B2062">
        <w:rPr>
          <w:spacing w:val="30"/>
        </w:rPr>
        <w:t xml:space="preserve"> </w:t>
      </w:r>
      <w:r w:rsidRPr="005B2062">
        <w:t>пер.</w:t>
      </w:r>
      <w:r w:rsidRPr="005B2062">
        <w:rPr>
          <w:spacing w:val="27"/>
        </w:rPr>
        <w:t xml:space="preserve"> </w:t>
      </w:r>
      <w:r w:rsidRPr="005B2062">
        <w:t>с</w:t>
      </w:r>
      <w:r w:rsidRPr="005B2062">
        <w:rPr>
          <w:spacing w:val="28"/>
        </w:rPr>
        <w:t xml:space="preserve"> </w:t>
      </w:r>
      <w:r w:rsidRPr="005B2062">
        <w:t>нем.</w:t>
      </w:r>
      <w:r w:rsidRPr="005B2062">
        <w:rPr>
          <w:spacing w:val="27"/>
        </w:rPr>
        <w:t xml:space="preserve"> </w:t>
      </w:r>
      <w:r w:rsidRPr="005B2062">
        <w:t>Л.</w:t>
      </w:r>
      <w:r w:rsidRPr="005B2062">
        <w:rPr>
          <w:spacing w:val="28"/>
        </w:rPr>
        <w:t xml:space="preserve"> </w:t>
      </w:r>
      <w:r w:rsidRPr="005B2062">
        <w:t>Яхина;«Песня моряка» норвежск. нар. песенка (обработка Ю. Вронского); «Барабек», англ. (обработка К.</w:t>
      </w:r>
      <w:r w:rsidRPr="005B2062">
        <w:rPr>
          <w:spacing w:val="1"/>
        </w:rPr>
        <w:t xml:space="preserve"> </w:t>
      </w:r>
      <w:r w:rsidRPr="005B2062">
        <w:t>Чуковского);</w:t>
      </w:r>
      <w:r w:rsidRPr="005B2062">
        <w:rPr>
          <w:spacing w:val="4"/>
        </w:rPr>
        <w:t xml:space="preserve"> </w:t>
      </w:r>
      <w:r w:rsidRPr="005B2062">
        <w:t>«Шалтай-Болтай», англ.</w:t>
      </w:r>
      <w:r w:rsidRPr="005B2062">
        <w:rPr>
          <w:spacing w:val="-2"/>
        </w:rPr>
        <w:t xml:space="preserve"> </w:t>
      </w:r>
      <w:r w:rsidRPr="005B2062">
        <w:t>(обработка</w:t>
      </w:r>
      <w:r w:rsidRPr="005B2062">
        <w:rPr>
          <w:spacing w:val="-1"/>
        </w:rPr>
        <w:t xml:space="preserve"> </w:t>
      </w:r>
      <w:r w:rsidRPr="005B2062">
        <w:t>С. Маршака).</w:t>
      </w:r>
    </w:p>
    <w:p w:rsidR="00BB340C" w:rsidRPr="005B2062" w:rsidRDefault="0021290F" w:rsidP="005B2062">
      <w:pPr>
        <w:pStyle w:val="a3"/>
        <w:spacing w:line="276" w:lineRule="auto"/>
        <w:ind w:right="247" w:firstLine="0"/>
      </w:pPr>
      <w:r w:rsidRPr="005B2062">
        <w:rPr>
          <w:i/>
        </w:rPr>
        <w:t>Сказки.</w:t>
      </w:r>
      <w:r w:rsidRPr="005B2062">
        <w:rPr>
          <w:i/>
          <w:spacing w:val="38"/>
        </w:rPr>
        <w:t xml:space="preserve"> </w:t>
      </w:r>
      <w:r w:rsidRPr="005B2062">
        <w:t>«Бременские</w:t>
      </w:r>
      <w:r w:rsidRPr="005B2062">
        <w:rPr>
          <w:spacing w:val="35"/>
        </w:rPr>
        <w:t xml:space="preserve"> </w:t>
      </w:r>
      <w:r w:rsidRPr="005B2062">
        <w:t>музыканты»</w:t>
      </w:r>
      <w:r w:rsidRPr="005B2062">
        <w:rPr>
          <w:spacing w:val="28"/>
        </w:rPr>
        <w:t xml:space="preserve"> </w:t>
      </w:r>
      <w:r w:rsidRPr="005B2062">
        <w:t>из</w:t>
      </w:r>
      <w:r w:rsidRPr="005B2062">
        <w:rPr>
          <w:spacing w:val="37"/>
        </w:rPr>
        <w:t xml:space="preserve"> </w:t>
      </w:r>
      <w:r w:rsidRPr="005B2062">
        <w:t>сказок</w:t>
      </w:r>
      <w:r w:rsidRPr="005B2062">
        <w:rPr>
          <w:spacing w:val="36"/>
        </w:rPr>
        <w:t xml:space="preserve"> </w:t>
      </w:r>
      <w:r w:rsidRPr="005B2062">
        <w:t>братьев</w:t>
      </w:r>
      <w:r w:rsidRPr="005B2062">
        <w:rPr>
          <w:spacing w:val="35"/>
        </w:rPr>
        <w:t xml:space="preserve"> </w:t>
      </w:r>
      <w:r w:rsidRPr="005B2062">
        <w:t>Гримм,</w:t>
      </w:r>
      <w:r w:rsidRPr="005B2062">
        <w:rPr>
          <w:spacing w:val="36"/>
        </w:rPr>
        <w:t xml:space="preserve"> </w:t>
      </w:r>
      <w:r w:rsidRPr="005B2062">
        <w:t>пер.</w:t>
      </w:r>
      <w:r w:rsidRPr="005B2062">
        <w:rPr>
          <w:spacing w:val="36"/>
        </w:rPr>
        <w:t xml:space="preserve"> </w:t>
      </w:r>
      <w:r w:rsidRPr="005B2062">
        <w:t>с.</w:t>
      </w:r>
      <w:r w:rsidRPr="005B2062">
        <w:rPr>
          <w:spacing w:val="38"/>
        </w:rPr>
        <w:t xml:space="preserve"> </w:t>
      </w:r>
      <w:r w:rsidRPr="005B2062">
        <w:t>нем.</w:t>
      </w:r>
      <w:r w:rsidRPr="005B2062">
        <w:rPr>
          <w:spacing w:val="36"/>
        </w:rPr>
        <w:t xml:space="preserve"> </w:t>
      </w:r>
      <w:r w:rsidRPr="005B2062">
        <w:t>А.</w:t>
      </w:r>
      <w:r w:rsidRPr="005B2062">
        <w:rPr>
          <w:spacing w:val="34"/>
        </w:rPr>
        <w:t xml:space="preserve"> </w:t>
      </w:r>
      <w:r w:rsidRPr="005B2062">
        <w:t>Введенского,</w:t>
      </w:r>
      <w:r w:rsidRPr="005B2062">
        <w:rPr>
          <w:spacing w:val="-57"/>
        </w:rPr>
        <w:t xml:space="preserve"> </w:t>
      </w:r>
      <w:r w:rsidRPr="005B2062">
        <w:t>под ред. С. Маршака; «Два жадных медвежонка», венгер. сказка (обработка А. Красновой и В.</w:t>
      </w:r>
      <w:r w:rsidRPr="005B2062">
        <w:rPr>
          <w:spacing w:val="1"/>
        </w:rPr>
        <w:t xml:space="preserve"> </w:t>
      </w:r>
      <w:r w:rsidRPr="005B2062">
        <w:t>Важдаева);</w:t>
      </w:r>
      <w:r w:rsidRPr="005B2062">
        <w:rPr>
          <w:spacing w:val="1"/>
        </w:rPr>
        <w:t xml:space="preserve"> </w:t>
      </w:r>
      <w:r w:rsidRPr="005B2062">
        <w:t>«Колосок»,</w:t>
      </w:r>
      <w:r w:rsidRPr="005B2062">
        <w:rPr>
          <w:spacing w:val="1"/>
        </w:rPr>
        <w:t xml:space="preserve"> </w:t>
      </w:r>
      <w:r w:rsidRPr="005B2062">
        <w:t>укр.</w:t>
      </w:r>
      <w:r w:rsidRPr="005B2062">
        <w:rPr>
          <w:spacing w:val="1"/>
        </w:rPr>
        <w:t xml:space="preserve"> </w:t>
      </w:r>
      <w:r w:rsidRPr="005B2062">
        <w:t>нар.</w:t>
      </w:r>
      <w:r w:rsidRPr="005B2062">
        <w:rPr>
          <w:spacing w:val="1"/>
        </w:rPr>
        <w:t xml:space="preserve"> </w:t>
      </w:r>
      <w:r w:rsidRPr="005B2062">
        <w:t>сказка</w:t>
      </w:r>
      <w:r w:rsidRPr="005B2062">
        <w:rPr>
          <w:spacing w:val="1"/>
        </w:rPr>
        <w:t xml:space="preserve"> </w:t>
      </w:r>
      <w:r w:rsidRPr="005B2062">
        <w:t>(обработка</w:t>
      </w:r>
      <w:r w:rsidRPr="005B2062">
        <w:rPr>
          <w:spacing w:val="1"/>
        </w:rPr>
        <w:t xml:space="preserve"> </w:t>
      </w:r>
      <w:r w:rsidRPr="005B2062">
        <w:t>С.</w:t>
      </w:r>
      <w:r w:rsidRPr="005B2062">
        <w:rPr>
          <w:spacing w:val="1"/>
        </w:rPr>
        <w:t xml:space="preserve"> </w:t>
      </w:r>
      <w:r w:rsidRPr="005B2062">
        <w:t>Могилевской);</w:t>
      </w:r>
      <w:r w:rsidRPr="005B2062">
        <w:rPr>
          <w:spacing w:val="1"/>
        </w:rPr>
        <w:t xml:space="preserve"> </w:t>
      </w:r>
      <w:r w:rsidRPr="005B2062">
        <w:t>«Красная</w:t>
      </w:r>
      <w:r w:rsidRPr="005B2062">
        <w:rPr>
          <w:spacing w:val="1"/>
        </w:rPr>
        <w:t xml:space="preserve"> </w:t>
      </w:r>
      <w:r w:rsidRPr="005B2062">
        <w:t>Шапочка»,</w:t>
      </w:r>
      <w:r w:rsidRPr="005B2062">
        <w:rPr>
          <w:spacing w:val="60"/>
        </w:rPr>
        <w:t xml:space="preserve"> </w:t>
      </w:r>
      <w:r w:rsidRPr="005B2062">
        <w:t>из</w:t>
      </w:r>
      <w:r w:rsidRPr="005B2062">
        <w:rPr>
          <w:spacing w:val="1"/>
        </w:rPr>
        <w:t xml:space="preserve"> </w:t>
      </w:r>
      <w:r w:rsidRPr="005B2062">
        <w:t>сказок</w:t>
      </w:r>
      <w:r w:rsidRPr="005B2062">
        <w:rPr>
          <w:spacing w:val="-1"/>
        </w:rPr>
        <w:t xml:space="preserve"> </w:t>
      </w:r>
      <w:r w:rsidRPr="005B2062">
        <w:t>Ш.</w:t>
      </w:r>
      <w:r w:rsidRPr="005B2062">
        <w:rPr>
          <w:spacing w:val="-1"/>
        </w:rPr>
        <w:t xml:space="preserve"> </w:t>
      </w:r>
      <w:r w:rsidRPr="005B2062">
        <w:t>Перро,</w:t>
      </w:r>
      <w:r w:rsidRPr="005B2062">
        <w:rPr>
          <w:spacing w:val="-1"/>
        </w:rPr>
        <w:t xml:space="preserve"> </w:t>
      </w:r>
      <w:r w:rsidRPr="005B2062">
        <w:t>пер.</w:t>
      </w:r>
      <w:r w:rsidRPr="005B2062">
        <w:rPr>
          <w:spacing w:val="-1"/>
        </w:rPr>
        <w:t xml:space="preserve"> </w:t>
      </w:r>
      <w:r w:rsidRPr="005B2062">
        <w:t>с</w:t>
      </w:r>
      <w:r w:rsidRPr="005B2062">
        <w:rPr>
          <w:spacing w:val="-1"/>
        </w:rPr>
        <w:t xml:space="preserve"> </w:t>
      </w:r>
      <w:r w:rsidRPr="005B2062">
        <w:t>франц.</w:t>
      </w:r>
      <w:r w:rsidRPr="005B2062">
        <w:rPr>
          <w:spacing w:val="-1"/>
        </w:rPr>
        <w:t xml:space="preserve"> </w:t>
      </w:r>
      <w:r w:rsidRPr="005B2062">
        <w:t>Т.</w:t>
      </w:r>
      <w:r w:rsidRPr="005B2062">
        <w:rPr>
          <w:spacing w:val="-1"/>
        </w:rPr>
        <w:t xml:space="preserve"> </w:t>
      </w:r>
      <w:r w:rsidRPr="005B2062">
        <w:t>Габбе;</w:t>
      </w:r>
      <w:r w:rsidRPr="005B2062">
        <w:rPr>
          <w:spacing w:val="1"/>
        </w:rPr>
        <w:t xml:space="preserve"> </w:t>
      </w:r>
      <w:r w:rsidRPr="005B2062">
        <w:t>«Три поросенка»,</w:t>
      </w:r>
      <w:r w:rsidRPr="005B2062">
        <w:rPr>
          <w:spacing w:val="-1"/>
        </w:rPr>
        <w:t xml:space="preserve"> </w:t>
      </w:r>
      <w:r w:rsidRPr="005B2062">
        <w:t>пер.</w:t>
      </w:r>
      <w:r w:rsidRPr="005B2062">
        <w:rPr>
          <w:spacing w:val="-1"/>
        </w:rPr>
        <w:t xml:space="preserve"> </w:t>
      </w:r>
      <w:r w:rsidRPr="005B2062">
        <w:t>с англ.</w:t>
      </w:r>
      <w:r w:rsidRPr="005B2062">
        <w:rPr>
          <w:spacing w:val="-1"/>
        </w:rPr>
        <w:t xml:space="preserve"> </w:t>
      </w:r>
      <w:r w:rsidRPr="005B2062">
        <w:t>С.</w:t>
      </w:r>
      <w:r w:rsidRPr="005B2062">
        <w:rPr>
          <w:spacing w:val="-1"/>
        </w:rPr>
        <w:t xml:space="preserve"> </w:t>
      </w:r>
      <w:r w:rsidRPr="005B2062">
        <w:t>Михалкова.</w:t>
      </w:r>
    </w:p>
    <w:p w:rsidR="00BB340C" w:rsidRPr="005B2062" w:rsidRDefault="0021290F" w:rsidP="005B2062">
      <w:pPr>
        <w:spacing w:line="276" w:lineRule="auto"/>
        <w:jc w:val="both"/>
        <w:rPr>
          <w:i/>
          <w:sz w:val="24"/>
          <w:szCs w:val="24"/>
        </w:rPr>
      </w:pPr>
      <w:r w:rsidRPr="005B2062">
        <w:rPr>
          <w:i/>
          <w:sz w:val="24"/>
          <w:szCs w:val="24"/>
        </w:rPr>
        <w:t>Произведения</w:t>
      </w:r>
      <w:r w:rsidRPr="005B2062">
        <w:rPr>
          <w:i/>
          <w:spacing w:val="-4"/>
          <w:sz w:val="24"/>
          <w:szCs w:val="24"/>
        </w:rPr>
        <w:t xml:space="preserve"> </w:t>
      </w:r>
      <w:r w:rsidRPr="005B2062">
        <w:rPr>
          <w:i/>
          <w:sz w:val="24"/>
          <w:szCs w:val="24"/>
        </w:rPr>
        <w:t>поэтов</w:t>
      </w:r>
      <w:r w:rsidRPr="005B2062">
        <w:rPr>
          <w:i/>
          <w:spacing w:val="-3"/>
          <w:sz w:val="24"/>
          <w:szCs w:val="24"/>
        </w:rPr>
        <w:t xml:space="preserve"> </w:t>
      </w:r>
      <w:r w:rsidRPr="005B2062">
        <w:rPr>
          <w:i/>
          <w:sz w:val="24"/>
          <w:szCs w:val="24"/>
        </w:rPr>
        <w:t>и писателей</w:t>
      </w:r>
      <w:r w:rsidRPr="005B2062">
        <w:rPr>
          <w:i/>
          <w:spacing w:val="-2"/>
          <w:sz w:val="24"/>
          <w:szCs w:val="24"/>
        </w:rPr>
        <w:t xml:space="preserve"> </w:t>
      </w:r>
      <w:r w:rsidRPr="005B2062">
        <w:rPr>
          <w:i/>
          <w:sz w:val="24"/>
          <w:szCs w:val="24"/>
        </w:rPr>
        <w:t>России</w:t>
      </w:r>
    </w:p>
    <w:p w:rsidR="00BB340C" w:rsidRPr="005B2062" w:rsidRDefault="0021290F" w:rsidP="005B2062">
      <w:pPr>
        <w:pStyle w:val="a3"/>
        <w:spacing w:before="37" w:line="276" w:lineRule="auto"/>
        <w:ind w:right="256" w:firstLine="0"/>
      </w:pPr>
      <w:r w:rsidRPr="005B2062">
        <w:rPr>
          <w:i/>
        </w:rPr>
        <w:t xml:space="preserve">Поэзия. </w:t>
      </w:r>
      <w:r w:rsidRPr="005B2062">
        <w:t>Аким Я.Л. «Первый снег»; Александрова З.Н. «Таня пропала», «Теплый дождик»;</w:t>
      </w:r>
      <w:r w:rsidRPr="005B2062">
        <w:rPr>
          <w:spacing w:val="1"/>
        </w:rPr>
        <w:t xml:space="preserve"> </w:t>
      </w:r>
      <w:r w:rsidRPr="005B2062">
        <w:t>Бальмонт</w:t>
      </w:r>
      <w:r w:rsidRPr="005B2062">
        <w:rPr>
          <w:spacing w:val="37"/>
        </w:rPr>
        <w:t xml:space="preserve"> </w:t>
      </w:r>
      <w:r w:rsidRPr="005B2062">
        <w:t>К.Д.</w:t>
      </w:r>
      <w:r w:rsidRPr="005B2062">
        <w:rPr>
          <w:spacing w:val="39"/>
        </w:rPr>
        <w:t xml:space="preserve"> </w:t>
      </w:r>
      <w:r w:rsidRPr="005B2062">
        <w:t>«Росинка»;</w:t>
      </w:r>
      <w:r w:rsidRPr="005B2062">
        <w:rPr>
          <w:spacing w:val="38"/>
        </w:rPr>
        <w:t xml:space="preserve"> </w:t>
      </w:r>
      <w:r w:rsidRPr="005B2062">
        <w:t>Барто</w:t>
      </w:r>
      <w:r w:rsidRPr="005B2062">
        <w:rPr>
          <w:spacing w:val="37"/>
        </w:rPr>
        <w:t xml:space="preserve"> </w:t>
      </w:r>
      <w:r w:rsidRPr="005B2062">
        <w:t>А.Л.</w:t>
      </w:r>
      <w:r w:rsidRPr="005B2062">
        <w:rPr>
          <w:spacing w:val="42"/>
        </w:rPr>
        <w:t xml:space="preserve"> </w:t>
      </w:r>
      <w:r w:rsidRPr="005B2062">
        <w:t>«Уехали»,</w:t>
      </w:r>
      <w:r w:rsidRPr="005B2062">
        <w:rPr>
          <w:spacing w:val="41"/>
        </w:rPr>
        <w:t xml:space="preserve"> </w:t>
      </w:r>
      <w:r w:rsidRPr="005B2062">
        <w:t>«Я</w:t>
      </w:r>
      <w:r w:rsidRPr="005B2062">
        <w:rPr>
          <w:spacing w:val="40"/>
        </w:rPr>
        <w:t xml:space="preserve"> </w:t>
      </w:r>
      <w:r w:rsidRPr="005B2062">
        <w:t>знаю,</w:t>
      </w:r>
      <w:r w:rsidRPr="005B2062">
        <w:rPr>
          <w:spacing w:val="37"/>
        </w:rPr>
        <w:t xml:space="preserve"> </w:t>
      </w:r>
      <w:r w:rsidRPr="005B2062">
        <w:t>что</w:t>
      </w:r>
      <w:r w:rsidRPr="005B2062">
        <w:rPr>
          <w:spacing w:val="37"/>
        </w:rPr>
        <w:t xml:space="preserve"> </w:t>
      </w:r>
      <w:r w:rsidRPr="005B2062">
        <w:t>надо</w:t>
      </w:r>
      <w:r w:rsidRPr="005B2062">
        <w:rPr>
          <w:spacing w:val="37"/>
        </w:rPr>
        <w:t xml:space="preserve"> </w:t>
      </w:r>
      <w:r w:rsidRPr="005B2062">
        <w:t>придумать»;</w:t>
      </w:r>
      <w:r w:rsidRPr="005B2062">
        <w:rPr>
          <w:spacing w:val="40"/>
        </w:rPr>
        <w:t xml:space="preserve"> </w:t>
      </w:r>
      <w:r w:rsidRPr="005B2062">
        <w:t>Берестов</w:t>
      </w:r>
      <w:r w:rsidRPr="005B2062">
        <w:rPr>
          <w:spacing w:val="38"/>
        </w:rPr>
        <w:t xml:space="preserve"> </w:t>
      </w:r>
      <w:r w:rsidRPr="005B2062">
        <w:t xml:space="preserve">В.Д.«Искалочка»;  </w:t>
      </w:r>
      <w:r w:rsidRPr="005B2062">
        <w:rPr>
          <w:spacing w:val="34"/>
        </w:rPr>
        <w:t xml:space="preserve"> </w:t>
      </w:r>
      <w:r w:rsidRPr="005B2062">
        <w:t xml:space="preserve">Благинина  </w:t>
      </w:r>
      <w:r w:rsidRPr="005B2062">
        <w:rPr>
          <w:spacing w:val="31"/>
        </w:rPr>
        <w:t xml:space="preserve"> </w:t>
      </w:r>
      <w:r w:rsidRPr="005B2062">
        <w:t xml:space="preserve">Е.А.  </w:t>
      </w:r>
      <w:r w:rsidRPr="005B2062">
        <w:rPr>
          <w:spacing w:val="36"/>
        </w:rPr>
        <w:t xml:space="preserve"> </w:t>
      </w:r>
      <w:r w:rsidRPr="005B2062">
        <w:t xml:space="preserve">«Дождик,  </w:t>
      </w:r>
      <w:r w:rsidRPr="005B2062">
        <w:rPr>
          <w:spacing w:val="32"/>
        </w:rPr>
        <w:t xml:space="preserve"> </w:t>
      </w:r>
      <w:r w:rsidRPr="005B2062">
        <w:t xml:space="preserve">дождик…»,  </w:t>
      </w:r>
      <w:r w:rsidRPr="005B2062">
        <w:rPr>
          <w:spacing w:val="36"/>
        </w:rPr>
        <w:t xml:space="preserve"> </w:t>
      </w:r>
      <w:r w:rsidRPr="005B2062">
        <w:t xml:space="preserve">«Посидим  </w:t>
      </w:r>
      <w:r w:rsidRPr="005B2062">
        <w:rPr>
          <w:spacing w:val="32"/>
        </w:rPr>
        <w:t xml:space="preserve"> </w:t>
      </w:r>
      <w:r w:rsidRPr="005B2062">
        <w:t xml:space="preserve">в  </w:t>
      </w:r>
      <w:r w:rsidRPr="005B2062">
        <w:rPr>
          <w:spacing w:val="31"/>
        </w:rPr>
        <w:t xml:space="preserve"> </w:t>
      </w:r>
      <w:r w:rsidRPr="005B2062">
        <w:t xml:space="preserve">тишине»,  </w:t>
      </w:r>
      <w:r w:rsidRPr="005B2062">
        <w:rPr>
          <w:spacing w:val="32"/>
        </w:rPr>
        <w:t xml:space="preserve"> </w:t>
      </w:r>
      <w:r w:rsidRPr="005B2062">
        <w:t xml:space="preserve">С.  </w:t>
      </w:r>
      <w:r w:rsidRPr="005B2062">
        <w:rPr>
          <w:spacing w:val="35"/>
        </w:rPr>
        <w:t xml:space="preserve"> </w:t>
      </w:r>
      <w:r w:rsidRPr="005B2062">
        <w:t>Черный«Приставалка»; Блок А.А. «Ветхая избушка…», «Ворона»; Брюсов В.Я. «Колыбельная»; Бунин</w:t>
      </w:r>
      <w:r w:rsidRPr="005B2062">
        <w:rPr>
          <w:spacing w:val="1"/>
        </w:rPr>
        <w:t xml:space="preserve"> </w:t>
      </w:r>
      <w:r w:rsidRPr="005B2062">
        <w:t>И.А.</w:t>
      </w:r>
      <w:r w:rsidRPr="005B2062">
        <w:rPr>
          <w:spacing w:val="46"/>
        </w:rPr>
        <w:t xml:space="preserve"> </w:t>
      </w:r>
      <w:r w:rsidRPr="005B2062">
        <w:t>«Листопад»</w:t>
      </w:r>
      <w:r w:rsidRPr="005B2062">
        <w:rPr>
          <w:spacing w:val="38"/>
        </w:rPr>
        <w:t xml:space="preserve"> </w:t>
      </w:r>
      <w:r w:rsidRPr="005B2062">
        <w:t>(отрывок);</w:t>
      </w:r>
      <w:r w:rsidRPr="005B2062">
        <w:rPr>
          <w:spacing w:val="42"/>
        </w:rPr>
        <w:t xml:space="preserve"> </w:t>
      </w:r>
      <w:r w:rsidRPr="005B2062">
        <w:t>Гамазкова</w:t>
      </w:r>
      <w:r w:rsidRPr="005B2062">
        <w:rPr>
          <w:spacing w:val="40"/>
        </w:rPr>
        <w:t xml:space="preserve"> </w:t>
      </w:r>
      <w:r w:rsidRPr="005B2062">
        <w:t>И.</w:t>
      </w:r>
      <w:r w:rsidRPr="005B2062">
        <w:rPr>
          <w:spacing w:val="48"/>
        </w:rPr>
        <w:t xml:space="preserve"> </w:t>
      </w:r>
      <w:r w:rsidRPr="005B2062">
        <w:t>«Колыбельная</w:t>
      </w:r>
      <w:r w:rsidRPr="005B2062">
        <w:rPr>
          <w:spacing w:val="42"/>
        </w:rPr>
        <w:t xml:space="preserve"> </w:t>
      </w:r>
      <w:r w:rsidRPr="005B2062">
        <w:t>для</w:t>
      </w:r>
      <w:r w:rsidRPr="005B2062">
        <w:rPr>
          <w:spacing w:val="42"/>
        </w:rPr>
        <w:t xml:space="preserve"> </w:t>
      </w:r>
      <w:r w:rsidRPr="005B2062">
        <w:t>бабушки»;</w:t>
      </w:r>
      <w:r w:rsidRPr="005B2062">
        <w:rPr>
          <w:spacing w:val="42"/>
        </w:rPr>
        <w:t xml:space="preserve"> </w:t>
      </w:r>
      <w:r w:rsidRPr="005B2062">
        <w:t>Гернет</w:t>
      </w:r>
      <w:r w:rsidRPr="005B2062">
        <w:rPr>
          <w:spacing w:val="45"/>
        </w:rPr>
        <w:t xml:space="preserve"> </w:t>
      </w:r>
      <w:r w:rsidRPr="005B2062">
        <w:t>Н.</w:t>
      </w:r>
      <w:r w:rsidRPr="005B2062">
        <w:rPr>
          <w:spacing w:val="41"/>
        </w:rPr>
        <w:t xml:space="preserve"> </w:t>
      </w:r>
      <w:r w:rsidRPr="005B2062">
        <w:t>и</w:t>
      </w:r>
      <w:r w:rsidRPr="005B2062">
        <w:rPr>
          <w:spacing w:val="43"/>
        </w:rPr>
        <w:t xml:space="preserve"> </w:t>
      </w:r>
      <w:r w:rsidRPr="005B2062">
        <w:t>Хармс</w:t>
      </w:r>
      <w:r w:rsidRPr="005B2062">
        <w:rPr>
          <w:spacing w:val="42"/>
        </w:rPr>
        <w:t xml:space="preserve"> </w:t>
      </w:r>
      <w:r w:rsidRPr="005B2062">
        <w:t>Д.</w:t>
      </w:r>
    </w:p>
    <w:p w:rsidR="00BB340C" w:rsidRPr="005B2062" w:rsidRDefault="0021290F" w:rsidP="005B2062">
      <w:pPr>
        <w:pStyle w:val="a3"/>
        <w:spacing w:line="276" w:lineRule="auto"/>
        <w:ind w:right="254" w:firstLine="0"/>
      </w:pPr>
      <w:r w:rsidRPr="005B2062">
        <w:t>«Очень-очень</w:t>
      </w:r>
      <w:r w:rsidRPr="005B2062">
        <w:rPr>
          <w:spacing w:val="1"/>
        </w:rPr>
        <w:t xml:space="preserve"> </w:t>
      </w:r>
      <w:r w:rsidRPr="005B2062">
        <w:t>вкусный</w:t>
      </w:r>
      <w:r w:rsidRPr="005B2062">
        <w:rPr>
          <w:spacing w:val="1"/>
        </w:rPr>
        <w:t xml:space="preserve"> </w:t>
      </w:r>
      <w:r w:rsidRPr="005B2062">
        <w:t>пирог»;</w:t>
      </w:r>
      <w:r w:rsidRPr="005B2062">
        <w:rPr>
          <w:spacing w:val="1"/>
        </w:rPr>
        <w:t xml:space="preserve"> </w:t>
      </w:r>
      <w:r w:rsidRPr="005B2062">
        <w:t>Дрожжин</w:t>
      </w:r>
      <w:r w:rsidRPr="005B2062">
        <w:rPr>
          <w:spacing w:val="1"/>
        </w:rPr>
        <w:t xml:space="preserve"> </w:t>
      </w:r>
      <w:r w:rsidRPr="005B2062">
        <w:t>С.Д.</w:t>
      </w:r>
      <w:r w:rsidRPr="005B2062">
        <w:rPr>
          <w:spacing w:val="1"/>
        </w:rPr>
        <w:t xml:space="preserve"> </w:t>
      </w:r>
      <w:r w:rsidRPr="005B2062">
        <w:t>«Улицей</w:t>
      </w:r>
      <w:r w:rsidRPr="005B2062">
        <w:rPr>
          <w:spacing w:val="1"/>
        </w:rPr>
        <w:t xml:space="preserve"> </w:t>
      </w:r>
      <w:r w:rsidRPr="005B2062">
        <w:t>гуляет…»</w:t>
      </w:r>
      <w:r w:rsidRPr="005B2062">
        <w:rPr>
          <w:spacing w:val="1"/>
        </w:rPr>
        <w:t xml:space="preserve"> </w:t>
      </w:r>
      <w:r w:rsidRPr="005B2062">
        <w:t>(из</w:t>
      </w:r>
      <w:r w:rsidRPr="005B2062">
        <w:rPr>
          <w:spacing w:val="1"/>
        </w:rPr>
        <w:t xml:space="preserve"> </w:t>
      </w:r>
      <w:r w:rsidRPr="005B2062">
        <w:t>стих.</w:t>
      </w:r>
      <w:r w:rsidRPr="005B2062">
        <w:rPr>
          <w:spacing w:val="1"/>
        </w:rPr>
        <w:t xml:space="preserve"> </w:t>
      </w:r>
      <w:r w:rsidRPr="005B2062">
        <w:t>«В</w:t>
      </w:r>
      <w:r w:rsidRPr="005B2062">
        <w:rPr>
          <w:spacing w:val="1"/>
        </w:rPr>
        <w:t xml:space="preserve"> </w:t>
      </w:r>
      <w:r w:rsidRPr="005B2062">
        <w:t>крестьянской</w:t>
      </w:r>
      <w:r w:rsidRPr="005B2062">
        <w:rPr>
          <w:spacing w:val="1"/>
        </w:rPr>
        <w:t xml:space="preserve"> </w:t>
      </w:r>
      <w:r w:rsidRPr="005B2062">
        <w:t>семье»); Есенин С.А. «Поет зима – аукает…»; Заходер Б.В. «Волчок», «Кискино горе»; Кушак</w:t>
      </w:r>
      <w:r w:rsidRPr="005B2062">
        <w:rPr>
          <w:spacing w:val="1"/>
        </w:rPr>
        <w:t xml:space="preserve"> </w:t>
      </w:r>
      <w:r w:rsidRPr="005B2062">
        <w:t>Ю.Н.</w:t>
      </w:r>
      <w:r w:rsidRPr="005B2062">
        <w:rPr>
          <w:spacing w:val="28"/>
        </w:rPr>
        <w:t xml:space="preserve"> </w:t>
      </w:r>
      <w:r w:rsidRPr="005B2062">
        <w:t>«Сорок</w:t>
      </w:r>
      <w:r w:rsidRPr="005B2062">
        <w:rPr>
          <w:spacing w:val="25"/>
        </w:rPr>
        <w:t xml:space="preserve"> </w:t>
      </w:r>
      <w:r w:rsidRPr="005B2062">
        <w:t>сорок»;</w:t>
      </w:r>
      <w:r w:rsidRPr="005B2062">
        <w:rPr>
          <w:spacing w:val="29"/>
        </w:rPr>
        <w:t xml:space="preserve"> </w:t>
      </w:r>
      <w:r w:rsidRPr="005B2062">
        <w:t>Лукашина</w:t>
      </w:r>
      <w:r w:rsidRPr="005B2062">
        <w:rPr>
          <w:spacing w:val="23"/>
        </w:rPr>
        <w:t xml:space="preserve"> </w:t>
      </w:r>
      <w:r w:rsidRPr="005B2062">
        <w:t>М.</w:t>
      </w:r>
      <w:r w:rsidRPr="005B2062">
        <w:rPr>
          <w:spacing w:val="29"/>
        </w:rPr>
        <w:t xml:space="preserve"> </w:t>
      </w:r>
      <w:r w:rsidRPr="005B2062">
        <w:t>«Розовые</w:t>
      </w:r>
      <w:r w:rsidRPr="005B2062">
        <w:rPr>
          <w:spacing w:val="23"/>
        </w:rPr>
        <w:t xml:space="preserve"> </w:t>
      </w:r>
      <w:r w:rsidRPr="005B2062">
        <w:t>очки»,</w:t>
      </w:r>
      <w:r w:rsidRPr="005B2062">
        <w:rPr>
          <w:spacing w:val="24"/>
        </w:rPr>
        <w:t xml:space="preserve"> </w:t>
      </w:r>
      <w:r w:rsidRPr="005B2062">
        <w:t>Маршак</w:t>
      </w:r>
      <w:r w:rsidRPr="005B2062">
        <w:rPr>
          <w:spacing w:val="26"/>
        </w:rPr>
        <w:t xml:space="preserve"> </w:t>
      </w:r>
      <w:r w:rsidRPr="005B2062">
        <w:t>С.Я.</w:t>
      </w:r>
      <w:r w:rsidRPr="005B2062">
        <w:rPr>
          <w:spacing w:val="24"/>
        </w:rPr>
        <w:t xml:space="preserve"> </w:t>
      </w:r>
      <w:r w:rsidRPr="005B2062">
        <w:t>«Багаж»,</w:t>
      </w:r>
      <w:r w:rsidRPr="005B2062">
        <w:rPr>
          <w:spacing w:val="32"/>
        </w:rPr>
        <w:t xml:space="preserve"> </w:t>
      </w:r>
      <w:r w:rsidRPr="005B2062">
        <w:t>«Про</w:t>
      </w:r>
      <w:r w:rsidRPr="005B2062">
        <w:rPr>
          <w:spacing w:val="24"/>
        </w:rPr>
        <w:t xml:space="preserve"> </w:t>
      </w:r>
      <w:r w:rsidRPr="005B2062">
        <w:t>все</w:t>
      </w:r>
      <w:r w:rsidRPr="005B2062">
        <w:rPr>
          <w:spacing w:val="24"/>
        </w:rPr>
        <w:t xml:space="preserve"> </w:t>
      </w:r>
      <w:r w:rsidRPr="005B2062">
        <w:t>на</w:t>
      </w:r>
      <w:r w:rsidRPr="005B2062">
        <w:rPr>
          <w:spacing w:val="26"/>
        </w:rPr>
        <w:t xml:space="preserve"> </w:t>
      </w:r>
      <w:r w:rsidRPr="005B2062">
        <w:t>свете»,«Вот какой рассеянный», «Мяч», «Усатый-полосатый», «Пограничники»; Матвеева Н. «Она умеет</w:t>
      </w:r>
      <w:r w:rsidRPr="005B2062">
        <w:rPr>
          <w:spacing w:val="1"/>
        </w:rPr>
        <w:t xml:space="preserve"> </w:t>
      </w:r>
      <w:r w:rsidRPr="005B2062">
        <w:t>превращаться»; Маяковский В.В. «Что такое хорошо и что такое плохо?»; Михалков С.В. «А что у</w:t>
      </w:r>
      <w:r w:rsidRPr="005B2062">
        <w:rPr>
          <w:spacing w:val="1"/>
        </w:rPr>
        <w:t xml:space="preserve"> </w:t>
      </w:r>
      <w:r w:rsidRPr="005B2062">
        <w:t>Вас?», «Рисунок», «Дядя Степа – милиционер»; Мориц Ю.П. «Песенка про сказку», «Дом гнома,</w:t>
      </w:r>
      <w:r w:rsidRPr="005B2062">
        <w:rPr>
          <w:spacing w:val="1"/>
        </w:rPr>
        <w:t xml:space="preserve"> </w:t>
      </w:r>
      <w:r w:rsidRPr="005B2062">
        <w:t>гном</w:t>
      </w:r>
      <w:r w:rsidRPr="005B2062">
        <w:rPr>
          <w:spacing w:val="4"/>
        </w:rPr>
        <w:t xml:space="preserve"> </w:t>
      </w:r>
      <w:r w:rsidRPr="005B2062">
        <w:t>–</w:t>
      </w:r>
      <w:r w:rsidRPr="005B2062">
        <w:rPr>
          <w:spacing w:val="5"/>
        </w:rPr>
        <w:t xml:space="preserve"> </w:t>
      </w:r>
      <w:r w:rsidRPr="005B2062">
        <w:t>дома!»,</w:t>
      </w:r>
      <w:r w:rsidRPr="005B2062">
        <w:rPr>
          <w:spacing w:val="14"/>
        </w:rPr>
        <w:t xml:space="preserve"> </w:t>
      </w:r>
      <w:r w:rsidRPr="005B2062">
        <w:t>«Огромный</w:t>
      </w:r>
      <w:r w:rsidRPr="005B2062">
        <w:rPr>
          <w:spacing w:val="5"/>
        </w:rPr>
        <w:t xml:space="preserve"> </w:t>
      </w:r>
      <w:r w:rsidRPr="005B2062">
        <w:t>собачий</w:t>
      </w:r>
      <w:r w:rsidRPr="005B2062">
        <w:rPr>
          <w:spacing w:val="6"/>
        </w:rPr>
        <w:t xml:space="preserve"> </w:t>
      </w:r>
      <w:r w:rsidRPr="005B2062">
        <w:t>секрет»;</w:t>
      </w:r>
      <w:r w:rsidRPr="005B2062">
        <w:rPr>
          <w:spacing w:val="7"/>
        </w:rPr>
        <w:t xml:space="preserve"> </w:t>
      </w:r>
      <w:r w:rsidRPr="005B2062">
        <w:t>Мошковская</w:t>
      </w:r>
      <w:r w:rsidRPr="005B2062">
        <w:rPr>
          <w:spacing w:val="5"/>
        </w:rPr>
        <w:t xml:space="preserve"> </w:t>
      </w:r>
      <w:r w:rsidRPr="005B2062">
        <w:t>Э.Э.</w:t>
      </w:r>
      <w:r w:rsidRPr="005B2062">
        <w:rPr>
          <w:spacing w:val="10"/>
        </w:rPr>
        <w:t xml:space="preserve"> </w:t>
      </w:r>
      <w:r w:rsidRPr="005B2062">
        <w:t>«Добежали</w:t>
      </w:r>
      <w:r w:rsidRPr="005B2062">
        <w:rPr>
          <w:spacing w:val="6"/>
        </w:rPr>
        <w:t xml:space="preserve"> </w:t>
      </w:r>
      <w:r w:rsidRPr="005B2062">
        <w:t>до</w:t>
      </w:r>
      <w:r w:rsidRPr="005B2062">
        <w:rPr>
          <w:spacing w:val="5"/>
        </w:rPr>
        <w:t xml:space="preserve"> </w:t>
      </w:r>
      <w:r w:rsidRPr="005B2062">
        <w:t>вечера»;</w:t>
      </w:r>
      <w:r w:rsidRPr="005B2062">
        <w:rPr>
          <w:spacing w:val="10"/>
        </w:rPr>
        <w:t xml:space="preserve"> </w:t>
      </w:r>
      <w:r w:rsidRPr="005B2062">
        <w:t>Носов</w:t>
      </w:r>
      <w:r w:rsidRPr="005B2062">
        <w:rPr>
          <w:spacing w:val="4"/>
        </w:rPr>
        <w:t xml:space="preserve"> </w:t>
      </w:r>
      <w:r w:rsidRPr="005B2062">
        <w:t>Н.Н.«Ступеньки»;</w:t>
      </w:r>
      <w:r w:rsidRPr="005B2062">
        <w:rPr>
          <w:spacing w:val="1"/>
        </w:rPr>
        <w:t xml:space="preserve"> </w:t>
      </w:r>
      <w:r w:rsidRPr="005B2062">
        <w:t>Орлова</w:t>
      </w:r>
      <w:r w:rsidRPr="005B2062">
        <w:rPr>
          <w:spacing w:val="1"/>
        </w:rPr>
        <w:t xml:space="preserve"> </w:t>
      </w:r>
      <w:r w:rsidRPr="005B2062">
        <w:t>А.</w:t>
      </w:r>
      <w:r w:rsidRPr="005B2062">
        <w:rPr>
          <w:spacing w:val="1"/>
        </w:rPr>
        <w:t xml:space="preserve"> </w:t>
      </w:r>
      <w:r w:rsidRPr="005B2062">
        <w:t>«Невероятно</w:t>
      </w:r>
      <w:r w:rsidRPr="005B2062">
        <w:rPr>
          <w:spacing w:val="1"/>
        </w:rPr>
        <w:t xml:space="preserve"> </w:t>
      </w:r>
      <w:r w:rsidRPr="005B2062">
        <w:t>длинная</w:t>
      </w:r>
      <w:r w:rsidRPr="005B2062">
        <w:rPr>
          <w:spacing w:val="1"/>
        </w:rPr>
        <w:t xml:space="preserve"> </w:t>
      </w:r>
      <w:r w:rsidRPr="005B2062">
        <w:t>история</w:t>
      </w:r>
      <w:r w:rsidRPr="005B2062">
        <w:rPr>
          <w:spacing w:val="1"/>
        </w:rPr>
        <w:t xml:space="preserve"> </w:t>
      </w:r>
      <w:r w:rsidRPr="005B2062">
        <w:t>про</w:t>
      </w:r>
      <w:r w:rsidRPr="005B2062">
        <w:rPr>
          <w:spacing w:val="1"/>
        </w:rPr>
        <w:t xml:space="preserve"> </w:t>
      </w:r>
      <w:r w:rsidRPr="005B2062">
        <w:t>таксу»;</w:t>
      </w:r>
      <w:r w:rsidRPr="005B2062">
        <w:rPr>
          <w:spacing w:val="1"/>
        </w:rPr>
        <w:t xml:space="preserve"> </w:t>
      </w:r>
      <w:r w:rsidRPr="005B2062">
        <w:t>Пушкин</w:t>
      </w:r>
      <w:r w:rsidRPr="005B2062">
        <w:rPr>
          <w:spacing w:val="1"/>
        </w:rPr>
        <w:t xml:space="preserve"> </w:t>
      </w:r>
      <w:r w:rsidRPr="005B2062">
        <w:t>А.С.</w:t>
      </w:r>
      <w:r w:rsidRPr="005B2062">
        <w:rPr>
          <w:spacing w:val="60"/>
        </w:rPr>
        <w:t xml:space="preserve"> </w:t>
      </w:r>
      <w:r w:rsidRPr="005B2062">
        <w:t>«Месяц,</w:t>
      </w:r>
      <w:r w:rsidRPr="005B2062">
        <w:rPr>
          <w:spacing w:val="1"/>
        </w:rPr>
        <w:t xml:space="preserve"> </w:t>
      </w:r>
      <w:r w:rsidRPr="005B2062">
        <w:t>месяц…» (из «Сказки о мертвой царевне…»), «У лукоморья…» (из вступления к поэме «Руслан и</w:t>
      </w:r>
      <w:r w:rsidRPr="005B2062">
        <w:rPr>
          <w:spacing w:val="1"/>
        </w:rPr>
        <w:t xml:space="preserve"> </w:t>
      </w:r>
      <w:r w:rsidRPr="005B2062">
        <w:t>Людмила»), «Уж небо осенью дышало…» (из романа «Евгений Онегин); Сапгир Г.В. «Садовник»;</w:t>
      </w:r>
      <w:r w:rsidRPr="005B2062">
        <w:rPr>
          <w:spacing w:val="1"/>
        </w:rPr>
        <w:t xml:space="preserve"> </w:t>
      </w:r>
      <w:r w:rsidRPr="005B2062">
        <w:t>Серова</w:t>
      </w:r>
      <w:r w:rsidRPr="005B2062">
        <w:rPr>
          <w:spacing w:val="-5"/>
        </w:rPr>
        <w:t xml:space="preserve"> </w:t>
      </w:r>
      <w:r w:rsidRPr="005B2062">
        <w:t>Е.</w:t>
      </w:r>
      <w:r w:rsidRPr="005B2062">
        <w:rPr>
          <w:spacing w:val="2"/>
        </w:rPr>
        <w:t xml:space="preserve"> </w:t>
      </w:r>
      <w:r w:rsidRPr="005B2062">
        <w:t>«Похвалили»;</w:t>
      </w:r>
      <w:r w:rsidRPr="005B2062">
        <w:rPr>
          <w:spacing w:val="-3"/>
        </w:rPr>
        <w:t xml:space="preserve"> </w:t>
      </w:r>
      <w:r w:rsidRPr="005B2062">
        <w:t>Сеф</w:t>
      </w:r>
      <w:r w:rsidRPr="005B2062">
        <w:rPr>
          <w:spacing w:val="-3"/>
        </w:rPr>
        <w:t xml:space="preserve"> </w:t>
      </w:r>
      <w:r w:rsidRPr="005B2062">
        <w:t>Р.С.</w:t>
      </w:r>
      <w:r w:rsidRPr="005B2062">
        <w:rPr>
          <w:spacing w:val="1"/>
        </w:rPr>
        <w:t xml:space="preserve"> </w:t>
      </w:r>
      <w:r w:rsidRPr="005B2062">
        <w:t>«На</w:t>
      </w:r>
      <w:r w:rsidRPr="005B2062">
        <w:rPr>
          <w:spacing w:val="-2"/>
        </w:rPr>
        <w:t xml:space="preserve"> </w:t>
      </w:r>
      <w:r w:rsidRPr="005B2062">
        <w:t>свете</w:t>
      </w:r>
      <w:r w:rsidRPr="005B2062">
        <w:rPr>
          <w:spacing w:val="-3"/>
        </w:rPr>
        <w:t xml:space="preserve"> </w:t>
      </w:r>
      <w:r w:rsidRPr="005B2062">
        <w:t>все</w:t>
      </w:r>
      <w:r w:rsidRPr="005B2062">
        <w:rPr>
          <w:spacing w:val="-4"/>
        </w:rPr>
        <w:t xml:space="preserve"> </w:t>
      </w:r>
      <w:r w:rsidRPr="005B2062">
        <w:t>на</w:t>
      </w:r>
      <w:r w:rsidRPr="005B2062">
        <w:rPr>
          <w:spacing w:val="-2"/>
        </w:rPr>
        <w:t xml:space="preserve"> </w:t>
      </w:r>
      <w:r w:rsidRPr="005B2062">
        <w:t>все</w:t>
      </w:r>
      <w:r w:rsidRPr="005B2062">
        <w:rPr>
          <w:spacing w:val="-2"/>
        </w:rPr>
        <w:t xml:space="preserve"> </w:t>
      </w:r>
      <w:r w:rsidRPr="005B2062">
        <w:t>похоже…»,</w:t>
      </w:r>
      <w:r w:rsidRPr="005B2062">
        <w:rPr>
          <w:spacing w:val="1"/>
        </w:rPr>
        <w:t xml:space="preserve"> </w:t>
      </w:r>
      <w:r w:rsidRPr="005B2062">
        <w:t>«Чудо»;</w:t>
      </w:r>
      <w:r w:rsidRPr="005B2062">
        <w:rPr>
          <w:spacing w:val="-1"/>
        </w:rPr>
        <w:t xml:space="preserve"> </w:t>
      </w:r>
      <w:r w:rsidRPr="005B2062">
        <w:t>Токмакова</w:t>
      </w:r>
      <w:r w:rsidRPr="005B2062">
        <w:rPr>
          <w:spacing w:val="-5"/>
        </w:rPr>
        <w:t xml:space="preserve"> </w:t>
      </w:r>
      <w:r w:rsidRPr="005B2062">
        <w:t>И.П.</w:t>
      </w:r>
      <w:r w:rsidRPr="005B2062">
        <w:rPr>
          <w:spacing w:val="1"/>
        </w:rPr>
        <w:t xml:space="preserve"> </w:t>
      </w:r>
      <w:r w:rsidRPr="005B2062">
        <w:t>«Ивы»,«Сосны»,</w:t>
      </w:r>
      <w:r w:rsidRPr="005B2062">
        <w:rPr>
          <w:spacing w:val="60"/>
        </w:rPr>
        <w:t xml:space="preserve"> </w:t>
      </w:r>
      <w:r w:rsidRPr="005B2062">
        <w:t>«Плим», «Где спит рыбка?»; Толстой А.К. «Колокольчики мои»; Усачев А. «Выбрал</w:t>
      </w:r>
      <w:r w:rsidRPr="005B2062">
        <w:rPr>
          <w:spacing w:val="1"/>
        </w:rPr>
        <w:t xml:space="preserve"> </w:t>
      </w:r>
      <w:r w:rsidRPr="005B2062">
        <w:t>папа</w:t>
      </w:r>
      <w:r w:rsidRPr="005B2062">
        <w:rPr>
          <w:spacing w:val="22"/>
        </w:rPr>
        <w:t xml:space="preserve"> </w:t>
      </w:r>
      <w:r w:rsidRPr="005B2062">
        <w:t>ѐлочку»;</w:t>
      </w:r>
      <w:r w:rsidRPr="005B2062">
        <w:rPr>
          <w:spacing w:val="25"/>
        </w:rPr>
        <w:t xml:space="preserve"> </w:t>
      </w:r>
      <w:r w:rsidRPr="005B2062">
        <w:t>Успенский</w:t>
      </w:r>
      <w:r w:rsidRPr="005B2062">
        <w:rPr>
          <w:spacing w:val="25"/>
        </w:rPr>
        <w:t xml:space="preserve"> </w:t>
      </w:r>
      <w:r w:rsidRPr="005B2062">
        <w:t>Э.Н.</w:t>
      </w:r>
      <w:r w:rsidRPr="005B2062">
        <w:rPr>
          <w:spacing w:val="25"/>
        </w:rPr>
        <w:t xml:space="preserve"> </w:t>
      </w:r>
      <w:r w:rsidRPr="005B2062">
        <w:t>«Разгром»;</w:t>
      </w:r>
      <w:r w:rsidRPr="005B2062">
        <w:rPr>
          <w:spacing w:val="30"/>
        </w:rPr>
        <w:t xml:space="preserve"> </w:t>
      </w:r>
      <w:r w:rsidRPr="005B2062">
        <w:t>Фет</w:t>
      </w:r>
      <w:r w:rsidRPr="005B2062">
        <w:rPr>
          <w:spacing w:val="24"/>
        </w:rPr>
        <w:t xml:space="preserve"> </w:t>
      </w:r>
      <w:r w:rsidRPr="005B2062">
        <w:t>А.А.</w:t>
      </w:r>
      <w:r w:rsidRPr="005B2062">
        <w:rPr>
          <w:spacing w:val="26"/>
        </w:rPr>
        <w:t xml:space="preserve"> </w:t>
      </w:r>
      <w:r w:rsidRPr="005B2062">
        <w:t>«Мама!</w:t>
      </w:r>
      <w:r w:rsidRPr="005B2062">
        <w:rPr>
          <w:spacing w:val="23"/>
        </w:rPr>
        <w:t xml:space="preserve"> </w:t>
      </w:r>
      <w:r w:rsidRPr="005B2062">
        <w:t>Глянь-ка</w:t>
      </w:r>
      <w:r w:rsidRPr="005B2062">
        <w:rPr>
          <w:spacing w:val="23"/>
        </w:rPr>
        <w:t xml:space="preserve"> </w:t>
      </w:r>
      <w:r w:rsidRPr="005B2062">
        <w:t>из</w:t>
      </w:r>
      <w:r w:rsidRPr="005B2062">
        <w:rPr>
          <w:spacing w:val="24"/>
        </w:rPr>
        <w:t xml:space="preserve"> </w:t>
      </w:r>
      <w:r w:rsidRPr="005B2062">
        <w:t>окошка…»;</w:t>
      </w:r>
      <w:r w:rsidRPr="005B2062">
        <w:rPr>
          <w:spacing w:val="25"/>
        </w:rPr>
        <w:t xml:space="preserve"> </w:t>
      </w:r>
      <w:r w:rsidRPr="005B2062">
        <w:t>Хармс</w:t>
      </w:r>
      <w:r w:rsidRPr="005B2062">
        <w:rPr>
          <w:spacing w:val="25"/>
        </w:rPr>
        <w:t xml:space="preserve"> </w:t>
      </w:r>
      <w:r w:rsidRPr="005B2062">
        <w:t>Д.И.«Очень</w:t>
      </w:r>
      <w:r w:rsidRPr="005B2062">
        <w:rPr>
          <w:spacing w:val="8"/>
        </w:rPr>
        <w:t xml:space="preserve"> </w:t>
      </w:r>
      <w:r w:rsidRPr="005B2062">
        <w:t>страшная</w:t>
      </w:r>
      <w:r w:rsidRPr="005B2062">
        <w:rPr>
          <w:spacing w:val="7"/>
        </w:rPr>
        <w:t xml:space="preserve"> </w:t>
      </w:r>
      <w:r w:rsidRPr="005B2062">
        <w:t>история»,</w:t>
      </w:r>
      <w:r w:rsidRPr="005B2062">
        <w:rPr>
          <w:spacing w:val="12"/>
        </w:rPr>
        <w:t xml:space="preserve"> </w:t>
      </w:r>
      <w:r w:rsidRPr="005B2062">
        <w:t>«Игра»,</w:t>
      </w:r>
      <w:r w:rsidRPr="005B2062">
        <w:rPr>
          <w:spacing w:val="14"/>
        </w:rPr>
        <w:t xml:space="preserve"> </w:t>
      </w:r>
      <w:r w:rsidRPr="005B2062">
        <w:t>«Врун»;</w:t>
      </w:r>
      <w:r w:rsidRPr="005B2062">
        <w:rPr>
          <w:spacing w:val="10"/>
        </w:rPr>
        <w:t xml:space="preserve"> </w:t>
      </w:r>
      <w:r w:rsidRPr="005B2062">
        <w:t>Чуковский</w:t>
      </w:r>
      <w:r w:rsidRPr="005B2062">
        <w:rPr>
          <w:spacing w:val="9"/>
        </w:rPr>
        <w:t xml:space="preserve"> </w:t>
      </w:r>
      <w:r w:rsidRPr="005B2062">
        <w:t>К.И.</w:t>
      </w:r>
      <w:r w:rsidRPr="005B2062">
        <w:rPr>
          <w:spacing w:val="9"/>
        </w:rPr>
        <w:t xml:space="preserve"> </w:t>
      </w:r>
      <w:r w:rsidRPr="005B2062">
        <w:t>«Путаница»,</w:t>
      </w:r>
      <w:r w:rsidRPr="005B2062">
        <w:rPr>
          <w:spacing w:val="12"/>
        </w:rPr>
        <w:t xml:space="preserve"> </w:t>
      </w:r>
      <w:r w:rsidRPr="005B2062">
        <w:t>«Закаляка»,</w:t>
      </w:r>
      <w:r w:rsidRPr="005B2062">
        <w:rPr>
          <w:spacing w:val="14"/>
        </w:rPr>
        <w:t xml:space="preserve"> </w:t>
      </w:r>
      <w:r w:rsidRPr="005B2062">
        <w:t>«Радость»,</w:t>
      </w:r>
    </w:p>
    <w:p w:rsidR="00BB340C" w:rsidRPr="005B2062" w:rsidRDefault="0021290F" w:rsidP="005B2062">
      <w:pPr>
        <w:pStyle w:val="a3"/>
        <w:spacing w:before="43" w:line="276" w:lineRule="auto"/>
        <w:ind w:firstLine="0"/>
      </w:pPr>
      <w:r w:rsidRPr="005B2062">
        <w:t>«Тараканище».</w:t>
      </w:r>
    </w:p>
    <w:p w:rsidR="00BB340C" w:rsidRPr="005B2062" w:rsidRDefault="0021290F" w:rsidP="005B2062">
      <w:pPr>
        <w:pStyle w:val="a3"/>
        <w:spacing w:before="41" w:line="276" w:lineRule="auto"/>
        <w:ind w:right="242"/>
      </w:pPr>
      <w:r w:rsidRPr="005B2062">
        <w:rPr>
          <w:i/>
        </w:rPr>
        <w:t xml:space="preserve">Проза. </w:t>
      </w:r>
      <w:r w:rsidRPr="005B2062">
        <w:t>Абрамцева Н.К. «Дождик», «Как у зайчонка зуб болел»; Берестов В.Д. «Как найти</w:t>
      </w:r>
      <w:r w:rsidRPr="005B2062">
        <w:rPr>
          <w:spacing w:val="1"/>
        </w:rPr>
        <w:t xml:space="preserve"> </w:t>
      </w:r>
      <w:r w:rsidRPr="005B2062">
        <w:t>дорожку»; Бианки В.В.</w:t>
      </w:r>
      <w:r w:rsidRPr="005B2062">
        <w:rPr>
          <w:spacing w:val="1"/>
        </w:rPr>
        <w:t xml:space="preserve"> </w:t>
      </w:r>
      <w:r w:rsidRPr="005B2062">
        <w:t>«Подкидыш»,</w:t>
      </w:r>
      <w:r w:rsidRPr="005B2062">
        <w:rPr>
          <w:spacing w:val="1"/>
        </w:rPr>
        <w:t xml:space="preserve"> </w:t>
      </w:r>
      <w:r w:rsidRPr="005B2062">
        <w:t>«Лис и мышонок»,</w:t>
      </w:r>
      <w:r w:rsidRPr="005B2062">
        <w:rPr>
          <w:spacing w:val="1"/>
        </w:rPr>
        <w:t xml:space="preserve"> </w:t>
      </w:r>
      <w:r w:rsidRPr="005B2062">
        <w:t>«Первая охота»,</w:t>
      </w:r>
      <w:r w:rsidRPr="005B2062">
        <w:rPr>
          <w:spacing w:val="1"/>
        </w:rPr>
        <w:t xml:space="preserve"> </w:t>
      </w:r>
      <w:r w:rsidRPr="005B2062">
        <w:t>«Лесной колобок</w:t>
      </w:r>
      <w:r w:rsidRPr="005B2062">
        <w:rPr>
          <w:spacing w:val="1"/>
        </w:rPr>
        <w:t xml:space="preserve"> </w:t>
      </w:r>
      <w:r w:rsidRPr="005B2062">
        <w:t>–</w:t>
      </w:r>
      <w:r w:rsidRPr="005B2062">
        <w:rPr>
          <w:spacing w:val="1"/>
        </w:rPr>
        <w:t xml:space="preserve"> </w:t>
      </w:r>
      <w:r w:rsidRPr="005B2062">
        <w:t>колючий</w:t>
      </w:r>
      <w:r w:rsidRPr="005B2062">
        <w:rPr>
          <w:spacing w:val="10"/>
        </w:rPr>
        <w:t xml:space="preserve"> </w:t>
      </w:r>
      <w:r w:rsidRPr="005B2062">
        <w:t>бок»;</w:t>
      </w:r>
      <w:r w:rsidRPr="005B2062">
        <w:rPr>
          <w:spacing w:val="13"/>
        </w:rPr>
        <w:t xml:space="preserve"> </w:t>
      </w:r>
      <w:r w:rsidRPr="005B2062">
        <w:t>Вересаев</w:t>
      </w:r>
      <w:r w:rsidRPr="005B2062">
        <w:rPr>
          <w:spacing w:val="8"/>
        </w:rPr>
        <w:t xml:space="preserve"> </w:t>
      </w:r>
      <w:r w:rsidRPr="005B2062">
        <w:t>В.В.</w:t>
      </w:r>
      <w:r w:rsidRPr="005B2062">
        <w:rPr>
          <w:spacing w:val="14"/>
        </w:rPr>
        <w:t xml:space="preserve"> </w:t>
      </w:r>
      <w:r w:rsidRPr="005B2062">
        <w:t>«Братишка»;</w:t>
      </w:r>
      <w:r w:rsidRPr="005B2062">
        <w:rPr>
          <w:spacing w:val="12"/>
        </w:rPr>
        <w:t xml:space="preserve"> </w:t>
      </w:r>
      <w:r w:rsidRPr="005B2062">
        <w:t>Воронин</w:t>
      </w:r>
      <w:r w:rsidRPr="005B2062">
        <w:rPr>
          <w:spacing w:val="11"/>
        </w:rPr>
        <w:t xml:space="preserve"> </w:t>
      </w:r>
      <w:r w:rsidRPr="005B2062">
        <w:t>С.А.</w:t>
      </w:r>
      <w:r w:rsidRPr="005B2062">
        <w:rPr>
          <w:spacing w:val="12"/>
        </w:rPr>
        <w:t xml:space="preserve"> </w:t>
      </w:r>
      <w:r w:rsidRPr="005B2062">
        <w:t>«Воинственный</w:t>
      </w:r>
      <w:r w:rsidRPr="005B2062">
        <w:rPr>
          <w:spacing w:val="9"/>
        </w:rPr>
        <w:t xml:space="preserve"> </w:t>
      </w:r>
      <w:r w:rsidRPr="005B2062">
        <w:t>Жако»;</w:t>
      </w:r>
      <w:r w:rsidRPr="005B2062">
        <w:rPr>
          <w:spacing w:val="13"/>
        </w:rPr>
        <w:t xml:space="preserve"> </w:t>
      </w:r>
      <w:r w:rsidRPr="005B2062">
        <w:t>Воронкова</w:t>
      </w:r>
      <w:r w:rsidRPr="005B2062">
        <w:rPr>
          <w:spacing w:val="10"/>
        </w:rPr>
        <w:t xml:space="preserve"> </w:t>
      </w:r>
      <w:r w:rsidRPr="005B2062">
        <w:t>Л.Ф.«Как Аленка разбила зеркало» (из книги «Солнечный денек»); Дмитриев Ю. «Синий шалашик»,</w:t>
      </w:r>
      <w:r w:rsidRPr="005B2062">
        <w:rPr>
          <w:spacing w:val="1"/>
        </w:rPr>
        <w:t xml:space="preserve"> </w:t>
      </w:r>
      <w:r w:rsidRPr="005B2062">
        <w:t>Драгунский</w:t>
      </w:r>
      <w:r w:rsidRPr="005B2062">
        <w:rPr>
          <w:spacing w:val="103"/>
        </w:rPr>
        <w:t xml:space="preserve"> </w:t>
      </w:r>
      <w:r w:rsidRPr="005B2062">
        <w:t>В.Ю.</w:t>
      </w:r>
      <w:r w:rsidRPr="005B2062">
        <w:rPr>
          <w:spacing w:val="106"/>
        </w:rPr>
        <w:t xml:space="preserve"> </w:t>
      </w:r>
      <w:r w:rsidRPr="005B2062">
        <w:t>«Он</w:t>
      </w:r>
      <w:r w:rsidRPr="005B2062">
        <w:rPr>
          <w:spacing w:val="104"/>
        </w:rPr>
        <w:t xml:space="preserve"> </w:t>
      </w:r>
      <w:r w:rsidRPr="005B2062">
        <w:t>живой</w:t>
      </w:r>
      <w:r w:rsidRPr="005B2062">
        <w:rPr>
          <w:spacing w:val="102"/>
        </w:rPr>
        <w:t xml:space="preserve"> </w:t>
      </w:r>
      <w:r w:rsidRPr="005B2062">
        <w:t>и</w:t>
      </w:r>
      <w:r w:rsidRPr="005B2062">
        <w:rPr>
          <w:spacing w:val="102"/>
        </w:rPr>
        <w:t xml:space="preserve"> </w:t>
      </w:r>
      <w:r w:rsidRPr="005B2062">
        <w:t>светится…»,</w:t>
      </w:r>
      <w:r w:rsidRPr="005B2062">
        <w:rPr>
          <w:spacing w:val="107"/>
        </w:rPr>
        <w:t xml:space="preserve"> </w:t>
      </w:r>
      <w:r w:rsidRPr="005B2062">
        <w:t>«Тайное</w:t>
      </w:r>
      <w:r w:rsidRPr="005B2062">
        <w:rPr>
          <w:spacing w:val="102"/>
        </w:rPr>
        <w:t xml:space="preserve"> </w:t>
      </w:r>
      <w:r w:rsidRPr="005B2062">
        <w:t>становится</w:t>
      </w:r>
      <w:r w:rsidRPr="005B2062">
        <w:rPr>
          <w:spacing w:val="103"/>
        </w:rPr>
        <w:t xml:space="preserve"> </w:t>
      </w:r>
      <w:r w:rsidRPr="005B2062">
        <w:t>явным»;</w:t>
      </w:r>
      <w:r w:rsidRPr="005B2062">
        <w:rPr>
          <w:spacing w:val="104"/>
        </w:rPr>
        <w:t xml:space="preserve"> </w:t>
      </w:r>
      <w:r w:rsidRPr="005B2062">
        <w:t>Зощенко</w:t>
      </w:r>
      <w:r w:rsidRPr="005B2062">
        <w:rPr>
          <w:spacing w:val="103"/>
        </w:rPr>
        <w:t xml:space="preserve"> </w:t>
      </w:r>
      <w:r w:rsidRPr="005B2062">
        <w:t>М.М.«Показательный</w:t>
      </w:r>
      <w:r w:rsidRPr="005B2062">
        <w:rPr>
          <w:spacing w:val="45"/>
        </w:rPr>
        <w:t xml:space="preserve"> </w:t>
      </w:r>
      <w:r w:rsidRPr="005B2062">
        <w:t>ребенок»,</w:t>
      </w:r>
      <w:r w:rsidRPr="005B2062">
        <w:rPr>
          <w:spacing w:val="50"/>
        </w:rPr>
        <w:t xml:space="preserve"> </w:t>
      </w:r>
      <w:r w:rsidRPr="005B2062">
        <w:t>«Глупая</w:t>
      </w:r>
      <w:r w:rsidRPr="005B2062">
        <w:rPr>
          <w:spacing w:val="46"/>
        </w:rPr>
        <w:t xml:space="preserve"> </w:t>
      </w:r>
      <w:r w:rsidRPr="005B2062">
        <w:t>история»;</w:t>
      </w:r>
      <w:r w:rsidRPr="005B2062">
        <w:rPr>
          <w:spacing w:val="45"/>
        </w:rPr>
        <w:t xml:space="preserve"> </w:t>
      </w:r>
      <w:r w:rsidRPr="005B2062">
        <w:t>Коваль</w:t>
      </w:r>
      <w:r w:rsidRPr="005B2062">
        <w:rPr>
          <w:spacing w:val="47"/>
        </w:rPr>
        <w:t xml:space="preserve"> </w:t>
      </w:r>
      <w:r w:rsidRPr="005B2062">
        <w:t>Ю.И.</w:t>
      </w:r>
      <w:r w:rsidRPr="005B2062">
        <w:rPr>
          <w:spacing w:val="48"/>
        </w:rPr>
        <w:t xml:space="preserve"> </w:t>
      </w:r>
      <w:r w:rsidRPr="005B2062">
        <w:t>«Дед,</w:t>
      </w:r>
      <w:r w:rsidRPr="005B2062">
        <w:rPr>
          <w:spacing w:val="47"/>
        </w:rPr>
        <w:t xml:space="preserve"> </w:t>
      </w:r>
      <w:r w:rsidRPr="005B2062">
        <w:lastRenderedPageBreak/>
        <w:t>баба</w:t>
      </w:r>
      <w:r w:rsidRPr="005B2062">
        <w:rPr>
          <w:spacing w:val="45"/>
        </w:rPr>
        <w:t xml:space="preserve"> </w:t>
      </w:r>
      <w:r w:rsidRPr="005B2062">
        <w:t>и</w:t>
      </w:r>
      <w:r w:rsidRPr="005B2062">
        <w:rPr>
          <w:spacing w:val="47"/>
        </w:rPr>
        <w:t xml:space="preserve"> </w:t>
      </w:r>
      <w:r w:rsidRPr="005B2062">
        <w:t>Алеша»;</w:t>
      </w:r>
      <w:r w:rsidRPr="005B2062">
        <w:rPr>
          <w:spacing w:val="46"/>
        </w:rPr>
        <w:t xml:space="preserve"> </w:t>
      </w:r>
      <w:r w:rsidRPr="005B2062">
        <w:t>Козлов</w:t>
      </w:r>
      <w:r w:rsidRPr="005B2062">
        <w:rPr>
          <w:spacing w:val="45"/>
        </w:rPr>
        <w:t xml:space="preserve"> </w:t>
      </w:r>
      <w:r w:rsidRPr="005B2062">
        <w:t>С.Г.</w:t>
      </w:r>
    </w:p>
    <w:p w:rsidR="00BB340C" w:rsidRPr="005B2062" w:rsidRDefault="0021290F" w:rsidP="005B2062">
      <w:pPr>
        <w:pStyle w:val="a3"/>
        <w:spacing w:before="41" w:line="276" w:lineRule="auto"/>
        <w:ind w:firstLine="0"/>
      </w:pPr>
      <w:r w:rsidRPr="005B2062">
        <w:t>«Необыкновенная</w:t>
      </w:r>
      <w:r w:rsidRPr="005B2062">
        <w:rPr>
          <w:spacing w:val="21"/>
        </w:rPr>
        <w:t xml:space="preserve"> </w:t>
      </w:r>
      <w:r w:rsidRPr="005B2062">
        <w:t>весна»,</w:t>
      </w:r>
      <w:r w:rsidRPr="005B2062">
        <w:rPr>
          <w:spacing w:val="28"/>
        </w:rPr>
        <w:t xml:space="preserve"> </w:t>
      </w:r>
      <w:r w:rsidRPr="005B2062">
        <w:t>«Такое</w:t>
      </w:r>
      <w:r w:rsidRPr="005B2062">
        <w:rPr>
          <w:spacing w:val="21"/>
        </w:rPr>
        <w:t xml:space="preserve"> </w:t>
      </w:r>
      <w:r w:rsidRPr="005B2062">
        <w:t>дерево»;</w:t>
      </w:r>
      <w:r w:rsidRPr="005B2062">
        <w:rPr>
          <w:spacing w:val="25"/>
        </w:rPr>
        <w:t xml:space="preserve"> </w:t>
      </w:r>
      <w:r w:rsidRPr="005B2062">
        <w:t>Носов</w:t>
      </w:r>
      <w:r w:rsidRPr="005B2062">
        <w:rPr>
          <w:spacing w:val="22"/>
        </w:rPr>
        <w:t xml:space="preserve"> </w:t>
      </w:r>
      <w:r w:rsidRPr="005B2062">
        <w:t>Н.Н.</w:t>
      </w:r>
      <w:r w:rsidRPr="005B2062">
        <w:rPr>
          <w:spacing w:val="26"/>
        </w:rPr>
        <w:t xml:space="preserve"> </w:t>
      </w:r>
      <w:r w:rsidRPr="005B2062">
        <w:t>«Заплатка»,</w:t>
      </w:r>
      <w:r w:rsidRPr="005B2062">
        <w:rPr>
          <w:spacing w:val="28"/>
        </w:rPr>
        <w:t xml:space="preserve"> </w:t>
      </w:r>
      <w:r w:rsidRPr="005B2062">
        <w:t>«Затейники»;</w:t>
      </w:r>
      <w:r w:rsidRPr="005B2062">
        <w:rPr>
          <w:spacing w:val="23"/>
        </w:rPr>
        <w:t xml:space="preserve"> </w:t>
      </w:r>
      <w:r w:rsidRPr="005B2062">
        <w:t>Пришвин</w:t>
      </w:r>
      <w:r w:rsidRPr="005B2062">
        <w:rPr>
          <w:spacing w:val="23"/>
        </w:rPr>
        <w:t xml:space="preserve"> </w:t>
      </w:r>
      <w:r w:rsidRPr="005B2062">
        <w:t>М.М.«Ребята</w:t>
      </w:r>
      <w:r w:rsidRPr="005B2062">
        <w:rPr>
          <w:spacing w:val="15"/>
        </w:rPr>
        <w:t xml:space="preserve"> </w:t>
      </w:r>
      <w:r w:rsidRPr="005B2062">
        <w:t>и</w:t>
      </w:r>
      <w:r w:rsidRPr="005B2062">
        <w:rPr>
          <w:spacing w:val="20"/>
        </w:rPr>
        <w:t xml:space="preserve"> </w:t>
      </w:r>
      <w:r w:rsidRPr="005B2062">
        <w:t>утята»,</w:t>
      </w:r>
      <w:r w:rsidRPr="005B2062">
        <w:rPr>
          <w:spacing w:val="24"/>
        </w:rPr>
        <w:t xml:space="preserve"> </w:t>
      </w:r>
      <w:r w:rsidRPr="005B2062">
        <w:t>«Журка»;</w:t>
      </w:r>
      <w:r w:rsidRPr="005B2062">
        <w:rPr>
          <w:spacing w:val="15"/>
        </w:rPr>
        <w:t xml:space="preserve"> </w:t>
      </w:r>
      <w:r w:rsidRPr="005B2062">
        <w:t>Сахарнов</w:t>
      </w:r>
      <w:r w:rsidRPr="005B2062">
        <w:rPr>
          <w:spacing w:val="14"/>
        </w:rPr>
        <w:t xml:space="preserve"> </w:t>
      </w:r>
      <w:r w:rsidRPr="005B2062">
        <w:t>С.В.</w:t>
      </w:r>
      <w:r w:rsidRPr="005B2062">
        <w:rPr>
          <w:spacing w:val="21"/>
        </w:rPr>
        <w:t xml:space="preserve"> </w:t>
      </w:r>
      <w:r w:rsidRPr="005B2062">
        <w:t>«Кто</w:t>
      </w:r>
      <w:r w:rsidRPr="005B2062">
        <w:rPr>
          <w:spacing w:val="15"/>
        </w:rPr>
        <w:t xml:space="preserve"> </w:t>
      </w:r>
      <w:r w:rsidRPr="005B2062">
        <w:t>прячется</w:t>
      </w:r>
      <w:r w:rsidRPr="005B2062">
        <w:rPr>
          <w:spacing w:val="15"/>
        </w:rPr>
        <w:t xml:space="preserve"> </w:t>
      </w:r>
      <w:r w:rsidRPr="005B2062">
        <w:t>лучше</w:t>
      </w:r>
      <w:r w:rsidRPr="005B2062">
        <w:rPr>
          <w:spacing w:val="16"/>
        </w:rPr>
        <w:t xml:space="preserve"> </w:t>
      </w:r>
      <w:r w:rsidRPr="005B2062">
        <w:t>всех?»;</w:t>
      </w:r>
      <w:r w:rsidRPr="005B2062">
        <w:rPr>
          <w:spacing w:val="15"/>
        </w:rPr>
        <w:t xml:space="preserve"> </w:t>
      </w:r>
      <w:r w:rsidRPr="005B2062">
        <w:t>Сладков</w:t>
      </w:r>
      <w:r w:rsidRPr="005B2062">
        <w:rPr>
          <w:spacing w:val="14"/>
        </w:rPr>
        <w:t xml:space="preserve"> </w:t>
      </w:r>
      <w:r w:rsidRPr="005B2062">
        <w:t>Н.И.</w:t>
      </w:r>
      <w:r w:rsidRPr="005B2062">
        <w:rPr>
          <w:spacing w:val="20"/>
        </w:rPr>
        <w:t xml:space="preserve"> </w:t>
      </w:r>
      <w:r w:rsidRPr="005B2062">
        <w:t>«Неслух»;</w:t>
      </w:r>
      <w:r w:rsidR="00E4460F" w:rsidRPr="005B2062">
        <w:t xml:space="preserve"> </w:t>
      </w:r>
      <w:r w:rsidRPr="005B2062">
        <w:t>Сутеев</w:t>
      </w:r>
      <w:r w:rsidRPr="005B2062">
        <w:rPr>
          <w:spacing w:val="28"/>
        </w:rPr>
        <w:t xml:space="preserve"> </w:t>
      </w:r>
      <w:r w:rsidRPr="005B2062">
        <w:t>В.Г.</w:t>
      </w:r>
      <w:r w:rsidRPr="005B2062">
        <w:rPr>
          <w:spacing w:val="29"/>
        </w:rPr>
        <w:t xml:space="preserve"> </w:t>
      </w:r>
      <w:r w:rsidRPr="005B2062">
        <w:t>«Мышонок</w:t>
      </w:r>
      <w:r w:rsidRPr="005B2062">
        <w:rPr>
          <w:spacing w:val="26"/>
        </w:rPr>
        <w:t xml:space="preserve"> </w:t>
      </w:r>
      <w:r w:rsidRPr="005B2062">
        <w:t>и</w:t>
      </w:r>
      <w:r w:rsidRPr="005B2062">
        <w:rPr>
          <w:spacing w:val="26"/>
        </w:rPr>
        <w:t xml:space="preserve"> </w:t>
      </w:r>
      <w:r w:rsidRPr="005B2062">
        <w:t>карандаш»;</w:t>
      </w:r>
      <w:r w:rsidRPr="005B2062">
        <w:rPr>
          <w:spacing w:val="25"/>
        </w:rPr>
        <w:t xml:space="preserve"> </w:t>
      </w:r>
      <w:r w:rsidRPr="005B2062">
        <w:t>Тайц</w:t>
      </w:r>
      <w:r w:rsidRPr="005B2062">
        <w:rPr>
          <w:spacing w:val="26"/>
        </w:rPr>
        <w:t xml:space="preserve"> </w:t>
      </w:r>
      <w:r w:rsidRPr="005B2062">
        <w:t>Я.М.</w:t>
      </w:r>
      <w:r w:rsidRPr="005B2062">
        <w:rPr>
          <w:spacing w:val="29"/>
        </w:rPr>
        <w:t xml:space="preserve"> </w:t>
      </w:r>
      <w:r w:rsidRPr="005B2062">
        <w:t>«По</w:t>
      </w:r>
      <w:r w:rsidRPr="005B2062">
        <w:rPr>
          <w:spacing w:val="25"/>
        </w:rPr>
        <w:t xml:space="preserve"> </w:t>
      </w:r>
      <w:r w:rsidRPr="005B2062">
        <w:t>пояс»,</w:t>
      </w:r>
      <w:r w:rsidRPr="005B2062">
        <w:rPr>
          <w:spacing w:val="31"/>
        </w:rPr>
        <w:t xml:space="preserve"> </w:t>
      </w:r>
      <w:r w:rsidRPr="005B2062">
        <w:t>«Все</w:t>
      </w:r>
      <w:r w:rsidRPr="005B2062">
        <w:rPr>
          <w:spacing w:val="24"/>
        </w:rPr>
        <w:t xml:space="preserve"> </w:t>
      </w:r>
      <w:r w:rsidRPr="005B2062">
        <w:t>здесь»;</w:t>
      </w:r>
      <w:r w:rsidRPr="005B2062">
        <w:rPr>
          <w:spacing w:val="27"/>
        </w:rPr>
        <w:t xml:space="preserve"> </w:t>
      </w:r>
      <w:r w:rsidRPr="005B2062">
        <w:t>Толстой</w:t>
      </w:r>
      <w:r w:rsidRPr="005B2062">
        <w:rPr>
          <w:spacing w:val="27"/>
        </w:rPr>
        <w:t xml:space="preserve"> </w:t>
      </w:r>
      <w:r w:rsidRPr="005B2062">
        <w:t>Л.Н.</w:t>
      </w:r>
      <w:r w:rsidRPr="005B2062">
        <w:rPr>
          <w:spacing w:val="29"/>
        </w:rPr>
        <w:t xml:space="preserve"> </w:t>
      </w:r>
      <w:r w:rsidRPr="005B2062">
        <w:t>«Собака</w:t>
      </w:r>
      <w:r w:rsidRPr="005B2062">
        <w:rPr>
          <w:spacing w:val="-57"/>
        </w:rPr>
        <w:t xml:space="preserve"> </w:t>
      </w:r>
      <w:r w:rsidRPr="005B2062">
        <w:t>шла</w:t>
      </w:r>
      <w:r w:rsidRPr="005B2062">
        <w:rPr>
          <w:spacing w:val="-1"/>
        </w:rPr>
        <w:t xml:space="preserve"> </w:t>
      </w:r>
      <w:r w:rsidRPr="005B2062">
        <w:t>по дощечке…»,</w:t>
      </w:r>
      <w:r w:rsidRPr="005B2062">
        <w:rPr>
          <w:spacing w:val="9"/>
        </w:rPr>
        <w:t xml:space="preserve"> </w:t>
      </w:r>
      <w:r w:rsidRPr="005B2062">
        <w:t>«Хотела</w:t>
      </w:r>
      <w:r w:rsidRPr="005B2062">
        <w:rPr>
          <w:spacing w:val="-1"/>
        </w:rPr>
        <w:t xml:space="preserve"> </w:t>
      </w:r>
      <w:r w:rsidRPr="005B2062">
        <w:t>галка</w:t>
      </w:r>
      <w:r w:rsidRPr="005B2062">
        <w:rPr>
          <w:spacing w:val="-1"/>
        </w:rPr>
        <w:t xml:space="preserve"> </w:t>
      </w:r>
      <w:r w:rsidRPr="005B2062">
        <w:t>пить…»,</w:t>
      </w:r>
      <w:r w:rsidRPr="005B2062">
        <w:rPr>
          <w:spacing w:val="4"/>
        </w:rPr>
        <w:t xml:space="preserve"> </w:t>
      </w:r>
      <w:r w:rsidRPr="005B2062">
        <w:t>«Правда</w:t>
      </w:r>
      <w:r w:rsidRPr="005B2062">
        <w:rPr>
          <w:spacing w:val="1"/>
        </w:rPr>
        <w:t xml:space="preserve"> </w:t>
      </w:r>
      <w:r w:rsidRPr="005B2062">
        <w:t>всего дороже»,</w:t>
      </w:r>
      <w:r w:rsidRPr="005B2062">
        <w:rPr>
          <w:spacing w:val="7"/>
        </w:rPr>
        <w:t xml:space="preserve"> </w:t>
      </w:r>
      <w:r w:rsidRPr="005B2062">
        <w:t>«Какая бывает роса</w:t>
      </w:r>
      <w:r w:rsidRPr="005B2062">
        <w:rPr>
          <w:spacing w:val="1"/>
        </w:rPr>
        <w:t xml:space="preserve"> </w:t>
      </w:r>
      <w:r w:rsidRPr="005B2062">
        <w:t>на</w:t>
      </w:r>
      <w:r w:rsidRPr="005B2062">
        <w:rPr>
          <w:spacing w:val="2"/>
        </w:rPr>
        <w:t xml:space="preserve"> </w:t>
      </w:r>
      <w:r w:rsidRPr="005B2062">
        <w:t>траве»«Отец</w:t>
      </w:r>
      <w:r w:rsidRPr="005B2062">
        <w:rPr>
          <w:spacing w:val="31"/>
        </w:rPr>
        <w:t xml:space="preserve"> </w:t>
      </w:r>
      <w:r w:rsidRPr="005B2062">
        <w:t>приказал</w:t>
      </w:r>
      <w:r w:rsidRPr="005B2062">
        <w:rPr>
          <w:spacing w:val="31"/>
        </w:rPr>
        <w:t xml:space="preserve"> </w:t>
      </w:r>
      <w:r w:rsidRPr="005B2062">
        <w:t>сыновьям…»;</w:t>
      </w:r>
      <w:r w:rsidRPr="005B2062">
        <w:rPr>
          <w:spacing w:val="31"/>
        </w:rPr>
        <w:t xml:space="preserve"> </w:t>
      </w:r>
      <w:r w:rsidRPr="005B2062">
        <w:t>Ушинский</w:t>
      </w:r>
      <w:r w:rsidRPr="005B2062">
        <w:rPr>
          <w:spacing w:val="32"/>
        </w:rPr>
        <w:t xml:space="preserve"> </w:t>
      </w:r>
      <w:r w:rsidRPr="005B2062">
        <w:t>К.Д.</w:t>
      </w:r>
      <w:r w:rsidRPr="005B2062">
        <w:rPr>
          <w:spacing w:val="35"/>
        </w:rPr>
        <w:t xml:space="preserve"> </w:t>
      </w:r>
      <w:r w:rsidRPr="005B2062">
        <w:t>«Ласточка»;</w:t>
      </w:r>
      <w:r w:rsidRPr="005B2062">
        <w:rPr>
          <w:spacing w:val="33"/>
        </w:rPr>
        <w:t xml:space="preserve"> </w:t>
      </w:r>
      <w:r w:rsidRPr="005B2062">
        <w:t>Цыферов</w:t>
      </w:r>
      <w:r w:rsidRPr="005B2062">
        <w:rPr>
          <w:spacing w:val="31"/>
        </w:rPr>
        <w:t xml:space="preserve"> </w:t>
      </w:r>
      <w:r w:rsidRPr="005B2062">
        <w:t>Г.М.</w:t>
      </w:r>
      <w:r w:rsidRPr="005B2062">
        <w:rPr>
          <w:spacing w:val="36"/>
        </w:rPr>
        <w:t xml:space="preserve"> </w:t>
      </w:r>
      <w:r w:rsidRPr="005B2062">
        <w:t>«В</w:t>
      </w:r>
      <w:r w:rsidRPr="005B2062">
        <w:rPr>
          <w:spacing w:val="32"/>
        </w:rPr>
        <w:t xml:space="preserve"> </w:t>
      </w:r>
      <w:r w:rsidRPr="005B2062">
        <w:t>медвежачий</w:t>
      </w:r>
      <w:r w:rsidRPr="005B2062">
        <w:rPr>
          <w:spacing w:val="31"/>
        </w:rPr>
        <w:t xml:space="preserve"> </w:t>
      </w:r>
      <w:r w:rsidRPr="005B2062">
        <w:t>час»;</w:t>
      </w:r>
      <w:r w:rsidRPr="005B2062">
        <w:rPr>
          <w:spacing w:val="-57"/>
        </w:rPr>
        <w:t xml:space="preserve"> </w:t>
      </w:r>
      <w:r w:rsidRPr="005B2062">
        <w:t>Чарушин</w:t>
      </w:r>
      <w:r w:rsidRPr="005B2062">
        <w:rPr>
          <w:spacing w:val="-1"/>
        </w:rPr>
        <w:t xml:space="preserve"> </w:t>
      </w:r>
      <w:r w:rsidRPr="005B2062">
        <w:t>Е.И.</w:t>
      </w:r>
      <w:r w:rsidRPr="005B2062">
        <w:rPr>
          <w:spacing w:val="4"/>
        </w:rPr>
        <w:t xml:space="preserve"> </w:t>
      </w:r>
      <w:r w:rsidRPr="005B2062">
        <w:t>«Тюпа, Томка</w:t>
      </w:r>
      <w:r w:rsidRPr="005B2062">
        <w:rPr>
          <w:spacing w:val="-1"/>
        </w:rPr>
        <w:t xml:space="preserve"> </w:t>
      </w:r>
      <w:r w:rsidRPr="005B2062">
        <w:t>и</w:t>
      </w:r>
      <w:r w:rsidRPr="005B2062">
        <w:rPr>
          <w:spacing w:val="-1"/>
        </w:rPr>
        <w:t xml:space="preserve"> </w:t>
      </w:r>
      <w:r w:rsidRPr="005B2062">
        <w:t>сорока»</w:t>
      </w:r>
      <w:r w:rsidRPr="005B2062">
        <w:rPr>
          <w:spacing w:val="-8"/>
        </w:rPr>
        <w:t xml:space="preserve"> </w:t>
      </w:r>
      <w:r w:rsidRPr="005B2062">
        <w:t>(сборник рассказов).</w:t>
      </w:r>
    </w:p>
    <w:p w:rsidR="00BB340C" w:rsidRPr="005B2062" w:rsidRDefault="0021290F" w:rsidP="005B2062">
      <w:pPr>
        <w:pStyle w:val="a3"/>
        <w:spacing w:line="276" w:lineRule="auto"/>
        <w:ind w:right="243" w:firstLine="0"/>
      </w:pPr>
      <w:r w:rsidRPr="005B2062">
        <w:rPr>
          <w:i/>
        </w:rPr>
        <w:t>Литературные</w:t>
      </w:r>
      <w:r w:rsidRPr="005B2062">
        <w:rPr>
          <w:i/>
          <w:spacing w:val="12"/>
        </w:rPr>
        <w:t xml:space="preserve"> </w:t>
      </w:r>
      <w:r w:rsidRPr="005B2062">
        <w:rPr>
          <w:i/>
        </w:rPr>
        <w:t>сказки.</w:t>
      </w:r>
      <w:r w:rsidRPr="005B2062">
        <w:rPr>
          <w:i/>
          <w:spacing w:val="16"/>
        </w:rPr>
        <w:t xml:space="preserve"> </w:t>
      </w:r>
      <w:r w:rsidRPr="005B2062">
        <w:t>Горький</w:t>
      </w:r>
      <w:r w:rsidRPr="005B2062">
        <w:rPr>
          <w:spacing w:val="14"/>
        </w:rPr>
        <w:t xml:space="preserve"> </w:t>
      </w:r>
      <w:r w:rsidRPr="005B2062">
        <w:t>М.</w:t>
      </w:r>
      <w:r w:rsidRPr="005B2062">
        <w:rPr>
          <w:spacing w:val="15"/>
        </w:rPr>
        <w:t xml:space="preserve"> </w:t>
      </w:r>
      <w:r w:rsidRPr="005B2062">
        <w:t>«Воробьишко»;</w:t>
      </w:r>
      <w:r w:rsidRPr="005B2062">
        <w:rPr>
          <w:spacing w:val="14"/>
        </w:rPr>
        <w:t xml:space="preserve"> </w:t>
      </w:r>
      <w:r w:rsidRPr="005B2062">
        <w:t>Мамин-Сибиряк</w:t>
      </w:r>
      <w:r w:rsidRPr="005B2062">
        <w:rPr>
          <w:spacing w:val="14"/>
        </w:rPr>
        <w:t xml:space="preserve"> </w:t>
      </w:r>
      <w:r w:rsidRPr="005B2062">
        <w:t>Д.Н.</w:t>
      </w:r>
      <w:r w:rsidRPr="005B2062">
        <w:rPr>
          <w:spacing w:val="17"/>
        </w:rPr>
        <w:t xml:space="preserve"> </w:t>
      </w:r>
      <w:r w:rsidRPr="005B2062">
        <w:t>«Сказка</w:t>
      </w:r>
      <w:r w:rsidRPr="005B2062">
        <w:rPr>
          <w:spacing w:val="12"/>
        </w:rPr>
        <w:t xml:space="preserve"> </w:t>
      </w:r>
      <w:r w:rsidRPr="005B2062">
        <w:t>про</w:t>
      </w:r>
      <w:r w:rsidRPr="005B2062">
        <w:rPr>
          <w:spacing w:val="-57"/>
        </w:rPr>
        <w:t xml:space="preserve"> </w:t>
      </w:r>
      <w:r w:rsidRPr="005B2062">
        <w:t>Комара</w:t>
      </w:r>
      <w:r w:rsidRPr="005B2062">
        <w:rPr>
          <w:spacing w:val="13"/>
        </w:rPr>
        <w:t xml:space="preserve"> </w:t>
      </w:r>
      <w:r w:rsidRPr="005B2062">
        <w:t>Комаровича</w:t>
      </w:r>
      <w:r w:rsidRPr="005B2062">
        <w:rPr>
          <w:spacing w:val="14"/>
        </w:rPr>
        <w:t xml:space="preserve"> </w:t>
      </w:r>
      <w:r w:rsidRPr="005B2062">
        <w:t>–</w:t>
      </w:r>
      <w:r w:rsidRPr="005B2062">
        <w:rPr>
          <w:spacing w:val="14"/>
        </w:rPr>
        <w:t xml:space="preserve"> </w:t>
      </w:r>
      <w:r w:rsidRPr="005B2062">
        <w:t>Длинный</w:t>
      </w:r>
      <w:r w:rsidRPr="005B2062">
        <w:rPr>
          <w:spacing w:val="15"/>
        </w:rPr>
        <w:t xml:space="preserve"> </w:t>
      </w:r>
      <w:r w:rsidRPr="005B2062">
        <w:t>Нос</w:t>
      </w:r>
      <w:r w:rsidRPr="005B2062">
        <w:rPr>
          <w:spacing w:val="13"/>
        </w:rPr>
        <w:t xml:space="preserve"> </w:t>
      </w:r>
      <w:r w:rsidRPr="005B2062">
        <w:t>и</w:t>
      </w:r>
      <w:r w:rsidRPr="005B2062">
        <w:rPr>
          <w:spacing w:val="13"/>
        </w:rPr>
        <w:t xml:space="preserve"> </w:t>
      </w:r>
      <w:r w:rsidRPr="005B2062">
        <w:t>про</w:t>
      </w:r>
      <w:r w:rsidRPr="005B2062">
        <w:rPr>
          <w:spacing w:val="13"/>
        </w:rPr>
        <w:t xml:space="preserve"> </w:t>
      </w:r>
      <w:r w:rsidRPr="005B2062">
        <w:t>Мохнатого</w:t>
      </w:r>
      <w:r w:rsidRPr="005B2062">
        <w:rPr>
          <w:spacing w:val="12"/>
        </w:rPr>
        <w:t xml:space="preserve"> </w:t>
      </w:r>
      <w:r w:rsidRPr="005B2062">
        <w:t>Мишу</w:t>
      </w:r>
      <w:r w:rsidRPr="005B2062">
        <w:rPr>
          <w:spacing w:val="10"/>
        </w:rPr>
        <w:t xml:space="preserve"> </w:t>
      </w:r>
      <w:r w:rsidRPr="005B2062">
        <w:t>–</w:t>
      </w:r>
      <w:r w:rsidRPr="005B2062">
        <w:rPr>
          <w:spacing w:val="14"/>
        </w:rPr>
        <w:t xml:space="preserve"> </w:t>
      </w:r>
      <w:r w:rsidRPr="005B2062">
        <w:t>Короткий</w:t>
      </w:r>
      <w:r w:rsidRPr="005B2062">
        <w:rPr>
          <w:spacing w:val="15"/>
        </w:rPr>
        <w:t xml:space="preserve"> </w:t>
      </w:r>
      <w:r w:rsidRPr="005B2062">
        <w:t>Хвост»;</w:t>
      </w:r>
      <w:r w:rsidRPr="005B2062">
        <w:rPr>
          <w:spacing w:val="15"/>
        </w:rPr>
        <w:t xml:space="preserve"> </w:t>
      </w:r>
      <w:r w:rsidRPr="005B2062">
        <w:t>Москвина</w:t>
      </w:r>
      <w:r w:rsidRPr="005B2062">
        <w:rPr>
          <w:spacing w:val="13"/>
        </w:rPr>
        <w:t xml:space="preserve"> </w:t>
      </w:r>
      <w:r w:rsidRPr="005B2062">
        <w:t>М.Л.«Что</w:t>
      </w:r>
      <w:r w:rsidRPr="005B2062">
        <w:rPr>
          <w:spacing w:val="50"/>
        </w:rPr>
        <w:t xml:space="preserve"> </w:t>
      </w:r>
      <w:r w:rsidRPr="005B2062">
        <w:t>случилось</w:t>
      </w:r>
      <w:r w:rsidRPr="005B2062">
        <w:rPr>
          <w:spacing w:val="51"/>
        </w:rPr>
        <w:t xml:space="preserve"> </w:t>
      </w:r>
      <w:r w:rsidRPr="005B2062">
        <w:t>с</w:t>
      </w:r>
      <w:r w:rsidRPr="005B2062">
        <w:rPr>
          <w:spacing w:val="50"/>
        </w:rPr>
        <w:t xml:space="preserve"> </w:t>
      </w:r>
      <w:r w:rsidRPr="005B2062">
        <w:t>крокодилом»;</w:t>
      </w:r>
      <w:r w:rsidRPr="005B2062">
        <w:rPr>
          <w:spacing w:val="51"/>
        </w:rPr>
        <w:t xml:space="preserve"> </w:t>
      </w:r>
      <w:r w:rsidRPr="005B2062">
        <w:t>Сеф</w:t>
      </w:r>
      <w:r w:rsidRPr="005B2062">
        <w:rPr>
          <w:spacing w:val="51"/>
        </w:rPr>
        <w:t xml:space="preserve"> </w:t>
      </w:r>
      <w:r w:rsidRPr="005B2062">
        <w:t>Р.С.</w:t>
      </w:r>
      <w:r w:rsidRPr="005B2062">
        <w:rPr>
          <w:spacing w:val="55"/>
        </w:rPr>
        <w:t xml:space="preserve"> </w:t>
      </w:r>
      <w:r w:rsidRPr="005B2062">
        <w:t>«Сказка</w:t>
      </w:r>
      <w:r w:rsidRPr="005B2062">
        <w:rPr>
          <w:spacing w:val="50"/>
        </w:rPr>
        <w:t xml:space="preserve"> </w:t>
      </w:r>
      <w:r w:rsidRPr="005B2062">
        <w:t>о</w:t>
      </w:r>
      <w:r w:rsidRPr="005B2062">
        <w:rPr>
          <w:spacing w:val="48"/>
        </w:rPr>
        <w:t xml:space="preserve"> </w:t>
      </w:r>
      <w:r w:rsidRPr="005B2062">
        <w:t>кругленьких</w:t>
      </w:r>
      <w:r w:rsidRPr="005B2062">
        <w:rPr>
          <w:spacing w:val="50"/>
        </w:rPr>
        <w:t xml:space="preserve"> </w:t>
      </w:r>
      <w:r w:rsidRPr="005B2062">
        <w:t>и</w:t>
      </w:r>
      <w:r w:rsidRPr="005B2062">
        <w:rPr>
          <w:spacing w:val="51"/>
        </w:rPr>
        <w:t xml:space="preserve"> </w:t>
      </w:r>
      <w:r w:rsidRPr="005B2062">
        <w:t>длинненьких</w:t>
      </w:r>
      <w:r w:rsidRPr="005B2062">
        <w:rPr>
          <w:spacing w:val="53"/>
        </w:rPr>
        <w:t xml:space="preserve"> </w:t>
      </w:r>
      <w:r w:rsidRPr="005B2062">
        <w:t>человечках»;</w:t>
      </w:r>
      <w:r w:rsidRPr="005B2062">
        <w:rPr>
          <w:spacing w:val="-57"/>
        </w:rPr>
        <w:t xml:space="preserve"> </w:t>
      </w:r>
      <w:r w:rsidRPr="005B2062">
        <w:t>Чуковский</w:t>
      </w:r>
      <w:r w:rsidRPr="005B2062">
        <w:rPr>
          <w:spacing w:val="-2"/>
        </w:rPr>
        <w:t xml:space="preserve"> </w:t>
      </w:r>
      <w:r w:rsidRPr="005B2062">
        <w:t>К.И.</w:t>
      </w:r>
      <w:r w:rsidRPr="005B2062">
        <w:rPr>
          <w:spacing w:val="2"/>
        </w:rPr>
        <w:t xml:space="preserve"> </w:t>
      </w:r>
      <w:r w:rsidRPr="005B2062">
        <w:t>«Телефон»,</w:t>
      </w:r>
      <w:r w:rsidRPr="005B2062">
        <w:rPr>
          <w:spacing w:val="2"/>
        </w:rPr>
        <w:t xml:space="preserve"> </w:t>
      </w:r>
      <w:r w:rsidRPr="005B2062">
        <w:t>«Тараканище»,</w:t>
      </w:r>
      <w:r w:rsidRPr="005B2062">
        <w:rPr>
          <w:spacing w:val="4"/>
        </w:rPr>
        <w:t xml:space="preserve"> </w:t>
      </w:r>
      <w:r w:rsidRPr="005B2062">
        <w:t>«Федорино</w:t>
      </w:r>
      <w:r w:rsidRPr="005B2062">
        <w:rPr>
          <w:spacing w:val="-2"/>
        </w:rPr>
        <w:t xml:space="preserve"> </w:t>
      </w:r>
      <w:r w:rsidRPr="005B2062">
        <w:t>горе»,</w:t>
      </w:r>
      <w:r w:rsidRPr="005B2062">
        <w:rPr>
          <w:spacing w:val="2"/>
        </w:rPr>
        <w:t xml:space="preserve"> </w:t>
      </w:r>
      <w:r w:rsidRPr="005B2062">
        <w:t>«Айболит</w:t>
      </w:r>
      <w:r w:rsidRPr="005B2062">
        <w:rPr>
          <w:spacing w:val="-2"/>
        </w:rPr>
        <w:t xml:space="preserve"> </w:t>
      </w:r>
      <w:r w:rsidRPr="005B2062">
        <w:t>и</w:t>
      </w:r>
      <w:r w:rsidRPr="005B2062">
        <w:rPr>
          <w:spacing w:val="-1"/>
        </w:rPr>
        <w:t xml:space="preserve"> </w:t>
      </w:r>
      <w:r w:rsidRPr="005B2062">
        <w:t>воробей».</w:t>
      </w:r>
    </w:p>
    <w:p w:rsidR="00BB340C" w:rsidRPr="005B2062" w:rsidRDefault="0021290F" w:rsidP="005B2062">
      <w:pPr>
        <w:spacing w:line="276" w:lineRule="auto"/>
        <w:jc w:val="both"/>
        <w:rPr>
          <w:i/>
          <w:sz w:val="24"/>
          <w:szCs w:val="24"/>
        </w:rPr>
      </w:pPr>
      <w:r w:rsidRPr="005B2062">
        <w:rPr>
          <w:i/>
          <w:sz w:val="24"/>
          <w:szCs w:val="24"/>
        </w:rPr>
        <w:t>Произведения</w:t>
      </w:r>
      <w:r w:rsidRPr="005B2062">
        <w:rPr>
          <w:i/>
          <w:spacing w:val="-4"/>
          <w:sz w:val="24"/>
          <w:szCs w:val="24"/>
        </w:rPr>
        <w:t xml:space="preserve"> </w:t>
      </w:r>
      <w:r w:rsidRPr="005B2062">
        <w:rPr>
          <w:i/>
          <w:sz w:val="24"/>
          <w:szCs w:val="24"/>
        </w:rPr>
        <w:t>поэтов</w:t>
      </w:r>
      <w:r w:rsidRPr="005B2062">
        <w:rPr>
          <w:i/>
          <w:spacing w:val="-3"/>
          <w:sz w:val="24"/>
          <w:szCs w:val="24"/>
        </w:rPr>
        <w:t xml:space="preserve"> </w:t>
      </w:r>
      <w:r w:rsidRPr="005B2062">
        <w:rPr>
          <w:i/>
          <w:sz w:val="24"/>
          <w:szCs w:val="24"/>
        </w:rPr>
        <w:t>и писателей</w:t>
      </w:r>
      <w:r w:rsidRPr="005B2062">
        <w:rPr>
          <w:i/>
          <w:spacing w:val="-1"/>
          <w:sz w:val="24"/>
          <w:szCs w:val="24"/>
        </w:rPr>
        <w:t xml:space="preserve"> </w:t>
      </w:r>
      <w:r w:rsidRPr="005B2062">
        <w:rPr>
          <w:i/>
          <w:sz w:val="24"/>
          <w:szCs w:val="24"/>
        </w:rPr>
        <w:t>разных</w:t>
      </w:r>
      <w:r w:rsidRPr="005B2062">
        <w:rPr>
          <w:i/>
          <w:spacing w:val="-3"/>
          <w:sz w:val="24"/>
          <w:szCs w:val="24"/>
        </w:rPr>
        <w:t xml:space="preserve"> </w:t>
      </w:r>
      <w:r w:rsidRPr="005B2062">
        <w:rPr>
          <w:i/>
          <w:sz w:val="24"/>
          <w:szCs w:val="24"/>
        </w:rPr>
        <w:t>стран</w:t>
      </w:r>
    </w:p>
    <w:p w:rsidR="00BB340C" w:rsidRPr="005B2062" w:rsidRDefault="0021290F" w:rsidP="005B2062">
      <w:pPr>
        <w:pStyle w:val="a3"/>
        <w:spacing w:before="34" w:line="276" w:lineRule="auto"/>
        <w:ind w:left="0" w:firstLine="0"/>
      </w:pPr>
      <w:r w:rsidRPr="005B2062">
        <w:rPr>
          <w:i/>
        </w:rPr>
        <w:t>Поэзия.</w:t>
      </w:r>
      <w:r w:rsidRPr="005B2062">
        <w:rPr>
          <w:i/>
          <w:spacing w:val="1"/>
        </w:rPr>
        <w:t xml:space="preserve"> </w:t>
      </w:r>
      <w:r w:rsidRPr="005B2062">
        <w:t>Бжехва Я.</w:t>
      </w:r>
      <w:r w:rsidRPr="005B2062">
        <w:rPr>
          <w:spacing w:val="1"/>
        </w:rPr>
        <w:t xml:space="preserve"> </w:t>
      </w:r>
      <w:r w:rsidRPr="005B2062">
        <w:t>«Клей», пер.</w:t>
      </w:r>
      <w:r w:rsidRPr="005B2062">
        <w:rPr>
          <w:spacing w:val="1"/>
        </w:rPr>
        <w:t xml:space="preserve"> </w:t>
      </w:r>
      <w:r w:rsidRPr="005B2062">
        <w:t>с польск. Б.</w:t>
      </w:r>
      <w:r w:rsidRPr="005B2062">
        <w:rPr>
          <w:spacing w:val="1"/>
        </w:rPr>
        <w:t xml:space="preserve"> </w:t>
      </w:r>
      <w:r w:rsidRPr="005B2062">
        <w:t>Заходер; Грубин</w:t>
      </w:r>
      <w:r w:rsidRPr="005B2062">
        <w:rPr>
          <w:spacing w:val="1"/>
        </w:rPr>
        <w:t xml:space="preserve"> </w:t>
      </w:r>
      <w:r w:rsidRPr="005B2062">
        <w:t>Ф.</w:t>
      </w:r>
      <w:r w:rsidRPr="005B2062">
        <w:rPr>
          <w:spacing w:val="1"/>
        </w:rPr>
        <w:t xml:space="preserve"> </w:t>
      </w:r>
      <w:r w:rsidRPr="005B2062">
        <w:t>«Слезы», пер.</w:t>
      </w:r>
      <w:r w:rsidRPr="005B2062">
        <w:rPr>
          <w:spacing w:val="1"/>
        </w:rPr>
        <w:t xml:space="preserve"> </w:t>
      </w:r>
      <w:r w:rsidRPr="005B2062">
        <w:t>с</w:t>
      </w:r>
      <w:r w:rsidRPr="005B2062">
        <w:rPr>
          <w:spacing w:val="1"/>
        </w:rPr>
        <w:t xml:space="preserve"> </w:t>
      </w:r>
      <w:r w:rsidRPr="005B2062">
        <w:t>чеш. Е.</w:t>
      </w:r>
      <w:r w:rsidRPr="005B2062">
        <w:rPr>
          <w:spacing w:val="-57"/>
        </w:rPr>
        <w:t xml:space="preserve"> </w:t>
      </w:r>
      <w:r w:rsidRPr="005B2062">
        <w:t>Солоновича;</w:t>
      </w:r>
      <w:r w:rsidRPr="005B2062">
        <w:rPr>
          <w:spacing w:val="114"/>
        </w:rPr>
        <w:t xml:space="preserve"> </w:t>
      </w:r>
      <w:r w:rsidRPr="005B2062">
        <w:t>Квитко</w:t>
      </w:r>
      <w:r w:rsidRPr="005B2062">
        <w:rPr>
          <w:spacing w:val="110"/>
        </w:rPr>
        <w:t xml:space="preserve"> </w:t>
      </w:r>
      <w:r w:rsidRPr="005B2062">
        <w:t>Л.М.</w:t>
      </w:r>
      <w:r w:rsidRPr="005B2062">
        <w:rPr>
          <w:spacing w:val="117"/>
        </w:rPr>
        <w:t xml:space="preserve"> </w:t>
      </w:r>
      <w:r w:rsidRPr="005B2062">
        <w:t>«Бабушкины</w:t>
      </w:r>
      <w:r w:rsidRPr="005B2062">
        <w:rPr>
          <w:spacing w:val="114"/>
        </w:rPr>
        <w:t xml:space="preserve"> </w:t>
      </w:r>
      <w:r w:rsidRPr="005B2062">
        <w:t>руки»</w:t>
      </w:r>
      <w:r w:rsidRPr="005B2062">
        <w:rPr>
          <w:spacing w:val="108"/>
        </w:rPr>
        <w:t xml:space="preserve"> </w:t>
      </w:r>
      <w:r w:rsidRPr="005B2062">
        <w:t>(пер.</w:t>
      </w:r>
      <w:r w:rsidRPr="005B2062">
        <w:rPr>
          <w:spacing w:val="114"/>
        </w:rPr>
        <w:t xml:space="preserve"> </w:t>
      </w:r>
      <w:r w:rsidRPr="005B2062">
        <w:t>с</w:t>
      </w:r>
      <w:r w:rsidRPr="005B2062">
        <w:rPr>
          <w:spacing w:val="114"/>
        </w:rPr>
        <w:t xml:space="preserve"> </w:t>
      </w:r>
      <w:r w:rsidRPr="005B2062">
        <w:t>евр.</w:t>
      </w:r>
      <w:r w:rsidRPr="005B2062">
        <w:rPr>
          <w:spacing w:val="114"/>
        </w:rPr>
        <w:t xml:space="preserve"> </w:t>
      </w:r>
      <w:r w:rsidRPr="005B2062">
        <w:t>Т.</w:t>
      </w:r>
      <w:r w:rsidRPr="005B2062">
        <w:rPr>
          <w:spacing w:val="115"/>
        </w:rPr>
        <w:t xml:space="preserve"> </w:t>
      </w:r>
      <w:r w:rsidRPr="005B2062">
        <w:t>Спендиаровой);</w:t>
      </w:r>
      <w:r w:rsidRPr="005B2062">
        <w:rPr>
          <w:spacing w:val="112"/>
        </w:rPr>
        <w:t xml:space="preserve"> </w:t>
      </w:r>
      <w:r w:rsidRPr="005B2062">
        <w:t>Райнис</w:t>
      </w:r>
      <w:r w:rsidRPr="005B2062">
        <w:rPr>
          <w:spacing w:val="114"/>
        </w:rPr>
        <w:t xml:space="preserve"> </w:t>
      </w:r>
      <w:r w:rsidRPr="005B2062">
        <w:t>Я.«Наперегонки»,</w:t>
      </w:r>
      <w:r w:rsidRPr="005B2062">
        <w:rPr>
          <w:spacing w:val="39"/>
        </w:rPr>
        <w:t xml:space="preserve"> </w:t>
      </w:r>
      <w:r w:rsidRPr="005B2062">
        <w:t>пер.</w:t>
      </w:r>
      <w:r w:rsidRPr="005B2062">
        <w:rPr>
          <w:spacing w:val="39"/>
        </w:rPr>
        <w:t xml:space="preserve"> </w:t>
      </w:r>
      <w:r w:rsidRPr="005B2062">
        <w:t>с</w:t>
      </w:r>
      <w:r w:rsidRPr="005B2062">
        <w:rPr>
          <w:spacing w:val="39"/>
        </w:rPr>
        <w:t xml:space="preserve"> </w:t>
      </w:r>
      <w:r w:rsidRPr="005B2062">
        <w:t>латыш.</w:t>
      </w:r>
      <w:r w:rsidRPr="005B2062">
        <w:rPr>
          <w:spacing w:val="40"/>
        </w:rPr>
        <w:t xml:space="preserve"> </w:t>
      </w:r>
      <w:r w:rsidRPr="005B2062">
        <w:t>Л.</w:t>
      </w:r>
      <w:r w:rsidRPr="005B2062">
        <w:rPr>
          <w:spacing w:val="40"/>
        </w:rPr>
        <w:t xml:space="preserve"> </w:t>
      </w:r>
      <w:r w:rsidRPr="005B2062">
        <w:t>Мезинова;</w:t>
      </w:r>
      <w:r w:rsidRPr="005B2062">
        <w:rPr>
          <w:spacing w:val="38"/>
        </w:rPr>
        <w:t xml:space="preserve"> </w:t>
      </w:r>
      <w:r w:rsidRPr="005B2062">
        <w:t>Тувим</w:t>
      </w:r>
      <w:r w:rsidRPr="005B2062">
        <w:rPr>
          <w:spacing w:val="39"/>
        </w:rPr>
        <w:t xml:space="preserve"> </w:t>
      </w:r>
      <w:r w:rsidRPr="005B2062">
        <w:t>Ю.</w:t>
      </w:r>
      <w:r w:rsidRPr="005B2062">
        <w:rPr>
          <w:spacing w:val="44"/>
        </w:rPr>
        <w:t xml:space="preserve"> </w:t>
      </w:r>
      <w:r w:rsidRPr="005B2062">
        <w:t>«Чудеса»,</w:t>
      </w:r>
      <w:r w:rsidRPr="005B2062">
        <w:rPr>
          <w:spacing w:val="42"/>
        </w:rPr>
        <w:t xml:space="preserve"> </w:t>
      </w:r>
      <w:r w:rsidRPr="005B2062">
        <w:t>пер.</w:t>
      </w:r>
      <w:r w:rsidRPr="005B2062">
        <w:rPr>
          <w:spacing w:val="39"/>
        </w:rPr>
        <w:t xml:space="preserve"> </w:t>
      </w:r>
      <w:r w:rsidRPr="005B2062">
        <w:t>с</w:t>
      </w:r>
      <w:r w:rsidRPr="005B2062">
        <w:rPr>
          <w:spacing w:val="39"/>
        </w:rPr>
        <w:t xml:space="preserve"> </w:t>
      </w:r>
      <w:r w:rsidRPr="005B2062">
        <w:t>польск.</w:t>
      </w:r>
      <w:r w:rsidRPr="005B2062">
        <w:rPr>
          <w:spacing w:val="39"/>
        </w:rPr>
        <w:t xml:space="preserve"> </w:t>
      </w:r>
      <w:r w:rsidRPr="005B2062">
        <w:t>В.</w:t>
      </w:r>
      <w:r w:rsidRPr="005B2062">
        <w:rPr>
          <w:spacing w:val="40"/>
        </w:rPr>
        <w:t xml:space="preserve"> </w:t>
      </w:r>
      <w:r w:rsidRPr="005B2062">
        <w:t>Приходько;«Про</w:t>
      </w:r>
      <w:r w:rsidRPr="005B2062">
        <w:rPr>
          <w:spacing w:val="-3"/>
        </w:rPr>
        <w:t xml:space="preserve"> </w:t>
      </w:r>
      <w:r w:rsidRPr="005B2062">
        <w:t>пана</w:t>
      </w:r>
      <w:r w:rsidRPr="005B2062">
        <w:rPr>
          <w:spacing w:val="-4"/>
        </w:rPr>
        <w:t xml:space="preserve"> </w:t>
      </w:r>
      <w:r w:rsidRPr="005B2062">
        <w:t>Трулялинского»,</w:t>
      </w:r>
      <w:r w:rsidRPr="005B2062">
        <w:rPr>
          <w:spacing w:val="-2"/>
        </w:rPr>
        <w:t xml:space="preserve"> </w:t>
      </w:r>
      <w:r w:rsidRPr="005B2062">
        <w:t>пересказ</w:t>
      </w:r>
      <w:r w:rsidRPr="005B2062">
        <w:rPr>
          <w:spacing w:val="-3"/>
        </w:rPr>
        <w:t xml:space="preserve"> </w:t>
      </w:r>
      <w:r w:rsidRPr="005B2062">
        <w:t>с</w:t>
      </w:r>
      <w:r w:rsidRPr="005B2062">
        <w:rPr>
          <w:spacing w:val="-4"/>
        </w:rPr>
        <w:t xml:space="preserve"> </w:t>
      </w:r>
      <w:r w:rsidRPr="005B2062">
        <w:t>польск.</w:t>
      </w:r>
      <w:r w:rsidRPr="005B2062">
        <w:rPr>
          <w:spacing w:val="-2"/>
        </w:rPr>
        <w:t xml:space="preserve"> </w:t>
      </w:r>
      <w:r w:rsidRPr="005B2062">
        <w:t>Б.</w:t>
      </w:r>
      <w:r w:rsidRPr="005B2062">
        <w:rPr>
          <w:spacing w:val="-3"/>
        </w:rPr>
        <w:t xml:space="preserve"> </w:t>
      </w:r>
      <w:r w:rsidRPr="005B2062">
        <w:t>Заходера;</w:t>
      </w:r>
      <w:r w:rsidRPr="005B2062">
        <w:rPr>
          <w:spacing w:val="2"/>
        </w:rPr>
        <w:t xml:space="preserve"> </w:t>
      </w:r>
      <w:r w:rsidRPr="005B2062">
        <w:t>«Овощи», пер</w:t>
      </w:r>
      <w:r w:rsidRPr="005B2062">
        <w:rPr>
          <w:spacing w:val="-3"/>
        </w:rPr>
        <w:t xml:space="preserve"> </w:t>
      </w:r>
      <w:r w:rsidRPr="005B2062">
        <w:t>с</w:t>
      </w:r>
      <w:r w:rsidRPr="005B2062">
        <w:rPr>
          <w:spacing w:val="-4"/>
        </w:rPr>
        <w:t xml:space="preserve"> </w:t>
      </w:r>
      <w:r w:rsidRPr="005B2062">
        <w:t>польск.</w:t>
      </w:r>
      <w:r w:rsidRPr="005B2062">
        <w:rPr>
          <w:spacing w:val="-2"/>
        </w:rPr>
        <w:t xml:space="preserve"> </w:t>
      </w:r>
      <w:r w:rsidRPr="005B2062">
        <w:t>С.</w:t>
      </w:r>
      <w:r w:rsidRPr="005B2062">
        <w:rPr>
          <w:spacing w:val="-3"/>
        </w:rPr>
        <w:t xml:space="preserve"> </w:t>
      </w:r>
      <w:r w:rsidRPr="005B2062">
        <w:t>Михалкова.</w:t>
      </w:r>
    </w:p>
    <w:p w:rsidR="00BB340C" w:rsidRPr="005B2062" w:rsidRDefault="0021290F" w:rsidP="005B2062">
      <w:pPr>
        <w:pStyle w:val="a3"/>
        <w:spacing w:before="41" w:line="276" w:lineRule="auto"/>
        <w:ind w:left="0" w:right="250" w:firstLine="0"/>
      </w:pPr>
      <w:r w:rsidRPr="005B2062">
        <w:rPr>
          <w:i/>
        </w:rPr>
        <w:t>Литературные</w:t>
      </w:r>
      <w:r w:rsidRPr="005B2062">
        <w:rPr>
          <w:i/>
          <w:spacing w:val="12"/>
        </w:rPr>
        <w:t xml:space="preserve"> </w:t>
      </w:r>
      <w:r w:rsidRPr="005B2062">
        <w:rPr>
          <w:i/>
        </w:rPr>
        <w:t>сказки.</w:t>
      </w:r>
      <w:r w:rsidRPr="005B2062">
        <w:rPr>
          <w:i/>
          <w:spacing w:val="18"/>
        </w:rPr>
        <w:t xml:space="preserve"> </w:t>
      </w:r>
      <w:r w:rsidRPr="005B2062">
        <w:t>Балинт</w:t>
      </w:r>
      <w:r w:rsidRPr="005B2062">
        <w:rPr>
          <w:spacing w:val="15"/>
        </w:rPr>
        <w:t xml:space="preserve"> </w:t>
      </w:r>
      <w:r w:rsidRPr="005B2062">
        <w:t>А.</w:t>
      </w:r>
      <w:r w:rsidRPr="005B2062">
        <w:rPr>
          <w:spacing w:val="18"/>
        </w:rPr>
        <w:t xml:space="preserve"> </w:t>
      </w:r>
      <w:r w:rsidRPr="005B2062">
        <w:t>«Гном</w:t>
      </w:r>
      <w:r w:rsidRPr="005B2062">
        <w:rPr>
          <w:spacing w:val="13"/>
        </w:rPr>
        <w:t xml:space="preserve"> </w:t>
      </w:r>
      <w:r w:rsidRPr="005B2062">
        <w:t>Гномыч</w:t>
      </w:r>
      <w:r w:rsidRPr="005B2062">
        <w:rPr>
          <w:spacing w:val="13"/>
        </w:rPr>
        <w:t xml:space="preserve"> </w:t>
      </w:r>
      <w:r w:rsidRPr="005B2062">
        <w:t>и</w:t>
      </w:r>
      <w:r w:rsidRPr="005B2062">
        <w:rPr>
          <w:spacing w:val="15"/>
        </w:rPr>
        <w:t xml:space="preserve"> </w:t>
      </w:r>
      <w:r w:rsidRPr="005B2062">
        <w:t>Изюмка»</w:t>
      </w:r>
      <w:r w:rsidRPr="005B2062">
        <w:rPr>
          <w:spacing w:val="7"/>
        </w:rPr>
        <w:t xml:space="preserve"> </w:t>
      </w:r>
      <w:r w:rsidRPr="005B2062">
        <w:t>(главы</w:t>
      </w:r>
      <w:r w:rsidRPr="005B2062">
        <w:rPr>
          <w:spacing w:val="15"/>
        </w:rPr>
        <w:t xml:space="preserve"> </w:t>
      </w:r>
      <w:r w:rsidRPr="005B2062">
        <w:t>из</w:t>
      </w:r>
      <w:r w:rsidRPr="005B2062">
        <w:rPr>
          <w:spacing w:val="15"/>
        </w:rPr>
        <w:t xml:space="preserve"> </w:t>
      </w:r>
      <w:r w:rsidRPr="005B2062">
        <w:t>книги),</w:t>
      </w:r>
      <w:r w:rsidRPr="005B2062">
        <w:rPr>
          <w:spacing w:val="13"/>
        </w:rPr>
        <w:t xml:space="preserve"> </w:t>
      </w:r>
      <w:r w:rsidRPr="005B2062">
        <w:t>пер.</w:t>
      </w:r>
      <w:r w:rsidRPr="005B2062">
        <w:rPr>
          <w:spacing w:val="14"/>
        </w:rPr>
        <w:t xml:space="preserve"> </w:t>
      </w:r>
      <w:r w:rsidRPr="005B2062">
        <w:t>с</w:t>
      </w:r>
      <w:r w:rsidRPr="005B2062">
        <w:rPr>
          <w:spacing w:val="13"/>
        </w:rPr>
        <w:t xml:space="preserve"> </w:t>
      </w:r>
      <w:r w:rsidRPr="005B2062">
        <w:t>венг.</w:t>
      </w:r>
      <w:r w:rsidRPr="005B2062">
        <w:rPr>
          <w:spacing w:val="-58"/>
        </w:rPr>
        <w:t xml:space="preserve"> </w:t>
      </w:r>
      <w:r w:rsidRPr="005B2062">
        <w:t>Г. Лейбутина; Берг Л. «Рыбка» (пер. с англ. О. Образцовой); Дональдсон Д. «Груффало», «Хочу к</w:t>
      </w:r>
      <w:r w:rsidRPr="005B2062">
        <w:rPr>
          <w:spacing w:val="1"/>
        </w:rPr>
        <w:t xml:space="preserve"> </w:t>
      </w:r>
      <w:r w:rsidRPr="005B2062">
        <w:t>маме», «Улитка и Кит» (пер. М.Бородицкой), Ивамура К. «14 лесных мышей» (пер. Е.Байбиковой),</w:t>
      </w:r>
      <w:r w:rsidRPr="005B2062">
        <w:rPr>
          <w:spacing w:val="-57"/>
        </w:rPr>
        <w:t xml:space="preserve"> </w:t>
      </w:r>
      <w:r w:rsidRPr="005B2062">
        <w:t>Ингавес Г. «Мишка Бруно» (пер. О. Мяэотс), Керр Д. «Мяули. Истории из жизни удивительной</w:t>
      </w:r>
      <w:r w:rsidRPr="005B2062">
        <w:rPr>
          <w:spacing w:val="1"/>
        </w:rPr>
        <w:t xml:space="preserve"> </w:t>
      </w:r>
      <w:r w:rsidRPr="005B2062">
        <w:t>кошки»</w:t>
      </w:r>
      <w:r w:rsidRPr="005B2062">
        <w:rPr>
          <w:spacing w:val="52"/>
        </w:rPr>
        <w:t xml:space="preserve"> </w:t>
      </w:r>
      <w:r w:rsidRPr="005B2062">
        <w:t>(пер.  М.</w:t>
      </w:r>
      <w:hyperlink r:id="rId9">
        <w:r w:rsidRPr="005B2062">
          <w:t>Аромштам),</w:t>
        </w:r>
      </w:hyperlink>
      <w:r w:rsidRPr="005B2062">
        <w:rPr>
          <w:spacing w:val="60"/>
        </w:rPr>
        <w:t xml:space="preserve"> </w:t>
      </w:r>
      <w:r w:rsidRPr="005B2062">
        <w:t>Лангройтер  Ю.</w:t>
      </w:r>
      <w:r w:rsidRPr="005B2062">
        <w:rPr>
          <w:spacing w:val="66"/>
        </w:rPr>
        <w:t xml:space="preserve"> </w:t>
      </w:r>
      <w:r w:rsidRPr="005B2062">
        <w:t>«А</w:t>
      </w:r>
      <w:r w:rsidRPr="005B2062">
        <w:rPr>
          <w:spacing w:val="59"/>
        </w:rPr>
        <w:t xml:space="preserve"> </w:t>
      </w:r>
      <w:r w:rsidRPr="005B2062">
        <w:t>дома  лучше!»</w:t>
      </w:r>
      <w:r w:rsidRPr="005B2062">
        <w:rPr>
          <w:spacing w:val="56"/>
        </w:rPr>
        <w:t xml:space="preserve"> </w:t>
      </w:r>
      <w:r w:rsidRPr="005B2062">
        <w:t>(пер.</w:t>
      </w:r>
      <w:r w:rsidRPr="005B2062">
        <w:rPr>
          <w:spacing w:val="60"/>
        </w:rPr>
        <w:t xml:space="preserve"> </w:t>
      </w:r>
      <w:r w:rsidRPr="005B2062">
        <w:t>В.Фербикова),  Мугур</w:t>
      </w:r>
      <w:r w:rsidRPr="005B2062">
        <w:rPr>
          <w:spacing w:val="63"/>
        </w:rPr>
        <w:t xml:space="preserve"> </w:t>
      </w:r>
      <w:r w:rsidRPr="005B2062">
        <w:t>Ф.«Рилэ-Йепурилэ</w:t>
      </w:r>
      <w:r w:rsidRPr="005B2062">
        <w:rPr>
          <w:spacing w:val="27"/>
        </w:rPr>
        <w:t xml:space="preserve"> </w:t>
      </w:r>
      <w:r w:rsidRPr="005B2062">
        <w:t>и</w:t>
      </w:r>
      <w:r w:rsidRPr="005B2062">
        <w:rPr>
          <w:spacing w:val="28"/>
        </w:rPr>
        <w:t xml:space="preserve"> </w:t>
      </w:r>
      <w:r w:rsidRPr="005B2062">
        <w:t>Жучок</w:t>
      </w:r>
      <w:r w:rsidRPr="005B2062">
        <w:rPr>
          <w:spacing w:val="28"/>
        </w:rPr>
        <w:t xml:space="preserve"> </w:t>
      </w:r>
      <w:r w:rsidRPr="005B2062">
        <w:t>с</w:t>
      </w:r>
      <w:r w:rsidRPr="005B2062">
        <w:rPr>
          <w:spacing w:val="26"/>
        </w:rPr>
        <w:t xml:space="preserve"> </w:t>
      </w:r>
      <w:r w:rsidRPr="005B2062">
        <w:t>золотыми</w:t>
      </w:r>
      <w:r w:rsidRPr="005B2062">
        <w:rPr>
          <w:spacing w:val="28"/>
        </w:rPr>
        <w:t xml:space="preserve"> </w:t>
      </w:r>
      <w:r w:rsidRPr="005B2062">
        <w:t>крылышками»</w:t>
      </w:r>
      <w:r w:rsidRPr="005B2062">
        <w:rPr>
          <w:spacing w:val="23"/>
        </w:rPr>
        <w:t xml:space="preserve"> </w:t>
      </w:r>
      <w:r w:rsidRPr="005B2062">
        <w:t>(пер.</w:t>
      </w:r>
      <w:r w:rsidRPr="005B2062">
        <w:rPr>
          <w:spacing w:val="27"/>
        </w:rPr>
        <w:t xml:space="preserve"> </w:t>
      </w:r>
      <w:r w:rsidRPr="005B2062">
        <w:t>с</w:t>
      </w:r>
      <w:r w:rsidRPr="005B2062">
        <w:rPr>
          <w:spacing w:val="28"/>
        </w:rPr>
        <w:t xml:space="preserve"> </w:t>
      </w:r>
      <w:r w:rsidRPr="005B2062">
        <w:t>румынск.</w:t>
      </w:r>
      <w:r w:rsidRPr="005B2062">
        <w:rPr>
          <w:spacing w:val="27"/>
        </w:rPr>
        <w:t xml:space="preserve"> </w:t>
      </w:r>
      <w:r w:rsidRPr="005B2062">
        <w:t>Д.</w:t>
      </w:r>
      <w:r w:rsidRPr="005B2062">
        <w:rPr>
          <w:spacing w:val="27"/>
        </w:rPr>
        <w:t xml:space="preserve"> </w:t>
      </w:r>
      <w:r w:rsidRPr="005B2062">
        <w:t>Шполянской);</w:t>
      </w:r>
      <w:r w:rsidRPr="005B2062">
        <w:rPr>
          <w:spacing w:val="27"/>
        </w:rPr>
        <w:t xml:space="preserve"> </w:t>
      </w:r>
      <w:r w:rsidRPr="005B2062">
        <w:t>Пенн</w:t>
      </w:r>
      <w:r w:rsidRPr="005B2062">
        <w:rPr>
          <w:spacing w:val="28"/>
        </w:rPr>
        <w:t xml:space="preserve"> </w:t>
      </w:r>
      <w:r w:rsidRPr="005B2062">
        <w:t>О.«Поцелуй</w:t>
      </w:r>
      <w:r w:rsidRPr="005B2062">
        <w:rPr>
          <w:spacing w:val="16"/>
        </w:rPr>
        <w:t xml:space="preserve"> </w:t>
      </w:r>
      <w:r w:rsidRPr="005B2062">
        <w:t>в</w:t>
      </w:r>
      <w:r w:rsidRPr="005B2062">
        <w:rPr>
          <w:spacing w:val="16"/>
        </w:rPr>
        <w:t xml:space="preserve"> </w:t>
      </w:r>
      <w:r w:rsidRPr="005B2062">
        <w:t>ладошке»</w:t>
      </w:r>
      <w:r w:rsidRPr="005B2062">
        <w:rPr>
          <w:spacing w:val="9"/>
        </w:rPr>
        <w:t xml:space="preserve"> </w:t>
      </w:r>
      <w:r w:rsidRPr="005B2062">
        <w:t>(пер.</w:t>
      </w:r>
      <w:r w:rsidRPr="005B2062">
        <w:rPr>
          <w:spacing w:val="16"/>
        </w:rPr>
        <w:t xml:space="preserve"> </w:t>
      </w:r>
      <w:r w:rsidRPr="005B2062">
        <w:t>Е.Сорокиной),</w:t>
      </w:r>
      <w:r w:rsidRPr="005B2062">
        <w:rPr>
          <w:spacing w:val="16"/>
        </w:rPr>
        <w:t xml:space="preserve"> </w:t>
      </w:r>
      <w:r w:rsidRPr="005B2062">
        <w:t>Родари</w:t>
      </w:r>
      <w:r w:rsidRPr="005B2062">
        <w:rPr>
          <w:spacing w:val="16"/>
        </w:rPr>
        <w:t xml:space="preserve"> </w:t>
      </w:r>
      <w:r w:rsidRPr="005B2062">
        <w:t>Д.</w:t>
      </w:r>
      <w:r w:rsidRPr="005B2062">
        <w:rPr>
          <w:spacing w:val="18"/>
        </w:rPr>
        <w:t xml:space="preserve"> </w:t>
      </w:r>
      <w:r w:rsidRPr="005B2062">
        <w:t>«Собака,</w:t>
      </w:r>
      <w:r w:rsidRPr="005B2062">
        <w:rPr>
          <w:spacing w:val="16"/>
        </w:rPr>
        <w:t xml:space="preserve"> </w:t>
      </w:r>
      <w:r w:rsidRPr="005B2062">
        <w:t>которая</w:t>
      </w:r>
      <w:r w:rsidRPr="005B2062">
        <w:rPr>
          <w:spacing w:val="23"/>
        </w:rPr>
        <w:t xml:space="preserve"> </w:t>
      </w:r>
      <w:r w:rsidRPr="005B2062">
        <w:t>не</w:t>
      </w:r>
      <w:r w:rsidRPr="005B2062">
        <w:rPr>
          <w:spacing w:val="18"/>
        </w:rPr>
        <w:t xml:space="preserve"> </w:t>
      </w:r>
      <w:r w:rsidRPr="005B2062">
        <w:t>умела</w:t>
      </w:r>
      <w:r w:rsidRPr="005B2062">
        <w:rPr>
          <w:spacing w:val="16"/>
        </w:rPr>
        <w:t xml:space="preserve"> </w:t>
      </w:r>
      <w:r w:rsidRPr="005B2062">
        <w:t>лаять»</w:t>
      </w:r>
      <w:r w:rsidRPr="005B2062">
        <w:rPr>
          <w:spacing w:val="9"/>
        </w:rPr>
        <w:t xml:space="preserve"> </w:t>
      </w:r>
      <w:r w:rsidRPr="005B2062">
        <w:t>(из</w:t>
      </w:r>
      <w:r w:rsidRPr="005B2062">
        <w:rPr>
          <w:spacing w:val="18"/>
        </w:rPr>
        <w:t xml:space="preserve"> </w:t>
      </w:r>
      <w:r w:rsidRPr="005B2062">
        <w:t>книги«Сказки, у которых три конца»), пер. с итал. И. Константиновой; Уорнс Т. «Штука-Дрюка» (пер.</w:t>
      </w:r>
      <w:r w:rsidRPr="005B2062">
        <w:rPr>
          <w:spacing w:val="1"/>
        </w:rPr>
        <w:t xml:space="preserve"> </w:t>
      </w:r>
      <w:r w:rsidRPr="005B2062">
        <w:t>Д.Соколовой), Фернли Д. «Восемь жилеток Малиновки» (пер. Д.Налепиной), Хогарт Э. «Мафин и</w:t>
      </w:r>
      <w:r w:rsidRPr="005B2062">
        <w:rPr>
          <w:spacing w:val="1"/>
        </w:rPr>
        <w:t xml:space="preserve"> </w:t>
      </w:r>
      <w:r w:rsidRPr="005B2062">
        <w:t>его</w:t>
      </w:r>
      <w:r w:rsidRPr="005B2062">
        <w:rPr>
          <w:spacing w:val="52"/>
        </w:rPr>
        <w:t xml:space="preserve"> </w:t>
      </w:r>
      <w:r w:rsidRPr="005B2062">
        <w:t>веселые</w:t>
      </w:r>
      <w:r w:rsidRPr="005B2062">
        <w:rPr>
          <w:spacing w:val="51"/>
        </w:rPr>
        <w:t xml:space="preserve"> </w:t>
      </w:r>
      <w:r w:rsidRPr="005B2062">
        <w:t>друзья»</w:t>
      </w:r>
      <w:r w:rsidRPr="005B2062">
        <w:rPr>
          <w:spacing w:val="49"/>
        </w:rPr>
        <w:t xml:space="preserve"> </w:t>
      </w:r>
      <w:r w:rsidRPr="005B2062">
        <w:t>(главы</w:t>
      </w:r>
      <w:r w:rsidRPr="005B2062">
        <w:rPr>
          <w:spacing w:val="51"/>
        </w:rPr>
        <w:t xml:space="preserve"> </w:t>
      </w:r>
      <w:r w:rsidRPr="005B2062">
        <w:t>из</w:t>
      </w:r>
      <w:r w:rsidRPr="005B2062">
        <w:rPr>
          <w:spacing w:val="54"/>
        </w:rPr>
        <w:t xml:space="preserve"> </w:t>
      </w:r>
      <w:r w:rsidRPr="005B2062">
        <w:t>книги),</w:t>
      </w:r>
      <w:r w:rsidRPr="005B2062">
        <w:rPr>
          <w:spacing w:val="52"/>
        </w:rPr>
        <w:t xml:space="preserve"> </w:t>
      </w:r>
      <w:r w:rsidRPr="005B2062">
        <w:t>пер.</w:t>
      </w:r>
      <w:r w:rsidRPr="005B2062">
        <w:rPr>
          <w:spacing w:val="50"/>
        </w:rPr>
        <w:t xml:space="preserve"> </w:t>
      </w:r>
      <w:r w:rsidRPr="005B2062">
        <w:t>с</w:t>
      </w:r>
      <w:r w:rsidRPr="005B2062">
        <w:rPr>
          <w:spacing w:val="53"/>
        </w:rPr>
        <w:t xml:space="preserve"> </w:t>
      </w:r>
      <w:r w:rsidRPr="005B2062">
        <w:t>англ.</w:t>
      </w:r>
      <w:r w:rsidRPr="005B2062">
        <w:rPr>
          <w:spacing w:val="53"/>
        </w:rPr>
        <w:t xml:space="preserve"> </w:t>
      </w:r>
      <w:r w:rsidRPr="005B2062">
        <w:t>О.</w:t>
      </w:r>
      <w:r w:rsidRPr="005B2062">
        <w:rPr>
          <w:spacing w:val="53"/>
        </w:rPr>
        <w:t xml:space="preserve"> </w:t>
      </w:r>
      <w:r w:rsidRPr="005B2062">
        <w:t>Образцовой</w:t>
      </w:r>
      <w:r w:rsidRPr="005B2062">
        <w:rPr>
          <w:spacing w:val="51"/>
        </w:rPr>
        <w:t xml:space="preserve"> </w:t>
      </w:r>
      <w:r w:rsidRPr="005B2062">
        <w:t>и</w:t>
      </w:r>
      <w:r w:rsidRPr="005B2062">
        <w:rPr>
          <w:spacing w:val="53"/>
        </w:rPr>
        <w:t xml:space="preserve"> </w:t>
      </w:r>
      <w:r w:rsidRPr="005B2062">
        <w:t>Н.</w:t>
      </w:r>
      <w:r w:rsidRPr="005B2062">
        <w:rPr>
          <w:spacing w:val="53"/>
        </w:rPr>
        <w:t xml:space="preserve"> </w:t>
      </w:r>
      <w:r w:rsidRPr="005B2062">
        <w:t>Шанько;</w:t>
      </w:r>
      <w:r w:rsidRPr="005B2062">
        <w:rPr>
          <w:spacing w:val="51"/>
        </w:rPr>
        <w:t xml:space="preserve"> </w:t>
      </w:r>
      <w:r w:rsidRPr="005B2062">
        <w:t>Юхансон</w:t>
      </w:r>
      <w:r w:rsidRPr="005B2062">
        <w:rPr>
          <w:spacing w:val="54"/>
        </w:rPr>
        <w:t xml:space="preserve"> </w:t>
      </w:r>
      <w:r w:rsidRPr="005B2062">
        <w:t>Г.«Мулле</w:t>
      </w:r>
      <w:r w:rsidRPr="005B2062">
        <w:rPr>
          <w:spacing w:val="-3"/>
        </w:rPr>
        <w:t xml:space="preserve"> </w:t>
      </w:r>
      <w:r w:rsidRPr="005B2062">
        <w:t>Мек</w:t>
      </w:r>
      <w:r w:rsidRPr="005B2062">
        <w:rPr>
          <w:spacing w:val="-1"/>
        </w:rPr>
        <w:t xml:space="preserve"> </w:t>
      </w:r>
      <w:r w:rsidRPr="005B2062">
        <w:t>и</w:t>
      </w:r>
      <w:r w:rsidRPr="005B2062">
        <w:rPr>
          <w:spacing w:val="-2"/>
        </w:rPr>
        <w:t xml:space="preserve"> </w:t>
      </w:r>
      <w:r w:rsidRPr="005B2062">
        <w:t>Буффа»</w:t>
      </w:r>
      <w:r w:rsidRPr="005B2062">
        <w:rPr>
          <w:spacing w:val="-4"/>
        </w:rPr>
        <w:t xml:space="preserve"> </w:t>
      </w:r>
      <w:r w:rsidRPr="005B2062">
        <w:t>(пер.</w:t>
      </w:r>
      <w:r w:rsidRPr="005B2062">
        <w:rPr>
          <w:spacing w:val="-2"/>
        </w:rPr>
        <w:t xml:space="preserve"> </w:t>
      </w:r>
      <w:r w:rsidRPr="005B2062">
        <w:t>Л.</w:t>
      </w:r>
      <w:r w:rsidRPr="005B2062">
        <w:rPr>
          <w:spacing w:val="2"/>
        </w:rPr>
        <w:t xml:space="preserve"> </w:t>
      </w:r>
      <w:hyperlink r:id="rId10">
        <w:r w:rsidRPr="005B2062">
          <w:t>Затолокиной)</w:t>
        </w:r>
      </w:hyperlink>
      <w:r w:rsidRPr="005B2062">
        <w:t>.</w:t>
      </w:r>
    </w:p>
    <w:p w:rsidR="00BB340C" w:rsidRPr="005B2062" w:rsidRDefault="0021290F" w:rsidP="005B2062">
      <w:pPr>
        <w:pStyle w:val="1"/>
        <w:spacing w:line="276" w:lineRule="auto"/>
        <w:ind w:left="4281"/>
        <w:jc w:val="both"/>
      </w:pPr>
      <w:r w:rsidRPr="005B2062">
        <w:t>Старшая</w:t>
      </w:r>
      <w:r w:rsidRPr="005B2062">
        <w:rPr>
          <w:spacing w:val="-2"/>
        </w:rPr>
        <w:t xml:space="preserve"> </w:t>
      </w:r>
      <w:r w:rsidRPr="005B2062">
        <w:t>группа</w:t>
      </w:r>
      <w:r w:rsidRPr="005B2062">
        <w:rPr>
          <w:spacing w:val="-2"/>
        </w:rPr>
        <w:t xml:space="preserve"> </w:t>
      </w:r>
      <w:r w:rsidRPr="005B2062">
        <w:t>(5-6</w:t>
      </w:r>
      <w:r w:rsidRPr="005B2062">
        <w:rPr>
          <w:spacing w:val="-1"/>
        </w:rPr>
        <w:t xml:space="preserve"> </w:t>
      </w:r>
      <w:r w:rsidRPr="005B2062">
        <w:t>лет)</w:t>
      </w:r>
    </w:p>
    <w:p w:rsidR="00BB340C" w:rsidRPr="005B2062" w:rsidRDefault="0021290F" w:rsidP="005B2062">
      <w:pPr>
        <w:pStyle w:val="a3"/>
        <w:spacing w:before="36" w:line="276" w:lineRule="auto"/>
        <w:ind w:right="250" w:firstLine="0"/>
      </w:pPr>
      <w:r w:rsidRPr="005B2062">
        <w:rPr>
          <w:i/>
        </w:rPr>
        <w:t xml:space="preserve">Малые формы фольклора. </w:t>
      </w:r>
      <w:r w:rsidRPr="005B2062">
        <w:t>Загадки, небылицы, дразнилки, считалки, пословицы, поговорки,</w:t>
      </w:r>
      <w:r w:rsidRPr="005B2062">
        <w:rPr>
          <w:spacing w:val="-57"/>
        </w:rPr>
        <w:t xml:space="preserve"> </w:t>
      </w:r>
      <w:r w:rsidRPr="005B2062">
        <w:t>заклички,</w:t>
      </w:r>
      <w:r w:rsidRPr="005B2062">
        <w:rPr>
          <w:spacing w:val="-1"/>
        </w:rPr>
        <w:t xml:space="preserve"> </w:t>
      </w:r>
      <w:r w:rsidRPr="005B2062">
        <w:t>народные</w:t>
      </w:r>
      <w:r w:rsidRPr="005B2062">
        <w:rPr>
          <w:spacing w:val="-2"/>
        </w:rPr>
        <w:t xml:space="preserve"> </w:t>
      </w:r>
      <w:r w:rsidRPr="005B2062">
        <w:t>песенки, прибаутки, скороговорки.</w:t>
      </w:r>
    </w:p>
    <w:p w:rsidR="00BB340C" w:rsidRPr="005B2062" w:rsidRDefault="0021290F" w:rsidP="005B2062">
      <w:pPr>
        <w:pStyle w:val="a3"/>
        <w:spacing w:before="1" w:line="276" w:lineRule="auto"/>
        <w:ind w:right="241" w:firstLine="0"/>
      </w:pPr>
      <w:r w:rsidRPr="005B2062">
        <w:rPr>
          <w:i/>
        </w:rPr>
        <w:t>Русские</w:t>
      </w:r>
      <w:r w:rsidRPr="005B2062">
        <w:rPr>
          <w:i/>
          <w:spacing w:val="1"/>
        </w:rPr>
        <w:t xml:space="preserve"> </w:t>
      </w:r>
      <w:r w:rsidRPr="005B2062">
        <w:rPr>
          <w:i/>
        </w:rPr>
        <w:t>народные</w:t>
      </w:r>
      <w:r w:rsidRPr="005B2062">
        <w:rPr>
          <w:i/>
          <w:spacing w:val="1"/>
        </w:rPr>
        <w:t xml:space="preserve"> </w:t>
      </w:r>
      <w:r w:rsidRPr="005B2062">
        <w:rPr>
          <w:i/>
        </w:rPr>
        <w:t>сказки.</w:t>
      </w:r>
      <w:r w:rsidRPr="005B2062">
        <w:rPr>
          <w:i/>
          <w:spacing w:val="1"/>
        </w:rPr>
        <w:t xml:space="preserve"> </w:t>
      </w:r>
      <w:r w:rsidRPr="005B2062">
        <w:t>«Жил-был</w:t>
      </w:r>
      <w:r w:rsidRPr="005B2062">
        <w:rPr>
          <w:spacing w:val="1"/>
        </w:rPr>
        <w:t xml:space="preserve"> </w:t>
      </w:r>
      <w:r w:rsidRPr="005B2062">
        <w:t>карась…»</w:t>
      </w:r>
      <w:r w:rsidRPr="005B2062">
        <w:rPr>
          <w:spacing w:val="1"/>
        </w:rPr>
        <w:t xml:space="preserve"> </w:t>
      </w:r>
      <w:r w:rsidRPr="005B2062">
        <w:t>(докучная</w:t>
      </w:r>
      <w:r w:rsidRPr="005B2062">
        <w:rPr>
          <w:spacing w:val="1"/>
        </w:rPr>
        <w:t xml:space="preserve"> </w:t>
      </w:r>
      <w:r w:rsidRPr="005B2062">
        <w:t>сказка);</w:t>
      </w:r>
      <w:r w:rsidRPr="005B2062">
        <w:rPr>
          <w:spacing w:val="1"/>
        </w:rPr>
        <w:t xml:space="preserve"> </w:t>
      </w:r>
      <w:r w:rsidRPr="005B2062">
        <w:t>«Жили-были</w:t>
      </w:r>
      <w:r w:rsidRPr="005B2062">
        <w:rPr>
          <w:spacing w:val="1"/>
        </w:rPr>
        <w:t xml:space="preserve"> </w:t>
      </w:r>
      <w:r w:rsidRPr="005B2062">
        <w:t>два</w:t>
      </w:r>
      <w:r w:rsidRPr="005B2062">
        <w:rPr>
          <w:spacing w:val="1"/>
        </w:rPr>
        <w:t xml:space="preserve"> </w:t>
      </w:r>
      <w:r w:rsidRPr="005B2062">
        <w:t>братца…»</w:t>
      </w:r>
      <w:r w:rsidRPr="005B2062">
        <w:rPr>
          <w:spacing w:val="16"/>
        </w:rPr>
        <w:t xml:space="preserve"> </w:t>
      </w:r>
      <w:r w:rsidRPr="005B2062">
        <w:t>(докучная</w:t>
      </w:r>
      <w:r w:rsidRPr="005B2062">
        <w:rPr>
          <w:spacing w:val="24"/>
        </w:rPr>
        <w:t xml:space="preserve"> </w:t>
      </w:r>
      <w:r w:rsidRPr="005B2062">
        <w:t>сказка);</w:t>
      </w:r>
      <w:r w:rsidRPr="005B2062">
        <w:rPr>
          <w:spacing w:val="26"/>
        </w:rPr>
        <w:t xml:space="preserve"> </w:t>
      </w:r>
      <w:r w:rsidRPr="005B2062">
        <w:t>«Заяц-хвастун»</w:t>
      </w:r>
      <w:r w:rsidRPr="005B2062">
        <w:rPr>
          <w:spacing w:val="19"/>
        </w:rPr>
        <w:t xml:space="preserve"> </w:t>
      </w:r>
      <w:r w:rsidRPr="005B2062">
        <w:t>(обработка</w:t>
      </w:r>
      <w:r w:rsidRPr="005B2062">
        <w:rPr>
          <w:spacing w:val="21"/>
        </w:rPr>
        <w:t xml:space="preserve"> </w:t>
      </w:r>
      <w:r w:rsidRPr="005B2062">
        <w:t>О.И.</w:t>
      </w:r>
      <w:r w:rsidRPr="005B2062">
        <w:rPr>
          <w:spacing w:val="23"/>
        </w:rPr>
        <w:t xml:space="preserve"> </w:t>
      </w:r>
      <w:r w:rsidRPr="005B2062">
        <w:t>Капицы</w:t>
      </w:r>
      <w:r w:rsidRPr="005B2062">
        <w:rPr>
          <w:spacing w:val="21"/>
        </w:rPr>
        <w:t xml:space="preserve"> </w:t>
      </w:r>
      <w:r w:rsidRPr="005B2062">
        <w:t>/</w:t>
      </w:r>
      <w:r w:rsidRPr="005B2062">
        <w:rPr>
          <w:spacing w:val="22"/>
        </w:rPr>
        <w:t xml:space="preserve"> </w:t>
      </w:r>
      <w:r w:rsidRPr="005B2062">
        <w:t>пересказ</w:t>
      </w:r>
      <w:r w:rsidRPr="005B2062">
        <w:rPr>
          <w:spacing w:val="22"/>
        </w:rPr>
        <w:t xml:space="preserve"> </w:t>
      </w:r>
      <w:r w:rsidRPr="005B2062">
        <w:t>А.Н.</w:t>
      </w:r>
      <w:r w:rsidRPr="005B2062">
        <w:rPr>
          <w:spacing w:val="24"/>
        </w:rPr>
        <w:t xml:space="preserve"> </w:t>
      </w:r>
      <w:r w:rsidRPr="005B2062">
        <w:t>Толстого);«Крылатый, мохнатый да масляный» (обработка И.В. Карнауховой); «Лиса и кувшин» (обработка</w:t>
      </w:r>
      <w:r w:rsidRPr="005B2062">
        <w:rPr>
          <w:spacing w:val="1"/>
        </w:rPr>
        <w:t xml:space="preserve"> </w:t>
      </w:r>
      <w:r w:rsidRPr="005B2062">
        <w:t>О.И.</w:t>
      </w:r>
      <w:r w:rsidRPr="005B2062">
        <w:rPr>
          <w:spacing w:val="1"/>
        </w:rPr>
        <w:t xml:space="preserve"> </w:t>
      </w:r>
      <w:r w:rsidRPr="005B2062">
        <w:t>Капицы);</w:t>
      </w:r>
      <w:r w:rsidRPr="005B2062">
        <w:rPr>
          <w:spacing w:val="1"/>
        </w:rPr>
        <w:t xml:space="preserve"> </w:t>
      </w:r>
      <w:r w:rsidRPr="005B2062">
        <w:t>«Морозко»</w:t>
      </w:r>
      <w:r w:rsidRPr="005B2062">
        <w:rPr>
          <w:spacing w:val="1"/>
        </w:rPr>
        <w:t xml:space="preserve"> </w:t>
      </w:r>
      <w:r w:rsidRPr="005B2062">
        <w:t>(пересказ</w:t>
      </w:r>
      <w:r w:rsidRPr="005B2062">
        <w:rPr>
          <w:spacing w:val="1"/>
        </w:rPr>
        <w:t xml:space="preserve"> </w:t>
      </w:r>
      <w:r w:rsidRPr="005B2062">
        <w:t>М.</w:t>
      </w:r>
      <w:r w:rsidRPr="005B2062">
        <w:rPr>
          <w:spacing w:val="1"/>
        </w:rPr>
        <w:t xml:space="preserve"> </w:t>
      </w:r>
      <w:r w:rsidRPr="005B2062">
        <w:t>Булатова);</w:t>
      </w:r>
      <w:r w:rsidRPr="005B2062">
        <w:rPr>
          <w:spacing w:val="1"/>
        </w:rPr>
        <w:t xml:space="preserve"> </w:t>
      </w:r>
      <w:r w:rsidRPr="005B2062">
        <w:t>«По</w:t>
      </w:r>
      <w:r w:rsidRPr="005B2062">
        <w:rPr>
          <w:spacing w:val="1"/>
        </w:rPr>
        <w:t xml:space="preserve"> </w:t>
      </w:r>
      <w:r w:rsidRPr="005B2062">
        <w:t>щучьему</w:t>
      </w:r>
      <w:r w:rsidRPr="005B2062">
        <w:rPr>
          <w:spacing w:val="1"/>
        </w:rPr>
        <w:t xml:space="preserve"> </w:t>
      </w:r>
      <w:r w:rsidRPr="005B2062">
        <w:t>веленью»</w:t>
      </w:r>
      <w:r w:rsidRPr="005B2062">
        <w:rPr>
          <w:spacing w:val="1"/>
        </w:rPr>
        <w:t xml:space="preserve"> </w:t>
      </w:r>
      <w:r w:rsidRPr="005B2062">
        <w:t>(обработка</w:t>
      </w:r>
      <w:r w:rsidRPr="005B2062">
        <w:rPr>
          <w:spacing w:val="1"/>
        </w:rPr>
        <w:t xml:space="preserve"> </w:t>
      </w:r>
      <w:r w:rsidRPr="005B2062">
        <w:t>А.Н.</w:t>
      </w:r>
      <w:r w:rsidRPr="005B2062">
        <w:rPr>
          <w:spacing w:val="1"/>
        </w:rPr>
        <w:t xml:space="preserve"> </w:t>
      </w:r>
      <w:r w:rsidRPr="005B2062">
        <w:t>Толстого); «Сестрица Алѐнушка и братец Иванушка» (пересказ А.Н. Толстого); «Сивка-бурка»</w:t>
      </w:r>
      <w:r w:rsidRPr="005B2062">
        <w:rPr>
          <w:spacing w:val="1"/>
        </w:rPr>
        <w:t xml:space="preserve"> </w:t>
      </w:r>
      <w:r w:rsidRPr="005B2062">
        <w:t>(обработка</w:t>
      </w:r>
      <w:r w:rsidRPr="005B2062">
        <w:rPr>
          <w:spacing w:val="1"/>
        </w:rPr>
        <w:t xml:space="preserve"> </w:t>
      </w:r>
      <w:r w:rsidRPr="005B2062">
        <w:t>М.А.</w:t>
      </w:r>
      <w:r w:rsidRPr="005B2062">
        <w:rPr>
          <w:spacing w:val="1"/>
        </w:rPr>
        <w:t xml:space="preserve"> </w:t>
      </w:r>
      <w:r w:rsidRPr="005B2062">
        <w:t>Булатова</w:t>
      </w:r>
      <w:r w:rsidRPr="005B2062">
        <w:rPr>
          <w:spacing w:val="1"/>
        </w:rPr>
        <w:t xml:space="preserve"> </w:t>
      </w:r>
      <w:r w:rsidRPr="005B2062">
        <w:t>/</w:t>
      </w:r>
      <w:r w:rsidRPr="005B2062">
        <w:rPr>
          <w:spacing w:val="1"/>
        </w:rPr>
        <w:t xml:space="preserve"> </w:t>
      </w:r>
      <w:r w:rsidRPr="005B2062">
        <w:t>обработка</w:t>
      </w:r>
      <w:r w:rsidRPr="005B2062">
        <w:rPr>
          <w:spacing w:val="1"/>
        </w:rPr>
        <w:t xml:space="preserve"> </w:t>
      </w:r>
      <w:r w:rsidRPr="005B2062">
        <w:t>А.Н.</w:t>
      </w:r>
      <w:r w:rsidRPr="005B2062">
        <w:rPr>
          <w:spacing w:val="1"/>
        </w:rPr>
        <w:t xml:space="preserve"> </w:t>
      </w:r>
      <w:r w:rsidRPr="005B2062">
        <w:t>Толстого</w:t>
      </w:r>
      <w:r w:rsidRPr="005B2062">
        <w:rPr>
          <w:spacing w:val="1"/>
        </w:rPr>
        <w:t xml:space="preserve"> </w:t>
      </w:r>
      <w:r w:rsidRPr="005B2062">
        <w:t>/</w:t>
      </w:r>
      <w:r w:rsidRPr="005B2062">
        <w:rPr>
          <w:spacing w:val="1"/>
        </w:rPr>
        <w:t xml:space="preserve"> </w:t>
      </w:r>
      <w:r w:rsidRPr="005B2062">
        <w:t>пересказ</w:t>
      </w:r>
      <w:r w:rsidRPr="005B2062">
        <w:rPr>
          <w:spacing w:val="1"/>
        </w:rPr>
        <w:t xml:space="preserve"> </w:t>
      </w:r>
      <w:r w:rsidRPr="005B2062">
        <w:t>К.Д.</w:t>
      </w:r>
      <w:r w:rsidRPr="005B2062">
        <w:rPr>
          <w:spacing w:val="1"/>
        </w:rPr>
        <w:t xml:space="preserve"> </w:t>
      </w:r>
      <w:r w:rsidRPr="005B2062">
        <w:t>Ушинского);</w:t>
      </w:r>
      <w:r w:rsidRPr="005B2062">
        <w:rPr>
          <w:spacing w:val="1"/>
        </w:rPr>
        <w:t xml:space="preserve"> </w:t>
      </w:r>
      <w:r w:rsidRPr="005B2062">
        <w:t>«Царевна-</w:t>
      </w:r>
      <w:r w:rsidRPr="005B2062">
        <w:rPr>
          <w:spacing w:val="1"/>
        </w:rPr>
        <w:t xml:space="preserve"> </w:t>
      </w:r>
      <w:r w:rsidRPr="005B2062">
        <w:t>лягушка»</w:t>
      </w:r>
      <w:r w:rsidRPr="005B2062">
        <w:rPr>
          <w:spacing w:val="-7"/>
        </w:rPr>
        <w:t xml:space="preserve"> </w:t>
      </w:r>
      <w:r w:rsidRPr="005B2062">
        <w:t>(обработка</w:t>
      </w:r>
      <w:r w:rsidRPr="005B2062">
        <w:rPr>
          <w:spacing w:val="-1"/>
        </w:rPr>
        <w:t xml:space="preserve"> </w:t>
      </w:r>
      <w:r w:rsidRPr="005B2062">
        <w:t>А.Н. Толстого /</w:t>
      </w:r>
      <w:r w:rsidRPr="005B2062">
        <w:rPr>
          <w:spacing w:val="1"/>
        </w:rPr>
        <w:t xml:space="preserve"> </w:t>
      </w:r>
      <w:r w:rsidRPr="005B2062">
        <w:t>обработка</w:t>
      </w:r>
      <w:r w:rsidRPr="005B2062">
        <w:rPr>
          <w:spacing w:val="-1"/>
        </w:rPr>
        <w:t xml:space="preserve"> </w:t>
      </w:r>
      <w:r w:rsidRPr="005B2062">
        <w:t>М.</w:t>
      </w:r>
      <w:r w:rsidRPr="005B2062">
        <w:rPr>
          <w:spacing w:val="-1"/>
        </w:rPr>
        <w:t xml:space="preserve"> </w:t>
      </w:r>
      <w:r w:rsidRPr="005B2062">
        <w:t>Булатова).</w:t>
      </w:r>
    </w:p>
    <w:p w:rsidR="00BB340C" w:rsidRPr="005B2062" w:rsidRDefault="0021290F" w:rsidP="005B2062">
      <w:pPr>
        <w:pStyle w:val="a3"/>
        <w:spacing w:line="276" w:lineRule="auto"/>
        <w:ind w:right="250" w:firstLine="0"/>
      </w:pPr>
      <w:r w:rsidRPr="005B2062">
        <w:rPr>
          <w:i/>
        </w:rPr>
        <w:t xml:space="preserve">Сказки народов мира. </w:t>
      </w:r>
      <w:r w:rsidRPr="005B2062">
        <w:t>«Госпожа Метелица», пересказ с нем. А. Введенского, под редакцией</w:t>
      </w:r>
      <w:r w:rsidRPr="005B2062">
        <w:rPr>
          <w:spacing w:val="-57"/>
        </w:rPr>
        <w:t xml:space="preserve"> </w:t>
      </w:r>
      <w:r w:rsidRPr="005B2062">
        <w:t>С.Я. Маршака, из сказок братьев Гримм; «Жѐлтый аист», пер. с кит. Ф. Ярлина; «Златовласка»,</w:t>
      </w:r>
      <w:r w:rsidRPr="005B2062">
        <w:rPr>
          <w:spacing w:val="1"/>
        </w:rPr>
        <w:t xml:space="preserve"> </w:t>
      </w:r>
      <w:r w:rsidRPr="005B2062">
        <w:t>пер. с чешск. К.Г. Паустовского; «Летучий корабль», пер. с укр. А. Нечаева; «Рапунцель» пер. с</w:t>
      </w:r>
      <w:r w:rsidRPr="005B2062">
        <w:rPr>
          <w:spacing w:val="1"/>
        </w:rPr>
        <w:t xml:space="preserve"> </w:t>
      </w:r>
      <w:r w:rsidRPr="005B2062">
        <w:t>нем. Г. Петникова / пер. и обработка И.Архангельской; «Чудесные истории про зайца по имени</w:t>
      </w:r>
      <w:r w:rsidRPr="005B2062">
        <w:rPr>
          <w:spacing w:val="1"/>
        </w:rPr>
        <w:t xml:space="preserve"> </w:t>
      </w:r>
      <w:r w:rsidRPr="005B2062">
        <w:t>Лѐк»,</w:t>
      </w:r>
      <w:r w:rsidRPr="005B2062">
        <w:rPr>
          <w:spacing w:val="-1"/>
        </w:rPr>
        <w:t xml:space="preserve"> </w:t>
      </w:r>
      <w:r w:rsidRPr="005B2062">
        <w:t>сб. сказок</w:t>
      </w:r>
      <w:r w:rsidRPr="005B2062">
        <w:rPr>
          <w:spacing w:val="-1"/>
        </w:rPr>
        <w:t xml:space="preserve"> </w:t>
      </w:r>
      <w:r w:rsidRPr="005B2062">
        <w:t>народов Зап. Африки,</w:t>
      </w:r>
      <w:r w:rsidRPr="005B2062">
        <w:rPr>
          <w:spacing w:val="-4"/>
        </w:rPr>
        <w:t xml:space="preserve"> </w:t>
      </w:r>
      <w:r w:rsidRPr="005B2062">
        <w:t>пер. О.Кустовой</w:t>
      </w:r>
      <w:r w:rsidRPr="005B2062">
        <w:rPr>
          <w:spacing w:val="1"/>
        </w:rPr>
        <w:t xml:space="preserve"> </w:t>
      </w:r>
      <w:r w:rsidRPr="005B2062">
        <w:t>и</w:t>
      </w:r>
      <w:r w:rsidRPr="005B2062">
        <w:rPr>
          <w:spacing w:val="-1"/>
        </w:rPr>
        <w:t xml:space="preserve"> </w:t>
      </w:r>
      <w:r w:rsidRPr="005B2062">
        <w:t>В.Андреева.</w:t>
      </w:r>
    </w:p>
    <w:p w:rsidR="00BB340C" w:rsidRPr="005B2062" w:rsidRDefault="0021290F" w:rsidP="005B2062">
      <w:pPr>
        <w:spacing w:before="1" w:line="276" w:lineRule="auto"/>
        <w:jc w:val="both"/>
        <w:rPr>
          <w:i/>
          <w:sz w:val="24"/>
          <w:szCs w:val="24"/>
        </w:rPr>
      </w:pPr>
      <w:r w:rsidRPr="005B2062">
        <w:rPr>
          <w:i/>
          <w:sz w:val="24"/>
          <w:szCs w:val="24"/>
        </w:rPr>
        <w:t>Произведения</w:t>
      </w:r>
      <w:r w:rsidRPr="005B2062">
        <w:rPr>
          <w:i/>
          <w:spacing w:val="-5"/>
          <w:sz w:val="24"/>
          <w:szCs w:val="24"/>
        </w:rPr>
        <w:t xml:space="preserve"> </w:t>
      </w:r>
      <w:r w:rsidRPr="005B2062">
        <w:rPr>
          <w:i/>
          <w:sz w:val="24"/>
          <w:szCs w:val="24"/>
        </w:rPr>
        <w:t>поэтов</w:t>
      </w:r>
      <w:r w:rsidRPr="005B2062">
        <w:rPr>
          <w:i/>
          <w:spacing w:val="-3"/>
          <w:sz w:val="24"/>
          <w:szCs w:val="24"/>
        </w:rPr>
        <w:t xml:space="preserve"> </w:t>
      </w:r>
      <w:r w:rsidRPr="005B2062">
        <w:rPr>
          <w:i/>
          <w:sz w:val="24"/>
          <w:szCs w:val="24"/>
        </w:rPr>
        <w:t>и писателей</w:t>
      </w:r>
      <w:r w:rsidRPr="005B2062">
        <w:rPr>
          <w:i/>
          <w:spacing w:val="-2"/>
          <w:sz w:val="24"/>
          <w:szCs w:val="24"/>
        </w:rPr>
        <w:t xml:space="preserve"> </w:t>
      </w:r>
      <w:r w:rsidRPr="005B2062">
        <w:rPr>
          <w:i/>
          <w:sz w:val="24"/>
          <w:szCs w:val="24"/>
        </w:rPr>
        <w:t>России.</w:t>
      </w:r>
    </w:p>
    <w:p w:rsidR="00BB340C" w:rsidRPr="005B2062" w:rsidRDefault="0021290F" w:rsidP="005B2062">
      <w:pPr>
        <w:pStyle w:val="a3"/>
        <w:spacing w:before="41" w:line="276" w:lineRule="auto"/>
        <w:ind w:left="0" w:right="245" w:firstLine="0"/>
      </w:pPr>
      <w:r w:rsidRPr="005B2062">
        <w:rPr>
          <w:i/>
        </w:rPr>
        <w:t>Поэзия.</w:t>
      </w:r>
      <w:r w:rsidRPr="005B2062">
        <w:rPr>
          <w:i/>
          <w:spacing w:val="1"/>
        </w:rPr>
        <w:t xml:space="preserve"> </w:t>
      </w:r>
      <w:r w:rsidRPr="005B2062">
        <w:t>Аким</w:t>
      </w:r>
      <w:r w:rsidRPr="005B2062">
        <w:rPr>
          <w:spacing w:val="1"/>
        </w:rPr>
        <w:t xml:space="preserve"> </w:t>
      </w:r>
      <w:r w:rsidRPr="005B2062">
        <w:t>Я.Л.</w:t>
      </w:r>
      <w:r w:rsidRPr="005B2062">
        <w:rPr>
          <w:spacing w:val="1"/>
        </w:rPr>
        <w:t xml:space="preserve"> </w:t>
      </w:r>
      <w:r w:rsidRPr="005B2062">
        <w:t>«Жадина»;</w:t>
      </w:r>
      <w:r w:rsidRPr="005B2062">
        <w:rPr>
          <w:spacing w:val="1"/>
        </w:rPr>
        <w:t xml:space="preserve"> </w:t>
      </w:r>
      <w:r w:rsidRPr="005B2062">
        <w:t>Барто</w:t>
      </w:r>
      <w:r w:rsidRPr="005B2062">
        <w:rPr>
          <w:spacing w:val="1"/>
        </w:rPr>
        <w:t xml:space="preserve"> </w:t>
      </w:r>
      <w:r w:rsidRPr="005B2062">
        <w:t>А.Л.</w:t>
      </w:r>
      <w:r w:rsidRPr="005B2062">
        <w:rPr>
          <w:spacing w:val="1"/>
        </w:rPr>
        <w:t xml:space="preserve"> </w:t>
      </w:r>
      <w:r w:rsidRPr="005B2062">
        <w:t>«Верѐвочка»,</w:t>
      </w:r>
      <w:r w:rsidRPr="005B2062">
        <w:rPr>
          <w:spacing w:val="1"/>
        </w:rPr>
        <w:t xml:space="preserve"> </w:t>
      </w:r>
      <w:r w:rsidRPr="005B2062">
        <w:t>«Гуси-лебеди»,</w:t>
      </w:r>
      <w:r w:rsidRPr="005B2062">
        <w:rPr>
          <w:spacing w:val="1"/>
        </w:rPr>
        <w:t xml:space="preserve"> </w:t>
      </w:r>
      <w:r w:rsidRPr="005B2062">
        <w:t>«Есть</w:t>
      </w:r>
      <w:r w:rsidRPr="005B2062">
        <w:rPr>
          <w:spacing w:val="1"/>
        </w:rPr>
        <w:t xml:space="preserve"> </w:t>
      </w:r>
      <w:r w:rsidRPr="005B2062">
        <w:t>такие</w:t>
      </w:r>
      <w:r w:rsidRPr="005B2062">
        <w:rPr>
          <w:spacing w:val="1"/>
        </w:rPr>
        <w:t xml:space="preserve"> </w:t>
      </w:r>
      <w:r w:rsidRPr="005B2062">
        <w:t>мальчики», «Мы не заметили жука»; Бородицкая М. «Тетушка Луна»; Бунин И.А. «Первый снег»;</w:t>
      </w:r>
      <w:r w:rsidRPr="005B2062">
        <w:rPr>
          <w:spacing w:val="1"/>
        </w:rPr>
        <w:t xml:space="preserve"> </w:t>
      </w:r>
      <w:r w:rsidRPr="005B2062">
        <w:t xml:space="preserve">Волкова </w:t>
      </w:r>
      <w:r w:rsidRPr="005B2062">
        <w:lastRenderedPageBreak/>
        <w:t>Н. «Воздушные замки»; Городецкий С.М. «Котѐнок»; Дядина Г. «Пуговичный городок»;</w:t>
      </w:r>
      <w:r w:rsidRPr="005B2062">
        <w:rPr>
          <w:spacing w:val="1"/>
        </w:rPr>
        <w:t xml:space="preserve"> </w:t>
      </w:r>
      <w:r w:rsidRPr="005B2062">
        <w:t>Есенин</w:t>
      </w:r>
      <w:r w:rsidRPr="005B2062">
        <w:rPr>
          <w:spacing w:val="47"/>
        </w:rPr>
        <w:t xml:space="preserve"> </w:t>
      </w:r>
      <w:r w:rsidRPr="005B2062">
        <w:t>С.А.</w:t>
      </w:r>
      <w:r w:rsidRPr="005B2062">
        <w:rPr>
          <w:spacing w:val="49"/>
        </w:rPr>
        <w:t xml:space="preserve"> </w:t>
      </w:r>
      <w:r w:rsidRPr="005B2062">
        <w:t>«Черѐмуха»,</w:t>
      </w:r>
      <w:r w:rsidRPr="005B2062">
        <w:rPr>
          <w:spacing w:val="51"/>
        </w:rPr>
        <w:t xml:space="preserve"> </w:t>
      </w:r>
      <w:r w:rsidRPr="005B2062">
        <w:t>«Берѐза»;</w:t>
      </w:r>
      <w:r w:rsidRPr="005B2062">
        <w:rPr>
          <w:spacing w:val="48"/>
        </w:rPr>
        <w:t xml:space="preserve"> </w:t>
      </w:r>
      <w:r w:rsidRPr="005B2062">
        <w:t>Заходер</w:t>
      </w:r>
      <w:r w:rsidRPr="005B2062">
        <w:rPr>
          <w:spacing w:val="47"/>
        </w:rPr>
        <w:t xml:space="preserve"> </w:t>
      </w:r>
      <w:r w:rsidRPr="005B2062">
        <w:t>Б.В.</w:t>
      </w:r>
      <w:r w:rsidRPr="005B2062">
        <w:rPr>
          <w:spacing w:val="51"/>
        </w:rPr>
        <w:t xml:space="preserve"> </w:t>
      </w:r>
      <w:r w:rsidRPr="005B2062">
        <w:t>«Моя</w:t>
      </w:r>
      <w:r w:rsidRPr="005B2062">
        <w:rPr>
          <w:spacing w:val="47"/>
        </w:rPr>
        <w:t xml:space="preserve"> </w:t>
      </w:r>
      <w:r w:rsidRPr="005B2062">
        <w:t>вообразилия»;</w:t>
      </w:r>
      <w:r w:rsidRPr="005B2062">
        <w:rPr>
          <w:spacing w:val="48"/>
        </w:rPr>
        <w:t xml:space="preserve"> </w:t>
      </w:r>
      <w:r w:rsidRPr="005B2062">
        <w:t>Маршак</w:t>
      </w:r>
      <w:r w:rsidRPr="005B2062">
        <w:rPr>
          <w:spacing w:val="47"/>
        </w:rPr>
        <w:t xml:space="preserve"> </w:t>
      </w:r>
      <w:r w:rsidRPr="005B2062">
        <w:t>С.Я.</w:t>
      </w:r>
      <w:r w:rsidRPr="005B2062">
        <w:rPr>
          <w:spacing w:val="52"/>
        </w:rPr>
        <w:t xml:space="preserve"> </w:t>
      </w:r>
      <w:r w:rsidRPr="005B2062">
        <w:t>«Пудель»;</w:t>
      </w:r>
      <w:r w:rsidR="00E4460F" w:rsidRPr="005B2062">
        <w:t xml:space="preserve"> </w:t>
      </w:r>
      <w:r w:rsidRPr="005B2062">
        <w:t>Мориц Ю.П. «Домик с трубой»; Мошковская Э.Э. «Какие бывают подарки»; Орлов В.Н. «Ты</w:t>
      </w:r>
      <w:r w:rsidRPr="005B2062">
        <w:rPr>
          <w:spacing w:val="1"/>
        </w:rPr>
        <w:t xml:space="preserve"> </w:t>
      </w:r>
      <w:r w:rsidRPr="005B2062">
        <w:t>скажи мне, реченька….»; Пивоварова И.М. «Сосчитать не могу»; Пушкин А.С. «У лукоморья дуб</w:t>
      </w:r>
      <w:r w:rsidRPr="005B2062">
        <w:rPr>
          <w:spacing w:val="1"/>
        </w:rPr>
        <w:t xml:space="preserve"> </w:t>
      </w:r>
      <w:r w:rsidRPr="005B2062">
        <w:t>зелѐный….»</w:t>
      </w:r>
      <w:r w:rsidRPr="005B2062">
        <w:rPr>
          <w:spacing w:val="-9"/>
        </w:rPr>
        <w:t xml:space="preserve"> </w:t>
      </w:r>
      <w:r w:rsidRPr="005B2062">
        <w:t>(отрывок из</w:t>
      </w:r>
      <w:r w:rsidRPr="005B2062">
        <w:rPr>
          <w:spacing w:val="1"/>
        </w:rPr>
        <w:t xml:space="preserve"> </w:t>
      </w:r>
      <w:r w:rsidRPr="005B2062">
        <w:t>поэмы «Руслан</w:t>
      </w:r>
      <w:r w:rsidRPr="005B2062">
        <w:rPr>
          <w:spacing w:val="1"/>
        </w:rPr>
        <w:t xml:space="preserve"> </w:t>
      </w:r>
      <w:r w:rsidRPr="005B2062">
        <w:t>и Людмила»),</w:t>
      </w:r>
      <w:r w:rsidRPr="005B2062">
        <w:rPr>
          <w:spacing w:val="4"/>
        </w:rPr>
        <w:t xml:space="preserve"> </w:t>
      </w:r>
      <w:r w:rsidRPr="005B2062">
        <w:t>«Ель растѐт перед</w:t>
      </w:r>
      <w:r w:rsidRPr="005B2062">
        <w:rPr>
          <w:spacing w:val="-1"/>
        </w:rPr>
        <w:t xml:space="preserve"> </w:t>
      </w:r>
      <w:r w:rsidRPr="005B2062">
        <w:t>дворцом….»</w:t>
      </w:r>
      <w:r w:rsidRPr="005B2062">
        <w:rPr>
          <w:spacing w:val="-8"/>
        </w:rPr>
        <w:t xml:space="preserve"> </w:t>
      </w:r>
      <w:r w:rsidRPr="005B2062">
        <w:t>(отрывок из«Сказки</w:t>
      </w:r>
      <w:r w:rsidRPr="005B2062">
        <w:rPr>
          <w:spacing w:val="1"/>
        </w:rPr>
        <w:t xml:space="preserve"> </w:t>
      </w:r>
      <w:r w:rsidRPr="005B2062">
        <w:t>о</w:t>
      </w:r>
      <w:r w:rsidRPr="005B2062">
        <w:rPr>
          <w:spacing w:val="1"/>
        </w:rPr>
        <w:t xml:space="preserve"> </w:t>
      </w:r>
      <w:r w:rsidRPr="005B2062">
        <w:t>царе</w:t>
      </w:r>
      <w:r w:rsidRPr="005B2062">
        <w:rPr>
          <w:spacing w:val="1"/>
        </w:rPr>
        <w:t xml:space="preserve"> </w:t>
      </w:r>
      <w:r w:rsidRPr="005B2062">
        <w:t>Салтане….»,</w:t>
      </w:r>
      <w:r w:rsidRPr="005B2062">
        <w:rPr>
          <w:spacing w:val="1"/>
        </w:rPr>
        <w:t xml:space="preserve"> </w:t>
      </w:r>
      <w:r w:rsidRPr="005B2062">
        <w:t>«Уж</w:t>
      </w:r>
      <w:r w:rsidRPr="005B2062">
        <w:rPr>
          <w:spacing w:val="1"/>
        </w:rPr>
        <w:t xml:space="preserve"> </w:t>
      </w:r>
      <w:r w:rsidRPr="005B2062">
        <w:t>небо</w:t>
      </w:r>
      <w:r w:rsidRPr="005B2062">
        <w:rPr>
          <w:spacing w:val="1"/>
        </w:rPr>
        <w:t xml:space="preserve"> </w:t>
      </w:r>
      <w:r w:rsidRPr="005B2062">
        <w:t>осенью</w:t>
      </w:r>
      <w:r w:rsidRPr="005B2062">
        <w:rPr>
          <w:spacing w:val="1"/>
        </w:rPr>
        <w:t xml:space="preserve"> </w:t>
      </w:r>
      <w:r w:rsidRPr="005B2062">
        <w:t>дышало….»</w:t>
      </w:r>
      <w:r w:rsidRPr="005B2062">
        <w:rPr>
          <w:spacing w:val="1"/>
        </w:rPr>
        <w:t xml:space="preserve"> </w:t>
      </w:r>
      <w:r w:rsidRPr="005B2062">
        <w:t>(отрывок</w:t>
      </w:r>
      <w:r w:rsidRPr="005B2062">
        <w:rPr>
          <w:spacing w:val="1"/>
        </w:rPr>
        <w:t xml:space="preserve"> </w:t>
      </w:r>
      <w:r w:rsidRPr="005B2062">
        <w:t>из</w:t>
      </w:r>
      <w:r w:rsidRPr="005B2062">
        <w:rPr>
          <w:spacing w:val="1"/>
        </w:rPr>
        <w:t xml:space="preserve"> </w:t>
      </w:r>
      <w:r w:rsidRPr="005B2062">
        <w:t>романа</w:t>
      </w:r>
      <w:r w:rsidRPr="005B2062">
        <w:rPr>
          <w:spacing w:val="60"/>
        </w:rPr>
        <w:t xml:space="preserve"> </w:t>
      </w:r>
      <w:r w:rsidRPr="005B2062">
        <w:t>«Евгений</w:t>
      </w:r>
      <w:r w:rsidRPr="005B2062">
        <w:rPr>
          <w:spacing w:val="1"/>
        </w:rPr>
        <w:t xml:space="preserve"> </w:t>
      </w:r>
      <w:r w:rsidRPr="005B2062">
        <w:t>Онегин»);</w:t>
      </w:r>
      <w:r w:rsidRPr="005B2062">
        <w:rPr>
          <w:spacing w:val="1"/>
        </w:rPr>
        <w:t xml:space="preserve"> </w:t>
      </w:r>
      <w:r w:rsidRPr="005B2062">
        <w:t>Сеф</w:t>
      </w:r>
      <w:r w:rsidRPr="005B2062">
        <w:rPr>
          <w:spacing w:val="1"/>
        </w:rPr>
        <w:t xml:space="preserve"> </w:t>
      </w:r>
      <w:r w:rsidRPr="005B2062">
        <w:t>Р.С.</w:t>
      </w:r>
      <w:r w:rsidRPr="005B2062">
        <w:rPr>
          <w:spacing w:val="1"/>
        </w:rPr>
        <w:t xml:space="preserve"> </w:t>
      </w:r>
      <w:r w:rsidRPr="005B2062">
        <w:t>«Бесконечные</w:t>
      </w:r>
      <w:r w:rsidRPr="005B2062">
        <w:rPr>
          <w:spacing w:val="1"/>
        </w:rPr>
        <w:t xml:space="preserve"> </w:t>
      </w:r>
      <w:r w:rsidRPr="005B2062">
        <w:t>стихи»;</w:t>
      </w:r>
      <w:r w:rsidRPr="005B2062">
        <w:rPr>
          <w:spacing w:val="1"/>
        </w:rPr>
        <w:t xml:space="preserve"> </w:t>
      </w:r>
      <w:r w:rsidRPr="005B2062">
        <w:t>Симбирская</w:t>
      </w:r>
      <w:r w:rsidRPr="005B2062">
        <w:rPr>
          <w:spacing w:val="1"/>
        </w:rPr>
        <w:t xml:space="preserve"> </w:t>
      </w:r>
      <w:r w:rsidRPr="005B2062">
        <w:t>Ю.</w:t>
      </w:r>
      <w:r w:rsidRPr="005B2062">
        <w:rPr>
          <w:spacing w:val="1"/>
        </w:rPr>
        <w:t xml:space="preserve"> </w:t>
      </w:r>
      <w:r w:rsidRPr="005B2062">
        <w:t>«Ехал</w:t>
      </w:r>
      <w:r w:rsidRPr="005B2062">
        <w:rPr>
          <w:spacing w:val="1"/>
        </w:rPr>
        <w:t xml:space="preserve"> </w:t>
      </w:r>
      <w:r w:rsidRPr="005B2062">
        <w:t>дождь</w:t>
      </w:r>
      <w:r w:rsidRPr="005B2062">
        <w:rPr>
          <w:spacing w:val="1"/>
        </w:rPr>
        <w:t xml:space="preserve"> </w:t>
      </w:r>
      <w:r w:rsidRPr="005B2062">
        <w:t>в</w:t>
      </w:r>
      <w:r w:rsidRPr="005B2062">
        <w:rPr>
          <w:spacing w:val="1"/>
        </w:rPr>
        <w:t xml:space="preserve"> </w:t>
      </w:r>
      <w:r w:rsidRPr="005B2062">
        <w:t>командировку»;</w:t>
      </w:r>
      <w:r w:rsidRPr="005B2062">
        <w:rPr>
          <w:spacing w:val="1"/>
        </w:rPr>
        <w:t xml:space="preserve"> </w:t>
      </w:r>
      <w:r w:rsidRPr="005B2062">
        <w:t>Степанов В.А. «Родные просторы»; Суриков И.З. «Белый снег пушистый», «Зима» (отрывок);</w:t>
      </w:r>
      <w:r w:rsidRPr="005B2062">
        <w:rPr>
          <w:spacing w:val="1"/>
        </w:rPr>
        <w:t xml:space="preserve"> </w:t>
      </w:r>
      <w:r w:rsidRPr="005B2062">
        <w:t>Токмакова И.П. «Осенние листья», Толстой А.К. «Осень. Обсыпается весь наш бедный сад….»;</w:t>
      </w:r>
      <w:r w:rsidRPr="005B2062">
        <w:rPr>
          <w:spacing w:val="1"/>
        </w:rPr>
        <w:t xml:space="preserve"> </w:t>
      </w:r>
      <w:r w:rsidRPr="005B2062">
        <w:t>Тютчев Ф.И. «Зима недаром злится….»; Усачев А. «Колыбельная книга», «К нам приходит Новый</w:t>
      </w:r>
      <w:r w:rsidRPr="005B2062">
        <w:rPr>
          <w:spacing w:val="1"/>
        </w:rPr>
        <w:t xml:space="preserve"> </w:t>
      </w:r>
      <w:r w:rsidRPr="005B2062">
        <w:t>год»; Фет А.А. «Кот поѐт, глаза прищуря….», «Мама, глянь-ка из окошка….»; Цветаева М.И. «У</w:t>
      </w:r>
      <w:r w:rsidRPr="005B2062">
        <w:rPr>
          <w:spacing w:val="1"/>
        </w:rPr>
        <w:t xml:space="preserve"> </w:t>
      </w:r>
      <w:r w:rsidRPr="005B2062">
        <w:t>кроватки»; Чѐрный С. «Волк»; Чуковский К.И. «Ёлка»; Яснов М.Д. «Мирная считалка», «Жила-</w:t>
      </w:r>
      <w:r w:rsidRPr="005B2062">
        <w:rPr>
          <w:spacing w:val="1"/>
        </w:rPr>
        <w:t xml:space="preserve"> </w:t>
      </w:r>
      <w:r w:rsidRPr="005B2062">
        <w:t>была</w:t>
      </w:r>
      <w:r w:rsidRPr="005B2062">
        <w:rPr>
          <w:spacing w:val="-2"/>
        </w:rPr>
        <w:t xml:space="preserve"> </w:t>
      </w:r>
      <w:r w:rsidRPr="005B2062">
        <w:t>семья»,</w:t>
      </w:r>
      <w:r w:rsidRPr="005B2062">
        <w:rPr>
          <w:spacing w:val="6"/>
        </w:rPr>
        <w:t xml:space="preserve"> </w:t>
      </w:r>
      <w:r w:rsidRPr="005B2062">
        <w:t>«Подарки для</w:t>
      </w:r>
      <w:r w:rsidRPr="005B2062">
        <w:rPr>
          <w:spacing w:val="-1"/>
        </w:rPr>
        <w:t xml:space="preserve"> </w:t>
      </w:r>
      <w:r w:rsidRPr="005B2062">
        <w:t>Елки. Зимняя книга».</w:t>
      </w:r>
    </w:p>
    <w:p w:rsidR="00BB340C" w:rsidRPr="005B2062" w:rsidRDefault="0021290F" w:rsidP="005B2062">
      <w:pPr>
        <w:pStyle w:val="a3"/>
        <w:spacing w:line="276" w:lineRule="auto"/>
        <w:ind w:left="0" w:right="255" w:firstLine="0"/>
      </w:pPr>
      <w:r w:rsidRPr="005B2062">
        <w:rPr>
          <w:i/>
        </w:rPr>
        <w:t xml:space="preserve">Проза. </w:t>
      </w:r>
      <w:r w:rsidRPr="005B2062">
        <w:t>Аксаков С.Т. «Сурка»; Алмазов Б.А. «Горбушка»; Баруздин С.А. «Берегите свои</w:t>
      </w:r>
      <w:r w:rsidRPr="005B2062">
        <w:rPr>
          <w:spacing w:val="1"/>
        </w:rPr>
        <w:t xml:space="preserve"> </w:t>
      </w:r>
      <w:r w:rsidRPr="005B2062">
        <w:t>косы!»,</w:t>
      </w:r>
      <w:r w:rsidRPr="005B2062">
        <w:rPr>
          <w:spacing w:val="24"/>
        </w:rPr>
        <w:t xml:space="preserve"> </w:t>
      </w:r>
      <w:r w:rsidRPr="005B2062">
        <w:t>«Забракованный</w:t>
      </w:r>
      <w:r w:rsidRPr="005B2062">
        <w:rPr>
          <w:spacing w:val="20"/>
        </w:rPr>
        <w:t xml:space="preserve"> </w:t>
      </w:r>
      <w:r w:rsidRPr="005B2062">
        <w:t>мишка»;</w:t>
      </w:r>
      <w:r w:rsidRPr="005B2062">
        <w:rPr>
          <w:spacing w:val="21"/>
        </w:rPr>
        <w:t xml:space="preserve"> </w:t>
      </w:r>
      <w:r w:rsidRPr="005B2062">
        <w:t>Бианки</w:t>
      </w:r>
      <w:r w:rsidRPr="005B2062">
        <w:rPr>
          <w:spacing w:val="22"/>
        </w:rPr>
        <w:t xml:space="preserve"> </w:t>
      </w:r>
      <w:r w:rsidRPr="005B2062">
        <w:t>В.В.</w:t>
      </w:r>
      <w:r w:rsidRPr="005B2062">
        <w:rPr>
          <w:spacing w:val="24"/>
        </w:rPr>
        <w:t xml:space="preserve"> </w:t>
      </w:r>
      <w:r w:rsidRPr="005B2062">
        <w:t>«Лесная</w:t>
      </w:r>
      <w:r w:rsidRPr="005B2062">
        <w:rPr>
          <w:spacing w:val="21"/>
        </w:rPr>
        <w:t xml:space="preserve"> </w:t>
      </w:r>
      <w:r w:rsidRPr="005B2062">
        <w:t>газета»</w:t>
      </w:r>
      <w:r w:rsidRPr="005B2062">
        <w:rPr>
          <w:spacing w:val="16"/>
        </w:rPr>
        <w:t xml:space="preserve"> </w:t>
      </w:r>
      <w:r w:rsidRPr="005B2062">
        <w:t>(сборник</w:t>
      </w:r>
      <w:r w:rsidRPr="005B2062">
        <w:rPr>
          <w:spacing w:val="18"/>
        </w:rPr>
        <w:t xml:space="preserve"> </w:t>
      </w:r>
      <w:r w:rsidRPr="005B2062">
        <w:t>рассказов);</w:t>
      </w:r>
      <w:r w:rsidRPr="005B2062">
        <w:rPr>
          <w:spacing w:val="21"/>
        </w:rPr>
        <w:t xml:space="preserve"> </w:t>
      </w:r>
      <w:r w:rsidRPr="005B2062">
        <w:t>Гайдар</w:t>
      </w:r>
      <w:r w:rsidRPr="005B2062">
        <w:rPr>
          <w:spacing w:val="21"/>
        </w:rPr>
        <w:t xml:space="preserve"> </w:t>
      </w:r>
      <w:r w:rsidRPr="005B2062">
        <w:t>А.П.«Чук</w:t>
      </w:r>
      <w:r w:rsidRPr="005B2062">
        <w:rPr>
          <w:spacing w:val="2"/>
        </w:rPr>
        <w:t xml:space="preserve"> </w:t>
      </w:r>
      <w:r w:rsidRPr="005B2062">
        <w:t>и</w:t>
      </w:r>
      <w:r w:rsidRPr="005B2062">
        <w:rPr>
          <w:spacing w:val="3"/>
        </w:rPr>
        <w:t xml:space="preserve"> </w:t>
      </w:r>
      <w:r w:rsidRPr="005B2062">
        <w:t>Гек»,</w:t>
      </w:r>
      <w:r w:rsidRPr="005B2062">
        <w:rPr>
          <w:spacing w:val="6"/>
        </w:rPr>
        <w:t xml:space="preserve"> </w:t>
      </w:r>
      <w:r w:rsidRPr="005B2062">
        <w:t>«Поход»;</w:t>
      </w:r>
      <w:r w:rsidRPr="005B2062">
        <w:rPr>
          <w:spacing w:val="5"/>
        </w:rPr>
        <w:t xml:space="preserve"> </w:t>
      </w:r>
      <w:r w:rsidRPr="005B2062">
        <w:t>Голявкин В.В.</w:t>
      </w:r>
      <w:r w:rsidRPr="005B2062">
        <w:rPr>
          <w:spacing w:val="7"/>
        </w:rPr>
        <w:t xml:space="preserve"> </w:t>
      </w:r>
      <w:r w:rsidRPr="005B2062">
        <w:t>«И</w:t>
      </w:r>
      <w:r w:rsidRPr="005B2062">
        <w:rPr>
          <w:spacing w:val="3"/>
        </w:rPr>
        <w:t xml:space="preserve"> </w:t>
      </w:r>
      <w:r w:rsidRPr="005B2062">
        <w:t>мы</w:t>
      </w:r>
      <w:r w:rsidRPr="005B2062">
        <w:rPr>
          <w:spacing w:val="2"/>
        </w:rPr>
        <w:t xml:space="preserve"> </w:t>
      </w:r>
      <w:r w:rsidRPr="005B2062">
        <w:t>помогали»,</w:t>
      </w:r>
      <w:r w:rsidRPr="005B2062">
        <w:rPr>
          <w:spacing w:val="6"/>
        </w:rPr>
        <w:t xml:space="preserve"> </w:t>
      </w:r>
      <w:r w:rsidRPr="005B2062">
        <w:t>«Язык»,</w:t>
      </w:r>
      <w:r w:rsidRPr="005B2062">
        <w:rPr>
          <w:spacing w:val="8"/>
        </w:rPr>
        <w:t xml:space="preserve"> </w:t>
      </w:r>
      <w:r w:rsidRPr="005B2062">
        <w:t>«Как</w:t>
      </w:r>
      <w:r w:rsidRPr="005B2062">
        <w:rPr>
          <w:spacing w:val="3"/>
        </w:rPr>
        <w:t xml:space="preserve"> </w:t>
      </w:r>
      <w:r w:rsidRPr="005B2062">
        <w:t>я</w:t>
      </w:r>
      <w:r w:rsidRPr="005B2062">
        <w:rPr>
          <w:spacing w:val="2"/>
        </w:rPr>
        <w:t xml:space="preserve"> </w:t>
      </w:r>
      <w:r w:rsidRPr="005B2062">
        <w:t>помогал</w:t>
      </w:r>
      <w:r w:rsidRPr="005B2062">
        <w:rPr>
          <w:spacing w:val="2"/>
        </w:rPr>
        <w:t xml:space="preserve"> </w:t>
      </w:r>
      <w:r w:rsidRPr="005B2062">
        <w:t>маме</w:t>
      </w:r>
      <w:r w:rsidRPr="005B2062">
        <w:rPr>
          <w:spacing w:val="2"/>
        </w:rPr>
        <w:t xml:space="preserve"> </w:t>
      </w:r>
      <w:r w:rsidRPr="005B2062">
        <w:t>мыть</w:t>
      </w:r>
      <w:r w:rsidRPr="005B2062">
        <w:rPr>
          <w:spacing w:val="3"/>
        </w:rPr>
        <w:t xml:space="preserve"> </w:t>
      </w:r>
      <w:r w:rsidRPr="005B2062">
        <w:t>пол»,«Закутанный</w:t>
      </w:r>
      <w:r w:rsidRPr="005B2062">
        <w:rPr>
          <w:spacing w:val="1"/>
        </w:rPr>
        <w:t xml:space="preserve"> </w:t>
      </w:r>
      <w:r w:rsidRPr="005B2062">
        <w:t>мальчик»;</w:t>
      </w:r>
      <w:r w:rsidRPr="005B2062">
        <w:rPr>
          <w:spacing w:val="1"/>
        </w:rPr>
        <w:t xml:space="preserve"> </w:t>
      </w:r>
      <w:r w:rsidRPr="005B2062">
        <w:t>Дмитриева</w:t>
      </w:r>
      <w:r w:rsidRPr="005B2062">
        <w:rPr>
          <w:spacing w:val="1"/>
        </w:rPr>
        <w:t xml:space="preserve"> </w:t>
      </w:r>
      <w:r w:rsidRPr="005B2062">
        <w:t>В.И.</w:t>
      </w:r>
      <w:r w:rsidRPr="005B2062">
        <w:rPr>
          <w:spacing w:val="1"/>
        </w:rPr>
        <w:t xml:space="preserve"> </w:t>
      </w:r>
      <w:r w:rsidRPr="005B2062">
        <w:t>«Малыш</w:t>
      </w:r>
      <w:r w:rsidRPr="005B2062">
        <w:rPr>
          <w:spacing w:val="1"/>
        </w:rPr>
        <w:t xml:space="preserve"> </w:t>
      </w:r>
      <w:r w:rsidRPr="005B2062">
        <w:t>и</w:t>
      </w:r>
      <w:r w:rsidRPr="005B2062">
        <w:rPr>
          <w:spacing w:val="1"/>
        </w:rPr>
        <w:t xml:space="preserve"> </w:t>
      </w:r>
      <w:r w:rsidRPr="005B2062">
        <w:t>Жучка»;</w:t>
      </w:r>
      <w:r w:rsidRPr="005B2062">
        <w:rPr>
          <w:spacing w:val="1"/>
        </w:rPr>
        <w:t xml:space="preserve"> </w:t>
      </w:r>
      <w:r w:rsidRPr="005B2062">
        <w:t>Драгунский</w:t>
      </w:r>
      <w:r w:rsidRPr="005B2062">
        <w:rPr>
          <w:spacing w:val="1"/>
        </w:rPr>
        <w:t xml:space="preserve"> </w:t>
      </w:r>
      <w:r w:rsidRPr="005B2062">
        <w:t>В.Ю.</w:t>
      </w:r>
      <w:r w:rsidRPr="005B2062">
        <w:rPr>
          <w:spacing w:val="1"/>
        </w:rPr>
        <w:t xml:space="preserve"> </w:t>
      </w:r>
      <w:r w:rsidRPr="005B2062">
        <w:t>«Денискины</w:t>
      </w:r>
      <w:r w:rsidRPr="005B2062">
        <w:rPr>
          <w:spacing w:val="1"/>
        </w:rPr>
        <w:t xml:space="preserve"> </w:t>
      </w:r>
      <w:r w:rsidRPr="005B2062">
        <w:t>рассказы»</w:t>
      </w:r>
      <w:r w:rsidRPr="005B2062">
        <w:rPr>
          <w:spacing w:val="11"/>
        </w:rPr>
        <w:t xml:space="preserve"> </w:t>
      </w:r>
      <w:r w:rsidRPr="005B2062">
        <w:t>(сборник</w:t>
      </w:r>
      <w:r w:rsidRPr="005B2062">
        <w:rPr>
          <w:spacing w:val="17"/>
        </w:rPr>
        <w:t xml:space="preserve"> </w:t>
      </w:r>
      <w:r w:rsidRPr="005B2062">
        <w:t>рассказов);</w:t>
      </w:r>
      <w:r w:rsidRPr="005B2062">
        <w:rPr>
          <w:spacing w:val="15"/>
        </w:rPr>
        <w:t xml:space="preserve"> </w:t>
      </w:r>
      <w:r w:rsidRPr="005B2062">
        <w:t>Москвина</w:t>
      </w:r>
      <w:r w:rsidRPr="005B2062">
        <w:rPr>
          <w:spacing w:val="15"/>
        </w:rPr>
        <w:t xml:space="preserve"> </w:t>
      </w:r>
      <w:r w:rsidRPr="005B2062">
        <w:t>М.Л.</w:t>
      </w:r>
      <w:r w:rsidRPr="005B2062">
        <w:rPr>
          <w:spacing w:val="21"/>
        </w:rPr>
        <w:t xml:space="preserve"> </w:t>
      </w:r>
      <w:r w:rsidRPr="005B2062">
        <w:t>«Кроха»;</w:t>
      </w:r>
      <w:r w:rsidRPr="005B2062">
        <w:rPr>
          <w:spacing w:val="19"/>
        </w:rPr>
        <w:t xml:space="preserve"> </w:t>
      </w:r>
      <w:r w:rsidRPr="005B2062">
        <w:t>Носов</w:t>
      </w:r>
      <w:r w:rsidRPr="005B2062">
        <w:rPr>
          <w:spacing w:val="17"/>
        </w:rPr>
        <w:t xml:space="preserve"> </w:t>
      </w:r>
      <w:r w:rsidRPr="005B2062">
        <w:t>Н.Н.</w:t>
      </w:r>
      <w:r w:rsidRPr="005B2062">
        <w:rPr>
          <w:spacing w:val="21"/>
        </w:rPr>
        <w:t xml:space="preserve"> </w:t>
      </w:r>
      <w:r w:rsidRPr="005B2062">
        <w:t>«Живая</w:t>
      </w:r>
      <w:r w:rsidRPr="005B2062">
        <w:rPr>
          <w:spacing w:val="16"/>
        </w:rPr>
        <w:t xml:space="preserve"> </w:t>
      </w:r>
      <w:r w:rsidRPr="005B2062">
        <w:t>шляпа»,</w:t>
      </w:r>
      <w:r w:rsidRPr="005B2062">
        <w:rPr>
          <w:spacing w:val="21"/>
        </w:rPr>
        <w:t xml:space="preserve"> </w:t>
      </w:r>
      <w:r w:rsidRPr="005B2062">
        <w:t>«Дружок»,«На</w:t>
      </w:r>
      <w:r w:rsidRPr="005B2062">
        <w:rPr>
          <w:spacing w:val="1"/>
        </w:rPr>
        <w:t xml:space="preserve"> </w:t>
      </w:r>
      <w:r w:rsidRPr="005B2062">
        <w:t>горке»;</w:t>
      </w:r>
      <w:r w:rsidRPr="005B2062">
        <w:rPr>
          <w:spacing w:val="1"/>
        </w:rPr>
        <w:t xml:space="preserve"> </w:t>
      </w:r>
      <w:r w:rsidRPr="005B2062">
        <w:t>Пантелеев</w:t>
      </w:r>
      <w:r w:rsidRPr="005B2062">
        <w:rPr>
          <w:spacing w:val="1"/>
        </w:rPr>
        <w:t xml:space="preserve"> </w:t>
      </w:r>
      <w:r w:rsidRPr="005B2062">
        <w:t>Л.</w:t>
      </w:r>
      <w:r w:rsidRPr="005B2062">
        <w:rPr>
          <w:spacing w:val="1"/>
        </w:rPr>
        <w:t xml:space="preserve"> </w:t>
      </w:r>
      <w:r w:rsidRPr="005B2062">
        <w:t>«Буква</w:t>
      </w:r>
      <w:r w:rsidRPr="005B2062">
        <w:rPr>
          <w:spacing w:val="1"/>
        </w:rPr>
        <w:t xml:space="preserve"> </w:t>
      </w:r>
      <w:r w:rsidRPr="005B2062">
        <w:t>ТЫ»;</w:t>
      </w:r>
      <w:r w:rsidRPr="005B2062">
        <w:rPr>
          <w:spacing w:val="1"/>
        </w:rPr>
        <w:t xml:space="preserve"> </w:t>
      </w:r>
      <w:r w:rsidRPr="005B2062">
        <w:t>Панфилова</w:t>
      </w:r>
      <w:r w:rsidRPr="005B2062">
        <w:rPr>
          <w:spacing w:val="1"/>
        </w:rPr>
        <w:t xml:space="preserve"> </w:t>
      </w:r>
      <w:r w:rsidRPr="005B2062">
        <w:t>Е.</w:t>
      </w:r>
      <w:r w:rsidRPr="005B2062">
        <w:rPr>
          <w:spacing w:val="1"/>
        </w:rPr>
        <w:t xml:space="preserve"> </w:t>
      </w:r>
      <w:r w:rsidRPr="005B2062">
        <w:t>«Ашуни.</w:t>
      </w:r>
      <w:r w:rsidRPr="005B2062">
        <w:rPr>
          <w:spacing w:val="1"/>
        </w:rPr>
        <w:t xml:space="preserve"> </w:t>
      </w:r>
      <w:r w:rsidRPr="005B2062">
        <w:t>Сказка</w:t>
      </w:r>
      <w:r w:rsidRPr="005B2062">
        <w:rPr>
          <w:spacing w:val="1"/>
        </w:rPr>
        <w:t xml:space="preserve"> </w:t>
      </w:r>
      <w:r w:rsidRPr="005B2062">
        <w:t>с</w:t>
      </w:r>
      <w:r w:rsidRPr="005B2062">
        <w:rPr>
          <w:spacing w:val="1"/>
        </w:rPr>
        <w:t xml:space="preserve"> </w:t>
      </w:r>
      <w:r w:rsidRPr="005B2062">
        <w:t>рябиновой</w:t>
      </w:r>
      <w:r w:rsidRPr="005B2062">
        <w:rPr>
          <w:spacing w:val="1"/>
        </w:rPr>
        <w:t xml:space="preserve"> </w:t>
      </w:r>
      <w:r w:rsidRPr="005B2062">
        <w:t>ветки»;</w:t>
      </w:r>
      <w:r w:rsidRPr="005B2062">
        <w:rPr>
          <w:spacing w:val="1"/>
        </w:rPr>
        <w:t xml:space="preserve"> </w:t>
      </w:r>
      <w:r w:rsidRPr="005B2062">
        <w:t>Паустовский</w:t>
      </w:r>
      <w:r w:rsidRPr="005B2062">
        <w:rPr>
          <w:spacing w:val="1"/>
        </w:rPr>
        <w:t xml:space="preserve"> </w:t>
      </w:r>
      <w:r w:rsidRPr="005B2062">
        <w:t>К.Г.</w:t>
      </w:r>
      <w:r w:rsidRPr="005B2062">
        <w:rPr>
          <w:spacing w:val="1"/>
        </w:rPr>
        <w:t xml:space="preserve"> </w:t>
      </w:r>
      <w:r w:rsidRPr="005B2062">
        <w:t>«Кот-ворюга»;</w:t>
      </w:r>
      <w:r w:rsidRPr="005B2062">
        <w:rPr>
          <w:spacing w:val="1"/>
        </w:rPr>
        <w:t xml:space="preserve"> </w:t>
      </w:r>
      <w:r w:rsidRPr="005B2062">
        <w:t>Погодин</w:t>
      </w:r>
      <w:r w:rsidRPr="005B2062">
        <w:rPr>
          <w:spacing w:val="1"/>
        </w:rPr>
        <w:t xml:space="preserve"> </w:t>
      </w:r>
      <w:r w:rsidRPr="005B2062">
        <w:t>Р.П.</w:t>
      </w:r>
      <w:r w:rsidRPr="005B2062">
        <w:rPr>
          <w:spacing w:val="1"/>
        </w:rPr>
        <w:t xml:space="preserve"> </w:t>
      </w:r>
      <w:r w:rsidRPr="005B2062">
        <w:t>«Книжка</w:t>
      </w:r>
      <w:r w:rsidRPr="005B2062">
        <w:rPr>
          <w:spacing w:val="1"/>
        </w:rPr>
        <w:t xml:space="preserve"> </w:t>
      </w:r>
      <w:r w:rsidRPr="005B2062">
        <w:t>про</w:t>
      </w:r>
      <w:r w:rsidRPr="005B2062">
        <w:rPr>
          <w:spacing w:val="1"/>
        </w:rPr>
        <w:t xml:space="preserve"> </w:t>
      </w:r>
      <w:r w:rsidRPr="005B2062">
        <w:t>Гришку»</w:t>
      </w:r>
      <w:r w:rsidRPr="005B2062">
        <w:rPr>
          <w:spacing w:val="1"/>
        </w:rPr>
        <w:t xml:space="preserve"> </w:t>
      </w:r>
      <w:r w:rsidRPr="005B2062">
        <w:t>(сборник</w:t>
      </w:r>
      <w:r w:rsidRPr="005B2062">
        <w:rPr>
          <w:spacing w:val="1"/>
        </w:rPr>
        <w:t xml:space="preserve"> </w:t>
      </w:r>
      <w:r w:rsidRPr="005B2062">
        <w:t>рассказов);</w:t>
      </w:r>
      <w:r w:rsidRPr="005B2062">
        <w:rPr>
          <w:spacing w:val="1"/>
        </w:rPr>
        <w:t xml:space="preserve"> </w:t>
      </w:r>
      <w:r w:rsidRPr="005B2062">
        <w:t>Пришвин</w:t>
      </w:r>
      <w:r w:rsidRPr="005B2062">
        <w:rPr>
          <w:spacing w:val="77"/>
        </w:rPr>
        <w:t xml:space="preserve"> </w:t>
      </w:r>
      <w:r w:rsidRPr="005B2062">
        <w:t>М.М.</w:t>
      </w:r>
      <w:r w:rsidRPr="005B2062">
        <w:rPr>
          <w:spacing w:val="80"/>
        </w:rPr>
        <w:t xml:space="preserve"> </w:t>
      </w:r>
      <w:r w:rsidRPr="005B2062">
        <w:t>«Глоток</w:t>
      </w:r>
      <w:r w:rsidRPr="005B2062">
        <w:rPr>
          <w:spacing w:val="78"/>
        </w:rPr>
        <w:t xml:space="preserve"> </w:t>
      </w:r>
      <w:r w:rsidRPr="005B2062">
        <w:t>молока»,</w:t>
      </w:r>
      <w:r w:rsidRPr="005B2062">
        <w:rPr>
          <w:spacing w:val="82"/>
        </w:rPr>
        <w:t xml:space="preserve"> </w:t>
      </w:r>
      <w:r w:rsidRPr="005B2062">
        <w:t>«Беличья</w:t>
      </w:r>
      <w:r w:rsidRPr="005B2062">
        <w:rPr>
          <w:spacing w:val="76"/>
        </w:rPr>
        <w:t xml:space="preserve"> </w:t>
      </w:r>
      <w:r w:rsidRPr="005B2062">
        <w:t>память»,</w:t>
      </w:r>
      <w:r w:rsidRPr="005B2062">
        <w:rPr>
          <w:spacing w:val="82"/>
        </w:rPr>
        <w:t xml:space="preserve"> </w:t>
      </w:r>
      <w:r w:rsidRPr="005B2062">
        <w:t>«Курица</w:t>
      </w:r>
      <w:r w:rsidRPr="005B2062">
        <w:rPr>
          <w:spacing w:val="76"/>
        </w:rPr>
        <w:t xml:space="preserve"> </w:t>
      </w:r>
      <w:r w:rsidRPr="005B2062">
        <w:t>на</w:t>
      </w:r>
      <w:r w:rsidRPr="005B2062">
        <w:rPr>
          <w:spacing w:val="78"/>
        </w:rPr>
        <w:t xml:space="preserve"> </w:t>
      </w:r>
      <w:r w:rsidRPr="005B2062">
        <w:t>столбах»;</w:t>
      </w:r>
      <w:r w:rsidRPr="005B2062">
        <w:rPr>
          <w:spacing w:val="77"/>
        </w:rPr>
        <w:t xml:space="preserve"> </w:t>
      </w:r>
      <w:r w:rsidRPr="005B2062">
        <w:t>Симбирская</w:t>
      </w:r>
      <w:r w:rsidRPr="005B2062">
        <w:rPr>
          <w:spacing w:val="77"/>
        </w:rPr>
        <w:t xml:space="preserve"> </w:t>
      </w:r>
      <w:r w:rsidRPr="005B2062">
        <w:t>Ю.«Лапин»; Сладков Н.И. «Серьѐзная птица», «Карлуха»; Снегирѐв Г.Я. «Про пингвинов» (сборник</w:t>
      </w:r>
      <w:r w:rsidRPr="005B2062">
        <w:rPr>
          <w:spacing w:val="1"/>
        </w:rPr>
        <w:t xml:space="preserve"> </w:t>
      </w:r>
      <w:r w:rsidRPr="005B2062">
        <w:t>рассказов);</w:t>
      </w:r>
      <w:r w:rsidRPr="005B2062">
        <w:rPr>
          <w:spacing w:val="14"/>
        </w:rPr>
        <w:t xml:space="preserve"> </w:t>
      </w:r>
      <w:r w:rsidRPr="005B2062">
        <w:t>Толстой</w:t>
      </w:r>
      <w:r w:rsidRPr="005B2062">
        <w:rPr>
          <w:spacing w:val="15"/>
        </w:rPr>
        <w:t xml:space="preserve"> </w:t>
      </w:r>
      <w:r w:rsidRPr="005B2062">
        <w:t>Л.Н.</w:t>
      </w:r>
      <w:r w:rsidRPr="005B2062">
        <w:rPr>
          <w:spacing w:val="19"/>
        </w:rPr>
        <w:t xml:space="preserve"> </w:t>
      </w:r>
      <w:r w:rsidRPr="005B2062">
        <w:t>«Косточка»,</w:t>
      </w:r>
      <w:r w:rsidRPr="005B2062">
        <w:rPr>
          <w:spacing w:val="20"/>
        </w:rPr>
        <w:t xml:space="preserve"> </w:t>
      </w:r>
      <w:r w:rsidRPr="005B2062">
        <w:t>«Котѐнок»;</w:t>
      </w:r>
      <w:r w:rsidRPr="005B2062">
        <w:rPr>
          <w:spacing w:val="16"/>
        </w:rPr>
        <w:t xml:space="preserve"> </w:t>
      </w:r>
      <w:r w:rsidRPr="005B2062">
        <w:t>Ушинский</w:t>
      </w:r>
      <w:r w:rsidRPr="005B2062">
        <w:rPr>
          <w:spacing w:val="15"/>
        </w:rPr>
        <w:t xml:space="preserve"> </w:t>
      </w:r>
      <w:r w:rsidRPr="005B2062">
        <w:t>К.Д.</w:t>
      </w:r>
      <w:r w:rsidRPr="005B2062">
        <w:rPr>
          <w:spacing w:val="15"/>
        </w:rPr>
        <w:t xml:space="preserve"> </w:t>
      </w:r>
      <w:r w:rsidRPr="005B2062">
        <w:t>«Четыре</w:t>
      </w:r>
      <w:r w:rsidRPr="005B2062">
        <w:rPr>
          <w:spacing w:val="14"/>
        </w:rPr>
        <w:t xml:space="preserve"> </w:t>
      </w:r>
      <w:r w:rsidRPr="005B2062">
        <w:t>желания»;</w:t>
      </w:r>
      <w:r w:rsidRPr="005B2062">
        <w:rPr>
          <w:spacing w:val="14"/>
        </w:rPr>
        <w:t xml:space="preserve"> </w:t>
      </w:r>
      <w:r w:rsidRPr="005B2062">
        <w:t>Фадеева</w:t>
      </w:r>
      <w:r w:rsidRPr="005B2062">
        <w:rPr>
          <w:spacing w:val="15"/>
        </w:rPr>
        <w:t xml:space="preserve"> </w:t>
      </w:r>
      <w:r w:rsidRPr="005B2062">
        <w:t>О.«Фрося</w:t>
      </w:r>
      <w:r w:rsidRPr="005B2062">
        <w:rPr>
          <w:spacing w:val="-5"/>
        </w:rPr>
        <w:t xml:space="preserve"> </w:t>
      </w:r>
      <w:r w:rsidRPr="005B2062">
        <w:t>–</w:t>
      </w:r>
      <w:r w:rsidRPr="005B2062">
        <w:rPr>
          <w:spacing w:val="-2"/>
        </w:rPr>
        <w:t xml:space="preserve"> </w:t>
      </w:r>
      <w:r w:rsidRPr="005B2062">
        <w:t>ель</w:t>
      </w:r>
      <w:r w:rsidRPr="005B2062">
        <w:rPr>
          <w:spacing w:val="-4"/>
        </w:rPr>
        <w:t xml:space="preserve"> </w:t>
      </w:r>
      <w:r w:rsidRPr="005B2062">
        <w:t>обыкновенная»;</w:t>
      </w:r>
      <w:r w:rsidRPr="005B2062">
        <w:rPr>
          <w:spacing w:val="-4"/>
        </w:rPr>
        <w:t xml:space="preserve"> </w:t>
      </w:r>
      <w:r w:rsidRPr="005B2062">
        <w:t>Шим</w:t>
      </w:r>
      <w:r w:rsidRPr="005B2062">
        <w:rPr>
          <w:spacing w:val="-5"/>
        </w:rPr>
        <w:t xml:space="preserve"> </w:t>
      </w:r>
      <w:r w:rsidRPr="005B2062">
        <w:t>Э.Ю.</w:t>
      </w:r>
      <w:r w:rsidRPr="005B2062">
        <w:rPr>
          <w:spacing w:val="-1"/>
        </w:rPr>
        <w:t xml:space="preserve"> </w:t>
      </w:r>
      <w:r w:rsidRPr="005B2062">
        <w:t>«Петух</w:t>
      </w:r>
      <w:r w:rsidRPr="005B2062">
        <w:rPr>
          <w:spacing w:val="-2"/>
        </w:rPr>
        <w:t xml:space="preserve"> </w:t>
      </w:r>
      <w:r w:rsidRPr="005B2062">
        <w:t>и</w:t>
      </w:r>
      <w:r w:rsidRPr="005B2062">
        <w:rPr>
          <w:spacing w:val="-4"/>
        </w:rPr>
        <w:t xml:space="preserve"> </w:t>
      </w:r>
      <w:r w:rsidRPr="005B2062">
        <w:t>наседка»,</w:t>
      </w:r>
      <w:r w:rsidRPr="005B2062">
        <w:rPr>
          <w:spacing w:val="1"/>
        </w:rPr>
        <w:t xml:space="preserve"> </w:t>
      </w:r>
      <w:r w:rsidRPr="005B2062">
        <w:t>«Солнечная</w:t>
      </w:r>
      <w:r w:rsidRPr="005B2062">
        <w:rPr>
          <w:spacing w:val="-4"/>
        </w:rPr>
        <w:t xml:space="preserve"> </w:t>
      </w:r>
      <w:r w:rsidRPr="005B2062">
        <w:t>капля».</w:t>
      </w:r>
    </w:p>
    <w:p w:rsidR="00BB340C" w:rsidRPr="005B2062" w:rsidRDefault="0021290F" w:rsidP="005B2062">
      <w:pPr>
        <w:pStyle w:val="a3"/>
        <w:spacing w:before="37" w:line="276" w:lineRule="auto"/>
        <w:ind w:right="251" w:firstLine="0"/>
      </w:pPr>
      <w:r w:rsidRPr="005B2062">
        <w:rPr>
          <w:i/>
        </w:rPr>
        <w:t xml:space="preserve">Литературные сказки. </w:t>
      </w:r>
      <w:r w:rsidRPr="005B2062">
        <w:t>Александрова Т.И. «Домовѐнок Кузька»; Бажов П.П. «Серебряное</w:t>
      </w:r>
      <w:r w:rsidRPr="005B2062">
        <w:rPr>
          <w:spacing w:val="1"/>
        </w:rPr>
        <w:t xml:space="preserve"> </w:t>
      </w:r>
      <w:r w:rsidRPr="005B2062">
        <w:t>копытце»;</w:t>
      </w:r>
      <w:r w:rsidRPr="005B2062">
        <w:rPr>
          <w:spacing w:val="91"/>
        </w:rPr>
        <w:t xml:space="preserve"> </w:t>
      </w:r>
      <w:r w:rsidRPr="005B2062">
        <w:t>Бианки</w:t>
      </w:r>
      <w:r w:rsidRPr="005B2062">
        <w:rPr>
          <w:spacing w:val="92"/>
        </w:rPr>
        <w:t xml:space="preserve"> </w:t>
      </w:r>
      <w:r w:rsidRPr="005B2062">
        <w:t>В.В.</w:t>
      </w:r>
      <w:r w:rsidRPr="005B2062">
        <w:rPr>
          <w:spacing w:val="95"/>
        </w:rPr>
        <w:t xml:space="preserve"> </w:t>
      </w:r>
      <w:r w:rsidRPr="005B2062">
        <w:t>«Сова»,</w:t>
      </w:r>
      <w:r w:rsidRPr="005B2062">
        <w:rPr>
          <w:spacing w:val="95"/>
        </w:rPr>
        <w:t xml:space="preserve"> </w:t>
      </w:r>
      <w:r w:rsidRPr="005B2062">
        <w:t>«Как</w:t>
      </w:r>
      <w:r w:rsidRPr="005B2062">
        <w:rPr>
          <w:spacing w:val="91"/>
        </w:rPr>
        <w:t xml:space="preserve"> </w:t>
      </w:r>
      <w:r w:rsidRPr="005B2062">
        <w:t>муравьишко</w:t>
      </w:r>
      <w:r w:rsidRPr="005B2062">
        <w:rPr>
          <w:spacing w:val="91"/>
        </w:rPr>
        <w:t xml:space="preserve"> </w:t>
      </w:r>
      <w:r w:rsidRPr="005B2062">
        <w:t>домой</w:t>
      </w:r>
      <w:r w:rsidRPr="005B2062">
        <w:rPr>
          <w:spacing w:val="89"/>
        </w:rPr>
        <w:t xml:space="preserve"> </w:t>
      </w:r>
      <w:r w:rsidRPr="005B2062">
        <w:t>спешил»,</w:t>
      </w:r>
      <w:r w:rsidRPr="005B2062">
        <w:rPr>
          <w:spacing w:val="95"/>
        </w:rPr>
        <w:t xml:space="preserve"> </w:t>
      </w:r>
      <w:r w:rsidRPr="005B2062">
        <w:t>«Синичкин</w:t>
      </w:r>
      <w:r w:rsidRPr="005B2062">
        <w:rPr>
          <w:spacing w:val="93"/>
        </w:rPr>
        <w:t xml:space="preserve"> </w:t>
      </w:r>
      <w:r w:rsidRPr="005B2062">
        <w:t>календарь»,«Молодая ворона», «Хвосты», «Чей нос лучше?», «Чьи это ноги?», «Кто чем поѐт?», «Лесные</w:t>
      </w:r>
      <w:r w:rsidRPr="005B2062">
        <w:rPr>
          <w:spacing w:val="1"/>
        </w:rPr>
        <w:t xml:space="preserve"> </w:t>
      </w:r>
      <w:r w:rsidRPr="005B2062">
        <w:t>домишки»,</w:t>
      </w:r>
      <w:r w:rsidRPr="005B2062">
        <w:rPr>
          <w:spacing w:val="1"/>
        </w:rPr>
        <w:t xml:space="preserve"> </w:t>
      </w:r>
      <w:r w:rsidRPr="005B2062">
        <w:t>«Красная горка»,</w:t>
      </w:r>
      <w:r w:rsidRPr="005B2062">
        <w:rPr>
          <w:spacing w:val="1"/>
        </w:rPr>
        <w:t xml:space="preserve"> </w:t>
      </w:r>
      <w:r w:rsidRPr="005B2062">
        <w:t>«Кукушонок», «Где раки зимуют»; Даль В.И.</w:t>
      </w:r>
      <w:r w:rsidRPr="005B2062">
        <w:rPr>
          <w:spacing w:val="1"/>
        </w:rPr>
        <w:t xml:space="preserve"> </w:t>
      </w:r>
      <w:r w:rsidRPr="005B2062">
        <w:t>«Старик-годовик»;</w:t>
      </w:r>
      <w:r w:rsidRPr="005B2062">
        <w:rPr>
          <w:spacing w:val="1"/>
        </w:rPr>
        <w:t xml:space="preserve"> </w:t>
      </w:r>
      <w:r w:rsidRPr="005B2062">
        <w:t>Ершов</w:t>
      </w:r>
      <w:r w:rsidRPr="005B2062">
        <w:rPr>
          <w:spacing w:val="1"/>
        </w:rPr>
        <w:t xml:space="preserve"> </w:t>
      </w:r>
      <w:r w:rsidRPr="005B2062">
        <w:t>П.П.</w:t>
      </w:r>
      <w:r w:rsidRPr="005B2062">
        <w:rPr>
          <w:spacing w:val="1"/>
        </w:rPr>
        <w:t xml:space="preserve"> </w:t>
      </w:r>
      <w:r w:rsidRPr="005B2062">
        <w:t>«Конѐк-горбунок»;</w:t>
      </w:r>
      <w:r w:rsidRPr="005B2062">
        <w:rPr>
          <w:spacing w:val="1"/>
        </w:rPr>
        <w:t xml:space="preserve"> </w:t>
      </w:r>
      <w:r w:rsidRPr="005B2062">
        <w:t>Заходер</w:t>
      </w:r>
      <w:r w:rsidRPr="005B2062">
        <w:rPr>
          <w:spacing w:val="1"/>
        </w:rPr>
        <w:t xml:space="preserve"> </w:t>
      </w:r>
      <w:r w:rsidRPr="005B2062">
        <w:t>Б.В.</w:t>
      </w:r>
      <w:r w:rsidRPr="005B2062">
        <w:rPr>
          <w:spacing w:val="1"/>
        </w:rPr>
        <w:t xml:space="preserve"> </w:t>
      </w:r>
      <w:r w:rsidRPr="005B2062">
        <w:t>«Серая</w:t>
      </w:r>
      <w:r w:rsidRPr="005B2062">
        <w:rPr>
          <w:spacing w:val="1"/>
        </w:rPr>
        <w:t xml:space="preserve"> </w:t>
      </w:r>
      <w:r w:rsidRPr="005B2062">
        <w:t>Звѐздочка»;</w:t>
      </w:r>
      <w:r w:rsidRPr="005B2062">
        <w:rPr>
          <w:spacing w:val="1"/>
        </w:rPr>
        <w:t xml:space="preserve"> </w:t>
      </w:r>
      <w:r w:rsidRPr="005B2062">
        <w:t>Катаев</w:t>
      </w:r>
      <w:r w:rsidRPr="005B2062">
        <w:rPr>
          <w:spacing w:val="1"/>
        </w:rPr>
        <w:t xml:space="preserve"> </w:t>
      </w:r>
      <w:r w:rsidRPr="005B2062">
        <w:t>В.П.</w:t>
      </w:r>
      <w:r w:rsidRPr="005B2062">
        <w:rPr>
          <w:spacing w:val="1"/>
        </w:rPr>
        <w:t xml:space="preserve"> </w:t>
      </w:r>
      <w:r w:rsidRPr="005B2062">
        <w:t>«Цветик-</w:t>
      </w:r>
      <w:r w:rsidRPr="005B2062">
        <w:rPr>
          <w:spacing w:val="1"/>
        </w:rPr>
        <w:t xml:space="preserve"> </w:t>
      </w:r>
      <w:r w:rsidRPr="005B2062">
        <w:t>семицветик»,</w:t>
      </w:r>
      <w:r w:rsidRPr="005B2062">
        <w:rPr>
          <w:spacing w:val="1"/>
        </w:rPr>
        <w:t xml:space="preserve"> </w:t>
      </w:r>
      <w:r w:rsidRPr="005B2062">
        <w:t>«Дудочка</w:t>
      </w:r>
      <w:r w:rsidRPr="005B2062">
        <w:rPr>
          <w:spacing w:val="1"/>
        </w:rPr>
        <w:t xml:space="preserve"> </w:t>
      </w:r>
      <w:r w:rsidRPr="005B2062">
        <w:t>и</w:t>
      </w:r>
      <w:r w:rsidRPr="005B2062">
        <w:rPr>
          <w:spacing w:val="1"/>
        </w:rPr>
        <w:t xml:space="preserve"> </w:t>
      </w:r>
      <w:r w:rsidRPr="005B2062">
        <w:t>кувшинчик»;</w:t>
      </w:r>
      <w:r w:rsidRPr="005B2062">
        <w:rPr>
          <w:spacing w:val="1"/>
        </w:rPr>
        <w:t xml:space="preserve"> </w:t>
      </w:r>
      <w:r w:rsidRPr="005B2062">
        <w:t>Мамин-Сибиряк</w:t>
      </w:r>
      <w:r w:rsidRPr="005B2062">
        <w:rPr>
          <w:spacing w:val="1"/>
        </w:rPr>
        <w:t xml:space="preserve"> </w:t>
      </w:r>
      <w:r w:rsidRPr="005B2062">
        <w:t>Д.Н.</w:t>
      </w:r>
      <w:r w:rsidRPr="005B2062">
        <w:rPr>
          <w:spacing w:val="1"/>
        </w:rPr>
        <w:t xml:space="preserve"> </w:t>
      </w:r>
      <w:r w:rsidRPr="005B2062">
        <w:t>«Алѐнушкины</w:t>
      </w:r>
      <w:r w:rsidRPr="005B2062">
        <w:rPr>
          <w:spacing w:val="1"/>
        </w:rPr>
        <w:t xml:space="preserve"> </w:t>
      </w:r>
      <w:r w:rsidRPr="005B2062">
        <w:t>сказки»</w:t>
      </w:r>
      <w:r w:rsidRPr="005B2062">
        <w:rPr>
          <w:spacing w:val="1"/>
        </w:rPr>
        <w:t xml:space="preserve"> </w:t>
      </w:r>
      <w:r w:rsidRPr="005B2062">
        <w:t>(сборник</w:t>
      </w:r>
      <w:r w:rsidRPr="005B2062">
        <w:rPr>
          <w:spacing w:val="1"/>
        </w:rPr>
        <w:t xml:space="preserve"> </w:t>
      </w:r>
      <w:r w:rsidRPr="005B2062">
        <w:t>сказок); Михайлов М.Л.</w:t>
      </w:r>
      <w:r w:rsidRPr="005B2062">
        <w:rPr>
          <w:spacing w:val="1"/>
        </w:rPr>
        <w:t xml:space="preserve"> </w:t>
      </w:r>
      <w:r w:rsidRPr="005B2062">
        <w:t>«Два Мороза»;</w:t>
      </w:r>
      <w:r w:rsidRPr="005B2062">
        <w:rPr>
          <w:spacing w:val="1"/>
        </w:rPr>
        <w:t xml:space="preserve"> </w:t>
      </w:r>
      <w:r w:rsidRPr="005B2062">
        <w:t>Носов Н.Н.</w:t>
      </w:r>
      <w:r w:rsidRPr="005B2062">
        <w:rPr>
          <w:spacing w:val="1"/>
        </w:rPr>
        <w:t xml:space="preserve"> </w:t>
      </w:r>
      <w:r w:rsidRPr="005B2062">
        <w:t>«Бобик в гостях</w:t>
      </w:r>
      <w:r w:rsidRPr="005B2062">
        <w:rPr>
          <w:spacing w:val="1"/>
        </w:rPr>
        <w:t xml:space="preserve"> </w:t>
      </w:r>
      <w:r w:rsidRPr="005B2062">
        <w:t>у Барбоса»;</w:t>
      </w:r>
      <w:r w:rsidRPr="005B2062">
        <w:rPr>
          <w:spacing w:val="60"/>
        </w:rPr>
        <w:t xml:space="preserve"> </w:t>
      </w:r>
      <w:r w:rsidRPr="005B2062">
        <w:t>Петрушевская</w:t>
      </w:r>
      <w:r w:rsidRPr="005B2062">
        <w:rPr>
          <w:spacing w:val="1"/>
        </w:rPr>
        <w:t xml:space="preserve"> </w:t>
      </w:r>
      <w:r w:rsidRPr="005B2062">
        <w:t>Л.С. «От тебя одни слѐзы»; Пушкин А.С. «Сказка о царе Салтане, о сыне его славном и могучем</w:t>
      </w:r>
      <w:r w:rsidRPr="005B2062">
        <w:rPr>
          <w:spacing w:val="1"/>
        </w:rPr>
        <w:t xml:space="preserve"> </w:t>
      </w:r>
      <w:r w:rsidRPr="005B2062">
        <w:t>богатыре князе Гвидоне Салтановиче и о прекрасной царевне лебеди», «Сказка о мѐртвой царевне</w:t>
      </w:r>
      <w:r w:rsidRPr="005B2062">
        <w:rPr>
          <w:spacing w:val="1"/>
        </w:rPr>
        <w:t xml:space="preserve"> </w:t>
      </w:r>
      <w:r w:rsidRPr="005B2062">
        <w:t>и</w:t>
      </w:r>
      <w:r w:rsidRPr="005B2062">
        <w:rPr>
          <w:spacing w:val="80"/>
        </w:rPr>
        <w:t xml:space="preserve"> </w:t>
      </w:r>
      <w:r w:rsidRPr="005B2062">
        <w:t>о</w:t>
      </w:r>
      <w:r w:rsidRPr="005B2062">
        <w:rPr>
          <w:spacing w:val="79"/>
        </w:rPr>
        <w:t xml:space="preserve"> </w:t>
      </w:r>
      <w:r w:rsidRPr="005B2062">
        <w:t>семи</w:t>
      </w:r>
      <w:r w:rsidRPr="005B2062">
        <w:rPr>
          <w:spacing w:val="80"/>
        </w:rPr>
        <w:t xml:space="preserve"> </w:t>
      </w:r>
      <w:r w:rsidRPr="005B2062">
        <w:t>богатырях»;</w:t>
      </w:r>
      <w:r w:rsidRPr="005B2062">
        <w:rPr>
          <w:spacing w:val="83"/>
        </w:rPr>
        <w:t xml:space="preserve"> </w:t>
      </w:r>
      <w:r w:rsidRPr="005B2062">
        <w:t>Сапгир</w:t>
      </w:r>
      <w:r w:rsidRPr="005B2062">
        <w:rPr>
          <w:spacing w:val="76"/>
        </w:rPr>
        <w:t xml:space="preserve"> </w:t>
      </w:r>
      <w:r w:rsidRPr="005B2062">
        <w:t>Г.Л.</w:t>
      </w:r>
      <w:r w:rsidRPr="005B2062">
        <w:rPr>
          <w:spacing w:val="81"/>
        </w:rPr>
        <w:t xml:space="preserve"> </w:t>
      </w:r>
      <w:r w:rsidRPr="005B2062">
        <w:t>«Как</w:t>
      </w:r>
      <w:r w:rsidRPr="005B2062">
        <w:rPr>
          <w:spacing w:val="80"/>
        </w:rPr>
        <w:t xml:space="preserve"> </w:t>
      </w:r>
      <w:r w:rsidRPr="005B2062">
        <w:t>лягушку</w:t>
      </w:r>
      <w:r w:rsidRPr="005B2062">
        <w:rPr>
          <w:spacing w:val="73"/>
        </w:rPr>
        <w:t xml:space="preserve"> </w:t>
      </w:r>
      <w:r w:rsidRPr="005B2062">
        <w:t>продавали»</w:t>
      </w:r>
      <w:r w:rsidRPr="005B2062">
        <w:rPr>
          <w:spacing w:val="72"/>
        </w:rPr>
        <w:t xml:space="preserve"> </w:t>
      </w:r>
      <w:r w:rsidRPr="005B2062">
        <w:t>(сказка-шутка);</w:t>
      </w:r>
      <w:r w:rsidRPr="005B2062">
        <w:rPr>
          <w:spacing w:val="79"/>
        </w:rPr>
        <w:t xml:space="preserve"> </w:t>
      </w:r>
      <w:r w:rsidRPr="005B2062">
        <w:t>Телешов</w:t>
      </w:r>
      <w:r w:rsidRPr="005B2062">
        <w:rPr>
          <w:spacing w:val="82"/>
        </w:rPr>
        <w:t xml:space="preserve"> </w:t>
      </w:r>
      <w:r w:rsidRPr="005B2062">
        <w:t>Н.Д.«Крупеничка»; Ушинский К.Д. «Слепая лошадь»; Чуковский К.И. «Доктор Айболит» (по мотивам</w:t>
      </w:r>
      <w:r w:rsidRPr="005B2062">
        <w:rPr>
          <w:spacing w:val="1"/>
        </w:rPr>
        <w:t xml:space="preserve"> </w:t>
      </w:r>
      <w:r w:rsidRPr="005B2062">
        <w:t>романа</w:t>
      </w:r>
      <w:r w:rsidRPr="005B2062">
        <w:rPr>
          <w:spacing w:val="-2"/>
        </w:rPr>
        <w:t xml:space="preserve"> </w:t>
      </w:r>
      <w:r w:rsidRPr="005B2062">
        <w:t>Х.</w:t>
      </w:r>
      <w:r w:rsidRPr="005B2062">
        <w:rPr>
          <w:spacing w:val="-1"/>
        </w:rPr>
        <w:t xml:space="preserve"> </w:t>
      </w:r>
      <w:r w:rsidRPr="005B2062">
        <w:t>Лофтинга).</w:t>
      </w:r>
    </w:p>
    <w:p w:rsidR="00BB340C" w:rsidRPr="005B2062" w:rsidRDefault="0021290F" w:rsidP="005B2062">
      <w:pPr>
        <w:spacing w:line="276" w:lineRule="auto"/>
        <w:jc w:val="both"/>
        <w:rPr>
          <w:i/>
          <w:sz w:val="24"/>
          <w:szCs w:val="24"/>
        </w:rPr>
      </w:pPr>
      <w:r w:rsidRPr="005B2062">
        <w:rPr>
          <w:i/>
          <w:sz w:val="24"/>
          <w:szCs w:val="24"/>
        </w:rPr>
        <w:t>Произведения</w:t>
      </w:r>
      <w:r w:rsidRPr="005B2062">
        <w:rPr>
          <w:i/>
          <w:spacing w:val="-4"/>
          <w:sz w:val="24"/>
          <w:szCs w:val="24"/>
        </w:rPr>
        <w:t xml:space="preserve"> </w:t>
      </w:r>
      <w:r w:rsidRPr="005B2062">
        <w:rPr>
          <w:i/>
          <w:sz w:val="24"/>
          <w:szCs w:val="24"/>
        </w:rPr>
        <w:t>поэтов</w:t>
      </w:r>
      <w:r w:rsidRPr="005B2062">
        <w:rPr>
          <w:i/>
          <w:spacing w:val="-4"/>
          <w:sz w:val="24"/>
          <w:szCs w:val="24"/>
        </w:rPr>
        <w:t xml:space="preserve"> </w:t>
      </w:r>
      <w:r w:rsidRPr="005B2062">
        <w:rPr>
          <w:i/>
          <w:sz w:val="24"/>
          <w:szCs w:val="24"/>
        </w:rPr>
        <w:t>и писателей</w:t>
      </w:r>
      <w:r w:rsidRPr="005B2062">
        <w:rPr>
          <w:i/>
          <w:spacing w:val="-2"/>
          <w:sz w:val="24"/>
          <w:szCs w:val="24"/>
        </w:rPr>
        <w:t xml:space="preserve"> </w:t>
      </w:r>
      <w:r w:rsidRPr="005B2062">
        <w:rPr>
          <w:i/>
          <w:sz w:val="24"/>
          <w:szCs w:val="24"/>
        </w:rPr>
        <w:t>разных</w:t>
      </w:r>
      <w:r w:rsidRPr="005B2062">
        <w:rPr>
          <w:i/>
          <w:spacing w:val="-3"/>
          <w:sz w:val="24"/>
          <w:szCs w:val="24"/>
        </w:rPr>
        <w:t xml:space="preserve"> </w:t>
      </w:r>
      <w:r w:rsidRPr="005B2062">
        <w:rPr>
          <w:i/>
          <w:sz w:val="24"/>
          <w:szCs w:val="24"/>
        </w:rPr>
        <w:t>стран.</w:t>
      </w:r>
    </w:p>
    <w:p w:rsidR="00BB340C" w:rsidRPr="005B2062" w:rsidRDefault="0021290F" w:rsidP="005B2062">
      <w:pPr>
        <w:pStyle w:val="a3"/>
        <w:spacing w:before="40" w:line="276" w:lineRule="auto"/>
        <w:ind w:firstLine="0"/>
      </w:pPr>
      <w:r w:rsidRPr="005B2062">
        <w:rPr>
          <w:i/>
        </w:rPr>
        <w:t>Поэзия.</w:t>
      </w:r>
      <w:r w:rsidRPr="005B2062">
        <w:rPr>
          <w:i/>
          <w:spacing w:val="33"/>
        </w:rPr>
        <w:t xml:space="preserve"> </w:t>
      </w:r>
      <w:r w:rsidRPr="005B2062">
        <w:t>Бжехва</w:t>
      </w:r>
      <w:r w:rsidRPr="005B2062">
        <w:rPr>
          <w:spacing w:val="32"/>
        </w:rPr>
        <w:t xml:space="preserve"> </w:t>
      </w:r>
      <w:r w:rsidRPr="005B2062">
        <w:t>Я.</w:t>
      </w:r>
      <w:r w:rsidRPr="005B2062">
        <w:rPr>
          <w:spacing w:val="37"/>
        </w:rPr>
        <w:t xml:space="preserve"> </w:t>
      </w:r>
      <w:r w:rsidRPr="005B2062">
        <w:t>«На</w:t>
      </w:r>
      <w:r w:rsidRPr="005B2062">
        <w:rPr>
          <w:spacing w:val="34"/>
        </w:rPr>
        <w:t xml:space="preserve"> </w:t>
      </w:r>
      <w:r w:rsidRPr="005B2062">
        <w:t>Горизонтских</w:t>
      </w:r>
      <w:r w:rsidRPr="005B2062">
        <w:rPr>
          <w:spacing w:val="35"/>
        </w:rPr>
        <w:t xml:space="preserve"> </w:t>
      </w:r>
      <w:r w:rsidRPr="005B2062">
        <w:t>островах»</w:t>
      </w:r>
      <w:r w:rsidRPr="005B2062">
        <w:rPr>
          <w:spacing w:val="26"/>
        </w:rPr>
        <w:t xml:space="preserve"> </w:t>
      </w:r>
      <w:r w:rsidRPr="005B2062">
        <w:t>(пер.</w:t>
      </w:r>
      <w:r w:rsidRPr="005B2062">
        <w:rPr>
          <w:spacing w:val="34"/>
        </w:rPr>
        <w:t xml:space="preserve"> </w:t>
      </w:r>
      <w:r w:rsidRPr="005B2062">
        <w:t>с</w:t>
      </w:r>
      <w:r w:rsidRPr="005B2062">
        <w:rPr>
          <w:spacing w:val="32"/>
        </w:rPr>
        <w:t xml:space="preserve"> </w:t>
      </w:r>
      <w:r w:rsidRPr="005B2062">
        <w:t>польск.</w:t>
      </w:r>
      <w:r w:rsidRPr="005B2062">
        <w:rPr>
          <w:spacing w:val="32"/>
        </w:rPr>
        <w:t xml:space="preserve"> </w:t>
      </w:r>
      <w:r w:rsidRPr="005B2062">
        <w:t>Б.В.</w:t>
      </w:r>
      <w:r w:rsidRPr="005B2062">
        <w:rPr>
          <w:spacing w:val="35"/>
        </w:rPr>
        <w:t xml:space="preserve"> </w:t>
      </w:r>
      <w:r w:rsidRPr="005B2062">
        <w:t>Заходера);</w:t>
      </w:r>
      <w:r w:rsidRPr="005B2062">
        <w:rPr>
          <w:spacing w:val="32"/>
        </w:rPr>
        <w:t xml:space="preserve"> </w:t>
      </w:r>
      <w:r w:rsidRPr="005B2062">
        <w:t>Валек</w:t>
      </w:r>
      <w:r w:rsidRPr="005B2062">
        <w:rPr>
          <w:spacing w:val="34"/>
        </w:rPr>
        <w:t xml:space="preserve"> </w:t>
      </w:r>
      <w:r w:rsidRPr="005B2062">
        <w:t>М.«Мудрецы» (пер. со словацк. Р.С. Сефа); Капутикян</w:t>
      </w:r>
      <w:r w:rsidRPr="005B2062">
        <w:rPr>
          <w:spacing w:val="1"/>
        </w:rPr>
        <w:t xml:space="preserve"> </w:t>
      </w:r>
      <w:r w:rsidRPr="005B2062">
        <w:t>С.Б.</w:t>
      </w:r>
      <w:r w:rsidRPr="005B2062">
        <w:rPr>
          <w:spacing w:val="1"/>
        </w:rPr>
        <w:t xml:space="preserve"> </w:t>
      </w:r>
      <w:r w:rsidRPr="005B2062">
        <w:t>«Моя бабушка» (пер. с армянск. Т.</w:t>
      </w:r>
      <w:r w:rsidRPr="005B2062">
        <w:rPr>
          <w:spacing w:val="1"/>
        </w:rPr>
        <w:t xml:space="preserve"> </w:t>
      </w:r>
      <w:r w:rsidRPr="005B2062">
        <w:t>Спендиаровой); Карем М. «Мирная считалка» (пер. с франц. В.Д. Берестова); Сиххад А. «Сад»</w:t>
      </w:r>
      <w:r w:rsidRPr="005B2062">
        <w:rPr>
          <w:spacing w:val="1"/>
        </w:rPr>
        <w:t xml:space="preserve"> </w:t>
      </w:r>
      <w:r w:rsidRPr="005B2062">
        <w:t>(пер.</w:t>
      </w:r>
      <w:r w:rsidRPr="005B2062">
        <w:rPr>
          <w:spacing w:val="1"/>
        </w:rPr>
        <w:t xml:space="preserve"> </w:t>
      </w:r>
      <w:r w:rsidRPr="005B2062">
        <w:t>с</w:t>
      </w:r>
      <w:r w:rsidRPr="005B2062">
        <w:rPr>
          <w:spacing w:val="1"/>
        </w:rPr>
        <w:t xml:space="preserve"> </w:t>
      </w:r>
      <w:r w:rsidRPr="005B2062">
        <w:t>азербайдж.</w:t>
      </w:r>
      <w:r w:rsidRPr="005B2062">
        <w:rPr>
          <w:spacing w:val="1"/>
        </w:rPr>
        <w:t xml:space="preserve"> </w:t>
      </w:r>
      <w:r w:rsidRPr="005B2062">
        <w:t>А.</w:t>
      </w:r>
      <w:r w:rsidRPr="005B2062">
        <w:rPr>
          <w:spacing w:val="1"/>
        </w:rPr>
        <w:t xml:space="preserve"> </w:t>
      </w:r>
      <w:r w:rsidRPr="005B2062">
        <w:t>Ахундовой);</w:t>
      </w:r>
      <w:r w:rsidRPr="005B2062">
        <w:rPr>
          <w:spacing w:val="1"/>
        </w:rPr>
        <w:t xml:space="preserve"> </w:t>
      </w:r>
      <w:r w:rsidRPr="005B2062">
        <w:t>Смит</w:t>
      </w:r>
      <w:r w:rsidRPr="005B2062">
        <w:rPr>
          <w:spacing w:val="1"/>
        </w:rPr>
        <w:t xml:space="preserve"> </w:t>
      </w:r>
      <w:r w:rsidRPr="005B2062">
        <w:t>У.</w:t>
      </w:r>
      <w:r w:rsidRPr="005B2062">
        <w:rPr>
          <w:spacing w:val="1"/>
        </w:rPr>
        <w:t xml:space="preserve"> </w:t>
      </w:r>
      <w:r w:rsidRPr="005B2062">
        <w:t>Д.</w:t>
      </w:r>
      <w:r w:rsidRPr="005B2062">
        <w:rPr>
          <w:spacing w:val="1"/>
        </w:rPr>
        <w:t xml:space="preserve"> </w:t>
      </w:r>
      <w:r w:rsidRPr="005B2062">
        <w:t>«Про</w:t>
      </w:r>
      <w:r w:rsidRPr="005B2062">
        <w:rPr>
          <w:spacing w:val="1"/>
        </w:rPr>
        <w:t xml:space="preserve"> </w:t>
      </w:r>
      <w:r w:rsidRPr="005B2062">
        <w:t>летающую</w:t>
      </w:r>
      <w:r w:rsidRPr="005B2062">
        <w:rPr>
          <w:spacing w:val="1"/>
        </w:rPr>
        <w:t xml:space="preserve"> </w:t>
      </w:r>
      <w:r w:rsidRPr="005B2062">
        <w:t>корову»</w:t>
      </w:r>
      <w:r w:rsidRPr="005B2062">
        <w:rPr>
          <w:spacing w:val="1"/>
        </w:rPr>
        <w:t xml:space="preserve"> </w:t>
      </w:r>
      <w:r w:rsidRPr="005B2062">
        <w:t>(пер.</w:t>
      </w:r>
      <w:r w:rsidRPr="005B2062">
        <w:rPr>
          <w:spacing w:val="1"/>
        </w:rPr>
        <w:t xml:space="preserve"> </w:t>
      </w:r>
      <w:r w:rsidRPr="005B2062">
        <w:t>с</w:t>
      </w:r>
      <w:r w:rsidRPr="005B2062">
        <w:rPr>
          <w:spacing w:val="1"/>
        </w:rPr>
        <w:t xml:space="preserve"> </w:t>
      </w:r>
      <w:r w:rsidRPr="005B2062">
        <w:t>англ.</w:t>
      </w:r>
      <w:r w:rsidRPr="005B2062">
        <w:rPr>
          <w:spacing w:val="60"/>
        </w:rPr>
        <w:t xml:space="preserve"> </w:t>
      </w:r>
      <w:r w:rsidRPr="005B2062">
        <w:t>Б.В.</w:t>
      </w:r>
      <w:r w:rsidRPr="005B2062">
        <w:rPr>
          <w:spacing w:val="1"/>
        </w:rPr>
        <w:t xml:space="preserve"> </w:t>
      </w:r>
      <w:r w:rsidRPr="005B2062">
        <w:t>Заходера); Фройденберг А. «Великан и мышь» (пер. с нем. Ю.И. Коринца); Чиарди Дж. «О том, у</w:t>
      </w:r>
      <w:r w:rsidRPr="005B2062">
        <w:rPr>
          <w:spacing w:val="1"/>
        </w:rPr>
        <w:t xml:space="preserve"> </w:t>
      </w:r>
      <w:r w:rsidRPr="005B2062">
        <w:t>кого</w:t>
      </w:r>
      <w:r w:rsidRPr="005B2062">
        <w:rPr>
          <w:spacing w:val="-1"/>
        </w:rPr>
        <w:t xml:space="preserve"> </w:t>
      </w:r>
      <w:r w:rsidRPr="005B2062">
        <w:t>три глаза»</w:t>
      </w:r>
      <w:r w:rsidRPr="005B2062">
        <w:rPr>
          <w:spacing w:val="-8"/>
        </w:rPr>
        <w:t xml:space="preserve"> </w:t>
      </w:r>
      <w:r w:rsidRPr="005B2062">
        <w:t>(пер.</w:t>
      </w:r>
      <w:r w:rsidRPr="005B2062">
        <w:rPr>
          <w:spacing w:val="1"/>
        </w:rPr>
        <w:t xml:space="preserve"> </w:t>
      </w:r>
      <w:r w:rsidRPr="005B2062">
        <w:t>с</w:t>
      </w:r>
      <w:r w:rsidRPr="005B2062">
        <w:rPr>
          <w:spacing w:val="1"/>
        </w:rPr>
        <w:t xml:space="preserve"> </w:t>
      </w:r>
      <w:r w:rsidRPr="005B2062">
        <w:t>англ.</w:t>
      </w:r>
      <w:r w:rsidRPr="005B2062">
        <w:rPr>
          <w:spacing w:val="-1"/>
        </w:rPr>
        <w:t xml:space="preserve"> </w:t>
      </w:r>
      <w:r w:rsidRPr="005B2062">
        <w:t>Р.С. Сефа).</w:t>
      </w:r>
    </w:p>
    <w:p w:rsidR="00BB340C" w:rsidRPr="005B2062" w:rsidRDefault="00382995" w:rsidP="005B2062">
      <w:pPr>
        <w:spacing w:line="276" w:lineRule="auto"/>
        <w:jc w:val="both"/>
        <w:rPr>
          <w:sz w:val="24"/>
          <w:szCs w:val="24"/>
        </w:rPr>
      </w:pPr>
      <w:r w:rsidRPr="005B2062">
        <w:rPr>
          <w:i/>
          <w:sz w:val="24"/>
          <w:szCs w:val="24"/>
        </w:rPr>
        <w:t xml:space="preserve">  </w:t>
      </w:r>
      <w:r w:rsidR="0021290F" w:rsidRPr="005B2062">
        <w:rPr>
          <w:i/>
          <w:sz w:val="24"/>
          <w:szCs w:val="24"/>
        </w:rPr>
        <w:t>Литературные</w:t>
      </w:r>
      <w:r w:rsidR="0021290F" w:rsidRPr="005B2062">
        <w:rPr>
          <w:i/>
          <w:spacing w:val="6"/>
          <w:sz w:val="24"/>
          <w:szCs w:val="24"/>
        </w:rPr>
        <w:t xml:space="preserve"> </w:t>
      </w:r>
      <w:r w:rsidR="0021290F" w:rsidRPr="005B2062">
        <w:rPr>
          <w:i/>
          <w:sz w:val="24"/>
          <w:szCs w:val="24"/>
        </w:rPr>
        <w:t>сказки.</w:t>
      </w:r>
      <w:r w:rsidR="0021290F" w:rsidRPr="005B2062">
        <w:rPr>
          <w:i/>
          <w:spacing w:val="8"/>
          <w:sz w:val="24"/>
          <w:szCs w:val="24"/>
        </w:rPr>
        <w:t xml:space="preserve"> </w:t>
      </w:r>
      <w:r w:rsidR="0021290F" w:rsidRPr="005B2062">
        <w:rPr>
          <w:i/>
          <w:sz w:val="24"/>
          <w:szCs w:val="24"/>
        </w:rPr>
        <w:t>Сказки-повести.</w:t>
      </w:r>
      <w:r w:rsidR="0021290F" w:rsidRPr="005B2062">
        <w:rPr>
          <w:i/>
          <w:spacing w:val="7"/>
          <w:sz w:val="24"/>
          <w:szCs w:val="24"/>
        </w:rPr>
        <w:t xml:space="preserve"> </w:t>
      </w:r>
      <w:r w:rsidR="0021290F" w:rsidRPr="005B2062">
        <w:rPr>
          <w:sz w:val="24"/>
          <w:szCs w:val="24"/>
        </w:rPr>
        <w:t>Андерсен</w:t>
      </w:r>
      <w:r w:rsidR="0021290F" w:rsidRPr="005B2062">
        <w:rPr>
          <w:spacing w:val="6"/>
          <w:sz w:val="24"/>
          <w:szCs w:val="24"/>
        </w:rPr>
        <w:t xml:space="preserve"> </w:t>
      </w:r>
      <w:r w:rsidR="0021290F" w:rsidRPr="005B2062">
        <w:rPr>
          <w:sz w:val="24"/>
          <w:szCs w:val="24"/>
        </w:rPr>
        <w:t>Г.</w:t>
      </w:r>
      <w:r w:rsidR="0021290F" w:rsidRPr="005B2062">
        <w:rPr>
          <w:spacing w:val="5"/>
          <w:sz w:val="24"/>
          <w:szCs w:val="24"/>
        </w:rPr>
        <w:t xml:space="preserve"> </w:t>
      </w:r>
      <w:r w:rsidR="0021290F" w:rsidRPr="005B2062">
        <w:rPr>
          <w:sz w:val="24"/>
          <w:szCs w:val="24"/>
        </w:rPr>
        <w:t>Х.</w:t>
      </w:r>
      <w:r w:rsidR="0021290F" w:rsidRPr="005B2062">
        <w:rPr>
          <w:spacing w:val="12"/>
          <w:sz w:val="24"/>
          <w:szCs w:val="24"/>
        </w:rPr>
        <w:t xml:space="preserve"> </w:t>
      </w:r>
      <w:r w:rsidR="0021290F" w:rsidRPr="005B2062">
        <w:rPr>
          <w:sz w:val="24"/>
          <w:szCs w:val="24"/>
        </w:rPr>
        <w:t>«Огниво» (пер.</w:t>
      </w:r>
      <w:r w:rsidR="0021290F" w:rsidRPr="005B2062">
        <w:rPr>
          <w:spacing w:val="5"/>
          <w:sz w:val="24"/>
          <w:szCs w:val="24"/>
        </w:rPr>
        <w:t xml:space="preserve"> </w:t>
      </w:r>
      <w:r w:rsidR="0021290F" w:rsidRPr="005B2062">
        <w:rPr>
          <w:sz w:val="24"/>
          <w:szCs w:val="24"/>
        </w:rPr>
        <w:t>с</w:t>
      </w:r>
      <w:r w:rsidR="0021290F" w:rsidRPr="005B2062">
        <w:rPr>
          <w:spacing w:val="4"/>
          <w:sz w:val="24"/>
          <w:szCs w:val="24"/>
        </w:rPr>
        <w:t xml:space="preserve"> </w:t>
      </w:r>
      <w:r w:rsidR="0021290F" w:rsidRPr="005B2062">
        <w:rPr>
          <w:sz w:val="24"/>
          <w:szCs w:val="24"/>
        </w:rPr>
        <w:t>датск.</w:t>
      </w:r>
      <w:r w:rsidR="0021290F" w:rsidRPr="005B2062">
        <w:rPr>
          <w:spacing w:val="6"/>
          <w:sz w:val="24"/>
          <w:szCs w:val="24"/>
        </w:rPr>
        <w:t xml:space="preserve"> </w:t>
      </w:r>
      <w:r w:rsidR="0021290F" w:rsidRPr="005B2062">
        <w:rPr>
          <w:sz w:val="24"/>
          <w:szCs w:val="24"/>
        </w:rPr>
        <w:t>А.</w:t>
      </w:r>
      <w:r w:rsidR="0021290F" w:rsidRPr="005B2062">
        <w:rPr>
          <w:spacing w:val="5"/>
          <w:sz w:val="24"/>
          <w:szCs w:val="24"/>
        </w:rPr>
        <w:t xml:space="preserve"> </w:t>
      </w:r>
      <w:r w:rsidR="0021290F" w:rsidRPr="005B2062">
        <w:rPr>
          <w:sz w:val="24"/>
          <w:szCs w:val="24"/>
        </w:rPr>
        <w:t>Ганзен),</w:t>
      </w:r>
    </w:p>
    <w:p w:rsidR="00BB340C" w:rsidRPr="005B2062" w:rsidRDefault="0021290F" w:rsidP="005B2062">
      <w:pPr>
        <w:pStyle w:val="a3"/>
        <w:spacing w:before="41" w:line="276" w:lineRule="auto"/>
        <w:ind w:firstLine="0"/>
      </w:pPr>
      <w:r w:rsidRPr="005B2062">
        <w:lastRenderedPageBreak/>
        <w:t>«Свинопас»</w:t>
      </w:r>
      <w:r w:rsidRPr="005B2062">
        <w:rPr>
          <w:spacing w:val="60"/>
        </w:rPr>
        <w:t xml:space="preserve"> </w:t>
      </w:r>
      <w:r w:rsidRPr="005B2062">
        <w:t>(пер.</w:t>
      </w:r>
      <w:r w:rsidRPr="005B2062">
        <w:rPr>
          <w:spacing w:val="64"/>
        </w:rPr>
        <w:t xml:space="preserve"> </w:t>
      </w:r>
      <w:r w:rsidRPr="005B2062">
        <w:t>с</w:t>
      </w:r>
      <w:r w:rsidRPr="005B2062">
        <w:rPr>
          <w:spacing w:val="65"/>
        </w:rPr>
        <w:t xml:space="preserve"> </w:t>
      </w:r>
      <w:r w:rsidRPr="005B2062">
        <w:t>датского</w:t>
      </w:r>
      <w:r w:rsidRPr="005B2062">
        <w:rPr>
          <w:spacing w:val="65"/>
        </w:rPr>
        <w:t xml:space="preserve"> </w:t>
      </w:r>
      <w:r w:rsidRPr="005B2062">
        <w:t>А.</w:t>
      </w:r>
      <w:r w:rsidRPr="005B2062">
        <w:rPr>
          <w:spacing w:val="64"/>
        </w:rPr>
        <w:t xml:space="preserve"> </w:t>
      </w:r>
      <w:r w:rsidRPr="005B2062">
        <w:t>Ганзен),</w:t>
      </w:r>
      <w:r w:rsidRPr="005B2062">
        <w:rPr>
          <w:spacing w:val="69"/>
        </w:rPr>
        <w:t xml:space="preserve"> </w:t>
      </w:r>
      <w:r w:rsidRPr="005B2062">
        <w:t>«Дюймовочка»</w:t>
      </w:r>
      <w:r w:rsidRPr="005B2062">
        <w:rPr>
          <w:spacing w:val="58"/>
        </w:rPr>
        <w:t xml:space="preserve"> </w:t>
      </w:r>
      <w:r w:rsidRPr="005B2062">
        <w:t>(пер.</w:t>
      </w:r>
      <w:r w:rsidRPr="005B2062">
        <w:rPr>
          <w:spacing w:val="66"/>
        </w:rPr>
        <w:t xml:space="preserve"> </w:t>
      </w:r>
      <w:r w:rsidRPr="005B2062">
        <w:t>с</w:t>
      </w:r>
      <w:r w:rsidRPr="005B2062">
        <w:rPr>
          <w:spacing w:val="65"/>
        </w:rPr>
        <w:t xml:space="preserve"> </w:t>
      </w:r>
      <w:r w:rsidRPr="005B2062">
        <w:t>датск.</w:t>
      </w:r>
      <w:r w:rsidRPr="005B2062">
        <w:rPr>
          <w:spacing w:val="65"/>
        </w:rPr>
        <w:t xml:space="preserve"> </w:t>
      </w:r>
      <w:r w:rsidRPr="005B2062">
        <w:t>и</w:t>
      </w:r>
      <w:r w:rsidRPr="005B2062">
        <w:rPr>
          <w:spacing w:val="65"/>
        </w:rPr>
        <w:t xml:space="preserve"> </w:t>
      </w:r>
      <w:r w:rsidRPr="005B2062">
        <w:t>пересказ</w:t>
      </w:r>
      <w:r w:rsidRPr="005B2062">
        <w:rPr>
          <w:spacing w:val="66"/>
        </w:rPr>
        <w:t xml:space="preserve"> </w:t>
      </w:r>
      <w:r w:rsidRPr="005B2062">
        <w:t>А.Ганзен),«Гадкий</w:t>
      </w:r>
      <w:r w:rsidRPr="005B2062">
        <w:rPr>
          <w:spacing w:val="1"/>
        </w:rPr>
        <w:t xml:space="preserve"> </w:t>
      </w:r>
      <w:r w:rsidRPr="005B2062">
        <w:t>утѐнок»</w:t>
      </w:r>
      <w:r w:rsidRPr="005B2062">
        <w:rPr>
          <w:spacing w:val="1"/>
        </w:rPr>
        <w:t xml:space="preserve"> </w:t>
      </w:r>
      <w:r w:rsidRPr="005B2062">
        <w:t>(пер.</w:t>
      </w:r>
      <w:r w:rsidRPr="005B2062">
        <w:rPr>
          <w:spacing w:val="1"/>
        </w:rPr>
        <w:t xml:space="preserve"> </w:t>
      </w:r>
      <w:r w:rsidRPr="005B2062">
        <w:t>с</w:t>
      </w:r>
      <w:r w:rsidRPr="005B2062">
        <w:rPr>
          <w:spacing w:val="1"/>
        </w:rPr>
        <w:t xml:space="preserve"> </w:t>
      </w:r>
      <w:r w:rsidRPr="005B2062">
        <w:t>датск.</w:t>
      </w:r>
      <w:r w:rsidRPr="005B2062">
        <w:rPr>
          <w:spacing w:val="1"/>
        </w:rPr>
        <w:t xml:space="preserve"> </w:t>
      </w:r>
      <w:r w:rsidRPr="005B2062">
        <w:t>А.Ганзен,</w:t>
      </w:r>
      <w:r w:rsidRPr="005B2062">
        <w:rPr>
          <w:spacing w:val="1"/>
        </w:rPr>
        <w:t xml:space="preserve"> </w:t>
      </w:r>
      <w:r w:rsidRPr="005B2062">
        <w:t>пересказ</w:t>
      </w:r>
      <w:r w:rsidRPr="005B2062">
        <w:rPr>
          <w:spacing w:val="1"/>
        </w:rPr>
        <w:t xml:space="preserve"> </w:t>
      </w:r>
      <w:r w:rsidRPr="005B2062">
        <w:t>Т.Габбе</w:t>
      </w:r>
      <w:r w:rsidRPr="005B2062">
        <w:rPr>
          <w:spacing w:val="1"/>
        </w:rPr>
        <w:t xml:space="preserve"> </w:t>
      </w:r>
      <w:r w:rsidRPr="005B2062">
        <w:t>и</w:t>
      </w:r>
      <w:r w:rsidRPr="005B2062">
        <w:rPr>
          <w:spacing w:val="1"/>
        </w:rPr>
        <w:t xml:space="preserve"> </w:t>
      </w:r>
      <w:r w:rsidRPr="005B2062">
        <w:t>А.Любарской),</w:t>
      </w:r>
      <w:r w:rsidRPr="005B2062">
        <w:rPr>
          <w:spacing w:val="1"/>
        </w:rPr>
        <w:t xml:space="preserve"> </w:t>
      </w:r>
      <w:r w:rsidRPr="005B2062">
        <w:t>«Новое</w:t>
      </w:r>
      <w:r w:rsidRPr="005B2062">
        <w:rPr>
          <w:spacing w:val="60"/>
        </w:rPr>
        <w:t xml:space="preserve"> </w:t>
      </w:r>
      <w:r w:rsidRPr="005B2062">
        <w:t>платье</w:t>
      </w:r>
      <w:r w:rsidRPr="005B2062">
        <w:rPr>
          <w:spacing w:val="1"/>
        </w:rPr>
        <w:t xml:space="preserve"> </w:t>
      </w:r>
      <w:r w:rsidRPr="005B2062">
        <w:t>короля»</w:t>
      </w:r>
      <w:r w:rsidRPr="005B2062">
        <w:rPr>
          <w:spacing w:val="41"/>
        </w:rPr>
        <w:t xml:space="preserve"> </w:t>
      </w:r>
      <w:r w:rsidRPr="005B2062">
        <w:t>(пер.</w:t>
      </w:r>
      <w:r w:rsidRPr="005B2062">
        <w:rPr>
          <w:spacing w:val="48"/>
        </w:rPr>
        <w:t xml:space="preserve"> </w:t>
      </w:r>
      <w:r w:rsidRPr="005B2062">
        <w:t>с</w:t>
      </w:r>
      <w:r w:rsidRPr="005B2062">
        <w:rPr>
          <w:spacing w:val="48"/>
        </w:rPr>
        <w:t xml:space="preserve"> </w:t>
      </w:r>
      <w:r w:rsidRPr="005B2062">
        <w:t>датск.</w:t>
      </w:r>
      <w:r w:rsidRPr="005B2062">
        <w:rPr>
          <w:spacing w:val="49"/>
        </w:rPr>
        <w:t xml:space="preserve"> </w:t>
      </w:r>
      <w:r w:rsidRPr="005B2062">
        <w:t>А.Ганзен),</w:t>
      </w:r>
      <w:r w:rsidRPr="005B2062">
        <w:rPr>
          <w:spacing w:val="53"/>
        </w:rPr>
        <w:t xml:space="preserve"> </w:t>
      </w:r>
      <w:r w:rsidRPr="005B2062">
        <w:t>«Ромашка»</w:t>
      </w:r>
      <w:r w:rsidRPr="005B2062">
        <w:rPr>
          <w:spacing w:val="46"/>
        </w:rPr>
        <w:t xml:space="preserve"> </w:t>
      </w:r>
      <w:r w:rsidRPr="005B2062">
        <w:t>(пер.</w:t>
      </w:r>
      <w:r w:rsidRPr="005B2062">
        <w:rPr>
          <w:spacing w:val="51"/>
        </w:rPr>
        <w:t xml:space="preserve"> </w:t>
      </w:r>
      <w:r w:rsidRPr="005B2062">
        <w:t>с</w:t>
      </w:r>
      <w:r w:rsidRPr="005B2062">
        <w:rPr>
          <w:spacing w:val="48"/>
        </w:rPr>
        <w:t xml:space="preserve"> </w:t>
      </w:r>
      <w:r w:rsidRPr="005B2062">
        <w:t>датск.</w:t>
      </w:r>
      <w:r w:rsidRPr="005B2062">
        <w:rPr>
          <w:spacing w:val="49"/>
        </w:rPr>
        <w:t xml:space="preserve"> </w:t>
      </w:r>
      <w:r w:rsidRPr="005B2062">
        <w:t>А.Ганзен),</w:t>
      </w:r>
      <w:r w:rsidRPr="005B2062">
        <w:rPr>
          <w:spacing w:val="53"/>
        </w:rPr>
        <w:t xml:space="preserve"> </w:t>
      </w:r>
      <w:r w:rsidRPr="005B2062">
        <w:t>«Дикие</w:t>
      </w:r>
      <w:r w:rsidRPr="005B2062">
        <w:rPr>
          <w:spacing w:val="48"/>
        </w:rPr>
        <w:t xml:space="preserve"> </w:t>
      </w:r>
      <w:r w:rsidRPr="005B2062">
        <w:t>лебеди»</w:t>
      </w:r>
      <w:r w:rsidRPr="005B2062">
        <w:rPr>
          <w:spacing w:val="44"/>
        </w:rPr>
        <w:t xml:space="preserve"> </w:t>
      </w:r>
      <w:r w:rsidRPr="005B2062">
        <w:t>(пер.</w:t>
      </w:r>
      <w:r w:rsidRPr="005B2062">
        <w:rPr>
          <w:spacing w:val="49"/>
        </w:rPr>
        <w:t xml:space="preserve"> </w:t>
      </w:r>
      <w:r w:rsidRPr="005B2062">
        <w:t>с</w:t>
      </w:r>
      <w:r w:rsidR="00E4460F" w:rsidRPr="005B2062">
        <w:t xml:space="preserve"> </w:t>
      </w:r>
      <w:r w:rsidRPr="005B2062">
        <w:t>датск. А. Ганзен); Киплинг Дж. Р. «Сказка о слонѐнке» (пер. с англ. К.И. Чуковского), «Откуда у</w:t>
      </w:r>
      <w:r w:rsidRPr="005B2062">
        <w:rPr>
          <w:spacing w:val="1"/>
        </w:rPr>
        <w:t xml:space="preserve"> </w:t>
      </w:r>
      <w:r w:rsidRPr="005B2062">
        <w:t>кита такая глотка» (пер. с англ. К.И. Чуковского, стихи в пер. С.Я. Маршака), «Маугли» (пер. с</w:t>
      </w:r>
      <w:r w:rsidRPr="005B2062">
        <w:rPr>
          <w:spacing w:val="1"/>
        </w:rPr>
        <w:t xml:space="preserve"> </w:t>
      </w:r>
      <w:r w:rsidRPr="005B2062">
        <w:t>англ. Н. Дарузес / И.Шустовой); Коллоди К. «Пиноккио. История деревянной куклы» (пер. с итал.</w:t>
      </w:r>
      <w:r w:rsidRPr="005B2062">
        <w:rPr>
          <w:spacing w:val="1"/>
        </w:rPr>
        <w:t xml:space="preserve"> </w:t>
      </w:r>
      <w:r w:rsidRPr="005B2062">
        <w:t>Э.Г. Казакевича); Лагерлѐф С. «Чудесное путешествие Нильса с дикими гусями» (в пересказе З.</w:t>
      </w:r>
      <w:r w:rsidRPr="005B2062">
        <w:rPr>
          <w:spacing w:val="1"/>
        </w:rPr>
        <w:t xml:space="preserve"> </w:t>
      </w:r>
      <w:r w:rsidRPr="005B2062">
        <w:t>Задунайской и А. Любарской); Линдгрен А. «Карлсон, который живѐт на крыше, опять прилетел»</w:t>
      </w:r>
      <w:r w:rsidRPr="005B2062">
        <w:rPr>
          <w:spacing w:val="1"/>
        </w:rPr>
        <w:t xml:space="preserve"> </w:t>
      </w:r>
      <w:r w:rsidRPr="005B2062">
        <w:t>(пер.</w:t>
      </w:r>
      <w:r w:rsidRPr="005B2062">
        <w:rPr>
          <w:spacing w:val="-2"/>
        </w:rPr>
        <w:t xml:space="preserve"> </w:t>
      </w:r>
      <w:r w:rsidRPr="005B2062">
        <w:t>со швед.</w:t>
      </w:r>
      <w:r w:rsidRPr="005B2062">
        <w:rPr>
          <w:spacing w:val="-1"/>
        </w:rPr>
        <w:t xml:space="preserve"> </w:t>
      </w:r>
      <w:r w:rsidRPr="005B2062">
        <w:t>Л.З. Лунгиной),</w:t>
      </w:r>
      <w:r w:rsidRPr="005B2062">
        <w:rPr>
          <w:spacing w:val="1"/>
        </w:rPr>
        <w:t xml:space="preserve"> </w:t>
      </w:r>
      <w:r w:rsidRPr="005B2062">
        <w:t>«Пеппи Длинный чулок»</w:t>
      </w:r>
      <w:r w:rsidRPr="005B2062">
        <w:rPr>
          <w:spacing w:val="-5"/>
        </w:rPr>
        <w:t xml:space="preserve"> </w:t>
      </w:r>
      <w:r w:rsidRPr="005B2062">
        <w:t>(пер.</w:t>
      </w:r>
      <w:r w:rsidRPr="005B2062">
        <w:rPr>
          <w:spacing w:val="-2"/>
        </w:rPr>
        <w:t xml:space="preserve"> </w:t>
      </w:r>
      <w:r w:rsidRPr="005B2062">
        <w:t>со швед. Л.З.</w:t>
      </w:r>
      <w:r w:rsidRPr="005B2062">
        <w:rPr>
          <w:spacing w:val="-1"/>
        </w:rPr>
        <w:t xml:space="preserve"> </w:t>
      </w:r>
      <w:r w:rsidRPr="005B2062">
        <w:t>Лунгиной);</w:t>
      </w:r>
      <w:r w:rsidRPr="005B2062">
        <w:rPr>
          <w:spacing w:val="-1"/>
        </w:rPr>
        <w:t xml:space="preserve"> </w:t>
      </w:r>
      <w:r w:rsidRPr="005B2062">
        <w:t>Лофтинг Х.</w:t>
      </w:r>
      <w:r w:rsidR="00E4460F" w:rsidRPr="005B2062">
        <w:t xml:space="preserve"> </w:t>
      </w:r>
      <w:r w:rsidRPr="005B2062">
        <w:t>«Путешествия доктора Дулиттла» (пер. с англ. С. Мещерякова); Милн А. А.</w:t>
      </w:r>
      <w:r w:rsidRPr="005B2062">
        <w:rPr>
          <w:spacing w:val="1"/>
        </w:rPr>
        <w:t xml:space="preserve"> </w:t>
      </w:r>
      <w:r w:rsidRPr="005B2062">
        <w:t>«Винни-Пух</w:t>
      </w:r>
      <w:r w:rsidRPr="005B2062">
        <w:rPr>
          <w:spacing w:val="60"/>
        </w:rPr>
        <w:t xml:space="preserve"> </w:t>
      </w:r>
      <w:r w:rsidRPr="005B2062">
        <w:t>и все,</w:t>
      </w:r>
      <w:r w:rsidRPr="005B2062">
        <w:rPr>
          <w:spacing w:val="1"/>
        </w:rPr>
        <w:t xml:space="preserve"> </w:t>
      </w:r>
      <w:r w:rsidRPr="005B2062">
        <w:t>все, все» (перевод с англ. Б.В. Заходера); Мякеля Х. «Господин Ау» (пер. с фин. Э.Н. Успенского);</w:t>
      </w:r>
      <w:r w:rsidRPr="005B2062">
        <w:rPr>
          <w:spacing w:val="1"/>
        </w:rPr>
        <w:t xml:space="preserve"> </w:t>
      </w:r>
      <w:r w:rsidRPr="005B2062">
        <w:t>Пройслер О.</w:t>
      </w:r>
      <w:r w:rsidRPr="005B2062">
        <w:rPr>
          <w:spacing w:val="1"/>
        </w:rPr>
        <w:t xml:space="preserve"> </w:t>
      </w:r>
      <w:r w:rsidRPr="005B2062">
        <w:t>«Маленькая Баба-яга» (пер. с нем. Ю. Коринца),</w:t>
      </w:r>
      <w:r w:rsidRPr="005B2062">
        <w:rPr>
          <w:spacing w:val="60"/>
        </w:rPr>
        <w:t xml:space="preserve"> </w:t>
      </w:r>
      <w:r w:rsidRPr="005B2062">
        <w:t>«Маленькое привидение» (пер. с</w:t>
      </w:r>
      <w:r w:rsidRPr="005B2062">
        <w:rPr>
          <w:spacing w:val="1"/>
        </w:rPr>
        <w:t xml:space="preserve"> </w:t>
      </w:r>
      <w:r w:rsidRPr="005B2062">
        <w:t>нем. Ю. Коринца); Родари Д. «Приключения Чипполино» (пер. с итал. З. Потаповой), «Сказки, у</w:t>
      </w:r>
      <w:r w:rsidRPr="005B2062">
        <w:rPr>
          <w:spacing w:val="1"/>
        </w:rPr>
        <w:t xml:space="preserve"> </w:t>
      </w:r>
      <w:r w:rsidRPr="005B2062">
        <w:t>которых</w:t>
      </w:r>
      <w:r w:rsidRPr="005B2062">
        <w:rPr>
          <w:spacing w:val="-1"/>
        </w:rPr>
        <w:t xml:space="preserve"> </w:t>
      </w:r>
      <w:r w:rsidRPr="005B2062">
        <w:t>три</w:t>
      </w:r>
      <w:r w:rsidRPr="005B2062">
        <w:rPr>
          <w:spacing w:val="-1"/>
        </w:rPr>
        <w:t xml:space="preserve"> </w:t>
      </w:r>
      <w:r w:rsidRPr="005B2062">
        <w:t>конца»</w:t>
      </w:r>
      <w:r w:rsidRPr="005B2062">
        <w:rPr>
          <w:spacing w:val="-8"/>
        </w:rPr>
        <w:t xml:space="preserve"> </w:t>
      </w:r>
      <w:r w:rsidRPr="005B2062">
        <w:t>(пер. с</w:t>
      </w:r>
      <w:r w:rsidRPr="005B2062">
        <w:rPr>
          <w:spacing w:val="1"/>
        </w:rPr>
        <w:t xml:space="preserve"> </w:t>
      </w:r>
      <w:r w:rsidRPr="005B2062">
        <w:t>итал. И.Г.</w:t>
      </w:r>
      <w:r w:rsidRPr="005B2062">
        <w:rPr>
          <w:spacing w:val="-1"/>
        </w:rPr>
        <w:t xml:space="preserve"> </w:t>
      </w:r>
      <w:r w:rsidRPr="005B2062">
        <w:t>Константиновой).</w:t>
      </w:r>
    </w:p>
    <w:p w:rsidR="00BB340C" w:rsidRPr="005B2062" w:rsidRDefault="00BB340C" w:rsidP="005B2062">
      <w:pPr>
        <w:pStyle w:val="a3"/>
        <w:spacing w:before="1" w:line="276" w:lineRule="auto"/>
        <w:ind w:left="0" w:firstLine="0"/>
      </w:pPr>
    </w:p>
    <w:p w:rsidR="00BB340C" w:rsidRPr="005B2062" w:rsidRDefault="0021290F" w:rsidP="005B2062">
      <w:pPr>
        <w:pStyle w:val="1"/>
        <w:spacing w:line="276" w:lineRule="auto"/>
        <w:ind w:left="0"/>
        <w:jc w:val="both"/>
      </w:pPr>
      <w:r w:rsidRPr="005B2062">
        <w:t>Подготовительная</w:t>
      </w:r>
      <w:r w:rsidRPr="005B2062">
        <w:rPr>
          <w:spacing w:val="-4"/>
        </w:rPr>
        <w:t xml:space="preserve"> </w:t>
      </w:r>
      <w:r w:rsidRPr="005B2062">
        <w:t>к</w:t>
      </w:r>
      <w:r w:rsidRPr="005B2062">
        <w:rPr>
          <w:spacing w:val="-3"/>
        </w:rPr>
        <w:t xml:space="preserve"> </w:t>
      </w:r>
      <w:r w:rsidRPr="005B2062">
        <w:t>школе</w:t>
      </w:r>
      <w:r w:rsidRPr="005B2062">
        <w:rPr>
          <w:spacing w:val="-2"/>
        </w:rPr>
        <w:t xml:space="preserve"> </w:t>
      </w:r>
      <w:r w:rsidRPr="005B2062">
        <w:t>группа</w:t>
      </w:r>
      <w:r w:rsidRPr="005B2062">
        <w:rPr>
          <w:spacing w:val="-1"/>
        </w:rPr>
        <w:t xml:space="preserve"> </w:t>
      </w:r>
      <w:r w:rsidRPr="005B2062">
        <w:t>(6-7</w:t>
      </w:r>
      <w:r w:rsidRPr="005B2062">
        <w:rPr>
          <w:spacing w:val="-1"/>
        </w:rPr>
        <w:t xml:space="preserve"> </w:t>
      </w:r>
      <w:r w:rsidRPr="005B2062">
        <w:t>лет)</w:t>
      </w:r>
    </w:p>
    <w:p w:rsidR="00BB340C" w:rsidRPr="005B2062" w:rsidRDefault="0021290F" w:rsidP="005B2062">
      <w:pPr>
        <w:pStyle w:val="a3"/>
        <w:spacing w:before="36" w:line="276" w:lineRule="auto"/>
        <w:ind w:left="0" w:right="250" w:firstLine="0"/>
      </w:pPr>
      <w:r w:rsidRPr="005B2062">
        <w:rPr>
          <w:i/>
        </w:rPr>
        <w:t xml:space="preserve">Малые формы фольклора. </w:t>
      </w:r>
      <w:r w:rsidRPr="005B2062">
        <w:t>Загадки, небылицы, дразнилки, считалки, пословицы, поговорки,</w:t>
      </w:r>
      <w:r w:rsidRPr="005B2062">
        <w:rPr>
          <w:spacing w:val="-57"/>
        </w:rPr>
        <w:t xml:space="preserve"> </w:t>
      </w:r>
      <w:r w:rsidRPr="005B2062">
        <w:t>заклички,</w:t>
      </w:r>
      <w:r w:rsidRPr="005B2062">
        <w:rPr>
          <w:spacing w:val="-1"/>
        </w:rPr>
        <w:t xml:space="preserve"> </w:t>
      </w:r>
      <w:r w:rsidRPr="005B2062">
        <w:t>народные</w:t>
      </w:r>
      <w:r w:rsidRPr="005B2062">
        <w:rPr>
          <w:spacing w:val="-2"/>
        </w:rPr>
        <w:t xml:space="preserve"> </w:t>
      </w:r>
      <w:r w:rsidRPr="005B2062">
        <w:t>песенки, прибаутки, скороговорки.</w:t>
      </w:r>
    </w:p>
    <w:p w:rsidR="00BB340C" w:rsidRPr="005B2062" w:rsidRDefault="0021290F" w:rsidP="005B2062">
      <w:pPr>
        <w:spacing w:before="1" w:line="276" w:lineRule="auto"/>
        <w:jc w:val="both"/>
        <w:rPr>
          <w:sz w:val="24"/>
          <w:szCs w:val="24"/>
        </w:rPr>
      </w:pPr>
      <w:r w:rsidRPr="005B2062">
        <w:rPr>
          <w:i/>
          <w:sz w:val="24"/>
          <w:szCs w:val="24"/>
        </w:rPr>
        <w:t xml:space="preserve">Русские  </w:t>
      </w:r>
      <w:r w:rsidRPr="005B2062">
        <w:rPr>
          <w:i/>
          <w:spacing w:val="4"/>
          <w:sz w:val="24"/>
          <w:szCs w:val="24"/>
        </w:rPr>
        <w:t xml:space="preserve"> </w:t>
      </w:r>
      <w:r w:rsidRPr="005B2062">
        <w:rPr>
          <w:i/>
          <w:sz w:val="24"/>
          <w:szCs w:val="24"/>
        </w:rPr>
        <w:t xml:space="preserve">народные  </w:t>
      </w:r>
      <w:r w:rsidRPr="005B2062">
        <w:rPr>
          <w:i/>
          <w:spacing w:val="3"/>
          <w:sz w:val="24"/>
          <w:szCs w:val="24"/>
        </w:rPr>
        <w:t xml:space="preserve"> </w:t>
      </w:r>
      <w:r w:rsidRPr="005B2062">
        <w:rPr>
          <w:i/>
          <w:sz w:val="24"/>
          <w:szCs w:val="24"/>
        </w:rPr>
        <w:t xml:space="preserve">сказки.  </w:t>
      </w:r>
      <w:r w:rsidRPr="005B2062">
        <w:rPr>
          <w:i/>
          <w:spacing w:val="11"/>
          <w:sz w:val="24"/>
          <w:szCs w:val="24"/>
        </w:rPr>
        <w:t xml:space="preserve"> </w:t>
      </w:r>
      <w:r w:rsidRPr="005B2062">
        <w:rPr>
          <w:sz w:val="24"/>
          <w:szCs w:val="24"/>
        </w:rPr>
        <w:t xml:space="preserve">«Василиса  </w:t>
      </w:r>
      <w:r w:rsidRPr="005B2062">
        <w:rPr>
          <w:spacing w:val="3"/>
          <w:sz w:val="24"/>
          <w:szCs w:val="24"/>
        </w:rPr>
        <w:t xml:space="preserve"> </w:t>
      </w:r>
      <w:r w:rsidRPr="005B2062">
        <w:rPr>
          <w:sz w:val="24"/>
          <w:szCs w:val="24"/>
        </w:rPr>
        <w:t xml:space="preserve">Прекрасная»  </w:t>
      </w:r>
      <w:r w:rsidRPr="005B2062">
        <w:rPr>
          <w:spacing w:val="2"/>
          <w:sz w:val="24"/>
          <w:szCs w:val="24"/>
        </w:rPr>
        <w:t xml:space="preserve"> </w:t>
      </w:r>
      <w:r w:rsidRPr="005B2062">
        <w:rPr>
          <w:sz w:val="24"/>
          <w:szCs w:val="24"/>
        </w:rPr>
        <w:t xml:space="preserve">(из  </w:t>
      </w:r>
      <w:r w:rsidRPr="005B2062">
        <w:rPr>
          <w:spacing w:val="5"/>
          <w:sz w:val="24"/>
          <w:szCs w:val="24"/>
        </w:rPr>
        <w:t xml:space="preserve"> </w:t>
      </w:r>
      <w:r w:rsidRPr="005B2062">
        <w:rPr>
          <w:sz w:val="24"/>
          <w:szCs w:val="24"/>
        </w:rPr>
        <w:t xml:space="preserve">сборника  </w:t>
      </w:r>
      <w:r w:rsidRPr="005B2062">
        <w:rPr>
          <w:spacing w:val="3"/>
          <w:sz w:val="24"/>
          <w:szCs w:val="24"/>
        </w:rPr>
        <w:t xml:space="preserve"> </w:t>
      </w:r>
      <w:r w:rsidRPr="005B2062">
        <w:rPr>
          <w:sz w:val="24"/>
          <w:szCs w:val="24"/>
        </w:rPr>
        <w:t xml:space="preserve">А.Н.  </w:t>
      </w:r>
      <w:r w:rsidRPr="005B2062">
        <w:rPr>
          <w:spacing w:val="6"/>
          <w:sz w:val="24"/>
          <w:szCs w:val="24"/>
        </w:rPr>
        <w:t xml:space="preserve"> </w:t>
      </w:r>
      <w:r w:rsidRPr="005B2062">
        <w:rPr>
          <w:sz w:val="24"/>
          <w:szCs w:val="24"/>
        </w:rPr>
        <w:t>Афанасьева);«Вежливый Кот-воркот» (обработка М. Булатова); «Иван Царевич и Серый Волк» (обработка А.Н.</w:t>
      </w:r>
      <w:r w:rsidRPr="005B2062">
        <w:rPr>
          <w:spacing w:val="1"/>
          <w:sz w:val="24"/>
          <w:szCs w:val="24"/>
        </w:rPr>
        <w:t xml:space="preserve"> </w:t>
      </w:r>
      <w:r w:rsidRPr="005B2062">
        <w:rPr>
          <w:sz w:val="24"/>
          <w:szCs w:val="24"/>
        </w:rPr>
        <w:t>Толстого); «Зимовье зверей» (обработка А.Н. Толстого); «Кощей Бессмертный» (2 вариант) (из</w:t>
      </w:r>
      <w:r w:rsidRPr="005B2062">
        <w:rPr>
          <w:spacing w:val="1"/>
          <w:sz w:val="24"/>
          <w:szCs w:val="24"/>
        </w:rPr>
        <w:t xml:space="preserve"> </w:t>
      </w:r>
      <w:r w:rsidRPr="005B2062">
        <w:rPr>
          <w:sz w:val="24"/>
          <w:szCs w:val="24"/>
        </w:rPr>
        <w:t>сборника</w:t>
      </w:r>
      <w:r w:rsidRPr="005B2062">
        <w:rPr>
          <w:spacing w:val="6"/>
          <w:sz w:val="24"/>
          <w:szCs w:val="24"/>
        </w:rPr>
        <w:t xml:space="preserve"> </w:t>
      </w:r>
      <w:r w:rsidRPr="005B2062">
        <w:rPr>
          <w:sz w:val="24"/>
          <w:szCs w:val="24"/>
        </w:rPr>
        <w:t>А.Н.</w:t>
      </w:r>
      <w:r w:rsidRPr="005B2062">
        <w:rPr>
          <w:spacing w:val="6"/>
          <w:sz w:val="24"/>
          <w:szCs w:val="24"/>
        </w:rPr>
        <w:t xml:space="preserve"> </w:t>
      </w:r>
      <w:r w:rsidRPr="005B2062">
        <w:rPr>
          <w:sz w:val="24"/>
          <w:szCs w:val="24"/>
        </w:rPr>
        <w:t>Афанасьева);</w:t>
      </w:r>
      <w:r w:rsidRPr="005B2062">
        <w:rPr>
          <w:spacing w:val="12"/>
          <w:sz w:val="24"/>
          <w:szCs w:val="24"/>
        </w:rPr>
        <w:t xml:space="preserve"> </w:t>
      </w:r>
      <w:r w:rsidRPr="005B2062">
        <w:rPr>
          <w:sz w:val="24"/>
          <w:szCs w:val="24"/>
        </w:rPr>
        <w:t>«Рифмы»</w:t>
      </w:r>
      <w:r w:rsidRPr="005B2062">
        <w:rPr>
          <w:spacing w:val="2"/>
          <w:sz w:val="24"/>
          <w:szCs w:val="24"/>
        </w:rPr>
        <w:t xml:space="preserve"> </w:t>
      </w:r>
      <w:r w:rsidRPr="005B2062">
        <w:rPr>
          <w:sz w:val="24"/>
          <w:szCs w:val="24"/>
        </w:rPr>
        <w:t>(авторизованный</w:t>
      </w:r>
      <w:r w:rsidRPr="005B2062">
        <w:rPr>
          <w:spacing w:val="8"/>
          <w:sz w:val="24"/>
          <w:szCs w:val="24"/>
        </w:rPr>
        <w:t xml:space="preserve"> </w:t>
      </w:r>
      <w:r w:rsidRPr="005B2062">
        <w:rPr>
          <w:sz w:val="24"/>
          <w:szCs w:val="24"/>
        </w:rPr>
        <w:t>пересказ</w:t>
      </w:r>
      <w:r w:rsidRPr="005B2062">
        <w:rPr>
          <w:spacing w:val="8"/>
          <w:sz w:val="24"/>
          <w:szCs w:val="24"/>
        </w:rPr>
        <w:t xml:space="preserve"> </w:t>
      </w:r>
      <w:r w:rsidRPr="005B2062">
        <w:rPr>
          <w:sz w:val="24"/>
          <w:szCs w:val="24"/>
        </w:rPr>
        <w:t>Б.В.</w:t>
      </w:r>
      <w:r w:rsidRPr="005B2062">
        <w:rPr>
          <w:spacing w:val="10"/>
          <w:sz w:val="24"/>
          <w:szCs w:val="24"/>
        </w:rPr>
        <w:t xml:space="preserve"> </w:t>
      </w:r>
      <w:r w:rsidRPr="005B2062">
        <w:rPr>
          <w:sz w:val="24"/>
          <w:szCs w:val="24"/>
        </w:rPr>
        <w:t>Шергина);</w:t>
      </w:r>
      <w:r w:rsidRPr="005B2062">
        <w:rPr>
          <w:spacing w:val="12"/>
          <w:sz w:val="24"/>
          <w:szCs w:val="24"/>
        </w:rPr>
        <w:t xml:space="preserve"> </w:t>
      </w:r>
      <w:r w:rsidRPr="005B2062">
        <w:rPr>
          <w:sz w:val="24"/>
          <w:szCs w:val="24"/>
        </w:rPr>
        <w:t>«Семь</w:t>
      </w:r>
      <w:r w:rsidRPr="005B2062">
        <w:rPr>
          <w:spacing w:val="8"/>
          <w:sz w:val="24"/>
          <w:szCs w:val="24"/>
        </w:rPr>
        <w:t xml:space="preserve"> </w:t>
      </w:r>
      <w:r w:rsidRPr="005B2062">
        <w:rPr>
          <w:sz w:val="24"/>
          <w:szCs w:val="24"/>
        </w:rPr>
        <w:t>Симеонов–</w:t>
      </w:r>
      <w:r w:rsidRPr="005B2062">
        <w:rPr>
          <w:spacing w:val="1"/>
          <w:sz w:val="24"/>
          <w:szCs w:val="24"/>
        </w:rPr>
        <w:t xml:space="preserve"> </w:t>
      </w:r>
      <w:r w:rsidRPr="005B2062">
        <w:rPr>
          <w:sz w:val="24"/>
          <w:szCs w:val="24"/>
        </w:rPr>
        <w:t>семь</w:t>
      </w:r>
      <w:r w:rsidRPr="005B2062">
        <w:rPr>
          <w:spacing w:val="1"/>
          <w:sz w:val="24"/>
          <w:szCs w:val="24"/>
        </w:rPr>
        <w:t xml:space="preserve"> </w:t>
      </w:r>
      <w:r w:rsidRPr="005B2062">
        <w:rPr>
          <w:sz w:val="24"/>
          <w:szCs w:val="24"/>
        </w:rPr>
        <w:t>работников»</w:t>
      </w:r>
      <w:r w:rsidRPr="005B2062">
        <w:rPr>
          <w:spacing w:val="1"/>
          <w:sz w:val="24"/>
          <w:szCs w:val="24"/>
        </w:rPr>
        <w:t xml:space="preserve"> </w:t>
      </w:r>
      <w:r w:rsidRPr="005B2062">
        <w:rPr>
          <w:sz w:val="24"/>
          <w:szCs w:val="24"/>
        </w:rPr>
        <w:t>(обработка</w:t>
      </w:r>
      <w:r w:rsidRPr="005B2062">
        <w:rPr>
          <w:spacing w:val="1"/>
          <w:sz w:val="24"/>
          <w:szCs w:val="24"/>
        </w:rPr>
        <w:t xml:space="preserve"> </w:t>
      </w:r>
      <w:r w:rsidRPr="005B2062">
        <w:rPr>
          <w:sz w:val="24"/>
          <w:szCs w:val="24"/>
        </w:rPr>
        <w:t>И.В.</w:t>
      </w:r>
      <w:r w:rsidRPr="005B2062">
        <w:rPr>
          <w:spacing w:val="1"/>
          <w:sz w:val="24"/>
          <w:szCs w:val="24"/>
        </w:rPr>
        <w:t xml:space="preserve"> </w:t>
      </w:r>
      <w:r w:rsidRPr="005B2062">
        <w:rPr>
          <w:sz w:val="24"/>
          <w:szCs w:val="24"/>
        </w:rPr>
        <w:t>Карнауховой);</w:t>
      </w:r>
      <w:r w:rsidRPr="005B2062">
        <w:rPr>
          <w:spacing w:val="1"/>
          <w:sz w:val="24"/>
          <w:szCs w:val="24"/>
        </w:rPr>
        <w:t xml:space="preserve"> </w:t>
      </w:r>
      <w:r w:rsidRPr="005B2062">
        <w:rPr>
          <w:sz w:val="24"/>
          <w:szCs w:val="24"/>
        </w:rPr>
        <w:t>«Солдатская</w:t>
      </w:r>
      <w:r w:rsidRPr="005B2062">
        <w:rPr>
          <w:spacing w:val="1"/>
          <w:sz w:val="24"/>
          <w:szCs w:val="24"/>
        </w:rPr>
        <w:t xml:space="preserve"> </w:t>
      </w:r>
      <w:r w:rsidRPr="005B2062">
        <w:rPr>
          <w:sz w:val="24"/>
          <w:szCs w:val="24"/>
        </w:rPr>
        <w:t>загадка»</w:t>
      </w:r>
      <w:r w:rsidRPr="005B2062">
        <w:rPr>
          <w:spacing w:val="1"/>
          <w:sz w:val="24"/>
          <w:szCs w:val="24"/>
        </w:rPr>
        <w:t xml:space="preserve"> </w:t>
      </w:r>
      <w:r w:rsidRPr="005B2062">
        <w:rPr>
          <w:sz w:val="24"/>
          <w:szCs w:val="24"/>
        </w:rPr>
        <w:t>(из</w:t>
      </w:r>
      <w:r w:rsidRPr="005B2062">
        <w:rPr>
          <w:spacing w:val="1"/>
          <w:sz w:val="24"/>
          <w:szCs w:val="24"/>
        </w:rPr>
        <w:t xml:space="preserve"> </w:t>
      </w:r>
      <w:r w:rsidRPr="005B2062">
        <w:rPr>
          <w:sz w:val="24"/>
          <w:szCs w:val="24"/>
        </w:rPr>
        <w:t>сборника</w:t>
      </w:r>
      <w:r w:rsidRPr="005B2062">
        <w:rPr>
          <w:spacing w:val="1"/>
          <w:sz w:val="24"/>
          <w:szCs w:val="24"/>
        </w:rPr>
        <w:t xml:space="preserve"> </w:t>
      </w:r>
      <w:r w:rsidRPr="005B2062">
        <w:rPr>
          <w:sz w:val="24"/>
          <w:szCs w:val="24"/>
        </w:rPr>
        <w:t>А.Н.</w:t>
      </w:r>
      <w:r w:rsidRPr="005B2062">
        <w:rPr>
          <w:spacing w:val="1"/>
          <w:sz w:val="24"/>
          <w:szCs w:val="24"/>
        </w:rPr>
        <w:t xml:space="preserve"> </w:t>
      </w:r>
      <w:r w:rsidRPr="005B2062">
        <w:rPr>
          <w:sz w:val="24"/>
          <w:szCs w:val="24"/>
        </w:rPr>
        <w:t>Афанасьева);</w:t>
      </w:r>
      <w:r w:rsidRPr="005B2062">
        <w:rPr>
          <w:spacing w:val="1"/>
          <w:sz w:val="24"/>
          <w:szCs w:val="24"/>
        </w:rPr>
        <w:t xml:space="preserve"> </w:t>
      </w:r>
      <w:r w:rsidRPr="005B2062">
        <w:rPr>
          <w:sz w:val="24"/>
          <w:szCs w:val="24"/>
        </w:rPr>
        <w:t>«У</w:t>
      </w:r>
      <w:r w:rsidRPr="005B2062">
        <w:rPr>
          <w:spacing w:val="1"/>
          <w:sz w:val="24"/>
          <w:szCs w:val="24"/>
        </w:rPr>
        <w:t xml:space="preserve"> </w:t>
      </w:r>
      <w:r w:rsidRPr="005B2062">
        <w:rPr>
          <w:sz w:val="24"/>
          <w:szCs w:val="24"/>
        </w:rPr>
        <w:t>страха</w:t>
      </w:r>
      <w:r w:rsidRPr="005B2062">
        <w:rPr>
          <w:spacing w:val="1"/>
          <w:sz w:val="24"/>
          <w:szCs w:val="24"/>
        </w:rPr>
        <w:t xml:space="preserve"> </w:t>
      </w:r>
      <w:r w:rsidRPr="005B2062">
        <w:rPr>
          <w:sz w:val="24"/>
          <w:szCs w:val="24"/>
        </w:rPr>
        <w:t>глаза</w:t>
      </w:r>
      <w:r w:rsidRPr="005B2062">
        <w:rPr>
          <w:spacing w:val="1"/>
          <w:sz w:val="24"/>
          <w:szCs w:val="24"/>
        </w:rPr>
        <w:t xml:space="preserve"> </w:t>
      </w:r>
      <w:r w:rsidRPr="005B2062">
        <w:rPr>
          <w:sz w:val="24"/>
          <w:szCs w:val="24"/>
        </w:rPr>
        <w:t>велики»</w:t>
      </w:r>
      <w:r w:rsidRPr="005B2062">
        <w:rPr>
          <w:spacing w:val="1"/>
          <w:sz w:val="24"/>
          <w:szCs w:val="24"/>
        </w:rPr>
        <w:t xml:space="preserve"> </w:t>
      </w:r>
      <w:r w:rsidRPr="005B2062">
        <w:rPr>
          <w:sz w:val="24"/>
          <w:szCs w:val="24"/>
        </w:rPr>
        <w:t>(обработка</w:t>
      </w:r>
      <w:r w:rsidRPr="005B2062">
        <w:rPr>
          <w:spacing w:val="1"/>
          <w:sz w:val="24"/>
          <w:szCs w:val="24"/>
        </w:rPr>
        <w:t xml:space="preserve"> </w:t>
      </w:r>
      <w:r w:rsidRPr="005B2062">
        <w:rPr>
          <w:sz w:val="24"/>
          <w:szCs w:val="24"/>
        </w:rPr>
        <w:t>О.И.</w:t>
      </w:r>
      <w:r w:rsidRPr="005B2062">
        <w:rPr>
          <w:spacing w:val="1"/>
          <w:sz w:val="24"/>
          <w:szCs w:val="24"/>
        </w:rPr>
        <w:t xml:space="preserve"> </w:t>
      </w:r>
      <w:r w:rsidRPr="005B2062">
        <w:rPr>
          <w:sz w:val="24"/>
          <w:szCs w:val="24"/>
        </w:rPr>
        <w:t>Капицы);</w:t>
      </w:r>
      <w:r w:rsidRPr="005B2062">
        <w:rPr>
          <w:spacing w:val="1"/>
          <w:sz w:val="24"/>
          <w:szCs w:val="24"/>
        </w:rPr>
        <w:t xml:space="preserve"> </w:t>
      </w:r>
      <w:r w:rsidRPr="005B2062">
        <w:rPr>
          <w:sz w:val="24"/>
          <w:szCs w:val="24"/>
        </w:rPr>
        <w:t>«Хвосты»</w:t>
      </w:r>
      <w:r w:rsidRPr="005B2062">
        <w:rPr>
          <w:spacing w:val="1"/>
          <w:sz w:val="24"/>
          <w:szCs w:val="24"/>
        </w:rPr>
        <w:t xml:space="preserve"> </w:t>
      </w:r>
      <w:r w:rsidRPr="005B2062">
        <w:rPr>
          <w:sz w:val="24"/>
          <w:szCs w:val="24"/>
        </w:rPr>
        <w:t>(обработка</w:t>
      </w:r>
      <w:r w:rsidRPr="005B2062">
        <w:rPr>
          <w:spacing w:val="1"/>
          <w:sz w:val="24"/>
          <w:szCs w:val="24"/>
        </w:rPr>
        <w:t xml:space="preserve"> </w:t>
      </w:r>
      <w:r w:rsidRPr="005B2062">
        <w:rPr>
          <w:sz w:val="24"/>
          <w:szCs w:val="24"/>
        </w:rPr>
        <w:t>О.И.</w:t>
      </w:r>
      <w:r w:rsidRPr="005B2062">
        <w:rPr>
          <w:spacing w:val="1"/>
          <w:sz w:val="24"/>
          <w:szCs w:val="24"/>
        </w:rPr>
        <w:t xml:space="preserve"> </w:t>
      </w:r>
      <w:r w:rsidRPr="005B2062">
        <w:rPr>
          <w:sz w:val="24"/>
          <w:szCs w:val="24"/>
        </w:rPr>
        <w:t>Капицы).</w:t>
      </w:r>
    </w:p>
    <w:p w:rsidR="00BB340C" w:rsidRPr="005B2062" w:rsidRDefault="0021290F" w:rsidP="005B2062">
      <w:pPr>
        <w:pStyle w:val="a3"/>
        <w:spacing w:line="276" w:lineRule="auto"/>
        <w:ind w:right="262" w:firstLine="0"/>
      </w:pPr>
      <w:r w:rsidRPr="005B2062">
        <w:rPr>
          <w:i/>
        </w:rPr>
        <w:t xml:space="preserve">Былины. </w:t>
      </w:r>
      <w:r w:rsidRPr="005B2062">
        <w:t>«Садко» (пересказ И.В. Карнауховой / запись П.Н. Рыбникова); «Добрыня и Змей»</w:t>
      </w:r>
      <w:r w:rsidRPr="005B2062">
        <w:rPr>
          <w:spacing w:val="-57"/>
        </w:rPr>
        <w:t xml:space="preserve"> </w:t>
      </w:r>
      <w:r w:rsidRPr="005B2062">
        <w:t>(обработка Н.П. Колпаковой / пересказ И.В. Карнауховой); «Илья Муромец и Соловей-Разбойник»</w:t>
      </w:r>
      <w:r w:rsidRPr="005B2062">
        <w:rPr>
          <w:spacing w:val="-57"/>
        </w:rPr>
        <w:t xml:space="preserve"> </w:t>
      </w:r>
      <w:r w:rsidRPr="005B2062">
        <w:t>(обработка</w:t>
      </w:r>
      <w:r w:rsidRPr="005B2062">
        <w:rPr>
          <w:spacing w:val="-2"/>
        </w:rPr>
        <w:t xml:space="preserve"> </w:t>
      </w:r>
      <w:r w:rsidRPr="005B2062">
        <w:t>А.Ф.</w:t>
      </w:r>
      <w:r w:rsidRPr="005B2062">
        <w:rPr>
          <w:spacing w:val="-1"/>
        </w:rPr>
        <w:t xml:space="preserve"> </w:t>
      </w:r>
      <w:r w:rsidRPr="005B2062">
        <w:t>Гильфердинга</w:t>
      </w:r>
      <w:r w:rsidRPr="005B2062">
        <w:rPr>
          <w:spacing w:val="-1"/>
        </w:rPr>
        <w:t xml:space="preserve"> </w:t>
      </w:r>
      <w:r w:rsidRPr="005B2062">
        <w:t>/</w:t>
      </w:r>
      <w:r w:rsidRPr="005B2062">
        <w:rPr>
          <w:spacing w:val="-1"/>
        </w:rPr>
        <w:t xml:space="preserve"> </w:t>
      </w:r>
      <w:r w:rsidRPr="005B2062">
        <w:t>пересказ И.В.</w:t>
      </w:r>
      <w:r w:rsidRPr="005B2062">
        <w:rPr>
          <w:spacing w:val="2"/>
        </w:rPr>
        <w:t xml:space="preserve"> </w:t>
      </w:r>
      <w:r w:rsidRPr="005B2062">
        <w:t>Карнауховой).</w:t>
      </w:r>
    </w:p>
    <w:p w:rsidR="00BB340C" w:rsidRPr="005B2062" w:rsidRDefault="0021290F" w:rsidP="005B2062">
      <w:pPr>
        <w:pStyle w:val="a3"/>
        <w:spacing w:line="276" w:lineRule="auto"/>
        <w:ind w:left="0" w:right="252" w:firstLine="0"/>
      </w:pPr>
      <w:r w:rsidRPr="005B2062">
        <w:rPr>
          <w:i/>
        </w:rPr>
        <w:t xml:space="preserve">Сказки народов мира. </w:t>
      </w:r>
      <w:r w:rsidRPr="005B2062">
        <w:t>«Айога», нанайск., обработка Д. Нагишкина; «Беляночка и Розочка»,</w:t>
      </w:r>
      <w:r w:rsidRPr="005B2062">
        <w:rPr>
          <w:spacing w:val="1"/>
        </w:rPr>
        <w:t xml:space="preserve"> </w:t>
      </w:r>
      <w:r w:rsidRPr="005B2062">
        <w:t>нем. из сказок Бр. Гримм, пересказ А.К. Покровской; «Самый красивый наряд на свете», пер. с</w:t>
      </w:r>
      <w:r w:rsidRPr="005B2062">
        <w:rPr>
          <w:spacing w:val="1"/>
        </w:rPr>
        <w:t xml:space="preserve"> </w:t>
      </w:r>
      <w:r w:rsidRPr="005B2062">
        <w:t>япон.</w:t>
      </w:r>
      <w:r w:rsidRPr="005B2062">
        <w:rPr>
          <w:spacing w:val="44"/>
        </w:rPr>
        <w:t xml:space="preserve"> </w:t>
      </w:r>
      <w:r w:rsidRPr="005B2062">
        <w:t>В.</w:t>
      </w:r>
      <w:r w:rsidRPr="005B2062">
        <w:rPr>
          <w:spacing w:val="44"/>
        </w:rPr>
        <w:t xml:space="preserve"> </w:t>
      </w:r>
      <w:r w:rsidRPr="005B2062">
        <w:t>Марковой;</w:t>
      </w:r>
      <w:r w:rsidRPr="005B2062">
        <w:rPr>
          <w:spacing w:val="50"/>
        </w:rPr>
        <w:t xml:space="preserve"> </w:t>
      </w:r>
      <w:r w:rsidRPr="005B2062">
        <w:t>«Голубая</w:t>
      </w:r>
      <w:r w:rsidRPr="005B2062">
        <w:rPr>
          <w:spacing w:val="44"/>
        </w:rPr>
        <w:t xml:space="preserve"> </w:t>
      </w:r>
      <w:r w:rsidRPr="005B2062">
        <w:t>птица»,</w:t>
      </w:r>
      <w:r w:rsidRPr="005B2062">
        <w:rPr>
          <w:spacing w:val="44"/>
        </w:rPr>
        <w:t xml:space="preserve"> </w:t>
      </w:r>
      <w:r w:rsidRPr="005B2062">
        <w:t>туркм.</w:t>
      </w:r>
      <w:r w:rsidRPr="005B2062">
        <w:rPr>
          <w:spacing w:val="44"/>
        </w:rPr>
        <w:t xml:space="preserve"> </w:t>
      </w:r>
      <w:r w:rsidRPr="005B2062">
        <w:t>обработка</w:t>
      </w:r>
      <w:r w:rsidRPr="005B2062">
        <w:rPr>
          <w:spacing w:val="43"/>
        </w:rPr>
        <w:t xml:space="preserve"> </w:t>
      </w:r>
      <w:r w:rsidRPr="005B2062">
        <w:t>А.</w:t>
      </w:r>
      <w:r w:rsidRPr="005B2062">
        <w:rPr>
          <w:spacing w:val="44"/>
        </w:rPr>
        <w:t xml:space="preserve"> </w:t>
      </w:r>
      <w:r w:rsidRPr="005B2062">
        <w:t>Александровой</w:t>
      </w:r>
      <w:r w:rsidRPr="005B2062">
        <w:rPr>
          <w:spacing w:val="45"/>
        </w:rPr>
        <w:t xml:space="preserve"> </w:t>
      </w:r>
      <w:r w:rsidRPr="005B2062">
        <w:t>и</w:t>
      </w:r>
      <w:r w:rsidRPr="005B2062">
        <w:rPr>
          <w:spacing w:val="45"/>
        </w:rPr>
        <w:t xml:space="preserve"> </w:t>
      </w:r>
      <w:r w:rsidRPr="005B2062">
        <w:t>М.</w:t>
      </w:r>
      <w:r w:rsidRPr="005B2062">
        <w:rPr>
          <w:spacing w:val="45"/>
        </w:rPr>
        <w:t xml:space="preserve"> </w:t>
      </w:r>
      <w:r w:rsidRPr="005B2062">
        <w:t>Туберовского;</w:t>
      </w:r>
      <w:r w:rsidR="00E4460F" w:rsidRPr="005B2062">
        <w:t xml:space="preserve"> </w:t>
      </w:r>
      <w:r w:rsidRPr="005B2062">
        <w:t>«Каждый</w:t>
      </w:r>
      <w:r w:rsidRPr="005B2062">
        <w:rPr>
          <w:spacing w:val="19"/>
        </w:rPr>
        <w:t xml:space="preserve"> </w:t>
      </w:r>
      <w:r w:rsidRPr="005B2062">
        <w:t>свое</w:t>
      </w:r>
      <w:r w:rsidRPr="005B2062">
        <w:rPr>
          <w:spacing w:val="18"/>
        </w:rPr>
        <w:t xml:space="preserve"> </w:t>
      </w:r>
      <w:r w:rsidRPr="005B2062">
        <w:t>получил»,</w:t>
      </w:r>
      <w:r w:rsidRPr="005B2062">
        <w:rPr>
          <w:spacing w:val="21"/>
        </w:rPr>
        <w:t xml:space="preserve"> </w:t>
      </w:r>
      <w:r w:rsidRPr="005B2062">
        <w:t>эстон.</w:t>
      </w:r>
      <w:r w:rsidRPr="005B2062">
        <w:rPr>
          <w:spacing w:val="19"/>
        </w:rPr>
        <w:t xml:space="preserve"> </w:t>
      </w:r>
      <w:r w:rsidRPr="005B2062">
        <w:t>обработка</w:t>
      </w:r>
      <w:r w:rsidRPr="005B2062">
        <w:rPr>
          <w:spacing w:val="19"/>
        </w:rPr>
        <w:t xml:space="preserve"> </w:t>
      </w:r>
      <w:r w:rsidRPr="005B2062">
        <w:t>М.</w:t>
      </w:r>
      <w:r w:rsidRPr="005B2062">
        <w:rPr>
          <w:spacing w:val="19"/>
        </w:rPr>
        <w:t xml:space="preserve"> </w:t>
      </w:r>
      <w:r w:rsidRPr="005B2062">
        <w:t>Булатова;</w:t>
      </w:r>
      <w:r w:rsidRPr="005B2062">
        <w:rPr>
          <w:spacing w:val="24"/>
        </w:rPr>
        <w:t xml:space="preserve"> </w:t>
      </w:r>
      <w:r w:rsidRPr="005B2062">
        <w:t>«Кот</w:t>
      </w:r>
      <w:r w:rsidRPr="005B2062">
        <w:rPr>
          <w:spacing w:val="20"/>
        </w:rPr>
        <w:t xml:space="preserve"> </w:t>
      </w:r>
      <w:r w:rsidRPr="005B2062">
        <w:t>в</w:t>
      </w:r>
      <w:r w:rsidRPr="005B2062">
        <w:rPr>
          <w:spacing w:val="21"/>
        </w:rPr>
        <w:t xml:space="preserve"> </w:t>
      </w:r>
      <w:r w:rsidRPr="005B2062">
        <w:t>сапогах»</w:t>
      </w:r>
      <w:r w:rsidRPr="005B2062">
        <w:rPr>
          <w:spacing w:val="15"/>
        </w:rPr>
        <w:t xml:space="preserve"> </w:t>
      </w:r>
      <w:r w:rsidRPr="005B2062">
        <w:t>(пер.</w:t>
      </w:r>
      <w:r w:rsidRPr="005B2062">
        <w:rPr>
          <w:spacing w:val="18"/>
        </w:rPr>
        <w:t xml:space="preserve"> </w:t>
      </w:r>
      <w:r w:rsidRPr="005B2062">
        <w:t>с</w:t>
      </w:r>
      <w:r w:rsidRPr="005B2062">
        <w:rPr>
          <w:spacing w:val="18"/>
        </w:rPr>
        <w:t xml:space="preserve"> </w:t>
      </w:r>
      <w:r w:rsidRPr="005B2062">
        <w:t>франц.</w:t>
      </w:r>
      <w:r w:rsidRPr="005B2062">
        <w:rPr>
          <w:spacing w:val="20"/>
        </w:rPr>
        <w:t xml:space="preserve"> </w:t>
      </w:r>
      <w:r w:rsidRPr="005B2062">
        <w:t>Т.Габбе),«Волшебница»</w:t>
      </w:r>
      <w:r w:rsidRPr="005B2062">
        <w:rPr>
          <w:spacing w:val="1"/>
        </w:rPr>
        <w:t xml:space="preserve"> </w:t>
      </w:r>
      <w:r w:rsidRPr="005B2062">
        <w:t>(пер.</w:t>
      </w:r>
      <w:r w:rsidRPr="005B2062">
        <w:rPr>
          <w:spacing w:val="1"/>
        </w:rPr>
        <w:t xml:space="preserve"> </w:t>
      </w:r>
      <w:r w:rsidRPr="005B2062">
        <w:t>с</w:t>
      </w:r>
      <w:r w:rsidRPr="005B2062">
        <w:rPr>
          <w:spacing w:val="1"/>
        </w:rPr>
        <w:t xml:space="preserve"> </w:t>
      </w:r>
      <w:r w:rsidRPr="005B2062">
        <w:t>франц.</w:t>
      </w:r>
      <w:r w:rsidRPr="005B2062">
        <w:rPr>
          <w:spacing w:val="1"/>
        </w:rPr>
        <w:t xml:space="preserve"> </w:t>
      </w:r>
      <w:r w:rsidRPr="005B2062">
        <w:t>И.С.</w:t>
      </w:r>
      <w:r w:rsidRPr="005B2062">
        <w:rPr>
          <w:spacing w:val="1"/>
        </w:rPr>
        <w:t xml:space="preserve"> </w:t>
      </w:r>
      <w:r w:rsidRPr="005B2062">
        <w:t>Тургенева),</w:t>
      </w:r>
      <w:r w:rsidRPr="005B2062">
        <w:rPr>
          <w:spacing w:val="1"/>
        </w:rPr>
        <w:t xml:space="preserve"> </w:t>
      </w:r>
      <w:r w:rsidRPr="005B2062">
        <w:t>«Мальчик</w:t>
      </w:r>
      <w:r w:rsidRPr="005B2062">
        <w:rPr>
          <w:spacing w:val="1"/>
        </w:rPr>
        <w:t xml:space="preserve"> </w:t>
      </w:r>
      <w:r w:rsidRPr="005B2062">
        <w:t>с</w:t>
      </w:r>
      <w:r w:rsidRPr="005B2062">
        <w:rPr>
          <w:spacing w:val="1"/>
        </w:rPr>
        <w:t xml:space="preserve"> </w:t>
      </w:r>
      <w:r w:rsidRPr="005B2062">
        <w:t>пальчик»</w:t>
      </w:r>
      <w:r w:rsidRPr="005B2062">
        <w:rPr>
          <w:spacing w:val="1"/>
        </w:rPr>
        <w:t xml:space="preserve"> </w:t>
      </w:r>
      <w:r w:rsidRPr="005B2062">
        <w:t>(пер.</w:t>
      </w:r>
      <w:r w:rsidRPr="005B2062">
        <w:rPr>
          <w:spacing w:val="1"/>
        </w:rPr>
        <w:t xml:space="preserve"> </w:t>
      </w:r>
      <w:r w:rsidRPr="005B2062">
        <w:t>с</w:t>
      </w:r>
      <w:r w:rsidRPr="005B2062">
        <w:rPr>
          <w:spacing w:val="1"/>
        </w:rPr>
        <w:t xml:space="preserve"> </w:t>
      </w:r>
      <w:r w:rsidRPr="005B2062">
        <w:t>франц.</w:t>
      </w:r>
      <w:r w:rsidRPr="005B2062">
        <w:rPr>
          <w:spacing w:val="1"/>
        </w:rPr>
        <w:t xml:space="preserve"> </w:t>
      </w:r>
      <w:r w:rsidRPr="005B2062">
        <w:t>Б.А.</w:t>
      </w:r>
      <w:r w:rsidRPr="005B2062">
        <w:rPr>
          <w:spacing w:val="1"/>
        </w:rPr>
        <w:t xml:space="preserve"> </w:t>
      </w:r>
      <w:r w:rsidRPr="005B2062">
        <w:t>Дехтерѐва),</w:t>
      </w:r>
      <w:r w:rsidRPr="005B2062">
        <w:rPr>
          <w:spacing w:val="2"/>
        </w:rPr>
        <w:t xml:space="preserve"> </w:t>
      </w:r>
      <w:r w:rsidRPr="005B2062">
        <w:t>«Золушка»</w:t>
      </w:r>
      <w:r w:rsidRPr="005B2062">
        <w:rPr>
          <w:spacing w:val="-3"/>
        </w:rPr>
        <w:t xml:space="preserve"> </w:t>
      </w:r>
      <w:r w:rsidRPr="005B2062">
        <w:t>(пер. с</w:t>
      </w:r>
      <w:r w:rsidRPr="005B2062">
        <w:rPr>
          <w:spacing w:val="-3"/>
        </w:rPr>
        <w:t xml:space="preserve"> </w:t>
      </w:r>
      <w:r w:rsidRPr="005B2062">
        <w:t>франц. Т. Габбе) из сказок Перро</w:t>
      </w:r>
      <w:r w:rsidRPr="005B2062">
        <w:rPr>
          <w:spacing w:val="-1"/>
        </w:rPr>
        <w:t xml:space="preserve"> </w:t>
      </w:r>
      <w:r w:rsidRPr="005B2062">
        <w:t>Ш..</w:t>
      </w:r>
    </w:p>
    <w:p w:rsidR="00BB340C" w:rsidRPr="005B2062" w:rsidRDefault="0021290F" w:rsidP="005B2062">
      <w:pPr>
        <w:spacing w:line="276" w:lineRule="auto"/>
        <w:jc w:val="both"/>
        <w:rPr>
          <w:i/>
          <w:sz w:val="24"/>
          <w:szCs w:val="24"/>
        </w:rPr>
      </w:pPr>
      <w:r w:rsidRPr="005B2062">
        <w:rPr>
          <w:i/>
          <w:sz w:val="24"/>
          <w:szCs w:val="24"/>
        </w:rPr>
        <w:t>Произведения</w:t>
      </w:r>
      <w:r w:rsidRPr="005B2062">
        <w:rPr>
          <w:i/>
          <w:spacing w:val="-5"/>
          <w:sz w:val="24"/>
          <w:szCs w:val="24"/>
        </w:rPr>
        <w:t xml:space="preserve"> </w:t>
      </w:r>
      <w:r w:rsidRPr="005B2062">
        <w:rPr>
          <w:i/>
          <w:sz w:val="24"/>
          <w:szCs w:val="24"/>
        </w:rPr>
        <w:t>поэтов</w:t>
      </w:r>
      <w:r w:rsidRPr="005B2062">
        <w:rPr>
          <w:i/>
          <w:spacing w:val="-3"/>
          <w:sz w:val="24"/>
          <w:szCs w:val="24"/>
        </w:rPr>
        <w:t xml:space="preserve"> </w:t>
      </w:r>
      <w:r w:rsidRPr="005B2062">
        <w:rPr>
          <w:i/>
          <w:sz w:val="24"/>
          <w:szCs w:val="24"/>
        </w:rPr>
        <w:t>и писателей</w:t>
      </w:r>
      <w:r w:rsidRPr="005B2062">
        <w:rPr>
          <w:i/>
          <w:spacing w:val="-2"/>
          <w:sz w:val="24"/>
          <w:szCs w:val="24"/>
        </w:rPr>
        <w:t xml:space="preserve"> </w:t>
      </w:r>
      <w:r w:rsidRPr="005B2062">
        <w:rPr>
          <w:i/>
          <w:sz w:val="24"/>
          <w:szCs w:val="24"/>
        </w:rPr>
        <w:t>России.</w:t>
      </w:r>
    </w:p>
    <w:p w:rsidR="00BB340C" w:rsidRPr="005B2062" w:rsidRDefault="0021290F" w:rsidP="005B2062">
      <w:pPr>
        <w:pStyle w:val="a3"/>
        <w:spacing w:before="43" w:line="276" w:lineRule="auto"/>
        <w:ind w:left="0" w:right="253" w:firstLine="0"/>
      </w:pPr>
      <w:r w:rsidRPr="005B2062">
        <w:rPr>
          <w:i/>
        </w:rPr>
        <w:t>Поэзия.</w:t>
      </w:r>
      <w:r w:rsidRPr="005B2062">
        <w:rPr>
          <w:i/>
          <w:spacing w:val="81"/>
        </w:rPr>
        <w:t xml:space="preserve"> </w:t>
      </w:r>
      <w:r w:rsidRPr="005B2062">
        <w:t>Аким</w:t>
      </w:r>
      <w:r w:rsidRPr="005B2062">
        <w:rPr>
          <w:spacing w:val="81"/>
        </w:rPr>
        <w:t xml:space="preserve"> </w:t>
      </w:r>
      <w:r w:rsidRPr="005B2062">
        <w:t>Я.Л.</w:t>
      </w:r>
      <w:r w:rsidRPr="005B2062">
        <w:rPr>
          <w:spacing w:val="87"/>
        </w:rPr>
        <w:t xml:space="preserve"> </w:t>
      </w:r>
      <w:r w:rsidRPr="005B2062">
        <w:t>«Мой</w:t>
      </w:r>
      <w:r w:rsidRPr="005B2062">
        <w:rPr>
          <w:spacing w:val="83"/>
        </w:rPr>
        <w:t xml:space="preserve"> </w:t>
      </w:r>
      <w:r w:rsidRPr="005B2062">
        <w:t>верный</w:t>
      </w:r>
      <w:r w:rsidRPr="005B2062">
        <w:rPr>
          <w:spacing w:val="81"/>
        </w:rPr>
        <w:t xml:space="preserve"> </w:t>
      </w:r>
      <w:r w:rsidRPr="005B2062">
        <w:t>чиж»;</w:t>
      </w:r>
      <w:r w:rsidRPr="005B2062">
        <w:rPr>
          <w:spacing w:val="82"/>
        </w:rPr>
        <w:t xml:space="preserve"> </w:t>
      </w:r>
      <w:r w:rsidRPr="005B2062">
        <w:t>Бальмонт</w:t>
      </w:r>
      <w:r w:rsidRPr="005B2062">
        <w:rPr>
          <w:spacing w:val="82"/>
        </w:rPr>
        <w:t xml:space="preserve"> </w:t>
      </w:r>
      <w:r w:rsidRPr="005B2062">
        <w:t>К.Д.</w:t>
      </w:r>
      <w:r w:rsidRPr="005B2062">
        <w:rPr>
          <w:spacing w:val="84"/>
        </w:rPr>
        <w:t xml:space="preserve"> </w:t>
      </w:r>
      <w:r w:rsidRPr="005B2062">
        <w:t>«Снежинка»;</w:t>
      </w:r>
      <w:r w:rsidRPr="005B2062">
        <w:rPr>
          <w:spacing w:val="85"/>
        </w:rPr>
        <w:t xml:space="preserve"> </w:t>
      </w:r>
      <w:r w:rsidRPr="005B2062">
        <w:t>Благинина</w:t>
      </w:r>
      <w:r w:rsidRPr="005B2062">
        <w:rPr>
          <w:spacing w:val="81"/>
        </w:rPr>
        <w:t xml:space="preserve"> </w:t>
      </w:r>
      <w:r w:rsidRPr="005B2062">
        <w:t>.А.</w:t>
      </w:r>
    </w:p>
    <w:p w:rsidR="00BB340C" w:rsidRPr="005B2062" w:rsidRDefault="0021290F" w:rsidP="005B2062">
      <w:pPr>
        <w:pStyle w:val="a3"/>
        <w:spacing w:before="41" w:line="276" w:lineRule="auto"/>
        <w:ind w:left="0" w:right="257" w:firstLine="0"/>
      </w:pPr>
      <w:r w:rsidRPr="005B2062">
        <w:t>«Шинель»,</w:t>
      </w:r>
      <w:r w:rsidRPr="005B2062">
        <w:rPr>
          <w:spacing w:val="21"/>
        </w:rPr>
        <w:t xml:space="preserve"> </w:t>
      </w:r>
      <w:r w:rsidRPr="005B2062">
        <w:t>«Одуванчик»,</w:t>
      </w:r>
      <w:r w:rsidRPr="005B2062">
        <w:rPr>
          <w:spacing w:val="19"/>
        </w:rPr>
        <w:t xml:space="preserve"> </w:t>
      </w:r>
      <w:r w:rsidRPr="005B2062">
        <w:t>«Наш</w:t>
      </w:r>
      <w:r w:rsidRPr="005B2062">
        <w:rPr>
          <w:spacing w:val="15"/>
        </w:rPr>
        <w:t xml:space="preserve"> </w:t>
      </w:r>
      <w:r w:rsidRPr="005B2062">
        <w:t>дедушка»;</w:t>
      </w:r>
      <w:r w:rsidRPr="005B2062">
        <w:rPr>
          <w:spacing w:val="19"/>
        </w:rPr>
        <w:t xml:space="preserve"> </w:t>
      </w:r>
      <w:r w:rsidRPr="005B2062">
        <w:t>Бунин</w:t>
      </w:r>
      <w:r w:rsidRPr="005B2062">
        <w:rPr>
          <w:spacing w:val="16"/>
        </w:rPr>
        <w:t xml:space="preserve"> </w:t>
      </w:r>
      <w:r w:rsidRPr="005B2062">
        <w:t>И.А.</w:t>
      </w:r>
      <w:r w:rsidRPr="005B2062">
        <w:rPr>
          <w:spacing w:val="20"/>
        </w:rPr>
        <w:t xml:space="preserve"> </w:t>
      </w:r>
      <w:r w:rsidRPr="005B2062">
        <w:t>«Листопад»;</w:t>
      </w:r>
      <w:r w:rsidRPr="005B2062">
        <w:rPr>
          <w:spacing w:val="17"/>
        </w:rPr>
        <w:t xml:space="preserve"> </w:t>
      </w:r>
      <w:r w:rsidRPr="005B2062">
        <w:t>Владимиров</w:t>
      </w:r>
      <w:r w:rsidRPr="005B2062">
        <w:rPr>
          <w:spacing w:val="14"/>
        </w:rPr>
        <w:t xml:space="preserve"> </w:t>
      </w:r>
      <w:r w:rsidRPr="005B2062">
        <w:t>Ю.Д.</w:t>
      </w:r>
      <w:r w:rsidR="007C4949" w:rsidRPr="005B2062">
        <w:rPr>
          <w:spacing w:val="20"/>
        </w:rPr>
        <w:t>«Ч</w:t>
      </w:r>
      <w:r w:rsidRPr="005B2062">
        <w:t>удаки»,«Оркестр»; Гамзатов Р.Г. «Мой дедушка» (перевод с аварского языка Я. Козловского), Городецкий</w:t>
      </w:r>
      <w:r w:rsidRPr="005B2062">
        <w:rPr>
          <w:spacing w:val="-57"/>
        </w:rPr>
        <w:t xml:space="preserve"> </w:t>
      </w:r>
      <w:r w:rsidRPr="005B2062">
        <w:t>С.М.</w:t>
      </w:r>
      <w:r w:rsidRPr="005B2062">
        <w:rPr>
          <w:spacing w:val="1"/>
        </w:rPr>
        <w:t xml:space="preserve"> </w:t>
      </w:r>
      <w:r w:rsidRPr="005B2062">
        <w:t>«Первый</w:t>
      </w:r>
      <w:r w:rsidRPr="005B2062">
        <w:rPr>
          <w:spacing w:val="1"/>
        </w:rPr>
        <w:t xml:space="preserve"> </w:t>
      </w:r>
      <w:r w:rsidRPr="005B2062">
        <w:t>снег»,</w:t>
      </w:r>
      <w:r w:rsidRPr="005B2062">
        <w:rPr>
          <w:spacing w:val="1"/>
        </w:rPr>
        <w:t xml:space="preserve"> </w:t>
      </w:r>
      <w:r w:rsidRPr="005B2062">
        <w:t>«Весенняя</w:t>
      </w:r>
      <w:r w:rsidRPr="005B2062">
        <w:rPr>
          <w:spacing w:val="1"/>
        </w:rPr>
        <w:t xml:space="preserve"> </w:t>
      </w:r>
      <w:r w:rsidRPr="005B2062">
        <w:t>песенка»;</w:t>
      </w:r>
      <w:r w:rsidRPr="005B2062">
        <w:rPr>
          <w:spacing w:val="1"/>
        </w:rPr>
        <w:t xml:space="preserve"> </w:t>
      </w:r>
      <w:r w:rsidRPr="005B2062">
        <w:t>Есенин</w:t>
      </w:r>
      <w:r w:rsidRPr="005B2062">
        <w:rPr>
          <w:spacing w:val="1"/>
        </w:rPr>
        <w:t xml:space="preserve"> </w:t>
      </w:r>
      <w:r w:rsidRPr="005B2062">
        <w:t>С.А.</w:t>
      </w:r>
      <w:r w:rsidRPr="005B2062">
        <w:rPr>
          <w:spacing w:val="1"/>
        </w:rPr>
        <w:t xml:space="preserve"> </w:t>
      </w:r>
      <w:r w:rsidRPr="005B2062">
        <w:t>«Поѐт</w:t>
      </w:r>
      <w:r w:rsidRPr="005B2062">
        <w:rPr>
          <w:spacing w:val="1"/>
        </w:rPr>
        <w:t xml:space="preserve"> </w:t>
      </w:r>
      <w:r w:rsidRPr="005B2062">
        <w:t>зима,</w:t>
      </w:r>
      <w:r w:rsidRPr="005B2062">
        <w:rPr>
          <w:spacing w:val="1"/>
        </w:rPr>
        <w:t xml:space="preserve"> </w:t>
      </w:r>
      <w:r w:rsidRPr="005B2062">
        <w:t>аукает….»,</w:t>
      </w:r>
      <w:r w:rsidRPr="005B2062">
        <w:rPr>
          <w:spacing w:val="1"/>
        </w:rPr>
        <w:t xml:space="preserve"> </w:t>
      </w:r>
      <w:r w:rsidRPr="005B2062">
        <w:t>«Пороша»;</w:t>
      </w:r>
      <w:r w:rsidRPr="005B2062">
        <w:rPr>
          <w:spacing w:val="1"/>
        </w:rPr>
        <w:t xml:space="preserve"> </w:t>
      </w:r>
      <w:r w:rsidRPr="005B2062">
        <w:t>Жуковский</w:t>
      </w:r>
      <w:r w:rsidRPr="005B2062">
        <w:rPr>
          <w:spacing w:val="1"/>
        </w:rPr>
        <w:t xml:space="preserve"> </w:t>
      </w:r>
      <w:r w:rsidRPr="005B2062">
        <w:t>В.А.</w:t>
      </w:r>
      <w:r w:rsidRPr="005B2062">
        <w:rPr>
          <w:spacing w:val="1"/>
        </w:rPr>
        <w:t xml:space="preserve"> </w:t>
      </w:r>
      <w:r w:rsidRPr="005B2062">
        <w:t>«Жаворонок»;</w:t>
      </w:r>
      <w:r w:rsidRPr="005B2062">
        <w:rPr>
          <w:spacing w:val="1"/>
        </w:rPr>
        <w:t xml:space="preserve"> </w:t>
      </w:r>
      <w:r w:rsidRPr="005B2062">
        <w:t>Левин</w:t>
      </w:r>
      <w:r w:rsidRPr="005B2062">
        <w:rPr>
          <w:spacing w:val="1"/>
        </w:rPr>
        <w:t xml:space="preserve"> </w:t>
      </w:r>
      <w:r w:rsidRPr="005B2062">
        <w:t>В.А.</w:t>
      </w:r>
      <w:r w:rsidRPr="005B2062">
        <w:rPr>
          <w:spacing w:val="1"/>
        </w:rPr>
        <w:t xml:space="preserve"> </w:t>
      </w:r>
      <w:r w:rsidRPr="005B2062">
        <w:t>«Зелѐная</w:t>
      </w:r>
      <w:r w:rsidRPr="005B2062">
        <w:rPr>
          <w:spacing w:val="1"/>
        </w:rPr>
        <w:t xml:space="preserve"> </w:t>
      </w:r>
      <w:r w:rsidRPr="005B2062">
        <w:t>история»;</w:t>
      </w:r>
      <w:r w:rsidRPr="005B2062">
        <w:rPr>
          <w:spacing w:val="1"/>
        </w:rPr>
        <w:t xml:space="preserve"> </w:t>
      </w:r>
      <w:r w:rsidRPr="005B2062">
        <w:t>Маршак</w:t>
      </w:r>
      <w:r w:rsidRPr="005B2062">
        <w:rPr>
          <w:spacing w:val="1"/>
        </w:rPr>
        <w:t xml:space="preserve"> </w:t>
      </w:r>
      <w:r w:rsidRPr="005B2062">
        <w:t>С.Я.</w:t>
      </w:r>
      <w:r w:rsidRPr="005B2062">
        <w:rPr>
          <w:spacing w:val="1"/>
        </w:rPr>
        <w:t xml:space="preserve"> </w:t>
      </w:r>
      <w:r w:rsidRPr="005B2062">
        <w:t>«Рассказ</w:t>
      </w:r>
      <w:r w:rsidRPr="005B2062">
        <w:rPr>
          <w:spacing w:val="1"/>
        </w:rPr>
        <w:t xml:space="preserve"> </w:t>
      </w:r>
      <w:r w:rsidRPr="005B2062">
        <w:t>о</w:t>
      </w:r>
      <w:r w:rsidRPr="005B2062">
        <w:rPr>
          <w:spacing w:val="1"/>
        </w:rPr>
        <w:t xml:space="preserve"> </w:t>
      </w:r>
      <w:r w:rsidRPr="005B2062">
        <w:t>неизвестном герое», «Букварь. Веселое путешествие от А до Я»; Маяковский В.В. «Эта книжечка</w:t>
      </w:r>
      <w:r w:rsidRPr="005B2062">
        <w:rPr>
          <w:spacing w:val="1"/>
        </w:rPr>
        <w:t xml:space="preserve"> </w:t>
      </w:r>
      <w:r w:rsidRPr="005B2062">
        <w:t>моя, про моря и про маяк»; Моравская М. «Апельсинные корки»; Мошковская Э.Э. «Добежали до</w:t>
      </w:r>
      <w:r w:rsidRPr="005B2062">
        <w:rPr>
          <w:spacing w:val="1"/>
        </w:rPr>
        <w:t xml:space="preserve"> </w:t>
      </w:r>
      <w:r w:rsidRPr="005B2062">
        <w:t>вечера»,</w:t>
      </w:r>
      <w:r w:rsidRPr="005B2062">
        <w:rPr>
          <w:spacing w:val="1"/>
        </w:rPr>
        <w:t xml:space="preserve"> </w:t>
      </w:r>
      <w:r w:rsidRPr="005B2062">
        <w:t>«Хитрые</w:t>
      </w:r>
      <w:r w:rsidRPr="005B2062">
        <w:rPr>
          <w:spacing w:val="1"/>
        </w:rPr>
        <w:t xml:space="preserve"> </w:t>
      </w:r>
      <w:r w:rsidRPr="005B2062">
        <w:t>старушки»;</w:t>
      </w:r>
      <w:r w:rsidRPr="005B2062">
        <w:rPr>
          <w:spacing w:val="1"/>
        </w:rPr>
        <w:t xml:space="preserve"> </w:t>
      </w:r>
      <w:r w:rsidRPr="005B2062">
        <w:t>Никитин</w:t>
      </w:r>
      <w:r w:rsidRPr="005B2062">
        <w:rPr>
          <w:spacing w:val="1"/>
        </w:rPr>
        <w:t xml:space="preserve"> </w:t>
      </w:r>
      <w:r w:rsidRPr="005B2062">
        <w:t>И.С.</w:t>
      </w:r>
      <w:r w:rsidRPr="005B2062">
        <w:rPr>
          <w:spacing w:val="1"/>
        </w:rPr>
        <w:t xml:space="preserve"> </w:t>
      </w:r>
      <w:r w:rsidRPr="005B2062">
        <w:t>«Встреча</w:t>
      </w:r>
      <w:r w:rsidRPr="005B2062">
        <w:rPr>
          <w:spacing w:val="1"/>
        </w:rPr>
        <w:t xml:space="preserve"> </w:t>
      </w:r>
      <w:r w:rsidRPr="005B2062">
        <w:t>зимы»;</w:t>
      </w:r>
      <w:r w:rsidRPr="005B2062">
        <w:rPr>
          <w:spacing w:val="1"/>
        </w:rPr>
        <w:t xml:space="preserve"> </w:t>
      </w:r>
      <w:r w:rsidRPr="005B2062">
        <w:t>Орлов</w:t>
      </w:r>
      <w:r w:rsidRPr="005B2062">
        <w:rPr>
          <w:spacing w:val="1"/>
        </w:rPr>
        <w:t xml:space="preserve"> </w:t>
      </w:r>
      <w:r w:rsidRPr="005B2062">
        <w:t>В.Н.</w:t>
      </w:r>
      <w:r w:rsidRPr="005B2062">
        <w:rPr>
          <w:spacing w:val="1"/>
        </w:rPr>
        <w:t xml:space="preserve"> </w:t>
      </w:r>
      <w:r w:rsidRPr="005B2062">
        <w:t>«Дом</w:t>
      </w:r>
      <w:r w:rsidRPr="005B2062">
        <w:rPr>
          <w:spacing w:val="1"/>
        </w:rPr>
        <w:t xml:space="preserve"> </w:t>
      </w:r>
      <w:r w:rsidRPr="005B2062">
        <w:t>под</w:t>
      </w:r>
      <w:r w:rsidRPr="005B2062">
        <w:rPr>
          <w:spacing w:val="1"/>
        </w:rPr>
        <w:t xml:space="preserve"> </w:t>
      </w:r>
      <w:r w:rsidRPr="005B2062">
        <w:t>крышей</w:t>
      </w:r>
      <w:r w:rsidRPr="005B2062">
        <w:rPr>
          <w:spacing w:val="1"/>
        </w:rPr>
        <w:t xml:space="preserve"> </w:t>
      </w:r>
      <w:r w:rsidRPr="005B2062">
        <w:t>голубой»; Пляцковский М.С. «Настоящий друг»; Пушкин А.С. «Зимний вечер», «Унылая пора!</w:t>
      </w:r>
      <w:r w:rsidRPr="005B2062">
        <w:rPr>
          <w:spacing w:val="1"/>
        </w:rPr>
        <w:t xml:space="preserve"> </w:t>
      </w:r>
      <w:r w:rsidRPr="005B2062">
        <w:t xml:space="preserve">Очей  </w:t>
      </w:r>
      <w:r w:rsidRPr="005B2062">
        <w:rPr>
          <w:spacing w:val="7"/>
        </w:rPr>
        <w:t xml:space="preserve"> </w:t>
      </w:r>
      <w:r w:rsidRPr="005B2062">
        <w:t xml:space="preserve">очарованье!..»  </w:t>
      </w:r>
      <w:r w:rsidRPr="005B2062">
        <w:rPr>
          <w:spacing w:val="2"/>
        </w:rPr>
        <w:t xml:space="preserve"> </w:t>
      </w:r>
      <w:r w:rsidRPr="005B2062">
        <w:t xml:space="preserve">(«Осень»),  </w:t>
      </w:r>
      <w:r w:rsidRPr="005B2062">
        <w:rPr>
          <w:spacing w:val="11"/>
        </w:rPr>
        <w:t xml:space="preserve"> </w:t>
      </w:r>
      <w:r w:rsidRPr="005B2062">
        <w:t xml:space="preserve">«Зимнее  </w:t>
      </w:r>
      <w:r w:rsidRPr="005B2062">
        <w:rPr>
          <w:spacing w:val="10"/>
        </w:rPr>
        <w:t xml:space="preserve"> </w:t>
      </w:r>
      <w:r w:rsidRPr="005B2062">
        <w:t xml:space="preserve">утро»;  </w:t>
      </w:r>
      <w:r w:rsidRPr="005B2062">
        <w:rPr>
          <w:spacing w:val="8"/>
        </w:rPr>
        <w:t xml:space="preserve"> </w:t>
      </w:r>
      <w:r w:rsidRPr="005B2062">
        <w:t xml:space="preserve">Рубцов  </w:t>
      </w:r>
      <w:r w:rsidRPr="005B2062">
        <w:rPr>
          <w:spacing w:val="6"/>
        </w:rPr>
        <w:t xml:space="preserve"> </w:t>
      </w:r>
      <w:r w:rsidRPr="005B2062">
        <w:t xml:space="preserve">Н.М.  </w:t>
      </w:r>
      <w:r w:rsidRPr="005B2062">
        <w:rPr>
          <w:spacing w:val="9"/>
        </w:rPr>
        <w:t xml:space="preserve"> </w:t>
      </w:r>
      <w:r w:rsidRPr="005B2062">
        <w:t xml:space="preserve">«Про  </w:t>
      </w:r>
      <w:r w:rsidRPr="005B2062">
        <w:rPr>
          <w:spacing w:val="6"/>
        </w:rPr>
        <w:t xml:space="preserve"> </w:t>
      </w:r>
      <w:r w:rsidRPr="005B2062">
        <w:lastRenderedPageBreak/>
        <w:t xml:space="preserve">зайца»;  </w:t>
      </w:r>
      <w:r w:rsidRPr="005B2062">
        <w:rPr>
          <w:spacing w:val="8"/>
        </w:rPr>
        <w:t xml:space="preserve"> </w:t>
      </w:r>
      <w:r w:rsidRPr="005B2062">
        <w:t xml:space="preserve">Сапгир  </w:t>
      </w:r>
      <w:r w:rsidRPr="005B2062">
        <w:rPr>
          <w:spacing w:val="7"/>
        </w:rPr>
        <w:t xml:space="preserve"> </w:t>
      </w:r>
      <w:r w:rsidRPr="005B2062">
        <w:t>Г.В.</w:t>
      </w:r>
      <w:r w:rsidR="00E4460F" w:rsidRPr="005B2062">
        <w:t xml:space="preserve"> </w:t>
      </w:r>
      <w:r w:rsidRPr="005B2062">
        <w:t xml:space="preserve">«Считалки»,  </w:t>
      </w:r>
      <w:r w:rsidRPr="005B2062">
        <w:rPr>
          <w:spacing w:val="35"/>
        </w:rPr>
        <w:t xml:space="preserve"> </w:t>
      </w:r>
      <w:r w:rsidRPr="005B2062">
        <w:t xml:space="preserve">«Скороговорки»,  </w:t>
      </w:r>
      <w:r w:rsidRPr="005B2062">
        <w:rPr>
          <w:spacing w:val="38"/>
        </w:rPr>
        <w:t xml:space="preserve"> </w:t>
      </w:r>
      <w:r w:rsidRPr="005B2062">
        <w:t xml:space="preserve">«Людоед  </w:t>
      </w:r>
      <w:r w:rsidRPr="005B2062">
        <w:rPr>
          <w:spacing w:val="32"/>
        </w:rPr>
        <w:t xml:space="preserve"> </w:t>
      </w:r>
      <w:r w:rsidRPr="005B2062">
        <w:t xml:space="preserve">и  </w:t>
      </w:r>
      <w:r w:rsidRPr="005B2062">
        <w:rPr>
          <w:spacing w:val="32"/>
        </w:rPr>
        <w:t xml:space="preserve"> </w:t>
      </w:r>
      <w:r w:rsidRPr="005B2062">
        <w:t xml:space="preserve">принцесса,  </w:t>
      </w:r>
      <w:r w:rsidRPr="005B2062">
        <w:rPr>
          <w:spacing w:val="31"/>
        </w:rPr>
        <w:t xml:space="preserve"> </w:t>
      </w:r>
      <w:r w:rsidRPr="005B2062">
        <w:t xml:space="preserve">или  </w:t>
      </w:r>
      <w:r w:rsidRPr="005B2062">
        <w:rPr>
          <w:spacing w:val="32"/>
        </w:rPr>
        <w:t xml:space="preserve"> </w:t>
      </w:r>
      <w:r w:rsidRPr="005B2062">
        <w:t xml:space="preserve">Всѐ  </w:t>
      </w:r>
      <w:r w:rsidRPr="005B2062">
        <w:rPr>
          <w:spacing w:val="31"/>
        </w:rPr>
        <w:t xml:space="preserve"> </w:t>
      </w:r>
      <w:r w:rsidRPr="005B2062">
        <w:t xml:space="preserve">наоборот»;  Серова  </w:t>
      </w:r>
      <w:r w:rsidRPr="005B2062">
        <w:rPr>
          <w:spacing w:val="33"/>
        </w:rPr>
        <w:t xml:space="preserve"> </w:t>
      </w:r>
      <w:r w:rsidRPr="005B2062">
        <w:t>Е.В.</w:t>
      </w:r>
      <w:r w:rsidR="00E4460F" w:rsidRPr="005B2062">
        <w:t xml:space="preserve"> </w:t>
      </w:r>
      <w:r w:rsidRPr="005B2062">
        <w:t>Новогоднее»;</w:t>
      </w:r>
      <w:r w:rsidRPr="005B2062">
        <w:rPr>
          <w:spacing w:val="22"/>
        </w:rPr>
        <w:t xml:space="preserve"> </w:t>
      </w:r>
      <w:r w:rsidRPr="005B2062">
        <w:t>Соловьѐва</w:t>
      </w:r>
      <w:r w:rsidRPr="005B2062">
        <w:rPr>
          <w:spacing w:val="20"/>
        </w:rPr>
        <w:t xml:space="preserve"> </w:t>
      </w:r>
      <w:r w:rsidRPr="005B2062">
        <w:t>П.С.</w:t>
      </w:r>
      <w:r w:rsidRPr="005B2062">
        <w:rPr>
          <w:spacing w:val="27"/>
        </w:rPr>
        <w:t xml:space="preserve"> </w:t>
      </w:r>
      <w:r w:rsidRPr="005B2062">
        <w:t>«Подснежник»,</w:t>
      </w:r>
      <w:r w:rsidRPr="005B2062">
        <w:rPr>
          <w:spacing w:val="29"/>
        </w:rPr>
        <w:t xml:space="preserve"> </w:t>
      </w:r>
      <w:r w:rsidRPr="005B2062">
        <w:t>«Ночь</w:t>
      </w:r>
      <w:r w:rsidRPr="005B2062">
        <w:rPr>
          <w:spacing w:val="23"/>
        </w:rPr>
        <w:t xml:space="preserve"> </w:t>
      </w:r>
      <w:r w:rsidRPr="005B2062">
        <w:t>и</w:t>
      </w:r>
      <w:r w:rsidRPr="005B2062">
        <w:rPr>
          <w:spacing w:val="23"/>
        </w:rPr>
        <w:t xml:space="preserve"> </w:t>
      </w:r>
      <w:r w:rsidRPr="005B2062">
        <w:t>день»;</w:t>
      </w:r>
      <w:r w:rsidRPr="005B2062">
        <w:rPr>
          <w:spacing w:val="22"/>
        </w:rPr>
        <w:t xml:space="preserve"> </w:t>
      </w:r>
      <w:r w:rsidRPr="005B2062">
        <w:t>Степанов</w:t>
      </w:r>
      <w:r w:rsidRPr="005B2062">
        <w:rPr>
          <w:spacing w:val="21"/>
        </w:rPr>
        <w:t xml:space="preserve"> </w:t>
      </w:r>
      <w:r w:rsidRPr="005B2062">
        <w:t>В.А.</w:t>
      </w:r>
      <w:r w:rsidRPr="005B2062">
        <w:rPr>
          <w:spacing w:val="109"/>
        </w:rPr>
        <w:t xml:space="preserve"> </w:t>
      </w:r>
      <w:r w:rsidRPr="005B2062">
        <w:t>«Что</w:t>
      </w:r>
      <w:r w:rsidRPr="005B2062">
        <w:rPr>
          <w:spacing w:val="22"/>
        </w:rPr>
        <w:t xml:space="preserve"> </w:t>
      </w:r>
      <w:r w:rsidRPr="005B2062">
        <w:t>мы</w:t>
      </w:r>
      <w:r w:rsidRPr="005B2062">
        <w:rPr>
          <w:spacing w:val="22"/>
        </w:rPr>
        <w:t xml:space="preserve"> </w:t>
      </w:r>
      <w:r w:rsidRPr="005B2062">
        <w:t>Родиной</w:t>
      </w:r>
      <w:r w:rsidR="00E4460F" w:rsidRPr="005B2062">
        <w:t xml:space="preserve"> </w:t>
      </w:r>
      <w:r w:rsidRPr="005B2062">
        <w:t>зовѐм?»; Токмакова И.П. «Мне грустно», «Куда в машинах снег везут»; Тютчев Ф.И. «Чародейкою</w:t>
      </w:r>
      <w:r w:rsidRPr="005B2062">
        <w:rPr>
          <w:spacing w:val="-57"/>
        </w:rPr>
        <w:t xml:space="preserve"> </w:t>
      </w:r>
      <w:r w:rsidRPr="005B2062">
        <w:t>зимою…»,</w:t>
      </w:r>
      <w:r w:rsidRPr="005B2062">
        <w:rPr>
          <w:spacing w:val="-1"/>
        </w:rPr>
        <w:t xml:space="preserve"> </w:t>
      </w:r>
      <w:r w:rsidRPr="005B2062">
        <w:t>«Весенняя</w:t>
      </w:r>
      <w:r w:rsidRPr="005B2062">
        <w:rPr>
          <w:spacing w:val="-4"/>
        </w:rPr>
        <w:t xml:space="preserve"> </w:t>
      </w:r>
      <w:r w:rsidRPr="005B2062">
        <w:t>гроза»;</w:t>
      </w:r>
      <w:r w:rsidRPr="005B2062">
        <w:rPr>
          <w:spacing w:val="-4"/>
        </w:rPr>
        <w:t xml:space="preserve"> </w:t>
      </w:r>
      <w:r w:rsidRPr="005B2062">
        <w:t>Успенский</w:t>
      </w:r>
      <w:r w:rsidRPr="005B2062">
        <w:rPr>
          <w:spacing w:val="-4"/>
        </w:rPr>
        <w:t xml:space="preserve"> </w:t>
      </w:r>
      <w:r w:rsidRPr="005B2062">
        <w:t>Э.Н.</w:t>
      </w:r>
      <w:r w:rsidRPr="005B2062">
        <w:rPr>
          <w:spacing w:val="-5"/>
        </w:rPr>
        <w:t xml:space="preserve"> </w:t>
      </w:r>
      <w:r w:rsidRPr="005B2062">
        <w:t>«Память»;</w:t>
      </w:r>
      <w:r w:rsidRPr="005B2062">
        <w:rPr>
          <w:spacing w:val="-5"/>
        </w:rPr>
        <w:t xml:space="preserve"> </w:t>
      </w:r>
      <w:r w:rsidRPr="005B2062">
        <w:t>Чѐрный</w:t>
      </w:r>
      <w:r w:rsidRPr="005B2062">
        <w:rPr>
          <w:spacing w:val="-3"/>
        </w:rPr>
        <w:t xml:space="preserve"> </w:t>
      </w:r>
      <w:r w:rsidRPr="005B2062">
        <w:t>С. «На</w:t>
      </w:r>
      <w:r w:rsidRPr="005B2062">
        <w:rPr>
          <w:spacing w:val="-6"/>
        </w:rPr>
        <w:t xml:space="preserve"> </w:t>
      </w:r>
      <w:r w:rsidRPr="005B2062">
        <w:t>коньках»,</w:t>
      </w:r>
      <w:r w:rsidRPr="005B2062">
        <w:rPr>
          <w:spacing w:val="-1"/>
        </w:rPr>
        <w:t xml:space="preserve"> </w:t>
      </w:r>
      <w:r w:rsidRPr="005B2062">
        <w:t>«Волшебник».</w:t>
      </w:r>
      <w:r w:rsidRPr="005B2062">
        <w:rPr>
          <w:i/>
        </w:rPr>
        <w:t>Проза.</w:t>
      </w:r>
      <w:r w:rsidRPr="005B2062">
        <w:rPr>
          <w:i/>
          <w:spacing w:val="1"/>
        </w:rPr>
        <w:t xml:space="preserve"> </w:t>
      </w:r>
      <w:r w:rsidRPr="005B2062">
        <w:t>Алексеев</w:t>
      </w:r>
      <w:r w:rsidRPr="005B2062">
        <w:rPr>
          <w:spacing w:val="1"/>
        </w:rPr>
        <w:t xml:space="preserve"> </w:t>
      </w:r>
      <w:r w:rsidRPr="005B2062">
        <w:t>С.П.</w:t>
      </w:r>
      <w:r w:rsidRPr="005B2062">
        <w:rPr>
          <w:spacing w:val="1"/>
        </w:rPr>
        <w:t xml:space="preserve"> </w:t>
      </w:r>
      <w:r w:rsidRPr="005B2062">
        <w:t>«Первый</w:t>
      </w:r>
      <w:r w:rsidRPr="005B2062">
        <w:rPr>
          <w:spacing w:val="1"/>
        </w:rPr>
        <w:t xml:space="preserve"> </w:t>
      </w:r>
      <w:r w:rsidRPr="005B2062">
        <w:t>ночной</w:t>
      </w:r>
      <w:r w:rsidRPr="005B2062">
        <w:rPr>
          <w:spacing w:val="1"/>
        </w:rPr>
        <w:t xml:space="preserve"> </w:t>
      </w:r>
      <w:r w:rsidRPr="005B2062">
        <w:t>таран»;</w:t>
      </w:r>
      <w:r w:rsidRPr="005B2062">
        <w:rPr>
          <w:spacing w:val="1"/>
        </w:rPr>
        <w:t xml:space="preserve"> </w:t>
      </w:r>
      <w:r w:rsidRPr="005B2062">
        <w:t>Бианки</w:t>
      </w:r>
      <w:r w:rsidRPr="005B2062">
        <w:rPr>
          <w:spacing w:val="1"/>
        </w:rPr>
        <w:t xml:space="preserve"> </w:t>
      </w:r>
      <w:r w:rsidRPr="005B2062">
        <w:t>В.В.</w:t>
      </w:r>
      <w:r w:rsidRPr="005B2062">
        <w:rPr>
          <w:spacing w:val="1"/>
        </w:rPr>
        <w:t xml:space="preserve"> </w:t>
      </w:r>
      <w:r w:rsidRPr="005B2062">
        <w:t>«Тайна</w:t>
      </w:r>
      <w:r w:rsidRPr="005B2062">
        <w:rPr>
          <w:spacing w:val="1"/>
        </w:rPr>
        <w:t xml:space="preserve"> </w:t>
      </w:r>
      <w:r w:rsidRPr="005B2062">
        <w:t>ночного</w:t>
      </w:r>
      <w:r w:rsidRPr="005B2062">
        <w:rPr>
          <w:spacing w:val="60"/>
        </w:rPr>
        <w:t xml:space="preserve"> </w:t>
      </w:r>
      <w:r w:rsidRPr="005B2062">
        <w:t>леса»;</w:t>
      </w:r>
      <w:r w:rsidRPr="005B2062">
        <w:rPr>
          <w:spacing w:val="1"/>
        </w:rPr>
        <w:t xml:space="preserve"> </w:t>
      </w:r>
      <w:r w:rsidRPr="005B2062">
        <w:t>Воробьѐв</w:t>
      </w:r>
      <w:r w:rsidRPr="005B2062">
        <w:rPr>
          <w:spacing w:val="1"/>
        </w:rPr>
        <w:t xml:space="preserve"> </w:t>
      </w:r>
      <w:r w:rsidRPr="005B2062">
        <w:t>Е.З.</w:t>
      </w:r>
      <w:r w:rsidRPr="005B2062">
        <w:rPr>
          <w:spacing w:val="1"/>
        </w:rPr>
        <w:t xml:space="preserve"> </w:t>
      </w:r>
      <w:r w:rsidRPr="005B2062">
        <w:t>«Обрывок</w:t>
      </w:r>
      <w:r w:rsidRPr="005B2062">
        <w:rPr>
          <w:spacing w:val="1"/>
        </w:rPr>
        <w:t xml:space="preserve"> </w:t>
      </w:r>
      <w:r w:rsidRPr="005B2062">
        <w:t>провода»;</w:t>
      </w:r>
      <w:r w:rsidRPr="005B2062">
        <w:rPr>
          <w:spacing w:val="1"/>
        </w:rPr>
        <w:t xml:space="preserve"> </w:t>
      </w:r>
      <w:r w:rsidRPr="005B2062">
        <w:t>Воскобойников</w:t>
      </w:r>
      <w:r w:rsidRPr="005B2062">
        <w:rPr>
          <w:spacing w:val="1"/>
        </w:rPr>
        <w:t xml:space="preserve"> </w:t>
      </w:r>
      <w:r w:rsidRPr="005B2062">
        <w:t>В.М.</w:t>
      </w:r>
      <w:r w:rsidRPr="005B2062">
        <w:rPr>
          <w:spacing w:val="1"/>
        </w:rPr>
        <w:t xml:space="preserve"> </w:t>
      </w:r>
      <w:r w:rsidRPr="005B2062">
        <w:t>«Когда</w:t>
      </w:r>
      <w:r w:rsidRPr="005B2062">
        <w:rPr>
          <w:spacing w:val="1"/>
        </w:rPr>
        <w:t xml:space="preserve"> </w:t>
      </w:r>
      <w:r w:rsidRPr="005B2062">
        <w:t>Александр</w:t>
      </w:r>
      <w:r w:rsidRPr="005B2062">
        <w:rPr>
          <w:spacing w:val="1"/>
        </w:rPr>
        <w:t xml:space="preserve"> </w:t>
      </w:r>
      <w:r w:rsidRPr="005B2062">
        <w:t>Пушкин</w:t>
      </w:r>
      <w:r w:rsidRPr="005B2062">
        <w:rPr>
          <w:spacing w:val="1"/>
        </w:rPr>
        <w:t xml:space="preserve"> </w:t>
      </w:r>
      <w:r w:rsidRPr="005B2062">
        <w:t>был</w:t>
      </w:r>
      <w:r w:rsidRPr="005B2062">
        <w:rPr>
          <w:spacing w:val="1"/>
        </w:rPr>
        <w:t xml:space="preserve"> </w:t>
      </w:r>
      <w:r w:rsidRPr="005B2062">
        <w:t>маленьким»;</w:t>
      </w:r>
      <w:r w:rsidRPr="005B2062">
        <w:rPr>
          <w:spacing w:val="1"/>
        </w:rPr>
        <w:t xml:space="preserve"> </w:t>
      </w:r>
      <w:r w:rsidRPr="005B2062">
        <w:t>Житков</w:t>
      </w:r>
      <w:r w:rsidRPr="005B2062">
        <w:rPr>
          <w:spacing w:val="1"/>
        </w:rPr>
        <w:t xml:space="preserve"> </w:t>
      </w:r>
      <w:r w:rsidRPr="005B2062">
        <w:t>Б.С.</w:t>
      </w:r>
      <w:r w:rsidRPr="005B2062">
        <w:rPr>
          <w:spacing w:val="1"/>
        </w:rPr>
        <w:t xml:space="preserve"> </w:t>
      </w:r>
      <w:r w:rsidRPr="005B2062">
        <w:t>«Морские</w:t>
      </w:r>
      <w:r w:rsidRPr="005B2062">
        <w:rPr>
          <w:spacing w:val="1"/>
        </w:rPr>
        <w:t xml:space="preserve"> </w:t>
      </w:r>
      <w:r w:rsidRPr="005B2062">
        <w:t>истории»</w:t>
      </w:r>
      <w:r w:rsidRPr="005B2062">
        <w:rPr>
          <w:spacing w:val="1"/>
        </w:rPr>
        <w:t xml:space="preserve"> </w:t>
      </w:r>
      <w:r w:rsidRPr="005B2062">
        <w:t>(сборник</w:t>
      </w:r>
      <w:r w:rsidRPr="005B2062">
        <w:rPr>
          <w:spacing w:val="1"/>
        </w:rPr>
        <w:t xml:space="preserve"> </w:t>
      </w:r>
      <w:r w:rsidRPr="005B2062">
        <w:t>рассказов),</w:t>
      </w:r>
      <w:r w:rsidRPr="005B2062">
        <w:rPr>
          <w:spacing w:val="1"/>
        </w:rPr>
        <w:t xml:space="preserve"> </w:t>
      </w:r>
      <w:r w:rsidRPr="005B2062">
        <w:t>«Что</w:t>
      </w:r>
      <w:r w:rsidRPr="005B2062">
        <w:rPr>
          <w:spacing w:val="1"/>
        </w:rPr>
        <w:t xml:space="preserve"> </w:t>
      </w:r>
      <w:r w:rsidRPr="005B2062">
        <w:t>я</w:t>
      </w:r>
      <w:r w:rsidRPr="005B2062">
        <w:rPr>
          <w:spacing w:val="1"/>
        </w:rPr>
        <w:t xml:space="preserve"> </w:t>
      </w:r>
      <w:r w:rsidRPr="005B2062">
        <w:t>видел»</w:t>
      </w:r>
      <w:r w:rsidRPr="005B2062">
        <w:rPr>
          <w:spacing w:val="1"/>
        </w:rPr>
        <w:t xml:space="preserve"> </w:t>
      </w:r>
      <w:r w:rsidRPr="005B2062">
        <w:t>(сборник</w:t>
      </w:r>
      <w:r w:rsidRPr="005B2062">
        <w:rPr>
          <w:spacing w:val="1"/>
        </w:rPr>
        <w:t xml:space="preserve"> </w:t>
      </w:r>
      <w:r w:rsidRPr="005B2062">
        <w:t>рассказов);</w:t>
      </w:r>
      <w:r w:rsidRPr="005B2062">
        <w:rPr>
          <w:spacing w:val="22"/>
        </w:rPr>
        <w:t xml:space="preserve"> </w:t>
      </w:r>
      <w:r w:rsidRPr="005B2062">
        <w:t>Зощенко</w:t>
      </w:r>
      <w:r w:rsidRPr="005B2062">
        <w:rPr>
          <w:spacing w:val="21"/>
        </w:rPr>
        <w:t xml:space="preserve"> </w:t>
      </w:r>
      <w:r w:rsidRPr="005B2062">
        <w:t>М.М.</w:t>
      </w:r>
      <w:r w:rsidRPr="005B2062">
        <w:rPr>
          <w:spacing w:val="26"/>
        </w:rPr>
        <w:t xml:space="preserve"> </w:t>
      </w:r>
      <w:r w:rsidRPr="005B2062">
        <w:t>«Рассказы</w:t>
      </w:r>
      <w:r w:rsidRPr="005B2062">
        <w:rPr>
          <w:spacing w:val="21"/>
        </w:rPr>
        <w:t xml:space="preserve"> </w:t>
      </w:r>
      <w:r w:rsidRPr="005B2062">
        <w:t>о</w:t>
      </w:r>
      <w:r w:rsidRPr="005B2062">
        <w:rPr>
          <w:spacing w:val="21"/>
        </w:rPr>
        <w:t xml:space="preserve"> </w:t>
      </w:r>
      <w:r w:rsidRPr="005B2062">
        <w:t>Лѐле</w:t>
      </w:r>
      <w:r w:rsidRPr="005B2062">
        <w:rPr>
          <w:spacing w:val="21"/>
        </w:rPr>
        <w:t xml:space="preserve"> </w:t>
      </w:r>
      <w:r w:rsidRPr="005B2062">
        <w:t>и</w:t>
      </w:r>
      <w:r w:rsidRPr="005B2062">
        <w:rPr>
          <w:spacing w:val="22"/>
        </w:rPr>
        <w:t xml:space="preserve"> </w:t>
      </w:r>
      <w:r w:rsidRPr="005B2062">
        <w:t>Миньке»</w:t>
      </w:r>
      <w:r w:rsidRPr="005B2062">
        <w:rPr>
          <w:spacing w:val="14"/>
        </w:rPr>
        <w:t xml:space="preserve"> </w:t>
      </w:r>
      <w:r w:rsidRPr="005B2062">
        <w:t>(сборник</w:t>
      </w:r>
      <w:r w:rsidRPr="005B2062">
        <w:rPr>
          <w:spacing w:val="22"/>
        </w:rPr>
        <w:t xml:space="preserve"> </w:t>
      </w:r>
      <w:r w:rsidRPr="005B2062">
        <w:t>рассказов);</w:t>
      </w:r>
      <w:r w:rsidRPr="005B2062">
        <w:rPr>
          <w:spacing w:val="22"/>
        </w:rPr>
        <w:t xml:space="preserve"> </w:t>
      </w:r>
      <w:r w:rsidRPr="005B2062">
        <w:t>Коваль</w:t>
      </w:r>
      <w:r w:rsidRPr="005B2062">
        <w:rPr>
          <w:spacing w:val="20"/>
        </w:rPr>
        <w:t xml:space="preserve"> </w:t>
      </w:r>
      <w:r w:rsidRPr="005B2062">
        <w:t>Ю.И.«Русачок-травник», «Стожок», «Алый»; Куприн А.И. «Слон»; Мартынова К., Василиади О. «Елка,</w:t>
      </w:r>
      <w:r w:rsidRPr="005B2062">
        <w:rPr>
          <w:spacing w:val="1"/>
        </w:rPr>
        <w:t xml:space="preserve"> </w:t>
      </w:r>
      <w:r w:rsidRPr="005B2062">
        <w:t>кот и Новый год»; Носов Н.Н. «Заплатка», «Огурцы», «Мишкина каша»; Митяев А.В. «Мешок</w:t>
      </w:r>
      <w:r w:rsidRPr="005B2062">
        <w:rPr>
          <w:spacing w:val="1"/>
        </w:rPr>
        <w:t xml:space="preserve"> </w:t>
      </w:r>
      <w:r w:rsidRPr="005B2062">
        <w:t>овсянки»; Погодин Р.П. «Жаба», «Шутка»; Пришвин М.М. «Лисичкин хлеб», «Изобретатель»;</w:t>
      </w:r>
      <w:r w:rsidRPr="005B2062">
        <w:rPr>
          <w:spacing w:val="1"/>
        </w:rPr>
        <w:t xml:space="preserve"> </w:t>
      </w:r>
      <w:r w:rsidRPr="005B2062">
        <w:t>Ракитина</w:t>
      </w:r>
      <w:r w:rsidRPr="005B2062">
        <w:rPr>
          <w:spacing w:val="1"/>
        </w:rPr>
        <w:t xml:space="preserve"> </w:t>
      </w:r>
      <w:r w:rsidRPr="005B2062">
        <w:t>Е.</w:t>
      </w:r>
      <w:r w:rsidRPr="005B2062">
        <w:rPr>
          <w:spacing w:val="1"/>
        </w:rPr>
        <w:t xml:space="preserve"> </w:t>
      </w:r>
      <w:r w:rsidRPr="005B2062">
        <w:t>«Приключения</w:t>
      </w:r>
      <w:r w:rsidRPr="005B2062">
        <w:rPr>
          <w:spacing w:val="1"/>
        </w:rPr>
        <w:t xml:space="preserve"> </w:t>
      </w:r>
      <w:r w:rsidRPr="005B2062">
        <w:t>новогодних</w:t>
      </w:r>
      <w:r w:rsidRPr="005B2062">
        <w:rPr>
          <w:spacing w:val="1"/>
        </w:rPr>
        <w:t xml:space="preserve"> </w:t>
      </w:r>
      <w:r w:rsidRPr="005B2062">
        <w:t>игрушек»,</w:t>
      </w:r>
      <w:r w:rsidRPr="005B2062">
        <w:rPr>
          <w:spacing w:val="1"/>
        </w:rPr>
        <w:t xml:space="preserve"> </w:t>
      </w:r>
      <w:r w:rsidRPr="005B2062">
        <w:t>«Серѐжик»;</w:t>
      </w:r>
      <w:r w:rsidRPr="005B2062">
        <w:rPr>
          <w:spacing w:val="1"/>
        </w:rPr>
        <w:t xml:space="preserve"> </w:t>
      </w:r>
      <w:r w:rsidRPr="005B2062">
        <w:t>Раскин</w:t>
      </w:r>
      <w:r w:rsidRPr="005B2062">
        <w:rPr>
          <w:spacing w:val="1"/>
        </w:rPr>
        <w:t xml:space="preserve"> </w:t>
      </w:r>
      <w:r w:rsidRPr="005B2062">
        <w:t>А.Б.</w:t>
      </w:r>
      <w:r w:rsidRPr="005B2062">
        <w:rPr>
          <w:spacing w:val="1"/>
        </w:rPr>
        <w:t xml:space="preserve"> </w:t>
      </w:r>
      <w:r w:rsidRPr="005B2062">
        <w:t>«Как</w:t>
      </w:r>
      <w:r w:rsidRPr="005B2062">
        <w:rPr>
          <w:spacing w:val="1"/>
        </w:rPr>
        <w:t xml:space="preserve"> </w:t>
      </w:r>
      <w:r w:rsidRPr="005B2062">
        <w:t>папа</w:t>
      </w:r>
      <w:r w:rsidRPr="005B2062">
        <w:rPr>
          <w:spacing w:val="1"/>
        </w:rPr>
        <w:t xml:space="preserve"> </w:t>
      </w:r>
      <w:r w:rsidRPr="005B2062">
        <w:t>был</w:t>
      </w:r>
      <w:r w:rsidRPr="005B2062">
        <w:rPr>
          <w:spacing w:val="1"/>
        </w:rPr>
        <w:t xml:space="preserve"> </w:t>
      </w:r>
      <w:r w:rsidRPr="005B2062">
        <w:t>маленьким»</w:t>
      </w:r>
      <w:r w:rsidRPr="005B2062">
        <w:rPr>
          <w:spacing w:val="1"/>
        </w:rPr>
        <w:t xml:space="preserve"> </w:t>
      </w:r>
      <w:r w:rsidRPr="005B2062">
        <w:t>(сборник</w:t>
      </w:r>
      <w:r w:rsidRPr="005B2062">
        <w:rPr>
          <w:spacing w:val="1"/>
        </w:rPr>
        <w:t xml:space="preserve"> </w:t>
      </w:r>
      <w:r w:rsidRPr="005B2062">
        <w:t>рассказов);</w:t>
      </w:r>
      <w:r w:rsidRPr="005B2062">
        <w:rPr>
          <w:spacing w:val="1"/>
        </w:rPr>
        <w:t xml:space="preserve"> </w:t>
      </w:r>
      <w:r w:rsidRPr="005B2062">
        <w:t>Сладков</w:t>
      </w:r>
      <w:r w:rsidRPr="005B2062">
        <w:rPr>
          <w:spacing w:val="1"/>
        </w:rPr>
        <w:t xml:space="preserve"> </w:t>
      </w:r>
      <w:r w:rsidRPr="005B2062">
        <w:t>Н.И.</w:t>
      </w:r>
      <w:r w:rsidRPr="005B2062">
        <w:rPr>
          <w:spacing w:val="1"/>
        </w:rPr>
        <w:t xml:space="preserve"> </w:t>
      </w:r>
      <w:r w:rsidRPr="005B2062">
        <w:t>«Хитрющий</w:t>
      </w:r>
      <w:r w:rsidRPr="005B2062">
        <w:rPr>
          <w:spacing w:val="1"/>
        </w:rPr>
        <w:t xml:space="preserve"> </w:t>
      </w:r>
      <w:r w:rsidRPr="005B2062">
        <w:t>зайчишка»,</w:t>
      </w:r>
      <w:r w:rsidRPr="005B2062">
        <w:rPr>
          <w:spacing w:val="1"/>
        </w:rPr>
        <w:t xml:space="preserve"> </w:t>
      </w:r>
      <w:r w:rsidRPr="005B2062">
        <w:t>«Синичка</w:t>
      </w:r>
      <w:r w:rsidRPr="005B2062">
        <w:rPr>
          <w:spacing w:val="1"/>
        </w:rPr>
        <w:t xml:space="preserve"> </w:t>
      </w:r>
      <w:r w:rsidRPr="005B2062">
        <w:t>необыкновенная»,</w:t>
      </w:r>
      <w:r w:rsidRPr="005B2062">
        <w:rPr>
          <w:spacing w:val="1"/>
        </w:rPr>
        <w:t xml:space="preserve"> </w:t>
      </w:r>
      <w:r w:rsidRPr="005B2062">
        <w:t>«Почему ноябрь</w:t>
      </w:r>
      <w:r w:rsidRPr="005B2062">
        <w:rPr>
          <w:spacing w:val="1"/>
        </w:rPr>
        <w:t xml:space="preserve"> </w:t>
      </w:r>
      <w:r w:rsidRPr="005B2062">
        <w:t>пегий»;</w:t>
      </w:r>
      <w:r w:rsidRPr="005B2062">
        <w:rPr>
          <w:spacing w:val="1"/>
        </w:rPr>
        <w:t xml:space="preserve"> </w:t>
      </w:r>
      <w:r w:rsidRPr="005B2062">
        <w:t>Соколов-Микитов</w:t>
      </w:r>
      <w:r w:rsidRPr="005B2062">
        <w:rPr>
          <w:spacing w:val="1"/>
        </w:rPr>
        <w:t xml:space="preserve"> </w:t>
      </w:r>
      <w:r w:rsidRPr="005B2062">
        <w:t>И.С.</w:t>
      </w:r>
      <w:r w:rsidRPr="005B2062">
        <w:rPr>
          <w:spacing w:val="1"/>
        </w:rPr>
        <w:t xml:space="preserve"> </w:t>
      </w:r>
      <w:r w:rsidRPr="005B2062">
        <w:t>«Листопадничек»;</w:t>
      </w:r>
      <w:r w:rsidRPr="005B2062">
        <w:rPr>
          <w:spacing w:val="1"/>
        </w:rPr>
        <w:t xml:space="preserve"> </w:t>
      </w:r>
      <w:r w:rsidRPr="005B2062">
        <w:t>Толстой</w:t>
      </w:r>
      <w:r w:rsidRPr="005B2062">
        <w:rPr>
          <w:spacing w:val="1"/>
        </w:rPr>
        <w:t xml:space="preserve"> </w:t>
      </w:r>
      <w:r w:rsidRPr="005B2062">
        <w:t>Л.Н. «Филипок», «Лев и собачка», «Прыжок», «Акула», «Пожарные собаки»; Фадеева О. «Мне</w:t>
      </w:r>
      <w:r w:rsidRPr="005B2062">
        <w:rPr>
          <w:spacing w:val="1"/>
        </w:rPr>
        <w:t xml:space="preserve"> </w:t>
      </w:r>
      <w:r w:rsidRPr="005B2062">
        <w:t>письмо!»;</w:t>
      </w:r>
      <w:r w:rsidRPr="005B2062">
        <w:rPr>
          <w:spacing w:val="-1"/>
        </w:rPr>
        <w:t xml:space="preserve"> </w:t>
      </w:r>
      <w:r w:rsidRPr="005B2062">
        <w:t>Чаплина</w:t>
      </w:r>
      <w:r w:rsidRPr="005B2062">
        <w:rPr>
          <w:spacing w:val="-1"/>
        </w:rPr>
        <w:t xml:space="preserve"> </w:t>
      </w:r>
      <w:r w:rsidRPr="005B2062">
        <w:t>В.В.</w:t>
      </w:r>
      <w:r w:rsidRPr="005B2062">
        <w:rPr>
          <w:spacing w:val="5"/>
        </w:rPr>
        <w:t xml:space="preserve"> </w:t>
      </w:r>
      <w:r w:rsidRPr="005B2062">
        <w:t>«Кинули»; Шим</w:t>
      </w:r>
      <w:r w:rsidRPr="005B2062">
        <w:rPr>
          <w:spacing w:val="-2"/>
        </w:rPr>
        <w:t xml:space="preserve"> </w:t>
      </w:r>
      <w:r w:rsidRPr="005B2062">
        <w:t>Э.Ю.</w:t>
      </w:r>
      <w:r w:rsidRPr="005B2062">
        <w:rPr>
          <w:spacing w:val="-1"/>
        </w:rPr>
        <w:t xml:space="preserve"> </w:t>
      </w:r>
      <w:r w:rsidRPr="005B2062">
        <w:t>Хлеб</w:t>
      </w:r>
      <w:r w:rsidRPr="005B2062">
        <w:rPr>
          <w:spacing w:val="-1"/>
        </w:rPr>
        <w:t xml:space="preserve"> </w:t>
      </w:r>
      <w:r w:rsidRPr="005B2062">
        <w:t>растет».</w:t>
      </w:r>
    </w:p>
    <w:p w:rsidR="00BB340C" w:rsidRPr="005B2062" w:rsidRDefault="0021290F" w:rsidP="005B2062">
      <w:pPr>
        <w:pStyle w:val="a3"/>
        <w:spacing w:line="276" w:lineRule="auto"/>
        <w:ind w:left="0" w:right="244" w:firstLine="0"/>
      </w:pPr>
      <w:r w:rsidRPr="005B2062">
        <w:rPr>
          <w:i/>
        </w:rPr>
        <w:t xml:space="preserve">Литературные сказки. </w:t>
      </w:r>
      <w:r w:rsidRPr="005B2062">
        <w:t>Гайдар А.П. «</w:t>
      </w:r>
      <w:hyperlink r:id="rId11">
        <w:r w:rsidRPr="005B2062">
          <w:t>Сказка о Военной тайне, о Мальчише-Кибальчише и</w:t>
        </w:r>
      </w:hyperlink>
      <w:r w:rsidRPr="005B2062">
        <w:rPr>
          <w:spacing w:val="1"/>
        </w:rPr>
        <w:t xml:space="preserve"> </w:t>
      </w:r>
      <w:hyperlink r:id="rId12">
        <w:r w:rsidRPr="005B2062">
          <w:t>его</w:t>
        </w:r>
        <w:r w:rsidRPr="005B2062">
          <w:rPr>
            <w:spacing w:val="30"/>
          </w:rPr>
          <w:t xml:space="preserve"> </w:t>
        </w:r>
        <w:r w:rsidRPr="005B2062">
          <w:t>твѐрдом</w:t>
        </w:r>
        <w:r w:rsidRPr="005B2062">
          <w:rPr>
            <w:spacing w:val="32"/>
          </w:rPr>
          <w:t xml:space="preserve"> </w:t>
        </w:r>
        <w:r w:rsidRPr="005B2062">
          <w:t>слове</w:t>
        </w:r>
      </w:hyperlink>
      <w:r w:rsidRPr="005B2062">
        <w:t>»,</w:t>
      </w:r>
      <w:r w:rsidRPr="005B2062">
        <w:rPr>
          <w:spacing w:val="37"/>
        </w:rPr>
        <w:t xml:space="preserve"> </w:t>
      </w:r>
      <w:r w:rsidRPr="005B2062">
        <w:t>«Горячий</w:t>
      </w:r>
      <w:r w:rsidRPr="005B2062">
        <w:rPr>
          <w:spacing w:val="31"/>
        </w:rPr>
        <w:t xml:space="preserve"> </w:t>
      </w:r>
      <w:r w:rsidRPr="005B2062">
        <w:t>камень»;</w:t>
      </w:r>
      <w:r w:rsidRPr="005B2062">
        <w:rPr>
          <w:spacing w:val="31"/>
        </w:rPr>
        <w:t xml:space="preserve"> </w:t>
      </w:r>
      <w:r w:rsidRPr="005B2062">
        <w:t>Гаршин</w:t>
      </w:r>
      <w:r w:rsidRPr="005B2062">
        <w:rPr>
          <w:spacing w:val="31"/>
        </w:rPr>
        <w:t xml:space="preserve"> </w:t>
      </w:r>
      <w:r w:rsidRPr="005B2062">
        <w:t>В.М.</w:t>
      </w:r>
      <w:r w:rsidRPr="005B2062">
        <w:rPr>
          <w:spacing w:val="35"/>
        </w:rPr>
        <w:t xml:space="preserve"> </w:t>
      </w:r>
      <w:r w:rsidRPr="005B2062">
        <w:t>«Лягушка-путешественница»;</w:t>
      </w:r>
      <w:r w:rsidRPr="005B2062">
        <w:rPr>
          <w:spacing w:val="34"/>
        </w:rPr>
        <w:t xml:space="preserve"> </w:t>
      </w:r>
      <w:r w:rsidRPr="005B2062">
        <w:t>Козлов</w:t>
      </w:r>
      <w:r w:rsidRPr="005B2062">
        <w:rPr>
          <w:spacing w:val="30"/>
        </w:rPr>
        <w:t xml:space="preserve"> </w:t>
      </w:r>
      <w:r w:rsidRPr="005B2062">
        <w:t>С.Г.«Как Ёжик с Медвежонком звѐзды протирали»; Маршак С.Я. «Двенадцать месяцев»; Паустовский</w:t>
      </w:r>
      <w:r w:rsidRPr="005B2062">
        <w:rPr>
          <w:spacing w:val="1"/>
        </w:rPr>
        <w:t xml:space="preserve"> </w:t>
      </w:r>
      <w:r w:rsidRPr="005B2062">
        <w:t>К.Г.</w:t>
      </w:r>
      <w:r w:rsidRPr="005B2062">
        <w:rPr>
          <w:spacing w:val="1"/>
        </w:rPr>
        <w:t xml:space="preserve"> </w:t>
      </w:r>
      <w:r w:rsidRPr="005B2062">
        <w:t>«Тѐплый</w:t>
      </w:r>
      <w:r w:rsidRPr="005B2062">
        <w:rPr>
          <w:spacing w:val="1"/>
        </w:rPr>
        <w:t xml:space="preserve"> </w:t>
      </w:r>
      <w:r w:rsidRPr="005B2062">
        <w:t>хлеб»,</w:t>
      </w:r>
      <w:r w:rsidRPr="005B2062">
        <w:rPr>
          <w:spacing w:val="1"/>
        </w:rPr>
        <w:t xml:space="preserve"> </w:t>
      </w:r>
      <w:r w:rsidRPr="005B2062">
        <w:t>«Дремучий</w:t>
      </w:r>
      <w:r w:rsidRPr="005B2062">
        <w:rPr>
          <w:spacing w:val="1"/>
        </w:rPr>
        <w:t xml:space="preserve"> </w:t>
      </w:r>
      <w:r w:rsidRPr="005B2062">
        <w:t>медведь»;</w:t>
      </w:r>
      <w:r w:rsidRPr="005B2062">
        <w:rPr>
          <w:spacing w:val="1"/>
        </w:rPr>
        <w:t xml:space="preserve"> </w:t>
      </w:r>
      <w:r w:rsidRPr="005B2062">
        <w:t>Прокофьева</w:t>
      </w:r>
      <w:r w:rsidRPr="005B2062">
        <w:rPr>
          <w:spacing w:val="1"/>
        </w:rPr>
        <w:t xml:space="preserve"> </w:t>
      </w:r>
      <w:r w:rsidRPr="005B2062">
        <w:t>С.Л.,</w:t>
      </w:r>
      <w:r w:rsidRPr="005B2062">
        <w:rPr>
          <w:spacing w:val="1"/>
        </w:rPr>
        <w:t xml:space="preserve"> </w:t>
      </w:r>
      <w:r w:rsidRPr="005B2062">
        <w:t>Токмакова</w:t>
      </w:r>
      <w:r w:rsidRPr="005B2062">
        <w:rPr>
          <w:spacing w:val="1"/>
        </w:rPr>
        <w:t xml:space="preserve"> </w:t>
      </w:r>
      <w:r w:rsidRPr="005B2062">
        <w:t>И.П.</w:t>
      </w:r>
      <w:r w:rsidRPr="005B2062">
        <w:rPr>
          <w:spacing w:val="1"/>
        </w:rPr>
        <w:t xml:space="preserve"> </w:t>
      </w:r>
      <w:r w:rsidRPr="005B2062">
        <w:t>«Подарок</w:t>
      </w:r>
      <w:r w:rsidRPr="005B2062">
        <w:rPr>
          <w:spacing w:val="1"/>
        </w:rPr>
        <w:t xml:space="preserve"> </w:t>
      </w:r>
      <w:r w:rsidRPr="005B2062">
        <w:t>для</w:t>
      </w:r>
      <w:r w:rsidRPr="005B2062">
        <w:rPr>
          <w:spacing w:val="1"/>
        </w:rPr>
        <w:t xml:space="preserve"> </w:t>
      </w:r>
      <w:r w:rsidRPr="005B2062">
        <w:t>Снегурочки»;</w:t>
      </w:r>
      <w:r w:rsidRPr="005B2062">
        <w:rPr>
          <w:spacing w:val="1"/>
        </w:rPr>
        <w:t xml:space="preserve"> </w:t>
      </w:r>
      <w:r w:rsidRPr="005B2062">
        <w:t>Ремизов</w:t>
      </w:r>
      <w:r w:rsidRPr="005B2062">
        <w:rPr>
          <w:spacing w:val="1"/>
        </w:rPr>
        <w:t xml:space="preserve"> </w:t>
      </w:r>
      <w:r w:rsidRPr="005B2062">
        <w:t>А.М.</w:t>
      </w:r>
      <w:r w:rsidRPr="005B2062">
        <w:rPr>
          <w:spacing w:val="1"/>
        </w:rPr>
        <w:t xml:space="preserve"> </w:t>
      </w:r>
      <w:r w:rsidRPr="005B2062">
        <w:t>«Гуси-лебеди»,</w:t>
      </w:r>
      <w:r w:rsidRPr="005B2062">
        <w:rPr>
          <w:spacing w:val="1"/>
        </w:rPr>
        <w:t xml:space="preserve"> </w:t>
      </w:r>
      <w:r w:rsidRPr="005B2062">
        <w:t>«Хлебный</w:t>
      </w:r>
      <w:r w:rsidRPr="005B2062">
        <w:rPr>
          <w:spacing w:val="1"/>
        </w:rPr>
        <w:t xml:space="preserve"> </w:t>
      </w:r>
      <w:r w:rsidRPr="005B2062">
        <w:t>голос»;</w:t>
      </w:r>
      <w:r w:rsidRPr="005B2062">
        <w:rPr>
          <w:spacing w:val="1"/>
        </w:rPr>
        <w:t xml:space="preserve"> </w:t>
      </w:r>
      <w:r w:rsidRPr="005B2062">
        <w:t>Скребицкий</w:t>
      </w:r>
      <w:r w:rsidRPr="005B2062">
        <w:rPr>
          <w:spacing w:val="1"/>
        </w:rPr>
        <w:t xml:space="preserve"> </w:t>
      </w:r>
      <w:r w:rsidRPr="005B2062">
        <w:t>Г.А.</w:t>
      </w:r>
      <w:r w:rsidRPr="005B2062">
        <w:rPr>
          <w:spacing w:val="1"/>
        </w:rPr>
        <w:t xml:space="preserve"> </w:t>
      </w:r>
      <w:r w:rsidRPr="005B2062">
        <w:t>«Всяк</w:t>
      </w:r>
      <w:r w:rsidRPr="005B2062">
        <w:rPr>
          <w:spacing w:val="1"/>
        </w:rPr>
        <w:t xml:space="preserve"> </w:t>
      </w:r>
      <w:r w:rsidRPr="005B2062">
        <w:t>по-</w:t>
      </w:r>
      <w:r w:rsidRPr="005B2062">
        <w:rPr>
          <w:spacing w:val="1"/>
        </w:rPr>
        <w:t xml:space="preserve"> </w:t>
      </w:r>
      <w:r w:rsidRPr="005B2062">
        <w:t>своему»; Соколов-Микитов</w:t>
      </w:r>
      <w:r w:rsidRPr="005B2062">
        <w:rPr>
          <w:spacing w:val="-1"/>
        </w:rPr>
        <w:t xml:space="preserve"> </w:t>
      </w:r>
      <w:r w:rsidRPr="005B2062">
        <w:t>И.С.</w:t>
      </w:r>
      <w:r w:rsidRPr="005B2062">
        <w:rPr>
          <w:spacing w:val="1"/>
        </w:rPr>
        <w:t xml:space="preserve"> </w:t>
      </w:r>
      <w:r w:rsidRPr="005B2062">
        <w:t>«Соль</w:t>
      </w:r>
      <w:r w:rsidRPr="005B2062">
        <w:rPr>
          <w:spacing w:val="-2"/>
        </w:rPr>
        <w:t xml:space="preserve"> </w:t>
      </w:r>
      <w:r w:rsidRPr="005B2062">
        <w:t>Земли»;</w:t>
      </w:r>
      <w:r w:rsidRPr="005B2062">
        <w:rPr>
          <w:spacing w:val="1"/>
        </w:rPr>
        <w:t xml:space="preserve"> </w:t>
      </w:r>
      <w:r w:rsidRPr="005B2062">
        <w:t>Чѐрный</w:t>
      </w:r>
      <w:r w:rsidRPr="005B2062">
        <w:rPr>
          <w:spacing w:val="-1"/>
        </w:rPr>
        <w:t xml:space="preserve"> </w:t>
      </w:r>
      <w:r w:rsidRPr="005B2062">
        <w:t>С.</w:t>
      </w:r>
      <w:r w:rsidRPr="005B2062">
        <w:rPr>
          <w:spacing w:val="2"/>
        </w:rPr>
        <w:t xml:space="preserve"> </w:t>
      </w:r>
      <w:r w:rsidRPr="005B2062">
        <w:t>«Дневник</w:t>
      </w:r>
      <w:r w:rsidRPr="005B2062">
        <w:rPr>
          <w:spacing w:val="-1"/>
        </w:rPr>
        <w:t xml:space="preserve"> </w:t>
      </w:r>
      <w:r w:rsidRPr="005B2062">
        <w:t>Фокса</w:t>
      </w:r>
      <w:r w:rsidRPr="005B2062">
        <w:rPr>
          <w:spacing w:val="-2"/>
        </w:rPr>
        <w:t xml:space="preserve"> </w:t>
      </w:r>
      <w:r w:rsidRPr="005B2062">
        <w:t>Микки».</w:t>
      </w:r>
    </w:p>
    <w:p w:rsidR="00BB340C" w:rsidRPr="005B2062" w:rsidRDefault="0021290F" w:rsidP="005B2062">
      <w:pPr>
        <w:spacing w:line="276" w:lineRule="auto"/>
        <w:jc w:val="both"/>
        <w:rPr>
          <w:i/>
          <w:sz w:val="24"/>
          <w:szCs w:val="24"/>
        </w:rPr>
      </w:pPr>
      <w:r w:rsidRPr="005B2062">
        <w:rPr>
          <w:i/>
          <w:sz w:val="24"/>
          <w:szCs w:val="24"/>
        </w:rPr>
        <w:t>Произведения</w:t>
      </w:r>
      <w:r w:rsidRPr="005B2062">
        <w:rPr>
          <w:i/>
          <w:spacing w:val="-4"/>
          <w:sz w:val="24"/>
          <w:szCs w:val="24"/>
        </w:rPr>
        <w:t xml:space="preserve"> </w:t>
      </w:r>
      <w:r w:rsidRPr="005B2062">
        <w:rPr>
          <w:i/>
          <w:sz w:val="24"/>
          <w:szCs w:val="24"/>
        </w:rPr>
        <w:t>поэтов</w:t>
      </w:r>
      <w:r w:rsidRPr="005B2062">
        <w:rPr>
          <w:i/>
          <w:spacing w:val="-4"/>
          <w:sz w:val="24"/>
          <w:szCs w:val="24"/>
        </w:rPr>
        <w:t xml:space="preserve"> </w:t>
      </w:r>
      <w:r w:rsidRPr="005B2062">
        <w:rPr>
          <w:i/>
          <w:sz w:val="24"/>
          <w:szCs w:val="24"/>
        </w:rPr>
        <w:t>и писателей</w:t>
      </w:r>
      <w:r w:rsidRPr="005B2062">
        <w:rPr>
          <w:i/>
          <w:spacing w:val="-2"/>
          <w:sz w:val="24"/>
          <w:szCs w:val="24"/>
        </w:rPr>
        <w:t xml:space="preserve"> </w:t>
      </w:r>
      <w:r w:rsidRPr="005B2062">
        <w:rPr>
          <w:i/>
          <w:sz w:val="24"/>
          <w:szCs w:val="24"/>
        </w:rPr>
        <w:t>разных</w:t>
      </w:r>
      <w:r w:rsidRPr="005B2062">
        <w:rPr>
          <w:i/>
          <w:spacing w:val="-3"/>
          <w:sz w:val="24"/>
          <w:szCs w:val="24"/>
        </w:rPr>
        <w:t xml:space="preserve"> </w:t>
      </w:r>
      <w:r w:rsidRPr="005B2062">
        <w:rPr>
          <w:i/>
          <w:sz w:val="24"/>
          <w:szCs w:val="24"/>
        </w:rPr>
        <w:t>стран.</w:t>
      </w:r>
    </w:p>
    <w:p w:rsidR="00BB340C" w:rsidRPr="005B2062" w:rsidRDefault="0021290F" w:rsidP="005B2062">
      <w:pPr>
        <w:pStyle w:val="a3"/>
        <w:spacing w:before="37" w:line="276" w:lineRule="auto"/>
        <w:ind w:left="0" w:right="246" w:firstLine="0"/>
      </w:pPr>
      <w:r w:rsidRPr="005B2062">
        <w:rPr>
          <w:i/>
        </w:rPr>
        <w:t xml:space="preserve">Поэзия. </w:t>
      </w:r>
      <w:r w:rsidRPr="005B2062">
        <w:t>Брехт Б. «Зимний вечер через форточку» (пер. с нем. К. Орешина); Дриз О.О. «Как</w:t>
      </w:r>
      <w:r w:rsidRPr="005B2062">
        <w:rPr>
          <w:spacing w:val="1"/>
        </w:rPr>
        <w:t xml:space="preserve"> </w:t>
      </w:r>
      <w:r w:rsidRPr="005B2062">
        <w:t>сделать утро волшебным» (пер. с евр. Т. Спендиаровой); Лир Э. «Лимерики» (пер. с англ. Г.</w:t>
      </w:r>
      <w:r w:rsidRPr="005B2062">
        <w:rPr>
          <w:spacing w:val="1"/>
        </w:rPr>
        <w:t xml:space="preserve"> </w:t>
      </w:r>
      <w:r w:rsidRPr="005B2062">
        <w:t>Кружкова);</w:t>
      </w:r>
      <w:r w:rsidRPr="005B2062">
        <w:rPr>
          <w:spacing w:val="38"/>
        </w:rPr>
        <w:t xml:space="preserve"> </w:t>
      </w:r>
      <w:r w:rsidRPr="005B2062">
        <w:t>Станчев</w:t>
      </w:r>
      <w:r w:rsidRPr="005B2062">
        <w:rPr>
          <w:spacing w:val="40"/>
        </w:rPr>
        <w:t xml:space="preserve"> </w:t>
      </w:r>
      <w:r w:rsidRPr="005B2062">
        <w:t>Л.</w:t>
      </w:r>
      <w:r w:rsidRPr="005B2062">
        <w:rPr>
          <w:spacing w:val="43"/>
        </w:rPr>
        <w:t xml:space="preserve"> </w:t>
      </w:r>
      <w:r w:rsidRPr="005B2062">
        <w:t>«Осенняя</w:t>
      </w:r>
      <w:r w:rsidRPr="005B2062">
        <w:rPr>
          <w:spacing w:val="38"/>
        </w:rPr>
        <w:t xml:space="preserve"> </w:t>
      </w:r>
      <w:r w:rsidRPr="005B2062">
        <w:t>гамма»</w:t>
      </w:r>
      <w:r w:rsidRPr="005B2062">
        <w:rPr>
          <w:spacing w:val="36"/>
        </w:rPr>
        <w:t xml:space="preserve"> </w:t>
      </w:r>
      <w:r w:rsidRPr="005B2062">
        <w:t>(пер.</w:t>
      </w:r>
      <w:r w:rsidRPr="005B2062">
        <w:rPr>
          <w:spacing w:val="38"/>
        </w:rPr>
        <w:t xml:space="preserve"> </w:t>
      </w:r>
      <w:r w:rsidRPr="005B2062">
        <w:t>с</w:t>
      </w:r>
      <w:r w:rsidRPr="005B2062">
        <w:rPr>
          <w:spacing w:val="37"/>
        </w:rPr>
        <w:t xml:space="preserve"> </w:t>
      </w:r>
      <w:r w:rsidRPr="005B2062">
        <w:t>болг.</w:t>
      </w:r>
      <w:r w:rsidRPr="005B2062">
        <w:rPr>
          <w:spacing w:val="39"/>
        </w:rPr>
        <w:t xml:space="preserve"> </w:t>
      </w:r>
      <w:r w:rsidRPr="005B2062">
        <w:t>И.П.</w:t>
      </w:r>
      <w:r w:rsidRPr="005B2062">
        <w:rPr>
          <w:spacing w:val="38"/>
        </w:rPr>
        <w:t xml:space="preserve"> </w:t>
      </w:r>
      <w:r w:rsidRPr="005B2062">
        <w:t>Токмаковой);</w:t>
      </w:r>
      <w:r w:rsidRPr="005B2062">
        <w:rPr>
          <w:spacing w:val="38"/>
        </w:rPr>
        <w:t xml:space="preserve"> </w:t>
      </w:r>
      <w:r w:rsidRPr="005B2062">
        <w:t>Стивенсон</w:t>
      </w:r>
      <w:r w:rsidRPr="005B2062">
        <w:rPr>
          <w:spacing w:val="39"/>
        </w:rPr>
        <w:t xml:space="preserve"> </w:t>
      </w:r>
      <w:r w:rsidRPr="005B2062">
        <w:t>Р.Л.</w:t>
      </w:r>
      <w:r w:rsidR="00E4460F" w:rsidRPr="005B2062">
        <w:t xml:space="preserve"> </w:t>
      </w:r>
      <w:r w:rsidRPr="005B2062">
        <w:t>«Вычитанные</w:t>
      </w:r>
      <w:r w:rsidRPr="005B2062">
        <w:rPr>
          <w:spacing w:val="-4"/>
        </w:rPr>
        <w:t xml:space="preserve"> </w:t>
      </w:r>
      <w:r w:rsidRPr="005B2062">
        <w:t>страны»</w:t>
      </w:r>
      <w:r w:rsidRPr="005B2062">
        <w:rPr>
          <w:spacing w:val="-5"/>
        </w:rPr>
        <w:t xml:space="preserve"> </w:t>
      </w:r>
      <w:r w:rsidRPr="005B2062">
        <w:t>(пер.</w:t>
      </w:r>
      <w:r w:rsidRPr="005B2062">
        <w:rPr>
          <w:spacing w:val="-2"/>
        </w:rPr>
        <w:t xml:space="preserve"> </w:t>
      </w:r>
      <w:r w:rsidRPr="005B2062">
        <w:t>с</w:t>
      </w:r>
      <w:r w:rsidRPr="005B2062">
        <w:rPr>
          <w:spacing w:val="-4"/>
        </w:rPr>
        <w:t xml:space="preserve"> </w:t>
      </w:r>
      <w:r w:rsidRPr="005B2062">
        <w:t>англ.</w:t>
      </w:r>
      <w:r w:rsidRPr="005B2062">
        <w:rPr>
          <w:spacing w:val="-3"/>
        </w:rPr>
        <w:t xml:space="preserve"> </w:t>
      </w:r>
      <w:r w:rsidRPr="005B2062">
        <w:t>Вл.Ф.</w:t>
      </w:r>
      <w:r w:rsidRPr="005B2062">
        <w:rPr>
          <w:spacing w:val="-3"/>
        </w:rPr>
        <w:t xml:space="preserve"> </w:t>
      </w:r>
      <w:r w:rsidRPr="005B2062">
        <w:t>Ходасевича).</w:t>
      </w:r>
    </w:p>
    <w:p w:rsidR="00BB340C" w:rsidRPr="005B2062" w:rsidRDefault="0021290F" w:rsidP="005B2062">
      <w:pPr>
        <w:pStyle w:val="a3"/>
        <w:spacing w:before="41" w:line="276" w:lineRule="auto"/>
        <w:ind w:left="0" w:right="243" w:firstLine="0"/>
      </w:pPr>
      <w:r w:rsidRPr="005B2062">
        <w:rPr>
          <w:i/>
        </w:rPr>
        <w:t>Литературные</w:t>
      </w:r>
      <w:r w:rsidRPr="005B2062">
        <w:rPr>
          <w:i/>
          <w:spacing w:val="1"/>
        </w:rPr>
        <w:t xml:space="preserve"> </w:t>
      </w:r>
      <w:r w:rsidRPr="005B2062">
        <w:rPr>
          <w:i/>
        </w:rPr>
        <w:t>сказки.</w:t>
      </w:r>
      <w:r w:rsidRPr="005B2062">
        <w:rPr>
          <w:i/>
          <w:spacing w:val="1"/>
        </w:rPr>
        <w:t xml:space="preserve"> </w:t>
      </w:r>
      <w:r w:rsidRPr="005B2062">
        <w:rPr>
          <w:i/>
        </w:rPr>
        <w:t>Сказки-повести.</w:t>
      </w:r>
      <w:r w:rsidRPr="005B2062">
        <w:rPr>
          <w:i/>
          <w:spacing w:val="1"/>
        </w:rPr>
        <w:t xml:space="preserve"> </w:t>
      </w:r>
      <w:r w:rsidRPr="005B2062">
        <w:t>Андерсен</w:t>
      </w:r>
      <w:r w:rsidRPr="005B2062">
        <w:rPr>
          <w:spacing w:val="1"/>
        </w:rPr>
        <w:t xml:space="preserve"> </w:t>
      </w:r>
      <w:r w:rsidRPr="005B2062">
        <w:t>Г.Х.</w:t>
      </w:r>
      <w:r w:rsidRPr="005B2062">
        <w:rPr>
          <w:spacing w:val="1"/>
        </w:rPr>
        <w:t xml:space="preserve"> </w:t>
      </w:r>
      <w:r w:rsidRPr="005B2062">
        <w:t>«Оле-Лукойе» (пер.</w:t>
      </w:r>
      <w:r w:rsidRPr="005B2062">
        <w:rPr>
          <w:spacing w:val="1"/>
        </w:rPr>
        <w:t xml:space="preserve"> </w:t>
      </w:r>
      <w:r w:rsidRPr="005B2062">
        <w:t>с</w:t>
      </w:r>
      <w:r w:rsidRPr="005B2062">
        <w:rPr>
          <w:spacing w:val="1"/>
        </w:rPr>
        <w:t xml:space="preserve"> </w:t>
      </w:r>
      <w:r w:rsidRPr="005B2062">
        <w:t>датск.</w:t>
      </w:r>
      <w:r w:rsidRPr="005B2062">
        <w:rPr>
          <w:spacing w:val="1"/>
        </w:rPr>
        <w:t xml:space="preserve"> </w:t>
      </w:r>
      <w:r w:rsidRPr="005B2062">
        <w:t>А.</w:t>
      </w:r>
      <w:r w:rsidRPr="005B2062">
        <w:rPr>
          <w:spacing w:val="1"/>
        </w:rPr>
        <w:t xml:space="preserve"> </w:t>
      </w:r>
      <w:r w:rsidRPr="005B2062">
        <w:t>Ганзен),</w:t>
      </w:r>
      <w:r w:rsidRPr="005B2062">
        <w:rPr>
          <w:spacing w:val="1"/>
        </w:rPr>
        <w:t xml:space="preserve"> </w:t>
      </w:r>
      <w:r w:rsidRPr="005B2062">
        <w:t>«Соловей»</w:t>
      </w:r>
      <w:r w:rsidRPr="005B2062">
        <w:rPr>
          <w:spacing w:val="1"/>
        </w:rPr>
        <w:t xml:space="preserve"> </w:t>
      </w:r>
      <w:r w:rsidRPr="005B2062">
        <w:t>(пер.</w:t>
      </w:r>
      <w:r w:rsidRPr="005B2062">
        <w:rPr>
          <w:spacing w:val="1"/>
        </w:rPr>
        <w:t xml:space="preserve"> </w:t>
      </w:r>
      <w:r w:rsidRPr="005B2062">
        <w:t>с</w:t>
      </w:r>
      <w:r w:rsidRPr="005B2062">
        <w:rPr>
          <w:spacing w:val="1"/>
        </w:rPr>
        <w:t xml:space="preserve"> </w:t>
      </w:r>
      <w:r w:rsidRPr="005B2062">
        <w:t>датск.</w:t>
      </w:r>
      <w:r w:rsidRPr="005B2062">
        <w:rPr>
          <w:spacing w:val="1"/>
        </w:rPr>
        <w:t xml:space="preserve"> </w:t>
      </w:r>
      <w:r w:rsidRPr="005B2062">
        <w:t>А.</w:t>
      </w:r>
      <w:r w:rsidRPr="005B2062">
        <w:rPr>
          <w:spacing w:val="1"/>
        </w:rPr>
        <w:t xml:space="preserve"> </w:t>
      </w:r>
      <w:r w:rsidRPr="005B2062">
        <w:t>Ганзен,</w:t>
      </w:r>
      <w:r w:rsidRPr="005B2062">
        <w:rPr>
          <w:spacing w:val="1"/>
        </w:rPr>
        <w:t xml:space="preserve"> </w:t>
      </w:r>
      <w:r w:rsidRPr="005B2062">
        <w:t>пересказ</w:t>
      </w:r>
      <w:r w:rsidRPr="005B2062">
        <w:rPr>
          <w:spacing w:val="1"/>
        </w:rPr>
        <w:t xml:space="preserve"> </w:t>
      </w:r>
      <w:r w:rsidRPr="005B2062">
        <w:t>Т.</w:t>
      </w:r>
      <w:r w:rsidRPr="005B2062">
        <w:rPr>
          <w:spacing w:val="1"/>
        </w:rPr>
        <w:t xml:space="preserve"> </w:t>
      </w:r>
      <w:r w:rsidRPr="005B2062">
        <w:t>Габбе</w:t>
      </w:r>
      <w:r w:rsidRPr="005B2062">
        <w:rPr>
          <w:spacing w:val="1"/>
        </w:rPr>
        <w:t xml:space="preserve"> </w:t>
      </w:r>
      <w:r w:rsidRPr="005B2062">
        <w:t>и</w:t>
      </w:r>
      <w:r w:rsidRPr="005B2062">
        <w:rPr>
          <w:spacing w:val="1"/>
        </w:rPr>
        <w:t xml:space="preserve"> </w:t>
      </w:r>
      <w:r w:rsidRPr="005B2062">
        <w:t>А.</w:t>
      </w:r>
      <w:r w:rsidRPr="005B2062">
        <w:rPr>
          <w:spacing w:val="1"/>
        </w:rPr>
        <w:t xml:space="preserve"> </w:t>
      </w:r>
      <w:r w:rsidRPr="005B2062">
        <w:t>Любарской),</w:t>
      </w:r>
      <w:r w:rsidRPr="005B2062">
        <w:rPr>
          <w:spacing w:val="1"/>
        </w:rPr>
        <w:t xml:space="preserve"> </w:t>
      </w:r>
      <w:r w:rsidRPr="005B2062">
        <w:t>«Стойкий</w:t>
      </w:r>
      <w:r w:rsidRPr="005B2062">
        <w:rPr>
          <w:spacing w:val="1"/>
        </w:rPr>
        <w:t xml:space="preserve"> </w:t>
      </w:r>
      <w:r w:rsidRPr="005B2062">
        <w:t>оловянный солдатик» (пер. с датск. А. Ганзен, пересказ Т. Габбе и А. Любарской), «Снежная</w:t>
      </w:r>
      <w:r w:rsidRPr="005B2062">
        <w:rPr>
          <w:spacing w:val="1"/>
        </w:rPr>
        <w:t xml:space="preserve"> </w:t>
      </w:r>
      <w:r w:rsidRPr="005B2062">
        <w:t>Королева»</w:t>
      </w:r>
      <w:r w:rsidRPr="005B2062">
        <w:rPr>
          <w:spacing w:val="11"/>
        </w:rPr>
        <w:t xml:space="preserve"> </w:t>
      </w:r>
      <w:r w:rsidRPr="005B2062">
        <w:t>(пер.</w:t>
      </w:r>
      <w:r w:rsidRPr="005B2062">
        <w:rPr>
          <w:spacing w:val="16"/>
        </w:rPr>
        <w:t xml:space="preserve"> </w:t>
      </w:r>
      <w:r w:rsidRPr="005B2062">
        <w:t>с</w:t>
      </w:r>
      <w:r w:rsidRPr="005B2062">
        <w:rPr>
          <w:spacing w:val="15"/>
        </w:rPr>
        <w:t xml:space="preserve"> </w:t>
      </w:r>
      <w:r w:rsidRPr="005B2062">
        <w:t>датск.</w:t>
      </w:r>
      <w:r w:rsidRPr="005B2062">
        <w:rPr>
          <w:spacing w:val="16"/>
        </w:rPr>
        <w:t xml:space="preserve"> </w:t>
      </w:r>
      <w:r w:rsidRPr="005B2062">
        <w:t>А.</w:t>
      </w:r>
      <w:r w:rsidRPr="005B2062">
        <w:rPr>
          <w:spacing w:val="16"/>
        </w:rPr>
        <w:t xml:space="preserve"> </w:t>
      </w:r>
      <w:r w:rsidRPr="005B2062">
        <w:t>Ганзен),</w:t>
      </w:r>
      <w:r w:rsidRPr="005B2062">
        <w:rPr>
          <w:spacing w:val="18"/>
        </w:rPr>
        <w:t xml:space="preserve"> </w:t>
      </w:r>
      <w:r w:rsidRPr="005B2062">
        <w:t>«Русалочка»</w:t>
      </w:r>
      <w:r w:rsidRPr="005B2062">
        <w:rPr>
          <w:spacing w:val="9"/>
        </w:rPr>
        <w:t xml:space="preserve"> </w:t>
      </w:r>
      <w:r w:rsidRPr="005B2062">
        <w:t>(пер.</w:t>
      </w:r>
      <w:r w:rsidRPr="005B2062">
        <w:rPr>
          <w:spacing w:val="16"/>
        </w:rPr>
        <w:t xml:space="preserve"> </w:t>
      </w:r>
      <w:r w:rsidRPr="005B2062">
        <w:t>с</w:t>
      </w:r>
      <w:r w:rsidRPr="005B2062">
        <w:rPr>
          <w:spacing w:val="15"/>
        </w:rPr>
        <w:t xml:space="preserve"> </w:t>
      </w:r>
      <w:r w:rsidRPr="005B2062">
        <w:t>датск.</w:t>
      </w:r>
      <w:r w:rsidRPr="005B2062">
        <w:rPr>
          <w:spacing w:val="17"/>
        </w:rPr>
        <w:t xml:space="preserve"> </w:t>
      </w:r>
      <w:r w:rsidRPr="005B2062">
        <w:t>А.</w:t>
      </w:r>
      <w:r w:rsidRPr="005B2062">
        <w:rPr>
          <w:spacing w:val="16"/>
        </w:rPr>
        <w:t xml:space="preserve"> </w:t>
      </w:r>
      <w:r w:rsidRPr="005B2062">
        <w:t>Ганзен);</w:t>
      </w:r>
      <w:r w:rsidRPr="005B2062">
        <w:rPr>
          <w:spacing w:val="16"/>
        </w:rPr>
        <w:t xml:space="preserve"> </w:t>
      </w:r>
      <w:r w:rsidRPr="005B2062">
        <w:t>Гофман</w:t>
      </w:r>
      <w:r w:rsidRPr="005B2062">
        <w:rPr>
          <w:spacing w:val="15"/>
        </w:rPr>
        <w:t xml:space="preserve"> </w:t>
      </w:r>
      <w:r w:rsidRPr="005B2062">
        <w:t>Э.Т.А.</w:t>
      </w:r>
      <w:r w:rsidR="00E4460F" w:rsidRPr="005B2062">
        <w:t xml:space="preserve"> </w:t>
      </w:r>
      <w:r w:rsidRPr="005B2062">
        <w:t>«Щелкунчик и мышиный Король» (пер. с нем. И. Татариновой); Киплинг Дж. Р. «Маугли» (пер. с</w:t>
      </w:r>
      <w:r w:rsidRPr="005B2062">
        <w:rPr>
          <w:spacing w:val="1"/>
        </w:rPr>
        <w:t xml:space="preserve"> </w:t>
      </w:r>
      <w:r w:rsidRPr="005B2062">
        <w:t>англ.</w:t>
      </w:r>
      <w:r w:rsidRPr="005B2062">
        <w:rPr>
          <w:spacing w:val="1"/>
        </w:rPr>
        <w:t xml:space="preserve"> </w:t>
      </w:r>
      <w:r w:rsidRPr="005B2062">
        <w:t>Н.</w:t>
      </w:r>
      <w:r w:rsidRPr="005B2062">
        <w:rPr>
          <w:spacing w:val="1"/>
        </w:rPr>
        <w:t xml:space="preserve"> </w:t>
      </w:r>
      <w:r w:rsidRPr="005B2062">
        <w:t>Дарузес</w:t>
      </w:r>
      <w:r w:rsidRPr="005B2062">
        <w:rPr>
          <w:spacing w:val="1"/>
        </w:rPr>
        <w:t xml:space="preserve"> </w:t>
      </w:r>
      <w:r w:rsidRPr="005B2062">
        <w:t>/</w:t>
      </w:r>
      <w:r w:rsidRPr="005B2062">
        <w:rPr>
          <w:spacing w:val="1"/>
        </w:rPr>
        <w:t xml:space="preserve"> </w:t>
      </w:r>
      <w:r w:rsidRPr="005B2062">
        <w:t>И.</w:t>
      </w:r>
      <w:r w:rsidRPr="005B2062">
        <w:rPr>
          <w:spacing w:val="1"/>
        </w:rPr>
        <w:t xml:space="preserve"> </w:t>
      </w:r>
      <w:r w:rsidRPr="005B2062">
        <w:t>Шустовой),</w:t>
      </w:r>
      <w:r w:rsidRPr="005B2062">
        <w:rPr>
          <w:spacing w:val="1"/>
        </w:rPr>
        <w:t xml:space="preserve"> </w:t>
      </w:r>
      <w:r w:rsidRPr="005B2062">
        <w:t>«Кошка,</w:t>
      </w:r>
      <w:r w:rsidRPr="005B2062">
        <w:rPr>
          <w:spacing w:val="1"/>
        </w:rPr>
        <w:t xml:space="preserve"> </w:t>
      </w:r>
      <w:r w:rsidRPr="005B2062">
        <w:t>которая</w:t>
      </w:r>
      <w:r w:rsidRPr="005B2062">
        <w:rPr>
          <w:spacing w:val="1"/>
        </w:rPr>
        <w:t xml:space="preserve"> </w:t>
      </w:r>
      <w:r w:rsidRPr="005B2062">
        <w:t>гуляла</w:t>
      </w:r>
      <w:r w:rsidRPr="005B2062">
        <w:rPr>
          <w:spacing w:val="1"/>
        </w:rPr>
        <w:t xml:space="preserve"> </w:t>
      </w:r>
      <w:r w:rsidRPr="005B2062">
        <w:t>сама</w:t>
      </w:r>
      <w:r w:rsidRPr="005B2062">
        <w:rPr>
          <w:spacing w:val="1"/>
        </w:rPr>
        <w:t xml:space="preserve"> </w:t>
      </w:r>
      <w:r w:rsidRPr="005B2062">
        <w:t>по</w:t>
      </w:r>
      <w:r w:rsidRPr="005B2062">
        <w:rPr>
          <w:spacing w:val="1"/>
        </w:rPr>
        <w:t xml:space="preserve"> </w:t>
      </w:r>
      <w:r w:rsidRPr="005B2062">
        <w:t>себе»</w:t>
      </w:r>
      <w:r w:rsidRPr="005B2062">
        <w:rPr>
          <w:spacing w:val="1"/>
        </w:rPr>
        <w:t xml:space="preserve"> </w:t>
      </w:r>
      <w:r w:rsidRPr="005B2062">
        <w:t>(пер.</w:t>
      </w:r>
      <w:r w:rsidRPr="005B2062">
        <w:rPr>
          <w:spacing w:val="1"/>
        </w:rPr>
        <w:t xml:space="preserve"> </w:t>
      </w:r>
      <w:r w:rsidRPr="005B2062">
        <w:t>с</w:t>
      </w:r>
      <w:r w:rsidRPr="005B2062">
        <w:rPr>
          <w:spacing w:val="1"/>
        </w:rPr>
        <w:t xml:space="preserve"> </w:t>
      </w:r>
      <w:r w:rsidRPr="005B2062">
        <w:t>англ.</w:t>
      </w:r>
      <w:r w:rsidRPr="005B2062">
        <w:rPr>
          <w:spacing w:val="1"/>
        </w:rPr>
        <w:t xml:space="preserve"> </w:t>
      </w:r>
      <w:r w:rsidRPr="005B2062">
        <w:t>К.И.</w:t>
      </w:r>
      <w:r w:rsidRPr="005B2062">
        <w:rPr>
          <w:spacing w:val="1"/>
        </w:rPr>
        <w:t xml:space="preserve"> </w:t>
      </w:r>
      <w:r w:rsidRPr="005B2062">
        <w:t>Чуковского / Н. Дарузерс); Кэррол Л. «Алиса в стране чудес» (пер. с англ. Н. Демуровой, Г.</w:t>
      </w:r>
      <w:r w:rsidRPr="005B2062">
        <w:rPr>
          <w:spacing w:val="1"/>
        </w:rPr>
        <w:t xml:space="preserve"> </w:t>
      </w:r>
      <w:r w:rsidRPr="005B2062">
        <w:t>Кружкова, А. Боченкова, стихи в пер. С.Я. Маршака, Д. Орловской, О. Седаковой), «Алиса в</w:t>
      </w:r>
      <w:r w:rsidRPr="005B2062">
        <w:rPr>
          <w:spacing w:val="1"/>
        </w:rPr>
        <w:t xml:space="preserve"> </w:t>
      </w:r>
      <w:r w:rsidRPr="005B2062">
        <w:t>Зазеркалье» (пер. с англ. Н. Демуровой, Г. Кружкова, А. Боченкова, стихи в пер. С.Я. Маршака, Д.</w:t>
      </w:r>
      <w:r w:rsidRPr="005B2062">
        <w:rPr>
          <w:spacing w:val="1"/>
        </w:rPr>
        <w:t xml:space="preserve"> </w:t>
      </w:r>
      <w:r w:rsidRPr="005B2062">
        <w:t>Орловской, О. Седаковой); Линдгрен А.</w:t>
      </w:r>
      <w:r w:rsidRPr="005B2062">
        <w:rPr>
          <w:spacing w:val="1"/>
        </w:rPr>
        <w:t xml:space="preserve"> </w:t>
      </w:r>
      <w:r w:rsidRPr="005B2062">
        <w:t>«Три</w:t>
      </w:r>
      <w:r w:rsidRPr="005B2062">
        <w:rPr>
          <w:spacing w:val="1"/>
        </w:rPr>
        <w:t xml:space="preserve"> </w:t>
      </w:r>
      <w:r w:rsidRPr="005B2062">
        <w:t>повести</w:t>
      </w:r>
      <w:r w:rsidRPr="005B2062">
        <w:rPr>
          <w:spacing w:val="60"/>
        </w:rPr>
        <w:t xml:space="preserve"> </w:t>
      </w:r>
      <w:r w:rsidRPr="005B2062">
        <w:t>о Малыше и Карлсоне» (пер.</w:t>
      </w:r>
      <w:r w:rsidRPr="005B2062">
        <w:rPr>
          <w:spacing w:val="60"/>
        </w:rPr>
        <w:t xml:space="preserve"> </w:t>
      </w:r>
      <w:r w:rsidRPr="005B2062">
        <w:t>со шведск.</w:t>
      </w:r>
      <w:r w:rsidRPr="005B2062">
        <w:rPr>
          <w:spacing w:val="1"/>
        </w:rPr>
        <w:t xml:space="preserve"> </w:t>
      </w:r>
      <w:r w:rsidRPr="005B2062">
        <w:t>Л.З. Лунгиной); Нурдквист С. «История о том, как Финдус потерялся, когда был маленьким»;</w:t>
      </w:r>
      <w:r w:rsidRPr="005B2062">
        <w:rPr>
          <w:spacing w:val="1"/>
        </w:rPr>
        <w:t xml:space="preserve"> </w:t>
      </w:r>
      <w:r w:rsidRPr="005B2062">
        <w:t>Поттер</w:t>
      </w:r>
      <w:r w:rsidRPr="005B2062">
        <w:rPr>
          <w:spacing w:val="1"/>
        </w:rPr>
        <w:t xml:space="preserve"> </w:t>
      </w:r>
      <w:r w:rsidRPr="005B2062">
        <w:t>Б.</w:t>
      </w:r>
      <w:r w:rsidRPr="005B2062">
        <w:rPr>
          <w:spacing w:val="1"/>
        </w:rPr>
        <w:t xml:space="preserve"> </w:t>
      </w:r>
      <w:r w:rsidRPr="005B2062">
        <w:t>«Сказка про</w:t>
      </w:r>
      <w:r w:rsidRPr="005B2062">
        <w:rPr>
          <w:spacing w:val="1"/>
        </w:rPr>
        <w:t xml:space="preserve"> </w:t>
      </w:r>
      <w:r w:rsidRPr="005B2062">
        <w:t>Джемайму Нырнивлужу» (пер.</w:t>
      </w:r>
      <w:r w:rsidRPr="005B2062">
        <w:rPr>
          <w:spacing w:val="1"/>
        </w:rPr>
        <w:t xml:space="preserve"> </w:t>
      </w:r>
      <w:r w:rsidRPr="005B2062">
        <w:t>с</w:t>
      </w:r>
      <w:r w:rsidRPr="005B2062">
        <w:rPr>
          <w:spacing w:val="1"/>
        </w:rPr>
        <w:t xml:space="preserve"> </w:t>
      </w:r>
      <w:r w:rsidRPr="005B2062">
        <w:t>англ.</w:t>
      </w:r>
      <w:r w:rsidRPr="005B2062">
        <w:rPr>
          <w:spacing w:val="1"/>
        </w:rPr>
        <w:t xml:space="preserve"> </w:t>
      </w:r>
      <w:r w:rsidRPr="005B2062">
        <w:t>И.П.</w:t>
      </w:r>
      <w:r w:rsidRPr="005B2062">
        <w:rPr>
          <w:spacing w:val="1"/>
        </w:rPr>
        <w:t xml:space="preserve"> </w:t>
      </w:r>
      <w:r w:rsidRPr="005B2062">
        <w:t>Токмаковой);</w:t>
      </w:r>
      <w:r w:rsidRPr="005B2062">
        <w:rPr>
          <w:spacing w:val="1"/>
        </w:rPr>
        <w:t xml:space="preserve"> </w:t>
      </w:r>
      <w:r w:rsidRPr="005B2062">
        <w:t>Распе</w:t>
      </w:r>
      <w:r w:rsidRPr="005B2062">
        <w:rPr>
          <w:spacing w:val="1"/>
        </w:rPr>
        <w:t xml:space="preserve"> </w:t>
      </w:r>
      <w:r w:rsidRPr="005B2062">
        <w:t>Эрих</w:t>
      </w:r>
      <w:r w:rsidRPr="005B2062">
        <w:rPr>
          <w:spacing w:val="1"/>
        </w:rPr>
        <w:t xml:space="preserve"> </w:t>
      </w:r>
      <w:r w:rsidRPr="005B2062">
        <w:t>Рудольф «Приключения барона Мюнхгаузена» (пер. с нем. К.И. Чуковского / Е.Н. Акимовой);</w:t>
      </w:r>
      <w:r w:rsidRPr="005B2062">
        <w:rPr>
          <w:spacing w:val="1"/>
        </w:rPr>
        <w:t xml:space="preserve"> </w:t>
      </w:r>
      <w:r w:rsidRPr="005B2062">
        <w:t>Родари Дж. «Путешествие Голубой Стрелы» (пер. с итал. Ю. Ермаченко), «Джельсомино в Стране</w:t>
      </w:r>
      <w:r w:rsidRPr="005B2062">
        <w:rPr>
          <w:spacing w:val="1"/>
        </w:rPr>
        <w:t xml:space="preserve"> </w:t>
      </w:r>
      <w:r w:rsidRPr="005B2062">
        <w:t>лжецов» (пер. с итал. А.Б. Махова); Топпелиус С. «Три ржаных колоска» (пер. со шведск. А.</w:t>
      </w:r>
      <w:r w:rsidRPr="005B2062">
        <w:rPr>
          <w:spacing w:val="1"/>
        </w:rPr>
        <w:t xml:space="preserve"> </w:t>
      </w:r>
      <w:r w:rsidRPr="005B2062">
        <w:t>Любарской); Эме М. «Краски» (пер. с франц. И. Кузнецовой); Янссон Т. «Муми-тролли» (пер. со</w:t>
      </w:r>
      <w:r w:rsidRPr="005B2062">
        <w:rPr>
          <w:spacing w:val="1"/>
        </w:rPr>
        <w:t xml:space="preserve"> </w:t>
      </w:r>
      <w:r w:rsidRPr="005B2062">
        <w:t>шведск. В.А. Смирнова / И.П. Токмаковой), «Шляпа волшебника» (пер. со шведск. языка В.А.</w:t>
      </w:r>
      <w:r w:rsidRPr="005B2062">
        <w:rPr>
          <w:spacing w:val="1"/>
        </w:rPr>
        <w:t xml:space="preserve"> </w:t>
      </w:r>
      <w:r w:rsidRPr="005B2062">
        <w:t>Смирнова</w:t>
      </w:r>
      <w:r w:rsidRPr="005B2062">
        <w:rPr>
          <w:spacing w:val="-3"/>
        </w:rPr>
        <w:t xml:space="preserve"> </w:t>
      </w:r>
      <w:r w:rsidRPr="005B2062">
        <w:t>/ Л. Брауде).</w:t>
      </w:r>
    </w:p>
    <w:p w:rsidR="00BB340C" w:rsidRPr="005B2062" w:rsidRDefault="0021290F" w:rsidP="005B2062">
      <w:pPr>
        <w:pStyle w:val="2"/>
        <w:spacing w:line="276" w:lineRule="auto"/>
        <w:ind w:left="0"/>
      </w:pPr>
      <w:r w:rsidRPr="005B2062">
        <w:t>Примерный</w:t>
      </w:r>
      <w:r w:rsidRPr="005B2062">
        <w:rPr>
          <w:spacing w:val="-6"/>
        </w:rPr>
        <w:t xml:space="preserve"> </w:t>
      </w:r>
      <w:r w:rsidRPr="005B2062">
        <w:t>перечень</w:t>
      </w:r>
      <w:r w:rsidRPr="005B2062">
        <w:rPr>
          <w:spacing w:val="-4"/>
        </w:rPr>
        <w:t xml:space="preserve"> </w:t>
      </w:r>
      <w:r w:rsidRPr="005B2062">
        <w:t>музыкальных</w:t>
      </w:r>
      <w:r w:rsidRPr="005B2062">
        <w:rPr>
          <w:spacing w:val="-4"/>
        </w:rPr>
        <w:t xml:space="preserve"> </w:t>
      </w:r>
      <w:r w:rsidRPr="005B2062">
        <w:t>произведений</w:t>
      </w:r>
    </w:p>
    <w:p w:rsidR="007C0D0A" w:rsidRPr="005B2062" w:rsidRDefault="007C0D0A" w:rsidP="005B2062">
      <w:pPr>
        <w:spacing w:before="84" w:line="276" w:lineRule="auto"/>
        <w:jc w:val="both"/>
        <w:rPr>
          <w:b/>
          <w:i/>
          <w:sz w:val="24"/>
          <w:szCs w:val="24"/>
        </w:rPr>
      </w:pPr>
      <w:r w:rsidRPr="005B2062">
        <w:rPr>
          <w:b/>
          <w:i/>
          <w:sz w:val="24"/>
          <w:szCs w:val="24"/>
        </w:rPr>
        <w:lastRenderedPageBreak/>
        <w:t>от 2</w:t>
      </w:r>
      <w:r w:rsidRPr="005B2062">
        <w:rPr>
          <w:b/>
          <w:i/>
          <w:spacing w:val="-4"/>
          <w:sz w:val="24"/>
          <w:szCs w:val="24"/>
        </w:rPr>
        <w:t xml:space="preserve"> </w:t>
      </w:r>
      <w:r w:rsidRPr="005B2062">
        <w:rPr>
          <w:b/>
          <w:i/>
          <w:sz w:val="24"/>
          <w:szCs w:val="24"/>
        </w:rPr>
        <w:t>месяцев</w:t>
      </w:r>
      <w:r w:rsidRPr="005B2062">
        <w:rPr>
          <w:b/>
          <w:i/>
          <w:spacing w:val="-1"/>
          <w:sz w:val="24"/>
          <w:szCs w:val="24"/>
        </w:rPr>
        <w:t xml:space="preserve"> </w:t>
      </w:r>
      <w:r w:rsidRPr="005B2062">
        <w:rPr>
          <w:b/>
          <w:i/>
          <w:sz w:val="24"/>
          <w:szCs w:val="24"/>
        </w:rPr>
        <w:t>до</w:t>
      </w:r>
      <w:r w:rsidRPr="005B2062">
        <w:rPr>
          <w:b/>
          <w:i/>
          <w:spacing w:val="-1"/>
          <w:sz w:val="24"/>
          <w:szCs w:val="24"/>
        </w:rPr>
        <w:t xml:space="preserve"> </w:t>
      </w:r>
      <w:r w:rsidRPr="005B2062">
        <w:rPr>
          <w:b/>
          <w:i/>
          <w:sz w:val="24"/>
          <w:szCs w:val="24"/>
        </w:rPr>
        <w:t>1</w:t>
      </w:r>
      <w:r w:rsidRPr="005B2062">
        <w:rPr>
          <w:b/>
          <w:i/>
          <w:spacing w:val="-1"/>
          <w:sz w:val="24"/>
          <w:szCs w:val="24"/>
        </w:rPr>
        <w:t xml:space="preserve"> </w:t>
      </w:r>
      <w:r w:rsidRPr="005B2062">
        <w:rPr>
          <w:b/>
          <w:i/>
          <w:sz w:val="24"/>
          <w:szCs w:val="24"/>
        </w:rPr>
        <w:t>года</w:t>
      </w:r>
    </w:p>
    <w:p w:rsidR="007C0D0A" w:rsidRPr="005B2062" w:rsidRDefault="007C0D0A" w:rsidP="005B2062">
      <w:pPr>
        <w:pStyle w:val="a3"/>
        <w:spacing w:before="37" w:line="276" w:lineRule="auto"/>
        <w:ind w:firstLine="0"/>
      </w:pPr>
      <w:r w:rsidRPr="005B2062">
        <w:rPr>
          <w:i/>
        </w:rPr>
        <w:t>Слушание.</w:t>
      </w:r>
      <w:r w:rsidRPr="005B2062">
        <w:rPr>
          <w:i/>
          <w:spacing w:val="2"/>
        </w:rPr>
        <w:t xml:space="preserve"> </w:t>
      </w:r>
      <w:r w:rsidRPr="005B2062">
        <w:rPr>
          <w:b/>
        </w:rPr>
        <w:t>«</w:t>
      </w:r>
      <w:r w:rsidRPr="005B2062">
        <w:t>Весело</w:t>
      </w:r>
      <w:r w:rsidRPr="005B2062">
        <w:rPr>
          <w:spacing w:val="4"/>
        </w:rPr>
        <w:t xml:space="preserve"> </w:t>
      </w:r>
      <w:r w:rsidRPr="005B2062">
        <w:t>—</w:t>
      </w:r>
      <w:r w:rsidRPr="005B2062">
        <w:rPr>
          <w:spacing w:val="4"/>
        </w:rPr>
        <w:t xml:space="preserve"> </w:t>
      </w:r>
      <w:r w:rsidRPr="005B2062">
        <w:t>грустно»,</w:t>
      </w:r>
      <w:r w:rsidRPr="005B2062">
        <w:rPr>
          <w:spacing w:val="5"/>
        </w:rPr>
        <w:t xml:space="preserve"> </w:t>
      </w:r>
      <w:r w:rsidRPr="005B2062">
        <w:t>муз.</w:t>
      </w:r>
      <w:r w:rsidRPr="005B2062">
        <w:rPr>
          <w:spacing w:val="4"/>
        </w:rPr>
        <w:t xml:space="preserve"> </w:t>
      </w:r>
      <w:r w:rsidRPr="005B2062">
        <w:t>Л.</w:t>
      </w:r>
      <w:r w:rsidRPr="005B2062">
        <w:rPr>
          <w:spacing w:val="3"/>
        </w:rPr>
        <w:t xml:space="preserve"> </w:t>
      </w:r>
      <w:r w:rsidRPr="005B2062">
        <w:t>Бетховена;</w:t>
      </w:r>
      <w:r w:rsidRPr="005B2062">
        <w:rPr>
          <w:spacing w:val="7"/>
        </w:rPr>
        <w:t xml:space="preserve"> </w:t>
      </w:r>
      <w:r w:rsidRPr="005B2062">
        <w:t>«Ласковая</w:t>
      </w:r>
      <w:r w:rsidRPr="005B2062">
        <w:rPr>
          <w:spacing w:val="2"/>
        </w:rPr>
        <w:t xml:space="preserve"> </w:t>
      </w:r>
      <w:r w:rsidRPr="005B2062">
        <w:t>просьба»,</w:t>
      </w:r>
      <w:r w:rsidRPr="005B2062">
        <w:rPr>
          <w:spacing w:val="4"/>
        </w:rPr>
        <w:t xml:space="preserve"> </w:t>
      </w:r>
      <w:r w:rsidRPr="005B2062">
        <w:t>муз.</w:t>
      </w:r>
      <w:r w:rsidRPr="005B2062">
        <w:rPr>
          <w:spacing w:val="2"/>
        </w:rPr>
        <w:t xml:space="preserve"> </w:t>
      </w:r>
      <w:r w:rsidRPr="005B2062">
        <w:t>Г.</w:t>
      </w:r>
      <w:r w:rsidRPr="005B2062">
        <w:rPr>
          <w:spacing w:val="3"/>
        </w:rPr>
        <w:t xml:space="preserve"> </w:t>
      </w:r>
      <w:r w:rsidRPr="005B2062">
        <w:t>Свиридова;«Смелый</w:t>
      </w:r>
      <w:r w:rsidRPr="005B2062">
        <w:rPr>
          <w:spacing w:val="-1"/>
        </w:rPr>
        <w:t xml:space="preserve"> </w:t>
      </w:r>
      <w:r w:rsidRPr="005B2062">
        <w:t>наездник»,</w:t>
      </w:r>
      <w:r w:rsidRPr="005B2062">
        <w:rPr>
          <w:spacing w:val="-1"/>
        </w:rPr>
        <w:t xml:space="preserve"> </w:t>
      </w:r>
      <w:r w:rsidRPr="005B2062">
        <w:t>муз.</w:t>
      </w:r>
      <w:r w:rsidRPr="005B2062">
        <w:rPr>
          <w:spacing w:val="-1"/>
        </w:rPr>
        <w:t xml:space="preserve"> </w:t>
      </w:r>
      <w:r w:rsidRPr="005B2062">
        <w:t>Р.</w:t>
      </w:r>
      <w:r w:rsidRPr="005B2062">
        <w:rPr>
          <w:spacing w:val="-1"/>
        </w:rPr>
        <w:t xml:space="preserve"> </w:t>
      </w:r>
      <w:r w:rsidRPr="005B2062">
        <w:t>Шумана;</w:t>
      </w:r>
      <w:r w:rsidRPr="005B2062">
        <w:rPr>
          <w:spacing w:val="4"/>
        </w:rPr>
        <w:t xml:space="preserve"> </w:t>
      </w:r>
      <w:r w:rsidRPr="005B2062">
        <w:t>«Верхом</w:t>
      </w:r>
      <w:r w:rsidRPr="005B2062">
        <w:rPr>
          <w:spacing w:val="-2"/>
        </w:rPr>
        <w:t xml:space="preserve"> </w:t>
      </w:r>
      <w:r w:rsidRPr="005B2062">
        <w:t>на</w:t>
      </w:r>
      <w:r w:rsidRPr="005B2062">
        <w:rPr>
          <w:spacing w:val="-2"/>
        </w:rPr>
        <w:t xml:space="preserve"> </w:t>
      </w:r>
      <w:r w:rsidRPr="005B2062">
        <w:t>лошадке»,</w:t>
      </w:r>
      <w:r w:rsidRPr="005B2062">
        <w:rPr>
          <w:spacing w:val="-1"/>
        </w:rPr>
        <w:t xml:space="preserve"> </w:t>
      </w:r>
      <w:r w:rsidRPr="005B2062">
        <w:t>муз.</w:t>
      </w:r>
      <w:r w:rsidRPr="005B2062">
        <w:rPr>
          <w:spacing w:val="-1"/>
        </w:rPr>
        <w:t xml:space="preserve"> </w:t>
      </w:r>
      <w:r w:rsidRPr="005B2062">
        <w:t>А.</w:t>
      </w:r>
      <w:r w:rsidRPr="005B2062">
        <w:rPr>
          <w:spacing w:val="1"/>
        </w:rPr>
        <w:t xml:space="preserve"> </w:t>
      </w:r>
      <w:r w:rsidRPr="005B2062">
        <w:t>Гречанинова;</w:t>
      </w:r>
      <w:r w:rsidRPr="005B2062">
        <w:rPr>
          <w:spacing w:val="4"/>
        </w:rPr>
        <w:t xml:space="preserve"> </w:t>
      </w:r>
      <w:r w:rsidRPr="005B2062">
        <w:t>«Колыбельная»,«Петушок»,</w:t>
      </w:r>
      <w:r w:rsidRPr="005B2062">
        <w:rPr>
          <w:spacing w:val="1"/>
        </w:rPr>
        <w:t xml:space="preserve"> </w:t>
      </w:r>
      <w:r w:rsidRPr="005B2062">
        <w:t>муз.</w:t>
      </w:r>
      <w:r w:rsidRPr="005B2062">
        <w:rPr>
          <w:spacing w:val="1"/>
        </w:rPr>
        <w:t xml:space="preserve"> </w:t>
      </w:r>
      <w:r w:rsidRPr="005B2062">
        <w:t>А.</w:t>
      </w:r>
      <w:r w:rsidRPr="005B2062">
        <w:rPr>
          <w:spacing w:val="1"/>
        </w:rPr>
        <w:t xml:space="preserve"> </w:t>
      </w:r>
      <w:r w:rsidRPr="005B2062">
        <w:t>Лядова;</w:t>
      </w:r>
      <w:r w:rsidRPr="005B2062">
        <w:rPr>
          <w:spacing w:val="1"/>
        </w:rPr>
        <w:t xml:space="preserve"> </w:t>
      </w:r>
      <w:r w:rsidRPr="005B2062">
        <w:t>«Колыбельная»,</w:t>
      </w:r>
      <w:r w:rsidRPr="005B2062">
        <w:rPr>
          <w:spacing w:val="1"/>
        </w:rPr>
        <w:t xml:space="preserve"> </w:t>
      </w:r>
      <w:r w:rsidRPr="005B2062">
        <w:t>муз.</w:t>
      </w:r>
      <w:r w:rsidRPr="005B2062">
        <w:rPr>
          <w:spacing w:val="1"/>
        </w:rPr>
        <w:t xml:space="preserve"> </w:t>
      </w:r>
      <w:r w:rsidRPr="005B2062">
        <w:t>Н.</w:t>
      </w:r>
      <w:r w:rsidRPr="005B2062">
        <w:rPr>
          <w:spacing w:val="1"/>
        </w:rPr>
        <w:t xml:space="preserve"> </w:t>
      </w:r>
      <w:r w:rsidRPr="005B2062">
        <w:t>Римского-Корсакова;</w:t>
      </w:r>
      <w:r w:rsidRPr="005B2062">
        <w:rPr>
          <w:spacing w:val="1"/>
        </w:rPr>
        <w:t xml:space="preserve"> </w:t>
      </w:r>
      <w:r w:rsidRPr="005B2062">
        <w:t>«Полька»,</w:t>
      </w:r>
      <w:r w:rsidRPr="005B2062">
        <w:rPr>
          <w:spacing w:val="1"/>
        </w:rPr>
        <w:t xml:space="preserve"> </w:t>
      </w:r>
      <w:r w:rsidRPr="005B2062">
        <w:t>«Игра</w:t>
      </w:r>
      <w:r w:rsidRPr="005B2062">
        <w:rPr>
          <w:spacing w:val="1"/>
        </w:rPr>
        <w:t xml:space="preserve"> </w:t>
      </w:r>
      <w:r w:rsidRPr="005B2062">
        <w:t>в</w:t>
      </w:r>
      <w:r w:rsidRPr="005B2062">
        <w:rPr>
          <w:spacing w:val="-57"/>
        </w:rPr>
        <w:t xml:space="preserve"> </w:t>
      </w:r>
      <w:r w:rsidRPr="005B2062">
        <w:t>лошадки»,</w:t>
      </w:r>
      <w:r w:rsidRPr="005B2062">
        <w:rPr>
          <w:spacing w:val="3"/>
        </w:rPr>
        <w:t xml:space="preserve"> </w:t>
      </w:r>
      <w:r w:rsidRPr="005B2062">
        <w:t>«Мама»,</w:t>
      </w:r>
      <w:r w:rsidRPr="005B2062">
        <w:rPr>
          <w:spacing w:val="3"/>
        </w:rPr>
        <w:t xml:space="preserve"> </w:t>
      </w:r>
      <w:r w:rsidRPr="005B2062">
        <w:t>муз.</w:t>
      </w:r>
      <w:r w:rsidRPr="005B2062">
        <w:rPr>
          <w:spacing w:val="-1"/>
        </w:rPr>
        <w:t xml:space="preserve"> </w:t>
      </w:r>
      <w:r w:rsidRPr="005B2062">
        <w:t>П.</w:t>
      </w:r>
      <w:r w:rsidRPr="005B2062">
        <w:rPr>
          <w:spacing w:val="-2"/>
        </w:rPr>
        <w:t xml:space="preserve"> </w:t>
      </w:r>
      <w:r w:rsidRPr="005B2062">
        <w:t>Чайковского;</w:t>
      </w:r>
      <w:r w:rsidRPr="005B2062">
        <w:rPr>
          <w:spacing w:val="5"/>
        </w:rPr>
        <w:t xml:space="preserve"> </w:t>
      </w:r>
      <w:r w:rsidRPr="005B2062">
        <w:t>«Зайчик»,</w:t>
      </w:r>
      <w:r w:rsidRPr="005B2062">
        <w:rPr>
          <w:spacing w:val="-1"/>
        </w:rPr>
        <w:t xml:space="preserve"> </w:t>
      </w:r>
      <w:r w:rsidRPr="005B2062">
        <w:t>муз.</w:t>
      </w:r>
      <w:r w:rsidRPr="005B2062">
        <w:rPr>
          <w:spacing w:val="-1"/>
        </w:rPr>
        <w:t xml:space="preserve"> </w:t>
      </w:r>
      <w:r w:rsidRPr="005B2062">
        <w:t>М.</w:t>
      </w:r>
      <w:r w:rsidRPr="005B2062">
        <w:rPr>
          <w:spacing w:val="-2"/>
        </w:rPr>
        <w:t xml:space="preserve"> </w:t>
      </w:r>
      <w:r w:rsidRPr="005B2062">
        <w:t>Старокадомского.</w:t>
      </w:r>
    </w:p>
    <w:p w:rsidR="007C0D0A" w:rsidRPr="005B2062" w:rsidRDefault="007C0D0A" w:rsidP="005B2062">
      <w:pPr>
        <w:pStyle w:val="a3"/>
        <w:spacing w:line="276" w:lineRule="auto"/>
        <w:ind w:left="0" w:right="244" w:firstLine="0"/>
      </w:pPr>
      <w:r w:rsidRPr="005B2062">
        <w:rPr>
          <w:i/>
        </w:rPr>
        <w:t xml:space="preserve">Подпевание. </w:t>
      </w:r>
      <w:r w:rsidRPr="005B2062">
        <w:t>«Петушок», «Ладушки», «Идет коза рогатая», «Баюшки-баю», «Ой, люлюшки,</w:t>
      </w:r>
      <w:r w:rsidRPr="005B2062">
        <w:rPr>
          <w:spacing w:val="1"/>
        </w:rPr>
        <w:t xml:space="preserve"> </w:t>
      </w:r>
      <w:r w:rsidRPr="005B2062">
        <w:t>люлюшки»;</w:t>
      </w:r>
      <w:r w:rsidRPr="005B2062">
        <w:rPr>
          <w:spacing w:val="5"/>
        </w:rPr>
        <w:t xml:space="preserve"> </w:t>
      </w:r>
      <w:r w:rsidRPr="005B2062">
        <w:t>«Кап-кап»;</w:t>
      </w:r>
      <w:r w:rsidRPr="005B2062">
        <w:rPr>
          <w:spacing w:val="1"/>
        </w:rPr>
        <w:t xml:space="preserve"> </w:t>
      </w:r>
      <w:r w:rsidRPr="005B2062">
        <w:t>прибаутки,</w:t>
      </w:r>
      <w:r w:rsidRPr="005B2062">
        <w:rPr>
          <w:spacing w:val="-1"/>
        </w:rPr>
        <w:t xml:space="preserve"> </w:t>
      </w:r>
      <w:r w:rsidRPr="005B2062">
        <w:t>скороговорки,</w:t>
      </w:r>
      <w:r w:rsidRPr="005B2062">
        <w:rPr>
          <w:spacing w:val="-1"/>
        </w:rPr>
        <w:t xml:space="preserve"> </w:t>
      </w:r>
      <w:r w:rsidRPr="005B2062">
        <w:t>пестушки</w:t>
      </w:r>
      <w:r w:rsidRPr="005B2062">
        <w:rPr>
          <w:spacing w:val="-1"/>
        </w:rPr>
        <w:t xml:space="preserve"> </w:t>
      </w:r>
      <w:r w:rsidRPr="005B2062">
        <w:t>и игры</w:t>
      </w:r>
      <w:r w:rsidRPr="005B2062">
        <w:rPr>
          <w:spacing w:val="-2"/>
        </w:rPr>
        <w:t xml:space="preserve"> </w:t>
      </w:r>
      <w:r w:rsidRPr="005B2062">
        <w:t>с</w:t>
      </w:r>
      <w:r w:rsidRPr="005B2062">
        <w:rPr>
          <w:spacing w:val="-3"/>
        </w:rPr>
        <w:t xml:space="preserve"> </w:t>
      </w:r>
      <w:r w:rsidRPr="005B2062">
        <w:t>пением.</w:t>
      </w:r>
    </w:p>
    <w:p w:rsidR="007C0D0A" w:rsidRPr="005B2062" w:rsidRDefault="007C0D0A" w:rsidP="005B2062">
      <w:pPr>
        <w:pStyle w:val="a3"/>
        <w:spacing w:line="276" w:lineRule="auto"/>
        <w:ind w:left="0" w:right="253" w:firstLine="0"/>
      </w:pPr>
      <w:r w:rsidRPr="005B2062">
        <w:rPr>
          <w:i/>
        </w:rPr>
        <w:t>Музыкально-ритмические</w:t>
      </w:r>
      <w:r w:rsidRPr="005B2062">
        <w:rPr>
          <w:i/>
          <w:spacing w:val="1"/>
        </w:rPr>
        <w:t xml:space="preserve"> </w:t>
      </w:r>
      <w:r w:rsidRPr="005B2062">
        <w:rPr>
          <w:i/>
        </w:rPr>
        <w:t>движение</w:t>
      </w:r>
      <w:r w:rsidRPr="005B2062">
        <w:t>.</w:t>
      </w:r>
      <w:r w:rsidRPr="005B2062">
        <w:rPr>
          <w:spacing w:val="1"/>
        </w:rPr>
        <w:t xml:space="preserve"> </w:t>
      </w:r>
      <w:r w:rsidRPr="005B2062">
        <w:t>«Устали</w:t>
      </w:r>
      <w:r w:rsidRPr="005B2062">
        <w:rPr>
          <w:spacing w:val="1"/>
        </w:rPr>
        <w:t xml:space="preserve"> </w:t>
      </w:r>
      <w:r w:rsidRPr="005B2062">
        <w:t>наши</w:t>
      </w:r>
      <w:r w:rsidRPr="005B2062">
        <w:rPr>
          <w:spacing w:val="1"/>
        </w:rPr>
        <w:t xml:space="preserve"> </w:t>
      </w:r>
      <w:r w:rsidRPr="005B2062">
        <w:t>ножки»,</w:t>
      </w:r>
      <w:r w:rsidRPr="005B2062">
        <w:rPr>
          <w:spacing w:val="1"/>
        </w:rPr>
        <w:t xml:space="preserve"> </w:t>
      </w:r>
      <w:r w:rsidRPr="005B2062">
        <w:t>муз.</w:t>
      </w:r>
      <w:r w:rsidRPr="005B2062">
        <w:rPr>
          <w:spacing w:val="1"/>
        </w:rPr>
        <w:t xml:space="preserve"> </w:t>
      </w:r>
      <w:r w:rsidRPr="005B2062">
        <w:t>Т.</w:t>
      </w:r>
      <w:r w:rsidRPr="005B2062">
        <w:rPr>
          <w:spacing w:val="1"/>
        </w:rPr>
        <w:t xml:space="preserve"> </w:t>
      </w:r>
      <w:r w:rsidRPr="005B2062">
        <w:t>Ломовой,</w:t>
      </w:r>
      <w:r w:rsidRPr="005B2062">
        <w:rPr>
          <w:spacing w:val="1"/>
        </w:rPr>
        <w:t xml:space="preserve"> </w:t>
      </w:r>
      <w:r w:rsidRPr="005B2062">
        <w:t>сл.</w:t>
      </w:r>
      <w:r w:rsidRPr="005B2062">
        <w:rPr>
          <w:spacing w:val="1"/>
        </w:rPr>
        <w:t xml:space="preserve"> </w:t>
      </w:r>
      <w:r w:rsidRPr="005B2062">
        <w:t>Е.</w:t>
      </w:r>
      <w:r w:rsidRPr="005B2062">
        <w:rPr>
          <w:spacing w:val="1"/>
        </w:rPr>
        <w:t xml:space="preserve"> </w:t>
      </w:r>
      <w:r w:rsidRPr="005B2062">
        <w:t>Соковниной;</w:t>
      </w:r>
      <w:r w:rsidRPr="005B2062">
        <w:rPr>
          <w:spacing w:val="24"/>
        </w:rPr>
        <w:t xml:space="preserve"> </w:t>
      </w:r>
      <w:r w:rsidRPr="005B2062">
        <w:t>«Маленькая</w:t>
      </w:r>
      <w:r w:rsidRPr="005B2062">
        <w:rPr>
          <w:spacing w:val="21"/>
        </w:rPr>
        <w:t xml:space="preserve"> </w:t>
      </w:r>
      <w:r w:rsidRPr="005B2062">
        <w:t>полечка»,</w:t>
      </w:r>
      <w:r w:rsidRPr="005B2062">
        <w:rPr>
          <w:spacing w:val="21"/>
        </w:rPr>
        <w:t xml:space="preserve"> </w:t>
      </w:r>
      <w:r w:rsidRPr="005B2062">
        <w:t>муз.</w:t>
      </w:r>
      <w:r w:rsidRPr="005B2062">
        <w:rPr>
          <w:spacing w:val="21"/>
        </w:rPr>
        <w:t xml:space="preserve"> </w:t>
      </w:r>
      <w:r w:rsidRPr="005B2062">
        <w:t>Е.</w:t>
      </w:r>
      <w:r w:rsidRPr="005B2062">
        <w:rPr>
          <w:spacing w:val="22"/>
        </w:rPr>
        <w:t xml:space="preserve"> </w:t>
      </w:r>
      <w:r w:rsidRPr="005B2062">
        <w:t>Тиличеевой,</w:t>
      </w:r>
      <w:r w:rsidRPr="005B2062">
        <w:rPr>
          <w:spacing w:val="21"/>
        </w:rPr>
        <w:t xml:space="preserve"> </w:t>
      </w:r>
      <w:r w:rsidRPr="005B2062">
        <w:t>сл.</w:t>
      </w:r>
      <w:r w:rsidRPr="005B2062">
        <w:rPr>
          <w:spacing w:val="21"/>
        </w:rPr>
        <w:t xml:space="preserve"> </w:t>
      </w:r>
      <w:r w:rsidRPr="005B2062">
        <w:t>А.</w:t>
      </w:r>
      <w:r w:rsidRPr="005B2062">
        <w:rPr>
          <w:spacing w:val="21"/>
        </w:rPr>
        <w:t xml:space="preserve"> </w:t>
      </w:r>
      <w:r w:rsidRPr="005B2062">
        <w:t>Шибицкой;</w:t>
      </w:r>
      <w:r w:rsidRPr="005B2062">
        <w:rPr>
          <w:spacing w:val="24"/>
        </w:rPr>
        <w:t xml:space="preserve"> </w:t>
      </w:r>
      <w:r w:rsidRPr="005B2062">
        <w:t>«Ой,</w:t>
      </w:r>
      <w:r w:rsidRPr="005B2062">
        <w:rPr>
          <w:spacing w:val="21"/>
        </w:rPr>
        <w:t xml:space="preserve"> </w:t>
      </w:r>
      <w:r w:rsidRPr="005B2062">
        <w:t>летали</w:t>
      </w:r>
      <w:r w:rsidRPr="005B2062">
        <w:rPr>
          <w:spacing w:val="22"/>
        </w:rPr>
        <w:t xml:space="preserve"> </w:t>
      </w:r>
      <w:r w:rsidRPr="005B2062">
        <w:t>птички»;«Ай-да!»,</w:t>
      </w:r>
      <w:r w:rsidRPr="005B2062">
        <w:rPr>
          <w:spacing w:val="-2"/>
        </w:rPr>
        <w:t xml:space="preserve"> </w:t>
      </w:r>
      <w:r w:rsidRPr="005B2062">
        <w:t>муз.</w:t>
      </w:r>
      <w:r w:rsidRPr="005B2062">
        <w:rPr>
          <w:spacing w:val="-2"/>
        </w:rPr>
        <w:t xml:space="preserve"> </w:t>
      </w:r>
      <w:r w:rsidRPr="005B2062">
        <w:t>В.</w:t>
      </w:r>
      <w:r w:rsidRPr="005B2062">
        <w:rPr>
          <w:spacing w:val="-1"/>
        </w:rPr>
        <w:t xml:space="preserve"> </w:t>
      </w:r>
      <w:r w:rsidRPr="005B2062">
        <w:t>Верховинца;</w:t>
      </w:r>
      <w:r w:rsidRPr="005B2062">
        <w:rPr>
          <w:spacing w:val="-2"/>
        </w:rPr>
        <w:t xml:space="preserve"> </w:t>
      </w:r>
      <w:r w:rsidRPr="005B2062">
        <w:t>«Поезд»,</w:t>
      </w:r>
      <w:r w:rsidRPr="005B2062">
        <w:rPr>
          <w:spacing w:val="-3"/>
        </w:rPr>
        <w:t xml:space="preserve"> </w:t>
      </w:r>
      <w:r w:rsidRPr="005B2062">
        <w:t>муз.</w:t>
      </w:r>
      <w:r w:rsidRPr="005B2062">
        <w:rPr>
          <w:spacing w:val="-3"/>
        </w:rPr>
        <w:t xml:space="preserve"> </w:t>
      </w:r>
      <w:r w:rsidRPr="005B2062">
        <w:t>Н.</w:t>
      </w:r>
      <w:r w:rsidRPr="005B2062">
        <w:rPr>
          <w:spacing w:val="-3"/>
        </w:rPr>
        <w:t xml:space="preserve"> </w:t>
      </w:r>
      <w:r w:rsidRPr="005B2062">
        <w:t>Метлова,</w:t>
      </w:r>
      <w:r w:rsidRPr="005B2062">
        <w:rPr>
          <w:spacing w:val="-3"/>
        </w:rPr>
        <w:t xml:space="preserve"> </w:t>
      </w:r>
      <w:r w:rsidRPr="005B2062">
        <w:t>сл.</w:t>
      </w:r>
      <w:r w:rsidRPr="005B2062">
        <w:rPr>
          <w:spacing w:val="-5"/>
        </w:rPr>
        <w:t xml:space="preserve"> </w:t>
      </w:r>
      <w:r w:rsidRPr="005B2062">
        <w:t>Т.</w:t>
      </w:r>
      <w:r w:rsidRPr="005B2062">
        <w:rPr>
          <w:spacing w:val="-3"/>
        </w:rPr>
        <w:t xml:space="preserve"> </w:t>
      </w:r>
      <w:r w:rsidRPr="005B2062">
        <w:t>Бабаджан.</w:t>
      </w:r>
    </w:p>
    <w:p w:rsidR="007C0D0A" w:rsidRPr="005B2062" w:rsidRDefault="007C0D0A" w:rsidP="005B2062">
      <w:pPr>
        <w:pStyle w:val="a3"/>
        <w:spacing w:before="41" w:line="276" w:lineRule="auto"/>
        <w:ind w:left="0" w:right="250" w:firstLine="0"/>
      </w:pPr>
      <w:r w:rsidRPr="005B2062">
        <w:rPr>
          <w:i/>
        </w:rPr>
        <w:t xml:space="preserve">Пляски. </w:t>
      </w:r>
      <w:r w:rsidRPr="005B2062">
        <w:t>«Зайчики и лисичка», муз. Б. Финоровского, сл. В. Aнтоновой; «Пляска с куклами»,</w:t>
      </w:r>
      <w:r w:rsidRPr="005B2062">
        <w:rPr>
          <w:spacing w:val="-57"/>
        </w:rPr>
        <w:t xml:space="preserve"> </w:t>
      </w:r>
      <w:r w:rsidRPr="005B2062">
        <w:t>нем.</w:t>
      </w:r>
      <w:r w:rsidRPr="005B2062">
        <w:rPr>
          <w:spacing w:val="1"/>
        </w:rPr>
        <w:t xml:space="preserve"> </w:t>
      </w:r>
      <w:r w:rsidRPr="005B2062">
        <w:t>нар.</w:t>
      </w:r>
      <w:r w:rsidRPr="005B2062">
        <w:rPr>
          <w:spacing w:val="1"/>
        </w:rPr>
        <w:t xml:space="preserve"> </w:t>
      </w:r>
      <w:r w:rsidRPr="005B2062">
        <w:t>мелодия,</w:t>
      </w:r>
      <w:r w:rsidRPr="005B2062">
        <w:rPr>
          <w:spacing w:val="1"/>
        </w:rPr>
        <w:t xml:space="preserve"> </w:t>
      </w:r>
      <w:r w:rsidRPr="005B2062">
        <w:t>сл.</w:t>
      </w:r>
      <w:r w:rsidRPr="005B2062">
        <w:rPr>
          <w:spacing w:val="1"/>
        </w:rPr>
        <w:t xml:space="preserve"> </w:t>
      </w:r>
      <w:r w:rsidRPr="005B2062">
        <w:t>А.</w:t>
      </w:r>
      <w:r w:rsidRPr="005B2062">
        <w:rPr>
          <w:spacing w:val="1"/>
        </w:rPr>
        <w:t xml:space="preserve"> </w:t>
      </w:r>
      <w:r w:rsidRPr="005B2062">
        <w:t>Ануфриевой;</w:t>
      </w:r>
      <w:r w:rsidRPr="005B2062">
        <w:rPr>
          <w:spacing w:val="1"/>
        </w:rPr>
        <w:t xml:space="preserve"> </w:t>
      </w:r>
      <w:r w:rsidRPr="005B2062">
        <w:t>«Тихо-тихо</w:t>
      </w:r>
      <w:r w:rsidRPr="005B2062">
        <w:rPr>
          <w:spacing w:val="1"/>
        </w:rPr>
        <w:t xml:space="preserve"> </w:t>
      </w:r>
      <w:r w:rsidRPr="005B2062">
        <w:t>мы</w:t>
      </w:r>
      <w:r w:rsidRPr="005B2062">
        <w:rPr>
          <w:spacing w:val="1"/>
        </w:rPr>
        <w:t xml:space="preserve"> </w:t>
      </w:r>
      <w:r w:rsidRPr="005B2062">
        <w:t>сидим»,</w:t>
      </w:r>
      <w:r w:rsidRPr="005B2062">
        <w:rPr>
          <w:spacing w:val="1"/>
        </w:rPr>
        <w:t xml:space="preserve"> </w:t>
      </w:r>
      <w:r w:rsidRPr="005B2062">
        <w:t>рус.</w:t>
      </w:r>
      <w:r w:rsidRPr="005B2062">
        <w:rPr>
          <w:spacing w:val="1"/>
        </w:rPr>
        <w:t xml:space="preserve"> </w:t>
      </w:r>
      <w:r w:rsidRPr="005B2062">
        <w:t>нар.</w:t>
      </w:r>
      <w:r w:rsidRPr="005B2062">
        <w:rPr>
          <w:spacing w:val="1"/>
        </w:rPr>
        <w:t xml:space="preserve"> </w:t>
      </w:r>
      <w:r w:rsidRPr="005B2062">
        <w:t>мелодия,</w:t>
      </w:r>
      <w:r w:rsidRPr="005B2062">
        <w:rPr>
          <w:spacing w:val="1"/>
        </w:rPr>
        <w:t xml:space="preserve"> </w:t>
      </w:r>
      <w:r w:rsidRPr="005B2062">
        <w:t>сл.</w:t>
      </w:r>
      <w:r w:rsidRPr="005B2062">
        <w:rPr>
          <w:spacing w:val="1"/>
        </w:rPr>
        <w:t xml:space="preserve"> </w:t>
      </w:r>
      <w:r w:rsidRPr="005B2062">
        <w:t>А.</w:t>
      </w:r>
      <w:r w:rsidRPr="005B2062">
        <w:rPr>
          <w:spacing w:val="1"/>
        </w:rPr>
        <w:t xml:space="preserve"> </w:t>
      </w:r>
      <w:r w:rsidRPr="005B2062">
        <w:t>Ануфриевой.</w:t>
      </w:r>
    </w:p>
    <w:p w:rsidR="007C0D0A" w:rsidRPr="005B2062" w:rsidRDefault="007C0D0A" w:rsidP="005B2062">
      <w:pPr>
        <w:pStyle w:val="2"/>
        <w:spacing w:before="6" w:line="276" w:lineRule="auto"/>
        <w:ind w:left="0"/>
      </w:pPr>
      <w:r w:rsidRPr="005B2062">
        <w:t>от 1</w:t>
      </w:r>
      <w:r w:rsidRPr="005B2062">
        <w:rPr>
          <w:spacing w:val="-1"/>
        </w:rPr>
        <w:t xml:space="preserve"> </w:t>
      </w:r>
      <w:r w:rsidRPr="005B2062">
        <w:t>года</w:t>
      </w:r>
      <w:r w:rsidRPr="005B2062">
        <w:rPr>
          <w:spacing w:val="-2"/>
        </w:rPr>
        <w:t xml:space="preserve"> </w:t>
      </w:r>
      <w:r w:rsidRPr="005B2062">
        <w:t>до</w:t>
      </w:r>
      <w:r w:rsidRPr="005B2062">
        <w:rPr>
          <w:spacing w:val="-1"/>
        </w:rPr>
        <w:t xml:space="preserve"> </w:t>
      </w:r>
      <w:r w:rsidRPr="005B2062">
        <w:t>1</w:t>
      </w:r>
      <w:r w:rsidRPr="005B2062">
        <w:rPr>
          <w:spacing w:val="-1"/>
        </w:rPr>
        <w:t xml:space="preserve"> </w:t>
      </w:r>
      <w:r w:rsidRPr="005B2062">
        <w:t>года</w:t>
      </w:r>
      <w:r w:rsidRPr="005B2062">
        <w:rPr>
          <w:spacing w:val="-1"/>
        </w:rPr>
        <w:t xml:space="preserve"> </w:t>
      </w:r>
      <w:r w:rsidRPr="005B2062">
        <w:t>6</w:t>
      </w:r>
      <w:r w:rsidRPr="005B2062">
        <w:rPr>
          <w:spacing w:val="-5"/>
        </w:rPr>
        <w:t xml:space="preserve"> </w:t>
      </w:r>
      <w:r w:rsidRPr="005B2062">
        <w:t>месяцев</w:t>
      </w:r>
    </w:p>
    <w:p w:rsidR="007C0D0A" w:rsidRPr="005B2062" w:rsidRDefault="007C0D0A" w:rsidP="005B2062">
      <w:pPr>
        <w:pStyle w:val="a3"/>
        <w:spacing w:before="36" w:line="276" w:lineRule="auto"/>
        <w:ind w:left="0" w:right="248" w:firstLine="0"/>
      </w:pPr>
      <w:r w:rsidRPr="005B2062">
        <w:rPr>
          <w:i/>
        </w:rPr>
        <w:t xml:space="preserve">Слушание.   </w:t>
      </w:r>
      <w:r w:rsidRPr="005B2062">
        <w:t>«Полянка»,   рус.   нар.   мелодия,   обраб.   Г.   Фрида;   «Колыбельная»,   муз.</w:t>
      </w:r>
      <w:r w:rsidRPr="005B2062">
        <w:rPr>
          <w:spacing w:val="1"/>
        </w:rPr>
        <w:t xml:space="preserve"> </w:t>
      </w:r>
      <w:r w:rsidRPr="005B2062">
        <w:t>В. Агафонникова; «Искупался Иванушка», рус. нар. мелодия; «Как у наших у ворот», рус. нар.</w:t>
      </w:r>
      <w:r w:rsidRPr="005B2062">
        <w:rPr>
          <w:spacing w:val="1"/>
        </w:rPr>
        <w:t xml:space="preserve"> </w:t>
      </w:r>
      <w:r w:rsidRPr="005B2062">
        <w:t>мелодия,</w:t>
      </w:r>
      <w:r w:rsidRPr="005B2062">
        <w:rPr>
          <w:spacing w:val="-1"/>
        </w:rPr>
        <w:t xml:space="preserve"> </w:t>
      </w:r>
      <w:r w:rsidRPr="005B2062">
        <w:t>обраб.</w:t>
      </w:r>
      <w:r w:rsidRPr="005B2062">
        <w:rPr>
          <w:spacing w:val="-1"/>
        </w:rPr>
        <w:t xml:space="preserve"> </w:t>
      </w:r>
      <w:r w:rsidRPr="005B2062">
        <w:t>А.</w:t>
      </w:r>
      <w:r w:rsidRPr="005B2062">
        <w:rPr>
          <w:spacing w:val="-2"/>
        </w:rPr>
        <w:t xml:space="preserve"> </w:t>
      </w:r>
      <w:r w:rsidRPr="005B2062">
        <w:t>Быканова;</w:t>
      </w:r>
      <w:r w:rsidRPr="005B2062">
        <w:rPr>
          <w:spacing w:val="4"/>
        </w:rPr>
        <w:t xml:space="preserve"> </w:t>
      </w:r>
      <w:r w:rsidRPr="005B2062">
        <w:t>«Мотылек»,</w:t>
      </w:r>
      <w:r w:rsidRPr="005B2062">
        <w:rPr>
          <w:spacing w:val="5"/>
        </w:rPr>
        <w:t xml:space="preserve"> </w:t>
      </w:r>
      <w:r w:rsidRPr="005B2062">
        <w:t>«Сказочка», муз.</w:t>
      </w:r>
      <w:r w:rsidRPr="005B2062">
        <w:rPr>
          <w:spacing w:val="-1"/>
        </w:rPr>
        <w:t xml:space="preserve"> </w:t>
      </w:r>
      <w:r w:rsidRPr="005B2062">
        <w:t>С.</w:t>
      </w:r>
      <w:r w:rsidRPr="005B2062">
        <w:rPr>
          <w:spacing w:val="-1"/>
        </w:rPr>
        <w:t xml:space="preserve"> </w:t>
      </w:r>
      <w:r w:rsidRPr="005B2062">
        <w:t>Майкапара.</w:t>
      </w:r>
    </w:p>
    <w:p w:rsidR="007C0D0A" w:rsidRPr="005B2062" w:rsidRDefault="007C0D0A" w:rsidP="005B2062">
      <w:pPr>
        <w:pStyle w:val="a3"/>
        <w:spacing w:line="276" w:lineRule="auto"/>
        <w:ind w:left="0" w:right="247" w:firstLine="0"/>
      </w:pPr>
      <w:r w:rsidRPr="005B2062">
        <w:rPr>
          <w:i/>
        </w:rPr>
        <w:t>Пение и подпевание.</w:t>
      </w:r>
      <w:r w:rsidRPr="005B2062">
        <w:rPr>
          <w:i/>
          <w:spacing w:val="61"/>
        </w:rPr>
        <w:t xml:space="preserve"> </w:t>
      </w:r>
      <w:r w:rsidRPr="005B2062">
        <w:t>«Кошка», муз. Ан. Александрова, сл. Н. Френкель; «Наша елочка»,</w:t>
      </w:r>
      <w:r w:rsidRPr="005B2062">
        <w:rPr>
          <w:spacing w:val="1"/>
        </w:rPr>
        <w:t xml:space="preserve"> </w:t>
      </w:r>
      <w:r w:rsidRPr="005B2062">
        <w:t>муз.</w:t>
      </w:r>
      <w:r w:rsidRPr="005B2062">
        <w:rPr>
          <w:spacing w:val="3"/>
        </w:rPr>
        <w:t xml:space="preserve"> </w:t>
      </w:r>
      <w:r w:rsidRPr="005B2062">
        <w:t>М.</w:t>
      </w:r>
      <w:r w:rsidRPr="005B2062">
        <w:rPr>
          <w:spacing w:val="3"/>
        </w:rPr>
        <w:t xml:space="preserve"> </w:t>
      </w:r>
      <w:r w:rsidRPr="005B2062">
        <w:t>Красева,</w:t>
      </w:r>
      <w:r w:rsidRPr="005B2062">
        <w:rPr>
          <w:spacing w:val="3"/>
        </w:rPr>
        <w:t xml:space="preserve"> </w:t>
      </w:r>
      <w:r w:rsidRPr="005B2062">
        <w:t>сл.</w:t>
      </w:r>
      <w:r w:rsidRPr="005B2062">
        <w:rPr>
          <w:spacing w:val="5"/>
        </w:rPr>
        <w:t xml:space="preserve"> </w:t>
      </w:r>
      <w:r w:rsidRPr="005B2062">
        <w:t>М.</w:t>
      </w:r>
      <w:r w:rsidRPr="005B2062">
        <w:rPr>
          <w:spacing w:val="3"/>
        </w:rPr>
        <w:t xml:space="preserve"> </w:t>
      </w:r>
      <w:r w:rsidRPr="005B2062">
        <w:t>Клоковой;</w:t>
      </w:r>
      <w:r w:rsidRPr="005B2062">
        <w:rPr>
          <w:spacing w:val="10"/>
        </w:rPr>
        <w:t xml:space="preserve"> </w:t>
      </w:r>
      <w:r w:rsidRPr="005B2062">
        <w:t>«Бобик»,</w:t>
      </w:r>
      <w:r w:rsidRPr="005B2062">
        <w:rPr>
          <w:spacing w:val="3"/>
        </w:rPr>
        <w:t xml:space="preserve"> </w:t>
      </w:r>
      <w:r w:rsidRPr="005B2062">
        <w:t>муз.</w:t>
      </w:r>
      <w:r w:rsidRPr="005B2062">
        <w:rPr>
          <w:spacing w:val="3"/>
        </w:rPr>
        <w:t xml:space="preserve"> </w:t>
      </w:r>
      <w:r w:rsidRPr="005B2062">
        <w:t>Т.</w:t>
      </w:r>
      <w:r w:rsidRPr="005B2062">
        <w:rPr>
          <w:spacing w:val="3"/>
        </w:rPr>
        <w:t xml:space="preserve"> </w:t>
      </w:r>
      <w:r w:rsidRPr="005B2062">
        <w:t>Попатенко,</w:t>
      </w:r>
      <w:r w:rsidRPr="005B2062">
        <w:rPr>
          <w:spacing w:val="3"/>
        </w:rPr>
        <w:t xml:space="preserve"> </w:t>
      </w:r>
      <w:r w:rsidRPr="005B2062">
        <w:t>сл.</w:t>
      </w:r>
      <w:r w:rsidRPr="005B2062">
        <w:rPr>
          <w:spacing w:val="3"/>
        </w:rPr>
        <w:t xml:space="preserve"> </w:t>
      </w:r>
      <w:r w:rsidRPr="005B2062">
        <w:t>Н.</w:t>
      </w:r>
      <w:r w:rsidRPr="005B2062">
        <w:rPr>
          <w:spacing w:val="3"/>
        </w:rPr>
        <w:t xml:space="preserve"> </w:t>
      </w:r>
      <w:r w:rsidRPr="005B2062">
        <w:t>Найденовой;</w:t>
      </w:r>
      <w:r w:rsidRPr="005B2062">
        <w:rPr>
          <w:spacing w:val="5"/>
        </w:rPr>
        <w:t xml:space="preserve"> </w:t>
      </w:r>
      <w:r w:rsidRPr="005B2062">
        <w:t>«Лиса»,«Лягушка», «Сорока»,</w:t>
      </w:r>
      <w:r w:rsidRPr="005B2062">
        <w:rPr>
          <w:spacing w:val="-1"/>
        </w:rPr>
        <w:t xml:space="preserve"> </w:t>
      </w:r>
      <w:r w:rsidRPr="005B2062">
        <w:t>«Чижик»,</w:t>
      </w:r>
      <w:r w:rsidRPr="005B2062">
        <w:rPr>
          <w:spacing w:val="-5"/>
        </w:rPr>
        <w:t xml:space="preserve"> </w:t>
      </w:r>
      <w:r w:rsidRPr="005B2062">
        <w:t>рус.</w:t>
      </w:r>
      <w:r w:rsidRPr="005B2062">
        <w:rPr>
          <w:spacing w:val="-4"/>
        </w:rPr>
        <w:t xml:space="preserve"> </w:t>
      </w:r>
      <w:r w:rsidRPr="005B2062">
        <w:t>нар.</w:t>
      </w:r>
      <w:r w:rsidRPr="005B2062">
        <w:rPr>
          <w:spacing w:val="-5"/>
        </w:rPr>
        <w:t xml:space="preserve"> </w:t>
      </w:r>
      <w:r w:rsidRPr="005B2062">
        <w:t>попевки.</w:t>
      </w:r>
    </w:p>
    <w:p w:rsidR="007C0D0A" w:rsidRPr="005B2062" w:rsidRDefault="007C0D0A" w:rsidP="005B2062">
      <w:pPr>
        <w:pStyle w:val="a3"/>
        <w:spacing w:before="41" w:line="276" w:lineRule="auto"/>
        <w:ind w:left="0" w:right="254" w:firstLine="0"/>
      </w:pPr>
      <w:r w:rsidRPr="005B2062">
        <w:rPr>
          <w:i/>
        </w:rPr>
        <w:t>Образные упражнения.</w:t>
      </w:r>
      <w:r w:rsidRPr="005B2062">
        <w:rPr>
          <w:i/>
          <w:spacing w:val="61"/>
        </w:rPr>
        <w:t xml:space="preserve"> </w:t>
      </w:r>
      <w:r w:rsidRPr="005B2062">
        <w:t>«Зайка и мишка», муз. Е. Тиличеевой; «Идет коза рогатая», рус.</w:t>
      </w:r>
      <w:r w:rsidRPr="005B2062">
        <w:rPr>
          <w:spacing w:val="1"/>
        </w:rPr>
        <w:t xml:space="preserve"> </w:t>
      </w:r>
      <w:r w:rsidRPr="005B2062">
        <w:t>нар.</w:t>
      </w:r>
      <w:r w:rsidRPr="005B2062">
        <w:rPr>
          <w:spacing w:val="-1"/>
        </w:rPr>
        <w:t xml:space="preserve"> </w:t>
      </w:r>
      <w:r w:rsidRPr="005B2062">
        <w:t>мелодия;</w:t>
      </w:r>
      <w:r w:rsidRPr="005B2062">
        <w:rPr>
          <w:spacing w:val="5"/>
        </w:rPr>
        <w:t xml:space="preserve"> </w:t>
      </w:r>
      <w:r w:rsidRPr="005B2062">
        <w:t>«Собачка»,</w:t>
      </w:r>
      <w:r w:rsidRPr="005B2062">
        <w:rPr>
          <w:spacing w:val="2"/>
        </w:rPr>
        <w:t xml:space="preserve"> </w:t>
      </w:r>
      <w:r w:rsidRPr="005B2062">
        <w:t>муз. М.</w:t>
      </w:r>
      <w:r w:rsidRPr="005B2062">
        <w:rPr>
          <w:spacing w:val="-1"/>
        </w:rPr>
        <w:t xml:space="preserve"> </w:t>
      </w:r>
      <w:r w:rsidRPr="005B2062">
        <w:t>Раухвергера.</w:t>
      </w:r>
    </w:p>
    <w:p w:rsidR="007C0D0A" w:rsidRPr="005B2062" w:rsidRDefault="007C0D0A" w:rsidP="005B2062">
      <w:pPr>
        <w:pStyle w:val="a3"/>
        <w:spacing w:line="276" w:lineRule="auto"/>
        <w:ind w:left="0" w:right="244" w:firstLine="0"/>
      </w:pPr>
      <w:r w:rsidRPr="005B2062">
        <w:rPr>
          <w:i/>
        </w:rPr>
        <w:t>Музыкально-ритмические</w:t>
      </w:r>
      <w:r w:rsidRPr="005B2062">
        <w:rPr>
          <w:i/>
          <w:spacing w:val="1"/>
        </w:rPr>
        <w:t xml:space="preserve"> </w:t>
      </w:r>
      <w:r w:rsidRPr="005B2062">
        <w:rPr>
          <w:i/>
        </w:rPr>
        <w:t>движения.</w:t>
      </w:r>
      <w:r w:rsidRPr="005B2062">
        <w:rPr>
          <w:i/>
          <w:spacing w:val="1"/>
        </w:rPr>
        <w:t xml:space="preserve"> </w:t>
      </w:r>
      <w:r w:rsidRPr="005B2062">
        <w:t>«Шарик</w:t>
      </w:r>
      <w:r w:rsidRPr="005B2062">
        <w:rPr>
          <w:spacing w:val="1"/>
        </w:rPr>
        <w:t xml:space="preserve"> </w:t>
      </w:r>
      <w:r w:rsidRPr="005B2062">
        <w:t>мой</w:t>
      </w:r>
      <w:r w:rsidRPr="005B2062">
        <w:rPr>
          <w:spacing w:val="1"/>
        </w:rPr>
        <w:t xml:space="preserve"> </w:t>
      </w:r>
      <w:r w:rsidRPr="005B2062">
        <w:t>голубой»,</w:t>
      </w:r>
      <w:r w:rsidRPr="005B2062">
        <w:rPr>
          <w:spacing w:val="1"/>
        </w:rPr>
        <w:t xml:space="preserve"> </w:t>
      </w:r>
      <w:r w:rsidRPr="005B2062">
        <w:t>муз.</w:t>
      </w:r>
      <w:r w:rsidRPr="005B2062">
        <w:rPr>
          <w:spacing w:val="1"/>
        </w:rPr>
        <w:t xml:space="preserve"> </w:t>
      </w:r>
      <w:r w:rsidRPr="005B2062">
        <w:t>Е.</w:t>
      </w:r>
      <w:r w:rsidRPr="005B2062">
        <w:rPr>
          <w:spacing w:val="1"/>
        </w:rPr>
        <w:t xml:space="preserve"> </w:t>
      </w:r>
      <w:r w:rsidRPr="005B2062">
        <w:t>Тиличеевой;</w:t>
      </w:r>
      <w:r w:rsidRPr="005B2062">
        <w:rPr>
          <w:spacing w:val="1"/>
        </w:rPr>
        <w:t xml:space="preserve"> </w:t>
      </w:r>
      <w:r w:rsidRPr="005B2062">
        <w:t>«Мы</w:t>
      </w:r>
      <w:r w:rsidRPr="005B2062">
        <w:rPr>
          <w:spacing w:val="1"/>
        </w:rPr>
        <w:t xml:space="preserve"> </w:t>
      </w:r>
      <w:r w:rsidRPr="005B2062">
        <w:t>идем», муз. Р. Рустамова, сл. Ю. Островского; «Маленькая кадриль», муз. М. Раухвергера; «Вот</w:t>
      </w:r>
      <w:r w:rsidRPr="005B2062">
        <w:rPr>
          <w:spacing w:val="1"/>
        </w:rPr>
        <w:t xml:space="preserve"> </w:t>
      </w:r>
      <w:r w:rsidRPr="005B2062">
        <w:t>так», белорус. нар. мелодия («Микита»), обр. С. Полонского, сл. М. Александровской; «Юрочка»,</w:t>
      </w:r>
      <w:r w:rsidRPr="005B2062">
        <w:rPr>
          <w:spacing w:val="1"/>
        </w:rPr>
        <w:t xml:space="preserve"> </w:t>
      </w:r>
      <w:r w:rsidRPr="005B2062">
        <w:t>белорус.</w:t>
      </w:r>
      <w:r w:rsidRPr="005B2062">
        <w:rPr>
          <w:spacing w:val="-2"/>
        </w:rPr>
        <w:t xml:space="preserve"> </w:t>
      </w:r>
      <w:r w:rsidRPr="005B2062">
        <w:t>пляска,</w:t>
      </w:r>
      <w:r w:rsidRPr="005B2062">
        <w:rPr>
          <w:spacing w:val="-2"/>
        </w:rPr>
        <w:t xml:space="preserve"> </w:t>
      </w:r>
      <w:r w:rsidRPr="005B2062">
        <w:t>обр.</w:t>
      </w:r>
      <w:r w:rsidRPr="005B2062">
        <w:rPr>
          <w:spacing w:val="-2"/>
        </w:rPr>
        <w:t xml:space="preserve"> </w:t>
      </w:r>
      <w:r w:rsidRPr="005B2062">
        <w:t>Ан.</w:t>
      </w:r>
      <w:r w:rsidRPr="005B2062">
        <w:rPr>
          <w:spacing w:val="-2"/>
        </w:rPr>
        <w:t xml:space="preserve"> </w:t>
      </w:r>
      <w:r w:rsidRPr="005B2062">
        <w:t>Александрова;</w:t>
      </w:r>
      <w:r w:rsidRPr="005B2062">
        <w:rPr>
          <w:spacing w:val="3"/>
        </w:rPr>
        <w:t xml:space="preserve"> </w:t>
      </w:r>
      <w:r w:rsidRPr="005B2062">
        <w:t>«Да,</w:t>
      </w:r>
      <w:r w:rsidRPr="005B2062">
        <w:rPr>
          <w:spacing w:val="-2"/>
        </w:rPr>
        <w:t xml:space="preserve"> </w:t>
      </w:r>
      <w:r w:rsidRPr="005B2062">
        <w:t>да,</w:t>
      </w:r>
      <w:r w:rsidRPr="005B2062">
        <w:rPr>
          <w:spacing w:val="-1"/>
        </w:rPr>
        <w:t xml:space="preserve"> </w:t>
      </w:r>
      <w:r w:rsidRPr="005B2062">
        <w:t>да!», муз.</w:t>
      </w:r>
      <w:r w:rsidRPr="005B2062">
        <w:rPr>
          <w:spacing w:val="-2"/>
        </w:rPr>
        <w:t xml:space="preserve"> </w:t>
      </w:r>
      <w:r w:rsidRPr="005B2062">
        <w:t>Е.</w:t>
      </w:r>
      <w:r w:rsidRPr="005B2062">
        <w:rPr>
          <w:spacing w:val="-2"/>
        </w:rPr>
        <w:t xml:space="preserve"> </w:t>
      </w:r>
      <w:r w:rsidRPr="005B2062">
        <w:t>Тиличеевой,</w:t>
      </w:r>
      <w:r w:rsidRPr="005B2062">
        <w:rPr>
          <w:spacing w:val="-2"/>
        </w:rPr>
        <w:t xml:space="preserve"> </w:t>
      </w:r>
      <w:r w:rsidRPr="005B2062">
        <w:t>сл.</w:t>
      </w:r>
      <w:r w:rsidRPr="005B2062">
        <w:rPr>
          <w:spacing w:val="-3"/>
        </w:rPr>
        <w:t xml:space="preserve"> </w:t>
      </w:r>
      <w:r w:rsidRPr="005B2062">
        <w:t>Ю.</w:t>
      </w:r>
      <w:r w:rsidRPr="005B2062">
        <w:rPr>
          <w:spacing w:val="-1"/>
        </w:rPr>
        <w:t xml:space="preserve"> </w:t>
      </w:r>
      <w:r w:rsidRPr="005B2062">
        <w:t>Островского.</w:t>
      </w:r>
    </w:p>
    <w:p w:rsidR="007C0D0A" w:rsidRPr="005B2062" w:rsidRDefault="007C0D0A" w:rsidP="005B2062">
      <w:pPr>
        <w:pStyle w:val="2"/>
        <w:spacing w:before="4" w:line="276" w:lineRule="auto"/>
        <w:ind w:left="0"/>
      </w:pPr>
      <w:r w:rsidRPr="005B2062">
        <w:t>от 1</w:t>
      </w:r>
      <w:r w:rsidRPr="005B2062">
        <w:rPr>
          <w:spacing w:val="-1"/>
        </w:rPr>
        <w:t xml:space="preserve"> </w:t>
      </w:r>
      <w:r w:rsidRPr="005B2062">
        <w:t>года</w:t>
      </w:r>
      <w:r w:rsidRPr="005B2062">
        <w:rPr>
          <w:spacing w:val="-1"/>
        </w:rPr>
        <w:t xml:space="preserve"> </w:t>
      </w:r>
      <w:r w:rsidRPr="005B2062">
        <w:t>6</w:t>
      </w:r>
      <w:r w:rsidRPr="005B2062">
        <w:rPr>
          <w:spacing w:val="-1"/>
        </w:rPr>
        <w:t xml:space="preserve"> </w:t>
      </w:r>
      <w:r w:rsidRPr="005B2062">
        <w:t>месяцев</w:t>
      </w:r>
      <w:r w:rsidRPr="005B2062">
        <w:rPr>
          <w:spacing w:val="-3"/>
        </w:rPr>
        <w:t xml:space="preserve"> </w:t>
      </w:r>
      <w:r w:rsidRPr="005B2062">
        <w:t>до</w:t>
      </w:r>
      <w:r w:rsidRPr="005B2062">
        <w:rPr>
          <w:spacing w:val="-4"/>
        </w:rPr>
        <w:t xml:space="preserve"> </w:t>
      </w:r>
      <w:r w:rsidRPr="005B2062">
        <w:t>2</w:t>
      </w:r>
      <w:r w:rsidRPr="005B2062">
        <w:rPr>
          <w:spacing w:val="-1"/>
        </w:rPr>
        <w:t xml:space="preserve"> </w:t>
      </w:r>
      <w:r w:rsidRPr="005B2062">
        <w:t>лет</w:t>
      </w:r>
    </w:p>
    <w:p w:rsidR="007C0D0A" w:rsidRPr="005B2062" w:rsidRDefault="007C0D0A" w:rsidP="005B2062">
      <w:pPr>
        <w:pStyle w:val="a3"/>
        <w:spacing w:before="36" w:line="276" w:lineRule="auto"/>
        <w:ind w:left="0" w:right="247" w:firstLine="0"/>
      </w:pPr>
      <w:r w:rsidRPr="005B2062">
        <w:rPr>
          <w:i/>
        </w:rPr>
        <w:t>Слушание.</w:t>
      </w:r>
      <w:r w:rsidRPr="005B2062">
        <w:rPr>
          <w:i/>
          <w:spacing w:val="1"/>
        </w:rPr>
        <w:t xml:space="preserve"> </w:t>
      </w:r>
      <w:r w:rsidRPr="005B2062">
        <w:t>«Лошадка», муз. Е. Тиличеевой, сл. Н. Френкель; «Курочки и цыплята», муз. Е.</w:t>
      </w:r>
      <w:r w:rsidRPr="005B2062">
        <w:rPr>
          <w:spacing w:val="1"/>
        </w:rPr>
        <w:t xml:space="preserve"> </w:t>
      </w:r>
      <w:r w:rsidRPr="005B2062">
        <w:t>Тиличеевой;</w:t>
      </w:r>
      <w:r w:rsidRPr="005B2062">
        <w:rPr>
          <w:spacing w:val="48"/>
        </w:rPr>
        <w:t xml:space="preserve"> </w:t>
      </w:r>
      <w:r w:rsidRPr="005B2062">
        <w:t>«Вальс</w:t>
      </w:r>
      <w:r w:rsidRPr="005B2062">
        <w:rPr>
          <w:spacing w:val="46"/>
        </w:rPr>
        <w:t xml:space="preserve"> </w:t>
      </w:r>
      <w:r w:rsidRPr="005B2062">
        <w:t>собачек»,</w:t>
      </w:r>
      <w:r w:rsidRPr="005B2062">
        <w:rPr>
          <w:spacing w:val="45"/>
        </w:rPr>
        <w:t xml:space="preserve"> </w:t>
      </w:r>
      <w:r w:rsidRPr="005B2062">
        <w:t>муз.</w:t>
      </w:r>
      <w:r w:rsidRPr="005B2062">
        <w:rPr>
          <w:spacing w:val="42"/>
        </w:rPr>
        <w:t xml:space="preserve"> </w:t>
      </w:r>
      <w:r w:rsidRPr="005B2062">
        <w:t>А.</w:t>
      </w:r>
      <w:r w:rsidRPr="005B2062">
        <w:rPr>
          <w:spacing w:val="45"/>
        </w:rPr>
        <w:t xml:space="preserve"> </w:t>
      </w:r>
      <w:r w:rsidRPr="005B2062">
        <w:t>Артоболевской;</w:t>
      </w:r>
      <w:r w:rsidRPr="005B2062">
        <w:rPr>
          <w:spacing w:val="52"/>
        </w:rPr>
        <w:t xml:space="preserve"> </w:t>
      </w:r>
      <w:r w:rsidRPr="005B2062">
        <w:t>«Три</w:t>
      </w:r>
      <w:r w:rsidRPr="005B2062">
        <w:rPr>
          <w:spacing w:val="44"/>
        </w:rPr>
        <w:t xml:space="preserve"> </w:t>
      </w:r>
      <w:r w:rsidRPr="005B2062">
        <w:t>подружки»,</w:t>
      </w:r>
      <w:r w:rsidRPr="005B2062">
        <w:rPr>
          <w:spacing w:val="44"/>
        </w:rPr>
        <w:t xml:space="preserve"> </w:t>
      </w:r>
      <w:r w:rsidRPr="005B2062">
        <w:t>муз.</w:t>
      </w:r>
      <w:r w:rsidRPr="005B2062">
        <w:rPr>
          <w:spacing w:val="45"/>
        </w:rPr>
        <w:t xml:space="preserve"> </w:t>
      </w:r>
      <w:r w:rsidRPr="005B2062">
        <w:t>Д.</w:t>
      </w:r>
      <w:r w:rsidRPr="005B2062">
        <w:rPr>
          <w:spacing w:val="44"/>
        </w:rPr>
        <w:t xml:space="preserve"> </w:t>
      </w:r>
      <w:r w:rsidRPr="005B2062">
        <w:t>Кабалевского;«Весело — грустно», муз. Л. Бетховена; «Марш», муз. С. Прокофьева; «Спортивный марш», муз.</w:t>
      </w:r>
      <w:r w:rsidRPr="005B2062">
        <w:rPr>
          <w:spacing w:val="1"/>
        </w:rPr>
        <w:t xml:space="preserve"> </w:t>
      </w:r>
      <w:r w:rsidRPr="005B2062">
        <w:t>И. Дунаевского; «Наша Таня», «Уронили мишку», «Идет бычок», муз. Э. Елисеевой-Шмидт, стихи</w:t>
      </w:r>
      <w:r w:rsidRPr="005B2062">
        <w:rPr>
          <w:spacing w:val="-57"/>
        </w:rPr>
        <w:t xml:space="preserve"> </w:t>
      </w:r>
      <w:r w:rsidRPr="005B2062">
        <w:t>А.</w:t>
      </w:r>
      <w:r w:rsidRPr="005B2062">
        <w:rPr>
          <w:spacing w:val="-4"/>
        </w:rPr>
        <w:t xml:space="preserve"> </w:t>
      </w:r>
      <w:r w:rsidRPr="005B2062">
        <w:t>Барто;</w:t>
      </w:r>
      <w:r w:rsidRPr="005B2062">
        <w:rPr>
          <w:spacing w:val="2"/>
        </w:rPr>
        <w:t xml:space="preserve"> </w:t>
      </w:r>
      <w:r w:rsidRPr="005B2062">
        <w:t>«Материнские</w:t>
      </w:r>
      <w:r w:rsidRPr="005B2062">
        <w:rPr>
          <w:spacing w:val="-5"/>
        </w:rPr>
        <w:t xml:space="preserve"> </w:t>
      </w:r>
      <w:r w:rsidRPr="005B2062">
        <w:t>ласки»,</w:t>
      </w:r>
      <w:r w:rsidRPr="005B2062">
        <w:rPr>
          <w:spacing w:val="1"/>
        </w:rPr>
        <w:t xml:space="preserve"> </w:t>
      </w:r>
      <w:r w:rsidRPr="005B2062">
        <w:t>«Жалоба»,</w:t>
      </w:r>
      <w:r w:rsidRPr="005B2062">
        <w:rPr>
          <w:spacing w:val="2"/>
        </w:rPr>
        <w:t xml:space="preserve"> </w:t>
      </w:r>
      <w:r w:rsidRPr="005B2062">
        <w:t>«Грустная</w:t>
      </w:r>
      <w:r w:rsidRPr="005B2062">
        <w:rPr>
          <w:spacing w:val="-3"/>
        </w:rPr>
        <w:t xml:space="preserve"> </w:t>
      </w:r>
      <w:r w:rsidRPr="005B2062">
        <w:t>песенка»,</w:t>
      </w:r>
      <w:r w:rsidRPr="005B2062">
        <w:rPr>
          <w:spacing w:val="6"/>
        </w:rPr>
        <w:t xml:space="preserve"> </w:t>
      </w:r>
      <w:r w:rsidRPr="005B2062">
        <w:t>«Вальс»,</w:t>
      </w:r>
      <w:r w:rsidRPr="005B2062">
        <w:rPr>
          <w:spacing w:val="-3"/>
        </w:rPr>
        <w:t xml:space="preserve"> </w:t>
      </w:r>
      <w:r w:rsidRPr="005B2062">
        <w:t>муз.</w:t>
      </w:r>
      <w:r w:rsidRPr="005B2062">
        <w:rPr>
          <w:spacing w:val="-3"/>
        </w:rPr>
        <w:t xml:space="preserve"> </w:t>
      </w:r>
      <w:r w:rsidRPr="005B2062">
        <w:t>А.</w:t>
      </w:r>
      <w:r w:rsidRPr="005B2062">
        <w:rPr>
          <w:spacing w:val="-3"/>
        </w:rPr>
        <w:t xml:space="preserve"> </w:t>
      </w:r>
      <w:r w:rsidRPr="005B2062">
        <w:t>Гречанинова.</w:t>
      </w:r>
    </w:p>
    <w:p w:rsidR="007C0D0A" w:rsidRPr="005B2062" w:rsidRDefault="007C0D0A" w:rsidP="005B2062">
      <w:pPr>
        <w:pStyle w:val="a3"/>
        <w:spacing w:line="276" w:lineRule="auto"/>
        <w:ind w:left="0" w:right="245" w:firstLine="0"/>
      </w:pPr>
      <w:r w:rsidRPr="005B2062">
        <w:rPr>
          <w:i/>
        </w:rPr>
        <w:t>Пение и подпевание.</w:t>
      </w:r>
      <w:r w:rsidRPr="005B2062">
        <w:rPr>
          <w:i/>
          <w:spacing w:val="61"/>
        </w:rPr>
        <w:t xml:space="preserve"> </w:t>
      </w:r>
      <w:r w:rsidRPr="005B2062">
        <w:t>«Водичка», муз. Е. Тиличеевой, сл. А. Шибицкой; «Колыбельная»,</w:t>
      </w:r>
      <w:r w:rsidRPr="005B2062">
        <w:rPr>
          <w:spacing w:val="1"/>
        </w:rPr>
        <w:t xml:space="preserve"> </w:t>
      </w:r>
      <w:r w:rsidRPr="005B2062">
        <w:t>муз. М. Красева, сл. М. Чарной; «Машенька-Маша», рус. нар. мелодия, обраб. В. Герчик, сл. М.</w:t>
      </w:r>
      <w:r w:rsidRPr="005B2062">
        <w:rPr>
          <w:spacing w:val="1"/>
        </w:rPr>
        <w:t xml:space="preserve"> </w:t>
      </w:r>
      <w:r w:rsidRPr="005B2062">
        <w:t>Невельштейн;</w:t>
      </w:r>
      <w:r w:rsidRPr="005B2062">
        <w:rPr>
          <w:spacing w:val="43"/>
        </w:rPr>
        <w:t xml:space="preserve"> </w:t>
      </w:r>
      <w:r w:rsidRPr="005B2062">
        <w:t>«Воробей»,</w:t>
      </w:r>
      <w:r w:rsidRPr="005B2062">
        <w:rPr>
          <w:spacing w:val="37"/>
        </w:rPr>
        <w:t xml:space="preserve"> </w:t>
      </w:r>
      <w:r w:rsidRPr="005B2062">
        <w:t>рус.</w:t>
      </w:r>
      <w:r w:rsidRPr="005B2062">
        <w:rPr>
          <w:spacing w:val="37"/>
        </w:rPr>
        <w:t xml:space="preserve"> </w:t>
      </w:r>
      <w:r w:rsidRPr="005B2062">
        <w:t>нар.</w:t>
      </w:r>
      <w:r w:rsidRPr="005B2062">
        <w:rPr>
          <w:spacing w:val="40"/>
        </w:rPr>
        <w:t xml:space="preserve"> </w:t>
      </w:r>
      <w:r w:rsidRPr="005B2062">
        <w:t>мелодия;</w:t>
      </w:r>
      <w:r w:rsidRPr="005B2062">
        <w:rPr>
          <w:spacing w:val="43"/>
        </w:rPr>
        <w:t xml:space="preserve"> </w:t>
      </w:r>
      <w:r w:rsidRPr="005B2062">
        <w:t>«Гули»,</w:t>
      </w:r>
      <w:r w:rsidRPr="005B2062">
        <w:rPr>
          <w:spacing w:val="44"/>
        </w:rPr>
        <w:t xml:space="preserve"> </w:t>
      </w:r>
      <w:r w:rsidRPr="005B2062">
        <w:t>«Баю-бай»,</w:t>
      </w:r>
      <w:r w:rsidRPr="005B2062">
        <w:rPr>
          <w:spacing w:val="44"/>
        </w:rPr>
        <w:t xml:space="preserve"> </w:t>
      </w:r>
      <w:r w:rsidRPr="005B2062">
        <w:t>«Едет</w:t>
      </w:r>
      <w:r w:rsidRPr="005B2062">
        <w:rPr>
          <w:spacing w:val="38"/>
        </w:rPr>
        <w:t xml:space="preserve"> </w:t>
      </w:r>
      <w:r w:rsidRPr="005B2062">
        <w:t>паровоз»,</w:t>
      </w:r>
      <w:r w:rsidRPr="005B2062">
        <w:rPr>
          <w:spacing w:val="44"/>
        </w:rPr>
        <w:t xml:space="preserve"> </w:t>
      </w:r>
      <w:r w:rsidRPr="005B2062">
        <w:t>«Лиса»,«Петушок»,</w:t>
      </w:r>
      <w:r w:rsidRPr="005B2062">
        <w:rPr>
          <w:spacing w:val="1"/>
        </w:rPr>
        <w:t xml:space="preserve"> </w:t>
      </w:r>
      <w:r w:rsidRPr="005B2062">
        <w:t>«Сорока»,</w:t>
      </w:r>
      <w:r w:rsidRPr="005B2062">
        <w:rPr>
          <w:spacing w:val="-1"/>
        </w:rPr>
        <w:t xml:space="preserve"> </w:t>
      </w:r>
      <w:r w:rsidRPr="005B2062">
        <w:t>муз.</w:t>
      </w:r>
      <w:r w:rsidRPr="005B2062">
        <w:rPr>
          <w:spacing w:val="-5"/>
        </w:rPr>
        <w:t xml:space="preserve"> </w:t>
      </w:r>
      <w:r w:rsidRPr="005B2062">
        <w:t>С.</w:t>
      </w:r>
      <w:r w:rsidRPr="005B2062">
        <w:rPr>
          <w:spacing w:val="-4"/>
        </w:rPr>
        <w:t xml:space="preserve"> </w:t>
      </w:r>
      <w:r w:rsidRPr="005B2062">
        <w:t>Железнова</w:t>
      </w:r>
    </w:p>
    <w:p w:rsidR="007C0D0A" w:rsidRPr="005B2062" w:rsidRDefault="007C0D0A" w:rsidP="005B2062">
      <w:pPr>
        <w:pStyle w:val="a3"/>
        <w:spacing w:before="40" w:line="276" w:lineRule="auto"/>
        <w:ind w:left="0" w:right="247" w:firstLine="0"/>
      </w:pPr>
      <w:r w:rsidRPr="005B2062">
        <w:rPr>
          <w:i/>
        </w:rPr>
        <w:t>Музыкально-ритмические</w:t>
      </w:r>
      <w:r w:rsidRPr="005B2062">
        <w:rPr>
          <w:i/>
          <w:spacing w:val="1"/>
        </w:rPr>
        <w:t xml:space="preserve"> </w:t>
      </w:r>
      <w:r w:rsidRPr="005B2062">
        <w:rPr>
          <w:i/>
        </w:rPr>
        <w:t>движения.</w:t>
      </w:r>
      <w:r w:rsidRPr="005B2062">
        <w:rPr>
          <w:i/>
          <w:spacing w:val="1"/>
        </w:rPr>
        <w:t xml:space="preserve"> </w:t>
      </w:r>
      <w:r w:rsidRPr="005B2062">
        <w:t>«Марш</w:t>
      </w:r>
      <w:r w:rsidRPr="005B2062">
        <w:rPr>
          <w:spacing w:val="1"/>
        </w:rPr>
        <w:t xml:space="preserve"> </w:t>
      </w:r>
      <w:r w:rsidRPr="005B2062">
        <w:t>и</w:t>
      </w:r>
      <w:r w:rsidRPr="005B2062">
        <w:rPr>
          <w:spacing w:val="1"/>
        </w:rPr>
        <w:t xml:space="preserve"> </w:t>
      </w:r>
      <w:r w:rsidRPr="005B2062">
        <w:t>бег»,</w:t>
      </w:r>
      <w:r w:rsidRPr="005B2062">
        <w:rPr>
          <w:spacing w:val="1"/>
        </w:rPr>
        <w:t xml:space="preserve"> </w:t>
      </w:r>
      <w:r w:rsidRPr="005B2062">
        <w:t>муз.</w:t>
      </w:r>
      <w:r w:rsidRPr="005B2062">
        <w:rPr>
          <w:spacing w:val="1"/>
        </w:rPr>
        <w:t xml:space="preserve"> </w:t>
      </w:r>
      <w:r w:rsidRPr="005B2062">
        <w:t>Р.</w:t>
      </w:r>
      <w:r w:rsidRPr="005B2062">
        <w:rPr>
          <w:spacing w:val="1"/>
        </w:rPr>
        <w:t xml:space="preserve"> </w:t>
      </w:r>
      <w:r w:rsidRPr="005B2062">
        <w:t>Рустамова;</w:t>
      </w:r>
      <w:r w:rsidRPr="005B2062">
        <w:rPr>
          <w:spacing w:val="1"/>
        </w:rPr>
        <w:t xml:space="preserve"> </w:t>
      </w:r>
      <w:r w:rsidRPr="005B2062">
        <w:t>«Постучим</w:t>
      </w:r>
      <w:r w:rsidRPr="005B2062">
        <w:rPr>
          <w:spacing w:val="1"/>
        </w:rPr>
        <w:t xml:space="preserve"> </w:t>
      </w:r>
      <w:r w:rsidRPr="005B2062">
        <w:t>палочками», рус. нар. мелодия; «Бубен», рус. нар. мелодия, обраб. М. Раухвергера; «Барабан», муз.</w:t>
      </w:r>
      <w:r w:rsidRPr="005B2062">
        <w:rPr>
          <w:spacing w:val="-57"/>
        </w:rPr>
        <w:t xml:space="preserve"> </w:t>
      </w:r>
      <w:r w:rsidRPr="005B2062">
        <w:t>Г. Фрида;</w:t>
      </w:r>
      <w:r w:rsidRPr="005B2062">
        <w:rPr>
          <w:spacing w:val="1"/>
        </w:rPr>
        <w:t xml:space="preserve"> </w:t>
      </w:r>
      <w:r w:rsidRPr="005B2062">
        <w:t>«Мишка», муз. Е.</w:t>
      </w:r>
      <w:r w:rsidRPr="005B2062">
        <w:rPr>
          <w:spacing w:val="1"/>
        </w:rPr>
        <w:t xml:space="preserve"> </w:t>
      </w:r>
      <w:r w:rsidRPr="005B2062">
        <w:t>Тиличеевой, сл.</w:t>
      </w:r>
      <w:r w:rsidRPr="005B2062">
        <w:rPr>
          <w:spacing w:val="1"/>
        </w:rPr>
        <w:t xml:space="preserve"> </w:t>
      </w:r>
      <w:r w:rsidRPr="005B2062">
        <w:t>Н. Френкель;</w:t>
      </w:r>
      <w:r w:rsidRPr="005B2062">
        <w:rPr>
          <w:spacing w:val="60"/>
        </w:rPr>
        <w:t xml:space="preserve"> </w:t>
      </w:r>
      <w:r w:rsidRPr="005B2062">
        <w:t>«Догонялки», муз. Н. Александровой,</w:t>
      </w:r>
      <w:r w:rsidRPr="005B2062">
        <w:rPr>
          <w:spacing w:val="1"/>
        </w:rPr>
        <w:t xml:space="preserve"> </w:t>
      </w:r>
      <w:r w:rsidRPr="005B2062">
        <w:t>сл.</w:t>
      </w:r>
      <w:r w:rsidRPr="005B2062">
        <w:rPr>
          <w:spacing w:val="-2"/>
        </w:rPr>
        <w:t xml:space="preserve"> </w:t>
      </w:r>
      <w:r w:rsidRPr="005B2062">
        <w:t>Т. Бабаджан, И.</w:t>
      </w:r>
      <w:r w:rsidRPr="005B2062">
        <w:rPr>
          <w:spacing w:val="-1"/>
        </w:rPr>
        <w:t xml:space="preserve"> </w:t>
      </w:r>
      <w:r w:rsidRPr="005B2062">
        <w:t>Плакиды;</w:t>
      </w:r>
    </w:p>
    <w:p w:rsidR="007C0D0A" w:rsidRPr="005B2062" w:rsidRDefault="007C0D0A" w:rsidP="005B2062">
      <w:pPr>
        <w:pStyle w:val="a3"/>
        <w:spacing w:line="276" w:lineRule="auto"/>
        <w:ind w:left="0" w:right="260" w:firstLine="0"/>
      </w:pPr>
      <w:r w:rsidRPr="005B2062">
        <w:rPr>
          <w:i/>
          <w:u w:val="single"/>
        </w:rPr>
        <w:t>Пляска.</w:t>
      </w:r>
      <w:r w:rsidRPr="005B2062">
        <w:rPr>
          <w:i/>
          <w:spacing w:val="1"/>
          <w:u w:val="single"/>
        </w:rPr>
        <w:t xml:space="preserve"> </w:t>
      </w:r>
      <w:r w:rsidRPr="005B2062">
        <w:t>«Вот</w:t>
      </w:r>
      <w:r w:rsidRPr="005B2062">
        <w:rPr>
          <w:spacing w:val="1"/>
        </w:rPr>
        <w:t xml:space="preserve"> </w:t>
      </w:r>
      <w:r w:rsidRPr="005B2062">
        <w:t>как</w:t>
      </w:r>
      <w:r w:rsidRPr="005B2062">
        <w:rPr>
          <w:spacing w:val="1"/>
        </w:rPr>
        <w:t xml:space="preserve"> </w:t>
      </w:r>
      <w:r w:rsidRPr="005B2062">
        <w:t>хорошо»,</w:t>
      </w:r>
      <w:r w:rsidRPr="005B2062">
        <w:rPr>
          <w:spacing w:val="1"/>
        </w:rPr>
        <w:t xml:space="preserve"> </w:t>
      </w:r>
      <w:r w:rsidRPr="005B2062">
        <w:t>муз.</w:t>
      </w:r>
      <w:r w:rsidRPr="005B2062">
        <w:rPr>
          <w:spacing w:val="1"/>
        </w:rPr>
        <w:t xml:space="preserve"> </w:t>
      </w:r>
      <w:r w:rsidRPr="005B2062">
        <w:t>Т.</w:t>
      </w:r>
      <w:r w:rsidRPr="005B2062">
        <w:rPr>
          <w:spacing w:val="1"/>
        </w:rPr>
        <w:t xml:space="preserve"> </w:t>
      </w:r>
      <w:r w:rsidRPr="005B2062">
        <w:t>Попатенко,</w:t>
      </w:r>
      <w:r w:rsidRPr="005B2062">
        <w:rPr>
          <w:spacing w:val="1"/>
        </w:rPr>
        <w:t xml:space="preserve"> </w:t>
      </w:r>
      <w:r w:rsidRPr="005B2062">
        <w:t>сл.</w:t>
      </w:r>
      <w:r w:rsidRPr="005B2062">
        <w:rPr>
          <w:spacing w:val="1"/>
        </w:rPr>
        <w:t xml:space="preserve"> </w:t>
      </w:r>
      <w:r w:rsidRPr="005B2062">
        <w:t>О.</w:t>
      </w:r>
      <w:r w:rsidRPr="005B2062">
        <w:rPr>
          <w:spacing w:val="1"/>
        </w:rPr>
        <w:t xml:space="preserve"> </w:t>
      </w:r>
      <w:r w:rsidRPr="005B2062">
        <w:t>Высотской;</w:t>
      </w:r>
      <w:r w:rsidRPr="005B2062">
        <w:rPr>
          <w:spacing w:val="1"/>
        </w:rPr>
        <w:t xml:space="preserve"> </w:t>
      </w:r>
      <w:r w:rsidRPr="005B2062">
        <w:t>«Вот</w:t>
      </w:r>
      <w:r w:rsidRPr="005B2062">
        <w:rPr>
          <w:spacing w:val="1"/>
        </w:rPr>
        <w:t xml:space="preserve"> </w:t>
      </w:r>
      <w:r w:rsidRPr="005B2062">
        <w:t>как</w:t>
      </w:r>
      <w:r w:rsidRPr="005B2062">
        <w:rPr>
          <w:spacing w:val="1"/>
        </w:rPr>
        <w:t xml:space="preserve"> </w:t>
      </w:r>
      <w:r w:rsidRPr="005B2062">
        <w:t>пляшем»,</w:t>
      </w:r>
      <w:r w:rsidRPr="005B2062">
        <w:rPr>
          <w:spacing w:val="1"/>
        </w:rPr>
        <w:t xml:space="preserve"> </w:t>
      </w:r>
      <w:r w:rsidRPr="005B2062">
        <w:t>белорус.</w:t>
      </w:r>
      <w:r w:rsidRPr="005B2062">
        <w:rPr>
          <w:spacing w:val="-1"/>
        </w:rPr>
        <w:t xml:space="preserve"> </w:t>
      </w:r>
      <w:r w:rsidRPr="005B2062">
        <w:t>нар.</w:t>
      </w:r>
      <w:r w:rsidRPr="005B2062">
        <w:rPr>
          <w:spacing w:val="-1"/>
        </w:rPr>
        <w:t xml:space="preserve"> </w:t>
      </w:r>
      <w:r w:rsidRPr="005B2062">
        <w:t>мелодия,</w:t>
      </w:r>
      <w:r w:rsidRPr="005B2062">
        <w:rPr>
          <w:spacing w:val="-1"/>
        </w:rPr>
        <w:t xml:space="preserve"> </w:t>
      </w:r>
      <w:r w:rsidRPr="005B2062">
        <w:t>обр. Р.</w:t>
      </w:r>
      <w:r w:rsidRPr="005B2062">
        <w:rPr>
          <w:spacing w:val="-1"/>
        </w:rPr>
        <w:t xml:space="preserve"> </w:t>
      </w:r>
      <w:r w:rsidRPr="005B2062">
        <w:t>Рустамова;</w:t>
      </w:r>
      <w:r w:rsidRPr="005B2062">
        <w:rPr>
          <w:spacing w:val="4"/>
        </w:rPr>
        <w:t xml:space="preserve"> </w:t>
      </w:r>
      <w:r w:rsidRPr="005B2062">
        <w:t>«Солнышко сияет»,</w:t>
      </w:r>
      <w:r w:rsidRPr="005B2062">
        <w:rPr>
          <w:spacing w:val="1"/>
        </w:rPr>
        <w:t xml:space="preserve"> </w:t>
      </w:r>
      <w:r w:rsidRPr="005B2062">
        <w:t>сл.</w:t>
      </w:r>
      <w:r w:rsidRPr="005B2062">
        <w:rPr>
          <w:spacing w:val="-2"/>
        </w:rPr>
        <w:t xml:space="preserve"> </w:t>
      </w:r>
      <w:r w:rsidRPr="005B2062">
        <w:t>и</w:t>
      </w:r>
      <w:r w:rsidRPr="005B2062">
        <w:rPr>
          <w:spacing w:val="1"/>
        </w:rPr>
        <w:t xml:space="preserve"> </w:t>
      </w:r>
      <w:r w:rsidRPr="005B2062">
        <w:t>муз.</w:t>
      </w:r>
      <w:r w:rsidRPr="005B2062">
        <w:rPr>
          <w:spacing w:val="-1"/>
        </w:rPr>
        <w:t xml:space="preserve"> </w:t>
      </w:r>
      <w:r w:rsidRPr="005B2062">
        <w:t>М.</w:t>
      </w:r>
      <w:r w:rsidRPr="005B2062">
        <w:rPr>
          <w:spacing w:val="5"/>
        </w:rPr>
        <w:t xml:space="preserve"> </w:t>
      </w:r>
      <w:r w:rsidRPr="005B2062">
        <w:t>Чарной</w:t>
      </w:r>
    </w:p>
    <w:p w:rsidR="007C0D0A" w:rsidRPr="005B2062" w:rsidRDefault="007C0D0A" w:rsidP="005B2062">
      <w:pPr>
        <w:pStyle w:val="a3"/>
        <w:spacing w:line="276" w:lineRule="auto"/>
        <w:ind w:left="0" w:right="249" w:firstLine="0"/>
      </w:pPr>
      <w:r w:rsidRPr="005B2062">
        <w:rPr>
          <w:i/>
        </w:rPr>
        <w:t xml:space="preserve">Образные упражнения. </w:t>
      </w:r>
      <w:r w:rsidRPr="005B2062">
        <w:t>«Идет мишка», муз. В. Ребикова; «Скачет зайка», рус. нар. мелодия,</w:t>
      </w:r>
      <w:r w:rsidRPr="005B2062">
        <w:rPr>
          <w:spacing w:val="-57"/>
        </w:rPr>
        <w:t xml:space="preserve"> </w:t>
      </w:r>
      <w:r w:rsidRPr="005B2062">
        <w:t>обр.</w:t>
      </w:r>
      <w:r w:rsidRPr="005B2062">
        <w:rPr>
          <w:spacing w:val="15"/>
        </w:rPr>
        <w:t xml:space="preserve"> </w:t>
      </w:r>
      <w:r w:rsidRPr="005B2062">
        <w:t>Ан.</w:t>
      </w:r>
      <w:r w:rsidRPr="005B2062">
        <w:rPr>
          <w:spacing w:val="13"/>
        </w:rPr>
        <w:t xml:space="preserve"> </w:t>
      </w:r>
      <w:r w:rsidRPr="005B2062">
        <w:t>Александрова;</w:t>
      </w:r>
      <w:r w:rsidRPr="005B2062">
        <w:rPr>
          <w:spacing w:val="21"/>
        </w:rPr>
        <w:t xml:space="preserve"> </w:t>
      </w:r>
      <w:r w:rsidRPr="005B2062">
        <w:t>«Лошадка»,</w:t>
      </w:r>
      <w:r w:rsidRPr="005B2062">
        <w:rPr>
          <w:spacing w:val="16"/>
        </w:rPr>
        <w:t xml:space="preserve"> </w:t>
      </w:r>
      <w:r w:rsidRPr="005B2062">
        <w:t>муз.</w:t>
      </w:r>
      <w:r w:rsidRPr="005B2062">
        <w:rPr>
          <w:spacing w:val="16"/>
        </w:rPr>
        <w:t xml:space="preserve"> </w:t>
      </w:r>
      <w:r w:rsidRPr="005B2062">
        <w:t>Е. Тиличеевой;</w:t>
      </w:r>
      <w:r w:rsidRPr="005B2062">
        <w:rPr>
          <w:spacing w:val="16"/>
        </w:rPr>
        <w:t xml:space="preserve"> </w:t>
      </w:r>
      <w:r w:rsidRPr="005B2062">
        <w:t>«Зайчики</w:t>
      </w:r>
      <w:r w:rsidRPr="005B2062">
        <w:rPr>
          <w:spacing w:val="12"/>
        </w:rPr>
        <w:t xml:space="preserve"> </w:t>
      </w:r>
      <w:r w:rsidRPr="005B2062">
        <w:t>и</w:t>
      </w:r>
      <w:r w:rsidRPr="005B2062">
        <w:rPr>
          <w:spacing w:val="14"/>
        </w:rPr>
        <w:t xml:space="preserve"> </w:t>
      </w:r>
      <w:r w:rsidRPr="005B2062">
        <w:t>лисичка»,</w:t>
      </w:r>
      <w:r w:rsidRPr="005B2062">
        <w:rPr>
          <w:spacing w:val="13"/>
        </w:rPr>
        <w:t xml:space="preserve"> </w:t>
      </w:r>
      <w:r w:rsidRPr="005B2062">
        <w:t>муз.</w:t>
      </w:r>
      <w:r w:rsidRPr="005B2062">
        <w:rPr>
          <w:spacing w:val="13"/>
        </w:rPr>
        <w:t xml:space="preserve"> </w:t>
      </w:r>
      <w:r w:rsidRPr="005B2062">
        <w:t>Б. Финоровского, сл. В. Антоновой; «Птичка летает», «Птичка клюет», муз. Г. Фрида; «Цыплята и</w:t>
      </w:r>
      <w:r w:rsidRPr="005B2062">
        <w:rPr>
          <w:spacing w:val="1"/>
        </w:rPr>
        <w:t xml:space="preserve"> </w:t>
      </w:r>
      <w:r w:rsidRPr="005B2062">
        <w:t>курочка»,</w:t>
      </w:r>
      <w:r w:rsidRPr="005B2062">
        <w:rPr>
          <w:spacing w:val="1"/>
        </w:rPr>
        <w:t xml:space="preserve"> </w:t>
      </w:r>
      <w:r w:rsidRPr="005B2062">
        <w:t xml:space="preserve">муз. </w:t>
      </w:r>
      <w:r w:rsidRPr="005B2062">
        <w:lastRenderedPageBreak/>
        <w:t>А.</w:t>
      </w:r>
      <w:r w:rsidRPr="005B2062">
        <w:rPr>
          <w:spacing w:val="1"/>
        </w:rPr>
        <w:t xml:space="preserve"> </w:t>
      </w:r>
      <w:r w:rsidRPr="005B2062">
        <w:t>Филиппенко.</w:t>
      </w:r>
    </w:p>
    <w:p w:rsidR="007C0D0A" w:rsidRPr="005B2062" w:rsidRDefault="007C0D0A" w:rsidP="005B2062">
      <w:pPr>
        <w:pStyle w:val="a3"/>
        <w:spacing w:line="276" w:lineRule="auto"/>
        <w:ind w:left="0" w:right="245" w:firstLine="0"/>
      </w:pPr>
      <w:r w:rsidRPr="005B2062">
        <w:rPr>
          <w:i/>
        </w:rPr>
        <w:t>Игры с пением.</w:t>
      </w:r>
      <w:r w:rsidRPr="005B2062">
        <w:rPr>
          <w:i/>
          <w:spacing w:val="1"/>
        </w:rPr>
        <w:t xml:space="preserve"> </w:t>
      </w:r>
      <w:r w:rsidRPr="005B2062">
        <w:t>«Зайка»,</w:t>
      </w:r>
      <w:r w:rsidRPr="005B2062">
        <w:rPr>
          <w:spacing w:val="60"/>
        </w:rPr>
        <w:t xml:space="preserve"> </w:t>
      </w:r>
      <w:r w:rsidRPr="005B2062">
        <w:t>«Солнышко», «Идет коза рогатая», «Петушок», рус. нар. игры,</w:t>
      </w:r>
      <w:r w:rsidRPr="005B2062">
        <w:rPr>
          <w:spacing w:val="1"/>
        </w:rPr>
        <w:t xml:space="preserve"> </w:t>
      </w:r>
      <w:r w:rsidRPr="005B2062">
        <w:t>муз. А. Гречанинова; «Зайчик», муз. А. Лядова; «Воробушки и кошка», нем. плясовая мелодия, сл.</w:t>
      </w:r>
      <w:r w:rsidRPr="005B2062">
        <w:rPr>
          <w:spacing w:val="1"/>
        </w:rPr>
        <w:t xml:space="preserve"> </w:t>
      </w:r>
      <w:r w:rsidRPr="005B2062">
        <w:t>А.</w:t>
      </w:r>
      <w:r w:rsidRPr="005B2062">
        <w:rPr>
          <w:spacing w:val="1"/>
        </w:rPr>
        <w:t xml:space="preserve"> </w:t>
      </w:r>
      <w:r w:rsidRPr="005B2062">
        <w:t>Ануфриевой;</w:t>
      </w:r>
      <w:r w:rsidRPr="005B2062">
        <w:rPr>
          <w:spacing w:val="1"/>
        </w:rPr>
        <w:t xml:space="preserve"> </w:t>
      </w:r>
      <w:r w:rsidRPr="005B2062">
        <w:t>«Прокати,</w:t>
      </w:r>
      <w:r w:rsidRPr="005B2062">
        <w:rPr>
          <w:spacing w:val="1"/>
        </w:rPr>
        <w:t xml:space="preserve"> </w:t>
      </w:r>
      <w:r w:rsidRPr="005B2062">
        <w:t>лошадка,</w:t>
      </w:r>
      <w:r w:rsidRPr="005B2062">
        <w:rPr>
          <w:spacing w:val="1"/>
        </w:rPr>
        <w:t xml:space="preserve"> </w:t>
      </w:r>
      <w:r w:rsidRPr="005B2062">
        <w:t>нас!»,</w:t>
      </w:r>
      <w:r w:rsidRPr="005B2062">
        <w:rPr>
          <w:spacing w:val="1"/>
        </w:rPr>
        <w:t xml:space="preserve"> </w:t>
      </w:r>
      <w:r w:rsidRPr="005B2062">
        <w:t>муз.</w:t>
      </w:r>
      <w:r w:rsidRPr="005B2062">
        <w:rPr>
          <w:spacing w:val="1"/>
        </w:rPr>
        <w:t xml:space="preserve"> </w:t>
      </w:r>
      <w:r w:rsidRPr="005B2062">
        <w:t>В.</w:t>
      </w:r>
      <w:r w:rsidRPr="005B2062">
        <w:rPr>
          <w:spacing w:val="1"/>
        </w:rPr>
        <w:t xml:space="preserve"> </w:t>
      </w:r>
      <w:r w:rsidRPr="005B2062">
        <w:t>Агафонникова</w:t>
      </w:r>
      <w:r w:rsidRPr="005B2062">
        <w:rPr>
          <w:spacing w:val="1"/>
        </w:rPr>
        <w:t xml:space="preserve"> </w:t>
      </w:r>
      <w:r w:rsidRPr="005B2062">
        <w:t>и К. Козыревой,</w:t>
      </w:r>
      <w:r w:rsidRPr="005B2062">
        <w:rPr>
          <w:spacing w:val="1"/>
        </w:rPr>
        <w:t xml:space="preserve"> </w:t>
      </w:r>
      <w:r w:rsidRPr="005B2062">
        <w:t>сл.</w:t>
      </w:r>
      <w:r w:rsidRPr="005B2062">
        <w:rPr>
          <w:spacing w:val="1"/>
        </w:rPr>
        <w:t xml:space="preserve"> </w:t>
      </w:r>
      <w:r w:rsidRPr="005B2062">
        <w:t>И.</w:t>
      </w:r>
      <w:r w:rsidRPr="005B2062">
        <w:rPr>
          <w:spacing w:val="1"/>
        </w:rPr>
        <w:t xml:space="preserve"> </w:t>
      </w:r>
      <w:r w:rsidRPr="005B2062">
        <w:t>Михайловой;</w:t>
      </w:r>
      <w:r w:rsidRPr="005B2062">
        <w:rPr>
          <w:spacing w:val="1"/>
        </w:rPr>
        <w:t xml:space="preserve"> </w:t>
      </w:r>
      <w:r w:rsidRPr="005B2062">
        <w:t>«Мы</w:t>
      </w:r>
      <w:r w:rsidRPr="005B2062">
        <w:rPr>
          <w:spacing w:val="1"/>
        </w:rPr>
        <w:t xml:space="preserve"> </w:t>
      </w:r>
      <w:r w:rsidRPr="005B2062">
        <w:t>умеем»,</w:t>
      </w:r>
      <w:r w:rsidRPr="005B2062">
        <w:rPr>
          <w:spacing w:val="1"/>
        </w:rPr>
        <w:t xml:space="preserve"> </w:t>
      </w:r>
      <w:r w:rsidRPr="005B2062">
        <w:t>«Прятки»,</w:t>
      </w:r>
      <w:r w:rsidRPr="005B2062">
        <w:rPr>
          <w:spacing w:val="1"/>
        </w:rPr>
        <w:t xml:space="preserve"> </w:t>
      </w:r>
      <w:r w:rsidRPr="005B2062">
        <w:t>муз.</w:t>
      </w:r>
      <w:r w:rsidRPr="005B2062">
        <w:rPr>
          <w:spacing w:val="1"/>
        </w:rPr>
        <w:t xml:space="preserve"> </w:t>
      </w:r>
      <w:r w:rsidRPr="005B2062">
        <w:t>Т.</w:t>
      </w:r>
      <w:r w:rsidRPr="005B2062">
        <w:rPr>
          <w:spacing w:val="1"/>
        </w:rPr>
        <w:t xml:space="preserve"> </w:t>
      </w:r>
      <w:r w:rsidRPr="005B2062">
        <w:t>Ломовой;</w:t>
      </w:r>
      <w:r w:rsidRPr="005B2062">
        <w:rPr>
          <w:spacing w:val="1"/>
        </w:rPr>
        <w:t xml:space="preserve"> </w:t>
      </w:r>
      <w:r w:rsidRPr="005B2062">
        <w:t>«Разноцветные</w:t>
      </w:r>
      <w:r w:rsidRPr="005B2062">
        <w:rPr>
          <w:spacing w:val="1"/>
        </w:rPr>
        <w:t xml:space="preserve"> </w:t>
      </w:r>
      <w:r w:rsidRPr="005B2062">
        <w:t>флажки»,</w:t>
      </w:r>
      <w:r w:rsidRPr="005B2062">
        <w:rPr>
          <w:spacing w:val="1"/>
        </w:rPr>
        <w:t xml:space="preserve"> </w:t>
      </w:r>
      <w:r w:rsidRPr="005B2062">
        <w:t>рус.</w:t>
      </w:r>
      <w:r w:rsidRPr="005B2062">
        <w:rPr>
          <w:spacing w:val="1"/>
        </w:rPr>
        <w:t xml:space="preserve"> </w:t>
      </w:r>
      <w:r w:rsidRPr="005B2062">
        <w:t>нар.</w:t>
      </w:r>
      <w:r w:rsidRPr="005B2062">
        <w:rPr>
          <w:spacing w:val="1"/>
        </w:rPr>
        <w:t xml:space="preserve"> </w:t>
      </w:r>
      <w:r w:rsidRPr="005B2062">
        <w:t>мелодия.</w:t>
      </w:r>
    </w:p>
    <w:p w:rsidR="007C0D0A" w:rsidRPr="005B2062" w:rsidRDefault="007C0D0A" w:rsidP="005B2062">
      <w:pPr>
        <w:pStyle w:val="a3"/>
        <w:spacing w:before="1" w:line="276" w:lineRule="auto"/>
        <w:ind w:left="0" w:right="246" w:firstLine="0"/>
      </w:pPr>
      <w:r w:rsidRPr="005B2062">
        <w:rPr>
          <w:i/>
        </w:rPr>
        <w:t xml:space="preserve">Инсценирование. </w:t>
      </w:r>
      <w:r w:rsidRPr="005B2062">
        <w:t>рус. нар. сказок («Репка», «Курочка Ряба»), песен («Пастушок», муз. А.</w:t>
      </w:r>
      <w:r w:rsidRPr="005B2062">
        <w:rPr>
          <w:spacing w:val="1"/>
        </w:rPr>
        <w:t xml:space="preserve"> </w:t>
      </w:r>
      <w:r w:rsidRPr="005B2062">
        <w:t>Филиппенко;</w:t>
      </w:r>
      <w:r w:rsidRPr="005B2062">
        <w:rPr>
          <w:spacing w:val="1"/>
        </w:rPr>
        <w:t xml:space="preserve"> </w:t>
      </w:r>
      <w:r w:rsidRPr="005B2062">
        <w:t>«Петрушка</w:t>
      </w:r>
      <w:r w:rsidRPr="005B2062">
        <w:rPr>
          <w:spacing w:val="1"/>
        </w:rPr>
        <w:t xml:space="preserve"> </w:t>
      </w:r>
      <w:r w:rsidRPr="005B2062">
        <w:t>и</w:t>
      </w:r>
      <w:r w:rsidRPr="005B2062">
        <w:rPr>
          <w:spacing w:val="1"/>
        </w:rPr>
        <w:t xml:space="preserve"> </w:t>
      </w:r>
      <w:r w:rsidRPr="005B2062">
        <w:t>Бобик»,</w:t>
      </w:r>
      <w:r w:rsidRPr="005B2062">
        <w:rPr>
          <w:spacing w:val="1"/>
        </w:rPr>
        <w:t xml:space="preserve"> </w:t>
      </w:r>
      <w:r w:rsidRPr="005B2062">
        <w:t>муз.</w:t>
      </w:r>
      <w:r w:rsidRPr="005B2062">
        <w:rPr>
          <w:spacing w:val="1"/>
        </w:rPr>
        <w:t xml:space="preserve"> </w:t>
      </w:r>
      <w:r w:rsidRPr="005B2062">
        <w:t>Е.</w:t>
      </w:r>
      <w:r w:rsidRPr="005B2062">
        <w:rPr>
          <w:spacing w:val="1"/>
        </w:rPr>
        <w:t xml:space="preserve"> </w:t>
      </w:r>
      <w:r w:rsidRPr="005B2062">
        <w:t>Макшанцевой),</w:t>
      </w:r>
      <w:r w:rsidRPr="005B2062">
        <w:rPr>
          <w:spacing w:val="1"/>
        </w:rPr>
        <w:t xml:space="preserve"> </w:t>
      </w:r>
      <w:r w:rsidRPr="005B2062">
        <w:t>показ</w:t>
      </w:r>
      <w:r w:rsidRPr="005B2062">
        <w:rPr>
          <w:spacing w:val="1"/>
        </w:rPr>
        <w:t xml:space="preserve"> </w:t>
      </w:r>
      <w:r w:rsidRPr="005B2062">
        <w:t>кукольных</w:t>
      </w:r>
      <w:r w:rsidRPr="005B2062">
        <w:rPr>
          <w:spacing w:val="1"/>
        </w:rPr>
        <w:t xml:space="preserve"> </w:t>
      </w:r>
      <w:r w:rsidRPr="005B2062">
        <w:t>спектаклей</w:t>
      </w:r>
      <w:r w:rsidRPr="005B2062">
        <w:rPr>
          <w:spacing w:val="1"/>
        </w:rPr>
        <w:t xml:space="preserve"> </w:t>
      </w:r>
      <w:r w:rsidRPr="005B2062">
        <w:t>(«Петрушкины</w:t>
      </w:r>
      <w:r w:rsidRPr="005B2062">
        <w:rPr>
          <w:spacing w:val="1"/>
        </w:rPr>
        <w:t xml:space="preserve"> </w:t>
      </w:r>
      <w:r w:rsidRPr="005B2062">
        <w:t>друзья»,</w:t>
      </w:r>
      <w:r w:rsidRPr="005B2062">
        <w:rPr>
          <w:spacing w:val="1"/>
        </w:rPr>
        <w:t xml:space="preserve"> </w:t>
      </w:r>
      <w:r w:rsidRPr="005B2062">
        <w:t>Т.</w:t>
      </w:r>
      <w:r w:rsidRPr="005B2062">
        <w:rPr>
          <w:spacing w:val="1"/>
        </w:rPr>
        <w:t xml:space="preserve"> </w:t>
      </w:r>
      <w:r w:rsidRPr="005B2062">
        <w:t>Караманенко;</w:t>
      </w:r>
      <w:r w:rsidRPr="005B2062">
        <w:rPr>
          <w:spacing w:val="1"/>
        </w:rPr>
        <w:t xml:space="preserve"> </w:t>
      </w:r>
      <w:r w:rsidRPr="005B2062">
        <w:t>«Зайка</w:t>
      </w:r>
      <w:r w:rsidRPr="005B2062">
        <w:rPr>
          <w:spacing w:val="1"/>
        </w:rPr>
        <w:t xml:space="preserve"> </w:t>
      </w:r>
      <w:r w:rsidRPr="005B2062">
        <w:t>простудился»,</w:t>
      </w:r>
      <w:r w:rsidRPr="005B2062">
        <w:rPr>
          <w:spacing w:val="1"/>
        </w:rPr>
        <w:t xml:space="preserve"> </w:t>
      </w:r>
      <w:r w:rsidRPr="005B2062">
        <w:t>М.</w:t>
      </w:r>
      <w:r w:rsidRPr="005B2062">
        <w:rPr>
          <w:spacing w:val="1"/>
        </w:rPr>
        <w:t xml:space="preserve"> </w:t>
      </w:r>
      <w:r w:rsidRPr="005B2062">
        <w:t>Буш;</w:t>
      </w:r>
      <w:r w:rsidRPr="005B2062">
        <w:rPr>
          <w:spacing w:val="1"/>
        </w:rPr>
        <w:t xml:space="preserve"> </w:t>
      </w:r>
      <w:r w:rsidRPr="005B2062">
        <w:t>«Любочка</w:t>
      </w:r>
      <w:r w:rsidRPr="005B2062">
        <w:rPr>
          <w:spacing w:val="1"/>
        </w:rPr>
        <w:t xml:space="preserve"> </w:t>
      </w:r>
      <w:r w:rsidRPr="005B2062">
        <w:t>и</w:t>
      </w:r>
      <w:r w:rsidRPr="005B2062">
        <w:rPr>
          <w:spacing w:val="1"/>
        </w:rPr>
        <w:t xml:space="preserve"> </w:t>
      </w:r>
      <w:r w:rsidRPr="005B2062">
        <w:t>ее</w:t>
      </w:r>
      <w:r w:rsidRPr="005B2062">
        <w:rPr>
          <w:spacing w:val="-57"/>
        </w:rPr>
        <w:t xml:space="preserve"> </w:t>
      </w:r>
      <w:r w:rsidRPr="005B2062">
        <w:t>помощники», А. Колобова; «Игрушки», А. Барто). «Бабочки», обыгрывание рус. нар. потешек,</w:t>
      </w:r>
      <w:r w:rsidRPr="005B2062">
        <w:rPr>
          <w:spacing w:val="1"/>
        </w:rPr>
        <w:t xml:space="preserve"> </w:t>
      </w:r>
      <w:r w:rsidRPr="005B2062">
        <w:t>сюрпризные моменты: «Чудесный мешочек», «Волшебный сундучок», «Кто к нам пришел?», «В</w:t>
      </w:r>
      <w:r w:rsidRPr="005B2062">
        <w:rPr>
          <w:spacing w:val="1"/>
        </w:rPr>
        <w:t xml:space="preserve"> </w:t>
      </w:r>
      <w:r w:rsidRPr="005B2062">
        <w:t>лесу», муз. Е. Тиличеевой; «Праздник», «Музыкальные инструменты», муз. Г. Фрида; «Воронята»,</w:t>
      </w:r>
      <w:r w:rsidRPr="005B2062">
        <w:rPr>
          <w:spacing w:val="-57"/>
        </w:rPr>
        <w:t xml:space="preserve"> </w:t>
      </w:r>
      <w:r w:rsidRPr="005B2062">
        <w:t>муз.</w:t>
      </w:r>
      <w:r w:rsidRPr="005B2062">
        <w:rPr>
          <w:spacing w:val="-1"/>
        </w:rPr>
        <w:t xml:space="preserve"> </w:t>
      </w:r>
      <w:r w:rsidRPr="005B2062">
        <w:t>М.</w:t>
      </w:r>
      <w:r w:rsidRPr="005B2062">
        <w:rPr>
          <w:spacing w:val="-1"/>
        </w:rPr>
        <w:t xml:space="preserve"> </w:t>
      </w:r>
      <w:r w:rsidRPr="005B2062">
        <w:t>Раухвергера.</w:t>
      </w:r>
    </w:p>
    <w:p w:rsidR="00BB340C" w:rsidRPr="005B2062" w:rsidRDefault="0021290F" w:rsidP="005B2062">
      <w:pPr>
        <w:pStyle w:val="2"/>
        <w:spacing w:line="276" w:lineRule="auto"/>
        <w:ind w:left="0"/>
      </w:pPr>
      <w:r w:rsidRPr="005B2062">
        <w:t>от</w:t>
      </w:r>
      <w:r w:rsidRPr="005B2062">
        <w:rPr>
          <w:spacing w:val="1"/>
        </w:rPr>
        <w:t xml:space="preserve"> </w:t>
      </w:r>
      <w:r w:rsidRPr="005B2062">
        <w:t>2</w:t>
      </w:r>
      <w:r w:rsidRPr="005B2062">
        <w:rPr>
          <w:spacing w:val="-3"/>
        </w:rPr>
        <w:t xml:space="preserve"> </w:t>
      </w:r>
      <w:r w:rsidRPr="005B2062">
        <w:t>до</w:t>
      </w:r>
      <w:r w:rsidRPr="005B2062">
        <w:rPr>
          <w:spacing w:val="-1"/>
        </w:rPr>
        <w:t xml:space="preserve"> </w:t>
      </w:r>
      <w:r w:rsidRPr="005B2062">
        <w:t>3 лет</w:t>
      </w:r>
    </w:p>
    <w:p w:rsidR="00BB340C" w:rsidRPr="005B2062" w:rsidRDefault="0021290F" w:rsidP="005B2062">
      <w:pPr>
        <w:pStyle w:val="a3"/>
        <w:spacing w:before="36" w:line="276" w:lineRule="auto"/>
        <w:ind w:left="0" w:right="245" w:firstLine="0"/>
      </w:pPr>
      <w:r w:rsidRPr="005B2062">
        <w:rPr>
          <w:i/>
        </w:rPr>
        <w:t>Слушание.</w:t>
      </w:r>
      <w:r w:rsidRPr="005B2062">
        <w:rPr>
          <w:i/>
          <w:spacing w:val="1"/>
        </w:rPr>
        <w:t xml:space="preserve"> </w:t>
      </w:r>
      <w:r w:rsidRPr="005B2062">
        <w:t>«Наша погремушка», муз. И. Арсеева, сл. И. Черницкой; «Весною», «Осенью»,</w:t>
      </w:r>
      <w:r w:rsidRPr="005B2062">
        <w:rPr>
          <w:spacing w:val="1"/>
        </w:rPr>
        <w:t xml:space="preserve"> </w:t>
      </w:r>
      <w:r w:rsidRPr="005B2062">
        <w:t>муз. С. Майкапара; «Цветики», муз. В. Карасевой, сл. Н. Френкель; «Вот как мы умеем», «Марш и</w:t>
      </w:r>
      <w:r w:rsidRPr="005B2062">
        <w:rPr>
          <w:spacing w:val="1"/>
        </w:rPr>
        <w:t xml:space="preserve"> </w:t>
      </w:r>
      <w:r w:rsidRPr="005B2062">
        <w:t>бег», муз. Е. Тиличеевой, сл. Н. Френкель; «Кошечка» (к игре «Кошка и котята»), муз. В. Витлина,</w:t>
      </w:r>
      <w:r w:rsidRPr="005B2062">
        <w:rPr>
          <w:spacing w:val="1"/>
        </w:rPr>
        <w:t xml:space="preserve"> </w:t>
      </w:r>
      <w:r w:rsidRPr="005B2062">
        <w:t>сл.</w:t>
      </w:r>
      <w:r w:rsidRPr="005B2062">
        <w:rPr>
          <w:spacing w:val="1"/>
        </w:rPr>
        <w:t xml:space="preserve"> </w:t>
      </w:r>
      <w:r w:rsidRPr="005B2062">
        <w:t>Н.</w:t>
      </w:r>
      <w:r w:rsidRPr="005B2062">
        <w:rPr>
          <w:spacing w:val="1"/>
        </w:rPr>
        <w:t xml:space="preserve"> </w:t>
      </w:r>
      <w:r w:rsidRPr="005B2062">
        <w:t>Найденовой;</w:t>
      </w:r>
      <w:r w:rsidRPr="005B2062">
        <w:rPr>
          <w:spacing w:val="1"/>
        </w:rPr>
        <w:t xml:space="preserve"> </w:t>
      </w:r>
      <w:r w:rsidRPr="005B2062">
        <w:t>«Микита»,</w:t>
      </w:r>
      <w:r w:rsidRPr="005B2062">
        <w:rPr>
          <w:spacing w:val="1"/>
        </w:rPr>
        <w:t xml:space="preserve"> </w:t>
      </w:r>
      <w:r w:rsidRPr="005B2062">
        <w:t>белорус.</w:t>
      </w:r>
      <w:r w:rsidRPr="005B2062">
        <w:rPr>
          <w:spacing w:val="1"/>
        </w:rPr>
        <w:t xml:space="preserve"> </w:t>
      </w:r>
      <w:r w:rsidRPr="005B2062">
        <w:t>нар.</w:t>
      </w:r>
      <w:r w:rsidRPr="005B2062">
        <w:rPr>
          <w:spacing w:val="1"/>
        </w:rPr>
        <w:t xml:space="preserve"> </w:t>
      </w:r>
      <w:r w:rsidRPr="005B2062">
        <w:t>мелодия,</w:t>
      </w:r>
      <w:r w:rsidRPr="005B2062">
        <w:rPr>
          <w:spacing w:val="1"/>
        </w:rPr>
        <w:t xml:space="preserve"> </w:t>
      </w:r>
      <w:r w:rsidRPr="005B2062">
        <w:t>обраб.</w:t>
      </w:r>
      <w:r w:rsidRPr="005B2062">
        <w:rPr>
          <w:spacing w:val="1"/>
        </w:rPr>
        <w:t xml:space="preserve"> </w:t>
      </w:r>
      <w:r w:rsidRPr="005B2062">
        <w:t>С.</w:t>
      </w:r>
      <w:r w:rsidRPr="005B2062">
        <w:rPr>
          <w:spacing w:val="1"/>
        </w:rPr>
        <w:t xml:space="preserve"> </w:t>
      </w:r>
      <w:r w:rsidRPr="005B2062">
        <w:t>Полонского;</w:t>
      </w:r>
      <w:r w:rsidRPr="005B2062">
        <w:rPr>
          <w:spacing w:val="1"/>
        </w:rPr>
        <w:t xml:space="preserve"> </w:t>
      </w:r>
      <w:r w:rsidRPr="005B2062">
        <w:t>«Пляска</w:t>
      </w:r>
      <w:r w:rsidRPr="005B2062">
        <w:rPr>
          <w:spacing w:val="60"/>
        </w:rPr>
        <w:t xml:space="preserve"> </w:t>
      </w:r>
      <w:r w:rsidRPr="005B2062">
        <w:t>с</w:t>
      </w:r>
      <w:r w:rsidRPr="005B2062">
        <w:rPr>
          <w:spacing w:val="1"/>
        </w:rPr>
        <w:t xml:space="preserve"> </w:t>
      </w:r>
      <w:r w:rsidRPr="005B2062">
        <w:t>платочком», муз. Е. Тиличеевой, сл. И. Грантовской;</w:t>
      </w:r>
      <w:r w:rsidRPr="005B2062">
        <w:rPr>
          <w:spacing w:val="1"/>
        </w:rPr>
        <w:t xml:space="preserve"> </w:t>
      </w:r>
      <w:r w:rsidRPr="005B2062">
        <w:t>«Полянка», рус. нар. мелодия, обраб.</w:t>
      </w:r>
      <w:r w:rsidRPr="005B2062">
        <w:rPr>
          <w:spacing w:val="1"/>
        </w:rPr>
        <w:t xml:space="preserve"> </w:t>
      </w:r>
      <w:r w:rsidRPr="005B2062">
        <w:t>Г.</w:t>
      </w:r>
      <w:r w:rsidRPr="005B2062">
        <w:rPr>
          <w:spacing w:val="1"/>
        </w:rPr>
        <w:t xml:space="preserve"> </w:t>
      </w:r>
      <w:r w:rsidRPr="005B2062">
        <w:t>Фрида;</w:t>
      </w:r>
      <w:r w:rsidRPr="005B2062">
        <w:rPr>
          <w:spacing w:val="4"/>
        </w:rPr>
        <w:t xml:space="preserve"> </w:t>
      </w:r>
      <w:r w:rsidRPr="005B2062">
        <w:t>«Утро»,</w:t>
      </w:r>
      <w:r w:rsidRPr="005B2062">
        <w:rPr>
          <w:spacing w:val="2"/>
        </w:rPr>
        <w:t xml:space="preserve"> </w:t>
      </w:r>
      <w:r w:rsidRPr="005B2062">
        <w:t>муз.</w:t>
      </w:r>
      <w:r w:rsidRPr="005B2062">
        <w:rPr>
          <w:spacing w:val="-1"/>
        </w:rPr>
        <w:t xml:space="preserve"> </w:t>
      </w:r>
      <w:r w:rsidRPr="005B2062">
        <w:t>Г.</w:t>
      </w:r>
      <w:r w:rsidRPr="005B2062">
        <w:rPr>
          <w:spacing w:val="2"/>
        </w:rPr>
        <w:t xml:space="preserve"> </w:t>
      </w:r>
      <w:r w:rsidRPr="005B2062">
        <w:t>Гриневича,</w:t>
      </w:r>
      <w:r w:rsidRPr="005B2062">
        <w:rPr>
          <w:spacing w:val="-1"/>
        </w:rPr>
        <w:t xml:space="preserve"> </w:t>
      </w:r>
      <w:r w:rsidRPr="005B2062">
        <w:t>сл.</w:t>
      </w:r>
      <w:r w:rsidRPr="005B2062">
        <w:rPr>
          <w:spacing w:val="-1"/>
        </w:rPr>
        <w:t xml:space="preserve"> </w:t>
      </w:r>
      <w:r w:rsidRPr="005B2062">
        <w:t>С.</w:t>
      </w:r>
      <w:r w:rsidRPr="005B2062">
        <w:rPr>
          <w:spacing w:val="3"/>
        </w:rPr>
        <w:t xml:space="preserve"> </w:t>
      </w:r>
      <w:r w:rsidRPr="005B2062">
        <w:t>Прокофьевой;</w:t>
      </w:r>
    </w:p>
    <w:p w:rsidR="00BB340C" w:rsidRPr="005B2062" w:rsidRDefault="0021290F" w:rsidP="005B2062">
      <w:pPr>
        <w:pStyle w:val="a3"/>
        <w:spacing w:line="276" w:lineRule="auto"/>
        <w:ind w:left="0" w:right="248" w:firstLine="0"/>
      </w:pPr>
      <w:r w:rsidRPr="005B2062">
        <w:rPr>
          <w:i/>
        </w:rPr>
        <w:t xml:space="preserve">Пение. </w:t>
      </w:r>
      <w:r w:rsidRPr="005B2062">
        <w:t>«Баю» (колыбельная), муз. М. Раухвергера; «Белые гуси», муз. М. Красева, сл. М.</w:t>
      </w:r>
      <w:r w:rsidRPr="005B2062">
        <w:rPr>
          <w:spacing w:val="1"/>
        </w:rPr>
        <w:t xml:space="preserve"> </w:t>
      </w:r>
      <w:r w:rsidRPr="005B2062">
        <w:t>Клоковой;</w:t>
      </w:r>
      <w:r w:rsidRPr="005B2062">
        <w:rPr>
          <w:spacing w:val="19"/>
        </w:rPr>
        <w:t xml:space="preserve"> </w:t>
      </w:r>
      <w:r w:rsidRPr="005B2062">
        <w:t>«Где</w:t>
      </w:r>
      <w:r w:rsidRPr="005B2062">
        <w:rPr>
          <w:spacing w:val="15"/>
        </w:rPr>
        <w:t xml:space="preserve"> </w:t>
      </w:r>
      <w:r w:rsidRPr="005B2062">
        <w:t>ты,</w:t>
      </w:r>
      <w:r w:rsidRPr="005B2062">
        <w:rPr>
          <w:spacing w:val="16"/>
        </w:rPr>
        <w:t xml:space="preserve"> </w:t>
      </w:r>
      <w:r w:rsidRPr="005B2062">
        <w:t>зайка?»,</w:t>
      </w:r>
      <w:r w:rsidRPr="005B2062">
        <w:rPr>
          <w:spacing w:val="15"/>
        </w:rPr>
        <w:t xml:space="preserve"> </w:t>
      </w:r>
      <w:r w:rsidRPr="005B2062">
        <w:t>обраб.</w:t>
      </w:r>
      <w:r w:rsidRPr="005B2062">
        <w:rPr>
          <w:spacing w:val="16"/>
        </w:rPr>
        <w:t xml:space="preserve"> </w:t>
      </w:r>
      <w:r w:rsidRPr="005B2062">
        <w:t>Е.</w:t>
      </w:r>
      <w:r w:rsidRPr="005B2062">
        <w:rPr>
          <w:spacing w:val="15"/>
        </w:rPr>
        <w:t xml:space="preserve"> </w:t>
      </w:r>
      <w:r w:rsidRPr="005B2062">
        <w:t>Тиличеевой;</w:t>
      </w:r>
      <w:r w:rsidRPr="005B2062">
        <w:rPr>
          <w:spacing w:val="21"/>
        </w:rPr>
        <w:t xml:space="preserve"> </w:t>
      </w:r>
      <w:r w:rsidRPr="005B2062">
        <w:t>«Дождик»,</w:t>
      </w:r>
      <w:r w:rsidRPr="005B2062">
        <w:rPr>
          <w:spacing w:val="15"/>
        </w:rPr>
        <w:t xml:space="preserve"> </w:t>
      </w:r>
      <w:r w:rsidRPr="005B2062">
        <w:t>рус.</w:t>
      </w:r>
      <w:r w:rsidRPr="005B2062">
        <w:rPr>
          <w:spacing w:val="15"/>
        </w:rPr>
        <w:t xml:space="preserve"> </w:t>
      </w:r>
      <w:r w:rsidRPr="005B2062">
        <w:t>нар.</w:t>
      </w:r>
      <w:r w:rsidRPr="005B2062">
        <w:rPr>
          <w:spacing w:val="15"/>
        </w:rPr>
        <w:t xml:space="preserve"> </w:t>
      </w:r>
      <w:r w:rsidRPr="005B2062">
        <w:t>мелодия,</w:t>
      </w:r>
      <w:r w:rsidRPr="005B2062">
        <w:rPr>
          <w:spacing w:val="15"/>
        </w:rPr>
        <w:t xml:space="preserve"> </w:t>
      </w:r>
      <w:r w:rsidRPr="005B2062">
        <w:t>обраб.</w:t>
      </w:r>
      <w:r w:rsidRPr="005B2062">
        <w:rPr>
          <w:spacing w:val="16"/>
        </w:rPr>
        <w:t xml:space="preserve"> </w:t>
      </w:r>
      <w:r w:rsidRPr="005B2062">
        <w:t>B.</w:t>
      </w:r>
      <w:r w:rsidRPr="005B2062">
        <w:rPr>
          <w:spacing w:val="18"/>
        </w:rPr>
        <w:t xml:space="preserve"> </w:t>
      </w:r>
      <w:r w:rsidRPr="005B2062">
        <w:t>Фере;«Елочка»,</w:t>
      </w:r>
      <w:r w:rsidRPr="005B2062">
        <w:rPr>
          <w:spacing w:val="62"/>
        </w:rPr>
        <w:t xml:space="preserve"> </w:t>
      </w:r>
      <w:r w:rsidRPr="005B2062">
        <w:t>муз.</w:t>
      </w:r>
      <w:r w:rsidRPr="005B2062">
        <w:rPr>
          <w:spacing w:val="58"/>
        </w:rPr>
        <w:t xml:space="preserve"> </w:t>
      </w:r>
      <w:r w:rsidRPr="005B2062">
        <w:t>Е.</w:t>
      </w:r>
      <w:r w:rsidRPr="005B2062">
        <w:rPr>
          <w:spacing w:val="61"/>
        </w:rPr>
        <w:t xml:space="preserve"> </w:t>
      </w:r>
      <w:r w:rsidRPr="005B2062">
        <w:t>Тиличеевой,</w:t>
      </w:r>
      <w:r w:rsidRPr="005B2062">
        <w:rPr>
          <w:spacing w:val="59"/>
        </w:rPr>
        <w:t xml:space="preserve"> </w:t>
      </w:r>
      <w:r w:rsidRPr="005B2062">
        <w:t>сл.</w:t>
      </w:r>
      <w:r w:rsidRPr="005B2062">
        <w:rPr>
          <w:spacing w:val="60"/>
        </w:rPr>
        <w:t xml:space="preserve"> </w:t>
      </w:r>
      <w:r w:rsidRPr="005B2062">
        <w:t>М.</w:t>
      </w:r>
      <w:r w:rsidRPr="005B2062">
        <w:rPr>
          <w:spacing w:val="59"/>
        </w:rPr>
        <w:t xml:space="preserve"> </w:t>
      </w:r>
      <w:r w:rsidRPr="005B2062">
        <w:t>Булатова;</w:t>
      </w:r>
      <w:r w:rsidRPr="005B2062">
        <w:rPr>
          <w:spacing w:val="69"/>
        </w:rPr>
        <w:t xml:space="preserve"> </w:t>
      </w:r>
      <w:r w:rsidRPr="005B2062">
        <w:t>«Зима»,</w:t>
      </w:r>
      <w:r w:rsidRPr="005B2062">
        <w:rPr>
          <w:spacing w:val="62"/>
        </w:rPr>
        <w:t xml:space="preserve"> </w:t>
      </w:r>
      <w:r w:rsidRPr="005B2062">
        <w:t>муз.</w:t>
      </w:r>
      <w:r w:rsidRPr="005B2062">
        <w:rPr>
          <w:spacing w:val="63"/>
        </w:rPr>
        <w:t xml:space="preserve"> </w:t>
      </w:r>
      <w:r w:rsidRPr="005B2062">
        <w:t>В. Карасевой,</w:t>
      </w:r>
      <w:r w:rsidRPr="005B2062">
        <w:rPr>
          <w:spacing w:val="59"/>
        </w:rPr>
        <w:t xml:space="preserve"> </w:t>
      </w:r>
      <w:r w:rsidRPr="005B2062">
        <w:t>сл.</w:t>
      </w:r>
      <w:r w:rsidRPr="005B2062">
        <w:rPr>
          <w:spacing w:val="61"/>
        </w:rPr>
        <w:t xml:space="preserve"> </w:t>
      </w:r>
      <w:r w:rsidRPr="005B2062">
        <w:t>Н.</w:t>
      </w:r>
      <w:r w:rsidRPr="005B2062">
        <w:rPr>
          <w:spacing w:val="58"/>
        </w:rPr>
        <w:t xml:space="preserve"> </w:t>
      </w:r>
      <w:r w:rsidRPr="005B2062">
        <w:t>Френкель;«Кошечка»,</w:t>
      </w:r>
      <w:r w:rsidRPr="005B2062">
        <w:rPr>
          <w:spacing w:val="1"/>
        </w:rPr>
        <w:t xml:space="preserve"> </w:t>
      </w:r>
      <w:r w:rsidRPr="005B2062">
        <w:t>муз. В. Витлина, сл. Н. Найденовой;</w:t>
      </w:r>
      <w:r w:rsidRPr="005B2062">
        <w:rPr>
          <w:spacing w:val="1"/>
        </w:rPr>
        <w:t xml:space="preserve"> </w:t>
      </w:r>
      <w:r w:rsidRPr="005B2062">
        <w:t>«Ладушки», рус. нар. мелодия;</w:t>
      </w:r>
      <w:r w:rsidRPr="005B2062">
        <w:rPr>
          <w:spacing w:val="60"/>
        </w:rPr>
        <w:t xml:space="preserve"> </w:t>
      </w:r>
      <w:r w:rsidRPr="005B2062">
        <w:t>«Птичка»,</w:t>
      </w:r>
      <w:r w:rsidRPr="005B2062">
        <w:rPr>
          <w:spacing w:val="60"/>
        </w:rPr>
        <w:t xml:space="preserve"> </w:t>
      </w:r>
      <w:r w:rsidRPr="005B2062">
        <w:t>муз.</w:t>
      </w:r>
      <w:r w:rsidRPr="005B2062">
        <w:rPr>
          <w:spacing w:val="1"/>
        </w:rPr>
        <w:t xml:space="preserve"> </w:t>
      </w:r>
      <w:r w:rsidRPr="005B2062">
        <w:t>М. Раухвергера, сл. А. Барто; «Собачка», муз. М. Раухвергера, сл. Н. Комиссаровой; «Цыплята»,</w:t>
      </w:r>
      <w:r w:rsidRPr="005B2062">
        <w:rPr>
          <w:spacing w:val="1"/>
        </w:rPr>
        <w:t xml:space="preserve"> </w:t>
      </w:r>
      <w:r w:rsidRPr="005B2062">
        <w:t>муз.</w:t>
      </w:r>
      <w:r w:rsidRPr="005B2062">
        <w:rPr>
          <w:spacing w:val="-2"/>
        </w:rPr>
        <w:t xml:space="preserve"> </w:t>
      </w:r>
      <w:r w:rsidRPr="005B2062">
        <w:t>А.</w:t>
      </w:r>
      <w:r w:rsidRPr="005B2062">
        <w:rPr>
          <w:spacing w:val="-2"/>
        </w:rPr>
        <w:t xml:space="preserve"> </w:t>
      </w:r>
      <w:r w:rsidRPr="005B2062">
        <w:t>Филиппенко,</w:t>
      </w:r>
      <w:r w:rsidRPr="005B2062">
        <w:rPr>
          <w:spacing w:val="-1"/>
        </w:rPr>
        <w:t xml:space="preserve"> </w:t>
      </w:r>
      <w:r w:rsidRPr="005B2062">
        <w:t>сл.</w:t>
      </w:r>
      <w:r w:rsidRPr="005B2062">
        <w:rPr>
          <w:spacing w:val="-1"/>
        </w:rPr>
        <w:t xml:space="preserve"> </w:t>
      </w:r>
      <w:r w:rsidRPr="005B2062">
        <w:t>Т.</w:t>
      </w:r>
      <w:r w:rsidRPr="005B2062">
        <w:rPr>
          <w:spacing w:val="-2"/>
        </w:rPr>
        <w:t xml:space="preserve"> </w:t>
      </w:r>
      <w:r w:rsidRPr="005B2062">
        <w:t>Волгиной;</w:t>
      </w:r>
      <w:r w:rsidRPr="005B2062">
        <w:rPr>
          <w:spacing w:val="1"/>
        </w:rPr>
        <w:t xml:space="preserve"> </w:t>
      </w:r>
      <w:r w:rsidRPr="005B2062">
        <w:t>«Колокольчик»,</w:t>
      </w:r>
      <w:r w:rsidRPr="005B2062">
        <w:rPr>
          <w:spacing w:val="4"/>
        </w:rPr>
        <w:t xml:space="preserve"> </w:t>
      </w:r>
      <w:r w:rsidRPr="005B2062">
        <w:t>муз.</w:t>
      </w:r>
      <w:r w:rsidRPr="005B2062">
        <w:rPr>
          <w:spacing w:val="-2"/>
        </w:rPr>
        <w:t xml:space="preserve"> </w:t>
      </w:r>
      <w:r w:rsidRPr="005B2062">
        <w:t>И.</w:t>
      </w:r>
      <w:r w:rsidRPr="005B2062">
        <w:rPr>
          <w:spacing w:val="-2"/>
        </w:rPr>
        <w:t xml:space="preserve"> </w:t>
      </w:r>
      <w:r w:rsidRPr="005B2062">
        <w:t>Арсеева,</w:t>
      </w:r>
      <w:r w:rsidRPr="005B2062">
        <w:rPr>
          <w:spacing w:val="-1"/>
        </w:rPr>
        <w:t xml:space="preserve"> </w:t>
      </w:r>
      <w:r w:rsidRPr="005B2062">
        <w:t>сл.</w:t>
      </w:r>
      <w:r w:rsidRPr="005B2062">
        <w:rPr>
          <w:spacing w:val="-2"/>
        </w:rPr>
        <w:t xml:space="preserve"> </w:t>
      </w:r>
      <w:r w:rsidRPr="005B2062">
        <w:t>И.</w:t>
      </w:r>
      <w:r w:rsidRPr="005B2062">
        <w:rPr>
          <w:spacing w:val="-2"/>
        </w:rPr>
        <w:t xml:space="preserve"> </w:t>
      </w:r>
      <w:r w:rsidRPr="005B2062">
        <w:t>Черницкой;</w:t>
      </w:r>
    </w:p>
    <w:p w:rsidR="00BB340C" w:rsidRPr="005B2062" w:rsidRDefault="0021290F" w:rsidP="005B2062">
      <w:pPr>
        <w:spacing w:before="1" w:line="276" w:lineRule="auto"/>
        <w:jc w:val="both"/>
        <w:rPr>
          <w:sz w:val="24"/>
          <w:szCs w:val="24"/>
        </w:rPr>
      </w:pPr>
      <w:r w:rsidRPr="005B2062">
        <w:rPr>
          <w:i/>
          <w:sz w:val="24"/>
          <w:szCs w:val="24"/>
        </w:rPr>
        <w:t>Музыкально-ритмические</w:t>
      </w:r>
      <w:r w:rsidRPr="005B2062">
        <w:rPr>
          <w:i/>
          <w:spacing w:val="3"/>
          <w:sz w:val="24"/>
          <w:szCs w:val="24"/>
        </w:rPr>
        <w:t xml:space="preserve"> </w:t>
      </w:r>
      <w:r w:rsidRPr="005B2062">
        <w:rPr>
          <w:i/>
          <w:sz w:val="24"/>
          <w:szCs w:val="24"/>
        </w:rPr>
        <w:t>движения.</w:t>
      </w:r>
      <w:r w:rsidRPr="005B2062">
        <w:rPr>
          <w:i/>
          <w:spacing w:val="10"/>
          <w:sz w:val="24"/>
          <w:szCs w:val="24"/>
        </w:rPr>
        <w:t xml:space="preserve"> </w:t>
      </w:r>
      <w:r w:rsidRPr="005B2062">
        <w:rPr>
          <w:sz w:val="24"/>
          <w:szCs w:val="24"/>
        </w:rPr>
        <w:t>«Дождик»,</w:t>
      </w:r>
      <w:r w:rsidRPr="005B2062">
        <w:rPr>
          <w:spacing w:val="6"/>
          <w:sz w:val="24"/>
          <w:szCs w:val="24"/>
        </w:rPr>
        <w:t xml:space="preserve"> </w:t>
      </w:r>
      <w:r w:rsidRPr="005B2062">
        <w:rPr>
          <w:sz w:val="24"/>
          <w:szCs w:val="24"/>
        </w:rPr>
        <w:t>муз.</w:t>
      </w:r>
      <w:r w:rsidRPr="005B2062">
        <w:rPr>
          <w:spacing w:val="5"/>
          <w:sz w:val="24"/>
          <w:szCs w:val="24"/>
        </w:rPr>
        <w:t xml:space="preserve"> </w:t>
      </w:r>
      <w:r w:rsidRPr="005B2062">
        <w:rPr>
          <w:sz w:val="24"/>
          <w:szCs w:val="24"/>
        </w:rPr>
        <w:t>и</w:t>
      </w:r>
      <w:r w:rsidRPr="005B2062">
        <w:rPr>
          <w:spacing w:val="5"/>
          <w:sz w:val="24"/>
          <w:szCs w:val="24"/>
        </w:rPr>
        <w:t xml:space="preserve"> </w:t>
      </w:r>
      <w:r w:rsidRPr="005B2062">
        <w:rPr>
          <w:sz w:val="24"/>
          <w:szCs w:val="24"/>
        </w:rPr>
        <w:t>сл.</w:t>
      </w:r>
      <w:r w:rsidRPr="005B2062">
        <w:rPr>
          <w:spacing w:val="5"/>
          <w:sz w:val="24"/>
          <w:szCs w:val="24"/>
        </w:rPr>
        <w:t xml:space="preserve"> </w:t>
      </w:r>
      <w:r w:rsidRPr="005B2062">
        <w:rPr>
          <w:sz w:val="24"/>
          <w:szCs w:val="24"/>
        </w:rPr>
        <w:t>Е.</w:t>
      </w:r>
      <w:r w:rsidRPr="005B2062">
        <w:rPr>
          <w:spacing w:val="4"/>
          <w:sz w:val="24"/>
          <w:szCs w:val="24"/>
        </w:rPr>
        <w:t xml:space="preserve"> </w:t>
      </w:r>
      <w:r w:rsidRPr="005B2062">
        <w:rPr>
          <w:sz w:val="24"/>
          <w:szCs w:val="24"/>
        </w:rPr>
        <w:t>Макшанцевой;</w:t>
      </w:r>
      <w:r w:rsidRPr="005B2062">
        <w:rPr>
          <w:spacing w:val="13"/>
          <w:sz w:val="24"/>
          <w:szCs w:val="24"/>
        </w:rPr>
        <w:t xml:space="preserve"> </w:t>
      </w:r>
      <w:r w:rsidRPr="005B2062">
        <w:rPr>
          <w:sz w:val="24"/>
          <w:szCs w:val="24"/>
        </w:rPr>
        <w:t>«Воробушки»,«Погремушка, попляши», «Колокольчик», «Погуляем», муз. И. Арсеева, сл. И. Черницкой;</w:t>
      </w:r>
      <w:r w:rsidRPr="005B2062">
        <w:rPr>
          <w:spacing w:val="1"/>
          <w:sz w:val="24"/>
          <w:szCs w:val="24"/>
        </w:rPr>
        <w:t xml:space="preserve"> </w:t>
      </w:r>
      <w:r w:rsidRPr="005B2062">
        <w:rPr>
          <w:sz w:val="24"/>
          <w:szCs w:val="24"/>
        </w:rPr>
        <w:t>«Вот</w:t>
      </w:r>
      <w:r w:rsidRPr="005B2062">
        <w:rPr>
          <w:spacing w:val="1"/>
          <w:sz w:val="24"/>
          <w:szCs w:val="24"/>
        </w:rPr>
        <w:t xml:space="preserve"> </w:t>
      </w:r>
      <w:r w:rsidRPr="005B2062">
        <w:rPr>
          <w:sz w:val="24"/>
          <w:szCs w:val="24"/>
        </w:rPr>
        <w:t>как</w:t>
      </w:r>
      <w:r w:rsidRPr="005B2062">
        <w:rPr>
          <w:spacing w:val="-1"/>
          <w:sz w:val="24"/>
          <w:szCs w:val="24"/>
        </w:rPr>
        <w:t xml:space="preserve"> </w:t>
      </w:r>
      <w:r w:rsidRPr="005B2062">
        <w:rPr>
          <w:sz w:val="24"/>
          <w:szCs w:val="24"/>
        </w:rPr>
        <w:t>мы</w:t>
      </w:r>
      <w:r w:rsidRPr="005B2062">
        <w:rPr>
          <w:spacing w:val="1"/>
          <w:sz w:val="24"/>
          <w:szCs w:val="24"/>
        </w:rPr>
        <w:t xml:space="preserve"> </w:t>
      </w:r>
      <w:r w:rsidRPr="005B2062">
        <w:rPr>
          <w:sz w:val="24"/>
          <w:szCs w:val="24"/>
        </w:rPr>
        <w:t>умеем»,</w:t>
      </w:r>
      <w:r w:rsidRPr="005B2062">
        <w:rPr>
          <w:spacing w:val="4"/>
          <w:sz w:val="24"/>
          <w:szCs w:val="24"/>
        </w:rPr>
        <w:t xml:space="preserve"> </w:t>
      </w:r>
      <w:r w:rsidRPr="005B2062">
        <w:rPr>
          <w:sz w:val="24"/>
          <w:szCs w:val="24"/>
        </w:rPr>
        <w:t>муз.</w:t>
      </w:r>
      <w:r w:rsidRPr="005B2062">
        <w:rPr>
          <w:spacing w:val="-1"/>
          <w:sz w:val="24"/>
          <w:szCs w:val="24"/>
        </w:rPr>
        <w:t xml:space="preserve"> </w:t>
      </w:r>
      <w:r w:rsidRPr="005B2062">
        <w:rPr>
          <w:sz w:val="24"/>
          <w:szCs w:val="24"/>
        </w:rPr>
        <w:t>Е.</w:t>
      </w:r>
      <w:r w:rsidRPr="005B2062">
        <w:rPr>
          <w:spacing w:val="2"/>
          <w:sz w:val="24"/>
          <w:szCs w:val="24"/>
        </w:rPr>
        <w:t xml:space="preserve"> </w:t>
      </w:r>
      <w:r w:rsidRPr="005B2062">
        <w:rPr>
          <w:sz w:val="24"/>
          <w:szCs w:val="24"/>
        </w:rPr>
        <w:t>Тиличеевой, сл.</w:t>
      </w:r>
      <w:r w:rsidRPr="005B2062">
        <w:rPr>
          <w:spacing w:val="-1"/>
          <w:sz w:val="24"/>
          <w:szCs w:val="24"/>
        </w:rPr>
        <w:t xml:space="preserve"> </w:t>
      </w:r>
      <w:r w:rsidRPr="005B2062">
        <w:rPr>
          <w:sz w:val="24"/>
          <w:szCs w:val="24"/>
        </w:rPr>
        <w:t>Н.</w:t>
      </w:r>
      <w:r w:rsidRPr="005B2062">
        <w:rPr>
          <w:spacing w:val="2"/>
          <w:sz w:val="24"/>
          <w:szCs w:val="24"/>
        </w:rPr>
        <w:t xml:space="preserve"> </w:t>
      </w:r>
      <w:r w:rsidRPr="005B2062">
        <w:rPr>
          <w:sz w:val="24"/>
          <w:szCs w:val="24"/>
        </w:rPr>
        <w:t>Френкель;</w:t>
      </w:r>
    </w:p>
    <w:p w:rsidR="00BB340C" w:rsidRPr="005B2062" w:rsidRDefault="0021290F" w:rsidP="005B2062">
      <w:pPr>
        <w:spacing w:line="276" w:lineRule="auto"/>
        <w:ind w:left="212" w:right="249"/>
        <w:jc w:val="both"/>
        <w:rPr>
          <w:sz w:val="24"/>
          <w:szCs w:val="24"/>
        </w:rPr>
      </w:pPr>
      <w:r w:rsidRPr="005B2062">
        <w:rPr>
          <w:i/>
          <w:sz w:val="24"/>
          <w:szCs w:val="24"/>
        </w:rPr>
        <w:t>Рассказы</w:t>
      </w:r>
      <w:r w:rsidRPr="005B2062">
        <w:rPr>
          <w:i/>
          <w:spacing w:val="1"/>
          <w:sz w:val="24"/>
          <w:szCs w:val="24"/>
        </w:rPr>
        <w:t xml:space="preserve"> </w:t>
      </w:r>
      <w:r w:rsidRPr="005B2062">
        <w:rPr>
          <w:i/>
          <w:sz w:val="24"/>
          <w:szCs w:val="24"/>
        </w:rPr>
        <w:t>с</w:t>
      </w:r>
      <w:r w:rsidRPr="005B2062">
        <w:rPr>
          <w:i/>
          <w:spacing w:val="1"/>
          <w:sz w:val="24"/>
          <w:szCs w:val="24"/>
        </w:rPr>
        <w:t xml:space="preserve"> </w:t>
      </w:r>
      <w:r w:rsidRPr="005B2062">
        <w:rPr>
          <w:i/>
          <w:sz w:val="24"/>
          <w:szCs w:val="24"/>
        </w:rPr>
        <w:t>музыкальными</w:t>
      </w:r>
      <w:r w:rsidRPr="005B2062">
        <w:rPr>
          <w:i/>
          <w:spacing w:val="1"/>
          <w:sz w:val="24"/>
          <w:szCs w:val="24"/>
        </w:rPr>
        <w:t xml:space="preserve"> </w:t>
      </w:r>
      <w:r w:rsidRPr="005B2062">
        <w:rPr>
          <w:i/>
          <w:sz w:val="24"/>
          <w:szCs w:val="24"/>
        </w:rPr>
        <w:t>иллюстрациями.</w:t>
      </w:r>
      <w:r w:rsidRPr="005B2062">
        <w:rPr>
          <w:i/>
          <w:spacing w:val="1"/>
          <w:sz w:val="24"/>
          <w:szCs w:val="24"/>
        </w:rPr>
        <w:t xml:space="preserve"> </w:t>
      </w:r>
      <w:r w:rsidRPr="005B2062">
        <w:rPr>
          <w:sz w:val="24"/>
          <w:szCs w:val="24"/>
        </w:rPr>
        <w:t>«Птички»,</w:t>
      </w:r>
      <w:r w:rsidRPr="005B2062">
        <w:rPr>
          <w:spacing w:val="1"/>
          <w:sz w:val="24"/>
          <w:szCs w:val="24"/>
        </w:rPr>
        <w:t xml:space="preserve"> </w:t>
      </w:r>
      <w:r w:rsidRPr="005B2062">
        <w:rPr>
          <w:sz w:val="24"/>
          <w:szCs w:val="24"/>
        </w:rPr>
        <w:t>муз.</w:t>
      </w:r>
      <w:r w:rsidRPr="005B2062">
        <w:rPr>
          <w:spacing w:val="1"/>
          <w:sz w:val="24"/>
          <w:szCs w:val="24"/>
        </w:rPr>
        <w:t xml:space="preserve"> </w:t>
      </w:r>
      <w:r w:rsidRPr="005B2062">
        <w:rPr>
          <w:sz w:val="24"/>
          <w:szCs w:val="24"/>
        </w:rPr>
        <w:t>Г.</w:t>
      </w:r>
      <w:r w:rsidRPr="005B2062">
        <w:rPr>
          <w:spacing w:val="1"/>
          <w:sz w:val="24"/>
          <w:szCs w:val="24"/>
        </w:rPr>
        <w:t xml:space="preserve"> </w:t>
      </w:r>
      <w:r w:rsidRPr="005B2062">
        <w:rPr>
          <w:sz w:val="24"/>
          <w:szCs w:val="24"/>
        </w:rPr>
        <w:t>Фрида;</w:t>
      </w:r>
      <w:r w:rsidRPr="005B2062">
        <w:rPr>
          <w:spacing w:val="1"/>
          <w:sz w:val="24"/>
          <w:szCs w:val="24"/>
        </w:rPr>
        <w:t xml:space="preserve"> </w:t>
      </w:r>
      <w:r w:rsidRPr="005B2062">
        <w:rPr>
          <w:sz w:val="24"/>
          <w:szCs w:val="24"/>
        </w:rPr>
        <w:t>«Праздничная</w:t>
      </w:r>
      <w:r w:rsidRPr="005B2062">
        <w:rPr>
          <w:spacing w:val="1"/>
          <w:sz w:val="24"/>
          <w:szCs w:val="24"/>
        </w:rPr>
        <w:t xml:space="preserve"> </w:t>
      </w:r>
      <w:r w:rsidRPr="005B2062">
        <w:rPr>
          <w:sz w:val="24"/>
          <w:szCs w:val="24"/>
        </w:rPr>
        <w:t>прогулка»,</w:t>
      </w:r>
      <w:r w:rsidRPr="005B2062">
        <w:rPr>
          <w:spacing w:val="3"/>
          <w:sz w:val="24"/>
          <w:szCs w:val="24"/>
        </w:rPr>
        <w:t xml:space="preserve"> </w:t>
      </w:r>
      <w:r w:rsidRPr="005B2062">
        <w:rPr>
          <w:sz w:val="24"/>
          <w:szCs w:val="24"/>
        </w:rPr>
        <w:t>муз. Ан. Александрова.</w:t>
      </w:r>
      <w:r w:rsidRPr="005B2062">
        <w:rPr>
          <w:i/>
          <w:sz w:val="24"/>
          <w:szCs w:val="24"/>
        </w:rPr>
        <w:t>Игры</w:t>
      </w:r>
      <w:r w:rsidRPr="005B2062">
        <w:rPr>
          <w:i/>
          <w:spacing w:val="6"/>
          <w:sz w:val="24"/>
          <w:szCs w:val="24"/>
        </w:rPr>
        <w:t xml:space="preserve"> </w:t>
      </w:r>
      <w:r w:rsidRPr="005B2062">
        <w:rPr>
          <w:i/>
          <w:sz w:val="24"/>
          <w:szCs w:val="24"/>
        </w:rPr>
        <w:t>с</w:t>
      </w:r>
      <w:r w:rsidRPr="005B2062">
        <w:rPr>
          <w:i/>
          <w:spacing w:val="6"/>
          <w:sz w:val="24"/>
          <w:szCs w:val="24"/>
        </w:rPr>
        <w:t xml:space="preserve"> </w:t>
      </w:r>
      <w:r w:rsidRPr="005B2062">
        <w:rPr>
          <w:i/>
          <w:sz w:val="24"/>
          <w:szCs w:val="24"/>
        </w:rPr>
        <w:t>пением.</w:t>
      </w:r>
      <w:r w:rsidRPr="005B2062">
        <w:rPr>
          <w:i/>
          <w:spacing w:val="12"/>
          <w:sz w:val="24"/>
          <w:szCs w:val="24"/>
        </w:rPr>
        <w:t xml:space="preserve"> </w:t>
      </w:r>
      <w:r w:rsidRPr="005B2062">
        <w:rPr>
          <w:sz w:val="24"/>
          <w:szCs w:val="24"/>
        </w:rPr>
        <w:t>«Игра</w:t>
      </w:r>
      <w:r w:rsidRPr="005B2062">
        <w:rPr>
          <w:spacing w:val="7"/>
          <w:sz w:val="24"/>
          <w:szCs w:val="24"/>
        </w:rPr>
        <w:t xml:space="preserve"> </w:t>
      </w:r>
      <w:r w:rsidRPr="005B2062">
        <w:rPr>
          <w:sz w:val="24"/>
          <w:szCs w:val="24"/>
        </w:rPr>
        <w:t>с</w:t>
      </w:r>
      <w:r w:rsidRPr="005B2062">
        <w:rPr>
          <w:spacing w:val="8"/>
          <w:sz w:val="24"/>
          <w:szCs w:val="24"/>
        </w:rPr>
        <w:t xml:space="preserve"> </w:t>
      </w:r>
      <w:r w:rsidRPr="005B2062">
        <w:rPr>
          <w:sz w:val="24"/>
          <w:szCs w:val="24"/>
        </w:rPr>
        <w:t>мишкой»,</w:t>
      </w:r>
      <w:r w:rsidRPr="005B2062">
        <w:rPr>
          <w:spacing w:val="6"/>
          <w:sz w:val="24"/>
          <w:szCs w:val="24"/>
        </w:rPr>
        <w:t xml:space="preserve"> </w:t>
      </w:r>
      <w:r w:rsidRPr="005B2062">
        <w:rPr>
          <w:sz w:val="24"/>
          <w:szCs w:val="24"/>
        </w:rPr>
        <w:t>муз.</w:t>
      </w:r>
      <w:r w:rsidRPr="005B2062">
        <w:rPr>
          <w:spacing w:val="7"/>
          <w:sz w:val="24"/>
          <w:szCs w:val="24"/>
        </w:rPr>
        <w:t xml:space="preserve"> </w:t>
      </w:r>
      <w:r w:rsidRPr="005B2062">
        <w:rPr>
          <w:sz w:val="24"/>
          <w:szCs w:val="24"/>
        </w:rPr>
        <w:t>Г.</w:t>
      </w:r>
      <w:r w:rsidRPr="005B2062">
        <w:rPr>
          <w:spacing w:val="6"/>
          <w:sz w:val="24"/>
          <w:szCs w:val="24"/>
        </w:rPr>
        <w:t xml:space="preserve"> </w:t>
      </w:r>
      <w:r w:rsidRPr="005B2062">
        <w:rPr>
          <w:sz w:val="24"/>
          <w:szCs w:val="24"/>
        </w:rPr>
        <w:t>Финаровского;</w:t>
      </w:r>
      <w:r w:rsidRPr="005B2062">
        <w:rPr>
          <w:spacing w:val="12"/>
          <w:sz w:val="24"/>
          <w:szCs w:val="24"/>
        </w:rPr>
        <w:t xml:space="preserve"> </w:t>
      </w:r>
      <w:r w:rsidRPr="005B2062">
        <w:rPr>
          <w:sz w:val="24"/>
          <w:szCs w:val="24"/>
        </w:rPr>
        <w:t>«</w:t>
      </w:r>
      <w:r w:rsidRPr="005B2062">
        <w:rPr>
          <w:spacing w:val="9"/>
          <w:sz w:val="24"/>
          <w:szCs w:val="24"/>
        </w:rPr>
        <w:t xml:space="preserve"> </w:t>
      </w:r>
      <w:r w:rsidRPr="005B2062">
        <w:rPr>
          <w:sz w:val="24"/>
          <w:szCs w:val="24"/>
        </w:rPr>
        <w:t>«Кто</w:t>
      </w:r>
      <w:r w:rsidRPr="005B2062">
        <w:rPr>
          <w:spacing w:val="11"/>
          <w:sz w:val="24"/>
          <w:szCs w:val="24"/>
        </w:rPr>
        <w:t xml:space="preserve"> </w:t>
      </w:r>
      <w:r w:rsidRPr="005B2062">
        <w:rPr>
          <w:sz w:val="24"/>
          <w:szCs w:val="24"/>
        </w:rPr>
        <w:t>у</w:t>
      </w:r>
      <w:r w:rsidRPr="005B2062">
        <w:rPr>
          <w:spacing w:val="2"/>
          <w:sz w:val="24"/>
          <w:szCs w:val="24"/>
        </w:rPr>
        <w:t xml:space="preserve"> </w:t>
      </w:r>
      <w:r w:rsidRPr="005B2062">
        <w:rPr>
          <w:sz w:val="24"/>
          <w:szCs w:val="24"/>
        </w:rPr>
        <w:t>нас</w:t>
      </w:r>
      <w:r w:rsidRPr="005B2062">
        <w:rPr>
          <w:spacing w:val="7"/>
          <w:sz w:val="24"/>
          <w:szCs w:val="24"/>
        </w:rPr>
        <w:t xml:space="preserve"> </w:t>
      </w:r>
      <w:r w:rsidRPr="005B2062">
        <w:rPr>
          <w:sz w:val="24"/>
          <w:szCs w:val="24"/>
        </w:rPr>
        <w:t>хороший?»,</w:t>
      </w:r>
      <w:r w:rsidRPr="005B2062">
        <w:rPr>
          <w:spacing w:val="7"/>
          <w:sz w:val="24"/>
          <w:szCs w:val="24"/>
        </w:rPr>
        <w:t xml:space="preserve"> </w:t>
      </w:r>
      <w:r w:rsidRPr="005B2062">
        <w:rPr>
          <w:sz w:val="24"/>
          <w:szCs w:val="24"/>
        </w:rPr>
        <w:t>рус.</w:t>
      </w:r>
      <w:r w:rsidRPr="005B2062">
        <w:rPr>
          <w:spacing w:val="6"/>
          <w:sz w:val="24"/>
          <w:szCs w:val="24"/>
        </w:rPr>
        <w:t xml:space="preserve"> </w:t>
      </w:r>
      <w:r w:rsidRPr="005B2062">
        <w:rPr>
          <w:sz w:val="24"/>
          <w:szCs w:val="24"/>
        </w:rPr>
        <w:t>нар.</w:t>
      </w:r>
      <w:r w:rsidR="00E4460F" w:rsidRPr="005B2062">
        <w:rPr>
          <w:sz w:val="24"/>
          <w:szCs w:val="24"/>
        </w:rPr>
        <w:t xml:space="preserve"> </w:t>
      </w:r>
      <w:r w:rsidRPr="005B2062">
        <w:rPr>
          <w:sz w:val="24"/>
          <w:szCs w:val="24"/>
        </w:rPr>
        <w:t>песня.</w:t>
      </w:r>
    </w:p>
    <w:p w:rsidR="00BB340C" w:rsidRPr="005B2062" w:rsidRDefault="0021290F" w:rsidP="005B2062">
      <w:pPr>
        <w:spacing w:line="276" w:lineRule="auto"/>
        <w:ind w:left="88"/>
        <w:jc w:val="both"/>
        <w:rPr>
          <w:sz w:val="24"/>
          <w:szCs w:val="24"/>
        </w:rPr>
      </w:pPr>
      <w:r w:rsidRPr="005B2062">
        <w:rPr>
          <w:i/>
          <w:sz w:val="24"/>
          <w:szCs w:val="24"/>
        </w:rPr>
        <w:t>Музыкальные</w:t>
      </w:r>
      <w:r w:rsidRPr="005B2062">
        <w:rPr>
          <w:i/>
          <w:spacing w:val="-4"/>
          <w:sz w:val="24"/>
          <w:szCs w:val="24"/>
        </w:rPr>
        <w:t xml:space="preserve"> </w:t>
      </w:r>
      <w:r w:rsidRPr="005B2062">
        <w:rPr>
          <w:i/>
          <w:sz w:val="24"/>
          <w:szCs w:val="24"/>
        </w:rPr>
        <w:t>забавы.</w:t>
      </w:r>
      <w:r w:rsidRPr="005B2062">
        <w:rPr>
          <w:i/>
          <w:spacing w:val="-2"/>
          <w:sz w:val="24"/>
          <w:szCs w:val="24"/>
        </w:rPr>
        <w:t xml:space="preserve"> </w:t>
      </w:r>
      <w:r w:rsidRPr="005B2062">
        <w:rPr>
          <w:sz w:val="24"/>
          <w:szCs w:val="24"/>
        </w:rPr>
        <w:t>«Из-за</w:t>
      </w:r>
      <w:r w:rsidRPr="005B2062">
        <w:rPr>
          <w:spacing w:val="-3"/>
          <w:sz w:val="24"/>
          <w:szCs w:val="24"/>
        </w:rPr>
        <w:t xml:space="preserve"> </w:t>
      </w:r>
      <w:r w:rsidRPr="005B2062">
        <w:rPr>
          <w:sz w:val="24"/>
          <w:szCs w:val="24"/>
        </w:rPr>
        <w:t>леса,</w:t>
      </w:r>
      <w:r w:rsidRPr="005B2062">
        <w:rPr>
          <w:spacing w:val="-3"/>
          <w:sz w:val="24"/>
          <w:szCs w:val="24"/>
        </w:rPr>
        <w:t xml:space="preserve"> </w:t>
      </w:r>
      <w:r w:rsidRPr="005B2062">
        <w:rPr>
          <w:sz w:val="24"/>
          <w:szCs w:val="24"/>
        </w:rPr>
        <w:t>из-за</w:t>
      </w:r>
      <w:r w:rsidRPr="005B2062">
        <w:rPr>
          <w:spacing w:val="-4"/>
          <w:sz w:val="24"/>
          <w:szCs w:val="24"/>
        </w:rPr>
        <w:t xml:space="preserve"> </w:t>
      </w:r>
      <w:r w:rsidRPr="005B2062">
        <w:rPr>
          <w:sz w:val="24"/>
          <w:szCs w:val="24"/>
        </w:rPr>
        <w:t>гор», Т.</w:t>
      </w:r>
      <w:r w:rsidRPr="005B2062">
        <w:rPr>
          <w:spacing w:val="-3"/>
          <w:sz w:val="24"/>
          <w:szCs w:val="24"/>
        </w:rPr>
        <w:t xml:space="preserve"> </w:t>
      </w:r>
      <w:r w:rsidRPr="005B2062">
        <w:rPr>
          <w:sz w:val="24"/>
          <w:szCs w:val="24"/>
        </w:rPr>
        <w:t>Казакова;</w:t>
      </w:r>
      <w:r w:rsidRPr="005B2062">
        <w:rPr>
          <w:spacing w:val="2"/>
          <w:sz w:val="24"/>
          <w:szCs w:val="24"/>
        </w:rPr>
        <w:t xml:space="preserve"> </w:t>
      </w:r>
      <w:r w:rsidRPr="005B2062">
        <w:rPr>
          <w:sz w:val="24"/>
          <w:szCs w:val="24"/>
        </w:rPr>
        <w:t>«Котик</w:t>
      </w:r>
      <w:r w:rsidRPr="005B2062">
        <w:rPr>
          <w:spacing w:val="-2"/>
          <w:sz w:val="24"/>
          <w:szCs w:val="24"/>
        </w:rPr>
        <w:t xml:space="preserve"> </w:t>
      </w:r>
      <w:r w:rsidRPr="005B2062">
        <w:rPr>
          <w:sz w:val="24"/>
          <w:szCs w:val="24"/>
        </w:rPr>
        <w:t>и</w:t>
      </w:r>
      <w:r w:rsidRPr="005B2062">
        <w:rPr>
          <w:spacing w:val="-3"/>
          <w:sz w:val="24"/>
          <w:szCs w:val="24"/>
        </w:rPr>
        <w:t xml:space="preserve"> </w:t>
      </w:r>
      <w:r w:rsidRPr="005B2062">
        <w:rPr>
          <w:sz w:val="24"/>
          <w:szCs w:val="24"/>
        </w:rPr>
        <w:t>козлик»,</w:t>
      </w:r>
      <w:r w:rsidRPr="005B2062">
        <w:rPr>
          <w:spacing w:val="-3"/>
          <w:sz w:val="24"/>
          <w:szCs w:val="24"/>
        </w:rPr>
        <w:t xml:space="preserve"> </w:t>
      </w:r>
      <w:r w:rsidRPr="005B2062">
        <w:rPr>
          <w:sz w:val="24"/>
          <w:szCs w:val="24"/>
        </w:rPr>
        <w:t>муз. Ц.</w:t>
      </w:r>
      <w:r w:rsidRPr="005B2062">
        <w:rPr>
          <w:spacing w:val="-4"/>
          <w:sz w:val="24"/>
          <w:szCs w:val="24"/>
        </w:rPr>
        <w:t xml:space="preserve"> </w:t>
      </w:r>
      <w:r w:rsidRPr="005B2062">
        <w:rPr>
          <w:sz w:val="24"/>
          <w:szCs w:val="24"/>
        </w:rPr>
        <w:t>Кюи</w:t>
      </w:r>
    </w:p>
    <w:p w:rsidR="00BB340C" w:rsidRPr="005B2062" w:rsidRDefault="0021290F" w:rsidP="005B2062">
      <w:pPr>
        <w:tabs>
          <w:tab w:val="left" w:pos="1913"/>
          <w:tab w:val="left" w:pos="2754"/>
          <w:tab w:val="left" w:pos="3769"/>
          <w:tab w:val="left" w:pos="4112"/>
          <w:tab w:val="left" w:pos="5315"/>
          <w:tab w:val="left" w:pos="5956"/>
          <w:tab w:val="left" w:pos="6442"/>
          <w:tab w:val="left" w:pos="7536"/>
          <w:tab w:val="left" w:pos="8035"/>
        </w:tabs>
        <w:spacing w:before="43" w:line="276" w:lineRule="auto"/>
        <w:ind w:left="28"/>
        <w:jc w:val="both"/>
        <w:rPr>
          <w:sz w:val="24"/>
          <w:szCs w:val="24"/>
        </w:rPr>
      </w:pPr>
      <w:r w:rsidRPr="005B2062">
        <w:rPr>
          <w:i/>
          <w:sz w:val="24"/>
          <w:szCs w:val="24"/>
        </w:rPr>
        <w:t>Инсценирование</w:t>
      </w:r>
      <w:r w:rsidRPr="005B2062">
        <w:rPr>
          <w:i/>
          <w:sz w:val="24"/>
          <w:szCs w:val="24"/>
        </w:rPr>
        <w:tab/>
        <w:t>песен.</w:t>
      </w:r>
      <w:r w:rsidRPr="005B2062">
        <w:rPr>
          <w:i/>
          <w:sz w:val="24"/>
          <w:szCs w:val="24"/>
        </w:rPr>
        <w:tab/>
      </w:r>
      <w:r w:rsidRPr="005B2062">
        <w:rPr>
          <w:sz w:val="24"/>
          <w:szCs w:val="24"/>
        </w:rPr>
        <w:t>«Кошка</w:t>
      </w:r>
      <w:r w:rsidRPr="005B2062">
        <w:rPr>
          <w:sz w:val="24"/>
          <w:szCs w:val="24"/>
        </w:rPr>
        <w:tab/>
        <w:t>и</w:t>
      </w:r>
      <w:r w:rsidRPr="005B2062">
        <w:rPr>
          <w:sz w:val="24"/>
          <w:szCs w:val="24"/>
        </w:rPr>
        <w:tab/>
        <w:t>котенок»,</w:t>
      </w:r>
      <w:r w:rsidRPr="005B2062">
        <w:rPr>
          <w:sz w:val="24"/>
          <w:szCs w:val="24"/>
        </w:rPr>
        <w:tab/>
        <w:t>муз.</w:t>
      </w:r>
      <w:r w:rsidRPr="005B2062">
        <w:rPr>
          <w:sz w:val="24"/>
          <w:szCs w:val="24"/>
        </w:rPr>
        <w:tab/>
        <w:t>М.</w:t>
      </w:r>
      <w:r w:rsidRPr="005B2062">
        <w:rPr>
          <w:sz w:val="24"/>
          <w:szCs w:val="24"/>
        </w:rPr>
        <w:tab/>
        <w:t>Красева,</w:t>
      </w:r>
      <w:r w:rsidRPr="005B2062">
        <w:rPr>
          <w:sz w:val="24"/>
          <w:szCs w:val="24"/>
        </w:rPr>
        <w:tab/>
        <w:t>сл.</w:t>
      </w:r>
      <w:r w:rsidRPr="005B2062">
        <w:rPr>
          <w:sz w:val="24"/>
          <w:szCs w:val="24"/>
        </w:rPr>
        <w:tab/>
        <w:t>О.</w:t>
      </w:r>
      <w:r w:rsidRPr="005B2062">
        <w:rPr>
          <w:spacing w:val="4"/>
          <w:sz w:val="24"/>
          <w:szCs w:val="24"/>
        </w:rPr>
        <w:t xml:space="preserve"> </w:t>
      </w:r>
      <w:r w:rsidRPr="005B2062">
        <w:rPr>
          <w:sz w:val="24"/>
          <w:szCs w:val="24"/>
        </w:rPr>
        <w:t>Высотской;</w:t>
      </w:r>
      <w:r w:rsidR="00E4460F" w:rsidRPr="005B2062">
        <w:rPr>
          <w:sz w:val="24"/>
          <w:szCs w:val="24"/>
        </w:rPr>
        <w:t xml:space="preserve"> </w:t>
      </w:r>
      <w:r w:rsidRPr="005B2062">
        <w:rPr>
          <w:sz w:val="24"/>
          <w:szCs w:val="24"/>
        </w:rPr>
        <w:t>«Неваляшки»,</w:t>
      </w:r>
      <w:r w:rsidRPr="005B2062">
        <w:rPr>
          <w:spacing w:val="-2"/>
          <w:sz w:val="24"/>
          <w:szCs w:val="24"/>
        </w:rPr>
        <w:t xml:space="preserve"> </w:t>
      </w:r>
      <w:r w:rsidRPr="005B2062">
        <w:rPr>
          <w:sz w:val="24"/>
          <w:szCs w:val="24"/>
        </w:rPr>
        <w:t>муз.</w:t>
      </w:r>
      <w:r w:rsidRPr="005B2062">
        <w:rPr>
          <w:spacing w:val="-4"/>
          <w:sz w:val="24"/>
          <w:szCs w:val="24"/>
        </w:rPr>
        <w:t xml:space="preserve"> </w:t>
      </w:r>
      <w:r w:rsidRPr="005B2062">
        <w:rPr>
          <w:sz w:val="24"/>
          <w:szCs w:val="24"/>
        </w:rPr>
        <w:t>З.</w:t>
      </w:r>
      <w:r w:rsidRPr="005B2062">
        <w:rPr>
          <w:spacing w:val="-4"/>
          <w:sz w:val="24"/>
          <w:szCs w:val="24"/>
        </w:rPr>
        <w:t xml:space="preserve"> </w:t>
      </w:r>
      <w:r w:rsidRPr="005B2062">
        <w:rPr>
          <w:sz w:val="24"/>
          <w:szCs w:val="24"/>
        </w:rPr>
        <w:t>Левиной;</w:t>
      </w:r>
      <w:r w:rsidRPr="005B2062">
        <w:rPr>
          <w:spacing w:val="-4"/>
          <w:sz w:val="24"/>
          <w:szCs w:val="24"/>
        </w:rPr>
        <w:t xml:space="preserve"> </w:t>
      </w:r>
      <w:r w:rsidRPr="005B2062">
        <w:rPr>
          <w:sz w:val="24"/>
          <w:szCs w:val="24"/>
        </w:rPr>
        <w:t>Компанейца</w:t>
      </w:r>
    </w:p>
    <w:p w:rsidR="00BB340C" w:rsidRPr="005B2062" w:rsidRDefault="0021290F" w:rsidP="005B2062">
      <w:pPr>
        <w:pStyle w:val="2"/>
        <w:spacing w:before="46" w:line="276" w:lineRule="auto"/>
        <w:ind w:left="0"/>
      </w:pPr>
      <w:r w:rsidRPr="005B2062">
        <w:t>от</w:t>
      </w:r>
      <w:r w:rsidRPr="005B2062">
        <w:rPr>
          <w:spacing w:val="1"/>
        </w:rPr>
        <w:t xml:space="preserve"> </w:t>
      </w:r>
      <w:r w:rsidRPr="005B2062">
        <w:t>3</w:t>
      </w:r>
      <w:r w:rsidRPr="005B2062">
        <w:rPr>
          <w:spacing w:val="-3"/>
        </w:rPr>
        <w:t xml:space="preserve"> </w:t>
      </w:r>
      <w:r w:rsidRPr="005B2062">
        <w:t>до</w:t>
      </w:r>
      <w:r w:rsidRPr="005B2062">
        <w:rPr>
          <w:spacing w:val="-1"/>
        </w:rPr>
        <w:t xml:space="preserve"> </w:t>
      </w:r>
      <w:r w:rsidRPr="005B2062">
        <w:t>4 лет</w:t>
      </w:r>
    </w:p>
    <w:p w:rsidR="00BB340C" w:rsidRPr="005B2062" w:rsidRDefault="0021290F" w:rsidP="005B2062">
      <w:pPr>
        <w:pStyle w:val="a3"/>
        <w:spacing w:before="36" w:line="276" w:lineRule="auto"/>
        <w:ind w:firstLine="0"/>
      </w:pPr>
      <w:r w:rsidRPr="005B2062">
        <w:rPr>
          <w:i/>
        </w:rPr>
        <w:t>Слушание.</w:t>
      </w:r>
      <w:r w:rsidRPr="005B2062">
        <w:rPr>
          <w:i/>
          <w:spacing w:val="55"/>
        </w:rPr>
        <w:t xml:space="preserve"> </w:t>
      </w:r>
      <w:r w:rsidRPr="005B2062">
        <w:t>«Грустный</w:t>
      </w:r>
      <w:r w:rsidRPr="005B2062">
        <w:rPr>
          <w:spacing w:val="50"/>
        </w:rPr>
        <w:t xml:space="preserve"> </w:t>
      </w:r>
      <w:r w:rsidRPr="005B2062">
        <w:t>дождик»,</w:t>
      </w:r>
      <w:r w:rsidRPr="005B2062">
        <w:rPr>
          <w:spacing w:val="54"/>
        </w:rPr>
        <w:t xml:space="preserve"> </w:t>
      </w:r>
      <w:r w:rsidRPr="005B2062">
        <w:t>«Вальс»,</w:t>
      </w:r>
      <w:r w:rsidRPr="005B2062">
        <w:rPr>
          <w:spacing w:val="54"/>
        </w:rPr>
        <w:t xml:space="preserve"> </w:t>
      </w:r>
      <w:r w:rsidRPr="005B2062">
        <w:t>муз.</w:t>
      </w:r>
      <w:r w:rsidRPr="005B2062">
        <w:rPr>
          <w:spacing w:val="49"/>
        </w:rPr>
        <w:t xml:space="preserve"> </w:t>
      </w:r>
      <w:r w:rsidRPr="005B2062">
        <w:t>Д.</w:t>
      </w:r>
      <w:r w:rsidRPr="005B2062">
        <w:rPr>
          <w:spacing w:val="49"/>
        </w:rPr>
        <w:t xml:space="preserve"> </w:t>
      </w:r>
      <w:r w:rsidRPr="005B2062">
        <w:t>Кабалевского;</w:t>
      </w:r>
      <w:r w:rsidRPr="005B2062">
        <w:rPr>
          <w:spacing w:val="52"/>
        </w:rPr>
        <w:t xml:space="preserve"> </w:t>
      </w:r>
      <w:r w:rsidRPr="005B2062">
        <w:t>«Осенью»,</w:t>
      </w:r>
      <w:r w:rsidRPr="005B2062">
        <w:rPr>
          <w:spacing w:val="49"/>
        </w:rPr>
        <w:t xml:space="preserve"> </w:t>
      </w:r>
      <w:r w:rsidRPr="005B2062">
        <w:t>муз.</w:t>
      </w:r>
      <w:r w:rsidRPr="005B2062">
        <w:rPr>
          <w:spacing w:val="49"/>
        </w:rPr>
        <w:t xml:space="preserve"> </w:t>
      </w:r>
      <w:r w:rsidRPr="005B2062">
        <w:t>С.</w:t>
      </w:r>
      <w:r w:rsidRPr="005B2062">
        <w:rPr>
          <w:spacing w:val="-57"/>
        </w:rPr>
        <w:t xml:space="preserve"> </w:t>
      </w:r>
      <w:r w:rsidRPr="005B2062">
        <w:t>Майкапара;</w:t>
      </w:r>
      <w:r w:rsidRPr="005B2062">
        <w:rPr>
          <w:spacing w:val="4"/>
        </w:rPr>
        <w:t xml:space="preserve"> </w:t>
      </w:r>
      <w:r w:rsidRPr="005B2062">
        <w:t>«Марш»,</w:t>
      </w:r>
      <w:r w:rsidRPr="005B2062">
        <w:rPr>
          <w:spacing w:val="1"/>
        </w:rPr>
        <w:t xml:space="preserve"> </w:t>
      </w:r>
      <w:r w:rsidRPr="005B2062">
        <w:t>муз.</w:t>
      </w:r>
      <w:r w:rsidRPr="005B2062">
        <w:rPr>
          <w:spacing w:val="-1"/>
        </w:rPr>
        <w:t xml:space="preserve"> </w:t>
      </w:r>
      <w:r w:rsidRPr="005B2062">
        <w:t>М. Журбина;</w:t>
      </w:r>
      <w:r w:rsidRPr="005B2062">
        <w:rPr>
          <w:spacing w:val="4"/>
        </w:rPr>
        <w:t xml:space="preserve"> </w:t>
      </w:r>
      <w:r w:rsidRPr="005B2062">
        <w:t>«Ласковая</w:t>
      </w:r>
      <w:r w:rsidRPr="005B2062">
        <w:rPr>
          <w:spacing w:val="-1"/>
        </w:rPr>
        <w:t xml:space="preserve"> </w:t>
      </w:r>
      <w:r w:rsidRPr="005B2062">
        <w:t>песенка»,</w:t>
      </w:r>
      <w:r w:rsidRPr="005B2062">
        <w:rPr>
          <w:spacing w:val="1"/>
        </w:rPr>
        <w:t xml:space="preserve"> </w:t>
      </w:r>
      <w:r w:rsidRPr="005B2062">
        <w:t>муз.</w:t>
      </w:r>
      <w:r w:rsidRPr="005B2062">
        <w:rPr>
          <w:spacing w:val="7"/>
        </w:rPr>
        <w:t xml:space="preserve"> </w:t>
      </w:r>
      <w:r w:rsidRPr="005B2062">
        <w:t>М.</w:t>
      </w:r>
      <w:r w:rsidRPr="005B2062">
        <w:rPr>
          <w:spacing w:val="2"/>
        </w:rPr>
        <w:t xml:space="preserve"> </w:t>
      </w:r>
      <w:r w:rsidRPr="005B2062">
        <w:t>Раухвергера,</w:t>
      </w:r>
      <w:r w:rsidRPr="005B2062">
        <w:rPr>
          <w:spacing w:val="2"/>
        </w:rPr>
        <w:t xml:space="preserve"> </w:t>
      </w:r>
      <w:r w:rsidRPr="005B2062">
        <w:t>сл.</w:t>
      </w:r>
      <w:r w:rsidRPr="005B2062">
        <w:rPr>
          <w:spacing w:val="-1"/>
        </w:rPr>
        <w:t xml:space="preserve"> </w:t>
      </w:r>
      <w:r w:rsidRPr="005B2062">
        <w:t>Т. Мираджи;«Колыбельная»,</w:t>
      </w:r>
      <w:r w:rsidRPr="005B2062">
        <w:rPr>
          <w:spacing w:val="44"/>
        </w:rPr>
        <w:t xml:space="preserve"> </w:t>
      </w:r>
      <w:r w:rsidRPr="005B2062">
        <w:t>муз.</w:t>
      </w:r>
      <w:r w:rsidRPr="005B2062">
        <w:rPr>
          <w:spacing w:val="48"/>
        </w:rPr>
        <w:t xml:space="preserve"> </w:t>
      </w:r>
      <w:r w:rsidRPr="005B2062">
        <w:t>С.</w:t>
      </w:r>
      <w:r w:rsidRPr="005B2062">
        <w:rPr>
          <w:spacing w:val="43"/>
        </w:rPr>
        <w:t xml:space="preserve"> </w:t>
      </w:r>
      <w:r w:rsidRPr="005B2062">
        <w:t>Разаренова;</w:t>
      </w:r>
      <w:r w:rsidRPr="005B2062">
        <w:rPr>
          <w:spacing w:val="48"/>
        </w:rPr>
        <w:t xml:space="preserve"> </w:t>
      </w:r>
      <w:r w:rsidRPr="005B2062">
        <w:t>«Мишка</w:t>
      </w:r>
      <w:r w:rsidRPr="005B2062">
        <w:rPr>
          <w:spacing w:val="42"/>
        </w:rPr>
        <w:t xml:space="preserve"> </w:t>
      </w:r>
      <w:r w:rsidRPr="005B2062">
        <w:t>с</w:t>
      </w:r>
      <w:r w:rsidRPr="005B2062">
        <w:rPr>
          <w:spacing w:val="42"/>
        </w:rPr>
        <w:t xml:space="preserve"> </w:t>
      </w:r>
      <w:r w:rsidRPr="005B2062">
        <w:t>куклой</w:t>
      </w:r>
      <w:r w:rsidRPr="005B2062">
        <w:rPr>
          <w:spacing w:val="44"/>
        </w:rPr>
        <w:t xml:space="preserve"> </w:t>
      </w:r>
      <w:r w:rsidRPr="005B2062">
        <w:t>пляшут</w:t>
      </w:r>
      <w:r w:rsidRPr="005B2062">
        <w:rPr>
          <w:spacing w:val="43"/>
        </w:rPr>
        <w:t xml:space="preserve"> </w:t>
      </w:r>
      <w:r w:rsidRPr="005B2062">
        <w:t>полечку»,</w:t>
      </w:r>
      <w:r w:rsidRPr="005B2062">
        <w:rPr>
          <w:spacing w:val="48"/>
        </w:rPr>
        <w:t xml:space="preserve"> </w:t>
      </w:r>
      <w:r w:rsidRPr="005B2062">
        <w:t>муз.</w:t>
      </w:r>
      <w:r w:rsidRPr="005B2062">
        <w:rPr>
          <w:spacing w:val="43"/>
        </w:rPr>
        <w:t xml:space="preserve"> </w:t>
      </w:r>
      <w:r w:rsidRPr="005B2062">
        <w:t>М.</w:t>
      </w:r>
      <w:r w:rsidRPr="005B2062">
        <w:rPr>
          <w:spacing w:val="43"/>
        </w:rPr>
        <w:t xml:space="preserve"> </w:t>
      </w:r>
      <w:r w:rsidRPr="005B2062">
        <w:t>Качурбиной;«Зайчик»,</w:t>
      </w:r>
      <w:r w:rsidRPr="005B2062">
        <w:rPr>
          <w:spacing w:val="28"/>
        </w:rPr>
        <w:t xml:space="preserve"> </w:t>
      </w:r>
      <w:r w:rsidRPr="005B2062">
        <w:t>муз.</w:t>
      </w:r>
      <w:r w:rsidRPr="005B2062">
        <w:rPr>
          <w:spacing w:val="29"/>
        </w:rPr>
        <w:t xml:space="preserve"> </w:t>
      </w:r>
      <w:r w:rsidRPr="005B2062">
        <w:t>Л.</w:t>
      </w:r>
      <w:r w:rsidRPr="005B2062">
        <w:rPr>
          <w:spacing w:val="26"/>
        </w:rPr>
        <w:t xml:space="preserve"> </w:t>
      </w:r>
      <w:r w:rsidRPr="005B2062">
        <w:t>Лядовой;</w:t>
      </w:r>
      <w:r w:rsidRPr="005B2062">
        <w:rPr>
          <w:spacing w:val="32"/>
        </w:rPr>
        <w:t xml:space="preserve"> </w:t>
      </w:r>
      <w:r w:rsidRPr="005B2062">
        <w:t>«Медведь»,</w:t>
      </w:r>
      <w:r w:rsidRPr="005B2062">
        <w:rPr>
          <w:spacing w:val="26"/>
        </w:rPr>
        <w:t xml:space="preserve"> </w:t>
      </w:r>
      <w:r w:rsidRPr="005B2062">
        <w:t>муз.</w:t>
      </w:r>
      <w:r w:rsidRPr="005B2062">
        <w:rPr>
          <w:spacing w:val="28"/>
        </w:rPr>
        <w:t xml:space="preserve"> </w:t>
      </w:r>
      <w:r w:rsidRPr="005B2062">
        <w:t>Е.</w:t>
      </w:r>
      <w:r w:rsidRPr="005B2062">
        <w:rPr>
          <w:spacing w:val="26"/>
        </w:rPr>
        <w:t xml:space="preserve"> </w:t>
      </w:r>
      <w:r w:rsidRPr="005B2062">
        <w:t>Тиличеевой;</w:t>
      </w:r>
      <w:r w:rsidRPr="005B2062">
        <w:rPr>
          <w:spacing w:val="31"/>
        </w:rPr>
        <w:t xml:space="preserve"> </w:t>
      </w:r>
      <w:r w:rsidRPr="005B2062">
        <w:t>«Резвушка»</w:t>
      </w:r>
      <w:r w:rsidRPr="005B2062">
        <w:rPr>
          <w:spacing w:val="19"/>
        </w:rPr>
        <w:t xml:space="preserve"> </w:t>
      </w:r>
      <w:r w:rsidRPr="005B2062">
        <w:t>и</w:t>
      </w:r>
      <w:r w:rsidRPr="005B2062">
        <w:rPr>
          <w:spacing w:val="32"/>
        </w:rPr>
        <w:t xml:space="preserve"> </w:t>
      </w:r>
      <w:r w:rsidRPr="005B2062">
        <w:t>«Капризуля»,</w:t>
      </w:r>
      <w:r w:rsidRPr="005B2062">
        <w:rPr>
          <w:spacing w:val="32"/>
        </w:rPr>
        <w:t xml:space="preserve"> </w:t>
      </w:r>
      <w:r w:rsidRPr="005B2062">
        <w:t>муз.</w:t>
      </w:r>
      <w:r w:rsidRPr="005B2062">
        <w:rPr>
          <w:spacing w:val="29"/>
        </w:rPr>
        <w:t xml:space="preserve"> </w:t>
      </w:r>
      <w:r w:rsidRPr="005B2062">
        <w:t>В.</w:t>
      </w:r>
      <w:r w:rsidRPr="005B2062">
        <w:rPr>
          <w:spacing w:val="-57"/>
        </w:rPr>
        <w:t xml:space="preserve"> </w:t>
      </w:r>
      <w:r w:rsidRPr="005B2062">
        <w:t>Волкова;</w:t>
      </w:r>
      <w:r w:rsidRPr="005B2062">
        <w:rPr>
          <w:spacing w:val="24"/>
        </w:rPr>
        <w:t xml:space="preserve"> </w:t>
      </w:r>
      <w:r w:rsidRPr="005B2062">
        <w:t>«Дождик»,</w:t>
      </w:r>
      <w:r w:rsidRPr="005B2062">
        <w:rPr>
          <w:spacing w:val="19"/>
        </w:rPr>
        <w:t xml:space="preserve"> </w:t>
      </w:r>
      <w:r w:rsidRPr="005B2062">
        <w:t>муз.</w:t>
      </w:r>
      <w:r w:rsidRPr="005B2062">
        <w:rPr>
          <w:spacing w:val="19"/>
        </w:rPr>
        <w:t xml:space="preserve"> </w:t>
      </w:r>
      <w:r w:rsidRPr="005B2062">
        <w:t>Н.</w:t>
      </w:r>
      <w:r w:rsidRPr="005B2062">
        <w:rPr>
          <w:spacing w:val="20"/>
        </w:rPr>
        <w:t xml:space="preserve"> </w:t>
      </w:r>
      <w:r w:rsidRPr="005B2062">
        <w:t>Любарского;</w:t>
      </w:r>
      <w:r w:rsidRPr="005B2062">
        <w:rPr>
          <w:spacing w:val="24"/>
        </w:rPr>
        <w:t xml:space="preserve"> </w:t>
      </w:r>
      <w:r w:rsidRPr="005B2062">
        <w:t>«Воробей»,</w:t>
      </w:r>
      <w:r w:rsidRPr="005B2062">
        <w:rPr>
          <w:spacing w:val="19"/>
        </w:rPr>
        <w:t xml:space="preserve"> </w:t>
      </w:r>
      <w:r w:rsidRPr="005B2062">
        <w:t>муз.</w:t>
      </w:r>
      <w:r w:rsidRPr="005B2062">
        <w:rPr>
          <w:spacing w:val="22"/>
        </w:rPr>
        <w:t xml:space="preserve"> </w:t>
      </w:r>
      <w:r w:rsidRPr="005B2062">
        <w:t>А.</w:t>
      </w:r>
      <w:r w:rsidRPr="005B2062">
        <w:rPr>
          <w:spacing w:val="19"/>
        </w:rPr>
        <w:t xml:space="preserve"> </w:t>
      </w:r>
      <w:r w:rsidRPr="005B2062">
        <w:t>Руббах;</w:t>
      </w:r>
      <w:r w:rsidRPr="005B2062">
        <w:rPr>
          <w:spacing w:val="22"/>
        </w:rPr>
        <w:t xml:space="preserve"> </w:t>
      </w:r>
      <w:r w:rsidRPr="005B2062">
        <w:t>«Игра</w:t>
      </w:r>
      <w:r w:rsidRPr="005B2062">
        <w:rPr>
          <w:spacing w:val="18"/>
        </w:rPr>
        <w:t xml:space="preserve"> </w:t>
      </w:r>
      <w:r w:rsidRPr="005B2062">
        <w:t>в</w:t>
      </w:r>
      <w:r w:rsidRPr="005B2062">
        <w:rPr>
          <w:spacing w:val="20"/>
        </w:rPr>
        <w:t xml:space="preserve"> </w:t>
      </w:r>
      <w:r w:rsidRPr="005B2062">
        <w:t>лошадки»,</w:t>
      </w:r>
      <w:r w:rsidRPr="005B2062">
        <w:rPr>
          <w:spacing w:val="21"/>
        </w:rPr>
        <w:t xml:space="preserve"> </w:t>
      </w:r>
      <w:r w:rsidRPr="005B2062">
        <w:t>муз.</w:t>
      </w:r>
      <w:r w:rsidRPr="005B2062">
        <w:rPr>
          <w:spacing w:val="20"/>
        </w:rPr>
        <w:t xml:space="preserve"> </w:t>
      </w:r>
      <w:r w:rsidRPr="005B2062">
        <w:t>П.</w:t>
      </w:r>
      <w:r w:rsidR="00E4460F" w:rsidRPr="005B2062">
        <w:t xml:space="preserve"> </w:t>
      </w:r>
      <w:r w:rsidRPr="005B2062">
        <w:t>Чайковского;</w:t>
      </w:r>
      <w:r w:rsidRPr="005B2062">
        <w:rPr>
          <w:spacing w:val="53"/>
        </w:rPr>
        <w:t xml:space="preserve"> </w:t>
      </w:r>
      <w:r w:rsidRPr="005B2062">
        <w:t>«Дождик</w:t>
      </w:r>
      <w:r w:rsidRPr="005B2062">
        <w:rPr>
          <w:spacing w:val="50"/>
        </w:rPr>
        <w:t xml:space="preserve"> </w:t>
      </w:r>
      <w:r w:rsidRPr="005B2062">
        <w:t>и</w:t>
      </w:r>
      <w:r w:rsidRPr="005B2062">
        <w:rPr>
          <w:spacing w:val="50"/>
        </w:rPr>
        <w:t xml:space="preserve"> </w:t>
      </w:r>
      <w:r w:rsidRPr="005B2062">
        <w:t>радуга»,</w:t>
      </w:r>
      <w:r w:rsidRPr="005B2062">
        <w:rPr>
          <w:spacing w:val="51"/>
        </w:rPr>
        <w:t xml:space="preserve"> </w:t>
      </w:r>
      <w:r w:rsidRPr="005B2062">
        <w:t>муз.</w:t>
      </w:r>
      <w:r w:rsidRPr="005B2062">
        <w:rPr>
          <w:spacing w:val="48"/>
        </w:rPr>
        <w:t xml:space="preserve"> </w:t>
      </w:r>
      <w:r w:rsidRPr="005B2062">
        <w:t>С.</w:t>
      </w:r>
      <w:r w:rsidRPr="005B2062">
        <w:rPr>
          <w:spacing w:val="49"/>
        </w:rPr>
        <w:t xml:space="preserve"> </w:t>
      </w:r>
      <w:r w:rsidRPr="005B2062">
        <w:t>Прокофьева;</w:t>
      </w:r>
      <w:r w:rsidRPr="005B2062">
        <w:rPr>
          <w:spacing w:val="54"/>
        </w:rPr>
        <w:t xml:space="preserve"> </w:t>
      </w:r>
      <w:r w:rsidRPr="005B2062">
        <w:t>«Со</w:t>
      </w:r>
      <w:r w:rsidRPr="005B2062">
        <w:rPr>
          <w:spacing w:val="49"/>
        </w:rPr>
        <w:t xml:space="preserve"> </w:t>
      </w:r>
      <w:r w:rsidRPr="005B2062">
        <w:t>вьюном</w:t>
      </w:r>
      <w:r w:rsidRPr="005B2062">
        <w:rPr>
          <w:spacing w:val="48"/>
        </w:rPr>
        <w:t xml:space="preserve"> </w:t>
      </w:r>
      <w:r w:rsidRPr="005B2062">
        <w:t>я</w:t>
      </w:r>
      <w:r w:rsidRPr="005B2062">
        <w:rPr>
          <w:spacing w:val="48"/>
        </w:rPr>
        <w:t xml:space="preserve"> </w:t>
      </w:r>
      <w:r w:rsidRPr="005B2062">
        <w:t>хожу»,</w:t>
      </w:r>
      <w:r w:rsidRPr="005B2062">
        <w:rPr>
          <w:spacing w:val="51"/>
        </w:rPr>
        <w:t xml:space="preserve"> </w:t>
      </w:r>
      <w:r w:rsidRPr="005B2062">
        <w:t>рус.</w:t>
      </w:r>
      <w:r w:rsidRPr="005B2062">
        <w:rPr>
          <w:spacing w:val="49"/>
        </w:rPr>
        <w:t xml:space="preserve"> </w:t>
      </w:r>
      <w:r w:rsidRPr="005B2062">
        <w:t>нар.</w:t>
      </w:r>
      <w:r w:rsidRPr="005B2062">
        <w:rPr>
          <w:spacing w:val="51"/>
        </w:rPr>
        <w:t xml:space="preserve"> </w:t>
      </w:r>
      <w:r w:rsidRPr="005B2062">
        <w:t>песня;</w:t>
      </w:r>
    </w:p>
    <w:p w:rsidR="007C4949" w:rsidRPr="005B2062" w:rsidRDefault="0021290F" w:rsidP="005B2062">
      <w:pPr>
        <w:pStyle w:val="a3"/>
        <w:spacing w:before="41" w:line="276" w:lineRule="auto"/>
        <w:ind w:firstLine="0"/>
      </w:pPr>
      <w:r w:rsidRPr="005B2062">
        <w:t>«Лесные</w:t>
      </w:r>
      <w:r w:rsidRPr="005B2062">
        <w:rPr>
          <w:spacing w:val="-5"/>
        </w:rPr>
        <w:t xml:space="preserve"> </w:t>
      </w:r>
      <w:r w:rsidRPr="005B2062">
        <w:t>картинки»,</w:t>
      </w:r>
      <w:r w:rsidRPr="005B2062">
        <w:rPr>
          <w:spacing w:val="-2"/>
        </w:rPr>
        <w:t xml:space="preserve"> </w:t>
      </w:r>
      <w:r w:rsidRPr="005B2062">
        <w:t>муз.</w:t>
      </w:r>
      <w:r w:rsidRPr="005B2062">
        <w:rPr>
          <w:spacing w:val="-3"/>
        </w:rPr>
        <w:t xml:space="preserve"> </w:t>
      </w:r>
      <w:r w:rsidRPr="005B2062">
        <w:t>Ю.</w:t>
      </w:r>
      <w:r w:rsidRPr="005B2062">
        <w:rPr>
          <w:spacing w:val="-2"/>
        </w:rPr>
        <w:t xml:space="preserve"> </w:t>
      </w:r>
      <w:r w:rsidRPr="005B2062">
        <w:t>Слонова.</w:t>
      </w:r>
    </w:p>
    <w:p w:rsidR="00BB340C" w:rsidRPr="005B2062" w:rsidRDefault="0021290F" w:rsidP="005B2062">
      <w:pPr>
        <w:pStyle w:val="a3"/>
        <w:spacing w:before="41" w:line="276" w:lineRule="auto"/>
        <w:ind w:firstLine="0"/>
        <w:rPr>
          <w:i/>
        </w:rPr>
      </w:pPr>
      <w:r w:rsidRPr="005B2062">
        <w:rPr>
          <w:i/>
        </w:rPr>
        <w:lastRenderedPageBreak/>
        <w:t>Пение</w:t>
      </w:r>
    </w:p>
    <w:p w:rsidR="00BB340C" w:rsidRPr="005B2062" w:rsidRDefault="0021290F" w:rsidP="005B2062">
      <w:pPr>
        <w:pStyle w:val="a3"/>
        <w:spacing w:before="43" w:line="276" w:lineRule="auto"/>
        <w:ind w:right="242" w:firstLine="0"/>
      </w:pPr>
      <w:r w:rsidRPr="005B2062">
        <w:rPr>
          <w:i/>
        </w:rPr>
        <w:t>Упражнения</w:t>
      </w:r>
      <w:r w:rsidRPr="005B2062">
        <w:rPr>
          <w:i/>
          <w:spacing w:val="1"/>
        </w:rPr>
        <w:t xml:space="preserve"> </w:t>
      </w:r>
      <w:r w:rsidRPr="005B2062">
        <w:rPr>
          <w:i/>
        </w:rPr>
        <w:t>на развитие</w:t>
      </w:r>
      <w:r w:rsidRPr="005B2062">
        <w:rPr>
          <w:i/>
          <w:spacing w:val="60"/>
        </w:rPr>
        <w:t xml:space="preserve"> </w:t>
      </w:r>
      <w:r w:rsidRPr="005B2062">
        <w:rPr>
          <w:i/>
        </w:rPr>
        <w:t>слуха</w:t>
      </w:r>
      <w:r w:rsidRPr="005B2062">
        <w:rPr>
          <w:i/>
          <w:spacing w:val="60"/>
        </w:rPr>
        <w:t xml:space="preserve"> </w:t>
      </w:r>
      <w:r w:rsidRPr="005B2062">
        <w:rPr>
          <w:i/>
        </w:rPr>
        <w:t>и голоса.</w:t>
      </w:r>
      <w:r w:rsidRPr="005B2062">
        <w:rPr>
          <w:i/>
          <w:spacing w:val="60"/>
        </w:rPr>
        <w:t xml:space="preserve"> </w:t>
      </w:r>
      <w:r w:rsidRPr="005B2062">
        <w:t>«Лю-лю,</w:t>
      </w:r>
      <w:r w:rsidRPr="005B2062">
        <w:rPr>
          <w:spacing w:val="60"/>
        </w:rPr>
        <w:t xml:space="preserve"> </w:t>
      </w:r>
      <w:r w:rsidRPr="005B2062">
        <w:t>бай»,</w:t>
      </w:r>
      <w:r w:rsidRPr="005B2062">
        <w:rPr>
          <w:spacing w:val="60"/>
        </w:rPr>
        <w:t xml:space="preserve"> </w:t>
      </w:r>
      <w:r w:rsidRPr="005B2062">
        <w:t>рус.</w:t>
      </w:r>
      <w:r w:rsidRPr="005B2062">
        <w:rPr>
          <w:spacing w:val="60"/>
        </w:rPr>
        <w:t xml:space="preserve"> </w:t>
      </w:r>
      <w:r w:rsidRPr="005B2062">
        <w:t>нар.</w:t>
      </w:r>
      <w:r w:rsidRPr="005B2062">
        <w:rPr>
          <w:spacing w:val="60"/>
        </w:rPr>
        <w:t xml:space="preserve"> </w:t>
      </w:r>
      <w:r w:rsidRPr="005B2062">
        <w:t>колыбельная;</w:t>
      </w:r>
      <w:r w:rsidRPr="005B2062">
        <w:rPr>
          <w:spacing w:val="60"/>
        </w:rPr>
        <w:t xml:space="preserve"> </w:t>
      </w:r>
      <w:r w:rsidRPr="005B2062">
        <w:t>«Я иду</w:t>
      </w:r>
      <w:r w:rsidRPr="005B2062">
        <w:rPr>
          <w:spacing w:val="-57"/>
        </w:rPr>
        <w:t xml:space="preserve"> </w:t>
      </w:r>
      <w:r w:rsidRPr="005B2062">
        <w:t>с цветами», муз. Е. Тиличеевой, сл. Л. Дымовой; «Маме улыбаемся», муз. В. Агафонникова, сл.</w:t>
      </w:r>
      <w:r w:rsidRPr="005B2062">
        <w:rPr>
          <w:spacing w:val="1"/>
        </w:rPr>
        <w:t xml:space="preserve"> </w:t>
      </w:r>
      <w:r w:rsidRPr="005B2062">
        <w:t>З.Петровой;</w:t>
      </w:r>
      <w:r w:rsidRPr="005B2062">
        <w:rPr>
          <w:spacing w:val="-2"/>
        </w:rPr>
        <w:t xml:space="preserve"> </w:t>
      </w:r>
      <w:r w:rsidRPr="005B2062">
        <w:t>пение</w:t>
      </w:r>
      <w:r w:rsidRPr="005B2062">
        <w:rPr>
          <w:spacing w:val="-3"/>
        </w:rPr>
        <w:t xml:space="preserve"> </w:t>
      </w:r>
      <w:r w:rsidRPr="005B2062">
        <w:t>народной</w:t>
      </w:r>
      <w:r w:rsidRPr="005B2062">
        <w:rPr>
          <w:spacing w:val="-3"/>
        </w:rPr>
        <w:t xml:space="preserve"> </w:t>
      </w:r>
      <w:r w:rsidRPr="005B2062">
        <w:t>потешки</w:t>
      </w:r>
      <w:r w:rsidRPr="005B2062">
        <w:rPr>
          <w:spacing w:val="1"/>
        </w:rPr>
        <w:t xml:space="preserve"> </w:t>
      </w:r>
      <w:r w:rsidRPr="005B2062">
        <w:t>«Солнышко-ведрышко;</w:t>
      </w:r>
      <w:r w:rsidRPr="005B2062">
        <w:rPr>
          <w:spacing w:val="-2"/>
        </w:rPr>
        <w:t xml:space="preserve"> </w:t>
      </w:r>
      <w:r w:rsidRPr="005B2062">
        <w:t>муз.</w:t>
      </w:r>
      <w:r w:rsidRPr="005B2062">
        <w:rPr>
          <w:spacing w:val="-1"/>
        </w:rPr>
        <w:t xml:space="preserve"> </w:t>
      </w:r>
      <w:r w:rsidRPr="005B2062">
        <w:t>В. Карасевой,</w:t>
      </w:r>
      <w:r w:rsidRPr="005B2062">
        <w:rPr>
          <w:spacing w:val="-1"/>
        </w:rPr>
        <w:t xml:space="preserve"> </w:t>
      </w:r>
      <w:r w:rsidRPr="005B2062">
        <w:t>сл.</w:t>
      </w:r>
      <w:r w:rsidRPr="005B2062">
        <w:rPr>
          <w:spacing w:val="-3"/>
        </w:rPr>
        <w:t xml:space="preserve"> </w:t>
      </w:r>
      <w:r w:rsidRPr="005B2062">
        <w:t>народные;</w:t>
      </w:r>
    </w:p>
    <w:p w:rsidR="00BB340C" w:rsidRPr="005B2062" w:rsidRDefault="0021290F" w:rsidP="005B2062">
      <w:pPr>
        <w:pStyle w:val="a3"/>
        <w:spacing w:line="276" w:lineRule="auto"/>
        <w:ind w:right="242" w:firstLine="0"/>
      </w:pPr>
      <w:r w:rsidRPr="005B2062">
        <w:rPr>
          <w:i/>
        </w:rPr>
        <w:t>Песни.</w:t>
      </w:r>
      <w:r w:rsidRPr="005B2062">
        <w:rPr>
          <w:i/>
          <w:spacing w:val="61"/>
        </w:rPr>
        <w:t xml:space="preserve"> </w:t>
      </w:r>
      <w:r w:rsidRPr="005B2062">
        <w:t>«Петушок»</w:t>
      </w:r>
      <w:r w:rsidRPr="005B2062">
        <w:rPr>
          <w:spacing w:val="60"/>
        </w:rPr>
        <w:t xml:space="preserve"> </w:t>
      </w:r>
      <w:r w:rsidRPr="005B2062">
        <w:t>и   «Ладушки»,   рус.   нар.</w:t>
      </w:r>
      <w:r w:rsidRPr="005B2062">
        <w:rPr>
          <w:spacing w:val="60"/>
        </w:rPr>
        <w:t xml:space="preserve"> </w:t>
      </w:r>
      <w:r w:rsidRPr="005B2062">
        <w:t>песни;   «Зайчик»,   рус.   нар.</w:t>
      </w:r>
      <w:r w:rsidRPr="005B2062">
        <w:rPr>
          <w:spacing w:val="60"/>
        </w:rPr>
        <w:t xml:space="preserve"> </w:t>
      </w:r>
      <w:r w:rsidRPr="005B2062">
        <w:t>песня,</w:t>
      </w:r>
      <w:r w:rsidRPr="005B2062">
        <w:rPr>
          <w:spacing w:val="60"/>
        </w:rPr>
        <w:t xml:space="preserve"> </w:t>
      </w:r>
      <w:r w:rsidRPr="005B2062">
        <w:t>обр.</w:t>
      </w:r>
      <w:r w:rsidRPr="005B2062">
        <w:rPr>
          <w:spacing w:val="1"/>
        </w:rPr>
        <w:t xml:space="preserve"> </w:t>
      </w:r>
      <w:r w:rsidRPr="005B2062">
        <w:t>Н. Лобачева; «Зима», муз. В. Карасевой, сл. Н. Френкель; «Наша елочка», муз. М. Красева, сл. М.</w:t>
      </w:r>
      <w:r w:rsidRPr="005B2062">
        <w:rPr>
          <w:spacing w:val="1"/>
        </w:rPr>
        <w:t xml:space="preserve"> </w:t>
      </w:r>
      <w:r w:rsidRPr="005B2062">
        <w:t>Клоковой;</w:t>
      </w:r>
      <w:r w:rsidRPr="005B2062">
        <w:rPr>
          <w:spacing w:val="28"/>
        </w:rPr>
        <w:t xml:space="preserve"> </w:t>
      </w:r>
      <w:r w:rsidRPr="005B2062">
        <w:t>«Прокати,</w:t>
      </w:r>
      <w:r w:rsidRPr="005B2062">
        <w:rPr>
          <w:spacing w:val="26"/>
        </w:rPr>
        <w:t xml:space="preserve"> </w:t>
      </w:r>
      <w:r w:rsidRPr="005B2062">
        <w:t>лошадка,</w:t>
      </w:r>
      <w:r w:rsidRPr="005B2062">
        <w:rPr>
          <w:spacing w:val="26"/>
        </w:rPr>
        <w:t xml:space="preserve"> </w:t>
      </w:r>
      <w:r w:rsidRPr="005B2062">
        <w:t>нас»,</w:t>
      </w:r>
      <w:r w:rsidRPr="005B2062">
        <w:rPr>
          <w:spacing w:val="28"/>
        </w:rPr>
        <w:t xml:space="preserve"> </w:t>
      </w:r>
      <w:r w:rsidRPr="005B2062">
        <w:t>муз.</w:t>
      </w:r>
      <w:r w:rsidRPr="005B2062">
        <w:rPr>
          <w:spacing w:val="28"/>
        </w:rPr>
        <w:t xml:space="preserve"> </w:t>
      </w:r>
      <w:r w:rsidRPr="005B2062">
        <w:t>В.</w:t>
      </w:r>
      <w:r w:rsidRPr="005B2062">
        <w:rPr>
          <w:spacing w:val="28"/>
        </w:rPr>
        <w:t xml:space="preserve"> </w:t>
      </w:r>
      <w:r w:rsidRPr="005B2062">
        <w:t>Агафонникова</w:t>
      </w:r>
      <w:r w:rsidRPr="005B2062">
        <w:rPr>
          <w:spacing w:val="25"/>
        </w:rPr>
        <w:t xml:space="preserve"> </w:t>
      </w:r>
      <w:r w:rsidRPr="005B2062">
        <w:t>и</w:t>
      </w:r>
      <w:r w:rsidRPr="005B2062">
        <w:rPr>
          <w:spacing w:val="27"/>
        </w:rPr>
        <w:t xml:space="preserve"> </w:t>
      </w:r>
      <w:r w:rsidRPr="005B2062">
        <w:t>К.</w:t>
      </w:r>
      <w:r w:rsidRPr="005B2062">
        <w:rPr>
          <w:spacing w:val="26"/>
        </w:rPr>
        <w:t xml:space="preserve"> </w:t>
      </w:r>
      <w:r w:rsidRPr="005B2062">
        <w:t>Козыревой,</w:t>
      </w:r>
      <w:r w:rsidRPr="005B2062">
        <w:rPr>
          <w:spacing w:val="26"/>
        </w:rPr>
        <w:t xml:space="preserve"> </w:t>
      </w:r>
      <w:r w:rsidRPr="005B2062">
        <w:t>сл.</w:t>
      </w:r>
      <w:r w:rsidRPr="005B2062">
        <w:rPr>
          <w:spacing w:val="26"/>
        </w:rPr>
        <w:t xml:space="preserve"> </w:t>
      </w:r>
      <w:r w:rsidRPr="005B2062">
        <w:t>И.</w:t>
      </w:r>
      <w:r w:rsidRPr="005B2062">
        <w:rPr>
          <w:spacing w:val="26"/>
        </w:rPr>
        <w:t xml:space="preserve"> </w:t>
      </w:r>
      <w:r w:rsidRPr="005B2062">
        <w:t>Михайловой;«Маме песенку пою», муз. Т. Попатенко, сл. Е. Авдиенко; «Цыплята», муз. А. Филиппенко, сл. Т.</w:t>
      </w:r>
      <w:r w:rsidRPr="005B2062">
        <w:rPr>
          <w:spacing w:val="1"/>
        </w:rPr>
        <w:t xml:space="preserve"> </w:t>
      </w:r>
      <w:r w:rsidRPr="005B2062">
        <w:t>Волгиной.</w:t>
      </w:r>
    </w:p>
    <w:p w:rsidR="00BB340C" w:rsidRPr="005B2062" w:rsidRDefault="0021290F" w:rsidP="005B2062">
      <w:pPr>
        <w:pStyle w:val="a3"/>
        <w:spacing w:before="1" w:line="276" w:lineRule="auto"/>
        <w:ind w:left="0" w:right="242" w:firstLine="0"/>
      </w:pPr>
      <w:r w:rsidRPr="005B2062">
        <w:rPr>
          <w:i/>
        </w:rPr>
        <w:t xml:space="preserve">Песенное творчество. </w:t>
      </w:r>
      <w:r w:rsidRPr="005B2062">
        <w:t>«Бай-бай, бай-бай», «Лю-лю, бай», рус. нар. колыбельные; «Как тебя</w:t>
      </w:r>
      <w:r w:rsidRPr="005B2062">
        <w:rPr>
          <w:spacing w:val="-57"/>
        </w:rPr>
        <w:t xml:space="preserve"> </w:t>
      </w:r>
      <w:r w:rsidRPr="005B2062">
        <w:t>зовут?», «Cпой колыбельную», «Ах ты, котенька-коток», рус. нар. колыбельная; придумывание</w:t>
      </w:r>
      <w:r w:rsidRPr="005B2062">
        <w:rPr>
          <w:spacing w:val="1"/>
        </w:rPr>
        <w:t xml:space="preserve"> </w:t>
      </w:r>
      <w:r w:rsidRPr="005B2062">
        <w:t>колыбельной</w:t>
      </w:r>
      <w:r w:rsidRPr="005B2062">
        <w:rPr>
          <w:spacing w:val="-1"/>
        </w:rPr>
        <w:t xml:space="preserve"> </w:t>
      </w:r>
      <w:r w:rsidRPr="005B2062">
        <w:t>мелодии</w:t>
      </w:r>
      <w:r w:rsidRPr="005B2062">
        <w:rPr>
          <w:spacing w:val="-2"/>
        </w:rPr>
        <w:t xml:space="preserve"> </w:t>
      </w:r>
      <w:r w:rsidRPr="005B2062">
        <w:t>и плясовой мелодии.</w:t>
      </w:r>
    </w:p>
    <w:p w:rsidR="00BB340C" w:rsidRPr="005B2062" w:rsidRDefault="0021290F" w:rsidP="005B2062">
      <w:pPr>
        <w:spacing w:line="276" w:lineRule="auto"/>
        <w:jc w:val="both"/>
        <w:rPr>
          <w:i/>
          <w:sz w:val="24"/>
          <w:szCs w:val="24"/>
        </w:rPr>
      </w:pPr>
      <w:r w:rsidRPr="005B2062">
        <w:rPr>
          <w:i/>
          <w:sz w:val="24"/>
          <w:szCs w:val="24"/>
        </w:rPr>
        <w:t>Музыкально-ритмические</w:t>
      </w:r>
      <w:r w:rsidRPr="005B2062">
        <w:rPr>
          <w:i/>
          <w:spacing w:val="-7"/>
          <w:sz w:val="24"/>
          <w:szCs w:val="24"/>
        </w:rPr>
        <w:t xml:space="preserve"> </w:t>
      </w:r>
      <w:r w:rsidRPr="005B2062">
        <w:rPr>
          <w:i/>
          <w:sz w:val="24"/>
          <w:szCs w:val="24"/>
        </w:rPr>
        <w:t>движения</w:t>
      </w:r>
    </w:p>
    <w:p w:rsidR="00BB340C" w:rsidRPr="005B2062" w:rsidRDefault="0021290F" w:rsidP="005B2062">
      <w:pPr>
        <w:pStyle w:val="a3"/>
        <w:spacing w:before="43" w:line="276" w:lineRule="auto"/>
        <w:ind w:left="0" w:right="248" w:firstLine="0"/>
      </w:pPr>
      <w:r w:rsidRPr="005B2062">
        <w:rPr>
          <w:i/>
        </w:rPr>
        <w:t xml:space="preserve">Игровые упражнения. </w:t>
      </w:r>
      <w:r w:rsidRPr="005B2062">
        <w:t>ходьба и бег под музыку «Марш и бег» Ан. Александрова; «Скачут</w:t>
      </w:r>
      <w:r w:rsidRPr="005B2062">
        <w:rPr>
          <w:spacing w:val="1"/>
        </w:rPr>
        <w:t xml:space="preserve"> </w:t>
      </w:r>
      <w:r w:rsidRPr="005B2062">
        <w:t>лошадки», муз. Т. Попатенко; «Шагаем как физкультурники», муз. Т. Ломовой; «Топотушки», муз.</w:t>
      </w:r>
      <w:r w:rsidRPr="005B2062">
        <w:rPr>
          <w:spacing w:val="-57"/>
        </w:rPr>
        <w:t xml:space="preserve"> </w:t>
      </w:r>
      <w:r w:rsidRPr="005B2062">
        <w:t>М.</w:t>
      </w:r>
      <w:r w:rsidRPr="005B2062">
        <w:rPr>
          <w:spacing w:val="1"/>
        </w:rPr>
        <w:t xml:space="preserve"> </w:t>
      </w:r>
      <w:r w:rsidRPr="005B2062">
        <w:t>Раухвергера;</w:t>
      </w:r>
      <w:r w:rsidRPr="005B2062">
        <w:rPr>
          <w:spacing w:val="1"/>
        </w:rPr>
        <w:t xml:space="preserve"> </w:t>
      </w:r>
      <w:r w:rsidRPr="005B2062">
        <w:t>«Птички</w:t>
      </w:r>
      <w:r w:rsidRPr="005B2062">
        <w:rPr>
          <w:spacing w:val="1"/>
        </w:rPr>
        <w:t xml:space="preserve"> </w:t>
      </w:r>
      <w:r w:rsidRPr="005B2062">
        <w:t>летают»,</w:t>
      </w:r>
      <w:r w:rsidRPr="005B2062">
        <w:rPr>
          <w:spacing w:val="1"/>
        </w:rPr>
        <w:t xml:space="preserve"> </w:t>
      </w:r>
      <w:r w:rsidRPr="005B2062">
        <w:t>муз.</w:t>
      </w:r>
      <w:r w:rsidRPr="005B2062">
        <w:rPr>
          <w:spacing w:val="1"/>
        </w:rPr>
        <w:t xml:space="preserve"> </w:t>
      </w:r>
      <w:r w:rsidRPr="005B2062">
        <w:t>Л.</w:t>
      </w:r>
      <w:r w:rsidRPr="005B2062">
        <w:rPr>
          <w:spacing w:val="1"/>
        </w:rPr>
        <w:t xml:space="preserve"> </w:t>
      </w:r>
      <w:r w:rsidRPr="005B2062">
        <w:t>Банниковой;</w:t>
      </w:r>
      <w:r w:rsidRPr="005B2062">
        <w:rPr>
          <w:spacing w:val="1"/>
        </w:rPr>
        <w:t xml:space="preserve"> </w:t>
      </w:r>
      <w:r w:rsidRPr="005B2062">
        <w:t>перекатывание</w:t>
      </w:r>
      <w:r w:rsidRPr="005B2062">
        <w:rPr>
          <w:spacing w:val="1"/>
        </w:rPr>
        <w:t xml:space="preserve"> </w:t>
      </w:r>
      <w:r w:rsidRPr="005B2062">
        <w:t>мяча</w:t>
      </w:r>
      <w:r w:rsidRPr="005B2062">
        <w:rPr>
          <w:spacing w:val="1"/>
        </w:rPr>
        <w:t xml:space="preserve"> </w:t>
      </w:r>
      <w:r w:rsidRPr="005B2062">
        <w:t>под</w:t>
      </w:r>
      <w:r w:rsidRPr="005B2062">
        <w:rPr>
          <w:spacing w:val="1"/>
        </w:rPr>
        <w:t xml:space="preserve"> </w:t>
      </w:r>
      <w:r w:rsidRPr="005B2062">
        <w:t>музыку</w:t>
      </w:r>
      <w:r w:rsidRPr="005B2062">
        <w:rPr>
          <w:spacing w:val="1"/>
        </w:rPr>
        <w:t xml:space="preserve"> </w:t>
      </w:r>
      <w:r w:rsidRPr="005B2062">
        <w:t>Д.</w:t>
      </w:r>
      <w:r w:rsidRPr="005B2062">
        <w:rPr>
          <w:spacing w:val="1"/>
        </w:rPr>
        <w:t xml:space="preserve"> </w:t>
      </w:r>
      <w:r w:rsidRPr="005B2062">
        <w:t>Шостаковича</w:t>
      </w:r>
      <w:r w:rsidRPr="005B2062">
        <w:rPr>
          <w:spacing w:val="-2"/>
        </w:rPr>
        <w:t xml:space="preserve"> </w:t>
      </w:r>
      <w:r w:rsidRPr="005B2062">
        <w:t>(вальс-шутка); бег</w:t>
      </w:r>
      <w:r w:rsidRPr="005B2062">
        <w:rPr>
          <w:spacing w:val="-1"/>
        </w:rPr>
        <w:t xml:space="preserve"> </w:t>
      </w:r>
      <w:r w:rsidRPr="005B2062">
        <w:t>с</w:t>
      </w:r>
      <w:r w:rsidRPr="005B2062">
        <w:rPr>
          <w:spacing w:val="-2"/>
        </w:rPr>
        <w:t xml:space="preserve"> </w:t>
      </w:r>
      <w:r w:rsidRPr="005B2062">
        <w:t>хлопками под музыку</w:t>
      </w:r>
      <w:r w:rsidRPr="005B2062">
        <w:rPr>
          <w:spacing w:val="-6"/>
        </w:rPr>
        <w:t xml:space="preserve"> </w:t>
      </w:r>
      <w:r w:rsidRPr="005B2062">
        <w:t>Р. Шумана</w:t>
      </w:r>
      <w:r w:rsidRPr="005B2062">
        <w:rPr>
          <w:spacing w:val="-1"/>
        </w:rPr>
        <w:t xml:space="preserve"> </w:t>
      </w:r>
      <w:r w:rsidRPr="005B2062">
        <w:t>(игра</w:t>
      </w:r>
      <w:r w:rsidRPr="005B2062">
        <w:rPr>
          <w:spacing w:val="-2"/>
        </w:rPr>
        <w:t xml:space="preserve"> </w:t>
      </w:r>
      <w:r w:rsidRPr="005B2062">
        <w:t>в</w:t>
      </w:r>
      <w:r w:rsidRPr="005B2062">
        <w:rPr>
          <w:spacing w:val="-1"/>
        </w:rPr>
        <w:t xml:space="preserve"> </w:t>
      </w:r>
      <w:r w:rsidRPr="005B2062">
        <w:t>жмурки).</w:t>
      </w:r>
    </w:p>
    <w:p w:rsidR="00BB340C" w:rsidRPr="005B2062" w:rsidRDefault="0021290F" w:rsidP="005B2062">
      <w:pPr>
        <w:pStyle w:val="a3"/>
        <w:spacing w:line="276" w:lineRule="auto"/>
        <w:ind w:left="0" w:right="247" w:firstLine="0"/>
      </w:pPr>
      <w:r w:rsidRPr="005B2062">
        <w:rPr>
          <w:i/>
        </w:rPr>
        <w:t>Этюды-драматизации</w:t>
      </w:r>
      <w:r w:rsidRPr="005B2062">
        <w:t>. «Смело идти и прятаться», муз. И. Беркович («Марш»); «Зайцы и</w:t>
      </w:r>
      <w:r w:rsidRPr="005B2062">
        <w:rPr>
          <w:spacing w:val="1"/>
        </w:rPr>
        <w:t xml:space="preserve"> </w:t>
      </w:r>
      <w:r w:rsidRPr="005B2062">
        <w:t>лиса», муз. Е. Вихаревой; «Медвежата», муз. М. Красева, сл. Н. Френкель; «Птички летают», муз.</w:t>
      </w:r>
      <w:r w:rsidRPr="005B2062">
        <w:rPr>
          <w:spacing w:val="1"/>
        </w:rPr>
        <w:t xml:space="preserve"> </w:t>
      </w:r>
      <w:r w:rsidRPr="005B2062">
        <w:t>Л.</w:t>
      </w:r>
      <w:r w:rsidRPr="005B2062">
        <w:rPr>
          <w:spacing w:val="-2"/>
        </w:rPr>
        <w:t xml:space="preserve"> </w:t>
      </w:r>
      <w:r w:rsidRPr="005B2062">
        <w:t>Банниковой;</w:t>
      </w:r>
      <w:r w:rsidRPr="005B2062">
        <w:rPr>
          <w:spacing w:val="1"/>
        </w:rPr>
        <w:t xml:space="preserve"> </w:t>
      </w:r>
      <w:r w:rsidRPr="005B2062">
        <w:t>«Жуки»,</w:t>
      </w:r>
      <w:r w:rsidRPr="005B2062">
        <w:rPr>
          <w:spacing w:val="2"/>
        </w:rPr>
        <w:t xml:space="preserve"> </w:t>
      </w:r>
      <w:r w:rsidRPr="005B2062">
        <w:t>венгер.</w:t>
      </w:r>
      <w:r w:rsidRPr="005B2062">
        <w:rPr>
          <w:spacing w:val="-1"/>
        </w:rPr>
        <w:t xml:space="preserve"> </w:t>
      </w:r>
      <w:r w:rsidRPr="005B2062">
        <w:t>нар. мелодия,</w:t>
      </w:r>
      <w:r w:rsidRPr="005B2062">
        <w:rPr>
          <w:spacing w:val="-1"/>
        </w:rPr>
        <w:t xml:space="preserve"> </w:t>
      </w:r>
      <w:r w:rsidRPr="005B2062">
        <w:t>обраб. Л.</w:t>
      </w:r>
      <w:r w:rsidRPr="005B2062">
        <w:rPr>
          <w:spacing w:val="-1"/>
        </w:rPr>
        <w:t xml:space="preserve"> </w:t>
      </w:r>
      <w:r w:rsidRPr="005B2062">
        <w:t>Вишкарева.</w:t>
      </w:r>
    </w:p>
    <w:p w:rsidR="00BB340C" w:rsidRPr="005B2062" w:rsidRDefault="0021290F" w:rsidP="005B2062">
      <w:pPr>
        <w:pStyle w:val="a3"/>
        <w:spacing w:line="276" w:lineRule="auto"/>
        <w:ind w:left="0" w:right="247" w:firstLine="0"/>
      </w:pPr>
      <w:r w:rsidRPr="005B2062">
        <w:rPr>
          <w:i/>
        </w:rPr>
        <w:t xml:space="preserve">Игры. </w:t>
      </w:r>
      <w:r w:rsidRPr="005B2062">
        <w:t>«Солнышко и дождик», муз. М. Раухвергера, сл. А. Барто; «Жмурки с Мишкой», муз.</w:t>
      </w:r>
      <w:r w:rsidRPr="005B2062">
        <w:rPr>
          <w:spacing w:val="-57"/>
        </w:rPr>
        <w:t xml:space="preserve"> </w:t>
      </w:r>
      <w:r w:rsidRPr="005B2062">
        <w:t>Ф.</w:t>
      </w:r>
      <w:r w:rsidRPr="005B2062">
        <w:rPr>
          <w:spacing w:val="9"/>
        </w:rPr>
        <w:t xml:space="preserve"> </w:t>
      </w:r>
      <w:r w:rsidRPr="005B2062">
        <w:t>Флотова;</w:t>
      </w:r>
      <w:r w:rsidRPr="005B2062">
        <w:rPr>
          <w:spacing w:val="13"/>
        </w:rPr>
        <w:t xml:space="preserve"> </w:t>
      </w:r>
      <w:r w:rsidRPr="005B2062">
        <w:t>«Где</w:t>
      </w:r>
      <w:r w:rsidRPr="005B2062">
        <w:rPr>
          <w:spacing w:val="8"/>
        </w:rPr>
        <w:t xml:space="preserve"> </w:t>
      </w:r>
      <w:r w:rsidRPr="005B2062">
        <w:t>погремушки?»,</w:t>
      </w:r>
      <w:r w:rsidRPr="005B2062">
        <w:rPr>
          <w:spacing w:val="10"/>
        </w:rPr>
        <w:t xml:space="preserve"> </w:t>
      </w:r>
      <w:r w:rsidRPr="005B2062">
        <w:t>муз.</w:t>
      </w:r>
      <w:r w:rsidRPr="005B2062">
        <w:rPr>
          <w:spacing w:val="10"/>
        </w:rPr>
        <w:t xml:space="preserve"> </w:t>
      </w:r>
      <w:r w:rsidRPr="005B2062">
        <w:t>Ан.</w:t>
      </w:r>
      <w:r w:rsidRPr="005B2062">
        <w:rPr>
          <w:spacing w:val="9"/>
        </w:rPr>
        <w:t xml:space="preserve"> </w:t>
      </w:r>
      <w:r w:rsidRPr="005B2062">
        <w:t>Александрова;</w:t>
      </w:r>
      <w:r w:rsidRPr="005B2062">
        <w:rPr>
          <w:spacing w:val="15"/>
        </w:rPr>
        <w:t xml:space="preserve"> </w:t>
      </w:r>
      <w:r w:rsidRPr="005B2062">
        <w:t>«Заинька,</w:t>
      </w:r>
      <w:r w:rsidRPr="005B2062">
        <w:rPr>
          <w:spacing w:val="6"/>
        </w:rPr>
        <w:t xml:space="preserve"> </w:t>
      </w:r>
      <w:r w:rsidRPr="005B2062">
        <w:t>выходи»,</w:t>
      </w:r>
      <w:r w:rsidRPr="005B2062">
        <w:rPr>
          <w:spacing w:val="10"/>
        </w:rPr>
        <w:t xml:space="preserve"> </w:t>
      </w:r>
      <w:r w:rsidRPr="005B2062">
        <w:t>муз.</w:t>
      </w:r>
      <w:r w:rsidRPr="005B2062">
        <w:rPr>
          <w:spacing w:val="10"/>
        </w:rPr>
        <w:t xml:space="preserve"> </w:t>
      </w:r>
      <w:r w:rsidRPr="005B2062">
        <w:t>Е.</w:t>
      </w:r>
      <w:r w:rsidRPr="005B2062">
        <w:rPr>
          <w:spacing w:val="9"/>
        </w:rPr>
        <w:t xml:space="preserve"> </w:t>
      </w:r>
      <w:r w:rsidRPr="005B2062">
        <w:t>Тиличеевой;«Игра</w:t>
      </w:r>
      <w:r w:rsidRPr="005B2062">
        <w:rPr>
          <w:spacing w:val="-4"/>
        </w:rPr>
        <w:t xml:space="preserve"> </w:t>
      </w:r>
      <w:r w:rsidRPr="005B2062">
        <w:t>с</w:t>
      </w:r>
      <w:r w:rsidRPr="005B2062">
        <w:rPr>
          <w:spacing w:val="-4"/>
        </w:rPr>
        <w:t xml:space="preserve"> </w:t>
      </w:r>
      <w:r w:rsidRPr="005B2062">
        <w:t>куклой», муз.</w:t>
      </w:r>
      <w:r w:rsidRPr="005B2062">
        <w:rPr>
          <w:spacing w:val="-1"/>
        </w:rPr>
        <w:t xml:space="preserve"> </w:t>
      </w:r>
      <w:r w:rsidRPr="005B2062">
        <w:t>В.</w:t>
      </w:r>
      <w:r w:rsidRPr="005B2062">
        <w:rPr>
          <w:spacing w:val="-3"/>
        </w:rPr>
        <w:t xml:space="preserve"> </w:t>
      </w:r>
      <w:r w:rsidRPr="005B2062">
        <w:t>Карасевой;</w:t>
      </w:r>
      <w:r w:rsidRPr="005B2062">
        <w:rPr>
          <w:spacing w:val="2"/>
        </w:rPr>
        <w:t xml:space="preserve"> </w:t>
      </w:r>
      <w:r w:rsidRPr="005B2062">
        <w:t>«Ходит</w:t>
      </w:r>
      <w:r w:rsidRPr="005B2062">
        <w:rPr>
          <w:spacing w:val="-2"/>
        </w:rPr>
        <w:t xml:space="preserve"> </w:t>
      </w:r>
      <w:r w:rsidRPr="005B2062">
        <w:t>Ваня»,</w:t>
      </w:r>
      <w:r w:rsidRPr="005B2062">
        <w:rPr>
          <w:spacing w:val="-3"/>
        </w:rPr>
        <w:t xml:space="preserve"> </w:t>
      </w:r>
      <w:r w:rsidRPr="005B2062">
        <w:t>рус.</w:t>
      </w:r>
      <w:r w:rsidRPr="005B2062">
        <w:rPr>
          <w:spacing w:val="-2"/>
        </w:rPr>
        <w:t xml:space="preserve"> </w:t>
      </w:r>
      <w:r w:rsidRPr="005B2062">
        <w:t>нар.</w:t>
      </w:r>
      <w:r w:rsidRPr="005B2062">
        <w:rPr>
          <w:spacing w:val="-3"/>
        </w:rPr>
        <w:t xml:space="preserve"> </w:t>
      </w:r>
      <w:r w:rsidRPr="005B2062">
        <w:t>песня,</w:t>
      </w:r>
      <w:r w:rsidRPr="005B2062">
        <w:rPr>
          <w:spacing w:val="-3"/>
        </w:rPr>
        <w:t xml:space="preserve"> </w:t>
      </w:r>
      <w:r w:rsidRPr="005B2062">
        <w:t>обр.</w:t>
      </w:r>
      <w:r w:rsidRPr="005B2062">
        <w:rPr>
          <w:spacing w:val="-2"/>
        </w:rPr>
        <w:t xml:space="preserve"> </w:t>
      </w:r>
      <w:r w:rsidRPr="005B2062">
        <w:t>Н.</w:t>
      </w:r>
      <w:r w:rsidRPr="005B2062">
        <w:rPr>
          <w:spacing w:val="-4"/>
        </w:rPr>
        <w:t xml:space="preserve"> </w:t>
      </w:r>
      <w:r w:rsidRPr="005B2062">
        <w:t>Метлова;</w:t>
      </w:r>
    </w:p>
    <w:p w:rsidR="00BB340C" w:rsidRPr="005B2062" w:rsidRDefault="0021290F" w:rsidP="005B2062">
      <w:pPr>
        <w:pStyle w:val="a3"/>
        <w:spacing w:before="41" w:line="276" w:lineRule="auto"/>
        <w:ind w:left="0" w:right="246" w:firstLine="0"/>
      </w:pPr>
      <w:r w:rsidRPr="005B2062">
        <w:rPr>
          <w:i/>
        </w:rPr>
        <w:t>Хороводы</w:t>
      </w:r>
      <w:r w:rsidRPr="005B2062">
        <w:rPr>
          <w:i/>
          <w:spacing w:val="61"/>
        </w:rPr>
        <w:t xml:space="preserve"> </w:t>
      </w:r>
      <w:r w:rsidRPr="005B2062">
        <w:rPr>
          <w:i/>
        </w:rPr>
        <w:t xml:space="preserve">и пляски.   </w:t>
      </w:r>
      <w:r w:rsidRPr="005B2062">
        <w:t>«Пляска</w:t>
      </w:r>
      <w:r w:rsidRPr="005B2062">
        <w:rPr>
          <w:spacing w:val="60"/>
        </w:rPr>
        <w:t xml:space="preserve"> </w:t>
      </w:r>
      <w:r w:rsidRPr="005B2062">
        <w:t>с погремушками»,   муз.   и сл.   В.   Антоновой;   «Пальчики</w:t>
      </w:r>
      <w:r w:rsidRPr="005B2062">
        <w:rPr>
          <w:spacing w:val="-57"/>
        </w:rPr>
        <w:t xml:space="preserve"> </w:t>
      </w:r>
      <w:r w:rsidRPr="005B2062">
        <w:t>и ручки», рус. нар. мелодия, обраб. М. Раухвергера; танец с листочками под рус. нар. плясовую</w:t>
      </w:r>
      <w:r w:rsidRPr="005B2062">
        <w:rPr>
          <w:spacing w:val="1"/>
        </w:rPr>
        <w:t xml:space="preserve"> </w:t>
      </w:r>
      <w:r w:rsidRPr="005B2062">
        <w:t>мелодию; «Пляска с листочками», муз. Н. Китаевой, сл. А. Ануфриевой; «Танец около елки», муз.</w:t>
      </w:r>
      <w:r w:rsidRPr="005B2062">
        <w:rPr>
          <w:spacing w:val="1"/>
        </w:rPr>
        <w:t xml:space="preserve"> </w:t>
      </w:r>
      <w:r w:rsidRPr="005B2062">
        <w:t>Р. Равина, сл. П. Границыной; танец с платочками под рус. нар. мелодию; «По улице мостовой»,</w:t>
      </w:r>
      <w:r w:rsidRPr="005B2062">
        <w:rPr>
          <w:spacing w:val="1"/>
        </w:rPr>
        <w:t xml:space="preserve"> </w:t>
      </w:r>
      <w:r w:rsidRPr="005B2062">
        <w:t>рус. нар. мелодия, обр. Т. Ломовой; «Греет солнышко теплее», муз. Т. Вилькорейской, сл. О.</w:t>
      </w:r>
      <w:r w:rsidRPr="005B2062">
        <w:rPr>
          <w:spacing w:val="1"/>
        </w:rPr>
        <w:t xml:space="preserve"> </w:t>
      </w:r>
      <w:r w:rsidRPr="005B2062">
        <w:t>Высотской;</w:t>
      </w:r>
      <w:r w:rsidRPr="005B2062">
        <w:rPr>
          <w:spacing w:val="4"/>
        </w:rPr>
        <w:t xml:space="preserve"> </w:t>
      </w:r>
      <w:r w:rsidRPr="005B2062">
        <w:t>«Помирились», муз. Т.</w:t>
      </w:r>
      <w:r w:rsidRPr="005B2062">
        <w:rPr>
          <w:spacing w:val="2"/>
        </w:rPr>
        <w:t xml:space="preserve"> </w:t>
      </w:r>
      <w:r w:rsidRPr="005B2062">
        <w:t>Вилькорейской.</w:t>
      </w:r>
    </w:p>
    <w:p w:rsidR="00BB340C" w:rsidRPr="005B2062" w:rsidRDefault="0021290F" w:rsidP="005B2062">
      <w:pPr>
        <w:spacing w:line="276" w:lineRule="auto"/>
        <w:jc w:val="both"/>
        <w:rPr>
          <w:sz w:val="24"/>
          <w:szCs w:val="24"/>
        </w:rPr>
      </w:pPr>
      <w:r w:rsidRPr="005B2062">
        <w:rPr>
          <w:i/>
          <w:sz w:val="24"/>
          <w:szCs w:val="24"/>
        </w:rPr>
        <w:t>Характерные</w:t>
      </w:r>
      <w:r w:rsidRPr="005B2062">
        <w:rPr>
          <w:i/>
          <w:spacing w:val="41"/>
          <w:sz w:val="24"/>
          <w:szCs w:val="24"/>
        </w:rPr>
        <w:t xml:space="preserve"> </w:t>
      </w:r>
      <w:r w:rsidRPr="005B2062">
        <w:rPr>
          <w:i/>
          <w:sz w:val="24"/>
          <w:szCs w:val="24"/>
        </w:rPr>
        <w:t>танцы.</w:t>
      </w:r>
      <w:r w:rsidRPr="005B2062">
        <w:rPr>
          <w:i/>
          <w:spacing w:val="46"/>
          <w:sz w:val="24"/>
          <w:szCs w:val="24"/>
        </w:rPr>
        <w:t xml:space="preserve"> </w:t>
      </w:r>
      <w:r w:rsidRPr="005B2062">
        <w:rPr>
          <w:sz w:val="24"/>
          <w:szCs w:val="24"/>
        </w:rPr>
        <w:t>«Танец</w:t>
      </w:r>
      <w:r w:rsidRPr="005B2062">
        <w:rPr>
          <w:spacing w:val="47"/>
          <w:sz w:val="24"/>
          <w:szCs w:val="24"/>
        </w:rPr>
        <w:t xml:space="preserve"> </w:t>
      </w:r>
      <w:r w:rsidRPr="005B2062">
        <w:rPr>
          <w:sz w:val="24"/>
          <w:szCs w:val="24"/>
        </w:rPr>
        <w:t>снежинок»,</w:t>
      </w:r>
      <w:r w:rsidRPr="005B2062">
        <w:rPr>
          <w:spacing w:val="44"/>
          <w:sz w:val="24"/>
          <w:szCs w:val="24"/>
        </w:rPr>
        <w:t xml:space="preserve"> </w:t>
      </w:r>
      <w:r w:rsidRPr="005B2062">
        <w:rPr>
          <w:sz w:val="24"/>
          <w:szCs w:val="24"/>
        </w:rPr>
        <w:t>муз.</w:t>
      </w:r>
      <w:r w:rsidRPr="005B2062">
        <w:rPr>
          <w:spacing w:val="43"/>
          <w:sz w:val="24"/>
          <w:szCs w:val="24"/>
        </w:rPr>
        <w:t xml:space="preserve"> </w:t>
      </w:r>
      <w:r w:rsidRPr="005B2062">
        <w:rPr>
          <w:sz w:val="24"/>
          <w:szCs w:val="24"/>
        </w:rPr>
        <w:t>Бекмана;</w:t>
      </w:r>
      <w:r w:rsidRPr="005B2062">
        <w:rPr>
          <w:spacing w:val="48"/>
          <w:sz w:val="24"/>
          <w:szCs w:val="24"/>
        </w:rPr>
        <w:t xml:space="preserve"> </w:t>
      </w:r>
      <w:r w:rsidRPr="005B2062">
        <w:rPr>
          <w:sz w:val="24"/>
          <w:szCs w:val="24"/>
        </w:rPr>
        <w:t>«Фонарики»,</w:t>
      </w:r>
      <w:r w:rsidRPr="005B2062">
        <w:rPr>
          <w:spacing w:val="47"/>
          <w:sz w:val="24"/>
          <w:szCs w:val="24"/>
        </w:rPr>
        <w:t xml:space="preserve"> </w:t>
      </w:r>
      <w:r w:rsidRPr="005B2062">
        <w:rPr>
          <w:sz w:val="24"/>
          <w:szCs w:val="24"/>
        </w:rPr>
        <w:t>муз.</w:t>
      </w:r>
      <w:r w:rsidRPr="005B2062">
        <w:rPr>
          <w:spacing w:val="44"/>
          <w:sz w:val="24"/>
          <w:szCs w:val="24"/>
        </w:rPr>
        <w:t xml:space="preserve"> </w:t>
      </w:r>
      <w:r w:rsidRPr="005B2062">
        <w:rPr>
          <w:sz w:val="24"/>
          <w:szCs w:val="24"/>
        </w:rPr>
        <w:t>Р.</w:t>
      </w:r>
      <w:r w:rsidRPr="005B2062">
        <w:rPr>
          <w:spacing w:val="43"/>
          <w:sz w:val="24"/>
          <w:szCs w:val="24"/>
        </w:rPr>
        <w:t xml:space="preserve"> </w:t>
      </w:r>
      <w:r w:rsidRPr="005B2062">
        <w:rPr>
          <w:sz w:val="24"/>
          <w:szCs w:val="24"/>
        </w:rPr>
        <w:t>Рустамова;«Танец</w:t>
      </w:r>
      <w:r w:rsidRPr="005B2062">
        <w:rPr>
          <w:spacing w:val="-2"/>
          <w:sz w:val="24"/>
          <w:szCs w:val="24"/>
        </w:rPr>
        <w:t xml:space="preserve"> </w:t>
      </w:r>
      <w:r w:rsidRPr="005B2062">
        <w:rPr>
          <w:sz w:val="24"/>
          <w:szCs w:val="24"/>
        </w:rPr>
        <w:t>зайчиков»,</w:t>
      </w:r>
      <w:r w:rsidRPr="005B2062">
        <w:rPr>
          <w:spacing w:val="-4"/>
          <w:sz w:val="24"/>
          <w:szCs w:val="24"/>
        </w:rPr>
        <w:t xml:space="preserve"> </w:t>
      </w:r>
      <w:r w:rsidRPr="005B2062">
        <w:rPr>
          <w:sz w:val="24"/>
          <w:szCs w:val="24"/>
        </w:rPr>
        <w:t>рус.</w:t>
      </w:r>
      <w:r w:rsidRPr="005B2062">
        <w:rPr>
          <w:spacing w:val="-1"/>
          <w:sz w:val="24"/>
          <w:szCs w:val="24"/>
        </w:rPr>
        <w:t xml:space="preserve"> </w:t>
      </w:r>
      <w:r w:rsidRPr="005B2062">
        <w:rPr>
          <w:sz w:val="24"/>
          <w:szCs w:val="24"/>
        </w:rPr>
        <w:t>нар.</w:t>
      </w:r>
      <w:r w:rsidRPr="005B2062">
        <w:rPr>
          <w:spacing w:val="-4"/>
          <w:sz w:val="24"/>
          <w:szCs w:val="24"/>
        </w:rPr>
        <w:t xml:space="preserve"> </w:t>
      </w:r>
      <w:r w:rsidRPr="005B2062">
        <w:rPr>
          <w:sz w:val="24"/>
          <w:szCs w:val="24"/>
        </w:rPr>
        <w:t>мелодия;</w:t>
      </w:r>
      <w:r w:rsidRPr="005B2062">
        <w:rPr>
          <w:spacing w:val="1"/>
          <w:sz w:val="24"/>
          <w:szCs w:val="24"/>
        </w:rPr>
        <w:t xml:space="preserve"> </w:t>
      </w:r>
      <w:r w:rsidRPr="005B2062">
        <w:rPr>
          <w:sz w:val="24"/>
          <w:szCs w:val="24"/>
        </w:rPr>
        <w:t>«Вышли</w:t>
      </w:r>
      <w:r w:rsidRPr="005B2062">
        <w:rPr>
          <w:spacing w:val="-3"/>
          <w:sz w:val="24"/>
          <w:szCs w:val="24"/>
        </w:rPr>
        <w:t xml:space="preserve"> </w:t>
      </w:r>
      <w:r w:rsidRPr="005B2062">
        <w:rPr>
          <w:sz w:val="24"/>
          <w:szCs w:val="24"/>
        </w:rPr>
        <w:t>куклы</w:t>
      </w:r>
      <w:r w:rsidRPr="005B2062">
        <w:rPr>
          <w:spacing w:val="-5"/>
          <w:sz w:val="24"/>
          <w:szCs w:val="24"/>
        </w:rPr>
        <w:t xml:space="preserve"> </w:t>
      </w:r>
      <w:r w:rsidRPr="005B2062">
        <w:rPr>
          <w:sz w:val="24"/>
          <w:szCs w:val="24"/>
        </w:rPr>
        <w:t>танцевать»,</w:t>
      </w:r>
      <w:r w:rsidRPr="005B2062">
        <w:rPr>
          <w:spacing w:val="-2"/>
          <w:sz w:val="24"/>
          <w:szCs w:val="24"/>
        </w:rPr>
        <w:t xml:space="preserve"> </w:t>
      </w:r>
      <w:r w:rsidRPr="005B2062">
        <w:rPr>
          <w:sz w:val="24"/>
          <w:szCs w:val="24"/>
        </w:rPr>
        <w:t>муз.</w:t>
      </w:r>
      <w:r w:rsidRPr="005B2062">
        <w:rPr>
          <w:spacing w:val="-1"/>
          <w:sz w:val="24"/>
          <w:szCs w:val="24"/>
        </w:rPr>
        <w:t xml:space="preserve"> </w:t>
      </w:r>
      <w:r w:rsidRPr="005B2062">
        <w:rPr>
          <w:sz w:val="24"/>
          <w:szCs w:val="24"/>
        </w:rPr>
        <w:t>В.</w:t>
      </w:r>
      <w:r w:rsidRPr="005B2062">
        <w:rPr>
          <w:spacing w:val="-4"/>
          <w:sz w:val="24"/>
          <w:szCs w:val="24"/>
        </w:rPr>
        <w:t xml:space="preserve"> </w:t>
      </w:r>
      <w:r w:rsidRPr="005B2062">
        <w:rPr>
          <w:sz w:val="24"/>
          <w:szCs w:val="24"/>
        </w:rPr>
        <w:t>Витлина</w:t>
      </w:r>
    </w:p>
    <w:p w:rsidR="00BB340C" w:rsidRPr="005B2062" w:rsidRDefault="0021290F" w:rsidP="005B2062">
      <w:pPr>
        <w:pStyle w:val="a3"/>
        <w:spacing w:before="40" w:line="276" w:lineRule="auto"/>
        <w:ind w:left="0" w:right="249" w:firstLine="0"/>
      </w:pPr>
      <w:r w:rsidRPr="005B2062">
        <w:rPr>
          <w:i/>
        </w:rPr>
        <w:t xml:space="preserve">Развитие танцевально-игрового творчества. </w:t>
      </w:r>
      <w:r w:rsidRPr="005B2062">
        <w:t>«Пляска», муз. Р. Рустамова; «Зайцы», муз. Е.</w:t>
      </w:r>
      <w:r w:rsidRPr="005B2062">
        <w:rPr>
          <w:spacing w:val="-57"/>
        </w:rPr>
        <w:t xml:space="preserve"> </w:t>
      </w:r>
      <w:r w:rsidRPr="005B2062">
        <w:t>Тиличеевой;</w:t>
      </w:r>
      <w:r w:rsidRPr="005B2062">
        <w:rPr>
          <w:spacing w:val="1"/>
        </w:rPr>
        <w:t xml:space="preserve"> </w:t>
      </w:r>
      <w:r w:rsidRPr="005B2062">
        <w:t>«Веселые</w:t>
      </w:r>
      <w:r w:rsidRPr="005B2062">
        <w:rPr>
          <w:spacing w:val="1"/>
        </w:rPr>
        <w:t xml:space="preserve"> </w:t>
      </w:r>
      <w:r w:rsidRPr="005B2062">
        <w:t>ножки»,</w:t>
      </w:r>
      <w:r w:rsidRPr="005B2062">
        <w:rPr>
          <w:spacing w:val="1"/>
        </w:rPr>
        <w:t xml:space="preserve"> </w:t>
      </w:r>
      <w:r w:rsidRPr="005B2062">
        <w:t>рус.</w:t>
      </w:r>
      <w:r w:rsidRPr="005B2062">
        <w:rPr>
          <w:spacing w:val="1"/>
        </w:rPr>
        <w:t xml:space="preserve"> </w:t>
      </w:r>
      <w:r w:rsidRPr="005B2062">
        <w:t>нар.</w:t>
      </w:r>
      <w:r w:rsidRPr="005B2062">
        <w:rPr>
          <w:spacing w:val="1"/>
        </w:rPr>
        <w:t xml:space="preserve"> </w:t>
      </w:r>
      <w:r w:rsidRPr="005B2062">
        <w:t>мелодия,</w:t>
      </w:r>
      <w:r w:rsidRPr="005B2062">
        <w:rPr>
          <w:spacing w:val="1"/>
        </w:rPr>
        <w:t xml:space="preserve"> </w:t>
      </w:r>
      <w:r w:rsidRPr="005B2062">
        <w:t>обраб.</w:t>
      </w:r>
      <w:r w:rsidRPr="005B2062">
        <w:rPr>
          <w:spacing w:val="1"/>
        </w:rPr>
        <w:t xml:space="preserve"> </w:t>
      </w:r>
      <w:r w:rsidRPr="005B2062">
        <w:t>В.</w:t>
      </w:r>
      <w:r w:rsidRPr="005B2062">
        <w:rPr>
          <w:spacing w:val="1"/>
        </w:rPr>
        <w:t xml:space="preserve"> </w:t>
      </w:r>
      <w:r w:rsidRPr="005B2062">
        <w:t>Агафонникова;</w:t>
      </w:r>
      <w:r w:rsidRPr="005B2062">
        <w:rPr>
          <w:spacing w:val="1"/>
        </w:rPr>
        <w:t xml:space="preserve"> </w:t>
      </w:r>
      <w:r w:rsidRPr="005B2062">
        <w:t>«Волшебные</w:t>
      </w:r>
      <w:r w:rsidRPr="005B2062">
        <w:rPr>
          <w:spacing w:val="1"/>
        </w:rPr>
        <w:t xml:space="preserve"> </w:t>
      </w:r>
      <w:r w:rsidRPr="005B2062">
        <w:t>платочки»,</w:t>
      </w:r>
      <w:r w:rsidRPr="005B2062">
        <w:rPr>
          <w:spacing w:val="-1"/>
        </w:rPr>
        <w:t xml:space="preserve"> </w:t>
      </w:r>
      <w:r w:rsidRPr="005B2062">
        <w:t>рус. нар.</w:t>
      </w:r>
      <w:r w:rsidRPr="005B2062">
        <w:rPr>
          <w:spacing w:val="2"/>
        </w:rPr>
        <w:t xml:space="preserve"> </w:t>
      </w:r>
      <w:r w:rsidRPr="005B2062">
        <w:t>мелодия, обраб. Р. Рустамова.</w:t>
      </w:r>
    </w:p>
    <w:p w:rsidR="00BB340C" w:rsidRPr="005B2062" w:rsidRDefault="0021290F" w:rsidP="005B2062">
      <w:pPr>
        <w:spacing w:before="1" w:line="276" w:lineRule="auto"/>
        <w:jc w:val="both"/>
        <w:rPr>
          <w:i/>
          <w:sz w:val="24"/>
          <w:szCs w:val="24"/>
        </w:rPr>
      </w:pPr>
      <w:r w:rsidRPr="005B2062">
        <w:rPr>
          <w:i/>
          <w:sz w:val="24"/>
          <w:szCs w:val="24"/>
        </w:rPr>
        <w:t>Музыкально-дидактические</w:t>
      </w:r>
      <w:r w:rsidRPr="005B2062">
        <w:rPr>
          <w:i/>
          <w:spacing w:val="-4"/>
          <w:sz w:val="24"/>
          <w:szCs w:val="24"/>
        </w:rPr>
        <w:t xml:space="preserve"> </w:t>
      </w:r>
      <w:r w:rsidRPr="005B2062">
        <w:rPr>
          <w:i/>
          <w:sz w:val="24"/>
          <w:szCs w:val="24"/>
        </w:rPr>
        <w:t>игры</w:t>
      </w:r>
    </w:p>
    <w:p w:rsidR="007C4949" w:rsidRPr="005B2062" w:rsidRDefault="0021290F" w:rsidP="005B2062">
      <w:pPr>
        <w:tabs>
          <w:tab w:val="left" w:pos="4768"/>
          <w:tab w:val="left" w:pos="5782"/>
          <w:tab w:val="left" w:pos="7319"/>
          <w:tab w:val="left" w:pos="9810"/>
          <w:tab w:val="left" w:pos="9902"/>
        </w:tabs>
        <w:spacing w:before="41" w:line="276" w:lineRule="auto"/>
        <w:ind w:right="249"/>
        <w:jc w:val="both"/>
        <w:rPr>
          <w:sz w:val="24"/>
          <w:szCs w:val="24"/>
        </w:rPr>
      </w:pPr>
      <w:r w:rsidRPr="005B2062">
        <w:rPr>
          <w:i/>
          <w:sz w:val="24"/>
          <w:szCs w:val="24"/>
        </w:rPr>
        <w:t xml:space="preserve">Развитие  </w:t>
      </w:r>
      <w:r w:rsidRPr="005B2062">
        <w:rPr>
          <w:i/>
          <w:spacing w:val="17"/>
          <w:sz w:val="24"/>
          <w:szCs w:val="24"/>
        </w:rPr>
        <w:t xml:space="preserve"> </w:t>
      </w:r>
      <w:r w:rsidRPr="005B2062">
        <w:rPr>
          <w:i/>
          <w:sz w:val="24"/>
          <w:szCs w:val="24"/>
        </w:rPr>
        <w:t xml:space="preserve">звуковысотного  </w:t>
      </w:r>
      <w:r w:rsidRPr="005B2062">
        <w:rPr>
          <w:i/>
          <w:spacing w:val="16"/>
          <w:sz w:val="24"/>
          <w:szCs w:val="24"/>
        </w:rPr>
        <w:t xml:space="preserve"> </w:t>
      </w:r>
      <w:r w:rsidRPr="005B2062">
        <w:rPr>
          <w:i/>
          <w:sz w:val="24"/>
          <w:szCs w:val="24"/>
        </w:rPr>
        <w:t>слуха</w:t>
      </w:r>
      <w:r w:rsidR="00382995" w:rsidRPr="005B2062">
        <w:rPr>
          <w:sz w:val="24"/>
          <w:szCs w:val="24"/>
        </w:rPr>
        <w:t>.</w:t>
      </w:r>
      <w:r w:rsidRPr="005B2062">
        <w:rPr>
          <w:sz w:val="24"/>
          <w:szCs w:val="24"/>
        </w:rPr>
        <w:t>«Птицы</w:t>
      </w:r>
      <w:r w:rsidRPr="005B2062">
        <w:rPr>
          <w:sz w:val="24"/>
          <w:szCs w:val="24"/>
        </w:rPr>
        <w:tab/>
        <w:t>и</w:t>
      </w:r>
      <w:r w:rsidRPr="005B2062">
        <w:rPr>
          <w:spacing w:val="-1"/>
          <w:sz w:val="24"/>
          <w:szCs w:val="24"/>
        </w:rPr>
        <w:t xml:space="preserve"> </w:t>
      </w:r>
      <w:r w:rsidR="00382995" w:rsidRPr="005B2062">
        <w:rPr>
          <w:sz w:val="24"/>
          <w:szCs w:val="24"/>
        </w:rPr>
        <w:t>птенчики»,</w:t>
      </w:r>
      <w:r w:rsidRPr="005B2062">
        <w:rPr>
          <w:sz w:val="24"/>
          <w:szCs w:val="24"/>
        </w:rPr>
        <w:t xml:space="preserve">«Веселые  </w:t>
      </w:r>
      <w:r w:rsidRPr="005B2062">
        <w:rPr>
          <w:spacing w:val="12"/>
          <w:sz w:val="24"/>
          <w:szCs w:val="24"/>
        </w:rPr>
        <w:t xml:space="preserve"> </w:t>
      </w:r>
      <w:r w:rsidR="007C4949" w:rsidRPr="005B2062">
        <w:rPr>
          <w:spacing w:val="12"/>
          <w:sz w:val="24"/>
          <w:szCs w:val="24"/>
        </w:rPr>
        <w:t>м</w:t>
      </w:r>
      <w:r w:rsidR="00382995" w:rsidRPr="005B2062">
        <w:rPr>
          <w:sz w:val="24"/>
          <w:szCs w:val="24"/>
        </w:rPr>
        <w:t>атрешки»</w:t>
      </w:r>
      <w:r w:rsidRPr="005B2062">
        <w:rPr>
          <w:spacing w:val="-1"/>
          <w:sz w:val="24"/>
          <w:szCs w:val="24"/>
        </w:rPr>
        <w:t>«Три</w:t>
      </w:r>
      <w:r w:rsidRPr="005B2062">
        <w:rPr>
          <w:spacing w:val="-57"/>
          <w:sz w:val="24"/>
          <w:szCs w:val="24"/>
        </w:rPr>
        <w:t xml:space="preserve"> </w:t>
      </w:r>
      <w:r w:rsidRPr="005B2062">
        <w:rPr>
          <w:sz w:val="24"/>
          <w:szCs w:val="24"/>
        </w:rPr>
        <w:t>медведя».</w:t>
      </w:r>
    </w:p>
    <w:p w:rsidR="00BB340C" w:rsidRPr="005B2062" w:rsidRDefault="0021290F" w:rsidP="005B2062">
      <w:pPr>
        <w:tabs>
          <w:tab w:val="left" w:pos="4768"/>
          <w:tab w:val="left" w:pos="5782"/>
          <w:tab w:val="left" w:pos="7319"/>
          <w:tab w:val="left" w:pos="9902"/>
        </w:tabs>
        <w:spacing w:before="41" w:line="276" w:lineRule="auto"/>
        <w:ind w:right="249"/>
        <w:jc w:val="both"/>
        <w:rPr>
          <w:sz w:val="24"/>
          <w:szCs w:val="24"/>
        </w:rPr>
      </w:pPr>
      <w:r w:rsidRPr="005B2062">
        <w:rPr>
          <w:i/>
          <w:sz w:val="24"/>
          <w:szCs w:val="24"/>
        </w:rPr>
        <w:t>Развитие</w:t>
      </w:r>
      <w:r w:rsidRPr="005B2062">
        <w:rPr>
          <w:i/>
          <w:spacing w:val="18"/>
          <w:sz w:val="24"/>
          <w:szCs w:val="24"/>
        </w:rPr>
        <w:t xml:space="preserve"> </w:t>
      </w:r>
      <w:r w:rsidRPr="005B2062">
        <w:rPr>
          <w:i/>
          <w:sz w:val="24"/>
          <w:szCs w:val="24"/>
        </w:rPr>
        <w:t>ритмического</w:t>
      </w:r>
      <w:r w:rsidRPr="005B2062">
        <w:rPr>
          <w:i/>
          <w:spacing w:val="18"/>
          <w:sz w:val="24"/>
          <w:szCs w:val="24"/>
        </w:rPr>
        <w:t xml:space="preserve"> </w:t>
      </w:r>
      <w:r w:rsidRPr="005B2062">
        <w:rPr>
          <w:i/>
          <w:sz w:val="24"/>
          <w:szCs w:val="24"/>
        </w:rPr>
        <w:t>слуха</w:t>
      </w:r>
      <w:r w:rsidRPr="005B2062">
        <w:rPr>
          <w:sz w:val="24"/>
          <w:szCs w:val="24"/>
        </w:rPr>
        <w:t>.</w:t>
      </w:r>
      <w:r w:rsidRPr="005B2062">
        <w:rPr>
          <w:spacing w:val="25"/>
          <w:sz w:val="24"/>
          <w:szCs w:val="24"/>
        </w:rPr>
        <w:t xml:space="preserve"> </w:t>
      </w:r>
      <w:r w:rsidRPr="005B2062">
        <w:rPr>
          <w:sz w:val="24"/>
          <w:szCs w:val="24"/>
        </w:rPr>
        <w:t>«Кто</w:t>
      </w:r>
      <w:r w:rsidRPr="005B2062">
        <w:rPr>
          <w:spacing w:val="21"/>
          <w:sz w:val="24"/>
          <w:szCs w:val="24"/>
        </w:rPr>
        <w:t xml:space="preserve"> </w:t>
      </w:r>
      <w:r w:rsidRPr="005B2062">
        <w:rPr>
          <w:sz w:val="24"/>
          <w:szCs w:val="24"/>
        </w:rPr>
        <w:t>как</w:t>
      </w:r>
      <w:r w:rsidRPr="005B2062">
        <w:rPr>
          <w:spacing w:val="19"/>
          <w:sz w:val="24"/>
          <w:szCs w:val="24"/>
        </w:rPr>
        <w:t xml:space="preserve"> </w:t>
      </w:r>
      <w:r w:rsidRPr="005B2062">
        <w:rPr>
          <w:sz w:val="24"/>
          <w:szCs w:val="24"/>
        </w:rPr>
        <w:t>идет?»,</w:t>
      </w:r>
      <w:r w:rsidRPr="005B2062">
        <w:rPr>
          <w:spacing w:val="25"/>
          <w:sz w:val="24"/>
          <w:szCs w:val="24"/>
        </w:rPr>
        <w:t xml:space="preserve"> </w:t>
      </w:r>
      <w:r w:rsidRPr="005B2062">
        <w:rPr>
          <w:sz w:val="24"/>
          <w:szCs w:val="24"/>
        </w:rPr>
        <w:t>«Веселые</w:t>
      </w:r>
      <w:r w:rsidRPr="005B2062">
        <w:rPr>
          <w:spacing w:val="19"/>
          <w:sz w:val="24"/>
          <w:szCs w:val="24"/>
        </w:rPr>
        <w:t xml:space="preserve"> </w:t>
      </w:r>
      <w:r w:rsidRPr="005B2062">
        <w:rPr>
          <w:sz w:val="24"/>
          <w:szCs w:val="24"/>
        </w:rPr>
        <w:t>дудочки».</w:t>
      </w:r>
      <w:r w:rsidRPr="005B2062">
        <w:rPr>
          <w:spacing w:val="18"/>
          <w:sz w:val="24"/>
          <w:szCs w:val="24"/>
        </w:rPr>
        <w:t xml:space="preserve"> </w:t>
      </w:r>
      <w:r w:rsidRPr="005B2062">
        <w:rPr>
          <w:sz w:val="24"/>
          <w:szCs w:val="24"/>
        </w:rPr>
        <w:t>Развитие</w:t>
      </w:r>
      <w:r w:rsidRPr="005B2062">
        <w:rPr>
          <w:spacing w:val="17"/>
          <w:sz w:val="24"/>
          <w:szCs w:val="24"/>
        </w:rPr>
        <w:t xml:space="preserve"> </w:t>
      </w:r>
      <w:r w:rsidRPr="005B2062">
        <w:rPr>
          <w:sz w:val="24"/>
          <w:szCs w:val="24"/>
        </w:rPr>
        <w:t>тембрового</w:t>
      </w:r>
      <w:r w:rsidRPr="005B2062">
        <w:rPr>
          <w:spacing w:val="-57"/>
          <w:sz w:val="24"/>
          <w:szCs w:val="24"/>
        </w:rPr>
        <w:t xml:space="preserve"> </w:t>
      </w:r>
      <w:r w:rsidRPr="005B2062">
        <w:rPr>
          <w:sz w:val="24"/>
          <w:szCs w:val="24"/>
        </w:rPr>
        <w:t>и</w:t>
      </w:r>
      <w:r w:rsidRPr="005B2062">
        <w:rPr>
          <w:spacing w:val="-1"/>
          <w:sz w:val="24"/>
          <w:szCs w:val="24"/>
        </w:rPr>
        <w:t xml:space="preserve"> </w:t>
      </w:r>
      <w:r w:rsidRPr="005B2062">
        <w:rPr>
          <w:sz w:val="24"/>
          <w:szCs w:val="24"/>
        </w:rPr>
        <w:t>динамического</w:t>
      </w:r>
      <w:r w:rsidRPr="005B2062">
        <w:rPr>
          <w:spacing w:val="-2"/>
          <w:sz w:val="24"/>
          <w:szCs w:val="24"/>
        </w:rPr>
        <w:t xml:space="preserve"> </w:t>
      </w:r>
      <w:r w:rsidRPr="005B2062">
        <w:rPr>
          <w:sz w:val="24"/>
          <w:szCs w:val="24"/>
        </w:rPr>
        <w:t>слуха.</w:t>
      </w:r>
      <w:r w:rsidRPr="005B2062">
        <w:rPr>
          <w:spacing w:val="4"/>
          <w:sz w:val="24"/>
          <w:szCs w:val="24"/>
        </w:rPr>
        <w:t xml:space="preserve"> </w:t>
      </w:r>
      <w:r w:rsidRPr="005B2062">
        <w:rPr>
          <w:sz w:val="24"/>
          <w:szCs w:val="24"/>
        </w:rPr>
        <w:t>«Громко —</w:t>
      </w:r>
      <w:r w:rsidRPr="005B2062">
        <w:rPr>
          <w:spacing w:val="-2"/>
          <w:sz w:val="24"/>
          <w:szCs w:val="24"/>
        </w:rPr>
        <w:t xml:space="preserve"> </w:t>
      </w:r>
      <w:r w:rsidRPr="005B2062">
        <w:rPr>
          <w:sz w:val="24"/>
          <w:szCs w:val="24"/>
        </w:rPr>
        <w:t>тихо»,</w:t>
      </w:r>
      <w:r w:rsidRPr="005B2062">
        <w:rPr>
          <w:spacing w:val="2"/>
          <w:sz w:val="24"/>
          <w:szCs w:val="24"/>
        </w:rPr>
        <w:t xml:space="preserve"> </w:t>
      </w:r>
      <w:r w:rsidRPr="005B2062">
        <w:rPr>
          <w:sz w:val="24"/>
          <w:szCs w:val="24"/>
        </w:rPr>
        <w:t>«Узнай</w:t>
      </w:r>
      <w:r w:rsidRPr="005B2062">
        <w:rPr>
          <w:spacing w:val="-2"/>
          <w:sz w:val="24"/>
          <w:szCs w:val="24"/>
        </w:rPr>
        <w:t xml:space="preserve"> </w:t>
      </w:r>
      <w:r w:rsidRPr="005B2062">
        <w:rPr>
          <w:sz w:val="24"/>
          <w:szCs w:val="24"/>
        </w:rPr>
        <w:t>свой</w:t>
      </w:r>
      <w:r w:rsidRPr="005B2062">
        <w:rPr>
          <w:spacing w:val="-2"/>
          <w:sz w:val="24"/>
          <w:szCs w:val="24"/>
        </w:rPr>
        <w:t xml:space="preserve"> </w:t>
      </w:r>
      <w:r w:rsidRPr="005B2062">
        <w:rPr>
          <w:sz w:val="24"/>
          <w:szCs w:val="24"/>
        </w:rPr>
        <w:t>инструмент»; Колокольчики».</w:t>
      </w:r>
    </w:p>
    <w:p w:rsidR="00BB340C" w:rsidRPr="005B2062" w:rsidRDefault="0021290F" w:rsidP="005B2062">
      <w:pPr>
        <w:spacing w:line="276" w:lineRule="auto"/>
        <w:ind w:right="248"/>
        <w:jc w:val="both"/>
        <w:rPr>
          <w:sz w:val="24"/>
          <w:szCs w:val="24"/>
        </w:rPr>
      </w:pPr>
      <w:r w:rsidRPr="005B2062">
        <w:rPr>
          <w:i/>
          <w:sz w:val="24"/>
          <w:szCs w:val="24"/>
        </w:rPr>
        <w:t>Определение</w:t>
      </w:r>
      <w:r w:rsidRPr="005B2062">
        <w:rPr>
          <w:i/>
          <w:spacing w:val="60"/>
          <w:sz w:val="24"/>
          <w:szCs w:val="24"/>
        </w:rPr>
        <w:t xml:space="preserve"> </w:t>
      </w:r>
      <w:r w:rsidRPr="005B2062">
        <w:rPr>
          <w:i/>
          <w:sz w:val="24"/>
          <w:szCs w:val="24"/>
        </w:rPr>
        <w:t>жанра</w:t>
      </w:r>
      <w:r w:rsidRPr="005B2062">
        <w:rPr>
          <w:i/>
          <w:spacing w:val="60"/>
          <w:sz w:val="24"/>
          <w:szCs w:val="24"/>
        </w:rPr>
        <w:t xml:space="preserve"> </w:t>
      </w:r>
      <w:r w:rsidRPr="005B2062">
        <w:rPr>
          <w:i/>
          <w:sz w:val="24"/>
          <w:szCs w:val="24"/>
        </w:rPr>
        <w:t>и развитие</w:t>
      </w:r>
      <w:r w:rsidRPr="005B2062">
        <w:rPr>
          <w:i/>
          <w:spacing w:val="60"/>
          <w:sz w:val="24"/>
          <w:szCs w:val="24"/>
        </w:rPr>
        <w:t xml:space="preserve"> </w:t>
      </w:r>
      <w:r w:rsidRPr="005B2062">
        <w:rPr>
          <w:i/>
          <w:sz w:val="24"/>
          <w:szCs w:val="24"/>
        </w:rPr>
        <w:t>памяти.</w:t>
      </w:r>
      <w:r w:rsidRPr="005B2062">
        <w:rPr>
          <w:i/>
          <w:spacing w:val="61"/>
          <w:sz w:val="24"/>
          <w:szCs w:val="24"/>
        </w:rPr>
        <w:t xml:space="preserve"> </w:t>
      </w:r>
      <w:r w:rsidRPr="005B2062">
        <w:rPr>
          <w:sz w:val="24"/>
          <w:szCs w:val="24"/>
        </w:rPr>
        <w:t>«Что</w:t>
      </w:r>
      <w:r w:rsidRPr="005B2062">
        <w:rPr>
          <w:spacing w:val="60"/>
          <w:sz w:val="24"/>
          <w:szCs w:val="24"/>
        </w:rPr>
        <w:t xml:space="preserve"> </w:t>
      </w:r>
      <w:r w:rsidRPr="005B2062">
        <w:rPr>
          <w:sz w:val="24"/>
          <w:szCs w:val="24"/>
        </w:rPr>
        <w:t>делает</w:t>
      </w:r>
      <w:r w:rsidRPr="005B2062">
        <w:rPr>
          <w:spacing w:val="61"/>
          <w:sz w:val="24"/>
          <w:szCs w:val="24"/>
        </w:rPr>
        <w:t xml:space="preserve"> </w:t>
      </w:r>
      <w:r w:rsidRPr="005B2062">
        <w:rPr>
          <w:sz w:val="24"/>
          <w:szCs w:val="24"/>
        </w:rPr>
        <w:t>кукла?»,</w:t>
      </w:r>
      <w:r w:rsidRPr="005B2062">
        <w:rPr>
          <w:spacing w:val="61"/>
          <w:sz w:val="24"/>
          <w:szCs w:val="24"/>
        </w:rPr>
        <w:t xml:space="preserve"> </w:t>
      </w:r>
      <w:r w:rsidRPr="005B2062">
        <w:rPr>
          <w:sz w:val="24"/>
          <w:szCs w:val="24"/>
        </w:rPr>
        <w:t>«Узнай   и спой   песню</w:t>
      </w:r>
      <w:r w:rsidRPr="005B2062">
        <w:rPr>
          <w:spacing w:val="-57"/>
          <w:sz w:val="24"/>
          <w:szCs w:val="24"/>
        </w:rPr>
        <w:t xml:space="preserve"> </w:t>
      </w:r>
      <w:r w:rsidRPr="005B2062">
        <w:rPr>
          <w:sz w:val="24"/>
          <w:szCs w:val="24"/>
        </w:rPr>
        <w:t>по</w:t>
      </w:r>
      <w:r w:rsidRPr="005B2062">
        <w:rPr>
          <w:spacing w:val="-1"/>
          <w:sz w:val="24"/>
          <w:szCs w:val="24"/>
        </w:rPr>
        <w:t xml:space="preserve"> </w:t>
      </w:r>
      <w:r w:rsidRPr="005B2062">
        <w:rPr>
          <w:sz w:val="24"/>
          <w:szCs w:val="24"/>
        </w:rPr>
        <w:t>картинке».</w:t>
      </w:r>
    </w:p>
    <w:p w:rsidR="00BB340C" w:rsidRPr="005B2062" w:rsidRDefault="0021290F" w:rsidP="005B2062">
      <w:pPr>
        <w:spacing w:line="276" w:lineRule="auto"/>
        <w:jc w:val="both"/>
        <w:rPr>
          <w:sz w:val="24"/>
          <w:szCs w:val="24"/>
        </w:rPr>
      </w:pPr>
      <w:r w:rsidRPr="005B2062">
        <w:rPr>
          <w:i/>
          <w:sz w:val="24"/>
          <w:szCs w:val="24"/>
        </w:rPr>
        <w:t>Подыгрывание</w:t>
      </w:r>
      <w:r w:rsidRPr="005B2062">
        <w:rPr>
          <w:i/>
          <w:spacing w:val="-5"/>
          <w:sz w:val="24"/>
          <w:szCs w:val="24"/>
        </w:rPr>
        <w:t xml:space="preserve"> </w:t>
      </w:r>
      <w:r w:rsidRPr="005B2062">
        <w:rPr>
          <w:i/>
          <w:sz w:val="24"/>
          <w:szCs w:val="24"/>
        </w:rPr>
        <w:t>на</w:t>
      </w:r>
      <w:r w:rsidRPr="005B2062">
        <w:rPr>
          <w:i/>
          <w:spacing w:val="-2"/>
          <w:sz w:val="24"/>
          <w:szCs w:val="24"/>
        </w:rPr>
        <w:t xml:space="preserve"> </w:t>
      </w:r>
      <w:r w:rsidRPr="005B2062">
        <w:rPr>
          <w:i/>
          <w:sz w:val="24"/>
          <w:szCs w:val="24"/>
        </w:rPr>
        <w:t>детских</w:t>
      </w:r>
      <w:r w:rsidRPr="005B2062">
        <w:rPr>
          <w:i/>
          <w:spacing w:val="-3"/>
          <w:sz w:val="24"/>
          <w:szCs w:val="24"/>
        </w:rPr>
        <w:t xml:space="preserve"> </w:t>
      </w:r>
      <w:r w:rsidRPr="005B2062">
        <w:rPr>
          <w:i/>
          <w:sz w:val="24"/>
          <w:szCs w:val="24"/>
        </w:rPr>
        <w:t>ударных</w:t>
      </w:r>
      <w:r w:rsidRPr="005B2062">
        <w:rPr>
          <w:i/>
          <w:spacing w:val="-4"/>
          <w:sz w:val="24"/>
          <w:szCs w:val="24"/>
        </w:rPr>
        <w:t xml:space="preserve"> </w:t>
      </w:r>
      <w:r w:rsidRPr="005B2062">
        <w:rPr>
          <w:i/>
          <w:sz w:val="24"/>
          <w:szCs w:val="24"/>
        </w:rPr>
        <w:t>музыкальных</w:t>
      </w:r>
      <w:r w:rsidRPr="005B2062">
        <w:rPr>
          <w:i/>
          <w:spacing w:val="-5"/>
          <w:sz w:val="24"/>
          <w:szCs w:val="24"/>
        </w:rPr>
        <w:t xml:space="preserve"> </w:t>
      </w:r>
      <w:r w:rsidRPr="005B2062">
        <w:rPr>
          <w:i/>
          <w:sz w:val="24"/>
          <w:szCs w:val="24"/>
        </w:rPr>
        <w:t>инструментах</w:t>
      </w:r>
      <w:r w:rsidRPr="005B2062">
        <w:rPr>
          <w:sz w:val="24"/>
          <w:szCs w:val="24"/>
        </w:rPr>
        <w:t>.</w:t>
      </w:r>
      <w:r w:rsidRPr="005B2062">
        <w:rPr>
          <w:spacing w:val="-3"/>
          <w:sz w:val="24"/>
          <w:szCs w:val="24"/>
        </w:rPr>
        <w:t xml:space="preserve"> </w:t>
      </w:r>
      <w:r w:rsidRPr="005B2062">
        <w:rPr>
          <w:sz w:val="24"/>
          <w:szCs w:val="24"/>
        </w:rPr>
        <w:t>Народные</w:t>
      </w:r>
      <w:r w:rsidRPr="005B2062">
        <w:rPr>
          <w:spacing w:val="-4"/>
          <w:sz w:val="24"/>
          <w:szCs w:val="24"/>
        </w:rPr>
        <w:t xml:space="preserve"> </w:t>
      </w:r>
      <w:r w:rsidRPr="005B2062">
        <w:rPr>
          <w:sz w:val="24"/>
          <w:szCs w:val="24"/>
        </w:rPr>
        <w:t>мелодии.</w:t>
      </w:r>
    </w:p>
    <w:p w:rsidR="00BB340C" w:rsidRPr="005B2062" w:rsidRDefault="0021290F" w:rsidP="005B2062">
      <w:pPr>
        <w:pStyle w:val="2"/>
        <w:spacing w:before="84" w:line="276" w:lineRule="auto"/>
        <w:ind w:left="0"/>
      </w:pPr>
      <w:r w:rsidRPr="005B2062">
        <w:t>от 4</w:t>
      </w:r>
      <w:r w:rsidRPr="005B2062">
        <w:rPr>
          <w:spacing w:val="-2"/>
        </w:rPr>
        <w:t xml:space="preserve"> </w:t>
      </w:r>
      <w:r w:rsidRPr="005B2062">
        <w:t>лет</w:t>
      </w:r>
      <w:r w:rsidRPr="005B2062">
        <w:rPr>
          <w:spacing w:val="1"/>
        </w:rPr>
        <w:t xml:space="preserve"> </w:t>
      </w:r>
      <w:r w:rsidRPr="005B2062">
        <w:t>до</w:t>
      </w:r>
      <w:r w:rsidRPr="005B2062">
        <w:rPr>
          <w:spacing w:val="-2"/>
        </w:rPr>
        <w:t xml:space="preserve"> </w:t>
      </w:r>
      <w:r w:rsidRPr="005B2062">
        <w:t>5</w:t>
      </w:r>
      <w:r w:rsidRPr="005B2062">
        <w:rPr>
          <w:spacing w:val="-1"/>
        </w:rPr>
        <w:t xml:space="preserve"> </w:t>
      </w:r>
      <w:r w:rsidRPr="005B2062">
        <w:t>лет</w:t>
      </w:r>
    </w:p>
    <w:p w:rsidR="00BB340C" w:rsidRPr="005B2062" w:rsidRDefault="0021290F" w:rsidP="005B2062">
      <w:pPr>
        <w:pStyle w:val="a3"/>
        <w:spacing w:before="37" w:line="276" w:lineRule="auto"/>
        <w:ind w:left="0" w:right="243" w:firstLine="0"/>
      </w:pPr>
      <w:r w:rsidRPr="005B2062">
        <w:rPr>
          <w:i/>
        </w:rPr>
        <w:t xml:space="preserve">Слушание. </w:t>
      </w:r>
      <w:r w:rsidRPr="005B2062">
        <w:t>«Ах ты, береза», рус. нар. песня; «Осенняя песенка», муз. Д. Васильева-Буглая,</w:t>
      </w:r>
      <w:r w:rsidRPr="005B2062">
        <w:rPr>
          <w:spacing w:val="1"/>
        </w:rPr>
        <w:t xml:space="preserve"> </w:t>
      </w:r>
      <w:r w:rsidRPr="005B2062">
        <w:t>сл. А. Плещеева;</w:t>
      </w:r>
      <w:r w:rsidRPr="005B2062">
        <w:rPr>
          <w:spacing w:val="1"/>
        </w:rPr>
        <w:t xml:space="preserve"> </w:t>
      </w:r>
      <w:r w:rsidRPr="005B2062">
        <w:t>«Музыкальный ящик» (из</w:t>
      </w:r>
      <w:r w:rsidRPr="005B2062">
        <w:rPr>
          <w:spacing w:val="1"/>
        </w:rPr>
        <w:t xml:space="preserve"> </w:t>
      </w:r>
      <w:r w:rsidRPr="005B2062">
        <w:t>«Альбома</w:t>
      </w:r>
      <w:r w:rsidRPr="005B2062">
        <w:rPr>
          <w:spacing w:val="1"/>
        </w:rPr>
        <w:t xml:space="preserve"> </w:t>
      </w:r>
      <w:r w:rsidRPr="005B2062">
        <w:t>пьес для детей» Г. Свиридова);</w:t>
      </w:r>
      <w:r w:rsidRPr="005B2062">
        <w:rPr>
          <w:spacing w:val="1"/>
        </w:rPr>
        <w:t xml:space="preserve"> </w:t>
      </w:r>
      <w:r w:rsidRPr="005B2062">
        <w:t>«Вальс</w:t>
      </w:r>
      <w:r w:rsidRPr="005B2062">
        <w:rPr>
          <w:spacing w:val="1"/>
        </w:rPr>
        <w:t xml:space="preserve"> </w:t>
      </w:r>
      <w:r w:rsidRPr="005B2062">
        <w:t xml:space="preserve">снежных </w:t>
      </w:r>
      <w:r w:rsidRPr="005B2062">
        <w:lastRenderedPageBreak/>
        <w:t>хлопьев» из балета «Щелкунчик», муз. П. Чайковского; «Итальянская полька», муз. С.</w:t>
      </w:r>
      <w:r w:rsidRPr="005B2062">
        <w:rPr>
          <w:spacing w:val="1"/>
        </w:rPr>
        <w:t xml:space="preserve"> </w:t>
      </w:r>
      <w:r w:rsidRPr="005B2062">
        <w:t>Рахманинова; «Как у наших у ворот», рус. нар. мелодия; «Мама», муз. П. Чайковского, «Смелый</w:t>
      </w:r>
      <w:r w:rsidRPr="005B2062">
        <w:rPr>
          <w:spacing w:val="1"/>
        </w:rPr>
        <w:t xml:space="preserve"> </w:t>
      </w:r>
      <w:r w:rsidRPr="005B2062">
        <w:t>наездник» (из</w:t>
      </w:r>
      <w:r w:rsidRPr="005B2062">
        <w:rPr>
          <w:spacing w:val="1"/>
        </w:rPr>
        <w:t xml:space="preserve"> </w:t>
      </w:r>
      <w:r w:rsidRPr="005B2062">
        <w:t>«Альбома для юношества») Р. Шумана;</w:t>
      </w:r>
      <w:r w:rsidRPr="005B2062">
        <w:rPr>
          <w:spacing w:val="60"/>
        </w:rPr>
        <w:t xml:space="preserve"> </w:t>
      </w:r>
      <w:r w:rsidRPr="005B2062">
        <w:t>«Жаворонок», муз. М. Глинки; «Марш»,</w:t>
      </w:r>
      <w:r w:rsidRPr="005B2062">
        <w:rPr>
          <w:spacing w:val="1"/>
        </w:rPr>
        <w:t xml:space="preserve"> </w:t>
      </w:r>
      <w:r w:rsidRPr="005B2062">
        <w:t>муз.</w:t>
      </w:r>
      <w:r w:rsidRPr="005B2062">
        <w:rPr>
          <w:spacing w:val="-1"/>
        </w:rPr>
        <w:t xml:space="preserve"> </w:t>
      </w:r>
      <w:r w:rsidRPr="005B2062">
        <w:t>С. Прокофьева;</w:t>
      </w:r>
    </w:p>
    <w:p w:rsidR="00BB340C" w:rsidRPr="005B2062" w:rsidRDefault="0021290F" w:rsidP="005B2062">
      <w:pPr>
        <w:spacing w:before="1" w:line="276" w:lineRule="auto"/>
        <w:jc w:val="both"/>
        <w:rPr>
          <w:i/>
          <w:sz w:val="24"/>
          <w:szCs w:val="24"/>
        </w:rPr>
      </w:pPr>
      <w:r w:rsidRPr="005B2062">
        <w:rPr>
          <w:i/>
          <w:sz w:val="24"/>
          <w:szCs w:val="24"/>
        </w:rPr>
        <w:t>Пение</w:t>
      </w:r>
    </w:p>
    <w:p w:rsidR="00BB340C" w:rsidRPr="005B2062" w:rsidRDefault="0021290F" w:rsidP="005B2062">
      <w:pPr>
        <w:pStyle w:val="a3"/>
        <w:spacing w:before="41" w:line="276" w:lineRule="auto"/>
        <w:ind w:left="0" w:right="239" w:firstLine="0"/>
      </w:pPr>
      <w:r w:rsidRPr="005B2062">
        <w:rPr>
          <w:i/>
        </w:rPr>
        <w:t xml:space="preserve">Упражнения на развитие слуха и голоса. </w:t>
      </w:r>
      <w:r w:rsidRPr="005B2062">
        <w:t>«Путаница» — песня-шутка; муз. Е. Тиличеевой,</w:t>
      </w:r>
      <w:r w:rsidRPr="005B2062">
        <w:rPr>
          <w:spacing w:val="1"/>
        </w:rPr>
        <w:t xml:space="preserve"> </w:t>
      </w:r>
      <w:r w:rsidRPr="005B2062">
        <w:t>сл.</w:t>
      </w:r>
      <w:r w:rsidRPr="005B2062">
        <w:rPr>
          <w:spacing w:val="1"/>
        </w:rPr>
        <w:t xml:space="preserve"> </w:t>
      </w:r>
      <w:r w:rsidRPr="005B2062">
        <w:t>К.</w:t>
      </w:r>
      <w:r w:rsidRPr="005B2062">
        <w:rPr>
          <w:spacing w:val="1"/>
        </w:rPr>
        <w:t xml:space="preserve"> </w:t>
      </w:r>
      <w:r w:rsidRPr="005B2062">
        <w:t>Чуковского,</w:t>
      </w:r>
      <w:r w:rsidRPr="005B2062">
        <w:rPr>
          <w:spacing w:val="1"/>
        </w:rPr>
        <w:t xml:space="preserve"> </w:t>
      </w:r>
      <w:r w:rsidRPr="005B2062">
        <w:t>«Кукушечка»,</w:t>
      </w:r>
      <w:r w:rsidRPr="005B2062">
        <w:rPr>
          <w:spacing w:val="1"/>
        </w:rPr>
        <w:t xml:space="preserve"> </w:t>
      </w:r>
      <w:r w:rsidRPr="005B2062">
        <w:t>рус.</w:t>
      </w:r>
      <w:r w:rsidRPr="005B2062">
        <w:rPr>
          <w:spacing w:val="1"/>
        </w:rPr>
        <w:t xml:space="preserve"> </w:t>
      </w:r>
      <w:r w:rsidRPr="005B2062">
        <w:t>нар.</w:t>
      </w:r>
      <w:r w:rsidRPr="005B2062">
        <w:rPr>
          <w:spacing w:val="1"/>
        </w:rPr>
        <w:t xml:space="preserve"> </w:t>
      </w:r>
      <w:r w:rsidRPr="005B2062">
        <w:t>песня,</w:t>
      </w:r>
      <w:r w:rsidRPr="005B2062">
        <w:rPr>
          <w:spacing w:val="1"/>
        </w:rPr>
        <w:t xml:space="preserve"> </w:t>
      </w:r>
      <w:r w:rsidRPr="005B2062">
        <w:t>обраб.</w:t>
      </w:r>
      <w:r w:rsidRPr="005B2062">
        <w:rPr>
          <w:spacing w:val="1"/>
        </w:rPr>
        <w:t xml:space="preserve"> </w:t>
      </w:r>
      <w:r w:rsidRPr="005B2062">
        <w:t>И.</w:t>
      </w:r>
      <w:r w:rsidRPr="005B2062">
        <w:rPr>
          <w:spacing w:val="1"/>
        </w:rPr>
        <w:t xml:space="preserve"> </w:t>
      </w:r>
      <w:r w:rsidRPr="005B2062">
        <w:t>Арсеева;</w:t>
      </w:r>
      <w:r w:rsidRPr="005B2062">
        <w:rPr>
          <w:spacing w:val="1"/>
        </w:rPr>
        <w:t xml:space="preserve"> </w:t>
      </w:r>
      <w:r w:rsidRPr="005B2062">
        <w:t>«Паучок» и</w:t>
      </w:r>
      <w:r w:rsidRPr="005B2062">
        <w:rPr>
          <w:spacing w:val="1"/>
        </w:rPr>
        <w:t xml:space="preserve"> </w:t>
      </w:r>
      <w:r w:rsidRPr="005B2062">
        <w:t>«Кисонька-</w:t>
      </w:r>
      <w:r w:rsidRPr="005B2062">
        <w:rPr>
          <w:spacing w:val="1"/>
        </w:rPr>
        <w:t xml:space="preserve"> </w:t>
      </w:r>
      <w:r w:rsidRPr="005B2062">
        <w:t>мурысонька»,</w:t>
      </w:r>
      <w:r w:rsidRPr="005B2062">
        <w:rPr>
          <w:spacing w:val="1"/>
        </w:rPr>
        <w:t xml:space="preserve"> </w:t>
      </w:r>
      <w:r w:rsidRPr="005B2062">
        <w:t>рус.</w:t>
      </w:r>
      <w:r w:rsidRPr="005B2062">
        <w:rPr>
          <w:spacing w:val="1"/>
        </w:rPr>
        <w:t xml:space="preserve"> </w:t>
      </w:r>
      <w:r w:rsidRPr="005B2062">
        <w:t>нар.</w:t>
      </w:r>
      <w:r w:rsidRPr="005B2062">
        <w:rPr>
          <w:spacing w:val="1"/>
        </w:rPr>
        <w:t xml:space="preserve"> </w:t>
      </w:r>
      <w:r w:rsidRPr="005B2062">
        <w:t>песни;</w:t>
      </w:r>
      <w:r w:rsidRPr="005B2062">
        <w:rPr>
          <w:spacing w:val="1"/>
        </w:rPr>
        <w:t xml:space="preserve"> </w:t>
      </w:r>
      <w:r w:rsidRPr="005B2062">
        <w:t>заклички:</w:t>
      </w:r>
      <w:r w:rsidRPr="005B2062">
        <w:rPr>
          <w:spacing w:val="1"/>
        </w:rPr>
        <w:t xml:space="preserve"> </w:t>
      </w:r>
      <w:r w:rsidRPr="005B2062">
        <w:t>«Ой,</w:t>
      </w:r>
      <w:r w:rsidRPr="005B2062">
        <w:rPr>
          <w:spacing w:val="1"/>
        </w:rPr>
        <w:t xml:space="preserve"> </w:t>
      </w:r>
      <w:r w:rsidRPr="005B2062">
        <w:t>кулики!</w:t>
      </w:r>
      <w:r w:rsidRPr="005B2062">
        <w:rPr>
          <w:spacing w:val="1"/>
        </w:rPr>
        <w:t xml:space="preserve"> </w:t>
      </w:r>
      <w:r w:rsidRPr="005B2062">
        <w:t>Весна</w:t>
      </w:r>
      <w:r w:rsidRPr="005B2062">
        <w:rPr>
          <w:spacing w:val="1"/>
        </w:rPr>
        <w:t xml:space="preserve"> </w:t>
      </w:r>
      <w:r w:rsidRPr="005B2062">
        <w:t>поет!»</w:t>
      </w:r>
      <w:r w:rsidRPr="005B2062">
        <w:rPr>
          <w:spacing w:val="1"/>
        </w:rPr>
        <w:t xml:space="preserve"> </w:t>
      </w:r>
      <w:r w:rsidRPr="005B2062">
        <w:t>и</w:t>
      </w:r>
      <w:r w:rsidRPr="005B2062">
        <w:rPr>
          <w:spacing w:val="61"/>
        </w:rPr>
        <w:t xml:space="preserve"> </w:t>
      </w:r>
      <w:r w:rsidRPr="005B2062">
        <w:t>«Жаворонушки,</w:t>
      </w:r>
      <w:r w:rsidRPr="005B2062">
        <w:rPr>
          <w:spacing w:val="1"/>
        </w:rPr>
        <w:t xml:space="preserve"> </w:t>
      </w:r>
      <w:r w:rsidRPr="005B2062">
        <w:t>прилетите!»;</w:t>
      </w:r>
    </w:p>
    <w:p w:rsidR="00BB340C" w:rsidRPr="005B2062" w:rsidRDefault="0021290F" w:rsidP="005B2062">
      <w:pPr>
        <w:pStyle w:val="a3"/>
        <w:spacing w:before="1" w:line="276" w:lineRule="auto"/>
        <w:ind w:left="0" w:right="253" w:firstLine="0"/>
      </w:pPr>
      <w:r w:rsidRPr="005B2062">
        <w:rPr>
          <w:i/>
        </w:rPr>
        <w:t>Песни.</w:t>
      </w:r>
      <w:r w:rsidRPr="005B2062">
        <w:rPr>
          <w:i/>
          <w:spacing w:val="1"/>
        </w:rPr>
        <w:t xml:space="preserve"> </w:t>
      </w:r>
      <w:r w:rsidRPr="005B2062">
        <w:t>«Осень»,</w:t>
      </w:r>
      <w:r w:rsidRPr="005B2062">
        <w:rPr>
          <w:spacing w:val="1"/>
        </w:rPr>
        <w:t xml:space="preserve"> </w:t>
      </w:r>
      <w:r w:rsidRPr="005B2062">
        <w:t>муз.</w:t>
      </w:r>
      <w:r w:rsidRPr="005B2062">
        <w:rPr>
          <w:spacing w:val="1"/>
        </w:rPr>
        <w:t xml:space="preserve"> </w:t>
      </w:r>
      <w:r w:rsidRPr="005B2062">
        <w:t>И.</w:t>
      </w:r>
      <w:r w:rsidRPr="005B2062">
        <w:rPr>
          <w:spacing w:val="1"/>
        </w:rPr>
        <w:t xml:space="preserve"> </w:t>
      </w:r>
      <w:r w:rsidRPr="005B2062">
        <w:t>Кишко,</w:t>
      </w:r>
      <w:r w:rsidRPr="005B2062">
        <w:rPr>
          <w:spacing w:val="1"/>
        </w:rPr>
        <w:t xml:space="preserve"> </w:t>
      </w:r>
      <w:r w:rsidRPr="005B2062">
        <w:t>сл.</w:t>
      </w:r>
      <w:r w:rsidRPr="005B2062">
        <w:rPr>
          <w:spacing w:val="1"/>
        </w:rPr>
        <w:t xml:space="preserve"> </w:t>
      </w:r>
      <w:r w:rsidRPr="005B2062">
        <w:t>Т.</w:t>
      </w:r>
      <w:r w:rsidRPr="005B2062">
        <w:rPr>
          <w:spacing w:val="1"/>
        </w:rPr>
        <w:t xml:space="preserve"> </w:t>
      </w:r>
      <w:r w:rsidRPr="005B2062">
        <w:t>Волгиной;</w:t>
      </w:r>
      <w:r w:rsidRPr="005B2062">
        <w:rPr>
          <w:spacing w:val="1"/>
        </w:rPr>
        <w:t xml:space="preserve"> </w:t>
      </w:r>
      <w:r w:rsidRPr="005B2062">
        <w:t>«Санки»,</w:t>
      </w:r>
      <w:r w:rsidRPr="005B2062">
        <w:rPr>
          <w:spacing w:val="1"/>
        </w:rPr>
        <w:t xml:space="preserve"> </w:t>
      </w:r>
      <w:r w:rsidRPr="005B2062">
        <w:t>муз.</w:t>
      </w:r>
      <w:r w:rsidRPr="005B2062">
        <w:rPr>
          <w:spacing w:val="1"/>
        </w:rPr>
        <w:t xml:space="preserve"> </w:t>
      </w:r>
      <w:r w:rsidRPr="005B2062">
        <w:t>М.</w:t>
      </w:r>
      <w:r w:rsidRPr="005B2062">
        <w:rPr>
          <w:spacing w:val="1"/>
        </w:rPr>
        <w:t xml:space="preserve"> </w:t>
      </w:r>
      <w:r w:rsidRPr="005B2062">
        <w:t>Красева,</w:t>
      </w:r>
      <w:r w:rsidRPr="005B2062">
        <w:rPr>
          <w:spacing w:val="1"/>
        </w:rPr>
        <w:t xml:space="preserve"> </w:t>
      </w:r>
      <w:r w:rsidRPr="005B2062">
        <w:t>сл.</w:t>
      </w:r>
      <w:r w:rsidRPr="005B2062">
        <w:rPr>
          <w:spacing w:val="1"/>
        </w:rPr>
        <w:t xml:space="preserve"> </w:t>
      </w:r>
      <w:r w:rsidRPr="005B2062">
        <w:t>О.</w:t>
      </w:r>
      <w:r w:rsidRPr="005B2062">
        <w:rPr>
          <w:spacing w:val="1"/>
        </w:rPr>
        <w:t xml:space="preserve"> </w:t>
      </w:r>
      <w:r w:rsidRPr="005B2062">
        <w:t>Высотской;</w:t>
      </w:r>
      <w:r w:rsidRPr="005B2062">
        <w:rPr>
          <w:spacing w:val="1"/>
        </w:rPr>
        <w:t xml:space="preserve"> </w:t>
      </w:r>
      <w:r w:rsidRPr="005B2062">
        <w:t>«Зима</w:t>
      </w:r>
      <w:r w:rsidRPr="005B2062">
        <w:rPr>
          <w:spacing w:val="1"/>
        </w:rPr>
        <w:t xml:space="preserve"> </w:t>
      </w:r>
      <w:r w:rsidRPr="005B2062">
        <w:t>прошла»,</w:t>
      </w:r>
      <w:r w:rsidRPr="005B2062">
        <w:rPr>
          <w:spacing w:val="1"/>
        </w:rPr>
        <w:t xml:space="preserve"> </w:t>
      </w:r>
      <w:r w:rsidRPr="005B2062">
        <w:t>муз.</w:t>
      </w:r>
      <w:r w:rsidRPr="005B2062">
        <w:rPr>
          <w:spacing w:val="1"/>
        </w:rPr>
        <w:t xml:space="preserve"> </w:t>
      </w:r>
      <w:r w:rsidRPr="005B2062">
        <w:t>Н.</w:t>
      </w:r>
      <w:r w:rsidRPr="005B2062">
        <w:rPr>
          <w:spacing w:val="1"/>
        </w:rPr>
        <w:t xml:space="preserve"> </w:t>
      </w:r>
      <w:r w:rsidRPr="005B2062">
        <w:t>Метлова,</w:t>
      </w:r>
      <w:r w:rsidRPr="005B2062">
        <w:rPr>
          <w:spacing w:val="1"/>
        </w:rPr>
        <w:t xml:space="preserve"> </w:t>
      </w:r>
      <w:r w:rsidRPr="005B2062">
        <w:t>сл.</w:t>
      </w:r>
      <w:r w:rsidRPr="005B2062">
        <w:rPr>
          <w:spacing w:val="1"/>
        </w:rPr>
        <w:t xml:space="preserve"> </w:t>
      </w:r>
      <w:r w:rsidRPr="005B2062">
        <w:t>М.</w:t>
      </w:r>
      <w:r w:rsidRPr="005B2062">
        <w:rPr>
          <w:spacing w:val="1"/>
        </w:rPr>
        <w:t xml:space="preserve"> </w:t>
      </w:r>
      <w:r w:rsidRPr="005B2062">
        <w:t>Клоковой;</w:t>
      </w:r>
      <w:r w:rsidRPr="005B2062">
        <w:rPr>
          <w:spacing w:val="1"/>
        </w:rPr>
        <w:t xml:space="preserve"> </w:t>
      </w:r>
      <w:r w:rsidRPr="005B2062">
        <w:t>«Подарок</w:t>
      </w:r>
      <w:r w:rsidRPr="005B2062">
        <w:rPr>
          <w:spacing w:val="1"/>
        </w:rPr>
        <w:t xml:space="preserve"> </w:t>
      </w:r>
      <w:r w:rsidRPr="005B2062">
        <w:t>маме»,</w:t>
      </w:r>
      <w:r w:rsidRPr="005B2062">
        <w:rPr>
          <w:spacing w:val="1"/>
        </w:rPr>
        <w:t xml:space="preserve"> </w:t>
      </w:r>
      <w:r w:rsidRPr="005B2062">
        <w:t>муз.</w:t>
      </w:r>
      <w:r w:rsidRPr="005B2062">
        <w:rPr>
          <w:spacing w:val="1"/>
        </w:rPr>
        <w:t xml:space="preserve"> </w:t>
      </w:r>
      <w:r w:rsidRPr="005B2062">
        <w:t>А.</w:t>
      </w:r>
      <w:r w:rsidRPr="005B2062">
        <w:rPr>
          <w:spacing w:val="1"/>
        </w:rPr>
        <w:t xml:space="preserve"> </w:t>
      </w:r>
      <w:r w:rsidRPr="005B2062">
        <w:t>Филиппенко, сл. Т. Волгиной; «Воробей», муз. В. Герчик, сл. А. Чельцова; «Дождик», муз. М.</w:t>
      </w:r>
      <w:r w:rsidRPr="005B2062">
        <w:rPr>
          <w:spacing w:val="1"/>
        </w:rPr>
        <w:t xml:space="preserve"> </w:t>
      </w:r>
      <w:r w:rsidRPr="005B2062">
        <w:t>Красева,</w:t>
      </w:r>
      <w:r w:rsidRPr="005B2062">
        <w:rPr>
          <w:spacing w:val="1"/>
        </w:rPr>
        <w:t xml:space="preserve"> </w:t>
      </w:r>
      <w:r w:rsidRPr="005B2062">
        <w:t>сл.</w:t>
      </w:r>
      <w:r w:rsidRPr="005B2062">
        <w:rPr>
          <w:spacing w:val="-1"/>
        </w:rPr>
        <w:t xml:space="preserve"> </w:t>
      </w:r>
      <w:r w:rsidRPr="005B2062">
        <w:t>Н.</w:t>
      </w:r>
      <w:r w:rsidRPr="005B2062">
        <w:rPr>
          <w:spacing w:val="-1"/>
        </w:rPr>
        <w:t xml:space="preserve"> </w:t>
      </w:r>
      <w:r w:rsidRPr="005B2062">
        <w:t>Френкель;</w:t>
      </w:r>
      <w:r w:rsidRPr="005B2062">
        <w:rPr>
          <w:spacing w:val="2"/>
        </w:rPr>
        <w:t xml:space="preserve"> </w:t>
      </w:r>
      <w:r w:rsidRPr="005B2062">
        <w:t>«</w:t>
      </w:r>
    </w:p>
    <w:p w:rsidR="00BB340C" w:rsidRPr="005B2062" w:rsidRDefault="0021290F" w:rsidP="005B2062">
      <w:pPr>
        <w:spacing w:line="276" w:lineRule="auto"/>
        <w:jc w:val="both"/>
        <w:rPr>
          <w:i/>
          <w:sz w:val="24"/>
          <w:szCs w:val="24"/>
        </w:rPr>
      </w:pPr>
      <w:r w:rsidRPr="005B2062">
        <w:rPr>
          <w:i/>
          <w:sz w:val="24"/>
          <w:szCs w:val="24"/>
        </w:rPr>
        <w:t>Музыкально-ритмические</w:t>
      </w:r>
      <w:r w:rsidRPr="005B2062">
        <w:rPr>
          <w:i/>
          <w:spacing w:val="-3"/>
          <w:sz w:val="24"/>
          <w:szCs w:val="24"/>
        </w:rPr>
        <w:t xml:space="preserve"> </w:t>
      </w:r>
      <w:r w:rsidRPr="005B2062">
        <w:rPr>
          <w:i/>
          <w:sz w:val="24"/>
          <w:szCs w:val="24"/>
        </w:rPr>
        <w:t>движения</w:t>
      </w:r>
    </w:p>
    <w:p w:rsidR="00BB340C" w:rsidRPr="005B2062" w:rsidRDefault="0021290F" w:rsidP="005B2062">
      <w:pPr>
        <w:pStyle w:val="a3"/>
        <w:spacing w:before="41" w:line="276" w:lineRule="auto"/>
        <w:ind w:right="249" w:firstLine="0"/>
      </w:pPr>
      <w:r w:rsidRPr="005B2062">
        <w:rPr>
          <w:i/>
        </w:rPr>
        <w:t>Игровые</w:t>
      </w:r>
      <w:r w:rsidRPr="005B2062">
        <w:rPr>
          <w:i/>
          <w:spacing w:val="1"/>
        </w:rPr>
        <w:t xml:space="preserve"> </w:t>
      </w:r>
      <w:r w:rsidRPr="005B2062">
        <w:rPr>
          <w:i/>
        </w:rPr>
        <w:t>упражнения</w:t>
      </w:r>
      <w:r w:rsidRPr="005B2062">
        <w:t>.</w:t>
      </w:r>
      <w:r w:rsidRPr="005B2062">
        <w:rPr>
          <w:spacing w:val="60"/>
        </w:rPr>
        <w:t xml:space="preserve"> </w:t>
      </w:r>
      <w:r w:rsidRPr="005B2062">
        <w:t>«Пружинки»</w:t>
      </w:r>
      <w:r w:rsidRPr="005B2062">
        <w:rPr>
          <w:spacing w:val="60"/>
        </w:rPr>
        <w:t xml:space="preserve"> </w:t>
      </w:r>
      <w:r w:rsidRPr="005B2062">
        <w:t>под</w:t>
      </w:r>
      <w:r w:rsidRPr="005B2062">
        <w:rPr>
          <w:spacing w:val="60"/>
        </w:rPr>
        <w:t xml:space="preserve"> </w:t>
      </w:r>
      <w:r w:rsidRPr="005B2062">
        <w:t>рус.</w:t>
      </w:r>
      <w:r w:rsidRPr="005B2062">
        <w:rPr>
          <w:spacing w:val="60"/>
        </w:rPr>
        <w:t xml:space="preserve"> </w:t>
      </w:r>
      <w:r w:rsidRPr="005B2062">
        <w:t>нар.</w:t>
      </w:r>
      <w:r w:rsidRPr="005B2062">
        <w:rPr>
          <w:spacing w:val="60"/>
        </w:rPr>
        <w:t xml:space="preserve"> </w:t>
      </w:r>
      <w:r w:rsidRPr="005B2062">
        <w:t>мелодию;</w:t>
      </w:r>
      <w:r w:rsidRPr="005B2062">
        <w:rPr>
          <w:spacing w:val="60"/>
        </w:rPr>
        <w:t xml:space="preserve"> </w:t>
      </w:r>
      <w:r w:rsidRPr="005B2062">
        <w:t>ходьба</w:t>
      </w:r>
      <w:r w:rsidRPr="005B2062">
        <w:rPr>
          <w:spacing w:val="60"/>
        </w:rPr>
        <w:t xml:space="preserve"> </w:t>
      </w:r>
      <w:r w:rsidRPr="005B2062">
        <w:t>под</w:t>
      </w:r>
      <w:r w:rsidRPr="005B2062">
        <w:rPr>
          <w:spacing w:val="60"/>
        </w:rPr>
        <w:t xml:space="preserve"> </w:t>
      </w:r>
      <w:r w:rsidRPr="005B2062">
        <w:t>«Марш»,</w:t>
      </w:r>
      <w:r w:rsidRPr="005B2062">
        <w:rPr>
          <w:spacing w:val="60"/>
        </w:rPr>
        <w:t xml:space="preserve"> </w:t>
      </w:r>
      <w:r w:rsidRPr="005B2062">
        <w:t>муз.</w:t>
      </w:r>
      <w:r w:rsidRPr="005B2062">
        <w:rPr>
          <w:spacing w:val="1"/>
        </w:rPr>
        <w:t xml:space="preserve"> </w:t>
      </w:r>
      <w:r w:rsidRPr="005B2062">
        <w:t>И. Беркович; «Веселые мячики» (подпрыгивание и бег), муз. М. Сатулиной; лиса и зайцы под муз.</w:t>
      </w:r>
      <w:r w:rsidRPr="005B2062">
        <w:rPr>
          <w:spacing w:val="1"/>
        </w:rPr>
        <w:t xml:space="preserve"> </w:t>
      </w:r>
      <w:r w:rsidRPr="005B2062">
        <w:t>А.</w:t>
      </w:r>
      <w:r w:rsidRPr="005B2062">
        <w:rPr>
          <w:spacing w:val="16"/>
        </w:rPr>
        <w:t xml:space="preserve"> </w:t>
      </w:r>
      <w:r w:rsidRPr="005B2062">
        <w:t>Майкапара</w:t>
      </w:r>
      <w:r w:rsidRPr="005B2062">
        <w:rPr>
          <w:spacing w:val="22"/>
        </w:rPr>
        <w:t xml:space="preserve"> </w:t>
      </w:r>
      <w:r w:rsidRPr="005B2062">
        <w:t>«В</w:t>
      </w:r>
      <w:r w:rsidRPr="005B2062">
        <w:rPr>
          <w:spacing w:val="20"/>
        </w:rPr>
        <w:t xml:space="preserve"> </w:t>
      </w:r>
      <w:r w:rsidRPr="005B2062">
        <w:t>садике»;</w:t>
      </w:r>
      <w:r w:rsidRPr="005B2062">
        <w:rPr>
          <w:spacing w:val="18"/>
        </w:rPr>
        <w:t xml:space="preserve"> </w:t>
      </w:r>
      <w:r w:rsidRPr="005B2062">
        <w:t>ходит</w:t>
      </w:r>
      <w:r w:rsidRPr="005B2062">
        <w:rPr>
          <w:spacing w:val="18"/>
        </w:rPr>
        <w:t xml:space="preserve"> </w:t>
      </w:r>
      <w:r w:rsidRPr="005B2062">
        <w:t>медведь</w:t>
      </w:r>
      <w:r w:rsidRPr="005B2062">
        <w:rPr>
          <w:spacing w:val="19"/>
        </w:rPr>
        <w:t xml:space="preserve"> </w:t>
      </w:r>
      <w:r w:rsidRPr="005B2062">
        <w:t>под</w:t>
      </w:r>
      <w:r w:rsidRPr="005B2062">
        <w:rPr>
          <w:spacing w:val="17"/>
        </w:rPr>
        <w:t xml:space="preserve"> </w:t>
      </w:r>
      <w:r w:rsidRPr="005B2062">
        <w:t>муз.</w:t>
      </w:r>
      <w:r w:rsidRPr="005B2062">
        <w:rPr>
          <w:spacing w:val="31"/>
        </w:rPr>
        <w:t xml:space="preserve"> </w:t>
      </w:r>
      <w:r w:rsidRPr="005B2062">
        <w:t>«Этюд»</w:t>
      </w:r>
      <w:r w:rsidRPr="005B2062">
        <w:rPr>
          <w:spacing w:val="13"/>
        </w:rPr>
        <w:t xml:space="preserve"> </w:t>
      </w:r>
      <w:r w:rsidRPr="005B2062">
        <w:t>К.</w:t>
      </w:r>
      <w:r w:rsidRPr="005B2062">
        <w:rPr>
          <w:spacing w:val="20"/>
        </w:rPr>
        <w:t xml:space="preserve"> </w:t>
      </w:r>
      <w:r w:rsidRPr="005B2062">
        <w:t>Черни;</w:t>
      </w:r>
      <w:r w:rsidRPr="005B2062">
        <w:rPr>
          <w:spacing w:val="22"/>
        </w:rPr>
        <w:t xml:space="preserve"> </w:t>
      </w:r>
      <w:r w:rsidRPr="005B2062">
        <w:t>«Полька»,</w:t>
      </w:r>
      <w:r w:rsidRPr="005B2062">
        <w:rPr>
          <w:spacing w:val="21"/>
        </w:rPr>
        <w:t xml:space="preserve"> </w:t>
      </w:r>
      <w:r w:rsidRPr="005B2062">
        <w:t>муз.</w:t>
      </w:r>
      <w:r w:rsidRPr="005B2062">
        <w:rPr>
          <w:spacing w:val="20"/>
        </w:rPr>
        <w:t xml:space="preserve"> </w:t>
      </w:r>
      <w:r w:rsidRPr="005B2062">
        <w:t>М.</w:t>
      </w:r>
      <w:r w:rsidRPr="005B2062">
        <w:rPr>
          <w:spacing w:val="18"/>
        </w:rPr>
        <w:t xml:space="preserve"> </w:t>
      </w:r>
      <w:r w:rsidRPr="005B2062">
        <w:t>Глинки;</w:t>
      </w:r>
    </w:p>
    <w:p w:rsidR="00BB340C" w:rsidRPr="005B2062" w:rsidRDefault="0021290F" w:rsidP="005B2062">
      <w:pPr>
        <w:pStyle w:val="a3"/>
        <w:spacing w:line="276" w:lineRule="auto"/>
        <w:ind w:right="254" w:firstLine="0"/>
      </w:pPr>
      <w:r w:rsidRPr="005B2062">
        <w:t>«Всадники», муз. В. Витлина; потопаем, покружимся под рус. нар. мелодии; «Петух», муз. Т.</w:t>
      </w:r>
      <w:r w:rsidRPr="005B2062">
        <w:rPr>
          <w:spacing w:val="1"/>
        </w:rPr>
        <w:t xml:space="preserve"> </w:t>
      </w:r>
      <w:r w:rsidRPr="005B2062">
        <w:t>Ломовой;</w:t>
      </w:r>
      <w:r w:rsidRPr="005B2062">
        <w:rPr>
          <w:spacing w:val="1"/>
        </w:rPr>
        <w:t xml:space="preserve"> </w:t>
      </w:r>
      <w:r w:rsidRPr="005B2062">
        <w:t>«Кукла», муз. М. Старокадомского;</w:t>
      </w:r>
      <w:r w:rsidRPr="005B2062">
        <w:rPr>
          <w:spacing w:val="1"/>
        </w:rPr>
        <w:t xml:space="preserve"> </w:t>
      </w:r>
      <w:r w:rsidRPr="005B2062">
        <w:t>«Упражнения с цветами» под муз.</w:t>
      </w:r>
      <w:r w:rsidRPr="005B2062">
        <w:rPr>
          <w:spacing w:val="1"/>
        </w:rPr>
        <w:t xml:space="preserve"> </w:t>
      </w:r>
      <w:r w:rsidRPr="005B2062">
        <w:t>«Вальса» А.</w:t>
      </w:r>
      <w:r w:rsidRPr="005B2062">
        <w:rPr>
          <w:spacing w:val="1"/>
        </w:rPr>
        <w:t xml:space="preserve"> </w:t>
      </w:r>
      <w:r w:rsidRPr="005B2062">
        <w:t>Жилина;</w:t>
      </w:r>
    </w:p>
    <w:p w:rsidR="00BB340C" w:rsidRPr="005B2062" w:rsidRDefault="0021290F" w:rsidP="005B2062">
      <w:pPr>
        <w:pStyle w:val="a3"/>
        <w:spacing w:line="276" w:lineRule="auto"/>
        <w:ind w:right="248" w:firstLine="0"/>
      </w:pPr>
      <w:r w:rsidRPr="005B2062">
        <w:rPr>
          <w:i/>
        </w:rPr>
        <w:t>Этюды-драматизации</w:t>
      </w:r>
      <w:r w:rsidRPr="005B2062">
        <w:t>. «Барабанщик», муз. М. Красева; «Танец осенних листочков», муз.</w:t>
      </w:r>
      <w:r w:rsidRPr="005B2062">
        <w:rPr>
          <w:spacing w:val="1"/>
        </w:rPr>
        <w:t xml:space="preserve"> </w:t>
      </w:r>
      <w:r w:rsidRPr="005B2062">
        <w:t>А.</w:t>
      </w:r>
      <w:r w:rsidRPr="005B2062">
        <w:rPr>
          <w:spacing w:val="17"/>
        </w:rPr>
        <w:t xml:space="preserve"> </w:t>
      </w:r>
      <w:r w:rsidRPr="005B2062">
        <w:t>Филиппенко,</w:t>
      </w:r>
      <w:r w:rsidRPr="005B2062">
        <w:rPr>
          <w:spacing w:val="18"/>
        </w:rPr>
        <w:t xml:space="preserve"> </w:t>
      </w:r>
      <w:r w:rsidRPr="005B2062">
        <w:t>сл.</w:t>
      </w:r>
      <w:r w:rsidRPr="005B2062">
        <w:rPr>
          <w:spacing w:val="18"/>
        </w:rPr>
        <w:t xml:space="preserve"> </w:t>
      </w:r>
      <w:r w:rsidRPr="005B2062">
        <w:t>Е.</w:t>
      </w:r>
      <w:r w:rsidRPr="005B2062">
        <w:rPr>
          <w:spacing w:val="18"/>
        </w:rPr>
        <w:t xml:space="preserve"> </w:t>
      </w:r>
      <w:r w:rsidRPr="005B2062">
        <w:t>Макшанцевой;</w:t>
      </w:r>
      <w:r w:rsidRPr="005B2062">
        <w:rPr>
          <w:spacing w:val="23"/>
        </w:rPr>
        <w:t xml:space="preserve"> </w:t>
      </w:r>
      <w:r w:rsidRPr="005B2062">
        <w:t>«Барабанщики»,</w:t>
      </w:r>
      <w:r w:rsidRPr="005B2062">
        <w:rPr>
          <w:spacing w:val="20"/>
        </w:rPr>
        <w:t xml:space="preserve"> </w:t>
      </w:r>
      <w:r w:rsidRPr="005B2062">
        <w:t>муз.</w:t>
      </w:r>
      <w:r w:rsidRPr="005B2062">
        <w:rPr>
          <w:spacing w:val="18"/>
        </w:rPr>
        <w:t xml:space="preserve"> </w:t>
      </w:r>
      <w:r w:rsidRPr="005B2062">
        <w:t>Д.</w:t>
      </w:r>
      <w:r w:rsidRPr="005B2062">
        <w:rPr>
          <w:spacing w:val="17"/>
        </w:rPr>
        <w:t xml:space="preserve"> </w:t>
      </w:r>
      <w:r w:rsidRPr="005B2062">
        <w:t>Кабалевского</w:t>
      </w:r>
      <w:r w:rsidRPr="005B2062">
        <w:rPr>
          <w:spacing w:val="18"/>
        </w:rPr>
        <w:t xml:space="preserve"> </w:t>
      </w:r>
      <w:r w:rsidRPr="005B2062">
        <w:t>и</w:t>
      </w:r>
      <w:r w:rsidRPr="005B2062">
        <w:rPr>
          <w:spacing w:val="8"/>
        </w:rPr>
        <w:t xml:space="preserve"> </w:t>
      </w:r>
      <w:r w:rsidRPr="005B2062">
        <w:t>С.</w:t>
      </w:r>
      <w:r w:rsidRPr="005B2062">
        <w:rPr>
          <w:spacing w:val="18"/>
        </w:rPr>
        <w:t xml:space="preserve"> </w:t>
      </w:r>
      <w:r w:rsidRPr="005B2062">
        <w:t>Левидова;«Считалка», «Катилось</w:t>
      </w:r>
      <w:r w:rsidRPr="005B2062">
        <w:rPr>
          <w:spacing w:val="-5"/>
        </w:rPr>
        <w:t xml:space="preserve"> </w:t>
      </w:r>
      <w:r w:rsidRPr="005B2062">
        <w:t>яблоко»,</w:t>
      </w:r>
      <w:r w:rsidRPr="005B2062">
        <w:rPr>
          <w:spacing w:val="-3"/>
        </w:rPr>
        <w:t xml:space="preserve"> </w:t>
      </w:r>
      <w:r w:rsidRPr="005B2062">
        <w:t>муз.</w:t>
      </w:r>
      <w:r w:rsidRPr="005B2062">
        <w:rPr>
          <w:spacing w:val="-3"/>
        </w:rPr>
        <w:t xml:space="preserve"> </w:t>
      </w:r>
      <w:r w:rsidRPr="005B2062">
        <w:t>В.</w:t>
      </w:r>
      <w:r w:rsidRPr="005B2062">
        <w:rPr>
          <w:spacing w:val="-5"/>
        </w:rPr>
        <w:t xml:space="preserve"> </w:t>
      </w:r>
      <w:r w:rsidRPr="005B2062">
        <w:t>Агафонникова;</w:t>
      </w:r>
    </w:p>
    <w:p w:rsidR="00BB340C" w:rsidRPr="005B2062" w:rsidRDefault="0021290F" w:rsidP="005B2062">
      <w:pPr>
        <w:pStyle w:val="a3"/>
        <w:spacing w:before="40" w:line="276" w:lineRule="auto"/>
        <w:ind w:right="248" w:firstLine="0"/>
      </w:pPr>
      <w:r w:rsidRPr="005B2062">
        <w:rPr>
          <w:i/>
        </w:rPr>
        <w:t xml:space="preserve">Хороводы и пляски. </w:t>
      </w:r>
      <w:r w:rsidRPr="005B2062">
        <w:t>«Топ и хлоп», муз. Т. Назарова-Метнер, сл. Е. Каргановой; «Танец с</w:t>
      </w:r>
      <w:r w:rsidRPr="005B2062">
        <w:rPr>
          <w:spacing w:val="1"/>
        </w:rPr>
        <w:t xml:space="preserve"> </w:t>
      </w:r>
      <w:r w:rsidRPr="005B2062">
        <w:t>ложками»</w:t>
      </w:r>
      <w:r w:rsidRPr="005B2062">
        <w:rPr>
          <w:spacing w:val="20"/>
        </w:rPr>
        <w:t xml:space="preserve"> </w:t>
      </w:r>
      <w:r w:rsidRPr="005B2062">
        <w:t>под</w:t>
      </w:r>
      <w:r w:rsidRPr="005B2062">
        <w:rPr>
          <w:spacing w:val="27"/>
        </w:rPr>
        <w:t xml:space="preserve"> </w:t>
      </w:r>
      <w:r w:rsidRPr="005B2062">
        <w:t>рус.</w:t>
      </w:r>
      <w:r w:rsidRPr="005B2062">
        <w:rPr>
          <w:spacing w:val="28"/>
        </w:rPr>
        <w:t xml:space="preserve"> </w:t>
      </w:r>
      <w:r w:rsidRPr="005B2062">
        <w:t>нар.</w:t>
      </w:r>
      <w:r w:rsidRPr="005B2062">
        <w:rPr>
          <w:spacing w:val="27"/>
        </w:rPr>
        <w:t xml:space="preserve"> </w:t>
      </w:r>
      <w:r w:rsidRPr="005B2062">
        <w:t>мелодию;</w:t>
      </w:r>
      <w:r w:rsidRPr="005B2062">
        <w:rPr>
          <w:spacing w:val="28"/>
        </w:rPr>
        <w:t xml:space="preserve"> </w:t>
      </w:r>
      <w:r w:rsidRPr="005B2062">
        <w:t>новогодние</w:t>
      </w:r>
      <w:r w:rsidRPr="005B2062">
        <w:rPr>
          <w:spacing w:val="24"/>
        </w:rPr>
        <w:t xml:space="preserve"> </w:t>
      </w:r>
      <w:r w:rsidRPr="005B2062">
        <w:t>хороводы</w:t>
      </w:r>
      <w:r w:rsidRPr="005B2062">
        <w:rPr>
          <w:spacing w:val="27"/>
        </w:rPr>
        <w:t xml:space="preserve"> </w:t>
      </w:r>
      <w:r w:rsidRPr="005B2062">
        <w:t>по</w:t>
      </w:r>
      <w:r w:rsidRPr="005B2062">
        <w:rPr>
          <w:spacing w:val="27"/>
        </w:rPr>
        <w:t xml:space="preserve"> </w:t>
      </w:r>
      <w:r w:rsidRPr="005B2062">
        <w:t>выбору</w:t>
      </w:r>
      <w:r w:rsidRPr="005B2062">
        <w:rPr>
          <w:spacing w:val="22"/>
        </w:rPr>
        <w:t xml:space="preserve"> </w:t>
      </w:r>
      <w:r w:rsidRPr="005B2062">
        <w:t>музыкального</w:t>
      </w:r>
      <w:r w:rsidRPr="005B2062">
        <w:rPr>
          <w:spacing w:val="28"/>
        </w:rPr>
        <w:t xml:space="preserve"> </w:t>
      </w:r>
      <w:r w:rsidRPr="005B2062">
        <w:t>руководителя;«Танец с платочками», рус. нар. мелодия; «Кто у нас хороший?», муз. Ан. Александрова, сл.</w:t>
      </w:r>
      <w:r w:rsidRPr="005B2062">
        <w:rPr>
          <w:spacing w:val="1"/>
        </w:rPr>
        <w:t xml:space="preserve"> </w:t>
      </w:r>
      <w:r w:rsidRPr="005B2062">
        <w:t>народные.</w:t>
      </w:r>
    </w:p>
    <w:p w:rsidR="00BB340C" w:rsidRPr="005B2062" w:rsidRDefault="0021290F" w:rsidP="005B2062">
      <w:pPr>
        <w:spacing w:line="276" w:lineRule="auto"/>
        <w:jc w:val="both"/>
        <w:rPr>
          <w:sz w:val="24"/>
          <w:szCs w:val="24"/>
        </w:rPr>
      </w:pPr>
      <w:r w:rsidRPr="005B2062">
        <w:rPr>
          <w:i/>
          <w:sz w:val="24"/>
          <w:szCs w:val="24"/>
        </w:rPr>
        <w:t>Характерные</w:t>
      </w:r>
      <w:r w:rsidRPr="005B2062">
        <w:rPr>
          <w:i/>
          <w:spacing w:val="22"/>
          <w:sz w:val="24"/>
          <w:szCs w:val="24"/>
        </w:rPr>
        <w:t xml:space="preserve"> </w:t>
      </w:r>
      <w:r w:rsidRPr="005B2062">
        <w:rPr>
          <w:i/>
          <w:sz w:val="24"/>
          <w:szCs w:val="24"/>
        </w:rPr>
        <w:t>танцы.</w:t>
      </w:r>
      <w:r w:rsidRPr="005B2062">
        <w:rPr>
          <w:i/>
          <w:spacing w:val="29"/>
          <w:sz w:val="24"/>
          <w:szCs w:val="24"/>
        </w:rPr>
        <w:t xml:space="preserve"> </w:t>
      </w:r>
      <w:r w:rsidRPr="005B2062">
        <w:rPr>
          <w:sz w:val="24"/>
          <w:szCs w:val="24"/>
        </w:rPr>
        <w:t>«Снежинки»,</w:t>
      </w:r>
      <w:r w:rsidRPr="005B2062">
        <w:rPr>
          <w:spacing w:val="24"/>
          <w:sz w:val="24"/>
          <w:szCs w:val="24"/>
        </w:rPr>
        <w:t xml:space="preserve"> </w:t>
      </w:r>
      <w:r w:rsidRPr="005B2062">
        <w:rPr>
          <w:sz w:val="24"/>
          <w:szCs w:val="24"/>
        </w:rPr>
        <w:t>муз.</w:t>
      </w:r>
      <w:r w:rsidRPr="005B2062">
        <w:rPr>
          <w:spacing w:val="23"/>
          <w:sz w:val="24"/>
          <w:szCs w:val="24"/>
        </w:rPr>
        <w:t xml:space="preserve"> </w:t>
      </w:r>
      <w:r w:rsidRPr="005B2062">
        <w:rPr>
          <w:sz w:val="24"/>
          <w:szCs w:val="24"/>
        </w:rPr>
        <w:t>О.</w:t>
      </w:r>
      <w:r w:rsidRPr="005B2062">
        <w:rPr>
          <w:spacing w:val="23"/>
          <w:sz w:val="24"/>
          <w:szCs w:val="24"/>
        </w:rPr>
        <w:t xml:space="preserve"> </w:t>
      </w:r>
      <w:r w:rsidRPr="005B2062">
        <w:rPr>
          <w:sz w:val="24"/>
          <w:szCs w:val="24"/>
        </w:rPr>
        <w:t>Берта,</w:t>
      </w:r>
      <w:r w:rsidRPr="005B2062">
        <w:rPr>
          <w:spacing w:val="22"/>
          <w:sz w:val="24"/>
          <w:szCs w:val="24"/>
        </w:rPr>
        <w:t xml:space="preserve"> </w:t>
      </w:r>
      <w:r w:rsidRPr="005B2062">
        <w:rPr>
          <w:sz w:val="24"/>
          <w:szCs w:val="24"/>
        </w:rPr>
        <w:t>обраб.</w:t>
      </w:r>
      <w:r w:rsidRPr="005B2062">
        <w:rPr>
          <w:spacing w:val="24"/>
          <w:sz w:val="24"/>
          <w:szCs w:val="24"/>
        </w:rPr>
        <w:t xml:space="preserve"> </w:t>
      </w:r>
      <w:r w:rsidRPr="005B2062">
        <w:rPr>
          <w:sz w:val="24"/>
          <w:szCs w:val="24"/>
        </w:rPr>
        <w:t>Н.</w:t>
      </w:r>
      <w:r w:rsidRPr="005B2062">
        <w:rPr>
          <w:spacing w:val="22"/>
          <w:sz w:val="24"/>
          <w:szCs w:val="24"/>
        </w:rPr>
        <w:t xml:space="preserve"> </w:t>
      </w:r>
      <w:r w:rsidRPr="005B2062">
        <w:rPr>
          <w:sz w:val="24"/>
          <w:szCs w:val="24"/>
        </w:rPr>
        <w:t>Метлова;</w:t>
      </w:r>
      <w:r w:rsidRPr="005B2062">
        <w:rPr>
          <w:spacing w:val="29"/>
          <w:sz w:val="24"/>
          <w:szCs w:val="24"/>
        </w:rPr>
        <w:t xml:space="preserve"> </w:t>
      </w:r>
      <w:r w:rsidRPr="005B2062">
        <w:rPr>
          <w:sz w:val="24"/>
          <w:szCs w:val="24"/>
        </w:rPr>
        <w:t>«Танец</w:t>
      </w:r>
      <w:r w:rsidRPr="005B2062">
        <w:rPr>
          <w:spacing w:val="24"/>
          <w:sz w:val="24"/>
          <w:szCs w:val="24"/>
        </w:rPr>
        <w:t xml:space="preserve"> </w:t>
      </w:r>
      <w:r w:rsidRPr="005B2062">
        <w:rPr>
          <w:sz w:val="24"/>
          <w:szCs w:val="24"/>
        </w:rPr>
        <w:t>зайчат»</w:t>
      </w:r>
      <w:r w:rsidRPr="005B2062">
        <w:rPr>
          <w:spacing w:val="16"/>
          <w:sz w:val="24"/>
          <w:szCs w:val="24"/>
        </w:rPr>
        <w:t xml:space="preserve"> </w:t>
      </w:r>
      <w:r w:rsidRPr="005B2062">
        <w:rPr>
          <w:sz w:val="24"/>
          <w:szCs w:val="24"/>
        </w:rPr>
        <w:t>под«Польку»</w:t>
      </w:r>
      <w:r w:rsidRPr="005B2062">
        <w:rPr>
          <w:spacing w:val="-8"/>
          <w:sz w:val="24"/>
          <w:szCs w:val="24"/>
        </w:rPr>
        <w:t xml:space="preserve"> </w:t>
      </w:r>
      <w:r w:rsidRPr="005B2062">
        <w:rPr>
          <w:sz w:val="24"/>
          <w:szCs w:val="24"/>
        </w:rPr>
        <w:t>И.</w:t>
      </w:r>
      <w:r w:rsidRPr="005B2062">
        <w:rPr>
          <w:spacing w:val="-2"/>
          <w:sz w:val="24"/>
          <w:szCs w:val="24"/>
        </w:rPr>
        <w:t xml:space="preserve"> </w:t>
      </w:r>
      <w:r w:rsidRPr="005B2062">
        <w:rPr>
          <w:sz w:val="24"/>
          <w:szCs w:val="24"/>
        </w:rPr>
        <w:t>Штрауса; «Снежинки»,</w:t>
      </w:r>
      <w:r w:rsidRPr="005B2062">
        <w:rPr>
          <w:spacing w:val="-2"/>
          <w:sz w:val="24"/>
          <w:szCs w:val="24"/>
        </w:rPr>
        <w:t xml:space="preserve"> </w:t>
      </w:r>
      <w:r w:rsidRPr="005B2062">
        <w:rPr>
          <w:sz w:val="24"/>
          <w:szCs w:val="24"/>
        </w:rPr>
        <w:t>муз.</w:t>
      </w:r>
      <w:r w:rsidRPr="005B2062">
        <w:rPr>
          <w:spacing w:val="-2"/>
          <w:sz w:val="24"/>
          <w:szCs w:val="24"/>
        </w:rPr>
        <w:t xml:space="preserve"> </w:t>
      </w:r>
      <w:r w:rsidRPr="005B2062">
        <w:rPr>
          <w:sz w:val="24"/>
          <w:szCs w:val="24"/>
        </w:rPr>
        <w:t>Т.</w:t>
      </w:r>
      <w:r w:rsidRPr="005B2062">
        <w:rPr>
          <w:spacing w:val="-2"/>
          <w:sz w:val="24"/>
          <w:szCs w:val="24"/>
        </w:rPr>
        <w:t xml:space="preserve"> </w:t>
      </w:r>
      <w:r w:rsidRPr="005B2062">
        <w:rPr>
          <w:sz w:val="24"/>
          <w:szCs w:val="24"/>
        </w:rPr>
        <w:t>Ломовой;</w:t>
      </w:r>
      <w:r w:rsidRPr="005B2062">
        <w:rPr>
          <w:spacing w:val="3"/>
          <w:sz w:val="24"/>
          <w:szCs w:val="24"/>
        </w:rPr>
        <w:t xml:space="preserve"> </w:t>
      </w:r>
      <w:r w:rsidRPr="005B2062">
        <w:rPr>
          <w:sz w:val="24"/>
          <w:szCs w:val="24"/>
        </w:rPr>
        <w:t>«Бусинки»</w:t>
      </w:r>
      <w:r w:rsidRPr="005B2062">
        <w:rPr>
          <w:spacing w:val="-9"/>
          <w:sz w:val="24"/>
          <w:szCs w:val="24"/>
        </w:rPr>
        <w:t xml:space="preserve"> </w:t>
      </w:r>
      <w:r w:rsidRPr="005B2062">
        <w:rPr>
          <w:sz w:val="24"/>
          <w:szCs w:val="24"/>
        </w:rPr>
        <w:t>под</w:t>
      </w:r>
      <w:r w:rsidRPr="005B2062">
        <w:rPr>
          <w:spacing w:val="2"/>
          <w:sz w:val="24"/>
          <w:szCs w:val="24"/>
        </w:rPr>
        <w:t xml:space="preserve"> </w:t>
      </w:r>
      <w:r w:rsidRPr="005B2062">
        <w:rPr>
          <w:sz w:val="24"/>
          <w:szCs w:val="24"/>
        </w:rPr>
        <w:t>«Галоп»</w:t>
      </w:r>
      <w:r w:rsidRPr="005B2062">
        <w:rPr>
          <w:spacing w:val="-8"/>
          <w:sz w:val="24"/>
          <w:szCs w:val="24"/>
        </w:rPr>
        <w:t xml:space="preserve"> </w:t>
      </w:r>
      <w:r w:rsidRPr="005B2062">
        <w:rPr>
          <w:sz w:val="24"/>
          <w:szCs w:val="24"/>
        </w:rPr>
        <w:t>И.</w:t>
      </w:r>
      <w:r w:rsidRPr="005B2062">
        <w:rPr>
          <w:spacing w:val="-3"/>
          <w:sz w:val="24"/>
          <w:szCs w:val="24"/>
        </w:rPr>
        <w:t xml:space="preserve"> </w:t>
      </w:r>
      <w:r w:rsidRPr="005B2062">
        <w:rPr>
          <w:sz w:val="24"/>
          <w:szCs w:val="24"/>
        </w:rPr>
        <w:t>Дунаевского;</w:t>
      </w:r>
    </w:p>
    <w:p w:rsidR="00BB340C" w:rsidRPr="005B2062" w:rsidRDefault="0021290F" w:rsidP="005B2062">
      <w:pPr>
        <w:spacing w:before="44" w:line="276" w:lineRule="auto"/>
        <w:jc w:val="both"/>
        <w:rPr>
          <w:sz w:val="24"/>
          <w:szCs w:val="24"/>
        </w:rPr>
      </w:pPr>
      <w:r w:rsidRPr="005B2062">
        <w:rPr>
          <w:i/>
          <w:sz w:val="24"/>
          <w:szCs w:val="24"/>
        </w:rPr>
        <w:t>Музыкальные</w:t>
      </w:r>
      <w:r w:rsidRPr="005B2062">
        <w:rPr>
          <w:i/>
          <w:spacing w:val="39"/>
          <w:sz w:val="24"/>
          <w:szCs w:val="24"/>
        </w:rPr>
        <w:t xml:space="preserve"> </w:t>
      </w:r>
      <w:r w:rsidRPr="005B2062">
        <w:rPr>
          <w:i/>
          <w:sz w:val="24"/>
          <w:szCs w:val="24"/>
        </w:rPr>
        <w:t>игры.</w:t>
      </w:r>
      <w:r w:rsidRPr="005B2062">
        <w:rPr>
          <w:i/>
          <w:spacing w:val="83"/>
          <w:sz w:val="24"/>
          <w:szCs w:val="24"/>
        </w:rPr>
        <w:t xml:space="preserve"> </w:t>
      </w:r>
      <w:r w:rsidRPr="005B2062">
        <w:rPr>
          <w:sz w:val="24"/>
          <w:szCs w:val="24"/>
        </w:rPr>
        <w:t>«Курочка</w:t>
      </w:r>
      <w:r w:rsidRPr="005B2062">
        <w:rPr>
          <w:spacing w:val="39"/>
          <w:sz w:val="24"/>
          <w:szCs w:val="24"/>
        </w:rPr>
        <w:t xml:space="preserve"> </w:t>
      </w:r>
      <w:r w:rsidRPr="005B2062">
        <w:rPr>
          <w:sz w:val="24"/>
          <w:szCs w:val="24"/>
        </w:rPr>
        <w:t>и</w:t>
      </w:r>
      <w:r w:rsidRPr="005B2062">
        <w:rPr>
          <w:spacing w:val="40"/>
          <w:sz w:val="24"/>
          <w:szCs w:val="24"/>
        </w:rPr>
        <w:t xml:space="preserve"> </w:t>
      </w:r>
      <w:r w:rsidRPr="005B2062">
        <w:rPr>
          <w:sz w:val="24"/>
          <w:szCs w:val="24"/>
        </w:rPr>
        <w:t>петушок»,</w:t>
      </w:r>
      <w:r w:rsidRPr="005B2062">
        <w:rPr>
          <w:spacing w:val="44"/>
          <w:sz w:val="24"/>
          <w:szCs w:val="24"/>
        </w:rPr>
        <w:t xml:space="preserve"> </w:t>
      </w:r>
      <w:r w:rsidRPr="005B2062">
        <w:rPr>
          <w:sz w:val="24"/>
          <w:szCs w:val="24"/>
        </w:rPr>
        <w:t>муз.</w:t>
      </w:r>
      <w:r w:rsidRPr="005B2062">
        <w:rPr>
          <w:spacing w:val="39"/>
          <w:sz w:val="24"/>
          <w:szCs w:val="24"/>
        </w:rPr>
        <w:t xml:space="preserve"> </w:t>
      </w:r>
      <w:r w:rsidRPr="005B2062">
        <w:rPr>
          <w:sz w:val="24"/>
          <w:szCs w:val="24"/>
        </w:rPr>
        <w:t>Г.</w:t>
      </w:r>
      <w:r w:rsidRPr="005B2062">
        <w:rPr>
          <w:spacing w:val="40"/>
          <w:sz w:val="24"/>
          <w:szCs w:val="24"/>
        </w:rPr>
        <w:t xml:space="preserve"> </w:t>
      </w:r>
      <w:r w:rsidRPr="005B2062">
        <w:rPr>
          <w:sz w:val="24"/>
          <w:szCs w:val="24"/>
        </w:rPr>
        <w:t>Фрида;</w:t>
      </w:r>
      <w:r w:rsidRPr="005B2062">
        <w:rPr>
          <w:spacing w:val="45"/>
          <w:sz w:val="24"/>
          <w:szCs w:val="24"/>
        </w:rPr>
        <w:t xml:space="preserve"> </w:t>
      </w:r>
      <w:r w:rsidRPr="005B2062">
        <w:rPr>
          <w:sz w:val="24"/>
          <w:szCs w:val="24"/>
        </w:rPr>
        <w:t>«Жмурки»,</w:t>
      </w:r>
      <w:r w:rsidRPr="005B2062">
        <w:rPr>
          <w:spacing w:val="42"/>
          <w:sz w:val="24"/>
          <w:szCs w:val="24"/>
        </w:rPr>
        <w:t xml:space="preserve"> </w:t>
      </w:r>
      <w:r w:rsidRPr="005B2062">
        <w:rPr>
          <w:sz w:val="24"/>
          <w:szCs w:val="24"/>
        </w:rPr>
        <w:t>муз.</w:t>
      </w:r>
      <w:r w:rsidRPr="005B2062">
        <w:rPr>
          <w:spacing w:val="39"/>
          <w:sz w:val="24"/>
          <w:szCs w:val="24"/>
        </w:rPr>
        <w:t xml:space="preserve"> </w:t>
      </w:r>
      <w:r w:rsidRPr="005B2062">
        <w:rPr>
          <w:sz w:val="24"/>
          <w:szCs w:val="24"/>
        </w:rPr>
        <w:t>Ф.</w:t>
      </w:r>
      <w:r w:rsidRPr="005B2062">
        <w:rPr>
          <w:spacing w:val="39"/>
          <w:sz w:val="24"/>
          <w:szCs w:val="24"/>
        </w:rPr>
        <w:t xml:space="preserve"> </w:t>
      </w:r>
      <w:r w:rsidRPr="005B2062">
        <w:rPr>
          <w:sz w:val="24"/>
          <w:szCs w:val="24"/>
        </w:rPr>
        <w:t>Флотова;</w:t>
      </w:r>
    </w:p>
    <w:p w:rsidR="00BB340C" w:rsidRPr="005B2062" w:rsidRDefault="0021290F" w:rsidP="005B2062">
      <w:pPr>
        <w:pStyle w:val="a3"/>
        <w:spacing w:before="40" w:line="276" w:lineRule="auto"/>
        <w:ind w:right="244" w:firstLine="0"/>
      </w:pPr>
      <w:r w:rsidRPr="005B2062">
        <w:t>«Медведь и заяц», муз. В. Ребикова; «Самолеты», муз. М. Магиденко; «Найди себе пару», муз. Т.</w:t>
      </w:r>
      <w:r w:rsidRPr="005B2062">
        <w:rPr>
          <w:spacing w:val="1"/>
        </w:rPr>
        <w:t xml:space="preserve"> </w:t>
      </w:r>
      <w:r w:rsidRPr="005B2062">
        <w:t>Ломовой;</w:t>
      </w:r>
      <w:r w:rsidRPr="005B2062">
        <w:rPr>
          <w:spacing w:val="1"/>
        </w:rPr>
        <w:t xml:space="preserve"> </w:t>
      </w:r>
      <w:r w:rsidRPr="005B2062">
        <w:t>«Займи</w:t>
      </w:r>
      <w:r w:rsidRPr="005B2062">
        <w:rPr>
          <w:spacing w:val="1"/>
        </w:rPr>
        <w:t xml:space="preserve"> </w:t>
      </w:r>
      <w:r w:rsidRPr="005B2062">
        <w:t>домик»,</w:t>
      </w:r>
      <w:r w:rsidRPr="005B2062">
        <w:rPr>
          <w:spacing w:val="1"/>
        </w:rPr>
        <w:t xml:space="preserve"> </w:t>
      </w:r>
      <w:r w:rsidRPr="005B2062">
        <w:t>муз.</w:t>
      </w:r>
      <w:r w:rsidRPr="005B2062">
        <w:rPr>
          <w:spacing w:val="1"/>
        </w:rPr>
        <w:t xml:space="preserve"> </w:t>
      </w:r>
      <w:r w:rsidRPr="005B2062">
        <w:t>М.</w:t>
      </w:r>
      <w:r w:rsidRPr="005B2062">
        <w:rPr>
          <w:spacing w:val="1"/>
        </w:rPr>
        <w:t xml:space="preserve"> </w:t>
      </w:r>
      <w:r w:rsidRPr="005B2062">
        <w:t>Магиденко;</w:t>
      </w:r>
      <w:r w:rsidRPr="005B2062">
        <w:rPr>
          <w:spacing w:val="1"/>
        </w:rPr>
        <w:t xml:space="preserve"> </w:t>
      </w:r>
      <w:r w:rsidRPr="005B2062">
        <w:t>«Ловишки»,</w:t>
      </w:r>
      <w:r w:rsidRPr="005B2062">
        <w:rPr>
          <w:spacing w:val="1"/>
        </w:rPr>
        <w:t xml:space="preserve"> </w:t>
      </w:r>
      <w:r w:rsidRPr="005B2062">
        <w:t>рус.</w:t>
      </w:r>
      <w:r w:rsidRPr="005B2062">
        <w:rPr>
          <w:spacing w:val="1"/>
        </w:rPr>
        <w:t xml:space="preserve"> </w:t>
      </w:r>
      <w:r w:rsidRPr="005B2062">
        <w:t>нар.</w:t>
      </w:r>
      <w:r w:rsidRPr="005B2062">
        <w:rPr>
          <w:spacing w:val="1"/>
        </w:rPr>
        <w:t xml:space="preserve"> </w:t>
      </w:r>
      <w:r w:rsidRPr="005B2062">
        <w:t>мелодия,</w:t>
      </w:r>
      <w:r w:rsidRPr="005B2062">
        <w:rPr>
          <w:spacing w:val="1"/>
        </w:rPr>
        <w:t xml:space="preserve"> </w:t>
      </w:r>
      <w:r w:rsidRPr="005B2062">
        <w:t>обраб.</w:t>
      </w:r>
      <w:r w:rsidRPr="005B2062">
        <w:rPr>
          <w:spacing w:val="1"/>
        </w:rPr>
        <w:t xml:space="preserve"> </w:t>
      </w:r>
      <w:r w:rsidRPr="005B2062">
        <w:t>А.</w:t>
      </w:r>
      <w:r w:rsidRPr="005B2062">
        <w:rPr>
          <w:spacing w:val="1"/>
        </w:rPr>
        <w:t xml:space="preserve"> </w:t>
      </w:r>
      <w:r w:rsidRPr="005B2062">
        <w:t>Сидельникова.</w:t>
      </w:r>
    </w:p>
    <w:p w:rsidR="00BB340C" w:rsidRPr="005B2062" w:rsidRDefault="0021290F" w:rsidP="005B2062">
      <w:pPr>
        <w:pStyle w:val="a3"/>
        <w:spacing w:before="1" w:line="276" w:lineRule="auto"/>
        <w:ind w:right="251" w:firstLine="0"/>
      </w:pPr>
      <w:r w:rsidRPr="005B2062">
        <w:rPr>
          <w:i/>
        </w:rPr>
        <w:t xml:space="preserve">Игры с пением. </w:t>
      </w:r>
      <w:r w:rsidRPr="005B2062">
        <w:t>«Огородная-хороводная», муз. Б. Можжевелова, сл. А. Пассовой; «Гуси,</w:t>
      </w:r>
      <w:r w:rsidRPr="005B2062">
        <w:rPr>
          <w:spacing w:val="1"/>
        </w:rPr>
        <w:t xml:space="preserve"> </w:t>
      </w:r>
      <w:r w:rsidRPr="005B2062">
        <w:t>лебеди и волк», муз. Е. Тиличеевой, сл. М. Булатова; «Мы на луг ходили», муз. А. Филиппенко, сл.</w:t>
      </w:r>
      <w:r w:rsidRPr="005B2062">
        <w:rPr>
          <w:spacing w:val="-57"/>
        </w:rPr>
        <w:t xml:space="preserve"> </w:t>
      </w:r>
      <w:r w:rsidRPr="005B2062">
        <w:t>Н.</w:t>
      </w:r>
      <w:r w:rsidRPr="005B2062">
        <w:rPr>
          <w:spacing w:val="-4"/>
        </w:rPr>
        <w:t xml:space="preserve"> </w:t>
      </w:r>
      <w:r w:rsidRPr="005B2062">
        <w:t>Кукловской;</w:t>
      </w:r>
      <w:r w:rsidRPr="005B2062">
        <w:rPr>
          <w:spacing w:val="2"/>
        </w:rPr>
        <w:t xml:space="preserve"> </w:t>
      </w:r>
      <w:r w:rsidRPr="005B2062">
        <w:t>«Веселая</w:t>
      </w:r>
      <w:r w:rsidRPr="005B2062">
        <w:rPr>
          <w:spacing w:val="-2"/>
        </w:rPr>
        <w:t xml:space="preserve"> </w:t>
      </w:r>
      <w:r w:rsidRPr="005B2062">
        <w:t>девочка</w:t>
      </w:r>
      <w:r w:rsidRPr="005B2062">
        <w:rPr>
          <w:spacing w:val="-4"/>
        </w:rPr>
        <w:t xml:space="preserve"> </w:t>
      </w:r>
      <w:r w:rsidRPr="005B2062">
        <w:t>Таня»,</w:t>
      </w:r>
      <w:r w:rsidRPr="005B2062">
        <w:rPr>
          <w:spacing w:val="-2"/>
        </w:rPr>
        <w:t xml:space="preserve"> </w:t>
      </w:r>
      <w:r w:rsidRPr="005B2062">
        <w:t>муз.</w:t>
      </w:r>
      <w:r w:rsidRPr="005B2062">
        <w:rPr>
          <w:spacing w:val="-1"/>
        </w:rPr>
        <w:t xml:space="preserve"> </w:t>
      </w:r>
      <w:r w:rsidRPr="005B2062">
        <w:t>А.</w:t>
      </w:r>
      <w:r w:rsidRPr="005B2062">
        <w:rPr>
          <w:spacing w:val="-3"/>
        </w:rPr>
        <w:t xml:space="preserve"> </w:t>
      </w:r>
      <w:r w:rsidRPr="005B2062">
        <w:t>Филиппенко,</w:t>
      </w:r>
      <w:r w:rsidRPr="005B2062">
        <w:rPr>
          <w:spacing w:val="-3"/>
        </w:rPr>
        <w:t xml:space="preserve"> </w:t>
      </w:r>
      <w:r w:rsidRPr="005B2062">
        <w:t>сл.</w:t>
      </w:r>
      <w:r w:rsidRPr="005B2062">
        <w:rPr>
          <w:spacing w:val="-3"/>
        </w:rPr>
        <w:t xml:space="preserve"> </w:t>
      </w:r>
      <w:r w:rsidRPr="005B2062">
        <w:t>Н.</w:t>
      </w:r>
      <w:r w:rsidRPr="005B2062">
        <w:rPr>
          <w:spacing w:val="-6"/>
        </w:rPr>
        <w:t xml:space="preserve"> </w:t>
      </w:r>
      <w:r w:rsidRPr="005B2062">
        <w:t>Кукловской</w:t>
      </w:r>
      <w:r w:rsidRPr="005B2062">
        <w:rPr>
          <w:spacing w:val="-2"/>
        </w:rPr>
        <w:t xml:space="preserve"> </w:t>
      </w:r>
      <w:r w:rsidRPr="005B2062">
        <w:t>и</w:t>
      </w:r>
      <w:r w:rsidRPr="005B2062">
        <w:rPr>
          <w:spacing w:val="-3"/>
        </w:rPr>
        <w:t xml:space="preserve"> </w:t>
      </w:r>
      <w:r w:rsidRPr="005B2062">
        <w:t>Р.</w:t>
      </w:r>
      <w:r w:rsidRPr="005B2062">
        <w:rPr>
          <w:spacing w:val="-3"/>
        </w:rPr>
        <w:t xml:space="preserve"> </w:t>
      </w:r>
      <w:r w:rsidRPr="005B2062">
        <w:t>Борисовой.</w:t>
      </w:r>
    </w:p>
    <w:p w:rsidR="00BB340C" w:rsidRPr="005B2062" w:rsidRDefault="0021290F" w:rsidP="005B2062">
      <w:pPr>
        <w:pStyle w:val="a3"/>
        <w:spacing w:line="276" w:lineRule="auto"/>
        <w:ind w:right="249" w:firstLine="0"/>
      </w:pPr>
      <w:r w:rsidRPr="005B2062">
        <w:rPr>
          <w:i/>
        </w:rPr>
        <w:t>Песенное творчество.</w:t>
      </w:r>
      <w:r w:rsidRPr="005B2062">
        <w:rPr>
          <w:i/>
          <w:spacing w:val="1"/>
        </w:rPr>
        <w:t xml:space="preserve"> </w:t>
      </w:r>
      <w:r w:rsidRPr="005B2062">
        <w:t>«Как</w:t>
      </w:r>
      <w:r w:rsidRPr="005B2062">
        <w:rPr>
          <w:spacing w:val="1"/>
        </w:rPr>
        <w:t xml:space="preserve"> </w:t>
      </w:r>
      <w:r w:rsidRPr="005B2062">
        <w:t>тебя зовут?»;</w:t>
      </w:r>
      <w:r w:rsidRPr="005B2062">
        <w:rPr>
          <w:spacing w:val="1"/>
        </w:rPr>
        <w:t xml:space="preserve"> </w:t>
      </w:r>
      <w:r w:rsidRPr="005B2062">
        <w:t>«Что ты хочешь, кошечка?»;</w:t>
      </w:r>
      <w:r w:rsidRPr="005B2062">
        <w:rPr>
          <w:spacing w:val="1"/>
        </w:rPr>
        <w:t xml:space="preserve"> </w:t>
      </w:r>
      <w:r w:rsidRPr="005B2062">
        <w:t>«Наша песенка</w:t>
      </w:r>
      <w:r w:rsidRPr="005B2062">
        <w:rPr>
          <w:spacing w:val="1"/>
        </w:rPr>
        <w:t xml:space="preserve"> </w:t>
      </w:r>
      <w:r w:rsidRPr="005B2062">
        <w:t>простая», муз. Ан. Александрова, сл. М. Ивенсен; «Курочка-рябушечка», муз. Г. Лобачева, сл.</w:t>
      </w:r>
      <w:r w:rsidRPr="005B2062">
        <w:rPr>
          <w:spacing w:val="1"/>
        </w:rPr>
        <w:t xml:space="preserve"> </w:t>
      </w:r>
      <w:r w:rsidRPr="005B2062">
        <w:t>народные;</w:t>
      </w:r>
    </w:p>
    <w:p w:rsidR="00BB340C" w:rsidRPr="005B2062" w:rsidRDefault="0021290F" w:rsidP="005B2062">
      <w:pPr>
        <w:tabs>
          <w:tab w:val="left" w:pos="1240"/>
          <w:tab w:val="left" w:pos="3785"/>
          <w:tab w:val="left" w:pos="5350"/>
          <w:tab w:val="left" w:pos="6820"/>
          <w:tab w:val="left" w:pos="7505"/>
          <w:tab w:val="left" w:pos="7995"/>
        </w:tabs>
        <w:spacing w:line="276" w:lineRule="auto"/>
        <w:ind w:right="249"/>
        <w:jc w:val="both"/>
        <w:rPr>
          <w:sz w:val="24"/>
          <w:szCs w:val="24"/>
        </w:rPr>
      </w:pPr>
      <w:r w:rsidRPr="005B2062">
        <w:rPr>
          <w:i/>
          <w:sz w:val="24"/>
          <w:szCs w:val="24"/>
        </w:rPr>
        <w:t>Развитие</w:t>
      </w:r>
      <w:r w:rsidRPr="005B2062">
        <w:rPr>
          <w:i/>
          <w:sz w:val="24"/>
          <w:szCs w:val="24"/>
        </w:rPr>
        <w:tab/>
        <w:t>танцевально-игрового</w:t>
      </w:r>
      <w:r w:rsidRPr="005B2062">
        <w:rPr>
          <w:i/>
          <w:sz w:val="24"/>
          <w:szCs w:val="24"/>
        </w:rPr>
        <w:tab/>
        <w:t>творчества.</w:t>
      </w:r>
      <w:r w:rsidRPr="005B2062">
        <w:rPr>
          <w:i/>
          <w:sz w:val="24"/>
          <w:szCs w:val="24"/>
        </w:rPr>
        <w:tab/>
      </w:r>
      <w:r w:rsidR="007C4949" w:rsidRPr="005B2062">
        <w:rPr>
          <w:sz w:val="24"/>
          <w:szCs w:val="24"/>
        </w:rPr>
        <w:t>«Лошадка»,</w:t>
      </w:r>
      <w:r w:rsidR="007C4949" w:rsidRPr="005B2062">
        <w:rPr>
          <w:sz w:val="24"/>
          <w:szCs w:val="24"/>
        </w:rPr>
        <w:tab/>
        <w:t>муз.</w:t>
      </w:r>
      <w:r w:rsidR="007C4949" w:rsidRPr="005B2062">
        <w:rPr>
          <w:sz w:val="24"/>
          <w:szCs w:val="24"/>
        </w:rPr>
        <w:tab/>
        <w:t>Н.</w:t>
      </w:r>
      <w:r w:rsidRPr="005B2062">
        <w:rPr>
          <w:sz w:val="24"/>
          <w:szCs w:val="24"/>
        </w:rPr>
        <w:t>Потоловского;</w:t>
      </w:r>
    </w:p>
    <w:p w:rsidR="00BB340C" w:rsidRPr="005B2062" w:rsidRDefault="0021290F" w:rsidP="005B2062">
      <w:pPr>
        <w:pStyle w:val="a3"/>
        <w:spacing w:before="40" w:line="276" w:lineRule="auto"/>
        <w:ind w:left="0" w:right="242" w:firstLine="0"/>
      </w:pPr>
      <w:r w:rsidRPr="005B2062">
        <w:t>«Зайчики»,</w:t>
      </w:r>
      <w:r w:rsidRPr="005B2062">
        <w:rPr>
          <w:spacing w:val="7"/>
        </w:rPr>
        <w:t xml:space="preserve"> </w:t>
      </w:r>
      <w:r w:rsidRPr="005B2062">
        <w:t>«Наседка</w:t>
      </w:r>
      <w:r w:rsidRPr="005B2062">
        <w:rPr>
          <w:spacing w:val="2"/>
        </w:rPr>
        <w:t xml:space="preserve"> </w:t>
      </w:r>
      <w:r w:rsidRPr="005B2062">
        <w:t>и</w:t>
      </w:r>
      <w:r w:rsidRPr="005B2062">
        <w:rPr>
          <w:spacing w:val="4"/>
        </w:rPr>
        <w:t xml:space="preserve"> </w:t>
      </w:r>
      <w:r w:rsidRPr="005B2062">
        <w:t>цыплята»,</w:t>
      </w:r>
      <w:r w:rsidRPr="005B2062">
        <w:rPr>
          <w:spacing w:val="7"/>
        </w:rPr>
        <w:t xml:space="preserve"> </w:t>
      </w:r>
      <w:r w:rsidRPr="005B2062">
        <w:t>«Воробей»,</w:t>
      </w:r>
      <w:r w:rsidRPr="005B2062">
        <w:rPr>
          <w:spacing w:val="6"/>
        </w:rPr>
        <w:t xml:space="preserve"> </w:t>
      </w:r>
      <w:r w:rsidRPr="005B2062">
        <w:t>муз.</w:t>
      </w:r>
      <w:r w:rsidRPr="005B2062">
        <w:rPr>
          <w:spacing w:val="2"/>
        </w:rPr>
        <w:t xml:space="preserve"> </w:t>
      </w:r>
      <w:r w:rsidRPr="005B2062">
        <w:t>Т.</w:t>
      </w:r>
      <w:r w:rsidRPr="005B2062">
        <w:rPr>
          <w:spacing w:val="3"/>
        </w:rPr>
        <w:t xml:space="preserve"> </w:t>
      </w:r>
      <w:r w:rsidRPr="005B2062">
        <w:t>Ломовой;</w:t>
      </w:r>
      <w:r w:rsidRPr="005B2062">
        <w:rPr>
          <w:spacing w:val="8"/>
        </w:rPr>
        <w:t xml:space="preserve"> </w:t>
      </w:r>
      <w:r w:rsidRPr="005B2062">
        <w:t>«Ой,</w:t>
      </w:r>
      <w:r w:rsidRPr="005B2062">
        <w:rPr>
          <w:spacing w:val="3"/>
        </w:rPr>
        <w:t xml:space="preserve"> </w:t>
      </w:r>
      <w:r w:rsidRPr="005B2062">
        <w:t>хмель</w:t>
      </w:r>
      <w:r w:rsidRPr="005B2062">
        <w:rPr>
          <w:spacing w:val="3"/>
        </w:rPr>
        <w:t xml:space="preserve"> </w:t>
      </w:r>
      <w:r w:rsidRPr="005B2062">
        <w:t>мой,</w:t>
      </w:r>
      <w:r w:rsidRPr="005B2062">
        <w:rPr>
          <w:spacing w:val="-1"/>
        </w:rPr>
        <w:t xml:space="preserve"> </w:t>
      </w:r>
      <w:r w:rsidRPr="005B2062">
        <w:t>хмелек»,с.</w:t>
      </w:r>
      <w:r w:rsidRPr="005B2062">
        <w:rPr>
          <w:spacing w:val="3"/>
        </w:rPr>
        <w:t xml:space="preserve"> </w:t>
      </w:r>
      <w:r w:rsidRPr="005B2062">
        <w:t>нар.мелодия,</w:t>
      </w:r>
      <w:r w:rsidRPr="005B2062">
        <w:rPr>
          <w:spacing w:val="1"/>
        </w:rPr>
        <w:t xml:space="preserve"> </w:t>
      </w:r>
      <w:r w:rsidRPr="005B2062">
        <w:t>обраб.</w:t>
      </w:r>
      <w:r w:rsidRPr="005B2062">
        <w:rPr>
          <w:spacing w:val="1"/>
        </w:rPr>
        <w:t xml:space="preserve"> </w:t>
      </w:r>
      <w:r w:rsidRPr="005B2062">
        <w:t>М. Раухвергера;</w:t>
      </w:r>
      <w:r w:rsidRPr="005B2062">
        <w:rPr>
          <w:spacing w:val="1"/>
        </w:rPr>
        <w:t xml:space="preserve"> </w:t>
      </w:r>
      <w:r w:rsidRPr="005B2062">
        <w:t>«Кукла»,</w:t>
      </w:r>
      <w:r w:rsidRPr="005B2062">
        <w:rPr>
          <w:spacing w:val="1"/>
        </w:rPr>
        <w:t xml:space="preserve"> </w:t>
      </w:r>
      <w:r w:rsidRPr="005B2062">
        <w:t>муз.</w:t>
      </w:r>
      <w:r w:rsidRPr="005B2062">
        <w:rPr>
          <w:spacing w:val="1"/>
        </w:rPr>
        <w:t xml:space="preserve"> </w:t>
      </w:r>
      <w:r w:rsidRPr="005B2062">
        <w:t>М.</w:t>
      </w:r>
      <w:r w:rsidRPr="005B2062">
        <w:rPr>
          <w:spacing w:val="1"/>
        </w:rPr>
        <w:t xml:space="preserve"> </w:t>
      </w:r>
      <w:r w:rsidRPr="005B2062">
        <w:t>Старокадомского;</w:t>
      </w:r>
      <w:r w:rsidRPr="005B2062">
        <w:rPr>
          <w:spacing w:val="1"/>
        </w:rPr>
        <w:t xml:space="preserve"> </w:t>
      </w:r>
      <w:r w:rsidRPr="005B2062">
        <w:t>«Медвежата»,муз.</w:t>
      </w:r>
      <w:r w:rsidRPr="005B2062">
        <w:rPr>
          <w:spacing w:val="1"/>
        </w:rPr>
        <w:t xml:space="preserve"> </w:t>
      </w:r>
      <w:r w:rsidRPr="005B2062">
        <w:t>М.</w:t>
      </w:r>
      <w:r w:rsidRPr="005B2062">
        <w:rPr>
          <w:spacing w:val="1"/>
        </w:rPr>
        <w:t xml:space="preserve"> </w:t>
      </w:r>
      <w:r w:rsidRPr="005B2062">
        <w:t>Красева,</w:t>
      </w:r>
      <w:r w:rsidRPr="005B2062">
        <w:rPr>
          <w:spacing w:val="1"/>
        </w:rPr>
        <w:t xml:space="preserve"> </w:t>
      </w:r>
      <w:r w:rsidRPr="005B2062">
        <w:t>сл.</w:t>
      </w:r>
      <w:r w:rsidRPr="005B2062">
        <w:rPr>
          <w:spacing w:val="-1"/>
        </w:rPr>
        <w:t xml:space="preserve"> </w:t>
      </w:r>
      <w:r w:rsidRPr="005B2062">
        <w:t>Н.</w:t>
      </w:r>
      <w:r w:rsidRPr="005B2062">
        <w:rPr>
          <w:spacing w:val="-1"/>
        </w:rPr>
        <w:t xml:space="preserve"> </w:t>
      </w:r>
      <w:r w:rsidRPr="005B2062">
        <w:t>Френкель.</w:t>
      </w:r>
    </w:p>
    <w:p w:rsidR="00BB340C" w:rsidRPr="005B2062" w:rsidRDefault="0021290F" w:rsidP="005B2062">
      <w:pPr>
        <w:spacing w:line="276" w:lineRule="auto"/>
        <w:jc w:val="both"/>
        <w:rPr>
          <w:i/>
          <w:sz w:val="24"/>
          <w:szCs w:val="24"/>
        </w:rPr>
      </w:pPr>
      <w:r w:rsidRPr="005B2062">
        <w:rPr>
          <w:i/>
          <w:sz w:val="24"/>
          <w:szCs w:val="24"/>
        </w:rPr>
        <w:t>Музыкально-дидактические</w:t>
      </w:r>
      <w:r w:rsidRPr="005B2062">
        <w:rPr>
          <w:i/>
          <w:spacing w:val="-4"/>
          <w:sz w:val="24"/>
          <w:szCs w:val="24"/>
        </w:rPr>
        <w:t xml:space="preserve"> </w:t>
      </w:r>
      <w:r w:rsidRPr="005B2062">
        <w:rPr>
          <w:i/>
          <w:sz w:val="24"/>
          <w:szCs w:val="24"/>
        </w:rPr>
        <w:t>игры</w:t>
      </w:r>
    </w:p>
    <w:p w:rsidR="00BB340C" w:rsidRPr="005B2062" w:rsidRDefault="0021290F" w:rsidP="005B2062">
      <w:pPr>
        <w:spacing w:before="43" w:line="276" w:lineRule="auto"/>
        <w:jc w:val="both"/>
        <w:rPr>
          <w:sz w:val="24"/>
          <w:szCs w:val="24"/>
        </w:rPr>
      </w:pPr>
      <w:r w:rsidRPr="005B2062">
        <w:rPr>
          <w:i/>
          <w:sz w:val="24"/>
          <w:szCs w:val="24"/>
        </w:rPr>
        <w:lastRenderedPageBreak/>
        <w:t>Развитие</w:t>
      </w:r>
      <w:r w:rsidRPr="005B2062">
        <w:rPr>
          <w:i/>
          <w:spacing w:val="-6"/>
          <w:sz w:val="24"/>
          <w:szCs w:val="24"/>
        </w:rPr>
        <w:t xml:space="preserve"> </w:t>
      </w:r>
      <w:r w:rsidRPr="005B2062">
        <w:rPr>
          <w:i/>
          <w:sz w:val="24"/>
          <w:szCs w:val="24"/>
        </w:rPr>
        <w:t>звуковысотного</w:t>
      </w:r>
      <w:r w:rsidRPr="005B2062">
        <w:rPr>
          <w:i/>
          <w:spacing w:val="-4"/>
          <w:sz w:val="24"/>
          <w:szCs w:val="24"/>
        </w:rPr>
        <w:t xml:space="preserve"> </w:t>
      </w:r>
      <w:r w:rsidRPr="005B2062">
        <w:rPr>
          <w:i/>
          <w:sz w:val="24"/>
          <w:szCs w:val="24"/>
        </w:rPr>
        <w:t>слуха</w:t>
      </w:r>
      <w:r w:rsidRPr="005B2062">
        <w:rPr>
          <w:sz w:val="24"/>
          <w:szCs w:val="24"/>
        </w:rPr>
        <w:t>. «Птицы</w:t>
      </w:r>
      <w:r w:rsidRPr="005B2062">
        <w:rPr>
          <w:spacing w:val="-4"/>
          <w:sz w:val="24"/>
          <w:szCs w:val="24"/>
        </w:rPr>
        <w:t xml:space="preserve"> </w:t>
      </w:r>
      <w:r w:rsidRPr="005B2062">
        <w:rPr>
          <w:sz w:val="24"/>
          <w:szCs w:val="24"/>
        </w:rPr>
        <w:t>и</w:t>
      </w:r>
      <w:r w:rsidRPr="005B2062">
        <w:rPr>
          <w:spacing w:val="-3"/>
          <w:sz w:val="24"/>
          <w:szCs w:val="24"/>
        </w:rPr>
        <w:t xml:space="preserve"> </w:t>
      </w:r>
      <w:r w:rsidRPr="005B2062">
        <w:rPr>
          <w:sz w:val="24"/>
          <w:szCs w:val="24"/>
        </w:rPr>
        <w:t>птенчики», «Качели».</w:t>
      </w:r>
    </w:p>
    <w:p w:rsidR="00BB340C" w:rsidRPr="005B2062" w:rsidRDefault="0021290F" w:rsidP="005B2062">
      <w:pPr>
        <w:spacing w:before="41" w:line="276" w:lineRule="auto"/>
        <w:ind w:left="212" w:right="252"/>
        <w:jc w:val="both"/>
        <w:rPr>
          <w:sz w:val="24"/>
          <w:szCs w:val="24"/>
        </w:rPr>
      </w:pPr>
      <w:r w:rsidRPr="005B2062">
        <w:rPr>
          <w:i/>
          <w:sz w:val="24"/>
          <w:szCs w:val="24"/>
        </w:rPr>
        <w:t>Развитие ритмического слуха</w:t>
      </w:r>
      <w:r w:rsidRPr="005B2062">
        <w:rPr>
          <w:sz w:val="24"/>
          <w:szCs w:val="24"/>
        </w:rPr>
        <w:t>. «Петушок, курочка и цыпленок», «Кто как идет?», «Веселые</w:t>
      </w:r>
      <w:r w:rsidRPr="005B2062">
        <w:rPr>
          <w:spacing w:val="-57"/>
          <w:sz w:val="24"/>
          <w:szCs w:val="24"/>
        </w:rPr>
        <w:t xml:space="preserve"> </w:t>
      </w:r>
      <w:r w:rsidRPr="005B2062">
        <w:rPr>
          <w:sz w:val="24"/>
          <w:szCs w:val="24"/>
        </w:rPr>
        <w:t>дудочки»;</w:t>
      </w:r>
      <w:r w:rsidRPr="005B2062">
        <w:rPr>
          <w:spacing w:val="4"/>
          <w:sz w:val="24"/>
          <w:szCs w:val="24"/>
        </w:rPr>
        <w:t xml:space="preserve"> </w:t>
      </w:r>
      <w:r w:rsidRPr="005B2062">
        <w:rPr>
          <w:sz w:val="24"/>
          <w:szCs w:val="24"/>
        </w:rPr>
        <w:t>«Сыграй, как я».</w:t>
      </w:r>
    </w:p>
    <w:p w:rsidR="00BB340C" w:rsidRPr="005B2062" w:rsidRDefault="0021290F" w:rsidP="005B2062">
      <w:pPr>
        <w:spacing w:line="276" w:lineRule="auto"/>
        <w:jc w:val="both"/>
        <w:rPr>
          <w:sz w:val="24"/>
          <w:szCs w:val="24"/>
        </w:rPr>
      </w:pPr>
      <w:r w:rsidRPr="005B2062">
        <w:rPr>
          <w:i/>
          <w:sz w:val="24"/>
          <w:szCs w:val="24"/>
        </w:rPr>
        <w:t>Развитие</w:t>
      </w:r>
      <w:r w:rsidRPr="005B2062">
        <w:rPr>
          <w:i/>
          <w:spacing w:val="29"/>
          <w:sz w:val="24"/>
          <w:szCs w:val="24"/>
        </w:rPr>
        <w:t xml:space="preserve"> </w:t>
      </w:r>
      <w:r w:rsidRPr="005B2062">
        <w:rPr>
          <w:i/>
          <w:sz w:val="24"/>
          <w:szCs w:val="24"/>
        </w:rPr>
        <w:t>тембрового</w:t>
      </w:r>
      <w:r w:rsidRPr="005B2062">
        <w:rPr>
          <w:i/>
          <w:spacing w:val="33"/>
          <w:sz w:val="24"/>
          <w:szCs w:val="24"/>
        </w:rPr>
        <w:t xml:space="preserve"> </w:t>
      </w:r>
      <w:r w:rsidRPr="005B2062">
        <w:rPr>
          <w:i/>
          <w:sz w:val="24"/>
          <w:szCs w:val="24"/>
        </w:rPr>
        <w:t>и</w:t>
      </w:r>
      <w:r w:rsidRPr="005B2062">
        <w:rPr>
          <w:i/>
          <w:spacing w:val="30"/>
          <w:sz w:val="24"/>
          <w:szCs w:val="24"/>
        </w:rPr>
        <w:t xml:space="preserve"> </w:t>
      </w:r>
      <w:r w:rsidRPr="005B2062">
        <w:rPr>
          <w:i/>
          <w:sz w:val="24"/>
          <w:szCs w:val="24"/>
        </w:rPr>
        <w:t>динамического</w:t>
      </w:r>
      <w:r w:rsidRPr="005B2062">
        <w:rPr>
          <w:i/>
          <w:spacing w:val="31"/>
          <w:sz w:val="24"/>
          <w:szCs w:val="24"/>
        </w:rPr>
        <w:t xml:space="preserve"> </w:t>
      </w:r>
      <w:r w:rsidRPr="005B2062">
        <w:rPr>
          <w:i/>
          <w:sz w:val="24"/>
          <w:szCs w:val="24"/>
        </w:rPr>
        <w:t>слуха</w:t>
      </w:r>
      <w:r w:rsidRPr="005B2062">
        <w:rPr>
          <w:sz w:val="24"/>
          <w:szCs w:val="24"/>
        </w:rPr>
        <w:t>.</w:t>
      </w:r>
      <w:r w:rsidRPr="005B2062">
        <w:rPr>
          <w:spacing w:val="35"/>
          <w:sz w:val="24"/>
          <w:szCs w:val="24"/>
        </w:rPr>
        <w:t xml:space="preserve"> </w:t>
      </w:r>
      <w:r w:rsidRPr="005B2062">
        <w:rPr>
          <w:sz w:val="24"/>
          <w:szCs w:val="24"/>
        </w:rPr>
        <w:t>«Громко–тихо»,</w:t>
      </w:r>
      <w:r w:rsidRPr="005B2062">
        <w:rPr>
          <w:spacing w:val="35"/>
          <w:sz w:val="24"/>
          <w:szCs w:val="24"/>
        </w:rPr>
        <w:t xml:space="preserve"> </w:t>
      </w:r>
      <w:r w:rsidRPr="005B2062">
        <w:rPr>
          <w:sz w:val="24"/>
          <w:szCs w:val="24"/>
        </w:rPr>
        <w:t>«Узнай</w:t>
      </w:r>
      <w:r w:rsidRPr="005B2062">
        <w:rPr>
          <w:spacing w:val="31"/>
          <w:sz w:val="24"/>
          <w:szCs w:val="24"/>
        </w:rPr>
        <w:t xml:space="preserve"> </w:t>
      </w:r>
      <w:r w:rsidRPr="005B2062">
        <w:rPr>
          <w:sz w:val="24"/>
          <w:szCs w:val="24"/>
        </w:rPr>
        <w:t>свой</w:t>
      </w:r>
      <w:r w:rsidRPr="005B2062">
        <w:rPr>
          <w:spacing w:val="31"/>
          <w:sz w:val="24"/>
          <w:szCs w:val="24"/>
        </w:rPr>
        <w:t xml:space="preserve"> </w:t>
      </w:r>
      <w:r w:rsidRPr="005B2062">
        <w:rPr>
          <w:sz w:val="24"/>
          <w:szCs w:val="24"/>
        </w:rPr>
        <w:t>инструмент»;«Угадай, на чем играю». Определение жанра и развитие памяти. «Что делает кукла?», «Узнай и</w:t>
      </w:r>
      <w:r w:rsidRPr="005B2062">
        <w:rPr>
          <w:spacing w:val="1"/>
          <w:sz w:val="24"/>
          <w:szCs w:val="24"/>
        </w:rPr>
        <w:t xml:space="preserve"> </w:t>
      </w:r>
      <w:r w:rsidRPr="005B2062">
        <w:rPr>
          <w:sz w:val="24"/>
          <w:szCs w:val="24"/>
        </w:rPr>
        <w:t>спой</w:t>
      </w:r>
      <w:r w:rsidRPr="005B2062">
        <w:rPr>
          <w:spacing w:val="-1"/>
          <w:sz w:val="24"/>
          <w:szCs w:val="24"/>
        </w:rPr>
        <w:t xml:space="preserve"> </w:t>
      </w:r>
      <w:r w:rsidRPr="005B2062">
        <w:rPr>
          <w:sz w:val="24"/>
          <w:szCs w:val="24"/>
        </w:rPr>
        <w:t>песню</w:t>
      </w:r>
      <w:r w:rsidRPr="005B2062">
        <w:rPr>
          <w:spacing w:val="-1"/>
          <w:sz w:val="24"/>
          <w:szCs w:val="24"/>
        </w:rPr>
        <w:t xml:space="preserve"> </w:t>
      </w:r>
      <w:r w:rsidRPr="005B2062">
        <w:rPr>
          <w:sz w:val="24"/>
          <w:szCs w:val="24"/>
        </w:rPr>
        <w:t>по картинке»,</w:t>
      </w:r>
      <w:r w:rsidRPr="005B2062">
        <w:rPr>
          <w:spacing w:val="5"/>
          <w:sz w:val="24"/>
          <w:szCs w:val="24"/>
        </w:rPr>
        <w:t xml:space="preserve"> </w:t>
      </w:r>
      <w:r w:rsidRPr="005B2062">
        <w:rPr>
          <w:sz w:val="24"/>
          <w:szCs w:val="24"/>
        </w:rPr>
        <w:t>«Музыкальный магазин».</w:t>
      </w:r>
    </w:p>
    <w:p w:rsidR="00BB340C" w:rsidRPr="005B2062" w:rsidRDefault="0021290F" w:rsidP="005B2062">
      <w:pPr>
        <w:spacing w:line="276" w:lineRule="auto"/>
        <w:ind w:right="246"/>
        <w:jc w:val="both"/>
        <w:rPr>
          <w:sz w:val="24"/>
          <w:szCs w:val="24"/>
        </w:rPr>
      </w:pPr>
      <w:r w:rsidRPr="005B2062">
        <w:rPr>
          <w:i/>
          <w:sz w:val="24"/>
          <w:szCs w:val="24"/>
        </w:rPr>
        <w:t>Игра</w:t>
      </w:r>
      <w:r w:rsidRPr="005B2062">
        <w:rPr>
          <w:i/>
          <w:spacing w:val="1"/>
          <w:sz w:val="24"/>
          <w:szCs w:val="24"/>
        </w:rPr>
        <w:t xml:space="preserve"> </w:t>
      </w:r>
      <w:r w:rsidRPr="005B2062">
        <w:rPr>
          <w:i/>
          <w:sz w:val="24"/>
          <w:szCs w:val="24"/>
        </w:rPr>
        <w:t>на</w:t>
      </w:r>
      <w:r w:rsidRPr="005B2062">
        <w:rPr>
          <w:i/>
          <w:spacing w:val="1"/>
          <w:sz w:val="24"/>
          <w:szCs w:val="24"/>
        </w:rPr>
        <w:t xml:space="preserve"> </w:t>
      </w:r>
      <w:r w:rsidRPr="005B2062">
        <w:rPr>
          <w:i/>
          <w:sz w:val="24"/>
          <w:szCs w:val="24"/>
        </w:rPr>
        <w:t>детских</w:t>
      </w:r>
      <w:r w:rsidRPr="005B2062">
        <w:rPr>
          <w:i/>
          <w:spacing w:val="1"/>
          <w:sz w:val="24"/>
          <w:szCs w:val="24"/>
        </w:rPr>
        <w:t xml:space="preserve"> </w:t>
      </w:r>
      <w:r w:rsidRPr="005B2062">
        <w:rPr>
          <w:i/>
          <w:sz w:val="24"/>
          <w:szCs w:val="24"/>
        </w:rPr>
        <w:t>музыкальных</w:t>
      </w:r>
      <w:r w:rsidRPr="005B2062">
        <w:rPr>
          <w:i/>
          <w:spacing w:val="1"/>
          <w:sz w:val="24"/>
          <w:szCs w:val="24"/>
        </w:rPr>
        <w:t xml:space="preserve"> </w:t>
      </w:r>
      <w:r w:rsidRPr="005B2062">
        <w:rPr>
          <w:i/>
          <w:sz w:val="24"/>
          <w:szCs w:val="24"/>
        </w:rPr>
        <w:t>инструментах.</w:t>
      </w:r>
      <w:r w:rsidRPr="005B2062">
        <w:rPr>
          <w:i/>
          <w:spacing w:val="1"/>
          <w:sz w:val="24"/>
          <w:szCs w:val="24"/>
        </w:rPr>
        <w:t xml:space="preserve"> </w:t>
      </w:r>
      <w:r w:rsidRPr="005B2062">
        <w:rPr>
          <w:sz w:val="24"/>
          <w:szCs w:val="24"/>
        </w:rPr>
        <w:t>«Гармошка»,</w:t>
      </w:r>
      <w:r w:rsidRPr="005B2062">
        <w:rPr>
          <w:spacing w:val="1"/>
          <w:sz w:val="24"/>
          <w:szCs w:val="24"/>
        </w:rPr>
        <w:t xml:space="preserve"> </w:t>
      </w:r>
      <w:r w:rsidRPr="005B2062">
        <w:rPr>
          <w:sz w:val="24"/>
          <w:szCs w:val="24"/>
        </w:rPr>
        <w:t>«Небо</w:t>
      </w:r>
      <w:r w:rsidRPr="005B2062">
        <w:rPr>
          <w:spacing w:val="1"/>
          <w:sz w:val="24"/>
          <w:szCs w:val="24"/>
        </w:rPr>
        <w:t xml:space="preserve"> </w:t>
      </w:r>
      <w:r w:rsidRPr="005B2062">
        <w:rPr>
          <w:sz w:val="24"/>
          <w:szCs w:val="24"/>
        </w:rPr>
        <w:t>синее»,</w:t>
      </w:r>
      <w:r w:rsidRPr="005B2062">
        <w:rPr>
          <w:spacing w:val="1"/>
          <w:sz w:val="24"/>
          <w:szCs w:val="24"/>
        </w:rPr>
        <w:t xml:space="preserve"> </w:t>
      </w:r>
      <w:r w:rsidRPr="005B2062">
        <w:rPr>
          <w:sz w:val="24"/>
          <w:szCs w:val="24"/>
        </w:rPr>
        <w:t>«Андрей-</w:t>
      </w:r>
      <w:r w:rsidRPr="005B2062">
        <w:rPr>
          <w:spacing w:val="1"/>
          <w:sz w:val="24"/>
          <w:szCs w:val="24"/>
        </w:rPr>
        <w:t xml:space="preserve"> </w:t>
      </w:r>
      <w:r w:rsidRPr="005B2062">
        <w:rPr>
          <w:sz w:val="24"/>
          <w:szCs w:val="24"/>
        </w:rPr>
        <w:t>воробей», муз. Е. Тиличеевой, сл. М. Долинова;«Сорока-сорока», рус. нар. прибаутка, обр. Т.</w:t>
      </w:r>
      <w:r w:rsidRPr="005B2062">
        <w:rPr>
          <w:spacing w:val="1"/>
          <w:sz w:val="24"/>
          <w:szCs w:val="24"/>
        </w:rPr>
        <w:t xml:space="preserve"> </w:t>
      </w:r>
      <w:r w:rsidRPr="005B2062">
        <w:rPr>
          <w:sz w:val="24"/>
          <w:szCs w:val="24"/>
        </w:rPr>
        <w:t>Попатенко;</w:t>
      </w:r>
    </w:p>
    <w:p w:rsidR="00BB340C" w:rsidRPr="005B2062" w:rsidRDefault="0021290F" w:rsidP="005B2062">
      <w:pPr>
        <w:pStyle w:val="2"/>
        <w:spacing w:line="276" w:lineRule="auto"/>
        <w:ind w:left="0"/>
      </w:pPr>
      <w:r w:rsidRPr="005B2062">
        <w:t>от 5</w:t>
      </w:r>
      <w:r w:rsidRPr="005B2062">
        <w:rPr>
          <w:spacing w:val="-2"/>
        </w:rPr>
        <w:t xml:space="preserve"> </w:t>
      </w:r>
      <w:r w:rsidRPr="005B2062">
        <w:t>лет</w:t>
      </w:r>
      <w:r w:rsidRPr="005B2062">
        <w:rPr>
          <w:spacing w:val="1"/>
        </w:rPr>
        <w:t xml:space="preserve"> </w:t>
      </w:r>
      <w:r w:rsidRPr="005B2062">
        <w:t>до</w:t>
      </w:r>
      <w:r w:rsidRPr="005B2062">
        <w:rPr>
          <w:spacing w:val="-2"/>
        </w:rPr>
        <w:t xml:space="preserve"> </w:t>
      </w:r>
      <w:r w:rsidRPr="005B2062">
        <w:t>6</w:t>
      </w:r>
      <w:r w:rsidRPr="005B2062">
        <w:rPr>
          <w:spacing w:val="-1"/>
        </w:rPr>
        <w:t xml:space="preserve"> </w:t>
      </w:r>
      <w:r w:rsidRPr="005B2062">
        <w:t>лет</w:t>
      </w:r>
    </w:p>
    <w:p w:rsidR="00BB340C" w:rsidRPr="005B2062" w:rsidRDefault="0021290F" w:rsidP="005B2062">
      <w:pPr>
        <w:pStyle w:val="a3"/>
        <w:spacing w:before="36" w:line="276" w:lineRule="auto"/>
        <w:ind w:left="0" w:firstLine="0"/>
      </w:pPr>
      <w:r w:rsidRPr="005B2062">
        <w:rPr>
          <w:i/>
        </w:rPr>
        <w:t>Слушание.</w:t>
      </w:r>
      <w:r w:rsidRPr="005B2062">
        <w:rPr>
          <w:i/>
          <w:spacing w:val="11"/>
        </w:rPr>
        <w:t xml:space="preserve"> </w:t>
      </w:r>
      <w:r w:rsidRPr="005B2062">
        <w:t>«Зима»,</w:t>
      </w:r>
      <w:r w:rsidRPr="005B2062">
        <w:rPr>
          <w:spacing w:val="68"/>
        </w:rPr>
        <w:t xml:space="preserve"> </w:t>
      </w:r>
      <w:r w:rsidRPr="005B2062">
        <w:t>муз.</w:t>
      </w:r>
      <w:r w:rsidRPr="005B2062">
        <w:rPr>
          <w:spacing w:val="66"/>
        </w:rPr>
        <w:t xml:space="preserve"> </w:t>
      </w:r>
      <w:r w:rsidRPr="005B2062">
        <w:t>П.</w:t>
      </w:r>
      <w:r w:rsidRPr="005B2062">
        <w:rPr>
          <w:spacing w:val="64"/>
        </w:rPr>
        <w:t xml:space="preserve"> </w:t>
      </w:r>
      <w:r w:rsidRPr="005B2062">
        <w:t>Чайковского,</w:t>
      </w:r>
      <w:r w:rsidRPr="005B2062">
        <w:rPr>
          <w:spacing w:val="65"/>
        </w:rPr>
        <w:t xml:space="preserve"> </w:t>
      </w:r>
      <w:r w:rsidRPr="005B2062">
        <w:t>сл.</w:t>
      </w:r>
      <w:r w:rsidRPr="005B2062">
        <w:rPr>
          <w:spacing w:val="63"/>
        </w:rPr>
        <w:t xml:space="preserve"> </w:t>
      </w:r>
      <w:r w:rsidRPr="005B2062">
        <w:t>А.</w:t>
      </w:r>
      <w:r w:rsidRPr="005B2062">
        <w:rPr>
          <w:spacing w:val="64"/>
        </w:rPr>
        <w:t xml:space="preserve"> </w:t>
      </w:r>
      <w:r w:rsidRPr="005B2062">
        <w:t>Плещеева;</w:t>
      </w:r>
      <w:r w:rsidRPr="005B2062">
        <w:rPr>
          <w:spacing w:val="70"/>
        </w:rPr>
        <w:t xml:space="preserve"> </w:t>
      </w:r>
      <w:r w:rsidRPr="005B2062">
        <w:t>«Осенняя</w:t>
      </w:r>
      <w:r w:rsidRPr="005B2062">
        <w:rPr>
          <w:spacing w:val="65"/>
        </w:rPr>
        <w:t xml:space="preserve"> </w:t>
      </w:r>
      <w:r w:rsidRPr="005B2062">
        <w:t>песня»,</w:t>
      </w:r>
      <w:r w:rsidRPr="005B2062">
        <w:rPr>
          <w:spacing w:val="65"/>
        </w:rPr>
        <w:t xml:space="preserve"> </w:t>
      </w:r>
      <w:r w:rsidRPr="005B2062">
        <w:t>из</w:t>
      </w:r>
      <w:r w:rsidRPr="005B2062">
        <w:rPr>
          <w:spacing w:val="66"/>
        </w:rPr>
        <w:t xml:space="preserve"> </w:t>
      </w:r>
      <w:r w:rsidRPr="005B2062">
        <w:t>цикла«Времена года» П. Чайковского; «Полька»; муз. Д. Львова-Компанейца, сл. З. Петровой; «Моя</w:t>
      </w:r>
      <w:r w:rsidRPr="005B2062">
        <w:rPr>
          <w:spacing w:val="1"/>
        </w:rPr>
        <w:t xml:space="preserve"> </w:t>
      </w:r>
      <w:r w:rsidRPr="005B2062">
        <w:t>Россия», муз. Г. Струве, сл. Н. Соловьевой; «Кто придумал песенку?», муз. Д. Львова-Компанейца,</w:t>
      </w:r>
      <w:r w:rsidRPr="005B2062">
        <w:rPr>
          <w:spacing w:val="-57"/>
        </w:rPr>
        <w:t xml:space="preserve"> </w:t>
      </w:r>
      <w:r w:rsidRPr="005B2062">
        <w:t>сл. Л. Дымовой; «Детская полька», муз. М. Глинки; «Жаворонок», муз. М. Глинки; «Мотылек»,</w:t>
      </w:r>
      <w:r w:rsidRPr="005B2062">
        <w:rPr>
          <w:spacing w:val="1"/>
        </w:rPr>
        <w:t xml:space="preserve"> </w:t>
      </w:r>
      <w:r w:rsidRPr="005B2062">
        <w:t>муз.</w:t>
      </w:r>
      <w:r w:rsidRPr="005B2062">
        <w:rPr>
          <w:spacing w:val="-1"/>
        </w:rPr>
        <w:t xml:space="preserve"> </w:t>
      </w:r>
      <w:r w:rsidRPr="005B2062">
        <w:t>С.</w:t>
      </w:r>
      <w:r w:rsidRPr="005B2062">
        <w:rPr>
          <w:spacing w:val="-1"/>
        </w:rPr>
        <w:t xml:space="preserve"> </w:t>
      </w:r>
      <w:r w:rsidRPr="005B2062">
        <w:t>Майкапара;</w:t>
      </w:r>
      <w:r w:rsidRPr="005B2062">
        <w:rPr>
          <w:spacing w:val="4"/>
        </w:rPr>
        <w:t xml:space="preserve"> </w:t>
      </w:r>
      <w:r w:rsidRPr="005B2062">
        <w:t>«Пляска</w:t>
      </w:r>
      <w:r w:rsidRPr="005B2062">
        <w:rPr>
          <w:spacing w:val="-2"/>
        </w:rPr>
        <w:t xml:space="preserve"> </w:t>
      </w:r>
      <w:r w:rsidRPr="005B2062">
        <w:t>птиц»,</w:t>
      </w:r>
      <w:r w:rsidRPr="005B2062">
        <w:rPr>
          <w:spacing w:val="3"/>
        </w:rPr>
        <w:t xml:space="preserve"> </w:t>
      </w:r>
      <w:r w:rsidRPr="005B2062">
        <w:t>«Колыбельная», муз.</w:t>
      </w:r>
      <w:r w:rsidRPr="005B2062">
        <w:rPr>
          <w:spacing w:val="-1"/>
        </w:rPr>
        <w:t xml:space="preserve"> </w:t>
      </w:r>
      <w:r w:rsidRPr="005B2062">
        <w:t>Н.</w:t>
      </w:r>
      <w:r w:rsidRPr="005B2062">
        <w:rPr>
          <w:spacing w:val="-2"/>
        </w:rPr>
        <w:t xml:space="preserve"> </w:t>
      </w:r>
      <w:r w:rsidRPr="005B2062">
        <w:t>Римского-Корсакова;</w:t>
      </w:r>
    </w:p>
    <w:p w:rsidR="00BB340C" w:rsidRPr="005B2062" w:rsidRDefault="0021290F" w:rsidP="005B2062">
      <w:pPr>
        <w:spacing w:line="276" w:lineRule="auto"/>
        <w:jc w:val="both"/>
        <w:rPr>
          <w:i/>
          <w:sz w:val="24"/>
          <w:szCs w:val="24"/>
        </w:rPr>
      </w:pPr>
      <w:r w:rsidRPr="005B2062">
        <w:rPr>
          <w:i/>
          <w:sz w:val="24"/>
          <w:szCs w:val="24"/>
        </w:rPr>
        <w:t>Пение</w:t>
      </w:r>
    </w:p>
    <w:p w:rsidR="00BB340C" w:rsidRPr="005B2062" w:rsidRDefault="0021290F" w:rsidP="005B2062">
      <w:pPr>
        <w:spacing w:before="41" w:line="276" w:lineRule="auto"/>
        <w:jc w:val="both"/>
        <w:rPr>
          <w:sz w:val="24"/>
          <w:szCs w:val="24"/>
        </w:rPr>
      </w:pPr>
      <w:r w:rsidRPr="005B2062">
        <w:rPr>
          <w:i/>
          <w:sz w:val="24"/>
          <w:szCs w:val="24"/>
        </w:rPr>
        <w:t>Упражнения</w:t>
      </w:r>
      <w:r w:rsidRPr="005B2062">
        <w:rPr>
          <w:i/>
          <w:spacing w:val="7"/>
          <w:sz w:val="24"/>
          <w:szCs w:val="24"/>
        </w:rPr>
        <w:t xml:space="preserve"> </w:t>
      </w:r>
      <w:r w:rsidRPr="005B2062">
        <w:rPr>
          <w:i/>
          <w:sz w:val="24"/>
          <w:szCs w:val="24"/>
        </w:rPr>
        <w:t>на</w:t>
      </w:r>
      <w:r w:rsidRPr="005B2062">
        <w:rPr>
          <w:i/>
          <w:spacing w:val="8"/>
          <w:sz w:val="24"/>
          <w:szCs w:val="24"/>
        </w:rPr>
        <w:t xml:space="preserve"> </w:t>
      </w:r>
      <w:r w:rsidRPr="005B2062">
        <w:rPr>
          <w:i/>
          <w:sz w:val="24"/>
          <w:szCs w:val="24"/>
        </w:rPr>
        <w:t>развитие</w:t>
      </w:r>
      <w:r w:rsidRPr="005B2062">
        <w:rPr>
          <w:i/>
          <w:spacing w:val="7"/>
          <w:sz w:val="24"/>
          <w:szCs w:val="24"/>
        </w:rPr>
        <w:t xml:space="preserve"> </w:t>
      </w:r>
      <w:r w:rsidRPr="005B2062">
        <w:rPr>
          <w:i/>
          <w:sz w:val="24"/>
          <w:szCs w:val="24"/>
        </w:rPr>
        <w:t>слуха</w:t>
      </w:r>
      <w:r w:rsidRPr="005B2062">
        <w:rPr>
          <w:i/>
          <w:spacing w:val="8"/>
          <w:sz w:val="24"/>
          <w:szCs w:val="24"/>
        </w:rPr>
        <w:t xml:space="preserve"> </w:t>
      </w:r>
      <w:r w:rsidRPr="005B2062">
        <w:rPr>
          <w:i/>
          <w:sz w:val="24"/>
          <w:szCs w:val="24"/>
        </w:rPr>
        <w:t>и</w:t>
      </w:r>
      <w:r w:rsidRPr="005B2062">
        <w:rPr>
          <w:i/>
          <w:spacing w:val="8"/>
          <w:sz w:val="24"/>
          <w:szCs w:val="24"/>
        </w:rPr>
        <w:t xml:space="preserve"> </w:t>
      </w:r>
      <w:r w:rsidRPr="005B2062">
        <w:rPr>
          <w:i/>
          <w:sz w:val="24"/>
          <w:szCs w:val="24"/>
        </w:rPr>
        <w:t>голоса</w:t>
      </w:r>
      <w:r w:rsidRPr="005B2062">
        <w:rPr>
          <w:sz w:val="24"/>
          <w:szCs w:val="24"/>
        </w:rPr>
        <w:t>.</w:t>
      </w:r>
      <w:r w:rsidRPr="005B2062">
        <w:rPr>
          <w:spacing w:val="15"/>
          <w:sz w:val="24"/>
          <w:szCs w:val="24"/>
        </w:rPr>
        <w:t xml:space="preserve"> </w:t>
      </w:r>
      <w:r w:rsidRPr="005B2062">
        <w:rPr>
          <w:sz w:val="24"/>
          <w:szCs w:val="24"/>
        </w:rPr>
        <w:t>«</w:t>
      </w:r>
      <w:r w:rsidRPr="005B2062">
        <w:rPr>
          <w:spacing w:val="8"/>
          <w:sz w:val="24"/>
          <w:szCs w:val="24"/>
        </w:rPr>
        <w:t xml:space="preserve"> </w:t>
      </w:r>
      <w:r w:rsidRPr="005B2062">
        <w:rPr>
          <w:sz w:val="24"/>
          <w:szCs w:val="24"/>
        </w:rPr>
        <w:t>«Ворон»,</w:t>
      </w:r>
      <w:r w:rsidRPr="005B2062">
        <w:rPr>
          <w:spacing w:val="8"/>
          <w:sz w:val="24"/>
          <w:szCs w:val="24"/>
        </w:rPr>
        <w:t xml:space="preserve"> </w:t>
      </w:r>
      <w:r w:rsidRPr="005B2062">
        <w:rPr>
          <w:sz w:val="24"/>
          <w:szCs w:val="24"/>
        </w:rPr>
        <w:t>рус.</w:t>
      </w:r>
      <w:r w:rsidRPr="005B2062">
        <w:rPr>
          <w:spacing w:val="10"/>
          <w:sz w:val="24"/>
          <w:szCs w:val="24"/>
        </w:rPr>
        <w:t xml:space="preserve"> </w:t>
      </w:r>
      <w:r w:rsidRPr="005B2062">
        <w:rPr>
          <w:sz w:val="24"/>
          <w:szCs w:val="24"/>
        </w:rPr>
        <w:t>нар.</w:t>
      </w:r>
      <w:r w:rsidRPr="005B2062">
        <w:rPr>
          <w:spacing w:val="8"/>
          <w:sz w:val="24"/>
          <w:szCs w:val="24"/>
        </w:rPr>
        <w:t xml:space="preserve"> </w:t>
      </w:r>
      <w:r w:rsidRPr="005B2062">
        <w:rPr>
          <w:sz w:val="24"/>
          <w:szCs w:val="24"/>
        </w:rPr>
        <w:t>песня,</w:t>
      </w:r>
      <w:r w:rsidRPr="005B2062">
        <w:rPr>
          <w:spacing w:val="10"/>
          <w:sz w:val="24"/>
          <w:szCs w:val="24"/>
        </w:rPr>
        <w:t xml:space="preserve"> </w:t>
      </w:r>
      <w:r w:rsidRPr="005B2062">
        <w:rPr>
          <w:sz w:val="24"/>
          <w:szCs w:val="24"/>
        </w:rPr>
        <w:t>обраб.</w:t>
      </w:r>
      <w:r w:rsidRPr="005B2062">
        <w:rPr>
          <w:spacing w:val="8"/>
          <w:sz w:val="24"/>
          <w:szCs w:val="24"/>
        </w:rPr>
        <w:t xml:space="preserve"> </w:t>
      </w:r>
      <w:r w:rsidRPr="005B2062">
        <w:rPr>
          <w:sz w:val="24"/>
          <w:szCs w:val="24"/>
        </w:rPr>
        <w:t>Е.</w:t>
      </w:r>
      <w:r w:rsidRPr="005B2062">
        <w:rPr>
          <w:spacing w:val="9"/>
          <w:sz w:val="24"/>
          <w:szCs w:val="24"/>
        </w:rPr>
        <w:t xml:space="preserve"> </w:t>
      </w:r>
      <w:r w:rsidRPr="005B2062">
        <w:rPr>
          <w:sz w:val="24"/>
          <w:szCs w:val="24"/>
        </w:rPr>
        <w:t>Тиличеевой;«Андрей-воробей»,</w:t>
      </w:r>
      <w:r w:rsidRPr="005B2062">
        <w:rPr>
          <w:spacing w:val="1"/>
          <w:sz w:val="24"/>
          <w:szCs w:val="24"/>
        </w:rPr>
        <w:t xml:space="preserve"> </w:t>
      </w:r>
      <w:r w:rsidRPr="005B2062">
        <w:rPr>
          <w:sz w:val="24"/>
          <w:szCs w:val="24"/>
        </w:rPr>
        <w:t>рус.</w:t>
      </w:r>
      <w:r w:rsidRPr="005B2062">
        <w:rPr>
          <w:spacing w:val="1"/>
          <w:sz w:val="24"/>
          <w:szCs w:val="24"/>
        </w:rPr>
        <w:t xml:space="preserve"> </w:t>
      </w:r>
      <w:r w:rsidRPr="005B2062">
        <w:rPr>
          <w:sz w:val="24"/>
          <w:szCs w:val="24"/>
        </w:rPr>
        <w:t>нар.</w:t>
      </w:r>
      <w:r w:rsidRPr="005B2062">
        <w:rPr>
          <w:spacing w:val="1"/>
          <w:sz w:val="24"/>
          <w:szCs w:val="24"/>
        </w:rPr>
        <w:t xml:space="preserve"> </w:t>
      </w:r>
      <w:r w:rsidRPr="005B2062">
        <w:rPr>
          <w:sz w:val="24"/>
          <w:szCs w:val="24"/>
        </w:rPr>
        <w:t>песня,</w:t>
      </w:r>
      <w:r w:rsidRPr="005B2062">
        <w:rPr>
          <w:spacing w:val="1"/>
          <w:sz w:val="24"/>
          <w:szCs w:val="24"/>
        </w:rPr>
        <w:t xml:space="preserve"> </w:t>
      </w:r>
      <w:r w:rsidRPr="005B2062">
        <w:rPr>
          <w:sz w:val="24"/>
          <w:szCs w:val="24"/>
        </w:rPr>
        <w:t>обр.</w:t>
      </w:r>
      <w:r w:rsidRPr="005B2062">
        <w:rPr>
          <w:spacing w:val="1"/>
          <w:sz w:val="24"/>
          <w:szCs w:val="24"/>
        </w:rPr>
        <w:t xml:space="preserve"> </w:t>
      </w:r>
      <w:r w:rsidRPr="005B2062">
        <w:rPr>
          <w:sz w:val="24"/>
          <w:szCs w:val="24"/>
        </w:rPr>
        <w:t>Ю.</w:t>
      </w:r>
      <w:r w:rsidRPr="005B2062">
        <w:rPr>
          <w:spacing w:val="1"/>
          <w:sz w:val="24"/>
          <w:szCs w:val="24"/>
        </w:rPr>
        <w:t xml:space="preserve"> </w:t>
      </w:r>
      <w:r w:rsidRPr="005B2062">
        <w:rPr>
          <w:sz w:val="24"/>
          <w:szCs w:val="24"/>
        </w:rPr>
        <w:t>Слонова;</w:t>
      </w:r>
      <w:r w:rsidRPr="005B2062">
        <w:rPr>
          <w:spacing w:val="1"/>
          <w:sz w:val="24"/>
          <w:szCs w:val="24"/>
        </w:rPr>
        <w:t xml:space="preserve"> </w:t>
      </w:r>
      <w:r w:rsidRPr="005B2062">
        <w:rPr>
          <w:sz w:val="24"/>
          <w:szCs w:val="24"/>
        </w:rPr>
        <w:t>«Бубенчики»,</w:t>
      </w:r>
      <w:r w:rsidRPr="005B2062">
        <w:rPr>
          <w:spacing w:val="1"/>
          <w:sz w:val="24"/>
          <w:szCs w:val="24"/>
        </w:rPr>
        <w:t xml:space="preserve"> </w:t>
      </w:r>
      <w:r w:rsidRPr="005B2062">
        <w:rPr>
          <w:sz w:val="24"/>
          <w:szCs w:val="24"/>
        </w:rPr>
        <w:t>«Гармошка»,</w:t>
      </w:r>
      <w:r w:rsidRPr="005B2062">
        <w:rPr>
          <w:spacing w:val="1"/>
          <w:sz w:val="24"/>
          <w:szCs w:val="24"/>
        </w:rPr>
        <w:t xml:space="preserve"> </w:t>
      </w:r>
      <w:r w:rsidRPr="005B2062">
        <w:rPr>
          <w:sz w:val="24"/>
          <w:szCs w:val="24"/>
        </w:rPr>
        <w:t>муз.</w:t>
      </w:r>
      <w:r w:rsidRPr="005B2062">
        <w:rPr>
          <w:spacing w:val="1"/>
          <w:sz w:val="24"/>
          <w:szCs w:val="24"/>
        </w:rPr>
        <w:t xml:space="preserve"> </w:t>
      </w:r>
      <w:r w:rsidRPr="005B2062">
        <w:rPr>
          <w:sz w:val="24"/>
          <w:szCs w:val="24"/>
        </w:rPr>
        <w:t>Е.</w:t>
      </w:r>
      <w:r w:rsidRPr="005B2062">
        <w:rPr>
          <w:spacing w:val="1"/>
          <w:sz w:val="24"/>
          <w:szCs w:val="24"/>
        </w:rPr>
        <w:t xml:space="preserve"> </w:t>
      </w:r>
      <w:r w:rsidRPr="005B2062">
        <w:rPr>
          <w:sz w:val="24"/>
          <w:szCs w:val="24"/>
        </w:rPr>
        <w:t>Тиличеевой; «Считалочка», муз. И. Арсеева; «Паровоз», «Петрушка», муз. В. Карасевой, сл. Н.</w:t>
      </w:r>
      <w:r w:rsidRPr="005B2062">
        <w:rPr>
          <w:spacing w:val="1"/>
          <w:sz w:val="24"/>
          <w:szCs w:val="24"/>
        </w:rPr>
        <w:t xml:space="preserve"> </w:t>
      </w:r>
      <w:r w:rsidRPr="005B2062">
        <w:rPr>
          <w:sz w:val="24"/>
          <w:szCs w:val="24"/>
        </w:rPr>
        <w:t>Френкель;</w:t>
      </w:r>
      <w:r w:rsidRPr="005B2062">
        <w:rPr>
          <w:spacing w:val="1"/>
          <w:sz w:val="24"/>
          <w:szCs w:val="24"/>
        </w:rPr>
        <w:t xml:space="preserve"> </w:t>
      </w:r>
      <w:r w:rsidRPr="005B2062">
        <w:rPr>
          <w:sz w:val="24"/>
          <w:szCs w:val="24"/>
        </w:rPr>
        <w:t>«Барабан»,</w:t>
      </w:r>
      <w:r w:rsidRPr="005B2062">
        <w:rPr>
          <w:spacing w:val="1"/>
          <w:sz w:val="24"/>
          <w:szCs w:val="24"/>
        </w:rPr>
        <w:t xml:space="preserve"> </w:t>
      </w:r>
      <w:r w:rsidRPr="005B2062">
        <w:rPr>
          <w:sz w:val="24"/>
          <w:szCs w:val="24"/>
        </w:rPr>
        <w:t>муз. Е.</w:t>
      </w:r>
      <w:r w:rsidRPr="005B2062">
        <w:rPr>
          <w:spacing w:val="-1"/>
          <w:sz w:val="24"/>
          <w:szCs w:val="24"/>
        </w:rPr>
        <w:t xml:space="preserve"> </w:t>
      </w:r>
      <w:r w:rsidRPr="005B2062">
        <w:rPr>
          <w:sz w:val="24"/>
          <w:szCs w:val="24"/>
        </w:rPr>
        <w:t>Тиличеевой,</w:t>
      </w:r>
      <w:r w:rsidRPr="005B2062">
        <w:rPr>
          <w:spacing w:val="-1"/>
          <w:sz w:val="24"/>
          <w:szCs w:val="24"/>
        </w:rPr>
        <w:t xml:space="preserve"> </w:t>
      </w:r>
      <w:r w:rsidRPr="005B2062">
        <w:rPr>
          <w:sz w:val="24"/>
          <w:szCs w:val="24"/>
        </w:rPr>
        <w:t>сл.</w:t>
      </w:r>
      <w:r w:rsidRPr="005B2062">
        <w:rPr>
          <w:spacing w:val="2"/>
          <w:sz w:val="24"/>
          <w:szCs w:val="24"/>
        </w:rPr>
        <w:t xml:space="preserve"> </w:t>
      </w:r>
      <w:r w:rsidRPr="005B2062">
        <w:rPr>
          <w:sz w:val="24"/>
          <w:szCs w:val="24"/>
        </w:rPr>
        <w:t>Н.</w:t>
      </w:r>
      <w:r w:rsidRPr="005B2062">
        <w:rPr>
          <w:spacing w:val="-2"/>
          <w:sz w:val="24"/>
          <w:szCs w:val="24"/>
        </w:rPr>
        <w:t xml:space="preserve"> </w:t>
      </w:r>
      <w:r w:rsidRPr="005B2062">
        <w:rPr>
          <w:sz w:val="24"/>
          <w:szCs w:val="24"/>
        </w:rPr>
        <w:t>Найденовой;</w:t>
      </w:r>
      <w:r w:rsidRPr="005B2062">
        <w:rPr>
          <w:spacing w:val="4"/>
          <w:sz w:val="24"/>
          <w:szCs w:val="24"/>
        </w:rPr>
        <w:t xml:space="preserve"> </w:t>
      </w:r>
      <w:r w:rsidRPr="005B2062">
        <w:rPr>
          <w:sz w:val="24"/>
          <w:szCs w:val="24"/>
        </w:rPr>
        <w:t>«Тучка</w:t>
      </w:r>
    </w:p>
    <w:p w:rsidR="00BB340C" w:rsidRPr="005B2062" w:rsidRDefault="0021290F" w:rsidP="005B2062">
      <w:pPr>
        <w:pStyle w:val="a3"/>
        <w:spacing w:before="1" w:line="276" w:lineRule="auto"/>
        <w:ind w:right="244" w:firstLine="0"/>
      </w:pPr>
      <w:r w:rsidRPr="005B2062">
        <w:rPr>
          <w:i/>
        </w:rPr>
        <w:t>Песни.</w:t>
      </w:r>
      <w:r w:rsidRPr="005B2062">
        <w:rPr>
          <w:i/>
          <w:spacing w:val="58"/>
        </w:rPr>
        <w:t xml:space="preserve"> </w:t>
      </w:r>
      <w:r w:rsidRPr="005B2062">
        <w:t>«Журавли»,</w:t>
      </w:r>
      <w:r w:rsidRPr="005B2062">
        <w:rPr>
          <w:spacing w:val="55"/>
        </w:rPr>
        <w:t xml:space="preserve"> </w:t>
      </w:r>
      <w:r w:rsidRPr="005B2062">
        <w:t>муз.</w:t>
      </w:r>
      <w:r w:rsidRPr="005B2062">
        <w:rPr>
          <w:spacing w:val="54"/>
        </w:rPr>
        <w:t xml:space="preserve"> </w:t>
      </w:r>
      <w:r w:rsidRPr="005B2062">
        <w:t>А.</w:t>
      </w:r>
      <w:r w:rsidRPr="005B2062">
        <w:rPr>
          <w:spacing w:val="52"/>
        </w:rPr>
        <w:t xml:space="preserve"> </w:t>
      </w:r>
      <w:r w:rsidRPr="005B2062">
        <w:t>Лившица,</w:t>
      </w:r>
      <w:r w:rsidRPr="005B2062">
        <w:rPr>
          <w:spacing w:val="54"/>
        </w:rPr>
        <w:t xml:space="preserve"> </w:t>
      </w:r>
      <w:r w:rsidRPr="005B2062">
        <w:t>сл.</w:t>
      </w:r>
      <w:r w:rsidRPr="005B2062">
        <w:rPr>
          <w:spacing w:val="53"/>
        </w:rPr>
        <w:t xml:space="preserve"> </w:t>
      </w:r>
      <w:r w:rsidRPr="005B2062">
        <w:t>М.</w:t>
      </w:r>
      <w:r w:rsidRPr="005B2062">
        <w:rPr>
          <w:spacing w:val="56"/>
        </w:rPr>
        <w:t xml:space="preserve"> </w:t>
      </w:r>
      <w:r w:rsidRPr="005B2062">
        <w:t>Познанской;</w:t>
      </w:r>
      <w:r w:rsidRPr="005B2062">
        <w:rPr>
          <w:spacing w:val="56"/>
        </w:rPr>
        <w:t xml:space="preserve"> </w:t>
      </w:r>
      <w:r w:rsidRPr="005B2062">
        <w:t>«К</w:t>
      </w:r>
      <w:r w:rsidRPr="005B2062">
        <w:rPr>
          <w:spacing w:val="54"/>
        </w:rPr>
        <w:t xml:space="preserve"> </w:t>
      </w:r>
      <w:r w:rsidRPr="005B2062">
        <w:t>нам</w:t>
      </w:r>
      <w:r w:rsidRPr="005B2062">
        <w:rPr>
          <w:spacing w:val="55"/>
        </w:rPr>
        <w:t xml:space="preserve"> </w:t>
      </w:r>
      <w:r w:rsidRPr="005B2062">
        <w:t>гости</w:t>
      </w:r>
      <w:r w:rsidRPr="005B2062">
        <w:rPr>
          <w:spacing w:val="56"/>
        </w:rPr>
        <w:t xml:space="preserve"> </w:t>
      </w:r>
      <w:r w:rsidRPr="005B2062">
        <w:t>пришли»,</w:t>
      </w:r>
      <w:r w:rsidRPr="005B2062">
        <w:rPr>
          <w:spacing w:val="53"/>
        </w:rPr>
        <w:t xml:space="preserve"> </w:t>
      </w:r>
      <w:r w:rsidRPr="005B2062">
        <w:t>муз.</w:t>
      </w:r>
      <w:r w:rsidRPr="005B2062">
        <w:rPr>
          <w:spacing w:val="-57"/>
        </w:rPr>
        <w:t xml:space="preserve"> </w:t>
      </w:r>
      <w:r w:rsidRPr="005B2062">
        <w:t>Ан. Александрова,</w:t>
      </w:r>
      <w:r w:rsidRPr="005B2062">
        <w:rPr>
          <w:spacing w:val="1"/>
        </w:rPr>
        <w:t xml:space="preserve"> </w:t>
      </w:r>
      <w:r w:rsidRPr="005B2062">
        <w:t>сл.</w:t>
      </w:r>
      <w:r w:rsidRPr="005B2062">
        <w:rPr>
          <w:spacing w:val="1"/>
        </w:rPr>
        <w:t xml:space="preserve"> </w:t>
      </w:r>
      <w:r w:rsidRPr="005B2062">
        <w:t>М.</w:t>
      </w:r>
      <w:r w:rsidRPr="005B2062">
        <w:rPr>
          <w:spacing w:val="1"/>
        </w:rPr>
        <w:t xml:space="preserve"> </w:t>
      </w:r>
      <w:r w:rsidRPr="005B2062">
        <w:t>Ивенсен;</w:t>
      </w:r>
      <w:r w:rsidRPr="005B2062">
        <w:rPr>
          <w:spacing w:val="1"/>
        </w:rPr>
        <w:t xml:space="preserve"> </w:t>
      </w:r>
      <w:r w:rsidRPr="005B2062">
        <w:t>«Огородная-хороводная»,</w:t>
      </w:r>
      <w:r w:rsidRPr="005B2062">
        <w:rPr>
          <w:spacing w:val="1"/>
        </w:rPr>
        <w:t xml:space="preserve"> </w:t>
      </w:r>
      <w:r w:rsidRPr="005B2062">
        <w:t>муз.</w:t>
      </w:r>
      <w:r w:rsidRPr="005B2062">
        <w:rPr>
          <w:spacing w:val="1"/>
        </w:rPr>
        <w:t xml:space="preserve"> </w:t>
      </w:r>
      <w:r w:rsidRPr="005B2062">
        <w:t>Б.</w:t>
      </w:r>
      <w:r w:rsidRPr="005B2062">
        <w:rPr>
          <w:spacing w:val="1"/>
        </w:rPr>
        <w:t xml:space="preserve"> </w:t>
      </w:r>
      <w:r w:rsidRPr="005B2062">
        <w:t>Можжевелова,</w:t>
      </w:r>
      <w:r w:rsidRPr="005B2062">
        <w:rPr>
          <w:spacing w:val="1"/>
        </w:rPr>
        <w:t xml:space="preserve"> </w:t>
      </w:r>
      <w:r w:rsidRPr="005B2062">
        <w:t>сл.</w:t>
      </w:r>
      <w:r w:rsidRPr="005B2062">
        <w:rPr>
          <w:spacing w:val="1"/>
        </w:rPr>
        <w:t xml:space="preserve"> </w:t>
      </w:r>
      <w:r w:rsidRPr="005B2062">
        <w:t>Н.</w:t>
      </w:r>
      <w:r w:rsidRPr="005B2062">
        <w:rPr>
          <w:spacing w:val="1"/>
        </w:rPr>
        <w:t xml:space="preserve"> </w:t>
      </w:r>
      <w:r w:rsidRPr="005B2062">
        <w:t>Пассовой; «Голубые санки», муз. М. Иорданского, сл. М. Клоковой; «Гуси-гусенята», муз. Ан.</w:t>
      </w:r>
      <w:r w:rsidRPr="005B2062">
        <w:rPr>
          <w:spacing w:val="1"/>
        </w:rPr>
        <w:t xml:space="preserve"> </w:t>
      </w:r>
      <w:r w:rsidRPr="005B2062">
        <w:t>Александрова,</w:t>
      </w:r>
      <w:r w:rsidRPr="005B2062">
        <w:rPr>
          <w:spacing w:val="1"/>
        </w:rPr>
        <w:t xml:space="preserve"> </w:t>
      </w:r>
      <w:r w:rsidRPr="005B2062">
        <w:t>сл.</w:t>
      </w:r>
      <w:r w:rsidRPr="005B2062">
        <w:rPr>
          <w:spacing w:val="1"/>
        </w:rPr>
        <w:t xml:space="preserve"> </w:t>
      </w:r>
      <w:r w:rsidRPr="005B2062">
        <w:t>Г.</w:t>
      </w:r>
      <w:r w:rsidRPr="005B2062">
        <w:rPr>
          <w:spacing w:val="1"/>
        </w:rPr>
        <w:t xml:space="preserve"> </w:t>
      </w:r>
      <w:r w:rsidRPr="005B2062">
        <w:t>Бойко;</w:t>
      </w:r>
      <w:r w:rsidRPr="005B2062">
        <w:rPr>
          <w:spacing w:val="1"/>
        </w:rPr>
        <w:t xml:space="preserve"> </w:t>
      </w:r>
      <w:r w:rsidRPr="005B2062">
        <w:t>«Рыбка»,</w:t>
      </w:r>
      <w:r w:rsidRPr="005B2062">
        <w:rPr>
          <w:spacing w:val="1"/>
        </w:rPr>
        <w:t xml:space="preserve"> </w:t>
      </w:r>
      <w:r w:rsidRPr="005B2062">
        <w:t>муз.</w:t>
      </w:r>
      <w:r w:rsidRPr="005B2062">
        <w:rPr>
          <w:spacing w:val="1"/>
        </w:rPr>
        <w:t xml:space="preserve"> </w:t>
      </w:r>
      <w:r w:rsidRPr="005B2062">
        <w:t>М.</w:t>
      </w:r>
      <w:r w:rsidRPr="005B2062">
        <w:rPr>
          <w:spacing w:val="1"/>
        </w:rPr>
        <w:t xml:space="preserve"> </w:t>
      </w:r>
      <w:r w:rsidRPr="005B2062">
        <w:t>Красева,</w:t>
      </w:r>
      <w:r w:rsidRPr="005B2062">
        <w:rPr>
          <w:spacing w:val="1"/>
        </w:rPr>
        <w:t xml:space="preserve"> </w:t>
      </w:r>
      <w:r w:rsidRPr="005B2062">
        <w:t>сл.</w:t>
      </w:r>
      <w:r w:rsidRPr="005B2062">
        <w:rPr>
          <w:spacing w:val="1"/>
        </w:rPr>
        <w:t xml:space="preserve"> </w:t>
      </w:r>
      <w:r w:rsidRPr="005B2062">
        <w:t>М.</w:t>
      </w:r>
      <w:r w:rsidRPr="005B2062">
        <w:rPr>
          <w:spacing w:val="1"/>
        </w:rPr>
        <w:t xml:space="preserve"> </w:t>
      </w:r>
      <w:r w:rsidRPr="005B2062">
        <w:t>Клоковой;</w:t>
      </w:r>
      <w:r w:rsidRPr="005B2062">
        <w:rPr>
          <w:spacing w:val="1"/>
        </w:rPr>
        <w:t xml:space="preserve"> </w:t>
      </w:r>
      <w:r w:rsidRPr="005B2062">
        <w:t>«Курица»,</w:t>
      </w:r>
      <w:r w:rsidRPr="005B2062">
        <w:rPr>
          <w:spacing w:val="1"/>
        </w:rPr>
        <w:t xml:space="preserve"> </w:t>
      </w:r>
      <w:r w:rsidRPr="005B2062">
        <w:t>муз.</w:t>
      </w:r>
      <w:r w:rsidRPr="005B2062">
        <w:rPr>
          <w:spacing w:val="1"/>
        </w:rPr>
        <w:t xml:space="preserve"> </w:t>
      </w:r>
      <w:r w:rsidRPr="005B2062">
        <w:t>Е.</w:t>
      </w:r>
      <w:r w:rsidRPr="005B2062">
        <w:rPr>
          <w:spacing w:val="1"/>
        </w:rPr>
        <w:t xml:space="preserve"> </w:t>
      </w:r>
      <w:r w:rsidRPr="005B2062">
        <w:t>Тиличеевой,</w:t>
      </w:r>
      <w:r w:rsidRPr="005B2062">
        <w:rPr>
          <w:spacing w:val="-1"/>
        </w:rPr>
        <w:t xml:space="preserve"> </w:t>
      </w:r>
      <w:r w:rsidRPr="005B2062">
        <w:t>сл.</w:t>
      </w:r>
      <w:r w:rsidRPr="005B2062">
        <w:rPr>
          <w:spacing w:val="-1"/>
        </w:rPr>
        <w:t xml:space="preserve"> </w:t>
      </w:r>
      <w:r w:rsidRPr="005B2062">
        <w:t>М.</w:t>
      </w:r>
      <w:r w:rsidRPr="005B2062">
        <w:rPr>
          <w:spacing w:val="-1"/>
        </w:rPr>
        <w:t xml:space="preserve"> </w:t>
      </w:r>
      <w:r w:rsidRPr="005B2062">
        <w:t>Долинова;</w:t>
      </w:r>
    </w:p>
    <w:p w:rsidR="00BB340C" w:rsidRPr="005B2062" w:rsidRDefault="0021290F" w:rsidP="005B2062">
      <w:pPr>
        <w:spacing w:line="276" w:lineRule="auto"/>
        <w:jc w:val="both"/>
        <w:rPr>
          <w:i/>
          <w:sz w:val="24"/>
          <w:szCs w:val="24"/>
        </w:rPr>
      </w:pPr>
      <w:r w:rsidRPr="005B2062">
        <w:rPr>
          <w:i/>
          <w:sz w:val="24"/>
          <w:szCs w:val="24"/>
        </w:rPr>
        <w:t>Песенное</w:t>
      </w:r>
      <w:r w:rsidRPr="005B2062">
        <w:rPr>
          <w:i/>
          <w:spacing w:val="-4"/>
          <w:sz w:val="24"/>
          <w:szCs w:val="24"/>
        </w:rPr>
        <w:t xml:space="preserve"> </w:t>
      </w:r>
      <w:r w:rsidRPr="005B2062">
        <w:rPr>
          <w:i/>
          <w:sz w:val="24"/>
          <w:szCs w:val="24"/>
        </w:rPr>
        <w:t>творчество</w:t>
      </w:r>
    </w:p>
    <w:p w:rsidR="00BB340C" w:rsidRPr="005B2062" w:rsidRDefault="0021290F" w:rsidP="005B2062">
      <w:pPr>
        <w:pStyle w:val="a3"/>
        <w:spacing w:before="41" w:line="276" w:lineRule="auto"/>
        <w:ind w:right="244" w:firstLine="0"/>
      </w:pPr>
      <w:r w:rsidRPr="005B2062">
        <w:rPr>
          <w:i/>
        </w:rPr>
        <w:t>Произведения.</w:t>
      </w:r>
      <w:r w:rsidRPr="005B2062">
        <w:rPr>
          <w:i/>
          <w:spacing w:val="1"/>
        </w:rPr>
        <w:t xml:space="preserve"> </w:t>
      </w:r>
      <w:r w:rsidRPr="005B2062">
        <w:t>«Колыбельная», рус. нар. песня; «Марш», муз. М. Красева;</w:t>
      </w:r>
      <w:r w:rsidRPr="005B2062">
        <w:rPr>
          <w:spacing w:val="60"/>
        </w:rPr>
        <w:t xml:space="preserve"> </w:t>
      </w:r>
      <w:r w:rsidRPr="005B2062">
        <w:t>«Дили-дили!</w:t>
      </w:r>
      <w:r w:rsidRPr="005B2062">
        <w:rPr>
          <w:spacing w:val="1"/>
        </w:rPr>
        <w:t xml:space="preserve"> </w:t>
      </w:r>
      <w:r w:rsidRPr="005B2062">
        <w:t>Бом! Бом!», укр. нар. песня, сл. Е. Макшанцевой; Потешки, дразнилки, считалки и другие рус. нар.</w:t>
      </w:r>
      <w:r w:rsidRPr="005B2062">
        <w:rPr>
          <w:spacing w:val="-57"/>
        </w:rPr>
        <w:t xml:space="preserve"> </w:t>
      </w:r>
      <w:r w:rsidRPr="005B2062">
        <w:t>попевки.</w:t>
      </w:r>
    </w:p>
    <w:p w:rsidR="00BB340C" w:rsidRPr="005B2062" w:rsidRDefault="0021290F" w:rsidP="005B2062">
      <w:pPr>
        <w:spacing w:before="1" w:line="276" w:lineRule="auto"/>
        <w:jc w:val="both"/>
        <w:rPr>
          <w:i/>
          <w:sz w:val="24"/>
          <w:szCs w:val="24"/>
        </w:rPr>
      </w:pPr>
      <w:r w:rsidRPr="005B2062">
        <w:rPr>
          <w:i/>
          <w:sz w:val="24"/>
          <w:szCs w:val="24"/>
        </w:rPr>
        <w:t>Музыкально-ритмические</w:t>
      </w:r>
      <w:r w:rsidRPr="005B2062">
        <w:rPr>
          <w:i/>
          <w:spacing w:val="-3"/>
          <w:sz w:val="24"/>
          <w:szCs w:val="24"/>
        </w:rPr>
        <w:t xml:space="preserve"> </w:t>
      </w:r>
      <w:r w:rsidRPr="005B2062">
        <w:rPr>
          <w:i/>
          <w:sz w:val="24"/>
          <w:szCs w:val="24"/>
        </w:rPr>
        <w:t>движения</w:t>
      </w:r>
    </w:p>
    <w:p w:rsidR="00BB340C" w:rsidRPr="005B2062" w:rsidRDefault="0021290F" w:rsidP="005B2062">
      <w:pPr>
        <w:pStyle w:val="a3"/>
        <w:spacing w:before="41" w:line="276" w:lineRule="auto"/>
        <w:ind w:left="0" w:right="248" w:firstLine="0"/>
      </w:pPr>
      <w:r w:rsidRPr="005B2062">
        <w:rPr>
          <w:i/>
        </w:rPr>
        <w:t xml:space="preserve">Упражнения. </w:t>
      </w:r>
      <w:r w:rsidRPr="005B2062">
        <w:t>«Шаг и бег», муз. Н. Надененко;«Плавные руки», муз. Р. Глиэра («Вальс»,</w:t>
      </w:r>
      <w:r w:rsidRPr="005B2062">
        <w:rPr>
          <w:spacing w:val="1"/>
        </w:rPr>
        <w:t xml:space="preserve"> </w:t>
      </w:r>
      <w:r w:rsidRPr="005B2062">
        <w:t>фрагмент); «Кто лучше скачет», муз. Т. Ломовой; «Росинки», муз. С. Майкапара; «Канава», рус.</w:t>
      </w:r>
      <w:r w:rsidRPr="005B2062">
        <w:rPr>
          <w:spacing w:val="1"/>
        </w:rPr>
        <w:t xml:space="preserve"> </w:t>
      </w:r>
      <w:r w:rsidRPr="005B2062">
        <w:t>нар.</w:t>
      </w:r>
      <w:r w:rsidRPr="005B2062">
        <w:rPr>
          <w:spacing w:val="-1"/>
        </w:rPr>
        <w:t xml:space="preserve"> </w:t>
      </w:r>
      <w:r w:rsidRPr="005B2062">
        <w:t>мелодия, обр. Р. Рустамова.</w:t>
      </w:r>
    </w:p>
    <w:p w:rsidR="00BB340C" w:rsidRPr="005B2062" w:rsidRDefault="0021290F" w:rsidP="005B2062">
      <w:pPr>
        <w:spacing w:before="1" w:line="276" w:lineRule="auto"/>
        <w:ind w:left="212" w:right="254"/>
        <w:jc w:val="both"/>
        <w:rPr>
          <w:sz w:val="24"/>
          <w:szCs w:val="24"/>
        </w:rPr>
      </w:pPr>
      <w:r w:rsidRPr="005B2062">
        <w:rPr>
          <w:i/>
          <w:sz w:val="24"/>
          <w:szCs w:val="24"/>
        </w:rPr>
        <w:t>Упражнения с предметам</w:t>
      </w:r>
      <w:r w:rsidRPr="005B2062">
        <w:rPr>
          <w:sz w:val="24"/>
          <w:szCs w:val="24"/>
        </w:rPr>
        <w:t>и. «Упражнения с мячами», муз. Т. Ломовой; «Вальс», муз. Ф.</w:t>
      </w:r>
      <w:r w:rsidRPr="005B2062">
        <w:rPr>
          <w:spacing w:val="1"/>
          <w:sz w:val="24"/>
          <w:szCs w:val="24"/>
        </w:rPr>
        <w:t xml:space="preserve"> </w:t>
      </w:r>
      <w:r w:rsidRPr="005B2062">
        <w:rPr>
          <w:sz w:val="24"/>
          <w:szCs w:val="24"/>
        </w:rPr>
        <w:t>Бургмюллера.</w:t>
      </w:r>
    </w:p>
    <w:p w:rsidR="00BB340C" w:rsidRPr="005B2062" w:rsidRDefault="0021290F" w:rsidP="005B2062">
      <w:pPr>
        <w:pStyle w:val="a3"/>
        <w:spacing w:line="276" w:lineRule="auto"/>
        <w:ind w:left="0" w:firstLine="0"/>
      </w:pPr>
      <w:r w:rsidRPr="005B2062">
        <w:rPr>
          <w:i/>
        </w:rPr>
        <w:t>Этюды.</w:t>
      </w:r>
      <w:r w:rsidRPr="005B2062">
        <w:rPr>
          <w:i/>
          <w:spacing w:val="2"/>
        </w:rPr>
        <w:t xml:space="preserve"> </w:t>
      </w:r>
      <w:r w:rsidRPr="005B2062">
        <w:t>«Тихий</w:t>
      </w:r>
      <w:r w:rsidRPr="005B2062">
        <w:rPr>
          <w:spacing w:val="-2"/>
        </w:rPr>
        <w:t xml:space="preserve"> </w:t>
      </w:r>
      <w:r w:rsidRPr="005B2062">
        <w:t>танец»</w:t>
      </w:r>
      <w:r w:rsidRPr="005B2062">
        <w:rPr>
          <w:spacing w:val="-8"/>
        </w:rPr>
        <w:t xml:space="preserve"> </w:t>
      </w:r>
      <w:r w:rsidRPr="005B2062">
        <w:t>(тема</w:t>
      </w:r>
      <w:r w:rsidRPr="005B2062">
        <w:rPr>
          <w:spacing w:val="-3"/>
        </w:rPr>
        <w:t xml:space="preserve"> </w:t>
      </w:r>
      <w:r w:rsidRPr="005B2062">
        <w:t>из</w:t>
      </w:r>
      <w:r w:rsidRPr="005B2062">
        <w:rPr>
          <w:spacing w:val="-2"/>
        </w:rPr>
        <w:t xml:space="preserve"> </w:t>
      </w:r>
      <w:r w:rsidRPr="005B2062">
        <w:t>вариаций),</w:t>
      </w:r>
      <w:r w:rsidRPr="005B2062">
        <w:rPr>
          <w:spacing w:val="-3"/>
        </w:rPr>
        <w:t xml:space="preserve"> </w:t>
      </w:r>
      <w:r w:rsidRPr="005B2062">
        <w:t>муз.</w:t>
      </w:r>
      <w:r w:rsidRPr="005B2062">
        <w:rPr>
          <w:spacing w:val="-2"/>
        </w:rPr>
        <w:t xml:space="preserve"> </w:t>
      </w:r>
      <w:r w:rsidRPr="005B2062">
        <w:t>В.</w:t>
      </w:r>
      <w:r w:rsidRPr="005B2062">
        <w:rPr>
          <w:spacing w:val="-2"/>
        </w:rPr>
        <w:t xml:space="preserve"> </w:t>
      </w:r>
      <w:r w:rsidRPr="005B2062">
        <w:t>Моцарта</w:t>
      </w:r>
    </w:p>
    <w:p w:rsidR="00BB340C" w:rsidRPr="005B2062" w:rsidRDefault="0021290F" w:rsidP="005B2062">
      <w:pPr>
        <w:pStyle w:val="a3"/>
        <w:spacing w:before="43" w:line="276" w:lineRule="auto"/>
        <w:ind w:right="251" w:firstLine="0"/>
      </w:pPr>
      <w:r w:rsidRPr="005B2062">
        <w:rPr>
          <w:i/>
        </w:rPr>
        <w:t>Танцы и пляски</w:t>
      </w:r>
      <w:r w:rsidRPr="005B2062">
        <w:t>. «Дружные пары», муз. И. Штрауса («Полька»); «Приглашение», рус. нар.</w:t>
      </w:r>
      <w:r w:rsidRPr="005B2062">
        <w:rPr>
          <w:spacing w:val="1"/>
        </w:rPr>
        <w:t xml:space="preserve"> </w:t>
      </w:r>
      <w:r w:rsidRPr="005B2062">
        <w:t>мелодия «Лен»,</w:t>
      </w:r>
      <w:r w:rsidRPr="005B2062">
        <w:rPr>
          <w:spacing w:val="-1"/>
        </w:rPr>
        <w:t xml:space="preserve"> </w:t>
      </w:r>
      <w:r w:rsidRPr="005B2062">
        <w:t>обраб.</w:t>
      </w:r>
      <w:r w:rsidRPr="005B2062">
        <w:rPr>
          <w:spacing w:val="-1"/>
        </w:rPr>
        <w:t xml:space="preserve"> </w:t>
      </w:r>
      <w:r w:rsidRPr="005B2062">
        <w:t>М. Раухвергера;</w:t>
      </w:r>
      <w:r w:rsidRPr="005B2062">
        <w:rPr>
          <w:spacing w:val="1"/>
        </w:rPr>
        <w:t xml:space="preserve"> </w:t>
      </w:r>
      <w:r w:rsidRPr="005B2062">
        <w:t>«Круговая</w:t>
      </w:r>
      <w:r w:rsidRPr="005B2062">
        <w:rPr>
          <w:spacing w:val="-3"/>
        </w:rPr>
        <w:t xml:space="preserve"> </w:t>
      </w:r>
      <w:r w:rsidRPr="005B2062">
        <w:t>пляска»,</w:t>
      </w:r>
      <w:r w:rsidRPr="005B2062">
        <w:rPr>
          <w:spacing w:val="-2"/>
        </w:rPr>
        <w:t xml:space="preserve"> </w:t>
      </w:r>
      <w:r w:rsidRPr="005B2062">
        <w:t>рус.</w:t>
      </w:r>
      <w:r w:rsidRPr="005B2062">
        <w:rPr>
          <w:spacing w:val="-3"/>
        </w:rPr>
        <w:t xml:space="preserve"> </w:t>
      </w:r>
      <w:r w:rsidRPr="005B2062">
        <w:t>нар.</w:t>
      </w:r>
      <w:r w:rsidRPr="005B2062">
        <w:rPr>
          <w:spacing w:val="-3"/>
        </w:rPr>
        <w:t xml:space="preserve"> </w:t>
      </w:r>
      <w:r w:rsidRPr="005B2062">
        <w:t>мелодия,</w:t>
      </w:r>
      <w:r w:rsidRPr="005B2062">
        <w:rPr>
          <w:spacing w:val="-3"/>
        </w:rPr>
        <w:t xml:space="preserve"> </w:t>
      </w:r>
      <w:r w:rsidRPr="005B2062">
        <w:t>обр.</w:t>
      </w:r>
      <w:r w:rsidRPr="005B2062">
        <w:rPr>
          <w:spacing w:val="-3"/>
        </w:rPr>
        <w:t xml:space="preserve"> </w:t>
      </w:r>
      <w:r w:rsidRPr="005B2062">
        <w:t>С.</w:t>
      </w:r>
      <w:r w:rsidRPr="005B2062">
        <w:rPr>
          <w:spacing w:val="-3"/>
        </w:rPr>
        <w:t xml:space="preserve"> </w:t>
      </w:r>
      <w:r w:rsidRPr="005B2062">
        <w:t>Разоренова;</w:t>
      </w:r>
    </w:p>
    <w:p w:rsidR="00E4460F" w:rsidRPr="005B2062" w:rsidRDefault="0021290F" w:rsidP="005B2062">
      <w:pPr>
        <w:pStyle w:val="a3"/>
        <w:spacing w:line="276" w:lineRule="auto"/>
        <w:ind w:right="251" w:firstLine="0"/>
      </w:pPr>
      <w:r w:rsidRPr="005B2062">
        <w:rPr>
          <w:i/>
        </w:rPr>
        <w:t>Характерные</w:t>
      </w:r>
      <w:r w:rsidRPr="005B2062">
        <w:rPr>
          <w:i/>
          <w:spacing w:val="1"/>
        </w:rPr>
        <w:t xml:space="preserve"> </w:t>
      </w:r>
      <w:r w:rsidRPr="005B2062">
        <w:rPr>
          <w:i/>
        </w:rPr>
        <w:t>танцы.</w:t>
      </w:r>
      <w:r w:rsidRPr="005B2062">
        <w:rPr>
          <w:i/>
          <w:spacing w:val="1"/>
        </w:rPr>
        <w:t xml:space="preserve"> </w:t>
      </w:r>
      <w:r w:rsidRPr="005B2062">
        <w:t>«Матрешки»,</w:t>
      </w:r>
      <w:r w:rsidRPr="005B2062">
        <w:rPr>
          <w:spacing w:val="1"/>
        </w:rPr>
        <w:t xml:space="preserve"> </w:t>
      </w:r>
      <w:r w:rsidRPr="005B2062">
        <w:t>муз.</w:t>
      </w:r>
      <w:r w:rsidRPr="005B2062">
        <w:rPr>
          <w:spacing w:val="1"/>
        </w:rPr>
        <w:t xml:space="preserve"> </w:t>
      </w:r>
      <w:r w:rsidRPr="005B2062">
        <w:t>Б.</w:t>
      </w:r>
      <w:r w:rsidRPr="005B2062">
        <w:rPr>
          <w:spacing w:val="1"/>
        </w:rPr>
        <w:t xml:space="preserve"> </w:t>
      </w:r>
      <w:r w:rsidRPr="005B2062">
        <w:t>Мокроусова;</w:t>
      </w:r>
      <w:r w:rsidRPr="005B2062">
        <w:rPr>
          <w:spacing w:val="1"/>
        </w:rPr>
        <w:t xml:space="preserve"> </w:t>
      </w:r>
      <w:r w:rsidRPr="005B2062">
        <w:t>«Пляска</w:t>
      </w:r>
      <w:r w:rsidRPr="005B2062">
        <w:rPr>
          <w:spacing w:val="1"/>
        </w:rPr>
        <w:t xml:space="preserve"> </w:t>
      </w:r>
      <w:r w:rsidRPr="005B2062">
        <w:t>Петрушек»,</w:t>
      </w:r>
      <w:r w:rsidRPr="005B2062">
        <w:rPr>
          <w:spacing w:val="1"/>
        </w:rPr>
        <w:t xml:space="preserve"> </w:t>
      </w:r>
      <w:r w:rsidRPr="005B2062">
        <w:t>«Танец</w:t>
      </w:r>
      <w:r w:rsidRPr="005B2062">
        <w:rPr>
          <w:spacing w:val="1"/>
        </w:rPr>
        <w:t xml:space="preserve"> </w:t>
      </w:r>
      <w:r w:rsidRPr="005B2062">
        <w:t>Снегурочки</w:t>
      </w:r>
      <w:r w:rsidRPr="005B2062">
        <w:rPr>
          <w:spacing w:val="-1"/>
        </w:rPr>
        <w:t xml:space="preserve"> </w:t>
      </w:r>
      <w:r w:rsidRPr="005B2062">
        <w:t>и снежинок», муз. Р.</w:t>
      </w:r>
      <w:r w:rsidRPr="005B2062">
        <w:rPr>
          <w:spacing w:val="-1"/>
        </w:rPr>
        <w:t xml:space="preserve"> </w:t>
      </w:r>
      <w:r w:rsidRPr="005B2062">
        <w:t>Глиэра;</w:t>
      </w:r>
    </w:p>
    <w:p w:rsidR="00BB340C" w:rsidRPr="005B2062" w:rsidRDefault="001A2FA6" w:rsidP="005B2062">
      <w:pPr>
        <w:pStyle w:val="a3"/>
        <w:spacing w:line="276" w:lineRule="auto"/>
        <w:ind w:right="251" w:firstLine="0"/>
      </w:pPr>
      <w:r w:rsidRPr="005B2062">
        <w:rPr>
          <w:noProof/>
          <w:lang w:eastAsia="ru-RU"/>
        </w:rPr>
        <mc:AlternateContent>
          <mc:Choice Requires="wps">
            <w:drawing>
              <wp:anchor distT="0" distB="0" distL="114300" distR="114300" simplePos="0" relativeHeight="485152768" behindDoc="1" locked="0" layoutInCell="1" allowOverlap="1">
                <wp:simplePos x="0" y="0"/>
                <wp:positionH relativeFrom="page">
                  <wp:posOffset>1169035</wp:posOffset>
                </wp:positionH>
                <wp:positionV relativeFrom="paragraph">
                  <wp:posOffset>209550</wp:posOffset>
                </wp:positionV>
                <wp:extent cx="38100" cy="762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09457" id="Rectangle 4" o:spid="_x0000_s1026" style="position:absolute;margin-left:92.05pt;margin-top:16.5pt;width:3pt;height:.6pt;z-index:-181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QsdAIAAPc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" fillcolor="black" stroked="f">
                <w10:wrap anchorx="page"/>
              </v:rect>
            </w:pict>
          </mc:Fallback>
        </mc:AlternateContent>
      </w:r>
      <w:r w:rsidR="0021290F" w:rsidRPr="005B2062">
        <w:rPr>
          <w:i/>
        </w:rPr>
        <w:t>Хороводы</w:t>
      </w:r>
      <w:r w:rsidR="0021290F" w:rsidRPr="005B2062">
        <w:t>. «Урожайная», муз. А. Филиппенко, сл. О. Волгиной; «Новогодняя хороводная»,</w:t>
      </w:r>
      <w:r w:rsidR="0021290F" w:rsidRPr="005B2062">
        <w:rPr>
          <w:spacing w:val="1"/>
        </w:rPr>
        <w:t xml:space="preserve"> </w:t>
      </w:r>
      <w:r w:rsidR="0021290F" w:rsidRPr="005B2062">
        <w:t>муз.</w:t>
      </w:r>
      <w:r w:rsidR="0021290F" w:rsidRPr="005B2062">
        <w:rPr>
          <w:spacing w:val="-1"/>
        </w:rPr>
        <w:t xml:space="preserve"> </w:t>
      </w:r>
      <w:r w:rsidR="0021290F" w:rsidRPr="005B2062">
        <w:t>С.</w:t>
      </w:r>
      <w:r w:rsidR="0021290F" w:rsidRPr="005B2062">
        <w:rPr>
          <w:spacing w:val="-1"/>
        </w:rPr>
        <w:t xml:space="preserve"> </w:t>
      </w:r>
      <w:r w:rsidR="0021290F" w:rsidRPr="005B2062">
        <w:t>Шайдар;</w:t>
      </w:r>
      <w:r w:rsidR="0021290F" w:rsidRPr="005B2062">
        <w:rPr>
          <w:spacing w:val="4"/>
        </w:rPr>
        <w:t xml:space="preserve"> </w:t>
      </w:r>
      <w:r w:rsidR="0021290F" w:rsidRPr="005B2062">
        <w:t>«Пошла</w:t>
      </w:r>
      <w:r w:rsidR="0021290F" w:rsidRPr="005B2062">
        <w:rPr>
          <w:spacing w:val="-2"/>
        </w:rPr>
        <w:t xml:space="preserve"> </w:t>
      </w:r>
      <w:r w:rsidR="0021290F" w:rsidRPr="005B2062">
        <w:t>млада</w:t>
      </w:r>
      <w:r w:rsidR="0021290F" w:rsidRPr="005B2062">
        <w:rPr>
          <w:spacing w:val="-2"/>
        </w:rPr>
        <w:t xml:space="preserve"> </w:t>
      </w:r>
      <w:r w:rsidR="0021290F" w:rsidRPr="005B2062">
        <w:t>за</w:t>
      </w:r>
      <w:r w:rsidR="0021290F" w:rsidRPr="005B2062">
        <w:rPr>
          <w:spacing w:val="-1"/>
        </w:rPr>
        <w:t xml:space="preserve"> </w:t>
      </w:r>
      <w:r w:rsidR="0021290F" w:rsidRPr="005B2062">
        <w:t>водой»,</w:t>
      </w:r>
      <w:r w:rsidR="0021290F" w:rsidRPr="005B2062">
        <w:rPr>
          <w:spacing w:val="1"/>
        </w:rPr>
        <w:t xml:space="preserve"> </w:t>
      </w:r>
      <w:r w:rsidR="0021290F" w:rsidRPr="005B2062">
        <w:t>рус.</w:t>
      </w:r>
      <w:r w:rsidR="0021290F" w:rsidRPr="005B2062">
        <w:rPr>
          <w:spacing w:val="1"/>
        </w:rPr>
        <w:t xml:space="preserve"> </w:t>
      </w:r>
      <w:r w:rsidR="0021290F" w:rsidRPr="005B2062">
        <w:t>нар.</w:t>
      </w:r>
      <w:r w:rsidR="0021290F" w:rsidRPr="005B2062">
        <w:rPr>
          <w:spacing w:val="-1"/>
        </w:rPr>
        <w:t xml:space="preserve"> </w:t>
      </w:r>
      <w:r w:rsidR="0021290F" w:rsidRPr="005B2062">
        <w:t>песня,</w:t>
      </w:r>
      <w:r w:rsidR="0021290F" w:rsidRPr="005B2062">
        <w:rPr>
          <w:spacing w:val="-1"/>
        </w:rPr>
        <w:t xml:space="preserve"> </w:t>
      </w:r>
      <w:r w:rsidR="0021290F" w:rsidRPr="005B2062">
        <w:t>обраб. В.</w:t>
      </w:r>
      <w:r w:rsidR="0021290F" w:rsidRPr="005B2062">
        <w:rPr>
          <w:spacing w:val="-1"/>
        </w:rPr>
        <w:t xml:space="preserve"> </w:t>
      </w:r>
      <w:r w:rsidR="0021290F" w:rsidRPr="005B2062">
        <w:t>Агафонникова.</w:t>
      </w:r>
    </w:p>
    <w:p w:rsidR="00BB340C" w:rsidRPr="005B2062" w:rsidRDefault="0021290F" w:rsidP="005B2062">
      <w:pPr>
        <w:spacing w:line="276" w:lineRule="auto"/>
        <w:jc w:val="both"/>
        <w:rPr>
          <w:i/>
          <w:sz w:val="24"/>
          <w:szCs w:val="24"/>
        </w:rPr>
      </w:pPr>
      <w:r w:rsidRPr="005B2062">
        <w:rPr>
          <w:i/>
          <w:sz w:val="24"/>
          <w:szCs w:val="24"/>
        </w:rPr>
        <w:t>Музыкальные</w:t>
      </w:r>
      <w:r w:rsidRPr="005B2062">
        <w:rPr>
          <w:i/>
          <w:spacing w:val="-2"/>
          <w:sz w:val="24"/>
          <w:szCs w:val="24"/>
        </w:rPr>
        <w:t xml:space="preserve"> </w:t>
      </w:r>
      <w:r w:rsidRPr="005B2062">
        <w:rPr>
          <w:i/>
          <w:sz w:val="24"/>
          <w:szCs w:val="24"/>
        </w:rPr>
        <w:t>игры</w:t>
      </w:r>
    </w:p>
    <w:p w:rsidR="00BB340C" w:rsidRPr="005B2062" w:rsidRDefault="0021290F" w:rsidP="005B2062">
      <w:pPr>
        <w:pStyle w:val="a3"/>
        <w:spacing w:before="43" w:line="276" w:lineRule="auto"/>
        <w:ind w:right="252" w:firstLine="0"/>
      </w:pPr>
      <w:r w:rsidRPr="005B2062">
        <w:rPr>
          <w:i/>
        </w:rPr>
        <w:t>Игры.</w:t>
      </w:r>
      <w:r w:rsidRPr="005B2062">
        <w:rPr>
          <w:i/>
          <w:spacing w:val="1"/>
        </w:rPr>
        <w:t xml:space="preserve"> </w:t>
      </w:r>
      <w:r w:rsidRPr="005B2062">
        <w:t>«Не</w:t>
      </w:r>
      <w:r w:rsidRPr="005B2062">
        <w:rPr>
          <w:spacing w:val="1"/>
        </w:rPr>
        <w:t xml:space="preserve"> </w:t>
      </w:r>
      <w:r w:rsidRPr="005B2062">
        <w:t>выпустим»,</w:t>
      </w:r>
      <w:r w:rsidRPr="005B2062">
        <w:rPr>
          <w:spacing w:val="1"/>
        </w:rPr>
        <w:t xml:space="preserve"> </w:t>
      </w:r>
      <w:r w:rsidRPr="005B2062">
        <w:t>муз.</w:t>
      </w:r>
      <w:r w:rsidRPr="005B2062">
        <w:rPr>
          <w:spacing w:val="1"/>
        </w:rPr>
        <w:t xml:space="preserve"> </w:t>
      </w:r>
      <w:r w:rsidRPr="005B2062">
        <w:t>Т.</w:t>
      </w:r>
      <w:r w:rsidRPr="005B2062">
        <w:rPr>
          <w:spacing w:val="1"/>
        </w:rPr>
        <w:t xml:space="preserve"> </w:t>
      </w:r>
      <w:r w:rsidRPr="005B2062">
        <w:t>Ломовой;</w:t>
      </w:r>
      <w:r w:rsidRPr="005B2062">
        <w:rPr>
          <w:spacing w:val="1"/>
        </w:rPr>
        <w:t xml:space="preserve"> </w:t>
      </w:r>
      <w:r w:rsidRPr="005B2062">
        <w:t>«Будь</w:t>
      </w:r>
      <w:r w:rsidRPr="005B2062">
        <w:rPr>
          <w:spacing w:val="1"/>
        </w:rPr>
        <w:t xml:space="preserve"> </w:t>
      </w:r>
      <w:r w:rsidRPr="005B2062">
        <w:t>ловким!»,</w:t>
      </w:r>
      <w:r w:rsidRPr="005B2062">
        <w:rPr>
          <w:spacing w:val="1"/>
        </w:rPr>
        <w:t xml:space="preserve"> </w:t>
      </w:r>
      <w:r w:rsidRPr="005B2062">
        <w:t>муз.</w:t>
      </w:r>
      <w:r w:rsidRPr="005B2062">
        <w:rPr>
          <w:spacing w:val="1"/>
        </w:rPr>
        <w:t xml:space="preserve"> </w:t>
      </w:r>
      <w:r w:rsidRPr="005B2062">
        <w:t>Н.</w:t>
      </w:r>
      <w:r w:rsidRPr="005B2062">
        <w:rPr>
          <w:spacing w:val="1"/>
        </w:rPr>
        <w:t xml:space="preserve"> </w:t>
      </w:r>
      <w:r w:rsidRPr="005B2062">
        <w:t>Ладухина;</w:t>
      </w:r>
      <w:r w:rsidRPr="005B2062">
        <w:rPr>
          <w:spacing w:val="1"/>
        </w:rPr>
        <w:t xml:space="preserve"> </w:t>
      </w:r>
      <w:r w:rsidRPr="005B2062">
        <w:t>«Игра</w:t>
      </w:r>
      <w:r w:rsidRPr="005B2062">
        <w:rPr>
          <w:spacing w:val="1"/>
        </w:rPr>
        <w:t xml:space="preserve"> </w:t>
      </w:r>
      <w:r w:rsidRPr="005B2062">
        <w:t>с</w:t>
      </w:r>
      <w:r w:rsidRPr="005B2062">
        <w:rPr>
          <w:spacing w:val="1"/>
        </w:rPr>
        <w:t xml:space="preserve"> </w:t>
      </w:r>
      <w:r w:rsidRPr="005B2062">
        <w:t>бубном», муз. М. Красева; «Ищи игрушку», «Найди себе пару», латв. нар. мелодия, обраб. Т.</w:t>
      </w:r>
      <w:r w:rsidRPr="005B2062">
        <w:rPr>
          <w:spacing w:val="1"/>
        </w:rPr>
        <w:t xml:space="preserve"> </w:t>
      </w:r>
      <w:r w:rsidRPr="005B2062">
        <w:t>Попатенко;</w:t>
      </w:r>
      <w:r w:rsidRPr="005B2062">
        <w:rPr>
          <w:spacing w:val="1"/>
        </w:rPr>
        <w:t xml:space="preserve"> </w:t>
      </w:r>
      <w:r w:rsidRPr="005B2062">
        <w:lastRenderedPageBreak/>
        <w:t>«Найди</w:t>
      </w:r>
      <w:r w:rsidRPr="005B2062">
        <w:rPr>
          <w:spacing w:val="1"/>
        </w:rPr>
        <w:t xml:space="preserve"> </w:t>
      </w:r>
      <w:r w:rsidRPr="005B2062">
        <w:t>игрушку»,</w:t>
      </w:r>
      <w:r w:rsidRPr="005B2062">
        <w:rPr>
          <w:spacing w:val="2"/>
        </w:rPr>
        <w:t xml:space="preserve"> </w:t>
      </w:r>
      <w:r w:rsidRPr="005B2062">
        <w:t>латв.</w:t>
      </w:r>
      <w:r w:rsidRPr="005B2062">
        <w:rPr>
          <w:spacing w:val="-1"/>
        </w:rPr>
        <w:t xml:space="preserve"> </w:t>
      </w:r>
      <w:r w:rsidRPr="005B2062">
        <w:t>нар. песня, обр.</w:t>
      </w:r>
      <w:r w:rsidRPr="005B2062">
        <w:rPr>
          <w:spacing w:val="-1"/>
        </w:rPr>
        <w:t xml:space="preserve"> </w:t>
      </w:r>
      <w:r w:rsidRPr="005B2062">
        <w:t>Г.</w:t>
      </w:r>
      <w:r w:rsidRPr="005B2062">
        <w:rPr>
          <w:spacing w:val="-1"/>
        </w:rPr>
        <w:t xml:space="preserve"> </w:t>
      </w:r>
      <w:r w:rsidRPr="005B2062">
        <w:t>Фрида.</w:t>
      </w:r>
    </w:p>
    <w:p w:rsidR="00BB340C" w:rsidRPr="005B2062" w:rsidRDefault="0021290F" w:rsidP="005B2062">
      <w:pPr>
        <w:pStyle w:val="a3"/>
        <w:spacing w:line="276" w:lineRule="auto"/>
        <w:ind w:right="251" w:firstLine="0"/>
      </w:pPr>
      <w:r w:rsidRPr="005B2062">
        <w:rPr>
          <w:i/>
        </w:rPr>
        <w:t xml:space="preserve">Игры с пением. </w:t>
      </w:r>
      <w:r w:rsidRPr="005B2062">
        <w:t>«Колпачок», «Ворон», рус. нар. песни; «Заинька», рус. нар. песня, обраб. Н.</w:t>
      </w:r>
      <w:r w:rsidRPr="005B2062">
        <w:rPr>
          <w:spacing w:val="1"/>
        </w:rPr>
        <w:t xml:space="preserve"> </w:t>
      </w:r>
      <w:r w:rsidRPr="005B2062">
        <w:t>Римского-Корсакова;</w:t>
      </w:r>
      <w:r w:rsidRPr="005B2062">
        <w:rPr>
          <w:spacing w:val="4"/>
        </w:rPr>
        <w:t xml:space="preserve"> </w:t>
      </w:r>
      <w:r w:rsidRPr="005B2062">
        <w:t>«Как</w:t>
      </w:r>
      <w:r w:rsidRPr="005B2062">
        <w:rPr>
          <w:spacing w:val="-1"/>
        </w:rPr>
        <w:t xml:space="preserve"> </w:t>
      </w:r>
      <w:r w:rsidRPr="005B2062">
        <w:t>на</w:t>
      </w:r>
      <w:r w:rsidRPr="005B2062">
        <w:rPr>
          <w:spacing w:val="-2"/>
        </w:rPr>
        <w:t xml:space="preserve"> </w:t>
      </w:r>
      <w:r w:rsidRPr="005B2062">
        <w:t>тоненький</w:t>
      </w:r>
      <w:r w:rsidRPr="005B2062">
        <w:rPr>
          <w:spacing w:val="-1"/>
        </w:rPr>
        <w:t xml:space="preserve"> </w:t>
      </w:r>
      <w:r w:rsidRPr="005B2062">
        <w:t>ледок»,</w:t>
      </w:r>
      <w:r w:rsidRPr="005B2062">
        <w:rPr>
          <w:spacing w:val="2"/>
        </w:rPr>
        <w:t xml:space="preserve"> </w:t>
      </w:r>
      <w:r w:rsidRPr="005B2062">
        <w:t>рус.</w:t>
      </w:r>
      <w:r w:rsidRPr="005B2062">
        <w:rPr>
          <w:spacing w:val="-1"/>
        </w:rPr>
        <w:t xml:space="preserve"> </w:t>
      </w:r>
      <w:r w:rsidRPr="005B2062">
        <w:t>нар.</w:t>
      </w:r>
      <w:r w:rsidRPr="005B2062">
        <w:rPr>
          <w:spacing w:val="-1"/>
        </w:rPr>
        <w:t xml:space="preserve"> </w:t>
      </w:r>
      <w:r w:rsidRPr="005B2062">
        <w:t>песня,</w:t>
      </w:r>
      <w:r w:rsidRPr="005B2062">
        <w:rPr>
          <w:spacing w:val="-1"/>
        </w:rPr>
        <w:t xml:space="preserve"> </w:t>
      </w:r>
      <w:r w:rsidRPr="005B2062">
        <w:t>обраб.</w:t>
      </w:r>
      <w:r w:rsidRPr="005B2062">
        <w:rPr>
          <w:spacing w:val="-1"/>
        </w:rPr>
        <w:t xml:space="preserve"> </w:t>
      </w:r>
      <w:r w:rsidRPr="005B2062">
        <w:t>А.</w:t>
      </w:r>
      <w:r w:rsidRPr="005B2062">
        <w:rPr>
          <w:spacing w:val="-1"/>
        </w:rPr>
        <w:t xml:space="preserve"> </w:t>
      </w:r>
      <w:r w:rsidRPr="005B2062">
        <w:t>Рубца;</w:t>
      </w:r>
    </w:p>
    <w:p w:rsidR="00BB340C" w:rsidRPr="005B2062" w:rsidRDefault="0021290F" w:rsidP="005B2062">
      <w:pPr>
        <w:spacing w:line="276" w:lineRule="auto"/>
        <w:jc w:val="both"/>
        <w:rPr>
          <w:i/>
          <w:sz w:val="24"/>
          <w:szCs w:val="24"/>
        </w:rPr>
      </w:pPr>
      <w:r w:rsidRPr="005B2062">
        <w:rPr>
          <w:i/>
          <w:sz w:val="24"/>
          <w:szCs w:val="24"/>
        </w:rPr>
        <w:t>Музыкально-дидактические</w:t>
      </w:r>
      <w:r w:rsidRPr="005B2062">
        <w:rPr>
          <w:i/>
          <w:spacing w:val="-4"/>
          <w:sz w:val="24"/>
          <w:szCs w:val="24"/>
        </w:rPr>
        <w:t xml:space="preserve"> </w:t>
      </w:r>
      <w:r w:rsidRPr="005B2062">
        <w:rPr>
          <w:i/>
          <w:sz w:val="24"/>
          <w:szCs w:val="24"/>
        </w:rPr>
        <w:t>игры</w:t>
      </w:r>
    </w:p>
    <w:p w:rsidR="00BB340C" w:rsidRPr="005B2062" w:rsidRDefault="0021290F" w:rsidP="005B2062">
      <w:pPr>
        <w:spacing w:before="39" w:line="276" w:lineRule="auto"/>
        <w:jc w:val="both"/>
        <w:rPr>
          <w:sz w:val="24"/>
          <w:szCs w:val="24"/>
        </w:rPr>
      </w:pPr>
      <w:r w:rsidRPr="005B2062">
        <w:rPr>
          <w:i/>
          <w:sz w:val="24"/>
          <w:szCs w:val="24"/>
        </w:rPr>
        <w:t>Развитие</w:t>
      </w:r>
      <w:r w:rsidRPr="005B2062">
        <w:rPr>
          <w:i/>
          <w:spacing w:val="49"/>
          <w:sz w:val="24"/>
          <w:szCs w:val="24"/>
        </w:rPr>
        <w:t xml:space="preserve"> </w:t>
      </w:r>
      <w:r w:rsidRPr="005B2062">
        <w:rPr>
          <w:i/>
          <w:sz w:val="24"/>
          <w:szCs w:val="24"/>
        </w:rPr>
        <w:t>звуковысотного</w:t>
      </w:r>
      <w:r w:rsidRPr="005B2062">
        <w:rPr>
          <w:i/>
          <w:spacing w:val="52"/>
          <w:sz w:val="24"/>
          <w:szCs w:val="24"/>
        </w:rPr>
        <w:t xml:space="preserve"> </w:t>
      </w:r>
      <w:r w:rsidRPr="005B2062">
        <w:rPr>
          <w:i/>
          <w:sz w:val="24"/>
          <w:szCs w:val="24"/>
        </w:rPr>
        <w:t>слуха.</w:t>
      </w:r>
      <w:r w:rsidRPr="005B2062">
        <w:rPr>
          <w:i/>
          <w:spacing w:val="57"/>
          <w:sz w:val="24"/>
          <w:szCs w:val="24"/>
        </w:rPr>
        <w:t xml:space="preserve"> </w:t>
      </w:r>
      <w:r w:rsidRPr="005B2062">
        <w:rPr>
          <w:sz w:val="24"/>
          <w:szCs w:val="24"/>
        </w:rPr>
        <w:t>«Музыкальное</w:t>
      </w:r>
      <w:r w:rsidRPr="005B2062">
        <w:rPr>
          <w:spacing w:val="51"/>
          <w:sz w:val="24"/>
          <w:szCs w:val="24"/>
        </w:rPr>
        <w:t xml:space="preserve"> </w:t>
      </w:r>
      <w:r w:rsidRPr="005B2062">
        <w:rPr>
          <w:sz w:val="24"/>
          <w:szCs w:val="24"/>
        </w:rPr>
        <w:t>лото»,</w:t>
      </w:r>
      <w:r w:rsidRPr="005B2062">
        <w:rPr>
          <w:spacing w:val="56"/>
          <w:sz w:val="24"/>
          <w:szCs w:val="24"/>
        </w:rPr>
        <w:t xml:space="preserve"> </w:t>
      </w:r>
      <w:r w:rsidRPr="005B2062">
        <w:rPr>
          <w:sz w:val="24"/>
          <w:szCs w:val="24"/>
        </w:rPr>
        <w:t>«Ступеньки»,</w:t>
      </w:r>
      <w:r w:rsidRPr="005B2062">
        <w:rPr>
          <w:spacing w:val="59"/>
          <w:sz w:val="24"/>
          <w:szCs w:val="24"/>
        </w:rPr>
        <w:t xml:space="preserve"> </w:t>
      </w:r>
      <w:r w:rsidRPr="005B2062">
        <w:rPr>
          <w:sz w:val="24"/>
          <w:szCs w:val="24"/>
        </w:rPr>
        <w:t>«Где</w:t>
      </w:r>
      <w:r w:rsidRPr="005B2062">
        <w:rPr>
          <w:spacing w:val="51"/>
          <w:sz w:val="24"/>
          <w:szCs w:val="24"/>
        </w:rPr>
        <w:t xml:space="preserve"> </w:t>
      </w:r>
      <w:r w:rsidRPr="005B2062">
        <w:rPr>
          <w:sz w:val="24"/>
          <w:szCs w:val="24"/>
        </w:rPr>
        <w:t>мои</w:t>
      </w:r>
      <w:r w:rsidRPr="005B2062">
        <w:rPr>
          <w:spacing w:val="52"/>
          <w:sz w:val="24"/>
          <w:szCs w:val="24"/>
        </w:rPr>
        <w:t xml:space="preserve"> </w:t>
      </w:r>
      <w:r w:rsidRPr="005B2062">
        <w:rPr>
          <w:sz w:val="24"/>
          <w:szCs w:val="24"/>
        </w:rPr>
        <w:t>детки?»,«Мама и детки». Развитие чувства ритма. «Определи по ритму», «Ритмические полоски», «Учись</w:t>
      </w:r>
      <w:r w:rsidRPr="005B2062">
        <w:rPr>
          <w:spacing w:val="1"/>
          <w:sz w:val="24"/>
          <w:szCs w:val="24"/>
        </w:rPr>
        <w:t xml:space="preserve"> </w:t>
      </w:r>
      <w:r w:rsidRPr="005B2062">
        <w:rPr>
          <w:sz w:val="24"/>
          <w:szCs w:val="24"/>
        </w:rPr>
        <w:t>танцевать»,</w:t>
      </w:r>
      <w:r w:rsidRPr="005B2062">
        <w:rPr>
          <w:spacing w:val="3"/>
          <w:sz w:val="24"/>
          <w:szCs w:val="24"/>
        </w:rPr>
        <w:t xml:space="preserve"> </w:t>
      </w:r>
      <w:r w:rsidRPr="005B2062">
        <w:rPr>
          <w:sz w:val="24"/>
          <w:szCs w:val="24"/>
        </w:rPr>
        <w:t>«Ищи».</w:t>
      </w:r>
    </w:p>
    <w:p w:rsidR="00BB340C" w:rsidRPr="005B2062" w:rsidRDefault="0021290F" w:rsidP="005B2062">
      <w:pPr>
        <w:spacing w:line="276" w:lineRule="auto"/>
        <w:ind w:left="212" w:right="251"/>
        <w:jc w:val="both"/>
        <w:rPr>
          <w:sz w:val="24"/>
          <w:szCs w:val="24"/>
        </w:rPr>
      </w:pPr>
      <w:r w:rsidRPr="005B2062">
        <w:rPr>
          <w:i/>
          <w:sz w:val="24"/>
          <w:szCs w:val="24"/>
        </w:rPr>
        <w:t xml:space="preserve">Развитие тембрового слуха. </w:t>
      </w:r>
      <w:r w:rsidRPr="005B2062">
        <w:rPr>
          <w:sz w:val="24"/>
          <w:szCs w:val="24"/>
        </w:rPr>
        <w:t>«На чем играю?», «Музыкальные загадки», «Музыкальный</w:t>
      </w:r>
      <w:r w:rsidRPr="005B2062">
        <w:rPr>
          <w:spacing w:val="1"/>
          <w:sz w:val="24"/>
          <w:szCs w:val="24"/>
        </w:rPr>
        <w:t xml:space="preserve"> </w:t>
      </w:r>
      <w:r w:rsidRPr="005B2062">
        <w:rPr>
          <w:sz w:val="24"/>
          <w:szCs w:val="24"/>
        </w:rPr>
        <w:t>домик».</w:t>
      </w:r>
    </w:p>
    <w:p w:rsidR="00BB340C" w:rsidRPr="005B2062" w:rsidRDefault="0021290F" w:rsidP="005B2062">
      <w:pPr>
        <w:spacing w:line="276" w:lineRule="auto"/>
        <w:jc w:val="both"/>
        <w:rPr>
          <w:sz w:val="24"/>
          <w:szCs w:val="24"/>
        </w:rPr>
      </w:pPr>
      <w:r w:rsidRPr="005B2062">
        <w:rPr>
          <w:i/>
          <w:sz w:val="24"/>
          <w:szCs w:val="24"/>
        </w:rPr>
        <w:t>Развитие</w:t>
      </w:r>
      <w:r w:rsidRPr="005B2062">
        <w:rPr>
          <w:i/>
          <w:spacing w:val="-6"/>
          <w:sz w:val="24"/>
          <w:szCs w:val="24"/>
        </w:rPr>
        <w:t xml:space="preserve"> </w:t>
      </w:r>
      <w:r w:rsidRPr="005B2062">
        <w:rPr>
          <w:i/>
          <w:sz w:val="24"/>
          <w:szCs w:val="24"/>
        </w:rPr>
        <w:t>диатонического</w:t>
      </w:r>
      <w:r w:rsidRPr="005B2062">
        <w:rPr>
          <w:i/>
          <w:spacing w:val="-4"/>
          <w:sz w:val="24"/>
          <w:szCs w:val="24"/>
        </w:rPr>
        <w:t xml:space="preserve"> </w:t>
      </w:r>
      <w:r w:rsidRPr="005B2062">
        <w:rPr>
          <w:i/>
          <w:sz w:val="24"/>
          <w:szCs w:val="24"/>
        </w:rPr>
        <w:t>слуха</w:t>
      </w:r>
      <w:r w:rsidRPr="005B2062">
        <w:rPr>
          <w:sz w:val="24"/>
          <w:szCs w:val="24"/>
        </w:rPr>
        <w:t>. «Громко,</w:t>
      </w:r>
      <w:r w:rsidRPr="005B2062">
        <w:rPr>
          <w:spacing w:val="-4"/>
          <w:sz w:val="24"/>
          <w:szCs w:val="24"/>
        </w:rPr>
        <w:t xml:space="preserve"> </w:t>
      </w:r>
      <w:r w:rsidRPr="005B2062">
        <w:rPr>
          <w:sz w:val="24"/>
          <w:szCs w:val="24"/>
        </w:rPr>
        <w:t>тихо</w:t>
      </w:r>
      <w:r w:rsidRPr="005B2062">
        <w:rPr>
          <w:spacing w:val="-4"/>
          <w:sz w:val="24"/>
          <w:szCs w:val="24"/>
        </w:rPr>
        <w:t xml:space="preserve"> </w:t>
      </w:r>
      <w:r w:rsidRPr="005B2062">
        <w:rPr>
          <w:sz w:val="24"/>
          <w:szCs w:val="24"/>
        </w:rPr>
        <w:t>запоем», «Звенящие</w:t>
      </w:r>
      <w:r w:rsidRPr="005B2062">
        <w:rPr>
          <w:spacing w:val="-4"/>
          <w:sz w:val="24"/>
          <w:szCs w:val="24"/>
        </w:rPr>
        <w:t xml:space="preserve"> </w:t>
      </w:r>
      <w:r w:rsidRPr="005B2062">
        <w:rPr>
          <w:sz w:val="24"/>
          <w:szCs w:val="24"/>
        </w:rPr>
        <w:t>колокольчики».</w:t>
      </w:r>
    </w:p>
    <w:p w:rsidR="00BB340C" w:rsidRPr="005B2062" w:rsidRDefault="0021290F" w:rsidP="005B2062">
      <w:pPr>
        <w:spacing w:before="39" w:line="276" w:lineRule="auto"/>
        <w:jc w:val="both"/>
        <w:rPr>
          <w:sz w:val="24"/>
          <w:szCs w:val="24"/>
        </w:rPr>
      </w:pPr>
      <w:r w:rsidRPr="005B2062">
        <w:rPr>
          <w:i/>
          <w:sz w:val="24"/>
          <w:szCs w:val="24"/>
        </w:rPr>
        <w:t>Развитие</w:t>
      </w:r>
      <w:r w:rsidRPr="005B2062">
        <w:rPr>
          <w:i/>
          <w:spacing w:val="12"/>
          <w:sz w:val="24"/>
          <w:szCs w:val="24"/>
        </w:rPr>
        <w:t xml:space="preserve"> </w:t>
      </w:r>
      <w:r w:rsidRPr="005B2062">
        <w:rPr>
          <w:i/>
          <w:sz w:val="24"/>
          <w:szCs w:val="24"/>
        </w:rPr>
        <w:t>восприятия</w:t>
      </w:r>
      <w:r w:rsidRPr="005B2062">
        <w:rPr>
          <w:i/>
          <w:spacing w:val="15"/>
          <w:sz w:val="24"/>
          <w:szCs w:val="24"/>
        </w:rPr>
        <w:t xml:space="preserve"> </w:t>
      </w:r>
      <w:r w:rsidRPr="005B2062">
        <w:rPr>
          <w:i/>
          <w:sz w:val="24"/>
          <w:szCs w:val="24"/>
        </w:rPr>
        <w:t>музыки</w:t>
      </w:r>
      <w:r w:rsidRPr="005B2062">
        <w:rPr>
          <w:i/>
          <w:spacing w:val="13"/>
          <w:sz w:val="24"/>
          <w:szCs w:val="24"/>
        </w:rPr>
        <w:t xml:space="preserve"> </w:t>
      </w:r>
      <w:r w:rsidRPr="005B2062">
        <w:rPr>
          <w:i/>
          <w:sz w:val="24"/>
          <w:szCs w:val="24"/>
        </w:rPr>
        <w:t>и</w:t>
      </w:r>
      <w:r w:rsidRPr="005B2062">
        <w:rPr>
          <w:i/>
          <w:spacing w:val="14"/>
          <w:sz w:val="24"/>
          <w:szCs w:val="24"/>
        </w:rPr>
        <w:t xml:space="preserve"> </w:t>
      </w:r>
      <w:r w:rsidRPr="005B2062">
        <w:rPr>
          <w:i/>
          <w:sz w:val="24"/>
          <w:szCs w:val="24"/>
        </w:rPr>
        <w:t>музыкальной</w:t>
      </w:r>
      <w:r w:rsidRPr="005B2062">
        <w:rPr>
          <w:i/>
          <w:spacing w:val="11"/>
          <w:sz w:val="24"/>
          <w:szCs w:val="24"/>
        </w:rPr>
        <w:t xml:space="preserve"> </w:t>
      </w:r>
      <w:r w:rsidRPr="005B2062">
        <w:rPr>
          <w:i/>
          <w:sz w:val="24"/>
          <w:szCs w:val="24"/>
        </w:rPr>
        <w:t>памяти</w:t>
      </w:r>
      <w:r w:rsidRPr="005B2062">
        <w:rPr>
          <w:sz w:val="24"/>
          <w:szCs w:val="24"/>
        </w:rPr>
        <w:t>.</w:t>
      </w:r>
      <w:r w:rsidRPr="005B2062">
        <w:rPr>
          <w:spacing w:val="18"/>
          <w:sz w:val="24"/>
          <w:szCs w:val="24"/>
        </w:rPr>
        <w:t xml:space="preserve"> </w:t>
      </w:r>
      <w:r w:rsidRPr="005B2062">
        <w:rPr>
          <w:sz w:val="24"/>
          <w:szCs w:val="24"/>
        </w:rPr>
        <w:t>«Будь</w:t>
      </w:r>
      <w:r w:rsidRPr="005B2062">
        <w:rPr>
          <w:spacing w:val="15"/>
          <w:sz w:val="24"/>
          <w:szCs w:val="24"/>
        </w:rPr>
        <w:t xml:space="preserve"> </w:t>
      </w:r>
      <w:r w:rsidRPr="005B2062">
        <w:rPr>
          <w:sz w:val="24"/>
          <w:szCs w:val="24"/>
        </w:rPr>
        <w:t>внимательным»,</w:t>
      </w:r>
      <w:r w:rsidRPr="005B2062">
        <w:rPr>
          <w:spacing w:val="18"/>
          <w:sz w:val="24"/>
          <w:szCs w:val="24"/>
        </w:rPr>
        <w:t xml:space="preserve"> </w:t>
      </w:r>
      <w:r w:rsidRPr="005B2062">
        <w:rPr>
          <w:sz w:val="24"/>
          <w:szCs w:val="24"/>
        </w:rPr>
        <w:t>«Буратино»,«Музыкальный</w:t>
      </w:r>
      <w:r w:rsidRPr="005B2062">
        <w:rPr>
          <w:spacing w:val="-6"/>
          <w:sz w:val="24"/>
          <w:szCs w:val="24"/>
        </w:rPr>
        <w:t xml:space="preserve"> </w:t>
      </w:r>
      <w:r w:rsidRPr="005B2062">
        <w:rPr>
          <w:sz w:val="24"/>
          <w:szCs w:val="24"/>
        </w:rPr>
        <w:t>магазин»,</w:t>
      </w:r>
      <w:r w:rsidRPr="005B2062">
        <w:rPr>
          <w:spacing w:val="-1"/>
          <w:sz w:val="24"/>
          <w:szCs w:val="24"/>
        </w:rPr>
        <w:t xml:space="preserve"> </w:t>
      </w:r>
      <w:r w:rsidRPr="005B2062">
        <w:rPr>
          <w:sz w:val="24"/>
          <w:szCs w:val="24"/>
        </w:rPr>
        <w:t>«Времена</w:t>
      </w:r>
      <w:r w:rsidRPr="005B2062">
        <w:rPr>
          <w:spacing w:val="-6"/>
          <w:sz w:val="24"/>
          <w:szCs w:val="24"/>
        </w:rPr>
        <w:t xml:space="preserve"> </w:t>
      </w:r>
      <w:r w:rsidRPr="005B2062">
        <w:rPr>
          <w:sz w:val="24"/>
          <w:szCs w:val="24"/>
        </w:rPr>
        <w:t>года»,</w:t>
      </w:r>
      <w:r w:rsidRPr="005B2062">
        <w:rPr>
          <w:spacing w:val="-1"/>
          <w:sz w:val="24"/>
          <w:szCs w:val="24"/>
        </w:rPr>
        <w:t xml:space="preserve"> </w:t>
      </w:r>
      <w:r w:rsidRPr="005B2062">
        <w:rPr>
          <w:sz w:val="24"/>
          <w:szCs w:val="24"/>
        </w:rPr>
        <w:t>«Наши</w:t>
      </w:r>
      <w:r w:rsidRPr="005B2062">
        <w:rPr>
          <w:spacing w:val="-6"/>
          <w:sz w:val="24"/>
          <w:szCs w:val="24"/>
        </w:rPr>
        <w:t xml:space="preserve"> </w:t>
      </w:r>
      <w:r w:rsidRPr="005B2062">
        <w:rPr>
          <w:sz w:val="24"/>
          <w:szCs w:val="24"/>
        </w:rPr>
        <w:t>песни».</w:t>
      </w:r>
    </w:p>
    <w:p w:rsidR="00BB340C" w:rsidRPr="005B2062" w:rsidRDefault="0021290F" w:rsidP="005B2062">
      <w:pPr>
        <w:pStyle w:val="a3"/>
        <w:spacing w:before="41" w:line="276" w:lineRule="auto"/>
        <w:ind w:right="242" w:firstLine="0"/>
      </w:pPr>
      <w:r w:rsidRPr="005B2062">
        <w:rPr>
          <w:i/>
        </w:rPr>
        <w:t xml:space="preserve">Инсценировки и музыкальные спектакли. </w:t>
      </w:r>
      <w:r w:rsidRPr="005B2062">
        <w:t>«Где был, Иванушка?», рус. нар. мелодия, обраб.</w:t>
      </w:r>
      <w:r w:rsidRPr="005B2062">
        <w:rPr>
          <w:spacing w:val="1"/>
        </w:rPr>
        <w:t xml:space="preserve"> </w:t>
      </w:r>
      <w:r w:rsidRPr="005B2062">
        <w:t>М. Иорданского; «Моя любимая кукла», автор Т. Коренева;«Полянка» (музыкальная играсказка),</w:t>
      </w:r>
      <w:r w:rsidRPr="005B2062">
        <w:rPr>
          <w:spacing w:val="1"/>
        </w:rPr>
        <w:t xml:space="preserve"> </w:t>
      </w:r>
      <w:r w:rsidRPr="005B2062">
        <w:t>муз.Т. Вилькорейской.</w:t>
      </w:r>
    </w:p>
    <w:p w:rsidR="00BB340C" w:rsidRPr="005B2062" w:rsidRDefault="0021290F" w:rsidP="005B2062">
      <w:pPr>
        <w:spacing w:before="1" w:line="276" w:lineRule="auto"/>
        <w:jc w:val="both"/>
        <w:rPr>
          <w:sz w:val="24"/>
          <w:szCs w:val="24"/>
        </w:rPr>
      </w:pPr>
      <w:r w:rsidRPr="005B2062">
        <w:rPr>
          <w:i/>
          <w:sz w:val="24"/>
          <w:szCs w:val="24"/>
        </w:rPr>
        <w:t>Развитие</w:t>
      </w:r>
      <w:r w:rsidRPr="005B2062">
        <w:rPr>
          <w:i/>
          <w:spacing w:val="49"/>
          <w:sz w:val="24"/>
          <w:szCs w:val="24"/>
        </w:rPr>
        <w:t xml:space="preserve"> </w:t>
      </w:r>
      <w:r w:rsidRPr="005B2062">
        <w:rPr>
          <w:i/>
          <w:sz w:val="24"/>
          <w:szCs w:val="24"/>
        </w:rPr>
        <w:t>танцевально-игрового</w:t>
      </w:r>
      <w:r w:rsidRPr="005B2062">
        <w:rPr>
          <w:i/>
          <w:spacing w:val="50"/>
          <w:sz w:val="24"/>
          <w:szCs w:val="24"/>
        </w:rPr>
        <w:t xml:space="preserve"> </w:t>
      </w:r>
      <w:r w:rsidRPr="005B2062">
        <w:rPr>
          <w:i/>
          <w:sz w:val="24"/>
          <w:szCs w:val="24"/>
        </w:rPr>
        <w:t>творчества.</w:t>
      </w:r>
      <w:r w:rsidRPr="005B2062">
        <w:rPr>
          <w:i/>
          <w:spacing w:val="53"/>
          <w:sz w:val="24"/>
          <w:szCs w:val="24"/>
        </w:rPr>
        <w:t xml:space="preserve"> </w:t>
      </w:r>
      <w:r w:rsidRPr="005B2062">
        <w:rPr>
          <w:i/>
          <w:sz w:val="24"/>
          <w:szCs w:val="24"/>
        </w:rPr>
        <w:t>«</w:t>
      </w:r>
      <w:r w:rsidRPr="005B2062">
        <w:rPr>
          <w:sz w:val="24"/>
          <w:szCs w:val="24"/>
        </w:rPr>
        <w:t>Я</w:t>
      </w:r>
      <w:r w:rsidRPr="005B2062">
        <w:rPr>
          <w:spacing w:val="51"/>
          <w:sz w:val="24"/>
          <w:szCs w:val="24"/>
        </w:rPr>
        <w:t xml:space="preserve"> </w:t>
      </w:r>
      <w:r w:rsidRPr="005B2062">
        <w:rPr>
          <w:sz w:val="24"/>
          <w:szCs w:val="24"/>
        </w:rPr>
        <w:t>полю,</w:t>
      </w:r>
      <w:r w:rsidRPr="005B2062">
        <w:rPr>
          <w:spacing w:val="50"/>
          <w:sz w:val="24"/>
          <w:szCs w:val="24"/>
        </w:rPr>
        <w:t xml:space="preserve"> </w:t>
      </w:r>
      <w:r w:rsidRPr="005B2062">
        <w:rPr>
          <w:sz w:val="24"/>
          <w:szCs w:val="24"/>
        </w:rPr>
        <w:t>полю</w:t>
      </w:r>
      <w:r w:rsidRPr="005B2062">
        <w:rPr>
          <w:spacing w:val="52"/>
          <w:sz w:val="24"/>
          <w:szCs w:val="24"/>
        </w:rPr>
        <w:t xml:space="preserve"> </w:t>
      </w:r>
      <w:r w:rsidRPr="005B2062">
        <w:rPr>
          <w:sz w:val="24"/>
          <w:szCs w:val="24"/>
        </w:rPr>
        <w:t>лук»,</w:t>
      </w:r>
      <w:r w:rsidRPr="005B2062">
        <w:rPr>
          <w:spacing w:val="55"/>
          <w:sz w:val="24"/>
          <w:szCs w:val="24"/>
        </w:rPr>
        <w:t xml:space="preserve"> </w:t>
      </w:r>
      <w:r w:rsidRPr="005B2062">
        <w:rPr>
          <w:sz w:val="24"/>
          <w:szCs w:val="24"/>
        </w:rPr>
        <w:t>муз.</w:t>
      </w:r>
      <w:r w:rsidRPr="005B2062">
        <w:rPr>
          <w:spacing w:val="50"/>
          <w:sz w:val="24"/>
          <w:szCs w:val="24"/>
        </w:rPr>
        <w:t xml:space="preserve"> </w:t>
      </w:r>
      <w:r w:rsidRPr="005B2062">
        <w:rPr>
          <w:sz w:val="24"/>
          <w:szCs w:val="24"/>
        </w:rPr>
        <w:t>Е.</w:t>
      </w:r>
      <w:r w:rsidRPr="005B2062">
        <w:rPr>
          <w:spacing w:val="50"/>
          <w:sz w:val="24"/>
          <w:szCs w:val="24"/>
        </w:rPr>
        <w:t xml:space="preserve"> </w:t>
      </w:r>
      <w:r w:rsidRPr="005B2062">
        <w:rPr>
          <w:sz w:val="24"/>
          <w:szCs w:val="24"/>
        </w:rPr>
        <w:t>Тиличеевой;«Вальс кошки», муз. В. Золотарева; «Гори, гори ясно!», рус. нар. мелодия, обраб. Р. Рустамова; «А</w:t>
      </w:r>
      <w:r w:rsidRPr="005B2062">
        <w:rPr>
          <w:spacing w:val="-57"/>
          <w:sz w:val="24"/>
          <w:szCs w:val="24"/>
        </w:rPr>
        <w:t xml:space="preserve"> </w:t>
      </w:r>
      <w:r w:rsidRPr="005B2062">
        <w:rPr>
          <w:sz w:val="24"/>
          <w:szCs w:val="24"/>
        </w:rPr>
        <w:t>я</w:t>
      </w:r>
      <w:r w:rsidRPr="005B2062">
        <w:rPr>
          <w:spacing w:val="-1"/>
          <w:sz w:val="24"/>
          <w:szCs w:val="24"/>
        </w:rPr>
        <w:t xml:space="preserve"> </w:t>
      </w:r>
      <w:r w:rsidRPr="005B2062">
        <w:rPr>
          <w:sz w:val="24"/>
          <w:szCs w:val="24"/>
        </w:rPr>
        <w:t>по лугу»,</w:t>
      </w:r>
      <w:r w:rsidRPr="005B2062">
        <w:rPr>
          <w:spacing w:val="2"/>
          <w:sz w:val="24"/>
          <w:szCs w:val="24"/>
        </w:rPr>
        <w:t xml:space="preserve"> </w:t>
      </w:r>
      <w:r w:rsidRPr="005B2062">
        <w:rPr>
          <w:sz w:val="24"/>
          <w:szCs w:val="24"/>
        </w:rPr>
        <w:t>рус. нар. мелодия, обраб. Т.</w:t>
      </w:r>
      <w:r w:rsidRPr="005B2062">
        <w:rPr>
          <w:spacing w:val="-1"/>
          <w:sz w:val="24"/>
          <w:szCs w:val="24"/>
        </w:rPr>
        <w:t xml:space="preserve"> </w:t>
      </w:r>
      <w:r w:rsidRPr="005B2062">
        <w:rPr>
          <w:sz w:val="24"/>
          <w:szCs w:val="24"/>
        </w:rPr>
        <w:t>Смирновой.</w:t>
      </w:r>
    </w:p>
    <w:p w:rsidR="00BB340C" w:rsidRPr="005B2062" w:rsidRDefault="0021290F" w:rsidP="005B2062">
      <w:pPr>
        <w:spacing w:line="276" w:lineRule="auto"/>
        <w:ind w:left="212" w:right="247"/>
        <w:jc w:val="both"/>
        <w:rPr>
          <w:sz w:val="24"/>
          <w:szCs w:val="24"/>
        </w:rPr>
      </w:pPr>
      <w:r w:rsidRPr="005B2062">
        <w:rPr>
          <w:i/>
          <w:sz w:val="24"/>
          <w:szCs w:val="24"/>
        </w:rPr>
        <w:t>Игра</w:t>
      </w:r>
      <w:r w:rsidRPr="005B2062">
        <w:rPr>
          <w:i/>
          <w:spacing w:val="1"/>
          <w:sz w:val="24"/>
          <w:szCs w:val="24"/>
        </w:rPr>
        <w:t xml:space="preserve"> </w:t>
      </w:r>
      <w:r w:rsidRPr="005B2062">
        <w:rPr>
          <w:i/>
          <w:sz w:val="24"/>
          <w:szCs w:val="24"/>
        </w:rPr>
        <w:t>на</w:t>
      </w:r>
      <w:r w:rsidRPr="005B2062">
        <w:rPr>
          <w:i/>
          <w:spacing w:val="1"/>
          <w:sz w:val="24"/>
          <w:szCs w:val="24"/>
        </w:rPr>
        <w:t xml:space="preserve"> </w:t>
      </w:r>
      <w:r w:rsidRPr="005B2062">
        <w:rPr>
          <w:i/>
          <w:sz w:val="24"/>
          <w:szCs w:val="24"/>
        </w:rPr>
        <w:t>детских</w:t>
      </w:r>
      <w:r w:rsidRPr="005B2062">
        <w:rPr>
          <w:i/>
          <w:spacing w:val="1"/>
          <w:sz w:val="24"/>
          <w:szCs w:val="24"/>
        </w:rPr>
        <w:t xml:space="preserve"> </w:t>
      </w:r>
      <w:r w:rsidRPr="005B2062">
        <w:rPr>
          <w:i/>
          <w:sz w:val="24"/>
          <w:szCs w:val="24"/>
        </w:rPr>
        <w:t>музыкальных</w:t>
      </w:r>
      <w:r w:rsidRPr="005B2062">
        <w:rPr>
          <w:i/>
          <w:spacing w:val="1"/>
          <w:sz w:val="24"/>
          <w:szCs w:val="24"/>
        </w:rPr>
        <w:t xml:space="preserve"> </w:t>
      </w:r>
      <w:r w:rsidRPr="005B2062">
        <w:rPr>
          <w:i/>
          <w:sz w:val="24"/>
          <w:szCs w:val="24"/>
        </w:rPr>
        <w:t>инструментах.</w:t>
      </w:r>
      <w:r w:rsidRPr="005B2062">
        <w:rPr>
          <w:i/>
          <w:spacing w:val="1"/>
          <w:sz w:val="24"/>
          <w:szCs w:val="24"/>
        </w:rPr>
        <w:t xml:space="preserve"> </w:t>
      </w:r>
      <w:r w:rsidRPr="005B2062">
        <w:rPr>
          <w:sz w:val="24"/>
          <w:szCs w:val="24"/>
        </w:rPr>
        <w:t>«Дон-дон»,</w:t>
      </w:r>
      <w:r w:rsidRPr="005B2062">
        <w:rPr>
          <w:spacing w:val="1"/>
          <w:sz w:val="24"/>
          <w:szCs w:val="24"/>
        </w:rPr>
        <w:t xml:space="preserve"> </w:t>
      </w:r>
      <w:r w:rsidRPr="005B2062">
        <w:rPr>
          <w:sz w:val="24"/>
          <w:szCs w:val="24"/>
        </w:rPr>
        <w:t>рус.</w:t>
      </w:r>
      <w:r w:rsidRPr="005B2062">
        <w:rPr>
          <w:spacing w:val="1"/>
          <w:sz w:val="24"/>
          <w:szCs w:val="24"/>
        </w:rPr>
        <w:t xml:space="preserve"> </w:t>
      </w:r>
      <w:r w:rsidRPr="005B2062">
        <w:rPr>
          <w:sz w:val="24"/>
          <w:szCs w:val="24"/>
        </w:rPr>
        <w:t>нар.</w:t>
      </w:r>
      <w:r w:rsidRPr="005B2062">
        <w:rPr>
          <w:spacing w:val="1"/>
          <w:sz w:val="24"/>
          <w:szCs w:val="24"/>
        </w:rPr>
        <w:t xml:space="preserve"> </w:t>
      </w:r>
      <w:r w:rsidRPr="005B2062">
        <w:rPr>
          <w:sz w:val="24"/>
          <w:szCs w:val="24"/>
        </w:rPr>
        <w:t>песня,</w:t>
      </w:r>
      <w:r w:rsidRPr="005B2062">
        <w:rPr>
          <w:spacing w:val="1"/>
          <w:sz w:val="24"/>
          <w:szCs w:val="24"/>
        </w:rPr>
        <w:t xml:space="preserve"> </w:t>
      </w:r>
      <w:r w:rsidRPr="005B2062">
        <w:rPr>
          <w:sz w:val="24"/>
          <w:szCs w:val="24"/>
        </w:rPr>
        <w:t>обраб.</w:t>
      </w:r>
      <w:r w:rsidRPr="005B2062">
        <w:rPr>
          <w:spacing w:val="1"/>
          <w:sz w:val="24"/>
          <w:szCs w:val="24"/>
        </w:rPr>
        <w:t xml:space="preserve"> </w:t>
      </w:r>
      <w:r w:rsidRPr="005B2062">
        <w:rPr>
          <w:sz w:val="24"/>
          <w:szCs w:val="24"/>
        </w:rPr>
        <w:t>Р.</w:t>
      </w:r>
      <w:r w:rsidRPr="005B2062">
        <w:rPr>
          <w:spacing w:val="1"/>
          <w:sz w:val="24"/>
          <w:szCs w:val="24"/>
        </w:rPr>
        <w:t xml:space="preserve"> </w:t>
      </w:r>
      <w:r w:rsidRPr="005B2062">
        <w:rPr>
          <w:sz w:val="24"/>
          <w:szCs w:val="24"/>
        </w:rPr>
        <w:t>Рустамова;«Гори,</w:t>
      </w:r>
      <w:r w:rsidRPr="005B2062">
        <w:rPr>
          <w:spacing w:val="-1"/>
          <w:sz w:val="24"/>
          <w:szCs w:val="24"/>
        </w:rPr>
        <w:t xml:space="preserve"> </w:t>
      </w:r>
      <w:r w:rsidRPr="005B2062">
        <w:rPr>
          <w:sz w:val="24"/>
          <w:szCs w:val="24"/>
        </w:rPr>
        <w:t>гори</w:t>
      </w:r>
      <w:r w:rsidRPr="005B2062">
        <w:rPr>
          <w:spacing w:val="-1"/>
          <w:sz w:val="24"/>
          <w:szCs w:val="24"/>
        </w:rPr>
        <w:t xml:space="preserve"> </w:t>
      </w:r>
      <w:r w:rsidRPr="005B2062">
        <w:rPr>
          <w:sz w:val="24"/>
          <w:szCs w:val="24"/>
        </w:rPr>
        <w:t>ясно!»,</w:t>
      </w:r>
      <w:r w:rsidRPr="005B2062">
        <w:rPr>
          <w:spacing w:val="-1"/>
          <w:sz w:val="24"/>
          <w:szCs w:val="24"/>
        </w:rPr>
        <w:t xml:space="preserve"> </w:t>
      </w:r>
      <w:r w:rsidRPr="005B2062">
        <w:rPr>
          <w:sz w:val="24"/>
          <w:szCs w:val="24"/>
        </w:rPr>
        <w:t>рус.</w:t>
      </w:r>
      <w:r w:rsidRPr="005B2062">
        <w:rPr>
          <w:spacing w:val="-1"/>
          <w:sz w:val="24"/>
          <w:szCs w:val="24"/>
        </w:rPr>
        <w:t xml:space="preserve"> </w:t>
      </w:r>
      <w:r w:rsidRPr="005B2062">
        <w:rPr>
          <w:sz w:val="24"/>
          <w:szCs w:val="24"/>
        </w:rPr>
        <w:t>нар.</w:t>
      </w:r>
      <w:r w:rsidRPr="005B2062">
        <w:rPr>
          <w:spacing w:val="-1"/>
          <w:sz w:val="24"/>
          <w:szCs w:val="24"/>
        </w:rPr>
        <w:t xml:space="preserve"> </w:t>
      </w:r>
      <w:r w:rsidRPr="005B2062">
        <w:rPr>
          <w:sz w:val="24"/>
          <w:szCs w:val="24"/>
        </w:rPr>
        <w:t>мелодия;</w:t>
      </w:r>
      <w:r w:rsidRPr="005B2062">
        <w:rPr>
          <w:spacing w:val="1"/>
          <w:sz w:val="24"/>
          <w:szCs w:val="24"/>
        </w:rPr>
        <w:t xml:space="preserve"> </w:t>
      </w:r>
      <w:r w:rsidRPr="005B2062">
        <w:rPr>
          <w:sz w:val="24"/>
          <w:szCs w:val="24"/>
        </w:rPr>
        <w:t>««Часики»,</w:t>
      </w:r>
      <w:r w:rsidRPr="005B2062">
        <w:rPr>
          <w:spacing w:val="-1"/>
          <w:sz w:val="24"/>
          <w:szCs w:val="24"/>
        </w:rPr>
        <w:t xml:space="preserve"> </w:t>
      </w:r>
      <w:r w:rsidRPr="005B2062">
        <w:rPr>
          <w:sz w:val="24"/>
          <w:szCs w:val="24"/>
        </w:rPr>
        <w:t>муз.</w:t>
      </w:r>
      <w:r w:rsidRPr="005B2062">
        <w:rPr>
          <w:spacing w:val="-1"/>
          <w:sz w:val="24"/>
          <w:szCs w:val="24"/>
        </w:rPr>
        <w:t xml:space="preserve"> </w:t>
      </w:r>
      <w:r w:rsidRPr="005B2062">
        <w:rPr>
          <w:sz w:val="24"/>
          <w:szCs w:val="24"/>
        </w:rPr>
        <w:t>С. Вольфензона;</w:t>
      </w:r>
    </w:p>
    <w:p w:rsidR="00BB340C" w:rsidRPr="005B2062" w:rsidRDefault="00BB340C" w:rsidP="005B2062">
      <w:pPr>
        <w:pStyle w:val="a3"/>
        <w:spacing w:before="5" w:line="276" w:lineRule="auto"/>
        <w:ind w:left="0" w:firstLine="0"/>
      </w:pPr>
    </w:p>
    <w:p w:rsidR="00BB340C" w:rsidRPr="005B2062" w:rsidRDefault="0021290F" w:rsidP="005B2062">
      <w:pPr>
        <w:pStyle w:val="2"/>
        <w:spacing w:line="276" w:lineRule="auto"/>
        <w:ind w:left="0"/>
      </w:pPr>
      <w:r w:rsidRPr="005B2062">
        <w:t>от 6</w:t>
      </w:r>
      <w:r w:rsidRPr="005B2062">
        <w:rPr>
          <w:spacing w:val="-2"/>
        </w:rPr>
        <w:t xml:space="preserve"> </w:t>
      </w:r>
      <w:r w:rsidRPr="005B2062">
        <w:t>лет</w:t>
      </w:r>
      <w:r w:rsidRPr="005B2062">
        <w:rPr>
          <w:spacing w:val="1"/>
        </w:rPr>
        <w:t xml:space="preserve"> </w:t>
      </w:r>
      <w:r w:rsidRPr="005B2062">
        <w:t>до</w:t>
      </w:r>
      <w:r w:rsidRPr="005B2062">
        <w:rPr>
          <w:spacing w:val="-2"/>
        </w:rPr>
        <w:t xml:space="preserve"> </w:t>
      </w:r>
      <w:r w:rsidRPr="005B2062">
        <w:t>7</w:t>
      </w:r>
      <w:r w:rsidRPr="005B2062">
        <w:rPr>
          <w:spacing w:val="-1"/>
        </w:rPr>
        <w:t xml:space="preserve"> </w:t>
      </w:r>
      <w:r w:rsidRPr="005B2062">
        <w:t>лет</w:t>
      </w:r>
    </w:p>
    <w:p w:rsidR="00BB340C" w:rsidRPr="005B2062" w:rsidRDefault="0021290F" w:rsidP="005B2062">
      <w:pPr>
        <w:pStyle w:val="a3"/>
        <w:spacing w:before="37" w:line="276" w:lineRule="auto"/>
        <w:ind w:right="247" w:firstLine="0"/>
      </w:pPr>
      <w:r w:rsidRPr="005B2062">
        <w:rPr>
          <w:i/>
        </w:rPr>
        <w:t>Слушание.</w:t>
      </w:r>
      <w:r w:rsidRPr="005B2062">
        <w:rPr>
          <w:i/>
          <w:spacing w:val="1"/>
        </w:rPr>
        <w:t xml:space="preserve"> </w:t>
      </w:r>
      <w:r w:rsidRPr="005B2062">
        <w:t>«Колыбельная»,</w:t>
      </w:r>
      <w:r w:rsidRPr="005B2062">
        <w:rPr>
          <w:spacing w:val="1"/>
        </w:rPr>
        <w:t xml:space="preserve"> </w:t>
      </w:r>
      <w:r w:rsidRPr="005B2062">
        <w:t>муз.</w:t>
      </w:r>
      <w:r w:rsidRPr="005B2062">
        <w:rPr>
          <w:spacing w:val="1"/>
        </w:rPr>
        <w:t xml:space="preserve"> </w:t>
      </w:r>
      <w:r w:rsidRPr="005B2062">
        <w:t>В.</w:t>
      </w:r>
      <w:r w:rsidRPr="005B2062">
        <w:rPr>
          <w:spacing w:val="1"/>
        </w:rPr>
        <w:t xml:space="preserve"> </w:t>
      </w:r>
      <w:r w:rsidRPr="005B2062">
        <w:t>Моцарта;</w:t>
      </w:r>
      <w:r w:rsidRPr="005B2062">
        <w:rPr>
          <w:spacing w:val="1"/>
        </w:rPr>
        <w:t xml:space="preserve"> </w:t>
      </w:r>
      <w:r w:rsidRPr="005B2062">
        <w:t>«Осень»</w:t>
      </w:r>
      <w:r w:rsidRPr="005B2062">
        <w:rPr>
          <w:spacing w:val="1"/>
        </w:rPr>
        <w:t xml:space="preserve"> </w:t>
      </w:r>
      <w:r w:rsidRPr="005B2062">
        <w:t>(из</w:t>
      </w:r>
      <w:r w:rsidRPr="005B2062">
        <w:rPr>
          <w:spacing w:val="1"/>
        </w:rPr>
        <w:t xml:space="preserve"> </w:t>
      </w:r>
      <w:r w:rsidRPr="005B2062">
        <w:t>цикла</w:t>
      </w:r>
      <w:r w:rsidRPr="005B2062">
        <w:rPr>
          <w:spacing w:val="1"/>
        </w:rPr>
        <w:t xml:space="preserve"> </w:t>
      </w:r>
      <w:r w:rsidRPr="005B2062">
        <w:t>«Времена</w:t>
      </w:r>
      <w:r w:rsidRPr="005B2062">
        <w:rPr>
          <w:spacing w:val="1"/>
        </w:rPr>
        <w:t xml:space="preserve"> </w:t>
      </w:r>
      <w:r w:rsidRPr="005B2062">
        <w:t>года»</w:t>
      </w:r>
      <w:r w:rsidRPr="005B2062">
        <w:rPr>
          <w:spacing w:val="1"/>
        </w:rPr>
        <w:t xml:space="preserve"> </w:t>
      </w:r>
      <w:r w:rsidRPr="005B2062">
        <w:t>А.</w:t>
      </w:r>
      <w:r w:rsidRPr="005B2062">
        <w:rPr>
          <w:spacing w:val="1"/>
        </w:rPr>
        <w:t xml:space="preserve"> </w:t>
      </w:r>
      <w:r w:rsidRPr="005B2062">
        <w:t>Вивальди);</w:t>
      </w:r>
      <w:r w:rsidRPr="005B2062">
        <w:rPr>
          <w:spacing w:val="1"/>
        </w:rPr>
        <w:t xml:space="preserve"> </w:t>
      </w:r>
      <w:r w:rsidRPr="005B2062">
        <w:t>«Октябрь» (из цикла</w:t>
      </w:r>
      <w:r w:rsidRPr="005B2062">
        <w:rPr>
          <w:spacing w:val="1"/>
        </w:rPr>
        <w:t xml:space="preserve"> </w:t>
      </w:r>
      <w:r w:rsidRPr="005B2062">
        <w:t>«Времена</w:t>
      </w:r>
      <w:r w:rsidRPr="005B2062">
        <w:rPr>
          <w:spacing w:val="1"/>
        </w:rPr>
        <w:t xml:space="preserve"> </w:t>
      </w:r>
      <w:r w:rsidRPr="005B2062">
        <w:t>года» П. Чайковского);</w:t>
      </w:r>
      <w:r w:rsidRPr="005B2062">
        <w:rPr>
          <w:spacing w:val="1"/>
        </w:rPr>
        <w:t xml:space="preserve"> </w:t>
      </w:r>
      <w:r w:rsidRPr="005B2062">
        <w:t>«Детская полька», муз. М.</w:t>
      </w:r>
      <w:r w:rsidRPr="005B2062">
        <w:rPr>
          <w:spacing w:val="1"/>
        </w:rPr>
        <w:t xml:space="preserve"> </w:t>
      </w:r>
      <w:r w:rsidRPr="005B2062">
        <w:t>Глинки;</w:t>
      </w:r>
      <w:r w:rsidRPr="005B2062">
        <w:rPr>
          <w:spacing w:val="64"/>
        </w:rPr>
        <w:t xml:space="preserve"> </w:t>
      </w:r>
      <w:r w:rsidRPr="005B2062">
        <w:t>«Море»,</w:t>
      </w:r>
      <w:r w:rsidRPr="005B2062">
        <w:rPr>
          <w:spacing w:val="69"/>
        </w:rPr>
        <w:t xml:space="preserve"> </w:t>
      </w:r>
      <w:r w:rsidRPr="005B2062">
        <w:t>«Белка»,</w:t>
      </w:r>
      <w:r w:rsidRPr="005B2062">
        <w:rPr>
          <w:spacing w:val="62"/>
        </w:rPr>
        <w:t xml:space="preserve"> </w:t>
      </w:r>
      <w:r w:rsidRPr="005B2062">
        <w:t>муз.</w:t>
      </w:r>
      <w:r w:rsidRPr="005B2062">
        <w:rPr>
          <w:spacing w:val="62"/>
        </w:rPr>
        <w:t xml:space="preserve"> </w:t>
      </w:r>
      <w:r w:rsidRPr="005B2062">
        <w:t>Н.</w:t>
      </w:r>
      <w:r w:rsidRPr="005B2062">
        <w:rPr>
          <w:spacing w:val="64"/>
        </w:rPr>
        <w:t xml:space="preserve"> </w:t>
      </w:r>
      <w:r w:rsidRPr="005B2062">
        <w:t>Римского-Корсакова</w:t>
      </w:r>
      <w:r w:rsidRPr="005B2062">
        <w:rPr>
          <w:spacing w:val="63"/>
        </w:rPr>
        <w:t xml:space="preserve"> </w:t>
      </w:r>
      <w:r w:rsidRPr="005B2062">
        <w:t>(из</w:t>
      </w:r>
      <w:r w:rsidRPr="005B2062">
        <w:rPr>
          <w:spacing w:val="64"/>
        </w:rPr>
        <w:t xml:space="preserve"> </w:t>
      </w:r>
      <w:r w:rsidRPr="005B2062">
        <w:t>оперы</w:t>
      </w:r>
      <w:r w:rsidRPr="005B2062">
        <w:rPr>
          <w:spacing w:val="67"/>
        </w:rPr>
        <w:t xml:space="preserve"> </w:t>
      </w:r>
      <w:r w:rsidRPr="005B2062">
        <w:t>«Сказка</w:t>
      </w:r>
      <w:r w:rsidRPr="005B2062">
        <w:rPr>
          <w:spacing w:val="62"/>
        </w:rPr>
        <w:t xml:space="preserve"> </w:t>
      </w:r>
      <w:r w:rsidRPr="005B2062">
        <w:t>о</w:t>
      </w:r>
      <w:r w:rsidRPr="005B2062">
        <w:rPr>
          <w:spacing w:val="62"/>
        </w:rPr>
        <w:t xml:space="preserve"> </w:t>
      </w:r>
      <w:r w:rsidRPr="005B2062">
        <w:t>царе</w:t>
      </w:r>
      <w:r w:rsidRPr="005B2062">
        <w:rPr>
          <w:spacing w:val="62"/>
        </w:rPr>
        <w:t xml:space="preserve"> </w:t>
      </w:r>
      <w:r w:rsidRPr="005B2062">
        <w:t>Салтане»);«Табакерочный</w:t>
      </w:r>
      <w:r w:rsidRPr="005B2062">
        <w:rPr>
          <w:spacing w:val="62"/>
        </w:rPr>
        <w:t xml:space="preserve"> </w:t>
      </w:r>
      <w:r w:rsidRPr="005B2062">
        <w:t>вальс»,</w:t>
      </w:r>
      <w:r w:rsidRPr="005B2062">
        <w:rPr>
          <w:spacing w:val="62"/>
        </w:rPr>
        <w:t xml:space="preserve"> </w:t>
      </w:r>
      <w:r w:rsidRPr="005B2062">
        <w:t>муз.</w:t>
      </w:r>
      <w:r w:rsidRPr="005B2062">
        <w:rPr>
          <w:spacing w:val="61"/>
        </w:rPr>
        <w:t xml:space="preserve"> </w:t>
      </w:r>
      <w:r w:rsidRPr="005B2062">
        <w:t>А.</w:t>
      </w:r>
      <w:r w:rsidRPr="005B2062">
        <w:rPr>
          <w:spacing w:val="62"/>
        </w:rPr>
        <w:t xml:space="preserve"> </w:t>
      </w:r>
      <w:r w:rsidRPr="005B2062">
        <w:t>Даргомыжского;</w:t>
      </w:r>
      <w:r w:rsidRPr="005B2062">
        <w:rPr>
          <w:spacing w:val="67"/>
        </w:rPr>
        <w:t xml:space="preserve"> </w:t>
      </w:r>
      <w:r w:rsidRPr="005B2062">
        <w:t>«Итальянская</w:t>
      </w:r>
      <w:r w:rsidRPr="005B2062">
        <w:rPr>
          <w:spacing w:val="62"/>
        </w:rPr>
        <w:t xml:space="preserve"> </w:t>
      </w:r>
      <w:r w:rsidRPr="005B2062">
        <w:t>полька»,</w:t>
      </w:r>
      <w:r w:rsidRPr="005B2062">
        <w:rPr>
          <w:spacing w:val="61"/>
        </w:rPr>
        <w:t xml:space="preserve"> </w:t>
      </w:r>
      <w:r w:rsidRPr="005B2062">
        <w:t>муз.</w:t>
      </w:r>
      <w:r w:rsidRPr="005B2062">
        <w:rPr>
          <w:spacing w:val="62"/>
        </w:rPr>
        <w:t xml:space="preserve"> </w:t>
      </w:r>
      <w:r w:rsidRPr="005B2062">
        <w:t>С.</w:t>
      </w:r>
      <w:r w:rsidRPr="005B2062">
        <w:rPr>
          <w:spacing w:val="62"/>
        </w:rPr>
        <w:t xml:space="preserve"> </w:t>
      </w:r>
      <w:r w:rsidRPr="005B2062">
        <w:t>Рахманинова;«Танец с саблями», муз. А. Хачатуряна; «Кавалерийская», муз. Д. Кабалевского; «Пляска птиц»,</w:t>
      </w:r>
      <w:r w:rsidRPr="005B2062">
        <w:rPr>
          <w:spacing w:val="1"/>
        </w:rPr>
        <w:t xml:space="preserve"> </w:t>
      </w:r>
      <w:r w:rsidRPr="005B2062">
        <w:t>муз.</w:t>
      </w:r>
      <w:r w:rsidRPr="005B2062">
        <w:rPr>
          <w:spacing w:val="1"/>
        </w:rPr>
        <w:t xml:space="preserve"> </w:t>
      </w:r>
      <w:r w:rsidRPr="005B2062">
        <w:t>Н.</w:t>
      </w:r>
      <w:r w:rsidRPr="005B2062">
        <w:rPr>
          <w:spacing w:val="1"/>
        </w:rPr>
        <w:t xml:space="preserve"> </w:t>
      </w:r>
      <w:r w:rsidRPr="005B2062">
        <w:t>Римского-Корсакова</w:t>
      </w:r>
      <w:r w:rsidRPr="005B2062">
        <w:rPr>
          <w:spacing w:val="1"/>
        </w:rPr>
        <w:t xml:space="preserve"> </w:t>
      </w:r>
      <w:r w:rsidRPr="005B2062">
        <w:t>(из</w:t>
      </w:r>
      <w:r w:rsidRPr="005B2062">
        <w:rPr>
          <w:spacing w:val="1"/>
        </w:rPr>
        <w:t xml:space="preserve"> </w:t>
      </w:r>
      <w:r w:rsidRPr="005B2062">
        <w:t>оперы</w:t>
      </w:r>
      <w:r w:rsidRPr="005B2062">
        <w:rPr>
          <w:spacing w:val="1"/>
        </w:rPr>
        <w:t xml:space="preserve"> </w:t>
      </w:r>
      <w:r w:rsidRPr="005B2062">
        <w:t>«Снегурочка»);</w:t>
      </w:r>
      <w:r w:rsidRPr="005B2062">
        <w:rPr>
          <w:spacing w:val="1"/>
        </w:rPr>
        <w:t xml:space="preserve"> </w:t>
      </w:r>
      <w:r w:rsidRPr="005B2062">
        <w:t>«Рассвет</w:t>
      </w:r>
      <w:r w:rsidRPr="005B2062">
        <w:rPr>
          <w:spacing w:val="1"/>
        </w:rPr>
        <w:t xml:space="preserve"> </w:t>
      </w:r>
      <w:r w:rsidRPr="005B2062">
        <w:t>на</w:t>
      </w:r>
      <w:r w:rsidRPr="005B2062">
        <w:rPr>
          <w:spacing w:val="1"/>
        </w:rPr>
        <w:t xml:space="preserve"> </w:t>
      </w:r>
      <w:r w:rsidRPr="005B2062">
        <w:t>Москве-реке»,</w:t>
      </w:r>
      <w:r w:rsidRPr="005B2062">
        <w:rPr>
          <w:spacing w:val="1"/>
        </w:rPr>
        <w:t xml:space="preserve"> </w:t>
      </w:r>
      <w:r w:rsidRPr="005B2062">
        <w:t>муз.</w:t>
      </w:r>
      <w:r w:rsidRPr="005B2062">
        <w:rPr>
          <w:spacing w:val="1"/>
        </w:rPr>
        <w:t xml:space="preserve"> </w:t>
      </w:r>
      <w:r w:rsidRPr="005B2062">
        <w:t>М.</w:t>
      </w:r>
      <w:r w:rsidRPr="005B2062">
        <w:rPr>
          <w:spacing w:val="1"/>
        </w:rPr>
        <w:t xml:space="preserve"> </w:t>
      </w:r>
      <w:r w:rsidRPr="005B2062">
        <w:t>Мусоргского</w:t>
      </w:r>
      <w:r w:rsidRPr="005B2062">
        <w:rPr>
          <w:spacing w:val="-2"/>
        </w:rPr>
        <w:t xml:space="preserve"> </w:t>
      </w:r>
      <w:r w:rsidRPr="005B2062">
        <w:t>(вступление</w:t>
      </w:r>
      <w:r w:rsidRPr="005B2062">
        <w:rPr>
          <w:spacing w:val="-3"/>
        </w:rPr>
        <w:t xml:space="preserve"> </w:t>
      </w:r>
      <w:r w:rsidRPr="005B2062">
        <w:t>к</w:t>
      </w:r>
      <w:r w:rsidRPr="005B2062">
        <w:rPr>
          <w:spacing w:val="-2"/>
        </w:rPr>
        <w:t xml:space="preserve"> </w:t>
      </w:r>
      <w:r w:rsidRPr="005B2062">
        <w:t>опере</w:t>
      </w:r>
      <w:r w:rsidRPr="005B2062">
        <w:rPr>
          <w:spacing w:val="2"/>
        </w:rPr>
        <w:t xml:space="preserve"> </w:t>
      </w:r>
      <w:r w:rsidRPr="005B2062">
        <w:t>«Хованщина»);</w:t>
      </w:r>
      <w:r w:rsidRPr="005B2062">
        <w:rPr>
          <w:spacing w:val="3"/>
        </w:rPr>
        <w:t xml:space="preserve"> </w:t>
      </w:r>
      <w:r w:rsidRPr="005B2062">
        <w:t>«Лето»</w:t>
      </w:r>
      <w:r w:rsidRPr="005B2062">
        <w:rPr>
          <w:spacing w:val="-8"/>
        </w:rPr>
        <w:t xml:space="preserve"> </w:t>
      </w:r>
      <w:r w:rsidRPr="005B2062">
        <w:t>из</w:t>
      </w:r>
      <w:r w:rsidRPr="005B2062">
        <w:rPr>
          <w:spacing w:val="-2"/>
        </w:rPr>
        <w:t xml:space="preserve"> </w:t>
      </w:r>
      <w:r w:rsidRPr="005B2062">
        <w:t>цикла «Времена</w:t>
      </w:r>
      <w:r w:rsidRPr="005B2062">
        <w:rPr>
          <w:spacing w:val="-3"/>
        </w:rPr>
        <w:t xml:space="preserve"> </w:t>
      </w:r>
      <w:r w:rsidRPr="005B2062">
        <w:t>года»</w:t>
      </w:r>
      <w:r w:rsidRPr="005B2062">
        <w:rPr>
          <w:spacing w:val="-8"/>
        </w:rPr>
        <w:t xml:space="preserve"> </w:t>
      </w:r>
      <w:r w:rsidRPr="005B2062">
        <w:t>А.</w:t>
      </w:r>
      <w:r w:rsidRPr="005B2062">
        <w:rPr>
          <w:spacing w:val="-1"/>
        </w:rPr>
        <w:t xml:space="preserve"> </w:t>
      </w:r>
      <w:r w:rsidRPr="005B2062">
        <w:t>Вивальди.</w:t>
      </w:r>
    </w:p>
    <w:p w:rsidR="00BB340C" w:rsidRPr="005B2062" w:rsidRDefault="0021290F" w:rsidP="005B2062">
      <w:pPr>
        <w:spacing w:before="1" w:line="276" w:lineRule="auto"/>
        <w:jc w:val="both"/>
        <w:rPr>
          <w:i/>
          <w:sz w:val="24"/>
          <w:szCs w:val="24"/>
        </w:rPr>
      </w:pPr>
      <w:r w:rsidRPr="005B2062">
        <w:rPr>
          <w:i/>
          <w:sz w:val="24"/>
          <w:szCs w:val="24"/>
        </w:rPr>
        <w:t>Пение</w:t>
      </w:r>
    </w:p>
    <w:p w:rsidR="00BB340C" w:rsidRPr="005B2062" w:rsidRDefault="0021290F" w:rsidP="005B2062">
      <w:pPr>
        <w:pStyle w:val="a3"/>
        <w:spacing w:before="41" w:line="276" w:lineRule="auto"/>
        <w:ind w:right="241" w:firstLine="0"/>
      </w:pPr>
      <w:r w:rsidRPr="005B2062">
        <w:rPr>
          <w:i/>
        </w:rPr>
        <w:t>Упражнения на развитие слуха и голоса</w:t>
      </w:r>
      <w:r w:rsidRPr="005B2062">
        <w:t>. «Бубенчики», «Наш дом», «Дудка», «Кукушечка»,</w:t>
      </w:r>
      <w:r w:rsidRPr="005B2062">
        <w:rPr>
          <w:spacing w:val="-57"/>
        </w:rPr>
        <w:t xml:space="preserve"> </w:t>
      </w:r>
      <w:r w:rsidRPr="005B2062">
        <w:t>муз. Е. Тиличеевой, сл. М. Долинова; «В школу», муз. Е. Тиличеевой, сл. М. Долинова; «Котя-</w:t>
      </w:r>
      <w:r w:rsidRPr="005B2062">
        <w:rPr>
          <w:spacing w:val="1"/>
        </w:rPr>
        <w:t xml:space="preserve"> </w:t>
      </w:r>
      <w:r w:rsidRPr="005B2062">
        <w:t>коток», «Колыбельная», «Горошина», муз. В. Карасевой; «Качели», муз. Е. Тиличеевой, сл. М.</w:t>
      </w:r>
      <w:r w:rsidRPr="005B2062">
        <w:rPr>
          <w:spacing w:val="1"/>
        </w:rPr>
        <w:t xml:space="preserve"> </w:t>
      </w:r>
      <w:r w:rsidRPr="005B2062">
        <w:t>Долинова;</w:t>
      </w:r>
    </w:p>
    <w:p w:rsidR="00BB340C" w:rsidRPr="005B2062" w:rsidRDefault="0021290F" w:rsidP="005B2062">
      <w:pPr>
        <w:pStyle w:val="a3"/>
        <w:spacing w:line="276" w:lineRule="auto"/>
        <w:ind w:right="246" w:firstLine="0"/>
      </w:pPr>
      <w:r w:rsidRPr="005B2062">
        <w:rPr>
          <w:i/>
        </w:rPr>
        <w:t>Песни.</w:t>
      </w:r>
      <w:r w:rsidRPr="005B2062">
        <w:rPr>
          <w:i/>
          <w:spacing w:val="1"/>
        </w:rPr>
        <w:t xml:space="preserve"> </w:t>
      </w:r>
      <w:r w:rsidRPr="005B2062">
        <w:t>«Листопад»,</w:t>
      </w:r>
      <w:r w:rsidRPr="005B2062">
        <w:rPr>
          <w:spacing w:val="60"/>
        </w:rPr>
        <w:t xml:space="preserve"> </w:t>
      </w:r>
      <w:r w:rsidRPr="005B2062">
        <w:t>муз. Т. Попатенко, сл. Е. Авдиенко;</w:t>
      </w:r>
      <w:r w:rsidRPr="005B2062">
        <w:rPr>
          <w:spacing w:val="60"/>
        </w:rPr>
        <w:t xml:space="preserve"> </w:t>
      </w:r>
      <w:r w:rsidRPr="005B2062">
        <w:t>«Здравствуй, Родина моя!», муз.</w:t>
      </w:r>
      <w:r w:rsidRPr="005B2062">
        <w:rPr>
          <w:spacing w:val="1"/>
        </w:rPr>
        <w:t xml:space="preserve"> </w:t>
      </w:r>
      <w:r w:rsidRPr="005B2062">
        <w:t>Ю. Чичкова, сл. К. Ибряева; «Зимняя песенка», муз. М. Kpaсева, сл. С. Вышеславцевой; «Елка»,</w:t>
      </w:r>
      <w:r w:rsidRPr="005B2062">
        <w:rPr>
          <w:spacing w:val="1"/>
        </w:rPr>
        <w:t xml:space="preserve"> </w:t>
      </w:r>
      <w:r w:rsidRPr="005B2062">
        <w:t>муз. Е. Тиличеевой, сл. Е. Шмановой; сл. З. Петровой; «Самая хорошая», муз. В. Иванникова, сл.</w:t>
      </w:r>
      <w:r w:rsidRPr="005B2062">
        <w:rPr>
          <w:spacing w:val="1"/>
        </w:rPr>
        <w:t xml:space="preserve"> </w:t>
      </w:r>
      <w:r w:rsidRPr="005B2062">
        <w:t>О. Фадеевой; «Хорошо у нас в саду», муз. В. Герчик, сл. А. Пришельца; «Новогодний хоровод»,</w:t>
      </w:r>
      <w:r w:rsidRPr="005B2062">
        <w:rPr>
          <w:spacing w:val="1"/>
        </w:rPr>
        <w:t xml:space="preserve"> </w:t>
      </w:r>
      <w:r w:rsidRPr="005B2062">
        <w:t>муз. Т. Попатенко; «Новогодняя хороводная», муз. С. Шнайдера; «Песенка про бабушку», «Брат-</w:t>
      </w:r>
      <w:r w:rsidRPr="005B2062">
        <w:rPr>
          <w:spacing w:val="1"/>
        </w:rPr>
        <w:t xml:space="preserve"> </w:t>
      </w:r>
      <w:r w:rsidRPr="005B2062">
        <w:t>солдат»,</w:t>
      </w:r>
      <w:r w:rsidRPr="005B2062">
        <w:rPr>
          <w:spacing w:val="2"/>
        </w:rPr>
        <w:t xml:space="preserve"> </w:t>
      </w:r>
      <w:r w:rsidRPr="005B2062">
        <w:t>муз.</w:t>
      </w:r>
      <w:r w:rsidRPr="005B2062">
        <w:rPr>
          <w:spacing w:val="2"/>
        </w:rPr>
        <w:t xml:space="preserve"> </w:t>
      </w:r>
      <w:r w:rsidRPr="005B2062">
        <w:t>М. Парцхаладзе;</w:t>
      </w:r>
      <w:r w:rsidRPr="005B2062">
        <w:rPr>
          <w:spacing w:val="5"/>
        </w:rPr>
        <w:t xml:space="preserve"> </w:t>
      </w:r>
      <w:r w:rsidRPr="005B2062">
        <w:t>«Пришла</w:t>
      </w:r>
      <w:r w:rsidRPr="005B2062">
        <w:rPr>
          <w:spacing w:val="-1"/>
        </w:rPr>
        <w:t xml:space="preserve"> </w:t>
      </w:r>
      <w:r w:rsidRPr="005B2062">
        <w:t>весна»,</w:t>
      </w:r>
      <w:r w:rsidRPr="005B2062">
        <w:rPr>
          <w:spacing w:val="5"/>
        </w:rPr>
        <w:t xml:space="preserve"> </w:t>
      </w:r>
      <w:r w:rsidRPr="005B2062">
        <w:t>муз. З.</w:t>
      </w:r>
      <w:r w:rsidRPr="005B2062">
        <w:rPr>
          <w:spacing w:val="2"/>
        </w:rPr>
        <w:t xml:space="preserve"> </w:t>
      </w:r>
      <w:r w:rsidRPr="005B2062">
        <w:t>Левиной, сл.</w:t>
      </w:r>
      <w:r w:rsidRPr="005B2062">
        <w:rPr>
          <w:spacing w:val="1"/>
        </w:rPr>
        <w:t xml:space="preserve"> </w:t>
      </w:r>
      <w:r w:rsidRPr="005B2062">
        <w:t>Л. Некрасовой;</w:t>
      </w:r>
      <w:r w:rsidRPr="005B2062">
        <w:rPr>
          <w:spacing w:val="5"/>
        </w:rPr>
        <w:t xml:space="preserve"> </w:t>
      </w:r>
      <w:r w:rsidRPr="005B2062">
        <w:t>«До</w:t>
      </w:r>
      <w:r w:rsidRPr="005B2062">
        <w:rPr>
          <w:spacing w:val="2"/>
        </w:rPr>
        <w:t xml:space="preserve"> </w:t>
      </w:r>
      <w:r w:rsidRPr="005B2062">
        <w:t>свиданья,</w:t>
      </w:r>
    </w:p>
    <w:p w:rsidR="00BB340C" w:rsidRPr="005B2062" w:rsidRDefault="0021290F" w:rsidP="005B2062">
      <w:pPr>
        <w:pStyle w:val="a3"/>
        <w:spacing w:before="80" w:line="276" w:lineRule="auto"/>
        <w:ind w:right="255" w:firstLine="0"/>
      </w:pPr>
      <w:r w:rsidRPr="005B2062">
        <w:t>детский сад», муз. Ю. Слонова, сл. B. Малкова; «Мы теперь ученики», муз. Г. Струве; «Праздник</w:t>
      </w:r>
      <w:r w:rsidRPr="005B2062">
        <w:rPr>
          <w:spacing w:val="1"/>
        </w:rPr>
        <w:t xml:space="preserve"> </w:t>
      </w:r>
      <w:r w:rsidRPr="005B2062">
        <w:t>Победы»,</w:t>
      </w:r>
      <w:r w:rsidRPr="005B2062">
        <w:rPr>
          <w:spacing w:val="1"/>
        </w:rPr>
        <w:t xml:space="preserve"> </w:t>
      </w:r>
      <w:r w:rsidRPr="005B2062">
        <w:t>муз.</w:t>
      </w:r>
      <w:r w:rsidRPr="005B2062">
        <w:rPr>
          <w:spacing w:val="-1"/>
        </w:rPr>
        <w:t xml:space="preserve"> </w:t>
      </w:r>
      <w:r w:rsidRPr="005B2062">
        <w:t>М.</w:t>
      </w:r>
      <w:r w:rsidRPr="005B2062">
        <w:rPr>
          <w:spacing w:val="2"/>
        </w:rPr>
        <w:t xml:space="preserve"> </w:t>
      </w:r>
      <w:r w:rsidRPr="005B2062">
        <w:t>Парцхаладзе;</w:t>
      </w:r>
      <w:r w:rsidRPr="005B2062">
        <w:rPr>
          <w:spacing w:val="1"/>
        </w:rPr>
        <w:t xml:space="preserve"> </w:t>
      </w:r>
      <w:r w:rsidRPr="005B2062">
        <w:t>«Песня</w:t>
      </w:r>
      <w:r w:rsidRPr="005B2062">
        <w:rPr>
          <w:spacing w:val="-1"/>
        </w:rPr>
        <w:t xml:space="preserve"> </w:t>
      </w:r>
      <w:r w:rsidRPr="005B2062">
        <w:t>о Москве»,</w:t>
      </w:r>
      <w:r w:rsidRPr="005B2062">
        <w:rPr>
          <w:spacing w:val="1"/>
        </w:rPr>
        <w:t xml:space="preserve"> </w:t>
      </w:r>
      <w:r w:rsidRPr="005B2062">
        <w:t>муз. Г.</w:t>
      </w:r>
      <w:r w:rsidRPr="005B2062">
        <w:rPr>
          <w:spacing w:val="-2"/>
        </w:rPr>
        <w:t xml:space="preserve"> </w:t>
      </w:r>
      <w:r w:rsidRPr="005B2062">
        <w:t>Свиридова;</w:t>
      </w:r>
    </w:p>
    <w:p w:rsidR="00BB340C" w:rsidRPr="005B2062" w:rsidRDefault="0021290F" w:rsidP="005B2062">
      <w:pPr>
        <w:pStyle w:val="a3"/>
        <w:spacing w:line="276" w:lineRule="auto"/>
        <w:ind w:right="251" w:firstLine="0"/>
      </w:pPr>
      <w:r w:rsidRPr="005B2062">
        <w:rPr>
          <w:i/>
        </w:rPr>
        <w:t>Песенное творчество.</w:t>
      </w:r>
      <w:r w:rsidRPr="005B2062">
        <w:rPr>
          <w:i/>
          <w:spacing w:val="60"/>
        </w:rPr>
        <w:t xml:space="preserve"> </w:t>
      </w:r>
      <w:r w:rsidRPr="005B2062">
        <w:t>«Веселая песенка», муз. Г.Струве, сл. В. Викторова; «Плясовая»,</w:t>
      </w:r>
      <w:r w:rsidRPr="005B2062">
        <w:rPr>
          <w:spacing w:val="1"/>
        </w:rPr>
        <w:t xml:space="preserve"> </w:t>
      </w:r>
      <w:r w:rsidRPr="005B2062">
        <w:t>муз.</w:t>
      </w:r>
      <w:r w:rsidRPr="005B2062">
        <w:rPr>
          <w:spacing w:val="-1"/>
        </w:rPr>
        <w:t xml:space="preserve"> </w:t>
      </w:r>
      <w:r w:rsidRPr="005B2062">
        <w:lastRenderedPageBreak/>
        <w:t>Т. Ломовой;</w:t>
      </w:r>
      <w:r w:rsidRPr="005B2062">
        <w:rPr>
          <w:spacing w:val="5"/>
        </w:rPr>
        <w:t xml:space="preserve"> </w:t>
      </w:r>
      <w:r w:rsidRPr="005B2062">
        <w:t>«Весной»,</w:t>
      </w:r>
      <w:r w:rsidRPr="005B2062">
        <w:rPr>
          <w:spacing w:val="-1"/>
        </w:rPr>
        <w:t xml:space="preserve"> </w:t>
      </w:r>
      <w:r w:rsidRPr="005B2062">
        <w:t>муз. Г.</w:t>
      </w:r>
      <w:r w:rsidRPr="005B2062">
        <w:rPr>
          <w:spacing w:val="-1"/>
        </w:rPr>
        <w:t xml:space="preserve"> </w:t>
      </w:r>
      <w:r w:rsidRPr="005B2062">
        <w:t>Зингера;</w:t>
      </w:r>
    </w:p>
    <w:p w:rsidR="00BB340C" w:rsidRPr="005B2062" w:rsidRDefault="0021290F" w:rsidP="005B2062">
      <w:pPr>
        <w:spacing w:line="276" w:lineRule="auto"/>
        <w:jc w:val="both"/>
        <w:rPr>
          <w:i/>
          <w:sz w:val="24"/>
          <w:szCs w:val="24"/>
        </w:rPr>
      </w:pPr>
      <w:r w:rsidRPr="005B2062">
        <w:rPr>
          <w:i/>
          <w:sz w:val="24"/>
          <w:szCs w:val="24"/>
        </w:rPr>
        <w:t>Музыкально-ритмические</w:t>
      </w:r>
      <w:r w:rsidRPr="005B2062">
        <w:rPr>
          <w:i/>
          <w:spacing w:val="-7"/>
          <w:sz w:val="24"/>
          <w:szCs w:val="24"/>
        </w:rPr>
        <w:t xml:space="preserve"> </w:t>
      </w:r>
      <w:r w:rsidRPr="005B2062">
        <w:rPr>
          <w:i/>
          <w:sz w:val="24"/>
          <w:szCs w:val="24"/>
        </w:rPr>
        <w:t>движения</w:t>
      </w:r>
    </w:p>
    <w:p w:rsidR="00BB340C" w:rsidRPr="005B2062" w:rsidRDefault="0021290F" w:rsidP="005B2062">
      <w:pPr>
        <w:pStyle w:val="a3"/>
        <w:spacing w:before="40" w:line="276" w:lineRule="auto"/>
        <w:ind w:right="238" w:firstLine="0"/>
      </w:pPr>
      <w:r w:rsidRPr="005B2062">
        <w:rPr>
          <w:i/>
        </w:rPr>
        <w:t>Упражнения</w:t>
      </w:r>
      <w:r w:rsidRPr="005B2062">
        <w:t>. «Марш», муз. М. Робера; «Бег», «Цветные флажки», муз. Е. Тиличеевой; «Кто</w:t>
      </w:r>
      <w:r w:rsidRPr="005B2062">
        <w:rPr>
          <w:spacing w:val="-57"/>
        </w:rPr>
        <w:t xml:space="preserve"> </w:t>
      </w:r>
      <w:r w:rsidRPr="005B2062">
        <w:t>лучше</w:t>
      </w:r>
      <w:r w:rsidRPr="005B2062">
        <w:rPr>
          <w:spacing w:val="1"/>
        </w:rPr>
        <w:t xml:space="preserve"> </w:t>
      </w:r>
      <w:r w:rsidRPr="005B2062">
        <w:t>скачет?»,</w:t>
      </w:r>
      <w:r w:rsidRPr="005B2062">
        <w:rPr>
          <w:spacing w:val="1"/>
        </w:rPr>
        <w:t xml:space="preserve"> </w:t>
      </w:r>
      <w:r w:rsidRPr="005B2062">
        <w:t>«Шагают</w:t>
      </w:r>
      <w:r w:rsidRPr="005B2062">
        <w:rPr>
          <w:spacing w:val="1"/>
        </w:rPr>
        <w:t xml:space="preserve"> </w:t>
      </w:r>
      <w:r w:rsidRPr="005B2062">
        <w:t>девочки</w:t>
      </w:r>
      <w:r w:rsidRPr="005B2062">
        <w:rPr>
          <w:spacing w:val="1"/>
        </w:rPr>
        <w:t xml:space="preserve"> </w:t>
      </w:r>
      <w:r w:rsidRPr="005B2062">
        <w:t>и</w:t>
      </w:r>
      <w:r w:rsidRPr="005B2062">
        <w:rPr>
          <w:spacing w:val="1"/>
        </w:rPr>
        <w:t xml:space="preserve"> </w:t>
      </w:r>
      <w:r w:rsidRPr="005B2062">
        <w:t>мальчики»,</w:t>
      </w:r>
      <w:r w:rsidRPr="005B2062">
        <w:rPr>
          <w:spacing w:val="1"/>
        </w:rPr>
        <w:t xml:space="preserve"> </w:t>
      </w:r>
      <w:r w:rsidRPr="005B2062">
        <w:t>муз.</w:t>
      </w:r>
      <w:r w:rsidRPr="005B2062">
        <w:rPr>
          <w:spacing w:val="1"/>
        </w:rPr>
        <w:t xml:space="preserve"> </w:t>
      </w:r>
      <w:r w:rsidRPr="005B2062">
        <w:t>В.</w:t>
      </w:r>
      <w:r w:rsidRPr="005B2062">
        <w:rPr>
          <w:spacing w:val="1"/>
        </w:rPr>
        <w:t xml:space="preserve"> </w:t>
      </w:r>
      <w:r w:rsidRPr="005B2062">
        <w:t>Золотарева;поднимай</w:t>
      </w:r>
      <w:r w:rsidRPr="005B2062">
        <w:rPr>
          <w:spacing w:val="1"/>
        </w:rPr>
        <w:t xml:space="preserve"> </w:t>
      </w:r>
      <w:r w:rsidRPr="005B2062">
        <w:t>и</w:t>
      </w:r>
      <w:r w:rsidRPr="005B2062">
        <w:rPr>
          <w:spacing w:val="60"/>
        </w:rPr>
        <w:t xml:space="preserve"> </w:t>
      </w:r>
      <w:r w:rsidRPr="005B2062">
        <w:t>скрещивай</w:t>
      </w:r>
      <w:r w:rsidRPr="005B2062">
        <w:rPr>
          <w:spacing w:val="1"/>
        </w:rPr>
        <w:t xml:space="preserve"> </w:t>
      </w:r>
      <w:r w:rsidRPr="005B2062">
        <w:t>флажки («Этюд», муз. К. Гуритта); полоскать платочки: «Ой, утушка луговая», рус. нар. мелодия,</w:t>
      </w:r>
      <w:r w:rsidRPr="005B2062">
        <w:rPr>
          <w:spacing w:val="1"/>
        </w:rPr>
        <w:t xml:space="preserve"> </w:t>
      </w:r>
      <w:r w:rsidRPr="005B2062">
        <w:t>обраб.</w:t>
      </w:r>
      <w:r w:rsidRPr="005B2062">
        <w:rPr>
          <w:spacing w:val="1"/>
        </w:rPr>
        <w:t xml:space="preserve"> </w:t>
      </w:r>
      <w:r w:rsidRPr="005B2062">
        <w:t>Т.</w:t>
      </w:r>
      <w:r w:rsidRPr="005B2062">
        <w:rPr>
          <w:spacing w:val="1"/>
        </w:rPr>
        <w:t xml:space="preserve"> </w:t>
      </w:r>
      <w:r w:rsidRPr="005B2062">
        <w:t>Ломовой;</w:t>
      </w:r>
      <w:r w:rsidRPr="005B2062">
        <w:rPr>
          <w:spacing w:val="1"/>
        </w:rPr>
        <w:t xml:space="preserve"> </w:t>
      </w:r>
      <w:r w:rsidRPr="005B2062">
        <w:t>«Упражнение</w:t>
      </w:r>
      <w:r w:rsidRPr="005B2062">
        <w:rPr>
          <w:spacing w:val="1"/>
        </w:rPr>
        <w:t xml:space="preserve"> </w:t>
      </w:r>
      <w:r w:rsidRPr="005B2062">
        <w:t>с</w:t>
      </w:r>
      <w:r w:rsidRPr="005B2062">
        <w:rPr>
          <w:spacing w:val="1"/>
        </w:rPr>
        <w:t xml:space="preserve"> </w:t>
      </w:r>
      <w:r w:rsidRPr="005B2062">
        <w:t>кубиками»,</w:t>
      </w:r>
      <w:r w:rsidRPr="005B2062">
        <w:rPr>
          <w:spacing w:val="1"/>
        </w:rPr>
        <w:t xml:space="preserve"> </w:t>
      </w:r>
      <w:r w:rsidRPr="005B2062">
        <w:t>муз.</w:t>
      </w:r>
      <w:r w:rsidRPr="005B2062">
        <w:rPr>
          <w:spacing w:val="1"/>
        </w:rPr>
        <w:t xml:space="preserve"> </w:t>
      </w:r>
      <w:r w:rsidRPr="005B2062">
        <w:t>С.</w:t>
      </w:r>
      <w:r w:rsidRPr="005B2062">
        <w:rPr>
          <w:spacing w:val="1"/>
        </w:rPr>
        <w:t xml:space="preserve"> </w:t>
      </w:r>
      <w:r w:rsidRPr="005B2062">
        <w:t>Соснина;</w:t>
      </w:r>
      <w:r w:rsidRPr="005B2062">
        <w:rPr>
          <w:spacing w:val="1"/>
        </w:rPr>
        <w:t xml:space="preserve"> </w:t>
      </w:r>
      <w:r w:rsidRPr="005B2062">
        <w:t>«Упражнение</w:t>
      </w:r>
      <w:r w:rsidRPr="005B2062">
        <w:rPr>
          <w:spacing w:val="1"/>
        </w:rPr>
        <w:t xml:space="preserve"> </w:t>
      </w:r>
      <w:r w:rsidRPr="005B2062">
        <w:t>с</w:t>
      </w:r>
      <w:r w:rsidRPr="005B2062">
        <w:rPr>
          <w:spacing w:val="1"/>
        </w:rPr>
        <w:t xml:space="preserve"> </w:t>
      </w:r>
      <w:r w:rsidRPr="005B2062">
        <w:t>лентой»</w:t>
      </w:r>
      <w:r w:rsidRPr="005B2062">
        <w:rPr>
          <w:spacing w:val="1"/>
        </w:rPr>
        <w:t xml:space="preserve"> </w:t>
      </w:r>
      <w:r w:rsidRPr="005B2062">
        <w:t>(«Игровая»,</w:t>
      </w:r>
      <w:r w:rsidRPr="005B2062">
        <w:rPr>
          <w:spacing w:val="1"/>
        </w:rPr>
        <w:t xml:space="preserve"> </w:t>
      </w:r>
      <w:r w:rsidRPr="005B2062">
        <w:t>муз. И.</w:t>
      </w:r>
      <w:r w:rsidRPr="005B2062">
        <w:rPr>
          <w:spacing w:val="-1"/>
        </w:rPr>
        <w:t xml:space="preserve"> </w:t>
      </w:r>
      <w:r w:rsidRPr="005B2062">
        <w:t>Кишко).</w:t>
      </w:r>
    </w:p>
    <w:p w:rsidR="00BB340C" w:rsidRPr="005B2062" w:rsidRDefault="00382995" w:rsidP="005B2062">
      <w:pPr>
        <w:pStyle w:val="a3"/>
        <w:spacing w:line="276" w:lineRule="auto"/>
        <w:ind w:right="247" w:firstLine="0"/>
      </w:pPr>
      <w:r w:rsidRPr="005B2062">
        <w:rPr>
          <w:i/>
        </w:rPr>
        <w:t>Этюды</w:t>
      </w:r>
      <w:r w:rsidR="0021290F" w:rsidRPr="005B2062">
        <w:rPr>
          <w:i/>
        </w:rPr>
        <w:t xml:space="preserve">. </w:t>
      </w:r>
      <w:r w:rsidR="0021290F" w:rsidRPr="005B2062">
        <w:t>«Медведи пляшут», муз. М. Красева; Показывай направление («Марш», муз. Д.</w:t>
      </w:r>
      <w:r w:rsidR="0021290F" w:rsidRPr="005B2062">
        <w:rPr>
          <w:spacing w:val="1"/>
        </w:rPr>
        <w:t xml:space="preserve"> </w:t>
      </w:r>
      <w:r w:rsidR="0021290F" w:rsidRPr="005B2062">
        <w:t>Кабалевского);</w:t>
      </w:r>
      <w:r w:rsidR="0021290F" w:rsidRPr="005B2062">
        <w:rPr>
          <w:spacing w:val="37"/>
        </w:rPr>
        <w:t xml:space="preserve"> </w:t>
      </w:r>
      <w:r w:rsidR="0021290F" w:rsidRPr="005B2062">
        <w:t>каждая</w:t>
      </w:r>
      <w:r w:rsidR="0021290F" w:rsidRPr="005B2062">
        <w:rPr>
          <w:spacing w:val="37"/>
        </w:rPr>
        <w:t xml:space="preserve"> </w:t>
      </w:r>
      <w:r w:rsidR="0021290F" w:rsidRPr="005B2062">
        <w:t>пара</w:t>
      </w:r>
      <w:r w:rsidR="0021290F" w:rsidRPr="005B2062">
        <w:rPr>
          <w:spacing w:val="36"/>
        </w:rPr>
        <w:t xml:space="preserve"> </w:t>
      </w:r>
      <w:r w:rsidR="0021290F" w:rsidRPr="005B2062">
        <w:t>пляшет</w:t>
      </w:r>
      <w:r w:rsidR="0021290F" w:rsidRPr="005B2062">
        <w:rPr>
          <w:spacing w:val="37"/>
        </w:rPr>
        <w:t xml:space="preserve"> </w:t>
      </w:r>
      <w:r w:rsidR="0021290F" w:rsidRPr="005B2062">
        <w:t>по-своему</w:t>
      </w:r>
      <w:r w:rsidR="0021290F" w:rsidRPr="005B2062">
        <w:rPr>
          <w:spacing w:val="32"/>
        </w:rPr>
        <w:t xml:space="preserve"> </w:t>
      </w:r>
      <w:r w:rsidR="0021290F" w:rsidRPr="005B2062">
        <w:t>(«Ах</w:t>
      </w:r>
      <w:r w:rsidR="0021290F" w:rsidRPr="005B2062">
        <w:rPr>
          <w:spacing w:val="38"/>
        </w:rPr>
        <w:t xml:space="preserve"> </w:t>
      </w:r>
      <w:r w:rsidR="0021290F" w:rsidRPr="005B2062">
        <w:t>ты,</w:t>
      </w:r>
      <w:r w:rsidR="0021290F" w:rsidRPr="005B2062">
        <w:rPr>
          <w:spacing w:val="37"/>
        </w:rPr>
        <w:t xml:space="preserve"> </w:t>
      </w:r>
      <w:r w:rsidR="0021290F" w:rsidRPr="005B2062">
        <w:t>береза»,</w:t>
      </w:r>
      <w:r w:rsidR="0021290F" w:rsidRPr="005B2062">
        <w:rPr>
          <w:spacing w:val="37"/>
        </w:rPr>
        <w:t xml:space="preserve"> </w:t>
      </w:r>
      <w:r w:rsidR="0021290F" w:rsidRPr="005B2062">
        <w:t>рус.</w:t>
      </w:r>
      <w:r w:rsidR="0021290F" w:rsidRPr="005B2062">
        <w:rPr>
          <w:spacing w:val="37"/>
        </w:rPr>
        <w:t xml:space="preserve"> </w:t>
      </w:r>
      <w:r w:rsidR="0021290F" w:rsidRPr="005B2062">
        <w:t>нар.</w:t>
      </w:r>
      <w:r w:rsidR="0021290F" w:rsidRPr="005B2062">
        <w:rPr>
          <w:spacing w:val="37"/>
        </w:rPr>
        <w:t xml:space="preserve"> </w:t>
      </w:r>
      <w:r w:rsidR="0021290F" w:rsidRPr="005B2062">
        <w:t>мелодия);«Попрыгунья»,</w:t>
      </w:r>
      <w:r w:rsidR="0021290F" w:rsidRPr="005B2062">
        <w:rPr>
          <w:spacing w:val="2"/>
        </w:rPr>
        <w:t xml:space="preserve"> </w:t>
      </w:r>
      <w:r w:rsidR="0021290F" w:rsidRPr="005B2062">
        <w:t>«Лягушки</w:t>
      </w:r>
      <w:r w:rsidR="0021290F" w:rsidRPr="005B2062">
        <w:rPr>
          <w:spacing w:val="-4"/>
        </w:rPr>
        <w:t xml:space="preserve"> </w:t>
      </w:r>
      <w:r w:rsidR="0021290F" w:rsidRPr="005B2062">
        <w:t>и</w:t>
      </w:r>
      <w:r w:rsidR="0021290F" w:rsidRPr="005B2062">
        <w:rPr>
          <w:spacing w:val="-3"/>
        </w:rPr>
        <w:t xml:space="preserve"> </w:t>
      </w:r>
      <w:r w:rsidR="0021290F" w:rsidRPr="005B2062">
        <w:t>аисты»,</w:t>
      </w:r>
      <w:r w:rsidR="0021290F" w:rsidRPr="005B2062">
        <w:rPr>
          <w:spacing w:val="-3"/>
        </w:rPr>
        <w:t xml:space="preserve"> </w:t>
      </w:r>
      <w:r w:rsidR="0021290F" w:rsidRPr="005B2062">
        <w:t>муз.</w:t>
      </w:r>
      <w:r w:rsidR="0021290F" w:rsidRPr="005B2062">
        <w:rPr>
          <w:spacing w:val="-4"/>
        </w:rPr>
        <w:t xml:space="preserve"> </w:t>
      </w:r>
      <w:r w:rsidR="0021290F" w:rsidRPr="005B2062">
        <w:t>В.</w:t>
      </w:r>
      <w:r w:rsidR="0021290F" w:rsidRPr="005B2062">
        <w:rPr>
          <w:spacing w:val="-1"/>
        </w:rPr>
        <w:t xml:space="preserve"> </w:t>
      </w:r>
      <w:r w:rsidR="0021290F" w:rsidRPr="005B2062">
        <w:t>Витлина;</w:t>
      </w:r>
      <w:r w:rsidR="0021290F" w:rsidRPr="005B2062">
        <w:rPr>
          <w:spacing w:val="-2"/>
        </w:rPr>
        <w:t xml:space="preserve"> </w:t>
      </w:r>
      <w:r w:rsidR="0021290F" w:rsidRPr="005B2062">
        <w:t>«</w:t>
      </w:r>
    </w:p>
    <w:p w:rsidR="00BB340C" w:rsidRPr="005B2062" w:rsidRDefault="0021290F" w:rsidP="005B2062">
      <w:pPr>
        <w:pStyle w:val="a3"/>
        <w:spacing w:before="40" w:line="276" w:lineRule="auto"/>
        <w:ind w:right="253" w:firstLine="0"/>
      </w:pPr>
      <w:r w:rsidRPr="005B2062">
        <w:rPr>
          <w:i/>
        </w:rPr>
        <w:t>Танцы и пляски</w:t>
      </w:r>
      <w:r w:rsidRPr="005B2062">
        <w:t>. «Задорный танец», муз. В. Золотарева; «Полька», муз. В. Косенко; «Вальс»,</w:t>
      </w:r>
      <w:r w:rsidRPr="005B2062">
        <w:rPr>
          <w:spacing w:val="-57"/>
        </w:rPr>
        <w:t xml:space="preserve"> </w:t>
      </w:r>
      <w:r w:rsidRPr="005B2062">
        <w:t>муз. Е. Макарова; «Яблочко», муз. Р. Глиэра (из балета «Красный мак»); «Прялица», рус. нар.</w:t>
      </w:r>
      <w:r w:rsidRPr="005B2062">
        <w:rPr>
          <w:spacing w:val="1"/>
        </w:rPr>
        <w:t xml:space="preserve"> </w:t>
      </w:r>
      <w:r w:rsidRPr="005B2062">
        <w:t>мелодия,</w:t>
      </w:r>
      <w:r w:rsidRPr="005B2062">
        <w:rPr>
          <w:spacing w:val="-1"/>
        </w:rPr>
        <w:t xml:space="preserve"> </w:t>
      </w:r>
      <w:r w:rsidRPr="005B2062">
        <w:t>обраб.</w:t>
      </w:r>
      <w:r w:rsidRPr="005B2062">
        <w:rPr>
          <w:spacing w:val="-1"/>
        </w:rPr>
        <w:t xml:space="preserve"> </w:t>
      </w:r>
      <w:r w:rsidRPr="005B2062">
        <w:t>Т. Ломовой;</w:t>
      </w:r>
      <w:r w:rsidRPr="005B2062">
        <w:rPr>
          <w:spacing w:val="4"/>
        </w:rPr>
        <w:t xml:space="preserve"> </w:t>
      </w:r>
      <w:r w:rsidRPr="005B2062">
        <w:t>«Сударушка»,</w:t>
      </w:r>
      <w:r w:rsidRPr="005B2062">
        <w:rPr>
          <w:spacing w:val="1"/>
        </w:rPr>
        <w:t xml:space="preserve"> </w:t>
      </w:r>
      <w:r w:rsidRPr="005B2062">
        <w:t>рус.</w:t>
      </w:r>
      <w:r w:rsidRPr="005B2062">
        <w:rPr>
          <w:spacing w:val="-1"/>
        </w:rPr>
        <w:t xml:space="preserve"> </w:t>
      </w:r>
      <w:r w:rsidRPr="005B2062">
        <w:t>нар. мелодия,</w:t>
      </w:r>
      <w:r w:rsidRPr="005B2062">
        <w:rPr>
          <w:spacing w:val="-1"/>
        </w:rPr>
        <w:t xml:space="preserve"> </w:t>
      </w:r>
      <w:r w:rsidRPr="005B2062">
        <w:t>обраб.</w:t>
      </w:r>
      <w:r w:rsidRPr="005B2062">
        <w:rPr>
          <w:spacing w:val="-1"/>
        </w:rPr>
        <w:t xml:space="preserve"> </w:t>
      </w:r>
      <w:r w:rsidRPr="005B2062">
        <w:t>Ю. Слонова;</w:t>
      </w:r>
      <w:r w:rsidRPr="005B2062">
        <w:rPr>
          <w:spacing w:val="1"/>
        </w:rPr>
        <w:t xml:space="preserve"> </w:t>
      </w:r>
    </w:p>
    <w:p w:rsidR="00BB340C" w:rsidRPr="005B2062" w:rsidRDefault="0021290F" w:rsidP="005B2062">
      <w:pPr>
        <w:spacing w:before="1" w:line="276" w:lineRule="auto"/>
        <w:jc w:val="both"/>
        <w:rPr>
          <w:sz w:val="24"/>
          <w:szCs w:val="24"/>
        </w:rPr>
      </w:pPr>
      <w:r w:rsidRPr="005B2062">
        <w:rPr>
          <w:i/>
          <w:sz w:val="24"/>
          <w:szCs w:val="24"/>
        </w:rPr>
        <w:t>Характерные</w:t>
      </w:r>
      <w:r w:rsidRPr="005B2062">
        <w:rPr>
          <w:i/>
          <w:spacing w:val="-5"/>
          <w:sz w:val="24"/>
          <w:szCs w:val="24"/>
        </w:rPr>
        <w:t xml:space="preserve"> </w:t>
      </w:r>
      <w:r w:rsidRPr="005B2062">
        <w:rPr>
          <w:i/>
          <w:sz w:val="24"/>
          <w:szCs w:val="24"/>
        </w:rPr>
        <w:t>танцы.</w:t>
      </w:r>
      <w:r w:rsidRPr="005B2062">
        <w:rPr>
          <w:i/>
          <w:spacing w:val="2"/>
          <w:sz w:val="24"/>
          <w:szCs w:val="24"/>
        </w:rPr>
        <w:t xml:space="preserve"> </w:t>
      </w:r>
      <w:r w:rsidRPr="005B2062">
        <w:rPr>
          <w:sz w:val="24"/>
          <w:szCs w:val="24"/>
        </w:rPr>
        <w:t>«Танец</w:t>
      </w:r>
      <w:r w:rsidRPr="005B2062">
        <w:rPr>
          <w:spacing w:val="-4"/>
          <w:sz w:val="24"/>
          <w:szCs w:val="24"/>
        </w:rPr>
        <w:t xml:space="preserve"> </w:t>
      </w:r>
      <w:r w:rsidRPr="005B2062">
        <w:rPr>
          <w:sz w:val="24"/>
          <w:szCs w:val="24"/>
        </w:rPr>
        <w:t>снежинок»,</w:t>
      </w:r>
      <w:r w:rsidRPr="005B2062">
        <w:rPr>
          <w:spacing w:val="-1"/>
          <w:sz w:val="24"/>
          <w:szCs w:val="24"/>
        </w:rPr>
        <w:t xml:space="preserve"> </w:t>
      </w:r>
      <w:r w:rsidRPr="005B2062">
        <w:rPr>
          <w:sz w:val="24"/>
          <w:szCs w:val="24"/>
        </w:rPr>
        <w:t>муз.</w:t>
      </w:r>
      <w:r w:rsidRPr="005B2062">
        <w:rPr>
          <w:spacing w:val="-1"/>
          <w:sz w:val="24"/>
          <w:szCs w:val="24"/>
        </w:rPr>
        <w:t xml:space="preserve"> </w:t>
      </w:r>
      <w:r w:rsidRPr="005B2062">
        <w:rPr>
          <w:sz w:val="24"/>
          <w:szCs w:val="24"/>
        </w:rPr>
        <w:t>А.</w:t>
      </w:r>
      <w:r w:rsidRPr="005B2062">
        <w:rPr>
          <w:spacing w:val="-4"/>
          <w:sz w:val="24"/>
          <w:szCs w:val="24"/>
        </w:rPr>
        <w:t xml:space="preserve"> </w:t>
      </w:r>
      <w:r w:rsidRPr="005B2062">
        <w:rPr>
          <w:sz w:val="24"/>
          <w:szCs w:val="24"/>
        </w:rPr>
        <w:t>Жилина;</w:t>
      </w:r>
      <w:r w:rsidRPr="005B2062">
        <w:rPr>
          <w:spacing w:val="-2"/>
          <w:sz w:val="24"/>
          <w:szCs w:val="24"/>
        </w:rPr>
        <w:t xml:space="preserve"> </w:t>
      </w:r>
      <w:r w:rsidRPr="005B2062">
        <w:rPr>
          <w:sz w:val="24"/>
          <w:szCs w:val="24"/>
        </w:rPr>
        <w:t>«Выход</w:t>
      </w:r>
      <w:r w:rsidRPr="005B2062">
        <w:rPr>
          <w:spacing w:val="-3"/>
          <w:sz w:val="24"/>
          <w:szCs w:val="24"/>
        </w:rPr>
        <w:t xml:space="preserve"> </w:t>
      </w:r>
      <w:r w:rsidRPr="005B2062">
        <w:rPr>
          <w:sz w:val="24"/>
          <w:szCs w:val="24"/>
        </w:rPr>
        <w:t>к</w:t>
      </w:r>
      <w:r w:rsidRPr="005B2062">
        <w:rPr>
          <w:spacing w:val="-2"/>
          <w:sz w:val="24"/>
          <w:szCs w:val="24"/>
        </w:rPr>
        <w:t xml:space="preserve"> </w:t>
      </w:r>
      <w:r w:rsidRPr="005B2062">
        <w:rPr>
          <w:sz w:val="24"/>
          <w:szCs w:val="24"/>
        </w:rPr>
        <w:t>пляске</w:t>
      </w:r>
      <w:r w:rsidRPr="005B2062">
        <w:rPr>
          <w:spacing w:val="-5"/>
          <w:sz w:val="24"/>
          <w:szCs w:val="24"/>
        </w:rPr>
        <w:t xml:space="preserve"> </w:t>
      </w:r>
      <w:r w:rsidRPr="005B2062">
        <w:rPr>
          <w:sz w:val="24"/>
          <w:szCs w:val="24"/>
        </w:rPr>
        <w:t>медвежат»,</w:t>
      </w:r>
      <w:r w:rsidRPr="005B2062">
        <w:rPr>
          <w:spacing w:val="1"/>
          <w:sz w:val="24"/>
          <w:szCs w:val="24"/>
        </w:rPr>
        <w:t xml:space="preserve"> </w:t>
      </w:r>
      <w:r w:rsidRPr="005B2062">
        <w:rPr>
          <w:sz w:val="24"/>
          <w:szCs w:val="24"/>
        </w:rPr>
        <w:t>муз.М.</w:t>
      </w:r>
      <w:r w:rsidRPr="005B2062">
        <w:rPr>
          <w:spacing w:val="-4"/>
          <w:sz w:val="24"/>
          <w:szCs w:val="24"/>
        </w:rPr>
        <w:t xml:space="preserve"> </w:t>
      </w:r>
      <w:r w:rsidRPr="005B2062">
        <w:rPr>
          <w:sz w:val="24"/>
          <w:szCs w:val="24"/>
        </w:rPr>
        <w:t>Красева;</w:t>
      </w:r>
      <w:r w:rsidRPr="005B2062">
        <w:rPr>
          <w:spacing w:val="2"/>
          <w:sz w:val="24"/>
          <w:szCs w:val="24"/>
        </w:rPr>
        <w:t xml:space="preserve"> </w:t>
      </w:r>
      <w:r w:rsidRPr="005B2062">
        <w:rPr>
          <w:sz w:val="24"/>
          <w:szCs w:val="24"/>
        </w:rPr>
        <w:t>«Матрешки»,</w:t>
      </w:r>
      <w:r w:rsidRPr="005B2062">
        <w:rPr>
          <w:spacing w:val="-3"/>
          <w:sz w:val="24"/>
          <w:szCs w:val="24"/>
        </w:rPr>
        <w:t xml:space="preserve"> </w:t>
      </w:r>
      <w:r w:rsidRPr="005B2062">
        <w:rPr>
          <w:sz w:val="24"/>
          <w:szCs w:val="24"/>
        </w:rPr>
        <w:t>муз.</w:t>
      </w:r>
      <w:r w:rsidRPr="005B2062">
        <w:rPr>
          <w:spacing w:val="-3"/>
          <w:sz w:val="24"/>
          <w:szCs w:val="24"/>
        </w:rPr>
        <w:t xml:space="preserve"> </w:t>
      </w:r>
      <w:r w:rsidRPr="005B2062">
        <w:rPr>
          <w:sz w:val="24"/>
          <w:szCs w:val="24"/>
        </w:rPr>
        <w:t>Ю.</w:t>
      </w:r>
      <w:r w:rsidRPr="005B2062">
        <w:rPr>
          <w:spacing w:val="-3"/>
          <w:sz w:val="24"/>
          <w:szCs w:val="24"/>
        </w:rPr>
        <w:t xml:space="preserve"> </w:t>
      </w:r>
      <w:r w:rsidRPr="005B2062">
        <w:rPr>
          <w:sz w:val="24"/>
          <w:szCs w:val="24"/>
        </w:rPr>
        <w:t>Слонова,</w:t>
      </w:r>
      <w:r w:rsidRPr="005B2062">
        <w:rPr>
          <w:spacing w:val="-2"/>
          <w:sz w:val="24"/>
          <w:szCs w:val="24"/>
        </w:rPr>
        <w:t xml:space="preserve"> </w:t>
      </w:r>
      <w:r w:rsidRPr="005B2062">
        <w:rPr>
          <w:sz w:val="24"/>
          <w:szCs w:val="24"/>
        </w:rPr>
        <w:t>сл.</w:t>
      </w:r>
      <w:r w:rsidRPr="005B2062">
        <w:rPr>
          <w:spacing w:val="-3"/>
          <w:sz w:val="24"/>
          <w:szCs w:val="24"/>
        </w:rPr>
        <w:t xml:space="preserve"> </w:t>
      </w:r>
      <w:r w:rsidRPr="005B2062">
        <w:rPr>
          <w:sz w:val="24"/>
          <w:szCs w:val="24"/>
        </w:rPr>
        <w:t>Л.</w:t>
      </w:r>
      <w:r w:rsidRPr="005B2062">
        <w:rPr>
          <w:spacing w:val="-4"/>
          <w:sz w:val="24"/>
          <w:szCs w:val="24"/>
        </w:rPr>
        <w:t xml:space="preserve"> </w:t>
      </w:r>
      <w:r w:rsidRPr="005B2062">
        <w:rPr>
          <w:sz w:val="24"/>
          <w:szCs w:val="24"/>
        </w:rPr>
        <w:t>Некрасовой.</w:t>
      </w:r>
    </w:p>
    <w:p w:rsidR="00BB340C" w:rsidRPr="005B2062" w:rsidRDefault="0021290F" w:rsidP="005B2062">
      <w:pPr>
        <w:pStyle w:val="a3"/>
        <w:spacing w:before="41" w:line="276" w:lineRule="auto"/>
        <w:ind w:right="245" w:firstLine="0"/>
      </w:pPr>
      <w:r w:rsidRPr="005B2062">
        <w:rPr>
          <w:i/>
        </w:rPr>
        <w:t>Хороводы</w:t>
      </w:r>
      <w:r w:rsidRPr="005B2062">
        <w:t>. «Выйду ль я на реченьку», рус. нар. песня, обраб. В. Иванникова; «На горе-то</w:t>
      </w:r>
      <w:r w:rsidRPr="005B2062">
        <w:rPr>
          <w:spacing w:val="1"/>
        </w:rPr>
        <w:t xml:space="preserve"> </w:t>
      </w:r>
      <w:r w:rsidRPr="005B2062">
        <w:t>калина», рус. нар. мелодия, обраб. А. Новикова; «Во саду ли, в огороде», рус. нар. мелодия, обраб.</w:t>
      </w:r>
      <w:r w:rsidRPr="005B2062">
        <w:rPr>
          <w:spacing w:val="1"/>
        </w:rPr>
        <w:t xml:space="preserve"> </w:t>
      </w:r>
      <w:r w:rsidRPr="005B2062">
        <w:t>И.</w:t>
      </w:r>
      <w:r w:rsidRPr="005B2062">
        <w:rPr>
          <w:spacing w:val="-2"/>
        </w:rPr>
        <w:t xml:space="preserve"> </w:t>
      </w:r>
      <w:r w:rsidRPr="005B2062">
        <w:t>Арсеева.</w:t>
      </w:r>
    </w:p>
    <w:p w:rsidR="00BB340C" w:rsidRPr="005B2062" w:rsidRDefault="0021290F" w:rsidP="005B2062">
      <w:pPr>
        <w:spacing w:before="1" w:line="276" w:lineRule="auto"/>
        <w:jc w:val="both"/>
        <w:rPr>
          <w:i/>
          <w:sz w:val="24"/>
          <w:szCs w:val="24"/>
        </w:rPr>
      </w:pPr>
      <w:r w:rsidRPr="005B2062">
        <w:rPr>
          <w:i/>
          <w:sz w:val="24"/>
          <w:szCs w:val="24"/>
        </w:rPr>
        <w:t>Музыкальные</w:t>
      </w:r>
      <w:r w:rsidRPr="005B2062">
        <w:rPr>
          <w:i/>
          <w:spacing w:val="-2"/>
          <w:sz w:val="24"/>
          <w:szCs w:val="24"/>
        </w:rPr>
        <w:t xml:space="preserve"> </w:t>
      </w:r>
      <w:r w:rsidRPr="005B2062">
        <w:rPr>
          <w:i/>
          <w:sz w:val="24"/>
          <w:szCs w:val="24"/>
        </w:rPr>
        <w:t>игры</w:t>
      </w:r>
    </w:p>
    <w:p w:rsidR="00BB340C" w:rsidRPr="005B2062" w:rsidRDefault="0021290F" w:rsidP="005B2062">
      <w:pPr>
        <w:pStyle w:val="a3"/>
        <w:spacing w:before="41" w:line="276" w:lineRule="auto"/>
        <w:ind w:right="243" w:firstLine="0"/>
      </w:pPr>
      <w:r w:rsidRPr="005B2062">
        <w:rPr>
          <w:i/>
        </w:rPr>
        <w:t>Игры</w:t>
      </w:r>
      <w:r w:rsidRPr="005B2062">
        <w:t>.</w:t>
      </w:r>
      <w:r w:rsidRPr="005B2062">
        <w:rPr>
          <w:spacing w:val="1"/>
        </w:rPr>
        <w:t xml:space="preserve"> </w:t>
      </w:r>
      <w:r w:rsidRPr="005B2062">
        <w:t>Кот</w:t>
      </w:r>
      <w:r w:rsidRPr="005B2062">
        <w:rPr>
          <w:spacing w:val="1"/>
        </w:rPr>
        <w:t xml:space="preserve"> </w:t>
      </w:r>
      <w:r w:rsidRPr="005B2062">
        <w:t>и</w:t>
      </w:r>
      <w:r w:rsidRPr="005B2062">
        <w:rPr>
          <w:spacing w:val="1"/>
        </w:rPr>
        <w:t xml:space="preserve"> </w:t>
      </w:r>
      <w:r w:rsidRPr="005B2062">
        <w:t>мыши»,</w:t>
      </w:r>
      <w:r w:rsidRPr="005B2062">
        <w:rPr>
          <w:spacing w:val="1"/>
        </w:rPr>
        <w:t xml:space="preserve"> </w:t>
      </w:r>
      <w:r w:rsidRPr="005B2062">
        <w:t>муз.</w:t>
      </w:r>
      <w:r w:rsidRPr="005B2062">
        <w:rPr>
          <w:spacing w:val="1"/>
        </w:rPr>
        <w:t xml:space="preserve"> </w:t>
      </w:r>
      <w:r w:rsidRPr="005B2062">
        <w:t>Т.</w:t>
      </w:r>
      <w:r w:rsidRPr="005B2062">
        <w:rPr>
          <w:spacing w:val="1"/>
        </w:rPr>
        <w:t xml:space="preserve"> </w:t>
      </w:r>
      <w:r w:rsidRPr="005B2062">
        <w:t>Ломовой;</w:t>
      </w:r>
      <w:r w:rsidRPr="005B2062">
        <w:rPr>
          <w:spacing w:val="1"/>
        </w:rPr>
        <w:t xml:space="preserve"> </w:t>
      </w:r>
      <w:r w:rsidRPr="005B2062">
        <w:t>«Кто</w:t>
      </w:r>
      <w:r w:rsidRPr="005B2062">
        <w:rPr>
          <w:spacing w:val="1"/>
        </w:rPr>
        <w:t xml:space="preserve"> </w:t>
      </w:r>
      <w:r w:rsidRPr="005B2062">
        <w:t>скорей?»,</w:t>
      </w:r>
      <w:r w:rsidRPr="005B2062">
        <w:rPr>
          <w:spacing w:val="1"/>
        </w:rPr>
        <w:t xml:space="preserve"> </w:t>
      </w:r>
      <w:r w:rsidRPr="005B2062">
        <w:t>муз.</w:t>
      </w:r>
      <w:r w:rsidRPr="005B2062">
        <w:rPr>
          <w:spacing w:val="1"/>
        </w:rPr>
        <w:t xml:space="preserve"> </w:t>
      </w:r>
      <w:r w:rsidRPr="005B2062">
        <w:t>М.</w:t>
      </w:r>
      <w:r w:rsidRPr="005B2062">
        <w:rPr>
          <w:spacing w:val="1"/>
        </w:rPr>
        <w:t xml:space="preserve"> </w:t>
      </w:r>
      <w:r w:rsidRPr="005B2062">
        <w:t>Шварца;</w:t>
      </w:r>
      <w:r w:rsidRPr="005B2062">
        <w:rPr>
          <w:spacing w:val="1"/>
        </w:rPr>
        <w:t xml:space="preserve"> </w:t>
      </w:r>
      <w:r w:rsidRPr="005B2062">
        <w:t>«Игра</w:t>
      </w:r>
      <w:r w:rsidRPr="005B2062">
        <w:rPr>
          <w:spacing w:val="1"/>
        </w:rPr>
        <w:t xml:space="preserve"> </w:t>
      </w:r>
      <w:r w:rsidRPr="005B2062">
        <w:t>с</w:t>
      </w:r>
      <w:r w:rsidRPr="005B2062">
        <w:rPr>
          <w:spacing w:val="1"/>
        </w:rPr>
        <w:t xml:space="preserve"> </w:t>
      </w:r>
      <w:r w:rsidRPr="005B2062">
        <w:t>погремушками», муз. Ф. Шуберта «Экоссез»; «Поездка», «Пастух и козлята», рус. нар. песня,</w:t>
      </w:r>
      <w:r w:rsidRPr="005B2062">
        <w:rPr>
          <w:spacing w:val="1"/>
        </w:rPr>
        <w:t xml:space="preserve"> </w:t>
      </w:r>
      <w:r w:rsidRPr="005B2062">
        <w:t>обраб.</w:t>
      </w:r>
      <w:r w:rsidRPr="005B2062">
        <w:rPr>
          <w:spacing w:val="-1"/>
        </w:rPr>
        <w:t xml:space="preserve"> </w:t>
      </w:r>
      <w:r w:rsidRPr="005B2062">
        <w:t>В. Трутовского.</w:t>
      </w:r>
    </w:p>
    <w:p w:rsidR="00BB340C" w:rsidRPr="005B2062" w:rsidRDefault="0021290F" w:rsidP="005B2062">
      <w:pPr>
        <w:pStyle w:val="a3"/>
        <w:spacing w:before="1" w:line="276" w:lineRule="auto"/>
        <w:ind w:right="249" w:firstLine="0"/>
      </w:pPr>
      <w:r w:rsidRPr="005B2062">
        <w:rPr>
          <w:i/>
        </w:rPr>
        <w:t>Игры с пением</w:t>
      </w:r>
      <w:r w:rsidRPr="005B2062">
        <w:t>. «Плетень», рус. нар. мелодия «Сеяли девушки», обр. И. Кишко; «Узнай по</w:t>
      </w:r>
      <w:r w:rsidRPr="005B2062">
        <w:rPr>
          <w:spacing w:val="1"/>
        </w:rPr>
        <w:t xml:space="preserve"> </w:t>
      </w:r>
      <w:r w:rsidRPr="005B2062">
        <w:t>голосу», муз. В. Ребикова («Пьеса»); «Теремок», рус. нар. песня; «Метелица», «Ой, вставала я</w:t>
      </w:r>
      <w:r w:rsidRPr="005B2062">
        <w:rPr>
          <w:spacing w:val="1"/>
        </w:rPr>
        <w:t xml:space="preserve"> </w:t>
      </w:r>
      <w:r w:rsidRPr="005B2062">
        <w:t>ранешенько», рус. нар. песни; «Ищи», муз. Т. Ломовой; «Со вьюном я хожу», рус. нар. песня,</w:t>
      </w:r>
      <w:r w:rsidRPr="005B2062">
        <w:rPr>
          <w:spacing w:val="1"/>
        </w:rPr>
        <w:t xml:space="preserve"> </w:t>
      </w:r>
      <w:r w:rsidRPr="005B2062">
        <w:t>обраб. А. Гречанинова; «Земелюшка-чернозем», рус. нар. песня; «Савка и Гришка», белорус. нар.</w:t>
      </w:r>
      <w:r w:rsidRPr="005B2062">
        <w:rPr>
          <w:spacing w:val="1"/>
        </w:rPr>
        <w:t xml:space="preserve"> </w:t>
      </w:r>
      <w:r w:rsidRPr="005B2062">
        <w:t>песня;</w:t>
      </w:r>
      <w:r w:rsidRPr="005B2062">
        <w:rPr>
          <w:spacing w:val="2"/>
        </w:rPr>
        <w:t xml:space="preserve"> </w:t>
      </w:r>
      <w:r w:rsidRPr="005B2062">
        <w:t>«Уж</w:t>
      </w:r>
      <w:r w:rsidRPr="005B2062">
        <w:rPr>
          <w:spacing w:val="-3"/>
        </w:rPr>
        <w:t xml:space="preserve"> </w:t>
      </w:r>
      <w:r w:rsidRPr="005B2062">
        <w:t>как</w:t>
      </w:r>
      <w:r w:rsidRPr="005B2062">
        <w:rPr>
          <w:spacing w:val="-3"/>
        </w:rPr>
        <w:t xml:space="preserve"> </w:t>
      </w:r>
      <w:r w:rsidRPr="005B2062">
        <w:t>по</w:t>
      </w:r>
      <w:r w:rsidRPr="005B2062">
        <w:rPr>
          <w:spacing w:val="-2"/>
        </w:rPr>
        <w:t xml:space="preserve"> </w:t>
      </w:r>
      <w:r w:rsidRPr="005B2062">
        <w:t>мосту-мосточку»,</w:t>
      </w:r>
      <w:r w:rsidRPr="005B2062">
        <w:rPr>
          <w:spacing w:val="3"/>
        </w:rPr>
        <w:t xml:space="preserve"> </w:t>
      </w:r>
      <w:r w:rsidRPr="005B2062">
        <w:t>«Как</w:t>
      </w:r>
      <w:r w:rsidRPr="005B2062">
        <w:rPr>
          <w:spacing w:val="-1"/>
        </w:rPr>
        <w:t xml:space="preserve"> </w:t>
      </w:r>
      <w:r w:rsidRPr="005B2062">
        <w:t>у</w:t>
      </w:r>
      <w:r w:rsidRPr="005B2062">
        <w:rPr>
          <w:spacing w:val="-8"/>
        </w:rPr>
        <w:t xml:space="preserve"> </w:t>
      </w:r>
      <w:r w:rsidRPr="005B2062">
        <w:t>наших</w:t>
      </w:r>
      <w:r w:rsidRPr="005B2062">
        <w:rPr>
          <w:spacing w:val="2"/>
        </w:rPr>
        <w:t xml:space="preserve"> </w:t>
      </w:r>
      <w:r w:rsidRPr="005B2062">
        <w:t>у</w:t>
      </w:r>
      <w:r w:rsidRPr="005B2062">
        <w:rPr>
          <w:spacing w:val="-11"/>
        </w:rPr>
        <w:t xml:space="preserve"> </w:t>
      </w:r>
      <w:r w:rsidRPr="005B2062">
        <w:t>ворот»,</w:t>
      </w:r>
      <w:r w:rsidRPr="005B2062">
        <w:rPr>
          <w:spacing w:val="1"/>
        </w:rPr>
        <w:t xml:space="preserve"> </w:t>
      </w:r>
      <w:r w:rsidRPr="005B2062">
        <w:t>«Камаринская»,</w:t>
      </w:r>
      <w:r w:rsidRPr="005B2062">
        <w:rPr>
          <w:spacing w:val="-2"/>
        </w:rPr>
        <w:t xml:space="preserve"> </w:t>
      </w:r>
      <w:r w:rsidRPr="005B2062">
        <w:t>обраб.</w:t>
      </w:r>
      <w:r w:rsidRPr="005B2062">
        <w:rPr>
          <w:spacing w:val="-3"/>
        </w:rPr>
        <w:t xml:space="preserve"> </w:t>
      </w:r>
      <w:r w:rsidRPr="005B2062">
        <w:t>А.</w:t>
      </w:r>
      <w:r w:rsidRPr="005B2062">
        <w:rPr>
          <w:spacing w:val="-2"/>
        </w:rPr>
        <w:t xml:space="preserve"> </w:t>
      </w:r>
      <w:r w:rsidRPr="005B2062">
        <w:t>Быканова;</w:t>
      </w:r>
    </w:p>
    <w:p w:rsidR="00BB340C" w:rsidRPr="005B2062" w:rsidRDefault="0021290F" w:rsidP="005B2062">
      <w:pPr>
        <w:spacing w:line="276" w:lineRule="auto"/>
        <w:jc w:val="both"/>
        <w:rPr>
          <w:i/>
          <w:sz w:val="24"/>
          <w:szCs w:val="24"/>
        </w:rPr>
      </w:pPr>
      <w:r w:rsidRPr="005B2062">
        <w:rPr>
          <w:i/>
          <w:sz w:val="24"/>
          <w:szCs w:val="24"/>
        </w:rPr>
        <w:t>Музыкально-дидактические</w:t>
      </w:r>
      <w:r w:rsidRPr="005B2062">
        <w:rPr>
          <w:i/>
          <w:spacing w:val="-5"/>
          <w:sz w:val="24"/>
          <w:szCs w:val="24"/>
        </w:rPr>
        <w:t xml:space="preserve"> </w:t>
      </w:r>
      <w:r w:rsidRPr="005B2062">
        <w:rPr>
          <w:i/>
          <w:sz w:val="24"/>
          <w:szCs w:val="24"/>
        </w:rPr>
        <w:t>игры</w:t>
      </w:r>
    </w:p>
    <w:p w:rsidR="00BB340C" w:rsidRPr="005B2062" w:rsidRDefault="0021290F" w:rsidP="005B2062">
      <w:pPr>
        <w:spacing w:before="41" w:line="276" w:lineRule="auto"/>
        <w:ind w:left="212" w:right="252"/>
        <w:jc w:val="both"/>
        <w:rPr>
          <w:sz w:val="24"/>
          <w:szCs w:val="24"/>
        </w:rPr>
      </w:pPr>
      <w:r w:rsidRPr="005B2062">
        <w:rPr>
          <w:i/>
          <w:sz w:val="24"/>
          <w:szCs w:val="24"/>
        </w:rPr>
        <w:t>Развитие</w:t>
      </w:r>
      <w:r w:rsidRPr="005B2062">
        <w:rPr>
          <w:i/>
          <w:spacing w:val="1"/>
          <w:sz w:val="24"/>
          <w:szCs w:val="24"/>
        </w:rPr>
        <w:t xml:space="preserve"> </w:t>
      </w:r>
      <w:r w:rsidRPr="005B2062">
        <w:rPr>
          <w:i/>
          <w:sz w:val="24"/>
          <w:szCs w:val="24"/>
        </w:rPr>
        <w:t>звуковысотного</w:t>
      </w:r>
      <w:r w:rsidRPr="005B2062">
        <w:rPr>
          <w:i/>
          <w:spacing w:val="1"/>
          <w:sz w:val="24"/>
          <w:szCs w:val="24"/>
        </w:rPr>
        <w:t xml:space="preserve"> </w:t>
      </w:r>
      <w:r w:rsidRPr="005B2062">
        <w:rPr>
          <w:i/>
          <w:sz w:val="24"/>
          <w:szCs w:val="24"/>
        </w:rPr>
        <w:t>слуха</w:t>
      </w:r>
      <w:r w:rsidRPr="005B2062">
        <w:rPr>
          <w:sz w:val="24"/>
          <w:szCs w:val="24"/>
        </w:rPr>
        <w:t>.</w:t>
      </w:r>
      <w:r w:rsidRPr="005B2062">
        <w:rPr>
          <w:spacing w:val="1"/>
          <w:sz w:val="24"/>
          <w:szCs w:val="24"/>
        </w:rPr>
        <w:t xml:space="preserve"> </w:t>
      </w:r>
      <w:r w:rsidRPr="005B2062">
        <w:rPr>
          <w:sz w:val="24"/>
          <w:szCs w:val="24"/>
        </w:rPr>
        <w:t>«Три</w:t>
      </w:r>
      <w:r w:rsidRPr="005B2062">
        <w:rPr>
          <w:spacing w:val="1"/>
          <w:sz w:val="24"/>
          <w:szCs w:val="24"/>
        </w:rPr>
        <w:t xml:space="preserve"> </w:t>
      </w:r>
      <w:r w:rsidRPr="005B2062">
        <w:rPr>
          <w:sz w:val="24"/>
          <w:szCs w:val="24"/>
        </w:rPr>
        <w:t>поросенка»,</w:t>
      </w:r>
      <w:r w:rsidRPr="005B2062">
        <w:rPr>
          <w:spacing w:val="1"/>
          <w:sz w:val="24"/>
          <w:szCs w:val="24"/>
        </w:rPr>
        <w:t xml:space="preserve"> </w:t>
      </w:r>
      <w:r w:rsidRPr="005B2062">
        <w:rPr>
          <w:sz w:val="24"/>
          <w:szCs w:val="24"/>
        </w:rPr>
        <w:t>«Подумай,</w:t>
      </w:r>
      <w:r w:rsidRPr="005B2062">
        <w:rPr>
          <w:spacing w:val="1"/>
          <w:sz w:val="24"/>
          <w:szCs w:val="24"/>
        </w:rPr>
        <w:t xml:space="preserve"> </w:t>
      </w:r>
      <w:r w:rsidRPr="005B2062">
        <w:rPr>
          <w:sz w:val="24"/>
          <w:szCs w:val="24"/>
        </w:rPr>
        <w:t>отгадай»,</w:t>
      </w:r>
      <w:r w:rsidRPr="005B2062">
        <w:rPr>
          <w:spacing w:val="1"/>
          <w:sz w:val="24"/>
          <w:szCs w:val="24"/>
        </w:rPr>
        <w:t xml:space="preserve"> </w:t>
      </w:r>
      <w:r w:rsidRPr="005B2062">
        <w:rPr>
          <w:sz w:val="24"/>
          <w:szCs w:val="24"/>
        </w:rPr>
        <w:t>«Звуки</w:t>
      </w:r>
      <w:r w:rsidRPr="005B2062">
        <w:rPr>
          <w:spacing w:val="1"/>
          <w:sz w:val="24"/>
          <w:szCs w:val="24"/>
        </w:rPr>
        <w:t xml:space="preserve"> </w:t>
      </w:r>
      <w:r w:rsidRPr="005B2062">
        <w:rPr>
          <w:sz w:val="24"/>
          <w:szCs w:val="24"/>
        </w:rPr>
        <w:t>разные</w:t>
      </w:r>
      <w:r w:rsidRPr="005B2062">
        <w:rPr>
          <w:spacing w:val="-57"/>
          <w:sz w:val="24"/>
          <w:szCs w:val="24"/>
        </w:rPr>
        <w:t xml:space="preserve"> </w:t>
      </w:r>
      <w:r w:rsidRPr="005B2062">
        <w:rPr>
          <w:sz w:val="24"/>
          <w:szCs w:val="24"/>
        </w:rPr>
        <w:t>бывают»,</w:t>
      </w:r>
      <w:r w:rsidRPr="005B2062">
        <w:rPr>
          <w:spacing w:val="3"/>
          <w:sz w:val="24"/>
          <w:szCs w:val="24"/>
        </w:rPr>
        <w:t xml:space="preserve"> </w:t>
      </w:r>
      <w:r w:rsidRPr="005B2062">
        <w:rPr>
          <w:sz w:val="24"/>
          <w:szCs w:val="24"/>
        </w:rPr>
        <w:t>«Веселые Петрушки».</w:t>
      </w:r>
    </w:p>
    <w:p w:rsidR="00BB340C" w:rsidRPr="005B2062" w:rsidRDefault="0021290F" w:rsidP="005B2062">
      <w:pPr>
        <w:pStyle w:val="a3"/>
        <w:spacing w:line="276" w:lineRule="auto"/>
        <w:ind w:right="251" w:firstLine="0"/>
      </w:pPr>
      <w:r w:rsidRPr="005B2062">
        <w:rPr>
          <w:i/>
        </w:rPr>
        <w:t>Развитие чувства ритма</w:t>
      </w:r>
      <w:r w:rsidRPr="005B2062">
        <w:t>. «Прогулка в парк», «Выполни задание», «Определи по ритму».</w:t>
      </w:r>
      <w:r w:rsidRPr="005B2062">
        <w:rPr>
          <w:spacing w:val="1"/>
        </w:rPr>
        <w:t xml:space="preserve"> </w:t>
      </w:r>
      <w:r w:rsidRPr="005B2062">
        <w:t>Развитие</w:t>
      </w:r>
      <w:r w:rsidRPr="005B2062">
        <w:rPr>
          <w:spacing w:val="21"/>
        </w:rPr>
        <w:t xml:space="preserve"> </w:t>
      </w:r>
      <w:r w:rsidRPr="005B2062">
        <w:t>тембрового</w:t>
      </w:r>
      <w:r w:rsidRPr="005B2062">
        <w:rPr>
          <w:spacing w:val="22"/>
        </w:rPr>
        <w:t xml:space="preserve"> </w:t>
      </w:r>
      <w:r w:rsidRPr="005B2062">
        <w:t>слуха.</w:t>
      </w:r>
      <w:r w:rsidRPr="005B2062">
        <w:rPr>
          <w:spacing w:val="26"/>
        </w:rPr>
        <w:t xml:space="preserve"> </w:t>
      </w:r>
      <w:r w:rsidRPr="005B2062">
        <w:t>«Угадай,</w:t>
      </w:r>
      <w:r w:rsidRPr="005B2062">
        <w:rPr>
          <w:spacing w:val="22"/>
        </w:rPr>
        <w:t xml:space="preserve"> </w:t>
      </w:r>
      <w:r w:rsidRPr="005B2062">
        <w:t>на</w:t>
      </w:r>
      <w:r w:rsidRPr="005B2062">
        <w:rPr>
          <w:spacing w:val="21"/>
        </w:rPr>
        <w:t xml:space="preserve"> </w:t>
      </w:r>
      <w:r w:rsidRPr="005B2062">
        <w:t>чем</w:t>
      </w:r>
      <w:r w:rsidRPr="005B2062">
        <w:rPr>
          <w:spacing w:val="21"/>
        </w:rPr>
        <w:t xml:space="preserve"> </w:t>
      </w:r>
      <w:r w:rsidRPr="005B2062">
        <w:t>играю»,</w:t>
      </w:r>
      <w:r w:rsidRPr="005B2062">
        <w:rPr>
          <w:spacing w:val="26"/>
        </w:rPr>
        <w:t xml:space="preserve"> </w:t>
      </w:r>
      <w:r w:rsidRPr="005B2062">
        <w:t>«Рассказ</w:t>
      </w:r>
      <w:r w:rsidRPr="005B2062">
        <w:rPr>
          <w:spacing w:val="23"/>
        </w:rPr>
        <w:t xml:space="preserve"> </w:t>
      </w:r>
      <w:r w:rsidRPr="005B2062">
        <w:t>музыкального</w:t>
      </w:r>
      <w:r w:rsidRPr="005B2062">
        <w:rPr>
          <w:spacing w:val="22"/>
        </w:rPr>
        <w:t xml:space="preserve"> </w:t>
      </w:r>
      <w:r w:rsidRPr="005B2062">
        <w:t>инструмента»,«Музыкальный</w:t>
      </w:r>
      <w:r w:rsidRPr="005B2062">
        <w:rPr>
          <w:spacing w:val="-2"/>
        </w:rPr>
        <w:t xml:space="preserve"> </w:t>
      </w:r>
      <w:r w:rsidRPr="005B2062">
        <w:t>домик».</w:t>
      </w:r>
    </w:p>
    <w:p w:rsidR="00BB340C" w:rsidRPr="005B2062" w:rsidRDefault="0021290F" w:rsidP="005B2062">
      <w:pPr>
        <w:spacing w:before="39" w:line="276" w:lineRule="auto"/>
        <w:jc w:val="both"/>
        <w:rPr>
          <w:sz w:val="24"/>
          <w:szCs w:val="24"/>
        </w:rPr>
      </w:pPr>
      <w:r w:rsidRPr="005B2062">
        <w:rPr>
          <w:i/>
          <w:sz w:val="24"/>
          <w:szCs w:val="24"/>
        </w:rPr>
        <w:t>Развитие</w:t>
      </w:r>
      <w:r w:rsidRPr="005B2062">
        <w:rPr>
          <w:i/>
          <w:spacing w:val="-6"/>
          <w:sz w:val="24"/>
          <w:szCs w:val="24"/>
        </w:rPr>
        <w:t xml:space="preserve"> </w:t>
      </w:r>
      <w:r w:rsidRPr="005B2062">
        <w:rPr>
          <w:i/>
          <w:sz w:val="24"/>
          <w:szCs w:val="24"/>
        </w:rPr>
        <w:t>диатонического</w:t>
      </w:r>
      <w:r w:rsidRPr="005B2062">
        <w:rPr>
          <w:i/>
          <w:spacing w:val="-4"/>
          <w:sz w:val="24"/>
          <w:szCs w:val="24"/>
        </w:rPr>
        <w:t xml:space="preserve"> </w:t>
      </w:r>
      <w:r w:rsidRPr="005B2062">
        <w:rPr>
          <w:i/>
          <w:sz w:val="24"/>
          <w:szCs w:val="24"/>
        </w:rPr>
        <w:t>слуха</w:t>
      </w:r>
      <w:r w:rsidRPr="005B2062">
        <w:rPr>
          <w:sz w:val="24"/>
          <w:szCs w:val="24"/>
        </w:rPr>
        <w:t>. «Громко-тихо</w:t>
      </w:r>
      <w:r w:rsidRPr="005B2062">
        <w:rPr>
          <w:spacing w:val="-4"/>
          <w:sz w:val="24"/>
          <w:szCs w:val="24"/>
        </w:rPr>
        <w:t xml:space="preserve"> </w:t>
      </w:r>
      <w:r w:rsidRPr="005B2062">
        <w:rPr>
          <w:sz w:val="24"/>
          <w:szCs w:val="24"/>
        </w:rPr>
        <w:t>запоем»,</w:t>
      </w:r>
      <w:r w:rsidRPr="005B2062">
        <w:rPr>
          <w:spacing w:val="-1"/>
          <w:sz w:val="24"/>
          <w:szCs w:val="24"/>
        </w:rPr>
        <w:t xml:space="preserve"> </w:t>
      </w:r>
      <w:r w:rsidRPr="005B2062">
        <w:rPr>
          <w:sz w:val="24"/>
          <w:szCs w:val="24"/>
        </w:rPr>
        <w:t>«Звенящие</w:t>
      </w:r>
      <w:r w:rsidRPr="005B2062">
        <w:rPr>
          <w:spacing w:val="-4"/>
          <w:sz w:val="24"/>
          <w:szCs w:val="24"/>
        </w:rPr>
        <w:t xml:space="preserve"> </w:t>
      </w:r>
      <w:r w:rsidRPr="005B2062">
        <w:rPr>
          <w:sz w:val="24"/>
          <w:szCs w:val="24"/>
        </w:rPr>
        <w:t>колокольчики,</w:t>
      </w:r>
      <w:r w:rsidRPr="005B2062">
        <w:rPr>
          <w:spacing w:val="-7"/>
          <w:sz w:val="24"/>
          <w:szCs w:val="24"/>
        </w:rPr>
        <w:t xml:space="preserve"> </w:t>
      </w:r>
      <w:r w:rsidRPr="005B2062">
        <w:rPr>
          <w:sz w:val="24"/>
          <w:szCs w:val="24"/>
        </w:rPr>
        <w:t>ищи».</w:t>
      </w:r>
    </w:p>
    <w:p w:rsidR="00BB340C" w:rsidRPr="005B2062" w:rsidRDefault="0021290F" w:rsidP="005B2062">
      <w:pPr>
        <w:spacing w:before="41" w:line="276" w:lineRule="auto"/>
        <w:jc w:val="both"/>
        <w:rPr>
          <w:sz w:val="24"/>
          <w:szCs w:val="24"/>
        </w:rPr>
      </w:pPr>
      <w:r w:rsidRPr="005B2062">
        <w:rPr>
          <w:i/>
          <w:sz w:val="24"/>
          <w:szCs w:val="24"/>
        </w:rPr>
        <w:t>восприятия</w:t>
      </w:r>
      <w:r w:rsidRPr="005B2062">
        <w:rPr>
          <w:i/>
          <w:spacing w:val="49"/>
          <w:sz w:val="24"/>
          <w:szCs w:val="24"/>
        </w:rPr>
        <w:t xml:space="preserve"> </w:t>
      </w:r>
      <w:r w:rsidRPr="005B2062">
        <w:rPr>
          <w:i/>
          <w:sz w:val="24"/>
          <w:szCs w:val="24"/>
        </w:rPr>
        <w:t>музыки</w:t>
      </w:r>
      <w:r w:rsidRPr="005B2062">
        <w:rPr>
          <w:sz w:val="24"/>
          <w:szCs w:val="24"/>
        </w:rPr>
        <w:t>.</w:t>
      </w:r>
      <w:r w:rsidRPr="005B2062">
        <w:rPr>
          <w:spacing w:val="49"/>
          <w:sz w:val="24"/>
          <w:szCs w:val="24"/>
        </w:rPr>
        <w:t xml:space="preserve"> </w:t>
      </w:r>
      <w:r w:rsidRPr="005B2062">
        <w:rPr>
          <w:sz w:val="24"/>
          <w:szCs w:val="24"/>
        </w:rPr>
        <w:t>«На</w:t>
      </w:r>
      <w:r w:rsidRPr="005B2062">
        <w:rPr>
          <w:spacing w:val="47"/>
          <w:sz w:val="24"/>
          <w:szCs w:val="24"/>
        </w:rPr>
        <w:t xml:space="preserve"> </w:t>
      </w:r>
      <w:r w:rsidRPr="005B2062">
        <w:rPr>
          <w:sz w:val="24"/>
          <w:szCs w:val="24"/>
        </w:rPr>
        <w:t>лугу»,</w:t>
      </w:r>
      <w:r w:rsidRPr="005B2062">
        <w:rPr>
          <w:spacing w:val="53"/>
          <w:sz w:val="24"/>
          <w:szCs w:val="24"/>
        </w:rPr>
        <w:t xml:space="preserve"> </w:t>
      </w:r>
      <w:r w:rsidRPr="005B2062">
        <w:rPr>
          <w:sz w:val="24"/>
          <w:szCs w:val="24"/>
        </w:rPr>
        <w:t>«Песня</w:t>
      </w:r>
      <w:r w:rsidRPr="005B2062">
        <w:rPr>
          <w:spacing w:val="49"/>
          <w:sz w:val="24"/>
          <w:szCs w:val="24"/>
        </w:rPr>
        <w:t xml:space="preserve"> </w:t>
      </w:r>
      <w:r w:rsidRPr="005B2062">
        <w:rPr>
          <w:sz w:val="24"/>
          <w:szCs w:val="24"/>
        </w:rPr>
        <w:t>—</w:t>
      </w:r>
      <w:r w:rsidRPr="005B2062">
        <w:rPr>
          <w:spacing w:val="48"/>
          <w:sz w:val="24"/>
          <w:szCs w:val="24"/>
        </w:rPr>
        <w:t xml:space="preserve"> </w:t>
      </w:r>
      <w:r w:rsidRPr="005B2062">
        <w:rPr>
          <w:sz w:val="24"/>
          <w:szCs w:val="24"/>
        </w:rPr>
        <w:t>танец</w:t>
      </w:r>
      <w:r w:rsidRPr="005B2062">
        <w:rPr>
          <w:spacing w:val="50"/>
          <w:sz w:val="24"/>
          <w:szCs w:val="24"/>
        </w:rPr>
        <w:t xml:space="preserve"> </w:t>
      </w:r>
      <w:r w:rsidRPr="005B2062">
        <w:rPr>
          <w:sz w:val="24"/>
          <w:szCs w:val="24"/>
        </w:rPr>
        <w:t>—</w:t>
      </w:r>
      <w:r w:rsidRPr="005B2062">
        <w:rPr>
          <w:spacing w:val="45"/>
          <w:sz w:val="24"/>
          <w:szCs w:val="24"/>
        </w:rPr>
        <w:t xml:space="preserve"> </w:t>
      </w:r>
      <w:r w:rsidRPr="005B2062">
        <w:rPr>
          <w:sz w:val="24"/>
          <w:szCs w:val="24"/>
        </w:rPr>
        <w:t>марш»,</w:t>
      </w:r>
      <w:r w:rsidRPr="005B2062">
        <w:rPr>
          <w:spacing w:val="53"/>
          <w:sz w:val="24"/>
          <w:szCs w:val="24"/>
        </w:rPr>
        <w:t xml:space="preserve"> </w:t>
      </w:r>
      <w:r w:rsidRPr="005B2062">
        <w:rPr>
          <w:sz w:val="24"/>
          <w:szCs w:val="24"/>
        </w:rPr>
        <w:t>«Времена</w:t>
      </w:r>
      <w:r w:rsidRPr="005B2062">
        <w:rPr>
          <w:spacing w:val="47"/>
          <w:sz w:val="24"/>
          <w:szCs w:val="24"/>
        </w:rPr>
        <w:t xml:space="preserve"> </w:t>
      </w:r>
      <w:r w:rsidRPr="005B2062">
        <w:rPr>
          <w:sz w:val="24"/>
          <w:szCs w:val="24"/>
        </w:rPr>
        <w:t>года»,</w:t>
      </w:r>
    </w:p>
    <w:p w:rsidR="00BB340C" w:rsidRPr="005B2062" w:rsidRDefault="0021290F" w:rsidP="005B2062">
      <w:pPr>
        <w:pStyle w:val="a3"/>
        <w:spacing w:before="41" w:line="276" w:lineRule="auto"/>
        <w:ind w:firstLine="0"/>
      </w:pPr>
      <w:r w:rsidRPr="005B2062">
        <w:t>«Наши</w:t>
      </w:r>
      <w:r w:rsidRPr="005B2062">
        <w:rPr>
          <w:spacing w:val="-4"/>
        </w:rPr>
        <w:t xml:space="preserve"> </w:t>
      </w:r>
      <w:r w:rsidRPr="005B2062">
        <w:t>любимые</w:t>
      </w:r>
      <w:r w:rsidRPr="005B2062">
        <w:rPr>
          <w:spacing w:val="-6"/>
        </w:rPr>
        <w:t xml:space="preserve"> </w:t>
      </w:r>
      <w:r w:rsidRPr="005B2062">
        <w:t>произведения».</w:t>
      </w:r>
    </w:p>
    <w:p w:rsidR="00BB340C" w:rsidRPr="005B2062" w:rsidRDefault="0021290F" w:rsidP="005B2062">
      <w:pPr>
        <w:spacing w:before="41" w:line="276" w:lineRule="auto"/>
        <w:ind w:left="212"/>
        <w:jc w:val="both"/>
        <w:rPr>
          <w:sz w:val="24"/>
          <w:szCs w:val="24"/>
        </w:rPr>
      </w:pPr>
      <w:r w:rsidRPr="005B2062">
        <w:rPr>
          <w:i/>
          <w:sz w:val="24"/>
          <w:szCs w:val="24"/>
        </w:rPr>
        <w:t>Развитие</w:t>
      </w:r>
      <w:r w:rsidRPr="005B2062">
        <w:rPr>
          <w:i/>
          <w:spacing w:val="58"/>
          <w:sz w:val="24"/>
          <w:szCs w:val="24"/>
        </w:rPr>
        <w:t xml:space="preserve"> </w:t>
      </w:r>
      <w:r w:rsidRPr="005B2062">
        <w:rPr>
          <w:i/>
          <w:sz w:val="24"/>
          <w:szCs w:val="24"/>
        </w:rPr>
        <w:t>музыкальной</w:t>
      </w:r>
      <w:r w:rsidRPr="005B2062">
        <w:rPr>
          <w:i/>
          <w:spacing w:val="59"/>
          <w:sz w:val="24"/>
          <w:szCs w:val="24"/>
        </w:rPr>
        <w:t xml:space="preserve"> </w:t>
      </w:r>
      <w:r w:rsidRPr="005B2062">
        <w:rPr>
          <w:i/>
          <w:sz w:val="24"/>
          <w:szCs w:val="24"/>
        </w:rPr>
        <w:t>памяти</w:t>
      </w:r>
      <w:r w:rsidRPr="005B2062">
        <w:rPr>
          <w:sz w:val="24"/>
          <w:szCs w:val="24"/>
        </w:rPr>
        <w:t>.</w:t>
      </w:r>
      <w:r w:rsidRPr="005B2062">
        <w:rPr>
          <w:spacing w:val="4"/>
          <w:sz w:val="24"/>
          <w:szCs w:val="24"/>
        </w:rPr>
        <w:t xml:space="preserve"> </w:t>
      </w:r>
      <w:r w:rsidRPr="005B2062">
        <w:rPr>
          <w:sz w:val="24"/>
          <w:szCs w:val="24"/>
        </w:rPr>
        <w:t>«Назови</w:t>
      </w:r>
      <w:r w:rsidRPr="005B2062">
        <w:rPr>
          <w:spacing w:val="60"/>
          <w:sz w:val="24"/>
          <w:szCs w:val="24"/>
        </w:rPr>
        <w:t xml:space="preserve"> </w:t>
      </w:r>
      <w:r w:rsidRPr="005B2062">
        <w:rPr>
          <w:sz w:val="24"/>
          <w:szCs w:val="24"/>
        </w:rPr>
        <w:t>композитора»,</w:t>
      </w:r>
      <w:r w:rsidRPr="005B2062">
        <w:rPr>
          <w:spacing w:val="4"/>
          <w:sz w:val="24"/>
          <w:szCs w:val="24"/>
        </w:rPr>
        <w:t xml:space="preserve"> </w:t>
      </w:r>
      <w:r w:rsidRPr="005B2062">
        <w:rPr>
          <w:sz w:val="24"/>
          <w:szCs w:val="24"/>
        </w:rPr>
        <w:t>«Угадай</w:t>
      </w:r>
      <w:r w:rsidRPr="005B2062">
        <w:rPr>
          <w:spacing w:val="60"/>
          <w:sz w:val="24"/>
          <w:szCs w:val="24"/>
        </w:rPr>
        <w:t xml:space="preserve"> </w:t>
      </w:r>
      <w:r w:rsidRPr="005B2062">
        <w:rPr>
          <w:sz w:val="24"/>
          <w:szCs w:val="24"/>
        </w:rPr>
        <w:t>песню»,</w:t>
      </w:r>
      <w:r w:rsidRPr="005B2062">
        <w:rPr>
          <w:spacing w:val="4"/>
          <w:sz w:val="24"/>
          <w:szCs w:val="24"/>
        </w:rPr>
        <w:t xml:space="preserve"> </w:t>
      </w:r>
      <w:r w:rsidRPr="005B2062">
        <w:rPr>
          <w:sz w:val="24"/>
          <w:szCs w:val="24"/>
        </w:rPr>
        <w:t>«Повтори</w:t>
      </w:r>
      <w:r w:rsidRPr="005B2062">
        <w:rPr>
          <w:spacing w:val="-57"/>
          <w:sz w:val="24"/>
          <w:szCs w:val="24"/>
        </w:rPr>
        <w:t xml:space="preserve"> </w:t>
      </w:r>
      <w:r w:rsidRPr="005B2062">
        <w:rPr>
          <w:sz w:val="24"/>
          <w:szCs w:val="24"/>
        </w:rPr>
        <w:t>мелодию»,</w:t>
      </w:r>
      <w:r w:rsidRPr="005B2062">
        <w:rPr>
          <w:spacing w:val="3"/>
          <w:sz w:val="24"/>
          <w:szCs w:val="24"/>
        </w:rPr>
        <w:t xml:space="preserve"> </w:t>
      </w:r>
      <w:r w:rsidRPr="005B2062">
        <w:rPr>
          <w:sz w:val="24"/>
          <w:szCs w:val="24"/>
        </w:rPr>
        <w:t>«Узнай произведение».</w:t>
      </w:r>
    </w:p>
    <w:p w:rsidR="00BB340C" w:rsidRPr="005B2062" w:rsidRDefault="0021290F" w:rsidP="005B2062">
      <w:pPr>
        <w:spacing w:line="276" w:lineRule="auto"/>
        <w:ind w:left="212"/>
        <w:jc w:val="both"/>
        <w:rPr>
          <w:sz w:val="24"/>
          <w:szCs w:val="24"/>
        </w:rPr>
      </w:pPr>
      <w:r w:rsidRPr="005B2062">
        <w:rPr>
          <w:i/>
          <w:sz w:val="24"/>
          <w:szCs w:val="24"/>
        </w:rPr>
        <w:t>Инсценировки</w:t>
      </w:r>
      <w:r w:rsidRPr="005B2062">
        <w:rPr>
          <w:i/>
          <w:spacing w:val="6"/>
          <w:sz w:val="24"/>
          <w:szCs w:val="24"/>
        </w:rPr>
        <w:t xml:space="preserve"> </w:t>
      </w:r>
      <w:r w:rsidRPr="005B2062">
        <w:rPr>
          <w:i/>
          <w:sz w:val="24"/>
          <w:szCs w:val="24"/>
        </w:rPr>
        <w:t>и</w:t>
      </w:r>
      <w:r w:rsidRPr="005B2062">
        <w:rPr>
          <w:i/>
          <w:spacing w:val="7"/>
          <w:sz w:val="24"/>
          <w:szCs w:val="24"/>
        </w:rPr>
        <w:t xml:space="preserve"> </w:t>
      </w:r>
      <w:r w:rsidRPr="005B2062">
        <w:rPr>
          <w:i/>
          <w:sz w:val="24"/>
          <w:szCs w:val="24"/>
        </w:rPr>
        <w:t>музыкальные</w:t>
      </w:r>
      <w:r w:rsidRPr="005B2062">
        <w:rPr>
          <w:i/>
          <w:spacing w:val="5"/>
          <w:sz w:val="24"/>
          <w:szCs w:val="24"/>
        </w:rPr>
        <w:t xml:space="preserve"> </w:t>
      </w:r>
      <w:r w:rsidRPr="005B2062">
        <w:rPr>
          <w:i/>
          <w:sz w:val="24"/>
          <w:szCs w:val="24"/>
        </w:rPr>
        <w:t>спектакли.</w:t>
      </w:r>
      <w:r w:rsidRPr="005B2062">
        <w:rPr>
          <w:i/>
          <w:spacing w:val="15"/>
          <w:sz w:val="24"/>
          <w:szCs w:val="24"/>
        </w:rPr>
        <w:t xml:space="preserve"> </w:t>
      </w:r>
      <w:r w:rsidRPr="005B2062">
        <w:rPr>
          <w:sz w:val="24"/>
          <w:szCs w:val="24"/>
        </w:rPr>
        <w:t>«Как</w:t>
      </w:r>
      <w:r w:rsidRPr="005B2062">
        <w:rPr>
          <w:spacing w:val="7"/>
          <w:sz w:val="24"/>
          <w:szCs w:val="24"/>
        </w:rPr>
        <w:t xml:space="preserve"> </w:t>
      </w:r>
      <w:r w:rsidRPr="005B2062">
        <w:rPr>
          <w:sz w:val="24"/>
          <w:szCs w:val="24"/>
        </w:rPr>
        <w:t>у</w:t>
      </w:r>
      <w:r w:rsidRPr="005B2062">
        <w:rPr>
          <w:spacing w:val="2"/>
          <w:sz w:val="24"/>
          <w:szCs w:val="24"/>
        </w:rPr>
        <w:t xml:space="preserve"> </w:t>
      </w:r>
      <w:r w:rsidRPr="005B2062">
        <w:rPr>
          <w:sz w:val="24"/>
          <w:szCs w:val="24"/>
        </w:rPr>
        <w:t>наших</w:t>
      </w:r>
      <w:r w:rsidRPr="005B2062">
        <w:rPr>
          <w:spacing w:val="10"/>
          <w:sz w:val="24"/>
          <w:szCs w:val="24"/>
        </w:rPr>
        <w:t xml:space="preserve"> </w:t>
      </w:r>
      <w:r w:rsidRPr="005B2062">
        <w:rPr>
          <w:sz w:val="24"/>
          <w:szCs w:val="24"/>
        </w:rPr>
        <w:t>у ворот»,</w:t>
      </w:r>
      <w:r w:rsidRPr="005B2062">
        <w:rPr>
          <w:spacing w:val="7"/>
          <w:sz w:val="24"/>
          <w:szCs w:val="24"/>
        </w:rPr>
        <w:t xml:space="preserve"> </w:t>
      </w:r>
      <w:r w:rsidRPr="005B2062">
        <w:rPr>
          <w:sz w:val="24"/>
          <w:szCs w:val="24"/>
        </w:rPr>
        <w:t>рус.</w:t>
      </w:r>
      <w:r w:rsidRPr="005B2062">
        <w:rPr>
          <w:spacing w:val="8"/>
          <w:sz w:val="24"/>
          <w:szCs w:val="24"/>
        </w:rPr>
        <w:t xml:space="preserve"> </w:t>
      </w:r>
      <w:r w:rsidRPr="005B2062">
        <w:rPr>
          <w:sz w:val="24"/>
          <w:szCs w:val="24"/>
        </w:rPr>
        <w:t>нар.</w:t>
      </w:r>
      <w:r w:rsidRPr="005B2062">
        <w:rPr>
          <w:spacing w:val="7"/>
          <w:sz w:val="24"/>
          <w:szCs w:val="24"/>
        </w:rPr>
        <w:t xml:space="preserve"> </w:t>
      </w:r>
      <w:r w:rsidRPr="005B2062">
        <w:rPr>
          <w:sz w:val="24"/>
          <w:szCs w:val="24"/>
        </w:rPr>
        <w:t>мелодия,</w:t>
      </w:r>
      <w:r w:rsidRPr="005B2062">
        <w:rPr>
          <w:spacing w:val="6"/>
          <w:sz w:val="24"/>
          <w:szCs w:val="24"/>
        </w:rPr>
        <w:t xml:space="preserve"> </w:t>
      </w:r>
      <w:r w:rsidRPr="005B2062">
        <w:rPr>
          <w:sz w:val="24"/>
          <w:szCs w:val="24"/>
        </w:rPr>
        <w:t>обр.</w:t>
      </w:r>
      <w:r w:rsidRPr="005B2062">
        <w:rPr>
          <w:spacing w:val="7"/>
          <w:sz w:val="24"/>
          <w:szCs w:val="24"/>
        </w:rPr>
        <w:t xml:space="preserve"> </w:t>
      </w:r>
      <w:r w:rsidRPr="005B2062">
        <w:rPr>
          <w:sz w:val="24"/>
          <w:szCs w:val="24"/>
        </w:rPr>
        <w:t>В.</w:t>
      </w:r>
      <w:r w:rsidRPr="005B2062">
        <w:rPr>
          <w:spacing w:val="-57"/>
          <w:sz w:val="24"/>
          <w:szCs w:val="24"/>
        </w:rPr>
        <w:t xml:space="preserve"> </w:t>
      </w:r>
      <w:r w:rsidRPr="005B2062">
        <w:rPr>
          <w:sz w:val="24"/>
          <w:szCs w:val="24"/>
        </w:rPr>
        <w:t>Агафонникова;</w:t>
      </w:r>
      <w:r w:rsidRPr="005B2062">
        <w:rPr>
          <w:spacing w:val="15"/>
          <w:sz w:val="24"/>
          <w:szCs w:val="24"/>
        </w:rPr>
        <w:t xml:space="preserve"> </w:t>
      </w:r>
      <w:r w:rsidRPr="005B2062">
        <w:rPr>
          <w:sz w:val="24"/>
          <w:szCs w:val="24"/>
        </w:rPr>
        <w:t>«Как</w:t>
      </w:r>
      <w:r w:rsidRPr="005B2062">
        <w:rPr>
          <w:spacing w:val="14"/>
          <w:sz w:val="24"/>
          <w:szCs w:val="24"/>
        </w:rPr>
        <w:t xml:space="preserve"> </w:t>
      </w:r>
      <w:r w:rsidRPr="005B2062">
        <w:rPr>
          <w:sz w:val="24"/>
          <w:szCs w:val="24"/>
        </w:rPr>
        <w:t>на</w:t>
      </w:r>
      <w:r w:rsidRPr="005B2062">
        <w:rPr>
          <w:spacing w:val="11"/>
          <w:sz w:val="24"/>
          <w:szCs w:val="24"/>
        </w:rPr>
        <w:t xml:space="preserve"> </w:t>
      </w:r>
      <w:r w:rsidRPr="005B2062">
        <w:rPr>
          <w:sz w:val="24"/>
          <w:szCs w:val="24"/>
        </w:rPr>
        <w:t>тоненький</w:t>
      </w:r>
      <w:r w:rsidRPr="005B2062">
        <w:rPr>
          <w:spacing w:val="14"/>
          <w:sz w:val="24"/>
          <w:szCs w:val="24"/>
        </w:rPr>
        <w:t xml:space="preserve"> </w:t>
      </w:r>
      <w:r w:rsidRPr="005B2062">
        <w:rPr>
          <w:sz w:val="24"/>
          <w:szCs w:val="24"/>
        </w:rPr>
        <w:t>ледок»,</w:t>
      </w:r>
      <w:r w:rsidRPr="005B2062">
        <w:rPr>
          <w:spacing w:val="13"/>
          <w:sz w:val="24"/>
          <w:szCs w:val="24"/>
        </w:rPr>
        <w:t xml:space="preserve"> </w:t>
      </w:r>
      <w:r w:rsidRPr="005B2062">
        <w:rPr>
          <w:sz w:val="24"/>
          <w:szCs w:val="24"/>
        </w:rPr>
        <w:t>рус.</w:t>
      </w:r>
      <w:r w:rsidRPr="005B2062">
        <w:rPr>
          <w:spacing w:val="12"/>
          <w:sz w:val="24"/>
          <w:szCs w:val="24"/>
        </w:rPr>
        <w:t xml:space="preserve"> </w:t>
      </w:r>
      <w:r w:rsidRPr="005B2062">
        <w:rPr>
          <w:sz w:val="24"/>
          <w:szCs w:val="24"/>
        </w:rPr>
        <w:t>нар.</w:t>
      </w:r>
      <w:r w:rsidRPr="005B2062">
        <w:rPr>
          <w:spacing w:val="13"/>
          <w:sz w:val="24"/>
          <w:szCs w:val="24"/>
        </w:rPr>
        <w:t xml:space="preserve"> </w:t>
      </w:r>
      <w:r w:rsidRPr="005B2062">
        <w:rPr>
          <w:sz w:val="24"/>
          <w:szCs w:val="24"/>
        </w:rPr>
        <w:t>песня;</w:t>
      </w:r>
      <w:r w:rsidRPr="005B2062">
        <w:rPr>
          <w:spacing w:val="13"/>
          <w:sz w:val="24"/>
          <w:szCs w:val="24"/>
        </w:rPr>
        <w:t xml:space="preserve"> </w:t>
      </w:r>
      <w:r w:rsidRPr="005B2062">
        <w:rPr>
          <w:sz w:val="24"/>
          <w:szCs w:val="24"/>
        </w:rPr>
        <w:t>«На</w:t>
      </w:r>
      <w:r w:rsidRPr="005B2062">
        <w:rPr>
          <w:spacing w:val="20"/>
          <w:sz w:val="24"/>
          <w:szCs w:val="24"/>
        </w:rPr>
        <w:t xml:space="preserve"> </w:t>
      </w:r>
      <w:r w:rsidRPr="005B2062">
        <w:rPr>
          <w:sz w:val="24"/>
          <w:szCs w:val="24"/>
        </w:rPr>
        <w:t>зеленом</w:t>
      </w:r>
      <w:r w:rsidRPr="005B2062">
        <w:rPr>
          <w:spacing w:val="11"/>
          <w:sz w:val="24"/>
          <w:szCs w:val="24"/>
        </w:rPr>
        <w:t xml:space="preserve"> </w:t>
      </w:r>
      <w:r w:rsidRPr="005B2062">
        <w:rPr>
          <w:sz w:val="24"/>
          <w:szCs w:val="24"/>
        </w:rPr>
        <w:t>лугу»,</w:t>
      </w:r>
      <w:r w:rsidRPr="005B2062">
        <w:rPr>
          <w:spacing w:val="13"/>
          <w:sz w:val="24"/>
          <w:szCs w:val="24"/>
        </w:rPr>
        <w:t xml:space="preserve"> </w:t>
      </w:r>
      <w:r w:rsidRPr="005B2062">
        <w:rPr>
          <w:sz w:val="24"/>
          <w:szCs w:val="24"/>
        </w:rPr>
        <w:t>рус.</w:t>
      </w:r>
      <w:r w:rsidRPr="005B2062">
        <w:rPr>
          <w:spacing w:val="13"/>
          <w:sz w:val="24"/>
          <w:szCs w:val="24"/>
        </w:rPr>
        <w:t xml:space="preserve"> </w:t>
      </w:r>
      <w:r w:rsidRPr="005B2062">
        <w:rPr>
          <w:sz w:val="24"/>
          <w:szCs w:val="24"/>
        </w:rPr>
        <w:t>нар.</w:t>
      </w:r>
      <w:r w:rsidRPr="005B2062">
        <w:rPr>
          <w:spacing w:val="12"/>
          <w:sz w:val="24"/>
          <w:szCs w:val="24"/>
        </w:rPr>
        <w:t xml:space="preserve"> </w:t>
      </w:r>
      <w:r w:rsidRPr="005B2062">
        <w:rPr>
          <w:sz w:val="24"/>
          <w:szCs w:val="24"/>
        </w:rPr>
        <w:t>мелодия;«Заинька,</w:t>
      </w:r>
      <w:r w:rsidRPr="005B2062">
        <w:rPr>
          <w:spacing w:val="20"/>
          <w:sz w:val="24"/>
          <w:szCs w:val="24"/>
        </w:rPr>
        <w:t xml:space="preserve"> </w:t>
      </w:r>
      <w:r w:rsidRPr="005B2062">
        <w:rPr>
          <w:sz w:val="24"/>
          <w:szCs w:val="24"/>
        </w:rPr>
        <w:t>выходи»,</w:t>
      </w:r>
      <w:r w:rsidRPr="005B2062">
        <w:rPr>
          <w:spacing w:val="21"/>
          <w:sz w:val="24"/>
          <w:szCs w:val="24"/>
        </w:rPr>
        <w:t xml:space="preserve"> </w:t>
      </w:r>
      <w:r w:rsidRPr="005B2062">
        <w:rPr>
          <w:sz w:val="24"/>
          <w:szCs w:val="24"/>
        </w:rPr>
        <w:t>рус.</w:t>
      </w:r>
      <w:r w:rsidRPr="005B2062">
        <w:rPr>
          <w:spacing w:val="21"/>
          <w:sz w:val="24"/>
          <w:szCs w:val="24"/>
        </w:rPr>
        <w:t xml:space="preserve"> </w:t>
      </w:r>
      <w:r w:rsidRPr="005B2062">
        <w:rPr>
          <w:sz w:val="24"/>
          <w:szCs w:val="24"/>
        </w:rPr>
        <w:t>нар.</w:t>
      </w:r>
      <w:r w:rsidRPr="005B2062">
        <w:rPr>
          <w:spacing w:val="20"/>
          <w:sz w:val="24"/>
          <w:szCs w:val="24"/>
        </w:rPr>
        <w:t xml:space="preserve"> </w:t>
      </w:r>
      <w:r w:rsidRPr="005B2062">
        <w:rPr>
          <w:sz w:val="24"/>
          <w:szCs w:val="24"/>
        </w:rPr>
        <w:t>песня,</w:t>
      </w:r>
      <w:r w:rsidRPr="005B2062">
        <w:rPr>
          <w:spacing w:val="21"/>
          <w:sz w:val="24"/>
          <w:szCs w:val="24"/>
        </w:rPr>
        <w:t xml:space="preserve"> </w:t>
      </w:r>
      <w:r w:rsidRPr="005B2062">
        <w:rPr>
          <w:sz w:val="24"/>
          <w:szCs w:val="24"/>
        </w:rPr>
        <w:t>обраб.</w:t>
      </w:r>
      <w:r w:rsidRPr="005B2062">
        <w:rPr>
          <w:spacing w:val="22"/>
          <w:sz w:val="24"/>
          <w:szCs w:val="24"/>
        </w:rPr>
        <w:t xml:space="preserve"> </w:t>
      </w:r>
      <w:r w:rsidRPr="005B2062">
        <w:rPr>
          <w:sz w:val="24"/>
          <w:szCs w:val="24"/>
        </w:rPr>
        <w:t>Е.</w:t>
      </w:r>
      <w:r w:rsidRPr="005B2062">
        <w:rPr>
          <w:spacing w:val="23"/>
          <w:sz w:val="24"/>
          <w:szCs w:val="24"/>
        </w:rPr>
        <w:t xml:space="preserve"> </w:t>
      </w:r>
      <w:r w:rsidRPr="005B2062">
        <w:rPr>
          <w:sz w:val="24"/>
          <w:szCs w:val="24"/>
        </w:rPr>
        <w:t>Тиличеевой;</w:t>
      </w:r>
      <w:r w:rsidRPr="005B2062">
        <w:rPr>
          <w:spacing w:val="49"/>
          <w:sz w:val="24"/>
          <w:szCs w:val="24"/>
        </w:rPr>
        <w:t xml:space="preserve"> </w:t>
      </w:r>
      <w:r w:rsidRPr="005B2062">
        <w:rPr>
          <w:sz w:val="24"/>
          <w:szCs w:val="24"/>
        </w:rPr>
        <w:t>«Золушка»,</w:t>
      </w:r>
      <w:r w:rsidRPr="005B2062">
        <w:rPr>
          <w:spacing w:val="22"/>
          <w:sz w:val="24"/>
          <w:szCs w:val="24"/>
        </w:rPr>
        <w:t xml:space="preserve"> </w:t>
      </w:r>
      <w:r w:rsidRPr="005B2062">
        <w:rPr>
          <w:sz w:val="24"/>
          <w:szCs w:val="24"/>
        </w:rPr>
        <w:t>авт.</w:t>
      </w:r>
      <w:r w:rsidRPr="005B2062">
        <w:rPr>
          <w:spacing w:val="21"/>
          <w:sz w:val="24"/>
          <w:szCs w:val="24"/>
        </w:rPr>
        <w:t xml:space="preserve"> </w:t>
      </w:r>
      <w:r w:rsidRPr="005B2062">
        <w:rPr>
          <w:sz w:val="24"/>
          <w:szCs w:val="24"/>
        </w:rPr>
        <w:t>Т.</w:t>
      </w:r>
      <w:r w:rsidRPr="005B2062">
        <w:rPr>
          <w:spacing w:val="21"/>
          <w:sz w:val="24"/>
          <w:szCs w:val="24"/>
        </w:rPr>
        <w:t xml:space="preserve"> </w:t>
      </w:r>
      <w:r w:rsidRPr="005B2062">
        <w:rPr>
          <w:sz w:val="24"/>
          <w:szCs w:val="24"/>
        </w:rPr>
        <w:t>Коренева,</w:t>
      </w:r>
      <w:r w:rsidRPr="005B2062">
        <w:rPr>
          <w:spacing w:val="25"/>
          <w:sz w:val="24"/>
          <w:szCs w:val="24"/>
        </w:rPr>
        <w:t xml:space="preserve"> </w:t>
      </w:r>
      <w:r w:rsidRPr="005B2062">
        <w:rPr>
          <w:sz w:val="24"/>
          <w:szCs w:val="24"/>
        </w:rPr>
        <w:t>«Муха-</w:t>
      </w:r>
      <w:r w:rsidRPr="005B2062">
        <w:rPr>
          <w:spacing w:val="-57"/>
          <w:sz w:val="24"/>
          <w:szCs w:val="24"/>
        </w:rPr>
        <w:t xml:space="preserve"> </w:t>
      </w:r>
      <w:r w:rsidRPr="005B2062">
        <w:rPr>
          <w:sz w:val="24"/>
          <w:szCs w:val="24"/>
        </w:rPr>
        <w:t>цокотуха»</w:t>
      </w:r>
      <w:r w:rsidRPr="005B2062">
        <w:rPr>
          <w:spacing w:val="-7"/>
          <w:sz w:val="24"/>
          <w:szCs w:val="24"/>
        </w:rPr>
        <w:t xml:space="preserve"> </w:t>
      </w:r>
      <w:r w:rsidRPr="005B2062">
        <w:rPr>
          <w:sz w:val="24"/>
          <w:szCs w:val="24"/>
        </w:rPr>
        <w:t>(опера-игра</w:t>
      </w:r>
      <w:r w:rsidRPr="005B2062">
        <w:rPr>
          <w:spacing w:val="1"/>
          <w:sz w:val="24"/>
          <w:szCs w:val="24"/>
        </w:rPr>
        <w:t xml:space="preserve"> </w:t>
      </w:r>
      <w:r w:rsidRPr="005B2062">
        <w:rPr>
          <w:sz w:val="24"/>
          <w:szCs w:val="24"/>
        </w:rPr>
        <w:t>по</w:t>
      </w:r>
      <w:r w:rsidRPr="005B2062">
        <w:rPr>
          <w:spacing w:val="-1"/>
          <w:sz w:val="24"/>
          <w:szCs w:val="24"/>
        </w:rPr>
        <w:t xml:space="preserve"> </w:t>
      </w:r>
      <w:r w:rsidRPr="005B2062">
        <w:rPr>
          <w:sz w:val="24"/>
          <w:szCs w:val="24"/>
        </w:rPr>
        <w:t>мотивам</w:t>
      </w:r>
      <w:r w:rsidRPr="005B2062">
        <w:rPr>
          <w:spacing w:val="-1"/>
          <w:sz w:val="24"/>
          <w:szCs w:val="24"/>
        </w:rPr>
        <w:t xml:space="preserve"> </w:t>
      </w:r>
      <w:r w:rsidRPr="005B2062">
        <w:rPr>
          <w:sz w:val="24"/>
          <w:szCs w:val="24"/>
        </w:rPr>
        <w:t>сказки</w:t>
      </w:r>
      <w:r w:rsidRPr="005B2062">
        <w:rPr>
          <w:spacing w:val="-1"/>
          <w:sz w:val="24"/>
          <w:szCs w:val="24"/>
        </w:rPr>
        <w:t xml:space="preserve"> </w:t>
      </w:r>
      <w:r w:rsidRPr="005B2062">
        <w:rPr>
          <w:sz w:val="24"/>
          <w:szCs w:val="24"/>
        </w:rPr>
        <w:t>К. Чуковского),</w:t>
      </w:r>
      <w:r w:rsidRPr="005B2062">
        <w:rPr>
          <w:spacing w:val="-1"/>
          <w:sz w:val="24"/>
          <w:szCs w:val="24"/>
        </w:rPr>
        <w:t xml:space="preserve"> </w:t>
      </w:r>
      <w:r w:rsidRPr="005B2062">
        <w:rPr>
          <w:sz w:val="24"/>
          <w:szCs w:val="24"/>
        </w:rPr>
        <w:t>муз. М.</w:t>
      </w:r>
      <w:r w:rsidRPr="005B2062">
        <w:rPr>
          <w:spacing w:val="-2"/>
          <w:sz w:val="24"/>
          <w:szCs w:val="24"/>
        </w:rPr>
        <w:t xml:space="preserve"> </w:t>
      </w:r>
      <w:r w:rsidRPr="005B2062">
        <w:rPr>
          <w:sz w:val="24"/>
          <w:szCs w:val="24"/>
        </w:rPr>
        <w:t>Красева.</w:t>
      </w:r>
    </w:p>
    <w:p w:rsidR="00BB340C" w:rsidRPr="005B2062" w:rsidRDefault="0021290F" w:rsidP="005B2062">
      <w:pPr>
        <w:spacing w:before="80" w:line="276" w:lineRule="auto"/>
        <w:ind w:right="245"/>
        <w:jc w:val="both"/>
        <w:rPr>
          <w:sz w:val="24"/>
          <w:szCs w:val="24"/>
        </w:rPr>
      </w:pPr>
      <w:r w:rsidRPr="005B2062">
        <w:rPr>
          <w:i/>
          <w:sz w:val="24"/>
          <w:szCs w:val="24"/>
        </w:rPr>
        <w:t>Развитие</w:t>
      </w:r>
      <w:r w:rsidRPr="005B2062">
        <w:rPr>
          <w:i/>
          <w:spacing w:val="1"/>
          <w:sz w:val="24"/>
          <w:szCs w:val="24"/>
        </w:rPr>
        <w:t xml:space="preserve"> </w:t>
      </w:r>
      <w:r w:rsidRPr="005B2062">
        <w:rPr>
          <w:i/>
          <w:sz w:val="24"/>
          <w:szCs w:val="24"/>
        </w:rPr>
        <w:t>танцевально-игрового</w:t>
      </w:r>
      <w:r w:rsidRPr="005B2062">
        <w:rPr>
          <w:i/>
          <w:spacing w:val="1"/>
          <w:sz w:val="24"/>
          <w:szCs w:val="24"/>
        </w:rPr>
        <w:t xml:space="preserve"> </w:t>
      </w:r>
      <w:r w:rsidRPr="005B2062">
        <w:rPr>
          <w:i/>
          <w:sz w:val="24"/>
          <w:szCs w:val="24"/>
        </w:rPr>
        <w:t>творчества.</w:t>
      </w:r>
      <w:r w:rsidRPr="005B2062">
        <w:rPr>
          <w:i/>
          <w:spacing w:val="1"/>
          <w:sz w:val="24"/>
          <w:szCs w:val="24"/>
        </w:rPr>
        <w:t xml:space="preserve"> </w:t>
      </w:r>
      <w:r w:rsidRPr="005B2062">
        <w:rPr>
          <w:sz w:val="24"/>
          <w:szCs w:val="24"/>
        </w:rPr>
        <w:t>«Полька»,</w:t>
      </w:r>
      <w:r w:rsidRPr="005B2062">
        <w:rPr>
          <w:spacing w:val="1"/>
          <w:sz w:val="24"/>
          <w:szCs w:val="24"/>
        </w:rPr>
        <w:t xml:space="preserve"> </w:t>
      </w:r>
      <w:r w:rsidRPr="005B2062">
        <w:rPr>
          <w:sz w:val="24"/>
          <w:szCs w:val="24"/>
        </w:rPr>
        <w:t>муз.</w:t>
      </w:r>
      <w:r w:rsidRPr="005B2062">
        <w:rPr>
          <w:spacing w:val="1"/>
          <w:sz w:val="24"/>
          <w:szCs w:val="24"/>
        </w:rPr>
        <w:t xml:space="preserve"> </w:t>
      </w:r>
      <w:r w:rsidRPr="005B2062">
        <w:rPr>
          <w:sz w:val="24"/>
          <w:szCs w:val="24"/>
        </w:rPr>
        <w:t>Ю.</w:t>
      </w:r>
      <w:r w:rsidRPr="005B2062">
        <w:rPr>
          <w:spacing w:val="1"/>
          <w:sz w:val="24"/>
          <w:szCs w:val="24"/>
        </w:rPr>
        <w:t xml:space="preserve"> </w:t>
      </w:r>
      <w:r w:rsidRPr="005B2062">
        <w:rPr>
          <w:sz w:val="24"/>
          <w:szCs w:val="24"/>
        </w:rPr>
        <w:t>Чичкова;</w:t>
      </w:r>
      <w:r w:rsidRPr="005B2062">
        <w:rPr>
          <w:spacing w:val="1"/>
          <w:sz w:val="24"/>
          <w:szCs w:val="24"/>
        </w:rPr>
        <w:t xml:space="preserve"> </w:t>
      </w:r>
      <w:r w:rsidRPr="005B2062">
        <w:rPr>
          <w:sz w:val="24"/>
          <w:szCs w:val="24"/>
        </w:rPr>
        <w:t>«Хожу</w:t>
      </w:r>
      <w:r w:rsidRPr="005B2062">
        <w:rPr>
          <w:spacing w:val="1"/>
          <w:sz w:val="24"/>
          <w:szCs w:val="24"/>
        </w:rPr>
        <w:t xml:space="preserve"> </w:t>
      </w:r>
      <w:r w:rsidRPr="005B2062">
        <w:rPr>
          <w:sz w:val="24"/>
          <w:szCs w:val="24"/>
        </w:rPr>
        <w:t>я по</w:t>
      </w:r>
      <w:r w:rsidRPr="005B2062">
        <w:rPr>
          <w:spacing w:val="1"/>
          <w:sz w:val="24"/>
          <w:szCs w:val="24"/>
        </w:rPr>
        <w:t xml:space="preserve"> </w:t>
      </w:r>
      <w:r w:rsidRPr="005B2062">
        <w:rPr>
          <w:sz w:val="24"/>
          <w:szCs w:val="24"/>
        </w:rPr>
        <w:t>улице»,</w:t>
      </w:r>
      <w:r w:rsidRPr="005B2062">
        <w:rPr>
          <w:spacing w:val="60"/>
          <w:sz w:val="24"/>
          <w:szCs w:val="24"/>
        </w:rPr>
        <w:t xml:space="preserve"> </w:t>
      </w:r>
      <w:r w:rsidRPr="005B2062">
        <w:rPr>
          <w:sz w:val="24"/>
          <w:szCs w:val="24"/>
        </w:rPr>
        <w:lastRenderedPageBreak/>
        <w:t>рус.</w:t>
      </w:r>
      <w:r w:rsidRPr="005B2062">
        <w:rPr>
          <w:spacing w:val="58"/>
          <w:sz w:val="24"/>
          <w:szCs w:val="24"/>
        </w:rPr>
        <w:t xml:space="preserve"> </w:t>
      </w:r>
      <w:r w:rsidRPr="005B2062">
        <w:rPr>
          <w:sz w:val="24"/>
          <w:szCs w:val="24"/>
        </w:rPr>
        <w:t>нар.</w:t>
      </w:r>
      <w:r w:rsidRPr="005B2062">
        <w:rPr>
          <w:spacing w:val="58"/>
          <w:sz w:val="24"/>
          <w:szCs w:val="24"/>
        </w:rPr>
        <w:t xml:space="preserve"> </w:t>
      </w:r>
      <w:r w:rsidRPr="005B2062">
        <w:rPr>
          <w:sz w:val="24"/>
          <w:szCs w:val="24"/>
        </w:rPr>
        <w:t>песня,</w:t>
      </w:r>
      <w:r w:rsidRPr="005B2062">
        <w:rPr>
          <w:spacing w:val="59"/>
          <w:sz w:val="24"/>
          <w:szCs w:val="24"/>
        </w:rPr>
        <w:t xml:space="preserve"> </w:t>
      </w:r>
      <w:r w:rsidRPr="005B2062">
        <w:rPr>
          <w:sz w:val="24"/>
          <w:szCs w:val="24"/>
        </w:rPr>
        <w:t>обраб.</w:t>
      </w:r>
      <w:r w:rsidRPr="005B2062">
        <w:rPr>
          <w:spacing w:val="58"/>
          <w:sz w:val="24"/>
          <w:szCs w:val="24"/>
        </w:rPr>
        <w:t xml:space="preserve"> </w:t>
      </w:r>
      <w:r w:rsidRPr="005B2062">
        <w:rPr>
          <w:sz w:val="24"/>
          <w:szCs w:val="24"/>
        </w:rPr>
        <w:t>А.</w:t>
      </w:r>
      <w:r w:rsidRPr="005B2062">
        <w:rPr>
          <w:spacing w:val="57"/>
          <w:sz w:val="24"/>
          <w:szCs w:val="24"/>
        </w:rPr>
        <w:t xml:space="preserve"> </w:t>
      </w:r>
      <w:r w:rsidRPr="005B2062">
        <w:rPr>
          <w:sz w:val="24"/>
          <w:szCs w:val="24"/>
        </w:rPr>
        <w:t>Б.</w:t>
      </w:r>
      <w:r w:rsidRPr="005B2062">
        <w:rPr>
          <w:spacing w:val="58"/>
          <w:sz w:val="24"/>
          <w:szCs w:val="24"/>
        </w:rPr>
        <w:t xml:space="preserve"> </w:t>
      </w:r>
      <w:r w:rsidRPr="005B2062">
        <w:rPr>
          <w:sz w:val="24"/>
          <w:szCs w:val="24"/>
        </w:rPr>
        <w:t>Дюбюк;</w:t>
      </w:r>
      <w:r w:rsidRPr="005B2062">
        <w:rPr>
          <w:spacing w:val="61"/>
          <w:sz w:val="24"/>
          <w:szCs w:val="24"/>
        </w:rPr>
        <w:t xml:space="preserve"> </w:t>
      </w:r>
      <w:r w:rsidRPr="005B2062">
        <w:rPr>
          <w:sz w:val="24"/>
          <w:szCs w:val="24"/>
        </w:rPr>
        <w:t>«Зимний  праздник»,</w:t>
      </w:r>
      <w:r w:rsidRPr="005B2062">
        <w:rPr>
          <w:spacing w:val="58"/>
          <w:sz w:val="24"/>
          <w:szCs w:val="24"/>
        </w:rPr>
        <w:t xml:space="preserve"> </w:t>
      </w:r>
      <w:r w:rsidRPr="005B2062">
        <w:rPr>
          <w:sz w:val="24"/>
          <w:szCs w:val="24"/>
        </w:rPr>
        <w:t>муз.</w:t>
      </w:r>
      <w:r w:rsidRPr="005B2062">
        <w:rPr>
          <w:spacing w:val="58"/>
          <w:sz w:val="24"/>
          <w:szCs w:val="24"/>
        </w:rPr>
        <w:t xml:space="preserve"> </w:t>
      </w:r>
      <w:r w:rsidRPr="005B2062">
        <w:rPr>
          <w:sz w:val="24"/>
          <w:szCs w:val="24"/>
        </w:rPr>
        <w:t>М.</w:t>
      </w:r>
      <w:r w:rsidRPr="005B2062">
        <w:rPr>
          <w:spacing w:val="59"/>
          <w:sz w:val="24"/>
          <w:szCs w:val="24"/>
        </w:rPr>
        <w:t xml:space="preserve"> </w:t>
      </w:r>
      <w:r w:rsidRPr="005B2062">
        <w:rPr>
          <w:sz w:val="24"/>
          <w:szCs w:val="24"/>
        </w:rPr>
        <w:t>Старокадомского;«Вальс», муз. Е. Макарова; «Тачанка», муз. К. Листова; «Два петуха», муз. С. Разоренова; «Вышли</w:t>
      </w:r>
      <w:r w:rsidRPr="005B2062">
        <w:rPr>
          <w:spacing w:val="-57"/>
          <w:sz w:val="24"/>
          <w:szCs w:val="24"/>
        </w:rPr>
        <w:t xml:space="preserve"> </w:t>
      </w:r>
      <w:r w:rsidRPr="005B2062">
        <w:rPr>
          <w:sz w:val="24"/>
          <w:szCs w:val="24"/>
        </w:rPr>
        <w:t>куклы</w:t>
      </w:r>
      <w:r w:rsidRPr="005B2062">
        <w:rPr>
          <w:spacing w:val="88"/>
          <w:sz w:val="24"/>
          <w:szCs w:val="24"/>
        </w:rPr>
        <w:t xml:space="preserve"> </w:t>
      </w:r>
      <w:r w:rsidRPr="005B2062">
        <w:rPr>
          <w:sz w:val="24"/>
          <w:szCs w:val="24"/>
        </w:rPr>
        <w:t>танцевать»,</w:t>
      </w:r>
      <w:r w:rsidRPr="005B2062">
        <w:rPr>
          <w:spacing w:val="90"/>
          <w:sz w:val="24"/>
          <w:szCs w:val="24"/>
        </w:rPr>
        <w:t xml:space="preserve"> </w:t>
      </w:r>
      <w:r w:rsidRPr="005B2062">
        <w:rPr>
          <w:sz w:val="24"/>
          <w:szCs w:val="24"/>
        </w:rPr>
        <w:t>муз.</w:t>
      </w:r>
      <w:r w:rsidRPr="005B2062">
        <w:rPr>
          <w:spacing w:val="87"/>
          <w:sz w:val="24"/>
          <w:szCs w:val="24"/>
        </w:rPr>
        <w:t xml:space="preserve"> </w:t>
      </w:r>
      <w:r w:rsidRPr="005B2062">
        <w:rPr>
          <w:sz w:val="24"/>
          <w:szCs w:val="24"/>
        </w:rPr>
        <w:t>В.</w:t>
      </w:r>
      <w:r w:rsidRPr="005B2062">
        <w:rPr>
          <w:spacing w:val="89"/>
          <w:sz w:val="24"/>
          <w:szCs w:val="24"/>
        </w:rPr>
        <w:t xml:space="preserve"> </w:t>
      </w:r>
      <w:r w:rsidRPr="005B2062">
        <w:rPr>
          <w:sz w:val="24"/>
          <w:szCs w:val="24"/>
        </w:rPr>
        <w:t>Витлина;</w:t>
      </w:r>
      <w:r w:rsidRPr="005B2062">
        <w:rPr>
          <w:spacing w:val="93"/>
          <w:sz w:val="24"/>
          <w:szCs w:val="24"/>
        </w:rPr>
        <w:t xml:space="preserve"> </w:t>
      </w:r>
      <w:r w:rsidRPr="005B2062">
        <w:rPr>
          <w:sz w:val="24"/>
          <w:szCs w:val="24"/>
        </w:rPr>
        <w:t>«Полька»,</w:t>
      </w:r>
      <w:r w:rsidRPr="005B2062">
        <w:rPr>
          <w:spacing w:val="94"/>
          <w:sz w:val="24"/>
          <w:szCs w:val="24"/>
        </w:rPr>
        <w:t xml:space="preserve"> </w:t>
      </w:r>
      <w:r w:rsidRPr="005B2062">
        <w:rPr>
          <w:sz w:val="24"/>
          <w:szCs w:val="24"/>
        </w:rPr>
        <w:t>латв.</w:t>
      </w:r>
      <w:r w:rsidRPr="005B2062">
        <w:rPr>
          <w:spacing w:val="87"/>
          <w:sz w:val="24"/>
          <w:szCs w:val="24"/>
        </w:rPr>
        <w:t xml:space="preserve"> </w:t>
      </w:r>
      <w:r w:rsidRPr="005B2062">
        <w:rPr>
          <w:sz w:val="24"/>
          <w:szCs w:val="24"/>
        </w:rPr>
        <w:t>нар.</w:t>
      </w:r>
      <w:r w:rsidRPr="005B2062">
        <w:rPr>
          <w:spacing w:val="90"/>
          <w:sz w:val="24"/>
          <w:szCs w:val="24"/>
        </w:rPr>
        <w:t xml:space="preserve"> </w:t>
      </w:r>
      <w:r w:rsidRPr="005B2062">
        <w:rPr>
          <w:sz w:val="24"/>
          <w:szCs w:val="24"/>
        </w:rPr>
        <w:t>мелодия,</w:t>
      </w:r>
      <w:r w:rsidRPr="005B2062">
        <w:rPr>
          <w:spacing w:val="87"/>
          <w:sz w:val="24"/>
          <w:szCs w:val="24"/>
        </w:rPr>
        <w:t xml:space="preserve"> </w:t>
      </w:r>
      <w:r w:rsidRPr="005B2062">
        <w:rPr>
          <w:sz w:val="24"/>
          <w:szCs w:val="24"/>
        </w:rPr>
        <w:t>обраб.</w:t>
      </w:r>
      <w:r w:rsidRPr="005B2062">
        <w:rPr>
          <w:spacing w:val="88"/>
          <w:sz w:val="24"/>
          <w:szCs w:val="24"/>
        </w:rPr>
        <w:t xml:space="preserve"> </w:t>
      </w:r>
      <w:r w:rsidRPr="005B2062">
        <w:rPr>
          <w:sz w:val="24"/>
          <w:szCs w:val="24"/>
        </w:rPr>
        <w:t>А.</w:t>
      </w:r>
      <w:r w:rsidRPr="005B2062">
        <w:rPr>
          <w:spacing w:val="87"/>
          <w:sz w:val="24"/>
          <w:szCs w:val="24"/>
        </w:rPr>
        <w:t xml:space="preserve"> </w:t>
      </w:r>
      <w:r w:rsidRPr="005B2062">
        <w:rPr>
          <w:sz w:val="24"/>
          <w:szCs w:val="24"/>
        </w:rPr>
        <w:t>Жилинского;«Русский</w:t>
      </w:r>
      <w:r w:rsidRPr="005B2062">
        <w:rPr>
          <w:spacing w:val="-3"/>
          <w:sz w:val="24"/>
          <w:szCs w:val="24"/>
        </w:rPr>
        <w:t xml:space="preserve"> </w:t>
      </w:r>
      <w:r w:rsidRPr="005B2062">
        <w:rPr>
          <w:sz w:val="24"/>
          <w:szCs w:val="24"/>
        </w:rPr>
        <w:t>перепляс»,</w:t>
      </w:r>
      <w:r w:rsidRPr="005B2062">
        <w:rPr>
          <w:spacing w:val="-2"/>
          <w:sz w:val="24"/>
          <w:szCs w:val="24"/>
        </w:rPr>
        <w:t xml:space="preserve"> </w:t>
      </w:r>
      <w:r w:rsidRPr="005B2062">
        <w:rPr>
          <w:sz w:val="24"/>
          <w:szCs w:val="24"/>
        </w:rPr>
        <w:t>рус.</w:t>
      </w:r>
      <w:r w:rsidRPr="005B2062">
        <w:rPr>
          <w:spacing w:val="-3"/>
          <w:sz w:val="24"/>
          <w:szCs w:val="24"/>
        </w:rPr>
        <w:t xml:space="preserve"> </w:t>
      </w:r>
      <w:r w:rsidRPr="005B2062">
        <w:rPr>
          <w:sz w:val="24"/>
          <w:szCs w:val="24"/>
        </w:rPr>
        <w:t>нар.</w:t>
      </w:r>
      <w:r w:rsidRPr="005B2062">
        <w:rPr>
          <w:spacing w:val="-2"/>
          <w:sz w:val="24"/>
          <w:szCs w:val="24"/>
        </w:rPr>
        <w:t xml:space="preserve"> </w:t>
      </w:r>
      <w:r w:rsidRPr="005B2062">
        <w:rPr>
          <w:sz w:val="24"/>
          <w:szCs w:val="24"/>
        </w:rPr>
        <w:t>песня,</w:t>
      </w:r>
      <w:r w:rsidRPr="005B2062">
        <w:rPr>
          <w:spacing w:val="-2"/>
          <w:sz w:val="24"/>
          <w:szCs w:val="24"/>
        </w:rPr>
        <w:t xml:space="preserve"> </w:t>
      </w:r>
      <w:r w:rsidRPr="005B2062">
        <w:rPr>
          <w:sz w:val="24"/>
          <w:szCs w:val="24"/>
        </w:rPr>
        <w:t>обраб.</w:t>
      </w:r>
      <w:r w:rsidRPr="005B2062">
        <w:rPr>
          <w:spacing w:val="-3"/>
          <w:sz w:val="24"/>
          <w:szCs w:val="24"/>
        </w:rPr>
        <w:t xml:space="preserve"> </w:t>
      </w:r>
      <w:r w:rsidRPr="005B2062">
        <w:rPr>
          <w:sz w:val="24"/>
          <w:szCs w:val="24"/>
        </w:rPr>
        <w:t>К.</w:t>
      </w:r>
      <w:r w:rsidRPr="005B2062">
        <w:rPr>
          <w:spacing w:val="-2"/>
          <w:sz w:val="24"/>
          <w:szCs w:val="24"/>
        </w:rPr>
        <w:t xml:space="preserve"> </w:t>
      </w:r>
      <w:r w:rsidRPr="005B2062">
        <w:rPr>
          <w:sz w:val="24"/>
          <w:szCs w:val="24"/>
        </w:rPr>
        <w:t>Волкова.</w:t>
      </w:r>
    </w:p>
    <w:p w:rsidR="00BB340C" w:rsidRPr="005B2062" w:rsidRDefault="0021290F" w:rsidP="005B2062">
      <w:pPr>
        <w:pStyle w:val="a3"/>
        <w:spacing w:before="40" w:line="276" w:lineRule="auto"/>
        <w:ind w:left="0" w:right="246" w:firstLine="0"/>
      </w:pPr>
      <w:r w:rsidRPr="005B2062">
        <w:rPr>
          <w:i/>
        </w:rPr>
        <w:t>Игра</w:t>
      </w:r>
      <w:r w:rsidRPr="005B2062">
        <w:rPr>
          <w:i/>
          <w:spacing w:val="1"/>
        </w:rPr>
        <w:t xml:space="preserve"> </w:t>
      </w:r>
      <w:r w:rsidRPr="005B2062">
        <w:rPr>
          <w:i/>
        </w:rPr>
        <w:t>на</w:t>
      </w:r>
      <w:r w:rsidRPr="005B2062">
        <w:rPr>
          <w:i/>
          <w:spacing w:val="1"/>
        </w:rPr>
        <w:t xml:space="preserve"> </w:t>
      </w:r>
      <w:r w:rsidRPr="005B2062">
        <w:rPr>
          <w:i/>
        </w:rPr>
        <w:t>детских</w:t>
      </w:r>
      <w:r w:rsidRPr="005B2062">
        <w:rPr>
          <w:i/>
          <w:spacing w:val="1"/>
        </w:rPr>
        <w:t xml:space="preserve"> </w:t>
      </w:r>
      <w:r w:rsidRPr="005B2062">
        <w:rPr>
          <w:i/>
        </w:rPr>
        <w:t>музыкальных</w:t>
      </w:r>
      <w:r w:rsidRPr="005B2062">
        <w:rPr>
          <w:i/>
          <w:spacing w:val="1"/>
        </w:rPr>
        <w:t xml:space="preserve"> </w:t>
      </w:r>
      <w:r w:rsidRPr="005B2062">
        <w:rPr>
          <w:i/>
        </w:rPr>
        <w:t>инструментах.</w:t>
      </w:r>
      <w:r w:rsidRPr="005B2062">
        <w:rPr>
          <w:i/>
          <w:spacing w:val="1"/>
        </w:rPr>
        <w:t xml:space="preserve"> </w:t>
      </w:r>
      <w:r w:rsidRPr="005B2062">
        <w:t>«Бубенчики»,</w:t>
      </w:r>
      <w:r w:rsidRPr="005B2062">
        <w:rPr>
          <w:spacing w:val="1"/>
        </w:rPr>
        <w:t xml:space="preserve"> </w:t>
      </w:r>
      <w:r w:rsidRPr="005B2062">
        <w:t>«Гармошка»,</w:t>
      </w:r>
      <w:r w:rsidRPr="005B2062">
        <w:rPr>
          <w:spacing w:val="1"/>
        </w:rPr>
        <w:t xml:space="preserve"> </w:t>
      </w:r>
      <w:r w:rsidRPr="005B2062">
        <w:t>муз.</w:t>
      </w:r>
      <w:r w:rsidRPr="005B2062">
        <w:rPr>
          <w:spacing w:val="1"/>
        </w:rPr>
        <w:t xml:space="preserve"> </w:t>
      </w:r>
      <w:r w:rsidRPr="005B2062">
        <w:t>Е.</w:t>
      </w:r>
      <w:r w:rsidRPr="005B2062">
        <w:rPr>
          <w:spacing w:val="1"/>
        </w:rPr>
        <w:t xml:space="preserve"> </w:t>
      </w:r>
      <w:r w:rsidRPr="005B2062">
        <w:t>Тиличеевой,</w:t>
      </w:r>
      <w:r w:rsidRPr="005B2062">
        <w:rPr>
          <w:spacing w:val="1"/>
        </w:rPr>
        <w:t xml:space="preserve"> </w:t>
      </w:r>
      <w:r w:rsidRPr="005B2062">
        <w:t>сл.</w:t>
      </w:r>
      <w:r w:rsidRPr="005B2062">
        <w:rPr>
          <w:spacing w:val="1"/>
        </w:rPr>
        <w:t xml:space="preserve"> </w:t>
      </w:r>
      <w:r w:rsidRPr="005B2062">
        <w:t>М.</w:t>
      </w:r>
      <w:r w:rsidRPr="005B2062">
        <w:rPr>
          <w:spacing w:val="1"/>
        </w:rPr>
        <w:t xml:space="preserve"> </w:t>
      </w:r>
      <w:r w:rsidRPr="005B2062">
        <w:t>Долинова;</w:t>
      </w:r>
      <w:r w:rsidRPr="005B2062">
        <w:rPr>
          <w:spacing w:val="1"/>
        </w:rPr>
        <w:t xml:space="preserve"> </w:t>
      </w:r>
      <w:r w:rsidRPr="005B2062">
        <w:t>«Наш</w:t>
      </w:r>
      <w:r w:rsidRPr="005B2062">
        <w:rPr>
          <w:spacing w:val="1"/>
        </w:rPr>
        <w:t xml:space="preserve"> </w:t>
      </w:r>
      <w:r w:rsidRPr="005B2062">
        <w:t>оркестр»,</w:t>
      </w:r>
      <w:r w:rsidRPr="005B2062">
        <w:rPr>
          <w:spacing w:val="1"/>
        </w:rPr>
        <w:t xml:space="preserve"> </w:t>
      </w:r>
      <w:r w:rsidRPr="005B2062">
        <w:t>муз.</w:t>
      </w:r>
      <w:r w:rsidRPr="005B2062">
        <w:rPr>
          <w:spacing w:val="1"/>
        </w:rPr>
        <w:t xml:space="preserve"> </w:t>
      </w:r>
      <w:r w:rsidRPr="005B2062">
        <w:t>Е.</w:t>
      </w:r>
      <w:r w:rsidRPr="005B2062">
        <w:rPr>
          <w:spacing w:val="1"/>
        </w:rPr>
        <w:t xml:space="preserve"> </w:t>
      </w:r>
      <w:r w:rsidRPr="005B2062">
        <w:t>Тиличеевой,</w:t>
      </w:r>
      <w:r w:rsidRPr="005B2062">
        <w:rPr>
          <w:spacing w:val="1"/>
        </w:rPr>
        <w:t xml:space="preserve"> </w:t>
      </w:r>
      <w:r w:rsidRPr="005B2062">
        <w:t>сл.</w:t>
      </w:r>
      <w:r w:rsidRPr="005B2062">
        <w:rPr>
          <w:spacing w:val="1"/>
        </w:rPr>
        <w:t xml:space="preserve"> </w:t>
      </w:r>
      <w:r w:rsidRPr="005B2062">
        <w:t>Ю.</w:t>
      </w:r>
      <w:r w:rsidRPr="005B2062">
        <w:rPr>
          <w:spacing w:val="1"/>
        </w:rPr>
        <w:t xml:space="preserve"> </w:t>
      </w:r>
      <w:r w:rsidRPr="005B2062">
        <w:t>Островского</w:t>
      </w:r>
      <w:r w:rsidRPr="005B2062">
        <w:rPr>
          <w:spacing w:val="1"/>
        </w:rPr>
        <w:t xml:space="preserve"> </w:t>
      </w:r>
      <w:r w:rsidRPr="005B2062">
        <w:t>«На</w:t>
      </w:r>
      <w:r w:rsidRPr="005B2062">
        <w:rPr>
          <w:spacing w:val="1"/>
        </w:rPr>
        <w:t xml:space="preserve"> </w:t>
      </w:r>
      <w:r w:rsidRPr="005B2062">
        <w:t>зеленом лугу», «Во саду ли, в огороде», «Сорока-сорока», рус. нар. мелодии; «Белка» (отрывок из</w:t>
      </w:r>
      <w:r w:rsidRPr="005B2062">
        <w:rPr>
          <w:spacing w:val="1"/>
        </w:rPr>
        <w:t xml:space="preserve"> </w:t>
      </w:r>
      <w:r w:rsidRPr="005B2062">
        <w:t>оперы «Сказка о царе Салтане», муз. Н. Римского-Корсакова); «Я на горку шла», «Во поле береза</w:t>
      </w:r>
      <w:r w:rsidRPr="005B2062">
        <w:rPr>
          <w:spacing w:val="1"/>
        </w:rPr>
        <w:t xml:space="preserve"> </w:t>
      </w:r>
      <w:r w:rsidRPr="005B2062">
        <w:t>стояла»,</w:t>
      </w:r>
      <w:r w:rsidRPr="005B2062">
        <w:rPr>
          <w:spacing w:val="47"/>
        </w:rPr>
        <w:t xml:space="preserve"> </w:t>
      </w:r>
      <w:r w:rsidRPr="005B2062">
        <w:t>рус.</w:t>
      </w:r>
      <w:r w:rsidRPr="005B2062">
        <w:rPr>
          <w:spacing w:val="46"/>
        </w:rPr>
        <w:t xml:space="preserve"> </w:t>
      </w:r>
      <w:r w:rsidRPr="005B2062">
        <w:t>нар.</w:t>
      </w:r>
      <w:r w:rsidRPr="005B2062">
        <w:rPr>
          <w:spacing w:val="105"/>
        </w:rPr>
        <w:t xml:space="preserve"> </w:t>
      </w:r>
      <w:r w:rsidRPr="005B2062">
        <w:t>песни;</w:t>
      </w:r>
      <w:r w:rsidRPr="005B2062">
        <w:rPr>
          <w:spacing w:val="109"/>
        </w:rPr>
        <w:t xml:space="preserve"> </w:t>
      </w:r>
      <w:r w:rsidRPr="005B2062">
        <w:t>«К</w:t>
      </w:r>
      <w:r w:rsidRPr="005B2062">
        <w:rPr>
          <w:spacing w:val="105"/>
        </w:rPr>
        <w:t xml:space="preserve"> </w:t>
      </w:r>
      <w:r w:rsidRPr="005B2062">
        <w:t>нам</w:t>
      </w:r>
      <w:r w:rsidRPr="005B2062">
        <w:rPr>
          <w:spacing w:val="105"/>
        </w:rPr>
        <w:t xml:space="preserve"> </w:t>
      </w:r>
      <w:r w:rsidRPr="005B2062">
        <w:t>гости</w:t>
      </w:r>
      <w:r w:rsidRPr="005B2062">
        <w:rPr>
          <w:spacing w:val="106"/>
        </w:rPr>
        <w:t xml:space="preserve"> </w:t>
      </w:r>
      <w:r w:rsidRPr="005B2062">
        <w:t>пришли»,</w:t>
      </w:r>
      <w:r w:rsidRPr="005B2062">
        <w:rPr>
          <w:spacing w:val="106"/>
        </w:rPr>
        <w:t xml:space="preserve"> </w:t>
      </w:r>
      <w:r w:rsidRPr="005B2062">
        <w:t>муз.</w:t>
      </w:r>
      <w:r w:rsidRPr="005B2062">
        <w:rPr>
          <w:spacing w:val="106"/>
        </w:rPr>
        <w:t xml:space="preserve"> </w:t>
      </w:r>
      <w:r w:rsidRPr="005B2062">
        <w:t>Ан.</w:t>
      </w:r>
      <w:r w:rsidRPr="005B2062">
        <w:rPr>
          <w:spacing w:val="105"/>
        </w:rPr>
        <w:t xml:space="preserve"> </w:t>
      </w:r>
      <w:r w:rsidRPr="005B2062">
        <w:t>Александрова;</w:t>
      </w:r>
      <w:r w:rsidRPr="005B2062">
        <w:rPr>
          <w:spacing w:val="112"/>
        </w:rPr>
        <w:t xml:space="preserve"> </w:t>
      </w:r>
      <w:r w:rsidRPr="005B2062">
        <w:t>«Вальс»,</w:t>
      </w:r>
      <w:r w:rsidRPr="005B2062">
        <w:rPr>
          <w:spacing w:val="107"/>
        </w:rPr>
        <w:t xml:space="preserve"> </w:t>
      </w:r>
      <w:r w:rsidRPr="005B2062">
        <w:t>муз.</w:t>
      </w:r>
      <w:r w:rsidRPr="005B2062">
        <w:rPr>
          <w:spacing w:val="-58"/>
        </w:rPr>
        <w:t xml:space="preserve"> </w:t>
      </w:r>
      <w:r w:rsidRPr="005B2062">
        <w:t>Е.</w:t>
      </w:r>
      <w:r w:rsidRPr="005B2062">
        <w:rPr>
          <w:spacing w:val="-1"/>
        </w:rPr>
        <w:t xml:space="preserve"> </w:t>
      </w:r>
      <w:r w:rsidRPr="005B2062">
        <w:t>Тиличеевой.</w:t>
      </w:r>
    </w:p>
    <w:p w:rsidR="00BB340C" w:rsidRPr="005B2062" w:rsidRDefault="0021290F" w:rsidP="005B2062">
      <w:pPr>
        <w:pStyle w:val="2"/>
        <w:spacing w:before="40" w:line="276" w:lineRule="auto"/>
        <w:ind w:left="0" w:right="1547"/>
      </w:pPr>
      <w:r w:rsidRPr="005B2062">
        <w:t xml:space="preserve">Примерный перечень произведений изобразительного </w:t>
      </w:r>
      <w:r w:rsidR="007C4949" w:rsidRPr="005B2062">
        <w:t>и</w:t>
      </w:r>
      <w:r w:rsidRPr="005B2062">
        <w:t>скусства</w:t>
      </w:r>
      <w:r w:rsidRPr="005B2062">
        <w:rPr>
          <w:spacing w:val="-57"/>
        </w:rPr>
        <w:t xml:space="preserve"> </w:t>
      </w:r>
      <w:r w:rsidR="007C4949" w:rsidRPr="005B2062">
        <w:t xml:space="preserve"> от </w:t>
      </w:r>
      <w:r w:rsidRPr="005B2062">
        <w:rPr>
          <w:spacing w:val="1"/>
        </w:rPr>
        <w:t xml:space="preserve"> </w:t>
      </w:r>
      <w:r w:rsidRPr="005B2062">
        <w:t>2</w:t>
      </w:r>
      <w:r w:rsidRPr="005B2062">
        <w:rPr>
          <w:spacing w:val="-3"/>
        </w:rPr>
        <w:t xml:space="preserve"> </w:t>
      </w:r>
      <w:r w:rsidRPr="005B2062">
        <w:t>до 3 лет</w:t>
      </w:r>
    </w:p>
    <w:p w:rsidR="00BB340C" w:rsidRPr="005B2062" w:rsidRDefault="0021290F" w:rsidP="005B2062">
      <w:pPr>
        <w:spacing w:line="276" w:lineRule="auto"/>
        <w:jc w:val="both"/>
        <w:rPr>
          <w:sz w:val="24"/>
          <w:szCs w:val="24"/>
        </w:rPr>
      </w:pPr>
      <w:r w:rsidRPr="005B2062">
        <w:rPr>
          <w:i/>
          <w:sz w:val="24"/>
          <w:szCs w:val="24"/>
        </w:rPr>
        <w:t>Иллюстрации к</w:t>
      </w:r>
      <w:r w:rsidRPr="005B2062">
        <w:rPr>
          <w:i/>
          <w:spacing w:val="2"/>
          <w:sz w:val="24"/>
          <w:szCs w:val="24"/>
        </w:rPr>
        <w:t xml:space="preserve"> </w:t>
      </w:r>
      <w:r w:rsidRPr="005B2062">
        <w:rPr>
          <w:i/>
          <w:sz w:val="24"/>
          <w:szCs w:val="24"/>
        </w:rPr>
        <w:t>книгам:</w:t>
      </w:r>
      <w:r w:rsidRPr="005B2062">
        <w:rPr>
          <w:i/>
          <w:spacing w:val="3"/>
          <w:sz w:val="24"/>
          <w:szCs w:val="24"/>
        </w:rPr>
        <w:t xml:space="preserve"> </w:t>
      </w:r>
      <w:r w:rsidRPr="005B2062">
        <w:rPr>
          <w:sz w:val="24"/>
          <w:szCs w:val="24"/>
        </w:rPr>
        <w:t>В.</w:t>
      </w:r>
      <w:r w:rsidRPr="005B2062">
        <w:rPr>
          <w:spacing w:val="3"/>
          <w:sz w:val="24"/>
          <w:szCs w:val="24"/>
        </w:rPr>
        <w:t xml:space="preserve"> </w:t>
      </w:r>
      <w:r w:rsidRPr="005B2062">
        <w:rPr>
          <w:sz w:val="24"/>
          <w:szCs w:val="24"/>
        </w:rPr>
        <w:t>Сутеев</w:t>
      </w:r>
      <w:r w:rsidRPr="005B2062">
        <w:rPr>
          <w:spacing w:val="8"/>
          <w:sz w:val="24"/>
          <w:szCs w:val="24"/>
        </w:rPr>
        <w:t xml:space="preserve"> </w:t>
      </w:r>
      <w:r w:rsidRPr="005B2062">
        <w:rPr>
          <w:sz w:val="24"/>
          <w:szCs w:val="24"/>
        </w:rPr>
        <w:t>«Кораблик»,</w:t>
      </w:r>
      <w:r w:rsidRPr="005B2062">
        <w:rPr>
          <w:spacing w:val="5"/>
          <w:sz w:val="24"/>
          <w:szCs w:val="24"/>
        </w:rPr>
        <w:t xml:space="preserve"> </w:t>
      </w:r>
      <w:r w:rsidRPr="005B2062">
        <w:rPr>
          <w:sz w:val="24"/>
          <w:szCs w:val="24"/>
        </w:rPr>
        <w:t>«Кто</w:t>
      </w:r>
      <w:r w:rsidRPr="005B2062">
        <w:rPr>
          <w:spacing w:val="4"/>
          <w:sz w:val="24"/>
          <w:szCs w:val="24"/>
        </w:rPr>
        <w:t xml:space="preserve"> </w:t>
      </w:r>
      <w:r w:rsidRPr="005B2062">
        <w:rPr>
          <w:sz w:val="24"/>
          <w:szCs w:val="24"/>
        </w:rPr>
        <w:t>сказал мяу?»,</w:t>
      </w:r>
      <w:r w:rsidRPr="005B2062">
        <w:rPr>
          <w:spacing w:val="9"/>
          <w:sz w:val="24"/>
          <w:szCs w:val="24"/>
        </w:rPr>
        <w:t xml:space="preserve"> </w:t>
      </w:r>
      <w:r w:rsidRPr="005B2062">
        <w:rPr>
          <w:sz w:val="24"/>
          <w:szCs w:val="24"/>
        </w:rPr>
        <w:t>«Цыпленок</w:t>
      </w:r>
      <w:r w:rsidRPr="005B2062">
        <w:rPr>
          <w:spacing w:val="1"/>
          <w:sz w:val="24"/>
          <w:szCs w:val="24"/>
        </w:rPr>
        <w:t xml:space="preserve"> </w:t>
      </w:r>
      <w:r w:rsidRPr="005B2062">
        <w:rPr>
          <w:sz w:val="24"/>
          <w:szCs w:val="24"/>
        </w:rPr>
        <w:t>и</w:t>
      </w:r>
      <w:r w:rsidRPr="005B2062">
        <w:rPr>
          <w:spacing w:val="2"/>
          <w:sz w:val="24"/>
          <w:szCs w:val="24"/>
        </w:rPr>
        <w:t xml:space="preserve"> </w:t>
      </w:r>
      <w:r w:rsidRPr="005B2062">
        <w:rPr>
          <w:sz w:val="24"/>
          <w:szCs w:val="24"/>
        </w:rPr>
        <w:t>Утенок»;</w:t>
      </w:r>
      <w:r w:rsidRPr="005B2062">
        <w:rPr>
          <w:spacing w:val="6"/>
          <w:sz w:val="24"/>
          <w:szCs w:val="24"/>
        </w:rPr>
        <w:t xml:space="preserve"> </w:t>
      </w:r>
      <w:r w:rsidRPr="005B2062">
        <w:rPr>
          <w:sz w:val="24"/>
          <w:szCs w:val="24"/>
        </w:rPr>
        <w:t>В.Чижов</w:t>
      </w:r>
      <w:r w:rsidRPr="005B2062">
        <w:rPr>
          <w:spacing w:val="51"/>
          <w:sz w:val="24"/>
          <w:szCs w:val="24"/>
        </w:rPr>
        <w:t xml:space="preserve"> </w:t>
      </w:r>
      <w:r w:rsidRPr="005B2062">
        <w:rPr>
          <w:sz w:val="24"/>
          <w:szCs w:val="24"/>
        </w:rPr>
        <w:t>к</w:t>
      </w:r>
      <w:r w:rsidRPr="005B2062">
        <w:rPr>
          <w:spacing w:val="53"/>
          <w:sz w:val="24"/>
          <w:szCs w:val="24"/>
        </w:rPr>
        <w:t xml:space="preserve"> </w:t>
      </w:r>
      <w:r w:rsidRPr="005B2062">
        <w:rPr>
          <w:sz w:val="24"/>
          <w:szCs w:val="24"/>
        </w:rPr>
        <w:t>книге</w:t>
      </w:r>
      <w:r w:rsidRPr="005B2062">
        <w:rPr>
          <w:spacing w:val="51"/>
          <w:sz w:val="24"/>
          <w:szCs w:val="24"/>
        </w:rPr>
        <w:t xml:space="preserve"> </w:t>
      </w:r>
      <w:r w:rsidRPr="005B2062">
        <w:rPr>
          <w:sz w:val="24"/>
          <w:szCs w:val="24"/>
        </w:rPr>
        <w:t>А.</w:t>
      </w:r>
      <w:r w:rsidRPr="005B2062">
        <w:rPr>
          <w:spacing w:val="52"/>
          <w:sz w:val="24"/>
          <w:szCs w:val="24"/>
        </w:rPr>
        <w:t xml:space="preserve"> </w:t>
      </w:r>
      <w:r w:rsidRPr="005B2062">
        <w:rPr>
          <w:sz w:val="24"/>
          <w:szCs w:val="24"/>
        </w:rPr>
        <w:t>Барто,</w:t>
      </w:r>
      <w:r w:rsidRPr="005B2062">
        <w:rPr>
          <w:spacing w:val="53"/>
          <w:sz w:val="24"/>
          <w:szCs w:val="24"/>
        </w:rPr>
        <w:t xml:space="preserve"> </w:t>
      </w:r>
      <w:r w:rsidRPr="005B2062">
        <w:rPr>
          <w:sz w:val="24"/>
          <w:szCs w:val="24"/>
        </w:rPr>
        <w:t>З.</w:t>
      </w:r>
      <w:r w:rsidRPr="005B2062">
        <w:rPr>
          <w:spacing w:val="52"/>
          <w:sz w:val="24"/>
          <w:szCs w:val="24"/>
        </w:rPr>
        <w:t xml:space="preserve"> </w:t>
      </w:r>
      <w:r w:rsidRPr="005B2062">
        <w:rPr>
          <w:sz w:val="24"/>
          <w:szCs w:val="24"/>
        </w:rPr>
        <w:t>Александрова</w:t>
      </w:r>
      <w:r w:rsidRPr="005B2062">
        <w:rPr>
          <w:spacing w:val="50"/>
          <w:sz w:val="24"/>
          <w:szCs w:val="24"/>
        </w:rPr>
        <w:t xml:space="preserve"> </w:t>
      </w:r>
      <w:r w:rsidRPr="005B2062">
        <w:rPr>
          <w:sz w:val="24"/>
          <w:szCs w:val="24"/>
        </w:rPr>
        <w:t>З,</w:t>
      </w:r>
      <w:r w:rsidRPr="005B2062">
        <w:rPr>
          <w:spacing w:val="55"/>
          <w:sz w:val="24"/>
          <w:szCs w:val="24"/>
        </w:rPr>
        <w:t xml:space="preserve"> </w:t>
      </w:r>
      <w:r w:rsidRPr="005B2062">
        <w:rPr>
          <w:sz w:val="24"/>
          <w:szCs w:val="24"/>
        </w:rPr>
        <w:t>С.</w:t>
      </w:r>
      <w:r w:rsidRPr="005B2062">
        <w:rPr>
          <w:spacing w:val="52"/>
          <w:sz w:val="24"/>
          <w:szCs w:val="24"/>
        </w:rPr>
        <w:t xml:space="preserve"> </w:t>
      </w:r>
      <w:r w:rsidRPr="005B2062">
        <w:rPr>
          <w:sz w:val="24"/>
          <w:szCs w:val="24"/>
        </w:rPr>
        <w:t>Михалков</w:t>
      </w:r>
      <w:r w:rsidRPr="005B2062">
        <w:rPr>
          <w:spacing w:val="56"/>
          <w:sz w:val="24"/>
          <w:szCs w:val="24"/>
        </w:rPr>
        <w:t xml:space="preserve"> </w:t>
      </w:r>
      <w:r w:rsidRPr="005B2062">
        <w:rPr>
          <w:sz w:val="24"/>
          <w:szCs w:val="24"/>
        </w:rPr>
        <w:t>«Игрушки»;</w:t>
      </w:r>
      <w:r w:rsidRPr="005B2062">
        <w:rPr>
          <w:spacing w:val="54"/>
          <w:sz w:val="24"/>
          <w:szCs w:val="24"/>
        </w:rPr>
        <w:t xml:space="preserve"> </w:t>
      </w:r>
      <w:r w:rsidRPr="005B2062">
        <w:rPr>
          <w:sz w:val="24"/>
          <w:szCs w:val="24"/>
        </w:rPr>
        <w:t>Е.</w:t>
      </w:r>
      <w:r w:rsidRPr="005B2062">
        <w:rPr>
          <w:spacing w:val="52"/>
          <w:sz w:val="24"/>
          <w:szCs w:val="24"/>
        </w:rPr>
        <w:t xml:space="preserve"> </w:t>
      </w:r>
      <w:r w:rsidRPr="005B2062">
        <w:rPr>
          <w:sz w:val="24"/>
          <w:szCs w:val="24"/>
        </w:rPr>
        <w:t>Чарушин</w:t>
      </w:r>
      <w:r w:rsidRPr="005B2062">
        <w:rPr>
          <w:spacing w:val="54"/>
          <w:sz w:val="24"/>
          <w:szCs w:val="24"/>
        </w:rPr>
        <w:t xml:space="preserve"> </w:t>
      </w:r>
      <w:r w:rsidRPr="005B2062">
        <w:rPr>
          <w:sz w:val="24"/>
          <w:szCs w:val="24"/>
        </w:rPr>
        <w:t>Рассказы.</w:t>
      </w:r>
      <w:r w:rsidRPr="005B2062">
        <w:rPr>
          <w:spacing w:val="-57"/>
          <w:sz w:val="24"/>
          <w:szCs w:val="24"/>
        </w:rPr>
        <w:t xml:space="preserve"> </w:t>
      </w:r>
      <w:r w:rsidRPr="005B2062">
        <w:rPr>
          <w:sz w:val="24"/>
          <w:szCs w:val="24"/>
        </w:rPr>
        <w:t>Рисунки</w:t>
      </w:r>
      <w:r w:rsidRPr="005B2062">
        <w:rPr>
          <w:spacing w:val="-1"/>
          <w:sz w:val="24"/>
          <w:szCs w:val="24"/>
        </w:rPr>
        <w:t xml:space="preserve"> </w:t>
      </w:r>
      <w:r w:rsidRPr="005B2062">
        <w:rPr>
          <w:sz w:val="24"/>
          <w:szCs w:val="24"/>
        </w:rPr>
        <w:t>животных;</w:t>
      </w:r>
      <w:r w:rsidRPr="005B2062">
        <w:rPr>
          <w:spacing w:val="-1"/>
          <w:sz w:val="24"/>
          <w:szCs w:val="24"/>
        </w:rPr>
        <w:t xml:space="preserve"> </w:t>
      </w:r>
      <w:r w:rsidRPr="005B2062">
        <w:rPr>
          <w:sz w:val="24"/>
          <w:szCs w:val="24"/>
        </w:rPr>
        <w:t>Ю.</w:t>
      </w:r>
      <w:r w:rsidRPr="005B2062">
        <w:rPr>
          <w:spacing w:val="-3"/>
          <w:sz w:val="24"/>
          <w:szCs w:val="24"/>
        </w:rPr>
        <w:t xml:space="preserve"> </w:t>
      </w:r>
      <w:r w:rsidRPr="005B2062">
        <w:rPr>
          <w:sz w:val="24"/>
          <w:szCs w:val="24"/>
        </w:rPr>
        <w:t>Васнецов</w:t>
      </w:r>
      <w:r w:rsidRPr="005B2062">
        <w:rPr>
          <w:spacing w:val="-1"/>
          <w:sz w:val="24"/>
          <w:szCs w:val="24"/>
        </w:rPr>
        <w:t xml:space="preserve"> </w:t>
      </w:r>
      <w:r w:rsidRPr="005B2062">
        <w:rPr>
          <w:sz w:val="24"/>
          <w:szCs w:val="24"/>
        </w:rPr>
        <w:t>к</w:t>
      </w:r>
      <w:r w:rsidRPr="005B2062">
        <w:rPr>
          <w:spacing w:val="-1"/>
          <w:sz w:val="24"/>
          <w:szCs w:val="24"/>
        </w:rPr>
        <w:t xml:space="preserve"> </w:t>
      </w:r>
      <w:r w:rsidRPr="005B2062">
        <w:rPr>
          <w:sz w:val="24"/>
          <w:szCs w:val="24"/>
        </w:rPr>
        <w:t>книге</w:t>
      </w:r>
      <w:r w:rsidRPr="005B2062">
        <w:rPr>
          <w:spacing w:val="2"/>
          <w:sz w:val="24"/>
          <w:szCs w:val="24"/>
        </w:rPr>
        <w:t xml:space="preserve"> </w:t>
      </w:r>
      <w:r w:rsidRPr="005B2062">
        <w:rPr>
          <w:sz w:val="24"/>
          <w:szCs w:val="24"/>
        </w:rPr>
        <w:t>«Колобок»,</w:t>
      </w:r>
      <w:r w:rsidRPr="005B2062">
        <w:rPr>
          <w:spacing w:val="-3"/>
          <w:sz w:val="24"/>
          <w:szCs w:val="24"/>
        </w:rPr>
        <w:t xml:space="preserve"> </w:t>
      </w:r>
      <w:r w:rsidRPr="005B2062">
        <w:rPr>
          <w:sz w:val="24"/>
          <w:szCs w:val="24"/>
        </w:rPr>
        <w:t>«Терем-теремок».</w:t>
      </w:r>
    </w:p>
    <w:p w:rsidR="00BB340C" w:rsidRPr="005B2062" w:rsidRDefault="0021290F" w:rsidP="005B2062">
      <w:pPr>
        <w:pStyle w:val="2"/>
        <w:spacing w:before="3" w:line="276" w:lineRule="auto"/>
        <w:ind w:left="0"/>
      </w:pPr>
      <w:r w:rsidRPr="005B2062">
        <w:t>от</w:t>
      </w:r>
      <w:r w:rsidRPr="005B2062">
        <w:rPr>
          <w:spacing w:val="1"/>
        </w:rPr>
        <w:t xml:space="preserve"> </w:t>
      </w:r>
      <w:r w:rsidRPr="005B2062">
        <w:t>3</w:t>
      </w:r>
      <w:r w:rsidRPr="005B2062">
        <w:rPr>
          <w:spacing w:val="-3"/>
        </w:rPr>
        <w:t xml:space="preserve"> </w:t>
      </w:r>
      <w:r w:rsidRPr="005B2062">
        <w:t>до</w:t>
      </w:r>
      <w:r w:rsidRPr="005B2062">
        <w:rPr>
          <w:spacing w:val="-1"/>
        </w:rPr>
        <w:t xml:space="preserve"> </w:t>
      </w:r>
      <w:r w:rsidRPr="005B2062">
        <w:t>4 лет</w:t>
      </w:r>
    </w:p>
    <w:p w:rsidR="00BB340C" w:rsidRPr="005B2062" w:rsidRDefault="0021290F" w:rsidP="005B2062">
      <w:pPr>
        <w:spacing w:before="39" w:line="276" w:lineRule="auto"/>
        <w:jc w:val="both"/>
        <w:rPr>
          <w:sz w:val="24"/>
          <w:szCs w:val="24"/>
        </w:rPr>
      </w:pPr>
      <w:r w:rsidRPr="005B2062">
        <w:rPr>
          <w:i/>
          <w:sz w:val="24"/>
          <w:szCs w:val="24"/>
        </w:rPr>
        <w:t>Иллюстрации</w:t>
      </w:r>
      <w:r w:rsidRPr="005B2062">
        <w:rPr>
          <w:i/>
          <w:spacing w:val="26"/>
          <w:sz w:val="24"/>
          <w:szCs w:val="24"/>
        </w:rPr>
        <w:t xml:space="preserve"> </w:t>
      </w:r>
      <w:r w:rsidRPr="005B2062">
        <w:rPr>
          <w:i/>
          <w:sz w:val="24"/>
          <w:szCs w:val="24"/>
        </w:rPr>
        <w:t>к</w:t>
      </w:r>
      <w:r w:rsidRPr="005B2062">
        <w:rPr>
          <w:i/>
          <w:spacing w:val="27"/>
          <w:sz w:val="24"/>
          <w:szCs w:val="24"/>
        </w:rPr>
        <w:t xml:space="preserve"> </w:t>
      </w:r>
      <w:r w:rsidRPr="005B2062">
        <w:rPr>
          <w:i/>
          <w:sz w:val="24"/>
          <w:szCs w:val="24"/>
        </w:rPr>
        <w:t>книгам:</w:t>
      </w:r>
      <w:r w:rsidRPr="005B2062">
        <w:rPr>
          <w:i/>
          <w:spacing w:val="28"/>
          <w:sz w:val="24"/>
          <w:szCs w:val="24"/>
        </w:rPr>
        <w:t xml:space="preserve"> </w:t>
      </w:r>
      <w:r w:rsidRPr="005B2062">
        <w:rPr>
          <w:sz w:val="24"/>
          <w:szCs w:val="24"/>
        </w:rPr>
        <w:t>Ю.</w:t>
      </w:r>
      <w:r w:rsidRPr="005B2062">
        <w:rPr>
          <w:spacing w:val="26"/>
          <w:sz w:val="24"/>
          <w:szCs w:val="24"/>
        </w:rPr>
        <w:t xml:space="preserve"> </w:t>
      </w:r>
      <w:r w:rsidRPr="005B2062">
        <w:rPr>
          <w:sz w:val="24"/>
          <w:szCs w:val="24"/>
        </w:rPr>
        <w:t>Васнецов</w:t>
      </w:r>
      <w:r w:rsidRPr="005B2062">
        <w:rPr>
          <w:spacing w:val="27"/>
          <w:sz w:val="24"/>
          <w:szCs w:val="24"/>
        </w:rPr>
        <w:t xml:space="preserve"> </w:t>
      </w:r>
      <w:r w:rsidRPr="005B2062">
        <w:rPr>
          <w:sz w:val="24"/>
          <w:szCs w:val="24"/>
        </w:rPr>
        <w:t>к</w:t>
      </w:r>
      <w:r w:rsidRPr="005B2062">
        <w:rPr>
          <w:spacing w:val="27"/>
          <w:sz w:val="24"/>
          <w:szCs w:val="24"/>
        </w:rPr>
        <w:t xml:space="preserve"> </w:t>
      </w:r>
      <w:r w:rsidRPr="005B2062">
        <w:rPr>
          <w:sz w:val="24"/>
          <w:szCs w:val="24"/>
        </w:rPr>
        <w:t>книге</w:t>
      </w:r>
      <w:r w:rsidRPr="005B2062">
        <w:rPr>
          <w:spacing w:val="23"/>
          <w:sz w:val="24"/>
          <w:szCs w:val="24"/>
        </w:rPr>
        <w:t xml:space="preserve"> </w:t>
      </w:r>
      <w:r w:rsidRPr="005B2062">
        <w:rPr>
          <w:sz w:val="24"/>
          <w:szCs w:val="24"/>
        </w:rPr>
        <w:t>Л.Н.</w:t>
      </w:r>
      <w:r w:rsidRPr="005B2062">
        <w:rPr>
          <w:spacing w:val="26"/>
          <w:sz w:val="24"/>
          <w:szCs w:val="24"/>
        </w:rPr>
        <w:t xml:space="preserve"> </w:t>
      </w:r>
      <w:r w:rsidRPr="005B2062">
        <w:rPr>
          <w:sz w:val="24"/>
          <w:szCs w:val="24"/>
        </w:rPr>
        <w:t>Толстого</w:t>
      </w:r>
      <w:r w:rsidRPr="005B2062">
        <w:rPr>
          <w:spacing w:val="34"/>
          <w:sz w:val="24"/>
          <w:szCs w:val="24"/>
        </w:rPr>
        <w:t xml:space="preserve"> </w:t>
      </w:r>
      <w:r w:rsidRPr="005B2062">
        <w:rPr>
          <w:sz w:val="24"/>
          <w:szCs w:val="24"/>
        </w:rPr>
        <w:t>«Три</w:t>
      </w:r>
      <w:r w:rsidRPr="005B2062">
        <w:rPr>
          <w:spacing w:val="27"/>
          <w:sz w:val="24"/>
          <w:szCs w:val="24"/>
        </w:rPr>
        <w:t xml:space="preserve"> </w:t>
      </w:r>
      <w:r w:rsidRPr="005B2062">
        <w:rPr>
          <w:sz w:val="24"/>
          <w:szCs w:val="24"/>
        </w:rPr>
        <w:t>медведя»</w:t>
      </w:r>
      <w:r w:rsidRPr="005B2062">
        <w:rPr>
          <w:spacing w:val="11"/>
          <w:sz w:val="24"/>
          <w:szCs w:val="24"/>
        </w:rPr>
        <w:t xml:space="preserve"> </w:t>
      </w:r>
      <w:r w:rsidRPr="005B2062">
        <w:rPr>
          <w:sz w:val="24"/>
          <w:szCs w:val="24"/>
        </w:rPr>
        <w:t>К.</w:t>
      </w:r>
      <w:r w:rsidRPr="005B2062">
        <w:rPr>
          <w:spacing w:val="26"/>
          <w:sz w:val="24"/>
          <w:szCs w:val="24"/>
        </w:rPr>
        <w:t xml:space="preserve"> </w:t>
      </w:r>
      <w:r w:rsidRPr="005B2062">
        <w:rPr>
          <w:sz w:val="24"/>
          <w:szCs w:val="24"/>
        </w:rPr>
        <w:t>Чуковского</w:t>
      </w:r>
      <w:r w:rsidR="007C4949" w:rsidRPr="005B2062">
        <w:rPr>
          <w:sz w:val="24"/>
          <w:szCs w:val="24"/>
        </w:rPr>
        <w:t xml:space="preserve"> </w:t>
      </w:r>
      <w:r w:rsidRPr="005B2062">
        <w:rPr>
          <w:sz w:val="24"/>
          <w:szCs w:val="24"/>
        </w:rPr>
        <w:t>«Путаница».</w:t>
      </w:r>
    </w:p>
    <w:p w:rsidR="00BB340C" w:rsidRPr="005B2062" w:rsidRDefault="0021290F" w:rsidP="005B2062">
      <w:pPr>
        <w:pStyle w:val="a3"/>
        <w:spacing w:before="41" w:line="276" w:lineRule="auto"/>
        <w:ind w:left="0" w:right="244" w:firstLine="0"/>
      </w:pPr>
      <w:r w:rsidRPr="005B2062">
        <w:rPr>
          <w:i/>
        </w:rPr>
        <w:t xml:space="preserve">Иллюстрации, репродукции картин: </w:t>
      </w:r>
      <w:r w:rsidRPr="005B2062">
        <w:t>П. Кончаловский «Клубника», «Персики», «Сирень в</w:t>
      </w:r>
      <w:r w:rsidRPr="005B2062">
        <w:rPr>
          <w:spacing w:val="1"/>
        </w:rPr>
        <w:t xml:space="preserve"> </w:t>
      </w:r>
      <w:r w:rsidRPr="005B2062">
        <w:t>корзине»;</w:t>
      </w:r>
      <w:r w:rsidRPr="005B2062">
        <w:rPr>
          <w:spacing w:val="1"/>
        </w:rPr>
        <w:t xml:space="preserve"> </w:t>
      </w:r>
      <w:r w:rsidRPr="005B2062">
        <w:t>Н.С.</w:t>
      </w:r>
      <w:r w:rsidRPr="005B2062">
        <w:rPr>
          <w:spacing w:val="1"/>
        </w:rPr>
        <w:t xml:space="preserve"> </w:t>
      </w:r>
      <w:r w:rsidRPr="005B2062">
        <w:t>Петров-Водкин</w:t>
      </w:r>
      <w:r w:rsidRPr="005B2062">
        <w:rPr>
          <w:spacing w:val="1"/>
        </w:rPr>
        <w:t xml:space="preserve"> </w:t>
      </w:r>
      <w:r w:rsidRPr="005B2062">
        <w:t>«Яблоки</w:t>
      </w:r>
      <w:r w:rsidRPr="005B2062">
        <w:rPr>
          <w:spacing w:val="1"/>
        </w:rPr>
        <w:t xml:space="preserve"> </w:t>
      </w:r>
      <w:r w:rsidRPr="005B2062">
        <w:t>на</w:t>
      </w:r>
      <w:r w:rsidRPr="005B2062">
        <w:rPr>
          <w:spacing w:val="1"/>
        </w:rPr>
        <w:t xml:space="preserve"> </w:t>
      </w:r>
      <w:r w:rsidRPr="005B2062">
        <w:t>красном</w:t>
      </w:r>
      <w:r w:rsidRPr="005B2062">
        <w:rPr>
          <w:spacing w:val="1"/>
        </w:rPr>
        <w:t xml:space="preserve"> </w:t>
      </w:r>
      <w:r w:rsidRPr="005B2062">
        <w:t>фоне»;</w:t>
      </w:r>
      <w:r w:rsidRPr="005B2062">
        <w:rPr>
          <w:spacing w:val="1"/>
        </w:rPr>
        <w:t xml:space="preserve"> </w:t>
      </w:r>
      <w:r w:rsidRPr="005B2062">
        <w:t>М.И.</w:t>
      </w:r>
      <w:r w:rsidRPr="005B2062">
        <w:rPr>
          <w:spacing w:val="1"/>
        </w:rPr>
        <w:t xml:space="preserve"> </w:t>
      </w:r>
      <w:r w:rsidRPr="005B2062">
        <w:t>Климентов</w:t>
      </w:r>
      <w:r w:rsidRPr="005B2062">
        <w:rPr>
          <w:spacing w:val="1"/>
        </w:rPr>
        <w:t xml:space="preserve"> </w:t>
      </w:r>
      <w:r w:rsidRPr="005B2062">
        <w:t>«Курица</w:t>
      </w:r>
      <w:r w:rsidRPr="005B2062">
        <w:rPr>
          <w:spacing w:val="1"/>
        </w:rPr>
        <w:t xml:space="preserve"> </w:t>
      </w:r>
      <w:r w:rsidRPr="005B2062">
        <w:t>с</w:t>
      </w:r>
      <w:r w:rsidRPr="005B2062">
        <w:rPr>
          <w:spacing w:val="1"/>
        </w:rPr>
        <w:t xml:space="preserve"> </w:t>
      </w:r>
      <w:r w:rsidRPr="005B2062">
        <w:t>цыплятами»;</w:t>
      </w:r>
      <w:r w:rsidRPr="005B2062">
        <w:rPr>
          <w:spacing w:val="-1"/>
        </w:rPr>
        <w:t xml:space="preserve"> </w:t>
      </w:r>
      <w:r w:rsidRPr="005B2062">
        <w:t>Н.Н. Жуков</w:t>
      </w:r>
      <w:r w:rsidRPr="005B2062">
        <w:rPr>
          <w:spacing w:val="4"/>
        </w:rPr>
        <w:t xml:space="preserve"> </w:t>
      </w:r>
      <w:r w:rsidRPr="005B2062">
        <w:t>«Ёлка».</w:t>
      </w:r>
    </w:p>
    <w:p w:rsidR="00BB340C" w:rsidRPr="005B2062" w:rsidRDefault="0021290F" w:rsidP="005B2062">
      <w:pPr>
        <w:pStyle w:val="2"/>
        <w:spacing w:before="5" w:line="276" w:lineRule="auto"/>
        <w:ind w:left="779"/>
      </w:pPr>
      <w:r w:rsidRPr="005B2062">
        <w:t>от</w:t>
      </w:r>
      <w:r w:rsidRPr="005B2062">
        <w:rPr>
          <w:spacing w:val="1"/>
        </w:rPr>
        <w:t xml:space="preserve"> </w:t>
      </w:r>
      <w:r w:rsidRPr="005B2062">
        <w:t>4</w:t>
      </w:r>
      <w:r w:rsidRPr="005B2062">
        <w:rPr>
          <w:spacing w:val="-3"/>
        </w:rPr>
        <w:t xml:space="preserve"> </w:t>
      </w:r>
      <w:r w:rsidRPr="005B2062">
        <w:t>до</w:t>
      </w:r>
      <w:r w:rsidRPr="005B2062">
        <w:rPr>
          <w:spacing w:val="-1"/>
        </w:rPr>
        <w:t xml:space="preserve"> </w:t>
      </w:r>
      <w:r w:rsidRPr="005B2062">
        <w:t>5 лет</w:t>
      </w:r>
    </w:p>
    <w:p w:rsidR="00BB340C" w:rsidRPr="005B2062" w:rsidRDefault="0021290F" w:rsidP="005B2062">
      <w:pPr>
        <w:pStyle w:val="a3"/>
        <w:spacing w:before="36" w:line="276" w:lineRule="auto"/>
        <w:ind w:right="251" w:hanging="70"/>
      </w:pPr>
      <w:r w:rsidRPr="005B2062">
        <w:rPr>
          <w:i/>
        </w:rPr>
        <w:t>Иллюстрации, репродукции картин</w:t>
      </w:r>
      <w:r w:rsidRPr="005B2062">
        <w:t>: И. Хруцкий «Натюрморт с грибами», «Цветы и плоды»;</w:t>
      </w:r>
      <w:r w:rsidRPr="005B2062">
        <w:rPr>
          <w:spacing w:val="1"/>
        </w:rPr>
        <w:t xml:space="preserve"> </w:t>
      </w:r>
      <w:r w:rsidRPr="005B2062">
        <w:t>И.</w:t>
      </w:r>
      <w:r w:rsidRPr="005B2062">
        <w:rPr>
          <w:spacing w:val="8"/>
        </w:rPr>
        <w:t xml:space="preserve"> </w:t>
      </w:r>
      <w:r w:rsidRPr="005B2062">
        <w:t>Репин</w:t>
      </w:r>
      <w:r w:rsidRPr="005B2062">
        <w:rPr>
          <w:spacing w:val="11"/>
        </w:rPr>
        <w:t xml:space="preserve"> </w:t>
      </w:r>
      <w:r w:rsidRPr="005B2062">
        <w:t>«Яблоки</w:t>
      </w:r>
      <w:r w:rsidRPr="005B2062">
        <w:rPr>
          <w:spacing w:val="9"/>
        </w:rPr>
        <w:t xml:space="preserve"> </w:t>
      </w:r>
      <w:r w:rsidRPr="005B2062">
        <w:t>и</w:t>
      </w:r>
      <w:r w:rsidRPr="005B2062">
        <w:rPr>
          <w:spacing w:val="8"/>
        </w:rPr>
        <w:t xml:space="preserve"> </w:t>
      </w:r>
      <w:r w:rsidRPr="005B2062">
        <w:t>листья»;</w:t>
      </w:r>
      <w:r w:rsidRPr="005B2062">
        <w:rPr>
          <w:spacing w:val="11"/>
        </w:rPr>
        <w:t xml:space="preserve"> </w:t>
      </w:r>
      <w:r w:rsidRPr="005B2062">
        <w:t>И.</w:t>
      </w:r>
      <w:r w:rsidRPr="005B2062">
        <w:rPr>
          <w:spacing w:val="10"/>
        </w:rPr>
        <w:t xml:space="preserve"> </w:t>
      </w:r>
      <w:r w:rsidRPr="005B2062">
        <w:t>Левитан</w:t>
      </w:r>
      <w:r w:rsidRPr="005B2062">
        <w:rPr>
          <w:spacing w:val="13"/>
        </w:rPr>
        <w:t xml:space="preserve"> </w:t>
      </w:r>
      <w:r w:rsidRPr="005B2062">
        <w:t>«Сирень»;</w:t>
      </w:r>
      <w:r w:rsidRPr="005B2062">
        <w:rPr>
          <w:spacing w:val="11"/>
        </w:rPr>
        <w:t xml:space="preserve"> </w:t>
      </w:r>
      <w:r w:rsidRPr="005B2062">
        <w:t>И.</w:t>
      </w:r>
      <w:r w:rsidRPr="005B2062">
        <w:rPr>
          <w:spacing w:val="7"/>
        </w:rPr>
        <w:t xml:space="preserve"> </w:t>
      </w:r>
      <w:r w:rsidRPr="005B2062">
        <w:t>Михайлов</w:t>
      </w:r>
      <w:r w:rsidRPr="005B2062">
        <w:rPr>
          <w:spacing w:val="13"/>
        </w:rPr>
        <w:t xml:space="preserve"> </w:t>
      </w:r>
      <w:r w:rsidRPr="005B2062">
        <w:t>«Овощи</w:t>
      </w:r>
      <w:r w:rsidRPr="005B2062">
        <w:rPr>
          <w:spacing w:val="8"/>
        </w:rPr>
        <w:t xml:space="preserve"> </w:t>
      </w:r>
      <w:r w:rsidRPr="005B2062">
        <w:t>и</w:t>
      </w:r>
      <w:r w:rsidRPr="005B2062">
        <w:rPr>
          <w:spacing w:val="9"/>
        </w:rPr>
        <w:t xml:space="preserve"> </w:t>
      </w:r>
      <w:r w:rsidRPr="005B2062">
        <w:t>фрукты»;</w:t>
      </w:r>
      <w:r w:rsidRPr="005B2062">
        <w:rPr>
          <w:spacing w:val="10"/>
        </w:rPr>
        <w:t xml:space="preserve"> </w:t>
      </w:r>
      <w:r w:rsidRPr="005B2062">
        <w:t>И.</w:t>
      </w:r>
      <w:r w:rsidRPr="005B2062">
        <w:rPr>
          <w:spacing w:val="8"/>
        </w:rPr>
        <w:t xml:space="preserve"> </w:t>
      </w:r>
      <w:r w:rsidRPr="005B2062">
        <w:t>Машков«Синие</w:t>
      </w:r>
      <w:r w:rsidRPr="005B2062">
        <w:rPr>
          <w:spacing w:val="1"/>
        </w:rPr>
        <w:t xml:space="preserve"> </w:t>
      </w:r>
      <w:r w:rsidRPr="005B2062">
        <w:t>сливы»;</w:t>
      </w:r>
      <w:r w:rsidRPr="005B2062">
        <w:rPr>
          <w:spacing w:val="1"/>
        </w:rPr>
        <w:t xml:space="preserve"> </w:t>
      </w:r>
      <w:r w:rsidRPr="005B2062">
        <w:t>И.</w:t>
      </w:r>
      <w:r w:rsidRPr="005B2062">
        <w:rPr>
          <w:spacing w:val="1"/>
        </w:rPr>
        <w:t xml:space="preserve"> </w:t>
      </w:r>
      <w:r w:rsidRPr="005B2062">
        <w:t>Машков</w:t>
      </w:r>
      <w:r w:rsidRPr="005B2062">
        <w:rPr>
          <w:spacing w:val="1"/>
        </w:rPr>
        <w:t xml:space="preserve"> </w:t>
      </w:r>
      <w:r w:rsidRPr="005B2062">
        <w:t>«Рябинка»,</w:t>
      </w:r>
      <w:r w:rsidRPr="005B2062">
        <w:rPr>
          <w:spacing w:val="1"/>
        </w:rPr>
        <w:t xml:space="preserve"> </w:t>
      </w:r>
      <w:r w:rsidRPr="005B2062">
        <w:t>«Фрукты»,</w:t>
      </w:r>
      <w:r w:rsidRPr="005B2062">
        <w:rPr>
          <w:spacing w:val="1"/>
        </w:rPr>
        <w:t xml:space="preserve"> </w:t>
      </w:r>
      <w:r w:rsidRPr="005B2062">
        <w:t>«Малинка»</w:t>
      </w:r>
      <w:r w:rsidRPr="005B2062">
        <w:rPr>
          <w:spacing w:val="1"/>
        </w:rPr>
        <w:t xml:space="preserve"> </w:t>
      </w:r>
      <w:r w:rsidRPr="005B2062">
        <w:t>А.</w:t>
      </w:r>
      <w:r w:rsidRPr="005B2062">
        <w:rPr>
          <w:spacing w:val="1"/>
        </w:rPr>
        <w:t xml:space="preserve"> </w:t>
      </w:r>
      <w:r w:rsidRPr="005B2062">
        <w:t>Куприн</w:t>
      </w:r>
      <w:r w:rsidRPr="005B2062">
        <w:rPr>
          <w:spacing w:val="1"/>
        </w:rPr>
        <w:t xml:space="preserve"> </w:t>
      </w:r>
      <w:r w:rsidRPr="005B2062">
        <w:t>«Букет</w:t>
      </w:r>
      <w:r w:rsidRPr="005B2062">
        <w:rPr>
          <w:spacing w:val="60"/>
        </w:rPr>
        <w:t xml:space="preserve"> </w:t>
      </w:r>
      <w:r w:rsidRPr="005B2062">
        <w:t>полевых</w:t>
      </w:r>
      <w:r w:rsidRPr="005B2062">
        <w:rPr>
          <w:spacing w:val="1"/>
        </w:rPr>
        <w:t xml:space="preserve"> </w:t>
      </w:r>
      <w:r w:rsidRPr="005B2062">
        <w:t>цветов»; А. Бортников «Весна пришла»; Е.</w:t>
      </w:r>
      <w:r w:rsidRPr="005B2062">
        <w:rPr>
          <w:spacing w:val="1"/>
        </w:rPr>
        <w:t xml:space="preserve"> </w:t>
      </w:r>
      <w:r w:rsidRPr="005B2062">
        <w:t>Чернышева «Девочка с козочкой»; Ю. Кротов</w:t>
      </w:r>
      <w:r w:rsidRPr="005B2062">
        <w:rPr>
          <w:spacing w:val="60"/>
        </w:rPr>
        <w:t xml:space="preserve"> </w:t>
      </w:r>
      <w:r w:rsidRPr="005B2062">
        <w:t>«В</w:t>
      </w:r>
      <w:r w:rsidRPr="005B2062">
        <w:rPr>
          <w:spacing w:val="1"/>
        </w:rPr>
        <w:t xml:space="preserve"> </w:t>
      </w:r>
      <w:r w:rsidRPr="005B2062">
        <w:t>саду»; А. Комаров «Наводнение»; В. Тропинина «Девочка с куклой»; М. Караваджо «Корзина с</w:t>
      </w:r>
      <w:r w:rsidRPr="005B2062">
        <w:rPr>
          <w:spacing w:val="1"/>
        </w:rPr>
        <w:t xml:space="preserve"> </w:t>
      </w:r>
      <w:r w:rsidRPr="005B2062">
        <w:t>фруктами»;</w:t>
      </w:r>
      <w:r w:rsidRPr="005B2062">
        <w:rPr>
          <w:spacing w:val="21"/>
        </w:rPr>
        <w:t xml:space="preserve"> </w:t>
      </w:r>
      <w:r w:rsidRPr="005B2062">
        <w:t>Ч.</w:t>
      </w:r>
      <w:r w:rsidRPr="005B2062">
        <w:rPr>
          <w:spacing w:val="21"/>
        </w:rPr>
        <w:t xml:space="preserve"> </w:t>
      </w:r>
      <w:r w:rsidRPr="005B2062">
        <w:t>Барбер</w:t>
      </w:r>
      <w:r w:rsidRPr="005B2062">
        <w:rPr>
          <w:spacing w:val="81"/>
        </w:rPr>
        <w:t xml:space="preserve"> </w:t>
      </w:r>
      <w:r w:rsidRPr="005B2062">
        <w:t>«Да</w:t>
      </w:r>
      <w:r w:rsidRPr="005B2062">
        <w:rPr>
          <w:spacing w:val="20"/>
        </w:rPr>
        <w:t xml:space="preserve"> </w:t>
      </w:r>
      <w:r w:rsidRPr="005B2062">
        <w:t>пою</w:t>
      </w:r>
      <w:r w:rsidRPr="005B2062">
        <w:rPr>
          <w:spacing w:val="22"/>
        </w:rPr>
        <w:t xml:space="preserve"> </w:t>
      </w:r>
      <w:r w:rsidRPr="005B2062">
        <w:t>я,</w:t>
      </w:r>
      <w:r w:rsidRPr="005B2062">
        <w:rPr>
          <w:spacing w:val="20"/>
        </w:rPr>
        <w:t xml:space="preserve"> </w:t>
      </w:r>
      <w:r w:rsidRPr="005B2062">
        <w:t>пою….»,</w:t>
      </w:r>
      <w:r w:rsidRPr="005B2062">
        <w:rPr>
          <w:spacing w:val="17"/>
        </w:rPr>
        <w:t xml:space="preserve"> </w:t>
      </w:r>
      <w:r w:rsidRPr="005B2062">
        <w:t>«Зачем</w:t>
      </w:r>
      <w:r w:rsidRPr="005B2062">
        <w:rPr>
          <w:spacing w:val="21"/>
        </w:rPr>
        <w:t xml:space="preserve"> </w:t>
      </w:r>
      <w:r w:rsidRPr="005B2062">
        <w:t>вы</w:t>
      </w:r>
      <w:r w:rsidRPr="005B2062">
        <w:rPr>
          <w:spacing w:val="20"/>
        </w:rPr>
        <w:t xml:space="preserve"> </w:t>
      </w:r>
      <w:r w:rsidRPr="005B2062">
        <w:t>обидели</w:t>
      </w:r>
      <w:r w:rsidRPr="005B2062">
        <w:rPr>
          <w:spacing w:val="22"/>
        </w:rPr>
        <w:t xml:space="preserve"> </w:t>
      </w:r>
      <w:r w:rsidRPr="005B2062">
        <w:t>мою</w:t>
      </w:r>
      <w:r w:rsidRPr="005B2062">
        <w:rPr>
          <w:spacing w:val="19"/>
        </w:rPr>
        <w:t xml:space="preserve"> </w:t>
      </w:r>
      <w:r w:rsidRPr="005B2062">
        <w:t>девочку?»;</w:t>
      </w:r>
      <w:r w:rsidRPr="005B2062">
        <w:rPr>
          <w:spacing w:val="24"/>
        </w:rPr>
        <w:t xml:space="preserve"> </w:t>
      </w:r>
      <w:r w:rsidRPr="005B2062">
        <w:t>В.</w:t>
      </w:r>
      <w:r w:rsidRPr="005B2062">
        <w:rPr>
          <w:spacing w:val="21"/>
        </w:rPr>
        <w:t xml:space="preserve"> </w:t>
      </w:r>
      <w:r w:rsidRPr="005B2062">
        <w:t>Чермошенцев</w:t>
      </w:r>
    </w:p>
    <w:p w:rsidR="00BB340C" w:rsidRPr="005B2062" w:rsidRDefault="0021290F" w:rsidP="005B2062">
      <w:pPr>
        <w:pStyle w:val="a3"/>
        <w:spacing w:line="276" w:lineRule="auto"/>
        <w:ind w:firstLine="0"/>
      </w:pPr>
      <w:r w:rsidRPr="005B2062">
        <w:t>«Зимние</w:t>
      </w:r>
      <w:r w:rsidRPr="005B2062">
        <w:rPr>
          <w:spacing w:val="31"/>
        </w:rPr>
        <w:t xml:space="preserve"> </w:t>
      </w:r>
      <w:r w:rsidRPr="005B2062">
        <w:t>ели»;</w:t>
      </w:r>
      <w:r w:rsidRPr="005B2062">
        <w:rPr>
          <w:spacing w:val="35"/>
        </w:rPr>
        <w:t xml:space="preserve"> </w:t>
      </w:r>
      <w:r w:rsidRPr="005B2062">
        <w:t>В.М.</w:t>
      </w:r>
      <w:r w:rsidRPr="005B2062">
        <w:rPr>
          <w:spacing w:val="34"/>
        </w:rPr>
        <w:t xml:space="preserve"> </w:t>
      </w:r>
      <w:r w:rsidRPr="005B2062">
        <w:t>Васнецов</w:t>
      </w:r>
      <w:r w:rsidRPr="005B2062">
        <w:rPr>
          <w:spacing w:val="37"/>
        </w:rPr>
        <w:t xml:space="preserve"> </w:t>
      </w:r>
      <w:r w:rsidRPr="005B2062">
        <w:t>«Снегурочка»;</w:t>
      </w:r>
      <w:r w:rsidRPr="005B2062">
        <w:rPr>
          <w:spacing w:val="37"/>
        </w:rPr>
        <w:t xml:space="preserve"> </w:t>
      </w:r>
      <w:r w:rsidRPr="005B2062">
        <w:t>Б.</w:t>
      </w:r>
      <w:r w:rsidRPr="005B2062">
        <w:rPr>
          <w:spacing w:val="37"/>
        </w:rPr>
        <w:t xml:space="preserve"> </w:t>
      </w:r>
      <w:r w:rsidRPr="005B2062">
        <w:t>Кустов</w:t>
      </w:r>
      <w:r w:rsidRPr="005B2062">
        <w:rPr>
          <w:spacing w:val="37"/>
        </w:rPr>
        <w:t xml:space="preserve"> </w:t>
      </w:r>
      <w:r w:rsidRPr="005B2062">
        <w:t>«Сказки</w:t>
      </w:r>
      <w:r w:rsidRPr="005B2062">
        <w:rPr>
          <w:spacing w:val="34"/>
        </w:rPr>
        <w:t xml:space="preserve"> </w:t>
      </w:r>
      <w:r w:rsidRPr="005B2062">
        <w:t>Дедушки</w:t>
      </w:r>
      <w:r w:rsidRPr="005B2062">
        <w:rPr>
          <w:spacing w:val="34"/>
        </w:rPr>
        <w:t xml:space="preserve"> </w:t>
      </w:r>
      <w:r w:rsidRPr="005B2062">
        <w:t>Мороза»;</w:t>
      </w:r>
      <w:r w:rsidRPr="005B2062">
        <w:rPr>
          <w:spacing w:val="24"/>
        </w:rPr>
        <w:t xml:space="preserve"> </w:t>
      </w:r>
      <w:r w:rsidRPr="005B2062">
        <w:t>А.</w:t>
      </w:r>
      <w:r w:rsidRPr="005B2062">
        <w:rPr>
          <w:spacing w:val="33"/>
        </w:rPr>
        <w:t xml:space="preserve"> </w:t>
      </w:r>
      <w:r w:rsidRPr="005B2062">
        <w:t>Пластов</w:t>
      </w:r>
    </w:p>
    <w:p w:rsidR="00BB340C" w:rsidRPr="005B2062" w:rsidRDefault="0021290F" w:rsidP="005B2062">
      <w:pPr>
        <w:pStyle w:val="a3"/>
        <w:spacing w:before="41" w:line="276" w:lineRule="auto"/>
        <w:ind w:firstLine="0"/>
      </w:pPr>
      <w:r w:rsidRPr="005B2062">
        <w:t>«Лето».</w:t>
      </w:r>
    </w:p>
    <w:p w:rsidR="00BB340C" w:rsidRPr="005B2062" w:rsidRDefault="0021290F" w:rsidP="005B2062">
      <w:pPr>
        <w:spacing w:before="43" w:line="276" w:lineRule="auto"/>
        <w:jc w:val="both"/>
        <w:rPr>
          <w:sz w:val="24"/>
          <w:szCs w:val="24"/>
        </w:rPr>
      </w:pPr>
      <w:r w:rsidRPr="005B2062">
        <w:rPr>
          <w:i/>
          <w:sz w:val="24"/>
          <w:szCs w:val="24"/>
        </w:rPr>
        <w:t>Иллюстрации</w:t>
      </w:r>
      <w:r w:rsidRPr="005B2062">
        <w:rPr>
          <w:i/>
          <w:spacing w:val="-4"/>
          <w:sz w:val="24"/>
          <w:szCs w:val="24"/>
        </w:rPr>
        <w:t xml:space="preserve"> </w:t>
      </w:r>
      <w:r w:rsidRPr="005B2062">
        <w:rPr>
          <w:i/>
          <w:sz w:val="24"/>
          <w:szCs w:val="24"/>
        </w:rPr>
        <w:t>к</w:t>
      </w:r>
      <w:r w:rsidRPr="005B2062">
        <w:rPr>
          <w:i/>
          <w:spacing w:val="-2"/>
          <w:sz w:val="24"/>
          <w:szCs w:val="24"/>
        </w:rPr>
        <w:t xml:space="preserve"> </w:t>
      </w:r>
      <w:r w:rsidRPr="005B2062">
        <w:rPr>
          <w:i/>
          <w:sz w:val="24"/>
          <w:szCs w:val="24"/>
        </w:rPr>
        <w:t>книгам:</w:t>
      </w:r>
      <w:r w:rsidRPr="005B2062">
        <w:rPr>
          <w:i/>
          <w:spacing w:val="-2"/>
          <w:sz w:val="24"/>
          <w:szCs w:val="24"/>
        </w:rPr>
        <w:t xml:space="preserve"> </w:t>
      </w:r>
      <w:r w:rsidRPr="005B2062">
        <w:rPr>
          <w:sz w:val="24"/>
          <w:szCs w:val="24"/>
        </w:rPr>
        <w:t>В.</w:t>
      </w:r>
      <w:r w:rsidRPr="005B2062">
        <w:rPr>
          <w:spacing w:val="-2"/>
          <w:sz w:val="24"/>
          <w:szCs w:val="24"/>
        </w:rPr>
        <w:t xml:space="preserve"> </w:t>
      </w:r>
      <w:r w:rsidRPr="005B2062">
        <w:rPr>
          <w:sz w:val="24"/>
          <w:szCs w:val="24"/>
        </w:rPr>
        <w:t>Лебедев</w:t>
      </w:r>
      <w:r w:rsidRPr="005B2062">
        <w:rPr>
          <w:spacing w:val="-4"/>
          <w:sz w:val="24"/>
          <w:szCs w:val="24"/>
        </w:rPr>
        <w:t xml:space="preserve"> </w:t>
      </w:r>
      <w:r w:rsidRPr="005B2062">
        <w:rPr>
          <w:sz w:val="24"/>
          <w:szCs w:val="24"/>
        </w:rPr>
        <w:t>к</w:t>
      </w:r>
      <w:r w:rsidRPr="005B2062">
        <w:rPr>
          <w:spacing w:val="-2"/>
          <w:sz w:val="24"/>
          <w:szCs w:val="24"/>
        </w:rPr>
        <w:t xml:space="preserve"> </w:t>
      </w:r>
      <w:r w:rsidRPr="005B2062">
        <w:rPr>
          <w:sz w:val="24"/>
          <w:szCs w:val="24"/>
        </w:rPr>
        <w:t>книге</w:t>
      </w:r>
      <w:r w:rsidRPr="005B2062">
        <w:rPr>
          <w:spacing w:val="-3"/>
          <w:sz w:val="24"/>
          <w:szCs w:val="24"/>
        </w:rPr>
        <w:t xml:space="preserve"> </w:t>
      </w:r>
      <w:r w:rsidRPr="005B2062">
        <w:rPr>
          <w:sz w:val="24"/>
          <w:szCs w:val="24"/>
        </w:rPr>
        <w:t>С.</w:t>
      </w:r>
      <w:r w:rsidRPr="005B2062">
        <w:rPr>
          <w:spacing w:val="-6"/>
          <w:sz w:val="24"/>
          <w:szCs w:val="24"/>
        </w:rPr>
        <w:t xml:space="preserve"> </w:t>
      </w:r>
      <w:r w:rsidRPr="005B2062">
        <w:rPr>
          <w:sz w:val="24"/>
          <w:szCs w:val="24"/>
        </w:rPr>
        <w:t>Маршаа</w:t>
      </w:r>
      <w:r w:rsidRPr="005B2062">
        <w:rPr>
          <w:spacing w:val="1"/>
          <w:sz w:val="24"/>
          <w:szCs w:val="24"/>
        </w:rPr>
        <w:t xml:space="preserve"> </w:t>
      </w:r>
      <w:r w:rsidRPr="005B2062">
        <w:rPr>
          <w:sz w:val="24"/>
          <w:szCs w:val="24"/>
        </w:rPr>
        <w:t>«Усатый-полосатый».</w:t>
      </w:r>
    </w:p>
    <w:p w:rsidR="00BB340C" w:rsidRPr="005B2062" w:rsidRDefault="0021290F" w:rsidP="005B2062">
      <w:pPr>
        <w:pStyle w:val="2"/>
        <w:spacing w:before="46" w:line="276" w:lineRule="auto"/>
        <w:ind w:left="0"/>
      </w:pPr>
      <w:r w:rsidRPr="005B2062">
        <w:t>от</w:t>
      </w:r>
      <w:r w:rsidRPr="005B2062">
        <w:rPr>
          <w:spacing w:val="1"/>
        </w:rPr>
        <w:t xml:space="preserve"> </w:t>
      </w:r>
      <w:r w:rsidRPr="005B2062">
        <w:t>5</w:t>
      </w:r>
      <w:r w:rsidRPr="005B2062">
        <w:rPr>
          <w:spacing w:val="-3"/>
        </w:rPr>
        <w:t xml:space="preserve"> </w:t>
      </w:r>
      <w:r w:rsidRPr="005B2062">
        <w:t>до</w:t>
      </w:r>
      <w:r w:rsidRPr="005B2062">
        <w:rPr>
          <w:spacing w:val="-1"/>
        </w:rPr>
        <w:t xml:space="preserve"> </w:t>
      </w:r>
      <w:r w:rsidRPr="005B2062">
        <w:t>6 лет</w:t>
      </w:r>
    </w:p>
    <w:p w:rsidR="00BB340C" w:rsidRPr="005B2062" w:rsidRDefault="0021290F" w:rsidP="005B2062">
      <w:pPr>
        <w:pStyle w:val="a3"/>
        <w:spacing w:before="36" w:line="276" w:lineRule="auto"/>
        <w:ind w:left="0" w:right="247" w:firstLine="566"/>
      </w:pPr>
      <w:r w:rsidRPr="005B2062">
        <w:rPr>
          <w:i/>
        </w:rPr>
        <w:t>Иллюстрации,</w:t>
      </w:r>
      <w:r w:rsidRPr="005B2062">
        <w:rPr>
          <w:i/>
          <w:spacing w:val="1"/>
        </w:rPr>
        <w:t xml:space="preserve"> </w:t>
      </w:r>
      <w:r w:rsidRPr="005B2062">
        <w:rPr>
          <w:i/>
        </w:rPr>
        <w:t>репродукции</w:t>
      </w:r>
      <w:r w:rsidRPr="005B2062">
        <w:rPr>
          <w:i/>
          <w:spacing w:val="1"/>
        </w:rPr>
        <w:t xml:space="preserve"> </w:t>
      </w:r>
      <w:r w:rsidRPr="005B2062">
        <w:rPr>
          <w:i/>
        </w:rPr>
        <w:t>картин</w:t>
      </w:r>
      <w:r w:rsidRPr="005B2062">
        <w:t>:</w:t>
      </w:r>
      <w:r w:rsidRPr="005B2062">
        <w:rPr>
          <w:spacing w:val="1"/>
        </w:rPr>
        <w:t xml:space="preserve"> </w:t>
      </w:r>
      <w:r w:rsidRPr="005B2062">
        <w:t>Ф.Васильев</w:t>
      </w:r>
      <w:r w:rsidRPr="005B2062">
        <w:rPr>
          <w:spacing w:val="1"/>
        </w:rPr>
        <w:t xml:space="preserve"> </w:t>
      </w:r>
      <w:r w:rsidRPr="005B2062">
        <w:t>«Перед</w:t>
      </w:r>
      <w:r w:rsidRPr="005B2062">
        <w:rPr>
          <w:spacing w:val="1"/>
        </w:rPr>
        <w:t xml:space="preserve"> </w:t>
      </w:r>
      <w:r w:rsidRPr="005B2062">
        <w:t>дождем,</w:t>
      </w:r>
      <w:r w:rsidRPr="005B2062">
        <w:rPr>
          <w:spacing w:val="1"/>
        </w:rPr>
        <w:t xml:space="preserve"> </w:t>
      </w:r>
      <w:r w:rsidRPr="005B2062">
        <w:t>«Сбор</w:t>
      </w:r>
      <w:r w:rsidRPr="005B2062">
        <w:rPr>
          <w:spacing w:val="1"/>
        </w:rPr>
        <w:t xml:space="preserve"> </w:t>
      </w:r>
      <w:r w:rsidRPr="005B2062">
        <w:t>урожая»;</w:t>
      </w:r>
      <w:r w:rsidRPr="005B2062">
        <w:rPr>
          <w:spacing w:val="1"/>
        </w:rPr>
        <w:t xml:space="preserve"> </w:t>
      </w:r>
      <w:r w:rsidRPr="005B2062">
        <w:t>Б.Кустодиев «Масленица»; Ф.Толстой «Букет цветов, бабочка и птичка»; П.Крылов «Цветы на</w:t>
      </w:r>
      <w:r w:rsidRPr="005B2062">
        <w:rPr>
          <w:spacing w:val="1"/>
        </w:rPr>
        <w:t xml:space="preserve"> </w:t>
      </w:r>
      <w:r w:rsidRPr="005B2062">
        <w:t>окне», И.Репин «Стрекоза»; И. Левитан «Березовая роща», «Зимой в лесу»; Т. Яблонская «Весна»;</w:t>
      </w:r>
      <w:r w:rsidRPr="005B2062">
        <w:rPr>
          <w:spacing w:val="1"/>
        </w:rPr>
        <w:t xml:space="preserve"> </w:t>
      </w:r>
      <w:r w:rsidRPr="005B2062">
        <w:t>А. Дейнека «Будущие летчики»; И.Грабарь Февральская лазурь;</w:t>
      </w:r>
      <w:r w:rsidRPr="005B2062">
        <w:rPr>
          <w:spacing w:val="1"/>
        </w:rPr>
        <w:t xml:space="preserve"> </w:t>
      </w:r>
      <w:r w:rsidRPr="005B2062">
        <w:rPr>
          <w:color w:val="0F0F0F"/>
        </w:rPr>
        <w:t>А.А. Пластов «Первый снег»;</w:t>
      </w:r>
      <w:r w:rsidRPr="005B2062">
        <w:rPr>
          <w:color w:val="0F0F0F"/>
          <w:spacing w:val="1"/>
        </w:rPr>
        <w:t xml:space="preserve"> </w:t>
      </w:r>
      <w:r w:rsidRPr="005B2062">
        <w:rPr>
          <w:color w:val="0F0F0F"/>
        </w:rPr>
        <w:t>В.Тимофеев</w:t>
      </w:r>
      <w:r w:rsidRPr="005B2062">
        <w:rPr>
          <w:color w:val="0F0F0F"/>
          <w:spacing w:val="3"/>
        </w:rPr>
        <w:t xml:space="preserve"> </w:t>
      </w:r>
      <w:r w:rsidRPr="005B2062">
        <w:rPr>
          <w:color w:val="0F0F0F"/>
        </w:rPr>
        <w:t>«Девочка</w:t>
      </w:r>
      <w:r w:rsidRPr="005B2062">
        <w:rPr>
          <w:color w:val="0F0F0F"/>
          <w:spacing w:val="-3"/>
        </w:rPr>
        <w:t xml:space="preserve"> </w:t>
      </w:r>
      <w:r w:rsidRPr="005B2062">
        <w:rPr>
          <w:color w:val="0F0F0F"/>
        </w:rPr>
        <w:t>с</w:t>
      </w:r>
      <w:r w:rsidRPr="005B2062">
        <w:rPr>
          <w:color w:val="0F0F0F"/>
          <w:spacing w:val="-2"/>
        </w:rPr>
        <w:t xml:space="preserve"> </w:t>
      </w:r>
      <w:r w:rsidRPr="005B2062">
        <w:rPr>
          <w:color w:val="0F0F0F"/>
        </w:rPr>
        <w:t>ягодами»;</w:t>
      </w:r>
      <w:r w:rsidRPr="005B2062">
        <w:rPr>
          <w:color w:val="0F0F0F"/>
          <w:spacing w:val="-2"/>
        </w:rPr>
        <w:t xml:space="preserve"> </w:t>
      </w:r>
      <w:r w:rsidRPr="005B2062">
        <w:rPr>
          <w:color w:val="0F0F0F"/>
        </w:rPr>
        <w:t>Ф.Сычков</w:t>
      </w:r>
      <w:r w:rsidRPr="005B2062">
        <w:rPr>
          <w:color w:val="0F0F0F"/>
          <w:spacing w:val="1"/>
        </w:rPr>
        <w:t xml:space="preserve"> </w:t>
      </w:r>
      <w:r w:rsidRPr="005B2062">
        <w:rPr>
          <w:color w:val="0F0F0F"/>
        </w:rPr>
        <w:t>«Катание</w:t>
      </w:r>
      <w:r w:rsidRPr="005B2062">
        <w:rPr>
          <w:color w:val="0F0F0F"/>
          <w:spacing w:val="-3"/>
        </w:rPr>
        <w:t xml:space="preserve"> </w:t>
      </w:r>
      <w:r w:rsidRPr="005B2062">
        <w:rPr>
          <w:color w:val="0F0F0F"/>
        </w:rPr>
        <w:t>с</w:t>
      </w:r>
      <w:r w:rsidRPr="005B2062">
        <w:rPr>
          <w:color w:val="0F0F0F"/>
          <w:spacing w:val="-3"/>
        </w:rPr>
        <w:t xml:space="preserve"> </w:t>
      </w:r>
      <w:r w:rsidRPr="005B2062">
        <w:rPr>
          <w:color w:val="0F0F0F"/>
        </w:rPr>
        <w:t>горы»;</w:t>
      </w:r>
      <w:r w:rsidRPr="005B2062">
        <w:rPr>
          <w:color w:val="0F0F0F"/>
          <w:spacing w:val="6"/>
        </w:rPr>
        <w:t xml:space="preserve"> </w:t>
      </w:r>
      <w:r w:rsidRPr="005B2062">
        <w:rPr>
          <w:color w:val="0F0F0F"/>
        </w:rPr>
        <w:t>Е.Хмелева</w:t>
      </w:r>
      <w:r w:rsidRPr="005B2062">
        <w:rPr>
          <w:color w:val="0F0F0F"/>
          <w:spacing w:val="1"/>
        </w:rPr>
        <w:t xml:space="preserve"> </w:t>
      </w:r>
      <w:r w:rsidRPr="005B2062">
        <w:rPr>
          <w:color w:val="0F0F0F"/>
        </w:rPr>
        <w:t>«Новый</w:t>
      </w:r>
      <w:r w:rsidRPr="005B2062">
        <w:rPr>
          <w:color w:val="0F0F0F"/>
          <w:spacing w:val="-1"/>
        </w:rPr>
        <w:t xml:space="preserve"> </w:t>
      </w:r>
      <w:r w:rsidRPr="005B2062">
        <w:rPr>
          <w:color w:val="0F0F0F"/>
        </w:rPr>
        <w:t>год»;</w:t>
      </w:r>
      <w:r w:rsidRPr="005B2062">
        <w:rPr>
          <w:color w:val="0F0F0F"/>
          <w:spacing w:val="1"/>
        </w:rPr>
        <w:t xml:space="preserve"> </w:t>
      </w:r>
      <w:r w:rsidRPr="005B2062">
        <w:rPr>
          <w:color w:val="0F0F0F"/>
        </w:rPr>
        <w:t>Н.Рачков</w:t>
      </w:r>
      <w:r w:rsidR="007C4949" w:rsidRPr="005B2062">
        <w:rPr>
          <w:color w:val="0F0F0F"/>
        </w:rPr>
        <w:t xml:space="preserve"> </w:t>
      </w:r>
      <w:r w:rsidRPr="005B2062">
        <w:rPr>
          <w:color w:val="0F0F0F"/>
        </w:rPr>
        <w:t>«Девочка</w:t>
      </w:r>
      <w:r w:rsidRPr="005B2062">
        <w:rPr>
          <w:color w:val="0F0F0F"/>
          <w:spacing w:val="92"/>
        </w:rPr>
        <w:t xml:space="preserve"> </w:t>
      </w:r>
      <w:r w:rsidRPr="005B2062">
        <w:rPr>
          <w:color w:val="0F0F0F"/>
        </w:rPr>
        <w:t>с</w:t>
      </w:r>
      <w:r w:rsidRPr="005B2062">
        <w:rPr>
          <w:color w:val="0F0F0F"/>
          <w:spacing w:val="91"/>
        </w:rPr>
        <w:t xml:space="preserve"> </w:t>
      </w:r>
      <w:r w:rsidRPr="005B2062">
        <w:rPr>
          <w:color w:val="0F0F0F"/>
        </w:rPr>
        <w:t>ягодами»;</w:t>
      </w:r>
      <w:r w:rsidRPr="005B2062">
        <w:rPr>
          <w:color w:val="0F0F0F"/>
          <w:spacing w:val="97"/>
        </w:rPr>
        <w:t xml:space="preserve"> </w:t>
      </w:r>
      <w:r w:rsidRPr="005B2062">
        <w:rPr>
          <w:color w:val="0F0F0F"/>
        </w:rPr>
        <w:t>Ю.Кротов</w:t>
      </w:r>
      <w:r w:rsidRPr="005B2062">
        <w:rPr>
          <w:color w:val="0F0F0F"/>
          <w:spacing w:val="97"/>
        </w:rPr>
        <w:t xml:space="preserve"> </w:t>
      </w:r>
      <w:r w:rsidRPr="005B2062">
        <w:rPr>
          <w:color w:val="0F0F0F"/>
        </w:rPr>
        <w:t>«Мои</w:t>
      </w:r>
      <w:r w:rsidRPr="005B2062">
        <w:rPr>
          <w:color w:val="0F0F0F"/>
          <w:spacing w:val="93"/>
        </w:rPr>
        <w:t xml:space="preserve"> </w:t>
      </w:r>
      <w:r w:rsidRPr="005B2062">
        <w:rPr>
          <w:color w:val="0F0F0F"/>
        </w:rPr>
        <w:t>куклы»,</w:t>
      </w:r>
      <w:r w:rsidRPr="005B2062">
        <w:rPr>
          <w:color w:val="0F0F0F"/>
          <w:spacing w:val="95"/>
        </w:rPr>
        <w:t xml:space="preserve"> </w:t>
      </w:r>
      <w:r w:rsidRPr="005B2062">
        <w:rPr>
          <w:color w:val="0F0F0F"/>
        </w:rPr>
        <w:t>«Рукодельница»,</w:t>
      </w:r>
      <w:r w:rsidRPr="005B2062">
        <w:rPr>
          <w:color w:val="0F0F0F"/>
          <w:spacing w:val="99"/>
        </w:rPr>
        <w:t xml:space="preserve"> </w:t>
      </w:r>
      <w:r w:rsidRPr="005B2062">
        <w:rPr>
          <w:color w:val="0F0F0F"/>
        </w:rPr>
        <w:t xml:space="preserve">«Котята»;    </w:t>
      </w:r>
      <w:r w:rsidRPr="005B2062">
        <w:rPr>
          <w:color w:val="0F0F0F"/>
          <w:spacing w:val="14"/>
        </w:rPr>
        <w:t xml:space="preserve"> </w:t>
      </w:r>
      <w:r w:rsidRPr="005B2062">
        <w:rPr>
          <w:color w:val="0F0F0F"/>
        </w:rPr>
        <w:t>О.Кипренский</w:t>
      </w:r>
      <w:r w:rsidR="007C4949" w:rsidRPr="005B2062">
        <w:rPr>
          <w:color w:val="0F0F0F"/>
        </w:rPr>
        <w:t xml:space="preserve"> </w:t>
      </w:r>
      <w:r w:rsidRPr="005B2062">
        <w:rPr>
          <w:color w:val="0F0F0F"/>
        </w:rPr>
        <w:t>«Девочка в маковом венке с гвоздикой в руке»; И. Разживин «Дорога в Новый год», «Расцвел</w:t>
      </w:r>
      <w:r w:rsidRPr="005B2062">
        <w:rPr>
          <w:color w:val="0F0F0F"/>
          <w:spacing w:val="1"/>
        </w:rPr>
        <w:t xml:space="preserve"> </w:t>
      </w:r>
      <w:r w:rsidRPr="005B2062">
        <w:rPr>
          <w:color w:val="0F0F0F"/>
        </w:rPr>
        <w:t>салют</w:t>
      </w:r>
      <w:r w:rsidRPr="005B2062">
        <w:rPr>
          <w:color w:val="0F0F0F"/>
          <w:spacing w:val="1"/>
        </w:rPr>
        <w:t xml:space="preserve"> </w:t>
      </w:r>
      <w:r w:rsidRPr="005B2062">
        <w:rPr>
          <w:color w:val="0F0F0F"/>
        </w:rPr>
        <w:t>в</w:t>
      </w:r>
      <w:r w:rsidRPr="005B2062">
        <w:rPr>
          <w:color w:val="0F0F0F"/>
          <w:spacing w:val="1"/>
        </w:rPr>
        <w:t xml:space="preserve"> </w:t>
      </w:r>
      <w:r w:rsidRPr="005B2062">
        <w:rPr>
          <w:color w:val="0F0F0F"/>
        </w:rPr>
        <w:t>честь</w:t>
      </w:r>
      <w:r w:rsidRPr="005B2062">
        <w:rPr>
          <w:color w:val="0F0F0F"/>
          <w:spacing w:val="1"/>
        </w:rPr>
        <w:t xml:space="preserve"> </w:t>
      </w:r>
      <w:r w:rsidRPr="005B2062">
        <w:rPr>
          <w:color w:val="0F0F0F"/>
        </w:rPr>
        <w:t>праздника</w:t>
      </w:r>
      <w:r w:rsidRPr="005B2062">
        <w:rPr>
          <w:color w:val="0F0F0F"/>
          <w:spacing w:val="1"/>
        </w:rPr>
        <w:t xml:space="preserve"> </w:t>
      </w:r>
      <w:r w:rsidRPr="005B2062">
        <w:rPr>
          <w:color w:val="0F0F0F"/>
        </w:rPr>
        <w:t>Победы!»;</w:t>
      </w:r>
      <w:r w:rsidRPr="005B2062">
        <w:rPr>
          <w:color w:val="0F0F0F"/>
          <w:spacing w:val="1"/>
        </w:rPr>
        <w:t xml:space="preserve"> </w:t>
      </w:r>
      <w:r w:rsidRPr="005B2062">
        <w:t>И.Машков</w:t>
      </w:r>
      <w:r w:rsidRPr="005B2062">
        <w:rPr>
          <w:spacing w:val="1"/>
        </w:rPr>
        <w:t xml:space="preserve"> </w:t>
      </w:r>
      <w:r w:rsidRPr="005B2062">
        <w:t>«Натюрморт»</w:t>
      </w:r>
      <w:r w:rsidRPr="005B2062">
        <w:rPr>
          <w:spacing w:val="1"/>
        </w:rPr>
        <w:t xml:space="preserve"> </w:t>
      </w:r>
      <w:r w:rsidRPr="005B2062">
        <w:t>(чашка</w:t>
      </w:r>
      <w:r w:rsidRPr="005B2062">
        <w:rPr>
          <w:spacing w:val="1"/>
        </w:rPr>
        <w:t xml:space="preserve"> </w:t>
      </w:r>
      <w:r w:rsidRPr="005B2062">
        <w:t>и</w:t>
      </w:r>
      <w:r w:rsidRPr="005B2062">
        <w:rPr>
          <w:spacing w:val="60"/>
        </w:rPr>
        <w:t xml:space="preserve"> </w:t>
      </w:r>
      <w:r w:rsidRPr="005B2062">
        <w:t>мандарины);</w:t>
      </w:r>
      <w:r w:rsidRPr="005B2062">
        <w:rPr>
          <w:spacing w:val="60"/>
        </w:rPr>
        <w:t xml:space="preserve"> </w:t>
      </w:r>
      <w:r w:rsidRPr="005B2062">
        <w:t>В.М.</w:t>
      </w:r>
      <w:r w:rsidRPr="005B2062">
        <w:rPr>
          <w:spacing w:val="1"/>
        </w:rPr>
        <w:t xml:space="preserve"> </w:t>
      </w:r>
      <w:r w:rsidRPr="005B2062">
        <w:t>Васнецов «</w:t>
      </w:r>
      <w:r w:rsidRPr="005B2062">
        <w:rPr>
          <w:color w:val="0F0F0F"/>
        </w:rPr>
        <w:t xml:space="preserve">Ковер-самолет»; </w:t>
      </w:r>
      <w:r w:rsidRPr="005B2062">
        <w:t>И.Я. Билибин «Иван-царевич и лягушка-квакушка», «Иван-царевич и</w:t>
      </w:r>
      <w:r w:rsidRPr="005B2062">
        <w:rPr>
          <w:spacing w:val="1"/>
        </w:rPr>
        <w:t xml:space="preserve"> </w:t>
      </w:r>
      <w:r w:rsidRPr="005B2062">
        <w:t>Жар-птица»;</w:t>
      </w:r>
      <w:r w:rsidRPr="005B2062">
        <w:rPr>
          <w:spacing w:val="49"/>
        </w:rPr>
        <w:t xml:space="preserve"> </w:t>
      </w:r>
      <w:r w:rsidRPr="005B2062">
        <w:t>И.Репин</w:t>
      </w:r>
      <w:r w:rsidRPr="005B2062">
        <w:rPr>
          <w:spacing w:val="57"/>
        </w:rPr>
        <w:t xml:space="preserve"> </w:t>
      </w:r>
      <w:r w:rsidRPr="005B2062">
        <w:t>«Осенний букет».</w:t>
      </w:r>
    </w:p>
    <w:p w:rsidR="00BB340C" w:rsidRPr="005B2062" w:rsidRDefault="0021290F" w:rsidP="005B2062">
      <w:pPr>
        <w:pStyle w:val="a3"/>
        <w:spacing w:before="80" w:line="276" w:lineRule="auto"/>
        <w:ind w:left="0" w:right="241" w:firstLine="566"/>
      </w:pPr>
      <w:r w:rsidRPr="005B2062">
        <w:rPr>
          <w:i/>
        </w:rPr>
        <w:t xml:space="preserve">Иллюстрации к книгам: </w:t>
      </w:r>
      <w:r w:rsidRPr="005B2062">
        <w:t>И.Билибин «Сестрица Алѐнушка и братец Иванушка», «Царевна-</w:t>
      </w:r>
      <w:r w:rsidRPr="005B2062">
        <w:rPr>
          <w:spacing w:val="1"/>
        </w:rPr>
        <w:t xml:space="preserve"> </w:t>
      </w:r>
      <w:r w:rsidRPr="005B2062">
        <w:t>лягушка»,</w:t>
      </w:r>
      <w:r w:rsidRPr="005B2062">
        <w:rPr>
          <w:spacing w:val="5"/>
        </w:rPr>
        <w:t xml:space="preserve"> </w:t>
      </w:r>
      <w:r w:rsidRPr="005B2062">
        <w:t>«Василиса</w:t>
      </w:r>
      <w:r w:rsidRPr="005B2062">
        <w:rPr>
          <w:spacing w:val="-1"/>
        </w:rPr>
        <w:t xml:space="preserve"> </w:t>
      </w:r>
      <w:r w:rsidRPr="005B2062">
        <w:t>Прекрасная».</w:t>
      </w:r>
    </w:p>
    <w:p w:rsidR="00BB340C" w:rsidRPr="005B2062" w:rsidRDefault="0021290F" w:rsidP="005B2062">
      <w:pPr>
        <w:pStyle w:val="2"/>
        <w:spacing w:before="4" w:line="276" w:lineRule="auto"/>
        <w:ind w:left="0"/>
      </w:pPr>
      <w:r w:rsidRPr="005B2062">
        <w:t>от</w:t>
      </w:r>
      <w:r w:rsidRPr="005B2062">
        <w:rPr>
          <w:spacing w:val="1"/>
        </w:rPr>
        <w:t xml:space="preserve"> </w:t>
      </w:r>
      <w:r w:rsidRPr="005B2062">
        <w:t>6</w:t>
      </w:r>
      <w:r w:rsidRPr="005B2062">
        <w:rPr>
          <w:spacing w:val="-3"/>
        </w:rPr>
        <w:t xml:space="preserve"> </w:t>
      </w:r>
      <w:r w:rsidRPr="005B2062">
        <w:t>до</w:t>
      </w:r>
      <w:r w:rsidRPr="005B2062">
        <w:rPr>
          <w:spacing w:val="-1"/>
        </w:rPr>
        <w:t xml:space="preserve"> </w:t>
      </w:r>
      <w:r w:rsidRPr="005B2062">
        <w:t>7 лет</w:t>
      </w:r>
    </w:p>
    <w:p w:rsidR="00BB340C" w:rsidRPr="005B2062" w:rsidRDefault="0021290F" w:rsidP="005B2062">
      <w:pPr>
        <w:pStyle w:val="a3"/>
        <w:spacing w:before="38" w:line="276" w:lineRule="auto"/>
        <w:ind w:left="0" w:right="250" w:firstLine="566"/>
      </w:pPr>
      <w:r w:rsidRPr="005B2062">
        <w:rPr>
          <w:i/>
        </w:rPr>
        <w:lastRenderedPageBreak/>
        <w:t>Иллюстрации,</w:t>
      </w:r>
      <w:r w:rsidRPr="005B2062">
        <w:rPr>
          <w:i/>
          <w:spacing w:val="1"/>
        </w:rPr>
        <w:t xml:space="preserve"> </w:t>
      </w:r>
      <w:r w:rsidRPr="005B2062">
        <w:rPr>
          <w:i/>
        </w:rPr>
        <w:t>репродукции</w:t>
      </w:r>
      <w:r w:rsidRPr="005B2062">
        <w:rPr>
          <w:i/>
          <w:spacing w:val="1"/>
        </w:rPr>
        <w:t xml:space="preserve"> </w:t>
      </w:r>
      <w:r w:rsidRPr="005B2062">
        <w:rPr>
          <w:i/>
        </w:rPr>
        <w:t>картин</w:t>
      </w:r>
      <w:r w:rsidRPr="005B2062">
        <w:t>:</w:t>
      </w:r>
      <w:r w:rsidRPr="005B2062">
        <w:rPr>
          <w:spacing w:val="1"/>
        </w:rPr>
        <w:t xml:space="preserve"> </w:t>
      </w:r>
      <w:r w:rsidRPr="005B2062">
        <w:t>И.И.</w:t>
      </w:r>
      <w:r w:rsidRPr="005B2062">
        <w:rPr>
          <w:spacing w:val="1"/>
        </w:rPr>
        <w:t xml:space="preserve"> </w:t>
      </w:r>
      <w:r w:rsidRPr="005B2062">
        <w:t>Левитан</w:t>
      </w:r>
      <w:r w:rsidRPr="005B2062">
        <w:rPr>
          <w:spacing w:val="1"/>
        </w:rPr>
        <w:t xml:space="preserve"> </w:t>
      </w:r>
      <w:r w:rsidRPr="005B2062">
        <w:t>«Золотая</w:t>
      </w:r>
      <w:r w:rsidRPr="005B2062">
        <w:rPr>
          <w:spacing w:val="1"/>
        </w:rPr>
        <w:t xml:space="preserve"> </w:t>
      </w:r>
      <w:r w:rsidRPr="005B2062">
        <w:t>осень»,</w:t>
      </w:r>
      <w:r w:rsidRPr="005B2062">
        <w:rPr>
          <w:spacing w:val="1"/>
        </w:rPr>
        <w:t xml:space="preserve"> </w:t>
      </w:r>
      <w:r w:rsidRPr="005B2062">
        <w:t>«Осенний</w:t>
      </w:r>
      <w:r w:rsidRPr="005B2062">
        <w:rPr>
          <w:spacing w:val="1"/>
        </w:rPr>
        <w:t xml:space="preserve"> </w:t>
      </w:r>
      <w:r w:rsidRPr="005B2062">
        <w:t>день.</w:t>
      </w:r>
      <w:r w:rsidRPr="005B2062">
        <w:rPr>
          <w:spacing w:val="-57"/>
        </w:rPr>
        <w:t xml:space="preserve"> </w:t>
      </w:r>
      <w:r w:rsidRPr="005B2062">
        <w:t>Сокольники»,</w:t>
      </w:r>
      <w:r w:rsidRPr="005B2062">
        <w:rPr>
          <w:spacing w:val="5"/>
        </w:rPr>
        <w:t xml:space="preserve"> </w:t>
      </w:r>
      <w:r w:rsidRPr="005B2062">
        <w:t>«Стога»,</w:t>
      </w:r>
      <w:r w:rsidRPr="005B2062">
        <w:rPr>
          <w:spacing w:val="6"/>
        </w:rPr>
        <w:t xml:space="preserve"> </w:t>
      </w:r>
      <w:r w:rsidRPr="005B2062">
        <w:t>«Март»,</w:t>
      </w:r>
      <w:r w:rsidRPr="005B2062">
        <w:rPr>
          <w:spacing w:val="8"/>
        </w:rPr>
        <w:t xml:space="preserve"> </w:t>
      </w:r>
      <w:r w:rsidRPr="005B2062">
        <w:t>«Весна.</w:t>
      </w:r>
      <w:r w:rsidRPr="005B2062">
        <w:rPr>
          <w:spacing w:val="2"/>
        </w:rPr>
        <w:t xml:space="preserve"> </w:t>
      </w:r>
      <w:r w:rsidRPr="005B2062">
        <w:t>Большая</w:t>
      </w:r>
      <w:r w:rsidRPr="005B2062">
        <w:rPr>
          <w:spacing w:val="1"/>
        </w:rPr>
        <w:t xml:space="preserve"> </w:t>
      </w:r>
      <w:r w:rsidRPr="005B2062">
        <w:t>вода»;</w:t>
      </w:r>
      <w:r w:rsidRPr="005B2062">
        <w:rPr>
          <w:spacing w:val="4"/>
        </w:rPr>
        <w:t xml:space="preserve"> </w:t>
      </w:r>
      <w:r w:rsidRPr="005B2062">
        <w:t>В.М.</w:t>
      </w:r>
      <w:r w:rsidRPr="005B2062">
        <w:rPr>
          <w:spacing w:val="2"/>
        </w:rPr>
        <w:t xml:space="preserve"> </w:t>
      </w:r>
      <w:r w:rsidRPr="005B2062">
        <w:t>Васнецов</w:t>
      </w:r>
      <w:r w:rsidRPr="005B2062">
        <w:rPr>
          <w:spacing w:val="5"/>
        </w:rPr>
        <w:t xml:space="preserve"> </w:t>
      </w:r>
      <w:r w:rsidRPr="005B2062">
        <w:t>«Аленушка»,</w:t>
      </w:r>
      <w:r w:rsidRPr="005B2062">
        <w:rPr>
          <w:spacing w:val="8"/>
        </w:rPr>
        <w:t xml:space="preserve"> </w:t>
      </w:r>
      <w:r w:rsidRPr="005B2062">
        <w:t>«Богатыри»,«Иван</w:t>
      </w:r>
      <w:r w:rsidRPr="005B2062">
        <w:rPr>
          <w:spacing w:val="1"/>
        </w:rPr>
        <w:t xml:space="preserve"> </w:t>
      </w:r>
      <w:r w:rsidRPr="005B2062">
        <w:t>–</w:t>
      </w:r>
      <w:r w:rsidRPr="005B2062">
        <w:rPr>
          <w:spacing w:val="1"/>
        </w:rPr>
        <w:t xml:space="preserve"> </w:t>
      </w:r>
      <w:r w:rsidRPr="005B2062">
        <w:t>царевич</w:t>
      </w:r>
      <w:r w:rsidRPr="005B2062">
        <w:rPr>
          <w:spacing w:val="1"/>
        </w:rPr>
        <w:t xml:space="preserve"> </w:t>
      </w:r>
      <w:r w:rsidRPr="005B2062">
        <w:t>на</w:t>
      </w:r>
      <w:r w:rsidRPr="005B2062">
        <w:rPr>
          <w:spacing w:val="1"/>
        </w:rPr>
        <w:t xml:space="preserve"> </w:t>
      </w:r>
      <w:r w:rsidRPr="005B2062">
        <w:t>Сером</w:t>
      </w:r>
      <w:r w:rsidRPr="005B2062">
        <w:rPr>
          <w:spacing w:val="1"/>
        </w:rPr>
        <w:t xml:space="preserve"> </w:t>
      </w:r>
      <w:r w:rsidRPr="005B2062">
        <w:t>волке»,</w:t>
      </w:r>
      <w:r w:rsidRPr="005B2062">
        <w:rPr>
          <w:spacing w:val="1"/>
        </w:rPr>
        <w:t xml:space="preserve"> </w:t>
      </w:r>
      <w:r w:rsidRPr="005B2062">
        <w:t>«Гусляры»;</w:t>
      </w:r>
      <w:r w:rsidRPr="005B2062">
        <w:rPr>
          <w:spacing w:val="1"/>
        </w:rPr>
        <w:t xml:space="preserve"> </w:t>
      </w:r>
      <w:r w:rsidRPr="005B2062">
        <w:t>Ф.А.</w:t>
      </w:r>
      <w:r w:rsidRPr="005B2062">
        <w:rPr>
          <w:spacing w:val="1"/>
        </w:rPr>
        <w:t xml:space="preserve"> </w:t>
      </w:r>
      <w:r w:rsidRPr="005B2062">
        <w:t>Васильев</w:t>
      </w:r>
      <w:r w:rsidRPr="005B2062">
        <w:rPr>
          <w:spacing w:val="1"/>
        </w:rPr>
        <w:t xml:space="preserve"> </w:t>
      </w:r>
      <w:r w:rsidRPr="005B2062">
        <w:t>«Перед</w:t>
      </w:r>
      <w:r w:rsidRPr="005B2062">
        <w:rPr>
          <w:spacing w:val="1"/>
        </w:rPr>
        <w:t xml:space="preserve"> </w:t>
      </w:r>
      <w:r w:rsidRPr="005B2062">
        <w:t>дождем»,</w:t>
      </w:r>
      <w:r w:rsidRPr="005B2062">
        <w:rPr>
          <w:spacing w:val="1"/>
        </w:rPr>
        <w:t xml:space="preserve"> </w:t>
      </w:r>
      <w:r w:rsidRPr="005B2062">
        <w:t>«Грачи</w:t>
      </w:r>
      <w:r w:rsidRPr="005B2062">
        <w:rPr>
          <w:spacing w:val="1"/>
        </w:rPr>
        <w:t xml:space="preserve"> </w:t>
      </w:r>
      <w:r w:rsidRPr="005B2062">
        <w:t xml:space="preserve">прилетели»;  </w:t>
      </w:r>
      <w:r w:rsidRPr="005B2062">
        <w:rPr>
          <w:spacing w:val="9"/>
        </w:rPr>
        <w:t xml:space="preserve"> </w:t>
      </w:r>
      <w:r w:rsidRPr="005B2062">
        <w:t xml:space="preserve">В.Поленов  </w:t>
      </w:r>
      <w:r w:rsidRPr="005B2062">
        <w:rPr>
          <w:spacing w:val="11"/>
        </w:rPr>
        <w:t xml:space="preserve"> </w:t>
      </w:r>
      <w:r w:rsidRPr="005B2062">
        <w:t xml:space="preserve">«Золотая  </w:t>
      </w:r>
      <w:r w:rsidRPr="005B2062">
        <w:rPr>
          <w:spacing w:val="7"/>
        </w:rPr>
        <w:t xml:space="preserve"> </w:t>
      </w:r>
      <w:r w:rsidRPr="005B2062">
        <w:t xml:space="preserve">осень»;     </w:t>
      </w:r>
      <w:r w:rsidRPr="005B2062">
        <w:rPr>
          <w:spacing w:val="18"/>
        </w:rPr>
        <w:t xml:space="preserve"> </w:t>
      </w:r>
      <w:r w:rsidRPr="005B2062">
        <w:t xml:space="preserve">И.Ф.  </w:t>
      </w:r>
      <w:r w:rsidRPr="005B2062">
        <w:rPr>
          <w:spacing w:val="8"/>
        </w:rPr>
        <w:t xml:space="preserve"> </w:t>
      </w:r>
      <w:r w:rsidRPr="005B2062">
        <w:t xml:space="preserve">Хруцкий  </w:t>
      </w:r>
      <w:r w:rsidRPr="005B2062">
        <w:rPr>
          <w:spacing w:val="10"/>
        </w:rPr>
        <w:t xml:space="preserve"> </w:t>
      </w:r>
      <w:r w:rsidRPr="005B2062">
        <w:t xml:space="preserve">«Цветы  </w:t>
      </w:r>
      <w:r w:rsidRPr="005B2062">
        <w:rPr>
          <w:spacing w:val="8"/>
        </w:rPr>
        <w:t xml:space="preserve"> </w:t>
      </w:r>
      <w:r w:rsidRPr="005B2062">
        <w:t xml:space="preserve">и  </w:t>
      </w:r>
      <w:r w:rsidRPr="005B2062">
        <w:rPr>
          <w:spacing w:val="8"/>
        </w:rPr>
        <w:t xml:space="preserve"> </w:t>
      </w:r>
      <w:r w:rsidRPr="005B2062">
        <w:t xml:space="preserve">плоды»  </w:t>
      </w:r>
      <w:r w:rsidRPr="005B2062">
        <w:rPr>
          <w:spacing w:val="9"/>
        </w:rPr>
        <w:t xml:space="preserve"> </w:t>
      </w:r>
      <w:r w:rsidRPr="005B2062">
        <w:t>А.Саврасов</w:t>
      </w:r>
      <w:r w:rsidR="007C4949" w:rsidRPr="005B2062">
        <w:t xml:space="preserve"> </w:t>
      </w:r>
      <w:r w:rsidRPr="005B2062">
        <w:t xml:space="preserve">«Ранняя </w:t>
      </w:r>
      <w:r w:rsidRPr="005B2062">
        <w:rPr>
          <w:i/>
        </w:rPr>
        <w:t>весна»</w:t>
      </w:r>
      <w:r w:rsidRPr="005B2062">
        <w:t>, К. Юон «Мартовское солнце», В. Шишкин «Прогулка в лесу», «Утро в сосновом</w:t>
      </w:r>
      <w:r w:rsidRPr="005B2062">
        <w:rPr>
          <w:spacing w:val="1"/>
        </w:rPr>
        <w:t xml:space="preserve"> </w:t>
      </w:r>
      <w:r w:rsidRPr="005B2062">
        <w:t>лесу»,</w:t>
      </w:r>
      <w:r w:rsidRPr="005B2062">
        <w:rPr>
          <w:spacing w:val="1"/>
        </w:rPr>
        <w:t xml:space="preserve"> </w:t>
      </w:r>
      <w:r w:rsidRPr="005B2062">
        <w:t>«Рожь»;</w:t>
      </w:r>
      <w:r w:rsidRPr="005B2062">
        <w:rPr>
          <w:spacing w:val="1"/>
        </w:rPr>
        <w:t xml:space="preserve"> </w:t>
      </w:r>
      <w:r w:rsidRPr="005B2062">
        <w:t>А.</w:t>
      </w:r>
      <w:r w:rsidRPr="005B2062">
        <w:rPr>
          <w:spacing w:val="1"/>
        </w:rPr>
        <w:t xml:space="preserve"> </w:t>
      </w:r>
      <w:r w:rsidRPr="005B2062">
        <w:t>Куинджи</w:t>
      </w:r>
      <w:r w:rsidRPr="005B2062">
        <w:rPr>
          <w:spacing w:val="1"/>
        </w:rPr>
        <w:t xml:space="preserve"> </w:t>
      </w:r>
      <w:r w:rsidRPr="005B2062">
        <w:t>«Березовая</w:t>
      </w:r>
      <w:r w:rsidRPr="005B2062">
        <w:rPr>
          <w:spacing w:val="1"/>
        </w:rPr>
        <w:t xml:space="preserve"> </w:t>
      </w:r>
      <w:r w:rsidRPr="005B2062">
        <w:t>роща»;</w:t>
      </w:r>
      <w:r w:rsidRPr="005B2062">
        <w:rPr>
          <w:spacing w:val="1"/>
        </w:rPr>
        <w:t xml:space="preserve"> </w:t>
      </w:r>
      <w:r w:rsidRPr="005B2062">
        <w:t>А.</w:t>
      </w:r>
      <w:r w:rsidRPr="005B2062">
        <w:rPr>
          <w:spacing w:val="1"/>
        </w:rPr>
        <w:t xml:space="preserve"> </w:t>
      </w:r>
      <w:r w:rsidRPr="005B2062">
        <w:t>Пластов</w:t>
      </w:r>
      <w:r w:rsidRPr="005B2062">
        <w:rPr>
          <w:spacing w:val="1"/>
        </w:rPr>
        <w:t xml:space="preserve"> </w:t>
      </w:r>
      <w:r w:rsidRPr="005B2062">
        <w:t>«Полдень»,</w:t>
      </w:r>
      <w:r w:rsidRPr="005B2062">
        <w:rPr>
          <w:spacing w:val="1"/>
        </w:rPr>
        <w:t xml:space="preserve"> </w:t>
      </w:r>
      <w:r w:rsidRPr="005B2062">
        <w:t>«Летом»,</w:t>
      </w:r>
      <w:r w:rsidRPr="005B2062">
        <w:rPr>
          <w:spacing w:val="1"/>
        </w:rPr>
        <w:t xml:space="preserve"> </w:t>
      </w:r>
      <w:r w:rsidRPr="005B2062">
        <w:t>«Сенокос»;</w:t>
      </w:r>
      <w:r w:rsidRPr="005B2062">
        <w:rPr>
          <w:spacing w:val="1"/>
        </w:rPr>
        <w:t xml:space="preserve"> </w:t>
      </w:r>
      <w:r w:rsidRPr="005B2062">
        <w:t>И.Остроухов «Золотая осень». З.Е. Серебрякова «За завтраком»; В.Серов, «Девочка с персиками»;</w:t>
      </w:r>
      <w:r w:rsidRPr="005B2062">
        <w:rPr>
          <w:spacing w:val="1"/>
        </w:rPr>
        <w:t xml:space="preserve"> </w:t>
      </w:r>
      <w:r w:rsidRPr="005B2062">
        <w:t>А.Степанов</w:t>
      </w:r>
      <w:r w:rsidRPr="005B2062">
        <w:rPr>
          <w:spacing w:val="1"/>
        </w:rPr>
        <w:t xml:space="preserve"> </w:t>
      </w:r>
      <w:r w:rsidRPr="005B2062">
        <w:t>«Катание</w:t>
      </w:r>
      <w:r w:rsidRPr="005B2062">
        <w:rPr>
          <w:spacing w:val="1"/>
        </w:rPr>
        <w:t xml:space="preserve"> </w:t>
      </w:r>
      <w:r w:rsidRPr="005B2062">
        <w:t>на</w:t>
      </w:r>
      <w:r w:rsidRPr="005B2062">
        <w:rPr>
          <w:spacing w:val="1"/>
        </w:rPr>
        <w:t xml:space="preserve"> </w:t>
      </w:r>
      <w:r w:rsidRPr="005B2062">
        <w:t>Масленицу»;</w:t>
      </w:r>
      <w:r w:rsidRPr="005B2062">
        <w:rPr>
          <w:spacing w:val="1"/>
        </w:rPr>
        <w:t xml:space="preserve"> </w:t>
      </w:r>
      <w:r w:rsidRPr="005B2062">
        <w:t>И.Э.Грабарь</w:t>
      </w:r>
      <w:r w:rsidRPr="005B2062">
        <w:rPr>
          <w:spacing w:val="1"/>
        </w:rPr>
        <w:t xml:space="preserve"> </w:t>
      </w:r>
      <w:r w:rsidRPr="005B2062">
        <w:t>«Зимнее</w:t>
      </w:r>
      <w:r w:rsidRPr="005B2062">
        <w:rPr>
          <w:spacing w:val="1"/>
        </w:rPr>
        <w:t xml:space="preserve"> </w:t>
      </w:r>
      <w:r w:rsidRPr="005B2062">
        <w:t>утро»;</w:t>
      </w:r>
      <w:r w:rsidRPr="005B2062">
        <w:rPr>
          <w:spacing w:val="1"/>
        </w:rPr>
        <w:t xml:space="preserve"> </w:t>
      </w:r>
      <w:r w:rsidRPr="005B2062">
        <w:t>И.Билибин</w:t>
      </w:r>
      <w:r w:rsidRPr="005B2062">
        <w:rPr>
          <w:spacing w:val="1"/>
        </w:rPr>
        <w:t xml:space="preserve"> </w:t>
      </w:r>
      <w:r w:rsidRPr="005B2062">
        <w:t>«Сестрица</w:t>
      </w:r>
      <w:r w:rsidRPr="005B2062">
        <w:rPr>
          <w:spacing w:val="1"/>
        </w:rPr>
        <w:t xml:space="preserve"> </w:t>
      </w:r>
      <w:r w:rsidRPr="005B2062">
        <w:t>Алѐнушка и братец Иванушка»; Ю.Кугач «Накануне праздника»; А.С.Петров – Водкин «Утренний</w:t>
      </w:r>
      <w:r w:rsidRPr="005B2062">
        <w:rPr>
          <w:spacing w:val="-57"/>
        </w:rPr>
        <w:t xml:space="preserve"> </w:t>
      </w:r>
      <w:r w:rsidRPr="005B2062">
        <w:t>натюрморт»;</w:t>
      </w:r>
      <w:r w:rsidRPr="005B2062">
        <w:rPr>
          <w:spacing w:val="1"/>
        </w:rPr>
        <w:t xml:space="preserve"> </w:t>
      </w:r>
      <w:r w:rsidRPr="005B2062">
        <w:t>И.Разживин</w:t>
      </w:r>
      <w:r w:rsidRPr="005B2062">
        <w:rPr>
          <w:spacing w:val="1"/>
        </w:rPr>
        <w:t xml:space="preserve"> </w:t>
      </w:r>
      <w:r w:rsidRPr="005B2062">
        <w:t>Игорь</w:t>
      </w:r>
      <w:r w:rsidRPr="005B2062">
        <w:rPr>
          <w:spacing w:val="1"/>
        </w:rPr>
        <w:t xml:space="preserve"> </w:t>
      </w:r>
      <w:r w:rsidRPr="005B2062">
        <w:t>«Волшебная</w:t>
      </w:r>
      <w:r w:rsidRPr="005B2062">
        <w:rPr>
          <w:spacing w:val="1"/>
        </w:rPr>
        <w:t xml:space="preserve"> </w:t>
      </w:r>
      <w:r w:rsidRPr="005B2062">
        <w:t>зима»;</w:t>
      </w:r>
      <w:r w:rsidRPr="005B2062">
        <w:rPr>
          <w:spacing w:val="1"/>
        </w:rPr>
        <w:t xml:space="preserve"> </w:t>
      </w:r>
      <w:r w:rsidRPr="005B2062">
        <w:t>К.Маковский</w:t>
      </w:r>
      <w:r w:rsidRPr="005B2062">
        <w:rPr>
          <w:spacing w:val="1"/>
        </w:rPr>
        <w:t xml:space="preserve"> </w:t>
      </w:r>
      <w:r w:rsidRPr="005B2062">
        <w:t>«Дети</w:t>
      </w:r>
      <w:r w:rsidRPr="005B2062">
        <w:rPr>
          <w:spacing w:val="1"/>
        </w:rPr>
        <w:t xml:space="preserve"> </w:t>
      </w:r>
      <w:r w:rsidRPr="005B2062">
        <w:t>бегущие</w:t>
      </w:r>
      <w:r w:rsidRPr="005B2062">
        <w:rPr>
          <w:spacing w:val="1"/>
        </w:rPr>
        <w:t xml:space="preserve"> </w:t>
      </w:r>
      <w:r w:rsidRPr="005B2062">
        <w:t>от</w:t>
      </w:r>
      <w:r w:rsidRPr="005B2062">
        <w:rPr>
          <w:spacing w:val="1"/>
        </w:rPr>
        <w:t xml:space="preserve"> </w:t>
      </w:r>
      <w:r w:rsidRPr="005B2062">
        <w:t>грозы»,</w:t>
      </w:r>
      <w:r w:rsidRPr="005B2062">
        <w:rPr>
          <w:spacing w:val="-57"/>
        </w:rPr>
        <w:t xml:space="preserve"> </w:t>
      </w:r>
      <w:r w:rsidRPr="005B2062">
        <w:rPr>
          <w:color w:val="0F0F0F"/>
        </w:rPr>
        <w:t xml:space="preserve">Ю.Кротов </w:t>
      </w:r>
      <w:r w:rsidRPr="005B2062">
        <w:t>«Хозяюшка»; П.Ренуар «Детский день»; И.И. Ершов «Ксения читает сказки куклам»;</w:t>
      </w:r>
      <w:r w:rsidRPr="005B2062">
        <w:rPr>
          <w:spacing w:val="1"/>
        </w:rPr>
        <w:t xml:space="preserve"> </w:t>
      </w:r>
      <w:r w:rsidRPr="005B2062">
        <w:t>К.Маковский</w:t>
      </w:r>
      <w:r w:rsidRPr="005B2062">
        <w:rPr>
          <w:spacing w:val="1"/>
        </w:rPr>
        <w:t xml:space="preserve"> </w:t>
      </w:r>
      <w:r w:rsidRPr="005B2062">
        <w:t>«Портрет</w:t>
      </w:r>
      <w:r w:rsidRPr="005B2062">
        <w:rPr>
          <w:spacing w:val="1"/>
        </w:rPr>
        <w:t xml:space="preserve"> </w:t>
      </w:r>
      <w:r w:rsidRPr="005B2062">
        <w:t>детей художника»;</w:t>
      </w:r>
      <w:r w:rsidRPr="005B2062">
        <w:rPr>
          <w:spacing w:val="1"/>
        </w:rPr>
        <w:t xml:space="preserve"> </w:t>
      </w:r>
      <w:r w:rsidRPr="005B2062">
        <w:t>И.Остроухов</w:t>
      </w:r>
      <w:r w:rsidRPr="005B2062">
        <w:rPr>
          <w:spacing w:val="1"/>
        </w:rPr>
        <w:t xml:space="preserve"> </w:t>
      </w:r>
      <w:r w:rsidRPr="005B2062">
        <w:t>«Золотая</w:t>
      </w:r>
      <w:r w:rsidRPr="005B2062">
        <w:rPr>
          <w:spacing w:val="1"/>
        </w:rPr>
        <w:t xml:space="preserve"> </w:t>
      </w:r>
      <w:r w:rsidRPr="005B2062">
        <w:t>осень»;</w:t>
      </w:r>
      <w:r w:rsidRPr="005B2062">
        <w:rPr>
          <w:spacing w:val="1"/>
        </w:rPr>
        <w:t xml:space="preserve"> </w:t>
      </w:r>
      <w:r w:rsidRPr="005B2062">
        <w:t>Ю.</w:t>
      </w:r>
      <w:r w:rsidRPr="005B2062">
        <w:rPr>
          <w:spacing w:val="1"/>
        </w:rPr>
        <w:t xml:space="preserve"> </w:t>
      </w:r>
      <w:r w:rsidRPr="005B2062">
        <w:t>Кротов</w:t>
      </w:r>
      <w:r w:rsidRPr="005B2062">
        <w:rPr>
          <w:spacing w:val="1"/>
        </w:rPr>
        <w:t xml:space="preserve"> </w:t>
      </w:r>
      <w:r w:rsidRPr="005B2062">
        <w:t>«Запахи</w:t>
      </w:r>
      <w:r w:rsidRPr="005B2062">
        <w:rPr>
          <w:spacing w:val="1"/>
        </w:rPr>
        <w:t xml:space="preserve"> </w:t>
      </w:r>
      <w:r w:rsidRPr="005B2062">
        <w:t>детства»;</w:t>
      </w:r>
      <w:r w:rsidRPr="005B2062">
        <w:rPr>
          <w:spacing w:val="1"/>
        </w:rPr>
        <w:t xml:space="preserve"> </w:t>
      </w:r>
      <w:r w:rsidRPr="005B2062">
        <w:t>И.Ф.</w:t>
      </w:r>
      <w:r w:rsidRPr="005B2062">
        <w:rPr>
          <w:spacing w:val="-2"/>
        </w:rPr>
        <w:t xml:space="preserve"> </w:t>
      </w:r>
      <w:r w:rsidRPr="005B2062">
        <w:t>Хруцкий</w:t>
      </w:r>
      <w:r w:rsidRPr="005B2062">
        <w:rPr>
          <w:spacing w:val="4"/>
        </w:rPr>
        <w:t xml:space="preserve"> </w:t>
      </w:r>
      <w:r w:rsidRPr="005B2062">
        <w:t>«Цветы</w:t>
      </w:r>
      <w:r w:rsidRPr="005B2062">
        <w:rPr>
          <w:spacing w:val="-1"/>
        </w:rPr>
        <w:t xml:space="preserve"> </w:t>
      </w:r>
      <w:r w:rsidRPr="005B2062">
        <w:t>и плоды»;</w:t>
      </w:r>
      <w:r w:rsidRPr="005B2062">
        <w:rPr>
          <w:spacing w:val="-1"/>
        </w:rPr>
        <w:t xml:space="preserve"> </w:t>
      </w:r>
      <w:r w:rsidRPr="005B2062">
        <w:t>М.А.Врубель</w:t>
      </w:r>
      <w:r w:rsidRPr="005B2062">
        <w:rPr>
          <w:spacing w:val="5"/>
        </w:rPr>
        <w:t xml:space="preserve"> </w:t>
      </w:r>
      <w:r w:rsidRPr="005B2062">
        <w:t>«Царевна-Лебедь».</w:t>
      </w:r>
    </w:p>
    <w:p w:rsidR="00BB340C" w:rsidRPr="005B2062" w:rsidRDefault="0021290F" w:rsidP="005B2062">
      <w:pPr>
        <w:pStyle w:val="a3"/>
        <w:spacing w:line="276" w:lineRule="auto"/>
        <w:ind w:right="244" w:firstLine="566"/>
      </w:pPr>
      <w:r w:rsidRPr="005B2062">
        <w:rPr>
          <w:i/>
        </w:rPr>
        <w:t>Иллюстрации</w:t>
      </w:r>
      <w:r w:rsidRPr="005B2062">
        <w:rPr>
          <w:i/>
          <w:spacing w:val="46"/>
        </w:rPr>
        <w:t xml:space="preserve"> </w:t>
      </w:r>
      <w:r w:rsidRPr="005B2062">
        <w:rPr>
          <w:i/>
        </w:rPr>
        <w:t>к</w:t>
      </w:r>
      <w:r w:rsidRPr="005B2062">
        <w:rPr>
          <w:i/>
          <w:spacing w:val="44"/>
        </w:rPr>
        <w:t xml:space="preserve"> </w:t>
      </w:r>
      <w:r w:rsidRPr="005B2062">
        <w:rPr>
          <w:i/>
        </w:rPr>
        <w:t>книгам:</w:t>
      </w:r>
      <w:r w:rsidRPr="005B2062">
        <w:rPr>
          <w:i/>
          <w:spacing w:val="48"/>
        </w:rPr>
        <w:t xml:space="preserve"> </w:t>
      </w:r>
      <w:r w:rsidRPr="005B2062">
        <w:t>И.Билибин</w:t>
      </w:r>
      <w:r w:rsidRPr="005B2062">
        <w:rPr>
          <w:spacing w:val="50"/>
        </w:rPr>
        <w:t xml:space="preserve"> </w:t>
      </w:r>
      <w:r w:rsidRPr="005B2062">
        <w:t>«Марья</w:t>
      </w:r>
      <w:r w:rsidRPr="005B2062">
        <w:rPr>
          <w:spacing w:val="48"/>
        </w:rPr>
        <w:t xml:space="preserve"> </w:t>
      </w:r>
      <w:r w:rsidRPr="005B2062">
        <w:t>Моревна»,</w:t>
      </w:r>
      <w:r w:rsidRPr="005B2062">
        <w:rPr>
          <w:spacing w:val="51"/>
        </w:rPr>
        <w:t xml:space="preserve"> </w:t>
      </w:r>
      <w:r w:rsidRPr="005B2062">
        <w:t>«Сказка</w:t>
      </w:r>
      <w:r w:rsidRPr="005B2062">
        <w:rPr>
          <w:spacing w:val="45"/>
        </w:rPr>
        <w:t xml:space="preserve"> </w:t>
      </w:r>
      <w:r w:rsidRPr="005B2062">
        <w:t>о</w:t>
      </w:r>
      <w:r w:rsidRPr="005B2062">
        <w:rPr>
          <w:spacing w:val="-1"/>
        </w:rPr>
        <w:t xml:space="preserve"> </w:t>
      </w:r>
      <w:r w:rsidRPr="005B2062">
        <w:t>царе</w:t>
      </w:r>
      <w:r w:rsidRPr="005B2062">
        <w:rPr>
          <w:spacing w:val="45"/>
        </w:rPr>
        <w:t xml:space="preserve"> </w:t>
      </w:r>
      <w:r w:rsidRPr="005B2062">
        <w:t>Салтане»,</w:t>
      </w:r>
      <w:r w:rsidRPr="005B2062">
        <w:rPr>
          <w:spacing w:val="53"/>
        </w:rPr>
        <w:t xml:space="preserve"> </w:t>
      </w:r>
      <w:r w:rsidRPr="005B2062">
        <w:t>«Сказке</w:t>
      </w:r>
      <w:r w:rsidRPr="005B2062">
        <w:rPr>
          <w:spacing w:val="-58"/>
        </w:rPr>
        <w:t xml:space="preserve"> </w:t>
      </w:r>
      <w:r w:rsidRPr="005B2062">
        <w:t>о</w:t>
      </w:r>
      <w:r w:rsidRPr="005B2062">
        <w:rPr>
          <w:spacing w:val="-1"/>
        </w:rPr>
        <w:t xml:space="preserve"> </w:t>
      </w:r>
      <w:r w:rsidRPr="005B2062">
        <w:t>рыбаке</w:t>
      </w:r>
      <w:r w:rsidRPr="005B2062">
        <w:rPr>
          <w:spacing w:val="-1"/>
        </w:rPr>
        <w:t xml:space="preserve"> </w:t>
      </w:r>
      <w:r w:rsidRPr="005B2062">
        <w:t>и рыбке»; Г.Спирин</w:t>
      </w:r>
      <w:r w:rsidRPr="005B2062">
        <w:rPr>
          <w:spacing w:val="59"/>
        </w:rPr>
        <w:t xml:space="preserve"> </w:t>
      </w:r>
      <w:r w:rsidRPr="005B2062">
        <w:t>к</w:t>
      </w:r>
      <w:r w:rsidRPr="005B2062">
        <w:rPr>
          <w:spacing w:val="-3"/>
        </w:rPr>
        <w:t xml:space="preserve"> </w:t>
      </w:r>
      <w:r w:rsidRPr="005B2062">
        <w:t>книге</w:t>
      </w:r>
      <w:r w:rsidRPr="005B2062">
        <w:rPr>
          <w:spacing w:val="-1"/>
        </w:rPr>
        <w:t xml:space="preserve"> </w:t>
      </w:r>
      <w:r w:rsidRPr="005B2062">
        <w:t>Л.Толстого</w:t>
      </w:r>
      <w:r w:rsidRPr="005B2062">
        <w:rPr>
          <w:spacing w:val="3"/>
        </w:rPr>
        <w:t xml:space="preserve"> </w:t>
      </w:r>
      <w:r w:rsidRPr="005B2062">
        <w:t>«Филлипок».</w:t>
      </w:r>
    </w:p>
    <w:p w:rsidR="00BB340C" w:rsidRPr="005B2062" w:rsidRDefault="00BB340C" w:rsidP="005B2062">
      <w:pPr>
        <w:pStyle w:val="a3"/>
        <w:spacing w:before="1" w:line="276" w:lineRule="auto"/>
        <w:ind w:left="0" w:firstLine="0"/>
      </w:pPr>
    </w:p>
    <w:p w:rsidR="00BB340C" w:rsidRPr="005B2062" w:rsidRDefault="0021290F" w:rsidP="005B2062">
      <w:pPr>
        <w:pStyle w:val="1"/>
        <w:spacing w:line="276" w:lineRule="auto"/>
        <w:ind w:left="0"/>
        <w:jc w:val="both"/>
      </w:pPr>
      <w:r w:rsidRPr="005B2062">
        <w:t>Примерный</w:t>
      </w:r>
      <w:r w:rsidRPr="005B2062">
        <w:rPr>
          <w:spacing w:val="-5"/>
        </w:rPr>
        <w:t xml:space="preserve"> </w:t>
      </w:r>
      <w:r w:rsidRPr="005B2062">
        <w:t>перечень</w:t>
      </w:r>
      <w:r w:rsidRPr="005B2062">
        <w:rPr>
          <w:spacing w:val="-2"/>
        </w:rPr>
        <w:t xml:space="preserve"> </w:t>
      </w:r>
      <w:r w:rsidRPr="005B2062">
        <w:t>анимационных</w:t>
      </w:r>
      <w:r w:rsidRPr="005B2062">
        <w:rPr>
          <w:spacing w:val="-4"/>
        </w:rPr>
        <w:t xml:space="preserve"> </w:t>
      </w:r>
      <w:r w:rsidRPr="005B2062">
        <w:t>и</w:t>
      </w:r>
      <w:r w:rsidRPr="005B2062">
        <w:rPr>
          <w:spacing w:val="-7"/>
        </w:rPr>
        <w:t xml:space="preserve"> </w:t>
      </w:r>
      <w:r w:rsidRPr="005B2062">
        <w:t>кинематографических</w:t>
      </w:r>
      <w:r w:rsidRPr="005B2062">
        <w:rPr>
          <w:spacing w:val="-4"/>
        </w:rPr>
        <w:t xml:space="preserve"> </w:t>
      </w:r>
      <w:r w:rsidRPr="005B2062">
        <w:t>произведений</w:t>
      </w:r>
    </w:p>
    <w:p w:rsidR="00BB340C" w:rsidRPr="005B2062" w:rsidRDefault="00BB340C" w:rsidP="005B2062">
      <w:pPr>
        <w:pStyle w:val="a3"/>
        <w:spacing w:before="8" w:line="276" w:lineRule="auto"/>
        <w:ind w:left="0" w:firstLine="0"/>
        <w:rPr>
          <w:b/>
        </w:rPr>
      </w:pPr>
    </w:p>
    <w:p w:rsidR="00BB340C" w:rsidRPr="005B2062" w:rsidRDefault="0021290F" w:rsidP="005B2062">
      <w:pPr>
        <w:pStyle w:val="a3"/>
        <w:spacing w:line="276" w:lineRule="auto"/>
        <w:ind w:right="246"/>
      </w:pPr>
      <w:r w:rsidRPr="005B2062">
        <w:t>В перечень входят анимационные и кинематографические произведения отечественного</w:t>
      </w:r>
      <w:r w:rsidRPr="005B2062">
        <w:rPr>
          <w:spacing w:val="1"/>
        </w:rPr>
        <w:t xml:space="preserve"> </w:t>
      </w:r>
      <w:r w:rsidRPr="005B2062">
        <w:t>производства</w:t>
      </w:r>
      <w:r w:rsidRPr="005B2062">
        <w:rPr>
          <w:spacing w:val="1"/>
        </w:rPr>
        <w:t xml:space="preserve"> </w:t>
      </w:r>
      <w:r w:rsidRPr="005B2062">
        <w:t>для</w:t>
      </w:r>
      <w:r w:rsidRPr="005B2062">
        <w:rPr>
          <w:spacing w:val="1"/>
        </w:rPr>
        <w:t xml:space="preserve"> </w:t>
      </w:r>
      <w:r w:rsidRPr="005B2062">
        <w:t>совместного</w:t>
      </w:r>
      <w:r w:rsidRPr="005B2062">
        <w:rPr>
          <w:spacing w:val="1"/>
        </w:rPr>
        <w:t xml:space="preserve"> </w:t>
      </w:r>
      <w:r w:rsidRPr="005B2062">
        <w:t>семейного</w:t>
      </w:r>
      <w:r w:rsidRPr="005B2062">
        <w:rPr>
          <w:spacing w:val="1"/>
        </w:rPr>
        <w:t xml:space="preserve"> </w:t>
      </w:r>
      <w:r w:rsidRPr="005B2062">
        <w:t>просмотра,</w:t>
      </w:r>
      <w:r w:rsidRPr="005B2062">
        <w:rPr>
          <w:spacing w:val="1"/>
        </w:rPr>
        <w:t xml:space="preserve"> </w:t>
      </w:r>
      <w:r w:rsidRPr="005B2062">
        <w:t>бесед</w:t>
      </w:r>
      <w:r w:rsidRPr="005B2062">
        <w:rPr>
          <w:spacing w:val="1"/>
        </w:rPr>
        <w:t xml:space="preserve"> </w:t>
      </w:r>
      <w:r w:rsidRPr="005B2062">
        <w:t>и</w:t>
      </w:r>
      <w:r w:rsidRPr="005B2062">
        <w:rPr>
          <w:spacing w:val="1"/>
        </w:rPr>
        <w:t xml:space="preserve"> </w:t>
      </w:r>
      <w:r w:rsidRPr="005B2062">
        <w:t>обсуждений,</w:t>
      </w:r>
      <w:r w:rsidRPr="005B2062">
        <w:rPr>
          <w:spacing w:val="1"/>
        </w:rPr>
        <w:t xml:space="preserve"> </w:t>
      </w:r>
      <w:r w:rsidRPr="005B2062">
        <w:t>использования</w:t>
      </w:r>
      <w:r w:rsidRPr="005B2062">
        <w:rPr>
          <w:spacing w:val="1"/>
        </w:rPr>
        <w:t xml:space="preserve"> </w:t>
      </w:r>
      <w:r w:rsidRPr="005B2062">
        <w:t>их</w:t>
      </w:r>
      <w:r w:rsidRPr="005B2062">
        <w:rPr>
          <w:spacing w:val="1"/>
        </w:rPr>
        <w:t xml:space="preserve"> </w:t>
      </w:r>
      <w:r w:rsidRPr="005B2062">
        <w:t>элементов</w:t>
      </w:r>
      <w:r w:rsidRPr="005B2062">
        <w:rPr>
          <w:spacing w:val="1"/>
        </w:rPr>
        <w:t xml:space="preserve"> </w:t>
      </w:r>
      <w:r w:rsidRPr="005B2062">
        <w:t>в</w:t>
      </w:r>
      <w:r w:rsidRPr="005B2062">
        <w:rPr>
          <w:spacing w:val="1"/>
        </w:rPr>
        <w:t xml:space="preserve"> </w:t>
      </w:r>
      <w:r w:rsidRPr="005B2062">
        <w:t>образовательном</w:t>
      </w:r>
      <w:r w:rsidRPr="005B2062">
        <w:rPr>
          <w:spacing w:val="1"/>
        </w:rPr>
        <w:t xml:space="preserve"> </w:t>
      </w:r>
      <w:r w:rsidRPr="005B2062">
        <w:t>процессе</w:t>
      </w:r>
      <w:r w:rsidRPr="005B2062">
        <w:rPr>
          <w:spacing w:val="1"/>
        </w:rPr>
        <w:t xml:space="preserve"> </w:t>
      </w:r>
      <w:r w:rsidRPr="005B2062">
        <w:t>в</w:t>
      </w:r>
      <w:r w:rsidRPr="005B2062">
        <w:rPr>
          <w:spacing w:val="1"/>
        </w:rPr>
        <w:t xml:space="preserve"> </w:t>
      </w:r>
      <w:r w:rsidRPr="005B2062">
        <w:t>качестве</w:t>
      </w:r>
      <w:r w:rsidRPr="005B2062">
        <w:rPr>
          <w:spacing w:val="1"/>
        </w:rPr>
        <w:t xml:space="preserve"> </w:t>
      </w:r>
      <w:r w:rsidRPr="005B2062">
        <w:t>иллюстраций</w:t>
      </w:r>
      <w:r w:rsidRPr="005B2062">
        <w:rPr>
          <w:spacing w:val="1"/>
        </w:rPr>
        <w:t xml:space="preserve"> </w:t>
      </w:r>
      <w:r w:rsidRPr="005B2062">
        <w:t>природных,</w:t>
      </w:r>
      <w:r w:rsidRPr="005B2062">
        <w:rPr>
          <w:spacing w:val="1"/>
        </w:rPr>
        <w:t xml:space="preserve"> </w:t>
      </w:r>
      <w:r w:rsidRPr="005B2062">
        <w:t>социальных</w:t>
      </w:r>
      <w:r w:rsidRPr="005B2062">
        <w:rPr>
          <w:spacing w:val="1"/>
        </w:rPr>
        <w:t xml:space="preserve"> </w:t>
      </w:r>
      <w:r w:rsidRPr="005B2062">
        <w:t>и</w:t>
      </w:r>
      <w:r w:rsidRPr="005B2062">
        <w:rPr>
          <w:spacing w:val="1"/>
        </w:rPr>
        <w:t xml:space="preserve"> </w:t>
      </w:r>
      <w:r w:rsidRPr="005B2062">
        <w:t>психологических</w:t>
      </w:r>
      <w:r w:rsidRPr="005B2062">
        <w:rPr>
          <w:spacing w:val="1"/>
        </w:rPr>
        <w:t xml:space="preserve"> </w:t>
      </w:r>
      <w:r w:rsidRPr="005B2062">
        <w:t>явлений,</w:t>
      </w:r>
      <w:r w:rsidRPr="005B2062">
        <w:rPr>
          <w:spacing w:val="1"/>
        </w:rPr>
        <w:t xml:space="preserve"> </w:t>
      </w:r>
      <w:r w:rsidRPr="005B2062">
        <w:t>норм</w:t>
      </w:r>
      <w:r w:rsidRPr="005B2062">
        <w:rPr>
          <w:spacing w:val="1"/>
        </w:rPr>
        <w:t xml:space="preserve"> </w:t>
      </w:r>
      <w:r w:rsidRPr="005B2062">
        <w:t>и</w:t>
      </w:r>
      <w:r w:rsidRPr="005B2062">
        <w:rPr>
          <w:spacing w:val="1"/>
        </w:rPr>
        <w:t xml:space="preserve"> </w:t>
      </w:r>
      <w:r w:rsidRPr="005B2062">
        <w:t>правил</w:t>
      </w:r>
      <w:r w:rsidRPr="005B2062">
        <w:rPr>
          <w:spacing w:val="1"/>
        </w:rPr>
        <w:t xml:space="preserve"> </w:t>
      </w:r>
      <w:r w:rsidRPr="005B2062">
        <w:t>конструктивного</w:t>
      </w:r>
      <w:r w:rsidRPr="005B2062">
        <w:rPr>
          <w:spacing w:val="1"/>
        </w:rPr>
        <w:t xml:space="preserve"> </w:t>
      </w:r>
      <w:r w:rsidRPr="005B2062">
        <w:t>взаимодействия,</w:t>
      </w:r>
      <w:r w:rsidRPr="005B2062">
        <w:rPr>
          <w:spacing w:val="1"/>
        </w:rPr>
        <w:t xml:space="preserve"> </w:t>
      </w:r>
      <w:r w:rsidRPr="005B2062">
        <w:t>проявлений</w:t>
      </w:r>
      <w:r w:rsidRPr="005B2062">
        <w:rPr>
          <w:spacing w:val="1"/>
        </w:rPr>
        <w:t xml:space="preserve"> </w:t>
      </w:r>
      <w:r w:rsidRPr="005B2062">
        <w:t>сопереживания и взаимопомощи; расширения эмоционального опыта ребенка, формирования у</w:t>
      </w:r>
      <w:r w:rsidRPr="005B2062">
        <w:rPr>
          <w:spacing w:val="1"/>
        </w:rPr>
        <w:t xml:space="preserve"> </w:t>
      </w:r>
      <w:r w:rsidRPr="005B2062">
        <w:t>него</w:t>
      </w:r>
      <w:r w:rsidRPr="005B2062">
        <w:rPr>
          <w:spacing w:val="-2"/>
        </w:rPr>
        <w:t xml:space="preserve"> </w:t>
      </w:r>
      <w:r w:rsidRPr="005B2062">
        <w:t>эмпатии</w:t>
      </w:r>
      <w:r w:rsidRPr="005B2062">
        <w:rPr>
          <w:spacing w:val="-2"/>
        </w:rPr>
        <w:t xml:space="preserve"> </w:t>
      </w:r>
      <w:r w:rsidRPr="005B2062">
        <w:t>и ценностного отношения</w:t>
      </w:r>
      <w:r w:rsidRPr="005B2062">
        <w:rPr>
          <w:spacing w:val="-1"/>
        </w:rPr>
        <w:t xml:space="preserve"> </w:t>
      </w:r>
      <w:r w:rsidRPr="005B2062">
        <w:t>к окружающему</w:t>
      </w:r>
      <w:r w:rsidRPr="005B2062">
        <w:rPr>
          <w:spacing w:val="-5"/>
        </w:rPr>
        <w:t xml:space="preserve"> </w:t>
      </w:r>
      <w:r w:rsidRPr="005B2062">
        <w:t>миру.</w:t>
      </w:r>
    </w:p>
    <w:p w:rsidR="00BB340C" w:rsidRPr="005B2062" w:rsidRDefault="0021290F" w:rsidP="005B2062">
      <w:pPr>
        <w:pStyle w:val="a3"/>
        <w:spacing w:line="276" w:lineRule="auto"/>
        <w:ind w:right="243"/>
      </w:pPr>
      <w:r w:rsidRPr="005B2062">
        <w:t>Полнометражные кинематографические и анимационные фильмы рекомендуются только</w:t>
      </w:r>
      <w:r w:rsidRPr="005B2062">
        <w:rPr>
          <w:spacing w:val="1"/>
        </w:rPr>
        <w:t xml:space="preserve"> </w:t>
      </w:r>
      <w:r w:rsidRPr="005B2062">
        <w:t>для семейного просмотра и не могут быть включены в образовательный процесс ДОО. Время</w:t>
      </w:r>
      <w:r w:rsidRPr="005B2062">
        <w:rPr>
          <w:spacing w:val="1"/>
        </w:rPr>
        <w:t xml:space="preserve"> </w:t>
      </w:r>
      <w:r w:rsidRPr="005B2062">
        <w:t>просмотра ребенком цифрового и медиа контента должно регулироваться родителями (законными</w:t>
      </w:r>
      <w:r w:rsidRPr="005B2062">
        <w:rPr>
          <w:spacing w:val="1"/>
        </w:rPr>
        <w:t xml:space="preserve"> </w:t>
      </w:r>
      <w:r w:rsidRPr="005B2062">
        <w:t>представителями)</w:t>
      </w:r>
      <w:r w:rsidRPr="005B2062">
        <w:rPr>
          <w:spacing w:val="1"/>
        </w:rPr>
        <w:t xml:space="preserve"> </w:t>
      </w:r>
      <w:r w:rsidRPr="005B2062">
        <w:t>и</w:t>
      </w:r>
      <w:r w:rsidRPr="005B2062">
        <w:rPr>
          <w:spacing w:val="1"/>
        </w:rPr>
        <w:t xml:space="preserve"> </w:t>
      </w:r>
      <w:r w:rsidRPr="005B2062">
        <w:t>соответствовать</w:t>
      </w:r>
      <w:r w:rsidRPr="005B2062">
        <w:rPr>
          <w:spacing w:val="1"/>
        </w:rPr>
        <w:t xml:space="preserve"> </w:t>
      </w:r>
      <w:r w:rsidRPr="005B2062">
        <w:t>его</w:t>
      </w:r>
      <w:r w:rsidRPr="005B2062">
        <w:rPr>
          <w:spacing w:val="1"/>
        </w:rPr>
        <w:t xml:space="preserve"> </w:t>
      </w:r>
      <w:r w:rsidRPr="005B2062">
        <w:t>возрастным</w:t>
      </w:r>
      <w:r w:rsidRPr="005B2062">
        <w:rPr>
          <w:spacing w:val="1"/>
        </w:rPr>
        <w:t xml:space="preserve"> </w:t>
      </w:r>
      <w:r w:rsidRPr="005B2062">
        <w:t>возможностям.</w:t>
      </w:r>
      <w:r w:rsidRPr="005B2062">
        <w:rPr>
          <w:spacing w:val="1"/>
        </w:rPr>
        <w:t xml:space="preserve"> </w:t>
      </w:r>
      <w:r w:rsidRPr="005B2062">
        <w:t>Некоторые</w:t>
      </w:r>
      <w:r w:rsidRPr="005B2062">
        <w:rPr>
          <w:spacing w:val="1"/>
        </w:rPr>
        <w:t xml:space="preserve"> </w:t>
      </w:r>
      <w:r w:rsidRPr="005B2062">
        <w:t>анимационные</w:t>
      </w:r>
      <w:r w:rsidRPr="005B2062">
        <w:rPr>
          <w:spacing w:val="-57"/>
        </w:rPr>
        <w:t xml:space="preserve"> </w:t>
      </w:r>
      <w:r w:rsidRPr="005B2062">
        <w:t>произведения (отмеченные звездочкой) требуют особого внимания к эмоциональному состоянию</w:t>
      </w:r>
      <w:r w:rsidRPr="005B2062">
        <w:rPr>
          <w:spacing w:val="1"/>
        </w:rPr>
        <w:t xml:space="preserve"> </w:t>
      </w:r>
      <w:r w:rsidRPr="005B2062">
        <w:t>ребенка и не рекомендуются к просмотру без обсуждения со взрослым переживаний ребенка. Ряд</w:t>
      </w:r>
      <w:r w:rsidRPr="005B2062">
        <w:rPr>
          <w:spacing w:val="1"/>
        </w:rPr>
        <w:t xml:space="preserve"> </w:t>
      </w:r>
      <w:r w:rsidRPr="005B2062">
        <w:t>фильмов</w:t>
      </w:r>
      <w:r w:rsidRPr="005B2062">
        <w:rPr>
          <w:spacing w:val="1"/>
        </w:rPr>
        <w:t xml:space="preserve"> </w:t>
      </w:r>
      <w:r w:rsidRPr="005B2062">
        <w:t>(отмеченные</w:t>
      </w:r>
      <w:r w:rsidRPr="005B2062">
        <w:rPr>
          <w:spacing w:val="1"/>
        </w:rPr>
        <w:t xml:space="preserve"> </w:t>
      </w:r>
      <w:r w:rsidRPr="005B2062">
        <w:t>2</w:t>
      </w:r>
      <w:r w:rsidRPr="005B2062">
        <w:rPr>
          <w:spacing w:val="1"/>
        </w:rPr>
        <w:t xml:space="preserve"> </w:t>
      </w:r>
      <w:r w:rsidRPr="005B2062">
        <w:t>звездочками)</w:t>
      </w:r>
      <w:r w:rsidRPr="005B2062">
        <w:rPr>
          <w:spacing w:val="1"/>
        </w:rPr>
        <w:t xml:space="preserve"> </w:t>
      </w:r>
      <w:r w:rsidRPr="005B2062">
        <w:t>содержат</w:t>
      </w:r>
      <w:r w:rsidRPr="005B2062">
        <w:rPr>
          <w:spacing w:val="1"/>
        </w:rPr>
        <w:t xml:space="preserve"> </w:t>
      </w:r>
      <w:r w:rsidRPr="005B2062">
        <w:t>серию</w:t>
      </w:r>
      <w:r w:rsidRPr="005B2062">
        <w:rPr>
          <w:spacing w:val="1"/>
        </w:rPr>
        <w:t xml:space="preserve"> </w:t>
      </w:r>
      <w:r w:rsidRPr="005B2062">
        <w:t>образцов</w:t>
      </w:r>
      <w:r w:rsidRPr="005B2062">
        <w:rPr>
          <w:spacing w:val="1"/>
        </w:rPr>
        <w:t xml:space="preserve"> </w:t>
      </w:r>
      <w:r w:rsidRPr="005B2062">
        <w:t>социально</w:t>
      </w:r>
      <w:r w:rsidRPr="005B2062">
        <w:rPr>
          <w:spacing w:val="1"/>
        </w:rPr>
        <w:t xml:space="preserve"> </w:t>
      </w:r>
      <w:r w:rsidRPr="005B2062">
        <w:t>неодобряемых</w:t>
      </w:r>
      <w:r w:rsidRPr="005B2062">
        <w:rPr>
          <w:spacing w:val="1"/>
        </w:rPr>
        <w:t xml:space="preserve"> </w:t>
      </w:r>
      <w:r w:rsidRPr="005B2062">
        <w:t>сценариев</w:t>
      </w:r>
      <w:r w:rsidRPr="005B2062">
        <w:rPr>
          <w:spacing w:val="1"/>
        </w:rPr>
        <w:t xml:space="preserve"> </w:t>
      </w:r>
      <w:r w:rsidRPr="005B2062">
        <w:t>поведения</w:t>
      </w:r>
      <w:r w:rsidRPr="005B2062">
        <w:rPr>
          <w:spacing w:val="1"/>
        </w:rPr>
        <w:t xml:space="preserve"> </w:t>
      </w:r>
      <w:r w:rsidRPr="005B2062">
        <w:t>на</w:t>
      </w:r>
      <w:r w:rsidRPr="005B2062">
        <w:rPr>
          <w:spacing w:val="1"/>
        </w:rPr>
        <w:t xml:space="preserve"> </w:t>
      </w:r>
      <w:r w:rsidRPr="005B2062">
        <w:t>протяжении</w:t>
      </w:r>
      <w:r w:rsidRPr="005B2062">
        <w:rPr>
          <w:spacing w:val="1"/>
        </w:rPr>
        <w:t xml:space="preserve"> </w:t>
      </w:r>
      <w:r w:rsidRPr="005B2062">
        <w:t>длительного</w:t>
      </w:r>
      <w:r w:rsidRPr="005B2062">
        <w:rPr>
          <w:spacing w:val="1"/>
        </w:rPr>
        <w:t xml:space="preserve"> </w:t>
      </w:r>
      <w:r w:rsidRPr="005B2062">
        <w:t>экранного</w:t>
      </w:r>
      <w:r w:rsidRPr="005B2062">
        <w:rPr>
          <w:spacing w:val="1"/>
        </w:rPr>
        <w:t xml:space="preserve"> </w:t>
      </w:r>
      <w:r w:rsidRPr="005B2062">
        <w:t>времени,</w:t>
      </w:r>
      <w:r w:rsidRPr="005B2062">
        <w:rPr>
          <w:spacing w:val="1"/>
        </w:rPr>
        <w:t xml:space="preserve"> </w:t>
      </w:r>
      <w:r w:rsidRPr="005B2062">
        <w:t>что</w:t>
      </w:r>
      <w:r w:rsidRPr="005B2062">
        <w:rPr>
          <w:spacing w:val="1"/>
        </w:rPr>
        <w:t xml:space="preserve"> </w:t>
      </w:r>
      <w:r w:rsidRPr="005B2062">
        <w:t>требует</w:t>
      </w:r>
      <w:r w:rsidRPr="005B2062">
        <w:rPr>
          <w:spacing w:val="1"/>
        </w:rPr>
        <w:t xml:space="preserve"> </w:t>
      </w:r>
      <w:r w:rsidRPr="005B2062">
        <w:t>предварительного</w:t>
      </w:r>
      <w:r w:rsidRPr="005B2062">
        <w:rPr>
          <w:spacing w:val="-1"/>
        </w:rPr>
        <w:t xml:space="preserve"> </w:t>
      </w:r>
      <w:r w:rsidRPr="005B2062">
        <w:t>и</w:t>
      </w:r>
      <w:r w:rsidRPr="005B2062">
        <w:rPr>
          <w:spacing w:val="-2"/>
        </w:rPr>
        <w:t xml:space="preserve"> </w:t>
      </w:r>
      <w:r w:rsidRPr="005B2062">
        <w:t>последующего</w:t>
      </w:r>
      <w:r w:rsidRPr="005B2062">
        <w:rPr>
          <w:spacing w:val="-1"/>
        </w:rPr>
        <w:t xml:space="preserve"> </w:t>
      </w:r>
      <w:r w:rsidRPr="005B2062">
        <w:t>обсуждения с</w:t>
      </w:r>
      <w:r w:rsidRPr="005B2062">
        <w:rPr>
          <w:spacing w:val="-2"/>
        </w:rPr>
        <w:t xml:space="preserve"> </w:t>
      </w:r>
      <w:r w:rsidRPr="005B2062">
        <w:t>детьми.</w:t>
      </w:r>
    </w:p>
    <w:p w:rsidR="00BB340C" w:rsidRPr="005B2062" w:rsidRDefault="0021290F" w:rsidP="005B2062">
      <w:pPr>
        <w:pStyle w:val="a3"/>
        <w:spacing w:before="2" w:line="276" w:lineRule="auto"/>
        <w:ind w:right="245"/>
      </w:pPr>
      <w:r w:rsidRPr="005B2062">
        <w:t>Выбор</w:t>
      </w:r>
      <w:r w:rsidRPr="005B2062">
        <w:rPr>
          <w:spacing w:val="1"/>
        </w:rPr>
        <w:t xml:space="preserve"> </w:t>
      </w:r>
      <w:r w:rsidRPr="005B2062">
        <w:t>цифрового</w:t>
      </w:r>
      <w:r w:rsidRPr="005B2062">
        <w:rPr>
          <w:spacing w:val="1"/>
        </w:rPr>
        <w:t xml:space="preserve"> </w:t>
      </w:r>
      <w:r w:rsidRPr="005B2062">
        <w:t>контента,</w:t>
      </w:r>
      <w:r w:rsidRPr="005B2062">
        <w:rPr>
          <w:spacing w:val="1"/>
        </w:rPr>
        <w:t xml:space="preserve"> </w:t>
      </w:r>
      <w:r w:rsidRPr="005B2062">
        <w:t>медиа</w:t>
      </w:r>
      <w:r w:rsidRPr="005B2062">
        <w:rPr>
          <w:spacing w:val="1"/>
        </w:rPr>
        <w:t xml:space="preserve"> </w:t>
      </w:r>
      <w:r w:rsidRPr="005B2062">
        <w:t>продукции,</w:t>
      </w:r>
      <w:r w:rsidRPr="005B2062">
        <w:rPr>
          <w:spacing w:val="1"/>
        </w:rPr>
        <w:t xml:space="preserve"> </w:t>
      </w:r>
      <w:r w:rsidRPr="005B2062">
        <w:t>в</w:t>
      </w:r>
      <w:r w:rsidRPr="005B2062">
        <w:rPr>
          <w:spacing w:val="1"/>
        </w:rPr>
        <w:t xml:space="preserve"> </w:t>
      </w:r>
      <w:r w:rsidRPr="005B2062">
        <w:t>том</w:t>
      </w:r>
      <w:r w:rsidRPr="005B2062">
        <w:rPr>
          <w:spacing w:val="1"/>
        </w:rPr>
        <w:t xml:space="preserve"> </w:t>
      </w:r>
      <w:r w:rsidRPr="005B2062">
        <w:t>числе</w:t>
      </w:r>
      <w:r w:rsidRPr="005B2062">
        <w:rPr>
          <w:spacing w:val="1"/>
        </w:rPr>
        <w:t xml:space="preserve"> </w:t>
      </w:r>
      <w:r w:rsidRPr="005B2062">
        <w:t>кинематографических</w:t>
      </w:r>
      <w:r w:rsidRPr="005B2062">
        <w:rPr>
          <w:spacing w:val="1"/>
        </w:rPr>
        <w:t xml:space="preserve"> </w:t>
      </w:r>
      <w:r w:rsidRPr="005B2062">
        <w:t>и</w:t>
      </w:r>
      <w:r w:rsidRPr="005B2062">
        <w:rPr>
          <w:spacing w:val="1"/>
        </w:rPr>
        <w:t xml:space="preserve"> </w:t>
      </w:r>
      <w:r w:rsidRPr="005B2062">
        <w:t>анимационных</w:t>
      </w:r>
      <w:r w:rsidRPr="005B2062">
        <w:rPr>
          <w:spacing w:val="1"/>
        </w:rPr>
        <w:t xml:space="preserve"> </w:t>
      </w:r>
      <w:r w:rsidRPr="005B2062">
        <w:t>фильмов</w:t>
      </w:r>
      <w:r w:rsidRPr="005B2062">
        <w:rPr>
          <w:spacing w:val="1"/>
        </w:rPr>
        <w:t xml:space="preserve"> </w:t>
      </w:r>
      <w:r w:rsidRPr="005B2062">
        <w:t>должен</w:t>
      </w:r>
      <w:r w:rsidRPr="005B2062">
        <w:rPr>
          <w:spacing w:val="1"/>
        </w:rPr>
        <w:t xml:space="preserve"> </w:t>
      </w:r>
      <w:r w:rsidRPr="005B2062">
        <w:t>осуществляться</w:t>
      </w:r>
      <w:r w:rsidRPr="005B2062">
        <w:rPr>
          <w:spacing w:val="1"/>
        </w:rPr>
        <w:t xml:space="preserve"> </w:t>
      </w:r>
      <w:r w:rsidRPr="005B2062">
        <w:t>в</w:t>
      </w:r>
      <w:r w:rsidRPr="005B2062">
        <w:rPr>
          <w:spacing w:val="1"/>
        </w:rPr>
        <w:t xml:space="preserve"> </w:t>
      </w:r>
      <w:r w:rsidRPr="005B2062">
        <w:t>соответствии</w:t>
      </w:r>
      <w:r w:rsidRPr="005B2062">
        <w:rPr>
          <w:spacing w:val="1"/>
        </w:rPr>
        <w:t xml:space="preserve"> </w:t>
      </w:r>
      <w:r w:rsidRPr="005B2062">
        <w:t>с</w:t>
      </w:r>
      <w:r w:rsidRPr="005B2062">
        <w:rPr>
          <w:spacing w:val="1"/>
        </w:rPr>
        <w:t xml:space="preserve"> </w:t>
      </w:r>
      <w:r w:rsidRPr="005B2062">
        <w:t>нормами,</w:t>
      </w:r>
      <w:r w:rsidRPr="005B2062">
        <w:rPr>
          <w:spacing w:val="1"/>
        </w:rPr>
        <w:t xml:space="preserve"> </w:t>
      </w:r>
      <w:r w:rsidRPr="005B2062">
        <w:t>регулирующими</w:t>
      </w:r>
      <w:r w:rsidRPr="005B2062">
        <w:rPr>
          <w:spacing w:val="1"/>
        </w:rPr>
        <w:t xml:space="preserve"> </w:t>
      </w:r>
      <w:r w:rsidRPr="005B2062">
        <w:t>доступ к информации, причиняющей вред здоровью и развитию детей в Российской Федерации</w:t>
      </w:r>
      <w:r w:rsidRPr="005B2062">
        <w:rPr>
          <w:spacing w:val="1"/>
        </w:rPr>
        <w:t xml:space="preserve"> </w:t>
      </w:r>
      <w:r w:rsidRPr="005B2062">
        <w:t>(Федеральный закон Российской Федерации от 29 декабря 2010 г. N 436-ФЗ «О защите детей от</w:t>
      </w:r>
      <w:r w:rsidRPr="005B2062">
        <w:rPr>
          <w:spacing w:val="1"/>
        </w:rPr>
        <w:t xml:space="preserve"> </w:t>
      </w:r>
      <w:r w:rsidRPr="005B2062">
        <w:t>информации,</w:t>
      </w:r>
      <w:r w:rsidRPr="005B2062">
        <w:rPr>
          <w:spacing w:val="-1"/>
        </w:rPr>
        <w:t xml:space="preserve"> </w:t>
      </w:r>
      <w:r w:rsidRPr="005B2062">
        <w:t>причиняющей вред</w:t>
      </w:r>
      <w:r w:rsidRPr="005B2062">
        <w:rPr>
          <w:spacing w:val="-1"/>
        </w:rPr>
        <w:t xml:space="preserve"> </w:t>
      </w:r>
      <w:r w:rsidRPr="005B2062">
        <w:t>их</w:t>
      </w:r>
      <w:r w:rsidRPr="005B2062">
        <w:rPr>
          <w:spacing w:val="-1"/>
        </w:rPr>
        <w:t xml:space="preserve"> </w:t>
      </w:r>
      <w:r w:rsidRPr="005B2062">
        <w:t>здоровью и</w:t>
      </w:r>
      <w:r w:rsidRPr="005B2062">
        <w:rPr>
          <w:spacing w:val="-1"/>
        </w:rPr>
        <w:t xml:space="preserve"> </w:t>
      </w:r>
      <w:r w:rsidRPr="005B2062">
        <w:t>развитию»).</w:t>
      </w:r>
    </w:p>
    <w:p w:rsidR="00BB340C" w:rsidRPr="005B2062" w:rsidRDefault="00BB340C" w:rsidP="005B2062">
      <w:pPr>
        <w:pStyle w:val="a3"/>
        <w:spacing w:before="11" w:line="276" w:lineRule="auto"/>
        <w:ind w:left="0" w:firstLine="0"/>
      </w:pPr>
    </w:p>
    <w:p w:rsidR="00BB340C" w:rsidRPr="005B2062" w:rsidRDefault="0021290F" w:rsidP="005B2062">
      <w:pPr>
        <w:pStyle w:val="2"/>
        <w:spacing w:line="276" w:lineRule="auto"/>
        <w:ind w:left="214" w:right="249"/>
      </w:pPr>
      <w:r w:rsidRPr="005B2062">
        <w:t>Анимационные</w:t>
      </w:r>
      <w:r w:rsidRPr="005B2062">
        <w:rPr>
          <w:spacing w:val="-7"/>
        </w:rPr>
        <w:t xml:space="preserve"> </w:t>
      </w:r>
      <w:r w:rsidRPr="005B2062">
        <w:t>произведения</w:t>
      </w:r>
    </w:p>
    <w:p w:rsidR="00E4460F" w:rsidRPr="005B2062" w:rsidRDefault="0021290F" w:rsidP="005B2062">
      <w:pPr>
        <w:spacing w:before="36" w:line="276" w:lineRule="auto"/>
        <w:ind w:left="212"/>
        <w:jc w:val="both"/>
        <w:rPr>
          <w:i/>
          <w:sz w:val="24"/>
          <w:szCs w:val="24"/>
        </w:rPr>
      </w:pPr>
      <w:r w:rsidRPr="005B2062">
        <w:rPr>
          <w:i/>
          <w:sz w:val="24"/>
          <w:szCs w:val="24"/>
        </w:rPr>
        <w:t>Для</w:t>
      </w:r>
      <w:r w:rsidRPr="005B2062">
        <w:rPr>
          <w:i/>
          <w:spacing w:val="-4"/>
          <w:sz w:val="24"/>
          <w:szCs w:val="24"/>
        </w:rPr>
        <w:t xml:space="preserve"> </w:t>
      </w:r>
      <w:r w:rsidRPr="005B2062">
        <w:rPr>
          <w:i/>
          <w:sz w:val="24"/>
          <w:szCs w:val="24"/>
        </w:rPr>
        <w:t>детей</w:t>
      </w:r>
      <w:r w:rsidRPr="005B2062">
        <w:rPr>
          <w:i/>
          <w:spacing w:val="-1"/>
          <w:sz w:val="24"/>
          <w:szCs w:val="24"/>
        </w:rPr>
        <w:t xml:space="preserve"> </w:t>
      </w:r>
      <w:r w:rsidRPr="005B2062">
        <w:rPr>
          <w:i/>
          <w:sz w:val="24"/>
          <w:szCs w:val="24"/>
        </w:rPr>
        <w:t>дошкольного</w:t>
      </w:r>
      <w:r w:rsidRPr="005B2062">
        <w:rPr>
          <w:i/>
          <w:spacing w:val="-4"/>
          <w:sz w:val="24"/>
          <w:szCs w:val="24"/>
        </w:rPr>
        <w:t xml:space="preserve"> </w:t>
      </w:r>
      <w:r w:rsidRPr="005B2062">
        <w:rPr>
          <w:i/>
          <w:sz w:val="24"/>
          <w:szCs w:val="24"/>
        </w:rPr>
        <w:t>возраста (с</w:t>
      </w:r>
      <w:r w:rsidRPr="005B2062">
        <w:rPr>
          <w:i/>
          <w:spacing w:val="-4"/>
          <w:sz w:val="24"/>
          <w:szCs w:val="24"/>
        </w:rPr>
        <w:t xml:space="preserve"> </w:t>
      </w:r>
      <w:r w:rsidRPr="005B2062">
        <w:rPr>
          <w:i/>
          <w:sz w:val="24"/>
          <w:szCs w:val="24"/>
        </w:rPr>
        <w:t>пяти</w:t>
      </w:r>
      <w:r w:rsidRPr="005B2062">
        <w:rPr>
          <w:i/>
          <w:spacing w:val="-2"/>
          <w:sz w:val="24"/>
          <w:szCs w:val="24"/>
        </w:rPr>
        <w:t xml:space="preserve"> </w:t>
      </w:r>
      <w:r w:rsidRPr="005B2062">
        <w:rPr>
          <w:i/>
          <w:sz w:val="24"/>
          <w:szCs w:val="24"/>
        </w:rPr>
        <w:t>лет)</w:t>
      </w:r>
    </w:p>
    <w:p w:rsidR="00BB340C" w:rsidRPr="005B2062" w:rsidRDefault="0021290F" w:rsidP="005B2062">
      <w:pPr>
        <w:spacing w:before="36" w:line="276" w:lineRule="auto"/>
        <w:ind w:left="212"/>
        <w:jc w:val="both"/>
        <w:rPr>
          <w:sz w:val="24"/>
          <w:szCs w:val="24"/>
        </w:rPr>
      </w:pPr>
      <w:r w:rsidRPr="005B2062">
        <w:rPr>
          <w:sz w:val="24"/>
          <w:szCs w:val="24"/>
        </w:rPr>
        <w:t xml:space="preserve">Анимационный сериал «Тима и Тома», студия «Рики», реж. А.Борисова, </w:t>
      </w:r>
      <w:hyperlink r:id="rId13">
        <w:r w:rsidRPr="005B2062">
          <w:rPr>
            <w:sz w:val="24"/>
            <w:szCs w:val="24"/>
          </w:rPr>
          <w:t>А. Жидков</w:t>
        </w:r>
      </w:hyperlink>
      <w:r w:rsidRPr="005B2062">
        <w:rPr>
          <w:sz w:val="24"/>
          <w:szCs w:val="24"/>
        </w:rPr>
        <w:t xml:space="preserve">, О. Мусин, </w:t>
      </w:r>
      <w:hyperlink r:id="rId14">
        <w:r w:rsidRPr="005B2062">
          <w:rPr>
            <w:sz w:val="24"/>
            <w:szCs w:val="24"/>
          </w:rPr>
          <w:t>А.</w:t>
        </w:r>
      </w:hyperlink>
      <w:r w:rsidRPr="005B2062">
        <w:rPr>
          <w:spacing w:val="-57"/>
          <w:sz w:val="24"/>
          <w:szCs w:val="24"/>
        </w:rPr>
        <w:t xml:space="preserve"> </w:t>
      </w:r>
      <w:hyperlink r:id="rId15">
        <w:r w:rsidRPr="005B2062">
          <w:rPr>
            <w:sz w:val="24"/>
            <w:szCs w:val="24"/>
          </w:rPr>
          <w:t>Бахурин</w:t>
        </w:r>
        <w:r w:rsidRPr="005B2062">
          <w:rPr>
            <w:spacing w:val="1"/>
            <w:sz w:val="24"/>
            <w:szCs w:val="24"/>
          </w:rPr>
          <w:t xml:space="preserve"> </w:t>
        </w:r>
      </w:hyperlink>
      <w:r w:rsidRPr="005B2062">
        <w:rPr>
          <w:sz w:val="24"/>
          <w:szCs w:val="24"/>
        </w:rPr>
        <w:t>и др., 2015.</w:t>
      </w:r>
    </w:p>
    <w:p w:rsidR="00BB340C" w:rsidRPr="005B2062" w:rsidRDefault="0021290F" w:rsidP="005B2062">
      <w:pPr>
        <w:pStyle w:val="a3"/>
        <w:spacing w:line="276" w:lineRule="auto"/>
        <w:ind w:firstLine="0"/>
      </w:pPr>
      <w:r w:rsidRPr="005B2062">
        <w:t>Фильм</w:t>
      </w:r>
      <w:r w:rsidRPr="005B2062">
        <w:rPr>
          <w:spacing w:val="-4"/>
        </w:rPr>
        <w:t xml:space="preserve"> </w:t>
      </w:r>
      <w:r w:rsidRPr="005B2062">
        <w:t>«Паровозик</w:t>
      </w:r>
      <w:r w:rsidRPr="005B2062">
        <w:rPr>
          <w:spacing w:val="-4"/>
        </w:rPr>
        <w:t xml:space="preserve"> </w:t>
      </w:r>
      <w:r w:rsidRPr="005B2062">
        <w:t>из</w:t>
      </w:r>
      <w:r w:rsidRPr="005B2062">
        <w:rPr>
          <w:spacing w:val="-6"/>
        </w:rPr>
        <w:t xml:space="preserve"> </w:t>
      </w:r>
      <w:r w:rsidRPr="005B2062">
        <w:t>Ромашкова»,</w:t>
      </w:r>
      <w:r w:rsidRPr="005B2062">
        <w:rPr>
          <w:spacing w:val="-2"/>
        </w:rPr>
        <w:t xml:space="preserve"> </w:t>
      </w:r>
      <w:r w:rsidRPr="005B2062">
        <w:t>студия</w:t>
      </w:r>
      <w:r w:rsidRPr="005B2062">
        <w:rPr>
          <w:spacing w:val="-5"/>
        </w:rPr>
        <w:t xml:space="preserve"> </w:t>
      </w:r>
      <w:r w:rsidRPr="005B2062">
        <w:t>Союзмультфильм,</w:t>
      </w:r>
      <w:r w:rsidRPr="005B2062">
        <w:rPr>
          <w:spacing w:val="-4"/>
        </w:rPr>
        <w:t xml:space="preserve"> </w:t>
      </w:r>
      <w:r w:rsidRPr="005B2062">
        <w:t>реж.В.Дегтярев,</w:t>
      </w:r>
      <w:r w:rsidRPr="005B2062">
        <w:rPr>
          <w:spacing w:val="-4"/>
        </w:rPr>
        <w:t xml:space="preserve"> </w:t>
      </w:r>
      <w:r w:rsidRPr="005B2062">
        <w:t>1967.</w:t>
      </w:r>
    </w:p>
    <w:p w:rsidR="00BB340C" w:rsidRPr="005B2062" w:rsidRDefault="0021290F" w:rsidP="005B2062">
      <w:pPr>
        <w:pStyle w:val="a3"/>
        <w:spacing w:before="43" w:line="276" w:lineRule="auto"/>
        <w:ind w:firstLine="0"/>
      </w:pPr>
      <w:r w:rsidRPr="005B2062">
        <w:t>Фильм</w:t>
      </w:r>
      <w:r w:rsidRPr="005B2062">
        <w:rPr>
          <w:spacing w:val="-4"/>
        </w:rPr>
        <w:t xml:space="preserve"> </w:t>
      </w:r>
      <w:r w:rsidRPr="005B2062">
        <w:t>«Как</w:t>
      </w:r>
      <w:r w:rsidRPr="005B2062">
        <w:rPr>
          <w:spacing w:val="-4"/>
        </w:rPr>
        <w:t xml:space="preserve"> </w:t>
      </w:r>
      <w:r w:rsidRPr="005B2062">
        <w:t>львенок</w:t>
      </w:r>
      <w:r w:rsidRPr="005B2062">
        <w:rPr>
          <w:spacing w:val="-4"/>
        </w:rPr>
        <w:t xml:space="preserve"> </w:t>
      </w:r>
      <w:r w:rsidRPr="005B2062">
        <w:t>и</w:t>
      </w:r>
      <w:r w:rsidRPr="005B2062">
        <w:rPr>
          <w:spacing w:val="-4"/>
        </w:rPr>
        <w:t xml:space="preserve"> </w:t>
      </w:r>
      <w:r w:rsidRPr="005B2062">
        <w:t>черепаха</w:t>
      </w:r>
      <w:r w:rsidRPr="005B2062">
        <w:rPr>
          <w:spacing w:val="-5"/>
        </w:rPr>
        <w:t xml:space="preserve"> </w:t>
      </w:r>
      <w:r w:rsidRPr="005B2062">
        <w:t>пели</w:t>
      </w:r>
      <w:r w:rsidRPr="005B2062">
        <w:rPr>
          <w:spacing w:val="-3"/>
        </w:rPr>
        <w:t xml:space="preserve"> </w:t>
      </w:r>
      <w:r w:rsidRPr="005B2062">
        <w:t>песню»,</w:t>
      </w:r>
      <w:r w:rsidRPr="005B2062">
        <w:rPr>
          <w:spacing w:val="3"/>
        </w:rPr>
        <w:t xml:space="preserve"> </w:t>
      </w:r>
      <w:r w:rsidRPr="005B2062">
        <w:t>студия</w:t>
      </w:r>
      <w:r w:rsidRPr="005B2062">
        <w:rPr>
          <w:spacing w:val="-4"/>
        </w:rPr>
        <w:t xml:space="preserve"> </w:t>
      </w:r>
      <w:r w:rsidRPr="005B2062">
        <w:t>Союзмультфильм,</w:t>
      </w:r>
      <w:r w:rsidRPr="005B2062">
        <w:rPr>
          <w:spacing w:val="-4"/>
        </w:rPr>
        <w:t xml:space="preserve"> </w:t>
      </w:r>
      <w:r w:rsidRPr="005B2062">
        <w:t>режиссер</w:t>
      </w:r>
      <w:r w:rsidRPr="005B2062">
        <w:rPr>
          <w:spacing w:val="-11"/>
        </w:rPr>
        <w:t xml:space="preserve"> </w:t>
      </w:r>
      <w:hyperlink r:id="rId16">
        <w:r w:rsidRPr="005B2062">
          <w:t>И.Ковалевская</w:t>
        </w:r>
      </w:hyperlink>
      <w:r w:rsidRPr="005B2062">
        <w:t>,</w:t>
      </w:r>
      <w:r w:rsidRPr="005B2062">
        <w:rPr>
          <w:spacing w:val="-57"/>
        </w:rPr>
        <w:t xml:space="preserve"> </w:t>
      </w:r>
      <w:r w:rsidRPr="005B2062">
        <w:lastRenderedPageBreak/>
        <w:t>1974.</w:t>
      </w:r>
    </w:p>
    <w:p w:rsidR="00BB340C" w:rsidRPr="005B2062" w:rsidRDefault="0021290F" w:rsidP="005B2062">
      <w:pPr>
        <w:pStyle w:val="a3"/>
        <w:spacing w:line="276" w:lineRule="auto"/>
        <w:ind w:right="1101" w:firstLine="0"/>
      </w:pPr>
      <w:r w:rsidRPr="005B2062">
        <w:t xml:space="preserve">Фильм «Мама для мамонтенка», студия «Союзмультфильм», режиссер </w:t>
      </w:r>
      <w:hyperlink r:id="rId17">
        <w:r w:rsidRPr="005B2062">
          <w:t>Олег Чуркин</w:t>
        </w:r>
      </w:hyperlink>
      <w:r w:rsidRPr="005B2062">
        <w:t>, 1981.</w:t>
      </w:r>
      <w:r w:rsidRPr="005B2062">
        <w:rPr>
          <w:spacing w:val="-57"/>
        </w:rPr>
        <w:t xml:space="preserve"> </w:t>
      </w:r>
      <w:r w:rsidRPr="005B2062">
        <w:t>Фильм</w:t>
      </w:r>
      <w:r w:rsidRPr="005B2062">
        <w:rPr>
          <w:spacing w:val="-1"/>
        </w:rPr>
        <w:t xml:space="preserve"> </w:t>
      </w:r>
      <w:r w:rsidRPr="005B2062">
        <w:t>«Катерок»,</w:t>
      </w:r>
      <w:r w:rsidRPr="005B2062">
        <w:rPr>
          <w:spacing w:val="1"/>
        </w:rPr>
        <w:t xml:space="preserve"> </w:t>
      </w:r>
      <w:r w:rsidRPr="005B2062">
        <w:t>студия</w:t>
      </w:r>
      <w:r w:rsidRPr="005B2062">
        <w:rPr>
          <w:spacing w:val="2"/>
        </w:rPr>
        <w:t xml:space="preserve"> </w:t>
      </w:r>
      <w:r w:rsidRPr="005B2062">
        <w:t>«Союзмультфильм»,</w:t>
      </w:r>
      <w:r w:rsidRPr="005B2062">
        <w:rPr>
          <w:spacing w:val="1"/>
        </w:rPr>
        <w:t xml:space="preserve"> </w:t>
      </w:r>
      <w:r w:rsidRPr="005B2062">
        <w:t>режиссѐр</w:t>
      </w:r>
      <w:r w:rsidRPr="005B2062">
        <w:rPr>
          <w:spacing w:val="-1"/>
        </w:rPr>
        <w:t xml:space="preserve"> </w:t>
      </w:r>
      <w:r w:rsidRPr="005B2062">
        <w:t>И.Ковалевская</w:t>
      </w:r>
      <w:r w:rsidRPr="005B2062">
        <w:rPr>
          <w:spacing w:val="-1"/>
        </w:rPr>
        <w:t xml:space="preserve"> </w:t>
      </w:r>
      <w:r w:rsidRPr="005B2062">
        <w:t>,1970.</w:t>
      </w:r>
    </w:p>
    <w:p w:rsidR="00BB340C" w:rsidRPr="005B2062" w:rsidRDefault="0021290F" w:rsidP="005B2062">
      <w:pPr>
        <w:pStyle w:val="a3"/>
        <w:spacing w:line="276" w:lineRule="auto"/>
        <w:ind w:right="1534" w:firstLine="0"/>
      </w:pPr>
      <w:r w:rsidRPr="005B2062">
        <w:t xml:space="preserve">Фильм «Мешок яблок», студия «Союзмультфильм», режиссѐр </w:t>
      </w:r>
      <w:hyperlink r:id="rId18">
        <w:r w:rsidRPr="005B2062">
          <w:t>В.Бордзиловский</w:t>
        </w:r>
      </w:hyperlink>
      <w:r w:rsidRPr="005B2062">
        <w:t>, 1974.</w:t>
      </w:r>
      <w:r w:rsidRPr="005B2062">
        <w:rPr>
          <w:spacing w:val="-57"/>
        </w:rPr>
        <w:t xml:space="preserve"> </w:t>
      </w:r>
      <w:r w:rsidRPr="005B2062">
        <w:t>Фильм «Крошка</w:t>
      </w:r>
      <w:r w:rsidRPr="005B2062">
        <w:rPr>
          <w:spacing w:val="-2"/>
        </w:rPr>
        <w:t xml:space="preserve"> </w:t>
      </w:r>
      <w:r w:rsidRPr="005B2062">
        <w:t>енот»,</w:t>
      </w:r>
      <w:r w:rsidRPr="005B2062">
        <w:rPr>
          <w:spacing w:val="3"/>
        </w:rPr>
        <w:t xml:space="preserve"> </w:t>
      </w:r>
      <w:r w:rsidRPr="005B2062">
        <w:t>ТО</w:t>
      </w:r>
      <w:r w:rsidRPr="005B2062">
        <w:rPr>
          <w:spacing w:val="3"/>
        </w:rPr>
        <w:t xml:space="preserve"> </w:t>
      </w:r>
      <w:r w:rsidRPr="005B2062">
        <w:t>«Экран»,</w:t>
      </w:r>
      <w:r w:rsidRPr="005B2062">
        <w:rPr>
          <w:spacing w:val="1"/>
        </w:rPr>
        <w:t xml:space="preserve"> </w:t>
      </w:r>
      <w:r w:rsidRPr="005B2062">
        <w:t>режиссер</w:t>
      </w:r>
      <w:r w:rsidRPr="005B2062">
        <w:rPr>
          <w:spacing w:val="1"/>
        </w:rPr>
        <w:t xml:space="preserve"> </w:t>
      </w:r>
      <w:r w:rsidRPr="005B2062">
        <w:t>О.</w:t>
      </w:r>
      <w:r w:rsidRPr="005B2062">
        <w:rPr>
          <w:spacing w:val="-1"/>
        </w:rPr>
        <w:t xml:space="preserve"> </w:t>
      </w:r>
      <w:r w:rsidRPr="005B2062">
        <w:t>Чуркин,</w:t>
      </w:r>
      <w:r w:rsidRPr="005B2062">
        <w:rPr>
          <w:spacing w:val="-1"/>
        </w:rPr>
        <w:t xml:space="preserve"> </w:t>
      </w:r>
      <w:r w:rsidRPr="005B2062">
        <w:t>1974.</w:t>
      </w:r>
    </w:p>
    <w:p w:rsidR="00BB340C" w:rsidRPr="005B2062" w:rsidRDefault="0021290F" w:rsidP="005B2062">
      <w:pPr>
        <w:pStyle w:val="a3"/>
        <w:spacing w:line="276" w:lineRule="auto"/>
        <w:ind w:right="1859" w:firstLine="0"/>
      </w:pPr>
      <w:r w:rsidRPr="005B2062">
        <w:t xml:space="preserve">Фильм «Гадкий утенок», студия «Союзмультфильм», режиссер </w:t>
      </w:r>
      <w:hyperlink r:id="rId19">
        <w:r w:rsidRPr="005B2062">
          <w:t>Дегтярев В.Д.</w:t>
        </w:r>
      </w:hyperlink>
      <w:r w:rsidRPr="005B2062">
        <w:rPr>
          <w:spacing w:val="1"/>
        </w:rPr>
        <w:t xml:space="preserve"> </w:t>
      </w:r>
      <w:r w:rsidRPr="005B2062">
        <w:t>Фильм</w:t>
      </w:r>
      <w:r w:rsidRPr="005B2062">
        <w:rPr>
          <w:spacing w:val="-4"/>
        </w:rPr>
        <w:t xml:space="preserve"> </w:t>
      </w:r>
      <w:r w:rsidRPr="005B2062">
        <w:t>«Котенок</w:t>
      </w:r>
      <w:r w:rsidRPr="005B2062">
        <w:rPr>
          <w:spacing w:val="-3"/>
        </w:rPr>
        <w:t xml:space="preserve"> </w:t>
      </w:r>
      <w:r w:rsidRPr="005B2062">
        <w:t>по</w:t>
      </w:r>
      <w:r w:rsidRPr="005B2062">
        <w:rPr>
          <w:spacing w:val="-4"/>
        </w:rPr>
        <w:t xml:space="preserve"> </w:t>
      </w:r>
      <w:r w:rsidRPr="005B2062">
        <w:t>имени</w:t>
      </w:r>
      <w:r w:rsidRPr="005B2062">
        <w:rPr>
          <w:spacing w:val="-4"/>
        </w:rPr>
        <w:t xml:space="preserve"> </w:t>
      </w:r>
      <w:r w:rsidRPr="005B2062">
        <w:t>Гав»,</w:t>
      </w:r>
      <w:r w:rsidRPr="005B2062">
        <w:rPr>
          <w:spacing w:val="-4"/>
        </w:rPr>
        <w:t xml:space="preserve"> </w:t>
      </w:r>
      <w:r w:rsidRPr="005B2062">
        <w:t>студия</w:t>
      </w:r>
      <w:r w:rsidRPr="005B2062">
        <w:rPr>
          <w:spacing w:val="-4"/>
        </w:rPr>
        <w:t xml:space="preserve"> </w:t>
      </w:r>
      <w:r w:rsidRPr="005B2062">
        <w:t>Союзмультфильм,</w:t>
      </w:r>
      <w:r w:rsidRPr="005B2062">
        <w:rPr>
          <w:spacing w:val="-4"/>
        </w:rPr>
        <w:t xml:space="preserve"> </w:t>
      </w:r>
      <w:r w:rsidRPr="005B2062">
        <w:t>режиссер</w:t>
      </w:r>
      <w:r w:rsidRPr="005B2062">
        <w:rPr>
          <w:spacing w:val="-2"/>
        </w:rPr>
        <w:t xml:space="preserve"> </w:t>
      </w:r>
      <w:r w:rsidRPr="005B2062">
        <w:t>Л.Атаманов</w:t>
      </w:r>
    </w:p>
    <w:p w:rsidR="00BB340C" w:rsidRPr="005B2062" w:rsidRDefault="0021290F" w:rsidP="005B2062">
      <w:pPr>
        <w:pStyle w:val="a3"/>
        <w:tabs>
          <w:tab w:val="left" w:pos="1263"/>
          <w:tab w:val="left" w:pos="2508"/>
          <w:tab w:val="left" w:pos="2987"/>
          <w:tab w:val="left" w:pos="4314"/>
          <w:tab w:val="left" w:pos="5359"/>
          <w:tab w:val="left" w:pos="7824"/>
          <w:tab w:val="left" w:pos="9137"/>
        </w:tabs>
        <w:spacing w:before="1" w:line="276" w:lineRule="auto"/>
        <w:ind w:right="245" w:firstLine="0"/>
      </w:pPr>
      <w:r w:rsidRPr="005B2062">
        <w:t>Фильм</w:t>
      </w:r>
      <w:r w:rsidRPr="005B2062">
        <w:tab/>
        <w:t>«Малыш</w:t>
      </w:r>
      <w:r w:rsidRPr="005B2062">
        <w:tab/>
        <w:t>и</w:t>
      </w:r>
      <w:r w:rsidRPr="005B2062">
        <w:tab/>
        <w:t>Карлсон»</w:t>
      </w:r>
      <w:r w:rsidRPr="005B2062">
        <w:tab/>
        <w:t>ст</w:t>
      </w:r>
      <w:r w:rsidR="007C4949" w:rsidRPr="005B2062">
        <w:t>удия</w:t>
      </w:r>
      <w:r w:rsidR="007C4949" w:rsidRPr="005B2062">
        <w:tab/>
        <w:t>«Союзмультфильм»,</w:t>
      </w:r>
      <w:r w:rsidR="007C4949" w:rsidRPr="005B2062">
        <w:tab/>
        <w:t xml:space="preserve">режиссер </w:t>
      </w:r>
      <w:r w:rsidRPr="005B2062">
        <w:rPr>
          <w:spacing w:val="-1"/>
        </w:rPr>
        <w:t>Б.Степанцев</w:t>
      </w:r>
      <w:r w:rsidRPr="005B2062">
        <w:rPr>
          <w:spacing w:val="-57"/>
        </w:rPr>
        <w:t xml:space="preserve"> </w:t>
      </w:r>
      <w:r w:rsidRPr="005B2062">
        <w:t>Фильм</w:t>
      </w:r>
      <w:r w:rsidRPr="005B2062">
        <w:rPr>
          <w:spacing w:val="-1"/>
        </w:rPr>
        <w:t xml:space="preserve"> </w:t>
      </w:r>
      <w:r w:rsidRPr="005B2062">
        <w:t>«Малыш</w:t>
      </w:r>
      <w:r w:rsidRPr="005B2062">
        <w:rPr>
          <w:spacing w:val="-2"/>
        </w:rPr>
        <w:t xml:space="preserve"> </w:t>
      </w:r>
      <w:r w:rsidRPr="005B2062">
        <w:t>и</w:t>
      </w:r>
      <w:r w:rsidRPr="005B2062">
        <w:rPr>
          <w:spacing w:val="-2"/>
        </w:rPr>
        <w:t xml:space="preserve"> </w:t>
      </w:r>
      <w:r w:rsidRPr="005B2062">
        <w:t>Карлсон»**,</w:t>
      </w:r>
      <w:r w:rsidRPr="005B2062">
        <w:rPr>
          <w:spacing w:val="-1"/>
        </w:rPr>
        <w:t xml:space="preserve"> </w:t>
      </w:r>
      <w:r w:rsidRPr="005B2062">
        <w:t>студия</w:t>
      </w:r>
      <w:r w:rsidRPr="005B2062">
        <w:rPr>
          <w:spacing w:val="3"/>
        </w:rPr>
        <w:t xml:space="preserve"> </w:t>
      </w:r>
      <w:r w:rsidRPr="005B2062">
        <w:t>«Союзмультфильм»,</w:t>
      </w:r>
      <w:r w:rsidRPr="005B2062">
        <w:rPr>
          <w:spacing w:val="-2"/>
        </w:rPr>
        <w:t xml:space="preserve"> </w:t>
      </w:r>
      <w:r w:rsidRPr="005B2062">
        <w:t>режиссер</w:t>
      </w:r>
      <w:r w:rsidRPr="005B2062">
        <w:rPr>
          <w:spacing w:val="1"/>
        </w:rPr>
        <w:t xml:space="preserve"> </w:t>
      </w:r>
      <w:r w:rsidRPr="005B2062">
        <w:t>Б.</w:t>
      </w:r>
      <w:r w:rsidRPr="005B2062">
        <w:rPr>
          <w:spacing w:val="-2"/>
        </w:rPr>
        <w:t xml:space="preserve"> </w:t>
      </w:r>
      <w:r w:rsidRPr="005B2062">
        <w:t>Степанцев,</w:t>
      </w:r>
      <w:r w:rsidRPr="005B2062">
        <w:rPr>
          <w:spacing w:val="-2"/>
        </w:rPr>
        <w:t xml:space="preserve"> </w:t>
      </w:r>
      <w:r w:rsidRPr="005B2062">
        <w:t>1969.</w:t>
      </w:r>
    </w:p>
    <w:p w:rsidR="00BB340C" w:rsidRPr="005B2062" w:rsidRDefault="0021290F" w:rsidP="005B2062">
      <w:pPr>
        <w:pStyle w:val="a3"/>
        <w:spacing w:line="276" w:lineRule="auto"/>
        <w:ind w:right="2323" w:firstLine="0"/>
      </w:pPr>
      <w:r w:rsidRPr="005B2062">
        <w:t>Фильм «Маугли», студия «Союзмультфильм», режиссер Р. Давыдов, 1971.</w:t>
      </w:r>
      <w:r w:rsidRPr="005B2062">
        <w:rPr>
          <w:spacing w:val="1"/>
        </w:rPr>
        <w:t xml:space="preserve"> </w:t>
      </w:r>
      <w:r w:rsidRPr="005B2062">
        <w:t>Фильм</w:t>
      </w:r>
      <w:r w:rsidRPr="005B2062">
        <w:rPr>
          <w:spacing w:val="-2"/>
        </w:rPr>
        <w:t xml:space="preserve"> </w:t>
      </w:r>
      <w:r w:rsidRPr="005B2062">
        <w:t>«Кот</w:t>
      </w:r>
      <w:r w:rsidRPr="005B2062">
        <w:rPr>
          <w:spacing w:val="-3"/>
        </w:rPr>
        <w:t xml:space="preserve"> </w:t>
      </w:r>
      <w:r w:rsidRPr="005B2062">
        <w:t>Леопольд»,</w:t>
      </w:r>
      <w:r w:rsidRPr="005B2062">
        <w:rPr>
          <w:spacing w:val="-3"/>
        </w:rPr>
        <w:t xml:space="preserve"> </w:t>
      </w:r>
      <w:r w:rsidRPr="005B2062">
        <w:t>студия</w:t>
      </w:r>
      <w:r w:rsidRPr="005B2062">
        <w:rPr>
          <w:spacing w:val="1"/>
        </w:rPr>
        <w:t xml:space="preserve"> </w:t>
      </w:r>
      <w:r w:rsidRPr="005B2062">
        <w:t>«Экран»,</w:t>
      </w:r>
      <w:r w:rsidRPr="005B2062">
        <w:rPr>
          <w:spacing w:val="-2"/>
        </w:rPr>
        <w:t xml:space="preserve"> </w:t>
      </w:r>
      <w:r w:rsidRPr="005B2062">
        <w:t>режиссер</w:t>
      </w:r>
      <w:r w:rsidRPr="005B2062">
        <w:rPr>
          <w:spacing w:val="-3"/>
        </w:rPr>
        <w:t xml:space="preserve"> </w:t>
      </w:r>
      <w:r w:rsidRPr="005B2062">
        <w:t>А.</w:t>
      </w:r>
      <w:r w:rsidRPr="005B2062">
        <w:rPr>
          <w:spacing w:val="-4"/>
        </w:rPr>
        <w:t xml:space="preserve"> </w:t>
      </w:r>
      <w:r w:rsidRPr="005B2062">
        <w:t>Резников,</w:t>
      </w:r>
      <w:r w:rsidRPr="005B2062">
        <w:rPr>
          <w:spacing w:val="-2"/>
        </w:rPr>
        <w:t xml:space="preserve"> </w:t>
      </w:r>
      <w:r w:rsidRPr="005B2062">
        <w:t>1975</w:t>
      </w:r>
      <w:r w:rsidRPr="005B2062">
        <w:rPr>
          <w:spacing w:val="2"/>
        </w:rPr>
        <w:t xml:space="preserve"> </w:t>
      </w:r>
      <w:r w:rsidRPr="005B2062">
        <w:t>–</w:t>
      </w:r>
      <w:r w:rsidRPr="005B2062">
        <w:rPr>
          <w:spacing w:val="-3"/>
        </w:rPr>
        <w:t xml:space="preserve"> </w:t>
      </w:r>
      <w:r w:rsidRPr="005B2062">
        <w:t>1987.</w:t>
      </w:r>
    </w:p>
    <w:p w:rsidR="00BB340C" w:rsidRPr="005B2062" w:rsidRDefault="0021290F" w:rsidP="005B2062">
      <w:pPr>
        <w:pStyle w:val="a3"/>
        <w:spacing w:line="276" w:lineRule="auto"/>
        <w:ind w:right="744" w:firstLine="0"/>
      </w:pPr>
      <w:r w:rsidRPr="005B2062">
        <w:t>Фильм «Рикки-Тикки-Тави», студия «Союзмультфильм», режиссер А. Снежко-Блоцкой, 1965.</w:t>
      </w:r>
      <w:r w:rsidRPr="005B2062">
        <w:rPr>
          <w:spacing w:val="-57"/>
        </w:rPr>
        <w:t xml:space="preserve"> </w:t>
      </w:r>
      <w:r w:rsidRPr="005B2062">
        <w:t>Фильм</w:t>
      </w:r>
      <w:r w:rsidRPr="005B2062">
        <w:rPr>
          <w:spacing w:val="-1"/>
        </w:rPr>
        <w:t xml:space="preserve"> </w:t>
      </w:r>
      <w:r w:rsidRPr="005B2062">
        <w:t>«Дюймовочка»,</w:t>
      </w:r>
      <w:r w:rsidRPr="005B2062">
        <w:rPr>
          <w:spacing w:val="3"/>
        </w:rPr>
        <w:t xml:space="preserve"> </w:t>
      </w:r>
      <w:r w:rsidRPr="005B2062">
        <w:t>студия</w:t>
      </w:r>
      <w:r w:rsidRPr="005B2062">
        <w:rPr>
          <w:spacing w:val="3"/>
        </w:rPr>
        <w:t xml:space="preserve"> </w:t>
      </w:r>
      <w:r w:rsidRPr="005B2062">
        <w:t>«Союзмульфильм»,</w:t>
      </w:r>
      <w:r w:rsidRPr="005B2062">
        <w:rPr>
          <w:spacing w:val="-1"/>
        </w:rPr>
        <w:t xml:space="preserve"> </w:t>
      </w:r>
      <w:r w:rsidRPr="005B2062">
        <w:t>режиссер</w:t>
      </w:r>
      <w:r w:rsidRPr="005B2062">
        <w:rPr>
          <w:spacing w:val="-2"/>
        </w:rPr>
        <w:t xml:space="preserve"> </w:t>
      </w:r>
      <w:r w:rsidRPr="005B2062">
        <w:t>Л.</w:t>
      </w:r>
      <w:r w:rsidRPr="005B2062">
        <w:rPr>
          <w:spacing w:val="1"/>
        </w:rPr>
        <w:t xml:space="preserve"> </w:t>
      </w:r>
      <w:r w:rsidRPr="005B2062">
        <w:t>Амальрик,</w:t>
      </w:r>
      <w:r w:rsidRPr="005B2062">
        <w:rPr>
          <w:spacing w:val="-1"/>
        </w:rPr>
        <w:t xml:space="preserve"> </w:t>
      </w:r>
      <w:r w:rsidRPr="005B2062">
        <w:t>1964.</w:t>
      </w:r>
    </w:p>
    <w:p w:rsidR="00BB340C" w:rsidRPr="005B2062" w:rsidRDefault="0021290F" w:rsidP="005B2062">
      <w:pPr>
        <w:pStyle w:val="a3"/>
        <w:spacing w:line="276" w:lineRule="auto"/>
        <w:ind w:firstLine="0"/>
      </w:pPr>
      <w:r w:rsidRPr="005B2062">
        <w:t>Фильм</w:t>
      </w:r>
      <w:r w:rsidRPr="005B2062">
        <w:rPr>
          <w:spacing w:val="-3"/>
        </w:rPr>
        <w:t xml:space="preserve"> </w:t>
      </w:r>
      <w:r w:rsidRPr="005B2062">
        <w:t>«Пластилиновая</w:t>
      </w:r>
      <w:r w:rsidRPr="005B2062">
        <w:rPr>
          <w:spacing w:val="-4"/>
        </w:rPr>
        <w:t xml:space="preserve"> </w:t>
      </w:r>
      <w:r w:rsidRPr="005B2062">
        <w:t>ворона»,</w:t>
      </w:r>
      <w:r w:rsidRPr="005B2062">
        <w:rPr>
          <w:spacing w:val="-4"/>
        </w:rPr>
        <w:t xml:space="preserve"> </w:t>
      </w:r>
      <w:r w:rsidRPr="005B2062">
        <w:t>ТО</w:t>
      </w:r>
      <w:r w:rsidRPr="005B2062">
        <w:rPr>
          <w:spacing w:val="-1"/>
        </w:rPr>
        <w:t xml:space="preserve"> </w:t>
      </w:r>
      <w:r w:rsidRPr="005B2062">
        <w:t>«Экран», режиссер</w:t>
      </w:r>
      <w:r w:rsidRPr="005B2062">
        <w:rPr>
          <w:spacing w:val="-4"/>
        </w:rPr>
        <w:t xml:space="preserve"> </w:t>
      </w:r>
      <w:r w:rsidRPr="005B2062">
        <w:t>А.</w:t>
      </w:r>
      <w:r w:rsidRPr="005B2062">
        <w:rPr>
          <w:spacing w:val="-5"/>
        </w:rPr>
        <w:t xml:space="preserve"> </w:t>
      </w:r>
      <w:r w:rsidRPr="005B2062">
        <w:t>Татарский,</w:t>
      </w:r>
      <w:r w:rsidRPr="005B2062">
        <w:rPr>
          <w:spacing w:val="-3"/>
        </w:rPr>
        <w:t xml:space="preserve"> </w:t>
      </w:r>
      <w:r w:rsidRPr="005B2062">
        <w:t>1981.</w:t>
      </w:r>
    </w:p>
    <w:p w:rsidR="00BB340C" w:rsidRPr="005B2062" w:rsidRDefault="0021290F" w:rsidP="005B2062">
      <w:pPr>
        <w:pStyle w:val="a3"/>
        <w:spacing w:before="40" w:line="276" w:lineRule="auto"/>
        <w:ind w:right="1383" w:firstLine="0"/>
      </w:pPr>
      <w:r w:rsidRPr="005B2062">
        <w:t>Фильм «Каникулы Бонифация», студия «Союзмультфильм», режиссер Ф. Хитрук, 1965.</w:t>
      </w:r>
      <w:r w:rsidRPr="005B2062">
        <w:rPr>
          <w:spacing w:val="-57"/>
        </w:rPr>
        <w:t xml:space="preserve"> </w:t>
      </w:r>
      <w:r w:rsidRPr="005B2062">
        <w:t>Фильм</w:t>
      </w:r>
      <w:r w:rsidRPr="005B2062">
        <w:rPr>
          <w:spacing w:val="-3"/>
        </w:rPr>
        <w:t xml:space="preserve"> </w:t>
      </w:r>
      <w:r w:rsidRPr="005B2062">
        <w:t>«Последний</w:t>
      </w:r>
      <w:r w:rsidRPr="005B2062">
        <w:rPr>
          <w:spacing w:val="-3"/>
        </w:rPr>
        <w:t xml:space="preserve"> </w:t>
      </w:r>
      <w:r w:rsidRPr="005B2062">
        <w:t>лепесток»,</w:t>
      </w:r>
      <w:r w:rsidRPr="005B2062">
        <w:rPr>
          <w:spacing w:val="54"/>
        </w:rPr>
        <w:t xml:space="preserve"> </w:t>
      </w:r>
      <w:r w:rsidRPr="005B2062">
        <w:t>студия «Союзмультфильм»,</w:t>
      </w:r>
      <w:r w:rsidRPr="005B2062">
        <w:rPr>
          <w:spacing w:val="-3"/>
        </w:rPr>
        <w:t xml:space="preserve"> </w:t>
      </w:r>
      <w:r w:rsidRPr="005B2062">
        <w:t>режиссер</w:t>
      </w:r>
      <w:r w:rsidRPr="005B2062">
        <w:rPr>
          <w:spacing w:val="6"/>
        </w:rPr>
        <w:t xml:space="preserve"> </w:t>
      </w:r>
      <w:hyperlink r:id="rId20">
        <w:r w:rsidRPr="005B2062">
          <w:t>Р.Качанов</w:t>
        </w:r>
      </w:hyperlink>
      <w:r w:rsidRPr="005B2062">
        <w:t>,</w:t>
      </w:r>
      <w:r w:rsidRPr="005B2062">
        <w:rPr>
          <w:spacing w:val="-4"/>
        </w:rPr>
        <w:t xml:space="preserve"> </w:t>
      </w:r>
      <w:r w:rsidRPr="005B2062">
        <w:t>1977.</w:t>
      </w:r>
    </w:p>
    <w:p w:rsidR="00BB340C" w:rsidRPr="005B2062" w:rsidRDefault="0021290F" w:rsidP="005B2062">
      <w:pPr>
        <w:pStyle w:val="a3"/>
        <w:spacing w:line="276" w:lineRule="auto"/>
        <w:ind w:firstLine="0"/>
      </w:pPr>
      <w:r w:rsidRPr="005B2062">
        <w:t>Фильм</w:t>
      </w:r>
      <w:r w:rsidRPr="005B2062">
        <w:rPr>
          <w:spacing w:val="28"/>
        </w:rPr>
        <w:t xml:space="preserve"> </w:t>
      </w:r>
      <w:r w:rsidRPr="005B2062">
        <w:t>«Умка»</w:t>
      </w:r>
      <w:r w:rsidRPr="005B2062">
        <w:rPr>
          <w:spacing w:val="21"/>
        </w:rPr>
        <w:t xml:space="preserve"> </w:t>
      </w:r>
      <w:r w:rsidRPr="005B2062">
        <w:t>и</w:t>
      </w:r>
      <w:r w:rsidRPr="005B2062">
        <w:rPr>
          <w:spacing w:val="30"/>
        </w:rPr>
        <w:t xml:space="preserve"> </w:t>
      </w:r>
      <w:r w:rsidRPr="005B2062">
        <w:t>«Умка</w:t>
      </w:r>
      <w:r w:rsidRPr="005B2062">
        <w:rPr>
          <w:spacing w:val="24"/>
        </w:rPr>
        <w:t xml:space="preserve"> </w:t>
      </w:r>
      <w:r w:rsidRPr="005B2062">
        <w:t>ищет</w:t>
      </w:r>
      <w:r w:rsidRPr="005B2062">
        <w:rPr>
          <w:spacing w:val="26"/>
        </w:rPr>
        <w:t xml:space="preserve"> </w:t>
      </w:r>
      <w:r w:rsidRPr="005B2062">
        <w:t>друга»,</w:t>
      </w:r>
      <w:r w:rsidRPr="005B2062">
        <w:rPr>
          <w:spacing w:val="30"/>
        </w:rPr>
        <w:t xml:space="preserve"> </w:t>
      </w:r>
      <w:r w:rsidRPr="005B2062">
        <w:t>студия</w:t>
      </w:r>
      <w:r w:rsidRPr="005B2062">
        <w:rPr>
          <w:spacing w:val="27"/>
        </w:rPr>
        <w:t xml:space="preserve"> </w:t>
      </w:r>
      <w:r w:rsidRPr="005B2062">
        <w:t>«Союзмультфильм»,</w:t>
      </w:r>
      <w:r w:rsidRPr="005B2062">
        <w:rPr>
          <w:spacing w:val="33"/>
        </w:rPr>
        <w:t xml:space="preserve"> </w:t>
      </w:r>
      <w:r w:rsidRPr="005B2062">
        <w:t>реж.В.Попов,</w:t>
      </w:r>
      <w:r w:rsidRPr="005B2062">
        <w:rPr>
          <w:spacing w:val="27"/>
        </w:rPr>
        <w:t xml:space="preserve"> </w:t>
      </w:r>
      <w:r w:rsidRPr="005B2062">
        <w:t>В.Пекарь,</w:t>
      </w:r>
      <w:r w:rsidRPr="005B2062">
        <w:rPr>
          <w:spacing w:val="27"/>
        </w:rPr>
        <w:t xml:space="preserve"> </w:t>
      </w:r>
      <w:r w:rsidRPr="005B2062">
        <w:t>1969,</w:t>
      </w:r>
      <w:r w:rsidRPr="005B2062">
        <w:rPr>
          <w:spacing w:val="-57"/>
        </w:rPr>
        <w:t xml:space="preserve"> </w:t>
      </w:r>
      <w:r w:rsidRPr="005B2062">
        <w:t>1970.</w:t>
      </w:r>
    </w:p>
    <w:p w:rsidR="00BB340C" w:rsidRPr="005B2062" w:rsidRDefault="0021290F" w:rsidP="005B2062">
      <w:pPr>
        <w:pStyle w:val="a3"/>
        <w:spacing w:line="276" w:lineRule="auto"/>
        <w:ind w:right="1859" w:firstLine="0"/>
      </w:pPr>
      <w:r w:rsidRPr="005B2062">
        <w:t>Фильм</w:t>
      </w:r>
      <w:r w:rsidRPr="005B2062">
        <w:rPr>
          <w:spacing w:val="-3"/>
        </w:rPr>
        <w:t xml:space="preserve"> </w:t>
      </w:r>
      <w:r w:rsidRPr="005B2062">
        <w:t>«Умка</w:t>
      </w:r>
      <w:r w:rsidRPr="005B2062">
        <w:rPr>
          <w:spacing w:val="-4"/>
        </w:rPr>
        <w:t xml:space="preserve"> </w:t>
      </w:r>
      <w:r w:rsidRPr="005B2062">
        <w:t>на</w:t>
      </w:r>
      <w:r w:rsidRPr="005B2062">
        <w:rPr>
          <w:spacing w:val="-3"/>
        </w:rPr>
        <w:t xml:space="preserve"> </w:t>
      </w:r>
      <w:r w:rsidRPr="005B2062">
        <w:t>елке»,</w:t>
      </w:r>
      <w:r w:rsidRPr="005B2062">
        <w:rPr>
          <w:spacing w:val="-1"/>
        </w:rPr>
        <w:t xml:space="preserve"> </w:t>
      </w:r>
      <w:r w:rsidRPr="005B2062">
        <w:t>студия «Союзмультфильм»,</w:t>
      </w:r>
      <w:r w:rsidRPr="005B2062">
        <w:rPr>
          <w:spacing w:val="-4"/>
        </w:rPr>
        <w:t xml:space="preserve"> </w:t>
      </w:r>
      <w:r w:rsidRPr="005B2062">
        <w:t>режиссер</w:t>
      </w:r>
      <w:r w:rsidRPr="005B2062">
        <w:rPr>
          <w:spacing w:val="-4"/>
        </w:rPr>
        <w:t xml:space="preserve"> </w:t>
      </w:r>
      <w:r w:rsidRPr="005B2062">
        <w:t>А.</w:t>
      </w:r>
      <w:r w:rsidRPr="005B2062">
        <w:rPr>
          <w:spacing w:val="-3"/>
        </w:rPr>
        <w:t xml:space="preserve"> </w:t>
      </w:r>
      <w:r w:rsidRPr="005B2062">
        <w:t>Воробьев,</w:t>
      </w:r>
      <w:r w:rsidRPr="005B2062">
        <w:rPr>
          <w:spacing w:val="-5"/>
        </w:rPr>
        <w:t xml:space="preserve"> </w:t>
      </w:r>
      <w:r w:rsidRPr="005B2062">
        <w:t>2019.</w:t>
      </w:r>
      <w:r w:rsidRPr="005B2062">
        <w:rPr>
          <w:spacing w:val="-57"/>
        </w:rPr>
        <w:t xml:space="preserve"> </w:t>
      </w:r>
      <w:r w:rsidRPr="005B2062">
        <w:t>Фильм</w:t>
      </w:r>
      <w:r w:rsidRPr="005B2062">
        <w:rPr>
          <w:spacing w:val="-2"/>
        </w:rPr>
        <w:t xml:space="preserve"> </w:t>
      </w:r>
      <w:r w:rsidRPr="005B2062">
        <w:t>«Сладкая сказка»,</w:t>
      </w:r>
      <w:r w:rsidRPr="005B2062">
        <w:rPr>
          <w:spacing w:val="-1"/>
        </w:rPr>
        <w:t xml:space="preserve"> </w:t>
      </w:r>
      <w:r w:rsidRPr="005B2062">
        <w:t>студия</w:t>
      </w:r>
      <w:r w:rsidRPr="005B2062">
        <w:rPr>
          <w:spacing w:val="56"/>
        </w:rPr>
        <w:t xml:space="preserve"> </w:t>
      </w:r>
      <w:r w:rsidRPr="005B2062">
        <w:t>Союзмультфильм,</w:t>
      </w:r>
      <w:r w:rsidRPr="005B2062">
        <w:rPr>
          <w:spacing w:val="-2"/>
        </w:rPr>
        <w:t xml:space="preserve"> </w:t>
      </w:r>
      <w:r w:rsidRPr="005B2062">
        <w:t>режиссѐр</w:t>
      </w:r>
      <w:hyperlink r:id="rId21">
        <w:r w:rsidRPr="005B2062">
          <w:t>В.</w:t>
        </w:r>
        <w:r w:rsidRPr="005B2062">
          <w:rPr>
            <w:spacing w:val="-3"/>
          </w:rPr>
          <w:t xml:space="preserve"> </w:t>
        </w:r>
        <w:r w:rsidRPr="005B2062">
          <w:t>Дегтярев</w:t>
        </w:r>
      </w:hyperlink>
      <w:r w:rsidRPr="005B2062">
        <w:t>,</w:t>
      </w:r>
      <w:r w:rsidRPr="005B2062">
        <w:rPr>
          <w:spacing w:val="-2"/>
        </w:rPr>
        <w:t xml:space="preserve"> </w:t>
      </w:r>
      <w:r w:rsidRPr="005B2062">
        <w:t>1970.</w:t>
      </w:r>
    </w:p>
    <w:p w:rsidR="00BB340C" w:rsidRPr="005B2062" w:rsidRDefault="0021290F" w:rsidP="005B2062">
      <w:pPr>
        <w:pStyle w:val="a3"/>
        <w:spacing w:line="276" w:lineRule="auto"/>
        <w:ind w:right="247" w:firstLine="0"/>
      </w:pPr>
      <w:r w:rsidRPr="005B2062">
        <w:t>Цикл фильмов</w:t>
      </w:r>
      <w:r w:rsidRPr="005B2062">
        <w:rPr>
          <w:spacing w:val="1"/>
        </w:rPr>
        <w:t xml:space="preserve"> </w:t>
      </w:r>
      <w:r w:rsidRPr="005B2062">
        <w:t>«Чебурашка и</w:t>
      </w:r>
      <w:r w:rsidRPr="005B2062">
        <w:rPr>
          <w:spacing w:val="1"/>
        </w:rPr>
        <w:t xml:space="preserve"> </w:t>
      </w:r>
      <w:r w:rsidRPr="005B2062">
        <w:t>крокодил Гена»,</w:t>
      </w:r>
      <w:r w:rsidRPr="005B2062">
        <w:rPr>
          <w:spacing w:val="1"/>
        </w:rPr>
        <w:t xml:space="preserve"> </w:t>
      </w:r>
      <w:r w:rsidRPr="005B2062">
        <w:t>студия</w:t>
      </w:r>
      <w:r w:rsidRPr="005B2062">
        <w:rPr>
          <w:spacing w:val="1"/>
        </w:rPr>
        <w:t xml:space="preserve"> </w:t>
      </w:r>
      <w:r w:rsidRPr="005B2062">
        <w:t>«Союзмультфильм», режиссер</w:t>
      </w:r>
      <w:r w:rsidRPr="005B2062">
        <w:rPr>
          <w:spacing w:val="1"/>
        </w:rPr>
        <w:t xml:space="preserve"> </w:t>
      </w:r>
      <w:hyperlink r:id="rId22">
        <w:r w:rsidRPr="005B2062">
          <w:t>Р.Качанов,</w:t>
        </w:r>
      </w:hyperlink>
      <w:r w:rsidRPr="005B2062">
        <w:rPr>
          <w:spacing w:val="-57"/>
        </w:rPr>
        <w:t xml:space="preserve"> </w:t>
      </w:r>
      <w:r w:rsidRPr="005B2062">
        <w:t>1969-1983.</w:t>
      </w:r>
    </w:p>
    <w:p w:rsidR="00BB340C" w:rsidRPr="005B2062" w:rsidRDefault="0021290F" w:rsidP="005B2062">
      <w:pPr>
        <w:pStyle w:val="a3"/>
        <w:tabs>
          <w:tab w:val="left" w:pos="1536"/>
          <w:tab w:val="left" w:pos="5233"/>
          <w:tab w:val="left" w:pos="6550"/>
          <w:tab w:val="left" w:pos="9291"/>
        </w:tabs>
        <w:spacing w:line="276" w:lineRule="auto"/>
        <w:ind w:right="254" w:firstLine="0"/>
      </w:pPr>
      <w:r w:rsidRPr="005B2062">
        <w:t xml:space="preserve">Цикл фильмов «38 попугаев», студия «Союзмультфильм», режиссер </w:t>
      </w:r>
      <w:hyperlink r:id="rId23">
        <w:r w:rsidRPr="005B2062">
          <w:t>Иван Уфимцев</w:t>
        </w:r>
      </w:hyperlink>
      <w:r w:rsidRPr="005B2062">
        <w:t>, 1976-91.</w:t>
      </w:r>
      <w:r w:rsidRPr="005B2062">
        <w:rPr>
          <w:spacing w:val="1"/>
        </w:rPr>
        <w:t xml:space="preserve"> </w:t>
      </w:r>
      <w:r w:rsidR="007C4949" w:rsidRPr="005B2062">
        <w:t xml:space="preserve">Фильм </w:t>
      </w:r>
      <w:r w:rsidRPr="005B2062">
        <w:t>«Лягушка-путешествен</w:t>
      </w:r>
      <w:r w:rsidR="007C4949" w:rsidRPr="005B2062">
        <w:t>ница»,</w:t>
      </w:r>
      <w:r w:rsidR="007C4949" w:rsidRPr="005B2062">
        <w:tab/>
        <w:t>студия</w:t>
      </w:r>
      <w:r w:rsidR="007C4949" w:rsidRPr="005B2062">
        <w:tab/>
        <w:t xml:space="preserve">«Союзмультфильм», </w:t>
      </w:r>
      <w:r w:rsidRPr="005B2062">
        <w:rPr>
          <w:spacing w:val="-1"/>
        </w:rPr>
        <w:t>режиссѐры</w:t>
      </w:r>
      <w:r w:rsidRPr="005B2062">
        <w:rPr>
          <w:spacing w:val="-57"/>
        </w:rPr>
        <w:t xml:space="preserve"> </w:t>
      </w:r>
      <w:hyperlink r:id="rId24">
        <w:r w:rsidRPr="005B2062">
          <w:t>В.Котѐночкин</w:t>
        </w:r>
      </w:hyperlink>
      <w:r w:rsidRPr="005B2062">
        <w:t>,</w:t>
      </w:r>
      <w:r w:rsidRPr="005B2062">
        <w:rPr>
          <w:spacing w:val="-1"/>
        </w:rPr>
        <w:t xml:space="preserve"> </w:t>
      </w:r>
      <w:hyperlink r:id="rId25">
        <w:r w:rsidRPr="005B2062">
          <w:t>А.Трусов,</w:t>
        </w:r>
      </w:hyperlink>
      <w:r w:rsidRPr="005B2062">
        <w:t xml:space="preserve"> 1965.</w:t>
      </w:r>
    </w:p>
    <w:p w:rsidR="00BB340C" w:rsidRPr="005B2062" w:rsidRDefault="0021290F" w:rsidP="005B2062">
      <w:pPr>
        <w:pStyle w:val="a3"/>
        <w:spacing w:line="276" w:lineRule="auto"/>
        <w:ind w:right="435" w:firstLine="0"/>
      </w:pPr>
      <w:r w:rsidRPr="005B2062">
        <w:t>Цикл фильмов «Винни-Пух», студия «Союзмультфильм», режиссер Ф. Хитрук, 1969 – 1972.</w:t>
      </w:r>
      <w:r w:rsidRPr="005B2062">
        <w:rPr>
          <w:spacing w:val="1"/>
        </w:rPr>
        <w:t xml:space="preserve"> </w:t>
      </w:r>
      <w:r w:rsidRPr="005B2062">
        <w:t xml:space="preserve">Фильм «Серая шейка», студия «Союзмультфильм», режиссер </w:t>
      </w:r>
      <w:hyperlink r:id="rId26">
        <w:r w:rsidRPr="005B2062">
          <w:t>Л.Амальрик</w:t>
        </w:r>
      </w:hyperlink>
      <w:r w:rsidRPr="005B2062">
        <w:t xml:space="preserve">, </w:t>
      </w:r>
      <w:hyperlink r:id="rId27">
        <w:r w:rsidRPr="005B2062">
          <w:t>В.Полковников</w:t>
        </w:r>
      </w:hyperlink>
      <w:r w:rsidRPr="005B2062">
        <w:t>, 1948.</w:t>
      </w:r>
      <w:r w:rsidRPr="005B2062">
        <w:rPr>
          <w:spacing w:val="-57"/>
        </w:rPr>
        <w:t xml:space="preserve"> </w:t>
      </w:r>
      <w:r w:rsidRPr="005B2062">
        <w:t>Фильм «Золушка»,</w:t>
      </w:r>
      <w:r w:rsidRPr="005B2062">
        <w:rPr>
          <w:spacing w:val="3"/>
        </w:rPr>
        <w:t xml:space="preserve"> </w:t>
      </w:r>
      <w:r w:rsidRPr="005B2062">
        <w:t>студия</w:t>
      </w:r>
      <w:r w:rsidRPr="005B2062">
        <w:rPr>
          <w:spacing w:val="1"/>
        </w:rPr>
        <w:t xml:space="preserve"> </w:t>
      </w:r>
      <w:r w:rsidRPr="005B2062">
        <w:t>«Союзмультфильм»,</w:t>
      </w:r>
      <w:r w:rsidRPr="005B2062">
        <w:rPr>
          <w:spacing w:val="1"/>
        </w:rPr>
        <w:t xml:space="preserve"> </w:t>
      </w:r>
      <w:r w:rsidRPr="005B2062">
        <w:t>режиссер</w:t>
      </w:r>
      <w:r w:rsidRPr="005B2062">
        <w:rPr>
          <w:spacing w:val="5"/>
        </w:rPr>
        <w:t xml:space="preserve"> </w:t>
      </w:r>
      <w:hyperlink r:id="rId28">
        <w:r w:rsidRPr="005B2062">
          <w:t>И. Аксенчук</w:t>
        </w:r>
      </w:hyperlink>
      <w:r w:rsidRPr="005B2062">
        <w:t>,</w:t>
      </w:r>
      <w:r w:rsidRPr="005B2062">
        <w:rPr>
          <w:spacing w:val="-1"/>
        </w:rPr>
        <w:t xml:space="preserve"> </w:t>
      </w:r>
      <w:r w:rsidRPr="005B2062">
        <w:t>1979.</w:t>
      </w:r>
    </w:p>
    <w:p w:rsidR="00BB340C" w:rsidRPr="005B2062" w:rsidRDefault="0021290F" w:rsidP="005B2062">
      <w:pPr>
        <w:pStyle w:val="a3"/>
        <w:spacing w:line="276" w:lineRule="auto"/>
        <w:ind w:right="1201" w:firstLine="0"/>
      </w:pPr>
      <w:r w:rsidRPr="005B2062">
        <w:t xml:space="preserve">Фильм «Новогодняя сказка», студия «Союзмультфильм», режиссѐр </w:t>
      </w:r>
      <w:hyperlink r:id="rId29">
        <w:r w:rsidRPr="005B2062">
          <w:t>В.Дегтярев,</w:t>
        </w:r>
      </w:hyperlink>
      <w:r w:rsidRPr="005B2062">
        <w:t xml:space="preserve"> 1972.</w:t>
      </w:r>
      <w:r w:rsidRPr="005B2062">
        <w:rPr>
          <w:spacing w:val="1"/>
        </w:rPr>
        <w:t xml:space="preserve"> </w:t>
      </w:r>
      <w:r w:rsidRPr="005B2062">
        <w:t>Фильм «Серебряное копытце», студия</w:t>
      </w:r>
      <w:r w:rsidRPr="005B2062">
        <w:rPr>
          <w:spacing w:val="1"/>
        </w:rPr>
        <w:t xml:space="preserve"> </w:t>
      </w:r>
      <w:r w:rsidRPr="005B2062">
        <w:t xml:space="preserve">Союзмультфильм, режиссѐр </w:t>
      </w:r>
      <w:hyperlink r:id="rId30">
        <w:r w:rsidRPr="005B2062">
          <w:t>Г.Сокольский</w:t>
        </w:r>
      </w:hyperlink>
      <w:r w:rsidRPr="005B2062">
        <w:t>, 1977.</w:t>
      </w:r>
      <w:r w:rsidRPr="005B2062">
        <w:rPr>
          <w:spacing w:val="-57"/>
        </w:rPr>
        <w:t xml:space="preserve"> </w:t>
      </w:r>
      <w:r w:rsidRPr="005B2062">
        <w:t>Фильм</w:t>
      </w:r>
      <w:r w:rsidRPr="005B2062">
        <w:rPr>
          <w:spacing w:val="57"/>
        </w:rPr>
        <w:t xml:space="preserve"> </w:t>
      </w:r>
      <w:r w:rsidRPr="005B2062">
        <w:t>«Щелкунчик», студия</w:t>
      </w:r>
      <w:r w:rsidRPr="005B2062">
        <w:rPr>
          <w:spacing w:val="2"/>
        </w:rPr>
        <w:t xml:space="preserve"> </w:t>
      </w:r>
      <w:r w:rsidRPr="005B2062">
        <w:t>«Союзмультфильм»,</w:t>
      </w:r>
      <w:r w:rsidRPr="005B2062">
        <w:rPr>
          <w:spacing w:val="-2"/>
        </w:rPr>
        <w:t xml:space="preserve"> </w:t>
      </w:r>
      <w:r w:rsidRPr="005B2062">
        <w:t>режиссер</w:t>
      </w:r>
      <w:r w:rsidRPr="005B2062">
        <w:rPr>
          <w:spacing w:val="7"/>
        </w:rPr>
        <w:t xml:space="preserve"> </w:t>
      </w:r>
      <w:hyperlink r:id="rId31">
        <w:r w:rsidRPr="005B2062">
          <w:t>Б.Степанцев</w:t>
        </w:r>
      </w:hyperlink>
      <w:r w:rsidRPr="005B2062">
        <w:t>,1973.</w:t>
      </w:r>
    </w:p>
    <w:p w:rsidR="00BB340C" w:rsidRPr="005B2062" w:rsidRDefault="0021290F" w:rsidP="005B2062">
      <w:pPr>
        <w:pStyle w:val="a3"/>
        <w:spacing w:line="276" w:lineRule="auto"/>
        <w:ind w:firstLine="0"/>
      </w:pPr>
      <w:r w:rsidRPr="005B2062">
        <w:t>Фильм «Гуси-лебеди», студия</w:t>
      </w:r>
      <w:r w:rsidRPr="005B2062">
        <w:rPr>
          <w:spacing w:val="1"/>
        </w:rPr>
        <w:t xml:space="preserve"> </w:t>
      </w:r>
      <w:r w:rsidRPr="005B2062">
        <w:t xml:space="preserve">Союзмультфильм, режиссѐры </w:t>
      </w:r>
      <w:hyperlink r:id="rId32">
        <w:r w:rsidRPr="005B2062">
          <w:t>И.Иванов-Вано</w:t>
        </w:r>
      </w:hyperlink>
      <w:r w:rsidRPr="005B2062">
        <w:t xml:space="preserve">, </w:t>
      </w:r>
      <w:hyperlink r:id="rId33">
        <w:r w:rsidRPr="005B2062">
          <w:t>А.Снежко-Блоцкая</w:t>
        </w:r>
      </w:hyperlink>
      <w:r w:rsidRPr="005B2062">
        <w:t>,</w:t>
      </w:r>
      <w:r w:rsidRPr="005B2062">
        <w:rPr>
          <w:spacing w:val="-57"/>
        </w:rPr>
        <w:t xml:space="preserve"> </w:t>
      </w:r>
      <w:r w:rsidRPr="005B2062">
        <w:t>1949.</w:t>
      </w:r>
    </w:p>
    <w:p w:rsidR="00BB340C" w:rsidRPr="005B2062" w:rsidRDefault="0021290F" w:rsidP="005B2062">
      <w:pPr>
        <w:pStyle w:val="a3"/>
        <w:spacing w:line="276" w:lineRule="auto"/>
        <w:ind w:firstLine="0"/>
      </w:pPr>
      <w:r w:rsidRPr="005B2062">
        <w:t>Цикл</w:t>
      </w:r>
      <w:r w:rsidRPr="005B2062">
        <w:rPr>
          <w:spacing w:val="-5"/>
        </w:rPr>
        <w:t xml:space="preserve"> </w:t>
      </w:r>
      <w:r w:rsidRPr="005B2062">
        <w:t>фильмов</w:t>
      </w:r>
      <w:r w:rsidRPr="005B2062">
        <w:rPr>
          <w:spacing w:val="1"/>
        </w:rPr>
        <w:t xml:space="preserve"> </w:t>
      </w:r>
      <w:r w:rsidRPr="005B2062">
        <w:t>«Приключение</w:t>
      </w:r>
      <w:r w:rsidRPr="005B2062">
        <w:rPr>
          <w:spacing w:val="-4"/>
        </w:rPr>
        <w:t xml:space="preserve"> </w:t>
      </w:r>
      <w:r w:rsidRPr="005B2062">
        <w:t>Незнайки</w:t>
      </w:r>
      <w:r w:rsidRPr="005B2062">
        <w:rPr>
          <w:spacing w:val="-4"/>
        </w:rPr>
        <w:t xml:space="preserve"> </w:t>
      </w:r>
      <w:r w:rsidRPr="005B2062">
        <w:t>и</w:t>
      </w:r>
      <w:r w:rsidRPr="005B2062">
        <w:rPr>
          <w:spacing w:val="-3"/>
        </w:rPr>
        <w:t xml:space="preserve"> </w:t>
      </w:r>
      <w:r w:rsidRPr="005B2062">
        <w:t>его</w:t>
      </w:r>
      <w:r w:rsidRPr="005B2062">
        <w:rPr>
          <w:spacing w:val="-6"/>
        </w:rPr>
        <w:t xml:space="preserve"> </w:t>
      </w:r>
      <w:r w:rsidRPr="005B2062">
        <w:t>друзей»**,</w:t>
      </w:r>
      <w:r w:rsidRPr="005B2062">
        <w:rPr>
          <w:spacing w:val="-1"/>
        </w:rPr>
        <w:t xml:space="preserve"> </w:t>
      </w:r>
      <w:r w:rsidRPr="005B2062">
        <w:t>студия «</w:t>
      </w:r>
      <w:r w:rsidRPr="005B2062">
        <w:rPr>
          <w:spacing w:val="-9"/>
        </w:rPr>
        <w:t xml:space="preserve"> </w:t>
      </w:r>
      <w:r w:rsidRPr="005B2062">
        <w:t>ТО</w:t>
      </w:r>
      <w:r w:rsidRPr="005B2062">
        <w:rPr>
          <w:spacing w:val="-2"/>
        </w:rPr>
        <w:t xml:space="preserve"> </w:t>
      </w:r>
      <w:r w:rsidRPr="005B2062">
        <w:t>Экран»,</w:t>
      </w:r>
      <w:r w:rsidRPr="005B2062">
        <w:rPr>
          <w:spacing w:val="-3"/>
        </w:rPr>
        <w:t xml:space="preserve"> </w:t>
      </w:r>
      <w:r w:rsidRPr="005B2062">
        <w:t>режиссер</w:t>
      </w:r>
      <w:r w:rsidRPr="005B2062">
        <w:rPr>
          <w:spacing w:val="-3"/>
        </w:rPr>
        <w:t xml:space="preserve"> </w:t>
      </w:r>
      <w:r w:rsidRPr="005B2062">
        <w:t>коллектив</w:t>
      </w:r>
      <w:r w:rsidRPr="005B2062">
        <w:rPr>
          <w:spacing w:val="-57"/>
        </w:rPr>
        <w:t xml:space="preserve"> </w:t>
      </w:r>
      <w:r w:rsidRPr="005B2062">
        <w:t>авторов,</w:t>
      </w:r>
      <w:r w:rsidRPr="005B2062">
        <w:rPr>
          <w:spacing w:val="-2"/>
        </w:rPr>
        <w:t xml:space="preserve"> </w:t>
      </w:r>
      <w:r w:rsidRPr="005B2062">
        <w:t>1971-1973.</w:t>
      </w:r>
    </w:p>
    <w:p w:rsidR="00BB340C" w:rsidRPr="005B2062" w:rsidRDefault="0021290F" w:rsidP="005B2062">
      <w:pPr>
        <w:spacing w:line="276" w:lineRule="auto"/>
        <w:ind w:left="212"/>
        <w:jc w:val="both"/>
        <w:rPr>
          <w:i/>
          <w:sz w:val="24"/>
          <w:szCs w:val="24"/>
        </w:rPr>
      </w:pPr>
      <w:r w:rsidRPr="005B2062">
        <w:rPr>
          <w:i/>
          <w:sz w:val="24"/>
          <w:szCs w:val="24"/>
        </w:rPr>
        <w:t>Для</w:t>
      </w:r>
      <w:r w:rsidRPr="005B2062">
        <w:rPr>
          <w:i/>
          <w:spacing w:val="-4"/>
          <w:sz w:val="24"/>
          <w:szCs w:val="24"/>
        </w:rPr>
        <w:t xml:space="preserve"> </w:t>
      </w:r>
      <w:r w:rsidRPr="005B2062">
        <w:rPr>
          <w:i/>
          <w:sz w:val="24"/>
          <w:szCs w:val="24"/>
        </w:rPr>
        <w:t>детей</w:t>
      </w:r>
      <w:r w:rsidRPr="005B2062">
        <w:rPr>
          <w:i/>
          <w:spacing w:val="-2"/>
          <w:sz w:val="24"/>
          <w:szCs w:val="24"/>
        </w:rPr>
        <w:t xml:space="preserve"> </w:t>
      </w:r>
      <w:r w:rsidRPr="005B2062">
        <w:rPr>
          <w:i/>
          <w:sz w:val="24"/>
          <w:szCs w:val="24"/>
        </w:rPr>
        <w:t>старшего</w:t>
      </w:r>
      <w:r w:rsidRPr="005B2062">
        <w:rPr>
          <w:i/>
          <w:spacing w:val="-2"/>
          <w:sz w:val="24"/>
          <w:szCs w:val="24"/>
        </w:rPr>
        <w:t xml:space="preserve"> </w:t>
      </w:r>
      <w:r w:rsidRPr="005B2062">
        <w:rPr>
          <w:i/>
          <w:sz w:val="24"/>
          <w:szCs w:val="24"/>
        </w:rPr>
        <w:t>дошкольного</w:t>
      </w:r>
      <w:r w:rsidRPr="005B2062">
        <w:rPr>
          <w:i/>
          <w:spacing w:val="-2"/>
          <w:sz w:val="24"/>
          <w:szCs w:val="24"/>
        </w:rPr>
        <w:t xml:space="preserve"> </w:t>
      </w:r>
      <w:r w:rsidRPr="005B2062">
        <w:rPr>
          <w:i/>
          <w:sz w:val="24"/>
          <w:szCs w:val="24"/>
        </w:rPr>
        <w:t>возраста</w:t>
      </w:r>
      <w:r w:rsidRPr="005B2062">
        <w:rPr>
          <w:i/>
          <w:spacing w:val="-3"/>
          <w:sz w:val="24"/>
          <w:szCs w:val="24"/>
        </w:rPr>
        <w:t xml:space="preserve"> </w:t>
      </w:r>
      <w:r w:rsidRPr="005B2062">
        <w:rPr>
          <w:i/>
          <w:sz w:val="24"/>
          <w:szCs w:val="24"/>
        </w:rPr>
        <w:t>(6-7</w:t>
      </w:r>
      <w:r w:rsidRPr="005B2062">
        <w:rPr>
          <w:i/>
          <w:spacing w:val="-1"/>
          <w:sz w:val="24"/>
          <w:szCs w:val="24"/>
        </w:rPr>
        <w:t xml:space="preserve"> </w:t>
      </w:r>
      <w:r w:rsidRPr="005B2062">
        <w:rPr>
          <w:i/>
          <w:sz w:val="24"/>
          <w:szCs w:val="24"/>
        </w:rPr>
        <w:t>лет)</w:t>
      </w:r>
    </w:p>
    <w:p w:rsidR="00BB340C" w:rsidRPr="005B2062" w:rsidRDefault="0021290F" w:rsidP="005B2062">
      <w:pPr>
        <w:pStyle w:val="a3"/>
        <w:spacing w:before="35" w:line="276" w:lineRule="auto"/>
        <w:ind w:right="2323" w:firstLine="0"/>
      </w:pPr>
      <w:r w:rsidRPr="005B2062">
        <w:t xml:space="preserve">Фильм «Варежка», студия «Союзмультфильм», режиссер </w:t>
      </w:r>
      <w:hyperlink r:id="rId34">
        <w:r w:rsidRPr="005B2062">
          <w:t>Р.Качанов</w:t>
        </w:r>
      </w:hyperlink>
      <w:r w:rsidRPr="005B2062">
        <w:t>, 1967.</w:t>
      </w:r>
      <w:r w:rsidRPr="005B2062">
        <w:rPr>
          <w:spacing w:val="1"/>
        </w:rPr>
        <w:t xml:space="preserve"> </w:t>
      </w:r>
      <w:r w:rsidRPr="005B2062">
        <w:t>Фильм</w:t>
      </w:r>
      <w:r w:rsidRPr="005B2062">
        <w:rPr>
          <w:spacing w:val="-3"/>
        </w:rPr>
        <w:t xml:space="preserve"> </w:t>
      </w:r>
      <w:r w:rsidRPr="005B2062">
        <w:t>«Честное</w:t>
      </w:r>
      <w:r w:rsidRPr="005B2062">
        <w:rPr>
          <w:spacing w:val="-5"/>
        </w:rPr>
        <w:t xml:space="preserve"> </w:t>
      </w:r>
      <w:r w:rsidRPr="005B2062">
        <w:t>слово»,</w:t>
      </w:r>
      <w:r w:rsidRPr="005B2062">
        <w:rPr>
          <w:spacing w:val="-1"/>
        </w:rPr>
        <w:t xml:space="preserve"> </w:t>
      </w:r>
      <w:r w:rsidRPr="005B2062">
        <w:t>студия «Экран»,</w:t>
      </w:r>
      <w:r w:rsidRPr="005B2062">
        <w:rPr>
          <w:spacing w:val="-4"/>
        </w:rPr>
        <w:t xml:space="preserve"> </w:t>
      </w:r>
      <w:r w:rsidRPr="005B2062">
        <w:t>режиссер</w:t>
      </w:r>
      <w:r w:rsidRPr="005B2062">
        <w:rPr>
          <w:spacing w:val="1"/>
        </w:rPr>
        <w:t xml:space="preserve"> </w:t>
      </w:r>
      <w:hyperlink r:id="rId35">
        <w:r w:rsidRPr="005B2062">
          <w:t>М.</w:t>
        </w:r>
        <w:r w:rsidRPr="005B2062">
          <w:rPr>
            <w:spacing w:val="-4"/>
          </w:rPr>
          <w:t xml:space="preserve"> </w:t>
        </w:r>
        <w:r w:rsidRPr="005B2062">
          <w:t>Новогрудская,</w:t>
        </w:r>
        <w:r w:rsidRPr="005B2062">
          <w:rPr>
            <w:spacing w:val="-2"/>
          </w:rPr>
          <w:t xml:space="preserve"> </w:t>
        </w:r>
      </w:hyperlink>
      <w:r w:rsidRPr="005B2062">
        <w:t>1978.</w:t>
      </w:r>
    </w:p>
    <w:p w:rsidR="00BB340C" w:rsidRPr="005B2062" w:rsidRDefault="0021290F" w:rsidP="005B2062">
      <w:pPr>
        <w:pStyle w:val="a3"/>
        <w:spacing w:line="276" w:lineRule="auto"/>
        <w:ind w:right="301" w:firstLine="0"/>
      </w:pPr>
      <w:r w:rsidRPr="005B2062">
        <w:t xml:space="preserve">Фильм «Вовка в тридевятом царстве»**, студия «Союзмультфильм», режиссер </w:t>
      </w:r>
      <w:hyperlink r:id="rId36">
        <w:r w:rsidRPr="005B2062">
          <w:t>Б.Степанцев</w:t>
        </w:r>
      </w:hyperlink>
      <w:r w:rsidRPr="005B2062">
        <w:t>, 1965.</w:t>
      </w:r>
      <w:r w:rsidRPr="005B2062">
        <w:rPr>
          <w:spacing w:val="-57"/>
        </w:rPr>
        <w:t xml:space="preserve"> </w:t>
      </w:r>
      <w:r w:rsidRPr="005B2062">
        <w:t>Фильм</w:t>
      </w:r>
      <w:r w:rsidRPr="005B2062">
        <w:rPr>
          <w:spacing w:val="-1"/>
        </w:rPr>
        <w:t xml:space="preserve"> </w:t>
      </w:r>
      <w:r w:rsidRPr="005B2062">
        <w:t>«Заколдованный</w:t>
      </w:r>
      <w:r w:rsidRPr="005B2062">
        <w:rPr>
          <w:spacing w:val="-1"/>
        </w:rPr>
        <w:t xml:space="preserve"> </w:t>
      </w:r>
      <w:r w:rsidRPr="005B2062">
        <w:t>мальчик»**, студия</w:t>
      </w:r>
      <w:r w:rsidRPr="005B2062">
        <w:rPr>
          <w:spacing w:val="3"/>
        </w:rPr>
        <w:t xml:space="preserve"> </w:t>
      </w:r>
      <w:r w:rsidRPr="005B2062">
        <w:t>«Союзмультфильм»,</w:t>
      </w:r>
      <w:r w:rsidRPr="005B2062">
        <w:rPr>
          <w:spacing w:val="-2"/>
        </w:rPr>
        <w:t xml:space="preserve"> </w:t>
      </w:r>
      <w:r w:rsidRPr="005B2062">
        <w:t>режиссер</w:t>
      </w:r>
      <w:r w:rsidRPr="005B2062">
        <w:rPr>
          <w:spacing w:val="7"/>
        </w:rPr>
        <w:t xml:space="preserve"> </w:t>
      </w:r>
      <w:hyperlink r:id="rId37">
        <w:r w:rsidRPr="005B2062">
          <w:t>А.</w:t>
        </w:r>
        <w:r w:rsidRPr="005B2062">
          <w:rPr>
            <w:spacing w:val="-2"/>
          </w:rPr>
          <w:t xml:space="preserve"> </w:t>
        </w:r>
        <w:r w:rsidRPr="005B2062">
          <w:t>Снежко-</w:t>
        </w:r>
      </w:hyperlink>
    </w:p>
    <w:p w:rsidR="00E4460F" w:rsidRPr="005B2062" w:rsidRDefault="00FF145A" w:rsidP="005B2062">
      <w:pPr>
        <w:pStyle w:val="a3"/>
        <w:spacing w:line="276" w:lineRule="auto"/>
        <w:ind w:firstLine="0"/>
      </w:pPr>
      <w:hyperlink r:id="rId38">
        <w:r w:rsidR="0021290F" w:rsidRPr="005B2062">
          <w:t>Блоцкая,</w:t>
        </w:r>
        <w:r w:rsidR="0021290F" w:rsidRPr="005B2062">
          <w:rPr>
            <w:spacing w:val="-4"/>
          </w:rPr>
          <w:t xml:space="preserve"> </w:t>
        </w:r>
      </w:hyperlink>
      <w:hyperlink r:id="rId39">
        <w:r w:rsidR="0021290F" w:rsidRPr="005B2062">
          <w:t>В.Полковников,</w:t>
        </w:r>
      </w:hyperlink>
      <w:r w:rsidR="0021290F" w:rsidRPr="005B2062">
        <w:rPr>
          <w:spacing w:val="-2"/>
        </w:rPr>
        <w:t xml:space="preserve"> </w:t>
      </w:r>
      <w:r w:rsidR="00E4460F" w:rsidRPr="005B2062">
        <w:t>1955.</w:t>
      </w:r>
    </w:p>
    <w:p w:rsidR="00BB340C" w:rsidRPr="005B2062" w:rsidRDefault="0021290F" w:rsidP="005B2062">
      <w:pPr>
        <w:pStyle w:val="a3"/>
        <w:spacing w:line="276" w:lineRule="auto"/>
        <w:ind w:firstLine="0"/>
      </w:pPr>
      <w:r w:rsidRPr="005B2062">
        <w:t>Фильм</w:t>
      </w:r>
      <w:r w:rsidRPr="005B2062">
        <w:rPr>
          <w:spacing w:val="-3"/>
        </w:rPr>
        <w:t xml:space="preserve"> </w:t>
      </w:r>
      <w:r w:rsidRPr="005B2062">
        <w:t>«Золотая</w:t>
      </w:r>
      <w:r w:rsidRPr="005B2062">
        <w:rPr>
          <w:spacing w:val="-2"/>
        </w:rPr>
        <w:t xml:space="preserve"> </w:t>
      </w:r>
      <w:r w:rsidRPr="005B2062">
        <w:t>антилопа»,</w:t>
      </w:r>
      <w:r w:rsidRPr="005B2062">
        <w:rPr>
          <w:spacing w:val="-4"/>
        </w:rPr>
        <w:t xml:space="preserve"> </w:t>
      </w:r>
      <w:r w:rsidRPr="005B2062">
        <w:t>студия «Союзмультфильм»,</w:t>
      </w:r>
      <w:r w:rsidRPr="005B2062">
        <w:rPr>
          <w:spacing w:val="-4"/>
        </w:rPr>
        <w:t xml:space="preserve"> </w:t>
      </w:r>
      <w:r w:rsidRPr="005B2062">
        <w:t>режиссер</w:t>
      </w:r>
      <w:r w:rsidRPr="005B2062">
        <w:rPr>
          <w:spacing w:val="-3"/>
        </w:rPr>
        <w:t xml:space="preserve"> </w:t>
      </w:r>
      <w:hyperlink r:id="rId40">
        <w:r w:rsidRPr="005B2062">
          <w:t>Л.Атаманов,</w:t>
        </w:r>
      </w:hyperlink>
      <w:r w:rsidRPr="005B2062">
        <w:rPr>
          <w:spacing w:val="-3"/>
        </w:rPr>
        <w:t xml:space="preserve"> </w:t>
      </w:r>
      <w:r w:rsidRPr="005B2062">
        <w:t>1954.</w:t>
      </w:r>
    </w:p>
    <w:p w:rsidR="00BB340C" w:rsidRPr="005B2062" w:rsidRDefault="0021290F" w:rsidP="005B2062">
      <w:pPr>
        <w:pStyle w:val="a3"/>
        <w:spacing w:before="41" w:line="276" w:lineRule="auto"/>
        <w:ind w:right="594" w:firstLine="0"/>
      </w:pPr>
      <w:r w:rsidRPr="005B2062">
        <w:t>Фильм «Бременские музыканты», студия «Союзмультфильм», режиссер И. Ковалевская, 1969.</w:t>
      </w:r>
      <w:r w:rsidRPr="005B2062">
        <w:rPr>
          <w:spacing w:val="1"/>
        </w:rPr>
        <w:t xml:space="preserve"> </w:t>
      </w:r>
      <w:r w:rsidRPr="005B2062">
        <w:t xml:space="preserve">Фильм «Двенадцать месяцев», студия «Союзмультфильм», режиссер </w:t>
      </w:r>
      <w:hyperlink r:id="rId41">
        <w:r w:rsidRPr="005B2062">
          <w:t>И.Иванов-Вано</w:t>
        </w:r>
      </w:hyperlink>
      <w:r w:rsidRPr="005B2062">
        <w:t xml:space="preserve">, </w:t>
      </w:r>
      <w:hyperlink r:id="rId42">
        <w:r w:rsidRPr="005B2062">
          <w:t>М. Ботов</w:t>
        </w:r>
      </w:hyperlink>
      <w:r w:rsidRPr="005B2062">
        <w:t>,</w:t>
      </w:r>
      <w:r w:rsidRPr="005B2062">
        <w:rPr>
          <w:spacing w:val="-57"/>
        </w:rPr>
        <w:t xml:space="preserve"> </w:t>
      </w:r>
      <w:r w:rsidRPr="005B2062">
        <w:t>1956.</w:t>
      </w:r>
    </w:p>
    <w:p w:rsidR="00BB340C" w:rsidRPr="005B2062" w:rsidRDefault="0021290F" w:rsidP="005B2062">
      <w:pPr>
        <w:pStyle w:val="a3"/>
        <w:spacing w:line="276" w:lineRule="auto"/>
        <w:ind w:right="1101" w:firstLine="0"/>
      </w:pPr>
      <w:r w:rsidRPr="005B2062">
        <w:t>Фильм</w:t>
      </w:r>
      <w:r w:rsidRPr="005B2062">
        <w:rPr>
          <w:spacing w:val="5"/>
        </w:rPr>
        <w:t xml:space="preserve"> </w:t>
      </w:r>
      <w:r w:rsidRPr="005B2062">
        <w:t>«Ежик</w:t>
      </w:r>
      <w:r w:rsidRPr="005B2062">
        <w:rPr>
          <w:spacing w:val="4"/>
        </w:rPr>
        <w:t xml:space="preserve"> </w:t>
      </w:r>
      <w:r w:rsidRPr="005B2062">
        <w:t>в</w:t>
      </w:r>
      <w:r w:rsidRPr="005B2062">
        <w:rPr>
          <w:spacing w:val="3"/>
        </w:rPr>
        <w:t xml:space="preserve"> </w:t>
      </w:r>
      <w:r w:rsidRPr="005B2062">
        <w:t>тумане»,</w:t>
      </w:r>
      <w:r w:rsidRPr="005B2062">
        <w:rPr>
          <w:spacing w:val="6"/>
        </w:rPr>
        <w:t xml:space="preserve"> </w:t>
      </w:r>
      <w:r w:rsidRPr="005B2062">
        <w:t>студия</w:t>
      </w:r>
      <w:r w:rsidRPr="005B2062">
        <w:rPr>
          <w:spacing w:val="8"/>
        </w:rPr>
        <w:t xml:space="preserve"> </w:t>
      </w:r>
      <w:r w:rsidRPr="005B2062">
        <w:t>«Союзмультфильм»,</w:t>
      </w:r>
      <w:r w:rsidRPr="005B2062">
        <w:rPr>
          <w:spacing w:val="4"/>
        </w:rPr>
        <w:t xml:space="preserve"> </w:t>
      </w:r>
      <w:r w:rsidRPr="005B2062">
        <w:t>режиссер</w:t>
      </w:r>
      <w:r w:rsidRPr="005B2062">
        <w:rPr>
          <w:spacing w:val="4"/>
        </w:rPr>
        <w:t xml:space="preserve"> </w:t>
      </w:r>
      <w:r w:rsidRPr="005B2062">
        <w:t>Ю.Норштейн,</w:t>
      </w:r>
      <w:r w:rsidRPr="005B2062">
        <w:rPr>
          <w:spacing w:val="4"/>
        </w:rPr>
        <w:t xml:space="preserve"> </w:t>
      </w:r>
      <w:r w:rsidRPr="005B2062">
        <w:t>1975.</w:t>
      </w:r>
      <w:r w:rsidRPr="005B2062">
        <w:rPr>
          <w:spacing w:val="1"/>
        </w:rPr>
        <w:t xml:space="preserve"> </w:t>
      </w:r>
      <w:r w:rsidRPr="005B2062">
        <w:t xml:space="preserve">Фильм «Девочка и дельфин»*, студия «Союзмультфильм», режиссер </w:t>
      </w:r>
      <w:hyperlink r:id="rId43">
        <w:r w:rsidRPr="005B2062">
          <w:t>Р.Зельма</w:t>
        </w:r>
      </w:hyperlink>
      <w:r w:rsidRPr="005B2062">
        <w:t>, 1979.</w:t>
      </w:r>
      <w:r w:rsidRPr="005B2062">
        <w:rPr>
          <w:spacing w:val="1"/>
        </w:rPr>
        <w:t xml:space="preserve"> </w:t>
      </w:r>
      <w:r w:rsidRPr="005B2062">
        <w:t>Фильм</w:t>
      </w:r>
      <w:r w:rsidRPr="005B2062">
        <w:rPr>
          <w:spacing w:val="-4"/>
        </w:rPr>
        <w:t xml:space="preserve"> </w:t>
      </w:r>
      <w:r w:rsidRPr="005B2062">
        <w:t>«Верните</w:t>
      </w:r>
      <w:r w:rsidRPr="005B2062">
        <w:rPr>
          <w:spacing w:val="-4"/>
        </w:rPr>
        <w:t xml:space="preserve"> </w:t>
      </w:r>
      <w:r w:rsidRPr="005B2062">
        <w:t>Рекса»*,</w:t>
      </w:r>
      <w:r w:rsidRPr="005B2062">
        <w:rPr>
          <w:spacing w:val="-4"/>
        </w:rPr>
        <w:t xml:space="preserve"> </w:t>
      </w:r>
      <w:r w:rsidRPr="005B2062">
        <w:t>студия «Союзмультфильм»,</w:t>
      </w:r>
      <w:r w:rsidRPr="005B2062">
        <w:rPr>
          <w:spacing w:val="-4"/>
        </w:rPr>
        <w:t xml:space="preserve"> </w:t>
      </w:r>
      <w:r w:rsidRPr="005B2062">
        <w:t>режиссер</w:t>
      </w:r>
      <w:r w:rsidRPr="005B2062">
        <w:rPr>
          <w:spacing w:val="5"/>
        </w:rPr>
        <w:t xml:space="preserve"> </w:t>
      </w:r>
      <w:hyperlink r:id="rId44">
        <w:r w:rsidRPr="005B2062">
          <w:t>В.</w:t>
        </w:r>
        <w:r w:rsidRPr="005B2062">
          <w:rPr>
            <w:spacing w:val="-4"/>
          </w:rPr>
          <w:t xml:space="preserve"> </w:t>
        </w:r>
        <w:r w:rsidRPr="005B2062">
          <w:t>Пекарь</w:t>
        </w:r>
      </w:hyperlink>
      <w:r w:rsidRPr="005B2062">
        <w:t>,</w:t>
      </w:r>
      <w:r w:rsidRPr="005B2062">
        <w:rPr>
          <w:spacing w:val="-4"/>
        </w:rPr>
        <w:t xml:space="preserve"> </w:t>
      </w:r>
      <w:hyperlink r:id="rId45">
        <w:r w:rsidRPr="005B2062">
          <w:t>В.Попов.</w:t>
        </w:r>
      </w:hyperlink>
      <w:r w:rsidRPr="005B2062">
        <w:rPr>
          <w:spacing w:val="-4"/>
        </w:rPr>
        <w:t xml:space="preserve"> </w:t>
      </w:r>
      <w:r w:rsidRPr="005B2062">
        <w:t>1975.</w:t>
      </w:r>
    </w:p>
    <w:p w:rsidR="00BB340C" w:rsidRPr="005B2062" w:rsidRDefault="0021290F" w:rsidP="005B2062">
      <w:pPr>
        <w:pStyle w:val="a3"/>
        <w:tabs>
          <w:tab w:val="left" w:pos="1292"/>
          <w:tab w:val="left" w:pos="3695"/>
          <w:tab w:val="left" w:pos="5515"/>
          <w:tab w:val="left" w:pos="5961"/>
          <w:tab w:val="left" w:pos="8052"/>
          <w:tab w:val="left" w:pos="8585"/>
          <w:tab w:val="left" w:pos="9722"/>
        </w:tabs>
        <w:spacing w:before="1" w:line="276" w:lineRule="auto"/>
        <w:ind w:right="242" w:firstLine="0"/>
      </w:pPr>
      <w:r w:rsidRPr="005B2062">
        <w:t>Фильм</w:t>
      </w:r>
      <w:r w:rsidRPr="005B2062">
        <w:rPr>
          <w:spacing w:val="1"/>
        </w:rPr>
        <w:t xml:space="preserve"> </w:t>
      </w:r>
      <w:r w:rsidRPr="005B2062">
        <w:t>«Сказка</w:t>
      </w:r>
      <w:r w:rsidRPr="005B2062">
        <w:rPr>
          <w:spacing w:val="1"/>
        </w:rPr>
        <w:t xml:space="preserve"> </w:t>
      </w:r>
      <w:r w:rsidRPr="005B2062">
        <w:t>сказок»*,</w:t>
      </w:r>
      <w:r w:rsidRPr="005B2062">
        <w:rPr>
          <w:spacing w:val="1"/>
        </w:rPr>
        <w:t xml:space="preserve"> </w:t>
      </w:r>
      <w:r w:rsidRPr="005B2062">
        <w:t>студия</w:t>
      </w:r>
      <w:r w:rsidRPr="005B2062">
        <w:rPr>
          <w:spacing w:val="1"/>
        </w:rPr>
        <w:t xml:space="preserve"> </w:t>
      </w:r>
      <w:r w:rsidRPr="005B2062">
        <w:t>«Союзмультфильм»,</w:t>
      </w:r>
      <w:r w:rsidRPr="005B2062">
        <w:rPr>
          <w:spacing w:val="1"/>
        </w:rPr>
        <w:t xml:space="preserve"> </w:t>
      </w:r>
      <w:r w:rsidRPr="005B2062">
        <w:t>режиссер</w:t>
      </w:r>
      <w:r w:rsidRPr="005B2062">
        <w:rPr>
          <w:spacing w:val="1"/>
        </w:rPr>
        <w:t xml:space="preserve"> </w:t>
      </w:r>
      <w:r w:rsidRPr="005B2062">
        <w:t>Ю.Норштейн,</w:t>
      </w:r>
      <w:r w:rsidRPr="005B2062">
        <w:rPr>
          <w:spacing w:val="60"/>
        </w:rPr>
        <w:t xml:space="preserve"> </w:t>
      </w:r>
      <w:r w:rsidRPr="005B2062">
        <w:t>1979.</w:t>
      </w:r>
      <w:r w:rsidRPr="005B2062">
        <w:rPr>
          <w:spacing w:val="60"/>
        </w:rPr>
        <w:t xml:space="preserve"> </w:t>
      </w:r>
      <w:r w:rsidRPr="005B2062">
        <w:t>Фильм</w:t>
      </w:r>
      <w:r w:rsidRPr="005B2062">
        <w:rPr>
          <w:spacing w:val="-57"/>
        </w:rPr>
        <w:t xml:space="preserve"> </w:t>
      </w:r>
      <w:r w:rsidR="007C4949" w:rsidRPr="005B2062">
        <w:t>Сериал</w:t>
      </w:r>
      <w:r w:rsidRPr="005B2062">
        <w:t>«Простоквашино»</w:t>
      </w:r>
      <w:r w:rsidRPr="005B2062">
        <w:rPr>
          <w:spacing w:val="-9"/>
        </w:rPr>
        <w:t xml:space="preserve"> </w:t>
      </w:r>
      <w:r w:rsidR="007C4949" w:rsidRPr="005B2062">
        <w:t>и</w:t>
      </w:r>
      <w:r w:rsidRPr="005B2062">
        <w:t>«Возвращение</w:t>
      </w:r>
      <w:r w:rsidRPr="005B2062">
        <w:tab/>
        <w:t>в</w:t>
      </w:r>
      <w:r w:rsidRPr="005B2062">
        <w:tab/>
        <w:t>Простоквашино»</w:t>
      </w:r>
      <w:r w:rsidRPr="005B2062">
        <w:tab/>
      </w:r>
      <w:r w:rsidR="007C4949" w:rsidRPr="005B2062">
        <w:t>(2</w:t>
      </w:r>
      <w:r w:rsidR="007C4949" w:rsidRPr="005B2062">
        <w:tab/>
        <w:t>сезона),</w:t>
      </w:r>
      <w:r w:rsidRPr="005B2062">
        <w:t>студия</w:t>
      </w:r>
      <w:r w:rsidR="007C4949" w:rsidRPr="005B2062">
        <w:t xml:space="preserve"> </w:t>
      </w:r>
      <w:r w:rsidRPr="005B2062">
        <w:t>«Союзмультфильм»,</w:t>
      </w:r>
      <w:r w:rsidRPr="005B2062">
        <w:rPr>
          <w:spacing w:val="-3"/>
        </w:rPr>
        <w:t xml:space="preserve"> </w:t>
      </w:r>
      <w:r w:rsidRPr="005B2062">
        <w:t>режиссеры:</w:t>
      </w:r>
      <w:r w:rsidRPr="005B2062">
        <w:rPr>
          <w:spacing w:val="-2"/>
        </w:rPr>
        <w:t xml:space="preserve"> </w:t>
      </w:r>
      <w:r w:rsidRPr="005B2062">
        <w:t>коллектив</w:t>
      </w:r>
      <w:r w:rsidRPr="005B2062">
        <w:rPr>
          <w:spacing w:val="-4"/>
        </w:rPr>
        <w:t xml:space="preserve"> </w:t>
      </w:r>
      <w:r w:rsidRPr="005B2062">
        <w:t>авторов,</w:t>
      </w:r>
      <w:r w:rsidRPr="005B2062">
        <w:rPr>
          <w:spacing w:val="-2"/>
        </w:rPr>
        <w:t xml:space="preserve"> </w:t>
      </w:r>
      <w:r w:rsidRPr="005B2062">
        <w:t>2018.</w:t>
      </w:r>
    </w:p>
    <w:p w:rsidR="00BB340C" w:rsidRPr="005B2062" w:rsidRDefault="0021290F" w:rsidP="005B2062">
      <w:pPr>
        <w:pStyle w:val="a3"/>
        <w:spacing w:before="41" w:line="276" w:lineRule="auto"/>
        <w:ind w:right="1201" w:firstLine="0"/>
      </w:pPr>
      <w:r w:rsidRPr="005B2062">
        <w:t>Сериал</w:t>
      </w:r>
      <w:r w:rsidRPr="005B2062">
        <w:rPr>
          <w:spacing w:val="-3"/>
        </w:rPr>
        <w:t xml:space="preserve"> </w:t>
      </w:r>
      <w:r w:rsidRPr="005B2062">
        <w:t>«Смешарики»,</w:t>
      </w:r>
      <w:r w:rsidRPr="005B2062">
        <w:rPr>
          <w:spacing w:val="-5"/>
        </w:rPr>
        <w:t xml:space="preserve"> </w:t>
      </w:r>
      <w:r w:rsidRPr="005B2062">
        <w:t>студии</w:t>
      </w:r>
      <w:r w:rsidRPr="005B2062">
        <w:rPr>
          <w:spacing w:val="-2"/>
        </w:rPr>
        <w:t xml:space="preserve"> </w:t>
      </w:r>
      <w:r w:rsidRPr="005B2062">
        <w:t>«Петербург»,</w:t>
      </w:r>
      <w:r w:rsidRPr="005B2062">
        <w:rPr>
          <w:spacing w:val="-1"/>
        </w:rPr>
        <w:t xml:space="preserve"> </w:t>
      </w:r>
      <w:r w:rsidRPr="005B2062">
        <w:t>«Мастерфильм»,</w:t>
      </w:r>
      <w:r w:rsidRPr="005B2062">
        <w:rPr>
          <w:spacing w:val="-6"/>
        </w:rPr>
        <w:t xml:space="preserve"> </w:t>
      </w:r>
      <w:r w:rsidRPr="005B2062">
        <w:t>коллектив</w:t>
      </w:r>
      <w:r w:rsidRPr="005B2062">
        <w:rPr>
          <w:spacing w:val="-7"/>
        </w:rPr>
        <w:t xml:space="preserve"> </w:t>
      </w:r>
      <w:r w:rsidRPr="005B2062">
        <w:t>авторов,</w:t>
      </w:r>
      <w:r w:rsidRPr="005B2062">
        <w:rPr>
          <w:spacing w:val="-8"/>
        </w:rPr>
        <w:t xml:space="preserve"> </w:t>
      </w:r>
      <w:r w:rsidRPr="005B2062">
        <w:t>2004.</w:t>
      </w:r>
      <w:r w:rsidRPr="005B2062">
        <w:rPr>
          <w:spacing w:val="-57"/>
        </w:rPr>
        <w:t xml:space="preserve"> </w:t>
      </w:r>
      <w:r w:rsidRPr="005B2062">
        <w:t>Сериал «Домовенок Кузя», студия ТО «Экран», режиссер А. Зябликова, 2000 – 2002.</w:t>
      </w:r>
      <w:r w:rsidRPr="005B2062">
        <w:rPr>
          <w:spacing w:val="1"/>
        </w:rPr>
        <w:t xml:space="preserve"> </w:t>
      </w:r>
      <w:r w:rsidRPr="005B2062">
        <w:t>Сериал «Ну,</w:t>
      </w:r>
      <w:r w:rsidRPr="005B2062">
        <w:rPr>
          <w:spacing w:val="-3"/>
        </w:rPr>
        <w:t xml:space="preserve"> </w:t>
      </w:r>
      <w:r w:rsidRPr="005B2062">
        <w:t>погоди!»**,</w:t>
      </w:r>
      <w:r w:rsidRPr="005B2062">
        <w:rPr>
          <w:spacing w:val="-3"/>
        </w:rPr>
        <w:t xml:space="preserve"> </w:t>
      </w:r>
      <w:r w:rsidRPr="005B2062">
        <w:t>студия</w:t>
      </w:r>
      <w:r w:rsidRPr="005B2062">
        <w:rPr>
          <w:spacing w:val="1"/>
        </w:rPr>
        <w:t xml:space="preserve"> </w:t>
      </w:r>
      <w:r w:rsidRPr="005B2062">
        <w:t>«Союзмультфильм»,</w:t>
      </w:r>
      <w:r w:rsidRPr="005B2062">
        <w:rPr>
          <w:spacing w:val="-3"/>
        </w:rPr>
        <w:t xml:space="preserve"> </w:t>
      </w:r>
      <w:r w:rsidRPr="005B2062">
        <w:t>режиссер</w:t>
      </w:r>
      <w:r w:rsidRPr="005B2062">
        <w:rPr>
          <w:spacing w:val="-3"/>
        </w:rPr>
        <w:t xml:space="preserve"> </w:t>
      </w:r>
      <w:r w:rsidRPr="005B2062">
        <w:t>В.</w:t>
      </w:r>
      <w:r w:rsidRPr="005B2062">
        <w:rPr>
          <w:spacing w:val="-3"/>
        </w:rPr>
        <w:t xml:space="preserve"> </w:t>
      </w:r>
      <w:r w:rsidRPr="005B2062">
        <w:t>Котеночкин,</w:t>
      </w:r>
      <w:r w:rsidRPr="005B2062">
        <w:rPr>
          <w:spacing w:val="-3"/>
        </w:rPr>
        <w:t xml:space="preserve"> </w:t>
      </w:r>
      <w:r w:rsidRPr="005B2062">
        <w:t>1969.</w:t>
      </w:r>
    </w:p>
    <w:p w:rsidR="00BB340C" w:rsidRPr="005B2062" w:rsidRDefault="0021290F" w:rsidP="005B2062">
      <w:pPr>
        <w:pStyle w:val="a3"/>
        <w:spacing w:before="1" w:line="276" w:lineRule="auto"/>
        <w:ind w:right="248" w:firstLine="0"/>
      </w:pPr>
      <w:r w:rsidRPr="005B2062">
        <w:t>Сериал</w:t>
      </w:r>
      <w:r w:rsidRPr="005B2062">
        <w:rPr>
          <w:spacing w:val="9"/>
        </w:rPr>
        <w:t xml:space="preserve"> </w:t>
      </w:r>
      <w:r w:rsidRPr="005B2062">
        <w:t>«Маша</w:t>
      </w:r>
      <w:r w:rsidRPr="005B2062">
        <w:rPr>
          <w:spacing w:val="3"/>
        </w:rPr>
        <w:t xml:space="preserve"> </w:t>
      </w:r>
      <w:r w:rsidRPr="005B2062">
        <w:t>и</w:t>
      </w:r>
      <w:r w:rsidRPr="005B2062">
        <w:rPr>
          <w:spacing w:val="4"/>
        </w:rPr>
        <w:t xml:space="preserve"> </w:t>
      </w:r>
      <w:r w:rsidRPr="005B2062">
        <w:t>медведь»</w:t>
      </w:r>
      <w:r w:rsidRPr="005B2062">
        <w:rPr>
          <w:spacing w:val="55"/>
        </w:rPr>
        <w:t xml:space="preserve"> </w:t>
      </w:r>
      <w:r w:rsidRPr="005B2062">
        <w:t>(6</w:t>
      </w:r>
      <w:r w:rsidRPr="005B2062">
        <w:rPr>
          <w:spacing w:val="5"/>
        </w:rPr>
        <w:t xml:space="preserve"> </w:t>
      </w:r>
      <w:r w:rsidRPr="005B2062">
        <w:t>сезонов)**,</w:t>
      </w:r>
      <w:r w:rsidRPr="005B2062">
        <w:rPr>
          <w:spacing w:val="3"/>
        </w:rPr>
        <w:t xml:space="preserve"> </w:t>
      </w:r>
      <w:r w:rsidRPr="005B2062">
        <w:t>студия</w:t>
      </w:r>
      <w:r w:rsidRPr="005B2062">
        <w:rPr>
          <w:spacing w:val="8"/>
        </w:rPr>
        <w:t xml:space="preserve"> </w:t>
      </w:r>
      <w:r w:rsidRPr="005B2062">
        <w:t>«Анимаккорд»,</w:t>
      </w:r>
      <w:r w:rsidRPr="005B2062">
        <w:rPr>
          <w:spacing w:val="6"/>
        </w:rPr>
        <w:t xml:space="preserve"> </w:t>
      </w:r>
      <w:r w:rsidRPr="005B2062">
        <w:t>режиссеры</w:t>
      </w:r>
      <w:r w:rsidRPr="005B2062">
        <w:rPr>
          <w:spacing w:val="5"/>
        </w:rPr>
        <w:t xml:space="preserve"> </w:t>
      </w:r>
      <w:r w:rsidRPr="005B2062">
        <w:t>О.</w:t>
      </w:r>
      <w:r w:rsidRPr="005B2062">
        <w:rPr>
          <w:spacing w:val="3"/>
        </w:rPr>
        <w:t xml:space="preserve"> </w:t>
      </w:r>
      <w:r w:rsidRPr="005B2062">
        <w:t>Кузовков,</w:t>
      </w:r>
      <w:r w:rsidRPr="005B2062">
        <w:rPr>
          <w:spacing w:val="3"/>
        </w:rPr>
        <w:t xml:space="preserve"> </w:t>
      </w:r>
      <w:r w:rsidRPr="005B2062">
        <w:t>О.</w:t>
      </w:r>
      <w:r w:rsidRPr="005B2062">
        <w:rPr>
          <w:spacing w:val="-57"/>
        </w:rPr>
        <w:t xml:space="preserve"> </w:t>
      </w:r>
      <w:r w:rsidRPr="005B2062">
        <w:t>Ужинов, 2009-2022.</w:t>
      </w:r>
    </w:p>
    <w:p w:rsidR="00BB340C" w:rsidRPr="005B2062" w:rsidRDefault="0021290F" w:rsidP="005B2062">
      <w:pPr>
        <w:pStyle w:val="a3"/>
        <w:tabs>
          <w:tab w:val="left" w:pos="1217"/>
          <w:tab w:val="left" w:pos="2625"/>
          <w:tab w:val="left" w:pos="3083"/>
          <w:tab w:val="left" w:pos="4143"/>
          <w:tab w:val="left" w:pos="5399"/>
          <w:tab w:val="left" w:pos="6951"/>
          <w:tab w:val="left" w:pos="8172"/>
          <w:tab w:val="left" w:pos="9873"/>
        </w:tabs>
        <w:spacing w:before="1" w:line="276" w:lineRule="auto"/>
        <w:ind w:right="250" w:firstLine="0"/>
      </w:pPr>
      <w:r w:rsidRPr="005B2062">
        <w:t>Сериал</w:t>
      </w:r>
      <w:r w:rsidRPr="005B2062">
        <w:tab/>
        <w:t>«Фиксики»</w:t>
      </w:r>
      <w:r w:rsidRPr="005B2062">
        <w:tab/>
        <w:t>(4</w:t>
      </w:r>
      <w:r w:rsidRPr="005B2062">
        <w:tab/>
        <w:t>сезона),</w:t>
      </w:r>
      <w:r w:rsidRPr="005B2062">
        <w:tab/>
        <w:t>компания</w:t>
      </w:r>
      <w:r w:rsidRPr="005B2062">
        <w:tab/>
        <w:t>«Аэроплан»,</w:t>
      </w:r>
      <w:r w:rsidRPr="005B2062">
        <w:tab/>
        <w:t>режиссер</w:t>
      </w:r>
      <w:r w:rsidRPr="005B2062">
        <w:tab/>
        <w:t>В.Бедошвили,</w:t>
      </w:r>
      <w:r w:rsidRPr="005B2062">
        <w:tab/>
      </w:r>
      <w:r w:rsidRPr="005B2062">
        <w:rPr>
          <w:spacing w:val="-1"/>
        </w:rPr>
        <w:t>2010.</w:t>
      </w:r>
      <w:r w:rsidRPr="005B2062">
        <w:rPr>
          <w:spacing w:val="-57"/>
        </w:rPr>
        <w:t xml:space="preserve"> </w:t>
      </w:r>
      <w:r w:rsidRPr="005B2062">
        <w:t>Сериал</w:t>
      </w:r>
      <w:r w:rsidRPr="005B2062">
        <w:rPr>
          <w:spacing w:val="3"/>
        </w:rPr>
        <w:t xml:space="preserve"> </w:t>
      </w:r>
      <w:r w:rsidRPr="005B2062">
        <w:t>«Оранжевая</w:t>
      </w:r>
      <w:r w:rsidRPr="005B2062">
        <w:rPr>
          <w:spacing w:val="-1"/>
        </w:rPr>
        <w:t xml:space="preserve"> </w:t>
      </w:r>
      <w:r w:rsidRPr="005B2062">
        <w:t>корова»</w:t>
      </w:r>
      <w:r w:rsidRPr="005B2062">
        <w:rPr>
          <w:spacing w:val="-6"/>
        </w:rPr>
        <w:t xml:space="preserve"> </w:t>
      </w:r>
      <w:r w:rsidRPr="005B2062">
        <w:t>(1</w:t>
      </w:r>
      <w:r w:rsidRPr="005B2062">
        <w:rPr>
          <w:spacing w:val="-1"/>
        </w:rPr>
        <w:t xml:space="preserve"> </w:t>
      </w:r>
      <w:r w:rsidRPr="005B2062">
        <w:t>сезон),</w:t>
      </w:r>
      <w:r w:rsidRPr="005B2062">
        <w:rPr>
          <w:spacing w:val="-1"/>
        </w:rPr>
        <w:t xml:space="preserve"> </w:t>
      </w:r>
      <w:r w:rsidRPr="005B2062">
        <w:t>студия</w:t>
      </w:r>
      <w:r w:rsidRPr="005B2062">
        <w:rPr>
          <w:spacing w:val="2"/>
        </w:rPr>
        <w:t xml:space="preserve"> </w:t>
      </w:r>
      <w:r w:rsidRPr="005B2062">
        <w:t>Союзмультфильм, режиссер</w:t>
      </w:r>
      <w:r w:rsidRPr="005B2062">
        <w:rPr>
          <w:spacing w:val="-1"/>
        </w:rPr>
        <w:t xml:space="preserve"> </w:t>
      </w:r>
      <w:r w:rsidRPr="005B2062">
        <w:t>Е.Ернова</w:t>
      </w:r>
    </w:p>
    <w:p w:rsidR="00BB340C" w:rsidRPr="005B2062" w:rsidRDefault="0021290F" w:rsidP="005B2062">
      <w:pPr>
        <w:pStyle w:val="a3"/>
        <w:spacing w:line="276" w:lineRule="auto"/>
        <w:ind w:firstLine="0"/>
      </w:pPr>
      <w:r w:rsidRPr="005B2062">
        <w:t>Сериал</w:t>
      </w:r>
      <w:r w:rsidRPr="005B2062">
        <w:rPr>
          <w:spacing w:val="-1"/>
        </w:rPr>
        <w:t xml:space="preserve"> </w:t>
      </w:r>
      <w:r w:rsidRPr="005B2062">
        <w:t>«Монсики»</w:t>
      </w:r>
      <w:r w:rsidRPr="005B2062">
        <w:rPr>
          <w:spacing w:val="-9"/>
        </w:rPr>
        <w:t xml:space="preserve"> </w:t>
      </w:r>
      <w:r w:rsidRPr="005B2062">
        <w:t>(2</w:t>
      </w:r>
      <w:r w:rsidRPr="005B2062">
        <w:rPr>
          <w:spacing w:val="-4"/>
        </w:rPr>
        <w:t xml:space="preserve"> </w:t>
      </w:r>
      <w:r w:rsidRPr="005B2062">
        <w:t>сезона),</w:t>
      </w:r>
      <w:r w:rsidRPr="005B2062">
        <w:rPr>
          <w:spacing w:val="-5"/>
        </w:rPr>
        <w:t xml:space="preserve"> </w:t>
      </w:r>
      <w:r w:rsidRPr="005B2062">
        <w:t>студия «Рики»,</w:t>
      </w:r>
      <w:r w:rsidRPr="005B2062">
        <w:rPr>
          <w:spacing w:val="-2"/>
        </w:rPr>
        <w:t xml:space="preserve"> </w:t>
      </w:r>
      <w:r w:rsidRPr="005B2062">
        <w:t>режиссѐр</w:t>
      </w:r>
      <w:r w:rsidRPr="005B2062">
        <w:rPr>
          <w:spacing w:val="-4"/>
        </w:rPr>
        <w:t xml:space="preserve"> </w:t>
      </w:r>
      <w:r w:rsidRPr="005B2062">
        <w:t>А.Бахурин</w:t>
      </w:r>
    </w:p>
    <w:p w:rsidR="00BB340C" w:rsidRPr="005B2062" w:rsidRDefault="0021290F" w:rsidP="005B2062">
      <w:pPr>
        <w:pStyle w:val="a3"/>
        <w:spacing w:before="41" w:line="276" w:lineRule="auto"/>
        <w:ind w:firstLine="0"/>
      </w:pPr>
      <w:r w:rsidRPr="005B2062">
        <w:t>Сериал</w:t>
      </w:r>
      <w:r w:rsidRPr="005B2062">
        <w:rPr>
          <w:spacing w:val="46"/>
        </w:rPr>
        <w:t xml:space="preserve"> </w:t>
      </w:r>
      <w:r w:rsidRPr="005B2062">
        <w:t>«Смешарики.</w:t>
      </w:r>
      <w:r w:rsidRPr="005B2062">
        <w:rPr>
          <w:spacing w:val="38"/>
        </w:rPr>
        <w:t xml:space="preserve"> </w:t>
      </w:r>
      <w:r w:rsidRPr="005B2062">
        <w:t>ПИН-КОД»,</w:t>
      </w:r>
      <w:r w:rsidRPr="005B2062">
        <w:rPr>
          <w:spacing w:val="45"/>
        </w:rPr>
        <w:t xml:space="preserve"> </w:t>
      </w:r>
      <w:r w:rsidRPr="005B2062">
        <w:t>студия</w:t>
      </w:r>
      <w:r w:rsidRPr="005B2062">
        <w:rPr>
          <w:spacing w:val="48"/>
        </w:rPr>
        <w:t xml:space="preserve"> </w:t>
      </w:r>
      <w:r w:rsidRPr="005B2062">
        <w:t>«Рики»,</w:t>
      </w:r>
      <w:r w:rsidRPr="005B2062">
        <w:rPr>
          <w:spacing w:val="43"/>
        </w:rPr>
        <w:t xml:space="preserve"> </w:t>
      </w:r>
      <w:r w:rsidRPr="005B2062">
        <w:t>режиссѐры:</w:t>
      </w:r>
      <w:r w:rsidRPr="005B2062">
        <w:rPr>
          <w:spacing w:val="48"/>
        </w:rPr>
        <w:t xml:space="preserve"> </w:t>
      </w:r>
      <w:hyperlink r:id="rId46">
        <w:r w:rsidRPr="005B2062">
          <w:t>Р.Соколов</w:t>
        </w:r>
      </w:hyperlink>
      <w:r w:rsidRPr="005B2062">
        <w:t>,</w:t>
      </w:r>
      <w:r w:rsidRPr="005B2062">
        <w:rPr>
          <w:spacing w:val="41"/>
        </w:rPr>
        <w:t xml:space="preserve"> </w:t>
      </w:r>
      <w:hyperlink r:id="rId47">
        <w:r w:rsidRPr="005B2062">
          <w:t>А.</w:t>
        </w:r>
        <w:r w:rsidRPr="005B2062">
          <w:rPr>
            <w:spacing w:val="40"/>
          </w:rPr>
          <w:t xml:space="preserve"> </w:t>
        </w:r>
        <w:r w:rsidRPr="005B2062">
          <w:t>Горбунов,</w:t>
        </w:r>
      </w:hyperlink>
      <w:r w:rsidRPr="005B2062">
        <w:rPr>
          <w:spacing w:val="41"/>
        </w:rPr>
        <w:t xml:space="preserve"> </w:t>
      </w:r>
      <w:hyperlink r:id="rId48">
        <w:r w:rsidRPr="005B2062">
          <w:t>Д.</w:t>
        </w:r>
      </w:hyperlink>
      <w:r w:rsidRPr="005B2062">
        <w:rPr>
          <w:spacing w:val="-57"/>
        </w:rPr>
        <w:t xml:space="preserve"> </w:t>
      </w:r>
      <w:hyperlink r:id="rId49">
        <w:r w:rsidRPr="005B2062">
          <w:t>Сулейманов</w:t>
        </w:r>
        <w:r w:rsidRPr="005B2062">
          <w:rPr>
            <w:spacing w:val="-1"/>
          </w:rPr>
          <w:t xml:space="preserve"> </w:t>
        </w:r>
      </w:hyperlink>
      <w:r w:rsidRPr="005B2062">
        <w:t>и др.</w:t>
      </w:r>
    </w:p>
    <w:p w:rsidR="00BB340C" w:rsidRPr="005B2062" w:rsidRDefault="0021290F" w:rsidP="005B2062">
      <w:pPr>
        <w:pStyle w:val="a3"/>
        <w:spacing w:line="276" w:lineRule="auto"/>
        <w:ind w:right="248" w:firstLine="0"/>
      </w:pPr>
      <w:r w:rsidRPr="005B2062">
        <w:t>Сериал</w:t>
      </w:r>
      <w:r w:rsidRPr="005B2062">
        <w:rPr>
          <w:spacing w:val="1"/>
        </w:rPr>
        <w:t xml:space="preserve"> </w:t>
      </w:r>
      <w:r w:rsidRPr="005B2062">
        <w:t>«Зебра</w:t>
      </w:r>
      <w:r w:rsidRPr="005B2062">
        <w:rPr>
          <w:spacing w:val="1"/>
        </w:rPr>
        <w:t xml:space="preserve"> </w:t>
      </w:r>
      <w:r w:rsidRPr="005B2062">
        <w:t>в</w:t>
      </w:r>
      <w:r w:rsidRPr="005B2062">
        <w:rPr>
          <w:spacing w:val="1"/>
        </w:rPr>
        <w:t xml:space="preserve"> </w:t>
      </w:r>
      <w:r w:rsidRPr="005B2062">
        <w:t>клеточку»</w:t>
      </w:r>
      <w:r w:rsidRPr="005B2062">
        <w:rPr>
          <w:spacing w:val="1"/>
        </w:rPr>
        <w:t xml:space="preserve"> </w:t>
      </w:r>
      <w:r w:rsidRPr="005B2062">
        <w:t>(1</w:t>
      </w:r>
      <w:r w:rsidRPr="005B2062">
        <w:rPr>
          <w:spacing w:val="1"/>
        </w:rPr>
        <w:t xml:space="preserve"> </w:t>
      </w:r>
      <w:r w:rsidRPr="005B2062">
        <w:t>сезон),</w:t>
      </w:r>
      <w:r w:rsidRPr="005B2062">
        <w:rPr>
          <w:spacing w:val="1"/>
        </w:rPr>
        <w:t xml:space="preserve"> </w:t>
      </w:r>
      <w:r w:rsidRPr="005B2062">
        <w:t>студия</w:t>
      </w:r>
      <w:r w:rsidRPr="005B2062">
        <w:rPr>
          <w:spacing w:val="1"/>
        </w:rPr>
        <w:t xml:space="preserve"> </w:t>
      </w:r>
      <w:r w:rsidRPr="005B2062">
        <w:t>«Союзмультфильм»,</w:t>
      </w:r>
      <w:r w:rsidRPr="005B2062">
        <w:rPr>
          <w:spacing w:val="1"/>
        </w:rPr>
        <w:t xml:space="preserve"> </w:t>
      </w:r>
      <w:r w:rsidRPr="005B2062">
        <w:t>режиссер</w:t>
      </w:r>
      <w:r w:rsidRPr="005B2062">
        <w:rPr>
          <w:spacing w:val="1"/>
        </w:rPr>
        <w:t xml:space="preserve"> </w:t>
      </w:r>
      <w:hyperlink r:id="rId50">
        <w:r w:rsidRPr="005B2062">
          <w:t>А.</w:t>
        </w:r>
        <w:r w:rsidRPr="005B2062">
          <w:rPr>
            <w:spacing w:val="1"/>
          </w:rPr>
          <w:t xml:space="preserve"> </w:t>
        </w:r>
        <w:r w:rsidRPr="005B2062">
          <w:t>Алексеев,</w:t>
        </w:r>
      </w:hyperlink>
      <w:r w:rsidRPr="005B2062">
        <w:t xml:space="preserve"> А.</w:t>
      </w:r>
      <w:r w:rsidRPr="005B2062">
        <w:rPr>
          <w:spacing w:val="-57"/>
        </w:rPr>
        <w:t xml:space="preserve"> </w:t>
      </w:r>
      <w:r w:rsidRPr="005B2062">
        <w:t>Борисова,</w:t>
      </w:r>
      <w:r w:rsidRPr="005B2062">
        <w:rPr>
          <w:spacing w:val="-1"/>
        </w:rPr>
        <w:t xml:space="preserve"> </w:t>
      </w:r>
      <w:r w:rsidRPr="005B2062">
        <w:t>М.</w:t>
      </w:r>
      <w:r w:rsidRPr="005B2062">
        <w:rPr>
          <w:spacing w:val="-1"/>
        </w:rPr>
        <w:t xml:space="preserve"> </w:t>
      </w:r>
      <w:r w:rsidRPr="005B2062">
        <w:t>Куликов, А.Золотарева, 2020.</w:t>
      </w:r>
    </w:p>
    <w:p w:rsidR="00BB340C" w:rsidRPr="005B2062" w:rsidRDefault="0021290F" w:rsidP="005B2062">
      <w:pPr>
        <w:pStyle w:val="a3"/>
        <w:spacing w:line="276" w:lineRule="auto"/>
        <w:ind w:firstLine="0"/>
      </w:pPr>
      <w:r w:rsidRPr="005B2062">
        <w:t>Полнометражный</w:t>
      </w:r>
      <w:r w:rsidRPr="005B2062">
        <w:rPr>
          <w:spacing w:val="1"/>
        </w:rPr>
        <w:t xml:space="preserve"> </w:t>
      </w:r>
      <w:r w:rsidRPr="005B2062">
        <w:t>анимационный</w:t>
      </w:r>
      <w:r w:rsidRPr="005B2062">
        <w:rPr>
          <w:spacing w:val="1"/>
        </w:rPr>
        <w:t xml:space="preserve"> </w:t>
      </w:r>
      <w:r w:rsidRPr="005B2062">
        <w:t>фильм</w:t>
      </w:r>
      <w:r w:rsidRPr="005B2062">
        <w:rPr>
          <w:spacing w:val="1"/>
        </w:rPr>
        <w:t xml:space="preserve"> </w:t>
      </w:r>
      <w:r w:rsidRPr="005B2062">
        <w:t>«Снежная</w:t>
      </w:r>
      <w:r w:rsidRPr="005B2062">
        <w:rPr>
          <w:spacing w:val="1"/>
        </w:rPr>
        <w:t xml:space="preserve"> </w:t>
      </w:r>
      <w:r w:rsidRPr="005B2062">
        <w:t>королева»**,</w:t>
      </w:r>
      <w:r w:rsidRPr="005B2062">
        <w:rPr>
          <w:spacing w:val="1"/>
        </w:rPr>
        <w:t xml:space="preserve"> </w:t>
      </w:r>
      <w:r w:rsidRPr="005B2062">
        <w:t>студия</w:t>
      </w:r>
      <w:r w:rsidRPr="005B2062">
        <w:rPr>
          <w:spacing w:val="1"/>
        </w:rPr>
        <w:t xml:space="preserve"> </w:t>
      </w:r>
      <w:r w:rsidRPr="005B2062">
        <w:t>«Союзмультфильм»,</w:t>
      </w:r>
      <w:r w:rsidRPr="005B2062">
        <w:rPr>
          <w:spacing w:val="-57"/>
        </w:rPr>
        <w:t xml:space="preserve"> </w:t>
      </w:r>
      <w:r w:rsidRPr="005B2062">
        <w:t>режиссѐр</w:t>
      </w:r>
      <w:r w:rsidRPr="005B2062">
        <w:rPr>
          <w:spacing w:val="-1"/>
        </w:rPr>
        <w:t xml:space="preserve"> </w:t>
      </w:r>
      <w:hyperlink r:id="rId51">
        <w:r w:rsidRPr="005B2062">
          <w:t>Л.Атаманов,</w:t>
        </w:r>
        <w:r w:rsidRPr="005B2062">
          <w:rPr>
            <w:spacing w:val="2"/>
          </w:rPr>
          <w:t xml:space="preserve"> </w:t>
        </w:r>
      </w:hyperlink>
      <w:r w:rsidRPr="005B2062">
        <w:t>1957.</w:t>
      </w:r>
    </w:p>
    <w:p w:rsidR="00BB340C" w:rsidRPr="005B2062" w:rsidRDefault="0021290F" w:rsidP="005B2062">
      <w:pPr>
        <w:pStyle w:val="a3"/>
        <w:spacing w:line="276" w:lineRule="auto"/>
        <w:ind w:right="248" w:firstLine="0"/>
      </w:pPr>
      <w:r w:rsidRPr="005B2062">
        <w:t>Полнометражный</w:t>
      </w:r>
      <w:r w:rsidRPr="005B2062">
        <w:rPr>
          <w:spacing w:val="-7"/>
        </w:rPr>
        <w:t xml:space="preserve"> </w:t>
      </w:r>
      <w:r w:rsidRPr="005B2062">
        <w:t>анимационный</w:t>
      </w:r>
      <w:r w:rsidRPr="005B2062">
        <w:rPr>
          <w:spacing w:val="-7"/>
        </w:rPr>
        <w:t xml:space="preserve"> </w:t>
      </w:r>
      <w:r w:rsidRPr="005B2062">
        <w:t>фильм</w:t>
      </w:r>
      <w:r w:rsidRPr="005B2062">
        <w:rPr>
          <w:spacing w:val="-6"/>
        </w:rPr>
        <w:t xml:space="preserve"> </w:t>
      </w:r>
      <w:r w:rsidRPr="005B2062">
        <w:t>«Аленький</w:t>
      </w:r>
      <w:r w:rsidRPr="005B2062">
        <w:rPr>
          <w:spacing w:val="-8"/>
        </w:rPr>
        <w:t xml:space="preserve"> </w:t>
      </w:r>
      <w:r w:rsidRPr="005B2062">
        <w:t>цветочек»,</w:t>
      </w:r>
      <w:r w:rsidRPr="005B2062">
        <w:rPr>
          <w:spacing w:val="-7"/>
        </w:rPr>
        <w:t xml:space="preserve"> </w:t>
      </w:r>
      <w:r w:rsidRPr="005B2062">
        <w:t>студия</w:t>
      </w:r>
      <w:r w:rsidRPr="005B2062">
        <w:rPr>
          <w:spacing w:val="-4"/>
        </w:rPr>
        <w:t xml:space="preserve"> </w:t>
      </w:r>
      <w:r w:rsidRPr="005B2062">
        <w:t>«Союзмультфильм»,</w:t>
      </w:r>
      <w:r w:rsidRPr="005B2062">
        <w:rPr>
          <w:spacing w:val="-57"/>
        </w:rPr>
        <w:t xml:space="preserve"> </w:t>
      </w:r>
      <w:r w:rsidRPr="005B2062">
        <w:t>режиссер</w:t>
      </w:r>
      <w:r w:rsidRPr="005B2062">
        <w:rPr>
          <w:spacing w:val="-1"/>
        </w:rPr>
        <w:t xml:space="preserve"> </w:t>
      </w:r>
      <w:hyperlink r:id="rId52">
        <w:r w:rsidRPr="005B2062">
          <w:t>Л.Атаманов,</w:t>
        </w:r>
        <w:r w:rsidRPr="005B2062">
          <w:rPr>
            <w:spacing w:val="2"/>
          </w:rPr>
          <w:t xml:space="preserve"> </w:t>
        </w:r>
      </w:hyperlink>
      <w:r w:rsidRPr="005B2062">
        <w:t>1952.</w:t>
      </w:r>
    </w:p>
    <w:p w:rsidR="00BB340C" w:rsidRPr="005B2062" w:rsidRDefault="0021290F" w:rsidP="005B2062">
      <w:pPr>
        <w:pStyle w:val="a3"/>
        <w:spacing w:line="276" w:lineRule="auto"/>
        <w:ind w:firstLine="0"/>
      </w:pPr>
      <w:r w:rsidRPr="005B2062">
        <w:t>Полнометражный</w:t>
      </w:r>
      <w:r w:rsidRPr="005B2062">
        <w:rPr>
          <w:spacing w:val="1"/>
        </w:rPr>
        <w:t xml:space="preserve"> </w:t>
      </w:r>
      <w:r w:rsidRPr="005B2062">
        <w:t>анимационный</w:t>
      </w:r>
      <w:r w:rsidRPr="005B2062">
        <w:rPr>
          <w:spacing w:val="1"/>
        </w:rPr>
        <w:t xml:space="preserve"> </w:t>
      </w:r>
      <w:r w:rsidRPr="005B2062">
        <w:t>фильм</w:t>
      </w:r>
      <w:r w:rsidRPr="005B2062">
        <w:rPr>
          <w:spacing w:val="1"/>
        </w:rPr>
        <w:t xml:space="preserve"> </w:t>
      </w:r>
      <w:r w:rsidRPr="005B2062">
        <w:t>«Сказка</w:t>
      </w:r>
      <w:r w:rsidRPr="005B2062">
        <w:rPr>
          <w:spacing w:val="1"/>
        </w:rPr>
        <w:t xml:space="preserve"> </w:t>
      </w:r>
      <w:r w:rsidRPr="005B2062">
        <w:t>о</w:t>
      </w:r>
      <w:r w:rsidRPr="005B2062">
        <w:rPr>
          <w:spacing w:val="1"/>
        </w:rPr>
        <w:t xml:space="preserve"> </w:t>
      </w:r>
      <w:r w:rsidRPr="005B2062">
        <w:t>царе</w:t>
      </w:r>
      <w:r w:rsidRPr="005B2062">
        <w:rPr>
          <w:spacing w:val="1"/>
        </w:rPr>
        <w:t xml:space="preserve"> </w:t>
      </w:r>
      <w:r w:rsidRPr="005B2062">
        <w:t>Салтане», студия</w:t>
      </w:r>
      <w:r w:rsidRPr="005B2062">
        <w:rPr>
          <w:spacing w:val="1"/>
        </w:rPr>
        <w:t xml:space="preserve"> </w:t>
      </w:r>
      <w:r w:rsidRPr="005B2062">
        <w:t>«Союзмультфильм»,</w:t>
      </w:r>
      <w:r w:rsidRPr="005B2062">
        <w:rPr>
          <w:spacing w:val="-57"/>
        </w:rPr>
        <w:t xml:space="preserve"> </w:t>
      </w:r>
      <w:r w:rsidRPr="005B2062">
        <w:t>режиссер</w:t>
      </w:r>
      <w:r w:rsidRPr="005B2062">
        <w:rPr>
          <w:spacing w:val="-1"/>
        </w:rPr>
        <w:t xml:space="preserve"> </w:t>
      </w:r>
      <w:r w:rsidRPr="005B2062">
        <w:t>И.</w:t>
      </w:r>
      <w:r w:rsidRPr="005B2062">
        <w:rPr>
          <w:spacing w:val="1"/>
        </w:rPr>
        <w:t xml:space="preserve"> </w:t>
      </w:r>
      <w:r w:rsidRPr="005B2062">
        <w:t>Иванов-Вано, Л.Мильчин, 1984.</w:t>
      </w:r>
    </w:p>
    <w:p w:rsidR="00BB340C" w:rsidRPr="005B2062" w:rsidRDefault="0021290F" w:rsidP="005B2062">
      <w:pPr>
        <w:spacing w:line="276" w:lineRule="auto"/>
        <w:ind w:left="212"/>
        <w:jc w:val="both"/>
        <w:rPr>
          <w:i/>
          <w:sz w:val="24"/>
          <w:szCs w:val="24"/>
        </w:rPr>
      </w:pPr>
      <w:r w:rsidRPr="005B2062">
        <w:rPr>
          <w:i/>
          <w:sz w:val="24"/>
          <w:szCs w:val="24"/>
        </w:rPr>
        <w:t>Для</w:t>
      </w:r>
      <w:r w:rsidRPr="005B2062">
        <w:rPr>
          <w:i/>
          <w:spacing w:val="-4"/>
          <w:sz w:val="24"/>
          <w:szCs w:val="24"/>
        </w:rPr>
        <w:t xml:space="preserve"> </w:t>
      </w:r>
      <w:r w:rsidRPr="005B2062">
        <w:rPr>
          <w:i/>
          <w:sz w:val="24"/>
          <w:szCs w:val="24"/>
        </w:rPr>
        <w:t>детей</w:t>
      </w:r>
      <w:r w:rsidRPr="005B2062">
        <w:rPr>
          <w:i/>
          <w:spacing w:val="-2"/>
          <w:sz w:val="24"/>
          <w:szCs w:val="24"/>
        </w:rPr>
        <w:t xml:space="preserve"> </w:t>
      </w:r>
      <w:r w:rsidRPr="005B2062">
        <w:rPr>
          <w:i/>
          <w:sz w:val="24"/>
          <w:szCs w:val="24"/>
        </w:rPr>
        <w:t>старшего</w:t>
      </w:r>
      <w:r w:rsidRPr="005B2062">
        <w:rPr>
          <w:i/>
          <w:spacing w:val="-2"/>
          <w:sz w:val="24"/>
          <w:szCs w:val="24"/>
        </w:rPr>
        <w:t xml:space="preserve"> </w:t>
      </w:r>
      <w:r w:rsidRPr="005B2062">
        <w:rPr>
          <w:i/>
          <w:sz w:val="24"/>
          <w:szCs w:val="24"/>
        </w:rPr>
        <w:t>дошкольного</w:t>
      </w:r>
      <w:r w:rsidRPr="005B2062">
        <w:rPr>
          <w:i/>
          <w:spacing w:val="-2"/>
          <w:sz w:val="24"/>
          <w:szCs w:val="24"/>
        </w:rPr>
        <w:t xml:space="preserve"> </w:t>
      </w:r>
      <w:r w:rsidRPr="005B2062">
        <w:rPr>
          <w:i/>
          <w:sz w:val="24"/>
          <w:szCs w:val="24"/>
        </w:rPr>
        <w:t>возраста</w:t>
      </w:r>
      <w:r w:rsidRPr="005B2062">
        <w:rPr>
          <w:i/>
          <w:spacing w:val="-2"/>
          <w:sz w:val="24"/>
          <w:szCs w:val="24"/>
        </w:rPr>
        <w:t xml:space="preserve"> </w:t>
      </w:r>
      <w:r w:rsidRPr="005B2062">
        <w:rPr>
          <w:i/>
          <w:sz w:val="24"/>
          <w:szCs w:val="24"/>
        </w:rPr>
        <w:t>(7-</w:t>
      </w:r>
      <w:r w:rsidRPr="005B2062">
        <w:rPr>
          <w:i/>
          <w:spacing w:val="-1"/>
          <w:sz w:val="24"/>
          <w:szCs w:val="24"/>
        </w:rPr>
        <w:t xml:space="preserve"> </w:t>
      </w:r>
      <w:r w:rsidRPr="005B2062">
        <w:rPr>
          <w:i/>
          <w:sz w:val="24"/>
          <w:szCs w:val="24"/>
        </w:rPr>
        <w:t>8</w:t>
      </w:r>
      <w:r w:rsidRPr="005B2062">
        <w:rPr>
          <w:i/>
          <w:spacing w:val="-1"/>
          <w:sz w:val="24"/>
          <w:szCs w:val="24"/>
        </w:rPr>
        <w:t xml:space="preserve"> </w:t>
      </w:r>
      <w:r w:rsidRPr="005B2062">
        <w:rPr>
          <w:i/>
          <w:sz w:val="24"/>
          <w:szCs w:val="24"/>
        </w:rPr>
        <w:t>лет)</w:t>
      </w:r>
    </w:p>
    <w:p w:rsidR="00BB340C" w:rsidRPr="005B2062" w:rsidRDefault="0021290F" w:rsidP="005B2062">
      <w:pPr>
        <w:pStyle w:val="a3"/>
        <w:spacing w:before="37" w:line="276" w:lineRule="auto"/>
        <w:ind w:firstLine="0"/>
      </w:pPr>
      <w:r w:rsidRPr="005B2062">
        <w:t>Полнометражный</w:t>
      </w:r>
      <w:r w:rsidRPr="005B2062">
        <w:rPr>
          <w:spacing w:val="10"/>
        </w:rPr>
        <w:t xml:space="preserve"> </w:t>
      </w:r>
      <w:r w:rsidRPr="005B2062">
        <w:t>анимационный</w:t>
      </w:r>
      <w:r w:rsidRPr="005B2062">
        <w:rPr>
          <w:spacing w:val="10"/>
        </w:rPr>
        <w:t xml:space="preserve"> </w:t>
      </w:r>
      <w:r w:rsidRPr="005B2062">
        <w:t>фильм</w:t>
      </w:r>
      <w:r w:rsidRPr="005B2062">
        <w:rPr>
          <w:spacing w:val="14"/>
        </w:rPr>
        <w:t xml:space="preserve"> </w:t>
      </w:r>
      <w:r w:rsidRPr="005B2062">
        <w:t>«Белка</w:t>
      </w:r>
      <w:r w:rsidRPr="005B2062">
        <w:rPr>
          <w:spacing w:val="9"/>
        </w:rPr>
        <w:t xml:space="preserve"> </w:t>
      </w:r>
      <w:r w:rsidRPr="005B2062">
        <w:t>и</w:t>
      </w:r>
      <w:r w:rsidRPr="005B2062">
        <w:rPr>
          <w:spacing w:val="11"/>
        </w:rPr>
        <w:t xml:space="preserve"> </w:t>
      </w:r>
      <w:r w:rsidRPr="005B2062">
        <w:t>Стрелка.</w:t>
      </w:r>
      <w:r w:rsidRPr="005B2062">
        <w:rPr>
          <w:spacing w:val="10"/>
        </w:rPr>
        <w:t xml:space="preserve"> </w:t>
      </w:r>
      <w:r w:rsidRPr="005B2062">
        <w:t>Звѐздные</w:t>
      </w:r>
      <w:r w:rsidRPr="005B2062">
        <w:rPr>
          <w:spacing w:val="8"/>
        </w:rPr>
        <w:t xml:space="preserve"> </w:t>
      </w:r>
      <w:r w:rsidRPr="005B2062">
        <w:t>собаки»,</w:t>
      </w:r>
      <w:r w:rsidRPr="005B2062">
        <w:rPr>
          <w:spacing w:val="17"/>
        </w:rPr>
        <w:t xml:space="preserve"> </w:t>
      </w:r>
      <w:hyperlink r:id="rId53">
        <w:r w:rsidRPr="005B2062">
          <w:t>киностудия</w:t>
        </w:r>
        <w:r w:rsidRPr="005B2062">
          <w:rPr>
            <w:spacing w:val="2"/>
          </w:rPr>
          <w:t xml:space="preserve"> </w:t>
        </w:r>
      </w:hyperlink>
      <w:r w:rsidRPr="005B2062">
        <w:t>«Центр</w:t>
      </w:r>
      <w:r w:rsidRPr="005B2062">
        <w:rPr>
          <w:spacing w:val="-57"/>
        </w:rPr>
        <w:t xml:space="preserve"> </w:t>
      </w:r>
      <w:r w:rsidRPr="005B2062">
        <w:t>национального</w:t>
      </w:r>
      <w:r w:rsidRPr="005B2062">
        <w:rPr>
          <w:spacing w:val="-2"/>
        </w:rPr>
        <w:t xml:space="preserve"> </w:t>
      </w:r>
      <w:r w:rsidRPr="005B2062">
        <w:t>фильма»</w:t>
      </w:r>
      <w:r w:rsidRPr="005B2062">
        <w:rPr>
          <w:spacing w:val="-3"/>
        </w:rPr>
        <w:t xml:space="preserve"> </w:t>
      </w:r>
      <w:r w:rsidRPr="005B2062">
        <w:t>и</w:t>
      </w:r>
      <w:r w:rsidRPr="005B2062">
        <w:rPr>
          <w:spacing w:val="-2"/>
        </w:rPr>
        <w:t xml:space="preserve"> </w:t>
      </w:r>
      <w:r w:rsidRPr="005B2062">
        <w:t>ООО</w:t>
      </w:r>
      <w:r w:rsidRPr="005B2062">
        <w:rPr>
          <w:spacing w:val="3"/>
        </w:rPr>
        <w:t xml:space="preserve"> </w:t>
      </w:r>
      <w:r w:rsidRPr="005B2062">
        <w:t>«ЦНФ-Анима,</w:t>
      </w:r>
      <w:r w:rsidRPr="005B2062">
        <w:rPr>
          <w:spacing w:val="1"/>
        </w:rPr>
        <w:t xml:space="preserve"> </w:t>
      </w:r>
      <w:r w:rsidRPr="005B2062">
        <w:t xml:space="preserve">режиссер </w:t>
      </w:r>
      <w:hyperlink r:id="rId54">
        <w:r w:rsidRPr="005B2062">
          <w:t>С.Ушаков,</w:t>
        </w:r>
      </w:hyperlink>
      <w:r w:rsidRPr="005B2062">
        <w:rPr>
          <w:spacing w:val="-1"/>
        </w:rPr>
        <w:t xml:space="preserve"> </w:t>
      </w:r>
      <w:hyperlink r:id="rId55">
        <w:r w:rsidRPr="005B2062">
          <w:t>И.Евланникова</w:t>
        </w:r>
      </w:hyperlink>
      <w:r w:rsidRPr="005B2062">
        <w:t>,</w:t>
      </w:r>
      <w:r w:rsidRPr="005B2062">
        <w:rPr>
          <w:spacing w:val="-1"/>
        </w:rPr>
        <w:t xml:space="preserve"> </w:t>
      </w:r>
      <w:r w:rsidRPr="005B2062">
        <w:t>2010.</w:t>
      </w:r>
    </w:p>
    <w:p w:rsidR="00BB340C" w:rsidRPr="005B2062" w:rsidRDefault="0021290F" w:rsidP="005B2062">
      <w:pPr>
        <w:pStyle w:val="a3"/>
        <w:tabs>
          <w:tab w:val="left" w:pos="2290"/>
          <w:tab w:val="left" w:pos="4076"/>
          <w:tab w:val="left" w:pos="4987"/>
          <w:tab w:val="left" w:pos="6276"/>
          <w:tab w:val="left" w:pos="7331"/>
          <w:tab w:val="left" w:pos="9000"/>
          <w:tab w:val="left" w:pos="9717"/>
        </w:tabs>
        <w:spacing w:line="276" w:lineRule="auto"/>
        <w:ind w:firstLine="0"/>
      </w:pPr>
      <w:r w:rsidRPr="005B2062">
        <w:t>Полнометражный</w:t>
      </w:r>
      <w:r w:rsidRPr="005B2062">
        <w:tab/>
        <w:t>анимационный</w:t>
      </w:r>
      <w:r w:rsidRPr="005B2062">
        <w:tab/>
        <w:t>фильм</w:t>
      </w:r>
      <w:r w:rsidRPr="005B2062">
        <w:tab/>
        <w:t>«Суворов:</w:t>
      </w:r>
      <w:r w:rsidRPr="005B2062">
        <w:tab/>
        <w:t>великое</w:t>
      </w:r>
      <w:r w:rsidRPr="005B2062">
        <w:tab/>
        <w:t>путешествие»</w:t>
      </w:r>
      <w:r w:rsidRPr="005B2062">
        <w:tab/>
        <w:t>(6+),</w:t>
      </w:r>
      <w:r w:rsidRPr="005B2062">
        <w:tab/>
        <w:t>студия</w:t>
      </w:r>
    </w:p>
    <w:p w:rsidR="00BB340C" w:rsidRPr="005B2062" w:rsidRDefault="0021290F" w:rsidP="005B2062">
      <w:pPr>
        <w:pStyle w:val="a3"/>
        <w:spacing w:before="44" w:line="276" w:lineRule="auto"/>
        <w:ind w:firstLine="0"/>
      </w:pPr>
      <w:r w:rsidRPr="005B2062">
        <w:t>«Союзмультфильм»,</w:t>
      </w:r>
      <w:r w:rsidRPr="005B2062">
        <w:rPr>
          <w:spacing w:val="-4"/>
        </w:rPr>
        <w:t xml:space="preserve"> </w:t>
      </w:r>
      <w:r w:rsidRPr="005B2062">
        <w:t>режиссер</w:t>
      </w:r>
      <w:r w:rsidRPr="005B2062">
        <w:rPr>
          <w:spacing w:val="-3"/>
        </w:rPr>
        <w:t xml:space="preserve"> </w:t>
      </w:r>
      <w:r w:rsidRPr="005B2062">
        <w:t>Б.Чертков,</w:t>
      </w:r>
      <w:r w:rsidRPr="005B2062">
        <w:rPr>
          <w:spacing w:val="-3"/>
        </w:rPr>
        <w:t xml:space="preserve"> </w:t>
      </w:r>
      <w:r w:rsidRPr="005B2062">
        <w:t>2022.</w:t>
      </w:r>
    </w:p>
    <w:p w:rsidR="00BB340C" w:rsidRPr="005B2062" w:rsidRDefault="0021290F" w:rsidP="005B2062">
      <w:pPr>
        <w:pStyle w:val="a3"/>
        <w:spacing w:before="41" w:line="276" w:lineRule="auto"/>
        <w:ind w:right="829" w:firstLine="0"/>
      </w:pPr>
      <w:r w:rsidRPr="005B2062">
        <w:t xml:space="preserve">Полнометражный анимационный фильм «Бемби», студия Walt Disney, режиссер </w:t>
      </w:r>
      <w:hyperlink r:id="rId56">
        <w:r w:rsidRPr="005B2062">
          <w:t>Дэвид Хэнд</w:t>
        </w:r>
      </w:hyperlink>
      <w:r w:rsidRPr="005B2062">
        <w:t>,</w:t>
      </w:r>
      <w:r w:rsidRPr="005B2062">
        <w:rPr>
          <w:spacing w:val="-57"/>
        </w:rPr>
        <w:t xml:space="preserve"> </w:t>
      </w:r>
      <w:r w:rsidRPr="005B2062">
        <w:t>1942.</w:t>
      </w:r>
    </w:p>
    <w:p w:rsidR="00BB340C" w:rsidRPr="005B2062" w:rsidRDefault="0021290F" w:rsidP="005B2062">
      <w:pPr>
        <w:pStyle w:val="a3"/>
        <w:spacing w:line="276" w:lineRule="auto"/>
        <w:ind w:right="502" w:firstLine="0"/>
      </w:pPr>
      <w:r w:rsidRPr="005B2062">
        <w:t>Полнометражный анимационный фильм «Король Лев», студия Walt Disney, режиссер Р. Аллерс,</w:t>
      </w:r>
      <w:r w:rsidRPr="005B2062">
        <w:rPr>
          <w:spacing w:val="-57"/>
        </w:rPr>
        <w:t xml:space="preserve"> </w:t>
      </w:r>
      <w:r w:rsidRPr="005B2062">
        <w:t>1994, США.</w:t>
      </w:r>
    </w:p>
    <w:p w:rsidR="00BB340C" w:rsidRPr="005B2062" w:rsidRDefault="0021290F" w:rsidP="005B2062">
      <w:pPr>
        <w:pStyle w:val="a3"/>
        <w:spacing w:line="276" w:lineRule="auto"/>
        <w:ind w:right="356" w:firstLine="0"/>
      </w:pPr>
      <w:r w:rsidRPr="005B2062">
        <w:t>Полнометражный анимационный фильм «Алиса в стране чудес», студия Walt Disney, режиссер К.</w:t>
      </w:r>
      <w:r w:rsidRPr="005B2062">
        <w:rPr>
          <w:spacing w:val="-57"/>
        </w:rPr>
        <w:t xml:space="preserve"> </w:t>
      </w:r>
      <w:r w:rsidRPr="005B2062">
        <w:t>Джероними,</w:t>
      </w:r>
      <w:r w:rsidRPr="005B2062">
        <w:rPr>
          <w:spacing w:val="-1"/>
        </w:rPr>
        <w:t xml:space="preserve"> </w:t>
      </w:r>
      <w:r w:rsidRPr="005B2062">
        <w:t>У.Джексон, 1951.</w:t>
      </w:r>
    </w:p>
    <w:p w:rsidR="00BB340C" w:rsidRPr="005B2062" w:rsidRDefault="0021290F" w:rsidP="005B2062">
      <w:pPr>
        <w:pStyle w:val="a3"/>
        <w:spacing w:line="276" w:lineRule="auto"/>
        <w:ind w:right="1763" w:firstLine="0"/>
      </w:pPr>
      <w:r w:rsidRPr="005B2062">
        <w:t>Полнометражный анимационный фильм «Русалочка», студия Walt Disney, режиссер</w:t>
      </w:r>
      <w:r w:rsidRPr="005B2062">
        <w:rPr>
          <w:spacing w:val="-57"/>
        </w:rPr>
        <w:t xml:space="preserve"> </w:t>
      </w:r>
      <w:hyperlink r:id="rId57">
        <w:r w:rsidRPr="005B2062">
          <w:t>Дж.Митчелл,</w:t>
        </w:r>
      </w:hyperlink>
      <w:r w:rsidRPr="005B2062">
        <w:rPr>
          <w:spacing w:val="-1"/>
        </w:rPr>
        <w:t xml:space="preserve"> </w:t>
      </w:r>
      <w:hyperlink r:id="rId58">
        <w:r w:rsidRPr="005B2062">
          <w:t>М.</w:t>
        </w:r>
        <w:r w:rsidRPr="005B2062">
          <w:rPr>
            <w:spacing w:val="-1"/>
          </w:rPr>
          <w:t xml:space="preserve"> </w:t>
        </w:r>
        <w:r w:rsidRPr="005B2062">
          <w:t>Мантта</w:t>
        </w:r>
      </w:hyperlink>
      <w:r w:rsidRPr="005B2062">
        <w:t>,1989.</w:t>
      </w:r>
    </w:p>
    <w:p w:rsidR="00BB340C" w:rsidRPr="005B2062" w:rsidRDefault="0021290F" w:rsidP="005B2062">
      <w:pPr>
        <w:pStyle w:val="a3"/>
        <w:spacing w:line="276" w:lineRule="auto"/>
        <w:ind w:right="472" w:firstLine="0"/>
      </w:pPr>
      <w:r w:rsidRPr="005B2062">
        <w:lastRenderedPageBreak/>
        <w:t>Полнометражный анимационный фильм «Красавица и чудовище», студия Walt Disney, режиссер</w:t>
      </w:r>
      <w:r w:rsidRPr="005B2062">
        <w:rPr>
          <w:spacing w:val="-57"/>
        </w:rPr>
        <w:t xml:space="preserve"> </w:t>
      </w:r>
      <w:r w:rsidRPr="005B2062">
        <w:t>Г.</w:t>
      </w:r>
      <w:r w:rsidRPr="005B2062">
        <w:rPr>
          <w:spacing w:val="-2"/>
        </w:rPr>
        <w:t xml:space="preserve"> </w:t>
      </w:r>
      <w:r w:rsidRPr="005B2062">
        <w:t>Труздейл,</w:t>
      </w:r>
      <w:r w:rsidRPr="005B2062">
        <w:rPr>
          <w:spacing w:val="-1"/>
        </w:rPr>
        <w:t xml:space="preserve"> </w:t>
      </w:r>
      <w:r w:rsidRPr="005B2062">
        <w:t>1992, США.</w:t>
      </w:r>
    </w:p>
    <w:p w:rsidR="00BB340C" w:rsidRPr="005B2062" w:rsidRDefault="0021290F" w:rsidP="005B2062">
      <w:pPr>
        <w:pStyle w:val="a3"/>
        <w:spacing w:line="276" w:lineRule="auto"/>
        <w:ind w:right="248" w:firstLine="0"/>
      </w:pPr>
      <w:r w:rsidRPr="005B2062">
        <w:t>Полнометражный</w:t>
      </w:r>
      <w:r w:rsidRPr="005B2062">
        <w:rPr>
          <w:spacing w:val="-3"/>
        </w:rPr>
        <w:t xml:space="preserve"> </w:t>
      </w:r>
      <w:r w:rsidRPr="005B2062">
        <w:t>анимационный</w:t>
      </w:r>
      <w:r w:rsidRPr="005B2062">
        <w:rPr>
          <w:spacing w:val="-4"/>
        </w:rPr>
        <w:t xml:space="preserve"> </w:t>
      </w:r>
      <w:r w:rsidRPr="005B2062">
        <w:t>фильм</w:t>
      </w:r>
      <w:r w:rsidRPr="005B2062">
        <w:rPr>
          <w:spacing w:val="-5"/>
        </w:rPr>
        <w:t xml:space="preserve"> </w:t>
      </w:r>
      <w:r w:rsidRPr="005B2062">
        <w:t>фильм</w:t>
      </w:r>
      <w:r w:rsidRPr="005B2062">
        <w:rPr>
          <w:spacing w:val="-2"/>
        </w:rPr>
        <w:t xml:space="preserve"> </w:t>
      </w:r>
      <w:r w:rsidRPr="005B2062">
        <w:t>«Балто»,</w:t>
      </w:r>
      <w:r w:rsidRPr="005B2062">
        <w:rPr>
          <w:spacing w:val="-2"/>
        </w:rPr>
        <w:t xml:space="preserve"> </w:t>
      </w:r>
      <w:r w:rsidRPr="005B2062">
        <w:t>студия</w:t>
      </w:r>
      <w:r w:rsidRPr="005B2062">
        <w:rPr>
          <w:spacing w:val="-4"/>
        </w:rPr>
        <w:t xml:space="preserve"> </w:t>
      </w:r>
      <w:r w:rsidRPr="005B2062">
        <w:t>Universal</w:t>
      </w:r>
      <w:r w:rsidRPr="005B2062">
        <w:rPr>
          <w:spacing w:val="-4"/>
        </w:rPr>
        <w:t xml:space="preserve"> </w:t>
      </w:r>
      <w:r w:rsidRPr="005B2062">
        <w:t>Pictures,</w:t>
      </w:r>
      <w:r w:rsidRPr="005B2062">
        <w:rPr>
          <w:spacing w:val="-6"/>
        </w:rPr>
        <w:t xml:space="preserve"> </w:t>
      </w:r>
      <w:r w:rsidRPr="005B2062">
        <w:t>режиссер</w:t>
      </w:r>
      <w:r w:rsidRPr="005B2062">
        <w:rPr>
          <w:spacing w:val="-2"/>
        </w:rPr>
        <w:t xml:space="preserve"> </w:t>
      </w:r>
      <w:r w:rsidRPr="005B2062">
        <w:t>С.</w:t>
      </w:r>
      <w:r w:rsidRPr="005B2062">
        <w:rPr>
          <w:spacing w:val="-57"/>
        </w:rPr>
        <w:t xml:space="preserve"> </w:t>
      </w:r>
      <w:r w:rsidRPr="005B2062">
        <w:t>Уэллс,</w:t>
      </w:r>
      <w:r w:rsidRPr="005B2062">
        <w:rPr>
          <w:spacing w:val="-2"/>
        </w:rPr>
        <w:t xml:space="preserve"> </w:t>
      </w:r>
      <w:r w:rsidRPr="005B2062">
        <w:t>1995, США.</w:t>
      </w:r>
    </w:p>
    <w:p w:rsidR="00BB340C" w:rsidRPr="005B2062" w:rsidRDefault="0021290F" w:rsidP="005B2062">
      <w:pPr>
        <w:pStyle w:val="a3"/>
        <w:spacing w:before="80" w:line="276" w:lineRule="auto"/>
        <w:ind w:firstLine="0"/>
      </w:pPr>
      <w:r w:rsidRPr="005B2062">
        <w:t>Полнометражный</w:t>
      </w:r>
      <w:r w:rsidRPr="005B2062">
        <w:rPr>
          <w:spacing w:val="-2"/>
        </w:rPr>
        <w:t xml:space="preserve"> </w:t>
      </w:r>
      <w:r w:rsidRPr="005B2062">
        <w:t>анимационный</w:t>
      </w:r>
      <w:r w:rsidRPr="005B2062">
        <w:rPr>
          <w:spacing w:val="-4"/>
        </w:rPr>
        <w:t xml:space="preserve"> </w:t>
      </w:r>
      <w:r w:rsidRPr="005B2062">
        <w:t>фильм</w:t>
      </w:r>
      <w:r w:rsidRPr="005B2062">
        <w:rPr>
          <w:spacing w:val="-3"/>
        </w:rPr>
        <w:t xml:space="preserve"> </w:t>
      </w:r>
      <w:r w:rsidRPr="005B2062">
        <w:t>«Ледниковый</w:t>
      </w:r>
      <w:r w:rsidRPr="005B2062">
        <w:rPr>
          <w:spacing w:val="-4"/>
        </w:rPr>
        <w:t xml:space="preserve"> </w:t>
      </w:r>
      <w:r w:rsidRPr="005B2062">
        <w:t>период»,</w:t>
      </w:r>
      <w:r w:rsidRPr="005B2062">
        <w:rPr>
          <w:spacing w:val="-3"/>
        </w:rPr>
        <w:t xml:space="preserve"> </w:t>
      </w:r>
      <w:r w:rsidRPr="005B2062">
        <w:t>киностудия</w:t>
      </w:r>
      <w:r w:rsidRPr="005B2062">
        <w:rPr>
          <w:spacing w:val="-4"/>
        </w:rPr>
        <w:t xml:space="preserve"> </w:t>
      </w:r>
      <w:r w:rsidRPr="005B2062">
        <w:t>Blue</w:t>
      </w:r>
      <w:r w:rsidRPr="005B2062">
        <w:rPr>
          <w:spacing w:val="-4"/>
        </w:rPr>
        <w:t xml:space="preserve"> </w:t>
      </w:r>
      <w:r w:rsidRPr="005B2062">
        <w:t>Sky</w:t>
      </w:r>
      <w:r w:rsidRPr="005B2062">
        <w:rPr>
          <w:spacing w:val="-8"/>
        </w:rPr>
        <w:t xml:space="preserve"> </w:t>
      </w:r>
      <w:r w:rsidRPr="005B2062">
        <w:t>Studios,</w:t>
      </w:r>
      <w:r w:rsidRPr="005B2062">
        <w:rPr>
          <w:spacing w:val="-57"/>
        </w:rPr>
        <w:t xml:space="preserve"> </w:t>
      </w:r>
      <w:r w:rsidRPr="005B2062">
        <w:t>режиссер</w:t>
      </w:r>
      <w:r w:rsidRPr="005B2062">
        <w:rPr>
          <w:spacing w:val="-1"/>
        </w:rPr>
        <w:t xml:space="preserve"> </w:t>
      </w:r>
      <w:r w:rsidRPr="005B2062">
        <w:t>К.Уэдж, 2002, США.</w:t>
      </w:r>
    </w:p>
    <w:p w:rsidR="00BB340C" w:rsidRPr="005B2062" w:rsidRDefault="0021290F" w:rsidP="005B2062">
      <w:pPr>
        <w:pStyle w:val="a3"/>
        <w:spacing w:line="276" w:lineRule="auto"/>
        <w:ind w:right="868" w:firstLine="0"/>
      </w:pPr>
      <w:r w:rsidRPr="005B2062">
        <w:t>Полнометражный анимационный фильм «Как приручить дракона» (6+), студия Dreams Work</w:t>
      </w:r>
      <w:r w:rsidRPr="005B2062">
        <w:rPr>
          <w:spacing w:val="-57"/>
        </w:rPr>
        <w:t xml:space="preserve"> </w:t>
      </w:r>
      <w:r w:rsidRPr="005B2062">
        <w:t>Animation,</w:t>
      </w:r>
      <w:r w:rsidRPr="005B2062">
        <w:rPr>
          <w:spacing w:val="-2"/>
        </w:rPr>
        <w:t xml:space="preserve"> </w:t>
      </w:r>
      <w:r w:rsidRPr="005B2062">
        <w:t>режиссеры</w:t>
      </w:r>
      <w:r w:rsidRPr="005B2062">
        <w:rPr>
          <w:spacing w:val="1"/>
        </w:rPr>
        <w:t xml:space="preserve"> </w:t>
      </w:r>
      <w:r w:rsidRPr="005B2062">
        <w:t>К. Сандерс,</w:t>
      </w:r>
      <w:r w:rsidRPr="005B2062">
        <w:rPr>
          <w:spacing w:val="-1"/>
        </w:rPr>
        <w:t xml:space="preserve"> </w:t>
      </w:r>
      <w:r w:rsidRPr="005B2062">
        <w:t>Д.</w:t>
      </w:r>
      <w:r w:rsidRPr="005B2062">
        <w:rPr>
          <w:spacing w:val="-1"/>
        </w:rPr>
        <w:t xml:space="preserve"> </w:t>
      </w:r>
      <w:r w:rsidRPr="005B2062">
        <w:t>Деблуа,</w:t>
      </w:r>
      <w:r w:rsidRPr="005B2062">
        <w:rPr>
          <w:spacing w:val="2"/>
        </w:rPr>
        <w:t xml:space="preserve"> </w:t>
      </w:r>
      <w:r w:rsidRPr="005B2062">
        <w:t>2010,</w:t>
      </w:r>
      <w:r w:rsidRPr="005B2062">
        <w:rPr>
          <w:spacing w:val="-1"/>
        </w:rPr>
        <w:t xml:space="preserve"> </w:t>
      </w:r>
      <w:r w:rsidRPr="005B2062">
        <w:t>США.</w:t>
      </w:r>
    </w:p>
    <w:p w:rsidR="00BB340C" w:rsidRPr="005B2062" w:rsidRDefault="0021290F" w:rsidP="005B2062">
      <w:pPr>
        <w:pStyle w:val="a3"/>
        <w:spacing w:line="276" w:lineRule="auto"/>
        <w:ind w:right="283" w:firstLine="0"/>
      </w:pPr>
      <w:r w:rsidRPr="005B2062">
        <w:t>Анимационный сериал «Долина Муми-троллей» (2 сезона), студия Gutsy Animations, YLE Draama,</w:t>
      </w:r>
      <w:r w:rsidRPr="005B2062">
        <w:rPr>
          <w:spacing w:val="-57"/>
        </w:rPr>
        <w:t xml:space="preserve"> </w:t>
      </w:r>
      <w:r w:rsidRPr="005B2062">
        <w:t>режиссер</w:t>
      </w:r>
      <w:r w:rsidRPr="005B2062">
        <w:rPr>
          <w:spacing w:val="-1"/>
        </w:rPr>
        <w:t xml:space="preserve"> </w:t>
      </w:r>
      <w:r w:rsidRPr="005B2062">
        <w:t>С.Бокс,</w:t>
      </w:r>
      <w:r w:rsidRPr="005B2062">
        <w:rPr>
          <w:spacing w:val="2"/>
        </w:rPr>
        <w:t xml:space="preserve"> </w:t>
      </w:r>
      <w:r w:rsidRPr="005B2062">
        <w:t>Д.Робби, 2019-2020.</w:t>
      </w:r>
    </w:p>
    <w:p w:rsidR="00BB340C" w:rsidRPr="005B2062" w:rsidRDefault="0021290F" w:rsidP="005B2062">
      <w:pPr>
        <w:pStyle w:val="a3"/>
        <w:spacing w:line="276" w:lineRule="auto"/>
        <w:ind w:firstLine="0"/>
      </w:pPr>
      <w:r w:rsidRPr="005B2062">
        <w:t>Полнометражный анимационный фильм «Мой сосед Тоторо»,</w:t>
      </w:r>
      <w:r w:rsidRPr="005B2062">
        <w:rPr>
          <w:spacing w:val="1"/>
        </w:rPr>
        <w:t xml:space="preserve"> </w:t>
      </w:r>
      <w:r w:rsidRPr="005B2062">
        <w:t>студия «Ghibli», режиссер</w:t>
      </w:r>
      <w:r w:rsidRPr="005B2062">
        <w:rPr>
          <w:spacing w:val="1"/>
        </w:rPr>
        <w:t xml:space="preserve"> </w:t>
      </w:r>
      <w:r w:rsidRPr="005B2062">
        <w:t>Хаяо</w:t>
      </w:r>
      <w:r w:rsidRPr="005B2062">
        <w:rPr>
          <w:spacing w:val="-57"/>
        </w:rPr>
        <w:t xml:space="preserve"> </w:t>
      </w:r>
      <w:r w:rsidRPr="005B2062">
        <w:t>Миядзаки,1988.</w:t>
      </w:r>
    </w:p>
    <w:p w:rsidR="00BB340C" w:rsidRPr="005B2062" w:rsidRDefault="0021290F" w:rsidP="005B2062">
      <w:pPr>
        <w:pStyle w:val="a3"/>
        <w:spacing w:line="276" w:lineRule="auto"/>
        <w:ind w:firstLine="0"/>
      </w:pPr>
      <w:r w:rsidRPr="005B2062">
        <w:t>Полнометражный анимационный фильм «Рыбка Поньо на утесе», студия «Ghibli», режиссер</w:t>
      </w:r>
      <w:r w:rsidRPr="005B2062">
        <w:rPr>
          <w:spacing w:val="1"/>
        </w:rPr>
        <w:t xml:space="preserve"> </w:t>
      </w:r>
      <w:r w:rsidRPr="005B2062">
        <w:t>Хаяо</w:t>
      </w:r>
      <w:r w:rsidRPr="005B2062">
        <w:rPr>
          <w:spacing w:val="-57"/>
        </w:rPr>
        <w:t xml:space="preserve"> </w:t>
      </w:r>
      <w:r w:rsidRPr="005B2062">
        <w:t>Миядзаки, 2008.</w:t>
      </w:r>
    </w:p>
    <w:p w:rsidR="00BB340C" w:rsidRPr="005B2062" w:rsidRDefault="00BB340C" w:rsidP="005B2062">
      <w:pPr>
        <w:pStyle w:val="a3"/>
        <w:spacing w:before="2" w:line="276" w:lineRule="auto"/>
        <w:ind w:left="0" w:firstLine="0"/>
      </w:pPr>
    </w:p>
    <w:p w:rsidR="00BB340C" w:rsidRPr="005B2062" w:rsidRDefault="0021290F" w:rsidP="005B2062">
      <w:pPr>
        <w:pStyle w:val="2"/>
        <w:spacing w:line="276" w:lineRule="auto"/>
        <w:ind w:left="3341"/>
      </w:pPr>
      <w:r w:rsidRPr="005B2062">
        <w:t>Кинематографические</w:t>
      </w:r>
      <w:r w:rsidRPr="005B2062">
        <w:rPr>
          <w:spacing w:val="-8"/>
        </w:rPr>
        <w:t xml:space="preserve"> </w:t>
      </w:r>
      <w:r w:rsidRPr="005B2062">
        <w:t>произведения</w:t>
      </w:r>
    </w:p>
    <w:p w:rsidR="00BB340C" w:rsidRPr="005B2062" w:rsidRDefault="0021290F" w:rsidP="005B2062">
      <w:pPr>
        <w:pStyle w:val="a3"/>
        <w:spacing w:before="36" w:line="276" w:lineRule="auto"/>
        <w:ind w:firstLine="0"/>
      </w:pPr>
      <w:r w:rsidRPr="005B2062">
        <w:t>Кинофильм</w:t>
      </w:r>
      <w:r w:rsidRPr="005B2062">
        <w:rPr>
          <w:spacing w:val="-2"/>
        </w:rPr>
        <w:t xml:space="preserve"> </w:t>
      </w:r>
      <w:r w:rsidRPr="005B2062">
        <w:t>«Золушка»</w:t>
      </w:r>
      <w:r w:rsidRPr="005B2062">
        <w:rPr>
          <w:spacing w:val="-6"/>
        </w:rPr>
        <w:t xml:space="preserve"> </w:t>
      </w:r>
      <w:r w:rsidRPr="005B2062">
        <w:t>(0+),</w:t>
      </w:r>
      <w:r w:rsidRPr="005B2062">
        <w:rPr>
          <w:spacing w:val="-3"/>
        </w:rPr>
        <w:t xml:space="preserve"> </w:t>
      </w:r>
      <w:r w:rsidRPr="005B2062">
        <w:t>киностудия</w:t>
      </w:r>
      <w:r w:rsidRPr="005B2062">
        <w:rPr>
          <w:spacing w:val="1"/>
        </w:rPr>
        <w:t xml:space="preserve"> </w:t>
      </w:r>
      <w:r w:rsidRPr="005B2062">
        <w:t>«Ленфильм»,</w:t>
      </w:r>
      <w:r w:rsidRPr="005B2062">
        <w:rPr>
          <w:spacing w:val="-3"/>
        </w:rPr>
        <w:t xml:space="preserve"> </w:t>
      </w:r>
      <w:r w:rsidRPr="005B2062">
        <w:t>режиссер</w:t>
      </w:r>
      <w:r w:rsidRPr="005B2062">
        <w:rPr>
          <w:spacing w:val="-3"/>
        </w:rPr>
        <w:t xml:space="preserve"> </w:t>
      </w:r>
      <w:r w:rsidRPr="005B2062">
        <w:t>М.</w:t>
      </w:r>
      <w:r w:rsidRPr="005B2062">
        <w:rPr>
          <w:spacing w:val="-4"/>
        </w:rPr>
        <w:t xml:space="preserve"> </w:t>
      </w:r>
      <w:r w:rsidRPr="005B2062">
        <w:t>Шапиро,</w:t>
      </w:r>
      <w:r w:rsidRPr="005B2062">
        <w:rPr>
          <w:spacing w:val="-3"/>
        </w:rPr>
        <w:t xml:space="preserve"> </w:t>
      </w:r>
      <w:r w:rsidRPr="005B2062">
        <w:t>1947.</w:t>
      </w:r>
    </w:p>
    <w:p w:rsidR="00BB340C" w:rsidRPr="005B2062" w:rsidRDefault="0021290F" w:rsidP="005B2062">
      <w:pPr>
        <w:pStyle w:val="a3"/>
        <w:spacing w:before="41" w:line="276" w:lineRule="auto"/>
        <w:ind w:right="584" w:firstLine="0"/>
      </w:pPr>
      <w:r w:rsidRPr="005B2062">
        <w:t>Кинофильм «Приключения Буратино» (0+), киностудия «Беларусьфильм», режиссер А. Нечаев,</w:t>
      </w:r>
      <w:r w:rsidRPr="005B2062">
        <w:rPr>
          <w:spacing w:val="-57"/>
        </w:rPr>
        <w:t xml:space="preserve"> </w:t>
      </w:r>
      <w:r w:rsidRPr="005B2062">
        <w:t>1977.</w:t>
      </w:r>
    </w:p>
    <w:p w:rsidR="00BB340C" w:rsidRPr="005B2062" w:rsidRDefault="0021290F" w:rsidP="005B2062">
      <w:pPr>
        <w:pStyle w:val="a3"/>
        <w:spacing w:before="1" w:line="276" w:lineRule="auto"/>
        <w:ind w:firstLine="0"/>
      </w:pPr>
      <w:r w:rsidRPr="005B2062">
        <w:t>Кинофильм</w:t>
      </w:r>
      <w:r w:rsidRPr="005B2062">
        <w:rPr>
          <w:spacing w:val="-2"/>
        </w:rPr>
        <w:t xml:space="preserve"> </w:t>
      </w:r>
      <w:r w:rsidRPr="005B2062">
        <w:t>«Морозко»</w:t>
      </w:r>
      <w:r w:rsidRPr="005B2062">
        <w:rPr>
          <w:spacing w:val="-7"/>
        </w:rPr>
        <w:t xml:space="preserve"> </w:t>
      </w:r>
      <w:r w:rsidRPr="005B2062">
        <w:t>(0+),</w:t>
      </w:r>
      <w:r w:rsidRPr="005B2062">
        <w:rPr>
          <w:spacing w:val="-2"/>
        </w:rPr>
        <w:t xml:space="preserve"> </w:t>
      </w:r>
      <w:r w:rsidRPr="005B2062">
        <w:t>киностудия</w:t>
      </w:r>
      <w:r w:rsidRPr="005B2062">
        <w:rPr>
          <w:spacing w:val="-3"/>
        </w:rPr>
        <w:t xml:space="preserve"> </w:t>
      </w:r>
      <w:r w:rsidRPr="005B2062">
        <w:t>им.</w:t>
      </w:r>
      <w:r w:rsidRPr="005B2062">
        <w:rPr>
          <w:spacing w:val="-2"/>
        </w:rPr>
        <w:t xml:space="preserve"> </w:t>
      </w:r>
      <w:r w:rsidRPr="005B2062">
        <w:t>М.</w:t>
      </w:r>
      <w:r w:rsidRPr="005B2062">
        <w:rPr>
          <w:spacing w:val="-3"/>
        </w:rPr>
        <w:t xml:space="preserve"> </w:t>
      </w:r>
      <w:r w:rsidRPr="005B2062">
        <w:t>Горького,</w:t>
      </w:r>
      <w:r w:rsidRPr="005B2062">
        <w:rPr>
          <w:spacing w:val="-2"/>
        </w:rPr>
        <w:t xml:space="preserve"> </w:t>
      </w:r>
      <w:r w:rsidRPr="005B2062">
        <w:t>режиссер</w:t>
      </w:r>
      <w:r w:rsidRPr="005B2062">
        <w:rPr>
          <w:spacing w:val="-3"/>
        </w:rPr>
        <w:t xml:space="preserve"> </w:t>
      </w:r>
      <w:r w:rsidRPr="005B2062">
        <w:t>А.</w:t>
      </w:r>
      <w:r w:rsidRPr="005B2062">
        <w:rPr>
          <w:spacing w:val="-3"/>
        </w:rPr>
        <w:t xml:space="preserve"> </w:t>
      </w:r>
      <w:r w:rsidRPr="005B2062">
        <w:t>Роу,</w:t>
      </w:r>
      <w:r w:rsidRPr="005B2062">
        <w:rPr>
          <w:spacing w:val="-2"/>
        </w:rPr>
        <w:t xml:space="preserve"> </w:t>
      </w:r>
      <w:r w:rsidRPr="005B2062">
        <w:t>1964.</w:t>
      </w:r>
    </w:p>
    <w:p w:rsidR="00BB340C" w:rsidRPr="005B2062" w:rsidRDefault="0021290F" w:rsidP="005B2062">
      <w:pPr>
        <w:pStyle w:val="a3"/>
        <w:spacing w:before="41" w:line="276" w:lineRule="auto"/>
        <w:ind w:firstLine="0"/>
      </w:pPr>
      <w:r w:rsidRPr="005B2062">
        <w:t>Кинофильм</w:t>
      </w:r>
      <w:r w:rsidRPr="005B2062">
        <w:rPr>
          <w:spacing w:val="-3"/>
        </w:rPr>
        <w:t xml:space="preserve"> </w:t>
      </w:r>
      <w:r w:rsidRPr="005B2062">
        <w:t>«Новогодние</w:t>
      </w:r>
      <w:r w:rsidRPr="005B2062">
        <w:rPr>
          <w:spacing w:val="-4"/>
        </w:rPr>
        <w:t xml:space="preserve"> </w:t>
      </w:r>
      <w:r w:rsidRPr="005B2062">
        <w:t>приключения</w:t>
      </w:r>
      <w:r w:rsidRPr="005B2062">
        <w:rPr>
          <w:spacing w:val="-3"/>
        </w:rPr>
        <w:t xml:space="preserve"> </w:t>
      </w:r>
      <w:r w:rsidRPr="005B2062">
        <w:t>Маши</w:t>
      </w:r>
      <w:r w:rsidRPr="005B2062">
        <w:rPr>
          <w:spacing w:val="-5"/>
        </w:rPr>
        <w:t xml:space="preserve"> </w:t>
      </w:r>
      <w:r w:rsidRPr="005B2062">
        <w:t>и</w:t>
      </w:r>
      <w:r w:rsidRPr="005B2062">
        <w:rPr>
          <w:spacing w:val="-3"/>
        </w:rPr>
        <w:t xml:space="preserve"> </w:t>
      </w:r>
      <w:r w:rsidRPr="005B2062">
        <w:t>Вити»</w:t>
      </w:r>
      <w:r w:rsidRPr="005B2062">
        <w:rPr>
          <w:spacing w:val="-11"/>
        </w:rPr>
        <w:t xml:space="preserve"> </w:t>
      </w:r>
      <w:r w:rsidRPr="005B2062">
        <w:t>(0+),</w:t>
      </w:r>
      <w:r w:rsidRPr="005B2062">
        <w:rPr>
          <w:spacing w:val="-3"/>
        </w:rPr>
        <w:t xml:space="preserve"> </w:t>
      </w:r>
      <w:r w:rsidRPr="005B2062">
        <w:t>киностудия</w:t>
      </w:r>
      <w:r w:rsidRPr="005B2062">
        <w:rPr>
          <w:spacing w:val="1"/>
        </w:rPr>
        <w:t xml:space="preserve"> </w:t>
      </w:r>
      <w:r w:rsidRPr="005B2062">
        <w:t>«Ленфильм»,</w:t>
      </w:r>
      <w:r w:rsidRPr="005B2062">
        <w:rPr>
          <w:spacing w:val="-4"/>
        </w:rPr>
        <w:t xml:space="preserve"> </w:t>
      </w:r>
      <w:r w:rsidRPr="005B2062">
        <w:t>режиссѐры</w:t>
      </w:r>
      <w:r w:rsidRPr="005B2062">
        <w:rPr>
          <w:spacing w:val="-57"/>
        </w:rPr>
        <w:t xml:space="preserve"> </w:t>
      </w:r>
      <w:hyperlink r:id="rId59">
        <w:r w:rsidRPr="005B2062">
          <w:t>И.Усов,</w:t>
        </w:r>
      </w:hyperlink>
      <w:r w:rsidRPr="005B2062">
        <w:rPr>
          <w:spacing w:val="-1"/>
        </w:rPr>
        <w:t xml:space="preserve"> </w:t>
      </w:r>
      <w:hyperlink r:id="rId60">
        <w:r w:rsidRPr="005B2062">
          <w:t>Г.Казанский</w:t>
        </w:r>
      </w:hyperlink>
      <w:r w:rsidRPr="005B2062">
        <w:t>,1975.</w:t>
      </w:r>
    </w:p>
    <w:p w:rsidR="00BB340C" w:rsidRPr="005B2062" w:rsidRDefault="0021290F" w:rsidP="005B2062">
      <w:pPr>
        <w:pStyle w:val="a3"/>
        <w:spacing w:line="276" w:lineRule="auto"/>
        <w:ind w:right="1604" w:firstLine="0"/>
      </w:pPr>
      <w:r w:rsidRPr="005B2062">
        <w:t xml:space="preserve">Кинофильм «Мама», киностудия «Мосфильм» (0+), режиссѐр </w:t>
      </w:r>
      <w:hyperlink r:id="rId61">
        <w:r w:rsidRPr="005B2062">
          <w:t>Э.Бостан</w:t>
        </w:r>
      </w:hyperlink>
      <w:r w:rsidRPr="005B2062">
        <w:t>,1976.</w:t>
      </w:r>
      <w:r w:rsidRPr="005B2062">
        <w:rPr>
          <w:spacing w:val="1"/>
        </w:rPr>
        <w:t xml:space="preserve"> </w:t>
      </w:r>
      <w:r w:rsidRPr="005B2062">
        <w:t>Кинофильм</w:t>
      </w:r>
      <w:r w:rsidRPr="005B2062">
        <w:rPr>
          <w:spacing w:val="-4"/>
        </w:rPr>
        <w:t xml:space="preserve"> </w:t>
      </w:r>
      <w:r w:rsidRPr="005B2062">
        <w:t>«Мери</w:t>
      </w:r>
      <w:r w:rsidRPr="005B2062">
        <w:rPr>
          <w:spacing w:val="-4"/>
        </w:rPr>
        <w:t xml:space="preserve"> </w:t>
      </w:r>
      <w:r w:rsidRPr="005B2062">
        <w:t>Поппинс,</w:t>
      </w:r>
      <w:r w:rsidRPr="005B2062">
        <w:rPr>
          <w:spacing w:val="-4"/>
        </w:rPr>
        <w:t xml:space="preserve"> </w:t>
      </w:r>
      <w:r w:rsidRPr="005B2062">
        <w:t>до</w:t>
      </w:r>
      <w:r w:rsidRPr="005B2062">
        <w:rPr>
          <w:spacing w:val="-5"/>
        </w:rPr>
        <w:t xml:space="preserve"> </w:t>
      </w:r>
      <w:r w:rsidRPr="005B2062">
        <w:t>свидания!»</w:t>
      </w:r>
      <w:r w:rsidRPr="005B2062">
        <w:rPr>
          <w:spacing w:val="-11"/>
        </w:rPr>
        <w:t xml:space="preserve"> </w:t>
      </w:r>
      <w:r w:rsidRPr="005B2062">
        <w:t>(0+),</w:t>
      </w:r>
      <w:r w:rsidRPr="005B2062">
        <w:rPr>
          <w:spacing w:val="-2"/>
        </w:rPr>
        <w:t xml:space="preserve"> </w:t>
      </w:r>
      <w:r w:rsidRPr="005B2062">
        <w:t>киностудия «Мосфильм»,</w:t>
      </w:r>
      <w:r w:rsidRPr="005B2062">
        <w:rPr>
          <w:spacing w:val="-5"/>
        </w:rPr>
        <w:t xml:space="preserve"> </w:t>
      </w:r>
      <w:r w:rsidRPr="005B2062">
        <w:t>режиссѐр</w:t>
      </w:r>
      <w:r w:rsidRPr="005B2062">
        <w:rPr>
          <w:spacing w:val="-57"/>
        </w:rPr>
        <w:t xml:space="preserve"> </w:t>
      </w:r>
      <w:r w:rsidRPr="005B2062">
        <w:t>Л.Квинихидзе,</w:t>
      </w:r>
      <w:r w:rsidRPr="005B2062">
        <w:rPr>
          <w:spacing w:val="-1"/>
        </w:rPr>
        <w:t xml:space="preserve"> </w:t>
      </w:r>
      <w:r w:rsidRPr="005B2062">
        <w:t>1983.</w:t>
      </w:r>
    </w:p>
    <w:p w:rsidR="00B26803" w:rsidRPr="005B2062" w:rsidRDefault="0021290F" w:rsidP="005B2062">
      <w:pPr>
        <w:pStyle w:val="a3"/>
        <w:spacing w:line="276" w:lineRule="auto"/>
        <w:ind w:right="248" w:firstLine="0"/>
      </w:pPr>
      <w:r w:rsidRPr="005B2062">
        <w:t>Кинофильм «Марья-искусница» (6+), киностудия им. М. Горького, режиссер А. Роу, 1959.</w:t>
      </w:r>
      <w:r w:rsidRPr="005B2062">
        <w:rPr>
          <w:spacing w:val="1"/>
        </w:rPr>
        <w:t xml:space="preserve"> </w:t>
      </w:r>
      <w:r w:rsidRPr="005B2062">
        <w:t>Кинофильм</w:t>
      </w:r>
      <w:r w:rsidRPr="005B2062">
        <w:rPr>
          <w:spacing w:val="-2"/>
        </w:rPr>
        <w:t xml:space="preserve"> </w:t>
      </w:r>
      <w:r w:rsidRPr="005B2062">
        <w:t>«Варвара-краса,</w:t>
      </w:r>
      <w:r w:rsidRPr="005B2062">
        <w:rPr>
          <w:spacing w:val="-3"/>
        </w:rPr>
        <w:t xml:space="preserve"> </w:t>
      </w:r>
      <w:r w:rsidRPr="005B2062">
        <w:t>длинная</w:t>
      </w:r>
      <w:r w:rsidRPr="005B2062">
        <w:rPr>
          <w:spacing w:val="-2"/>
        </w:rPr>
        <w:t xml:space="preserve"> </w:t>
      </w:r>
      <w:r w:rsidRPr="005B2062">
        <w:t>коса»</w:t>
      </w:r>
      <w:r w:rsidRPr="005B2062">
        <w:rPr>
          <w:spacing w:val="-9"/>
        </w:rPr>
        <w:t xml:space="preserve"> </w:t>
      </w:r>
      <w:r w:rsidRPr="005B2062">
        <w:t>(6+),</w:t>
      </w:r>
      <w:r w:rsidRPr="005B2062">
        <w:rPr>
          <w:spacing w:val="-2"/>
        </w:rPr>
        <w:t xml:space="preserve"> </w:t>
      </w:r>
      <w:r w:rsidRPr="005B2062">
        <w:t>киностудия</w:t>
      </w:r>
      <w:r w:rsidRPr="005B2062">
        <w:rPr>
          <w:spacing w:val="-3"/>
        </w:rPr>
        <w:t xml:space="preserve"> </w:t>
      </w:r>
      <w:r w:rsidRPr="005B2062">
        <w:t>им.</w:t>
      </w:r>
      <w:r w:rsidRPr="005B2062">
        <w:rPr>
          <w:spacing w:val="-3"/>
        </w:rPr>
        <w:t xml:space="preserve"> </w:t>
      </w:r>
      <w:r w:rsidRPr="005B2062">
        <w:t>М.</w:t>
      </w:r>
      <w:r w:rsidRPr="005B2062">
        <w:rPr>
          <w:spacing w:val="-3"/>
        </w:rPr>
        <w:t xml:space="preserve"> </w:t>
      </w:r>
      <w:r w:rsidRPr="005B2062">
        <w:t>Горького,</w:t>
      </w:r>
      <w:r w:rsidRPr="005B2062">
        <w:rPr>
          <w:spacing w:val="-3"/>
        </w:rPr>
        <w:t xml:space="preserve"> </w:t>
      </w:r>
      <w:r w:rsidRPr="005B2062">
        <w:t>режиссер</w:t>
      </w:r>
      <w:r w:rsidRPr="005B2062">
        <w:rPr>
          <w:spacing w:val="-2"/>
        </w:rPr>
        <w:t xml:space="preserve"> </w:t>
      </w:r>
      <w:r w:rsidRPr="005B2062">
        <w:t>А.</w:t>
      </w:r>
      <w:r w:rsidRPr="005B2062">
        <w:rPr>
          <w:spacing w:val="-4"/>
        </w:rPr>
        <w:t xml:space="preserve"> </w:t>
      </w:r>
      <w:r w:rsidRPr="005B2062">
        <w:t>Роу,</w:t>
      </w:r>
      <w:r w:rsidRPr="005B2062">
        <w:rPr>
          <w:spacing w:val="-57"/>
        </w:rPr>
        <w:t xml:space="preserve"> </w:t>
      </w:r>
      <w:r w:rsidRPr="005B2062">
        <w:t>1</w:t>
      </w:r>
      <w:r w:rsidR="00382995" w:rsidRPr="005B2062">
        <w:t xml:space="preserve">( ФОП </w:t>
      </w:r>
      <w:r w:rsidR="00ED03D9" w:rsidRPr="005B2062">
        <w:t>Д</w:t>
      </w:r>
      <w:r w:rsidR="00382995" w:rsidRPr="005B2062">
        <w:t>О п.2.2.4.3.)</w:t>
      </w:r>
    </w:p>
    <w:p w:rsidR="00236B03" w:rsidRPr="005B2062" w:rsidRDefault="00236B03" w:rsidP="005B2062">
      <w:pPr>
        <w:pStyle w:val="a3"/>
        <w:spacing w:line="276" w:lineRule="auto"/>
        <w:ind w:left="0" w:firstLine="0"/>
        <w:rPr>
          <w:color w:val="FF0000"/>
        </w:rPr>
      </w:pPr>
    </w:p>
    <w:p w:rsidR="00BB340C" w:rsidRPr="005B2062" w:rsidRDefault="0021290F" w:rsidP="005002D1">
      <w:pPr>
        <w:pStyle w:val="1"/>
        <w:numPr>
          <w:ilvl w:val="1"/>
          <w:numId w:val="36"/>
        </w:numPr>
        <w:tabs>
          <w:tab w:val="left" w:pos="634"/>
        </w:tabs>
        <w:spacing w:line="276" w:lineRule="auto"/>
        <w:jc w:val="both"/>
      </w:pPr>
      <w:r w:rsidRPr="005B2062">
        <w:t>Кадровые</w:t>
      </w:r>
      <w:r w:rsidRPr="005B2062">
        <w:rPr>
          <w:spacing w:val="-4"/>
        </w:rPr>
        <w:t xml:space="preserve"> </w:t>
      </w:r>
      <w:r w:rsidRPr="005B2062">
        <w:t>условия</w:t>
      </w:r>
      <w:r w:rsidRPr="005B2062">
        <w:rPr>
          <w:spacing w:val="-4"/>
        </w:rPr>
        <w:t xml:space="preserve"> </w:t>
      </w:r>
      <w:r w:rsidRPr="005B2062">
        <w:t xml:space="preserve">реализации </w:t>
      </w:r>
      <w:r w:rsidR="00B26803" w:rsidRPr="005B2062">
        <w:t>П</w:t>
      </w:r>
      <w:r w:rsidRPr="005B2062">
        <w:t>рограммы</w:t>
      </w:r>
    </w:p>
    <w:p w:rsidR="00BB340C" w:rsidRPr="005B2062" w:rsidRDefault="0021290F" w:rsidP="005B2062">
      <w:pPr>
        <w:pStyle w:val="a3"/>
        <w:spacing w:line="276" w:lineRule="auto"/>
        <w:ind w:right="249"/>
      </w:pPr>
      <w:r w:rsidRPr="005B2062">
        <w:t>Реализация</w:t>
      </w:r>
      <w:r w:rsidRPr="005B2062">
        <w:rPr>
          <w:spacing w:val="1"/>
        </w:rPr>
        <w:t xml:space="preserve"> </w:t>
      </w:r>
      <w:r w:rsidRPr="005B2062">
        <w:t>Федеральной</w:t>
      </w:r>
      <w:r w:rsidRPr="005B2062">
        <w:rPr>
          <w:spacing w:val="1"/>
        </w:rPr>
        <w:t xml:space="preserve"> </w:t>
      </w:r>
      <w:r w:rsidRPr="005B2062">
        <w:t>программы</w:t>
      </w:r>
      <w:r w:rsidRPr="005B2062">
        <w:rPr>
          <w:spacing w:val="1"/>
        </w:rPr>
        <w:t xml:space="preserve"> </w:t>
      </w:r>
      <w:r w:rsidRPr="005B2062">
        <w:t>обеспечивается</w:t>
      </w:r>
      <w:r w:rsidRPr="005B2062">
        <w:rPr>
          <w:spacing w:val="1"/>
        </w:rPr>
        <w:t xml:space="preserve"> </w:t>
      </w:r>
      <w:r w:rsidRPr="005B2062">
        <w:t>квалифицированными</w:t>
      </w:r>
      <w:r w:rsidRPr="005B2062">
        <w:rPr>
          <w:spacing w:val="-57"/>
        </w:rPr>
        <w:t xml:space="preserve"> </w:t>
      </w:r>
      <w:r w:rsidRPr="005B2062">
        <w:t>педагогическими</w:t>
      </w:r>
      <w:r w:rsidRPr="005B2062">
        <w:rPr>
          <w:spacing w:val="56"/>
        </w:rPr>
        <w:t xml:space="preserve"> </w:t>
      </w:r>
      <w:r w:rsidRPr="005B2062">
        <w:t>работниками,</w:t>
      </w:r>
      <w:r w:rsidRPr="005B2062">
        <w:rPr>
          <w:spacing w:val="55"/>
        </w:rPr>
        <w:t xml:space="preserve"> </w:t>
      </w:r>
    </w:p>
    <w:p w:rsidR="00BB340C" w:rsidRPr="005B2062" w:rsidRDefault="0021290F" w:rsidP="005B2062">
      <w:pPr>
        <w:pStyle w:val="a3"/>
        <w:spacing w:line="276" w:lineRule="auto"/>
        <w:ind w:right="244"/>
      </w:pPr>
      <w:r w:rsidRPr="005B2062">
        <w:t>Необходимым</w:t>
      </w:r>
      <w:r w:rsidRPr="005B2062">
        <w:rPr>
          <w:spacing w:val="1"/>
        </w:rPr>
        <w:t xml:space="preserve"> </w:t>
      </w:r>
      <w:r w:rsidRPr="005B2062">
        <w:t>условием</w:t>
      </w:r>
      <w:r w:rsidRPr="005B2062">
        <w:rPr>
          <w:spacing w:val="1"/>
        </w:rPr>
        <w:t xml:space="preserve"> </w:t>
      </w:r>
      <w:r w:rsidRPr="005B2062">
        <w:t>является</w:t>
      </w:r>
      <w:r w:rsidRPr="005B2062">
        <w:rPr>
          <w:spacing w:val="1"/>
        </w:rPr>
        <w:t xml:space="preserve"> </w:t>
      </w:r>
      <w:r w:rsidRPr="005B2062">
        <w:t>непрерывное</w:t>
      </w:r>
      <w:r w:rsidRPr="005B2062">
        <w:rPr>
          <w:spacing w:val="1"/>
        </w:rPr>
        <w:t xml:space="preserve"> </w:t>
      </w:r>
      <w:r w:rsidRPr="005B2062">
        <w:t>сопровождение</w:t>
      </w:r>
      <w:r w:rsidRPr="005B2062">
        <w:rPr>
          <w:spacing w:val="1"/>
        </w:rPr>
        <w:t xml:space="preserve"> </w:t>
      </w:r>
      <w:r w:rsidRPr="005B2062">
        <w:t>Федеральной</w:t>
      </w:r>
      <w:r w:rsidRPr="005B2062">
        <w:rPr>
          <w:spacing w:val="1"/>
        </w:rPr>
        <w:t xml:space="preserve"> </w:t>
      </w:r>
      <w:r w:rsidRPr="005B2062">
        <w:t>программы</w:t>
      </w:r>
      <w:r w:rsidRPr="005B2062">
        <w:rPr>
          <w:spacing w:val="-57"/>
        </w:rPr>
        <w:t xml:space="preserve"> </w:t>
      </w:r>
      <w:r w:rsidRPr="005B2062">
        <w:t>педагогическими</w:t>
      </w:r>
      <w:r w:rsidRPr="005B2062">
        <w:rPr>
          <w:spacing w:val="1"/>
        </w:rPr>
        <w:t xml:space="preserve"> </w:t>
      </w:r>
      <w:r w:rsidRPr="005B2062">
        <w:t>и</w:t>
      </w:r>
      <w:r w:rsidRPr="005B2062">
        <w:rPr>
          <w:spacing w:val="1"/>
        </w:rPr>
        <w:t xml:space="preserve"> </w:t>
      </w:r>
      <w:r w:rsidRPr="005B2062">
        <w:t>учебно-вспомогательными</w:t>
      </w:r>
      <w:r w:rsidRPr="005B2062">
        <w:rPr>
          <w:spacing w:val="1"/>
        </w:rPr>
        <w:t xml:space="preserve"> </w:t>
      </w:r>
      <w:r w:rsidRPr="005B2062">
        <w:t>работниками</w:t>
      </w:r>
      <w:r w:rsidRPr="005B2062">
        <w:rPr>
          <w:spacing w:val="1"/>
        </w:rPr>
        <w:t xml:space="preserve"> </w:t>
      </w:r>
      <w:r w:rsidRPr="005B2062">
        <w:t>в</w:t>
      </w:r>
      <w:r w:rsidRPr="005B2062">
        <w:rPr>
          <w:spacing w:val="1"/>
        </w:rPr>
        <w:t xml:space="preserve"> </w:t>
      </w:r>
      <w:r w:rsidRPr="005B2062">
        <w:t>течение</w:t>
      </w:r>
      <w:r w:rsidRPr="005B2062">
        <w:rPr>
          <w:spacing w:val="1"/>
        </w:rPr>
        <w:t xml:space="preserve"> </w:t>
      </w:r>
      <w:r w:rsidRPr="005B2062">
        <w:t>всего</w:t>
      </w:r>
      <w:r w:rsidRPr="005B2062">
        <w:rPr>
          <w:spacing w:val="1"/>
        </w:rPr>
        <w:t xml:space="preserve"> </w:t>
      </w:r>
      <w:r w:rsidRPr="005B2062">
        <w:t>времени</w:t>
      </w:r>
      <w:r w:rsidRPr="005B2062">
        <w:rPr>
          <w:spacing w:val="61"/>
        </w:rPr>
        <w:t xml:space="preserve"> </w:t>
      </w:r>
      <w:r w:rsidRPr="005B2062">
        <w:t>ее</w:t>
      </w:r>
      <w:r w:rsidRPr="005B2062">
        <w:rPr>
          <w:spacing w:val="1"/>
        </w:rPr>
        <w:t xml:space="preserve"> </w:t>
      </w:r>
      <w:r w:rsidRPr="005B2062">
        <w:t>реализации</w:t>
      </w:r>
      <w:r w:rsidRPr="005B2062">
        <w:rPr>
          <w:spacing w:val="-1"/>
        </w:rPr>
        <w:t xml:space="preserve"> </w:t>
      </w:r>
      <w:r w:rsidRPr="005B2062">
        <w:t>в</w:t>
      </w:r>
      <w:r w:rsidRPr="005B2062">
        <w:rPr>
          <w:spacing w:val="-1"/>
        </w:rPr>
        <w:t xml:space="preserve"> </w:t>
      </w:r>
      <w:r w:rsidRPr="005B2062">
        <w:t>Организации</w:t>
      </w:r>
      <w:r w:rsidRPr="005B2062">
        <w:rPr>
          <w:spacing w:val="-2"/>
        </w:rPr>
        <w:t xml:space="preserve"> </w:t>
      </w:r>
      <w:r w:rsidRPr="005B2062">
        <w:t>или</w:t>
      </w:r>
      <w:r w:rsidRPr="005B2062">
        <w:rPr>
          <w:spacing w:val="1"/>
        </w:rPr>
        <w:t xml:space="preserve"> </w:t>
      </w:r>
      <w:r w:rsidRPr="005B2062">
        <w:t>в</w:t>
      </w:r>
      <w:r w:rsidRPr="005B2062">
        <w:rPr>
          <w:spacing w:val="-2"/>
        </w:rPr>
        <w:t xml:space="preserve"> </w:t>
      </w:r>
      <w:r w:rsidRPr="005B2062">
        <w:t>дошкольной</w:t>
      </w:r>
      <w:r w:rsidRPr="005B2062">
        <w:rPr>
          <w:spacing w:val="-2"/>
        </w:rPr>
        <w:t xml:space="preserve"> </w:t>
      </w:r>
      <w:r w:rsidRPr="005B2062">
        <w:t>группе.</w:t>
      </w:r>
    </w:p>
    <w:p w:rsidR="00BB340C" w:rsidRPr="005B2062" w:rsidRDefault="0021290F" w:rsidP="005B2062">
      <w:pPr>
        <w:pStyle w:val="a3"/>
        <w:spacing w:line="276" w:lineRule="auto"/>
        <w:ind w:right="244"/>
      </w:pPr>
      <w:r w:rsidRPr="005B2062">
        <w:t>Квалификация</w:t>
      </w:r>
      <w:r w:rsidRPr="005B2062">
        <w:rPr>
          <w:spacing w:val="1"/>
        </w:rPr>
        <w:t xml:space="preserve"> </w:t>
      </w:r>
      <w:r w:rsidRPr="005B2062">
        <w:t>педагогических</w:t>
      </w:r>
      <w:r w:rsidRPr="005B2062">
        <w:rPr>
          <w:spacing w:val="1"/>
        </w:rPr>
        <w:t xml:space="preserve"> </w:t>
      </w:r>
      <w:r w:rsidRPr="005B2062">
        <w:t>и</w:t>
      </w:r>
      <w:r w:rsidRPr="005B2062">
        <w:rPr>
          <w:spacing w:val="1"/>
        </w:rPr>
        <w:t xml:space="preserve"> </w:t>
      </w:r>
      <w:r w:rsidRPr="005B2062">
        <w:t>учебно-вспомогательных</w:t>
      </w:r>
      <w:r w:rsidRPr="005B2062">
        <w:rPr>
          <w:spacing w:val="1"/>
        </w:rPr>
        <w:t xml:space="preserve"> </w:t>
      </w:r>
      <w:r w:rsidRPr="005B2062">
        <w:t>работников</w:t>
      </w:r>
      <w:r w:rsidRPr="005B2062">
        <w:rPr>
          <w:spacing w:val="1"/>
        </w:rPr>
        <w:t xml:space="preserve"> </w:t>
      </w:r>
      <w:r w:rsidRPr="005B2062">
        <w:t>должна</w:t>
      </w:r>
      <w:r w:rsidRPr="005B2062">
        <w:rPr>
          <w:spacing w:val="1"/>
        </w:rPr>
        <w:t xml:space="preserve"> </w:t>
      </w:r>
      <w:r w:rsidRPr="005B2062">
        <w:t>соответствовать</w:t>
      </w:r>
      <w:r w:rsidRPr="005B2062">
        <w:rPr>
          <w:spacing w:val="1"/>
        </w:rPr>
        <w:t xml:space="preserve"> </w:t>
      </w:r>
      <w:r w:rsidRPr="005B2062">
        <w:t>квалификационным</w:t>
      </w:r>
      <w:r w:rsidRPr="005B2062">
        <w:rPr>
          <w:spacing w:val="1"/>
        </w:rPr>
        <w:t xml:space="preserve"> </w:t>
      </w:r>
      <w:r w:rsidRPr="005B2062">
        <w:t>характеристикам,</w:t>
      </w:r>
      <w:r w:rsidRPr="005B2062">
        <w:rPr>
          <w:spacing w:val="1"/>
        </w:rPr>
        <w:t xml:space="preserve"> </w:t>
      </w:r>
      <w:r w:rsidRPr="005B2062">
        <w:t>установленным</w:t>
      </w:r>
      <w:r w:rsidRPr="005B2062">
        <w:rPr>
          <w:spacing w:val="1"/>
        </w:rPr>
        <w:t xml:space="preserve"> </w:t>
      </w:r>
      <w:r w:rsidRPr="005B2062">
        <w:t>в</w:t>
      </w:r>
      <w:r w:rsidRPr="005B2062">
        <w:rPr>
          <w:spacing w:val="1"/>
        </w:rPr>
        <w:t xml:space="preserve"> </w:t>
      </w:r>
      <w:r w:rsidRPr="005B2062">
        <w:t>Едином</w:t>
      </w:r>
      <w:r w:rsidRPr="005B2062">
        <w:rPr>
          <w:spacing w:val="1"/>
        </w:rPr>
        <w:t xml:space="preserve"> </w:t>
      </w:r>
      <w:r w:rsidRPr="005B2062">
        <w:t>квалификационном справочнике должностей руководителей, специалистов и служащих, раздел</w:t>
      </w:r>
      <w:r w:rsidRPr="005B2062">
        <w:rPr>
          <w:spacing w:val="1"/>
        </w:rPr>
        <w:t xml:space="preserve"> </w:t>
      </w:r>
      <w:r w:rsidRPr="005B2062">
        <w:t>"Квалификационные</w:t>
      </w:r>
      <w:r w:rsidRPr="005B2062">
        <w:rPr>
          <w:spacing w:val="1"/>
        </w:rPr>
        <w:t xml:space="preserve"> </w:t>
      </w:r>
      <w:r w:rsidRPr="005B2062">
        <w:t>характеристики</w:t>
      </w:r>
      <w:r w:rsidRPr="005B2062">
        <w:rPr>
          <w:spacing w:val="1"/>
        </w:rPr>
        <w:t xml:space="preserve"> </w:t>
      </w:r>
      <w:r w:rsidRPr="005B2062">
        <w:t>должностей</w:t>
      </w:r>
      <w:r w:rsidRPr="005B2062">
        <w:rPr>
          <w:spacing w:val="1"/>
        </w:rPr>
        <w:t xml:space="preserve"> </w:t>
      </w:r>
      <w:r w:rsidRPr="005B2062">
        <w:t>работников</w:t>
      </w:r>
      <w:r w:rsidRPr="005B2062">
        <w:rPr>
          <w:spacing w:val="1"/>
        </w:rPr>
        <w:t xml:space="preserve"> </w:t>
      </w:r>
      <w:r w:rsidRPr="005B2062">
        <w:t>образования",</w:t>
      </w:r>
      <w:r w:rsidRPr="005B2062">
        <w:rPr>
          <w:spacing w:val="1"/>
        </w:rPr>
        <w:t xml:space="preserve"> </w:t>
      </w:r>
      <w:r w:rsidRPr="005B2062">
        <w:t>утвержденном</w:t>
      </w:r>
      <w:r w:rsidRPr="005B2062">
        <w:rPr>
          <w:spacing w:val="1"/>
        </w:rPr>
        <w:t xml:space="preserve"> </w:t>
      </w:r>
      <w:r w:rsidRPr="005B2062">
        <w:t>приказом Министерства здравоохранения и социального развития Российской Федерации от 26</w:t>
      </w:r>
      <w:r w:rsidRPr="005B2062">
        <w:rPr>
          <w:spacing w:val="1"/>
        </w:rPr>
        <w:t xml:space="preserve"> </w:t>
      </w:r>
      <w:r w:rsidRPr="005B2062">
        <w:t>августа</w:t>
      </w:r>
      <w:r w:rsidRPr="005B2062">
        <w:rPr>
          <w:spacing w:val="-1"/>
        </w:rPr>
        <w:t xml:space="preserve"> </w:t>
      </w:r>
      <w:r w:rsidRPr="005B2062">
        <w:t>2010 г.</w:t>
      </w:r>
      <w:r w:rsidRPr="005B2062">
        <w:rPr>
          <w:spacing w:val="2"/>
        </w:rPr>
        <w:t xml:space="preserve"> </w:t>
      </w:r>
      <w:r w:rsidRPr="005B2062">
        <w:t>№</w:t>
      </w:r>
      <w:r w:rsidRPr="005B2062">
        <w:rPr>
          <w:spacing w:val="-1"/>
        </w:rPr>
        <w:t xml:space="preserve"> </w:t>
      </w:r>
      <w:r w:rsidRPr="005B2062">
        <w:t>761н.</w:t>
      </w:r>
    </w:p>
    <w:p w:rsidR="00BB340C" w:rsidRPr="005B2062" w:rsidRDefault="0021290F" w:rsidP="005B2062">
      <w:pPr>
        <w:pStyle w:val="a3"/>
        <w:spacing w:line="276" w:lineRule="auto"/>
        <w:ind w:right="244"/>
      </w:pPr>
      <w:r w:rsidRPr="005B2062">
        <w:t>Образовательная организация вправе применять сетевые формы реализации Федеральной</w:t>
      </w:r>
      <w:r w:rsidRPr="005B2062">
        <w:rPr>
          <w:spacing w:val="1"/>
        </w:rPr>
        <w:t xml:space="preserve"> </w:t>
      </w:r>
      <w:r w:rsidRPr="005B2062">
        <w:t>программы или отдельных ее компонентов, в связи с чем может быть задействован кадровый</w:t>
      </w:r>
      <w:r w:rsidRPr="005B2062">
        <w:rPr>
          <w:spacing w:val="1"/>
        </w:rPr>
        <w:t xml:space="preserve"> </w:t>
      </w:r>
      <w:r w:rsidRPr="005B2062">
        <w:t>состав</w:t>
      </w:r>
      <w:r w:rsidRPr="005B2062">
        <w:rPr>
          <w:spacing w:val="1"/>
        </w:rPr>
        <w:t xml:space="preserve"> </w:t>
      </w:r>
      <w:r w:rsidRPr="005B2062">
        <w:t>других</w:t>
      </w:r>
      <w:r w:rsidRPr="005B2062">
        <w:rPr>
          <w:spacing w:val="1"/>
        </w:rPr>
        <w:t xml:space="preserve"> </w:t>
      </w:r>
      <w:r w:rsidRPr="005B2062">
        <w:t>организаций,</w:t>
      </w:r>
      <w:r w:rsidRPr="005B2062">
        <w:rPr>
          <w:spacing w:val="1"/>
        </w:rPr>
        <w:t xml:space="preserve"> </w:t>
      </w:r>
      <w:r w:rsidRPr="005B2062">
        <w:t>участвующих</w:t>
      </w:r>
      <w:r w:rsidRPr="005B2062">
        <w:rPr>
          <w:spacing w:val="1"/>
        </w:rPr>
        <w:t xml:space="preserve"> </w:t>
      </w:r>
      <w:r w:rsidRPr="005B2062">
        <w:t>в</w:t>
      </w:r>
      <w:r w:rsidRPr="005B2062">
        <w:rPr>
          <w:spacing w:val="1"/>
        </w:rPr>
        <w:t xml:space="preserve"> </w:t>
      </w:r>
      <w:r w:rsidRPr="005B2062">
        <w:t>сетевом</w:t>
      </w:r>
      <w:r w:rsidRPr="005B2062">
        <w:rPr>
          <w:spacing w:val="1"/>
        </w:rPr>
        <w:t xml:space="preserve"> </w:t>
      </w:r>
      <w:r w:rsidRPr="005B2062">
        <w:t>взаимодействии</w:t>
      </w:r>
      <w:r w:rsidRPr="005B2062">
        <w:rPr>
          <w:spacing w:val="1"/>
        </w:rPr>
        <w:t xml:space="preserve"> </w:t>
      </w:r>
      <w:r w:rsidRPr="005B2062">
        <w:t>с</w:t>
      </w:r>
      <w:r w:rsidRPr="005B2062">
        <w:rPr>
          <w:spacing w:val="61"/>
        </w:rPr>
        <w:t xml:space="preserve"> </w:t>
      </w:r>
      <w:r w:rsidRPr="005B2062">
        <w:t>организацией,</w:t>
      </w:r>
      <w:r w:rsidRPr="005B2062">
        <w:rPr>
          <w:spacing w:val="-57"/>
        </w:rPr>
        <w:t xml:space="preserve"> </w:t>
      </w:r>
      <w:r w:rsidRPr="005B2062">
        <w:t>квалификация</w:t>
      </w:r>
      <w:r w:rsidRPr="005B2062">
        <w:rPr>
          <w:spacing w:val="-1"/>
        </w:rPr>
        <w:t xml:space="preserve"> </w:t>
      </w:r>
      <w:r w:rsidRPr="005B2062">
        <w:t>которого</w:t>
      </w:r>
      <w:r w:rsidRPr="005B2062">
        <w:rPr>
          <w:spacing w:val="-2"/>
        </w:rPr>
        <w:t xml:space="preserve"> </w:t>
      </w:r>
      <w:r w:rsidRPr="005B2062">
        <w:t>отвечает</w:t>
      </w:r>
      <w:r w:rsidRPr="005B2062">
        <w:rPr>
          <w:spacing w:val="4"/>
        </w:rPr>
        <w:t xml:space="preserve"> </w:t>
      </w:r>
      <w:r w:rsidRPr="005B2062">
        <w:t>указанным</w:t>
      </w:r>
      <w:r w:rsidRPr="005B2062">
        <w:rPr>
          <w:spacing w:val="-2"/>
        </w:rPr>
        <w:t xml:space="preserve"> </w:t>
      </w:r>
      <w:r w:rsidRPr="005B2062">
        <w:t>выше</w:t>
      </w:r>
      <w:r w:rsidRPr="005B2062">
        <w:rPr>
          <w:spacing w:val="-1"/>
        </w:rPr>
        <w:t xml:space="preserve"> </w:t>
      </w:r>
      <w:r w:rsidRPr="005B2062">
        <w:t>требованиям.</w:t>
      </w:r>
    </w:p>
    <w:p w:rsidR="00BB340C" w:rsidRPr="005B2062" w:rsidRDefault="0021290F" w:rsidP="005B2062">
      <w:pPr>
        <w:pStyle w:val="a3"/>
        <w:spacing w:line="276" w:lineRule="auto"/>
        <w:ind w:right="245"/>
      </w:pPr>
      <w:r w:rsidRPr="005B2062">
        <w:lastRenderedPageBreak/>
        <w:t>Реализация</w:t>
      </w:r>
      <w:r w:rsidRPr="005B2062">
        <w:rPr>
          <w:spacing w:val="1"/>
        </w:rPr>
        <w:t xml:space="preserve"> </w:t>
      </w:r>
      <w:r w:rsidRPr="005B2062">
        <w:t>образовательной</w:t>
      </w:r>
      <w:r w:rsidRPr="005B2062">
        <w:rPr>
          <w:spacing w:val="1"/>
        </w:rPr>
        <w:t xml:space="preserve"> </w:t>
      </w:r>
      <w:r w:rsidRPr="005B2062">
        <w:t>программы</w:t>
      </w:r>
      <w:r w:rsidRPr="005B2062">
        <w:rPr>
          <w:spacing w:val="1"/>
        </w:rPr>
        <w:t xml:space="preserve"> </w:t>
      </w:r>
      <w:r w:rsidRPr="005B2062">
        <w:t>ДО</w:t>
      </w:r>
      <w:r w:rsidRPr="005B2062">
        <w:rPr>
          <w:spacing w:val="1"/>
        </w:rPr>
        <w:t xml:space="preserve"> </w:t>
      </w:r>
      <w:r w:rsidRPr="005B2062">
        <w:t>обеспечивается</w:t>
      </w:r>
      <w:r w:rsidRPr="005B2062">
        <w:rPr>
          <w:spacing w:val="1"/>
        </w:rPr>
        <w:t xml:space="preserve"> </w:t>
      </w:r>
      <w:r w:rsidRPr="005B2062">
        <w:t>руководящими,</w:t>
      </w:r>
      <w:r w:rsidRPr="005B2062">
        <w:rPr>
          <w:spacing w:val="1"/>
        </w:rPr>
        <w:t xml:space="preserve"> </w:t>
      </w:r>
      <w:r w:rsidRPr="005B2062">
        <w:t>педагогическими,</w:t>
      </w:r>
      <w:r w:rsidRPr="005B2062">
        <w:rPr>
          <w:spacing w:val="1"/>
        </w:rPr>
        <w:t xml:space="preserve"> </w:t>
      </w:r>
      <w:r w:rsidRPr="005B2062">
        <w:t>учебно-вспомогательными,</w:t>
      </w:r>
      <w:r w:rsidRPr="005B2062">
        <w:rPr>
          <w:spacing w:val="1"/>
        </w:rPr>
        <w:t xml:space="preserve"> </w:t>
      </w:r>
      <w:r w:rsidRPr="005B2062">
        <w:t>административно-хозяйственными</w:t>
      </w:r>
      <w:r w:rsidRPr="005B2062">
        <w:rPr>
          <w:spacing w:val="1"/>
        </w:rPr>
        <w:t xml:space="preserve"> </w:t>
      </w:r>
      <w:r w:rsidRPr="005B2062">
        <w:t>работниками</w:t>
      </w:r>
      <w:r w:rsidRPr="005B2062">
        <w:rPr>
          <w:spacing w:val="1"/>
        </w:rPr>
        <w:t xml:space="preserve"> </w:t>
      </w:r>
      <w:r w:rsidRPr="005B2062">
        <w:t>образовательной</w:t>
      </w:r>
      <w:r w:rsidRPr="005B2062">
        <w:rPr>
          <w:spacing w:val="1"/>
        </w:rPr>
        <w:t xml:space="preserve"> </w:t>
      </w:r>
      <w:r w:rsidRPr="005B2062">
        <w:t>организации,</w:t>
      </w:r>
      <w:r w:rsidRPr="005B2062">
        <w:rPr>
          <w:spacing w:val="1"/>
        </w:rPr>
        <w:t xml:space="preserve"> </w:t>
      </w:r>
      <w:r w:rsidRPr="005B2062">
        <w:t>а</w:t>
      </w:r>
      <w:r w:rsidRPr="005B2062">
        <w:rPr>
          <w:spacing w:val="1"/>
        </w:rPr>
        <w:t xml:space="preserve"> </w:t>
      </w:r>
      <w:r w:rsidRPr="005B2062">
        <w:t>также</w:t>
      </w:r>
      <w:r w:rsidRPr="005B2062">
        <w:rPr>
          <w:spacing w:val="1"/>
        </w:rPr>
        <w:t xml:space="preserve"> </w:t>
      </w:r>
      <w:r w:rsidRPr="005B2062">
        <w:t>медицинскими</w:t>
      </w:r>
      <w:r w:rsidRPr="005B2062">
        <w:rPr>
          <w:spacing w:val="1"/>
        </w:rPr>
        <w:t xml:space="preserve"> </w:t>
      </w:r>
      <w:r w:rsidRPr="005B2062">
        <w:t>и</w:t>
      </w:r>
      <w:r w:rsidRPr="005B2062">
        <w:rPr>
          <w:spacing w:val="1"/>
        </w:rPr>
        <w:t xml:space="preserve"> </w:t>
      </w:r>
      <w:r w:rsidRPr="005B2062">
        <w:t>иными</w:t>
      </w:r>
      <w:r w:rsidRPr="005B2062">
        <w:rPr>
          <w:spacing w:val="1"/>
        </w:rPr>
        <w:t xml:space="preserve"> </w:t>
      </w:r>
      <w:r w:rsidRPr="005B2062">
        <w:t>работниками,</w:t>
      </w:r>
      <w:r w:rsidRPr="005B2062">
        <w:rPr>
          <w:spacing w:val="1"/>
        </w:rPr>
        <w:t xml:space="preserve"> </w:t>
      </w:r>
      <w:r w:rsidRPr="005B2062">
        <w:t>выполняющими</w:t>
      </w:r>
      <w:r w:rsidRPr="005B2062">
        <w:rPr>
          <w:spacing w:val="1"/>
        </w:rPr>
        <w:t xml:space="preserve"> </w:t>
      </w:r>
      <w:r w:rsidRPr="005B2062">
        <w:t>вспомогательные</w:t>
      </w:r>
      <w:r w:rsidRPr="005B2062">
        <w:rPr>
          <w:spacing w:val="1"/>
        </w:rPr>
        <w:t xml:space="preserve"> </w:t>
      </w:r>
      <w:r w:rsidRPr="005B2062">
        <w:t>функции.</w:t>
      </w:r>
      <w:r w:rsidRPr="005B2062">
        <w:rPr>
          <w:spacing w:val="1"/>
        </w:rPr>
        <w:t xml:space="preserve"> </w:t>
      </w:r>
      <w:r w:rsidRPr="005B2062">
        <w:t>Организация</w:t>
      </w:r>
      <w:r w:rsidRPr="005B2062">
        <w:rPr>
          <w:spacing w:val="1"/>
        </w:rPr>
        <w:t xml:space="preserve"> </w:t>
      </w:r>
      <w:r w:rsidRPr="005B2062">
        <w:t>самостоятельно</w:t>
      </w:r>
      <w:r w:rsidRPr="005B2062">
        <w:rPr>
          <w:spacing w:val="1"/>
        </w:rPr>
        <w:t xml:space="preserve"> </w:t>
      </w:r>
      <w:r w:rsidRPr="005B2062">
        <w:t>устанавливает</w:t>
      </w:r>
      <w:r w:rsidRPr="005B2062">
        <w:rPr>
          <w:spacing w:val="1"/>
        </w:rPr>
        <w:t xml:space="preserve"> </w:t>
      </w:r>
      <w:r w:rsidRPr="005B2062">
        <w:t>штатное</w:t>
      </w:r>
      <w:r w:rsidRPr="005B2062">
        <w:rPr>
          <w:spacing w:val="1"/>
        </w:rPr>
        <w:t xml:space="preserve"> </w:t>
      </w:r>
      <w:r w:rsidRPr="005B2062">
        <w:t>расписание,</w:t>
      </w:r>
      <w:r w:rsidRPr="005B2062">
        <w:rPr>
          <w:spacing w:val="1"/>
        </w:rPr>
        <w:t xml:space="preserve"> </w:t>
      </w:r>
      <w:r w:rsidRPr="005B2062">
        <w:t>осуществляет</w:t>
      </w:r>
      <w:r w:rsidRPr="005B2062">
        <w:rPr>
          <w:spacing w:val="1"/>
        </w:rPr>
        <w:t xml:space="preserve"> </w:t>
      </w:r>
      <w:r w:rsidRPr="005B2062">
        <w:t>прием</w:t>
      </w:r>
      <w:r w:rsidRPr="005B2062">
        <w:rPr>
          <w:spacing w:val="1"/>
        </w:rPr>
        <w:t xml:space="preserve"> </w:t>
      </w:r>
      <w:r w:rsidRPr="005B2062">
        <w:t>на</w:t>
      </w:r>
      <w:r w:rsidRPr="005B2062">
        <w:rPr>
          <w:spacing w:val="1"/>
        </w:rPr>
        <w:t xml:space="preserve"> </w:t>
      </w:r>
      <w:r w:rsidRPr="005B2062">
        <w:t>работу</w:t>
      </w:r>
      <w:r w:rsidRPr="005B2062">
        <w:rPr>
          <w:spacing w:val="1"/>
        </w:rPr>
        <w:t xml:space="preserve"> </w:t>
      </w:r>
      <w:r w:rsidRPr="005B2062">
        <w:t>работников,</w:t>
      </w:r>
      <w:r w:rsidRPr="005B2062">
        <w:rPr>
          <w:spacing w:val="1"/>
        </w:rPr>
        <w:t xml:space="preserve"> </w:t>
      </w:r>
      <w:r w:rsidRPr="005B2062">
        <w:t>заключение</w:t>
      </w:r>
      <w:r w:rsidRPr="005B2062">
        <w:rPr>
          <w:spacing w:val="1"/>
        </w:rPr>
        <w:t xml:space="preserve"> </w:t>
      </w:r>
      <w:r w:rsidRPr="005B2062">
        <w:t>с</w:t>
      </w:r>
      <w:r w:rsidRPr="005B2062">
        <w:rPr>
          <w:spacing w:val="1"/>
        </w:rPr>
        <w:t xml:space="preserve"> </w:t>
      </w:r>
      <w:r w:rsidRPr="005B2062">
        <w:t>ними</w:t>
      </w:r>
      <w:r w:rsidRPr="005B2062">
        <w:rPr>
          <w:spacing w:val="1"/>
        </w:rPr>
        <w:t xml:space="preserve"> </w:t>
      </w:r>
      <w:r w:rsidRPr="005B2062">
        <w:t>и</w:t>
      </w:r>
      <w:r w:rsidRPr="005B2062">
        <w:rPr>
          <w:spacing w:val="1"/>
        </w:rPr>
        <w:t xml:space="preserve"> </w:t>
      </w:r>
      <w:r w:rsidRPr="005B2062">
        <w:t>расторжение</w:t>
      </w:r>
      <w:r w:rsidRPr="005B2062">
        <w:rPr>
          <w:spacing w:val="60"/>
        </w:rPr>
        <w:t xml:space="preserve"> </w:t>
      </w:r>
      <w:r w:rsidRPr="005B2062">
        <w:t>трудовых</w:t>
      </w:r>
      <w:r w:rsidRPr="005B2062">
        <w:rPr>
          <w:spacing w:val="1"/>
        </w:rPr>
        <w:t xml:space="preserve"> </w:t>
      </w:r>
      <w:r w:rsidRPr="005B2062">
        <w:t>договоров,</w:t>
      </w:r>
      <w:r w:rsidRPr="005B2062">
        <w:rPr>
          <w:spacing w:val="37"/>
        </w:rPr>
        <w:t xml:space="preserve"> </w:t>
      </w:r>
      <w:r w:rsidRPr="005B2062">
        <w:t>распределение</w:t>
      </w:r>
      <w:r w:rsidRPr="005B2062">
        <w:rPr>
          <w:spacing w:val="36"/>
        </w:rPr>
        <w:t xml:space="preserve"> </w:t>
      </w:r>
      <w:r w:rsidRPr="005B2062">
        <w:t>должностных</w:t>
      </w:r>
      <w:r w:rsidRPr="005B2062">
        <w:rPr>
          <w:spacing w:val="37"/>
        </w:rPr>
        <w:t xml:space="preserve"> </w:t>
      </w:r>
      <w:r w:rsidRPr="005B2062">
        <w:t>обязанностей,</w:t>
      </w:r>
      <w:r w:rsidRPr="005B2062">
        <w:rPr>
          <w:spacing w:val="35"/>
        </w:rPr>
        <w:t xml:space="preserve"> </w:t>
      </w:r>
      <w:r w:rsidRPr="005B2062">
        <w:t>создание</w:t>
      </w:r>
      <w:r w:rsidRPr="005B2062">
        <w:rPr>
          <w:spacing w:val="36"/>
        </w:rPr>
        <w:t xml:space="preserve"> </w:t>
      </w:r>
      <w:r w:rsidRPr="005B2062">
        <w:t>условий</w:t>
      </w:r>
      <w:r w:rsidRPr="005B2062">
        <w:rPr>
          <w:spacing w:val="38"/>
        </w:rPr>
        <w:t xml:space="preserve"> </w:t>
      </w:r>
      <w:r w:rsidRPr="005B2062">
        <w:t>и</w:t>
      </w:r>
      <w:r w:rsidRPr="005B2062">
        <w:rPr>
          <w:spacing w:val="38"/>
        </w:rPr>
        <w:t xml:space="preserve"> </w:t>
      </w:r>
      <w:r w:rsidRPr="005B2062">
        <w:t>организацию</w:t>
      </w:r>
      <w:r w:rsidR="0031173D" w:rsidRPr="005B2062">
        <w:t xml:space="preserve"> </w:t>
      </w:r>
      <w:r w:rsidRPr="005B2062">
        <w:t>методического</w:t>
      </w:r>
      <w:r w:rsidRPr="005B2062">
        <w:rPr>
          <w:spacing w:val="1"/>
        </w:rPr>
        <w:t xml:space="preserve"> </w:t>
      </w:r>
      <w:r w:rsidRPr="005B2062">
        <w:t>и</w:t>
      </w:r>
      <w:r w:rsidRPr="005B2062">
        <w:rPr>
          <w:spacing w:val="1"/>
        </w:rPr>
        <w:t xml:space="preserve"> </w:t>
      </w:r>
      <w:r w:rsidRPr="005B2062">
        <w:t>психологического</w:t>
      </w:r>
      <w:r w:rsidRPr="005B2062">
        <w:rPr>
          <w:spacing w:val="1"/>
        </w:rPr>
        <w:t xml:space="preserve"> </w:t>
      </w:r>
      <w:r w:rsidRPr="005B2062">
        <w:t>сопровождения</w:t>
      </w:r>
      <w:r w:rsidRPr="005B2062">
        <w:rPr>
          <w:spacing w:val="1"/>
        </w:rPr>
        <w:t xml:space="preserve"> </w:t>
      </w:r>
      <w:r w:rsidRPr="005B2062">
        <w:t>педагогических</w:t>
      </w:r>
      <w:r w:rsidRPr="005B2062">
        <w:rPr>
          <w:spacing w:val="1"/>
        </w:rPr>
        <w:t xml:space="preserve"> </w:t>
      </w:r>
      <w:r w:rsidRPr="005B2062">
        <w:t>работников.</w:t>
      </w:r>
      <w:r w:rsidRPr="005B2062">
        <w:rPr>
          <w:spacing w:val="1"/>
        </w:rPr>
        <w:t xml:space="preserve"> </w:t>
      </w:r>
      <w:r w:rsidRPr="005B2062">
        <w:t>Руководитель</w:t>
      </w:r>
      <w:r w:rsidRPr="005B2062">
        <w:rPr>
          <w:spacing w:val="1"/>
        </w:rPr>
        <w:t xml:space="preserve"> </w:t>
      </w:r>
      <w:r w:rsidRPr="005B2062">
        <w:t>организации</w:t>
      </w:r>
      <w:r w:rsidRPr="005B2062">
        <w:rPr>
          <w:spacing w:val="1"/>
        </w:rPr>
        <w:t xml:space="preserve"> </w:t>
      </w:r>
      <w:r w:rsidRPr="005B2062">
        <w:t>вправе</w:t>
      </w:r>
      <w:r w:rsidRPr="005B2062">
        <w:rPr>
          <w:spacing w:val="1"/>
        </w:rPr>
        <w:t xml:space="preserve"> </w:t>
      </w:r>
      <w:r w:rsidRPr="005B2062">
        <w:t>заключать</w:t>
      </w:r>
      <w:r w:rsidRPr="005B2062">
        <w:rPr>
          <w:spacing w:val="1"/>
        </w:rPr>
        <w:t xml:space="preserve"> </w:t>
      </w:r>
      <w:r w:rsidRPr="005B2062">
        <w:t>договора</w:t>
      </w:r>
      <w:r w:rsidRPr="005B2062">
        <w:rPr>
          <w:spacing w:val="1"/>
        </w:rPr>
        <w:t xml:space="preserve"> </w:t>
      </w:r>
      <w:r w:rsidRPr="005B2062">
        <w:t>гражданско-правового</w:t>
      </w:r>
      <w:r w:rsidRPr="005B2062">
        <w:rPr>
          <w:spacing w:val="1"/>
        </w:rPr>
        <w:t xml:space="preserve"> </w:t>
      </w:r>
      <w:r w:rsidRPr="005B2062">
        <w:t>характера</w:t>
      </w:r>
      <w:r w:rsidRPr="005B2062">
        <w:rPr>
          <w:spacing w:val="1"/>
        </w:rPr>
        <w:t xml:space="preserve"> </w:t>
      </w:r>
      <w:r w:rsidRPr="005B2062">
        <w:t>и</w:t>
      </w:r>
      <w:r w:rsidRPr="005B2062">
        <w:rPr>
          <w:spacing w:val="1"/>
        </w:rPr>
        <w:t xml:space="preserve"> </w:t>
      </w:r>
      <w:r w:rsidRPr="005B2062">
        <w:t>совершать</w:t>
      </w:r>
      <w:r w:rsidRPr="005B2062">
        <w:rPr>
          <w:spacing w:val="1"/>
        </w:rPr>
        <w:t xml:space="preserve"> </w:t>
      </w:r>
      <w:r w:rsidRPr="005B2062">
        <w:t>иные</w:t>
      </w:r>
      <w:r w:rsidRPr="005B2062">
        <w:rPr>
          <w:spacing w:val="1"/>
        </w:rPr>
        <w:t xml:space="preserve"> </w:t>
      </w:r>
      <w:r w:rsidRPr="005B2062">
        <w:t>действия</w:t>
      </w:r>
      <w:r w:rsidRPr="005B2062">
        <w:rPr>
          <w:spacing w:val="-1"/>
        </w:rPr>
        <w:t xml:space="preserve"> </w:t>
      </w:r>
      <w:r w:rsidRPr="005B2062">
        <w:t>в</w:t>
      </w:r>
      <w:r w:rsidRPr="005B2062">
        <w:rPr>
          <w:spacing w:val="-1"/>
        </w:rPr>
        <w:t xml:space="preserve"> </w:t>
      </w:r>
      <w:r w:rsidRPr="005B2062">
        <w:t>рамках</w:t>
      </w:r>
      <w:r w:rsidRPr="005B2062">
        <w:rPr>
          <w:spacing w:val="2"/>
        </w:rPr>
        <w:t xml:space="preserve"> </w:t>
      </w:r>
      <w:r w:rsidRPr="005B2062">
        <w:t>своих</w:t>
      </w:r>
      <w:r w:rsidRPr="005B2062">
        <w:rPr>
          <w:spacing w:val="2"/>
        </w:rPr>
        <w:t xml:space="preserve"> </w:t>
      </w:r>
      <w:r w:rsidRPr="005B2062">
        <w:t>полномочий.</w:t>
      </w:r>
    </w:p>
    <w:p w:rsidR="00BB340C" w:rsidRPr="005B2062" w:rsidRDefault="0021290F" w:rsidP="005B2062">
      <w:pPr>
        <w:pStyle w:val="a3"/>
        <w:spacing w:line="276" w:lineRule="auto"/>
        <w:ind w:right="245"/>
      </w:pPr>
      <w:r w:rsidRPr="005B2062">
        <w:t>В целях эффективной реализации Федеральной программы созда</w:t>
      </w:r>
      <w:r w:rsidR="00384A8C" w:rsidRPr="005B2062">
        <w:t>ны</w:t>
      </w:r>
      <w:r w:rsidRPr="005B2062">
        <w:rPr>
          <w:spacing w:val="1"/>
        </w:rPr>
        <w:t xml:space="preserve"> </w:t>
      </w:r>
      <w:r w:rsidRPr="005B2062">
        <w:t>условия для профессионального развития педагогических и руководящих кадров, в т.ч. реализации</w:t>
      </w:r>
      <w:r w:rsidRPr="005B2062">
        <w:rPr>
          <w:spacing w:val="-57"/>
        </w:rPr>
        <w:t xml:space="preserve"> </w:t>
      </w:r>
      <w:r w:rsidRPr="005B2062">
        <w:t>права педагогических работников на получение дополнительного профессионального образования</w:t>
      </w:r>
      <w:r w:rsidRPr="005B2062">
        <w:rPr>
          <w:spacing w:val="-57"/>
        </w:rPr>
        <w:t xml:space="preserve"> </w:t>
      </w:r>
      <w:r w:rsidRPr="005B2062">
        <w:t>не</w:t>
      </w:r>
      <w:r w:rsidRPr="005B2062">
        <w:rPr>
          <w:spacing w:val="-2"/>
        </w:rPr>
        <w:t xml:space="preserve"> </w:t>
      </w:r>
      <w:r w:rsidRPr="005B2062">
        <w:t>реже</w:t>
      </w:r>
      <w:r w:rsidRPr="005B2062">
        <w:rPr>
          <w:spacing w:val="-2"/>
        </w:rPr>
        <w:t xml:space="preserve"> </w:t>
      </w:r>
      <w:r w:rsidRPr="005B2062">
        <w:t>одного раза</w:t>
      </w:r>
      <w:r w:rsidRPr="005B2062">
        <w:rPr>
          <w:spacing w:val="-1"/>
        </w:rPr>
        <w:t xml:space="preserve"> </w:t>
      </w:r>
      <w:r w:rsidRPr="005B2062">
        <w:t>в</w:t>
      </w:r>
      <w:r w:rsidRPr="005B2062">
        <w:rPr>
          <w:spacing w:val="-2"/>
        </w:rPr>
        <w:t xml:space="preserve"> </w:t>
      </w:r>
      <w:r w:rsidRPr="005B2062">
        <w:t>три</w:t>
      </w:r>
      <w:r w:rsidRPr="005B2062">
        <w:rPr>
          <w:spacing w:val="1"/>
        </w:rPr>
        <w:t xml:space="preserve"> </w:t>
      </w:r>
      <w:r w:rsidRPr="005B2062">
        <w:t>года</w:t>
      </w:r>
      <w:r w:rsidRPr="005B2062">
        <w:rPr>
          <w:spacing w:val="-1"/>
        </w:rPr>
        <w:t xml:space="preserve"> </w:t>
      </w:r>
      <w:r w:rsidRPr="005B2062">
        <w:t>за</w:t>
      </w:r>
      <w:r w:rsidRPr="005B2062">
        <w:rPr>
          <w:spacing w:val="-1"/>
        </w:rPr>
        <w:t xml:space="preserve"> </w:t>
      </w:r>
      <w:r w:rsidRPr="005B2062">
        <w:t>счет средств</w:t>
      </w:r>
      <w:r w:rsidRPr="005B2062">
        <w:rPr>
          <w:spacing w:val="-1"/>
        </w:rPr>
        <w:t xml:space="preserve"> </w:t>
      </w:r>
      <w:r w:rsidRPr="005B2062">
        <w:t>Организации.</w:t>
      </w:r>
    </w:p>
    <w:p w:rsidR="00236B03" w:rsidRPr="005B2062" w:rsidRDefault="00236B03" w:rsidP="005B2062">
      <w:pPr>
        <w:tabs>
          <w:tab w:val="left" w:pos="992"/>
        </w:tabs>
        <w:spacing w:line="276" w:lineRule="auto"/>
        <w:jc w:val="both"/>
        <w:rPr>
          <w:b/>
          <w:bCs/>
          <w:i/>
          <w:iCs/>
          <w:sz w:val="24"/>
          <w:szCs w:val="24"/>
        </w:rPr>
      </w:pPr>
      <w:r w:rsidRPr="005B2062">
        <w:rPr>
          <w:b/>
          <w:bCs/>
          <w:i/>
          <w:iCs/>
          <w:sz w:val="24"/>
          <w:szCs w:val="24"/>
        </w:rPr>
        <w:t>Описание кадрового ресурса образовательного процесса.</w:t>
      </w:r>
    </w:p>
    <w:p w:rsidR="00236B03" w:rsidRPr="005B2062" w:rsidRDefault="00236B03" w:rsidP="005B2062">
      <w:pPr>
        <w:spacing w:line="276" w:lineRule="auto"/>
        <w:jc w:val="both"/>
        <w:rPr>
          <w:sz w:val="24"/>
          <w:szCs w:val="24"/>
        </w:rPr>
      </w:pPr>
      <w:r w:rsidRPr="005B2062">
        <w:rPr>
          <w:sz w:val="24"/>
          <w:szCs w:val="24"/>
        </w:rPr>
        <w:t>Дошкольное учреждение укомплектовано необходимыми педагогическими кадрами. Согласно штатного расписания в детском саду работают 2педагога, один из которых имеет высшее педагогическое образование; один средне-специальное</w:t>
      </w:r>
    </w:p>
    <w:p w:rsidR="00236B03" w:rsidRPr="005B2062" w:rsidRDefault="00236B03" w:rsidP="005B2062">
      <w:pPr>
        <w:spacing w:line="276" w:lineRule="auto"/>
        <w:jc w:val="both"/>
        <w:rPr>
          <w:b/>
          <w:bCs/>
          <w:i/>
          <w:iCs/>
          <w:sz w:val="24"/>
          <w:szCs w:val="24"/>
        </w:rPr>
      </w:pPr>
      <w:r w:rsidRPr="005B2062">
        <w:rPr>
          <w:sz w:val="24"/>
          <w:szCs w:val="24"/>
        </w:rPr>
        <w:t xml:space="preserve">       </w:t>
      </w:r>
      <w:r w:rsidRPr="005B2062">
        <w:rPr>
          <w:b/>
          <w:bCs/>
          <w:i/>
          <w:iCs/>
          <w:sz w:val="24"/>
          <w:szCs w:val="24"/>
        </w:rPr>
        <w:t>Квалификационные и образовательные критерии педагогов</w:t>
      </w:r>
    </w:p>
    <w:tbl>
      <w:tblPr>
        <w:tblW w:w="10810" w:type="dxa"/>
        <w:tblInd w:w="-318" w:type="dxa"/>
        <w:tblLayout w:type="fixed"/>
        <w:tblLook w:val="00A0" w:firstRow="1" w:lastRow="0" w:firstColumn="1" w:lastColumn="0" w:noHBand="0" w:noVBand="0"/>
      </w:tblPr>
      <w:tblGrid>
        <w:gridCol w:w="929"/>
        <w:gridCol w:w="526"/>
        <w:gridCol w:w="705"/>
        <w:gridCol w:w="676"/>
        <w:gridCol w:w="810"/>
        <w:gridCol w:w="811"/>
        <w:gridCol w:w="675"/>
        <w:gridCol w:w="676"/>
        <w:gridCol w:w="604"/>
        <w:gridCol w:w="410"/>
        <w:gridCol w:w="607"/>
        <w:gridCol w:w="540"/>
        <w:gridCol w:w="814"/>
        <w:gridCol w:w="1081"/>
        <w:gridCol w:w="946"/>
      </w:tblGrid>
      <w:tr w:rsidR="00236B03" w:rsidRPr="005B2062" w:rsidTr="003447D1">
        <w:trPr>
          <w:trHeight w:val="556"/>
        </w:trPr>
        <w:tc>
          <w:tcPr>
            <w:tcW w:w="929" w:type="dxa"/>
            <w:tcBorders>
              <w:top w:val="single" w:sz="4" w:space="0" w:color="000000"/>
              <w:left w:val="single" w:sz="4" w:space="0" w:color="000000"/>
              <w:bottom w:val="single" w:sz="4" w:space="0" w:color="000000"/>
              <w:right w:val="single" w:sz="4" w:space="0" w:color="000000"/>
            </w:tcBorders>
            <w:hideMark/>
          </w:tcPr>
          <w:p w:rsidR="00236B03" w:rsidRPr="005B2062" w:rsidRDefault="00236B03" w:rsidP="005B2062">
            <w:pPr>
              <w:spacing w:line="276" w:lineRule="auto"/>
              <w:jc w:val="both"/>
              <w:rPr>
                <w:sz w:val="24"/>
                <w:szCs w:val="24"/>
              </w:rPr>
            </w:pPr>
            <w:r w:rsidRPr="005B2062">
              <w:rPr>
                <w:sz w:val="24"/>
                <w:szCs w:val="24"/>
              </w:rPr>
              <w:t>Всего</w:t>
            </w:r>
          </w:p>
        </w:tc>
        <w:tc>
          <w:tcPr>
            <w:tcW w:w="1231" w:type="dxa"/>
            <w:gridSpan w:val="2"/>
            <w:tcBorders>
              <w:top w:val="single" w:sz="4" w:space="0" w:color="000000"/>
              <w:left w:val="single" w:sz="4" w:space="0" w:color="000000"/>
              <w:bottom w:val="single" w:sz="4" w:space="0" w:color="000000"/>
              <w:right w:val="single" w:sz="4" w:space="0" w:color="000000"/>
            </w:tcBorders>
            <w:hideMark/>
          </w:tcPr>
          <w:p w:rsidR="00236B03" w:rsidRPr="005B2062" w:rsidRDefault="00236B03" w:rsidP="005B2062">
            <w:pPr>
              <w:spacing w:line="276" w:lineRule="auto"/>
              <w:jc w:val="both"/>
              <w:rPr>
                <w:sz w:val="24"/>
                <w:szCs w:val="24"/>
              </w:rPr>
            </w:pPr>
            <w:r w:rsidRPr="005B2062">
              <w:rPr>
                <w:sz w:val="24"/>
                <w:szCs w:val="24"/>
              </w:rPr>
              <w:t>Образование</w:t>
            </w:r>
          </w:p>
        </w:tc>
        <w:tc>
          <w:tcPr>
            <w:tcW w:w="2297" w:type="dxa"/>
            <w:gridSpan w:val="3"/>
            <w:tcBorders>
              <w:top w:val="single" w:sz="4" w:space="0" w:color="000000"/>
              <w:left w:val="single" w:sz="4" w:space="0" w:color="000000"/>
              <w:bottom w:val="single" w:sz="4" w:space="0" w:color="000000"/>
              <w:right w:val="single" w:sz="4" w:space="0" w:color="000000"/>
            </w:tcBorders>
            <w:hideMark/>
          </w:tcPr>
          <w:p w:rsidR="00236B03" w:rsidRPr="005B2062" w:rsidRDefault="00236B03" w:rsidP="005B2062">
            <w:pPr>
              <w:spacing w:line="276" w:lineRule="auto"/>
              <w:jc w:val="both"/>
              <w:rPr>
                <w:sz w:val="24"/>
                <w:szCs w:val="24"/>
              </w:rPr>
            </w:pPr>
            <w:r w:rsidRPr="005B2062">
              <w:rPr>
                <w:sz w:val="24"/>
                <w:szCs w:val="24"/>
              </w:rPr>
              <w:t>Квалификацион</w:t>
            </w:r>
            <w:r w:rsidR="00AD6714" w:rsidRPr="005B2062">
              <w:rPr>
                <w:sz w:val="24"/>
                <w:szCs w:val="24"/>
              </w:rPr>
              <w:t>н</w:t>
            </w:r>
            <w:r w:rsidRPr="005B2062">
              <w:rPr>
                <w:sz w:val="24"/>
                <w:szCs w:val="24"/>
              </w:rPr>
              <w:t>ая категория</w:t>
            </w:r>
          </w:p>
        </w:tc>
        <w:tc>
          <w:tcPr>
            <w:tcW w:w="2365" w:type="dxa"/>
            <w:gridSpan w:val="4"/>
            <w:tcBorders>
              <w:top w:val="single" w:sz="4" w:space="0" w:color="000000"/>
              <w:left w:val="single" w:sz="4" w:space="0" w:color="000000"/>
              <w:bottom w:val="single" w:sz="4" w:space="0" w:color="000000"/>
              <w:right w:val="single" w:sz="4" w:space="0" w:color="000000"/>
            </w:tcBorders>
            <w:hideMark/>
          </w:tcPr>
          <w:p w:rsidR="00236B03" w:rsidRPr="005B2062" w:rsidRDefault="00236B03" w:rsidP="005B2062">
            <w:pPr>
              <w:spacing w:line="276" w:lineRule="auto"/>
              <w:jc w:val="both"/>
              <w:rPr>
                <w:sz w:val="24"/>
                <w:szCs w:val="24"/>
              </w:rPr>
            </w:pPr>
            <w:r w:rsidRPr="005B2062">
              <w:rPr>
                <w:sz w:val="24"/>
                <w:szCs w:val="24"/>
              </w:rPr>
              <w:t>Возраст</w:t>
            </w:r>
          </w:p>
        </w:tc>
        <w:tc>
          <w:tcPr>
            <w:tcW w:w="1961" w:type="dxa"/>
            <w:gridSpan w:val="3"/>
            <w:tcBorders>
              <w:top w:val="single" w:sz="4" w:space="0" w:color="000000"/>
              <w:left w:val="single" w:sz="4" w:space="0" w:color="000000"/>
              <w:bottom w:val="single" w:sz="4" w:space="0" w:color="000000"/>
              <w:right w:val="single" w:sz="4" w:space="0" w:color="000000"/>
            </w:tcBorders>
            <w:hideMark/>
          </w:tcPr>
          <w:p w:rsidR="00236B03" w:rsidRPr="005B2062" w:rsidRDefault="00236B03" w:rsidP="005B2062">
            <w:pPr>
              <w:spacing w:line="276" w:lineRule="auto"/>
              <w:jc w:val="both"/>
              <w:rPr>
                <w:sz w:val="24"/>
                <w:szCs w:val="24"/>
              </w:rPr>
            </w:pPr>
            <w:r w:rsidRPr="005B2062">
              <w:rPr>
                <w:sz w:val="24"/>
                <w:szCs w:val="24"/>
              </w:rPr>
              <w:t>Стаж работы</w:t>
            </w:r>
          </w:p>
        </w:tc>
        <w:tc>
          <w:tcPr>
            <w:tcW w:w="2027" w:type="dxa"/>
            <w:gridSpan w:val="2"/>
            <w:tcBorders>
              <w:top w:val="single" w:sz="4" w:space="0" w:color="000000"/>
              <w:left w:val="single" w:sz="4" w:space="0" w:color="000000"/>
              <w:bottom w:val="single" w:sz="4" w:space="0" w:color="000000"/>
              <w:right w:val="single" w:sz="4" w:space="0" w:color="000000"/>
            </w:tcBorders>
            <w:hideMark/>
          </w:tcPr>
          <w:p w:rsidR="00236B03" w:rsidRPr="005B2062" w:rsidRDefault="00236B03" w:rsidP="005B2062">
            <w:pPr>
              <w:spacing w:line="276" w:lineRule="auto"/>
              <w:jc w:val="both"/>
              <w:rPr>
                <w:sz w:val="24"/>
                <w:szCs w:val="24"/>
              </w:rPr>
            </w:pPr>
            <w:r w:rsidRPr="005B2062">
              <w:rPr>
                <w:sz w:val="24"/>
                <w:szCs w:val="24"/>
              </w:rPr>
              <w:t>Пенсионеры</w:t>
            </w:r>
          </w:p>
        </w:tc>
      </w:tr>
      <w:tr w:rsidR="00236B03" w:rsidRPr="005B2062" w:rsidTr="003447D1">
        <w:trPr>
          <w:cantSplit/>
          <w:trHeight w:val="1152"/>
        </w:trPr>
        <w:tc>
          <w:tcPr>
            <w:tcW w:w="929" w:type="dxa"/>
            <w:tcBorders>
              <w:top w:val="single" w:sz="4" w:space="0" w:color="000000"/>
              <w:left w:val="single" w:sz="4" w:space="0" w:color="000000"/>
              <w:bottom w:val="single" w:sz="4" w:space="0" w:color="000000"/>
              <w:right w:val="single" w:sz="4" w:space="0" w:color="000000"/>
            </w:tcBorders>
          </w:tcPr>
          <w:p w:rsidR="00236B03" w:rsidRPr="005B2062" w:rsidRDefault="00236B03" w:rsidP="005B2062">
            <w:pPr>
              <w:spacing w:line="276" w:lineRule="auto"/>
              <w:jc w:val="both"/>
              <w:rPr>
                <w:sz w:val="24"/>
                <w:szCs w:val="24"/>
              </w:rPr>
            </w:pPr>
          </w:p>
        </w:tc>
        <w:tc>
          <w:tcPr>
            <w:tcW w:w="526" w:type="dxa"/>
            <w:tcBorders>
              <w:top w:val="single" w:sz="4" w:space="0" w:color="000000"/>
              <w:left w:val="single" w:sz="4" w:space="0" w:color="000000"/>
              <w:bottom w:val="single" w:sz="4" w:space="0" w:color="000000"/>
              <w:right w:val="single" w:sz="4" w:space="0" w:color="auto"/>
            </w:tcBorders>
            <w:textDirection w:val="btLr"/>
            <w:hideMark/>
          </w:tcPr>
          <w:p w:rsidR="00236B03" w:rsidRPr="005B2062" w:rsidRDefault="00236B03" w:rsidP="005B2062">
            <w:pPr>
              <w:spacing w:line="276" w:lineRule="auto"/>
              <w:ind w:left="113" w:right="113"/>
              <w:jc w:val="both"/>
              <w:rPr>
                <w:sz w:val="24"/>
                <w:szCs w:val="24"/>
              </w:rPr>
            </w:pPr>
            <w:r w:rsidRPr="005B2062">
              <w:rPr>
                <w:sz w:val="24"/>
                <w:szCs w:val="24"/>
              </w:rPr>
              <w:t>Высшее</w:t>
            </w:r>
          </w:p>
        </w:tc>
        <w:tc>
          <w:tcPr>
            <w:tcW w:w="705" w:type="dxa"/>
            <w:tcBorders>
              <w:top w:val="single" w:sz="4" w:space="0" w:color="000000"/>
              <w:left w:val="single" w:sz="4" w:space="0" w:color="auto"/>
              <w:bottom w:val="single" w:sz="4" w:space="0" w:color="000000"/>
              <w:right w:val="single" w:sz="4" w:space="0" w:color="000000"/>
            </w:tcBorders>
            <w:textDirection w:val="btLr"/>
            <w:hideMark/>
          </w:tcPr>
          <w:p w:rsidR="00236B03" w:rsidRPr="005B2062" w:rsidRDefault="00236B03" w:rsidP="005B2062">
            <w:pPr>
              <w:spacing w:line="276" w:lineRule="auto"/>
              <w:jc w:val="both"/>
              <w:rPr>
                <w:sz w:val="24"/>
                <w:szCs w:val="24"/>
              </w:rPr>
            </w:pPr>
            <w:r w:rsidRPr="005B2062">
              <w:rPr>
                <w:sz w:val="24"/>
                <w:szCs w:val="24"/>
              </w:rPr>
              <w:t>Ср/ спец</w:t>
            </w:r>
          </w:p>
        </w:tc>
        <w:tc>
          <w:tcPr>
            <w:tcW w:w="676" w:type="dxa"/>
            <w:tcBorders>
              <w:top w:val="single" w:sz="4" w:space="0" w:color="000000"/>
              <w:left w:val="single" w:sz="4" w:space="0" w:color="000000"/>
              <w:bottom w:val="single" w:sz="4" w:space="0" w:color="000000"/>
              <w:right w:val="single" w:sz="4" w:space="0" w:color="auto"/>
            </w:tcBorders>
            <w:textDirection w:val="btLr"/>
            <w:hideMark/>
          </w:tcPr>
          <w:p w:rsidR="00236B03" w:rsidRPr="005B2062" w:rsidRDefault="00236B03" w:rsidP="005B2062">
            <w:pPr>
              <w:spacing w:line="276" w:lineRule="auto"/>
              <w:ind w:left="113" w:right="113"/>
              <w:jc w:val="both"/>
              <w:rPr>
                <w:sz w:val="24"/>
                <w:szCs w:val="24"/>
              </w:rPr>
            </w:pPr>
            <w:r w:rsidRPr="005B2062">
              <w:rPr>
                <w:sz w:val="24"/>
                <w:szCs w:val="24"/>
              </w:rPr>
              <w:t>Высшая</w:t>
            </w:r>
          </w:p>
        </w:tc>
        <w:tc>
          <w:tcPr>
            <w:tcW w:w="810" w:type="dxa"/>
            <w:tcBorders>
              <w:top w:val="single" w:sz="4" w:space="0" w:color="000000"/>
              <w:left w:val="single" w:sz="4" w:space="0" w:color="auto"/>
              <w:bottom w:val="single" w:sz="4" w:space="0" w:color="000000"/>
              <w:right w:val="single" w:sz="4" w:space="0" w:color="auto"/>
            </w:tcBorders>
            <w:textDirection w:val="btLr"/>
            <w:hideMark/>
          </w:tcPr>
          <w:p w:rsidR="00236B03" w:rsidRPr="005B2062" w:rsidRDefault="00236B03" w:rsidP="005B2062">
            <w:pPr>
              <w:spacing w:line="276" w:lineRule="auto"/>
              <w:ind w:left="113" w:right="113"/>
              <w:jc w:val="both"/>
              <w:rPr>
                <w:sz w:val="24"/>
                <w:szCs w:val="24"/>
              </w:rPr>
            </w:pPr>
            <w:r w:rsidRPr="005B2062">
              <w:rPr>
                <w:sz w:val="24"/>
                <w:szCs w:val="24"/>
              </w:rPr>
              <w:t>Первая</w:t>
            </w:r>
          </w:p>
        </w:tc>
        <w:tc>
          <w:tcPr>
            <w:tcW w:w="811" w:type="dxa"/>
            <w:tcBorders>
              <w:top w:val="single" w:sz="4" w:space="0" w:color="000000"/>
              <w:left w:val="single" w:sz="4" w:space="0" w:color="auto"/>
              <w:bottom w:val="single" w:sz="4" w:space="0" w:color="000000"/>
              <w:right w:val="single" w:sz="4" w:space="0" w:color="000000"/>
            </w:tcBorders>
            <w:textDirection w:val="btLr"/>
            <w:hideMark/>
          </w:tcPr>
          <w:p w:rsidR="00236B03" w:rsidRPr="005B2062" w:rsidRDefault="00236B03" w:rsidP="005B2062">
            <w:pPr>
              <w:spacing w:line="276" w:lineRule="auto"/>
              <w:ind w:left="113" w:right="113"/>
              <w:jc w:val="both"/>
              <w:rPr>
                <w:sz w:val="24"/>
                <w:szCs w:val="24"/>
              </w:rPr>
            </w:pPr>
            <w:r w:rsidRPr="005B2062">
              <w:rPr>
                <w:sz w:val="24"/>
                <w:szCs w:val="24"/>
              </w:rPr>
              <w:t>Вторая</w:t>
            </w:r>
          </w:p>
        </w:tc>
        <w:tc>
          <w:tcPr>
            <w:tcW w:w="675" w:type="dxa"/>
            <w:tcBorders>
              <w:top w:val="single" w:sz="4" w:space="0" w:color="000000"/>
              <w:left w:val="single" w:sz="4" w:space="0" w:color="000000"/>
              <w:bottom w:val="single" w:sz="4" w:space="0" w:color="000000"/>
              <w:right w:val="single" w:sz="4" w:space="0" w:color="auto"/>
            </w:tcBorders>
            <w:textDirection w:val="btLr"/>
            <w:hideMark/>
          </w:tcPr>
          <w:p w:rsidR="00236B03" w:rsidRPr="005B2062" w:rsidRDefault="00236B03" w:rsidP="005B2062">
            <w:pPr>
              <w:spacing w:line="276" w:lineRule="auto"/>
              <w:ind w:left="113" w:right="113"/>
              <w:jc w:val="both"/>
              <w:rPr>
                <w:sz w:val="24"/>
                <w:szCs w:val="24"/>
              </w:rPr>
            </w:pPr>
            <w:r w:rsidRPr="005B2062">
              <w:rPr>
                <w:sz w:val="24"/>
                <w:szCs w:val="24"/>
              </w:rPr>
              <w:t>До30 лет</w:t>
            </w:r>
          </w:p>
        </w:tc>
        <w:tc>
          <w:tcPr>
            <w:tcW w:w="676" w:type="dxa"/>
            <w:tcBorders>
              <w:top w:val="single" w:sz="4" w:space="0" w:color="000000"/>
              <w:left w:val="single" w:sz="4" w:space="0" w:color="auto"/>
              <w:bottom w:val="single" w:sz="4" w:space="0" w:color="000000"/>
              <w:right w:val="single" w:sz="4" w:space="0" w:color="auto"/>
            </w:tcBorders>
            <w:textDirection w:val="btLr"/>
            <w:hideMark/>
          </w:tcPr>
          <w:p w:rsidR="00236B03" w:rsidRPr="005B2062" w:rsidRDefault="00236B03" w:rsidP="005B2062">
            <w:pPr>
              <w:spacing w:line="276" w:lineRule="auto"/>
              <w:ind w:left="113" w:right="113"/>
              <w:jc w:val="both"/>
              <w:rPr>
                <w:sz w:val="24"/>
                <w:szCs w:val="24"/>
              </w:rPr>
            </w:pPr>
            <w:r w:rsidRPr="005B2062">
              <w:rPr>
                <w:sz w:val="24"/>
                <w:szCs w:val="24"/>
              </w:rPr>
              <w:t>До 40</w:t>
            </w:r>
          </w:p>
        </w:tc>
        <w:tc>
          <w:tcPr>
            <w:tcW w:w="604" w:type="dxa"/>
            <w:tcBorders>
              <w:top w:val="single" w:sz="4" w:space="0" w:color="000000"/>
              <w:left w:val="single" w:sz="4" w:space="0" w:color="auto"/>
              <w:bottom w:val="single" w:sz="4" w:space="0" w:color="000000"/>
              <w:right w:val="single" w:sz="4" w:space="0" w:color="auto"/>
            </w:tcBorders>
            <w:textDirection w:val="btLr"/>
            <w:hideMark/>
          </w:tcPr>
          <w:p w:rsidR="00236B03" w:rsidRPr="005B2062" w:rsidRDefault="00236B03" w:rsidP="005B2062">
            <w:pPr>
              <w:spacing w:line="276" w:lineRule="auto"/>
              <w:ind w:left="113" w:right="113"/>
              <w:jc w:val="both"/>
              <w:rPr>
                <w:sz w:val="24"/>
                <w:szCs w:val="24"/>
              </w:rPr>
            </w:pPr>
            <w:r w:rsidRPr="005B2062">
              <w:rPr>
                <w:sz w:val="24"/>
                <w:szCs w:val="24"/>
              </w:rPr>
              <w:t>До50</w:t>
            </w:r>
          </w:p>
        </w:tc>
        <w:tc>
          <w:tcPr>
            <w:tcW w:w="410" w:type="dxa"/>
            <w:tcBorders>
              <w:top w:val="single" w:sz="4" w:space="0" w:color="000000"/>
              <w:left w:val="single" w:sz="4" w:space="0" w:color="auto"/>
              <w:bottom w:val="single" w:sz="4" w:space="0" w:color="000000"/>
              <w:right w:val="single" w:sz="4" w:space="0" w:color="000000"/>
            </w:tcBorders>
            <w:textDirection w:val="btLr"/>
            <w:hideMark/>
          </w:tcPr>
          <w:p w:rsidR="00236B03" w:rsidRPr="005B2062" w:rsidRDefault="00236B03" w:rsidP="005B2062">
            <w:pPr>
              <w:spacing w:line="276" w:lineRule="auto"/>
              <w:ind w:left="113" w:right="113"/>
              <w:jc w:val="both"/>
              <w:rPr>
                <w:sz w:val="24"/>
                <w:szCs w:val="24"/>
              </w:rPr>
            </w:pPr>
            <w:r w:rsidRPr="005B2062">
              <w:rPr>
                <w:sz w:val="24"/>
                <w:szCs w:val="24"/>
              </w:rPr>
              <w:t>От50</w:t>
            </w:r>
          </w:p>
        </w:tc>
        <w:tc>
          <w:tcPr>
            <w:tcW w:w="607" w:type="dxa"/>
            <w:tcBorders>
              <w:top w:val="single" w:sz="4" w:space="0" w:color="000000"/>
              <w:left w:val="single" w:sz="4" w:space="0" w:color="000000"/>
              <w:bottom w:val="single" w:sz="4" w:space="0" w:color="000000"/>
              <w:right w:val="single" w:sz="4" w:space="0" w:color="auto"/>
            </w:tcBorders>
            <w:textDirection w:val="btLr"/>
            <w:hideMark/>
          </w:tcPr>
          <w:p w:rsidR="00236B03" w:rsidRPr="005B2062" w:rsidRDefault="00236B03" w:rsidP="005B2062">
            <w:pPr>
              <w:spacing w:line="276" w:lineRule="auto"/>
              <w:ind w:left="113" w:right="113"/>
              <w:jc w:val="both"/>
              <w:rPr>
                <w:sz w:val="24"/>
                <w:szCs w:val="24"/>
              </w:rPr>
            </w:pPr>
            <w:r w:rsidRPr="005B2062">
              <w:rPr>
                <w:sz w:val="24"/>
                <w:szCs w:val="24"/>
              </w:rPr>
              <w:t>До 10</w:t>
            </w:r>
          </w:p>
        </w:tc>
        <w:tc>
          <w:tcPr>
            <w:tcW w:w="540" w:type="dxa"/>
            <w:tcBorders>
              <w:top w:val="single" w:sz="4" w:space="0" w:color="000000"/>
              <w:left w:val="single" w:sz="4" w:space="0" w:color="auto"/>
              <w:bottom w:val="single" w:sz="4" w:space="0" w:color="000000"/>
              <w:right w:val="single" w:sz="4" w:space="0" w:color="auto"/>
            </w:tcBorders>
            <w:textDirection w:val="btLr"/>
            <w:hideMark/>
          </w:tcPr>
          <w:p w:rsidR="00236B03" w:rsidRPr="005B2062" w:rsidRDefault="00236B03" w:rsidP="005B2062">
            <w:pPr>
              <w:spacing w:line="276" w:lineRule="auto"/>
              <w:ind w:left="113" w:right="113"/>
              <w:jc w:val="both"/>
              <w:rPr>
                <w:sz w:val="24"/>
                <w:szCs w:val="24"/>
              </w:rPr>
            </w:pPr>
            <w:r w:rsidRPr="005B2062">
              <w:rPr>
                <w:sz w:val="24"/>
                <w:szCs w:val="24"/>
              </w:rPr>
              <w:t>До25</w:t>
            </w:r>
          </w:p>
        </w:tc>
        <w:tc>
          <w:tcPr>
            <w:tcW w:w="813" w:type="dxa"/>
            <w:tcBorders>
              <w:top w:val="single" w:sz="4" w:space="0" w:color="000000"/>
              <w:left w:val="single" w:sz="4" w:space="0" w:color="auto"/>
              <w:bottom w:val="single" w:sz="4" w:space="0" w:color="000000"/>
              <w:right w:val="single" w:sz="4" w:space="0" w:color="000000"/>
            </w:tcBorders>
            <w:textDirection w:val="btLr"/>
            <w:hideMark/>
          </w:tcPr>
          <w:p w:rsidR="00236B03" w:rsidRPr="005B2062" w:rsidRDefault="00236B03" w:rsidP="005B2062">
            <w:pPr>
              <w:spacing w:line="276" w:lineRule="auto"/>
              <w:ind w:left="113" w:right="113"/>
              <w:jc w:val="both"/>
              <w:rPr>
                <w:sz w:val="24"/>
                <w:szCs w:val="24"/>
              </w:rPr>
            </w:pPr>
            <w:r w:rsidRPr="005B2062">
              <w:rPr>
                <w:sz w:val="24"/>
                <w:szCs w:val="24"/>
              </w:rPr>
              <w:t>До35</w:t>
            </w:r>
          </w:p>
        </w:tc>
        <w:tc>
          <w:tcPr>
            <w:tcW w:w="1081" w:type="dxa"/>
            <w:tcBorders>
              <w:top w:val="single" w:sz="4" w:space="0" w:color="000000"/>
              <w:left w:val="single" w:sz="4" w:space="0" w:color="000000"/>
              <w:bottom w:val="single" w:sz="4" w:space="0" w:color="000000"/>
              <w:right w:val="single" w:sz="4" w:space="0" w:color="auto"/>
            </w:tcBorders>
            <w:textDirection w:val="btLr"/>
            <w:hideMark/>
          </w:tcPr>
          <w:p w:rsidR="00236B03" w:rsidRPr="005B2062" w:rsidRDefault="00236B03" w:rsidP="005B2062">
            <w:pPr>
              <w:spacing w:line="276" w:lineRule="auto"/>
              <w:ind w:left="113" w:right="113"/>
              <w:jc w:val="both"/>
              <w:rPr>
                <w:sz w:val="24"/>
                <w:szCs w:val="24"/>
              </w:rPr>
            </w:pPr>
            <w:r w:rsidRPr="005B2062">
              <w:rPr>
                <w:sz w:val="24"/>
                <w:szCs w:val="24"/>
              </w:rPr>
              <w:t>По выслуге</w:t>
            </w:r>
          </w:p>
        </w:tc>
        <w:tc>
          <w:tcPr>
            <w:tcW w:w="945" w:type="dxa"/>
            <w:tcBorders>
              <w:top w:val="single" w:sz="4" w:space="0" w:color="000000"/>
              <w:left w:val="single" w:sz="4" w:space="0" w:color="auto"/>
              <w:bottom w:val="single" w:sz="4" w:space="0" w:color="000000"/>
              <w:right w:val="single" w:sz="4" w:space="0" w:color="000000"/>
            </w:tcBorders>
            <w:textDirection w:val="btLr"/>
            <w:hideMark/>
          </w:tcPr>
          <w:p w:rsidR="00236B03" w:rsidRPr="005B2062" w:rsidRDefault="00236B03" w:rsidP="005B2062">
            <w:pPr>
              <w:spacing w:line="276" w:lineRule="auto"/>
              <w:ind w:left="113" w:right="113"/>
              <w:jc w:val="both"/>
              <w:rPr>
                <w:sz w:val="24"/>
                <w:szCs w:val="24"/>
              </w:rPr>
            </w:pPr>
            <w:r w:rsidRPr="005B2062">
              <w:rPr>
                <w:sz w:val="24"/>
                <w:szCs w:val="24"/>
              </w:rPr>
              <w:t>По возрасту</w:t>
            </w:r>
          </w:p>
        </w:tc>
      </w:tr>
      <w:tr w:rsidR="00236B03" w:rsidRPr="005B2062" w:rsidTr="003447D1">
        <w:trPr>
          <w:trHeight w:val="273"/>
        </w:trPr>
        <w:tc>
          <w:tcPr>
            <w:tcW w:w="929" w:type="dxa"/>
            <w:tcBorders>
              <w:top w:val="single" w:sz="4" w:space="0" w:color="000000"/>
              <w:left w:val="single" w:sz="4" w:space="0" w:color="000000"/>
              <w:bottom w:val="single" w:sz="4" w:space="0" w:color="000000"/>
              <w:right w:val="single" w:sz="4" w:space="0" w:color="000000"/>
            </w:tcBorders>
            <w:hideMark/>
          </w:tcPr>
          <w:p w:rsidR="00236B03" w:rsidRPr="005B2062" w:rsidRDefault="00236B03" w:rsidP="005B2062">
            <w:pPr>
              <w:spacing w:line="276" w:lineRule="auto"/>
              <w:jc w:val="both"/>
              <w:rPr>
                <w:sz w:val="24"/>
                <w:szCs w:val="24"/>
              </w:rPr>
            </w:pPr>
            <w:r w:rsidRPr="005B2062">
              <w:rPr>
                <w:sz w:val="24"/>
                <w:szCs w:val="24"/>
              </w:rPr>
              <w:t>2</w:t>
            </w:r>
          </w:p>
        </w:tc>
        <w:tc>
          <w:tcPr>
            <w:tcW w:w="526" w:type="dxa"/>
            <w:tcBorders>
              <w:top w:val="single" w:sz="4" w:space="0" w:color="000000"/>
              <w:left w:val="single" w:sz="4" w:space="0" w:color="000000"/>
              <w:bottom w:val="single" w:sz="4" w:space="0" w:color="000000"/>
              <w:right w:val="single" w:sz="4" w:space="0" w:color="auto"/>
            </w:tcBorders>
            <w:hideMark/>
          </w:tcPr>
          <w:p w:rsidR="00236B03" w:rsidRPr="005B2062" w:rsidRDefault="00236B03" w:rsidP="005B2062">
            <w:pPr>
              <w:spacing w:line="276" w:lineRule="auto"/>
              <w:jc w:val="both"/>
              <w:rPr>
                <w:sz w:val="24"/>
                <w:szCs w:val="24"/>
              </w:rPr>
            </w:pPr>
            <w:r w:rsidRPr="005B2062">
              <w:rPr>
                <w:sz w:val="24"/>
                <w:szCs w:val="24"/>
              </w:rPr>
              <w:t>1</w:t>
            </w:r>
          </w:p>
        </w:tc>
        <w:tc>
          <w:tcPr>
            <w:tcW w:w="705" w:type="dxa"/>
            <w:tcBorders>
              <w:top w:val="single" w:sz="4" w:space="0" w:color="000000"/>
              <w:left w:val="single" w:sz="4" w:space="0" w:color="auto"/>
              <w:bottom w:val="single" w:sz="4" w:space="0" w:color="000000"/>
              <w:right w:val="single" w:sz="4" w:space="0" w:color="000000"/>
            </w:tcBorders>
            <w:hideMark/>
          </w:tcPr>
          <w:p w:rsidR="00236B03" w:rsidRPr="005B2062" w:rsidRDefault="00236B03" w:rsidP="005B2062">
            <w:pPr>
              <w:spacing w:line="276" w:lineRule="auto"/>
              <w:jc w:val="both"/>
              <w:rPr>
                <w:sz w:val="24"/>
                <w:szCs w:val="24"/>
              </w:rPr>
            </w:pPr>
            <w:r w:rsidRPr="005B2062">
              <w:rPr>
                <w:sz w:val="24"/>
                <w:szCs w:val="24"/>
              </w:rPr>
              <w:t>1</w:t>
            </w:r>
          </w:p>
        </w:tc>
        <w:tc>
          <w:tcPr>
            <w:tcW w:w="676" w:type="dxa"/>
            <w:tcBorders>
              <w:top w:val="single" w:sz="4" w:space="0" w:color="000000"/>
              <w:left w:val="single" w:sz="4" w:space="0" w:color="000000"/>
              <w:bottom w:val="single" w:sz="4" w:space="0" w:color="000000"/>
              <w:right w:val="single" w:sz="4" w:space="0" w:color="auto"/>
            </w:tcBorders>
            <w:hideMark/>
          </w:tcPr>
          <w:p w:rsidR="00236B03" w:rsidRPr="005B2062" w:rsidRDefault="00236B03" w:rsidP="005B2062">
            <w:pPr>
              <w:spacing w:line="276" w:lineRule="auto"/>
              <w:jc w:val="both"/>
              <w:rPr>
                <w:sz w:val="24"/>
                <w:szCs w:val="24"/>
              </w:rPr>
            </w:pPr>
            <w:r w:rsidRPr="005B2062">
              <w:rPr>
                <w:sz w:val="24"/>
                <w:szCs w:val="24"/>
              </w:rPr>
              <w:t>1</w:t>
            </w:r>
          </w:p>
        </w:tc>
        <w:tc>
          <w:tcPr>
            <w:tcW w:w="810" w:type="dxa"/>
            <w:tcBorders>
              <w:top w:val="single" w:sz="4" w:space="0" w:color="000000"/>
              <w:left w:val="single" w:sz="4" w:space="0" w:color="auto"/>
              <w:bottom w:val="single" w:sz="4" w:space="0" w:color="000000"/>
              <w:right w:val="single" w:sz="4" w:space="0" w:color="auto"/>
            </w:tcBorders>
            <w:hideMark/>
          </w:tcPr>
          <w:p w:rsidR="00236B03" w:rsidRPr="005B2062" w:rsidRDefault="00C0147D" w:rsidP="005B2062">
            <w:pPr>
              <w:spacing w:line="276" w:lineRule="auto"/>
              <w:jc w:val="both"/>
              <w:rPr>
                <w:sz w:val="24"/>
                <w:szCs w:val="24"/>
              </w:rPr>
            </w:pPr>
            <w:r w:rsidRPr="005B2062">
              <w:rPr>
                <w:sz w:val="24"/>
                <w:szCs w:val="24"/>
              </w:rPr>
              <w:t>1</w:t>
            </w:r>
          </w:p>
        </w:tc>
        <w:tc>
          <w:tcPr>
            <w:tcW w:w="811" w:type="dxa"/>
            <w:tcBorders>
              <w:top w:val="single" w:sz="4" w:space="0" w:color="000000"/>
              <w:left w:val="single" w:sz="4" w:space="0" w:color="auto"/>
              <w:bottom w:val="single" w:sz="4" w:space="0" w:color="000000"/>
              <w:right w:val="single" w:sz="4" w:space="0" w:color="000000"/>
            </w:tcBorders>
            <w:hideMark/>
          </w:tcPr>
          <w:p w:rsidR="00236B03" w:rsidRPr="005B2062" w:rsidRDefault="00236B03" w:rsidP="005B2062">
            <w:pPr>
              <w:spacing w:line="276" w:lineRule="auto"/>
              <w:jc w:val="both"/>
              <w:rPr>
                <w:sz w:val="24"/>
                <w:szCs w:val="24"/>
              </w:rPr>
            </w:pPr>
            <w:r w:rsidRPr="005B2062">
              <w:rPr>
                <w:sz w:val="24"/>
                <w:szCs w:val="24"/>
              </w:rPr>
              <w:t>-</w:t>
            </w:r>
          </w:p>
        </w:tc>
        <w:tc>
          <w:tcPr>
            <w:tcW w:w="675" w:type="dxa"/>
            <w:tcBorders>
              <w:top w:val="single" w:sz="4" w:space="0" w:color="000000"/>
              <w:left w:val="single" w:sz="4" w:space="0" w:color="000000"/>
              <w:bottom w:val="single" w:sz="4" w:space="0" w:color="000000"/>
              <w:right w:val="single" w:sz="4" w:space="0" w:color="auto"/>
            </w:tcBorders>
            <w:hideMark/>
          </w:tcPr>
          <w:p w:rsidR="00236B03" w:rsidRPr="005B2062" w:rsidRDefault="00236B03" w:rsidP="005B2062">
            <w:pPr>
              <w:spacing w:line="276" w:lineRule="auto"/>
              <w:jc w:val="both"/>
              <w:rPr>
                <w:sz w:val="24"/>
                <w:szCs w:val="24"/>
              </w:rPr>
            </w:pPr>
          </w:p>
        </w:tc>
        <w:tc>
          <w:tcPr>
            <w:tcW w:w="676" w:type="dxa"/>
            <w:tcBorders>
              <w:top w:val="single" w:sz="4" w:space="0" w:color="000000"/>
              <w:left w:val="single" w:sz="4" w:space="0" w:color="auto"/>
              <w:bottom w:val="single" w:sz="4" w:space="0" w:color="000000"/>
              <w:right w:val="single" w:sz="4" w:space="0" w:color="auto"/>
            </w:tcBorders>
            <w:hideMark/>
          </w:tcPr>
          <w:p w:rsidR="00236B03" w:rsidRPr="005B2062" w:rsidRDefault="00236B03" w:rsidP="005B2062">
            <w:pPr>
              <w:spacing w:line="276" w:lineRule="auto"/>
              <w:jc w:val="both"/>
              <w:rPr>
                <w:sz w:val="24"/>
                <w:szCs w:val="24"/>
              </w:rPr>
            </w:pPr>
          </w:p>
        </w:tc>
        <w:tc>
          <w:tcPr>
            <w:tcW w:w="604" w:type="dxa"/>
            <w:tcBorders>
              <w:top w:val="single" w:sz="4" w:space="0" w:color="000000"/>
              <w:left w:val="single" w:sz="4" w:space="0" w:color="auto"/>
              <w:bottom w:val="single" w:sz="4" w:space="0" w:color="000000"/>
              <w:right w:val="single" w:sz="4" w:space="0" w:color="auto"/>
            </w:tcBorders>
            <w:hideMark/>
          </w:tcPr>
          <w:p w:rsidR="00236B03" w:rsidRPr="005B2062" w:rsidRDefault="00C0147D" w:rsidP="005B2062">
            <w:pPr>
              <w:spacing w:line="276" w:lineRule="auto"/>
              <w:jc w:val="both"/>
              <w:rPr>
                <w:sz w:val="24"/>
                <w:szCs w:val="24"/>
              </w:rPr>
            </w:pPr>
            <w:r w:rsidRPr="005B2062">
              <w:rPr>
                <w:sz w:val="24"/>
                <w:szCs w:val="24"/>
              </w:rPr>
              <w:t>1</w:t>
            </w:r>
          </w:p>
        </w:tc>
        <w:tc>
          <w:tcPr>
            <w:tcW w:w="410" w:type="dxa"/>
            <w:tcBorders>
              <w:top w:val="single" w:sz="4" w:space="0" w:color="000000"/>
              <w:left w:val="single" w:sz="4" w:space="0" w:color="auto"/>
              <w:bottom w:val="single" w:sz="4" w:space="0" w:color="000000"/>
              <w:right w:val="single" w:sz="4" w:space="0" w:color="000000"/>
            </w:tcBorders>
            <w:hideMark/>
          </w:tcPr>
          <w:p w:rsidR="00236B03" w:rsidRPr="005B2062" w:rsidRDefault="00236B03" w:rsidP="005B2062">
            <w:pPr>
              <w:spacing w:line="276" w:lineRule="auto"/>
              <w:jc w:val="both"/>
              <w:rPr>
                <w:sz w:val="24"/>
                <w:szCs w:val="24"/>
              </w:rPr>
            </w:pPr>
            <w:r w:rsidRPr="005B2062">
              <w:rPr>
                <w:sz w:val="24"/>
                <w:szCs w:val="24"/>
              </w:rPr>
              <w:t>1</w:t>
            </w:r>
          </w:p>
        </w:tc>
        <w:tc>
          <w:tcPr>
            <w:tcW w:w="607" w:type="dxa"/>
            <w:tcBorders>
              <w:top w:val="single" w:sz="4" w:space="0" w:color="000000"/>
              <w:left w:val="single" w:sz="4" w:space="0" w:color="000000"/>
              <w:bottom w:val="single" w:sz="4" w:space="0" w:color="000000"/>
              <w:right w:val="single" w:sz="4" w:space="0" w:color="auto"/>
            </w:tcBorders>
            <w:hideMark/>
          </w:tcPr>
          <w:p w:rsidR="00236B03" w:rsidRPr="005B2062" w:rsidRDefault="00236B03" w:rsidP="005B2062">
            <w:pPr>
              <w:spacing w:line="276" w:lineRule="auto"/>
              <w:jc w:val="both"/>
              <w:rPr>
                <w:sz w:val="24"/>
                <w:szCs w:val="24"/>
              </w:rPr>
            </w:pPr>
          </w:p>
        </w:tc>
        <w:tc>
          <w:tcPr>
            <w:tcW w:w="540" w:type="dxa"/>
            <w:tcBorders>
              <w:top w:val="single" w:sz="4" w:space="0" w:color="000000"/>
              <w:left w:val="single" w:sz="4" w:space="0" w:color="auto"/>
              <w:bottom w:val="single" w:sz="4" w:space="0" w:color="000000"/>
              <w:right w:val="single" w:sz="4" w:space="0" w:color="auto"/>
            </w:tcBorders>
            <w:hideMark/>
          </w:tcPr>
          <w:p w:rsidR="00236B03" w:rsidRPr="005B2062" w:rsidRDefault="00C0147D" w:rsidP="005B2062">
            <w:pPr>
              <w:spacing w:line="276" w:lineRule="auto"/>
              <w:jc w:val="both"/>
              <w:rPr>
                <w:sz w:val="24"/>
                <w:szCs w:val="24"/>
              </w:rPr>
            </w:pPr>
            <w:r w:rsidRPr="005B2062">
              <w:rPr>
                <w:sz w:val="24"/>
                <w:szCs w:val="24"/>
              </w:rPr>
              <w:t>1</w:t>
            </w:r>
          </w:p>
        </w:tc>
        <w:tc>
          <w:tcPr>
            <w:tcW w:w="813" w:type="dxa"/>
            <w:tcBorders>
              <w:top w:val="single" w:sz="4" w:space="0" w:color="000000"/>
              <w:left w:val="single" w:sz="4" w:space="0" w:color="auto"/>
              <w:bottom w:val="single" w:sz="4" w:space="0" w:color="000000"/>
              <w:right w:val="single" w:sz="4" w:space="0" w:color="000000"/>
            </w:tcBorders>
            <w:hideMark/>
          </w:tcPr>
          <w:p w:rsidR="00236B03" w:rsidRPr="005B2062" w:rsidRDefault="00236B03" w:rsidP="005B2062">
            <w:pPr>
              <w:spacing w:line="276" w:lineRule="auto"/>
              <w:jc w:val="both"/>
              <w:rPr>
                <w:sz w:val="24"/>
                <w:szCs w:val="24"/>
              </w:rPr>
            </w:pPr>
            <w:r w:rsidRPr="005B2062">
              <w:rPr>
                <w:sz w:val="24"/>
                <w:szCs w:val="24"/>
              </w:rPr>
              <w:t>1</w:t>
            </w:r>
          </w:p>
        </w:tc>
        <w:tc>
          <w:tcPr>
            <w:tcW w:w="1081" w:type="dxa"/>
            <w:tcBorders>
              <w:top w:val="single" w:sz="4" w:space="0" w:color="000000"/>
              <w:left w:val="single" w:sz="4" w:space="0" w:color="000000"/>
              <w:bottom w:val="single" w:sz="4" w:space="0" w:color="000000"/>
              <w:right w:val="single" w:sz="4" w:space="0" w:color="auto"/>
            </w:tcBorders>
            <w:hideMark/>
          </w:tcPr>
          <w:p w:rsidR="00236B03" w:rsidRPr="005B2062" w:rsidRDefault="00236B03" w:rsidP="005B2062">
            <w:pPr>
              <w:spacing w:line="276" w:lineRule="auto"/>
              <w:jc w:val="both"/>
              <w:rPr>
                <w:sz w:val="24"/>
                <w:szCs w:val="24"/>
              </w:rPr>
            </w:pPr>
          </w:p>
        </w:tc>
        <w:tc>
          <w:tcPr>
            <w:tcW w:w="945" w:type="dxa"/>
            <w:tcBorders>
              <w:top w:val="single" w:sz="4" w:space="0" w:color="000000"/>
              <w:left w:val="single" w:sz="4" w:space="0" w:color="auto"/>
              <w:bottom w:val="single" w:sz="4" w:space="0" w:color="000000"/>
              <w:right w:val="single" w:sz="4" w:space="0" w:color="000000"/>
            </w:tcBorders>
            <w:hideMark/>
          </w:tcPr>
          <w:p w:rsidR="00236B03" w:rsidRPr="005B2062" w:rsidRDefault="00236B03" w:rsidP="005B2062">
            <w:pPr>
              <w:spacing w:line="276" w:lineRule="auto"/>
              <w:jc w:val="both"/>
              <w:rPr>
                <w:sz w:val="24"/>
                <w:szCs w:val="24"/>
              </w:rPr>
            </w:pPr>
          </w:p>
        </w:tc>
      </w:tr>
    </w:tbl>
    <w:p w:rsidR="00BB340C" w:rsidRPr="005B2062" w:rsidRDefault="00BB340C" w:rsidP="005B2062">
      <w:pPr>
        <w:pStyle w:val="a3"/>
        <w:spacing w:before="10" w:line="276" w:lineRule="auto"/>
        <w:ind w:left="0" w:firstLine="0"/>
      </w:pPr>
    </w:p>
    <w:p w:rsidR="00BB340C" w:rsidRPr="005B2062" w:rsidRDefault="005002D1" w:rsidP="005002D1">
      <w:pPr>
        <w:pStyle w:val="1"/>
        <w:tabs>
          <w:tab w:val="left" w:pos="634"/>
        </w:tabs>
        <w:spacing w:line="276" w:lineRule="auto"/>
        <w:ind w:left="284"/>
        <w:jc w:val="both"/>
      </w:pPr>
      <w:r>
        <w:rPr>
          <w:spacing w:val="-3"/>
        </w:rPr>
        <w:t>3.5</w:t>
      </w:r>
      <w:r w:rsidR="0021290F" w:rsidRPr="005B2062">
        <w:rPr>
          <w:spacing w:val="-3"/>
        </w:rPr>
        <w:t xml:space="preserve"> </w:t>
      </w:r>
      <w:r w:rsidR="003800B6" w:rsidRPr="005B2062">
        <w:t>Р</w:t>
      </w:r>
      <w:r w:rsidR="0021290F" w:rsidRPr="005B2062">
        <w:t>ежим</w:t>
      </w:r>
      <w:r w:rsidR="0021290F" w:rsidRPr="005B2062">
        <w:rPr>
          <w:spacing w:val="-3"/>
        </w:rPr>
        <w:t xml:space="preserve"> </w:t>
      </w:r>
      <w:r w:rsidR="0021290F" w:rsidRPr="005B2062">
        <w:t>и</w:t>
      </w:r>
      <w:r w:rsidR="0021290F" w:rsidRPr="005B2062">
        <w:rPr>
          <w:spacing w:val="-2"/>
        </w:rPr>
        <w:t xml:space="preserve"> </w:t>
      </w:r>
      <w:r w:rsidR="0021290F" w:rsidRPr="005B2062">
        <w:t>распорядок</w:t>
      </w:r>
      <w:r w:rsidR="0021290F" w:rsidRPr="005B2062">
        <w:rPr>
          <w:spacing w:val="-2"/>
        </w:rPr>
        <w:t xml:space="preserve"> </w:t>
      </w:r>
      <w:r w:rsidR="0021290F" w:rsidRPr="005B2062">
        <w:t>дня</w:t>
      </w:r>
      <w:r w:rsidR="0021290F" w:rsidRPr="005B2062">
        <w:rPr>
          <w:spacing w:val="-2"/>
        </w:rPr>
        <w:t xml:space="preserve"> </w:t>
      </w:r>
      <w:r w:rsidR="0021290F" w:rsidRPr="005B2062">
        <w:t>в</w:t>
      </w:r>
      <w:r w:rsidR="0021290F" w:rsidRPr="005B2062">
        <w:rPr>
          <w:spacing w:val="-5"/>
        </w:rPr>
        <w:t xml:space="preserve"> </w:t>
      </w:r>
      <w:r w:rsidR="0021290F" w:rsidRPr="005B2062">
        <w:t>дошкольных</w:t>
      </w:r>
      <w:r w:rsidR="0021290F" w:rsidRPr="005B2062">
        <w:rPr>
          <w:spacing w:val="-2"/>
        </w:rPr>
        <w:t xml:space="preserve"> </w:t>
      </w:r>
      <w:r w:rsidR="0021290F" w:rsidRPr="005B2062">
        <w:t>группах</w:t>
      </w:r>
    </w:p>
    <w:p w:rsidR="00BB340C" w:rsidRPr="005B2062" w:rsidRDefault="00BB340C" w:rsidP="005B2062">
      <w:pPr>
        <w:pStyle w:val="a3"/>
        <w:spacing w:before="10" w:line="276" w:lineRule="auto"/>
        <w:ind w:left="0" w:firstLine="0"/>
        <w:rPr>
          <w:b/>
        </w:rPr>
      </w:pPr>
    </w:p>
    <w:p w:rsidR="00BB340C" w:rsidRPr="005B2062" w:rsidRDefault="0021290F" w:rsidP="005B2062">
      <w:pPr>
        <w:pStyle w:val="a3"/>
        <w:spacing w:before="1" w:line="276" w:lineRule="auto"/>
        <w:ind w:right="243"/>
      </w:pPr>
      <w:r w:rsidRPr="005B2062">
        <w:t>Режим дня представляет собой рациональное чередование отрезков сна и бодрствования в</w:t>
      </w:r>
      <w:r w:rsidRPr="005B2062">
        <w:rPr>
          <w:spacing w:val="1"/>
        </w:rPr>
        <w:t xml:space="preserve"> </w:t>
      </w:r>
      <w:r w:rsidRPr="005B2062">
        <w:t>соответствии</w:t>
      </w:r>
      <w:r w:rsidRPr="005B2062">
        <w:rPr>
          <w:spacing w:val="1"/>
        </w:rPr>
        <w:t xml:space="preserve"> </w:t>
      </w:r>
      <w:r w:rsidRPr="005B2062">
        <w:t>с</w:t>
      </w:r>
      <w:r w:rsidRPr="005B2062">
        <w:rPr>
          <w:spacing w:val="1"/>
        </w:rPr>
        <w:t xml:space="preserve"> </w:t>
      </w:r>
      <w:r w:rsidRPr="005B2062">
        <w:t>физиологическими</w:t>
      </w:r>
      <w:r w:rsidRPr="005B2062">
        <w:rPr>
          <w:spacing w:val="1"/>
        </w:rPr>
        <w:t xml:space="preserve"> </w:t>
      </w:r>
      <w:r w:rsidRPr="005B2062">
        <w:t>обоснованиями,</w:t>
      </w:r>
      <w:r w:rsidRPr="005B2062">
        <w:rPr>
          <w:spacing w:val="1"/>
        </w:rPr>
        <w:t xml:space="preserve"> </w:t>
      </w:r>
      <w:r w:rsidRPr="005B2062">
        <w:t>обеспечивает</w:t>
      </w:r>
      <w:r w:rsidRPr="005B2062">
        <w:rPr>
          <w:spacing w:val="1"/>
        </w:rPr>
        <w:t xml:space="preserve"> </w:t>
      </w:r>
      <w:r w:rsidRPr="005B2062">
        <w:t>хорошее</w:t>
      </w:r>
      <w:r w:rsidRPr="005B2062">
        <w:rPr>
          <w:spacing w:val="1"/>
        </w:rPr>
        <w:t xml:space="preserve"> </w:t>
      </w:r>
      <w:r w:rsidRPr="005B2062">
        <w:t>самочувствие</w:t>
      </w:r>
      <w:r w:rsidRPr="005B2062">
        <w:rPr>
          <w:spacing w:val="1"/>
        </w:rPr>
        <w:t xml:space="preserve"> </w:t>
      </w:r>
      <w:r w:rsidRPr="005B2062">
        <w:t>и</w:t>
      </w:r>
      <w:r w:rsidRPr="005B2062">
        <w:rPr>
          <w:spacing w:val="1"/>
        </w:rPr>
        <w:t xml:space="preserve"> </w:t>
      </w:r>
      <w:r w:rsidRPr="005B2062">
        <w:t>активность ребенка,</w:t>
      </w:r>
      <w:r w:rsidRPr="005B2062">
        <w:rPr>
          <w:spacing w:val="-1"/>
        </w:rPr>
        <w:t xml:space="preserve"> </w:t>
      </w:r>
      <w:r w:rsidRPr="005B2062">
        <w:t>предупреждает</w:t>
      </w:r>
      <w:r w:rsidRPr="005B2062">
        <w:rPr>
          <w:spacing w:val="5"/>
        </w:rPr>
        <w:t xml:space="preserve"> </w:t>
      </w:r>
      <w:r w:rsidRPr="005B2062">
        <w:t>утомляемость и</w:t>
      </w:r>
      <w:r w:rsidRPr="005B2062">
        <w:rPr>
          <w:spacing w:val="-1"/>
        </w:rPr>
        <w:t xml:space="preserve"> </w:t>
      </w:r>
      <w:r w:rsidRPr="005B2062">
        <w:t>перевозбуждение.</w:t>
      </w:r>
    </w:p>
    <w:p w:rsidR="00BB340C" w:rsidRPr="005B2062" w:rsidRDefault="0021290F" w:rsidP="005B2062">
      <w:pPr>
        <w:pStyle w:val="a3"/>
        <w:spacing w:line="276" w:lineRule="auto"/>
        <w:ind w:right="245"/>
      </w:pPr>
      <w:r w:rsidRPr="005B2062">
        <w:t>Режим</w:t>
      </w:r>
      <w:r w:rsidRPr="005B2062">
        <w:rPr>
          <w:spacing w:val="1"/>
        </w:rPr>
        <w:t xml:space="preserve"> </w:t>
      </w:r>
      <w:r w:rsidRPr="005B2062">
        <w:t>и</w:t>
      </w:r>
      <w:r w:rsidRPr="005B2062">
        <w:rPr>
          <w:spacing w:val="1"/>
        </w:rPr>
        <w:t xml:space="preserve"> </w:t>
      </w:r>
      <w:r w:rsidRPr="005B2062">
        <w:t>распорядок</w:t>
      </w:r>
      <w:r w:rsidRPr="005B2062">
        <w:rPr>
          <w:spacing w:val="1"/>
        </w:rPr>
        <w:t xml:space="preserve"> </w:t>
      </w:r>
      <w:r w:rsidRPr="005B2062">
        <w:t>дня</w:t>
      </w:r>
      <w:r w:rsidRPr="005B2062">
        <w:rPr>
          <w:spacing w:val="1"/>
        </w:rPr>
        <w:t xml:space="preserve"> </w:t>
      </w:r>
      <w:r w:rsidRPr="005B2062">
        <w:t>устанавливается</w:t>
      </w:r>
      <w:r w:rsidRPr="005B2062">
        <w:rPr>
          <w:spacing w:val="1"/>
        </w:rPr>
        <w:t xml:space="preserve"> </w:t>
      </w:r>
      <w:r w:rsidRPr="005B2062">
        <w:t>с</w:t>
      </w:r>
      <w:r w:rsidRPr="005B2062">
        <w:rPr>
          <w:spacing w:val="1"/>
        </w:rPr>
        <w:t xml:space="preserve"> </w:t>
      </w:r>
      <w:r w:rsidRPr="005B2062">
        <w:t>учетом</w:t>
      </w:r>
      <w:r w:rsidRPr="005B2062">
        <w:rPr>
          <w:spacing w:val="1"/>
        </w:rPr>
        <w:t xml:space="preserve"> </w:t>
      </w:r>
      <w:r w:rsidRPr="005B2062">
        <w:t>санитарно-эпидемиологических</w:t>
      </w:r>
      <w:r w:rsidRPr="005B2062">
        <w:rPr>
          <w:spacing w:val="1"/>
        </w:rPr>
        <w:t xml:space="preserve"> </w:t>
      </w:r>
      <w:r w:rsidRPr="005B2062">
        <w:t>требований,</w:t>
      </w:r>
      <w:r w:rsidRPr="005B2062">
        <w:rPr>
          <w:spacing w:val="1"/>
        </w:rPr>
        <w:t xml:space="preserve"> </w:t>
      </w:r>
      <w:r w:rsidRPr="005B2062">
        <w:t>условий</w:t>
      </w:r>
      <w:r w:rsidRPr="005B2062">
        <w:rPr>
          <w:spacing w:val="1"/>
        </w:rPr>
        <w:t xml:space="preserve"> </w:t>
      </w:r>
      <w:r w:rsidRPr="005B2062">
        <w:t>реализации</w:t>
      </w:r>
      <w:r w:rsidRPr="005B2062">
        <w:rPr>
          <w:spacing w:val="1"/>
        </w:rPr>
        <w:t xml:space="preserve"> </w:t>
      </w:r>
      <w:r w:rsidR="00384A8C" w:rsidRPr="005B2062">
        <w:t>П</w:t>
      </w:r>
      <w:r w:rsidRPr="005B2062">
        <w:t>рограммы,</w:t>
      </w:r>
      <w:r w:rsidRPr="005B2062">
        <w:rPr>
          <w:spacing w:val="1"/>
        </w:rPr>
        <w:t xml:space="preserve"> </w:t>
      </w:r>
      <w:r w:rsidRPr="005B2062">
        <w:t>потребностей</w:t>
      </w:r>
      <w:r w:rsidRPr="005B2062">
        <w:rPr>
          <w:spacing w:val="1"/>
        </w:rPr>
        <w:t xml:space="preserve"> </w:t>
      </w:r>
      <w:r w:rsidRPr="005B2062">
        <w:t>участников</w:t>
      </w:r>
      <w:r w:rsidRPr="005B2062">
        <w:rPr>
          <w:spacing w:val="-57"/>
        </w:rPr>
        <w:t xml:space="preserve"> </w:t>
      </w:r>
      <w:r w:rsidRPr="005B2062">
        <w:t>образовательных отношений.</w:t>
      </w:r>
    </w:p>
    <w:p w:rsidR="00BB340C" w:rsidRPr="005B2062" w:rsidRDefault="0021290F" w:rsidP="005B2062">
      <w:pPr>
        <w:pStyle w:val="a3"/>
        <w:spacing w:line="276" w:lineRule="auto"/>
        <w:ind w:right="250"/>
      </w:pPr>
      <w:r w:rsidRPr="005B2062">
        <w:t>Основными компонентами режима в ДОО являются: сон, пребывание на открытом воздухе</w:t>
      </w:r>
      <w:r w:rsidRPr="005B2062">
        <w:rPr>
          <w:spacing w:val="1"/>
        </w:rPr>
        <w:t xml:space="preserve"> </w:t>
      </w:r>
      <w:r w:rsidRPr="005B2062">
        <w:t>(прогулка), образовательная деятельность, игровая деятельность и отдых по собственному выбору</w:t>
      </w:r>
      <w:r w:rsidRPr="005B2062">
        <w:rPr>
          <w:spacing w:val="1"/>
        </w:rPr>
        <w:t xml:space="preserve"> </w:t>
      </w:r>
      <w:r w:rsidRPr="005B2062">
        <w:t>(самостоятельная</w:t>
      </w:r>
      <w:r w:rsidRPr="005B2062">
        <w:rPr>
          <w:spacing w:val="1"/>
        </w:rPr>
        <w:t xml:space="preserve"> </w:t>
      </w:r>
      <w:r w:rsidRPr="005B2062">
        <w:t>деятельность),</w:t>
      </w:r>
      <w:r w:rsidRPr="005B2062">
        <w:rPr>
          <w:spacing w:val="1"/>
        </w:rPr>
        <w:t xml:space="preserve"> </w:t>
      </w:r>
      <w:r w:rsidRPr="005B2062">
        <w:t>прием</w:t>
      </w:r>
      <w:r w:rsidRPr="005B2062">
        <w:rPr>
          <w:spacing w:val="1"/>
        </w:rPr>
        <w:t xml:space="preserve"> </w:t>
      </w:r>
      <w:r w:rsidRPr="005B2062">
        <w:t>пищи,</w:t>
      </w:r>
      <w:r w:rsidRPr="005B2062">
        <w:rPr>
          <w:spacing w:val="1"/>
        </w:rPr>
        <w:t xml:space="preserve"> </w:t>
      </w:r>
      <w:r w:rsidRPr="005B2062">
        <w:t>личная</w:t>
      </w:r>
      <w:r w:rsidRPr="005B2062">
        <w:rPr>
          <w:spacing w:val="1"/>
        </w:rPr>
        <w:t xml:space="preserve"> </w:t>
      </w:r>
      <w:r w:rsidRPr="005B2062">
        <w:t>гигиена.</w:t>
      </w:r>
      <w:r w:rsidRPr="005B2062">
        <w:rPr>
          <w:spacing w:val="1"/>
        </w:rPr>
        <w:t xml:space="preserve"> </w:t>
      </w:r>
      <w:r w:rsidRPr="005B2062">
        <w:t>Содержание</w:t>
      </w:r>
      <w:r w:rsidRPr="005B2062">
        <w:rPr>
          <w:spacing w:val="1"/>
        </w:rPr>
        <w:t xml:space="preserve"> </w:t>
      </w:r>
      <w:r w:rsidRPr="005B2062">
        <w:t>и</w:t>
      </w:r>
      <w:r w:rsidRPr="005B2062">
        <w:rPr>
          <w:spacing w:val="1"/>
        </w:rPr>
        <w:t xml:space="preserve"> </w:t>
      </w:r>
      <w:r w:rsidRPr="005B2062">
        <w:t>длительность</w:t>
      </w:r>
      <w:r w:rsidRPr="005B2062">
        <w:rPr>
          <w:spacing w:val="1"/>
        </w:rPr>
        <w:t xml:space="preserve"> </w:t>
      </w:r>
      <w:r w:rsidRPr="005B2062">
        <w:t>каждого</w:t>
      </w:r>
      <w:r w:rsidRPr="005B2062">
        <w:rPr>
          <w:spacing w:val="1"/>
        </w:rPr>
        <w:t xml:space="preserve"> </w:t>
      </w:r>
      <w:r w:rsidRPr="005B2062">
        <w:t>компонента,</w:t>
      </w:r>
      <w:r w:rsidRPr="005B2062">
        <w:rPr>
          <w:spacing w:val="1"/>
        </w:rPr>
        <w:t xml:space="preserve"> </w:t>
      </w:r>
      <w:r w:rsidRPr="005B2062">
        <w:t>а</w:t>
      </w:r>
      <w:r w:rsidRPr="005B2062">
        <w:rPr>
          <w:spacing w:val="1"/>
        </w:rPr>
        <w:t xml:space="preserve"> </w:t>
      </w:r>
      <w:r w:rsidRPr="005B2062">
        <w:t>также</w:t>
      </w:r>
      <w:r w:rsidRPr="005B2062">
        <w:rPr>
          <w:spacing w:val="1"/>
        </w:rPr>
        <w:t xml:space="preserve"> </w:t>
      </w:r>
      <w:r w:rsidRPr="005B2062">
        <w:t>их</w:t>
      </w:r>
      <w:r w:rsidRPr="005B2062">
        <w:rPr>
          <w:spacing w:val="1"/>
        </w:rPr>
        <w:t xml:space="preserve"> </w:t>
      </w:r>
      <w:r w:rsidRPr="005B2062">
        <w:t>роль</w:t>
      </w:r>
      <w:r w:rsidRPr="005B2062">
        <w:rPr>
          <w:spacing w:val="1"/>
        </w:rPr>
        <w:t xml:space="preserve"> </w:t>
      </w:r>
      <w:r w:rsidRPr="005B2062">
        <w:t>в</w:t>
      </w:r>
      <w:r w:rsidRPr="005B2062">
        <w:rPr>
          <w:spacing w:val="1"/>
        </w:rPr>
        <w:t xml:space="preserve"> </w:t>
      </w:r>
      <w:r w:rsidRPr="005B2062">
        <w:t>определенные</w:t>
      </w:r>
      <w:r w:rsidRPr="005B2062">
        <w:rPr>
          <w:spacing w:val="1"/>
        </w:rPr>
        <w:t xml:space="preserve"> </w:t>
      </w:r>
      <w:r w:rsidRPr="005B2062">
        <w:t>возрастные</w:t>
      </w:r>
      <w:r w:rsidRPr="005B2062">
        <w:rPr>
          <w:spacing w:val="1"/>
        </w:rPr>
        <w:t xml:space="preserve"> </w:t>
      </w:r>
      <w:r w:rsidRPr="005B2062">
        <w:t>периоды</w:t>
      </w:r>
      <w:r w:rsidRPr="005B2062">
        <w:rPr>
          <w:spacing w:val="1"/>
        </w:rPr>
        <w:t xml:space="preserve"> </w:t>
      </w:r>
      <w:r w:rsidRPr="005B2062">
        <w:t>закономерно</w:t>
      </w:r>
      <w:r w:rsidRPr="005B2062">
        <w:rPr>
          <w:spacing w:val="1"/>
        </w:rPr>
        <w:t xml:space="preserve"> </w:t>
      </w:r>
      <w:r w:rsidRPr="005B2062">
        <w:t>изменяются,</w:t>
      </w:r>
      <w:r w:rsidRPr="005B2062">
        <w:rPr>
          <w:spacing w:val="-1"/>
        </w:rPr>
        <w:t xml:space="preserve"> </w:t>
      </w:r>
      <w:r w:rsidRPr="005B2062">
        <w:t>приобретая новые</w:t>
      </w:r>
      <w:r w:rsidRPr="005B2062">
        <w:rPr>
          <w:spacing w:val="-1"/>
        </w:rPr>
        <w:t xml:space="preserve"> </w:t>
      </w:r>
      <w:r w:rsidRPr="005B2062">
        <w:t>характерные</w:t>
      </w:r>
      <w:r w:rsidRPr="005B2062">
        <w:rPr>
          <w:spacing w:val="-2"/>
        </w:rPr>
        <w:t xml:space="preserve"> </w:t>
      </w:r>
      <w:r w:rsidRPr="005B2062">
        <w:t>черты и особенности.</w:t>
      </w:r>
    </w:p>
    <w:p w:rsidR="00BB340C" w:rsidRPr="005B2062" w:rsidRDefault="0021290F" w:rsidP="005B2062">
      <w:pPr>
        <w:pStyle w:val="a3"/>
        <w:spacing w:line="276" w:lineRule="auto"/>
        <w:ind w:right="246"/>
      </w:pPr>
      <w:r w:rsidRPr="005B2062">
        <w:t>Дети, соблюдающие режим дня, более уравновешены и работоспособны, у них постепенно</w:t>
      </w:r>
      <w:r w:rsidRPr="005B2062">
        <w:rPr>
          <w:spacing w:val="1"/>
        </w:rPr>
        <w:t xml:space="preserve"> </w:t>
      </w:r>
      <w:r w:rsidRPr="005B2062">
        <w:t>вырабатываются определенные биоритмы, система условных рефлексов, что помогает организму</w:t>
      </w:r>
      <w:r w:rsidRPr="005B2062">
        <w:rPr>
          <w:spacing w:val="1"/>
        </w:rPr>
        <w:t xml:space="preserve"> </w:t>
      </w:r>
      <w:r w:rsidRPr="005B2062">
        <w:t>ребенка</w:t>
      </w:r>
      <w:r w:rsidRPr="005B2062">
        <w:rPr>
          <w:spacing w:val="1"/>
        </w:rPr>
        <w:t xml:space="preserve"> </w:t>
      </w:r>
      <w:r w:rsidRPr="005B2062">
        <w:t>физиологически</w:t>
      </w:r>
      <w:r w:rsidRPr="005B2062">
        <w:rPr>
          <w:spacing w:val="1"/>
        </w:rPr>
        <w:t xml:space="preserve"> </w:t>
      </w:r>
      <w:r w:rsidRPr="005B2062">
        <w:t>переключаться</w:t>
      </w:r>
      <w:r w:rsidRPr="005B2062">
        <w:rPr>
          <w:spacing w:val="1"/>
        </w:rPr>
        <w:t xml:space="preserve"> </w:t>
      </w:r>
      <w:r w:rsidRPr="005B2062">
        <w:t>между</w:t>
      </w:r>
      <w:r w:rsidRPr="005B2062">
        <w:rPr>
          <w:spacing w:val="1"/>
        </w:rPr>
        <w:t xml:space="preserve"> </w:t>
      </w:r>
      <w:r w:rsidRPr="005B2062">
        <w:t>теми</w:t>
      </w:r>
      <w:r w:rsidRPr="005B2062">
        <w:rPr>
          <w:spacing w:val="1"/>
        </w:rPr>
        <w:t xml:space="preserve"> </w:t>
      </w:r>
      <w:r w:rsidRPr="005B2062">
        <w:t>или</w:t>
      </w:r>
      <w:r w:rsidRPr="005B2062">
        <w:rPr>
          <w:spacing w:val="1"/>
        </w:rPr>
        <w:t xml:space="preserve"> </w:t>
      </w:r>
      <w:r w:rsidRPr="005B2062">
        <w:t>иными</w:t>
      </w:r>
      <w:r w:rsidRPr="005B2062">
        <w:rPr>
          <w:spacing w:val="1"/>
        </w:rPr>
        <w:t xml:space="preserve"> </w:t>
      </w:r>
      <w:r w:rsidRPr="005B2062">
        <w:t>видами</w:t>
      </w:r>
      <w:r w:rsidRPr="005B2062">
        <w:rPr>
          <w:spacing w:val="1"/>
        </w:rPr>
        <w:t xml:space="preserve"> </w:t>
      </w:r>
      <w:r w:rsidRPr="005B2062">
        <w:t>деятельности,</w:t>
      </w:r>
      <w:r w:rsidRPr="005B2062">
        <w:rPr>
          <w:spacing w:val="1"/>
        </w:rPr>
        <w:t xml:space="preserve"> </w:t>
      </w:r>
      <w:r w:rsidRPr="005B2062">
        <w:t>своевременно</w:t>
      </w:r>
      <w:r w:rsidRPr="005B2062">
        <w:rPr>
          <w:spacing w:val="1"/>
        </w:rPr>
        <w:t xml:space="preserve"> </w:t>
      </w:r>
      <w:r w:rsidRPr="005B2062">
        <w:t>подготавливаться</w:t>
      </w:r>
      <w:r w:rsidRPr="005B2062">
        <w:rPr>
          <w:spacing w:val="1"/>
        </w:rPr>
        <w:t xml:space="preserve"> </w:t>
      </w:r>
      <w:r w:rsidRPr="005B2062">
        <w:t>к</w:t>
      </w:r>
      <w:r w:rsidRPr="005B2062">
        <w:rPr>
          <w:spacing w:val="1"/>
        </w:rPr>
        <w:t xml:space="preserve"> </w:t>
      </w:r>
      <w:r w:rsidRPr="005B2062">
        <w:t>каждому</w:t>
      </w:r>
      <w:r w:rsidRPr="005B2062">
        <w:rPr>
          <w:spacing w:val="1"/>
        </w:rPr>
        <w:t xml:space="preserve"> </w:t>
      </w:r>
      <w:r w:rsidRPr="005B2062">
        <w:t>этапу:</w:t>
      </w:r>
      <w:r w:rsidRPr="005B2062">
        <w:rPr>
          <w:spacing w:val="1"/>
        </w:rPr>
        <w:t xml:space="preserve"> </w:t>
      </w:r>
      <w:r w:rsidRPr="005B2062">
        <w:t>приему</w:t>
      </w:r>
      <w:r w:rsidRPr="005B2062">
        <w:rPr>
          <w:spacing w:val="1"/>
        </w:rPr>
        <w:t xml:space="preserve"> </w:t>
      </w:r>
      <w:r w:rsidRPr="005B2062">
        <w:t>пищи,</w:t>
      </w:r>
      <w:r w:rsidRPr="005B2062">
        <w:rPr>
          <w:spacing w:val="1"/>
        </w:rPr>
        <w:t xml:space="preserve"> </w:t>
      </w:r>
      <w:r w:rsidRPr="005B2062">
        <w:t>прогулке,</w:t>
      </w:r>
      <w:r w:rsidRPr="005B2062">
        <w:rPr>
          <w:spacing w:val="1"/>
        </w:rPr>
        <w:t xml:space="preserve"> </w:t>
      </w:r>
      <w:r w:rsidRPr="005B2062">
        <w:t>занятиям,</w:t>
      </w:r>
      <w:r w:rsidRPr="005B2062">
        <w:rPr>
          <w:spacing w:val="1"/>
        </w:rPr>
        <w:t xml:space="preserve"> </w:t>
      </w:r>
      <w:r w:rsidRPr="005B2062">
        <w:t>отдыху.</w:t>
      </w:r>
      <w:r w:rsidRPr="005B2062">
        <w:rPr>
          <w:spacing w:val="1"/>
        </w:rPr>
        <w:t xml:space="preserve"> </w:t>
      </w:r>
      <w:r w:rsidRPr="005B2062">
        <w:t>Нарушение режима отрицательно сказывается на нервной системе детей: они становятся вялыми</w:t>
      </w:r>
      <w:r w:rsidRPr="005B2062">
        <w:rPr>
          <w:spacing w:val="1"/>
        </w:rPr>
        <w:t xml:space="preserve"> </w:t>
      </w:r>
      <w:r w:rsidRPr="005B2062">
        <w:t>или, наоборот, возбужденными, начинают капризничать, теряют аппетит, плохо засыпают и спят</w:t>
      </w:r>
      <w:r w:rsidRPr="005B2062">
        <w:rPr>
          <w:spacing w:val="1"/>
        </w:rPr>
        <w:t xml:space="preserve"> </w:t>
      </w:r>
      <w:r w:rsidRPr="005B2062">
        <w:t>беспокойно.</w:t>
      </w:r>
    </w:p>
    <w:p w:rsidR="00BB340C" w:rsidRPr="005B2062" w:rsidRDefault="0021290F" w:rsidP="005B2062">
      <w:pPr>
        <w:pStyle w:val="a3"/>
        <w:spacing w:line="276" w:lineRule="auto"/>
        <w:ind w:right="251"/>
      </w:pPr>
      <w:r w:rsidRPr="005B2062">
        <w:lastRenderedPageBreak/>
        <w:t>Приучать детей выполнять режим дня необходимо с раннего возраста, когда легче всего</w:t>
      </w:r>
      <w:r w:rsidRPr="005B2062">
        <w:rPr>
          <w:spacing w:val="1"/>
        </w:rPr>
        <w:t xml:space="preserve"> </w:t>
      </w:r>
      <w:r w:rsidRPr="005B2062">
        <w:t>вырабатывается привычка к организованности и порядку, активной деятельности и правильному</w:t>
      </w:r>
      <w:r w:rsidRPr="005B2062">
        <w:rPr>
          <w:spacing w:val="1"/>
        </w:rPr>
        <w:t xml:space="preserve"> </w:t>
      </w:r>
      <w:r w:rsidRPr="005B2062">
        <w:t>отдыху с максимальным проведением его на свежем воздухе. Делать это необходимо постепенно,</w:t>
      </w:r>
      <w:r w:rsidRPr="005B2062">
        <w:rPr>
          <w:spacing w:val="1"/>
        </w:rPr>
        <w:t xml:space="preserve"> </w:t>
      </w:r>
      <w:r w:rsidRPr="005B2062">
        <w:t>последовательно</w:t>
      </w:r>
      <w:r w:rsidRPr="005B2062">
        <w:rPr>
          <w:spacing w:val="-1"/>
        </w:rPr>
        <w:t xml:space="preserve"> </w:t>
      </w:r>
      <w:r w:rsidRPr="005B2062">
        <w:t>и ежедневно.</w:t>
      </w:r>
    </w:p>
    <w:p w:rsidR="00BB340C" w:rsidRPr="005B2062" w:rsidRDefault="0021290F" w:rsidP="005B2062">
      <w:pPr>
        <w:pStyle w:val="a3"/>
        <w:spacing w:line="276" w:lineRule="auto"/>
        <w:ind w:right="249"/>
      </w:pPr>
      <w:r w:rsidRPr="005B2062">
        <w:t xml:space="preserve">Режим дня должен быть </w:t>
      </w:r>
      <w:r w:rsidRPr="005B2062">
        <w:rPr>
          <w:i/>
        </w:rPr>
        <w:t>гибким</w:t>
      </w:r>
      <w:r w:rsidRPr="005B2062">
        <w:t>, однако неизменными должны оставаться время приема</w:t>
      </w:r>
      <w:r w:rsidRPr="005B2062">
        <w:rPr>
          <w:spacing w:val="1"/>
        </w:rPr>
        <w:t xml:space="preserve"> </w:t>
      </w:r>
      <w:r w:rsidRPr="005B2062">
        <w:t>пищи, интервалы между приемами пищи, обеспечение необходимой длительности суточного сна,</w:t>
      </w:r>
      <w:r w:rsidRPr="005B2062">
        <w:rPr>
          <w:spacing w:val="1"/>
        </w:rPr>
        <w:t xml:space="preserve"> </w:t>
      </w:r>
      <w:r w:rsidRPr="005B2062">
        <w:t>время</w:t>
      </w:r>
      <w:r w:rsidRPr="005B2062">
        <w:rPr>
          <w:spacing w:val="-1"/>
        </w:rPr>
        <w:t xml:space="preserve"> </w:t>
      </w:r>
      <w:r w:rsidRPr="005B2062">
        <w:t>отхода</w:t>
      </w:r>
      <w:r w:rsidRPr="005B2062">
        <w:rPr>
          <w:spacing w:val="-1"/>
        </w:rPr>
        <w:t xml:space="preserve"> </w:t>
      </w:r>
      <w:r w:rsidRPr="005B2062">
        <w:t>ко сну; проведение</w:t>
      </w:r>
      <w:r w:rsidRPr="005B2062">
        <w:rPr>
          <w:spacing w:val="-1"/>
        </w:rPr>
        <w:t xml:space="preserve"> </w:t>
      </w:r>
      <w:r w:rsidRPr="005B2062">
        <w:t>ежедневной</w:t>
      </w:r>
      <w:r w:rsidRPr="005B2062">
        <w:rPr>
          <w:spacing w:val="-1"/>
        </w:rPr>
        <w:t xml:space="preserve"> </w:t>
      </w:r>
      <w:r w:rsidRPr="005B2062">
        <w:t>прогулки.</w:t>
      </w:r>
    </w:p>
    <w:p w:rsidR="00BB340C" w:rsidRPr="005B2062" w:rsidRDefault="0021290F" w:rsidP="005B2062">
      <w:pPr>
        <w:pStyle w:val="a3"/>
        <w:spacing w:before="1" w:line="276" w:lineRule="auto"/>
        <w:ind w:right="249"/>
      </w:pPr>
      <w:r w:rsidRPr="005B2062">
        <w:t>При</w:t>
      </w:r>
      <w:r w:rsidRPr="005B2062">
        <w:rPr>
          <w:spacing w:val="1"/>
        </w:rPr>
        <w:t xml:space="preserve"> </w:t>
      </w:r>
      <w:r w:rsidRPr="005B2062">
        <w:t>организации</w:t>
      </w:r>
      <w:r w:rsidRPr="005B2062">
        <w:rPr>
          <w:spacing w:val="1"/>
        </w:rPr>
        <w:t xml:space="preserve"> </w:t>
      </w:r>
      <w:r w:rsidRPr="005B2062">
        <w:t>режима</w:t>
      </w:r>
      <w:r w:rsidRPr="005B2062">
        <w:rPr>
          <w:spacing w:val="1"/>
        </w:rPr>
        <w:t xml:space="preserve"> </w:t>
      </w:r>
      <w:r w:rsidRPr="005B2062">
        <w:t>следует</w:t>
      </w:r>
      <w:r w:rsidRPr="005B2062">
        <w:rPr>
          <w:spacing w:val="1"/>
        </w:rPr>
        <w:t xml:space="preserve"> </w:t>
      </w:r>
      <w:r w:rsidRPr="005B2062">
        <w:t>предусматривать</w:t>
      </w:r>
      <w:r w:rsidRPr="005B2062">
        <w:rPr>
          <w:spacing w:val="1"/>
        </w:rPr>
        <w:t xml:space="preserve"> </w:t>
      </w:r>
      <w:r w:rsidRPr="005B2062">
        <w:t>оптимальное</w:t>
      </w:r>
      <w:r w:rsidRPr="005B2062">
        <w:rPr>
          <w:spacing w:val="1"/>
        </w:rPr>
        <w:t xml:space="preserve"> </w:t>
      </w:r>
      <w:r w:rsidRPr="005B2062">
        <w:t>чередование</w:t>
      </w:r>
      <w:r w:rsidRPr="005B2062">
        <w:rPr>
          <w:spacing w:val="1"/>
        </w:rPr>
        <w:t xml:space="preserve"> </w:t>
      </w:r>
      <w:r w:rsidRPr="005B2062">
        <w:t>самостоятельной детской деятельности и организованных форм работы с детьми, коллективных и</w:t>
      </w:r>
      <w:r w:rsidRPr="005B2062">
        <w:rPr>
          <w:spacing w:val="1"/>
        </w:rPr>
        <w:t xml:space="preserve"> </w:t>
      </w:r>
      <w:r w:rsidRPr="005B2062">
        <w:t>индивидуальных игр, достаточную двигательную активность ребенка в течение дня, обеспечивать</w:t>
      </w:r>
      <w:r w:rsidRPr="005B2062">
        <w:rPr>
          <w:spacing w:val="1"/>
        </w:rPr>
        <w:t xml:space="preserve"> </w:t>
      </w:r>
      <w:r w:rsidRPr="005B2062">
        <w:t>сочетание</w:t>
      </w:r>
      <w:r w:rsidRPr="005B2062">
        <w:rPr>
          <w:spacing w:val="10"/>
        </w:rPr>
        <w:t xml:space="preserve"> </w:t>
      </w:r>
      <w:r w:rsidRPr="005B2062">
        <w:t>умственной</w:t>
      </w:r>
      <w:r w:rsidRPr="005B2062">
        <w:rPr>
          <w:spacing w:val="6"/>
        </w:rPr>
        <w:t xml:space="preserve"> </w:t>
      </w:r>
      <w:r w:rsidRPr="005B2062">
        <w:t>и</w:t>
      </w:r>
      <w:r w:rsidRPr="005B2062">
        <w:rPr>
          <w:spacing w:val="8"/>
        </w:rPr>
        <w:t xml:space="preserve"> </w:t>
      </w:r>
      <w:r w:rsidRPr="005B2062">
        <w:t>физической</w:t>
      </w:r>
      <w:r w:rsidRPr="005B2062">
        <w:rPr>
          <w:spacing w:val="7"/>
        </w:rPr>
        <w:t xml:space="preserve"> </w:t>
      </w:r>
      <w:r w:rsidRPr="005B2062">
        <w:t>нагрузки.</w:t>
      </w:r>
      <w:r w:rsidRPr="005B2062">
        <w:rPr>
          <w:spacing w:val="7"/>
        </w:rPr>
        <w:t xml:space="preserve"> </w:t>
      </w:r>
      <w:r w:rsidRPr="005B2062">
        <w:t>Время</w:t>
      </w:r>
      <w:r w:rsidRPr="005B2062">
        <w:rPr>
          <w:spacing w:val="9"/>
        </w:rPr>
        <w:t xml:space="preserve"> </w:t>
      </w:r>
      <w:r w:rsidRPr="005B2062">
        <w:t>образовательной</w:t>
      </w:r>
      <w:r w:rsidRPr="005B2062">
        <w:rPr>
          <w:spacing w:val="7"/>
        </w:rPr>
        <w:t xml:space="preserve"> </w:t>
      </w:r>
      <w:r w:rsidRPr="005B2062">
        <w:t>деятельности</w:t>
      </w:r>
      <w:r w:rsidRPr="005B2062">
        <w:rPr>
          <w:spacing w:val="9"/>
        </w:rPr>
        <w:t xml:space="preserve"> </w:t>
      </w:r>
      <w:r w:rsidRPr="005B2062">
        <w:t>организуется</w:t>
      </w:r>
    </w:p>
    <w:p w:rsidR="00BB340C" w:rsidRPr="005B2062" w:rsidRDefault="0021290F" w:rsidP="005B2062">
      <w:pPr>
        <w:pStyle w:val="a3"/>
        <w:spacing w:before="80" w:line="276" w:lineRule="auto"/>
        <w:ind w:right="251" w:firstLine="0"/>
      </w:pPr>
      <w:r w:rsidRPr="005B2062">
        <w:t>таким</w:t>
      </w:r>
      <w:r w:rsidRPr="005B2062">
        <w:rPr>
          <w:spacing w:val="1"/>
        </w:rPr>
        <w:t xml:space="preserve"> </w:t>
      </w:r>
      <w:r w:rsidRPr="005B2062">
        <w:t>образом,</w:t>
      </w:r>
      <w:r w:rsidRPr="005B2062">
        <w:rPr>
          <w:spacing w:val="1"/>
        </w:rPr>
        <w:t xml:space="preserve"> </w:t>
      </w:r>
      <w:r w:rsidRPr="005B2062">
        <w:t>чтобы</w:t>
      </w:r>
      <w:r w:rsidRPr="005B2062">
        <w:rPr>
          <w:spacing w:val="1"/>
        </w:rPr>
        <w:t xml:space="preserve"> </w:t>
      </w:r>
      <w:r w:rsidRPr="005B2062">
        <w:t>вначале</w:t>
      </w:r>
      <w:r w:rsidRPr="005B2062">
        <w:rPr>
          <w:spacing w:val="1"/>
        </w:rPr>
        <w:t xml:space="preserve"> </w:t>
      </w:r>
      <w:r w:rsidRPr="005B2062">
        <w:t>проводились</w:t>
      </w:r>
      <w:r w:rsidRPr="005B2062">
        <w:rPr>
          <w:spacing w:val="1"/>
        </w:rPr>
        <w:t xml:space="preserve"> </w:t>
      </w:r>
      <w:r w:rsidRPr="005B2062">
        <w:t>наиболее</w:t>
      </w:r>
      <w:r w:rsidRPr="005B2062">
        <w:rPr>
          <w:spacing w:val="1"/>
        </w:rPr>
        <w:t xml:space="preserve"> </w:t>
      </w:r>
      <w:r w:rsidRPr="005B2062">
        <w:t>насыщенные</w:t>
      </w:r>
      <w:r w:rsidRPr="005B2062">
        <w:rPr>
          <w:spacing w:val="1"/>
        </w:rPr>
        <w:t xml:space="preserve"> </w:t>
      </w:r>
      <w:r w:rsidRPr="005B2062">
        <w:t>по</w:t>
      </w:r>
      <w:r w:rsidRPr="005B2062">
        <w:rPr>
          <w:spacing w:val="1"/>
        </w:rPr>
        <w:t xml:space="preserve"> </w:t>
      </w:r>
      <w:r w:rsidRPr="005B2062">
        <w:t>содержанию</w:t>
      </w:r>
      <w:r w:rsidRPr="005B2062">
        <w:rPr>
          <w:spacing w:val="1"/>
        </w:rPr>
        <w:t xml:space="preserve"> </w:t>
      </w:r>
      <w:r w:rsidRPr="005B2062">
        <w:t>виды</w:t>
      </w:r>
      <w:r w:rsidRPr="005B2062">
        <w:rPr>
          <w:spacing w:val="-57"/>
        </w:rPr>
        <w:t xml:space="preserve"> </w:t>
      </w:r>
      <w:r w:rsidRPr="005B2062">
        <w:t>деятельности, связанные с умственной активностью детей, максимальной их произвольностью, а</w:t>
      </w:r>
      <w:r w:rsidRPr="005B2062">
        <w:rPr>
          <w:spacing w:val="1"/>
        </w:rPr>
        <w:t xml:space="preserve"> </w:t>
      </w:r>
      <w:r w:rsidRPr="005B2062">
        <w:t>затем</w:t>
      </w:r>
      <w:r w:rsidRPr="005B2062">
        <w:rPr>
          <w:spacing w:val="-3"/>
        </w:rPr>
        <w:t xml:space="preserve"> </w:t>
      </w:r>
      <w:r w:rsidRPr="005B2062">
        <w:t>творческие</w:t>
      </w:r>
      <w:r w:rsidRPr="005B2062">
        <w:rPr>
          <w:spacing w:val="-3"/>
        </w:rPr>
        <w:t xml:space="preserve"> </w:t>
      </w:r>
      <w:r w:rsidRPr="005B2062">
        <w:t>виды</w:t>
      </w:r>
      <w:r w:rsidRPr="005B2062">
        <w:rPr>
          <w:spacing w:val="1"/>
        </w:rPr>
        <w:t xml:space="preserve"> </w:t>
      </w:r>
      <w:r w:rsidRPr="005B2062">
        <w:t>деятельности</w:t>
      </w:r>
      <w:r w:rsidRPr="005B2062">
        <w:rPr>
          <w:spacing w:val="-1"/>
        </w:rPr>
        <w:t xml:space="preserve"> </w:t>
      </w:r>
      <w:r w:rsidRPr="005B2062">
        <w:t>в</w:t>
      </w:r>
      <w:r w:rsidRPr="005B2062">
        <w:rPr>
          <w:spacing w:val="-2"/>
        </w:rPr>
        <w:t xml:space="preserve"> </w:t>
      </w:r>
      <w:r w:rsidRPr="005B2062">
        <w:t>чередовании</w:t>
      </w:r>
      <w:r w:rsidRPr="005B2062">
        <w:rPr>
          <w:spacing w:val="-2"/>
        </w:rPr>
        <w:t xml:space="preserve"> </w:t>
      </w:r>
      <w:r w:rsidRPr="005B2062">
        <w:t>с</w:t>
      </w:r>
      <w:r w:rsidRPr="005B2062">
        <w:rPr>
          <w:spacing w:val="-2"/>
        </w:rPr>
        <w:t xml:space="preserve"> </w:t>
      </w:r>
      <w:r w:rsidRPr="005B2062">
        <w:t>музыкальной</w:t>
      </w:r>
      <w:r w:rsidRPr="005B2062">
        <w:rPr>
          <w:spacing w:val="-2"/>
        </w:rPr>
        <w:t xml:space="preserve"> </w:t>
      </w:r>
      <w:r w:rsidRPr="005B2062">
        <w:t>и</w:t>
      </w:r>
      <w:r w:rsidRPr="005B2062">
        <w:rPr>
          <w:spacing w:val="-3"/>
        </w:rPr>
        <w:t xml:space="preserve"> </w:t>
      </w:r>
      <w:r w:rsidRPr="005B2062">
        <w:t>физической</w:t>
      </w:r>
      <w:r w:rsidRPr="005B2062">
        <w:rPr>
          <w:spacing w:val="-2"/>
        </w:rPr>
        <w:t xml:space="preserve"> </w:t>
      </w:r>
      <w:r w:rsidRPr="005B2062">
        <w:t>активностью.</w:t>
      </w:r>
    </w:p>
    <w:p w:rsidR="00BB340C" w:rsidRPr="005B2062" w:rsidRDefault="0021290F" w:rsidP="005B2062">
      <w:pPr>
        <w:pStyle w:val="a3"/>
        <w:spacing w:before="1" w:line="276" w:lineRule="auto"/>
        <w:ind w:right="241"/>
      </w:pPr>
      <w:r w:rsidRPr="005B2062">
        <w:t>Продолжительность дневной суммарной образовательной нагрузки для детей дошкольного</w:t>
      </w:r>
      <w:r w:rsidRPr="005B2062">
        <w:rPr>
          <w:spacing w:val="1"/>
        </w:rPr>
        <w:t xml:space="preserve"> </w:t>
      </w:r>
      <w:r w:rsidRPr="005B2062">
        <w:t>возраста, условия организации образовательного процесса должны соответствовать требованиям,</w:t>
      </w:r>
      <w:r w:rsidRPr="005B2062">
        <w:rPr>
          <w:spacing w:val="1"/>
        </w:rPr>
        <w:t xml:space="preserve"> </w:t>
      </w:r>
      <w:r w:rsidRPr="005B2062">
        <w:t>предусмотренным</w:t>
      </w:r>
      <w:r w:rsidRPr="005B2062">
        <w:rPr>
          <w:spacing w:val="1"/>
        </w:rPr>
        <w:t xml:space="preserve"> </w:t>
      </w:r>
      <w:r w:rsidRPr="005B2062">
        <w:t>Санитарными</w:t>
      </w:r>
      <w:r w:rsidRPr="005B2062">
        <w:rPr>
          <w:spacing w:val="1"/>
        </w:rPr>
        <w:t xml:space="preserve"> </w:t>
      </w:r>
      <w:r w:rsidRPr="005B2062">
        <w:t>правилами</w:t>
      </w:r>
      <w:r w:rsidRPr="005B2062">
        <w:rPr>
          <w:spacing w:val="1"/>
        </w:rPr>
        <w:t xml:space="preserve"> </w:t>
      </w:r>
      <w:r w:rsidRPr="005B2062">
        <w:t>и</w:t>
      </w:r>
      <w:r w:rsidRPr="005B2062">
        <w:rPr>
          <w:spacing w:val="1"/>
        </w:rPr>
        <w:t xml:space="preserve"> </w:t>
      </w:r>
      <w:r w:rsidRPr="005B2062">
        <w:t>нормами</w:t>
      </w:r>
      <w:r w:rsidRPr="005B2062">
        <w:rPr>
          <w:spacing w:val="1"/>
        </w:rPr>
        <w:t xml:space="preserve"> </w:t>
      </w:r>
      <w:r w:rsidRPr="005B2062">
        <w:t>СанПиН</w:t>
      </w:r>
      <w:r w:rsidRPr="005B2062">
        <w:rPr>
          <w:spacing w:val="1"/>
        </w:rPr>
        <w:t xml:space="preserve"> </w:t>
      </w:r>
      <w:r w:rsidRPr="005B2062">
        <w:t>1.2.3685-21</w:t>
      </w:r>
      <w:r w:rsidRPr="005B2062">
        <w:rPr>
          <w:spacing w:val="1"/>
        </w:rPr>
        <w:t xml:space="preserve"> </w:t>
      </w:r>
      <w:r w:rsidRPr="005B2062">
        <w:t>«Гигиенические</w:t>
      </w:r>
      <w:r w:rsidRPr="005B2062">
        <w:rPr>
          <w:spacing w:val="1"/>
        </w:rPr>
        <w:t xml:space="preserve"> </w:t>
      </w:r>
      <w:r w:rsidRPr="005B2062">
        <w:t>нормативы и требования к обеспечению безопасности и (или) безвредности для человека факторов</w:t>
      </w:r>
      <w:r w:rsidRPr="005B2062">
        <w:rPr>
          <w:spacing w:val="-57"/>
        </w:rPr>
        <w:t xml:space="preserve"> </w:t>
      </w:r>
      <w:r w:rsidRPr="005B2062">
        <w:t>среды обитания», утвержденным постановлением Главного государственного санитарного врача</w:t>
      </w:r>
      <w:r w:rsidRPr="005B2062">
        <w:rPr>
          <w:spacing w:val="1"/>
        </w:rPr>
        <w:t xml:space="preserve"> </w:t>
      </w:r>
      <w:r w:rsidRPr="005B2062">
        <w:t>Российской</w:t>
      </w:r>
      <w:r w:rsidRPr="005B2062">
        <w:rPr>
          <w:spacing w:val="1"/>
        </w:rPr>
        <w:t xml:space="preserve"> </w:t>
      </w:r>
      <w:r w:rsidRPr="005B2062">
        <w:t>Федерации от</w:t>
      </w:r>
      <w:r w:rsidRPr="005B2062">
        <w:rPr>
          <w:spacing w:val="1"/>
        </w:rPr>
        <w:t xml:space="preserve"> </w:t>
      </w:r>
      <w:r w:rsidRPr="005B2062">
        <w:t>28</w:t>
      </w:r>
      <w:r w:rsidRPr="005B2062">
        <w:rPr>
          <w:spacing w:val="1"/>
        </w:rPr>
        <w:t xml:space="preserve"> </w:t>
      </w:r>
      <w:r w:rsidRPr="005B2062">
        <w:t>января</w:t>
      </w:r>
      <w:r w:rsidRPr="005B2062">
        <w:rPr>
          <w:spacing w:val="1"/>
        </w:rPr>
        <w:t xml:space="preserve"> </w:t>
      </w:r>
      <w:r w:rsidRPr="005B2062">
        <w:t>2021</w:t>
      </w:r>
      <w:r w:rsidRPr="005B2062">
        <w:rPr>
          <w:spacing w:val="1"/>
        </w:rPr>
        <w:t xml:space="preserve"> </w:t>
      </w:r>
      <w:r w:rsidRPr="005B2062">
        <w:t>г. № 2,</w:t>
      </w:r>
      <w:r w:rsidRPr="005B2062">
        <w:rPr>
          <w:spacing w:val="1"/>
        </w:rPr>
        <w:t xml:space="preserve"> </w:t>
      </w:r>
      <w:r w:rsidRPr="005B2062">
        <w:t>действующим до</w:t>
      </w:r>
      <w:r w:rsidRPr="005B2062">
        <w:rPr>
          <w:spacing w:val="1"/>
        </w:rPr>
        <w:t xml:space="preserve"> </w:t>
      </w:r>
      <w:r w:rsidRPr="005B2062">
        <w:t>1</w:t>
      </w:r>
      <w:r w:rsidRPr="005B2062">
        <w:rPr>
          <w:spacing w:val="1"/>
        </w:rPr>
        <w:t xml:space="preserve"> </w:t>
      </w:r>
      <w:r w:rsidRPr="005B2062">
        <w:t>марта</w:t>
      </w:r>
      <w:r w:rsidRPr="005B2062">
        <w:rPr>
          <w:spacing w:val="1"/>
        </w:rPr>
        <w:t xml:space="preserve"> </w:t>
      </w:r>
      <w:r w:rsidRPr="005B2062">
        <w:t>2027</w:t>
      </w:r>
      <w:r w:rsidRPr="005B2062">
        <w:rPr>
          <w:spacing w:val="1"/>
        </w:rPr>
        <w:t xml:space="preserve"> </w:t>
      </w:r>
      <w:r w:rsidRPr="005B2062">
        <w:t>г.</w:t>
      </w:r>
      <w:r w:rsidRPr="005B2062">
        <w:rPr>
          <w:spacing w:val="1"/>
        </w:rPr>
        <w:t xml:space="preserve"> </w:t>
      </w:r>
      <w:r w:rsidRPr="005B2062">
        <w:t>(далее –</w:t>
      </w:r>
      <w:r w:rsidRPr="005B2062">
        <w:rPr>
          <w:spacing w:val="1"/>
        </w:rPr>
        <w:t xml:space="preserve"> </w:t>
      </w:r>
      <w:r w:rsidRPr="005B2062">
        <w:t>Гигиенические</w:t>
      </w:r>
      <w:r w:rsidRPr="005B2062">
        <w:rPr>
          <w:spacing w:val="1"/>
        </w:rPr>
        <w:t xml:space="preserve"> </w:t>
      </w:r>
      <w:r w:rsidRPr="005B2062">
        <w:t>нормативы),</w:t>
      </w:r>
      <w:r w:rsidRPr="005B2062">
        <w:rPr>
          <w:spacing w:val="1"/>
        </w:rPr>
        <w:t xml:space="preserve"> </w:t>
      </w:r>
      <w:r w:rsidRPr="005B2062">
        <w:t>и</w:t>
      </w:r>
      <w:r w:rsidRPr="005B2062">
        <w:rPr>
          <w:spacing w:val="1"/>
        </w:rPr>
        <w:t xml:space="preserve"> </w:t>
      </w:r>
      <w:r w:rsidRPr="005B2062">
        <w:t>Санитарными</w:t>
      </w:r>
      <w:r w:rsidRPr="005B2062">
        <w:rPr>
          <w:spacing w:val="1"/>
        </w:rPr>
        <w:t xml:space="preserve"> </w:t>
      </w:r>
      <w:r w:rsidRPr="005B2062">
        <w:t>правилами</w:t>
      </w:r>
      <w:r w:rsidRPr="005B2062">
        <w:rPr>
          <w:spacing w:val="1"/>
        </w:rPr>
        <w:t xml:space="preserve"> </w:t>
      </w:r>
      <w:r w:rsidRPr="005B2062">
        <w:t>СанПиН</w:t>
      </w:r>
      <w:r w:rsidRPr="005B2062">
        <w:rPr>
          <w:spacing w:val="1"/>
        </w:rPr>
        <w:t xml:space="preserve"> </w:t>
      </w:r>
      <w:r w:rsidRPr="005B2062">
        <w:t>2.4.3648-20</w:t>
      </w:r>
      <w:r w:rsidRPr="005B2062">
        <w:rPr>
          <w:spacing w:val="1"/>
        </w:rPr>
        <w:t xml:space="preserve"> </w:t>
      </w:r>
      <w:r w:rsidRPr="005B2062">
        <w:t>«Санитарно-</w:t>
      </w:r>
      <w:r w:rsidRPr="005B2062">
        <w:rPr>
          <w:spacing w:val="1"/>
        </w:rPr>
        <w:t xml:space="preserve"> </w:t>
      </w:r>
      <w:r w:rsidRPr="005B2062">
        <w:t>эпидемиологические требования к организациям воспитания и обучения, отдыха и оздоровления</w:t>
      </w:r>
      <w:r w:rsidRPr="005B2062">
        <w:rPr>
          <w:spacing w:val="1"/>
        </w:rPr>
        <w:t xml:space="preserve"> </w:t>
      </w:r>
      <w:r w:rsidRPr="005B2062">
        <w:t>детей</w:t>
      </w:r>
      <w:r w:rsidRPr="005B2062">
        <w:rPr>
          <w:spacing w:val="1"/>
        </w:rPr>
        <w:t xml:space="preserve"> </w:t>
      </w:r>
      <w:r w:rsidRPr="005B2062">
        <w:t>и</w:t>
      </w:r>
      <w:r w:rsidRPr="005B2062">
        <w:rPr>
          <w:spacing w:val="1"/>
        </w:rPr>
        <w:t xml:space="preserve"> </w:t>
      </w:r>
      <w:r w:rsidRPr="005B2062">
        <w:t>молодежи»,</w:t>
      </w:r>
      <w:r w:rsidRPr="005B2062">
        <w:rPr>
          <w:spacing w:val="1"/>
        </w:rPr>
        <w:t xml:space="preserve"> </w:t>
      </w:r>
      <w:r w:rsidRPr="005B2062">
        <w:t>утвержденным</w:t>
      </w:r>
      <w:r w:rsidRPr="005B2062">
        <w:rPr>
          <w:spacing w:val="1"/>
        </w:rPr>
        <w:t xml:space="preserve"> </w:t>
      </w:r>
      <w:r w:rsidRPr="005B2062">
        <w:t>Постановлением</w:t>
      </w:r>
      <w:r w:rsidRPr="005B2062">
        <w:rPr>
          <w:spacing w:val="1"/>
        </w:rPr>
        <w:t xml:space="preserve"> </w:t>
      </w:r>
      <w:r w:rsidRPr="005B2062">
        <w:t>Главного</w:t>
      </w:r>
      <w:r w:rsidRPr="005B2062">
        <w:rPr>
          <w:spacing w:val="1"/>
        </w:rPr>
        <w:t xml:space="preserve"> </w:t>
      </w:r>
      <w:r w:rsidRPr="005B2062">
        <w:t>государственного</w:t>
      </w:r>
      <w:r w:rsidRPr="005B2062">
        <w:rPr>
          <w:spacing w:val="60"/>
        </w:rPr>
        <w:t xml:space="preserve"> </w:t>
      </w:r>
      <w:r w:rsidRPr="005B2062">
        <w:t>санитарного</w:t>
      </w:r>
      <w:r w:rsidRPr="005B2062">
        <w:rPr>
          <w:spacing w:val="1"/>
        </w:rPr>
        <w:t xml:space="preserve"> </w:t>
      </w:r>
      <w:r w:rsidRPr="005B2062">
        <w:t>врача Российской Федерации от 28 сентября 2020 г. № 28 (далее – Санитарно-эпидемиологические</w:t>
      </w:r>
      <w:r w:rsidRPr="005B2062">
        <w:rPr>
          <w:spacing w:val="-57"/>
        </w:rPr>
        <w:t xml:space="preserve"> </w:t>
      </w:r>
      <w:r w:rsidRPr="005B2062">
        <w:t>требования).</w:t>
      </w:r>
    </w:p>
    <w:p w:rsidR="00BB340C" w:rsidRPr="005B2062" w:rsidRDefault="0021290F" w:rsidP="005B2062">
      <w:pPr>
        <w:pStyle w:val="a3"/>
        <w:spacing w:line="276" w:lineRule="auto"/>
        <w:ind w:right="246"/>
      </w:pPr>
      <w:r w:rsidRPr="005B2062">
        <w:t>Режим дня строится с учетом сезонных изменений. В теплый период года увеличивается</w:t>
      </w:r>
      <w:r w:rsidRPr="005B2062">
        <w:rPr>
          <w:spacing w:val="1"/>
        </w:rPr>
        <w:t xml:space="preserve"> </w:t>
      </w:r>
      <w:r w:rsidRPr="005B2062">
        <w:t>ежедневная длительность</w:t>
      </w:r>
      <w:r w:rsidRPr="005B2062">
        <w:rPr>
          <w:spacing w:val="1"/>
        </w:rPr>
        <w:t xml:space="preserve"> </w:t>
      </w:r>
      <w:r w:rsidRPr="005B2062">
        <w:t>пребывания детей на свежем воздухе, образовательная деятельность</w:t>
      </w:r>
      <w:r w:rsidRPr="005B2062">
        <w:rPr>
          <w:spacing w:val="1"/>
        </w:rPr>
        <w:t xml:space="preserve"> </w:t>
      </w:r>
      <w:r w:rsidRPr="005B2062">
        <w:t>переносится на прогулку (при наличии условий). Согласно пункту 185 Гигиенических нормативов</w:t>
      </w:r>
      <w:r w:rsidRPr="005B2062">
        <w:rPr>
          <w:spacing w:val="1"/>
        </w:rPr>
        <w:t xml:space="preserve"> </w:t>
      </w:r>
      <w:r w:rsidRPr="005B2062">
        <w:t>при температуре воздуха ниже минус 15 °C и скорости ветра более 7 м/с продолжительность</w:t>
      </w:r>
      <w:r w:rsidRPr="005B2062">
        <w:rPr>
          <w:spacing w:val="1"/>
        </w:rPr>
        <w:t xml:space="preserve"> </w:t>
      </w:r>
      <w:r w:rsidRPr="005B2062">
        <w:t>прогулки для детей до 7 лет сокращают. При осуществлении режимных моментов необходимо</w:t>
      </w:r>
      <w:r w:rsidRPr="005B2062">
        <w:rPr>
          <w:spacing w:val="1"/>
        </w:rPr>
        <w:t xml:space="preserve"> </w:t>
      </w:r>
      <w:r w:rsidRPr="005B2062">
        <w:t>учитывать</w:t>
      </w:r>
      <w:r w:rsidRPr="005B2062">
        <w:rPr>
          <w:spacing w:val="1"/>
        </w:rPr>
        <w:t xml:space="preserve"> </w:t>
      </w:r>
      <w:r w:rsidRPr="005B2062">
        <w:t>также</w:t>
      </w:r>
      <w:r w:rsidRPr="005B2062">
        <w:rPr>
          <w:spacing w:val="1"/>
        </w:rPr>
        <w:t xml:space="preserve"> </w:t>
      </w:r>
      <w:r w:rsidRPr="005B2062">
        <w:t>индивидуальные</w:t>
      </w:r>
      <w:r w:rsidRPr="005B2062">
        <w:rPr>
          <w:spacing w:val="1"/>
        </w:rPr>
        <w:t xml:space="preserve"> </w:t>
      </w:r>
      <w:r w:rsidRPr="005B2062">
        <w:t>особенности</w:t>
      </w:r>
      <w:r w:rsidRPr="005B2062">
        <w:rPr>
          <w:spacing w:val="1"/>
        </w:rPr>
        <w:t xml:space="preserve"> </w:t>
      </w:r>
      <w:r w:rsidRPr="005B2062">
        <w:t>ребенка</w:t>
      </w:r>
      <w:r w:rsidRPr="005B2062">
        <w:rPr>
          <w:spacing w:val="1"/>
        </w:rPr>
        <w:t xml:space="preserve"> </w:t>
      </w:r>
      <w:r w:rsidRPr="005B2062">
        <w:t>(длительность</w:t>
      </w:r>
      <w:r w:rsidRPr="005B2062">
        <w:rPr>
          <w:spacing w:val="1"/>
        </w:rPr>
        <w:t xml:space="preserve"> </w:t>
      </w:r>
      <w:r w:rsidRPr="005B2062">
        <w:t>сна,</w:t>
      </w:r>
      <w:r w:rsidRPr="005B2062">
        <w:rPr>
          <w:spacing w:val="1"/>
        </w:rPr>
        <w:t xml:space="preserve"> </w:t>
      </w:r>
      <w:r w:rsidRPr="005B2062">
        <w:t>вкусовые</w:t>
      </w:r>
      <w:r w:rsidRPr="005B2062">
        <w:rPr>
          <w:spacing w:val="1"/>
        </w:rPr>
        <w:t xml:space="preserve"> </w:t>
      </w:r>
      <w:r w:rsidRPr="005B2062">
        <w:t>предпочтения,</w:t>
      </w:r>
      <w:r w:rsidRPr="005B2062">
        <w:rPr>
          <w:spacing w:val="-4"/>
        </w:rPr>
        <w:t xml:space="preserve"> </w:t>
      </w:r>
      <w:r w:rsidRPr="005B2062">
        <w:t>характер, темп деятельности</w:t>
      </w:r>
      <w:r w:rsidRPr="005B2062">
        <w:rPr>
          <w:spacing w:val="-1"/>
        </w:rPr>
        <w:t xml:space="preserve"> </w:t>
      </w:r>
      <w:r w:rsidRPr="005B2062">
        <w:t>и т.</w:t>
      </w:r>
      <w:r w:rsidRPr="005B2062">
        <w:rPr>
          <w:spacing w:val="-2"/>
        </w:rPr>
        <w:t xml:space="preserve"> </w:t>
      </w:r>
      <w:r w:rsidRPr="005B2062">
        <w:t>д.).</w:t>
      </w:r>
    </w:p>
    <w:p w:rsidR="00BB340C" w:rsidRPr="005B2062" w:rsidRDefault="0021290F" w:rsidP="005B2062">
      <w:pPr>
        <w:pStyle w:val="a3"/>
        <w:spacing w:line="276" w:lineRule="auto"/>
        <w:ind w:right="247"/>
      </w:pPr>
      <w:r w:rsidRPr="005B2062">
        <w:t>Режим питания зависит от длительности пребывания детей в ДОО и регулируется СанПиН</w:t>
      </w:r>
      <w:r w:rsidRPr="005B2062">
        <w:rPr>
          <w:spacing w:val="1"/>
        </w:rPr>
        <w:t xml:space="preserve"> </w:t>
      </w:r>
      <w:r w:rsidRPr="005B2062">
        <w:t>2.3/2.4.3590-20</w:t>
      </w:r>
      <w:r w:rsidRPr="005B2062">
        <w:rPr>
          <w:spacing w:val="1"/>
        </w:rPr>
        <w:t xml:space="preserve"> </w:t>
      </w:r>
      <w:r w:rsidRPr="005B2062">
        <w:t>«Санитарно-эпидемиологические</w:t>
      </w:r>
      <w:r w:rsidRPr="005B2062">
        <w:rPr>
          <w:spacing w:val="1"/>
        </w:rPr>
        <w:t xml:space="preserve"> </w:t>
      </w:r>
      <w:r w:rsidRPr="005B2062">
        <w:t>требования</w:t>
      </w:r>
      <w:r w:rsidRPr="005B2062">
        <w:rPr>
          <w:spacing w:val="1"/>
        </w:rPr>
        <w:t xml:space="preserve"> </w:t>
      </w:r>
      <w:r w:rsidRPr="005B2062">
        <w:t>к</w:t>
      </w:r>
      <w:r w:rsidRPr="005B2062">
        <w:rPr>
          <w:spacing w:val="1"/>
        </w:rPr>
        <w:t xml:space="preserve"> </w:t>
      </w:r>
      <w:r w:rsidRPr="005B2062">
        <w:t>организации</w:t>
      </w:r>
      <w:r w:rsidRPr="005B2062">
        <w:rPr>
          <w:spacing w:val="1"/>
        </w:rPr>
        <w:t xml:space="preserve"> </w:t>
      </w:r>
      <w:r w:rsidRPr="005B2062">
        <w:t>общественного</w:t>
      </w:r>
      <w:r w:rsidRPr="005B2062">
        <w:rPr>
          <w:spacing w:val="1"/>
        </w:rPr>
        <w:t xml:space="preserve"> </w:t>
      </w:r>
      <w:r w:rsidRPr="005B2062">
        <w:t>питания</w:t>
      </w:r>
      <w:r w:rsidRPr="005B2062">
        <w:rPr>
          <w:spacing w:val="1"/>
        </w:rPr>
        <w:t xml:space="preserve"> </w:t>
      </w:r>
      <w:r w:rsidRPr="005B2062">
        <w:t>населения»,</w:t>
      </w:r>
      <w:r w:rsidRPr="005B2062">
        <w:rPr>
          <w:spacing w:val="1"/>
        </w:rPr>
        <w:t xml:space="preserve"> </w:t>
      </w:r>
      <w:r w:rsidRPr="005B2062">
        <w:t>утвержденным</w:t>
      </w:r>
      <w:r w:rsidRPr="005B2062">
        <w:rPr>
          <w:spacing w:val="1"/>
        </w:rPr>
        <w:t xml:space="preserve"> </w:t>
      </w:r>
      <w:r w:rsidRPr="005B2062">
        <w:t>Постановлением</w:t>
      </w:r>
      <w:r w:rsidRPr="005B2062">
        <w:rPr>
          <w:spacing w:val="1"/>
        </w:rPr>
        <w:t xml:space="preserve"> </w:t>
      </w:r>
      <w:r w:rsidRPr="005B2062">
        <w:t>Главного</w:t>
      </w:r>
      <w:r w:rsidRPr="005B2062">
        <w:rPr>
          <w:spacing w:val="1"/>
        </w:rPr>
        <w:t xml:space="preserve"> </w:t>
      </w:r>
      <w:r w:rsidRPr="005B2062">
        <w:t>государственного</w:t>
      </w:r>
      <w:r w:rsidRPr="005B2062">
        <w:rPr>
          <w:spacing w:val="1"/>
        </w:rPr>
        <w:t xml:space="preserve"> </w:t>
      </w:r>
      <w:r w:rsidRPr="005B2062">
        <w:t>санитарного</w:t>
      </w:r>
      <w:r w:rsidRPr="005B2062">
        <w:rPr>
          <w:spacing w:val="1"/>
        </w:rPr>
        <w:t xml:space="preserve"> </w:t>
      </w:r>
      <w:r w:rsidRPr="005B2062">
        <w:t>врача</w:t>
      </w:r>
      <w:r w:rsidRPr="005B2062">
        <w:rPr>
          <w:spacing w:val="-4"/>
        </w:rPr>
        <w:t xml:space="preserve"> </w:t>
      </w:r>
      <w:r w:rsidRPr="005B2062">
        <w:t>Российской</w:t>
      </w:r>
      <w:r w:rsidRPr="005B2062">
        <w:rPr>
          <w:spacing w:val="-2"/>
        </w:rPr>
        <w:t xml:space="preserve"> </w:t>
      </w:r>
      <w:r w:rsidRPr="005B2062">
        <w:t>Федерации</w:t>
      </w:r>
      <w:r w:rsidRPr="005B2062">
        <w:rPr>
          <w:spacing w:val="2"/>
        </w:rPr>
        <w:t xml:space="preserve"> </w:t>
      </w:r>
      <w:r w:rsidRPr="005B2062">
        <w:t>от</w:t>
      </w:r>
      <w:r w:rsidRPr="005B2062">
        <w:rPr>
          <w:spacing w:val="-2"/>
        </w:rPr>
        <w:t xml:space="preserve"> </w:t>
      </w:r>
      <w:r w:rsidRPr="005B2062">
        <w:t>27</w:t>
      </w:r>
      <w:r w:rsidRPr="005B2062">
        <w:rPr>
          <w:spacing w:val="-3"/>
        </w:rPr>
        <w:t xml:space="preserve"> </w:t>
      </w:r>
      <w:r w:rsidRPr="005B2062">
        <w:t>октября</w:t>
      </w:r>
      <w:r w:rsidRPr="005B2062">
        <w:rPr>
          <w:spacing w:val="-2"/>
        </w:rPr>
        <w:t xml:space="preserve"> </w:t>
      </w:r>
      <w:r w:rsidRPr="005B2062">
        <w:t>2020</w:t>
      </w:r>
      <w:r w:rsidRPr="005B2062">
        <w:rPr>
          <w:spacing w:val="-2"/>
        </w:rPr>
        <w:t xml:space="preserve"> </w:t>
      </w:r>
      <w:r w:rsidRPr="005B2062">
        <w:t>года</w:t>
      </w:r>
      <w:r w:rsidRPr="005B2062">
        <w:rPr>
          <w:spacing w:val="-3"/>
        </w:rPr>
        <w:t xml:space="preserve"> </w:t>
      </w:r>
      <w:r w:rsidRPr="005B2062">
        <w:t>№</w:t>
      </w:r>
      <w:r w:rsidRPr="005B2062">
        <w:rPr>
          <w:spacing w:val="-3"/>
        </w:rPr>
        <w:t xml:space="preserve"> </w:t>
      </w:r>
      <w:r w:rsidRPr="005B2062">
        <w:t>32</w:t>
      </w:r>
      <w:r w:rsidRPr="005B2062">
        <w:rPr>
          <w:spacing w:val="-3"/>
        </w:rPr>
        <w:t xml:space="preserve"> </w:t>
      </w:r>
      <w:r w:rsidRPr="005B2062">
        <w:t>(далее</w:t>
      </w:r>
      <w:r w:rsidRPr="005B2062">
        <w:rPr>
          <w:spacing w:val="-3"/>
        </w:rPr>
        <w:t xml:space="preserve"> </w:t>
      </w:r>
      <w:r w:rsidRPr="005B2062">
        <w:t>–СанПиН</w:t>
      </w:r>
      <w:r w:rsidRPr="005B2062">
        <w:rPr>
          <w:spacing w:val="-3"/>
        </w:rPr>
        <w:t xml:space="preserve"> </w:t>
      </w:r>
      <w:r w:rsidRPr="005B2062">
        <w:t>по</w:t>
      </w:r>
      <w:r w:rsidRPr="005B2062">
        <w:rPr>
          <w:spacing w:val="-2"/>
        </w:rPr>
        <w:t xml:space="preserve"> </w:t>
      </w:r>
      <w:r w:rsidRPr="005B2062">
        <w:t>питанию).</w:t>
      </w:r>
    </w:p>
    <w:p w:rsidR="00BB340C" w:rsidRPr="005B2062" w:rsidRDefault="0021290F" w:rsidP="005B2062">
      <w:pPr>
        <w:pStyle w:val="a3"/>
        <w:spacing w:line="276" w:lineRule="auto"/>
        <w:ind w:right="243"/>
      </w:pPr>
      <w:r w:rsidRPr="005B2062">
        <w:t>Согласно</w:t>
      </w:r>
      <w:r w:rsidRPr="005B2062">
        <w:rPr>
          <w:spacing w:val="1"/>
        </w:rPr>
        <w:t xml:space="preserve"> </w:t>
      </w:r>
      <w:r w:rsidRPr="005B2062">
        <w:t>пункту</w:t>
      </w:r>
      <w:r w:rsidRPr="005B2062">
        <w:rPr>
          <w:spacing w:val="1"/>
        </w:rPr>
        <w:t xml:space="preserve"> </w:t>
      </w:r>
      <w:r w:rsidRPr="005B2062">
        <w:t>183</w:t>
      </w:r>
      <w:r w:rsidRPr="005B2062">
        <w:rPr>
          <w:spacing w:val="1"/>
        </w:rPr>
        <w:t xml:space="preserve"> </w:t>
      </w:r>
      <w:r w:rsidRPr="005B2062">
        <w:t>Гигиенических</w:t>
      </w:r>
      <w:r w:rsidRPr="005B2062">
        <w:rPr>
          <w:spacing w:val="1"/>
        </w:rPr>
        <w:t xml:space="preserve"> </w:t>
      </w:r>
      <w:r w:rsidRPr="005B2062">
        <w:t>нормативов</w:t>
      </w:r>
      <w:r w:rsidRPr="005B2062">
        <w:rPr>
          <w:spacing w:val="1"/>
        </w:rPr>
        <w:t xml:space="preserve"> </w:t>
      </w:r>
      <w:r w:rsidRPr="005B2062">
        <w:t>Организация</w:t>
      </w:r>
      <w:r w:rsidRPr="005B2062">
        <w:rPr>
          <w:spacing w:val="1"/>
        </w:rPr>
        <w:t xml:space="preserve"> </w:t>
      </w:r>
      <w:r w:rsidRPr="005B2062">
        <w:t>может</w:t>
      </w:r>
      <w:r w:rsidRPr="005B2062">
        <w:rPr>
          <w:spacing w:val="60"/>
        </w:rPr>
        <w:t xml:space="preserve"> </w:t>
      </w:r>
      <w:r w:rsidRPr="005B2062">
        <w:t>корректировать</w:t>
      </w:r>
      <w:r w:rsidRPr="005B2062">
        <w:rPr>
          <w:spacing w:val="1"/>
        </w:rPr>
        <w:t xml:space="preserve"> </w:t>
      </w:r>
      <w:r w:rsidRPr="005B2062">
        <w:t>режим дня в зависимости от типа организации и вида реализуемых образовательных программ,</w:t>
      </w:r>
      <w:r w:rsidRPr="005B2062">
        <w:rPr>
          <w:spacing w:val="1"/>
        </w:rPr>
        <w:t xml:space="preserve"> </w:t>
      </w:r>
      <w:r w:rsidRPr="005B2062">
        <w:t>сезона</w:t>
      </w:r>
      <w:r w:rsidRPr="005B2062">
        <w:rPr>
          <w:spacing w:val="1"/>
        </w:rPr>
        <w:t xml:space="preserve"> </w:t>
      </w:r>
      <w:r w:rsidRPr="005B2062">
        <w:t>года.</w:t>
      </w:r>
      <w:r w:rsidRPr="005B2062">
        <w:rPr>
          <w:spacing w:val="1"/>
        </w:rPr>
        <w:t xml:space="preserve"> </w:t>
      </w:r>
      <w:r w:rsidRPr="005B2062">
        <w:t>Ниже</w:t>
      </w:r>
      <w:r w:rsidRPr="005B2062">
        <w:rPr>
          <w:spacing w:val="1"/>
        </w:rPr>
        <w:t xml:space="preserve"> </w:t>
      </w:r>
      <w:r w:rsidRPr="005B2062">
        <w:t>приведены</w:t>
      </w:r>
      <w:r w:rsidRPr="005B2062">
        <w:rPr>
          <w:spacing w:val="1"/>
        </w:rPr>
        <w:t xml:space="preserve"> </w:t>
      </w:r>
      <w:r w:rsidRPr="005B2062">
        <w:t>требования</w:t>
      </w:r>
      <w:r w:rsidRPr="005B2062">
        <w:rPr>
          <w:spacing w:val="1"/>
        </w:rPr>
        <w:t xml:space="preserve"> </w:t>
      </w:r>
      <w:r w:rsidRPr="005B2062">
        <w:t>к</w:t>
      </w:r>
      <w:r w:rsidRPr="005B2062">
        <w:rPr>
          <w:spacing w:val="1"/>
        </w:rPr>
        <w:t xml:space="preserve"> </w:t>
      </w:r>
      <w:r w:rsidRPr="005B2062">
        <w:t>организации</w:t>
      </w:r>
      <w:r w:rsidRPr="005B2062">
        <w:rPr>
          <w:spacing w:val="1"/>
        </w:rPr>
        <w:t xml:space="preserve"> </w:t>
      </w:r>
      <w:r w:rsidRPr="005B2062">
        <w:t>образовательного</w:t>
      </w:r>
      <w:r w:rsidRPr="005B2062">
        <w:rPr>
          <w:spacing w:val="1"/>
        </w:rPr>
        <w:t xml:space="preserve"> </w:t>
      </w:r>
      <w:r w:rsidRPr="005B2062">
        <w:t>процесса,</w:t>
      </w:r>
      <w:r w:rsidRPr="005B2062">
        <w:rPr>
          <w:spacing w:val="1"/>
        </w:rPr>
        <w:t xml:space="preserve"> </w:t>
      </w:r>
      <w:r w:rsidRPr="005B2062">
        <w:t>режиму</w:t>
      </w:r>
      <w:r w:rsidRPr="005B2062">
        <w:rPr>
          <w:spacing w:val="1"/>
        </w:rPr>
        <w:t xml:space="preserve"> </w:t>
      </w:r>
      <w:r w:rsidRPr="005B2062">
        <w:t>питания, которыми следует</w:t>
      </w:r>
      <w:r w:rsidRPr="005B2062">
        <w:rPr>
          <w:spacing w:val="-1"/>
        </w:rPr>
        <w:t xml:space="preserve"> </w:t>
      </w:r>
      <w:r w:rsidRPr="005B2062">
        <w:t>руководствоваться при</w:t>
      </w:r>
      <w:r w:rsidRPr="005B2062">
        <w:rPr>
          <w:spacing w:val="-1"/>
        </w:rPr>
        <w:t xml:space="preserve"> </w:t>
      </w:r>
      <w:r w:rsidRPr="005B2062">
        <w:t>изменении режима</w:t>
      </w:r>
      <w:r w:rsidRPr="005B2062">
        <w:rPr>
          <w:spacing w:val="-1"/>
        </w:rPr>
        <w:t xml:space="preserve"> </w:t>
      </w:r>
      <w:r w:rsidRPr="005B2062">
        <w:t>дня.</w:t>
      </w:r>
    </w:p>
    <w:p w:rsidR="00BB340C" w:rsidRPr="005B2062" w:rsidRDefault="00BB340C" w:rsidP="005B2062">
      <w:pPr>
        <w:pStyle w:val="a3"/>
        <w:spacing w:line="276" w:lineRule="auto"/>
        <w:ind w:left="0" w:firstLine="0"/>
      </w:pPr>
    </w:p>
    <w:p w:rsidR="00BB340C" w:rsidRPr="005B2062" w:rsidRDefault="0021290F" w:rsidP="005B2062">
      <w:pPr>
        <w:pStyle w:val="1"/>
        <w:spacing w:line="276" w:lineRule="auto"/>
        <w:ind w:left="213" w:right="249"/>
        <w:jc w:val="both"/>
      </w:pPr>
      <w:r w:rsidRPr="005B2062">
        <w:t>Требования</w:t>
      </w:r>
      <w:r w:rsidRPr="005B2062">
        <w:rPr>
          <w:spacing w:val="-3"/>
        </w:rPr>
        <w:t xml:space="preserve"> </w:t>
      </w:r>
      <w:r w:rsidRPr="005B2062">
        <w:t>и</w:t>
      </w:r>
      <w:r w:rsidRPr="005B2062">
        <w:rPr>
          <w:spacing w:val="-4"/>
        </w:rPr>
        <w:t xml:space="preserve"> </w:t>
      </w:r>
      <w:r w:rsidRPr="005B2062">
        <w:t>показатели</w:t>
      </w:r>
      <w:r w:rsidRPr="005B2062">
        <w:rPr>
          <w:spacing w:val="-3"/>
        </w:rPr>
        <w:t xml:space="preserve"> </w:t>
      </w:r>
      <w:r w:rsidRPr="005B2062">
        <w:t>организации</w:t>
      </w:r>
      <w:r w:rsidRPr="005B2062">
        <w:rPr>
          <w:spacing w:val="-3"/>
        </w:rPr>
        <w:t xml:space="preserve"> </w:t>
      </w:r>
      <w:r w:rsidRPr="005B2062">
        <w:t>образовательного</w:t>
      </w:r>
      <w:r w:rsidRPr="005B2062">
        <w:rPr>
          <w:spacing w:val="-2"/>
        </w:rPr>
        <w:t xml:space="preserve"> </w:t>
      </w:r>
      <w:r w:rsidRPr="005B2062">
        <w:t>процесса</w:t>
      </w:r>
    </w:p>
    <w:p w:rsidR="00BB340C" w:rsidRPr="005B2062" w:rsidRDefault="0021290F" w:rsidP="005B2062">
      <w:pPr>
        <w:pStyle w:val="a3"/>
        <w:spacing w:before="36" w:after="50" w:line="276" w:lineRule="auto"/>
        <w:ind w:left="216" w:right="249" w:firstLine="0"/>
      </w:pPr>
      <w:r w:rsidRPr="005B2062">
        <w:lastRenderedPageBreak/>
        <w:t>(извлечения</w:t>
      </w:r>
      <w:r w:rsidRPr="005B2062">
        <w:rPr>
          <w:spacing w:val="-1"/>
        </w:rPr>
        <w:t xml:space="preserve"> </w:t>
      </w:r>
      <w:r w:rsidRPr="005B2062">
        <w:t>из</w:t>
      </w:r>
      <w:r w:rsidRPr="005B2062">
        <w:rPr>
          <w:spacing w:val="-1"/>
        </w:rPr>
        <w:t xml:space="preserve"> </w:t>
      </w:r>
      <w:r w:rsidRPr="005B2062">
        <w:t>СанПиН</w:t>
      </w:r>
      <w:r w:rsidRPr="005B2062">
        <w:rPr>
          <w:spacing w:val="-4"/>
        </w:rPr>
        <w:t xml:space="preserve"> </w:t>
      </w:r>
      <w:r w:rsidRPr="005B2062">
        <w:t>1.2.3685-21</w:t>
      </w:r>
      <w:r w:rsidRPr="005B2062">
        <w:rPr>
          <w:spacing w:val="-1"/>
        </w:rPr>
        <w:t xml:space="preserve"> </w:t>
      </w:r>
      <w:r w:rsidRPr="005B2062">
        <w:t>Таблицы</w:t>
      </w:r>
      <w:r w:rsidRPr="005B2062">
        <w:rPr>
          <w:spacing w:val="-2"/>
        </w:rPr>
        <w:t xml:space="preserve"> </w:t>
      </w:r>
      <w:r w:rsidRPr="005B2062">
        <w:t>6.6,</w:t>
      </w:r>
      <w:r w:rsidRPr="005B2062">
        <w:rPr>
          <w:spacing w:val="-1"/>
        </w:rPr>
        <w:t xml:space="preserve"> </w:t>
      </w:r>
      <w:r w:rsidRPr="005B2062">
        <w:t>6.7)</w:t>
      </w: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448"/>
        <w:gridCol w:w="3385"/>
      </w:tblGrid>
      <w:tr w:rsidR="00BB340C" w:rsidRPr="005B2062">
        <w:trPr>
          <w:trHeight w:val="474"/>
        </w:trPr>
        <w:tc>
          <w:tcPr>
            <w:tcW w:w="4376" w:type="dxa"/>
            <w:shd w:val="clear" w:color="auto" w:fill="D9D9D9"/>
          </w:tcPr>
          <w:p w:rsidR="00BB340C" w:rsidRPr="005B2062" w:rsidRDefault="0021290F" w:rsidP="005B2062">
            <w:pPr>
              <w:pStyle w:val="TableParagraph"/>
              <w:spacing w:before="90" w:line="276" w:lineRule="auto"/>
              <w:ind w:left="1587" w:right="1579"/>
              <w:jc w:val="both"/>
              <w:rPr>
                <w:sz w:val="24"/>
                <w:szCs w:val="24"/>
              </w:rPr>
            </w:pPr>
            <w:r w:rsidRPr="005B2062">
              <w:rPr>
                <w:sz w:val="24"/>
                <w:szCs w:val="24"/>
              </w:rPr>
              <w:t>Показатель</w:t>
            </w:r>
          </w:p>
        </w:tc>
        <w:tc>
          <w:tcPr>
            <w:tcW w:w="2448" w:type="dxa"/>
            <w:shd w:val="clear" w:color="auto" w:fill="D9D9D9"/>
          </w:tcPr>
          <w:p w:rsidR="00BB340C" w:rsidRPr="005B2062" w:rsidRDefault="0021290F" w:rsidP="005B2062">
            <w:pPr>
              <w:pStyle w:val="TableParagraph"/>
              <w:spacing w:before="90" w:line="276" w:lineRule="auto"/>
              <w:ind w:left="818"/>
              <w:jc w:val="both"/>
              <w:rPr>
                <w:sz w:val="24"/>
                <w:szCs w:val="24"/>
              </w:rPr>
            </w:pPr>
            <w:r w:rsidRPr="005B2062">
              <w:rPr>
                <w:sz w:val="24"/>
                <w:szCs w:val="24"/>
              </w:rPr>
              <w:t>Возраст</w:t>
            </w:r>
          </w:p>
        </w:tc>
        <w:tc>
          <w:tcPr>
            <w:tcW w:w="3385" w:type="dxa"/>
            <w:shd w:val="clear" w:color="auto" w:fill="D9D9D9"/>
          </w:tcPr>
          <w:p w:rsidR="00BB340C" w:rsidRPr="005B2062" w:rsidRDefault="0021290F" w:rsidP="005B2062">
            <w:pPr>
              <w:pStyle w:val="TableParagraph"/>
              <w:spacing w:before="90" w:line="276" w:lineRule="auto"/>
              <w:ind w:left="1013" w:right="1002"/>
              <w:jc w:val="both"/>
              <w:rPr>
                <w:sz w:val="24"/>
                <w:szCs w:val="24"/>
              </w:rPr>
            </w:pPr>
            <w:r w:rsidRPr="005B2062">
              <w:rPr>
                <w:sz w:val="24"/>
                <w:szCs w:val="24"/>
              </w:rPr>
              <w:t>Норматив</w:t>
            </w:r>
          </w:p>
        </w:tc>
      </w:tr>
      <w:tr w:rsidR="00BB340C" w:rsidRPr="005B2062">
        <w:trPr>
          <w:trHeight w:val="477"/>
        </w:trPr>
        <w:tc>
          <w:tcPr>
            <w:tcW w:w="10209" w:type="dxa"/>
            <w:gridSpan w:val="3"/>
          </w:tcPr>
          <w:p w:rsidR="00BB340C" w:rsidRPr="005B2062" w:rsidRDefault="0021290F" w:rsidP="005B2062">
            <w:pPr>
              <w:pStyle w:val="TableParagraph"/>
              <w:spacing w:line="276" w:lineRule="auto"/>
              <w:ind w:left="2295" w:right="2293"/>
              <w:jc w:val="both"/>
              <w:rPr>
                <w:i/>
                <w:sz w:val="24"/>
                <w:szCs w:val="24"/>
              </w:rPr>
            </w:pPr>
            <w:r w:rsidRPr="005B2062">
              <w:rPr>
                <w:i/>
                <w:sz w:val="24"/>
                <w:szCs w:val="24"/>
              </w:rPr>
              <w:t>Требования</w:t>
            </w:r>
            <w:r w:rsidRPr="005B2062">
              <w:rPr>
                <w:i/>
                <w:spacing w:val="-4"/>
                <w:sz w:val="24"/>
                <w:szCs w:val="24"/>
              </w:rPr>
              <w:t xml:space="preserve"> </w:t>
            </w:r>
            <w:r w:rsidRPr="005B2062">
              <w:rPr>
                <w:i/>
                <w:sz w:val="24"/>
                <w:szCs w:val="24"/>
              </w:rPr>
              <w:t>к</w:t>
            </w:r>
            <w:r w:rsidRPr="005B2062">
              <w:rPr>
                <w:i/>
                <w:spacing w:val="-2"/>
                <w:sz w:val="24"/>
                <w:szCs w:val="24"/>
              </w:rPr>
              <w:t xml:space="preserve"> </w:t>
            </w:r>
            <w:r w:rsidRPr="005B2062">
              <w:rPr>
                <w:i/>
                <w:sz w:val="24"/>
                <w:szCs w:val="24"/>
              </w:rPr>
              <w:t>организации</w:t>
            </w:r>
            <w:r w:rsidRPr="005B2062">
              <w:rPr>
                <w:i/>
                <w:spacing w:val="-2"/>
                <w:sz w:val="24"/>
                <w:szCs w:val="24"/>
              </w:rPr>
              <w:t xml:space="preserve"> </w:t>
            </w:r>
            <w:r w:rsidRPr="005B2062">
              <w:rPr>
                <w:i/>
                <w:sz w:val="24"/>
                <w:szCs w:val="24"/>
              </w:rPr>
              <w:t>образовательного</w:t>
            </w:r>
            <w:r w:rsidRPr="005B2062">
              <w:rPr>
                <w:i/>
                <w:spacing w:val="-1"/>
                <w:sz w:val="24"/>
                <w:szCs w:val="24"/>
              </w:rPr>
              <w:t xml:space="preserve"> </w:t>
            </w:r>
            <w:r w:rsidRPr="005B2062">
              <w:rPr>
                <w:i/>
                <w:sz w:val="24"/>
                <w:szCs w:val="24"/>
              </w:rPr>
              <w:t>процесса</w:t>
            </w:r>
          </w:p>
        </w:tc>
      </w:tr>
      <w:tr w:rsidR="00BB340C" w:rsidRPr="005B2062">
        <w:trPr>
          <w:trHeight w:val="474"/>
        </w:trPr>
        <w:tc>
          <w:tcPr>
            <w:tcW w:w="4376" w:type="dxa"/>
          </w:tcPr>
          <w:p w:rsidR="00BB340C" w:rsidRPr="005B2062" w:rsidRDefault="0021290F" w:rsidP="005B2062">
            <w:pPr>
              <w:pStyle w:val="TableParagraph"/>
              <w:spacing w:before="90" w:line="276" w:lineRule="auto"/>
              <w:jc w:val="both"/>
              <w:rPr>
                <w:sz w:val="24"/>
                <w:szCs w:val="24"/>
              </w:rPr>
            </w:pPr>
            <w:r w:rsidRPr="005B2062">
              <w:rPr>
                <w:sz w:val="24"/>
                <w:szCs w:val="24"/>
              </w:rPr>
              <w:t>Начало</w:t>
            </w:r>
            <w:r w:rsidRPr="005B2062">
              <w:rPr>
                <w:spacing w:val="-3"/>
                <w:sz w:val="24"/>
                <w:szCs w:val="24"/>
              </w:rPr>
              <w:t xml:space="preserve"> </w:t>
            </w:r>
            <w:r w:rsidRPr="005B2062">
              <w:rPr>
                <w:sz w:val="24"/>
                <w:szCs w:val="24"/>
              </w:rPr>
              <w:t>занятий</w:t>
            </w:r>
            <w:r w:rsidRPr="005B2062">
              <w:rPr>
                <w:spacing w:val="-2"/>
                <w:sz w:val="24"/>
                <w:szCs w:val="24"/>
              </w:rPr>
              <w:t xml:space="preserve"> </w:t>
            </w:r>
            <w:r w:rsidRPr="005B2062">
              <w:rPr>
                <w:sz w:val="24"/>
                <w:szCs w:val="24"/>
              </w:rPr>
              <w:t>не</w:t>
            </w:r>
            <w:r w:rsidRPr="005B2062">
              <w:rPr>
                <w:spacing w:val="-2"/>
                <w:sz w:val="24"/>
                <w:szCs w:val="24"/>
              </w:rPr>
              <w:t xml:space="preserve"> </w:t>
            </w:r>
            <w:r w:rsidRPr="005B2062">
              <w:rPr>
                <w:sz w:val="24"/>
                <w:szCs w:val="24"/>
              </w:rPr>
              <w:t>ранее</w:t>
            </w:r>
          </w:p>
        </w:tc>
        <w:tc>
          <w:tcPr>
            <w:tcW w:w="2448" w:type="dxa"/>
          </w:tcPr>
          <w:p w:rsidR="00BB340C" w:rsidRPr="005B2062" w:rsidRDefault="0021290F" w:rsidP="005B2062">
            <w:pPr>
              <w:pStyle w:val="TableParagraph"/>
              <w:spacing w:before="90" w:line="276" w:lineRule="auto"/>
              <w:ind w:left="595"/>
              <w:jc w:val="both"/>
              <w:rPr>
                <w:sz w:val="24"/>
                <w:szCs w:val="24"/>
              </w:rPr>
            </w:pPr>
            <w:r w:rsidRPr="005B2062">
              <w:rPr>
                <w:sz w:val="24"/>
                <w:szCs w:val="24"/>
              </w:rPr>
              <w:t>все</w:t>
            </w:r>
            <w:r w:rsidRPr="005B2062">
              <w:rPr>
                <w:spacing w:val="-4"/>
                <w:sz w:val="24"/>
                <w:szCs w:val="24"/>
              </w:rPr>
              <w:t xml:space="preserve"> </w:t>
            </w:r>
            <w:r w:rsidRPr="005B2062">
              <w:rPr>
                <w:sz w:val="24"/>
                <w:szCs w:val="24"/>
              </w:rPr>
              <w:t>возраста</w:t>
            </w:r>
          </w:p>
        </w:tc>
        <w:tc>
          <w:tcPr>
            <w:tcW w:w="3385" w:type="dxa"/>
          </w:tcPr>
          <w:p w:rsidR="00BB340C" w:rsidRPr="005B2062" w:rsidRDefault="0021290F" w:rsidP="005B2062">
            <w:pPr>
              <w:pStyle w:val="TableParagraph"/>
              <w:spacing w:before="90" w:line="276" w:lineRule="auto"/>
              <w:ind w:left="1013" w:right="1000"/>
              <w:jc w:val="both"/>
              <w:rPr>
                <w:sz w:val="24"/>
                <w:szCs w:val="24"/>
              </w:rPr>
            </w:pPr>
            <w:r w:rsidRPr="005B2062">
              <w:rPr>
                <w:sz w:val="24"/>
                <w:szCs w:val="24"/>
              </w:rPr>
              <w:t>8.00</w:t>
            </w:r>
          </w:p>
        </w:tc>
      </w:tr>
      <w:tr w:rsidR="00BB340C" w:rsidRPr="005B2062">
        <w:trPr>
          <w:trHeight w:val="477"/>
        </w:trPr>
        <w:tc>
          <w:tcPr>
            <w:tcW w:w="4376" w:type="dxa"/>
          </w:tcPr>
          <w:p w:rsidR="00BB340C" w:rsidRPr="005B2062" w:rsidRDefault="0021290F" w:rsidP="005B2062">
            <w:pPr>
              <w:pStyle w:val="TableParagraph"/>
              <w:spacing w:line="276" w:lineRule="auto"/>
              <w:jc w:val="both"/>
              <w:rPr>
                <w:sz w:val="24"/>
                <w:szCs w:val="24"/>
              </w:rPr>
            </w:pPr>
            <w:r w:rsidRPr="005B2062">
              <w:rPr>
                <w:sz w:val="24"/>
                <w:szCs w:val="24"/>
              </w:rPr>
              <w:t>Окончание</w:t>
            </w:r>
            <w:r w:rsidRPr="005B2062">
              <w:rPr>
                <w:spacing w:val="-4"/>
                <w:sz w:val="24"/>
                <w:szCs w:val="24"/>
              </w:rPr>
              <w:t xml:space="preserve"> </w:t>
            </w:r>
            <w:r w:rsidRPr="005B2062">
              <w:rPr>
                <w:sz w:val="24"/>
                <w:szCs w:val="24"/>
              </w:rPr>
              <w:t>занятий,</w:t>
            </w:r>
            <w:r w:rsidRPr="005B2062">
              <w:rPr>
                <w:spacing w:val="-5"/>
                <w:sz w:val="24"/>
                <w:szCs w:val="24"/>
              </w:rPr>
              <w:t xml:space="preserve"> </w:t>
            </w:r>
            <w:r w:rsidRPr="005B2062">
              <w:rPr>
                <w:sz w:val="24"/>
                <w:szCs w:val="24"/>
              </w:rPr>
              <w:t>не</w:t>
            </w:r>
            <w:r w:rsidRPr="005B2062">
              <w:rPr>
                <w:spacing w:val="-4"/>
                <w:sz w:val="24"/>
                <w:szCs w:val="24"/>
              </w:rPr>
              <w:t xml:space="preserve"> </w:t>
            </w:r>
            <w:r w:rsidRPr="005B2062">
              <w:rPr>
                <w:sz w:val="24"/>
                <w:szCs w:val="24"/>
              </w:rPr>
              <w:t>позднее</w:t>
            </w:r>
          </w:p>
        </w:tc>
        <w:tc>
          <w:tcPr>
            <w:tcW w:w="2448" w:type="dxa"/>
          </w:tcPr>
          <w:p w:rsidR="00BB340C" w:rsidRPr="005B2062" w:rsidRDefault="0021290F" w:rsidP="005B2062">
            <w:pPr>
              <w:pStyle w:val="TableParagraph"/>
              <w:spacing w:line="276" w:lineRule="auto"/>
              <w:ind w:left="595"/>
              <w:jc w:val="both"/>
              <w:rPr>
                <w:sz w:val="24"/>
                <w:szCs w:val="24"/>
              </w:rPr>
            </w:pPr>
            <w:r w:rsidRPr="005B2062">
              <w:rPr>
                <w:sz w:val="24"/>
                <w:szCs w:val="24"/>
              </w:rPr>
              <w:t>все</w:t>
            </w:r>
            <w:r w:rsidRPr="005B2062">
              <w:rPr>
                <w:spacing w:val="-4"/>
                <w:sz w:val="24"/>
                <w:szCs w:val="24"/>
              </w:rPr>
              <w:t xml:space="preserve"> </w:t>
            </w:r>
            <w:r w:rsidRPr="005B2062">
              <w:rPr>
                <w:sz w:val="24"/>
                <w:szCs w:val="24"/>
              </w:rPr>
              <w:t>возраста</w:t>
            </w:r>
          </w:p>
        </w:tc>
        <w:tc>
          <w:tcPr>
            <w:tcW w:w="3385" w:type="dxa"/>
          </w:tcPr>
          <w:p w:rsidR="00BB340C" w:rsidRPr="005B2062" w:rsidRDefault="0021290F" w:rsidP="005B2062">
            <w:pPr>
              <w:pStyle w:val="TableParagraph"/>
              <w:spacing w:line="276" w:lineRule="auto"/>
              <w:ind w:left="1013" w:right="1000"/>
              <w:jc w:val="both"/>
              <w:rPr>
                <w:sz w:val="24"/>
                <w:szCs w:val="24"/>
              </w:rPr>
            </w:pPr>
            <w:r w:rsidRPr="005B2062">
              <w:rPr>
                <w:sz w:val="24"/>
                <w:szCs w:val="24"/>
              </w:rPr>
              <w:t>17.00</w:t>
            </w:r>
          </w:p>
        </w:tc>
      </w:tr>
      <w:tr w:rsidR="00BB340C" w:rsidRPr="005B2062">
        <w:trPr>
          <w:trHeight w:val="371"/>
        </w:trPr>
        <w:tc>
          <w:tcPr>
            <w:tcW w:w="4376" w:type="dxa"/>
            <w:tcBorders>
              <w:bottom w:val="nil"/>
            </w:tcBorders>
          </w:tcPr>
          <w:p w:rsidR="00BB340C" w:rsidRPr="005B2062" w:rsidRDefault="0021290F" w:rsidP="005B2062">
            <w:pPr>
              <w:pStyle w:val="TableParagraph"/>
              <w:spacing w:before="90" w:line="276" w:lineRule="auto"/>
              <w:jc w:val="both"/>
              <w:rPr>
                <w:sz w:val="24"/>
                <w:szCs w:val="24"/>
              </w:rPr>
            </w:pPr>
            <w:r w:rsidRPr="005B2062">
              <w:rPr>
                <w:sz w:val="24"/>
                <w:szCs w:val="24"/>
              </w:rPr>
              <w:t>Продолжительность</w:t>
            </w:r>
            <w:r w:rsidRPr="005B2062">
              <w:rPr>
                <w:spacing w:val="-4"/>
                <w:sz w:val="24"/>
                <w:szCs w:val="24"/>
              </w:rPr>
              <w:t xml:space="preserve"> </w:t>
            </w:r>
            <w:r w:rsidRPr="005B2062">
              <w:rPr>
                <w:sz w:val="24"/>
                <w:szCs w:val="24"/>
              </w:rPr>
              <w:t>занятия</w:t>
            </w:r>
            <w:r w:rsidRPr="005B2062">
              <w:rPr>
                <w:spacing w:val="-3"/>
                <w:sz w:val="24"/>
                <w:szCs w:val="24"/>
              </w:rPr>
              <w:t xml:space="preserve"> </w:t>
            </w:r>
            <w:r w:rsidRPr="005B2062">
              <w:rPr>
                <w:sz w:val="24"/>
                <w:szCs w:val="24"/>
              </w:rPr>
              <w:t>для</w:t>
            </w:r>
            <w:r w:rsidRPr="005B2062">
              <w:rPr>
                <w:spacing w:val="-5"/>
                <w:sz w:val="24"/>
                <w:szCs w:val="24"/>
              </w:rPr>
              <w:t xml:space="preserve"> </w:t>
            </w:r>
            <w:r w:rsidRPr="005B2062">
              <w:rPr>
                <w:sz w:val="24"/>
                <w:szCs w:val="24"/>
              </w:rPr>
              <w:t>детей</w:t>
            </w:r>
          </w:p>
        </w:tc>
        <w:tc>
          <w:tcPr>
            <w:tcW w:w="2448" w:type="dxa"/>
            <w:tcBorders>
              <w:bottom w:val="nil"/>
            </w:tcBorders>
          </w:tcPr>
          <w:p w:rsidR="00BB340C" w:rsidRPr="005B2062" w:rsidRDefault="0021290F" w:rsidP="005B2062">
            <w:pPr>
              <w:pStyle w:val="TableParagraph"/>
              <w:spacing w:before="90" w:line="276" w:lineRule="auto"/>
              <w:ind w:left="585"/>
              <w:jc w:val="both"/>
              <w:rPr>
                <w:sz w:val="24"/>
                <w:szCs w:val="24"/>
              </w:rPr>
            </w:pPr>
            <w:r w:rsidRPr="005B2062">
              <w:rPr>
                <w:sz w:val="24"/>
                <w:szCs w:val="24"/>
              </w:rPr>
              <w:t>от 1,5 до 3 лет</w:t>
            </w:r>
          </w:p>
        </w:tc>
        <w:tc>
          <w:tcPr>
            <w:tcW w:w="3385" w:type="dxa"/>
            <w:tcBorders>
              <w:bottom w:val="nil"/>
            </w:tcBorders>
          </w:tcPr>
          <w:p w:rsidR="00BB340C" w:rsidRPr="005B2062" w:rsidRDefault="0021290F" w:rsidP="005B2062">
            <w:pPr>
              <w:pStyle w:val="TableParagraph"/>
              <w:spacing w:before="90" w:line="276" w:lineRule="auto"/>
              <w:ind w:left="1013" w:right="1004"/>
              <w:jc w:val="both"/>
              <w:rPr>
                <w:sz w:val="24"/>
                <w:szCs w:val="24"/>
              </w:rPr>
            </w:pPr>
            <w:r w:rsidRPr="005B2062">
              <w:rPr>
                <w:sz w:val="24"/>
                <w:szCs w:val="24"/>
              </w:rPr>
              <w:t>10</w:t>
            </w:r>
            <w:r w:rsidRPr="005B2062">
              <w:rPr>
                <w:spacing w:val="-3"/>
                <w:sz w:val="24"/>
                <w:szCs w:val="24"/>
              </w:rPr>
              <w:t xml:space="preserve"> </w:t>
            </w:r>
            <w:r w:rsidRPr="005B2062">
              <w:rPr>
                <w:sz w:val="24"/>
                <w:szCs w:val="24"/>
              </w:rPr>
              <w:t>минут</w:t>
            </w:r>
          </w:p>
        </w:tc>
      </w:tr>
      <w:tr w:rsidR="00BB340C" w:rsidRPr="005B2062">
        <w:trPr>
          <w:trHeight w:val="275"/>
        </w:trPr>
        <w:tc>
          <w:tcPr>
            <w:tcW w:w="4376" w:type="dxa"/>
            <w:tcBorders>
              <w:top w:val="nil"/>
              <w:bottom w:val="nil"/>
            </w:tcBorders>
          </w:tcPr>
          <w:p w:rsidR="00BB340C" w:rsidRPr="005B2062" w:rsidRDefault="0021290F" w:rsidP="005B2062">
            <w:pPr>
              <w:pStyle w:val="TableParagraph"/>
              <w:spacing w:before="0" w:line="276" w:lineRule="auto"/>
              <w:jc w:val="both"/>
              <w:rPr>
                <w:sz w:val="24"/>
                <w:szCs w:val="24"/>
              </w:rPr>
            </w:pPr>
            <w:r w:rsidRPr="005B2062">
              <w:rPr>
                <w:sz w:val="24"/>
                <w:szCs w:val="24"/>
              </w:rPr>
              <w:t>дошкольного</w:t>
            </w:r>
            <w:r w:rsidRPr="005B2062">
              <w:rPr>
                <w:spacing w:val="-2"/>
                <w:sz w:val="24"/>
                <w:szCs w:val="24"/>
              </w:rPr>
              <w:t xml:space="preserve"> </w:t>
            </w:r>
            <w:r w:rsidRPr="005B2062">
              <w:rPr>
                <w:sz w:val="24"/>
                <w:szCs w:val="24"/>
              </w:rPr>
              <w:t>возраста,</w:t>
            </w:r>
            <w:r w:rsidRPr="005B2062">
              <w:rPr>
                <w:spacing w:val="-1"/>
                <w:sz w:val="24"/>
                <w:szCs w:val="24"/>
              </w:rPr>
              <w:t xml:space="preserve"> </w:t>
            </w:r>
            <w:r w:rsidRPr="005B2062">
              <w:rPr>
                <w:sz w:val="24"/>
                <w:szCs w:val="24"/>
              </w:rPr>
              <w:t>не</w:t>
            </w:r>
            <w:r w:rsidRPr="005B2062">
              <w:rPr>
                <w:spacing w:val="-2"/>
                <w:sz w:val="24"/>
                <w:szCs w:val="24"/>
              </w:rPr>
              <w:t xml:space="preserve"> </w:t>
            </w:r>
            <w:r w:rsidRPr="005B2062">
              <w:rPr>
                <w:sz w:val="24"/>
                <w:szCs w:val="24"/>
              </w:rPr>
              <w:t>более</w:t>
            </w:r>
          </w:p>
        </w:tc>
        <w:tc>
          <w:tcPr>
            <w:tcW w:w="2448" w:type="dxa"/>
            <w:tcBorders>
              <w:top w:val="nil"/>
              <w:bottom w:val="nil"/>
            </w:tcBorders>
          </w:tcPr>
          <w:p w:rsidR="00BB340C" w:rsidRPr="005B2062" w:rsidRDefault="0021290F" w:rsidP="005B2062">
            <w:pPr>
              <w:pStyle w:val="TableParagraph"/>
              <w:spacing w:before="0" w:line="276" w:lineRule="auto"/>
              <w:ind w:left="585"/>
              <w:jc w:val="both"/>
              <w:rPr>
                <w:sz w:val="24"/>
                <w:szCs w:val="24"/>
              </w:rPr>
            </w:pPr>
            <w:r w:rsidRPr="005B2062">
              <w:rPr>
                <w:sz w:val="24"/>
                <w:szCs w:val="24"/>
              </w:rPr>
              <w:t>от</w:t>
            </w:r>
            <w:r w:rsidRPr="005B2062">
              <w:rPr>
                <w:spacing w:val="-1"/>
                <w:sz w:val="24"/>
                <w:szCs w:val="24"/>
              </w:rPr>
              <w:t xml:space="preserve"> </w:t>
            </w:r>
            <w:r w:rsidRPr="005B2062">
              <w:rPr>
                <w:sz w:val="24"/>
                <w:szCs w:val="24"/>
              </w:rPr>
              <w:t>3 до 4 лет</w:t>
            </w:r>
          </w:p>
        </w:tc>
        <w:tc>
          <w:tcPr>
            <w:tcW w:w="3385" w:type="dxa"/>
            <w:tcBorders>
              <w:top w:val="nil"/>
              <w:bottom w:val="nil"/>
            </w:tcBorders>
          </w:tcPr>
          <w:p w:rsidR="00BB340C" w:rsidRPr="005B2062" w:rsidRDefault="0021290F" w:rsidP="005B2062">
            <w:pPr>
              <w:pStyle w:val="TableParagraph"/>
              <w:spacing w:before="0" w:line="276" w:lineRule="auto"/>
              <w:ind w:left="1013" w:right="1004"/>
              <w:jc w:val="both"/>
              <w:rPr>
                <w:sz w:val="24"/>
                <w:szCs w:val="24"/>
              </w:rPr>
            </w:pPr>
            <w:r w:rsidRPr="005B2062">
              <w:rPr>
                <w:sz w:val="24"/>
                <w:szCs w:val="24"/>
              </w:rPr>
              <w:t>15</w:t>
            </w:r>
            <w:r w:rsidRPr="005B2062">
              <w:rPr>
                <w:spacing w:val="-3"/>
                <w:sz w:val="24"/>
                <w:szCs w:val="24"/>
              </w:rPr>
              <w:t xml:space="preserve"> </w:t>
            </w:r>
            <w:r w:rsidRPr="005B2062">
              <w:rPr>
                <w:sz w:val="24"/>
                <w:szCs w:val="24"/>
              </w:rPr>
              <w:t>минут</w:t>
            </w:r>
          </w:p>
        </w:tc>
      </w:tr>
      <w:tr w:rsidR="00BB340C" w:rsidRPr="005B2062">
        <w:trPr>
          <w:trHeight w:val="276"/>
        </w:trPr>
        <w:tc>
          <w:tcPr>
            <w:tcW w:w="4376" w:type="dxa"/>
            <w:tcBorders>
              <w:top w:val="nil"/>
              <w:bottom w:val="nil"/>
            </w:tcBorders>
          </w:tcPr>
          <w:p w:rsidR="00BB340C" w:rsidRPr="005B2062" w:rsidRDefault="00BB340C" w:rsidP="005B2062">
            <w:pPr>
              <w:pStyle w:val="TableParagraph"/>
              <w:spacing w:before="0" w:line="276" w:lineRule="auto"/>
              <w:ind w:left="0"/>
              <w:jc w:val="both"/>
              <w:rPr>
                <w:sz w:val="24"/>
                <w:szCs w:val="24"/>
              </w:rPr>
            </w:pPr>
          </w:p>
        </w:tc>
        <w:tc>
          <w:tcPr>
            <w:tcW w:w="2448" w:type="dxa"/>
            <w:tcBorders>
              <w:top w:val="nil"/>
              <w:bottom w:val="nil"/>
            </w:tcBorders>
          </w:tcPr>
          <w:p w:rsidR="00BB340C" w:rsidRPr="005B2062" w:rsidRDefault="0021290F" w:rsidP="005B2062">
            <w:pPr>
              <w:pStyle w:val="TableParagraph"/>
              <w:spacing w:before="0" w:line="276" w:lineRule="auto"/>
              <w:ind w:left="585"/>
              <w:jc w:val="both"/>
              <w:rPr>
                <w:sz w:val="24"/>
                <w:szCs w:val="24"/>
              </w:rPr>
            </w:pPr>
            <w:r w:rsidRPr="005B2062">
              <w:rPr>
                <w:sz w:val="24"/>
                <w:szCs w:val="24"/>
              </w:rPr>
              <w:t>от</w:t>
            </w:r>
            <w:r w:rsidRPr="005B2062">
              <w:rPr>
                <w:spacing w:val="-1"/>
                <w:sz w:val="24"/>
                <w:szCs w:val="24"/>
              </w:rPr>
              <w:t xml:space="preserve"> </w:t>
            </w:r>
            <w:r w:rsidRPr="005B2062">
              <w:rPr>
                <w:sz w:val="24"/>
                <w:szCs w:val="24"/>
              </w:rPr>
              <w:t>4 до 5 лет</w:t>
            </w:r>
          </w:p>
        </w:tc>
        <w:tc>
          <w:tcPr>
            <w:tcW w:w="3385" w:type="dxa"/>
            <w:tcBorders>
              <w:top w:val="nil"/>
              <w:bottom w:val="nil"/>
            </w:tcBorders>
          </w:tcPr>
          <w:p w:rsidR="00BB340C" w:rsidRPr="005B2062" w:rsidRDefault="0021290F" w:rsidP="005B2062">
            <w:pPr>
              <w:pStyle w:val="TableParagraph"/>
              <w:spacing w:before="0" w:line="276" w:lineRule="auto"/>
              <w:ind w:left="1013" w:right="1004"/>
              <w:jc w:val="both"/>
              <w:rPr>
                <w:sz w:val="24"/>
                <w:szCs w:val="24"/>
              </w:rPr>
            </w:pPr>
            <w:r w:rsidRPr="005B2062">
              <w:rPr>
                <w:sz w:val="24"/>
                <w:szCs w:val="24"/>
              </w:rPr>
              <w:t>20</w:t>
            </w:r>
            <w:r w:rsidRPr="005B2062">
              <w:rPr>
                <w:spacing w:val="-3"/>
                <w:sz w:val="24"/>
                <w:szCs w:val="24"/>
              </w:rPr>
              <w:t xml:space="preserve"> </w:t>
            </w:r>
            <w:r w:rsidRPr="005B2062">
              <w:rPr>
                <w:sz w:val="24"/>
                <w:szCs w:val="24"/>
              </w:rPr>
              <w:t>минут</w:t>
            </w:r>
          </w:p>
        </w:tc>
      </w:tr>
      <w:tr w:rsidR="00BB340C" w:rsidRPr="005B2062">
        <w:trPr>
          <w:trHeight w:val="276"/>
        </w:trPr>
        <w:tc>
          <w:tcPr>
            <w:tcW w:w="4376" w:type="dxa"/>
            <w:tcBorders>
              <w:top w:val="nil"/>
              <w:bottom w:val="nil"/>
            </w:tcBorders>
          </w:tcPr>
          <w:p w:rsidR="00BB340C" w:rsidRPr="005B2062" w:rsidRDefault="00BB340C" w:rsidP="005B2062">
            <w:pPr>
              <w:pStyle w:val="TableParagraph"/>
              <w:spacing w:before="0" w:line="276" w:lineRule="auto"/>
              <w:ind w:left="0"/>
              <w:jc w:val="both"/>
              <w:rPr>
                <w:sz w:val="24"/>
                <w:szCs w:val="24"/>
              </w:rPr>
            </w:pPr>
          </w:p>
        </w:tc>
        <w:tc>
          <w:tcPr>
            <w:tcW w:w="2448" w:type="dxa"/>
            <w:tcBorders>
              <w:top w:val="nil"/>
              <w:bottom w:val="nil"/>
            </w:tcBorders>
          </w:tcPr>
          <w:p w:rsidR="00BB340C" w:rsidRPr="005B2062" w:rsidRDefault="0021290F" w:rsidP="005B2062">
            <w:pPr>
              <w:pStyle w:val="TableParagraph"/>
              <w:spacing w:before="0" w:line="276" w:lineRule="auto"/>
              <w:ind w:left="585"/>
              <w:jc w:val="both"/>
              <w:rPr>
                <w:sz w:val="24"/>
                <w:szCs w:val="24"/>
              </w:rPr>
            </w:pPr>
            <w:r w:rsidRPr="005B2062">
              <w:rPr>
                <w:sz w:val="24"/>
                <w:szCs w:val="24"/>
              </w:rPr>
              <w:t>от</w:t>
            </w:r>
            <w:r w:rsidRPr="005B2062">
              <w:rPr>
                <w:spacing w:val="-1"/>
                <w:sz w:val="24"/>
                <w:szCs w:val="24"/>
              </w:rPr>
              <w:t xml:space="preserve"> </w:t>
            </w:r>
            <w:r w:rsidRPr="005B2062">
              <w:rPr>
                <w:sz w:val="24"/>
                <w:szCs w:val="24"/>
              </w:rPr>
              <w:t>5 до 6 лет</w:t>
            </w:r>
          </w:p>
        </w:tc>
        <w:tc>
          <w:tcPr>
            <w:tcW w:w="3385" w:type="dxa"/>
            <w:tcBorders>
              <w:top w:val="nil"/>
              <w:bottom w:val="nil"/>
            </w:tcBorders>
          </w:tcPr>
          <w:p w:rsidR="00BB340C" w:rsidRPr="005B2062" w:rsidRDefault="0021290F" w:rsidP="005B2062">
            <w:pPr>
              <w:pStyle w:val="TableParagraph"/>
              <w:spacing w:before="0" w:line="276" w:lineRule="auto"/>
              <w:ind w:left="1013" w:right="1004"/>
              <w:jc w:val="both"/>
              <w:rPr>
                <w:sz w:val="24"/>
                <w:szCs w:val="24"/>
              </w:rPr>
            </w:pPr>
            <w:r w:rsidRPr="005B2062">
              <w:rPr>
                <w:sz w:val="24"/>
                <w:szCs w:val="24"/>
              </w:rPr>
              <w:t>25</w:t>
            </w:r>
            <w:r w:rsidRPr="005B2062">
              <w:rPr>
                <w:spacing w:val="-3"/>
                <w:sz w:val="24"/>
                <w:szCs w:val="24"/>
              </w:rPr>
              <w:t xml:space="preserve"> </w:t>
            </w:r>
            <w:r w:rsidRPr="005B2062">
              <w:rPr>
                <w:sz w:val="24"/>
                <w:szCs w:val="24"/>
              </w:rPr>
              <w:t>минут</w:t>
            </w:r>
          </w:p>
        </w:tc>
      </w:tr>
      <w:tr w:rsidR="00BB340C" w:rsidRPr="005B2062" w:rsidTr="00B26803">
        <w:trPr>
          <w:trHeight w:val="379"/>
        </w:trPr>
        <w:tc>
          <w:tcPr>
            <w:tcW w:w="4376" w:type="dxa"/>
            <w:tcBorders>
              <w:top w:val="nil"/>
              <w:bottom w:val="nil"/>
            </w:tcBorders>
          </w:tcPr>
          <w:p w:rsidR="00BB340C" w:rsidRPr="005B2062" w:rsidRDefault="00BB340C" w:rsidP="005B2062">
            <w:pPr>
              <w:pStyle w:val="TableParagraph"/>
              <w:spacing w:before="0" w:line="276" w:lineRule="auto"/>
              <w:ind w:left="0"/>
              <w:jc w:val="both"/>
              <w:rPr>
                <w:sz w:val="24"/>
                <w:szCs w:val="24"/>
              </w:rPr>
            </w:pPr>
          </w:p>
        </w:tc>
        <w:tc>
          <w:tcPr>
            <w:tcW w:w="2448" w:type="dxa"/>
            <w:tcBorders>
              <w:top w:val="nil"/>
              <w:bottom w:val="nil"/>
            </w:tcBorders>
          </w:tcPr>
          <w:p w:rsidR="00BB340C" w:rsidRPr="005B2062" w:rsidRDefault="0021290F" w:rsidP="005B2062">
            <w:pPr>
              <w:pStyle w:val="TableParagraph"/>
              <w:spacing w:before="0" w:line="276" w:lineRule="auto"/>
              <w:ind w:left="585"/>
              <w:jc w:val="both"/>
              <w:rPr>
                <w:sz w:val="24"/>
                <w:szCs w:val="24"/>
              </w:rPr>
            </w:pPr>
            <w:r w:rsidRPr="005B2062">
              <w:rPr>
                <w:sz w:val="24"/>
                <w:szCs w:val="24"/>
              </w:rPr>
              <w:t>от</w:t>
            </w:r>
            <w:r w:rsidRPr="005B2062">
              <w:rPr>
                <w:spacing w:val="-1"/>
                <w:sz w:val="24"/>
                <w:szCs w:val="24"/>
              </w:rPr>
              <w:t xml:space="preserve"> </w:t>
            </w:r>
            <w:r w:rsidRPr="005B2062">
              <w:rPr>
                <w:sz w:val="24"/>
                <w:szCs w:val="24"/>
              </w:rPr>
              <w:t>6 до 7 лет</w:t>
            </w:r>
          </w:p>
        </w:tc>
        <w:tc>
          <w:tcPr>
            <w:tcW w:w="3385" w:type="dxa"/>
            <w:tcBorders>
              <w:top w:val="nil"/>
              <w:bottom w:val="nil"/>
            </w:tcBorders>
          </w:tcPr>
          <w:p w:rsidR="00BB340C" w:rsidRPr="005B2062" w:rsidRDefault="0021290F" w:rsidP="005B2062">
            <w:pPr>
              <w:pStyle w:val="TableParagraph"/>
              <w:spacing w:before="0" w:line="276" w:lineRule="auto"/>
              <w:ind w:left="1013" w:right="1004"/>
              <w:jc w:val="both"/>
              <w:rPr>
                <w:sz w:val="24"/>
                <w:szCs w:val="24"/>
              </w:rPr>
            </w:pPr>
            <w:r w:rsidRPr="005B2062">
              <w:rPr>
                <w:sz w:val="24"/>
                <w:szCs w:val="24"/>
              </w:rPr>
              <w:t>30</w:t>
            </w:r>
            <w:r w:rsidRPr="005B2062">
              <w:rPr>
                <w:spacing w:val="-3"/>
                <w:sz w:val="24"/>
                <w:szCs w:val="24"/>
              </w:rPr>
              <w:t xml:space="preserve"> </w:t>
            </w:r>
            <w:r w:rsidRPr="005B2062">
              <w:rPr>
                <w:sz w:val="24"/>
                <w:szCs w:val="24"/>
              </w:rPr>
              <w:t>минут</w:t>
            </w:r>
          </w:p>
        </w:tc>
      </w:tr>
    </w:tbl>
    <w:p w:rsidR="00BB340C" w:rsidRPr="005B2062" w:rsidRDefault="00BB340C" w:rsidP="005B2062">
      <w:pPr>
        <w:pStyle w:val="a3"/>
        <w:spacing w:before="4" w:line="276" w:lineRule="auto"/>
        <w:ind w:left="0" w:firstLine="0"/>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448"/>
        <w:gridCol w:w="3385"/>
      </w:tblGrid>
      <w:tr w:rsidR="00BB340C" w:rsidRPr="005B2062">
        <w:trPr>
          <w:trHeight w:val="2131"/>
        </w:trPr>
        <w:tc>
          <w:tcPr>
            <w:tcW w:w="4376" w:type="dxa"/>
          </w:tcPr>
          <w:p w:rsidR="00BB340C" w:rsidRPr="005B2062" w:rsidRDefault="0021290F" w:rsidP="005B2062">
            <w:pPr>
              <w:pStyle w:val="TableParagraph"/>
              <w:spacing w:line="276" w:lineRule="auto"/>
              <w:ind w:right="372"/>
              <w:jc w:val="both"/>
              <w:rPr>
                <w:sz w:val="24"/>
                <w:szCs w:val="24"/>
              </w:rPr>
            </w:pPr>
            <w:r w:rsidRPr="005B2062">
              <w:rPr>
                <w:sz w:val="24"/>
                <w:szCs w:val="24"/>
              </w:rPr>
              <w:t>Продолжительность дневной</w:t>
            </w:r>
            <w:r w:rsidRPr="005B2062">
              <w:rPr>
                <w:spacing w:val="1"/>
                <w:sz w:val="24"/>
                <w:szCs w:val="24"/>
              </w:rPr>
              <w:t xml:space="preserve"> </w:t>
            </w:r>
            <w:r w:rsidRPr="005B2062">
              <w:rPr>
                <w:sz w:val="24"/>
                <w:szCs w:val="24"/>
              </w:rPr>
              <w:t>суммарной</w:t>
            </w:r>
            <w:r w:rsidRPr="005B2062">
              <w:rPr>
                <w:spacing w:val="-7"/>
                <w:sz w:val="24"/>
                <w:szCs w:val="24"/>
              </w:rPr>
              <w:t xml:space="preserve"> </w:t>
            </w:r>
            <w:r w:rsidRPr="005B2062">
              <w:rPr>
                <w:sz w:val="24"/>
                <w:szCs w:val="24"/>
              </w:rPr>
              <w:t>образовательной</w:t>
            </w:r>
            <w:r w:rsidRPr="005B2062">
              <w:rPr>
                <w:spacing w:val="-8"/>
                <w:sz w:val="24"/>
                <w:szCs w:val="24"/>
              </w:rPr>
              <w:t xml:space="preserve"> </w:t>
            </w:r>
            <w:r w:rsidRPr="005B2062">
              <w:rPr>
                <w:sz w:val="24"/>
                <w:szCs w:val="24"/>
              </w:rPr>
              <w:t>нагрузки</w:t>
            </w:r>
            <w:r w:rsidRPr="005B2062">
              <w:rPr>
                <w:spacing w:val="-57"/>
                <w:sz w:val="24"/>
                <w:szCs w:val="24"/>
              </w:rPr>
              <w:t xml:space="preserve"> </w:t>
            </w:r>
            <w:r w:rsidRPr="005B2062">
              <w:rPr>
                <w:sz w:val="24"/>
                <w:szCs w:val="24"/>
              </w:rPr>
              <w:t>для</w:t>
            </w:r>
            <w:r w:rsidRPr="005B2062">
              <w:rPr>
                <w:spacing w:val="-1"/>
                <w:sz w:val="24"/>
                <w:szCs w:val="24"/>
              </w:rPr>
              <w:t xml:space="preserve"> </w:t>
            </w:r>
            <w:r w:rsidRPr="005B2062">
              <w:rPr>
                <w:sz w:val="24"/>
                <w:szCs w:val="24"/>
              </w:rPr>
              <w:t>детей</w:t>
            </w:r>
            <w:r w:rsidRPr="005B2062">
              <w:rPr>
                <w:spacing w:val="-1"/>
                <w:sz w:val="24"/>
                <w:szCs w:val="24"/>
              </w:rPr>
              <w:t xml:space="preserve"> </w:t>
            </w:r>
            <w:r w:rsidRPr="005B2062">
              <w:rPr>
                <w:sz w:val="24"/>
                <w:szCs w:val="24"/>
              </w:rPr>
              <w:t>дошкольного</w:t>
            </w:r>
            <w:r w:rsidRPr="005B2062">
              <w:rPr>
                <w:spacing w:val="-4"/>
                <w:sz w:val="24"/>
                <w:szCs w:val="24"/>
              </w:rPr>
              <w:t xml:space="preserve"> </w:t>
            </w:r>
            <w:r w:rsidRPr="005B2062">
              <w:rPr>
                <w:sz w:val="24"/>
                <w:szCs w:val="24"/>
              </w:rPr>
              <w:t>возраста,</w:t>
            </w:r>
            <w:r w:rsidRPr="005B2062">
              <w:rPr>
                <w:spacing w:val="-1"/>
                <w:sz w:val="24"/>
                <w:szCs w:val="24"/>
              </w:rPr>
              <w:t xml:space="preserve"> </w:t>
            </w:r>
            <w:r w:rsidRPr="005B2062">
              <w:rPr>
                <w:sz w:val="24"/>
                <w:szCs w:val="24"/>
              </w:rPr>
              <w:t>не</w:t>
            </w:r>
          </w:p>
          <w:p w:rsidR="00BB340C" w:rsidRPr="005B2062" w:rsidRDefault="0021290F" w:rsidP="005B2062">
            <w:pPr>
              <w:pStyle w:val="TableParagraph"/>
              <w:spacing w:before="1" w:line="276" w:lineRule="auto"/>
              <w:jc w:val="both"/>
              <w:rPr>
                <w:sz w:val="24"/>
                <w:szCs w:val="24"/>
              </w:rPr>
            </w:pPr>
            <w:r w:rsidRPr="005B2062">
              <w:rPr>
                <w:sz w:val="24"/>
                <w:szCs w:val="24"/>
              </w:rPr>
              <w:t>более</w:t>
            </w:r>
          </w:p>
        </w:tc>
        <w:tc>
          <w:tcPr>
            <w:tcW w:w="2448" w:type="dxa"/>
          </w:tcPr>
          <w:p w:rsidR="00BB340C" w:rsidRPr="005B2062" w:rsidRDefault="0021290F" w:rsidP="005B2062">
            <w:pPr>
              <w:pStyle w:val="TableParagraph"/>
              <w:spacing w:line="276" w:lineRule="auto"/>
              <w:ind w:left="585"/>
              <w:jc w:val="both"/>
              <w:rPr>
                <w:sz w:val="24"/>
                <w:szCs w:val="24"/>
              </w:rPr>
            </w:pPr>
            <w:r w:rsidRPr="005B2062">
              <w:rPr>
                <w:sz w:val="24"/>
                <w:szCs w:val="24"/>
              </w:rPr>
              <w:t>от 1,5 до 3 лет</w:t>
            </w:r>
          </w:p>
          <w:p w:rsidR="00BB340C" w:rsidRPr="005B2062" w:rsidRDefault="0021290F" w:rsidP="005B2062">
            <w:pPr>
              <w:pStyle w:val="TableParagraph"/>
              <w:spacing w:before="1" w:line="276" w:lineRule="auto"/>
              <w:ind w:left="585"/>
              <w:jc w:val="both"/>
              <w:rPr>
                <w:sz w:val="24"/>
                <w:szCs w:val="24"/>
              </w:rPr>
            </w:pPr>
            <w:r w:rsidRPr="005B2062">
              <w:rPr>
                <w:sz w:val="24"/>
                <w:szCs w:val="24"/>
              </w:rPr>
              <w:t>от</w:t>
            </w:r>
            <w:r w:rsidRPr="005B2062">
              <w:rPr>
                <w:spacing w:val="-1"/>
                <w:sz w:val="24"/>
                <w:szCs w:val="24"/>
              </w:rPr>
              <w:t xml:space="preserve"> </w:t>
            </w:r>
            <w:r w:rsidRPr="005B2062">
              <w:rPr>
                <w:sz w:val="24"/>
                <w:szCs w:val="24"/>
              </w:rPr>
              <w:t>3 до 4 лет</w:t>
            </w:r>
          </w:p>
          <w:p w:rsidR="00BB340C" w:rsidRPr="005B2062" w:rsidRDefault="0021290F" w:rsidP="005B2062">
            <w:pPr>
              <w:pStyle w:val="TableParagraph"/>
              <w:spacing w:before="0" w:line="276" w:lineRule="auto"/>
              <w:ind w:left="585"/>
              <w:jc w:val="both"/>
              <w:rPr>
                <w:sz w:val="24"/>
                <w:szCs w:val="24"/>
              </w:rPr>
            </w:pPr>
            <w:r w:rsidRPr="005B2062">
              <w:rPr>
                <w:sz w:val="24"/>
                <w:szCs w:val="24"/>
              </w:rPr>
              <w:t>от</w:t>
            </w:r>
            <w:r w:rsidRPr="005B2062">
              <w:rPr>
                <w:spacing w:val="1"/>
                <w:sz w:val="24"/>
                <w:szCs w:val="24"/>
              </w:rPr>
              <w:t xml:space="preserve"> </w:t>
            </w:r>
            <w:r w:rsidRPr="005B2062">
              <w:rPr>
                <w:sz w:val="24"/>
                <w:szCs w:val="24"/>
              </w:rPr>
              <w:t>4 до 5 лет</w:t>
            </w:r>
          </w:p>
          <w:p w:rsidR="00BB340C" w:rsidRPr="005B2062" w:rsidRDefault="0021290F" w:rsidP="005B2062">
            <w:pPr>
              <w:pStyle w:val="TableParagraph"/>
              <w:spacing w:before="0" w:line="276" w:lineRule="auto"/>
              <w:ind w:left="585"/>
              <w:jc w:val="both"/>
              <w:rPr>
                <w:sz w:val="24"/>
                <w:szCs w:val="24"/>
              </w:rPr>
            </w:pPr>
            <w:r w:rsidRPr="005B2062">
              <w:rPr>
                <w:sz w:val="24"/>
                <w:szCs w:val="24"/>
              </w:rPr>
              <w:t>от</w:t>
            </w:r>
            <w:r w:rsidRPr="005B2062">
              <w:rPr>
                <w:spacing w:val="-1"/>
                <w:sz w:val="24"/>
                <w:szCs w:val="24"/>
              </w:rPr>
              <w:t xml:space="preserve"> </w:t>
            </w:r>
            <w:r w:rsidRPr="005B2062">
              <w:rPr>
                <w:sz w:val="24"/>
                <w:szCs w:val="24"/>
              </w:rPr>
              <w:t>5 до 6 лет</w:t>
            </w:r>
          </w:p>
          <w:p w:rsidR="00BB340C" w:rsidRPr="005B2062" w:rsidRDefault="00BB340C" w:rsidP="005B2062">
            <w:pPr>
              <w:pStyle w:val="TableParagraph"/>
              <w:spacing w:before="0" w:line="276" w:lineRule="auto"/>
              <w:ind w:left="0"/>
              <w:jc w:val="both"/>
              <w:rPr>
                <w:sz w:val="24"/>
                <w:szCs w:val="24"/>
              </w:rPr>
            </w:pPr>
          </w:p>
          <w:p w:rsidR="00BB340C" w:rsidRPr="005B2062" w:rsidRDefault="00BB340C" w:rsidP="005B2062">
            <w:pPr>
              <w:pStyle w:val="TableParagraph"/>
              <w:spacing w:before="0" w:line="276" w:lineRule="auto"/>
              <w:ind w:left="0"/>
              <w:jc w:val="both"/>
              <w:rPr>
                <w:sz w:val="24"/>
                <w:szCs w:val="24"/>
              </w:rPr>
            </w:pPr>
          </w:p>
          <w:p w:rsidR="00BB340C" w:rsidRPr="005B2062" w:rsidRDefault="0021290F" w:rsidP="005B2062">
            <w:pPr>
              <w:pStyle w:val="TableParagraph"/>
              <w:spacing w:before="0" w:line="276" w:lineRule="auto"/>
              <w:ind w:left="585"/>
              <w:jc w:val="both"/>
              <w:rPr>
                <w:sz w:val="24"/>
                <w:szCs w:val="24"/>
              </w:rPr>
            </w:pPr>
            <w:r w:rsidRPr="005B2062">
              <w:rPr>
                <w:sz w:val="24"/>
                <w:szCs w:val="24"/>
              </w:rPr>
              <w:t>от</w:t>
            </w:r>
            <w:r w:rsidRPr="005B2062">
              <w:rPr>
                <w:spacing w:val="-1"/>
                <w:sz w:val="24"/>
                <w:szCs w:val="24"/>
              </w:rPr>
              <w:t xml:space="preserve"> </w:t>
            </w:r>
            <w:r w:rsidRPr="005B2062">
              <w:rPr>
                <w:sz w:val="24"/>
                <w:szCs w:val="24"/>
              </w:rPr>
              <w:t>6 до 7 лет</w:t>
            </w:r>
          </w:p>
        </w:tc>
        <w:tc>
          <w:tcPr>
            <w:tcW w:w="3385" w:type="dxa"/>
          </w:tcPr>
          <w:p w:rsidR="00BB340C" w:rsidRPr="005B2062" w:rsidRDefault="0021290F" w:rsidP="005B2062">
            <w:pPr>
              <w:pStyle w:val="TableParagraph"/>
              <w:spacing w:line="276" w:lineRule="auto"/>
              <w:ind w:left="1013" w:right="1004"/>
              <w:jc w:val="both"/>
              <w:rPr>
                <w:sz w:val="24"/>
                <w:szCs w:val="24"/>
              </w:rPr>
            </w:pPr>
            <w:r w:rsidRPr="005B2062">
              <w:rPr>
                <w:sz w:val="24"/>
                <w:szCs w:val="24"/>
              </w:rPr>
              <w:t>20</w:t>
            </w:r>
            <w:r w:rsidRPr="005B2062">
              <w:rPr>
                <w:spacing w:val="-6"/>
                <w:sz w:val="24"/>
                <w:szCs w:val="24"/>
              </w:rPr>
              <w:t xml:space="preserve"> </w:t>
            </w:r>
            <w:r w:rsidRPr="005B2062">
              <w:rPr>
                <w:sz w:val="24"/>
                <w:szCs w:val="24"/>
              </w:rPr>
              <w:t>минут</w:t>
            </w:r>
          </w:p>
          <w:p w:rsidR="00BB340C" w:rsidRPr="005B2062" w:rsidRDefault="0021290F" w:rsidP="005B2062">
            <w:pPr>
              <w:pStyle w:val="TableParagraph"/>
              <w:spacing w:before="1" w:line="276" w:lineRule="auto"/>
              <w:ind w:left="1013" w:right="1004"/>
              <w:jc w:val="both"/>
              <w:rPr>
                <w:sz w:val="24"/>
                <w:szCs w:val="24"/>
              </w:rPr>
            </w:pPr>
            <w:r w:rsidRPr="005B2062">
              <w:rPr>
                <w:sz w:val="24"/>
                <w:szCs w:val="24"/>
              </w:rPr>
              <w:t>30</w:t>
            </w:r>
            <w:r w:rsidRPr="005B2062">
              <w:rPr>
                <w:spacing w:val="-6"/>
                <w:sz w:val="24"/>
                <w:szCs w:val="24"/>
              </w:rPr>
              <w:t xml:space="preserve"> </w:t>
            </w:r>
            <w:r w:rsidRPr="005B2062">
              <w:rPr>
                <w:sz w:val="24"/>
                <w:szCs w:val="24"/>
              </w:rPr>
              <w:t>минут</w:t>
            </w:r>
          </w:p>
          <w:p w:rsidR="00BB340C" w:rsidRPr="005B2062" w:rsidRDefault="0021290F" w:rsidP="005B2062">
            <w:pPr>
              <w:pStyle w:val="TableParagraph"/>
              <w:spacing w:before="0" w:line="276" w:lineRule="auto"/>
              <w:ind w:left="1013" w:right="1004"/>
              <w:jc w:val="both"/>
              <w:rPr>
                <w:sz w:val="24"/>
                <w:szCs w:val="24"/>
              </w:rPr>
            </w:pPr>
            <w:r w:rsidRPr="005B2062">
              <w:rPr>
                <w:sz w:val="24"/>
                <w:szCs w:val="24"/>
              </w:rPr>
              <w:t>40</w:t>
            </w:r>
            <w:r w:rsidRPr="005B2062">
              <w:rPr>
                <w:spacing w:val="-6"/>
                <w:sz w:val="24"/>
                <w:szCs w:val="24"/>
              </w:rPr>
              <w:t xml:space="preserve"> </w:t>
            </w:r>
            <w:r w:rsidRPr="005B2062">
              <w:rPr>
                <w:sz w:val="24"/>
                <w:szCs w:val="24"/>
              </w:rPr>
              <w:t>минут</w:t>
            </w:r>
          </w:p>
          <w:p w:rsidR="00BB340C" w:rsidRPr="005B2062" w:rsidRDefault="0021290F" w:rsidP="005B2062">
            <w:pPr>
              <w:pStyle w:val="TableParagraph"/>
              <w:spacing w:before="0" w:line="276" w:lineRule="auto"/>
              <w:ind w:left="216" w:right="203" w:hanging="4"/>
              <w:jc w:val="both"/>
              <w:rPr>
                <w:sz w:val="24"/>
                <w:szCs w:val="24"/>
              </w:rPr>
            </w:pPr>
            <w:r w:rsidRPr="005B2062">
              <w:rPr>
                <w:sz w:val="24"/>
                <w:szCs w:val="24"/>
              </w:rPr>
              <w:t>50 минут или 75 мин при</w:t>
            </w:r>
            <w:r w:rsidRPr="005B2062">
              <w:rPr>
                <w:spacing w:val="1"/>
                <w:sz w:val="24"/>
                <w:szCs w:val="24"/>
              </w:rPr>
              <w:t xml:space="preserve"> </w:t>
            </w:r>
            <w:r w:rsidRPr="005B2062">
              <w:rPr>
                <w:sz w:val="24"/>
                <w:szCs w:val="24"/>
              </w:rPr>
              <w:t>организации 1 занятия после</w:t>
            </w:r>
            <w:r w:rsidRPr="005B2062">
              <w:rPr>
                <w:spacing w:val="-58"/>
                <w:sz w:val="24"/>
                <w:szCs w:val="24"/>
              </w:rPr>
              <w:t xml:space="preserve"> </w:t>
            </w:r>
            <w:r w:rsidRPr="005B2062">
              <w:rPr>
                <w:sz w:val="24"/>
                <w:szCs w:val="24"/>
              </w:rPr>
              <w:t>дневного</w:t>
            </w:r>
            <w:r w:rsidRPr="005B2062">
              <w:rPr>
                <w:spacing w:val="-1"/>
                <w:sz w:val="24"/>
                <w:szCs w:val="24"/>
              </w:rPr>
              <w:t xml:space="preserve"> </w:t>
            </w:r>
            <w:r w:rsidRPr="005B2062">
              <w:rPr>
                <w:sz w:val="24"/>
                <w:szCs w:val="24"/>
              </w:rPr>
              <w:t>сна</w:t>
            </w:r>
          </w:p>
          <w:p w:rsidR="00BB340C" w:rsidRPr="005B2062" w:rsidRDefault="0021290F" w:rsidP="005B2062">
            <w:pPr>
              <w:pStyle w:val="TableParagraph"/>
              <w:spacing w:before="0" w:line="276" w:lineRule="auto"/>
              <w:ind w:left="1013" w:right="1004"/>
              <w:jc w:val="both"/>
              <w:rPr>
                <w:sz w:val="24"/>
                <w:szCs w:val="24"/>
              </w:rPr>
            </w:pPr>
            <w:r w:rsidRPr="005B2062">
              <w:rPr>
                <w:sz w:val="24"/>
                <w:szCs w:val="24"/>
              </w:rPr>
              <w:t>90</w:t>
            </w:r>
            <w:r w:rsidRPr="005B2062">
              <w:rPr>
                <w:spacing w:val="-3"/>
                <w:sz w:val="24"/>
                <w:szCs w:val="24"/>
              </w:rPr>
              <w:t xml:space="preserve"> </w:t>
            </w:r>
            <w:r w:rsidRPr="005B2062">
              <w:rPr>
                <w:sz w:val="24"/>
                <w:szCs w:val="24"/>
              </w:rPr>
              <w:t>минут</w:t>
            </w:r>
          </w:p>
        </w:tc>
      </w:tr>
      <w:tr w:rsidR="00BB340C" w:rsidRPr="005B2062">
        <w:trPr>
          <w:trHeight w:val="753"/>
        </w:trPr>
        <w:tc>
          <w:tcPr>
            <w:tcW w:w="4376" w:type="dxa"/>
          </w:tcPr>
          <w:p w:rsidR="00BB340C" w:rsidRPr="005B2062" w:rsidRDefault="0021290F" w:rsidP="005B2062">
            <w:pPr>
              <w:pStyle w:val="TableParagraph"/>
              <w:spacing w:line="276" w:lineRule="auto"/>
              <w:ind w:right="289"/>
              <w:jc w:val="both"/>
              <w:rPr>
                <w:sz w:val="24"/>
                <w:szCs w:val="24"/>
              </w:rPr>
            </w:pPr>
            <w:r w:rsidRPr="005B2062">
              <w:rPr>
                <w:sz w:val="24"/>
                <w:szCs w:val="24"/>
              </w:rPr>
              <w:t>Продолжительность перерывов между</w:t>
            </w:r>
            <w:r w:rsidRPr="005B2062">
              <w:rPr>
                <w:spacing w:val="-58"/>
                <w:sz w:val="24"/>
                <w:szCs w:val="24"/>
              </w:rPr>
              <w:t xml:space="preserve"> </w:t>
            </w:r>
            <w:r w:rsidRPr="005B2062">
              <w:rPr>
                <w:sz w:val="24"/>
                <w:szCs w:val="24"/>
              </w:rPr>
              <w:t>занятиями,</w:t>
            </w:r>
            <w:r w:rsidRPr="005B2062">
              <w:rPr>
                <w:spacing w:val="-1"/>
                <w:sz w:val="24"/>
                <w:szCs w:val="24"/>
              </w:rPr>
              <w:t xml:space="preserve"> </w:t>
            </w:r>
            <w:r w:rsidRPr="005B2062">
              <w:rPr>
                <w:sz w:val="24"/>
                <w:szCs w:val="24"/>
              </w:rPr>
              <w:t>не</w:t>
            </w:r>
            <w:r w:rsidRPr="005B2062">
              <w:rPr>
                <w:spacing w:val="-1"/>
                <w:sz w:val="24"/>
                <w:szCs w:val="24"/>
              </w:rPr>
              <w:t xml:space="preserve"> </w:t>
            </w:r>
            <w:r w:rsidRPr="005B2062">
              <w:rPr>
                <w:sz w:val="24"/>
                <w:szCs w:val="24"/>
              </w:rPr>
              <w:t>менее</w:t>
            </w:r>
          </w:p>
        </w:tc>
        <w:tc>
          <w:tcPr>
            <w:tcW w:w="2448" w:type="dxa"/>
          </w:tcPr>
          <w:p w:rsidR="00BB340C" w:rsidRPr="005B2062" w:rsidRDefault="0021290F" w:rsidP="005B2062">
            <w:pPr>
              <w:pStyle w:val="TableParagraph"/>
              <w:spacing w:line="276" w:lineRule="auto"/>
              <w:ind w:left="275" w:right="266"/>
              <w:jc w:val="both"/>
              <w:rPr>
                <w:sz w:val="24"/>
                <w:szCs w:val="24"/>
              </w:rPr>
            </w:pPr>
            <w:r w:rsidRPr="005B2062">
              <w:rPr>
                <w:sz w:val="24"/>
                <w:szCs w:val="24"/>
              </w:rPr>
              <w:t>все</w:t>
            </w:r>
            <w:r w:rsidRPr="005B2062">
              <w:rPr>
                <w:spacing w:val="-4"/>
                <w:sz w:val="24"/>
                <w:szCs w:val="24"/>
              </w:rPr>
              <w:t xml:space="preserve"> </w:t>
            </w:r>
            <w:r w:rsidRPr="005B2062">
              <w:rPr>
                <w:sz w:val="24"/>
                <w:szCs w:val="24"/>
              </w:rPr>
              <w:t>возраста</w:t>
            </w:r>
          </w:p>
        </w:tc>
        <w:tc>
          <w:tcPr>
            <w:tcW w:w="3385" w:type="dxa"/>
          </w:tcPr>
          <w:p w:rsidR="00BB340C" w:rsidRPr="005B2062" w:rsidRDefault="0021290F" w:rsidP="005B2062">
            <w:pPr>
              <w:pStyle w:val="TableParagraph"/>
              <w:spacing w:line="276" w:lineRule="auto"/>
              <w:ind w:left="1013" w:right="1004"/>
              <w:jc w:val="both"/>
              <w:rPr>
                <w:sz w:val="24"/>
                <w:szCs w:val="24"/>
              </w:rPr>
            </w:pPr>
            <w:r w:rsidRPr="005B2062">
              <w:rPr>
                <w:sz w:val="24"/>
                <w:szCs w:val="24"/>
              </w:rPr>
              <w:t>10</w:t>
            </w:r>
            <w:r w:rsidRPr="005B2062">
              <w:rPr>
                <w:spacing w:val="-3"/>
                <w:sz w:val="24"/>
                <w:szCs w:val="24"/>
              </w:rPr>
              <w:t xml:space="preserve"> </w:t>
            </w:r>
            <w:r w:rsidRPr="005B2062">
              <w:rPr>
                <w:sz w:val="24"/>
                <w:szCs w:val="24"/>
              </w:rPr>
              <w:t>минут</w:t>
            </w:r>
          </w:p>
        </w:tc>
      </w:tr>
      <w:tr w:rsidR="00BB340C" w:rsidRPr="005B2062">
        <w:trPr>
          <w:trHeight w:val="751"/>
        </w:trPr>
        <w:tc>
          <w:tcPr>
            <w:tcW w:w="4376" w:type="dxa"/>
          </w:tcPr>
          <w:p w:rsidR="00BB340C" w:rsidRPr="005B2062" w:rsidRDefault="0021290F" w:rsidP="005B2062">
            <w:pPr>
              <w:pStyle w:val="TableParagraph"/>
              <w:spacing w:line="276" w:lineRule="auto"/>
              <w:ind w:right="1114"/>
              <w:jc w:val="both"/>
              <w:rPr>
                <w:sz w:val="24"/>
                <w:szCs w:val="24"/>
              </w:rPr>
            </w:pPr>
            <w:r w:rsidRPr="005B2062">
              <w:rPr>
                <w:sz w:val="24"/>
                <w:szCs w:val="24"/>
              </w:rPr>
              <w:t>Перерыв во время занятий для</w:t>
            </w:r>
            <w:r w:rsidRPr="005B2062">
              <w:rPr>
                <w:spacing w:val="-57"/>
                <w:sz w:val="24"/>
                <w:szCs w:val="24"/>
              </w:rPr>
              <w:t xml:space="preserve"> </w:t>
            </w:r>
            <w:r w:rsidRPr="005B2062">
              <w:rPr>
                <w:sz w:val="24"/>
                <w:szCs w:val="24"/>
              </w:rPr>
              <w:t>гимнастики,</w:t>
            </w:r>
            <w:r w:rsidRPr="005B2062">
              <w:rPr>
                <w:spacing w:val="-1"/>
                <w:sz w:val="24"/>
                <w:szCs w:val="24"/>
              </w:rPr>
              <w:t xml:space="preserve"> </w:t>
            </w:r>
            <w:r w:rsidRPr="005B2062">
              <w:rPr>
                <w:sz w:val="24"/>
                <w:szCs w:val="24"/>
              </w:rPr>
              <w:t>не</w:t>
            </w:r>
            <w:r w:rsidRPr="005B2062">
              <w:rPr>
                <w:spacing w:val="-1"/>
                <w:sz w:val="24"/>
                <w:szCs w:val="24"/>
              </w:rPr>
              <w:t xml:space="preserve"> </w:t>
            </w:r>
            <w:r w:rsidRPr="005B2062">
              <w:rPr>
                <w:sz w:val="24"/>
                <w:szCs w:val="24"/>
              </w:rPr>
              <w:t>менее</w:t>
            </w:r>
          </w:p>
        </w:tc>
        <w:tc>
          <w:tcPr>
            <w:tcW w:w="2448" w:type="dxa"/>
          </w:tcPr>
          <w:p w:rsidR="00BB340C" w:rsidRPr="005B2062" w:rsidRDefault="0021290F" w:rsidP="005B2062">
            <w:pPr>
              <w:pStyle w:val="TableParagraph"/>
              <w:spacing w:line="276" w:lineRule="auto"/>
              <w:ind w:left="275" w:right="266"/>
              <w:jc w:val="both"/>
              <w:rPr>
                <w:sz w:val="24"/>
                <w:szCs w:val="24"/>
              </w:rPr>
            </w:pPr>
            <w:r w:rsidRPr="005B2062">
              <w:rPr>
                <w:sz w:val="24"/>
                <w:szCs w:val="24"/>
              </w:rPr>
              <w:t>все</w:t>
            </w:r>
            <w:r w:rsidRPr="005B2062">
              <w:rPr>
                <w:spacing w:val="-4"/>
                <w:sz w:val="24"/>
                <w:szCs w:val="24"/>
              </w:rPr>
              <w:t xml:space="preserve"> </w:t>
            </w:r>
            <w:r w:rsidRPr="005B2062">
              <w:rPr>
                <w:sz w:val="24"/>
                <w:szCs w:val="24"/>
              </w:rPr>
              <w:t>возраста</w:t>
            </w:r>
          </w:p>
        </w:tc>
        <w:tc>
          <w:tcPr>
            <w:tcW w:w="3385" w:type="dxa"/>
          </w:tcPr>
          <w:p w:rsidR="00BB340C" w:rsidRPr="005B2062" w:rsidRDefault="0021290F" w:rsidP="005B2062">
            <w:pPr>
              <w:pStyle w:val="TableParagraph"/>
              <w:spacing w:line="276" w:lineRule="auto"/>
              <w:ind w:left="1013" w:right="1004"/>
              <w:jc w:val="both"/>
              <w:rPr>
                <w:sz w:val="24"/>
                <w:szCs w:val="24"/>
              </w:rPr>
            </w:pPr>
            <w:r w:rsidRPr="005B2062">
              <w:rPr>
                <w:sz w:val="24"/>
                <w:szCs w:val="24"/>
              </w:rPr>
              <w:t>2-х</w:t>
            </w:r>
            <w:r w:rsidRPr="005B2062">
              <w:rPr>
                <w:spacing w:val="-2"/>
                <w:sz w:val="24"/>
                <w:szCs w:val="24"/>
              </w:rPr>
              <w:t xml:space="preserve"> </w:t>
            </w:r>
            <w:r w:rsidRPr="005B2062">
              <w:rPr>
                <w:sz w:val="24"/>
                <w:szCs w:val="24"/>
              </w:rPr>
              <w:t>минут</w:t>
            </w:r>
          </w:p>
        </w:tc>
      </w:tr>
      <w:tr w:rsidR="00BB340C" w:rsidRPr="005B2062">
        <w:trPr>
          <w:trHeight w:val="498"/>
        </w:trPr>
        <w:tc>
          <w:tcPr>
            <w:tcW w:w="10209" w:type="dxa"/>
            <w:gridSpan w:val="3"/>
          </w:tcPr>
          <w:p w:rsidR="00BB340C" w:rsidRPr="005B2062" w:rsidRDefault="0021290F" w:rsidP="005B2062">
            <w:pPr>
              <w:pStyle w:val="TableParagraph"/>
              <w:spacing w:line="276" w:lineRule="auto"/>
              <w:ind w:left="2295" w:right="2291"/>
              <w:jc w:val="both"/>
              <w:rPr>
                <w:i/>
                <w:sz w:val="24"/>
                <w:szCs w:val="24"/>
              </w:rPr>
            </w:pPr>
            <w:r w:rsidRPr="005B2062">
              <w:rPr>
                <w:i/>
                <w:sz w:val="24"/>
                <w:szCs w:val="24"/>
              </w:rPr>
              <w:t>Показатели</w:t>
            </w:r>
            <w:r w:rsidRPr="005B2062">
              <w:rPr>
                <w:i/>
                <w:spacing w:val="-4"/>
                <w:sz w:val="24"/>
                <w:szCs w:val="24"/>
              </w:rPr>
              <w:t xml:space="preserve"> </w:t>
            </w:r>
            <w:r w:rsidRPr="005B2062">
              <w:rPr>
                <w:i/>
                <w:sz w:val="24"/>
                <w:szCs w:val="24"/>
              </w:rPr>
              <w:t>организации</w:t>
            </w:r>
            <w:r w:rsidRPr="005B2062">
              <w:rPr>
                <w:i/>
                <w:spacing w:val="-4"/>
                <w:sz w:val="24"/>
                <w:szCs w:val="24"/>
              </w:rPr>
              <w:t xml:space="preserve"> </w:t>
            </w:r>
            <w:r w:rsidRPr="005B2062">
              <w:rPr>
                <w:i/>
                <w:sz w:val="24"/>
                <w:szCs w:val="24"/>
              </w:rPr>
              <w:t>образовательного</w:t>
            </w:r>
            <w:r w:rsidRPr="005B2062">
              <w:rPr>
                <w:i/>
                <w:spacing w:val="-4"/>
                <w:sz w:val="24"/>
                <w:szCs w:val="24"/>
              </w:rPr>
              <w:t xml:space="preserve"> </w:t>
            </w:r>
            <w:r w:rsidRPr="005B2062">
              <w:rPr>
                <w:i/>
                <w:sz w:val="24"/>
                <w:szCs w:val="24"/>
              </w:rPr>
              <w:t>процесса</w:t>
            </w:r>
          </w:p>
        </w:tc>
      </w:tr>
      <w:tr w:rsidR="00BB340C" w:rsidRPr="005B2062">
        <w:trPr>
          <w:trHeight w:val="750"/>
        </w:trPr>
        <w:tc>
          <w:tcPr>
            <w:tcW w:w="4376" w:type="dxa"/>
          </w:tcPr>
          <w:p w:rsidR="00BB340C" w:rsidRPr="005B2062" w:rsidRDefault="0021290F" w:rsidP="005B2062">
            <w:pPr>
              <w:pStyle w:val="TableParagraph"/>
              <w:spacing w:before="90" w:line="276" w:lineRule="auto"/>
              <w:ind w:right="588"/>
              <w:jc w:val="both"/>
              <w:rPr>
                <w:sz w:val="24"/>
                <w:szCs w:val="24"/>
              </w:rPr>
            </w:pPr>
            <w:r w:rsidRPr="005B2062">
              <w:rPr>
                <w:sz w:val="24"/>
                <w:szCs w:val="24"/>
              </w:rPr>
              <w:t>Продолжительность</w:t>
            </w:r>
            <w:r w:rsidRPr="005B2062">
              <w:rPr>
                <w:spacing w:val="-5"/>
                <w:sz w:val="24"/>
                <w:szCs w:val="24"/>
              </w:rPr>
              <w:t xml:space="preserve"> </w:t>
            </w:r>
            <w:r w:rsidRPr="005B2062">
              <w:rPr>
                <w:sz w:val="24"/>
                <w:szCs w:val="24"/>
              </w:rPr>
              <w:t>ночного</w:t>
            </w:r>
            <w:r w:rsidRPr="005B2062">
              <w:rPr>
                <w:spacing w:val="-5"/>
                <w:sz w:val="24"/>
                <w:szCs w:val="24"/>
              </w:rPr>
              <w:t xml:space="preserve"> </w:t>
            </w:r>
            <w:r w:rsidRPr="005B2062">
              <w:rPr>
                <w:sz w:val="24"/>
                <w:szCs w:val="24"/>
              </w:rPr>
              <w:t>сна</w:t>
            </w:r>
            <w:r w:rsidRPr="005B2062">
              <w:rPr>
                <w:spacing w:val="-5"/>
                <w:sz w:val="24"/>
                <w:szCs w:val="24"/>
              </w:rPr>
              <w:t xml:space="preserve"> </w:t>
            </w:r>
            <w:r w:rsidRPr="005B2062">
              <w:rPr>
                <w:sz w:val="24"/>
                <w:szCs w:val="24"/>
              </w:rPr>
              <w:t>не</w:t>
            </w:r>
            <w:r w:rsidRPr="005B2062">
              <w:rPr>
                <w:spacing w:val="-57"/>
                <w:sz w:val="24"/>
                <w:szCs w:val="24"/>
              </w:rPr>
              <w:t xml:space="preserve"> </w:t>
            </w:r>
            <w:r w:rsidRPr="005B2062">
              <w:rPr>
                <w:sz w:val="24"/>
                <w:szCs w:val="24"/>
              </w:rPr>
              <w:t>менее</w:t>
            </w:r>
          </w:p>
        </w:tc>
        <w:tc>
          <w:tcPr>
            <w:tcW w:w="2448" w:type="dxa"/>
          </w:tcPr>
          <w:p w:rsidR="00BB340C" w:rsidRPr="005B2062" w:rsidRDefault="0021290F" w:rsidP="005B2062">
            <w:pPr>
              <w:pStyle w:val="TableParagraph"/>
              <w:spacing w:before="90" w:line="276" w:lineRule="auto"/>
              <w:ind w:left="278" w:right="265"/>
              <w:jc w:val="both"/>
              <w:rPr>
                <w:sz w:val="24"/>
                <w:szCs w:val="24"/>
              </w:rPr>
            </w:pPr>
            <w:r w:rsidRPr="005B2062">
              <w:rPr>
                <w:sz w:val="24"/>
                <w:szCs w:val="24"/>
              </w:rPr>
              <w:t>1–3</w:t>
            </w:r>
            <w:r w:rsidRPr="005B2062">
              <w:rPr>
                <w:spacing w:val="-2"/>
                <w:sz w:val="24"/>
                <w:szCs w:val="24"/>
              </w:rPr>
              <w:t xml:space="preserve"> </w:t>
            </w:r>
            <w:r w:rsidRPr="005B2062">
              <w:rPr>
                <w:sz w:val="24"/>
                <w:szCs w:val="24"/>
              </w:rPr>
              <w:t>года</w:t>
            </w:r>
          </w:p>
          <w:p w:rsidR="00BB340C" w:rsidRPr="005B2062" w:rsidRDefault="0021290F" w:rsidP="005B2062">
            <w:pPr>
              <w:pStyle w:val="TableParagraph"/>
              <w:spacing w:before="0" w:line="276" w:lineRule="auto"/>
              <w:ind w:left="223" w:right="266"/>
              <w:jc w:val="both"/>
              <w:rPr>
                <w:sz w:val="24"/>
                <w:szCs w:val="24"/>
              </w:rPr>
            </w:pPr>
            <w:r w:rsidRPr="005B2062">
              <w:rPr>
                <w:sz w:val="24"/>
                <w:szCs w:val="24"/>
              </w:rPr>
              <w:t>4–7</w:t>
            </w:r>
            <w:r w:rsidRPr="005B2062">
              <w:rPr>
                <w:spacing w:val="-1"/>
                <w:sz w:val="24"/>
                <w:szCs w:val="24"/>
              </w:rPr>
              <w:t xml:space="preserve"> </w:t>
            </w:r>
            <w:r w:rsidRPr="005B2062">
              <w:rPr>
                <w:sz w:val="24"/>
                <w:szCs w:val="24"/>
              </w:rPr>
              <w:t>лет</w:t>
            </w:r>
          </w:p>
        </w:tc>
        <w:tc>
          <w:tcPr>
            <w:tcW w:w="3385" w:type="dxa"/>
          </w:tcPr>
          <w:p w:rsidR="00BB340C" w:rsidRPr="005B2062" w:rsidRDefault="0021290F" w:rsidP="005B2062">
            <w:pPr>
              <w:pStyle w:val="TableParagraph"/>
              <w:spacing w:before="90" w:line="276" w:lineRule="auto"/>
              <w:ind w:left="1013" w:right="1002"/>
              <w:jc w:val="both"/>
              <w:rPr>
                <w:sz w:val="24"/>
                <w:szCs w:val="24"/>
              </w:rPr>
            </w:pPr>
            <w:r w:rsidRPr="005B2062">
              <w:rPr>
                <w:sz w:val="24"/>
                <w:szCs w:val="24"/>
              </w:rPr>
              <w:t>12</w:t>
            </w:r>
            <w:r w:rsidRPr="005B2062">
              <w:rPr>
                <w:spacing w:val="-3"/>
                <w:sz w:val="24"/>
                <w:szCs w:val="24"/>
              </w:rPr>
              <w:t xml:space="preserve"> </w:t>
            </w:r>
            <w:r w:rsidRPr="005B2062">
              <w:rPr>
                <w:sz w:val="24"/>
                <w:szCs w:val="24"/>
              </w:rPr>
              <w:t>часов</w:t>
            </w:r>
          </w:p>
          <w:p w:rsidR="00BB340C" w:rsidRPr="005B2062" w:rsidRDefault="0021290F" w:rsidP="005B2062">
            <w:pPr>
              <w:pStyle w:val="TableParagraph"/>
              <w:spacing w:before="0" w:line="276" w:lineRule="auto"/>
              <w:ind w:left="1013" w:right="1002"/>
              <w:jc w:val="both"/>
              <w:rPr>
                <w:sz w:val="24"/>
                <w:szCs w:val="24"/>
              </w:rPr>
            </w:pPr>
            <w:r w:rsidRPr="005B2062">
              <w:rPr>
                <w:sz w:val="24"/>
                <w:szCs w:val="24"/>
              </w:rPr>
              <w:t>11</w:t>
            </w:r>
            <w:r w:rsidRPr="005B2062">
              <w:rPr>
                <w:spacing w:val="-3"/>
                <w:sz w:val="24"/>
                <w:szCs w:val="24"/>
              </w:rPr>
              <w:t xml:space="preserve"> </w:t>
            </w:r>
            <w:r w:rsidRPr="005B2062">
              <w:rPr>
                <w:sz w:val="24"/>
                <w:szCs w:val="24"/>
              </w:rPr>
              <w:t>часов</w:t>
            </w:r>
          </w:p>
        </w:tc>
      </w:tr>
      <w:tr w:rsidR="00BB340C" w:rsidRPr="005B2062">
        <w:trPr>
          <w:trHeight w:val="753"/>
        </w:trPr>
        <w:tc>
          <w:tcPr>
            <w:tcW w:w="4376" w:type="dxa"/>
          </w:tcPr>
          <w:p w:rsidR="00BB340C" w:rsidRPr="005B2062" w:rsidRDefault="0021290F" w:rsidP="005B2062">
            <w:pPr>
              <w:pStyle w:val="TableParagraph"/>
              <w:spacing w:line="276" w:lineRule="auto"/>
              <w:ind w:right="425"/>
              <w:jc w:val="both"/>
              <w:rPr>
                <w:sz w:val="24"/>
                <w:szCs w:val="24"/>
              </w:rPr>
            </w:pPr>
            <w:r w:rsidRPr="005B2062">
              <w:rPr>
                <w:sz w:val="24"/>
                <w:szCs w:val="24"/>
              </w:rPr>
              <w:t>Продолжительность</w:t>
            </w:r>
            <w:r w:rsidRPr="005B2062">
              <w:rPr>
                <w:spacing w:val="-5"/>
                <w:sz w:val="24"/>
                <w:szCs w:val="24"/>
              </w:rPr>
              <w:t xml:space="preserve"> </w:t>
            </w:r>
            <w:r w:rsidRPr="005B2062">
              <w:rPr>
                <w:sz w:val="24"/>
                <w:szCs w:val="24"/>
              </w:rPr>
              <w:t>дневного</w:t>
            </w:r>
            <w:r w:rsidRPr="005B2062">
              <w:rPr>
                <w:spacing w:val="-5"/>
                <w:sz w:val="24"/>
                <w:szCs w:val="24"/>
              </w:rPr>
              <w:t xml:space="preserve"> </w:t>
            </w:r>
            <w:r w:rsidRPr="005B2062">
              <w:rPr>
                <w:sz w:val="24"/>
                <w:szCs w:val="24"/>
              </w:rPr>
              <w:t>сна,</w:t>
            </w:r>
            <w:r w:rsidRPr="005B2062">
              <w:rPr>
                <w:spacing w:val="-4"/>
                <w:sz w:val="24"/>
                <w:szCs w:val="24"/>
              </w:rPr>
              <w:t xml:space="preserve"> </w:t>
            </w:r>
            <w:r w:rsidRPr="005B2062">
              <w:rPr>
                <w:sz w:val="24"/>
                <w:szCs w:val="24"/>
              </w:rPr>
              <w:t>не</w:t>
            </w:r>
            <w:r w:rsidRPr="005B2062">
              <w:rPr>
                <w:spacing w:val="-57"/>
                <w:sz w:val="24"/>
                <w:szCs w:val="24"/>
              </w:rPr>
              <w:t xml:space="preserve"> </w:t>
            </w:r>
            <w:r w:rsidRPr="005B2062">
              <w:rPr>
                <w:sz w:val="24"/>
                <w:szCs w:val="24"/>
              </w:rPr>
              <w:t>менее</w:t>
            </w:r>
          </w:p>
        </w:tc>
        <w:tc>
          <w:tcPr>
            <w:tcW w:w="2448" w:type="dxa"/>
          </w:tcPr>
          <w:p w:rsidR="00BB340C" w:rsidRPr="005B2062" w:rsidRDefault="0021290F" w:rsidP="005B2062">
            <w:pPr>
              <w:pStyle w:val="TableParagraph"/>
              <w:spacing w:line="276" w:lineRule="auto"/>
              <w:ind w:left="278" w:right="265"/>
              <w:jc w:val="both"/>
              <w:rPr>
                <w:sz w:val="24"/>
                <w:szCs w:val="24"/>
              </w:rPr>
            </w:pPr>
            <w:r w:rsidRPr="005B2062">
              <w:rPr>
                <w:sz w:val="24"/>
                <w:szCs w:val="24"/>
              </w:rPr>
              <w:t>1–3</w:t>
            </w:r>
            <w:r w:rsidRPr="005B2062">
              <w:rPr>
                <w:spacing w:val="-2"/>
                <w:sz w:val="24"/>
                <w:szCs w:val="24"/>
              </w:rPr>
              <w:t xml:space="preserve"> </w:t>
            </w:r>
            <w:r w:rsidRPr="005B2062">
              <w:rPr>
                <w:sz w:val="24"/>
                <w:szCs w:val="24"/>
              </w:rPr>
              <w:t>года</w:t>
            </w:r>
          </w:p>
          <w:p w:rsidR="00BB340C" w:rsidRPr="005B2062" w:rsidRDefault="0021290F" w:rsidP="005B2062">
            <w:pPr>
              <w:pStyle w:val="TableParagraph"/>
              <w:spacing w:before="0" w:line="276" w:lineRule="auto"/>
              <w:ind w:left="223" w:right="266"/>
              <w:jc w:val="both"/>
              <w:rPr>
                <w:sz w:val="24"/>
                <w:szCs w:val="24"/>
              </w:rPr>
            </w:pPr>
            <w:r w:rsidRPr="005B2062">
              <w:rPr>
                <w:sz w:val="24"/>
                <w:szCs w:val="24"/>
              </w:rPr>
              <w:t>4–7</w:t>
            </w:r>
            <w:r w:rsidRPr="005B2062">
              <w:rPr>
                <w:spacing w:val="-1"/>
                <w:sz w:val="24"/>
                <w:szCs w:val="24"/>
              </w:rPr>
              <w:t xml:space="preserve"> </w:t>
            </w:r>
            <w:r w:rsidRPr="005B2062">
              <w:rPr>
                <w:sz w:val="24"/>
                <w:szCs w:val="24"/>
              </w:rPr>
              <w:t>лет</w:t>
            </w:r>
          </w:p>
        </w:tc>
        <w:tc>
          <w:tcPr>
            <w:tcW w:w="3385" w:type="dxa"/>
          </w:tcPr>
          <w:p w:rsidR="00BB340C" w:rsidRPr="005B2062" w:rsidRDefault="0021290F" w:rsidP="005B2062">
            <w:pPr>
              <w:pStyle w:val="TableParagraph"/>
              <w:spacing w:line="276" w:lineRule="auto"/>
              <w:ind w:left="1013" w:right="1004"/>
              <w:jc w:val="both"/>
              <w:rPr>
                <w:sz w:val="24"/>
                <w:szCs w:val="24"/>
              </w:rPr>
            </w:pPr>
            <w:r w:rsidRPr="005B2062">
              <w:rPr>
                <w:sz w:val="24"/>
                <w:szCs w:val="24"/>
              </w:rPr>
              <w:t>3</w:t>
            </w:r>
            <w:r w:rsidRPr="005B2062">
              <w:rPr>
                <w:spacing w:val="-2"/>
                <w:sz w:val="24"/>
                <w:szCs w:val="24"/>
              </w:rPr>
              <w:t xml:space="preserve"> </w:t>
            </w:r>
            <w:r w:rsidRPr="005B2062">
              <w:rPr>
                <w:sz w:val="24"/>
                <w:szCs w:val="24"/>
              </w:rPr>
              <w:t>часа</w:t>
            </w:r>
          </w:p>
          <w:p w:rsidR="00BB340C" w:rsidRPr="005B2062" w:rsidRDefault="0021290F" w:rsidP="005B2062">
            <w:pPr>
              <w:pStyle w:val="TableParagraph"/>
              <w:spacing w:before="0" w:line="276" w:lineRule="auto"/>
              <w:ind w:left="1013" w:right="1002"/>
              <w:jc w:val="both"/>
              <w:rPr>
                <w:sz w:val="24"/>
                <w:szCs w:val="24"/>
              </w:rPr>
            </w:pPr>
            <w:r w:rsidRPr="005B2062">
              <w:rPr>
                <w:sz w:val="24"/>
                <w:szCs w:val="24"/>
              </w:rPr>
              <w:t>2,5</w:t>
            </w:r>
            <w:r w:rsidRPr="005B2062">
              <w:rPr>
                <w:spacing w:val="-2"/>
                <w:sz w:val="24"/>
                <w:szCs w:val="24"/>
              </w:rPr>
              <w:t xml:space="preserve"> </w:t>
            </w:r>
            <w:r w:rsidRPr="005B2062">
              <w:rPr>
                <w:sz w:val="24"/>
                <w:szCs w:val="24"/>
              </w:rPr>
              <w:t>часа</w:t>
            </w:r>
          </w:p>
        </w:tc>
      </w:tr>
      <w:tr w:rsidR="00BB340C" w:rsidRPr="005B2062">
        <w:trPr>
          <w:trHeight w:val="474"/>
        </w:trPr>
        <w:tc>
          <w:tcPr>
            <w:tcW w:w="4376" w:type="dxa"/>
          </w:tcPr>
          <w:p w:rsidR="00BB340C" w:rsidRPr="005B2062" w:rsidRDefault="0021290F" w:rsidP="005B2062">
            <w:pPr>
              <w:pStyle w:val="TableParagraph"/>
              <w:spacing w:before="90" w:line="276" w:lineRule="auto"/>
              <w:jc w:val="both"/>
              <w:rPr>
                <w:sz w:val="24"/>
                <w:szCs w:val="24"/>
              </w:rPr>
            </w:pPr>
            <w:r w:rsidRPr="005B2062">
              <w:rPr>
                <w:sz w:val="24"/>
                <w:szCs w:val="24"/>
              </w:rPr>
              <w:t>Продолжительность</w:t>
            </w:r>
            <w:r w:rsidRPr="005B2062">
              <w:rPr>
                <w:spacing w:val="-5"/>
                <w:sz w:val="24"/>
                <w:szCs w:val="24"/>
              </w:rPr>
              <w:t xml:space="preserve"> </w:t>
            </w:r>
            <w:r w:rsidRPr="005B2062">
              <w:rPr>
                <w:sz w:val="24"/>
                <w:szCs w:val="24"/>
              </w:rPr>
              <w:t>прогулок,</w:t>
            </w:r>
            <w:r w:rsidRPr="005B2062">
              <w:rPr>
                <w:spacing w:val="-4"/>
                <w:sz w:val="24"/>
                <w:szCs w:val="24"/>
              </w:rPr>
              <w:t xml:space="preserve"> </w:t>
            </w:r>
            <w:r w:rsidRPr="005B2062">
              <w:rPr>
                <w:sz w:val="24"/>
                <w:szCs w:val="24"/>
              </w:rPr>
              <w:t>не</w:t>
            </w:r>
            <w:r w:rsidRPr="005B2062">
              <w:rPr>
                <w:spacing w:val="-6"/>
                <w:sz w:val="24"/>
                <w:szCs w:val="24"/>
              </w:rPr>
              <w:t xml:space="preserve"> </w:t>
            </w:r>
            <w:r w:rsidRPr="005B2062">
              <w:rPr>
                <w:sz w:val="24"/>
                <w:szCs w:val="24"/>
              </w:rPr>
              <w:t>менее</w:t>
            </w:r>
          </w:p>
        </w:tc>
        <w:tc>
          <w:tcPr>
            <w:tcW w:w="2448" w:type="dxa"/>
          </w:tcPr>
          <w:p w:rsidR="00BB340C" w:rsidRPr="005B2062" w:rsidRDefault="0021290F" w:rsidP="005B2062">
            <w:pPr>
              <w:pStyle w:val="TableParagraph"/>
              <w:spacing w:before="90" w:line="276" w:lineRule="auto"/>
              <w:ind w:left="278" w:right="266"/>
              <w:jc w:val="both"/>
              <w:rPr>
                <w:sz w:val="24"/>
                <w:szCs w:val="24"/>
              </w:rPr>
            </w:pPr>
            <w:r w:rsidRPr="005B2062">
              <w:rPr>
                <w:sz w:val="24"/>
                <w:szCs w:val="24"/>
              </w:rPr>
              <w:t>для</w:t>
            </w:r>
            <w:r w:rsidRPr="005B2062">
              <w:rPr>
                <w:spacing w:val="-1"/>
                <w:sz w:val="24"/>
                <w:szCs w:val="24"/>
              </w:rPr>
              <w:t xml:space="preserve"> </w:t>
            </w:r>
            <w:r w:rsidRPr="005B2062">
              <w:rPr>
                <w:sz w:val="24"/>
                <w:szCs w:val="24"/>
              </w:rPr>
              <w:t>детей до 7 лет</w:t>
            </w:r>
          </w:p>
        </w:tc>
        <w:tc>
          <w:tcPr>
            <w:tcW w:w="3385" w:type="dxa"/>
          </w:tcPr>
          <w:p w:rsidR="00BB340C" w:rsidRPr="005B2062" w:rsidRDefault="0021290F" w:rsidP="005B2062">
            <w:pPr>
              <w:pStyle w:val="TableParagraph"/>
              <w:spacing w:before="90" w:line="276" w:lineRule="auto"/>
              <w:ind w:left="1013" w:right="1004"/>
              <w:jc w:val="both"/>
              <w:rPr>
                <w:sz w:val="24"/>
                <w:szCs w:val="24"/>
              </w:rPr>
            </w:pPr>
            <w:r w:rsidRPr="005B2062">
              <w:rPr>
                <w:sz w:val="24"/>
                <w:szCs w:val="24"/>
              </w:rPr>
              <w:t>3</w:t>
            </w:r>
            <w:r w:rsidRPr="005B2062">
              <w:rPr>
                <w:spacing w:val="-2"/>
                <w:sz w:val="24"/>
                <w:szCs w:val="24"/>
              </w:rPr>
              <w:t xml:space="preserve"> </w:t>
            </w:r>
            <w:r w:rsidRPr="005B2062">
              <w:rPr>
                <w:sz w:val="24"/>
                <w:szCs w:val="24"/>
              </w:rPr>
              <w:t>часа в</w:t>
            </w:r>
            <w:r w:rsidRPr="005B2062">
              <w:rPr>
                <w:spacing w:val="-2"/>
                <w:sz w:val="24"/>
                <w:szCs w:val="24"/>
              </w:rPr>
              <w:t xml:space="preserve"> </w:t>
            </w:r>
            <w:r w:rsidRPr="005B2062">
              <w:rPr>
                <w:sz w:val="24"/>
                <w:szCs w:val="24"/>
              </w:rPr>
              <w:t>день</w:t>
            </w:r>
          </w:p>
        </w:tc>
      </w:tr>
      <w:tr w:rsidR="00BB340C" w:rsidRPr="005B2062">
        <w:trPr>
          <w:trHeight w:val="753"/>
        </w:trPr>
        <w:tc>
          <w:tcPr>
            <w:tcW w:w="4376" w:type="dxa"/>
          </w:tcPr>
          <w:p w:rsidR="00BB340C" w:rsidRPr="005B2062" w:rsidRDefault="0021290F" w:rsidP="005B2062">
            <w:pPr>
              <w:pStyle w:val="TableParagraph"/>
              <w:spacing w:line="276" w:lineRule="auto"/>
              <w:ind w:right="885"/>
              <w:jc w:val="both"/>
              <w:rPr>
                <w:sz w:val="24"/>
                <w:szCs w:val="24"/>
              </w:rPr>
            </w:pPr>
            <w:r w:rsidRPr="005B2062">
              <w:rPr>
                <w:sz w:val="24"/>
                <w:szCs w:val="24"/>
              </w:rPr>
              <w:t>Суммарный объем двигательной</w:t>
            </w:r>
            <w:r w:rsidRPr="005B2062">
              <w:rPr>
                <w:spacing w:val="-58"/>
                <w:sz w:val="24"/>
                <w:szCs w:val="24"/>
              </w:rPr>
              <w:t xml:space="preserve"> </w:t>
            </w:r>
            <w:r w:rsidRPr="005B2062">
              <w:rPr>
                <w:sz w:val="24"/>
                <w:szCs w:val="24"/>
              </w:rPr>
              <w:t>активности,</w:t>
            </w:r>
            <w:r w:rsidRPr="005B2062">
              <w:rPr>
                <w:spacing w:val="-4"/>
                <w:sz w:val="24"/>
                <w:szCs w:val="24"/>
              </w:rPr>
              <w:t xml:space="preserve"> </w:t>
            </w:r>
            <w:r w:rsidRPr="005B2062">
              <w:rPr>
                <w:sz w:val="24"/>
                <w:szCs w:val="24"/>
              </w:rPr>
              <w:t>не</w:t>
            </w:r>
            <w:r w:rsidRPr="005B2062">
              <w:rPr>
                <w:spacing w:val="-1"/>
                <w:sz w:val="24"/>
                <w:szCs w:val="24"/>
              </w:rPr>
              <w:t xml:space="preserve"> </w:t>
            </w:r>
            <w:r w:rsidRPr="005B2062">
              <w:rPr>
                <w:sz w:val="24"/>
                <w:szCs w:val="24"/>
              </w:rPr>
              <w:t>менее</w:t>
            </w:r>
          </w:p>
        </w:tc>
        <w:tc>
          <w:tcPr>
            <w:tcW w:w="2448" w:type="dxa"/>
          </w:tcPr>
          <w:p w:rsidR="00BB340C" w:rsidRPr="005B2062" w:rsidRDefault="0021290F" w:rsidP="005B2062">
            <w:pPr>
              <w:pStyle w:val="TableParagraph"/>
              <w:spacing w:line="276" w:lineRule="auto"/>
              <w:ind w:left="275" w:right="266"/>
              <w:jc w:val="both"/>
              <w:rPr>
                <w:sz w:val="24"/>
                <w:szCs w:val="24"/>
              </w:rPr>
            </w:pPr>
            <w:r w:rsidRPr="005B2062">
              <w:rPr>
                <w:sz w:val="24"/>
                <w:szCs w:val="24"/>
              </w:rPr>
              <w:t>все</w:t>
            </w:r>
            <w:r w:rsidRPr="005B2062">
              <w:rPr>
                <w:spacing w:val="-4"/>
                <w:sz w:val="24"/>
                <w:szCs w:val="24"/>
              </w:rPr>
              <w:t xml:space="preserve"> </w:t>
            </w:r>
            <w:r w:rsidRPr="005B2062">
              <w:rPr>
                <w:sz w:val="24"/>
                <w:szCs w:val="24"/>
              </w:rPr>
              <w:t>возраста</w:t>
            </w:r>
          </w:p>
        </w:tc>
        <w:tc>
          <w:tcPr>
            <w:tcW w:w="3385" w:type="dxa"/>
          </w:tcPr>
          <w:p w:rsidR="00BB340C" w:rsidRPr="005B2062" w:rsidRDefault="0021290F" w:rsidP="005B2062">
            <w:pPr>
              <w:pStyle w:val="TableParagraph"/>
              <w:spacing w:line="276" w:lineRule="auto"/>
              <w:ind w:left="1013" w:right="1004"/>
              <w:jc w:val="both"/>
              <w:rPr>
                <w:sz w:val="24"/>
                <w:szCs w:val="24"/>
              </w:rPr>
            </w:pPr>
            <w:r w:rsidRPr="005B2062">
              <w:rPr>
                <w:sz w:val="24"/>
                <w:szCs w:val="24"/>
              </w:rPr>
              <w:t>1</w:t>
            </w:r>
            <w:r w:rsidRPr="005B2062">
              <w:rPr>
                <w:spacing w:val="-2"/>
                <w:sz w:val="24"/>
                <w:szCs w:val="24"/>
              </w:rPr>
              <w:t xml:space="preserve"> </w:t>
            </w:r>
            <w:r w:rsidRPr="005B2062">
              <w:rPr>
                <w:sz w:val="24"/>
                <w:szCs w:val="24"/>
              </w:rPr>
              <w:t>часа в</w:t>
            </w:r>
            <w:r w:rsidRPr="005B2062">
              <w:rPr>
                <w:spacing w:val="-2"/>
                <w:sz w:val="24"/>
                <w:szCs w:val="24"/>
              </w:rPr>
              <w:t xml:space="preserve"> </w:t>
            </w:r>
            <w:r w:rsidRPr="005B2062">
              <w:rPr>
                <w:sz w:val="24"/>
                <w:szCs w:val="24"/>
              </w:rPr>
              <w:t>день</w:t>
            </w:r>
          </w:p>
        </w:tc>
      </w:tr>
      <w:tr w:rsidR="00BB340C" w:rsidRPr="005B2062">
        <w:trPr>
          <w:trHeight w:val="474"/>
        </w:trPr>
        <w:tc>
          <w:tcPr>
            <w:tcW w:w="4376" w:type="dxa"/>
          </w:tcPr>
          <w:p w:rsidR="00BB340C" w:rsidRPr="005B2062" w:rsidRDefault="0021290F" w:rsidP="005B2062">
            <w:pPr>
              <w:pStyle w:val="TableParagraph"/>
              <w:spacing w:before="90" w:line="276" w:lineRule="auto"/>
              <w:jc w:val="both"/>
              <w:rPr>
                <w:sz w:val="24"/>
                <w:szCs w:val="24"/>
              </w:rPr>
            </w:pPr>
            <w:r w:rsidRPr="005B2062">
              <w:rPr>
                <w:sz w:val="24"/>
                <w:szCs w:val="24"/>
              </w:rPr>
              <w:t>Утренний</w:t>
            </w:r>
            <w:r w:rsidRPr="005B2062">
              <w:rPr>
                <w:spacing w:val="-3"/>
                <w:sz w:val="24"/>
                <w:szCs w:val="24"/>
              </w:rPr>
              <w:t xml:space="preserve"> </w:t>
            </w:r>
            <w:r w:rsidRPr="005B2062">
              <w:rPr>
                <w:sz w:val="24"/>
                <w:szCs w:val="24"/>
              </w:rPr>
              <w:t>подъем,</w:t>
            </w:r>
            <w:r w:rsidRPr="005B2062">
              <w:rPr>
                <w:spacing w:val="-2"/>
                <w:sz w:val="24"/>
                <w:szCs w:val="24"/>
              </w:rPr>
              <w:t xml:space="preserve"> </w:t>
            </w:r>
            <w:r w:rsidRPr="005B2062">
              <w:rPr>
                <w:sz w:val="24"/>
                <w:szCs w:val="24"/>
              </w:rPr>
              <w:t>не</w:t>
            </w:r>
            <w:r w:rsidRPr="005B2062">
              <w:rPr>
                <w:spacing w:val="-3"/>
                <w:sz w:val="24"/>
                <w:szCs w:val="24"/>
              </w:rPr>
              <w:t xml:space="preserve"> </w:t>
            </w:r>
            <w:r w:rsidRPr="005B2062">
              <w:rPr>
                <w:sz w:val="24"/>
                <w:szCs w:val="24"/>
              </w:rPr>
              <w:t>ранее</w:t>
            </w:r>
          </w:p>
        </w:tc>
        <w:tc>
          <w:tcPr>
            <w:tcW w:w="2448" w:type="dxa"/>
          </w:tcPr>
          <w:p w:rsidR="00BB340C" w:rsidRPr="005B2062" w:rsidRDefault="0021290F" w:rsidP="005B2062">
            <w:pPr>
              <w:pStyle w:val="TableParagraph"/>
              <w:spacing w:before="90" w:line="276" w:lineRule="auto"/>
              <w:ind w:left="275" w:right="266"/>
              <w:jc w:val="both"/>
              <w:rPr>
                <w:sz w:val="24"/>
                <w:szCs w:val="24"/>
              </w:rPr>
            </w:pPr>
            <w:r w:rsidRPr="005B2062">
              <w:rPr>
                <w:sz w:val="24"/>
                <w:szCs w:val="24"/>
              </w:rPr>
              <w:t>все</w:t>
            </w:r>
            <w:r w:rsidRPr="005B2062">
              <w:rPr>
                <w:spacing w:val="-4"/>
                <w:sz w:val="24"/>
                <w:szCs w:val="24"/>
              </w:rPr>
              <w:t xml:space="preserve"> </w:t>
            </w:r>
            <w:r w:rsidRPr="005B2062">
              <w:rPr>
                <w:sz w:val="24"/>
                <w:szCs w:val="24"/>
              </w:rPr>
              <w:t>возраста</w:t>
            </w:r>
          </w:p>
        </w:tc>
        <w:tc>
          <w:tcPr>
            <w:tcW w:w="3385" w:type="dxa"/>
          </w:tcPr>
          <w:p w:rsidR="00BB340C" w:rsidRPr="005B2062" w:rsidRDefault="0021290F" w:rsidP="005B2062">
            <w:pPr>
              <w:pStyle w:val="TableParagraph"/>
              <w:spacing w:before="90" w:line="276" w:lineRule="auto"/>
              <w:ind w:left="1013" w:right="1004"/>
              <w:jc w:val="both"/>
              <w:rPr>
                <w:sz w:val="24"/>
                <w:szCs w:val="24"/>
              </w:rPr>
            </w:pPr>
            <w:r w:rsidRPr="005B2062">
              <w:rPr>
                <w:sz w:val="24"/>
                <w:szCs w:val="24"/>
              </w:rPr>
              <w:t>7 ч</w:t>
            </w:r>
            <w:r w:rsidRPr="005B2062">
              <w:rPr>
                <w:spacing w:val="-1"/>
                <w:sz w:val="24"/>
                <w:szCs w:val="24"/>
              </w:rPr>
              <w:t xml:space="preserve"> </w:t>
            </w:r>
            <w:r w:rsidRPr="005B2062">
              <w:rPr>
                <w:sz w:val="24"/>
                <w:szCs w:val="24"/>
              </w:rPr>
              <w:t>00 мин</w:t>
            </w:r>
          </w:p>
        </w:tc>
      </w:tr>
      <w:tr w:rsidR="00BB340C" w:rsidRPr="005B2062">
        <w:trPr>
          <w:trHeight w:val="753"/>
        </w:trPr>
        <w:tc>
          <w:tcPr>
            <w:tcW w:w="4376" w:type="dxa"/>
          </w:tcPr>
          <w:p w:rsidR="00BB340C" w:rsidRPr="005B2062" w:rsidRDefault="0021290F" w:rsidP="005B2062">
            <w:pPr>
              <w:pStyle w:val="TableParagraph"/>
              <w:spacing w:line="276" w:lineRule="auto"/>
              <w:ind w:right="226"/>
              <w:jc w:val="both"/>
              <w:rPr>
                <w:sz w:val="24"/>
                <w:szCs w:val="24"/>
              </w:rPr>
            </w:pPr>
            <w:r w:rsidRPr="005B2062">
              <w:rPr>
                <w:sz w:val="24"/>
                <w:szCs w:val="24"/>
              </w:rPr>
              <w:t>Утренняя</w:t>
            </w:r>
            <w:r w:rsidRPr="005B2062">
              <w:rPr>
                <w:spacing w:val="-7"/>
                <w:sz w:val="24"/>
                <w:szCs w:val="24"/>
              </w:rPr>
              <w:t xml:space="preserve"> </w:t>
            </w:r>
            <w:r w:rsidRPr="005B2062">
              <w:rPr>
                <w:sz w:val="24"/>
                <w:szCs w:val="24"/>
              </w:rPr>
              <w:t>зарядка,</w:t>
            </w:r>
            <w:r w:rsidRPr="005B2062">
              <w:rPr>
                <w:spacing w:val="-5"/>
                <w:sz w:val="24"/>
                <w:szCs w:val="24"/>
              </w:rPr>
              <w:t xml:space="preserve"> </w:t>
            </w:r>
            <w:r w:rsidRPr="005B2062">
              <w:rPr>
                <w:sz w:val="24"/>
                <w:szCs w:val="24"/>
              </w:rPr>
              <w:t>продолжительность,</w:t>
            </w:r>
            <w:r w:rsidRPr="005B2062">
              <w:rPr>
                <w:spacing w:val="-57"/>
                <w:sz w:val="24"/>
                <w:szCs w:val="24"/>
              </w:rPr>
              <w:t xml:space="preserve"> </w:t>
            </w:r>
            <w:r w:rsidRPr="005B2062">
              <w:rPr>
                <w:sz w:val="24"/>
                <w:szCs w:val="24"/>
              </w:rPr>
              <w:t>не</w:t>
            </w:r>
            <w:r w:rsidRPr="005B2062">
              <w:rPr>
                <w:spacing w:val="-2"/>
                <w:sz w:val="24"/>
                <w:szCs w:val="24"/>
              </w:rPr>
              <w:t xml:space="preserve"> </w:t>
            </w:r>
            <w:r w:rsidRPr="005B2062">
              <w:rPr>
                <w:sz w:val="24"/>
                <w:szCs w:val="24"/>
              </w:rPr>
              <w:t>менее</w:t>
            </w:r>
          </w:p>
        </w:tc>
        <w:tc>
          <w:tcPr>
            <w:tcW w:w="2448" w:type="dxa"/>
          </w:tcPr>
          <w:p w:rsidR="00BB340C" w:rsidRPr="005B2062" w:rsidRDefault="0021290F" w:rsidP="005B2062">
            <w:pPr>
              <w:pStyle w:val="TableParagraph"/>
              <w:spacing w:line="276" w:lineRule="auto"/>
              <w:ind w:left="278" w:right="266"/>
              <w:jc w:val="both"/>
              <w:rPr>
                <w:sz w:val="24"/>
                <w:szCs w:val="24"/>
              </w:rPr>
            </w:pPr>
            <w:r w:rsidRPr="005B2062">
              <w:rPr>
                <w:sz w:val="24"/>
                <w:szCs w:val="24"/>
              </w:rPr>
              <w:t>до</w:t>
            </w:r>
            <w:r w:rsidRPr="005B2062">
              <w:rPr>
                <w:spacing w:val="-1"/>
                <w:sz w:val="24"/>
                <w:szCs w:val="24"/>
              </w:rPr>
              <w:t xml:space="preserve"> </w:t>
            </w:r>
            <w:r w:rsidRPr="005B2062">
              <w:rPr>
                <w:sz w:val="24"/>
                <w:szCs w:val="24"/>
              </w:rPr>
              <w:t>7 лет</w:t>
            </w:r>
          </w:p>
        </w:tc>
        <w:tc>
          <w:tcPr>
            <w:tcW w:w="3385" w:type="dxa"/>
          </w:tcPr>
          <w:p w:rsidR="00BB340C" w:rsidRPr="005B2062" w:rsidRDefault="0021290F" w:rsidP="005B2062">
            <w:pPr>
              <w:pStyle w:val="TableParagraph"/>
              <w:spacing w:line="276" w:lineRule="auto"/>
              <w:ind w:left="1013" w:right="1004"/>
              <w:jc w:val="both"/>
              <w:rPr>
                <w:sz w:val="24"/>
                <w:szCs w:val="24"/>
              </w:rPr>
            </w:pPr>
            <w:r w:rsidRPr="005B2062">
              <w:rPr>
                <w:sz w:val="24"/>
                <w:szCs w:val="24"/>
              </w:rPr>
              <w:t>10</w:t>
            </w:r>
            <w:r w:rsidRPr="005B2062">
              <w:rPr>
                <w:spacing w:val="-3"/>
                <w:sz w:val="24"/>
                <w:szCs w:val="24"/>
              </w:rPr>
              <w:t xml:space="preserve"> </w:t>
            </w:r>
            <w:r w:rsidRPr="005B2062">
              <w:rPr>
                <w:sz w:val="24"/>
                <w:szCs w:val="24"/>
              </w:rPr>
              <w:t>минут</w:t>
            </w:r>
          </w:p>
        </w:tc>
      </w:tr>
    </w:tbl>
    <w:p w:rsidR="00BB340C" w:rsidRPr="005B2062" w:rsidRDefault="00BB340C" w:rsidP="005B2062">
      <w:pPr>
        <w:pStyle w:val="a3"/>
        <w:spacing w:before="3" w:line="276" w:lineRule="auto"/>
        <w:ind w:left="0" w:firstLine="0"/>
      </w:pPr>
    </w:p>
    <w:p w:rsidR="00BB340C" w:rsidRPr="005B2062" w:rsidRDefault="0021290F" w:rsidP="005B2062">
      <w:pPr>
        <w:pStyle w:val="a3"/>
        <w:spacing w:before="90" w:line="276" w:lineRule="auto"/>
        <w:ind w:left="7786" w:right="230" w:firstLine="0"/>
      </w:pPr>
      <w:r w:rsidRPr="005B2062">
        <w:lastRenderedPageBreak/>
        <w:t>Приложение № 10</w:t>
      </w:r>
      <w:r w:rsidRPr="005B2062">
        <w:rPr>
          <w:spacing w:val="-57"/>
        </w:rPr>
        <w:t xml:space="preserve"> </w:t>
      </w:r>
      <w:r w:rsidRPr="005B2062">
        <w:t>к</w:t>
      </w:r>
      <w:r w:rsidRPr="005B2062">
        <w:rPr>
          <w:spacing w:val="-7"/>
        </w:rPr>
        <w:t xml:space="preserve"> </w:t>
      </w:r>
      <w:r w:rsidRPr="005B2062">
        <w:t>СанПиН</w:t>
      </w:r>
      <w:r w:rsidRPr="005B2062">
        <w:rPr>
          <w:spacing w:val="-8"/>
        </w:rPr>
        <w:t xml:space="preserve"> </w:t>
      </w:r>
      <w:r w:rsidRPr="005B2062">
        <w:t>2.3/2.4.3590-20</w:t>
      </w:r>
    </w:p>
    <w:p w:rsidR="00BB340C" w:rsidRPr="005B2062" w:rsidRDefault="0021290F" w:rsidP="005B2062">
      <w:pPr>
        <w:pStyle w:val="1"/>
        <w:spacing w:before="4" w:line="276" w:lineRule="auto"/>
        <w:ind w:left="1298"/>
        <w:jc w:val="both"/>
      </w:pPr>
      <w:r w:rsidRPr="005B2062">
        <w:t>Режим</w:t>
      </w:r>
      <w:r w:rsidRPr="005B2062">
        <w:rPr>
          <w:spacing w:val="-4"/>
        </w:rPr>
        <w:t xml:space="preserve"> </w:t>
      </w:r>
      <w:r w:rsidRPr="005B2062">
        <w:t>питания</w:t>
      </w:r>
      <w:r w:rsidRPr="005B2062">
        <w:rPr>
          <w:spacing w:val="-2"/>
        </w:rPr>
        <w:t xml:space="preserve"> </w:t>
      </w:r>
      <w:r w:rsidRPr="005B2062">
        <w:t>в</w:t>
      </w:r>
      <w:r w:rsidRPr="005B2062">
        <w:rPr>
          <w:spacing w:val="-4"/>
        </w:rPr>
        <w:t xml:space="preserve"> </w:t>
      </w:r>
      <w:r w:rsidRPr="005B2062">
        <w:t>зависимости</w:t>
      </w:r>
      <w:r w:rsidRPr="005B2062">
        <w:rPr>
          <w:spacing w:val="-2"/>
        </w:rPr>
        <w:t xml:space="preserve"> </w:t>
      </w:r>
      <w:r w:rsidRPr="005B2062">
        <w:t>от</w:t>
      </w:r>
      <w:r w:rsidRPr="005B2062">
        <w:rPr>
          <w:spacing w:val="-2"/>
        </w:rPr>
        <w:t xml:space="preserve"> </w:t>
      </w:r>
      <w:r w:rsidRPr="005B2062">
        <w:t>длительности</w:t>
      </w:r>
      <w:r w:rsidRPr="005B2062">
        <w:rPr>
          <w:spacing w:val="-2"/>
        </w:rPr>
        <w:t xml:space="preserve"> </w:t>
      </w:r>
      <w:r w:rsidRPr="005B2062">
        <w:t>пребывания</w:t>
      </w:r>
      <w:r w:rsidRPr="005B2062">
        <w:rPr>
          <w:spacing w:val="-3"/>
        </w:rPr>
        <w:t xml:space="preserve"> </w:t>
      </w:r>
      <w:r w:rsidRPr="005B2062">
        <w:t>детей</w:t>
      </w:r>
      <w:r w:rsidRPr="005B2062">
        <w:rPr>
          <w:spacing w:val="-4"/>
        </w:rPr>
        <w:t xml:space="preserve"> </w:t>
      </w:r>
      <w:r w:rsidRPr="005B2062">
        <w:t>в</w:t>
      </w:r>
      <w:r w:rsidRPr="005B2062">
        <w:rPr>
          <w:spacing w:val="3"/>
        </w:rPr>
        <w:t xml:space="preserve"> </w:t>
      </w:r>
      <w:r w:rsidRPr="005B2062">
        <w:t>ДОО</w:t>
      </w:r>
    </w:p>
    <w:p w:rsidR="00BB340C" w:rsidRPr="005B2062" w:rsidRDefault="00BB340C" w:rsidP="005B2062">
      <w:pPr>
        <w:pStyle w:val="a3"/>
        <w:spacing w:line="276" w:lineRule="auto"/>
        <w:ind w:left="0" w:firstLine="0"/>
        <w:rPr>
          <w:b/>
        </w:rPr>
      </w:pPr>
    </w:p>
    <w:p w:rsidR="00BB340C" w:rsidRPr="005B2062" w:rsidRDefault="00BB340C" w:rsidP="005B2062">
      <w:pPr>
        <w:pStyle w:val="a3"/>
        <w:spacing w:before="4" w:line="276" w:lineRule="auto"/>
        <w:ind w:left="0" w:firstLine="0"/>
        <w:rPr>
          <w:b/>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2549"/>
        <w:gridCol w:w="2549"/>
        <w:gridCol w:w="2670"/>
      </w:tblGrid>
      <w:tr w:rsidR="00BB340C" w:rsidRPr="005B2062">
        <w:trPr>
          <w:trHeight w:val="552"/>
        </w:trPr>
        <w:tc>
          <w:tcPr>
            <w:tcW w:w="2441" w:type="dxa"/>
            <w:vMerge w:val="restart"/>
          </w:tcPr>
          <w:p w:rsidR="00BB340C" w:rsidRPr="005B2062" w:rsidRDefault="0021290F" w:rsidP="005B2062">
            <w:pPr>
              <w:pStyle w:val="TableParagraph"/>
              <w:spacing w:before="0" w:line="276" w:lineRule="auto"/>
              <w:ind w:left="108"/>
              <w:jc w:val="both"/>
              <w:rPr>
                <w:sz w:val="24"/>
                <w:szCs w:val="24"/>
              </w:rPr>
            </w:pPr>
            <w:r w:rsidRPr="005B2062">
              <w:rPr>
                <w:sz w:val="24"/>
                <w:szCs w:val="24"/>
              </w:rPr>
              <w:t>Время</w:t>
            </w:r>
            <w:r w:rsidRPr="005B2062">
              <w:rPr>
                <w:spacing w:val="-2"/>
                <w:sz w:val="24"/>
                <w:szCs w:val="24"/>
              </w:rPr>
              <w:t xml:space="preserve"> </w:t>
            </w:r>
            <w:r w:rsidRPr="005B2062">
              <w:rPr>
                <w:sz w:val="24"/>
                <w:szCs w:val="24"/>
              </w:rPr>
              <w:t>приема</w:t>
            </w:r>
            <w:r w:rsidRPr="005B2062">
              <w:rPr>
                <w:spacing w:val="-3"/>
                <w:sz w:val="24"/>
                <w:szCs w:val="24"/>
              </w:rPr>
              <w:t xml:space="preserve"> </w:t>
            </w:r>
            <w:r w:rsidRPr="005B2062">
              <w:rPr>
                <w:sz w:val="24"/>
                <w:szCs w:val="24"/>
              </w:rPr>
              <w:t>пищи</w:t>
            </w:r>
          </w:p>
        </w:tc>
        <w:tc>
          <w:tcPr>
            <w:tcW w:w="7768" w:type="dxa"/>
            <w:gridSpan w:val="3"/>
          </w:tcPr>
          <w:p w:rsidR="00BB340C" w:rsidRPr="005B2062" w:rsidRDefault="0021290F" w:rsidP="005B2062">
            <w:pPr>
              <w:pStyle w:val="TableParagraph"/>
              <w:spacing w:before="0" w:line="276" w:lineRule="auto"/>
              <w:ind w:left="454" w:right="451"/>
              <w:jc w:val="both"/>
              <w:rPr>
                <w:sz w:val="24"/>
                <w:szCs w:val="24"/>
              </w:rPr>
            </w:pPr>
            <w:r w:rsidRPr="005B2062">
              <w:rPr>
                <w:sz w:val="24"/>
                <w:szCs w:val="24"/>
              </w:rPr>
              <w:t>Приемы</w:t>
            </w:r>
            <w:r w:rsidRPr="005B2062">
              <w:rPr>
                <w:spacing w:val="-2"/>
                <w:sz w:val="24"/>
                <w:szCs w:val="24"/>
              </w:rPr>
              <w:t xml:space="preserve"> </w:t>
            </w:r>
            <w:r w:rsidRPr="005B2062">
              <w:rPr>
                <w:sz w:val="24"/>
                <w:szCs w:val="24"/>
              </w:rPr>
              <w:t>пищи</w:t>
            </w:r>
            <w:r w:rsidRPr="005B2062">
              <w:rPr>
                <w:spacing w:val="-2"/>
                <w:sz w:val="24"/>
                <w:szCs w:val="24"/>
              </w:rPr>
              <w:t xml:space="preserve"> </w:t>
            </w:r>
            <w:r w:rsidRPr="005B2062">
              <w:rPr>
                <w:sz w:val="24"/>
                <w:szCs w:val="24"/>
              </w:rPr>
              <w:t>в</w:t>
            </w:r>
            <w:r w:rsidRPr="005B2062">
              <w:rPr>
                <w:spacing w:val="-2"/>
                <w:sz w:val="24"/>
                <w:szCs w:val="24"/>
              </w:rPr>
              <w:t xml:space="preserve"> </w:t>
            </w:r>
            <w:r w:rsidRPr="005B2062">
              <w:rPr>
                <w:sz w:val="24"/>
                <w:szCs w:val="24"/>
              </w:rPr>
              <w:t>зависимости</w:t>
            </w:r>
            <w:r w:rsidRPr="005B2062">
              <w:rPr>
                <w:spacing w:val="-1"/>
                <w:sz w:val="24"/>
                <w:szCs w:val="24"/>
              </w:rPr>
              <w:t xml:space="preserve"> </w:t>
            </w:r>
            <w:r w:rsidRPr="005B2062">
              <w:rPr>
                <w:sz w:val="24"/>
                <w:szCs w:val="24"/>
              </w:rPr>
              <w:t>от</w:t>
            </w:r>
            <w:r w:rsidRPr="005B2062">
              <w:rPr>
                <w:spacing w:val="-2"/>
                <w:sz w:val="24"/>
                <w:szCs w:val="24"/>
              </w:rPr>
              <w:t xml:space="preserve"> </w:t>
            </w:r>
            <w:r w:rsidRPr="005B2062">
              <w:rPr>
                <w:sz w:val="24"/>
                <w:szCs w:val="24"/>
              </w:rPr>
              <w:t>длительности</w:t>
            </w:r>
            <w:r w:rsidRPr="005B2062">
              <w:rPr>
                <w:spacing w:val="-2"/>
                <w:sz w:val="24"/>
                <w:szCs w:val="24"/>
              </w:rPr>
              <w:t xml:space="preserve"> </w:t>
            </w:r>
            <w:r w:rsidRPr="005B2062">
              <w:rPr>
                <w:sz w:val="24"/>
                <w:szCs w:val="24"/>
              </w:rPr>
              <w:t>пребывания</w:t>
            </w:r>
            <w:r w:rsidRPr="005B2062">
              <w:rPr>
                <w:spacing w:val="-2"/>
                <w:sz w:val="24"/>
                <w:szCs w:val="24"/>
              </w:rPr>
              <w:t xml:space="preserve"> </w:t>
            </w:r>
            <w:r w:rsidRPr="005B2062">
              <w:rPr>
                <w:sz w:val="24"/>
                <w:szCs w:val="24"/>
              </w:rPr>
              <w:t>детей</w:t>
            </w:r>
            <w:r w:rsidRPr="005B2062">
              <w:rPr>
                <w:spacing w:val="-1"/>
                <w:sz w:val="24"/>
                <w:szCs w:val="24"/>
              </w:rPr>
              <w:t xml:space="preserve"> </w:t>
            </w:r>
            <w:r w:rsidRPr="005B2062">
              <w:rPr>
                <w:sz w:val="24"/>
                <w:szCs w:val="24"/>
              </w:rPr>
              <w:t>в</w:t>
            </w:r>
          </w:p>
          <w:p w:rsidR="00BB340C" w:rsidRPr="005B2062" w:rsidRDefault="0021290F" w:rsidP="005B2062">
            <w:pPr>
              <w:pStyle w:val="TableParagraph"/>
              <w:spacing w:before="0" w:line="276" w:lineRule="auto"/>
              <w:ind w:left="454" w:right="447"/>
              <w:jc w:val="both"/>
              <w:rPr>
                <w:sz w:val="24"/>
                <w:szCs w:val="24"/>
              </w:rPr>
            </w:pPr>
            <w:r w:rsidRPr="005B2062">
              <w:rPr>
                <w:sz w:val="24"/>
                <w:szCs w:val="24"/>
              </w:rPr>
              <w:t>дошкольной</w:t>
            </w:r>
            <w:r w:rsidRPr="005B2062">
              <w:rPr>
                <w:spacing w:val="-10"/>
                <w:sz w:val="24"/>
                <w:szCs w:val="24"/>
              </w:rPr>
              <w:t xml:space="preserve"> </w:t>
            </w:r>
            <w:r w:rsidRPr="005B2062">
              <w:rPr>
                <w:sz w:val="24"/>
                <w:szCs w:val="24"/>
              </w:rPr>
              <w:t>организации</w:t>
            </w:r>
          </w:p>
        </w:tc>
      </w:tr>
      <w:tr w:rsidR="00BB340C" w:rsidRPr="005B2062">
        <w:trPr>
          <w:trHeight w:val="275"/>
        </w:trPr>
        <w:tc>
          <w:tcPr>
            <w:tcW w:w="2441" w:type="dxa"/>
            <w:vMerge/>
            <w:tcBorders>
              <w:top w:val="nil"/>
            </w:tcBorders>
          </w:tcPr>
          <w:p w:rsidR="00BB340C" w:rsidRPr="005B2062" w:rsidRDefault="00BB340C" w:rsidP="005B2062">
            <w:pPr>
              <w:spacing w:line="276" w:lineRule="auto"/>
              <w:jc w:val="both"/>
              <w:rPr>
                <w:sz w:val="24"/>
                <w:szCs w:val="24"/>
              </w:rPr>
            </w:pPr>
          </w:p>
        </w:tc>
        <w:tc>
          <w:tcPr>
            <w:tcW w:w="2549" w:type="dxa"/>
          </w:tcPr>
          <w:p w:rsidR="00BB340C" w:rsidRPr="005B2062" w:rsidRDefault="0021290F" w:rsidP="005B2062">
            <w:pPr>
              <w:pStyle w:val="TableParagraph"/>
              <w:spacing w:before="0" w:line="276" w:lineRule="auto"/>
              <w:ind w:left="488" w:right="482"/>
              <w:jc w:val="both"/>
              <w:rPr>
                <w:sz w:val="24"/>
                <w:szCs w:val="24"/>
              </w:rPr>
            </w:pPr>
            <w:r w:rsidRPr="005B2062">
              <w:rPr>
                <w:sz w:val="24"/>
                <w:szCs w:val="24"/>
              </w:rPr>
              <w:t>8–10</w:t>
            </w:r>
            <w:r w:rsidRPr="005B2062">
              <w:rPr>
                <w:spacing w:val="-2"/>
                <w:sz w:val="24"/>
                <w:szCs w:val="24"/>
              </w:rPr>
              <w:t xml:space="preserve"> </w:t>
            </w:r>
            <w:r w:rsidRPr="005B2062">
              <w:rPr>
                <w:sz w:val="24"/>
                <w:szCs w:val="24"/>
              </w:rPr>
              <w:t>часов</w:t>
            </w:r>
          </w:p>
        </w:tc>
        <w:tc>
          <w:tcPr>
            <w:tcW w:w="2549" w:type="dxa"/>
          </w:tcPr>
          <w:p w:rsidR="00BB340C" w:rsidRPr="005B2062" w:rsidRDefault="0021290F" w:rsidP="005B2062">
            <w:pPr>
              <w:pStyle w:val="TableParagraph"/>
              <w:spacing w:before="0" w:line="276" w:lineRule="auto"/>
              <w:ind w:left="491" w:right="482"/>
              <w:jc w:val="both"/>
              <w:rPr>
                <w:sz w:val="24"/>
                <w:szCs w:val="24"/>
              </w:rPr>
            </w:pPr>
            <w:r w:rsidRPr="005B2062">
              <w:rPr>
                <w:sz w:val="24"/>
                <w:szCs w:val="24"/>
              </w:rPr>
              <w:t>11–12</w:t>
            </w:r>
            <w:r w:rsidRPr="005B2062">
              <w:rPr>
                <w:spacing w:val="-5"/>
                <w:sz w:val="24"/>
                <w:szCs w:val="24"/>
              </w:rPr>
              <w:t xml:space="preserve"> </w:t>
            </w:r>
            <w:r w:rsidRPr="005B2062">
              <w:rPr>
                <w:sz w:val="24"/>
                <w:szCs w:val="24"/>
              </w:rPr>
              <w:t>часов</w:t>
            </w:r>
          </w:p>
        </w:tc>
        <w:tc>
          <w:tcPr>
            <w:tcW w:w="2670" w:type="dxa"/>
          </w:tcPr>
          <w:p w:rsidR="00BB340C" w:rsidRPr="005B2062" w:rsidRDefault="0021290F" w:rsidP="005B2062">
            <w:pPr>
              <w:pStyle w:val="TableParagraph"/>
              <w:spacing w:before="0" w:line="276" w:lineRule="auto"/>
              <w:ind w:left="551" w:right="542"/>
              <w:jc w:val="both"/>
              <w:rPr>
                <w:sz w:val="24"/>
                <w:szCs w:val="24"/>
              </w:rPr>
            </w:pPr>
            <w:r w:rsidRPr="005B2062">
              <w:rPr>
                <w:sz w:val="24"/>
                <w:szCs w:val="24"/>
              </w:rPr>
              <w:t>24 часа</w:t>
            </w:r>
          </w:p>
        </w:tc>
      </w:tr>
      <w:tr w:rsidR="00BB340C" w:rsidRPr="005B2062">
        <w:trPr>
          <w:trHeight w:val="275"/>
        </w:trPr>
        <w:tc>
          <w:tcPr>
            <w:tcW w:w="2441" w:type="dxa"/>
          </w:tcPr>
          <w:p w:rsidR="00BB340C" w:rsidRPr="005B2062" w:rsidRDefault="0021290F" w:rsidP="005B2062">
            <w:pPr>
              <w:pStyle w:val="TableParagraph"/>
              <w:spacing w:before="0" w:line="276" w:lineRule="auto"/>
              <w:ind w:left="620" w:right="610"/>
              <w:jc w:val="both"/>
              <w:rPr>
                <w:sz w:val="24"/>
                <w:szCs w:val="24"/>
              </w:rPr>
            </w:pPr>
            <w:r w:rsidRPr="005B2062">
              <w:rPr>
                <w:sz w:val="24"/>
                <w:szCs w:val="24"/>
              </w:rPr>
              <w:t>8.30-9.00</w:t>
            </w:r>
          </w:p>
        </w:tc>
        <w:tc>
          <w:tcPr>
            <w:tcW w:w="2549" w:type="dxa"/>
          </w:tcPr>
          <w:p w:rsidR="00BB340C" w:rsidRPr="005B2062" w:rsidRDefault="0021290F" w:rsidP="005B2062">
            <w:pPr>
              <w:pStyle w:val="TableParagraph"/>
              <w:spacing w:before="0" w:line="276" w:lineRule="auto"/>
              <w:ind w:left="491" w:right="482"/>
              <w:jc w:val="both"/>
              <w:rPr>
                <w:sz w:val="24"/>
                <w:szCs w:val="24"/>
              </w:rPr>
            </w:pPr>
            <w:r w:rsidRPr="005B2062">
              <w:rPr>
                <w:sz w:val="24"/>
                <w:szCs w:val="24"/>
              </w:rPr>
              <w:t>завтрак</w:t>
            </w:r>
          </w:p>
        </w:tc>
        <w:tc>
          <w:tcPr>
            <w:tcW w:w="2549" w:type="dxa"/>
          </w:tcPr>
          <w:p w:rsidR="00BB340C" w:rsidRPr="005B2062" w:rsidRDefault="0021290F" w:rsidP="005B2062">
            <w:pPr>
              <w:pStyle w:val="TableParagraph"/>
              <w:spacing w:before="0" w:line="276" w:lineRule="auto"/>
              <w:ind w:left="491" w:right="481"/>
              <w:jc w:val="both"/>
              <w:rPr>
                <w:sz w:val="24"/>
                <w:szCs w:val="24"/>
              </w:rPr>
            </w:pPr>
            <w:r w:rsidRPr="005B2062">
              <w:rPr>
                <w:sz w:val="24"/>
                <w:szCs w:val="24"/>
              </w:rPr>
              <w:t>завтрак</w:t>
            </w:r>
          </w:p>
        </w:tc>
        <w:tc>
          <w:tcPr>
            <w:tcW w:w="2670" w:type="dxa"/>
          </w:tcPr>
          <w:p w:rsidR="00BB340C" w:rsidRPr="005B2062" w:rsidRDefault="0021290F" w:rsidP="005B2062">
            <w:pPr>
              <w:pStyle w:val="TableParagraph"/>
              <w:spacing w:before="0" w:line="276" w:lineRule="auto"/>
              <w:ind w:left="551" w:right="542"/>
              <w:jc w:val="both"/>
              <w:rPr>
                <w:sz w:val="24"/>
                <w:szCs w:val="24"/>
              </w:rPr>
            </w:pPr>
            <w:r w:rsidRPr="005B2062">
              <w:rPr>
                <w:sz w:val="24"/>
                <w:szCs w:val="24"/>
              </w:rPr>
              <w:t>завтрак</w:t>
            </w:r>
          </w:p>
        </w:tc>
      </w:tr>
      <w:tr w:rsidR="00BB340C" w:rsidRPr="005B2062">
        <w:trPr>
          <w:trHeight w:val="275"/>
        </w:trPr>
        <w:tc>
          <w:tcPr>
            <w:tcW w:w="2441" w:type="dxa"/>
          </w:tcPr>
          <w:p w:rsidR="00BB340C" w:rsidRPr="005B2062" w:rsidRDefault="0021290F" w:rsidP="005B2062">
            <w:pPr>
              <w:pStyle w:val="TableParagraph"/>
              <w:spacing w:before="0" w:line="276" w:lineRule="auto"/>
              <w:ind w:left="620" w:right="610"/>
              <w:jc w:val="both"/>
              <w:rPr>
                <w:sz w:val="24"/>
                <w:szCs w:val="24"/>
              </w:rPr>
            </w:pPr>
            <w:r w:rsidRPr="005B2062">
              <w:rPr>
                <w:sz w:val="24"/>
                <w:szCs w:val="24"/>
              </w:rPr>
              <w:t>10.30-11.00</w:t>
            </w:r>
          </w:p>
        </w:tc>
        <w:tc>
          <w:tcPr>
            <w:tcW w:w="2549" w:type="dxa"/>
          </w:tcPr>
          <w:p w:rsidR="00BB340C" w:rsidRPr="005B2062" w:rsidRDefault="0021290F" w:rsidP="005B2062">
            <w:pPr>
              <w:pStyle w:val="TableParagraph"/>
              <w:spacing w:before="0" w:line="276" w:lineRule="auto"/>
              <w:ind w:left="491" w:right="482"/>
              <w:jc w:val="both"/>
              <w:rPr>
                <w:sz w:val="24"/>
                <w:szCs w:val="24"/>
              </w:rPr>
            </w:pPr>
            <w:r w:rsidRPr="005B2062">
              <w:rPr>
                <w:sz w:val="24"/>
                <w:szCs w:val="24"/>
              </w:rPr>
              <w:t>второй</w:t>
            </w:r>
            <w:r w:rsidRPr="005B2062">
              <w:rPr>
                <w:spacing w:val="-4"/>
                <w:sz w:val="24"/>
                <w:szCs w:val="24"/>
              </w:rPr>
              <w:t xml:space="preserve"> </w:t>
            </w:r>
            <w:r w:rsidRPr="005B2062">
              <w:rPr>
                <w:sz w:val="24"/>
                <w:szCs w:val="24"/>
              </w:rPr>
              <w:t>завтрак</w:t>
            </w:r>
          </w:p>
        </w:tc>
        <w:tc>
          <w:tcPr>
            <w:tcW w:w="2549" w:type="dxa"/>
          </w:tcPr>
          <w:p w:rsidR="00BB340C" w:rsidRPr="005B2062" w:rsidRDefault="0021290F" w:rsidP="005B2062">
            <w:pPr>
              <w:pStyle w:val="TableParagraph"/>
              <w:spacing w:before="0" w:line="276" w:lineRule="auto"/>
              <w:ind w:left="491" w:right="482"/>
              <w:jc w:val="both"/>
              <w:rPr>
                <w:sz w:val="24"/>
                <w:szCs w:val="24"/>
              </w:rPr>
            </w:pPr>
            <w:r w:rsidRPr="005B2062">
              <w:rPr>
                <w:sz w:val="24"/>
                <w:szCs w:val="24"/>
              </w:rPr>
              <w:t>второй</w:t>
            </w:r>
            <w:r w:rsidRPr="005B2062">
              <w:rPr>
                <w:spacing w:val="-4"/>
                <w:sz w:val="24"/>
                <w:szCs w:val="24"/>
              </w:rPr>
              <w:t xml:space="preserve"> </w:t>
            </w:r>
            <w:r w:rsidRPr="005B2062">
              <w:rPr>
                <w:sz w:val="24"/>
                <w:szCs w:val="24"/>
              </w:rPr>
              <w:t>завтрак</w:t>
            </w:r>
          </w:p>
        </w:tc>
        <w:tc>
          <w:tcPr>
            <w:tcW w:w="2670" w:type="dxa"/>
          </w:tcPr>
          <w:p w:rsidR="00BB340C" w:rsidRPr="005B2062" w:rsidRDefault="0021290F" w:rsidP="005B2062">
            <w:pPr>
              <w:pStyle w:val="TableParagraph"/>
              <w:spacing w:before="0" w:line="276" w:lineRule="auto"/>
              <w:ind w:left="551" w:right="542"/>
              <w:jc w:val="both"/>
              <w:rPr>
                <w:sz w:val="24"/>
                <w:szCs w:val="24"/>
              </w:rPr>
            </w:pPr>
            <w:r w:rsidRPr="005B2062">
              <w:rPr>
                <w:sz w:val="24"/>
                <w:szCs w:val="24"/>
              </w:rPr>
              <w:t>второй</w:t>
            </w:r>
            <w:r w:rsidRPr="005B2062">
              <w:rPr>
                <w:spacing w:val="-4"/>
                <w:sz w:val="24"/>
                <w:szCs w:val="24"/>
              </w:rPr>
              <w:t xml:space="preserve"> </w:t>
            </w:r>
            <w:r w:rsidRPr="005B2062">
              <w:rPr>
                <w:sz w:val="24"/>
                <w:szCs w:val="24"/>
              </w:rPr>
              <w:t>завтрак</w:t>
            </w:r>
          </w:p>
        </w:tc>
      </w:tr>
      <w:tr w:rsidR="00BB340C" w:rsidRPr="005B2062">
        <w:trPr>
          <w:trHeight w:val="278"/>
        </w:trPr>
        <w:tc>
          <w:tcPr>
            <w:tcW w:w="2441" w:type="dxa"/>
          </w:tcPr>
          <w:p w:rsidR="00BB340C" w:rsidRPr="005B2062" w:rsidRDefault="0021290F" w:rsidP="005B2062">
            <w:pPr>
              <w:pStyle w:val="TableParagraph"/>
              <w:spacing w:before="0" w:line="276" w:lineRule="auto"/>
              <w:ind w:left="620" w:right="610"/>
              <w:jc w:val="both"/>
              <w:rPr>
                <w:sz w:val="24"/>
                <w:szCs w:val="24"/>
              </w:rPr>
            </w:pPr>
            <w:r w:rsidRPr="005B2062">
              <w:rPr>
                <w:sz w:val="24"/>
                <w:szCs w:val="24"/>
              </w:rPr>
              <w:t>12.00-13.00</w:t>
            </w:r>
          </w:p>
        </w:tc>
        <w:tc>
          <w:tcPr>
            <w:tcW w:w="2549" w:type="dxa"/>
          </w:tcPr>
          <w:p w:rsidR="00BB340C" w:rsidRPr="005B2062" w:rsidRDefault="0021290F" w:rsidP="005B2062">
            <w:pPr>
              <w:pStyle w:val="TableParagraph"/>
              <w:spacing w:before="0" w:line="276" w:lineRule="auto"/>
              <w:ind w:left="491" w:right="481"/>
              <w:jc w:val="both"/>
              <w:rPr>
                <w:sz w:val="24"/>
                <w:szCs w:val="24"/>
              </w:rPr>
            </w:pPr>
            <w:r w:rsidRPr="005B2062">
              <w:rPr>
                <w:sz w:val="24"/>
                <w:szCs w:val="24"/>
              </w:rPr>
              <w:t>обед</w:t>
            </w:r>
          </w:p>
        </w:tc>
        <w:tc>
          <w:tcPr>
            <w:tcW w:w="2549" w:type="dxa"/>
          </w:tcPr>
          <w:p w:rsidR="00BB340C" w:rsidRPr="005B2062" w:rsidRDefault="0021290F" w:rsidP="005B2062">
            <w:pPr>
              <w:pStyle w:val="TableParagraph"/>
              <w:spacing w:before="0" w:line="276" w:lineRule="auto"/>
              <w:ind w:left="491" w:right="480"/>
              <w:jc w:val="both"/>
              <w:rPr>
                <w:sz w:val="24"/>
                <w:szCs w:val="24"/>
              </w:rPr>
            </w:pPr>
            <w:r w:rsidRPr="005B2062">
              <w:rPr>
                <w:sz w:val="24"/>
                <w:szCs w:val="24"/>
              </w:rPr>
              <w:t>обед</w:t>
            </w:r>
          </w:p>
        </w:tc>
        <w:tc>
          <w:tcPr>
            <w:tcW w:w="2670" w:type="dxa"/>
          </w:tcPr>
          <w:p w:rsidR="00BB340C" w:rsidRPr="005B2062" w:rsidRDefault="0021290F" w:rsidP="005B2062">
            <w:pPr>
              <w:pStyle w:val="TableParagraph"/>
              <w:spacing w:before="0" w:line="276" w:lineRule="auto"/>
              <w:ind w:left="551" w:right="541"/>
              <w:jc w:val="both"/>
              <w:rPr>
                <w:sz w:val="24"/>
                <w:szCs w:val="24"/>
              </w:rPr>
            </w:pPr>
            <w:r w:rsidRPr="005B2062">
              <w:rPr>
                <w:sz w:val="24"/>
                <w:szCs w:val="24"/>
              </w:rPr>
              <w:t>обед</w:t>
            </w:r>
          </w:p>
        </w:tc>
      </w:tr>
      <w:tr w:rsidR="00BB340C" w:rsidRPr="005B2062">
        <w:trPr>
          <w:trHeight w:val="275"/>
        </w:trPr>
        <w:tc>
          <w:tcPr>
            <w:tcW w:w="2441" w:type="dxa"/>
          </w:tcPr>
          <w:p w:rsidR="00BB340C" w:rsidRPr="005B2062" w:rsidRDefault="0021290F" w:rsidP="005B2062">
            <w:pPr>
              <w:pStyle w:val="TableParagraph"/>
              <w:spacing w:before="0" w:line="276" w:lineRule="auto"/>
              <w:ind w:left="620" w:right="610"/>
              <w:jc w:val="both"/>
              <w:rPr>
                <w:sz w:val="24"/>
                <w:szCs w:val="24"/>
              </w:rPr>
            </w:pPr>
            <w:r w:rsidRPr="005B2062">
              <w:rPr>
                <w:sz w:val="24"/>
                <w:szCs w:val="24"/>
              </w:rPr>
              <w:t>15.30</w:t>
            </w:r>
          </w:p>
        </w:tc>
        <w:tc>
          <w:tcPr>
            <w:tcW w:w="2549" w:type="dxa"/>
          </w:tcPr>
          <w:p w:rsidR="00BB340C" w:rsidRPr="005B2062" w:rsidRDefault="0021290F" w:rsidP="005B2062">
            <w:pPr>
              <w:pStyle w:val="TableParagraph"/>
              <w:spacing w:before="0" w:line="276" w:lineRule="auto"/>
              <w:ind w:left="491" w:right="480"/>
              <w:jc w:val="both"/>
              <w:rPr>
                <w:sz w:val="24"/>
                <w:szCs w:val="24"/>
              </w:rPr>
            </w:pPr>
            <w:r w:rsidRPr="005B2062">
              <w:rPr>
                <w:sz w:val="24"/>
                <w:szCs w:val="24"/>
              </w:rPr>
              <w:t>полдник</w:t>
            </w:r>
          </w:p>
        </w:tc>
        <w:tc>
          <w:tcPr>
            <w:tcW w:w="2549" w:type="dxa"/>
          </w:tcPr>
          <w:p w:rsidR="00BB340C" w:rsidRPr="005B2062" w:rsidRDefault="0021290F" w:rsidP="005B2062">
            <w:pPr>
              <w:pStyle w:val="TableParagraph"/>
              <w:spacing w:before="0" w:line="276" w:lineRule="auto"/>
              <w:ind w:left="491" w:right="479"/>
              <w:jc w:val="both"/>
              <w:rPr>
                <w:sz w:val="24"/>
                <w:szCs w:val="24"/>
              </w:rPr>
            </w:pPr>
            <w:r w:rsidRPr="005B2062">
              <w:rPr>
                <w:sz w:val="24"/>
                <w:szCs w:val="24"/>
              </w:rPr>
              <w:t>полдник</w:t>
            </w:r>
          </w:p>
        </w:tc>
        <w:tc>
          <w:tcPr>
            <w:tcW w:w="2670" w:type="dxa"/>
          </w:tcPr>
          <w:p w:rsidR="00BB340C" w:rsidRPr="005B2062" w:rsidRDefault="0021290F" w:rsidP="005B2062">
            <w:pPr>
              <w:pStyle w:val="TableParagraph"/>
              <w:spacing w:before="0" w:line="276" w:lineRule="auto"/>
              <w:ind w:left="551" w:right="539"/>
              <w:jc w:val="both"/>
              <w:rPr>
                <w:sz w:val="24"/>
                <w:szCs w:val="24"/>
              </w:rPr>
            </w:pPr>
            <w:r w:rsidRPr="005B2062">
              <w:rPr>
                <w:sz w:val="24"/>
                <w:szCs w:val="24"/>
              </w:rPr>
              <w:t>полдник</w:t>
            </w:r>
          </w:p>
        </w:tc>
      </w:tr>
      <w:tr w:rsidR="00BB340C" w:rsidRPr="005B2062">
        <w:trPr>
          <w:trHeight w:val="275"/>
        </w:trPr>
        <w:tc>
          <w:tcPr>
            <w:tcW w:w="2441" w:type="dxa"/>
          </w:tcPr>
          <w:p w:rsidR="00BB340C" w:rsidRPr="005B2062" w:rsidRDefault="0021290F" w:rsidP="005B2062">
            <w:pPr>
              <w:pStyle w:val="TableParagraph"/>
              <w:spacing w:before="0" w:line="276" w:lineRule="auto"/>
              <w:ind w:left="620" w:right="610"/>
              <w:jc w:val="both"/>
              <w:rPr>
                <w:sz w:val="24"/>
                <w:szCs w:val="24"/>
              </w:rPr>
            </w:pPr>
            <w:r w:rsidRPr="005B2062">
              <w:rPr>
                <w:sz w:val="24"/>
                <w:szCs w:val="24"/>
              </w:rPr>
              <w:t>18.30</w:t>
            </w:r>
          </w:p>
        </w:tc>
        <w:tc>
          <w:tcPr>
            <w:tcW w:w="2549" w:type="dxa"/>
          </w:tcPr>
          <w:p w:rsidR="00BB340C" w:rsidRPr="005B2062" w:rsidRDefault="0021290F" w:rsidP="005B2062">
            <w:pPr>
              <w:pStyle w:val="TableParagraph"/>
              <w:spacing w:before="0" w:line="276" w:lineRule="auto"/>
              <w:ind w:left="9"/>
              <w:jc w:val="both"/>
              <w:rPr>
                <w:sz w:val="24"/>
                <w:szCs w:val="24"/>
              </w:rPr>
            </w:pPr>
            <w:r w:rsidRPr="005B2062">
              <w:rPr>
                <w:sz w:val="24"/>
                <w:szCs w:val="24"/>
              </w:rPr>
              <w:t>-</w:t>
            </w:r>
          </w:p>
        </w:tc>
        <w:tc>
          <w:tcPr>
            <w:tcW w:w="2549" w:type="dxa"/>
          </w:tcPr>
          <w:p w:rsidR="00BB340C" w:rsidRPr="005B2062" w:rsidRDefault="0021290F" w:rsidP="005B2062">
            <w:pPr>
              <w:pStyle w:val="TableParagraph"/>
              <w:spacing w:before="0" w:line="276" w:lineRule="auto"/>
              <w:ind w:left="491" w:right="482"/>
              <w:jc w:val="both"/>
              <w:rPr>
                <w:sz w:val="24"/>
                <w:szCs w:val="24"/>
              </w:rPr>
            </w:pPr>
            <w:r w:rsidRPr="005B2062">
              <w:rPr>
                <w:sz w:val="24"/>
                <w:szCs w:val="24"/>
              </w:rPr>
              <w:t>ужин</w:t>
            </w:r>
          </w:p>
        </w:tc>
        <w:tc>
          <w:tcPr>
            <w:tcW w:w="2670" w:type="dxa"/>
          </w:tcPr>
          <w:p w:rsidR="00BB340C" w:rsidRPr="005B2062" w:rsidRDefault="0021290F" w:rsidP="005B2062">
            <w:pPr>
              <w:pStyle w:val="TableParagraph"/>
              <w:spacing w:before="0" w:line="276" w:lineRule="auto"/>
              <w:ind w:left="551" w:right="542"/>
              <w:jc w:val="both"/>
              <w:rPr>
                <w:sz w:val="24"/>
                <w:szCs w:val="24"/>
              </w:rPr>
            </w:pPr>
            <w:r w:rsidRPr="005B2062">
              <w:rPr>
                <w:sz w:val="24"/>
                <w:szCs w:val="24"/>
              </w:rPr>
              <w:t>ужин</w:t>
            </w:r>
          </w:p>
        </w:tc>
      </w:tr>
      <w:tr w:rsidR="00BB340C" w:rsidRPr="005B2062">
        <w:trPr>
          <w:trHeight w:val="275"/>
        </w:trPr>
        <w:tc>
          <w:tcPr>
            <w:tcW w:w="2441" w:type="dxa"/>
          </w:tcPr>
          <w:p w:rsidR="00BB340C" w:rsidRPr="005B2062" w:rsidRDefault="0021290F" w:rsidP="005B2062">
            <w:pPr>
              <w:pStyle w:val="TableParagraph"/>
              <w:spacing w:before="0" w:line="276" w:lineRule="auto"/>
              <w:ind w:left="620" w:right="610"/>
              <w:jc w:val="both"/>
              <w:rPr>
                <w:sz w:val="24"/>
                <w:szCs w:val="24"/>
              </w:rPr>
            </w:pPr>
            <w:r w:rsidRPr="005B2062">
              <w:rPr>
                <w:sz w:val="24"/>
                <w:szCs w:val="24"/>
              </w:rPr>
              <w:t>21.00</w:t>
            </w:r>
          </w:p>
        </w:tc>
        <w:tc>
          <w:tcPr>
            <w:tcW w:w="2549" w:type="dxa"/>
          </w:tcPr>
          <w:p w:rsidR="00BB340C" w:rsidRPr="005B2062" w:rsidRDefault="0021290F" w:rsidP="005B2062">
            <w:pPr>
              <w:pStyle w:val="TableParagraph"/>
              <w:spacing w:before="0" w:line="276" w:lineRule="auto"/>
              <w:ind w:left="9"/>
              <w:jc w:val="both"/>
              <w:rPr>
                <w:sz w:val="24"/>
                <w:szCs w:val="24"/>
              </w:rPr>
            </w:pPr>
            <w:r w:rsidRPr="005B2062">
              <w:rPr>
                <w:sz w:val="24"/>
                <w:szCs w:val="24"/>
              </w:rPr>
              <w:t>-</w:t>
            </w:r>
          </w:p>
        </w:tc>
        <w:tc>
          <w:tcPr>
            <w:tcW w:w="2549" w:type="dxa"/>
          </w:tcPr>
          <w:p w:rsidR="00BB340C" w:rsidRPr="005B2062" w:rsidRDefault="0021290F" w:rsidP="005B2062">
            <w:pPr>
              <w:pStyle w:val="TableParagraph"/>
              <w:spacing w:before="0" w:line="276" w:lineRule="auto"/>
              <w:ind w:left="9"/>
              <w:jc w:val="both"/>
              <w:rPr>
                <w:sz w:val="24"/>
                <w:szCs w:val="24"/>
              </w:rPr>
            </w:pPr>
            <w:r w:rsidRPr="005B2062">
              <w:rPr>
                <w:sz w:val="24"/>
                <w:szCs w:val="24"/>
              </w:rPr>
              <w:t>-</w:t>
            </w:r>
          </w:p>
        </w:tc>
        <w:tc>
          <w:tcPr>
            <w:tcW w:w="2670" w:type="dxa"/>
          </w:tcPr>
          <w:p w:rsidR="00BB340C" w:rsidRPr="005B2062" w:rsidRDefault="0021290F" w:rsidP="005B2062">
            <w:pPr>
              <w:pStyle w:val="TableParagraph"/>
              <w:spacing w:before="0" w:line="276" w:lineRule="auto"/>
              <w:ind w:left="551" w:right="542"/>
              <w:jc w:val="both"/>
              <w:rPr>
                <w:sz w:val="24"/>
                <w:szCs w:val="24"/>
              </w:rPr>
            </w:pPr>
            <w:r w:rsidRPr="005B2062">
              <w:rPr>
                <w:sz w:val="24"/>
                <w:szCs w:val="24"/>
              </w:rPr>
              <w:t>второй</w:t>
            </w:r>
            <w:r w:rsidRPr="005B2062">
              <w:rPr>
                <w:spacing w:val="-2"/>
                <w:sz w:val="24"/>
                <w:szCs w:val="24"/>
              </w:rPr>
              <w:t xml:space="preserve"> </w:t>
            </w:r>
            <w:r w:rsidRPr="005B2062">
              <w:rPr>
                <w:sz w:val="24"/>
                <w:szCs w:val="24"/>
              </w:rPr>
              <w:t>ужин</w:t>
            </w:r>
          </w:p>
        </w:tc>
      </w:tr>
    </w:tbl>
    <w:p w:rsidR="00BB340C" w:rsidRPr="005B2062" w:rsidRDefault="00BB340C" w:rsidP="005B2062">
      <w:pPr>
        <w:pStyle w:val="a3"/>
        <w:spacing w:before="3" w:line="276" w:lineRule="auto"/>
        <w:ind w:left="0" w:firstLine="0"/>
        <w:rPr>
          <w:b/>
        </w:rPr>
      </w:pPr>
    </w:p>
    <w:p w:rsidR="00BB340C" w:rsidRPr="005B2062" w:rsidRDefault="0021290F" w:rsidP="005B2062">
      <w:pPr>
        <w:pStyle w:val="a3"/>
        <w:spacing w:line="276" w:lineRule="auto"/>
        <w:ind w:left="7786" w:right="230" w:firstLine="747"/>
      </w:pPr>
      <w:r w:rsidRPr="005B2062">
        <w:t>Приложение № 12</w:t>
      </w:r>
      <w:r w:rsidRPr="005B2062">
        <w:rPr>
          <w:spacing w:val="-57"/>
        </w:rPr>
        <w:t xml:space="preserve"> </w:t>
      </w:r>
      <w:r w:rsidRPr="005B2062">
        <w:t>к</w:t>
      </w:r>
      <w:r w:rsidRPr="005B2062">
        <w:rPr>
          <w:spacing w:val="-7"/>
        </w:rPr>
        <w:t xml:space="preserve"> </w:t>
      </w:r>
      <w:r w:rsidRPr="005B2062">
        <w:t>СанПиН</w:t>
      </w:r>
      <w:r w:rsidRPr="005B2062">
        <w:rPr>
          <w:spacing w:val="-8"/>
        </w:rPr>
        <w:t xml:space="preserve"> </w:t>
      </w:r>
      <w:r w:rsidRPr="005B2062">
        <w:t>2.3/2.4.3590-20</w:t>
      </w:r>
    </w:p>
    <w:p w:rsidR="00BB340C" w:rsidRPr="005B2062" w:rsidRDefault="00BB340C" w:rsidP="005B2062">
      <w:pPr>
        <w:pStyle w:val="a3"/>
        <w:spacing w:before="2" w:line="276" w:lineRule="auto"/>
        <w:ind w:left="0" w:firstLine="0"/>
      </w:pPr>
    </w:p>
    <w:p w:rsidR="00BB340C" w:rsidRPr="005B2062" w:rsidRDefault="0021290F" w:rsidP="005B2062">
      <w:pPr>
        <w:pStyle w:val="1"/>
        <w:spacing w:line="276" w:lineRule="auto"/>
        <w:ind w:left="4363" w:hanging="3860"/>
        <w:jc w:val="both"/>
      </w:pPr>
      <w:r w:rsidRPr="005B2062">
        <w:t>Количество</w:t>
      </w:r>
      <w:r w:rsidRPr="005B2062">
        <w:rPr>
          <w:spacing w:val="-4"/>
        </w:rPr>
        <w:t xml:space="preserve"> </w:t>
      </w:r>
      <w:r w:rsidRPr="005B2062">
        <w:t>приемов</w:t>
      </w:r>
      <w:r w:rsidRPr="005B2062">
        <w:rPr>
          <w:spacing w:val="-4"/>
        </w:rPr>
        <w:t xml:space="preserve"> </w:t>
      </w:r>
      <w:r w:rsidRPr="005B2062">
        <w:t>пищи</w:t>
      </w:r>
      <w:r w:rsidRPr="005B2062">
        <w:rPr>
          <w:spacing w:val="-4"/>
        </w:rPr>
        <w:t xml:space="preserve"> </w:t>
      </w:r>
      <w:r w:rsidRPr="005B2062">
        <w:t>в</w:t>
      </w:r>
      <w:r w:rsidRPr="005B2062">
        <w:rPr>
          <w:spacing w:val="-4"/>
        </w:rPr>
        <w:t xml:space="preserve"> </w:t>
      </w:r>
      <w:r w:rsidRPr="005B2062">
        <w:t>зависимости</w:t>
      </w:r>
      <w:r w:rsidRPr="005B2062">
        <w:rPr>
          <w:spacing w:val="-3"/>
        </w:rPr>
        <w:t xml:space="preserve"> </w:t>
      </w:r>
      <w:r w:rsidRPr="005B2062">
        <w:t>от</w:t>
      </w:r>
      <w:r w:rsidRPr="005B2062">
        <w:rPr>
          <w:spacing w:val="-2"/>
        </w:rPr>
        <w:t xml:space="preserve"> </w:t>
      </w:r>
      <w:r w:rsidRPr="005B2062">
        <w:t>режима</w:t>
      </w:r>
      <w:r w:rsidRPr="005B2062">
        <w:rPr>
          <w:spacing w:val="-2"/>
        </w:rPr>
        <w:t xml:space="preserve"> </w:t>
      </w:r>
      <w:r w:rsidRPr="005B2062">
        <w:t>функционирования</w:t>
      </w:r>
      <w:r w:rsidRPr="005B2062">
        <w:rPr>
          <w:spacing w:val="-3"/>
        </w:rPr>
        <w:t xml:space="preserve"> </w:t>
      </w:r>
      <w:r w:rsidRPr="005B2062">
        <w:t>организации</w:t>
      </w:r>
      <w:r w:rsidRPr="005B2062">
        <w:rPr>
          <w:spacing w:val="-5"/>
        </w:rPr>
        <w:t xml:space="preserve"> </w:t>
      </w:r>
      <w:r w:rsidRPr="005B2062">
        <w:t>и</w:t>
      </w:r>
      <w:r w:rsidRPr="005B2062">
        <w:rPr>
          <w:spacing w:val="-57"/>
        </w:rPr>
        <w:t xml:space="preserve"> </w:t>
      </w:r>
      <w:r w:rsidRPr="005B2062">
        <w:t>режима</w:t>
      </w:r>
      <w:r w:rsidRPr="005B2062">
        <w:rPr>
          <w:spacing w:val="-2"/>
        </w:rPr>
        <w:t xml:space="preserve"> </w:t>
      </w:r>
      <w:r w:rsidRPr="005B2062">
        <w:t>обучения</w:t>
      </w:r>
    </w:p>
    <w:p w:rsidR="00BB340C" w:rsidRPr="005B2062" w:rsidRDefault="00BB340C" w:rsidP="005B2062">
      <w:pPr>
        <w:pStyle w:val="a3"/>
        <w:spacing w:before="4" w:line="276" w:lineRule="auto"/>
        <w:ind w:left="0" w:firstLine="0"/>
        <w:rPr>
          <w:b/>
        </w:r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29"/>
        <w:gridCol w:w="2835"/>
        <w:gridCol w:w="5545"/>
      </w:tblGrid>
      <w:tr w:rsidR="00BB340C" w:rsidRPr="005B2062">
        <w:trPr>
          <w:trHeight w:val="827"/>
        </w:trPr>
        <w:tc>
          <w:tcPr>
            <w:tcW w:w="1829" w:type="dxa"/>
          </w:tcPr>
          <w:p w:rsidR="00BB340C" w:rsidRPr="005B2062" w:rsidRDefault="0021290F" w:rsidP="005B2062">
            <w:pPr>
              <w:pStyle w:val="TableParagraph"/>
              <w:spacing w:before="0" w:line="276" w:lineRule="auto"/>
              <w:ind w:left="271" w:right="234" w:firstLine="439"/>
              <w:jc w:val="both"/>
              <w:rPr>
                <w:sz w:val="24"/>
                <w:szCs w:val="24"/>
              </w:rPr>
            </w:pPr>
            <w:r w:rsidRPr="005B2062">
              <w:rPr>
                <w:sz w:val="24"/>
                <w:szCs w:val="24"/>
              </w:rPr>
              <w:t>Вид</w:t>
            </w:r>
            <w:r w:rsidRPr="005B2062">
              <w:rPr>
                <w:spacing w:val="1"/>
                <w:sz w:val="24"/>
                <w:szCs w:val="24"/>
              </w:rPr>
              <w:t xml:space="preserve"> </w:t>
            </w:r>
            <w:r w:rsidRPr="005B2062">
              <w:rPr>
                <w:sz w:val="24"/>
                <w:szCs w:val="24"/>
              </w:rPr>
              <w:t>организации</w:t>
            </w:r>
          </w:p>
        </w:tc>
        <w:tc>
          <w:tcPr>
            <w:tcW w:w="2835" w:type="dxa"/>
          </w:tcPr>
          <w:p w:rsidR="00BB340C" w:rsidRPr="005B2062" w:rsidRDefault="0021290F" w:rsidP="005B2062">
            <w:pPr>
              <w:pStyle w:val="TableParagraph"/>
              <w:spacing w:before="0" w:line="276" w:lineRule="auto"/>
              <w:ind w:left="191" w:firstLine="153"/>
              <w:jc w:val="both"/>
              <w:rPr>
                <w:sz w:val="24"/>
                <w:szCs w:val="24"/>
              </w:rPr>
            </w:pPr>
            <w:r w:rsidRPr="005B2062">
              <w:rPr>
                <w:sz w:val="24"/>
                <w:szCs w:val="24"/>
              </w:rPr>
              <w:t>Продолжительность,</w:t>
            </w:r>
          </w:p>
          <w:p w:rsidR="00BB340C" w:rsidRPr="005B2062" w:rsidRDefault="0021290F" w:rsidP="005B2062">
            <w:pPr>
              <w:pStyle w:val="TableParagraph"/>
              <w:spacing w:before="0" w:line="276" w:lineRule="auto"/>
              <w:ind w:left="251" w:right="159" w:hanging="60"/>
              <w:jc w:val="both"/>
              <w:rPr>
                <w:sz w:val="24"/>
                <w:szCs w:val="24"/>
              </w:rPr>
            </w:pPr>
            <w:r w:rsidRPr="005B2062">
              <w:rPr>
                <w:sz w:val="24"/>
                <w:szCs w:val="24"/>
              </w:rPr>
              <w:t>либо время нахождения</w:t>
            </w:r>
            <w:r w:rsidRPr="005B2062">
              <w:rPr>
                <w:spacing w:val="-57"/>
                <w:sz w:val="24"/>
                <w:szCs w:val="24"/>
              </w:rPr>
              <w:t xml:space="preserve"> </w:t>
            </w:r>
            <w:r w:rsidRPr="005B2062">
              <w:rPr>
                <w:sz w:val="24"/>
                <w:szCs w:val="24"/>
              </w:rPr>
              <w:t>ребенка</w:t>
            </w:r>
            <w:r w:rsidRPr="005B2062">
              <w:rPr>
                <w:spacing w:val="-4"/>
                <w:sz w:val="24"/>
                <w:szCs w:val="24"/>
              </w:rPr>
              <w:t xml:space="preserve"> </w:t>
            </w:r>
            <w:r w:rsidRPr="005B2062">
              <w:rPr>
                <w:sz w:val="24"/>
                <w:szCs w:val="24"/>
              </w:rPr>
              <w:t>в</w:t>
            </w:r>
            <w:r w:rsidRPr="005B2062">
              <w:rPr>
                <w:spacing w:val="-3"/>
                <w:sz w:val="24"/>
                <w:szCs w:val="24"/>
              </w:rPr>
              <w:t xml:space="preserve"> </w:t>
            </w:r>
            <w:r w:rsidRPr="005B2062">
              <w:rPr>
                <w:sz w:val="24"/>
                <w:szCs w:val="24"/>
              </w:rPr>
              <w:t>организации</w:t>
            </w:r>
          </w:p>
        </w:tc>
        <w:tc>
          <w:tcPr>
            <w:tcW w:w="5545" w:type="dxa"/>
          </w:tcPr>
          <w:p w:rsidR="00BB340C" w:rsidRPr="005B2062" w:rsidRDefault="0021290F" w:rsidP="005B2062">
            <w:pPr>
              <w:pStyle w:val="TableParagraph"/>
              <w:spacing w:before="0" w:line="276" w:lineRule="auto"/>
              <w:ind w:left="642" w:right="629"/>
              <w:jc w:val="both"/>
              <w:rPr>
                <w:sz w:val="24"/>
                <w:szCs w:val="24"/>
              </w:rPr>
            </w:pPr>
            <w:r w:rsidRPr="005B2062">
              <w:rPr>
                <w:sz w:val="24"/>
                <w:szCs w:val="24"/>
              </w:rPr>
              <w:t>Количество</w:t>
            </w:r>
            <w:r w:rsidRPr="005B2062">
              <w:rPr>
                <w:spacing w:val="-3"/>
                <w:sz w:val="24"/>
                <w:szCs w:val="24"/>
              </w:rPr>
              <w:t xml:space="preserve"> </w:t>
            </w:r>
            <w:r w:rsidRPr="005B2062">
              <w:rPr>
                <w:sz w:val="24"/>
                <w:szCs w:val="24"/>
              </w:rPr>
              <w:t>обязательных</w:t>
            </w:r>
            <w:r w:rsidRPr="005B2062">
              <w:rPr>
                <w:spacing w:val="-1"/>
                <w:sz w:val="24"/>
                <w:szCs w:val="24"/>
              </w:rPr>
              <w:t xml:space="preserve"> </w:t>
            </w:r>
            <w:r w:rsidRPr="005B2062">
              <w:rPr>
                <w:sz w:val="24"/>
                <w:szCs w:val="24"/>
              </w:rPr>
              <w:t>приемов</w:t>
            </w:r>
            <w:r w:rsidRPr="005B2062">
              <w:rPr>
                <w:spacing w:val="-2"/>
                <w:sz w:val="24"/>
                <w:szCs w:val="24"/>
              </w:rPr>
              <w:t xml:space="preserve"> </w:t>
            </w:r>
            <w:r w:rsidRPr="005B2062">
              <w:rPr>
                <w:sz w:val="24"/>
                <w:szCs w:val="24"/>
              </w:rPr>
              <w:t>пищи</w:t>
            </w:r>
          </w:p>
        </w:tc>
      </w:tr>
      <w:tr w:rsidR="00BB340C" w:rsidRPr="005B2062">
        <w:trPr>
          <w:trHeight w:val="272"/>
        </w:trPr>
        <w:tc>
          <w:tcPr>
            <w:tcW w:w="1829" w:type="dxa"/>
            <w:tcBorders>
              <w:bottom w:val="nil"/>
            </w:tcBorders>
          </w:tcPr>
          <w:p w:rsidR="00BB340C" w:rsidRPr="005B2062" w:rsidRDefault="0021290F" w:rsidP="005B2062">
            <w:pPr>
              <w:pStyle w:val="TableParagraph"/>
              <w:spacing w:before="0" w:line="276" w:lineRule="auto"/>
              <w:ind w:left="151"/>
              <w:jc w:val="both"/>
              <w:rPr>
                <w:sz w:val="24"/>
                <w:szCs w:val="24"/>
              </w:rPr>
            </w:pPr>
            <w:r w:rsidRPr="005B2062">
              <w:rPr>
                <w:sz w:val="24"/>
                <w:szCs w:val="24"/>
              </w:rPr>
              <w:t>Дошкольные</w:t>
            </w:r>
          </w:p>
        </w:tc>
        <w:tc>
          <w:tcPr>
            <w:tcW w:w="2835" w:type="dxa"/>
            <w:tcBorders>
              <w:bottom w:val="nil"/>
            </w:tcBorders>
          </w:tcPr>
          <w:p w:rsidR="00BB340C" w:rsidRPr="005B2062" w:rsidRDefault="0021290F" w:rsidP="005B2062">
            <w:pPr>
              <w:pStyle w:val="TableParagraph"/>
              <w:spacing w:before="0" w:line="276" w:lineRule="auto"/>
              <w:ind w:left="638" w:right="625"/>
              <w:jc w:val="both"/>
              <w:rPr>
                <w:sz w:val="24"/>
                <w:szCs w:val="24"/>
              </w:rPr>
            </w:pPr>
            <w:r w:rsidRPr="005B2062">
              <w:rPr>
                <w:sz w:val="24"/>
                <w:szCs w:val="24"/>
              </w:rPr>
              <w:t>до</w:t>
            </w:r>
            <w:r w:rsidRPr="005B2062">
              <w:rPr>
                <w:spacing w:val="-1"/>
                <w:sz w:val="24"/>
                <w:szCs w:val="24"/>
              </w:rPr>
              <w:t xml:space="preserve"> </w:t>
            </w:r>
            <w:r w:rsidRPr="005B2062">
              <w:rPr>
                <w:sz w:val="24"/>
                <w:szCs w:val="24"/>
              </w:rPr>
              <w:t>5</w:t>
            </w:r>
            <w:r w:rsidRPr="005B2062">
              <w:rPr>
                <w:spacing w:val="-1"/>
                <w:sz w:val="24"/>
                <w:szCs w:val="24"/>
              </w:rPr>
              <w:t xml:space="preserve"> </w:t>
            </w:r>
            <w:r w:rsidRPr="005B2062">
              <w:rPr>
                <w:sz w:val="24"/>
                <w:szCs w:val="24"/>
              </w:rPr>
              <w:t>часов</w:t>
            </w:r>
          </w:p>
        </w:tc>
        <w:tc>
          <w:tcPr>
            <w:tcW w:w="5545" w:type="dxa"/>
            <w:tcBorders>
              <w:bottom w:val="nil"/>
            </w:tcBorders>
          </w:tcPr>
          <w:p w:rsidR="00BB340C" w:rsidRPr="005B2062" w:rsidRDefault="0021290F" w:rsidP="005B2062">
            <w:pPr>
              <w:pStyle w:val="TableParagraph"/>
              <w:spacing w:before="0" w:line="276" w:lineRule="auto"/>
              <w:ind w:left="151"/>
              <w:jc w:val="both"/>
              <w:rPr>
                <w:sz w:val="24"/>
                <w:szCs w:val="24"/>
              </w:rPr>
            </w:pPr>
            <w:r w:rsidRPr="005B2062">
              <w:rPr>
                <w:sz w:val="24"/>
                <w:szCs w:val="24"/>
              </w:rPr>
              <w:t>2</w:t>
            </w:r>
            <w:r w:rsidRPr="005B2062">
              <w:rPr>
                <w:spacing w:val="-2"/>
                <w:sz w:val="24"/>
                <w:szCs w:val="24"/>
              </w:rPr>
              <w:t xml:space="preserve"> </w:t>
            </w:r>
            <w:r w:rsidRPr="005B2062">
              <w:rPr>
                <w:sz w:val="24"/>
                <w:szCs w:val="24"/>
              </w:rPr>
              <w:t>приема</w:t>
            </w:r>
            <w:r w:rsidRPr="005B2062">
              <w:rPr>
                <w:spacing w:val="-3"/>
                <w:sz w:val="24"/>
                <w:szCs w:val="24"/>
              </w:rPr>
              <w:t xml:space="preserve"> </w:t>
            </w:r>
            <w:r w:rsidRPr="005B2062">
              <w:rPr>
                <w:sz w:val="24"/>
                <w:szCs w:val="24"/>
              </w:rPr>
              <w:t>пищи</w:t>
            </w:r>
            <w:r w:rsidRPr="005B2062">
              <w:rPr>
                <w:spacing w:val="-2"/>
                <w:sz w:val="24"/>
                <w:szCs w:val="24"/>
              </w:rPr>
              <w:t xml:space="preserve"> </w:t>
            </w:r>
            <w:r w:rsidRPr="005B2062">
              <w:rPr>
                <w:sz w:val="24"/>
                <w:szCs w:val="24"/>
              </w:rPr>
              <w:t>(приемы</w:t>
            </w:r>
            <w:r w:rsidRPr="005B2062">
              <w:rPr>
                <w:spacing w:val="-1"/>
                <w:sz w:val="24"/>
                <w:szCs w:val="24"/>
              </w:rPr>
              <w:t xml:space="preserve"> </w:t>
            </w:r>
            <w:r w:rsidRPr="005B2062">
              <w:rPr>
                <w:sz w:val="24"/>
                <w:szCs w:val="24"/>
              </w:rPr>
              <w:t>пищи</w:t>
            </w:r>
            <w:r w:rsidRPr="005B2062">
              <w:rPr>
                <w:spacing w:val="-2"/>
                <w:sz w:val="24"/>
                <w:szCs w:val="24"/>
              </w:rPr>
              <w:t xml:space="preserve"> </w:t>
            </w:r>
            <w:r w:rsidRPr="005B2062">
              <w:rPr>
                <w:sz w:val="24"/>
                <w:szCs w:val="24"/>
              </w:rPr>
              <w:t>определяются</w:t>
            </w:r>
          </w:p>
        </w:tc>
      </w:tr>
      <w:tr w:rsidR="00BB340C" w:rsidRPr="005B2062">
        <w:trPr>
          <w:trHeight w:val="276"/>
        </w:trPr>
        <w:tc>
          <w:tcPr>
            <w:tcW w:w="1829" w:type="dxa"/>
            <w:tcBorders>
              <w:top w:val="nil"/>
              <w:bottom w:val="nil"/>
            </w:tcBorders>
          </w:tcPr>
          <w:p w:rsidR="00BB340C" w:rsidRPr="005B2062" w:rsidRDefault="0021290F" w:rsidP="005B2062">
            <w:pPr>
              <w:pStyle w:val="TableParagraph"/>
              <w:spacing w:before="0" w:line="276" w:lineRule="auto"/>
              <w:ind w:left="151"/>
              <w:jc w:val="both"/>
              <w:rPr>
                <w:sz w:val="24"/>
                <w:szCs w:val="24"/>
              </w:rPr>
            </w:pPr>
            <w:r w:rsidRPr="005B2062">
              <w:rPr>
                <w:sz w:val="24"/>
                <w:szCs w:val="24"/>
              </w:rPr>
              <w:t>организации,</w:t>
            </w:r>
          </w:p>
        </w:tc>
        <w:tc>
          <w:tcPr>
            <w:tcW w:w="2835" w:type="dxa"/>
            <w:tcBorders>
              <w:top w:val="nil"/>
              <w:bottom w:val="nil"/>
            </w:tcBorders>
          </w:tcPr>
          <w:p w:rsidR="00BB340C" w:rsidRPr="005B2062" w:rsidRDefault="00BB340C" w:rsidP="005B2062">
            <w:pPr>
              <w:pStyle w:val="TableParagraph"/>
              <w:spacing w:before="0" w:line="276" w:lineRule="auto"/>
              <w:ind w:left="0"/>
              <w:jc w:val="both"/>
              <w:rPr>
                <w:sz w:val="24"/>
                <w:szCs w:val="24"/>
              </w:rPr>
            </w:pPr>
          </w:p>
        </w:tc>
        <w:tc>
          <w:tcPr>
            <w:tcW w:w="5545" w:type="dxa"/>
            <w:tcBorders>
              <w:top w:val="nil"/>
              <w:bottom w:val="nil"/>
            </w:tcBorders>
          </w:tcPr>
          <w:p w:rsidR="00BB340C" w:rsidRPr="005B2062" w:rsidRDefault="0021290F" w:rsidP="005B2062">
            <w:pPr>
              <w:pStyle w:val="TableParagraph"/>
              <w:spacing w:before="0" w:line="276" w:lineRule="auto"/>
              <w:ind w:left="151"/>
              <w:jc w:val="both"/>
              <w:rPr>
                <w:sz w:val="24"/>
                <w:szCs w:val="24"/>
              </w:rPr>
            </w:pPr>
            <w:r w:rsidRPr="005B2062">
              <w:rPr>
                <w:sz w:val="24"/>
                <w:szCs w:val="24"/>
              </w:rPr>
              <w:t>фактическим</w:t>
            </w:r>
            <w:r w:rsidRPr="005B2062">
              <w:rPr>
                <w:spacing w:val="-4"/>
                <w:sz w:val="24"/>
                <w:szCs w:val="24"/>
              </w:rPr>
              <w:t xml:space="preserve"> </w:t>
            </w:r>
            <w:r w:rsidRPr="005B2062">
              <w:rPr>
                <w:sz w:val="24"/>
                <w:szCs w:val="24"/>
              </w:rPr>
              <w:t>временем</w:t>
            </w:r>
            <w:r w:rsidRPr="005B2062">
              <w:rPr>
                <w:spacing w:val="-2"/>
                <w:sz w:val="24"/>
                <w:szCs w:val="24"/>
              </w:rPr>
              <w:t xml:space="preserve"> </w:t>
            </w:r>
            <w:r w:rsidRPr="005B2062">
              <w:rPr>
                <w:sz w:val="24"/>
                <w:szCs w:val="24"/>
              </w:rPr>
              <w:t>нахождения</w:t>
            </w:r>
            <w:r w:rsidRPr="005B2062">
              <w:rPr>
                <w:spacing w:val="-3"/>
                <w:sz w:val="24"/>
                <w:szCs w:val="24"/>
              </w:rPr>
              <w:t xml:space="preserve"> </w:t>
            </w:r>
            <w:r w:rsidRPr="005B2062">
              <w:rPr>
                <w:sz w:val="24"/>
                <w:szCs w:val="24"/>
              </w:rPr>
              <w:t>в</w:t>
            </w:r>
          </w:p>
        </w:tc>
      </w:tr>
      <w:tr w:rsidR="00BB340C" w:rsidRPr="005B2062">
        <w:trPr>
          <w:trHeight w:val="275"/>
        </w:trPr>
        <w:tc>
          <w:tcPr>
            <w:tcW w:w="1829" w:type="dxa"/>
            <w:tcBorders>
              <w:top w:val="nil"/>
              <w:bottom w:val="nil"/>
            </w:tcBorders>
          </w:tcPr>
          <w:p w:rsidR="00BB340C" w:rsidRPr="005B2062" w:rsidRDefault="0021290F" w:rsidP="005B2062">
            <w:pPr>
              <w:pStyle w:val="TableParagraph"/>
              <w:spacing w:before="0" w:line="276" w:lineRule="auto"/>
              <w:ind w:left="151"/>
              <w:jc w:val="both"/>
              <w:rPr>
                <w:sz w:val="24"/>
                <w:szCs w:val="24"/>
              </w:rPr>
            </w:pPr>
            <w:r w:rsidRPr="005B2062">
              <w:rPr>
                <w:sz w:val="24"/>
                <w:szCs w:val="24"/>
              </w:rPr>
              <w:t>организации</w:t>
            </w:r>
          </w:p>
        </w:tc>
        <w:tc>
          <w:tcPr>
            <w:tcW w:w="2835" w:type="dxa"/>
            <w:tcBorders>
              <w:top w:val="nil"/>
              <w:bottom w:val="nil"/>
            </w:tcBorders>
          </w:tcPr>
          <w:p w:rsidR="00BB340C" w:rsidRPr="005B2062" w:rsidRDefault="00BB340C" w:rsidP="005B2062">
            <w:pPr>
              <w:pStyle w:val="TableParagraph"/>
              <w:spacing w:before="0" w:line="276" w:lineRule="auto"/>
              <w:ind w:left="0"/>
              <w:jc w:val="both"/>
              <w:rPr>
                <w:sz w:val="24"/>
                <w:szCs w:val="24"/>
              </w:rPr>
            </w:pPr>
          </w:p>
        </w:tc>
        <w:tc>
          <w:tcPr>
            <w:tcW w:w="5545" w:type="dxa"/>
            <w:tcBorders>
              <w:top w:val="nil"/>
              <w:bottom w:val="nil"/>
            </w:tcBorders>
          </w:tcPr>
          <w:p w:rsidR="00BB340C" w:rsidRPr="005B2062" w:rsidRDefault="0021290F" w:rsidP="005B2062">
            <w:pPr>
              <w:pStyle w:val="TableParagraph"/>
              <w:spacing w:before="0" w:line="276" w:lineRule="auto"/>
              <w:ind w:left="151"/>
              <w:jc w:val="both"/>
              <w:rPr>
                <w:sz w:val="24"/>
                <w:szCs w:val="24"/>
              </w:rPr>
            </w:pPr>
            <w:r w:rsidRPr="005B2062">
              <w:rPr>
                <w:sz w:val="24"/>
                <w:szCs w:val="24"/>
              </w:rPr>
              <w:t>организации)</w:t>
            </w:r>
          </w:p>
        </w:tc>
      </w:tr>
      <w:tr w:rsidR="00BB340C" w:rsidRPr="005B2062">
        <w:trPr>
          <w:trHeight w:val="72"/>
        </w:trPr>
        <w:tc>
          <w:tcPr>
            <w:tcW w:w="1829" w:type="dxa"/>
            <w:vMerge w:val="restart"/>
            <w:tcBorders>
              <w:top w:val="nil"/>
              <w:bottom w:val="nil"/>
            </w:tcBorders>
          </w:tcPr>
          <w:p w:rsidR="00BB340C" w:rsidRPr="005B2062" w:rsidRDefault="0021290F" w:rsidP="005B2062">
            <w:pPr>
              <w:pStyle w:val="TableParagraph"/>
              <w:spacing w:before="0" w:line="276" w:lineRule="auto"/>
              <w:ind w:left="151"/>
              <w:jc w:val="both"/>
              <w:rPr>
                <w:sz w:val="24"/>
                <w:szCs w:val="24"/>
              </w:rPr>
            </w:pPr>
            <w:r w:rsidRPr="005B2062">
              <w:rPr>
                <w:sz w:val="24"/>
                <w:szCs w:val="24"/>
              </w:rPr>
              <w:t>по уходу</w:t>
            </w:r>
            <w:r w:rsidRPr="005B2062">
              <w:rPr>
                <w:spacing w:val="-6"/>
                <w:sz w:val="24"/>
                <w:szCs w:val="24"/>
              </w:rPr>
              <w:t xml:space="preserve"> </w:t>
            </w:r>
            <w:r w:rsidRPr="005B2062">
              <w:rPr>
                <w:sz w:val="24"/>
                <w:szCs w:val="24"/>
              </w:rPr>
              <w:t>и</w:t>
            </w:r>
          </w:p>
        </w:tc>
        <w:tc>
          <w:tcPr>
            <w:tcW w:w="2835" w:type="dxa"/>
            <w:tcBorders>
              <w:top w:val="nil"/>
            </w:tcBorders>
          </w:tcPr>
          <w:p w:rsidR="00BB340C" w:rsidRPr="005B2062" w:rsidRDefault="00BB340C" w:rsidP="005B2062">
            <w:pPr>
              <w:pStyle w:val="TableParagraph"/>
              <w:spacing w:before="0" w:line="276" w:lineRule="auto"/>
              <w:ind w:left="0"/>
              <w:jc w:val="both"/>
              <w:rPr>
                <w:sz w:val="24"/>
                <w:szCs w:val="24"/>
              </w:rPr>
            </w:pPr>
          </w:p>
        </w:tc>
        <w:tc>
          <w:tcPr>
            <w:tcW w:w="5545" w:type="dxa"/>
            <w:tcBorders>
              <w:top w:val="nil"/>
            </w:tcBorders>
          </w:tcPr>
          <w:p w:rsidR="00BB340C" w:rsidRPr="005B2062" w:rsidRDefault="00BB340C" w:rsidP="005B2062">
            <w:pPr>
              <w:pStyle w:val="TableParagraph"/>
              <w:spacing w:before="0" w:line="276" w:lineRule="auto"/>
              <w:ind w:left="0"/>
              <w:jc w:val="both"/>
              <w:rPr>
                <w:sz w:val="24"/>
                <w:szCs w:val="24"/>
              </w:rPr>
            </w:pPr>
          </w:p>
        </w:tc>
      </w:tr>
      <w:tr w:rsidR="00BB340C" w:rsidRPr="005B2062">
        <w:trPr>
          <w:trHeight w:val="317"/>
        </w:trPr>
        <w:tc>
          <w:tcPr>
            <w:tcW w:w="1829" w:type="dxa"/>
            <w:vMerge/>
            <w:tcBorders>
              <w:top w:val="nil"/>
              <w:bottom w:val="nil"/>
            </w:tcBorders>
          </w:tcPr>
          <w:p w:rsidR="00BB340C" w:rsidRPr="005B2062" w:rsidRDefault="00BB340C" w:rsidP="005B2062">
            <w:pPr>
              <w:spacing w:line="276" w:lineRule="auto"/>
              <w:jc w:val="both"/>
              <w:rPr>
                <w:sz w:val="24"/>
                <w:szCs w:val="24"/>
              </w:rPr>
            </w:pPr>
          </w:p>
        </w:tc>
        <w:tc>
          <w:tcPr>
            <w:tcW w:w="2835" w:type="dxa"/>
            <w:vMerge w:val="restart"/>
          </w:tcPr>
          <w:p w:rsidR="00BB340C" w:rsidRPr="005B2062" w:rsidRDefault="0021290F" w:rsidP="005B2062">
            <w:pPr>
              <w:pStyle w:val="TableParagraph"/>
              <w:spacing w:before="0" w:line="276" w:lineRule="auto"/>
              <w:ind w:left="864"/>
              <w:jc w:val="both"/>
              <w:rPr>
                <w:sz w:val="24"/>
                <w:szCs w:val="24"/>
              </w:rPr>
            </w:pPr>
            <w:r w:rsidRPr="005B2062">
              <w:rPr>
                <w:sz w:val="24"/>
                <w:szCs w:val="24"/>
              </w:rPr>
              <w:t>8–10</w:t>
            </w:r>
            <w:r w:rsidRPr="005B2062">
              <w:rPr>
                <w:spacing w:val="-2"/>
                <w:sz w:val="24"/>
                <w:szCs w:val="24"/>
              </w:rPr>
              <w:t xml:space="preserve"> </w:t>
            </w:r>
            <w:r w:rsidRPr="005B2062">
              <w:rPr>
                <w:sz w:val="24"/>
                <w:szCs w:val="24"/>
              </w:rPr>
              <w:t>часов</w:t>
            </w:r>
          </w:p>
        </w:tc>
        <w:tc>
          <w:tcPr>
            <w:tcW w:w="5545" w:type="dxa"/>
            <w:vMerge w:val="restart"/>
          </w:tcPr>
          <w:p w:rsidR="00BB340C" w:rsidRPr="005B2062" w:rsidRDefault="0021290F" w:rsidP="005B2062">
            <w:pPr>
              <w:pStyle w:val="TableParagraph"/>
              <w:spacing w:before="0" w:line="276" w:lineRule="auto"/>
              <w:ind w:left="151"/>
              <w:jc w:val="both"/>
              <w:rPr>
                <w:sz w:val="24"/>
                <w:szCs w:val="24"/>
              </w:rPr>
            </w:pPr>
            <w:r w:rsidRPr="005B2062">
              <w:rPr>
                <w:sz w:val="24"/>
                <w:szCs w:val="24"/>
              </w:rPr>
              <w:t>завтрак,</w:t>
            </w:r>
            <w:r w:rsidRPr="005B2062">
              <w:rPr>
                <w:spacing w:val="-3"/>
                <w:sz w:val="24"/>
                <w:szCs w:val="24"/>
              </w:rPr>
              <w:t xml:space="preserve"> </w:t>
            </w:r>
            <w:r w:rsidRPr="005B2062">
              <w:rPr>
                <w:sz w:val="24"/>
                <w:szCs w:val="24"/>
              </w:rPr>
              <w:t>второй</w:t>
            </w:r>
            <w:r w:rsidRPr="005B2062">
              <w:rPr>
                <w:spacing w:val="-3"/>
                <w:sz w:val="24"/>
                <w:szCs w:val="24"/>
              </w:rPr>
              <w:t xml:space="preserve"> </w:t>
            </w:r>
            <w:r w:rsidRPr="005B2062">
              <w:rPr>
                <w:sz w:val="24"/>
                <w:szCs w:val="24"/>
              </w:rPr>
              <w:t>завтрак,</w:t>
            </w:r>
            <w:r w:rsidRPr="005B2062">
              <w:rPr>
                <w:spacing w:val="-2"/>
                <w:sz w:val="24"/>
                <w:szCs w:val="24"/>
              </w:rPr>
              <w:t xml:space="preserve"> </w:t>
            </w:r>
            <w:r w:rsidRPr="005B2062">
              <w:rPr>
                <w:sz w:val="24"/>
                <w:szCs w:val="24"/>
              </w:rPr>
              <w:t>обед</w:t>
            </w:r>
            <w:r w:rsidRPr="005B2062">
              <w:rPr>
                <w:spacing w:val="-3"/>
                <w:sz w:val="24"/>
                <w:szCs w:val="24"/>
              </w:rPr>
              <w:t xml:space="preserve"> </w:t>
            </w:r>
            <w:r w:rsidRPr="005B2062">
              <w:rPr>
                <w:sz w:val="24"/>
                <w:szCs w:val="24"/>
              </w:rPr>
              <w:t>и</w:t>
            </w:r>
            <w:r w:rsidRPr="005B2062">
              <w:rPr>
                <w:spacing w:val="-3"/>
                <w:sz w:val="24"/>
                <w:szCs w:val="24"/>
              </w:rPr>
              <w:t xml:space="preserve"> </w:t>
            </w:r>
            <w:r w:rsidRPr="005B2062">
              <w:rPr>
                <w:sz w:val="24"/>
                <w:szCs w:val="24"/>
              </w:rPr>
              <w:t>полдник</w:t>
            </w:r>
          </w:p>
        </w:tc>
      </w:tr>
      <w:tr w:rsidR="00BB340C" w:rsidRPr="005B2062">
        <w:trPr>
          <w:trHeight w:val="317"/>
        </w:trPr>
        <w:tc>
          <w:tcPr>
            <w:tcW w:w="1829" w:type="dxa"/>
            <w:vMerge w:val="restart"/>
            <w:tcBorders>
              <w:top w:val="nil"/>
              <w:bottom w:val="nil"/>
            </w:tcBorders>
          </w:tcPr>
          <w:p w:rsidR="00BB340C" w:rsidRPr="005B2062" w:rsidRDefault="0021290F" w:rsidP="005B2062">
            <w:pPr>
              <w:pStyle w:val="TableParagraph"/>
              <w:spacing w:before="0" w:line="276" w:lineRule="auto"/>
              <w:ind w:left="151"/>
              <w:jc w:val="both"/>
              <w:rPr>
                <w:sz w:val="24"/>
                <w:szCs w:val="24"/>
              </w:rPr>
            </w:pPr>
            <w:r w:rsidRPr="005B2062">
              <w:rPr>
                <w:sz w:val="24"/>
                <w:szCs w:val="24"/>
              </w:rPr>
              <w:t>присмотру</w:t>
            </w:r>
          </w:p>
        </w:tc>
        <w:tc>
          <w:tcPr>
            <w:tcW w:w="2835" w:type="dxa"/>
            <w:vMerge/>
            <w:tcBorders>
              <w:top w:val="nil"/>
            </w:tcBorders>
          </w:tcPr>
          <w:p w:rsidR="00BB340C" w:rsidRPr="005B2062" w:rsidRDefault="00BB340C" w:rsidP="005B2062">
            <w:pPr>
              <w:spacing w:line="276" w:lineRule="auto"/>
              <w:jc w:val="both"/>
              <w:rPr>
                <w:sz w:val="24"/>
                <w:szCs w:val="24"/>
              </w:rPr>
            </w:pPr>
          </w:p>
        </w:tc>
        <w:tc>
          <w:tcPr>
            <w:tcW w:w="5545" w:type="dxa"/>
            <w:vMerge/>
            <w:tcBorders>
              <w:top w:val="nil"/>
            </w:tcBorders>
          </w:tcPr>
          <w:p w:rsidR="00BB340C" w:rsidRPr="005B2062" w:rsidRDefault="00BB340C" w:rsidP="005B2062">
            <w:pPr>
              <w:spacing w:line="276" w:lineRule="auto"/>
              <w:jc w:val="both"/>
              <w:rPr>
                <w:sz w:val="24"/>
                <w:szCs w:val="24"/>
              </w:rPr>
            </w:pPr>
          </w:p>
        </w:tc>
      </w:tr>
      <w:tr w:rsidR="00BB340C" w:rsidRPr="005B2062">
        <w:trPr>
          <w:trHeight w:val="277"/>
        </w:trPr>
        <w:tc>
          <w:tcPr>
            <w:tcW w:w="1829" w:type="dxa"/>
            <w:vMerge/>
            <w:tcBorders>
              <w:top w:val="nil"/>
              <w:bottom w:val="nil"/>
            </w:tcBorders>
          </w:tcPr>
          <w:p w:rsidR="00BB340C" w:rsidRPr="005B2062" w:rsidRDefault="00BB340C" w:rsidP="005B2062">
            <w:pPr>
              <w:spacing w:line="276" w:lineRule="auto"/>
              <w:jc w:val="both"/>
              <w:rPr>
                <w:sz w:val="24"/>
                <w:szCs w:val="24"/>
              </w:rPr>
            </w:pPr>
          </w:p>
        </w:tc>
        <w:tc>
          <w:tcPr>
            <w:tcW w:w="2835" w:type="dxa"/>
          </w:tcPr>
          <w:p w:rsidR="00BB340C" w:rsidRPr="005B2062" w:rsidRDefault="0021290F" w:rsidP="005B2062">
            <w:pPr>
              <w:pStyle w:val="TableParagraph"/>
              <w:spacing w:before="0" w:line="276" w:lineRule="auto"/>
              <w:ind w:left="638" w:right="625"/>
              <w:jc w:val="both"/>
              <w:rPr>
                <w:sz w:val="24"/>
                <w:szCs w:val="24"/>
              </w:rPr>
            </w:pPr>
            <w:r w:rsidRPr="005B2062">
              <w:rPr>
                <w:sz w:val="24"/>
                <w:szCs w:val="24"/>
              </w:rPr>
              <w:t>11–12</w:t>
            </w:r>
            <w:r w:rsidRPr="005B2062">
              <w:rPr>
                <w:spacing w:val="-2"/>
                <w:sz w:val="24"/>
                <w:szCs w:val="24"/>
              </w:rPr>
              <w:t xml:space="preserve"> </w:t>
            </w:r>
            <w:r w:rsidRPr="005B2062">
              <w:rPr>
                <w:sz w:val="24"/>
                <w:szCs w:val="24"/>
              </w:rPr>
              <w:t>часов</w:t>
            </w:r>
          </w:p>
        </w:tc>
        <w:tc>
          <w:tcPr>
            <w:tcW w:w="5545" w:type="dxa"/>
          </w:tcPr>
          <w:p w:rsidR="00BB340C" w:rsidRPr="005B2062" w:rsidRDefault="0021290F" w:rsidP="005B2062">
            <w:pPr>
              <w:pStyle w:val="TableParagraph"/>
              <w:spacing w:before="0" w:line="276" w:lineRule="auto"/>
              <w:ind w:left="151"/>
              <w:jc w:val="both"/>
              <w:rPr>
                <w:sz w:val="24"/>
                <w:szCs w:val="24"/>
              </w:rPr>
            </w:pPr>
            <w:r w:rsidRPr="005B2062">
              <w:rPr>
                <w:sz w:val="24"/>
                <w:szCs w:val="24"/>
              </w:rPr>
              <w:t>завтрак,</w:t>
            </w:r>
            <w:r w:rsidRPr="005B2062">
              <w:rPr>
                <w:spacing w:val="-4"/>
                <w:sz w:val="24"/>
                <w:szCs w:val="24"/>
              </w:rPr>
              <w:t xml:space="preserve"> </w:t>
            </w:r>
            <w:r w:rsidRPr="005B2062">
              <w:rPr>
                <w:sz w:val="24"/>
                <w:szCs w:val="24"/>
              </w:rPr>
              <w:t>второй</w:t>
            </w:r>
            <w:r w:rsidRPr="005B2062">
              <w:rPr>
                <w:spacing w:val="-3"/>
                <w:sz w:val="24"/>
                <w:szCs w:val="24"/>
              </w:rPr>
              <w:t xml:space="preserve"> </w:t>
            </w:r>
            <w:r w:rsidRPr="005B2062">
              <w:rPr>
                <w:sz w:val="24"/>
                <w:szCs w:val="24"/>
              </w:rPr>
              <w:t>завтрак,</w:t>
            </w:r>
            <w:r w:rsidRPr="005B2062">
              <w:rPr>
                <w:spacing w:val="-3"/>
                <w:sz w:val="24"/>
                <w:szCs w:val="24"/>
              </w:rPr>
              <w:t xml:space="preserve"> </w:t>
            </w:r>
            <w:r w:rsidRPr="005B2062">
              <w:rPr>
                <w:sz w:val="24"/>
                <w:szCs w:val="24"/>
              </w:rPr>
              <w:t>обед,</w:t>
            </w:r>
            <w:r w:rsidRPr="005B2062">
              <w:rPr>
                <w:spacing w:val="-4"/>
                <w:sz w:val="24"/>
                <w:szCs w:val="24"/>
              </w:rPr>
              <w:t xml:space="preserve"> </w:t>
            </w:r>
            <w:r w:rsidRPr="005B2062">
              <w:rPr>
                <w:sz w:val="24"/>
                <w:szCs w:val="24"/>
              </w:rPr>
              <w:t>полдник</w:t>
            </w:r>
            <w:r w:rsidRPr="005B2062">
              <w:rPr>
                <w:spacing w:val="-3"/>
                <w:sz w:val="24"/>
                <w:szCs w:val="24"/>
              </w:rPr>
              <w:t xml:space="preserve"> </w:t>
            </w:r>
            <w:r w:rsidRPr="005B2062">
              <w:rPr>
                <w:sz w:val="24"/>
                <w:szCs w:val="24"/>
              </w:rPr>
              <w:t>и</w:t>
            </w:r>
            <w:r w:rsidRPr="005B2062">
              <w:rPr>
                <w:spacing w:val="-1"/>
                <w:sz w:val="24"/>
                <w:szCs w:val="24"/>
              </w:rPr>
              <w:t xml:space="preserve"> </w:t>
            </w:r>
            <w:r w:rsidRPr="005B2062">
              <w:rPr>
                <w:sz w:val="24"/>
                <w:szCs w:val="24"/>
              </w:rPr>
              <w:t>ужин</w:t>
            </w:r>
          </w:p>
        </w:tc>
      </w:tr>
      <w:tr w:rsidR="00BB340C" w:rsidRPr="005B2062">
        <w:trPr>
          <w:trHeight w:val="272"/>
        </w:trPr>
        <w:tc>
          <w:tcPr>
            <w:tcW w:w="1829" w:type="dxa"/>
            <w:tcBorders>
              <w:top w:val="nil"/>
              <w:bottom w:val="nil"/>
            </w:tcBorders>
          </w:tcPr>
          <w:p w:rsidR="00BB340C" w:rsidRPr="005B2062" w:rsidRDefault="00BB340C" w:rsidP="005B2062">
            <w:pPr>
              <w:pStyle w:val="TableParagraph"/>
              <w:spacing w:before="0" w:line="276" w:lineRule="auto"/>
              <w:ind w:left="0"/>
              <w:jc w:val="both"/>
              <w:rPr>
                <w:sz w:val="24"/>
                <w:szCs w:val="24"/>
              </w:rPr>
            </w:pPr>
          </w:p>
        </w:tc>
        <w:tc>
          <w:tcPr>
            <w:tcW w:w="2835" w:type="dxa"/>
            <w:tcBorders>
              <w:bottom w:val="nil"/>
            </w:tcBorders>
          </w:tcPr>
          <w:p w:rsidR="00BB340C" w:rsidRPr="005B2062" w:rsidRDefault="0021290F" w:rsidP="005B2062">
            <w:pPr>
              <w:pStyle w:val="TableParagraph"/>
              <w:spacing w:before="0" w:line="276" w:lineRule="auto"/>
              <w:ind w:left="638" w:right="625"/>
              <w:jc w:val="both"/>
              <w:rPr>
                <w:sz w:val="24"/>
                <w:szCs w:val="24"/>
              </w:rPr>
            </w:pPr>
            <w:r w:rsidRPr="005B2062">
              <w:rPr>
                <w:sz w:val="24"/>
                <w:szCs w:val="24"/>
              </w:rPr>
              <w:t>круглосуточно</w:t>
            </w:r>
          </w:p>
        </w:tc>
        <w:tc>
          <w:tcPr>
            <w:tcW w:w="5545" w:type="dxa"/>
            <w:tcBorders>
              <w:bottom w:val="nil"/>
            </w:tcBorders>
          </w:tcPr>
          <w:p w:rsidR="00BB340C" w:rsidRPr="005B2062" w:rsidRDefault="0021290F" w:rsidP="005B2062">
            <w:pPr>
              <w:pStyle w:val="TableParagraph"/>
              <w:spacing w:before="0" w:line="276" w:lineRule="auto"/>
              <w:ind w:left="151"/>
              <w:jc w:val="both"/>
              <w:rPr>
                <w:sz w:val="24"/>
                <w:szCs w:val="24"/>
              </w:rPr>
            </w:pPr>
            <w:r w:rsidRPr="005B2062">
              <w:rPr>
                <w:sz w:val="24"/>
                <w:szCs w:val="24"/>
              </w:rPr>
              <w:t>завтрак,</w:t>
            </w:r>
            <w:r w:rsidRPr="005B2062">
              <w:rPr>
                <w:spacing w:val="-4"/>
                <w:sz w:val="24"/>
                <w:szCs w:val="24"/>
              </w:rPr>
              <w:t xml:space="preserve"> </w:t>
            </w:r>
            <w:r w:rsidRPr="005B2062">
              <w:rPr>
                <w:sz w:val="24"/>
                <w:szCs w:val="24"/>
              </w:rPr>
              <w:t>второй</w:t>
            </w:r>
            <w:r w:rsidRPr="005B2062">
              <w:rPr>
                <w:spacing w:val="-3"/>
                <w:sz w:val="24"/>
                <w:szCs w:val="24"/>
              </w:rPr>
              <w:t xml:space="preserve"> </w:t>
            </w:r>
            <w:r w:rsidRPr="005B2062">
              <w:rPr>
                <w:sz w:val="24"/>
                <w:szCs w:val="24"/>
              </w:rPr>
              <w:t>завтрак,</w:t>
            </w:r>
            <w:r w:rsidRPr="005B2062">
              <w:rPr>
                <w:spacing w:val="-4"/>
                <w:sz w:val="24"/>
                <w:szCs w:val="24"/>
              </w:rPr>
              <w:t xml:space="preserve"> </w:t>
            </w:r>
            <w:r w:rsidRPr="005B2062">
              <w:rPr>
                <w:sz w:val="24"/>
                <w:szCs w:val="24"/>
              </w:rPr>
              <w:t>обед,</w:t>
            </w:r>
            <w:r w:rsidRPr="005B2062">
              <w:rPr>
                <w:spacing w:val="-4"/>
                <w:sz w:val="24"/>
                <w:szCs w:val="24"/>
              </w:rPr>
              <w:t xml:space="preserve"> </w:t>
            </w:r>
            <w:r w:rsidRPr="005B2062">
              <w:rPr>
                <w:sz w:val="24"/>
                <w:szCs w:val="24"/>
              </w:rPr>
              <w:t>полдник,</w:t>
            </w:r>
            <w:r w:rsidRPr="005B2062">
              <w:rPr>
                <w:spacing w:val="-2"/>
                <w:sz w:val="24"/>
                <w:szCs w:val="24"/>
              </w:rPr>
              <w:t xml:space="preserve"> </w:t>
            </w:r>
            <w:r w:rsidRPr="005B2062">
              <w:rPr>
                <w:sz w:val="24"/>
                <w:szCs w:val="24"/>
              </w:rPr>
              <w:t>ужин,</w:t>
            </w:r>
          </w:p>
        </w:tc>
      </w:tr>
      <w:tr w:rsidR="00BB340C" w:rsidRPr="005B2062">
        <w:trPr>
          <w:trHeight w:val="278"/>
        </w:trPr>
        <w:tc>
          <w:tcPr>
            <w:tcW w:w="1829" w:type="dxa"/>
            <w:tcBorders>
              <w:top w:val="nil"/>
            </w:tcBorders>
          </w:tcPr>
          <w:p w:rsidR="00BB340C" w:rsidRPr="005B2062" w:rsidRDefault="00BB340C" w:rsidP="005B2062">
            <w:pPr>
              <w:pStyle w:val="TableParagraph"/>
              <w:spacing w:before="0" w:line="276" w:lineRule="auto"/>
              <w:ind w:left="0"/>
              <w:jc w:val="both"/>
              <w:rPr>
                <w:sz w:val="24"/>
                <w:szCs w:val="24"/>
              </w:rPr>
            </w:pPr>
          </w:p>
        </w:tc>
        <w:tc>
          <w:tcPr>
            <w:tcW w:w="2835" w:type="dxa"/>
            <w:tcBorders>
              <w:top w:val="nil"/>
            </w:tcBorders>
          </w:tcPr>
          <w:p w:rsidR="00BB340C" w:rsidRPr="005B2062" w:rsidRDefault="00BB340C" w:rsidP="005B2062">
            <w:pPr>
              <w:pStyle w:val="TableParagraph"/>
              <w:spacing w:before="0" w:line="276" w:lineRule="auto"/>
              <w:ind w:left="0"/>
              <w:jc w:val="both"/>
              <w:rPr>
                <w:sz w:val="24"/>
                <w:szCs w:val="24"/>
              </w:rPr>
            </w:pPr>
          </w:p>
        </w:tc>
        <w:tc>
          <w:tcPr>
            <w:tcW w:w="5545" w:type="dxa"/>
            <w:tcBorders>
              <w:top w:val="nil"/>
            </w:tcBorders>
          </w:tcPr>
          <w:p w:rsidR="00BB340C" w:rsidRPr="005B2062" w:rsidRDefault="0021290F" w:rsidP="005B2062">
            <w:pPr>
              <w:pStyle w:val="TableParagraph"/>
              <w:spacing w:before="0" w:line="276" w:lineRule="auto"/>
              <w:ind w:left="151"/>
              <w:jc w:val="both"/>
              <w:rPr>
                <w:sz w:val="24"/>
                <w:szCs w:val="24"/>
              </w:rPr>
            </w:pPr>
            <w:r w:rsidRPr="005B2062">
              <w:rPr>
                <w:sz w:val="24"/>
                <w:szCs w:val="24"/>
              </w:rPr>
              <w:t>второй</w:t>
            </w:r>
            <w:r w:rsidRPr="005B2062">
              <w:rPr>
                <w:spacing w:val="-2"/>
                <w:sz w:val="24"/>
                <w:szCs w:val="24"/>
              </w:rPr>
              <w:t xml:space="preserve"> </w:t>
            </w:r>
            <w:r w:rsidRPr="005B2062">
              <w:rPr>
                <w:sz w:val="24"/>
                <w:szCs w:val="24"/>
              </w:rPr>
              <w:t>ужин</w:t>
            </w:r>
          </w:p>
        </w:tc>
      </w:tr>
    </w:tbl>
    <w:p w:rsidR="00BB340C" w:rsidRPr="005B2062" w:rsidRDefault="00BB340C" w:rsidP="005B2062">
      <w:pPr>
        <w:pStyle w:val="a3"/>
        <w:spacing w:before="3" w:line="276" w:lineRule="auto"/>
        <w:ind w:left="0" w:firstLine="0"/>
        <w:rPr>
          <w:b/>
        </w:rPr>
      </w:pPr>
    </w:p>
    <w:p w:rsidR="00BB340C" w:rsidRPr="005B2062" w:rsidRDefault="0021290F" w:rsidP="005B2062">
      <w:pPr>
        <w:pStyle w:val="a3"/>
        <w:spacing w:before="90" w:line="276" w:lineRule="auto"/>
        <w:ind w:right="248"/>
      </w:pPr>
      <w:r w:rsidRPr="005B2062">
        <w:t>Организация</w:t>
      </w:r>
      <w:r w:rsidRPr="005B2062">
        <w:rPr>
          <w:spacing w:val="3"/>
        </w:rPr>
        <w:t xml:space="preserve"> </w:t>
      </w:r>
      <w:r w:rsidRPr="005B2062">
        <w:t>может</w:t>
      </w:r>
      <w:r w:rsidRPr="005B2062">
        <w:rPr>
          <w:spacing w:val="6"/>
        </w:rPr>
        <w:t xml:space="preserve"> </w:t>
      </w:r>
      <w:r w:rsidRPr="005B2062">
        <w:t>самостоятельно</w:t>
      </w:r>
      <w:r w:rsidRPr="005B2062">
        <w:rPr>
          <w:spacing w:val="5"/>
        </w:rPr>
        <w:t xml:space="preserve"> </w:t>
      </w:r>
      <w:r w:rsidRPr="005B2062">
        <w:t>принимать</w:t>
      </w:r>
      <w:r w:rsidRPr="005B2062">
        <w:rPr>
          <w:spacing w:val="6"/>
        </w:rPr>
        <w:t xml:space="preserve"> </w:t>
      </w:r>
      <w:r w:rsidRPr="005B2062">
        <w:t>решение</w:t>
      </w:r>
      <w:r w:rsidRPr="005B2062">
        <w:rPr>
          <w:spacing w:val="4"/>
        </w:rPr>
        <w:t xml:space="preserve"> </w:t>
      </w:r>
      <w:r w:rsidRPr="005B2062">
        <w:t>о</w:t>
      </w:r>
      <w:r w:rsidRPr="005B2062">
        <w:rPr>
          <w:spacing w:val="3"/>
        </w:rPr>
        <w:t xml:space="preserve"> </w:t>
      </w:r>
      <w:r w:rsidRPr="005B2062">
        <w:t>наличии</w:t>
      </w:r>
      <w:r w:rsidRPr="005B2062">
        <w:rPr>
          <w:spacing w:val="6"/>
        </w:rPr>
        <w:t xml:space="preserve"> </w:t>
      </w:r>
      <w:r w:rsidRPr="005B2062">
        <w:t>второго</w:t>
      </w:r>
      <w:r w:rsidRPr="005B2062">
        <w:rPr>
          <w:spacing w:val="3"/>
        </w:rPr>
        <w:t xml:space="preserve"> </w:t>
      </w:r>
      <w:r w:rsidRPr="005B2062">
        <w:t>завтрака</w:t>
      </w:r>
      <w:r w:rsidRPr="005B2062">
        <w:rPr>
          <w:spacing w:val="2"/>
        </w:rPr>
        <w:t xml:space="preserve"> </w:t>
      </w:r>
      <w:r w:rsidRPr="005B2062">
        <w:t>и</w:t>
      </w:r>
      <w:r w:rsidRPr="005B2062">
        <w:rPr>
          <w:spacing w:val="-57"/>
        </w:rPr>
        <w:t xml:space="preserve"> </w:t>
      </w:r>
      <w:r w:rsidRPr="005B2062">
        <w:t>ужина,</w:t>
      </w:r>
      <w:r w:rsidRPr="005B2062">
        <w:rPr>
          <w:spacing w:val="-2"/>
        </w:rPr>
        <w:t xml:space="preserve"> </w:t>
      </w:r>
      <w:r w:rsidRPr="005B2062">
        <w:t>руководствуясь</w:t>
      </w:r>
      <w:r w:rsidRPr="005B2062">
        <w:rPr>
          <w:spacing w:val="-2"/>
        </w:rPr>
        <w:t xml:space="preserve"> </w:t>
      </w:r>
      <w:r w:rsidRPr="005B2062">
        <w:t>следующими</w:t>
      </w:r>
      <w:r w:rsidRPr="005B2062">
        <w:rPr>
          <w:spacing w:val="-1"/>
        </w:rPr>
        <w:t xml:space="preserve"> </w:t>
      </w:r>
      <w:r w:rsidRPr="005B2062">
        <w:t>положениями</w:t>
      </w:r>
      <w:r w:rsidRPr="005B2062">
        <w:rPr>
          <w:spacing w:val="-2"/>
        </w:rPr>
        <w:t xml:space="preserve"> </w:t>
      </w:r>
      <w:r w:rsidRPr="005B2062">
        <w:t>СанПиН</w:t>
      </w:r>
      <w:r w:rsidRPr="005B2062">
        <w:rPr>
          <w:spacing w:val="-2"/>
        </w:rPr>
        <w:t xml:space="preserve"> </w:t>
      </w:r>
      <w:r w:rsidRPr="005B2062">
        <w:t>по</w:t>
      </w:r>
      <w:r w:rsidRPr="005B2062">
        <w:rPr>
          <w:spacing w:val="-5"/>
        </w:rPr>
        <w:t xml:space="preserve"> </w:t>
      </w:r>
      <w:r w:rsidRPr="005B2062">
        <w:t>питанию:</w:t>
      </w:r>
    </w:p>
    <w:p w:rsidR="00BB340C" w:rsidRPr="005B2062" w:rsidRDefault="0021290F" w:rsidP="005B2062">
      <w:pPr>
        <w:pStyle w:val="a7"/>
        <w:numPr>
          <w:ilvl w:val="3"/>
          <w:numId w:val="1"/>
        </w:numPr>
        <w:tabs>
          <w:tab w:val="left" w:pos="1565"/>
        </w:tabs>
        <w:spacing w:line="276" w:lineRule="auto"/>
        <w:ind w:right="247" w:firstLine="480"/>
        <w:jc w:val="both"/>
        <w:rPr>
          <w:sz w:val="24"/>
          <w:szCs w:val="24"/>
        </w:rPr>
      </w:pPr>
      <w:r w:rsidRPr="005B2062">
        <w:rPr>
          <w:sz w:val="24"/>
          <w:szCs w:val="24"/>
        </w:rPr>
        <w:t>При</w:t>
      </w:r>
      <w:r w:rsidRPr="005B2062">
        <w:rPr>
          <w:spacing w:val="30"/>
          <w:sz w:val="24"/>
          <w:szCs w:val="24"/>
        </w:rPr>
        <w:t xml:space="preserve"> </w:t>
      </w:r>
      <w:r w:rsidRPr="005B2062">
        <w:rPr>
          <w:sz w:val="24"/>
          <w:szCs w:val="24"/>
        </w:rPr>
        <w:t>отсутствии</w:t>
      </w:r>
      <w:r w:rsidRPr="005B2062">
        <w:rPr>
          <w:spacing w:val="29"/>
          <w:sz w:val="24"/>
          <w:szCs w:val="24"/>
        </w:rPr>
        <w:t xml:space="preserve"> </w:t>
      </w:r>
      <w:r w:rsidRPr="005B2062">
        <w:rPr>
          <w:sz w:val="24"/>
          <w:szCs w:val="24"/>
        </w:rPr>
        <w:t>второго завтрака</w:t>
      </w:r>
      <w:r w:rsidRPr="005B2062">
        <w:rPr>
          <w:spacing w:val="28"/>
          <w:sz w:val="24"/>
          <w:szCs w:val="24"/>
        </w:rPr>
        <w:t xml:space="preserve"> </w:t>
      </w:r>
      <w:r w:rsidRPr="005B2062">
        <w:rPr>
          <w:sz w:val="24"/>
          <w:szCs w:val="24"/>
        </w:rPr>
        <w:t>калорийность</w:t>
      </w:r>
      <w:r w:rsidRPr="005B2062">
        <w:rPr>
          <w:spacing w:val="30"/>
          <w:sz w:val="24"/>
          <w:szCs w:val="24"/>
        </w:rPr>
        <w:t xml:space="preserve"> </w:t>
      </w:r>
      <w:r w:rsidRPr="005B2062">
        <w:rPr>
          <w:sz w:val="24"/>
          <w:szCs w:val="24"/>
        </w:rPr>
        <w:t>основного</w:t>
      </w:r>
      <w:r w:rsidRPr="005B2062">
        <w:rPr>
          <w:spacing w:val="-3"/>
          <w:sz w:val="24"/>
          <w:szCs w:val="24"/>
        </w:rPr>
        <w:t xml:space="preserve"> </w:t>
      </w:r>
      <w:r w:rsidRPr="005B2062">
        <w:rPr>
          <w:sz w:val="24"/>
          <w:szCs w:val="24"/>
        </w:rPr>
        <w:t>завтрака</w:t>
      </w:r>
      <w:r w:rsidRPr="005B2062">
        <w:rPr>
          <w:spacing w:val="28"/>
          <w:sz w:val="24"/>
          <w:szCs w:val="24"/>
        </w:rPr>
        <w:t xml:space="preserve"> </w:t>
      </w:r>
      <w:r w:rsidRPr="005B2062">
        <w:rPr>
          <w:sz w:val="24"/>
          <w:szCs w:val="24"/>
        </w:rPr>
        <w:t>должна</w:t>
      </w:r>
      <w:r w:rsidRPr="005B2062">
        <w:rPr>
          <w:spacing w:val="28"/>
          <w:sz w:val="24"/>
          <w:szCs w:val="24"/>
        </w:rPr>
        <w:t xml:space="preserve"> </w:t>
      </w:r>
      <w:r w:rsidRPr="005B2062">
        <w:rPr>
          <w:sz w:val="24"/>
          <w:szCs w:val="24"/>
        </w:rPr>
        <w:t>быть</w:t>
      </w:r>
      <w:r w:rsidRPr="005B2062">
        <w:rPr>
          <w:spacing w:val="-57"/>
          <w:sz w:val="24"/>
          <w:szCs w:val="24"/>
        </w:rPr>
        <w:t xml:space="preserve"> </w:t>
      </w:r>
      <w:r w:rsidRPr="005B2062">
        <w:rPr>
          <w:sz w:val="24"/>
          <w:szCs w:val="24"/>
        </w:rPr>
        <w:t>увеличена</w:t>
      </w:r>
      <w:r w:rsidRPr="005B2062">
        <w:rPr>
          <w:spacing w:val="-2"/>
          <w:sz w:val="24"/>
          <w:szCs w:val="24"/>
        </w:rPr>
        <w:t xml:space="preserve"> </w:t>
      </w:r>
      <w:r w:rsidRPr="005B2062">
        <w:rPr>
          <w:sz w:val="24"/>
          <w:szCs w:val="24"/>
        </w:rPr>
        <w:t>на</w:t>
      </w:r>
      <w:r w:rsidRPr="005B2062">
        <w:rPr>
          <w:spacing w:val="-1"/>
          <w:sz w:val="24"/>
          <w:szCs w:val="24"/>
        </w:rPr>
        <w:t xml:space="preserve"> </w:t>
      </w:r>
      <w:r w:rsidRPr="005B2062">
        <w:rPr>
          <w:sz w:val="24"/>
          <w:szCs w:val="24"/>
        </w:rPr>
        <w:t>5%</w:t>
      </w:r>
      <w:r w:rsidRPr="005B2062">
        <w:rPr>
          <w:spacing w:val="-1"/>
          <w:sz w:val="24"/>
          <w:szCs w:val="24"/>
        </w:rPr>
        <w:t xml:space="preserve"> </w:t>
      </w:r>
      <w:r w:rsidRPr="005B2062">
        <w:rPr>
          <w:sz w:val="24"/>
          <w:szCs w:val="24"/>
        </w:rPr>
        <w:t>соответственно.</w:t>
      </w:r>
    </w:p>
    <w:p w:rsidR="00BB340C" w:rsidRPr="005B2062" w:rsidRDefault="0021290F" w:rsidP="005B2062">
      <w:pPr>
        <w:pStyle w:val="a7"/>
        <w:numPr>
          <w:ilvl w:val="3"/>
          <w:numId w:val="1"/>
        </w:numPr>
        <w:tabs>
          <w:tab w:val="left" w:pos="1507"/>
        </w:tabs>
        <w:spacing w:line="276" w:lineRule="auto"/>
        <w:ind w:left="1506" w:hanging="814"/>
        <w:jc w:val="both"/>
        <w:rPr>
          <w:sz w:val="24"/>
          <w:szCs w:val="24"/>
        </w:rPr>
      </w:pPr>
      <w:r w:rsidRPr="005B2062">
        <w:rPr>
          <w:sz w:val="24"/>
          <w:szCs w:val="24"/>
        </w:rPr>
        <w:lastRenderedPageBreak/>
        <w:t>При</w:t>
      </w:r>
      <w:r w:rsidRPr="005B2062">
        <w:rPr>
          <w:spacing w:val="29"/>
          <w:sz w:val="24"/>
          <w:szCs w:val="24"/>
        </w:rPr>
        <w:t xml:space="preserve"> </w:t>
      </w:r>
      <w:r w:rsidRPr="005B2062">
        <w:rPr>
          <w:sz w:val="24"/>
          <w:szCs w:val="24"/>
        </w:rPr>
        <w:t>12-часовом</w:t>
      </w:r>
      <w:r w:rsidRPr="005B2062">
        <w:rPr>
          <w:spacing w:val="29"/>
          <w:sz w:val="24"/>
          <w:szCs w:val="24"/>
        </w:rPr>
        <w:t xml:space="preserve"> </w:t>
      </w:r>
      <w:r w:rsidRPr="005B2062">
        <w:rPr>
          <w:sz w:val="24"/>
          <w:szCs w:val="24"/>
        </w:rPr>
        <w:t>пребывании</w:t>
      </w:r>
      <w:r w:rsidRPr="005B2062">
        <w:rPr>
          <w:spacing w:val="31"/>
          <w:sz w:val="24"/>
          <w:szCs w:val="24"/>
        </w:rPr>
        <w:t xml:space="preserve"> </w:t>
      </w:r>
      <w:r w:rsidRPr="005B2062">
        <w:rPr>
          <w:sz w:val="24"/>
          <w:szCs w:val="24"/>
        </w:rPr>
        <w:t>возможна</w:t>
      </w:r>
      <w:r w:rsidRPr="005B2062">
        <w:rPr>
          <w:spacing w:val="29"/>
          <w:sz w:val="24"/>
          <w:szCs w:val="24"/>
        </w:rPr>
        <w:t xml:space="preserve"> </w:t>
      </w:r>
      <w:r w:rsidRPr="005B2062">
        <w:rPr>
          <w:sz w:val="24"/>
          <w:szCs w:val="24"/>
        </w:rPr>
        <w:t>организация</w:t>
      </w:r>
      <w:r w:rsidRPr="005B2062">
        <w:rPr>
          <w:spacing w:val="30"/>
          <w:sz w:val="24"/>
          <w:szCs w:val="24"/>
        </w:rPr>
        <w:t xml:space="preserve"> </w:t>
      </w:r>
      <w:r w:rsidRPr="005B2062">
        <w:rPr>
          <w:sz w:val="24"/>
          <w:szCs w:val="24"/>
        </w:rPr>
        <w:t>как</w:t>
      </w:r>
      <w:r w:rsidRPr="005B2062">
        <w:rPr>
          <w:spacing w:val="31"/>
          <w:sz w:val="24"/>
          <w:szCs w:val="24"/>
        </w:rPr>
        <w:t xml:space="preserve"> </w:t>
      </w:r>
      <w:r w:rsidRPr="005B2062">
        <w:rPr>
          <w:sz w:val="24"/>
          <w:szCs w:val="24"/>
        </w:rPr>
        <w:t>отдельного</w:t>
      </w:r>
      <w:r w:rsidRPr="005B2062">
        <w:rPr>
          <w:spacing w:val="30"/>
          <w:sz w:val="24"/>
          <w:szCs w:val="24"/>
        </w:rPr>
        <w:t xml:space="preserve"> </w:t>
      </w:r>
      <w:r w:rsidRPr="005B2062">
        <w:rPr>
          <w:sz w:val="24"/>
          <w:szCs w:val="24"/>
        </w:rPr>
        <w:t>полдника,</w:t>
      </w:r>
      <w:r w:rsidRPr="005B2062">
        <w:rPr>
          <w:spacing w:val="30"/>
          <w:sz w:val="24"/>
          <w:szCs w:val="24"/>
        </w:rPr>
        <w:t xml:space="preserve"> </w:t>
      </w:r>
      <w:r w:rsidRPr="005B2062">
        <w:rPr>
          <w:sz w:val="24"/>
          <w:szCs w:val="24"/>
        </w:rPr>
        <w:t>так</w:t>
      </w:r>
      <w:r w:rsidRPr="005B2062">
        <w:rPr>
          <w:spacing w:val="31"/>
          <w:sz w:val="24"/>
          <w:szCs w:val="24"/>
        </w:rPr>
        <w:t xml:space="preserve"> </w:t>
      </w:r>
      <w:r w:rsidRPr="005B2062">
        <w:rPr>
          <w:sz w:val="24"/>
          <w:szCs w:val="24"/>
        </w:rPr>
        <w:t>и</w:t>
      </w:r>
    </w:p>
    <w:p w:rsidR="00BB340C" w:rsidRPr="005B2062" w:rsidRDefault="0021290F" w:rsidP="005B2062">
      <w:pPr>
        <w:pStyle w:val="a3"/>
        <w:spacing w:before="40" w:line="276" w:lineRule="auto"/>
        <w:ind w:firstLine="0"/>
      </w:pPr>
      <w:r w:rsidRPr="005B2062">
        <w:t>«уплотненного»</w:t>
      </w:r>
      <w:r w:rsidRPr="005B2062">
        <w:rPr>
          <w:spacing w:val="-6"/>
        </w:rPr>
        <w:t xml:space="preserve"> </w:t>
      </w:r>
      <w:r w:rsidRPr="005B2062">
        <w:t>полдника с включением</w:t>
      </w:r>
      <w:r w:rsidRPr="005B2062">
        <w:rPr>
          <w:spacing w:val="-1"/>
        </w:rPr>
        <w:t xml:space="preserve"> </w:t>
      </w:r>
      <w:r w:rsidRPr="005B2062">
        <w:t>блюд</w:t>
      </w:r>
      <w:r w:rsidRPr="005B2062">
        <w:rPr>
          <w:spacing w:val="4"/>
        </w:rPr>
        <w:t xml:space="preserve"> </w:t>
      </w:r>
      <w:r w:rsidRPr="005B2062">
        <w:t>ужина и</w:t>
      </w:r>
      <w:r w:rsidRPr="005B2062">
        <w:rPr>
          <w:spacing w:val="2"/>
        </w:rPr>
        <w:t xml:space="preserve"> </w:t>
      </w:r>
      <w:r w:rsidRPr="005B2062">
        <w:t>с распределением калорийности</w:t>
      </w:r>
      <w:r w:rsidRPr="005B2062">
        <w:rPr>
          <w:spacing w:val="1"/>
        </w:rPr>
        <w:t xml:space="preserve"> </w:t>
      </w:r>
      <w:r w:rsidRPr="005B2062">
        <w:t>суточного</w:t>
      </w:r>
      <w:r w:rsidRPr="005B2062">
        <w:rPr>
          <w:spacing w:val="-57"/>
        </w:rPr>
        <w:t xml:space="preserve"> </w:t>
      </w:r>
      <w:r w:rsidRPr="005B2062">
        <w:t>рациона</w:t>
      </w:r>
      <w:r w:rsidRPr="005B2062">
        <w:rPr>
          <w:spacing w:val="-2"/>
        </w:rPr>
        <w:t xml:space="preserve"> </w:t>
      </w:r>
      <w:r w:rsidRPr="005B2062">
        <w:t>30%.</w:t>
      </w:r>
    </w:p>
    <w:p w:rsidR="00BB340C" w:rsidRPr="005B2062" w:rsidRDefault="0021290F" w:rsidP="005B2062">
      <w:pPr>
        <w:pStyle w:val="a3"/>
        <w:spacing w:line="276" w:lineRule="auto"/>
        <w:ind w:right="242"/>
      </w:pPr>
      <w:r w:rsidRPr="005B2062">
        <w:t>Ниже</w:t>
      </w:r>
      <w:r w:rsidRPr="005B2062">
        <w:rPr>
          <w:spacing w:val="1"/>
        </w:rPr>
        <w:t xml:space="preserve"> </w:t>
      </w:r>
      <w:r w:rsidRPr="005B2062">
        <w:t>приведены</w:t>
      </w:r>
      <w:r w:rsidRPr="005B2062">
        <w:rPr>
          <w:spacing w:val="1"/>
        </w:rPr>
        <w:t xml:space="preserve"> </w:t>
      </w:r>
      <w:r w:rsidRPr="005B2062">
        <w:t>примерные</w:t>
      </w:r>
      <w:r w:rsidRPr="005B2062">
        <w:rPr>
          <w:spacing w:val="1"/>
        </w:rPr>
        <w:t xml:space="preserve"> </w:t>
      </w:r>
      <w:r w:rsidRPr="005B2062">
        <w:t>режимы</w:t>
      </w:r>
      <w:r w:rsidRPr="005B2062">
        <w:rPr>
          <w:spacing w:val="1"/>
        </w:rPr>
        <w:t xml:space="preserve"> </w:t>
      </w:r>
      <w:r w:rsidRPr="005B2062">
        <w:t>дня</w:t>
      </w:r>
      <w:r w:rsidRPr="005B2062">
        <w:rPr>
          <w:spacing w:val="1"/>
        </w:rPr>
        <w:t xml:space="preserve"> </w:t>
      </w:r>
      <w:r w:rsidRPr="005B2062">
        <w:t>для</w:t>
      </w:r>
      <w:r w:rsidRPr="005B2062">
        <w:rPr>
          <w:spacing w:val="1"/>
        </w:rPr>
        <w:t xml:space="preserve"> </w:t>
      </w:r>
      <w:r w:rsidRPr="005B2062">
        <w:t>детей</w:t>
      </w:r>
      <w:r w:rsidRPr="005B2062">
        <w:rPr>
          <w:spacing w:val="1"/>
        </w:rPr>
        <w:t xml:space="preserve"> </w:t>
      </w:r>
      <w:r w:rsidRPr="005B2062">
        <w:t>разного</w:t>
      </w:r>
      <w:r w:rsidRPr="005B2062">
        <w:rPr>
          <w:spacing w:val="1"/>
        </w:rPr>
        <w:t xml:space="preserve"> </w:t>
      </w:r>
      <w:r w:rsidRPr="005B2062">
        <w:t>возраста</w:t>
      </w:r>
      <w:r w:rsidRPr="005B2062">
        <w:rPr>
          <w:spacing w:val="1"/>
        </w:rPr>
        <w:t xml:space="preserve"> </w:t>
      </w:r>
      <w:r w:rsidRPr="005B2062">
        <w:t>при</w:t>
      </w:r>
      <w:r w:rsidRPr="005B2062">
        <w:rPr>
          <w:spacing w:val="1"/>
        </w:rPr>
        <w:t xml:space="preserve"> </w:t>
      </w:r>
      <w:r w:rsidRPr="005B2062">
        <w:t>12-часовом</w:t>
      </w:r>
      <w:r w:rsidRPr="005B2062">
        <w:rPr>
          <w:spacing w:val="1"/>
        </w:rPr>
        <w:t xml:space="preserve"> </w:t>
      </w:r>
      <w:r w:rsidRPr="005B2062">
        <w:t>пребывании в образовательной организации, составленные с учетом Гигиенических нормативов,</w:t>
      </w:r>
      <w:r w:rsidRPr="005B2062">
        <w:rPr>
          <w:spacing w:val="1"/>
        </w:rPr>
        <w:t xml:space="preserve"> </w:t>
      </w:r>
      <w:r w:rsidRPr="005B2062">
        <w:t>СанПиН по питанию. В распорядке учтены требования к длительности режимных процессов (сна,</w:t>
      </w:r>
      <w:r w:rsidRPr="005B2062">
        <w:rPr>
          <w:spacing w:val="1"/>
        </w:rPr>
        <w:t xml:space="preserve"> </w:t>
      </w:r>
      <w:r w:rsidRPr="005B2062">
        <w:t>образовательной</w:t>
      </w:r>
      <w:r w:rsidRPr="005B2062">
        <w:rPr>
          <w:spacing w:val="1"/>
        </w:rPr>
        <w:t xml:space="preserve"> </w:t>
      </w:r>
      <w:r w:rsidRPr="005B2062">
        <w:t>деятельности,</w:t>
      </w:r>
      <w:r w:rsidRPr="005B2062">
        <w:rPr>
          <w:spacing w:val="1"/>
        </w:rPr>
        <w:t xml:space="preserve"> </w:t>
      </w:r>
      <w:r w:rsidRPr="005B2062">
        <w:t>прогулки),</w:t>
      </w:r>
      <w:r w:rsidRPr="005B2062">
        <w:rPr>
          <w:spacing w:val="1"/>
        </w:rPr>
        <w:t xml:space="preserve"> </w:t>
      </w:r>
      <w:r w:rsidRPr="005B2062">
        <w:t>количеству,</w:t>
      </w:r>
      <w:r w:rsidRPr="005B2062">
        <w:rPr>
          <w:spacing w:val="1"/>
        </w:rPr>
        <w:t xml:space="preserve"> </w:t>
      </w:r>
      <w:r w:rsidRPr="005B2062">
        <w:t>времени</w:t>
      </w:r>
      <w:r w:rsidRPr="005B2062">
        <w:rPr>
          <w:spacing w:val="1"/>
        </w:rPr>
        <w:t xml:space="preserve"> </w:t>
      </w:r>
      <w:r w:rsidRPr="005B2062">
        <w:t>проведения</w:t>
      </w:r>
      <w:r w:rsidRPr="005B2062">
        <w:rPr>
          <w:spacing w:val="1"/>
        </w:rPr>
        <w:t xml:space="preserve"> </w:t>
      </w:r>
      <w:r w:rsidRPr="005B2062">
        <w:t>и</w:t>
      </w:r>
      <w:r w:rsidRPr="005B2062">
        <w:rPr>
          <w:spacing w:val="1"/>
        </w:rPr>
        <w:t xml:space="preserve"> </w:t>
      </w:r>
      <w:r w:rsidRPr="005B2062">
        <w:t>длительности</w:t>
      </w:r>
      <w:r w:rsidRPr="005B2062">
        <w:rPr>
          <w:spacing w:val="1"/>
        </w:rPr>
        <w:t xml:space="preserve"> </w:t>
      </w:r>
      <w:r w:rsidRPr="005B2062">
        <w:t>обязательных приемов</w:t>
      </w:r>
      <w:r w:rsidRPr="005B2062">
        <w:rPr>
          <w:spacing w:val="-1"/>
        </w:rPr>
        <w:t xml:space="preserve"> </w:t>
      </w:r>
      <w:r w:rsidRPr="005B2062">
        <w:t>пищи</w:t>
      </w:r>
      <w:r w:rsidRPr="005B2062">
        <w:rPr>
          <w:spacing w:val="-1"/>
        </w:rPr>
        <w:t xml:space="preserve"> </w:t>
      </w:r>
      <w:r w:rsidRPr="005B2062">
        <w:t>(завтрака,</w:t>
      </w:r>
      <w:r w:rsidRPr="005B2062">
        <w:rPr>
          <w:spacing w:val="-1"/>
        </w:rPr>
        <w:t xml:space="preserve"> </w:t>
      </w:r>
      <w:r w:rsidRPr="005B2062">
        <w:t>второго</w:t>
      </w:r>
      <w:r w:rsidRPr="005B2062">
        <w:rPr>
          <w:spacing w:val="-2"/>
        </w:rPr>
        <w:t xml:space="preserve"> </w:t>
      </w:r>
      <w:r w:rsidRPr="005B2062">
        <w:t>завтрака,</w:t>
      </w:r>
      <w:r w:rsidRPr="005B2062">
        <w:rPr>
          <w:spacing w:val="-1"/>
        </w:rPr>
        <w:t xml:space="preserve"> </w:t>
      </w:r>
      <w:r w:rsidRPr="005B2062">
        <w:t>обеда,</w:t>
      </w:r>
      <w:r w:rsidRPr="005B2062">
        <w:rPr>
          <w:spacing w:val="-1"/>
        </w:rPr>
        <w:t xml:space="preserve"> </w:t>
      </w:r>
      <w:r w:rsidRPr="005B2062">
        <w:t>полдника,</w:t>
      </w:r>
      <w:r w:rsidRPr="005B2062">
        <w:rPr>
          <w:spacing w:val="1"/>
        </w:rPr>
        <w:t xml:space="preserve"> </w:t>
      </w:r>
      <w:r w:rsidRPr="005B2062">
        <w:t>ужина).</w:t>
      </w:r>
    </w:p>
    <w:p w:rsidR="00BB340C" w:rsidRPr="005B2062" w:rsidRDefault="00BB340C" w:rsidP="005B2062">
      <w:pPr>
        <w:pStyle w:val="a3"/>
        <w:spacing w:before="10" w:line="276" w:lineRule="auto"/>
        <w:ind w:left="0" w:firstLine="0"/>
      </w:pPr>
    </w:p>
    <w:p w:rsidR="0036364F" w:rsidRPr="005B2062" w:rsidRDefault="003800B6" w:rsidP="005B2062">
      <w:pPr>
        <w:spacing w:after="42" w:line="276" w:lineRule="auto"/>
        <w:ind w:left="216" w:right="249"/>
        <w:jc w:val="both"/>
        <w:rPr>
          <w:b/>
          <w:sz w:val="24"/>
          <w:szCs w:val="24"/>
        </w:rPr>
      </w:pPr>
      <w:r w:rsidRPr="005B2062">
        <w:rPr>
          <w:b/>
          <w:sz w:val="24"/>
          <w:szCs w:val="24"/>
        </w:rPr>
        <w:t>Р</w:t>
      </w:r>
      <w:r w:rsidR="0021290F" w:rsidRPr="005B2062">
        <w:rPr>
          <w:b/>
          <w:sz w:val="24"/>
          <w:szCs w:val="24"/>
        </w:rPr>
        <w:t>ежим</w:t>
      </w:r>
      <w:r w:rsidR="0021290F" w:rsidRPr="005B2062">
        <w:rPr>
          <w:b/>
          <w:spacing w:val="-2"/>
          <w:sz w:val="24"/>
          <w:szCs w:val="24"/>
        </w:rPr>
        <w:t xml:space="preserve"> </w:t>
      </w:r>
      <w:r w:rsidR="0021290F" w:rsidRPr="005B2062">
        <w:rPr>
          <w:b/>
          <w:sz w:val="24"/>
          <w:szCs w:val="24"/>
        </w:rPr>
        <w:t>дня</w:t>
      </w:r>
      <w:r w:rsidR="0021290F" w:rsidRPr="005B2062">
        <w:rPr>
          <w:b/>
          <w:spacing w:val="-2"/>
          <w:sz w:val="24"/>
          <w:szCs w:val="24"/>
        </w:rPr>
        <w:t xml:space="preserve"> </w:t>
      </w:r>
      <w:r w:rsidR="0021290F" w:rsidRPr="005B2062">
        <w:rPr>
          <w:b/>
          <w:sz w:val="24"/>
          <w:szCs w:val="24"/>
        </w:rPr>
        <w:t>в</w:t>
      </w:r>
      <w:r w:rsidR="0021290F" w:rsidRPr="005B2062">
        <w:rPr>
          <w:b/>
          <w:spacing w:val="-2"/>
          <w:sz w:val="24"/>
          <w:szCs w:val="24"/>
        </w:rPr>
        <w:t xml:space="preserve"> </w:t>
      </w:r>
      <w:r w:rsidR="0021290F" w:rsidRPr="005B2062">
        <w:rPr>
          <w:b/>
          <w:sz w:val="24"/>
          <w:szCs w:val="24"/>
        </w:rPr>
        <w:t>группе</w:t>
      </w:r>
      <w:r w:rsidR="0021290F" w:rsidRPr="005B2062">
        <w:rPr>
          <w:b/>
          <w:spacing w:val="-3"/>
          <w:sz w:val="24"/>
          <w:szCs w:val="24"/>
        </w:rPr>
        <w:t xml:space="preserve"> </w:t>
      </w:r>
    </w:p>
    <w:p w:rsidR="00BB340C" w:rsidRPr="005B2062" w:rsidRDefault="00BB340C" w:rsidP="005B2062">
      <w:pPr>
        <w:pStyle w:val="a3"/>
        <w:spacing w:line="276" w:lineRule="auto"/>
        <w:ind w:left="0" w:firstLine="0"/>
        <w:rPr>
          <w:b/>
        </w:rPr>
      </w:pPr>
    </w:p>
    <w:p w:rsidR="00BB340C" w:rsidRPr="005B2062" w:rsidRDefault="0021290F" w:rsidP="005B2062">
      <w:pPr>
        <w:pStyle w:val="a3"/>
        <w:spacing w:before="90" w:line="276" w:lineRule="auto"/>
        <w:ind w:left="-709" w:right="246"/>
      </w:pPr>
      <w:r w:rsidRPr="005B2062">
        <w:t>Согласно</w:t>
      </w:r>
      <w:r w:rsidRPr="005B2062">
        <w:rPr>
          <w:spacing w:val="1"/>
        </w:rPr>
        <w:t xml:space="preserve"> </w:t>
      </w:r>
      <w:r w:rsidRPr="005B2062">
        <w:t>пункту</w:t>
      </w:r>
      <w:r w:rsidRPr="005B2062">
        <w:rPr>
          <w:spacing w:val="1"/>
        </w:rPr>
        <w:t xml:space="preserve"> </w:t>
      </w:r>
      <w:r w:rsidRPr="005B2062">
        <w:t>2.10</w:t>
      </w:r>
      <w:r w:rsidRPr="005B2062">
        <w:rPr>
          <w:spacing w:val="1"/>
        </w:rPr>
        <w:t xml:space="preserve"> </w:t>
      </w:r>
      <w:r w:rsidRPr="005B2062">
        <w:t>Санитарно-эпидемиологических</w:t>
      </w:r>
      <w:r w:rsidRPr="005B2062">
        <w:rPr>
          <w:spacing w:val="1"/>
        </w:rPr>
        <w:t xml:space="preserve"> </w:t>
      </w:r>
      <w:r w:rsidRPr="005B2062">
        <w:t>требований</w:t>
      </w:r>
      <w:r w:rsidRPr="005B2062">
        <w:rPr>
          <w:spacing w:val="1"/>
        </w:rPr>
        <w:t xml:space="preserve"> </w:t>
      </w:r>
      <w:r w:rsidRPr="005B2062">
        <w:t>к</w:t>
      </w:r>
      <w:r w:rsidRPr="005B2062">
        <w:rPr>
          <w:spacing w:val="1"/>
        </w:rPr>
        <w:t xml:space="preserve"> </w:t>
      </w:r>
      <w:r w:rsidRPr="005B2062">
        <w:t>организации</w:t>
      </w:r>
      <w:r w:rsidRPr="005B2062">
        <w:rPr>
          <w:spacing w:val="1"/>
        </w:rPr>
        <w:t xml:space="preserve"> </w:t>
      </w:r>
      <w:r w:rsidRPr="005B2062">
        <w:t>образовательного</w:t>
      </w:r>
      <w:r w:rsidRPr="005B2062">
        <w:rPr>
          <w:spacing w:val="-1"/>
        </w:rPr>
        <w:t xml:space="preserve"> </w:t>
      </w:r>
      <w:r w:rsidRPr="005B2062">
        <w:t>процесса</w:t>
      </w:r>
      <w:r w:rsidRPr="005B2062">
        <w:rPr>
          <w:spacing w:val="-2"/>
        </w:rPr>
        <w:t xml:space="preserve"> </w:t>
      </w:r>
      <w:r w:rsidRPr="005B2062">
        <w:t>и режима</w:t>
      </w:r>
      <w:r w:rsidRPr="005B2062">
        <w:rPr>
          <w:spacing w:val="-2"/>
        </w:rPr>
        <w:t xml:space="preserve"> </w:t>
      </w:r>
      <w:r w:rsidRPr="005B2062">
        <w:t>дня должны</w:t>
      </w:r>
      <w:r w:rsidRPr="005B2062">
        <w:rPr>
          <w:spacing w:val="-1"/>
        </w:rPr>
        <w:t xml:space="preserve"> </w:t>
      </w:r>
      <w:r w:rsidRPr="005B2062">
        <w:t>соблюдаться следующие</w:t>
      </w:r>
      <w:r w:rsidRPr="005B2062">
        <w:rPr>
          <w:spacing w:val="2"/>
        </w:rPr>
        <w:t xml:space="preserve"> </w:t>
      </w:r>
      <w:r w:rsidRPr="005B2062">
        <w:t>требования:</w:t>
      </w:r>
    </w:p>
    <w:p w:rsidR="00BB340C" w:rsidRPr="005B2062" w:rsidRDefault="0021290F" w:rsidP="005B2062">
      <w:pPr>
        <w:pStyle w:val="a3"/>
        <w:spacing w:before="1" w:line="276" w:lineRule="auto"/>
        <w:ind w:left="-709" w:right="254"/>
      </w:pPr>
      <w:r w:rsidRPr="005B2062">
        <w:t>Режим двигательной активности детей в течение дня организуется с учетом возрастных</w:t>
      </w:r>
      <w:r w:rsidRPr="005B2062">
        <w:rPr>
          <w:spacing w:val="1"/>
        </w:rPr>
        <w:t xml:space="preserve"> </w:t>
      </w:r>
      <w:r w:rsidRPr="005B2062">
        <w:t>особенностей</w:t>
      </w:r>
      <w:r w:rsidRPr="005B2062">
        <w:rPr>
          <w:spacing w:val="-1"/>
        </w:rPr>
        <w:t xml:space="preserve"> </w:t>
      </w:r>
      <w:r w:rsidRPr="005B2062">
        <w:t>и состояния здоровья.</w:t>
      </w:r>
    </w:p>
    <w:p w:rsidR="00BB340C" w:rsidRPr="005B2062" w:rsidRDefault="0021290F" w:rsidP="005B2062">
      <w:pPr>
        <w:pStyle w:val="a3"/>
        <w:spacing w:line="276" w:lineRule="auto"/>
        <w:ind w:left="-709" w:right="247"/>
      </w:pPr>
      <w:r w:rsidRPr="005B2062">
        <w:t>При организации образовательной деятельности предусматривается введение в режим дня</w:t>
      </w:r>
      <w:r w:rsidRPr="005B2062">
        <w:rPr>
          <w:spacing w:val="1"/>
        </w:rPr>
        <w:t xml:space="preserve"> </w:t>
      </w:r>
      <w:r w:rsidRPr="005B2062">
        <w:t>физкультминуток во время занятий, гимнастики для глаз, обеспечивается контроль за осанкой, в</w:t>
      </w:r>
      <w:r w:rsidRPr="005B2062">
        <w:rPr>
          <w:spacing w:val="1"/>
        </w:rPr>
        <w:t xml:space="preserve"> </w:t>
      </w:r>
      <w:r w:rsidRPr="005B2062">
        <w:t>том</w:t>
      </w:r>
      <w:r w:rsidRPr="005B2062">
        <w:rPr>
          <w:spacing w:val="-1"/>
        </w:rPr>
        <w:t xml:space="preserve"> </w:t>
      </w:r>
      <w:r w:rsidRPr="005B2062">
        <w:t>числе, во</w:t>
      </w:r>
      <w:r w:rsidRPr="005B2062">
        <w:rPr>
          <w:spacing w:val="-1"/>
        </w:rPr>
        <w:t xml:space="preserve"> </w:t>
      </w:r>
      <w:r w:rsidRPr="005B2062">
        <w:t>время</w:t>
      </w:r>
      <w:r w:rsidRPr="005B2062">
        <w:rPr>
          <w:spacing w:val="-1"/>
        </w:rPr>
        <w:t xml:space="preserve"> </w:t>
      </w:r>
      <w:r w:rsidRPr="005B2062">
        <w:t>письма, рисования и</w:t>
      </w:r>
      <w:r w:rsidRPr="005B2062">
        <w:rPr>
          <w:spacing w:val="-1"/>
        </w:rPr>
        <w:t xml:space="preserve"> </w:t>
      </w:r>
      <w:r w:rsidRPr="005B2062">
        <w:t>использования ЭСО.</w:t>
      </w:r>
    </w:p>
    <w:p w:rsidR="00BB340C" w:rsidRPr="005B2062" w:rsidRDefault="0021290F" w:rsidP="005B2062">
      <w:pPr>
        <w:pStyle w:val="a3"/>
        <w:spacing w:line="276" w:lineRule="auto"/>
        <w:ind w:left="-709" w:right="244"/>
      </w:pPr>
      <w:r w:rsidRPr="005B2062">
        <w:t>Физкультурные,</w:t>
      </w:r>
      <w:r w:rsidRPr="005B2062">
        <w:rPr>
          <w:spacing w:val="1"/>
        </w:rPr>
        <w:t xml:space="preserve"> </w:t>
      </w:r>
      <w:r w:rsidRPr="005B2062">
        <w:t>физкультурно-оздоровительные</w:t>
      </w:r>
      <w:r w:rsidRPr="005B2062">
        <w:rPr>
          <w:spacing w:val="1"/>
        </w:rPr>
        <w:t xml:space="preserve"> </w:t>
      </w:r>
      <w:r w:rsidRPr="005B2062">
        <w:t>мероприятия,</w:t>
      </w:r>
      <w:r w:rsidRPr="005B2062">
        <w:rPr>
          <w:spacing w:val="1"/>
        </w:rPr>
        <w:t xml:space="preserve"> </w:t>
      </w:r>
      <w:r w:rsidRPr="005B2062">
        <w:t>массовые</w:t>
      </w:r>
      <w:r w:rsidRPr="005B2062">
        <w:rPr>
          <w:spacing w:val="1"/>
        </w:rPr>
        <w:t xml:space="preserve"> </w:t>
      </w:r>
      <w:r w:rsidRPr="005B2062">
        <w:t>спортивные</w:t>
      </w:r>
      <w:r w:rsidRPr="005B2062">
        <w:rPr>
          <w:spacing w:val="1"/>
        </w:rPr>
        <w:t xml:space="preserve"> </w:t>
      </w:r>
      <w:r w:rsidRPr="005B2062">
        <w:t>мероприятия, туристические походы, спортивные соревнования организуются с учетом возраста,</w:t>
      </w:r>
      <w:r w:rsidRPr="005B2062">
        <w:rPr>
          <w:spacing w:val="1"/>
        </w:rPr>
        <w:t xml:space="preserve"> </w:t>
      </w:r>
      <w:r w:rsidRPr="005B2062">
        <w:t>физической</w:t>
      </w:r>
      <w:r w:rsidRPr="005B2062">
        <w:rPr>
          <w:spacing w:val="51"/>
        </w:rPr>
        <w:t xml:space="preserve"> </w:t>
      </w:r>
      <w:r w:rsidRPr="005B2062">
        <w:t>подготовленности</w:t>
      </w:r>
      <w:r w:rsidRPr="005B2062">
        <w:rPr>
          <w:spacing w:val="52"/>
        </w:rPr>
        <w:t xml:space="preserve"> </w:t>
      </w:r>
      <w:r w:rsidRPr="005B2062">
        <w:t>и</w:t>
      </w:r>
      <w:r w:rsidRPr="005B2062">
        <w:rPr>
          <w:spacing w:val="51"/>
        </w:rPr>
        <w:t xml:space="preserve"> </w:t>
      </w:r>
      <w:r w:rsidRPr="005B2062">
        <w:t>состояния</w:t>
      </w:r>
      <w:r w:rsidRPr="005B2062">
        <w:rPr>
          <w:spacing w:val="51"/>
        </w:rPr>
        <w:t xml:space="preserve"> </w:t>
      </w:r>
      <w:r w:rsidRPr="005B2062">
        <w:t>здоровья</w:t>
      </w:r>
      <w:r w:rsidRPr="005B2062">
        <w:rPr>
          <w:spacing w:val="50"/>
        </w:rPr>
        <w:t xml:space="preserve"> </w:t>
      </w:r>
      <w:r w:rsidRPr="005B2062">
        <w:t>детей.</w:t>
      </w:r>
      <w:r w:rsidRPr="005B2062">
        <w:rPr>
          <w:spacing w:val="50"/>
        </w:rPr>
        <w:t xml:space="preserve"> </w:t>
      </w:r>
      <w:r w:rsidRPr="005B2062">
        <w:t>Хозяйствующим</w:t>
      </w:r>
      <w:r w:rsidRPr="005B2062">
        <w:rPr>
          <w:spacing w:val="49"/>
        </w:rPr>
        <w:t xml:space="preserve"> </w:t>
      </w:r>
      <w:r w:rsidRPr="005B2062">
        <w:t>субъектом</w:t>
      </w:r>
      <w:r w:rsidR="00384A8C" w:rsidRPr="005B2062">
        <w:t xml:space="preserve"> </w:t>
      </w:r>
      <w:r w:rsidRPr="005B2062">
        <w:t>обеспечивается присутствие медицинских работников на спортивных соревнованиях и на занятиях</w:t>
      </w:r>
      <w:r w:rsidRPr="005B2062">
        <w:rPr>
          <w:spacing w:val="-57"/>
        </w:rPr>
        <w:t xml:space="preserve"> </w:t>
      </w:r>
      <w:r w:rsidRPr="005B2062">
        <w:t>в</w:t>
      </w:r>
      <w:r w:rsidRPr="005B2062">
        <w:rPr>
          <w:spacing w:val="-2"/>
        </w:rPr>
        <w:t xml:space="preserve"> </w:t>
      </w:r>
      <w:r w:rsidRPr="005B2062">
        <w:t>плавательных</w:t>
      </w:r>
      <w:r w:rsidRPr="005B2062">
        <w:rPr>
          <w:spacing w:val="1"/>
        </w:rPr>
        <w:t xml:space="preserve"> </w:t>
      </w:r>
      <w:r w:rsidRPr="005B2062">
        <w:t>бассейнах.</w:t>
      </w:r>
    </w:p>
    <w:p w:rsidR="00BB340C" w:rsidRPr="005B2062" w:rsidRDefault="0021290F" w:rsidP="005B2062">
      <w:pPr>
        <w:pStyle w:val="a3"/>
        <w:spacing w:line="276" w:lineRule="auto"/>
        <w:ind w:left="-709" w:right="247"/>
      </w:pPr>
      <w:r w:rsidRPr="005B2062">
        <w:t>Возможность проведения занятий физической культурой и спортом на открытом воздухе, а</w:t>
      </w:r>
      <w:r w:rsidRPr="005B2062">
        <w:rPr>
          <w:spacing w:val="1"/>
        </w:rPr>
        <w:t xml:space="preserve"> </w:t>
      </w:r>
      <w:r w:rsidRPr="005B2062">
        <w:t>также подвижных игр, определяется по совокупности показателей метеорологических условий</w:t>
      </w:r>
      <w:r w:rsidRPr="005B2062">
        <w:rPr>
          <w:spacing w:val="1"/>
        </w:rPr>
        <w:t xml:space="preserve"> </w:t>
      </w:r>
      <w:r w:rsidRPr="005B2062">
        <w:t>(температуры, относительной влажности и скорости движения воздуха) по климатическим зонам.</w:t>
      </w:r>
      <w:r w:rsidRPr="005B2062">
        <w:rPr>
          <w:spacing w:val="1"/>
        </w:rPr>
        <w:t xml:space="preserve"> </w:t>
      </w:r>
      <w:r w:rsidRPr="005B2062">
        <w:t>В дождливые, ветреные и морозные дни занятия физической культурой должны проводиться в</w:t>
      </w:r>
      <w:r w:rsidRPr="005B2062">
        <w:rPr>
          <w:spacing w:val="1"/>
        </w:rPr>
        <w:t xml:space="preserve"> </w:t>
      </w:r>
      <w:r w:rsidRPr="005B2062">
        <w:t>зале.</w:t>
      </w:r>
    </w:p>
    <w:p w:rsidR="00961AFC" w:rsidRPr="005B2062" w:rsidRDefault="00961AFC" w:rsidP="005B2062">
      <w:pPr>
        <w:spacing w:line="276" w:lineRule="auto"/>
        <w:jc w:val="both"/>
        <w:rPr>
          <w:b/>
          <w:bCs/>
          <w:i/>
          <w:iCs/>
          <w:color w:val="000000" w:themeColor="text1"/>
          <w:sz w:val="24"/>
          <w:szCs w:val="24"/>
        </w:rPr>
      </w:pPr>
      <w:r w:rsidRPr="005B2062">
        <w:rPr>
          <w:b/>
          <w:bCs/>
          <w:i/>
          <w:iCs/>
          <w:sz w:val="24"/>
          <w:szCs w:val="24"/>
        </w:rPr>
        <w:t xml:space="preserve">        </w:t>
      </w:r>
      <w:r w:rsidRPr="005B2062">
        <w:rPr>
          <w:b/>
          <w:bCs/>
          <w:i/>
          <w:iCs/>
          <w:color w:val="000000" w:themeColor="text1"/>
          <w:sz w:val="24"/>
          <w:szCs w:val="24"/>
        </w:rPr>
        <w:t>Режим жизнедеятельности детей разновозрастной группы</w:t>
      </w:r>
    </w:p>
    <w:p w:rsidR="00961AFC" w:rsidRPr="005B2062" w:rsidRDefault="00961AFC" w:rsidP="005B2062">
      <w:pPr>
        <w:spacing w:line="276" w:lineRule="auto"/>
        <w:jc w:val="both"/>
        <w:rPr>
          <w:b/>
          <w:bCs/>
          <w:i/>
          <w:iCs/>
          <w:color w:val="000000" w:themeColor="text1"/>
          <w:sz w:val="24"/>
          <w:szCs w:val="24"/>
        </w:rPr>
      </w:pPr>
      <w:r w:rsidRPr="005B2062">
        <w:rPr>
          <w:b/>
          <w:bCs/>
          <w:i/>
          <w:iCs/>
          <w:color w:val="000000" w:themeColor="text1"/>
          <w:sz w:val="24"/>
          <w:szCs w:val="24"/>
        </w:rPr>
        <w:t xml:space="preserve">                                          ( холодный период)</w:t>
      </w:r>
    </w:p>
    <w:p w:rsidR="00C0147D" w:rsidRPr="005B2062" w:rsidRDefault="00C0147D" w:rsidP="005B2062">
      <w:pPr>
        <w:spacing w:line="276" w:lineRule="auto"/>
        <w:jc w:val="both"/>
        <w:rPr>
          <w:b/>
          <w:bCs/>
          <w:i/>
          <w:iCs/>
          <w:color w:val="000000" w:themeColor="text1"/>
          <w:sz w:val="24"/>
          <w:szCs w:val="24"/>
        </w:rPr>
      </w:pPr>
    </w:p>
    <w:tbl>
      <w:tblPr>
        <w:tblpPr w:leftFromText="180" w:rightFromText="180" w:vertAnchor="text" w:horzAnchor="margin" w:tblpXSpec="center" w:tblpY="469"/>
        <w:tblW w:w="1099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4461"/>
        <w:gridCol w:w="2588"/>
        <w:gridCol w:w="3943"/>
      </w:tblGrid>
      <w:tr w:rsidR="00C0147D" w:rsidRPr="005B2062" w:rsidTr="003447D1">
        <w:trPr>
          <w:trHeight w:val="485"/>
        </w:trPr>
        <w:tc>
          <w:tcPr>
            <w:tcW w:w="4461" w:type="dxa"/>
          </w:tcPr>
          <w:p w:rsidR="00C0147D" w:rsidRPr="005B2062" w:rsidRDefault="00C0147D" w:rsidP="005B2062">
            <w:pPr>
              <w:spacing w:line="276" w:lineRule="auto"/>
              <w:ind w:left="360" w:hanging="360"/>
              <w:jc w:val="both"/>
              <w:rPr>
                <w:b/>
                <w:sz w:val="24"/>
                <w:szCs w:val="24"/>
              </w:rPr>
            </w:pPr>
            <w:r w:rsidRPr="005B2062">
              <w:rPr>
                <w:b/>
                <w:sz w:val="24"/>
                <w:szCs w:val="24"/>
              </w:rPr>
              <w:t>Режимные моменты</w:t>
            </w:r>
          </w:p>
        </w:tc>
        <w:tc>
          <w:tcPr>
            <w:tcW w:w="2588" w:type="dxa"/>
          </w:tcPr>
          <w:p w:rsidR="00C0147D" w:rsidRPr="005B2062" w:rsidRDefault="00C0147D" w:rsidP="005B2062">
            <w:pPr>
              <w:spacing w:line="276" w:lineRule="auto"/>
              <w:jc w:val="both"/>
              <w:rPr>
                <w:b/>
                <w:sz w:val="24"/>
                <w:szCs w:val="24"/>
              </w:rPr>
            </w:pPr>
            <w:r w:rsidRPr="005B2062">
              <w:rPr>
                <w:b/>
                <w:sz w:val="24"/>
                <w:szCs w:val="24"/>
              </w:rPr>
              <w:t>Младшая разновозрастная</w:t>
            </w:r>
          </w:p>
          <w:p w:rsidR="00C0147D" w:rsidRPr="005B2062" w:rsidRDefault="00C0147D" w:rsidP="005B2062">
            <w:pPr>
              <w:spacing w:line="276" w:lineRule="auto"/>
              <w:jc w:val="both"/>
              <w:rPr>
                <w:b/>
                <w:sz w:val="24"/>
                <w:szCs w:val="24"/>
              </w:rPr>
            </w:pPr>
            <w:r w:rsidRPr="005B2062">
              <w:rPr>
                <w:b/>
                <w:sz w:val="24"/>
                <w:szCs w:val="24"/>
              </w:rPr>
              <w:t>группа</w:t>
            </w:r>
          </w:p>
        </w:tc>
        <w:tc>
          <w:tcPr>
            <w:tcW w:w="3943" w:type="dxa"/>
          </w:tcPr>
          <w:p w:rsidR="00C0147D" w:rsidRPr="005B2062" w:rsidRDefault="00C0147D" w:rsidP="005B2062">
            <w:pPr>
              <w:spacing w:line="276" w:lineRule="auto"/>
              <w:jc w:val="both"/>
              <w:rPr>
                <w:b/>
                <w:sz w:val="24"/>
                <w:szCs w:val="24"/>
              </w:rPr>
            </w:pPr>
            <w:r w:rsidRPr="005B2062">
              <w:rPr>
                <w:b/>
                <w:sz w:val="24"/>
                <w:szCs w:val="24"/>
              </w:rPr>
              <w:t>Старшая    разновозрастная</w:t>
            </w:r>
          </w:p>
          <w:p w:rsidR="00C0147D" w:rsidRPr="005B2062" w:rsidRDefault="00C0147D" w:rsidP="005B2062">
            <w:pPr>
              <w:spacing w:line="276" w:lineRule="auto"/>
              <w:jc w:val="both"/>
              <w:rPr>
                <w:b/>
                <w:sz w:val="24"/>
                <w:szCs w:val="24"/>
              </w:rPr>
            </w:pPr>
            <w:r w:rsidRPr="005B2062">
              <w:rPr>
                <w:b/>
                <w:sz w:val="24"/>
                <w:szCs w:val="24"/>
              </w:rPr>
              <w:t>группа</w:t>
            </w:r>
          </w:p>
        </w:tc>
      </w:tr>
      <w:tr w:rsidR="00C0147D" w:rsidRPr="005B2062" w:rsidTr="003447D1">
        <w:trPr>
          <w:trHeight w:val="567"/>
        </w:trPr>
        <w:tc>
          <w:tcPr>
            <w:tcW w:w="4461" w:type="dxa"/>
          </w:tcPr>
          <w:p w:rsidR="00C0147D" w:rsidRPr="005B2062" w:rsidRDefault="00C0147D" w:rsidP="005B2062">
            <w:pPr>
              <w:spacing w:line="276" w:lineRule="auto"/>
              <w:jc w:val="both"/>
              <w:rPr>
                <w:sz w:val="24"/>
                <w:szCs w:val="24"/>
              </w:rPr>
            </w:pPr>
            <w:r w:rsidRPr="005B2062">
              <w:rPr>
                <w:sz w:val="24"/>
                <w:szCs w:val="24"/>
              </w:rPr>
              <w:t>Прием, осмотр, игры,</w:t>
            </w:r>
          </w:p>
          <w:p w:rsidR="00C0147D" w:rsidRPr="005B2062" w:rsidRDefault="00C0147D" w:rsidP="005B2062">
            <w:pPr>
              <w:spacing w:line="276" w:lineRule="auto"/>
              <w:jc w:val="both"/>
              <w:rPr>
                <w:sz w:val="24"/>
                <w:szCs w:val="24"/>
              </w:rPr>
            </w:pPr>
            <w:r w:rsidRPr="005B2062">
              <w:rPr>
                <w:sz w:val="24"/>
                <w:szCs w:val="24"/>
              </w:rPr>
              <w:t>самостоятельная деятельность. Ежедневная утренняя гимнастика</w:t>
            </w:r>
          </w:p>
        </w:tc>
        <w:tc>
          <w:tcPr>
            <w:tcW w:w="2588" w:type="dxa"/>
          </w:tcPr>
          <w:p w:rsidR="00C0147D" w:rsidRPr="005B2062" w:rsidRDefault="00C0147D" w:rsidP="005B2062">
            <w:pPr>
              <w:spacing w:line="276" w:lineRule="auto"/>
              <w:jc w:val="both"/>
              <w:rPr>
                <w:sz w:val="24"/>
                <w:szCs w:val="24"/>
              </w:rPr>
            </w:pPr>
          </w:p>
          <w:p w:rsidR="00C0147D" w:rsidRPr="005B2062" w:rsidRDefault="00C0147D" w:rsidP="005B2062">
            <w:pPr>
              <w:spacing w:line="276" w:lineRule="auto"/>
              <w:jc w:val="both"/>
              <w:rPr>
                <w:sz w:val="24"/>
                <w:szCs w:val="24"/>
              </w:rPr>
            </w:pPr>
            <w:r w:rsidRPr="005B2062">
              <w:rPr>
                <w:sz w:val="24"/>
                <w:szCs w:val="24"/>
              </w:rPr>
              <w:t>7.30 – 8.</w:t>
            </w:r>
            <w:r w:rsidR="00482827" w:rsidRPr="005B2062">
              <w:rPr>
                <w:sz w:val="24"/>
                <w:szCs w:val="24"/>
              </w:rPr>
              <w:t>30</w:t>
            </w:r>
          </w:p>
          <w:p w:rsidR="00C0147D" w:rsidRPr="005B2062" w:rsidRDefault="00C0147D" w:rsidP="005B2062">
            <w:pPr>
              <w:spacing w:line="276" w:lineRule="auto"/>
              <w:jc w:val="both"/>
              <w:rPr>
                <w:sz w:val="24"/>
                <w:szCs w:val="24"/>
              </w:rPr>
            </w:pPr>
          </w:p>
        </w:tc>
        <w:tc>
          <w:tcPr>
            <w:tcW w:w="3943" w:type="dxa"/>
          </w:tcPr>
          <w:p w:rsidR="00C0147D" w:rsidRPr="005B2062" w:rsidRDefault="00C0147D" w:rsidP="005B2062">
            <w:pPr>
              <w:spacing w:line="276" w:lineRule="auto"/>
              <w:jc w:val="both"/>
              <w:rPr>
                <w:sz w:val="24"/>
                <w:szCs w:val="24"/>
              </w:rPr>
            </w:pPr>
          </w:p>
          <w:p w:rsidR="00C0147D" w:rsidRPr="005B2062" w:rsidRDefault="00C0147D" w:rsidP="005B2062">
            <w:pPr>
              <w:spacing w:line="276" w:lineRule="auto"/>
              <w:jc w:val="both"/>
              <w:rPr>
                <w:sz w:val="24"/>
                <w:szCs w:val="24"/>
              </w:rPr>
            </w:pPr>
            <w:r w:rsidRPr="005B2062">
              <w:rPr>
                <w:sz w:val="24"/>
                <w:szCs w:val="24"/>
              </w:rPr>
              <w:t>7.30 – 8.35</w:t>
            </w:r>
          </w:p>
          <w:p w:rsidR="00C0147D" w:rsidRPr="005B2062" w:rsidRDefault="00C0147D" w:rsidP="005B2062">
            <w:pPr>
              <w:spacing w:line="276" w:lineRule="auto"/>
              <w:jc w:val="both"/>
              <w:rPr>
                <w:sz w:val="24"/>
                <w:szCs w:val="24"/>
              </w:rPr>
            </w:pPr>
          </w:p>
        </w:tc>
      </w:tr>
      <w:tr w:rsidR="00C0147D" w:rsidRPr="005B2062" w:rsidTr="003447D1">
        <w:trPr>
          <w:trHeight w:val="367"/>
        </w:trPr>
        <w:tc>
          <w:tcPr>
            <w:tcW w:w="4461" w:type="dxa"/>
          </w:tcPr>
          <w:p w:rsidR="00C0147D" w:rsidRPr="005B2062" w:rsidRDefault="00C0147D" w:rsidP="005B2062">
            <w:pPr>
              <w:spacing w:line="276" w:lineRule="auto"/>
              <w:jc w:val="both"/>
              <w:rPr>
                <w:sz w:val="24"/>
                <w:szCs w:val="24"/>
              </w:rPr>
            </w:pPr>
            <w:r w:rsidRPr="005B2062">
              <w:rPr>
                <w:sz w:val="24"/>
                <w:szCs w:val="24"/>
              </w:rPr>
              <w:t>Подготовка к завтраку, завтрак</w:t>
            </w:r>
          </w:p>
        </w:tc>
        <w:tc>
          <w:tcPr>
            <w:tcW w:w="2588" w:type="dxa"/>
          </w:tcPr>
          <w:p w:rsidR="00C0147D" w:rsidRPr="005B2062" w:rsidRDefault="00C0147D" w:rsidP="005B2062">
            <w:pPr>
              <w:spacing w:line="276" w:lineRule="auto"/>
              <w:jc w:val="both"/>
              <w:rPr>
                <w:sz w:val="24"/>
                <w:szCs w:val="24"/>
              </w:rPr>
            </w:pPr>
            <w:r w:rsidRPr="005B2062">
              <w:rPr>
                <w:sz w:val="24"/>
                <w:szCs w:val="24"/>
              </w:rPr>
              <w:t>8.</w:t>
            </w:r>
            <w:r w:rsidR="00482827" w:rsidRPr="005B2062">
              <w:rPr>
                <w:sz w:val="24"/>
                <w:szCs w:val="24"/>
              </w:rPr>
              <w:t>30</w:t>
            </w:r>
            <w:r w:rsidRPr="005B2062">
              <w:rPr>
                <w:sz w:val="24"/>
                <w:szCs w:val="24"/>
              </w:rPr>
              <w:t>-</w:t>
            </w:r>
            <w:r w:rsidR="00482827" w:rsidRPr="005B2062">
              <w:rPr>
                <w:sz w:val="24"/>
                <w:szCs w:val="24"/>
              </w:rPr>
              <w:t>8.5</w:t>
            </w:r>
            <w:r w:rsidRPr="005B2062">
              <w:rPr>
                <w:sz w:val="24"/>
                <w:szCs w:val="24"/>
              </w:rPr>
              <w:t>0</w:t>
            </w:r>
          </w:p>
          <w:p w:rsidR="00C0147D" w:rsidRPr="005B2062" w:rsidRDefault="00C0147D" w:rsidP="005B2062">
            <w:pPr>
              <w:spacing w:line="276" w:lineRule="auto"/>
              <w:jc w:val="both"/>
              <w:rPr>
                <w:sz w:val="24"/>
                <w:szCs w:val="24"/>
              </w:rPr>
            </w:pPr>
          </w:p>
        </w:tc>
        <w:tc>
          <w:tcPr>
            <w:tcW w:w="3943" w:type="dxa"/>
          </w:tcPr>
          <w:p w:rsidR="00C0147D" w:rsidRPr="005B2062" w:rsidRDefault="00C0147D" w:rsidP="005B2062">
            <w:pPr>
              <w:spacing w:line="276" w:lineRule="auto"/>
              <w:jc w:val="both"/>
              <w:rPr>
                <w:sz w:val="24"/>
                <w:szCs w:val="24"/>
              </w:rPr>
            </w:pPr>
            <w:r w:rsidRPr="005B2062">
              <w:rPr>
                <w:sz w:val="24"/>
                <w:szCs w:val="24"/>
              </w:rPr>
              <w:t>8.35 – 8.50</w:t>
            </w:r>
          </w:p>
          <w:p w:rsidR="00C0147D" w:rsidRPr="005B2062" w:rsidRDefault="00C0147D" w:rsidP="005B2062">
            <w:pPr>
              <w:spacing w:line="276" w:lineRule="auto"/>
              <w:jc w:val="both"/>
              <w:rPr>
                <w:sz w:val="24"/>
                <w:szCs w:val="24"/>
              </w:rPr>
            </w:pPr>
          </w:p>
        </w:tc>
      </w:tr>
      <w:tr w:rsidR="00C0147D" w:rsidRPr="005B2062" w:rsidTr="003447D1">
        <w:trPr>
          <w:trHeight w:val="485"/>
        </w:trPr>
        <w:tc>
          <w:tcPr>
            <w:tcW w:w="4461" w:type="dxa"/>
          </w:tcPr>
          <w:p w:rsidR="00C0147D" w:rsidRPr="005B2062" w:rsidRDefault="00C0147D" w:rsidP="005B2062">
            <w:pPr>
              <w:spacing w:line="276" w:lineRule="auto"/>
              <w:jc w:val="both"/>
              <w:rPr>
                <w:sz w:val="24"/>
                <w:szCs w:val="24"/>
              </w:rPr>
            </w:pPr>
            <w:r w:rsidRPr="005B2062">
              <w:rPr>
                <w:sz w:val="24"/>
                <w:szCs w:val="24"/>
              </w:rPr>
              <w:t xml:space="preserve">Игры, подготовка к НОД, </w:t>
            </w:r>
          </w:p>
          <w:p w:rsidR="00C0147D" w:rsidRPr="005B2062" w:rsidRDefault="00C0147D" w:rsidP="005B2062">
            <w:pPr>
              <w:spacing w:line="276" w:lineRule="auto"/>
              <w:jc w:val="both"/>
              <w:rPr>
                <w:sz w:val="24"/>
                <w:szCs w:val="24"/>
              </w:rPr>
            </w:pPr>
          </w:p>
        </w:tc>
        <w:tc>
          <w:tcPr>
            <w:tcW w:w="2588" w:type="dxa"/>
          </w:tcPr>
          <w:p w:rsidR="00C0147D" w:rsidRPr="005B2062" w:rsidRDefault="00C0147D" w:rsidP="005B2062">
            <w:pPr>
              <w:spacing w:line="276" w:lineRule="auto"/>
              <w:jc w:val="both"/>
              <w:rPr>
                <w:sz w:val="24"/>
                <w:szCs w:val="24"/>
              </w:rPr>
            </w:pPr>
            <w:r w:rsidRPr="005B2062">
              <w:rPr>
                <w:sz w:val="24"/>
                <w:szCs w:val="24"/>
              </w:rPr>
              <w:t>8.50-9.10</w:t>
            </w:r>
          </w:p>
        </w:tc>
        <w:tc>
          <w:tcPr>
            <w:tcW w:w="3943" w:type="dxa"/>
          </w:tcPr>
          <w:p w:rsidR="00C0147D" w:rsidRPr="005B2062" w:rsidRDefault="00C0147D" w:rsidP="005B2062">
            <w:pPr>
              <w:spacing w:line="276" w:lineRule="auto"/>
              <w:jc w:val="both"/>
              <w:rPr>
                <w:sz w:val="24"/>
                <w:szCs w:val="24"/>
              </w:rPr>
            </w:pPr>
            <w:r w:rsidRPr="005B2062">
              <w:rPr>
                <w:sz w:val="24"/>
                <w:szCs w:val="24"/>
              </w:rPr>
              <w:t>8.50-9.10</w:t>
            </w:r>
          </w:p>
        </w:tc>
      </w:tr>
      <w:tr w:rsidR="00C0147D" w:rsidRPr="005B2062" w:rsidTr="003447D1">
        <w:trPr>
          <w:trHeight w:val="485"/>
        </w:trPr>
        <w:tc>
          <w:tcPr>
            <w:tcW w:w="4461" w:type="dxa"/>
          </w:tcPr>
          <w:p w:rsidR="00C0147D" w:rsidRPr="005B2062" w:rsidRDefault="00C0147D" w:rsidP="005B2062">
            <w:pPr>
              <w:spacing w:line="276" w:lineRule="auto"/>
              <w:jc w:val="both"/>
              <w:rPr>
                <w:sz w:val="24"/>
                <w:szCs w:val="24"/>
              </w:rPr>
            </w:pPr>
            <w:r w:rsidRPr="005B2062">
              <w:rPr>
                <w:sz w:val="24"/>
                <w:szCs w:val="24"/>
              </w:rPr>
              <w:lastRenderedPageBreak/>
              <w:t>Организованная образовательная деятельность</w:t>
            </w:r>
          </w:p>
        </w:tc>
        <w:tc>
          <w:tcPr>
            <w:tcW w:w="2588" w:type="dxa"/>
          </w:tcPr>
          <w:p w:rsidR="00C0147D" w:rsidRPr="005B2062" w:rsidRDefault="00C0147D" w:rsidP="005B2062">
            <w:pPr>
              <w:spacing w:line="276" w:lineRule="auto"/>
              <w:jc w:val="both"/>
              <w:rPr>
                <w:sz w:val="24"/>
                <w:szCs w:val="24"/>
              </w:rPr>
            </w:pPr>
            <w:r w:rsidRPr="005B2062">
              <w:rPr>
                <w:sz w:val="24"/>
                <w:szCs w:val="24"/>
              </w:rPr>
              <w:t>9.10-9.</w:t>
            </w:r>
            <w:r w:rsidR="00B11F67" w:rsidRPr="005B2062">
              <w:rPr>
                <w:sz w:val="24"/>
                <w:szCs w:val="24"/>
              </w:rPr>
              <w:t>25</w:t>
            </w:r>
          </w:p>
          <w:p w:rsidR="00C0147D" w:rsidRPr="005B2062" w:rsidRDefault="00C0147D" w:rsidP="005B2062">
            <w:pPr>
              <w:spacing w:line="276" w:lineRule="auto"/>
              <w:jc w:val="both"/>
              <w:rPr>
                <w:sz w:val="24"/>
                <w:szCs w:val="24"/>
              </w:rPr>
            </w:pPr>
            <w:r w:rsidRPr="005B2062">
              <w:rPr>
                <w:sz w:val="24"/>
                <w:szCs w:val="24"/>
              </w:rPr>
              <w:t>9.</w:t>
            </w:r>
            <w:r w:rsidR="00B11F67" w:rsidRPr="005B2062">
              <w:rPr>
                <w:sz w:val="24"/>
                <w:szCs w:val="24"/>
              </w:rPr>
              <w:t>35</w:t>
            </w:r>
            <w:r w:rsidRPr="005B2062">
              <w:rPr>
                <w:sz w:val="24"/>
                <w:szCs w:val="24"/>
              </w:rPr>
              <w:t>-</w:t>
            </w:r>
            <w:r w:rsidR="00B11F67" w:rsidRPr="005B2062">
              <w:rPr>
                <w:sz w:val="24"/>
                <w:szCs w:val="24"/>
              </w:rPr>
              <w:t>9.50</w:t>
            </w:r>
          </w:p>
        </w:tc>
        <w:tc>
          <w:tcPr>
            <w:tcW w:w="3943" w:type="dxa"/>
          </w:tcPr>
          <w:p w:rsidR="00C0147D" w:rsidRPr="005B2062" w:rsidRDefault="00C0147D" w:rsidP="005B2062">
            <w:pPr>
              <w:spacing w:line="276" w:lineRule="auto"/>
              <w:jc w:val="both"/>
              <w:rPr>
                <w:sz w:val="24"/>
                <w:szCs w:val="24"/>
              </w:rPr>
            </w:pPr>
            <w:r w:rsidRPr="005B2062">
              <w:rPr>
                <w:sz w:val="24"/>
                <w:szCs w:val="24"/>
              </w:rPr>
              <w:t>9.00-9.30</w:t>
            </w:r>
          </w:p>
          <w:p w:rsidR="00C0147D" w:rsidRPr="005B2062" w:rsidRDefault="00C0147D" w:rsidP="005B2062">
            <w:pPr>
              <w:spacing w:line="276" w:lineRule="auto"/>
              <w:jc w:val="both"/>
              <w:rPr>
                <w:sz w:val="24"/>
                <w:szCs w:val="24"/>
              </w:rPr>
            </w:pPr>
            <w:r w:rsidRPr="005B2062">
              <w:rPr>
                <w:sz w:val="24"/>
                <w:szCs w:val="24"/>
              </w:rPr>
              <w:t>9.40-10.10</w:t>
            </w:r>
          </w:p>
          <w:p w:rsidR="00C0147D" w:rsidRPr="005B2062" w:rsidRDefault="00C0147D" w:rsidP="005B2062">
            <w:pPr>
              <w:spacing w:line="276" w:lineRule="auto"/>
              <w:jc w:val="both"/>
              <w:rPr>
                <w:sz w:val="24"/>
                <w:szCs w:val="24"/>
              </w:rPr>
            </w:pPr>
            <w:r w:rsidRPr="005B2062">
              <w:rPr>
                <w:sz w:val="24"/>
                <w:szCs w:val="24"/>
              </w:rPr>
              <w:t>10.20-10.50</w:t>
            </w:r>
          </w:p>
        </w:tc>
      </w:tr>
      <w:tr w:rsidR="00C0147D" w:rsidRPr="005B2062" w:rsidTr="003447D1">
        <w:trPr>
          <w:trHeight w:val="485"/>
        </w:trPr>
        <w:tc>
          <w:tcPr>
            <w:tcW w:w="4461" w:type="dxa"/>
          </w:tcPr>
          <w:p w:rsidR="00C0147D" w:rsidRPr="005B2062" w:rsidRDefault="00C0147D" w:rsidP="005B2062">
            <w:pPr>
              <w:spacing w:line="276" w:lineRule="auto"/>
              <w:jc w:val="both"/>
              <w:rPr>
                <w:sz w:val="24"/>
                <w:szCs w:val="24"/>
              </w:rPr>
            </w:pPr>
            <w:r w:rsidRPr="005B2062">
              <w:rPr>
                <w:sz w:val="24"/>
                <w:szCs w:val="24"/>
              </w:rPr>
              <w:t>Второй завтрак</w:t>
            </w:r>
          </w:p>
        </w:tc>
        <w:tc>
          <w:tcPr>
            <w:tcW w:w="2588" w:type="dxa"/>
          </w:tcPr>
          <w:p w:rsidR="00C0147D" w:rsidRPr="005B2062" w:rsidRDefault="00B11F67" w:rsidP="005B2062">
            <w:pPr>
              <w:spacing w:line="276" w:lineRule="auto"/>
              <w:jc w:val="both"/>
              <w:rPr>
                <w:sz w:val="24"/>
                <w:szCs w:val="24"/>
              </w:rPr>
            </w:pPr>
            <w:r w:rsidRPr="005B2062">
              <w:rPr>
                <w:sz w:val="24"/>
                <w:szCs w:val="24"/>
              </w:rPr>
              <w:t>9.50</w:t>
            </w:r>
            <w:r w:rsidR="00C0147D" w:rsidRPr="005B2062">
              <w:rPr>
                <w:sz w:val="24"/>
                <w:szCs w:val="24"/>
              </w:rPr>
              <w:t>-10.</w:t>
            </w:r>
            <w:r w:rsidRPr="005B2062">
              <w:rPr>
                <w:sz w:val="24"/>
                <w:szCs w:val="24"/>
              </w:rPr>
              <w:t>00</w:t>
            </w:r>
          </w:p>
        </w:tc>
        <w:tc>
          <w:tcPr>
            <w:tcW w:w="3943" w:type="dxa"/>
          </w:tcPr>
          <w:p w:rsidR="00C0147D" w:rsidRPr="005B2062" w:rsidRDefault="00C0147D" w:rsidP="005B2062">
            <w:pPr>
              <w:spacing w:line="276" w:lineRule="auto"/>
              <w:jc w:val="both"/>
              <w:rPr>
                <w:sz w:val="24"/>
                <w:szCs w:val="24"/>
              </w:rPr>
            </w:pPr>
            <w:r w:rsidRPr="005B2062">
              <w:rPr>
                <w:sz w:val="24"/>
                <w:szCs w:val="24"/>
              </w:rPr>
              <w:t>10.10-10.20</w:t>
            </w:r>
          </w:p>
        </w:tc>
      </w:tr>
      <w:tr w:rsidR="00C0147D" w:rsidRPr="005B2062" w:rsidTr="003447D1">
        <w:trPr>
          <w:trHeight w:val="679"/>
        </w:trPr>
        <w:tc>
          <w:tcPr>
            <w:tcW w:w="4461" w:type="dxa"/>
          </w:tcPr>
          <w:p w:rsidR="00C0147D" w:rsidRPr="005B2062" w:rsidRDefault="00C0147D" w:rsidP="005B2062">
            <w:pPr>
              <w:spacing w:line="276" w:lineRule="auto"/>
              <w:jc w:val="both"/>
              <w:rPr>
                <w:sz w:val="24"/>
                <w:szCs w:val="24"/>
              </w:rPr>
            </w:pPr>
            <w:r w:rsidRPr="005B2062">
              <w:rPr>
                <w:sz w:val="24"/>
                <w:szCs w:val="24"/>
              </w:rPr>
              <w:t>Подготовка к прогулке, прогулка (игры, наблюдения, труд)</w:t>
            </w:r>
          </w:p>
        </w:tc>
        <w:tc>
          <w:tcPr>
            <w:tcW w:w="2588" w:type="dxa"/>
          </w:tcPr>
          <w:p w:rsidR="00C0147D" w:rsidRPr="005B2062" w:rsidRDefault="00C0147D" w:rsidP="005B2062">
            <w:pPr>
              <w:spacing w:line="276" w:lineRule="auto"/>
              <w:jc w:val="both"/>
              <w:rPr>
                <w:sz w:val="24"/>
                <w:szCs w:val="24"/>
              </w:rPr>
            </w:pPr>
            <w:r w:rsidRPr="005B2062">
              <w:rPr>
                <w:sz w:val="24"/>
                <w:szCs w:val="24"/>
              </w:rPr>
              <w:t>10.</w:t>
            </w:r>
            <w:r w:rsidR="00B11F67" w:rsidRPr="005B2062">
              <w:rPr>
                <w:sz w:val="24"/>
                <w:szCs w:val="24"/>
              </w:rPr>
              <w:t>00</w:t>
            </w:r>
            <w:r w:rsidRPr="005B2062">
              <w:rPr>
                <w:sz w:val="24"/>
                <w:szCs w:val="24"/>
              </w:rPr>
              <w:t>-</w:t>
            </w:r>
            <w:r w:rsidR="00B11F67" w:rsidRPr="005B2062">
              <w:rPr>
                <w:sz w:val="24"/>
                <w:szCs w:val="24"/>
              </w:rPr>
              <w:t>11.50</w:t>
            </w:r>
          </w:p>
        </w:tc>
        <w:tc>
          <w:tcPr>
            <w:tcW w:w="3943" w:type="dxa"/>
          </w:tcPr>
          <w:p w:rsidR="00C0147D" w:rsidRPr="005B2062" w:rsidRDefault="00C0147D" w:rsidP="005B2062">
            <w:pPr>
              <w:spacing w:line="276" w:lineRule="auto"/>
              <w:jc w:val="both"/>
              <w:rPr>
                <w:sz w:val="24"/>
                <w:szCs w:val="24"/>
              </w:rPr>
            </w:pPr>
            <w:r w:rsidRPr="005B2062">
              <w:rPr>
                <w:sz w:val="24"/>
                <w:szCs w:val="24"/>
              </w:rPr>
              <w:t>10.50-12.45</w:t>
            </w:r>
          </w:p>
        </w:tc>
      </w:tr>
      <w:tr w:rsidR="00C0147D" w:rsidRPr="005B2062" w:rsidTr="003447D1">
        <w:trPr>
          <w:trHeight w:val="613"/>
        </w:trPr>
        <w:tc>
          <w:tcPr>
            <w:tcW w:w="4461" w:type="dxa"/>
          </w:tcPr>
          <w:p w:rsidR="00C0147D" w:rsidRPr="005B2062" w:rsidRDefault="00C0147D" w:rsidP="005B2062">
            <w:pPr>
              <w:spacing w:line="276" w:lineRule="auto"/>
              <w:jc w:val="both"/>
              <w:rPr>
                <w:sz w:val="24"/>
                <w:szCs w:val="24"/>
              </w:rPr>
            </w:pPr>
            <w:r w:rsidRPr="005B2062">
              <w:rPr>
                <w:sz w:val="24"/>
                <w:szCs w:val="24"/>
              </w:rPr>
              <w:t>Возвращение с прогулки, водные процедуры, игры</w:t>
            </w:r>
          </w:p>
        </w:tc>
        <w:tc>
          <w:tcPr>
            <w:tcW w:w="2588" w:type="dxa"/>
          </w:tcPr>
          <w:p w:rsidR="00C0147D" w:rsidRPr="005B2062" w:rsidRDefault="00B11F67" w:rsidP="005B2062">
            <w:pPr>
              <w:spacing w:line="276" w:lineRule="auto"/>
              <w:jc w:val="both"/>
              <w:rPr>
                <w:sz w:val="24"/>
                <w:szCs w:val="24"/>
              </w:rPr>
            </w:pPr>
            <w:r w:rsidRPr="005B2062">
              <w:rPr>
                <w:sz w:val="24"/>
                <w:szCs w:val="24"/>
              </w:rPr>
              <w:t>11.50-12.00</w:t>
            </w:r>
          </w:p>
        </w:tc>
        <w:tc>
          <w:tcPr>
            <w:tcW w:w="3943" w:type="dxa"/>
          </w:tcPr>
          <w:p w:rsidR="00C0147D" w:rsidRPr="005B2062" w:rsidRDefault="00C0147D" w:rsidP="005B2062">
            <w:pPr>
              <w:spacing w:line="276" w:lineRule="auto"/>
              <w:jc w:val="both"/>
              <w:rPr>
                <w:sz w:val="24"/>
                <w:szCs w:val="24"/>
              </w:rPr>
            </w:pPr>
            <w:r w:rsidRPr="005B2062">
              <w:rPr>
                <w:sz w:val="24"/>
                <w:szCs w:val="24"/>
              </w:rPr>
              <w:t>12.45-12.55</w:t>
            </w:r>
          </w:p>
        </w:tc>
      </w:tr>
      <w:tr w:rsidR="00C0147D" w:rsidRPr="005B2062" w:rsidTr="003447D1">
        <w:trPr>
          <w:trHeight w:val="276"/>
        </w:trPr>
        <w:tc>
          <w:tcPr>
            <w:tcW w:w="4461" w:type="dxa"/>
          </w:tcPr>
          <w:p w:rsidR="00C0147D" w:rsidRPr="005B2062" w:rsidRDefault="00C0147D" w:rsidP="005B2062">
            <w:pPr>
              <w:spacing w:line="276" w:lineRule="auto"/>
              <w:jc w:val="both"/>
              <w:rPr>
                <w:sz w:val="24"/>
                <w:szCs w:val="24"/>
              </w:rPr>
            </w:pPr>
            <w:r w:rsidRPr="005B2062">
              <w:rPr>
                <w:sz w:val="24"/>
                <w:szCs w:val="24"/>
              </w:rPr>
              <w:t>Подготовка к обеду,</w:t>
            </w:r>
          </w:p>
          <w:p w:rsidR="00C0147D" w:rsidRPr="005B2062" w:rsidRDefault="00C0147D" w:rsidP="005B2062">
            <w:pPr>
              <w:spacing w:line="276" w:lineRule="auto"/>
              <w:jc w:val="both"/>
              <w:rPr>
                <w:sz w:val="24"/>
                <w:szCs w:val="24"/>
              </w:rPr>
            </w:pPr>
            <w:r w:rsidRPr="005B2062">
              <w:rPr>
                <w:sz w:val="24"/>
                <w:szCs w:val="24"/>
              </w:rPr>
              <w:t>обед</w:t>
            </w:r>
          </w:p>
        </w:tc>
        <w:tc>
          <w:tcPr>
            <w:tcW w:w="2588" w:type="dxa"/>
          </w:tcPr>
          <w:p w:rsidR="00C0147D" w:rsidRPr="005B2062" w:rsidRDefault="00C0147D" w:rsidP="005B2062">
            <w:pPr>
              <w:spacing w:line="276" w:lineRule="auto"/>
              <w:jc w:val="both"/>
              <w:rPr>
                <w:sz w:val="24"/>
                <w:szCs w:val="24"/>
              </w:rPr>
            </w:pPr>
            <w:r w:rsidRPr="005B2062">
              <w:rPr>
                <w:sz w:val="24"/>
                <w:szCs w:val="24"/>
              </w:rPr>
              <w:t>12.</w:t>
            </w:r>
            <w:r w:rsidR="00B11F67" w:rsidRPr="005B2062">
              <w:rPr>
                <w:sz w:val="24"/>
                <w:szCs w:val="24"/>
              </w:rPr>
              <w:t>00</w:t>
            </w:r>
            <w:r w:rsidRPr="005B2062">
              <w:rPr>
                <w:sz w:val="24"/>
                <w:szCs w:val="24"/>
              </w:rPr>
              <w:t>-</w:t>
            </w:r>
            <w:r w:rsidR="00B11F67" w:rsidRPr="005B2062">
              <w:rPr>
                <w:sz w:val="24"/>
                <w:szCs w:val="24"/>
              </w:rPr>
              <w:t>12.30</w:t>
            </w:r>
          </w:p>
        </w:tc>
        <w:tc>
          <w:tcPr>
            <w:tcW w:w="3943" w:type="dxa"/>
          </w:tcPr>
          <w:p w:rsidR="00C0147D" w:rsidRPr="005B2062" w:rsidRDefault="00C0147D" w:rsidP="005B2062">
            <w:pPr>
              <w:spacing w:line="276" w:lineRule="auto"/>
              <w:jc w:val="both"/>
              <w:rPr>
                <w:sz w:val="24"/>
                <w:szCs w:val="24"/>
              </w:rPr>
            </w:pPr>
            <w:r w:rsidRPr="005B2062">
              <w:rPr>
                <w:sz w:val="24"/>
                <w:szCs w:val="24"/>
              </w:rPr>
              <w:t>12.55-13.15</w:t>
            </w:r>
          </w:p>
        </w:tc>
      </w:tr>
      <w:tr w:rsidR="00C0147D" w:rsidRPr="005B2062" w:rsidTr="003447D1">
        <w:trPr>
          <w:trHeight w:val="176"/>
        </w:trPr>
        <w:tc>
          <w:tcPr>
            <w:tcW w:w="4461" w:type="dxa"/>
          </w:tcPr>
          <w:p w:rsidR="00C0147D" w:rsidRPr="005B2062" w:rsidRDefault="00C0147D" w:rsidP="005B2062">
            <w:pPr>
              <w:spacing w:line="276" w:lineRule="auto"/>
              <w:jc w:val="both"/>
              <w:rPr>
                <w:sz w:val="24"/>
                <w:szCs w:val="24"/>
              </w:rPr>
            </w:pPr>
            <w:r w:rsidRPr="005B2062">
              <w:rPr>
                <w:sz w:val="24"/>
                <w:szCs w:val="24"/>
              </w:rPr>
              <w:t>Подготовка ко сну, дневной сон</w:t>
            </w:r>
          </w:p>
        </w:tc>
        <w:tc>
          <w:tcPr>
            <w:tcW w:w="2588" w:type="dxa"/>
          </w:tcPr>
          <w:p w:rsidR="00C0147D" w:rsidRPr="005B2062" w:rsidRDefault="00B11F67" w:rsidP="005B2062">
            <w:pPr>
              <w:spacing w:line="276" w:lineRule="auto"/>
              <w:jc w:val="both"/>
              <w:rPr>
                <w:sz w:val="24"/>
                <w:szCs w:val="24"/>
              </w:rPr>
            </w:pPr>
            <w:r w:rsidRPr="005B2062">
              <w:rPr>
                <w:sz w:val="24"/>
                <w:szCs w:val="24"/>
              </w:rPr>
              <w:t>12.30</w:t>
            </w:r>
            <w:r w:rsidR="00C0147D" w:rsidRPr="005B2062">
              <w:rPr>
                <w:sz w:val="24"/>
                <w:szCs w:val="24"/>
              </w:rPr>
              <w:t>-15.00</w:t>
            </w:r>
          </w:p>
          <w:p w:rsidR="00C0147D" w:rsidRPr="005B2062" w:rsidRDefault="00C0147D" w:rsidP="005B2062">
            <w:pPr>
              <w:spacing w:line="276" w:lineRule="auto"/>
              <w:jc w:val="both"/>
              <w:rPr>
                <w:sz w:val="24"/>
                <w:szCs w:val="24"/>
              </w:rPr>
            </w:pPr>
          </w:p>
        </w:tc>
        <w:tc>
          <w:tcPr>
            <w:tcW w:w="3943" w:type="dxa"/>
          </w:tcPr>
          <w:p w:rsidR="00C0147D" w:rsidRPr="005B2062" w:rsidRDefault="00C0147D" w:rsidP="005B2062">
            <w:pPr>
              <w:spacing w:line="276" w:lineRule="auto"/>
              <w:jc w:val="both"/>
              <w:rPr>
                <w:sz w:val="24"/>
                <w:szCs w:val="24"/>
              </w:rPr>
            </w:pPr>
            <w:r w:rsidRPr="005B2062">
              <w:rPr>
                <w:sz w:val="24"/>
                <w:szCs w:val="24"/>
              </w:rPr>
              <w:t>13.15-15.00</w:t>
            </w:r>
          </w:p>
          <w:p w:rsidR="00C0147D" w:rsidRPr="005B2062" w:rsidRDefault="00C0147D" w:rsidP="005B2062">
            <w:pPr>
              <w:spacing w:line="276" w:lineRule="auto"/>
              <w:jc w:val="both"/>
              <w:rPr>
                <w:sz w:val="24"/>
                <w:szCs w:val="24"/>
              </w:rPr>
            </w:pPr>
          </w:p>
        </w:tc>
      </w:tr>
      <w:tr w:rsidR="00C0147D" w:rsidRPr="005B2062" w:rsidTr="003447D1">
        <w:trPr>
          <w:trHeight w:val="519"/>
        </w:trPr>
        <w:tc>
          <w:tcPr>
            <w:tcW w:w="4461" w:type="dxa"/>
          </w:tcPr>
          <w:p w:rsidR="00C0147D" w:rsidRPr="005B2062" w:rsidRDefault="00C0147D" w:rsidP="005B2062">
            <w:pPr>
              <w:spacing w:line="276" w:lineRule="auto"/>
              <w:jc w:val="both"/>
              <w:rPr>
                <w:sz w:val="24"/>
                <w:szCs w:val="24"/>
              </w:rPr>
            </w:pPr>
            <w:r w:rsidRPr="005B2062">
              <w:rPr>
                <w:sz w:val="24"/>
                <w:szCs w:val="24"/>
              </w:rPr>
              <w:t>Постепенный подъем, воздушные и водные процедуры</w:t>
            </w:r>
          </w:p>
        </w:tc>
        <w:tc>
          <w:tcPr>
            <w:tcW w:w="2588" w:type="dxa"/>
          </w:tcPr>
          <w:p w:rsidR="00C0147D" w:rsidRPr="005B2062" w:rsidRDefault="00C0147D" w:rsidP="005B2062">
            <w:pPr>
              <w:spacing w:line="276" w:lineRule="auto"/>
              <w:jc w:val="both"/>
              <w:rPr>
                <w:sz w:val="24"/>
                <w:szCs w:val="24"/>
              </w:rPr>
            </w:pPr>
            <w:r w:rsidRPr="005B2062">
              <w:rPr>
                <w:sz w:val="24"/>
                <w:szCs w:val="24"/>
              </w:rPr>
              <w:t>15.00 –15.25</w:t>
            </w:r>
          </w:p>
        </w:tc>
        <w:tc>
          <w:tcPr>
            <w:tcW w:w="3943" w:type="dxa"/>
          </w:tcPr>
          <w:p w:rsidR="00C0147D" w:rsidRPr="005B2062" w:rsidRDefault="00C0147D" w:rsidP="005B2062">
            <w:pPr>
              <w:spacing w:line="276" w:lineRule="auto"/>
              <w:jc w:val="both"/>
              <w:rPr>
                <w:sz w:val="24"/>
                <w:szCs w:val="24"/>
              </w:rPr>
            </w:pPr>
            <w:r w:rsidRPr="005B2062">
              <w:rPr>
                <w:sz w:val="24"/>
                <w:szCs w:val="24"/>
              </w:rPr>
              <w:t>15.00 –15.25</w:t>
            </w:r>
          </w:p>
          <w:p w:rsidR="00C0147D" w:rsidRPr="005B2062" w:rsidRDefault="00C0147D" w:rsidP="005B2062">
            <w:pPr>
              <w:spacing w:line="276" w:lineRule="auto"/>
              <w:jc w:val="both"/>
              <w:rPr>
                <w:sz w:val="24"/>
                <w:szCs w:val="24"/>
              </w:rPr>
            </w:pPr>
          </w:p>
        </w:tc>
      </w:tr>
      <w:tr w:rsidR="00C0147D" w:rsidRPr="005B2062" w:rsidTr="003447D1">
        <w:trPr>
          <w:trHeight w:val="737"/>
        </w:trPr>
        <w:tc>
          <w:tcPr>
            <w:tcW w:w="4461" w:type="dxa"/>
          </w:tcPr>
          <w:p w:rsidR="00C0147D" w:rsidRPr="005B2062" w:rsidRDefault="00C0147D" w:rsidP="005B2062">
            <w:pPr>
              <w:spacing w:line="276" w:lineRule="auto"/>
              <w:jc w:val="both"/>
              <w:rPr>
                <w:sz w:val="24"/>
                <w:szCs w:val="24"/>
              </w:rPr>
            </w:pPr>
            <w:r w:rsidRPr="005B2062">
              <w:rPr>
                <w:sz w:val="24"/>
                <w:szCs w:val="24"/>
              </w:rPr>
              <w:t>Подготовка к  полднику, полдник</w:t>
            </w:r>
          </w:p>
        </w:tc>
        <w:tc>
          <w:tcPr>
            <w:tcW w:w="2588" w:type="dxa"/>
          </w:tcPr>
          <w:p w:rsidR="00C0147D" w:rsidRPr="005B2062" w:rsidRDefault="00C0147D" w:rsidP="005B2062">
            <w:pPr>
              <w:spacing w:line="276" w:lineRule="auto"/>
              <w:jc w:val="both"/>
              <w:rPr>
                <w:sz w:val="24"/>
                <w:szCs w:val="24"/>
              </w:rPr>
            </w:pPr>
            <w:r w:rsidRPr="005B2062">
              <w:rPr>
                <w:sz w:val="24"/>
                <w:szCs w:val="24"/>
              </w:rPr>
              <w:t>15.25-15.40</w:t>
            </w:r>
          </w:p>
        </w:tc>
        <w:tc>
          <w:tcPr>
            <w:tcW w:w="3943" w:type="dxa"/>
          </w:tcPr>
          <w:p w:rsidR="00C0147D" w:rsidRPr="005B2062" w:rsidRDefault="00C0147D" w:rsidP="005B2062">
            <w:pPr>
              <w:spacing w:line="276" w:lineRule="auto"/>
              <w:jc w:val="both"/>
              <w:rPr>
                <w:sz w:val="24"/>
                <w:szCs w:val="24"/>
              </w:rPr>
            </w:pPr>
            <w:r w:rsidRPr="005B2062">
              <w:rPr>
                <w:sz w:val="24"/>
                <w:szCs w:val="24"/>
              </w:rPr>
              <w:t>15.25-15.40</w:t>
            </w:r>
          </w:p>
        </w:tc>
      </w:tr>
      <w:tr w:rsidR="00C0147D" w:rsidRPr="005B2062" w:rsidTr="003447D1">
        <w:trPr>
          <w:trHeight w:val="236"/>
        </w:trPr>
        <w:tc>
          <w:tcPr>
            <w:tcW w:w="4461" w:type="dxa"/>
          </w:tcPr>
          <w:p w:rsidR="00C0147D" w:rsidRPr="005B2062" w:rsidRDefault="00C0147D" w:rsidP="005B2062">
            <w:pPr>
              <w:spacing w:line="276" w:lineRule="auto"/>
              <w:jc w:val="both"/>
              <w:rPr>
                <w:sz w:val="24"/>
                <w:szCs w:val="24"/>
              </w:rPr>
            </w:pPr>
            <w:r w:rsidRPr="005B2062">
              <w:rPr>
                <w:sz w:val="24"/>
                <w:szCs w:val="24"/>
              </w:rPr>
              <w:t>Игры, работа с родителями, уход детей домой</w:t>
            </w:r>
          </w:p>
        </w:tc>
        <w:tc>
          <w:tcPr>
            <w:tcW w:w="2588" w:type="dxa"/>
          </w:tcPr>
          <w:p w:rsidR="00C0147D" w:rsidRPr="005B2062" w:rsidRDefault="00C0147D" w:rsidP="005B2062">
            <w:pPr>
              <w:spacing w:line="276" w:lineRule="auto"/>
              <w:jc w:val="both"/>
              <w:rPr>
                <w:sz w:val="24"/>
                <w:szCs w:val="24"/>
              </w:rPr>
            </w:pPr>
            <w:r w:rsidRPr="005B2062">
              <w:rPr>
                <w:sz w:val="24"/>
                <w:szCs w:val="24"/>
              </w:rPr>
              <w:t>15.40-16.30</w:t>
            </w:r>
          </w:p>
        </w:tc>
        <w:tc>
          <w:tcPr>
            <w:tcW w:w="3943" w:type="dxa"/>
          </w:tcPr>
          <w:p w:rsidR="00C0147D" w:rsidRPr="005B2062" w:rsidRDefault="00C0147D" w:rsidP="005B2062">
            <w:pPr>
              <w:spacing w:line="276" w:lineRule="auto"/>
              <w:jc w:val="both"/>
              <w:rPr>
                <w:sz w:val="24"/>
                <w:szCs w:val="24"/>
              </w:rPr>
            </w:pPr>
            <w:r w:rsidRPr="005B2062">
              <w:rPr>
                <w:sz w:val="24"/>
                <w:szCs w:val="24"/>
              </w:rPr>
              <w:t>15.40-16.30</w:t>
            </w:r>
          </w:p>
        </w:tc>
      </w:tr>
    </w:tbl>
    <w:p w:rsidR="00C0147D" w:rsidRPr="005B2062" w:rsidRDefault="00C0147D" w:rsidP="005B2062">
      <w:pPr>
        <w:spacing w:line="276" w:lineRule="auto"/>
        <w:jc w:val="both"/>
        <w:rPr>
          <w:b/>
          <w:bCs/>
          <w:i/>
          <w:iCs/>
          <w:color w:val="FF0000"/>
          <w:sz w:val="24"/>
          <w:szCs w:val="24"/>
        </w:rPr>
      </w:pPr>
    </w:p>
    <w:p w:rsidR="00961AFC" w:rsidRPr="005B2062" w:rsidRDefault="00961AFC" w:rsidP="005B2062">
      <w:pPr>
        <w:spacing w:line="276" w:lineRule="auto"/>
        <w:ind w:firstLine="708"/>
        <w:jc w:val="both"/>
        <w:rPr>
          <w:sz w:val="24"/>
          <w:szCs w:val="24"/>
        </w:rPr>
      </w:pPr>
    </w:p>
    <w:p w:rsidR="00961AFC" w:rsidRPr="005B2062" w:rsidRDefault="00961AFC" w:rsidP="005B2062">
      <w:pPr>
        <w:spacing w:line="276" w:lineRule="auto"/>
        <w:jc w:val="both"/>
        <w:rPr>
          <w:b/>
          <w:bCs/>
          <w:i/>
          <w:iCs/>
          <w:color w:val="000000" w:themeColor="text1"/>
          <w:sz w:val="24"/>
          <w:szCs w:val="24"/>
        </w:rPr>
      </w:pPr>
      <w:r w:rsidRPr="005B2062">
        <w:rPr>
          <w:b/>
          <w:bCs/>
          <w:i/>
          <w:iCs/>
          <w:sz w:val="24"/>
          <w:szCs w:val="24"/>
        </w:rPr>
        <w:t xml:space="preserve">        </w:t>
      </w:r>
      <w:r w:rsidRPr="005B2062">
        <w:rPr>
          <w:b/>
          <w:bCs/>
          <w:i/>
          <w:iCs/>
          <w:color w:val="000000" w:themeColor="text1"/>
          <w:sz w:val="24"/>
          <w:szCs w:val="24"/>
        </w:rPr>
        <w:t>Режим жизнедеятельности детей разновозрастной группы</w:t>
      </w:r>
    </w:p>
    <w:p w:rsidR="00961AFC" w:rsidRPr="005B2062" w:rsidRDefault="00961AFC" w:rsidP="005B2062">
      <w:pPr>
        <w:spacing w:line="276" w:lineRule="auto"/>
        <w:jc w:val="both"/>
        <w:rPr>
          <w:b/>
          <w:bCs/>
          <w:i/>
          <w:iCs/>
          <w:color w:val="000000" w:themeColor="text1"/>
          <w:sz w:val="24"/>
          <w:szCs w:val="24"/>
        </w:rPr>
      </w:pPr>
      <w:r w:rsidRPr="005B2062">
        <w:rPr>
          <w:b/>
          <w:bCs/>
          <w:i/>
          <w:iCs/>
          <w:color w:val="000000" w:themeColor="text1"/>
          <w:sz w:val="24"/>
          <w:szCs w:val="24"/>
        </w:rPr>
        <w:t xml:space="preserve">                                          ( теплый период)</w:t>
      </w:r>
    </w:p>
    <w:p w:rsidR="00C0147D" w:rsidRPr="005B2062" w:rsidRDefault="00C0147D" w:rsidP="005B2062">
      <w:pPr>
        <w:spacing w:line="276" w:lineRule="auto"/>
        <w:jc w:val="both"/>
        <w:rPr>
          <w:b/>
          <w:bCs/>
          <w:i/>
          <w:iCs/>
          <w:color w:val="FF0000"/>
          <w:sz w:val="24"/>
          <w:szCs w:val="24"/>
        </w:rPr>
      </w:pPr>
    </w:p>
    <w:tbl>
      <w:tblPr>
        <w:tblW w:w="10705" w:type="dxa"/>
        <w:tblInd w:w="-280" w:type="dxa"/>
        <w:tblCellMar>
          <w:top w:w="13" w:type="dxa"/>
          <w:left w:w="77" w:type="dxa"/>
        </w:tblCellMar>
        <w:tblLook w:val="04A0" w:firstRow="1" w:lastRow="0" w:firstColumn="1" w:lastColumn="0" w:noHBand="0" w:noVBand="1"/>
      </w:tblPr>
      <w:tblGrid>
        <w:gridCol w:w="6878"/>
        <w:gridCol w:w="3827"/>
      </w:tblGrid>
      <w:tr w:rsidR="00134110" w:rsidRPr="005B2062" w:rsidTr="00CB36A1">
        <w:trPr>
          <w:trHeight w:val="623"/>
        </w:trPr>
        <w:tc>
          <w:tcPr>
            <w:tcW w:w="6878" w:type="dxa"/>
            <w:tcBorders>
              <w:top w:val="single" w:sz="2" w:space="0" w:color="000000"/>
              <w:left w:val="single" w:sz="2" w:space="0" w:color="000000"/>
              <w:bottom w:val="single" w:sz="2" w:space="0" w:color="000000"/>
              <w:right w:val="single" w:sz="2" w:space="0" w:color="000000"/>
            </w:tcBorders>
          </w:tcPr>
          <w:p w:rsidR="00134110" w:rsidRPr="005B2062" w:rsidRDefault="00134110" w:rsidP="005B2062">
            <w:pPr>
              <w:spacing w:line="276" w:lineRule="auto"/>
              <w:jc w:val="both"/>
              <w:rPr>
                <w:b/>
                <w:sz w:val="24"/>
                <w:szCs w:val="24"/>
              </w:rPr>
            </w:pPr>
            <w:r w:rsidRPr="005B2062">
              <w:rPr>
                <w:b/>
                <w:sz w:val="24"/>
                <w:szCs w:val="24"/>
              </w:rPr>
              <w:t>Режимные моменты</w:t>
            </w:r>
          </w:p>
        </w:tc>
        <w:tc>
          <w:tcPr>
            <w:tcW w:w="3827" w:type="dxa"/>
            <w:tcBorders>
              <w:top w:val="single" w:sz="2" w:space="0" w:color="000000"/>
              <w:left w:val="single" w:sz="2" w:space="0" w:color="000000"/>
              <w:bottom w:val="single" w:sz="2" w:space="0" w:color="000000"/>
              <w:right w:val="single" w:sz="2" w:space="0" w:color="000000"/>
            </w:tcBorders>
          </w:tcPr>
          <w:p w:rsidR="00134110" w:rsidRPr="005B2062" w:rsidRDefault="00134110" w:rsidP="005B2062">
            <w:pPr>
              <w:spacing w:line="276" w:lineRule="auto"/>
              <w:jc w:val="both"/>
              <w:rPr>
                <w:b/>
                <w:sz w:val="24"/>
                <w:szCs w:val="24"/>
              </w:rPr>
            </w:pPr>
            <w:r w:rsidRPr="005B2062">
              <w:rPr>
                <w:b/>
                <w:sz w:val="24"/>
                <w:szCs w:val="24"/>
              </w:rPr>
              <w:t>время</w:t>
            </w:r>
          </w:p>
        </w:tc>
      </w:tr>
      <w:tr w:rsidR="00134110" w:rsidRPr="005B2062" w:rsidTr="00CB36A1">
        <w:trPr>
          <w:trHeight w:val="1084"/>
        </w:trPr>
        <w:tc>
          <w:tcPr>
            <w:tcW w:w="6878" w:type="dxa"/>
            <w:tcBorders>
              <w:top w:val="single" w:sz="2" w:space="0" w:color="000000"/>
              <w:left w:val="single" w:sz="2" w:space="0" w:color="000000"/>
              <w:bottom w:val="single" w:sz="2" w:space="0" w:color="000000"/>
              <w:right w:val="single" w:sz="2" w:space="0" w:color="000000"/>
            </w:tcBorders>
            <w:vAlign w:val="center"/>
          </w:tcPr>
          <w:p w:rsidR="00134110" w:rsidRPr="005B2062" w:rsidRDefault="00134110" w:rsidP="005B2062">
            <w:pPr>
              <w:spacing w:line="276" w:lineRule="auto"/>
              <w:jc w:val="both"/>
              <w:rPr>
                <w:b/>
                <w:sz w:val="24"/>
                <w:szCs w:val="24"/>
              </w:rPr>
            </w:pPr>
            <w:r w:rsidRPr="005B2062">
              <w:rPr>
                <w:b/>
                <w:sz w:val="24"/>
                <w:szCs w:val="24"/>
              </w:rPr>
              <w:t>Утренний прием на свежем воздухе. Игры на улице</w:t>
            </w:r>
          </w:p>
        </w:tc>
        <w:tc>
          <w:tcPr>
            <w:tcW w:w="3827" w:type="dxa"/>
            <w:tcBorders>
              <w:top w:val="single" w:sz="2" w:space="0" w:color="000000"/>
              <w:left w:val="single" w:sz="2" w:space="0" w:color="000000"/>
              <w:bottom w:val="single" w:sz="2" w:space="0" w:color="000000"/>
              <w:right w:val="single" w:sz="2" w:space="0" w:color="000000"/>
            </w:tcBorders>
          </w:tcPr>
          <w:p w:rsidR="00134110" w:rsidRPr="005B2062" w:rsidRDefault="00134110" w:rsidP="005B2062">
            <w:pPr>
              <w:spacing w:line="276" w:lineRule="auto"/>
              <w:jc w:val="both"/>
              <w:rPr>
                <w:b/>
                <w:sz w:val="24"/>
                <w:szCs w:val="24"/>
              </w:rPr>
            </w:pPr>
            <w:r w:rsidRPr="005B2062">
              <w:rPr>
                <w:b/>
                <w:sz w:val="24"/>
                <w:szCs w:val="24"/>
              </w:rPr>
              <w:t>7.30 —8.20</w:t>
            </w:r>
          </w:p>
        </w:tc>
      </w:tr>
      <w:tr w:rsidR="00134110" w:rsidRPr="005B2062" w:rsidTr="00CB36A1">
        <w:trPr>
          <w:trHeight w:val="617"/>
        </w:trPr>
        <w:tc>
          <w:tcPr>
            <w:tcW w:w="6878" w:type="dxa"/>
            <w:tcBorders>
              <w:top w:val="single" w:sz="2" w:space="0" w:color="000000"/>
              <w:left w:val="single" w:sz="2" w:space="0" w:color="000000"/>
              <w:bottom w:val="single" w:sz="2" w:space="0" w:color="000000"/>
              <w:right w:val="single" w:sz="2" w:space="0" w:color="000000"/>
            </w:tcBorders>
          </w:tcPr>
          <w:p w:rsidR="00134110" w:rsidRPr="005B2062" w:rsidRDefault="00134110" w:rsidP="005B2062">
            <w:pPr>
              <w:spacing w:line="276" w:lineRule="auto"/>
              <w:jc w:val="both"/>
              <w:rPr>
                <w:b/>
                <w:sz w:val="24"/>
                <w:szCs w:val="24"/>
              </w:rPr>
            </w:pPr>
            <w:r w:rsidRPr="005B2062">
              <w:rPr>
                <w:b/>
                <w:sz w:val="24"/>
                <w:szCs w:val="24"/>
              </w:rPr>
              <w:t>Гимнастика на улице</w:t>
            </w:r>
          </w:p>
        </w:tc>
        <w:tc>
          <w:tcPr>
            <w:tcW w:w="3827" w:type="dxa"/>
            <w:tcBorders>
              <w:top w:val="single" w:sz="2" w:space="0" w:color="000000"/>
              <w:left w:val="single" w:sz="2" w:space="0" w:color="000000"/>
              <w:bottom w:val="single" w:sz="2" w:space="0" w:color="000000"/>
              <w:right w:val="single" w:sz="2" w:space="0" w:color="000000"/>
            </w:tcBorders>
          </w:tcPr>
          <w:p w:rsidR="00134110" w:rsidRPr="005B2062" w:rsidRDefault="00134110" w:rsidP="005B2062">
            <w:pPr>
              <w:spacing w:line="276" w:lineRule="auto"/>
              <w:jc w:val="both"/>
              <w:rPr>
                <w:b/>
                <w:sz w:val="24"/>
                <w:szCs w:val="24"/>
              </w:rPr>
            </w:pPr>
            <w:r w:rsidRPr="005B2062">
              <w:rPr>
                <w:b/>
                <w:sz w:val="24"/>
                <w:szCs w:val="24"/>
              </w:rPr>
              <w:t>8.20 - 8.30</w:t>
            </w:r>
          </w:p>
        </w:tc>
      </w:tr>
      <w:tr w:rsidR="00134110" w:rsidRPr="005B2062" w:rsidTr="00CB36A1">
        <w:trPr>
          <w:trHeight w:val="623"/>
        </w:trPr>
        <w:tc>
          <w:tcPr>
            <w:tcW w:w="6878" w:type="dxa"/>
            <w:tcBorders>
              <w:top w:val="single" w:sz="2" w:space="0" w:color="000000"/>
              <w:left w:val="single" w:sz="2" w:space="0" w:color="000000"/>
              <w:bottom w:val="single" w:sz="2" w:space="0" w:color="000000"/>
              <w:right w:val="single" w:sz="2" w:space="0" w:color="000000"/>
            </w:tcBorders>
            <w:vAlign w:val="center"/>
          </w:tcPr>
          <w:p w:rsidR="00134110" w:rsidRPr="005B2062" w:rsidRDefault="00134110" w:rsidP="005B2062">
            <w:pPr>
              <w:spacing w:line="276" w:lineRule="auto"/>
              <w:jc w:val="both"/>
              <w:rPr>
                <w:b/>
                <w:sz w:val="24"/>
                <w:szCs w:val="24"/>
              </w:rPr>
            </w:pPr>
            <w:r w:rsidRPr="005B2062">
              <w:rPr>
                <w:b/>
                <w:sz w:val="24"/>
                <w:szCs w:val="24"/>
              </w:rPr>
              <w:t>Подготовка к завтраку. Завтрак</w:t>
            </w:r>
          </w:p>
        </w:tc>
        <w:tc>
          <w:tcPr>
            <w:tcW w:w="3827" w:type="dxa"/>
            <w:tcBorders>
              <w:top w:val="single" w:sz="2" w:space="0" w:color="000000"/>
              <w:left w:val="single" w:sz="2" w:space="0" w:color="000000"/>
              <w:bottom w:val="single" w:sz="2" w:space="0" w:color="000000"/>
              <w:right w:val="single" w:sz="2" w:space="0" w:color="000000"/>
            </w:tcBorders>
          </w:tcPr>
          <w:p w:rsidR="00134110" w:rsidRPr="005B2062" w:rsidRDefault="00134110" w:rsidP="005B2062">
            <w:pPr>
              <w:spacing w:line="276" w:lineRule="auto"/>
              <w:jc w:val="both"/>
              <w:rPr>
                <w:b/>
                <w:sz w:val="24"/>
                <w:szCs w:val="24"/>
              </w:rPr>
            </w:pPr>
            <w:r w:rsidRPr="005B2062">
              <w:rPr>
                <w:b/>
                <w:sz w:val="24"/>
                <w:szCs w:val="24"/>
              </w:rPr>
              <w:t>8.30 -9.05</w:t>
            </w:r>
          </w:p>
        </w:tc>
      </w:tr>
      <w:tr w:rsidR="00134110" w:rsidRPr="005B2062" w:rsidTr="00CB36A1">
        <w:trPr>
          <w:trHeight w:val="620"/>
        </w:trPr>
        <w:tc>
          <w:tcPr>
            <w:tcW w:w="6878" w:type="dxa"/>
            <w:tcBorders>
              <w:top w:val="single" w:sz="2" w:space="0" w:color="000000"/>
              <w:left w:val="single" w:sz="2" w:space="0" w:color="000000"/>
              <w:bottom w:val="single" w:sz="2" w:space="0" w:color="000000"/>
              <w:right w:val="single" w:sz="2" w:space="0" w:color="000000"/>
            </w:tcBorders>
          </w:tcPr>
          <w:p w:rsidR="00134110" w:rsidRPr="005B2062" w:rsidRDefault="00134110" w:rsidP="005B2062">
            <w:pPr>
              <w:spacing w:line="276" w:lineRule="auto"/>
              <w:jc w:val="both"/>
              <w:rPr>
                <w:b/>
                <w:sz w:val="24"/>
                <w:szCs w:val="24"/>
              </w:rPr>
            </w:pPr>
            <w:r w:rsidRPr="005B2062">
              <w:rPr>
                <w:b/>
                <w:sz w:val="24"/>
                <w:szCs w:val="24"/>
              </w:rPr>
              <w:t>Игры, џодготовка к прогулке</w:t>
            </w:r>
          </w:p>
        </w:tc>
        <w:tc>
          <w:tcPr>
            <w:tcW w:w="3827" w:type="dxa"/>
            <w:tcBorders>
              <w:top w:val="single" w:sz="2" w:space="0" w:color="000000"/>
              <w:left w:val="single" w:sz="2" w:space="0" w:color="000000"/>
              <w:bottom w:val="single" w:sz="2" w:space="0" w:color="000000"/>
              <w:right w:val="single" w:sz="2" w:space="0" w:color="000000"/>
            </w:tcBorders>
          </w:tcPr>
          <w:p w:rsidR="00134110" w:rsidRPr="005B2062" w:rsidRDefault="00134110" w:rsidP="005B2062">
            <w:pPr>
              <w:spacing w:line="276" w:lineRule="auto"/>
              <w:jc w:val="both"/>
              <w:rPr>
                <w:b/>
                <w:sz w:val="24"/>
                <w:szCs w:val="24"/>
              </w:rPr>
            </w:pPr>
            <w:r w:rsidRPr="005B2062">
              <w:rPr>
                <w:b/>
                <w:sz w:val="24"/>
                <w:szCs w:val="24"/>
              </w:rPr>
              <w:t>9.05 — 9.25</w:t>
            </w:r>
          </w:p>
        </w:tc>
      </w:tr>
      <w:tr w:rsidR="00134110" w:rsidRPr="005B2062" w:rsidTr="00CB36A1">
        <w:trPr>
          <w:trHeight w:val="1433"/>
        </w:trPr>
        <w:tc>
          <w:tcPr>
            <w:tcW w:w="6878" w:type="dxa"/>
            <w:tcBorders>
              <w:top w:val="single" w:sz="2" w:space="0" w:color="000000"/>
              <w:left w:val="single" w:sz="2" w:space="0" w:color="000000"/>
              <w:bottom w:val="single" w:sz="2" w:space="0" w:color="000000"/>
              <w:right w:val="single" w:sz="2" w:space="0" w:color="000000"/>
            </w:tcBorders>
            <w:vAlign w:val="center"/>
          </w:tcPr>
          <w:p w:rsidR="00134110" w:rsidRPr="005B2062" w:rsidRDefault="00134110" w:rsidP="005B2062">
            <w:pPr>
              <w:spacing w:line="276" w:lineRule="auto"/>
              <w:jc w:val="both"/>
              <w:rPr>
                <w:b/>
                <w:sz w:val="24"/>
                <w:szCs w:val="24"/>
              </w:rPr>
            </w:pPr>
            <w:r w:rsidRPr="005B2062">
              <w:rPr>
                <w:b/>
                <w:sz w:val="24"/>
                <w:szCs w:val="24"/>
              </w:rPr>
              <w:t>Прогулка (познавательно — игровая деятельность, самостоятельная деятельность, подвижные игры, труд, закаливающие процедуры)</w:t>
            </w:r>
          </w:p>
        </w:tc>
        <w:tc>
          <w:tcPr>
            <w:tcW w:w="3827" w:type="dxa"/>
            <w:tcBorders>
              <w:top w:val="single" w:sz="2" w:space="0" w:color="000000"/>
              <w:left w:val="single" w:sz="2" w:space="0" w:color="000000"/>
              <w:bottom w:val="single" w:sz="2" w:space="0" w:color="000000"/>
              <w:right w:val="single" w:sz="2" w:space="0" w:color="000000"/>
            </w:tcBorders>
          </w:tcPr>
          <w:p w:rsidR="00134110" w:rsidRPr="005B2062" w:rsidRDefault="00134110" w:rsidP="005B2062">
            <w:pPr>
              <w:spacing w:line="276" w:lineRule="auto"/>
              <w:jc w:val="both"/>
              <w:rPr>
                <w:b/>
                <w:sz w:val="24"/>
                <w:szCs w:val="24"/>
              </w:rPr>
            </w:pPr>
            <w:r w:rsidRPr="005B2062">
              <w:rPr>
                <w:b/>
                <w:sz w:val="24"/>
                <w:szCs w:val="24"/>
              </w:rPr>
              <w:t>9.25 - 11.50</w:t>
            </w:r>
          </w:p>
        </w:tc>
      </w:tr>
      <w:tr w:rsidR="00134110" w:rsidRPr="005B2062" w:rsidTr="00CB36A1">
        <w:trPr>
          <w:trHeight w:val="555"/>
        </w:trPr>
        <w:tc>
          <w:tcPr>
            <w:tcW w:w="6878" w:type="dxa"/>
            <w:tcBorders>
              <w:top w:val="single" w:sz="2" w:space="0" w:color="000000"/>
              <w:left w:val="single" w:sz="2" w:space="0" w:color="000000"/>
              <w:bottom w:val="single" w:sz="2" w:space="0" w:color="000000"/>
              <w:right w:val="single" w:sz="2" w:space="0" w:color="000000"/>
            </w:tcBorders>
          </w:tcPr>
          <w:p w:rsidR="00134110" w:rsidRPr="005B2062" w:rsidRDefault="00134110" w:rsidP="005B2062">
            <w:pPr>
              <w:spacing w:line="276" w:lineRule="auto"/>
              <w:jc w:val="both"/>
              <w:rPr>
                <w:b/>
                <w:sz w:val="24"/>
                <w:szCs w:val="24"/>
              </w:rPr>
            </w:pPr>
            <w:r w:rsidRPr="005B2062">
              <w:rPr>
                <w:b/>
                <w:sz w:val="24"/>
                <w:szCs w:val="24"/>
              </w:rPr>
              <w:t>Подготовка к обеду (водные гигиенические процедуры)</w:t>
            </w:r>
          </w:p>
        </w:tc>
        <w:tc>
          <w:tcPr>
            <w:tcW w:w="3827" w:type="dxa"/>
            <w:tcBorders>
              <w:top w:val="single" w:sz="2" w:space="0" w:color="000000"/>
              <w:left w:val="single" w:sz="2" w:space="0" w:color="000000"/>
              <w:bottom w:val="single" w:sz="2" w:space="0" w:color="000000"/>
              <w:right w:val="single" w:sz="2" w:space="0" w:color="000000"/>
            </w:tcBorders>
          </w:tcPr>
          <w:p w:rsidR="00134110" w:rsidRPr="005B2062" w:rsidRDefault="00134110" w:rsidP="005B2062">
            <w:pPr>
              <w:spacing w:line="276" w:lineRule="auto"/>
              <w:jc w:val="both"/>
              <w:rPr>
                <w:b/>
                <w:sz w:val="24"/>
                <w:szCs w:val="24"/>
              </w:rPr>
            </w:pPr>
            <w:r w:rsidRPr="005B2062">
              <w:rPr>
                <w:b/>
                <w:sz w:val="24"/>
                <w:szCs w:val="24"/>
              </w:rPr>
              <w:t>11 .50 — 12.00</w:t>
            </w:r>
          </w:p>
        </w:tc>
      </w:tr>
      <w:tr w:rsidR="00134110" w:rsidRPr="005B2062" w:rsidTr="00CB36A1">
        <w:trPr>
          <w:trHeight w:val="628"/>
        </w:trPr>
        <w:tc>
          <w:tcPr>
            <w:tcW w:w="6878" w:type="dxa"/>
            <w:tcBorders>
              <w:top w:val="single" w:sz="2" w:space="0" w:color="000000"/>
              <w:left w:val="single" w:sz="2" w:space="0" w:color="000000"/>
              <w:bottom w:val="single" w:sz="2" w:space="0" w:color="000000"/>
              <w:right w:val="single" w:sz="2" w:space="0" w:color="000000"/>
            </w:tcBorders>
          </w:tcPr>
          <w:p w:rsidR="00134110" w:rsidRPr="005B2062" w:rsidRDefault="00134110" w:rsidP="005B2062">
            <w:pPr>
              <w:spacing w:line="276" w:lineRule="auto"/>
              <w:jc w:val="both"/>
              <w:rPr>
                <w:b/>
                <w:sz w:val="24"/>
                <w:szCs w:val="24"/>
              </w:rPr>
            </w:pPr>
            <w:r w:rsidRPr="005B2062">
              <w:rPr>
                <w:b/>
                <w:sz w:val="24"/>
                <w:szCs w:val="24"/>
              </w:rPr>
              <w:lastRenderedPageBreak/>
              <w:t>Обед</w:t>
            </w:r>
          </w:p>
        </w:tc>
        <w:tc>
          <w:tcPr>
            <w:tcW w:w="3827" w:type="dxa"/>
            <w:tcBorders>
              <w:top w:val="single" w:sz="2" w:space="0" w:color="000000"/>
              <w:left w:val="single" w:sz="2" w:space="0" w:color="000000"/>
              <w:bottom w:val="single" w:sz="2" w:space="0" w:color="000000"/>
              <w:right w:val="single" w:sz="2" w:space="0" w:color="000000"/>
            </w:tcBorders>
          </w:tcPr>
          <w:p w:rsidR="00134110" w:rsidRPr="005B2062" w:rsidRDefault="00134110" w:rsidP="005B2062">
            <w:pPr>
              <w:spacing w:line="276" w:lineRule="auto"/>
              <w:jc w:val="both"/>
              <w:rPr>
                <w:b/>
                <w:sz w:val="24"/>
                <w:szCs w:val="24"/>
              </w:rPr>
            </w:pPr>
            <w:r w:rsidRPr="005B2062">
              <w:rPr>
                <w:b/>
                <w:sz w:val="24"/>
                <w:szCs w:val="24"/>
              </w:rPr>
              <w:t>12.00 - 12.20</w:t>
            </w:r>
          </w:p>
        </w:tc>
      </w:tr>
      <w:tr w:rsidR="00134110" w:rsidRPr="005B2062" w:rsidTr="00CB36A1">
        <w:trPr>
          <w:trHeight w:val="614"/>
        </w:trPr>
        <w:tc>
          <w:tcPr>
            <w:tcW w:w="6878" w:type="dxa"/>
            <w:tcBorders>
              <w:top w:val="single" w:sz="2" w:space="0" w:color="000000"/>
              <w:left w:val="single" w:sz="2" w:space="0" w:color="000000"/>
              <w:bottom w:val="single" w:sz="2" w:space="0" w:color="000000"/>
              <w:right w:val="single" w:sz="2" w:space="0" w:color="000000"/>
            </w:tcBorders>
          </w:tcPr>
          <w:p w:rsidR="00134110" w:rsidRPr="005B2062" w:rsidRDefault="00134110" w:rsidP="005B2062">
            <w:pPr>
              <w:spacing w:line="276" w:lineRule="auto"/>
              <w:jc w:val="both"/>
              <w:rPr>
                <w:b/>
                <w:sz w:val="24"/>
                <w:szCs w:val="24"/>
              </w:rPr>
            </w:pPr>
            <w:r w:rsidRPr="005B2062">
              <w:rPr>
                <w:b/>
                <w:sz w:val="24"/>
                <w:szCs w:val="24"/>
              </w:rPr>
              <w:t>Подготовка ко сну. Дневной сон</w:t>
            </w:r>
          </w:p>
        </w:tc>
        <w:tc>
          <w:tcPr>
            <w:tcW w:w="3827" w:type="dxa"/>
            <w:tcBorders>
              <w:top w:val="single" w:sz="2" w:space="0" w:color="000000"/>
              <w:left w:val="single" w:sz="2" w:space="0" w:color="000000"/>
              <w:bottom w:val="single" w:sz="2" w:space="0" w:color="000000"/>
              <w:right w:val="single" w:sz="2" w:space="0" w:color="000000"/>
            </w:tcBorders>
          </w:tcPr>
          <w:p w:rsidR="00134110" w:rsidRPr="005B2062" w:rsidRDefault="00134110" w:rsidP="005B2062">
            <w:pPr>
              <w:spacing w:line="276" w:lineRule="auto"/>
              <w:jc w:val="both"/>
              <w:rPr>
                <w:b/>
                <w:sz w:val="24"/>
                <w:szCs w:val="24"/>
              </w:rPr>
            </w:pPr>
            <w:r w:rsidRPr="005B2062">
              <w:rPr>
                <w:b/>
                <w:sz w:val="24"/>
                <w:szCs w:val="24"/>
              </w:rPr>
              <w:t>12.20 - 15.00</w:t>
            </w:r>
          </w:p>
        </w:tc>
      </w:tr>
      <w:tr w:rsidR="00134110" w:rsidRPr="005B2062" w:rsidTr="00CB36A1">
        <w:trPr>
          <w:trHeight w:val="835"/>
        </w:trPr>
        <w:tc>
          <w:tcPr>
            <w:tcW w:w="6878" w:type="dxa"/>
            <w:tcBorders>
              <w:top w:val="single" w:sz="2" w:space="0" w:color="000000"/>
              <w:left w:val="single" w:sz="2" w:space="0" w:color="000000"/>
              <w:bottom w:val="single" w:sz="2" w:space="0" w:color="000000"/>
              <w:right w:val="single" w:sz="2" w:space="0" w:color="000000"/>
            </w:tcBorders>
          </w:tcPr>
          <w:p w:rsidR="00134110" w:rsidRPr="005B2062" w:rsidRDefault="00134110" w:rsidP="005B2062">
            <w:pPr>
              <w:spacing w:line="276" w:lineRule="auto"/>
              <w:jc w:val="both"/>
              <w:rPr>
                <w:b/>
                <w:sz w:val="24"/>
                <w:szCs w:val="24"/>
              </w:rPr>
            </w:pPr>
            <w:r w:rsidRPr="005B2062">
              <w:rPr>
                <w:b/>
                <w:sz w:val="24"/>
                <w:szCs w:val="24"/>
              </w:rPr>
              <w:t>Постепенный подъем (гимнастика пробуждения, закаливающие процедуры, гигиенические процедуры)</w:t>
            </w:r>
          </w:p>
        </w:tc>
        <w:tc>
          <w:tcPr>
            <w:tcW w:w="3827" w:type="dxa"/>
            <w:tcBorders>
              <w:top w:val="single" w:sz="2" w:space="0" w:color="000000"/>
              <w:left w:val="single" w:sz="2" w:space="0" w:color="000000"/>
              <w:bottom w:val="single" w:sz="2" w:space="0" w:color="000000"/>
              <w:right w:val="single" w:sz="2" w:space="0" w:color="000000"/>
            </w:tcBorders>
          </w:tcPr>
          <w:p w:rsidR="00134110" w:rsidRPr="005B2062" w:rsidRDefault="00134110" w:rsidP="005B2062">
            <w:pPr>
              <w:spacing w:line="276" w:lineRule="auto"/>
              <w:jc w:val="both"/>
              <w:rPr>
                <w:b/>
                <w:sz w:val="24"/>
                <w:szCs w:val="24"/>
              </w:rPr>
            </w:pPr>
            <w:r w:rsidRPr="005B2062">
              <w:rPr>
                <w:b/>
                <w:sz w:val="24"/>
                <w:szCs w:val="24"/>
              </w:rPr>
              <w:t>15.00 - 15.25</w:t>
            </w:r>
          </w:p>
        </w:tc>
      </w:tr>
      <w:tr w:rsidR="00134110" w:rsidRPr="005B2062" w:rsidTr="00CB36A1">
        <w:trPr>
          <w:trHeight w:val="617"/>
        </w:trPr>
        <w:tc>
          <w:tcPr>
            <w:tcW w:w="6878" w:type="dxa"/>
            <w:tcBorders>
              <w:top w:val="single" w:sz="2" w:space="0" w:color="000000"/>
              <w:left w:val="single" w:sz="2" w:space="0" w:color="000000"/>
              <w:bottom w:val="single" w:sz="2" w:space="0" w:color="000000"/>
              <w:right w:val="single" w:sz="2" w:space="0" w:color="000000"/>
            </w:tcBorders>
          </w:tcPr>
          <w:p w:rsidR="00134110" w:rsidRPr="005B2062" w:rsidRDefault="00134110" w:rsidP="005B2062">
            <w:pPr>
              <w:spacing w:line="276" w:lineRule="auto"/>
              <w:jc w:val="both"/>
              <w:rPr>
                <w:b/>
                <w:sz w:val="24"/>
                <w:szCs w:val="24"/>
              </w:rPr>
            </w:pPr>
            <w:r w:rsidRPr="005B2062">
              <w:rPr>
                <w:b/>
                <w:sz w:val="24"/>
                <w:szCs w:val="24"/>
              </w:rPr>
              <w:t>Полдник</w:t>
            </w:r>
          </w:p>
        </w:tc>
        <w:tc>
          <w:tcPr>
            <w:tcW w:w="3827" w:type="dxa"/>
            <w:tcBorders>
              <w:top w:val="single" w:sz="2" w:space="0" w:color="000000"/>
              <w:left w:val="single" w:sz="2" w:space="0" w:color="000000"/>
              <w:bottom w:val="single" w:sz="2" w:space="0" w:color="000000"/>
              <w:right w:val="single" w:sz="2" w:space="0" w:color="000000"/>
            </w:tcBorders>
          </w:tcPr>
          <w:p w:rsidR="00134110" w:rsidRPr="005B2062" w:rsidRDefault="00134110" w:rsidP="005B2062">
            <w:pPr>
              <w:spacing w:line="276" w:lineRule="auto"/>
              <w:jc w:val="both"/>
              <w:rPr>
                <w:b/>
                <w:sz w:val="24"/>
                <w:szCs w:val="24"/>
              </w:rPr>
            </w:pPr>
            <w:r w:rsidRPr="005B2062">
              <w:rPr>
                <w:b/>
                <w:sz w:val="24"/>
                <w:szCs w:val="24"/>
              </w:rPr>
              <w:t>15.25 - 15-40</w:t>
            </w:r>
          </w:p>
        </w:tc>
      </w:tr>
      <w:tr w:rsidR="00134110" w:rsidRPr="005B2062" w:rsidTr="00CB36A1">
        <w:trPr>
          <w:trHeight w:val="908"/>
        </w:trPr>
        <w:tc>
          <w:tcPr>
            <w:tcW w:w="6878" w:type="dxa"/>
            <w:tcBorders>
              <w:top w:val="single" w:sz="2" w:space="0" w:color="000000"/>
              <w:left w:val="single" w:sz="2" w:space="0" w:color="000000"/>
              <w:bottom w:val="single" w:sz="2" w:space="0" w:color="000000"/>
              <w:right w:val="single" w:sz="2" w:space="0" w:color="000000"/>
            </w:tcBorders>
          </w:tcPr>
          <w:p w:rsidR="00134110" w:rsidRPr="005B2062" w:rsidRDefault="00134110" w:rsidP="005B2062">
            <w:pPr>
              <w:spacing w:line="276" w:lineRule="auto"/>
              <w:jc w:val="both"/>
              <w:rPr>
                <w:b/>
                <w:sz w:val="24"/>
                <w:szCs w:val="24"/>
              </w:rPr>
            </w:pPr>
            <w:r w:rsidRPr="005B2062">
              <w:rPr>
                <w:b/>
                <w:sz w:val="24"/>
                <w:szCs w:val="24"/>
              </w:rPr>
              <w:t>Прогулка. Работа с родителями. Уход домой</w:t>
            </w:r>
          </w:p>
        </w:tc>
        <w:tc>
          <w:tcPr>
            <w:tcW w:w="3827" w:type="dxa"/>
            <w:tcBorders>
              <w:top w:val="single" w:sz="2" w:space="0" w:color="000000"/>
              <w:left w:val="single" w:sz="2" w:space="0" w:color="000000"/>
              <w:bottom w:val="single" w:sz="2" w:space="0" w:color="000000"/>
              <w:right w:val="single" w:sz="2" w:space="0" w:color="000000"/>
            </w:tcBorders>
          </w:tcPr>
          <w:p w:rsidR="00134110" w:rsidRPr="005002D1" w:rsidRDefault="00134110" w:rsidP="005002D1">
            <w:pPr>
              <w:pStyle w:val="a7"/>
              <w:numPr>
                <w:ilvl w:val="1"/>
                <w:numId w:val="37"/>
              </w:numPr>
              <w:spacing w:line="276" w:lineRule="auto"/>
              <w:jc w:val="both"/>
              <w:rPr>
                <w:b/>
                <w:sz w:val="24"/>
                <w:szCs w:val="24"/>
              </w:rPr>
            </w:pPr>
            <w:r w:rsidRPr="005002D1">
              <w:rPr>
                <w:b/>
                <w:sz w:val="24"/>
                <w:szCs w:val="24"/>
              </w:rPr>
              <w:t>- 16.30</w:t>
            </w:r>
          </w:p>
        </w:tc>
      </w:tr>
    </w:tbl>
    <w:p w:rsidR="00C0147D" w:rsidRPr="005B2062" w:rsidRDefault="00C0147D" w:rsidP="005B2062">
      <w:pPr>
        <w:spacing w:line="276" w:lineRule="auto"/>
        <w:jc w:val="both"/>
        <w:rPr>
          <w:b/>
          <w:bCs/>
          <w:i/>
          <w:iCs/>
          <w:color w:val="FF0000"/>
          <w:sz w:val="24"/>
          <w:szCs w:val="24"/>
        </w:rPr>
      </w:pPr>
    </w:p>
    <w:p w:rsidR="006879A1" w:rsidRPr="005B2062" w:rsidRDefault="006879A1" w:rsidP="005B2062">
      <w:pPr>
        <w:pStyle w:val="a3"/>
        <w:spacing w:line="276" w:lineRule="auto"/>
        <w:ind w:left="-709" w:right="247"/>
      </w:pPr>
    </w:p>
    <w:p w:rsidR="00B26803" w:rsidRPr="005B2062" w:rsidRDefault="005002D1" w:rsidP="005002D1">
      <w:pPr>
        <w:pStyle w:val="1"/>
        <w:spacing w:line="276" w:lineRule="auto"/>
        <w:ind w:left="-284"/>
        <w:jc w:val="both"/>
        <w:rPr>
          <w:i/>
          <w:color w:val="000000" w:themeColor="text1"/>
        </w:rPr>
      </w:pPr>
      <w:r>
        <w:rPr>
          <w:color w:val="000000" w:themeColor="text1"/>
          <w:spacing w:val="-2"/>
        </w:rPr>
        <w:t xml:space="preserve">3.6 </w:t>
      </w:r>
      <w:r w:rsidR="00B26803" w:rsidRPr="005B2062">
        <w:rPr>
          <w:color w:val="000000" w:themeColor="text1"/>
          <w:spacing w:val="-2"/>
        </w:rPr>
        <w:t>РАБОЧАЯ</w:t>
      </w:r>
      <w:r w:rsidR="00B26803" w:rsidRPr="005B2062">
        <w:rPr>
          <w:color w:val="000000" w:themeColor="text1"/>
          <w:spacing w:val="-11"/>
        </w:rPr>
        <w:t xml:space="preserve"> </w:t>
      </w:r>
      <w:r w:rsidR="00B26803" w:rsidRPr="005B2062">
        <w:rPr>
          <w:color w:val="000000" w:themeColor="text1"/>
          <w:spacing w:val="-2"/>
        </w:rPr>
        <w:t>ПРОГРАММА</w:t>
      </w:r>
      <w:r w:rsidR="00B26803" w:rsidRPr="005B2062">
        <w:rPr>
          <w:color w:val="000000" w:themeColor="text1"/>
          <w:spacing w:val="-11"/>
        </w:rPr>
        <w:t xml:space="preserve"> </w:t>
      </w:r>
      <w:r w:rsidR="00B26803" w:rsidRPr="005B2062">
        <w:rPr>
          <w:color w:val="000000" w:themeColor="text1"/>
          <w:spacing w:val="-1"/>
        </w:rPr>
        <w:t>ВОСПИТАНИЯ</w:t>
      </w:r>
    </w:p>
    <w:p w:rsidR="00B26803" w:rsidRPr="005B2062" w:rsidRDefault="00B26803" w:rsidP="005B2062">
      <w:pPr>
        <w:pStyle w:val="a3"/>
        <w:spacing w:before="8" w:line="276" w:lineRule="auto"/>
        <w:ind w:left="-709" w:firstLine="0"/>
        <w:rPr>
          <w:b/>
        </w:rPr>
      </w:pPr>
    </w:p>
    <w:p w:rsidR="00B26803" w:rsidRPr="005B2062" w:rsidRDefault="00B26803" w:rsidP="005B2062">
      <w:pPr>
        <w:pStyle w:val="a3"/>
        <w:spacing w:line="276" w:lineRule="auto"/>
        <w:ind w:left="-709" w:right="243"/>
      </w:pPr>
      <w:r w:rsidRPr="005B2062">
        <w:t>Рабочая</w:t>
      </w:r>
      <w:r w:rsidRPr="005B2062">
        <w:rPr>
          <w:spacing w:val="1"/>
        </w:rPr>
        <w:t xml:space="preserve"> </w:t>
      </w:r>
      <w:r w:rsidRPr="005B2062">
        <w:t>программа воспитания</w:t>
      </w:r>
      <w:r w:rsidRPr="005B2062">
        <w:rPr>
          <w:spacing w:val="1"/>
        </w:rPr>
        <w:t xml:space="preserve"> </w:t>
      </w:r>
      <w:r w:rsidRPr="005B2062">
        <w:t>(далее</w:t>
      </w:r>
      <w:r w:rsidRPr="005B2062">
        <w:rPr>
          <w:spacing w:val="1"/>
        </w:rPr>
        <w:t xml:space="preserve"> </w:t>
      </w:r>
      <w:r w:rsidRPr="005B2062">
        <w:t>– программа воспитания)</w:t>
      </w:r>
      <w:r w:rsidRPr="005B2062">
        <w:rPr>
          <w:spacing w:val="1"/>
        </w:rPr>
        <w:t xml:space="preserve"> </w:t>
      </w:r>
      <w:r w:rsidRPr="005B2062">
        <w:t>содержит</w:t>
      </w:r>
      <w:r w:rsidRPr="005B2062">
        <w:rPr>
          <w:spacing w:val="1"/>
        </w:rPr>
        <w:t xml:space="preserve"> </w:t>
      </w:r>
      <w:r w:rsidRPr="005B2062">
        <w:t>пояснительную</w:t>
      </w:r>
      <w:r w:rsidRPr="005B2062">
        <w:rPr>
          <w:spacing w:val="-1"/>
        </w:rPr>
        <w:t xml:space="preserve"> </w:t>
      </w:r>
      <w:r w:rsidRPr="005B2062">
        <w:t>записку,</w:t>
      </w:r>
      <w:r w:rsidRPr="005B2062">
        <w:rPr>
          <w:spacing w:val="-1"/>
        </w:rPr>
        <w:t xml:space="preserve"> </w:t>
      </w:r>
      <w:r w:rsidRPr="005B2062">
        <w:t>целевой,</w:t>
      </w:r>
      <w:r w:rsidRPr="005B2062">
        <w:rPr>
          <w:spacing w:val="-1"/>
        </w:rPr>
        <w:t xml:space="preserve"> </w:t>
      </w:r>
      <w:r w:rsidRPr="005B2062">
        <w:t>содержательный</w:t>
      </w:r>
      <w:r w:rsidRPr="005B2062">
        <w:rPr>
          <w:spacing w:val="-1"/>
        </w:rPr>
        <w:t xml:space="preserve"> </w:t>
      </w:r>
      <w:r w:rsidRPr="005B2062">
        <w:t>и организационный</w:t>
      </w:r>
      <w:r w:rsidRPr="005B2062">
        <w:rPr>
          <w:spacing w:val="-1"/>
        </w:rPr>
        <w:t xml:space="preserve"> </w:t>
      </w:r>
      <w:r w:rsidRPr="005B2062">
        <w:t>разделы.</w:t>
      </w:r>
    </w:p>
    <w:p w:rsidR="00B26803" w:rsidRPr="005B2062" w:rsidRDefault="00B26803" w:rsidP="005B2062">
      <w:pPr>
        <w:pStyle w:val="a3"/>
        <w:spacing w:line="276" w:lineRule="auto"/>
        <w:ind w:left="-709" w:right="243"/>
      </w:pPr>
      <w:r w:rsidRPr="005B2062">
        <w:t>В пояснительной записке раскрывается назначение программы воспитания, ее концептуальные основы.</w:t>
      </w:r>
      <w:r w:rsidRPr="005B2062">
        <w:rPr>
          <w:spacing w:val="-57"/>
        </w:rPr>
        <w:t xml:space="preserve"> </w:t>
      </w:r>
      <w:r w:rsidRPr="005B2062">
        <w:t>В</w:t>
      </w:r>
      <w:r w:rsidRPr="005B2062">
        <w:rPr>
          <w:spacing w:val="11"/>
        </w:rPr>
        <w:t xml:space="preserve"> </w:t>
      </w:r>
      <w:r w:rsidRPr="005B2062">
        <w:t>целевом</w:t>
      </w:r>
      <w:r w:rsidRPr="005B2062">
        <w:rPr>
          <w:spacing w:val="11"/>
        </w:rPr>
        <w:t xml:space="preserve"> </w:t>
      </w:r>
      <w:r w:rsidRPr="005B2062">
        <w:t>разделе</w:t>
      </w:r>
      <w:r w:rsidRPr="005B2062">
        <w:rPr>
          <w:spacing w:val="14"/>
        </w:rPr>
        <w:t xml:space="preserve"> </w:t>
      </w:r>
      <w:r w:rsidRPr="005B2062">
        <w:t>сформулирована</w:t>
      </w:r>
      <w:r w:rsidRPr="005B2062">
        <w:rPr>
          <w:spacing w:val="14"/>
        </w:rPr>
        <w:t xml:space="preserve"> </w:t>
      </w:r>
      <w:r w:rsidRPr="005B2062">
        <w:t>цель</w:t>
      </w:r>
      <w:r w:rsidRPr="005B2062">
        <w:rPr>
          <w:spacing w:val="14"/>
        </w:rPr>
        <w:t xml:space="preserve"> </w:t>
      </w:r>
      <w:r w:rsidRPr="005B2062">
        <w:t>воспитания</w:t>
      </w:r>
      <w:r w:rsidRPr="005B2062">
        <w:rPr>
          <w:spacing w:val="13"/>
        </w:rPr>
        <w:t xml:space="preserve"> </w:t>
      </w:r>
      <w:r w:rsidRPr="005B2062">
        <w:t>в</w:t>
      </w:r>
      <w:r w:rsidRPr="005B2062">
        <w:rPr>
          <w:spacing w:val="13"/>
        </w:rPr>
        <w:t xml:space="preserve"> </w:t>
      </w:r>
      <w:r w:rsidRPr="005B2062">
        <w:t>ДОО,</w:t>
      </w:r>
      <w:r w:rsidRPr="005B2062">
        <w:rPr>
          <w:spacing w:val="12"/>
        </w:rPr>
        <w:t xml:space="preserve"> </w:t>
      </w:r>
      <w:r w:rsidRPr="005B2062">
        <w:t>способы</w:t>
      </w:r>
      <w:r w:rsidRPr="005B2062">
        <w:rPr>
          <w:spacing w:val="12"/>
        </w:rPr>
        <w:t xml:space="preserve"> </w:t>
      </w:r>
      <w:r w:rsidRPr="005B2062">
        <w:t>формирования</w:t>
      </w:r>
      <w:r w:rsidRPr="005B2062">
        <w:rPr>
          <w:spacing w:val="13"/>
        </w:rPr>
        <w:t xml:space="preserve"> </w:t>
      </w:r>
      <w:r w:rsidRPr="005B2062">
        <w:t>задач</w:t>
      </w:r>
      <w:r w:rsidRPr="005B2062">
        <w:rPr>
          <w:spacing w:val="1"/>
        </w:rPr>
        <w:t xml:space="preserve"> </w:t>
      </w:r>
      <w:r w:rsidRPr="005B2062">
        <w:t>воспитания</w:t>
      </w:r>
      <w:r w:rsidRPr="005B2062">
        <w:rPr>
          <w:spacing w:val="3"/>
        </w:rPr>
        <w:t xml:space="preserve"> </w:t>
      </w:r>
      <w:r w:rsidRPr="005B2062">
        <w:t>для</w:t>
      </w:r>
      <w:r w:rsidRPr="005B2062">
        <w:rPr>
          <w:spacing w:val="4"/>
        </w:rPr>
        <w:t xml:space="preserve"> </w:t>
      </w:r>
      <w:r w:rsidRPr="005B2062">
        <w:t>каждого</w:t>
      </w:r>
      <w:r w:rsidRPr="005B2062">
        <w:rPr>
          <w:spacing w:val="3"/>
        </w:rPr>
        <w:t xml:space="preserve"> </w:t>
      </w:r>
      <w:r w:rsidRPr="005B2062">
        <w:t>возрастного</w:t>
      </w:r>
      <w:r w:rsidRPr="005B2062">
        <w:rPr>
          <w:spacing w:val="3"/>
        </w:rPr>
        <w:t xml:space="preserve"> </w:t>
      </w:r>
      <w:r w:rsidRPr="005B2062">
        <w:t>периода,</w:t>
      </w:r>
      <w:r w:rsidRPr="005B2062">
        <w:rPr>
          <w:spacing w:val="3"/>
        </w:rPr>
        <w:t xml:space="preserve"> </w:t>
      </w:r>
      <w:r w:rsidRPr="005B2062">
        <w:t>раскрываются</w:t>
      </w:r>
      <w:r w:rsidRPr="005B2062">
        <w:rPr>
          <w:spacing w:val="3"/>
        </w:rPr>
        <w:t xml:space="preserve"> </w:t>
      </w:r>
      <w:r w:rsidRPr="005B2062">
        <w:t>методологические</w:t>
      </w:r>
      <w:r w:rsidRPr="005B2062">
        <w:rPr>
          <w:spacing w:val="3"/>
        </w:rPr>
        <w:t xml:space="preserve"> </w:t>
      </w:r>
      <w:r w:rsidRPr="005B2062">
        <w:t>основы</w:t>
      </w:r>
      <w:r w:rsidRPr="005B2062">
        <w:rPr>
          <w:spacing w:val="3"/>
        </w:rPr>
        <w:t xml:space="preserve"> </w:t>
      </w:r>
      <w:r w:rsidRPr="005B2062">
        <w:t>и</w:t>
      </w:r>
      <w:r w:rsidR="00C9365D" w:rsidRPr="005B2062">
        <w:t xml:space="preserve"> </w:t>
      </w:r>
      <w:r w:rsidRPr="005B2062">
        <w:rPr>
          <w:spacing w:val="-57"/>
        </w:rPr>
        <w:t xml:space="preserve">  </w:t>
      </w:r>
      <w:r w:rsidRPr="005B2062">
        <w:t xml:space="preserve">принципы построения  </w:t>
      </w:r>
      <w:r w:rsidRPr="005B2062">
        <w:rPr>
          <w:spacing w:val="13"/>
        </w:rPr>
        <w:t xml:space="preserve"> </w:t>
      </w:r>
      <w:r w:rsidRPr="005B2062">
        <w:t>программы воспитания, представлены требования к планируемым результатам</w:t>
      </w:r>
      <w:r w:rsidRPr="005B2062">
        <w:rPr>
          <w:spacing w:val="-7"/>
        </w:rPr>
        <w:t xml:space="preserve"> </w:t>
      </w:r>
      <w:r w:rsidRPr="005B2062">
        <w:t>освоения</w:t>
      </w:r>
      <w:r w:rsidRPr="005B2062">
        <w:rPr>
          <w:spacing w:val="-4"/>
        </w:rPr>
        <w:t xml:space="preserve"> </w:t>
      </w:r>
      <w:r w:rsidRPr="005B2062">
        <w:t>Программы.</w:t>
      </w:r>
    </w:p>
    <w:p w:rsidR="00B26803" w:rsidRPr="005B2062" w:rsidRDefault="00B26803" w:rsidP="005B2062">
      <w:pPr>
        <w:pStyle w:val="a3"/>
        <w:spacing w:before="37" w:line="276" w:lineRule="auto"/>
        <w:ind w:left="-709" w:right="249"/>
      </w:pPr>
      <w:r w:rsidRPr="005B2062">
        <w:t>В</w:t>
      </w:r>
      <w:r w:rsidRPr="005B2062">
        <w:rPr>
          <w:spacing w:val="1"/>
        </w:rPr>
        <w:t xml:space="preserve"> </w:t>
      </w:r>
      <w:r w:rsidRPr="005B2062">
        <w:t>содержательном</w:t>
      </w:r>
      <w:r w:rsidRPr="005B2062">
        <w:rPr>
          <w:spacing w:val="1"/>
        </w:rPr>
        <w:t xml:space="preserve"> </w:t>
      </w:r>
      <w:r w:rsidRPr="005B2062">
        <w:t>разделе</w:t>
      </w:r>
      <w:r w:rsidRPr="005B2062">
        <w:rPr>
          <w:spacing w:val="1"/>
        </w:rPr>
        <w:t xml:space="preserve"> </w:t>
      </w:r>
      <w:r w:rsidRPr="005B2062">
        <w:t>раскрывается</w:t>
      </w:r>
      <w:r w:rsidRPr="005B2062">
        <w:rPr>
          <w:spacing w:val="1"/>
        </w:rPr>
        <w:t xml:space="preserve"> </w:t>
      </w:r>
      <w:r w:rsidRPr="005B2062">
        <w:t>содержание</w:t>
      </w:r>
      <w:r w:rsidRPr="005B2062">
        <w:rPr>
          <w:spacing w:val="1"/>
        </w:rPr>
        <w:t xml:space="preserve"> </w:t>
      </w:r>
      <w:r w:rsidRPr="005B2062">
        <w:t>воспитательной</w:t>
      </w:r>
      <w:r w:rsidRPr="005B2062">
        <w:rPr>
          <w:spacing w:val="1"/>
        </w:rPr>
        <w:t xml:space="preserve"> </w:t>
      </w:r>
      <w:r w:rsidRPr="005B2062">
        <w:t>работы</w:t>
      </w:r>
      <w:r w:rsidRPr="005B2062">
        <w:rPr>
          <w:spacing w:val="1"/>
        </w:rPr>
        <w:t xml:space="preserve"> </w:t>
      </w:r>
      <w:r w:rsidRPr="005B2062">
        <w:t>по</w:t>
      </w:r>
      <w:r w:rsidRPr="005B2062">
        <w:rPr>
          <w:spacing w:val="1"/>
        </w:rPr>
        <w:t xml:space="preserve"> </w:t>
      </w:r>
      <w:r w:rsidRPr="005B2062">
        <w:t>направлениям</w:t>
      </w:r>
      <w:r w:rsidRPr="005B2062">
        <w:rPr>
          <w:spacing w:val="1"/>
        </w:rPr>
        <w:t xml:space="preserve"> </w:t>
      </w:r>
      <w:r w:rsidRPr="005B2062">
        <w:t>воспитания</w:t>
      </w:r>
      <w:r w:rsidRPr="005B2062">
        <w:rPr>
          <w:spacing w:val="1"/>
        </w:rPr>
        <w:t xml:space="preserve"> </w:t>
      </w:r>
      <w:r w:rsidRPr="005B2062">
        <w:t>(патриотическое,</w:t>
      </w:r>
      <w:r w:rsidRPr="005B2062">
        <w:rPr>
          <w:spacing w:val="1"/>
        </w:rPr>
        <w:t xml:space="preserve"> </w:t>
      </w:r>
      <w:r w:rsidRPr="005B2062">
        <w:t>социальное,</w:t>
      </w:r>
      <w:r w:rsidRPr="005B2062">
        <w:rPr>
          <w:spacing w:val="1"/>
        </w:rPr>
        <w:t xml:space="preserve"> </w:t>
      </w:r>
      <w:r w:rsidRPr="005B2062">
        <w:t>познавательное,</w:t>
      </w:r>
      <w:r w:rsidRPr="005B2062">
        <w:rPr>
          <w:spacing w:val="1"/>
        </w:rPr>
        <w:t xml:space="preserve"> </w:t>
      </w:r>
      <w:r w:rsidRPr="005B2062">
        <w:t>физическое</w:t>
      </w:r>
      <w:r w:rsidRPr="005B2062">
        <w:rPr>
          <w:spacing w:val="1"/>
        </w:rPr>
        <w:t xml:space="preserve"> </w:t>
      </w:r>
      <w:r w:rsidRPr="005B2062">
        <w:t>и</w:t>
      </w:r>
      <w:r w:rsidRPr="005B2062">
        <w:rPr>
          <w:spacing w:val="1"/>
        </w:rPr>
        <w:t xml:space="preserve"> </w:t>
      </w:r>
      <w:r w:rsidRPr="005B2062">
        <w:t>оздоровительное,</w:t>
      </w:r>
      <w:r w:rsidRPr="005B2062">
        <w:rPr>
          <w:spacing w:val="-1"/>
        </w:rPr>
        <w:t xml:space="preserve"> </w:t>
      </w:r>
      <w:r w:rsidRPr="005B2062">
        <w:t>трудовое, этико-эстетическое).</w:t>
      </w:r>
    </w:p>
    <w:p w:rsidR="00B26803" w:rsidRPr="005B2062" w:rsidRDefault="00B26803" w:rsidP="005B2062">
      <w:pPr>
        <w:pStyle w:val="a3"/>
        <w:spacing w:before="1" w:line="276" w:lineRule="auto"/>
        <w:ind w:left="-709" w:right="249"/>
      </w:pPr>
      <w:r w:rsidRPr="005B2062">
        <w:t>В</w:t>
      </w:r>
      <w:r w:rsidRPr="005B2062">
        <w:rPr>
          <w:spacing w:val="1"/>
        </w:rPr>
        <w:t xml:space="preserve"> </w:t>
      </w:r>
      <w:r w:rsidRPr="005B2062">
        <w:t>организационном</w:t>
      </w:r>
      <w:r w:rsidRPr="005B2062">
        <w:rPr>
          <w:spacing w:val="1"/>
        </w:rPr>
        <w:t xml:space="preserve"> </w:t>
      </w:r>
      <w:r w:rsidRPr="005B2062">
        <w:t>разделе</w:t>
      </w:r>
      <w:r w:rsidRPr="005B2062">
        <w:rPr>
          <w:spacing w:val="1"/>
        </w:rPr>
        <w:t xml:space="preserve"> </w:t>
      </w:r>
      <w:r w:rsidRPr="005B2062">
        <w:t>излагаются</w:t>
      </w:r>
      <w:r w:rsidRPr="005B2062">
        <w:rPr>
          <w:spacing w:val="1"/>
        </w:rPr>
        <w:t xml:space="preserve"> </w:t>
      </w:r>
      <w:r w:rsidRPr="005B2062">
        <w:t>общие</w:t>
      </w:r>
      <w:r w:rsidRPr="005B2062">
        <w:rPr>
          <w:spacing w:val="1"/>
        </w:rPr>
        <w:t xml:space="preserve"> </w:t>
      </w:r>
      <w:r w:rsidRPr="005B2062">
        <w:t>требования</w:t>
      </w:r>
      <w:r w:rsidRPr="005B2062">
        <w:rPr>
          <w:spacing w:val="1"/>
        </w:rPr>
        <w:t xml:space="preserve"> </w:t>
      </w:r>
      <w:r w:rsidRPr="005B2062">
        <w:t>к</w:t>
      </w:r>
      <w:r w:rsidRPr="005B2062">
        <w:rPr>
          <w:spacing w:val="1"/>
        </w:rPr>
        <w:t xml:space="preserve"> </w:t>
      </w:r>
      <w:r w:rsidRPr="005B2062">
        <w:t>условиям</w:t>
      </w:r>
      <w:r w:rsidRPr="005B2062">
        <w:rPr>
          <w:spacing w:val="1"/>
        </w:rPr>
        <w:t xml:space="preserve"> </w:t>
      </w:r>
      <w:r w:rsidRPr="005B2062">
        <w:t>реализации</w:t>
      </w:r>
      <w:r w:rsidRPr="005B2062">
        <w:rPr>
          <w:spacing w:val="1"/>
        </w:rPr>
        <w:t xml:space="preserve"> </w:t>
      </w:r>
      <w:r w:rsidRPr="005B2062">
        <w:t>Программы</w:t>
      </w:r>
      <w:r w:rsidRPr="005B2062">
        <w:rPr>
          <w:spacing w:val="1"/>
        </w:rPr>
        <w:t xml:space="preserve"> </w:t>
      </w:r>
      <w:r w:rsidRPr="005B2062">
        <w:t>воспитания,</w:t>
      </w:r>
      <w:r w:rsidRPr="005B2062">
        <w:rPr>
          <w:spacing w:val="1"/>
        </w:rPr>
        <w:t xml:space="preserve"> </w:t>
      </w:r>
      <w:r w:rsidRPr="005B2062">
        <w:t>особенности</w:t>
      </w:r>
      <w:r w:rsidRPr="005B2062">
        <w:rPr>
          <w:spacing w:val="1"/>
        </w:rPr>
        <w:t xml:space="preserve"> </w:t>
      </w:r>
      <w:r w:rsidRPr="005B2062">
        <w:t>взаимодействия</w:t>
      </w:r>
      <w:r w:rsidRPr="005B2062">
        <w:rPr>
          <w:spacing w:val="1"/>
        </w:rPr>
        <w:t xml:space="preserve"> </w:t>
      </w:r>
      <w:r w:rsidRPr="005B2062">
        <w:t>взрослого</w:t>
      </w:r>
      <w:r w:rsidRPr="005B2062">
        <w:rPr>
          <w:spacing w:val="1"/>
        </w:rPr>
        <w:t xml:space="preserve"> </w:t>
      </w:r>
      <w:r w:rsidRPr="005B2062">
        <w:t>с</w:t>
      </w:r>
      <w:r w:rsidRPr="005B2062">
        <w:rPr>
          <w:spacing w:val="1"/>
        </w:rPr>
        <w:t xml:space="preserve"> </w:t>
      </w:r>
      <w:r w:rsidRPr="005B2062">
        <w:t>детьми,</w:t>
      </w:r>
      <w:r w:rsidRPr="005B2062">
        <w:rPr>
          <w:spacing w:val="1"/>
        </w:rPr>
        <w:t xml:space="preserve"> </w:t>
      </w:r>
      <w:r w:rsidRPr="005B2062">
        <w:t>организации</w:t>
      </w:r>
      <w:r w:rsidRPr="005B2062">
        <w:rPr>
          <w:spacing w:val="1"/>
        </w:rPr>
        <w:t xml:space="preserve"> </w:t>
      </w:r>
      <w:r w:rsidRPr="005B2062">
        <w:t>предметно-пространственной среды, особые требования к условиям, обеспечивающим достижение</w:t>
      </w:r>
      <w:r w:rsidRPr="005B2062">
        <w:rPr>
          <w:spacing w:val="-57"/>
        </w:rPr>
        <w:t xml:space="preserve"> </w:t>
      </w:r>
      <w:r w:rsidRPr="005B2062">
        <w:t>планируемых личностных</w:t>
      </w:r>
      <w:r w:rsidRPr="005B2062">
        <w:rPr>
          <w:spacing w:val="5"/>
        </w:rPr>
        <w:t xml:space="preserve"> </w:t>
      </w:r>
      <w:r w:rsidRPr="005B2062">
        <w:t>результатов в</w:t>
      </w:r>
      <w:r w:rsidRPr="005B2062">
        <w:rPr>
          <w:spacing w:val="-2"/>
        </w:rPr>
        <w:t xml:space="preserve"> </w:t>
      </w:r>
      <w:r w:rsidRPr="005B2062">
        <w:t>работе</w:t>
      </w:r>
      <w:r w:rsidRPr="005B2062">
        <w:rPr>
          <w:spacing w:val="-1"/>
        </w:rPr>
        <w:t xml:space="preserve"> </w:t>
      </w:r>
      <w:r w:rsidRPr="005B2062">
        <w:t>с</w:t>
      </w:r>
      <w:r w:rsidRPr="005B2062">
        <w:rPr>
          <w:spacing w:val="-1"/>
        </w:rPr>
        <w:t xml:space="preserve"> </w:t>
      </w:r>
      <w:r w:rsidRPr="005B2062">
        <w:t>особыми</w:t>
      </w:r>
      <w:r w:rsidRPr="005B2062">
        <w:rPr>
          <w:spacing w:val="-1"/>
        </w:rPr>
        <w:t xml:space="preserve"> </w:t>
      </w:r>
      <w:r w:rsidRPr="005B2062">
        <w:t>категориями детей.</w:t>
      </w:r>
    </w:p>
    <w:p w:rsidR="00B26803" w:rsidRPr="005B2062" w:rsidRDefault="00B26803" w:rsidP="005B2062">
      <w:pPr>
        <w:tabs>
          <w:tab w:val="left" w:pos="633"/>
        </w:tabs>
        <w:spacing w:line="276" w:lineRule="auto"/>
        <w:ind w:left="-709"/>
        <w:jc w:val="both"/>
        <w:rPr>
          <w:b/>
          <w:sz w:val="24"/>
          <w:szCs w:val="24"/>
        </w:rPr>
      </w:pPr>
      <w:r w:rsidRPr="005B2062">
        <w:rPr>
          <w:b/>
          <w:sz w:val="24"/>
          <w:szCs w:val="24"/>
        </w:rPr>
        <w:t>Психолого-педагогические</w:t>
      </w:r>
      <w:r w:rsidRPr="005B2062">
        <w:rPr>
          <w:b/>
          <w:spacing w:val="-4"/>
          <w:sz w:val="24"/>
          <w:szCs w:val="24"/>
        </w:rPr>
        <w:t xml:space="preserve"> </w:t>
      </w:r>
      <w:r w:rsidRPr="005B2062">
        <w:rPr>
          <w:b/>
          <w:sz w:val="24"/>
          <w:szCs w:val="24"/>
        </w:rPr>
        <w:t>условия</w:t>
      </w:r>
      <w:r w:rsidRPr="005B2062">
        <w:rPr>
          <w:b/>
          <w:spacing w:val="-3"/>
          <w:sz w:val="24"/>
          <w:szCs w:val="24"/>
        </w:rPr>
        <w:t xml:space="preserve"> </w:t>
      </w:r>
      <w:r w:rsidRPr="005B2062">
        <w:rPr>
          <w:b/>
          <w:sz w:val="24"/>
          <w:szCs w:val="24"/>
        </w:rPr>
        <w:t>реализации</w:t>
      </w:r>
      <w:r w:rsidRPr="005B2062">
        <w:rPr>
          <w:b/>
          <w:spacing w:val="1"/>
          <w:sz w:val="24"/>
          <w:szCs w:val="24"/>
        </w:rPr>
        <w:t xml:space="preserve"> </w:t>
      </w:r>
      <w:r w:rsidRPr="005B2062">
        <w:rPr>
          <w:b/>
          <w:sz w:val="24"/>
          <w:szCs w:val="24"/>
        </w:rPr>
        <w:t>программы воспитания</w:t>
      </w:r>
    </w:p>
    <w:p w:rsidR="00B26803" w:rsidRPr="005B2062" w:rsidRDefault="00B26803" w:rsidP="005B2062">
      <w:pPr>
        <w:pStyle w:val="a3"/>
        <w:spacing w:before="90" w:line="276" w:lineRule="auto"/>
        <w:ind w:left="-709" w:right="244"/>
      </w:pPr>
      <w:r w:rsidRPr="005B2062">
        <w:t>Успешная реализация</w:t>
      </w:r>
      <w:r w:rsidRPr="005B2062">
        <w:rPr>
          <w:spacing w:val="1"/>
        </w:rPr>
        <w:t xml:space="preserve"> </w:t>
      </w:r>
      <w:r w:rsidRPr="005B2062">
        <w:t>программы обеспечивается</w:t>
      </w:r>
      <w:r w:rsidRPr="005B2062">
        <w:rPr>
          <w:spacing w:val="1"/>
        </w:rPr>
        <w:t xml:space="preserve"> </w:t>
      </w:r>
      <w:r w:rsidRPr="005B2062">
        <w:t>следующими</w:t>
      </w:r>
      <w:r w:rsidRPr="005B2062">
        <w:rPr>
          <w:spacing w:val="1"/>
        </w:rPr>
        <w:t xml:space="preserve"> </w:t>
      </w:r>
      <w:r w:rsidRPr="005B2062">
        <w:t>психолого-</w:t>
      </w:r>
      <w:r w:rsidRPr="005B2062">
        <w:rPr>
          <w:spacing w:val="1"/>
        </w:rPr>
        <w:t xml:space="preserve"> </w:t>
      </w:r>
      <w:r w:rsidRPr="005B2062">
        <w:t>педагогическими</w:t>
      </w:r>
      <w:r w:rsidRPr="005B2062">
        <w:rPr>
          <w:spacing w:val="2"/>
        </w:rPr>
        <w:t xml:space="preserve"> </w:t>
      </w:r>
      <w:r w:rsidRPr="005B2062">
        <w:t>условиями:</w:t>
      </w:r>
    </w:p>
    <w:p w:rsidR="00B26803" w:rsidRPr="005B2062" w:rsidRDefault="00B26803" w:rsidP="005B2062">
      <w:pPr>
        <w:pStyle w:val="a3"/>
        <w:spacing w:before="1" w:line="276" w:lineRule="auto"/>
        <w:ind w:left="-709" w:right="252"/>
      </w:pPr>
      <w:r w:rsidRPr="005B2062">
        <w:t>признание</w:t>
      </w:r>
      <w:r w:rsidRPr="005B2062">
        <w:rPr>
          <w:spacing w:val="1"/>
        </w:rPr>
        <w:t xml:space="preserve"> </w:t>
      </w:r>
      <w:r w:rsidRPr="005B2062">
        <w:t>детства</w:t>
      </w:r>
      <w:r w:rsidRPr="005B2062">
        <w:rPr>
          <w:spacing w:val="1"/>
        </w:rPr>
        <w:t xml:space="preserve"> </w:t>
      </w:r>
      <w:r w:rsidRPr="005B2062">
        <w:t>как</w:t>
      </w:r>
      <w:r w:rsidRPr="005B2062">
        <w:rPr>
          <w:spacing w:val="1"/>
        </w:rPr>
        <w:t xml:space="preserve"> </w:t>
      </w:r>
      <w:r w:rsidRPr="005B2062">
        <w:t>уникального</w:t>
      </w:r>
      <w:r w:rsidRPr="005B2062">
        <w:rPr>
          <w:spacing w:val="1"/>
        </w:rPr>
        <w:t xml:space="preserve"> </w:t>
      </w:r>
      <w:r w:rsidRPr="005B2062">
        <w:t>периода</w:t>
      </w:r>
      <w:r w:rsidRPr="005B2062">
        <w:rPr>
          <w:spacing w:val="1"/>
        </w:rPr>
        <w:t xml:space="preserve"> </w:t>
      </w:r>
      <w:r w:rsidRPr="005B2062">
        <w:t>в</w:t>
      </w:r>
      <w:r w:rsidRPr="005B2062">
        <w:rPr>
          <w:spacing w:val="1"/>
        </w:rPr>
        <w:t xml:space="preserve"> </w:t>
      </w:r>
      <w:r w:rsidRPr="005B2062">
        <w:t>становлении</w:t>
      </w:r>
      <w:r w:rsidRPr="005B2062">
        <w:rPr>
          <w:spacing w:val="1"/>
        </w:rPr>
        <w:t xml:space="preserve"> </w:t>
      </w:r>
      <w:r w:rsidRPr="005B2062">
        <w:t>человека,</w:t>
      </w:r>
      <w:r w:rsidRPr="005B2062">
        <w:rPr>
          <w:spacing w:val="1"/>
        </w:rPr>
        <w:t xml:space="preserve"> </w:t>
      </w:r>
      <w:r w:rsidRPr="005B2062">
        <w:t>понимание</w:t>
      </w:r>
      <w:r w:rsidRPr="005B2062">
        <w:rPr>
          <w:spacing w:val="1"/>
        </w:rPr>
        <w:t xml:space="preserve"> </w:t>
      </w:r>
      <w:r w:rsidRPr="005B2062">
        <w:t>неповторимости</w:t>
      </w:r>
      <w:r w:rsidRPr="005B2062">
        <w:rPr>
          <w:spacing w:val="1"/>
        </w:rPr>
        <w:t xml:space="preserve"> </w:t>
      </w:r>
      <w:r w:rsidRPr="005B2062">
        <w:t>личности</w:t>
      </w:r>
      <w:r w:rsidRPr="005B2062">
        <w:rPr>
          <w:spacing w:val="1"/>
        </w:rPr>
        <w:t xml:space="preserve"> </w:t>
      </w:r>
      <w:r w:rsidRPr="005B2062">
        <w:t>каждого</w:t>
      </w:r>
      <w:r w:rsidRPr="005B2062">
        <w:rPr>
          <w:spacing w:val="1"/>
        </w:rPr>
        <w:t xml:space="preserve"> </w:t>
      </w:r>
      <w:r w:rsidRPr="005B2062">
        <w:t>ребенка,</w:t>
      </w:r>
      <w:r w:rsidRPr="005B2062">
        <w:rPr>
          <w:spacing w:val="1"/>
        </w:rPr>
        <w:t xml:space="preserve"> </w:t>
      </w:r>
      <w:r w:rsidRPr="005B2062">
        <w:t>принятие</w:t>
      </w:r>
      <w:r w:rsidRPr="005B2062">
        <w:rPr>
          <w:spacing w:val="1"/>
        </w:rPr>
        <w:t xml:space="preserve"> </w:t>
      </w:r>
      <w:r w:rsidRPr="005B2062">
        <w:t>воспитанника</w:t>
      </w:r>
      <w:r w:rsidRPr="005B2062">
        <w:rPr>
          <w:spacing w:val="1"/>
        </w:rPr>
        <w:t xml:space="preserve"> </w:t>
      </w:r>
      <w:r w:rsidRPr="005B2062">
        <w:t>таким,</w:t>
      </w:r>
      <w:r w:rsidRPr="005B2062">
        <w:rPr>
          <w:spacing w:val="1"/>
        </w:rPr>
        <w:t xml:space="preserve"> </w:t>
      </w:r>
      <w:r w:rsidRPr="005B2062">
        <w:t>какой</w:t>
      </w:r>
      <w:r w:rsidRPr="005B2062">
        <w:rPr>
          <w:spacing w:val="1"/>
        </w:rPr>
        <w:t xml:space="preserve"> </w:t>
      </w:r>
      <w:r w:rsidRPr="005B2062">
        <w:t>он</w:t>
      </w:r>
      <w:r w:rsidRPr="005B2062">
        <w:rPr>
          <w:spacing w:val="1"/>
        </w:rPr>
        <w:t xml:space="preserve"> </w:t>
      </w:r>
      <w:r w:rsidRPr="005B2062">
        <w:t>есть,</w:t>
      </w:r>
      <w:r w:rsidRPr="005B2062">
        <w:rPr>
          <w:spacing w:val="60"/>
        </w:rPr>
        <w:t xml:space="preserve"> </w:t>
      </w:r>
      <w:r w:rsidRPr="005B2062">
        <w:t>со</w:t>
      </w:r>
      <w:r w:rsidRPr="005B2062">
        <w:rPr>
          <w:spacing w:val="-57"/>
        </w:rPr>
        <w:t xml:space="preserve"> </w:t>
      </w:r>
      <w:r w:rsidRPr="005B2062">
        <w:t>всеми его индивидуальными проявлениями; проявление уважения к развивающейся личности, как</w:t>
      </w:r>
      <w:r w:rsidRPr="005B2062">
        <w:rPr>
          <w:spacing w:val="1"/>
        </w:rPr>
        <w:t xml:space="preserve"> </w:t>
      </w:r>
      <w:r w:rsidRPr="005B2062">
        <w:t>высшей ценности, поддержка уверенности в собственных возможностях и способностях у каждого</w:t>
      </w:r>
      <w:r w:rsidRPr="005B2062">
        <w:rPr>
          <w:spacing w:val="-57"/>
        </w:rPr>
        <w:t xml:space="preserve"> </w:t>
      </w:r>
      <w:r w:rsidRPr="005B2062">
        <w:t>воспитанника;</w:t>
      </w:r>
    </w:p>
    <w:p w:rsidR="00B26803" w:rsidRPr="005B2062" w:rsidRDefault="00B26803" w:rsidP="005B2062">
      <w:pPr>
        <w:pStyle w:val="a3"/>
        <w:spacing w:line="276" w:lineRule="auto"/>
        <w:ind w:left="-709" w:right="243"/>
      </w:pPr>
      <w:r w:rsidRPr="005B2062">
        <w:t>решение образовательных задач с использованием как новых форм организации процесса</w:t>
      </w:r>
      <w:r w:rsidRPr="005B2062">
        <w:rPr>
          <w:spacing w:val="1"/>
        </w:rPr>
        <w:t xml:space="preserve"> </w:t>
      </w:r>
      <w:r w:rsidRPr="005B2062">
        <w:t>образования</w:t>
      </w:r>
      <w:r w:rsidRPr="005B2062">
        <w:rPr>
          <w:spacing w:val="1"/>
        </w:rPr>
        <w:t xml:space="preserve"> </w:t>
      </w:r>
      <w:r w:rsidRPr="005B2062">
        <w:t>(проектная</w:t>
      </w:r>
      <w:r w:rsidRPr="005B2062">
        <w:rPr>
          <w:spacing w:val="1"/>
        </w:rPr>
        <w:t xml:space="preserve"> </w:t>
      </w:r>
      <w:r w:rsidRPr="005B2062">
        <w:t>деятельность,</w:t>
      </w:r>
      <w:r w:rsidRPr="005B2062">
        <w:rPr>
          <w:spacing w:val="1"/>
        </w:rPr>
        <w:t xml:space="preserve"> </w:t>
      </w:r>
      <w:r w:rsidRPr="005B2062">
        <w:t>образовательная</w:t>
      </w:r>
      <w:r w:rsidRPr="005B2062">
        <w:rPr>
          <w:spacing w:val="1"/>
        </w:rPr>
        <w:t xml:space="preserve"> </w:t>
      </w:r>
      <w:r w:rsidRPr="005B2062">
        <w:t>ситуация,</w:t>
      </w:r>
      <w:r w:rsidRPr="005B2062">
        <w:rPr>
          <w:spacing w:val="1"/>
        </w:rPr>
        <w:t xml:space="preserve"> </w:t>
      </w:r>
      <w:r w:rsidRPr="005B2062">
        <w:t>образовательное</w:t>
      </w:r>
      <w:r w:rsidRPr="005B2062">
        <w:rPr>
          <w:spacing w:val="1"/>
        </w:rPr>
        <w:t xml:space="preserve"> </w:t>
      </w:r>
      <w:r w:rsidRPr="005B2062">
        <w:t>событие,</w:t>
      </w:r>
      <w:r w:rsidRPr="005B2062">
        <w:rPr>
          <w:spacing w:val="-57"/>
        </w:rPr>
        <w:t xml:space="preserve"> </w:t>
      </w:r>
      <w:r w:rsidRPr="005B2062">
        <w:t>обогащенные</w:t>
      </w:r>
      <w:r w:rsidRPr="005B2062">
        <w:rPr>
          <w:spacing w:val="1"/>
        </w:rPr>
        <w:t xml:space="preserve"> </w:t>
      </w:r>
      <w:r w:rsidRPr="005B2062">
        <w:t>игры</w:t>
      </w:r>
      <w:r w:rsidRPr="005B2062">
        <w:rPr>
          <w:spacing w:val="1"/>
        </w:rPr>
        <w:t xml:space="preserve"> </w:t>
      </w:r>
      <w:r w:rsidRPr="005B2062">
        <w:t>детей</w:t>
      </w:r>
      <w:r w:rsidRPr="005B2062">
        <w:rPr>
          <w:spacing w:val="1"/>
        </w:rPr>
        <w:t xml:space="preserve"> </w:t>
      </w:r>
      <w:r w:rsidRPr="005B2062">
        <w:t>в</w:t>
      </w:r>
      <w:r w:rsidRPr="005B2062">
        <w:rPr>
          <w:spacing w:val="1"/>
        </w:rPr>
        <w:t xml:space="preserve"> </w:t>
      </w:r>
      <w:r w:rsidRPr="005B2062">
        <w:t>центрах</w:t>
      </w:r>
      <w:r w:rsidRPr="005B2062">
        <w:rPr>
          <w:spacing w:val="1"/>
        </w:rPr>
        <w:t xml:space="preserve"> </w:t>
      </w:r>
      <w:r w:rsidRPr="005B2062">
        <w:t>активности,</w:t>
      </w:r>
      <w:r w:rsidRPr="005B2062">
        <w:rPr>
          <w:spacing w:val="1"/>
        </w:rPr>
        <w:t xml:space="preserve"> </w:t>
      </w:r>
      <w:r w:rsidRPr="005B2062">
        <w:t>проблемно-обучающие</w:t>
      </w:r>
      <w:r w:rsidRPr="005B2062">
        <w:rPr>
          <w:spacing w:val="1"/>
        </w:rPr>
        <w:t xml:space="preserve"> </w:t>
      </w:r>
      <w:r w:rsidRPr="005B2062">
        <w:t>ситуации</w:t>
      </w:r>
      <w:r w:rsidRPr="005B2062">
        <w:rPr>
          <w:spacing w:val="1"/>
        </w:rPr>
        <w:t xml:space="preserve"> </w:t>
      </w:r>
      <w:r w:rsidRPr="005B2062">
        <w:t>в</w:t>
      </w:r>
      <w:r w:rsidRPr="005B2062">
        <w:rPr>
          <w:spacing w:val="1"/>
        </w:rPr>
        <w:t xml:space="preserve"> </w:t>
      </w:r>
      <w:r w:rsidRPr="005B2062">
        <w:t>рамках</w:t>
      </w:r>
      <w:r w:rsidRPr="005B2062">
        <w:rPr>
          <w:spacing w:val="1"/>
        </w:rPr>
        <w:t xml:space="preserve"> </w:t>
      </w:r>
      <w:r w:rsidRPr="005B2062">
        <w:t>интеграции образовательных областей и др.), так и традиционных (фронтальные, подгрупповые,</w:t>
      </w:r>
      <w:r w:rsidRPr="005B2062">
        <w:rPr>
          <w:spacing w:val="1"/>
        </w:rPr>
        <w:t xml:space="preserve"> </w:t>
      </w:r>
      <w:r w:rsidRPr="005B2062">
        <w:t>индивидуальные</w:t>
      </w:r>
      <w:r w:rsidRPr="005B2062">
        <w:rPr>
          <w:spacing w:val="-3"/>
        </w:rPr>
        <w:t xml:space="preserve"> </w:t>
      </w:r>
      <w:r w:rsidRPr="005B2062">
        <w:t>занятий</w:t>
      </w:r>
      <w:r w:rsidRPr="005B2062">
        <w:rPr>
          <w:vertAlign w:val="superscript"/>
        </w:rPr>
        <w:t>9</w:t>
      </w:r>
      <w:r w:rsidRPr="005B2062">
        <w:t>);</w:t>
      </w:r>
    </w:p>
    <w:p w:rsidR="00B26803" w:rsidRPr="005B2062" w:rsidRDefault="00B26803" w:rsidP="005B2062">
      <w:pPr>
        <w:pStyle w:val="a3"/>
        <w:spacing w:line="276" w:lineRule="auto"/>
        <w:ind w:left="-709" w:right="241"/>
      </w:pPr>
      <w:r w:rsidRPr="005B2062">
        <w:t>обеспечение</w:t>
      </w:r>
      <w:r w:rsidRPr="005B2062">
        <w:rPr>
          <w:spacing w:val="12"/>
        </w:rPr>
        <w:t xml:space="preserve"> </w:t>
      </w:r>
      <w:r w:rsidRPr="005B2062">
        <w:t>преемственности</w:t>
      </w:r>
      <w:r w:rsidRPr="005B2062">
        <w:rPr>
          <w:spacing w:val="15"/>
        </w:rPr>
        <w:t xml:space="preserve"> </w:t>
      </w:r>
      <w:r w:rsidRPr="005B2062">
        <w:t>содержания</w:t>
      </w:r>
      <w:r w:rsidRPr="005B2062">
        <w:rPr>
          <w:spacing w:val="13"/>
        </w:rPr>
        <w:t xml:space="preserve"> </w:t>
      </w:r>
      <w:r w:rsidRPr="005B2062">
        <w:t>и</w:t>
      </w:r>
      <w:r w:rsidRPr="005B2062">
        <w:rPr>
          <w:spacing w:val="14"/>
        </w:rPr>
        <w:t xml:space="preserve"> </w:t>
      </w:r>
      <w:r w:rsidRPr="005B2062">
        <w:t>форм</w:t>
      </w:r>
      <w:r w:rsidRPr="005B2062">
        <w:rPr>
          <w:spacing w:val="13"/>
        </w:rPr>
        <w:t xml:space="preserve"> </w:t>
      </w:r>
      <w:r w:rsidRPr="005B2062">
        <w:t>организации</w:t>
      </w:r>
      <w:r w:rsidRPr="005B2062">
        <w:rPr>
          <w:spacing w:val="14"/>
        </w:rPr>
        <w:t xml:space="preserve"> </w:t>
      </w:r>
      <w:r w:rsidRPr="005B2062">
        <w:t>образовательного</w:t>
      </w:r>
      <w:r w:rsidRPr="005B2062">
        <w:rPr>
          <w:spacing w:val="13"/>
        </w:rPr>
        <w:t xml:space="preserve"> </w:t>
      </w:r>
      <w:r w:rsidRPr="005B2062">
        <w:t>процесса, в том числе дошкольного и начального школьного уровней образования (опора на опыт,</w:t>
      </w:r>
      <w:r w:rsidRPr="005B2062">
        <w:rPr>
          <w:spacing w:val="1"/>
        </w:rPr>
        <w:t xml:space="preserve"> </w:t>
      </w:r>
      <w:r w:rsidRPr="005B2062">
        <w:t>накопленный</w:t>
      </w:r>
      <w:r w:rsidRPr="005B2062">
        <w:rPr>
          <w:spacing w:val="1"/>
        </w:rPr>
        <w:t xml:space="preserve"> </w:t>
      </w:r>
      <w:r w:rsidRPr="005B2062">
        <w:t>на</w:t>
      </w:r>
      <w:r w:rsidRPr="005B2062">
        <w:rPr>
          <w:spacing w:val="1"/>
        </w:rPr>
        <w:t xml:space="preserve"> </w:t>
      </w:r>
      <w:r w:rsidRPr="005B2062">
        <w:t>предыдущих</w:t>
      </w:r>
      <w:r w:rsidRPr="005B2062">
        <w:rPr>
          <w:spacing w:val="1"/>
        </w:rPr>
        <w:t xml:space="preserve"> </w:t>
      </w:r>
      <w:r w:rsidRPr="005B2062">
        <w:t>этапах</w:t>
      </w:r>
      <w:r w:rsidRPr="005B2062">
        <w:rPr>
          <w:spacing w:val="1"/>
        </w:rPr>
        <w:t xml:space="preserve"> </w:t>
      </w:r>
      <w:r w:rsidRPr="005B2062">
        <w:t>развития,</w:t>
      </w:r>
      <w:r w:rsidRPr="005B2062">
        <w:rPr>
          <w:spacing w:val="1"/>
        </w:rPr>
        <w:t xml:space="preserve"> </w:t>
      </w:r>
      <w:r w:rsidRPr="005B2062">
        <w:t>плавное</w:t>
      </w:r>
      <w:r w:rsidRPr="005B2062">
        <w:rPr>
          <w:spacing w:val="1"/>
        </w:rPr>
        <w:t xml:space="preserve"> </w:t>
      </w:r>
      <w:r w:rsidRPr="005B2062">
        <w:t>изменение</w:t>
      </w:r>
      <w:r w:rsidRPr="005B2062">
        <w:rPr>
          <w:spacing w:val="1"/>
        </w:rPr>
        <w:t xml:space="preserve"> </w:t>
      </w:r>
      <w:r w:rsidRPr="005B2062">
        <w:t>форм</w:t>
      </w:r>
      <w:r w:rsidRPr="005B2062">
        <w:rPr>
          <w:spacing w:val="1"/>
        </w:rPr>
        <w:t xml:space="preserve"> </w:t>
      </w:r>
      <w:r w:rsidRPr="005B2062">
        <w:t>и</w:t>
      </w:r>
      <w:r w:rsidRPr="005B2062">
        <w:rPr>
          <w:spacing w:val="1"/>
        </w:rPr>
        <w:t xml:space="preserve"> </w:t>
      </w:r>
      <w:r w:rsidRPr="005B2062">
        <w:t>методов</w:t>
      </w:r>
      <w:r w:rsidRPr="005B2062">
        <w:rPr>
          <w:spacing w:val="1"/>
        </w:rPr>
        <w:t xml:space="preserve"> </w:t>
      </w:r>
      <w:r w:rsidRPr="005B2062">
        <w:t xml:space="preserve">образовательной работы, ориентация </w:t>
      </w:r>
      <w:r w:rsidRPr="005B2062">
        <w:lastRenderedPageBreak/>
        <w:t>на стратегический приоритет непрерывного образования -</w:t>
      </w:r>
      <w:r w:rsidRPr="005B2062">
        <w:rPr>
          <w:spacing w:val="1"/>
        </w:rPr>
        <w:t xml:space="preserve"> </w:t>
      </w:r>
      <w:r w:rsidRPr="005B2062">
        <w:t>формирование умения учиться);</w:t>
      </w:r>
    </w:p>
    <w:p w:rsidR="00B26803" w:rsidRPr="005B2062" w:rsidRDefault="00B26803" w:rsidP="005B2062">
      <w:pPr>
        <w:pStyle w:val="a3"/>
        <w:spacing w:line="276" w:lineRule="auto"/>
        <w:ind w:left="-709" w:right="252"/>
      </w:pPr>
      <w:r w:rsidRPr="005B2062">
        <w:t>учет специфики возрастного и индивидуального психофизического развития обучающихся</w:t>
      </w:r>
      <w:r w:rsidRPr="005B2062">
        <w:rPr>
          <w:spacing w:val="1"/>
        </w:rPr>
        <w:t xml:space="preserve"> </w:t>
      </w:r>
      <w:r w:rsidRPr="005B2062">
        <w:t>(использование</w:t>
      </w:r>
      <w:r w:rsidRPr="005B2062">
        <w:rPr>
          <w:spacing w:val="1"/>
        </w:rPr>
        <w:t xml:space="preserve"> </w:t>
      </w:r>
      <w:r w:rsidRPr="005B2062">
        <w:t>форм</w:t>
      </w:r>
      <w:r w:rsidRPr="005B2062">
        <w:rPr>
          <w:spacing w:val="1"/>
        </w:rPr>
        <w:t xml:space="preserve"> </w:t>
      </w:r>
      <w:r w:rsidRPr="005B2062">
        <w:t>и</w:t>
      </w:r>
      <w:r w:rsidRPr="005B2062">
        <w:rPr>
          <w:spacing w:val="1"/>
        </w:rPr>
        <w:t xml:space="preserve"> </w:t>
      </w:r>
      <w:r w:rsidRPr="005B2062">
        <w:t>методов,</w:t>
      </w:r>
      <w:r w:rsidRPr="005B2062">
        <w:rPr>
          <w:spacing w:val="1"/>
        </w:rPr>
        <w:t xml:space="preserve"> </w:t>
      </w:r>
      <w:r w:rsidRPr="005B2062">
        <w:t>соответствующих</w:t>
      </w:r>
      <w:r w:rsidRPr="005B2062">
        <w:rPr>
          <w:spacing w:val="1"/>
        </w:rPr>
        <w:t xml:space="preserve"> </w:t>
      </w:r>
      <w:r w:rsidRPr="005B2062">
        <w:t>возрастным</w:t>
      </w:r>
      <w:r w:rsidRPr="005B2062">
        <w:rPr>
          <w:spacing w:val="1"/>
        </w:rPr>
        <w:t xml:space="preserve"> </w:t>
      </w:r>
      <w:r w:rsidRPr="005B2062">
        <w:t>особенностям</w:t>
      </w:r>
      <w:r w:rsidRPr="005B2062">
        <w:rPr>
          <w:spacing w:val="1"/>
        </w:rPr>
        <w:t xml:space="preserve"> </w:t>
      </w:r>
      <w:r w:rsidRPr="005B2062">
        <w:t>детей;</w:t>
      </w:r>
      <w:r w:rsidRPr="005B2062">
        <w:rPr>
          <w:spacing w:val="1"/>
        </w:rPr>
        <w:t xml:space="preserve"> </w:t>
      </w:r>
      <w:r w:rsidRPr="005B2062">
        <w:t>видов</w:t>
      </w:r>
      <w:r w:rsidRPr="005B2062">
        <w:rPr>
          <w:spacing w:val="1"/>
        </w:rPr>
        <w:t xml:space="preserve"> </w:t>
      </w:r>
      <w:r w:rsidRPr="005B2062">
        <w:t>деятельности,</w:t>
      </w:r>
      <w:r w:rsidRPr="005B2062">
        <w:rPr>
          <w:spacing w:val="-3"/>
        </w:rPr>
        <w:t xml:space="preserve"> </w:t>
      </w:r>
      <w:r w:rsidRPr="005B2062">
        <w:t>специфических</w:t>
      </w:r>
      <w:r w:rsidRPr="005B2062">
        <w:rPr>
          <w:spacing w:val="-1"/>
        </w:rPr>
        <w:t xml:space="preserve"> </w:t>
      </w:r>
      <w:r w:rsidRPr="005B2062">
        <w:t>для</w:t>
      </w:r>
      <w:r w:rsidRPr="005B2062">
        <w:rPr>
          <w:spacing w:val="-3"/>
        </w:rPr>
        <w:t xml:space="preserve"> </w:t>
      </w:r>
      <w:r w:rsidRPr="005B2062">
        <w:t>каждого</w:t>
      </w:r>
      <w:r w:rsidRPr="005B2062">
        <w:rPr>
          <w:spacing w:val="-2"/>
        </w:rPr>
        <w:t xml:space="preserve"> </w:t>
      </w:r>
      <w:r w:rsidRPr="005B2062">
        <w:t>возрастного</w:t>
      </w:r>
      <w:r w:rsidRPr="005B2062">
        <w:rPr>
          <w:spacing w:val="-3"/>
        </w:rPr>
        <w:t xml:space="preserve"> </w:t>
      </w:r>
      <w:r w:rsidRPr="005B2062">
        <w:t>периода,</w:t>
      </w:r>
      <w:r w:rsidRPr="005B2062">
        <w:rPr>
          <w:spacing w:val="-3"/>
        </w:rPr>
        <w:t xml:space="preserve"> </w:t>
      </w:r>
      <w:r w:rsidRPr="005B2062">
        <w:t>социальной</w:t>
      </w:r>
      <w:r w:rsidRPr="005B2062">
        <w:rPr>
          <w:spacing w:val="-2"/>
        </w:rPr>
        <w:t xml:space="preserve"> </w:t>
      </w:r>
      <w:r w:rsidRPr="005B2062">
        <w:t>ситуации</w:t>
      </w:r>
      <w:r w:rsidRPr="005B2062">
        <w:rPr>
          <w:spacing w:val="-3"/>
        </w:rPr>
        <w:t xml:space="preserve"> </w:t>
      </w:r>
      <w:r w:rsidRPr="005B2062">
        <w:t>развития);</w:t>
      </w:r>
    </w:p>
    <w:p w:rsidR="00B26803" w:rsidRPr="005B2062" w:rsidRDefault="00B26803" w:rsidP="005B2062">
      <w:pPr>
        <w:pStyle w:val="a3"/>
        <w:spacing w:line="276" w:lineRule="auto"/>
        <w:ind w:left="-709" w:right="250"/>
      </w:pPr>
      <w:r w:rsidRPr="005B2062">
        <w:t>создание развивающей и эмоционально комфортной для ребенка образовательной среды,</w:t>
      </w:r>
      <w:r w:rsidRPr="005B2062">
        <w:rPr>
          <w:spacing w:val="1"/>
        </w:rPr>
        <w:t xml:space="preserve"> </w:t>
      </w:r>
      <w:r w:rsidRPr="005B2062">
        <w:t>способствующей</w:t>
      </w:r>
      <w:r w:rsidRPr="005B2062">
        <w:rPr>
          <w:spacing w:val="1"/>
        </w:rPr>
        <w:t xml:space="preserve"> </w:t>
      </w:r>
      <w:r w:rsidRPr="005B2062">
        <w:t>эмоционально-ценностному,</w:t>
      </w:r>
      <w:r w:rsidRPr="005B2062">
        <w:rPr>
          <w:spacing w:val="1"/>
        </w:rPr>
        <w:t xml:space="preserve"> </w:t>
      </w:r>
      <w:r w:rsidRPr="005B2062">
        <w:t>социально-личностному,</w:t>
      </w:r>
      <w:r w:rsidRPr="005B2062">
        <w:rPr>
          <w:spacing w:val="1"/>
        </w:rPr>
        <w:t xml:space="preserve"> </w:t>
      </w:r>
      <w:r w:rsidRPr="005B2062">
        <w:t>познавательному,</w:t>
      </w:r>
      <w:r w:rsidRPr="005B2062">
        <w:rPr>
          <w:spacing w:val="-57"/>
        </w:rPr>
        <w:t xml:space="preserve"> </w:t>
      </w:r>
      <w:r w:rsidRPr="005B2062">
        <w:t>эстетическому</w:t>
      </w:r>
      <w:r w:rsidRPr="005B2062">
        <w:rPr>
          <w:spacing w:val="1"/>
        </w:rPr>
        <w:t xml:space="preserve"> </w:t>
      </w:r>
      <w:r w:rsidRPr="005B2062">
        <w:t>развитию</w:t>
      </w:r>
      <w:r w:rsidRPr="005B2062">
        <w:rPr>
          <w:spacing w:val="1"/>
        </w:rPr>
        <w:t xml:space="preserve"> </w:t>
      </w:r>
      <w:r w:rsidRPr="005B2062">
        <w:t>ребенка</w:t>
      </w:r>
      <w:r w:rsidRPr="005B2062">
        <w:rPr>
          <w:spacing w:val="1"/>
        </w:rPr>
        <w:t xml:space="preserve"> </w:t>
      </w:r>
      <w:r w:rsidRPr="005B2062">
        <w:t>и</w:t>
      </w:r>
      <w:r w:rsidRPr="005B2062">
        <w:rPr>
          <w:spacing w:val="1"/>
        </w:rPr>
        <w:t xml:space="preserve"> </w:t>
      </w:r>
      <w:r w:rsidRPr="005B2062">
        <w:t>сохранению</w:t>
      </w:r>
      <w:r w:rsidRPr="005B2062">
        <w:rPr>
          <w:spacing w:val="1"/>
        </w:rPr>
        <w:t xml:space="preserve"> </w:t>
      </w:r>
      <w:r w:rsidRPr="005B2062">
        <w:t>его</w:t>
      </w:r>
      <w:r w:rsidRPr="005B2062">
        <w:rPr>
          <w:spacing w:val="1"/>
        </w:rPr>
        <w:t xml:space="preserve"> </w:t>
      </w:r>
      <w:r w:rsidRPr="005B2062">
        <w:t>индивидуальности,</w:t>
      </w:r>
      <w:r w:rsidRPr="005B2062">
        <w:rPr>
          <w:spacing w:val="1"/>
        </w:rPr>
        <w:t xml:space="preserve"> </w:t>
      </w:r>
      <w:r w:rsidRPr="005B2062">
        <w:t>в</w:t>
      </w:r>
      <w:r w:rsidRPr="005B2062">
        <w:rPr>
          <w:spacing w:val="1"/>
        </w:rPr>
        <w:t xml:space="preserve"> </w:t>
      </w:r>
      <w:r w:rsidRPr="005B2062">
        <w:t>которой</w:t>
      </w:r>
      <w:r w:rsidRPr="005B2062">
        <w:rPr>
          <w:spacing w:val="1"/>
        </w:rPr>
        <w:t xml:space="preserve"> </w:t>
      </w:r>
      <w:r w:rsidRPr="005B2062">
        <w:t>ребенок</w:t>
      </w:r>
      <w:r w:rsidRPr="005B2062">
        <w:rPr>
          <w:spacing w:val="1"/>
        </w:rPr>
        <w:t xml:space="preserve"> </w:t>
      </w:r>
      <w:r w:rsidRPr="005B2062">
        <w:t>реализует</w:t>
      </w:r>
      <w:r w:rsidRPr="005B2062">
        <w:rPr>
          <w:spacing w:val="-1"/>
        </w:rPr>
        <w:t xml:space="preserve"> </w:t>
      </w:r>
      <w:r w:rsidRPr="005B2062">
        <w:t>право</w:t>
      </w:r>
      <w:r w:rsidRPr="005B2062">
        <w:rPr>
          <w:spacing w:val="-1"/>
        </w:rPr>
        <w:t xml:space="preserve"> </w:t>
      </w:r>
      <w:r w:rsidRPr="005B2062">
        <w:t>на</w:t>
      </w:r>
      <w:r w:rsidRPr="005B2062">
        <w:rPr>
          <w:spacing w:val="-1"/>
        </w:rPr>
        <w:t xml:space="preserve"> </w:t>
      </w:r>
      <w:r w:rsidRPr="005B2062">
        <w:t>свободу</w:t>
      </w:r>
      <w:r w:rsidRPr="005B2062">
        <w:rPr>
          <w:spacing w:val="-5"/>
        </w:rPr>
        <w:t xml:space="preserve"> </w:t>
      </w:r>
      <w:r w:rsidRPr="005B2062">
        <w:t>выбора</w:t>
      </w:r>
      <w:r w:rsidRPr="005B2062">
        <w:rPr>
          <w:spacing w:val="-1"/>
        </w:rPr>
        <w:t xml:space="preserve"> </w:t>
      </w:r>
      <w:r w:rsidRPr="005B2062">
        <w:t>деятельности,</w:t>
      </w:r>
      <w:r w:rsidRPr="005B2062">
        <w:rPr>
          <w:spacing w:val="-1"/>
        </w:rPr>
        <w:t xml:space="preserve"> </w:t>
      </w:r>
      <w:r w:rsidRPr="005B2062">
        <w:t>партнера, средств</w:t>
      </w:r>
      <w:r w:rsidRPr="005B2062">
        <w:rPr>
          <w:spacing w:val="2"/>
        </w:rPr>
        <w:t xml:space="preserve"> </w:t>
      </w:r>
      <w:r w:rsidRPr="005B2062">
        <w:t>и пр.;</w:t>
      </w:r>
    </w:p>
    <w:p w:rsidR="00B26803" w:rsidRPr="005B2062" w:rsidRDefault="00B26803" w:rsidP="005B2062">
      <w:pPr>
        <w:pStyle w:val="a3"/>
        <w:spacing w:line="276" w:lineRule="auto"/>
        <w:ind w:left="-709" w:right="250"/>
      </w:pPr>
      <w:r w:rsidRPr="005B2062">
        <w:t>построение образовательной деятельности на основе взаимодействия взрослых с детьми,</w:t>
      </w:r>
      <w:r w:rsidRPr="005B2062">
        <w:rPr>
          <w:spacing w:val="1"/>
        </w:rPr>
        <w:t xml:space="preserve"> </w:t>
      </w:r>
      <w:r w:rsidRPr="005B2062">
        <w:t>ориентированного на интересы</w:t>
      </w:r>
      <w:r w:rsidRPr="005B2062">
        <w:rPr>
          <w:spacing w:val="1"/>
        </w:rPr>
        <w:t xml:space="preserve"> </w:t>
      </w:r>
      <w:r w:rsidRPr="005B2062">
        <w:t>и возможности каждого ребенка и учитывающего социальную</w:t>
      </w:r>
      <w:r w:rsidRPr="005B2062">
        <w:rPr>
          <w:spacing w:val="1"/>
        </w:rPr>
        <w:t xml:space="preserve"> </w:t>
      </w:r>
      <w:r w:rsidRPr="005B2062">
        <w:t>ситуацию</w:t>
      </w:r>
      <w:r w:rsidRPr="005B2062">
        <w:rPr>
          <w:spacing w:val="-1"/>
        </w:rPr>
        <w:t xml:space="preserve"> </w:t>
      </w:r>
      <w:r w:rsidRPr="005B2062">
        <w:t>его</w:t>
      </w:r>
      <w:r w:rsidRPr="005B2062">
        <w:rPr>
          <w:spacing w:val="-1"/>
        </w:rPr>
        <w:t xml:space="preserve"> </w:t>
      </w:r>
      <w:r w:rsidRPr="005B2062">
        <w:t>развития;</w:t>
      </w:r>
    </w:p>
    <w:p w:rsidR="00B26803" w:rsidRPr="005B2062" w:rsidRDefault="00B26803" w:rsidP="005B2062">
      <w:pPr>
        <w:pStyle w:val="a3"/>
        <w:spacing w:before="1" w:line="276" w:lineRule="auto"/>
        <w:ind w:left="-709" w:right="251"/>
      </w:pPr>
      <w:r w:rsidRPr="005B2062">
        <w:t>индивидуализация</w:t>
      </w:r>
      <w:r w:rsidRPr="005B2062">
        <w:rPr>
          <w:spacing w:val="1"/>
        </w:rPr>
        <w:t xml:space="preserve"> </w:t>
      </w:r>
      <w:r w:rsidRPr="005B2062">
        <w:t>образования</w:t>
      </w:r>
      <w:r w:rsidRPr="005B2062">
        <w:rPr>
          <w:spacing w:val="1"/>
        </w:rPr>
        <w:t xml:space="preserve"> </w:t>
      </w:r>
      <w:r w:rsidRPr="005B2062">
        <w:t>(в</w:t>
      </w:r>
      <w:r w:rsidRPr="005B2062">
        <w:rPr>
          <w:spacing w:val="1"/>
        </w:rPr>
        <w:t xml:space="preserve"> </w:t>
      </w:r>
      <w:r w:rsidRPr="005B2062">
        <w:t>том</w:t>
      </w:r>
      <w:r w:rsidRPr="005B2062">
        <w:rPr>
          <w:spacing w:val="1"/>
        </w:rPr>
        <w:t xml:space="preserve"> </w:t>
      </w:r>
      <w:r w:rsidRPr="005B2062">
        <w:t>числе</w:t>
      </w:r>
      <w:r w:rsidRPr="005B2062">
        <w:rPr>
          <w:spacing w:val="1"/>
        </w:rPr>
        <w:t xml:space="preserve"> </w:t>
      </w:r>
      <w:r w:rsidRPr="005B2062">
        <w:t>поддержка</w:t>
      </w:r>
      <w:r w:rsidRPr="005B2062">
        <w:rPr>
          <w:spacing w:val="1"/>
        </w:rPr>
        <w:t xml:space="preserve"> </w:t>
      </w:r>
      <w:r w:rsidRPr="005B2062">
        <w:t>ребенка,</w:t>
      </w:r>
      <w:r w:rsidRPr="005B2062">
        <w:rPr>
          <w:spacing w:val="1"/>
        </w:rPr>
        <w:t xml:space="preserve"> </w:t>
      </w:r>
      <w:r w:rsidRPr="005B2062">
        <w:t>построение</w:t>
      </w:r>
      <w:r w:rsidRPr="005B2062">
        <w:rPr>
          <w:spacing w:val="1"/>
        </w:rPr>
        <w:t xml:space="preserve"> </w:t>
      </w:r>
      <w:r w:rsidRPr="005B2062">
        <w:t>его</w:t>
      </w:r>
      <w:r w:rsidRPr="005B2062">
        <w:rPr>
          <w:spacing w:val="1"/>
        </w:rPr>
        <w:t xml:space="preserve"> </w:t>
      </w:r>
      <w:r w:rsidRPr="005B2062">
        <w:t>образовательной траектории) и оптимизация работы с группой детей, основанные на результатах</w:t>
      </w:r>
      <w:r w:rsidRPr="005B2062">
        <w:rPr>
          <w:spacing w:val="1"/>
        </w:rPr>
        <w:t xml:space="preserve"> </w:t>
      </w:r>
      <w:r w:rsidRPr="005B2062">
        <w:t>педагогической</w:t>
      </w:r>
      <w:r w:rsidRPr="005B2062">
        <w:rPr>
          <w:spacing w:val="-1"/>
        </w:rPr>
        <w:t xml:space="preserve"> </w:t>
      </w:r>
      <w:r w:rsidRPr="005B2062">
        <w:t>диагностики (мониторинга);</w:t>
      </w:r>
    </w:p>
    <w:p w:rsidR="00B26803" w:rsidRPr="005B2062" w:rsidRDefault="00B26803" w:rsidP="005B2062">
      <w:pPr>
        <w:pStyle w:val="a3"/>
        <w:spacing w:line="276" w:lineRule="auto"/>
        <w:ind w:left="-709" w:right="244"/>
      </w:pPr>
      <w:r w:rsidRPr="005B2062">
        <w:t>оказание ранней коррекционной помощи детям с ОВЗ на основе специальных психолого-</w:t>
      </w:r>
      <w:r w:rsidRPr="005B2062">
        <w:rPr>
          <w:spacing w:val="1"/>
        </w:rPr>
        <w:t xml:space="preserve"> </w:t>
      </w:r>
      <w:r w:rsidRPr="005B2062">
        <w:t>педагогических</w:t>
      </w:r>
      <w:r w:rsidRPr="005B2062">
        <w:rPr>
          <w:spacing w:val="1"/>
        </w:rPr>
        <w:t xml:space="preserve"> </w:t>
      </w:r>
      <w:r w:rsidRPr="005B2062">
        <w:t>подходов,</w:t>
      </w:r>
      <w:r w:rsidRPr="005B2062">
        <w:rPr>
          <w:spacing w:val="1"/>
        </w:rPr>
        <w:t xml:space="preserve"> </w:t>
      </w:r>
      <w:r w:rsidRPr="005B2062">
        <w:t>методов,</w:t>
      </w:r>
      <w:r w:rsidRPr="005B2062">
        <w:rPr>
          <w:spacing w:val="1"/>
        </w:rPr>
        <w:t xml:space="preserve"> </w:t>
      </w:r>
      <w:r w:rsidRPr="005B2062">
        <w:t>способов</w:t>
      </w:r>
      <w:r w:rsidRPr="005B2062">
        <w:rPr>
          <w:spacing w:val="1"/>
        </w:rPr>
        <w:t xml:space="preserve"> </w:t>
      </w:r>
      <w:r w:rsidRPr="005B2062">
        <w:t>общения и</w:t>
      </w:r>
      <w:r w:rsidRPr="005B2062">
        <w:rPr>
          <w:spacing w:val="1"/>
        </w:rPr>
        <w:t xml:space="preserve"> </w:t>
      </w:r>
      <w:r w:rsidRPr="005B2062">
        <w:t>условий, способствующих</w:t>
      </w:r>
      <w:r w:rsidRPr="005B2062">
        <w:rPr>
          <w:spacing w:val="60"/>
        </w:rPr>
        <w:t xml:space="preserve"> </w:t>
      </w:r>
      <w:r w:rsidRPr="005B2062">
        <w:t>получению</w:t>
      </w:r>
      <w:r w:rsidRPr="005B2062">
        <w:rPr>
          <w:spacing w:val="1"/>
        </w:rPr>
        <w:t xml:space="preserve"> </w:t>
      </w:r>
      <w:r w:rsidRPr="005B2062">
        <w:t>ДО,</w:t>
      </w:r>
      <w:r w:rsidRPr="005B2062">
        <w:rPr>
          <w:spacing w:val="1"/>
        </w:rPr>
        <w:t xml:space="preserve"> </w:t>
      </w:r>
      <w:r w:rsidRPr="005B2062">
        <w:t>социальному</w:t>
      </w:r>
      <w:r w:rsidRPr="005B2062">
        <w:rPr>
          <w:spacing w:val="1"/>
        </w:rPr>
        <w:t xml:space="preserve"> </w:t>
      </w:r>
      <w:r w:rsidRPr="005B2062">
        <w:t>развитию</w:t>
      </w:r>
      <w:r w:rsidRPr="005B2062">
        <w:rPr>
          <w:spacing w:val="1"/>
        </w:rPr>
        <w:t xml:space="preserve"> </w:t>
      </w:r>
      <w:r w:rsidRPr="005B2062">
        <w:t>этих</w:t>
      </w:r>
      <w:r w:rsidRPr="005B2062">
        <w:rPr>
          <w:spacing w:val="1"/>
        </w:rPr>
        <w:t xml:space="preserve"> </w:t>
      </w:r>
      <w:r w:rsidRPr="005B2062">
        <w:t>детей,</w:t>
      </w:r>
      <w:r w:rsidRPr="005B2062">
        <w:rPr>
          <w:spacing w:val="1"/>
        </w:rPr>
        <w:t xml:space="preserve"> </w:t>
      </w:r>
      <w:r w:rsidRPr="005B2062">
        <w:t>в</w:t>
      </w:r>
      <w:r w:rsidRPr="005B2062">
        <w:rPr>
          <w:spacing w:val="1"/>
        </w:rPr>
        <w:t xml:space="preserve"> </w:t>
      </w:r>
      <w:r w:rsidRPr="005B2062">
        <w:t>том</w:t>
      </w:r>
      <w:r w:rsidRPr="005B2062">
        <w:rPr>
          <w:spacing w:val="1"/>
        </w:rPr>
        <w:t xml:space="preserve"> </w:t>
      </w:r>
      <w:r w:rsidRPr="005B2062">
        <w:t>числе</w:t>
      </w:r>
      <w:r w:rsidRPr="005B2062">
        <w:rPr>
          <w:spacing w:val="1"/>
        </w:rPr>
        <w:t xml:space="preserve"> </w:t>
      </w:r>
      <w:r w:rsidRPr="005B2062">
        <w:t>посредством</w:t>
      </w:r>
      <w:r w:rsidRPr="005B2062">
        <w:rPr>
          <w:spacing w:val="1"/>
        </w:rPr>
        <w:t xml:space="preserve"> </w:t>
      </w:r>
      <w:r w:rsidRPr="005B2062">
        <w:t>организации</w:t>
      </w:r>
      <w:r w:rsidRPr="005B2062">
        <w:rPr>
          <w:spacing w:val="1"/>
        </w:rPr>
        <w:t xml:space="preserve"> </w:t>
      </w:r>
      <w:r w:rsidRPr="005B2062">
        <w:t>инклюзивного</w:t>
      </w:r>
      <w:r w:rsidRPr="005B2062">
        <w:rPr>
          <w:spacing w:val="1"/>
        </w:rPr>
        <w:t xml:space="preserve"> </w:t>
      </w:r>
      <w:r w:rsidRPr="005B2062">
        <w:t>образования;</w:t>
      </w:r>
    </w:p>
    <w:p w:rsidR="00B26803" w:rsidRPr="005B2062" w:rsidRDefault="00B26803" w:rsidP="005B2062">
      <w:pPr>
        <w:pStyle w:val="a3"/>
        <w:spacing w:line="276" w:lineRule="auto"/>
        <w:ind w:left="-709" w:right="254"/>
      </w:pPr>
      <w:r w:rsidRPr="005B2062">
        <w:t>совершенствование</w:t>
      </w:r>
      <w:r w:rsidRPr="005B2062">
        <w:rPr>
          <w:spacing w:val="1"/>
        </w:rPr>
        <w:t xml:space="preserve"> </w:t>
      </w:r>
      <w:r w:rsidRPr="005B2062">
        <w:t>образовательной</w:t>
      </w:r>
      <w:r w:rsidRPr="005B2062">
        <w:rPr>
          <w:spacing w:val="1"/>
        </w:rPr>
        <w:t xml:space="preserve"> </w:t>
      </w:r>
      <w:r w:rsidRPr="005B2062">
        <w:t>работы</w:t>
      </w:r>
      <w:r w:rsidRPr="005B2062">
        <w:rPr>
          <w:spacing w:val="1"/>
        </w:rPr>
        <w:t xml:space="preserve"> </w:t>
      </w:r>
      <w:r w:rsidRPr="005B2062">
        <w:t>на</w:t>
      </w:r>
      <w:r w:rsidRPr="005B2062">
        <w:rPr>
          <w:spacing w:val="1"/>
        </w:rPr>
        <w:t xml:space="preserve"> </w:t>
      </w:r>
      <w:r w:rsidRPr="005B2062">
        <w:t>основе</w:t>
      </w:r>
      <w:r w:rsidRPr="005B2062">
        <w:rPr>
          <w:spacing w:val="1"/>
        </w:rPr>
        <w:t xml:space="preserve"> </w:t>
      </w:r>
      <w:r w:rsidRPr="005B2062">
        <w:t>результатов</w:t>
      </w:r>
      <w:r w:rsidRPr="005B2062">
        <w:rPr>
          <w:spacing w:val="1"/>
        </w:rPr>
        <w:t xml:space="preserve"> </w:t>
      </w:r>
      <w:r w:rsidRPr="005B2062">
        <w:t>выявления</w:t>
      </w:r>
      <w:r w:rsidRPr="005B2062">
        <w:rPr>
          <w:spacing w:val="1"/>
        </w:rPr>
        <w:t xml:space="preserve"> </w:t>
      </w:r>
      <w:r w:rsidRPr="005B2062">
        <w:t>запросов</w:t>
      </w:r>
      <w:r w:rsidRPr="005B2062">
        <w:rPr>
          <w:spacing w:val="-57"/>
        </w:rPr>
        <w:t xml:space="preserve"> </w:t>
      </w:r>
      <w:r w:rsidRPr="005B2062">
        <w:t>родительского</w:t>
      </w:r>
      <w:r w:rsidRPr="005B2062">
        <w:rPr>
          <w:spacing w:val="-1"/>
        </w:rPr>
        <w:t xml:space="preserve"> </w:t>
      </w:r>
      <w:r w:rsidRPr="005B2062">
        <w:t>и</w:t>
      </w:r>
      <w:r w:rsidRPr="005B2062">
        <w:rPr>
          <w:spacing w:val="-2"/>
        </w:rPr>
        <w:t xml:space="preserve"> </w:t>
      </w:r>
      <w:r w:rsidRPr="005B2062">
        <w:t>профессионального сообщества;</w:t>
      </w:r>
    </w:p>
    <w:p w:rsidR="00B26803" w:rsidRPr="005B2062" w:rsidRDefault="00B26803" w:rsidP="005B2062">
      <w:pPr>
        <w:pStyle w:val="a3"/>
        <w:spacing w:line="276" w:lineRule="auto"/>
        <w:ind w:left="-709" w:right="251"/>
      </w:pPr>
      <w:r w:rsidRPr="005B2062">
        <w:t>психологическая,</w:t>
      </w:r>
      <w:r w:rsidRPr="005B2062">
        <w:rPr>
          <w:spacing w:val="1"/>
        </w:rPr>
        <w:t xml:space="preserve"> </w:t>
      </w:r>
      <w:r w:rsidRPr="005B2062">
        <w:t>педагогическая</w:t>
      </w:r>
      <w:r w:rsidRPr="005B2062">
        <w:rPr>
          <w:spacing w:val="1"/>
        </w:rPr>
        <w:t xml:space="preserve"> </w:t>
      </w:r>
      <w:r w:rsidRPr="005B2062">
        <w:t>и</w:t>
      </w:r>
      <w:r w:rsidRPr="005B2062">
        <w:rPr>
          <w:spacing w:val="1"/>
        </w:rPr>
        <w:t xml:space="preserve"> </w:t>
      </w:r>
      <w:r w:rsidRPr="005B2062">
        <w:t>методическая</w:t>
      </w:r>
      <w:r w:rsidRPr="005B2062">
        <w:rPr>
          <w:spacing w:val="1"/>
        </w:rPr>
        <w:t xml:space="preserve"> </w:t>
      </w:r>
      <w:r w:rsidRPr="005B2062">
        <w:t>помощь</w:t>
      </w:r>
      <w:r w:rsidRPr="005B2062">
        <w:rPr>
          <w:spacing w:val="1"/>
        </w:rPr>
        <w:t xml:space="preserve"> </w:t>
      </w:r>
      <w:r w:rsidRPr="005B2062">
        <w:t>и</w:t>
      </w:r>
      <w:r w:rsidRPr="005B2062">
        <w:rPr>
          <w:spacing w:val="1"/>
        </w:rPr>
        <w:t xml:space="preserve"> </w:t>
      </w:r>
      <w:r w:rsidRPr="005B2062">
        <w:t>поддержка</w:t>
      </w:r>
      <w:r w:rsidRPr="005B2062">
        <w:rPr>
          <w:spacing w:val="61"/>
        </w:rPr>
        <w:t xml:space="preserve"> </w:t>
      </w:r>
      <w:r w:rsidRPr="005B2062">
        <w:t>родителей</w:t>
      </w:r>
      <w:r w:rsidRPr="005B2062">
        <w:rPr>
          <w:spacing w:val="1"/>
        </w:rPr>
        <w:t xml:space="preserve"> </w:t>
      </w:r>
      <w:r w:rsidRPr="005B2062">
        <w:t>(законных</w:t>
      </w:r>
      <w:r w:rsidRPr="005B2062">
        <w:rPr>
          <w:spacing w:val="1"/>
        </w:rPr>
        <w:t xml:space="preserve"> </w:t>
      </w:r>
      <w:r w:rsidRPr="005B2062">
        <w:t>представителей)</w:t>
      </w:r>
      <w:r w:rsidRPr="005B2062">
        <w:rPr>
          <w:spacing w:val="1"/>
        </w:rPr>
        <w:t xml:space="preserve"> </w:t>
      </w:r>
      <w:r w:rsidRPr="005B2062">
        <w:t>в</w:t>
      </w:r>
      <w:r w:rsidRPr="005B2062">
        <w:rPr>
          <w:spacing w:val="1"/>
        </w:rPr>
        <w:t xml:space="preserve"> </w:t>
      </w:r>
      <w:r w:rsidRPr="005B2062">
        <w:t>вопросах</w:t>
      </w:r>
      <w:r w:rsidRPr="005B2062">
        <w:rPr>
          <w:spacing w:val="1"/>
        </w:rPr>
        <w:t xml:space="preserve"> </w:t>
      </w:r>
      <w:r w:rsidRPr="005B2062">
        <w:t>обучения,</w:t>
      </w:r>
      <w:r w:rsidRPr="005B2062">
        <w:rPr>
          <w:spacing w:val="1"/>
        </w:rPr>
        <w:t xml:space="preserve"> </w:t>
      </w:r>
      <w:r w:rsidRPr="005B2062">
        <w:t>воспитания</w:t>
      </w:r>
      <w:r w:rsidRPr="005B2062">
        <w:rPr>
          <w:spacing w:val="1"/>
        </w:rPr>
        <w:t xml:space="preserve"> </w:t>
      </w:r>
      <w:r w:rsidRPr="005B2062">
        <w:t>и</w:t>
      </w:r>
      <w:r w:rsidRPr="005B2062">
        <w:rPr>
          <w:spacing w:val="1"/>
        </w:rPr>
        <w:t xml:space="preserve"> </w:t>
      </w:r>
      <w:r w:rsidRPr="005B2062">
        <w:t>развитии</w:t>
      </w:r>
      <w:r w:rsidRPr="005B2062">
        <w:rPr>
          <w:spacing w:val="1"/>
        </w:rPr>
        <w:t xml:space="preserve"> </w:t>
      </w:r>
      <w:r w:rsidRPr="005B2062">
        <w:t>детей,</w:t>
      </w:r>
      <w:r w:rsidRPr="005B2062">
        <w:rPr>
          <w:spacing w:val="1"/>
        </w:rPr>
        <w:t xml:space="preserve"> </w:t>
      </w:r>
      <w:r w:rsidRPr="005B2062">
        <w:t>охраны</w:t>
      </w:r>
      <w:r w:rsidRPr="005B2062">
        <w:rPr>
          <w:spacing w:val="1"/>
        </w:rPr>
        <w:t xml:space="preserve"> </w:t>
      </w:r>
      <w:r w:rsidRPr="005B2062">
        <w:t>и</w:t>
      </w:r>
      <w:r w:rsidRPr="005B2062">
        <w:rPr>
          <w:spacing w:val="1"/>
        </w:rPr>
        <w:t xml:space="preserve"> </w:t>
      </w:r>
      <w:r w:rsidRPr="005B2062">
        <w:t>укрепления</w:t>
      </w:r>
      <w:r w:rsidRPr="005B2062">
        <w:rPr>
          <w:spacing w:val="-1"/>
        </w:rPr>
        <w:t xml:space="preserve"> </w:t>
      </w:r>
      <w:r w:rsidRPr="005B2062">
        <w:t>их</w:t>
      </w:r>
      <w:r w:rsidRPr="005B2062">
        <w:rPr>
          <w:spacing w:val="2"/>
        </w:rPr>
        <w:t xml:space="preserve"> </w:t>
      </w:r>
      <w:r w:rsidRPr="005B2062">
        <w:t>здоровья;</w:t>
      </w:r>
    </w:p>
    <w:p w:rsidR="00B26803" w:rsidRPr="005B2062" w:rsidRDefault="00B26803" w:rsidP="005B2062">
      <w:pPr>
        <w:pStyle w:val="a3"/>
        <w:spacing w:line="276" w:lineRule="auto"/>
        <w:ind w:left="-709" w:right="244"/>
      </w:pPr>
      <w:r w:rsidRPr="005B2062">
        <w:t>вовлечение родителей (законных представителей) в процесс реализации образовательной</w:t>
      </w:r>
      <w:r w:rsidRPr="005B2062">
        <w:rPr>
          <w:spacing w:val="1"/>
        </w:rPr>
        <w:t xml:space="preserve"> </w:t>
      </w:r>
      <w:r w:rsidRPr="005B2062">
        <w:t>программы</w:t>
      </w:r>
      <w:r w:rsidRPr="005B2062">
        <w:rPr>
          <w:spacing w:val="1"/>
        </w:rPr>
        <w:t xml:space="preserve"> </w:t>
      </w:r>
      <w:r w:rsidRPr="005B2062">
        <w:t>и</w:t>
      </w:r>
      <w:r w:rsidRPr="005B2062">
        <w:rPr>
          <w:spacing w:val="1"/>
        </w:rPr>
        <w:t xml:space="preserve"> </w:t>
      </w:r>
      <w:r w:rsidRPr="005B2062">
        <w:t>построение</w:t>
      </w:r>
      <w:r w:rsidRPr="005B2062">
        <w:rPr>
          <w:spacing w:val="1"/>
        </w:rPr>
        <w:t xml:space="preserve"> </w:t>
      </w:r>
      <w:r w:rsidRPr="005B2062">
        <w:t>отношений</w:t>
      </w:r>
      <w:r w:rsidRPr="005B2062">
        <w:rPr>
          <w:spacing w:val="1"/>
        </w:rPr>
        <w:t xml:space="preserve"> </w:t>
      </w:r>
      <w:r w:rsidRPr="005B2062">
        <w:t>сотрудничества</w:t>
      </w:r>
      <w:r w:rsidRPr="005B2062">
        <w:rPr>
          <w:spacing w:val="1"/>
        </w:rPr>
        <w:t xml:space="preserve"> </w:t>
      </w:r>
      <w:r w:rsidRPr="005B2062">
        <w:t>в</w:t>
      </w:r>
      <w:r w:rsidRPr="005B2062">
        <w:rPr>
          <w:spacing w:val="1"/>
        </w:rPr>
        <w:t xml:space="preserve"> </w:t>
      </w:r>
      <w:r w:rsidRPr="005B2062">
        <w:t>соответствии</w:t>
      </w:r>
      <w:r w:rsidRPr="005B2062">
        <w:rPr>
          <w:spacing w:val="1"/>
        </w:rPr>
        <w:t xml:space="preserve"> </w:t>
      </w:r>
      <w:r w:rsidRPr="005B2062">
        <w:t>с</w:t>
      </w:r>
      <w:r w:rsidRPr="005B2062">
        <w:rPr>
          <w:spacing w:val="1"/>
        </w:rPr>
        <w:t xml:space="preserve"> </w:t>
      </w:r>
      <w:r w:rsidRPr="005B2062">
        <w:t>образовательными</w:t>
      </w:r>
      <w:r w:rsidRPr="005B2062">
        <w:rPr>
          <w:spacing w:val="1"/>
        </w:rPr>
        <w:t xml:space="preserve"> </w:t>
      </w:r>
      <w:r w:rsidRPr="005B2062">
        <w:t>потребностями</w:t>
      </w:r>
      <w:r w:rsidRPr="005B2062">
        <w:rPr>
          <w:spacing w:val="-3"/>
        </w:rPr>
        <w:t xml:space="preserve"> </w:t>
      </w:r>
      <w:r w:rsidRPr="005B2062">
        <w:t>и возможностями семьи обучающихся;</w:t>
      </w:r>
    </w:p>
    <w:p w:rsidR="00B26803" w:rsidRPr="005B2062" w:rsidRDefault="00B26803" w:rsidP="005B2062">
      <w:pPr>
        <w:pStyle w:val="a3"/>
        <w:spacing w:line="276" w:lineRule="auto"/>
        <w:ind w:left="-709" w:right="244"/>
      </w:pPr>
      <w:r w:rsidRPr="005B2062">
        <w:t>формирование</w:t>
      </w:r>
      <w:r w:rsidRPr="005B2062">
        <w:rPr>
          <w:spacing w:val="1"/>
        </w:rPr>
        <w:t xml:space="preserve"> </w:t>
      </w:r>
      <w:r w:rsidRPr="005B2062">
        <w:t>и</w:t>
      </w:r>
      <w:r w:rsidRPr="005B2062">
        <w:rPr>
          <w:spacing w:val="1"/>
        </w:rPr>
        <w:t xml:space="preserve"> </w:t>
      </w:r>
      <w:r w:rsidRPr="005B2062">
        <w:t>развитие</w:t>
      </w:r>
      <w:r w:rsidRPr="005B2062">
        <w:rPr>
          <w:spacing w:val="1"/>
        </w:rPr>
        <w:t xml:space="preserve"> </w:t>
      </w:r>
      <w:r w:rsidRPr="005B2062">
        <w:t>психолого-педагогической</w:t>
      </w:r>
      <w:r w:rsidRPr="005B2062">
        <w:rPr>
          <w:spacing w:val="1"/>
        </w:rPr>
        <w:t xml:space="preserve"> </w:t>
      </w:r>
      <w:r w:rsidRPr="005B2062">
        <w:t>компетентности</w:t>
      </w:r>
      <w:r w:rsidRPr="005B2062">
        <w:rPr>
          <w:spacing w:val="1"/>
        </w:rPr>
        <w:t xml:space="preserve"> </w:t>
      </w:r>
      <w:r w:rsidRPr="005B2062">
        <w:t>участников</w:t>
      </w:r>
      <w:r w:rsidRPr="005B2062">
        <w:rPr>
          <w:spacing w:val="1"/>
        </w:rPr>
        <w:t xml:space="preserve"> </w:t>
      </w:r>
      <w:r w:rsidRPr="005B2062">
        <w:t>образовательного</w:t>
      </w:r>
      <w:r w:rsidRPr="005B2062">
        <w:rPr>
          <w:spacing w:val="-1"/>
        </w:rPr>
        <w:t xml:space="preserve"> </w:t>
      </w:r>
      <w:r w:rsidRPr="005B2062">
        <w:t>процесса;</w:t>
      </w:r>
    </w:p>
    <w:p w:rsidR="00B26803" w:rsidRPr="005B2062" w:rsidRDefault="00B26803" w:rsidP="005B2062">
      <w:pPr>
        <w:pStyle w:val="a3"/>
        <w:spacing w:line="276" w:lineRule="auto"/>
        <w:ind w:left="-709" w:right="247"/>
      </w:pPr>
      <w:r w:rsidRPr="005B2062">
        <w:t>непрерывное</w:t>
      </w:r>
      <w:r w:rsidRPr="005B2062">
        <w:rPr>
          <w:spacing w:val="1"/>
        </w:rPr>
        <w:t xml:space="preserve"> </w:t>
      </w:r>
      <w:r w:rsidRPr="005B2062">
        <w:t>психолого-педагогическое</w:t>
      </w:r>
      <w:r w:rsidRPr="005B2062">
        <w:rPr>
          <w:spacing w:val="1"/>
        </w:rPr>
        <w:t xml:space="preserve"> </w:t>
      </w:r>
      <w:r w:rsidRPr="005B2062">
        <w:t>сопровождение</w:t>
      </w:r>
      <w:r w:rsidRPr="005B2062">
        <w:rPr>
          <w:spacing w:val="1"/>
        </w:rPr>
        <w:t xml:space="preserve"> </w:t>
      </w:r>
      <w:r w:rsidRPr="005B2062">
        <w:t>участников</w:t>
      </w:r>
      <w:r w:rsidRPr="005B2062">
        <w:rPr>
          <w:spacing w:val="1"/>
        </w:rPr>
        <w:t xml:space="preserve"> </w:t>
      </w:r>
      <w:r w:rsidRPr="005B2062">
        <w:t>образовательных</w:t>
      </w:r>
      <w:r w:rsidRPr="005B2062">
        <w:rPr>
          <w:spacing w:val="1"/>
        </w:rPr>
        <w:t xml:space="preserve"> </w:t>
      </w:r>
      <w:r w:rsidRPr="005B2062">
        <w:t>отношений</w:t>
      </w:r>
      <w:r w:rsidRPr="005B2062">
        <w:rPr>
          <w:spacing w:val="1"/>
        </w:rPr>
        <w:t xml:space="preserve"> </w:t>
      </w:r>
      <w:r w:rsidRPr="005B2062">
        <w:t>в</w:t>
      </w:r>
      <w:r w:rsidRPr="005B2062">
        <w:rPr>
          <w:spacing w:val="1"/>
        </w:rPr>
        <w:t xml:space="preserve"> </w:t>
      </w:r>
      <w:r w:rsidRPr="005B2062">
        <w:t>процессе</w:t>
      </w:r>
      <w:r w:rsidRPr="005B2062">
        <w:rPr>
          <w:spacing w:val="1"/>
        </w:rPr>
        <w:t xml:space="preserve"> </w:t>
      </w:r>
      <w:r w:rsidRPr="005B2062">
        <w:t>реализации</w:t>
      </w:r>
      <w:r w:rsidRPr="005B2062">
        <w:rPr>
          <w:spacing w:val="1"/>
        </w:rPr>
        <w:t xml:space="preserve"> </w:t>
      </w:r>
      <w:r w:rsidRPr="005B2062">
        <w:t>Федеральной</w:t>
      </w:r>
      <w:r w:rsidRPr="005B2062">
        <w:rPr>
          <w:spacing w:val="1"/>
        </w:rPr>
        <w:t xml:space="preserve"> </w:t>
      </w:r>
      <w:r w:rsidRPr="005B2062">
        <w:t>программы</w:t>
      </w:r>
      <w:r w:rsidRPr="005B2062">
        <w:rPr>
          <w:spacing w:val="1"/>
        </w:rPr>
        <w:t xml:space="preserve"> </w:t>
      </w:r>
      <w:r w:rsidRPr="005B2062">
        <w:t>в</w:t>
      </w:r>
      <w:r w:rsidRPr="005B2062">
        <w:rPr>
          <w:spacing w:val="1"/>
        </w:rPr>
        <w:t xml:space="preserve"> </w:t>
      </w:r>
      <w:r w:rsidRPr="005B2062">
        <w:t>Организации,</w:t>
      </w:r>
      <w:r w:rsidRPr="005B2062">
        <w:rPr>
          <w:spacing w:val="1"/>
        </w:rPr>
        <w:t xml:space="preserve"> </w:t>
      </w:r>
      <w:r w:rsidRPr="005B2062">
        <w:t>обеспечение</w:t>
      </w:r>
      <w:r w:rsidRPr="005B2062">
        <w:rPr>
          <w:spacing w:val="1"/>
        </w:rPr>
        <w:t xml:space="preserve"> </w:t>
      </w:r>
      <w:r w:rsidRPr="005B2062">
        <w:t>вариативности</w:t>
      </w:r>
      <w:r w:rsidRPr="005B2062">
        <w:rPr>
          <w:spacing w:val="1"/>
        </w:rPr>
        <w:t xml:space="preserve"> </w:t>
      </w:r>
      <w:r w:rsidRPr="005B2062">
        <w:t>его</w:t>
      </w:r>
      <w:r w:rsidRPr="005B2062">
        <w:rPr>
          <w:spacing w:val="1"/>
        </w:rPr>
        <w:t xml:space="preserve"> </w:t>
      </w:r>
      <w:r w:rsidRPr="005B2062">
        <w:t>содержания,</w:t>
      </w:r>
      <w:r w:rsidRPr="005B2062">
        <w:rPr>
          <w:spacing w:val="1"/>
        </w:rPr>
        <w:t xml:space="preserve"> </w:t>
      </w:r>
      <w:r w:rsidRPr="005B2062">
        <w:t>направлений</w:t>
      </w:r>
      <w:r w:rsidRPr="005B2062">
        <w:rPr>
          <w:spacing w:val="1"/>
        </w:rPr>
        <w:t xml:space="preserve"> </w:t>
      </w:r>
      <w:r w:rsidRPr="005B2062">
        <w:t>и</w:t>
      </w:r>
      <w:r w:rsidRPr="005B2062">
        <w:rPr>
          <w:spacing w:val="1"/>
        </w:rPr>
        <w:t xml:space="preserve"> </w:t>
      </w:r>
      <w:r w:rsidRPr="005B2062">
        <w:t>форм,</w:t>
      </w:r>
      <w:r w:rsidRPr="005B2062">
        <w:rPr>
          <w:spacing w:val="1"/>
        </w:rPr>
        <w:t xml:space="preserve"> </w:t>
      </w:r>
      <w:r w:rsidRPr="005B2062">
        <w:t>согласно</w:t>
      </w:r>
      <w:r w:rsidRPr="005B2062">
        <w:rPr>
          <w:spacing w:val="1"/>
        </w:rPr>
        <w:t xml:space="preserve"> </w:t>
      </w:r>
      <w:r w:rsidRPr="005B2062">
        <w:t>запросам</w:t>
      </w:r>
      <w:r w:rsidRPr="005B2062">
        <w:rPr>
          <w:spacing w:val="1"/>
        </w:rPr>
        <w:t xml:space="preserve"> </w:t>
      </w:r>
      <w:r w:rsidRPr="005B2062">
        <w:t>родительского</w:t>
      </w:r>
      <w:r w:rsidRPr="005B2062">
        <w:rPr>
          <w:spacing w:val="1"/>
        </w:rPr>
        <w:t xml:space="preserve"> </w:t>
      </w:r>
      <w:r w:rsidRPr="005B2062">
        <w:t>и</w:t>
      </w:r>
      <w:r w:rsidRPr="005B2062">
        <w:rPr>
          <w:spacing w:val="1"/>
        </w:rPr>
        <w:t xml:space="preserve"> </w:t>
      </w:r>
      <w:r w:rsidRPr="005B2062">
        <w:t>профессионального</w:t>
      </w:r>
      <w:r w:rsidRPr="005B2062">
        <w:rPr>
          <w:spacing w:val="-1"/>
        </w:rPr>
        <w:t xml:space="preserve"> </w:t>
      </w:r>
      <w:r w:rsidRPr="005B2062">
        <w:t>сообществ;</w:t>
      </w:r>
    </w:p>
    <w:p w:rsidR="00B26803" w:rsidRPr="005B2062" w:rsidRDefault="00B26803" w:rsidP="005B2062">
      <w:pPr>
        <w:pStyle w:val="a3"/>
        <w:spacing w:line="276" w:lineRule="auto"/>
        <w:ind w:left="-709" w:right="247"/>
      </w:pPr>
      <w:r w:rsidRPr="005B2062">
        <w:t>взаимодействие с социальными институтами (сферы образования, культуры,</w:t>
      </w:r>
      <w:r w:rsidRPr="005B2062">
        <w:rPr>
          <w:spacing w:val="1"/>
        </w:rPr>
        <w:t xml:space="preserve"> </w:t>
      </w:r>
      <w:r w:rsidRPr="005B2062">
        <w:t>физкультуры</w:t>
      </w:r>
      <w:r w:rsidRPr="005B2062">
        <w:rPr>
          <w:spacing w:val="1"/>
        </w:rPr>
        <w:t xml:space="preserve"> </w:t>
      </w:r>
      <w:r w:rsidRPr="005B2062">
        <w:t>и</w:t>
      </w:r>
      <w:r w:rsidRPr="005B2062">
        <w:rPr>
          <w:spacing w:val="1"/>
        </w:rPr>
        <w:t xml:space="preserve"> </w:t>
      </w:r>
      <w:r w:rsidRPr="005B2062">
        <w:t>спорта,</w:t>
      </w:r>
      <w:r w:rsidRPr="005B2062">
        <w:rPr>
          <w:spacing w:val="1"/>
        </w:rPr>
        <w:t xml:space="preserve"> </w:t>
      </w:r>
      <w:r w:rsidRPr="005B2062">
        <w:t>другими</w:t>
      </w:r>
      <w:r w:rsidRPr="005B2062">
        <w:rPr>
          <w:spacing w:val="1"/>
        </w:rPr>
        <w:t xml:space="preserve"> </w:t>
      </w:r>
      <w:r w:rsidRPr="005B2062">
        <w:t>социально-воспитательными</w:t>
      </w:r>
      <w:r w:rsidRPr="005B2062">
        <w:rPr>
          <w:spacing w:val="1"/>
        </w:rPr>
        <w:t xml:space="preserve"> </w:t>
      </w:r>
      <w:r w:rsidRPr="005B2062">
        <w:t>субъектами</w:t>
      </w:r>
      <w:r w:rsidRPr="005B2062">
        <w:rPr>
          <w:spacing w:val="1"/>
        </w:rPr>
        <w:t xml:space="preserve"> </w:t>
      </w:r>
      <w:r w:rsidRPr="005B2062">
        <w:t>открытой</w:t>
      </w:r>
      <w:r w:rsidRPr="005B2062">
        <w:rPr>
          <w:spacing w:val="1"/>
        </w:rPr>
        <w:t xml:space="preserve"> </w:t>
      </w:r>
      <w:r w:rsidRPr="005B2062">
        <w:t>образовательной</w:t>
      </w:r>
      <w:r w:rsidRPr="005B2062">
        <w:rPr>
          <w:spacing w:val="1"/>
        </w:rPr>
        <w:t xml:space="preserve"> </w:t>
      </w:r>
      <w:r w:rsidRPr="005B2062">
        <w:t>системы),</w:t>
      </w:r>
      <w:r w:rsidRPr="005B2062">
        <w:rPr>
          <w:spacing w:val="1"/>
        </w:rPr>
        <w:t xml:space="preserve"> </w:t>
      </w:r>
      <w:r w:rsidRPr="005B2062">
        <w:t>использование</w:t>
      </w:r>
      <w:r w:rsidRPr="005B2062">
        <w:rPr>
          <w:spacing w:val="1"/>
        </w:rPr>
        <w:t xml:space="preserve"> </w:t>
      </w:r>
      <w:r w:rsidRPr="005B2062">
        <w:t>форм</w:t>
      </w:r>
      <w:r w:rsidRPr="005B2062">
        <w:rPr>
          <w:spacing w:val="1"/>
        </w:rPr>
        <w:t xml:space="preserve"> </w:t>
      </w:r>
      <w:r w:rsidRPr="005B2062">
        <w:t>и</w:t>
      </w:r>
      <w:r w:rsidRPr="005B2062">
        <w:rPr>
          <w:spacing w:val="1"/>
        </w:rPr>
        <w:t xml:space="preserve"> </w:t>
      </w:r>
      <w:r w:rsidRPr="005B2062">
        <w:t>методов</w:t>
      </w:r>
      <w:r w:rsidRPr="005B2062">
        <w:rPr>
          <w:spacing w:val="1"/>
        </w:rPr>
        <w:t xml:space="preserve"> </w:t>
      </w:r>
      <w:r w:rsidRPr="005B2062">
        <w:t>взаимодействия,</w:t>
      </w:r>
      <w:r w:rsidRPr="005B2062">
        <w:rPr>
          <w:spacing w:val="1"/>
        </w:rPr>
        <w:t xml:space="preserve"> </w:t>
      </w:r>
      <w:r w:rsidRPr="005B2062">
        <w:t>востребованных</w:t>
      </w:r>
      <w:r w:rsidRPr="005B2062">
        <w:rPr>
          <w:spacing w:val="1"/>
        </w:rPr>
        <w:t xml:space="preserve"> </w:t>
      </w:r>
      <w:r w:rsidRPr="005B2062">
        <w:t>современной</w:t>
      </w:r>
      <w:r w:rsidRPr="005B2062">
        <w:rPr>
          <w:spacing w:val="1"/>
        </w:rPr>
        <w:t xml:space="preserve"> </w:t>
      </w:r>
      <w:r w:rsidRPr="005B2062">
        <w:t>педагогической</w:t>
      </w:r>
      <w:r w:rsidRPr="005B2062">
        <w:rPr>
          <w:spacing w:val="1"/>
        </w:rPr>
        <w:t xml:space="preserve"> </w:t>
      </w:r>
      <w:r w:rsidRPr="005B2062">
        <w:t>практикой</w:t>
      </w:r>
      <w:r w:rsidRPr="005B2062">
        <w:rPr>
          <w:spacing w:val="1"/>
        </w:rPr>
        <w:t xml:space="preserve"> </w:t>
      </w:r>
      <w:r w:rsidRPr="005B2062">
        <w:t>и</w:t>
      </w:r>
      <w:r w:rsidRPr="005B2062">
        <w:rPr>
          <w:spacing w:val="1"/>
        </w:rPr>
        <w:t xml:space="preserve"> </w:t>
      </w:r>
      <w:r w:rsidRPr="005B2062">
        <w:t>семьей,</w:t>
      </w:r>
      <w:r w:rsidRPr="005B2062">
        <w:rPr>
          <w:spacing w:val="1"/>
        </w:rPr>
        <w:t xml:space="preserve"> </w:t>
      </w:r>
      <w:r w:rsidRPr="005B2062">
        <w:t>участие</w:t>
      </w:r>
      <w:r w:rsidRPr="005B2062">
        <w:rPr>
          <w:spacing w:val="1"/>
        </w:rPr>
        <w:t xml:space="preserve"> </w:t>
      </w:r>
      <w:r w:rsidRPr="005B2062">
        <w:t>всех</w:t>
      </w:r>
      <w:r w:rsidRPr="005B2062">
        <w:rPr>
          <w:spacing w:val="1"/>
        </w:rPr>
        <w:t xml:space="preserve"> </w:t>
      </w:r>
      <w:r w:rsidRPr="005B2062">
        <w:t>сторон</w:t>
      </w:r>
      <w:r w:rsidRPr="005B2062">
        <w:rPr>
          <w:spacing w:val="1"/>
        </w:rPr>
        <w:t xml:space="preserve"> </w:t>
      </w:r>
      <w:r w:rsidRPr="005B2062">
        <w:t>взаимодействия</w:t>
      </w:r>
      <w:r w:rsidRPr="005B2062">
        <w:rPr>
          <w:spacing w:val="1"/>
        </w:rPr>
        <w:t xml:space="preserve"> </w:t>
      </w:r>
      <w:r w:rsidRPr="005B2062">
        <w:t>в</w:t>
      </w:r>
      <w:r w:rsidRPr="005B2062">
        <w:rPr>
          <w:spacing w:val="1"/>
        </w:rPr>
        <w:t xml:space="preserve"> </w:t>
      </w:r>
      <w:r w:rsidRPr="005B2062">
        <w:t>совместной</w:t>
      </w:r>
      <w:r w:rsidRPr="005B2062">
        <w:rPr>
          <w:spacing w:val="-1"/>
        </w:rPr>
        <w:t xml:space="preserve"> </w:t>
      </w:r>
      <w:r w:rsidRPr="005B2062">
        <w:t>социально-значимой деятельности;</w:t>
      </w:r>
    </w:p>
    <w:p w:rsidR="00B26803" w:rsidRPr="005B2062" w:rsidRDefault="00B26803" w:rsidP="005B2062">
      <w:pPr>
        <w:pStyle w:val="a3"/>
        <w:spacing w:before="1" w:line="276" w:lineRule="auto"/>
        <w:ind w:left="-709" w:right="250"/>
      </w:pPr>
      <w:r w:rsidRPr="005B2062">
        <w:t>использование широких возможностей социальной среды, социума как дополнительного</w:t>
      </w:r>
      <w:r w:rsidRPr="005B2062">
        <w:rPr>
          <w:spacing w:val="1"/>
        </w:rPr>
        <w:t xml:space="preserve"> </w:t>
      </w:r>
      <w:r w:rsidRPr="005B2062">
        <w:t>средства</w:t>
      </w:r>
      <w:r w:rsidRPr="005B2062">
        <w:rPr>
          <w:spacing w:val="-2"/>
        </w:rPr>
        <w:t xml:space="preserve"> </w:t>
      </w:r>
      <w:r w:rsidRPr="005B2062">
        <w:t>развития личности,</w:t>
      </w:r>
      <w:r w:rsidRPr="005B2062">
        <w:rPr>
          <w:spacing w:val="-1"/>
        </w:rPr>
        <w:t xml:space="preserve"> </w:t>
      </w:r>
      <w:r w:rsidRPr="005B2062">
        <w:t>совершенствования процесса</w:t>
      </w:r>
      <w:r w:rsidRPr="005B2062">
        <w:rPr>
          <w:spacing w:val="-2"/>
        </w:rPr>
        <w:t xml:space="preserve"> </w:t>
      </w:r>
      <w:r w:rsidRPr="005B2062">
        <w:t>ее</w:t>
      </w:r>
      <w:r w:rsidRPr="005B2062">
        <w:rPr>
          <w:spacing w:val="-1"/>
        </w:rPr>
        <w:t xml:space="preserve"> </w:t>
      </w:r>
      <w:r w:rsidRPr="005B2062">
        <w:t>социализации;</w:t>
      </w:r>
    </w:p>
    <w:p w:rsidR="00B26803" w:rsidRPr="005B2062" w:rsidRDefault="00B26803" w:rsidP="005B2062">
      <w:pPr>
        <w:pStyle w:val="a3"/>
        <w:spacing w:line="276" w:lineRule="auto"/>
        <w:ind w:left="-709" w:right="248"/>
      </w:pPr>
      <w:r w:rsidRPr="005B2062">
        <w:t>предоставление информации о Федеральной программе семье, заинтересованным лицам,</w:t>
      </w:r>
      <w:r w:rsidRPr="005B2062">
        <w:rPr>
          <w:spacing w:val="1"/>
        </w:rPr>
        <w:t xml:space="preserve"> </w:t>
      </w:r>
      <w:r w:rsidRPr="005B2062">
        <w:t>вовлеченным</w:t>
      </w:r>
      <w:r w:rsidRPr="005B2062">
        <w:rPr>
          <w:spacing w:val="-3"/>
        </w:rPr>
        <w:t xml:space="preserve"> </w:t>
      </w:r>
      <w:r w:rsidRPr="005B2062">
        <w:t>в</w:t>
      </w:r>
      <w:r w:rsidRPr="005B2062">
        <w:rPr>
          <w:spacing w:val="-1"/>
        </w:rPr>
        <w:t xml:space="preserve"> </w:t>
      </w:r>
      <w:r w:rsidRPr="005B2062">
        <w:t>образовательную</w:t>
      </w:r>
      <w:r w:rsidRPr="005B2062">
        <w:rPr>
          <w:spacing w:val="-1"/>
        </w:rPr>
        <w:t xml:space="preserve"> </w:t>
      </w:r>
      <w:r w:rsidRPr="005B2062">
        <w:t>деятельность,</w:t>
      </w:r>
      <w:r w:rsidRPr="005B2062">
        <w:rPr>
          <w:spacing w:val="-3"/>
        </w:rPr>
        <w:t xml:space="preserve"> </w:t>
      </w:r>
      <w:r w:rsidRPr="005B2062">
        <w:t>а</w:t>
      </w:r>
      <w:r w:rsidRPr="005B2062">
        <w:rPr>
          <w:spacing w:val="-2"/>
        </w:rPr>
        <w:t xml:space="preserve"> </w:t>
      </w:r>
      <w:r w:rsidRPr="005B2062">
        <w:t>также широкой</w:t>
      </w:r>
      <w:r w:rsidRPr="005B2062">
        <w:rPr>
          <w:spacing w:val="-1"/>
        </w:rPr>
        <w:t xml:space="preserve"> </w:t>
      </w:r>
      <w:r w:rsidRPr="005B2062">
        <w:t>общественности;</w:t>
      </w:r>
    </w:p>
    <w:p w:rsidR="00B26803" w:rsidRPr="005B2062" w:rsidRDefault="00B26803" w:rsidP="005B2062">
      <w:pPr>
        <w:pStyle w:val="a3"/>
        <w:spacing w:before="1" w:line="276" w:lineRule="auto"/>
        <w:ind w:left="-709" w:right="245"/>
      </w:pPr>
      <w:r w:rsidRPr="005B2062">
        <w:t>обеспечение</w:t>
      </w:r>
      <w:r w:rsidRPr="005B2062">
        <w:rPr>
          <w:spacing w:val="1"/>
        </w:rPr>
        <w:t xml:space="preserve"> </w:t>
      </w:r>
      <w:r w:rsidRPr="005B2062">
        <w:t>возможностей</w:t>
      </w:r>
      <w:r w:rsidRPr="005B2062">
        <w:rPr>
          <w:spacing w:val="1"/>
        </w:rPr>
        <w:t xml:space="preserve"> </w:t>
      </w:r>
      <w:r w:rsidRPr="005B2062">
        <w:t>для</w:t>
      </w:r>
      <w:r w:rsidRPr="005B2062">
        <w:rPr>
          <w:spacing w:val="1"/>
        </w:rPr>
        <w:t xml:space="preserve"> </w:t>
      </w:r>
      <w:r w:rsidRPr="005B2062">
        <w:t>обсуждения</w:t>
      </w:r>
      <w:r w:rsidRPr="005B2062">
        <w:rPr>
          <w:spacing w:val="1"/>
        </w:rPr>
        <w:t xml:space="preserve"> </w:t>
      </w:r>
      <w:r w:rsidRPr="005B2062">
        <w:t>Федеральной</w:t>
      </w:r>
      <w:r w:rsidRPr="005B2062">
        <w:rPr>
          <w:spacing w:val="1"/>
        </w:rPr>
        <w:t xml:space="preserve"> </w:t>
      </w:r>
      <w:r w:rsidRPr="005B2062">
        <w:t>программы,</w:t>
      </w:r>
      <w:r w:rsidRPr="005B2062">
        <w:rPr>
          <w:spacing w:val="1"/>
        </w:rPr>
        <w:t xml:space="preserve"> </w:t>
      </w:r>
      <w:r w:rsidRPr="005B2062">
        <w:t>поиска,</w:t>
      </w:r>
      <w:r w:rsidRPr="005B2062">
        <w:rPr>
          <w:spacing w:val="-57"/>
        </w:rPr>
        <w:t xml:space="preserve"> </w:t>
      </w:r>
      <w:r w:rsidRPr="005B2062">
        <w:t>использования</w:t>
      </w:r>
      <w:r w:rsidRPr="005B2062">
        <w:rPr>
          <w:spacing w:val="1"/>
        </w:rPr>
        <w:t xml:space="preserve"> </w:t>
      </w:r>
      <w:r w:rsidRPr="005B2062">
        <w:t>материалов,</w:t>
      </w:r>
      <w:r w:rsidRPr="005B2062">
        <w:rPr>
          <w:spacing w:val="1"/>
        </w:rPr>
        <w:t xml:space="preserve"> </w:t>
      </w:r>
      <w:r w:rsidRPr="005B2062">
        <w:t>обеспечивающих</w:t>
      </w:r>
      <w:r w:rsidRPr="005B2062">
        <w:rPr>
          <w:spacing w:val="1"/>
        </w:rPr>
        <w:t xml:space="preserve"> </w:t>
      </w:r>
      <w:r w:rsidRPr="005B2062">
        <w:t>ее</w:t>
      </w:r>
      <w:r w:rsidRPr="005B2062">
        <w:rPr>
          <w:spacing w:val="1"/>
        </w:rPr>
        <w:t xml:space="preserve"> </w:t>
      </w:r>
      <w:r w:rsidRPr="005B2062">
        <w:t>реализацию,</w:t>
      </w:r>
      <w:r w:rsidRPr="005B2062">
        <w:rPr>
          <w:spacing w:val="1"/>
        </w:rPr>
        <w:t xml:space="preserve"> </w:t>
      </w:r>
      <w:r w:rsidRPr="005B2062">
        <w:t>в</w:t>
      </w:r>
      <w:r w:rsidRPr="005B2062">
        <w:rPr>
          <w:spacing w:val="1"/>
        </w:rPr>
        <w:t xml:space="preserve"> </w:t>
      </w:r>
      <w:r w:rsidRPr="005B2062">
        <w:t>том</w:t>
      </w:r>
      <w:r w:rsidRPr="005B2062">
        <w:rPr>
          <w:spacing w:val="1"/>
        </w:rPr>
        <w:t xml:space="preserve"> </w:t>
      </w:r>
      <w:r w:rsidRPr="005B2062">
        <w:t>числе</w:t>
      </w:r>
      <w:r w:rsidRPr="005B2062">
        <w:rPr>
          <w:spacing w:val="1"/>
        </w:rPr>
        <w:t xml:space="preserve"> </w:t>
      </w:r>
      <w:r w:rsidRPr="005B2062">
        <w:t>в</w:t>
      </w:r>
      <w:r w:rsidRPr="005B2062">
        <w:rPr>
          <w:spacing w:val="60"/>
        </w:rPr>
        <w:t xml:space="preserve"> </w:t>
      </w:r>
      <w:r w:rsidRPr="005B2062">
        <w:t>информационной</w:t>
      </w:r>
      <w:r w:rsidRPr="005B2062">
        <w:rPr>
          <w:spacing w:val="1"/>
        </w:rPr>
        <w:t xml:space="preserve"> </w:t>
      </w:r>
      <w:r w:rsidRPr="005B2062">
        <w:t>среде.</w:t>
      </w:r>
      <w:r w:rsidR="00382995" w:rsidRPr="005B2062">
        <w:t>( ФОП ОО п.</w:t>
      </w:r>
    </w:p>
    <w:p w:rsidR="008A66BF" w:rsidRPr="005B2062" w:rsidRDefault="008A66BF" w:rsidP="005B2062">
      <w:pPr>
        <w:widowControl/>
        <w:numPr>
          <w:ilvl w:val="0"/>
          <w:numId w:val="16"/>
        </w:numPr>
        <w:shd w:val="clear" w:color="auto" w:fill="FFFFFF"/>
        <w:autoSpaceDE/>
        <w:autoSpaceDN/>
        <w:spacing w:before="100" w:beforeAutospacing="1" w:after="100" w:afterAutospacing="1" w:line="276" w:lineRule="auto"/>
        <w:jc w:val="both"/>
        <w:rPr>
          <w:color w:val="333333"/>
          <w:sz w:val="24"/>
          <w:szCs w:val="24"/>
        </w:rPr>
      </w:pPr>
      <w:r w:rsidRPr="005B2062">
        <w:rPr>
          <w:b/>
          <w:bCs/>
          <w:color w:val="333333"/>
          <w:sz w:val="24"/>
          <w:szCs w:val="24"/>
        </w:rPr>
        <w:t>ЦЕЛЕВОЙ РАЗДЕЛ.</w:t>
      </w:r>
    </w:p>
    <w:p w:rsidR="008A66BF" w:rsidRPr="005B2062" w:rsidRDefault="008A66BF" w:rsidP="005B2062">
      <w:pPr>
        <w:shd w:val="clear" w:color="auto" w:fill="FFFFFF"/>
        <w:spacing w:before="100" w:beforeAutospacing="1" w:after="100" w:afterAutospacing="1" w:line="276" w:lineRule="auto"/>
        <w:ind w:left="720"/>
        <w:jc w:val="both"/>
        <w:rPr>
          <w:color w:val="333333"/>
          <w:sz w:val="24"/>
          <w:szCs w:val="24"/>
        </w:rPr>
      </w:pPr>
      <w:r w:rsidRPr="005B2062">
        <w:rPr>
          <w:b/>
          <w:bCs/>
          <w:color w:val="333333"/>
          <w:sz w:val="24"/>
          <w:szCs w:val="24"/>
        </w:rPr>
        <w:t>1.1.ПОЯСНИТЕЛЬНАЯ ЗАПИСКА.</w:t>
      </w:r>
    </w:p>
    <w:p w:rsidR="008A66BF" w:rsidRPr="005B2062" w:rsidRDefault="008A66BF" w:rsidP="005B2062">
      <w:pPr>
        <w:shd w:val="clear" w:color="auto" w:fill="FFFFFF"/>
        <w:spacing w:after="150" w:line="276" w:lineRule="auto"/>
        <w:jc w:val="both"/>
        <w:rPr>
          <w:color w:val="333333"/>
          <w:sz w:val="24"/>
          <w:szCs w:val="24"/>
        </w:rPr>
      </w:pPr>
      <w:r w:rsidRPr="005B2062">
        <w:rPr>
          <w:color w:val="333333"/>
          <w:sz w:val="24"/>
          <w:szCs w:val="24"/>
        </w:rPr>
        <w:t>Рабочая программа воспитания муниципального бюджетного дошкольного образовате</w:t>
      </w:r>
      <w:r w:rsidR="00C9365D" w:rsidRPr="005B2062">
        <w:rPr>
          <w:color w:val="333333"/>
          <w:sz w:val="24"/>
          <w:szCs w:val="24"/>
        </w:rPr>
        <w:t xml:space="preserve">льного </w:t>
      </w:r>
      <w:r w:rsidR="00C9365D" w:rsidRPr="005B2062">
        <w:rPr>
          <w:color w:val="333333"/>
          <w:sz w:val="24"/>
          <w:szCs w:val="24"/>
        </w:rPr>
        <w:lastRenderedPageBreak/>
        <w:t xml:space="preserve">учреждения детский сад №10 </w:t>
      </w:r>
      <w:r w:rsidRPr="005B2062">
        <w:rPr>
          <w:color w:val="333333"/>
          <w:sz w:val="24"/>
          <w:szCs w:val="24"/>
        </w:rPr>
        <w:t xml:space="preserve">с. </w:t>
      </w:r>
      <w:r w:rsidR="00C9365D" w:rsidRPr="005B2062">
        <w:rPr>
          <w:color w:val="333333"/>
          <w:sz w:val="24"/>
          <w:szCs w:val="24"/>
        </w:rPr>
        <w:t>Федосеевка</w:t>
      </w:r>
      <w:r w:rsidRPr="005B2062">
        <w:rPr>
          <w:color w:val="333333"/>
          <w:sz w:val="24"/>
          <w:szCs w:val="24"/>
        </w:rPr>
        <w:t xml:space="preserve"> (далее – Рабочая программа воспитания) определяет содержание и организацию воспитательной работы муниципального бюджетного дошкольного образовате</w:t>
      </w:r>
      <w:r w:rsidR="00C9365D" w:rsidRPr="005B2062">
        <w:rPr>
          <w:color w:val="333333"/>
          <w:sz w:val="24"/>
          <w:szCs w:val="24"/>
        </w:rPr>
        <w:t>льного учреждения детский сад №10</w:t>
      </w:r>
      <w:r w:rsidRPr="005B2062">
        <w:rPr>
          <w:color w:val="333333"/>
          <w:sz w:val="24"/>
          <w:szCs w:val="24"/>
        </w:rPr>
        <w:t xml:space="preserve"> с. </w:t>
      </w:r>
      <w:r w:rsidR="00C9365D" w:rsidRPr="005B2062">
        <w:rPr>
          <w:color w:val="333333"/>
          <w:sz w:val="24"/>
          <w:szCs w:val="24"/>
        </w:rPr>
        <w:t>Федосеевка (далее – МБДОУ детский сад №10</w:t>
      </w:r>
      <w:r w:rsidRPr="005B2062">
        <w:rPr>
          <w:color w:val="333333"/>
          <w:sz w:val="24"/>
          <w:szCs w:val="24"/>
        </w:rPr>
        <w:t xml:space="preserve"> с. </w:t>
      </w:r>
      <w:r w:rsidR="00C9365D" w:rsidRPr="005B2062">
        <w:rPr>
          <w:color w:val="333333"/>
          <w:sz w:val="24"/>
          <w:szCs w:val="24"/>
        </w:rPr>
        <w:t>Федосеевка)</w:t>
      </w:r>
      <w:r w:rsidRPr="005B2062">
        <w:rPr>
          <w:color w:val="333333"/>
          <w:sz w:val="24"/>
          <w:szCs w:val="24"/>
        </w:rPr>
        <w:t xml:space="preserve"> и является обязательной частью основной образовательной программы.</w:t>
      </w:r>
    </w:p>
    <w:p w:rsidR="008A66BF" w:rsidRPr="005B2062" w:rsidRDefault="008A66BF" w:rsidP="005B2062">
      <w:pPr>
        <w:pStyle w:val="a3"/>
        <w:spacing w:line="276" w:lineRule="auto"/>
        <w:ind w:left="0" w:right="224" w:firstLine="0"/>
      </w:pPr>
      <w:r w:rsidRPr="005B2062">
        <w:t>Программа</w:t>
      </w:r>
      <w:r w:rsidRPr="005B2062">
        <w:rPr>
          <w:spacing w:val="1"/>
        </w:rPr>
        <w:t xml:space="preserve"> </w:t>
      </w:r>
      <w:r w:rsidRPr="005B2062">
        <w:t>осуществляет образовательный процесс на уровне дошкольного образования на основе</w:t>
      </w:r>
      <w:r w:rsidRPr="005B2062">
        <w:rPr>
          <w:spacing w:val="1"/>
        </w:rPr>
        <w:t xml:space="preserve"> </w:t>
      </w:r>
      <w:r w:rsidRPr="005B2062">
        <w:t>требований</w:t>
      </w:r>
      <w:r w:rsidRPr="005B2062">
        <w:rPr>
          <w:spacing w:val="1"/>
        </w:rPr>
        <w:t xml:space="preserve"> </w:t>
      </w:r>
      <w:r w:rsidRPr="005B2062">
        <w:t>Федерального</w:t>
      </w:r>
      <w:r w:rsidRPr="005B2062">
        <w:rPr>
          <w:spacing w:val="1"/>
        </w:rPr>
        <w:t xml:space="preserve"> </w:t>
      </w:r>
      <w:r w:rsidRPr="005B2062">
        <w:t>Закона</w:t>
      </w:r>
      <w:r w:rsidRPr="005B2062">
        <w:rPr>
          <w:spacing w:val="1"/>
        </w:rPr>
        <w:t xml:space="preserve"> </w:t>
      </w:r>
      <w:r w:rsidRPr="005B2062">
        <w:t>№</w:t>
      </w:r>
      <w:r w:rsidRPr="005B2062">
        <w:rPr>
          <w:spacing w:val="1"/>
        </w:rPr>
        <w:t xml:space="preserve"> </w:t>
      </w:r>
      <w:r w:rsidRPr="005B2062">
        <w:t>304-ФЗ</w:t>
      </w:r>
      <w:r w:rsidRPr="005B2062">
        <w:rPr>
          <w:spacing w:val="1"/>
        </w:rPr>
        <w:t xml:space="preserve"> </w:t>
      </w:r>
      <w:r w:rsidRPr="005B2062">
        <w:t>от</w:t>
      </w:r>
      <w:r w:rsidRPr="005B2062">
        <w:rPr>
          <w:spacing w:val="1"/>
        </w:rPr>
        <w:t xml:space="preserve"> </w:t>
      </w:r>
      <w:r w:rsidRPr="005B2062">
        <w:t>31.07.2020</w:t>
      </w:r>
      <w:r w:rsidRPr="005B2062">
        <w:rPr>
          <w:spacing w:val="1"/>
        </w:rPr>
        <w:t xml:space="preserve"> </w:t>
      </w:r>
      <w:r w:rsidRPr="005B2062">
        <w:t>«О</w:t>
      </w:r>
      <w:r w:rsidRPr="005B2062">
        <w:rPr>
          <w:spacing w:val="1"/>
        </w:rPr>
        <w:t xml:space="preserve"> </w:t>
      </w:r>
      <w:r w:rsidRPr="005B2062">
        <w:t>внесении</w:t>
      </w:r>
      <w:r w:rsidRPr="005B2062">
        <w:rPr>
          <w:spacing w:val="1"/>
        </w:rPr>
        <w:t xml:space="preserve"> </w:t>
      </w:r>
      <w:r w:rsidRPr="005B2062">
        <w:t>изменений</w:t>
      </w:r>
      <w:r w:rsidRPr="005B2062">
        <w:rPr>
          <w:spacing w:val="1"/>
        </w:rPr>
        <w:t xml:space="preserve"> </w:t>
      </w:r>
      <w:r w:rsidRPr="005B2062">
        <w:t>в</w:t>
      </w:r>
      <w:r w:rsidRPr="005B2062">
        <w:rPr>
          <w:spacing w:val="1"/>
        </w:rPr>
        <w:t xml:space="preserve"> </w:t>
      </w:r>
      <w:r w:rsidRPr="005B2062">
        <w:t>Федеральный закон «Об образовании в Российской Федерации» по вопросам воспитания</w:t>
      </w:r>
      <w:r w:rsidRPr="005B2062">
        <w:rPr>
          <w:spacing w:val="1"/>
        </w:rPr>
        <w:t xml:space="preserve"> </w:t>
      </w:r>
      <w:r w:rsidRPr="005B2062">
        <w:t>обучающихся», с учетом Плана</w:t>
      </w:r>
      <w:r w:rsidRPr="005B2062">
        <w:rPr>
          <w:spacing w:val="1"/>
        </w:rPr>
        <w:t xml:space="preserve"> </w:t>
      </w:r>
      <w:r w:rsidRPr="005B2062">
        <w:t>мероприятий по реализации в 2021-2025 годах Стратегии</w:t>
      </w:r>
      <w:r w:rsidRPr="005B2062">
        <w:rPr>
          <w:spacing w:val="-57"/>
        </w:rPr>
        <w:t xml:space="preserve"> </w:t>
      </w:r>
      <w:r w:rsidRPr="005B2062">
        <w:t>развития воспитания в Российской Федерации на период до 2025 года и преемственности</w:t>
      </w:r>
      <w:r w:rsidRPr="005B2062">
        <w:rPr>
          <w:spacing w:val="1"/>
        </w:rPr>
        <w:t xml:space="preserve"> </w:t>
      </w:r>
      <w:r w:rsidRPr="005B2062">
        <w:t>целей, задач Примерной программы воспитания для общеобразовательных организаций,</w:t>
      </w:r>
      <w:r w:rsidRPr="005B2062">
        <w:rPr>
          <w:spacing w:val="1"/>
        </w:rPr>
        <w:t xml:space="preserve"> </w:t>
      </w:r>
      <w:r w:rsidRPr="005B2062">
        <w:t>одобренной</w:t>
      </w:r>
      <w:r w:rsidRPr="005B2062">
        <w:rPr>
          <w:spacing w:val="1"/>
        </w:rPr>
        <w:t xml:space="preserve"> </w:t>
      </w:r>
      <w:r w:rsidRPr="005B2062">
        <w:t>решением</w:t>
      </w:r>
      <w:r w:rsidRPr="005B2062">
        <w:rPr>
          <w:spacing w:val="1"/>
        </w:rPr>
        <w:t xml:space="preserve"> </w:t>
      </w:r>
      <w:r w:rsidRPr="005B2062">
        <w:t>Федерального</w:t>
      </w:r>
      <w:r w:rsidRPr="005B2062">
        <w:rPr>
          <w:spacing w:val="1"/>
        </w:rPr>
        <w:t xml:space="preserve"> </w:t>
      </w:r>
      <w:r w:rsidRPr="005B2062">
        <w:t>учебно-методического</w:t>
      </w:r>
      <w:r w:rsidRPr="005B2062">
        <w:rPr>
          <w:spacing w:val="1"/>
        </w:rPr>
        <w:t xml:space="preserve"> </w:t>
      </w:r>
      <w:r w:rsidRPr="005B2062">
        <w:t>объединения</w:t>
      </w:r>
      <w:r w:rsidRPr="005B2062">
        <w:rPr>
          <w:spacing w:val="1"/>
        </w:rPr>
        <w:t xml:space="preserve"> </w:t>
      </w:r>
      <w:r w:rsidRPr="005B2062">
        <w:t>по</w:t>
      </w:r>
      <w:r w:rsidRPr="005B2062">
        <w:rPr>
          <w:spacing w:val="1"/>
        </w:rPr>
        <w:t xml:space="preserve"> </w:t>
      </w:r>
      <w:r w:rsidRPr="005B2062">
        <w:t>общему</w:t>
      </w:r>
      <w:r w:rsidRPr="005B2062">
        <w:rPr>
          <w:spacing w:val="1"/>
        </w:rPr>
        <w:t xml:space="preserve"> </w:t>
      </w:r>
      <w:r w:rsidRPr="005B2062">
        <w:t>образованию.</w:t>
      </w:r>
    </w:p>
    <w:p w:rsidR="008A66BF" w:rsidRPr="005B2062" w:rsidRDefault="008A66BF" w:rsidP="005B2062">
      <w:pPr>
        <w:pStyle w:val="a3"/>
        <w:spacing w:line="276" w:lineRule="auto"/>
        <w:ind w:left="0" w:right="223" w:firstLine="0"/>
      </w:pPr>
      <w:r w:rsidRPr="005B2062">
        <w:t>Рабочая программа воспитания в ДОУ строится на целеполагании,</w:t>
      </w:r>
      <w:r w:rsidRPr="005B2062">
        <w:rPr>
          <w:spacing w:val="-57"/>
        </w:rPr>
        <w:t xml:space="preserve"> </w:t>
      </w:r>
      <w:r w:rsidRPr="005B2062">
        <w:t>ожидаемых результатах, видах деятельности, условиях формировании воспитывающей,</w:t>
      </w:r>
      <w:r w:rsidRPr="005B2062">
        <w:rPr>
          <w:spacing w:val="1"/>
        </w:rPr>
        <w:t xml:space="preserve"> </w:t>
      </w:r>
      <w:r w:rsidRPr="005B2062">
        <w:t>личностно</w:t>
      </w:r>
      <w:r w:rsidRPr="005B2062">
        <w:rPr>
          <w:spacing w:val="1"/>
        </w:rPr>
        <w:t xml:space="preserve"> </w:t>
      </w:r>
      <w:r w:rsidRPr="005B2062">
        <w:t>развивающей</w:t>
      </w:r>
      <w:r w:rsidRPr="005B2062">
        <w:rPr>
          <w:spacing w:val="1"/>
        </w:rPr>
        <w:t xml:space="preserve"> </w:t>
      </w:r>
      <w:r w:rsidRPr="005B2062">
        <w:t>среды,</w:t>
      </w:r>
      <w:r w:rsidRPr="005B2062">
        <w:rPr>
          <w:spacing w:val="1"/>
        </w:rPr>
        <w:t xml:space="preserve"> </w:t>
      </w:r>
      <w:r w:rsidRPr="005B2062">
        <w:t>отражает</w:t>
      </w:r>
      <w:r w:rsidRPr="005B2062">
        <w:rPr>
          <w:spacing w:val="1"/>
        </w:rPr>
        <w:t xml:space="preserve"> </w:t>
      </w:r>
      <w:r w:rsidRPr="005B2062">
        <w:t>интересы</w:t>
      </w:r>
      <w:r w:rsidRPr="005B2062">
        <w:rPr>
          <w:spacing w:val="1"/>
        </w:rPr>
        <w:t xml:space="preserve"> </w:t>
      </w:r>
      <w:r w:rsidRPr="005B2062">
        <w:t>и</w:t>
      </w:r>
      <w:r w:rsidRPr="005B2062">
        <w:rPr>
          <w:spacing w:val="1"/>
        </w:rPr>
        <w:t xml:space="preserve"> </w:t>
      </w:r>
      <w:r w:rsidRPr="005B2062">
        <w:t>запросы</w:t>
      </w:r>
      <w:r w:rsidRPr="005B2062">
        <w:rPr>
          <w:spacing w:val="61"/>
        </w:rPr>
        <w:t xml:space="preserve"> </w:t>
      </w:r>
      <w:r w:rsidRPr="005B2062">
        <w:t>участников</w:t>
      </w:r>
      <w:r w:rsidRPr="005B2062">
        <w:rPr>
          <w:spacing w:val="1"/>
        </w:rPr>
        <w:t xml:space="preserve"> </w:t>
      </w:r>
      <w:r w:rsidRPr="005B2062">
        <w:t>образовательных отношений в</w:t>
      </w:r>
      <w:r w:rsidRPr="005B2062">
        <w:rPr>
          <w:spacing w:val="-1"/>
        </w:rPr>
        <w:t xml:space="preserve"> </w:t>
      </w:r>
      <w:r w:rsidRPr="005B2062">
        <w:t>лице:</w:t>
      </w:r>
    </w:p>
    <w:p w:rsidR="008A66BF" w:rsidRPr="005B2062" w:rsidRDefault="008A66BF" w:rsidP="005B2062">
      <w:pPr>
        <w:pStyle w:val="a7"/>
        <w:numPr>
          <w:ilvl w:val="0"/>
          <w:numId w:val="18"/>
        </w:numPr>
        <w:tabs>
          <w:tab w:val="left" w:pos="570"/>
        </w:tabs>
        <w:spacing w:before="2" w:line="276" w:lineRule="auto"/>
        <w:ind w:left="0" w:right="232" w:firstLine="0"/>
        <w:jc w:val="both"/>
        <w:rPr>
          <w:sz w:val="24"/>
          <w:szCs w:val="24"/>
        </w:rPr>
      </w:pPr>
      <w:r w:rsidRPr="005B2062">
        <w:rPr>
          <w:sz w:val="24"/>
          <w:szCs w:val="24"/>
        </w:rPr>
        <w:t>ребенка,</w:t>
      </w:r>
      <w:r w:rsidRPr="005B2062">
        <w:rPr>
          <w:spacing w:val="43"/>
          <w:sz w:val="24"/>
          <w:szCs w:val="24"/>
        </w:rPr>
        <w:t xml:space="preserve"> </w:t>
      </w:r>
      <w:r w:rsidRPr="005B2062">
        <w:rPr>
          <w:sz w:val="24"/>
          <w:szCs w:val="24"/>
        </w:rPr>
        <w:t>признавая</w:t>
      </w:r>
      <w:r w:rsidRPr="005B2062">
        <w:rPr>
          <w:spacing w:val="45"/>
          <w:sz w:val="24"/>
          <w:szCs w:val="24"/>
        </w:rPr>
        <w:t xml:space="preserve"> </w:t>
      </w:r>
      <w:r w:rsidRPr="005B2062">
        <w:rPr>
          <w:sz w:val="24"/>
          <w:szCs w:val="24"/>
        </w:rPr>
        <w:t>приоритетную</w:t>
      </w:r>
      <w:r w:rsidRPr="005B2062">
        <w:rPr>
          <w:spacing w:val="43"/>
          <w:sz w:val="24"/>
          <w:szCs w:val="24"/>
        </w:rPr>
        <w:t xml:space="preserve"> </w:t>
      </w:r>
      <w:r w:rsidRPr="005B2062">
        <w:rPr>
          <w:sz w:val="24"/>
          <w:szCs w:val="24"/>
        </w:rPr>
        <w:t>роль</w:t>
      </w:r>
      <w:r w:rsidRPr="005B2062">
        <w:rPr>
          <w:spacing w:val="44"/>
          <w:sz w:val="24"/>
          <w:szCs w:val="24"/>
        </w:rPr>
        <w:t xml:space="preserve"> </w:t>
      </w:r>
      <w:r w:rsidRPr="005B2062">
        <w:rPr>
          <w:sz w:val="24"/>
          <w:szCs w:val="24"/>
        </w:rPr>
        <w:t>его</w:t>
      </w:r>
      <w:r w:rsidRPr="005B2062">
        <w:rPr>
          <w:spacing w:val="43"/>
          <w:sz w:val="24"/>
          <w:szCs w:val="24"/>
        </w:rPr>
        <w:t xml:space="preserve"> </w:t>
      </w:r>
      <w:r w:rsidRPr="005B2062">
        <w:rPr>
          <w:sz w:val="24"/>
          <w:szCs w:val="24"/>
        </w:rPr>
        <w:t>личностного</w:t>
      </w:r>
      <w:r w:rsidRPr="005B2062">
        <w:rPr>
          <w:spacing w:val="43"/>
          <w:sz w:val="24"/>
          <w:szCs w:val="24"/>
        </w:rPr>
        <w:t xml:space="preserve"> </w:t>
      </w:r>
      <w:r w:rsidRPr="005B2062">
        <w:rPr>
          <w:sz w:val="24"/>
          <w:szCs w:val="24"/>
        </w:rPr>
        <w:t>развития</w:t>
      </w:r>
      <w:r w:rsidRPr="005B2062">
        <w:rPr>
          <w:spacing w:val="43"/>
          <w:sz w:val="24"/>
          <w:szCs w:val="24"/>
        </w:rPr>
        <w:t xml:space="preserve"> </w:t>
      </w:r>
      <w:r w:rsidRPr="005B2062">
        <w:rPr>
          <w:sz w:val="24"/>
          <w:szCs w:val="24"/>
        </w:rPr>
        <w:t>на</w:t>
      </w:r>
      <w:r w:rsidRPr="005B2062">
        <w:rPr>
          <w:spacing w:val="42"/>
          <w:sz w:val="24"/>
          <w:szCs w:val="24"/>
        </w:rPr>
        <w:t xml:space="preserve"> </w:t>
      </w:r>
      <w:r w:rsidRPr="005B2062">
        <w:rPr>
          <w:sz w:val="24"/>
          <w:szCs w:val="24"/>
        </w:rPr>
        <w:t>основе</w:t>
      </w:r>
      <w:r w:rsidRPr="005B2062">
        <w:rPr>
          <w:spacing w:val="-57"/>
          <w:sz w:val="24"/>
          <w:szCs w:val="24"/>
        </w:rPr>
        <w:t xml:space="preserve"> </w:t>
      </w:r>
      <w:r w:rsidRPr="005B2062">
        <w:rPr>
          <w:sz w:val="24"/>
          <w:szCs w:val="24"/>
        </w:rPr>
        <w:t>возрастных</w:t>
      </w:r>
      <w:r w:rsidRPr="005B2062">
        <w:rPr>
          <w:spacing w:val="-2"/>
          <w:sz w:val="24"/>
          <w:szCs w:val="24"/>
        </w:rPr>
        <w:t xml:space="preserve"> </w:t>
      </w:r>
      <w:r w:rsidRPr="005B2062">
        <w:rPr>
          <w:sz w:val="24"/>
          <w:szCs w:val="24"/>
        </w:rPr>
        <w:t>и</w:t>
      </w:r>
      <w:r w:rsidRPr="005B2062">
        <w:rPr>
          <w:spacing w:val="-1"/>
          <w:sz w:val="24"/>
          <w:szCs w:val="24"/>
        </w:rPr>
        <w:t xml:space="preserve"> </w:t>
      </w:r>
      <w:r w:rsidRPr="005B2062">
        <w:rPr>
          <w:sz w:val="24"/>
          <w:szCs w:val="24"/>
        </w:rPr>
        <w:t>индивидуальных особенностей, интересов</w:t>
      </w:r>
      <w:r w:rsidRPr="005B2062">
        <w:rPr>
          <w:spacing w:val="-1"/>
          <w:sz w:val="24"/>
          <w:szCs w:val="24"/>
        </w:rPr>
        <w:t xml:space="preserve"> </w:t>
      </w:r>
      <w:r w:rsidRPr="005B2062">
        <w:rPr>
          <w:sz w:val="24"/>
          <w:szCs w:val="24"/>
        </w:rPr>
        <w:t>и</w:t>
      </w:r>
      <w:r w:rsidRPr="005B2062">
        <w:rPr>
          <w:spacing w:val="-1"/>
          <w:sz w:val="24"/>
          <w:szCs w:val="24"/>
        </w:rPr>
        <w:t xml:space="preserve"> </w:t>
      </w:r>
      <w:r w:rsidRPr="005B2062">
        <w:rPr>
          <w:sz w:val="24"/>
          <w:szCs w:val="24"/>
        </w:rPr>
        <w:t>запросов;</w:t>
      </w:r>
    </w:p>
    <w:p w:rsidR="008A66BF" w:rsidRPr="005B2062" w:rsidRDefault="008A66BF" w:rsidP="005B2062">
      <w:pPr>
        <w:pStyle w:val="a7"/>
        <w:numPr>
          <w:ilvl w:val="0"/>
          <w:numId w:val="18"/>
        </w:numPr>
        <w:spacing w:before="3" w:line="276" w:lineRule="auto"/>
        <w:ind w:left="0" w:firstLine="0"/>
        <w:jc w:val="both"/>
        <w:rPr>
          <w:sz w:val="24"/>
          <w:szCs w:val="24"/>
        </w:rPr>
      </w:pPr>
      <w:r w:rsidRPr="005B2062">
        <w:rPr>
          <w:sz w:val="24"/>
          <w:szCs w:val="24"/>
        </w:rPr>
        <w:t>родителей</w:t>
      </w:r>
      <w:r w:rsidRPr="005B2062">
        <w:rPr>
          <w:spacing w:val="-3"/>
          <w:sz w:val="24"/>
          <w:szCs w:val="24"/>
        </w:rPr>
        <w:t xml:space="preserve"> </w:t>
      </w:r>
      <w:r w:rsidRPr="005B2062">
        <w:rPr>
          <w:sz w:val="24"/>
          <w:szCs w:val="24"/>
        </w:rPr>
        <w:t>ребенка</w:t>
      </w:r>
      <w:r w:rsidRPr="005B2062">
        <w:rPr>
          <w:spacing w:val="-4"/>
          <w:sz w:val="24"/>
          <w:szCs w:val="24"/>
        </w:rPr>
        <w:t xml:space="preserve"> </w:t>
      </w:r>
      <w:r w:rsidRPr="005B2062">
        <w:rPr>
          <w:sz w:val="24"/>
          <w:szCs w:val="24"/>
        </w:rPr>
        <w:t>(законных</w:t>
      </w:r>
      <w:r w:rsidRPr="005B2062">
        <w:rPr>
          <w:spacing w:val="-1"/>
          <w:sz w:val="24"/>
          <w:szCs w:val="24"/>
        </w:rPr>
        <w:t xml:space="preserve"> </w:t>
      </w:r>
      <w:r w:rsidRPr="005B2062">
        <w:rPr>
          <w:sz w:val="24"/>
          <w:szCs w:val="24"/>
        </w:rPr>
        <w:t>представителей)</w:t>
      </w:r>
      <w:r w:rsidRPr="005B2062">
        <w:rPr>
          <w:spacing w:val="-7"/>
          <w:sz w:val="24"/>
          <w:szCs w:val="24"/>
        </w:rPr>
        <w:t xml:space="preserve"> </w:t>
      </w:r>
      <w:r w:rsidRPr="005B2062">
        <w:rPr>
          <w:sz w:val="24"/>
          <w:szCs w:val="24"/>
        </w:rPr>
        <w:t>и</w:t>
      </w:r>
      <w:r w:rsidRPr="005B2062">
        <w:rPr>
          <w:spacing w:val="-3"/>
          <w:sz w:val="24"/>
          <w:szCs w:val="24"/>
        </w:rPr>
        <w:t xml:space="preserve"> </w:t>
      </w:r>
      <w:r w:rsidRPr="005B2062">
        <w:rPr>
          <w:sz w:val="24"/>
          <w:szCs w:val="24"/>
        </w:rPr>
        <w:t>членов</w:t>
      </w:r>
      <w:r w:rsidRPr="005B2062">
        <w:rPr>
          <w:spacing w:val="-3"/>
          <w:sz w:val="24"/>
          <w:szCs w:val="24"/>
        </w:rPr>
        <w:t xml:space="preserve"> </w:t>
      </w:r>
      <w:r w:rsidRPr="005B2062">
        <w:rPr>
          <w:sz w:val="24"/>
          <w:szCs w:val="24"/>
        </w:rPr>
        <w:t>его</w:t>
      </w:r>
      <w:r w:rsidRPr="005B2062">
        <w:rPr>
          <w:spacing w:val="-4"/>
          <w:sz w:val="24"/>
          <w:szCs w:val="24"/>
        </w:rPr>
        <w:t xml:space="preserve"> </w:t>
      </w:r>
      <w:r w:rsidRPr="005B2062">
        <w:rPr>
          <w:sz w:val="24"/>
          <w:szCs w:val="24"/>
        </w:rPr>
        <w:t>семьи;</w:t>
      </w:r>
    </w:p>
    <w:p w:rsidR="008A66BF" w:rsidRPr="005B2062" w:rsidRDefault="008A66BF" w:rsidP="005B2062">
      <w:pPr>
        <w:pStyle w:val="a7"/>
        <w:numPr>
          <w:ilvl w:val="0"/>
          <w:numId w:val="18"/>
        </w:numPr>
        <w:spacing w:line="276" w:lineRule="auto"/>
        <w:ind w:left="0" w:firstLine="0"/>
        <w:jc w:val="both"/>
        <w:rPr>
          <w:sz w:val="24"/>
          <w:szCs w:val="24"/>
        </w:rPr>
      </w:pPr>
      <w:r w:rsidRPr="005B2062">
        <w:rPr>
          <w:sz w:val="24"/>
          <w:szCs w:val="24"/>
        </w:rPr>
        <w:t>государства</w:t>
      </w:r>
      <w:r w:rsidRPr="005B2062">
        <w:rPr>
          <w:spacing w:val="-5"/>
          <w:sz w:val="24"/>
          <w:szCs w:val="24"/>
        </w:rPr>
        <w:t xml:space="preserve"> </w:t>
      </w:r>
      <w:r w:rsidRPr="005B2062">
        <w:rPr>
          <w:sz w:val="24"/>
          <w:szCs w:val="24"/>
        </w:rPr>
        <w:t>и</w:t>
      </w:r>
      <w:r w:rsidRPr="005B2062">
        <w:rPr>
          <w:spacing w:val="-2"/>
          <w:sz w:val="24"/>
          <w:szCs w:val="24"/>
        </w:rPr>
        <w:t xml:space="preserve"> </w:t>
      </w:r>
      <w:r w:rsidRPr="005B2062">
        <w:rPr>
          <w:sz w:val="24"/>
          <w:szCs w:val="24"/>
        </w:rPr>
        <w:t>общества.</w:t>
      </w:r>
    </w:p>
    <w:p w:rsidR="008A66BF" w:rsidRPr="005B2062" w:rsidRDefault="008A66BF" w:rsidP="005B2062">
      <w:pPr>
        <w:pStyle w:val="a3"/>
        <w:spacing w:line="276" w:lineRule="auto"/>
        <w:ind w:left="0" w:right="234" w:firstLine="0"/>
      </w:pPr>
      <w:r w:rsidRPr="005B2062">
        <w:t>Основой</w:t>
      </w:r>
      <w:r w:rsidRPr="005B2062">
        <w:rPr>
          <w:spacing w:val="1"/>
        </w:rPr>
        <w:t xml:space="preserve"> </w:t>
      </w:r>
      <w:r w:rsidRPr="005B2062">
        <w:t>разработки</w:t>
      </w:r>
      <w:r w:rsidRPr="005B2062">
        <w:rPr>
          <w:spacing w:val="1"/>
        </w:rPr>
        <w:t xml:space="preserve">  </w:t>
      </w:r>
      <w:r w:rsidRPr="005B2062">
        <w:t>программы</w:t>
      </w:r>
      <w:r w:rsidRPr="005B2062">
        <w:rPr>
          <w:spacing w:val="1"/>
        </w:rPr>
        <w:t xml:space="preserve"> </w:t>
      </w:r>
      <w:r w:rsidRPr="005B2062">
        <w:t>являются</w:t>
      </w:r>
      <w:r w:rsidRPr="005B2062">
        <w:rPr>
          <w:spacing w:val="1"/>
        </w:rPr>
        <w:t xml:space="preserve"> </w:t>
      </w:r>
      <w:r w:rsidRPr="005B2062">
        <w:t>положения</w:t>
      </w:r>
      <w:r w:rsidRPr="005B2062">
        <w:rPr>
          <w:spacing w:val="1"/>
        </w:rPr>
        <w:t xml:space="preserve"> </w:t>
      </w:r>
      <w:r w:rsidRPr="005B2062">
        <w:t>следующих</w:t>
      </w:r>
      <w:r w:rsidRPr="005B2062">
        <w:rPr>
          <w:spacing w:val="1"/>
        </w:rPr>
        <w:t xml:space="preserve"> </w:t>
      </w:r>
      <w:r w:rsidRPr="005B2062">
        <w:t>документов:</w:t>
      </w:r>
    </w:p>
    <w:p w:rsidR="008A66BF" w:rsidRPr="005B2062" w:rsidRDefault="003447D1" w:rsidP="005B2062">
      <w:pPr>
        <w:pStyle w:val="a7"/>
        <w:tabs>
          <w:tab w:val="left" w:pos="3878"/>
          <w:tab w:val="left" w:pos="5214"/>
          <w:tab w:val="left" w:pos="6322"/>
          <w:tab w:val="left" w:pos="6759"/>
          <w:tab w:val="left" w:pos="8282"/>
        </w:tabs>
        <w:spacing w:before="2" w:line="276" w:lineRule="auto"/>
        <w:ind w:left="0" w:right="232" w:firstLine="0"/>
        <w:jc w:val="both"/>
        <w:rPr>
          <w:sz w:val="24"/>
          <w:szCs w:val="24"/>
        </w:rPr>
      </w:pPr>
      <w:r w:rsidRPr="005B2062">
        <w:rPr>
          <w:sz w:val="24"/>
          <w:szCs w:val="24"/>
        </w:rPr>
        <w:t xml:space="preserve">- </w:t>
      </w:r>
      <w:r w:rsidR="008A66BF" w:rsidRPr="005B2062">
        <w:rPr>
          <w:sz w:val="24"/>
          <w:szCs w:val="24"/>
        </w:rPr>
        <w:t>Конституция   Российской  Федерации (принята</w:t>
      </w:r>
      <w:r w:rsidR="008A66BF" w:rsidRPr="005B2062">
        <w:rPr>
          <w:sz w:val="24"/>
          <w:szCs w:val="24"/>
        </w:rPr>
        <w:tab/>
        <w:t>на всенародном</w:t>
      </w:r>
      <w:r w:rsidR="008A66BF" w:rsidRPr="005B2062">
        <w:rPr>
          <w:sz w:val="24"/>
          <w:szCs w:val="24"/>
        </w:rPr>
        <w:tab/>
      </w:r>
      <w:r w:rsidR="008A66BF" w:rsidRPr="005B2062">
        <w:rPr>
          <w:spacing w:val="-1"/>
          <w:sz w:val="24"/>
          <w:szCs w:val="24"/>
        </w:rPr>
        <w:t>голосовании</w:t>
      </w:r>
      <w:r w:rsidR="008A66BF" w:rsidRPr="005B2062">
        <w:rPr>
          <w:spacing w:val="-57"/>
          <w:sz w:val="24"/>
          <w:szCs w:val="24"/>
        </w:rPr>
        <w:t xml:space="preserve"> </w:t>
      </w:r>
      <w:r w:rsidR="008A66BF" w:rsidRPr="005B2062">
        <w:rPr>
          <w:sz w:val="24"/>
          <w:szCs w:val="24"/>
        </w:rPr>
        <w:t>12</w:t>
      </w:r>
      <w:r w:rsidR="008A66BF" w:rsidRPr="005B2062">
        <w:rPr>
          <w:spacing w:val="-1"/>
          <w:sz w:val="24"/>
          <w:szCs w:val="24"/>
        </w:rPr>
        <w:t xml:space="preserve"> </w:t>
      </w:r>
      <w:r w:rsidR="008A66BF" w:rsidRPr="005B2062">
        <w:rPr>
          <w:sz w:val="24"/>
          <w:szCs w:val="24"/>
        </w:rPr>
        <w:t>декабря 1993 г.)</w:t>
      </w:r>
      <w:r w:rsidR="008A66BF" w:rsidRPr="005B2062">
        <w:rPr>
          <w:spacing w:val="-1"/>
          <w:sz w:val="24"/>
          <w:szCs w:val="24"/>
        </w:rPr>
        <w:t xml:space="preserve"> </w:t>
      </w:r>
      <w:r w:rsidR="008A66BF" w:rsidRPr="005B2062">
        <w:rPr>
          <w:sz w:val="24"/>
          <w:szCs w:val="24"/>
        </w:rPr>
        <w:t>(с</w:t>
      </w:r>
      <w:r w:rsidR="008A66BF" w:rsidRPr="005B2062">
        <w:rPr>
          <w:spacing w:val="-1"/>
          <w:sz w:val="24"/>
          <w:szCs w:val="24"/>
        </w:rPr>
        <w:t xml:space="preserve"> </w:t>
      </w:r>
      <w:r w:rsidR="008A66BF" w:rsidRPr="005B2062">
        <w:rPr>
          <w:sz w:val="24"/>
          <w:szCs w:val="24"/>
        </w:rPr>
        <w:t>поправками);</w:t>
      </w:r>
    </w:p>
    <w:p w:rsidR="008A66BF" w:rsidRPr="005B2062" w:rsidRDefault="008A66BF" w:rsidP="005B2062">
      <w:pPr>
        <w:pStyle w:val="a7"/>
        <w:numPr>
          <w:ilvl w:val="0"/>
          <w:numId w:val="18"/>
        </w:numPr>
        <w:spacing w:before="4" w:line="276" w:lineRule="auto"/>
        <w:ind w:left="0" w:right="228" w:firstLine="0"/>
        <w:jc w:val="both"/>
        <w:rPr>
          <w:sz w:val="24"/>
          <w:szCs w:val="24"/>
        </w:rPr>
      </w:pPr>
      <w:r w:rsidRPr="005B2062">
        <w:rPr>
          <w:sz w:val="24"/>
          <w:szCs w:val="24"/>
        </w:rPr>
        <w:t>Указ</w:t>
      </w:r>
      <w:r w:rsidRPr="005B2062">
        <w:rPr>
          <w:spacing w:val="43"/>
          <w:sz w:val="24"/>
          <w:szCs w:val="24"/>
        </w:rPr>
        <w:t xml:space="preserve"> </w:t>
      </w:r>
      <w:r w:rsidRPr="005B2062">
        <w:rPr>
          <w:sz w:val="24"/>
          <w:szCs w:val="24"/>
        </w:rPr>
        <w:t>Президента</w:t>
      </w:r>
      <w:r w:rsidRPr="005B2062">
        <w:rPr>
          <w:spacing w:val="41"/>
          <w:sz w:val="24"/>
          <w:szCs w:val="24"/>
        </w:rPr>
        <w:t xml:space="preserve"> </w:t>
      </w:r>
      <w:r w:rsidRPr="005B2062">
        <w:rPr>
          <w:sz w:val="24"/>
          <w:szCs w:val="24"/>
        </w:rPr>
        <w:t>Российской</w:t>
      </w:r>
      <w:r w:rsidRPr="005B2062">
        <w:rPr>
          <w:spacing w:val="43"/>
          <w:sz w:val="24"/>
          <w:szCs w:val="24"/>
        </w:rPr>
        <w:t xml:space="preserve"> </w:t>
      </w:r>
      <w:r w:rsidRPr="005B2062">
        <w:rPr>
          <w:sz w:val="24"/>
          <w:szCs w:val="24"/>
        </w:rPr>
        <w:t>Федерации</w:t>
      </w:r>
      <w:r w:rsidRPr="005B2062">
        <w:rPr>
          <w:spacing w:val="43"/>
          <w:sz w:val="24"/>
          <w:szCs w:val="24"/>
        </w:rPr>
        <w:t xml:space="preserve"> </w:t>
      </w:r>
      <w:r w:rsidRPr="005B2062">
        <w:rPr>
          <w:sz w:val="24"/>
          <w:szCs w:val="24"/>
        </w:rPr>
        <w:t>от</w:t>
      </w:r>
      <w:r w:rsidRPr="005B2062">
        <w:rPr>
          <w:spacing w:val="41"/>
          <w:sz w:val="24"/>
          <w:szCs w:val="24"/>
        </w:rPr>
        <w:t xml:space="preserve"> </w:t>
      </w:r>
      <w:r w:rsidRPr="005B2062">
        <w:rPr>
          <w:sz w:val="24"/>
          <w:szCs w:val="24"/>
        </w:rPr>
        <w:t>21.07.2020</w:t>
      </w:r>
      <w:r w:rsidRPr="005B2062">
        <w:rPr>
          <w:spacing w:val="42"/>
          <w:sz w:val="24"/>
          <w:szCs w:val="24"/>
        </w:rPr>
        <w:t xml:space="preserve"> </w:t>
      </w:r>
      <w:r w:rsidRPr="005B2062">
        <w:rPr>
          <w:sz w:val="24"/>
          <w:szCs w:val="24"/>
        </w:rPr>
        <w:t>№</w:t>
      </w:r>
      <w:r w:rsidRPr="005B2062">
        <w:rPr>
          <w:spacing w:val="41"/>
          <w:sz w:val="24"/>
          <w:szCs w:val="24"/>
        </w:rPr>
        <w:t xml:space="preserve"> </w:t>
      </w:r>
      <w:r w:rsidRPr="005B2062">
        <w:rPr>
          <w:sz w:val="24"/>
          <w:szCs w:val="24"/>
        </w:rPr>
        <w:t>474</w:t>
      </w:r>
      <w:r w:rsidRPr="005B2062">
        <w:rPr>
          <w:spacing w:val="47"/>
          <w:sz w:val="24"/>
          <w:szCs w:val="24"/>
        </w:rPr>
        <w:t xml:space="preserve"> </w:t>
      </w:r>
      <w:r w:rsidRPr="005B2062">
        <w:rPr>
          <w:sz w:val="24"/>
          <w:szCs w:val="24"/>
        </w:rPr>
        <w:t>«О</w:t>
      </w:r>
      <w:r w:rsidRPr="005B2062">
        <w:rPr>
          <w:spacing w:val="46"/>
          <w:sz w:val="24"/>
          <w:szCs w:val="24"/>
        </w:rPr>
        <w:t xml:space="preserve"> </w:t>
      </w:r>
      <w:r w:rsidRPr="005B2062">
        <w:rPr>
          <w:sz w:val="24"/>
          <w:szCs w:val="24"/>
        </w:rPr>
        <w:t>национальных</w:t>
      </w:r>
      <w:r w:rsidRPr="005B2062">
        <w:rPr>
          <w:spacing w:val="-57"/>
          <w:sz w:val="24"/>
          <w:szCs w:val="24"/>
        </w:rPr>
        <w:t xml:space="preserve"> </w:t>
      </w:r>
      <w:r w:rsidRPr="005B2062">
        <w:rPr>
          <w:sz w:val="24"/>
          <w:szCs w:val="24"/>
        </w:rPr>
        <w:t>целях</w:t>
      </w:r>
      <w:r w:rsidRPr="005B2062">
        <w:rPr>
          <w:spacing w:val="1"/>
          <w:sz w:val="24"/>
          <w:szCs w:val="24"/>
        </w:rPr>
        <w:t xml:space="preserve"> </w:t>
      </w:r>
      <w:r w:rsidRPr="005B2062">
        <w:rPr>
          <w:sz w:val="24"/>
          <w:szCs w:val="24"/>
        </w:rPr>
        <w:t>развития</w:t>
      </w:r>
      <w:r w:rsidRPr="005B2062">
        <w:rPr>
          <w:spacing w:val="-3"/>
          <w:sz w:val="24"/>
          <w:szCs w:val="24"/>
        </w:rPr>
        <w:t xml:space="preserve"> </w:t>
      </w:r>
      <w:r w:rsidRPr="005B2062">
        <w:rPr>
          <w:sz w:val="24"/>
          <w:szCs w:val="24"/>
        </w:rPr>
        <w:t>Российской</w:t>
      </w:r>
      <w:r w:rsidRPr="005B2062">
        <w:rPr>
          <w:spacing w:val="-1"/>
          <w:sz w:val="24"/>
          <w:szCs w:val="24"/>
        </w:rPr>
        <w:t xml:space="preserve"> </w:t>
      </w:r>
      <w:r w:rsidRPr="005B2062">
        <w:rPr>
          <w:sz w:val="24"/>
          <w:szCs w:val="24"/>
        </w:rPr>
        <w:t>Федерации</w:t>
      </w:r>
      <w:r w:rsidRPr="005B2062">
        <w:rPr>
          <w:spacing w:val="-2"/>
          <w:sz w:val="24"/>
          <w:szCs w:val="24"/>
        </w:rPr>
        <w:t xml:space="preserve"> </w:t>
      </w:r>
      <w:r w:rsidRPr="005B2062">
        <w:rPr>
          <w:sz w:val="24"/>
          <w:szCs w:val="24"/>
        </w:rPr>
        <w:t>на</w:t>
      </w:r>
      <w:r w:rsidRPr="005B2062">
        <w:rPr>
          <w:spacing w:val="-2"/>
          <w:sz w:val="24"/>
          <w:szCs w:val="24"/>
        </w:rPr>
        <w:t xml:space="preserve"> </w:t>
      </w:r>
      <w:r w:rsidRPr="005B2062">
        <w:rPr>
          <w:sz w:val="24"/>
          <w:szCs w:val="24"/>
        </w:rPr>
        <w:t>период до</w:t>
      </w:r>
      <w:r w:rsidRPr="005B2062">
        <w:rPr>
          <w:spacing w:val="-1"/>
          <w:sz w:val="24"/>
          <w:szCs w:val="24"/>
        </w:rPr>
        <w:t xml:space="preserve"> </w:t>
      </w:r>
      <w:r w:rsidRPr="005B2062">
        <w:rPr>
          <w:sz w:val="24"/>
          <w:szCs w:val="24"/>
        </w:rPr>
        <w:t>2030 года»;</w:t>
      </w:r>
    </w:p>
    <w:p w:rsidR="008A66BF" w:rsidRPr="005B2062" w:rsidRDefault="008A66BF" w:rsidP="005B2062">
      <w:pPr>
        <w:pStyle w:val="a7"/>
        <w:numPr>
          <w:ilvl w:val="0"/>
          <w:numId w:val="18"/>
        </w:numPr>
        <w:tabs>
          <w:tab w:val="left" w:pos="3486"/>
          <w:tab w:val="left" w:pos="5819"/>
          <w:tab w:val="left" w:pos="6313"/>
          <w:tab w:val="left" w:pos="8121"/>
        </w:tabs>
        <w:spacing w:before="5" w:line="276" w:lineRule="auto"/>
        <w:ind w:left="0" w:right="228" w:firstLine="0"/>
        <w:jc w:val="both"/>
        <w:rPr>
          <w:sz w:val="24"/>
          <w:szCs w:val="24"/>
        </w:rPr>
      </w:pPr>
      <w:r w:rsidRPr="005B2062">
        <w:rPr>
          <w:sz w:val="24"/>
          <w:szCs w:val="24"/>
        </w:rPr>
        <w:t>Федеральный</w:t>
      </w:r>
      <w:r w:rsidRPr="005B2062">
        <w:rPr>
          <w:spacing w:val="-1"/>
          <w:sz w:val="24"/>
          <w:szCs w:val="24"/>
        </w:rPr>
        <w:t xml:space="preserve"> </w:t>
      </w:r>
      <w:r w:rsidRPr="005B2062">
        <w:rPr>
          <w:sz w:val="24"/>
          <w:szCs w:val="24"/>
        </w:rPr>
        <w:t>Закон от  28.06.2014 №172-ФЗ</w:t>
      </w:r>
      <w:r w:rsidRPr="005B2062">
        <w:rPr>
          <w:sz w:val="24"/>
          <w:szCs w:val="24"/>
        </w:rPr>
        <w:tab/>
        <w:t>«О  стратегическом</w:t>
      </w:r>
      <w:r w:rsidRPr="005B2062">
        <w:rPr>
          <w:sz w:val="24"/>
          <w:szCs w:val="24"/>
        </w:rPr>
        <w:tab/>
      </w:r>
      <w:r w:rsidRPr="005B2062">
        <w:rPr>
          <w:spacing w:val="-1"/>
          <w:sz w:val="24"/>
          <w:szCs w:val="24"/>
        </w:rPr>
        <w:t>планировании</w:t>
      </w:r>
      <w:r w:rsidRPr="005B2062">
        <w:rPr>
          <w:spacing w:val="-57"/>
          <w:sz w:val="24"/>
          <w:szCs w:val="24"/>
        </w:rPr>
        <w:t xml:space="preserve"> </w:t>
      </w:r>
      <w:r w:rsidRPr="005B2062">
        <w:rPr>
          <w:sz w:val="24"/>
          <w:szCs w:val="24"/>
        </w:rPr>
        <w:t>в</w:t>
      </w:r>
      <w:r w:rsidRPr="005B2062">
        <w:rPr>
          <w:spacing w:val="-2"/>
          <w:sz w:val="24"/>
          <w:szCs w:val="24"/>
        </w:rPr>
        <w:t xml:space="preserve"> </w:t>
      </w:r>
      <w:r w:rsidRPr="005B2062">
        <w:rPr>
          <w:sz w:val="24"/>
          <w:szCs w:val="24"/>
        </w:rPr>
        <w:t>Российской</w:t>
      </w:r>
      <w:r w:rsidRPr="005B2062">
        <w:rPr>
          <w:spacing w:val="-1"/>
          <w:sz w:val="24"/>
          <w:szCs w:val="24"/>
        </w:rPr>
        <w:t xml:space="preserve"> </w:t>
      </w:r>
      <w:r w:rsidRPr="005B2062">
        <w:rPr>
          <w:sz w:val="24"/>
          <w:szCs w:val="24"/>
        </w:rPr>
        <w:t>Федерации»</w:t>
      </w:r>
      <w:r w:rsidRPr="005B2062">
        <w:rPr>
          <w:spacing w:val="-9"/>
          <w:sz w:val="24"/>
          <w:szCs w:val="24"/>
        </w:rPr>
        <w:t xml:space="preserve"> </w:t>
      </w:r>
      <w:r w:rsidRPr="005B2062">
        <w:rPr>
          <w:sz w:val="24"/>
          <w:szCs w:val="24"/>
        </w:rPr>
        <w:t>(с</w:t>
      </w:r>
      <w:r w:rsidRPr="005B2062">
        <w:rPr>
          <w:spacing w:val="-2"/>
          <w:sz w:val="24"/>
          <w:szCs w:val="24"/>
        </w:rPr>
        <w:t xml:space="preserve"> </w:t>
      </w:r>
      <w:r w:rsidRPr="005B2062">
        <w:rPr>
          <w:sz w:val="24"/>
          <w:szCs w:val="24"/>
        </w:rPr>
        <w:t>изменениями и</w:t>
      </w:r>
      <w:r w:rsidRPr="005B2062">
        <w:rPr>
          <w:spacing w:val="-1"/>
          <w:sz w:val="24"/>
          <w:szCs w:val="24"/>
        </w:rPr>
        <w:t xml:space="preserve"> </w:t>
      </w:r>
      <w:r w:rsidRPr="005B2062">
        <w:rPr>
          <w:sz w:val="24"/>
          <w:szCs w:val="24"/>
        </w:rPr>
        <w:t>дополнениями</w:t>
      </w:r>
      <w:r w:rsidRPr="005B2062">
        <w:rPr>
          <w:spacing w:val="-1"/>
          <w:sz w:val="24"/>
          <w:szCs w:val="24"/>
        </w:rPr>
        <w:t xml:space="preserve"> </w:t>
      </w:r>
      <w:r w:rsidRPr="005B2062">
        <w:rPr>
          <w:sz w:val="24"/>
          <w:szCs w:val="24"/>
        </w:rPr>
        <w:t>на</w:t>
      </w:r>
      <w:r w:rsidRPr="005B2062">
        <w:rPr>
          <w:spacing w:val="-2"/>
          <w:sz w:val="24"/>
          <w:szCs w:val="24"/>
        </w:rPr>
        <w:t xml:space="preserve"> </w:t>
      </w:r>
      <w:r w:rsidRPr="005B2062">
        <w:rPr>
          <w:sz w:val="24"/>
          <w:szCs w:val="24"/>
        </w:rPr>
        <w:t>31.07.2020);</w:t>
      </w:r>
    </w:p>
    <w:p w:rsidR="008A66BF" w:rsidRPr="005B2062" w:rsidRDefault="008A66BF" w:rsidP="005B2062">
      <w:pPr>
        <w:pStyle w:val="a7"/>
        <w:numPr>
          <w:ilvl w:val="0"/>
          <w:numId w:val="18"/>
        </w:numPr>
        <w:spacing w:before="5" w:line="276" w:lineRule="auto"/>
        <w:ind w:left="0" w:right="228" w:firstLine="0"/>
        <w:jc w:val="both"/>
        <w:rPr>
          <w:sz w:val="24"/>
          <w:szCs w:val="24"/>
        </w:rPr>
      </w:pPr>
      <w:r w:rsidRPr="005B2062">
        <w:rPr>
          <w:sz w:val="24"/>
          <w:szCs w:val="24"/>
        </w:rPr>
        <w:t>Федеральный</w:t>
      </w:r>
      <w:r w:rsidRPr="005B2062">
        <w:rPr>
          <w:spacing w:val="46"/>
          <w:sz w:val="24"/>
          <w:szCs w:val="24"/>
        </w:rPr>
        <w:t xml:space="preserve"> </w:t>
      </w:r>
      <w:r w:rsidRPr="005B2062">
        <w:rPr>
          <w:sz w:val="24"/>
          <w:szCs w:val="24"/>
        </w:rPr>
        <w:t>Закон</w:t>
      </w:r>
      <w:r w:rsidRPr="005B2062">
        <w:rPr>
          <w:spacing w:val="46"/>
          <w:sz w:val="24"/>
          <w:szCs w:val="24"/>
        </w:rPr>
        <w:t xml:space="preserve"> </w:t>
      </w:r>
      <w:r w:rsidRPr="005B2062">
        <w:rPr>
          <w:sz w:val="24"/>
          <w:szCs w:val="24"/>
        </w:rPr>
        <w:t>от</w:t>
      </w:r>
      <w:r w:rsidRPr="005B2062">
        <w:rPr>
          <w:spacing w:val="46"/>
          <w:sz w:val="24"/>
          <w:szCs w:val="24"/>
        </w:rPr>
        <w:t xml:space="preserve"> </w:t>
      </w:r>
      <w:r w:rsidRPr="005B2062">
        <w:rPr>
          <w:sz w:val="24"/>
          <w:szCs w:val="24"/>
        </w:rPr>
        <w:t>29.12.2012</w:t>
      </w:r>
      <w:r w:rsidRPr="005B2062">
        <w:rPr>
          <w:spacing w:val="45"/>
          <w:sz w:val="24"/>
          <w:szCs w:val="24"/>
        </w:rPr>
        <w:t xml:space="preserve"> </w:t>
      </w:r>
      <w:r w:rsidRPr="005B2062">
        <w:rPr>
          <w:sz w:val="24"/>
          <w:szCs w:val="24"/>
        </w:rPr>
        <w:t>№273-ФЗ</w:t>
      </w:r>
      <w:r w:rsidRPr="005B2062">
        <w:rPr>
          <w:spacing w:val="50"/>
          <w:sz w:val="24"/>
          <w:szCs w:val="24"/>
        </w:rPr>
        <w:t xml:space="preserve"> </w:t>
      </w:r>
      <w:r w:rsidRPr="005B2062">
        <w:rPr>
          <w:sz w:val="24"/>
          <w:szCs w:val="24"/>
        </w:rPr>
        <w:t>«Об</w:t>
      </w:r>
      <w:r w:rsidRPr="005B2062">
        <w:rPr>
          <w:spacing w:val="47"/>
          <w:sz w:val="24"/>
          <w:szCs w:val="24"/>
        </w:rPr>
        <w:t xml:space="preserve"> </w:t>
      </w:r>
      <w:r w:rsidRPr="005B2062">
        <w:rPr>
          <w:sz w:val="24"/>
          <w:szCs w:val="24"/>
        </w:rPr>
        <w:t>образовании</w:t>
      </w:r>
      <w:r w:rsidRPr="005B2062">
        <w:rPr>
          <w:spacing w:val="46"/>
          <w:sz w:val="24"/>
          <w:szCs w:val="24"/>
        </w:rPr>
        <w:t xml:space="preserve"> </w:t>
      </w:r>
      <w:r w:rsidRPr="005B2062">
        <w:rPr>
          <w:sz w:val="24"/>
          <w:szCs w:val="24"/>
        </w:rPr>
        <w:t>в</w:t>
      </w:r>
      <w:r w:rsidRPr="005B2062">
        <w:rPr>
          <w:spacing w:val="45"/>
          <w:sz w:val="24"/>
          <w:szCs w:val="24"/>
        </w:rPr>
        <w:t xml:space="preserve"> </w:t>
      </w:r>
      <w:r w:rsidRPr="005B2062">
        <w:rPr>
          <w:sz w:val="24"/>
          <w:szCs w:val="24"/>
        </w:rPr>
        <w:t>Российской</w:t>
      </w:r>
      <w:r w:rsidRPr="005B2062">
        <w:rPr>
          <w:spacing w:val="-57"/>
          <w:sz w:val="24"/>
          <w:szCs w:val="24"/>
        </w:rPr>
        <w:t xml:space="preserve"> </w:t>
      </w:r>
      <w:r w:rsidRPr="005B2062">
        <w:rPr>
          <w:sz w:val="24"/>
          <w:szCs w:val="24"/>
        </w:rPr>
        <w:t>Федерации»</w:t>
      </w:r>
      <w:r w:rsidRPr="005B2062">
        <w:rPr>
          <w:spacing w:val="-9"/>
          <w:sz w:val="24"/>
          <w:szCs w:val="24"/>
        </w:rPr>
        <w:t xml:space="preserve"> </w:t>
      </w:r>
      <w:r w:rsidRPr="005B2062">
        <w:rPr>
          <w:sz w:val="24"/>
          <w:szCs w:val="24"/>
        </w:rPr>
        <w:t>(с</w:t>
      </w:r>
      <w:r w:rsidRPr="005B2062">
        <w:rPr>
          <w:spacing w:val="-1"/>
          <w:sz w:val="24"/>
          <w:szCs w:val="24"/>
        </w:rPr>
        <w:t xml:space="preserve"> </w:t>
      </w:r>
      <w:r w:rsidRPr="005B2062">
        <w:rPr>
          <w:sz w:val="24"/>
          <w:szCs w:val="24"/>
        </w:rPr>
        <w:t>изменениями и дополнениями</w:t>
      </w:r>
      <w:r w:rsidRPr="005B2062">
        <w:rPr>
          <w:spacing w:val="-3"/>
          <w:sz w:val="24"/>
          <w:szCs w:val="24"/>
        </w:rPr>
        <w:t xml:space="preserve"> </w:t>
      </w:r>
      <w:r w:rsidRPr="005B2062">
        <w:rPr>
          <w:sz w:val="24"/>
          <w:szCs w:val="24"/>
        </w:rPr>
        <w:t>на</w:t>
      </w:r>
      <w:r w:rsidRPr="005B2062">
        <w:rPr>
          <w:spacing w:val="-1"/>
          <w:sz w:val="24"/>
          <w:szCs w:val="24"/>
        </w:rPr>
        <w:t xml:space="preserve"> </w:t>
      </w:r>
      <w:r w:rsidRPr="005B2062">
        <w:rPr>
          <w:sz w:val="24"/>
          <w:szCs w:val="24"/>
        </w:rPr>
        <w:t>30.04.2021);</w:t>
      </w:r>
    </w:p>
    <w:p w:rsidR="008A66BF" w:rsidRPr="005B2062" w:rsidRDefault="008A66BF" w:rsidP="005B2062">
      <w:pPr>
        <w:pStyle w:val="a7"/>
        <w:numPr>
          <w:ilvl w:val="0"/>
          <w:numId w:val="18"/>
        </w:numPr>
        <w:spacing w:before="2" w:line="276" w:lineRule="auto"/>
        <w:ind w:left="0" w:right="227" w:firstLine="0"/>
        <w:jc w:val="both"/>
        <w:rPr>
          <w:sz w:val="24"/>
          <w:szCs w:val="24"/>
        </w:rPr>
      </w:pPr>
      <w:r w:rsidRPr="005B2062">
        <w:rPr>
          <w:sz w:val="24"/>
          <w:szCs w:val="24"/>
        </w:rPr>
        <w:t xml:space="preserve">Федеральный   </w:t>
      </w:r>
      <w:r w:rsidRPr="005B2062">
        <w:rPr>
          <w:spacing w:val="1"/>
          <w:sz w:val="24"/>
          <w:szCs w:val="24"/>
        </w:rPr>
        <w:t xml:space="preserve"> </w:t>
      </w:r>
      <w:r w:rsidRPr="005B2062">
        <w:rPr>
          <w:sz w:val="24"/>
          <w:szCs w:val="24"/>
        </w:rPr>
        <w:t>закон    от     31.07.2020    № 304-ФЗ     «О     внесении     изменений</w:t>
      </w:r>
      <w:r w:rsidRPr="005B2062">
        <w:rPr>
          <w:spacing w:val="-57"/>
          <w:sz w:val="24"/>
          <w:szCs w:val="24"/>
        </w:rPr>
        <w:t xml:space="preserve"> </w:t>
      </w:r>
      <w:r w:rsidRPr="005B2062">
        <w:rPr>
          <w:sz w:val="24"/>
          <w:szCs w:val="24"/>
        </w:rPr>
        <w:t>в</w:t>
      </w:r>
      <w:r w:rsidRPr="005B2062">
        <w:rPr>
          <w:spacing w:val="1"/>
          <w:sz w:val="24"/>
          <w:szCs w:val="24"/>
        </w:rPr>
        <w:t xml:space="preserve"> </w:t>
      </w:r>
      <w:r w:rsidRPr="005B2062">
        <w:rPr>
          <w:sz w:val="24"/>
          <w:szCs w:val="24"/>
        </w:rPr>
        <w:t>федеральный</w:t>
      </w:r>
      <w:r w:rsidRPr="005B2062">
        <w:rPr>
          <w:spacing w:val="1"/>
          <w:sz w:val="24"/>
          <w:szCs w:val="24"/>
        </w:rPr>
        <w:t xml:space="preserve"> </w:t>
      </w:r>
      <w:r w:rsidRPr="005B2062">
        <w:rPr>
          <w:sz w:val="24"/>
          <w:szCs w:val="24"/>
        </w:rPr>
        <w:t>закон</w:t>
      </w:r>
      <w:r w:rsidRPr="005B2062">
        <w:rPr>
          <w:spacing w:val="1"/>
          <w:sz w:val="24"/>
          <w:szCs w:val="24"/>
        </w:rPr>
        <w:t xml:space="preserve"> </w:t>
      </w:r>
      <w:r w:rsidRPr="005B2062">
        <w:rPr>
          <w:sz w:val="24"/>
          <w:szCs w:val="24"/>
        </w:rPr>
        <w:t>«Об</w:t>
      </w:r>
      <w:r w:rsidRPr="005B2062">
        <w:rPr>
          <w:spacing w:val="1"/>
          <w:sz w:val="24"/>
          <w:szCs w:val="24"/>
        </w:rPr>
        <w:t xml:space="preserve"> </w:t>
      </w:r>
      <w:r w:rsidRPr="005B2062">
        <w:rPr>
          <w:sz w:val="24"/>
          <w:szCs w:val="24"/>
        </w:rPr>
        <w:t>образовании</w:t>
      </w:r>
      <w:r w:rsidRPr="005B2062">
        <w:rPr>
          <w:spacing w:val="1"/>
          <w:sz w:val="24"/>
          <w:szCs w:val="24"/>
        </w:rPr>
        <w:t xml:space="preserve"> </w:t>
      </w:r>
      <w:r w:rsidRPr="005B2062">
        <w:rPr>
          <w:sz w:val="24"/>
          <w:szCs w:val="24"/>
        </w:rPr>
        <w:t>в</w:t>
      </w:r>
      <w:r w:rsidRPr="005B2062">
        <w:rPr>
          <w:spacing w:val="1"/>
          <w:sz w:val="24"/>
          <w:szCs w:val="24"/>
        </w:rPr>
        <w:t xml:space="preserve"> </w:t>
      </w:r>
      <w:r w:rsidRPr="005B2062">
        <w:rPr>
          <w:sz w:val="24"/>
          <w:szCs w:val="24"/>
        </w:rPr>
        <w:t>Российской</w:t>
      </w:r>
      <w:r w:rsidRPr="005B2062">
        <w:rPr>
          <w:spacing w:val="1"/>
          <w:sz w:val="24"/>
          <w:szCs w:val="24"/>
        </w:rPr>
        <w:t xml:space="preserve"> </w:t>
      </w:r>
      <w:r w:rsidRPr="005B2062">
        <w:rPr>
          <w:sz w:val="24"/>
          <w:szCs w:val="24"/>
        </w:rPr>
        <w:t>Федерации» по</w:t>
      </w:r>
      <w:r w:rsidRPr="005B2062">
        <w:rPr>
          <w:spacing w:val="1"/>
          <w:sz w:val="24"/>
          <w:szCs w:val="24"/>
        </w:rPr>
        <w:t xml:space="preserve"> </w:t>
      </w:r>
      <w:r w:rsidRPr="005B2062">
        <w:rPr>
          <w:sz w:val="24"/>
          <w:szCs w:val="24"/>
        </w:rPr>
        <w:t>вопросам</w:t>
      </w:r>
      <w:r w:rsidRPr="005B2062">
        <w:rPr>
          <w:spacing w:val="1"/>
          <w:sz w:val="24"/>
          <w:szCs w:val="24"/>
        </w:rPr>
        <w:t xml:space="preserve"> </w:t>
      </w:r>
      <w:r w:rsidRPr="005B2062">
        <w:rPr>
          <w:sz w:val="24"/>
          <w:szCs w:val="24"/>
        </w:rPr>
        <w:t>воспитания</w:t>
      </w:r>
      <w:r w:rsidRPr="005B2062">
        <w:rPr>
          <w:spacing w:val="-1"/>
          <w:sz w:val="24"/>
          <w:szCs w:val="24"/>
        </w:rPr>
        <w:t xml:space="preserve"> </w:t>
      </w:r>
      <w:r w:rsidRPr="005B2062">
        <w:rPr>
          <w:sz w:val="24"/>
          <w:szCs w:val="24"/>
        </w:rPr>
        <w:t>обучающихся»;</w:t>
      </w:r>
    </w:p>
    <w:p w:rsidR="008A66BF" w:rsidRPr="005B2062" w:rsidRDefault="008A66BF" w:rsidP="005B2062">
      <w:pPr>
        <w:pStyle w:val="a7"/>
        <w:numPr>
          <w:ilvl w:val="0"/>
          <w:numId w:val="18"/>
        </w:numPr>
        <w:spacing w:before="4" w:line="276" w:lineRule="auto"/>
        <w:ind w:left="0" w:right="229" w:firstLine="0"/>
        <w:jc w:val="both"/>
        <w:rPr>
          <w:sz w:val="24"/>
          <w:szCs w:val="24"/>
        </w:rPr>
      </w:pPr>
      <w:r w:rsidRPr="005B2062">
        <w:rPr>
          <w:sz w:val="24"/>
          <w:szCs w:val="24"/>
        </w:rPr>
        <w:t>Федеральный</w:t>
      </w:r>
      <w:r w:rsidRPr="005B2062">
        <w:rPr>
          <w:spacing w:val="1"/>
          <w:sz w:val="24"/>
          <w:szCs w:val="24"/>
        </w:rPr>
        <w:t xml:space="preserve"> </w:t>
      </w:r>
      <w:r w:rsidRPr="005B2062">
        <w:rPr>
          <w:sz w:val="24"/>
          <w:szCs w:val="24"/>
        </w:rPr>
        <w:t>закон</w:t>
      </w:r>
      <w:r w:rsidRPr="005B2062">
        <w:rPr>
          <w:spacing w:val="1"/>
          <w:sz w:val="24"/>
          <w:szCs w:val="24"/>
        </w:rPr>
        <w:t xml:space="preserve"> </w:t>
      </w:r>
      <w:r w:rsidRPr="005B2062">
        <w:rPr>
          <w:sz w:val="24"/>
          <w:szCs w:val="24"/>
        </w:rPr>
        <w:t>от</w:t>
      </w:r>
      <w:r w:rsidRPr="005B2062">
        <w:rPr>
          <w:spacing w:val="1"/>
          <w:sz w:val="24"/>
          <w:szCs w:val="24"/>
        </w:rPr>
        <w:t xml:space="preserve"> </w:t>
      </w:r>
      <w:r w:rsidRPr="005B2062">
        <w:rPr>
          <w:sz w:val="24"/>
          <w:szCs w:val="24"/>
        </w:rPr>
        <w:t>06.10.2003</w:t>
      </w:r>
      <w:r w:rsidRPr="005B2062">
        <w:rPr>
          <w:spacing w:val="1"/>
          <w:sz w:val="24"/>
          <w:szCs w:val="24"/>
        </w:rPr>
        <w:t xml:space="preserve"> </w:t>
      </w:r>
      <w:r w:rsidRPr="005B2062">
        <w:rPr>
          <w:sz w:val="24"/>
          <w:szCs w:val="24"/>
        </w:rPr>
        <w:t>№</w:t>
      </w:r>
      <w:r w:rsidRPr="005B2062">
        <w:rPr>
          <w:spacing w:val="1"/>
          <w:sz w:val="24"/>
          <w:szCs w:val="24"/>
        </w:rPr>
        <w:t xml:space="preserve"> </w:t>
      </w:r>
      <w:r w:rsidRPr="005B2062">
        <w:rPr>
          <w:sz w:val="24"/>
          <w:szCs w:val="24"/>
        </w:rPr>
        <w:t>131-ФЗ</w:t>
      </w:r>
      <w:r w:rsidRPr="005B2062">
        <w:rPr>
          <w:spacing w:val="1"/>
          <w:sz w:val="24"/>
          <w:szCs w:val="24"/>
        </w:rPr>
        <w:t xml:space="preserve"> </w:t>
      </w:r>
      <w:r w:rsidRPr="005B2062">
        <w:rPr>
          <w:sz w:val="24"/>
          <w:szCs w:val="24"/>
        </w:rPr>
        <w:t>(ред.</w:t>
      </w:r>
      <w:r w:rsidRPr="005B2062">
        <w:rPr>
          <w:spacing w:val="1"/>
          <w:sz w:val="24"/>
          <w:szCs w:val="24"/>
        </w:rPr>
        <w:t xml:space="preserve"> </w:t>
      </w:r>
      <w:r w:rsidRPr="005B2062">
        <w:rPr>
          <w:sz w:val="24"/>
          <w:szCs w:val="24"/>
        </w:rPr>
        <w:t>от</w:t>
      </w:r>
      <w:r w:rsidRPr="005B2062">
        <w:rPr>
          <w:spacing w:val="1"/>
          <w:sz w:val="24"/>
          <w:szCs w:val="24"/>
        </w:rPr>
        <w:t xml:space="preserve"> </w:t>
      </w:r>
      <w:r w:rsidRPr="005B2062">
        <w:rPr>
          <w:sz w:val="24"/>
          <w:szCs w:val="24"/>
        </w:rPr>
        <w:t>29.12.2020)</w:t>
      </w:r>
      <w:r w:rsidRPr="005B2062">
        <w:rPr>
          <w:spacing w:val="1"/>
          <w:sz w:val="24"/>
          <w:szCs w:val="24"/>
        </w:rPr>
        <w:t xml:space="preserve"> </w:t>
      </w:r>
      <w:r w:rsidRPr="005B2062">
        <w:rPr>
          <w:sz w:val="24"/>
          <w:szCs w:val="24"/>
        </w:rPr>
        <w:t>«Об</w:t>
      </w:r>
      <w:r w:rsidRPr="005B2062">
        <w:rPr>
          <w:spacing w:val="1"/>
          <w:sz w:val="24"/>
          <w:szCs w:val="24"/>
        </w:rPr>
        <w:t xml:space="preserve"> </w:t>
      </w:r>
      <w:r w:rsidRPr="005B2062">
        <w:rPr>
          <w:sz w:val="24"/>
          <w:szCs w:val="24"/>
        </w:rPr>
        <w:t>общих</w:t>
      </w:r>
      <w:r w:rsidRPr="005B2062">
        <w:rPr>
          <w:spacing w:val="1"/>
          <w:sz w:val="24"/>
          <w:szCs w:val="24"/>
        </w:rPr>
        <w:t xml:space="preserve"> </w:t>
      </w:r>
      <w:r w:rsidRPr="005B2062">
        <w:rPr>
          <w:sz w:val="24"/>
          <w:szCs w:val="24"/>
        </w:rPr>
        <w:t>принципах</w:t>
      </w:r>
      <w:r w:rsidRPr="005B2062">
        <w:rPr>
          <w:spacing w:val="61"/>
          <w:sz w:val="24"/>
          <w:szCs w:val="24"/>
        </w:rPr>
        <w:t xml:space="preserve"> </w:t>
      </w:r>
      <w:r w:rsidRPr="005B2062">
        <w:rPr>
          <w:sz w:val="24"/>
          <w:szCs w:val="24"/>
        </w:rPr>
        <w:t>организации   местного   самоуправления   в</w:t>
      </w:r>
      <w:r w:rsidRPr="005B2062">
        <w:rPr>
          <w:spacing w:val="60"/>
          <w:sz w:val="24"/>
          <w:szCs w:val="24"/>
        </w:rPr>
        <w:t xml:space="preserve"> </w:t>
      </w:r>
      <w:r w:rsidRPr="005B2062">
        <w:rPr>
          <w:sz w:val="24"/>
          <w:szCs w:val="24"/>
        </w:rPr>
        <w:t>Российской</w:t>
      </w:r>
      <w:r w:rsidRPr="005B2062">
        <w:rPr>
          <w:spacing w:val="60"/>
          <w:sz w:val="24"/>
          <w:szCs w:val="24"/>
        </w:rPr>
        <w:t xml:space="preserve"> </w:t>
      </w:r>
      <w:r w:rsidRPr="005B2062">
        <w:rPr>
          <w:sz w:val="24"/>
          <w:szCs w:val="24"/>
        </w:rPr>
        <w:t>Федерации»</w:t>
      </w:r>
      <w:r w:rsidRPr="005B2062">
        <w:rPr>
          <w:spacing w:val="1"/>
          <w:sz w:val="24"/>
          <w:szCs w:val="24"/>
        </w:rPr>
        <w:t xml:space="preserve"> </w:t>
      </w:r>
      <w:r w:rsidRPr="005B2062">
        <w:rPr>
          <w:sz w:val="24"/>
          <w:szCs w:val="24"/>
        </w:rPr>
        <w:t>(с</w:t>
      </w:r>
      <w:r w:rsidRPr="005B2062">
        <w:rPr>
          <w:spacing w:val="-3"/>
          <w:sz w:val="24"/>
          <w:szCs w:val="24"/>
        </w:rPr>
        <w:t xml:space="preserve"> </w:t>
      </w:r>
      <w:r w:rsidRPr="005B2062">
        <w:rPr>
          <w:sz w:val="24"/>
          <w:szCs w:val="24"/>
        </w:rPr>
        <w:t>изменениями</w:t>
      </w:r>
      <w:r w:rsidRPr="005B2062">
        <w:rPr>
          <w:spacing w:val="-1"/>
          <w:sz w:val="24"/>
          <w:szCs w:val="24"/>
        </w:rPr>
        <w:t xml:space="preserve"> </w:t>
      </w:r>
      <w:r w:rsidRPr="005B2062">
        <w:rPr>
          <w:sz w:val="24"/>
          <w:szCs w:val="24"/>
        </w:rPr>
        <w:t>и</w:t>
      </w:r>
      <w:r w:rsidRPr="005B2062">
        <w:rPr>
          <w:spacing w:val="-1"/>
          <w:sz w:val="24"/>
          <w:szCs w:val="24"/>
        </w:rPr>
        <w:t xml:space="preserve"> </w:t>
      </w:r>
      <w:r w:rsidRPr="005B2062">
        <w:rPr>
          <w:sz w:val="24"/>
          <w:szCs w:val="24"/>
        </w:rPr>
        <w:t>дополнениями, вступившими</w:t>
      </w:r>
      <w:r w:rsidRPr="005B2062">
        <w:rPr>
          <w:spacing w:val="-1"/>
          <w:sz w:val="24"/>
          <w:szCs w:val="24"/>
        </w:rPr>
        <w:t xml:space="preserve"> </w:t>
      </w:r>
      <w:r w:rsidRPr="005B2062">
        <w:rPr>
          <w:sz w:val="24"/>
          <w:szCs w:val="24"/>
        </w:rPr>
        <w:t>в</w:t>
      </w:r>
      <w:r w:rsidRPr="005B2062">
        <w:rPr>
          <w:spacing w:val="-2"/>
          <w:sz w:val="24"/>
          <w:szCs w:val="24"/>
        </w:rPr>
        <w:t xml:space="preserve"> </w:t>
      </w:r>
      <w:r w:rsidRPr="005B2062">
        <w:rPr>
          <w:sz w:val="24"/>
          <w:szCs w:val="24"/>
        </w:rPr>
        <w:t>силу</w:t>
      </w:r>
      <w:r w:rsidRPr="005B2062">
        <w:rPr>
          <w:spacing w:val="-5"/>
          <w:sz w:val="24"/>
          <w:szCs w:val="24"/>
        </w:rPr>
        <w:t xml:space="preserve"> </w:t>
      </w:r>
      <w:r w:rsidRPr="005B2062">
        <w:rPr>
          <w:sz w:val="24"/>
          <w:szCs w:val="24"/>
        </w:rPr>
        <w:t>с</w:t>
      </w:r>
      <w:r w:rsidRPr="005B2062">
        <w:rPr>
          <w:spacing w:val="-2"/>
          <w:sz w:val="24"/>
          <w:szCs w:val="24"/>
        </w:rPr>
        <w:t xml:space="preserve"> </w:t>
      </w:r>
      <w:r w:rsidRPr="005B2062">
        <w:rPr>
          <w:sz w:val="24"/>
          <w:szCs w:val="24"/>
        </w:rPr>
        <w:t>23.03.2021);</w:t>
      </w:r>
    </w:p>
    <w:p w:rsidR="008A66BF" w:rsidRPr="005B2062" w:rsidRDefault="008A66BF" w:rsidP="005B2062">
      <w:pPr>
        <w:pStyle w:val="a7"/>
        <w:numPr>
          <w:ilvl w:val="0"/>
          <w:numId w:val="18"/>
        </w:numPr>
        <w:spacing w:before="88" w:line="276" w:lineRule="auto"/>
        <w:ind w:left="0" w:right="223" w:firstLine="0"/>
        <w:jc w:val="both"/>
        <w:rPr>
          <w:sz w:val="24"/>
          <w:szCs w:val="24"/>
        </w:rPr>
      </w:pPr>
      <w:r w:rsidRPr="005B2062">
        <w:rPr>
          <w:sz w:val="24"/>
          <w:szCs w:val="24"/>
        </w:rPr>
        <w:t>перечень поручений Президента Российской Федерации от 06.04.2018 № ПР-580,</w:t>
      </w:r>
      <w:r w:rsidRPr="005B2062">
        <w:rPr>
          <w:spacing w:val="1"/>
          <w:sz w:val="24"/>
          <w:szCs w:val="24"/>
        </w:rPr>
        <w:t xml:space="preserve"> </w:t>
      </w:r>
      <w:r w:rsidRPr="005B2062">
        <w:rPr>
          <w:sz w:val="24"/>
          <w:szCs w:val="24"/>
        </w:rPr>
        <w:t>п.1а;</w:t>
      </w:r>
    </w:p>
    <w:p w:rsidR="008A66BF" w:rsidRPr="005B2062" w:rsidRDefault="008A66BF" w:rsidP="005B2062">
      <w:pPr>
        <w:pStyle w:val="a7"/>
        <w:numPr>
          <w:ilvl w:val="0"/>
          <w:numId w:val="18"/>
        </w:numPr>
        <w:spacing w:before="4" w:line="276" w:lineRule="auto"/>
        <w:ind w:left="0" w:right="228" w:firstLine="0"/>
        <w:jc w:val="both"/>
        <w:rPr>
          <w:sz w:val="24"/>
          <w:szCs w:val="24"/>
        </w:rPr>
      </w:pPr>
      <w:r w:rsidRPr="005B2062">
        <w:rPr>
          <w:sz w:val="24"/>
          <w:szCs w:val="24"/>
        </w:rPr>
        <w:t>перечень поручений Президента Российской Федерации от 29.12.2016 № ПР-2582,</w:t>
      </w:r>
      <w:r w:rsidRPr="005B2062">
        <w:rPr>
          <w:spacing w:val="1"/>
          <w:sz w:val="24"/>
          <w:szCs w:val="24"/>
        </w:rPr>
        <w:t xml:space="preserve"> </w:t>
      </w:r>
      <w:r w:rsidRPr="005B2062">
        <w:rPr>
          <w:sz w:val="24"/>
          <w:szCs w:val="24"/>
        </w:rPr>
        <w:t>п.2б;</w:t>
      </w:r>
    </w:p>
    <w:p w:rsidR="008A66BF" w:rsidRPr="005B2062" w:rsidRDefault="008A66BF" w:rsidP="005B2062">
      <w:pPr>
        <w:pStyle w:val="a7"/>
        <w:numPr>
          <w:ilvl w:val="0"/>
          <w:numId w:val="18"/>
        </w:numPr>
        <w:spacing w:before="5" w:line="276" w:lineRule="auto"/>
        <w:ind w:left="0" w:right="225" w:firstLine="0"/>
        <w:jc w:val="both"/>
        <w:rPr>
          <w:sz w:val="24"/>
          <w:szCs w:val="24"/>
        </w:rPr>
      </w:pPr>
      <w:r w:rsidRPr="005B2062">
        <w:rPr>
          <w:sz w:val="24"/>
          <w:szCs w:val="24"/>
        </w:rPr>
        <w:t>распоряжение</w:t>
      </w:r>
      <w:r w:rsidRPr="005B2062">
        <w:rPr>
          <w:spacing w:val="1"/>
          <w:sz w:val="24"/>
          <w:szCs w:val="24"/>
        </w:rPr>
        <w:t xml:space="preserve"> </w:t>
      </w:r>
      <w:r w:rsidRPr="005B2062">
        <w:rPr>
          <w:sz w:val="24"/>
          <w:szCs w:val="24"/>
        </w:rPr>
        <w:t>Правительства</w:t>
      </w:r>
      <w:r w:rsidRPr="005B2062">
        <w:rPr>
          <w:spacing w:val="1"/>
          <w:sz w:val="24"/>
          <w:szCs w:val="24"/>
        </w:rPr>
        <w:t xml:space="preserve"> </w:t>
      </w:r>
      <w:r w:rsidRPr="005B2062">
        <w:rPr>
          <w:sz w:val="24"/>
          <w:szCs w:val="24"/>
        </w:rPr>
        <w:t>Российской</w:t>
      </w:r>
      <w:r w:rsidRPr="005B2062">
        <w:rPr>
          <w:spacing w:val="1"/>
          <w:sz w:val="24"/>
          <w:szCs w:val="24"/>
        </w:rPr>
        <w:t xml:space="preserve"> </w:t>
      </w:r>
      <w:r w:rsidRPr="005B2062">
        <w:rPr>
          <w:sz w:val="24"/>
          <w:szCs w:val="24"/>
        </w:rPr>
        <w:t>Федерации</w:t>
      </w:r>
      <w:r w:rsidRPr="005B2062">
        <w:rPr>
          <w:spacing w:val="60"/>
          <w:sz w:val="24"/>
          <w:szCs w:val="24"/>
        </w:rPr>
        <w:t xml:space="preserve"> </w:t>
      </w:r>
      <w:r w:rsidRPr="005B2062">
        <w:rPr>
          <w:sz w:val="24"/>
          <w:szCs w:val="24"/>
        </w:rPr>
        <w:t>от</w:t>
      </w:r>
      <w:r w:rsidRPr="005B2062">
        <w:rPr>
          <w:spacing w:val="60"/>
          <w:sz w:val="24"/>
          <w:szCs w:val="24"/>
        </w:rPr>
        <w:t xml:space="preserve"> </w:t>
      </w:r>
      <w:r w:rsidRPr="005B2062">
        <w:rPr>
          <w:sz w:val="24"/>
          <w:szCs w:val="24"/>
        </w:rPr>
        <w:t>29</w:t>
      </w:r>
      <w:r w:rsidRPr="005B2062">
        <w:rPr>
          <w:spacing w:val="60"/>
          <w:sz w:val="24"/>
          <w:szCs w:val="24"/>
        </w:rPr>
        <w:t xml:space="preserve"> </w:t>
      </w:r>
      <w:r w:rsidRPr="005B2062">
        <w:rPr>
          <w:sz w:val="24"/>
          <w:szCs w:val="24"/>
        </w:rPr>
        <w:t>мая</w:t>
      </w:r>
      <w:r w:rsidRPr="005B2062">
        <w:rPr>
          <w:spacing w:val="60"/>
          <w:sz w:val="24"/>
          <w:szCs w:val="24"/>
        </w:rPr>
        <w:t xml:space="preserve"> </w:t>
      </w:r>
      <w:r w:rsidRPr="005B2062">
        <w:rPr>
          <w:sz w:val="24"/>
          <w:szCs w:val="24"/>
        </w:rPr>
        <w:t>2015</w:t>
      </w:r>
      <w:r w:rsidRPr="005B2062">
        <w:rPr>
          <w:spacing w:val="60"/>
          <w:sz w:val="24"/>
          <w:szCs w:val="24"/>
        </w:rPr>
        <w:t xml:space="preserve"> </w:t>
      </w:r>
      <w:r w:rsidRPr="005B2062">
        <w:rPr>
          <w:sz w:val="24"/>
          <w:szCs w:val="24"/>
        </w:rPr>
        <w:t>г.</w:t>
      </w:r>
      <w:r w:rsidRPr="005B2062">
        <w:rPr>
          <w:spacing w:val="60"/>
          <w:sz w:val="24"/>
          <w:szCs w:val="24"/>
        </w:rPr>
        <w:t xml:space="preserve"> </w:t>
      </w:r>
      <w:r w:rsidRPr="005B2062">
        <w:rPr>
          <w:sz w:val="24"/>
          <w:szCs w:val="24"/>
        </w:rPr>
        <w:t>№996-р</w:t>
      </w:r>
      <w:r w:rsidRPr="005B2062">
        <w:rPr>
          <w:spacing w:val="-57"/>
          <w:sz w:val="24"/>
          <w:szCs w:val="24"/>
        </w:rPr>
        <w:t xml:space="preserve"> </w:t>
      </w:r>
      <w:r w:rsidRPr="005B2062">
        <w:rPr>
          <w:sz w:val="24"/>
          <w:szCs w:val="24"/>
        </w:rPr>
        <w:t>об   утверждении   Стратегия   развития   воспитания   в   Российской   Федерации</w:t>
      </w:r>
      <w:r w:rsidRPr="005B2062">
        <w:rPr>
          <w:spacing w:val="1"/>
          <w:sz w:val="24"/>
          <w:szCs w:val="24"/>
        </w:rPr>
        <w:t xml:space="preserve"> </w:t>
      </w:r>
      <w:r w:rsidRPr="005B2062">
        <w:rPr>
          <w:sz w:val="24"/>
          <w:szCs w:val="24"/>
        </w:rPr>
        <w:t>на</w:t>
      </w:r>
      <w:r w:rsidRPr="005B2062">
        <w:rPr>
          <w:spacing w:val="-2"/>
          <w:sz w:val="24"/>
          <w:szCs w:val="24"/>
        </w:rPr>
        <w:t xml:space="preserve"> </w:t>
      </w:r>
      <w:r w:rsidRPr="005B2062">
        <w:rPr>
          <w:sz w:val="24"/>
          <w:szCs w:val="24"/>
        </w:rPr>
        <w:t>период до 2025 года;</w:t>
      </w:r>
    </w:p>
    <w:p w:rsidR="008A66BF" w:rsidRPr="005B2062" w:rsidRDefault="008A66BF" w:rsidP="005B2062">
      <w:pPr>
        <w:pStyle w:val="a7"/>
        <w:numPr>
          <w:ilvl w:val="0"/>
          <w:numId w:val="18"/>
        </w:numPr>
        <w:spacing w:before="7" w:line="276" w:lineRule="auto"/>
        <w:ind w:left="0" w:right="226" w:firstLine="0"/>
        <w:jc w:val="both"/>
        <w:rPr>
          <w:sz w:val="24"/>
          <w:szCs w:val="24"/>
        </w:rPr>
      </w:pPr>
      <w:r w:rsidRPr="005B2062">
        <w:rPr>
          <w:sz w:val="24"/>
          <w:szCs w:val="24"/>
        </w:rPr>
        <w:t>распоряжение</w:t>
      </w:r>
      <w:r w:rsidRPr="005B2062">
        <w:rPr>
          <w:spacing w:val="60"/>
          <w:sz w:val="24"/>
          <w:szCs w:val="24"/>
        </w:rPr>
        <w:t xml:space="preserve"> </w:t>
      </w:r>
      <w:r w:rsidRPr="005B2062">
        <w:rPr>
          <w:sz w:val="24"/>
          <w:szCs w:val="24"/>
        </w:rPr>
        <w:t>Правительства</w:t>
      </w:r>
      <w:r w:rsidRPr="005B2062">
        <w:rPr>
          <w:spacing w:val="60"/>
          <w:sz w:val="24"/>
          <w:szCs w:val="24"/>
        </w:rPr>
        <w:t xml:space="preserve"> </w:t>
      </w:r>
      <w:r w:rsidRPr="005B2062">
        <w:rPr>
          <w:sz w:val="24"/>
          <w:szCs w:val="24"/>
        </w:rPr>
        <w:t>Российской</w:t>
      </w:r>
      <w:r w:rsidRPr="005B2062">
        <w:rPr>
          <w:spacing w:val="61"/>
          <w:sz w:val="24"/>
          <w:szCs w:val="24"/>
        </w:rPr>
        <w:t xml:space="preserve"> </w:t>
      </w:r>
      <w:r w:rsidRPr="005B2062">
        <w:rPr>
          <w:sz w:val="24"/>
          <w:szCs w:val="24"/>
        </w:rPr>
        <w:t>Федерации</w:t>
      </w:r>
      <w:r w:rsidRPr="005B2062">
        <w:rPr>
          <w:spacing w:val="61"/>
          <w:sz w:val="24"/>
          <w:szCs w:val="24"/>
        </w:rPr>
        <w:t xml:space="preserve"> </w:t>
      </w:r>
      <w:r w:rsidRPr="005B2062">
        <w:rPr>
          <w:sz w:val="24"/>
          <w:szCs w:val="24"/>
        </w:rPr>
        <w:t>от   12.11.2020</w:t>
      </w:r>
      <w:r w:rsidRPr="005B2062">
        <w:rPr>
          <w:spacing w:val="60"/>
          <w:sz w:val="24"/>
          <w:szCs w:val="24"/>
        </w:rPr>
        <w:t xml:space="preserve"> </w:t>
      </w:r>
      <w:r w:rsidRPr="005B2062">
        <w:rPr>
          <w:sz w:val="24"/>
          <w:szCs w:val="24"/>
        </w:rPr>
        <w:t>№</w:t>
      </w:r>
      <w:r w:rsidRPr="005B2062">
        <w:rPr>
          <w:spacing w:val="60"/>
          <w:sz w:val="24"/>
          <w:szCs w:val="24"/>
        </w:rPr>
        <w:t xml:space="preserve"> </w:t>
      </w:r>
      <w:r w:rsidRPr="005B2062">
        <w:rPr>
          <w:sz w:val="24"/>
          <w:szCs w:val="24"/>
        </w:rPr>
        <w:t>2945-р</w:t>
      </w:r>
      <w:r w:rsidRPr="005B2062">
        <w:rPr>
          <w:spacing w:val="1"/>
          <w:sz w:val="24"/>
          <w:szCs w:val="24"/>
        </w:rPr>
        <w:t xml:space="preserve"> </w:t>
      </w:r>
      <w:r w:rsidRPr="005B2062">
        <w:rPr>
          <w:sz w:val="24"/>
          <w:szCs w:val="24"/>
        </w:rPr>
        <w:t>об утверждении Плана мероприятий по реализации в 2021 - 2025 годах Стратегии</w:t>
      </w:r>
      <w:r w:rsidRPr="005B2062">
        <w:rPr>
          <w:spacing w:val="1"/>
          <w:sz w:val="24"/>
          <w:szCs w:val="24"/>
        </w:rPr>
        <w:t xml:space="preserve"> </w:t>
      </w:r>
      <w:r w:rsidRPr="005B2062">
        <w:rPr>
          <w:sz w:val="24"/>
          <w:szCs w:val="24"/>
        </w:rPr>
        <w:t>развития</w:t>
      </w:r>
      <w:r w:rsidRPr="005B2062">
        <w:rPr>
          <w:spacing w:val="-2"/>
          <w:sz w:val="24"/>
          <w:szCs w:val="24"/>
        </w:rPr>
        <w:t xml:space="preserve"> </w:t>
      </w:r>
      <w:r w:rsidRPr="005B2062">
        <w:rPr>
          <w:sz w:val="24"/>
          <w:szCs w:val="24"/>
        </w:rPr>
        <w:t>воспитания</w:t>
      </w:r>
      <w:r w:rsidRPr="005B2062">
        <w:rPr>
          <w:spacing w:val="-1"/>
          <w:sz w:val="24"/>
          <w:szCs w:val="24"/>
        </w:rPr>
        <w:t xml:space="preserve"> </w:t>
      </w:r>
      <w:r w:rsidRPr="005B2062">
        <w:rPr>
          <w:sz w:val="24"/>
          <w:szCs w:val="24"/>
        </w:rPr>
        <w:t>в</w:t>
      </w:r>
      <w:r w:rsidRPr="005B2062">
        <w:rPr>
          <w:spacing w:val="-5"/>
          <w:sz w:val="24"/>
          <w:szCs w:val="24"/>
        </w:rPr>
        <w:t xml:space="preserve"> </w:t>
      </w:r>
      <w:r w:rsidRPr="005B2062">
        <w:rPr>
          <w:sz w:val="24"/>
          <w:szCs w:val="24"/>
        </w:rPr>
        <w:t>Российской</w:t>
      </w:r>
      <w:r w:rsidRPr="005B2062">
        <w:rPr>
          <w:spacing w:val="-1"/>
          <w:sz w:val="24"/>
          <w:szCs w:val="24"/>
        </w:rPr>
        <w:t xml:space="preserve"> </w:t>
      </w:r>
      <w:r w:rsidRPr="005B2062">
        <w:rPr>
          <w:sz w:val="24"/>
          <w:szCs w:val="24"/>
        </w:rPr>
        <w:t>Федерации</w:t>
      </w:r>
      <w:r w:rsidRPr="005B2062">
        <w:rPr>
          <w:spacing w:val="-3"/>
          <w:sz w:val="24"/>
          <w:szCs w:val="24"/>
        </w:rPr>
        <w:t xml:space="preserve"> </w:t>
      </w:r>
      <w:r w:rsidRPr="005B2062">
        <w:rPr>
          <w:sz w:val="24"/>
          <w:szCs w:val="24"/>
        </w:rPr>
        <w:t>на</w:t>
      </w:r>
      <w:r w:rsidRPr="005B2062">
        <w:rPr>
          <w:spacing w:val="-3"/>
          <w:sz w:val="24"/>
          <w:szCs w:val="24"/>
        </w:rPr>
        <w:t xml:space="preserve"> </w:t>
      </w:r>
      <w:r w:rsidRPr="005B2062">
        <w:rPr>
          <w:sz w:val="24"/>
          <w:szCs w:val="24"/>
        </w:rPr>
        <w:t>период</w:t>
      </w:r>
      <w:r w:rsidRPr="005B2062">
        <w:rPr>
          <w:spacing w:val="-1"/>
          <w:sz w:val="24"/>
          <w:szCs w:val="24"/>
        </w:rPr>
        <w:t xml:space="preserve"> </w:t>
      </w:r>
      <w:r w:rsidRPr="005B2062">
        <w:rPr>
          <w:sz w:val="24"/>
          <w:szCs w:val="24"/>
        </w:rPr>
        <w:t>до</w:t>
      </w:r>
      <w:r w:rsidRPr="005B2062">
        <w:rPr>
          <w:spacing w:val="4"/>
          <w:sz w:val="24"/>
          <w:szCs w:val="24"/>
        </w:rPr>
        <w:t xml:space="preserve"> </w:t>
      </w:r>
      <w:r w:rsidRPr="005B2062">
        <w:rPr>
          <w:sz w:val="24"/>
          <w:szCs w:val="24"/>
        </w:rPr>
        <w:t>2025</w:t>
      </w:r>
      <w:r w:rsidRPr="005B2062">
        <w:rPr>
          <w:spacing w:val="-1"/>
          <w:sz w:val="24"/>
          <w:szCs w:val="24"/>
        </w:rPr>
        <w:t xml:space="preserve"> </w:t>
      </w:r>
      <w:r w:rsidRPr="005B2062">
        <w:rPr>
          <w:sz w:val="24"/>
          <w:szCs w:val="24"/>
        </w:rPr>
        <w:t>года;</w:t>
      </w:r>
    </w:p>
    <w:p w:rsidR="008A66BF" w:rsidRPr="005B2062" w:rsidRDefault="008A66BF" w:rsidP="005B2062">
      <w:pPr>
        <w:pStyle w:val="a7"/>
        <w:numPr>
          <w:ilvl w:val="0"/>
          <w:numId w:val="18"/>
        </w:numPr>
        <w:spacing w:before="7" w:line="276" w:lineRule="auto"/>
        <w:ind w:left="0" w:right="228" w:firstLine="0"/>
        <w:jc w:val="both"/>
        <w:rPr>
          <w:sz w:val="24"/>
          <w:szCs w:val="24"/>
        </w:rPr>
      </w:pPr>
      <w:r w:rsidRPr="005B2062">
        <w:rPr>
          <w:sz w:val="24"/>
          <w:szCs w:val="24"/>
        </w:rPr>
        <w:t>распоряжение</w:t>
      </w:r>
      <w:r w:rsidRPr="005B2062">
        <w:rPr>
          <w:spacing w:val="60"/>
          <w:sz w:val="24"/>
          <w:szCs w:val="24"/>
        </w:rPr>
        <w:t xml:space="preserve"> </w:t>
      </w:r>
      <w:r w:rsidRPr="005B2062">
        <w:rPr>
          <w:sz w:val="24"/>
          <w:szCs w:val="24"/>
        </w:rPr>
        <w:t>Правительства</w:t>
      </w:r>
      <w:r w:rsidRPr="005B2062">
        <w:rPr>
          <w:spacing w:val="60"/>
          <w:sz w:val="24"/>
          <w:szCs w:val="24"/>
        </w:rPr>
        <w:t xml:space="preserve"> </w:t>
      </w:r>
      <w:r w:rsidRPr="005B2062">
        <w:rPr>
          <w:sz w:val="24"/>
          <w:szCs w:val="24"/>
        </w:rPr>
        <w:t>Российской   Федерации   от   13.02.2019</w:t>
      </w:r>
      <w:r w:rsidRPr="005B2062">
        <w:rPr>
          <w:spacing w:val="60"/>
          <w:sz w:val="24"/>
          <w:szCs w:val="24"/>
        </w:rPr>
        <w:t xml:space="preserve"> </w:t>
      </w:r>
      <w:r w:rsidRPr="005B2062">
        <w:rPr>
          <w:sz w:val="24"/>
          <w:szCs w:val="24"/>
        </w:rPr>
        <w:t>№</w:t>
      </w:r>
      <w:r w:rsidRPr="005B2062">
        <w:rPr>
          <w:spacing w:val="60"/>
          <w:sz w:val="24"/>
          <w:szCs w:val="24"/>
        </w:rPr>
        <w:t xml:space="preserve"> </w:t>
      </w:r>
      <w:r w:rsidRPr="005B2062">
        <w:rPr>
          <w:sz w:val="24"/>
          <w:szCs w:val="24"/>
        </w:rPr>
        <w:t>207-р</w:t>
      </w:r>
      <w:r w:rsidRPr="005B2062">
        <w:rPr>
          <w:spacing w:val="1"/>
          <w:sz w:val="24"/>
          <w:szCs w:val="24"/>
        </w:rPr>
        <w:t xml:space="preserve"> </w:t>
      </w:r>
      <w:r w:rsidRPr="005B2062">
        <w:rPr>
          <w:sz w:val="24"/>
          <w:szCs w:val="24"/>
        </w:rPr>
        <w:t>об утверждении Стратегии пространственного развития Российской Федерации на</w:t>
      </w:r>
      <w:r w:rsidRPr="005B2062">
        <w:rPr>
          <w:spacing w:val="1"/>
          <w:sz w:val="24"/>
          <w:szCs w:val="24"/>
        </w:rPr>
        <w:t xml:space="preserve"> </w:t>
      </w:r>
      <w:r w:rsidRPr="005B2062">
        <w:rPr>
          <w:sz w:val="24"/>
          <w:szCs w:val="24"/>
        </w:rPr>
        <w:t>период</w:t>
      </w:r>
      <w:r w:rsidRPr="005B2062">
        <w:rPr>
          <w:spacing w:val="-1"/>
          <w:sz w:val="24"/>
          <w:szCs w:val="24"/>
        </w:rPr>
        <w:t xml:space="preserve"> </w:t>
      </w:r>
      <w:r w:rsidRPr="005B2062">
        <w:rPr>
          <w:sz w:val="24"/>
          <w:szCs w:val="24"/>
        </w:rPr>
        <w:t xml:space="preserve">до 2025 </w:t>
      </w:r>
      <w:r w:rsidRPr="005B2062">
        <w:rPr>
          <w:sz w:val="24"/>
          <w:szCs w:val="24"/>
        </w:rPr>
        <w:lastRenderedPageBreak/>
        <w:t>года;</w:t>
      </w:r>
    </w:p>
    <w:p w:rsidR="008A66BF" w:rsidRPr="005B2062" w:rsidRDefault="008A66BF" w:rsidP="005B2062">
      <w:pPr>
        <w:pStyle w:val="a7"/>
        <w:numPr>
          <w:ilvl w:val="0"/>
          <w:numId w:val="18"/>
        </w:numPr>
        <w:spacing w:before="8" w:line="276" w:lineRule="auto"/>
        <w:ind w:left="0" w:right="226" w:firstLine="0"/>
        <w:jc w:val="both"/>
        <w:rPr>
          <w:sz w:val="24"/>
          <w:szCs w:val="24"/>
        </w:rPr>
      </w:pPr>
      <w:r w:rsidRPr="005B2062">
        <w:rPr>
          <w:sz w:val="24"/>
          <w:szCs w:val="24"/>
        </w:rPr>
        <w:t>приказ Министерства образования и науки Российской Федерации от 17 октября</w:t>
      </w:r>
      <w:r w:rsidRPr="005B2062">
        <w:rPr>
          <w:spacing w:val="1"/>
          <w:sz w:val="24"/>
          <w:szCs w:val="24"/>
        </w:rPr>
        <w:t xml:space="preserve"> </w:t>
      </w:r>
      <w:r w:rsidRPr="005B2062">
        <w:rPr>
          <w:sz w:val="24"/>
          <w:szCs w:val="24"/>
        </w:rPr>
        <w:t>2013</w:t>
      </w:r>
      <w:r w:rsidRPr="005B2062">
        <w:rPr>
          <w:spacing w:val="1"/>
          <w:sz w:val="24"/>
          <w:szCs w:val="24"/>
        </w:rPr>
        <w:t xml:space="preserve"> </w:t>
      </w:r>
      <w:r w:rsidRPr="005B2062">
        <w:rPr>
          <w:sz w:val="24"/>
          <w:szCs w:val="24"/>
        </w:rPr>
        <w:t>г.</w:t>
      </w:r>
      <w:r w:rsidRPr="005B2062">
        <w:rPr>
          <w:spacing w:val="1"/>
          <w:sz w:val="24"/>
          <w:szCs w:val="24"/>
        </w:rPr>
        <w:t xml:space="preserve"> </w:t>
      </w:r>
      <w:r w:rsidRPr="005B2062">
        <w:rPr>
          <w:sz w:val="24"/>
          <w:szCs w:val="24"/>
        </w:rPr>
        <w:t>N</w:t>
      </w:r>
      <w:r w:rsidRPr="005B2062">
        <w:rPr>
          <w:spacing w:val="1"/>
          <w:sz w:val="24"/>
          <w:szCs w:val="24"/>
        </w:rPr>
        <w:t xml:space="preserve"> </w:t>
      </w:r>
      <w:r w:rsidRPr="005B2062">
        <w:rPr>
          <w:sz w:val="24"/>
          <w:szCs w:val="24"/>
        </w:rPr>
        <w:t>1155</w:t>
      </w:r>
      <w:r w:rsidRPr="005B2062">
        <w:rPr>
          <w:spacing w:val="1"/>
          <w:sz w:val="24"/>
          <w:szCs w:val="24"/>
        </w:rPr>
        <w:t xml:space="preserve"> </w:t>
      </w:r>
      <w:r w:rsidRPr="005B2062">
        <w:rPr>
          <w:sz w:val="24"/>
          <w:szCs w:val="24"/>
        </w:rPr>
        <w:t>г.</w:t>
      </w:r>
      <w:r w:rsidRPr="005B2062">
        <w:rPr>
          <w:spacing w:val="1"/>
          <w:sz w:val="24"/>
          <w:szCs w:val="24"/>
        </w:rPr>
        <w:t xml:space="preserve"> </w:t>
      </w:r>
      <w:r w:rsidRPr="005B2062">
        <w:rPr>
          <w:sz w:val="24"/>
          <w:szCs w:val="24"/>
        </w:rPr>
        <w:t>Москва</w:t>
      </w:r>
      <w:r w:rsidRPr="005B2062">
        <w:rPr>
          <w:spacing w:val="1"/>
          <w:sz w:val="24"/>
          <w:szCs w:val="24"/>
        </w:rPr>
        <w:t xml:space="preserve"> </w:t>
      </w:r>
      <w:r w:rsidRPr="005B2062">
        <w:rPr>
          <w:sz w:val="24"/>
          <w:szCs w:val="24"/>
        </w:rPr>
        <w:t>«Об</w:t>
      </w:r>
      <w:r w:rsidRPr="005B2062">
        <w:rPr>
          <w:spacing w:val="1"/>
          <w:sz w:val="24"/>
          <w:szCs w:val="24"/>
        </w:rPr>
        <w:t xml:space="preserve"> </w:t>
      </w:r>
      <w:r w:rsidRPr="005B2062">
        <w:rPr>
          <w:sz w:val="24"/>
          <w:szCs w:val="24"/>
        </w:rPr>
        <w:t>утверждении</w:t>
      </w:r>
      <w:r w:rsidRPr="005B2062">
        <w:rPr>
          <w:spacing w:val="1"/>
          <w:sz w:val="24"/>
          <w:szCs w:val="24"/>
        </w:rPr>
        <w:t xml:space="preserve"> </w:t>
      </w:r>
      <w:r w:rsidRPr="005B2062">
        <w:rPr>
          <w:sz w:val="24"/>
          <w:szCs w:val="24"/>
        </w:rPr>
        <w:t>федерального</w:t>
      </w:r>
      <w:r w:rsidRPr="005B2062">
        <w:rPr>
          <w:spacing w:val="1"/>
          <w:sz w:val="24"/>
          <w:szCs w:val="24"/>
        </w:rPr>
        <w:t xml:space="preserve"> </w:t>
      </w:r>
      <w:r w:rsidRPr="005B2062">
        <w:rPr>
          <w:sz w:val="24"/>
          <w:szCs w:val="24"/>
        </w:rPr>
        <w:t>государственного</w:t>
      </w:r>
      <w:r w:rsidRPr="005B2062">
        <w:rPr>
          <w:spacing w:val="1"/>
          <w:sz w:val="24"/>
          <w:szCs w:val="24"/>
        </w:rPr>
        <w:t xml:space="preserve"> </w:t>
      </w:r>
      <w:r w:rsidRPr="005B2062">
        <w:rPr>
          <w:sz w:val="24"/>
          <w:szCs w:val="24"/>
        </w:rPr>
        <w:t>образовательного</w:t>
      </w:r>
      <w:r w:rsidRPr="005B2062">
        <w:rPr>
          <w:spacing w:val="-1"/>
          <w:sz w:val="24"/>
          <w:szCs w:val="24"/>
        </w:rPr>
        <w:t xml:space="preserve"> </w:t>
      </w:r>
      <w:r w:rsidRPr="005B2062">
        <w:rPr>
          <w:sz w:val="24"/>
          <w:szCs w:val="24"/>
        </w:rPr>
        <w:t>стандарта дошкольного</w:t>
      </w:r>
      <w:r w:rsidRPr="005B2062">
        <w:rPr>
          <w:spacing w:val="-1"/>
          <w:sz w:val="24"/>
          <w:szCs w:val="24"/>
        </w:rPr>
        <w:t xml:space="preserve"> </w:t>
      </w:r>
      <w:r w:rsidRPr="005B2062">
        <w:rPr>
          <w:sz w:val="24"/>
          <w:szCs w:val="24"/>
        </w:rPr>
        <w:t>образования»;</w:t>
      </w:r>
    </w:p>
    <w:p w:rsidR="008A66BF" w:rsidRPr="005B2062" w:rsidRDefault="008A66BF" w:rsidP="005B2062">
      <w:pPr>
        <w:pStyle w:val="a7"/>
        <w:numPr>
          <w:ilvl w:val="0"/>
          <w:numId w:val="18"/>
        </w:numPr>
        <w:spacing w:before="5" w:line="276" w:lineRule="auto"/>
        <w:ind w:left="0" w:right="223" w:firstLine="0"/>
        <w:jc w:val="both"/>
        <w:rPr>
          <w:sz w:val="24"/>
          <w:szCs w:val="24"/>
        </w:rPr>
      </w:pPr>
      <w:r w:rsidRPr="005B2062">
        <w:rPr>
          <w:sz w:val="24"/>
          <w:szCs w:val="24"/>
        </w:rPr>
        <w:t>приказ</w:t>
      </w:r>
      <w:r w:rsidRPr="005B2062">
        <w:rPr>
          <w:spacing w:val="61"/>
          <w:sz w:val="24"/>
          <w:szCs w:val="24"/>
        </w:rPr>
        <w:t xml:space="preserve"> </w:t>
      </w:r>
      <w:r w:rsidRPr="005B2062">
        <w:rPr>
          <w:sz w:val="24"/>
          <w:szCs w:val="24"/>
        </w:rPr>
        <w:t>Министерства</w:t>
      </w:r>
      <w:r w:rsidRPr="005B2062">
        <w:rPr>
          <w:spacing w:val="60"/>
          <w:sz w:val="24"/>
          <w:szCs w:val="24"/>
        </w:rPr>
        <w:t xml:space="preserve"> </w:t>
      </w:r>
      <w:r w:rsidRPr="005B2062">
        <w:rPr>
          <w:sz w:val="24"/>
          <w:szCs w:val="24"/>
        </w:rPr>
        <w:t>просвещения</w:t>
      </w:r>
      <w:r w:rsidRPr="005B2062">
        <w:rPr>
          <w:spacing w:val="61"/>
          <w:sz w:val="24"/>
          <w:szCs w:val="24"/>
        </w:rPr>
        <w:t xml:space="preserve"> </w:t>
      </w:r>
      <w:r w:rsidRPr="005B2062">
        <w:rPr>
          <w:sz w:val="24"/>
          <w:szCs w:val="24"/>
        </w:rPr>
        <w:t>Российской   Федерации   от</w:t>
      </w:r>
      <w:r w:rsidRPr="005B2062">
        <w:rPr>
          <w:spacing w:val="60"/>
          <w:sz w:val="24"/>
          <w:szCs w:val="24"/>
        </w:rPr>
        <w:t xml:space="preserve"> </w:t>
      </w:r>
      <w:r w:rsidRPr="005B2062">
        <w:rPr>
          <w:sz w:val="24"/>
          <w:szCs w:val="24"/>
        </w:rPr>
        <w:t>01.02.21   №37</w:t>
      </w:r>
      <w:r w:rsidRPr="005B2062">
        <w:rPr>
          <w:spacing w:val="1"/>
          <w:sz w:val="24"/>
          <w:szCs w:val="24"/>
        </w:rPr>
        <w:t xml:space="preserve"> </w:t>
      </w:r>
      <w:r w:rsidRPr="005B2062">
        <w:rPr>
          <w:sz w:val="24"/>
          <w:szCs w:val="24"/>
        </w:rPr>
        <w:t>об</w:t>
      </w:r>
      <w:r w:rsidRPr="005B2062">
        <w:rPr>
          <w:spacing w:val="1"/>
          <w:sz w:val="24"/>
          <w:szCs w:val="24"/>
        </w:rPr>
        <w:t xml:space="preserve"> </w:t>
      </w:r>
      <w:r w:rsidRPr="005B2062">
        <w:rPr>
          <w:sz w:val="24"/>
          <w:szCs w:val="24"/>
        </w:rPr>
        <w:t>утверждении</w:t>
      </w:r>
      <w:r w:rsidRPr="005B2062">
        <w:rPr>
          <w:spacing w:val="1"/>
          <w:sz w:val="24"/>
          <w:szCs w:val="24"/>
        </w:rPr>
        <w:t xml:space="preserve"> </w:t>
      </w:r>
      <w:r w:rsidRPr="005B2062">
        <w:rPr>
          <w:sz w:val="24"/>
          <w:szCs w:val="24"/>
        </w:rPr>
        <w:t>методик</w:t>
      </w:r>
      <w:r w:rsidRPr="005B2062">
        <w:rPr>
          <w:spacing w:val="1"/>
          <w:sz w:val="24"/>
          <w:szCs w:val="24"/>
        </w:rPr>
        <w:t xml:space="preserve"> </w:t>
      </w:r>
      <w:r w:rsidRPr="005B2062">
        <w:rPr>
          <w:sz w:val="24"/>
          <w:szCs w:val="24"/>
        </w:rPr>
        <w:t>расчета</w:t>
      </w:r>
      <w:r w:rsidRPr="005B2062">
        <w:rPr>
          <w:spacing w:val="1"/>
          <w:sz w:val="24"/>
          <w:szCs w:val="24"/>
        </w:rPr>
        <w:t xml:space="preserve"> </w:t>
      </w:r>
      <w:r w:rsidRPr="005B2062">
        <w:rPr>
          <w:sz w:val="24"/>
          <w:szCs w:val="24"/>
        </w:rPr>
        <w:t>показателей</w:t>
      </w:r>
      <w:r w:rsidRPr="005B2062">
        <w:rPr>
          <w:spacing w:val="1"/>
          <w:sz w:val="24"/>
          <w:szCs w:val="24"/>
        </w:rPr>
        <w:t xml:space="preserve"> </w:t>
      </w:r>
      <w:r w:rsidRPr="005B2062">
        <w:rPr>
          <w:sz w:val="24"/>
          <w:szCs w:val="24"/>
        </w:rPr>
        <w:t>федеральных</w:t>
      </w:r>
      <w:r w:rsidRPr="005B2062">
        <w:rPr>
          <w:spacing w:val="61"/>
          <w:sz w:val="24"/>
          <w:szCs w:val="24"/>
        </w:rPr>
        <w:t xml:space="preserve"> </w:t>
      </w:r>
      <w:r w:rsidRPr="005B2062">
        <w:rPr>
          <w:sz w:val="24"/>
          <w:szCs w:val="24"/>
        </w:rPr>
        <w:t>проектов</w:t>
      </w:r>
      <w:r w:rsidRPr="005B2062">
        <w:rPr>
          <w:spacing w:val="1"/>
          <w:sz w:val="24"/>
          <w:szCs w:val="24"/>
        </w:rPr>
        <w:t xml:space="preserve"> </w:t>
      </w:r>
      <w:r w:rsidRPr="005B2062">
        <w:rPr>
          <w:sz w:val="24"/>
          <w:szCs w:val="24"/>
        </w:rPr>
        <w:t>национального</w:t>
      </w:r>
      <w:r w:rsidRPr="005B2062">
        <w:rPr>
          <w:spacing w:val="-4"/>
          <w:sz w:val="24"/>
          <w:szCs w:val="24"/>
        </w:rPr>
        <w:t xml:space="preserve"> </w:t>
      </w:r>
      <w:r w:rsidRPr="005B2062">
        <w:rPr>
          <w:sz w:val="24"/>
          <w:szCs w:val="24"/>
        </w:rPr>
        <w:t>проекта</w:t>
      </w:r>
      <w:r w:rsidRPr="005B2062">
        <w:rPr>
          <w:spacing w:val="3"/>
          <w:sz w:val="24"/>
          <w:szCs w:val="24"/>
        </w:rPr>
        <w:t xml:space="preserve"> </w:t>
      </w:r>
      <w:r w:rsidRPr="005B2062">
        <w:rPr>
          <w:sz w:val="24"/>
          <w:szCs w:val="24"/>
        </w:rPr>
        <w:t>«Образование»;</w:t>
      </w:r>
    </w:p>
    <w:p w:rsidR="008A66BF" w:rsidRPr="005B2062" w:rsidRDefault="008A66BF" w:rsidP="005B2062">
      <w:pPr>
        <w:pStyle w:val="a7"/>
        <w:numPr>
          <w:ilvl w:val="0"/>
          <w:numId w:val="18"/>
        </w:numPr>
        <w:spacing w:before="3" w:line="276" w:lineRule="auto"/>
        <w:ind w:left="0" w:right="233" w:firstLine="0"/>
        <w:jc w:val="both"/>
        <w:rPr>
          <w:sz w:val="24"/>
          <w:szCs w:val="24"/>
        </w:rPr>
      </w:pPr>
      <w:r w:rsidRPr="005B2062">
        <w:rPr>
          <w:sz w:val="24"/>
          <w:szCs w:val="24"/>
        </w:rPr>
        <w:t xml:space="preserve">приказ   </w:t>
      </w:r>
      <w:r w:rsidRPr="005B2062">
        <w:rPr>
          <w:spacing w:val="1"/>
          <w:sz w:val="24"/>
          <w:szCs w:val="24"/>
        </w:rPr>
        <w:t xml:space="preserve"> </w:t>
      </w:r>
      <w:r w:rsidRPr="005B2062">
        <w:rPr>
          <w:sz w:val="24"/>
          <w:szCs w:val="24"/>
        </w:rPr>
        <w:t xml:space="preserve">Министерства   </w:t>
      </w:r>
      <w:r w:rsidRPr="005B2062">
        <w:rPr>
          <w:spacing w:val="1"/>
          <w:sz w:val="24"/>
          <w:szCs w:val="24"/>
        </w:rPr>
        <w:t xml:space="preserve"> </w:t>
      </w:r>
      <w:r w:rsidRPr="005B2062">
        <w:rPr>
          <w:sz w:val="24"/>
          <w:szCs w:val="24"/>
        </w:rPr>
        <w:t>экономического     развития     Российской     Федерации</w:t>
      </w:r>
      <w:r w:rsidRPr="005B2062">
        <w:rPr>
          <w:spacing w:val="1"/>
          <w:sz w:val="24"/>
          <w:szCs w:val="24"/>
        </w:rPr>
        <w:t xml:space="preserve"> </w:t>
      </w:r>
      <w:r w:rsidRPr="005B2062">
        <w:rPr>
          <w:sz w:val="24"/>
          <w:szCs w:val="24"/>
        </w:rPr>
        <w:t>от</w:t>
      </w:r>
      <w:r w:rsidRPr="005B2062">
        <w:rPr>
          <w:spacing w:val="-3"/>
          <w:sz w:val="24"/>
          <w:szCs w:val="24"/>
        </w:rPr>
        <w:t xml:space="preserve"> </w:t>
      </w:r>
      <w:r w:rsidRPr="005B2062">
        <w:rPr>
          <w:sz w:val="24"/>
          <w:szCs w:val="24"/>
        </w:rPr>
        <w:t>24.01.2020 «Об</w:t>
      </w:r>
      <w:r w:rsidRPr="005B2062">
        <w:rPr>
          <w:spacing w:val="1"/>
          <w:sz w:val="24"/>
          <w:szCs w:val="24"/>
        </w:rPr>
        <w:t xml:space="preserve"> </w:t>
      </w:r>
      <w:r w:rsidRPr="005B2062">
        <w:rPr>
          <w:sz w:val="24"/>
          <w:szCs w:val="24"/>
        </w:rPr>
        <w:t>утверждении</w:t>
      </w:r>
      <w:r w:rsidRPr="005B2062">
        <w:rPr>
          <w:spacing w:val="-1"/>
          <w:sz w:val="24"/>
          <w:szCs w:val="24"/>
        </w:rPr>
        <w:t xml:space="preserve"> </w:t>
      </w:r>
      <w:r w:rsidRPr="005B2062">
        <w:rPr>
          <w:sz w:val="24"/>
          <w:szCs w:val="24"/>
        </w:rPr>
        <w:t>методик</w:t>
      </w:r>
      <w:r w:rsidRPr="005B2062">
        <w:rPr>
          <w:spacing w:val="-2"/>
          <w:sz w:val="24"/>
          <w:szCs w:val="24"/>
        </w:rPr>
        <w:t xml:space="preserve"> </w:t>
      </w:r>
      <w:r w:rsidRPr="005B2062">
        <w:rPr>
          <w:sz w:val="24"/>
          <w:szCs w:val="24"/>
        </w:rPr>
        <w:t>расчета</w:t>
      </w:r>
      <w:r w:rsidRPr="005B2062">
        <w:rPr>
          <w:spacing w:val="-3"/>
          <w:sz w:val="24"/>
          <w:szCs w:val="24"/>
        </w:rPr>
        <w:t xml:space="preserve"> </w:t>
      </w:r>
      <w:r w:rsidRPr="005B2062">
        <w:rPr>
          <w:sz w:val="24"/>
          <w:szCs w:val="24"/>
        </w:rPr>
        <w:t>показателей</w:t>
      </w:r>
      <w:r w:rsidRPr="005B2062">
        <w:rPr>
          <w:spacing w:val="-1"/>
          <w:sz w:val="24"/>
          <w:szCs w:val="24"/>
        </w:rPr>
        <w:t xml:space="preserve"> </w:t>
      </w:r>
      <w:r w:rsidRPr="005B2062">
        <w:rPr>
          <w:sz w:val="24"/>
          <w:szCs w:val="24"/>
        </w:rPr>
        <w:t>федерального</w:t>
      </w:r>
      <w:r w:rsidRPr="005B2062">
        <w:rPr>
          <w:spacing w:val="-5"/>
          <w:sz w:val="24"/>
          <w:szCs w:val="24"/>
        </w:rPr>
        <w:t xml:space="preserve"> </w:t>
      </w:r>
      <w:r w:rsidRPr="005B2062">
        <w:rPr>
          <w:sz w:val="24"/>
          <w:szCs w:val="24"/>
        </w:rPr>
        <w:t>проекта</w:t>
      </w:r>
    </w:p>
    <w:p w:rsidR="008A66BF" w:rsidRPr="005B2062" w:rsidRDefault="008A66BF" w:rsidP="005B2062">
      <w:pPr>
        <w:pStyle w:val="a3"/>
        <w:spacing w:before="1" w:line="276" w:lineRule="auto"/>
        <w:ind w:left="0" w:right="230" w:firstLine="0"/>
      </w:pPr>
      <w:r w:rsidRPr="005B2062">
        <w:t>«Кадры</w:t>
      </w:r>
      <w:r w:rsidRPr="005B2062">
        <w:rPr>
          <w:spacing w:val="1"/>
        </w:rPr>
        <w:t xml:space="preserve"> </w:t>
      </w:r>
      <w:r w:rsidRPr="005B2062">
        <w:t>для</w:t>
      </w:r>
      <w:r w:rsidRPr="005B2062">
        <w:rPr>
          <w:spacing w:val="1"/>
        </w:rPr>
        <w:t xml:space="preserve"> </w:t>
      </w:r>
      <w:r w:rsidRPr="005B2062">
        <w:t>цифровой</w:t>
      </w:r>
      <w:r w:rsidRPr="005B2062">
        <w:rPr>
          <w:spacing w:val="1"/>
        </w:rPr>
        <w:t xml:space="preserve"> </w:t>
      </w:r>
      <w:r w:rsidRPr="005B2062">
        <w:t>экономики»</w:t>
      </w:r>
      <w:r w:rsidRPr="005B2062">
        <w:rPr>
          <w:spacing w:val="1"/>
        </w:rPr>
        <w:t xml:space="preserve"> </w:t>
      </w:r>
      <w:r w:rsidRPr="005B2062">
        <w:t>национальной</w:t>
      </w:r>
      <w:r w:rsidRPr="005B2062">
        <w:rPr>
          <w:spacing w:val="1"/>
        </w:rPr>
        <w:t xml:space="preserve"> </w:t>
      </w:r>
      <w:r w:rsidRPr="005B2062">
        <w:t>программы</w:t>
      </w:r>
      <w:r w:rsidRPr="005B2062">
        <w:rPr>
          <w:spacing w:val="61"/>
        </w:rPr>
        <w:t xml:space="preserve"> </w:t>
      </w:r>
      <w:r w:rsidRPr="005B2062">
        <w:t>«Цифровая</w:t>
      </w:r>
      <w:r w:rsidRPr="005B2062">
        <w:rPr>
          <w:spacing w:val="-57"/>
        </w:rPr>
        <w:t xml:space="preserve"> </w:t>
      </w:r>
      <w:r w:rsidRPr="005B2062">
        <w:t>экономика</w:t>
      </w:r>
      <w:r w:rsidRPr="005B2062">
        <w:rPr>
          <w:spacing w:val="-2"/>
        </w:rPr>
        <w:t xml:space="preserve"> </w:t>
      </w:r>
      <w:r w:rsidRPr="005B2062">
        <w:t>Российской</w:t>
      </w:r>
      <w:r w:rsidRPr="005B2062">
        <w:rPr>
          <w:spacing w:val="-2"/>
        </w:rPr>
        <w:t xml:space="preserve"> </w:t>
      </w:r>
      <w:r w:rsidRPr="005B2062">
        <w:t>Федерации»;</w:t>
      </w:r>
    </w:p>
    <w:p w:rsidR="008A66BF" w:rsidRPr="005B2062" w:rsidRDefault="008A66BF" w:rsidP="005B2062">
      <w:pPr>
        <w:pStyle w:val="a7"/>
        <w:numPr>
          <w:ilvl w:val="0"/>
          <w:numId w:val="18"/>
        </w:numPr>
        <w:spacing w:before="2" w:line="276" w:lineRule="auto"/>
        <w:ind w:left="0" w:firstLine="0"/>
        <w:jc w:val="both"/>
        <w:rPr>
          <w:sz w:val="24"/>
          <w:szCs w:val="24"/>
        </w:rPr>
      </w:pPr>
      <w:r w:rsidRPr="005B2062">
        <w:rPr>
          <w:sz w:val="24"/>
          <w:szCs w:val="24"/>
        </w:rPr>
        <w:t xml:space="preserve">приказ  </w:t>
      </w:r>
      <w:r w:rsidRPr="005B2062">
        <w:rPr>
          <w:spacing w:val="3"/>
          <w:sz w:val="24"/>
          <w:szCs w:val="24"/>
        </w:rPr>
        <w:t xml:space="preserve"> </w:t>
      </w:r>
      <w:r w:rsidRPr="005B2062">
        <w:rPr>
          <w:sz w:val="24"/>
          <w:szCs w:val="24"/>
        </w:rPr>
        <w:t xml:space="preserve">Министерства   </w:t>
      </w:r>
      <w:r w:rsidRPr="005B2062">
        <w:rPr>
          <w:spacing w:val="1"/>
          <w:sz w:val="24"/>
          <w:szCs w:val="24"/>
        </w:rPr>
        <w:t xml:space="preserve"> </w:t>
      </w:r>
      <w:r w:rsidRPr="005B2062">
        <w:rPr>
          <w:sz w:val="24"/>
          <w:szCs w:val="24"/>
        </w:rPr>
        <w:t xml:space="preserve">просвещения   </w:t>
      </w:r>
      <w:r w:rsidRPr="005B2062">
        <w:rPr>
          <w:spacing w:val="3"/>
          <w:sz w:val="24"/>
          <w:szCs w:val="24"/>
        </w:rPr>
        <w:t xml:space="preserve"> </w:t>
      </w:r>
      <w:r w:rsidRPr="005B2062">
        <w:rPr>
          <w:sz w:val="24"/>
          <w:szCs w:val="24"/>
        </w:rPr>
        <w:t xml:space="preserve">Российской   </w:t>
      </w:r>
      <w:r w:rsidRPr="005B2062">
        <w:rPr>
          <w:spacing w:val="4"/>
          <w:sz w:val="24"/>
          <w:szCs w:val="24"/>
        </w:rPr>
        <w:t xml:space="preserve"> </w:t>
      </w:r>
      <w:r w:rsidRPr="005B2062">
        <w:rPr>
          <w:sz w:val="24"/>
          <w:szCs w:val="24"/>
        </w:rPr>
        <w:t xml:space="preserve">Федерации   </w:t>
      </w:r>
      <w:r w:rsidRPr="005B2062">
        <w:rPr>
          <w:spacing w:val="3"/>
          <w:sz w:val="24"/>
          <w:szCs w:val="24"/>
        </w:rPr>
        <w:t xml:space="preserve"> </w:t>
      </w:r>
      <w:r w:rsidRPr="005B2062">
        <w:rPr>
          <w:sz w:val="24"/>
          <w:szCs w:val="24"/>
        </w:rPr>
        <w:t xml:space="preserve">от   </w:t>
      </w:r>
      <w:r w:rsidRPr="005B2062">
        <w:rPr>
          <w:spacing w:val="2"/>
          <w:sz w:val="24"/>
          <w:szCs w:val="24"/>
        </w:rPr>
        <w:t xml:space="preserve"> </w:t>
      </w:r>
      <w:r w:rsidRPr="005B2062">
        <w:rPr>
          <w:sz w:val="24"/>
          <w:szCs w:val="24"/>
        </w:rPr>
        <w:t>27.11.2018</w:t>
      </w:r>
    </w:p>
    <w:p w:rsidR="008A66BF" w:rsidRPr="005B2062" w:rsidRDefault="008A66BF" w:rsidP="005B2062">
      <w:pPr>
        <w:pStyle w:val="a3"/>
        <w:spacing w:line="276" w:lineRule="auto"/>
        <w:ind w:left="0" w:right="228" w:firstLine="0"/>
      </w:pPr>
      <w:r w:rsidRPr="005B2062">
        <w:t>№</w:t>
      </w:r>
      <w:r w:rsidRPr="005B2062">
        <w:rPr>
          <w:spacing w:val="1"/>
        </w:rPr>
        <w:t xml:space="preserve"> </w:t>
      </w:r>
      <w:r w:rsidRPr="005B2062">
        <w:t>247</w:t>
      </w:r>
      <w:r w:rsidRPr="005B2062">
        <w:rPr>
          <w:spacing w:val="1"/>
        </w:rPr>
        <w:t xml:space="preserve"> </w:t>
      </w:r>
      <w:r w:rsidRPr="005B2062">
        <w:t>«Об</w:t>
      </w:r>
      <w:r w:rsidRPr="005B2062">
        <w:rPr>
          <w:spacing w:val="1"/>
        </w:rPr>
        <w:t xml:space="preserve"> </w:t>
      </w:r>
      <w:r w:rsidRPr="005B2062">
        <w:t>утверждении</w:t>
      </w:r>
      <w:r w:rsidRPr="005B2062">
        <w:rPr>
          <w:spacing w:val="1"/>
        </w:rPr>
        <w:t xml:space="preserve"> </w:t>
      </w:r>
      <w:r w:rsidRPr="005B2062">
        <w:t>Типового</w:t>
      </w:r>
      <w:r w:rsidRPr="005B2062">
        <w:rPr>
          <w:spacing w:val="1"/>
        </w:rPr>
        <w:t xml:space="preserve"> </w:t>
      </w:r>
      <w:r w:rsidRPr="005B2062">
        <w:t>положения</w:t>
      </w:r>
      <w:r w:rsidRPr="005B2062">
        <w:rPr>
          <w:spacing w:val="1"/>
        </w:rPr>
        <w:t xml:space="preserve"> </w:t>
      </w:r>
      <w:r w:rsidRPr="005B2062">
        <w:t>об</w:t>
      </w:r>
      <w:r w:rsidRPr="005B2062">
        <w:rPr>
          <w:spacing w:val="1"/>
        </w:rPr>
        <w:t xml:space="preserve"> </w:t>
      </w:r>
      <w:r w:rsidRPr="005B2062">
        <w:t>учебно-методических</w:t>
      </w:r>
      <w:r w:rsidRPr="005B2062">
        <w:rPr>
          <w:spacing w:val="-57"/>
        </w:rPr>
        <w:t xml:space="preserve"> </w:t>
      </w:r>
      <w:r w:rsidRPr="005B2062">
        <w:t>объединениях</w:t>
      </w:r>
      <w:r w:rsidRPr="005B2062">
        <w:rPr>
          <w:spacing w:val="1"/>
        </w:rPr>
        <w:t xml:space="preserve"> </w:t>
      </w:r>
      <w:r w:rsidRPr="005B2062">
        <w:t>в</w:t>
      </w:r>
      <w:r w:rsidRPr="005B2062">
        <w:rPr>
          <w:spacing w:val="-1"/>
        </w:rPr>
        <w:t xml:space="preserve"> </w:t>
      </w:r>
      <w:r w:rsidRPr="005B2062">
        <w:t>системе</w:t>
      </w:r>
      <w:r w:rsidRPr="005B2062">
        <w:rPr>
          <w:spacing w:val="-1"/>
        </w:rPr>
        <w:t xml:space="preserve"> </w:t>
      </w:r>
      <w:r w:rsidRPr="005B2062">
        <w:t>общего</w:t>
      </w:r>
      <w:r w:rsidRPr="005B2062">
        <w:rPr>
          <w:spacing w:val="-1"/>
        </w:rPr>
        <w:t xml:space="preserve"> </w:t>
      </w:r>
      <w:r w:rsidRPr="005B2062">
        <w:t>образования»;</w:t>
      </w:r>
    </w:p>
    <w:p w:rsidR="008A66BF" w:rsidRPr="005B2062" w:rsidRDefault="008A66BF" w:rsidP="005B2062">
      <w:pPr>
        <w:pStyle w:val="a7"/>
        <w:numPr>
          <w:ilvl w:val="0"/>
          <w:numId w:val="18"/>
        </w:numPr>
        <w:spacing w:line="276" w:lineRule="auto"/>
        <w:ind w:left="0" w:firstLine="0"/>
        <w:jc w:val="both"/>
        <w:rPr>
          <w:sz w:val="24"/>
          <w:szCs w:val="24"/>
        </w:rPr>
      </w:pPr>
      <w:r w:rsidRPr="005B2062">
        <w:rPr>
          <w:sz w:val="24"/>
          <w:szCs w:val="24"/>
        </w:rPr>
        <w:t>приказ</w:t>
      </w:r>
      <w:r w:rsidRPr="005B2062">
        <w:rPr>
          <w:spacing w:val="41"/>
          <w:sz w:val="24"/>
          <w:szCs w:val="24"/>
        </w:rPr>
        <w:t xml:space="preserve"> </w:t>
      </w:r>
      <w:r w:rsidRPr="005B2062">
        <w:rPr>
          <w:sz w:val="24"/>
          <w:szCs w:val="24"/>
        </w:rPr>
        <w:t>Министерства</w:t>
      </w:r>
      <w:r w:rsidRPr="005B2062">
        <w:rPr>
          <w:spacing w:val="38"/>
          <w:sz w:val="24"/>
          <w:szCs w:val="24"/>
        </w:rPr>
        <w:t xml:space="preserve"> </w:t>
      </w:r>
      <w:r w:rsidRPr="005B2062">
        <w:rPr>
          <w:sz w:val="24"/>
          <w:szCs w:val="24"/>
        </w:rPr>
        <w:t>образования</w:t>
      </w:r>
      <w:r w:rsidRPr="005B2062">
        <w:rPr>
          <w:spacing w:val="42"/>
          <w:sz w:val="24"/>
          <w:szCs w:val="24"/>
        </w:rPr>
        <w:t xml:space="preserve"> </w:t>
      </w:r>
      <w:r w:rsidRPr="005B2062">
        <w:rPr>
          <w:sz w:val="24"/>
          <w:szCs w:val="24"/>
        </w:rPr>
        <w:t>и</w:t>
      </w:r>
      <w:r w:rsidRPr="005B2062">
        <w:rPr>
          <w:spacing w:val="41"/>
          <w:sz w:val="24"/>
          <w:szCs w:val="24"/>
        </w:rPr>
        <w:t xml:space="preserve"> </w:t>
      </w:r>
      <w:r w:rsidRPr="005B2062">
        <w:rPr>
          <w:sz w:val="24"/>
          <w:szCs w:val="24"/>
        </w:rPr>
        <w:t>науки</w:t>
      </w:r>
      <w:r w:rsidRPr="005B2062">
        <w:rPr>
          <w:spacing w:val="43"/>
          <w:sz w:val="24"/>
          <w:szCs w:val="24"/>
        </w:rPr>
        <w:t xml:space="preserve"> </w:t>
      </w:r>
      <w:r w:rsidRPr="005B2062">
        <w:rPr>
          <w:sz w:val="24"/>
          <w:szCs w:val="24"/>
        </w:rPr>
        <w:t>Российской</w:t>
      </w:r>
      <w:r w:rsidRPr="005B2062">
        <w:rPr>
          <w:spacing w:val="43"/>
          <w:sz w:val="24"/>
          <w:szCs w:val="24"/>
        </w:rPr>
        <w:t xml:space="preserve"> </w:t>
      </w:r>
      <w:r w:rsidRPr="005B2062">
        <w:rPr>
          <w:sz w:val="24"/>
          <w:szCs w:val="24"/>
        </w:rPr>
        <w:t>Федерации</w:t>
      </w:r>
      <w:r w:rsidRPr="005B2062">
        <w:rPr>
          <w:spacing w:val="39"/>
          <w:sz w:val="24"/>
          <w:szCs w:val="24"/>
        </w:rPr>
        <w:t xml:space="preserve"> </w:t>
      </w:r>
      <w:r w:rsidRPr="005B2062">
        <w:rPr>
          <w:sz w:val="24"/>
          <w:szCs w:val="24"/>
        </w:rPr>
        <w:t>от</w:t>
      </w:r>
      <w:r w:rsidRPr="005B2062">
        <w:rPr>
          <w:spacing w:val="43"/>
          <w:sz w:val="24"/>
          <w:szCs w:val="24"/>
        </w:rPr>
        <w:t xml:space="preserve"> </w:t>
      </w:r>
      <w:r w:rsidRPr="005B2062">
        <w:rPr>
          <w:sz w:val="24"/>
          <w:szCs w:val="24"/>
        </w:rPr>
        <w:t>28.05.2014</w:t>
      </w:r>
    </w:p>
    <w:p w:rsidR="008A66BF" w:rsidRPr="005B2062" w:rsidRDefault="008A66BF" w:rsidP="005B2062">
      <w:pPr>
        <w:pStyle w:val="a3"/>
        <w:spacing w:line="276" w:lineRule="auto"/>
        <w:ind w:left="0" w:right="231" w:firstLine="0"/>
      </w:pPr>
      <w:r w:rsidRPr="005B2062">
        <w:t>№</w:t>
      </w:r>
      <w:r w:rsidRPr="005B2062">
        <w:rPr>
          <w:spacing w:val="1"/>
        </w:rPr>
        <w:t xml:space="preserve"> </w:t>
      </w:r>
      <w:r w:rsidRPr="005B2062">
        <w:t>594</w:t>
      </w:r>
      <w:r w:rsidRPr="005B2062">
        <w:rPr>
          <w:spacing w:val="1"/>
        </w:rPr>
        <w:t xml:space="preserve"> </w:t>
      </w:r>
      <w:r w:rsidRPr="005B2062">
        <w:t>«Об</w:t>
      </w:r>
      <w:r w:rsidRPr="005B2062">
        <w:rPr>
          <w:spacing w:val="1"/>
        </w:rPr>
        <w:t xml:space="preserve"> </w:t>
      </w:r>
      <w:r w:rsidRPr="005B2062">
        <w:t>утверждении</w:t>
      </w:r>
      <w:r w:rsidRPr="005B2062">
        <w:rPr>
          <w:spacing w:val="1"/>
        </w:rPr>
        <w:t xml:space="preserve"> </w:t>
      </w:r>
      <w:r w:rsidRPr="005B2062">
        <w:t>Порядка</w:t>
      </w:r>
      <w:r w:rsidRPr="005B2062">
        <w:rPr>
          <w:spacing w:val="1"/>
        </w:rPr>
        <w:t xml:space="preserve"> </w:t>
      </w:r>
      <w:r w:rsidRPr="005B2062">
        <w:t>разработки</w:t>
      </w:r>
      <w:r w:rsidRPr="005B2062">
        <w:rPr>
          <w:spacing w:val="1"/>
        </w:rPr>
        <w:t xml:space="preserve"> </w:t>
      </w:r>
      <w:r w:rsidRPr="005B2062">
        <w:t>примерных</w:t>
      </w:r>
      <w:r w:rsidRPr="005B2062">
        <w:rPr>
          <w:spacing w:val="1"/>
        </w:rPr>
        <w:t xml:space="preserve"> </w:t>
      </w:r>
      <w:r w:rsidRPr="005B2062">
        <w:t>основных</w:t>
      </w:r>
      <w:r w:rsidRPr="005B2062">
        <w:rPr>
          <w:spacing w:val="1"/>
        </w:rPr>
        <w:t xml:space="preserve"> </w:t>
      </w:r>
      <w:r w:rsidRPr="005B2062">
        <w:t>образовательных</w:t>
      </w:r>
      <w:r w:rsidRPr="005B2062">
        <w:rPr>
          <w:spacing w:val="1"/>
        </w:rPr>
        <w:t xml:space="preserve"> </w:t>
      </w:r>
      <w:r w:rsidRPr="005B2062">
        <w:t>программ,</w:t>
      </w:r>
      <w:r w:rsidRPr="005B2062">
        <w:rPr>
          <w:spacing w:val="1"/>
        </w:rPr>
        <w:t xml:space="preserve"> </w:t>
      </w:r>
      <w:r w:rsidRPr="005B2062">
        <w:t>проведения</w:t>
      </w:r>
      <w:r w:rsidRPr="005B2062">
        <w:rPr>
          <w:spacing w:val="1"/>
        </w:rPr>
        <w:t xml:space="preserve"> </w:t>
      </w:r>
      <w:r w:rsidRPr="005B2062">
        <w:t>их</w:t>
      </w:r>
      <w:r w:rsidRPr="005B2062">
        <w:rPr>
          <w:spacing w:val="1"/>
        </w:rPr>
        <w:t xml:space="preserve"> </w:t>
      </w:r>
      <w:r w:rsidRPr="005B2062">
        <w:t>экспертизы</w:t>
      </w:r>
      <w:r w:rsidRPr="005B2062">
        <w:rPr>
          <w:spacing w:val="1"/>
        </w:rPr>
        <w:t xml:space="preserve"> </w:t>
      </w:r>
      <w:r w:rsidRPr="005B2062">
        <w:t>и</w:t>
      </w:r>
      <w:r w:rsidRPr="005B2062">
        <w:rPr>
          <w:spacing w:val="1"/>
        </w:rPr>
        <w:t xml:space="preserve"> </w:t>
      </w:r>
      <w:r w:rsidRPr="005B2062">
        <w:t>ведения</w:t>
      </w:r>
      <w:r w:rsidRPr="005B2062">
        <w:rPr>
          <w:spacing w:val="1"/>
        </w:rPr>
        <w:t xml:space="preserve"> </w:t>
      </w:r>
      <w:r w:rsidRPr="005B2062">
        <w:t>реестра</w:t>
      </w:r>
      <w:r w:rsidRPr="005B2062">
        <w:rPr>
          <w:spacing w:val="1"/>
        </w:rPr>
        <w:t xml:space="preserve"> </w:t>
      </w:r>
      <w:r w:rsidRPr="005B2062">
        <w:t>примерных основных образовательных</w:t>
      </w:r>
      <w:r w:rsidRPr="005B2062">
        <w:rPr>
          <w:spacing w:val="-3"/>
        </w:rPr>
        <w:t xml:space="preserve"> </w:t>
      </w:r>
      <w:r w:rsidRPr="005B2062">
        <w:t>программ</w:t>
      </w:r>
      <w:r w:rsidRPr="005B2062">
        <w:rPr>
          <w:spacing w:val="-3"/>
        </w:rPr>
        <w:t xml:space="preserve"> </w:t>
      </w:r>
      <w:r w:rsidRPr="005B2062">
        <w:t>(с</w:t>
      </w:r>
      <w:r w:rsidRPr="005B2062">
        <w:rPr>
          <w:spacing w:val="-3"/>
        </w:rPr>
        <w:t xml:space="preserve"> </w:t>
      </w:r>
      <w:r w:rsidRPr="005B2062">
        <w:t>изменениями</w:t>
      </w:r>
      <w:r w:rsidRPr="005B2062">
        <w:rPr>
          <w:spacing w:val="-2"/>
        </w:rPr>
        <w:t xml:space="preserve"> </w:t>
      </w:r>
      <w:r w:rsidRPr="005B2062">
        <w:t>на</w:t>
      </w:r>
      <w:r w:rsidRPr="005B2062">
        <w:rPr>
          <w:spacing w:val="-3"/>
        </w:rPr>
        <w:t xml:space="preserve"> </w:t>
      </w:r>
      <w:r w:rsidRPr="005B2062">
        <w:t>09.04.2015).</w:t>
      </w:r>
    </w:p>
    <w:p w:rsidR="008A66BF" w:rsidRPr="005B2062" w:rsidRDefault="008A66BF" w:rsidP="005B2062">
      <w:pPr>
        <w:pStyle w:val="a3"/>
        <w:spacing w:before="7" w:line="276" w:lineRule="auto"/>
        <w:ind w:left="0"/>
      </w:pPr>
    </w:p>
    <w:p w:rsidR="008A66BF" w:rsidRPr="005B2062" w:rsidRDefault="008A66BF" w:rsidP="005B2062">
      <w:pPr>
        <w:pStyle w:val="a3"/>
        <w:spacing w:before="1" w:line="276" w:lineRule="auto"/>
        <w:ind w:left="0" w:right="227" w:firstLine="720"/>
      </w:pPr>
      <w:r w:rsidRPr="005B2062">
        <w:t>Воспитание</w:t>
      </w:r>
      <w:r w:rsidRPr="005B2062">
        <w:rPr>
          <w:spacing w:val="61"/>
        </w:rPr>
        <w:t xml:space="preserve"> </w:t>
      </w:r>
      <w:r w:rsidRPr="005B2062">
        <w:t>детей</w:t>
      </w:r>
      <w:r w:rsidRPr="005B2062">
        <w:rPr>
          <w:spacing w:val="61"/>
        </w:rPr>
        <w:t xml:space="preserve"> </w:t>
      </w:r>
      <w:r w:rsidRPr="005B2062">
        <w:t>дошкольного   возраста   в   настоящее   время   ориентируется</w:t>
      </w:r>
      <w:r w:rsidRPr="005B2062">
        <w:rPr>
          <w:spacing w:val="1"/>
        </w:rPr>
        <w:t xml:space="preserve"> </w:t>
      </w:r>
      <w:r w:rsidRPr="005B2062">
        <w:t>на гармоничное развитие личности, развитие жизнестойкости и адаптивности растущего</w:t>
      </w:r>
      <w:r w:rsidRPr="005B2062">
        <w:rPr>
          <w:spacing w:val="1"/>
        </w:rPr>
        <w:t xml:space="preserve"> </w:t>
      </w:r>
      <w:r w:rsidRPr="005B2062">
        <w:t>человека в условиях глобальной неопределённости и стремительных изменений во всех</w:t>
      </w:r>
      <w:r w:rsidRPr="005B2062">
        <w:rPr>
          <w:spacing w:val="1"/>
        </w:rPr>
        <w:t xml:space="preserve"> </w:t>
      </w:r>
      <w:r w:rsidRPr="005B2062">
        <w:t>сферах</w:t>
      </w:r>
      <w:r w:rsidRPr="005B2062">
        <w:rPr>
          <w:spacing w:val="1"/>
        </w:rPr>
        <w:t xml:space="preserve"> </w:t>
      </w:r>
      <w:r w:rsidRPr="005B2062">
        <w:t>жизни</w:t>
      </w:r>
      <w:r w:rsidRPr="005B2062">
        <w:rPr>
          <w:spacing w:val="1"/>
        </w:rPr>
        <w:t xml:space="preserve"> </w:t>
      </w:r>
      <w:r w:rsidRPr="005B2062">
        <w:t>и</w:t>
      </w:r>
      <w:r w:rsidRPr="005B2062">
        <w:rPr>
          <w:spacing w:val="1"/>
        </w:rPr>
        <w:t xml:space="preserve"> </w:t>
      </w:r>
      <w:r w:rsidRPr="005B2062">
        <w:t>деятельности</w:t>
      </w:r>
      <w:r w:rsidRPr="005B2062">
        <w:rPr>
          <w:spacing w:val="1"/>
        </w:rPr>
        <w:t xml:space="preserve"> </w:t>
      </w:r>
      <w:r w:rsidRPr="005B2062">
        <w:t>на</w:t>
      </w:r>
      <w:r w:rsidRPr="005B2062">
        <w:rPr>
          <w:spacing w:val="1"/>
        </w:rPr>
        <w:t xml:space="preserve"> </w:t>
      </w:r>
      <w:r w:rsidRPr="005B2062">
        <w:t>основе</w:t>
      </w:r>
      <w:r w:rsidRPr="005B2062">
        <w:rPr>
          <w:spacing w:val="1"/>
        </w:rPr>
        <w:t xml:space="preserve"> </w:t>
      </w:r>
      <w:r w:rsidRPr="005B2062">
        <w:t>формирования</w:t>
      </w:r>
      <w:r w:rsidRPr="005B2062">
        <w:rPr>
          <w:spacing w:val="1"/>
        </w:rPr>
        <w:t xml:space="preserve"> </w:t>
      </w:r>
      <w:r w:rsidRPr="005B2062">
        <w:t>ядра</w:t>
      </w:r>
      <w:r w:rsidRPr="005B2062">
        <w:rPr>
          <w:spacing w:val="1"/>
        </w:rPr>
        <w:t xml:space="preserve"> </w:t>
      </w:r>
      <w:r w:rsidRPr="005B2062">
        <w:t>базовых</w:t>
      </w:r>
      <w:r w:rsidRPr="005B2062">
        <w:rPr>
          <w:spacing w:val="1"/>
        </w:rPr>
        <w:t xml:space="preserve"> </w:t>
      </w:r>
      <w:r w:rsidRPr="005B2062">
        <w:t>ценностей</w:t>
      </w:r>
      <w:r w:rsidRPr="005B2062">
        <w:rPr>
          <w:spacing w:val="1"/>
        </w:rPr>
        <w:t xml:space="preserve"> </w:t>
      </w:r>
      <w:r w:rsidRPr="005B2062">
        <w:t>Российского</w:t>
      </w:r>
      <w:r w:rsidRPr="005B2062">
        <w:rPr>
          <w:spacing w:val="1"/>
        </w:rPr>
        <w:t xml:space="preserve"> </w:t>
      </w:r>
      <w:r w:rsidRPr="005B2062">
        <w:t>общества</w:t>
      </w:r>
      <w:r w:rsidRPr="005B2062">
        <w:rPr>
          <w:spacing w:val="1"/>
        </w:rPr>
        <w:t xml:space="preserve"> </w:t>
      </w:r>
      <w:r w:rsidRPr="005B2062">
        <w:t>и</w:t>
      </w:r>
      <w:r w:rsidRPr="005B2062">
        <w:rPr>
          <w:spacing w:val="1"/>
        </w:rPr>
        <w:t xml:space="preserve"> </w:t>
      </w:r>
      <w:r w:rsidRPr="005B2062">
        <w:t>установок</w:t>
      </w:r>
      <w:r w:rsidRPr="005B2062">
        <w:rPr>
          <w:spacing w:val="1"/>
        </w:rPr>
        <w:t xml:space="preserve"> </w:t>
      </w:r>
      <w:r w:rsidRPr="005B2062">
        <w:t>личности,</w:t>
      </w:r>
      <w:r w:rsidRPr="005B2062">
        <w:rPr>
          <w:spacing w:val="1"/>
        </w:rPr>
        <w:t xml:space="preserve"> </w:t>
      </w:r>
      <w:r w:rsidRPr="005B2062">
        <w:t>ведущее</w:t>
      </w:r>
      <w:r w:rsidRPr="005B2062">
        <w:rPr>
          <w:spacing w:val="1"/>
        </w:rPr>
        <w:t xml:space="preserve"> </w:t>
      </w:r>
      <w:r w:rsidRPr="005B2062">
        <w:t>значение</w:t>
      </w:r>
      <w:r w:rsidRPr="005B2062">
        <w:rPr>
          <w:spacing w:val="1"/>
        </w:rPr>
        <w:t xml:space="preserve"> </w:t>
      </w:r>
      <w:r w:rsidRPr="005B2062">
        <w:t>среди</w:t>
      </w:r>
      <w:r w:rsidRPr="005B2062">
        <w:rPr>
          <w:spacing w:val="1"/>
        </w:rPr>
        <w:t xml:space="preserve"> </w:t>
      </w:r>
      <w:r w:rsidRPr="005B2062">
        <w:t>которых</w:t>
      </w:r>
      <w:r w:rsidRPr="005B2062">
        <w:rPr>
          <w:spacing w:val="1"/>
        </w:rPr>
        <w:t xml:space="preserve"> </w:t>
      </w:r>
      <w:r w:rsidRPr="005B2062">
        <w:t>имеет</w:t>
      </w:r>
      <w:r w:rsidRPr="005B2062">
        <w:rPr>
          <w:spacing w:val="-57"/>
        </w:rPr>
        <w:t xml:space="preserve"> </w:t>
      </w:r>
      <w:r w:rsidRPr="005B2062">
        <w:t>социальная</w:t>
      </w:r>
      <w:r w:rsidRPr="005B2062">
        <w:rPr>
          <w:spacing w:val="1"/>
        </w:rPr>
        <w:t xml:space="preserve"> </w:t>
      </w:r>
      <w:r w:rsidRPr="005B2062">
        <w:t>солидарность,</w:t>
      </w:r>
      <w:r w:rsidRPr="005B2062">
        <w:rPr>
          <w:spacing w:val="1"/>
        </w:rPr>
        <w:t xml:space="preserve"> </w:t>
      </w:r>
      <w:r w:rsidRPr="005B2062">
        <w:t>понимаемая</w:t>
      </w:r>
      <w:r w:rsidRPr="005B2062">
        <w:rPr>
          <w:spacing w:val="1"/>
        </w:rPr>
        <w:t xml:space="preserve"> </w:t>
      </w:r>
      <w:r w:rsidRPr="005B2062">
        <w:t>не</w:t>
      </w:r>
      <w:r w:rsidRPr="005B2062">
        <w:rPr>
          <w:spacing w:val="1"/>
        </w:rPr>
        <w:t xml:space="preserve"> </w:t>
      </w:r>
      <w:r w:rsidRPr="005B2062">
        <w:t>только</w:t>
      </w:r>
      <w:r w:rsidRPr="005B2062">
        <w:rPr>
          <w:spacing w:val="1"/>
        </w:rPr>
        <w:t xml:space="preserve"> </w:t>
      </w:r>
      <w:r w:rsidRPr="005B2062">
        <w:t>как</w:t>
      </w:r>
      <w:r w:rsidRPr="005B2062">
        <w:rPr>
          <w:spacing w:val="1"/>
        </w:rPr>
        <w:t xml:space="preserve"> </w:t>
      </w:r>
      <w:r w:rsidRPr="005B2062">
        <w:t>общность</w:t>
      </w:r>
      <w:r w:rsidRPr="005B2062">
        <w:rPr>
          <w:spacing w:val="1"/>
        </w:rPr>
        <w:t xml:space="preserve"> </w:t>
      </w:r>
      <w:r w:rsidRPr="005B2062">
        <w:t>прошлого,</w:t>
      </w:r>
      <w:r w:rsidRPr="005B2062">
        <w:rPr>
          <w:spacing w:val="1"/>
        </w:rPr>
        <w:t xml:space="preserve"> </w:t>
      </w:r>
      <w:r w:rsidRPr="005B2062">
        <w:t>но,</w:t>
      </w:r>
      <w:r w:rsidRPr="005B2062">
        <w:rPr>
          <w:spacing w:val="1"/>
        </w:rPr>
        <w:t xml:space="preserve"> </w:t>
      </w:r>
      <w:r w:rsidRPr="005B2062">
        <w:t>прежде</w:t>
      </w:r>
      <w:r w:rsidRPr="005B2062">
        <w:rPr>
          <w:spacing w:val="-57"/>
        </w:rPr>
        <w:t xml:space="preserve"> </w:t>
      </w:r>
      <w:r w:rsidRPr="005B2062">
        <w:t>всего,</w:t>
      </w:r>
      <w:r w:rsidRPr="005B2062">
        <w:rPr>
          <w:spacing w:val="-2"/>
        </w:rPr>
        <w:t xml:space="preserve"> </w:t>
      </w:r>
      <w:r w:rsidRPr="005B2062">
        <w:t>и как общее</w:t>
      </w:r>
      <w:r w:rsidRPr="005B2062">
        <w:rPr>
          <w:spacing w:val="-1"/>
        </w:rPr>
        <w:t xml:space="preserve"> </w:t>
      </w:r>
      <w:r w:rsidRPr="005B2062">
        <w:t>будущее.</w:t>
      </w:r>
    </w:p>
    <w:p w:rsidR="008A66BF" w:rsidRPr="005B2062" w:rsidRDefault="008A66BF" w:rsidP="005B2062">
      <w:pPr>
        <w:pStyle w:val="a3"/>
        <w:spacing w:before="1" w:line="276" w:lineRule="auto"/>
        <w:ind w:left="0" w:right="223" w:firstLine="720"/>
      </w:pPr>
      <w:r w:rsidRPr="005B2062">
        <w:t>В</w:t>
      </w:r>
      <w:r w:rsidRPr="005B2062">
        <w:rPr>
          <w:spacing w:val="1"/>
        </w:rPr>
        <w:t xml:space="preserve"> </w:t>
      </w:r>
      <w:r w:rsidRPr="005B2062">
        <w:t>процессе</w:t>
      </w:r>
      <w:r w:rsidRPr="005B2062">
        <w:rPr>
          <w:spacing w:val="1"/>
        </w:rPr>
        <w:t xml:space="preserve"> </w:t>
      </w:r>
      <w:r w:rsidRPr="005B2062">
        <w:t>разработки</w:t>
      </w:r>
      <w:r w:rsidRPr="005B2062">
        <w:rPr>
          <w:spacing w:val="1"/>
        </w:rPr>
        <w:t xml:space="preserve"> </w:t>
      </w:r>
      <w:r w:rsidRPr="005B2062">
        <w:t>и</w:t>
      </w:r>
      <w:r w:rsidRPr="005B2062">
        <w:rPr>
          <w:spacing w:val="1"/>
        </w:rPr>
        <w:t xml:space="preserve"> </w:t>
      </w:r>
      <w:r w:rsidRPr="005B2062">
        <w:t>реализации</w:t>
      </w:r>
      <w:r w:rsidRPr="005B2062">
        <w:rPr>
          <w:spacing w:val="1"/>
        </w:rPr>
        <w:t xml:space="preserve"> </w:t>
      </w:r>
      <w:r w:rsidRPr="005B2062">
        <w:t>программы</w:t>
      </w:r>
      <w:r w:rsidRPr="005B2062">
        <w:rPr>
          <w:spacing w:val="1"/>
        </w:rPr>
        <w:t xml:space="preserve"> </w:t>
      </w:r>
      <w:r w:rsidRPr="005B2062">
        <w:t>воспитания</w:t>
      </w:r>
      <w:r w:rsidRPr="005B2062">
        <w:rPr>
          <w:spacing w:val="1"/>
        </w:rPr>
        <w:t xml:space="preserve"> </w:t>
      </w:r>
      <w:r w:rsidRPr="005B2062">
        <w:t>детей</w:t>
      </w:r>
      <w:r w:rsidRPr="005B2062">
        <w:rPr>
          <w:spacing w:val="1"/>
        </w:rPr>
        <w:t xml:space="preserve"> </w:t>
      </w:r>
      <w:r w:rsidRPr="005B2062">
        <w:t>дошкольного</w:t>
      </w:r>
      <w:r w:rsidRPr="005B2062">
        <w:rPr>
          <w:spacing w:val="1"/>
        </w:rPr>
        <w:t xml:space="preserve"> </w:t>
      </w:r>
      <w:r w:rsidRPr="005B2062">
        <w:t>возраста</w:t>
      </w:r>
      <w:r w:rsidRPr="005B2062">
        <w:rPr>
          <w:spacing w:val="1"/>
        </w:rPr>
        <w:t xml:space="preserve"> </w:t>
      </w:r>
      <w:r w:rsidRPr="005B2062">
        <w:t>требуется</w:t>
      </w:r>
      <w:r w:rsidRPr="005B2062">
        <w:rPr>
          <w:spacing w:val="1"/>
        </w:rPr>
        <w:t xml:space="preserve"> </w:t>
      </w:r>
      <w:r w:rsidRPr="005B2062">
        <w:t>знание</w:t>
      </w:r>
      <w:r w:rsidRPr="005B2062">
        <w:rPr>
          <w:spacing w:val="1"/>
        </w:rPr>
        <w:t xml:space="preserve"> </w:t>
      </w:r>
      <w:r w:rsidRPr="005B2062">
        <w:t>и</w:t>
      </w:r>
      <w:r w:rsidRPr="005B2062">
        <w:rPr>
          <w:spacing w:val="1"/>
        </w:rPr>
        <w:t xml:space="preserve"> </w:t>
      </w:r>
      <w:r w:rsidRPr="005B2062">
        <w:t>понимание</w:t>
      </w:r>
      <w:r w:rsidRPr="005B2062">
        <w:rPr>
          <w:spacing w:val="1"/>
        </w:rPr>
        <w:t xml:space="preserve"> </w:t>
      </w:r>
      <w:r w:rsidRPr="005B2062">
        <w:t>современных</w:t>
      </w:r>
      <w:r w:rsidRPr="005B2062">
        <w:rPr>
          <w:spacing w:val="1"/>
        </w:rPr>
        <w:t xml:space="preserve"> </w:t>
      </w:r>
      <w:r w:rsidRPr="005B2062">
        <w:t>факторов,</w:t>
      </w:r>
      <w:r w:rsidRPr="005B2062">
        <w:rPr>
          <w:spacing w:val="1"/>
        </w:rPr>
        <w:t xml:space="preserve"> </w:t>
      </w:r>
      <w:r w:rsidRPr="005B2062">
        <w:t>оказывающих</w:t>
      </w:r>
      <w:r w:rsidRPr="005B2062">
        <w:rPr>
          <w:spacing w:val="1"/>
        </w:rPr>
        <w:t xml:space="preserve"> </w:t>
      </w:r>
      <w:r w:rsidRPr="005B2062">
        <w:t>влияние</w:t>
      </w:r>
      <w:r w:rsidRPr="005B2062">
        <w:rPr>
          <w:spacing w:val="1"/>
        </w:rPr>
        <w:t xml:space="preserve"> </w:t>
      </w:r>
      <w:r w:rsidRPr="005B2062">
        <w:t>на</w:t>
      </w:r>
      <w:r w:rsidRPr="005B2062">
        <w:rPr>
          <w:spacing w:val="1"/>
        </w:rPr>
        <w:t xml:space="preserve"> </w:t>
      </w:r>
      <w:r w:rsidRPr="005B2062">
        <w:t>воспитание</w:t>
      </w:r>
      <w:r w:rsidRPr="005B2062">
        <w:rPr>
          <w:spacing w:val="1"/>
        </w:rPr>
        <w:t xml:space="preserve"> </w:t>
      </w:r>
      <w:r w:rsidRPr="005B2062">
        <w:t>и</w:t>
      </w:r>
      <w:r w:rsidRPr="005B2062">
        <w:rPr>
          <w:spacing w:val="1"/>
        </w:rPr>
        <w:t xml:space="preserve"> </w:t>
      </w:r>
      <w:r w:rsidRPr="005B2062">
        <w:t>личностное</w:t>
      </w:r>
      <w:r w:rsidRPr="005B2062">
        <w:rPr>
          <w:spacing w:val="1"/>
        </w:rPr>
        <w:t xml:space="preserve"> </w:t>
      </w:r>
      <w:r w:rsidRPr="005B2062">
        <w:t>развитие</w:t>
      </w:r>
      <w:r w:rsidRPr="005B2062">
        <w:rPr>
          <w:spacing w:val="1"/>
        </w:rPr>
        <w:t xml:space="preserve"> </w:t>
      </w:r>
      <w:r w:rsidRPr="005B2062">
        <w:t>ребенка;</w:t>
      </w:r>
      <w:r w:rsidRPr="005B2062">
        <w:rPr>
          <w:spacing w:val="1"/>
        </w:rPr>
        <w:t xml:space="preserve"> </w:t>
      </w:r>
      <w:r w:rsidRPr="005B2062">
        <w:t>особенностей психологического развития ребенка в условиях всеобщей цифровизации;</w:t>
      </w:r>
      <w:r w:rsidRPr="005B2062">
        <w:rPr>
          <w:spacing w:val="1"/>
        </w:rPr>
        <w:t xml:space="preserve"> </w:t>
      </w:r>
      <w:r w:rsidRPr="005B2062">
        <w:t>гибкость в вопросах оперативного внесения в программы изменений, предопределенных</w:t>
      </w:r>
      <w:r w:rsidRPr="005B2062">
        <w:rPr>
          <w:spacing w:val="1"/>
        </w:rPr>
        <w:t xml:space="preserve"> </w:t>
      </w:r>
      <w:r w:rsidRPr="005B2062">
        <w:t>документами</w:t>
      </w:r>
      <w:r w:rsidRPr="005B2062">
        <w:rPr>
          <w:spacing w:val="1"/>
        </w:rPr>
        <w:t xml:space="preserve"> </w:t>
      </w:r>
      <w:r w:rsidRPr="005B2062">
        <w:t>стратегического</w:t>
      </w:r>
      <w:r w:rsidRPr="005B2062">
        <w:rPr>
          <w:spacing w:val="1"/>
        </w:rPr>
        <w:t xml:space="preserve"> </w:t>
      </w:r>
      <w:r w:rsidRPr="005B2062">
        <w:t>планирования</w:t>
      </w:r>
      <w:r w:rsidRPr="005B2062">
        <w:rPr>
          <w:spacing w:val="1"/>
        </w:rPr>
        <w:t xml:space="preserve"> </w:t>
      </w:r>
      <w:r w:rsidRPr="005B2062">
        <w:t>Российской</w:t>
      </w:r>
      <w:r w:rsidRPr="005B2062">
        <w:rPr>
          <w:spacing w:val="1"/>
        </w:rPr>
        <w:t xml:space="preserve"> </w:t>
      </w:r>
      <w:r w:rsidRPr="005B2062">
        <w:t>Федерации,</w:t>
      </w:r>
      <w:r w:rsidRPr="005B2062">
        <w:rPr>
          <w:spacing w:val="1"/>
        </w:rPr>
        <w:t xml:space="preserve"> </w:t>
      </w:r>
      <w:r w:rsidRPr="005B2062">
        <w:t>развитием</w:t>
      </w:r>
      <w:r w:rsidRPr="005B2062">
        <w:rPr>
          <w:spacing w:val="1"/>
        </w:rPr>
        <w:t xml:space="preserve"> </w:t>
      </w:r>
      <w:r w:rsidRPr="005B2062">
        <w:t>территорий и отраслей; готовность к взаимодействию, обратной связи и информационной</w:t>
      </w:r>
      <w:r w:rsidRPr="005B2062">
        <w:rPr>
          <w:spacing w:val="1"/>
        </w:rPr>
        <w:t xml:space="preserve"> </w:t>
      </w:r>
      <w:r w:rsidRPr="005B2062">
        <w:t>открытости</w:t>
      </w:r>
      <w:r w:rsidRPr="005B2062">
        <w:rPr>
          <w:spacing w:val="-1"/>
        </w:rPr>
        <w:t xml:space="preserve"> </w:t>
      </w:r>
      <w:r w:rsidRPr="005B2062">
        <w:t>в</w:t>
      </w:r>
      <w:r w:rsidRPr="005B2062">
        <w:rPr>
          <w:spacing w:val="-1"/>
        </w:rPr>
        <w:t xml:space="preserve"> </w:t>
      </w:r>
      <w:r w:rsidRPr="005B2062">
        <w:t>отношении социальных</w:t>
      </w:r>
      <w:r w:rsidRPr="005B2062">
        <w:rPr>
          <w:spacing w:val="-1"/>
        </w:rPr>
        <w:t xml:space="preserve"> </w:t>
      </w:r>
      <w:r w:rsidRPr="005B2062">
        <w:t>партнеров</w:t>
      </w:r>
      <w:r w:rsidRPr="005B2062">
        <w:rPr>
          <w:spacing w:val="-2"/>
        </w:rPr>
        <w:t xml:space="preserve"> </w:t>
      </w:r>
      <w:r w:rsidRPr="005B2062">
        <w:t>ОО.</w:t>
      </w:r>
    </w:p>
    <w:p w:rsidR="008A66BF" w:rsidRPr="005B2062" w:rsidRDefault="008A66BF" w:rsidP="005B2062">
      <w:pPr>
        <w:pStyle w:val="a3"/>
        <w:spacing w:before="1" w:line="276" w:lineRule="auto"/>
        <w:ind w:left="0" w:right="227" w:firstLine="222"/>
      </w:pPr>
      <w:r w:rsidRPr="005B2062">
        <w:t>Под воспитанием понимается «деятельность, направленная на развитие личности,</w:t>
      </w:r>
      <w:r w:rsidRPr="005B2062">
        <w:rPr>
          <w:spacing w:val="1"/>
        </w:rPr>
        <w:t xml:space="preserve"> </w:t>
      </w:r>
      <w:r w:rsidRPr="005B2062">
        <w:t>создание</w:t>
      </w:r>
      <w:r w:rsidRPr="005B2062">
        <w:rPr>
          <w:spacing w:val="1"/>
        </w:rPr>
        <w:t xml:space="preserve"> </w:t>
      </w:r>
      <w:r w:rsidRPr="005B2062">
        <w:t>условий</w:t>
      </w:r>
      <w:r w:rsidRPr="005B2062">
        <w:rPr>
          <w:spacing w:val="1"/>
        </w:rPr>
        <w:t xml:space="preserve"> </w:t>
      </w:r>
      <w:r w:rsidRPr="005B2062">
        <w:t>для</w:t>
      </w:r>
      <w:r w:rsidRPr="005B2062">
        <w:rPr>
          <w:spacing w:val="1"/>
        </w:rPr>
        <w:t xml:space="preserve"> </w:t>
      </w:r>
      <w:r w:rsidRPr="005B2062">
        <w:t>самоопределения</w:t>
      </w:r>
      <w:r w:rsidRPr="005B2062">
        <w:rPr>
          <w:spacing w:val="1"/>
        </w:rPr>
        <w:t xml:space="preserve"> </w:t>
      </w:r>
      <w:r w:rsidRPr="005B2062">
        <w:t>и</w:t>
      </w:r>
      <w:r w:rsidRPr="005B2062">
        <w:rPr>
          <w:spacing w:val="1"/>
        </w:rPr>
        <w:t xml:space="preserve"> </w:t>
      </w:r>
      <w:r w:rsidRPr="005B2062">
        <w:t>социализации</w:t>
      </w:r>
      <w:r w:rsidRPr="005B2062">
        <w:rPr>
          <w:spacing w:val="1"/>
        </w:rPr>
        <w:t xml:space="preserve"> </w:t>
      </w:r>
      <w:r w:rsidRPr="005B2062">
        <w:t>обучающихся</w:t>
      </w:r>
      <w:r w:rsidRPr="005B2062">
        <w:rPr>
          <w:spacing w:val="1"/>
        </w:rPr>
        <w:t xml:space="preserve"> </w:t>
      </w:r>
      <w:r w:rsidRPr="005B2062">
        <w:t>на</w:t>
      </w:r>
      <w:r w:rsidRPr="005B2062">
        <w:rPr>
          <w:spacing w:val="1"/>
        </w:rPr>
        <w:t xml:space="preserve"> </w:t>
      </w:r>
      <w:r w:rsidRPr="005B2062">
        <w:t>основе</w:t>
      </w:r>
      <w:r w:rsidRPr="005B2062">
        <w:rPr>
          <w:spacing w:val="1"/>
        </w:rPr>
        <w:t xml:space="preserve"> </w:t>
      </w:r>
      <w:r w:rsidRPr="005B2062">
        <w:t>социокультурных,</w:t>
      </w:r>
      <w:r w:rsidRPr="005B2062">
        <w:rPr>
          <w:spacing w:val="25"/>
        </w:rPr>
        <w:t xml:space="preserve"> </w:t>
      </w:r>
      <w:r w:rsidRPr="005B2062">
        <w:t>духовно-нравственных</w:t>
      </w:r>
      <w:r w:rsidRPr="005B2062">
        <w:rPr>
          <w:spacing w:val="27"/>
        </w:rPr>
        <w:t xml:space="preserve"> </w:t>
      </w:r>
      <w:r w:rsidRPr="005B2062">
        <w:t>ценностей</w:t>
      </w:r>
      <w:r w:rsidRPr="005B2062">
        <w:rPr>
          <w:spacing w:val="26"/>
        </w:rPr>
        <w:t xml:space="preserve"> </w:t>
      </w:r>
      <w:r w:rsidRPr="005B2062">
        <w:t>и</w:t>
      </w:r>
      <w:r w:rsidRPr="005B2062">
        <w:rPr>
          <w:spacing w:val="26"/>
        </w:rPr>
        <w:t xml:space="preserve"> </w:t>
      </w:r>
      <w:r w:rsidRPr="005B2062">
        <w:t>принятых</w:t>
      </w:r>
      <w:r w:rsidRPr="005B2062">
        <w:rPr>
          <w:spacing w:val="27"/>
        </w:rPr>
        <w:t xml:space="preserve"> </w:t>
      </w:r>
      <w:r w:rsidRPr="005B2062">
        <w:t>в</w:t>
      </w:r>
      <w:r w:rsidRPr="005B2062">
        <w:rPr>
          <w:spacing w:val="26"/>
        </w:rPr>
        <w:t xml:space="preserve"> </w:t>
      </w:r>
      <w:r w:rsidRPr="005B2062">
        <w:t>российском</w:t>
      </w:r>
      <w:r w:rsidRPr="005B2062">
        <w:rPr>
          <w:spacing w:val="25"/>
        </w:rPr>
        <w:t xml:space="preserve"> </w:t>
      </w:r>
      <w:r w:rsidRPr="005B2062">
        <w:t>обществе правил</w:t>
      </w:r>
      <w:r w:rsidRPr="005B2062">
        <w:rPr>
          <w:spacing w:val="1"/>
        </w:rPr>
        <w:t xml:space="preserve"> </w:t>
      </w:r>
      <w:r w:rsidRPr="005B2062">
        <w:t>и</w:t>
      </w:r>
      <w:r w:rsidRPr="005B2062">
        <w:rPr>
          <w:spacing w:val="1"/>
        </w:rPr>
        <w:t xml:space="preserve"> </w:t>
      </w:r>
      <w:r w:rsidRPr="005B2062">
        <w:t>норм</w:t>
      </w:r>
      <w:r w:rsidRPr="005B2062">
        <w:rPr>
          <w:spacing w:val="1"/>
        </w:rPr>
        <w:t xml:space="preserve"> </w:t>
      </w:r>
      <w:r w:rsidRPr="005B2062">
        <w:t>поведения</w:t>
      </w:r>
      <w:r w:rsidRPr="005B2062">
        <w:rPr>
          <w:spacing w:val="1"/>
        </w:rPr>
        <w:t xml:space="preserve"> </w:t>
      </w:r>
      <w:r w:rsidRPr="005B2062">
        <w:t>в</w:t>
      </w:r>
      <w:r w:rsidRPr="005B2062">
        <w:rPr>
          <w:spacing w:val="1"/>
        </w:rPr>
        <w:t xml:space="preserve"> </w:t>
      </w:r>
      <w:r w:rsidRPr="005B2062">
        <w:t>интересах</w:t>
      </w:r>
      <w:r w:rsidRPr="005B2062">
        <w:rPr>
          <w:spacing w:val="1"/>
        </w:rPr>
        <w:t xml:space="preserve"> </w:t>
      </w:r>
      <w:r w:rsidRPr="005B2062">
        <w:t>человека,</w:t>
      </w:r>
      <w:r w:rsidRPr="005B2062">
        <w:rPr>
          <w:spacing w:val="1"/>
        </w:rPr>
        <w:t xml:space="preserve"> </w:t>
      </w:r>
      <w:r w:rsidRPr="005B2062">
        <w:t>семьи,</w:t>
      </w:r>
      <w:r w:rsidRPr="005B2062">
        <w:rPr>
          <w:spacing w:val="1"/>
        </w:rPr>
        <w:t xml:space="preserve"> </w:t>
      </w:r>
      <w:r w:rsidRPr="005B2062">
        <w:t>общества</w:t>
      </w:r>
      <w:r w:rsidRPr="005B2062">
        <w:rPr>
          <w:spacing w:val="1"/>
        </w:rPr>
        <w:t xml:space="preserve"> </w:t>
      </w:r>
      <w:r w:rsidRPr="005B2062">
        <w:t>и</w:t>
      </w:r>
      <w:r w:rsidRPr="005B2062">
        <w:rPr>
          <w:spacing w:val="1"/>
        </w:rPr>
        <w:t xml:space="preserve"> </w:t>
      </w:r>
      <w:r w:rsidRPr="005B2062">
        <w:t>государства,</w:t>
      </w:r>
      <w:r w:rsidRPr="005B2062">
        <w:rPr>
          <w:spacing w:val="1"/>
        </w:rPr>
        <w:t xml:space="preserve"> </w:t>
      </w:r>
      <w:r w:rsidRPr="005B2062">
        <w:t>формирование   у   обучающихся   чувства   патриотизма,   гражданственности,   уважения</w:t>
      </w:r>
      <w:r w:rsidRPr="005B2062">
        <w:rPr>
          <w:spacing w:val="1"/>
        </w:rPr>
        <w:t xml:space="preserve"> </w:t>
      </w:r>
      <w:r w:rsidRPr="005B2062">
        <w:t>к памяти защитников Отечества и подвигам Героев Отечества, закону и правопорядку,</w:t>
      </w:r>
      <w:r w:rsidRPr="005B2062">
        <w:rPr>
          <w:spacing w:val="1"/>
        </w:rPr>
        <w:t xml:space="preserve"> </w:t>
      </w:r>
      <w:r w:rsidRPr="005B2062">
        <w:t>человеку</w:t>
      </w:r>
      <w:r w:rsidRPr="005B2062">
        <w:rPr>
          <w:spacing w:val="22"/>
        </w:rPr>
        <w:t xml:space="preserve"> </w:t>
      </w:r>
      <w:r w:rsidRPr="005B2062">
        <w:t>труда</w:t>
      </w:r>
      <w:r w:rsidRPr="005B2062">
        <w:rPr>
          <w:spacing w:val="87"/>
        </w:rPr>
        <w:t xml:space="preserve"> </w:t>
      </w:r>
      <w:r w:rsidRPr="005B2062">
        <w:t>и</w:t>
      </w:r>
      <w:r w:rsidRPr="005B2062">
        <w:rPr>
          <w:spacing w:val="89"/>
        </w:rPr>
        <w:t xml:space="preserve"> </w:t>
      </w:r>
      <w:r w:rsidRPr="005B2062">
        <w:t>старшему</w:t>
      </w:r>
      <w:r w:rsidRPr="005B2062">
        <w:rPr>
          <w:spacing w:val="80"/>
        </w:rPr>
        <w:t xml:space="preserve"> </w:t>
      </w:r>
      <w:r w:rsidRPr="005B2062">
        <w:t>поколению,</w:t>
      </w:r>
      <w:r w:rsidRPr="005B2062">
        <w:rPr>
          <w:spacing w:val="88"/>
        </w:rPr>
        <w:t xml:space="preserve"> </w:t>
      </w:r>
      <w:r w:rsidRPr="005B2062">
        <w:t>взаимного</w:t>
      </w:r>
      <w:r w:rsidRPr="005B2062">
        <w:rPr>
          <w:spacing w:val="90"/>
        </w:rPr>
        <w:t xml:space="preserve"> </w:t>
      </w:r>
      <w:r w:rsidRPr="005B2062">
        <w:t>уважения,</w:t>
      </w:r>
      <w:r w:rsidRPr="005B2062">
        <w:rPr>
          <w:spacing w:val="88"/>
        </w:rPr>
        <w:t xml:space="preserve"> </w:t>
      </w:r>
      <w:r w:rsidRPr="005B2062">
        <w:t>бережного</w:t>
      </w:r>
      <w:r w:rsidRPr="005B2062">
        <w:rPr>
          <w:spacing w:val="87"/>
        </w:rPr>
        <w:t xml:space="preserve"> </w:t>
      </w:r>
      <w:r w:rsidRPr="005B2062">
        <w:t>отношения</w:t>
      </w:r>
      <w:r w:rsidRPr="005B2062">
        <w:rPr>
          <w:spacing w:val="-58"/>
        </w:rPr>
        <w:t xml:space="preserve"> </w:t>
      </w:r>
      <w:r w:rsidRPr="005B2062">
        <w:t>к</w:t>
      </w:r>
      <w:r w:rsidRPr="005B2062">
        <w:rPr>
          <w:spacing w:val="1"/>
        </w:rPr>
        <w:t xml:space="preserve"> </w:t>
      </w:r>
      <w:r w:rsidRPr="005B2062">
        <w:t>культурному</w:t>
      </w:r>
      <w:r w:rsidRPr="005B2062">
        <w:rPr>
          <w:spacing w:val="1"/>
        </w:rPr>
        <w:t xml:space="preserve"> </w:t>
      </w:r>
      <w:r w:rsidRPr="005B2062">
        <w:t>наследию</w:t>
      </w:r>
      <w:r w:rsidRPr="005B2062">
        <w:rPr>
          <w:spacing w:val="1"/>
        </w:rPr>
        <w:t xml:space="preserve"> </w:t>
      </w:r>
      <w:r w:rsidRPr="005B2062">
        <w:t>и</w:t>
      </w:r>
      <w:r w:rsidRPr="005B2062">
        <w:rPr>
          <w:spacing w:val="1"/>
        </w:rPr>
        <w:t xml:space="preserve"> </w:t>
      </w:r>
      <w:r w:rsidRPr="005B2062">
        <w:t>традициям</w:t>
      </w:r>
      <w:r w:rsidRPr="005B2062">
        <w:rPr>
          <w:spacing w:val="1"/>
        </w:rPr>
        <w:t xml:space="preserve"> </w:t>
      </w:r>
      <w:r w:rsidRPr="005B2062">
        <w:t>многонационального</w:t>
      </w:r>
      <w:r w:rsidRPr="005B2062">
        <w:rPr>
          <w:spacing w:val="1"/>
        </w:rPr>
        <w:t xml:space="preserve"> </w:t>
      </w:r>
      <w:r w:rsidRPr="005B2062">
        <w:t>народа</w:t>
      </w:r>
      <w:r w:rsidRPr="005B2062">
        <w:rPr>
          <w:spacing w:val="61"/>
        </w:rPr>
        <w:t xml:space="preserve"> </w:t>
      </w:r>
      <w:r w:rsidRPr="005B2062">
        <w:t>Российской</w:t>
      </w:r>
      <w:r w:rsidRPr="005B2062">
        <w:rPr>
          <w:spacing w:val="1"/>
        </w:rPr>
        <w:t xml:space="preserve"> </w:t>
      </w:r>
      <w:r w:rsidRPr="005B2062">
        <w:t>Федерации,</w:t>
      </w:r>
      <w:r w:rsidRPr="005B2062">
        <w:rPr>
          <w:spacing w:val="-1"/>
        </w:rPr>
        <w:t xml:space="preserve"> </w:t>
      </w:r>
      <w:r w:rsidRPr="005B2062">
        <w:t>природе</w:t>
      </w:r>
      <w:r w:rsidRPr="005B2062">
        <w:rPr>
          <w:spacing w:val="-4"/>
        </w:rPr>
        <w:t xml:space="preserve"> </w:t>
      </w:r>
      <w:r w:rsidRPr="005B2062">
        <w:t>и</w:t>
      </w:r>
      <w:r w:rsidRPr="005B2062">
        <w:rPr>
          <w:spacing w:val="-2"/>
        </w:rPr>
        <w:t xml:space="preserve"> </w:t>
      </w:r>
      <w:r w:rsidRPr="005B2062">
        <w:t>окружающей среде».</w:t>
      </w:r>
    </w:p>
    <w:p w:rsidR="008A66BF" w:rsidRPr="005B2062" w:rsidRDefault="008A66BF" w:rsidP="005B2062">
      <w:pPr>
        <w:pStyle w:val="a3"/>
        <w:spacing w:before="2" w:line="276" w:lineRule="auto"/>
        <w:ind w:left="0" w:right="226" w:firstLine="0"/>
      </w:pPr>
      <w:r w:rsidRPr="005B2062">
        <w:t>Программа</w:t>
      </w:r>
      <w:r w:rsidRPr="005B2062">
        <w:rPr>
          <w:spacing w:val="1"/>
        </w:rPr>
        <w:t xml:space="preserve"> </w:t>
      </w:r>
      <w:r w:rsidRPr="005B2062">
        <w:t>основана</w:t>
      </w:r>
      <w:r w:rsidRPr="005B2062">
        <w:rPr>
          <w:spacing w:val="1"/>
        </w:rPr>
        <w:t xml:space="preserve"> </w:t>
      </w:r>
      <w:r w:rsidRPr="005B2062">
        <w:t>на</w:t>
      </w:r>
      <w:r w:rsidRPr="005B2062">
        <w:rPr>
          <w:spacing w:val="1"/>
        </w:rPr>
        <w:t xml:space="preserve"> </w:t>
      </w:r>
      <w:r w:rsidRPr="005B2062">
        <w:t>воплощении</w:t>
      </w:r>
      <w:r w:rsidRPr="005B2062">
        <w:rPr>
          <w:spacing w:val="1"/>
        </w:rPr>
        <w:t xml:space="preserve"> </w:t>
      </w:r>
      <w:r w:rsidRPr="005B2062">
        <w:t>национального</w:t>
      </w:r>
      <w:r w:rsidRPr="005B2062">
        <w:rPr>
          <w:spacing w:val="1"/>
        </w:rPr>
        <w:t xml:space="preserve"> </w:t>
      </w:r>
      <w:r w:rsidRPr="005B2062">
        <w:t>воспитательного</w:t>
      </w:r>
      <w:r w:rsidRPr="005B2062">
        <w:rPr>
          <w:spacing w:val="1"/>
        </w:rPr>
        <w:t xml:space="preserve"> </w:t>
      </w:r>
      <w:r w:rsidRPr="005B2062">
        <w:t>идеала,</w:t>
      </w:r>
      <w:r w:rsidRPr="005B2062">
        <w:rPr>
          <w:spacing w:val="1"/>
        </w:rPr>
        <w:t xml:space="preserve"> </w:t>
      </w:r>
      <w:r w:rsidRPr="005B2062">
        <w:t>который</w:t>
      </w:r>
      <w:r w:rsidRPr="005B2062">
        <w:rPr>
          <w:spacing w:val="1"/>
        </w:rPr>
        <w:t xml:space="preserve"> </w:t>
      </w:r>
      <w:r w:rsidRPr="005B2062">
        <w:t>понимается</w:t>
      </w:r>
      <w:r w:rsidRPr="005B2062">
        <w:rPr>
          <w:spacing w:val="1"/>
        </w:rPr>
        <w:t xml:space="preserve"> </w:t>
      </w:r>
      <w:r w:rsidRPr="005B2062">
        <w:t>как</w:t>
      </w:r>
      <w:r w:rsidRPr="005B2062">
        <w:rPr>
          <w:spacing w:val="1"/>
        </w:rPr>
        <w:t xml:space="preserve"> </w:t>
      </w:r>
      <w:r w:rsidRPr="005B2062">
        <w:t>высшая</w:t>
      </w:r>
      <w:r w:rsidRPr="005B2062">
        <w:rPr>
          <w:spacing w:val="1"/>
        </w:rPr>
        <w:t xml:space="preserve"> </w:t>
      </w:r>
      <w:r w:rsidRPr="005B2062">
        <w:t>цель</w:t>
      </w:r>
      <w:r w:rsidRPr="005B2062">
        <w:rPr>
          <w:spacing w:val="1"/>
        </w:rPr>
        <w:t xml:space="preserve"> </w:t>
      </w:r>
      <w:r w:rsidRPr="005B2062">
        <w:t>образования,</w:t>
      </w:r>
      <w:r w:rsidRPr="005B2062">
        <w:rPr>
          <w:spacing w:val="1"/>
        </w:rPr>
        <w:t xml:space="preserve"> </w:t>
      </w:r>
      <w:r w:rsidRPr="005B2062">
        <w:t>нравственное</w:t>
      </w:r>
      <w:r w:rsidRPr="005B2062">
        <w:rPr>
          <w:spacing w:val="1"/>
        </w:rPr>
        <w:t xml:space="preserve"> </w:t>
      </w:r>
      <w:r w:rsidRPr="005B2062">
        <w:t>(идеальное)</w:t>
      </w:r>
      <w:r w:rsidRPr="005B2062">
        <w:rPr>
          <w:spacing w:val="1"/>
        </w:rPr>
        <w:t xml:space="preserve"> </w:t>
      </w:r>
      <w:r w:rsidRPr="005B2062">
        <w:t>представление</w:t>
      </w:r>
      <w:r w:rsidRPr="005B2062">
        <w:rPr>
          <w:spacing w:val="1"/>
        </w:rPr>
        <w:t xml:space="preserve"> </w:t>
      </w:r>
      <w:r w:rsidRPr="005B2062">
        <w:t>о</w:t>
      </w:r>
      <w:r w:rsidRPr="005B2062">
        <w:rPr>
          <w:spacing w:val="1"/>
        </w:rPr>
        <w:t xml:space="preserve"> </w:t>
      </w:r>
      <w:r w:rsidRPr="005B2062">
        <w:t>человеке,</w:t>
      </w:r>
      <w:r w:rsidRPr="005B2062">
        <w:rPr>
          <w:spacing w:val="1"/>
        </w:rPr>
        <w:t xml:space="preserve"> </w:t>
      </w:r>
      <w:r w:rsidRPr="005B2062">
        <w:t>на</w:t>
      </w:r>
      <w:r w:rsidRPr="005B2062">
        <w:rPr>
          <w:spacing w:val="1"/>
        </w:rPr>
        <w:t xml:space="preserve"> </w:t>
      </w:r>
      <w:r w:rsidRPr="005B2062">
        <w:t>воспитание,</w:t>
      </w:r>
      <w:r w:rsidRPr="005B2062">
        <w:rPr>
          <w:spacing w:val="1"/>
        </w:rPr>
        <w:t xml:space="preserve"> </w:t>
      </w:r>
      <w:r w:rsidRPr="005B2062">
        <w:t>обучение</w:t>
      </w:r>
      <w:r w:rsidRPr="005B2062">
        <w:rPr>
          <w:spacing w:val="1"/>
        </w:rPr>
        <w:t xml:space="preserve"> </w:t>
      </w:r>
      <w:r w:rsidRPr="005B2062">
        <w:t>и</w:t>
      </w:r>
      <w:r w:rsidRPr="005B2062">
        <w:rPr>
          <w:spacing w:val="1"/>
        </w:rPr>
        <w:t xml:space="preserve"> </w:t>
      </w:r>
      <w:r w:rsidRPr="005B2062">
        <w:t>развитие</w:t>
      </w:r>
      <w:r w:rsidRPr="005B2062">
        <w:rPr>
          <w:spacing w:val="1"/>
        </w:rPr>
        <w:t xml:space="preserve"> </w:t>
      </w:r>
      <w:r w:rsidRPr="005B2062">
        <w:t>которого</w:t>
      </w:r>
      <w:r w:rsidRPr="005B2062">
        <w:rPr>
          <w:spacing w:val="1"/>
        </w:rPr>
        <w:t xml:space="preserve"> </w:t>
      </w:r>
      <w:r w:rsidRPr="005B2062">
        <w:t>направлены</w:t>
      </w:r>
      <w:r w:rsidRPr="005B2062">
        <w:rPr>
          <w:spacing w:val="1"/>
        </w:rPr>
        <w:t xml:space="preserve"> </w:t>
      </w:r>
      <w:r w:rsidRPr="005B2062">
        <w:t>усилия</w:t>
      </w:r>
      <w:r w:rsidRPr="005B2062">
        <w:rPr>
          <w:spacing w:val="-1"/>
        </w:rPr>
        <w:t xml:space="preserve"> </w:t>
      </w:r>
      <w:r w:rsidRPr="005B2062">
        <w:t>основных</w:t>
      </w:r>
      <w:r w:rsidRPr="005B2062">
        <w:rPr>
          <w:spacing w:val="1"/>
        </w:rPr>
        <w:t xml:space="preserve"> </w:t>
      </w:r>
      <w:r w:rsidRPr="005B2062">
        <w:t>субъектов национальной жизни.</w:t>
      </w:r>
    </w:p>
    <w:p w:rsidR="008A66BF" w:rsidRPr="005B2062" w:rsidRDefault="008A66BF" w:rsidP="005B2062">
      <w:pPr>
        <w:pStyle w:val="a3"/>
        <w:spacing w:line="276" w:lineRule="auto"/>
        <w:ind w:left="0" w:right="235" w:firstLine="0"/>
      </w:pPr>
      <w:r w:rsidRPr="005B2062">
        <w:t>Реализация программы основана на сетевом взаимодействии с разными субъектами</w:t>
      </w:r>
      <w:r w:rsidRPr="005B2062">
        <w:rPr>
          <w:spacing w:val="-57"/>
        </w:rPr>
        <w:t xml:space="preserve">       </w:t>
      </w:r>
      <w:r w:rsidRPr="005B2062">
        <w:lastRenderedPageBreak/>
        <w:t>воспитательно-образовательного</w:t>
      </w:r>
      <w:r w:rsidRPr="005B2062">
        <w:rPr>
          <w:spacing w:val="-1"/>
        </w:rPr>
        <w:t xml:space="preserve"> </w:t>
      </w:r>
      <w:r w:rsidRPr="005B2062">
        <w:t>пространства.</w:t>
      </w:r>
    </w:p>
    <w:p w:rsidR="008A66BF" w:rsidRPr="005B2062" w:rsidRDefault="008A66BF" w:rsidP="005B2062">
      <w:pPr>
        <w:pStyle w:val="a3"/>
        <w:spacing w:line="276" w:lineRule="auto"/>
        <w:ind w:left="0" w:right="233" w:firstLine="0"/>
      </w:pPr>
      <w:r w:rsidRPr="005B2062">
        <w:t>При</w:t>
      </w:r>
      <w:r w:rsidRPr="005B2062">
        <w:rPr>
          <w:spacing w:val="1"/>
        </w:rPr>
        <w:t xml:space="preserve"> </w:t>
      </w:r>
      <w:r w:rsidRPr="005B2062">
        <w:t>разработке</w:t>
      </w:r>
      <w:r w:rsidRPr="005B2062">
        <w:rPr>
          <w:spacing w:val="1"/>
        </w:rPr>
        <w:t xml:space="preserve"> </w:t>
      </w:r>
      <w:r w:rsidRPr="005B2062">
        <w:t>программы</w:t>
      </w:r>
      <w:r w:rsidRPr="005B2062">
        <w:rPr>
          <w:spacing w:val="1"/>
        </w:rPr>
        <w:t xml:space="preserve"> </w:t>
      </w:r>
      <w:r w:rsidRPr="005B2062">
        <w:t>воспитания</w:t>
      </w:r>
      <w:r w:rsidRPr="005B2062">
        <w:rPr>
          <w:spacing w:val="1"/>
        </w:rPr>
        <w:t xml:space="preserve"> </w:t>
      </w:r>
      <w:r w:rsidRPr="005B2062">
        <w:t>учитываются</w:t>
      </w:r>
      <w:r w:rsidRPr="005B2062">
        <w:rPr>
          <w:spacing w:val="1"/>
        </w:rPr>
        <w:t xml:space="preserve"> </w:t>
      </w:r>
      <w:r w:rsidRPr="005B2062">
        <w:t>ключевые</w:t>
      </w:r>
      <w:r w:rsidRPr="005B2062">
        <w:rPr>
          <w:spacing w:val="-3"/>
        </w:rPr>
        <w:t xml:space="preserve"> </w:t>
      </w:r>
      <w:r w:rsidRPr="005B2062">
        <w:t>идеи</w:t>
      </w:r>
      <w:r w:rsidRPr="005B2062">
        <w:rPr>
          <w:spacing w:val="-1"/>
        </w:rPr>
        <w:t xml:space="preserve"> </w:t>
      </w:r>
      <w:r w:rsidRPr="005B2062">
        <w:t>Концепции</w:t>
      </w:r>
      <w:r w:rsidRPr="005B2062">
        <w:rPr>
          <w:spacing w:val="-1"/>
        </w:rPr>
        <w:t xml:space="preserve"> </w:t>
      </w:r>
      <w:r w:rsidRPr="005B2062">
        <w:t>воспитания</w:t>
      </w:r>
      <w:r w:rsidRPr="005B2062">
        <w:rPr>
          <w:spacing w:val="-2"/>
        </w:rPr>
        <w:t xml:space="preserve"> </w:t>
      </w:r>
      <w:r w:rsidRPr="005B2062">
        <w:t>гражданина</w:t>
      </w:r>
      <w:r w:rsidRPr="005B2062">
        <w:rPr>
          <w:spacing w:val="-2"/>
        </w:rPr>
        <w:t xml:space="preserve"> </w:t>
      </w:r>
      <w:r w:rsidRPr="005B2062">
        <w:t>России</w:t>
      </w:r>
      <w:r w:rsidRPr="005B2062">
        <w:rPr>
          <w:spacing w:val="-1"/>
        </w:rPr>
        <w:t xml:space="preserve"> </w:t>
      </w:r>
      <w:r w:rsidRPr="005B2062">
        <w:t>в</w:t>
      </w:r>
      <w:r w:rsidRPr="005B2062">
        <w:rPr>
          <w:spacing w:val="-2"/>
        </w:rPr>
        <w:t xml:space="preserve"> </w:t>
      </w:r>
      <w:r w:rsidRPr="005B2062">
        <w:t>системе</w:t>
      </w:r>
      <w:r w:rsidRPr="005B2062">
        <w:rPr>
          <w:spacing w:val="-1"/>
        </w:rPr>
        <w:t xml:space="preserve"> </w:t>
      </w:r>
      <w:r w:rsidRPr="005B2062">
        <w:t>образования:</w:t>
      </w:r>
    </w:p>
    <w:p w:rsidR="008A66BF" w:rsidRPr="005B2062" w:rsidRDefault="008A66BF" w:rsidP="005B2062">
      <w:pPr>
        <w:pStyle w:val="a7"/>
        <w:numPr>
          <w:ilvl w:val="0"/>
          <w:numId w:val="17"/>
        </w:numPr>
        <w:tabs>
          <w:tab w:val="left" w:pos="362"/>
        </w:tabs>
        <w:spacing w:line="276" w:lineRule="auto"/>
        <w:ind w:left="0" w:firstLine="0"/>
        <w:jc w:val="both"/>
        <w:rPr>
          <w:sz w:val="24"/>
          <w:szCs w:val="24"/>
        </w:rPr>
      </w:pPr>
      <w:r w:rsidRPr="005B2062">
        <w:rPr>
          <w:sz w:val="24"/>
          <w:szCs w:val="24"/>
        </w:rPr>
        <w:t>воспитание</w:t>
      </w:r>
      <w:r w:rsidRPr="005B2062">
        <w:rPr>
          <w:spacing w:val="-5"/>
          <w:sz w:val="24"/>
          <w:szCs w:val="24"/>
        </w:rPr>
        <w:t xml:space="preserve"> </w:t>
      </w:r>
      <w:r w:rsidRPr="005B2062">
        <w:rPr>
          <w:sz w:val="24"/>
          <w:szCs w:val="24"/>
        </w:rPr>
        <w:t>и</w:t>
      </w:r>
      <w:r w:rsidRPr="005B2062">
        <w:rPr>
          <w:spacing w:val="-3"/>
          <w:sz w:val="24"/>
          <w:szCs w:val="24"/>
        </w:rPr>
        <w:t xml:space="preserve"> </w:t>
      </w:r>
      <w:r w:rsidRPr="005B2062">
        <w:rPr>
          <w:sz w:val="24"/>
          <w:szCs w:val="24"/>
        </w:rPr>
        <w:t>развитие</w:t>
      </w:r>
      <w:r w:rsidRPr="005B2062">
        <w:rPr>
          <w:spacing w:val="-4"/>
          <w:sz w:val="24"/>
          <w:szCs w:val="24"/>
        </w:rPr>
        <w:t xml:space="preserve"> </w:t>
      </w:r>
      <w:r w:rsidRPr="005B2062">
        <w:rPr>
          <w:sz w:val="24"/>
          <w:szCs w:val="24"/>
        </w:rPr>
        <w:t>личности</w:t>
      </w:r>
      <w:r w:rsidRPr="005B2062">
        <w:rPr>
          <w:spacing w:val="-3"/>
          <w:sz w:val="24"/>
          <w:szCs w:val="24"/>
        </w:rPr>
        <w:t xml:space="preserve"> </w:t>
      </w:r>
      <w:r w:rsidRPr="005B2062">
        <w:rPr>
          <w:sz w:val="24"/>
          <w:szCs w:val="24"/>
        </w:rPr>
        <w:t>Гражданина</w:t>
      </w:r>
      <w:r w:rsidRPr="005B2062">
        <w:rPr>
          <w:spacing w:val="-5"/>
          <w:sz w:val="24"/>
          <w:szCs w:val="24"/>
        </w:rPr>
        <w:t xml:space="preserve"> </w:t>
      </w:r>
      <w:r w:rsidRPr="005B2062">
        <w:rPr>
          <w:sz w:val="24"/>
          <w:szCs w:val="24"/>
        </w:rPr>
        <w:t>России</w:t>
      </w:r>
      <w:r w:rsidRPr="005B2062">
        <w:rPr>
          <w:spacing w:val="-3"/>
          <w:sz w:val="24"/>
          <w:szCs w:val="24"/>
        </w:rPr>
        <w:t xml:space="preserve"> </w:t>
      </w:r>
      <w:r w:rsidRPr="005B2062">
        <w:rPr>
          <w:sz w:val="24"/>
          <w:szCs w:val="24"/>
        </w:rPr>
        <w:t>является</w:t>
      </w:r>
      <w:r w:rsidRPr="005B2062">
        <w:rPr>
          <w:spacing w:val="-3"/>
          <w:sz w:val="24"/>
          <w:szCs w:val="24"/>
        </w:rPr>
        <w:t xml:space="preserve"> </w:t>
      </w:r>
      <w:r w:rsidRPr="005B2062">
        <w:rPr>
          <w:sz w:val="24"/>
          <w:szCs w:val="24"/>
        </w:rPr>
        <w:t>общим</w:t>
      </w:r>
      <w:r w:rsidRPr="005B2062">
        <w:rPr>
          <w:spacing w:val="-4"/>
          <w:sz w:val="24"/>
          <w:szCs w:val="24"/>
        </w:rPr>
        <w:t xml:space="preserve"> </w:t>
      </w:r>
      <w:r w:rsidRPr="005B2062">
        <w:rPr>
          <w:sz w:val="24"/>
          <w:szCs w:val="24"/>
        </w:rPr>
        <w:t>делом;</w:t>
      </w:r>
    </w:p>
    <w:p w:rsidR="008A66BF" w:rsidRPr="005B2062" w:rsidRDefault="008A66BF" w:rsidP="005B2062">
      <w:pPr>
        <w:pStyle w:val="a7"/>
        <w:numPr>
          <w:ilvl w:val="0"/>
          <w:numId w:val="17"/>
        </w:numPr>
        <w:tabs>
          <w:tab w:val="left" w:pos="376"/>
        </w:tabs>
        <w:spacing w:line="276" w:lineRule="auto"/>
        <w:ind w:left="0" w:right="228" w:firstLine="0"/>
        <w:jc w:val="both"/>
        <w:rPr>
          <w:sz w:val="24"/>
          <w:szCs w:val="24"/>
        </w:rPr>
      </w:pPr>
      <w:r w:rsidRPr="005B2062">
        <w:rPr>
          <w:sz w:val="24"/>
          <w:szCs w:val="24"/>
        </w:rPr>
        <w:t>двойственная природа процесса социализации человека, многофакторность и сложность</w:t>
      </w:r>
      <w:r w:rsidRPr="005B2062">
        <w:rPr>
          <w:spacing w:val="1"/>
          <w:sz w:val="24"/>
          <w:szCs w:val="24"/>
        </w:rPr>
        <w:t xml:space="preserve"> </w:t>
      </w:r>
      <w:r w:rsidRPr="005B2062">
        <w:rPr>
          <w:sz w:val="24"/>
          <w:szCs w:val="24"/>
        </w:rPr>
        <w:t>воспитания,</w:t>
      </w:r>
      <w:r w:rsidRPr="005B2062">
        <w:rPr>
          <w:spacing w:val="1"/>
          <w:sz w:val="24"/>
          <w:szCs w:val="24"/>
        </w:rPr>
        <w:t xml:space="preserve"> </w:t>
      </w:r>
      <w:r w:rsidRPr="005B2062">
        <w:rPr>
          <w:sz w:val="24"/>
          <w:szCs w:val="24"/>
        </w:rPr>
        <w:t>развития</w:t>
      </w:r>
      <w:r w:rsidRPr="005B2062">
        <w:rPr>
          <w:spacing w:val="1"/>
          <w:sz w:val="24"/>
          <w:szCs w:val="24"/>
        </w:rPr>
        <w:t xml:space="preserve"> </w:t>
      </w:r>
      <w:r w:rsidRPr="005B2062">
        <w:rPr>
          <w:sz w:val="24"/>
          <w:szCs w:val="24"/>
        </w:rPr>
        <w:t>личности</w:t>
      </w:r>
      <w:r w:rsidRPr="005B2062">
        <w:rPr>
          <w:spacing w:val="1"/>
          <w:sz w:val="24"/>
          <w:szCs w:val="24"/>
        </w:rPr>
        <w:t xml:space="preserve"> </w:t>
      </w:r>
      <w:r w:rsidRPr="005B2062">
        <w:rPr>
          <w:sz w:val="24"/>
          <w:szCs w:val="24"/>
        </w:rPr>
        <w:t>и</w:t>
      </w:r>
      <w:r w:rsidRPr="005B2062">
        <w:rPr>
          <w:spacing w:val="1"/>
          <w:sz w:val="24"/>
          <w:szCs w:val="24"/>
        </w:rPr>
        <w:t xml:space="preserve"> </w:t>
      </w:r>
      <w:r w:rsidRPr="005B2062">
        <w:rPr>
          <w:sz w:val="24"/>
          <w:szCs w:val="24"/>
        </w:rPr>
        <w:t>социально-профессионального</w:t>
      </w:r>
      <w:r w:rsidRPr="005B2062">
        <w:rPr>
          <w:spacing w:val="1"/>
          <w:sz w:val="24"/>
          <w:szCs w:val="24"/>
        </w:rPr>
        <w:t xml:space="preserve"> </w:t>
      </w:r>
      <w:r w:rsidRPr="005B2062">
        <w:rPr>
          <w:sz w:val="24"/>
          <w:szCs w:val="24"/>
        </w:rPr>
        <w:t>самоопределения</w:t>
      </w:r>
      <w:r w:rsidRPr="005B2062">
        <w:rPr>
          <w:spacing w:val="1"/>
          <w:sz w:val="24"/>
          <w:szCs w:val="24"/>
        </w:rPr>
        <w:t xml:space="preserve"> </w:t>
      </w:r>
      <w:r w:rsidRPr="005B2062">
        <w:rPr>
          <w:sz w:val="24"/>
          <w:szCs w:val="24"/>
        </w:rPr>
        <w:t>в</w:t>
      </w:r>
      <w:r w:rsidRPr="005B2062">
        <w:rPr>
          <w:spacing w:val="1"/>
          <w:sz w:val="24"/>
          <w:szCs w:val="24"/>
        </w:rPr>
        <w:t xml:space="preserve"> </w:t>
      </w:r>
      <w:r w:rsidRPr="005B2062">
        <w:rPr>
          <w:sz w:val="24"/>
          <w:szCs w:val="24"/>
        </w:rPr>
        <w:t>сетевом</w:t>
      </w:r>
      <w:r w:rsidRPr="005B2062">
        <w:rPr>
          <w:spacing w:val="-1"/>
          <w:sz w:val="24"/>
          <w:szCs w:val="24"/>
        </w:rPr>
        <w:t xml:space="preserve"> </w:t>
      </w:r>
      <w:r w:rsidRPr="005B2062">
        <w:rPr>
          <w:sz w:val="24"/>
          <w:szCs w:val="24"/>
        </w:rPr>
        <w:t>мире;</w:t>
      </w:r>
    </w:p>
    <w:p w:rsidR="008A66BF" w:rsidRPr="005B2062" w:rsidRDefault="008A66BF" w:rsidP="005B2062">
      <w:pPr>
        <w:pStyle w:val="a7"/>
        <w:numPr>
          <w:ilvl w:val="0"/>
          <w:numId w:val="17"/>
        </w:numPr>
        <w:tabs>
          <w:tab w:val="left" w:pos="362"/>
        </w:tabs>
        <w:spacing w:line="276" w:lineRule="auto"/>
        <w:ind w:left="0" w:firstLine="0"/>
        <w:jc w:val="both"/>
        <w:rPr>
          <w:sz w:val="24"/>
          <w:szCs w:val="24"/>
        </w:rPr>
      </w:pPr>
      <w:r w:rsidRPr="005B2062">
        <w:rPr>
          <w:sz w:val="24"/>
          <w:szCs w:val="24"/>
        </w:rPr>
        <w:t>непрерывность</w:t>
      </w:r>
      <w:r w:rsidRPr="005B2062">
        <w:rPr>
          <w:spacing w:val="-4"/>
          <w:sz w:val="24"/>
          <w:szCs w:val="24"/>
        </w:rPr>
        <w:t xml:space="preserve"> </w:t>
      </w:r>
      <w:r w:rsidRPr="005B2062">
        <w:rPr>
          <w:sz w:val="24"/>
          <w:szCs w:val="24"/>
        </w:rPr>
        <w:t>и</w:t>
      </w:r>
      <w:r w:rsidRPr="005B2062">
        <w:rPr>
          <w:spacing w:val="-3"/>
          <w:sz w:val="24"/>
          <w:szCs w:val="24"/>
        </w:rPr>
        <w:t xml:space="preserve"> </w:t>
      </w:r>
      <w:r w:rsidRPr="005B2062">
        <w:rPr>
          <w:sz w:val="24"/>
          <w:szCs w:val="24"/>
        </w:rPr>
        <w:t>преемственность</w:t>
      </w:r>
      <w:r w:rsidRPr="005B2062">
        <w:rPr>
          <w:spacing w:val="-3"/>
          <w:sz w:val="24"/>
          <w:szCs w:val="24"/>
        </w:rPr>
        <w:t xml:space="preserve"> </w:t>
      </w:r>
      <w:r w:rsidRPr="005B2062">
        <w:rPr>
          <w:sz w:val="24"/>
          <w:szCs w:val="24"/>
        </w:rPr>
        <w:t>процесса</w:t>
      </w:r>
      <w:r w:rsidRPr="005B2062">
        <w:rPr>
          <w:spacing w:val="-4"/>
          <w:sz w:val="24"/>
          <w:szCs w:val="24"/>
        </w:rPr>
        <w:t xml:space="preserve"> </w:t>
      </w:r>
      <w:r w:rsidRPr="005B2062">
        <w:rPr>
          <w:sz w:val="24"/>
          <w:szCs w:val="24"/>
        </w:rPr>
        <w:t>воспитания</w:t>
      </w:r>
      <w:r w:rsidRPr="005B2062">
        <w:rPr>
          <w:spacing w:val="-6"/>
          <w:sz w:val="24"/>
          <w:szCs w:val="24"/>
        </w:rPr>
        <w:t xml:space="preserve"> </w:t>
      </w:r>
      <w:r w:rsidRPr="005B2062">
        <w:rPr>
          <w:sz w:val="24"/>
          <w:szCs w:val="24"/>
        </w:rPr>
        <w:t>и</w:t>
      </w:r>
      <w:r w:rsidRPr="005B2062">
        <w:rPr>
          <w:spacing w:val="-3"/>
          <w:sz w:val="24"/>
          <w:szCs w:val="24"/>
        </w:rPr>
        <w:t xml:space="preserve"> </w:t>
      </w:r>
      <w:r w:rsidRPr="005B2062">
        <w:rPr>
          <w:sz w:val="24"/>
          <w:szCs w:val="24"/>
        </w:rPr>
        <w:t>развития</w:t>
      </w:r>
      <w:r w:rsidRPr="005B2062">
        <w:rPr>
          <w:spacing w:val="-3"/>
          <w:sz w:val="24"/>
          <w:szCs w:val="24"/>
        </w:rPr>
        <w:t xml:space="preserve"> </w:t>
      </w:r>
      <w:r w:rsidRPr="005B2062">
        <w:rPr>
          <w:sz w:val="24"/>
          <w:szCs w:val="24"/>
        </w:rPr>
        <w:t>личности;</w:t>
      </w:r>
    </w:p>
    <w:p w:rsidR="008A66BF" w:rsidRPr="005B2062" w:rsidRDefault="008A66BF" w:rsidP="005B2062">
      <w:pPr>
        <w:pStyle w:val="a7"/>
        <w:numPr>
          <w:ilvl w:val="0"/>
          <w:numId w:val="17"/>
        </w:numPr>
        <w:tabs>
          <w:tab w:val="left" w:pos="362"/>
        </w:tabs>
        <w:spacing w:line="276" w:lineRule="auto"/>
        <w:ind w:left="0" w:firstLine="0"/>
        <w:jc w:val="both"/>
        <w:rPr>
          <w:sz w:val="24"/>
          <w:szCs w:val="24"/>
        </w:rPr>
      </w:pPr>
      <w:r w:rsidRPr="005B2062">
        <w:rPr>
          <w:sz w:val="24"/>
          <w:szCs w:val="24"/>
        </w:rPr>
        <w:t>направленность</w:t>
      </w:r>
      <w:r w:rsidRPr="005B2062">
        <w:rPr>
          <w:spacing w:val="-5"/>
          <w:sz w:val="24"/>
          <w:szCs w:val="24"/>
        </w:rPr>
        <w:t xml:space="preserve"> </w:t>
      </w:r>
      <w:r w:rsidRPr="005B2062">
        <w:rPr>
          <w:sz w:val="24"/>
          <w:szCs w:val="24"/>
        </w:rPr>
        <w:t>результатов</w:t>
      </w:r>
      <w:r w:rsidRPr="005B2062">
        <w:rPr>
          <w:spacing w:val="-4"/>
          <w:sz w:val="24"/>
          <w:szCs w:val="24"/>
        </w:rPr>
        <w:t xml:space="preserve"> </w:t>
      </w:r>
      <w:r w:rsidRPr="005B2062">
        <w:rPr>
          <w:sz w:val="24"/>
          <w:szCs w:val="24"/>
        </w:rPr>
        <w:t>воспитания</w:t>
      </w:r>
      <w:r w:rsidRPr="005B2062">
        <w:rPr>
          <w:spacing w:val="-4"/>
          <w:sz w:val="24"/>
          <w:szCs w:val="24"/>
        </w:rPr>
        <w:t xml:space="preserve"> </w:t>
      </w:r>
      <w:r w:rsidRPr="005B2062">
        <w:rPr>
          <w:sz w:val="24"/>
          <w:szCs w:val="24"/>
        </w:rPr>
        <w:t>и</w:t>
      </w:r>
      <w:r w:rsidRPr="005B2062">
        <w:rPr>
          <w:spacing w:val="-4"/>
          <w:sz w:val="24"/>
          <w:szCs w:val="24"/>
        </w:rPr>
        <w:t xml:space="preserve"> </w:t>
      </w:r>
      <w:r w:rsidRPr="005B2062">
        <w:rPr>
          <w:sz w:val="24"/>
          <w:szCs w:val="24"/>
        </w:rPr>
        <w:t>развития</w:t>
      </w:r>
      <w:r w:rsidRPr="005B2062">
        <w:rPr>
          <w:spacing w:val="-5"/>
          <w:sz w:val="24"/>
          <w:szCs w:val="24"/>
        </w:rPr>
        <w:t xml:space="preserve"> </w:t>
      </w:r>
      <w:r w:rsidRPr="005B2062">
        <w:rPr>
          <w:sz w:val="24"/>
          <w:szCs w:val="24"/>
        </w:rPr>
        <w:t>личности</w:t>
      </w:r>
      <w:r w:rsidRPr="005B2062">
        <w:rPr>
          <w:spacing w:val="-4"/>
          <w:sz w:val="24"/>
          <w:szCs w:val="24"/>
        </w:rPr>
        <w:t xml:space="preserve"> </w:t>
      </w:r>
      <w:r w:rsidRPr="005B2062">
        <w:rPr>
          <w:sz w:val="24"/>
          <w:szCs w:val="24"/>
        </w:rPr>
        <w:t>в</w:t>
      </w:r>
      <w:r w:rsidRPr="005B2062">
        <w:rPr>
          <w:spacing w:val="-5"/>
          <w:sz w:val="24"/>
          <w:szCs w:val="24"/>
        </w:rPr>
        <w:t xml:space="preserve"> </w:t>
      </w:r>
      <w:r w:rsidRPr="005B2062">
        <w:rPr>
          <w:sz w:val="24"/>
          <w:szCs w:val="24"/>
        </w:rPr>
        <w:t>будущее;</w:t>
      </w:r>
    </w:p>
    <w:p w:rsidR="008A66BF" w:rsidRPr="005B2062" w:rsidRDefault="008A66BF" w:rsidP="005B2062">
      <w:pPr>
        <w:pStyle w:val="a7"/>
        <w:numPr>
          <w:ilvl w:val="0"/>
          <w:numId w:val="17"/>
        </w:numPr>
        <w:tabs>
          <w:tab w:val="left" w:pos="362"/>
        </w:tabs>
        <w:spacing w:line="276" w:lineRule="auto"/>
        <w:ind w:left="0" w:firstLine="0"/>
        <w:jc w:val="both"/>
        <w:rPr>
          <w:sz w:val="24"/>
          <w:szCs w:val="24"/>
        </w:rPr>
      </w:pPr>
      <w:r w:rsidRPr="005B2062">
        <w:rPr>
          <w:sz w:val="24"/>
          <w:szCs w:val="24"/>
        </w:rPr>
        <w:t>воспитание</w:t>
      </w:r>
      <w:r w:rsidRPr="005B2062">
        <w:rPr>
          <w:spacing w:val="-4"/>
          <w:sz w:val="24"/>
          <w:szCs w:val="24"/>
        </w:rPr>
        <w:t xml:space="preserve"> </w:t>
      </w:r>
      <w:r w:rsidRPr="005B2062">
        <w:rPr>
          <w:sz w:val="24"/>
          <w:szCs w:val="24"/>
        </w:rPr>
        <w:t>человека</w:t>
      </w:r>
      <w:r w:rsidRPr="005B2062">
        <w:rPr>
          <w:spacing w:val="-3"/>
          <w:sz w:val="24"/>
          <w:szCs w:val="24"/>
        </w:rPr>
        <w:t xml:space="preserve"> </w:t>
      </w:r>
      <w:r w:rsidRPr="005B2062">
        <w:rPr>
          <w:sz w:val="24"/>
          <w:szCs w:val="24"/>
        </w:rPr>
        <w:t>в</w:t>
      </w:r>
      <w:r w:rsidRPr="005B2062">
        <w:rPr>
          <w:spacing w:val="-1"/>
          <w:sz w:val="24"/>
          <w:szCs w:val="24"/>
        </w:rPr>
        <w:t xml:space="preserve"> </w:t>
      </w:r>
      <w:r w:rsidRPr="005B2062">
        <w:rPr>
          <w:sz w:val="24"/>
          <w:szCs w:val="24"/>
        </w:rPr>
        <w:t>процессе</w:t>
      </w:r>
      <w:r w:rsidRPr="005B2062">
        <w:rPr>
          <w:spacing w:val="-4"/>
          <w:sz w:val="24"/>
          <w:szCs w:val="24"/>
        </w:rPr>
        <w:t xml:space="preserve"> </w:t>
      </w:r>
      <w:r w:rsidRPr="005B2062">
        <w:rPr>
          <w:sz w:val="24"/>
          <w:szCs w:val="24"/>
        </w:rPr>
        <w:t>деятельности;</w:t>
      </w:r>
    </w:p>
    <w:p w:rsidR="008A66BF" w:rsidRPr="005B2062" w:rsidRDefault="008A66BF" w:rsidP="005B2062">
      <w:pPr>
        <w:pStyle w:val="a7"/>
        <w:numPr>
          <w:ilvl w:val="0"/>
          <w:numId w:val="17"/>
        </w:numPr>
        <w:tabs>
          <w:tab w:val="left" w:pos="362"/>
        </w:tabs>
        <w:spacing w:line="276" w:lineRule="auto"/>
        <w:ind w:left="0" w:firstLine="0"/>
        <w:jc w:val="both"/>
        <w:rPr>
          <w:sz w:val="24"/>
          <w:szCs w:val="24"/>
        </w:rPr>
      </w:pPr>
      <w:r w:rsidRPr="005B2062">
        <w:rPr>
          <w:sz w:val="24"/>
          <w:szCs w:val="24"/>
        </w:rPr>
        <w:t>процесса</w:t>
      </w:r>
      <w:r w:rsidRPr="005B2062">
        <w:rPr>
          <w:spacing w:val="-4"/>
          <w:sz w:val="24"/>
          <w:szCs w:val="24"/>
        </w:rPr>
        <w:t xml:space="preserve"> </w:t>
      </w:r>
      <w:r w:rsidRPr="005B2062">
        <w:rPr>
          <w:sz w:val="24"/>
          <w:szCs w:val="24"/>
        </w:rPr>
        <w:t>воспитания</w:t>
      </w:r>
      <w:r w:rsidRPr="005B2062">
        <w:rPr>
          <w:spacing w:val="-5"/>
          <w:sz w:val="24"/>
          <w:szCs w:val="24"/>
        </w:rPr>
        <w:t xml:space="preserve"> </w:t>
      </w:r>
      <w:r w:rsidRPr="005B2062">
        <w:rPr>
          <w:sz w:val="24"/>
          <w:szCs w:val="24"/>
        </w:rPr>
        <w:t>и</w:t>
      </w:r>
      <w:r w:rsidRPr="005B2062">
        <w:rPr>
          <w:spacing w:val="-3"/>
          <w:sz w:val="24"/>
          <w:szCs w:val="24"/>
        </w:rPr>
        <w:t xml:space="preserve"> </w:t>
      </w:r>
      <w:r w:rsidRPr="005B2062">
        <w:rPr>
          <w:sz w:val="24"/>
          <w:szCs w:val="24"/>
        </w:rPr>
        <w:t>развития</w:t>
      </w:r>
      <w:r w:rsidRPr="005B2062">
        <w:rPr>
          <w:spacing w:val="-3"/>
          <w:sz w:val="24"/>
          <w:szCs w:val="24"/>
        </w:rPr>
        <w:t xml:space="preserve"> </w:t>
      </w:r>
      <w:r w:rsidRPr="005B2062">
        <w:rPr>
          <w:sz w:val="24"/>
          <w:szCs w:val="24"/>
        </w:rPr>
        <w:t>личности;</w:t>
      </w:r>
    </w:p>
    <w:p w:rsidR="008A66BF" w:rsidRPr="005B2062" w:rsidRDefault="008A66BF" w:rsidP="005B2062">
      <w:pPr>
        <w:pStyle w:val="a7"/>
        <w:numPr>
          <w:ilvl w:val="0"/>
          <w:numId w:val="17"/>
        </w:numPr>
        <w:tabs>
          <w:tab w:val="left" w:pos="362"/>
        </w:tabs>
        <w:spacing w:line="276" w:lineRule="auto"/>
        <w:ind w:left="361"/>
        <w:jc w:val="both"/>
        <w:rPr>
          <w:sz w:val="24"/>
          <w:szCs w:val="24"/>
        </w:rPr>
      </w:pPr>
      <w:r w:rsidRPr="005B2062">
        <w:rPr>
          <w:sz w:val="24"/>
          <w:szCs w:val="24"/>
        </w:rPr>
        <w:t>центральная</w:t>
      </w:r>
      <w:r w:rsidRPr="005B2062">
        <w:rPr>
          <w:spacing w:val="-3"/>
          <w:sz w:val="24"/>
          <w:szCs w:val="24"/>
        </w:rPr>
        <w:t xml:space="preserve"> </w:t>
      </w:r>
      <w:r w:rsidRPr="005B2062">
        <w:rPr>
          <w:sz w:val="24"/>
          <w:szCs w:val="24"/>
        </w:rPr>
        <w:t>роль</w:t>
      </w:r>
      <w:r w:rsidRPr="005B2062">
        <w:rPr>
          <w:spacing w:val="-2"/>
          <w:sz w:val="24"/>
          <w:szCs w:val="24"/>
        </w:rPr>
        <w:t xml:space="preserve"> </w:t>
      </w:r>
      <w:r w:rsidRPr="005B2062">
        <w:rPr>
          <w:sz w:val="24"/>
          <w:szCs w:val="24"/>
        </w:rPr>
        <w:t>развития</w:t>
      </w:r>
      <w:r w:rsidRPr="005B2062">
        <w:rPr>
          <w:spacing w:val="-3"/>
          <w:sz w:val="24"/>
          <w:szCs w:val="24"/>
        </w:rPr>
        <w:t xml:space="preserve"> </w:t>
      </w:r>
      <w:r w:rsidRPr="005B2062">
        <w:rPr>
          <w:sz w:val="24"/>
          <w:szCs w:val="24"/>
        </w:rPr>
        <w:t>личности</w:t>
      </w:r>
      <w:r w:rsidRPr="005B2062">
        <w:rPr>
          <w:spacing w:val="-2"/>
          <w:sz w:val="24"/>
          <w:szCs w:val="24"/>
        </w:rPr>
        <w:t xml:space="preserve"> </w:t>
      </w:r>
      <w:r w:rsidRPr="005B2062">
        <w:rPr>
          <w:sz w:val="24"/>
          <w:szCs w:val="24"/>
        </w:rPr>
        <w:t>в</w:t>
      </w:r>
      <w:r w:rsidRPr="005B2062">
        <w:rPr>
          <w:spacing w:val="-6"/>
          <w:sz w:val="24"/>
          <w:szCs w:val="24"/>
        </w:rPr>
        <w:t xml:space="preserve"> </w:t>
      </w:r>
      <w:r w:rsidRPr="005B2062">
        <w:rPr>
          <w:sz w:val="24"/>
          <w:szCs w:val="24"/>
        </w:rPr>
        <w:t>процессе</w:t>
      </w:r>
      <w:r w:rsidRPr="005B2062">
        <w:rPr>
          <w:spacing w:val="-3"/>
          <w:sz w:val="24"/>
          <w:szCs w:val="24"/>
        </w:rPr>
        <w:t xml:space="preserve"> </w:t>
      </w:r>
      <w:r w:rsidRPr="005B2062">
        <w:rPr>
          <w:sz w:val="24"/>
          <w:szCs w:val="24"/>
        </w:rPr>
        <w:t>образования;</w:t>
      </w:r>
    </w:p>
    <w:p w:rsidR="008A66BF" w:rsidRPr="005B2062" w:rsidRDefault="008A66BF" w:rsidP="005B2062">
      <w:pPr>
        <w:pStyle w:val="a7"/>
        <w:numPr>
          <w:ilvl w:val="0"/>
          <w:numId w:val="17"/>
        </w:numPr>
        <w:tabs>
          <w:tab w:val="left" w:pos="362"/>
        </w:tabs>
        <w:spacing w:line="276" w:lineRule="auto"/>
        <w:ind w:right="1459" w:firstLine="0"/>
        <w:jc w:val="both"/>
        <w:rPr>
          <w:sz w:val="24"/>
          <w:szCs w:val="24"/>
        </w:rPr>
      </w:pPr>
      <w:r w:rsidRPr="005B2062">
        <w:rPr>
          <w:sz w:val="24"/>
          <w:szCs w:val="24"/>
        </w:rPr>
        <w:t>контекстный характер процесса воспитания, единство ценностно-смыслового</w:t>
      </w:r>
      <w:r w:rsidRPr="005B2062">
        <w:rPr>
          <w:spacing w:val="-57"/>
          <w:sz w:val="24"/>
          <w:szCs w:val="24"/>
        </w:rPr>
        <w:t xml:space="preserve"> </w:t>
      </w:r>
      <w:r w:rsidRPr="005B2062">
        <w:rPr>
          <w:sz w:val="24"/>
          <w:szCs w:val="24"/>
        </w:rPr>
        <w:t>пространства</w:t>
      </w:r>
      <w:r w:rsidRPr="005B2062">
        <w:rPr>
          <w:spacing w:val="-3"/>
          <w:sz w:val="24"/>
          <w:szCs w:val="24"/>
        </w:rPr>
        <w:t xml:space="preserve"> </w:t>
      </w:r>
      <w:r w:rsidRPr="005B2062">
        <w:rPr>
          <w:sz w:val="24"/>
          <w:szCs w:val="24"/>
        </w:rPr>
        <w:t>воспитания и развития</w:t>
      </w:r>
      <w:r w:rsidRPr="005B2062">
        <w:rPr>
          <w:spacing w:val="-1"/>
          <w:sz w:val="24"/>
          <w:szCs w:val="24"/>
        </w:rPr>
        <w:t xml:space="preserve"> </w:t>
      </w:r>
      <w:r w:rsidRPr="005B2062">
        <w:rPr>
          <w:sz w:val="24"/>
          <w:szCs w:val="24"/>
        </w:rPr>
        <w:t>личности.</w:t>
      </w:r>
    </w:p>
    <w:p w:rsidR="008A66BF" w:rsidRPr="005B2062" w:rsidRDefault="008A66BF" w:rsidP="005B2062">
      <w:pPr>
        <w:pStyle w:val="a3"/>
        <w:spacing w:before="3" w:line="276" w:lineRule="auto"/>
        <w:ind w:left="222" w:right="192" w:firstLine="707"/>
      </w:pPr>
      <w:r w:rsidRPr="005B2062">
        <w:t>Миссией</w:t>
      </w:r>
      <w:r w:rsidRPr="005B2062">
        <w:rPr>
          <w:spacing w:val="-5"/>
        </w:rPr>
        <w:t xml:space="preserve"> </w:t>
      </w:r>
      <w:r w:rsidRPr="005B2062">
        <w:t>воспитания</w:t>
      </w:r>
      <w:r w:rsidRPr="005B2062">
        <w:rPr>
          <w:spacing w:val="-4"/>
        </w:rPr>
        <w:t xml:space="preserve"> </w:t>
      </w:r>
      <w:r w:rsidRPr="005B2062">
        <w:t>и</w:t>
      </w:r>
      <w:r w:rsidRPr="005B2062">
        <w:rPr>
          <w:spacing w:val="-6"/>
        </w:rPr>
        <w:t xml:space="preserve"> </w:t>
      </w:r>
      <w:r w:rsidRPr="005B2062">
        <w:t>развития</w:t>
      </w:r>
      <w:r w:rsidRPr="005B2062">
        <w:rPr>
          <w:spacing w:val="-5"/>
        </w:rPr>
        <w:t xml:space="preserve"> </w:t>
      </w:r>
      <w:r w:rsidRPr="005B2062">
        <w:t>личности</w:t>
      </w:r>
      <w:r w:rsidRPr="005B2062">
        <w:rPr>
          <w:spacing w:val="-4"/>
        </w:rPr>
        <w:t xml:space="preserve"> </w:t>
      </w:r>
      <w:r w:rsidRPr="005B2062">
        <w:t>гражданина</w:t>
      </w:r>
      <w:r w:rsidRPr="005B2062">
        <w:rPr>
          <w:spacing w:val="-5"/>
        </w:rPr>
        <w:t xml:space="preserve"> </w:t>
      </w:r>
      <w:r w:rsidRPr="005B2062">
        <w:t>России</w:t>
      </w:r>
      <w:r w:rsidRPr="005B2062">
        <w:rPr>
          <w:spacing w:val="-4"/>
        </w:rPr>
        <w:t xml:space="preserve"> </w:t>
      </w:r>
      <w:r w:rsidRPr="005B2062">
        <w:t>выступает</w:t>
      </w:r>
      <w:r w:rsidRPr="005B2062">
        <w:rPr>
          <w:spacing w:val="-5"/>
        </w:rPr>
        <w:t xml:space="preserve"> </w:t>
      </w:r>
      <w:r w:rsidRPr="005B2062">
        <w:t>сплочение</w:t>
      </w:r>
      <w:r w:rsidRPr="005B2062">
        <w:rPr>
          <w:spacing w:val="-57"/>
        </w:rPr>
        <w:t xml:space="preserve"> </w:t>
      </w:r>
      <w:r w:rsidRPr="005B2062">
        <w:t>и консолидация нации, укрепление социальной солидарности, повышении доверия</w:t>
      </w:r>
      <w:r w:rsidRPr="005B2062">
        <w:rPr>
          <w:spacing w:val="1"/>
        </w:rPr>
        <w:t xml:space="preserve"> </w:t>
      </w:r>
      <w:r w:rsidRPr="005B2062">
        <w:t>личности к жизни в России, согражданам, обществу, настоящему и будущему «малой</w:t>
      </w:r>
      <w:r w:rsidRPr="005B2062">
        <w:rPr>
          <w:spacing w:val="1"/>
        </w:rPr>
        <w:t xml:space="preserve"> </w:t>
      </w:r>
      <w:r w:rsidRPr="005B2062">
        <w:t>Родины»,</w:t>
      </w:r>
      <w:r w:rsidRPr="005B2062">
        <w:rPr>
          <w:spacing w:val="-1"/>
        </w:rPr>
        <w:t xml:space="preserve"> </w:t>
      </w:r>
      <w:r w:rsidRPr="005B2062">
        <w:t>Российской</w:t>
      </w:r>
      <w:r w:rsidRPr="005B2062">
        <w:rPr>
          <w:spacing w:val="-1"/>
        </w:rPr>
        <w:t xml:space="preserve"> </w:t>
      </w:r>
      <w:r w:rsidRPr="005B2062">
        <w:t>Федерации, на</w:t>
      </w:r>
      <w:r w:rsidRPr="005B2062">
        <w:rPr>
          <w:spacing w:val="-2"/>
        </w:rPr>
        <w:t xml:space="preserve"> </w:t>
      </w:r>
      <w:r w:rsidRPr="005B2062">
        <w:t>основе</w:t>
      </w:r>
      <w:r w:rsidRPr="005B2062">
        <w:rPr>
          <w:spacing w:val="-3"/>
        </w:rPr>
        <w:t xml:space="preserve"> </w:t>
      </w:r>
      <w:r w:rsidRPr="005B2062">
        <w:t>базовых</w:t>
      </w:r>
      <w:r w:rsidRPr="005B2062">
        <w:rPr>
          <w:spacing w:val="2"/>
        </w:rPr>
        <w:t xml:space="preserve"> </w:t>
      </w:r>
      <w:r w:rsidRPr="005B2062">
        <w:t>ценностей</w:t>
      </w:r>
      <w:r w:rsidRPr="005B2062">
        <w:rPr>
          <w:spacing w:val="-1"/>
        </w:rPr>
        <w:t xml:space="preserve"> </w:t>
      </w:r>
      <w:r w:rsidRPr="005B2062">
        <w:t>Российского</w:t>
      </w:r>
      <w:r w:rsidR="00AD6714" w:rsidRPr="005B2062">
        <w:t xml:space="preserve"> </w:t>
      </w:r>
      <w:r w:rsidRPr="005B2062">
        <w:t>гражданского</w:t>
      </w:r>
      <w:r w:rsidRPr="005B2062">
        <w:rPr>
          <w:spacing w:val="-3"/>
        </w:rPr>
        <w:t xml:space="preserve"> </w:t>
      </w:r>
      <w:r w:rsidRPr="005B2062">
        <w:t>общества</w:t>
      </w:r>
      <w:r w:rsidRPr="005B2062">
        <w:rPr>
          <w:spacing w:val="-3"/>
        </w:rPr>
        <w:t xml:space="preserve"> </w:t>
      </w:r>
      <w:r w:rsidRPr="005B2062">
        <w:t>и</w:t>
      </w:r>
      <w:r w:rsidRPr="005B2062">
        <w:rPr>
          <w:spacing w:val="-2"/>
        </w:rPr>
        <w:t xml:space="preserve"> </w:t>
      </w:r>
      <w:r w:rsidRPr="005B2062">
        <w:t>развитие</w:t>
      </w:r>
      <w:r w:rsidRPr="005B2062">
        <w:rPr>
          <w:spacing w:val="-2"/>
        </w:rPr>
        <w:t xml:space="preserve"> </w:t>
      </w:r>
      <w:r w:rsidRPr="005B2062">
        <w:t>у</w:t>
      </w:r>
      <w:r w:rsidRPr="005B2062">
        <w:rPr>
          <w:spacing w:val="-7"/>
        </w:rPr>
        <w:t xml:space="preserve"> </w:t>
      </w:r>
      <w:r w:rsidRPr="005B2062">
        <w:t>подрастающего</w:t>
      </w:r>
      <w:r w:rsidRPr="005B2062">
        <w:rPr>
          <w:spacing w:val="-4"/>
        </w:rPr>
        <w:t xml:space="preserve"> </w:t>
      </w:r>
      <w:r w:rsidRPr="005B2062">
        <w:t>поколения</w:t>
      </w:r>
      <w:r w:rsidRPr="005B2062">
        <w:rPr>
          <w:spacing w:val="-5"/>
        </w:rPr>
        <w:t xml:space="preserve"> </w:t>
      </w:r>
      <w:r w:rsidRPr="005B2062">
        <w:t>навыков</w:t>
      </w:r>
      <w:r w:rsidRPr="005B2062">
        <w:rPr>
          <w:spacing w:val="55"/>
        </w:rPr>
        <w:t xml:space="preserve"> </w:t>
      </w:r>
      <w:r w:rsidRPr="005B2062">
        <w:t>позитивной</w:t>
      </w:r>
      <w:r w:rsidRPr="005B2062">
        <w:rPr>
          <w:spacing w:val="-57"/>
        </w:rPr>
        <w:t xml:space="preserve"> </w:t>
      </w:r>
      <w:r w:rsidRPr="005B2062">
        <w:t>социализации.</w:t>
      </w:r>
    </w:p>
    <w:p w:rsidR="008A66BF" w:rsidRPr="005B2062" w:rsidRDefault="008A66BF" w:rsidP="005B2062">
      <w:pPr>
        <w:pStyle w:val="a3"/>
        <w:spacing w:line="276" w:lineRule="auto"/>
        <w:ind w:left="0" w:firstLine="0"/>
      </w:pPr>
      <w:r w:rsidRPr="005B2062">
        <w:t>Реализация</w:t>
      </w:r>
      <w:r w:rsidRPr="005B2062">
        <w:rPr>
          <w:spacing w:val="-4"/>
        </w:rPr>
        <w:t xml:space="preserve"> </w:t>
      </w:r>
      <w:r w:rsidRPr="005B2062">
        <w:t>основной</w:t>
      </w:r>
      <w:r w:rsidRPr="005B2062">
        <w:rPr>
          <w:spacing w:val="-4"/>
        </w:rPr>
        <w:t xml:space="preserve"> </w:t>
      </w:r>
      <w:r w:rsidRPr="005B2062">
        <w:t>образовательной</w:t>
      </w:r>
      <w:r w:rsidRPr="005B2062">
        <w:rPr>
          <w:spacing w:val="-1"/>
        </w:rPr>
        <w:t xml:space="preserve"> </w:t>
      </w:r>
      <w:r w:rsidRPr="005B2062">
        <w:t>программы</w:t>
      </w:r>
      <w:r w:rsidRPr="005B2062">
        <w:rPr>
          <w:spacing w:val="-5"/>
        </w:rPr>
        <w:t xml:space="preserve"> </w:t>
      </w:r>
      <w:r w:rsidRPr="005B2062">
        <w:t>воспитания</w:t>
      </w:r>
      <w:r w:rsidRPr="005B2062">
        <w:rPr>
          <w:spacing w:val="-4"/>
        </w:rPr>
        <w:t xml:space="preserve"> </w:t>
      </w:r>
      <w:r w:rsidRPr="005B2062">
        <w:t>направлена</w:t>
      </w:r>
      <w:r w:rsidRPr="005B2062">
        <w:rPr>
          <w:spacing w:val="-5"/>
        </w:rPr>
        <w:t xml:space="preserve"> </w:t>
      </w:r>
      <w:r w:rsidRPr="005B2062">
        <w:t>на</w:t>
      </w:r>
    </w:p>
    <w:p w:rsidR="008A66BF" w:rsidRPr="005B2062" w:rsidRDefault="008A66BF" w:rsidP="005B2062">
      <w:pPr>
        <w:pStyle w:val="a3"/>
        <w:spacing w:before="41" w:line="276" w:lineRule="auto"/>
        <w:ind w:left="0" w:right="283" w:firstLine="0"/>
      </w:pPr>
      <w:r w:rsidRPr="005B2062">
        <w:t>достижение результатов воспитания и личностного развития детей дошкольного возраста,</w:t>
      </w:r>
      <w:r w:rsidRPr="005B2062">
        <w:rPr>
          <w:spacing w:val="-57"/>
        </w:rPr>
        <w:t xml:space="preserve"> </w:t>
      </w:r>
      <w:r w:rsidRPr="005B2062">
        <w:t>которые определены в соответствии с Конституцией Российской Федерации и нашли</w:t>
      </w:r>
      <w:r w:rsidRPr="005B2062">
        <w:rPr>
          <w:spacing w:val="1"/>
        </w:rPr>
        <w:t xml:space="preserve"> </w:t>
      </w:r>
      <w:r w:rsidRPr="005B2062">
        <w:t>отражение в формировании личностных качеств гражданина, необходимых для</w:t>
      </w:r>
      <w:r w:rsidRPr="005B2062">
        <w:rPr>
          <w:spacing w:val="1"/>
        </w:rPr>
        <w:t xml:space="preserve"> </w:t>
      </w:r>
      <w:r w:rsidRPr="005B2062">
        <w:t>сохранения</w:t>
      </w:r>
      <w:r w:rsidRPr="005B2062">
        <w:rPr>
          <w:spacing w:val="-4"/>
        </w:rPr>
        <w:t xml:space="preserve"> </w:t>
      </w:r>
      <w:r w:rsidRPr="005B2062">
        <w:t>и передачи</w:t>
      </w:r>
      <w:r w:rsidRPr="005B2062">
        <w:rPr>
          <w:spacing w:val="-1"/>
        </w:rPr>
        <w:t xml:space="preserve"> </w:t>
      </w:r>
      <w:r w:rsidRPr="005B2062">
        <w:t>ценностей следующим</w:t>
      </w:r>
      <w:r w:rsidRPr="005B2062">
        <w:rPr>
          <w:spacing w:val="1"/>
        </w:rPr>
        <w:t xml:space="preserve"> </w:t>
      </w:r>
      <w:r w:rsidRPr="005B2062">
        <w:t>поколениям:</w:t>
      </w:r>
    </w:p>
    <w:p w:rsidR="008A66BF" w:rsidRPr="005B2062" w:rsidRDefault="008A66BF" w:rsidP="005B2062">
      <w:pPr>
        <w:pStyle w:val="a7"/>
        <w:numPr>
          <w:ilvl w:val="0"/>
          <w:numId w:val="17"/>
        </w:numPr>
        <w:tabs>
          <w:tab w:val="left" w:pos="362"/>
        </w:tabs>
        <w:spacing w:line="276" w:lineRule="auto"/>
        <w:ind w:right="1147" w:firstLine="0"/>
        <w:jc w:val="both"/>
        <w:rPr>
          <w:sz w:val="24"/>
          <w:szCs w:val="24"/>
        </w:rPr>
      </w:pPr>
      <w:r w:rsidRPr="005B2062">
        <w:rPr>
          <w:sz w:val="24"/>
          <w:szCs w:val="24"/>
        </w:rPr>
        <w:t>безусловное</w:t>
      </w:r>
      <w:r w:rsidRPr="005B2062">
        <w:rPr>
          <w:spacing w:val="-1"/>
          <w:sz w:val="24"/>
          <w:szCs w:val="24"/>
        </w:rPr>
        <w:t xml:space="preserve"> </w:t>
      </w:r>
      <w:r w:rsidRPr="005B2062">
        <w:rPr>
          <w:sz w:val="24"/>
          <w:szCs w:val="24"/>
        </w:rPr>
        <w:t>уважение</w:t>
      </w:r>
      <w:r w:rsidRPr="005B2062">
        <w:rPr>
          <w:spacing w:val="-4"/>
          <w:sz w:val="24"/>
          <w:szCs w:val="24"/>
        </w:rPr>
        <w:t xml:space="preserve"> </w:t>
      </w:r>
      <w:r w:rsidRPr="005B2062">
        <w:rPr>
          <w:sz w:val="24"/>
          <w:szCs w:val="24"/>
        </w:rPr>
        <w:t>к</w:t>
      </w:r>
      <w:r w:rsidRPr="005B2062">
        <w:rPr>
          <w:spacing w:val="-3"/>
          <w:sz w:val="24"/>
          <w:szCs w:val="24"/>
        </w:rPr>
        <w:t xml:space="preserve"> </w:t>
      </w:r>
      <w:r w:rsidRPr="005B2062">
        <w:rPr>
          <w:sz w:val="24"/>
          <w:szCs w:val="24"/>
        </w:rPr>
        <w:t>жизни</w:t>
      </w:r>
      <w:r w:rsidRPr="005B2062">
        <w:rPr>
          <w:spacing w:val="-3"/>
          <w:sz w:val="24"/>
          <w:szCs w:val="24"/>
        </w:rPr>
        <w:t xml:space="preserve"> </w:t>
      </w:r>
      <w:r w:rsidRPr="005B2062">
        <w:rPr>
          <w:sz w:val="24"/>
          <w:szCs w:val="24"/>
        </w:rPr>
        <w:t>во</w:t>
      </w:r>
      <w:r w:rsidRPr="005B2062">
        <w:rPr>
          <w:spacing w:val="-4"/>
          <w:sz w:val="24"/>
          <w:szCs w:val="24"/>
        </w:rPr>
        <w:t xml:space="preserve"> </w:t>
      </w:r>
      <w:r w:rsidRPr="005B2062">
        <w:rPr>
          <w:sz w:val="24"/>
          <w:szCs w:val="24"/>
        </w:rPr>
        <w:t>всех</w:t>
      </w:r>
      <w:r w:rsidRPr="005B2062">
        <w:rPr>
          <w:spacing w:val="-1"/>
          <w:sz w:val="24"/>
          <w:szCs w:val="24"/>
        </w:rPr>
        <w:t xml:space="preserve"> </w:t>
      </w:r>
      <w:r w:rsidRPr="005B2062">
        <w:rPr>
          <w:sz w:val="24"/>
          <w:szCs w:val="24"/>
        </w:rPr>
        <w:t>ее</w:t>
      </w:r>
      <w:r w:rsidRPr="005B2062">
        <w:rPr>
          <w:spacing w:val="-4"/>
          <w:sz w:val="24"/>
          <w:szCs w:val="24"/>
        </w:rPr>
        <w:t xml:space="preserve"> </w:t>
      </w:r>
      <w:r w:rsidRPr="005B2062">
        <w:rPr>
          <w:sz w:val="24"/>
          <w:szCs w:val="24"/>
        </w:rPr>
        <w:t>проявлениях,</w:t>
      </w:r>
      <w:r w:rsidRPr="005B2062">
        <w:rPr>
          <w:spacing w:val="-6"/>
          <w:sz w:val="24"/>
          <w:szCs w:val="24"/>
        </w:rPr>
        <w:t xml:space="preserve"> </w:t>
      </w:r>
      <w:r w:rsidRPr="005B2062">
        <w:rPr>
          <w:sz w:val="24"/>
          <w:szCs w:val="24"/>
        </w:rPr>
        <w:t>признание</w:t>
      </w:r>
      <w:r w:rsidRPr="005B2062">
        <w:rPr>
          <w:spacing w:val="-4"/>
          <w:sz w:val="24"/>
          <w:szCs w:val="24"/>
        </w:rPr>
        <w:t xml:space="preserve"> </w:t>
      </w:r>
      <w:r w:rsidRPr="005B2062">
        <w:rPr>
          <w:sz w:val="24"/>
          <w:szCs w:val="24"/>
        </w:rPr>
        <w:t>ее</w:t>
      </w:r>
      <w:r w:rsidRPr="005B2062">
        <w:rPr>
          <w:spacing w:val="-4"/>
          <w:sz w:val="24"/>
          <w:szCs w:val="24"/>
        </w:rPr>
        <w:t xml:space="preserve"> </w:t>
      </w:r>
      <w:r w:rsidRPr="005B2062">
        <w:rPr>
          <w:sz w:val="24"/>
          <w:szCs w:val="24"/>
        </w:rPr>
        <w:t>наивысшей</w:t>
      </w:r>
      <w:r w:rsidRPr="005B2062">
        <w:rPr>
          <w:spacing w:val="-57"/>
          <w:sz w:val="24"/>
          <w:szCs w:val="24"/>
        </w:rPr>
        <w:t xml:space="preserve"> </w:t>
      </w:r>
      <w:r w:rsidRPr="005B2062">
        <w:rPr>
          <w:sz w:val="24"/>
          <w:szCs w:val="24"/>
        </w:rPr>
        <w:t>ценностью;</w:t>
      </w:r>
    </w:p>
    <w:p w:rsidR="008A66BF" w:rsidRPr="005B2062" w:rsidRDefault="008A66BF" w:rsidP="005B2062">
      <w:pPr>
        <w:pStyle w:val="a7"/>
        <w:numPr>
          <w:ilvl w:val="0"/>
          <w:numId w:val="17"/>
        </w:numPr>
        <w:tabs>
          <w:tab w:val="left" w:pos="362"/>
        </w:tabs>
        <w:spacing w:line="276" w:lineRule="auto"/>
        <w:ind w:left="361"/>
        <w:jc w:val="both"/>
        <w:rPr>
          <w:sz w:val="24"/>
          <w:szCs w:val="24"/>
        </w:rPr>
      </w:pPr>
      <w:r w:rsidRPr="005B2062">
        <w:rPr>
          <w:sz w:val="24"/>
          <w:szCs w:val="24"/>
        </w:rPr>
        <w:t>осознание</w:t>
      </w:r>
      <w:r w:rsidRPr="005B2062">
        <w:rPr>
          <w:spacing w:val="-4"/>
          <w:sz w:val="24"/>
          <w:szCs w:val="24"/>
        </w:rPr>
        <w:t xml:space="preserve"> </w:t>
      </w:r>
      <w:r w:rsidRPr="005B2062">
        <w:rPr>
          <w:sz w:val="24"/>
          <w:szCs w:val="24"/>
        </w:rPr>
        <w:t>ценности</w:t>
      </w:r>
      <w:r w:rsidRPr="005B2062">
        <w:rPr>
          <w:spacing w:val="-3"/>
          <w:sz w:val="24"/>
          <w:szCs w:val="24"/>
        </w:rPr>
        <w:t xml:space="preserve"> </w:t>
      </w:r>
      <w:r w:rsidRPr="005B2062">
        <w:rPr>
          <w:sz w:val="24"/>
          <w:szCs w:val="24"/>
        </w:rPr>
        <w:t>здоровья,</w:t>
      </w:r>
      <w:r w:rsidRPr="005B2062">
        <w:rPr>
          <w:spacing w:val="-1"/>
          <w:sz w:val="24"/>
          <w:szCs w:val="24"/>
        </w:rPr>
        <w:t xml:space="preserve"> </w:t>
      </w:r>
      <w:r w:rsidRPr="005B2062">
        <w:rPr>
          <w:sz w:val="24"/>
          <w:szCs w:val="24"/>
        </w:rPr>
        <w:t>установка</w:t>
      </w:r>
      <w:r w:rsidRPr="005B2062">
        <w:rPr>
          <w:spacing w:val="-3"/>
          <w:sz w:val="24"/>
          <w:szCs w:val="24"/>
        </w:rPr>
        <w:t xml:space="preserve"> </w:t>
      </w:r>
      <w:r w:rsidRPr="005B2062">
        <w:rPr>
          <w:sz w:val="24"/>
          <w:szCs w:val="24"/>
        </w:rPr>
        <w:t>на</w:t>
      </w:r>
      <w:r w:rsidRPr="005B2062">
        <w:rPr>
          <w:spacing w:val="-4"/>
          <w:sz w:val="24"/>
          <w:szCs w:val="24"/>
        </w:rPr>
        <w:t xml:space="preserve"> </w:t>
      </w:r>
      <w:r w:rsidRPr="005B2062">
        <w:rPr>
          <w:sz w:val="24"/>
          <w:szCs w:val="24"/>
        </w:rPr>
        <w:t>активное</w:t>
      </w:r>
      <w:r w:rsidRPr="005B2062">
        <w:rPr>
          <w:spacing w:val="-7"/>
          <w:sz w:val="24"/>
          <w:szCs w:val="24"/>
        </w:rPr>
        <w:t xml:space="preserve"> </w:t>
      </w:r>
      <w:r w:rsidRPr="005B2062">
        <w:rPr>
          <w:sz w:val="24"/>
          <w:szCs w:val="24"/>
        </w:rPr>
        <w:t>здоровьесбережение</w:t>
      </w:r>
      <w:r w:rsidRPr="005B2062">
        <w:rPr>
          <w:spacing w:val="-4"/>
          <w:sz w:val="24"/>
          <w:szCs w:val="24"/>
        </w:rPr>
        <w:t xml:space="preserve"> </w:t>
      </w:r>
      <w:r w:rsidRPr="005B2062">
        <w:rPr>
          <w:sz w:val="24"/>
          <w:szCs w:val="24"/>
        </w:rPr>
        <w:t>человека;</w:t>
      </w:r>
    </w:p>
    <w:p w:rsidR="008A66BF" w:rsidRPr="005B2062" w:rsidRDefault="008A66BF" w:rsidP="005B2062">
      <w:pPr>
        <w:pStyle w:val="a7"/>
        <w:numPr>
          <w:ilvl w:val="0"/>
          <w:numId w:val="17"/>
        </w:numPr>
        <w:tabs>
          <w:tab w:val="left" w:pos="362"/>
        </w:tabs>
        <w:spacing w:line="276" w:lineRule="auto"/>
        <w:ind w:right="639" w:firstLine="0"/>
        <w:jc w:val="both"/>
        <w:rPr>
          <w:sz w:val="24"/>
          <w:szCs w:val="24"/>
        </w:rPr>
      </w:pPr>
      <w:r w:rsidRPr="005B2062">
        <w:rPr>
          <w:sz w:val="24"/>
          <w:szCs w:val="24"/>
        </w:rPr>
        <w:t>любовь к Отечеству, осознание себя гражданином России – продолжателем традиций</w:t>
      </w:r>
      <w:r w:rsidRPr="005B2062">
        <w:rPr>
          <w:spacing w:val="-57"/>
          <w:sz w:val="24"/>
          <w:szCs w:val="24"/>
        </w:rPr>
        <w:t xml:space="preserve"> </w:t>
      </w:r>
      <w:r w:rsidRPr="005B2062">
        <w:rPr>
          <w:sz w:val="24"/>
          <w:szCs w:val="24"/>
        </w:rPr>
        <w:t>предков, защитником Земли, на которой родился и вырос; осознание личной</w:t>
      </w:r>
      <w:r w:rsidRPr="005B2062">
        <w:rPr>
          <w:spacing w:val="1"/>
          <w:sz w:val="24"/>
          <w:szCs w:val="24"/>
        </w:rPr>
        <w:t xml:space="preserve"> </w:t>
      </w:r>
      <w:r w:rsidRPr="005B2062">
        <w:rPr>
          <w:sz w:val="24"/>
          <w:szCs w:val="24"/>
        </w:rPr>
        <w:t>ответственности</w:t>
      </w:r>
      <w:r w:rsidRPr="005B2062">
        <w:rPr>
          <w:spacing w:val="-1"/>
          <w:sz w:val="24"/>
          <w:szCs w:val="24"/>
        </w:rPr>
        <w:t xml:space="preserve"> </w:t>
      </w:r>
      <w:r w:rsidRPr="005B2062">
        <w:rPr>
          <w:sz w:val="24"/>
          <w:szCs w:val="24"/>
        </w:rPr>
        <w:t>за</w:t>
      </w:r>
      <w:r w:rsidRPr="005B2062">
        <w:rPr>
          <w:spacing w:val="-1"/>
          <w:sz w:val="24"/>
          <w:szCs w:val="24"/>
        </w:rPr>
        <w:t xml:space="preserve"> </w:t>
      </w:r>
      <w:r w:rsidRPr="005B2062">
        <w:rPr>
          <w:sz w:val="24"/>
          <w:szCs w:val="24"/>
        </w:rPr>
        <w:t>Россию;</w:t>
      </w:r>
    </w:p>
    <w:p w:rsidR="008A66BF" w:rsidRPr="005B2062" w:rsidRDefault="008A66BF" w:rsidP="005B2062">
      <w:pPr>
        <w:pStyle w:val="a7"/>
        <w:numPr>
          <w:ilvl w:val="0"/>
          <w:numId w:val="17"/>
        </w:numPr>
        <w:tabs>
          <w:tab w:val="left" w:pos="362"/>
        </w:tabs>
        <w:spacing w:line="276" w:lineRule="auto"/>
        <w:ind w:right="248" w:firstLine="0"/>
        <w:jc w:val="both"/>
        <w:rPr>
          <w:sz w:val="24"/>
          <w:szCs w:val="24"/>
        </w:rPr>
      </w:pPr>
      <w:r w:rsidRPr="005B2062">
        <w:rPr>
          <w:sz w:val="24"/>
          <w:szCs w:val="24"/>
        </w:rPr>
        <w:t>признание</w:t>
      </w:r>
      <w:r w:rsidRPr="005B2062">
        <w:rPr>
          <w:spacing w:val="-4"/>
          <w:sz w:val="24"/>
          <w:szCs w:val="24"/>
        </w:rPr>
        <w:t xml:space="preserve"> </w:t>
      </w:r>
      <w:r w:rsidRPr="005B2062">
        <w:rPr>
          <w:sz w:val="24"/>
          <w:szCs w:val="24"/>
        </w:rPr>
        <w:t>ценности</w:t>
      </w:r>
      <w:r w:rsidRPr="005B2062">
        <w:rPr>
          <w:spacing w:val="-3"/>
          <w:sz w:val="24"/>
          <w:szCs w:val="24"/>
        </w:rPr>
        <w:t xml:space="preserve"> </w:t>
      </w:r>
      <w:r w:rsidRPr="005B2062">
        <w:rPr>
          <w:sz w:val="24"/>
          <w:szCs w:val="24"/>
        </w:rPr>
        <w:t>жизни</w:t>
      </w:r>
      <w:r w:rsidRPr="005B2062">
        <w:rPr>
          <w:spacing w:val="-3"/>
          <w:sz w:val="24"/>
          <w:szCs w:val="24"/>
        </w:rPr>
        <w:t xml:space="preserve"> </w:t>
      </w:r>
      <w:r w:rsidRPr="005B2062">
        <w:rPr>
          <w:sz w:val="24"/>
          <w:szCs w:val="24"/>
        </w:rPr>
        <w:t>и</w:t>
      </w:r>
      <w:r w:rsidRPr="005B2062">
        <w:rPr>
          <w:spacing w:val="-5"/>
          <w:sz w:val="24"/>
          <w:szCs w:val="24"/>
        </w:rPr>
        <w:t xml:space="preserve"> </w:t>
      </w:r>
      <w:r w:rsidRPr="005B2062">
        <w:rPr>
          <w:sz w:val="24"/>
          <w:szCs w:val="24"/>
        </w:rPr>
        <w:t>личности</w:t>
      </w:r>
      <w:r w:rsidRPr="005B2062">
        <w:rPr>
          <w:spacing w:val="-3"/>
          <w:sz w:val="24"/>
          <w:szCs w:val="24"/>
        </w:rPr>
        <w:t xml:space="preserve"> </w:t>
      </w:r>
      <w:r w:rsidRPr="005B2062">
        <w:rPr>
          <w:sz w:val="24"/>
          <w:szCs w:val="24"/>
        </w:rPr>
        <w:t>другого</w:t>
      </w:r>
      <w:r w:rsidRPr="005B2062">
        <w:rPr>
          <w:spacing w:val="-3"/>
          <w:sz w:val="24"/>
          <w:szCs w:val="24"/>
        </w:rPr>
        <w:t xml:space="preserve"> </w:t>
      </w:r>
      <w:r w:rsidRPr="005B2062">
        <w:rPr>
          <w:sz w:val="24"/>
          <w:szCs w:val="24"/>
        </w:rPr>
        <w:t>человека,</w:t>
      </w:r>
      <w:r w:rsidRPr="005B2062">
        <w:rPr>
          <w:spacing w:val="-2"/>
          <w:sz w:val="24"/>
          <w:szCs w:val="24"/>
        </w:rPr>
        <w:t xml:space="preserve"> </w:t>
      </w:r>
      <w:r w:rsidRPr="005B2062">
        <w:rPr>
          <w:sz w:val="24"/>
          <w:szCs w:val="24"/>
        </w:rPr>
        <w:t>его</w:t>
      </w:r>
      <w:r w:rsidRPr="005B2062">
        <w:rPr>
          <w:spacing w:val="-4"/>
          <w:sz w:val="24"/>
          <w:szCs w:val="24"/>
        </w:rPr>
        <w:t xml:space="preserve"> </w:t>
      </w:r>
      <w:r w:rsidRPr="005B2062">
        <w:rPr>
          <w:sz w:val="24"/>
          <w:szCs w:val="24"/>
        </w:rPr>
        <w:t>прав</w:t>
      </w:r>
      <w:r w:rsidRPr="005B2062">
        <w:rPr>
          <w:spacing w:val="-3"/>
          <w:sz w:val="24"/>
          <w:szCs w:val="24"/>
        </w:rPr>
        <w:t xml:space="preserve"> </w:t>
      </w:r>
      <w:r w:rsidRPr="005B2062">
        <w:rPr>
          <w:sz w:val="24"/>
          <w:szCs w:val="24"/>
        </w:rPr>
        <w:t>и</w:t>
      </w:r>
      <w:r w:rsidRPr="005B2062">
        <w:rPr>
          <w:spacing w:val="-3"/>
          <w:sz w:val="24"/>
          <w:szCs w:val="24"/>
        </w:rPr>
        <w:t xml:space="preserve"> </w:t>
      </w:r>
      <w:r w:rsidRPr="005B2062">
        <w:rPr>
          <w:sz w:val="24"/>
          <w:szCs w:val="24"/>
        </w:rPr>
        <w:t>свобод,</w:t>
      </w:r>
      <w:r w:rsidRPr="005B2062">
        <w:rPr>
          <w:spacing w:val="-4"/>
          <w:sz w:val="24"/>
          <w:szCs w:val="24"/>
        </w:rPr>
        <w:t xml:space="preserve"> </w:t>
      </w:r>
      <w:r w:rsidRPr="005B2062">
        <w:rPr>
          <w:sz w:val="24"/>
          <w:szCs w:val="24"/>
        </w:rPr>
        <w:t>признание</w:t>
      </w:r>
      <w:r w:rsidRPr="005B2062">
        <w:rPr>
          <w:spacing w:val="-4"/>
          <w:sz w:val="24"/>
          <w:szCs w:val="24"/>
        </w:rPr>
        <w:t xml:space="preserve"> </w:t>
      </w:r>
      <w:r w:rsidRPr="005B2062">
        <w:rPr>
          <w:sz w:val="24"/>
          <w:szCs w:val="24"/>
        </w:rPr>
        <w:t>за</w:t>
      </w:r>
      <w:r w:rsidRPr="005B2062">
        <w:rPr>
          <w:spacing w:val="-57"/>
          <w:sz w:val="24"/>
          <w:szCs w:val="24"/>
        </w:rPr>
        <w:t xml:space="preserve"> </w:t>
      </w:r>
      <w:r w:rsidRPr="005B2062">
        <w:rPr>
          <w:sz w:val="24"/>
          <w:szCs w:val="24"/>
        </w:rPr>
        <w:t>другим</w:t>
      </w:r>
      <w:r w:rsidRPr="005B2062">
        <w:rPr>
          <w:spacing w:val="-2"/>
          <w:sz w:val="24"/>
          <w:szCs w:val="24"/>
        </w:rPr>
        <w:t xml:space="preserve"> </w:t>
      </w:r>
      <w:r w:rsidRPr="005B2062">
        <w:rPr>
          <w:sz w:val="24"/>
          <w:szCs w:val="24"/>
        </w:rPr>
        <w:t>человеком</w:t>
      </w:r>
      <w:r w:rsidRPr="005B2062">
        <w:rPr>
          <w:spacing w:val="-1"/>
          <w:sz w:val="24"/>
          <w:szCs w:val="24"/>
        </w:rPr>
        <w:t xml:space="preserve"> </w:t>
      </w:r>
      <w:r w:rsidRPr="005B2062">
        <w:rPr>
          <w:sz w:val="24"/>
          <w:szCs w:val="24"/>
        </w:rPr>
        <w:t>права</w:t>
      </w:r>
      <w:r w:rsidRPr="005B2062">
        <w:rPr>
          <w:spacing w:val="-1"/>
          <w:sz w:val="24"/>
          <w:szCs w:val="24"/>
        </w:rPr>
        <w:t xml:space="preserve"> </w:t>
      </w:r>
      <w:r w:rsidRPr="005B2062">
        <w:rPr>
          <w:sz w:val="24"/>
          <w:szCs w:val="24"/>
        </w:rPr>
        <w:t>иметь свое</w:t>
      </w:r>
      <w:r w:rsidRPr="005B2062">
        <w:rPr>
          <w:spacing w:val="-2"/>
          <w:sz w:val="24"/>
          <w:szCs w:val="24"/>
        </w:rPr>
        <w:t xml:space="preserve"> </w:t>
      </w:r>
      <w:r w:rsidRPr="005B2062">
        <w:rPr>
          <w:sz w:val="24"/>
          <w:szCs w:val="24"/>
        </w:rPr>
        <w:t>мнение;</w:t>
      </w:r>
    </w:p>
    <w:p w:rsidR="008A66BF" w:rsidRPr="005B2062" w:rsidRDefault="008A66BF" w:rsidP="005B2062">
      <w:pPr>
        <w:pStyle w:val="a7"/>
        <w:numPr>
          <w:ilvl w:val="0"/>
          <w:numId w:val="17"/>
        </w:numPr>
        <w:tabs>
          <w:tab w:val="left" w:pos="362"/>
        </w:tabs>
        <w:spacing w:before="66" w:line="276" w:lineRule="auto"/>
        <w:jc w:val="both"/>
        <w:rPr>
          <w:sz w:val="24"/>
          <w:szCs w:val="24"/>
        </w:rPr>
      </w:pPr>
      <w:r w:rsidRPr="005B2062">
        <w:rPr>
          <w:sz w:val="24"/>
          <w:szCs w:val="24"/>
        </w:rPr>
        <w:t>готовность</w:t>
      </w:r>
      <w:r w:rsidRPr="005B2062">
        <w:rPr>
          <w:spacing w:val="-3"/>
          <w:sz w:val="24"/>
          <w:szCs w:val="24"/>
        </w:rPr>
        <w:t xml:space="preserve"> </w:t>
      </w:r>
      <w:r w:rsidRPr="005B2062">
        <w:rPr>
          <w:sz w:val="24"/>
          <w:szCs w:val="24"/>
        </w:rPr>
        <w:t>к</w:t>
      </w:r>
      <w:r w:rsidRPr="005B2062">
        <w:rPr>
          <w:spacing w:val="-3"/>
          <w:sz w:val="24"/>
          <w:szCs w:val="24"/>
        </w:rPr>
        <w:t xml:space="preserve"> </w:t>
      </w:r>
      <w:r w:rsidRPr="005B2062">
        <w:rPr>
          <w:sz w:val="24"/>
          <w:szCs w:val="24"/>
        </w:rPr>
        <w:t>рефлексии</w:t>
      </w:r>
      <w:r w:rsidRPr="005B2062">
        <w:rPr>
          <w:spacing w:val="-3"/>
          <w:sz w:val="24"/>
          <w:szCs w:val="24"/>
        </w:rPr>
        <w:t xml:space="preserve"> </w:t>
      </w:r>
      <w:r w:rsidRPr="005B2062">
        <w:rPr>
          <w:sz w:val="24"/>
          <w:szCs w:val="24"/>
        </w:rPr>
        <w:t>своих</w:t>
      </w:r>
      <w:r w:rsidRPr="005B2062">
        <w:rPr>
          <w:spacing w:val="-1"/>
          <w:sz w:val="24"/>
          <w:szCs w:val="24"/>
        </w:rPr>
        <w:t xml:space="preserve"> </w:t>
      </w:r>
      <w:r w:rsidRPr="005B2062">
        <w:rPr>
          <w:sz w:val="24"/>
          <w:szCs w:val="24"/>
        </w:rPr>
        <w:t>действий,</w:t>
      </w:r>
      <w:r w:rsidRPr="005B2062">
        <w:rPr>
          <w:spacing w:val="-3"/>
          <w:sz w:val="24"/>
          <w:szCs w:val="24"/>
        </w:rPr>
        <w:t xml:space="preserve"> </w:t>
      </w:r>
      <w:r w:rsidRPr="005B2062">
        <w:rPr>
          <w:sz w:val="24"/>
          <w:szCs w:val="24"/>
        </w:rPr>
        <w:t>высказываний</w:t>
      </w:r>
      <w:r w:rsidRPr="005B2062">
        <w:rPr>
          <w:spacing w:val="-4"/>
          <w:sz w:val="24"/>
          <w:szCs w:val="24"/>
        </w:rPr>
        <w:t xml:space="preserve"> </w:t>
      </w:r>
      <w:r w:rsidRPr="005B2062">
        <w:rPr>
          <w:sz w:val="24"/>
          <w:szCs w:val="24"/>
        </w:rPr>
        <w:t>и</w:t>
      </w:r>
      <w:r w:rsidRPr="005B2062">
        <w:rPr>
          <w:spacing w:val="-3"/>
          <w:sz w:val="24"/>
          <w:szCs w:val="24"/>
        </w:rPr>
        <w:t xml:space="preserve"> </w:t>
      </w:r>
      <w:r w:rsidRPr="005B2062">
        <w:rPr>
          <w:sz w:val="24"/>
          <w:szCs w:val="24"/>
        </w:rPr>
        <w:t>оценке</w:t>
      </w:r>
      <w:r w:rsidRPr="005B2062">
        <w:rPr>
          <w:spacing w:val="-4"/>
          <w:sz w:val="24"/>
          <w:szCs w:val="24"/>
        </w:rPr>
        <w:t xml:space="preserve"> </w:t>
      </w:r>
      <w:r w:rsidRPr="005B2062">
        <w:rPr>
          <w:sz w:val="24"/>
          <w:szCs w:val="24"/>
        </w:rPr>
        <w:t>их</w:t>
      </w:r>
      <w:r w:rsidRPr="005B2062">
        <w:rPr>
          <w:spacing w:val="-4"/>
          <w:sz w:val="24"/>
          <w:szCs w:val="24"/>
        </w:rPr>
        <w:t xml:space="preserve"> </w:t>
      </w:r>
      <w:r w:rsidRPr="005B2062">
        <w:rPr>
          <w:sz w:val="24"/>
          <w:szCs w:val="24"/>
        </w:rPr>
        <w:t>влияния</w:t>
      </w:r>
      <w:r w:rsidR="00AD6714" w:rsidRPr="005B2062">
        <w:rPr>
          <w:sz w:val="24"/>
          <w:szCs w:val="24"/>
        </w:rPr>
        <w:t xml:space="preserve"> </w:t>
      </w:r>
      <w:r w:rsidRPr="005B2062">
        <w:rPr>
          <w:sz w:val="24"/>
          <w:szCs w:val="24"/>
        </w:rPr>
        <w:t>на</w:t>
      </w:r>
      <w:r w:rsidRPr="005B2062">
        <w:rPr>
          <w:spacing w:val="-4"/>
          <w:sz w:val="24"/>
          <w:szCs w:val="24"/>
        </w:rPr>
        <w:t xml:space="preserve"> </w:t>
      </w:r>
      <w:r w:rsidRPr="005B2062">
        <w:rPr>
          <w:sz w:val="24"/>
          <w:szCs w:val="24"/>
        </w:rPr>
        <w:t>других</w:t>
      </w:r>
      <w:r w:rsidRPr="005B2062">
        <w:rPr>
          <w:spacing w:val="-1"/>
          <w:sz w:val="24"/>
          <w:szCs w:val="24"/>
        </w:rPr>
        <w:t xml:space="preserve"> </w:t>
      </w:r>
      <w:r w:rsidRPr="005B2062">
        <w:rPr>
          <w:sz w:val="24"/>
          <w:szCs w:val="24"/>
        </w:rPr>
        <w:t>людей;</w:t>
      </w:r>
      <w:r w:rsidRPr="005B2062">
        <w:rPr>
          <w:spacing w:val="-3"/>
          <w:sz w:val="24"/>
          <w:szCs w:val="24"/>
        </w:rPr>
        <w:t xml:space="preserve"> </w:t>
      </w:r>
      <w:r w:rsidRPr="005B2062">
        <w:rPr>
          <w:sz w:val="24"/>
          <w:szCs w:val="24"/>
        </w:rPr>
        <w:t>внутренний</w:t>
      </w:r>
      <w:r w:rsidRPr="005B2062">
        <w:rPr>
          <w:spacing w:val="-3"/>
          <w:sz w:val="24"/>
          <w:szCs w:val="24"/>
        </w:rPr>
        <w:t xml:space="preserve"> </w:t>
      </w:r>
      <w:r w:rsidRPr="005B2062">
        <w:rPr>
          <w:sz w:val="24"/>
          <w:szCs w:val="24"/>
        </w:rPr>
        <w:t>запрет</w:t>
      </w:r>
      <w:r w:rsidRPr="005B2062">
        <w:rPr>
          <w:spacing w:val="-3"/>
          <w:sz w:val="24"/>
          <w:szCs w:val="24"/>
        </w:rPr>
        <w:t xml:space="preserve"> </w:t>
      </w:r>
      <w:r w:rsidRPr="005B2062">
        <w:rPr>
          <w:sz w:val="24"/>
          <w:szCs w:val="24"/>
        </w:rPr>
        <w:t>на</w:t>
      </w:r>
      <w:r w:rsidRPr="005B2062">
        <w:rPr>
          <w:spacing w:val="-4"/>
          <w:sz w:val="24"/>
          <w:szCs w:val="24"/>
        </w:rPr>
        <w:t xml:space="preserve"> </w:t>
      </w:r>
      <w:r w:rsidRPr="005B2062">
        <w:rPr>
          <w:sz w:val="24"/>
          <w:szCs w:val="24"/>
        </w:rPr>
        <w:t>физическое</w:t>
      </w:r>
      <w:r w:rsidRPr="005B2062">
        <w:rPr>
          <w:spacing w:val="-4"/>
          <w:sz w:val="24"/>
          <w:szCs w:val="24"/>
        </w:rPr>
        <w:t xml:space="preserve"> </w:t>
      </w:r>
      <w:r w:rsidRPr="005B2062">
        <w:rPr>
          <w:sz w:val="24"/>
          <w:szCs w:val="24"/>
        </w:rPr>
        <w:t>и</w:t>
      </w:r>
      <w:r w:rsidRPr="005B2062">
        <w:rPr>
          <w:spacing w:val="-3"/>
          <w:sz w:val="24"/>
          <w:szCs w:val="24"/>
        </w:rPr>
        <w:t xml:space="preserve"> </w:t>
      </w:r>
      <w:r w:rsidRPr="005B2062">
        <w:rPr>
          <w:sz w:val="24"/>
          <w:szCs w:val="24"/>
        </w:rPr>
        <w:t>психологическое</w:t>
      </w:r>
      <w:r w:rsidRPr="005B2062">
        <w:rPr>
          <w:spacing w:val="-4"/>
          <w:sz w:val="24"/>
          <w:szCs w:val="24"/>
        </w:rPr>
        <w:t xml:space="preserve"> </w:t>
      </w:r>
      <w:r w:rsidRPr="005B2062">
        <w:rPr>
          <w:sz w:val="24"/>
          <w:szCs w:val="24"/>
        </w:rPr>
        <w:t>воздействие</w:t>
      </w:r>
      <w:r w:rsidRPr="005B2062">
        <w:rPr>
          <w:spacing w:val="-4"/>
          <w:sz w:val="24"/>
          <w:szCs w:val="24"/>
        </w:rPr>
        <w:t xml:space="preserve"> </w:t>
      </w:r>
      <w:r w:rsidRPr="005B2062">
        <w:rPr>
          <w:sz w:val="24"/>
          <w:szCs w:val="24"/>
        </w:rPr>
        <w:t>на</w:t>
      </w:r>
      <w:r w:rsidRPr="005B2062">
        <w:rPr>
          <w:spacing w:val="-57"/>
          <w:sz w:val="24"/>
          <w:szCs w:val="24"/>
        </w:rPr>
        <w:t xml:space="preserve"> </w:t>
      </w:r>
      <w:r w:rsidRPr="005B2062">
        <w:rPr>
          <w:sz w:val="24"/>
          <w:szCs w:val="24"/>
        </w:rPr>
        <w:t>другого</w:t>
      </w:r>
      <w:r w:rsidRPr="005B2062">
        <w:rPr>
          <w:spacing w:val="-2"/>
          <w:sz w:val="24"/>
          <w:szCs w:val="24"/>
        </w:rPr>
        <w:t xml:space="preserve"> </w:t>
      </w:r>
      <w:r w:rsidRPr="005B2062">
        <w:rPr>
          <w:sz w:val="24"/>
          <w:szCs w:val="24"/>
        </w:rPr>
        <w:t>человека;</w:t>
      </w:r>
    </w:p>
    <w:p w:rsidR="008A66BF" w:rsidRPr="005B2062" w:rsidRDefault="008A66BF" w:rsidP="005B2062">
      <w:pPr>
        <w:pStyle w:val="a7"/>
        <w:numPr>
          <w:ilvl w:val="0"/>
          <w:numId w:val="17"/>
        </w:numPr>
        <w:tabs>
          <w:tab w:val="left" w:pos="362"/>
        </w:tabs>
        <w:spacing w:before="1" w:line="276" w:lineRule="auto"/>
        <w:ind w:left="361"/>
        <w:jc w:val="both"/>
        <w:rPr>
          <w:sz w:val="24"/>
          <w:szCs w:val="24"/>
        </w:rPr>
      </w:pPr>
      <w:r w:rsidRPr="005B2062">
        <w:rPr>
          <w:sz w:val="24"/>
          <w:szCs w:val="24"/>
        </w:rPr>
        <w:t>субъектность,</w:t>
      </w:r>
      <w:r w:rsidRPr="005B2062">
        <w:rPr>
          <w:spacing w:val="-5"/>
          <w:sz w:val="24"/>
          <w:szCs w:val="24"/>
        </w:rPr>
        <w:t xml:space="preserve"> </w:t>
      </w:r>
      <w:r w:rsidRPr="005B2062">
        <w:rPr>
          <w:sz w:val="24"/>
          <w:szCs w:val="24"/>
        </w:rPr>
        <w:t>активная</w:t>
      </w:r>
      <w:r w:rsidRPr="005B2062">
        <w:rPr>
          <w:spacing w:val="-4"/>
          <w:sz w:val="24"/>
          <w:szCs w:val="24"/>
        </w:rPr>
        <w:t xml:space="preserve"> </w:t>
      </w:r>
      <w:r w:rsidRPr="005B2062">
        <w:rPr>
          <w:sz w:val="24"/>
          <w:szCs w:val="24"/>
        </w:rPr>
        <w:t>жизненная</w:t>
      </w:r>
      <w:r w:rsidRPr="005B2062">
        <w:rPr>
          <w:spacing w:val="-4"/>
          <w:sz w:val="24"/>
          <w:szCs w:val="24"/>
        </w:rPr>
        <w:t xml:space="preserve"> </w:t>
      </w:r>
      <w:r w:rsidRPr="005B2062">
        <w:rPr>
          <w:sz w:val="24"/>
          <w:szCs w:val="24"/>
        </w:rPr>
        <w:t>позиция;</w:t>
      </w:r>
    </w:p>
    <w:p w:rsidR="008A66BF" w:rsidRPr="005B2062" w:rsidRDefault="008A66BF" w:rsidP="005B2062">
      <w:pPr>
        <w:pStyle w:val="a7"/>
        <w:numPr>
          <w:ilvl w:val="0"/>
          <w:numId w:val="17"/>
        </w:numPr>
        <w:tabs>
          <w:tab w:val="left" w:pos="362"/>
        </w:tabs>
        <w:spacing w:line="276" w:lineRule="auto"/>
        <w:ind w:right="962" w:firstLine="0"/>
        <w:jc w:val="both"/>
        <w:rPr>
          <w:sz w:val="24"/>
          <w:szCs w:val="24"/>
        </w:rPr>
      </w:pPr>
      <w:r w:rsidRPr="005B2062">
        <w:rPr>
          <w:sz w:val="24"/>
          <w:szCs w:val="24"/>
        </w:rPr>
        <w:t>правовое самосознание, законопослушность; готовность в полной мере выполнять</w:t>
      </w:r>
      <w:r w:rsidRPr="005B2062">
        <w:rPr>
          <w:spacing w:val="-57"/>
          <w:sz w:val="24"/>
          <w:szCs w:val="24"/>
        </w:rPr>
        <w:t xml:space="preserve"> </w:t>
      </w:r>
      <w:r w:rsidRPr="005B2062">
        <w:rPr>
          <w:sz w:val="24"/>
          <w:szCs w:val="24"/>
        </w:rPr>
        <w:t>законы</w:t>
      </w:r>
      <w:r w:rsidRPr="005B2062">
        <w:rPr>
          <w:spacing w:val="-3"/>
          <w:sz w:val="24"/>
          <w:szCs w:val="24"/>
        </w:rPr>
        <w:t xml:space="preserve"> </w:t>
      </w:r>
      <w:r w:rsidRPr="005B2062">
        <w:rPr>
          <w:sz w:val="24"/>
          <w:szCs w:val="24"/>
        </w:rPr>
        <w:t>России;</w:t>
      </w:r>
      <w:r w:rsidRPr="005B2062">
        <w:rPr>
          <w:spacing w:val="-1"/>
          <w:sz w:val="24"/>
          <w:szCs w:val="24"/>
        </w:rPr>
        <w:t xml:space="preserve"> </w:t>
      </w:r>
      <w:r w:rsidRPr="005B2062">
        <w:rPr>
          <w:sz w:val="24"/>
          <w:szCs w:val="24"/>
        </w:rPr>
        <w:t>уважение</w:t>
      </w:r>
      <w:r w:rsidRPr="005B2062">
        <w:rPr>
          <w:spacing w:val="-4"/>
          <w:sz w:val="24"/>
          <w:szCs w:val="24"/>
        </w:rPr>
        <w:t xml:space="preserve"> </w:t>
      </w:r>
      <w:r w:rsidRPr="005B2062">
        <w:rPr>
          <w:sz w:val="24"/>
          <w:szCs w:val="24"/>
        </w:rPr>
        <w:t>к</w:t>
      </w:r>
      <w:r w:rsidRPr="005B2062">
        <w:rPr>
          <w:spacing w:val="-2"/>
          <w:sz w:val="24"/>
          <w:szCs w:val="24"/>
        </w:rPr>
        <w:t xml:space="preserve"> </w:t>
      </w:r>
      <w:r w:rsidRPr="005B2062">
        <w:rPr>
          <w:sz w:val="24"/>
          <w:szCs w:val="24"/>
        </w:rPr>
        <w:t>чужой</w:t>
      </w:r>
      <w:r w:rsidRPr="005B2062">
        <w:rPr>
          <w:spacing w:val="-3"/>
          <w:sz w:val="24"/>
          <w:szCs w:val="24"/>
        </w:rPr>
        <w:t xml:space="preserve"> </w:t>
      </w:r>
      <w:r w:rsidRPr="005B2062">
        <w:rPr>
          <w:sz w:val="24"/>
          <w:szCs w:val="24"/>
        </w:rPr>
        <w:t>собственности,</w:t>
      </w:r>
      <w:r w:rsidRPr="005B2062">
        <w:rPr>
          <w:spacing w:val="-3"/>
          <w:sz w:val="24"/>
          <w:szCs w:val="24"/>
        </w:rPr>
        <w:t xml:space="preserve"> </w:t>
      </w:r>
      <w:r w:rsidRPr="005B2062">
        <w:rPr>
          <w:sz w:val="24"/>
          <w:szCs w:val="24"/>
        </w:rPr>
        <w:t>месту</w:t>
      </w:r>
      <w:r w:rsidRPr="005B2062">
        <w:rPr>
          <w:spacing w:val="-7"/>
          <w:sz w:val="24"/>
          <w:szCs w:val="24"/>
        </w:rPr>
        <w:t xml:space="preserve"> </w:t>
      </w:r>
      <w:r w:rsidRPr="005B2062">
        <w:rPr>
          <w:sz w:val="24"/>
          <w:szCs w:val="24"/>
        </w:rPr>
        <w:t>постоянного</w:t>
      </w:r>
      <w:r w:rsidRPr="005B2062">
        <w:rPr>
          <w:spacing w:val="-3"/>
          <w:sz w:val="24"/>
          <w:szCs w:val="24"/>
        </w:rPr>
        <w:t xml:space="preserve"> </w:t>
      </w:r>
      <w:r w:rsidRPr="005B2062">
        <w:rPr>
          <w:sz w:val="24"/>
          <w:szCs w:val="24"/>
        </w:rPr>
        <w:t>проживания;</w:t>
      </w:r>
    </w:p>
    <w:p w:rsidR="008A66BF" w:rsidRPr="005B2062" w:rsidRDefault="008A66BF" w:rsidP="005B2062">
      <w:pPr>
        <w:pStyle w:val="a7"/>
        <w:numPr>
          <w:ilvl w:val="0"/>
          <w:numId w:val="17"/>
        </w:numPr>
        <w:tabs>
          <w:tab w:val="left" w:pos="362"/>
        </w:tabs>
        <w:spacing w:line="276" w:lineRule="auto"/>
        <w:ind w:right="946" w:firstLine="0"/>
        <w:jc w:val="both"/>
        <w:rPr>
          <w:sz w:val="24"/>
          <w:szCs w:val="24"/>
        </w:rPr>
      </w:pPr>
      <w:r w:rsidRPr="005B2062">
        <w:rPr>
          <w:sz w:val="24"/>
          <w:szCs w:val="24"/>
        </w:rPr>
        <w:t>осознание себя гражданином многонациональной России, частью народа, который</w:t>
      </w:r>
      <w:r w:rsidRPr="005B2062">
        <w:rPr>
          <w:spacing w:val="-57"/>
          <w:sz w:val="24"/>
          <w:szCs w:val="24"/>
        </w:rPr>
        <w:t xml:space="preserve"> </w:t>
      </w:r>
      <w:r w:rsidRPr="005B2062">
        <w:rPr>
          <w:sz w:val="24"/>
          <w:szCs w:val="24"/>
        </w:rPr>
        <w:t>создал</w:t>
      </w:r>
      <w:r w:rsidRPr="005B2062">
        <w:rPr>
          <w:spacing w:val="-2"/>
          <w:sz w:val="24"/>
          <w:szCs w:val="24"/>
        </w:rPr>
        <w:t xml:space="preserve"> </w:t>
      </w:r>
      <w:r w:rsidRPr="005B2062">
        <w:rPr>
          <w:sz w:val="24"/>
          <w:szCs w:val="24"/>
        </w:rPr>
        <w:t>культуру; интерес</w:t>
      </w:r>
      <w:r w:rsidRPr="005B2062">
        <w:rPr>
          <w:spacing w:val="-1"/>
          <w:sz w:val="24"/>
          <w:szCs w:val="24"/>
        </w:rPr>
        <w:t xml:space="preserve"> </w:t>
      </w:r>
      <w:r w:rsidRPr="005B2062">
        <w:rPr>
          <w:sz w:val="24"/>
          <w:szCs w:val="24"/>
        </w:rPr>
        <w:t>и</w:t>
      </w:r>
      <w:r w:rsidRPr="005B2062">
        <w:rPr>
          <w:spacing w:val="2"/>
          <w:sz w:val="24"/>
          <w:szCs w:val="24"/>
        </w:rPr>
        <w:t xml:space="preserve"> </w:t>
      </w:r>
      <w:r w:rsidRPr="005B2062">
        <w:rPr>
          <w:sz w:val="24"/>
          <w:szCs w:val="24"/>
        </w:rPr>
        <w:t>уважение</w:t>
      </w:r>
      <w:r w:rsidRPr="005B2062">
        <w:rPr>
          <w:spacing w:val="-1"/>
          <w:sz w:val="24"/>
          <w:szCs w:val="24"/>
        </w:rPr>
        <w:t xml:space="preserve"> </w:t>
      </w:r>
      <w:r w:rsidRPr="005B2062">
        <w:rPr>
          <w:sz w:val="24"/>
          <w:szCs w:val="24"/>
        </w:rPr>
        <w:t>к культуре, русскому</w:t>
      </w:r>
      <w:r w:rsidRPr="005B2062">
        <w:rPr>
          <w:spacing w:val="-6"/>
          <w:sz w:val="24"/>
          <w:szCs w:val="24"/>
        </w:rPr>
        <w:t xml:space="preserve"> </w:t>
      </w:r>
      <w:r w:rsidRPr="005B2062">
        <w:rPr>
          <w:sz w:val="24"/>
          <w:szCs w:val="24"/>
        </w:rPr>
        <w:t>языку</w:t>
      </w:r>
      <w:r w:rsidR="00AD6714" w:rsidRPr="005B2062">
        <w:rPr>
          <w:sz w:val="24"/>
          <w:szCs w:val="24"/>
        </w:rPr>
        <w:t xml:space="preserve"> </w:t>
      </w:r>
      <w:r w:rsidRPr="005B2062">
        <w:rPr>
          <w:sz w:val="24"/>
          <w:szCs w:val="24"/>
        </w:rPr>
        <w:t>и языкам</w:t>
      </w:r>
      <w:r w:rsidRPr="005B2062">
        <w:rPr>
          <w:spacing w:val="-2"/>
          <w:sz w:val="24"/>
          <w:szCs w:val="24"/>
        </w:rPr>
        <w:t xml:space="preserve"> </w:t>
      </w:r>
      <w:r w:rsidRPr="005B2062">
        <w:rPr>
          <w:sz w:val="24"/>
          <w:szCs w:val="24"/>
        </w:rPr>
        <w:t>предков;</w:t>
      </w:r>
    </w:p>
    <w:p w:rsidR="008A66BF" w:rsidRPr="005B2062" w:rsidRDefault="008A66BF" w:rsidP="005B2062">
      <w:pPr>
        <w:pStyle w:val="a7"/>
        <w:numPr>
          <w:ilvl w:val="0"/>
          <w:numId w:val="17"/>
        </w:numPr>
        <w:tabs>
          <w:tab w:val="left" w:pos="362"/>
        </w:tabs>
        <w:spacing w:line="276" w:lineRule="auto"/>
        <w:ind w:right="673" w:firstLine="0"/>
        <w:jc w:val="both"/>
        <w:rPr>
          <w:sz w:val="24"/>
          <w:szCs w:val="24"/>
        </w:rPr>
      </w:pPr>
      <w:r w:rsidRPr="005B2062">
        <w:rPr>
          <w:sz w:val="24"/>
          <w:szCs w:val="24"/>
        </w:rPr>
        <w:t>готовность</w:t>
      </w:r>
      <w:r w:rsidRPr="005B2062">
        <w:rPr>
          <w:spacing w:val="-3"/>
          <w:sz w:val="24"/>
          <w:szCs w:val="24"/>
        </w:rPr>
        <w:t xml:space="preserve"> </w:t>
      </w:r>
      <w:r w:rsidRPr="005B2062">
        <w:rPr>
          <w:sz w:val="24"/>
          <w:szCs w:val="24"/>
        </w:rPr>
        <w:t>заботиться</w:t>
      </w:r>
      <w:r w:rsidRPr="005B2062">
        <w:rPr>
          <w:spacing w:val="-6"/>
          <w:sz w:val="24"/>
          <w:szCs w:val="24"/>
        </w:rPr>
        <w:t xml:space="preserve"> </w:t>
      </w:r>
      <w:r w:rsidRPr="005B2062">
        <w:rPr>
          <w:sz w:val="24"/>
          <w:szCs w:val="24"/>
        </w:rPr>
        <w:t>о</w:t>
      </w:r>
      <w:r w:rsidRPr="005B2062">
        <w:rPr>
          <w:spacing w:val="-3"/>
          <w:sz w:val="24"/>
          <w:szCs w:val="24"/>
        </w:rPr>
        <w:t xml:space="preserve"> </w:t>
      </w:r>
      <w:r w:rsidRPr="005B2062">
        <w:rPr>
          <w:sz w:val="24"/>
          <w:szCs w:val="24"/>
        </w:rPr>
        <w:t>сохранении</w:t>
      </w:r>
      <w:r w:rsidRPr="005B2062">
        <w:rPr>
          <w:spacing w:val="-3"/>
          <w:sz w:val="24"/>
          <w:szCs w:val="24"/>
        </w:rPr>
        <w:t xml:space="preserve"> </w:t>
      </w:r>
      <w:r w:rsidRPr="005B2062">
        <w:rPr>
          <w:sz w:val="24"/>
          <w:szCs w:val="24"/>
        </w:rPr>
        <w:t>исторического</w:t>
      </w:r>
      <w:r w:rsidRPr="005B2062">
        <w:rPr>
          <w:spacing w:val="-3"/>
          <w:sz w:val="24"/>
          <w:szCs w:val="24"/>
        </w:rPr>
        <w:t xml:space="preserve"> </w:t>
      </w:r>
      <w:r w:rsidRPr="005B2062">
        <w:rPr>
          <w:sz w:val="24"/>
          <w:szCs w:val="24"/>
        </w:rPr>
        <w:t>и</w:t>
      </w:r>
      <w:r w:rsidRPr="005B2062">
        <w:rPr>
          <w:spacing w:val="-3"/>
          <w:sz w:val="24"/>
          <w:szCs w:val="24"/>
        </w:rPr>
        <w:t xml:space="preserve"> </w:t>
      </w:r>
      <w:r w:rsidRPr="005B2062">
        <w:rPr>
          <w:sz w:val="24"/>
          <w:szCs w:val="24"/>
        </w:rPr>
        <w:t>культурного</w:t>
      </w:r>
      <w:r w:rsidRPr="005B2062">
        <w:rPr>
          <w:spacing w:val="-2"/>
          <w:sz w:val="24"/>
          <w:szCs w:val="24"/>
        </w:rPr>
        <w:t xml:space="preserve"> </w:t>
      </w:r>
      <w:r w:rsidRPr="005B2062">
        <w:rPr>
          <w:sz w:val="24"/>
          <w:szCs w:val="24"/>
        </w:rPr>
        <w:t>наследия</w:t>
      </w:r>
      <w:r w:rsidRPr="005B2062">
        <w:rPr>
          <w:spacing w:val="-3"/>
          <w:sz w:val="24"/>
          <w:szCs w:val="24"/>
        </w:rPr>
        <w:t xml:space="preserve"> </w:t>
      </w:r>
      <w:r w:rsidRPr="005B2062">
        <w:rPr>
          <w:sz w:val="24"/>
          <w:szCs w:val="24"/>
        </w:rPr>
        <w:t>страны</w:t>
      </w:r>
      <w:r w:rsidRPr="005B2062">
        <w:rPr>
          <w:spacing w:val="-3"/>
          <w:sz w:val="24"/>
          <w:szCs w:val="24"/>
        </w:rPr>
        <w:t xml:space="preserve"> </w:t>
      </w:r>
      <w:r w:rsidRPr="005B2062">
        <w:rPr>
          <w:sz w:val="24"/>
          <w:szCs w:val="24"/>
        </w:rPr>
        <w:t>и</w:t>
      </w:r>
      <w:r w:rsidRPr="005B2062">
        <w:rPr>
          <w:spacing w:val="-57"/>
          <w:sz w:val="24"/>
          <w:szCs w:val="24"/>
        </w:rPr>
        <w:t xml:space="preserve"> </w:t>
      </w:r>
      <w:r w:rsidRPr="005B2062">
        <w:rPr>
          <w:sz w:val="24"/>
          <w:szCs w:val="24"/>
        </w:rPr>
        <w:t>развитии</w:t>
      </w:r>
      <w:r w:rsidRPr="005B2062">
        <w:rPr>
          <w:spacing w:val="-1"/>
          <w:sz w:val="24"/>
          <w:szCs w:val="24"/>
        </w:rPr>
        <w:t xml:space="preserve"> </w:t>
      </w:r>
      <w:r w:rsidRPr="005B2062">
        <w:rPr>
          <w:sz w:val="24"/>
          <w:szCs w:val="24"/>
        </w:rPr>
        <w:t>новых</w:t>
      </w:r>
      <w:r w:rsidRPr="005B2062">
        <w:rPr>
          <w:spacing w:val="2"/>
          <w:sz w:val="24"/>
          <w:szCs w:val="24"/>
        </w:rPr>
        <w:t xml:space="preserve"> </w:t>
      </w:r>
      <w:r w:rsidRPr="005B2062">
        <w:rPr>
          <w:sz w:val="24"/>
          <w:szCs w:val="24"/>
        </w:rPr>
        <w:t>культурных</w:t>
      </w:r>
      <w:r w:rsidRPr="005B2062">
        <w:rPr>
          <w:spacing w:val="-1"/>
          <w:sz w:val="24"/>
          <w:szCs w:val="24"/>
        </w:rPr>
        <w:t xml:space="preserve"> </w:t>
      </w:r>
      <w:r w:rsidRPr="005B2062">
        <w:rPr>
          <w:sz w:val="24"/>
          <w:szCs w:val="24"/>
        </w:rPr>
        <w:t>направлений;</w:t>
      </w:r>
    </w:p>
    <w:p w:rsidR="008A66BF" w:rsidRPr="005B2062" w:rsidRDefault="008A66BF" w:rsidP="005B2062">
      <w:pPr>
        <w:pStyle w:val="a7"/>
        <w:numPr>
          <w:ilvl w:val="0"/>
          <w:numId w:val="17"/>
        </w:numPr>
        <w:tabs>
          <w:tab w:val="left" w:pos="362"/>
        </w:tabs>
        <w:spacing w:line="276" w:lineRule="auto"/>
        <w:ind w:left="361"/>
        <w:jc w:val="both"/>
        <w:rPr>
          <w:sz w:val="24"/>
          <w:szCs w:val="24"/>
        </w:rPr>
      </w:pPr>
      <w:r w:rsidRPr="005B2062">
        <w:rPr>
          <w:sz w:val="24"/>
          <w:szCs w:val="24"/>
        </w:rPr>
        <w:t>принятие</w:t>
      </w:r>
      <w:r w:rsidRPr="005B2062">
        <w:rPr>
          <w:spacing w:val="-5"/>
          <w:sz w:val="24"/>
          <w:szCs w:val="24"/>
        </w:rPr>
        <w:t xml:space="preserve"> </w:t>
      </w:r>
      <w:r w:rsidRPr="005B2062">
        <w:rPr>
          <w:sz w:val="24"/>
          <w:szCs w:val="24"/>
        </w:rPr>
        <w:t>и</w:t>
      </w:r>
      <w:r w:rsidRPr="005B2062">
        <w:rPr>
          <w:spacing w:val="-3"/>
          <w:sz w:val="24"/>
          <w:szCs w:val="24"/>
        </w:rPr>
        <w:t xml:space="preserve"> </w:t>
      </w:r>
      <w:r w:rsidRPr="005B2062">
        <w:rPr>
          <w:sz w:val="24"/>
          <w:szCs w:val="24"/>
        </w:rPr>
        <w:t>сохранение</w:t>
      </w:r>
      <w:r w:rsidRPr="005B2062">
        <w:rPr>
          <w:spacing w:val="-4"/>
          <w:sz w:val="24"/>
          <w:szCs w:val="24"/>
        </w:rPr>
        <w:t xml:space="preserve"> </w:t>
      </w:r>
      <w:r w:rsidRPr="005B2062">
        <w:rPr>
          <w:sz w:val="24"/>
          <w:szCs w:val="24"/>
        </w:rPr>
        <w:t>традиционных</w:t>
      </w:r>
      <w:r w:rsidRPr="005B2062">
        <w:rPr>
          <w:spacing w:val="-1"/>
          <w:sz w:val="24"/>
          <w:szCs w:val="24"/>
        </w:rPr>
        <w:t xml:space="preserve"> </w:t>
      </w:r>
      <w:r w:rsidRPr="005B2062">
        <w:rPr>
          <w:sz w:val="24"/>
          <w:szCs w:val="24"/>
        </w:rPr>
        <w:t>семейных</w:t>
      </w:r>
      <w:r w:rsidRPr="005B2062">
        <w:rPr>
          <w:spacing w:val="-2"/>
          <w:sz w:val="24"/>
          <w:szCs w:val="24"/>
        </w:rPr>
        <w:t xml:space="preserve"> </w:t>
      </w:r>
      <w:r w:rsidRPr="005B2062">
        <w:rPr>
          <w:sz w:val="24"/>
          <w:szCs w:val="24"/>
        </w:rPr>
        <w:t>ценностей</w:t>
      </w:r>
      <w:r w:rsidRPr="005B2062">
        <w:rPr>
          <w:spacing w:val="-3"/>
          <w:sz w:val="24"/>
          <w:szCs w:val="24"/>
        </w:rPr>
        <w:t xml:space="preserve"> </w:t>
      </w:r>
      <w:r w:rsidRPr="005B2062">
        <w:rPr>
          <w:sz w:val="24"/>
          <w:szCs w:val="24"/>
        </w:rPr>
        <w:t>народов</w:t>
      </w:r>
      <w:r w:rsidRPr="005B2062">
        <w:rPr>
          <w:spacing w:val="-6"/>
          <w:sz w:val="24"/>
          <w:szCs w:val="24"/>
        </w:rPr>
        <w:t xml:space="preserve"> </w:t>
      </w:r>
      <w:r w:rsidRPr="005B2062">
        <w:rPr>
          <w:sz w:val="24"/>
          <w:szCs w:val="24"/>
        </w:rPr>
        <w:t>России;</w:t>
      </w:r>
    </w:p>
    <w:p w:rsidR="008A66BF" w:rsidRPr="005B2062" w:rsidRDefault="008A66BF" w:rsidP="005B2062">
      <w:pPr>
        <w:pStyle w:val="a7"/>
        <w:numPr>
          <w:ilvl w:val="0"/>
          <w:numId w:val="17"/>
        </w:numPr>
        <w:tabs>
          <w:tab w:val="left" w:pos="364"/>
        </w:tabs>
        <w:spacing w:line="276" w:lineRule="auto"/>
        <w:ind w:left="363" w:hanging="142"/>
        <w:jc w:val="both"/>
        <w:rPr>
          <w:sz w:val="24"/>
          <w:szCs w:val="24"/>
        </w:rPr>
      </w:pPr>
      <w:r w:rsidRPr="005B2062">
        <w:rPr>
          <w:sz w:val="24"/>
          <w:szCs w:val="24"/>
        </w:rPr>
        <w:t>уважение</w:t>
      </w:r>
      <w:r w:rsidRPr="005B2062">
        <w:rPr>
          <w:spacing w:val="-4"/>
          <w:sz w:val="24"/>
          <w:szCs w:val="24"/>
        </w:rPr>
        <w:t xml:space="preserve"> </w:t>
      </w:r>
      <w:r w:rsidRPr="005B2062">
        <w:rPr>
          <w:sz w:val="24"/>
          <w:szCs w:val="24"/>
        </w:rPr>
        <w:t>к</w:t>
      </w:r>
      <w:r w:rsidRPr="005B2062">
        <w:rPr>
          <w:spacing w:val="-3"/>
          <w:sz w:val="24"/>
          <w:szCs w:val="24"/>
        </w:rPr>
        <w:t xml:space="preserve"> </w:t>
      </w:r>
      <w:r w:rsidRPr="005B2062">
        <w:rPr>
          <w:sz w:val="24"/>
          <w:szCs w:val="24"/>
        </w:rPr>
        <w:t>различным</w:t>
      </w:r>
      <w:r w:rsidRPr="005B2062">
        <w:rPr>
          <w:spacing w:val="-5"/>
          <w:sz w:val="24"/>
          <w:szCs w:val="24"/>
        </w:rPr>
        <w:t xml:space="preserve"> </w:t>
      </w:r>
      <w:r w:rsidRPr="005B2062">
        <w:rPr>
          <w:sz w:val="24"/>
          <w:szCs w:val="24"/>
        </w:rPr>
        <w:t>вероисповеданиям,</w:t>
      </w:r>
      <w:r w:rsidRPr="005B2062">
        <w:rPr>
          <w:spacing w:val="-1"/>
          <w:sz w:val="24"/>
          <w:szCs w:val="24"/>
        </w:rPr>
        <w:t xml:space="preserve"> </w:t>
      </w:r>
      <w:r w:rsidRPr="005B2062">
        <w:rPr>
          <w:sz w:val="24"/>
          <w:szCs w:val="24"/>
        </w:rPr>
        <w:t>религиям;</w:t>
      </w:r>
    </w:p>
    <w:p w:rsidR="008A66BF" w:rsidRPr="005B2062" w:rsidRDefault="008A66BF" w:rsidP="005B2062">
      <w:pPr>
        <w:pStyle w:val="a7"/>
        <w:numPr>
          <w:ilvl w:val="0"/>
          <w:numId w:val="17"/>
        </w:numPr>
        <w:tabs>
          <w:tab w:val="left" w:pos="362"/>
        </w:tabs>
        <w:spacing w:line="276" w:lineRule="auto"/>
        <w:ind w:right="1139" w:firstLine="0"/>
        <w:jc w:val="both"/>
        <w:rPr>
          <w:sz w:val="24"/>
          <w:szCs w:val="24"/>
        </w:rPr>
      </w:pPr>
      <w:r w:rsidRPr="005B2062">
        <w:rPr>
          <w:sz w:val="24"/>
          <w:szCs w:val="24"/>
        </w:rPr>
        <w:t>забота о природе, окружающей среде; экологическое самосознание и мышление;</w:t>
      </w:r>
      <w:r w:rsidRPr="005B2062">
        <w:rPr>
          <w:spacing w:val="-58"/>
          <w:sz w:val="24"/>
          <w:szCs w:val="24"/>
        </w:rPr>
        <w:t xml:space="preserve"> </w:t>
      </w:r>
      <w:r w:rsidRPr="005B2062">
        <w:rPr>
          <w:sz w:val="24"/>
          <w:szCs w:val="24"/>
        </w:rPr>
        <w:t>осознание</w:t>
      </w:r>
      <w:r w:rsidRPr="005B2062">
        <w:rPr>
          <w:spacing w:val="-2"/>
          <w:sz w:val="24"/>
          <w:szCs w:val="24"/>
        </w:rPr>
        <w:t xml:space="preserve"> </w:t>
      </w:r>
      <w:r w:rsidRPr="005B2062">
        <w:rPr>
          <w:sz w:val="24"/>
          <w:szCs w:val="24"/>
        </w:rPr>
        <w:t>себя</w:t>
      </w:r>
      <w:r w:rsidRPr="005B2062">
        <w:rPr>
          <w:spacing w:val="-1"/>
          <w:sz w:val="24"/>
          <w:szCs w:val="24"/>
        </w:rPr>
        <w:t xml:space="preserve"> </w:t>
      </w:r>
      <w:r w:rsidRPr="005B2062">
        <w:rPr>
          <w:sz w:val="24"/>
          <w:szCs w:val="24"/>
        </w:rPr>
        <w:t>частью</w:t>
      </w:r>
      <w:r w:rsidRPr="005B2062">
        <w:rPr>
          <w:spacing w:val="-1"/>
          <w:sz w:val="24"/>
          <w:szCs w:val="24"/>
        </w:rPr>
        <w:t xml:space="preserve"> </w:t>
      </w:r>
      <w:r w:rsidRPr="005B2062">
        <w:rPr>
          <w:sz w:val="24"/>
          <w:szCs w:val="24"/>
        </w:rPr>
        <w:t>природы</w:t>
      </w:r>
      <w:r w:rsidRPr="005B2062">
        <w:rPr>
          <w:spacing w:val="-1"/>
          <w:sz w:val="24"/>
          <w:szCs w:val="24"/>
        </w:rPr>
        <w:t xml:space="preserve"> </w:t>
      </w:r>
      <w:r w:rsidRPr="005B2062">
        <w:rPr>
          <w:sz w:val="24"/>
          <w:szCs w:val="24"/>
        </w:rPr>
        <w:t>и</w:t>
      </w:r>
      <w:r w:rsidRPr="005B2062">
        <w:rPr>
          <w:spacing w:val="-2"/>
          <w:sz w:val="24"/>
          <w:szCs w:val="24"/>
        </w:rPr>
        <w:t xml:space="preserve"> </w:t>
      </w:r>
      <w:r w:rsidRPr="005B2062">
        <w:rPr>
          <w:sz w:val="24"/>
          <w:szCs w:val="24"/>
        </w:rPr>
        <w:t>зависимости</w:t>
      </w:r>
      <w:r w:rsidRPr="005B2062">
        <w:rPr>
          <w:spacing w:val="-3"/>
          <w:sz w:val="24"/>
          <w:szCs w:val="24"/>
        </w:rPr>
        <w:t xml:space="preserve"> </w:t>
      </w:r>
      <w:r w:rsidRPr="005B2062">
        <w:rPr>
          <w:sz w:val="24"/>
          <w:szCs w:val="24"/>
        </w:rPr>
        <w:t>своей</w:t>
      </w:r>
      <w:r w:rsidRPr="005B2062">
        <w:rPr>
          <w:spacing w:val="-1"/>
          <w:sz w:val="24"/>
          <w:szCs w:val="24"/>
        </w:rPr>
        <w:t xml:space="preserve"> </w:t>
      </w:r>
      <w:r w:rsidRPr="005B2062">
        <w:rPr>
          <w:sz w:val="24"/>
          <w:szCs w:val="24"/>
        </w:rPr>
        <w:t>жизни</w:t>
      </w:r>
      <w:r w:rsidRPr="005B2062">
        <w:rPr>
          <w:spacing w:val="-3"/>
          <w:sz w:val="24"/>
          <w:szCs w:val="24"/>
        </w:rPr>
        <w:t xml:space="preserve"> </w:t>
      </w:r>
      <w:r w:rsidRPr="005B2062">
        <w:rPr>
          <w:sz w:val="24"/>
          <w:szCs w:val="24"/>
        </w:rPr>
        <w:t>и</w:t>
      </w:r>
      <w:r w:rsidRPr="005B2062">
        <w:rPr>
          <w:spacing w:val="-1"/>
          <w:sz w:val="24"/>
          <w:szCs w:val="24"/>
        </w:rPr>
        <w:t xml:space="preserve"> </w:t>
      </w:r>
      <w:r w:rsidRPr="005B2062">
        <w:rPr>
          <w:sz w:val="24"/>
          <w:szCs w:val="24"/>
        </w:rPr>
        <w:t>здоровья</w:t>
      </w:r>
      <w:r w:rsidR="00AD6714" w:rsidRPr="005B2062">
        <w:rPr>
          <w:sz w:val="24"/>
          <w:szCs w:val="24"/>
        </w:rPr>
        <w:t xml:space="preserve"> </w:t>
      </w:r>
      <w:r w:rsidRPr="005B2062">
        <w:rPr>
          <w:sz w:val="24"/>
          <w:szCs w:val="24"/>
        </w:rPr>
        <w:t>от</w:t>
      </w:r>
      <w:r w:rsidRPr="005B2062">
        <w:rPr>
          <w:spacing w:val="-1"/>
          <w:sz w:val="24"/>
          <w:szCs w:val="24"/>
        </w:rPr>
        <w:t xml:space="preserve"> </w:t>
      </w:r>
      <w:r w:rsidRPr="005B2062">
        <w:rPr>
          <w:sz w:val="24"/>
          <w:szCs w:val="24"/>
        </w:rPr>
        <w:t>экологии;</w:t>
      </w:r>
    </w:p>
    <w:p w:rsidR="008A66BF" w:rsidRPr="005B2062" w:rsidRDefault="008A66BF" w:rsidP="005B2062">
      <w:pPr>
        <w:pStyle w:val="a7"/>
        <w:numPr>
          <w:ilvl w:val="0"/>
          <w:numId w:val="17"/>
        </w:numPr>
        <w:tabs>
          <w:tab w:val="left" w:pos="362"/>
        </w:tabs>
        <w:spacing w:line="276" w:lineRule="auto"/>
        <w:ind w:right="354" w:firstLine="0"/>
        <w:jc w:val="both"/>
        <w:rPr>
          <w:sz w:val="24"/>
          <w:szCs w:val="24"/>
        </w:rPr>
      </w:pPr>
      <w:r w:rsidRPr="005B2062">
        <w:rPr>
          <w:sz w:val="24"/>
          <w:szCs w:val="24"/>
        </w:rPr>
        <w:lastRenderedPageBreak/>
        <w:t>забота</w:t>
      </w:r>
      <w:r w:rsidRPr="005B2062">
        <w:rPr>
          <w:spacing w:val="-4"/>
          <w:sz w:val="24"/>
          <w:szCs w:val="24"/>
        </w:rPr>
        <w:t xml:space="preserve"> </w:t>
      </w:r>
      <w:r w:rsidRPr="005B2062">
        <w:rPr>
          <w:sz w:val="24"/>
          <w:szCs w:val="24"/>
        </w:rPr>
        <w:t>о</w:t>
      </w:r>
      <w:r w:rsidRPr="005B2062">
        <w:rPr>
          <w:spacing w:val="-3"/>
          <w:sz w:val="24"/>
          <w:szCs w:val="24"/>
        </w:rPr>
        <w:t xml:space="preserve"> </w:t>
      </w:r>
      <w:r w:rsidRPr="005B2062">
        <w:rPr>
          <w:sz w:val="24"/>
          <w:szCs w:val="24"/>
        </w:rPr>
        <w:t>слабых</w:t>
      </w:r>
      <w:r w:rsidRPr="005B2062">
        <w:rPr>
          <w:spacing w:val="-2"/>
          <w:sz w:val="24"/>
          <w:szCs w:val="24"/>
        </w:rPr>
        <w:t xml:space="preserve"> </w:t>
      </w:r>
      <w:r w:rsidRPr="005B2062">
        <w:rPr>
          <w:sz w:val="24"/>
          <w:szCs w:val="24"/>
        </w:rPr>
        <w:t>членах</w:t>
      </w:r>
      <w:r w:rsidRPr="005B2062">
        <w:rPr>
          <w:spacing w:val="-1"/>
          <w:sz w:val="24"/>
          <w:szCs w:val="24"/>
        </w:rPr>
        <w:t xml:space="preserve"> </w:t>
      </w:r>
      <w:r w:rsidRPr="005B2062">
        <w:rPr>
          <w:sz w:val="24"/>
          <w:szCs w:val="24"/>
        </w:rPr>
        <w:t>общества,</w:t>
      </w:r>
      <w:r w:rsidRPr="005B2062">
        <w:rPr>
          <w:spacing w:val="-2"/>
          <w:sz w:val="24"/>
          <w:szCs w:val="24"/>
        </w:rPr>
        <w:t xml:space="preserve"> </w:t>
      </w:r>
      <w:r w:rsidRPr="005B2062">
        <w:rPr>
          <w:sz w:val="24"/>
          <w:szCs w:val="24"/>
        </w:rPr>
        <w:t>готовность</w:t>
      </w:r>
      <w:r w:rsidRPr="005B2062">
        <w:rPr>
          <w:spacing w:val="-5"/>
          <w:sz w:val="24"/>
          <w:szCs w:val="24"/>
        </w:rPr>
        <w:t xml:space="preserve"> </w:t>
      </w:r>
      <w:r w:rsidRPr="005B2062">
        <w:rPr>
          <w:sz w:val="24"/>
          <w:szCs w:val="24"/>
        </w:rPr>
        <w:t>деятельно</w:t>
      </w:r>
      <w:r w:rsidRPr="005B2062">
        <w:rPr>
          <w:spacing w:val="-1"/>
          <w:sz w:val="24"/>
          <w:szCs w:val="24"/>
        </w:rPr>
        <w:t xml:space="preserve"> </w:t>
      </w:r>
      <w:r w:rsidRPr="005B2062">
        <w:rPr>
          <w:sz w:val="24"/>
          <w:szCs w:val="24"/>
        </w:rPr>
        <w:t>участвовать</w:t>
      </w:r>
      <w:r w:rsidRPr="005B2062">
        <w:rPr>
          <w:spacing w:val="-3"/>
          <w:sz w:val="24"/>
          <w:szCs w:val="24"/>
        </w:rPr>
        <w:t xml:space="preserve"> </w:t>
      </w:r>
      <w:r w:rsidRPr="005B2062">
        <w:rPr>
          <w:sz w:val="24"/>
          <w:szCs w:val="24"/>
        </w:rPr>
        <w:t>в</w:t>
      </w:r>
      <w:r w:rsidRPr="005B2062">
        <w:rPr>
          <w:spacing w:val="-4"/>
          <w:sz w:val="24"/>
          <w:szCs w:val="24"/>
        </w:rPr>
        <w:t xml:space="preserve"> </w:t>
      </w:r>
      <w:r w:rsidRPr="005B2062">
        <w:rPr>
          <w:sz w:val="24"/>
          <w:szCs w:val="24"/>
        </w:rPr>
        <w:t>оказании</w:t>
      </w:r>
      <w:r w:rsidRPr="005B2062">
        <w:rPr>
          <w:spacing w:val="-4"/>
          <w:sz w:val="24"/>
          <w:szCs w:val="24"/>
        </w:rPr>
        <w:t xml:space="preserve"> </w:t>
      </w:r>
      <w:r w:rsidRPr="005B2062">
        <w:rPr>
          <w:sz w:val="24"/>
          <w:szCs w:val="24"/>
        </w:rPr>
        <w:t>помощи</w:t>
      </w:r>
      <w:r w:rsidRPr="005B2062">
        <w:rPr>
          <w:spacing w:val="-57"/>
          <w:sz w:val="24"/>
          <w:szCs w:val="24"/>
        </w:rPr>
        <w:t xml:space="preserve"> </w:t>
      </w:r>
      <w:r w:rsidRPr="005B2062">
        <w:rPr>
          <w:sz w:val="24"/>
          <w:szCs w:val="24"/>
        </w:rPr>
        <w:t>социально-незащищенным</w:t>
      </w:r>
      <w:r w:rsidRPr="005B2062">
        <w:rPr>
          <w:spacing w:val="-3"/>
          <w:sz w:val="24"/>
          <w:szCs w:val="24"/>
        </w:rPr>
        <w:t xml:space="preserve"> </w:t>
      </w:r>
      <w:r w:rsidRPr="005B2062">
        <w:rPr>
          <w:sz w:val="24"/>
          <w:szCs w:val="24"/>
        </w:rPr>
        <w:t>гражданам;</w:t>
      </w:r>
    </w:p>
    <w:p w:rsidR="008A66BF" w:rsidRPr="005B2062" w:rsidRDefault="008A66BF" w:rsidP="005B2062">
      <w:pPr>
        <w:pStyle w:val="a7"/>
        <w:numPr>
          <w:ilvl w:val="0"/>
          <w:numId w:val="17"/>
        </w:numPr>
        <w:tabs>
          <w:tab w:val="left" w:pos="362"/>
        </w:tabs>
        <w:spacing w:before="1" w:line="276" w:lineRule="auto"/>
        <w:ind w:right="102" w:firstLine="0"/>
        <w:jc w:val="both"/>
        <w:rPr>
          <w:sz w:val="24"/>
          <w:szCs w:val="24"/>
        </w:rPr>
      </w:pPr>
      <w:r w:rsidRPr="005B2062">
        <w:rPr>
          <w:sz w:val="24"/>
          <w:szCs w:val="24"/>
        </w:rPr>
        <w:t>осознание</w:t>
      </w:r>
      <w:r w:rsidRPr="005B2062">
        <w:rPr>
          <w:spacing w:val="-6"/>
          <w:sz w:val="24"/>
          <w:szCs w:val="24"/>
        </w:rPr>
        <w:t xml:space="preserve"> </w:t>
      </w:r>
      <w:r w:rsidRPr="005B2062">
        <w:rPr>
          <w:sz w:val="24"/>
          <w:szCs w:val="24"/>
        </w:rPr>
        <w:t>ценности</w:t>
      </w:r>
      <w:r w:rsidRPr="005B2062">
        <w:rPr>
          <w:spacing w:val="-5"/>
          <w:sz w:val="24"/>
          <w:szCs w:val="24"/>
        </w:rPr>
        <w:t xml:space="preserve"> </w:t>
      </w:r>
      <w:r w:rsidRPr="005B2062">
        <w:rPr>
          <w:sz w:val="24"/>
          <w:szCs w:val="24"/>
        </w:rPr>
        <w:t>образования;</w:t>
      </w:r>
      <w:r w:rsidRPr="005B2062">
        <w:rPr>
          <w:spacing w:val="-3"/>
          <w:sz w:val="24"/>
          <w:szCs w:val="24"/>
        </w:rPr>
        <w:t xml:space="preserve"> </w:t>
      </w:r>
      <w:r w:rsidRPr="005B2062">
        <w:rPr>
          <w:sz w:val="24"/>
          <w:szCs w:val="24"/>
        </w:rPr>
        <w:t>уважение</w:t>
      </w:r>
      <w:r w:rsidRPr="005B2062">
        <w:rPr>
          <w:spacing w:val="-6"/>
          <w:sz w:val="24"/>
          <w:szCs w:val="24"/>
        </w:rPr>
        <w:t xml:space="preserve"> </w:t>
      </w:r>
      <w:r w:rsidRPr="005B2062">
        <w:rPr>
          <w:sz w:val="24"/>
          <w:szCs w:val="24"/>
        </w:rPr>
        <w:t>к</w:t>
      </w:r>
      <w:r w:rsidRPr="005B2062">
        <w:rPr>
          <w:spacing w:val="-5"/>
          <w:sz w:val="24"/>
          <w:szCs w:val="24"/>
        </w:rPr>
        <w:t xml:space="preserve"> </w:t>
      </w:r>
      <w:r w:rsidRPr="005B2062">
        <w:rPr>
          <w:sz w:val="24"/>
          <w:szCs w:val="24"/>
        </w:rPr>
        <w:t>педагогу;</w:t>
      </w:r>
      <w:r w:rsidRPr="005B2062">
        <w:rPr>
          <w:spacing w:val="-5"/>
          <w:sz w:val="24"/>
          <w:szCs w:val="24"/>
        </w:rPr>
        <w:t xml:space="preserve"> </w:t>
      </w:r>
      <w:r w:rsidRPr="005B2062">
        <w:rPr>
          <w:sz w:val="24"/>
          <w:szCs w:val="24"/>
        </w:rPr>
        <w:t>готовность</w:t>
      </w:r>
      <w:r w:rsidRPr="005B2062">
        <w:rPr>
          <w:spacing w:val="-3"/>
          <w:sz w:val="24"/>
          <w:szCs w:val="24"/>
        </w:rPr>
        <w:t xml:space="preserve"> </w:t>
      </w:r>
      <w:r w:rsidR="00AD6714" w:rsidRPr="005B2062">
        <w:rPr>
          <w:spacing w:val="-3"/>
          <w:sz w:val="24"/>
          <w:szCs w:val="24"/>
        </w:rPr>
        <w:t>у</w:t>
      </w:r>
      <w:r w:rsidRPr="005B2062">
        <w:rPr>
          <w:sz w:val="24"/>
          <w:szCs w:val="24"/>
        </w:rPr>
        <w:t>читься</w:t>
      </w:r>
      <w:r w:rsidRPr="005B2062">
        <w:rPr>
          <w:spacing w:val="-57"/>
          <w:sz w:val="24"/>
          <w:szCs w:val="24"/>
        </w:rPr>
        <w:t xml:space="preserve"> </w:t>
      </w:r>
      <w:r w:rsidR="00AD6714" w:rsidRPr="005B2062">
        <w:rPr>
          <w:spacing w:val="-57"/>
          <w:sz w:val="24"/>
          <w:szCs w:val="24"/>
        </w:rPr>
        <w:t xml:space="preserve">          </w:t>
      </w:r>
      <w:r w:rsidRPr="005B2062">
        <w:rPr>
          <w:sz w:val="24"/>
          <w:szCs w:val="24"/>
        </w:rPr>
        <w:t>на</w:t>
      </w:r>
      <w:r w:rsidRPr="005B2062">
        <w:rPr>
          <w:spacing w:val="-2"/>
          <w:sz w:val="24"/>
          <w:szCs w:val="24"/>
        </w:rPr>
        <w:t xml:space="preserve"> </w:t>
      </w:r>
      <w:r w:rsidRPr="005B2062">
        <w:rPr>
          <w:sz w:val="24"/>
          <w:szCs w:val="24"/>
        </w:rPr>
        <w:t>протяжении всей</w:t>
      </w:r>
      <w:r w:rsidRPr="005B2062">
        <w:rPr>
          <w:spacing w:val="-1"/>
          <w:sz w:val="24"/>
          <w:szCs w:val="24"/>
        </w:rPr>
        <w:t xml:space="preserve"> </w:t>
      </w:r>
      <w:r w:rsidRPr="005B2062">
        <w:rPr>
          <w:sz w:val="24"/>
          <w:szCs w:val="24"/>
        </w:rPr>
        <w:t>жизни; стремление</w:t>
      </w:r>
      <w:r w:rsidRPr="005B2062">
        <w:rPr>
          <w:spacing w:val="-2"/>
          <w:sz w:val="24"/>
          <w:szCs w:val="24"/>
        </w:rPr>
        <w:t xml:space="preserve"> </w:t>
      </w:r>
      <w:r w:rsidRPr="005B2062">
        <w:rPr>
          <w:sz w:val="24"/>
          <w:szCs w:val="24"/>
        </w:rPr>
        <w:t>к саморазвитию</w:t>
      </w:r>
      <w:r w:rsidR="00AD6714" w:rsidRPr="005B2062">
        <w:rPr>
          <w:sz w:val="24"/>
          <w:szCs w:val="24"/>
        </w:rPr>
        <w:t xml:space="preserve"> </w:t>
      </w:r>
      <w:r w:rsidRPr="005B2062">
        <w:rPr>
          <w:sz w:val="24"/>
          <w:szCs w:val="24"/>
        </w:rPr>
        <w:t>и</w:t>
      </w:r>
      <w:r w:rsidRPr="005B2062">
        <w:rPr>
          <w:spacing w:val="-3"/>
          <w:sz w:val="24"/>
          <w:szCs w:val="24"/>
        </w:rPr>
        <w:t xml:space="preserve"> </w:t>
      </w:r>
      <w:r w:rsidRPr="005B2062">
        <w:rPr>
          <w:sz w:val="24"/>
          <w:szCs w:val="24"/>
        </w:rPr>
        <w:t>самосовершенствованию</w:t>
      </w:r>
      <w:r w:rsidRPr="005B2062">
        <w:rPr>
          <w:spacing w:val="-3"/>
          <w:sz w:val="24"/>
          <w:szCs w:val="24"/>
        </w:rPr>
        <w:t xml:space="preserve"> </w:t>
      </w:r>
      <w:r w:rsidRPr="005B2062">
        <w:rPr>
          <w:sz w:val="24"/>
          <w:szCs w:val="24"/>
        </w:rPr>
        <w:t>во</w:t>
      </w:r>
      <w:r w:rsidRPr="005B2062">
        <w:rPr>
          <w:spacing w:val="-3"/>
          <w:sz w:val="24"/>
          <w:szCs w:val="24"/>
        </w:rPr>
        <w:t xml:space="preserve"> </w:t>
      </w:r>
      <w:r w:rsidRPr="005B2062">
        <w:rPr>
          <w:sz w:val="24"/>
          <w:szCs w:val="24"/>
        </w:rPr>
        <w:t>всех</w:t>
      </w:r>
      <w:r w:rsidRPr="005B2062">
        <w:rPr>
          <w:spacing w:val="-1"/>
          <w:sz w:val="24"/>
          <w:szCs w:val="24"/>
        </w:rPr>
        <w:t xml:space="preserve"> </w:t>
      </w:r>
      <w:r w:rsidRPr="005B2062">
        <w:rPr>
          <w:sz w:val="24"/>
          <w:szCs w:val="24"/>
        </w:rPr>
        <w:t>сферах жизни;</w:t>
      </w:r>
    </w:p>
    <w:p w:rsidR="008A66BF" w:rsidRPr="005B2062" w:rsidRDefault="008A66BF" w:rsidP="005B2062">
      <w:pPr>
        <w:pStyle w:val="a7"/>
        <w:numPr>
          <w:ilvl w:val="0"/>
          <w:numId w:val="17"/>
        </w:numPr>
        <w:tabs>
          <w:tab w:val="left" w:pos="362"/>
        </w:tabs>
        <w:spacing w:line="276" w:lineRule="auto"/>
        <w:ind w:right="386" w:firstLine="0"/>
        <w:jc w:val="both"/>
        <w:rPr>
          <w:sz w:val="24"/>
          <w:szCs w:val="24"/>
        </w:rPr>
      </w:pPr>
      <w:r w:rsidRPr="005B2062">
        <w:rPr>
          <w:sz w:val="24"/>
          <w:szCs w:val="24"/>
        </w:rPr>
        <w:t xml:space="preserve">проектное мышление; командность; лидерство; готовность к </w:t>
      </w:r>
      <w:r w:rsidR="00AD6714" w:rsidRPr="005B2062">
        <w:rPr>
          <w:sz w:val="24"/>
          <w:szCs w:val="24"/>
        </w:rPr>
        <w:t>п</w:t>
      </w:r>
      <w:r w:rsidRPr="005B2062">
        <w:rPr>
          <w:sz w:val="24"/>
          <w:szCs w:val="24"/>
        </w:rPr>
        <w:t>родуктивному</w:t>
      </w:r>
      <w:r w:rsidRPr="005B2062">
        <w:rPr>
          <w:spacing w:val="-57"/>
          <w:sz w:val="24"/>
          <w:szCs w:val="24"/>
        </w:rPr>
        <w:t xml:space="preserve"> </w:t>
      </w:r>
      <w:r w:rsidRPr="005B2062">
        <w:rPr>
          <w:sz w:val="24"/>
          <w:szCs w:val="24"/>
        </w:rPr>
        <w:t>взаимодействию</w:t>
      </w:r>
      <w:r w:rsidRPr="005B2062">
        <w:rPr>
          <w:spacing w:val="-1"/>
          <w:sz w:val="24"/>
          <w:szCs w:val="24"/>
        </w:rPr>
        <w:t xml:space="preserve"> </w:t>
      </w:r>
      <w:r w:rsidRPr="005B2062">
        <w:rPr>
          <w:sz w:val="24"/>
          <w:szCs w:val="24"/>
        </w:rPr>
        <w:t>и сотрудничеству;</w:t>
      </w:r>
    </w:p>
    <w:p w:rsidR="008A66BF" w:rsidRPr="005B2062" w:rsidRDefault="008A66BF" w:rsidP="005B2062">
      <w:pPr>
        <w:pStyle w:val="a7"/>
        <w:numPr>
          <w:ilvl w:val="0"/>
          <w:numId w:val="17"/>
        </w:numPr>
        <w:tabs>
          <w:tab w:val="left" w:pos="362"/>
        </w:tabs>
        <w:spacing w:line="276" w:lineRule="auto"/>
        <w:ind w:right="1354" w:firstLine="0"/>
        <w:jc w:val="both"/>
        <w:rPr>
          <w:sz w:val="24"/>
          <w:szCs w:val="24"/>
        </w:rPr>
      </w:pPr>
      <w:r w:rsidRPr="005B2062">
        <w:rPr>
          <w:sz w:val="24"/>
          <w:szCs w:val="24"/>
        </w:rPr>
        <w:t>интеллектуальная</w:t>
      </w:r>
      <w:r w:rsidRPr="005B2062">
        <w:rPr>
          <w:spacing w:val="-6"/>
          <w:sz w:val="24"/>
          <w:szCs w:val="24"/>
        </w:rPr>
        <w:t xml:space="preserve"> </w:t>
      </w:r>
      <w:r w:rsidRPr="005B2062">
        <w:rPr>
          <w:sz w:val="24"/>
          <w:szCs w:val="24"/>
        </w:rPr>
        <w:t>самостоятельность;</w:t>
      </w:r>
      <w:r w:rsidRPr="005B2062">
        <w:rPr>
          <w:spacing w:val="-8"/>
          <w:sz w:val="24"/>
          <w:szCs w:val="24"/>
        </w:rPr>
        <w:t xml:space="preserve"> </w:t>
      </w:r>
      <w:r w:rsidRPr="005B2062">
        <w:rPr>
          <w:sz w:val="24"/>
          <w:szCs w:val="24"/>
        </w:rPr>
        <w:t>критическое</w:t>
      </w:r>
      <w:r w:rsidRPr="005B2062">
        <w:rPr>
          <w:spacing w:val="-7"/>
          <w:sz w:val="24"/>
          <w:szCs w:val="24"/>
        </w:rPr>
        <w:t xml:space="preserve"> </w:t>
      </w:r>
      <w:r w:rsidRPr="005B2062">
        <w:rPr>
          <w:sz w:val="24"/>
          <w:szCs w:val="24"/>
        </w:rPr>
        <w:t>мышление;</w:t>
      </w:r>
      <w:r w:rsidRPr="005B2062">
        <w:rPr>
          <w:spacing w:val="-6"/>
          <w:sz w:val="24"/>
          <w:szCs w:val="24"/>
        </w:rPr>
        <w:t xml:space="preserve"> </w:t>
      </w:r>
      <w:r w:rsidRPr="005B2062">
        <w:rPr>
          <w:sz w:val="24"/>
          <w:szCs w:val="24"/>
        </w:rPr>
        <w:t>познавательная</w:t>
      </w:r>
      <w:r w:rsidRPr="005B2062">
        <w:rPr>
          <w:spacing w:val="-57"/>
          <w:sz w:val="24"/>
          <w:szCs w:val="24"/>
        </w:rPr>
        <w:t xml:space="preserve"> </w:t>
      </w:r>
      <w:r w:rsidRPr="005B2062">
        <w:rPr>
          <w:sz w:val="24"/>
          <w:szCs w:val="24"/>
        </w:rPr>
        <w:t>активность;</w:t>
      </w:r>
    </w:p>
    <w:p w:rsidR="008A66BF" w:rsidRPr="005B2062" w:rsidRDefault="008A66BF" w:rsidP="005B2062">
      <w:pPr>
        <w:pStyle w:val="a7"/>
        <w:numPr>
          <w:ilvl w:val="0"/>
          <w:numId w:val="17"/>
        </w:numPr>
        <w:tabs>
          <w:tab w:val="left" w:pos="362"/>
        </w:tabs>
        <w:spacing w:line="276" w:lineRule="auto"/>
        <w:ind w:left="361"/>
        <w:jc w:val="both"/>
        <w:rPr>
          <w:sz w:val="24"/>
          <w:szCs w:val="24"/>
        </w:rPr>
      </w:pPr>
      <w:r w:rsidRPr="005B2062">
        <w:rPr>
          <w:sz w:val="24"/>
          <w:szCs w:val="24"/>
        </w:rPr>
        <w:t>творческая</w:t>
      </w:r>
      <w:r w:rsidRPr="005B2062">
        <w:rPr>
          <w:spacing w:val="-2"/>
          <w:sz w:val="24"/>
          <w:szCs w:val="24"/>
        </w:rPr>
        <w:t xml:space="preserve"> </w:t>
      </w:r>
      <w:r w:rsidRPr="005B2062">
        <w:rPr>
          <w:sz w:val="24"/>
          <w:szCs w:val="24"/>
        </w:rPr>
        <w:t>активность</w:t>
      </w:r>
      <w:r w:rsidRPr="005B2062">
        <w:rPr>
          <w:spacing w:val="-3"/>
          <w:sz w:val="24"/>
          <w:szCs w:val="24"/>
        </w:rPr>
        <w:t xml:space="preserve"> </w:t>
      </w:r>
      <w:r w:rsidRPr="005B2062">
        <w:rPr>
          <w:sz w:val="24"/>
          <w:szCs w:val="24"/>
        </w:rPr>
        <w:t>и</w:t>
      </w:r>
      <w:r w:rsidRPr="005B2062">
        <w:rPr>
          <w:spacing w:val="-3"/>
          <w:sz w:val="24"/>
          <w:szCs w:val="24"/>
        </w:rPr>
        <w:t xml:space="preserve"> </w:t>
      </w:r>
      <w:r w:rsidRPr="005B2062">
        <w:rPr>
          <w:sz w:val="24"/>
          <w:szCs w:val="24"/>
        </w:rPr>
        <w:t>готовность</w:t>
      </w:r>
      <w:r w:rsidRPr="005B2062">
        <w:rPr>
          <w:spacing w:val="-4"/>
          <w:sz w:val="24"/>
          <w:szCs w:val="24"/>
        </w:rPr>
        <w:t xml:space="preserve"> </w:t>
      </w:r>
      <w:r w:rsidRPr="005B2062">
        <w:rPr>
          <w:sz w:val="24"/>
          <w:szCs w:val="24"/>
        </w:rPr>
        <w:t>к</w:t>
      </w:r>
      <w:r w:rsidRPr="005B2062">
        <w:rPr>
          <w:spacing w:val="-3"/>
          <w:sz w:val="24"/>
          <w:szCs w:val="24"/>
        </w:rPr>
        <w:t xml:space="preserve"> </w:t>
      </w:r>
      <w:r w:rsidRPr="005B2062">
        <w:rPr>
          <w:sz w:val="24"/>
          <w:szCs w:val="24"/>
        </w:rPr>
        <w:t>творческому</w:t>
      </w:r>
      <w:r w:rsidRPr="005B2062">
        <w:rPr>
          <w:spacing w:val="-6"/>
          <w:sz w:val="24"/>
          <w:szCs w:val="24"/>
        </w:rPr>
        <w:t xml:space="preserve"> </w:t>
      </w:r>
      <w:r w:rsidRPr="005B2062">
        <w:rPr>
          <w:sz w:val="24"/>
          <w:szCs w:val="24"/>
        </w:rPr>
        <w:t>самовыражению;</w:t>
      </w:r>
    </w:p>
    <w:p w:rsidR="008A66BF" w:rsidRPr="005B2062" w:rsidRDefault="008A66BF" w:rsidP="005B2062">
      <w:pPr>
        <w:pStyle w:val="a7"/>
        <w:numPr>
          <w:ilvl w:val="0"/>
          <w:numId w:val="17"/>
        </w:numPr>
        <w:tabs>
          <w:tab w:val="left" w:pos="362"/>
        </w:tabs>
        <w:spacing w:line="276" w:lineRule="auto"/>
        <w:ind w:right="789" w:firstLine="0"/>
        <w:jc w:val="both"/>
        <w:rPr>
          <w:sz w:val="24"/>
          <w:szCs w:val="24"/>
        </w:rPr>
      </w:pPr>
      <w:r w:rsidRPr="005B2062">
        <w:rPr>
          <w:sz w:val="24"/>
          <w:szCs w:val="24"/>
        </w:rPr>
        <w:t>свобода выбора и самостоятельность в принятии решений; социальная активность и</w:t>
      </w:r>
      <w:r w:rsidRPr="005B2062">
        <w:rPr>
          <w:spacing w:val="-57"/>
          <w:sz w:val="24"/>
          <w:szCs w:val="24"/>
        </w:rPr>
        <w:t xml:space="preserve"> </w:t>
      </w:r>
      <w:r w:rsidRPr="005B2062">
        <w:rPr>
          <w:sz w:val="24"/>
          <w:szCs w:val="24"/>
        </w:rPr>
        <w:t>мобильность;</w:t>
      </w:r>
      <w:r w:rsidRPr="005B2062">
        <w:rPr>
          <w:spacing w:val="-1"/>
          <w:sz w:val="24"/>
          <w:szCs w:val="24"/>
        </w:rPr>
        <w:t xml:space="preserve"> </w:t>
      </w:r>
      <w:r w:rsidRPr="005B2062">
        <w:rPr>
          <w:sz w:val="24"/>
          <w:szCs w:val="24"/>
        </w:rPr>
        <w:t>активная гражданская позиция;</w:t>
      </w:r>
    </w:p>
    <w:p w:rsidR="008A66BF" w:rsidRPr="005B2062" w:rsidRDefault="008A66BF" w:rsidP="005B2062">
      <w:pPr>
        <w:pStyle w:val="a7"/>
        <w:numPr>
          <w:ilvl w:val="0"/>
          <w:numId w:val="17"/>
        </w:numPr>
        <w:tabs>
          <w:tab w:val="left" w:pos="364"/>
        </w:tabs>
        <w:spacing w:line="276" w:lineRule="auto"/>
        <w:ind w:right="841" w:firstLine="0"/>
        <w:jc w:val="both"/>
        <w:rPr>
          <w:sz w:val="24"/>
          <w:szCs w:val="24"/>
        </w:rPr>
      </w:pPr>
      <w:r w:rsidRPr="005B2062">
        <w:rPr>
          <w:sz w:val="24"/>
          <w:szCs w:val="24"/>
        </w:rPr>
        <w:t>уважение</w:t>
      </w:r>
      <w:r w:rsidRPr="005B2062">
        <w:rPr>
          <w:spacing w:val="-4"/>
          <w:sz w:val="24"/>
          <w:szCs w:val="24"/>
        </w:rPr>
        <w:t xml:space="preserve"> </w:t>
      </w:r>
      <w:r w:rsidRPr="005B2062">
        <w:rPr>
          <w:sz w:val="24"/>
          <w:szCs w:val="24"/>
        </w:rPr>
        <w:t>к</w:t>
      </w:r>
      <w:r w:rsidRPr="005B2062">
        <w:rPr>
          <w:spacing w:val="-3"/>
          <w:sz w:val="24"/>
          <w:szCs w:val="24"/>
        </w:rPr>
        <w:t xml:space="preserve"> </w:t>
      </w:r>
      <w:r w:rsidRPr="005B2062">
        <w:rPr>
          <w:sz w:val="24"/>
          <w:szCs w:val="24"/>
        </w:rPr>
        <w:t>труду,</w:t>
      </w:r>
      <w:r w:rsidRPr="005B2062">
        <w:rPr>
          <w:spacing w:val="-3"/>
          <w:sz w:val="24"/>
          <w:szCs w:val="24"/>
        </w:rPr>
        <w:t xml:space="preserve"> </w:t>
      </w:r>
      <w:r w:rsidRPr="005B2062">
        <w:rPr>
          <w:sz w:val="24"/>
          <w:szCs w:val="24"/>
        </w:rPr>
        <w:t>осознание</w:t>
      </w:r>
      <w:r w:rsidRPr="005B2062">
        <w:rPr>
          <w:spacing w:val="-4"/>
          <w:sz w:val="24"/>
          <w:szCs w:val="24"/>
        </w:rPr>
        <w:t xml:space="preserve"> </w:t>
      </w:r>
      <w:r w:rsidRPr="005B2062">
        <w:rPr>
          <w:sz w:val="24"/>
          <w:szCs w:val="24"/>
        </w:rPr>
        <w:t>его</w:t>
      </w:r>
      <w:r w:rsidRPr="005B2062">
        <w:rPr>
          <w:spacing w:val="-4"/>
          <w:sz w:val="24"/>
          <w:szCs w:val="24"/>
        </w:rPr>
        <w:t xml:space="preserve"> </w:t>
      </w:r>
      <w:r w:rsidRPr="005B2062">
        <w:rPr>
          <w:sz w:val="24"/>
          <w:szCs w:val="24"/>
        </w:rPr>
        <w:t>ценности</w:t>
      </w:r>
      <w:r w:rsidRPr="005B2062">
        <w:rPr>
          <w:spacing w:val="-3"/>
          <w:sz w:val="24"/>
          <w:szCs w:val="24"/>
        </w:rPr>
        <w:t xml:space="preserve"> </w:t>
      </w:r>
      <w:r w:rsidRPr="005B2062">
        <w:rPr>
          <w:sz w:val="24"/>
          <w:szCs w:val="24"/>
        </w:rPr>
        <w:t>для</w:t>
      </w:r>
      <w:r w:rsidRPr="005B2062">
        <w:rPr>
          <w:spacing w:val="-3"/>
          <w:sz w:val="24"/>
          <w:szCs w:val="24"/>
        </w:rPr>
        <w:t xml:space="preserve"> </w:t>
      </w:r>
      <w:r w:rsidRPr="005B2062">
        <w:rPr>
          <w:sz w:val="24"/>
          <w:szCs w:val="24"/>
        </w:rPr>
        <w:t>жизни</w:t>
      </w:r>
      <w:r w:rsidRPr="005B2062">
        <w:rPr>
          <w:spacing w:val="-3"/>
          <w:sz w:val="24"/>
          <w:szCs w:val="24"/>
        </w:rPr>
        <w:t xml:space="preserve"> </w:t>
      </w:r>
      <w:r w:rsidRPr="005B2062">
        <w:rPr>
          <w:sz w:val="24"/>
          <w:szCs w:val="24"/>
        </w:rPr>
        <w:t>и</w:t>
      </w:r>
      <w:r w:rsidRPr="005B2062">
        <w:rPr>
          <w:spacing w:val="-3"/>
          <w:sz w:val="24"/>
          <w:szCs w:val="24"/>
        </w:rPr>
        <w:t xml:space="preserve"> </w:t>
      </w:r>
      <w:r w:rsidRPr="005B2062">
        <w:rPr>
          <w:sz w:val="24"/>
          <w:szCs w:val="24"/>
        </w:rPr>
        <w:t>самореализации;</w:t>
      </w:r>
      <w:r w:rsidRPr="005B2062">
        <w:rPr>
          <w:spacing w:val="-3"/>
          <w:sz w:val="24"/>
          <w:szCs w:val="24"/>
        </w:rPr>
        <w:t xml:space="preserve"> </w:t>
      </w:r>
      <w:r w:rsidRPr="005B2062">
        <w:rPr>
          <w:sz w:val="24"/>
          <w:szCs w:val="24"/>
        </w:rPr>
        <w:t>трудовая</w:t>
      </w:r>
      <w:r w:rsidRPr="005B2062">
        <w:rPr>
          <w:spacing w:val="-3"/>
          <w:sz w:val="24"/>
          <w:szCs w:val="24"/>
        </w:rPr>
        <w:t xml:space="preserve"> </w:t>
      </w:r>
      <w:r w:rsidRPr="005B2062">
        <w:rPr>
          <w:sz w:val="24"/>
          <w:szCs w:val="24"/>
        </w:rPr>
        <w:t>и</w:t>
      </w:r>
      <w:r w:rsidR="00C9365D" w:rsidRPr="005B2062">
        <w:rPr>
          <w:sz w:val="24"/>
          <w:szCs w:val="24"/>
        </w:rPr>
        <w:t xml:space="preserve"> </w:t>
      </w:r>
      <w:r w:rsidRPr="005B2062">
        <w:rPr>
          <w:spacing w:val="-57"/>
          <w:sz w:val="24"/>
          <w:szCs w:val="24"/>
        </w:rPr>
        <w:t xml:space="preserve"> </w:t>
      </w:r>
      <w:r w:rsidRPr="005B2062">
        <w:rPr>
          <w:sz w:val="24"/>
          <w:szCs w:val="24"/>
        </w:rPr>
        <w:t>экономическая</w:t>
      </w:r>
      <w:r w:rsidRPr="005B2062">
        <w:rPr>
          <w:spacing w:val="-1"/>
          <w:sz w:val="24"/>
          <w:szCs w:val="24"/>
        </w:rPr>
        <w:t xml:space="preserve"> </w:t>
      </w:r>
      <w:r w:rsidRPr="005B2062">
        <w:rPr>
          <w:sz w:val="24"/>
          <w:szCs w:val="24"/>
        </w:rPr>
        <w:t>активность.</w:t>
      </w:r>
      <w:r w:rsidR="00D032E5" w:rsidRPr="005B2062">
        <w:rPr>
          <w:sz w:val="24"/>
          <w:szCs w:val="24"/>
        </w:rPr>
        <w:t xml:space="preserve">( ФОП </w:t>
      </w:r>
      <w:r w:rsidR="00ED03D9" w:rsidRPr="005B2062">
        <w:rPr>
          <w:sz w:val="24"/>
          <w:szCs w:val="24"/>
        </w:rPr>
        <w:t>Д</w:t>
      </w:r>
      <w:r w:rsidR="00D032E5" w:rsidRPr="005B2062">
        <w:rPr>
          <w:sz w:val="24"/>
          <w:szCs w:val="24"/>
        </w:rPr>
        <w:t>О п.2.3.)</w:t>
      </w:r>
    </w:p>
    <w:p w:rsidR="00C9365D" w:rsidRPr="005B2062" w:rsidRDefault="00C9365D" w:rsidP="005B2062">
      <w:pPr>
        <w:tabs>
          <w:tab w:val="left" w:pos="364"/>
        </w:tabs>
        <w:spacing w:line="276" w:lineRule="auto"/>
        <w:ind w:right="841"/>
        <w:jc w:val="both"/>
        <w:rPr>
          <w:sz w:val="24"/>
          <w:szCs w:val="24"/>
        </w:rPr>
      </w:pPr>
    </w:p>
    <w:p w:rsidR="00C9365D" w:rsidRPr="005B2062" w:rsidRDefault="00C9365D" w:rsidP="005B2062">
      <w:pPr>
        <w:tabs>
          <w:tab w:val="left" w:pos="364"/>
        </w:tabs>
        <w:spacing w:line="276" w:lineRule="auto"/>
        <w:ind w:right="841"/>
        <w:jc w:val="both"/>
        <w:rPr>
          <w:sz w:val="24"/>
          <w:szCs w:val="24"/>
        </w:rPr>
      </w:pPr>
    </w:p>
    <w:p w:rsidR="00E22235" w:rsidRPr="005B2062" w:rsidRDefault="00E22235" w:rsidP="005B2062">
      <w:pPr>
        <w:tabs>
          <w:tab w:val="left" w:pos="364"/>
        </w:tabs>
        <w:spacing w:line="276" w:lineRule="auto"/>
        <w:ind w:right="841"/>
        <w:jc w:val="both"/>
        <w:rPr>
          <w:sz w:val="24"/>
          <w:szCs w:val="24"/>
        </w:rPr>
      </w:pPr>
    </w:p>
    <w:p w:rsidR="00E22235" w:rsidRPr="005B2062" w:rsidRDefault="00E22235" w:rsidP="005B2062">
      <w:pPr>
        <w:tabs>
          <w:tab w:val="left" w:pos="364"/>
        </w:tabs>
        <w:spacing w:line="276" w:lineRule="auto"/>
        <w:ind w:right="841"/>
        <w:jc w:val="both"/>
        <w:rPr>
          <w:sz w:val="24"/>
          <w:szCs w:val="24"/>
        </w:rPr>
      </w:pPr>
    </w:p>
    <w:p w:rsidR="00E22235" w:rsidRPr="005B2062" w:rsidRDefault="00E22235" w:rsidP="005B2062">
      <w:pPr>
        <w:widowControl/>
        <w:adjustRightInd w:val="0"/>
        <w:spacing w:line="276" w:lineRule="auto"/>
        <w:jc w:val="both"/>
        <w:rPr>
          <w:b/>
          <w:bCs/>
          <w:sz w:val="24"/>
          <w:szCs w:val="24"/>
          <w:lang w:eastAsia="ru-RU" w:bidi="ru-RU"/>
        </w:rPr>
      </w:pPr>
      <w:r w:rsidRPr="005B2062">
        <w:rPr>
          <w:b/>
          <w:bCs/>
          <w:sz w:val="24"/>
          <w:szCs w:val="24"/>
          <w:lang w:eastAsia="ru-RU" w:bidi="ru-RU"/>
        </w:rPr>
        <w:t xml:space="preserve">Раздел </w:t>
      </w:r>
      <w:r w:rsidRPr="005B2062">
        <w:rPr>
          <w:b/>
          <w:bCs/>
          <w:sz w:val="24"/>
          <w:szCs w:val="24"/>
          <w:lang w:val="en-US" w:bidi="en-US"/>
        </w:rPr>
        <w:t>I</w:t>
      </w:r>
      <w:r w:rsidRPr="005B2062">
        <w:rPr>
          <w:b/>
          <w:bCs/>
          <w:sz w:val="24"/>
          <w:szCs w:val="24"/>
          <w:lang w:bidi="en-US"/>
        </w:rPr>
        <w:t xml:space="preserve">. </w:t>
      </w:r>
      <w:r w:rsidRPr="005B2062">
        <w:rPr>
          <w:b/>
          <w:bCs/>
          <w:sz w:val="24"/>
          <w:szCs w:val="24"/>
          <w:lang w:eastAsia="ru-RU" w:bidi="ru-RU"/>
        </w:rPr>
        <w:t>Целевые ориентиры и планируемые результаты Примерной программы</w:t>
      </w:r>
      <w:r w:rsidRPr="005B2062">
        <w:rPr>
          <w:b/>
          <w:bCs/>
          <w:sz w:val="24"/>
          <w:szCs w:val="24"/>
          <w:lang w:eastAsia="ru-RU" w:bidi="ru-RU"/>
        </w:rPr>
        <w:br/>
        <w:t>1.1. Цель Программы воспитания</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Общая цель воспитания в ДОО – личностное развитие дошкольников и создание условий для их позитивной социализации на основе базовых ценностей российского общества через: </w:t>
      </w:r>
    </w:p>
    <w:p w:rsidR="00E22235" w:rsidRPr="005B2062" w:rsidRDefault="00E22235" w:rsidP="005B2062">
      <w:pPr>
        <w:widowControl/>
        <w:adjustRightInd w:val="0"/>
        <w:spacing w:after="68" w:line="276" w:lineRule="auto"/>
        <w:jc w:val="both"/>
        <w:rPr>
          <w:rFonts w:eastAsia="Calibri"/>
          <w:sz w:val="24"/>
          <w:szCs w:val="24"/>
        </w:rPr>
      </w:pPr>
      <w:r w:rsidRPr="005B2062">
        <w:rPr>
          <w:rFonts w:eastAsia="Calibri"/>
          <w:sz w:val="24"/>
          <w:szCs w:val="24"/>
        </w:rPr>
        <w:t xml:space="preserve">1) формирование ценностного отношения к окружающему миру, другим людям, себе; </w:t>
      </w:r>
    </w:p>
    <w:p w:rsidR="00E22235" w:rsidRPr="005B2062" w:rsidRDefault="00E22235" w:rsidP="005B2062">
      <w:pPr>
        <w:widowControl/>
        <w:adjustRightInd w:val="0"/>
        <w:spacing w:after="68" w:line="276" w:lineRule="auto"/>
        <w:jc w:val="both"/>
        <w:rPr>
          <w:rFonts w:eastAsia="Calibri"/>
          <w:sz w:val="24"/>
          <w:szCs w:val="24"/>
        </w:rPr>
      </w:pPr>
      <w:r w:rsidRPr="005B2062">
        <w:rPr>
          <w:rFonts w:eastAsia="Calibri"/>
          <w:sz w:val="24"/>
          <w:szCs w:val="24"/>
        </w:rPr>
        <w:t xml:space="preserve">2) овладение первичными представлениями о базовых ценностях, а также выработанных обществом нормах и правилах поведения;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3) приобретение первичного опыта деятельности и поведения в соответствии с базовыми национальными ценностями, нормами и правилами, принятыми в обществе. </w:t>
      </w:r>
    </w:p>
    <w:p w:rsidR="00AF2437" w:rsidRPr="005B2062" w:rsidRDefault="00AF2437" w:rsidP="005B2062">
      <w:pPr>
        <w:widowControl/>
        <w:adjustRightInd w:val="0"/>
        <w:spacing w:line="276" w:lineRule="auto"/>
        <w:jc w:val="both"/>
        <w:rPr>
          <w:rFonts w:eastAsia="Calibri"/>
          <w:sz w:val="24"/>
          <w:szCs w:val="24"/>
        </w:rPr>
      </w:pPr>
    </w:p>
    <w:p w:rsidR="00AF2437" w:rsidRPr="005B2062" w:rsidRDefault="00AF2437" w:rsidP="005B2062">
      <w:pPr>
        <w:widowControl/>
        <w:adjustRightInd w:val="0"/>
        <w:spacing w:line="276" w:lineRule="auto"/>
        <w:jc w:val="both"/>
        <w:rPr>
          <w:rFonts w:eastAsia="Calibri"/>
          <w:sz w:val="24"/>
          <w:szCs w:val="24"/>
        </w:rPr>
      </w:pPr>
      <w:r w:rsidRPr="005B2062">
        <w:rPr>
          <w:rFonts w:eastAsia="Calibri"/>
          <w:sz w:val="24"/>
          <w:szCs w:val="24"/>
        </w:rPr>
        <w:t>Общая цель воспитания в МБДОУ детский сад № 10 с. Федосеевка –</w:t>
      </w:r>
      <w:r w:rsidRPr="005B2062">
        <w:rPr>
          <w:rFonts w:eastAsia="Calibri"/>
          <w:sz w:val="24"/>
          <w:szCs w:val="24"/>
          <w:lang w:val="en-US"/>
        </w:rPr>
        <w:t> </w:t>
      </w:r>
      <w:r w:rsidRPr="005B2062">
        <w:rPr>
          <w:rFonts w:eastAsia="Calibri"/>
          <w:sz w:val="24"/>
          <w:szCs w:val="24"/>
        </w:rPr>
        <w:t>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AF2437" w:rsidRPr="005B2062" w:rsidRDefault="00AF2437" w:rsidP="005B2062">
      <w:pPr>
        <w:widowControl/>
        <w:adjustRightInd w:val="0"/>
        <w:spacing w:line="276" w:lineRule="auto"/>
        <w:jc w:val="both"/>
        <w:rPr>
          <w:rFonts w:eastAsia="Calibri"/>
          <w:sz w:val="24"/>
          <w:szCs w:val="24"/>
        </w:rPr>
      </w:pPr>
      <w:r w:rsidRPr="005B2062">
        <w:rPr>
          <w:rFonts w:eastAsia="Calibri"/>
          <w:sz w:val="24"/>
          <w:szCs w:val="24"/>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AF2437" w:rsidRPr="005B2062" w:rsidRDefault="00AF2437" w:rsidP="005B2062">
      <w:pPr>
        <w:widowControl/>
        <w:adjustRightInd w:val="0"/>
        <w:spacing w:line="276" w:lineRule="auto"/>
        <w:jc w:val="both"/>
        <w:rPr>
          <w:rFonts w:eastAsia="Calibri"/>
          <w:sz w:val="24"/>
          <w:szCs w:val="24"/>
        </w:rPr>
      </w:pPr>
      <w:r w:rsidRPr="005B2062">
        <w:rPr>
          <w:rFonts w:eastAsia="Calibri"/>
          <w:sz w:val="24"/>
          <w:szCs w:val="24"/>
        </w:rPr>
        <w:t>2) формирование ценностного отношения к окружающему миру (природному и социокультурному), другим людям, самому себе;</w:t>
      </w:r>
    </w:p>
    <w:p w:rsidR="00AF2437" w:rsidRPr="005B2062" w:rsidRDefault="00AF2437" w:rsidP="005B2062">
      <w:pPr>
        <w:widowControl/>
        <w:adjustRightInd w:val="0"/>
        <w:spacing w:line="276" w:lineRule="auto"/>
        <w:jc w:val="both"/>
        <w:rPr>
          <w:rFonts w:eastAsia="Calibri"/>
          <w:sz w:val="24"/>
          <w:szCs w:val="24"/>
        </w:rPr>
      </w:pPr>
      <w:r w:rsidRPr="005B2062">
        <w:rPr>
          <w:rFonts w:eastAsia="Calibri"/>
          <w:sz w:val="24"/>
          <w:szCs w:val="24"/>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AF2437" w:rsidRPr="005B2062" w:rsidRDefault="00AF2437" w:rsidP="005B2062">
      <w:pPr>
        <w:widowControl/>
        <w:adjustRightInd w:val="0"/>
        <w:spacing w:line="276" w:lineRule="auto"/>
        <w:jc w:val="both"/>
        <w:rPr>
          <w:rFonts w:eastAsia="Calibri"/>
          <w:sz w:val="24"/>
          <w:szCs w:val="24"/>
        </w:rPr>
      </w:pPr>
      <w:r w:rsidRPr="005B2062">
        <w:rPr>
          <w:rFonts w:eastAsia="Calibri"/>
          <w:sz w:val="24"/>
          <w:szCs w:val="24"/>
        </w:rPr>
        <w:t>Общие задачи воспитания в МБДОУ детский сад № 10 с. Федосеевка:</w:t>
      </w:r>
    </w:p>
    <w:p w:rsidR="00AF2437" w:rsidRPr="005B2062" w:rsidRDefault="00AF2437" w:rsidP="005B2062">
      <w:pPr>
        <w:widowControl/>
        <w:adjustRightInd w:val="0"/>
        <w:spacing w:line="276" w:lineRule="auto"/>
        <w:jc w:val="both"/>
        <w:rPr>
          <w:rFonts w:eastAsia="Calibri"/>
          <w:sz w:val="24"/>
          <w:szCs w:val="24"/>
        </w:rPr>
      </w:pPr>
      <w:r w:rsidRPr="005B2062">
        <w:rPr>
          <w:rFonts w:eastAsia="Calibri"/>
          <w:sz w:val="24"/>
          <w:szCs w:val="24"/>
        </w:rPr>
        <w:t>1) содействовать развитию личности, основанному на принятых в обществе представлениях о добре и зле, должном и недопустимом;</w:t>
      </w:r>
    </w:p>
    <w:p w:rsidR="00AF2437" w:rsidRPr="005B2062" w:rsidRDefault="00AF2437" w:rsidP="005B2062">
      <w:pPr>
        <w:widowControl/>
        <w:adjustRightInd w:val="0"/>
        <w:spacing w:line="276" w:lineRule="auto"/>
        <w:jc w:val="both"/>
        <w:rPr>
          <w:rFonts w:eastAsia="Calibri"/>
          <w:sz w:val="24"/>
          <w:szCs w:val="24"/>
        </w:rPr>
      </w:pPr>
      <w:r w:rsidRPr="005B2062">
        <w:rPr>
          <w:rFonts w:eastAsia="Calibri"/>
          <w:sz w:val="24"/>
          <w:szCs w:val="24"/>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AF2437" w:rsidRPr="005B2062" w:rsidRDefault="00AF2437" w:rsidP="005B2062">
      <w:pPr>
        <w:widowControl/>
        <w:adjustRightInd w:val="0"/>
        <w:spacing w:line="276" w:lineRule="auto"/>
        <w:jc w:val="both"/>
        <w:rPr>
          <w:rFonts w:eastAsia="Calibri"/>
          <w:sz w:val="24"/>
          <w:szCs w:val="24"/>
        </w:rPr>
      </w:pPr>
      <w:r w:rsidRPr="005B2062">
        <w:rPr>
          <w:rFonts w:eastAsia="Calibri"/>
          <w:sz w:val="24"/>
          <w:szCs w:val="24"/>
        </w:rP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AF2437" w:rsidRPr="005B2062" w:rsidRDefault="00AF2437" w:rsidP="005B2062">
      <w:pPr>
        <w:widowControl/>
        <w:adjustRightInd w:val="0"/>
        <w:spacing w:line="276" w:lineRule="auto"/>
        <w:jc w:val="both"/>
        <w:rPr>
          <w:rFonts w:eastAsia="Calibri"/>
          <w:sz w:val="24"/>
          <w:szCs w:val="24"/>
        </w:rPr>
      </w:pPr>
      <w:r w:rsidRPr="005B2062">
        <w:rPr>
          <w:rFonts w:eastAsia="Calibri"/>
          <w:sz w:val="24"/>
          <w:szCs w:val="24"/>
        </w:rP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b/>
          <w:bCs/>
          <w:sz w:val="24"/>
          <w:szCs w:val="24"/>
        </w:rPr>
        <w:lastRenderedPageBreak/>
        <w:t>1.2. Методологические основы и принципы построения Программы воспитания</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Методологической основой Примерной программы являются антропологический, культурно-исторический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 </w:t>
      </w:r>
    </w:p>
    <w:p w:rsidR="00E22235" w:rsidRPr="005B2062" w:rsidRDefault="00E22235" w:rsidP="005B2062">
      <w:pPr>
        <w:widowControl/>
        <w:adjustRightInd w:val="0"/>
        <w:spacing w:line="276" w:lineRule="auto"/>
        <w:jc w:val="both"/>
        <w:rPr>
          <w:rFonts w:eastAsia="Calibri"/>
          <w:sz w:val="24"/>
          <w:szCs w:val="24"/>
        </w:rPr>
      </w:pPr>
      <w:r w:rsidRPr="005B2062">
        <w:rPr>
          <w:color w:val="000000"/>
          <w:sz w:val="24"/>
          <w:szCs w:val="24"/>
        </w:rPr>
        <w:t>Основной целью педагогической работы ДОО является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Программа воспитания руководствуется принципами ДО, определенными ФГОС ДО.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 </w:t>
      </w:r>
    </w:p>
    <w:p w:rsidR="00E22235" w:rsidRPr="005B2062" w:rsidRDefault="00E22235" w:rsidP="005B2062">
      <w:pPr>
        <w:widowControl/>
        <w:adjustRightInd w:val="0"/>
        <w:spacing w:after="87" w:line="276" w:lineRule="auto"/>
        <w:jc w:val="both"/>
        <w:rPr>
          <w:rFonts w:eastAsia="Calibri"/>
          <w:sz w:val="24"/>
          <w:szCs w:val="24"/>
        </w:rPr>
      </w:pPr>
      <w:r w:rsidRPr="005B2062">
        <w:rPr>
          <w:rFonts w:eastAsia="Calibri"/>
          <w:bCs/>
          <w:sz w:val="24"/>
          <w:szCs w:val="24"/>
        </w:rPr>
        <w:t xml:space="preserve">принцип гуманизма. </w:t>
      </w:r>
      <w:r w:rsidRPr="005B2062">
        <w:rPr>
          <w:rFonts w:eastAsia="Calibri"/>
          <w:sz w:val="24"/>
          <w:szCs w:val="24"/>
        </w:rPr>
        <w:t>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22235" w:rsidRPr="005B2062" w:rsidRDefault="00E22235" w:rsidP="005B2062">
      <w:pPr>
        <w:widowControl/>
        <w:adjustRightInd w:val="0"/>
        <w:spacing w:after="87" w:line="276" w:lineRule="auto"/>
        <w:jc w:val="both"/>
        <w:rPr>
          <w:rFonts w:eastAsia="Calibri"/>
          <w:sz w:val="24"/>
          <w:szCs w:val="24"/>
        </w:rPr>
      </w:pPr>
    </w:p>
    <w:p w:rsidR="00E22235" w:rsidRPr="005B2062" w:rsidRDefault="00E22235" w:rsidP="005B2062">
      <w:pPr>
        <w:widowControl/>
        <w:adjustRightInd w:val="0"/>
        <w:spacing w:after="87" w:line="276" w:lineRule="auto"/>
        <w:jc w:val="both"/>
        <w:rPr>
          <w:rFonts w:eastAsia="Calibri"/>
          <w:sz w:val="24"/>
          <w:szCs w:val="24"/>
        </w:rPr>
      </w:pPr>
      <w:r w:rsidRPr="005B2062">
        <w:rPr>
          <w:rFonts w:eastAsia="Calibri"/>
          <w:bCs/>
          <w:sz w:val="24"/>
          <w:szCs w:val="24"/>
        </w:rPr>
        <w:t xml:space="preserve">принцип ценностного единства и совместности. </w:t>
      </w:r>
      <w:r w:rsidRPr="005B2062">
        <w:rPr>
          <w:rFonts w:eastAsia="Calibri"/>
          <w:sz w:val="24"/>
          <w:szCs w:val="24"/>
        </w:rPr>
        <w:t xml:space="preserve">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E22235" w:rsidRPr="005B2062" w:rsidRDefault="00E22235" w:rsidP="005B2062">
      <w:pPr>
        <w:widowControl/>
        <w:adjustRightInd w:val="0"/>
        <w:spacing w:after="87" w:line="276" w:lineRule="auto"/>
        <w:jc w:val="both"/>
        <w:rPr>
          <w:rFonts w:eastAsia="Calibri"/>
          <w:sz w:val="24"/>
          <w:szCs w:val="24"/>
        </w:rPr>
      </w:pPr>
      <w:r w:rsidRPr="005B2062">
        <w:rPr>
          <w:rFonts w:eastAsia="Calibri"/>
          <w:bCs/>
          <w:sz w:val="24"/>
          <w:szCs w:val="24"/>
        </w:rPr>
        <w:t>принцип общего культурного образования</w:t>
      </w:r>
      <w:r w:rsidRPr="005B2062">
        <w:rPr>
          <w:rFonts w:eastAsia="Calibri"/>
          <w:b/>
          <w:bCs/>
          <w:sz w:val="24"/>
          <w:szCs w:val="24"/>
        </w:rPr>
        <w:t xml:space="preserve">. </w:t>
      </w:r>
      <w:r w:rsidRPr="005B2062">
        <w:rPr>
          <w:rFonts w:eastAsia="Calibri"/>
          <w:sz w:val="24"/>
          <w:szCs w:val="24"/>
        </w:rPr>
        <w:t xml:space="preserve">Воспитание основывается на культуре и традициях России, включая культурные особенности региона; </w:t>
      </w:r>
    </w:p>
    <w:p w:rsidR="00E22235" w:rsidRPr="005B2062" w:rsidRDefault="00E22235" w:rsidP="005B2062">
      <w:pPr>
        <w:widowControl/>
        <w:adjustRightInd w:val="0"/>
        <w:spacing w:after="87" w:line="276" w:lineRule="auto"/>
        <w:jc w:val="both"/>
        <w:rPr>
          <w:rFonts w:eastAsia="Calibri"/>
          <w:sz w:val="24"/>
          <w:szCs w:val="24"/>
        </w:rPr>
      </w:pPr>
      <w:r w:rsidRPr="005B2062">
        <w:rPr>
          <w:rFonts w:eastAsia="Calibri"/>
          <w:bCs/>
          <w:sz w:val="24"/>
          <w:szCs w:val="24"/>
        </w:rPr>
        <w:t xml:space="preserve">принцип следования нравственному примеру. </w:t>
      </w:r>
      <w:r w:rsidRPr="005B2062">
        <w:rPr>
          <w:rFonts w:eastAsia="Calibri"/>
          <w:sz w:val="24"/>
          <w:szCs w:val="24"/>
        </w:rPr>
        <w:t xml:space="preserve">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E22235" w:rsidRPr="005B2062" w:rsidRDefault="00E22235" w:rsidP="005B2062">
      <w:pPr>
        <w:widowControl/>
        <w:adjustRightInd w:val="0"/>
        <w:spacing w:after="87" w:line="276" w:lineRule="auto"/>
        <w:jc w:val="both"/>
        <w:rPr>
          <w:rFonts w:eastAsia="Calibri"/>
          <w:sz w:val="24"/>
          <w:szCs w:val="24"/>
        </w:rPr>
      </w:pPr>
      <w:r w:rsidRPr="005B2062">
        <w:rPr>
          <w:rFonts w:eastAsia="Calibri"/>
          <w:bCs/>
          <w:sz w:val="24"/>
          <w:szCs w:val="24"/>
        </w:rPr>
        <w:t xml:space="preserve">принципы безопасной жизнедеятельности. </w:t>
      </w:r>
      <w:r w:rsidRPr="005B2062">
        <w:rPr>
          <w:rFonts w:eastAsia="Calibri"/>
          <w:sz w:val="24"/>
          <w:szCs w:val="24"/>
        </w:rPr>
        <w:t xml:space="preserve">Защищенность важных интересов личности от внутренних и внешних угроз, воспитание через призму безопасности и безопасного поведения; </w:t>
      </w:r>
    </w:p>
    <w:p w:rsidR="00E22235" w:rsidRPr="005B2062" w:rsidRDefault="00E22235" w:rsidP="005B2062">
      <w:pPr>
        <w:widowControl/>
        <w:adjustRightInd w:val="0"/>
        <w:spacing w:after="87" w:line="276" w:lineRule="auto"/>
        <w:jc w:val="both"/>
        <w:rPr>
          <w:rFonts w:eastAsia="Calibri"/>
          <w:sz w:val="24"/>
          <w:szCs w:val="24"/>
        </w:rPr>
      </w:pPr>
      <w:r w:rsidRPr="005B2062">
        <w:rPr>
          <w:rFonts w:eastAsia="Calibri"/>
          <w:bCs/>
          <w:sz w:val="24"/>
          <w:szCs w:val="24"/>
        </w:rPr>
        <w:t xml:space="preserve">принцип совместной деятельности ребенка и взрослого. </w:t>
      </w:r>
      <w:r w:rsidRPr="005B2062">
        <w:rPr>
          <w:rFonts w:eastAsia="Calibri"/>
          <w:sz w:val="24"/>
          <w:szCs w:val="24"/>
        </w:rPr>
        <w:t xml:space="preserve">Значимость совместной деятельности взрослого и ребенка на основе приобщения к культурным ценностям и их освоения;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принцип инклюзивности. </w:t>
      </w:r>
      <w:r w:rsidRPr="005B2062">
        <w:rPr>
          <w:rFonts w:eastAsia="Calibri"/>
          <w:sz w:val="24"/>
          <w:szCs w:val="24"/>
        </w:rPr>
        <w:t xml:space="preserve">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Данные принципы реализуются в укладе ДОО, включающем воспитывающие среды, общности, культурные практики, совместную деятельность и события. </w:t>
      </w:r>
    </w:p>
    <w:p w:rsidR="00E22235" w:rsidRPr="005B2062" w:rsidRDefault="00E22235" w:rsidP="005B2062">
      <w:pPr>
        <w:widowControl/>
        <w:adjustRightInd w:val="0"/>
        <w:spacing w:line="276" w:lineRule="auto"/>
        <w:ind w:firstLine="708"/>
        <w:jc w:val="both"/>
        <w:rPr>
          <w:rFonts w:eastAsia="Calibri"/>
          <w:sz w:val="24"/>
          <w:szCs w:val="24"/>
        </w:rPr>
      </w:pPr>
    </w:p>
    <w:p w:rsidR="00E22235" w:rsidRPr="005B2062" w:rsidRDefault="00E22235" w:rsidP="005B2062">
      <w:pPr>
        <w:widowControl/>
        <w:adjustRightInd w:val="0"/>
        <w:spacing w:line="276" w:lineRule="auto"/>
        <w:jc w:val="both"/>
        <w:rPr>
          <w:rFonts w:eastAsia="Calibri"/>
          <w:b/>
          <w:bCs/>
          <w:sz w:val="24"/>
          <w:szCs w:val="24"/>
        </w:rPr>
      </w:pPr>
      <w:r w:rsidRPr="005B2062">
        <w:rPr>
          <w:rFonts w:eastAsia="Calibri"/>
          <w:b/>
          <w:bCs/>
          <w:sz w:val="24"/>
          <w:szCs w:val="24"/>
        </w:rPr>
        <w:t>1.2.1. Уклад образовательной организации</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lastRenderedPageBreak/>
        <w:t>Программа воспитания учитывает условия, существующие в дошкольном учреждении, индивидуальные особенности, интересы, потребности воспитанников и их родителей. Процесс воспитания в ДОО основывается на общепедагогических принципах, изложенных в ФГОС дошкольного образования (Раздел I, пункт 1.2.).</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Вблизи от детского сада  расположена Федосеевская СОШ, недалеко – дом культуры, парк, библиотека, что позволяет привлечь их в рамках социально-педагогического партнёрства по различным направлениям воспитания и социализации обучающихся.</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Задачи воспитания реализуются в течение всего времени нахождения ребенка в детском саду: в процессе ООД, режимных моментов, совместной деятельности с детьми и индивидуальной работы. </w:t>
      </w:r>
    </w:p>
    <w:p w:rsidR="00E22235" w:rsidRPr="005B2062" w:rsidRDefault="00E22235" w:rsidP="005B2062">
      <w:pPr>
        <w:widowControl/>
        <w:autoSpaceDE/>
        <w:autoSpaceDN/>
        <w:spacing w:after="160" w:line="276" w:lineRule="auto"/>
        <w:jc w:val="both"/>
        <w:rPr>
          <w:color w:val="000000"/>
          <w:sz w:val="24"/>
          <w:szCs w:val="24"/>
        </w:rPr>
      </w:pPr>
      <w:r w:rsidRPr="005B2062">
        <w:rPr>
          <w:color w:val="000000"/>
          <w:sz w:val="24"/>
          <w:szCs w:val="24"/>
        </w:rPr>
        <w:t>Ведущей в воспитательном процессе является игровая деятельность. Игра широко используется в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 т.п.).</w:t>
      </w:r>
    </w:p>
    <w:p w:rsidR="00E22235" w:rsidRPr="005B2062" w:rsidRDefault="00E22235" w:rsidP="005B2062">
      <w:pPr>
        <w:widowControl/>
        <w:adjustRightInd w:val="0"/>
        <w:spacing w:line="276" w:lineRule="auto"/>
        <w:ind w:firstLine="708"/>
        <w:jc w:val="both"/>
        <w:rPr>
          <w:rFonts w:eastAsia="Calibri"/>
          <w:sz w:val="24"/>
          <w:szCs w:val="24"/>
        </w:rPr>
      </w:pP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Основные традиции воспитательного процесса в нашей ДОО: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1. 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 2. Детская художественная литература и народное творчество традиционно рассматриваются педагогами ДОО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3. Воспитатели и специалисты ДОО ориентированы на организацию разнообразных форм детских сообществ. Это творческие студии, лаборатории, детско-взрослые сообщества и др. Данные сообщества обеспечивают полноценный опыт социализации детей.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4. Коллективное планирование, разработка и проведение общих мероприятий. В ДОО существует практика создания творческой  группы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5. В детском саду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 6. Дополнительным воспитательным ресурсом по приобщению дошкольников к истории и культуре своей Отчизны и своего родного края является мини-музей, организованный в ДОО. Музейная педагогика рассматривается нами как ценность, обладающая исторической и художественной значимостью.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lastRenderedPageBreak/>
        <w:t>Воспитательный процесс в ДОО выстраивается с учетом концепции духовно - нравственного развития и воспитания личности гражданина России, включающей в себя:</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sym w:font="Symbol" w:char="F0BE"/>
      </w:r>
      <w:r w:rsidRPr="005B2062">
        <w:rPr>
          <w:rFonts w:eastAsia="Calibri"/>
          <w:sz w:val="24"/>
          <w:szCs w:val="24"/>
        </w:rPr>
        <w:t xml:space="preserve"> национальный воспитательный идеал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sym w:font="Symbol" w:char="F0BE"/>
      </w:r>
      <w:r w:rsidRPr="005B2062">
        <w:rPr>
          <w:rFonts w:eastAsia="Calibri"/>
          <w:sz w:val="24"/>
          <w:szCs w:val="24"/>
        </w:rPr>
        <w:t xml:space="preserve"> 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sym w:font="Symbol" w:char="F0B7"/>
      </w:r>
      <w:r w:rsidRPr="005B2062">
        <w:rPr>
          <w:rFonts w:eastAsia="Calibri"/>
          <w:sz w:val="24"/>
          <w:szCs w:val="24"/>
        </w:rPr>
        <w:t xml:space="preserve"> патриотизм – любовь к России, к своему народу, к своей малой Родине, служение Отечеству;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sym w:font="Symbol" w:char="F0B7"/>
      </w:r>
      <w:r w:rsidRPr="005B2062">
        <w:rPr>
          <w:rFonts w:eastAsia="Calibri"/>
          <w:sz w:val="24"/>
          <w:szCs w:val="24"/>
        </w:rPr>
        <w:t xml:space="preserve"> 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sym w:font="Symbol" w:char="F0B7"/>
      </w:r>
      <w:r w:rsidRPr="005B2062">
        <w:rPr>
          <w:rFonts w:eastAsia="Calibri"/>
          <w:sz w:val="24"/>
          <w:szCs w:val="24"/>
        </w:rPr>
        <w:t xml:space="preserve"> 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sym w:font="Symbol" w:char="F0B7"/>
      </w:r>
      <w:r w:rsidRPr="005B2062">
        <w:rPr>
          <w:rFonts w:eastAsia="Calibri"/>
          <w:sz w:val="24"/>
          <w:szCs w:val="24"/>
        </w:rPr>
        <w:t xml:space="preserve"> семья – любовь и верность, здоровье, достаток, уважение к родителям, забота о старших и младших, забота о продолжении рода;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sym w:font="Symbol" w:char="F0B7"/>
      </w:r>
      <w:r w:rsidRPr="005B2062">
        <w:rPr>
          <w:rFonts w:eastAsia="Calibri"/>
          <w:sz w:val="24"/>
          <w:szCs w:val="24"/>
        </w:rPr>
        <w:t xml:space="preserve"> труд и творчество – уважение к труду, творчество и созидание, целеустремлённость и настойчивость;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sym w:font="Symbol" w:char="F0B7"/>
      </w:r>
      <w:r w:rsidRPr="005B2062">
        <w:rPr>
          <w:rFonts w:eastAsia="Calibri"/>
          <w:sz w:val="24"/>
          <w:szCs w:val="24"/>
        </w:rPr>
        <w:t xml:space="preserve"> наука – ценность знания, стремление к истине, научная картина мира;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sym w:font="Symbol" w:char="F0B7"/>
      </w:r>
      <w:r w:rsidRPr="005B2062">
        <w:rPr>
          <w:rFonts w:eastAsia="Calibri"/>
          <w:sz w:val="24"/>
          <w:szCs w:val="24"/>
        </w:rPr>
        <w:t xml:space="preserve"> искусство и литература – красота, гармония, духовный мир человека, 8 нравственный выбор, смысл жизни, эстетическое развитие, этическое развитие;</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sym w:font="Symbol" w:char="F0B7"/>
      </w:r>
      <w:r w:rsidRPr="005B2062">
        <w:rPr>
          <w:rFonts w:eastAsia="Calibri"/>
          <w:sz w:val="24"/>
          <w:szCs w:val="24"/>
        </w:rPr>
        <w:t xml:space="preserve"> природа – эволюция, родная земля, заповедная природа, планета Земля, экологическое сознание;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sym w:font="Symbol" w:char="F0B7"/>
      </w:r>
      <w:r w:rsidRPr="005B2062">
        <w:rPr>
          <w:rFonts w:eastAsia="Calibri"/>
          <w:sz w:val="24"/>
          <w:szCs w:val="24"/>
        </w:rPr>
        <w:t xml:space="preserve"> человечество – мир во всем мире, многообразие культур и народов, прогресс человечества, международное сотрудничество;</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sym w:font="Symbol" w:char="F0BE"/>
      </w:r>
      <w:r w:rsidRPr="005B2062">
        <w:rPr>
          <w:rFonts w:eastAsia="Calibri"/>
          <w:sz w:val="24"/>
          <w:szCs w:val="24"/>
        </w:rPr>
        <w:t xml:space="preserve"> духовно-нравственное развитие личности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sym w:font="Symbol" w:char="F0BE"/>
      </w:r>
      <w:r w:rsidRPr="005B2062">
        <w:rPr>
          <w:rFonts w:eastAsia="Calibri"/>
          <w:sz w:val="24"/>
          <w:szCs w:val="24"/>
        </w:rPr>
        <w:t xml:space="preserve"> духовно-нравственное воспитание личности гражданина России –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w:t>
      </w:r>
    </w:p>
    <w:p w:rsidR="00E22235" w:rsidRPr="005B2062" w:rsidRDefault="00E22235" w:rsidP="005B2062">
      <w:pPr>
        <w:widowControl/>
        <w:autoSpaceDE/>
        <w:autoSpaceDN/>
        <w:spacing w:after="160" w:line="276" w:lineRule="auto"/>
        <w:jc w:val="both"/>
        <w:rPr>
          <w:color w:val="000000"/>
          <w:sz w:val="24"/>
          <w:szCs w:val="24"/>
        </w:rPr>
      </w:pPr>
      <w:r w:rsidRPr="005B2062">
        <w:rPr>
          <w:color w:val="000000"/>
          <w:sz w:val="24"/>
          <w:szCs w:val="24"/>
        </w:rPr>
        <w:t xml:space="preserve">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w:t>
      </w:r>
      <w:r w:rsidRPr="005B2062">
        <w:rPr>
          <w:color w:val="000000"/>
          <w:sz w:val="24"/>
          <w:szCs w:val="24"/>
        </w:rPr>
        <w:lastRenderedPageBreak/>
        <w:t>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rsidR="00E22235" w:rsidRPr="005B2062" w:rsidRDefault="00E22235" w:rsidP="005B2062">
      <w:pPr>
        <w:widowControl/>
        <w:autoSpaceDE/>
        <w:autoSpaceDN/>
        <w:spacing w:after="160" w:line="276" w:lineRule="auto"/>
        <w:jc w:val="both"/>
        <w:rPr>
          <w:color w:val="000000"/>
          <w:sz w:val="24"/>
          <w:szCs w:val="24"/>
        </w:rPr>
      </w:pPr>
      <w:r w:rsidRPr="005B2062">
        <w:rPr>
          <w:color w:val="000000"/>
          <w:sz w:val="24"/>
          <w:szCs w:val="24"/>
        </w:rPr>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w:t>
      </w:r>
    </w:p>
    <w:p w:rsidR="00E22235" w:rsidRPr="005B2062" w:rsidRDefault="00E22235" w:rsidP="005B2062">
      <w:pPr>
        <w:widowControl/>
        <w:adjustRightInd w:val="0"/>
        <w:spacing w:line="276" w:lineRule="auto"/>
        <w:ind w:firstLine="708"/>
        <w:jc w:val="both"/>
        <w:rPr>
          <w:rFonts w:eastAsia="Calibri"/>
          <w:sz w:val="24"/>
          <w:szCs w:val="24"/>
        </w:rPr>
      </w:pP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b/>
          <w:bCs/>
          <w:sz w:val="24"/>
          <w:szCs w:val="24"/>
        </w:rPr>
        <w:t>1.2.2. Воспитывающая среда ДОО</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Воспитывающая среда – это особая форма организации образовательного процесса, реализующего цель и задачи воспитания. </w:t>
      </w:r>
    </w:p>
    <w:p w:rsidR="00E22235" w:rsidRPr="005B2062" w:rsidRDefault="00E22235" w:rsidP="005B2062">
      <w:pPr>
        <w:widowControl/>
        <w:autoSpaceDE/>
        <w:autoSpaceDN/>
        <w:spacing w:after="200" w:line="276" w:lineRule="auto"/>
        <w:jc w:val="both"/>
        <w:rPr>
          <w:rFonts w:eastAsia="Calibri"/>
          <w:sz w:val="24"/>
          <w:szCs w:val="24"/>
        </w:rPr>
      </w:pPr>
      <w:r w:rsidRPr="005B2062">
        <w:rPr>
          <w:rFonts w:eastAsia="Calibri"/>
          <w:sz w:val="24"/>
          <w:szCs w:val="24"/>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E22235" w:rsidRPr="005B2062" w:rsidRDefault="00E22235" w:rsidP="005B2062">
      <w:pPr>
        <w:widowControl/>
        <w:autoSpaceDE/>
        <w:autoSpaceDN/>
        <w:spacing w:after="160" w:line="276" w:lineRule="auto"/>
        <w:jc w:val="both"/>
        <w:rPr>
          <w:color w:val="000000"/>
          <w:sz w:val="24"/>
          <w:szCs w:val="24"/>
        </w:rPr>
      </w:pPr>
      <w:r w:rsidRPr="005B2062">
        <w:rPr>
          <w:color w:val="000000"/>
          <w:sz w:val="24"/>
          <w:szCs w:val="24"/>
        </w:rPr>
        <w:t>Воспитательный процесс в ДОО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w:t>
      </w:r>
    </w:p>
    <w:p w:rsidR="00E22235" w:rsidRPr="005B2062" w:rsidRDefault="00E22235" w:rsidP="005B2062">
      <w:pPr>
        <w:widowControl/>
        <w:autoSpaceDE/>
        <w:autoSpaceDN/>
        <w:spacing w:after="160" w:line="276" w:lineRule="auto"/>
        <w:jc w:val="both"/>
        <w:rPr>
          <w:color w:val="000000"/>
          <w:sz w:val="24"/>
          <w:szCs w:val="24"/>
        </w:rPr>
      </w:pPr>
      <w:r w:rsidRPr="005B2062">
        <w:rPr>
          <w:color w:val="000000"/>
          <w:sz w:val="24"/>
          <w:szCs w:val="24"/>
        </w:rPr>
        <w:t>Приоритетным в воспитательном процессе ДОО является физическое воспитание и развитие воспитанников. Успех этого направления зависит от правильной организации режима дня, двигательного, санитарно-гигиенического режимов, всех форм работы с детьми и других факторов. 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младший дошкольный возраст – до 3–4 часов, старший дошкольный возраст – до 4–5 часов. Оптимизация двигательного режима обеспечивается путем проведения различных подвижных, спортивных игр, упражнений, занятий физкультурой, организации детского туризма, самостоятельной двигательной деятельности и т.п.</w:t>
      </w:r>
    </w:p>
    <w:p w:rsidR="00E22235" w:rsidRPr="005B2062" w:rsidRDefault="00E22235" w:rsidP="005B2062">
      <w:pPr>
        <w:widowControl/>
        <w:autoSpaceDE/>
        <w:autoSpaceDN/>
        <w:spacing w:after="200" w:line="276" w:lineRule="auto"/>
        <w:jc w:val="both"/>
        <w:rPr>
          <w:rFonts w:eastAsia="Calibri"/>
          <w:sz w:val="24"/>
          <w:szCs w:val="24"/>
        </w:rPr>
      </w:pPr>
    </w:p>
    <w:p w:rsidR="00E22235" w:rsidRPr="005B2062" w:rsidRDefault="00E22235" w:rsidP="005B2062">
      <w:pPr>
        <w:widowControl/>
        <w:adjustRightInd w:val="0"/>
        <w:spacing w:line="276" w:lineRule="auto"/>
        <w:jc w:val="both"/>
        <w:rPr>
          <w:rFonts w:eastAsia="Calibri"/>
          <w:sz w:val="24"/>
          <w:szCs w:val="24"/>
        </w:rPr>
      </w:pPr>
      <w:r w:rsidRPr="005B2062">
        <w:rPr>
          <w:rFonts w:eastAsia="Calibri"/>
          <w:b/>
          <w:bCs/>
          <w:sz w:val="24"/>
          <w:szCs w:val="24"/>
        </w:rPr>
        <w:t>1.2.3. Общности (сообщества) ДОО</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bCs/>
          <w:sz w:val="24"/>
          <w:szCs w:val="24"/>
        </w:rPr>
        <w:t>Профессиональная общность</w:t>
      </w:r>
      <w:r w:rsidRPr="005B2062">
        <w:rPr>
          <w:rFonts w:eastAsia="Calibri"/>
          <w:sz w:val="24"/>
          <w:szCs w:val="24"/>
        </w:rPr>
        <w:t xml:space="preserve">– это устойчивая система связей и отношений между людьми, единство целей и задач воспитания, реализуемое всеми сотрудниками ДОО. Участники общности разделяют те ценности, которые заложены в основу Программы. Основой эффективности общности является рефлексия собственной профессиональной деятельности. </w:t>
      </w:r>
    </w:p>
    <w:p w:rsidR="00E22235" w:rsidRPr="005B2062" w:rsidRDefault="00E22235" w:rsidP="005B2062">
      <w:pPr>
        <w:widowControl/>
        <w:adjustRightInd w:val="0"/>
        <w:spacing w:line="276" w:lineRule="auto"/>
        <w:ind w:firstLine="708"/>
        <w:jc w:val="both"/>
        <w:rPr>
          <w:rFonts w:eastAsia="Calibri"/>
          <w:b/>
          <w:bCs/>
          <w:sz w:val="24"/>
          <w:szCs w:val="24"/>
        </w:rPr>
      </w:pPr>
      <w:r w:rsidRPr="005B2062">
        <w:rPr>
          <w:rFonts w:eastAsia="Calibri"/>
          <w:sz w:val="24"/>
          <w:szCs w:val="24"/>
        </w:rPr>
        <w:t>В целях эффективности воспитательной деятельности в ДОО организована работа следующих общностей (сообществ):</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Педагогический совет;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lastRenderedPageBreak/>
        <w:t xml:space="preserve">Творческая группа;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Комиссия «За безопасность движения».</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Педагоги – участники общности, придерживаются следующих принципов: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мотивируют детей к общению друг с другом, поощряют даже самые незначительные стремления к общению и взаимодействию; </w:t>
      </w:r>
    </w:p>
    <w:p w:rsidR="00E22235" w:rsidRPr="005B2062" w:rsidRDefault="00E22235" w:rsidP="005B2062">
      <w:pPr>
        <w:widowControl/>
        <w:adjustRightInd w:val="0"/>
        <w:spacing w:after="87" w:line="276" w:lineRule="auto"/>
        <w:ind w:firstLine="708"/>
        <w:jc w:val="both"/>
        <w:rPr>
          <w:rFonts w:eastAsia="Calibri"/>
          <w:sz w:val="24"/>
          <w:szCs w:val="24"/>
        </w:rPr>
      </w:pPr>
      <w:r w:rsidRPr="005B2062">
        <w:rPr>
          <w:rFonts w:eastAsia="Calibri"/>
          <w:sz w:val="24"/>
          <w:szCs w:val="24"/>
        </w:rPr>
        <w:t xml:space="preserve">поощряют детскую дружбу, стараются, чтобы дружба между отдельными детьми внутри группы сверстников принимала общественную направленность; </w:t>
      </w:r>
    </w:p>
    <w:p w:rsidR="00E22235" w:rsidRPr="005B2062" w:rsidRDefault="00E22235" w:rsidP="005B2062">
      <w:pPr>
        <w:widowControl/>
        <w:adjustRightInd w:val="0"/>
        <w:spacing w:after="87" w:line="276" w:lineRule="auto"/>
        <w:ind w:firstLine="708"/>
        <w:jc w:val="both"/>
        <w:rPr>
          <w:rFonts w:eastAsia="Calibri"/>
          <w:sz w:val="24"/>
          <w:szCs w:val="24"/>
        </w:rPr>
      </w:pPr>
      <w:r w:rsidRPr="005B2062">
        <w:rPr>
          <w:rFonts w:eastAsia="Calibri"/>
          <w:sz w:val="24"/>
          <w:szCs w:val="24"/>
        </w:rPr>
        <w:t xml:space="preserve">заботятся о том, чтобы дети непрерывно приобретали опыт общения на основе чувства доброжелательности; </w:t>
      </w:r>
    </w:p>
    <w:p w:rsidR="00E22235" w:rsidRPr="005B2062" w:rsidRDefault="00E22235" w:rsidP="005B2062">
      <w:pPr>
        <w:widowControl/>
        <w:adjustRightInd w:val="0"/>
        <w:spacing w:after="87" w:line="276" w:lineRule="auto"/>
        <w:ind w:firstLine="708"/>
        <w:jc w:val="both"/>
        <w:rPr>
          <w:rFonts w:eastAsia="Calibri"/>
          <w:sz w:val="24"/>
          <w:szCs w:val="24"/>
        </w:rPr>
      </w:pPr>
      <w:r w:rsidRPr="005B2062">
        <w:rPr>
          <w:rFonts w:eastAsia="Calibri"/>
          <w:sz w:val="24"/>
          <w:szCs w:val="24"/>
        </w:rPr>
        <w:t xml:space="preserve">содействуют проявлению детьми заботы об окружающих, формируют умение проявлять чуткость к сверстникам, побуждают  детей сопереживать, беспокоиться, проявлять внимание к заболевшему товарищу; </w:t>
      </w:r>
    </w:p>
    <w:p w:rsidR="00E22235" w:rsidRPr="005B2062" w:rsidRDefault="00E22235" w:rsidP="005B2062">
      <w:pPr>
        <w:widowControl/>
        <w:adjustRightInd w:val="0"/>
        <w:spacing w:after="87" w:line="276" w:lineRule="auto"/>
        <w:ind w:firstLine="708"/>
        <w:jc w:val="both"/>
        <w:rPr>
          <w:rFonts w:eastAsia="Calibri"/>
          <w:sz w:val="24"/>
          <w:szCs w:val="24"/>
        </w:rPr>
      </w:pPr>
      <w:r w:rsidRPr="005B2062">
        <w:rPr>
          <w:rFonts w:eastAsia="Calibri"/>
          <w:sz w:val="24"/>
          <w:szCs w:val="24"/>
        </w:rPr>
        <w:t xml:space="preserve">воспитывают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E22235" w:rsidRPr="005B2062" w:rsidRDefault="00E22235" w:rsidP="005B2062">
      <w:pPr>
        <w:widowControl/>
        <w:adjustRightInd w:val="0"/>
        <w:spacing w:after="87" w:line="276" w:lineRule="auto"/>
        <w:ind w:firstLine="708"/>
        <w:jc w:val="both"/>
        <w:rPr>
          <w:rFonts w:eastAsia="Calibri"/>
          <w:sz w:val="24"/>
          <w:szCs w:val="24"/>
        </w:rPr>
      </w:pPr>
      <w:r w:rsidRPr="005B2062">
        <w:rPr>
          <w:rFonts w:eastAsia="Calibri"/>
          <w:sz w:val="24"/>
          <w:szCs w:val="24"/>
        </w:rPr>
        <w:t xml:space="preserve">формируют умение детей совместной деятельности, насыщать их жизнь событиями, которые сплачивали бы и объединяли ребят;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воспитывают в детях чувство ответственности перед группой за свое поведение.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bCs/>
          <w:sz w:val="24"/>
          <w:szCs w:val="24"/>
        </w:rPr>
        <w:t>Профессионально-родительская общность. В</w:t>
      </w:r>
      <w:r w:rsidRPr="005B2062">
        <w:rPr>
          <w:rFonts w:eastAsia="Calibri"/>
          <w:sz w:val="24"/>
          <w:szCs w:val="24"/>
        </w:rPr>
        <w:t xml:space="preserve"> состав данной общности входят сотрудники ДОО и все взрослые члены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К профессионально-родительским общностям в ДОО относятся:</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ab/>
        <w:t>Управляющий совет и  инициативная группа «Родительский патруль».</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Детско-взрослая общность</w:t>
      </w:r>
      <w:r w:rsidRPr="005B2062">
        <w:rPr>
          <w:rFonts w:eastAsia="Calibri"/>
          <w:sz w:val="24"/>
          <w:szCs w:val="24"/>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E22235" w:rsidRPr="005B2062" w:rsidRDefault="00E22235" w:rsidP="005B2062">
      <w:pPr>
        <w:widowControl/>
        <w:autoSpaceDE/>
        <w:autoSpaceDN/>
        <w:spacing w:line="276" w:lineRule="auto"/>
        <w:ind w:firstLine="708"/>
        <w:jc w:val="both"/>
        <w:rPr>
          <w:rFonts w:eastAsia="Calibri"/>
          <w:sz w:val="24"/>
          <w:szCs w:val="24"/>
        </w:rPr>
      </w:pPr>
      <w:r w:rsidRPr="005B2062">
        <w:rPr>
          <w:rFonts w:eastAsia="Calibri"/>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E22235" w:rsidRPr="005B2062" w:rsidRDefault="00E22235" w:rsidP="005B2062">
      <w:pPr>
        <w:widowControl/>
        <w:autoSpaceDE/>
        <w:autoSpaceDN/>
        <w:spacing w:line="276" w:lineRule="auto"/>
        <w:ind w:firstLine="708"/>
        <w:jc w:val="both"/>
        <w:rPr>
          <w:rFonts w:eastAsia="Calibri"/>
          <w:sz w:val="24"/>
          <w:szCs w:val="24"/>
        </w:rPr>
      </w:pPr>
      <w:r w:rsidRPr="005B2062">
        <w:rPr>
          <w:rFonts w:eastAsia="Calibri"/>
          <w:sz w:val="24"/>
          <w:szCs w:val="24"/>
        </w:rPr>
        <w:t>К детско-взрослой общности в ДОО относится: Команда юных помощников инспекторов движения (ЮПИД) и   Юные эколята.</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Детская общность. </w:t>
      </w:r>
      <w:r w:rsidRPr="005B2062">
        <w:rPr>
          <w:rFonts w:eastAsia="Calibri"/>
          <w:sz w:val="24"/>
          <w:szCs w:val="24"/>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lastRenderedPageBreak/>
        <w:t xml:space="preserve">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Одним из видов детских общностей являются разновозрастные детские общности. 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E22235" w:rsidRPr="005B2062" w:rsidRDefault="00E22235" w:rsidP="005B2062">
      <w:pPr>
        <w:widowControl/>
        <w:autoSpaceDE/>
        <w:autoSpaceDN/>
        <w:spacing w:line="276" w:lineRule="auto"/>
        <w:ind w:firstLine="708"/>
        <w:jc w:val="both"/>
        <w:rPr>
          <w:rFonts w:eastAsia="Calibri"/>
          <w:sz w:val="24"/>
          <w:szCs w:val="24"/>
        </w:rPr>
      </w:pPr>
      <w:r w:rsidRPr="005B2062">
        <w:rPr>
          <w:rFonts w:eastAsia="Calibri"/>
          <w:sz w:val="24"/>
          <w:szCs w:val="24"/>
        </w:rPr>
        <w:t>Культура поведения педагогов в общностях как значимая составляющая уклада.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E22235" w:rsidRPr="005B2062" w:rsidRDefault="00E22235" w:rsidP="005B2062">
      <w:pPr>
        <w:widowControl/>
        <w:autoSpaceDE/>
        <w:autoSpaceDN/>
        <w:spacing w:line="276" w:lineRule="auto"/>
        <w:ind w:firstLine="708"/>
        <w:jc w:val="both"/>
        <w:rPr>
          <w:rFonts w:eastAsia="Calibri"/>
          <w:sz w:val="24"/>
          <w:szCs w:val="24"/>
        </w:rPr>
      </w:pPr>
      <w:r w:rsidRPr="005B2062">
        <w:rPr>
          <w:rFonts w:eastAsia="Calibri"/>
          <w:sz w:val="24"/>
          <w:szCs w:val="24"/>
        </w:rPr>
        <w:t xml:space="preserve"> Педагог должен соблюдать кодекс нормы профессиональной этики и поведения:</w:t>
      </w:r>
    </w:p>
    <w:p w:rsidR="00E22235" w:rsidRPr="005B2062" w:rsidRDefault="00E22235" w:rsidP="005B2062">
      <w:pPr>
        <w:widowControl/>
        <w:autoSpaceDE/>
        <w:autoSpaceDN/>
        <w:spacing w:line="276" w:lineRule="auto"/>
        <w:ind w:firstLine="708"/>
        <w:jc w:val="both"/>
        <w:rPr>
          <w:rFonts w:eastAsia="Calibri"/>
          <w:sz w:val="24"/>
          <w:szCs w:val="24"/>
        </w:rPr>
      </w:pPr>
      <w:r w:rsidRPr="005B2062">
        <w:rPr>
          <w:rFonts w:eastAsia="Calibri"/>
          <w:sz w:val="24"/>
          <w:szCs w:val="24"/>
        </w:rPr>
        <w:t xml:space="preserve"> педагог всегда выходит навстречу родителям и приветствует родителей и детей первым; </w:t>
      </w:r>
    </w:p>
    <w:p w:rsidR="00E22235" w:rsidRPr="005B2062" w:rsidRDefault="00E22235" w:rsidP="005B2062">
      <w:pPr>
        <w:widowControl/>
        <w:autoSpaceDE/>
        <w:autoSpaceDN/>
        <w:spacing w:line="276" w:lineRule="auto"/>
        <w:ind w:firstLine="708"/>
        <w:jc w:val="both"/>
        <w:rPr>
          <w:rFonts w:eastAsia="Calibri"/>
          <w:sz w:val="24"/>
          <w:szCs w:val="24"/>
        </w:rPr>
      </w:pPr>
      <w:r w:rsidRPr="005B2062">
        <w:rPr>
          <w:rFonts w:eastAsia="Calibri"/>
          <w:sz w:val="24"/>
          <w:szCs w:val="24"/>
        </w:rPr>
        <w:t>улыбка – всегда обязательная часть приветствия;</w:t>
      </w:r>
    </w:p>
    <w:p w:rsidR="00E22235" w:rsidRPr="005B2062" w:rsidRDefault="00E22235" w:rsidP="005B2062">
      <w:pPr>
        <w:widowControl/>
        <w:autoSpaceDE/>
        <w:autoSpaceDN/>
        <w:spacing w:line="276" w:lineRule="auto"/>
        <w:ind w:firstLine="708"/>
        <w:jc w:val="both"/>
        <w:rPr>
          <w:rFonts w:eastAsia="Calibri"/>
          <w:sz w:val="24"/>
          <w:szCs w:val="24"/>
        </w:rPr>
      </w:pPr>
      <w:r w:rsidRPr="005B2062">
        <w:rPr>
          <w:rFonts w:eastAsia="Calibri"/>
          <w:sz w:val="24"/>
          <w:szCs w:val="24"/>
        </w:rPr>
        <w:t xml:space="preserve"> педагог описывает события и ситуации, но не даёт им оценки; </w:t>
      </w:r>
      <w:r w:rsidRPr="005B2062">
        <w:rPr>
          <w:rFonts w:eastAsia="Calibri"/>
          <w:sz w:val="24"/>
          <w:szCs w:val="24"/>
        </w:rPr>
        <w:sym w:font="Symbol" w:char="F0BE"/>
      </w:r>
      <w:r w:rsidRPr="005B2062">
        <w:rPr>
          <w:rFonts w:eastAsia="Calibri"/>
          <w:sz w:val="24"/>
          <w:szCs w:val="24"/>
        </w:rPr>
        <w:t xml:space="preserve"> педагог не обвиняет родителей и не возлагает на них ответственность за поведение детей в детском саду;</w:t>
      </w:r>
    </w:p>
    <w:p w:rsidR="00E22235" w:rsidRPr="005B2062" w:rsidRDefault="00E22235" w:rsidP="005B2062">
      <w:pPr>
        <w:widowControl/>
        <w:autoSpaceDE/>
        <w:autoSpaceDN/>
        <w:spacing w:line="276" w:lineRule="auto"/>
        <w:ind w:firstLine="708"/>
        <w:jc w:val="both"/>
        <w:rPr>
          <w:rFonts w:eastAsia="Calibri"/>
          <w:sz w:val="24"/>
          <w:szCs w:val="24"/>
        </w:rPr>
      </w:pPr>
      <w:r w:rsidRPr="005B2062">
        <w:rPr>
          <w:rFonts w:eastAsia="Calibri"/>
          <w:sz w:val="24"/>
          <w:szCs w:val="24"/>
        </w:rPr>
        <w:t xml:space="preserve"> тон общения ровный и дружелюбный, исключается повышение голоса;</w:t>
      </w:r>
    </w:p>
    <w:p w:rsidR="00E22235" w:rsidRPr="005B2062" w:rsidRDefault="00E22235" w:rsidP="005B2062">
      <w:pPr>
        <w:widowControl/>
        <w:autoSpaceDE/>
        <w:autoSpaceDN/>
        <w:spacing w:line="276" w:lineRule="auto"/>
        <w:ind w:firstLine="708"/>
        <w:jc w:val="both"/>
        <w:rPr>
          <w:rFonts w:eastAsia="Calibri"/>
          <w:sz w:val="24"/>
          <w:szCs w:val="24"/>
        </w:rPr>
      </w:pPr>
      <w:r w:rsidRPr="005B2062">
        <w:rPr>
          <w:rFonts w:eastAsia="Calibri"/>
          <w:sz w:val="24"/>
          <w:szCs w:val="24"/>
        </w:rPr>
        <w:t xml:space="preserve"> уважительное отношение к личности воспитанника; </w:t>
      </w:r>
      <w:r w:rsidRPr="005B2062">
        <w:rPr>
          <w:rFonts w:eastAsia="Calibri"/>
          <w:sz w:val="24"/>
          <w:szCs w:val="24"/>
        </w:rPr>
        <w:sym w:font="Symbol" w:char="F0BE"/>
      </w:r>
      <w:r w:rsidRPr="005B2062">
        <w:rPr>
          <w:rFonts w:eastAsia="Calibri"/>
          <w:sz w:val="24"/>
          <w:szCs w:val="24"/>
        </w:rPr>
        <w:t xml:space="preserve"> умение заинтересованно слушать собеседника и сопереживать ему;</w:t>
      </w:r>
    </w:p>
    <w:p w:rsidR="00E22235" w:rsidRPr="005B2062" w:rsidRDefault="00E22235" w:rsidP="005B2062">
      <w:pPr>
        <w:widowControl/>
        <w:autoSpaceDE/>
        <w:autoSpaceDN/>
        <w:spacing w:line="276" w:lineRule="auto"/>
        <w:ind w:firstLine="708"/>
        <w:jc w:val="both"/>
        <w:rPr>
          <w:rFonts w:eastAsia="Calibri"/>
          <w:sz w:val="24"/>
          <w:szCs w:val="24"/>
        </w:rPr>
      </w:pPr>
      <w:r w:rsidRPr="005B2062">
        <w:rPr>
          <w:rFonts w:eastAsia="Calibri"/>
          <w:sz w:val="24"/>
          <w:szCs w:val="24"/>
        </w:rPr>
        <w:t xml:space="preserve"> умение видеть и слышать воспитанника, сопереживать ему;</w:t>
      </w:r>
    </w:p>
    <w:p w:rsidR="00E22235" w:rsidRPr="005B2062" w:rsidRDefault="00E22235" w:rsidP="005B2062">
      <w:pPr>
        <w:widowControl/>
        <w:autoSpaceDE/>
        <w:autoSpaceDN/>
        <w:spacing w:line="276" w:lineRule="auto"/>
        <w:ind w:firstLine="708"/>
        <w:jc w:val="both"/>
        <w:rPr>
          <w:rFonts w:eastAsia="Calibri"/>
          <w:sz w:val="24"/>
          <w:szCs w:val="24"/>
        </w:rPr>
      </w:pPr>
      <w:r w:rsidRPr="005B2062">
        <w:rPr>
          <w:rFonts w:eastAsia="Calibri"/>
          <w:sz w:val="24"/>
          <w:szCs w:val="24"/>
        </w:rPr>
        <w:t xml:space="preserve"> уравновешенность и самообладание, выдержка в отношениях с детьми; </w:t>
      </w:r>
    </w:p>
    <w:p w:rsidR="00E22235" w:rsidRPr="005B2062" w:rsidRDefault="00E22235" w:rsidP="005B2062">
      <w:pPr>
        <w:widowControl/>
        <w:autoSpaceDE/>
        <w:autoSpaceDN/>
        <w:spacing w:line="276" w:lineRule="auto"/>
        <w:ind w:firstLine="708"/>
        <w:jc w:val="both"/>
        <w:rPr>
          <w:rFonts w:eastAsia="Calibri"/>
          <w:sz w:val="24"/>
          <w:szCs w:val="24"/>
        </w:rPr>
      </w:pPr>
      <w:r w:rsidRPr="005B2062">
        <w:rPr>
          <w:rFonts w:eastAsia="Calibri"/>
          <w:sz w:val="24"/>
          <w:szCs w:val="24"/>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E22235" w:rsidRPr="005B2062" w:rsidRDefault="00E22235" w:rsidP="005B2062">
      <w:pPr>
        <w:widowControl/>
        <w:autoSpaceDE/>
        <w:autoSpaceDN/>
        <w:spacing w:line="276" w:lineRule="auto"/>
        <w:ind w:firstLine="708"/>
        <w:jc w:val="both"/>
        <w:rPr>
          <w:rFonts w:eastAsia="Calibri"/>
          <w:sz w:val="24"/>
          <w:szCs w:val="24"/>
        </w:rPr>
      </w:pPr>
      <w:r w:rsidRPr="005B2062">
        <w:rPr>
          <w:rFonts w:eastAsia="Calibri"/>
          <w:sz w:val="24"/>
          <w:szCs w:val="24"/>
        </w:rPr>
        <w:t xml:space="preserve"> умение сочетать мягкий эмоциональный и деловой тон в отношениях с детьми; </w:t>
      </w:r>
    </w:p>
    <w:p w:rsidR="00E22235" w:rsidRPr="005B2062" w:rsidRDefault="00E22235" w:rsidP="005B2062">
      <w:pPr>
        <w:widowControl/>
        <w:autoSpaceDE/>
        <w:autoSpaceDN/>
        <w:spacing w:line="276" w:lineRule="auto"/>
        <w:ind w:firstLine="708"/>
        <w:jc w:val="both"/>
        <w:rPr>
          <w:rFonts w:eastAsia="Calibri"/>
          <w:sz w:val="24"/>
          <w:szCs w:val="24"/>
        </w:rPr>
      </w:pPr>
      <w:r w:rsidRPr="005B2062">
        <w:rPr>
          <w:rFonts w:eastAsia="Calibri"/>
          <w:sz w:val="24"/>
          <w:szCs w:val="24"/>
        </w:rPr>
        <w:t xml:space="preserve">умение сочетать требовательность с чутким отношением к воспитанникам; </w:t>
      </w:r>
    </w:p>
    <w:p w:rsidR="00E22235" w:rsidRPr="005B2062" w:rsidRDefault="00E22235" w:rsidP="005B2062">
      <w:pPr>
        <w:widowControl/>
        <w:autoSpaceDE/>
        <w:autoSpaceDN/>
        <w:spacing w:line="276" w:lineRule="auto"/>
        <w:ind w:firstLine="708"/>
        <w:jc w:val="both"/>
        <w:rPr>
          <w:rFonts w:eastAsia="Calibri"/>
          <w:sz w:val="24"/>
          <w:szCs w:val="24"/>
        </w:rPr>
      </w:pPr>
      <w:r w:rsidRPr="005B2062">
        <w:rPr>
          <w:rFonts w:eastAsia="Calibri"/>
          <w:sz w:val="24"/>
          <w:szCs w:val="24"/>
        </w:rPr>
        <w:t>знание возрастных и индивидуальных особенностей воспитанников;</w:t>
      </w:r>
    </w:p>
    <w:p w:rsidR="00E22235" w:rsidRPr="005B2062" w:rsidRDefault="00E22235" w:rsidP="005B2062">
      <w:pPr>
        <w:widowControl/>
        <w:autoSpaceDE/>
        <w:autoSpaceDN/>
        <w:spacing w:line="276" w:lineRule="auto"/>
        <w:ind w:firstLine="708"/>
        <w:jc w:val="both"/>
        <w:rPr>
          <w:rFonts w:eastAsia="Calibri"/>
          <w:sz w:val="24"/>
          <w:szCs w:val="24"/>
        </w:rPr>
      </w:pPr>
      <w:r w:rsidRPr="005B2062">
        <w:rPr>
          <w:rFonts w:eastAsia="Calibri"/>
          <w:sz w:val="24"/>
          <w:szCs w:val="24"/>
        </w:rPr>
        <w:t xml:space="preserve"> соответствие внешнего вида статусу воспитателя детского сада.</w:t>
      </w:r>
    </w:p>
    <w:p w:rsidR="00E22235" w:rsidRPr="005B2062" w:rsidRDefault="00E22235" w:rsidP="005B2062">
      <w:pPr>
        <w:widowControl/>
        <w:autoSpaceDE/>
        <w:autoSpaceDN/>
        <w:spacing w:line="276" w:lineRule="auto"/>
        <w:ind w:firstLine="708"/>
        <w:jc w:val="both"/>
        <w:rPr>
          <w:rFonts w:eastAsia="Calibri"/>
          <w:sz w:val="24"/>
          <w:szCs w:val="24"/>
        </w:rPr>
      </w:pPr>
    </w:p>
    <w:p w:rsidR="00E22235" w:rsidRPr="005B2062" w:rsidRDefault="00E22235" w:rsidP="005B2062">
      <w:pPr>
        <w:widowControl/>
        <w:adjustRightInd w:val="0"/>
        <w:spacing w:line="276" w:lineRule="auto"/>
        <w:jc w:val="both"/>
        <w:rPr>
          <w:rFonts w:eastAsia="Calibri"/>
          <w:sz w:val="24"/>
          <w:szCs w:val="24"/>
        </w:rPr>
      </w:pPr>
      <w:r w:rsidRPr="005B2062">
        <w:rPr>
          <w:rFonts w:eastAsia="Calibri"/>
          <w:b/>
          <w:bCs/>
          <w:sz w:val="24"/>
          <w:szCs w:val="24"/>
        </w:rPr>
        <w:t>1.2.4. Социокультурный контекст</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Социокультурные ценности являются определяющими в структурно-содержательной основе Программы воспитания. 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Реализация социокультурного контекста опирается на построение социального партнерства образовательной организации. </w:t>
      </w:r>
    </w:p>
    <w:p w:rsidR="00E22235" w:rsidRPr="005B2062" w:rsidRDefault="00E22235" w:rsidP="005B2062">
      <w:pPr>
        <w:widowControl/>
        <w:autoSpaceDE/>
        <w:autoSpaceDN/>
        <w:spacing w:line="276" w:lineRule="auto"/>
        <w:jc w:val="both"/>
        <w:rPr>
          <w:rFonts w:eastAsia="Calibri"/>
          <w:sz w:val="24"/>
          <w:szCs w:val="24"/>
        </w:rPr>
      </w:pPr>
      <w:r w:rsidRPr="005B2062">
        <w:rPr>
          <w:rFonts w:eastAsia="Calibri"/>
          <w:sz w:val="24"/>
          <w:szCs w:val="24"/>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E22235" w:rsidRPr="005B2062" w:rsidRDefault="00E22235" w:rsidP="005B2062">
      <w:pPr>
        <w:widowControl/>
        <w:autoSpaceDE/>
        <w:autoSpaceDN/>
        <w:spacing w:line="276" w:lineRule="auto"/>
        <w:jc w:val="both"/>
        <w:rPr>
          <w:rFonts w:eastAsia="Calibri"/>
          <w:sz w:val="24"/>
          <w:szCs w:val="24"/>
        </w:rPr>
      </w:pPr>
    </w:p>
    <w:p w:rsidR="00E22235" w:rsidRPr="005B2062" w:rsidRDefault="00E22235" w:rsidP="005B2062">
      <w:pPr>
        <w:widowControl/>
        <w:autoSpaceDE/>
        <w:autoSpaceDN/>
        <w:spacing w:line="276" w:lineRule="auto"/>
        <w:jc w:val="both"/>
        <w:rPr>
          <w:rFonts w:eastAsia="Calibri"/>
          <w:b/>
          <w:sz w:val="24"/>
          <w:szCs w:val="24"/>
        </w:rPr>
      </w:pPr>
      <w:r w:rsidRPr="005B2062">
        <w:rPr>
          <w:rFonts w:eastAsia="Calibri"/>
          <w:b/>
          <w:sz w:val="24"/>
          <w:szCs w:val="24"/>
        </w:rPr>
        <w:lastRenderedPageBreak/>
        <w:t>1.2.5. Деятельности и культурные практики в ДОО</w:t>
      </w:r>
    </w:p>
    <w:p w:rsidR="00E22235" w:rsidRPr="005B2062" w:rsidRDefault="00E22235" w:rsidP="005B2062">
      <w:pPr>
        <w:widowControl/>
        <w:autoSpaceDE/>
        <w:autoSpaceDN/>
        <w:spacing w:line="276" w:lineRule="auto"/>
        <w:ind w:firstLine="708"/>
        <w:jc w:val="both"/>
        <w:rPr>
          <w:rFonts w:eastAsia="Calibri"/>
          <w:sz w:val="24"/>
          <w:szCs w:val="24"/>
        </w:rPr>
      </w:pPr>
      <w:r w:rsidRPr="005B2062">
        <w:rPr>
          <w:rFonts w:eastAsia="Calibri"/>
          <w:sz w:val="24"/>
          <w:szCs w:val="24"/>
        </w:rPr>
        <w:t>Цели и задачи воспитания реализуются в учреждении во всех видах деятельности дошкольника, обозначенных во ФГОС ДО. В качестве средств реализации цели воспитания выступают следующие основные виды деятельности и культурные практики:</w:t>
      </w:r>
    </w:p>
    <w:p w:rsidR="00E22235" w:rsidRPr="005B2062" w:rsidRDefault="00E22235" w:rsidP="005B2062">
      <w:pPr>
        <w:widowControl/>
        <w:autoSpaceDE/>
        <w:autoSpaceDN/>
        <w:spacing w:line="276" w:lineRule="auto"/>
        <w:ind w:firstLine="708"/>
        <w:jc w:val="both"/>
        <w:rPr>
          <w:rFonts w:eastAsia="Calibri"/>
          <w:sz w:val="24"/>
          <w:szCs w:val="24"/>
        </w:rPr>
      </w:pPr>
      <w:r w:rsidRPr="005B2062">
        <w:rPr>
          <w:rFonts w:eastAsia="Calibri"/>
          <w:sz w:val="24"/>
          <w:szCs w:val="24"/>
        </w:rPr>
        <w:t xml:space="preserve">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E22235" w:rsidRPr="005B2062" w:rsidRDefault="00E22235" w:rsidP="005B2062">
      <w:pPr>
        <w:widowControl/>
        <w:autoSpaceDE/>
        <w:autoSpaceDN/>
        <w:spacing w:line="276" w:lineRule="auto"/>
        <w:ind w:firstLine="708"/>
        <w:jc w:val="both"/>
        <w:rPr>
          <w:rFonts w:eastAsia="Calibri"/>
          <w:sz w:val="24"/>
          <w:szCs w:val="24"/>
        </w:rPr>
      </w:pPr>
      <w:r w:rsidRPr="005B2062">
        <w:rPr>
          <w:rFonts w:eastAsia="Calibri"/>
          <w:sz w:val="24"/>
          <w:szCs w:val="24"/>
        </w:rPr>
        <w:t xml:space="preserve">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E22235" w:rsidRPr="005B2062" w:rsidRDefault="00E22235" w:rsidP="005B2062">
      <w:pPr>
        <w:widowControl/>
        <w:autoSpaceDE/>
        <w:autoSpaceDN/>
        <w:spacing w:line="276" w:lineRule="auto"/>
        <w:ind w:firstLine="708"/>
        <w:jc w:val="both"/>
        <w:rPr>
          <w:rFonts w:eastAsia="Calibri"/>
          <w:sz w:val="24"/>
          <w:szCs w:val="24"/>
        </w:rPr>
      </w:pPr>
      <w:r w:rsidRPr="005B2062">
        <w:rPr>
          <w:rFonts w:eastAsia="Calibri"/>
          <w:sz w:val="24"/>
          <w:szCs w:val="24"/>
        </w:rPr>
        <w:t xml:space="preserve">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bCs/>
          <w:sz w:val="24"/>
          <w:szCs w:val="24"/>
        </w:rPr>
        <w:t xml:space="preserve">Общие требования развития детской инициативы и самостоятельности: </w:t>
      </w:r>
    </w:p>
    <w:p w:rsidR="00E22235" w:rsidRPr="005B2062" w:rsidRDefault="00E22235" w:rsidP="005B2062">
      <w:pPr>
        <w:widowControl/>
        <w:adjustRightInd w:val="0"/>
        <w:spacing w:after="42" w:line="276" w:lineRule="auto"/>
        <w:jc w:val="both"/>
        <w:rPr>
          <w:rFonts w:eastAsia="Calibri"/>
          <w:sz w:val="24"/>
          <w:szCs w:val="24"/>
        </w:rPr>
      </w:pPr>
      <w:r w:rsidRPr="005B2062">
        <w:rPr>
          <w:rFonts w:eastAsia="Calibri"/>
          <w:sz w:val="24"/>
          <w:szCs w:val="24"/>
        </w:rPr>
        <w:t xml:space="preserve">- развивать активный интерес детей к окружающему миру, стремление к получению новых знаний и умений; </w:t>
      </w:r>
    </w:p>
    <w:p w:rsidR="00E22235" w:rsidRPr="005B2062" w:rsidRDefault="00E22235" w:rsidP="005B2062">
      <w:pPr>
        <w:widowControl/>
        <w:adjustRightInd w:val="0"/>
        <w:spacing w:after="42" w:line="276" w:lineRule="auto"/>
        <w:jc w:val="both"/>
        <w:rPr>
          <w:rFonts w:eastAsia="Calibri"/>
          <w:sz w:val="24"/>
          <w:szCs w:val="24"/>
        </w:rPr>
      </w:pPr>
      <w:r w:rsidRPr="005B2062">
        <w:rPr>
          <w:rFonts w:eastAsia="Calibri"/>
          <w:sz w:val="24"/>
          <w:szCs w:val="24"/>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E22235" w:rsidRPr="005B2062" w:rsidRDefault="00E22235" w:rsidP="005B2062">
      <w:pPr>
        <w:widowControl/>
        <w:adjustRightInd w:val="0"/>
        <w:spacing w:after="42" w:line="276" w:lineRule="auto"/>
        <w:jc w:val="both"/>
        <w:rPr>
          <w:rFonts w:eastAsia="Calibri"/>
          <w:sz w:val="24"/>
          <w:szCs w:val="24"/>
        </w:rPr>
      </w:pPr>
      <w:r w:rsidRPr="005B2062">
        <w:rPr>
          <w:rFonts w:eastAsia="Calibri"/>
          <w:sz w:val="24"/>
          <w:szCs w:val="24"/>
        </w:rPr>
        <w:t xml:space="preserve">- постоянно расширять область задач, которые дети решают самостоятельно; </w:t>
      </w:r>
    </w:p>
    <w:p w:rsidR="00E22235" w:rsidRPr="005B2062" w:rsidRDefault="00E22235" w:rsidP="005B2062">
      <w:pPr>
        <w:widowControl/>
        <w:adjustRightInd w:val="0"/>
        <w:spacing w:after="42" w:line="276" w:lineRule="auto"/>
        <w:jc w:val="both"/>
        <w:rPr>
          <w:rFonts w:eastAsia="Calibri"/>
          <w:sz w:val="24"/>
          <w:szCs w:val="24"/>
        </w:rPr>
      </w:pPr>
      <w:r w:rsidRPr="005B2062">
        <w:rPr>
          <w:rFonts w:eastAsia="Calibri"/>
          <w:sz w:val="24"/>
          <w:szCs w:val="24"/>
        </w:rPr>
        <w:t xml:space="preserve">-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E22235" w:rsidRPr="005B2062" w:rsidRDefault="00E22235" w:rsidP="005B2062">
      <w:pPr>
        <w:widowControl/>
        <w:adjustRightInd w:val="0"/>
        <w:spacing w:after="42" w:line="276" w:lineRule="auto"/>
        <w:jc w:val="both"/>
        <w:rPr>
          <w:rFonts w:eastAsia="Calibri"/>
          <w:sz w:val="24"/>
          <w:szCs w:val="24"/>
        </w:rPr>
      </w:pPr>
      <w:r w:rsidRPr="005B2062">
        <w:rPr>
          <w:rFonts w:eastAsia="Calibri"/>
          <w:sz w:val="24"/>
          <w:szCs w:val="24"/>
        </w:rPr>
        <w:t xml:space="preserve">- тренировать волю детей, поддерживать желание преодолевать трудности, доводить начатое дело до конца; </w:t>
      </w:r>
    </w:p>
    <w:p w:rsidR="00E22235" w:rsidRPr="005B2062" w:rsidRDefault="00E22235" w:rsidP="005B2062">
      <w:pPr>
        <w:widowControl/>
        <w:adjustRightInd w:val="0"/>
        <w:spacing w:after="42" w:line="276" w:lineRule="auto"/>
        <w:jc w:val="both"/>
        <w:rPr>
          <w:rFonts w:eastAsia="Calibri"/>
          <w:sz w:val="24"/>
          <w:szCs w:val="24"/>
        </w:rPr>
      </w:pPr>
      <w:r w:rsidRPr="005B2062">
        <w:rPr>
          <w:rFonts w:eastAsia="Calibri"/>
          <w:sz w:val="24"/>
          <w:szCs w:val="24"/>
        </w:rPr>
        <w:t xml:space="preserve">- ориентировать дошкольников на получение хорошего результата. </w:t>
      </w:r>
    </w:p>
    <w:p w:rsidR="00E22235" w:rsidRPr="005B2062" w:rsidRDefault="00E22235" w:rsidP="005B2062">
      <w:pPr>
        <w:widowControl/>
        <w:adjustRightInd w:val="0"/>
        <w:spacing w:after="42" w:line="276" w:lineRule="auto"/>
        <w:jc w:val="both"/>
        <w:rPr>
          <w:rFonts w:eastAsia="Calibri"/>
          <w:sz w:val="24"/>
          <w:szCs w:val="24"/>
        </w:rPr>
      </w:pPr>
      <w:r w:rsidRPr="005B2062">
        <w:rPr>
          <w:rFonts w:eastAsia="Calibri"/>
          <w:sz w:val="24"/>
          <w:szCs w:val="24"/>
        </w:rPr>
        <w:t xml:space="preserve">- своевременно обращать внимание на детей, постоянно проявляющих небрежность, торопливость, равнодушие к результату, склонных не завершать работу. </w:t>
      </w:r>
    </w:p>
    <w:p w:rsidR="00E22235" w:rsidRPr="005B2062" w:rsidRDefault="00E22235" w:rsidP="005B2062">
      <w:pPr>
        <w:widowControl/>
        <w:adjustRightInd w:val="0"/>
        <w:spacing w:after="42" w:line="276" w:lineRule="auto"/>
        <w:jc w:val="both"/>
        <w:rPr>
          <w:rFonts w:eastAsia="Calibri"/>
          <w:sz w:val="24"/>
          <w:szCs w:val="24"/>
        </w:rPr>
      </w:pPr>
      <w:r w:rsidRPr="005B2062">
        <w:rPr>
          <w:rFonts w:eastAsia="Calibri"/>
          <w:sz w:val="24"/>
          <w:szCs w:val="24"/>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Основные формы и направления детской инициативы: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bCs/>
          <w:sz w:val="24"/>
          <w:szCs w:val="24"/>
        </w:rPr>
        <w:t xml:space="preserve">Обогащённые игры в центрах активности </w:t>
      </w:r>
      <w:r w:rsidRPr="005B2062">
        <w:rPr>
          <w:rFonts w:eastAsia="Calibri"/>
          <w:sz w:val="24"/>
          <w:szCs w:val="24"/>
        </w:rPr>
        <w:t xml:space="preserve">предполагают реализацию свободной игровой деятельности детей в центрах активности, когда ребёнок сам выбирает участников, способы и средства реализации игровой деятельности, а взрослый лишь оказывает помощь по потребности ребёнка.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Задачи педагога: </w:t>
      </w:r>
    </w:p>
    <w:p w:rsidR="00E22235" w:rsidRPr="005B2062" w:rsidRDefault="00E22235" w:rsidP="005B2062">
      <w:pPr>
        <w:widowControl/>
        <w:adjustRightInd w:val="0"/>
        <w:spacing w:after="46" w:line="276" w:lineRule="auto"/>
        <w:jc w:val="both"/>
        <w:rPr>
          <w:rFonts w:eastAsia="Calibri"/>
          <w:sz w:val="24"/>
          <w:szCs w:val="24"/>
        </w:rPr>
      </w:pPr>
      <w:r w:rsidRPr="005B2062">
        <w:rPr>
          <w:rFonts w:eastAsia="Calibri"/>
          <w:sz w:val="24"/>
          <w:szCs w:val="24"/>
        </w:rPr>
        <w:t xml:space="preserve">- наблюдать за детьми, при необходимости, помогать (объяснять, как пользоваться новыми материалами, подсказать новый способ действия); </w:t>
      </w:r>
    </w:p>
    <w:p w:rsidR="00E22235" w:rsidRPr="005B2062" w:rsidRDefault="00E22235" w:rsidP="005B2062">
      <w:pPr>
        <w:widowControl/>
        <w:adjustRightInd w:val="0"/>
        <w:spacing w:after="46" w:line="276" w:lineRule="auto"/>
        <w:jc w:val="both"/>
        <w:rPr>
          <w:rFonts w:eastAsia="Calibri"/>
          <w:sz w:val="24"/>
          <w:szCs w:val="24"/>
        </w:rPr>
      </w:pPr>
      <w:r w:rsidRPr="005B2062">
        <w:rPr>
          <w:rFonts w:eastAsia="Calibri"/>
          <w:sz w:val="24"/>
          <w:szCs w:val="24"/>
        </w:rPr>
        <w:t xml:space="preserve">- помогать детям наладить взаимодействие друг с другом в совместных занятиях и играх в центрах активности;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следить, чтобы каждый ребёнок нашёл себе интересное занятие.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bCs/>
          <w:sz w:val="24"/>
          <w:szCs w:val="24"/>
        </w:rPr>
        <w:t xml:space="preserve">Проектная деятельность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lastRenderedPageBreak/>
        <w:t xml:space="preserve">Один из важнейших элементов пространства детской реализации. Главное условие эффективности проектной деятельности – чтобы проект был действительно детским, то есть был задуман и реализован детьми, при этом взрослый создаёт условия для самореализации.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Задачи педагога: </w:t>
      </w:r>
    </w:p>
    <w:p w:rsidR="00E22235" w:rsidRPr="005B2062" w:rsidRDefault="00E22235" w:rsidP="005B2062">
      <w:pPr>
        <w:widowControl/>
        <w:adjustRightInd w:val="0"/>
        <w:spacing w:after="33" w:line="276" w:lineRule="auto"/>
        <w:jc w:val="both"/>
        <w:rPr>
          <w:rFonts w:eastAsia="Calibri"/>
          <w:sz w:val="24"/>
          <w:szCs w:val="24"/>
        </w:rPr>
      </w:pPr>
      <w:r w:rsidRPr="005B2062">
        <w:rPr>
          <w:rFonts w:eastAsia="Calibri"/>
          <w:sz w:val="24"/>
          <w:szCs w:val="24"/>
        </w:rPr>
        <w:t xml:space="preserve">- заметить проявление детской инициативы;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помочь ребёнку (детям) осознать и сформулировать свою идею; </w:t>
      </w:r>
    </w:p>
    <w:p w:rsidR="00E22235" w:rsidRPr="005B2062" w:rsidRDefault="00E22235" w:rsidP="005B2062">
      <w:pPr>
        <w:widowControl/>
        <w:adjustRightInd w:val="0"/>
        <w:spacing w:after="42" w:line="276" w:lineRule="auto"/>
        <w:jc w:val="both"/>
        <w:rPr>
          <w:rFonts w:eastAsia="Calibri"/>
          <w:sz w:val="24"/>
          <w:szCs w:val="24"/>
        </w:rPr>
      </w:pPr>
      <w:r w:rsidRPr="005B2062">
        <w:rPr>
          <w:rFonts w:eastAsia="Calibri"/>
          <w:sz w:val="24"/>
          <w:szCs w:val="24"/>
        </w:rPr>
        <w:t xml:space="preserve">- при необходимости, помочь в реализации проекта, не забирая при этом инициативу; </w:t>
      </w:r>
    </w:p>
    <w:p w:rsidR="00E22235" w:rsidRPr="005B2062" w:rsidRDefault="00E22235" w:rsidP="005B2062">
      <w:pPr>
        <w:widowControl/>
        <w:adjustRightInd w:val="0"/>
        <w:spacing w:after="42" w:line="276" w:lineRule="auto"/>
        <w:jc w:val="both"/>
        <w:rPr>
          <w:rFonts w:eastAsia="Calibri"/>
          <w:sz w:val="24"/>
          <w:szCs w:val="24"/>
        </w:rPr>
      </w:pPr>
      <w:r w:rsidRPr="005B2062">
        <w:rPr>
          <w:rFonts w:eastAsia="Calibri"/>
          <w:sz w:val="24"/>
          <w:szCs w:val="24"/>
        </w:rPr>
        <w:t xml:space="preserve">- помочь детям в представлении (презентации) своих проектов;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помочь участникам проекта и окружающим осознать пользу и значимость полученного результата.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bCs/>
          <w:sz w:val="24"/>
          <w:szCs w:val="24"/>
        </w:rPr>
        <w:t xml:space="preserve">Образовательное событие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Выступает как новый формат совместной детско-взрослой деятельности. Событие – это захватывающая, достаточно длительная (от нескольких дней до нескольких недель) игра, где участвуют все – дети, и взрослые, при этом «руководят» всем дети. В данной деятельности взрослый находит и вводит в детское сообщество такую проблемную ситуацию, которая заинтересует детей и подтолкнёт их к поиску решения. Развитие ситуации будет зависеть в первую очередь от творческой фантазии детей.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Задачи педагога: </w:t>
      </w:r>
    </w:p>
    <w:p w:rsidR="00E22235" w:rsidRPr="005B2062" w:rsidRDefault="00E22235" w:rsidP="005B2062">
      <w:pPr>
        <w:widowControl/>
        <w:adjustRightInd w:val="0"/>
        <w:spacing w:after="42" w:line="276" w:lineRule="auto"/>
        <w:jc w:val="both"/>
        <w:rPr>
          <w:rFonts w:eastAsia="Calibri"/>
          <w:sz w:val="24"/>
          <w:szCs w:val="24"/>
        </w:rPr>
      </w:pPr>
      <w:r w:rsidRPr="005B2062">
        <w:rPr>
          <w:rFonts w:eastAsia="Calibri"/>
          <w:sz w:val="24"/>
          <w:szCs w:val="24"/>
        </w:rPr>
        <w:t xml:space="preserve">- заронить в детское сообщество проблемную ситуацию, которая заинтересует детей; </w:t>
      </w:r>
    </w:p>
    <w:p w:rsidR="00E22235" w:rsidRPr="005B2062" w:rsidRDefault="00E22235" w:rsidP="005B2062">
      <w:pPr>
        <w:widowControl/>
        <w:adjustRightInd w:val="0"/>
        <w:spacing w:after="42" w:line="276" w:lineRule="auto"/>
        <w:jc w:val="both"/>
        <w:rPr>
          <w:rFonts w:eastAsia="Calibri"/>
          <w:sz w:val="24"/>
          <w:szCs w:val="24"/>
        </w:rPr>
      </w:pPr>
      <w:r w:rsidRPr="005B2062">
        <w:rPr>
          <w:rFonts w:eastAsia="Calibri"/>
          <w:sz w:val="24"/>
          <w:szCs w:val="24"/>
        </w:rPr>
        <w:t xml:space="preserve">- дать детям возможность разворачивать действия по своему пониманию, оказывая им, при необходимости, деликатное содействие, избегая прямых подсказок и указаний; </w:t>
      </w:r>
    </w:p>
    <w:p w:rsidR="00E22235" w:rsidRPr="005B2062" w:rsidRDefault="00E22235" w:rsidP="005B2062">
      <w:pPr>
        <w:widowControl/>
        <w:adjustRightInd w:val="0"/>
        <w:spacing w:after="42" w:line="276" w:lineRule="auto"/>
        <w:jc w:val="both"/>
        <w:rPr>
          <w:rFonts w:eastAsia="Calibri"/>
          <w:sz w:val="24"/>
          <w:szCs w:val="24"/>
        </w:rPr>
      </w:pPr>
      <w:r w:rsidRPr="005B2062">
        <w:rPr>
          <w:rFonts w:eastAsia="Calibri"/>
          <w:sz w:val="24"/>
          <w:szCs w:val="24"/>
        </w:rPr>
        <w:t xml:space="preserve">- помогать детям планировать событие так, чтобы они смогли реализовать свои планы;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насыщать событие образовательными возможностями, когда дети на деле могут применить свои знания и умения в счёте, письме, измерении, рисовании, конструировании и других видах деятельности.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bCs/>
          <w:sz w:val="24"/>
          <w:szCs w:val="24"/>
        </w:rPr>
        <w:t xml:space="preserve">Свободная игра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Предполагает свободную игровую деятельность детей, для которой созданы необходимые условия (время, место, материал) и взрослый проявляет невмешательство, за исключением помощи при взаимодействии детей и в целях развития детской игры.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Задачи педагога: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создавать условия для детских игр (время, место, материал);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развивать детскую игру;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помогать детям взаимодействовать в игре; не вмешиваться в детскую игру, давая детям проявить себя и свои способности.</w:t>
      </w:r>
    </w:p>
    <w:p w:rsidR="00E22235" w:rsidRPr="005B2062" w:rsidRDefault="00E22235" w:rsidP="005B2062">
      <w:pPr>
        <w:widowControl/>
        <w:adjustRightInd w:val="0"/>
        <w:spacing w:line="276" w:lineRule="auto"/>
        <w:jc w:val="both"/>
        <w:rPr>
          <w:rFonts w:eastAsia="Calibri"/>
          <w:sz w:val="24"/>
          <w:szCs w:val="24"/>
        </w:rPr>
      </w:pPr>
    </w:p>
    <w:p w:rsidR="00E22235" w:rsidRPr="005B2062" w:rsidRDefault="00E22235" w:rsidP="005B2062">
      <w:pPr>
        <w:widowControl/>
        <w:adjustRightInd w:val="0"/>
        <w:spacing w:line="276" w:lineRule="auto"/>
        <w:jc w:val="both"/>
        <w:rPr>
          <w:rFonts w:eastAsia="Calibri"/>
          <w:sz w:val="24"/>
          <w:szCs w:val="24"/>
        </w:rPr>
      </w:pPr>
      <w:r w:rsidRPr="005B2062">
        <w:rPr>
          <w:rFonts w:eastAsia="Calibri"/>
          <w:b/>
          <w:bCs/>
          <w:sz w:val="24"/>
          <w:szCs w:val="24"/>
        </w:rPr>
        <w:t>1.3. Требования к планируемым результатам освоения Примерной программы</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На уровне ДОО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w:t>
      </w:r>
      <w:r w:rsidRPr="005B2062">
        <w:rPr>
          <w:rFonts w:eastAsia="Calibri"/>
          <w:sz w:val="24"/>
          <w:szCs w:val="24"/>
        </w:rPr>
        <w:lastRenderedPageBreak/>
        <w:t>педагогической диагностики (мониторинга), и не являются основанием для их формального сравнения с реальными достижениями детей».</w:t>
      </w:r>
    </w:p>
    <w:p w:rsidR="00E22235" w:rsidRPr="005B2062" w:rsidRDefault="00E22235" w:rsidP="005B2062">
      <w:pPr>
        <w:widowControl/>
        <w:adjustRightInd w:val="0"/>
        <w:spacing w:line="276" w:lineRule="auto"/>
        <w:ind w:firstLine="708"/>
        <w:jc w:val="both"/>
        <w:rPr>
          <w:rFonts w:eastAsia="Calibri"/>
          <w:sz w:val="24"/>
          <w:szCs w:val="24"/>
        </w:rPr>
      </w:pPr>
    </w:p>
    <w:p w:rsidR="00E22235" w:rsidRPr="005B2062" w:rsidRDefault="00E22235" w:rsidP="005B2062">
      <w:pPr>
        <w:widowControl/>
        <w:adjustRightInd w:val="0"/>
        <w:spacing w:line="276" w:lineRule="auto"/>
        <w:jc w:val="both"/>
        <w:rPr>
          <w:rFonts w:eastAsia="Calibri"/>
          <w:sz w:val="24"/>
          <w:szCs w:val="24"/>
        </w:rPr>
      </w:pPr>
      <w:r w:rsidRPr="005B2062">
        <w:rPr>
          <w:rFonts w:eastAsia="Calibri"/>
          <w:b/>
          <w:bCs/>
          <w:sz w:val="24"/>
          <w:szCs w:val="24"/>
        </w:rPr>
        <w:t xml:space="preserve">1.3.1. Целевые ориентиры воспитательной работы для </w:t>
      </w:r>
      <w:r w:rsidRPr="005B2062">
        <w:rPr>
          <w:rFonts w:eastAsia="Calibri"/>
          <w:sz w:val="24"/>
          <w:szCs w:val="24"/>
        </w:rPr>
        <w:t xml:space="preserve">детей </w:t>
      </w:r>
      <w:r w:rsidRPr="005B2062">
        <w:rPr>
          <w:rFonts w:eastAsia="Calibri"/>
          <w:b/>
          <w:bCs/>
          <w:sz w:val="24"/>
          <w:szCs w:val="24"/>
        </w:rPr>
        <w:t xml:space="preserve">младенческого и </w:t>
      </w:r>
      <w:r w:rsidRPr="005B2062">
        <w:rPr>
          <w:rFonts w:eastAsia="Calibri"/>
          <w:sz w:val="24"/>
          <w:szCs w:val="24"/>
        </w:rPr>
        <w:t xml:space="preserve">раннего возраста (до 3 лет) </w:t>
      </w:r>
    </w:p>
    <w:p w:rsidR="00E22235" w:rsidRPr="005B2062" w:rsidRDefault="00E22235" w:rsidP="005B2062">
      <w:pPr>
        <w:widowControl/>
        <w:adjustRightInd w:val="0"/>
        <w:spacing w:line="276" w:lineRule="auto"/>
        <w:jc w:val="both"/>
        <w:rPr>
          <w:rFonts w:eastAsia="Calibri"/>
          <w:bCs/>
          <w:sz w:val="24"/>
          <w:szCs w:val="24"/>
        </w:rPr>
      </w:pPr>
      <w:r w:rsidRPr="005B2062">
        <w:rPr>
          <w:rFonts w:eastAsia="Calibri"/>
          <w:bCs/>
          <w:sz w:val="24"/>
          <w:szCs w:val="24"/>
        </w:rPr>
        <w:t>Портрет ребенка младенческого и раннего возраста (к 3-м годам)</w:t>
      </w:r>
    </w:p>
    <w:p w:rsidR="00D732A2" w:rsidRPr="005B2062" w:rsidRDefault="00D732A2" w:rsidP="005B2062">
      <w:pPr>
        <w:widowControl/>
        <w:adjustRightInd w:val="0"/>
        <w:spacing w:line="276" w:lineRule="auto"/>
        <w:jc w:val="both"/>
        <w:rPr>
          <w:rFonts w:eastAsia="Calibri"/>
          <w:bCs/>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2079"/>
        <w:gridCol w:w="2110"/>
        <w:gridCol w:w="5994"/>
      </w:tblGrid>
      <w:tr w:rsidR="00D732A2" w:rsidRPr="005B2062" w:rsidTr="00FF4F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b/>
                <w:bCs/>
                <w:color w:val="000000"/>
                <w:sz w:val="24"/>
                <w:szCs w:val="24"/>
              </w:rPr>
              <w:t>Направление воспитания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b/>
                <w:bCs/>
                <w:color w:val="000000"/>
                <w:sz w:val="24"/>
                <w:szCs w:val="24"/>
              </w:rPr>
              <w:t>Ценности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b/>
                <w:bCs/>
                <w:color w:val="000000"/>
                <w:sz w:val="24"/>
                <w:szCs w:val="24"/>
              </w:rPr>
              <w:t>Целевые ориентиры</w:t>
            </w:r>
          </w:p>
        </w:tc>
      </w:tr>
      <w:tr w:rsidR="00D732A2" w:rsidRPr="005B2062" w:rsidTr="00FF4F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color w:val="000000"/>
                <w:sz w:val="24"/>
                <w:szCs w:val="24"/>
              </w:rPr>
              <w:t>Патриотическое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color w:val="000000"/>
                <w:sz w:val="24"/>
                <w:szCs w:val="24"/>
              </w:rPr>
              <w:t>Родина, природа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color w:val="000000"/>
                <w:sz w:val="24"/>
                <w:szCs w:val="24"/>
              </w:rPr>
              <w:t>Проявляющий привязанность к близким людям, бережное отношение к живому</w:t>
            </w:r>
          </w:p>
        </w:tc>
      </w:tr>
      <w:tr w:rsidR="00D732A2" w:rsidRPr="005B2062" w:rsidTr="00FF4F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color w:val="000000"/>
                <w:sz w:val="24"/>
                <w:szCs w:val="24"/>
              </w:rPr>
              <w:t>Духовно-нравственное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color w:val="000000"/>
                <w:sz w:val="24"/>
                <w:szCs w:val="24"/>
              </w:rPr>
              <w:t>Жизнь, милосердие, добро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color w:val="000000"/>
                <w:sz w:val="24"/>
                <w:szCs w:val="24"/>
              </w:rPr>
              <w:t>Способный понять и принять, что такое «хорошо» и «плохо».</w:t>
            </w:r>
            <w:r w:rsidRPr="005B2062">
              <w:rPr>
                <w:sz w:val="24"/>
                <w:szCs w:val="24"/>
              </w:rPr>
              <w:br/>
            </w:r>
            <w:r w:rsidRPr="005B2062">
              <w:rPr>
                <w:color w:val="000000"/>
                <w:sz w:val="24"/>
                <w:szCs w:val="24"/>
              </w:rPr>
              <w:t>Проявляющий сочувствие, доброту.</w:t>
            </w:r>
          </w:p>
        </w:tc>
      </w:tr>
      <w:tr w:rsidR="00D732A2" w:rsidRPr="005B2062" w:rsidTr="00FF4F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color w:val="000000"/>
                <w:sz w:val="24"/>
                <w:szCs w:val="24"/>
              </w:rPr>
              <w:t>Социальное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color w:val="000000"/>
                <w:sz w:val="24"/>
                <w:szCs w:val="24"/>
              </w:rPr>
              <w:t>Человек, семья, дружба, сотрудничество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color w:val="000000"/>
                <w:sz w:val="24"/>
                <w:szCs w:val="24"/>
              </w:rPr>
              <w:t>Испытывающий чувство удовольствия в случае одобрения и чувство огорчения в случае неодобрения со стороны взрослых.</w:t>
            </w:r>
            <w:r w:rsidRPr="005B2062">
              <w:rPr>
                <w:sz w:val="24"/>
                <w:szCs w:val="24"/>
              </w:rPr>
              <w:br/>
            </w:r>
            <w:r w:rsidRPr="005B2062">
              <w:rPr>
                <w:color w:val="000000"/>
                <w:sz w:val="24"/>
                <w:szCs w:val="24"/>
              </w:rPr>
              <w:t>Проявляющий интерес к другим детям и способный бесконфликтно играть рядом с ними.</w:t>
            </w:r>
            <w:r w:rsidRPr="005B2062">
              <w:rPr>
                <w:sz w:val="24"/>
                <w:szCs w:val="24"/>
              </w:rPr>
              <w:br/>
            </w:r>
            <w:r w:rsidRPr="005B2062">
              <w:rPr>
                <w:color w:val="000000"/>
                <w:sz w:val="24"/>
                <w:szCs w:val="24"/>
              </w:rPr>
              <w:t>Проявляющий позицию «Я сам!».</w:t>
            </w:r>
            <w:r w:rsidRPr="005B2062">
              <w:rPr>
                <w:sz w:val="24"/>
                <w:szCs w:val="24"/>
              </w:rPr>
              <w:br/>
            </w:r>
            <w:r w:rsidRPr="005B2062">
              <w:rPr>
                <w:color w:val="000000"/>
                <w:sz w:val="24"/>
                <w:szCs w:val="24"/>
              </w:rPr>
              <w:t>Способный к самостоятельным (свободным) активным действиям в общении.</w:t>
            </w:r>
          </w:p>
        </w:tc>
      </w:tr>
      <w:tr w:rsidR="00D732A2" w:rsidRPr="005B2062" w:rsidTr="00FF4F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color w:val="000000"/>
                <w:sz w:val="24"/>
                <w:szCs w:val="24"/>
              </w:rPr>
              <w:t>Познавательное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color w:val="000000"/>
                <w:sz w:val="24"/>
                <w:szCs w:val="24"/>
              </w:rPr>
              <w:t>Познание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color w:val="000000"/>
                <w:sz w:val="24"/>
                <w:szCs w:val="24"/>
              </w:rPr>
              <w:t>Проявляющий интерес к окружающему миру. Любознательный, активный в поведении и деятельности.</w:t>
            </w:r>
          </w:p>
        </w:tc>
      </w:tr>
      <w:tr w:rsidR="00D732A2" w:rsidRPr="005B2062" w:rsidTr="00FF4F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color w:val="000000"/>
                <w:sz w:val="24"/>
                <w:szCs w:val="24"/>
              </w:rPr>
              <w:t>Физическое и оздоровительное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color w:val="000000"/>
                <w:sz w:val="24"/>
                <w:szCs w:val="24"/>
              </w:rPr>
              <w:t>Здоровье,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color w:val="000000"/>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r w:rsidRPr="005B2062">
              <w:rPr>
                <w:sz w:val="24"/>
                <w:szCs w:val="24"/>
              </w:rPr>
              <w:br/>
            </w:r>
            <w:r w:rsidRPr="005B2062">
              <w:rPr>
                <w:color w:val="000000"/>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D732A2" w:rsidRPr="005B2062" w:rsidTr="00FF4F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color w:val="000000"/>
                <w:sz w:val="24"/>
                <w:szCs w:val="24"/>
              </w:rPr>
              <w:t>Трудовое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color w:val="000000"/>
                <w:sz w:val="24"/>
                <w:szCs w:val="24"/>
              </w:rPr>
              <w:t>Труд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color w:val="000000"/>
                <w:sz w:val="24"/>
                <w:szCs w:val="24"/>
              </w:rPr>
              <w:t>Поддерживающий элементарный порядок в окружающей обстановке.</w:t>
            </w:r>
            <w:r w:rsidRPr="005B2062">
              <w:rPr>
                <w:sz w:val="24"/>
                <w:szCs w:val="24"/>
              </w:rPr>
              <w:br/>
            </w:r>
            <w:r w:rsidRPr="005B2062">
              <w:rPr>
                <w:color w:val="000000"/>
                <w:sz w:val="24"/>
                <w:szCs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D732A2" w:rsidRPr="005B2062" w:rsidTr="00FF4F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color w:val="000000"/>
                <w:sz w:val="24"/>
                <w:szCs w:val="24"/>
              </w:rPr>
              <w:lastRenderedPageBreak/>
              <w:t>Эстетическое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color w:val="000000"/>
                <w:sz w:val="24"/>
                <w:szCs w:val="24"/>
              </w:rPr>
              <w:t>Культура и красота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color w:val="000000"/>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D732A2" w:rsidRPr="005B2062" w:rsidRDefault="00D732A2" w:rsidP="005B2062">
      <w:pPr>
        <w:spacing w:line="276" w:lineRule="auto"/>
        <w:jc w:val="both"/>
        <w:rPr>
          <w:color w:val="000000"/>
          <w:sz w:val="24"/>
          <w:szCs w:val="24"/>
        </w:rPr>
      </w:pPr>
    </w:p>
    <w:p w:rsidR="00D732A2" w:rsidRPr="005B2062" w:rsidRDefault="00D732A2" w:rsidP="005B2062">
      <w:pPr>
        <w:spacing w:line="276" w:lineRule="auto"/>
        <w:jc w:val="both"/>
        <w:rPr>
          <w:color w:val="000000"/>
          <w:sz w:val="24"/>
          <w:szCs w:val="24"/>
        </w:rPr>
      </w:pPr>
      <w:r w:rsidRPr="005B2062">
        <w:rPr>
          <w:color w:val="000000"/>
          <w:sz w:val="24"/>
          <w:szCs w:val="24"/>
        </w:rPr>
        <w:t>Целевые ориентиры воспитания детей на этапе завершения освоения ООП ДО.</w:t>
      </w:r>
    </w:p>
    <w:tbl>
      <w:tblPr>
        <w:tblW w:w="0" w:type="auto"/>
        <w:tblCellMar>
          <w:top w:w="15" w:type="dxa"/>
          <w:left w:w="15" w:type="dxa"/>
          <w:bottom w:w="15" w:type="dxa"/>
          <w:right w:w="15" w:type="dxa"/>
        </w:tblCellMar>
        <w:tblLook w:val="0600" w:firstRow="0" w:lastRow="0" w:firstColumn="0" w:lastColumn="0" w:noHBand="1" w:noVBand="1"/>
      </w:tblPr>
      <w:tblGrid>
        <w:gridCol w:w="2075"/>
        <w:gridCol w:w="2102"/>
        <w:gridCol w:w="6006"/>
      </w:tblGrid>
      <w:tr w:rsidR="00D732A2" w:rsidRPr="005B2062" w:rsidTr="00FF4F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b/>
                <w:bCs/>
                <w:color w:val="000000"/>
                <w:sz w:val="24"/>
                <w:szCs w:val="24"/>
              </w:rPr>
              <w:t>Направления воспитания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b/>
                <w:bCs/>
                <w:color w:val="000000"/>
                <w:sz w:val="24"/>
                <w:szCs w:val="24"/>
              </w:rPr>
              <w:t>Ценности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b/>
                <w:bCs/>
                <w:color w:val="000000"/>
                <w:sz w:val="24"/>
                <w:szCs w:val="24"/>
              </w:rPr>
              <w:t>Целевые ориентиры</w:t>
            </w:r>
          </w:p>
        </w:tc>
      </w:tr>
      <w:tr w:rsidR="00D732A2" w:rsidRPr="005B2062" w:rsidTr="00FF4F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color w:val="000000"/>
                <w:sz w:val="24"/>
                <w:szCs w:val="24"/>
              </w:rPr>
              <w:t>Патриотическое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color w:val="000000"/>
                <w:sz w:val="24"/>
                <w:szCs w:val="24"/>
              </w:rPr>
              <w:t>Родина, природа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color w:val="000000"/>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D732A2" w:rsidRPr="005B2062" w:rsidTr="00FF4F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color w:val="000000"/>
                <w:sz w:val="24"/>
                <w:szCs w:val="24"/>
              </w:rPr>
              <w:t>Духовно–нравственное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color w:val="000000"/>
                <w:sz w:val="24"/>
                <w:szCs w:val="24"/>
              </w:rPr>
              <w:t>Жизнь, милосердие, добро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color w:val="000000"/>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r w:rsidRPr="005B2062">
              <w:rPr>
                <w:sz w:val="24"/>
                <w:szCs w:val="24"/>
              </w:rPr>
              <w:br/>
            </w:r>
            <w:r w:rsidRPr="005B2062">
              <w:rPr>
                <w:color w:val="000000"/>
                <w:sz w:val="24"/>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D732A2" w:rsidRPr="005B2062" w:rsidTr="00FF4F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color w:val="000000"/>
                <w:sz w:val="24"/>
                <w:szCs w:val="24"/>
              </w:rPr>
              <w:t>Социальное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color w:val="000000"/>
                <w:sz w:val="24"/>
                <w:szCs w:val="24"/>
              </w:rPr>
              <w:t>Человек, семья, дружба, сотрудничество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color w:val="000000"/>
                <w:sz w:val="24"/>
                <w:szCs w:val="24"/>
              </w:rPr>
              <w:t>Проявляющий ответственность за свои действия и поведение; принимающий и уважающий различия между людьми.</w:t>
            </w:r>
            <w:r w:rsidRPr="005B2062">
              <w:rPr>
                <w:sz w:val="24"/>
                <w:szCs w:val="24"/>
              </w:rPr>
              <w:br/>
            </w:r>
            <w:r w:rsidRPr="005B2062">
              <w:rPr>
                <w:color w:val="000000"/>
                <w:sz w:val="24"/>
                <w:szCs w:val="24"/>
              </w:rPr>
              <w:t>Владеющий основами речевой культуры.</w:t>
            </w:r>
            <w:r w:rsidRPr="005B2062">
              <w:rPr>
                <w:sz w:val="24"/>
                <w:szCs w:val="24"/>
              </w:rPr>
              <w:br/>
            </w:r>
            <w:r w:rsidRPr="005B2062">
              <w:rPr>
                <w:color w:val="000000"/>
                <w:sz w:val="24"/>
                <w:szCs w:val="24"/>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D732A2" w:rsidRPr="005B2062" w:rsidTr="00FF4F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color w:val="000000"/>
                <w:sz w:val="24"/>
                <w:szCs w:val="24"/>
              </w:rPr>
              <w:t>Познавательное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color w:val="000000"/>
                <w:sz w:val="24"/>
                <w:szCs w:val="24"/>
              </w:rPr>
              <w:t>Познание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color w:val="000000"/>
                <w:sz w:val="24"/>
                <w:szCs w:val="24"/>
              </w:rPr>
              <w:t>Любознательный, наблюдательный, испытывающий потребность в самовыражении, в том числе творческом.</w:t>
            </w:r>
            <w:r w:rsidRPr="005B2062">
              <w:rPr>
                <w:sz w:val="24"/>
                <w:szCs w:val="24"/>
              </w:rPr>
              <w:br/>
            </w:r>
            <w:r w:rsidRPr="005B2062">
              <w:rPr>
                <w:color w:val="000000"/>
                <w:sz w:val="24"/>
                <w:szCs w:val="24"/>
              </w:rP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r w:rsidRPr="005B2062">
              <w:rPr>
                <w:sz w:val="24"/>
                <w:szCs w:val="24"/>
              </w:rPr>
              <w:br/>
            </w:r>
            <w:r w:rsidRPr="005B2062">
              <w:rPr>
                <w:color w:val="000000"/>
                <w:sz w:val="24"/>
                <w:szCs w:val="24"/>
              </w:rPr>
              <w:t>Обладающий первичной картиной мира на основе традиционных ценностей.</w:t>
            </w:r>
          </w:p>
        </w:tc>
      </w:tr>
      <w:tr w:rsidR="00D732A2" w:rsidRPr="005B2062" w:rsidTr="00FF4F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color w:val="000000"/>
                <w:sz w:val="24"/>
                <w:szCs w:val="24"/>
              </w:rPr>
              <w:t>Физическое и оздоровительное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color w:val="000000"/>
                <w:sz w:val="24"/>
                <w:szCs w:val="24"/>
              </w:rPr>
              <w:t>Здоровье,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color w:val="000000"/>
                <w:sz w:val="24"/>
                <w:szCs w:val="24"/>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w:t>
            </w:r>
            <w:r w:rsidRPr="005B2062">
              <w:rPr>
                <w:color w:val="000000"/>
                <w:sz w:val="24"/>
                <w:szCs w:val="24"/>
              </w:rPr>
              <w:lastRenderedPageBreak/>
              <w:t>соблюдение личной гигиены и безопасного поведения и другое; стремящийся к сбережению и укреплению собственного здоровья и здоровья окружающих.</w:t>
            </w:r>
            <w:r w:rsidRPr="005B2062">
              <w:rPr>
                <w:sz w:val="24"/>
                <w:szCs w:val="24"/>
              </w:rPr>
              <w:br/>
            </w:r>
            <w:r w:rsidRPr="005B2062">
              <w:rPr>
                <w:color w:val="000000"/>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r w:rsidRPr="005B2062">
              <w:rPr>
                <w:sz w:val="24"/>
                <w:szCs w:val="24"/>
              </w:rPr>
              <w:br/>
            </w:r>
            <w:r w:rsidRPr="005B2062">
              <w:rPr>
                <w:color w:val="000000"/>
                <w:sz w:val="24"/>
                <w:szCs w:val="24"/>
              </w:rPr>
              <w:t>Демонстрирующий потребность в двигательной деятельности.</w:t>
            </w:r>
            <w:r w:rsidRPr="005B2062">
              <w:rPr>
                <w:sz w:val="24"/>
                <w:szCs w:val="24"/>
              </w:rPr>
              <w:br/>
            </w:r>
            <w:r w:rsidRPr="005B2062">
              <w:rPr>
                <w:color w:val="000000"/>
                <w:sz w:val="24"/>
                <w:szCs w:val="24"/>
              </w:rPr>
              <w:t>Имеющий представление о некоторых видах спорта и активного отдыха.</w:t>
            </w:r>
          </w:p>
        </w:tc>
      </w:tr>
      <w:tr w:rsidR="00D732A2" w:rsidRPr="005B2062" w:rsidTr="00FF4F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color w:val="000000"/>
                <w:sz w:val="24"/>
                <w:szCs w:val="24"/>
              </w:rPr>
              <w:lastRenderedPageBreak/>
              <w:t>Трудовое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color w:val="000000"/>
                <w:sz w:val="24"/>
                <w:szCs w:val="24"/>
              </w:rPr>
              <w:t>Труд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color w:val="000000"/>
                <w:sz w:val="24"/>
                <w:szCs w:val="24"/>
              </w:rPr>
              <w:t>Понимающий ценность труда в семье и в обществе на основе уважения к людям труда, результатам их деятельности.</w:t>
            </w:r>
            <w:r w:rsidRPr="005B2062">
              <w:rPr>
                <w:sz w:val="24"/>
                <w:szCs w:val="24"/>
              </w:rPr>
              <w:br/>
            </w:r>
            <w:r w:rsidRPr="005B2062">
              <w:rPr>
                <w:color w:val="000000"/>
                <w:sz w:val="24"/>
                <w:szCs w:val="24"/>
              </w:rPr>
              <w:t>Проявляющий трудолюбие при выполнении поручений и в самостоятельной деятельности.</w:t>
            </w:r>
          </w:p>
        </w:tc>
      </w:tr>
      <w:tr w:rsidR="00D732A2" w:rsidRPr="005B2062" w:rsidTr="00FF4F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color w:val="000000"/>
                <w:sz w:val="24"/>
                <w:szCs w:val="24"/>
              </w:rPr>
              <w:t>Эстетическое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color w:val="000000"/>
                <w:sz w:val="24"/>
                <w:szCs w:val="24"/>
              </w:rPr>
              <w:t>Культура и красота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32A2" w:rsidRPr="005B2062" w:rsidRDefault="00D732A2" w:rsidP="005B2062">
            <w:pPr>
              <w:spacing w:line="276" w:lineRule="auto"/>
              <w:jc w:val="both"/>
              <w:rPr>
                <w:color w:val="000000"/>
                <w:sz w:val="24"/>
                <w:szCs w:val="24"/>
              </w:rPr>
            </w:pPr>
            <w:r w:rsidRPr="005B2062">
              <w:rPr>
                <w:color w:val="000000"/>
                <w:sz w:val="24"/>
                <w:szCs w:val="24"/>
              </w:rPr>
              <w:t>Способный воспринимать и чувствовать прекрасное в быту, природе, поступках, искусстве.</w:t>
            </w:r>
            <w:r w:rsidRPr="005B2062">
              <w:rPr>
                <w:sz w:val="24"/>
                <w:szCs w:val="24"/>
              </w:rPr>
              <w:br/>
            </w:r>
            <w:r w:rsidRPr="005B2062">
              <w:rPr>
                <w:color w:val="000000"/>
                <w:sz w:val="24"/>
                <w:szCs w:val="24"/>
              </w:rPr>
              <w:t>Стремящийся к отображению прекрасного в продуктивных видах деятельности.</w:t>
            </w:r>
          </w:p>
        </w:tc>
      </w:tr>
    </w:tbl>
    <w:p w:rsidR="00E22235" w:rsidRPr="005B2062" w:rsidRDefault="00E22235" w:rsidP="005B2062">
      <w:pPr>
        <w:tabs>
          <w:tab w:val="left" w:pos="742"/>
        </w:tabs>
        <w:autoSpaceDE/>
        <w:autoSpaceDN/>
        <w:spacing w:after="320" w:line="276" w:lineRule="auto"/>
        <w:jc w:val="both"/>
        <w:rPr>
          <w:sz w:val="24"/>
          <w:szCs w:val="24"/>
        </w:rPr>
      </w:pPr>
    </w:p>
    <w:p w:rsidR="00E22235" w:rsidRPr="005B2062" w:rsidRDefault="00E22235" w:rsidP="005B2062">
      <w:pPr>
        <w:tabs>
          <w:tab w:val="left" w:pos="742"/>
        </w:tabs>
        <w:autoSpaceDE/>
        <w:autoSpaceDN/>
        <w:spacing w:line="276" w:lineRule="auto"/>
        <w:jc w:val="both"/>
        <w:rPr>
          <w:b/>
          <w:bCs/>
          <w:sz w:val="24"/>
          <w:szCs w:val="24"/>
          <w:lang w:eastAsia="ru-RU" w:bidi="ru-RU"/>
        </w:rPr>
      </w:pPr>
    </w:p>
    <w:p w:rsidR="00E22235" w:rsidRPr="005B2062" w:rsidRDefault="00E22235" w:rsidP="005B2062">
      <w:pPr>
        <w:tabs>
          <w:tab w:val="left" w:pos="742"/>
        </w:tabs>
        <w:autoSpaceDE/>
        <w:autoSpaceDN/>
        <w:spacing w:line="276" w:lineRule="auto"/>
        <w:jc w:val="both"/>
        <w:rPr>
          <w:b/>
          <w:bCs/>
          <w:sz w:val="24"/>
          <w:szCs w:val="24"/>
          <w:lang w:eastAsia="ru-RU" w:bidi="ru-RU"/>
        </w:rPr>
      </w:pPr>
      <w:r w:rsidRPr="005B2062">
        <w:rPr>
          <w:b/>
          <w:bCs/>
          <w:sz w:val="24"/>
          <w:szCs w:val="24"/>
          <w:lang w:eastAsia="ru-RU" w:bidi="ru-RU"/>
        </w:rPr>
        <w:t>1.3.2. Целевые ориентиры воспитательной работы для детей дошкольного возраста (до 8 лет)</w:t>
      </w:r>
    </w:p>
    <w:p w:rsidR="00E22235" w:rsidRPr="005B2062" w:rsidRDefault="00E22235" w:rsidP="005B2062">
      <w:pPr>
        <w:autoSpaceDE/>
        <w:autoSpaceDN/>
        <w:spacing w:line="276" w:lineRule="auto"/>
        <w:ind w:left="2405"/>
        <w:jc w:val="both"/>
        <w:rPr>
          <w:sz w:val="24"/>
          <w:szCs w:val="24"/>
          <w:lang w:eastAsia="ru-RU" w:bidi="ru-RU"/>
        </w:rPr>
      </w:pPr>
    </w:p>
    <w:p w:rsidR="00E22235" w:rsidRPr="005B2062" w:rsidRDefault="00E22235" w:rsidP="005B2062">
      <w:pPr>
        <w:autoSpaceDE/>
        <w:autoSpaceDN/>
        <w:spacing w:line="276" w:lineRule="auto"/>
        <w:ind w:left="2405"/>
        <w:jc w:val="both"/>
        <w:rPr>
          <w:sz w:val="24"/>
          <w:szCs w:val="24"/>
          <w:lang w:eastAsia="ru-RU" w:bidi="ru-RU"/>
        </w:rPr>
      </w:pPr>
    </w:p>
    <w:p w:rsidR="00E22235" w:rsidRPr="005B2062" w:rsidRDefault="00E22235" w:rsidP="005B2062">
      <w:pPr>
        <w:autoSpaceDE/>
        <w:autoSpaceDN/>
        <w:spacing w:line="276" w:lineRule="auto"/>
        <w:ind w:left="2405"/>
        <w:jc w:val="both"/>
        <w:rPr>
          <w:sz w:val="24"/>
          <w:szCs w:val="24"/>
          <w:lang w:eastAsia="ru-RU" w:bidi="ru-RU"/>
        </w:rPr>
      </w:pPr>
      <w:r w:rsidRPr="005B2062">
        <w:rPr>
          <w:sz w:val="24"/>
          <w:szCs w:val="24"/>
          <w:lang w:eastAsia="ru-RU" w:bidi="ru-RU"/>
        </w:rPr>
        <w:t>Портрет ребенка дошкольного возраста (к 8-ми годам)</w:t>
      </w:r>
    </w:p>
    <w:p w:rsidR="00E22235" w:rsidRPr="005B2062" w:rsidRDefault="00E22235" w:rsidP="005B2062">
      <w:pPr>
        <w:autoSpaceDE/>
        <w:autoSpaceDN/>
        <w:spacing w:line="276" w:lineRule="auto"/>
        <w:ind w:left="2405"/>
        <w:jc w:val="both"/>
        <w:rPr>
          <w:sz w:val="24"/>
          <w:szCs w:val="24"/>
        </w:rPr>
      </w:pPr>
    </w:p>
    <w:tbl>
      <w:tblPr>
        <w:tblOverlap w:val="never"/>
        <w:tblW w:w="10198" w:type="dxa"/>
        <w:jc w:val="center"/>
        <w:tblLayout w:type="fixed"/>
        <w:tblCellMar>
          <w:left w:w="10" w:type="dxa"/>
          <w:right w:w="10" w:type="dxa"/>
        </w:tblCellMar>
        <w:tblLook w:val="0000" w:firstRow="0" w:lastRow="0" w:firstColumn="0" w:lastColumn="0" w:noHBand="0" w:noVBand="0"/>
      </w:tblPr>
      <w:tblGrid>
        <w:gridCol w:w="1982"/>
        <w:gridCol w:w="1984"/>
        <w:gridCol w:w="6232"/>
      </w:tblGrid>
      <w:tr w:rsidR="00E22235" w:rsidRPr="005B2062" w:rsidTr="00CB36A1">
        <w:trPr>
          <w:trHeight w:hRule="exact" w:val="673"/>
          <w:jc w:val="center"/>
        </w:trPr>
        <w:tc>
          <w:tcPr>
            <w:tcW w:w="1982" w:type="dxa"/>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Направления</w:t>
            </w:r>
          </w:p>
          <w:p w:rsidR="00E22235" w:rsidRPr="005B2062" w:rsidRDefault="00E22235" w:rsidP="005B2062">
            <w:pPr>
              <w:autoSpaceDE/>
              <w:autoSpaceDN/>
              <w:spacing w:line="276" w:lineRule="auto"/>
              <w:jc w:val="both"/>
              <w:rPr>
                <w:b/>
                <w:bCs/>
                <w:sz w:val="24"/>
                <w:szCs w:val="24"/>
                <w:lang w:eastAsia="ru-RU" w:bidi="ru-RU"/>
              </w:rPr>
            </w:pPr>
            <w:r w:rsidRPr="005B2062">
              <w:rPr>
                <w:rFonts w:eastAsia="Courier New"/>
                <w:sz w:val="24"/>
                <w:szCs w:val="24"/>
                <w:lang w:eastAsia="ru-RU" w:bidi="ru-RU"/>
              </w:rPr>
              <w:t>воспитания</w:t>
            </w:r>
          </w:p>
        </w:tc>
        <w:tc>
          <w:tcPr>
            <w:tcW w:w="1984" w:type="dxa"/>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rFonts w:eastAsia="Calibri"/>
                <w:sz w:val="24"/>
                <w:szCs w:val="24"/>
                <w:lang w:eastAsia="ru-RU" w:bidi="ru-RU"/>
              </w:rPr>
              <w:t>Ценности</w:t>
            </w:r>
          </w:p>
        </w:tc>
        <w:tc>
          <w:tcPr>
            <w:tcW w:w="6232" w:type="dxa"/>
            <w:tcBorders>
              <w:top w:val="single" w:sz="4" w:space="0" w:color="auto"/>
              <w:left w:val="single" w:sz="4" w:space="0" w:color="auto"/>
              <w:right w:val="single" w:sz="4" w:space="0" w:color="auto"/>
            </w:tcBorders>
            <w:shd w:val="clear" w:color="auto" w:fill="FFFFFF"/>
            <w:vAlign w:val="bottom"/>
          </w:tcPr>
          <w:p w:rsidR="00E22235" w:rsidRPr="005B2062" w:rsidRDefault="00E22235" w:rsidP="005B2062">
            <w:pPr>
              <w:autoSpaceDE/>
              <w:autoSpaceDN/>
              <w:spacing w:line="276" w:lineRule="auto"/>
              <w:jc w:val="both"/>
              <w:rPr>
                <w:sz w:val="24"/>
                <w:szCs w:val="24"/>
                <w:lang w:eastAsia="ru-RU" w:bidi="ru-RU"/>
              </w:rPr>
            </w:pPr>
            <w:r w:rsidRPr="005B2062">
              <w:rPr>
                <w:rFonts w:eastAsia="Calibri"/>
                <w:sz w:val="24"/>
                <w:szCs w:val="24"/>
                <w:lang w:eastAsia="ru-RU" w:bidi="ru-RU"/>
              </w:rPr>
              <w:t>Показатели</w:t>
            </w:r>
          </w:p>
        </w:tc>
      </w:tr>
      <w:tr w:rsidR="00E22235" w:rsidRPr="005B2062" w:rsidTr="00CB36A1">
        <w:trPr>
          <w:trHeight w:hRule="exact" w:val="994"/>
          <w:jc w:val="center"/>
        </w:trPr>
        <w:tc>
          <w:tcPr>
            <w:tcW w:w="1982" w:type="dxa"/>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rFonts w:eastAsia="Calibri"/>
                <w:b/>
                <w:bCs/>
                <w:sz w:val="24"/>
                <w:szCs w:val="24"/>
                <w:lang w:eastAsia="ru-RU" w:bidi="ru-RU"/>
              </w:rPr>
              <w:t>Патриотическое</w:t>
            </w:r>
          </w:p>
        </w:tc>
        <w:tc>
          <w:tcPr>
            <w:tcW w:w="1984" w:type="dxa"/>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jc w:val="both"/>
              <w:rPr>
                <w:rFonts w:eastAsia="Calibri"/>
                <w:sz w:val="24"/>
                <w:szCs w:val="24"/>
                <w:lang w:eastAsia="ru-RU" w:bidi="ru-RU"/>
              </w:rPr>
            </w:pPr>
            <w:r w:rsidRPr="005B2062">
              <w:rPr>
                <w:rFonts w:eastAsia="Calibri"/>
                <w:sz w:val="24"/>
                <w:szCs w:val="24"/>
                <w:lang w:eastAsia="ru-RU" w:bidi="ru-RU"/>
              </w:rPr>
              <w:t>Родина, природа</w:t>
            </w:r>
          </w:p>
        </w:tc>
        <w:tc>
          <w:tcPr>
            <w:tcW w:w="6232" w:type="dxa"/>
            <w:tcBorders>
              <w:top w:val="single" w:sz="4" w:space="0" w:color="auto"/>
              <w:left w:val="single" w:sz="4" w:space="0" w:color="auto"/>
              <w:right w:val="single" w:sz="4" w:space="0" w:color="auto"/>
            </w:tcBorders>
            <w:shd w:val="clear" w:color="auto" w:fill="FFFFFF"/>
            <w:vAlign w:val="bottom"/>
          </w:tcPr>
          <w:p w:rsidR="00E22235" w:rsidRPr="005B2062" w:rsidRDefault="00E22235" w:rsidP="005B2062">
            <w:pPr>
              <w:autoSpaceDE/>
              <w:autoSpaceDN/>
              <w:spacing w:line="276" w:lineRule="auto"/>
              <w:jc w:val="both"/>
              <w:rPr>
                <w:rFonts w:eastAsia="Calibri"/>
                <w:sz w:val="24"/>
                <w:szCs w:val="24"/>
                <w:lang w:eastAsia="ru-RU" w:bidi="ru-RU"/>
              </w:rPr>
            </w:pPr>
            <w:r w:rsidRPr="005B2062">
              <w:rPr>
                <w:rFonts w:eastAsia="Calibri"/>
                <w:sz w:val="24"/>
                <w:szCs w:val="24"/>
                <w:lang w:eastAsia="ru-RU" w:bidi="ru-RU"/>
              </w:rPr>
              <w:t xml:space="preserve">Любящий свою малую родину и имеющий представление </w:t>
            </w:r>
          </w:p>
          <w:p w:rsidR="00E22235" w:rsidRPr="005B2062" w:rsidRDefault="00E22235" w:rsidP="005B2062">
            <w:pPr>
              <w:autoSpaceDE/>
              <w:autoSpaceDN/>
              <w:spacing w:line="276" w:lineRule="auto"/>
              <w:jc w:val="both"/>
              <w:rPr>
                <w:rFonts w:eastAsia="Calibri"/>
                <w:sz w:val="24"/>
                <w:szCs w:val="24"/>
                <w:lang w:eastAsia="ru-RU" w:bidi="ru-RU"/>
              </w:rPr>
            </w:pPr>
            <w:r w:rsidRPr="005B2062">
              <w:rPr>
                <w:rFonts w:eastAsia="Calibri"/>
                <w:sz w:val="24"/>
                <w:szCs w:val="24"/>
                <w:lang w:eastAsia="ru-RU" w:bidi="ru-RU"/>
              </w:rPr>
              <w:t>о своей стране, испытывающий чувство привязанности</w:t>
            </w:r>
          </w:p>
          <w:p w:rsidR="00E22235" w:rsidRPr="005B2062" w:rsidRDefault="00E22235" w:rsidP="005B2062">
            <w:pPr>
              <w:autoSpaceDE/>
              <w:autoSpaceDN/>
              <w:spacing w:line="276" w:lineRule="auto"/>
              <w:jc w:val="both"/>
              <w:rPr>
                <w:rFonts w:eastAsia="Calibri"/>
                <w:sz w:val="24"/>
                <w:szCs w:val="24"/>
                <w:lang w:eastAsia="ru-RU" w:bidi="ru-RU"/>
              </w:rPr>
            </w:pPr>
            <w:r w:rsidRPr="005B2062">
              <w:rPr>
                <w:rFonts w:eastAsia="Calibri"/>
                <w:sz w:val="24"/>
                <w:szCs w:val="24"/>
                <w:lang w:eastAsia="ru-RU" w:bidi="ru-RU"/>
              </w:rPr>
              <w:t xml:space="preserve"> к родному дому, семье, близким людям.</w:t>
            </w:r>
          </w:p>
        </w:tc>
      </w:tr>
      <w:tr w:rsidR="00D732A2" w:rsidRPr="005B2062" w:rsidTr="00D732A2">
        <w:trPr>
          <w:trHeight w:hRule="exact" w:val="3730"/>
          <w:jc w:val="center"/>
        </w:trPr>
        <w:tc>
          <w:tcPr>
            <w:tcW w:w="1982" w:type="dxa"/>
            <w:tcBorders>
              <w:top w:val="single" w:sz="6" w:space="0" w:color="000000"/>
              <w:left w:val="single" w:sz="6" w:space="0" w:color="000000"/>
              <w:bottom w:val="single" w:sz="6" w:space="0" w:color="000000"/>
              <w:right w:val="single" w:sz="6" w:space="0" w:color="000000"/>
            </w:tcBorders>
          </w:tcPr>
          <w:p w:rsidR="00D732A2" w:rsidRPr="005B2062" w:rsidRDefault="00D732A2" w:rsidP="005B2062">
            <w:pPr>
              <w:spacing w:line="276" w:lineRule="auto"/>
              <w:jc w:val="both"/>
              <w:rPr>
                <w:color w:val="000000"/>
                <w:sz w:val="24"/>
                <w:szCs w:val="24"/>
              </w:rPr>
            </w:pPr>
            <w:r w:rsidRPr="005B2062">
              <w:rPr>
                <w:color w:val="000000"/>
                <w:sz w:val="24"/>
                <w:szCs w:val="24"/>
              </w:rPr>
              <w:t>Духовно-нравственное</w:t>
            </w:r>
          </w:p>
        </w:tc>
        <w:tc>
          <w:tcPr>
            <w:tcW w:w="1984" w:type="dxa"/>
            <w:tcBorders>
              <w:top w:val="single" w:sz="6" w:space="0" w:color="000000"/>
              <w:left w:val="single" w:sz="6" w:space="0" w:color="000000"/>
              <w:bottom w:val="single" w:sz="6" w:space="0" w:color="000000"/>
              <w:right w:val="single" w:sz="6" w:space="0" w:color="000000"/>
            </w:tcBorders>
          </w:tcPr>
          <w:p w:rsidR="00D732A2" w:rsidRPr="005B2062" w:rsidRDefault="00D732A2" w:rsidP="005B2062">
            <w:pPr>
              <w:spacing w:line="276" w:lineRule="auto"/>
              <w:jc w:val="both"/>
              <w:rPr>
                <w:color w:val="000000"/>
                <w:sz w:val="24"/>
                <w:szCs w:val="24"/>
              </w:rPr>
            </w:pPr>
            <w:r w:rsidRPr="005B2062">
              <w:rPr>
                <w:color w:val="000000"/>
                <w:sz w:val="24"/>
                <w:szCs w:val="24"/>
              </w:rPr>
              <w:t>Жизнь, милосердие, добро</w:t>
            </w:r>
          </w:p>
        </w:tc>
        <w:tc>
          <w:tcPr>
            <w:tcW w:w="6232" w:type="dxa"/>
            <w:tcBorders>
              <w:top w:val="single" w:sz="6" w:space="0" w:color="000000"/>
              <w:left w:val="single" w:sz="6" w:space="0" w:color="000000"/>
              <w:bottom w:val="single" w:sz="6" w:space="0" w:color="000000"/>
              <w:right w:val="single" w:sz="6" w:space="0" w:color="000000"/>
            </w:tcBorders>
          </w:tcPr>
          <w:p w:rsidR="00D732A2" w:rsidRPr="005B2062" w:rsidRDefault="00D732A2" w:rsidP="005B2062">
            <w:pPr>
              <w:spacing w:line="276" w:lineRule="auto"/>
              <w:jc w:val="both"/>
              <w:rPr>
                <w:color w:val="000000"/>
                <w:sz w:val="24"/>
                <w:szCs w:val="24"/>
              </w:rPr>
            </w:pPr>
            <w:r w:rsidRPr="005B2062">
              <w:rPr>
                <w:color w:val="000000"/>
                <w:sz w:val="24"/>
                <w:szCs w:val="24"/>
              </w:rPr>
              <w:t> воспитывать нравственные качества личности ребенка;</w:t>
            </w:r>
          </w:p>
          <w:p w:rsidR="00D732A2" w:rsidRPr="005B2062" w:rsidRDefault="00D732A2" w:rsidP="005B2062">
            <w:pPr>
              <w:spacing w:line="276" w:lineRule="auto"/>
              <w:jc w:val="both"/>
              <w:rPr>
                <w:color w:val="000000"/>
                <w:sz w:val="24"/>
                <w:szCs w:val="24"/>
              </w:rPr>
            </w:pPr>
            <w:r w:rsidRPr="005B2062">
              <w:rPr>
                <w:color w:val="000000"/>
                <w:sz w:val="24"/>
                <w:szCs w:val="24"/>
              </w:rPr>
              <w:t>- способствовать освоению ребенком основных социальных ролей, моральных и этических норм;</w:t>
            </w:r>
          </w:p>
          <w:p w:rsidR="00D732A2" w:rsidRPr="005B2062" w:rsidRDefault="00D732A2" w:rsidP="005B2062">
            <w:pPr>
              <w:spacing w:line="276" w:lineRule="auto"/>
              <w:jc w:val="both"/>
              <w:rPr>
                <w:color w:val="000000"/>
                <w:sz w:val="24"/>
                <w:szCs w:val="24"/>
              </w:rPr>
            </w:pPr>
            <w:r w:rsidRPr="005B2062">
              <w:rPr>
                <w:color w:val="000000"/>
                <w:sz w:val="24"/>
                <w:szCs w:val="24"/>
              </w:rPr>
              <w:t>- оказывать положительное влияние на формирование моральны- - этических, духовных и нравственных качеств ребенка, посредством установления позитивных межличностных отношений;</w:t>
            </w:r>
          </w:p>
          <w:p w:rsidR="00D732A2" w:rsidRPr="005B2062" w:rsidRDefault="00D732A2" w:rsidP="005B2062">
            <w:pPr>
              <w:spacing w:line="276" w:lineRule="auto"/>
              <w:jc w:val="both"/>
              <w:rPr>
                <w:color w:val="000000"/>
                <w:sz w:val="24"/>
                <w:szCs w:val="24"/>
              </w:rPr>
            </w:pPr>
            <w:r w:rsidRPr="005B2062">
              <w:rPr>
                <w:color w:val="000000"/>
                <w:sz w:val="24"/>
                <w:szCs w:val="24"/>
              </w:rPr>
              <w:t>- воспитывать в каждом ребенке трудолюбие, уважение к правам и свободам человека, любовь к окружающей природе, Родине, семье;</w:t>
            </w:r>
          </w:p>
          <w:p w:rsidR="00D732A2" w:rsidRPr="005B2062" w:rsidRDefault="00D732A2" w:rsidP="005B2062">
            <w:pPr>
              <w:spacing w:line="276" w:lineRule="auto"/>
              <w:jc w:val="both"/>
              <w:rPr>
                <w:color w:val="000000"/>
                <w:sz w:val="24"/>
                <w:szCs w:val="24"/>
              </w:rPr>
            </w:pPr>
            <w:r w:rsidRPr="005B2062">
              <w:rPr>
                <w:color w:val="000000"/>
                <w:sz w:val="24"/>
                <w:szCs w:val="24"/>
              </w:rPr>
              <w:t>- приобщать детей к культурным традициям своего народа, общечеловеческим ценностям в условиях многонационального государства.</w:t>
            </w:r>
          </w:p>
          <w:p w:rsidR="00D732A2" w:rsidRPr="005B2062" w:rsidRDefault="00D732A2" w:rsidP="005B2062">
            <w:pPr>
              <w:spacing w:line="276" w:lineRule="auto"/>
              <w:jc w:val="both"/>
              <w:rPr>
                <w:color w:val="000000"/>
                <w:sz w:val="24"/>
                <w:szCs w:val="24"/>
              </w:rPr>
            </w:pPr>
          </w:p>
        </w:tc>
      </w:tr>
      <w:tr w:rsidR="00E22235" w:rsidRPr="005B2062" w:rsidTr="00CB36A1">
        <w:trPr>
          <w:trHeight w:hRule="exact" w:val="3575"/>
          <w:jc w:val="center"/>
        </w:trPr>
        <w:tc>
          <w:tcPr>
            <w:tcW w:w="1982" w:type="dxa"/>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bCs/>
                <w:sz w:val="24"/>
                <w:szCs w:val="24"/>
                <w:lang w:eastAsia="ru-RU" w:bidi="ru-RU"/>
              </w:rPr>
              <w:lastRenderedPageBreak/>
              <w:t>Социальное</w:t>
            </w:r>
          </w:p>
        </w:tc>
        <w:tc>
          <w:tcPr>
            <w:tcW w:w="1984" w:type="dxa"/>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Человек, семья, дружба, сотрудничество</w:t>
            </w:r>
          </w:p>
        </w:tc>
        <w:tc>
          <w:tcPr>
            <w:tcW w:w="6232" w:type="dxa"/>
            <w:tcBorders>
              <w:top w:val="single" w:sz="4" w:space="0" w:color="auto"/>
              <w:left w:val="single" w:sz="4" w:space="0" w:color="auto"/>
              <w:right w:val="single" w:sz="4" w:space="0" w:color="auto"/>
            </w:tcBorders>
            <w:shd w:val="clear" w:color="auto" w:fill="FFFFFF"/>
            <w:vAlign w:val="bottom"/>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Освоивший основы речевой культуры.</w:t>
            </w:r>
          </w:p>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p w:rsidR="00E22235" w:rsidRPr="005B2062" w:rsidRDefault="00E22235" w:rsidP="005B2062">
            <w:pPr>
              <w:autoSpaceDE/>
              <w:autoSpaceDN/>
              <w:spacing w:line="276" w:lineRule="auto"/>
              <w:jc w:val="both"/>
              <w:rPr>
                <w:sz w:val="24"/>
                <w:szCs w:val="24"/>
                <w:lang w:eastAsia="ru-RU" w:bidi="ru-RU"/>
              </w:rPr>
            </w:pPr>
          </w:p>
        </w:tc>
      </w:tr>
      <w:tr w:rsidR="00E22235" w:rsidRPr="005B2062" w:rsidTr="00CB36A1">
        <w:trPr>
          <w:trHeight w:hRule="exact" w:val="2266"/>
          <w:jc w:val="center"/>
        </w:trPr>
        <w:tc>
          <w:tcPr>
            <w:tcW w:w="1982" w:type="dxa"/>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bCs/>
                <w:sz w:val="24"/>
                <w:szCs w:val="24"/>
                <w:lang w:eastAsia="ru-RU" w:bidi="ru-RU"/>
              </w:rPr>
              <w:t>Познавательное</w:t>
            </w:r>
          </w:p>
        </w:tc>
        <w:tc>
          <w:tcPr>
            <w:tcW w:w="1984" w:type="dxa"/>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Знания</w:t>
            </w:r>
          </w:p>
        </w:tc>
        <w:tc>
          <w:tcPr>
            <w:tcW w:w="6232" w:type="dxa"/>
            <w:tcBorders>
              <w:top w:val="single" w:sz="4" w:space="0" w:color="auto"/>
              <w:left w:val="single" w:sz="4" w:space="0" w:color="auto"/>
              <w:right w:val="single" w:sz="4" w:space="0" w:color="auto"/>
            </w:tcBorders>
            <w:shd w:val="clear" w:color="auto" w:fill="FFFFFF"/>
            <w:vAlign w:val="bottom"/>
          </w:tcPr>
          <w:p w:rsidR="00E22235" w:rsidRPr="005B2062" w:rsidRDefault="00E22235" w:rsidP="005B2062">
            <w:pPr>
              <w:tabs>
                <w:tab w:val="left" w:pos="2117"/>
                <w:tab w:val="left" w:pos="3974"/>
              </w:tabs>
              <w:autoSpaceDE/>
              <w:autoSpaceDN/>
              <w:spacing w:line="276" w:lineRule="auto"/>
              <w:jc w:val="both"/>
              <w:rPr>
                <w:sz w:val="24"/>
                <w:szCs w:val="24"/>
                <w:lang w:eastAsia="ru-RU" w:bidi="ru-RU"/>
              </w:rPr>
            </w:pPr>
            <w:r w:rsidRPr="005B2062">
              <w:rPr>
                <w:sz w:val="24"/>
                <w:szCs w:val="24"/>
                <w:lang w:eastAsia="ru-RU" w:bidi="ru-RU"/>
              </w:rPr>
              <w:t>Любознательный, наблюдательный, испытывающий потребность в самовыражении, в том числе творческом, проявляющий</w:t>
            </w:r>
            <w:r w:rsidRPr="005B2062">
              <w:rPr>
                <w:sz w:val="24"/>
                <w:szCs w:val="24"/>
                <w:lang w:eastAsia="ru-RU" w:bidi="ru-RU"/>
              </w:rPr>
              <w:tab/>
              <w:t>активность,</w:t>
            </w:r>
            <w:r w:rsidRPr="005B2062">
              <w:rPr>
                <w:sz w:val="24"/>
                <w:szCs w:val="24"/>
                <w:lang w:eastAsia="ru-RU" w:bidi="ru-RU"/>
              </w:rPr>
              <w:tab/>
              <w:t>самостоятельность,</w:t>
            </w:r>
          </w:p>
          <w:p w:rsidR="00E22235" w:rsidRPr="005B2062" w:rsidRDefault="00E22235" w:rsidP="005B2062">
            <w:pPr>
              <w:tabs>
                <w:tab w:val="left" w:pos="1896"/>
                <w:tab w:val="left" w:pos="2693"/>
                <w:tab w:val="left" w:pos="5069"/>
              </w:tabs>
              <w:autoSpaceDE/>
              <w:autoSpaceDN/>
              <w:spacing w:line="276" w:lineRule="auto"/>
              <w:jc w:val="both"/>
              <w:rPr>
                <w:sz w:val="24"/>
                <w:szCs w:val="24"/>
                <w:lang w:eastAsia="ru-RU" w:bidi="ru-RU"/>
              </w:rPr>
            </w:pPr>
            <w:r w:rsidRPr="005B2062">
              <w:rPr>
                <w:sz w:val="24"/>
                <w:szCs w:val="24"/>
                <w:lang w:eastAsia="ru-RU" w:bidi="ru-RU"/>
              </w:rPr>
              <w:t>инициативу</w:t>
            </w:r>
            <w:r w:rsidRPr="005B2062">
              <w:rPr>
                <w:sz w:val="24"/>
                <w:szCs w:val="24"/>
                <w:lang w:eastAsia="ru-RU" w:bidi="ru-RU"/>
              </w:rPr>
              <w:tab/>
              <w:t>в</w:t>
            </w:r>
            <w:r w:rsidRPr="005B2062">
              <w:rPr>
                <w:sz w:val="24"/>
                <w:szCs w:val="24"/>
                <w:lang w:eastAsia="ru-RU" w:bidi="ru-RU"/>
              </w:rPr>
              <w:tab/>
              <w:t>познавательной,</w:t>
            </w:r>
            <w:r w:rsidRPr="005B2062">
              <w:rPr>
                <w:sz w:val="24"/>
                <w:szCs w:val="24"/>
                <w:lang w:eastAsia="ru-RU" w:bidi="ru-RU"/>
              </w:rPr>
              <w:tab/>
              <w:t>игровой,</w:t>
            </w:r>
          </w:p>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E22235" w:rsidRPr="005B2062" w:rsidTr="00CB36A1">
        <w:trPr>
          <w:trHeight w:hRule="exact" w:val="1282"/>
          <w:jc w:val="center"/>
        </w:trPr>
        <w:tc>
          <w:tcPr>
            <w:tcW w:w="1982" w:type="dxa"/>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bCs/>
                <w:sz w:val="24"/>
                <w:szCs w:val="24"/>
                <w:lang w:eastAsia="ru-RU" w:bidi="ru-RU"/>
              </w:rPr>
              <w:t>Физическое и оздоровительное</w:t>
            </w:r>
          </w:p>
        </w:tc>
        <w:tc>
          <w:tcPr>
            <w:tcW w:w="1984" w:type="dxa"/>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Здоровье</w:t>
            </w:r>
          </w:p>
        </w:tc>
        <w:tc>
          <w:tcPr>
            <w:tcW w:w="6232" w:type="dxa"/>
            <w:tcBorders>
              <w:top w:val="single" w:sz="4" w:space="0" w:color="auto"/>
              <w:left w:val="single" w:sz="4" w:space="0" w:color="auto"/>
              <w:right w:val="single" w:sz="4" w:space="0" w:color="auto"/>
            </w:tcBorders>
            <w:shd w:val="clear" w:color="auto" w:fill="FFFFFF"/>
            <w:vAlign w:val="bottom"/>
          </w:tcPr>
          <w:p w:rsidR="00E22235" w:rsidRPr="005B2062" w:rsidRDefault="00E22235" w:rsidP="005B2062">
            <w:pPr>
              <w:tabs>
                <w:tab w:val="left" w:pos="1843"/>
                <w:tab w:val="left" w:pos="3610"/>
                <w:tab w:val="left" w:pos="5218"/>
              </w:tabs>
              <w:autoSpaceDE/>
              <w:autoSpaceDN/>
              <w:spacing w:line="276" w:lineRule="auto"/>
              <w:jc w:val="both"/>
              <w:rPr>
                <w:sz w:val="24"/>
                <w:szCs w:val="24"/>
                <w:lang w:eastAsia="ru-RU" w:bidi="ru-RU"/>
              </w:rPr>
            </w:pPr>
            <w:r w:rsidRPr="005B2062">
              <w:rPr>
                <w:sz w:val="24"/>
                <w:szCs w:val="24"/>
                <w:lang w:eastAsia="ru-RU" w:bidi="ru-RU"/>
              </w:rPr>
              <w:t>Владеющий</w:t>
            </w:r>
            <w:r w:rsidRPr="005B2062">
              <w:rPr>
                <w:sz w:val="24"/>
                <w:szCs w:val="24"/>
                <w:lang w:eastAsia="ru-RU" w:bidi="ru-RU"/>
              </w:rPr>
              <w:tab/>
              <w:t>основными</w:t>
            </w:r>
            <w:r w:rsidRPr="005B2062">
              <w:rPr>
                <w:sz w:val="24"/>
                <w:szCs w:val="24"/>
                <w:lang w:eastAsia="ru-RU" w:bidi="ru-RU"/>
              </w:rPr>
              <w:tab/>
              <w:t>навыками</w:t>
            </w:r>
            <w:r w:rsidRPr="005B2062">
              <w:rPr>
                <w:sz w:val="24"/>
                <w:szCs w:val="24"/>
                <w:lang w:eastAsia="ru-RU" w:bidi="ru-RU"/>
              </w:rPr>
              <w:tab/>
              <w:t>личной</w:t>
            </w:r>
          </w:p>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и общественной гигиены, стремящийся соблюдать правила безопасного поведения в быту, социуме (в том числе в цифровой среде), природе.</w:t>
            </w:r>
          </w:p>
        </w:tc>
      </w:tr>
      <w:tr w:rsidR="00E22235" w:rsidRPr="005B2062" w:rsidTr="00CB36A1">
        <w:trPr>
          <w:trHeight w:hRule="exact" w:val="1598"/>
          <w:jc w:val="center"/>
        </w:trPr>
        <w:tc>
          <w:tcPr>
            <w:tcW w:w="1982" w:type="dxa"/>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bCs/>
                <w:sz w:val="24"/>
                <w:szCs w:val="24"/>
                <w:lang w:eastAsia="ru-RU" w:bidi="ru-RU"/>
              </w:rPr>
              <w:t>Трудовое</w:t>
            </w:r>
          </w:p>
        </w:tc>
        <w:tc>
          <w:tcPr>
            <w:tcW w:w="1984" w:type="dxa"/>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sz w:val="24"/>
                <w:szCs w:val="24"/>
                <w:vertAlign w:val="superscript"/>
                <w:lang w:eastAsia="ru-RU" w:bidi="ru-RU"/>
              </w:rPr>
              <w:t>Т</w:t>
            </w:r>
            <w:r w:rsidRPr="005B2062">
              <w:rPr>
                <w:sz w:val="24"/>
                <w:szCs w:val="24"/>
                <w:lang w:eastAsia="ru-RU" w:bidi="ru-RU"/>
              </w:rPr>
              <w:t>руд</w:t>
            </w:r>
          </w:p>
        </w:tc>
        <w:tc>
          <w:tcPr>
            <w:tcW w:w="6232" w:type="dxa"/>
            <w:tcBorders>
              <w:top w:val="single" w:sz="4" w:space="0" w:color="auto"/>
              <w:left w:val="single" w:sz="4" w:space="0" w:color="auto"/>
              <w:right w:val="single" w:sz="4" w:space="0" w:color="auto"/>
            </w:tcBorders>
            <w:shd w:val="clear" w:color="auto" w:fill="FFFFFF"/>
            <w:vAlign w:val="bottom"/>
          </w:tcPr>
          <w:p w:rsidR="00E22235" w:rsidRPr="005B2062" w:rsidRDefault="00E22235" w:rsidP="005B2062">
            <w:pPr>
              <w:tabs>
                <w:tab w:val="left" w:pos="782"/>
                <w:tab w:val="left" w:pos="2741"/>
                <w:tab w:val="left" w:pos="4718"/>
              </w:tabs>
              <w:autoSpaceDE/>
              <w:autoSpaceDN/>
              <w:spacing w:line="276" w:lineRule="auto"/>
              <w:jc w:val="both"/>
              <w:rPr>
                <w:sz w:val="24"/>
                <w:szCs w:val="24"/>
                <w:lang w:eastAsia="ru-RU" w:bidi="ru-RU"/>
              </w:rPr>
            </w:pPr>
            <w:r w:rsidRPr="005B2062">
              <w:rPr>
                <w:sz w:val="24"/>
                <w:szCs w:val="24"/>
                <w:lang w:eastAsia="ru-RU" w:bidi="ru-RU"/>
              </w:rPr>
              <w:t>Понимающий ценность труда в семье и в обществе на основе уважения к людям труда, результатам их</w:t>
            </w:r>
            <w:r w:rsidRPr="005B2062">
              <w:rPr>
                <w:sz w:val="24"/>
                <w:szCs w:val="24"/>
                <w:lang w:eastAsia="ru-RU" w:bidi="ru-RU"/>
              </w:rPr>
              <w:tab/>
              <w:t>деятельности,</w:t>
            </w:r>
            <w:r w:rsidRPr="005B2062">
              <w:rPr>
                <w:sz w:val="24"/>
                <w:szCs w:val="24"/>
                <w:lang w:eastAsia="ru-RU" w:bidi="ru-RU"/>
              </w:rPr>
              <w:tab/>
              <w:t>проявляющий</w:t>
            </w:r>
            <w:r w:rsidRPr="005B2062">
              <w:rPr>
                <w:sz w:val="24"/>
                <w:szCs w:val="24"/>
                <w:lang w:eastAsia="ru-RU" w:bidi="ru-RU"/>
              </w:rPr>
              <w:tab/>
              <w:t>трудолюбие</w:t>
            </w:r>
          </w:p>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при выполнении поручений и в самостоятельной деятельности.</w:t>
            </w:r>
          </w:p>
        </w:tc>
      </w:tr>
      <w:tr w:rsidR="00E22235" w:rsidRPr="005B2062" w:rsidTr="00CB36A1">
        <w:trPr>
          <w:trHeight w:hRule="exact" w:val="1603"/>
          <w:jc w:val="center"/>
        </w:trPr>
        <w:tc>
          <w:tcPr>
            <w:tcW w:w="1982" w:type="dxa"/>
            <w:tcBorders>
              <w:top w:val="single" w:sz="4" w:space="0" w:color="auto"/>
              <w:left w:val="single" w:sz="4" w:space="0" w:color="auto"/>
              <w:bottom w:val="single" w:sz="4" w:space="0" w:color="auto"/>
            </w:tcBorders>
            <w:shd w:val="clear" w:color="auto" w:fill="FFFFFF"/>
          </w:tcPr>
          <w:p w:rsidR="00E22235" w:rsidRPr="005B2062" w:rsidRDefault="00D732A2" w:rsidP="005B2062">
            <w:pPr>
              <w:autoSpaceDE/>
              <w:autoSpaceDN/>
              <w:spacing w:line="276" w:lineRule="auto"/>
              <w:jc w:val="both"/>
              <w:rPr>
                <w:sz w:val="24"/>
                <w:szCs w:val="24"/>
                <w:lang w:eastAsia="ru-RU" w:bidi="ru-RU"/>
              </w:rPr>
            </w:pPr>
            <w:r w:rsidRPr="005B2062">
              <w:rPr>
                <w:bCs/>
                <w:sz w:val="24"/>
                <w:szCs w:val="24"/>
                <w:lang w:eastAsia="ru-RU" w:bidi="ru-RU"/>
              </w:rPr>
              <w:t>Э</w:t>
            </w:r>
            <w:r w:rsidR="00E22235" w:rsidRPr="005B2062">
              <w:rPr>
                <w:bCs/>
                <w:sz w:val="24"/>
                <w:szCs w:val="24"/>
                <w:lang w:eastAsia="ru-RU" w:bidi="ru-RU"/>
              </w:rPr>
              <w:t>стетическое</w:t>
            </w:r>
          </w:p>
        </w:tc>
        <w:tc>
          <w:tcPr>
            <w:tcW w:w="1984" w:type="dxa"/>
            <w:tcBorders>
              <w:top w:val="single" w:sz="4" w:space="0" w:color="auto"/>
              <w:left w:val="single" w:sz="4" w:space="0" w:color="auto"/>
              <w:bottom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Культура и красота</w:t>
            </w:r>
          </w:p>
        </w:tc>
        <w:tc>
          <w:tcPr>
            <w:tcW w:w="6232" w:type="dxa"/>
            <w:tcBorders>
              <w:top w:val="single" w:sz="4" w:space="0" w:color="auto"/>
              <w:left w:val="single" w:sz="4" w:space="0" w:color="auto"/>
              <w:bottom w:val="single" w:sz="4" w:space="0" w:color="auto"/>
              <w:right w:val="single" w:sz="4" w:space="0" w:color="auto"/>
            </w:tcBorders>
            <w:shd w:val="clear" w:color="auto" w:fill="FFFFFF"/>
            <w:vAlign w:val="bottom"/>
          </w:tcPr>
          <w:p w:rsidR="00E22235" w:rsidRPr="005B2062" w:rsidRDefault="00E22235" w:rsidP="005B2062">
            <w:pPr>
              <w:tabs>
                <w:tab w:val="left" w:pos="2525"/>
                <w:tab w:val="left" w:pos="4925"/>
              </w:tabs>
              <w:autoSpaceDE/>
              <w:autoSpaceDN/>
              <w:spacing w:line="276" w:lineRule="auto"/>
              <w:jc w:val="both"/>
              <w:rPr>
                <w:sz w:val="24"/>
                <w:szCs w:val="24"/>
                <w:lang w:eastAsia="ru-RU" w:bidi="ru-RU"/>
              </w:rPr>
            </w:pPr>
            <w:r w:rsidRPr="005B2062">
              <w:rPr>
                <w:sz w:val="24"/>
                <w:szCs w:val="24"/>
                <w:lang w:eastAsia="ru-RU" w:bidi="ru-RU"/>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r w:rsidRPr="005B2062">
              <w:rPr>
                <w:sz w:val="24"/>
                <w:szCs w:val="24"/>
                <w:lang w:eastAsia="ru-RU" w:bidi="ru-RU"/>
              </w:rPr>
              <w:tab/>
              <w:t>обладающий</w:t>
            </w:r>
            <w:r w:rsidRPr="005B2062">
              <w:rPr>
                <w:sz w:val="24"/>
                <w:szCs w:val="24"/>
                <w:lang w:eastAsia="ru-RU" w:bidi="ru-RU"/>
              </w:rPr>
              <w:tab/>
              <w:t>зачатками</w:t>
            </w:r>
          </w:p>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художественно-эстетического вкуса.</w:t>
            </w:r>
          </w:p>
        </w:tc>
      </w:tr>
    </w:tbl>
    <w:p w:rsidR="00E22235" w:rsidRPr="005B2062" w:rsidRDefault="00E22235" w:rsidP="005B2062">
      <w:pPr>
        <w:autoSpaceDE/>
        <w:autoSpaceDN/>
        <w:spacing w:line="276" w:lineRule="auto"/>
        <w:jc w:val="both"/>
        <w:rPr>
          <w:b/>
          <w:bCs/>
          <w:sz w:val="24"/>
          <w:szCs w:val="24"/>
          <w:lang w:eastAsia="ru-RU" w:bidi="ru-RU"/>
        </w:rPr>
      </w:pPr>
    </w:p>
    <w:p w:rsidR="00E22235" w:rsidRPr="005B2062" w:rsidRDefault="00E22235" w:rsidP="005B2062">
      <w:pPr>
        <w:autoSpaceDE/>
        <w:autoSpaceDN/>
        <w:spacing w:line="276" w:lineRule="auto"/>
        <w:jc w:val="both"/>
        <w:rPr>
          <w:b/>
          <w:bCs/>
          <w:sz w:val="24"/>
          <w:szCs w:val="24"/>
          <w:lang w:eastAsia="ru-RU" w:bidi="ru-RU"/>
        </w:rPr>
      </w:pPr>
    </w:p>
    <w:p w:rsidR="00E22235" w:rsidRPr="005B2062" w:rsidRDefault="00E22235" w:rsidP="005B2062">
      <w:pPr>
        <w:autoSpaceDE/>
        <w:autoSpaceDN/>
        <w:spacing w:line="276" w:lineRule="auto"/>
        <w:jc w:val="both"/>
        <w:rPr>
          <w:sz w:val="24"/>
          <w:szCs w:val="24"/>
          <w:lang w:eastAsia="ru-RU" w:bidi="ru-RU"/>
        </w:rPr>
      </w:pPr>
      <w:r w:rsidRPr="005B2062">
        <w:rPr>
          <w:b/>
          <w:bCs/>
          <w:sz w:val="24"/>
          <w:szCs w:val="24"/>
          <w:lang w:eastAsia="ru-RU" w:bidi="ru-RU"/>
        </w:rPr>
        <w:t xml:space="preserve">Раздел </w:t>
      </w:r>
      <w:r w:rsidRPr="005B2062">
        <w:rPr>
          <w:b/>
          <w:bCs/>
          <w:sz w:val="24"/>
          <w:szCs w:val="24"/>
          <w:lang w:val="en-US" w:bidi="en-US"/>
        </w:rPr>
        <w:t>II</w:t>
      </w:r>
      <w:r w:rsidRPr="005B2062">
        <w:rPr>
          <w:b/>
          <w:bCs/>
          <w:sz w:val="24"/>
          <w:szCs w:val="24"/>
          <w:lang w:bidi="en-US"/>
        </w:rPr>
        <w:t xml:space="preserve">. </w:t>
      </w:r>
      <w:r w:rsidRPr="005B2062">
        <w:rPr>
          <w:b/>
          <w:bCs/>
          <w:sz w:val="24"/>
          <w:szCs w:val="24"/>
          <w:lang w:eastAsia="ru-RU" w:bidi="ru-RU"/>
        </w:rPr>
        <w:t>Содержательный</w:t>
      </w:r>
    </w:p>
    <w:p w:rsidR="00E22235" w:rsidRPr="005B2062" w:rsidRDefault="00E22235" w:rsidP="005B2062">
      <w:pPr>
        <w:tabs>
          <w:tab w:val="left" w:pos="519"/>
        </w:tabs>
        <w:autoSpaceDE/>
        <w:autoSpaceDN/>
        <w:spacing w:line="276" w:lineRule="auto"/>
        <w:jc w:val="both"/>
        <w:rPr>
          <w:sz w:val="24"/>
          <w:szCs w:val="24"/>
          <w:lang w:eastAsia="ru-RU" w:bidi="ru-RU"/>
        </w:rPr>
      </w:pPr>
      <w:r w:rsidRPr="005B2062">
        <w:rPr>
          <w:b/>
          <w:bCs/>
          <w:sz w:val="24"/>
          <w:szCs w:val="24"/>
          <w:lang w:eastAsia="ru-RU" w:bidi="ru-RU"/>
        </w:rPr>
        <w:t>2.1. Содержание воспитательной работы по направлениям воспитания</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и обеспечивает развитие личности, мотивации и способностей детей в различных видах деятельности: </w:t>
      </w:r>
    </w:p>
    <w:p w:rsidR="00E22235" w:rsidRPr="005B2062" w:rsidRDefault="00E22235" w:rsidP="005B2062">
      <w:pPr>
        <w:widowControl/>
        <w:adjustRightInd w:val="0"/>
        <w:spacing w:after="14" w:line="276" w:lineRule="auto"/>
        <w:jc w:val="both"/>
        <w:rPr>
          <w:rFonts w:eastAsia="Calibri"/>
          <w:sz w:val="24"/>
          <w:szCs w:val="24"/>
        </w:rPr>
      </w:pPr>
      <w:r w:rsidRPr="005B2062">
        <w:rPr>
          <w:rFonts w:eastAsia="Calibri"/>
          <w:sz w:val="24"/>
          <w:szCs w:val="24"/>
        </w:rPr>
        <w:t xml:space="preserve">-игровая; </w:t>
      </w:r>
    </w:p>
    <w:p w:rsidR="00E22235" w:rsidRPr="005B2062" w:rsidRDefault="00E22235" w:rsidP="005B2062">
      <w:pPr>
        <w:widowControl/>
        <w:adjustRightInd w:val="0"/>
        <w:spacing w:after="14" w:line="276" w:lineRule="auto"/>
        <w:jc w:val="both"/>
        <w:rPr>
          <w:rFonts w:eastAsia="Calibri"/>
          <w:sz w:val="24"/>
          <w:szCs w:val="24"/>
        </w:rPr>
      </w:pPr>
      <w:r w:rsidRPr="005B2062">
        <w:rPr>
          <w:rFonts w:eastAsia="Calibri"/>
          <w:sz w:val="24"/>
          <w:szCs w:val="24"/>
        </w:rPr>
        <w:t xml:space="preserve">-коммуникативная; </w:t>
      </w:r>
    </w:p>
    <w:p w:rsidR="00E22235" w:rsidRPr="005B2062" w:rsidRDefault="00E22235" w:rsidP="005B2062">
      <w:pPr>
        <w:widowControl/>
        <w:adjustRightInd w:val="0"/>
        <w:spacing w:after="14" w:line="276" w:lineRule="auto"/>
        <w:jc w:val="both"/>
        <w:rPr>
          <w:rFonts w:eastAsia="Calibri"/>
          <w:sz w:val="24"/>
          <w:szCs w:val="24"/>
        </w:rPr>
      </w:pPr>
      <w:r w:rsidRPr="005B2062">
        <w:rPr>
          <w:rFonts w:eastAsia="Calibri"/>
          <w:sz w:val="24"/>
          <w:szCs w:val="24"/>
        </w:rPr>
        <w:t xml:space="preserve">-познавательно-исследовательская; </w:t>
      </w:r>
    </w:p>
    <w:p w:rsidR="00E22235" w:rsidRPr="005B2062" w:rsidRDefault="00E22235" w:rsidP="005B2062">
      <w:pPr>
        <w:widowControl/>
        <w:adjustRightInd w:val="0"/>
        <w:spacing w:after="14" w:line="276" w:lineRule="auto"/>
        <w:jc w:val="both"/>
        <w:rPr>
          <w:rFonts w:eastAsia="Calibri"/>
          <w:sz w:val="24"/>
          <w:szCs w:val="24"/>
        </w:rPr>
      </w:pPr>
      <w:r w:rsidRPr="005B2062">
        <w:rPr>
          <w:rFonts w:eastAsia="Calibri"/>
          <w:sz w:val="24"/>
          <w:szCs w:val="24"/>
        </w:rPr>
        <w:lastRenderedPageBreak/>
        <w:t xml:space="preserve">-восприятие художественной литературы и фольклора; </w:t>
      </w:r>
    </w:p>
    <w:p w:rsidR="00E22235" w:rsidRPr="005B2062" w:rsidRDefault="00E22235" w:rsidP="005B2062">
      <w:pPr>
        <w:widowControl/>
        <w:adjustRightInd w:val="0"/>
        <w:spacing w:after="14" w:line="276" w:lineRule="auto"/>
        <w:jc w:val="both"/>
        <w:rPr>
          <w:rFonts w:eastAsia="Calibri"/>
          <w:sz w:val="24"/>
          <w:szCs w:val="24"/>
        </w:rPr>
      </w:pPr>
      <w:r w:rsidRPr="005B2062">
        <w:rPr>
          <w:rFonts w:eastAsia="Calibri"/>
          <w:sz w:val="24"/>
          <w:szCs w:val="24"/>
        </w:rPr>
        <w:t xml:space="preserve">-самообслуживание и элементарный бытовой труд; </w:t>
      </w:r>
    </w:p>
    <w:p w:rsidR="00E22235" w:rsidRPr="005B2062" w:rsidRDefault="00E22235" w:rsidP="005B2062">
      <w:pPr>
        <w:widowControl/>
        <w:adjustRightInd w:val="0"/>
        <w:spacing w:after="14" w:line="276" w:lineRule="auto"/>
        <w:jc w:val="both"/>
        <w:rPr>
          <w:rFonts w:eastAsia="Calibri"/>
          <w:sz w:val="24"/>
          <w:szCs w:val="24"/>
        </w:rPr>
      </w:pPr>
      <w:r w:rsidRPr="005B2062">
        <w:rPr>
          <w:rFonts w:eastAsia="Calibri"/>
          <w:sz w:val="24"/>
          <w:szCs w:val="24"/>
        </w:rPr>
        <w:t xml:space="preserve">-конструирование из разного материала; </w:t>
      </w:r>
    </w:p>
    <w:p w:rsidR="00E22235" w:rsidRPr="005B2062" w:rsidRDefault="00E22235" w:rsidP="005B2062">
      <w:pPr>
        <w:widowControl/>
        <w:adjustRightInd w:val="0"/>
        <w:spacing w:after="14" w:line="276" w:lineRule="auto"/>
        <w:jc w:val="both"/>
        <w:rPr>
          <w:rFonts w:eastAsia="Calibri"/>
          <w:sz w:val="24"/>
          <w:szCs w:val="24"/>
        </w:rPr>
      </w:pPr>
      <w:r w:rsidRPr="005B2062">
        <w:rPr>
          <w:rFonts w:eastAsia="Calibri"/>
          <w:sz w:val="24"/>
          <w:szCs w:val="24"/>
        </w:rPr>
        <w:t xml:space="preserve">-изобразительная; </w:t>
      </w:r>
    </w:p>
    <w:p w:rsidR="00E22235" w:rsidRPr="005B2062" w:rsidRDefault="00E22235" w:rsidP="005B2062">
      <w:pPr>
        <w:widowControl/>
        <w:adjustRightInd w:val="0"/>
        <w:spacing w:after="14" w:line="276" w:lineRule="auto"/>
        <w:jc w:val="both"/>
        <w:rPr>
          <w:rFonts w:eastAsia="Calibri"/>
          <w:sz w:val="24"/>
          <w:szCs w:val="24"/>
        </w:rPr>
      </w:pPr>
      <w:r w:rsidRPr="005B2062">
        <w:rPr>
          <w:rFonts w:eastAsia="Calibri"/>
          <w:sz w:val="24"/>
          <w:szCs w:val="24"/>
        </w:rPr>
        <w:t xml:space="preserve">-музыкальная;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-двигательная;</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и охватывает следующие образовательные области: </w:t>
      </w:r>
    </w:p>
    <w:p w:rsidR="00E22235" w:rsidRPr="005B2062" w:rsidRDefault="00E22235" w:rsidP="005B2062">
      <w:pPr>
        <w:widowControl/>
        <w:adjustRightInd w:val="0"/>
        <w:spacing w:after="36" w:line="276" w:lineRule="auto"/>
        <w:jc w:val="both"/>
        <w:rPr>
          <w:rFonts w:eastAsia="Calibri"/>
          <w:sz w:val="24"/>
          <w:szCs w:val="24"/>
        </w:rPr>
      </w:pPr>
      <w:r w:rsidRPr="005B2062">
        <w:rPr>
          <w:rFonts w:eastAsia="Calibri"/>
          <w:sz w:val="24"/>
          <w:szCs w:val="24"/>
        </w:rPr>
        <w:t xml:space="preserve">1. Социально-коммуникативное развитие; </w:t>
      </w:r>
    </w:p>
    <w:p w:rsidR="00E22235" w:rsidRPr="005B2062" w:rsidRDefault="00E22235" w:rsidP="005B2062">
      <w:pPr>
        <w:widowControl/>
        <w:adjustRightInd w:val="0"/>
        <w:spacing w:after="36" w:line="276" w:lineRule="auto"/>
        <w:jc w:val="both"/>
        <w:rPr>
          <w:rFonts w:eastAsia="Calibri"/>
          <w:sz w:val="24"/>
          <w:szCs w:val="24"/>
        </w:rPr>
      </w:pPr>
      <w:r w:rsidRPr="005B2062">
        <w:rPr>
          <w:rFonts w:eastAsia="Calibri"/>
          <w:sz w:val="24"/>
          <w:szCs w:val="24"/>
        </w:rPr>
        <w:t xml:space="preserve">2. Познавательное развитие; </w:t>
      </w:r>
    </w:p>
    <w:p w:rsidR="00E22235" w:rsidRPr="005B2062" w:rsidRDefault="00E22235" w:rsidP="005B2062">
      <w:pPr>
        <w:widowControl/>
        <w:adjustRightInd w:val="0"/>
        <w:spacing w:after="36" w:line="276" w:lineRule="auto"/>
        <w:jc w:val="both"/>
        <w:rPr>
          <w:rFonts w:eastAsia="Calibri"/>
          <w:sz w:val="24"/>
          <w:szCs w:val="24"/>
        </w:rPr>
      </w:pPr>
      <w:r w:rsidRPr="005B2062">
        <w:rPr>
          <w:rFonts w:eastAsia="Calibri"/>
          <w:sz w:val="24"/>
          <w:szCs w:val="24"/>
        </w:rPr>
        <w:t xml:space="preserve">3. Речевое развитие; </w:t>
      </w:r>
    </w:p>
    <w:p w:rsidR="00E22235" w:rsidRPr="005B2062" w:rsidRDefault="00E22235" w:rsidP="005B2062">
      <w:pPr>
        <w:widowControl/>
        <w:adjustRightInd w:val="0"/>
        <w:spacing w:after="36" w:line="276" w:lineRule="auto"/>
        <w:jc w:val="both"/>
        <w:rPr>
          <w:rFonts w:eastAsia="Calibri"/>
          <w:sz w:val="24"/>
          <w:szCs w:val="24"/>
        </w:rPr>
      </w:pPr>
      <w:r w:rsidRPr="005B2062">
        <w:rPr>
          <w:rFonts w:eastAsia="Calibri"/>
          <w:sz w:val="24"/>
          <w:szCs w:val="24"/>
        </w:rPr>
        <w:t xml:space="preserve">4. Художественно-эстетическое развитие;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5. Физическое развитие.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Дошкольное образование – процесс непрерывный (ежеминутный) и реализуемый во всех режимных моментах (повседневная бытовая деятельность, игры, занятия, прогулки и т.д.). В соответствии со спецификой работы ДОУ, воспитанники пребывают в учреждении на протяжении 10 часов. Именно поэтому воспитательный процесс должен осуществляться постоянно, выполняя поставленные задачи рабочей Программы воспитания.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Процесс воспитания – это процесс формирования морального сознания, нравственных чувств и привычек, нравственного поведения с первых лет жизни ребенка.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Реализация цели и задач данной Программы осуществляется в рамках нескольких направлений воспитательной работы ДОО, формирование которых в совокупности обеспечит полноценное и гармоничное развитие личности детей посещающих ДОО: </w:t>
      </w:r>
    </w:p>
    <w:p w:rsidR="00E22235" w:rsidRPr="005B2062" w:rsidRDefault="00E22235" w:rsidP="005B2062">
      <w:pPr>
        <w:widowControl/>
        <w:adjustRightInd w:val="0"/>
        <w:spacing w:after="36" w:line="276" w:lineRule="auto"/>
        <w:jc w:val="both"/>
        <w:rPr>
          <w:rFonts w:eastAsia="Calibri"/>
          <w:sz w:val="24"/>
          <w:szCs w:val="24"/>
        </w:rPr>
      </w:pPr>
      <w:r w:rsidRPr="005B2062">
        <w:rPr>
          <w:rFonts w:eastAsia="Calibri"/>
          <w:sz w:val="24"/>
          <w:szCs w:val="24"/>
        </w:rPr>
        <w:t xml:space="preserve">1. Патриотическое направление воспитания </w:t>
      </w:r>
    </w:p>
    <w:p w:rsidR="00E22235" w:rsidRPr="005B2062" w:rsidRDefault="00E22235" w:rsidP="005B2062">
      <w:pPr>
        <w:widowControl/>
        <w:adjustRightInd w:val="0"/>
        <w:spacing w:after="36" w:line="276" w:lineRule="auto"/>
        <w:jc w:val="both"/>
        <w:rPr>
          <w:rFonts w:eastAsia="Calibri"/>
          <w:sz w:val="24"/>
          <w:szCs w:val="24"/>
        </w:rPr>
      </w:pPr>
      <w:r w:rsidRPr="005B2062">
        <w:rPr>
          <w:rFonts w:eastAsia="Calibri"/>
          <w:sz w:val="24"/>
          <w:szCs w:val="24"/>
        </w:rPr>
        <w:t xml:space="preserve">2. Социальное направление воспитания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3. Познавательное направление воспитания </w:t>
      </w:r>
    </w:p>
    <w:p w:rsidR="00E22235" w:rsidRPr="005B2062" w:rsidRDefault="00E22235" w:rsidP="005B2062">
      <w:pPr>
        <w:widowControl/>
        <w:adjustRightInd w:val="0"/>
        <w:spacing w:after="39" w:line="276" w:lineRule="auto"/>
        <w:jc w:val="both"/>
        <w:rPr>
          <w:rFonts w:eastAsia="Calibri"/>
          <w:sz w:val="24"/>
          <w:szCs w:val="24"/>
        </w:rPr>
      </w:pPr>
      <w:r w:rsidRPr="005B2062">
        <w:rPr>
          <w:rFonts w:eastAsia="Calibri"/>
          <w:sz w:val="24"/>
          <w:szCs w:val="24"/>
        </w:rPr>
        <w:t xml:space="preserve">4. Физическое и оздоровительное направление воспитания </w:t>
      </w:r>
    </w:p>
    <w:p w:rsidR="00E22235" w:rsidRPr="005B2062" w:rsidRDefault="00E22235" w:rsidP="005B2062">
      <w:pPr>
        <w:widowControl/>
        <w:adjustRightInd w:val="0"/>
        <w:spacing w:after="39" w:line="276" w:lineRule="auto"/>
        <w:jc w:val="both"/>
        <w:rPr>
          <w:rFonts w:eastAsia="Calibri"/>
          <w:sz w:val="24"/>
          <w:szCs w:val="24"/>
        </w:rPr>
      </w:pPr>
      <w:r w:rsidRPr="005B2062">
        <w:rPr>
          <w:rFonts w:eastAsia="Calibri"/>
          <w:sz w:val="24"/>
          <w:szCs w:val="24"/>
        </w:rPr>
        <w:t xml:space="preserve">5. Трудовое направление воспитания </w:t>
      </w:r>
    </w:p>
    <w:p w:rsidR="00CA3F36" w:rsidRPr="005B2062" w:rsidRDefault="00CA3F36" w:rsidP="005B2062">
      <w:pPr>
        <w:widowControl/>
        <w:adjustRightInd w:val="0"/>
        <w:spacing w:line="276" w:lineRule="auto"/>
        <w:jc w:val="both"/>
        <w:rPr>
          <w:rFonts w:eastAsia="Calibri"/>
          <w:sz w:val="24"/>
          <w:szCs w:val="24"/>
        </w:rPr>
      </w:pPr>
      <w:r w:rsidRPr="005B2062">
        <w:rPr>
          <w:rFonts w:eastAsia="Calibri"/>
          <w:sz w:val="24"/>
          <w:szCs w:val="24"/>
        </w:rPr>
        <w:t>6. Э</w:t>
      </w:r>
      <w:r w:rsidR="00E22235" w:rsidRPr="005B2062">
        <w:rPr>
          <w:rFonts w:eastAsia="Calibri"/>
          <w:sz w:val="24"/>
          <w:szCs w:val="24"/>
        </w:rPr>
        <w:t>стетическое направление воспитания</w:t>
      </w:r>
    </w:p>
    <w:p w:rsidR="00E22235" w:rsidRPr="005B2062" w:rsidRDefault="00CA3F36" w:rsidP="005B2062">
      <w:pPr>
        <w:widowControl/>
        <w:adjustRightInd w:val="0"/>
        <w:spacing w:line="276" w:lineRule="auto"/>
        <w:jc w:val="both"/>
        <w:rPr>
          <w:rFonts w:eastAsia="Calibri"/>
          <w:sz w:val="24"/>
          <w:szCs w:val="24"/>
        </w:rPr>
      </w:pPr>
      <w:r w:rsidRPr="005B2062">
        <w:rPr>
          <w:rFonts w:eastAsia="Calibri"/>
          <w:sz w:val="24"/>
          <w:szCs w:val="24"/>
        </w:rPr>
        <w:t>7. Духовно-нравственное</w:t>
      </w:r>
      <w:r w:rsidR="00E22235" w:rsidRPr="005B2062">
        <w:rPr>
          <w:rFonts w:eastAsia="Calibri"/>
          <w:sz w:val="24"/>
          <w:szCs w:val="24"/>
        </w:rPr>
        <w:t xml:space="preserve"> </w:t>
      </w:r>
    </w:p>
    <w:p w:rsidR="00CA3F36" w:rsidRPr="005B2062" w:rsidRDefault="00CA3F36" w:rsidP="005B2062">
      <w:pPr>
        <w:widowControl/>
        <w:adjustRightInd w:val="0"/>
        <w:spacing w:line="276" w:lineRule="auto"/>
        <w:ind w:firstLine="708"/>
        <w:jc w:val="both"/>
        <w:rPr>
          <w:rFonts w:eastAsia="Calibri"/>
          <w:sz w:val="24"/>
          <w:szCs w:val="24"/>
        </w:rPr>
      </w:pPr>
    </w:p>
    <w:p w:rsidR="00CA3F36" w:rsidRPr="005B2062" w:rsidRDefault="00CA3F36" w:rsidP="005B2062">
      <w:pPr>
        <w:widowControl/>
        <w:adjustRightInd w:val="0"/>
        <w:spacing w:line="276" w:lineRule="auto"/>
        <w:jc w:val="both"/>
        <w:rPr>
          <w:rFonts w:eastAsia="Calibri"/>
          <w:b/>
          <w:sz w:val="24"/>
          <w:szCs w:val="24"/>
        </w:rPr>
      </w:pPr>
      <w:r w:rsidRPr="005B2062">
        <w:rPr>
          <w:rFonts w:eastAsia="Calibri"/>
          <w:b/>
          <w:sz w:val="24"/>
          <w:szCs w:val="24"/>
        </w:rPr>
        <w:t>Направления воспитания.</w:t>
      </w:r>
    </w:p>
    <w:p w:rsidR="00CA3F36" w:rsidRPr="005B2062" w:rsidRDefault="00CA3F36" w:rsidP="005B2062">
      <w:pPr>
        <w:widowControl/>
        <w:adjustRightInd w:val="0"/>
        <w:spacing w:line="276" w:lineRule="auto"/>
        <w:jc w:val="both"/>
        <w:rPr>
          <w:rFonts w:eastAsia="Calibri"/>
          <w:sz w:val="24"/>
          <w:szCs w:val="24"/>
        </w:rPr>
      </w:pPr>
      <w:r w:rsidRPr="005B2062">
        <w:rPr>
          <w:rFonts w:eastAsia="Calibri"/>
          <w:sz w:val="24"/>
          <w:szCs w:val="24"/>
        </w:rPr>
        <w:t>1. Патриотическое направление воспитания.</w:t>
      </w:r>
    </w:p>
    <w:p w:rsidR="00CA3F36" w:rsidRPr="005B2062" w:rsidRDefault="00CA3F36" w:rsidP="005B2062">
      <w:pPr>
        <w:widowControl/>
        <w:adjustRightInd w:val="0"/>
        <w:spacing w:line="276" w:lineRule="auto"/>
        <w:jc w:val="both"/>
        <w:rPr>
          <w:rFonts w:eastAsia="Calibri"/>
          <w:sz w:val="24"/>
          <w:szCs w:val="24"/>
        </w:rPr>
      </w:pPr>
      <w:r w:rsidRPr="005B2062">
        <w:rPr>
          <w:rFonts w:eastAsia="Calibri"/>
          <w:sz w:val="24"/>
          <w:szCs w:val="24"/>
        </w:rPr>
        <w:t>1) Цель патриотического направления воспитания –</w:t>
      </w:r>
      <w:r w:rsidRPr="005B2062">
        <w:rPr>
          <w:rFonts w:eastAsia="Calibri"/>
          <w:sz w:val="24"/>
          <w:szCs w:val="24"/>
          <w:lang w:val="en-US"/>
        </w:rPr>
        <w:t> </w:t>
      </w:r>
      <w:r w:rsidRPr="005B2062">
        <w:rPr>
          <w:rFonts w:eastAsia="Calibri"/>
          <w:sz w:val="24"/>
          <w:szCs w:val="24"/>
        </w:rPr>
        <w:t>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rsidR="00CA3F36" w:rsidRPr="005B2062" w:rsidRDefault="00CA3F36" w:rsidP="005B2062">
      <w:pPr>
        <w:widowControl/>
        <w:adjustRightInd w:val="0"/>
        <w:spacing w:line="276" w:lineRule="auto"/>
        <w:jc w:val="both"/>
        <w:rPr>
          <w:rFonts w:eastAsia="Calibri"/>
          <w:sz w:val="24"/>
          <w:szCs w:val="24"/>
        </w:rPr>
      </w:pPr>
      <w:r w:rsidRPr="005B2062">
        <w:rPr>
          <w:rFonts w:eastAsia="Calibri"/>
          <w:sz w:val="24"/>
          <w:szCs w:val="24"/>
        </w:rPr>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w:t>
      </w:r>
      <w:r w:rsidRPr="005B2062">
        <w:rPr>
          <w:rFonts w:eastAsia="Calibri"/>
          <w:sz w:val="24"/>
          <w:szCs w:val="24"/>
          <w:lang w:val="en-US"/>
        </w:rPr>
        <w:t> </w:t>
      </w:r>
      <w:r w:rsidRPr="005B2062">
        <w:rPr>
          <w:rFonts w:eastAsia="Calibri"/>
          <w:sz w:val="24"/>
          <w:szCs w:val="24"/>
        </w:rPr>
        <w:t>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CA3F36" w:rsidRPr="005B2062" w:rsidRDefault="00CA3F36" w:rsidP="005B2062">
      <w:pPr>
        <w:widowControl/>
        <w:adjustRightInd w:val="0"/>
        <w:spacing w:line="276" w:lineRule="auto"/>
        <w:jc w:val="both"/>
        <w:rPr>
          <w:rFonts w:eastAsia="Calibri"/>
          <w:sz w:val="24"/>
          <w:szCs w:val="24"/>
        </w:rPr>
      </w:pPr>
      <w:r w:rsidRPr="005B2062">
        <w:rPr>
          <w:rFonts w:eastAsia="Calibri"/>
          <w:sz w:val="24"/>
          <w:szCs w:val="24"/>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CA3F36" w:rsidRPr="005B2062" w:rsidRDefault="00CA3F36" w:rsidP="005B2062">
      <w:pPr>
        <w:widowControl/>
        <w:adjustRightInd w:val="0"/>
        <w:spacing w:line="276" w:lineRule="auto"/>
        <w:jc w:val="both"/>
        <w:rPr>
          <w:rFonts w:eastAsia="Calibri"/>
          <w:sz w:val="24"/>
          <w:szCs w:val="24"/>
        </w:rPr>
      </w:pPr>
      <w:r w:rsidRPr="005B2062">
        <w:rPr>
          <w:rFonts w:eastAsia="Calibri"/>
          <w:sz w:val="24"/>
          <w:szCs w:val="24"/>
        </w:rPr>
        <w:lastRenderedPageBreak/>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w:t>
      </w:r>
      <w:r w:rsidRPr="005B2062">
        <w:rPr>
          <w:rFonts w:eastAsia="Calibri"/>
          <w:sz w:val="24"/>
          <w:szCs w:val="24"/>
          <w:lang w:val="en-US"/>
        </w:rPr>
        <w:t> </w:t>
      </w:r>
      <w:r w:rsidRPr="005B2062">
        <w:rPr>
          <w:rFonts w:eastAsia="Calibri"/>
          <w:sz w:val="24"/>
          <w:szCs w:val="24"/>
        </w:rPr>
        <w:t>на развитие всего своего населенного пункта, района, края, Отчизны в целом).</w:t>
      </w:r>
    </w:p>
    <w:p w:rsidR="00CA3F36" w:rsidRPr="005B2062" w:rsidRDefault="00CA3F36" w:rsidP="005B2062">
      <w:pPr>
        <w:widowControl/>
        <w:adjustRightInd w:val="0"/>
        <w:spacing w:line="276" w:lineRule="auto"/>
        <w:jc w:val="both"/>
        <w:rPr>
          <w:rFonts w:eastAsia="Calibri"/>
          <w:sz w:val="24"/>
          <w:szCs w:val="24"/>
        </w:rPr>
      </w:pPr>
      <w:r w:rsidRPr="005B2062">
        <w:rPr>
          <w:rFonts w:eastAsia="Calibri"/>
          <w:sz w:val="24"/>
          <w:szCs w:val="24"/>
        </w:rPr>
        <w:t>2. Духовно–нравственное направление воспитания.</w:t>
      </w:r>
    </w:p>
    <w:p w:rsidR="00CA3F36" w:rsidRPr="005B2062" w:rsidRDefault="00CA3F36" w:rsidP="005B2062">
      <w:pPr>
        <w:widowControl/>
        <w:adjustRightInd w:val="0"/>
        <w:spacing w:line="276" w:lineRule="auto"/>
        <w:jc w:val="both"/>
        <w:rPr>
          <w:rFonts w:eastAsia="Calibri"/>
          <w:sz w:val="24"/>
          <w:szCs w:val="24"/>
        </w:rPr>
      </w:pPr>
      <w:r w:rsidRPr="005B2062">
        <w:rPr>
          <w:rFonts w:eastAsia="Calibri"/>
          <w:sz w:val="24"/>
          <w:szCs w:val="24"/>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CA3F36" w:rsidRPr="005B2062" w:rsidRDefault="00CA3F36" w:rsidP="005B2062">
      <w:pPr>
        <w:widowControl/>
        <w:adjustRightInd w:val="0"/>
        <w:spacing w:line="276" w:lineRule="auto"/>
        <w:jc w:val="both"/>
        <w:rPr>
          <w:rFonts w:eastAsia="Calibri"/>
          <w:sz w:val="24"/>
          <w:szCs w:val="24"/>
        </w:rPr>
      </w:pPr>
      <w:r w:rsidRPr="005B2062">
        <w:rPr>
          <w:rFonts w:eastAsia="Calibri"/>
          <w:sz w:val="24"/>
          <w:szCs w:val="24"/>
        </w:rPr>
        <w:t>2) Ценности – жизнь, милосердие, добро лежат в основе духовно–нравственного направления воспитания.</w:t>
      </w:r>
    </w:p>
    <w:p w:rsidR="00CA3F36" w:rsidRPr="005B2062" w:rsidRDefault="00CA3F36" w:rsidP="005B2062">
      <w:pPr>
        <w:widowControl/>
        <w:adjustRightInd w:val="0"/>
        <w:spacing w:line="276" w:lineRule="auto"/>
        <w:jc w:val="both"/>
        <w:rPr>
          <w:rFonts w:eastAsia="Calibri"/>
          <w:sz w:val="24"/>
          <w:szCs w:val="24"/>
        </w:rPr>
      </w:pPr>
      <w:r w:rsidRPr="005B2062">
        <w:rPr>
          <w:rFonts w:eastAsia="Calibri"/>
          <w:sz w:val="24"/>
          <w:szCs w:val="24"/>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CA3F36" w:rsidRPr="005B2062" w:rsidRDefault="00CA3F36" w:rsidP="005B2062">
      <w:pPr>
        <w:widowControl/>
        <w:adjustRightInd w:val="0"/>
        <w:spacing w:line="276" w:lineRule="auto"/>
        <w:jc w:val="both"/>
        <w:rPr>
          <w:rFonts w:eastAsia="Calibri"/>
          <w:sz w:val="24"/>
          <w:szCs w:val="24"/>
        </w:rPr>
      </w:pPr>
      <w:r w:rsidRPr="005B2062">
        <w:rPr>
          <w:rFonts w:eastAsia="Calibri"/>
          <w:sz w:val="24"/>
          <w:szCs w:val="24"/>
        </w:rPr>
        <w:t>3. Социальное направление воспитания.</w:t>
      </w:r>
    </w:p>
    <w:p w:rsidR="00CA3F36" w:rsidRPr="005B2062" w:rsidRDefault="00CA3F36" w:rsidP="005B2062">
      <w:pPr>
        <w:widowControl/>
        <w:adjustRightInd w:val="0"/>
        <w:spacing w:line="276" w:lineRule="auto"/>
        <w:jc w:val="both"/>
        <w:rPr>
          <w:rFonts w:eastAsia="Calibri"/>
          <w:sz w:val="24"/>
          <w:szCs w:val="24"/>
        </w:rPr>
      </w:pPr>
      <w:r w:rsidRPr="005B2062">
        <w:rPr>
          <w:rFonts w:eastAsia="Calibri"/>
          <w:sz w:val="24"/>
          <w:szCs w:val="24"/>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CA3F36" w:rsidRPr="005B2062" w:rsidRDefault="00CA3F36" w:rsidP="005B2062">
      <w:pPr>
        <w:widowControl/>
        <w:adjustRightInd w:val="0"/>
        <w:spacing w:line="276" w:lineRule="auto"/>
        <w:jc w:val="both"/>
        <w:rPr>
          <w:rFonts w:eastAsia="Calibri"/>
          <w:sz w:val="24"/>
          <w:szCs w:val="24"/>
        </w:rPr>
      </w:pPr>
      <w:r w:rsidRPr="005B2062">
        <w:rPr>
          <w:rFonts w:eastAsia="Calibri"/>
          <w:sz w:val="24"/>
          <w:szCs w:val="24"/>
        </w:rPr>
        <w:t>2) Ценности – семья, дружба, человек и сотрудничество лежат в основе социального направления воспитания.</w:t>
      </w:r>
    </w:p>
    <w:p w:rsidR="00CA3F36" w:rsidRPr="005B2062" w:rsidRDefault="00CA3F36" w:rsidP="005B2062">
      <w:pPr>
        <w:widowControl/>
        <w:adjustRightInd w:val="0"/>
        <w:spacing w:line="276" w:lineRule="auto"/>
        <w:jc w:val="both"/>
        <w:rPr>
          <w:rFonts w:eastAsia="Calibri"/>
          <w:sz w:val="24"/>
          <w:szCs w:val="24"/>
        </w:rPr>
      </w:pPr>
      <w:r w:rsidRPr="005B2062">
        <w:rPr>
          <w:rFonts w:eastAsia="Calibri"/>
          <w:sz w:val="24"/>
          <w:szCs w:val="24"/>
        </w:rPr>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rsidR="00CA3F36" w:rsidRPr="005B2062" w:rsidRDefault="00CA3F36" w:rsidP="005B2062">
      <w:pPr>
        <w:widowControl/>
        <w:adjustRightInd w:val="0"/>
        <w:spacing w:line="276" w:lineRule="auto"/>
        <w:jc w:val="both"/>
        <w:rPr>
          <w:rFonts w:eastAsia="Calibri"/>
          <w:sz w:val="24"/>
          <w:szCs w:val="24"/>
        </w:rPr>
      </w:pPr>
      <w:r w:rsidRPr="005B2062">
        <w:rPr>
          <w:rFonts w:eastAsia="Calibri"/>
          <w:sz w:val="24"/>
          <w:szCs w:val="24"/>
        </w:rPr>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CA3F36" w:rsidRPr="005B2062" w:rsidRDefault="00CA3F36" w:rsidP="005B2062">
      <w:pPr>
        <w:widowControl/>
        <w:adjustRightInd w:val="0"/>
        <w:spacing w:line="276" w:lineRule="auto"/>
        <w:jc w:val="both"/>
        <w:rPr>
          <w:rFonts w:eastAsia="Calibri"/>
          <w:sz w:val="24"/>
          <w:szCs w:val="24"/>
        </w:rPr>
      </w:pPr>
      <w:r w:rsidRPr="005B2062">
        <w:rPr>
          <w:rFonts w:eastAsia="Calibri"/>
          <w:sz w:val="24"/>
          <w:szCs w:val="24"/>
        </w:rPr>
        <w:t>4. Познавательное направление воспитания.</w:t>
      </w:r>
    </w:p>
    <w:p w:rsidR="00CA3F36" w:rsidRPr="005B2062" w:rsidRDefault="00CA3F36" w:rsidP="005B2062">
      <w:pPr>
        <w:widowControl/>
        <w:adjustRightInd w:val="0"/>
        <w:spacing w:line="276" w:lineRule="auto"/>
        <w:jc w:val="both"/>
        <w:rPr>
          <w:rFonts w:eastAsia="Calibri"/>
          <w:sz w:val="24"/>
          <w:szCs w:val="24"/>
        </w:rPr>
      </w:pPr>
      <w:r w:rsidRPr="005B2062">
        <w:rPr>
          <w:rFonts w:eastAsia="Calibri"/>
          <w:sz w:val="24"/>
          <w:szCs w:val="24"/>
        </w:rPr>
        <w:t>1) Цель познавательного направления воспитания – формирование ценности познания.</w:t>
      </w:r>
    </w:p>
    <w:p w:rsidR="00CA3F36" w:rsidRPr="005B2062" w:rsidRDefault="00CA3F36" w:rsidP="005B2062">
      <w:pPr>
        <w:widowControl/>
        <w:adjustRightInd w:val="0"/>
        <w:spacing w:line="276" w:lineRule="auto"/>
        <w:jc w:val="both"/>
        <w:rPr>
          <w:rFonts w:eastAsia="Calibri"/>
          <w:sz w:val="24"/>
          <w:szCs w:val="24"/>
        </w:rPr>
      </w:pPr>
      <w:r w:rsidRPr="005B2062">
        <w:rPr>
          <w:rFonts w:eastAsia="Calibri"/>
          <w:sz w:val="24"/>
          <w:szCs w:val="24"/>
        </w:rPr>
        <w:t>2) Ценность – познание лежит в основе познавательного направления воспитания.</w:t>
      </w:r>
    </w:p>
    <w:p w:rsidR="00CA3F36" w:rsidRPr="005B2062" w:rsidRDefault="00CA3F36" w:rsidP="005B2062">
      <w:pPr>
        <w:widowControl/>
        <w:adjustRightInd w:val="0"/>
        <w:spacing w:line="276" w:lineRule="auto"/>
        <w:jc w:val="both"/>
        <w:rPr>
          <w:rFonts w:eastAsia="Calibri"/>
          <w:sz w:val="24"/>
          <w:szCs w:val="24"/>
        </w:rPr>
      </w:pPr>
      <w:r w:rsidRPr="005B2062">
        <w:rPr>
          <w:rFonts w:eastAsia="Calibri"/>
          <w:sz w:val="24"/>
          <w:szCs w:val="24"/>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CA3F36" w:rsidRPr="005B2062" w:rsidRDefault="00CA3F36" w:rsidP="005B2062">
      <w:pPr>
        <w:widowControl/>
        <w:adjustRightInd w:val="0"/>
        <w:spacing w:line="276" w:lineRule="auto"/>
        <w:jc w:val="both"/>
        <w:rPr>
          <w:rFonts w:eastAsia="Calibri"/>
          <w:sz w:val="24"/>
          <w:szCs w:val="24"/>
        </w:rPr>
      </w:pPr>
      <w:r w:rsidRPr="005B2062">
        <w:rPr>
          <w:rFonts w:eastAsia="Calibri"/>
          <w:sz w:val="24"/>
          <w:szCs w:val="24"/>
        </w:rPr>
        <w:lastRenderedPageBreak/>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CA3F36" w:rsidRPr="005B2062" w:rsidRDefault="00CA3F36" w:rsidP="005B2062">
      <w:pPr>
        <w:widowControl/>
        <w:adjustRightInd w:val="0"/>
        <w:spacing w:line="276" w:lineRule="auto"/>
        <w:jc w:val="both"/>
        <w:rPr>
          <w:rFonts w:eastAsia="Calibri"/>
          <w:sz w:val="24"/>
          <w:szCs w:val="24"/>
        </w:rPr>
      </w:pPr>
      <w:r w:rsidRPr="005B2062">
        <w:rPr>
          <w:rFonts w:eastAsia="Calibri"/>
          <w:sz w:val="24"/>
          <w:szCs w:val="24"/>
        </w:rPr>
        <w:t>5. Физическое и оздоровительное направление воспитания.</w:t>
      </w:r>
    </w:p>
    <w:p w:rsidR="00CA3F36" w:rsidRPr="005B2062" w:rsidRDefault="00CA3F36" w:rsidP="005B2062">
      <w:pPr>
        <w:widowControl/>
        <w:adjustRightInd w:val="0"/>
        <w:spacing w:line="276" w:lineRule="auto"/>
        <w:jc w:val="both"/>
        <w:rPr>
          <w:rFonts w:eastAsia="Calibri"/>
          <w:sz w:val="24"/>
          <w:szCs w:val="24"/>
        </w:rPr>
      </w:pPr>
      <w:r w:rsidRPr="005B2062">
        <w:rPr>
          <w:rFonts w:eastAsia="Calibri"/>
          <w:sz w:val="24"/>
          <w:szCs w:val="24"/>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CA3F36" w:rsidRPr="005B2062" w:rsidRDefault="00CA3F36" w:rsidP="005B2062">
      <w:pPr>
        <w:widowControl/>
        <w:adjustRightInd w:val="0"/>
        <w:spacing w:line="276" w:lineRule="auto"/>
        <w:jc w:val="both"/>
        <w:rPr>
          <w:rFonts w:eastAsia="Calibri"/>
          <w:sz w:val="24"/>
          <w:szCs w:val="24"/>
        </w:rPr>
      </w:pPr>
      <w:r w:rsidRPr="005B2062">
        <w:rPr>
          <w:rFonts w:eastAsia="Calibri"/>
          <w:sz w:val="24"/>
          <w:szCs w:val="24"/>
        </w:rPr>
        <w:t>2) Ценности – жизнь и здоровье лежат в основе физического и оздоровительного направления воспитания.</w:t>
      </w:r>
    </w:p>
    <w:p w:rsidR="00CA3F36" w:rsidRPr="005B2062" w:rsidRDefault="00CA3F36" w:rsidP="005B2062">
      <w:pPr>
        <w:widowControl/>
        <w:adjustRightInd w:val="0"/>
        <w:spacing w:line="276" w:lineRule="auto"/>
        <w:jc w:val="both"/>
        <w:rPr>
          <w:rFonts w:eastAsia="Calibri"/>
          <w:sz w:val="24"/>
          <w:szCs w:val="24"/>
        </w:rPr>
      </w:pPr>
      <w:r w:rsidRPr="005B2062">
        <w:rPr>
          <w:rFonts w:eastAsia="Calibri"/>
          <w:sz w:val="24"/>
          <w:szCs w:val="24"/>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CA3F36" w:rsidRPr="005B2062" w:rsidRDefault="00CA3F36" w:rsidP="005B2062">
      <w:pPr>
        <w:widowControl/>
        <w:adjustRightInd w:val="0"/>
        <w:spacing w:line="276" w:lineRule="auto"/>
        <w:jc w:val="both"/>
        <w:rPr>
          <w:rFonts w:eastAsia="Calibri"/>
          <w:sz w:val="24"/>
          <w:szCs w:val="24"/>
        </w:rPr>
      </w:pPr>
      <w:r w:rsidRPr="005B2062">
        <w:rPr>
          <w:rFonts w:eastAsia="Calibri"/>
          <w:sz w:val="24"/>
          <w:szCs w:val="24"/>
        </w:rPr>
        <w:t>6. Трудовое направление воспитания.</w:t>
      </w:r>
    </w:p>
    <w:p w:rsidR="00CA3F36" w:rsidRPr="005B2062" w:rsidRDefault="00CA3F36" w:rsidP="005B2062">
      <w:pPr>
        <w:widowControl/>
        <w:adjustRightInd w:val="0"/>
        <w:spacing w:line="276" w:lineRule="auto"/>
        <w:jc w:val="both"/>
        <w:rPr>
          <w:rFonts w:eastAsia="Calibri"/>
          <w:sz w:val="24"/>
          <w:szCs w:val="24"/>
        </w:rPr>
      </w:pPr>
      <w:r w:rsidRPr="005B2062">
        <w:rPr>
          <w:rFonts w:eastAsia="Calibri"/>
          <w:sz w:val="24"/>
          <w:szCs w:val="24"/>
        </w:rPr>
        <w:t>1) Цель трудового воспитания – формирование ценностного отношения детей к труду, трудолюбию и приобщение ребенка к труду.</w:t>
      </w:r>
    </w:p>
    <w:p w:rsidR="00CA3F36" w:rsidRPr="005B2062" w:rsidRDefault="00CA3F36" w:rsidP="005B2062">
      <w:pPr>
        <w:widowControl/>
        <w:adjustRightInd w:val="0"/>
        <w:spacing w:line="276" w:lineRule="auto"/>
        <w:jc w:val="both"/>
        <w:rPr>
          <w:rFonts w:eastAsia="Calibri"/>
          <w:sz w:val="24"/>
          <w:szCs w:val="24"/>
        </w:rPr>
      </w:pPr>
      <w:r w:rsidRPr="005B2062">
        <w:rPr>
          <w:rFonts w:eastAsia="Calibri"/>
          <w:sz w:val="24"/>
          <w:szCs w:val="24"/>
        </w:rPr>
        <w:t>2) Ценность – труд лежит в основе трудового направления воспитания.</w:t>
      </w:r>
    </w:p>
    <w:p w:rsidR="00CA3F36" w:rsidRPr="005B2062" w:rsidRDefault="00CA3F36" w:rsidP="005B2062">
      <w:pPr>
        <w:widowControl/>
        <w:adjustRightInd w:val="0"/>
        <w:spacing w:line="276" w:lineRule="auto"/>
        <w:jc w:val="both"/>
        <w:rPr>
          <w:rFonts w:eastAsia="Calibri"/>
          <w:sz w:val="24"/>
          <w:szCs w:val="24"/>
        </w:rPr>
      </w:pPr>
      <w:r w:rsidRPr="005B2062">
        <w:rPr>
          <w:rFonts w:eastAsia="Calibri"/>
          <w:sz w:val="24"/>
          <w:szCs w:val="24"/>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CA3F36" w:rsidRPr="005B2062" w:rsidRDefault="00CA3F36" w:rsidP="005B2062">
      <w:pPr>
        <w:widowControl/>
        <w:adjustRightInd w:val="0"/>
        <w:spacing w:line="276" w:lineRule="auto"/>
        <w:jc w:val="both"/>
        <w:rPr>
          <w:rFonts w:eastAsia="Calibri"/>
          <w:sz w:val="24"/>
          <w:szCs w:val="24"/>
        </w:rPr>
      </w:pPr>
      <w:r w:rsidRPr="005B2062">
        <w:rPr>
          <w:rFonts w:eastAsia="Calibri"/>
          <w:sz w:val="24"/>
          <w:szCs w:val="24"/>
        </w:rPr>
        <w:t>7. Эстетическое направление воспитания.</w:t>
      </w:r>
    </w:p>
    <w:p w:rsidR="00CA3F36" w:rsidRPr="005B2062" w:rsidRDefault="00CA3F36" w:rsidP="005B2062">
      <w:pPr>
        <w:widowControl/>
        <w:adjustRightInd w:val="0"/>
        <w:spacing w:line="276" w:lineRule="auto"/>
        <w:jc w:val="both"/>
        <w:rPr>
          <w:rFonts w:eastAsia="Calibri"/>
          <w:sz w:val="24"/>
          <w:szCs w:val="24"/>
        </w:rPr>
      </w:pPr>
      <w:r w:rsidRPr="005B2062">
        <w:rPr>
          <w:rFonts w:eastAsia="Calibri"/>
          <w:sz w:val="24"/>
          <w:szCs w:val="24"/>
        </w:rPr>
        <w:t>1) Цель эстетического направления воспитания – способствовать становлению у ребенка ценностного отношения к красоте.</w:t>
      </w:r>
    </w:p>
    <w:p w:rsidR="00CA3F36" w:rsidRPr="005B2062" w:rsidRDefault="00CA3F36" w:rsidP="005B2062">
      <w:pPr>
        <w:widowControl/>
        <w:adjustRightInd w:val="0"/>
        <w:spacing w:line="276" w:lineRule="auto"/>
        <w:jc w:val="both"/>
        <w:rPr>
          <w:rFonts w:eastAsia="Calibri"/>
          <w:sz w:val="24"/>
          <w:szCs w:val="24"/>
        </w:rPr>
      </w:pPr>
      <w:r w:rsidRPr="005B2062">
        <w:rPr>
          <w:rFonts w:eastAsia="Calibri"/>
          <w:sz w:val="24"/>
          <w:szCs w:val="24"/>
        </w:rPr>
        <w:t>2) Ценности – культура, красота, лежат в основе эстетического направления воспитания.</w:t>
      </w:r>
    </w:p>
    <w:p w:rsidR="00CA3F36" w:rsidRPr="005B2062" w:rsidRDefault="00CA3F36" w:rsidP="005B2062">
      <w:pPr>
        <w:widowControl/>
        <w:adjustRightInd w:val="0"/>
        <w:spacing w:line="276" w:lineRule="auto"/>
        <w:jc w:val="both"/>
        <w:rPr>
          <w:rFonts w:eastAsia="Calibri"/>
          <w:sz w:val="24"/>
          <w:szCs w:val="24"/>
        </w:rPr>
      </w:pPr>
      <w:r w:rsidRPr="005B2062">
        <w:rPr>
          <w:rFonts w:eastAsia="Calibri"/>
          <w:sz w:val="24"/>
          <w:szCs w:val="24"/>
        </w:rP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CA3F36" w:rsidRPr="005B2062" w:rsidRDefault="00CA3F36" w:rsidP="005B2062">
      <w:pPr>
        <w:widowControl/>
        <w:adjustRightInd w:val="0"/>
        <w:spacing w:line="276" w:lineRule="auto"/>
        <w:jc w:val="both"/>
        <w:rPr>
          <w:rFonts w:eastAsia="Calibri"/>
          <w:sz w:val="24"/>
          <w:szCs w:val="24"/>
        </w:rPr>
      </w:pPr>
      <w:r w:rsidRPr="005B2062">
        <w:rPr>
          <w:rFonts w:eastAsia="Calibri"/>
          <w:sz w:val="24"/>
          <w:szCs w:val="24"/>
        </w:rPr>
        <w:t>Целевые ориентиры воспитания.</w:t>
      </w:r>
    </w:p>
    <w:p w:rsidR="00CA3F36" w:rsidRPr="005B2062" w:rsidRDefault="00CA3F36" w:rsidP="005B2062">
      <w:pPr>
        <w:widowControl/>
        <w:adjustRightInd w:val="0"/>
        <w:spacing w:line="276" w:lineRule="auto"/>
        <w:jc w:val="both"/>
        <w:rPr>
          <w:rFonts w:eastAsia="Calibri"/>
          <w:sz w:val="24"/>
          <w:szCs w:val="24"/>
        </w:rPr>
      </w:pPr>
      <w:r w:rsidRPr="005B2062">
        <w:rPr>
          <w:rFonts w:eastAsia="Calibri"/>
          <w:sz w:val="24"/>
          <w:szCs w:val="24"/>
        </w:rPr>
        <w:t>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rsidR="00CA3F36" w:rsidRPr="005B2062" w:rsidRDefault="00CA3F36" w:rsidP="005B2062">
      <w:pPr>
        <w:widowControl/>
        <w:adjustRightInd w:val="0"/>
        <w:spacing w:line="276" w:lineRule="auto"/>
        <w:jc w:val="both"/>
        <w:rPr>
          <w:rFonts w:eastAsia="Calibri"/>
          <w:sz w:val="24"/>
          <w:szCs w:val="24"/>
        </w:rPr>
      </w:pPr>
      <w:r w:rsidRPr="005B2062">
        <w:rPr>
          <w:rFonts w:eastAsia="Calibri"/>
          <w:sz w:val="24"/>
          <w:szCs w:val="24"/>
        </w:rPr>
        <w:t>2) В соответствии с ФГОС дошкольного образования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CA3F36" w:rsidRPr="005B2062" w:rsidRDefault="00CA3F36" w:rsidP="005B2062">
      <w:pPr>
        <w:widowControl/>
        <w:adjustRightInd w:val="0"/>
        <w:spacing w:line="276" w:lineRule="auto"/>
        <w:jc w:val="both"/>
        <w:rPr>
          <w:rFonts w:eastAsia="Calibri"/>
          <w:sz w:val="24"/>
          <w:szCs w:val="24"/>
        </w:rPr>
      </w:pPr>
    </w:p>
    <w:p w:rsidR="00CA3F36" w:rsidRPr="005B2062" w:rsidRDefault="00CA3F36"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Задачи воспитания формируются для каждого возрастного периода (1 год – 3 года, 3 года – 8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w:t>
      </w:r>
      <w:r w:rsidRPr="005B2062">
        <w:rPr>
          <w:rFonts w:eastAsia="Calibri"/>
          <w:sz w:val="24"/>
          <w:szCs w:val="24"/>
        </w:rPr>
        <w:lastRenderedPageBreak/>
        <w:t xml:space="preserve">документами в сфере ДО. Задачи воспитания соответствуют основным направлениям воспитательной работы. </w:t>
      </w:r>
    </w:p>
    <w:p w:rsidR="00CA3F36" w:rsidRPr="005B2062" w:rsidRDefault="00CA3F36" w:rsidP="005B2062">
      <w:pPr>
        <w:widowControl/>
        <w:adjustRightInd w:val="0"/>
        <w:spacing w:line="276" w:lineRule="auto"/>
        <w:jc w:val="both"/>
        <w:rPr>
          <w:rFonts w:eastAsia="Calibri"/>
          <w:sz w:val="24"/>
          <w:szCs w:val="24"/>
        </w:rPr>
      </w:pP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 согласно ООП ДО. </w:t>
      </w:r>
    </w:p>
    <w:p w:rsidR="00E22235" w:rsidRPr="005B2062" w:rsidRDefault="00E22235" w:rsidP="005B2062">
      <w:pPr>
        <w:widowControl/>
        <w:adjustRightInd w:val="0"/>
        <w:spacing w:line="276" w:lineRule="auto"/>
        <w:ind w:firstLine="708"/>
        <w:jc w:val="both"/>
        <w:rPr>
          <w:rFonts w:eastAsia="Calibri"/>
          <w:sz w:val="24"/>
          <w:szCs w:val="24"/>
        </w:rPr>
      </w:pPr>
    </w:p>
    <w:p w:rsidR="00E22235" w:rsidRPr="005B2062" w:rsidRDefault="00E22235" w:rsidP="005B2062">
      <w:pPr>
        <w:widowControl/>
        <w:adjustRightInd w:val="0"/>
        <w:spacing w:line="276" w:lineRule="auto"/>
        <w:jc w:val="both"/>
        <w:rPr>
          <w:rFonts w:eastAsia="Calibri"/>
          <w:sz w:val="24"/>
          <w:szCs w:val="24"/>
        </w:rPr>
      </w:pPr>
      <w:r w:rsidRPr="005B2062">
        <w:rPr>
          <w:rFonts w:eastAsia="Calibri"/>
          <w:b/>
          <w:bCs/>
          <w:sz w:val="24"/>
          <w:szCs w:val="24"/>
        </w:rPr>
        <w:t>2.1.1. Патриотическое направление воспитания</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Ценности </w:t>
      </w:r>
      <w:r w:rsidRPr="005B2062">
        <w:rPr>
          <w:rFonts w:eastAsia="Calibri"/>
          <w:bCs/>
          <w:sz w:val="24"/>
          <w:szCs w:val="24"/>
        </w:rPr>
        <w:t xml:space="preserve">Родина </w:t>
      </w:r>
      <w:r w:rsidRPr="005B2062">
        <w:rPr>
          <w:rFonts w:eastAsia="Calibri"/>
          <w:sz w:val="24"/>
          <w:szCs w:val="24"/>
        </w:rPr>
        <w:t xml:space="preserve">и </w:t>
      </w:r>
      <w:r w:rsidRPr="005B2062">
        <w:rPr>
          <w:rFonts w:eastAsia="Calibri"/>
          <w:bCs/>
          <w:sz w:val="24"/>
          <w:szCs w:val="24"/>
        </w:rPr>
        <w:t xml:space="preserve">природа </w:t>
      </w:r>
      <w:r w:rsidRPr="005B2062">
        <w:rPr>
          <w:rFonts w:eastAsia="Calibri"/>
          <w:sz w:val="24"/>
          <w:szCs w:val="24"/>
        </w:rPr>
        <w:t xml:space="preserve">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E22235" w:rsidRPr="005B2062" w:rsidRDefault="00E22235" w:rsidP="005B2062">
      <w:pPr>
        <w:widowControl/>
        <w:adjustRightInd w:val="0"/>
        <w:spacing w:after="55" w:line="276" w:lineRule="auto"/>
        <w:jc w:val="both"/>
        <w:rPr>
          <w:rFonts w:eastAsia="Calibri"/>
          <w:sz w:val="24"/>
          <w:szCs w:val="24"/>
        </w:rPr>
      </w:pPr>
      <w:r w:rsidRPr="005B2062">
        <w:rPr>
          <w:rFonts w:eastAsia="Calibri"/>
          <w:sz w:val="24"/>
          <w:szCs w:val="24"/>
        </w:rPr>
        <w:t xml:space="preserve">-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E22235" w:rsidRPr="005B2062" w:rsidRDefault="00E22235" w:rsidP="005B2062">
      <w:pPr>
        <w:widowControl/>
        <w:adjustRightInd w:val="0"/>
        <w:spacing w:after="55" w:line="276" w:lineRule="auto"/>
        <w:jc w:val="both"/>
        <w:rPr>
          <w:rFonts w:eastAsia="Calibri"/>
          <w:sz w:val="24"/>
          <w:szCs w:val="24"/>
        </w:rPr>
      </w:pPr>
      <w:r w:rsidRPr="005B2062">
        <w:rPr>
          <w:rFonts w:eastAsia="Calibri"/>
          <w:sz w:val="24"/>
          <w:szCs w:val="24"/>
        </w:rPr>
        <w:t xml:space="preserve">- эмоционально-ценностный, характеризующийся любовью к Родине – России, уважением к своему народу, народу России в целом;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Задачи патриотического воспитания: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1) формирование любви к родному краю, родной природе, родному языку, культурному наследию своего народа;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2) воспитание любви, уважения к своим национальным особенностям и чувства собственного достоинства как представителя своего народа;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p w:rsidR="00E22235" w:rsidRPr="005B2062" w:rsidRDefault="00E22235" w:rsidP="005B2062">
      <w:pPr>
        <w:widowControl/>
        <w:adjustRightInd w:val="0"/>
        <w:spacing w:after="57" w:line="276" w:lineRule="auto"/>
        <w:jc w:val="both"/>
        <w:rPr>
          <w:rFonts w:eastAsia="Calibri"/>
          <w:sz w:val="24"/>
          <w:szCs w:val="24"/>
        </w:rPr>
      </w:pPr>
      <w:r w:rsidRPr="005B2062">
        <w:rPr>
          <w:rFonts w:eastAsia="Calibri"/>
          <w:sz w:val="24"/>
          <w:szCs w:val="24"/>
        </w:rPr>
        <w:t xml:space="preserve">- ознакомлении детей с историей, героями, культурой, традициями России и своего народа; </w:t>
      </w:r>
    </w:p>
    <w:p w:rsidR="00E22235" w:rsidRPr="005B2062" w:rsidRDefault="00E22235" w:rsidP="005B2062">
      <w:pPr>
        <w:widowControl/>
        <w:adjustRightInd w:val="0"/>
        <w:spacing w:after="57" w:line="276" w:lineRule="auto"/>
        <w:jc w:val="both"/>
        <w:rPr>
          <w:rFonts w:eastAsia="Calibri"/>
          <w:sz w:val="24"/>
          <w:szCs w:val="24"/>
        </w:rPr>
      </w:pPr>
      <w:r w:rsidRPr="005B2062">
        <w:rPr>
          <w:rFonts w:eastAsia="Calibri"/>
          <w:sz w:val="24"/>
          <w:szCs w:val="24"/>
        </w:rPr>
        <w:t xml:space="preserve">-организации коллективных творческих проектов, направленных на приобщение детей к российским общенациональным традициям;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Содержание воспитательной деятельности по Патриотическому направлению в интеграции с содержанием образовательных областей</w:t>
      </w:r>
    </w:p>
    <w:p w:rsidR="00E22235" w:rsidRPr="005B2062" w:rsidRDefault="00E22235" w:rsidP="005B2062">
      <w:pPr>
        <w:widowControl/>
        <w:adjustRightInd w:val="0"/>
        <w:spacing w:line="276" w:lineRule="auto"/>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43"/>
        <w:gridCol w:w="43"/>
        <w:gridCol w:w="5780"/>
      </w:tblGrid>
      <w:tr w:rsidR="00E22235" w:rsidRPr="005B2062" w:rsidTr="00CB36A1">
        <w:trPr>
          <w:trHeight w:val="362"/>
        </w:trPr>
        <w:tc>
          <w:tcPr>
            <w:tcW w:w="4448" w:type="dxa"/>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lastRenderedPageBreak/>
              <w:t xml:space="preserve">Направление </w:t>
            </w:r>
          </w:p>
        </w:tc>
        <w:tc>
          <w:tcPr>
            <w:tcW w:w="5866" w:type="dxa"/>
            <w:gridSpan w:val="3"/>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Патриотическое направление воспитания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Формирование уважительного отношения к истории своей страны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и любви к Родине </w:t>
            </w:r>
          </w:p>
        </w:tc>
      </w:tr>
      <w:tr w:rsidR="00E22235" w:rsidRPr="005B2062" w:rsidTr="00CB36A1">
        <w:trPr>
          <w:trHeight w:val="109"/>
        </w:trPr>
        <w:tc>
          <w:tcPr>
            <w:tcW w:w="4448" w:type="dxa"/>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Подраздел </w:t>
            </w:r>
          </w:p>
        </w:tc>
        <w:tc>
          <w:tcPr>
            <w:tcW w:w="5866" w:type="dxa"/>
            <w:gridSpan w:val="3"/>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Родная страна. </w:t>
            </w:r>
          </w:p>
        </w:tc>
      </w:tr>
      <w:tr w:rsidR="00E22235" w:rsidRPr="005B2062" w:rsidTr="00CB36A1">
        <w:trPr>
          <w:trHeight w:val="513"/>
        </w:trPr>
        <w:tc>
          <w:tcPr>
            <w:tcW w:w="4448" w:type="dxa"/>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Интеграция в образовательные области </w:t>
            </w:r>
          </w:p>
        </w:tc>
        <w:tc>
          <w:tcPr>
            <w:tcW w:w="5866" w:type="dxa"/>
            <w:gridSpan w:val="3"/>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Социально-коммуникативное развитие, познавательное развитие, речевое развитие, художественно-эстетическое развитие,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физическое развитие. </w:t>
            </w:r>
          </w:p>
        </w:tc>
      </w:tr>
      <w:tr w:rsidR="00E22235" w:rsidRPr="005B2062" w:rsidTr="00CB36A1">
        <w:trPr>
          <w:trHeight w:val="637"/>
        </w:trPr>
        <w:tc>
          <w:tcPr>
            <w:tcW w:w="4448" w:type="dxa"/>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Интеграция в детскую деятельность </w:t>
            </w:r>
          </w:p>
        </w:tc>
        <w:tc>
          <w:tcPr>
            <w:tcW w:w="5866" w:type="dxa"/>
            <w:gridSpan w:val="3"/>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 </w:t>
            </w:r>
          </w:p>
        </w:tc>
      </w:tr>
      <w:tr w:rsidR="00E22235" w:rsidRPr="005B2062" w:rsidTr="00CB36A1">
        <w:trPr>
          <w:trHeight w:val="107"/>
        </w:trPr>
        <w:tc>
          <w:tcPr>
            <w:tcW w:w="10314" w:type="dxa"/>
            <w:gridSpan w:val="4"/>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Возрастная специфика </w:t>
            </w:r>
          </w:p>
        </w:tc>
      </w:tr>
      <w:tr w:rsidR="00E22235" w:rsidRPr="005B2062" w:rsidTr="00CB36A1">
        <w:trPr>
          <w:trHeight w:val="363"/>
        </w:trPr>
        <w:tc>
          <w:tcPr>
            <w:tcW w:w="10314" w:type="dxa"/>
            <w:gridSpan w:val="4"/>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1.6 -3 года.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-напоминать детям название поселка, в котором они живут;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развивать предпосылки творчества. </w:t>
            </w:r>
          </w:p>
        </w:tc>
      </w:tr>
      <w:tr w:rsidR="00E22235" w:rsidRPr="005B2062" w:rsidTr="00CB36A1">
        <w:trPr>
          <w:trHeight w:val="759"/>
        </w:trPr>
        <w:tc>
          <w:tcPr>
            <w:tcW w:w="10314" w:type="dxa"/>
            <w:gridSpan w:val="4"/>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3-4 года.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формировать интерес к малой родине и первичные представления о ней: напоминать детям название поселка, в котором они живут; побуждать рассказывать о том, где они гуляли в выходные дни (в парке, сквере, детском городке) и пр.;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tc>
      </w:tr>
      <w:tr w:rsidR="00E22235" w:rsidRPr="005B2062" w:rsidTr="00CB36A1">
        <w:trPr>
          <w:trHeight w:val="1017"/>
        </w:trPr>
        <w:tc>
          <w:tcPr>
            <w:tcW w:w="10314" w:type="dxa"/>
            <w:gridSpan w:val="4"/>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4-5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продолжать воспитывать любовь к родному краю; рассказывать детям о самых красивых местах родного поселка, его достопримечательностях;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-продолжать знакомить с культурными явлениями (театром, цирком, зоопарком, вернисажем), их атрибутами, связанными с ними профессиями, правилами поведения;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w:t>
            </w:r>
          </w:p>
        </w:tc>
      </w:tr>
      <w:tr w:rsidR="00E22235" w:rsidRPr="005B2062" w:rsidTr="00CB36A1">
        <w:trPr>
          <w:trHeight w:val="626"/>
        </w:trPr>
        <w:tc>
          <w:tcPr>
            <w:tcW w:w="10314" w:type="dxa"/>
            <w:gridSpan w:val="4"/>
            <w:tcBorders>
              <w:bottom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5-6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E22235" w:rsidRPr="005B2062" w:rsidRDefault="00E22235" w:rsidP="005B2062">
            <w:pPr>
              <w:widowControl/>
              <w:adjustRightInd w:val="0"/>
              <w:spacing w:line="276" w:lineRule="auto"/>
              <w:jc w:val="both"/>
              <w:rPr>
                <w:rFonts w:eastAsia="Calibri"/>
                <w:bCs/>
                <w:sz w:val="24"/>
                <w:szCs w:val="24"/>
              </w:rPr>
            </w:pPr>
            <w:r w:rsidRPr="005B2062">
              <w:rPr>
                <w:rFonts w:eastAsia="Calibri"/>
                <w:sz w:val="24"/>
                <w:szCs w:val="24"/>
              </w:rPr>
              <w:t xml:space="preserve">-расширять представления детей о родной стране, о государственных праздниках (8 </w:t>
            </w:r>
            <w:r w:rsidRPr="005B2062">
              <w:rPr>
                <w:rFonts w:eastAsia="Calibri"/>
                <w:bCs/>
                <w:sz w:val="24"/>
                <w:szCs w:val="24"/>
              </w:rPr>
              <w:t xml:space="preserve">Марта, День защитника Отечества, День Победы, Новый год и т. д.); </w:t>
            </w:r>
          </w:p>
        </w:tc>
      </w:tr>
      <w:tr w:rsidR="00E22235" w:rsidRPr="005B2062" w:rsidTr="00CB36A1">
        <w:trPr>
          <w:trHeight w:val="626"/>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bCs/>
                <w:sz w:val="24"/>
                <w:szCs w:val="24"/>
              </w:rPr>
            </w:pPr>
            <w:r w:rsidRPr="005B2062">
              <w:rPr>
                <w:rFonts w:eastAsia="Calibri"/>
                <w:bCs/>
                <w:sz w:val="24"/>
                <w:szCs w:val="24"/>
              </w:rPr>
              <w:t xml:space="preserve">-воспитывать любовь к Родине; </w:t>
            </w:r>
          </w:p>
          <w:p w:rsidR="00E22235" w:rsidRPr="005B2062" w:rsidRDefault="00E22235" w:rsidP="005B2062">
            <w:pPr>
              <w:widowControl/>
              <w:adjustRightInd w:val="0"/>
              <w:spacing w:line="276" w:lineRule="auto"/>
              <w:jc w:val="both"/>
              <w:rPr>
                <w:rFonts w:eastAsia="Calibri"/>
                <w:bCs/>
                <w:sz w:val="24"/>
                <w:szCs w:val="24"/>
              </w:rPr>
            </w:pPr>
            <w:r w:rsidRPr="005B2062">
              <w:rPr>
                <w:rFonts w:eastAsia="Calibri"/>
                <w:bCs/>
                <w:sz w:val="24"/>
                <w:szCs w:val="24"/>
              </w:rPr>
              <w:t xml:space="preserve">-формировать представления о том, что Российская Федерация (Россия) — большая многонациональная страна. Рассказывать детям о том, что Москва — главный город, столица нашей Родины; </w:t>
            </w:r>
          </w:p>
          <w:p w:rsidR="00E22235" w:rsidRPr="005B2062" w:rsidRDefault="00E22235" w:rsidP="005B2062">
            <w:pPr>
              <w:widowControl/>
              <w:adjustRightInd w:val="0"/>
              <w:spacing w:line="276" w:lineRule="auto"/>
              <w:jc w:val="both"/>
              <w:rPr>
                <w:rFonts w:eastAsia="Calibri"/>
                <w:bCs/>
                <w:sz w:val="24"/>
                <w:szCs w:val="24"/>
              </w:rPr>
            </w:pPr>
            <w:r w:rsidRPr="005B2062">
              <w:rPr>
                <w:rFonts w:eastAsia="Calibri"/>
                <w:bCs/>
                <w:sz w:val="24"/>
                <w:szCs w:val="24"/>
              </w:rPr>
              <w:t xml:space="preserve">-познакомить с флагом и гербом России, мелодией гимна; </w:t>
            </w:r>
          </w:p>
          <w:p w:rsidR="00E22235" w:rsidRPr="005B2062" w:rsidRDefault="00E22235" w:rsidP="005B2062">
            <w:pPr>
              <w:widowControl/>
              <w:adjustRightInd w:val="0"/>
              <w:spacing w:line="276" w:lineRule="auto"/>
              <w:jc w:val="both"/>
              <w:rPr>
                <w:rFonts w:eastAsia="Calibri"/>
                <w:bCs/>
                <w:sz w:val="24"/>
                <w:szCs w:val="24"/>
              </w:rPr>
            </w:pPr>
            <w:r w:rsidRPr="005B2062">
              <w:rPr>
                <w:rFonts w:eastAsia="Calibri"/>
                <w:bCs/>
                <w:sz w:val="24"/>
                <w:szCs w:val="24"/>
              </w:rPr>
              <w:t xml:space="preserve">-расширять представления детей о Российской армии; </w:t>
            </w:r>
          </w:p>
          <w:p w:rsidR="00E22235" w:rsidRPr="005B2062" w:rsidRDefault="00E22235" w:rsidP="005B2062">
            <w:pPr>
              <w:widowControl/>
              <w:adjustRightInd w:val="0"/>
              <w:spacing w:line="276" w:lineRule="auto"/>
              <w:jc w:val="both"/>
              <w:rPr>
                <w:rFonts w:eastAsia="Calibri"/>
                <w:bCs/>
                <w:sz w:val="24"/>
                <w:szCs w:val="24"/>
              </w:rPr>
            </w:pPr>
            <w:r w:rsidRPr="005B2062">
              <w:rPr>
                <w:rFonts w:eastAsia="Calibri"/>
                <w:bCs/>
                <w:sz w:val="24"/>
                <w:szCs w:val="24"/>
              </w:rPr>
              <w:t xml:space="preserve">-воспитывать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w:t>
            </w:r>
            <w:r w:rsidRPr="005B2062">
              <w:rPr>
                <w:rFonts w:eastAsia="Calibri"/>
                <w:bCs/>
                <w:sz w:val="24"/>
                <w:szCs w:val="24"/>
              </w:rPr>
              <w:lastRenderedPageBreak/>
              <w:t xml:space="preserve">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 </w:t>
            </w:r>
          </w:p>
        </w:tc>
      </w:tr>
      <w:tr w:rsidR="00E22235" w:rsidRPr="005B2062" w:rsidTr="00CB36A1">
        <w:trPr>
          <w:trHeight w:val="626"/>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bCs/>
                <w:sz w:val="24"/>
                <w:szCs w:val="24"/>
              </w:rPr>
            </w:pPr>
            <w:r w:rsidRPr="005B2062">
              <w:rPr>
                <w:rFonts w:eastAsia="Calibri"/>
                <w:bCs/>
                <w:sz w:val="24"/>
                <w:szCs w:val="24"/>
              </w:rPr>
              <w:lastRenderedPageBreak/>
              <w:t xml:space="preserve">6-7 лет. </w:t>
            </w:r>
          </w:p>
          <w:p w:rsidR="00E22235" w:rsidRPr="005B2062" w:rsidRDefault="00E22235" w:rsidP="005B2062">
            <w:pPr>
              <w:widowControl/>
              <w:adjustRightInd w:val="0"/>
              <w:spacing w:line="276" w:lineRule="auto"/>
              <w:jc w:val="both"/>
              <w:rPr>
                <w:rFonts w:eastAsia="Calibri"/>
                <w:bCs/>
                <w:sz w:val="24"/>
                <w:szCs w:val="24"/>
              </w:rPr>
            </w:pPr>
            <w:r w:rsidRPr="005B2062">
              <w:rPr>
                <w:rFonts w:eastAsia="Calibri"/>
                <w:bCs/>
                <w:sz w:val="24"/>
                <w:szCs w:val="24"/>
              </w:rPr>
              <w:t xml:space="preserve">- развивать интерес к родному краю, расширять представления о малой родине; </w:t>
            </w:r>
          </w:p>
          <w:p w:rsidR="00E22235" w:rsidRPr="005B2062" w:rsidRDefault="00E22235" w:rsidP="005B2062">
            <w:pPr>
              <w:widowControl/>
              <w:adjustRightInd w:val="0"/>
              <w:spacing w:line="276" w:lineRule="auto"/>
              <w:jc w:val="both"/>
              <w:rPr>
                <w:rFonts w:eastAsia="Calibri"/>
                <w:bCs/>
                <w:sz w:val="24"/>
                <w:szCs w:val="24"/>
              </w:rPr>
            </w:pPr>
            <w:r w:rsidRPr="005B2062">
              <w:rPr>
                <w:rFonts w:eastAsia="Calibri"/>
                <w:bCs/>
                <w:sz w:val="24"/>
                <w:szCs w:val="24"/>
              </w:rPr>
              <w:t xml:space="preserve">-продолжать знакомить с достопримечательностями региона, в котором живут дети; </w:t>
            </w:r>
          </w:p>
          <w:p w:rsidR="00E22235" w:rsidRPr="005B2062" w:rsidRDefault="00E22235" w:rsidP="005B2062">
            <w:pPr>
              <w:widowControl/>
              <w:adjustRightInd w:val="0"/>
              <w:spacing w:line="276" w:lineRule="auto"/>
              <w:jc w:val="both"/>
              <w:rPr>
                <w:rFonts w:eastAsia="Calibri"/>
                <w:bCs/>
                <w:sz w:val="24"/>
                <w:szCs w:val="24"/>
              </w:rPr>
            </w:pPr>
            <w:r w:rsidRPr="005B2062">
              <w:rPr>
                <w:rFonts w:eastAsia="Calibri"/>
                <w:bCs/>
                <w:sz w:val="24"/>
                <w:szCs w:val="24"/>
              </w:rPr>
              <w:t xml:space="preserve">- продолжать знакомить с профессиями, связанными со спецификой родного города; </w:t>
            </w:r>
          </w:p>
          <w:p w:rsidR="00E22235" w:rsidRPr="005B2062" w:rsidRDefault="00E22235" w:rsidP="005B2062">
            <w:pPr>
              <w:widowControl/>
              <w:adjustRightInd w:val="0"/>
              <w:spacing w:line="276" w:lineRule="auto"/>
              <w:jc w:val="both"/>
              <w:rPr>
                <w:rFonts w:eastAsia="Calibri"/>
                <w:bCs/>
                <w:sz w:val="24"/>
                <w:szCs w:val="24"/>
              </w:rPr>
            </w:pPr>
            <w:r w:rsidRPr="005B2062">
              <w:rPr>
                <w:rFonts w:eastAsia="Calibri"/>
                <w:bCs/>
                <w:sz w:val="24"/>
                <w:szCs w:val="24"/>
              </w:rPr>
              <w:t xml:space="preserve">-на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w:t>
            </w:r>
          </w:p>
          <w:p w:rsidR="00E22235" w:rsidRPr="005B2062" w:rsidRDefault="00E22235" w:rsidP="005B2062">
            <w:pPr>
              <w:widowControl/>
              <w:adjustRightInd w:val="0"/>
              <w:spacing w:line="276" w:lineRule="auto"/>
              <w:jc w:val="both"/>
              <w:rPr>
                <w:rFonts w:eastAsia="Calibri"/>
                <w:bCs/>
                <w:sz w:val="24"/>
                <w:szCs w:val="24"/>
              </w:rPr>
            </w:pPr>
            <w:r w:rsidRPr="005B2062">
              <w:rPr>
                <w:rFonts w:eastAsia="Calibri"/>
                <w:bCs/>
                <w:sz w:val="24"/>
                <w:szCs w:val="24"/>
              </w:rPr>
              <w:t xml:space="preserve">-развивать представления о том, что Российская Федерация (Россия) — огромная многонациональная страна; </w:t>
            </w:r>
          </w:p>
          <w:p w:rsidR="00E22235" w:rsidRPr="005B2062" w:rsidRDefault="00E22235" w:rsidP="005B2062">
            <w:pPr>
              <w:widowControl/>
              <w:adjustRightInd w:val="0"/>
              <w:spacing w:line="276" w:lineRule="auto"/>
              <w:jc w:val="both"/>
              <w:rPr>
                <w:rFonts w:eastAsia="Calibri"/>
                <w:bCs/>
                <w:sz w:val="24"/>
                <w:szCs w:val="24"/>
              </w:rPr>
            </w:pPr>
            <w:r w:rsidRPr="005B2062">
              <w:rPr>
                <w:rFonts w:eastAsia="Calibri"/>
                <w:bCs/>
                <w:sz w:val="24"/>
                <w:szCs w:val="24"/>
              </w:rPr>
              <w:t xml:space="preserve">-воспитывать уважение к людям разных национальностей и их обычаям; </w:t>
            </w:r>
          </w:p>
          <w:p w:rsidR="00E22235" w:rsidRPr="005B2062" w:rsidRDefault="00E22235" w:rsidP="005B2062">
            <w:pPr>
              <w:widowControl/>
              <w:adjustRightInd w:val="0"/>
              <w:spacing w:line="276" w:lineRule="auto"/>
              <w:jc w:val="both"/>
              <w:rPr>
                <w:rFonts w:eastAsia="Calibri"/>
                <w:bCs/>
                <w:sz w:val="24"/>
                <w:szCs w:val="24"/>
              </w:rPr>
            </w:pPr>
            <w:r w:rsidRPr="005B2062">
              <w:rPr>
                <w:rFonts w:eastAsia="Calibri"/>
                <w:bCs/>
                <w:sz w:val="24"/>
                <w:szCs w:val="24"/>
              </w:rPr>
              <w:t xml:space="preserve">-расширять представления о Москве — главном городе, столице России, Ростове-столице Ростовской области; </w:t>
            </w:r>
          </w:p>
          <w:p w:rsidR="00E22235" w:rsidRPr="005B2062" w:rsidRDefault="00E22235" w:rsidP="005B2062">
            <w:pPr>
              <w:widowControl/>
              <w:adjustRightInd w:val="0"/>
              <w:spacing w:line="276" w:lineRule="auto"/>
              <w:jc w:val="both"/>
              <w:rPr>
                <w:rFonts w:eastAsia="Calibri"/>
                <w:bCs/>
                <w:sz w:val="24"/>
                <w:szCs w:val="24"/>
              </w:rPr>
            </w:pPr>
            <w:r w:rsidRPr="005B2062">
              <w:rPr>
                <w:rFonts w:eastAsia="Calibri"/>
                <w:bCs/>
                <w:sz w:val="24"/>
                <w:szCs w:val="24"/>
              </w:rPr>
              <w:t xml:space="preserve">-поощрять интерес детей к событиям, происходящим в стране, воспитывать чувство гордости за ее достижения; </w:t>
            </w:r>
          </w:p>
          <w:p w:rsidR="00E22235" w:rsidRPr="005B2062" w:rsidRDefault="00E22235" w:rsidP="005B2062">
            <w:pPr>
              <w:widowControl/>
              <w:adjustRightInd w:val="0"/>
              <w:spacing w:line="276" w:lineRule="auto"/>
              <w:jc w:val="both"/>
              <w:rPr>
                <w:rFonts w:eastAsia="Calibri"/>
                <w:bCs/>
                <w:sz w:val="24"/>
                <w:szCs w:val="24"/>
              </w:rPr>
            </w:pPr>
            <w:r w:rsidRPr="005B2062">
              <w:rPr>
                <w:rFonts w:eastAsia="Calibri"/>
                <w:bCs/>
                <w:sz w:val="24"/>
                <w:szCs w:val="24"/>
              </w:rPr>
              <w:t xml:space="preserve">-закреплять знания о флаге, гербе и гимне России, республики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E22235" w:rsidRPr="005B2062" w:rsidRDefault="00E22235" w:rsidP="005B2062">
            <w:pPr>
              <w:widowControl/>
              <w:adjustRightInd w:val="0"/>
              <w:spacing w:line="276" w:lineRule="auto"/>
              <w:jc w:val="both"/>
              <w:rPr>
                <w:rFonts w:eastAsia="Calibri"/>
                <w:bCs/>
                <w:sz w:val="24"/>
                <w:szCs w:val="24"/>
              </w:rPr>
            </w:pPr>
            <w:r w:rsidRPr="005B2062">
              <w:rPr>
                <w:rFonts w:eastAsia="Calibri"/>
                <w:bCs/>
                <w:sz w:val="24"/>
                <w:szCs w:val="24"/>
              </w:rPr>
              <w:t xml:space="preserve">-расширять знания о государственных и региональных праздниках; </w:t>
            </w:r>
          </w:p>
          <w:p w:rsidR="00E22235" w:rsidRPr="005B2062" w:rsidRDefault="00E22235" w:rsidP="005B2062">
            <w:pPr>
              <w:widowControl/>
              <w:adjustRightInd w:val="0"/>
              <w:spacing w:line="276" w:lineRule="auto"/>
              <w:jc w:val="both"/>
              <w:rPr>
                <w:rFonts w:eastAsia="Calibri"/>
                <w:bCs/>
                <w:sz w:val="24"/>
                <w:szCs w:val="24"/>
              </w:rPr>
            </w:pPr>
            <w:r w:rsidRPr="005B2062">
              <w:rPr>
                <w:rFonts w:eastAsia="Calibri"/>
                <w:bCs/>
                <w:sz w:val="24"/>
                <w:szCs w:val="24"/>
              </w:rPr>
              <w:t xml:space="preserve">-рассказывать детям о Ю. А. Гагарине и других героях космоса; </w:t>
            </w:r>
          </w:p>
          <w:p w:rsidR="00E22235" w:rsidRPr="005B2062" w:rsidRDefault="00E22235" w:rsidP="005B2062">
            <w:pPr>
              <w:widowControl/>
              <w:adjustRightInd w:val="0"/>
              <w:spacing w:line="276" w:lineRule="auto"/>
              <w:jc w:val="both"/>
              <w:rPr>
                <w:rFonts w:eastAsia="Calibri"/>
                <w:bCs/>
                <w:sz w:val="24"/>
                <w:szCs w:val="24"/>
              </w:rPr>
            </w:pPr>
            <w:r w:rsidRPr="005B2062">
              <w:rPr>
                <w:rFonts w:eastAsia="Calibri"/>
                <w:bCs/>
                <w:sz w:val="24"/>
                <w:szCs w:val="24"/>
              </w:rPr>
              <w:t xml:space="preserve">-углублять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 </w:t>
            </w:r>
          </w:p>
        </w:tc>
      </w:tr>
      <w:tr w:rsidR="00E22235" w:rsidRPr="005B2062" w:rsidTr="00CB36A1">
        <w:tblPrEx>
          <w:tblBorders>
            <w:top w:val="nil"/>
            <w:left w:val="nil"/>
            <w:bottom w:val="nil"/>
            <w:right w:val="nil"/>
            <w:insideH w:val="none" w:sz="0" w:space="0" w:color="auto"/>
            <w:insideV w:val="none" w:sz="0" w:space="0" w:color="auto"/>
          </w:tblBorders>
        </w:tblPrEx>
        <w:trPr>
          <w:trHeight w:val="109"/>
        </w:trPr>
        <w:tc>
          <w:tcPr>
            <w:tcW w:w="4491" w:type="dxa"/>
            <w:gridSpan w:val="2"/>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Подраздел </w:t>
            </w:r>
          </w:p>
        </w:tc>
        <w:tc>
          <w:tcPr>
            <w:tcW w:w="5823" w:type="dxa"/>
            <w:gridSpan w:val="2"/>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Наша планета. </w:t>
            </w:r>
          </w:p>
        </w:tc>
      </w:tr>
      <w:tr w:rsidR="00E22235" w:rsidRPr="005B2062" w:rsidTr="00CB36A1">
        <w:tblPrEx>
          <w:tblBorders>
            <w:top w:val="nil"/>
            <w:left w:val="nil"/>
            <w:bottom w:val="nil"/>
            <w:right w:val="nil"/>
            <w:insideH w:val="none" w:sz="0" w:space="0" w:color="auto"/>
            <w:insideV w:val="none" w:sz="0" w:space="0" w:color="auto"/>
          </w:tblBorders>
        </w:tblPrEx>
        <w:trPr>
          <w:trHeight w:val="513"/>
        </w:trPr>
        <w:tc>
          <w:tcPr>
            <w:tcW w:w="4491" w:type="dxa"/>
            <w:gridSpan w:val="2"/>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Интеграция в образовательные области </w:t>
            </w:r>
          </w:p>
        </w:tc>
        <w:tc>
          <w:tcPr>
            <w:tcW w:w="5823" w:type="dxa"/>
            <w:gridSpan w:val="2"/>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Социально-коммуникативное развитие, познавательное развитие, речевое развитие, художественно-эстетическое развитие,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физическое развитие. </w:t>
            </w:r>
          </w:p>
        </w:tc>
      </w:tr>
      <w:tr w:rsidR="00E22235" w:rsidRPr="005B2062" w:rsidTr="00CB36A1">
        <w:tblPrEx>
          <w:tblBorders>
            <w:top w:val="nil"/>
            <w:left w:val="nil"/>
            <w:bottom w:val="nil"/>
            <w:right w:val="nil"/>
            <w:insideH w:val="none" w:sz="0" w:space="0" w:color="auto"/>
            <w:insideV w:val="none" w:sz="0" w:space="0" w:color="auto"/>
          </w:tblBorders>
        </w:tblPrEx>
        <w:trPr>
          <w:trHeight w:val="637"/>
        </w:trPr>
        <w:tc>
          <w:tcPr>
            <w:tcW w:w="4491" w:type="dxa"/>
            <w:gridSpan w:val="2"/>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Интеграция в детскую деятельность </w:t>
            </w:r>
          </w:p>
        </w:tc>
        <w:tc>
          <w:tcPr>
            <w:tcW w:w="5823" w:type="dxa"/>
            <w:gridSpan w:val="2"/>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 </w:t>
            </w:r>
          </w:p>
        </w:tc>
      </w:tr>
      <w:tr w:rsidR="00E22235" w:rsidRPr="005B2062" w:rsidTr="00CB36A1">
        <w:tblPrEx>
          <w:tblBorders>
            <w:top w:val="nil"/>
            <w:left w:val="nil"/>
            <w:bottom w:val="nil"/>
            <w:right w:val="nil"/>
            <w:insideH w:val="none" w:sz="0" w:space="0" w:color="auto"/>
            <w:insideV w:val="none" w:sz="0" w:space="0" w:color="auto"/>
          </w:tblBorders>
        </w:tblPrEx>
        <w:trPr>
          <w:trHeight w:val="107"/>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Возрастная специфика </w:t>
            </w:r>
          </w:p>
        </w:tc>
      </w:tr>
      <w:tr w:rsidR="00E22235" w:rsidRPr="005B2062" w:rsidTr="00CB36A1">
        <w:tblPrEx>
          <w:tblBorders>
            <w:top w:val="nil"/>
            <w:left w:val="nil"/>
            <w:bottom w:val="nil"/>
            <w:right w:val="nil"/>
            <w:insideH w:val="none" w:sz="0" w:space="0" w:color="auto"/>
            <w:insideV w:val="none" w:sz="0" w:space="0" w:color="auto"/>
          </w:tblBorders>
        </w:tblPrEx>
        <w:trPr>
          <w:trHeight w:val="627"/>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5-6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tc>
      </w:tr>
      <w:tr w:rsidR="00E22235" w:rsidRPr="005B2062" w:rsidTr="00CB36A1">
        <w:tblPrEx>
          <w:tblBorders>
            <w:top w:val="nil"/>
            <w:left w:val="nil"/>
            <w:bottom w:val="nil"/>
            <w:right w:val="nil"/>
            <w:insideH w:val="none" w:sz="0" w:space="0" w:color="auto"/>
            <w:insideV w:val="none" w:sz="0" w:space="0" w:color="auto"/>
          </w:tblBorders>
        </w:tblPrEx>
        <w:trPr>
          <w:trHeight w:val="627"/>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bCs/>
                <w:sz w:val="24"/>
                <w:szCs w:val="24"/>
              </w:rPr>
            </w:pPr>
            <w:r w:rsidRPr="005B2062">
              <w:rPr>
                <w:rFonts w:eastAsia="Calibri"/>
                <w:bCs/>
                <w:sz w:val="24"/>
                <w:szCs w:val="24"/>
              </w:rPr>
              <w:t xml:space="preserve">6-7 лет. </w:t>
            </w:r>
          </w:p>
          <w:p w:rsidR="00E22235" w:rsidRPr="005B2062" w:rsidRDefault="00E22235" w:rsidP="005B2062">
            <w:pPr>
              <w:widowControl/>
              <w:adjustRightInd w:val="0"/>
              <w:spacing w:line="276" w:lineRule="auto"/>
              <w:jc w:val="both"/>
              <w:rPr>
                <w:rFonts w:eastAsia="Calibri"/>
                <w:bCs/>
                <w:sz w:val="24"/>
                <w:szCs w:val="24"/>
              </w:rPr>
            </w:pPr>
            <w:r w:rsidRPr="005B2062">
              <w:rPr>
                <w:rFonts w:eastAsia="Calibri"/>
                <w:bCs/>
                <w:sz w:val="24"/>
                <w:szCs w:val="24"/>
              </w:rPr>
              <w:t xml:space="preserve">-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E22235" w:rsidRPr="005B2062" w:rsidRDefault="00E22235" w:rsidP="005B2062">
            <w:pPr>
              <w:widowControl/>
              <w:adjustRightInd w:val="0"/>
              <w:spacing w:line="276" w:lineRule="auto"/>
              <w:jc w:val="both"/>
              <w:rPr>
                <w:rFonts w:eastAsia="Calibri"/>
                <w:bCs/>
                <w:sz w:val="24"/>
                <w:szCs w:val="24"/>
              </w:rPr>
            </w:pPr>
            <w:r w:rsidRPr="005B2062">
              <w:rPr>
                <w:rFonts w:eastAsia="Calibri"/>
                <w:bCs/>
                <w:sz w:val="24"/>
                <w:szCs w:val="24"/>
              </w:rPr>
              <w:lastRenderedPageBreak/>
              <w:t xml:space="preserve">-рассказывать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E22235" w:rsidRPr="005B2062" w:rsidRDefault="00E22235" w:rsidP="005B2062">
            <w:pPr>
              <w:widowControl/>
              <w:adjustRightInd w:val="0"/>
              <w:spacing w:line="276" w:lineRule="auto"/>
              <w:jc w:val="both"/>
              <w:rPr>
                <w:rFonts w:eastAsia="Calibri"/>
                <w:bCs/>
                <w:sz w:val="24"/>
                <w:szCs w:val="24"/>
              </w:rPr>
            </w:pPr>
            <w:r w:rsidRPr="005B2062">
              <w:rPr>
                <w:rFonts w:eastAsia="Calibri"/>
                <w:bCs/>
                <w:sz w:val="24"/>
                <w:szCs w:val="24"/>
              </w:rPr>
              <w:t xml:space="preserve">-учить пользоваться картой: показывать на карте, на глобусе континенты и страны, заинтересовавшие детей; </w:t>
            </w:r>
          </w:p>
          <w:p w:rsidR="00E22235" w:rsidRPr="005B2062" w:rsidRDefault="00E22235" w:rsidP="005B2062">
            <w:pPr>
              <w:widowControl/>
              <w:adjustRightInd w:val="0"/>
              <w:spacing w:line="276" w:lineRule="auto"/>
              <w:jc w:val="both"/>
              <w:rPr>
                <w:rFonts w:eastAsia="Calibri"/>
                <w:bCs/>
                <w:sz w:val="24"/>
                <w:szCs w:val="24"/>
              </w:rPr>
            </w:pPr>
            <w:r w:rsidRPr="005B2062">
              <w:rPr>
                <w:rFonts w:eastAsia="Calibri"/>
                <w:bCs/>
                <w:sz w:val="24"/>
                <w:szCs w:val="24"/>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w:t>
            </w:r>
          </w:p>
          <w:p w:rsidR="00E22235" w:rsidRPr="005B2062" w:rsidRDefault="00E22235" w:rsidP="005B2062">
            <w:pPr>
              <w:widowControl/>
              <w:adjustRightInd w:val="0"/>
              <w:spacing w:line="276" w:lineRule="auto"/>
              <w:jc w:val="both"/>
              <w:rPr>
                <w:rFonts w:eastAsia="Calibri"/>
                <w:bCs/>
                <w:sz w:val="24"/>
                <w:szCs w:val="24"/>
              </w:rPr>
            </w:pPr>
            <w:r w:rsidRPr="005B2062">
              <w:rPr>
                <w:rFonts w:eastAsia="Calibri"/>
                <w:bCs/>
                <w:sz w:val="24"/>
                <w:szCs w:val="24"/>
              </w:rPr>
              <w:t xml:space="preserve">-формировать элементарные представления о свободе личности как достижении человечества.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-приучать к выполнению постоянных обязанностей по дому. </w:t>
            </w:r>
          </w:p>
        </w:tc>
      </w:tr>
      <w:tr w:rsidR="00E22235" w:rsidRPr="005B2062" w:rsidTr="00CB36A1">
        <w:tblPrEx>
          <w:tblBorders>
            <w:top w:val="nil"/>
            <w:left w:val="nil"/>
            <w:bottom w:val="nil"/>
            <w:right w:val="nil"/>
            <w:insideH w:val="none" w:sz="0" w:space="0" w:color="auto"/>
            <w:insideV w:val="none" w:sz="0" w:space="0" w:color="auto"/>
          </w:tblBorders>
        </w:tblPrEx>
        <w:trPr>
          <w:trHeight w:val="367"/>
        </w:trPr>
        <w:tc>
          <w:tcPr>
            <w:tcW w:w="4534" w:type="dxa"/>
            <w:gridSpan w:val="3"/>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lastRenderedPageBreak/>
              <w:t xml:space="preserve">Подраздел </w:t>
            </w:r>
          </w:p>
        </w:tc>
        <w:tc>
          <w:tcPr>
            <w:tcW w:w="5780" w:type="dxa"/>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Формирование уважительного отношения к своей семье и обществу.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Семья </w:t>
            </w:r>
          </w:p>
        </w:tc>
      </w:tr>
      <w:tr w:rsidR="00E22235" w:rsidRPr="005B2062" w:rsidTr="00CB36A1">
        <w:tblPrEx>
          <w:tblBorders>
            <w:top w:val="nil"/>
            <w:left w:val="nil"/>
            <w:bottom w:val="nil"/>
            <w:right w:val="nil"/>
            <w:insideH w:val="none" w:sz="0" w:space="0" w:color="auto"/>
            <w:insideV w:val="none" w:sz="0" w:space="0" w:color="auto"/>
          </w:tblBorders>
        </w:tblPrEx>
        <w:trPr>
          <w:trHeight w:val="364"/>
        </w:trPr>
        <w:tc>
          <w:tcPr>
            <w:tcW w:w="4534" w:type="dxa"/>
            <w:gridSpan w:val="3"/>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Интеграция в образовательные области </w:t>
            </w:r>
          </w:p>
        </w:tc>
        <w:tc>
          <w:tcPr>
            <w:tcW w:w="5780" w:type="dxa"/>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Социально-коммуникативное развитие, познавательное развитие, речевое развитие, художественно-эстетическое развитие. </w:t>
            </w:r>
          </w:p>
        </w:tc>
      </w:tr>
      <w:tr w:rsidR="00E22235" w:rsidRPr="005B2062" w:rsidTr="00CB36A1">
        <w:tblPrEx>
          <w:tblBorders>
            <w:top w:val="nil"/>
            <w:left w:val="nil"/>
            <w:bottom w:val="nil"/>
            <w:right w:val="nil"/>
            <w:insideH w:val="none" w:sz="0" w:space="0" w:color="auto"/>
            <w:insideV w:val="none" w:sz="0" w:space="0" w:color="auto"/>
          </w:tblBorders>
        </w:tblPrEx>
        <w:trPr>
          <w:trHeight w:val="515"/>
        </w:trPr>
        <w:tc>
          <w:tcPr>
            <w:tcW w:w="4534" w:type="dxa"/>
            <w:gridSpan w:val="3"/>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Интеграция в детскую деятельность </w:t>
            </w:r>
          </w:p>
        </w:tc>
        <w:tc>
          <w:tcPr>
            <w:tcW w:w="5780" w:type="dxa"/>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изобразительная, музыкальная </w:t>
            </w:r>
          </w:p>
        </w:tc>
      </w:tr>
      <w:tr w:rsidR="00E22235" w:rsidRPr="005B2062" w:rsidTr="00CB36A1">
        <w:tblPrEx>
          <w:tblBorders>
            <w:top w:val="nil"/>
            <w:left w:val="nil"/>
            <w:bottom w:val="nil"/>
            <w:right w:val="nil"/>
            <w:insideH w:val="none" w:sz="0" w:space="0" w:color="auto"/>
            <w:insideV w:val="none" w:sz="0" w:space="0" w:color="auto"/>
          </w:tblBorders>
        </w:tblPrEx>
        <w:trPr>
          <w:trHeight w:val="107"/>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Возрастная специфика </w:t>
            </w:r>
          </w:p>
        </w:tc>
      </w:tr>
      <w:tr w:rsidR="00E22235" w:rsidRPr="005B2062" w:rsidTr="00CB36A1">
        <w:tblPrEx>
          <w:tblBorders>
            <w:top w:val="nil"/>
            <w:left w:val="nil"/>
            <w:bottom w:val="nil"/>
            <w:right w:val="nil"/>
            <w:insideH w:val="none" w:sz="0" w:space="0" w:color="auto"/>
            <w:insideV w:val="none" w:sz="0" w:space="0" w:color="auto"/>
          </w:tblBorders>
        </w:tblPrEx>
        <w:trPr>
          <w:trHeight w:val="376"/>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1.6-3 года.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-формировать уважительное отношение и чувство принадлежности к своей семье;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-воспитывать внимательное отношение и любовь к родителям и близким людям; </w:t>
            </w:r>
          </w:p>
        </w:tc>
      </w:tr>
      <w:tr w:rsidR="00E22235" w:rsidRPr="005B2062" w:rsidTr="00CB36A1">
        <w:tblPrEx>
          <w:tblBorders>
            <w:top w:val="nil"/>
            <w:left w:val="nil"/>
            <w:bottom w:val="nil"/>
            <w:right w:val="nil"/>
            <w:insideH w:val="none" w:sz="0" w:space="0" w:color="auto"/>
            <w:insideV w:val="none" w:sz="0" w:space="0" w:color="auto"/>
          </w:tblBorders>
        </w:tblPrEx>
        <w:trPr>
          <w:trHeight w:val="109"/>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-поощрять умение называть имена членов своей семьи. </w:t>
            </w:r>
          </w:p>
        </w:tc>
      </w:tr>
      <w:tr w:rsidR="00E22235" w:rsidRPr="005B2062" w:rsidTr="00CB36A1">
        <w:tblPrEx>
          <w:tblBorders>
            <w:top w:val="nil"/>
            <w:left w:val="nil"/>
            <w:bottom w:val="nil"/>
            <w:right w:val="nil"/>
            <w:insideH w:val="none" w:sz="0" w:space="0" w:color="auto"/>
            <w:insideV w:val="none" w:sz="0" w:space="0" w:color="auto"/>
          </w:tblBorders>
        </w:tblPrEx>
        <w:trPr>
          <w:trHeight w:val="930"/>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3-4 года.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-продолжать воспитывать уважительное отношение и чувство принадлежности к своей семье;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-беседовать с ребенком о членах его семьи (как зовут, чем занимаются, как играют с ребенком и пр.);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-учить заботиться о близких людях, вызывать чувство благодарности к родителям и близким за их любовь и заботу. </w:t>
            </w:r>
          </w:p>
        </w:tc>
      </w:tr>
      <w:tr w:rsidR="00E22235" w:rsidRPr="005B2062" w:rsidTr="00CB36A1">
        <w:tblPrEx>
          <w:tblBorders>
            <w:top w:val="nil"/>
            <w:left w:val="nil"/>
            <w:bottom w:val="nil"/>
            <w:right w:val="nil"/>
            <w:insideH w:val="none" w:sz="0" w:space="0" w:color="auto"/>
            <w:insideV w:val="none" w:sz="0" w:space="0" w:color="auto"/>
          </w:tblBorders>
        </w:tblPrEx>
        <w:trPr>
          <w:trHeight w:val="1403"/>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4-5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-воспитывать уважительное отношение и чувство принадлежности к своей семье, любовь и уважение к родителям;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-привлекать родителей к участию в совместных с детьми мероприятиях, помогать лучше понимать своих детей, способствовать росту уважительного и внимательного отношения к детям;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-углублять представления детей о семье, ее членах;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-дать первоначальные представления о родственных отношениях (сын, мама, папа, дочь и т. д.);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-интересоваться тем, какие обязанности по дому есть у ребенка (убирать игрушки, помогать накрывать на стол и т. п.). </w:t>
            </w:r>
          </w:p>
        </w:tc>
      </w:tr>
      <w:tr w:rsidR="00E22235" w:rsidRPr="005B2062" w:rsidTr="00CB36A1">
        <w:tblPrEx>
          <w:tblBorders>
            <w:top w:val="nil"/>
            <w:left w:val="nil"/>
            <w:bottom w:val="nil"/>
            <w:right w:val="nil"/>
            <w:insideH w:val="none" w:sz="0" w:space="0" w:color="auto"/>
            <w:insideV w:val="none" w:sz="0" w:space="0" w:color="auto"/>
          </w:tblBorders>
        </w:tblPrEx>
        <w:trPr>
          <w:trHeight w:val="1015"/>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5-6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-продолжать воспитывать уважительное отношение и чувство принадлежности к своей семье;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-углублять представления ребенка о семье и ее истории;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-учить создавать простейшее генеалогическое древо с опорой на историю семьи;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-углублять представления о том, где работают родители, как важен для общества их труд;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-поощрять посильное участие детей в подготовке различных семейных праздников </w:t>
            </w:r>
          </w:p>
          <w:tbl>
            <w:tblPr>
              <w:tblW w:w="0" w:type="auto"/>
              <w:tblBorders>
                <w:top w:val="nil"/>
                <w:left w:val="nil"/>
                <w:bottom w:val="nil"/>
                <w:right w:val="nil"/>
              </w:tblBorders>
              <w:tblLayout w:type="fixed"/>
              <w:tblLook w:val="0000" w:firstRow="0" w:lastRow="0" w:firstColumn="0" w:lastColumn="0" w:noHBand="0" w:noVBand="0"/>
            </w:tblPr>
            <w:tblGrid>
              <w:gridCol w:w="6144"/>
            </w:tblGrid>
            <w:tr w:rsidR="00E22235" w:rsidRPr="005B2062" w:rsidTr="00CB36A1">
              <w:trPr>
                <w:trHeight w:val="109"/>
              </w:trPr>
              <w:tc>
                <w:tcPr>
                  <w:tcW w:w="6144" w:type="dxa"/>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lastRenderedPageBreak/>
                    <w:t xml:space="preserve">приучать к выполнению постоянных обязанностей по дому. </w:t>
                  </w:r>
                </w:p>
              </w:tc>
            </w:tr>
          </w:tbl>
          <w:p w:rsidR="00E22235" w:rsidRPr="005B2062" w:rsidRDefault="00E22235" w:rsidP="005B2062">
            <w:pPr>
              <w:widowControl/>
              <w:adjustRightInd w:val="0"/>
              <w:spacing w:line="276" w:lineRule="auto"/>
              <w:jc w:val="both"/>
              <w:rPr>
                <w:rFonts w:eastAsia="Calibri"/>
                <w:sz w:val="24"/>
                <w:szCs w:val="24"/>
              </w:rPr>
            </w:pPr>
          </w:p>
        </w:tc>
      </w:tr>
      <w:tr w:rsidR="00E22235" w:rsidRPr="005B2062" w:rsidTr="00CB36A1">
        <w:tblPrEx>
          <w:tblBorders>
            <w:top w:val="nil"/>
            <w:left w:val="nil"/>
            <w:bottom w:val="nil"/>
            <w:right w:val="nil"/>
            <w:insideH w:val="none" w:sz="0" w:space="0" w:color="auto"/>
            <w:insideV w:val="none" w:sz="0" w:space="0" w:color="auto"/>
          </w:tblBorders>
        </w:tblPrEx>
        <w:trPr>
          <w:trHeight w:val="1139"/>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lastRenderedPageBreak/>
              <w:t xml:space="preserve">6-7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-продолжать воспитывать уважение к традиционным семейным ценностям;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уважительное отношение и чувство принадлежности к своей семье, любовь и уважение к родителям;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-учить проявлять заботу о близких людях, с благодарностью принимать заботу о себе;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-развивать интерес к профессиям родителей и месту их работы;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-расширять представления детей об истории семьи в контексте истории родной страны (роль каждого поколения в разные периоды истории страны);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-рассказывать детям о воинских наградах дедушек, бабушек, родителей. </w:t>
            </w:r>
          </w:p>
        </w:tc>
      </w:tr>
      <w:tr w:rsidR="00E22235" w:rsidRPr="005B2062" w:rsidTr="00CB36A1">
        <w:tblPrEx>
          <w:tblBorders>
            <w:top w:val="nil"/>
            <w:left w:val="nil"/>
            <w:bottom w:val="nil"/>
            <w:right w:val="nil"/>
            <w:insideH w:val="none" w:sz="0" w:space="0" w:color="auto"/>
            <w:insideV w:val="none" w:sz="0" w:space="0" w:color="auto"/>
          </w:tblBorders>
        </w:tblPrEx>
        <w:trPr>
          <w:trHeight w:val="364"/>
        </w:trPr>
        <w:tc>
          <w:tcPr>
            <w:tcW w:w="4534" w:type="dxa"/>
            <w:gridSpan w:val="3"/>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Подраздел </w:t>
            </w:r>
          </w:p>
        </w:tc>
        <w:tc>
          <w:tcPr>
            <w:tcW w:w="5780" w:type="dxa"/>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Формирование уважительного отношения к своей семье и обществу.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Детский сад. </w:t>
            </w:r>
          </w:p>
        </w:tc>
      </w:tr>
      <w:tr w:rsidR="00E22235" w:rsidRPr="005B2062" w:rsidTr="00CB36A1">
        <w:tblPrEx>
          <w:tblBorders>
            <w:top w:val="nil"/>
            <w:left w:val="nil"/>
            <w:bottom w:val="nil"/>
            <w:right w:val="nil"/>
            <w:insideH w:val="none" w:sz="0" w:space="0" w:color="auto"/>
            <w:insideV w:val="none" w:sz="0" w:space="0" w:color="auto"/>
          </w:tblBorders>
        </w:tblPrEx>
        <w:trPr>
          <w:trHeight w:val="379"/>
        </w:trPr>
        <w:tc>
          <w:tcPr>
            <w:tcW w:w="4534" w:type="dxa"/>
            <w:gridSpan w:val="3"/>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Интеграция в образовательные области </w:t>
            </w:r>
          </w:p>
        </w:tc>
        <w:tc>
          <w:tcPr>
            <w:tcW w:w="5780" w:type="dxa"/>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Социально-коммуникативное развитие, познавательное развитие, речевое развитие, художественно-эстетическое развитие, физическое развитие. </w:t>
            </w:r>
          </w:p>
        </w:tc>
      </w:tr>
      <w:tr w:rsidR="00E22235" w:rsidRPr="005B2062" w:rsidTr="00CB36A1">
        <w:tblPrEx>
          <w:tblBorders>
            <w:top w:val="nil"/>
            <w:left w:val="nil"/>
            <w:bottom w:val="nil"/>
            <w:right w:val="nil"/>
            <w:insideH w:val="none" w:sz="0" w:space="0" w:color="auto"/>
            <w:insideV w:val="none" w:sz="0" w:space="0" w:color="auto"/>
          </w:tblBorders>
        </w:tblPrEx>
        <w:trPr>
          <w:trHeight w:val="637"/>
        </w:trPr>
        <w:tc>
          <w:tcPr>
            <w:tcW w:w="4534" w:type="dxa"/>
            <w:gridSpan w:val="3"/>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Интеграция в детскую деятельность </w:t>
            </w:r>
          </w:p>
        </w:tc>
        <w:tc>
          <w:tcPr>
            <w:tcW w:w="5780" w:type="dxa"/>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 </w:t>
            </w:r>
          </w:p>
        </w:tc>
      </w:tr>
      <w:tr w:rsidR="00E22235" w:rsidRPr="005B2062" w:rsidTr="00CB36A1">
        <w:tblPrEx>
          <w:tblBorders>
            <w:top w:val="nil"/>
            <w:left w:val="nil"/>
            <w:bottom w:val="nil"/>
            <w:right w:val="nil"/>
            <w:insideH w:val="none" w:sz="0" w:space="0" w:color="auto"/>
            <w:insideV w:val="none" w:sz="0" w:space="0" w:color="auto"/>
          </w:tblBorders>
        </w:tblPrEx>
        <w:trPr>
          <w:trHeight w:val="107"/>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Возрастная специфика </w:t>
            </w:r>
          </w:p>
        </w:tc>
      </w:tr>
      <w:tr w:rsidR="00E22235" w:rsidRPr="005B2062" w:rsidTr="00CB36A1">
        <w:tblPrEx>
          <w:tblBorders>
            <w:top w:val="nil"/>
            <w:left w:val="nil"/>
            <w:bottom w:val="nil"/>
            <w:right w:val="nil"/>
            <w:insideH w:val="none" w:sz="0" w:space="0" w:color="auto"/>
            <w:insideV w:val="none" w:sz="0" w:space="0" w:color="auto"/>
          </w:tblBorders>
        </w:tblPrEx>
        <w:trPr>
          <w:trHeight w:val="273"/>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1.6-3 года.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-создавать условия для развития у каждого ребенка чувства принадлежности к сообществу детей и взрослых в детском саду;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-развивать умение ориентироваться в помещении группы, на участке. </w:t>
            </w:r>
          </w:p>
        </w:tc>
      </w:tr>
      <w:tr w:rsidR="00E22235" w:rsidRPr="005B2062" w:rsidTr="00CB36A1">
        <w:tblPrEx>
          <w:tblBorders>
            <w:top w:val="nil"/>
            <w:left w:val="nil"/>
            <w:bottom w:val="nil"/>
            <w:right w:val="nil"/>
            <w:insideH w:val="none" w:sz="0" w:space="0" w:color="auto"/>
            <w:insideV w:val="none" w:sz="0" w:space="0" w:color="auto"/>
          </w:tblBorders>
        </w:tblPrEx>
        <w:trPr>
          <w:trHeight w:val="1397"/>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3-4 года.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-формировать у детей положительное отношение к детскому саду;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с оборудованием и оформлением участка для игр и занятий, подчеркивая его красоту, удобство;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-совершенствовать умение свободно ориентироваться в помещениях и на участке детского сада;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-способствовать формированию чувства принадлежности к сообществу детей и взрослых в детском саду</w:t>
            </w:r>
            <w:r w:rsidRPr="005B2062">
              <w:rPr>
                <w:rFonts w:eastAsia="Calibri"/>
                <w:bCs/>
                <w:sz w:val="24"/>
                <w:szCs w:val="24"/>
              </w:rPr>
              <w:t xml:space="preserve">; </w:t>
            </w:r>
          </w:p>
        </w:tc>
      </w:tr>
      <w:tr w:rsidR="00E22235" w:rsidRPr="005B2062" w:rsidTr="00CB36A1">
        <w:tblPrEx>
          <w:tblBorders>
            <w:top w:val="nil"/>
            <w:left w:val="nil"/>
            <w:bottom w:val="nil"/>
            <w:right w:val="nil"/>
            <w:insideH w:val="none" w:sz="0" w:space="0" w:color="auto"/>
            <w:insideV w:val="none" w:sz="0" w:space="0" w:color="auto"/>
          </w:tblBorders>
        </w:tblPrEx>
        <w:trPr>
          <w:trHeight w:val="887"/>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lastRenderedPageBreak/>
              <w:t>-</w:t>
            </w:r>
            <w:r w:rsidRPr="005B2062">
              <w:rPr>
                <w:rFonts w:eastAsia="Calibri"/>
                <w:sz w:val="24"/>
                <w:szCs w:val="24"/>
              </w:rPr>
              <w:t xml:space="preserve">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-формировать чувство общности, значимости каждого ребенка для детского сада;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w:t>
            </w:r>
          </w:p>
        </w:tc>
      </w:tr>
      <w:tr w:rsidR="00E22235" w:rsidRPr="005B2062" w:rsidTr="00CB36A1">
        <w:tblPrEx>
          <w:tblBorders>
            <w:top w:val="nil"/>
            <w:left w:val="nil"/>
            <w:bottom w:val="nil"/>
            <w:right w:val="nil"/>
            <w:insideH w:val="none" w:sz="0" w:space="0" w:color="auto"/>
            <w:insideV w:val="none" w:sz="0" w:space="0" w:color="auto"/>
          </w:tblBorders>
        </w:tblPrEx>
        <w:trPr>
          <w:trHeight w:val="698"/>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4-5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-развивать чувство принадлежности к сообществу детей и взрослых в детском саду</w:t>
            </w:r>
            <w:r w:rsidRPr="005B2062">
              <w:rPr>
                <w:rFonts w:eastAsia="Calibri"/>
                <w:bCs/>
                <w:sz w:val="24"/>
                <w:szCs w:val="24"/>
              </w:rPr>
              <w:t xml:space="preserve">;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w:t>
            </w:r>
            <w:r w:rsidRPr="005B2062">
              <w:rPr>
                <w:rFonts w:eastAsia="Calibri"/>
                <w:sz w:val="24"/>
                <w:szCs w:val="24"/>
              </w:rPr>
              <w:t xml:space="preserve">продолжать знакомить детей с детским садом и его сотрудниками;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-совершенствовать умение свободно ориентироваться в помещениях детского сада;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-закреплять у детей навыки бережного отношения к вещам, учить использовать их по назначению, ставить на место;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-знакомить с традициями детского сада;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-закреплять представления ребенка о себе как о члене коллектива, развивать чувство общности с другими детьми;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-формировать умение замечать изменения в оформлении группы и зала, участка детского сада (как красиво смотрятся яркие игрушки, рисунки детей и т. п.);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-привлекать к обсуждению и посильному участию в оформлении группы, к созданию ее символики и традиций. </w:t>
            </w:r>
          </w:p>
        </w:tc>
      </w:tr>
      <w:tr w:rsidR="00E22235" w:rsidRPr="005B2062" w:rsidTr="00CB36A1">
        <w:tblPrEx>
          <w:tblBorders>
            <w:top w:val="nil"/>
            <w:left w:val="nil"/>
            <w:bottom w:val="nil"/>
            <w:right w:val="nil"/>
            <w:insideH w:val="none" w:sz="0" w:space="0" w:color="auto"/>
            <w:insideV w:val="none" w:sz="0" w:space="0" w:color="auto"/>
          </w:tblBorders>
        </w:tblPrEx>
        <w:trPr>
          <w:trHeight w:val="2956"/>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5-6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-продолжать развивать чувство принадлежности к сообществу детей и взрослых в детском саду;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-продолжать формировать интерес к ближайшей окружающей среде: к детскому саду, дому, где живут дети, участку детского сада и др.;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-обращать внимание на своеобразие оформления разных помещений;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-развивать умение замечать изменения в оформлении помещений, учить объяснять причины таких изменений;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высказывать свое мнение по поводу замеченных перемен, вносить свои предложения о возможных вариантах оформления;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-подводить детей к оценке окружающей среды;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-вызывать стремление поддерживать чистоту и порядок в группе, украшать ее произведениями искусства, рисунками;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-привлекать к оформлению групповой комнаты, зала к праздникам;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-побуждать использовать созданные детьми изделия, рисунки, аппликации (птички, бабочки, снежинки, веточки с листьями и т. п.);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tc>
      </w:tr>
      <w:tr w:rsidR="00E22235" w:rsidRPr="005B2062" w:rsidTr="00CB36A1">
        <w:tblPrEx>
          <w:tblBorders>
            <w:top w:val="nil"/>
            <w:left w:val="nil"/>
            <w:bottom w:val="nil"/>
            <w:right w:val="nil"/>
            <w:insideH w:val="none" w:sz="0" w:space="0" w:color="auto"/>
            <w:insideV w:val="none" w:sz="0" w:space="0" w:color="auto"/>
          </w:tblBorders>
        </w:tblPrEx>
        <w:trPr>
          <w:trHeight w:val="2014"/>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lastRenderedPageBreak/>
              <w:t xml:space="preserve">6-7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-способствовать формированию уважительного отношения и чувства принадлежности к сообществу детей и взрослых в детском саду, продолжать воспитывать чувство коллективизма;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-привлекать детей к созданию развивающей среды дошкольного учреждения (мини-музеев, выставок, библиотеки, конструкторских мастерских и др.);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п.);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-формировать умение эстетически оценивать окружающую среду, высказывать оценочные суждения, обосновывать свое мнение;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tc>
      </w:tr>
    </w:tbl>
    <w:p w:rsidR="00E22235" w:rsidRPr="005B2062" w:rsidRDefault="00E22235" w:rsidP="005B2062">
      <w:pPr>
        <w:widowControl/>
        <w:adjustRightInd w:val="0"/>
        <w:spacing w:line="276" w:lineRule="auto"/>
        <w:jc w:val="both"/>
        <w:rPr>
          <w:rFonts w:eastAsia="Calibri"/>
          <w:b/>
          <w:bCs/>
          <w:sz w:val="24"/>
          <w:szCs w:val="24"/>
        </w:rPr>
      </w:pPr>
    </w:p>
    <w:p w:rsidR="00E22235" w:rsidRPr="005B2062" w:rsidRDefault="00E22235" w:rsidP="005B2062">
      <w:pPr>
        <w:widowControl/>
        <w:adjustRightInd w:val="0"/>
        <w:spacing w:line="276" w:lineRule="auto"/>
        <w:jc w:val="both"/>
        <w:rPr>
          <w:rFonts w:eastAsia="Calibri"/>
          <w:b/>
          <w:bCs/>
          <w:sz w:val="24"/>
          <w:szCs w:val="24"/>
        </w:rPr>
      </w:pPr>
      <w:r w:rsidRPr="005B2062">
        <w:rPr>
          <w:rFonts w:eastAsia="Calibri"/>
          <w:b/>
          <w:bCs/>
          <w:sz w:val="24"/>
          <w:szCs w:val="24"/>
        </w:rPr>
        <w:t>2.1.2. Социальное направление воспитания</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Ценности </w:t>
      </w:r>
      <w:r w:rsidRPr="005B2062">
        <w:rPr>
          <w:rFonts w:eastAsia="Calibri"/>
          <w:bCs/>
          <w:sz w:val="24"/>
          <w:szCs w:val="24"/>
        </w:rPr>
        <w:t xml:space="preserve">семья, дружба, человек </w:t>
      </w:r>
      <w:r w:rsidRPr="005B2062">
        <w:rPr>
          <w:rFonts w:eastAsia="Calibri"/>
          <w:sz w:val="24"/>
          <w:szCs w:val="24"/>
        </w:rPr>
        <w:t xml:space="preserve">и </w:t>
      </w:r>
      <w:r w:rsidRPr="005B2062">
        <w:rPr>
          <w:rFonts w:eastAsia="Calibri"/>
          <w:bCs/>
          <w:sz w:val="24"/>
          <w:szCs w:val="24"/>
        </w:rPr>
        <w:t xml:space="preserve">сотрудничество </w:t>
      </w:r>
      <w:r w:rsidRPr="005B2062">
        <w:rPr>
          <w:rFonts w:eastAsia="Calibri"/>
          <w:sz w:val="24"/>
          <w:szCs w:val="24"/>
        </w:rPr>
        <w:t xml:space="preserve">лежат в основе социального направления воспитания.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Выделяются основные задачи социального направления воспитания.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1)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3) Развитие способности поставить себя на место другого как проявление личностной зрелости и преодоление детского эгоизма.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При реализации данных задач воспитатель выстраивает свою работу с учетом основных направлениях воспитательной работы: </w:t>
      </w:r>
    </w:p>
    <w:p w:rsidR="00E22235" w:rsidRPr="005B2062" w:rsidRDefault="00E22235" w:rsidP="005B2062">
      <w:pPr>
        <w:widowControl/>
        <w:adjustRightInd w:val="0"/>
        <w:spacing w:after="57" w:line="276" w:lineRule="auto"/>
        <w:jc w:val="both"/>
        <w:rPr>
          <w:rFonts w:eastAsia="Calibri"/>
          <w:sz w:val="24"/>
          <w:szCs w:val="24"/>
        </w:rPr>
      </w:pPr>
      <w:r w:rsidRPr="005B2062">
        <w:rPr>
          <w:rFonts w:eastAsia="Calibri"/>
          <w:sz w:val="24"/>
          <w:szCs w:val="24"/>
        </w:rPr>
        <w:lastRenderedPageBreak/>
        <w:t xml:space="preserve">-организовывать сюжетно-ролевые игры (в семью, в команду и т. п.), игры с правилами, традиционные народные игры и пр.; </w:t>
      </w:r>
    </w:p>
    <w:p w:rsidR="00E22235" w:rsidRPr="005B2062" w:rsidRDefault="00E22235" w:rsidP="005B2062">
      <w:pPr>
        <w:widowControl/>
        <w:adjustRightInd w:val="0"/>
        <w:spacing w:after="57" w:line="276" w:lineRule="auto"/>
        <w:jc w:val="both"/>
        <w:rPr>
          <w:rFonts w:eastAsia="Calibri"/>
          <w:sz w:val="24"/>
          <w:szCs w:val="24"/>
        </w:rPr>
      </w:pPr>
      <w:r w:rsidRPr="005B2062">
        <w:rPr>
          <w:rFonts w:eastAsia="Calibri"/>
          <w:sz w:val="24"/>
          <w:szCs w:val="24"/>
        </w:rPr>
        <w:t xml:space="preserve">-воспитывать у детей навыки поведения в обществе; </w:t>
      </w:r>
    </w:p>
    <w:p w:rsidR="00E22235" w:rsidRPr="005B2062" w:rsidRDefault="00E22235" w:rsidP="005B2062">
      <w:pPr>
        <w:widowControl/>
        <w:adjustRightInd w:val="0"/>
        <w:spacing w:after="57" w:line="276" w:lineRule="auto"/>
        <w:jc w:val="both"/>
        <w:rPr>
          <w:rFonts w:eastAsia="Calibri"/>
          <w:sz w:val="24"/>
          <w:szCs w:val="24"/>
        </w:rPr>
      </w:pPr>
      <w:r w:rsidRPr="005B2062">
        <w:rPr>
          <w:rFonts w:eastAsia="Calibri"/>
          <w:sz w:val="24"/>
          <w:szCs w:val="24"/>
        </w:rPr>
        <w:t xml:space="preserve">-создавать условия для  сотрудничества детей, организуя групповые формы в продуктивных видах деятельности; </w:t>
      </w:r>
    </w:p>
    <w:p w:rsidR="00E22235" w:rsidRPr="005B2062" w:rsidRDefault="00E22235" w:rsidP="005B2062">
      <w:pPr>
        <w:widowControl/>
        <w:adjustRightInd w:val="0"/>
        <w:spacing w:after="57" w:line="276" w:lineRule="auto"/>
        <w:jc w:val="both"/>
        <w:rPr>
          <w:rFonts w:eastAsia="Calibri"/>
          <w:sz w:val="24"/>
          <w:szCs w:val="24"/>
        </w:rPr>
      </w:pPr>
      <w:r w:rsidRPr="005B2062">
        <w:rPr>
          <w:rFonts w:eastAsia="Calibri"/>
          <w:sz w:val="24"/>
          <w:szCs w:val="24"/>
        </w:rPr>
        <w:t xml:space="preserve">- формировать у детей   умение анализировать поступки и чувства – свои и других людей; </w:t>
      </w:r>
    </w:p>
    <w:p w:rsidR="00E22235" w:rsidRPr="005B2062" w:rsidRDefault="00E22235" w:rsidP="005B2062">
      <w:pPr>
        <w:widowControl/>
        <w:adjustRightInd w:val="0"/>
        <w:spacing w:after="57" w:line="276" w:lineRule="auto"/>
        <w:jc w:val="both"/>
        <w:rPr>
          <w:rFonts w:eastAsia="Calibri"/>
          <w:sz w:val="24"/>
          <w:szCs w:val="24"/>
        </w:rPr>
      </w:pPr>
      <w:r w:rsidRPr="005B2062">
        <w:rPr>
          <w:rFonts w:eastAsia="Calibri"/>
          <w:sz w:val="24"/>
          <w:szCs w:val="24"/>
        </w:rPr>
        <w:t xml:space="preserve">-организовывать коллективные проекты заботы и помощи;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-создавать доброжелательный психологический климат в группе.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Содержание воспитательной деятельности по Социальному направлению воспитания в интеграции с содержанием образовательных областей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9"/>
        <w:gridCol w:w="52"/>
        <w:gridCol w:w="7"/>
        <w:gridCol w:w="5816"/>
      </w:tblGrid>
      <w:tr w:rsidR="00E22235" w:rsidRPr="005B2062" w:rsidTr="00CB36A1">
        <w:trPr>
          <w:trHeight w:val="492"/>
        </w:trPr>
        <w:tc>
          <w:tcPr>
            <w:tcW w:w="4491" w:type="dxa"/>
            <w:gridSpan w:val="2"/>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Направление </w:t>
            </w:r>
          </w:p>
        </w:tc>
        <w:tc>
          <w:tcPr>
            <w:tcW w:w="5823" w:type="dxa"/>
            <w:gridSpan w:val="2"/>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Социальное направление воспитания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Формирование личности ребенка, ценностного отношения детей к семье, другому человеку, развитии дружелюбия, создания условий для реализации в обществе </w:t>
            </w:r>
          </w:p>
        </w:tc>
      </w:tr>
      <w:tr w:rsidR="00E22235" w:rsidRPr="005B2062" w:rsidTr="00CB36A1">
        <w:tblPrEx>
          <w:tblBorders>
            <w:top w:val="nil"/>
            <w:left w:val="nil"/>
            <w:bottom w:val="nil"/>
            <w:right w:val="nil"/>
            <w:insideH w:val="none" w:sz="0" w:space="0" w:color="auto"/>
            <w:insideV w:val="none" w:sz="0" w:space="0" w:color="auto"/>
          </w:tblBorders>
        </w:tblPrEx>
        <w:trPr>
          <w:trHeight w:val="109"/>
        </w:trPr>
        <w:tc>
          <w:tcPr>
            <w:tcW w:w="4439" w:type="dxa"/>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Подраздел </w:t>
            </w:r>
          </w:p>
        </w:tc>
        <w:tc>
          <w:tcPr>
            <w:tcW w:w="5875" w:type="dxa"/>
            <w:gridSpan w:val="3"/>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Образ Я. </w:t>
            </w:r>
          </w:p>
        </w:tc>
      </w:tr>
      <w:tr w:rsidR="00E22235" w:rsidRPr="005B2062" w:rsidTr="00CB36A1">
        <w:tblPrEx>
          <w:tblBorders>
            <w:top w:val="nil"/>
            <w:left w:val="nil"/>
            <w:bottom w:val="nil"/>
            <w:right w:val="nil"/>
            <w:insideH w:val="none" w:sz="0" w:space="0" w:color="auto"/>
            <w:insideV w:val="none" w:sz="0" w:space="0" w:color="auto"/>
          </w:tblBorders>
        </w:tblPrEx>
        <w:trPr>
          <w:trHeight w:val="518"/>
        </w:trPr>
        <w:tc>
          <w:tcPr>
            <w:tcW w:w="4439" w:type="dxa"/>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Интеграция в образовательные области </w:t>
            </w:r>
          </w:p>
        </w:tc>
        <w:tc>
          <w:tcPr>
            <w:tcW w:w="5875" w:type="dxa"/>
            <w:gridSpan w:val="3"/>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Социально-коммуникативное развитие, познавательное развитие, речевое развитие, художественно-эстетическое развитие,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физическое развитие. </w:t>
            </w:r>
          </w:p>
        </w:tc>
      </w:tr>
      <w:tr w:rsidR="00E22235" w:rsidRPr="005B2062" w:rsidTr="00CB36A1">
        <w:tblPrEx>
          <w:tblBorders>
            <w:top w:val="nil"/>
            <w:left w:val="nil"/>
            <w:bottom w:val="nil"/>
            <w:right w:val="nil"/>
            <w:insideH w:val="none" w:sz="0" w:space="0" w:color="auto"/>
            <w:insideV w:val="none" w:sz="0" w:space="0" w:color="auto"/>
          </w:tblBorders>
        </w:tblPrEx>
        <w:trPr>
          <w:trHeight w:val="637"/>
        </w:trPr>
        <w:tc>
          <w:tcPr>
            <w:tcW w:w="4439" w:type="dxa"/>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Интеграция в детскую деятельность </w:t>
            </w:r>
          </w:p>
        </w:tc>
        <w:tc>
          <w:tcPr>
            <w:tcW w:w="5875" w:type="dxa"/>
            <w:gridSpan w:val="3"/>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 </w:t>
            </w:r>
          </w:p>
        </w:tc>
      </w:tr>
      <w:tr w:rsidR="00E22235" w:rsidRPr="005B2062" w:rsidTr="00CB36A1">
        <w:tblPrEx>
          <w:tblBorders>
            <w:top w:val="nil"/>
            <w:left w:val="nil"/>
            <w:bottom w:val="nil"/>
            <w:right w:val="nil"/>
            <w:insideH w:val="none" w:sz="0" w:space="0" w:color="auto"/>
            <w:insideV w:val="none" w:sz="0" w:space="0" w:color="auto"/>
          </w:tblBorders>
        </w:tblPrEx>
        <w:trPr>
          <w:trHeight w:val="107"/>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Возрастная специфика </w:t>
            </w:r>
          </w:p>
        </w:tc>
      </w:tr>
      <w:tr w:rsidR="00E22235" w:rsidRPr="005B2062" w:rsidTr="00CB36A1">
        <w:tblPrEx>
          <w:tblBorders>
            <w:top w:val="nil"/>
            <w:left w:val="nil"/>
            <w:bottom w:val="nil"/>
            <w:right w:val="nil"/>
            <w:insideH w:val="none" w:sz="0" w:space="0" w:color="auto"/>
            <w:insideV w:val="none" w:sz="0" w:space="0" w:color="auto"/>
          </w:tblBorders>
        </w:tblPrEx>
        <w:trPr>
          <w:trHeight w:val="367"/>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1,6-3 года.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w:t>
            </w:r>
          </w:p>
        </w:tc>
      </w:tr>
      <w:tr w:rsidR="00E22235" w:rsidRPr="005B2062" w:rsidTr="00CB36A1">
        <w:tblPrEx>
          <w:tblBorders>
            <w:top w:val="nil"/>
            <w:left w:val="nil"/>
            <w:bottom w:val="nil"/>
            <w:right w:val="nil"/>
            <w:insideH w:val="none" w:sz="0" w:space="0" w:color="auto"/>
            <w:insideV w:val="none" w:sz="0" w:space="0" w:color="auto"/>
          </w:tblBorders>
        </w:tblPrEx>
        <w:trPr>
          <w:trHeight w:val="883"/>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3-4 года.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-закреплять умение называть свое имя и возраст. </w:t>
            </w:r>
          </w:p>
        </w:tc>
      </w:tr>
      <w:tr w:rsidR="00E22235" w:rsidRPr="005B2062" w:rsidTr="00CB36A1">
        <w:tblPrEx>
          <w:tblBorders>
            <w:top w:val="nil"/>
            <w:left w:val="nil"/>
            <w:bottom w:val="nil"/>
            <w:right w:val="nil"/>
            <w:insideH w:val="none" w:sz="0" w:space="0" w:color="auto"/>
            <w:insideV w:val="none" w:sz="0" w:space="0" w:color="auto"/>
          </w:tblBorders>
        </w:tblPrEx>
        <w:trPr>
          <w:trHeight w:val="879"/>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4-5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формировать представления о росте и развитии ребенка, его прошлом, настоящем и будущем («я был маленьким, я расту, я буду взрослым»);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-формировать первичные представления о школе;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-формировать первичные гендерные представления (мальчики сильные, смелые; девочки нежные, женственные);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-закреплять умение называть свое имя, фамилию, возраст. </w:t>
            </w:r>
          </w:p>
        </w:tc>
      </w:tr>
      <w:tr w:rsidR="00E22235" w:rsidRPr="005B2062" w:rsidTr="00CB36A1">
        <w:tblPrEx>
          <w:tblBorders>
            <w:top w:val="nil"/>
            <w:left w:val="nil"/>
            <w:bottom w:val="nil"/>
            <w:right w:val="nil"/>
            <w:insideH w:val="none" w:sz="0" w:space="0" w:color="auto"/>
            <w:insideV w:val="none" w:sz="0" w:space="0" w:color="auto"/>
          </w:tblBorders>
        </w:tblPrEx>
        <w:trPr>
          <w:trHeight w:val="415"/>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5-6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lastRenderedPageBreak/>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-расширять представления об учебных заведениях (детский сад, школа, колледж, вуз);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-расширять традиционные гендерные представления;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-воспитывать уважительное отношение к сверстникам своего и противоположного пола;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-закреплять умение называть свое имя, фамилию, отчество, возраст, месяц рождения, имена и отчества родителей. </w:t>
            </w:r>
          </w:p>
        </w:tc>
      </w:tr>
      <w:tr w:rsidR="00E22235" w:rsidRPr="005B2062" w:rsidTr="00CB36A1">
        <w:tblPrEx>
          <w:tblBorders>
            <w:top w:val="nil"/>
            <w:left w:val="nil"/>
            <w:bottom w:val="nil"/>
            <w:right w:val="nil"/>
            <w:insideH w:val="none" w:sz="0" w:space="0" w:color="auto"/>
            <w:insideV w:val="none" w:sz="0" w:space="0" w:color="auto"/>
          </w:tblBorders>
        </w:tblPrEx>
        <w:trPr>
          <w:trHeight w:val="809"/>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lastRenderedPageBreak/>
              <w:t xml:space="preserve">6-7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-углублять представления ребенка о себе в прошлом, настоящем и будущем;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-углублять представления детей о дальнейшем обучении, формировать элементарные </w:t>
            </w:r>
          </w:p>
          <w:tbl>
            <w:tblPr>
              <w:tblW w:w="0" w:type="auto"/>
              <w:tblBorders>
                <w:top w:val="nil"/>
                <w:left w:val="nil"/>
                <w:bottom w:val="nil"/>
                <w:right w:val="nil"/>
              </w:tblBorders>
              <w:tblLayout w:type="fixed"/>
              <w:tblLook w:val="0000" w:firstRow="0" w:lastRow="0" w:firstColumn="0" w:lastColumn="0" w:noHBand="0" w:noVBand="0"/>
            </w:tblPr>
            <w:tblGrid>
              <w:gridCol w:w="8859"/>
            </w:tblGrid>
            <w:tr w:rsidR="00E22235" w:rsidRPr="005B2062" w:rsidTr="00CB36A1">
              <w:trPr>
                <w:trHeight w:val="774"/>
              </w:trPr>
              <w:tc>
                <w:tcPr>
                  <w:tcW w:w="8859" w:type="dxa"/>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знания о специфике школы, колледжа, вуза (по возможности посетить школу, познакомиться с учителями и учениками и т. д.);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-закреплять традиционные гендерные представления, продолжать развивать в мальчиках и девочках качества, свойственные их полу;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-закреплять умение называть свое имя, фамилию, отчество, возраст, дату рождения, домашний адрес, телефон, имена и отчества родителей, их профессии. </w:t>
                  </w:r>
                </w:p>
              </w:tc>
            </w:tr>
          </w:tbl>
          <w:p w:rsidR="00E22235" w:rsidRPr="005B2062" w:rsidRDefault="00E22235" w:rsidP="005B2062">
            <w:pPr>
              <w:widowControl/>
              <w:adjustRightInd w:val="0"/>
              <w:spacing w:line="276" w:lineRule="auto"/>
              <w:jc w:val="both"/>
              <w:rPr>
                <w:rFonts w:eastAsia="Calibri"/>
                <w:sz w:val="24"/>
                <w:szCs w:val="24"/>
              </w:rPr>
            </w:pPr>
          </w:p>
        </w:tc>
      </w:tr>
      <w:tr w:rsidR="00E22235" w:rsidRPr="005B2062" w:rsidTr="00CB36A1">
        <w:tblPrEx>
          <w:tblBorders>
            <w:top w:val="nil"/>
            <w:left w:val="nil"/>
            <w:bottom w:val="nil"/>
            <w:right w:val="nil"/>
            <w:insideH w:val="none" w:sz="0" w:space="0" w:color="auto"/>
            <w:insideV w:val="none" w:sz="0" w:space="0" w:color="auto"/>
          </w:tblBorders>
        </w:tblPrEx>
        <w:trPr>
          <w:trHeight w:val="109"/>
        </w:trPr>
        <w:tc>
          <w:tcPr>
            <w:tcW w:w="4498" w:type="dxa"/>
            <w:gridSpan w:val="3"/>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Подраздел </w:t>
            </w:r>
          </w:p>
        </w:tc>
        <w:tc>
          <w:tcPr>
            <w:tcW w:w="5816" w:type="dxa"/>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Нравственное воспитание. </w:t>
            </w:r>
          </w:p>
        </w:tc>
      </w:tr>
      <w:tr w:rsidR="00E22235" w:rsidRPr="005B2062" w:rsidTr="00CB36A1">
        <w:tblPrEx>
          <w:tblBorders>
            <w:top w:val="nil"/>
            <w:left w:val="nil"/>
            <w:bottom w:val="nil"/>
            <w:right w:val="nil"/>
            <w:insideH w:val="none" w:sz="0" w:space="0" w:color="auto"/>
            <w:insideV w:val="none" w:sz="0" w:space="0" w:color="auto"/>
          </w:tblBorders>
        </w:tblPrEx>
        <w:trPr>
          <w:trHeight w:val="364"/>
        </w:trPr>
        <w:tc>
          <w:tcPr>
            <w:tcW w:w="4498" w:type="dxa"/>
            <w:gridSpan w:val="3"/>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Интеграция в образовательные области </w:t>
            </w:r>
          </w:p>
        </w:tc>
        <w:tc>
          <w:tcPr>
            <w:tcW w:w="5816" w:type="dxa"/>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Социально-коммуникативное развитие, познавательное развитие, речевое развитие, физическое развитие </w:t>
            </w:r>
          </w:p>
        </w:tc>
      </w:tr>
      <w:tr w:rsidR="00E22235" w:rsidRPr="005B2062" w:rsidTr="00CB36A1">
        <w:tblPrEx>
          <w:tblBorders>
            <w:top w:val="nil"/>
            <w:left w:val="nil"/>
            <w:bottom w:val="nil"/>
            <w:right w:val="nil"/>
            <w:insideH w:val="none" w:sz="0" w:space="0" w:color="auto"/>
            <w:insideV w:val="none" w:sz="0" w:space="0" w:color="auto"/>
          </w:tblBorders>
        </w:tblPrEx>
        <w:trPr>
          <w:trHeight w:val="379"/>
        </w:trPr>
        <w:tc>
          <w:tcPr>
            <w:tcW w:w="4498" w:type="dxa"/>
            <w:gridSpan w:val="3"/>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Интеграция в детскую деятельность </w:t>
            </w:r>
          </w:p>
        </w:tc>
        <w:tc>
          <w:tcPr>
            <w:tcW w:w="5816" w:type="dxa"/>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Игровая, коммуникативная, восприятие художественной литературы и фольклора, двигательная, самообслуживание и элементы бытового труда </w:t>
            </w:r>
          </w:p>
        </w:tc>
      </w:tr>
      <w:tr w:rsidR="00E22235" w:rsidRPr="005B2062" w:rsidTr="00CB36A1">
        <w:tblPrEx>
          <w:tblBorders>
            <w:top w:val="nil"/>
            <w:left w:val="nil"/>
            <w:bottom w:val="nil"/>
            <w:right w:val="nil"/>
            <w:insideH w:val="none" w:sz="0" w:space="0" w:color="auto"/>
            <w:insideV w:val="none" w:sz="0" w:space="0" w:color="auto"/>
          </w:tblBorders>
        </w:tblPrEx>
        <w:trPr>
          <w:trHeight w:val="107"/>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Возрастная специфика </w:t>
            </w:r>
          </w:p>
        </w:tc>
      </w:tr>
      <w:tr w:rsidR="00E22235" w:rsidRPr="005B2062" w:rsidTr="00CB36A1">
        <w:tblPrEx>
          <w:tblBorders>
            <w:top w:val="nil"/>
            <w:left w:val="nil"/>
            <w:bottom w:val="nil"/>
            <w:right w:val="nil"/>
            <w:insideH w:val="none" w:sz="0" w:space="0" w:color="auto"/>
            <w:insideV w:val="none" w:sz="0" w:space="0" w:color="auto"/>
          </w:tblBorders>
        </w:tblPrEx>
        <w:trPr>
          <w:trHeight w:val="926"/>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1,6-3 года.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способствовать усвоению детьми общепринятых морально-нравственных норм и ценностей;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воспитывать отрицательное отношение к грубости, жадности;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развивать умение играть не ссорясь, помогать друг другу и вместе радоваться успехам, красивым игрушкам и т. п.;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формировать элементарные представления о том, что хорошо и что плохо. </w:t>
            </w:r>
          </w:p>
        </w:tc>
      </w:tr>
      <w:tr w:rsidR="00E22235" w:rsidRPr="005B2062" w:rsidTr="00CB36A1">
        <w:tblPrEx>
          <w:tblBorders>
            <w:top w:val="nil"/>
            <w:left w:val="nil"/>
            <w:bottom w:val="nil"/>
            <w:right w:val="nil"/>
            <w:insideH w:val="none" w:sz="0" w:space="0" w:color="auto"/>
            <w:insideV w:val="none" w:sz="0" w:space="0" w:color="auto"/>
          </w:tblBorders>
        </w:tblPrEx>
        <w:trPr>
          <w:trHeight w:val="926"/>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3-4 года.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обеспечивать условия для нравственного воспитания детей;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способствовать усвоению морально-нравственных норм и ценностей, принятых в обществе;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продолжать формировать элементарные представления о том, что хорошо и что плохо;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формировать опыт правильной оценки хороших и плохих поступков. </w:t>
            </w:r>
          </w:p>
        </w:tc>
      </w:tr>
      <w:tr w:rsidR="00E22235" w:rsidRPr="005B2062" w:rsidTr="00CB36A1">
        <w:tblPrEx>
          <w:tblBorders>
            <w:top w:val="nil"/>
            <w:left w:val="nil"/>
            <w:bottom w:val="nil"/>
            <w:right w:val="nil"/>
            <w:insideH w:val="none" w:sz="0" w:space="0" w:color="auto"/>
            <w:insideV w:val="none" w:sz="0" w:space="0" w:color="auto"/>
          </w:tblBorders>
        </w:tblPrEx>
        <w:trPr>
          <w:trHeight w:val="1065"/>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4-5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обеспечивать условия для нравственного воспитания детей;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способствовать усвоению морально-нравственных норм и ценностей, принятых в обществе;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воспитывать скромность, отзывчивость, желание быть справедливым, сильным и смелым;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lastRenderedPageBreak/>
              <w:t xml:space="preserve">- учить испытывать чувство стыда за неблаговидный поступок;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учить извиняться перед сверстником за причиненную обиду. </w:t>
            </w:r>
          </w:p>
        </w:tc>
      </w:tr>
      <w:tr w:rsidR="00E22235" w:rsidRPr="005B2062" w:rsidTr="00CB36A1">
        <w:tblPrEx>
          <w:tblBorders>
            <w:top w:val="nil"/>
            <w:left w:val="nil"/>
            <w:bottom w:val="nil"/>
            <w:right w:val="nil"/>
            <w:insideH w:val="none" w:sz="0" w:space="0" w:color="auto"/>
            <w:insideV w:val="none" w:sz="0" w:space="0" w:color="auto"/>
          </w:tblBorders>
        </w:tblPrEx>
        <w:trPr>
          <w:trHeight w:val="1065"/>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lastRenderedPageBreak/>
              <w:t xml:space="preserve">5-6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обеспечивать условия для нравственного воспитания детей;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способствовать усвоению морально-нравственных норм и ценностей, принятых в обществе;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-учить заботиться о младших, помогать им, защищать тех, кто слабее;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-воспитывать скромность, умение проявлять заботу об окружающих, с благодарностью относиться к помощи и знакам внимания;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-поощрять стремление радовать старших хорошими поступками. </w:t>
            </w:r>
          </w:p>
        </w:tc>
      </w:tr>
      <w:tr w:rsidR="00E22235" w:rsidRPr="005B2062" w:rsidTr="00CB36A1">
        <w:tblPrEx>
          <w:tblBorders>
            <w:top w:val="nil"/>
            <w:left w:val="nil"/>
            <w:bottom w:val="nil"/>
            <w:right w:val="nil"/>
            <w:insideH w:val="none" w:sz="0" w:space="0" w:color="auto"/>
            <w:insideV w:val="none" w:sz="0" w:space="0" w:color="auto"/>
          </w:tblBorders>
        </w:tblPrEx>
        <w:trPr>
          <w:trHeight w:val="928"/>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6-7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обеспечивать условия для нравственного воспитания детей;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способствовать усвоению морально-нравственных норм и ценностей, принятых в обществе;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воспитывать уважительное отношение к окружающим, заботливое отношение к малышам, пожилым людям; учить помогать им;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воспитывать стремление в своих поступках следовать положительному примеру. </w:t>
            </w:r>
          </w:p>
        </w:tc>
      </w:tr>
      <w:tr w:rsidR="00E22235" w:rsidRPr="005B2062" w:rsidTr="00CB36A1">
        <w:tblPrEx>
          <w:tblBorders>
            <w:top w:val="nil"/>
            <w:left w:val="nil"/>
            <w:bottom w:val="nil"/>
            <w:right w:val="nil"/>
            <w:insideH w:val="none" w:sz="0" w:space="0" w:color="auto"/>
            <w:insideV w:val="none" w:sz="0" w:space="0" w:color="auto"/>
          </w:tblBorders>
        </w:tblPrEx>
        <w:trPr>
          <w:trHeight w:val="109"/>
        </w:trPr>
        <w:tc>
          <w:tcPr>
            <w:tcW w:w="4491" w:type="dxa"/>
            <w:gridSpan w:val="2"/>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Подраздел </w:t>
            </w:r>
          </w:p>
        </w:tc>
        <w:tc>
          <w:tcPr>
            <w:tcW w:w="5823" w:type="dxa"/>
            <w:gridSpan w:val="2"/>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Формирование личности ребенка </w:t>
            </w:r>
          </w:p>
        </w:tc>
      </w:tr>
      <w:tr w:rsidR="00E22235" w:rsidRPr="005B2062" w:rsidTr="00CB36A1">
        <w:tblPrEx>
          <w:tblBorders>
            <w:top w:val="nil"/>
            <w:left w:val="nil"/>
            <w:bottom w:val="nil"/>
            <w:right w:val="nil"/>
            <w:insideH w:val="none" w:sz="0" w:space="0" w:color="auto"/>
            <w:insideV w:val="none" w:sz="0" w:space="0" w:color="auto"/>
          </w:tblBorders>
        </w:tblPrEx>
        <w:trPr>
          <w:trHeight w:val="518"/>
        </w:trPr>
        <w:tc>
          <w:tcPr>
            <w:tcW w:w="4491" w:type="dxa"/>
            <w:gridSpan w:val="2"/>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Интеграция в образовательные области </w:t>
            </w:r>
          </w:p>
        </w:tc>
        <w:tc>
          <w:tcPr>
            <w:tcW w:w="5823" w:type="dxa"/>
            <w:gridSpan w:val="2"/>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Социально-коммуникативное развитие, познавательное развитие, речевое развитие, художественно-эстетическое развитие,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физическое развитие. </w:t>
            </w:r>
          </w:p>
        </w:tc>
      </w:tr>
      <w:tr w:rsidR="00E22235" w:rsidRPr="005B2062" w:rsidTr="00CB36A1">
        <w:tblPrEx>
          <w:tblBorders>
            <w:top w:val="nil"/>
            <w:left w:val="nil"/>
            <w:bottom w:val="nil"/>
            <w:right w:val="nil"/>
            <w:insideH w:val="none" w:sz="0" w:space="0" w:color="auto"/>
            <w:insideV w:val="none" w:sz="0" w:space="0" w:color="auto"/>
          </w:tblBorders>
        </w:tblPrEx>
        <w:trPr>
          <w:trHeight w:val="631"/>
        </w:trPr>
        <w:tc>
          <w:tcPr>
            <w:tcW w:w="4491" w:type="dxa"/>
            <w:gridSpan w:val="2"/>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Интеграция в детскую деятельность </w:t>
            </w:r>
          </w:p>
        </w:tc>
        <w:tc>
          <w:tcPr>
            <w:tcW w:w="5823" w:type="dxa"/>
            <w:gridSpan w:val="2"/>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 </w:t>
            </w:r>
          </w:p>
        </w:tc>
      </w:tr>
      <w:tr w:rsidR="00E22235" w:rsidRPr="005B2062" w:rsidTr="00CB36A1">
        <w:tblPrEx>
          <w:tblBorders>
            <w:top w:val="nil"/>
            <w:left w:val="nil"/>
            <w:bottom w:val="nil"/>
            <w:right w:val="nil"/>
            <w:insideH w:val="none" w:sz="0" w:space="0" w:color="auto"/>
            <w:insideV w:val="none" w:sz="0" w:space="0" w:color="auto"/>
          </w:tblBorders>
        </w:tblPrEx>
        <w:trPr>
          <w:trHeight w:val="107"/>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Возрастная специфика </w:t>
            </w:r>
          </w:p>
        </w:tc>
      </w:tr>
      <w:tr w:rsidR="00E22235" w:rsidRPr="005B2062" w:rsidTr="00CB36A1">
        <w:tblPrEx>
          <w:tblBorders>
            <w:top w:val="nil"/>
            <w:left w:val="nil"/>
            <w:bottom w:val="nil"/>
            <w:right w:val="nil"/>
            <w:insideH w:val="none" w:sz="0" w:space="0" w:color="auto"/>
            <w:insideV w:val="none" w:sz="0" w:space="0" w:color="auto"/>
          </w:tblBorders>
        </w:tblPrEx>
        <w:trPr>
          <w:trHeight w:val="557"/>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1,6-3 года.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i/>
                <w:iCs/>
                <w:sz w:val="24"/>
                <w:szCs w:val="24"/>
              </w:rPr>
              <w:t xml:space="preserve">- </w:t>
            </w:r>
            <w:r w:rsidRPr="005B2062">
              <w:rPr>
                <w:rFonts w:eastAsia="Calibri"/>
                <w:sz w:val="24"/>
                <w:szCs w:val="24"/>
              </w:rPr>
              <w:t xml:space="preserve">способствовать формированию личности ребенка, проявляя уважительное отношение к его интересам, нуждам, желаниям, возможностям;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развивать у каждого ребенка уверенность в том, что его, как и всех детей, любят, о нем заботятся;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-поощрять первичные проявления самостоятельности (попытки собрать пирамидку, сделать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куличик, самостоятельно есть ложкой и пр.), целенаправленности и саморегуляции собственных действий. </w:t>
            </w:r>
          </w:p>
        </w:tc>
      </w:tr>
      <w:tr w:rsidR="00E22235" w:rsidRPr="005B2062" w:rsidTr="00CB36A1">
        <w:tblPrEx>
          <w:tblBorders>
            <w:top w:val="nil"/>
            <w:left w:val="nil"/>
            <w:bottom w:val="nil"/>
            <w:right w:val="nil"/>
            <w:insideH w:val="none" w:sz="0" w:space="0" w:color="auto"/>
            <w:insideV w:val="none" w:sz="0" w:space="0" w:color="auto"/>
          </w:tblBorders>
        </w:tblPrEx>
        <w:trPr>
          <w:trHeight w:val="1069"/>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3-4 года.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создавать условия для формирования личности ребенка;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способствовать первичным проявлениям целенаправленности и саморегуляции собственных действий;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поощрять стремление детей к самостоятельности («я сам»), развивать умение инициативно обращаться к знакомому взрослому или сверстнику (с вопросом, просьбой, предложением и т. п.), умение самостоятельно находить себе интересное занятие. </w:t>
            </w:r>
          </w:p>
        </w:tc>
      </w:tr>
      <w:tr w:rsidR="00E22235" w:rsidRPr="005B2062" w:rsidTr="00CB36A1">
        <w:tblPrEx>
          <w:tblBorders>
            <w:top w:val="nil"/>
            <w:left w:val="nil"/>
            <w:bottom w:val="nil"/>
            <w:right w:val="nil"/>
            <w:insideH w:val="none" w:sz="0" w:space="0" w:color="auto"/>
            <w:insideV w:val="none" w:sz="0" w:space="0" w:color="auto"/>
          </w:tblBorders>
        </w:tblPrEx>
        <w:trPr>
          <w:trHeight w:val="1019"/>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lastRenderedPageBreak/>
              <w:t xml:space="preserve">4-5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 </w:t>
            </w:r>
            <w:r w:rsidRPr="005B2062">
              <w:rPr>
                <w:rFonts w:eastAsia="Calibri"/>
                <w:sz w:val="24"/>
                <w:szCs w:val="24"/>
              </w:rPr>
              <w:t xml:space="preserve">способствовать формированию личности ребенка;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воспитывать самоуважение, чувство собственного достоинства;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продолжать воспитывать самостоятельность, целенаправленность и саморегуляции собственных действий;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w:t>
            </w:r>
          </w:p>
        </w:tc>
      </w:tr>
      <w:tr w:rsidR="00E22235" w:rsidRPr="005B2062" w:rsidTr="00CB36A1">
        <w:tblPrEx>
          <w:tblBorders>
            <w:top w:val="nil"/>
            <w:left w:val="nil"/>
            <w:bottom w:val="nil"/>
            <w:right w:val="nil"/>
            <w:insideH w:val="none" w:sz="0" w:space="0" w:color="auto"/>
            <w:insideV w:val="none" w:sz="0" w:space="0" w:color="auto"/>
          </w:tblBorders>
        </w:tblPrEx>
        <w:trPr>
          <w:trHeight w:val="1324"/>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5-6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способствовать формированию личности ребенка;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продолжать воспитывать самоуважение, чувство собственного достоинства, уверенность в своих силах и возможностях;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развивать самостоятельность, целенаправленность и саморегуляцию собственных действий;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учить творчески подходить к решению различных жизненных ситуаций;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формировать предпосылки учебной деятельности;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воспитывать усидчивость; учить проявлять настойчивость, целеустремленность в достижении конечного результата. </w:t>
            </w:r>
          </w:p>
        </w:tc>
      </w:tr>
      <w:tr w:rsidR="00E22235" w:rsidRPr="005B2062" w:rsidTr="00CB36A1">
        <w:tblPrEx>
          <w:tblBorders>
            <w:top w:val="nil"/>
            <w:left w:val="nil"/>
            <w:bottom w:val="nil"/>
            <w:right w:val="nil"/>
            <w:insideH w:val="none" w:sz="0" w:space="0" w:color="auto"/>
            <w:insideV w:val="none" w:sz="0" w:space="0" w:color="auto"/>
          </w:tblBorders>
        </w:tblPrEx>
        <w:trPr>
          <w:trHeight w:val="883"/>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6-7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способствовать формированию личности ребенка;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продолжать воспитывать самоуважение, чувство собственного достоинства, уверенность в своих силах и возможностях;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развивать самостоятельность, целенаправленность и саморегуляцию своих действий;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расширять представления детей об их обязанностях, прежде всего в связи с подготовкой к школе; </w:t>
            </w:r>
          </w:p>
          <w:tbl>
            <w:tblPr>
              <w:tblW w:w="0" w:type="auto"/>
              <w:tblBorders>
                <w:top w:val="nil"/>
                <w:left w:val="nil"/>
                <w:bottom w:val="nil"/>
                <w:right w:val="nil"/>
              </w:tblBorders>
              <w:tblLayout w:type="fixed"/>
              <w:tblLook w:val="0000" w:firstRow="0" w:lastRow="0" w:firstColumn="0" w:lastColumn="0" w:noHBand="0" w:noVBand="0"/>
            </w:tblPr>
            <w:tblGrid>
              <w:gridCol w:w="8647"/>
            </w:tblGrid>
            <w:tr w:rsidR="00E22235" w:rsidRPr="005B2062" w:rsidTr="00CB36A1">
              <w:trPr>
                <w:trHeight w:val="657"/>
              </w:trPr>
              <w:tc>
                <w:tcPr>
                  <w:tcW w:w="8647" w:type="dxa"/>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развивать интерес к школе, желание учиться;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tc>
            </w:tr>
          </w:tbl>
          <w:p w:rsidR="00E22235" w:rsidRPr="005B2062" w:rsidRDefault="00E22235" w:rsidP="005B2062">
            <w:pPr>
              <w:widowControl/>
              <w:adjustRightInd w:val="0"/>
              <w:spacing w:line="276" w:lineRule="auto"/>
              <w:jc w:val="both"/>
              <w:rPr>
                <w:rFonts w:eastAsia="Calibri"/>
                <w:sz w:val="24"/>
                <w:szCs w:val="24"/>
              </w:rPr>
            </w:pPr>
          </w:p>
        </w:tc>
      </w:tr>
    </w:tbl>
    <w:p w:rsidR="00E22235" w:rsidRPr="005B2062" w:rsidRDefault="00E22235" w:rsidP="005B2062">
      <w:pPr>
        <w:widowControl/>
        <w:adjustRightInd w:val="0"/>
        <w:spacing w:line="276" w:lineRule="auto"/>
        <w:jc w:val="both"/>
        <w:rPr>
          <w:rFonts w:eastAsia="Calibri"/>
          <w:b/>
          <w:bCs/>
          <w:sz w:val="24"/>
          <w:szCs w:val="24"/>
        </w:rPr>
      </w:pPr>
    </w:p>
    <w:p w:rsidR="00E22235" w:rsidRPr="005B2062" w:rsidRDefault="00E22235" w:rsidP="005B2062">
      <w:pPr>
        <w:widowControl/>
        <w:adjustRightInd w:val="0"/>
        <w:spacing w:line="276" w:lineRule="auto"/>
        <w:jc w:val="both"/>
        <w:rPr>
          <w:rFonts w:eastAsia="Calibri"/>
          <w:sz w:val="24"/>
          <w:szCs w:val="24"/>
        </w:rPr>
      </w:pPr>
      <w:r w:rsidRPr="005B2062">
        <w:rPr>
          <w:rFonts w:eastAsia="Calibri"/>
          <w:b/>
          <w:bCs/>
          <w:sz w:val="24"/>
          <w:szCs w:val="24"/>
        </w:rPr>
        <w:t>2.1.3. Познавательное направление воспитания</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Ценность – </w:t>
      </w:r>
      <w:r w:rsidRPr="005B2062">
        <w:rPr>
          <w:rFonts w:eastAsia="Calibri"/>
          <w:bCs/>
          <w:sz w:val="24"/>
          <w:szCs w:val="24"/>
        </w:rPr>
        <w:t>знания</w:t>
      </w:r>
      <w:r w:rsidRPr="005B2062">
        <w:rPr>
          <w:rFonts w:eastAsia="Calibri"/>
          <w:sz w:val="24"/>
          <w:szCs w:val="24"/>
        </w:rPr>
        <w:t xml:space="preserve">. Цель познавательного направления воспитания – формирование ценности познания.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Задачи познавательного направления воспитания: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1) развитие любознательности, формирование опыта познавательной инициативы;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2) формирование ценностного отношения к взрослому как источнику знаний;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3) приобщение ребенка к культурным способам познания (книги, интернет-источники, дискуссии и др.).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Направления деятельности воспитателя: </w:t>
      </w:r>
    </w:p>
    <w:p w:rsidR="00E22235" w:rsidRPr="005B2062" w:rsidRDefault="00E22235" w:rsidP="005B2062">
      <w:pPr>
        <w:widowControl/>
        <w:adjustRightInd w:val="0"/>
        <w:spacing w:after="55" w:line="276" w:lineRule="auto"/>
        <w:jc w:val="both"/>
        <w:rPr>
          <w:rFonts w:eastAsia="Calibri"/>
          <w:sz w:val="24"/>
          <w:szCs w:val="24"/>
        </w:rPr>
      </w:pPr>
      <w:r w:rsidRPr="005B2062">
        <w:rPr>
          <w:rFonts w:eastAsia="Calibri"/>
          <w:sz w:val="24"/>
          <w:szCs w:val="24"/>
        </w:rPr>
        <w:t xml:space="preserve">-совместная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E22235" w:rsidRPr="005B2062" w:rsidRDefault="00E22235" w:rsidP="005B2062">
      <w:pPr>
        <w:widowControl/>
        <w:adjustRightInd w:val="0"/>
        <w:spacing w:after="55" w:line="276" w:lineRule="auto"/>
        <w:jc w:val="both"/>
        <w:rPr>
          <w:rFonts w:eastAsia="Calibri"/>
          <w:sz w:val="24"/>
          <w:szCs w:val="24"/>
        </w:rPr>
      </w:pPr>
      <w:r w:rsidRPr="005B2062">
        <w:rPr>
          <w:rFonts w:eastAsia="Calibri"/>
          <w:sz w:val="24"/>
          <w:szCs w:val="24"/>
        </w:rPr>
        <w:lastRenderedPageBreak/>
        <w:t xml:space="preserve">-организация конструкторской и продуктивной творческой деятельности, проектной и исследовательской деятельности детей совместно со взрослыми;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E22235" w:rsidRPr="005B2062" w:rsidRDefault="00E22235" w:rsidP="005B2062">
      <w:pPr>
        <w:widowControl/>
        <w:adjustRightInd w:val="0"/>
        <w:spacing w:line="276" w:lineRule="auto"/>
        <w:jc w:val="both"/>
        <w:rPr>
          <w:rFonts w:eastAsia="Calibri"/>
          <w:sz w:val="24"/>
          <w:szCs w:val="24"/>
        </w:rPr>
      </w:pPr>
    </w:p>
    <w:p w:rsidR="00E22235" w:rsidRPr="005B2062" w:rsidRDefault="00E22235" w:rsidP="005B2062">
      <w:pPr>
        <w:widowControl/>
        <w:autoSpaceDE/>
        <w:autoSpaceDN/>
        <w:spacing w:after="200" w:line="276" w:lineRule="auto"/>
        <w:ind w:firstLine="708"/>
        <w:jc w:val="both"/>
        <w:rPr>
          <w:rFonts w:eastAsia="Calibri"/>
          <w:sz w:val="24"/>
          <w:szCs w:val="24"/>
        </w:rPr>
      </w:pPr>
      <w:r w:rsidRPr="005B2062">
        <w:rPr>
          <w:rFonts w:eastAsia="Calibri"/>
          <w:bCs/>
          <w:sz w:val="24"/>
          <w:szCs w:val="24"/>
        </w:rPr>
        <w:t>Содержание воспитательной деятельности по Познавательному направлению воспитания в интеграции с содержанием образовательных областей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6095"/>
      </w:tblGrid>
      <w:tr w:rsidR="00E22235" w:rsidRPr="005B2062" w:rsidTr="00CB36A1">
        <w:trPr>
          <w:trHeight w:val="237"/>
        </w:trPr>
        <w:tc>
          <w:tcPr>
            <w:tcW w:w="4219" w:type="dxa"/>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Раздел </w:t>
            </w:r>
          </w:p>
        </w:tc>
        <w:tc>
          <w:tcPr>
            <w:tcW w:w="6095" w:type="dxa"/>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Познавательное направление воспитания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Формирование ценности познания </w:t>
            </w:r>
          </w:p>
        </w:tc>
      </w:tr>
      <w:tr w:rsidR="00E22235" w:rsidRPr="005B2062" w:rsidTr="00CB36A1">
        <w:trPr>
          <w:trHeight w:val="237"/>
        </w:trPr>
        <w:tc>
          <w:tcPr>
            <w:tcW w:w="4219" w:type="dxa"/>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Подраздел </w:t>
            </w:r>
          </w:p>
        </w:tc>
        <w:tc>
          <w:tcPr>
            <w:tcW w:w="6095" w:type="dxa"/>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Первичные представления о сферах человеческой деятельности (знакомство с профессиями). </w:t>
            </w:r>
          </w:p>
        </w:tc>
      </w:tr>
      <w:tr w:rsidR="00E22235" w:rsidRPr="005B2062" w:rsidTr="00CB36A1">
        <w:trPr>
          <w:trHeight w:val="514"/>
        </w:trPr>
        <w:tc>
          <w:tcPr>
            <w:tcW w:w="4219" w:type="dxa"/>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Интеграция в образовательные области </w:t>
            </w:r>
          </w:p>
        </w:tc>
        <w:tc>
          <w:tcPr>
            <w:tcW w:w="6095" w:type="dxa"/>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Социально-коммуникативное развитие, познавательное развитие, речевое развитие, художественно-эстетическое развитие,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физическое развитие. </w:t>
            </w:r>
          </w:p>
        </w:tc>
      </w:tr>
      <w:tr w:rsidR="00E22235" w:rsidRPr="005B2062" w:rsidTr="00CB36A1">
        <w:trPr>
          <w:trHeight w:val="241"/>
        </w:trPr>
        <w:tc>
          <w:tcPr>
            <w:tcW w:w="4219" w:type="dxa"/>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Интеграция в детскую деятельность</w:t>
            </w:r>
          </w:p>
          <w:tbl>
            <w:tblPr>
              <w:tblW w:w="0" w:type="auto"/>
              <w:tblBorders>
                <w:top w:val="nil"/>
                <w:left w:val="nil"/>
                <w:bottom w:val="nil"/>
                <w:right w:val="nil"/>
              </w:tblBorders>
              <w:tblLayout w:type="fixed"/>
              <w:tblLook w:val="0000" w:firstRow="0" w:lastRow="0" w:firstColumn="0" w:lastColumn="0" w:noHBand="0" w:noVBand="0"/>
            </w:tblPr>
            <w:tblGrid>
              <w:gridCol w:w="1455"/>
            </w:tblGrid>
            <w:tr w:rsidR="00E22235" w:rsidRPr="005B2062" w:rsidTr="00CB36A1">
              <w:trPr>
                <w:trHeight w:val="107"/>
              </w:trPr>
              <w:tc>
                <w:tcPr>
                  <w:tcW w:w="1455" w:type="dxa"/>
                </w:tcPr>
                <w:p w:rsidR="00E22235" w:rsidRPr="005B2062" w:rsidRDefault="00E22235" w:rsidP="005B2062">
                  <w:pPr>
                    <w:widowControl/>
                    <w:adjustRightInd w:val="0"/>
                    <w:spacing w:line="276" w:lineRule="auto"/>
                    <w:jc w:val="both"/>
                    <w:rPr>
                      <w:rFonts w:eastAsia="Calibri"/>
                      <w:sz w:val="24"/>
                      <w:szCs w:val="24"/>
                    </w:rPr>
                  </w:pPr>
                </w:p>
              </w:tc>
            </w:tr>
          </w:tbl>
          <w:p w:rsidR="00E22235" w:rsidRPr="005B2062" w:rsidRDefault="00E22235" w:rsidP="005B2062">
            <w:pPr>
              <w:widowControl/>
              <w:adjustRightInd w:val="0"/>
              <w:spacing w:line="276" w:lineRule="auto"/>
              <w:jc w:val="both"/>
              <w:rPr>
                <w:rFonts w:eastAsia="Calibri"/>
                <w:sz w:val="24"/>
                <w:szCs w:val="24"/>
              </w:rPr>
            </w:pPr>
          </w:p>
        </w:tc>
        <w:tc>
          <w:tcPr>
            <w:tcW w:w="6095" w:type="dxa"/>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Игровая, коммуникативная, познавательно-исследовательская, восприятие художественной литературы и фольклора</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самообслуживание и элементарный бытовой труд, конструирование из различного материала, изобразительная, музыкальная, двигательная. </w:t>
            </w:r>
          </w:p>
          <w:p w:rsidR="00E22235" w:rsidRPr="005B2062" w:rsidRDefault="00E22235" w:rsidP="005B2062">
            <w:pPr>
              <w:widowControl/>
              <w:adjustRightInd w:val="0"/>
              <w:spacing w:line="276" w:lineRule="auto"/>
              <w:jc w:val="both"/>
              <w:rPr>
                <w:rFonts w:eastAsia="Calibri"/>
                <w:sz w:val="24"/>
                <w:szCs w:val="24"/>
              </w:rPr>
            </w:pPr>
          </w:p>
        </w:tc>
      </w:tr>
    </w:tbl>
    <w:p w:rsidR="00E22235" w:rsidRPr="005B2062" w:rsidRDefault="00E22235" w:rsidP="005B2062">
      <w:pPr>
        <w:widowControl/>
        <w:tabs>
          <w:tab w:val="left" w:pos="1110"/>
        </w:tabs>
        <w:autoSpaceDE/>
        <w:autoSpaceDN/>
        <w:spacing w:after="200" w:line="276" w:lineRule="auto"/>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5"/>
        <w:gridCol w:w="6039"/>
      </w:tblGrid>
      <w:tr w:rsidR="00E22235" w:rsidRPr="005B2062" w:rsidTr="00CB36A1">
        <w:trPr>
          <w:trHeight w:val="107"/>
        </w:trPr>
        <w:tc>
          <w:tcPr>
            <w:tcW w:w="10314" w:type="dxa"/>
            <w:gridSpan w:val="2"/>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Возрастная специфика </w:t>
            </w:r>
          </w:p>
        </w:tc>
      </w:tr>
      <w:tr w:rsidR="00E22235" w:rsidRPr="005B2062" w:rsidTr="00CB36A1">
        <w:trPr>
          <w:trHeight w:val="498"/>
        </w:trPr>
        <w:tc>
          <w:tcPr>
            <w:tcW w:w="10314" w:type="dxa"/>
            <w:gridSpan w:val="2"/>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1.6 -3 года.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вызывать интерес к труду близких взрослых;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-побуждать узнавать и называть некоторые трудовые действия (помощник воспитателя моет посуду, убирает комнату, приносит еду, меняет полотенца и т. д.). </w:t>
            </w:r>
          </w:p>
        </w:tc>
      </w:tr>
      <w:tr w:rsidR="00E22235" w:rsidRPr="005B2062" w:rsidTr="00CB36A1">
        <w:trPr>
          <w:trHeight w:val="493"/>
        </w:trPr>
        <w:tc>
          <w:tcPr>
            <w:tcW w:w="10314" w:type="dxa"/>
            <w:gridSpan w:val="2"/>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3-4 года.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рассказывать детям о понятных им профессиях (воспитатель, помощник воспитателя, музыкальный руководитель, врач, продавец, повар, шофер, строитель);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-расширять и обогащать представления о трудовых действиях, результатах труда. </w:t>
            </w:r>
          </w:p>
        </w:tc>
      </w:tr>
      <w:tr w:rsidR="00E22235" w:rsidRPr="005B2062" w:rsidTr="00CB36A1">
        <w:trPr>
          <w:trHeight w:val="871"/>
        </w:trPr>
        <w:tc>
          <w:tcPr>
            <w:tcW w:w="10314" w:type="dxa"/>
            <w:gridSpan w:val="2"/>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4-5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дать элементарные представления о жизни и особенностях труда в городе и в сельской местности (с опорой на опыт детей);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-продолжать знакомить с различными профессиями (шофер, почтальон, продавец, врач и т. д.);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-расширять и обогащать представления о трудовых действиях, орудиях труда, результатах труда. </w:t>
            </w:r>
          </w:p>
        </w:tc>
      </w:tr>
      <w:tr w:rsidR="00E22235" w:rsidRPr="005B2062" w:rsidTr="00CB36A1">
        <w:trPr>
          <w:trHeight w:val="2044"/>
        </w:trPr>
        <w:tc>
          <w:tcPr>
            <w:tcW w:w="10314" w:type="dxa"/>
            <w:gridSpan w:val="2"/>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lastRenderedPageBreak/>
              <w:t xml:space="preserve">5-6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расширять представления о сферах человеческой деятельности (наука, искусство, производство, сельское хозяйство);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-прививать чувство благодарности к человеку за его труд. </w:t>
            </w:r>
          </w:p>
        </w:tc>
      </w:tr>
      <w:tr w:rsidR="00E22235" w:rsidRPr="005B2062" w:rsidTr="00CB36A1">
        <w:trPr>
          <w:trHeight w:val="2067"/>
        </w:trPr>
        <w:tc>
          <w:tcPr>
            <w:tcW w:w="10314" w:type="dxa"/>
            <w:gridSpan w:val="2"/>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6-7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-продолжать расширять представления о людях разных профессий;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w:t>
            </w:r>
          </w:p>
        </w:tc>
      </w:tr>
      <w:tr w:rsidR="00E22235" w:rsidRPr="005B2062" w:rsidTr="00CB36A1">
        <w:tblPrEx>
          <w:tblBorders>
            <w:top w:val="nil"/>
            <w:left w:val="nil"/>
            <w:bottom w:val="nil"/>
            <w:right w:val="nil"/>
            <w:insideH w:val="none" w:sz="0" w:space="0" w:color="auto"/>
            <w:insideV w:val="none" w:sz="0" w:space="0" w:color="auto"/>
          </w:tblBorders>
        </w:tblPrEx>
        <w:trPr>
          <w:trHeight w:val="109"/>
        </w:trPr>
        <w:tc>
          <w:tcPr>
            <w:tcW w:w="4275" w:type="dxa"/>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Подраздел </w:t>
            </w:r>
          </w:p>
        </w:tc>
        <w:tc>
          <w:tcPr>
            <w:tcW w:w="6039" w:type="dxa"/>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Формирование основ экологического сознания. </w:t>
            </w:r>
          </w:p>
        </w:tc>
      </w:tr>
      <w:tr w:rsidR="00E22235" w:rsidRPr="005B2062" w:rsidTr="00CB36A1">
        <w:tblPrEx>
          <w:tblBorders>
            <w:top w:val="nil"/>
            <w:left w:val="nil"/>
            <w:bottom w:val="nil"/>
            <w:right w:val="nil"/>
            <w:insideH w:val="none" w:sz="0" w:space="0" w:color="auto"/>
            <w:insideV w:val="none" w:sz="0" w:space="0" w:color="auto"/>
          </w:tblBorders>
        </w:tblPrEx>
        <w:trPr>
          <w:trHeight w:val="380"/>
        </w:trPr>
        <w:tc>
          <w:tcPr>
            <w:tcW w:w="4275" w:type="dxa"/>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Интеграция в образовательные области </w:t>
            </w:r>
          </w:p>
        </w:tc>
        <w:tc>
          <w:tcPr>
            <w:tcW w:w="6039" w:type="dxa"/>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Социально-коммуникативное развитие, познавательное развитие, речевое развитие, художественно-эстетическое развитие. </w:t>
            </w:r>
          </w:p>
        </w:tc>
      </w:tr>
    </w:tbl>
    <w:p w:rsidR="00E22235" w:rsidRPr="005B2062" w:rsidRDefault="00E22235" w:rsidP="005B2062">
      <w:pPr>
        <w:pageBreakBefore/>
        <w:widowControl/>
        <w:adjustRightInd w:val="0"/>
        <w:spacing w:line="276" w:lineRule="auto"/>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5"/>
        <w:gridCol w:w="5799"/>
      </w:tblGrid>
      <w:tr w:rsidR="00E22235" w:rsidRPr="005B2062" w:rsidTr="00CB36A1">
        <w:trPr>
          <w:trHeight w:val="527"/>
        </w:trPr>
        <w:tc>
          <w:tcPr>
            <w:tcW w:w="4515" w:type="dxa"/>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Интеграция в детскую деятельность </w:t>
            </w:r>
          </w:p>
        </w:tc>
        <w:tc>
          <w:tcPr>
            <w:tcW w:w="5799" w:type="dxa"/>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изобразительная, музыкальная. </w:t>
            </w:r>
          </w:p>
        </w:tc>
      </w:tr>
      <w:tr w:rsidR="00E22235" w:rsidRPr="005B2062" w:rsidTr="00CB36A1">
        <w:trPr>
          <w:trHeight w:val="107"/>
        </w:trPr>
        <w:tc>
          <w:tcPr>
            <w:tcW w:w="10314" w:type="dxa"/>
            <w:gridSpan w:val="2"/>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Возрастная специфика </w:t>
            </w:r>
          </w:p>
        </w:tc>
      </w:tr>
      <w:tr w:rsidR="00E22235" w:rsidRPr="005B2062" w:rsidTr="00CB36A1">
        <w:trPr>
          <w:trHeight w:val="515"/>
        </w:trPr>
        <w:tc>
          <w:tcPr>
            <w:tcW w:w="10314" w:type="dxa"/>
            <w:gridSpan w:val="2"/>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1,6 -3 года.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 </w:t>
            </w:r>
            <w:r w:rsidRPr="005B2062">
              <w:rPr>
                <w:rFonts w:eastAsia="Calibri"/>
                <w:sz w:val="24"/>
                <w:szCs w:val="24"/>
              </w:rPr>
              <w:t xml:space="preserve">воспитывать бережное отношение к животным; учить основам взаимодействия с природой (рассматривать растения и животных, не нанося им вред);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-одеваться по погоде. </w:t>
            </w:r>
          </w:p>
        </w:tc>
      </w:tr>
      <w:tr w:rsidR="00E22235" w:rsidRPr="005B2062" w:rsidTr="00CB36A1">
        <w:trPr>
          <w:trHeight w:val="790"/>
        </w:trPr>
        <w:tc>
          <w:tcPr>
            <w:tcW w:w="10314" w:type="dxa"/>
            <w:gridSpan w:val="2"/>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3-4 года.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 </w:t>
            </w:r>
            <w:r w:rsidRPr="005B2062">
              <w:rPr>
                <w:rFonts w:eastAsia="Calibri"/>
                <w:sz w:val="24"/>
                <w:szCs w:val="24"/>
              </w:rPr>
              <w:t xml:space="preserve">формировать умение понимать простейшие взаимосвязи в природе (чтобы растение росло, нужно его поливать и т.п.)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-знакомить с правилами поведения в природе (не рвать без надобности растения, не ломать ветки деревьев, не трогать животных и др.);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-воспитывать любовь к природе, желание беречь ее. </w:t>
            </w:r>
          </w:p>
        </w:tc>
      </w:tr>
      <w:tr w:rsidR="00E22235" w:rsidRPr="005B2062" w:rsidTr="00CB36A1">
        <w:trPr>
          <w:trHeight w:val="654"/>
        </w:trPr>
        <w:tc>
          <w:tcPr>
            <w:tcW w:w="10314" w:type="dxa"/>
            <w:gridSpan w:val="2"/>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4-5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формировать эстетическое отношение к миру природы;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воспитывать любовь к природе, желание беречь ее;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-формировать элементарные экологические представления; учить детей замечать сезонные изменения в природе. </w:t>
            </w:r>
          </w:p>
        </w:tc>
      </w:tr>
      <w:tr w:rsidR="00E22235" w:rsidRPr="005B2062" w:rsidTr="00CB36A1">
        <w:trPr>
          <w:trHeight w:val="649"/>
        </w:trPr>
        <w:tc>
          <w:tcPr>
            <w:tcW w:w="10314" w:type="dxa"/>
            <w:gridSpan w:val="2"/>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5-6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 </w:t>
            </w:r>
            <w:r w:rsidRPr="005B2062">
              <w:rPr>
                <w:rFonts w:eastAsia="Calibri"/>
                <w:sz w:val="24"/>
                <w:szCs w:val="24"/>
              </w:rPr>
              <w:t xml:space="preserve">формировать элементарные экологические представления;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-учить укреплять свое здоровье в процессе общения с природой; формировать представления о том, что человек — часть природы и что он должен беречь, охранять и защищать ее. </w:t>
            </w:r>
          </w:p>
        </w:tc>
      </w:tr>
      <w:tr w:rsidR="00E22235" w:rsidRPr="005B2062" w:rsidTr="00CB36A1">
        <w:trPr>
          <w:trHeight w:val="1207"/>
        </w:trPr>
        <w:tc>
          <w:tcPr>
            <w:tcW w:w="10314" w:type="dxa"/>
            <w:gridSpan w:val="2"/>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6-7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 </w:t>
            </w:r>
            <w:r w:rsidRPr="005B2062">
              <w:rPr>
                <w:rFonts w:eastAsia="Calibri"/>
                <w:sz w:val="24"/>
                <w:szCs w:val="24"/>
              </w:rPr>
              <w:t xml:space="preserve">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формировать понимание того, что человек — часть природы, что он должен беречь, охранять и защищать ее, учить самостоятельно, делать элементарные выводы об охране окружающей среды;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воспитывать желание и умение правильно вести себя в природе (любоваться красотой природы, наблюдать за растениями и животными, не нанося им вред) </w:t>
            </w:r>
          </w:p>
        </w:tc>
      </w:tr>
    </w:tbl>
    <w:p w:rsidR="00E22235" w:rsidRPr="005B2062" w:rsidRDefault="00E22235" w:rsidP="005B2062">
      <w:pPr>
        <w:widowControl/>
        <w:autoSpaceDE/>
        <w:autoSpaceDN/>
        <w:spacing w:after="200" w:line="276" w:lineRule="auto"/>
        <w:jc w:val="both"/>
        <w:rPr>
          <w:rFonts w:eastAsia="Calibri"/>
          <w:sz w:val="24"/>
          <w:szCs w:val="24"/>
        </w:rPr>
      </w:pPr>
    </w:p>
    <w:p w:rsidR="00E22235" w:rsidRPr="005B2062" w:rsidRDefault="00E22235" w:rsidP="005B2062">
      <w:pPr>
        <w:widowControl/>
        <w:adjustRightInd w:val="0"/>
        <w:spacing w:line="276" w:lineRule="auto"/>
        <w:jc w:val="both"/>
        <w:rPr>
          <w:rFonts w:eastAsia="Calibri"/>
          <w:sz w:val="24"/>
          <w:szCs w:val="24"/>
        </w:rPr>
      </w:pPr>
      <w:r w:rsidRPr="005B2062">
        <w:rPr>
          <w:rFonts w:eastAsia="Calibri"/>
          <w:b/>
          <w:bCs/>
          <w:sz w:val="24"/>
          <w:szCs w:val="24"/>
        </w:rPr>
        <w:t>2.1.4. Физическое и оздоровительное направление воспитания</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Ценность – </w:t>
      </w:r>
      <w:r w:rsidRPr="005B2062">
        <w:rPr>
          <w:rFonts w:eastAsia="Calibri"/>
          <w:bCs/>
          <w:sz w:val="24"/>
          <w:szCs w:val="24"/>
        </w:rPr>
        <w:t xml:space="preserve">здоровье. </w:t>
      </w:r>
      <w:r w:rsidRPr="005B2062">
        <w:rPr>
          <w:rFonts w:eastAsia="Calibri"/>
          <w:sz w:val="24"/>
          <w:szCs w:val="24"/>
        </w:rPr>
        <w:t xml:space="preserve">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Задачи по формированию здорового образа жизни: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E22235" w:rsidRPr="005B2062" w:rsidRDefault="00E22235" w:rsidP="005B2062">
      <w:pPr>
        <w:widowControl/>
        <w:adjustRightInd w:val="0"/>
        <w:spacing w:after="55" w:line="276" w:lineRule="auto"/>
        <w:jc w:val="both"/>
        <w:rPr>
          <w:rFonts w:eastAsia="Calibri"/>
          <w:sz w:val="24"/>
          <w:szCs w:val="24"/>
        </w:rPr>
      </w:pPr>
      <w:r w:rsidRPr="005B2062">
        <w:rPr>
          <w:rFonts w:eastAsia="Calibri"/>
          <w:sz w:val="24"/>
          <w:szCs w:val="24"/>
        </w:rPr>
        <w:t xml:space="preserve">закаливание, повышение сопротивляемости к воздействию условий внешней среды; </w:t>
      </w:r>
    </w:p>
    <w:p w:rsidR="00E22235" w:rsidRPr="005B2062" w:rsidRDefault="00E22235" w:rsidP="005B2062">
      <w:pPr>
        <w:widowControl/>
        <w:adjustRightInd w:val="0"/>
        <w:spacing w:after="55" w:line="276" w:lineRule="auto"/>
        <w:jc w:val="both"/>
        <w:rPr>
          <w:rFonts w:eastAsia="Calibri"/>
          <w:sz w:val="24"/>
          <w:szCs w:val="24"/>
        </w:rPr>
      </w:pPr>
      <w:r w:rsidRPr="005B2062">
        <w:rPr>
          <w:rFonts w:eastAsia="Calibri"/>
          <w:sz w:val="24"/>
          <w:szCs w:val="24"/>
        </w:rPr>
        <w:lastRenderedPageBreak/>
        <w:t xml:space="preserve">-укрепление опорно-двигательного аппарата; развитие двигательных способностей, обучение двигательным навыкам и умениям; </w:t>
      </w:r>
    </w:p>
    <w:p w:rsidR="00E22235" w:rsidRPr="005B2062" w:rsidRDefault="00E22235" w:rsidP="005B2062">
      <w:pPr>
        <w:widowControl/>
        <w:adjustRightInd w:val="0"/>
        <w:spacing w:after="55" w:line="276" w:lineRule="auto"/>
        <w:jc w:val="both"/>
        <w:rPr>
          <w:rFonts w:eastAsia="Calibri"/>
          <w:sz w:val="24"/>
          <w:szCs w:val="24"/>
        </w:rPr>
      </w:pPr>
      <w:r w:rsidRPr="005B2062">
        <w:rPr>
          <w:rFonts w:eastAsia="Calibri"/>
          <w:sz w:val="24"/>
          <w:szCs w:val="24"/>
        </w:rPr>
        <w:t xml:space="preserve">-формирование элементарных представлений в области физической культуры, здоровья и безопасного образа жизни; </w:t>
      </w:r>
    </w:p>
    <w:p w:rsidR="00E22235" w:rsidRPr="005B2062" w:rsidRDefault="00E22235" w:rsidP="005B2062">
      <w:pPr>
        <w:widowControl/>
        <w:adjustRightInd w:val="0"/>
        <w:spacing w:after="55" w:line="276" w:lineRule="auto"/>
        <w:jc w:val="both"/>
        <w:rPr>
          <w:rFonts w:eastAsia="Calibri"/>
          <w:sz w:val="24"/>
          <w:szCs w:val="24"/>
        </w:rPr>
      </w:pPr>
      <w:r w:rsidRPr="005B2062">
        <w:rPr>
          <w:rFonts w:eastAsia="Calibri"/>
          <w:sz w:val="24"/>
          <w:szCs w:val="24"/>
        </w:rPr>
        <w:t xml:space="preserve">-организация сна, здорового питания, выстраивание правильного режима дня;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-воспитание экологической культуры, обучение безопасности жизнедеятельности.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Направления деятельности педагогов: </w:t>
      </w:r>
    </w:p>
    <w:p w:rsidR="00E22235" w:rsidRPr="005B2062" w:rsidRDefault="00E22235" w:rsidP="005B2062">
      <w:pPr>
        <w:widowControl/>
        <w:adjustRightInd w:val="0"/>
        <w:spacing w:after="55" w:line="276" w:lineRule="auto"/>
        <w:jc w:val="both"/>
        <w:rPr>
          <w:rFonts w:eastAsia="Calibri"/>
          <w:sz w:val="24"/>
          <w:szCs w:val="24"/>
        </w:rPr>
      </w:pPr>
      <w:r w:rsidRPr="005B2062">
        <w:rPr>
          <w:rFonts w:eastAsia="Calibri"/>
          <w:sz w:val="24"/>
          <w:szCs w:val="24"/>
        </w:rPr>
        <w:t xml:space="preserve">- организация подвижных, спортивных игр, в том числе традиционных народных игр, дворовых игр на территории детского сада; </w:t>
      </w:r>
    </w:p>
    <w:p w:rsidR="00E22235" w:rsidRPr="005B2062" w:rsidRDefault="00E22235" w:rsidP="005B2062">
      <w:pPr>
        <w:widowControl/>
        <w:adjustRightInd w:val="0"/>
        <w:spacing w:after="55" w:line="276" w:lineRule="auto"/>
        <w:jc w:val="both"/>
        <w:rPr>
          <w:rFonts w:eastAsia="Calibri"/>
          <w:sz w:val="24"/>
          <w:szCs w:val="24"/>
        </w:rPr>
      </w:pPr>
      <w:r w:rsidRPr="005B2062">
        <w:rPr>
          <w:rFonts w:eastAsia="Calibri"/>
          <w:sz w:val="24"/>
          <w:szCs w:val="24"/>
        </w:rPr>
        <w:t xml:space="preserve">-создание детско-взрослых проектов по здоровому образу жизни;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-введение оздоровительных традиций в ДОО.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Формирование у дошкольников </w:t>
      </w:r>
      <w:r w:rsidRPr="005B2062">
        <w:rPr>
          <w:rFonts w:eastAsia="Calibri"/>
          <w:bCs/>
          <w:sz w:val="24"/>
          <w:szCs w:val="24"/>
        </w:rPr>
        <w:t xml:space="preserve">культурно-гигиенических навыков </w:t>
      </w:r>
      <w:r w:rsidRPr="005B2062">
        <w:rPr>
          <w:rFonts w:eastAsia="Calibri"/>
          <w:sz w:val="24"/>
          <w:szCs w:val="24"/>
        </w:rPr>
        <w:t xml:space="preserve">является важной частью воспитания </w:t>
      </w:r>
      <w:r w:rsidRPr="005B2062">
        <w:rPr>
          <w:rFonts w:eastAsia="Calibri"/>
          <w:bCs/>
          <w:sz w:val="24"/>
          <w:szCs w:val="24"/>
        </w:rPr>
        <w:t>культуры здоровья</w:t>
      </w:r>
      <w:r w:rsidRPr="005B2062">
        <w:rPr>
          <w:rFonts w:eastAsia="Calibri"/>
          <w:sz w:val="24"/>
          <w:szCs w:val="24"/>
        </w:rPr>
        <w:t xml:space="preserve">. Воспитатель формирует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Особенность культурно-гигиенических навыков заключается в том, что они формируются на протяжении всего пребывания ребенка в ДОО.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Формируя у детей культурно-гигиенические навыки, воспитатель обращает внимание на нескольких основных направлениях воспитательной работы: </w:t>
      </w:r>
    </w:p>
    <w:p w:rsidR="00E22235" w:rsidRPr="005B2062" w:rsidRDefault="00E22235" w:rsidP="005B2062">
      <w:pPr>
        <w:widowControl/>
        <w:adjustRightInd w:val="0"/>
        <w:spacing w:after="57" w:line="276" w:lineRule="auto"/>
        <w:jc w:val="both"/>
        <w:rPr>
          <w:rFonts w:eastAsia="Calibri"/>
          <w:sz w:val="24"/>
          <w:szCs w:val="24"/>
        </w:rPr>
      </w:pPr>
      <w:r w:rsidRPr="005B2062">
        <w:rPr>
          <w:rFonts w:eastAsia="Calibri"/>
          <w:sz w:val="24"/>
          <w:szCs w:val="24"/>
        </w:rPr>
        <w:t xml:space="preserve">- формировать у ребенка навыки поведения во время приема пищи; </w:t>
      </w:r>
    </w:p>
    <w:p w:rsidR="00E22235" w:rsidRPr="005B2062" w:rsidRDefault="00E22235" w:rsidP="005B2062">
      <w:pPr>
        <w:widowControl/>
        <w:adjustRightInd w:val="0"/>
        <w:spacing w:after="57" w:line="276" w:lineRule="auto"/>
        <w:jc w:val="both"/>
        <w:rPr>
          <w:rFonts w:eastAsia="Calibri"/>
          <w:sz w:val="24"/>
          <w:szCs w:val="24"/>
        </w:rPr>
      </w:pPr>
      <w:r w:rsidRPr="005B2062">
        <w:rPr>
          <w:rFonts w:eastAsia="Calibri"/>
          <w:sz w:val="24"/>
          <w:szCs w:val="24"/>
        </w:rPr>
        <w:t xml:space="preserve">-формировать у ребенка представления о ценности здоровья, красоте и чистоте тела; </w:t>
      </w:r>
    </w:p>
    <w:p w:rsidR="00E22235" w:rsidRPr="005B2062" w:rsidRDefault="00E22235" w:rsidP="005B2062">
      <w:pPr>
        <w:widowControl/>
        <w:adjustRightInd w:val="0"/>
        <w:spacing w:after="57" w:line="276" w:lineRule="auto"/>
        <w:jc w:val="both"/>
        <w:rPr>
          <w:rFonts w:eastAsia="Calibri"/>
          <w:sz w:val="24"/>
          <w:szCs w:val="24"/>
        </w:rPr>
      </w:pPr>
      <w:r w:rsidRPr="005B2062">
        <w:rPr>
          <w:rFonts w:eastAsia="Calibri"/>
          <w:sz w:val="24"/>
          <w:szCs w:val="24"/>
        </w:rPr>
        <w:t xml:space="preserve">-формировать у ребенка привычку следить за своим внешним видом;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-включать информацию о гигиене в повседневную жизнь ребенка, в игру.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Работа по формированию у ребенка культурно-гигиенических навыков ведется в тесном контакте с семьей. </w:t>
      </w:r>
    </w:p>
    <w:p w:rsidR="00E22235" w:rsidRPr="005B2062" w:rsidRDefault="00E22235" w:rsidP="005B2062">
      <w:pPr>
        <w:widowControl/>
        <w:adjustRightInd w:val="0"/>
        <w:spacing w:line="276" w:lineRule="auto"/>
        <w:jc w:val="both"/>
        <w:rPr>
          <w:rFonts w:eastAsia="Calibri"/>
          <w:sz w:val="24"/>
          <w:szCs w:val="24"/>
        </w:rPr>
      </w:pPr>
    </w:p>
    <w:p w:rsidR="00E22235" w:rsidRPr="005B2062" w:rsidRDefault="00E22235" w:rsidP="005B2062">
      <w:pPr>
        <w:widowControl/>
        <w:autoSpaceDE/>
        <w:autoSpaceDN/>
        <w:spacing w:after="200" w:line="276" w:lineRule="auto"/>
        <w:jc w:val="both"/>
        <w:rPr>
          <w:rFonts w:eastAsia="Calibri"/>
          <w:sz w:val="24"/>
          <w:szCs w:val="24"/>
        </w:rPr>
      </w:pPr>
      <w:r w:rsidRPr="005B2062">
        <w:rPr>
          <w:rFonts w:eastAsia="Calibri"/>
          <w:bCs/>
          <w:sz w:val="24"/>
          <w:szCs w:val="24"/>
        </w:rPr>
        <w:t>Содержание воспитательной деятельности по Физическому и оздоровительному направлению воспитания в интеграции с содержанием образовательных областей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42"/>
        <w:gridCol w:w="18"/>
        <w:gridCol w:w="269"/>
        <w:gridCol w:w="5808"/>
      </w:tblGrid>
      <w:tr w:rsidR="00E22235" w:rsidRPr="005B2062" w:rsidTr="00CB36A1">
        <w:trPr>
          <w:trHeight w:val="109"/>
        </w:trPr>
        <w:tc>
          <w:tcPr>
            <w:tcW w:w="4237" w:type="dxa"/>
            <w:gridSpan w:val="3"/>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Раздел </w:t>
            </w:r>
          </w:p>
        </w:tc>
        <w:tc>
          <w:tcPr>
            <w:tcW w:w="6077" w:type="dxa"/>
            <w:gridSpan w:val="2"/>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Формирование основ безопасности. </w:t>
            </w:r>
          </w:p>
        </w:tc>
      </w:tr>
      <w:tr w:rsidR="00E22235" w:rsidRPr="005B2062" w:rsidTr="00CB36A1">
        <w:trPr>
          <w:trHeight w:val="109"/>
        </w:trPr>
        <w:tc>
          <w:tcPr>
            <w:tcW w:w="4237" w:type="dxa"/>
            <w:gridSpan w:val="3"/>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Подраздел </w:t>
            </w:r>
          </w:p>
        </w:tc>
        <w:tc>
          <w:tcPr>
            <w:tcW w:w="6077" w:type="dxa"/>
            <w:gridSpan w:val="2"/>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Безопасное поведение в природе. </w:t>
            </w:r>
          </w:p>
        </w:tc>
      </w:tr>
      <w:tr w:rsidR="00E22235" w:rsidRPr="005B2062" w:rsidTr="00CB36A1">
        <w:trPr>
          <w:trHeight w:val="237"/>
        </w:trPr>
        <w:tc>
          <w:tcPr>
            <w:tcW w:w="4237" w:type="dxa"/>
            <w:gridSpan w:val="3"/>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Интеграция в образовательные области</w:t>
            </w:r>
          </w:p>
        </w:tc>
        <w:tc>
          <w:tcPr>
            <w:tcW w:w="6077" w:type="dxa"/>
            <w:gridSpan w:val="2"/>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Социально-коммуникативное развитие, познавательное развитие, речевое развитие. </w:t>
            </w:r>
          </w:p>
        </w:tc>
      </w:tr>
      <w:tr w:rsidR="00E22235" w:rsidRPr="005B2062" w:rsidTr="00CB36A1">
        <w:tblPrEx>
          <w:tblBorders>
            <w:top w:val="nil"/>
            <w:left w:val="nil"/>
            <w:bottom w:val="nil"/>
            <w:right w:val="nil"/>
            <w:insideH w:val="none" w:sz="0" w:space="0" w:color="auto"/>
            <w:insideV w:val="none" w:sz="0" w:space="0" w:color="auto"/>
          </w:tblBorders>
        </w:tblPrEx>
        <w:trPr>
          <w:trHeight w:val="514"/>
        </w:trPr>
        <w:tc>
          <w:tcPr>
            <w:tcW w:w="4219" w:type="dxa"/>
            <w:gridSpan w:val="2"/>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Интеграция в детскую деятельность </w:t>
            </w:r>
          </w:p>
        </w:tc>
        <w:tc>
          <w:tcPr>
            <w:tcW w:w="6095" w:type="dxa"/>
            <w:gridSpan w:val="3"/>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w:t>
            </w:r>
          </w:p>
        </w:tc>
      </w:tr>
      <w:tr w:rsidR="00E22235" w:rsidRPr="005B2062" w:rsidTr="00CB36A1">
        <w:tblPrEx>
          <w:tblBorders>
            <w:top w:val="nil"/>
            <w:left w:val="nil"/>
            <w:bottom w:val="nil"/>
            <w:right w:val="nil"/>
            <w:insideH w:val="none" w:sz="0" w:space="0" w:color="auto"/>
            <w:insideV w:val="none" w:sz="0" w:space="0" w:color="auto"/>
          </w:tblBorders>
        </w:tblPrEx>
        <w:trPr>
          <w:trHeight w:val="107"/>
        </w:trPr>
        <w:tc>
          <w:tcPr>
            <w:tcW w:w="10314" w:type="dxa"/>
            <w:gridSpan w:val="5"/>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Возрастная специфика </w:t>
            </w:r>
          </w:p>
        </w:tc>
      </w:tr>
      <w:tr w:rsidR="00E22235" w:rsidRPr="005B2062" w:rsidTr="00CB36A1">
        <w:tblPrEx>
          <w:tblBorders>
            <w:top w:val="nil"/>
            <w:left w:val="nil"/>
            <w:bottom w:val="nil"/>
            <w:right w:val="nil"/>
            <w:insideH w:val="none" w:sz="0" w:space="0" w:color="auto"/>
            <w:insideV w:val="none" w:sz="0" w:space="0" w:color="auto"/>
          </w:tblBorders>
        </w:tblPrEx>
        <w:trPr>
          <w:trHeight w:val="498"/>
        </w:trPr>
        <w:tc>
          <w:tcPr>
            <w:tcW w:w="10314" w:type="dxa"/>
            <w:gridSpan w:val="5"/>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2-3 года.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tc>
      </w:tr>
      <w:tr w:rsidR="00E22235" w:rsidRPr="005B2062" w:rsidTr="00CB36A1">
        <w:tblPrEx>
          <w:tblBorders>
            <w:top w:val="nil"/>
            <w:left w:val="nil"/>
            <w:bottom w:val="nil"/>
            <w:right w:val="nil"/>
            <w:insideH w:val="none" w:sz="0" w:space="0" w:color="auto"/>
            <w:insideV w:val="none" w:sz="0" w:space="0" w:color="auto"/>
          </w:tblBorders>
        </w:tblPrEx>
        <w:trPr>
          <w:trHeight w:val="273"/>
        </w:trPr>
        <w:tc>
          <w:tcPr>
            <w:tcW w:w="10314" w:type="dxa"/>
            <w:gridSpan w:val="5"/>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lastRenderedPageBreak/>
              <w:t xml:space="preserve">3-4 года.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-формировать представления о простейших взаимосвязях в живой и неживой природе;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-знакомить с правилами поведения в природе (не рвать без надобности растения, не ломать ветки деревьев, не трогать животных и др.). </w:t>
            </w:r>
          </w:p>
        </w:tc>
      </w:tr>
      <w:tr w:rsidR="00E22235" w:rsidRPr="005B2062" w:rsidTr="00CB36A1">
        <w:tblPrEx>
          <w:tblBorders>
            <w:top w:val="nil"/>
            <w:left w:val="nil"/>
            <w:bottom w:val="nil"/>
            <w:right w:val="nil"/>
            <w:insideH w:val="none" w:sz="0" w:space="0" w:color="auto"/>
            <w:insideV w:val="none" w:sz="0" w:space="0" w:color="auto"/>
          </w:tblBorders>
        </w:tblPrEx>
        <w:trPr>
          <w:trHeight w:val="879"/>
        </w:trPr>
        <w:tc>
          <w:tcPr>
            <w:tcW w:w="10314" w:type="dxa"/>
            <w:gridSpan w:val="5"/>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4-5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-продолжать знакомить с многообразием животного и растительного мира, с явлениями неживой природы;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-формировать элементарные представления о способах взаимодействия с животными и растениями, о правилах поведения в природе;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-формировать понятия: «съедобное», «несъедобное», «лекарственные растения»;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-знакомить с опасными насекомыми и ядовитыми растениями. </w:t>
            </w:r>
          </w:p>
        </w:tc>
      </w:tr>
      <w:tr w:rsidR="00E22235" w:rsidRPr="005B2062" w:rsidTr="00CB36A1">
        <w:tblPrEx>
          <w:tblBorders>
            <w:top w:val="nil"/>
            <w:left w:val="nil"/>
            <w:bottom w:val="nil"/>
            <w:right w:val="nil"/>
            <w:insideH w:val="none" w:sz="0" w:space="0" w:color="auto"/>
            <w:insideV w:val="none" w:sz="0" w:space="0" w:color="auto"/>
          </w:tblBorders>
        </w:tblPrEx>
        <w:trPr>
          <w:trHeight w:val="1006"/>
        </w:trPr>
        <w:tc>
          <w:tcPr>
            <w:tcW w:w="10314" w:type="dxa"/>
            <w:gridSpan w:val="5"/>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5-6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-знакомить с явлениями неживой природы (гроза, гром, молния, радуга), с правилами поведения при грозе;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-знакомить детей с правилами оказания первой помощи при ушибах и укусах насекомых. </w:t>
            </w:r>
          </w:p>
        </w:tc>
      </w:tr>
      <w:tr w:rsidR="00E22235" w:rsidRPr="005B2062" w:rsidTr="00CB36A1">
        <w:tblPrEx>
          <w:tblBorders>
            <w:top w:val="nil"/>
            <w:left w:val="nil"/>
            <w:bottom w:val="nil"/>
            <w:right w:val="nil"/>
            <w:insideH w:val="none" w:sz="0" w:space="0" w:color="auto"/>
            <w:insideV w:val="none" w:sz="0" w:space="0" w:color="auto"/>
          </w:tblBorders>
        </w:tblPrEx>
        <w:trPr>
          <w:trHeight w:val="873"/>
        </w:trPr>
        <w:tc>
          <w:tcPr>
            <w:tcW w:w="10314" w:type="dxa"/>
            <w:gridSpan w:val="5"/>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6-8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-формировать основы экологической культуры;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-продолжать знакомить с правилами поведения на природе;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-знакомить с Красной книгой, с отдельными представителями животного и растительного мира, занесенными в нее;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tc>
      </w:tr>
      <w:tr w:rsidR="00E22235" w:rsidRPr="005B2062" w:rsidTr="00CB36A1">
        <w:tblPrEx>
          <w:tblBorders>
            <w:top w:val="nil"/>
            <w:left w:val="nil"/>
            <w:bottom w:val="nil"/>
            <w:right w:val="nil"/>
            <w:insideH w:val="none" w:sz="0" w:space="0" w:color="auto"/>
            <w:insideV w:val="none" w:sz="0" w:space="0" w:color="auto"/>
          </w:tblBorders>
        </w:tblPrEx>
        <w:trPr>
          <w:trHeight w:val="109"/>
        </w:trPr>
        <w:tc>
          <w:tcPr>
            <w:tcW w:w="4077" w:type="dxa"/>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Подраздел </w:t>
            </w:r>
          </w:p>
        </w:tc>
        <w:tc>
          <w:tcPr>
            <w:tcW w:w="6237"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Безопасное поведение на дорогах. </w:t>
            </w:r>
          </w:p>
        </w:tc>
      </w:tr>
      <w:tr w:rsidR="00E22235" w:rsidRPr="005B2062" w:rsidTr="00CB36A1">
        <w:tblPrEx>
          <w:tblBorders>
            <w:top w:val="nil"/>
            <w:left w:val="nil"/>
            <w:bottom w:val="nil"/>
            <w:right w:val="nil"/>
            <w:insideH w:val="none" w:sz="0" w:space="0" w:color="auto"/>
            <w:insideV w:val="none" w:sz="0" w:space="0" w:color="auto"/>
          </w:tblBorders>
        </w:tblPrEx>
        <w:trPr>
          <w:trHeight w:val="379"/>
        </w:trPr>
        <w:tc>
          <w:tcPr>
            <w:tcW w:w="4077" w:type="dxa"/>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Интеграция в образовательные области </w:t>
            </w:r>
          </w:p>
        </w:tc>
        <w:tc>
          <w:tcPr>
            <w:tcW w:w="6237"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Социально-коммуникативное развитие, познавательное развитие, речевое развитие, художественно-эстетическое развитие, физическое развитие. </w:t>
            </w:r>
          </w:p>
        </w:tc>
      </w:tr>
      <w:tr w:rsidR="00E22235" w:rsidRPr="005B2062" w:rsidTr="00CB36A1">
        <w:tblPrEx>
          <w:tblBorders>
            <w:top w:val="nil"/>
            <w:left w:val="nil"/>
            <w:bottom w:val="nil"/>
            <w:right w:val="nil"/>
            <w:insideH w:val="none" w:sz="0" w:space="0" w:color="auto"/>
            <w:insideV w:val="none" w:sz="0" w:space="0" w:color="auto"/>
          </w:tblBorders>
        </w:tblPrEx>
        <w:trPr>
          <w:trHeight w:val="524"/>
        </w:trPr>
        <w:tc>
          <w:tcPr>
            <w:tcW w:w="4077" w:type="dxa"/>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Интеграция в детскую деятельность </w:t>
            </w:r>
          </w:p>
        </w:tc>
        <w:tc>
          <w:tcPr>
            <w:tcW w:w="6237"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Игровая, коммуникативная, познавательно-исследовательская, восприятие художественной литературы и фольклора, конструирование из различного материала, изобразительная, двигательная. </w:t>
            </w:r>
          </w:p>
        </w:tc>
      </w:tr>
      <w:tr w:rsidR="00E22235" w:rsidRPr="005B2062" w:rsidTr="00CB36A1">
        <w:tblPrEx>
          <w:tblBorders>
            <w:top w:val="nil"/>
            <w:left w:val="nil"/>
            <w:bottom w:val="nil"/>
            <w:right w:val="nil"/>
            <w:insideH w:val="none" w:sz="0" w:space="0" w:color="auto"/>
            <w:insideV w:val="none" w:sz="0" w:space="0" w:color="auto"/>
          </w:tblBorders>
        </w:tblPrEx>
        <w:trPr>
          <w:trHeight w:val="107"/>
        </w:trPr>
        <w:tc>
          <w:tcPr>
            <w:tcW w:w="10314" w:type="dxa"/>
            <w:gridSpan w:val="5"/>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Возрастная специфика </w:t>
            </w:r>
          </w:p>
        </w:tc>
      </w:tr>
      <w:tr w:rsidR="00E22235" w:rsidRPr="005B2062" w:rsidTr="00CB36A1">
        <w:tblPrEx>
          <w:tblBorders>
            <w:top w:val="nil"/>
            <w:left w:val="nil"/>
            <w:bottom w:val="nil"/>
            <w:right w:val="nil"/>
            <w:insideH w:val="none" w:sz="0" w:space="0" w:color="auto"/>
            <w:insideV w:val="none" w:sz="0" w:space="0" w:color="auto"/>
          </w:tblBorders>
        </w:tblPrEx>
        <w:trPr>
          <w:trHeight w:val="363"/>
        </w:trPr>
        <w:tc>
          <w:tcPr>
            <w:tcW w:w="10314" w:type="dxa"/>
            <w:gridSpan w:val="5"/>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1,6 -3 года.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-формировать первичные представления о машинах, улице, дороге;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-знакомить с некоторыми видами транспортных средств. </w:t>
            </w:r>
          </w:p>
        </w:tc>
      </w:tr>
      <w:tr w:rsidR="00E22235" w:rsidRPr="005B2062" w:rsidTr="00CB36A1">
        <w:tblPrEx>
          <w:tblBorders>
            <w:top w:val="nil"/>
            <w:left w:val="nil"/>
            <w:bottom w:val="nil"/>
            <w:right w:val="nil"/>
            <w:insideH w:val="none" w:sz="0" w:space="0" w:color="auto"/>
            <w:insideV w:val="none" w:sz="0" w:space="0" w:color="auto"/>
          </w:tblBorders>
        </w:tblPrEx>
        <w:trPr>
          <w:trHeight w:val="625"/>
        </w:trPr>
        <w:tc>
          <w:tcPr>
            <w:tcW w:w="10314" w:type="dxa"/>
            <w:gridSpan w:val="5"/>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3-4 года.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-расширять ориентировку в окружающем пространстве. Знакомить детей с правилами дорожного движения;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-учить различать проезжую часть дороги, тротуар, понимать значение зеленого, желтого и красного сигналов светофора; </w:t>
            </w:r>
          </w:p>
        </w:tc>
      </w:tr>
      <w:tr w:rsidR="00E22235" w:rsidRPr="005B2062" w:rsidTr="00CB36A1">
        <w:tblPrEx>
          <w:tblBorders>
            <w:top w:val="nil"/>
            <w:left w:val="nil"/>
            <w:bottom w:val="nil"/>
            <w:right w:val="nil"/>
            <w:insideH w:val="none" w:sz="0" w:space="0" w:color="auto"/>
            <w:insideV w:val="none" w:sz="0" w:space="0" w:color="auto"/>
          </w:tblBorders>
        </w:tblPrEx>
        <w:trPr>
          <w:trHeight w:val="372"/>
        </w:trPr>
        <w:tc>
          <w:tcPr>
            <w:tcW w:w="10314" w:type="dxa"/>
            <w:gridSpan w:val="5"/>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-формировать первичные представления о безопасном поведении на дорогах (переходить дорогу, держась за руку взрослого);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-знакомить с работой водителя. </w:t>
            </w:r>
          </w:p>
        </w:tc>
      </w:tr>
      <w:tr w:rsidR="00E22235" w:rsidRPr="005B2062" w:rsidTr="00CB36A1">
        <w:tblPrEx>
          <w:tblBorders>
            <w:top w:val="nil"/>
            <w:left w:val="nil"/>
            <w:bottom w:val="nil"/>
            <w:right w:val="nil"/>
            <w:insideH w:val="none" w:sz="0" w:space="0" w:color="auto"/>
            <w:insideV w:val="none" w:sz="0" w:space="0" w:color="auto"/>
          </w:tblBorders>
        </w:tblPrEx>
        <w:trPr>
          <w:trHeight w:val="1783"/>
        </w:trPr>
        <w:tc>
          <w:tcPr>
            <w:tcW w:w="10314" w:type="dxa"/>
            <w:gridSpan w:val="5"/>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lastRenderedPageBreak/>
              <w:t xml:space="preserve">4-5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-развивать наблюдательность, умение ориентироваться в помещении и на участке детского сада, в ближайшей местности;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-подводить детей к осознанию необходимости соблюдать правила дорожного движения;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-уточнять знания детей о назначении светофора и работе полицейского;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-знакомить со знаками дорожного движения «Пешеходный переход», «Остановка общественного транспорта»;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-формировать навыки культурного поведения в общественном транспорте. </w:t>
            </w:r>
          </w:p>
        </w:tc>
      </w:tr>
      <w:tr w:rsidR="00E22235" w:rsidRPr="005B2062" w:rsidTr="00CB36A1">
        <w:tblPrEx>
          <w:tblBorders>
            <w:top w:val="nil"/>
            <w:left w:val="nil"/>
            <w:bottom w:val="nil"/>
            <w:right w:val="nil"/>
            <w:insideH w:val="none" w:sz="0" w:space="0" w:color="auto"/>
            <w:insideV w:val="none" w:sz="0" w:space="0" w:color="auto"/>
          </w:tblBorders>
        </w:tblPrEx>
        <w:trPr>
          <w:trHeight w:val="1394"/>
        </w:trPr>
        <w:tc>
          <w:tcPr>
            <w:tcW w:w="10314" w:type="dxa"/>
            <w:gridSpan w:val="5"/>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5-6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-уточнять знания детей об элементах дороги (проезжая часть, пешеходный переход, тротуар), о движении транспорта, о работе светофора;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-знакомить с названиями ближайших к детскому саду улиц и улиц, на которых живут дети;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-знакомить с правилами дорожного движения, правилами передвижения пешеходов и велосипедистов;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tc>
      </w:tr>
      <w:tr w:rsidR="00E22235" w:rsidRPr="005B2062" w:rsidTr="00CB36A1">
        <w:tblPrEx>
          <w:tblBorders>
            <w:top w:val="nil"/>
            <w:left w:val="nil"/>
            <w:bottom w:val="nil"/>
            <w:right w:val="nil"/>
            <w:insideH w:val="none" w:sz="0" w:space="0" w:color="auto"/>
            <w:insideV w:val="none" w:sz="0" w:space="0" w:color="auto"/>
          </w:tblBorders>
        </w:tblPrEx>
        <w:trPr>
          <w:trHeight w:val="1525"/>
        </w:trPr>
        <w:tc>
          <w:tcPr>
            <w:tcW w:w="10314" w:type="dxa"/>
            <w:gridSpan w:val="5"/>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6-7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-систематизировать знания детей об устройстве улицы, о дорожном движении;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-знакомить с понятиями «площадь», «бульвар», «проспект»;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-продолжать знакомить с дорожными знаками — предупреждающими, запрещающими и информационно-указательными;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-подводить детей к осознанию необходимости соблюдать правила дорожного движения;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-расширять представления детей о работе ГИБДД;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-воспитывать культуру поведения на улице и в общественном транспорте;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-развивать свободную ориентировку в пределах ближайшей к детскому саду местности;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-формировать умение находить дорогу из дома в детский сад на схеме местности. </w:t>
            </w:r>
          </w:p>
        </w:tc>
      </w:tr>
      <w:tr w:rsidR="00E22235" w:rsidRPr="005B2062" w:rsidTr="00CB36A1">
        <w:tblPrEx>
          <w:tblBorders>
            <w:top w:val="nil"/>
            <w:left w:val="nil"/>
            <w:bottom w:val="nil"/>
            <w:right w:val="nil"/>
            <w:insideH w:val="none" w:sz="0" w:space="0" w:color="auto"/>
            <w:insideV w:val="none" w:sz="0" w:space="0" w:color="auto"/>
          </w:tblBorders>
        </w:tblPrEx>
        <w:trPr>
          <w:trHeight w:val="109"/>
        </w:trPr>
        <w:tc>
          <w:tcPr>
            <w:tcW w:w="4506"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Подраздел </w:t>
            </w:r>
          </w:p>
        </w:tc>
        <w:tc>
          <w:tcPr>
            <w:tcW w:w="5808" w:type="dxa"/>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Безопасность собственной жизнедеятельности. </w:t>
            </w:r>
          </w:p>
        </w:tc>
      </w:tr>
      <w:tr w:rsidR="00E22235" w:rsidRPr="005B2062" w:rsidTr="00CB36A1">
        <w:tblPrEx>
          <w:tblBorders>
            <w:top w:val="nil"/>
            <w:left w:val="nil"/>
            <w:bottom w:val="nil"/>
            <w:right w:val="nil"/>
            <w:insideH w:val="none" w:sz="0" w:space="0" w:color="auto"/>
            <w:insideV w:val="none" w:sz="0" w:space="0" w:color="auto"/>
          </w:tblBorders>
        </w:tblPrEx>
        <w:trPr>
          <w:trHeight w:val="512"/>
        </w:trPr>
        <w:tc>
          <w:tcPr>
            <w:tcW w:w="4506"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Интеграция в образовательные области </w:t>
            </w:r>
          </w:p>
        </w:tc>
        <w:tc>
          <w:tcPr>
            <w:tcW w:w="5808" w:type="dxa"/>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Социально-коммуникативное развитие, познавательное развитие, речевое развитие, художественно-эстетическое развитие,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физическое развитие. </w:t>
            </w:r>
          </w:p>
        </w:tc>
      </w:tr>
      <w:tr w:rsidR="00E22235" w:rsidRPr="005B2062" w:rsidTr="00CB36A1">
        <w:tblPrEx>
          <w:tblBorders>
            <w:top w:val="nil"/>
            <w:left w:val="nil"/>
            <w:bottom w:val="nil"/>
            <w:right w:val="nil"/>
            <w:insideH w:val="none" w:sz="0" w:space="0" w:color="auto"/>
            <w:insideV w:val="none" w:sz="0" w:space="0" w:color="auto"/>
          </w:tblBorders>
        </w:tblPrEx>
        <w:trPr>
          <w:trHeight w:val="637"/>
        </w:trPr>
        <w:tc>
          <w:tcPr>
            <w:tcW w:w="4506"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Интеграция в детскую деятельность </w:t>
            </w:r>
          </w:p>
        </w:tc>
        <w:tc>
          <w:tcPr>
            <w:tcW w:w="5808" w:type="dxa"/>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 </w:t>
            </w:r>
          </w:p>
        </w:tc>
      </w:tr>
      <w:tr w:rsidR="00E22235" w:rsidRPr="005B2062" w:rsidTr="00CB36A1">
        <w:tblPrEx>
          <w:tblBorders>
            <w:top w:val="nil"/>
            <w:left w:val="nil"/>
            <w:bottom w:val="nil"/>
            <w:right w:val="nil"/>
            <w:insideH w:val="none" w:sz="0" w:space="0" w:color="auto"/>
            <w:insideV w:val="none" w:sz="0" w:space="0" w:color="auto"/>
          </w:tblBorders>
        </w:tblPrEx>
        <w:trPr>
          <w:trHeight w:val="107"/>
        </w:trPr>
        <w:tc>
          <w:tcPr>
            <w:tcW w:w="10314" w:type="dxa"/>
            <w:gridSpan w:val="5"/>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Возрастная специфика </w:t>
            </w:r>
          </w:p>
        </w:tc>
      </w:tr>
      <w:tr w:rsidR="00E22235" w:rsidRPr="005B2062" w:rsidTr="00CB36A1">
        <w:tblPrEx>
          <w:tblBorders>
            <w:top w:val="nil"/>
            <w:left w:val="nil"/>
            <w:bottom w:val="nil"/>
            <w:right w:val="nil"/>
            <w:insideH w:val="none" w:sz="0" w:space="0" w:color="auto"/>
            <w:insideV w:val="none" w:sz="0" w:space="0" w:color="auto"/>
          </w:tblBorders>
        </w:tblPrEx>
        <w:trPr>
          <w:trHeight w:val="496"/>
        </w:trPr>
        <w:tc>
          <w:tcPr>
            <w:tcW w:w="10314" w:type="dxa"/>
            <w:gridSpan w:val="5"/>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2-3 года.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lastRenderedPageBreak/>
              <w:t xml:space="preserve">-знакомить с предметным миром и правилами безопасного обращения с предметами;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-знакомить с понятиями «можно — нельзя», «опасно»;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-формировать представления о правилах безопасного поведения в играх с песком и </w:t>
            </w:r>
          </w:p>
          <w:tbl>
            <w:tblPr>
              <w:tblW w:w="0" w:type="auto"/>
              <w:tblBorders>
                <w:top w:val="nil"/>
                <w:left w:val="nil"/>
                <w:bottom w:val="nil"/>
                <w:right w:val="nil"/>
              </w:tblBorders>
              <w:tblLayout w:type="fixed"/>
              <w:tblLook w:val="0000" w:firstRow="0" w:lastRow="0" w:firstColumn="0" w:lastColumn="0" w:noHBand="0" w:noVBand="0"/>
            </w:tblPr>
            <w:tblGrid>
              <w:gridCol w:w="5004"/>
            </w:tblGrid>
            <w:tr w:rsidR="00E22235" w:rsidRPr="005B2062" w:rsidTr="00CB36A1">
              <w:trPr>
                <w:trHeight w:val="109"/>
              </w:trPr>
              <w:tc>
                <w:tcPr>
                  <w:tcW w:w="5004" w:type="dxa"/>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водой (воду не пить, песком не бросаться и т.д.). </w:t>
                  </w:r>
                </w:p>
              </w:tc>
            </w:tr>
          </w:tbl>
          <w:p w:rsidR="00E22235" w:rsidRPr="005B2062" w:rsidRDefault="00E22235" w:rsidP="005B2062">
            <w:pPr>
              <w:widowControl/>
              <w:adjustRightInd w:val="0"/>
              <w:spacing w:line="276" w:lineRule="auto"/>
              <w:jc w:val="both"/>
              <w:rPr>
                <w:rFonts w:eastAsia="Calibri"/>
                <w:sz w:val="24"/>
                <w:szCs w:val="24"/>
              </w:rPr>
            </w:pPr>
          </w:p>
        </w:tc>
      </w:tr>
      <w:tr w:rsidR="00E22235" w:rsidRPr="005B2062" w:rsidTr="00CB36A1">
        <w:tblPrEx>
          <w:tblBorders>
            <w:top w:val="nil"/>
            <w:left w:val="nil"/>
            <w:bottom w:val="nil"/>
            <w:right w:val="nil"/>
            <w:insideH w:val="none" w:sz="0" w:space="0" w:color="auto"/>
            <w:insideV w:val="none" w:sz="0" w:space="0" w:color="auto"/>
          </w:tblBorders>
        </w:tblPrEx>
        <w:trPr>
          <w:trHeight w:val="1140"/>
        </w:trPr>
        <w:tc>
          <w:tcPr>
            <w:tcW w:w="10314" w:type="dxa"/>
            <w:gridSpan w:val="5"/>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lastRenderedPageBreak/>
              <w:t xml:space="preserve">3-4 года.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-знакомить с источниками опасности дома (горячая плита, утюг и др.);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-формировать умение соблюдать правила в играх с мелкими предметами (не засовывать предметы в ухо, нос; не брать их в рот);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-развивать умение обращаться за помощью к взрослым;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-формировать навыки безопасного поведения в играх с песком, водой, снегом. </w:t>
            </w:r>
          </w:p>
        </w:tc>
      </w:tr>
      <w:tr w:rsidR="00E22235" w:rsidRPr="005B2062" w:rsidTr="00CB36A1">
        <w:tblPrEx>
          <w:tblBorders>
            <w:top w:val="nil"/>
            <w:left w:val="nil"/>
            <w:bottom w:val="nil"/>
            <w:right w:val="nil"/>
            <w:insideH w:val="none" w:sz="0" w:space="0" w:color="auto"/>
            <w:insideV w:val="none" w:sz="0" w:space="0" w:color="auto"/>
          </w:tblBorders>
        </w:tblPrEx>
        <w:trPr>
          <w:trHeight w:val="1275"/>
        </w:trPr>
        <w:tc>
          <w:tcPr>
            <w:tcW w:w="10314" w:type="dxa"/>
            <w:gridSpan w:val="5"/>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4-5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-знакомить с правилами безопасного поведения во время игр;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-рассказывать о ситуациях, опасных для жизни и здоровья;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-знакомить с назначением, работой и правилами пользования бытовыми электроприборами (пылесос, электрочайник, утюг и др.);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-закреплять умение пользоваться столовыми приборами (вилка, нож), ножницами;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-знакомить с правилами езды на велосипеде;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-знакомить с правилами поведения с незнакомыми людьми;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-рассказывать детям о работе пожарных, причинах возникновения пожаров и правилах поведения при пожаре. </w:t>
            </w:r>
          </w:p>
        </w:tc>
      </w:tr>
      <w:tr w:rsidR="00E22235" w:rsidRPr="005B2062" w:rsidTr="00CB36A1">
        <w:tblPrEx>
          <w:tblBorders>
            <w:top w:val="nil"/>
            <w:left w:val="nil"/>
            <w:bottom w:val="nil"/>
            <w:right w:val="nil"/>
            <w:insideH w:val="none" w:sz="0" w:space="0" w:color="auto"/>
            <w:insideV w:val="none" w:sz="0" w:space="0" w:color="auto"/>
          </w:tblBorders>
        </w:tblPrEx>
        <w:trPr>
          <w:trHeight w:val="1894"/>
        </w:trPr>
        <w:tc>
          <w:tcPr>
            <w:tcW w:w="10314" w:type="dxa"/>
            <w:gridSpan w:val="5"/>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5-6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-закреплять основы безопасности жизнедеятельности человека;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-расширять знания об источниках опасности в быту (электроприборы, газовая плита, утюг и др.);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-закреплять навыки безопасного пользования бытовыми предметами;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-закреплять знания о том, что в случае необходимости взрослые звонят по телефонам «101», «102», «103»;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-формировать умение обращаться за помощью к взрослым;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-учить называть свое имя, фамилию, возраст, домашний адрес, телефон. </w:t>
            </w:r>
          </w:p>
        </w:tc>
      </w:tr>
      <w:tr w:rsidR="00E22235" w:rsidRPr="005B2062" w:rsidTr="00CB36A1">
        <w:tblPrEx>
          <w:tblBorders>
            <w:top w:val="nil"/>
            <w:left w:val="nil"/>
            <w:bottom w:val="nil"/>
            <w:right w:val="nil"/>
            <w:insideH w:val="none" w:sz="0" w:space="0" w:color="auto"/>
            <w:insideV w:val="none" w:sz="0" w:space="0" w:color="auto"/>
          </w:tblBorders>
        </w:tblPrEx>
        <w:trPr>
          <w:trHeight w:val="2301"/>
        </w:trPr>
        <w:tc>
          <w:tcPr>
            <w:tcW w:w="10314" w:type="dxa"/>
            <w:gridSpan w:val="5"/>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6-8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-закреплять правила безопасного обращения с бытовыми предметами;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-подвести детей к пониманию необходимости соблюдать меры предосторожности, учить оценивать свои возможности по преодолению опасности;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lastRenderedPageBreak/>
              <w:t xml:space="preserve">-формировать у детей навыки поведения в ситуациях: «Один дома», «Потерялся», «Заблудился»;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-формировать умение обращаться за помощью к взрослым;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-расширять знания детей о работе МЧС, пожарной службы, службы скорой помощи;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-уточнять знания о работе пожарных, правилах поведения при пожаре;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-закреплять знания о том, что в случае необходимости взрослые звонят по телефонам «101», «102», «103»;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-закреплять умение называть свое имя, фамилию, возраст, домашний адрес, телефон. </w:t>
            </w:r>
          </w:p>
        </w:tc>
      </w:tr>
    </w:tbl>
    <w:p w:rsidR="00E22235" w:rsidRPr="005B2062" w:rsidRDefault="00E22235" w:rsidP="005B2062">
      <w:pPr>
        <w:widowControl/>
        <w:adjustRightInd w:val="0"/>
        <w:spacing w:line="276" w:lineRule="auto"/>
        <w:jc w:val="both"/>
        <w:rPr>
          <w:rFonts w:eastAsia="Calibri"/>
          <w:b/>
          <w:bCs/>
          <w:sz w:val="24"/>
          <w:szCs w:val="24"/>
        </w:rPr>
      </w:pPr>
    </w:p>
    <w:p w:rsidR="00E22235" w:rsidRPr="005B2062" w:rsidRDefault="00E22235" w:rsidP="005B2062">
      <w:pPr>
        <w:widowControl/>
        <w:adjustRightInd w:val="0"/>
        <w:spacing w:line="276" w:lineRule="auto"/>
        <w:jc w:val="both"/>
        <w:rPr>
          <w:rFonts w:eastAsia="Calibri"/>
          <w:b/>
          <w:bCs/>
          <w:sz w:val="24"/>
          <w:szCs w:val="24"/>
        </w:rPr>
      </w:pPr>
      <w:r w:rsidRPr="005B2062">
        <w:rPr>
          <w:rFonts w:eastAsia="Calibri"/>
          <w:b/>
          <w:bCs/>
          <w:sz w:val="24"/>
          <w:szCs w:val="24"/>
        </w:rPr>
        <w:t>2.1.5. Трудовое направление воспитания</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Ценность – </w:t>
      </w:r>
      <w:r w:rsidRPr="005B2062">
        <w:rPr>
          <w:rFonts w:eastAsia="Calibri"/>
          <w:bCs/>
          <w:sz w:val="24"/>
          <w:szCs w:val="24"/>
        </w:rPr>
        <w:t xml:space="preserve">труд. </w:t>
      </w:r>
      <w:r w:rsidRPr="005B2062">
        <w:rPr>
          <w:rFonts w:eastAsia="Calibri"/>
          <w:sz w:val="24"/>
          <w:szCs w:val="24"/>
        </w:rPr>
        <w:t xml:space="preserve">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1) 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3) 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При реализации данных задач педагог выстраивает свою работу по нескольким направлениям воспитательной работы: </w:t>
      </w:r>
    </w:p>
    <w:p w:rsidR="00E22235" w:rsidRPr="005B2062" w:rsidRDefault="00E22235" w:rsidP="005B2062">
      <w:pPr>
        <w:widowControl/>
        <w:adjustRightInd w:val="0"/>
        <w:spacing w:after="55" w:line="276" w:lineRule="auto"/>
        <w:jc w:val="both"/>
        <w:rPr>
          <w:rFonts w:eastAsia="Calibri"/>
          <w:sz w:val="24"/>
          <w:szCs w:val="24"/>
        </w:rPr>
      </w:pPr>
      <w:r w:rsidRPr="005B2062">
        <w:rPr>
          <w:rFonts w:eastAsia="Calibri"/>
          <w:sz w:val="24"/>
          <w:szCs w:val="24"/>
        </w:rPr>
        <w:t xml:space="preserve">-показать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E22235" w:rsidRPr="005B2062" w:rsidRDefault="00E22235" w:rsidP="005B2062">
      <w:pPr>
        <w:widowControl/>
        <w:adjustRightInd w:val="0"/>
        <w:spacing w:after="55" w:line="276" w:lineRule="auto"/>
        <w:jc w:val="both"/>
        <w:rPr>
          <w:rFonts w:eastAsia="Calibri"/>
          <w:sz w:val="24"/>
          <w:szCs w:val="24"/>
        </w:rPr>
      </w:pPr>
      <w:r w:rsidRPr="005B2062">
        <w:rPr>
          <w:rFonts w:eastAsia="Calibri"/>
          <w:sz w:val="24"/>
          <w:szCs w:val="24"/>
        </w:rPr>
        <w:t xml:space="preserve">-воспитывать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w:t>
      </w:r>
    </w:p>
    <w:p w:rsidR="00E22235" w:rsidRPr="005B2062" w:rsidRDefault="00E22235" w:rsidP="005B2062">
      <w:pPr>
        <w:widowControl/>
        <w:adjustRightInd w:val="0"/>
        <w:spacing w:after="55" w:line="276" w:lineRule="auto"/>
        <w:jc w:val="both"/>
        <w:rPr>
          <w:rFonts w:eastAsia="Calibri"/>
          <w:sz w:val="24"/>
          <w:szCs w:val="24"/>
        </w:rPr>
      </w:pPr>
      <w:r w:rsidRPr="005B2062">
        <w:rPr>
          <w:rFonts w:eastAsia="Calibri"/>
          <w:sz w:val="24"/>
          <w:szCs w:val="24"/>
        </w:rPr>
        <w:t xml:space="preserve">-предоставлять детям самостоятельность в выполнении работы, чтобы они почувствовали ответственность за свои действия; </w:t>
      </w:r>
    </w:p>
    <w:p w:rsidR="00E22235" w:rsidRPr="005B2062" w:rsidRDefault="00E22235" w:rsidP="005B2062">
      <w:pPr>
        <w:widowControl/>
        <w:adjustRightInd w:val="0"/>
        <w:spacing w:after="55" w:line="276" w:lineRule="auto"/>
        <w:jc w:val="both"/>
        <w:rPr>
          <w:rFonts w:eastAsia="Calibri"/>
          <w:sz w:val="24"/>
          <w:szCs w:val="24"/>
        </w:rPr>
      </w:pPr>
      <w:r w:rsidRPr="005B2062">
        <w:rPr>
          <w:rFonts w:eastAsia="Calibri"/>
          <w:sz w:val="24"/>
          <w:szCs w:val="24"/>
        </w:rPr>
        <w:t xml:space="preserve">-собственным примером трудолюбия и занятости создавать у детей соответствующее настроение, формировать стремление к полезной деятельности;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-связывать развитие трудолюбия с формированием общественных мотивов труда, желанием приносить пользу людям. </w:t>
      </w:r>
    </w:p>
    <w:p w:rsidR="00E22235" w:rsidRPr="005B2062" w:rsidRDefault="00E22235" w:rsidP="005B2062">
      <w:pPr>
        <w:widowControl/>
        <w:adjustRightInd w:val="0"/>
        <w:spacing w:line="276" w:lineRule="auto"/>
        <w:jc w:val="both"/>
        <w:rPr>
          <w:rFonts w:eastAsia="Calibri"/>
          <w:sz w:val="24"/>
          <w:szCs w:val="24"/>
        </w:rPr>
      </w:pPr>
    </w:p>
    <w:p w:rsidR="00E22235" w:rsidRPr="005B2062" w:rsidRDefault="00E22235" w:rsidP="005B2062">
      <w:pPr>
        <w:widowControl/>
        <w:autoSpaceDE/>
        <w:autoSpaceDN/>
        <w:spacing w:after="200" w:line="276" w:lineRule="auto"/>
        <w:jc w:val="both"/>
        <w:rPr>
          <w:rFonts w:eastAsia="Calibri"/>
          <w:sz w:val="24"/>
          <w:szCs w:val="24"/>
        </w:rPr>
      </w:pPr>
      <w:r w:rsidRPr="005B2062">
        <w:rPr>
          <w:rFonts w:eastAsia="Calibri"/>
          <w:bCs/>
          <w:sz w:val="24"/>
          <w:szCs w:val="24"/>
        </w:rPr>
        <w:t>Содержание воспитательной деятельности по Трудовому направлению воспитания в интеграции с содержанием образовательных областей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8"/>
        <w:gridCol w:w="51"/>
        <w:gridCol w:w="281"/>
        <w:gridCol w:w="5814"/>
      </w:tblGrid>
      <w:tr w:rsidR="00E22235" w:rsidRPr="005B2062" w:rsidTr="00CB36A1">
        <w:trPr>
          <w:trHeight w:val="248"/>
        </w:trPr>
        <w:tc>
          <w:tcPr>
            <w:tcW w:w="4168" w:type="dxa"/>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Направление </w:t>
            </w:r>
          </w:p>
        </w:tc>
        <w:tc>
          <w:tcPr>
            <w:tcW w:w="6146" w:type="dxa"/>
            <w:gridSpan w:val="3"/>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Трудовое направление воспитания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Формирование позитивных установок к труду и творчеству. </w:t>
            </w:r>
          </w:p>
        </w:tc>
      </w:tr>
      <w:tr w:rsidR="00E22235" w:rsidRPr="005B2062" w:rsidTr="00CB36A1">
        <w:trPr>
          <w:trHeight w:val="109"/>
        </w:trPr>
        <w:tc>
          <w:tcPr>
            <w:tcW w:w="4168" w:type="dxa"/>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Подраздел </w:t>
            </w:r>
          </w:p>
        </w:tc>
        <w:tc>
          <w:tcPr>
            <w:tcW w:w="6146" w:type="dxa"/>
            <w:gridSpan w:val="3"/>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Развитие навыков самообслуживания. </w:t>
            </w:r>
          </w:p>
        </w:tc>
      </w:tr>
      <w:tr w:rsidR="00E22235" w:rsidRPr="005B2062" w:rsidTr="00CB36A1">
        <w:tblPrEx>
          <w:tblBorders>
            <w:top w:val="nil"/>
            <w:left w:val="nil"/>
            <w:bottom w:val="nil"/>
            <w:right w:val="nil"/>
            <w:insideH w:val="none" w:sz="0" w:space="0" w:color="auto"/>
            <w:insideV w:val="none" w:sz="0" w:space="0" w:color="auto"/>
          </w:tblBorders>
        </w:tblPrEx>
        <w:trPr>
          <w:trHeight w:val="379"/>
        </w:trPr>
        <w:tc>
          <w:tcPr>
            <w:tcW w:w="4219" w:type="dxa"/>
            <w:gridSpan w:val="2"/>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lastRenderedPageBreak/>
              <w:t xml:space="preserve">Интеграция в образовательные области </w:t>
            </w:r>
          </w:p>
        </w:tc>
        <w:tc>
          <w:tcPr>
            <w:tcW w:w="6095" w:type="dxa"/>
            <w:gridSpan w:val="2"/>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Социально-коммуникативное развитие, познавательное развитие, речевое развитие, художественно-эстетическое развитие, физическое развитие. </w:t>
            </w:r>
          </w:p>
        </w:tc>
      </w:tr>
      <w:tr w:rsidR="00E22235" w:rsidRPr="005B2062" w:rsidTr="00CB36A1">
        <w:tblPrEx>
          <w:tblBorders>
            <w:top w:val="nil"/>
            <w:left w:val="nil"/>
            <w:bottom w:val="nil"/>
            <w:right w:val="nil"/>
            <w:insideH w:val="none" w:sz="0" w:space="0" w:color="auto"/>
            <w:insideV w:val="none" w:sz="0" w:space="0" w:color="auto"/>
          </w:tblBorders>
        </w:tblPrEx>
        <w:trPr>
          <w:trHeight w:val="644"/>
        </w:trPr>
        <w:tc>
          <w:tcPr>
            <w:tcW w:w="4219" w:type="dxa"/>
            <w:gridSpan w:val="2"/>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Интеграция в детскую деятельность </w:t>
            </w:r>
          </w:p>
        </w:tc>
        <w:tc>
          <w:tcPr>
            <w:tcW w:w="6095" w:type="dxa"/>
            <w:gridSpan w:val="2"/>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 </w:t>
            </w:r>
          </w:p>
        </w:tc>
      </w:tr>
      <w:tr w:rsidR="00E22235" w:rsidRPr="005B2062" w:rsidTr="00CB36A1">
        <w:tblPrEx>
          <w:tblBorders>
            <w:top w:val="nil"/>
            <w:left w:val="nil"/>
            <w:bottom w:val="nil"/>
            <w:right w:val="nil"/>
            <w:insideH w:val="none" w:sz="0" w:space="0" w:color="auto"/>
            <w:insideV w:val="none" w:sz="0" w:space="0" w:color="auto"/>
          </w:tblBorders>
        </w:tblPrEx>
        <w:trPr>
          <w:trHeight w:val="107"/>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Возрастная специфика </w:t>
            </w:r>
          </w:p>
        </w:tc>
      </w:tr>
      <w:tr w:rsidR="00E22235" w:rsidRPr="005B2062" w:rsidTr="00CB36A1">
        <w:tblPrEx>
          <w:tblBorders>
            <w:top w:val="nil"/>
            <w:left w:val="nil"/>
            <w:bottom w:val="nil"/>
            <w:right w:val="nil"/>
            <w:insideH w:val="none" w:sz="0" w:space="0" w:color="auto"/>
            <w:insideV w:val="none" w:sz="0" w:space="0" w:color="auto"/>
          </w:tblBorders>
        </w:tblPrEx>
        <w:trPr>
          <w:trHeight w:val="1011"/>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1,6 -3 года.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-способствовать развитию элементарных навыков самообслуживания; поддерживать стремление к самостоятельности при овладении навыками самообслуживания;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-учить самостоятельно, пить из чашки, правильно держать ложку;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-приучать к опрятности. </w:t>
            </w:r>
          </w:p>
        </w:tc>
      </w:tr>
      <w:tr w:rsidR="00E22235" w:rsidRPr="005B2062" w:rsidTr="00CB36A1">
        <w:tblPrEx>
          <w:tblBorders>
            <w:top w:val="nil"/>
            <w:left w:val="nil"/>
            <w:bottom w:val="nil"/>
            <w:right w:val="nil"/>
            <w:insideH w:val="none" w:sz="0" w:space="0" w:color="auto"/>
            <w:insideV w:val="none" w:sz="0" w:space="0" w:color="auto"/>
          </w:tblBorders>
        </w:tblPrEx>
        <w:trPr>
          <w:trHeight w:val="1147"/>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3-4 года.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-формировать элементарные навыки самообслуживания; поддерживать стремление к самостоятельности при овладении навыками самообслуживания;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-учить правильно, пользоваться столовой и чайной ложками, вилкой, салфеткой;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-воспитывать навыки опрятности, умение замечать непорядок в одежде и устранять его при небольшой помощи взрослых. </w:t>
            </w:r>
          </w:p>
        </w:tc>
      </w:tr>
      <w:tr w:rsidR="00E22235" w:rsidRPr="005B2062" w:rsidTr="00CB36A1">
        <w:tblPrEx>
          <w:tblBorders>
            <w:top w:val="nil"/>
            <w:left w:val="nil"/>
            <w:bottom w:val="nil"/>
            <w:right w:val="nil"/>
            <w:insideH w:val="none" w:sz="0" w:space="0" w:color="auto"/>
            <w:insideV w:val="none" w:sz="0" w:space="0" w:color="auto"/>
          </w:tblBorders>
        </w:tblPrEx>
        <w:trPr>
          <w:trHeight w:val="1124"/>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4-5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-продолжать развивать навыки самообслуживания;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-совершенствовать умение самостоятельно одеваться, раздеваться;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-воспитывать привычку самостоятельно умываться, пользоваться индивидуальными принадлежностями (расческой, носовым платком и пр.), правильно пользоваться столовыми приборами (ложка, вилка);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-формировать умение самостоятельно заправлять кровать;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tc>
      </w:tr>
      <w:tr w:rsidR="00E22235" w:rsidRPr="005B2062" w:rsidTr="00CB36A1">
        <w:tblPrEx>
          <w:tblBorders>
            <w:top w:val="nil"/>
            <w:left w:val="nil"/>
            <w:bottom w:val="nil"/>
            <w:right w:val="nil"/>
            <w:insideH w:val="none" w:sz="0" w:space="0" w:color="auto"/>
            <w:insideV w:val="none" w:sz="0" w:space="0" w:color="auto"/>
          </w:tblBorders>
        </w:tblPrEx>
        <w:trPr>
          <w:trHeight w:val="1254"/>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5-6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продолжать развивать навыки самообслуживания: закреплять умение быстро, аккуратно одеваться и раздеваться, соблюдать порядок в своем шкаф у (раскладывать одежду в определенные места), опрятно заправлять постель;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-формировать умение правильно пользоваться столовыми приборами (ложкой, ножом, вилкой);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lastRenderedPageBreak/>
              <w:t xml:space="preserve">-воспитывать умение самостоятельно и своевременно готовить материалы и пособия к занятию,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tc>
      </w:tr>
      <w:tr w:rsidR="00E22235" w:rsidRPr="005B2062" w:rsidTr="00CB36A1">
        <w:tblPrEx>
          <w:tblBorders>
            <w:top w:val="nil"/>
            <w:left w:val="nil"/>
            <w:bottom w:val="nil"/>
            <w:right w:val="nil"/>
            <w:insideH w:val="none" w:sz="0" w:space="0" w:color="auto"/>
            <w:insideV w:val="none" w:sz="0" w:space="0" w:color="auto"/>
          </w:tblBorders>
        </w:tblPrEx>
        <w:trPr>
          <w:trHeight w:val="754"/>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lastRenderedPageBreak/>
              <w:t xml:space="preserve">6-7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-закреплять умение детей правильно пользоваться столовыми приборами (ножом, ложкой, вилкой);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tc>
      </w:tr>
      <w:tr w:rsidR="00E22235" w:rsidRPr="005B2062" w:rsidTr="00CB36A1">
        <w:tblPrEx>
          <w:tblBorders>
            <w:top w:val="nil"/>
            <w:left w:val="nil"/>
            <w:bottom w:val="nil"/>
            <w:right w:val="nil"/>
            <w:insideH w:val="none" w:sz="0" w:space="0" w:color="auto"/>
            <w:insideV w:val="none" w:sz="0" w:space="0" w:color="auto"/>
          </w:tblBorders>
        </w:tblPrEx>
        <w:trPr>
          <w:trHeight w:val="626"/>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-учить самостоятельно и своевременно готовить материалы и пособия к занятию, без напоминания убирать свое рабочее место. </w:t>
            </w:r>
          </w:p>
        </w:tc>
      </w:tr>
      <w:tr w:rsidR="00E22235" w:rsidRPr="005B2062" w:rsidTr="00CB36A1">
        <w:tblPrEx>
          <w:tblBorders>
            <w:top w:val="nil"/>
            <w:left w:val="nil"/>
            <w:bottom w:val="nil"/>
            <w:right w:val="nil"/>
            <w:insideH w:val="none" w:sz="0" w:space="0" w:color="auto"/>
            <w:insideV w:val="none" w:sz="0" w:space="0" w:color="auto"/>
          </w:tblBorders>
        </w:tblPrEx>
        <w:trPr>
          <w:trHeight w:val="109"/>
        </w:trPr>
        <w:tc>
          <w:tcPr>
            <w:tcW w:w="4500" w:type="dxa"/>
            <w:gridSpan w:val="3"/>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Подраздел </w:t>
            </w:r>
          </w:p>
        </w:tc>
        <w:tc>
          <w:tcPr>
            <w:tcW w:w="5814" w:type="dxa"/>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Приобщение к доступной трудовой деятельности. </w:t>
            </w:r>
          </w:p>
        </w:tc>
      </w:tr>
      <w:tr w:rsidR="00E22235" w:rsidRPr="005B2062" w:rsidTr="00CB36A1">
        <w:tblPrEx>
          <w:tblBorders>
            <w:top w:val="nil"/>
            <w:left w:val="nil"/>
            <w:bottom w:val="nil"/>
            <w:right w:val="nil"/>
            <w:insideH w:val="none" w:sz="0" w:space="0" w:color="auto"/>
            <w:insideV w:val="none" w:sz="0" w:space="0" w:color="auto"/>
          </w:tblBorders>
        </w:tblPrEx>
        <w:trPr>
          <w:trHeight w:val="378"/>
        </w:trPr>
        <w:tc>
          <w:tcPr>
            <w:tcW w:w="4500" w:type="dxa"/>
            <w:gridSpan w:val="3"/>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Интеграция в образовательные области </w:t>
            </w:r>
          </w:p>
        </w:tc>
        <w:tc>
          <w:tcPr>
            <w:tcW w:w="5814" w:type="dxa"/>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Социально-коммуникативное развитие, познавательное развитие, речевое развитие, художественно-эстетическое развитие. </w:t>
            </w:r>
          </w:p>
        </w:tc>
      </w:tr>
      <w:tr w:rsidR="00E22235" w:rsidRPr="005B2062" w:rsidTr="00CB36A1">
        <w:tblPrEx>
          <w:tblBorders>
            <w:top w:val="nil"/>
            <w:left w:val="nil"/>
            <w:bottom w:val="nil"/>
            <w:right w:val="nil"/>
            <w:insideH w:val="none" w:sz="0" w:space="0" w:color="auto"/>
            <w:insideV w:val="none" w:sz="0" w:space="0" w:color="auto"/>
          </w:tblBorders>
        </w:tblPrEx>
        <w:trPr>
          <w:trHeight w:val="644"/>
        </w:trPr>
        <w:tc>
          <w:tcPr>
            <w:tcW w:w="4500" w:type="dxa"/>
            <w:gridSpan w:val="3"/>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Интеграция в детскую деятельность </w:t>
            </w:r>
          </w:p>
        </w:tc>
        <w:tc>
          <w:tcPr>
            <w:tcW w:w="5814" w:type="dxa"/>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w:t>
            </w:r>
          </w:p>
        </w:tc>
      </w:tr>
      <w:tr w:rsidR="00E22235" w:rsidRPr="005B2062" w:rsidTr="00CB36A1">
        <w:tblPrEx>
          <w:tblBorders>
            <w:top w:val="nil"/>
            <w:left w:val="nil"/>
            <w:bottom w:val="nil"/>
            <w:right w:val="nil"/>
            <w:insideH w:val="none" w:sz="0" w:space="0" w:color="auto"/>
            <w:insideV w:val="none" w:sz="0" w:space="0" w:color="auto"/>
          </w:tblBorders>
        </w:tblPrEx>
        <w:trPr>
          <w:trHeight w:val="107"/>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Возрастная специфика </w:t>
            </w:r>
          </w:p>
        </w:tc>
      </w:tr>
      <w:tr w:rsidR="00E22235" w:rsidRPr="005B2062" w:rsidTr="00CB36A1">
        <w:tblPrEx>
          <w:tblBorders>
            <w:top w:val="nil"/>
            <w:left w:val="nil"/>
            <w:bottom w:val="nil"/>
            <w:right w:val="nil"/>
            <w:insideH w:val="none" w:sz="0" w:space="0" w:color="auto"/>
            <w:insideV w:val="none" w:sz="0" w:space="0" w:color="auto"/>
          </w:tblBorders>
        </w:tblPrEx>
        <w:trPr>
          <w:trHeight w:val="1626"/>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1,6-3 года.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-создавать условия для приобщения детей к доступной трудовой деятельности;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-привлекать их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-приучать поддерживать порядок в игровой комнате, по окончании игр расставлять игровой материал по местам;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-поощрять интерес детей к деятельности взрослых;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 д.), объяснять, зачем он выполняет те или иные действия;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-воспитывать уважительное отношение к труду взрослых. </w:t>
            </w:r>
          </w:p>
        </w:tc>
      </w:tr>
      <w:tr w:rsidR="00E22235" w:rsidRPr="005B2062" w:rsidTr="00CB36A1">
        <w:tblPrEx>
          <w:tblBorders>
            <w:top w:val="nil"/>
            <w:left w:val="nil"/>
            <w:bottom w:val="nil"/>
            <w:right w:val="nil"/>
            <w:insideH w:val="none" w:sz="0" w:space="0" w:color="auto"/>
            <w:insideV w:val="none" w:sz="0" w:space="0" w:color="auto"/>
          </w:tblBorders>
        </w:tblPrEx>
        <w:trPr>
          <w:trHeight w:val="1407"/>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3-4 года.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-способствовать приобщению детей к доступной трудовой деятельности;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-приучать соблюдать порядок и чистоту в помещении и на участке детского сада;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-во второй половине года начинать формировать навыки, необходимые для дежурства по столовой (раскладывать ложки, расставлять хлебницы, салфетницы и т. п.);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lastRenderedPageBreak/>
              <w:t xml:space="preserve">-способствовать развитию у детей желания помогать взрослым и выполнять элементарные трудовые поручения: поливать комнатные растения, сажать лук, сеять крупные семена, счищать снег со скамеек, подкармливать зимующих птиц и пр.;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-воспитывать уважительное, бережное отношение к результатам своего труда, труда и творчества сверстников (рисункам, поделкам, постройкам и т. п.);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-обращать внимание детей на личностные (доброжелательный, чуткий) и деловые (трудолюбивый, аккуратный) качества человека, которые помогают ему трудиться;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-формировать положительное отношение к труду взрослых;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-воспитывать уважение к людям знакомых профессий;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-побуждать оказывать помощь взрослым, воспитывать бережное отношение к результатам их труда. </w:t>
            </w:r>
          </w:p>
        </w:tc>
      </w:tr>
      <w:tr w:rsidR="00E22235" w:rsidRPr="005B2062" w:rsidTr="00CB36A1">
        <w:tblPrEx>
          <w:tblBorders>
            <w:top w:val="nil"/>
            <w:left w:val="nil"/>
            <w:bottom w:val="nil"/>
            <w:right w:val="nil"/>
            <w:insideH w:val="none" w:sz="0" w:space="0" w:color="auto"/>
            <w:insideV w:val="none" w:sz="0" w:space="0" w:color="auto"/>
          </w:tblBorders>
        </w:tblPrEx>
        <w:trPr>
          <w:trHeight w:val="755"/>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lastRenderedPageBreak/>
              <w:t xml:space="preserve">4-5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-продолжать приобщать детей к доступной трудовой деятельности, воспитывать положительное отношение к труду, желание трудиться;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-формировать ответственное отношение к порученному заданию (умение и желание доводить дело до конца, стремление сделать его хорошо);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-воспитывать умение выполнять индивидуальные и коллективные поручения, </w:t>
            </w:r>
          </w:p>
        </w:tc>
      </w:tr>
      <w:tr w:rsidR="00E22235" w:rsidRPr="005B2062" w:rsidTr="00CB36A1">
        <w:tblPrEx>
          <w:tblBorders>
            <w:top w:val="nil"/>
            <w:left w:val="nil"/>
            <w:bottom w:val="nil"/>
            <w:right w:val="nil"/>
            <w:insideH w:val="none" w:sz="0" w:space="0" w:color="auto"/>
            <w:insideV w:val="none" w:sz="0" w:space="0" w:color="auto"/>
          </w:tblBorders>
        </w:tblPrEx>
        <w:trPr>
          <w:trHeight w:val="698"/>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понимать значение результатов своего труда для других;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-поощрять инициативу в оказании помощи товарищам, взрослым;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-помогать воспитателю подклеивать книги, коробки;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-формировать позитивное отношение к разным видам труда и творчества;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-поощрять желание детей ухаживать за комнатными растениями, поливать их;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-поддерживать инициативу детей при выполнении посильной работы в весенний, летний и осенний периоды на огороде и в цветнике (посев семян, полив, сбор урожая); в зимний период (расчистка снега, выращивание зелени для корма птицам; подкормка зимующих птиц и т. п.);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-формировать стремление приводить в порядок (очищать, просушивать, относить в отведенное место) используемое детьми в трудовой деятельности оборудование;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-продолжать воспитывать ценностное отношение к собственному труду, труду других людей;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-знакомя детей с профессиями близких людей, подчеркивать значимость их труда;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-формировать интерес к профессиям родителей. </w:t>
            </w:r>
          </w:p>
        </w:tc>
      </w:tr>
      <w:tr w:rsidR="00E22235" w:rsidRPr="005B2062" w:rsidTr="00CB36A1">
        <w:tblPrEx>
          <w:tblBorders>
            <w:top w:val="nil"/>
            <w:left w:val="nil"/>
            <w:bottom w:val="nil"/>
            <w:right w:val="nil"/>
            <w:insideH w:val="none" w:sz="0" w:space="0" w:color="auto"/>
            <w:insideV w:val="none" w:sz="0" w:space="0" w:color="auto"/>
          </w:tblBorders>
        </w:tblPrEx>
        <w:trPr>
          <w:trHeight w:val="1407"/>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5-6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-разъяснять детям значимость их труда;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-воспитывать желание участвовать в совместной трудовой деятельности;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-формировать необходимые умения и навыки в разных видах труда и творчества;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-воспитывать самостоятельность и ответственность, умение доводить начатое дело до конца;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lastRenderedPageBreak/>
              <w:t xml:space="preserve">-развивать творчество и инициативу при выполнении различных видов труда и занятиях творчеством;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-знакомить детей с наиболее экономными приемами работы;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-воспитывать культуру трудовой деятельности, бережное отношение к материалам и инструментам;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-продолжать учить детей помогать взрослым поддерживать порядок в группе: протирать игрушки, строительный материал и т. п.;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-приучать добросовестно, выполнять обязанности дежурных по столовой: сервировать стол, приводить его в порядок после еды;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-поощрять желание выполнять обязанности дежурного в уголке природы (поливать комнатные растения;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 д.);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-поддерживать инициативу детей при выполнении посильной работы (осенью — уборка овощей на огороде, сбор семян, пересаживание цветущих растений из грунта в уголок природы; зимой — сгребание снега к стволам деревьев и кустарникам, выращивание зеленого корма для птиц и животных (обитателей уголка природы), посадка корнеплодов, создание фигур и построек из снега; весной — посев семян овощей, цветов, высадка рассады; летом — рыхление почвы, поливка грядок и клумб);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-воспитывать ценностное отношение к собственному труду;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-формировать умение достигать запланированного результата; </w:t>
            </w:r>
          </w:p>
        </w:tc>
      </w:tr>
      <w:tr w:rsidR="00E22235" w:rsidRPr="005B2062" w:rsidTr="00CB36A1">
        <w:tblPrEx>
          <w:tblBorders>
            <w:top w:val="nil"/>
            <w:left w:val="nil"/>
            <w:bottom w:val="nil"/>
            <w:right w:val="nil"/>
            <w:insideH w:val="none" w:sz="0" w:space="0" w:color="auto"/>
            <w:insideV w:val="none" w:sz="0" w:space="0" w:color="auto"/>
          </w:tblBorders>
        </w:tblPrEx>
        <w:trPr>
          <w:trHeight w:val="752"/>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lastRenderedPageBreak/>
              <w:t xml:space="preserve">-учить оценивать результат своей работы (с помощью взрослого);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-воспитывать уважение к результатам труда и творчества сверстников;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-расширять представления детей о труде взрослых, результатах их труда, его общественной значимости;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-формировать бережное отношение к тому, что сделано руками человека;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-прививать детям чувство благодарности к людям за их труд </w:t>
            </w:r>
          </w:p>
        </w:tc>
      </w:tr>
      <w:tr w:rsidR="00E22235" w:rsidRPr="005B2062" w:rsidTr="00CB36A1">
        <w:tblPrEx>
          <w:tblBorders>
            <w:top w:val="nil"/>
            <w:left w:val="nil"/>
            <w:bottom w:val="nil"/>
            <w:right w:val="nil"/>
            <w:insideH w:val="none" w:sz="0" w:space="0" w:color="auto"/>
            <w:insideV w:val="none" w:sz="0" w:space="0" w:color="auto"/>
          </w:tblBorders>
        </w:tblPrEx>
        <w:trPr>
          <w:trHeight w:val="2683"/>
        </w:trPr>
        <w:tc>
          <w:tcPr>
            <w:tcW w:w="10314" w:type="dxa"/>
            <w:gridSpan w:val="4"/>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6-7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-развивать творческую инициативу, способность реализовывать себя в разных видах труда и творчества;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-продолжать формировать осознанное отношение и интерес к трудовой деятельности, умение достигать запланированного результата;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-продолжать формировать трудовые умения и навыки, воспитывать трудолюбие;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-поощрять стремление детей старательно, аккуратно выполнять поручения, беречь материалы и предметы, убирать их на место после работы;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-развивать умение самостоятельно объединяться для совместной игры и труда, оказывать друг другу помощь;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-закреплять умение планировать трудовую деятельность, отбирать необходимые материалы, делать несложные заготовки;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-поощрять детей за желание поддерживать порядок в группе и на участке детского сада;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lastRenderedPageBreak/>
              <w:t xml:space="preserve">-поддерживать инициативу детей добросовестно выполнять обязанности дежурных по столовой: сервировать стол, приводить его в порядок после еды;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-подбирать книги, соответствующие тематике наблюдений и занятий, и т. д.);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-прививать интерес к труду в природе, привлекать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-расширять представления о труде взрослых, о значении их труда для общества. Воспитывать уважение к людям труда </w:t>
            </w:r>
          </w:p>
        </w:tc>
      </w:tr>
    </w:tbl>
    <w:p w:rsidR="00E22235" w:rsidRPr="005B2062" w:rsidRDefault="00E22235" w:rsidP="005B2062">
      <w:pPr>
        <w:widowControl/>
        <w:adjustRightInd w:val="0"/>
        <w:spacing w:line="276" w:lineRule="auto"/>
        <w:jc w:val="both"/>
        <w:rPr>
          <w:rFonts w:eastAsia="Calibri"/>
          <w:sz w:val="24"/>
          <w:szCs w:val="24"/>
        </w:rPr>
      </w:pPr>
    </w:p>
    <w:p w:rsidR="00E22235" w:rsidRPr="005B2062" w:rsidRDefault="00CA3F36" w:rsidP="005B2062">
      <w:pPr>
        <w:widowControl/>
        <w:adjustRightInd w:val="0"/>
        <w:spacing w:line="276" w:lineRule="auto"/>
        <w:jc w:val="both"/>
        <w:rPr>
          <w:rFonts w:eastAsia="Calibri"/>
          <w:sz w:val="24"/>
          <w:szCs w:val="24"/>
        </w:rPr>
      </w:pPr>
      <w:r w:rsidRPr="005B2062">
        <w:rPr>
          <w:rFonts w:eastAsia="Calibri"/>
          <w:b/>
          <w:bCs/>
          <w:sz w:val="24"/>
          <w:szCs w:val="24"/>
        </w:rPr>
        <w:t>2.1.6. Э</w:t>
      </w:r>
      <w:r w:rsidR="00E22235" w:rsidRPr="005B2062">
        <w:rPr>
          <w:rFonts w:eastAsia="Calibri"/>
          <w:b/>
          <w:bCs/>
          <w:sz w:val="24"/>
          <w:szCs w:val="24"/>
        </w:rPr>
        <w:t>стетическое направление воспитания</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Ценности </w:t>
      </w:r>
      <w:r w:rsidRPr="005B2062">
        <w:rPr>
          <w:rFonts w:eastAsia="Calibri"/>
          <w:b/>
          <w:sz w:val="24"/>
          <w:szCs w:val="24"/>
        </w:rPr>
        <w:t xml:space="preserve">– </w:t>
      </w:r>
      <w:r w:rsidRPr="005B2062">
        <w:rPr>
          <w:rFonts w:eastAsia="Calibri"/>
          <w:bCs/>
          <w:sz w:val="24"/>
          <w:szCs w:val="24"/>
        </w:rPr>
        <w:t>культура и красота</w:t>
      </w:r>
      <w:r w:rsidRPr="005B2062">
        <w:rPr>
          <w:rFonts w:eastAsia="Calibri"/>
          <w:sz w:val="24"/>
          <w:szCs w:val="24"/>
        </w:rPr>
        <w:t xml:space="preserve">. </w:t>
      </w:r>
      <w:r w:rsidRPr="005B2062">
        <w:rPr>
          <w:rFonts w:eastAsia="Calibri"/>
          <w:bCs/>
          <w:sz w:val="24"/>
          <w:szCs w:val="24"/>
        </w:rPr>
        <w:t xml:space="preserve">Культура поведения </w:t>
      </w:r>
      <w:r w:rsidRPr="005B2062">
        <w:rPr>
          <w:rFonts w:eastAsia="Calibri"/>
          <w:sz w:val="24"/>
          <w:szCs w:val="24"/>
        </w:rPr>
        <w:t xml:space="preserve">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Можно выделить основные задачи этико-эстетического воспитания: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1) формирование культуры общения, поведения, этических представлений;</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2) воспитание представлений о значении опрятности и красоты внешней, ее влиянии на внутренний мир человека;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3) развитие предпосылок ценностно-смыслового восприятия и понимания произведений искусства, явлений жизни, отношений между людьми;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4) воспитание любви к прекрасному, уважения к традициям и культуре родной страны и других народов;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5) развитие творческого отношения к миру, природе, быту и к окружающей ребенка действительности;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6) формирование у детей эстетического вкуса, стремления окружать себя прекрасным, создавать его.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Для формирования у детей культуры поведения, воспитатель ДОО должен сосредоточить свое внимание на нескольких основных направлениях воспитательной работы: </w:t>
      </w:r>
    </w:p>
    <w:p w:rsidR="00E22235" w:rsidRPr="005B2062" w:rsidRDefault="00E22235" w:rsidP="005B2062">
      <w:pPr>
        <w:widowControl/>
        <w:adjustRightInd w:val="0"/>
        <w:spacing w:after="55" w:line="276" w:lineRule="auto"/>
        <w:jc w:val="both"/>
        <w:rPr>
          <w:rFonts w:eastAsia="Calibri"/>
          <w:sz w:val="24"/>
          <w:szCs w:val="24"/>
        </w:rPr>
      </w:pPr>
      <w:r w:rsidRPr="005B2062">
        <w:rPr>
          <w:rFonts w:eastAsia="Calibri"/>
          <w:sz w:val="24"/>
          <w:szCs w:val="24"/>
        </w:rPr>
        <w:t xml:space="preserve">-формировать умение у  детей уважительно относиться к окружающим людям, считаться с их делами, интересами, удобствами; </w:t>
      </w:r>
    </w:p>
    <w:p w:rsidR="00E22235" w:rsidRPr="005B2062" w:rsidRDefault="00E22235" w:rsidP="005B2062">
      <w:pPr>
        <w:widowControl/>
        <w:adjustRightInd w:val="0"/>
        <w:spacing w:after="55" w:line="276" w:lineRule="auto"/>
        <w:jc w:val="both"/>
        <w:rPr>
          <w:rFonts w:eastAsia="Calibri"/>
          <w:sz w:val="24"/>
          <w:szCs w:val="24"/>
        </w:rPr>
      </w:pPr>
      <w:r w:rsidRPr="005B2062">
        <w:rPr>
          <w:rFonts w:eastAsia="Calibri"/>
          <w:sz w:val="24"/>
          <w:szCs w:val="24"/>
        </w:rPr>
        <w:t xml:space="preserve">-воспитывать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E22235" w:rsidRPr="005B2062" w:rsidRDefault="00E22235" w:rsidP="005B2062">
      <w:pPr>
        <w:widowControl/>
        <w:adjustRightInd w:val="0"/>
        <w:spacing w:after="55" w:line="276" w:lineRule="auto"/>
        <w:jc w:val="both"/>
        <w:rPr>
          <w:rFonts w:eastAsia="Calibri"/>
          <w:sz w:val="24"/>
          <w:szCs w:val="24"/>
        </w:rPr>
      </w:pPr>
      <w:r w:rsidRPr="005B2062">
        <w:rPr>
          <w:rFonts w:eastAsia="Calibri"/>
          <w:sz w:val="24"/>
          <w:szCs w:val="24"/>
        </w:rPr>
        <w:t xml:space="preserve">-воспитывать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w:t>
      </w:r>
      <w:r w:rsidRPr="005B2062">
        <w:rPr>
          <w:rFonts w:eastAsia="Calibri"/>
          <w:sz w:val="24"/>
          <w:szCs w:val="24"/>
        </w:rPr>
        <w:lastRenderedPageBreak/>
        <w:t xml:space="preserve">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Цель </w:t>
      </w:r>
      <w:r w:rsidRPr="005B2062">
        <w:rPr>
          <w:rFonts w:eastAsia="Calibri"/>
          <w:bCs/>
          <w:sz w:val="24"/>
          <w:szCs w:val="24"/>
        </w:rPr>
        <w:t xml:space="preserve">эстетического </w:t>
      </w:r>
      <w:r w:rsidRPr="005B2062">
        <w:rPr>
          <w:rFonts w:eastAsia="Calibri"/>
          <w:sz w:val="24"/>
          <w:szCs w:val="24"/>
        </w:rPr>
        <w:t xml:space="preserve">воспитания – становление у ребенка ценностного отношения к красоте. Эстетическое воспитание через обогащение чувственного опыта и развитие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Мотивы поведения, формируемые в воспитании, закрепляются главным образом в процессе личного опыта, который приобретает дошкольник в повседневной жизни и деятельности, во взаимоотношениях со сверстниками и взрослыми. Чем более устойчивы и нравственно ценны мотивы, тем более устойчивыми и ценными оказываются чувства, привычки поведения и представления дошкольника, степень их осознанности эмоциональной сферы личности влияет на становление нравственной и духовной составляющей внутреннего мира ребенка.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Направления деятельности воспитателя по эстетическому воспитанию предполагают следующее: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E22235" w:rsidRPr="005B2062" w:rsidRDefault="00E22235" w:rsidP="005B2062">
      <w:pPr>
        <w:widowControl/>
        <w:adjustRightInd w:val="0"/>
        <w:spacing w:after="55" w:line="276" w:lineRule="auto"/>
        <w:jc w:val="both"/>
        <w:rPr>
          <w:rFonts w:eastAsia="Calibri"/>
          <w:sz w:val="24"/>
          <w:szCs w:val="24"/>
        </w:rPr>
      </w:pPr>
      <w:r w:rsidRPr="005B2062">
        <w:rPr>
          <w:rFonts w:eastAsia="Calibri"/>
          <w:sz w:val="24"/>
          <w:szCs w:val="24"/>
        </w:rPr>
        <w:t xml:space="preserve">уважительное отношение к результатам творчества детей, широкое включение их произведений в жизнь ДОО; </w:t>
      </w:r>
    </w:p>
    <w:p w:rsidR="00E22235" w:rsidRPr="005B2062" w:rsidRDefault="00E22235" w:rsidP="005B2062">
      <w:pPr>
        <w:widowControl/>
        <w:adjustRightInd w:val="0"/>
        <w:spacing w:after="55" w:line="276" w:lineRule="auto"/>
        <w:jc w:val="both"/>
        <w:rPr>
          <w:rFonts w:eastAsia="Calibri"/>
          <w:sz w:val="24"/>
          <w:szCs w:val="24"/>
        </w:rPr>
      </w:pPr>
      <w:r w:rsidRPr="005B2062">
        <w:rPr>
          <w:rFonts w:eastAsia="Calibri"/>
          <w:sz w:val="24"/>
          <w:szCs w:val="24"/>
        </w:rPr>
        <w:t xml:space="preserve">-организацию выставок, концертов, создание эстетической развивающей среды и др.; </w:t>
      </w:r>
    </w:p>
    <w:p w:rsidR="00E22235" w:rsidRPr="005B2062" w:rsidRDefault="00E22235" w:rsidP="005B2062">
      <w:pPr>
        <w:widowControl/>
        <w:adjustRightInd w:val="0"/>
        <w:spacing w:after="55" w:line="276" w:lineRule="auto"/>
        <w:jc w:val="both"/>
        <w:rPr>
          <w:rFonts w:eastAsia="Calibri"/>
          <w:sz w:val="24"/>
          <w:szCs w:val="24"/>
        </w:rPr>
      </w:pPr>
      <w:r w:rsidRPr="005B2062">
        <w:rPr>
          <w:rFonts w:eastAsia="Calibri"/>
          <w:sz w:val="24"/>
          <w:szCs w:val="24"/>
        </w:rPr>
        <w:t xml:space="preserve">-формирование чувства прекрасного на основе восприятия художественного слова на русском и родном языке;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-реализация вариативности содержания, форм и методов работы с детьми по разным направлениям эстетического воспитания.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Содержание воспит</w:t>
      </w:r>
      <w:r w:rsidR="00650160" w:rsidRPr="005B2062">
        <w:rPr>
          <w:rFonts w:eastAsia="Calibri"/>
          <w:bCs/>
          <w:sz w:val="24"/>
          <w:szCs w:val="24"/>
        </w:rPr>
        <w:t>ательной деятельности по Э</w:t>
      </w:r>
      <w:r w:rsidRPr="005B2062">
        <w:rPr>
          <w:rFonts w:eastAsia="Calibri"/>
          <w:bCs/>
          <w:sz w:val="24"/>
          <w:szCs w:val="24"/>
        </w:rPr>
        <w:t>стетическому направлению воспитания в интеграции с содержанием образовательных областей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5818"/>
      </w:tblGrid>
      <w:tr w:rsidR="00E22235" w:rsidRPr="005B2062" w:rsidTr="00CB36A1">
        <w:trPr>
          <w:trHeight w:val="115"/>
        </w:trPr>
        <w:tc>
          <w:tcPr>
            <w:tcW w:w="4496" w:type="dxa"/>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Направление </w:t>
            </w:r>
          </w:p>
        </w:tc>
        <w:tc>
          <w:tcPr>
            <w:tcW w:w="5818" w:type="dxa"/>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Этико-эстетическое направление воспитания </w:t>
            </w:r>
          </w:p>
        </w:tc>
      </w:tr>
      <w:tr w:rsidR="00E22235" w:rsidRPr="005B2062" w:rsidTr="00CB36A1">
        <w:trPr>
          <w:trHeight w:val="397"/>
        </w:trPr>
        <w:tc>
          <w:tcPr>
            <w:tcW w:w="4496" w:type="dxa"/>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Подраздел </w:t>
            </w:r>
          </w:p>
        </w:tc>
        <w:tc>
          <w:tcPr>
            <w:tcW w:w="5818" w:type="dxa"/>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Развитие социального и эмоционального интеллекта. </w:t>
            </w:r>
          </w:p>
        </w:tc>
      </w:tr>
      <w:tr w:rsidR="00E22235" w:rsidRPr="005B2062" w:rsidTr="00CB36A1">
        <w:trPr>
          <w:trHeight w:val="383"/>
        </w:trPr>
        <w:tc>
          <w:tcPr>
            <w:tcW w:w="4496" w:type="dxa"/>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Интеграция в образовательные области </w:t>
            </w:r>
          </w:p>
        </w:tc>
        <w:tc>
          <w:tcPr>
            <w:tcW w:w="5818" w:type="dxa"/>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Социально-коммуникативное развитие, познавательное развитие, речевое развитие, художественно-эстетическое развитие, физическое развитие. </w:t>
            </w:r>
          </w:p>
        </w:tc>
      </w:tr>
      <w:tr w:rsidR="00E22235" w:rsidRPr="005B2062" w:rsidTr="00CB36A1">
        <w:trPr>
          <w:trHeight w:val="637"/>
        </w:trPr>
        <w:tc>
          <w:tcPr>
            <w:tcW w:w="4496" w:type="dxa"/>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Интеграция в детскую деятельность </w:t>
            </w:r>
          </w:p>
        </w:tc>
        <w:tc>
          <w:tcPr>
            <w:tcW w:w="5818" w:type="dxa"/>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 </w:t>
            </w:r>
          </w:p>
        </w:tc>
      </w:tr>
      <w:tr w:rsidR="00E22235" w:rsidRPr="005B2062" w:rsidTr="00CB36A1">
        <w:trPr>
          <w:trHeight w:val="107"/>
        </w:trPr>
        <w:tc>
          <w:tcPr>
            <w:tcW w:w="10314" w:type="dxa"/>
            <w:gridSpan w:val="2"/>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Возрастная специфика </w:t>
            </w:r>
          </w:p>
        </w:tc>
      </w:tr>
      <w:tr w:rsidR="00E22235" w:rsidRPr="005B2062" w:rsidTr="00CB36A1">
        <w:trPr>
          <w:trHeight w:val="499"/>
        </w:trPr>
        <w:tc>
          <w:tcPr>
            <w:tcW w:w="10314" w:type="dxa"/>
            <w:gridSpan w:val="2"/>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1,6-3 года.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воспитывать эмоциональную отзывчивость;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обращать внимание детей на ребенка, проявившего заботу о товарище;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поощрять умение пожалеть, посочувствовать. </w:t>
            </w:r>
          </w:p>
        </w:tc>
      </w:tr>
      <w:tr w:rsidR="00E22235" w:rsidRPr="005B2062" w:rsidTr="00CB36A1">
        <w:trPr>
          <w:trHeight w:val="771"/>
        </w:trPr>
        <w:tc>
          <w:tcPr>
            <w:tcW w:w="10314" w:type="dxa"/>
            <w:gridSpan w:val="2"/>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3-4 года.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 </w:t>
            </w:r>
            <w:r w:rsidRPr="005B2062">
              <w:rPr>
                <w:rFonts w:eastAsia="Calibri"/>
                <w:sz w:val="24"/>
                <w:szCs w:val="24"/>
              </w:rPr>
              <w:t xml:space="preserve">продолжать воспитывать эмоциональную отзывчивость, поощрять попытки пожалеть сверстника, обнять его, помочь;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-создавать игровые ситуации, способствующие формированию внимательного, заботливого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lastRenderedPageBreak/>
              <w:t xml:space="preserve">отношения к окружающим. </w:t>
            </w:r>
          </w:p>
        </w:tc>
      </w:tr>
      <w:tr w:rsidR="00E22235" w:rsidRPr="005B2062" w:rsidTr="00CB36A1">
        <w:trPr>
          <w:trHeight w:val="659"/>
        </w:trPr>
        <w:tc>
          <w:tcPr>
            <w:tcW w:w="10314" w:type="dxa"/>
            <w:gridSpan w:val="2"/>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lastRenderedPageBreak/>
              <w:t xml:space="preserve">4-5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 </w:t>
            </w:r>
            <w:r w:rsidRPr="005B2062">
              <w:rPr>
                <w:rFonts w:eastAsia="Calibri"/>
                <w:sz w:val="24"/>
                <w:szCs w:val="24"/>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поделился игрушками и пр. </w:t>
            </w:r>
          </w:p>
        </w:tc>
      </w:tr>
      <w:tr w:rsidR="00E22235" w:rsidRPr="005B2062" w:rsidTr="00CB36A1">
        <w:trPr>
          <w:trHeight w:val="887"/>
        </w:trPr>
        <w:tc>
          <w:tcPr>
            <w:tcW w:w="10314" w:type="dxa"/>
            <w:gridSpan w:val="2"/>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5-6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 </w:t>
            </w:r>
            <w:r w:rsidRPr="005B2062">
              <w:rPr>
                <w:rFonts w:eastAsia="Calibri"/>
                <w:sz w:val="24"/>
                <w:szCs w:val="24"/>
              </w:rPr>
              <w:t xml:space="preserve">создавать условия для развития социального и эмоционального интеллекта детей;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формировать такие качества, как сочувствие, отзывчивость;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формировать умение справедливо оценивать свои поступки и поступки сверстников;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развивать стремление детей выражать свое отношение к окружающему, самостоятельно находить для этого различные речевые средства;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побуждать к использованию в речи фольклора (пословицы, поговорки, потешки  и др.);</w:t>
            </w:r>
          </w:p>
          <w:tbl>
            <w:tblPr>
              <w:tblW w:w="0" w:type="auto"/>
              <w:tblBorders>
                <w:top w:val="nil"/>
                <w:left w:val="nil"/>
                <w:bottom w:val="nil"/>
                <w:right w:val="nil"/>
              </w:tblBorders>
              <w:tblLayout w:type="fixed"/>
              <w:tblLook w:val="0000" w:firstRow="0" w:lastRow="0" w:firstColumn="0" w:lastColumn="0" w:noHBand="0" w:noVBand="0"/>
            </w:tblPr>
            <w:tblGrid>
              <w:gridCol w:w="7641"/>
            </w:tblGrid>
            <w:tr w:rsidR="00E22235" w:rsidRPr="005B2062" w:rsidTr="00CB36A1">
              <w:trPr>
                <w:trHeight w:val="239"/>
              </w:trPr>
              <w:tc>
                <w:tcPr>
                  <w:tcW w:w="7641" w:type="dxa"/>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показать значение родного языка в формировании основ нравственности. </w:t>
                  </w:r>
                </w:p>
              </w:tc>
            </w:tr>
          </w:tbl>
          <w:p w:rsidR="00E22235" w:rsidRPr="005B2062" w:rsidRDefault="00E22235" w:rsidP="005B2062">
            <w:pPr>
              <w:widowControl/>
              <w:adjustRightInd w:val="0"/>
              <w:spacing w:line="276" w:lineRule="auto"/>
              <w:jc w:val="both"/>
              <w:rPr>
                <w:rFonts w:eastAsia="Calibri"/>
                <w:sz w:val="24"/>
                <w:szCs w:val="24"/>
              </w:rPr>
            </w:pPr>
          </w:p>
        </w:tc>
      </w:tr>
      <w:tr w:rsidR="00E22235" w:rsidRPr="005B2062" w:rsidTr="00CB36A1">
        <w:tblPrEx>
          <w:tblBorders>
            <w:top w:val="nil"/>
            <w:left w:val="nil"/>
            <w:bottom w:val="nil"/>
            <w:right w:val="nil"/>
            <w:insideH w:val="none" w:sz="0" w:space="0" w:color="auto"/>
            <w:insideV w:val="none" w:sz="0" w:space="0" w:color="auto"/>
          </w:tblBorders>
        </w:tblPrEx>
        <w:trPr>
          <w:trHeight w:val="763"/>
        </w:trPr>
        <w:tc>
          <w:tcPr>
            <w:tcW w:w="10314" w:type="dxa"/>
            <w:gridSpan w:val="2"/>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6-7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 </w:t>
            </w:r>
            <w:r w:rsidRPr="005B2062">
              <w:rPr>
                <w:rFonts w:eastAsia="Calibri"/>
                <w:sz w:val="24"/>
                <w:szCs w:val="24"/>
              </w:rPr>
              <w:t xml:space="preserve">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поощрять проявление таких качеств, как сочувствие, отзывчивость, справедливость,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скромность. </w:t>
            </w:r>
          </w:p>
        </w:tc>
      </w:tr>
      <w:tr w:rsidR="00E22235" w:rsidRPr="005B2062" w:rsidTr="00CB36A1">
        <w:tblPrEx>
          <w:tblBorders>
            <w:top w:val="nil"/>
            <w:left w:val="nil"/>
            <w:bottom w:val="nil"/>
            <w:right w:val="nil"/>
            <w:insideH w:val="none" w:sz="0" w:space="0" w:color="auto"/>
            <w:insideV w:val="none" w:sz="0" w:space="0" w:color="auto"/>
          </w:tblBorders>
        </w:tblPrEx>
        <w:trPr>
          <w:trHeight w:val="109"/>
        </w:trPr>
        <w:tc>
          <w:tcPr>
            <w:tcW w:w="4496" w:type="dxa"/>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Подраздел </w:t>
            </w:r>
          </w:p>
        </w:tc>
        <w:tc>
          <w:tcPr>
            <w:tcW w:w="5818" w:type="dxa"/>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Развитие общения. </w:t>
            </w:r>
          </w:p>
        </w:tc>
      </w:tr>
      <w:tr w:rsidR="00E22235" w:rsidRPr="005B2062" w:rsidTr="00CB36A1">
        <w:tblPrEx>
          <w:tblBorders>
            <w:top w:val="nil"/>
            <w:left w:val="nil"/>
            <w:bottom w:val="nil"/>
            <w:right w:val="nil"/>
            <w:insideH w:val="none" w:sz="0" w:space="0" w:color="auto"/>
            <w:insideV w:val="none" w:sz="0" w:space="0" w:color="auto"/>
          </w:tblBorders>
        </w:tblPrEx>
        <w:trPr>
          <w:trHeight w:val="364"/>
        </w:trPr>
        <w:tc>
          <w:tcPr>
            <w:tcW w:w="4496" w:type="dxa"/>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Интеграция в образовательные области </w:t>
            </w:r>
          </w:p>
        </w:tc>
        <w:tc>
          <w:tcPr>
            <w:tcW w:w="5818" w:type="dxa"/>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Социально-коммуникативное развитие, познавательное развитие, речевое развитие. </w:t>
            </w:r>
          </w:p>
        </w:tc>
      </w:tr>
      <w:tr w:rsidR="00E22235" w:rsidRPr="005B2062" w:rsidTr="00CB36A1">
        <w:tblPrEx>
          <w:tblBorders>
            <w:top w:val="nil"/>
            <w:left w:val="nil"/>
            <w:bottom w:val="nil"/>
            <w:right w:val="nil"/>
            <w:insideH w:val="none" w:sz="0" w:space="0" w:color="auto"/>
            <w:insideV w:val="none" w:sz="0" w:space="0" w:color="auto"/>
          </w:tblBorders>
        </w:tblPrEx>
        <w:trPr>
          <w:trHeight w:val="513"/>
        </w:trPr>
        <w:tc>
          <w:tcPr>
            <w:tcW w:w="4496" w:type="dxa"/>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Интеграция в детскую деятельность </w:t>
            </w:r>
          </w:p>
        </w:tc>
        <w:tc>
          <w:tcPr>
            <w:tcW w:w="5818" w:type="dxa"/>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музыкальная. </w:t>
            </w:r>
          </w:p>
        </w:tc>
      </w:tr>
      <w:tr w:rsidR="00E22235" w:rsidRPr="005B2062" w:rsidTr="00CB36A1">
        <w:tblPrEx>
          <w:tblBorders>
            <w:top w:val="nil"/>
            <w:left w:val="nil"/>
            <w:bottom w:val="nil"/>
            <w:right w:val="nil"/>
            <w:insideH w:val="none" w:sz="0" w:space="0" w:color="auto"/>
            <w:insideV w:val="none" w:sz="0" w:space="0" w:color="auto"/>
          </w:tblBorders>
        </w:tblPrEx>
        <w:trPr>
          <w:trHeight w:val="107"/>
        </w:trPr>
        <w:tc>
          <w:tcPr>
            <w:tcW w:w="10314" w:type="dxa"/>
            <w:gridSpan w:val="2"/>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Возрастная специфика </w:t>
            </w:r>
          </w:p>
        </w:tc>
      </w:tr>
      <w:tr w:rsidR="00E22235" w:rsidRPr="005B2062" w:rsidTr="00CB36A1">
        <w:tblPrEx>
          <w:tblBorders>
            <w:top w:val="nil"/>
            <w:left w:val="nil"/>
            <w:bottom w:val="nil"/>
            <w:right w:val="nil"/>
            <w:insideH w:val="none" w:sz="0" w:space="0" w:color="auto"/>
            <w:insideV w:val="none" w:sz="0" w:space="0" w:color="auto"/>
          </w:tblBorders>
        </w:tblPrEx>
        <w:trPr>
          <w:trHeight w:val="512"/>
        </w:trPr>
        <w:tc>
          <w:tcPr>
            <w:tcW w:w="10314" w:type="dxa"/>
            <w:gridSpan w:val="2"/>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1,6-3 года.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формировать у детей опыт поведения в среде сверстников;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воспитывать чувство симпатии к ним;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способствовать накоплению опыта доброжелательных взаимоотношений. </w:t>
            </w:r>
          </w:p>
        </w:tc>
      </w:tr>
      <w:tr w:rsidR="00E22235" w:rsidRPr="005B2062" w:rsidTr="00CB36A1">
        <w:tblPrEx>
          <w:tblBorders>
            <w:top w:val="nil"/>
            <w:left w:val="nil"/>
            <w:bottom w:val="nil"/>
            <w:right w:val="nil"/>
            <w:insideH w:val="none" w:sz="0" w:space="0" w:color="auto"/>
            <w:insideV w:val="none" w:sz="0" w:space="0" w:color="auto"/>
          </w:tblBorders>
        </w:tblPrEx>
        <w:trPr>
          <w:trHeight w:val="521"/>
        </w:trPr>
        <w:tc>
          <w:tcPr>
            <w:tcW w:w="10314" w:type="dxa"/>
            <w:gridSpan w:val="2"/>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3-4 года.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 </w:t>
            </w:r>
            <w:r w:rsidRPr="005B2062">
              <w:rPr>
                <w:rFonts w:eastAsia="Calibri"/>
                <w:sz w:val="24"/>
                <w:szCs w:val="24"/>
              </w:rPr>
              <w:t xml:space="preserve">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 </w:t>
            </w:r>
          </w:p>
        </w:tc>
      </w:tr>
      <w:tr w:rsidR="00E22235" w:rsidRPr="005B2062" w:rsidTr="00CB36A1">
        <w:tblPrEx>
          <w:tblBorders>
            <w:top w:val="nil"/>
            <w:left w:val="nil"/>
            <w:bottom w:val="nil"/>
            <w:right w:val="nil"/>
            <w:insideH w:val="none" w:sz="0" w:space="0" w:color="auto"/>
            <w:insideV w:val="none" w:sz="0" w:space="0" w:color="auto"/>
          </w:tblBorders>
        </w:tblPrEx>
        <w:trPr>
          <w:trHeight w:val="768"/>
        </w:trPr>
        <w:tc>
          <w:tcPr>
            <w:tcW w:w="10314" w:type="dxa"/>
            <w:gridSpan w:val="2"/>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4-5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 </w:t>
            </w:r>
            <w:r w:rsidRPr="005B2062">
              <w:rPr>
                <w:rFonts w:eastAsia="Calibri"/>
                <w:sz w:val="24"/>
                <w:szCs w:val="24"/>
              </w:rPr>
              <w:t xml:space="preserve">продолжать работу по формированию доброжелательных взаимоотношений между детьми, обращать внимание детей на хорошие поступки друг друга;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учить коллективным играм, соблюдению игровых правил, формировать навыки добрых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взаимоотношений в игре. </w:t>
            </w:r>
          </w:p>
        </w:tc>
      </w:tr>
      <w:tr w:rsidR="00E22235" w:rsidRPr="005B2062" w:rsidTr="00CB36A1">
        <w:tblPrEx>
          <w:tblBorders>
            <w:top w:val="nil"/>
            <w:left w:val="nil"/>
            <w:bottom w:val="nil"/>
            <w:right w:val="nil"/>
            <w:insideH w:val="none" w:sz="0" w:space="0" w:color="auto"/>
            <w:insideV w:val="none" w:sz="0" w:space="0" w:color="auto"/>
          </w:tblBorders>
        </w:tblPrEx>
        <w:trPr>
          <w:trHeight w:val="759"/>
        </w:trPr>
        <w:tc>
          <w:tcPr>
            <w:tcW w:w="10314" w:type="dxa"/>
            <w:gridSpan w:val="2"/>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5-6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 </w:t>
            </w:r>
            <w:r w:rsidRPr="005B2062">
              <w:rPr>
                <w:rFonts w:eastAsia="Calibri"/>
                <w:sz w:val="24"/>
                <w:szCs w:val="24"/>
              </w:rPr>
              <w:t xml:space="preserve">воспитывать дружеские взаимоотношения между детьми; привычку сообща играть, трудиться, заниматься;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lastRenderedPageBreak/>
              <w:t xml:space="preserve">-умение самостоятельно находить общие интересные занятия, развивать желание помогать друг другу;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-воспитывать уважительное отношение к окружающим. </w:t>
            </w:r>
          </w:p>
        </w:tc>
      </w:tr>
      <w:tr w:rsidR="00E22235" w:rsidRPr="005B2062" w:rsidTr="00CB36A1">
        <w:tblPrEx>
          <w:tblBorders>
            <w:top w:val="nil"/>
            <w:left w:val="nil"/>
            <w:bottom w:val="nil"/>
            <w:right w:val="nil"/>
            <w:insideH w:val="none" w:sz="0" w:space="0" w:color="auto"/>
            <w:insideV w:val="none" w:sz="0" w:space="0" w:color="auto"/>
          </w:tblBorders>
        </w:tblPrEx>
        <w:trPr>
          <w:trHeight w:val="787"/>
        </w:trPr>
        <w:tc>
          <w:tcPr>
            <w:tcW w:w="10314" w:type="dxa"/>
            <w:gridSpan w:val="2"/>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lastRenderedPageBreak/>
              <w:t xml:space="preserve">6-7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-формировать умение слушать собеседника, не перебивать без надобности, умение спокойно отстаивать свое мнение. </w:t>
            </w:r>
          </w:p>
        </w:tc>
      </w:tr>
      <w:tr w:rsidR="00E22235" w:rsidRPr="005B2062" w:rsidTr="00CB36A1">
        <w:tblPrEx>
          <w:tblBorders>
            <w:top w:val="nil"/>
            <w:left w:val="nil"/>
            <w:bottom w:val="nil"/>
            <w:right w:val="nil"/>
            <w:insideH w:val="none" w:sz="0" w:space="0" w:color="auto"/>
            <w:insideV w:val="none" w:sz="0" w:space="0" w:color="auto"/>
          </w:tblBorders>
        </w:tblPrEx>
        <w:trPr>
          <w:trHeight w:val="109"/>
        </w:trPr>
        <w:tc>
          <w:tcPr>
            <w:tcW w:w="4496" w:type="dxa"/>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Подраздел </w:t>
            </w:r>
          </w:p>
        </w:tc>
        <w:tc>
          <w:tcPr>
            <w:tcW w:w="5818" w:type="dxa"/>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Усвоение общепринятых норм поведения </w:t>
            </w:r>
          </w:p>
        </w:tc>
      </w:tr>
      <w:tr w:rsidR="00E22235" w:rsidRPr="005B2062" w:rsidTr="00CB36A1">
        <w:tblPrEx>
          <w:tblBorders>
            <w:top w:val="nil"/>
            <w:left w:val="nil"/>
            <w:bottom w:val="nil"/>
            <w:right w:val="nil"/>
            <w:insideH w:val="none" w:sz="0" w:space="0" w:color="auto"/>
            <w:insideV w:val="none" w:sz="0" w:space="0" w:color="auto"/>
          </w:tblBorders>
        </w:tblPrEx>
        <w:trPr>
          <w:trHeight w:val="512"/>
        </w:trPr>
        <w:tc>
          <w:tcPr>
            <w:tcW w:w="4496" w:type="dxa"/>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Интеграция в образовательные области </w:t>
            </w:r>
          </w:p>
        </w:tc>
        <w:tc>
          <w:tcPr>
            <w:tcW w:w="5818" w:type="dxa"/>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Социально-коммуникативное развитие, познавательное развитие, речевое развитие, художественно-эстетическое развитие,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физическое развитие. </w:t>
            </w:r>
          </w:p>
        </w:tc>
      </w:tr>
      <w:tr w:rsidR="00E22235" w:rsidRPr="005B2062" w:rsidTr="00CB36A1">
        <w:tblPrEx>
          <w:tblBorders>
            <w:top w:val="nil"/>
            <w:left w:val="nil"/>
            <w:bottom w:val="nil"/>
            <w:right w:val="nil"/>
            <w:insideH w:val="none" w:sz="0" w:space="0" w:color="auto"/>
            <w:insideV w:val="none" w:sz="0" w:space="0" w:color="auto"/>
          </w:tblBorders>
        </w:tblPrEx>
        <w:trPr>
          <w:trHeight w:val="647"/>
        </w:trPr>
        <w:tc>
          <w:tcPr>
            <w:tcW w:w="4496" w:type="dxa"/>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Интеграция в детскую деятельность </w:t>
            </w:r>
          </w:p>
        </w:tc>
        <w:tc>
          <w:tcPr>
            <w:tcW w:w="5818" w:type="dxa"/>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 </w:t>
            </w:r>
          </w:p>
        </w:tc>
      </w:tr>
      <w:tr w:rsidR="00E22235" w:rsidRPr="005B2062" w:rsidTr="00CB36A1">
        <w:tblPrEx>
          <w:tblBorders>
            <w:top w:val="nil"/>
            <w:left w:val="nil"/>
            <w:bottom w:val="nil"/>
            <w:right w:val="nil"/>
            <w:insideH w:val="none" w:sz="0" w:space="0" w:color="auto"/>
            <w:insideV w:val="none" w:sz="0" w:space="0" w:color="auto"/>
          </w:tblBorders>
        </w:tblPrEx>
        <w:trPr>
          <w:trHeight w:val="107"/>
        </w:trPr>
        <w:tc>
          <w:tcPr>
            <w:tcW w:w="10314" w:type="dxa"/>
            <w:gridSpan w:val="2"/>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Возрастная специфика </w:t>
            </w:r>
          </w:p>
        </w:tc>
      </w:tr>
      <w:tr w:rsidR="00E22235" w:rsidRPr="005B2062" w:rsidTr="00CB36A1">
        <w:tblPrEx>
          <w:tblBorders>
            <w:top w:val="nil"/>
            <w:left w:val="nil"/>
            <w:bottom w:val="nil"/>
            <w:right w:val="nil"/>
            <w:insideH w:val="none" w:sz="0" w:space="0" w:color="auto"/>
            <w:insideV w:val="none" w:sz="0" w:space="0" w:color="auto"/>
          </w:tblBorders>
        </w:tblPrEx>
        <w:trPr>
          <w:trHeight w:val="1033"/>
        </w:trPr>
        <w:tc>
          <w:tcPr>
            <w:tcW w:w="10314" w:type="dxa"/>
            <w:gridSpan w:val="2"/>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1,6 -3 года.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формировать умение спокойно вести себя в помещении и на улице: не шуметь, не бегать, выполнять просьбы взрослого;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приучать детей не перебивать говорящего взрослого, формировать умение подождать, если взрослый занят.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воспитывать элементарные навыки вежливого обращения: здороваться, прощаться, обращаться с</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просьбой спокойно, употребляя слова «спасибо» и «пожалуйста». </w:t>
            </w:r>
          </w:p>
        </w:tc>
      </w:tr>
      <w:tr w:rsidR="00E22235" w:rsidRPr="005B2062" w:rsidTr="00CB36A1">
        <w:tblPrEx>
          <w:tblBorders>
            <w:top w:val="nil"/>
            <w:left w:val="nil"/>
            <w:bottom w:val="nil"/>
            <w:right w:val="nil"/>
            <w:insideH w:val="none" w:sz="0" w:space="0" w:color="auto"/>
            <w:insideV w:val="none" w:sz="0" w:space="0" w:color="auto"/>
          </w:tblBorders>
        </w:tblPrEx>
        <w:trPr>
          <w:trHeight w:val="639"/>
        </w:trPr>
        <w:tc>
          <w:tcPr>
            <w:tcW w:w="10314" w:type="dxa"/>
            <w:gridSpan w:val="2"/>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3-4 года.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закреплять навыки организованного поведения в детском саду, дома, на улице;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приучать детей общаться спокойно, без крика;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продолжать приучать детей к вежливости (учить здороваться, прощаться, благодарить за помощь). </w:t>
            </w:r>
          </w:p>
        </w:tc>
      </w:tr>
      <w:tr w:rsidR="00E22235" w:rsidRPr="005B2062" w:rsidTr="00CB36A1">
        <w:tblPrEx>
          <w:tblBorders>
            <w:top w:val="nil"/>
            <w:left w:val="nil"/>
            <w:bottom w:val="nil"/>
            <w:right w:val="nil"/>
            <w:insideH w:val="none" w:sz="0" w:space="0" w:color="auto"/>
            <w:insideV w:val="none" w:sz="0" w:space="0" w:color="auto"/>
          </w:tblBorders>
        </w:tblPrEx>
        <w:trPr>
          <w:trHeight w:val="788"/>
        </w:trPr>
        <w:tc>
          <w:tcPr>
            <w:tcW w:w="10314" w:type="dxa"/>
            <w:gridSpan w:val="2"/>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4-5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расширять представления о правилах поведения в общественных местах;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продолжать формировать у детей основы культуры поведения и вежливого общения; напоминать o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 </w:t>
            </w:r>
          </w:p>
        </w:tc>
      </w:tr>
      <w:tr w:rsidR="00E22235" w:rsidRPr="005B2062" w:rsidTr="00CB36A1">
        <w:tblPrEx>
          <w:tblBorders>
            <w:top w:val="nil"/>
            <w:left w:val="nil"/>
            <w:bottom w:val="nil"/>
            <w:right w:val="nil"/>
            <w:insideH w:val="none" w:sz="0" w:space="0" w:color="auto"/>
            <w:insideV w:val="none" w:sz="0" w:space="0" w:color="auto"/>
          </w:tblBorders>
        </w:tblPrEx>
        <w:trPr>
          <w:trHeight w:val="656"/>
        </w:trPr>
        <w:tc>
          <w:tcPr>
            <w:tcW w:w="10314" w:type="dxa"/>
            <w:gridSpan w:val="2"/>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5-6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расширять представления о правилах поведения в общественных местах; об обязанностях в группе детского сада, дома;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обогащать словарь детей вежливыми словами (здравствуйте, до свидания, пожалуйста, извините, спасибо и т. д.). </w:t>
            </w:r>
          </w:p>
        </w:tc>
      </w:tr>
      <w:tr w:rsidR="00E22235" w:rsidRPr="005B2062" w:rsidTr="00CB36A1">
        <w:tblPrEx>
          <w:tblBorders>
            <w:top w:val="nil"/>
            <w:left w:val="nil"/>
            <w:bottom w:val="nil"/>
            <w:right w:val="nil"/>
            <w:insideH w:val="none" w:sz="0" w:space="0" w:color="auto"/>
            <w:insideV w:val="none" w:sz="0" w:space="0" w:color="auto"/>
          </w:tblBorders>
        </w:tblPrEx>
        <w:trPr>
          <w:trHeight w:val="794"/>
        </w:trPr>
        <w:tc>
          <w:tcPr>
            <w:tcW w:w="10314" w:type="dxa"/>
            <w:gridSpan w:val="2"/>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lastRenderedPageBreak/>
              <w:t xml:space="preserve">6-7 лет.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продолжать формировать основы культуры поведения и вежливого обращения;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напоминаний использовать в общении со сверстниками и взрослыми формулы словесной вежливости (приветствие, прощание, просьбы, извинения). </w:t>
            </w:r>
          </w:p>
        </w:tc>
      </w:tr>
    </w:tbl>
    <w:p w:rsidR="00E22235" w:rsidRPr="005B2062" w:rsidRDefault="00E22235" w:rsidP="005B2062">
      <w:pPr>
        <w:widowControl/>
        <w:adjustRightInd w:val="0"/>
        <w:spacing w:line="276" w:lineRule="auto"/>
        <w:jc w:val="both"/>
        <w:rPr>
          <w:rFonts w:eastAsia="Calibri"/>
          <w:sz w:val="24"/>
          <w:szCs w:val="24"/>
        </w:rPr>
      </w:pPr>
    </w:p>
    <w:p w:rsidR="00E22235" w:rsidRPr="005B2062" w:rsidRDefault="00E22235" w:rsidP="005B2062">
      <w:pPr>
        <w:widowControl/>
        <w:adjustRightInd w:val="0"/>
        <w:spacing w:line="276" w:lineRule="auto"/>
        <w:jc w:val="both"/>
        <w:rPr>
          <w:rFonts w:eastAsia="Calibri"/>
          <w:b/>
          <w:bCs/>
          <w:sz w:val="24"/>
          <w:szCs w:val="24"/>
        </w:rPr>
      </w:pPr>
      <w:r w:rsidRPr="005B2062">
        <w:rPr>
          <w:rFonts w:eastAsia="Calibri"/>
          <w:b/>
          <w:bCs/>
          <w:sz w:val="24"/>
          <w:szCs w:val="24"/>
        </w:rPr>
        <w:t>2.2. Особенности реализации воспитательного процесса</w:t>
      </w:r>
    </w:p>
    <w:p w:rsidR="00E22235" w:rsidRPr="005B2062" w:rsidRDefault="00E22235" w:rsidP="005B2062">
      <w:pPr>
        <w:widowControl/>
        <w:shd w:val="clear" w:color="auto" w:fill="FFFFFF"/>
        <w:autoSpaceDE/>
        <w:autoSpaceDN/>
        <w:spacing w:line="276" w:lineRule="auto"/>
        <w:ind w:firstLine="360"/>
        <w:jc w:val="both"/>
        <w:rPr>
          <w:sz w:val="24"/>
          <w:szCs w:val="24"/>
          <w:lang w:eastAsia="ru-RU"/>
        </w:rPr>
      </w:pPr>
      <w:r w:rsidRPr="005B2062">
        <w:rPr>
          <w:sz w:val="24"/>
          <w:szCs w:val="24"/>
          <w:lang w:eastAsia="ru-RU"/>
        </w:rPr>
        <w:t>Наша ДОО - это открытая </w:t>
      </w:r>
      <w:r w:rsidRPr="005B2062">
        <w:rPr>
          <w:bCs/>
          <w:sz w:val="24"/>
          <w:szCs w:val="24"/>
          <w:bdr w:val="none" w:sz="0" w:space="0" w:color="auto" w:frame="1"/>
          <w:lang w:eastAsia="ru-RU"/>
        </w:rPr>
        <w:t>социальная система</w:t>
      </w:r>
      <w:r w:rsidRPr="005B2062">
        <w:rPr>
          <w:sz w:val="24"/>
          <w:szCs w:val="24"/>
          <w:lang w:eastAsia="ru-RU"/>
        </w:rPr>
        <w:t>, активно взаимодействующая с разнообразными </w:t>
      </w:r>
      <w:r w:rsidRPr="005B2062">
        <w:rPr>
          <w:bCs/>
          <w:sz w:val="24"/>
          <w:szCs w:val="24"/>
          <w:bdr w:val="none" w:sz="0" w:space="0" w:color="auto" w:frame="1"/>
          <w:lang w:eastAsia="ru-RU"/>
        </w:rPr>
        <w:t>социальными партнерами</w:t>
      </w:r>
      <w:r w:rsidRPr="005B2062">
        <w:rPr>
          <w:b/>
          <w:sz w:val="24"/>
          <w:szCs w:val="24"/>
          <w:lang w:eastAsia="ru-RU"/>
        </w:rPr>
        <w:t>:</w:t>
      </w:r>
      <w:r w:rsidRPr="005B2062">
        <w:rPr>
          <w:sz w:val="24"/>
          <w:szCs w:val="24"/>
          <w:lang w:eastAsia="ru-RU"/>
        </w:rPr>
        <w:t xml:space="preserve"> родителями воспитанников, школами, музеями, библиотеками, спортивными учреждениями и другими.</w:t>
      </w:r>
    </w:p>
    <w:p w:rsidR="00E22235" w:rsidRPr="005B2062" w:rsidRDefault="00E22235" w:rsidP="005B2062">
      <w:pPr>
        <w:widowControl/>
        <w:shd w:val="clear" w:color="auto" w:fill="FFFFFF"/>
        <w:autoSpaceDE/>
        <w:autoSpaceDN/>
        <w:spacing w:line="276" w:lineRule="auto"/>
        <w:ind w:firstLine="360"/>
        <w:jc w:val="both"/>
        <w:rPr>
          <w:sz w:val="24"/>
          <w:szCs w:val="24"/>
          <w:lang w:eastAsia="ru-RU"/>
        </w:rPr>
      </w:pPr>
      <w:r w:rsidRPr="005B2062">
        <w:rPr>
          <w:sz w:val="24"/>
          <w:szCs w:val="24"/>
          <w:bdr w:val="none" w:sz="0" w:space="0" w:color="auto" w:frame="1"/>
          <w:lang w:eastAsia="ru-RU"/>
        </w:rPr>
        <w:t>Наше дошкольное учреждение тесно сотрудничает на протяжении нескольких лет с различными организациями</w:t>
      </w:r>
      <w:r w:rsidRPr="005B2062">
        <w:rPr>
          <w:sz w:val="24"/>
          <w:szCs w:val="24"/>
          <w:lang w:eastAsia="ru-RU"/>
        </w:rPr>
        <w:t>:</w:t>
      </w:r>
    </w:p>
    <w:p w:rsidR="00E22235" w:rsidRPr="005B2062" w:rsidRDefault="00E22235" w:rsidP="005B2062">
      <w:pPr>
        <w:widowControl/>
        <w:shd w:val="clear" w:color="auto" w:fill="FFFFFF"/>
        <w:autoSpaceDE/>
        <w:autoSpaceDN/>
        <w:spacing w:line="276" w:lineRule="auto"/>
        <w:ind w:firstLine="360"/>
        <w:jc w:val="both"/>
        <w:rPr>
          <w:sz w:val="24"/>
          <w:szCs w:val="24"/>
          <w:lang w:eastAsia="ru-RU"/>
        </w:rPr>
      </w:pPr>
      <w:r w:rsidRPr="005B2062">
        <w:rPr>
          <w:sz w:val="24"/>
          <w:szCs w:val="24"/>
          <w:lang w:eastAsia="ru-RU"/>
        </w:rPr>
        <w:t>Федосеевской СОШ, Федосеевский ДК, библиотека, районная школа искусств (музыка, живопись, хореография), районная ДЮСШ. Кроме того, организуются экскурсии в соответствии с годовым планом работы </w:t>
      </w:r>
      <w:r w:rsidRPr="005B2062">
        <w:rPr>
          <w:iCs/>
          <w:sz w:val="24"/>
          <w:szCs w:val="24"/>
          <w:bdr w:val="none" w:sz="0" w:space="0" w:color="auto" w:frame="1"/>
          <w:lang w:eastAsia="ru-RU"/>
        </w:rPr>
        <w:t>(в, магазин, на почту, в школьный музей)</w:t>
      </w:r>
      <w:r w:rsidRPr="005B2062">
        <w:rPr>
          <w:sz w:val="24"/>
          <w:szCs w:val="24"/>
          <w:lang w:eastAsia="ru-RU"/>
        </w:rPr>
        <w:t>.</w:t>
      </w:r>
    </w:p>
    <w:p w:rsidR="00E22235" w:rsidRPr="005B2062" w:rsidRDefault="00E22235" w:rsidP="005B2062">
      <w:pPr>
        <w:widowControl/>
        <w:shd w:val="clear" w:color="auto" w:fill="FFFFFF"/>
        <w:autoSpaceDE/>
        <w:autoSpaceDN/>
        <w:spacing w:line="276" w:lineRule="auto"/>
        <w:ind w:firstLine="360"/>
        <w:jc w:val="both"/>
        <w:rPr>
          <w:sz w:val="24"/>
          <w:szCs w:val="24"/>
          <w:lang w:eastAsia="ru-RU"/>
        </w:rPr>
      </w:pPr>
      <w:r w:rsidRPr="005B2062">
        <w:rPr>
          <w:sz w:val="24"/>
          <w:szCs w:val="24"/>
          <w:lang w:eastAsia="ru-RU"/>
        </w:rPr>
        <w:t>Сотрудничество детского сада со школой позволяет нам решать проблемы преемственности в системе "детский сад – школа". Учителя школы имеют возможность ближе познакомиться с формами работы, которые используются в детском саду, узнать основные требования программы, по которой работает ДОО, увидеть своих будущих первоклассников в привычной для них обстановке. А воспитатели детского сада лучше познакомиться с программами для детей 1 класса, узнать основные направления работы учителей начальных классов, увидеть своих выпускников на уроках в школе.</w:t>
      </w:r>
    </w:p>
    <w:p w:rsidR="00E22235" w:rsidRPr="005B2062" w:rsidRDefault="00E22235" w:rsidP="005B2062">
      <w:pPr>
        <w:widowControl/>
        <w:shd w:val="clear" w:color="auto" w:fill="FFFFFF"/>
        <w:autoSpaceDE/>
        <w:autoSpaceDN/>
        <w:spacing w:line="276" w:lineRule="auto"/>
        <w:ind w:firstLine="360"/>
        <w:jc w:val="both"/>
        <w:rPr>
          <w:sz w:val="24"/>
          <w:szCs w:val="24"/>
          <w:lang w:eastAsia="ru-RU"/>
        </w:rPr>
      </w:pPr>
      <w:r w:rsidRPr="005B2062">
        <w:rPr>
          <w:sz w:val="24"/>
          <w:szCs w:val="24"/>
          <w:bdr w:val="none" w:sz="0" w:space="0" w:color="auto" w:frame="1"/>
          <w:lang w:eastAsia="ru-RU"/>
        </w:rPr>
        <w:t>Так же имеется возможность познакомить детей подготовительной группы со школой</w:t>
      </w:r>
      <w:r w:rsidRPr="005B2062">
        <w:rPr>
          <w:sz w:val="24"/>
          <w:szCs w:val="24"/>
          <w:lang w:eastAsia="ru-RU"/>
        </w:rPr>
        <w:t>, со  зданием школы, внутренним содержанием и оформлением, кто работает в школе, как одеты ученики школы, для чего нужен звонок в школе.</w:t>
      </w:r>
    </w:p>
    <w:p w:rsidR="00E22235" w:rsidRPr="005B2062" w:rsidRDefault="00E22235" w:rsidP="005B2062">
      <w:pPr>
        <w:widowControl/>
        <w:shd w:val="clear" w:color="auto" w:fill="FFFFFF"/>
        <w:autoSpaceDE/>
        <w:autoSpaceDN/>
        <w:spacing w:line="276" w:lineRule="auto"/>
        <w:ind w:firstLine="360"/>
        <w:jc w:val="both"/>
        <w:rPr>
          <w:sz w:val="24"/>
          <w:szCs w:val="24"/>
          <w:lang w:eastAsia="ru-RU"/>
        </w:rPr>
      </w:pPr>
      <w:r w:rsidRPr="005B2062">
        <w:rPr>
          <w:sz w:val="24"/>
          <w:szCs w:val="24"/>
          <w:lang w:eastAsia="ru-RU"/>
        </w:rPr>
        <w:t>Сотрудничество детского сада с ДК позволяет организовать и провести встречи детей с исполнителями произведений классической музыки </w:t>
      </w:r>
      <w:r w:rsidRPr="005B2062">
        <w:rPr>
          <w:i/>
          <w:iCs/>
          <w:sz w:val="24"/>
          <w:szCs w:val="24"/>
          <w:bdr w:val="none" w:sz="0" w:space="0" w:color="auto" w:frame="1"/>
          <w:lang w:eastAsia="ru-RU"/>
        </w:rPr>
        <w:t>(инструменталистами, вокалистами)</w:t>
      </w:r>
      <w:r w:rsidRPr="005B2062">
        <w:rPr>
          <w:sz w:val="24"/>
          <w:szCs w:val="24"/>
          <w:lang w:eastAsia="ru-RU"/>
        </w:rPr>
        <w:t> значительно обогатит детей не только в собственно музыкальном, художественном, но и в познавательном, </w:t>
      </w:r>
      <w:r w:rsidRPr="005B2062">
        <w:rPr>
          <w:bCs/>
          <w:sz w:val="24"/>
          <w:szCs w:val="24"/>
          <w:bdr w:val="none" w:sz="0" w:space="0" w:color="auto" w:frame="1"/>
          <w:lang w:eastAsia="ru-RU"/>
        </w:rPr>
        <w:t>социальном и творческом планах</w:t>
      </w:r>
      <w:r w:rsidRPr="005B2062">
        <w:rPr>
          <w:sz w:val="24"/>
          <w:szCs w:val="24"/>
          <w:lang w:eastAsia="ru-RU"/>
        </w:rPr>
        <w:t>.</w:t>
      </w:r>
    </w:p>
    <w:p w:rsidR="00E22235" w:rsidRPr="005B2062" w:rsidRDefault="00E22235" w:rsidP="005B2062">
      <w:pPr>
        <w:widowControl/>
        <w:shd w:val="clear" w:color="auto" w:fill="FFFFFF"/>
        <w:autoSpaceDE/>
        <w:autoSpaceDN/>
        <w:spacing w:line="276" w:lineRule="auto"/>
        <w:ind w:firstLine="360"/>
        <w:jc w:val="both"/>
        <w:rPr>
          <w:sz w:val="24"/>
          <w:szCs w:val="24"/>
          <w:lang w:eastAsia="ru-RU"/>
        </w:rPr>
      </w:pPr>
      <w:r w:rsidRPr="005B2062">
        <w:rPr>
          <w:sz w:val="24"/>
          <w:szCs w:val="24"/>
          <w:lang w:eastAsia="ru-RU"/>
        </w:rPr>
        <w:t>Живая классическая музыка оставляет яркий след в эмоциональной памяти детей, персонифицирует представление о прекрасном, знакомит с его эталонами, создает мотивацию к занятиям классическим искусством, будет способствовать формированию начал музыкальной и художественной культуры.</w:t>
      </w:r>
    </w:p>
    <w:p w:rsidR="00E22235" w:rsidRPr="005B2062" w:rsidRDefault="00E22235" w:rsidP="005B2062">
      <w:pPr>
        <w:widowControl/>
        <w:shd w:val="clear" w:color="auto" w:fill="FFFFFF"/>
        <w:autoSpaceDE/>
        <w:autoSpaceDN/>
        <w:spacing w:line="276" w:lineRule="auto"/>
        <w:ind w:firstLine="360"/>
        <w:jc w:val="both"/>
        <w:rPr>
          <w:sz w:val="24"/>
          <w:szCs w:val="24"/>
          <w:lang w:eastAsia="ru-RU"/>
        </w:rPr>
      </w:pPr>
      <w:r w:rsidRPr="005B2062">
        <w:rPr>
          <w:sz w:val="24"/>
          <w:szCs w:val="24"/>
          <w:lang w:eastAsia="ru-RU"/>
        </w:rPr>
        <w:t>Проведение концертов – встреч позволяет приобщать дошкольников к лучшим образцам музыкального и исполнительского искусства, предоставляет детям возможность познавательного творческого общения со сверстниками, старшими детьми и со взрослыми.</w:t>
      </w:r>
    </w:p>
    <w:p w:rsidR="00E22235" w:rsidRPr="005B2062" w:rsidRDefault="00E22235" w:rsidP="005B2062">
      <w:pPr>
        <w:widowControl/>
        <w:shd w:val="clear" w:color="auto" w:fill="FFFFFF"/>
        <w:autoSpaceDE/>
        <w:autoSpaceDN/>
        <w:spacing w:line="276" w:lineRule="auto"/>
        <w:ind w:firstLine="360"/>
        <w:jc w:val="both"/>
        <w:rPr>
          <w:sz w:val="24"/>
          <w:szCs w:val="24"/>
          <w:lang w:eastAsia="ru-RU"/>
        </w:rPr>
      </w:pPr>
      <w:r w:rsidRPr="005B2062">
        <w:rPr>
          <w:sz w:val="24"/>
          <w:szCs w:val="24"/>
          <w:lang w:eastAsia="ru-RU"/>
        </w:rPr>
        <w:t>Сотрудничество детского сада с ДЮСШ позволяет знакомить дошкольников с различными видами спорта, со спортивными достижениями страны, высокими личными достижениями людей, ставших славой России и нашего региона. Создает у детей мотивацию заниматься физической культурой и спортом. Педагоги детского сада приобщают сотрудников и семьи воспитанников, в которых родители или старшие дети профессионально занимаются спортом к работе по взаимосотрудничеству.</w:t>
      </w:r>
    </w:p>
    <w:p w:rsidR="00E22235" w:rsidRPr="005B2062" w:rsidRDefault="00E22235" w:rsidP="005B2062">
      <w:pPr>
        <w:widowControl/>
        <w:shd w:val="clear" w:color="auto" w:fill="FFFFFF"/>
        <w:autoSpaceDE/>
        <w:autoSpaceDN/>
        <w:spacing w:line="276" w:lineRule="auto"/>
        <w:ind w:firstLine="360"/>
        <w:jc w:val="both"/>
        <w:rPr>
          <w:sz w:val="24"/>
          <w:szCs w:val="24"/>
          <w:lang w:eastAsia="ru-RU"/>
        </w:rPr>
      </w:pPr>
      <w:r w:rsidRPr="005B2062">
        <w:rPr>
          <w:sz w:val="24"/>
          <w:szCs w:val="24"/>
          <w:lang w:eastAsia="ru-RU"/>
        </w:rPr>
        <w:t xml:space="preserve">Таким образом, данная форма работы способствует более тесному контакту всех участников взаимодействия, а также сплочению детско-взрослого сообщества, в результате чего у </w:t>
      </w:r>
      <w:r w:rsidRPr="005B2062">
        <w:rPr>
          <w:sz w:val="24"/>
          <w:szCs w:val="24"/>
          <w:lang w:eastAsia="ru-RU"/>
        </w:rPr>
        <w:lastRenderedPageBreak/>
        <w:t>дошкольников развиваются эмоционально-нравственные качества, формируется морально-этические нормы поведения, позитивные нормы поведения, позитивные взаимоотношения с окружающими.</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Методы и приёмы,  используемые в работе по взаимодействию.</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Методы воспитания – это способы педагогического воздействия на сознание воспитуемых, направленные на достижение цели воспитания.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Наиболее эффективные методы воспитания в сфере развития личности ребенка, это методы, которые обеспечивают создание у детей практического опыта общественного поведения. К ним можно отнести: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bCs/>
          <w:i/>
          <w:iCs/>
          <w:sz w:val="24"/>
          <w:szCs w:val="24"/>
        </w:rPr>
        <w:t>Метод приучении я</w:t>
      </w:r>
      <w:r w:rsidRPr="005B2062">
        <w:rPr>
          <w:rFonts w:eastAsia="Calibri"/>
          <w:sz w:val="24"/>
          <w:szCs w:val="24"/>
        </w:rPr>
        <w:t xml:space="preserve">ребенка к положительным формам общественного поведения, воспитания нравственных привычек. Основной смысл его заключается в том, что детей систематически в самых разных ситуациях побуждают поступать в соответствии с нормами и правилами, принятыми в обществе. Например, здороваться и прощаться, благодарить за услугу, вежливо отвечать на вопросы, бережно относиться к вещам и т. п. Детей приучают к помощи и взаимопомощи, к проявлению заботы о младших, о старших, к правдивости, скромности. Приучение осуществляется с помощью упражнения, при этом побуждение к поступку, действию связывается с влиянием на чувства ребенка, на его сознание.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Упражнение предполагает включение детей в разнообразную практическую деятельность, в общение со сверстниками и взрослыми в естественных жизненных ситуациях и в специально создаваемых, стимулирующих дошкольников к таким поступкам.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Метод приучения дает наибольший эффект если он сочетается с примером взрослого или других детей. Чтобы ребенок начал действовать по примеру старшего или сверстника, необходимо желание быть похожим на того, кто затронул его чувства, направил деятельность. Желание быть похожим реализуется через деятельность подражания. Когда пример получил отражение в деятельности ребенка, можно говорить о его активном влиянии на личность.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Следует подчеркнуть значение целенаправленного наблюдения, организуемого педагогом. Наблюдение формирует отношение к наблюдаемому и положительно влияет на поведение детей. </w:t>
      </w:r>
    </w:p>
    <w:p w:rsidR="00E22235" w:rsidRPr="005B2062" w:rsidRDefault="00E22235" w:rsidP="005B2062">
      <w:pPr>
        <w:widowControl/>
        <w:adjustRightInd w:val="0"/>
        <w:spacing w:after="55" w:line="276" w:lineRule="auto"/>
        <w:ind w:firstLine="708"/>
        <w:jc w:val="both"/>
        <w:rPr>
          <w:rFonts w:eastAsia="Calibri"/>
          <w:sz w:val="24"/>
          <w:szCs w:val="24"/>
        </w:rPr>
      </w:pPr>
      <w:r w:rsidRPr="005B2062">
        <w:rPr>
          <w:rFonts w:eastAsia="Calibri"/>
          <w:bCs/>
          <w:i/>
          <w:iCs/>
          <w:sz w:val="24"/>
          <w:szCs w:val="24"/>
        </w:rPr>
        <w:t>Метод показ действия</w:t>
      </w:r>
      <w:r w:rsidRPr="005B2062">
        <w:rPr>
          <w:rFonts w:eastAsia="Calibri"/>
          <w:sz w:val="24"/>
          <w:szCs w:val="24"/>
        </w:rPr>
        <w:t xml:space="preserve">. С его помощью формируется такое важное качество, как самостоятельность. В условиях жизни ребенка в ДОУ самостоятельность приобретает ярко выраженный нравственный, общественный аспект.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bCs/>
          <w:i/>
          <w:iCs/>
          <w:sz w:val="24"/>
          <w:szCs w:val="24"/>
        </w:rPr>
        <w:t>Метод организации деятельности</w:t>
      </w:r>
      <w:r w:rsidRPr="005B2062">
        <w:rPr>
          <w:rFonts w:eastAsia="Calibri"/>
          <w:sz w:val="24"/>
          <w:szCs w:val="24"/>
        </w:rPr>
        <w:t xml:space="preserve">, которая и в дошкольном возрасте, особенно старшем, носит общественно полезный характер. В первую очередь это совместный, коллективный труд детей.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Педагог определяет цель работы и обдумывает ее организацию в целом, а также подбор и расстановку участников в небольших объединениях. В старшей и разновозрастной группе воспитатель, организуя разнообразную трудовую деятельность, формирует навыки самоорганизации: рекомендует ребятам самим обдумать, что и для чего надо делать, как спланировать и разделить работу и т. п. Педагог помогает своим воспитанникам правильно оценивать и общие результаты, и трудовые усилия каждого. Показателями нравственного развития детей этого возраста наряду с самоорганизацией являются доброжелательность, готовность к взаимопомощи, взаимовыручке, трудолюбие.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В младшем дошкольном возрасте основная задача трудового воспитания — формирование самостоятельности, ибо она — необходимая предпосылка для появления у малыша желания выполнять трудовые поручения.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bCs/>
          <w:i/>
          <w:iCs/>
          <w:sz w:val="24"/>
          <w:szCs w:val="24"/>
        </w:rPr>
        <w:t xml:space="preserve">Труд и игра </w:t>
      </w:r>
      <w:r w:rsidRPr="005B2062">
        <w:rPr>
          <w:rFonts w:eastAsia="Calibri"/>
          <w:sz w:val="24"/>
          <w:szCs w:val="24"/>
        </w:rPr>
        <w:t xml:space="preserve">являются и средствами, и методами воспитания.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iCs/>
          <w:sz w:val="24"/>
          <w:szCs w:val="24"/>
        </w:rPr>
        <w:lastRenderedPageBreak/>
        <w:t>Игра</w:t>
      </w:r>
      <w:r w:rsidRPr="005B2062">
        <w:rPr>
          <w:rFonts w:eastAsia="Calibri"/>
          <w:i/>
          <w:iCs/>
          <w:sz w:val="24"/>
          <w:szCs w:val="24"/>
        </w:rPr>
        <w:t xml:space="preserve"> – </w:t>
      </w:r>
      <w:r w:rsidRPr="005B2062">
        <w:rPr>
          <w:rFonts w:eastAsia="Calibri"/>
          <w:sz w:val="24"/>
          <w:szCs w:val="24"/>
        </w:rPr>
        <w:t xml:space="preserve">действенный метод воспитания в сфере личностного развития. Ценность ее как средства и действенного метода воспитания в том, что эта деятельность дает ребенку возможность наиболее свободно и самостоятельно устанавливать связи и отношения с другими детьми, выбирать цели, подбирать материалы и находить средства осуществления замысла. В игре особенно отчетливо проявляются достижения и недостатки личностного развития, уровень овладения детьми нормами и правилами поведения.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Сюжетная игра имеет два плана детских отношений: один — это отношения сверстников по игре, или так называемые реальные отношения;</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второй — взаимоотношения играющих, регулируемые определенным сюжетом. Педагогически ценный сюжет, отражающий положительные стороны быта, общественно- политические явления, благотворно влияет на поведение детей в игре и даже отчасти вне игры. Игра активизирует чувства и отношения ребенка, его представления об окружающем. Для овладения детьми опытом общественного поведения необходимо развивать содержательные игры и активизировать общую работу по воспитанию у детей нравственных чувств и привычек поведения. Тогда можно ожидать, что при сговоре детей по поводу игры и в процессе самой игры будет достигнуто единство между поведением ребенка в соответствии с взятой на себя ролью и реальным поведением.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Перечисленные методы применяются педагогом в любом виде детской деятельности.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Следующие методы направлены на формирование у дошкольников нравственных представлений, суждений, оценок: </w:t>
      </w:r>
    </w:p>
    <w:p w:rsidR="00E22235" w:rsidRPr="005B2062" w:rsidRDefault="00E22235" w:rsidP="005B2062">
      <w:pPr>
        <w:widowControl/>
        <w:adjustRightInd w:val="0"/>
        <w:spacing w:after="55" w:line="276" w:lineRule="auto"/>
        <w:jc w:val="both"/>
        <w:rPr>
          <w:rFonts w:eastAsia="Calibri"/>
          <w:sz w:val="24"/>
          <w:szCs w:val="24"/>
        </w:rPr>
      </w:pPr>
      <w:r w:rsidRPr="005B2062">
        <w:rPr>
          <w:rFonts w:eastAsia="Calibri"/>
          <w:bCs/>
          <w:iCs/>
          <w:sz w:val="24"/>
          <w:szCs w:val="24"/>
        </w:rPr>
        <w:t xml:space="preserve">беседы воспитателя </w:t>
      </w:r>
      <w:r w:rsidRPr="005B2062">
        <w:rPr>
          <w:rFonts w:eastAsia="Calibri"/>
          <w:iCs/>
          <w:sz w:val="24"/>
          <w:szCs w:val="24"/>
        </w:rPr>
        <w:t xml:space="preserve">на этические темы; </w:t>
      </w:r>
    </w:p>
    <w:p w:rsidR="00E22235" w:rsidRPr="005B2062" w:rsidRDefault="00E22235" w:rsidP="005B2062">
      <w:pPr>
        <w:widowControl/>
        <w:adjustRightInd w:val="0"/>
        <w:spacing w:after="55" w:line="276" w:lineRule="auto"/>
        <w:jc w:val="both"/>
        <w:rPr>
          <w:rFonts w:eastAsia="Calibri"/>
          <w:sz w:val="24"/>
          <w:szCs w:val="24"/>
        </w:rPr>
      </w:pPr>
      <w:r w:rsidRPr="005B2062">
        <w:rPr>
          <w:rFonts w:eastAsia="Calibri"/>
          <w:bCs/>
          <w:iCs/>
          <w:sz w:val="24"/>
          <w:szCs w:val="24"/>
        </w:rPr>
        <w:t xml:space="preserve">чтение художественной литературы </w:t>
      </w:r>
      <w:r w:rsidRPr="005B2062">
        <w:rPr>
          <w:rFonts w:eastAsia="Calibri"/>
          <w:iCs/>
          <w:sz w:val="24"/>
          <w:szCs w:val="24"/>
        </w:rPr>
        <w:t xml:space="preserve">и рассказывание; </w:t>
      </w:r>
    </w:p>
    <w:p w:rsidR="00E22235" w:rsidRPr="005B2062" w:rsidRDefault="00E22235" w:rsidP="005B2062">
      <w:pPr>
        <w:widowControl/>
        <w:adjustRightInd w:val="0"/>
        <w:spacing w:after="55" w:line="276" w:lineRule="auto"/>
        <w:jc w:val="both"/>
        <w:rPr>
          <w:rFonts w:eastAsia="Calibri"/>
          <w:sz w:val="24"/>
          <w:szCs w:val="24"/>
        </w:rPr>
      </w:pPr>
      <w:r w:rsidRPr="005B2062">
        <w:rPr>
          <w:rFonts w:eastAsia="Calibri"/>
          <w:bCs/>
          <w:iCs/>
          <w:sz w:val="24"/>
          <w:szCs w:val="24"/>
        </w:rPr>
        <w:t xml:space="preserve">рассматривание и обсуждение </w:t>
      </w:r>
      <w:r w:rsidRPr="005B2062">
        <w:rPr>
          <w:rFonts w:eastAsia="Calibri"/>
          <w:iCs/>
          <w:sz w:val="24"/>
          <w:szCs w:val="24"/>
        </w:rPr>
        <w:t>картин, иллюстраций, видеофильмов</w:t>
      </w:r>
      <w:r w:rsidRPr="005B2062">
        <w:rPr>
          <w:rFonts w:eastAsia="Calibri"/>
          <w:sz w:val="24"/>
          <w:szCs w:val="24"/>
        </w:rPr>
        <w:t xml:space="preserve">.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Эти средства и методы целесообразно применять, при организации занятий со всей группой.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На занятиях должно предусматриваться осуществление задач по воспитанию в сфере личностного развития, но особенно важно тщательно продумать содержание и ход занятий, на которых обобщаются знания и формируются представления детей о нашей Родине, ее многонациональном составе и другие общественные представления.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Вне занятий, также должны использоваться методы, направленные на формирование у детей нравственных представлений, суждений и оценок.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Можно использовать также другие методы: </w:t>
      </w:r>
      <w:r w:rsidRPr="005B2062">
        <w:rPr>
          <w:rFonts w:eastAsia="Calibri"/>
          <w:i/>
          <w:iCs/>
          <w:sz w:val="24"/>
          <w:szCs w:val="24"/>
        </w:rPr>
        <w:t xml:space="preserve">вопросы к детям, </w:t>
      </w:r>
      <w:r w:rsidRPr="005B2062">
        <w:rPr>
          <w:rFonts w:eastAsia="Calibri"/>
          <w:sz w:val="24"/>
          <w:szCs w:val="24"/>
        </w:rPr>
        <w:t xml:space="preserve">побуждающие к ответу, картинки, на которых изображены различные ситуации, настольные игры и т. п. Такие методы используются главным образом для формирования у детей правильных оценок поведения и отношений и превращения моральных представлений в мотивы поведения. Этому содействует сочетание занятий словесного, словесно-наглядного характера с практической деятельностью детей.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В связи с усвоением во время бесед, чтения книг первых понятий о моральных качествах (например, правдивость, справедливость, скромность, взаимопомощь, трудолюбие) рекомендуется подобрать игры, упражнения, трудовые задания, занятия, в которых дети имели бы возможность обогатить свой практический опыт, углубить знания и моральные чувства.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Используя эти методы, воспитатель может не только знакомить детей с моральными качествами и отношениями, которыми обладали герои художественных произведений, участники каких-то событий, о которых шла речь в беседе педагога, но и включать детей в обсуждение и анализ того практического опыта, участниками которого они были сами. Темы подобных бесед, должны подбираться с учетом возраста детей. В беседах с детьми среднего и старшего возраста воспитатель стремится к тому, чтобы обобщенные высказывания детей сочетались с описанием, анализом </w:t>
      </w:r>
      <w:r w:rsidRPr="005B2062">
        <w:rPr>
          <w:rFonts w:eastAsia="Calibri"/>
          <w:sz w:val="24"/>
          <w:szCs w:val="24"/>
        </w:rPr>
        <w:lastRenderedPageBreak/>
        <w:t xml:space="preserve">практических ситуаций. Детям младших возрастов легче вспомнить реальные ситуации и свое поведение не во время бесед, а, например, при просмотре спектаклей кукольного, настольного театров, при проведении специально подобранных игр-занятий. </w:t>
      </w:r>
    </w:p>
    <w:p w:rsidR="00E22235" w:rsidRPr="005B2062" w:rsidRDefault="00E22235" w:rsidP="005B2062">
      <w:pPr>
        <w:widowControl/>
        <w:adjustRightInd w:val="0"/>
        <w:spacing w:after="55" w:line="276" w:lineRule="auto"/>
        <w:ind w:firstLine="708"/>
        <w:jc w:val="both"/>
        <w:rPr>
          <w:rFonts w:eastAsia="Calibri"/>
          <w:sz w:val="24"/>
          <w:szCs w:val="24"/>
        </w:rPr>
      </w:pPr>
      <w:r w:rsidRPr="005B2062">
        <w:rPr>
          <w:rFonts w:eastAsia="Calibri"/>
          <w:bCs/>
          <w:i/>
          <w:iCs/>
          <w:sz w:val="24"/>
          <w:szCs w:val="24"/>
        </w:rPr>
        <w:t>Метод убеждения</w:t>
      </w:r>
      <w:r w:rsidRPr="005B2062">
        <w:rPr>
          <w:rFonts w:eastAsia="Calibri"/>
          <w:sz w:val="24"/>
          <w:szCs w:val="24"/>
        </w:rPr>
        <w:t xml:space="preserve">. Его используют через доброе, умное слово воспитателя, и с помощью художественных произведений, и через умело организованную деятельность. </w:t>
      </w:r>
    </w:p>
    <w:p w:rsidR="00E22235" w:rsidRPr="005B2062" w:rsidRDefault="00E22235" w:rsidP="005B2062">
      <w:pPr>
        <w:widowControl/>
        <w:adjustRightInd w:val="0"/>
        <w:spacing w:after="55" w:line="276" w:lineRule="auto"/>
        <w:ind w:firstLine="708"/>
        <w:jc w:val="both"/>
        <w:rPr>
          <w:rFonts w:eastAsia="Calibri"/>
          <w:sz w:val="24"/>
          <w:szCs w:val="24"/>
        </w:rPr>
      </w:pPr>
      <w:r w:rsidRPr="005B2062">
        <w:rPr>
          <w:rFonts w:eastAsia="Calibri"/>
          <w:bCs/>
          <w:i/>
          <w:iCs/>
          <w:sz w:val="24"/>
          <w:szCs w:val="24"/>
        </w:rPr>
        <w:t>Метод положительного примера</w:t>
      </w:r>
      <w:r w:rsidRPr="005B2062">
        <w:rPr>
          <w:rFonts w:eastAsia="Calibri"/>
          <w:sz w:val="24"/>
          <w:szCs w:val="24"/>
        </w:rPr>
        <w:t xml:space="preserve">. Этот метод используется в педагогическом процессе для организации детской деятельности в повседневной жизни. Важно, чтобы положительный пример становился для ребенка образцом для подражания.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bCs/>
          <w:i/>
          <w:iCs/>
          <w:sz w:val="24"/>
          <w:szCs w:val="24"/>
        </w:rPr>
        <w:t>Методы поощрения</w:t>
      </w:r>
      <w:r w:rsidRPr="005B2062">
        <w:rPr>
          <w:rFonts w:eastAsia="Calibri"/>
          <w:i/>
          <w:iCs/>
          <w:sz w:val="24"/>
          <w:szCs w:val="24"/>
        </w:rPr>
        <w:t xml:space="preserve">. </w:t>
      </w:r>
      <w:r w:rsidRPr="005B2062">
        <w:rPr>
          <w:rFonts w:eastAsia="Calibri"/>
          <w:sz w:val="24"/>
          <w:szCs w:val="24"/>
        </w:rPr>
        <w:t xml:space="preserve">Чаще всего используются при повседневном общении взрослого с детьми. Они могут иметь положительное воздействие. В поощрениях и наказаниях чаще всего фиксируется результат воспитания в сфере личностного развития. Хорошее поведение, хорошие поступки заслуживают положительной оценки взрослого, а иногда и особого одобрения с привлечением внимания группы детей. Поощрение должно применяться непременно с учетом того, какое значение имеет данный поступок не только для самого ребенка, но и для близких ему людей. Степень поощрения, его частота должны соотноситься со стремлением и старанием ребенка поступать хорошо. Важно замечать и малые достижения детей, особенно если ребенок приложил усилия, чтобы стать лучше. Не следует захваливать одних и тех же детей. В старших группах вопрос о достижениях детей, о том, достойны ли они одобрения, похвалы, целесообразно обсудить во время общей беседы. Прежде чем поощрять ребенка, нужно подумать, в какой мере он заслуживает похвалы. При этом принять во внимание его возраст, степень личных усилий, общественное значение его хорошего поведения, конкретного поступка.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В воспитании детей в сфере их личностного развития используются следующие вариативные формы взаимодействия: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6"/>
        <w:gridCol w:w="3016"/>
        <w:gridCol w:w="4566"/>
      </w:tblGrid>
      <w:tr w:rsidR="00E22235" w:rsidRPr="005B2062" w:rsidTr="00CB36A1">
        <w:trPr>
          <w:trHeight w:val="107"/>
        </w:trPr>
        <w:tc>
          <w:tcPr>
            <w:tcW w:w="10598" w:type="dxa"/>
            <w:gridSpan w:val="3"/>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i/>
                <w:iCs/>
                <w:sz w:val="24"/>
                <w:szCs w:val="24"/>
              </w:rPr>
              <w:t xml:space="preserve">Формирование личности ребенка, нравственное воспитание, развитие общения. </w:t>
            </w:r>
          </w:p>
        </w:tc>
      </w:tr>
      <w:tr w:rsidR="00E22235" w:rsidRPr="005B2062" w:rsidTr="00CB36A1">
        <w:trPr>
          <w:trHeight w:val="243"/>
        </w:trPr>
        <w:tc>
          <w:tcPr>
            <w:tcW w:w="3016" w:type="dxa"/>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Совместная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деятельность </w:t>
            </w:r>
          </w:p>
        </w:tc>
        <w:tc>
          <w:tcPr>
            <w:tcW w:w="3016" w:type="dxa"/>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Режимные моменты </w:t>
            </w:r>
          </w:p>
        </w:tc>
        <w:tc>
          <w:tcPr>
            <w:tcW w:w="4566" w:type="dxa"/>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 xml:space="preserve">Самостоятельная деятельность детей </w:t>
            </w:r>
          </w:p>
        </w:tc>
      </w:tr>
      <w:tr w:rsidR="00E22235" w:rsidRPr="005B2062" w:rsidTr="00CB36A1">
        <w:trPr>
          <w:trHeight w:val="937"/>
        </w:trPr>
        <w:tc>
          <w:tcPr>
            <w:tcW w:w="3016" w:type="dxa"/>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Игры-занятия, сюжетно- ролевые игры, театрализованные игры, подвижные игры, народные игры, дидактические игры, подвижные игры,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настольно-печатные игры, </w:t>
            </w:r>
          </w:p>
          <w:tbl>
            <w:tblPr>
              <w:tblW w:w="0" w:type="auto"/>
              <w:tblBorders>
                <w:top w:val="nil"/>
                <w:left w:val="nil"/>
                <w:bottom w:val="nil"/>
                <w:right w:val="nil"/>
              </w:tblBorders>
              <w:tblLayout w:type="fixed"/>
              <w:tblLook w:val="0000" w:firstRow="0" w:lastRow="0" w:firstColumn="0" w:lastColumn="0" w:noHBand="0" w:noVBand="0"/>
            </w:tblPr>
            <w:tblGrid>
              <w:gridCol w:w="2932"/>
            </w:tblGrid>
            <w:tr w:rsidR="00E22235" w:rsidRPr="005B2062" w:rsidTr="00CB36A1">
              <w:trPr>
                <w:trHeight w:val="657"/>
              </w:trPr>
              <w:tc>
                <w:tcPr>
                  <w:tcW w:w="2932" w:type="dxa"/>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чтение художественной литературы, досуги, праздники, активизирующее игру проблемное общение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воспитателей с детьми </w:t>
                  </w:r>
                </w:p>
              </w:tc>
            </w:tr>
          </w:tbl>
          <w:p w:rsidR="00E22235" w:rsidRPr="005B2062" w:rsidRDefault="00E22235" w:rsidP="005B2062">
            <w:pPr>
              <w:widowControl/>
              <w:adjustRightInd w:val="0"/>
              <w:spacing w:line="276" w:lineRule="auto"/>
              <w:jc w:val="both"/>
              <w:rPr>
                <w:rFonts w:eastAsia="Calibri"/>
                <w:sz w:val="24"/>
                <w:szCs w:val="24"/>
              </w:rPr>
            </w:pPr>
          </w:p>
        </w:tc>
        <w:tc>
          <w:tcPr>
            <w:tcW w:w="3016" w:type="dxa"/>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Рассказ и показ воспитателя, беседы, поручения, использование естественно возникающих ситуаций. </w:t>
            </w:r>
          </w:p>
        </w:tc>
        <w:tc>
          <w:tcPr>
            <w:tcW w:w="4566" w:type="dxa"/>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Самостоятельные игры различного вида, инсценировка знакомых литературных произведений, кукольный театр,</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рассматривание иллюстраций, сюжетных картинок. </w:t>
            </w:r>
          </w:p>
          <w:p w:rsidR="00E22235" w:rsidRPr="005B2062" w:rsidRDefault="00E22235" w:rsidP="005B2062">
            <w:pPr>
              <w:widowControl/>
              <w:adjustRightInd w:val="0"/>
              <w:spacing w:line="276" w:lineRule="auto"/>
              <w:jc w:val="both"/>
              <w:rPr>
                <w:rFonts w:eastAsia="Calibri"/>
                <w:sz w:val="24"/>
                <w:szCs w:val="24"/>
              </w:rPr>
            </w:pPr>
          </w:p>
        </w:tc>
      </w:tr>
    </w:tbl>
    <w:p w:rsidR="00E22235" w:rsidRPr="005B2062" w:rsidRDefault="00E22235" w:rsidP="005B2062">
      <w:pPr>
        <w:widowControl/>
        <w:pBdr>
          <w:top w:val="single" w:sz="4" w:space="1" w:color="auto"/>
          <w:left w:val="single" w:sz="4" w:space="4" w:color="auto"/>
          <w:bottom w:val="single" w:sz="4" w:space="1" w:color="auto"/>
          <w:right w:val="single" w:sz="4" w:space="14" w:color="auto"/>
          <w:between w:val="single" w:sz="4" w:space="1" w:color="auto"/>
          <w:bar w:val="single" w:sz="4" w:color="auto"/>
        </w:pBdr>
        <w:adjustRightInd w:val="0"/>
        <w:spacing w:line="276" w:lineRule="auto"/>
        <w:jc w:val="both"/>
        <w:rPr>
          <w:rFonts w:eastAsia="Calibri"/>
          <w:sz w:val="24"/>
          <w:szCs w:val="24"/>
        </w:rPr>
      </w:pPr>
      <w:r w:rsidRPr="005B2062">
        <w:rPr>
          <w:rFonts w:eastAsia="Calibri"/>
          <w:bCs/>
          <w:i/>
          <w:iCs/>
          <w:sz w:val="24"/>
          <w:szCs w:val="24"/>
        </w:rPr>
        <w:t xml:space="preserve">Формирование уважительного отношения к истории своей страны и любви к Родине.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3"/>
        <w:gridCol w:w="52"/>
        <w:gridCol w:w="2911"/>
        <w:gridCol w:w="104"/>
        <w:gridCol w:w="4568"/>
      </w:tblGrid>
      <w:tr w:rsidR="00E22235" w:rsidRPr="005B2062" w:rsidTr="00CB36A1">
        <w:trPr>
          <w:trHeight w:val="1075"/>
        </w:trPr>
        <w:tc>
          <w:tcPr>
            <w:tcW w:w="3015" w:type="dxa"/>
            <w:gridSpan w:val="2"/>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Дидактические, сюжетно- ролевые, подвижные, совместные с воспитателем игры, игры- </w:t>
            </w:r>
            <w:r w:rsidRPr="005B2062">
              <w:rPr>
                <w:rFonts w:eastAsia="Calibri"/>
                <w:sz w:val="24"/>
                <w:szCs w:val="24"/>
              </w:rPr>
              <w:lastRenderedPageBreak/>
              <w:t xml:space="preserve">драматизации, игровые задания, игры- импровизации, чтение художественной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литературы, беседы, рисование </w:t>
            </w:r>
          </w:p>
        </w:tc>
        <w:tc>
          <w:tcPr>
            <w:tcW w:w="3015" w:type="dxa"/>
            <w:gridSpan w:val="2"/>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lastRenderedPageBreak/>
              <w:t xml:space="preserve">Рассказ и показ воспитателя, беседы, поручения, использование </w:t>
            </w:r>
            <w:r w:rsidRPr="005B2062">
              <w:rPr>
                <w:rFonts w:eastAsia="Calibri"/>
                <w:sz w:val="24"/>
                <w:szCs w:val="24"/>
              </w:rPr>
              <w:lastRenderedPageBreak/>
              <w:t xml:space="preserve">естественно возникающих ситуаций. </w:t>
            </w:r>
          </w:p>
        </w:tc>
        <w:tc>
          <w:tcPr>
            <w:tcW w:w="4568" w:type="dxa"/>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lastRenderedPageBreak/>
              <w:t xml:space="preserve">Сюжетно-ролевые, подвижные и народные игры, инсценировки, рассматривание иллюстраций, фотографий, рисование, лепка. </w:t>
            </w:r>
          </w:p>
        </w:tc>
      </w:tr>
      <w:tr w:rsidR="00E22235" w:rsidRPr="005B2062" w:rsidTr="00CB36A1">
        <w:trPr>
          <w:trHeight w:val="243"/>
        </w:trPr>
        <w:tc>
          <w:tcPr>
            <w:tcW w:w="10598" w:type="dxa"/>
            <w:gridSpan w:val="5"/>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i/>
                <w:iCs/>
                <w:sz w:val="24"/>
                <w:szCs w:val="24"/>
              </w:rPr>
              <w:lastRenderedPageBreak/>
              <w:t xml:space="preserve">Формирование уважительного отношения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bCs/>
                <w:i/>
                <w:iCs/>
                <w:sz w:val="24"/>
                <w:szCs w:val="24"/>
              </w:rPr>
              <w:t>и чувства принадлежности к своей семье и обществу.</w:t>
            </w:r>
          </w:p>
        </w:tc>
      </w:tr>
      <w:tr w:rsidR="00E22235" w:rsidRPr="005B2062" w:rsidTr="00CB36A1">
        <w:trPr>
          <w:trHeight w:val="1623"/>
        </w:trPr>
        <w:tc>
          <w:tcPr>
            <w:tcW w:w="3015" w:type="dxa"/>
            <w:gridSpan w:val="2"/>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Игры-занятия, сюжетно- 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 активизирующее игру проблемное общение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воспитателей с детьми </w:t>
            </w:r>
          </w:p>
        </w:tc>
        <w:tc>
          <w:tcPr>
            <w:tcW w:w="3015" w:type="dxa"/>
            <w:gridSpan w:val="2"/>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Рассказ и показ воспитателя, беседы, поручения, использование естественно возникающих ситуаций. </w:t>
            </w:r>
          </w:p>
        </w:tc>
        <w:tc>
          <w:tcPr>
            <w:tcW w:w="4568" w:type="dxa"/>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Самостоятельные игры различного вида, инсценировка знакомых литературных произведений, кукольный театр, рассматривание иллюстраций, сюжетных картинок. </w:t>
            </w:r>
          </w:p>
        </w:tc>
      </w:tr>
      <w:tr w:rsidR="00E22235" w:rsidRPr="005B2062" w:rsidTr="00CB36A1">
        <w:trPr>
          <w:trHeight w:val="107"/>
        </w:trPr>
        <w:tc>
          <w:tcPr>
            <w:tcW w:w="10598" w:type="dxa"/>
            <w:gridSpan w:val="5"/>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i/>
                <w:iCs/>
                <w:sz w:val="24"/>
                <w:szCs w:val="24"/>
              </w:rPr>
              <w:t xml:space="preserve">Формирование позитивных установок к труду и творчеству. </w:t>
            </w:r>
          </w:p>
        </w:tc>
      </w:tr>
      <w:tr w:rsidR="00E22235" w:rsidRPr="005B2062" w:rsidTr="00CB36A1">
        <w:trPr>
          <w:trHeight w:val="2455"/>
        </w:trPr>
        <w:tc>
          <w:tcPr>
            <w:tcW w:w="3015" w:type="dxa"/>
            <w:gridSpan w:val="2"/>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Разыгрывание игровых ситуаций,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Игры-занятия, игры- упражнения,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В структуре занятия, занятия по ручному труду, дежурства, экскурсии, поручения, показ, объяснение, личный пример педагога, коллективный труд: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-труд рядом, общий труд, огород на окне, труд в природе, работа в тематических уголках, праздники, досуги, экспериментальная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деятельность, экскурсии за пределы детского сада, туристические походы, трудовая мастерская </w:t>
            </w:r>
          </w:p>
        </w:tc>
        <w:tc>
          <w:tcPr>
            <w:tcW w:w="3015" w:type="dxa"/>
            <w:gridSpan w:val="2"/>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Утренний приём, завтрак, занятия, игра, одевание на прогулку, прогулка,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возвращение с прогулки, обед, подготовка ко сну, подъём после сна, полдник, игры, подготовка к вечерней прогулке, вечерняя прогулка </w:t>
            </w:r>
          </w:p>
        </w:tc>
        <w:tc>
          <w:tcPr>
            <w:tcW w:w="4568" w:type="dxa"/>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Дидактические игры, настольные игры, сюжетно-ролевые игры, игры бытового характера, народные игры,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изготовление игрушек из бумаги, изготовление игрушек из природного материала, рассматривание иллюстраций, фотографий, картинок, самостоятельные игры,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игры инсценировки, продуктивная деятельность,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ремонт книг </w:t>
            </w:r>
          </w:p>
        </w:tc>
      </w:tr>
      <w:tr w:rsidR="00E22235" w:rsidRPr="005B2062" w:rsidTr="00CB36A1">
        <w:trPr>
          <w:trHeight w:val="107"/>
        </w:trPr>
        <w:tc>
          <w:tcPr>
            <w:tcW w:w="10598" w:type="dxa"/>
            <w:gridSpan w:val="5"/>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i/>
                <w:iCs/>
                <w:sz w:val="24"/>
                <w:szCs w:val="24"/>
              </w:rPr>
              <w:t xml:space="preserve">Формирование основ экологического сознания. </w:t>
            </w:r>
          </w:p>
        </w:tc>
      </w:tr>
      <w:tr w:rsidR="00E22235" w:rsidRPr="005B2062" w:rsidTr="00CB36A1">
        <w:trPr>
          <w:trHeight w:val="247"/>
        </w:trPr>
        <w:tc>
          <w:tcPr>
            <w:tcW w:w="3015" w:type="dxa"/>
            <w:gridSpan w:val="2"/>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lastRenderedPageBreak/>
              <w:t xml:space="preserve">Занятия. Интегрированные занятия. </w:t>
            </w:r>
          </w:p>
          <w:tbl>
            <w:tblPr>
              <w:tblW w:w="0" w:type="auto"/>
              <w:tblBorders>
                <w:top w:val="nil"/>
                <w:left w:val="nil"/>
                <w:bottom w:val="nil"/>
                <w:right w:val="nil"/>
              </w:tblBorders>
              <w:tblLayout w:type="fixed"/>
              <w:tblLook w:val="0000" w:firstRow="0" w:lastRow="0" w:firstColumn="0" w:lastColumn="0" w:noHBand="0" w:noVBand="0"/>
            </w:tblPr>
            <w:tblGrid>
              <w:gridCol w:w="3216"/>
            </w:tblGrid>
            <w:tr w:rsidR="00E22235" w:rsidRPr="005B2062" w:rsidTr="00CB36A1">
              <w:trPr>
                <w:trHeight w:val="3140"/>
              </w:trPr>
              <w:tc>
                <w:tcPr>
                  <w:tcW w:w="3216" w:type="dxa"/>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Беседа. Экспериментирование. Проектная деятельность. Проблемно-поисковые ситуации.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Конкурсы. Викторины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Труд в уголке природы, огороде.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Дидактические игры. Игры- экспериментирования Дидактические игры. Театрализованные игры. Подвижные игры.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Развивающие игры. Сюжетно-ролевые игры. Чтение. Целевые прогулки. Экскурсии Продуктивная деятельность.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Народные игры. Праздники, развлечения (в т.ч. фольклорные).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Видео просмотры Организация тематических выставок. Создание музейных уголков.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Календарь природы. </w:t>
                  </w:r>
                </w:p>
              </w:tc>
            </w:tr>
          </w:tbl>
          <w:p w:rsidR="00E22235" w:rsidRPr="005B2062" w:rsidRDefault="00E22235" w:rsidP="005B2062">
            <w:pPr>
              <w:widowControl/>
              <w:adjustRightInd w:val="0"/>
              <w:spacing w:line="276" w:lineRule="auto"/>
              <w:jc w:val="both"/>
              <w:rPr>
                <w:rFonts w:eastAsia="Calibri"/>
                <w:sz w:val="24"/>
                <w:szCs w:val="24"/>
              </w:rPr>
            </w:pPr>
          </w:p>
        </w:tc>
        <w:tc>
          <w:tcPr>
            <w:tcW w:w="3015" w:type="dxa"/>
            <w:gridSpan w:val="2"/>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Беседа. Развивающие игры. Игровые задания.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Дидактические игры. Развивающие игры. Подвижные игры.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Игры-экспериментирования. На прогулке наблюдение за природными явлениями. </w:t>
            </w:r>
          </w:p>
        </w:tc>
        <w:tc>
          <w:tcPr>
            <w:tcW w:w="4568" w:type="dxa"/>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Дидактические игры. Театрализованные игры.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Сюжетно-ролевые игры. Развивающие игры.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Игры-экспериментирования. Игры с природным материалом. Наблюдение в уголке природы. Труд в уголке природы, огороде. Продуктивная деятельность.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Календарь природы. </w:t>
            </w:r>
          </w:p>
        </w:tc>
      </w:tr>
      <w:tr w:rsidR="00E22235" w:rsidRPr="005B2062" w:rsidTr="00CB36A1">
        <w:tblPrEx>
          <w:tblBorders>
            <w:top w:val="nil"/>
            <w:left w:val="nil"/>
            <w:bottom w:val="nil"/>
            <w:right w:val="nil"/>
            <w:insideH w:val="none" w:sz="0" w:space="0" w:color="auto"/>
            <w:insideV w:val="none" w:sz="0" w:space="0" w:color="auto"/>
          </w:tblBorders>
        </w:tblPrEx>
        <w:trPr>
          <w:trHeight w:val="107"/>
        </w:trPr>
        <w:tc>
          <w:tcPr>
            <w:tcW w:w="10598" w:type="dxa"/>
            <w:gridSpan w:val="5"/>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bCs/>
                <w:i/>
                <w:iCs/>
                <w:sz w:val="24"/>
                <w:szCs w:val="24"/>
              </w:rPr>
              <w:t xml:space="preserve">Формирование основ безопасности. </w:t>
            </w:r>
          </w:p>
        </w:tc>
      </w:tr>
      <w:tr w:rsidR="00E22235" w:rsidRPr="005B2062" w:rsidTr="00CB36A1">
        <w:tblPrEx>
          <w:tblBorders>
            <w:top w:val="nil"/>
            <w:left w:val="nil"/>
            <w:bottom w:val="nil"/>
            <w:right w:val="nil"/>
            <w:insideH w:val="none" w:sz="0" w:space="0" w:color="auto"/>
            <w:insideV w:val="none" w:sz="0" w:space="0" w:color="auto"/>
          </w:tblBorders>
        </w:tblPrEx>
        <w:trPr>
          <w:trHeight w:val="1826"/>
        </w:trPr>
        <w:tc>
          <w:tcPr>
            <w:tcW w:w="2963" w:type="dxa"/>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Занятия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игровые упражнения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индивидуальная работа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игры-забавы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игры-драматизации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досуги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театрализации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беседы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разыгрывание сюжета экспериментирование – слушание и проигрывание коротких текстов (стихов, рассказов, сказок), познавательных сюжетов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lastRenderedPageBreak/>
              <w:t xml:space="preserve">- упражнения подражательного и имитационного характера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активизирующее общение педагога с детьми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работа в книжном уголке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чтение литературы с рассматриванием иллюстраций и тематических картинок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использование информационно- компьютерных технологий и технических средств обучения (презентации, видеофильмы, мультфильмы) </w:t>
            </w:r>
          </w:p>
          <w:tbl>
            <w:tblPr>
              <w:tblW w:w="0" w:type="auto"/>
              <w:tblBorders>
                <w:top w:val="nil"/>
                <w:left w:val="nil"/>
                <w:bottom w:val="nil"/>
                <w:right w:val="nil"/>
              </w:tblBorders>
              <w:tblLayout w:type="fixed"/>
              <w:tblLook w:val="0000" w:firstRow="0" w:lastRow="0" w:firstColumn="0" w:lastColumn="0" w:noHBand="0" w:noVBand="0"/>
            </w:tblPr>
            <w:tblGrid>
              <w:gridCol w:w="3237"/>
            </w:tblGrid>
            <w:tr w:rsidR="00E22235" w:rsidRPr="005B2062" w:rsidTr="00CB36A1">
              <w:trPr>
                <w:trHeight w:val="1893"/>
              </w:trPr>
              <w:tc>
                <w:tcPr>
                  <w:tcW w:w="3237" w:type="dxa"/>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трудовая деятельность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игровые тренинги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составление историй, рассказов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работа с рабочей тетрадью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творческое задание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обсуждение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игровые ситуации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пространственное моделирование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работа в тематических уголках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целевые прогулки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встречи с представителями ГИБДД </w:t>
                  </w:r>
                </w:p>
                <w:p w:rsidR="00E22235" w:rsidRPr="005B2062" w:rsidRDefault="00E22235" w:rsidP="005B2062">
                  <w:pPr>
                    <w:widowControl/>
                    <w:adjustRightInd w:val="0"/>
                    <w:spacing w:line="276" w:lineRule="auto"/>
                    <w:jc w:val="both"/>
                    <w:rPr>
                      <w:rFonts w:eastAsia="Calibri"/>
                      <w:sz w:val="24"/>
                      <w:szCs w:val="24"/>
                    </w:rPr>
                  </w:pPr>
                </w:p>
              </w:tc>
            </w:tr>
          </w:tbl>
          <w:p w:rsidR="00E22235" w:rsidRPr="005B2062" w:rsidRDefault="00E22235" w:rsidP="005B2062">
            <w:pPr>
              <w:widowControl/>
              <w:adjustRightInd w:val="0"/>
              <w:spacing w:line="276" w:lineRule="auto"/>
              <w:jc w:val="both"/>
              <w:rPr>
                <w:rFonts w:eastAsia="Calibri"/>
                <w:sz w:val="24"/>
                <w:szCs w:val="24"/>
              </w:rPr>
            </w:pPr>
          </w:p>
        </w:tc>
        <w:tc>
          <w:tcPr>
            <w:tcW w:w="2963" w:type="dxa"/>
            <w:gridSpan w:val="2"/>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lastRenderedPageBreak/>
              <w:t xml:space="preserve">- во всех режимных моментах: утренний прием, утренняя гимнастика, приемы пищи, занятия, самостоятельная деятельность, прогулка, подготовка ко сну, дневной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сон </w:t>
            </w:r>
          </w:p>
        </w:tc>
        <w:tc>
          <w:tcPr>
            <w:tcW w:w="4672" w:type="dxa"/>
            <w:gridSpan w:val="2"/>
            <w:tcBorders>
              <w:top w:val="single" w:sz="4" w:space="0" w:color="auto"/>
              <w:left w:val="single" w:sz="4" w:space="0" w:color="auto"/>
              <w:bottom w:val="single" w:sz="4" w:space="0" w:color="auto"/>
              <w:right w:val="single" w:sz="4" w:space="0" w:color="auto"/>
            </w:tcBorders>
          </w:tcPr>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игры-забавы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дидактические игры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подвижные игры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сюжетно-ролевые игры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рассматривание иллюстраций и тематических картинок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настольно-печатные игры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 творческая деятельность </w:t>
            </w:r>
          </w:p>
          <w:p w:rsidR="00E22235" w:rsidRPr="005B2062" w:rsidRDefault="00E22235" w:rsidP="005B2062">
            <w:pPr>
              <w:widowControl/>
              <w:adjustRightInd w:val="0"/>
              <w:spacing w:line="276" w:lineRule="auto"/>
              <w:jc w:val="both"/>
              <w:rPr>
                <w:rFonts w:eastAsia="Calibri"/>
                <w:sz w:val="24"/>
                <w:szCs w:val="24"/>
              </w:rPr>
            </w:pPr>
          </w:p>
        </w:tc>
      </w:tr>
    </w:tbl>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lastRenderedPageBreak/>
        <w:t xml:space="preserve">Необходимо учитывать, что по мере взросления детей, в силу их возрастной специфики и особенностей развития, выбор форм взаимодействия взрослого и ребенка меняется, совершенствуется от простого, примитивного действия с игровым материалом до сложного, насыщенного процесса воспитания.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На каждой ступени дошкольного детства для достижения поставленных задач воспитания в сфере личностного развития детей, необходимо выбирать ту форму взаимодействия, которая будет наиболее понятной ребенку, интересной для него и действенной для его развития. Это обусловлено тем, что воспитание детей 3-4 года жизни решаются по существу аналогичные задачи, нет резких различий в выборе методов и форм взаимодействия. Тоже следует сказать и в отношении воспитания детей 6-7 лет, хотя на каждой последующей ступени дошкольного возраста происходит </w:t>
      </w:r>
      <w:r w:rsidRPr="005B2062">
        <w:rPr>
          <w:rFonts w:eastAsia="Calibri"/>
          <w:sz w:val="24"/>
          <w:szCs w:val="24"/>
        </w:rPr>
        <w:lastRenderedPageBreak/>
        <w:t xml:space="preserve">процесс совершенствования тех нравственных качеств, чувств, отношений и представлений, начала которых закладывается ранее. Особая специфичность задач воспитания в сфере личностного развития детей отмечается ля воспитанников от 4-5 лет. Здесь достаточно высокий уровень самостоятельности, развития самосознания, возникающая способность к саморегуляции поведения, к систематическому участию трудовой деятельности отличают их от детей 3-4 лет.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Решение задач воспитания детей в сфере личностного развития должно осуществляться комплексно. Но, поскольку, каждая детская деятельность создает свои специфические условия для реализации той или иной задачи, возникает необходимость в выделении наиболее значимых из них в той деятельности, в которой удается достичь наилучших результатов.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В игровой деятельности наилучшим образом происходит формирование навыков взаимоотношений, нравственных чувств; в трудовой деятельности – трудолюбия, уважения к труду взрослых, а также таких качеств как организованность, ответственность, чувство долга, умение обслуживать себя и выполнять элементарные трудовые поручения (в помещении и на улице); в коммуникативной деятельности – навыков общения и взаимодействия со взрослыми и сверстниками; в познавательно-исследовательской деятельности – понимание причинно-следственных связей в окружающем мире, выполнение правил поведения в природе и правил обращения с объектами живой и неживой природы; в восприятии художественной литературы и фольклора – понимание целей и мотивов поступков героев художественных произведений, желание подражать положительным примерам, стремление совершенствовать себя; в конструировании, изобразительной, музыкальной и двигательной деятельность – закрепление пройденного материала, выражение отношения воспитуемого к изученному (отклик).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Слова и словесные методы играют важную роль в воспитания дошкольников в сфере их личностного развития, но воспитание во всех видах детской деятельности обеспечит наиболее гармоничное развитие нравственной личности, у которой полноценно развита сфера чувств, привычки нравственного поведения, сформированы правильные представления о моральных качествах и явлениях общественной жизни, развита способность к оценке и взаимооценке. </w:t>
      </w:r>
    </w:p>
    <w:p w:rsidR="00E22235" w:rsidRPr="005B2062" w:rsidRDefault="00E22235" w:rsidP="005B2062">
      <w:pPr>
        <w:widowControl/>
        <w:adjustRightInd w:val="0"/>
        <w:spacing w:line="276" w:lineRule="auto"/>
        <w:jc w:val="both"/>
        <w:rPr>
          <w:rFonts w:eastAsia="Calibri"/>
          <w:b/>
          <w:bCs/>
          <w:sz w:val="24"/>
          <w:szCs w:val="24"/>
        </w:rPr>
      </w:pPr>
    </w:p>
    <w:p w:rsidR="00E22235" w:rsidRPr="005B2062" w:rsidRDefault="00E22235" w:rsidP="005B2062">
      <w:pPr>
        <w:widowControl/>
        <w:adjustRightInd w:val="0"/>
        <w:spacing w:line="276" w:lineRule="auto"/>
        <w:jc w:val="both"/>
        <w:rPr>
          <w:rFonts w:eastAsia="Calibri"/>
          <w:sz w:val="24"/>
          <w:szCs w:val="24"/>
        </w:rPr>
      </w:pPr>
      <w:r w:rsidRPr="005B2062">
        <w:rPr>
          <w:rFonts w:eastAsia="Calibri"/>
          <w:b/>
          <w:bCs/>
          <w:sz w:val="24"/>
          <w:szCs w:val="24"/>
        </w:rPr>
        <w:t>2.3. Особенности взаимодействия педагогического коллектива</w:t>
      </w:r>
    </w:p>
    <w:p w:rsidR="00E22235" w:rsidRPr="005B2062" w:rsidRDefault="00E22235" w:rsidP="005B2062">
      <w:pPr>
        <w:widowControl/>
        <w:adjustRightInd w:val="0"/>
        <w:spacing w:line="276" w:lineRule="auto"/>
        <w:jc w:val="both"/>
        <w:rPr>
          <w:rFonts w:eastAsia="Calibri"/>
          <w:b/>
          <w:bCs/>
          <w:sz w:val="24"/>
          <w:szCs w:val="24"/>
        </w:rPr>
      </w:pPr>
      <w:r w:rsidRPr="005B2062">
        <w:rPr>
          <w:rFonts w:eastAsia="Calibri"/>
          <w:b/>
          <w:bCs/>
          <w:sz w:val="24"/>
          <w:szCs w:val="24"/>
        </w:rPr>
        <w:t xml:space="preserve">с семьями воспитанников в процессе реализации Программы воспитания </w:t>
      </w:r>
    </w:p>
    <w:p w:rsidR="00E22235" w:rsidRPr="005B2062" w:rsidRDefault="00E22235" w:rsidP="005B2062">
      <w:pPr>
        <w:autoSpaceDE/>
        <w:autoSpaceDN/>
        <w:spacing w:line="276" w:lineRule="auto"/>
        <w:ind w:firstLine="720"/>
        <w:jc w:val="both"/>
        <w:rPr>
          <w:sz w:val="24"/>
          <w:szCs w:val="24"/>
          <w:lang w:eastAsia="ru-RU" w:bidi="ru-RU"/>
        </w:rPr>
      </w:pPr>
      <w:r w:rsidRPr="005B2062">
        <w:rPr>
          <w:sz w:val="24"/>
          <w:szCs w:val="24"/>
          <w:lang w:eastAsia="ru-RU" w:bidi="ru-RU"/>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E22235" w:rsidRPr="005B2062" w:rsidRDefault="00E22235" w:rsidP="005B2062">
      <w:pPr>
        <w:widowControl/>
        <w:adjustRightInd w:val="0"/>
        <w:spacing w:line="276" w:lineRule="auto"/>
        <w:ind w:firstLine="708"/>
        <w:jc w:val="both"/>
        <w:rPr>
          <w:rFonts w:eastAsia="Calibri"/>
          <w:b/>
          <w:bCs/>
          <w:sz w:val="24"/>
          <w:szCs w:val="24"/>
        </w:rPr>
      </w:pPr>
      <w:r w:rsidRPr="005B2062">
        <w:rPr>
          <w:rFonts w:eastAsia="Courier New"/>
          <w:sz w:val="24"/>
          <w:szCs w:val="24"/>
          <w:lang w:eastAsia="ru-RU" w:bidi="ru-RU"/>
        </w:rPr>
        <w:t>Единство ценностей и готовность к сотрудничеству всех участников образовательных отношений составляет основу уклада ДОО, в котором строится воспитательная работа</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ДОО в тесном сотрудничестве с семьей осуществляют всестороннее гармоническое развитие и воспитание детей. Единство педагогических целей общества и семьи определяет тесную связь между общественным и семейным воспитанием.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Созданию благоприятных условий для всестороннего развития детей способствует, и ответственное отношение большинства родителей (законных представителей) к своим родительским обязанностям. Невозможно переоценить огромную роль семьи в формировании личности ребенка, особенно в раннем и дошкольном возрасте. Семья располагает условиями, которые наиболее соответствуют особенностям и потребностям детей этого возраста. Атмосфера любви, взаимного внимания и заботы в семье, воздействует на формирование чувств ребенка. Поскольку эмоции в жизни дошкольника играют главенствующую роль, определяют направление его деятельности, формирование эмоциональной сферы становится основой развития личности </w:t>
      </w:r>
      <w:r w:rsidRPr="005B2062">
        <w:rPr>
          <w:rFonts w:eastAsia="Calibri"/>
          <w:sz w:val="24"/>
          <w:szCs w:val="24"/>
        </w:rPr>
        <w:lastRenderedPageBreak/>
        <w:t xml:space="preserve">ребенка. Гуманные чувства, закладываемые семьей, являются важной предпосылкой воспитания ребенка в сфере развития его личности.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Общение ребенка с родителями (законными представителями) происходит в самых разнообразных жизненных ситуациях. В семье ребенок с малых лет включается во взаимоотношения взрослых, в совместный с ними бытовой труд, на него оказывают влияние люди разного пола, возраста, разных профессий, — все это разносторонне формирует его чувства и представления. Воздействие родителей (законных представителей) на детей постоянно. Подражая им как самым близким и авторитетным для него образцам, ребенок овладевает нормами поведения, отношений к окружающим людям.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Таким образом, в семье имеются объективные естественно складывающиеся условия для формирования у детей нравственных чувств, представлений, навыков поведения.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Однако личность ребенка формируется не только под влиянием объективных условий и обстоятельств жизни семьи, но и прежде всего под влиянием целенаправленной воспитательной его деятельности родителей (законных представителей).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В повышении уровня семейного воспитания дошкольников ответственная роль принадлежит дошкольному образовательному учреждению. Возможность ежедневного непосредственного контакта с детьми и их родителями (законными представителями) позволяет педагогам и специалистам ДОУ выявлять характер семейного воспитания, добиваться единства влияний на ребенка в ДОУ и семье.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Уровень семейного воспитания в большой мере зависит от уровня педагогической культуры родителей (законных представителей) детей, важнейшей составной частью которой являются конкретные педагогические знания об особенностях ребенка того или иного возраста, о содержании и методах его воспитания. Поэтому одна из важных задач ДОУ— педагогическое просвещение родителей (законных представителей) воспитанников.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У большинства родителей (законных представителей) есть общие представления о целях воспитания детей, но мало конкретных знаний о том, каковы их физические и психические возможности, какими способами воспитывать у них необходимые умения, навыки, привычки поведения, качества характера и т. п. Поэтому в семьях нередко можно встретиться как с завышением, так и с занижением требований к детям, с преобладанием словесных методов воздействия и недостаточным использованием более эффективных средств воспитания. Таких как: </w:t>
      </w:r>
    </w:p>
    <w:p w:rsidR="00E22235" w:rsidRPr="005B2062" w:rsidRDefault="00E22235" w:rsidP="005B2062">
      <w:pPr>
        <w:widowControl/>
        <w:adjustRightInd w:val="0"/>
        <w:spacing w:after="55" w:line="276" w:lineRule="auto"/>
        <w:jc w:val="both"/>
        <w:rPr>
          <w:rFonts w:eastAsia="Calibri"/>
          <w:sz w:val="24"/>
          <w:szCs w:val="24"/>
        </w:rPr>
      </w:pPr>
      <w:r w:rsidRPr="005B2062">
        <w:rPr>
          <w:rFonts w:eastAsia="Calibri"/>
          <w:sz w:val="24"/>
          <w:szCs w:val="24"/>
        </w:rPr>
        <w:t xml:space="preserve">- труд детей; </w:t>
      </w:r>
    </w:p>
    <w:p w:rsidR="00E22235" w:rsidRPr="005B2062" w:rsidRDefault="00E22235" w:rsidP="005B2062">
      <w:pPr>
        <w:widowControl/>
        <w:adjustRightInd w:val="0"/>
        <w:spacing w:after="55" w:line="276" w:lineRule="auto"/>
        <w:jc w:val="both"/>
        <w:rPr>
          <w:rFonts w:eastAsia="Calibri"/>
          <w:sz w:val="24"/>
          <w:szCs w:val="24"/>
        </w:rPr>
      </w:pPr>
      <w:r w:rsidRPr="005B2062">
        <w:rPr>
          <w:rFonts w:eastAsia="Calibri"/>
          <w:sz w:val="24"/>
          <w:szCs w:val="24"/>
        </w:rPr>
        <w:t xml:space="preserve">-совместной деятельности со взрослыми;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-ознакомления с природой и явлениями общественной жизни.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Период пребывания ребенка в ДОО - это период активного педагогического просвещения родителей.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Педагогическая пропаганда должна быть конкретной, учитывающей состав семьи, условия жизни, образование родителей, уровень их педагогических знаний, трудности и успехи в воспитании детей и др. Дошкольная образовательная организация должна иметь представление о социальной роли семьи в обществе, тенденции ее развития, присущие ей в настоящее время особенности</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В целях педагогического просвещения родителей (законных представителей) воспитанников, воздействия на семейное воспитание используются как индивидуальные, так и коллективные </w:t>
      </w:r>
      <w:r w:rsidRPr="005B2062">
        <w:rPr>
          <w:rFonts w:eastAsia="Calibri"/>
          <w:bCs/>
          <w:sz w:val="24"/>
          <w:szCs w:val="24"/>
        </w:rPr>
        <w:t>формы работы</w:t>
      </w:r>
      <w:r w:rsidRPr="005B2062">
        <w:rPr>
          <w:rFonts w:eastAsia="Calibri"/>
          <w:sz w:val="24"/>
          <w:szCs w:val="24"/>
        </w:rPr>
        <w:t xml:space="preserve">. </w:t>
      </w:r>
    </w:p>
    <w:p w:rsidR="00E22235" w:rsidRPr="005B2062" w:rsidRDefault="00E22235" w:rsidP="005B2062">
      <w:pPr>
        <w:widowControl/>
        <w:adjustRightInd w:val="0"/>
        <w:spacing w:after="39" w:line="276" w:lineRule="auto"/>
        <w:jc w:val="both"/>
        <w:rPr>
          <w:rFonts w:eastAsia="Calibri"/>
          <w:sz w:val="24"/>
          <w:szCs w:val="24"/>
        </w:rPr>
      </w:pPr>
      <w:r w:rsidRPr="005B2062">
        <w:rPr>
          <w:rFonts w:eastAsia="Calibri"/>
          <w:sz w:val="24"/>
          <w:szCs w:val="24"/>
        </w:rPr>
        <w:t xml:space="preserve">1. Анкетирование родителей (законных представителей) воспитанников. Необходимо, как для выяснения особенностей семейного воспитания, так и для установления контактов с родителями </w:t>
      </w:r>
      <w:r w:rsidRPr="005B2062">
        <w:rPr>
          <w:rFonts w:eastAsia="Calibri"/>
          <w:sz w:val="24"/>
          <w:szCs w:val="24"/>
        </w:rPr>
        <w:lastRenderedPageBreak/>
        <w:t xml:space="preserve">(законными представителями) воспитанников. Подробное анкетирование поможет педагогу многое понять в характере ребенка, познакомиться с обстановкой, в которой он живет, узнать о взаимоотношениях с домочадцами, поведении дома. По итогам анкетирования педагог сможет обратить внимание, на то, какие вопросы, и в какой форме можно задавать родителям, что им посоветовать, порекомендовать. Анкетирование подсказывает педагогам темы бесед с родителями (законными представителями), содержание консультаций, содержание наглядной информации на информационном стенде ДОУ, в групповых уголках и на официальном сайте. </w:t>
      </w:r>
    </w:p>
    <w:p w:rsidR="00E22235" w:rsidRPr="005B2062" w:rsidRDefault="00E22235" w:rsidP="005B2062">
      <w:pPr>
        <w:widowControl/>
        <w:adjustRightInd w:val="0"/>
        <w:spacing w:after="39" w:line="276" w:lineRule="auto"/>
        <w:jc w:val="both"/>
        <w:rPr>
          <w:rFonts w:eastAsia="Calibri"/>
          <w:sz w:val="24"/>
          <w:szCs w:val="24"/>
        </w:rPr>
      </w:pPr>
      <w:r w:rsidRPr="005B2062">
        <w:rPr>
          <w:rFonts w:eastAsia="Calibri"/>
          <w:sz w:val="24"/>
          <w:szCs w:val="24"/>
        </w:rPr>
        <w:t xml:space="preserve">2. Беседа - наиболее распространенная и доступная форма индивидуальной работы с родителями (законными представителями) воспитанников. Она чаще всего возникает непроизвольно, но может быть и заранее предусмотрена. Хотя беседа обычно кратковременна и возникает в связи с вопросами родителей (законных представителей) детей или вызвана желанием педагога что-то сообщить о ребенке, она не должна вестись мимоходом. Нельзя использовать беседу с целью пожаловаться на ребенка, так как жалоба педагога, да еще сделанная с раздражением вызывает одну реакцию родителей (законных представителей) ребенка — наказание. А в результате разрушается доверие ребенка и родителей к воспитателю. Но если возникает необходимость сообщить о плохом поведении ребенка, педагог должен проанализировать с его родителями (законными представителями), следствием чего явился проступок, посоветовать, что предпринять, чтобы предупредить его повторение. Такой деловой конкретный разговор заставляет родителей (законных представителей) задуматься над тем, как они воспитывают ребенка, что и как следует изменить. </w:t>
      </w:r>
    </w:p>
    <w:p w:rsidR="00E22235" w:rsidRPr="005B2062" w:rsidRDefault="00E22235" w:rsidP="005B2062">
      <w:pPr>
        <w:widowControl/>
        <w:adjustRightInd w:val="0"/>
        <w:spacing w:after="39" w:line="276" w:lineRule="auto"/>
        <w:jc w:val="both"/>
        <w:rPr>
          <w:rFonts w:eastAsia="Calibri"/>
          <w:sz w:val="24"/>
          <w:szCs w:val="24"/>
        </w:rPr>
      </w:pPr>
      <w:r w:rsidRPr="005B2062">
        <w:rPr>
          <w:rFonts w:eastAsia="Calibri"/>
          <w:sz w:val="24"/>
          <w:szCs w:val="24"/>
        </w:rPr>
        <w:t xml:space="preserve">3. Консультации — индивидуальные и групповые. Тематика консультаций зависит от актуальных вопросов родителей (законных представителей), связанных с воспитанием их детей в сфере личностного развития. </w:t>
      </w:r>
    </w:p>
    <w:p w:rsidR="00E22235" w:rsidRPr="005B2062" w:rsidRDefault="00E22235" w:rsidP="005B2062">
      <w:pPr>
        <w:widowControl/>
        <w:adjustRightInd w:val="0"/>
        <w:spacing w:after="39" w:line="276" w:lineRule="auto"/>
        <w:jc w:val="both"/>
        <w:rPr>
          <w:rFonts w:eastAsia="Calibri"/>
          <w:sz w:val="24"/>
          <w:szCs w:val="24"/>
        </w:rPr>
      </w:pPr>
      <w:r w:rsidRPr="005B2062">
        <w:rPr>
          <w:rFonts w:eastAsia="Calibri"/>
          <w:sz w:val="24"/>
          <w:szCs w:val="24"/>
        </w:rPr>
        <w:t xml:space="preserve">4. Родительские собрания. Тематика родительских собраний определяется программными задачами воспитания детей того или иного возраста в сфере их личностного развития. Успех собрания зависит от тщательности его подготовки. Предварительно педагог проводит целенаправленные наблюдения за поведением детей в коллективе сверстников, за их взаимоотношениями с родителями (законными представителями), беседует детьми, выявляя их нравственные представления, проводит анкетирование представителей родительской общественности. На собрании следует подробно обсудить один наиболее существенный вопрос, иллюстрируя его конкретными фактами из жизни детей группы. На родительских собраниях необходимо широко использовать технические средства для демонстрации жизни детей в детском саду и дома, прослушивания рассказов детей. </w:t>
      </w:r>
    </w:p>
    <w:p w:rsidR="00E22235" w:rsidRPr="005B2062" w:rsidRDefault="00E22235" w:rsidP="005B2062">
      <w:pPr>
        <w:widowControl/>
        <w:adjustRightInd w:val="0"/>
        <w:spacing w:after="39" w:line="276" w:lineRule="auto"/>
        <w:jc w:val="both"/>
        <w:rPr>
          <w:rFonts w:eastAsia="Calibri"/>
          <w:sz w:val="24"/>
          <w:szCs w:val="24"/>
        </w:rPr>
      </w:pPr>
      <w:r w:rsidRPr="005B2062">
        <w:rPr>
          <w:rFonts w:eastAsia="Calibri"/>
          <w:sz w:val="24"/>
          <w:szCs w:val="24"/>
        </w:rPr>
        <w:t xml:space="preserve">5. Дни открытых дверей, открытые занятия, тематические развлечения, праздники, конкурсы, викторины, игры. Эти формы дают возможность показать родителям (законным представителям) воспитанников работу ДОО, методы обучении и воспитания детей, которые могут быть использованы и в семье. Такое проникновение в жизнь детского сада позволяет родителям (законным представителям) увидеть своего ребенка в детском коллективе. Педагог обращает внимание родительской общественности на характер взаимоотношений детей в играх, на занятиях, в быту.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6. Наглядная информация, размещенная на официальном сайте ДОО и на информационных стендах для родителей (законных представителей) хорошо зарекомендовала себя как форма педагогического просвещения родителей (законных представителей) детей. Здесь помещаются краткие тексты на педагогические темы, консультации, ответы на вопросы родителей, фотографии, отражающие жизнь детей в ДОО и в семье, детские работы, списки рекомендуемой детской и педагогической литературы, нормативно правовые документы Российского законодательства, право устанавливающие документы и распорядительные акты ДОО. Очень привлекают </w:t>
      </w:r>
      <w:r w:rsidRPr="005B2062">
        <w:rPr>
          <w:rFonts w:eastAsia="Calibri"/>
          <w:sz w:val="24"/>
          <w:szCs w:val="24"/>
        </w:rPr>
        <w:lastRenderedPageBreak/>
        <w:t xml:space="preserve">родительскую общественность заметки о детях группы: об их достижениях в овладении знаниями и умениями, рассказы детей об увиденном, о любимых книжках, игрушках, детские вопросы, суждения и т. п.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Наглядная информация для родителей (законных представителей) воспитанников освещает следующие вопросы: воспитание детей в труде, в игре, средствами художественной литературы; роль примера родителей, семейных традиций, семейных взаимоотношений; знакомство детей с окружающей жизнью, воспитание патриотических чувств и др. </w:t>
      </w:r>
    </w:p>
    <w:p w:rsidR="00E22235" w:rsidRPr="005B2062" w:rsidRDefault="00E22235" w:rsidP="005B2062">
      <w:pPr>
        <w:autoSpaceDE/>
        <w:autoSpaceDN/>
        <w:spacing w:line="276" w:lineRule="auto"/>
        <w:jc w:val="both"/>
        <w:rPr>
          <w:b/>
          <w:bCs/>
          <w:sz w:val="24"/>
          <w:szCs w:val="24"/>
          <w:lang w:eastAsia="ru-RU" w:bidi="ru-RU"/>
        </w:rPr>
      </w:pPr>
    </w:p>
    <w:p w:rsidR="00E22235" w:rsidRPr="005B2062" w:rsidRDefault="00E22235" w:rsidP="005B2062">
      <w:pPr>
        <w:autoSpaceDE/>
        <w:autoSpaceDN/>
        <w:spacing w:line="276" w:lineRule="auto"/>
        <w:jc w:val="both"/>
        <w:rPr>
          <w:sz w:val="24"/>
          <w:szCs w:val="24"/>
          <w:lang w:eastAsia="ru-RU" w:bidi="ru-RU"/>
        </w:rPr>
      </w:pPr>
      <w:r w:rsidRPr="005B2062">
        <w:rPr>
          <w:b/>
          <w:bCs/>
          <w:sz w:val="24"/>
          <w:szCs w:val="24"/>
          <w:lang w:eastAsia="ru-RU" w:bidi="ru-RU"/>
        </w:rPr>
        <w:t xml:space="preserve">Раздел </w:t>
      </w:r>
      <w:r w:rsidRPr="005B2062">
        <w:rPr>
          <w:b/>
          <w:bCs/>
          <w:sz w:val="24"/>
          <w:szCs w:val="24"/>
          <w:lang w:val="en-US" w:bidi="en-US"/>
        </w:rPr>
        <w:t xml:space="preserve">III. </w:t>
      </w:r>
      <w:r w:rsidRPr="005B2062">
        <w:rPr>
          <w:b/>
          <w:bCs/>
          <w:sz w:val="24"/>
          <w:szCs w:val="24"/>
          <w:lang w:eastAsia="ru-RU" w:bidi="ru-RU"/>
        </w:rPr>
        <w:t>Организационный</w:t>
      </w:r>
    </w:p>
    <w:p w:rsidR="00E22235" w:rsidRPr="005B2062" w:rsidRDefault="00E22235" w:rsidP="005B2062">
      <w:pPr>
        <w:widowControl/>
        <w:numPr>
          <w:ilvl w:val="1"/>
          <w:numId w:val="28"/>
        </w:numPr>
        <w:tabs>
          <w:tab w:val="left" w:pos="505"/>
        </w:tabs>
        <w:autoSpaceDE/>
        <w:autoSpaceDN/>
        <w:spacing w:after="200" w:line="276" w:lineRule="auto"/>
        <w:jc w:val="both"/>
        <w:rPr>
          <w:sz w:val="24"/>
          <w:szCs w:val="24"/>
          <w:lang w:eastAsia="ru-RU" w:bidi="ru-RU"/>
        </w:rPr>
      </w:pPr>
      <w:r w:rsidRPr="005B2062">
        <w:rPr>
          <w:b/>
          <w:bCs/>
          <w:sz w:val="24"/>
          <w:szCs w:val="24"/>
          <w:lang w:eastAsia="ru-RU" w:bidi="ru-RU"/>
        </w:rPr>
        <w:t>Общие требования к условиям реализации Программы воспитания</w:t>
      </w:r>
    </w:p>
    <w:p w:rsidR="00E22235" w:rsidRPr="005B2062" w:rsidRDefault="00E22235" w:rsidP="005B2062">
      <w:pPr>
        <w:autoSpaceDE/>
        <w:autoSpaceDN/>
        <w:spacing w:line="276" w:lineRule="auto"/>
        <w:ind w:firstLine="720"/>
        <w:jc w:val="both"/>
        <w:rPr>
          <w:sz w:val="24"/>
          <w:szCs w:val="24"/>
          <w:lang w:eastAsia="ru-RU" w:bidi="ru-RU"/>
        </w:rPr>
      </w:pPr>
      <w:r w:rsidRPr="005B2062">
        <w:rPr>
          <w:sz w:val="24"/>
          <w:szCs w:val="24"/>
          <w:lang w:eastAsia="ru-RU" w:bidi="ru-RU"/>
        </w:rPr>
        <w:t>Программа воспитания ДОО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ДОО направлен на сохранение преемственности принципов воспитания с уровня дошкольного образования на уровень начального общего образования:</w:t>
      </w:r>
    </w:p>
    <w:p w:rsidR="00E22235" w:rsidRPr="005B2062" w:rsidRDefault="00E22235" w:rsidP="005B2062">
      <w:pPr>
        <w:widowControl/>
        <w:numPr>
          <w:ilvl w:val="0"/>
          <w:numId w:val="29"/>
        </w:numPr>
        <w:tabs>
          <w:tab w:val="left" w:pos="1038"/>
        </w:tabs>
        <w:autoSpaceDE/>
        <w:autoSpaceDN/>
        <w:spacing w:after="200" w:line="276" w:lineRule="auto"/>
        <w:jc w:val="both"/>
        <w:rPr>
          <w:sz w:val="24"/>
          <w:szCs w:val="24"/>
          <w:lang w:eastAsia="ru-RU" w:bidi="ru-RU"/>
        </w:rPr>
      </w:pPr>
      <w:r w:rsidRPr="005B2062">
        <w:rPr>
          <w:sz w:val="24"/>
          <w:szCs w:val="24"/>
          <w:lang w:eastAsia="ru-RU" w:bidi="ru-RU"/>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E22235" w:rsidRPr="005B2062" w:rsidRDefault="00E22235" w:rsidP="005B2062">
      <w:pPr>
        <w:widowControl/>
        <w:numPr>
          <w:ilvl w:val="0"/>
          <w:numId w:val="29"/>
        </w:numPr>
        <w:tabs>
          <w:tab w:val="left" w:pos="1038"/>
        </w:tabs>
        <w:autoSpaceDE/>
        <w:autoSpaceDN/>
        <w:spacing w:after="200" w:line="276" w:lineRule="auto"/>
        <w:jc w:val="both"/>
        <w:rPr>
          <w:sz w:val="24"/>
          <w:szCs w:val="24"/>
          <w:lang w:eastAsia="ru-RU" w:bidi="ru-RU"/>
        </w:rPr>
      </w:pPr>
      <w:r w:rsidRPr="005B2062">
        <w:rPr>
          <w:sz w:val="24"/>
          <w:szCs w:val="24"/>
          <w:lang w:eastAsia="ru-RU" w:bidi="ru-RU"/>
        </w:rPr>
        <w:t>Наличие профессиональных кадров и готовность педагогического коллектива к достижению целевых ориентиров Программы воспитания.</w:t>
      </w:r>
    </w:p>
    <w:p w:rsidR="00E22235" w:rsidRPr="005B2062" w:rsidRDefault="00E22235" w:rsidP="005B2062">
      <w:pPr>
        <w:widowControl/>
        <w:numPr>
          <w:ilvl w:val="0"/>
          <w:numId w:val="29"/>
        </w:numPr>
        <w:tabs>
          <w:tab w:val="left" w:pos="1062"/>
        </w:tabs>
        <w:autoSpaceDE/>
        <w:autoSpaceDN/>
        <w:spacing w:after="200" w:line="276" w:lineRule="auto"/>
        <w:jc w:val="both"/>
        <w:rPr>
          <w:sz w:val="24"/>
          <w:szCs w:val="24"/>
          <w:lang w:eastAsia="ru-RU" w:bidi="ru-RU"/>
        </w:rPr>
      </w:pPr>
      <w:r w:rsidRPr="005B2062">
        <w:rPr>
          <w:sz w:val="24"/>
          <w:szCs w:val="24"/>
          <w:lang w:eastAsia="ru-RU" w:bidi="ru-RU"/>
        </w:rPr>
        <w:t>Взаимодействие с родителями по вопросам воспитания.</w:t>
      </w:r>
    </w:p>
    <w:p w:rsidR="00E22235" w:rsidRPr="005B2062" w:rsidRDefault="00E22235" w:rsidP="005B2062">
      <w:pPr>
        <w:widowControl/>
        <w:numPr>
          <w:ilvl w:val="0"/>
          <w:numId w:val="29"/>
        </w:numPr>
        <w:tabs>
          <w:tab w:val="left" w:pos="1038"/>
        </w:tabs>
        <w:autoSpaceDE/>
        <w:autoSpaceDN/>
        <w:spacing w:after="200" w:line="276" w:lineRule="auto"/>
        <w:jc w:val="both"/>
        <w:rPr>
          <w:sz w:val="24"/>
          <w:szCs w:val="24"/>
          <w:lang w:eastAsia="ru-RU" w:bidi="ru-RU"/>
        </w:rPr>
      </w:pPr>
      <w:r w:rsidRPr="005B2062">
        <w:rPr>
          <w:sz w:val="24"/>
          <w:szCs w:val="24"/>
          <w:lang w:eastAsia="ru-RU" w:bidi="ru-RU"/>
        </w:rPr>
        <w:t>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E22235" w:rsidRPr="005B2062" w:rsidRDefault="00E22235" w:rsidP="005B2062">
      <w:pPr>
        <w:autoSpaceDE/>
        <w:autoSpaceDN/>
        <w:spacing w:line="276" w:lineRule="auto"/>
        <w:ind w:firstLine="720"/>
        <w:jc w:val="both"/>
        <w:rPr>
          <w:sz w:val="24"/>
          <w:szCs w:val="24"/>
          <w:lang w:eastAsia="ru-RU" w:bidi="ru-RU"/>
        </w:rPr>
      </w:pPr>
      <w:r w:rsidRPr="005B2062">
        <w:rPr>
          <w:sz w:val="24"/>
          <w:szCs w:val="24"/>
          <w:lang w:eastAsia="ru-RU" w:bidi="ru-RU"/>
        </w:rPr>
        <w:t xml:space="preserve">Уклад задает и удерживает ценности воспитания - как инвариантные, так и </w:t>
      </w:r>
      <w:r w:rsidRPr="005B2062">
        <w:rPr>
          <w:i/>
          <w:iCs/>
          <w:sz w:val="24"/>
          <w:szCs w:val="24"/>
          <w:lang w:eastAsia="ru-RU" w:bidi="ru-RU"/>
        </w:rPr>
        <w:t>свои собственные,</w:t>
      </w:r>
      <w:r w:rsidRPr="005B2062">
        <w:rPr>
          <w:sz w:val="24"/>
          <w:szCs w:val="24"/>
          <w:lang w:eastAsia="ru-RU" w:bidi="ru-RU"/>
        </w:rPr>
        <w:t xml:space="preserve"> -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E22235" w:rsidRPr="005B2062" w:rsidRDefault="00E22235" w:rsidP="005B2062">
      <w:pPr>
        <w:autoSpaceDE/>
        <w:autoSpaceDN/>
        <w:spacing w:line="276" w:lineRule="auto"/>
        <w:ind w:firstLine="720"/>
        <w:jc w:val="both"/>
        <w:rPr>
          <w:sz w:val="24"/>
          <w:szCs w:val="24"/>
          <w:lang w:eastAsia="ru-RU" w:bidi="ru-RU"/>
        </w:rPr>
      </w:pPr>
      <w:r w:rsidRPr="005B2062">
        <w:rPr>
          <w:sz w:val="24"/>
          <w:szCs w:val="24"/>
          <w:lang w:eastAsia="ru-RU" w:bidi="ru-RU"/>
        </w:rPr>
        <w:t>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rsidR="00E22235" w:rsidRPr="005B2062" w:rsidRDefault="00E22235" w:rsidP="005B2062">
      <w:pPr>
        <w:autoSpaceDE/>
        <w:autoSpaceDN/>
        <w:spacing w:line="276" w:lineRule="auto"/>
        <w:ind w:firstLine="720"/>
        <w:jc w:val="both"/>
        <w:rPr>
          <w:sz w:val="24"/>
          <w:szCs w:val="24"/>
          <w:lang w:eastAsia="ru-RU" w:bidi="ru-RU"/>
        </w:rPr>
      </w:pPr>
      <w:r w:rsidRPr="005B2062">
        <w:rPr>
          <w:sz w:val="24"/>
          <w:szCs w:val="24"/>
          <w:lang w:eastAsia="ru-RU" w:bidi="ru-RU"/>
        </w:rPr>
        <w:t>Уклад учитывает специфику и конкретные формы организации распорядка дневного, недельного, месячного, годового цикла жизни ДОО.</w:t>
      </w:r>
    </w:p>
    <w:p w:rsidR="00E22235" w:rsidRPr="005B2062" w:rsidRDefault="00E22235" w:rsidP="005B2062">
      <w:pPr>
        <w:autoSpaceDE/>
        <w:autoSpaceDN/>
        <w:spacing w:after="300" w:line="276" w:lineRule="auto"/>
        <w:ind w:firstLine="720"/>
        <w:jc w:val="both"/>
        <w:rPr>
          <w:sz w:val="24"/>
          <w:szCs w:val="24"/>
          <w:lang w:eastAsia="ru-RU" w:bidi="ru-RU"/>
        </w:rPr>
      </w:pPr>
      <w:r w:rsidRPr="005B2062">
        <w:rPr>
          <w:sz w:val="24"/>
          <w:szCs w:val="24"/>
          <w:lang w:eastAsia="ru-RU" w:bidi="ru-RU"/>
        </w:rPr>
        <w:t>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w:t>
      </w:r>
    </w:p>
    <w:p w:rsidR="00E22235" w:rsidRPr="005B2062" w:rsidRDefault="00E22235" w:rsidP="005B2062">
      <w:pPr>
        <w:autoSpaceDE/>
        <w:autoSpaceDN/>
        <w:spacing w:line="276" w:lineRule="auto"/>
        <w:ind w:left="677"/>
        <w:jc w:val="both"/>
        <w:rPr>
          <w:sz w:val="24"/>
          <w:szCs w:val="24"/>
          <w:lang w:eastAsia="ru-RU" w:bidi="ru-RU"/>
        </w:rPr>
      </w:pPr>
      <w:r w:rsidRPr="005B2062">
        <w:rPr>
          <w:sz w:val="24"/>
          <w:szCs w:val="24"/>
          <w:lang w:eastAsia="ru-RU" w:bidi="ru-RU"/>
        </w:rPr>
        <w:t>Процесс проектирования уклада ДОО включает следующие шаги.</w:t>
      </w:r>
    </w:p>
    <w:tbl>
      <w:tblPr>
        <w:tblOverlap w:val="never"/>
        <w:tblW w:w="9603" w:type="dxa"/>
        <w:jc w:val="center"/>
        <w:tblLayout w:type="fixed"/>
        <w:tblCellMar>
          <w:left w:w="10" w:type="dxa"/>
          <w:right w:w="10" w:type="dxa"/>
        </w:tblCellMar>
        <w:tblLook w:val="0000" w:firstRow="0" w:lastRow="0" w:firstColumn="0" w:lastColumn="0" w:noHBand="0" w:noVBand="0"/>
      </w:tblPr>
      <w:tblGrid>
        <w:gridCol w:w="854"/>
        <w:gridCol w:w="4373"/>
        <w:gridCol w:w="4376"/>
      </w:tblGrid>
      <w:tr w:rsidR="00E22235" w:rsidRPr="005B2062" w:rsidTr="00CB36A1">
        <w:trPr>
          <w:trHeight w:hRule="exact" w:val="336"/>
          <w:jc w:val="center"/>
        </w:trPr>
        <w:tc>
          <w:tcPr>
            <w:tcW w:w="854" w:type="dxa"/>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 п/п</w:t>
            </w:r>
          </w:p>
        </w:tc>
        <w:tc>
          <w:tcPr>
            <w:tcW w:w="4373" w:type="dxa"/>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Шаг</w:t>
            </w:r>
          </w:p>
        </w:tc>
        <w:tc>
          <w:tcPr>
            <w:tcW w:w="4376" w:type="dxa"/>
            <w:tcBorders>
              <w:top w:val="single" w:sz="4" w:space="0" w:color="auto"/>
              <w:left w:val="single" w:sz="4" w:space="0" w:color="auto"/>
              <w:right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Оформление</w:t>
            </w:r>
          </w:p>
        </w:tc>
      </w:tr>
      <w:tr w:rsidR="00E22235" w:rsidRPr="005B2062" w:rsidTr="00CB36A1">
        <w:trPr>
          <w:trHeight w:hRule="exact" w:val="970"/>
          <w:jc w:val="center"/>
        </w:trPr>
        <w:tc>
          <w:tcPr>
            <w:tcW w:w="854" w:type="dxa"/>
            <w:tcBorders>
              <w:top w:val="single" w:sz="4" w:space="0" w:color="auto"/>
              <w:left w:val="single" w:sz="4" w:space="0" w:color="auto"/>
              <w:bottom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lastRenderedPageBreak/>
              <w:t>1</w:t>
            </w:r>
          </w:p>
        </w:tc>
        <w:tc>
          <w:tcPr>
            <w:tcW w:w="4373" w:type="dxa"/>
            <w:tcBorders>
              <w:top w:val="single" w:sz="4" w:space="0" w:color="auto"/>
              <w:left w:val="single" w:sz="4" w:space="0" w:color="auto"/>
              <w:bottom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Определить ценностно-смысловое наполнение жизнедеятельности ДОО.</w:t>
            </w:r>
          </w:p>
        </w:tc>
        <w:tc>
          <w:tcPr>
            <w:tcW w:w="4376" w:type="dxa"/>
            <w:tcBorders>
              <w:top w:val="single" w:sz="4" w:space="0" w:color="auto"/>
              <w:left w:val="single" w:sz="4" w:space="0" w:color="auto"/>
              <w:bottom w:val="single" w:sz="4" w:space="0" w:color="auto"/>
              <w:right w:val="single" w:sz="4" w:space="0" w:color="auto"/>
            </w:tcBorders>
            <w:shd w:val="clear" w:color="auto" w:fill="FFFFFF"/>
            <w:vAlign w:val="bottom"/>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Устав ДОО, локальные акты, правила поведения для детей и взрослых.</w:t>
            </w:r>
          </w:p>
        </w:tc>
      </w:tr>
      <w:tr w:rsidR="00E22235" w:rsidRPr="005B2062" w:rsidTr="00CB36A1">
        <w:trPr>
          <w:trHeight w:hRule="exact" w:val="3340"/>
          <w:jc w:val="center"/>
        </w:trPr>
        <w:tc>
          <w:tcPr>
            <w:tcW w:w="854" w:type="dxa"/>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ind w:firstLine="340"/>
              <w:jc w:val="both"/>
              <w:rPr>
                <w:sz w:val="24"/>
                <w:szCs w:val="24"/>
                <w:lang w:eastAsia="ru-RU" w:bidi="ru-RU"/>
              </w:rPr>
            </w:pPr>
            <w:r w:rsidRPr="005B2062">
              <w:rPr>
                <w:sz w:val="24"/>
                <w:szCs w:val="24"/>
                <w:lang w:eastAsia="ru-RU" w:bidi="ru-RU"/>
              </w:rPr>
              <w:t>2</w:t>
            </w:r>
          </w:p>
        </w:tc>
        <w:tc>
          <w:tcPr>
            <w:tcW w:w="4373" w:type="dxa"/>
            <w:tcBorders>
              <w:top w:val="single" w:sz="4" w:space="0" w:color="auto"/>
              <w:left w:val="single" w:sz="4" w:space="0" w:color="auto"/>
            </w:tcBorders>
            <w:shd w:val="clear" w:color="auto" w:fill="FFFFFF"/>
            <w:vAlign w:val="bottom"/>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Отразить сформулированное ценностно-смысловое наполнение во всех форматах жизнедеятельности</w:t>
            </w:r>
          </w:p>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ДОО:</w:t>
            </w:r>
          </w:p>
          <w:p w:rsidR="00E22235" w:rsidRPr="005B2062" w:rsidRDefault="00E22235" w:rsidP="005B2062">
            <w:pPr>
              <w:widowControl/>
              <w:numPr>
                <w:ilvl w:val="0"/>
                <w:numId w:val="30"/>
              </w:numPr>
              <w:tabs>
                <w:tab w:val="left" w:pos="187"/>
              </w:tabs>
              <w:autoSpaceDE/>
              <w:autoSpaceDN/>
              <w:spacing w:after="200" w:line="276" w:lineRule="auto"/>
              <w:jc w:val="both"/>
              <w:rPr>
                <w:sz w:val="24"/>
                <w:szCs w:val="24"/>
                <w:lang w:eastAsia="ru-RU" w:bidi="ru-RU"/>
              </w:rPr>
            </w:pPr>
            <w:r w:rsidRPr="005B2062">
              <w:rPr>
                <w:sz w:val="24"/>
                <w:szCs w:val="24"/>
                <w:lang w:eastAsia="ru-RU" w:bidi="ru-RU"/>
              </w:rPr>
              <w:t>специфику организации видов деятельности;</w:t>
            </w:r>
          </w:p>
          <w:p w:rsidR="00E22235" w:rsidRPr="005B2062" w:rsidRDefault="00E22235" w:rsidP="005B2062">
            <w:pPr>
              <w:widowControl/>
              <w:numPr>
                <w:ilvl w:val="0"/>
                <w:numId w:val="30"/>
              </w:numPr>
              <w:tabs>
                <w:tab w:val="left" w:pos="187"/>
              </w:tabs>
              <w:autoSpaceDE/>
              <w:autoSpaceDN/>
              <w:spacing w:after="200" w:line="276" w:lineRule="auto"/>
              <w:jc w:val="both"/>
              <w:rPr>
                <w:sz w:val="24"/>
                <w:szCs w:val="24"/>
                <w:lang w:eastAsia="ru-RU" w:bidi="ru-RU"/>
              </w:rPr>
            </w:pPr>
            <w:r w:rsidRPr="005B2062">
              <w:rPr>
                <w:sz w:val="24"/>
                <w:szCs w:val="24"/>
                <w:lang w:eastAsia="ru-RU" w:bidi="ru-RU"/>
              </w:rPr>
              <w:t>обустройство развивающей предметно-пространственной среды;</w:t>
            </w:r>
          </w:p>
          <w:p w:rsidR="00E22235" w:rsidRPr="005B2062" w:rsidRDefault="00E22235" w:rsidP="005B2062">
            <w:pPr>
              <w:widowControl/>
              <w:numPr>
                <w:ilvl w:val="0"/>
                <w:numId w:val="30"/>
              </w:numPr>
              <w:tabs>
                <w:tab w:val="left" w:pos="187"/>
              </w:tabs>
              <w:autoSpaceDE/>
              <w:autoSpaceDN/>
              <w:spacing w:after="200" w:line="276" w:lineRule="auto"/>
              <w:jc w:val="both"/>
              <w:rPr>
                <w:sz w:val="24"/>
                <w:szCs w:val="24"/>
                <w:lang w:eastAsia="ru-RU" w:bidi="ru-RU"/>
              </w:rPr>
            </w:pPr>
            <w:r w:rsidRPr="005B2062">
              <w:rPr>
                <w:sz w:val="24"/>
                <w:szCs w:val="24"/>
                <w:lang w:eastAsia="ru-RU" w:bidi="ru-RU"/>
              </w:rPr>
              <w:t>организацию режима дня; разработку традиций и ритуалов ДОО;</w:t>
            </w:r>
          </w:p>
          <w:p w:rsidR="00E22235" w:rsidRPr="005B2062" w:rsidRDefault="00E22235" w:rsidP="005B2062">
            <w:pPr>
              <w:widowControl/>
              <w:numPr>
                <w:ilvl w:val="0"/>
                <w:numId w:val="30"/>
              </w:numPr>
              <w:tabs>
                <w:tab w:val="left" w:pos="187"/>
              </w:tabs>
              <w:autoSpaceDE/>
              <w:autoSpaceDN/>
              <w:spacing w:after="200" w:line="276" w:lineRule="auto"/>
              <w:jc w:val="both"/>
              <w:rPr>
                <w:sz w:val="24"/>
                <w:szCs w:val="24"/>
                <w:lang w:eastAsia="ru-RU" w:bidi="ru-RU"/>
              </w:rPr>
            </w:pPr>
            <w:r w:rsidRPr="005B2062">
              <w:rPr>
                <w:sz w:val="24"/>
                <w:szCs w:val="24"/>
                <w:lang w:eastAsia="ru-RU" w:bidi="ru-RU"/>
              </w:rPr>
              <w:t>праздники и мероприятия.</w:t>
            </w:r>
          </w:p>
        </w:tc>
        <w:tc>
          <w:tcPr>
            <w:tcW w:w="4376" w:type="dxa"/>
            <w:tcBorders>
              <w:top w:val="single" w:sz="4" w:space="0" w:color="auto"/>
              <w:left w:val="single" w:sz="4" w:space="0" w:color="auto"/>
              <w:right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ООП ДОО и Программа воспитания.</w:t>
            </w:r>
          </w:p>
        </w:tc>
      </w:tr>
      <w:tr w:rsidR="00E22235" w:rsidRPr="005B2062" w:rsidTr="00CB36A1">
        <w:trPr>
          <w:trHeight w:hRule="exact" w:val="2809"/>
          <w:jc w:val="center"/>
        </w:trPr>
        <w:tc>
          <w:tcPr>
            <w:tcW w:w="854" w:type="dxa"/>
            <w:tcBorders>
              <w:top w:val="single" w:sz="4" w:space="0" w:color="auto"/>
              <w:left w:val="single" w:sz="4" w:space="0" w:color="auto"/>
              <w:bottom w:val="single" w:sz="4" w:space="0" w:color="auto"/>
            </w:tcBorders>
            <w:shd w:val="clear" w:color="auto" w:fill="FFFFFF"/>
          </w:tcPr>
          <w:p w:rsidR="00E22235" w:rsidRPr="005B2062" w:rsidRDefault="00E22235" w:rsidP="005B2062">
            <w:pPr>
              <w:autoSpaceDE/>
              <w:autoSpaceDN/>
              <w:spacing w:line="276" w:lineRule="auto"/>
              <w:ind w:firstLine="340"/>
              <w:jc w:val="both"/>
              <w:rPr>
                <w:sz w:val="24"/>
                <w:szCs w:val="24"/>
                <w:lang w:eastAsia="ru-RU" w:bidi="ru-RU"/>
              </w:rPr>
            </w:pPr>
            <w:r w:rsidRPr="005B2062">
              <w:rPr>
                <w:sz w:val="24"/>
                <w:szCs w:val="24"/>
                <w:lang w:eastAsia="ru-RU" w:bidi="ru-RU"/>
              </w:rPr>
              <w:t>3</w:t>
            </w:r>
          </w:p>
        </w:tc>
        <w:tc>
          <w:tcPr>
            <w:tcW w:w="4373" w:type="dxa"/>
            <w:tcBorders>
              <w:top w:val="single" w:sz="4" w:space="0" w:color="auto"/>
              <w:left w:val="single" w:sz="4" w:space="0" w:color="auto"/>
              <w:bottom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Обеспечить принятие всеми участниками образовательных отношений уклада ДОО.</w:t>
            </w:r>
          </w:p>
        </w:tc>
        <w:tc>
          <w:tcPr>
            <w:tcW w:w="4376" w:type="dxa"/>
            <w:tcBorders>
              <w:top w:val="single" w:sz="4" w:space="0" w:color="auto"/>
              <w:left w:val="single" w:sz="4" w:space="0" w:color="auto"/>
              <w:bottom w:val="single" w:sz="4" w:space="0" w:color="auto"/>
              <w:right w:val="single" w:sz="4" w:space="0" w:color="auto"/>
            </w:tcBorders>
            <w:shd w:val="clear" w:color="auto" w:fill="FFFFFF"/>
            <w:vAlign w:val="bottom"/>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Требования к кадровому составу и профессиональной</w:t>
            </w:r>
          </w:p>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 xml:space="preserve">подготовке сотрудников. </w:t>
            </w:r>
          </w:p>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Взаимодействие ДОО с</w:t>
            </w:r>
          </w:p>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семьями воспитанников.</w:t>
            </w:r>
          </w:p>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 xml:space="preserve">Социальное партнерство </w:t>
            </w:r>
          </w:p>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ДОО с социальным окружением.</w:t>
            </w:r>
          </w:p>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Договоры и локальные нормативные акты.</w:t>
            </w:r>
          </w:p>
        </w:tc>
      </w:tr>
    </w:tbl>
    <w:p w:rsidR="00E22235" w:rsidRPr="005B2062" w:rsidRDefault="00E22235" w:rsidP="005B2062">
      <w:pPr>
        <w:autoSpaceDE/>
        <w:autoSpaceDN/>
        <w:spacing w:after="219" w:line="276" w:lineRule="auto"/>
        <w:jc w:val="both"/>
        <w:rPr>
          <w:rFonts w:eastAsia="Courier New"/>
          <w:sz w:val="24"/>
          <w:szCs w:val="24"/>
          <w:lang w:eastAsia="ru-RU" w:bidi="ru-RU"/>
        </w:rPr>
      </w:pPr>
    </w:p>
    <w:p w:rsidR="00E22235" w:rsidRPr="005B2062" w:rsidRDefault="00E22235" w:rsidP="005B2062">
      <w:pPr>
        <w:autoSpaceDE/>
        <w:autoSpaceDN/>
        <w:spacing w:line="276" w:lineRule="auto"/>
        <w:ind w:firstLine="720"/>
        <w:jc w:val="both"/>
        <w:rPr>
          <w:sz w:val="24"/>
          <w:szCs w:val="24"/>
          <w:lang w:eastAsia="ru-RU" w:bidi="ru-RU"/>
        </w:rPr>
      </w:pPr>
      <w:r w:rsidRPr="005B2062">
        <w:rPr>
          <w:sz w:val="24"/>
          <w:szCs w:val="24"/>
          <w:lang w:eastAsia="ru-RU" w:bidi="ru-RU"/>
        </w:rP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bCs/>
          <w:sz w:val="24"/>
          <w:szCs w:val="24"/>
        </w:rPr>
        <w:tab/>
        <w:t xml:space="preserve">Психолого-педагогические условия, обеспечивающие воспитание ребенка в сфере его личностного развития.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Рабочая программа воспитания предполагает создание следующих психолого- педагогических условий, обеспечивающих воспитание ребенка в сфере его личностного развития. </w:t>
      </w:r>
    </w:p>
    <w:p w:rsidR="00E22235" w:rsidRPr="005B2062" w:rsidRDefault="00E22235" w:rsidP="005B2062">
      <w:pPr>
        <w:widowControl/>
        <w:adjustRightInd w:val="0"/>
        <w:spacing w:after="38" w:line="276" w:lineRule="auto"/>
        <w:jc w:val="both"/>
        <w:rPr>
          <w:rFonts w:eastAsia="Calibri"/>
          <w:sz w:val="24"/>
          <w:szCs w:val="24"/>
        </w:rPr>
      </w:pPr>
      <w:r w:rsidRPr="005B2062">
        <w:rPr>
          <w:rFonts w:eastAsia="Calibri"/>
          <w:sz w:val="24"/>
          <w:szCs w:val="24"/>
        </w:rPr>
        <w:t xml:space="preserve">1.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Создание таких ситуаций, в которых каждому ребенку предоставляется возможность выбора деятельности, партнера, средств и пр.; поддержка педагогами положительного, доброжелательного отношения детей друг к другу и взаимодействия детей друг с другом в разных видах деятельности, поддержка инициативы и самостоятельности детей в специфических для них видах деятельности, обеспечение опоры на его личный опыт при освоении новых знаний и жизненных навыков. </w:t>
      </w:r>
    </w:p>
    <w:p w:rsidR="00E22235" w:rsidRPr="005B2062" w:rsidRDefault="00E22235" w:rsidP="005B2062">
      <w:pPr>
        <w:widowControl/>
        <w:adjustRightInd w:val="0"/>
        <w:spacing w:after="38" w:line="276" w:lineRule="auto"/>
        <w:jc w:val="both"/>
        <w:rPr>
          <w:rFonts w:eastAsia="Calibri"/>
          <w:sz w:val="24"/>
          <w:szCs w:val="24"/>
        </w:rPr>
      </w:pPr>
      <w:r w:rsidRPr="005B2062">
        <w:rPr>
          <w:rFonts w:eastAsia="Calibri"/>
          <w:sz w:val="24"/>
          <w:szCs w:val="24"/>
        </w:rPr>
        <w:t xml:space="preserve">2. Использование в образовательном процессе форм и методов работы с детьми, соответствующих их возрастным и индивидуальным особенностям Формирование игры как важнейшего стимула воспитания ребенка в сфере его личностного развития. </w:t>
      </w:r>
    </w:p>
    <w:p w:rsidR="00E22235" w:rsidRPr="005B2062" w:rsidRDefault="00E22235" w:rsidP="005B2062">
      <w:pPr>
        <w:widowControl/>
        <w:adjustRightInd w:val="0"/>
        <w:spacing w:after="36" w:line="276" w:lineRule="auto"/>
        <w:jc w:val="both"/>
        <w:rPr>
          <w:rFonts w:eastAsia="Calibri"/>
          <w:sz w:val="24"/>
          <w:szCs w:val="24"/>
        </w:rPr>
      </w:pPr>
      <w:r w:rsidRPr="005B2062">
        <w:rPr>
          <w:rFonts w:eastAsia="Calibri"/>
          <w:sz w:val="24"/>
          <w:szCs w:val="24"/>
        </w:rPr>
        <w:t xml:space="preserve">3. Создание развивающей предметно-пространственной среды, способствующей воспитанию ребенка в сфере его личностного развития по образовательным областям: физическое развитие, </w:t>
      </w:r>
      <w:r w:rsidRPr="005B2062">
        <w:rPr>
          <w:rFonts w:eastAsia="Calibri"/>
          <w:sz w:val="24"/>
          <w:szCs w:val="24"/>
        </w:rPr>
        <w:lastRenderedPageBreak/>
        <w:t xml:space="preserve">социально-коммуникативное развитие, познавательное развитие, речевое развитие, художественно-эстетическое развитие. </w:t>
      </w:r>
    </w:p>
    <w:p w:rsidR="00E22235" w:rsidRPr="005B2062" w:rsidRDefault="00E22235" w:rsidP="005B2062">
      <w:pPr>
        <w:widowControl/>
        <w:adjustRightInd w:val="0"/>
        <w:spacing w:after="36" w:line="276" w:lineRule="auto"/>
        <w:jc w:val="both"/>
        <w:rPr>
          <w:rFonts w:eastAsia="Calibri"/>
          <w:sz w:val="24"/>
          <w:szCs w:val="24"/>
        </w:rPr>
      </w:pPr>
      <w:r w:rsidRPr="005B2062">
        <w:rPr>
          <w:rFonts w:eastAsia="Calibri"/>
          <w:sz w:val="24"/>
          <w:szCs w:val="24"/>
        </w:rPr>
        <w:t xml:space="preserve">4. Сбалансированность игровой, коммуникативной, познавательно- исследовательской, изобразительной, музыкальной, двигательной деятельности, восприятия художественной литературы и фольклора, конструирования, самообслуживания и элементарного бытового труда, то есть гармоничное слияние совместных и самостоятельных, подвижных и статичных форм активности. </w:t>
      </w:r>
    </w:p>
    <w:p w:rsidR="00E22235" w:rsidRPr="005B2062" w:rsidRDefault="00E22235" w:rsidP="005B2062">
      <w:pPr>
        <w:widowControl/>
        <w:adjustRightInd w:val="0"/>
        <w:spacing w:after="36" w:line="276" w:lineRule="auto"/>
        <w:jc w:val="both"/>
        <w:rPr>
          <w:rFonts w:eastAsia="Calibri"/>
          <w:sz w:val="24"/>
          <w:szCs w:val="24"/>
        </w:rPr>
      </w:pPr>
      <w:r w:rsidRPr="005B2062">
        <w:rPr>
          <w:rFonts w:eastAsia="Calibri"/>
          <w:sz w:val="24"/>
          <w:szCs w:val="24"/>
        </w:rPr>
        <w:t xml:space="preserve">5. Участие семьи как необходимое условие для полноценного воспитания ребенка в сфере его личностного развития. Поддержка педагогами родителей (законных представителей) дошкольников в воспитании детей в сфере их личностного развития и взаимодействие семей воспитанников с ДОО. </w:t>
      </w:r>
    </w:p>
    <w:p w:rsidR="00E22235" w:rsidRPr="005B2062" w:rsidRDefault="00E22235" w:rsidP="005B2062">
      <w:pPr>
        <w:widowControl/>
        <w:adjustRightInd w:val="0"/>
        <w:spacing w:after="36" w:line="276" w:lineRule="auto"/>
        <w:jc w:val="both"/>
        <w:rPr>
          <w:rFonts w:eastAsia="Calibri"/>
          <w:sz w:val="24"/>
          <w:szCs w:val="24"/>
        </w:rPr>
      </w:pPr>
      <w:r w:rsidRPr="005B2062">
        <w:rPr>
          <w:rFonts w:eastAsia="Calibri"/>
          <w:sz w:val="24"/>
          <w:szCs w:val="24"/>
        </w:rPr>
        <w:t xml:space="preserve">6.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7. Оценка результатов освоения рабочей программы воспитания, то есть сравнение нынешних и предыдущих достижений ребенка, в вопросах его воспитания в сфере личностного развития, умение ребенком самостоятельно действовать, принимать решения, анализировать свои поступки.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bCs/>
          <w:sz w:val="24"/>
          <w:szCs w:val="24"/>
        </w:rPr>
        <w:t>Программное учебно-методическое обеспечение</w:t>
      </w:r>
    </w:p>
    <w:p w:rsidR="00E22235" w:rsidRPr="005B2062" w:rsidRDefault="00E22235" w:rsidP="005B2062">
      <w:pPr>
        <w:widowControl/>
        <w:autoSpaceDE/>
        <w:autoSpaceDN/>
        <w:spacing w:line="276" w:lineRule="auto"/>
        <w:ind w:firstLine="709"/>
        <w:jc w:val="both"/>
        <w:rPr>
          <w:rFonts w:eastAsia="Calibri"/>
          <w:sz w:val="24"/>
          <w:szCs w:val="24"/>
          <w:lang w:eastAsia="zh-CN"/>
        </w:rPr>
      </w:pPr>
      <w:r w:rsidRPr="005B2062">
        <w:rPr>
          <w:rFonts w:eastAsia="Calibri"/>
          <w:sz w:val="24"/>
          <w:szCs w:val="24"/>
          <w:lang w:eastAsia="zh-CN"/>
        </w:rPr>
        <w:t>1.Буре Р.С. Социально-нравственное воспитание дошкольников.-М:Мозаика-синтез.,2017</w:t>
      </w:r>
    </w:p>
    <w:p w:rsidR="00E22235" w:rsidRPr="005B2062" w:rsidRDefault="00E22235" w:rsidP="005B2062">
      <w:pPr>
        <w:widowControl/>
        <w:autoSpaceDE/>
        <w:autoSpaceDN/>
        <w:spacing w:line="276" w:lineRule="auto"/>
        <w:ind w:firstLine="709"/>
        <w:jc w:val="both"/>
        <w:rPr>
          <w:rFonts w:eastAsia="Calibri"/>
          <w:sz w:val="24"/>
          <w:szCs w:val="24"/>
          <w:lang w:eastAsia="zh-CN"/>
        </w:rPr>
      </w:pPr>
      <w:r w:rsidRPr="005B2062">
        <w:rPr>
          <w:rFonts w:eastAsia="Calibri"/>
          <w:sz w:val="24"/>
          <w:szCs w:val="24"/>
          <w:lang w:eastAsia="zh-CN"/>
        </w:rPr>
        <w:t>2.Ветохина А.Я, Крылова Л.Ю. Родительские собрания в условиях перехода к ФГОС.-Волгоград:Учитель,2017</w:t>
      </w:r>
    </w:p>
    <w:p w:rsidR="00E22235" w:rsidRPr="005B2062" w:rsidRDefault="00E22235" w:rsidP="005B2062">
      <w:pPr>
        <w:widowControl/>
        <w:autoSpaceDE/>
        <w:autoSpaceDN/>
        <w:spacing w:line="276" w:lineRule="auto"/>
        <w:ind w:firstLine="709"/>
        <w:jc w:val="both"/>
        <w:rPr>
          <w:rFonts w:eastAsia="Calibri"/>
          <w:sz w:val="24"/>
          <w:szCs w:val="24"/>
          <w:lang w:eastAsia="zh-CN"/>
        </w:rPr>
      </w:pPr>
      <w:r w:rsidRPr="005B2062">
        <w:rPr>
          <w:rFonts w:eastAsia="Calibri"/>
          <w:sz w:val="24"/>
          <w:szCs w:val="24"/>
          <w:lang w:eastAsia="zh-CN"/>
        </w:rPr>
        <w:t>3.Воронкевич О.А.Добро пожаловать в экологию. Парциальная программа работы по формированию экологической культуры у детей дошкольного возраста.-СПБ:»Детство-Пресс»,2017</w:t>
      </w:r>
    </w:p>
    <w:p w:rsidR="00E22235" w:rsidRPr="005B2062" w:rsidRDefault="00E22235" w:rsidP="005B2062">
      <w:pPr>
        <w:widowControl/>
        <w:autoSpaceDE/>
        <w:autoSpaceDN/>
        <w:spacing w:line="276" w:lineRule="auto"/>
        <w:ind w:firstLine="709"/>
        <w:jc w:val="both"/>
        <w:rPr>
          <w:rFonts w:eastAsia="Calibri"/>
          <w:sz w:val="24"/>
          <w:szCs w:val="24"/>
          <w:lang w:eastAsia="zh-CN"/>
        </w:rPr>
      </w:pPr>
      <w:r w:rsidRPr="005B2062">
        <w:rPr>
          <w:rFonts w:eastAsia="Calibri"/>
          <w:sz w:val="24"/>
          <w:szCs w:val="24"/>
          <w:lang w:eastAsia="zh-CN"/>
        </w:rPr>
        <w:t>4.Губанова Н.В.Игровая деятельность в детском саду.-М:Мозаика-синтез,2016</w:t>
      </w:r>
    </w:p>
    <w:p w:rsidR="00E22235" w:rsidRPr="005B2062" w:rsidRDefault="00E22235" w:rsidP="005B2062">
      <w:pPr>
        <w:widowControl/>
        <w:autoSpaceDE/>
        <w:autoSpaceDN/>
        <w:spacing w:line="276" w:lineRule="auto"/>
        <w:ind w:firstLine="709"/>
        <w:jc w:val="both"/>
        <w:rPr>
          <w:sz w:val="24"/>
          <w:szCs w:val="24"/>
          <w:lang w:eastAsia="zh-CN"/>
        </w:rPr>
      </w:pPr>
      <w:r w:rsidRPr="005B2062">
        <w:rPr>
          <w:rFonts w:eastAsia="Calibri"/>
          <w:sz w:val="24"/>
          <w:szCs w:val="24"/>
          <w:lang w:eastAsia="zh-CN"/>
        </w:rPr>
        <w:t>5.</w:t>
      </w:r>
      <w:r w:rsidRPr="005B2062">
        <w:rPr>
          <w:sz w:val="24"/>
          <w:szCs w:val="24"/>
          <w:lang w:eastAsia="zh-CN"/>
        </w:rPr>
        <w:t xml:space="preserve"> Детство: Примерная образовательная программа дошкольного образования/Т.И.Бабаева, А.Г. Гогоберидзе, О.В.Солнцева и др.-СПб.:ООО «Издательство «ДЕТСТВО-ПРЕСС», 2019.</w:t>
      </w:r>
    </w:p>
    <w:p w:rsidR="00E22235" w:rsidRPr="005B2062" w:rsidRDefault="00E22235" w:rsidP="005B2062">
      <w:pPr>
        <w:widowControl/>
        <w:autoSpaceDE/>
        <w:autoSpaceDN/>
        <w:spacing w:line="276" w:lineRule="auto"/>
        <w:ind w:firstLine="709"/>
        <w:jc w:val="both"/>
        <w:rPr>
          <w:rFonts w:eastAsia="SimSun"/>
          <w:sz w:val="24"/>
          <w:szCs w:val="24"/>
          <w:lang w:eastAsia="zh-CN"/>
        </w:rPr>
      </w:pPr>
      <w:r w:rsidRPr="005B2062">
        <w:rPr>
          <w:sz w:val="24"/>
          <w:szCs w:val="24"/>
          <w:lang w:eastAsia="zh-CN"/>
        </w:rPr>
        <w:t xml:space="preserve">6. </w:t>
      </w:r>
      <w:r w:rsidRPr="005B2062">
        <w:rPr>
          <w:rFonts w:eastAsia="Calibri"/>
          <w:sz w:val="24"/>
          <w:szCs w:val="24"/>
          <w:lang w:eastAsia="zh-CN"/>
        </w:rPr>
        <w:t>Дыбина О.В. Ознакомление с предметами и социальным кружением. -М:Мозаика-синтез,2017</w:t>
      </w:r>
    </w:p>
    <w:p w:rsidR="00E22235" w:rsidRPr="005B2062" w:rsidRDefault="00E22235" w:rsidP="005B2062">
      <w:pPr>
        <w:widowControl/>
        <w:autoSpaceDE/>
        <w:autoSpaceDN/>
        <w:spacing w:line="276" w:lineRule="auto"/>
        <w:ind w:firstLine="709"/>
        <w:jc w:val="both"/>
        <w:rPr>
          <w:rFonts w:eastAsia="Calibri"/>
          <w:sz w:val="24"/>
          <w:szCs w:val="24"/>
          <w:lang w:eastAsia="zh-CN"/>
        </w:rPr>
      </w:pPr>
      <w:r w:rsidRPr="005B2062">
        <w:rPr>
          <w:rFonts w:eastAsia="Calibri"/>
          <w:sz w:val="24"/>
          <w:szCs w:val="24"/>
          <w:lang w:eastAsia="zh-CN"/>
        </w:rPr>
        <w:t>7.Дыбина О.В., Щетинина В.В. Неизведанное рядом: опыты и эксперименты для дошкольников.-2-е издание-М:ТЦ Сфера,2017 г.</w:t>
      </w:r>
    </w:p>
    <w:p w:rsidR="00E22235" w:rsidRPr="005B2062" w:rsidRDefault="00E22235" w:rsidP="005B2062">
      <w:pPr>
        <w:widowControl/>
        <w:autoSpaceDE/>
        <w:autoSpaceDN/>
        <w:spacing w:line="276" w:lineRule="auto"/>
        <w:ind w:firstLine="709"/>
        <w:jc w:val="both"/>
        <w:rPr>
          <w:rFonts w:eastAsia="Calibri"/>
          <w:sz w:val="24"/>
          <w:szCs w:val="24"/>
          <w:lang w:eastAsia="zh-CN"/>
        </w:rPr>
      </w:pPr>
      <w:r w:rsidRPr="005B2062">
        <w:rPr>
          <w:rFonts w:eastAsia="Calibri"/>
          <w:sz w:val="24"/>
          <w:szCs w:val="24"/>
          <w:lang w:eastAsia="zh-CN"/>
        </w:rPr>
        <w:t>8.Зеленова М.Г., Осипова Л.Е. Мы живём в России. Гражданско патриотическое воспитание дошкольников.-М:Издательство Скрипторий,2017</w:t>
      </w:r>
    </w:p>
    <w:p w:rsidR="00E22235" w:rsidRPr="005B2062" w:rsidRDefault="00E22235" w:rsidP="005B2062">
      <w:pPr>
        <w:widowControl/>
        <w:autoSpaceDE/>
        <w:autoSpaceDN/>
        <w:spacing w:line="276" w:lineRule="auto"/>
        <w:ind w:firstLine="709"/>
        <w:jc w:val="both"/>
        <w:rPr>
          <w:rFonts w:eastAsia="SimSun"/>
          <w:sz w:val="24"/>
          <w:szCs w:val="24"/>
        </w:rPr>
      </w:pPr>
      <w:r w:rsidRPr="005B2062">
        <w:rPr>
          <w:rFonts w:eastAsia="Calibri"/>
          <w:sz w:val="24"/>
          <w:szCs w:val="24"/>
        </w:rPr>
        <w:t>9.Князева О.Л., Маханева М.Д. Приобщение детей к истокам русской народной культуры.</w:t>
      </w:r>
      <w:r w:rsidRPr="005B2062">
        <w:rPr>
          <w:rFonts w:eastAsia="SimSun"/>
          <w:sz w:val="24"/>
          <w:szCs w:val="24"/>
        </w:rPr>
        <w:t xml:space="preserve"> СПб, «Детство пресс» 2017 г</w:t>
      </w:r>
    </w:p>
    <w:p w:rsidR="00E22235" w:rsidRPr="005B2062" w:rsidRDefault="00E22235" w:rsidP="005B2062">
      <w:pPr>
        <w:widowControl/>
        <w:autoSpaceDE/>
        <w:autoSpaceDN/>
        <w:spacing w:line="276" w:lineRule="auto"/>
        <w:ind w:firstLine="709"/>
        <w:jc w:val="both"/>
        <w:rPr>
          <w:rFonts w:eastAsia="Calibri"/>
          <w:sz w:val="24"/>
          <w:szCs w:val="24"/>
        </w:rPr>
      </w:pPr>
      <w:r w:rsidRPr="005B2062">
        <w:rPr>
          <w:rFonts w:eastAsia="Calibri"/>
          <w:sz w:val="24"/>
          <w:szCs w:val="24"/>
        </w:rPr>
        <w:t xml:space="preserve"> 10.Куражева Н.Ю.Цветик – семицветик. Программа психолого-педагогических занятий для дошкольников 5-6 лет./. Куражева.- СПб,6 Речь, 2017.</w:t>
      </w:r>
    </w:p>
    <w:p w:rsidR="00E22235" w:rsidRPr="005B2062" w:rsidRDefault="00E22235" w:rsidP="005B2062">
      <w:pPr>
        <w:widowControl/>
        <w:autoSpaceDE/>
        <w:autoSpaceDN/>
        <w:spacing w:line="276" w:lineRule="auto"/>
        <w:ind w:firstLine="709"/>
        <w:jc w:val="both"/>
        <w:rPr>
          <w:rFonts w:eastAsia="Calibri"/>
          <w:sz w:val="24"/>
          <w:szCs w:val="24"/>
        </w:rPr>
      </w:pPr>
      <w:r w:rsidRPr="005B2062">
        <w:rPr>
          <w:rFonts w:eastAsia="Calibri"/>
          <w:sz w:val="24"/>
          <w:szCs w:val="24"/>
          <w:lang w:eastAsia="zh-CN"/>
        </w:rPr>
        <w:t>11.Лыкова И.А.Азбука безопасного общения и поведения.Детскаябезопасность:учебно-методическоепособие.-М:Издательский дом «Цветной мир»,2017</w:t>
      </w:r>
    </w:p>
    <w:p w:rsidR="00E22235" w:rsidRPr="005B2062" w:rsidRDefault="00E22235" w:rsidP="005B2062">
      <w:pPr>
        <w:widowControl/>
        <w:autoSpaceDE/>
        <w:autoSpaceDN/>
        <w:spacing w:line="276" w:lineRule="auto"/>
        <w:ind w:firstLine="709"/>
        <w:jc w:val="both"/>
        <w:rPr>
          <w:rFonts w:eastAsia="Calibri"/>
          <w:sz w:val="24"/>
          <w:szCs w:val="24"/>
          <w:lang w:eastAsia="zh-CN"/>
        </w:rPr>
      </w:pPr>
      <w:r w:rsidRPr="005B2062">
        <w:rPr>
          <w:rFonts w:eastAsia="Calibri"/>
          <w:sz w:val="24"/>
          <w:szCs w:val="24"/>
          <w:lang w:eastAsia="zh-CN"/>
        </w:rPr>
        <w:t>13.Лыкова И.А.Изобразительная деятельность в детском саду. Старшая группа: учебно-методическое пособие.-М:ИД»Цветной мир»,2019</w:t>
      </w:r>
    </w:p>
    <w:p w:rsidR="00E22235" w:rsidRPr="005B2062" w:rsidRDefault="00E22235" w:rsidP="005B2062">
      <w:pPr>
        <w:widowControl/>
        <w:autoSpaceDE/>
        <w:autoSpaceDN/>
        <w:spacing w:line="276" w:lineRule="auto"/>
        <w:ind w:firstLine="709"/>
        <w:jc w:val="both"/>
        <w:rPr>
          <w:rFonts w:eastAsia="Calibri"/>
          <w:sz w:val="24"/>
          <w:szCs w:val="24"/>
          <w:lang w:eastAsia="zh-CN"/>
        </w:rPr>
      </w:pPr>
      <w:r w:rsidRPr="005B2062">
        <w:rPr>
          <w:rFonts w:eastAsia="Calibri"/>
          <w:sz w:val="24"/>
          <w:szCs w:val="24"/>
          <w:lang w:eastAsia="zh-CN"/>
        </w:rPr>
        <w:t>14. Лыкова И.А., Рыжова Н.А. Интеграция эстетического и экологического образования в детском саду:Учебно-методическое пособие.-М: Издательский дом «Цветной мир»,2017.</w:t>
      </w:r>
    </w:p>
    <w:p w:rsidR="00E22235" w:rsidRPr="005B2062" w:rsidRDefault="00E22235" w:rsidP="005B2062">
      <w:pPr>
        <w:widowControl/>
        <w:autoSpaceDE/>
        <w:autoSpaceDN/>
        <w:spacing w:line="276" w:lineRule="auto"/>
        <w:ind w:firstLine="709"/>
        <w:jc w:val="both"/>
        <w:rPr>
          <w:rFonts w:eastAsia="Calibri"/>
          <w:sz w:val="24"/>
          <w:szCs w:val="24"/>
          <w:lang w:eastAsia="zh-CN"/>
        </w:rPr>
      </w:pPr>
      <w:r w:rsidRPr="005B2062">
        <w:rPr>
          <w:rFonts w:eastAsia="Calibri"/>
          <w:sz w:val="24"/>
          <w:szCs w:val="24"/>
          <w:lang w:eastAsia="zh-CN"/>
        </w:rPr>
        <w:lastRenderedPageBreak/>
        <w:t>15. Лыкова И.А.Конструирование в детском саду. Учебно-методическое пособие к парциальной программе» Умные пальчики».-М:ИД «Цветной мир»,2019.</w:t>
      </w:r>
    </w:p>
    <w:p w:rsidR="00E22235" w:rsidRPr="005B2062" w:rsidRDefault="00E22235" w:rsidP="005B2062">
      <w:pPr>
        <w:widowControl/>
        <w:autoSpaceDE/>
        <w:autoSpaceDN/>
        <w:spacing w:line="276" w:lineRule="auto"/>
        <w:ind w:firstLine="709"/>
        <w:jc w:val="both"/>
        <w:rPr>
          <w:rFonts w:eastAsia="Calibri"/>
          <w:sz w:val="24"/>
          <w:szCs w:val="24"/>
          <w:lang w:eastAsia="zh-CN"/>
        </w:rPr>
      </w:pPr>
      <w:r w:rsidRPr="005B2062">
        <w:rPr>
          <w:rFonts w:eastAsia="Calibri"/>
          <w:sz w:val="24"/>
          <w:szCs w:val="24"/>
          <w:lang w:eastAsia="zh-CN"/>
        </w:rPr>
        <w:t>16.Лыкова И.А., Шипунова В.А. «Народный календарь» (Лето красное,зима-чародейка,весна-красавица,осень золотая).-М:ИД «Цветной мир»,2017</w:t>
      </w:r>
    </w:p>
    <w:p w:rsidR="00E22235" w:rsidRPr="005B2062" w:rsidRDefault="00E22235" w:rsidP="005B2062">
      <w:pPr>
        <w:widowControl/>
        <w:autoSpaceDE/>
        <w:autoSpaceDN/>
        <w:spacing w:line="276" w:lineRule="auto"/>
        <w:ind w:firstLine="709"/>
        <w:jc w:val="both"/>
        <w:rPr>
          <w:rFonts w:eastAsia="Calibri"/>
          <w:sz w:val="24"/>
          <w:szCs w:val="24"/>
          <w:lang w:eastAsia="zh-CN"/>
        </w:rPr>
      </w:pPr>
      <w:r w:rsidRPr="005B2062">
        <w:rPr>
          <w:rFonts w:eastAsia="Calibri"/>
          <w:sz w:val="24"/>
          <w:szCs w:val="24"/>
          <w:lang w:eastAsia="zh-CN"/>
        </w:rPr>
        <w:t>17.Лыкова И.А., Шипунова В.А.Огонь друг, огонь –враг.Детская безопасность6 учебно-методическое пособие.-М:ИД «Цветной мир»,2017 г.</w:t>
      </w:r>
    </w:p>
    <w:p w:rsidR="00E22235" w:rsidRPr="005B2062" w:rsidRDefault="00E22235" w:rsidP="005B2062">
      <w:pPr>
        <w:widowControl/>
        <w:autoSpaceDE/>
        <w:autoSpaceDN/>
        <w:spacing w:line="276" w:lineRule="auto"/>
        <w:ind w:firstLine="709"/>
        <w:jc w:val="both"/>
        <w:rPr>
          <w:rFonts w:eastAsia="Calibri"/>
          <w:sz w:val="24"/>
          <w:szCs w:val="24"/>
          <w:lang w:eastAsia="zh-CN"/>
        </w:rPr>
      </w:pPr>
      <w:r w:rsidRPr="005B2062">
        <w:rPr>
          <w:rFonts w:eastAsia="Calibri"/>
          <w:sz w:val="24"/>
          <w:szCs w:val="24"/>
          <w:lang w:eastAsia="zh-CN"/>
        </w:rPr>
        <w:t xml:space="preserve">18.Лыкова И.А., Шипунова В.А.Опасные предметы, существа и явления. Детская безопасность: учебно-методическое пособие.-М:ИД «Цветной мир»,2017 </w:t>
      </w:r>
    </w:p>
    <w:p w:rsidR="00E22235" w:rsidRPr="005B2062" w:rsidRDefault="00E22235" w:rsidP="005B2062">
      <w:pPr>
        <w:widowControl/>
        <w:autoSpaceDE/>
        <w:autoSpaceDN/>
        <w:spacing w:line="276" w:lineRule="auto"/>
        <w:ind w:firstLine="709"/>
        <w:jc w:val="both"/>
        <w:rPr>
          <w:rFonts w:eastAsia="Calibri"/>
          <w:sz w:val="24"/>
          <w:szCs w:val="24"/>
          <w:lang w:eastAsia="zh-CN"/>
        </w:rPr>
      </w:pPr>
      <w:r w:rsidRPr="005B2062">
        <w:rPr>
          <w:rFonts w:eastAsia="Calibri"/>
          <w:sz w:val="24"/>
          <w:szCs w:val="24"/>
          <w:lang w:eastAsia="zh-CN"/>
        </w:rPr>
        <w:t>19. Лыкова И.А. Проектирование образовательной области художественно-эстетическое развитие. Новые подходы к условиям внедрения ФГОС ДО.-М:ИД «Цветной мир»,2017.</w:t>
      </w:r>
    </w:p>
    <w:p w:rsidR="00E22235" w:rsidRPr="005B2062" w:rsidRDefault="00E22235" w:rsidP="005B2062">
      <w:pPr>
        <w:widowControl/>
        <w:autoSpaceDE/>
        <w:autoSpaceDN/>
        <w:spacing w:line="276" w:lineRule="auto"/>
        <w:ind w:firstLine="709"/>
        <w:jc w:val="both"/>
        <w:rPr>
          <w:rFonts w:eastAsia="Calibri"/>
          <w:sz w:val="24"/>
          <w:szCs w:val="24"/>
          <w:lang w:eastAsia="zh-CN"/>
        </w:rPr>
      </w:pPr>
      <w:r w:rsidRPr="005B2062">
        <w:rPr>
          <w:rFonts w:eastAsia="Calibri"/>
          <w:sz w:val="24"/>
          <w:szCs w:val="24"/>
          <w:lang w:eastAsia="zh-CN"/>
        </w:rPr>
        <w:t>20.Лыкова И.А.,  Буренина А.И. Талантливые дети: индивидуальный подход в художественном развитии.-М:ИД «Цветной мир»,2017</w:t>
      </w:r>
    </w:p>
    <w:p w:rsidR="00E22235" w:rsidRPr="005B2062" w:rsidRDefault="00E22235" w:rsidP="005B2062">
      <w:pPr>
        <w:widowControl/>
        <w:autoSpaceDE/>
        <w:autoSpaceDN/>
        <w:spacing w:line="276" w:lineRule="auto"/>
        <w:ind w:firstLine="709"/>
        <w:jc w:val="both"/>
        <w:rPr>
          <w:rFonts w:eastAsia="Calibri"/>
          <w:sz w:val="24"/>
          <w:szCs w:val="24"/>
          <w:lang w:eastAsia="zh-CN"/>
        </w:rPr>
      </w:pPr>
      <w:r w:rsidRPr="005B2062">
        <w:rPr>
          <w:rFonts w:eastAsia="Calibri"/>
          <w:sz w:val="24"/>
          <w:szCs w:val="24"/>
          <w:lang w:eastAsia="zh-CN"/>
        </w:rPr>
        <w:t>21. Лыкова И.А. Художественный труд в детском саду.-М:ИД «Цветной мир»,2019</w:t>
      </w:r>
    </w:p>
    <w:p w:rsidR="00E22235" w:rsidRPr="005B2062" w:rsidRDefault="00E22235" w:rsidP="005B2062">
      <w:pPr>
        <w:widowControl/>
        <w:autoSpaceDE/>
        <w:autoSpaceDN/>
        <w:spacing w:line="276" w:lineRule="auto"/>
        <w:ind w:firstLine="709"/>
        <w:jc w:val="both"/>
        <w:rPr>
          <w:sz w:val="24"/>
          <w:szCs w:val="24"/>
          <w:lang w:eastAsia="zh-CN"/>
        </w:rPr>
      </w:pPr>
      <w:r w:rsidRPr="005B2062">
        <w:rPr>
          <w:rFonts w:eastAsia="SimSun"/>
          <w:sz w:val="24"/>
          <w:szCs w:val="24"/>
          <w:lang w:eastAsia="zh-CN"/>
        </w:rPr>
        <w:t>22.</w:t>
      </w:r>
      <w:r w:rsidRPr="005B2062">
        <w:rPr>
          <w:sz w:val="24"/>
          <w:szCs w:val="24"/>
          <w:lang w:eastAsia="zh-CN"/>
        </w:rPr>
        <w:t>Пензулаева Л.И. Физическая культура в детском саду. Учебно-методическое пособие. Мозаика – Синтез 2019.</w:t>
      </w:r>
    </w:p>
    <w:p w:rsidR="00E22235" w:rsidRPr="005B2062" w:rsidRDefault="00E22235" w:rsidP="005B2062">
      <w:pPr>
        <w:widowControl/>
        <w:autoSpaceDE/>
        <w:autoSpaceDN/>
        <w:spacing w:line="276" w:lineRule="auto"/>
        <w:ind w:firstLine="709"/>
        <w:jc w:val="both"/>
        <w:rPr>
          <w:rFonts w:eastAsia="SimSun"/>
          <w:sz w:val="24"/>
          <w:szCs w:val="24"/>
          <w:lang w:eastAsia="zh-CN"/>
        </w:rPr>
      </w:pPr>
      <w:r w:rsidRPr="005B2062">
        <w:rPr>
          <w:rFonts w:eastAsia="SimSun"/>
          <w:sz w:val="24"/>
          <w:szCs w:val="24"/>
          <w:lang w:eastAsia="zh-CN"/>
        </w:rPr>
        <w:t>23.Тимофеева Л.Л. Формирование культуры безопасности у детей от 3 до 8 лет. СПб, «Детство пресс» 2018 г.</w:t>
      </w:r>
    </w:p>
    <w:p w:rsidR="00E22235" w:rsidRPr="005B2062" w:rsidRDefault="00E22235" w:rsidP="005B2062">
      <w:pPr>
        <w:widowControl/>
        <w:autoSpaceDE/>
        <w:autoSpaceDN/>
        <w:spacing w:line="276" w:lineRule="auto"/>
        <w:ind w:firstLine="709"/>
        <w:jc w:val="both"/>
        <w:rPr>
          <w:rFonts w:eastAsia="Calibri"/>
          <w:sz w:val="24"/>
          <w:szCs w:val="24"/>
          <w:lang w:eastAsia="zh-CN"/>
        </w:rPr>
      </w:pPr>
      <w:r w:rsidRPr="005B2062">
        <w:rPr>
          <w:rFonts w:eastAsia="Calibri"/>
          <w:sz w:val="24"/>
          <w:szCs w:val="24"/>
          <w:lang w:eastAsia="zh-CN"/>
        </w:rPr>
        <w:t>24.Ушакова О.С.Ознакомление дошкольников с литературой и развитие речи.Методическое пособие.-М:ТЦ Сфера,2019 г.</w:t>
      </w:r>
    </w:p>
    <w:p w:rsidR="00E22235" w:rsidRPr="005B2062" w:rsidRDefault="00E22235" w:rsidP="005B2062">
      <w:pPr>
        <w:widowControl/>
        <w:autoSpaceDE/>
        <w:autoSpaceDN/>
        <w:spacing w:line="276" w:lineRule="auto"/>
        <w:ind w:firstLine="709"/>
        <w:jc w:val="both"/>
        <w:rPr>
          <w:rFonts w:eastAsia="Calibri"/>
          <w:sz w:val="24"/>
          <w:szCs w:val="24"/>
          <w:lang w:eastAsia="zh-CN"/>
        </w:rPr>
      </w:pPr>
      <w:r w:rsidRPr="005B2062">
        <w:rPr>
          <w:rFonts w:eastAsia="Calibri"/>
          <w:sz w:val="24"/>
          <w:szCs w:val="24"/>
        </w:rPr>
        <w:t>25.Шарохина В.Л., Катаева Л.И. Коррекционно-развивающие занятия младшая, средняя, старшая. Подготовительная группа. –М.: ООО Национальный книжный центр, 2017.</w:t>
      </w:r>
    </w:p>
    <w:p w:rsidR="00E22235" w:rsidRPr="005B2062" w:rsidRDefault="00E22235" w:rsidP="005B2062">
      <w:pPr>
        <w:widowControl/>
        <w:autoSpaceDE/>
        <w:autoSpaceDN/>
        <w:spacing w:line="276" w:lineRule="auto"/>
        <w:ind w:firstLine="709"/>
        <w:jc w:val="both"/>
        <w:rPr>
          <w:rFonts w:eastAsia="Calibri"/>
          <w:sz w:val="24"/>
          <w:szCs w:val="24"/>
          <w:lang w:eastAsia="zh-CN"/>
        </w:rPr>
      </w:pPr>
      <w:r w:rsidRPr="005B2062">
        <w:rPr>
          <w:rFonts w:eastAsia="Calibri"/>
          <w:sz w:val="24"/>
          <w:szCs w:val="24"/>
          <w:lang w:eastAsia="zh-CN"/>
        </w:rPr>
        <w:t>26.Шипунова В.А. «Детская безопасность». Учебно-методическое пособие.-М:ИД  «Цветной мир», 2017.</w:t>
      </w:r>
    </w:p>
    <w:p w:rsidR="00E22235" w:rsidRPr="005B2062" w:rsidRDefault="00E22235" w:rsidP="005B2062">
      <w:pPr>
        <w:widowControl/>
        <w:autoSpaceDE/>
        <w:autoSpaceDN/>
        <w:spacing w:line="276" w:lineRule="auto"/>
        <w:ind w:firstLine="709"/>
        <w:jc w:val="both"/>
        <w:rPr>
          <w:rFonts w:eastAsia="Calibri"/>
          <w:sz w:val="24"/>
          <w:szCs w:val="24"/>
          <w:lang w:eastAsia="zh-CN"/>
        </w:rPr>
      </w:pPr>
    </w:p>
    <w:p w:rsidR="00E22235" w:rsidRPr="005B2062" w:rsidRDefault="00E22235" w:rsidP="005B2062">
      <w:pPr>
        <w:widowControl/>
        <w:numPr>
          <w:ilvl w:val="1"/>
          <w:numId w:val="28"/>
        </w:numPr>
        <w:tabs>
          <w:tab w:val="left" w:pos="505"/>
        </w:tabs>
        <w:autoSpaceDE/>
        <w:autoSpaceDN/>
        <w:spacing w:after="200" w:line="276" w:lineRule="auto"/>
        <w:jc w:val="both"/>
        <w:rPr>
          <w:sz w:val="24"/>
          <w:szCs w:val="24"/>
          <w:lang w:eastAsia="ru-RU" w:bidi="ru-RU"/>
        </w:rPr>
      </w:pPr>
      <w:r w:rsidRPr="005B2062">
        <w:rPr>
          <w:b/>
          <w:bCs/>
          <w:sz w:val="24"/>
          <w:szCs w:val="24"/>
          <w:lang w:eastAsia="ru-RU" w:bidi="ru-RU"/>
        </w:rPr>
        <w:t>Взаимодействия взрослого с детьми. События ДОО</w:t>
      </w:r>
    </w:p>
    <w:p w:rsidR="00E22235" w:rsidRPr="005B2062" w:rsidRDefault="00E22235" w:rsidP="005B2062">
      <w:pPr>
        <w:autoSpaceDE/>
        <w:autoSpaceDN/>
        <w:spacing w:line="276" w:lineRule="auto"/>
        <w:ind w:firstLine="720"/>
        <w:jc w:val="both"/>
        <w:rPr>
          <w:sz w:val="24"/>
          <w:szCs w:val="24"/>
          <w:lang w:eastAsia="ru-RU" w:bidi="ru-RU"/>
        </w:rPr>
      </w:pPr>
      <w:r w:rsidRPr="005B2062">
        <w:rPr>
          <w:sz w:val="24"/>
          <w:szCs w:val="24"/>
          <w:lang w:eastAsia="ru-RU" w:bidi="ru-RU"/>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E22235" w:rsidRPr="005B2062" w:rsidRDefault="00E22235" w:rsidP="005B2062">
      <w:pPr>
        <w:autoSpaceDE/>
        <w:autoSpaceDN/>
        <w:spacing w:line="276" w:lineRule="auto"/>
        <w:ind w:firstLine="720"/>
        <w:jc w:val="both"/>
        <w:rPr>
          <w:sz w:val="24"/>
          <w:szCs w:val="24"/>
          <w:lang w:eastAsia="ru-RU" w:bidi="ru-RU"/>
        </w:rPr>
      </w:pPr>
      <w:r w:rsidRPr="005B2062">
        <w:rPr>
          <w:sz w:val="24"/>
          <w:szCs w:val="24"/>
          <w:lang w:eastAsia="ru-RU" w:bidi="ru-RU"/>
        </w:rPr>
        <w:t>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E22235" w:rsidRPr="005B2062" w:rsidRDefault="00E22235" w:rsidP="005B2062">
      <w:pPr>
        <w:autoSpaceDE/>
        <w:autoSpaceDN/>
        <w:spacing w:line="276" w:lineRule="auto"/>
        <w:ind w:firstLine="720"/>
        <w:jc w:val="both"/>
        <w:rPr>
          <w:sz w:val="24"/>
          <w:szCs w:val="24"/>
          <w:lang w:eastAsia="ru-RU" w:bidi="ru-RU"/>
        </w:rPr>
      </w:pPr>
      <w:r w:rsidRPr="005B2062">
        <w:rPr>
          <w:sz w:val="24"/>
          <w:szCs w:val="24"/>
          <w:lang w:eastAsia="ru-RU" w:bidi="ru-RU"/>
        </w:rPr>
        <w:t>Проектирование событий в ДОО возможно в следующих формах:</w:t>
      </w:r>
    </w:p>
    <w:p w:rsidR="00E22235" w:rsidRPr="005B2062" w:rsidRDefault="00E22235" w:rsidP="005B2062">
      <w:pPr>
        <w:widowControl/>
        <w:numPr>
          <w:ilvl w:val="0"/>
          <w:numId w:val="27"/>
        </w:numPr>
        <w:tabs>
          <w:tab w:val="left" w:pos="1002"/>
        </w:tabs>
        <w:autoSpaceDE/>
        <w:autoSpaceDN/>
        <w:spacing w:after="200" w:line="276" w:lineRule="auto"/>
        <w:jc w:val="both"/>
        <w:rPr>
          <w:sz w:val="24"/>
          <w:szCs w:val="24"/>
          <w:lang w:eastAsia="ru-RU" w:bidi="ru-RU"/>
        </w:rPr>
      </w:pPr>
      <w:r w:rsidRPr="005B2062">
        <w:rPr>
          <w:sz w:val="24"/>
          <w:szCs w:val="24"/>
          <w:lang w:eastAsia="ru-RU" w:bidi="ru-RU"/>
        </w:rPr>
        <w:t>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E22235" w:rsidRPr="005B2062" w:rsidRDefault="00E22235" w:rsidP="005B2062">
      <w:pPr>
        <w:widowControl/>
        <w:numPr>
          <w:ilvl w:val="0"/>
          <w:numId w:val="27"/>
        </w:numPr>
        <w:tabs>
          <w:tab w:val="left" w:pos="1002"/>
        </w:tabs>
        <w:autoSpaceDE/>
        <w:autoSpaceDN/>
        <w:spacing w:after="200" w:line="276" w:lineRule="auto"/>
        <w:jc w:val="both"/>
        <w:rPr>
          <w:sz w:val="24"/>
          <w:szCs w:val="24"/>
          <w:lang w:eastAsia="ru-RU" w:bidi="ru-RU"/>
        </w:rPr>
      </w:pPr>
      <w:r w:rsidRPr="005B2062">
        <w:rPr>
          <w:sz w:val="24"/>
          <w:szCs w:val="24"/>
          <w:lang w:eastAsia="ru-RU" w:bidi="ru-RU"/>
        </w:rPr>
        <w:lastRenderedPageBreak/>
        <w:t>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E22235" w:rsidRPr="005B2062" w:rsidRDefault="00E22235" w:rsidP="005B2062">
      <w:pPr>
        <w:widowControl/>
        <w:numPr>
          <w:ilvl w:val="0"/>
          <w:numId w:val="27"/>
        </w:numPr>
        <w:tabs>
          <w:tab w:val="left" w:pos="1002"/>
        </w:tabs>
        <w:autoSpaceDE/>
        <w:autoSpaceDN/>
        <w:spacing w:after="200" w:line="276" w:lineRule="auto"/>
        <w:jc w:val="both"/>
        <w:rPr>
          <w:sz w:val="24"/>
          <w:szCs w:val="24"/>
          <w:lang w:eastAsia="ru-RU" w:bidi="ru-RU"/>
        </w:rPr>
      </w:pPr>
      <w:r w:rsidRPr="005B2062">
        <w:rPr>
          <w:sz w:val="24"/>
          <w:szCs w:val="24"/>
          <w:lang w:eastAsia="ru-RU" w:bidi="ru-RU"/>
        </w:rPr>
        <w:t>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w:t>
      </w:r>
    </w:p>
    <w:p w:rsidR="00E22235" w:rsidRPr="005B2062" w:rsidRDefault="00E22235" w:rsidP="005B2062">
      <w:pPr>
        <w:autoSpaceDE/>
        <w:autoSpaceDN/>
        <w:spacing w:after="320" w:line="276" w:lineRule="auto"/>
        <w:ind w:firstLine="720"/>
        <w:jc w:val="both"/>
        <w:rPr>
          <w:sz w:val="24"/>
          <w:szCs w:val="24"/>
          <w:lang w:eastAsia="ru-RU" w:bidi="ru-RU"/>
        </w:rPr>
      </w:pPr>
      <w:r w:rsidRPr="005B2062">
        <w:rPr>
          <w:sz w:val="24"/>
          <w:szCs w:val="24"/>
          <w:lang w:eastAsia="ru-RU" w:bidi="ru-RU"/>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rsidR="00E22235" w:rsidRPr="005B2062" w:rsidRDefault="00E22235" w:rsidP="005B2062">
      <w:pPr>
        <w:widowControl/>
        <w:numPr>
          <w:ilvl w:val="1"/>
          <w:numId w:val="28"/>
        </w:numPr>
        <w:tabs>
          <w:tab w:val="left" w:pos="517"/>
        </w:tabs>
        <w:autoSpaceDE/>
        <w:autoSpaceDN/>
        <w:spacing w:after="200" w:line="276" w:lineRule="auto"/>
        <w:jc w:val="both"/>
        <w:rPr>
          <w:sz w:val="24"/>
          <w:szCs w:val="24"/>
          <w:lang w:eastAsia="ru-RU" w:bidi="ru-RU"/>
        </w:rPr>
      </w:pPr>
      <w:r w:rsidRPr="005B2062">
        <w:rPr>
          <w:b/>
          <w:bCs/>
          <w:sz w:val="24"/>
          <w:szCs w:val="24"/>
          <w:lang w:eastAsia="ru-RU" w:bidi="ru-RU"/>
        </w:rPr>
        <w:t>Организация предметно-пространственной среды</w:t>
      </w:r>
    </w:p>
    <w:p w:rsidR="00E22235" w:rsidRPr="005B2062" w:rsidRDefault="00E22235" w:rsidP="005B2062">
      <w:pPr>
        <w:autoSpaceDE/>
        <w:autoSpaceDN/>
        <w:spacing w:line="276" w:lineRule="auto"/>
        <w:ind w:firstLine="720"/>
        <w:jc w:val="both"/>
        <w:rPr>
          <w:sz w:val="24"/>
          <w:szCs w:val="24"/>
          <w:lang w:eastAsia="ru-RU" w:bidi="ru-RU"/>
        </w:rPr>
      </w:pPr>
      <w:r w:rsidRPr="005B2062">
        <w:rPr>
          <w:sz w:val="24"/>
          <w:szCs w:val="24"/>
          <w:lang w:eastAsia="ru-RU" w:bidi="ru-RU"/>
        </w:rPr>
        <w:t>Развивающая предметно-пространственная среда (далее - РППС) должна отражать федеральную, региональную специфику, а также специфику ДОО и включать:</w:t>
      </w:r>
    </w:p>
    <w:p w:rsidR="00E22235" w:rsidRPr="005B2062" w:rsidRDefault="00E22235" w:rsidP="005B2062">
      <w:pPr>
        <w:widowControl/>
        <w:numPr>
          <w:ilvl w:val="0"/>
          <w:numId w:val="27"/>
        </w:numPr>
        <w:tabs>
          <w:tab w:val="left" w:pos="1002"/>
        </w:tabs>
        <w:autoSpaceDE/>
        <w:autoSpaceDN/>
        <w:spacing w:after="200" w:line="276" w:lineRule="auto"/>
        <w:jc w:val="both"/>
        <w:rPr>
          <w:sz w:val="24"/>
          <w:szCs w:val="24"/>
          <w:lang w:eastAsia="ru-RU" w:bidi="ru-RU"/>
        </w:rPr>
      </w:pPr>
      <w:r w:rsidRPr="005B2062">
        <w:rPr>
          <w:sz w:val="24"/>
          <w:szCs w:val="24"/>
          <w:lang w:eastAsia="ru-RU" w:bidi="ru-RU"/>
        </w:rPr>
        <w:t>оформление помещений;</w:t>
      </w:r>
    </w:p>
    <w:p w:rsidR="00E22235" w:rsidRPr="005B2062" w:rsidRDefault="00E22235" w:rsidP="005B2062">
      <w:pPr>
        <w:widowControl/>
        <w:numPr>
          <w:ilvl w:val="0"/>
          <w:numId w:val="27"/>
        </w:numPr>
        <w:tabs>
          <w:tab w:val="left" w:pos="1002"/>
        </w:tabs>
        <w:autoSpaceDE/>
        <w:autoSpaceDN/>
        <w:spacing w:after="200" w:line="276" w:lineRule="auto"/>
        <w:jc w:val="both"/>
        <w:rPr>
          <w:sz w:val="24"/>
          <w:szCs w:val="24"/>
          <w:lang w:eastAsia="ru-RU" w:bidi="ru-RU"/>
        </w:rPr>
      </w:pPr>
      <w:r w:rsidRPr="005B2062">
        <w:rPr>
          <w:sz w:val="24"/>
          <w:szCs w:val="24"/>
          <w:lang w:eastAsia="ru-RU" w:bidi="ru-RU"/>
        </w:rPr>
        <w:t>оборудование;</w:t>
      </w:r>
    </w:p>
    <w:p w:rsidR="00E22235" w:rsidRPr="005B2062" w:rsidRDefault="00E22235" w:rsidP="005B2062">
      <w:pPr>
        <w:widowControl/>
        <w:numPr>
          <w:ilvl w:val="0"/>
          <w:numId w:val="27"/>
        </w:numPr>
        <w:tabs>
          <w:tab w:val="left" w:pos="1002"/>
        </w:tabs>
        <w:autoSpaceDE/>
        <w:autoSpaceDN/>
        <w:spacing w:after="200" w:line="276" w:lineRule="auto"/>
        <w:jc w:val="both"/>
        <w:rPr>
          <w:sz w:val="24"/>
          <w:szCs w:val="24"/>
          <w:lang w:eastAsia="ru-RU" w:bidi="ru-RU"/>
        </w:rPr>
      </w:pPr>
      <w:r w:rsidRPr="005B2062">
        <w:rPr>
          <w:sz w:val="24"/>
          <w:szCs w:val="24"/>
          <w:lang w:eastAsia="ru-RU" w:bidi="ru-RU"/>
        </w:rPr>
        <w:t>игрушки.</w:t>
      </w:r>
    </w:p>
    <w:p w:rsidR="00E22235" w:rsidRPr="005B2062" w:rsidRDefault="00E22235" w:rsidP="005B2062">
      <w:pPr>
        <w:autoSpaceDE/>
        <w:autoSpaceDN/>
        <w:spacing w:line="276" w:lineRule="auto"/>
        <w:ind w:firstLine="720"/>
        <w:jc w:val="both"/>
        <w:rPr>
          <w:sz w:val="24"/>
          <w:szCs w:val="24"/>
          <w:lang w:eastAsia="ru-RU" w:bidi="ru-RU"/>
        </w:rPr>
      </w:pPr>
      <w:r w:rsidRPr="005B2062">
        <w:rPr>
          <w:sz w:val="24"/>
          <w:szCs w:val="24"/>
          <w:lang w:eastAsia="ru-RU" w:bidi="ru-RU"/>
        </w:rPr>
        <w:t>РППС должна отражать ценности, на которых строится программа воспитания, способствовать их принятию и раскрытию ребенком.</w:t>
      </w:r>
    </w:p>
    <w:p w:rsidR="00E22235" w:rsidRPr="005B2062" w:rsidRDefault="00E22235" w:rsidP="005B2062">
      <w:pPr>
        <w:autoSpaceDE/>
        <w:autoSpaceDN/>
        <w:spacing w:line="276" w:lineRule="auto"/>
        <w:ind w:firstLine="720"/>
        <w:jc w:val="both"/>
        <w:rPr>
          <w:sz w:val="24"/>
          <w:szCs w:val="24"/>
          <w:lang w:eastAsia="ru-RU" w:bidi="ru-RU"/>
        </w:rPr>
      </w:pPr>
      <w:r w:rsidRPr="005B2062">
        <w:rPr>
          <w:sz w:val="24"/>
          <w:szCs w:val="24"/>
          <w:lang w:eastAsia="ru-RU" w:bidi="ru-RU"/>
        </w:rPr>
        <w:t>Среда включает знаки и символы государства, региона, города и организации.</w:t>
      </w:r>
    </w:p>
    <w:p w:rsidR="00E22235" w:rsidRPr="005B2062" w:rsidRDefault="00E22235" w:rsidP="005B2062">
      <w:pPr>
        <w:autoSpaceDE/>
        <w:autoSpaceDN/>
        <w:spacing w:line="276" w:lineRule="auto"/>
        <w:ind w:firstLine="720"/>
        <w:jc w:val="both"/>
        <w:rPr>
          <w:sz w:val="24"/>
          <w:szCs w:val="24"/>
          <w:lang w:eastAsia="ru-RU" w:bidi="ru-RU"/>
        </w:rPr>
      </w:pPr>
      <w:r w:rsidRPr="005B2062">
        <w:rPr>
          <w:sz w:val="24"/>
          <w:szCs w:val="24"/>
          <w:lang w:eastAsia="ru-RU" w:bidi="ru-RU"/>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E22235" w:rsidRPr="005B2062" w:rsidRDefault="00E22235" w:rsidP="005B2062">
      <w:pPr>
        <w:autoSpaceDE/>
        <w:autoSpaceDN/>
        <w:spacing w:line="276" w:lineRule="auto"/>
        <w:ind w:firstLine="720"/>
        <w:jc w:val="both"/>
        <w:rPr>
          <w:sz w:val="24"/>
          <w:szCs w:val="24"/>
          <w:lang w:eastAsia="ru-RU" w:bidi="ru-RU"/>
        </w:rPr>
      </w:pPr>
      <w:r w:rsidRPr="005B2062">
        <w:rPr>
          <w:sz w:val="24"/>
          <w:szCs w:val="24"/>
          <w:lang w:eastAsia="ru-RU" w:bidi="ru-RU"/>
        </w:rPr>
        <w:t>Среда должна быть экологичной, природосообразной и безопасной.</w:t>
      </w:r>
    </w:p>
    <w:p w:rsidR="00E22235" w:rsidRPr="005B2062" w:rsidRDefault="00E22235" w:rsidP="005B2062">
      <w:pPr>
        <w:autoSpaceDE/>
        <w:autoSpaceDN/>
        <w:spacing w:line="276" w:lineRule="auto"/>
        <w:ind w:firstLine="720"/>
        <w:jc w:val="both"/>
        <w:rPr>
          <w:sz w:val="24"/>
          <w:szCs w:val="24"/>
          <w:lang w:eastAsia="ru-RU" w:bidi="ru-RU"/>
        </w:rPr>
      </w:pPr>
      <w:r w:rsidRPr="005B2062">
        <w:rPr>
          <w:sz w:val="24"/>
          <w:szCs w:val="24"/>
          <w:lang w:eastAsia="ru-RU" w:bidi="ru-RU"/>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E22235" w:rsidRPr="005B2062" w:rsidRDefault="00E22235" w:rsidP="005B2062">
      <w:pPr>
        <w:autoSpaceDE/>
        <w:autoSpaceDN/>
        <w:spacing w:line="276" w:lineRule="auto"/>
        <w:ind w:firstLine="720"/>
        <w:jc w:val="both"/>
        <w:rPr>
          <w:sz w:val="24"/>
          <w:szCs w:val="24"/>
          <w:lang w:eastAsia="ru-RU" w:bidi="ru-RU"/>
        </w:rPr>
      </w:pPr>
      <w:r w:rsidRPr="005B2062">
        <w:rPr>
          <w:sz w:val="24"/>
          <w:szCs w:val="24"/>
          <w:lang w:eastAsia="ru-RU" w:bidi="ru-RU"/>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E22235" w:rsidRPr="005B2062" w:rsidRDefault="00E22235" w:rsidP="005B2062">
      <w:pPr>
        <w:autoSpaceDE/>
        <w:autoSpaceDN/>
        <w:spacing w:line="276" w:lineRule="auto"/>
        <w:ind w:firstLine="720"/>
        <w:jc w:val="both"/>
        <w:rPr>
          <w:sz w:val="24"/>
          <w:szCs w:val="24"/>
          <w:lang w:eastAsia="ru-RU" w:bidi="ru-RU"/>
        </w:rPr>
      </w:pPr>
      <w:r w:rsidRPr="005B2062">
        <w:rPr>
          <w:sz w:val="24"/>
          <w:szCs w:val="24"/>
          <w:lang w:eastAsia="ru-RU" w:bidi="ru-RU"/>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E22235" w:rsidRPr="005B2062" w:rsidRDefault="00E22235" w:rsidP="005B2062">
      <w:pPr>
        <w:autoSpaceDE/>
        <w:autoSpaceDN/>
        <w:spacing w:line="276" w:lineRule="auto"/>
        <w:ind w:firstLine="720"/>
        <w:jc w:val="both"/>
        <w:rPr>
          <w:sz w:val="24"/>
          <w:szCs w:val="24"/>
          <w:lang w:eastAsia="ru-RU" w:bidi="ru-RU"/>
        </w:rPr>
      </w:pPr>
      <w:r w:rsidRPr="005B2062">
        <w:rPr>
          <w:sz w:val="24"/>
          <w:szCs w:val="24"/>
          <w:lang w:eastAsia="ru-RU" w:bidi="ru-RU"/>
        </w:rPr>
        <w:t>Среда обеспечивает ребенку возможности для укрепления здоровья, раскрывает смысл здорового образа жизни, физической культуры и спорта.</w:t>
      </w:r>
    </w:p>
    <w:p w:rsidR="00E22235" w:rsidRPr="005B2062" w:rsidRDefault="00E22235" w:rsidP="005B2062">
      <w:pPr>
        <w:autoSpaceDE/>
        <w:autoSpaceDN/>
        <w:spacing w:line="276" w:lineRule="auto"/>
        <w:ind w:firstLine="720"/>
        <w:jc w:val="both"/>
        <w:rPr>
          <w:sz w:val="24"/>
          <w:szCs w:val="24"/>
          <w:lang w:eastAsia="ru-RU" w:bidi="ru-RU"/>
        </w:rPr>
      </w:pPr>
      <w:r w:rsidRPr="005B2062">
        <w:rPr>
          <w:sz w:val="24"/>
          <w:szCs w:val="24"/>
          <w:lang w:eastAsia="ru-RU" w:bidi="ru-RU"/>
        </w:rPr>
        <w:t>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E22235" w:rsidRPr="005B2062" w:rsidRDefault="00E22235" w:rsidP="005B2062">
      <w:pPr>
        <w:autoSpaceDE/>
        <w:autoSpaceDN/>
        <w:spacing w:line="276" w:lineRule="auto"/>
        <w:ind w:firstLine="720"/>
        <w:jc w:val="both"/>
        <w:rPr>
          <w:sz w:val="24"/>
          <w:szCs w:val="24"/>
          <w:lang w:eastAsia="ru-RU" w:bidi="ru-RU"/>
        </w:rPr>
      </w:pPr>
      <w:r w:rsidRPr="005B2062">
        <w:rPr>
          <w:sz w:val="24"/>
          <w:szCs w:val="24"/>
          <w:lang w:eastAsia="ru-RU" w:bidi="ru-RU"/>
        </w:rPr>
        <w:t>При выборе материалов и игрушек для РППС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w:t>
      </w:r>
    </w:p>
    <w:p w:rsidR="00E22235" w:rsidRPr="005B2062" w:rsidRDefault="00E22235" w:rsidP="005B2062">
      <w:pPr>
        <w:autoSpaceDE/>
        <w:autoSpaceDN/>
        <w:spacing w:line="276" w:lineRule="auto"/>
        <w:ind w:firstLine="720"/>
        <w:jc w:val="both"/>
        <w:rPr>
          <w:sz w:val="24"/>
          <w:szCs w:val="24"/>
          <w:lang w:eastAsia="ru-RU" w:bidi="ru-RU"/>
        </w:rPr>
      </w:pPr>
      <w:r w:rsidRPr="005B2062">
        <w:rPr>
          <w:sz w:val="24"/>
          <w:szCs w:val="24"/>
          <w:lang w:eastAsia="ru-RU" w:bidi="ru-RU"/>
        </w:rPr>
        <w:t>Воспитывающая среда строится по трем линиям:</w:t>
      </w:r>
    </w:p>
    <w:p w:rsidR="00E22235" w:rsidRPr="005B2062" w:rsidRDefault="00E22235" w:rsidP="005B2062">
      <w:pPr>
        <w:tabs>
          <w:tab w:val="left" w:pos="990"/>
        </w:tabs>
        <w:autoSpaceDE/>
        <w:autoSpaceDN/>
        <w:spacing w:line="276" w:lineRule="auto"/>
        <w:jc w:val="both"/>
        <w:rPr>
          <w:sz w:val="24"/>
          <w:szCs w:val="24"/>
          <w:lang w:eastAsia="ru-RU" w:bidi="ru-RU"/>
        </w:rPr>
      </w:pPr>
      <w:r w:rsidRPr="005B2062">
        <w:rPr>
          <w:sz w:val="24"/>
          <w:szCs w:val="24"/>
          <w:lang w:eastAsia="ru-RU" w:bidi="ru-RU"/>
        </w:rPr>
        <w:t xml:space="preserve">-«от взрослого», который создает предметно-образную среду, способствующую воспитанию </w:t>
      </w:r>
      <w:r w:rsidRPr="005B2062">
        <w:rPr>
          <w:sz w:val="24"/>
          <w:szCs w:val="24"/>
          <w:lang w:eastAsia="ru-RU" w:bidi="ru-RU"/>
        </w:rPr>
        <w:lastRenderedPageBreak/>
        <w:t>необходимых качеств;</w:t>
      </w:r>
    </w:p>
    <w:p w:rsidR="00E22235" w:rsidRPr="005B2062" w:rsidRDefault="00E22235" w:rsidP="005B2062">
      <w:pPr>
        <w:tabs>
          <w:tab w:val="left" w:pos="990"/>
        </w:tabs>
        <w:autoSpaceDE/>
        <w:autoSpaceDN/>
        <w:spacing w:line="276" w:lineRule="auto"/>
        <w:jc w:val="both"/>
        <w:rPr>
          <w:sz w:val="24"/>
          <w:szCs w:val="24"/>
          <w:lang w:eastAsia="ru-RU" w:bidi="ru-RU"/>
        </w:rPr>
      </w:pPr>
      <w:r w:rsidRPr="005B2062">
        <w:rPr>
          <w:sz w:val="24"/>
          <w:szCs w:val="24"/>
          <w:lang w:eastAsia="ru-RU" w:bidi="ru-RU"/>
        </w:rPr>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E22235" w:rsidRPr="005B2062" w:rsidRDefault="00E22235" w:rsidP="005B2062">
      <w:pPr>
        <w:tabs>
          <w:tab w:val="left" w:pos="990"/>
        </w:tabs>
        <w:autoSpaceDE/>
        <w:autoSpaceDN/>
        <w:spacing w:line="276" w:lineRule="auto"/>
        <w:jc w:val="both"/>
        <w:rPr>
          <w:sz w:val="24"/>
          <w:szCs w:val="24"/>
          <w:lang w:eastAsia="ru-RU" w:bidi="ru-RU"/>
        </w:rPr>
      </w:pPr>
      <w:r w:rsidRPr="005B2062">
        <w:rPr>
          <w:sz w:val="24"/>
          <w:szCs w:val="24"/>
          <w:lang w:eastAsia="ru-RU" w:bidi="ru-RU"/>
        </w:rPr>
        <w:t>-«от ребенка», который самостоятельно действует, творит, получает опыт деятельности, в особенности - игровой.</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Цель создания развивающей предметно-пространственной среды в ДОО - обеспечить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Среда обеспечивает: </w:t>
      </w:r>
    </w:p>
    <w:p w:rsidR="00E22235" w:rsidRPr="005B2062" w:rsidRDefault="00E22235" w:rsidP="005B2062">
      <w:pPr>
        <w:widowControl/>
        <w:adjustRightInd w:val="0"/>
        <w:spacing w:after="57" w:line="276" w:lineRule="auto"/>
        <w:jc w:val="both"/>
        <w:rPr>
          <w:rFonts w:eastAsia="Calibri"/>
          <w:sz w:val="24"/>
          <w:szCs w:val="24"/>
        </w:rPr>
      </w:pPr>
      <w:r w:rsidRPr="005B2062">
        <w:rPr>
          <w:rFonts w:eastAsia="Calibri"/>
          <w:sz w:val="24"/>
          <w:szCs w:val="24"/>
        </w:rPr>
        <w:t xml:space="preserve">-наличие материалов, оборудования и инвентаря для воспитания детей в сфере личностного развития, совершенствование их игровых и трудовых навыков;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-учёт возрастных особенностей детей дошкольного возраста.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 xml:space="preserve">Наполняемость развивающей предметно-пространственной среды обеспечивает целостность воспитательного процесса в рамках реализации рабочей программы воспитания: </w:t>
      </w:r>
    </w:p>
    <w:p w:rsidR="00E22235" w:rsidRPr="005B2062" w:rsidRDefault="00E22235" w:rsidP="005B2062">
      <w:pPr>
        <w:widowControl/>
        <w:adjustRightInd w:val="0"/>
        <w:spacing w:after="55" w:line="276" w:lineRule="auto"/>
        <w:jc w:val="both"/>
        <w:rPr>
          <w:rFonts w:eastAsia="Calibri"/>
          <w:sz w:val="24"/>
          <w:szCs w:val="24"/>
        </w:rPr>
      </w:pPr>
      <w:r w:rsidRPr="005B2062">
        <w:rPr>
          <w:rFonts w:eastAsia="Calibri"/>
          <w:sz w:val="24"/>
          <w:szCs w:val="24"/>
        </w:rPr>
        <w:t xml:space="preserve">-подбор художественной литературы; </w:t>
      </w:r>
    </w:p>
    <w:p w:rsidR="00E22235" w:rsidRPr="005B2062" w:rsidRDefault="00E22235" w:rsidP="005B2062">
      <w:pPr>
        <w:widowControl/>
        <w:adjustRightInd w:val="0"/>
        <w:spacing w:after="55" w:line="276" w:lineRule="auto"/>
        <w:jc w:val="both"/>
        <w:rPr>
          <w:rFonts w:eastAsia="Calibri"/>
          <w:sz w:val="24"/>
          <w:szCs w:val="24"/>
        </w:rPr>
      </w:pPr>
      <w:r w:rsidRPr="005B2062">
        <w:rPr>
          <w:rFonts w:eastAsia="Calibri"/>
          <w:sz w:val="24"/>
          <w:szCs w:val="24"/>
        </w:rPr>
        <w:t xml:space="preserve">- подбор видео и аудиоматериалов;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-подбор наглядно-демонстрационного материала (картины, плакаты, тематические иллюстрации и т.п.); </w:t>
      </w:r>
    </w:p>
    <w:p w:rsidR="00E22235" w:rsidRPr="005B2062" w:rsidRDefault="00E22235" w:rsidP="005B2062">
      <w:pPr>
        <w:widowControl/>
        <w:adjustRightInd w:val="0"/>
        <w:spacing w:after="58" w:line="276" w:lineRule="auto"/>
        <w:jc w:val="both"/>
        <w:rPr>
          <w:rFonts w:eastAsia="Calibri"/>
          <w:sz w:val="24"/>
          <w:szCs w:val="24"/>
        </w:rPr>
      </w:pPr>
      <w:r w:rsidRPr="005B2062">
        <w:rPr>
          <w:rFonts w:eastAsia="Calibri"/>
          <w:sz w:val="24"/>
          <w:szCs w:val="24"/>
        </w:rPr>
        <w:t xml:space="preserve">- наличие демонстрационных технических средств (интерактивная доска, телевизор, ноутбук, колонки и т.п.); </w:t>
      </w:r>
    </w:p>
    <w:p w:rsidR="00E22235" w:rsidRPr="005B2062" w:rsidRDefault="00E22235" w:rsidP="005B2062">
      <w:pPr>
        <w:widowControl/>
        <w:adjustRightInd w:val="0"/>
        <w:spacing w:after="58" w:line="276" w:lineRule="auto"/>
        <w:jc w:val="both"/>
        <w:rPr>
          <w:rFonts w:eastAsia="Calibri"/>
          <w:sz w:val="24"/>
          <w:szCs w:val="24"/>
        </w:rPr>
      </w:pPr>
      <w:r w:rsidRPr="005B2062">
        <w:rPr>
          <w:rFonts w:eastAsia="Calibri"/>
          <w:sz w:val="24"/>
          <w:szCs w:val="24"/>
        </w:rPr>
        <w:t xml:space="preserve">- подбор оборудования для организации игровой деятельности (атрибуты для сюжетно-ролевых, театральных, дидактических игр);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-подбор оборудования для организации детской трудовой деятельности (самообслуживание, бытовой труд, ручной труд). </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Материально-техническое оснащение развивающей предметно- пространственной среды изменяется и дополняется в соответствии с возрастом воспитанников и календарным планом воспитательной работы ДОО на текущий учебный год.</w:t>
      </w:r>
    </w:p>
    <w:p w:rsidR="00E22235" w:rsidRPr="005B2062" w:rsidRDefault="00E22235" w:rsidP="005B2062">
      <w:pPr>
        <w:widowControl/>
        <w:adjustRightInd w:val="0"/>
        <w:spacing w:line="276" w:lineRule="auto"/>
        <w:ind w:firstLine="708"/>
        <w:jc w:val="both"/>
        <w:rPr>
          <w:rFonts w:eastAsia="Calibri"/>
          <w:sz w:val="24"/>
          <w:szCs w:val="24"/>
        </w:rPr>
      </w:pPr>
    </w:p>
    <w:p w:rsidR="00E22235" w:rsidRPr="005B2062" w:rsidRDefault="00E22235" w:rsidP="005B2062">
      <w:pPr>
        <w:widowControl/>
        <w:numPr>
          <w:ilvl w:val="1"/>
          <w:numId w:val="28"/>
        </w:numPr>
        <w:tabs>
          <w:tab w:val="left" w:pos="505"/>
        </w:tabs>
        <w:autoSpaceDE/>
        <w:autoSpaceDN/>
        <w:spacing w:after="200" w:line="276" w:lineRule="auto"/>
        <w:jc w:val="both"/>
        <w:rPr>
          <w:sz w:val="24"/>
          <w:szCs w:val="24"/>
          <w:lang w:eastAsia="ru-RU" w:bidi="ru-RU"/>
        </w:rPr>
      </w:pPr>
      <w:r w:rsidRPr="005B2062">
        <w:rPr>
          <w:b/>
          <w:bCs/>
          <w:sz w:val="24"/>
          <w:szCs w:val="24"/>
          <w:lang w:eastAsia="ru-RU" w:bidi="ru-RU"/>
        </w:rPr>
        <w:t>Кадровое обеспечение воспитательного процесса</w:t>
      </w:r>
    </w:p>
    <w:p w:rsidR="00E22235" w:rsidRPr="005B2062" w:rsidRDefault="00E22235" w:rsidP="005B2062">
      <w:pPr>
        <w:widowControl/>
        <w:adjustRightInd w:val="0"/>
        <w:spacing w:line="276" w:lineRule="auto"/>
        <w:ind w:firstLine="708"/>
        <w:jc w:val="both"/>
        <w:rPr>
          <w:rFonts w:eastAsia="Calibri"/>
          <w:sz w:val="24"/>
          <w:szCs w:val="24"/>
        </w:rPr>
      </w:pPr>
      <w:r w:rsidRPr="005B2062">
        <w:rPr>
          <w:rFonts w:eastAsia="Calibri"/>
          <w:sz w:val="24"/>
          <w:szCs w:val="24"/>
        </w:rPr>
        <w:t>Цели и задачи рабочей программы воспитания реализуют все педагогические работники ДОО: воспитатели.</w:t>
      </w:r>
    </w:p>
    <w:p w:rsidR="00E22235" w:rsidRPr="005B2062" w:rsidRDefault="00E22235" w:rsidP="005B2062">
      <w:pPr>
        <w:widowControl/>
        <w:adjustRightInd w:val="0"/>
        <w:spacing w:after="57" w:line="276" w:lineRule="auto"/>
        <w:ind w:firstLine="708"/>
        <w:jc w:val="both"/>
        <w:rPr>
          <w:rFonts w:eastAsia="Calibri"/>
          <w:sz w:val="24"/>
          <w:szCs w:val="24"/>
        </w:rPr>
      </w:pPr>
      <w:r w:rsidRPr="005B2062">
        <w:rPr>
          <w:rFonts w:eastAsia="Calibri"/>
          <w:sz w:val="24"/>
          <w:szCs w:val="24"/>
        </w:rPr>
        <w:t xml:space="preserve">Ответственные назначаются в соответствии с уровнем мероприятия: </w:t>
      </w:r>
    </w:p>
    <w:p w:rsidR="00E22235" w:rsidRPr="005B2062" w:rsidRDefault="00E22235" w:rsidP="005B2062">
      <w:pPr>
        <w:widowControl/>
        <w:adjustRightInd w:val="0"/>
        <w:spacing w:after="14" w:line="276" w:lineRule="auto"/>
        <w:jc w:val="both"/>
        <w:rPr>
          <w:rFonts w:eastAsia="Calibri"/>
          <w:sz w:val="24"/>
          <w:szCs w:val="24"/>
        </w:rPr>
      </w:pPr>
      <w:r w:rsidRPr="005B2062">
        <w:rPr>
          <w:rFonts w:eastAsia="Calibri"/>
          <w:sz w:val="24"/>
          <w:szCs w:val="24"/>
        </w:rPr>
        <w:t></w:t>
      </w:r>
      <w:r w:rsidRPr="005B2062">
        <w:rPr>
          <w:rFonts w:eastAsia="Calibri"/>
          <w:sz w:val="24"/>
          <w:szCs w:val="24"/>
        </w:rPr>
        <w:t xml:space="preserve">руководитель ДОО – мероприятия, предполагающие участие родителей (законных представителей) воспитанников, социальных партнеров, приглашенных гостей; </w:t>
      </w:r>
    </w:p>
    <w:p w:rsidR="00E22235" w:rsidRPr="005B2062" w:rsidRDefault="00E22235" w:rsidP="005B2062">
      <w:pPr>
        <w:widowControl/>
        <w:adjustRightInd w:val="0"/>
        <w:spacing w:after="14" w:line="276" w:lineRule="auto"/>
        <w:jc w:val="both"/>
        <w:rPr>
          <w:rFonts w:eastAsia="Calibri"/>
          <w:sz w:val="24"/>
          <w:szCs w:val="24"/>
        </w:rPr>
      </w:pPr>
      <w:r w:rsidRPr="005B2062">
        <w:rPr>
          <w:rFonts w:eastAsia="Calibri"/>
          <w:sz w:val="24"/>
          <w:szCs w:val="24"/>
        </w:rPr>
        <w:t></w:t>
      </w:r>
      <w:r w:rsidRPr="005B2062">
        <w:rPr>
          <w:rFonts w:eastAsia="Calibri"/>
          <w:sz w:val="24"/>
          <w:szCs w:val="24"/>
        </w:rPr>
        <w:t xml:space="preserve"> руководитель ДОО, воспитатель – мероприятия, предполагающие участие воспитанников и (или) их родителей (законных представителей) одной или нескольких возрастных групп;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w:t>
      </w:r>
      <w:r w:rsidRPr="005B2062">
        <w:rPr>
          <w:rFonts w:eastAsia="Calibri"/>
          <w:sz w:val="24"/>
          <w:szCs w:val="24"/>
        </w:rPr>
        <w:t xml:space="preserve">воспитатель – мероприятия, обеспечивающие реализацию музыкальной деятельности воспитанников на любом уровне. </w:t>
      </w:r>
    </w:p>
    <w:p w:rsidR="00E22235" w:rsidRPr="005B2062" w:rsidRDefault="00E22235" w:rsidP="005B2062">
      <w:pPr>
        <w:widowControl/>
        <w:adjustRightInd w:val="0"/>
        <w:spacing w:line="276" w:lineRule="auto"/>
        <w:jc w:val="both"/>
        <w:rPr>
          <w:rFonts w:eastAsia="Calibri"/>
          <w:sz w:val="24"/>
          <w:szCs w:val="24"/>
        </w:rPr>
      </w:pPr>
    </w:p>
    <w:p w:rsidR="00E22235" w:rsidRPr="005B2062" w:rsidRDefault="00E22235" w:rsidP="005B2062">
      <w:pPr>
        <w:widowControl/>
        <w:numPr>
          <w:ilvl w:val="1"/>
          <w:numId w:val="28"/>
        </w:numPr>
        <w:tabs>
          <w:tab w:val="left" w:pos="1225"/>
        </w:tabs>
        <w:autoSpaceDE/>
        <w:autoSpaceDN/>
        <w:spacing w:after="200" w:line="276" w:lineRule="auto"/>
        <w:jc w:val="both"/>
        <w:rPr>
          <w:sz w:val="24"/>
          <w:szCs w:val="24"/>
          <w:lang w:eastAsia="ru-RU" w:bidi="ru-RU"/>
        </w:rPr>
      </w:pPr>
      <w:r w:rsidRPr="005B2062">
        <w:rPr>
          <w:b/>
          <w:bCs/>
          <w:sz w:val="24"/>
          <w:szCs w:val="24"/>
          <w:lang w:eastAsia="ru-RU" w:bidi="ru-RU"/>
        </w:rPr>
        <w:t>Нормативно-методическое обеспечение реализации Программы воспитания</w:t>
      </w:r>
    </w:p>
    <w:p w:rsidR="00E22235" w:rsidRPr="005B2062" w:rsidRDefault="00E22235" w:rsidP="005B2062">
      <w:pPr>
        <w:widowControl/>
        <w:adjustRightInd w:val="0"/>
        <w:spacing w:after="36" w:line="276" w:lineRule="auto"/>
        <w:jc w:val="both"/>
        <w:rPr>
          <w:rFonts w:eastAsia="Calibri"/>
          <w:sz w:val="24"/>
          <w:szCs w:val="24"/>
        </w:rPr>
      </w:pPr>
      <w:r w:rsidRPr="005B2062">
        <w:rPr>
          <w:rFonts w:eastAsia="Calibri"/>
          <w:sz w:val="24"/>
          <w:szCs w:val="24"/>
        </w:rPr>
        <w:t xml:space="preserve">1. Федеральный закон «Об образовании в Российской Федерации» от 29 декабря 2012 г. № 273-ФЗ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lastRenderedPageBreak/>
        <w:t xml:space="preserve">2. Федеральный закон от 31 июля 2020 г. № 304-ФЗ «О внесении изменений </w:t>
      </w:r>
    </w:p>
    <w:p w:rsidR="00E22235" w:rsidRPr="005B2062" w:rsidRDefault="00E22235" w:rsidP="005B2062">
      <w:pPr>
        <w:widowControl/>
        <w:adjustRightInd w:val="0"/>
        <w:spacing w:after="36" w:line="276" w:lineRule="auto"/>
        <w:jc w:val="both"/>
        <w:rPr>
          <w:rFonts w:eastAsia="Calibri"/>
          <w:sz w:val="24"/>
          <w:szCs w:val="24"/>
        </w:rPr>
      </w:pPr>
      <w:r w:rsidRPr="005B2062">
        <w:rPr>
          <w:rFonts w:eastAsia="Calibri"/>
          <w:sz w:val="24"/>
          <w:szCs w:val="24"/>
        </w:rPr>
        <w:t xml:space="preserve">в Федеральный закон «Об образовании в Российской Федерации» по вопросам воспитания обучающихся». </w:t>
      </w:r>
    </w:p>
    <w:p w:rsidR="00E22235" w:rsidRPr="005B2062" w:rsidRDefault="00E22235" w:rsidP="005B2062">
      <w:pPr>
        <w:widowControl/>
        <w:adjustRightInd w:val="0"/>
        <w:spacing w:after="36" w:line="276" w:lineRule="auto"/>
        <w:jc w:val="both"/>
        <w:rPr>
          <w:rFonts w:eastAsia="Calibri"/>
          <w:sz w:val="24"/>
          <w:szCs w:val="24"/>
        </w:rPr>
      </w:pPr>
      <w:r w:rsidRPr="005B2062">
        <w:rPr>
          <w:rFonts w:eastAsia="Calibri"/>
          <w:sz w:val="24"/>
          <w:szCs w:val="24"/>
        </w:rPr>
        <w:t xml:space="preserve">3. Конвенция о защите прав человека и основных свобод (от 4 ноября 1950 г. с изменениями и дополнениями от 11 мая 1994 г.) </w:t>
      </w:r>
    </w:p>
    <w:p w:rsidR="00E22235" w:rsidRPr="005B2062" w:rsidRDefault="00E22235" w:rsidP="005B2062">
      <w:pPr>
        <w:widowControl/>
        <w:adjustRightInd w:val="0"/>
        <w:spacing w:after="36" w:line="276" w:lineRule="auto"/>
        <w:jc w:val="both"/>
        <w:rPr>
          <w:rFonts w:eastAsia="Calibri"/>
          <w:sz w:val="24"/>
          <w:szCs w:val="24"/>
        </w:rPr>
      </w:pPr>
      <w:r w:rsidRPr="005B2062">
        <w:rPr>
          <w:rFonts w:eastAsia="Calibri"/>
          <w:sz w:val="24"/>
          <w:szCs w:val="24"/>
        </w:rPr>
        <w:t xml:space="preserve">4. Конвенция о правах ребенка (от 20 ноября 1989 г.) </w:t>
      </w:r>
    </w:p>
    <w:p w:rsidR="00E22235" w:rsidRPr="005B2062" w:rsidRDefault="00E22235" w:rsidP="005B2062">
      <w:pPr>
        <w:widowControl/>
        <w:adjustRightInd w:val="0"/>
        <w:spacing w:after="36" w:line="276" w:lineRule="auto"/>
        <w:jc w:val="both"/>
        <w:rPr>
          <w:rFonts w:eastAsia="Calibri"/>
          <w:sz w:val="24"/>
          <w:szCs w:val="24"/>
        </w:rPr>
      </w:pPr>
      <w:r w:rsidRPr="005B2062">
        <w:rPr>
          <w:rFonts w:eastAsia="Calibri"/>
          <w:sz w:val="24"/>
          <w:szCs w:val="24"/>
        </w:rPr>
        <w:t xml:space="preserve">5. Конституция РФ (1993 г. с поправками от 30 декабря 2008 г. № 6-ФКЗ, от 30 декабря 2008 г. № 7-ФКЗ) </w:t>
      </w:r>
    </w:p>
    <w:p w:rsidR="00E22235" w:rsidRPr="005B2062" w:rsidRDefault="00E22235" w:rsidP="005B2062">
      <w:pPr>
        <w:widowControl/>
        <w:adjustRightInd w:val="0"/>
        <w:spacing w:after="36" w:line="276" w:lineRule="auto"/>
        <w:jc w:val="both"/>
        <w:rPr>
          <w:rFonts w:eastAsia="Calibri"/>
          <w:sz w:val="24"/>
          <w:szCs w:val="24"/>
        </w:rPr>
      </w:pPr>
      <w:r w:rsidRPr="005B2062">
        <w:rPr>
          <w:rFonts w:eastAsia="Calibri"/>
          <w:sz w:val="24"/>
          <w:szCs w:val="24"/>
        </w:rPr>
        <w:t xml:space="preserve">6. Семейный Кодекс РФ от 8 декабря 1995 г. № 223-ФЗ с изменениями, внесенными от 2 января 2000 г. № 32-ФЗ </w:t>
      </w:r>
    </w:p>
    <w:p w:rsidR="00E22235" w:rsidRPr="005B2062" w:rsidRDefault="00E22235" w:rsidP="005B2062">
      <w:pPr>
        <w:widowControl/>
        <w:adjustRightInd w:val="0"/>
        <w:spacing w:after="36" w:line="276" w:lineRule="auto"/>
        <w:jc w:val="both"/>
        <w:rPr>
          <w:rFonts w:eastAsia="Calibri"/>
          <w:sz w:val="24"/>
          <w:szCs w:val="24"/>
        </w:rPr>
      </w:pPr>
      <w:r w:rsidRPr="005B2062">
        <w:rPr>
          <w:rFonts w:eastAsia="Calibri"/>
          <w:sz w:val="24"/>
          <w:szCs w:val="24"/>
        </w:rPr>
        <w:t xml:space="preserve">7. Приказ Минобрнауки России от 17.10.2013 N 1155 «Об утверждении федерального государственного образовательного стандарта дошкольного образования» </w:t>
      </w:r>
    </w:p>
    <w:p w:rsidR="00E22235" w:rsidRPr="005B2062" w:rsidRDefault="00E22235" w:rsidP="005B2062">
      <w:pPr>
        <w:widowControl/>
        <w:adjustRightInd w:val="0"/>
        <w:spacing w:line="276" w:lineRule="auto"/>
        <w:jc w:val="both"/>
        <w:rPr>
          <w:rFonts w:eastAsia="Calibri"/>
          <w:sz w:val="24"/>
          <w:szCs w:val="24"/>
        </w:rPr>
      </w:pPr>
      <w:r w:rsidRPr="005B2062">
        <w:rPr>
          <w:rFonts w:eastAsia="Calibri"/>
          <w:sz w:val="24"/>
          <w:szCs w:val="24"/>
        </w:rPr>
        <w:t xml:space="preserve">8. «Федеральный государственный образовательный стандарт дошкольного образования» от 01.01.2014. </w:t>
      </w:r>
    </w:p>
    <w:p w:rsidR="00B3621D" w:rsidRPr="005B2062" w:rsidRDefault="00E22235" w:rsidP="005B2062">
      <w:pPr>
        <w:widowControl/>
        <w:adjustRightInd w:val="0"/>
        <w:spacing w:line="276" w:lineRule="auto"/>
        <w:jc w:val="both"/>
        <w:rPr>
          <w:rFonts w:eastAsia="Calibri"/>
          <w:sz w:val="24"/>
          <w:szCs w:val="24"/>
          <w:lang w:eastAsia="ru-RU" w:bidi="ru-RU"/>
        </w:rPr>
      </w:pPr>
      <w:r w:rsidRPr="005B2062">
        <w:rPr>
          <w:rFonts w:eastAsia="Calibri"/>
          <w:sz w:val="24"/>
          <w:szCs w:val="24"/>
        </w:rPr>
        <w:t xml:space="preserve">9. </w:t>
      </w:r>
      <w:r w:rsidRPr="005B2062">
        <w:rPr>
          <w:rFonts w:eastAsia="Calibri"/>
          <w:sz w:val="24"/>
          <w:szCs w:val="24"/>
          <w:lang w:eastAsia="ru-RU" w:bidi="ru-RU"/>
        </w:rPr>
        <w:t>Примерной программы воспитания, одобренной федеральным учебно-методическим объединением по общему образованию (протокол от 2 июня 2020 г. № 2/20).</w:t>
      </w:r>
    </w:p>
    <w:p w:rsidR="00B3621D" w:rsidRPr="005B2062" w:rsidRDefault="00B3621D" w:rsidP="005B2062">
      <w:pPr>
        <w:widowControl/>
        <w:numPr>
          <w:ilvl w:val="0"/>
          <w:numId w:val="18"/>
        </w:numPr>
        <w:adjustRightInd w:val="0"/>
        <w:spacing w:line="276" w:lineRule="auto"/>
        <w:ind w:left="0" w:firstLine="0"/>
        <w:jc w:val="both"/>
        <w:rPr>
          <w:rFonts w:eastAsia="Calibri"/>
          <w:sz w:val="24"/>
          <w:szCs w:val="24"/>
          <w:lang w:eastAsia="ru-RU" w:bidi="ru-RU"/>
        </w:rPr>
      </w:pPr>
      <w:r w:rsidRPr="005B2062">
        <w:rPr>
          <w:rFonts w:eastAsia="Calibri"/>
          <w:sz w:val="24"/>
          <w:szCs w:val="24"/>
          <w:lang w:eastAsia="ru-RU" w:bidi="ru-RU"/>
        </w:rPr>
        <w:t>Указ Президента Российской Федерации от 21.07.2020 № 474 «О национальных целях развития Российской Федерации на период до 2030 года»;</w:t>
      </w:r>
    </w:p>
    <w:p w:rsidR="00B3621D" w:rsidRPr="005B2062" w:rsidRDefault="00B3621D" w:rsidP="005B2062">
      <w:pPr>
        <w:widowControl/>
        <w:numPr>
          <w:ilvl w:val="0"/>
          <w:numId w:val="18"/>
        </w:numPr>
        <w:adjustRightInd w:val="0"/>
        <w:spacing w:line="276" w:lineRule="auto"/>
        <w:ind w:left="0" w:firstLine="0"/>
        <w:jc w:val="both"/>
        <w:rPr>
          <w:rFonts w:eastAsia="Calibri"/>
          <w:sz w:val="24"/>
          <w:szCs w:val="24"/>
          <w:lang w:eastAsia="ru-RU" w:bidi="ru-RU"/>
        </w:rPr>
      </w:pPr>
      <w:r w:rsidRPr="005B2062">
        <w:rPr>
          <w:rFonts w:eastAsia="Calibri"/>
          <w:sz w:val="24"/>
          <w:szCs w:val="24"/>
          <w:lang w:eastAsia="ru-RU" w:bidi="ru-RU"/>
        </w:rPr>
        <w:t>Федеральный Закон от  28.06.2014 №172-ФЗ</w:t>
      </w:r>
      <w:r w:rsidRPr="005B2062">
        <w:rPr>
          <w:rFonts w:eastAsia="Calibri"/>
          <w:sz w:val="24"/>
          <w:szCs w:val="24"/>
          <w:lang w:eastAsia="ru-RU" w:bidi="ru-RU"/>
        </w:rPr>
        <w:tab/>
        <w:t>«О  стратегическом</w:t>
      </w:r>
      <w:r w:rsidRPr="005B2062">
        <w:rPr>
          <w:rFonts w:eastAsia="Calibri"/>
          <w:sz w:val="24"/>
          <w:szCs w:val="24"/>
          <w:lang w:eastAsia="ru-RU" w:bidi="ru-RU"/>
        </w:rPr>
        <w:tab/>
        <w:t>планировании в Российской Федерации» (с изменениями и дополнениями на 31.07.2020);</w:t>
      </w:r>
    </w:p>
    <w:p w:rsidR="00B3621D" w:rsidRPr="005B2062" w:rsidRDefault="00B3621D" w:rsidP="005B2062">
      <w:pPr>
        <w:widowControl/>
        <w:numPr>
          <w:ilvl w:val="0"/>
          <w:numId w:val="18"/>
        </w:numPr>
        <w:adjustRightInd w:val="0"/>
        <w:spacing w:line="276" w:lineRule="auto"/>
        <w:ind w:left="0" w:firstLine="0"/>
        <w:jc w:val="both"/>
        <w:rPr>
          <w:rFonts w:eastAsia="Calibri"/>
          <w:sz w:val="24"/>
          <w:szCs w:val="24"/>
          <w:lang w:eastAsia="ru-RU" w:bidi="ru-RU"/>
        </w:rPr>
      </w:pPr>
      <w:r w:rsidRPr="005B2062">
        <w:rPr>
          <w:rFonts w:eastAsia="Calibri"/>
          <w:sz w:val="24"/>
          <w:szCs w:val="24"/>
          <w:lang w:eastAsia="ru-RU" w:bidi="ru-RU"/>
        </w:rPr>
        <w:t>Федеральный закон от 06.10.2003 № 131-ФЗ (ред. от 29.12.2020) «Об общих принципах организации   местного   самоуправления   в Российской Федерации» (с изменениями и дополнениями, вступившими в силу с 23.03.2021);</w:t>
      </w:r>
    </w:p>
    <w:p w:rsidR="00B3621D" w:rsidRPr="005B2062" w:rsidRDefault="00B3621D" w:rsidP="005B2062">
      <w:pPr>
        <w:widowControl/>
        <w:numPr>
          <w:ilvl w:val="0"/>
          <w:numId w:val="18"/>
        </w:numPr>
        <w:adjustRightInd w:val="0"/>
        <w:spacing w:line="276" w:lineRule="auto"/>
        <w:ind w:left="0" w:firstLine="0"/>
        <w:jc w:val="both"/>
        <w:rPr>
          <w:rFonts w:eastAsia="Calibri"/>
          <w:sz w:val="24"/>
          <w:szCs w:val="24"/>
          <w:lang w:eastAsia="ru-RU" w:bidi="ru-RU"/>
        </w:rPr>
      </w:pPr>
      <w:r w:rsidRPr="005B2062">
        <w:rPr>
          <w:rFonts w:eastAsia="Calibri"/>
          <w:sz w:val="24"/>
          <w:szCs w:val="24"/>
          <w:lang w:eastAsia="ru-RU" w:bidi="ru-RU"/>
        </w:rPr>
        <w:t>перечень поручений Президента Российской Федерации от 06.04.2018 № ПР-580, п.1а;</w:t>
      </w:r>
    </w:p>
    <w:p w:rsidR="00B3621D" w:rsidRPr="005B2062" w:rsidRDefault="00B3621D" w:rsidP="005B2062">
      <w:pPr>
        <w:widowControl/>
        <w:numPr>
          <w:ilvl w:val="0"/>
          <w:numId w:val="18"/>
        </w:numPr>
        <w:adjustRightInd w:val="0"/>
        <w:spacing w:line="276" w:lineRule="auto"/>
        <w:ind w:left="0" w:firstLine="0"/>
        <w:jc w:val="both"/>
        <w:rPr>
          <w:rFonts w:eastAsia="Calibri"/>
          <w:sz w:val="24"/>
          <w:szCs w:val="24"/>
          <w:lang w:eastAsia="ru-RU" w:bidi="ru-RU"/>
        </w:rPr>
      </w:pPr>
      <w:r w:rsidRPr="005B2062">
        <w:rPr>
          <w:rFonts w:eastAsia="Calibri"/>
          <w:sz w:val="24"/>
          <w:szCs w:val="24"/>
          <w:lang w:eastAsia="ru-RU" w:bidi="ru-RU"/>
        </w:rPr>
        <w:t>перечень поручений Президента Российской Федерации от 29.12.2016 № ПР-2582, п.2б;</w:t>
      </w:r>
    </w:p>
    <w:p w:rsidR="00B3621D" w:rsidRPr="005B2062" w:rsidRDefault="00B3621D" w:rsidP="005B2062">
      <w:pPr>
        <w:widowControl/>
        <w:numPr>
          <w:ilvl w:val="0"/>
          <w:numId w:val="18"/>
        </w:numPr>
        <w:adjustRightInd w:val="0"/>
        <w:spacing w:line="276" w:lineRule="auto"/>
        <w:ind w:left="0" w:firstLine="0"/>
        <w:jc w:val="both"/>
        <w:rPr>
          <w:rFonts w:eastAsia="Calibri"/>
          <w:sz w:val="24"/>
          <w:szCs w:val="24"/>
          <w:lang w:eastAsia="ru-RU" w:bidi="ru-RU"/>
        </w:rPr>
      </w:pPr>
      <w:r w:rsidRPr="005B2062">
        <w:rPr>
          <w:rFonts w:eastAsia="Calibri"/>
          <w:sz w:val="24"/>
          <w:szCs w:val="24"/>
          <w:lang w:eastAsia="ru-RU" w:bidi="ru-RU"/>
        </w:rPr>
        <w:t>распоряжение Правительства Российской Федерации от 29 мая 2015 г. №996-р об   утверждении   Стратегия   развития   воспитания   в   Российской   Федерации на период до 2025 года;</w:t>
      </w:r>
    </w:p>
    <w:p w:rsidR="00B3621D" w:rsidRPr="005B2062" w:rsidRDefault="00B3621D" w:rsidP="005B2062">
      <w:pPr>
        <w:widowControl/>
        <w:numPr>
          <w:ilvl w:val="0"/>
          <w:numId w:val="18"/>
        </w:numPr>
        <w:adjustRightInd w:val="0"/>
        <w:spacing w:line="276" w:lineRule="auto"/>
        <w:ind w:left="0" w:firstLine="0"/>
        <w:jc w:val="both"/>
        <w:rPr>
          <w:rFonts w:eastAsia="Calibri"/>
          <w:sz w:val="24"/>
          <w:szCs w:val="24"/>
          <w:lang w:eastAsia="ru-RU" w:bidi="ru-RU"/>
        </w:rPr>
      </w:pPr>
      <w:r w:rsidRPr="005B2062">
        <w:rPr>
          <w:rFonts w:eastAsia="Calibri"/>
          <w:sz w:val="24"/>
          <w:szCs w:val="24"/>
          <w:lang w:eastAsia="ru-RU" w:bidi="ru-RU"/>
        </w:rPr>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B3621D" w:rsidRPr="005B2062" w:rsidRDefault="00B3621D" w:rsidP="005B2062">
      <w:pPr>
        <w:widowControl/>
        <w:numPr>
          <w:ilvl w:val="0"/>
          <w:numId w:val="18"/>
        </w:numPr>
        <w:adjustRightInd w:val="0"/>
        <w:spacing w:line="276" w:lineRule="auto"/>
        <w:ind w:left="0" w:firstLine="0"/>
        <w:jc w:val="both"/>
        <w:rPr>
          <w:rFonts w:eastAsia="Calibri"/>
          <w:sz w:val="24"/>
          <w:szCs w:val="24"/>
          <w:lang w:eastAsia="ru-RU" w:bidi="ru-RU"/>
        </w:rPr>
      </w:pPr>
      <w:r w:rsidRPr="005B2062">
        <w:rPr>
          <w:rFonts w:eastAsia="Calibri"/>
          <w:sz w:val="24"/>
          <w:szCs w:val="24"/>
          <w:lang w:eastAsia="ru-RU" w:bidi="ru-RU"/>
        </w:rPr>
        <w:t>распоряжение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B3621D" w:rsidRPr="005B2062" w:rsidRDefault="00B3621D" w:rsidP="005B2062">
      <w:pPr>
        <w:widowControl/>
        <w:numPr>
          <w:ilvl w:val="0"/>
          <w:numId w:val="18"/>
        </w:numPr>
        <w:adjustRightInd w:val="0"/>
        <w:spacing w:line="276" w:lineRule="auto"/>
        <w:ind w:left="0" w:firstLine="0"/>
        <w:jc w:val="both"/>
        <w:rPr>
          <w:rFonts w:eastAsia="Calibri"/>
          <w:sz w:val="24"/>
          <w:szCs w:val="24"/>
          <w:lang w:eastAsia="ru-RU" w:bidi="ru-RU"/>
        </w:rPr>
      </w:pPr>
      <w:r w:rsidRPr="005B2062">
        <w:rPr>
          <w:rFonts w:eastAsia="Calibri"/>
          <w:sz w:val="24"/>
          <w:szCs w:val="24"/>
          <w:lang w:eastAsia="ru-RU" w:bidi="ru-RU"/>
        </w:rPr>
        <w:t>приказ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B3621D" w:rsidRPr="005B2062" w:rsidRDefault="00B3621D" w:rsidP="005B2062">
      <w:pPr>
        <w:widowControl/>
        <w:numPr>
          <w:ilvl w:val="0"/>
          <w:numId w:val="18"/>
        </w:numPr>
        <w:adjustRightInd w:val="0"/>
        <w:spacing w:line="276" w:lineRule="auto"/>
        <w:ind w:left="0" w:firstLine="0"/>
        <w:jc w:val="both"/>
        <w:rPr>
          <w:rFonts w:eastAsia="Calibri"/>
          <w:sz w:val="24"/>
          <w:szCs w:val="24"/>
          <w:lang w:eastAsia="ru-RU" w:bidi="ru-RU"/>
        </w:rPr>
      </w:pPr>
      <w:r w:rsidRPr="005B2062">
        <w:rPr>
          <w:rFonts w:eastAsia="Calibri"/>
          <w:sz w:val="24"/>
          <w:szCs w:val="24"/>
          <w:lang w:eastAsia="ru-RU" w:bidi="ru-RU"/>
        </w:rPr>
        <w:t>приказ    Министерства    экономического     развития     Российской     Федерации от 24.01.2020 «Об утверждении методик расчета показателей федерального проекта</w:t>
      </w:r>
    </w:p>
    <w:p w:rsidR="00B3621D" w:rsidRPr="005B2062" w:rsidRDefault="00B3621D" w:rsidP="005B2062">
      <w:pPr>
        <w:widowControl/>
        <w:adjustRightInd w:val="0"/>
        <w:spacing w:line="276" w:lineRule="auto"/>
        <w:jc w:val="both"/>
        <w:rPr>
          <w:rFonts w:eastAsia="Calibri"/>
          <w:sz w:val="24"/>
          <w:szCs w:val="24"/>
          <w:lang w:eastAsia="ru-RU" w:bidi="ru-RU"/>
        </w:rPr>
      </w:pPr>
      <w:r w:rsidRPr="005B2062">
        <w:rPr>
          <w:rFonts w:eastAsia="Calibri"/>
          <w:sz w:val="24"/>
          <w:szCs w:val="24"/>
          <w:lang w:eastAsia="ru-RU" w:bidi="ru-RU"/>
        </w:rPr>
        <w:t>«Кадры для цифровой экономики» национальной программы «Цифровая экономика Российской Федерации»;</w:t>
      </w:r>
    </w:p>
    <w:p w:rsidR="00B3621D" w:rsidRPr="005B2062" w:rsidRDefault="00B3621D" w:rsidP="005B2062">
      <w:pPr>
        <w:widowControl/>
        <w:numPr>
          <w:ilvl w:val="0"/>
          <w:numId w:val="18"/>
        </w:numPr>
        <w:adjustRightInd w:val="0"/>
        <w:spacing w:line="276" w:lineRule="auto"/>
        <w:ind w:left="0" w:firstLine="0"/>
        <w:jc w:val="both"/>
        <w:rPr>
          <w:rFonts w:eastAsia="Calibri"/>
          <w:sz w:val="24"/>
          <w:szCs w:val="24"/>
          <w:lang w:eastAsia="ru-RU" w:bidi="ru-RU"/>
        </w:rPr>
      </w:pPr>
      <w:r w:rsidRPr="005B2062">
        <w:rPr>
          <w:rFonts w:eastAsia="Calibri"/>
          <w:sz w:val="24"/>
          <w:szCs w:val="24"/>
          <w:lang w:eastAsia="ru-RU" w:bidi="ru-RU"/>
        </w:rPr>
        <w:t>приказ   Министерства    просвещения    Российской    Федерации    от    27.11.2018</w:t>
      </w:r>
    </w:p>
    <w:p w:rsidR="00B3621D" w:rsidRPr="005B2062" w:rsidRDefault="00B3621D" w:rsidP="005B2062">
      <w:pPr>
        <w:widowControl/>
        <w:adjustRightInd w:val="0"/>
        <w:spacing w:line="276" w:lineRule="auto"/>
        <w:jc w:val="both"/>
        <w:rPr>
          <w:rFonts w:eastAsia="Calibri"/>
          <w:sz w:val="24"/>
          <w:szCs w:val="24"/>
          <w:lang w:eastAsia="ru-RU" w:bidi="ru-RU"/>
        </w:rPr>
      </w:pPr>
      <w:r w:rsidRPr="005B2062">
        <w:rPr>
          <w:rFonts w:eastAsia="Calibri"/>
          <w:sz w:val="24"/>
          <w:szCs w:val="24"/>
          <w:lang w:eastAsia="ru-RU" w:bidi="ru-RU"/>
        </w:rPr>
        <w:t>№ 247 «Об утверждении Типового положения об учебно-методических объединениях в системе общего образования»;</w:t>
      </w:r>
    </w:p>
    <w:p w:rsidR="00B3621D" w:rsidRPr="005B2062" w:rsidRDefault="00B3621D" w:rsidP="005B2062">
      <w:pPr>
        <w:widowControl/>
        <w:numPr>
          <w:ilvl w:val="0"/>
          <w:numId w:val="18"/>
        </w:numPr>
        <w:adjustRightInd w:val="0"/>
        <w:spacing w:line="276" w:lineRule="auto"/>
        <w:ind w:left="0" w:firstLine="0"/>
        <w:jc w:val="both"/>
        <w:rPr>
          <w:rFonts w:eastAsia="Calibri"/>
          <w:sz w:val="24"/>
          <w:szCs w:val="24"/>
          <w:lang w:eastAsia="ru-RU" w:bidi="ru-RU"/>
        </w:rPr>
      </w:pPr>
      <w:r w:rsidRPr="005B2062">
        <w:rPr>
          <w:rFonts w:eastAsia="Calibri"/>
          <w:sz w:val="24"/>
          <w:szCs w:val="24"/>
          <w:lang w:eastAsia="ru-RU" w:bidi="ru-RU"/>
        </w:rPr>
        <w:lastRenderedPageBreak/>
        <w:t>приказ Министерства образования и науки Российской Федерации от 28.05.2014</w:t>
      </w:r>
    </w:p>
    <w:p w:rsidR="00B3621D" w:rsidRPr="005B2062" w:rsidRDefault="00B3621D" w:rsidP="005B2062">
      <w:pPr>
        <w:widowControl/>
        <w:adjustRightInd w:val="0"/>
        <w:spacing w:line="276" w:lineRule="auto"/>
        <w:jc w:val="both"/>
        <w:rPr>
          <w:rFonts w:eastAsia="Calibri"/>
          <w:sz w:val="24"/>
          <w:szCs w:val="24"/>
          <w:lang w:eastAsia="ru-RU" w:bidi="ru-RU"/>
        </w:rPr>
      </w:pPr>
      <w:r w:rsidRPr="005B2062">
        <w:rPr>
          <w:rFonts w:eastAsia="Calibri"/>
          <w:sz w:val="24"/>
          <w:szCs w:val="24"/>
          <w:lang w:eastAsia="ru-RU" w:bidi="ru-RU"/>
        </w:rPr>
        <w:t>№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rsidR="00E22235" w:rsidRPr="005B2062" w:rsidRDefault="00E22235" w:rsidP="005B2062">
      <w:pPr>
        <w:widowControl/>
        <w:adjustRightInd w:val="0"/>
        <w:spacing w:line="276" w:lineRule="auto"/>
        <w:jc w:val="both"/>
        <w:rPr>
          <w:rFonts w:eastAsia="Calibri"/>
          <w:sz w:val="24"/>
          <w:szCs w:val="24"/>
        </w:rPr>
      </w:pPr>
    </w:p>
    <w:p w:rsidR="00E22235" w:rsidRPr="005B2062" w:rsidRDefault="00E22235" w:rsidP="005B2062">
      <w:pPr>
        <w:keepNext/>
        <w:keepLines/>
        <w:widowControl/>
        <w:numPr>
          <w:ilvl w:val="1"/>
          <w:numId w:val="28"/>
        </w:numPr>
        <w:tabs>
          <w:tab w:val="left" w:pos="505"/>
        </w:tabs>
        <w:autoSpaceDE/>
        <w:autoSpaceDN/>
        <w:spacing w:after="200" w:line="276" w:lineRule="auto"/>
        <w:jc w:val="both"/>
        <w:outlineLvl w:val="0"/>
        <w:rPr>
          <w:b/>
          <w:bCs/>
          <w:sz w:val="24"/>
          <w:szCs w:val="24"/>
          <w:lang w:eastAsia="ru-RU" w:bidi="ru-RU"/>
        </w:rPr>
      </w:pPr>
      <w:bookmarkStart w:id="1" w:name="bookmark7"/>
      <w:bookmarkStart w:id="2" w:name="bookmark8"/>
      <w:r w:rsidRPr="005B2062">
        <w:rPr>
          <w:b/>
          <w:bCs/>
          <w:sz w:val="24"/>
          <w:szCs w:val="24"/>
          <w:lang w:eastAsia="ru-RU" w:bidi="ru-RU"/>
        </w:rPr>
        <w:t>Особые требования к условиям, обеспечивающим достижение планируемых личностных результатов в работе с особыми категориями детей</w:t>
      </w:r>
      <w:bookmarkEnd w:id="1"/>
      <w:bookmarkEnd w:id="2"/>
    </w:p>
    <w:p w:rsidR="00E22235" w:rsidRPr="005B2062" w:rsidRDefault="00E22235" w:rsidP="005B2062">
      <w:pPr>
        <w:autoSpaceDE/>
        <w:autoSpaceDN/>
        <w:spacing w:line="276" w:lineRule="auto"/>
        <w:ind w:firstLine="720"/>
        <w:jc w:val="both"/>
        <w:rPr>
          <w:sz w:val="24"/>
          <w:szCs w:val="24"/>
          <w:lang w:eastAsia="ru-RU" w:bidi="ru-RU"/>
        </w:rPr>
      </w:pPr>
      <w:r w:rsidRPr="005B2062">
        <w:rPr>
          <w:sz w:val="24"/>
          <w:szCs w:val="24"/>
          <w:lang w:eastAsia="ru-RU" w:bidi="ru-RU"/>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E22235" w:rsidRPr="005B2062" w:rsidRDefault="00E22235" w:rsidP="005B2062">
      <w:pPr>
        <w:autoSpaceDE/>
        <w:autoSpaceDN/>
        <w:spacing w:line="276" w:lineRule="auto"/>
        <w:ind w:firstLine="720"/>
        <w:jc w:val="both"/>
        <w:rPr>
          <w:sz w:val="24"/>
          <w:szCs w:val="24"/>
          <w:lang w:eastAsia="ru-RU" w:bidi="ru-RU"/>
        </w:rPr>
      </w:pPr>
      <w:r w:rsidRPr="005B2062">
        <w:rPr>
          <w:sz w:val="24"/>
          <w:szCs w:val="24"/>
          <w:lang w:eastAsia="ru-RU" w:bidi="ru-RU"/>
        </w:rPr>
        <w:t>Инклюзия является ценностной основой уклада ДОО и основанием для проектирования воспитывающих сред, деятельностей и событий.</w:t>
      </w:r>
    </w:p>
    <w:p w:rsidR="00E22235" w:rsidRPr="005B2062" w:rsidRDefault="00E22235" w:rsidP="005B2062">
      <w:pPr>
        <w:autoSpaceDE/>
        <w:autoSpaceDN/>
        <w:spacing w:line="276" w:lineRule="auto"/>
        <w:ind w:firstLine="720"/>
        <w:jc w:val="both"/>
        <w:rPr>
          <w:sz w:val="24"/>
          <w:szCs w:val="24"/>
          <w:lang w:eastAsia="ru-RU" w:bidi="ru-RU"/>
        </w:rPr>
      </w:pPr>
      <w:r w:rsidRPr="005B2062">
        <w:rPr>
          <w:bCs/>
          <w:i/>
          <w:iCs/>
          <w:sz w:val="24"/>
          <w:szCs w:val="24"/>
          <w:lang w:eastAsia="ru-RU" w:bidi="ru-RU"/>
        </w:rPr>
        <w:t xml:space="preserve">На уровне уклада: </w:t>
      </w:r>
      <w:r w:rsidRPr="005B2062">
        <w:rPr>
          <w:sz w:val="24"/>
          <w:szCs w:val="24"/>
          <w:lang w:eastAsia="ru-RU" w:bidi="ru-RU"/>
        </w:rPr>
        <w:t>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E22235" w:rsidRPr="005B2062" w:rsidRDefault="00E22235" w:rsidP="005B2062">
      <w:pPr>
        <w:autoSpaceDE/>
        <w:autoSpaceDN/>
        <w:spacing w:line="276" w:lineRule="auto"/>
        <w:ind w:firstLine="720"/>
        <w:jc w:val="both"/>
        <w:rPr>
          <w:sz w:val="24"/>
          <w:szCs w:val="24"/>
          <w:lang w:eastAsia="ru-RU" w:bidi="ru-RU"/>
        </w:rPr>
      </w:pPr>
      <w:r w:rsidRPr="005B2062">
        <w:rPr>
          <w:bCs/>
          <w:i/>
          <w:iCs/>
          <w:sz w:val="24"/>
          <w:szCs w:val="24"/>
          <w:lang w:eastAsia="ru-RU" w:bidi="ru-RU"/>
        </w:rPr>
        <w:t>На уровне воспитывающих сред</w:t>
      </w:r>
      <w:r w:rsidRPr="005B2062">
        <w:rPr>
          <w:sz w:val="24"/>
          <w:szCs w:val="24"/>
          <w:lang w:eastAsia="ru-RU" w:bidi="ru-RU"/>
        </w:rPr>
        <w:t>: РППС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E22235" w:rsidRPr="005B2062" w:rsidRDefault="00E22235" w:rsidP="005B2062">
      <w:pPr>
        <w:autoSpaceDE/>
        <w:autoSpaceDN/>
        <w:spacing w:line="276" w:lineRule="auto"/>
        <w:ind w:firstLine="720"/>
        <w:jc w:val="both"/>
        <w:rPr>
          <w:sz w:val="24"/>
          <w:szCs w:val="24"/>
          <w:lang w:eastAsia="ru-RU" w:bidi="ru-RU"/>
        </w:rPr>
      </w:pPr>
      <w:r w:rsidRPr="005B2062">
        <w:rPr>
          <w:bCs/>
          <w:i/>
          <w:iCs/>
          <w:sz w:val="24"/>
          <w:szCs w:val="24"/>
          <w:lang w:eastAsia="ru-RU" w:bidi="ru-RU"/>
        </w:rPr>
        <w:t>На уровне общности</w:t>
      </w:r>
      <w:r w:rsidRPr="005B2062">
        <w:rPr>
          <w:sz w:val="24"/>
          <w:szCs w:val="24"/>
          <w:lang w:eastAsia="ru-RU" w:bidi="ru-RU"/>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E22235" w:rsidRPr="005B2062" w:rsidRDefault="00E22235" w:rsidP="005B2062">
      <w:pPr>
        <w:autoSpaceDE/>
        <w:autoSpaceDN/>
        <w:spacing w:line="276" w:lineRule="auto"/>
        <w:ind w:firstLine="720"/>
        <w:jc w:val="both"/>
        <w:rPr>
          <w:sz w:val="24"/>
          <w:szCs w:val="24"/>
          <w:lang w:eastAsia="ru-RU" w:bidi="ru-RU"/>
        </w:rPr>
      </w:pPr>
      <w:r w:rsidRPr="005B2062">
        <w:rPr>
          <w:bCs/>
          <w:i/>
          <w:iCs/>
          <w:sz w:val="24"/>
          <w:szCs w:val="24"/>
          <w:lang w:eastAsia="ru-RU" w:bidi="ru-RU"/>
        </w:rPr>
        <w:t>На уровне деятельностей</w:t>
      </w:r>
      <w:r w:rsidRPr="005B2062">
        <w:rPr>
          <w:sz w:val="24"/>
          <w:szCs w:val="24"/>
          <w:lang w:eastAsia="ru-RU" w:bidi="ru-RU"/>
        </w:rPr>
        <w:t>: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E22235" w:rsidRPr="005B2062" w:rsidRDefault="00E22235" w:rsidP="005B2062">
      <w:pPr>
        <w:autoSpaceDE/>
        <w:autoSpaceDN/>
        <w:spacing w:line="276" w:lineRule="auto"/>
        <w:ind w:firstLine="720"/>
        <w:jc w:val="both"/>
        <w:rPr>
          <w:sz w:val="24"/>
          <w:szCs w:val="24"/>
          <w:lang w:eastAsia="ru-RU" w:bidi="ru-RU"/>
        </w:rPr>
      </w:pPr>
      <w:r w:rsidRPr="005B2062">
        <w:rPr>
          <w:bCs/>
          <w:i/>
          <w:iCs/>
          <w:sz w:val="24"/>
          <w:szCs w:val="24"/>
          <w:lang w:eastAsia="ru-RU" w:bidi="ru-RU"/>
        </w:rPr>
        <w:t>На уровне событий</w:t>
      </w:r>
      <w:r w:rsidRPr="005B2062">
        <w:rPr>
          <w:sz w:val="24"/>
          <w:szCs w:val="24"/>
          <w:lang w:eastAsia="ru-RU" w:bidi="ru-RU"/>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E22235" w:rsidRPr="005B2062" w:rsidRDefault="00E22235" w:rsidP="005B2062">
      <w:pPr>
        <w:autoSpaceDE/>
        <w:autoSpaceDN/>
        <w:spacing w:line="276" w:lineRule="auto"/>
        <w:ind w:firstLine="720"/>
        <w:jc w:val="both"/>
        <w:rPr>
          <w:sz w:val="24"/>
          <w:szCs w:val="24"/>
          <w:lang w:eastAsia="ru-RU" w:bidi="ru-RU"/>
        </w:rPr>
      </w:pPr>
      <w:r w:rsidRPr="005B2062">
        <w:rPr>
          <w:sz w:val="24"/>
          <w:szCs w:val="24"/>
          <w:lang w:eastAsia="ru-RU" w:bidi="ru-RU"/>
        </w:rPr>
        <w:t>Основными условиями реализации Программы воспитания в дошкольных образовательных организациях, реализующих инклюзивное образование, являются:</w:t>
      </w:r>
    </w:p>
    <w:p w:rsidR="00E22235" w:rsidRPr="005B2062" w:rsidRDefault="00E22235" w:rsidP="005B2062">
      <w:pPr>
        <w:widowControl/>
        <w:numPr>
          <w:ilvl w:val="0"/>
          <w:numId w:val="31"/>
        </w:numPr>
        <w:tabs>
          <w:tab w:val="left" w:pos="1052"/>
        </w:tabs>
        <w:autoSpaceDE/>
        <w:autoSpaceDN/>
        <w:spacing w:after="200" w:line="276" w:lineRule="auto"/>
        <w:jc w:val="both"/>
        <w:rPr>
          <w:sz w:val="24"/>
          <w:szCs w:val="24"/>
          <w:lang w:eastAsia="ru-RU" w:bidi="ru-RU"/>
        </w:rPr>
      </w:pPr>
      <w:r w:rsidRPr="005B2062">
        <w:rPr>
          <w:sz w:val="24"/>
          <w:szCs w:val="24"/>
          <w:lang w:eastAsia="ru-RU" w:bidi="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22235" w:rsidRPr="005B2062" w:rsidRDefault="00E22235" w:rsidP="005B2062">
      <w:pPr>
        <w:widowControl/>
        <w:numPr>
          <w:ilvl w:val="0"/>
          <w:numId w:val="31"/>
        </w:numPr>
        <w:tabs>
          <w:tab w:val="left" w:pos="1052"/>
        </w:tabs>
        <w:autoSpaceDE/>
        <w:autoSpaceDN/>
        <w:spacing w:after="200" w:line="276" w:lineRule="auto"/>
        <w:jc w:val="both"/>
        <w:rPr>
          <w:sz w:val="24"/>
          <w:szCs w:val="24"/>
          <w:lang w:eastAsia="ru-RU" w:bidi="ru-RU"/>
        </w:rPr>
      </w:pPr>
      <w:r w:rsidRPr="005B2062">
        <w:rPr>
          <w:sz w:val="24"/>
          <w:szCs w:val="24"/>
          <w:lang w:eastAsia="ru-RU" w:bidi="ru-RU"/>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E22235" w:rsidRPr="005B2062" w:rsidRDefault="00E22235" w:rsidP="005B2062">
      <w:pPr>
        <w:widowControl/>
        <w:numPr>
          <w:ilvl w:val="0"/>
          <w:numId w:val="31"/>
        </w:numPr>
        <w:tabs>
          <w:tab w:val="left" w:pos="1052"/>
        </w:tabs>
        <w:autoSpaceDE/>
        <w:autoSpaceDN/>
        <w:spacing w:after="200" w:line="276" w:lineRule="auto"/>
        <w:jc w:val="both"/>
        <w:rPr>
          <w:sz w:val="24"/>
          <w:szCs w:val="24"/>
          <w:lang w:eastAsia="ru-RU" w:bidi="ru-RU"/>
        </w:rPr>
      </w:pPr>
      <w:r w:rsidRPr="005B2062">
        <w:rPr>
          <w:sz w:val="24"/>
          <w:szCs w:val="24"/>
          <w:lang w:eastAsia="ru-RU" w:bidi="ru-RU"/>
        </w:rPr>
        <w:t>содействие и сотрудничество детей и взрослых, признание ребенка полноценным участником (субъектом) образовательных отношений;</w:t>
      </w:r>
    </w:p>
    <w:p w:rsidR="00E22235" w:rsidRPr="005B2062" w:rsidRDefault="00E22235" w:rsidP="005B2062">
      <w:pPr>
        <w:widowControl/>
        <w:numPr>
          <w:ilvl w:val="0"/>
          <w:numId w:val="31"/>
        </w:numPr>
        <w:tabs>
          <w:tab w:val="left" w:pos="1062"/>
        </w:tabs>
        <w:autoSpaceDE/>
        <w:autoSpaceDN/>
        <w:spacing w:after="200" w:line="276" w:lineRule="auto"/>
        <w:jc w:val="both"/>
        <w:rPr>
          <w:sz w:val="24"/>
          <w:szCs w:val="24"/>
          <w:lang w:eastAsia="ru-RU" w:bidi="ru-RU"/>
        </w:rPr>
      </w:pPr>
      <w:r w:rsidRPr="005B2062">
        <w:rPr>
          <w:sz w:val="24"/>
          <w:szCs w:val="24"/>
          <w:lang w:eastAsia="ru-RU" w:bidi="ru-RU"/>
        </w:rPr>
        <w:lastRenderedPageBreak/>
        <w:t>формирование и поддержка инициативы детей в различных видах детской деятельности;</w:t>
      </w:r>
    </w:p>
    <w:p w:rsidR="00E22235" w:rsidRPr="005B2062" w:rsidRDefault="00E22235" w:rsidP="005B2062">
      <w:pPr>
        <w:widowControl/>
        <w:numPr>
          <w:ilvl w:val="0"/>
          <w:numId w:val="31"/>
        </w:numPr>
        <w:tabs>
          <w:tab w:val="left" w:pos="1062"/>
        </w:tabs>
        <w:autoSpaceDE/>
        <w:autoSpaceDN/>
        <w:spacing w:after="200" w:line="276" w:lineRule="auto"/>
        <w:jc w:val="both"/>
        <w:rPr>
          <w:sz w:val="24"/>
          <w:szCs w:val="24"/>
          <w:lang w:eastAsia="ru-RU" w:bidi="ru-RU"/>
        </w:rPr>
      </w:pPr>
      <w:r w:rsidRPr="005B2062">
        <w:rPr>
          <w:sz w:val="24"/>
          <w:szCs w:val="24"/>
          <w:lang w:eastAsia="ru-RU" w:bidi="ru-RU"/>
        </w:rPr>
        <w:t>активное привлечение ближайшего социального окружения к воспитанию ребенка.</w:t>
      </w:r>
    </w:p>
    <w:p w:rsidR="00E22235" w:rsidRPr="005B2062" w:rsidRDefault="00E22235" w:rsidP="005B2062">
      <w:pPr>
        <w:autoSpaceDE/>
        <w:autoSpaceDN/>
        <w:spacing w:line="276" w:lineRule="auto"/>
        <w:ind w:firstLine="720"/>
        <w:jc w:val="both"/>
        <w:rPr>
          <w:sz w:val="24"/>
          <w:szCs w:val="24"/>
          <w:lang w:eastAsia="ru-RU" w:bidi="ru-RU"/>
        </w:rPr>
      </w:pPr>
      <w:r w:rsidRPr="005B2062">
        <w:rPr>
          <w:sz w:val="24"/>
          <w:szCs w:val="24"/>
          <w:lang w:eastAsia="ru-RU" w:bidi="ru-RU"/>
        </w:rPr>
        <w:t>Задачами воспитания детей с ОВЗ в условиях дошкольной образовательной организации являются:</w:t>
      </w:r>
    </w:p>
    <w:p w:rsidR="00E22235" w:rsidRPr="005B2062" w:rsidRDefault="00E22235" w:rsidP="005B2062">
      <w:pPr>
        <w:widowControl/>
        <w:numPr>
          <w:ilvl w:val="0"/>
          <w:numId w:val="32"/>
        </w:numPr>
        <w:tabs>
          <w:tab w:val="left" w:pos="1052"/>
        </w:tabs>
        <w:autoSpaceDE/>
        <w:autoSpaceDN/>
        <w:spacing w:after="200" w:line="276" w:lineRule="auto"/>
        <w:jc w:val="both"/>
        <w:rPr>
          <w:sz w:val="24"/>
          <w:szCs w:val="24"/>
          <w:lang w:eastAsia="ru-RU" w:bidi="ru-RU"/>
        </w:rPr>
      </w:pPr>
      <w:r w:rsidRPr="005B2062">
        <w:rPr>
          <w:sz w:val="24"/>
          <w:szCs w:val="24"/>
          <w:lang w:eastAsia="ru-RU" w:bidi="ru-RU"/>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E22235" w:rsidRPr="005B2062" w:rsidRDefault="00E22235" w:rsidP="005B2062">
      <w:pPr>
        <w:widowControl/>
        <w:numPr>
          <w:ilvl w:val="0"/>
          <w:numId w:val="32"/>
        </w:numPr>
        <w:tabs>
          <w:tab w:val="left" w:pos="1052"/>
        </w:tabs>
        <w:autoSpaceDE/>
        <w:autoSpaceDN/>
        <w:spacing w:after="200" w:line="276" w:lineRule="auto"/>
        <w:jc w:val="both"/>
        <w:rPr>
          <w:sz w:val="24"/>
          <w:szCs w:val="24"/>
          <w:lang w:eastAsia="ru-RU" w:bidi="ru-RU"/>
        </w:rPr>
      </w:pPr>
      <w:r w:rsidRPr="005B2062">
        <w:rPr>
          <w:sz w:val="24"/>
          <w:szCs w:val="24"/>
          <w:lang w:eastAsia="ru-RU" w:bidi="ru-RU"/>
        </w:rPr>
        <w:t>формирование доброжелательного отношения к детям с ОВЗ и их семьям со стороны всех участников образовательных отношений;</w:t>
      </w:r>
    </w:p>
    <w:p w:rsidR="00E22235" w:rsidRPr="005B2062" w:rsidRDefault="00E22235" w:rsidP="005B2062">
      <w:pPr>
        <w:widowControl/>
        <w:numPr>
          <w:ilvl w:val="0"/>
          <w:numId w:val="32"/>
        </w:numPr>
        <w:tabs>
          <w:tab w:val="left" w:pos="1052"/>
        </w:tabs>
        <w:autoSpaceDE/>
        <w:autoSpaceDN/>
        <w:spacing w:after="200" w:line="276" w:lineRule="auto"/>
        <w:jc w:val="both"/>
        <w:rPr>
          <w:sz w:val="24"/>
          <w:szCs w:val="24"/>
          <w:lang w:eastAsia="ru-RU" w:bidi="ru-RU"/>
        </w:rPr>
      </w:pPr>
      <w:r w:rsidRPr="005B2062">
        <w:rPr>
          <w:sz w:val="24"/>
          <w:szCs w:val="24"/>
          <w:lang w:eastAsia="ru-RU" w:bidi="ru-RU"/>
        </w:rP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E22235" w:rsidRPr="005B2062" w:rsidRDefault="00E22235" w:rsidP="005B2062">
      <w:pPr>
        <w:widowControl/>
        <w:numPr>
          <w:ilvl w:val="0"/>
          <w:numId w:val="32"/>
        </w:numPr>
        <w:tabs>
          <w:tab w:val="left" w:pos="1052"/>
        </w:tabs>
        <w:autoSpaceDE/>
        <w:autoSpaceDN/>
        <w:spacing w:after="200" w:line="276" w:lineRule="auto"/>
        <w:jc w:val="both"/>
        <w:rPr>
          <w:sz w:val="24"/>
          <w:szCs w:val="24"/>
          <w:lang w:eastAsia="ru-RU" w:bidi="ru-RU"/>
        </w:rPr>
      </w:pPr>
      <w:r w:rsidRPr="005B2062">
        <w:rPr>
          <w:sz w:val="24"/>
          <w:szCs w:val="24"/>
          <w:lang w:eastAsia="ru-RU" w:bidi="ru-RU"/>
        </w:rPr>
        <w:t>обеспечение эмоционально-положительного взаимодействия детей с окружающими в целях их успешной адаптации и интеграции в общество;</w:t>
      </w:r>
    </w:p>
    <w:p w:rsidR="00E22235" w:rsidRPr="005B2062" w:rsidRDefault="00E22235" w:rsidP="005B2062">
      <w:pPr>
        <w:widowControl/>
        <w:numPr>
          <w:ilvl w:val="0"/>
          <w:numId w:val="32"/>
        </w:numPr>
        <w:tabs>
          <w:tab w:val="left" w:pos="1052"/>
        </w:tabs>
        <w:autoSpaceDE/>
        <w:autoSpaceDN/>
        <w:spacing w:after="200" w:line="276" w:lineRule="auto"/>
        <w:jc w:val="both"/>
        <w:rPr>
          <w:sz w:val="24"/>
          <w:szCs w:val="24"/>
          <w:lang w:eastAsia="ru-RU" w:bidi="ru-RU"/>
        </w:rPr>
      </w:pPr>
      <w:r w:rsidRPr="005B2062">
        <w:rPr>
          <w:sz w:val="24"/>
          <w:szCs w:val="24"/>
          <w:lang w:eastAsia="ru-RU" w:bidi="ru-RU"/>
        </w:rPr>
        <w:t>расширение у детей с различными нарушениями развития знаний и представлений об окружающем мире;</w:t>
      </w:r>
    </w:p>
    <w:p w:rsidR="00E22235" w:rsidRPr="005B2062" w:rsidRDefault="00E22235" w:rsidP="005B2062">
      <w:pPr>
        <w:widowControl/>
        <w:numPr>
          <w:ilvl w:val="0"/>
          <w:numId w:val="32"/>
        </w:numPr>
        <w:tabs>
          <w:tab w:val="left" w:pos="1062"/>
        </w:tabs>
        <w:autoSpaceDE/>
        <w:autoSpaceDN/>
        <w:spacing w:after="200" w:line="276" w:lineRule="auto"/>
        <w:jc w:val="both"/>
        <w:rPr>
          <w:sz w:val="24"/>
          <w:szCs w:val="24"/>
          <w:lang w:eastAsia="ru-RU" w:bidi="ru-RU"/>
        </w:rPr>
      </w:pPr>
      <w:r w:rsidRPr="005B2062">
        <w:rPr>
          <w:sz w:val="24"/>
          <w:szCs w:val="24"/>
          <w:lang w:eastAsia="ru-RU" w:bidi="ru-RU"/>
        </w:rPr>
        <w:t>взаимодействие с семьей для обеспечения полноценного развития детей с ОВЗ;</w:t>
      </w:r>
    </w:p>
    <w:p w:rsidR="00E22235" w:rsidRPr="005B2062" w:rsidRDefault="00E22235" w:rsidP="005B2062">
      <w:pPr>
        <w:widowControl/>
        <w:numPr>
          <w:ilvl w:val="0"/>
          <w:numId w:val="32"/>
        </w:numPr>
        <w:tabs>
          <w:tab w:val="left" w:pos="1052"/>
        </w:tabs>
        <w:autoSpaceDE/>
        <w:autoSpaceDN/>
        <w:spacing w:after="200" w:line="276" w:lineRule="auto"/>
        <w:jc w:val="both"/>
        <w:rPr>
          <w:sz w:val="24"/>
          <w:szCs w:val="24"/>
          <w:lang w:eastAsia="ru-RU" w:bidi="ru-RU"/>
        </w:rPr>
      </w:pPr>
      <w:r w:rsidRPr="005B2062">
        <w:rPr>
          <w:sz w:val="24"/>
          <w:szCs w:val="24"/>
          <w:lang w:eastAsia="ru-RU" w:bidi="ru-RU"/>
        </w:rPr>
        <w:t>охрана и укрепление физического и психического здоровья детей, в том числе их эмоционального благополучия;</w:t>
      </w:r>
    </w:p>
    <w:p w:rsidR="00E22235" w:rsidRPr="005B2062" w:rsidRDefault="00E22235" w:rsidP="005B2062">
      <w:pPr>
        <w:widowControl/>
        <w:numPr>
          <w:ilvl w:val="0"/>
          <w:numId w:val="32"/>
        </w:numPr>
        <w:tabs>
          <w:tab w:val="left" w:pos="1065"/>
        </w:tabs>
        <w:autoSpaceDE/>
        <w:autoSpaceDN/>
        <w:spacing w:after="320" w:line="276" w:lineRule="auto"/>
        <w:jc w:val="both"/>
        <w:rPr>
          <w:sz w:val="24"/>
          <w:szCs w:val="24"/>
          <w:lang w:eastAsia="ru-RU" w:bidi="ru-RU"/>
        </w:rPr>
      </w:pPr>
      <w:r w:rsidRPr="005B2062">
        <w:rPr>
          <w:sz w:val="24"/>
          <w:szCs w:val="24"/>
          <w:lang w:eastAsia="ru-RU" w:bidi="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22235" w:rsidRPr="005B2062" w:rsidRDefault="00E22235" w:rsidP="005B2062">
      <w:pPr>
        <w:widowControl/>
        <w:numPr>
          <w:ilvl w:val="1"/>
          <w:numId w:val="28"/>
        </w:numPr>
        <w:tabs>
          <w:tab w:val="left" w:pos="518"/>
        </w:tabs>
        <w:autoSpaceDE/>
        <w:autoSpaceDN/>
        <w:spacing w:after="200" w:line="276" w:lineRule="auto"/>
        <w:jc w:val="both"/>
        <w:rPr>
          <w:sz w:val="24"/>
          <w:szCs w:val="24"/>
          <w:lang w:eastAsia="ru-RU" w:bidi="ru-RU"/>
        </w:rPr>
      </w:pPr>
      <w:r w:rsidRPr="005B2062">
        <w:rPr>
          <w:b/>
          <w:bCs/>
          <w:sz w:val="24"/>
          <w:szCs w:val="24"/>
          <w:lang w:eastAsia="ru-RU" w:bidi="ru-RU"/>
        </w:rPr>
        <w:t>Примерный календарный план воспитательной работы</w:t>
      </w:r>
    </w:p>
    <w:p w:rsidR="00E22235" w:rsidRPr="005B2062" w:rsidRDefault="00E22235" w:rsidP="005B2062">
      <w:pPr>
        <w:autoSpaceDE/>
        <w:autoSpaceDN/>
        <w:spacing w:line="276" w:lineRule="auto"/>
        <w:ind w:firstLine="720"/>
        <w:jc w:val="both"/>
        <w:rPr>
          <w:sz w:val="24"/>
          <w:szCs w:val="24"/>
          <w:lang w:eastAsia="ru-RU" w:bidi="ru-RU"/>
        </w:rPr>
      </w:pPr>
      <w:r w:rsidRPr="005B2062">
        <w:rPr>
          <w:sz w:val="24"/>
          <w:szCs w:val="24"/>
          <w:lang w:eastAsia="ru-RU" w:bidi="ru-RU"/>
        </w:rPr>
        <w:t xml:space="preserve">На основе рабочей программы воспитания ДОО составляет </w:t>
      </w:r>
      <w:r w:rsidRPr="005B2062">
        <w:rPr>
          <w:bCs/>
          <w:sz w:val="24"/>
          <w:szCs w:val="24"/>
          <w:lang w:eastAsia="ru-RU" w:bidi="ru-RU"/>
        </w:rPr>
        <w:t>примерный календарный план воспитательной работы</w:t>
      </w:r>
      <w:r w:rsidRPr="005B2062">
        <w:rPr>
          <w:sz w:val="24"/>
          <w:szCs w:val="24"/>
          <w:lang w:eastAsia="ru-RU" w:bidi="ru-RU"/>
        </w:rPr>
        <w:t>.</w:t>
      </w:r>
    </w:p>
    <w:p w:rsidR="00E22235" w:rsidRPr="005B2062" w:rsidRDefault="00E22235" w:rsidP="005B2062">
      <w:pPr>
        <w:autoSpaceDE/>
        <w:autoSpaceDN/>
        <w:spacing w:line="276" w:lineRule="auto"/>
        <w:ind w:firstLine="720"/>
        <w:jc w:val="both"/>
        <w:rPr>
          <w:sz w:val="24"/>
          <w:szCs w:val="24"/>
          <w:lang w:eastAsia="ru-RU" w:bidi="ru-RU"/>
        </w:rPr>
      </w:pPr>
      <w:r w:rsidRPr="005B2062">
        <w:rPr>
          <w:sz w:val="24"/>
          <w:szCs w:val="24"/>
          <w:lang w:eastAsia="ru-RU" w:bidi="ru-RU"/>
        </w:rPr>
        <w:t>Примерный план воспитательной работы строится на основе базовых ценностей по следующим этапам:</w:t>
      </w:r>
    </w:p>
    <w:p w:rsidR="00E22235" w:rsidRPr="005B2062" w:rsidRDefault="00E22235" w:rsidP="005B2062">
      <w:pPr>
        <w:widowControl/>
        <w:numPr>
          <w:ilvl w:val="0"/>
          <w:numId w:val="27"/>
        </w:numPr>
        <w:tabs>
          <w:tab w:val="left" w:pos="1002"/>
        </w:tabs>
        <w:autoSpaceDE/>
        <w:autoSpaceDN/>
        <w:spacing w:after="200" w:line="276" w:lineRule="auto"/>
        <w:jc w:val="both"/>
        <w:rPr>
          <w:sz w:val="24"/>
          <w:szCs w:val="24"/>
          <w:lang w:eastAsia="ru-RU" w:bidi="ru-RU"/>
        </w:rPr>
      </w:pPr>
      <w:r w:rsidRPr="005B2062">
        <w:rPr>
          <w:sz w:val="24"/>
          <w:szCs w:val="24"/>
          <w:lang w:eastAsia="ru-RU" w:bidi="ru-RU"/>
        </w:rPr>
        <w:t>погружение-знакомство, которое реализуется в различных формах (чтение, просмотр, экскурсии и пр.);</w:t>
      </w:r>
    </w:p>
    <w:p w:rsidR="00E22235" w:rsidRPr="005B2062" w:rsidRDefault="00E22235" w:rsidP="005B2062">
      <w:pPr>
        <w:widowControl/>
        <w:numPr>
          <w:ilvl w:val="0"/>
          <w:numId w:val="27"/>
        </w:numPr>
        <w:tabs>
          <w:tab w:val="left" w:pos="1002"/>
        </w:tabs>
        <w:autoSpaceDE/>
        <w:autoSpaceDN/>
        <w:spacing w:after="200" w:line="276" w:lineRule="auto"/>
        <w:jc w:val="both"/>
        <w:rPr>
          <w:sz w:val="24"/>
          <w:szCs w:val="24"/>
          <w:lang w:eastAsia="ru-RU" w:bidi="ru-RU"/>
        </w:rPr>
      </w:pPr>
      <w:r w:rsidRPr="005B2062">
        <w:rPr>
          <w:sz w:val="24"/>
          <w:szCs w:val="24"/>
          <w:lang w:eastAsia="ru-RU" w:bidi="ru-RU"/>
        </w:rPr>
        <w:t>разработка коллективного проекта, в рамках которого создаются творческие продукты;</w:t>
      </w:r>
    </w:p>
    <w:p w:rsidR="00E22235" w:rsidRPr="005B2062" w:rsidRDefault="00E22235" w:rsidP="005B2062">
      <w:pPr>
        <w:widowControl/>
        <w:numPr>
          <w:ilvl w:val="0"/>
          <w:numId w:val="27"/>
        </w:numPr>
        <w:tabs>
          <w:tab w:val="left" w:pos="1002"/>
        </w:tabs>
        <w:autoSpaceDE/>
        <w:autoSpaceDN/>
        <w:spacing w:after="200" w:line="276" w:lineRule="auto"/>
        <w:jc w:val="both"/>
        <w:rPr>
          <w:sz w:val="24"/>
          <w:szCs w:val="24"/>
          <w:lang w:eastAsia="ru-RU" w:bidi="ru-RU"/>
        </w:rPr>
      </w:pPr>
      <w:r w:rsidRPr="005B2062">
        <w:rPr>
          <w:sz w:val="24"/>
          <w:szCs w:val="24"/>
          <w:lang w:eastAsia="ru-RU" w:bidi="ru-RU"/>
        </w:rPr>
        <w:t>организация события, которое формирует ценности.</w:t>
      </w:r>
    </w:p>
    <w:p w:rsidR="00E22235" w:rsidRPr="005B2062" w:rsidRDefault="00E22235" w:rsidP="005B2062">
      <w:pPr>
        <w:autoSpaceDE/>
        <w:autoSpaceDN/>
        <w:spacing w:line="276" w:lineRule="auto"/>
        <w:ind w:firstLine="720"/>
        <w:jc w:val="both"/>
        <w:rPr>
          <w:sz w:val="24"/>
          <w:szCs w:val="24"/>
          <w:lang w:eastAsia="ru-RU" w:bidi="ru-RU"/>
        </w:rPr>
      </w:pPr>
      <w:r w:rsidRPr="005B2062">
        <w:rPr>
          <w:sz w:val="24"/>
          <w:szCs w:val="24"/>
          <w:lang w:eastAsia="ru-RU" w:bidi="ru-RU"/>
        </w:rPr>
        <w:t>События, формы и методы работы по решению воспитательных задач могут быть интегративными.</w:t>
      </w:r>
    </w:p>
    <w:p w:rsidR="00E22235" w:rsidRPr="005B2062" w:rsidRDefault="00E22235" w:rsidP="005B2062">
      <w:pPr>
        <w:autoSpaceDE/>
        <w:autoSpaceDN/>
        <w:spacing w:line="276" w:lineRule="auto"/>
        <w:ind w:firstLine="720"/>
        <w:jc w:val="both"/>
        <w:rPr>
          <w:sz w:val="24"/>
          <w:szCs w:val="24"/>
          <w:lang w:eastAsia="ru-RU" w:bidi="ru-RU"/>
        </w:rPr>
      </w:pPr>
      <w:r w:rsidRPr="005B2062">
        <w:rPr>
          <w:sz w:val="24"/>
          <w:szCs w:val="24"/>
          <w:lang w:eastAsia="ru-RU" w:bidi="ru-RU"/>
        </w:rPr>
        <w:t>Каждый воспитатель разрабатывает конкретные формы реализации воспитательного цикла. В ходе разработки должны быть определены цель и алгоритм действия взрослых, а также задачи и виды деятельности детей в каждой из форм работы.</w:t>
      </w:r>
    </w:p>
    <w:p w:rsidR="00E22235" w:rsidRPr="005B2062" w:rsidRDefault="00E22235" w:rsidP="005B2062">
      <w:pPr>
        <w:autoSpaceDE/>
        <w:autoSpaceDN/>
        <w:spacing w:line="276" w:lineRule="auto"/>
        <w:ind w:firstLine="720"/>
        <w:jc w:val="both"/>
        <w:rPr>
          <w:sz w:val="24"/>
          <w:szCs w:val="24"/>
          <w:lang w:eastAsia="ru-RU" w:bidi="ru-RU"/>
        </w:rPr>
      </w:pPr>
      <w:r w:rsidRPr="005B2062">
        <w:rPr>
          <w:sz w:val="24"/>
          <w:szCs w:val="24"/>
          <w:lang w:eastAsia="ru-RU" w:bidi="ru-RU"/>
        </w:rPr>
        <w:t xml:space="preserve">В течение всего года воспитатель осуществляет </w:t>
      </w:r>
      <w:r w:rsidRPr="005B2062">
        <w:rPr>
          <w:bCs/>
          <w:sz w:val="24"/>
          <w:szCs w:val="24"/>
          <w:lang w:eastAsia="ru-RU" w:bidi="ru-RU"/>
        </w:rPr>
        <w:t xml:space="preserve">педагогическую диагностику </w:t>
      </w:r>
      <w:r w:rsidRPr="005B2062">
        <w:rPr>
          <w:sz w:val="24"/>
          <w:szCs w:val="24"/>
          <w:lang w:eastAsia="ru-RU" w:bidi="ru-RU"/>
        </w:rPr>
        <w:t xml:space="preserve">на основе </w:t>
      </w:r>
      <w:r w:rsidRPr="005B2062">
        <w:rPr>
          <w:sz w:val="24"/>
          <w:szCs w:val="24"/>
          <w:lang w:eastAsia="ru-RU" w:bidi="ru-RU"/>
        </w:rPr>
        <w:lastRenderedPageBreak/>
        <w:t>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E22235" w:rsidRPr="005B2062" w:rsidRDefault="00E22235" w:rsidP="005B2062">
      <w:pPr>
        <w:autoSpaceDE/>
        <w:autoSpaceDN/>
        <w:spacing w:line="276" w:lineRule="auto"/>
        <w:ind w:firstLine="720"/>
        <w:jc w:val="both"/>
        <w:rPr>
          <w:sz w:val="24"/>
          <w:szCs w:val="24"/>
          <w:lang w:eastAsia="ru-RU" w:bidi="ru-RU"/>
        </w:rPr>
      </w:pPr>
    </w:p>
    <w:p w:rsidR="00E22235" w:rsidRPr="005B2062" w:rsidRDefault="00E22235" w:rsidP="005B2062">
      <w:pPr>
        <w:autoSpaceDE/>
        <w:autoSpaceDN/>
        <w:spacing w:line="276" w:lineRule="auto"/>
        <w:jc w:val="both"/>
        <w:rPr>
          <w:sz w:val="24"/>
          <w:szCs w:val="24"/>
          <w:lang w:eastAsia="ru-RU" w:bidi="ru-RU"/>
        </w:rPr>
      </w:pPr>
      <w:r w:rsidRPr="005B2062">
        <w:rPr>
          <w:b/>
          <w:bCs/>
          <w:sz w:val="24"/>
          <w:szCs w:val="24"/>
          <w:lang w:eastAsia="ru-RU" w:bidi="ru-RU"/>
        </w:rPr>
        <w:t>Основные понятия, используемые в Программе</w:t>
      </w:r>
    </w:p>
    <w:p w:rsidR="00E22235" w:rsidRPr="005B2062" w:rsidRDefault="00E22235" w:rsidP="005B2062">
      <w:pPr>
        <w:autoSpaceDE/>
        <w:autoSpaceDN/>
        <w:spacing w:line="276" w:lineRule="auto"/>
        <w:ind w:firstLine="720"/>
        <w:jc w:val="both"/>
        <w:rPr>
          <w:sz w:val="24"/>
          <w:szCs w:val="24"/>
          <w:lang w:eastAsia="ru-RU" w:bidi="ru-RU"/>
        </w:rPr>
      </w:pPr>
      <w:r w:rsidRPr="005B2062">
        <w:rPr>
          <w:b/>
          <w:bCs/>
          <w:i/>
          <w:iCs/>
          <w:sz w:val="24"/>
          <w:szCs w:val="24"/>
          <w:lang w:eastAsia="ru-RU" w:bidi="ru-RU"/>
        </w:rPr>
        <w:t xml:space="preserve">Воспитание </w:t>
      </w:r>
      <w:r w:rsidRPr="005B2062">
        <w:rPr>
          <w:i/>
          <w:iCs/>
          <w:sz w:val="24"/>
          <w:szCs w:val="24"/>
          <w:lang w:eastAsia="ru-RU" w:bidi="ru-RU"/>
        </w:rPr>
        <w:t>-</w:t>
      </w:r>
      <w:r w:rsidRPr="005B2062">
        <w:rPr>
          <w:sz w:val="24"/>
          <w:szCs w:val="24"/>
          <w:lang w:eastAsia="ru-RU" w:bidi="ru-RU"/>
        </w:rPr>
        <w:t xml:space="preserve">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22235" w:rsidRPr="005B2062" w:rsidRDefault="00E22235" w:rsidP="005B2062">
      <w:pPr>
        <w:autoSpaceDE/>
        <w:autoSpaceDN/>
        <w:spacing w:line="276" w:lineRule="auto"/>
        <w:ind w:firstLine="720"/>
        <w:jc w:val="both"/>
        <w:rPr>
          <w:sz w:val="24"/>
          <w:szCs w:val="24"/>
          <w:lang w:eastAsia="ru-RU" w:bidi="ru-RU"/>
        </w:rPr>
      </w:pPr>
      <w:r w:rsidRPr="005B2062">
        <w:rPr>
          <w:sz w:val="24"/>
          <w:szCs w:val="24"/>
          <w:lang w:eastAsia="ru-RU" w:bidi="ru-RU"/>
        </w:rPr>
        <w:t xml:space="preserve">Образовательная </w:t>
      </w:r>
      <w:r w:rsidRPr="005B2062">
        <w:rPr>
          <w:b/>
          <w:bCs/>
          <w:i/>
          <w:iCs/>
          <w:sz w:val="24"/>
          <w:szCs w:val="24"/>
          <w:lang w:eastAsia="ru-RU" w:bidi="ru-RU"/>
        </w:rPr>
        <w:t>ситуация</w:t>
      </w:r>
      <w:r w:rsidRPr="005B2062">
        <w:rPr>
          <w:sz w:val="24"/>
          <w:szCs w:val="24"/>
          <w:lang w:eastAsia="ru-RU" w:bidi="ru-RU"/>
        </w:rPr>
        <w:t xml:space="preserve"> - точка пересечения образовательного процесса и педагогической деятельности: каждому типу образовательной ситуации соответствуют свои программы действий ребенка и взрослого, проявляющиеся в той или иной позиции. Образовательная ситуация соотносима с ситуацией развития. </w:t>
      </w:r>
      <w:r w:rsidRPr="005B2062">
        <w:rPr>
          <w:b/>
          <w:bCs/>
          <w:i/>
          <w:iCs/>
          <w:sz w:val="24"/>
          <w:szCs w:val="24"/>
          <w:lang w:eastAsia="ru-RU" w:bidi="ru-RU"/>
        </w:rPr>
        <w:t xml:space="preserve">Воспитательные события </w:t>
      </w:r>
      <w:r w:rsidRPr="005B2062">
        <w:rPr>
          <w:sz w:val="24"/>
          <w:szCs w:val="24"/>
          <w:lang w:eastAsia="ru-RU" w:bidi="ru-RU"/>
        </w:rPr>
        <w:t>являются разновидностью образовательных ситуаций.</w:t>
      </w:r>
    </w:p>
    <w:p w:rsidR="00E22235" w:rsidRPr="005B2062" w:rsidRDefault="00E22235" w:rsidP="005B2062">
      <w:pPr>
        <w:autoSpaceDE/>
        <w:autoSpaceDN/>
        <w:spacing w:line="276" w:lineRule="auto"/>
        <w:ind w:firstLine="720"/>
        <w:jc w:val="both"/>
        <w:rPr>
          <w:sz w:val="24"/>
          <w:szCs w:val="24"/>
          <w:lang w:eastAsia="ru-RU" w:bidi="ru-RU"/>
        </w:rPr>
      </w:pPr>
      <w:r w:rsidRPr="005B2062">
        <w:rPr>
          <w:sz w:val="24"/>
          <w:szCs w:val="24"/>
          <w:lang w:eastAsia="ru-RU" w:bidi="ru-RU"/>
        </w:rPr>
        <w:t xml:space="preserve">Образовательная </w:t>
      </w:r>
      <w:r w:rsidRPr="005B2062">
        <w:rPr>
          <w:b/>
          <w:bCs/>
          <w:i/>
          <w:iCs/>
          <w:sz w:val="24"/>
          <w:szCs w:val="24"/>
          <w:lang w:eastAsia="ru-RU" w:bidi="ru-RU"/>
        </w:rPr>
        <w:t>среда —</w:t>
      </w:r>
      <w:r w:rsidRPr="005B2062">
        <w:rPr>
          <w:sz w:val="24"/>
          <w:szCs w:val="24"/>
          <w:lang w:eastAsia="ru-RU" w:bidi="ru-RU"/>
        </w:rPr>
        <w:t xml:space="preserve"> социокультурное содержание образования, объединяет в себе цели и смыслы воспитания, обучения и развития детей в конкретной социокультурной ситуации, определяет состав становящихся способностей и качеств. Потенциал образовательной среды для решения целей воспитания личности позволяет говорить о </w:t>
      </w:r>
      <w:r w:rsidRPr="005B2062">
        <w:rPr>
          <w:b/>
          <w:bCs/>
          <w:i/>
          <w:iCs/>
          <w:sz w:val="24"/>
          <w:szCs w:val="24"/>
          <w:lang w:eastAsia="ru-RU" w:bidi="ru-RU"/>
        </w:rPr>
        <w:t>воспитывающей среде</w:t>
      </w:r>
      <w:r w:rsidRPr="005B2062">
        <w:rPr>
          <w:sz w:val="24"/>
          <w:szCs w:val="24"/>
          <w:lang w:eastAsia="ru-RU" w:bidi="ru-RU"/>
        </w:rPr>
        <w:t>.</w:t>
      </w:r>
    </w:p>
    <w:p w:rsidR="00E22235" w:rsidRPr="005B2062" w:rsidRDefault="00E22235" w:rsidP="005B2062">
      <w:pPr>
        <w:autoSpaceDE/>
        <w:autoSpaceDN/>
        <w:spacing w:line="276" w:lineRule="auto"/>
        <w:ind w:firstLine="720"/>
        <w:jc w:val="both"/>
        <w:rPr>
          <w:sz w:val="24"/>
          <w:szCs w:val="24"/>
          <w:lang w:eastAsia="ru-RU" w:bidi="ru-RU"/>
        </w:rPr>
      </w:pPr>
      <w:r w:rsidRPr="005B2062">
        <w:rPr>
          <w:b/>
          <w:bCs/>
          <w:i/>
          <w:iCs/>
          <w:sz w:val="24"/>
          <w:szCs w:val="24"/>
          <w:lang w:eastAsia="ru-RU" w:bidi="ru-RU"/>
        </w:rPr>
        <w:t>Общность</w:t>
      </w:r>
      <w:r w:rsidRPr="005B2062">
        <w:rPr>
          <w:sz w:val="24"/>
          <w:szCs w:val="24"/>
          <w:lang w:eastAsia="ru-RU" w:bidi="ru-RU"/>
        </w:rPr>
        <w:t xml:space="preserve"> - устойчивая система связей и отношений между людьми, имеющая единые ценностно-смысловые основания и конкретные целевые ориентиры. Общность - это качественная характеристика любого объединения людей, определяющая степень их единства и совместности (детско-взрослая, детская, профессиональная, профессионально-родительская).</w:t>
      </w:r>
    </w:p>
    <w:p w:rsidR="00E22235" w:rsidRPr="005B2062" w:rsidRDefault="00E22235" w:rsidP="005B2062">
      <w:pPr>
        <w:autoSpaceDE/>
        <w:autoSpaceDN/>
        <w:spacing w:line="276" w:lineRule="auto"/>
        <w:ind w:firstLine="720"/>
        <w:jc w:val="both"/>
        <w:rPr>
          <w:sz w:val="24"/>
          <w:szCs w:val="24"/>
          <w:lang w:eastAsia="ru-RU" w:bidi="ru-RU"/>
        </w:rPr>
      </w:pPr>
      <w:r w:rsidRPr="005B2062">
        <w:rPr>
          <w:b/>
          <w:bCs/>
          <w:i/>
          <w:iCs/>
          <w:sz w:val="24"/>
          <w:szCs w:val="24"/>
          <w:lang w:eastAsia="ru-RU" w:bidi="ru-RU"/>
        </w:rPr>
        <w:t>Портрет ребенка</w:t>
      </w:r>
      <w:r w:rsidRPr="005B2062">
        <w:rPr>
          <w:sz w:val="24"/>
          <w:szCs w:val="24"/>
          <w:lang w:eastAsia="ru-RU" w:bidi="ru-RU"/>
        </w:rPr>
        <w:t xml:space="preserve"> - это совокупность характеристик личностных результатов и достижений ребенка на определенном возрастном этапе.</w:t>
      </w:r>
    </w:p>
    <w:p w:rsidR="00E22235" w:rsidRPr="005B2062" w:rsidRDefault="00E22235" w:rsidP="005B2062">
      <w:pPr>
        <w:autoSpaceDE/>
        <w:autoSpaceDN/>
        <w:spacing w:line="276" w:lineRule="auto"/>
        <w:ind w:firstLine="720"/>
        <w:jc w:val="both"/>
        <w:rPr>
          <w:sz w:val="24"/>
          <w:szCs w:val="24"/>
          <w:lang w:eastAsia="ru-RU" w:bidi="ru-RU"/>
        </w:rPr>
      </w:pPr>
      <w:r w:rsidRPr="005B2062">
        <w:rPr>
          <w:b/>
          <w:bCs/>
          <w:i/>
          <w:iCs/>
          <w:sz w:val="24"/>
          <w:szCs w:val="24"/>
          <w:lang w:eastAsia="ru-RU" w:bidi="ru-RU"/>
        </w:rPr>
        <w:t>Социокультурные ценности</w:t>
      </w:r>
      <w:r w:rsidRPr="005B2062">
        <w:rPr>
          <w:sz w:val="24"/>
          <w:szCs w:val="24"/>
          <w:lang w:eastAsia="ru-RU" w:bidi="ru-RU"/>
        </w:rPr>
        <w:t xml:space="preserve"> - 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w:t>
      </w:r>
    </w:p>
    <w:p w:rsidR="00E22235" w:rsidRPr="005B2062" w:rsidRDefault="00E22235" w:rsidP="005B2062">
      <w:pPr>
        <w:autoSpaceDE/>
        <w:autoSpaceDN/>
        <w:spacing w:line="276" w:lineRule="auto"/>
        <w:ind w:firstLine="720"/>
        <w:jc w:val="both"/>
        <w:rPr>
          <w:sz w:val="24"/>
          <w:szCs w:val="24"/>
          <w:lang w:eastAsia="ru-RU" w:bidi="ru-RU"/>
        </w:rPr>
      </w:pPr>
      <w:r w:rsidRPr="005B2062">
        <w:rPr>
          <w:b/>
          <w:bCs/>
          <w:i/>
          <w:iCs/>
          <w:sz w:val="24"/>
          <w:szCs w:val="24"/>
          <w:lang w:eastAsia="ru-RU" w:bidi="ru-RU"/>
        </w:rPr>
        <w:t>Субъектность</w:t>
      </w:r>
      <w:r w:rsidRPr="005B2062">
        <w:rPr>
          <w:sz w:val="24"/>
          <w:szCs w:val="24"/>
          <w:lang w:eastAsia="ru-RU" w:bidi="ru-RU"/>
        </w:rPr>
        <w:t xml:space="preserve"> - социальный, деятельно-преобразующий способ жизни человека. Субъектность впервые появляется в конце дошкольного детства как способность ребенка к инициативе в игре, познании, коммуникации, продуктивных видах деятельности, как способность совершать нравственный поступок, размышлять о своих действиях и их последствиях.</w:t>
      </w:r>
    </w:p>
    <w:p w:rsidR="00E22235" w:rsidRPr="005B2062" w:rsidRDefault="00E22235" w:rsidP="005B2062">
      <w:pPr>
        <w:autoSpaceDE/>
        <w:autoSpaceDN/>
        <w:spacing w:after="140" w:line="276" w:lineRule="auto"/>
        <w:ind w:firstLine="720"/>
        <w:jc w:val="both"/>
        <w:rPr>
          <w:sz w:val="24"/>
          <w:szCs w:val="24"/>
          <w:lang w:eastAsia="ru-RU" w:bidi="ru-RU"/>
        </w:rPr>
      </w:pPr>
      <w:r w:rsidRPr="005B2062">
        <w:rPr>
          <w:b/>
          <w:bCs/>
          <w:i/>
          <w:iCs/>
          <w:sz w:val="24"/>
          <w:szCs w:val="24"/>
          <w:lang w:eastAsia="ru-RU" w:bidi="ru-RU"/>
        </w:rPr>
        <w:t>Уклад</w:t>
      </w:r>
      <w:r w:rsidRPr="005B2062">
        <w:rPr>
          <w:sz w:val="24"/>
          <w:szCs w:val="24"/>
          <w:lang w:eastAsia="ru-RU" w:bidi="ru-RU"/>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деятельность и социокультурный контекст.</w:t>
      </w:r>
    </w:p>
    <w:p w:rsidR="00E22235" w:rsidRPr="005B2062" w:rsidRDefault="00E22235" w:rsidP="005B2062">
      <w:pPr>
        <w:autoSpaceDE/>
        <w:autoSpaceDN/>
        <w:spacing w:line="276" w:lineRule="auto"/>
        <w:jc w:val="both"/>
        <w:rPr>
          <w:sz w:val="24"/>
          <w:szCs w:val="24"/>
          <w:lang w:eastAsia="ru-RU" w:bidi="ru-RU"/>
        </w:rPr>
        <w:sectPr w:rsidR="00E22235" w:rsidRPr="005B2062" w:rsidSect="00FA7A94">
          <w:footerReference w:type="default" r:id="rId62"/>
          <w:footnotePr>
            <w:numFmt w:val="upperRoman"/>
          </w:footnotePr>
          <w:pgSz w:w="11900" w:h="16840"/>
          <w:pgMar w:top="1134" w:right="567" w:bottom="1135" w:left="1134" w:header="0" w:footer="3" w:gutter="0"/>
          <w:cols w:space="720"/>
          <w:noEndnote/>
          <w:titlePg/>
          <w:docGrid w:linePitch="360"/>
        </w:sectPr>
      </w:pPr>
    </w:p>
    <w:p w:rsidR="00E22235" w:rsidRPr="005B2062" w:rsidRDefault="00E22235" w:rsidP="00C038C1">
      <w:pPr>
        <w:widowControl/>
        <w:adjustRightInd w:val="0"/>
        <w:spacing w:line="276" w:lineRule="auto"/>
        <w:jc w:val="right"/>
        <w:rPr>
          <w:rFonts w:eastAsia="Calibri"/>
          <w:sz w:val="24"/>
          <w:szCs w:val="24"/>
        </w:rPr>
      </w:pPr>
      <w:r w:rsidRPr="005B2062">
        <w:rPr>
          <w:rFonts w:eastAsia="Calibri"/>
          <w:sz w:val="24"/>
          <w:szCs w:val="24"/>
        </w:rPr>
        <w:lastRenderedPageBreak/>
        <w:t xml:space="preserve">Приложение № 1 </w:t>
      </w:r>
    </w:p>
    <w:p w:rsidR="00E22235" w:rsidRPr="005B2062" w:rsidRDefault="00E22235" w:rsidP="00C038C1">
      <w:pPr>
        <w:widowControl/>
        <w:adjustRightInd w:val="0"/>
        <w:spacing w:line="276" w:lineRule="auto"/>
        <w:jc w:val="right"/>
        <w:rPr>
          <w:rFonts w:eastAsia="Calibri"/>
          <w:sz w:val="24"/>
          <w:szCs w:val="24"/>
        </w:rPr>
      </w:pPr>
      <w:r w:rsidRPr="005B2062">
        <w:rPr>
          <w:rFonts w:eastAsia="Calibri"/>
          <w:sz w:val="24"/>
          <w:szCs w:val="24"/>
        </w:rPr>
        <w:t xml:space="preserve">к Рабочей Программе воспитания </w:t>
      </w:r>
    </w:p>
    <w:p w:rsidR="00E22235" w:rsidRPr="005B2062" w:rsidRDefault="00E22235" w:rsidP="00C038C1">
      <w:pPr>
        <w:widowControl/>
        <w:adjustRightInd w:val="0"/>
        <w:spacing w:line="276" w:lineRule="auto"/>
        <w:jc w:val="right"/>
        <w:rPr>
          <w:rFonts w:eastAsia="Calibri"/>
          <w:sz w:val="24"/>
          <w:szCs w:val="24"/>
        </w:rPr>
      </w:pPr>
      <w:r w:rsidRPr="005B2062">
        <w:rPr>
          <w:rFonts w:eastAsia="Calibri"/>
          <w:sz w:val="24"/>
          <w:szCs w:val="24"/>
        </w:rPr>
        <w:t>МБДОУ детский сад №10 с.Федосеевка</w:t>
      </w:r>
    </w:p>
    <w:p w:rsidR="00E22235" w:rsidRPr="005B2062" w:rsidRDefault="00113563" w:rsidP="00C038C1">
      <w:pPr>
        <w:widowControl/>
        <w:adjustRightInd w:val="0"/>
        <w:spacing w:line="276" w:lineRule="auto"/>
        <w:jc w:val="right"/>
        <w:rPr>
          <w:rFonts w:eastAsia="Calibri"/>
          <w:sz w:val="24"/>
          <w:szCs w:val="24"/>
        </w:rPr>
      </w:pPr>
      <w:r w:rsidRPr="005B2062">
        <w:rPr>
          <w:rFonts w:eastAsia="Calibri"/>
          <w:sz w:val="24"/>
          <w:szCs w:val="24"/>
        </w:rPr>
        <w:t>на 2023-2024</w:t>
      </w:r>
      <w:r w:rsidR="00E22235" w:rsidRPr="005B2062">
        <w:rPr>
          <w:rFonts w:eastAsia="Calibri"/>
          <w:sz w:val="24"/>
          <w:szCs w:val="24"/>
        </w:rPr>
        <w:t xml:space="preserve">уч.г. </w:t>
      </w:r>
    </w:p>
    <w:p w:rsidR="00E22235" w:rsidRPr="005B2062" w:rsidRDefault="00E22235" w:rsidP="00C038C1">
      <w:pPr>
        <w:widowControl/>
        <w:adjustRightInd w:val="0"/>
        <w:spacing w:line="276" w:lineRule="auto"/>
        <w:jc w:val="center"/>
        <w:rPr>
          <w:rFonts w:eastAsia="Calibri"/>
          <w:sz w:val="24"/>
          <w:szCs w:val="24"/>
        </w:rPr>
      </w:pPr>
      <w:r w:rsidRPr="005B2062">
        <w:rPr>
          <w:rFonts w:eastAsia="Calibri"/>
          <w:b/>
          <w:bCs/>
          <w:sz w:val="24"/>
          <w:szCs w:val="24"/>
        </w:rPr>
        <w:t>Календарный план воспитательной работы</w:t>
      </w:r>
    </w:p>
    <w:p w:rsidR="00E22235" w:rsidRPr="005B2062" w:rsidRDefault="00E22235" w:rsidP="005B2062">
      <w:pPr>
        <w:widowControl/>
        <w:adjustRightInd w:val="0"/>
        <w:spacing w:line="276" w:lineRule="auto"/>
        <w:jc w:val="both"/>
        <w:rPr>
          <w:rFonts w:eastAsia="Calibri"/>
          <w:sz w:val="24"/>
          <w:szCs w:val="24"/>
        </w:rPr>
      </w:pPr>
    </w:p>
    <w:p w:rsidR="00E22235" w:rsidRPr="005B2062" w:rsidRDefault="00E22235" w:rsidP="005B2062">
      <w:pPr>
        <w:widowControl/>
        <w:adjustRightInd w:val="0"/>
        <w:spacing w:line="276" w:lineRule="auto"/>
        <w:jc w:val="both"/>
        <w:rPr>
          <w:rFonts w:eastAsia="Calibri"/>
          <w:sz w:val="24"/>
          <w:szCs w:val="24"/>
        </w:rPr>
      </w:pPr>
      <w:r w:rsidRPr="005B2062">
        <w:rPr>
          <w:rFonts w:eastAsia="Calibri"/>
          <w:b/>
          <w:bCs/>
          <w:sz w:val="24"/>
          <w:szCs w:val="24"/>
        </w:rPr>
        <w:t xml:space="preserve">Общие положения. </w:t>
      </w:r>
    </w:p>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Календарный план воспитательной работы МБДОУ детский сад № 10 с. Федосеевка сформирован на основании федерального календарного плана воспитательной работы, который является единым для всех дошкольных организаций.</w:t>
      </w:r>
    </w:p>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Все мероприятия плана проводятся с учетом особенностей ООП ДО, а также возрастных, физиологических и психоэмоциональных особенностей обучающихся.</w:t>
      </w:r>
    </w:p>
    <w:p w:rsidR="00FF4F70" w:rsidRPr="005B2062" w:rsidRDefault="00FF4F70" w:rsidP="005B2062">
      <w:pPr>
        <w:autoSpaceDE/>
        <w:autoSpaceDN/>
        <w:spacing w:after="240" w:line="276" w:lineRule="auto"/>
        <w:jc w:val="both"/>
        <w:rPr>
          <w:b/>
          <w:bCs/>
          <w:sz w:val="24"/>
          <w:szCs w:val="24"/>
          <w:lang w:eastAsia="ru-RU" w:bidi="ru-RU"/>
        </w:rPr>
      </w:pPr>
      <w:r w:rsidRPr="005B2062">
        <w:rPr>
          <w:b/>
          <w:bCs/>
          <w:sz w:val="24"/>
          <w:szCs w:val="24"/>
          <w:lang w:eastAsia="ru-RU" w:bidi="ru-RU"/>
        </w:rPr>
        <w:t>Образовательные события на 2023-2024 год</w:t>
      </w:r>
    </w:p>
    <w:tbl>
      <w:tblPr>
        <w:tblOverlap w:val="never"/>
        <w:tblW w:w="10768" w:type="dxa"/>
        <w:jc w:val="center"/>
        <w:tblLayout w:type="fixed"/>
        <w:tblCellMar>
          <w:left w:w="10" w:type="dxa"/>
          <w:right w:w="10" w:type="dxa"/>
        </w:tblCellMar>
        <w:tblLook w:val="0000" w:firstRow="0" w:lastRow="0" w:firstColumn="0" w:lastColumn="0" w:noHBand="0" w:noVBand="0"/>
      </w:tblPr>
      <w:tblGrid>
        <w:gridCol w:w="2124"/>
        <w:gridCol w:w="1247"/>
        <w:gridCol w:w="7397"/>
      </w:tblGrid>
      <w:tr w:rsidR="00FF4F70" w:rsidRPr="005B2062" w:rsidTr="005B2062">
        <w:trPr>
          <w:trHeight w:hRule="exact" w:val="568"/>
          <w:jc w:val="center"/>
        </w:trPr>
        <w:tc>
          <w:tcPr>
            <w:tcW w:w="3371" w:type="dxa"/>
            <w:gridSpan w:val="2"/>
            <w:tcBorders>
              <w:top w:val="single" w:sz="4" w:space="0" w:color="auto"/>
              <w:lef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Дата</w:t>
            </w:r>
          </w:p>
        </w:tc>
        <w:tc>
          <w:tcPr>
            <w:tcW w:w="7397" w:type="dxa"/>
            <w:tcBorders>
              <w:top w:val="single" w:sz="4" w:space="0" w:color="auto"/>
              <w:left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Наименование события</w:t>
            </w:r>
          </w:p>
        </w:tc>
      </w:tr>
      <w:tr w:rsidR="00FF4F70" w:rsidRPr="005B2062" w:rsidTr="005B2062">
        <w:trPr>
          <w:trHeight w:hRule="exact" w:val="568"/>
          <w:jc w:val="center"/>
        </w:trPr>
        <w:tc>
          <w:tcPr>
            <w:tcW w:w="2124" w:type="dxa"/>
            <w:tcBorders>
              <w:top w:val="single" w:sz="4" w:space="0" w:color="auto"/>
              <w:lef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месяц</w:t>
            </w:r>
          </w:p>
        </w:tc>
        <w:tc>
          <w:tcPr>
            <w:tcW w:w="1247" w:type="dxa"/>
            <w:tcBorders>
              <w:top w:val="single" w:sz="4" w:space="0" w:color="auto"/>
              <w:lef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день</w:t>
            </w:r>
          </w:p>
        </w:tc>
        <w:tc>
          <w:tcPr>
            <w:tcW w:w="7397" w:type="dxa"/>
            <w:tcBorders>
              <w:top w:val="single" w:sz="4" w:space="0" w:color="auto"/>
              <w:left w:val="single" w:sz="4" w:space="0" w:color="auto"/>
              <w:righ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p>
        </w:tc>
      </w:tr>
      <w:tr w:rsidR="00FF4F70" w:rsidRPr="005B2062" w:rsidTr="005B2062">
        <w:trPr>
          <w:trHeight w:hRule="exact" w:val="559"/>
          <w:jc w:val="center"/>
        </w:trPr>
        <w:tc>
          <w:tcPr>
            <w:tcW w:w="2124" w:type="dxa"/>
            <w:tcBorders>
              <w:top w:val="single" w:sz="4" w:space="0" w:color="auto"/>
              <w:lef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Сентябрь</w:t>
            </w:r>
          </w:p>
        </w:tc>
        <w:tc>
          <w:tcPr>
            <w:tcW w:w="1247" w:type="dxa"/>
            <w:tcBorders>
              <w:top w:val="single" w:sz="4" w:space="0" w:color="auto"/>
              <w:lef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1</w:t>
            </w:r>
          </w:p>
        </w:tc>
        <w:tc>
          <w:tcPr>
            <w:tcW w:w="7397" w:type="dxa"/>
            <w:tcBorders>
              <w:top w:val="single" w:sz="4" w:space="0" w:color="auto"/>
              <w:left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День знаний</w:t>
            </w:r>
          </w:p>
        </w:tc>
      </w:tr>
      <w:tr w:rsidR="00FF4F70" w:rsidRPr="005B2062" w:rsidTr="005B2062">
        <w:trPr>
          <w:trHeight w:hRule="exact" w:val="559"/>
          <w:jc w:val="center"/>
        </w:trPr>
        <w:tc>
          <w:tcPr>
            <w:tcW w:w="2124" w:type="dxa"/>
            <w:tcBorders>
              <w:top w:val="single" w:sz="4" w:space="0" w:color="auto"/>
              <w:lef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p>
        </w:tc>
        <w:tc>
          <w:tcPr>
            <w:tcW w:w="1247" w:type="dxa"/>
            <w:tcBorders>
              <w:top w:val="single" w:sz="4" w:space="0" w:color="auto"/>
              <w:lef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7</w:t>
            </w:r>
          </w:p>
        </w:tc>
        <w:tc>
          <w:tcPr>
            <w:tcW w:w="7397" w:type="dxa"/>
            <w:tcBorders>
              <w:top w:val="single" w:sz="4" w:space="0" w:color="auto"/>
              <w:left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День Бородинского сражения</w:t>
            </w:r>
          </w:p>
        </w:tc>
      </w:tr>
      <w:tr w:rsidR="00FF4F70" w:rsidRPr="005B2062" w:rsidTr="005B2062">
        <w:trPr>
          <w:trHeight w:hRule="exact" w:val="559"/>
          <w:jc w:val="center"/>
        </w:trPr>
        <w:tc>
          <w:tcPr>
            <w:tcW w:w="2124" w:type="dxa"/>
            <w:vMerge w:val="restart"/>
            <w:tcBorders>
              <w:top w:val="single" w:sz="4" w:space="0" w:color="auto"/>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p>
        </w:tc>
        <w:tc>
          <w:tcPr>
            <w:tcW w:w="1247" w:type="dxa"/>
            <w:tcBorders>
              <w:top w:val="single" w:sz="4" w:space="0" w:color="auto"/>
              <w:left w:val="single" w:sz="4" w:space="0" w:color="auto"/>
            </w:tcBorders>
            <w:shd w:val="clear" w:color="auto" w:fill="FFFFFF"/>
            <w:vAlign w:val="center"/>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4-8</w:t>
            </w:r>
          </w:p>
        </w:tc>
        <w:tc>
          <w:tcPr>
            <w:tcW w:w="7397" w:type="dxa"/>
            <w:tcBorders>
              <w:top w:val="single" w:sz="4" w:space="0" w:color="auto"/>
              <w:left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Неделя безопасности</w:t>
            </w:r>
          </w:p>
        </w:tc>
      </w:tr>
      <w:tr w:rsidR="00FF4F70" w:rsidRPr="005B2062" w:rsidTr="005B2062">
        <w:trPr>
          <w:trHeight w:hRule="exact" w:val="559"/>
          <w:jc w:val="center"/>
        </w:trPr>
        <w:tc>
          <w:tcPr>
            <w:tcW w:w="2124" w:type="dxa"/>
            <w:vMerge/>
            <w:tcBorders>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p>
        </w:tc>
        <w:tc>
          <w:tcPr>
            <w:tcW w:w="1247" w:type="dxa"/>
            <w:tcBorders>
              <w:top w:val="single" w:sz="4" w:space="0" w:color="auto"/>
              <w:lef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27</w:t>
            </w:r>
          </w:p>
        </w:tc>
        <w:tc>
          <w:tcPr>
            <w:tcW w:w="7397" w:type="dxa"/>
            <w:tcBorders>
              <w:top w:val="single" w:sz="4" w:space="0" w:color="auto"/>
              <w:left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День работника дошкольного образования</w:t>
            </w:r>
          </w:p>
        </w:tc>
      </w:tr>
      <w:tr w:rsidR="00FF4F70" w:rsidRPr="005B2062" w:rsidTr="005B2062">
        <w:trPr>
          <w:trHeight w:hRule="exact" w:val="1396"/>
          <w:jc w:val="center"/>
        </w:trPr>
        <w:tc>
          <w:tcPr>
            <w:tcW w:w="2124" w:type="dxa"/>
            <w:tcBorders>
              <w:top w:val="single" w:sz="4" w:space="0" w:color="auto"/>
              <w:lef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Октябрь</w:t>
            </w:r>
          </w:p>
        </w:tc>
        <w:tc>
          <w:tcPr>
            <w:tcW w:w="1247" w:type="dxa"/>
            <w:tcBorders>
              <w:top w:val="single" w:sz="4" w:space="0" w:color="auto"/>
              <w:lef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1</w:t>
            </w:r>
          </w:p>
        </w:tc>
        <w:tc>
          <w:tcPr>
            <w:tcW w:w="7397" w:type="dxa"/>
            <w:tcBorders>
              <w:top w:val="single" w:sz="4" w:space="0" w:color="auto"/>
              <w:left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Международный день пожилых людей; Международный  день музыки</w:t>
            </w:r>
          </w:p>
        </w:tc>
      </w:tr>
      <w:tr w:rsidR="00FF4F70" w:rsidRPr="005B2062" w:rsidTr="005B2062">
        <w:trPr>
          <w:trHeight w:hRule="exact" w:val="559"/>
          <w:jc w:val="center"/>
        </w:trPr>
        <w:tc>
          <w:tcPr>
            <w:tcW w:w="2124" w:type="dxa"/>
            <w:tcBorders>
              <w:top w:val="single" w:sz="4" w:space="0" w:color="auto"/>
              <w:lef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p>
        </w:tc>
        <w:tc>
          <w:tcPr>
            <w:tcW w:w="1247" w:type="dxa"/>
            <w:tcBorders>
              <w:top w:val="single" w:sz="4" w:space="0" w:color="auto"/>
              <w:lef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3</w:t>
            </w:r>
          </w:p>
        </w:tc>
        <w:tc>
          <w:tcPr>
            <w:tcW w:w="7397" w:type="dxa"/>
            <w:tcBorders>
              <w:top w:val="single" w:sz="4" w:space="0" w:color="auto"/>
              <w:left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День гражданской обороны</w:t>
            </w:r>
          </w:p>
        </w:tc>
      </w:tr>
      <w:tr w:rsidR="00FF4F70" w:rsidRPr="005B2062" w:rsidTr="005B2062">
        <w:trPr>
          <w:trHeight w:hRule="exact" w:val="568"/>
          <w:jc w:val="center"/>
        </w:trPr>
        <w:tc>
          <w:tcPr>
            <w:tcW w:w="2124" w:type="dxa"/>
            <w:vMerge w:val="restart"/>
            <w:tcBorders>
              <w:top w:val="single" w:sz="4" w:space="0" w:color="auto"/>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p>
        </w:tc>
        <w:tc>
          <w:tcPr>
            <w:tcW w:w="1247" w:type="dxa"/>
            <w:tcBorders>
              <w:top w:val="single" w:sz="4" w:space="0" w:color="auto"/>
              <w:lef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4</w:t>
            </w:r>
          </w:p>
        </w:tc>
        <w:tc>
          <w:tcPr>
            <w:tcW w:w="7397" w:type="dxa"/>
            <w:tcBorders>
              <w:top w:val="single" w:sz="4" w:space="0" w:color="auto"/>
              <w:left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Всемирный день защиты животных</w:t>
            </w:r>
          </w:p>
        </w:tc>
      </w:tr>
      <w:tr w:rsidR="00FF4F70" w:rsidRPr="005B2062" w:rsidTr="005B2062">
        <w:trPr>
          <w:trHeight w:hRule="exact" w:val="559"/>
          <w:jc w:val="center"/>
        </w:trPr>
        <w:tc>
          <w:tcPr>
            <w:tcW w:w="2124" w:type="dxa"/>
            <w:vMerge/>
            <w:tcBorders>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p>
        </w:tc>
        <w:tc>
          <w:tcPr>
            <w:tcW w:w="1247" w:type="dxa"/>
            <w:tcBorders>
              <w:top w:val="single" w:sz="4" w:space="0" w:color="auto"/>
              <w:lef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5</w:t>
            </w:r>
          </w:p>
        </w:tc>
        <w:tc>
          <w:tcPr>
            <w:tcW w:w="7397" w:type="dxa"/>
            <w:tcBorders>
              <w:top w:val="single" w:sz="4" w:space="0" w:color="auto"/>
              <w:left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Международный день учителя</w:t>
            </w:r>
          </w:p>
        </w:tc>
      </w:tr>
      <w:tr w:rsidR="00FF4F70" w:rsidRPr="005B2062" w:rsidTr="005B2062">
        <w:trPr>
          <w:trHeight w:hRule="exact" w:val="1003"/>
          <w:jc w:val="center"/>
        </w:trPr>
        <w:tc>
          <w:tcPr>
            <w:tcW w:w="2124" w:type="dxa"/>
            <w:vMerge/>
            <w:tcBorders>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p>
        </w:tc>
        <w:tc>
          <w:tcPr>
            <w:tcW w:w="1247" w:type="dxa"/>
            <w:tcBorders>
              <w:top w:val="single" w:sz="4" w:space="0" w:color="auto"/>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14</w:t>
            </w:r>
          </w:p>
        </w:tc>
        <w:tc>
          <w:tcPr>
            <w:tcW w:w="7397" w:type="dxa"/>
            <w:tcBorders>
              <w:top w:val="single" w:sz="4" w:space="0" w:color="auto"/>
              <w:left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Всероссийский урок «Экология и энергосбережение» в рамках Всероссийского фестиваля энергосбережения Вместе Ярче</w:t>
            </w:r>
          </w:p>
        </w:tc>
      </w:tr>
      <w:tr w:rsidR="00FF4F70" w:rsidRPr="005B2062" w:rsidTr="005B2062">
        <w:trPr>
          <w:trHeight w:hRule="exact" w:val="629"/>
          <w:jc w:val="center"/>
        </w:trPr>
        <w:tc>
          <w:tcPr>
            <w:tcW w:w="2124" w:type="dxa"/>
            <w:vMerge/>
            <w:tcBorders>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p>
        </w:tc>
        <w:tc>
          <w:tcPr>
            <w:tcW w:w="1247" w:type="dxa"/>
            <w:tcBorders>
              <w:top w:val="single" w:sz="4" w:space="0" w:color="auto"/>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16</w:t>
            </w:r>
          </w:p>
        </w:tc>
        <w:tc>
          <w:tcPr>
            <w:tcW w:w="7397" w:type="dxa"/>
            <w:tcBorders>
              <w:top w:val="single" w:sz="4" w:space="0" w:color="auto"/>
              <w:left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День отца в России</w:t>
            </w:r>
          </w:p>
        </w:tc>
      </w:tr>
      <w:tr w:rsidR="00FF4F70" w:rsidRPr="005B2062" w:rsidTr="005B2062">
        <w:trPr>
          <w:trHeight w:hRule="exact" w:val="559"/>
          <w:jc w:val="center"/>
        </w:trPr>
        <w:tc>
          <w:tcPr>
            <w:tcW w:w="2124" w:type="dxa"/>
            <w:vMerge/>
            <w:tcBorders>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p>
        </w:tc>
        <w:tc>
          <w:tcPr>
            <w:tcW w:w="1247" w:type="dxa"/>
            <w:tcBorders>
              <w:top w:val="single" w:sz="4" w:space="0" w:color="auto"/>
              <w:lef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24</w:t>
            </w:r>
          </w:p>
        </w:tc>
        <w:tc>
          <w:tcPr>
            <w:tcW w:w="7397" w:type="dxa"/>
            <w:tcBorders>
              <w:top w:val="single" w:sz="4" w:space="0" w:color="auto"/>
              <w:left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Международный день библиотек</w:t>
            </w:r>
          </w:p>
        </w:tc>
      </w:tr>
      <w:tr w:rsidR="00FF4F70" w:rsidRPr="005B2062" w:rsidTr="00FA7A94">
        <w:trPr>
          <w:trHeight w:hRule="exact" w:val="558"/>
          <w:jc w:val="center"/>
        </w:trPr>
        <w:tc>
          <w:tcPr>
            <w:tcW w:w="2124" w:type="dxa"/>
            <w:vMerge/>
            <w:tcBorders>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p>
        </w:tc>
        <w:tc>
          <w:tcPr>
            <w:tcW w:w="1247" w:type="dxa"/>
            <w:tcBorders>
              <w:top w:val="single" w:sz="4" w:space="0" w:color="auto"/>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26-27</w:t>
            </w:r>
          </w:p>
        </w:tc>
        <w:tc>
          <w:tcPr>
            <w:tcW w:w="7397" w:type="dxa"/>
            <w:tcBorders>
              <w:top w:val="single" w:sz="4" w:space="0" w:color="auto"/>
              <w:left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День интернета. Всероссийский урок безопасности детей в сети Интернет</w:t>
            </w:r>
          </w:p>
        </w:tc>
      </w:tr>
      <w:tr w:rsidR="00FF4F70" w:rsidRPr="005B2062" w:rsidTr="005B2062">
        <w:trPr>
          <w:trHeight w:hRule="exact" w:val="1103"/>
          <w:jc w:val="center"/>
        </w:trPr>
        <w:tc>
          <w:tcPr>
            <w:tcW w:w="2124" w:type="dxa"/>
            <w:tcBorders>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p>
        </w:tc>
        <w:tc>
          <w:tcPr>
            <w:tcW w:w="1247" w:type="dxa"/>
            <w:tcBorders>
              <w:top w:val="single" w:sz="4" w:space="0" w:color="auto"/>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28</w:t>
            </w:r>
          </w:p>
        </w:tc>
        <w:tc>
          <w:tcPr>
            <w:tcW w:w="7397" w:type="dxa"/>
            <w:tcBorders>
              <w:top w:val="single" w:sz="4" w:space="0" w:color="auto"/>
              <w:left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Международный день анимации</w:t>
            </w:r>
          </w:p>
        </w:tc>
      </w:tr>
      <w:tr w:rsidR="00FF4F70" w:rsidRPr="005B2062" w:rsidTr="005B2062">
        <w:trPr>
          <w:trHeight w:hRule="exact" w:val="559"/>
          <w:jc w:val="center"/>
        </w:trPr>
        <w:tc>
          <w:tcPr>
            <w:tcW w:w="2124" w:type="dxa"/>
            <w:tcBorders>
              <w:top w:val="single" w:sz="4" w:space="0" w:color="auto"/>
              <w:lef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Ноябрь</w:t>
            </w:r>
          </w:p>
        </w:tc>
        <w:tc>
          <w:tcPr>
            <w:tcW w:w="1247" w:type="dxa"/>
            <w:tcBorders>
              <w:top w:val="single" w:sz="4" w:space="0" w:color="auto"/>
              <w:lef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4</w:t>
            </w:r>
          </w:p>
        </w:tc>
        <w:tc>
          <w:tcPr>
            <w:tcW w:w="7397" w:type="dxa"/>
            <w:tcBorders>
              <w:top w:val="single" w:sz="4" w:space="0" w:color="auto"/>
              <w:left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День народного единства (4 ноября)</w:t>
            </w:r>
          </w:p>
        </w:tc>
      </w:tr>
      <w:tr w:rsidR="00FF4F70" w:rsidRPr="005B2062" w:rsidTr="005B2062">
        <w:trPr>
          <w:trHeight w:hRule="exact" w:val="559"/>
          <w:jc w:val="center"/>
        </w:trPr>
        <w:tc>
          <w:tcPr>
            <w:tcW w:w="2124" w:type="dxa"/>
            <w:tcBorders>
              <w:top w:val="single" w:sz="4" w:space="0" w:color="auto"/>
              <w:lef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p>
        </w:tc>
        <w:tc>
          <w:tcPr>
            <w:tcW w:w="1247" w:type="dxa"/>
            <w:tcBorders>
              <w:top w:val="single" w:sz="4" w:space="0" w:color="auto"/>
              <w:lef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10</w:t>
            </w:r>
          </w:p>
        </w:tc>
        <w:tc>
          <w:tcPr>
            <w:tcW w:w="7397" w:type="dxa"/>
            <w:tcBorders>
              <w:top w:val="single" w:sz="4" w:space="0" w:color="auto"/>
              <w:left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День сотрудника Внутренних дел РФ</w:t>
            </w:r>
          </w:p>
        </w:tc>
      </w:tr>
      <w:tr w:rsidR="00FF4F70" w:rsidRPr="005B2062" w:rsidTr="005B2062">
        <w:trPr>
          <w:trHeight w:hRule="exact" w:val="559"/>
          <w:jc w:val="center"/>
        </w:trPr>
        <w:tc>
          <w:tcPr>
            <w:tcW w:w="2124" w:type="dxa"/>
            <w:tcBorders>
              <w:top w:val="single" w:sz="4" w:space="0" w:color="auto"/>
              <w:lef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p>
        </w:tc>
        <w:tc>
          <w:tcPr>
            <w:tcW w:w="1247" w:type="dxa"/>
            <w:tcBorders>
              <w:top w:val="single" w:sz="4" w:space="0" w:color="auto"/>
              <w:lef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24</w:t>
            </w:r>
          </w:p>
        </w:tc>
        <w:tc>
          <w:tcPr>
            <w:tcW w:w="7397" w:type="dxa"/>
            <w:tcBorders>
              <w:top w:val="single" w:sz="4" w:space="0" w:color="auto"/>
              <w:left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День матери в России (26)</w:t>
            </w:r>
          </w:p>
        </w:tc>
      </w:tr>
      <w:tr w:rsidR="00FF4F70" w:rsidRPr="005B2062" w:rsidTr="005B2062">
        <w:trPr>
          <w:trHeight w:hRule="exact" w:val="576"/>
          <w:jc w:val="center"/>
        </w:trPr>
        <w:tc>
          <w:tcPr>
            <w:tcW w:w="2124" w:type="dxa"/>
            <w:tcBorders>
              <w:top w:val="single" w:sz="4" w:space="0" w:color="auto"/>
              <w:left w:val="single" w:sz="4" w:space="0" w:color="auto"/>
              <w:bottom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p>
        </w:tc>
        <w:tc>
          <w:tcPr>
            <w:tcW w:w="1247" w:type="dxa"/>
            <w:tcBorders>
              <w:top w:val="single" w:sz="4" w:space="0" w:color="auto"/>
              <w:left w:val="single" w:sz="4" w:space="0" w:color="auto"/>
              <w:bottom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22</w:t>
            </w:r>
          </w:p>
        </w:tc>
        <w:tc>
          <w:tcPr>
            <w:tcW w:w="7397" w:type="dxa"/>
            <w:tcBorders>
              <w:top w:val="single" w:sz="4" w:space="0" w:color="auto"/>
              <w:left w:val="single" w:sz="4" w:space="0" w:color="auto"/>
              <w:bottom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День словаря (22 ноября)</w:t>
            </w:r>
          </w:p>
        </w:tc>
      </w:tr>
      <w:tr w:rsidR="00FF4F70" w:rsidRPr="005B2062" w:rsidTr="005B2062">
        <w:trPr>
          <w:trHeight w:hRule="exact" w:val="576"/>
          <w:jc w:val="center"/>
        </w:trPr>
        <w:tc>
          <w:tcPr>
            <w:tcW w:w="2124" w:type="dxa"/>
            <w:tcBorders>
              <w:top w:val="single" w:sz="4" w:space="0" w:color="auto"/>
              <w:left w:val="single" w:sz="4" w:space="0" w:color="auto"/>
              <w:bottom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p>
        </w:tc>
        <w:tc>
          <w:tcPr>
            <w:tcW w:w="1247" w:type="dxa"/>
            <w:tcBorders>
              <w:top w:val="single" w:sz="4" w:space="0" w:color="auto"/>
              <w:left w:val="single" w:sz="4" w:space="0" w:color="auto"/>
              <w:bottom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30</w:t>
            </w:r>
          </w:p>
        </w:tc>
        <w:tc>
          <w:tcPr>
            <w:tcW w:w="7397" w:type="dxa"/>
            <w:tcBorders>
              <w:top w:val="single" w:sz="4" w:space="0" w:color="auto"/>
              <w:left w:val="single" w:sz="4" w:space="0" w:color="auto"/>
              <w:bottom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День Государственного герба РФ</w:t>
            </w:r>
          </w:p>
        </w:tc>
      </w:tr>
    </w:tbl>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1133"/>
        <w:gridCol w:w="6528"/>
      </w:tblGrid>
      <w:tr w:rsidR="00FF4F70" w:rsidRPr="005B2062" w:rsidTr="00FF4F70">
        <w:trPr>
          <w:trHeight w:hRule="exact" w:val="795"/>
          <w:jc w:val="center"/>
        </w:trPr>
        <w:tc>
          <w:tcPr>
            <w:tcW w:w="1709" w:type="dxa"/>
            <w:tcBorders>
              <w:top w:val="single" w:sz="4" w:space="0" w:color="auto"/>
              <w:lef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lastRenderedPageBreak/>
              <w:t>Декабрь</w:t>
            </w:r>
          </w:p>
        </w:tc>
        <w:tc>
          <w:tcPr>
            <w:tcW w:w="1133" w:type="dxa"/>
            <w:tcBorders>
              <w:top w:val="single" w:sz="4" w:space="0" w:color="auto"/>
              <w:lef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3</w:t>
            </w:r>
          </w:p>
        </w:tc>
        <w:tc>
          <w:tcPr>
            <w:tcW w:w="6528" w:type="dxa"/>
            <w:tcBorders>
              <w:top w:val="single" w:sz="4" w:space="0" w:color="auto"/>
              <w:left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День неизвестно солдата; Международный день инвалидов</w:t>
            </w:r>
          </w:p>
        </w:tc>
      </w:tr>
      <w:tr w:rsidR="00FF4F70" w:rsidRPr="005B2062" w:rsidTr="00FF4F70">
        <w:trPr>
          <w:trHeight w:hRule="exact" w:val="341"/>
          <w:jc w:val="center"/>
        </w:trPr>
        <w:tc>
          <w:tcPr>
            <w:tcW w:w="1709" w:type="dxa"/>
            <w:vMerge w:val="restart"/>
            <w:tcBorders>
              <w:top w:val="single" w:sz="4" w:space="0" w:color="auto"/>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p>
        </w:tc>
        <w:tc>
          <w:tcPr>
            <w:tcW w:w="1133" w:type="dxa"/>
            <w:tcBorders>
              <w:top w:val="single" w:sz="4" w:space="0" w:color="auto"/>
              <w:lef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5</w:t>
            </w:r>
          </w:p>
        </w:tc>
        <w:tc>
          <w:tcPr>
            <w:tcW w:w="6528" w:type="dxa"/>
            <w:tcBorders>
              <w:top w:val="single" w:sz="4" w:space="0" w:color="auto"/>
              <w:left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Международный день добровольца</w:t>
            </w:r>
          </w:p>
        </w:tc>
      </w:tr>
      <w:tr w:rsidR="00FF4F70" w:rsidRPr="005B2062" w:rsidTr="00FF4F70">
        <w:trPr>
          <w:trHeight w:hRule="exact" w:val="341"/>
          <w:jc w:val="center"/>
        </w:trPr>
        <w:tc>
          <w:tcPr>
            <w:tcW w:w="1709" w:type="dxa"/>
            <w:vMerge/>
            <w:tcBorders>
              <w:top w:val="single" w:sz="4" w:space="0" w:color="auto"/>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p>
        </w:tc>
        <w:tc>
          <w:tcPr>
            <w:tcW w:w="1133" w:type="dxa"/>
            <w:tcBorders>
              <w:top w:val="single" w:sz="4" w:space="0" w:color="auto"/>
              <w:lef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8</w:t>
            </w:r>
          </w:p>
        </w:tc>
        <w:tc>
          <w:tcPr>
            <w:tcW w:w="6528" w:type="dxa"/>
            <w:tcBorders>
              <w:top w:val="single" w:sz="4" w:space="0" w:color="auto"/>
              <w:left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Международный день художника</w:t>
            </w:r>
          </w:p>
        </w:tc>
      </w:tr>
      <w:tr w:rsidR="00FF4F70" w:rsidRPr="005B2062" w:rsidTr="00FF4F70">
        <w:trPr>
          <w:trHeight w:hRule="exact" w:val="341"/>
          <w:jc w:val="center"/>
        </w:trPr>
        <w:tc>
          <w:tcPr>
            <w:tcW w:w="1709" w:type="dxa"/>
            <w:vMerge/>
            <w:tcBorders>
              <w:top w:val="single" w:sz="4" w:space="0" w:color="auto"/>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p>
        </w:tc>
        <w:tc>
          <w:tcPr>
            <w:tcW w:w="1133" w:type="dxa"/>
            <w:tcBorders>
              <w:top w:val="single" w:sz="4" w:space="0" w:color="auto"/>
              <w:lef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9</w:t>
            </w:r>
          </w:p>
        </w:tc>
        <w:tc>
          <w:tcPr>
            <w:tcW w:w="6528" w:type="dxa"/>
            <w:tcBorders>
              <w:top w:val="single" w:sz="4" w:space="0" w:color="auto"/>
              <w:left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День Героев Отечества</w:t>
            </w:r>
          </w:p>
        </w:tc>
      </w:tr>
      <w:tr w:rsidR="00FF4F70" w:rsidRPr="005B2062" w:rsidTr="00FF4F70">
        <w:trPr>
          <w:trHeight w:hRule="exact" w:val="658"/>
          <w:jc w:val="center"/>
        </w:trPr>
        <w:tc>
          <w:tcPr>
            <w:tcW w:w="1709" w:type="dxa"/>
            <w:vMerge/>
            <w:tcBorders>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p>
        </w:tc>
        <w:tc>
          <w:tcPr>
            <w:tcW w:w="1133" w:type="dxa"/>
            <w:tcBorders>
              <w:top w:val="single" w:sz="4" w:space="0" w:color="auto"/>
              <w:left w:val="single" w:sz="4" w:space="0" w:color="auto"/>
            </w:tcBorders>
            <w:shd w:val="clear" w:color="auto" w:fill="FFFFFF"/>
            <w:vAlign w:val="center"/>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12</w:t>
            </w:r>
          </w:p>
        </w:tc>
        <w:tc>
          <w:tcPr>
            <w:tcW w:w="6528" w:type="dxa"/>
            <w:tcBorders>
              <w:top w:val="single" w:sz="4" w:space="0" w:color="auto"/>
              <w:left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День конституции Российской Федерации (12 декабря)</w:t>
            </w:r>
          </w:p>
        </w:tc>
      </w:tr>
      <w:tr w:rsidR="00FF4F70" w:rsidRPr="005B2062" w:rsidTr="00FF4F70">
        <w:trPr>
          <w:trHeight w:hRule="exact" w:val="658"/>
          <w:jc w:val="center"/>
        </w:trPr>
        <w:tc>
          <w:tcPr>
            <w:tcW w:w="1709" w:type="dxa"/>
            <w:tcBorders>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p>
        </w:tc>
        <w:tc>
          <w:tcPr>
            <w:tcW w:w="1133" w:type="dxa"/>
            <w:tcBorders>
              <w:top w:val="single" w:sz="4" w:space="0" w:color="auto"/>
              <w:left w:val="single" w:sz="4" w:space="0" w:color="auto"/>
            </w:tcBorders>
            <w:shd w:val="clear" w:color="auto" w:fill="FFFFFF"/>
            <w:vAlign w:val="center"/>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31</w:t>
            </w:r>
          </w:p>
        </w:tc>
        <w:tc>
          <w:tcPr>
            <w:tcW w:w="6528" w:type="dxa"/>
            <w:tcBorders>
              <w:top w:val="single" w:sz="4" w:space="0" w:color="auto"/>
              <w:left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Новый год</w:t>
            </w:r>
          </w:p>
        </w:tc>
      </w:tr>
      <w:tr w:rsidR="00FF4F70" w:rsidRPr="005B2062" w:rsidTr="00FF4F70">
        <w:trPr>
          <w:trHeight w:hRule="exact" w:val="658"/>
          <w:jc w:val="center"/>
        </w:trPr>
        <w:tc>
          <w:tcPr>
            <w:tcW w:w="1709" w:type="dxa"/>
            <w:tcBorders>
              <w:top w:val="single" w:sz="4" w:space="0" w:color="auto"/>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Январь</w:t>
            </w:r>
          </w:p>
        </w:tc>
        <w:tc>
          <w:tcPr>
            <w:tcW w:w="1133" w:type="dxa"/>
            <w:tcBorders>
              <w:top w:val="single" w:sz="4" w:space="0" w:color="auto"/>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27</w:t>
            </w:r>
          </w:p>
        </w:tc>
        <w:tc>
          <w:tcPr>
            <w:tcW w:w="6528" w:type="dxa"/>
            <w:tcBorders>
              <w:top w:val="single" w:sz="4" w:space="0" w:color="auto"/>
              <w:left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День полного освобождения Ленинграда от фашистской блокады (1944 г.)</w:t>
            </w:r>
          </w:p>
        </w:tc>
      </w:tr>
      <w:tr w:rsidR="00FF4F70" w:rsidRPr="005B2062" w:rsidTr="00FF4F70">
        <w:trPr>
          <w:trHeight w:hRule="exact" w:val="336"/>
          <w:jc w:val="center"/>
        </w:trPr>
        <w:tc>
          <w:tcPr>
            <w:tcW w:w="1709" w:type="dxa"/>
            <w:tcBorders>
              <w:top w:val="single" w:sz="4" w:space="0" w:color="auto"/>
              <w:lef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Февраль</w:t>
            </w:r>
          </w:p>
        </w:tc>
        <w:tc>
          <w:tcPr>
            <w:tcW w:w="1133" w:type="dxa"/>
            <w:tcBorders>
              <w:top w:val="single" w:sz="4" w:space="0" w:color="auto"/>
              <w:lef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8</w:t>
            </w:r>
          </w:p>
        </w:tc>
        <w:tc>
          <w:tcPr>
            <w:tcW w:w="6528" w:type="dxa"/>
            <w:tcBorders>
              <w:top w:val="single" w:sz="4" w:space="0" w:color="auto"/>
              <w:left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День российской науки</w:t>
            </w:r>
          </w:p>
        </w:tc>
      </w:tr>
      <w:tr w:rsidR="00FF4F70" w:rsidRPr="005B2062" w:rsidTr="00FF4F70">
        <w:trPr>
          <w:trHeight w:hRule="exact" w:val="662"/>
          <w:jc w:val="center"/>
        </w:trPr>
        <w:tc>
          <w:tcPr>
            <w:tcW w:w="1709" w:type="dxa"/>
            <w:vMerge w:val="restart"/>
            <w:tcBorders>
              <w:top w:val="single" w:sz="4" w:space="0" w:color="auto"/>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p>
        </w:tc>
        <w:tc>
          <w:tcPr>
            <w:tcW w:w="1133" w:type="dxa"/>
            <w:tcBorders>
              <w:top w:val="single" w:sz="4" w:space="0" w:color="auto"/>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15</w:t>
            </w:r>
          </w:p>
        </w:tc>
        <w:tc>
          <w:tcPr>
            <w:tcW w:w="6528" w:type="dxa"/>
            <w:tcBorders>
              <w:top w:val="single" w:sz="4" w:space="0" w:color="auto"/>
              <w:left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День памяти о россиянах, исполнявших служебный долг за пределами Отечества</w:t>
            </w:r>
          </w:p>
        </w:tc>
      </w:tr>
      <w:tr w:rsidR="00FF4F70" w:rsidRPr="005B2062" w:rsidTr="00FF4F70">
        <w:trPr>
          <w:trHeight w:hRule="exact" w:val="662"/>
          <w:jc w:val="center"/>
        </w:trPr>
        <w:tc>
          <w:tcPr>
            <w:tcW w:w="1709" w:type="dxa"/>
            <w:vMerge/>
            <w:tcBorders>
              <w:top w:val="single" w:sz="4" w:space="0" w:color="auto"/>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p>
        </w:tc>
        <w:tc>
          <w:tcPr>
            <w:tcW w:w="1133" w:type="dxa"/>
            <w:tcBorders>
              <w:top w:val="single" w:sz="4" w:space="0" w:color="auto"/>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21</w:t>
            </w:r>
          </w:p>
        </w:tc>
        <w:tc>
          <w:tcPr>
            <w:tcW w:w="6528" w:type="dxa"/>
            <w:tcBorders>
              <w:top w:val="single" w:sz="4" w:space="0" w:color="auto"/>
              <w:left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Международный день родного языка</w:t>
            </w:r>
          </w:p>
        </w:tc>
      </w:tr>
      <w:tr w:rsidR="00FF4F70" w:rsidRPr="005B2062" w:rsidTr="00FF4F70">
        <w:trPr>
          <w:trHeight w:hRule="exact" w:val="336"/>
          <w:jc w:val="center"/>
        </w:trPr>
        <w:tc>
          <w:tcPr>
            <w:tcW w:w="1709" w:type="dxa"/>
            <w:vMerge/>
            <w:tcBorders>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p>
        </w:tc>
        <w:tc>
          <w:tcPr>
            <w:tcW w:w="1133" w:type="dxa"/>
            <w:tcBorders>
              <w:top w:val="single" w:sz="4" w:space="0" w:color="auto"/>
              <w:lef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23</w:t>
            </w:r>
          </w:p>
        </w:tc>
        <w:tc>
          <w:tcPr>
            <w:tcW w:w="6528" w:type="dxa"/>
            <w:tcBorders>
              <w:top w:val="single" w:sz="4" w:space="0" w:color="auto"/>
              <w:left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День защитника Отечества (23)</w:t>
            </w:r>
          </w:p>
        </w:tc>
      </w:tr>
      <w:tr w:rsidR="00FF4F70" w:rsidRPr="005B2062" w:rsidTr="00FF4F70">
        <w:trPr>
          <w:trHeight w:hRule="exact" w:val="336"/>
          <w:jc w:val="center"/>
        </w:trPr>
        <w:tc>
          <w:tcPr>
            <w:tcW w:w="1709" w:type="dxa"/>
            <w:tcBorders>
              <w:top w:val="single" w:sz="4" w:space="0" w:color="auto"/>
              <w:lef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Март</w:t>
            </w:r>
          </w:p>
        </w:tc>
        <w:tc>
          <w:tcPr>
            <w:tcW w:w="1133" w:type="dxa"/>
            <w:tcBorders>
              <w:top w:val="single" w:sz="4" w:space="0" w:color="auto"/>
              <w:lef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1</w:t>
            </w:r>
          </w:p>
        </w:tc>
        <w:tc>
          <w:tcPr>
            <w:tcW w:w="6528" w:type="dxa"/>
            <w:tcBorders>
              <w:top w:val="single" w:sz="4" w:space="0" w:color="auto"/>
              <w:left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Всемирный день гражданской обороны</w:t>
            </w:r>
          </w:p>
        </w:tc>
      </w:tr>
      <w:tr w:rsidR="00FF4F70" w:rsidRPr="005B2062" w:rsidTr="00FF4F70">
        <w:trPr>
          <w:trHeight w:hRule="exact" w:val="336"/>
          <w:jc w:val="center"/>
        </w:trPr>
        <w:tc>
          <w:tcPr>
            <w:tcW w:w="1709" w:type="dxa"/>
            <w:vMerge w:val="restart"/>
            <w:tcBorders>
              <w:top w:val="single" w:sz="4" w:space="0" w:color="auto"/>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p>
        </w:tc>
        <w:tc>
          <w:tcPr>
            <w:tcW w:w="1133" w:type="dxa"/>
            <w:tcBorders>
              <w:top w:val="single" w:sz="4" w:space="0" w:color="auto"/>
              <w:lef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8</w:t>
            </w:r>
          </w:p>
        </w:tc>
        <w:tc>
          <w:tcPr>
            <w:tcW w:w="6528" w:type="dxa"/>
            <w:tcBorders>
              <w:top w:val="single" w:sz="4" w:space="0" w:color="auto"/>
              <w:left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Международный женский день(8)</w:t>
            </w:r>
          </w:p>
        </w:tc>
      </w:tr>
      <w:tr w:rsidR="00FF4F70" w:rsidRPr="005B2062" w:rsidTr="00FF4F70">
        <w:trPr>
          <w:trHeight w:hRule="exact" w:val="336"/>
          <w:jc w:val="center"/>
        </w:trPr>
        <w:tc>
          <w:tcPr>
            <w:tcW w:w="1709" w:type="dxa"/>
            <w:vMerge/>
            <w:tcBorders>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p>
        </w:tc>
        <w:tc>
          <w:tcPr>
            <w:tcW w:w="1133" w:type="dxa"/>
            <w:tcBorders>
              <w:top w:val="single" w:sz="4" w:space="0" w:color="auto"/>
              <w:lef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18</w:t>
            </w:r>
          </w:p>
        </w:tc>
        <w:tc>
          <w:tcPr>
            <w:tcW w:w="6528" w:type="dxa"/>
            <w:tcBorders>
              <w:top w:val="single" w:sz="4" w:space="0" w:color="auto"/>
              <w:left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День воссоединения Крыма и России (18)</w:t>
            </w:r>
          </w:p>
        </w:tc>
      </w:tr>
      <w:tr w:rsidR="00FF4F70" w:rsidRPr="005B2062" w:rsidTr="00FF4F70">
        <w:trPr>
          <w:trHeight w:hRule="exact" w:val="341"/>
          <w:jc w:val="center"/>
        </w:trPr>
        <w:tc>
          <w:tcPr>
            <w:tcW w:w="1709" w:type="dxa"/>
            <w:vMerge/>
            <w:tcBorders>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p>
        </w:tc>
        <w:tc>
          <w:tcPr>
            <w:tcW w:w="1133" w:type="dxa"/>
            <w:tcBorders>
              <w:top w:val="single" w:sz="4" w:space="0" w:color="auto"/>
              <w:lef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23-29</w:t>
            </w:r>
          </w:p>
        </w:tc>
        <w:tc>
          <w:tcPr>
            <w:tcW w:w="6528" w:type="dxa"/>
            <w:tcBorders>
              <w:top w:val="single" w:sz="4" w:space="0" w:color="auto"/>
              <w:left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Всероссийская неделя детской и юношеской книги</w:t>
            </w:r>
          </w:p>
        </w:tc>
      </w:tr>
      <w:tr w:rsidR="00FF4F70" w:rsidRPr="005B2062" w:rsidTr="00FF4F70">
        <w:trPr>
          <w:trHeight w:hRule="exact" w:val="366"/>
          <w:jc w:val="center"/>
        </w:trPr>
        <w:tc>
          <w:tcPr>
            <w:tcW w:w="1709" w:type="dxa"/>
            <w:vMerge/>
            <w:tcBorders>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p>
        </w:tc>
        <w:tc>
          <w:tcPr>
            <w:tcW w:w="1133" w:type="dxa"/>
            <w:tcBorders>
              <w:top w:val="single" w:sz="4" w:space="0" w:color="auto"/>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23-30</w:t>
            </w:r>
          </w:p>
        </w:tc>
        <w:tc>
          <w:tcPr>
            <w:tcW w:w="6528" w:type="dxa"/>
            <w:tcBorders>
              <w:top w:val="single" w:sz="4" w:space="0" w:color="auto"/>
              <w:left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Всероссийская неделя музыки для детей и юношества</w:t>
            </w:r>
          </w:p>
        </w:tc>
      </w:tr>
      <w:tr w:rsidR="00FF4F70" w:rsidRPr="005B2062" w:rsidTr="00FF4F70">
        <w:trPr>
          <w:trHeight w:hRule="exact" w:val="366"/>
          <w:jc w:val="center"/>
        </w:trPr>
        <w:tc>
          <w:tcPr>
            <w:tcW w:w="1709" w:type="dxa"/>
            <w:tcBorders>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p>
        </w:tc>
        <w:tc>
          <w:tcPr>
            <w:tcW w:w="1133" w:type="dxa"/>
            <w:tcBorders>
              <w:top w:val="single" w:sz="4" w:space="0" w:color="auto"/>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27</w:t>
            </w:r>
          </w:p>
        </w:tc>
        <w:tc>
          <w:tcPr>
            <w:tcW w:w="6528" w:type="dxa"/>
            <w:tcBorders>
              <w:top w:val="single" w:sz="4" w:space="0" w:color="auto"/>
              <w:left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Всемирный день театра</w:t>
            </w:r>
          </w:p>
        </w:tc>
      </w:tr>
      <w:tr w:rsidR="00FF4F70" w:rsidRPr="005B2062" w:rsidTr="00FF4F70">
        <w:trPr>
          <w:trHeight w:hRule="exact" w:val="662"/>
          <w:jc w:val="center"/>
        </w:trPr>
        <w:tc>
          <w:tcPr>
            <w:tcW w:w="1709" w:type="dxa"/>
            <w:tcBorders>
              <w:top w:val="single" w:sz="4" w:space="0" w:color="auto"/>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Апрель</w:t>
            </w:r>
          </w:p>
        </w:tc>
        <w:tc>
          <w:tcPr>
            <w:tcW w:w="1133" w:type="dxa"/>
            <w:tcBorders>
              <w:top w:val="single" w:sz="4" w:space="0" w:color="auto"/>
              <w:left w:val="single" w:sz="4" w:space="0" w:color="auto"/>
            </w:tcBorders>
            <w:shd w:val="clear" w:color="auto" w:fill="FFFFFF"/>
            <w:vAlign w:val="center"/>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12</w:t>
            </w:r>
          </w:p>
        </w:tc>
        <w:tc>
          <w:tcPr>
            <w:tcW w:w="6528" w:type="dxa"/>
            <w:tcBorders>
              <w:top w:val="single" w:sz="4" w:space="0" w:color="auto"/>
              <w:left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День космонавтики , день запуска СССР первого искусственного спутника Земли</w:t>
            </w:r>
          </w:p>
        </w:tc>
      </w:tr>
      <w:tr w:rsidR="00FF4F70" w:rsidRPr="005B2062" w:rsidTr="00FF4F70">
        <w:trPr>
          <w:trHeight w:hRule="exact" w:val="662"/>
          <w:jc w:val="center"/>
        </w:trPr>
        <w:tc>
          <w:tcPr>
            <w:tcW w:w="1709" w:type="dxa"/>
            <w:tcBorders>
              <w:top w:val="single" w:sz="4" w:space="0" w:color="auto"/>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p>
        </w:tc>
        <w:tc>
          <w:tcPr>
            <w:tcW w:w="1133" w:type="dxa"/>
            <w:tcBorders>
              <w:top w:val="single" w:sz="4" w:space="0" w:color="auto"/>
              <w:left w:val="single" w:sz="4" w:space="0" w:color="auto"/>
            </w:tcBorders>
            <w:shd w:val="clear" w:color="auto" w:fill="FFFFFF"/>
            <w:vAlign w:val="center"/>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22</w:t>
            </w:r>
          </w:p>
        </w:tc>
        <w:tc>
          <w:tcPr>
            <w:tcW w:w="6528" w:type="dxa"/>
            <w:tcBorders>
              <w:top w:val="single" w:sz="4" w:space="0" w:color="auto"/>
              <w:left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Всемирный день Земли</w:t>
            </w:r>
          </w:p>
        </w:tc>
      </w:tr>
      <w:tr w:rsidR="00FF4F70" w:rsidRPr="005B2062" w:rsidTr="00FF4F70">
        <w:trPr>
          <w:trHeight w:hRule="exact" w:val="336"/>
          <w:jc w:val="center"/>
        </w:trPr>
        <w:tc>
          <w:tcPr>
            <w:tcW w:w="1709" w:type="dxa"/>
            <w:tcBorders>
              <w:top w:val="single" w:sz="4" w:space="0" w:color="auto"/>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p>
        </w:tc>
        <w:tc>
          <w:tcPr>
            <w:tcW w:w="1133" w:type="dxa"/>
            <w:tcBorders>
              <w:top w:val="single" w:sz="4" w:space="0" w:color="auto"/>
              <w:lef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30</w:t>
            </w:r>
          </w:p>
        </w:tc>
        <w:tc>
          <w:tcPr>
            <w:tcW w:w="6528" w:type="dxa"/>
            <w:tcBorders>
              <w:top w:val="single" w:sz="4" w:space="0" w:color="auto"/>
              <w:left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День пожарной охраны. Тематический урок ОБЖ</w:t>
            </w:r>
          </w:p>
        </w:tc>
      </w:tr>
      <w:tr w:rsidR="00FF4F70" w:rsidRPr="005B2062" w:rsidTr="00FF4F70">
        <w:trPr>
          <w:trHeight w:hRule="exact" w:val="336"/>
          <w:jc w:val="center"/>
        </w:trPr>
        <w:tc>
          <w:tcPr>
            <w:tcW w:w="1709" w:type="dxa"/>
            <w:tcBorders>
              <w:top w:val="single" w:sz="4" w:space="0" w:color="auto"/>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Май</w:t>
            </w:r>
          </w:p>
        </w:tc>
        <w:tc>
          <w:tcPr>
            <w:tcW w:w="1133" w:type="dxa"/>
            <w:tcBorders>
              <w:top w:val="single" w:sz="4" w:space="0" w:color="auto"/>
              <w:lef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1</w:t>
            </w:r>
          </w:p>
        </w:tc>
        <w:tc>
          <w:tcPr>
            <w:tcW w:w="6528" w:type="dxa"/>
            <w:tcBorders>
              <w:top w:val="single" w:sz="4" w:space="0" w:color="auto"/>
              <w:left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 xml:space="preserve"> Праздник Весны и Труда</w:t>
            </w:r>
          </w:p>
        </w:tc>
      </w:tr>
      <w:tr w:rsidR="00FF4F70" w:rsidRPr="005B2062" w:rsidTr="00FF4F70">
        <w:trPr>
          <w:trHeight w:hRule="exact" w:val="662"/>
          <w:jc w:val="center"/>
        </w:trPr>
        <w:tc>
          <w:tcPr>
            <w:tcW w:w="1709" w:type="dxa"/>
            <w:tcBorders>
              <w:top w:val="single" w:sz="4" w:space="0" w:color="auto"/>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p>
        </w:tc>
        <w:tc>
          <w:tcPr>
            <w:tcW w:w="1133" w:type="dxa"/>
            <w:tcBorders>
              <w:top w:val="single" w:sz="4" w:space="0" w:color="auto"/>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9</w:t>
            </w:r>
          </w:p>
        </w:tc>
        <w:tc>
          <w:tcPr>
            <w:tcW w:w="6528" w:type="dxa"/>
            <w:tcBorders>
              <w:top w:val="single" w:sz="4" w:space="0" w:color="auto"/>
              <w:left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День Победы советского народа в Великой Отечественной войне 1941 - 1945 годов (9 мая)</w:t>
            </w:r>
          </w:p>
        </w:tc>
      </w:tr>
      <w:tr w:rsidR="00FF4F70" w:rsidRPr="005B2062" w:rsidTr="00FF4F70">
        <w:trPr>
          <w:trHeight w:hRule="exact" w:val="662"/>
          <w:jc w:val="center"/>
        </w:trPr>
        <w:tc>
          <w:tcPr>
            <w:tcW w:w="1709" w:type="dxa"/>
            <w:tcBorders>
              <w:top w:val="single" w:sz="4" w:space="0" w:color="auto"/>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p>
        </w:tc>
        <w:tc>
          <w:tcPr>
            <w:tcW w:w="1133" w:type="dxa"/>
            <w:tcBorders>
              <w:top w:val="single" w:sz="4" w:space="0" w:color="auto"/>
              <w:lef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15</w:t>
            </w:r>
          </w:p>
        </w:tc>
        <w:tc>
          <w:tcPr>
            <w:tcW w:w="6528" w:type="dxa"/>
            <w:tcBorders>
              <w:top w:val="single" w:sz="4" w:space="0" w:color="auto"/>
              <w:left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Международный день семьи</w:t>
            </w:r>
          </w:p>
        </w:tc>
      </w:tr>
      <w:tr w:rsidR="00FF4F70" w:rsidRPr="005B2062" w:rsidTr="00FF4F70">
        <w:trPr>
          <w:trHeight w:hRule="exact" w:val="662"/>
          <w:jc w:val="center"/>
        </w:trPr>
        <w:tc>
          <w:tcPr>
            <w:tcW w:w="1709" w:type="dxa"/>
            <w:tcBorders>
              <w:top w:val="single" w:sz="4" w:space="0" w:color="auto"/>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p>
        </w:tc>
        <w:tc>
          <w:tcPr>
            <w:tcW w:w="1133" w:type="dxa"/>
            <w:tcBorders>
              <w:top w:val="single" w:sz="4" w:space="0" w:color="auto"/>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19</w:t>
            </w:r>
          </w:p>
        </w:tc>
        <w:tc>
          <w:tcPr>
            <w:tcW w:w="6528" w:type="dxa"/>
            <w:tcBorders>
              <w:top w:val="single" w:sz="4" w:space="0" w:color="auto"/>
              <w:left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День детских общественных организаций России</w:t>
            </w:r>
          </w:p>
        </w:tc>
      </w:tr>
      <w:tr w:rsidR="00FF4F70" w:rsidRPr="005B2062" w:rsidTr="00FF4F70">
        <w:trPr>
          <w:trHeight w:hRule="exact" w:val="336"/>
          <w:jc w:val="center"/>
        </w:trPr>
        <w:tc>
          <w:tcPr>
            <w:tcW w:w="1709" w:type="dxa"/>
            <w:tcBorders>
              <w:top w:val="single" w:sz="4" w:space="0" w:color="auto"/>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p>
        </w:tc>
        <w:tc>
          <w:tcPr>
            <w:tcW w:w="1133" w:type="dxa"/>
            <w:tcBorders>
              <w:top w:val="single" w:sz="4" w:space="0" w:color="auto"/>
              <w:lef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24</w:t>
            </w:r>
          </w:p>
        </w:tc>
        <w:tc>
          <w:tcPr>
            <w:tcW w:w="6528" w:type="dxa"/>
            <w:tcBorders>
              <w:top w:val="single" w:sz="4" w:space="0" w:color="auto"/>
              <w:left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 xml:space="preserve"> День славянской письменности и культуры</w:t>
            </w:r>
          </w:p>
        </w:tc>
      </w:tr>
      <w:tr w:rsidR="00FF4F70" w:rsidRPr="005B2062" w:rsidTr="00FF4F70">
        <w:trPr>
          <w:trHeight w:hRule="exact" w:val="336"/>
          <w:jc w:val="center"/>
        </w:trPr>
        <w:tc>
          <w:tcPr>
            <w:tcW w:w="1709" w:type="dxa"/>
            <w:tcBorders>
              <w:top w:val="single" w:sz="4" w:space="0" w:color="auto"/>
              <w:lef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Июнь</w:t>
            </w:r>
          </w:p>
        </w:tc>
        <w:tc>
          <w:tcPr>
            <w:tcW w:w="1133" w:type="dxa"/>
            <w:tcBorders>
              <w:top w:val="single" w:sz="4" w:space="0" w:color="auto"/>
              <w:lef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1</w:t>
            </w:r>
          </w:p>
        </w:tc>
        <w:tc>
          <w:tcPr>
            <w:tcW w:w="6528" w:type="dxa"/>
            <w:tcBorders>
              <w:top w:val="single" w:sz="4" w:space="0" w:color="auto"/>
              <w:left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Международный день защиты детей</w:t>
            </w:r>
          </w:p>
        </w:tc>
      </w:tr>
      <w:tr w:rsidR="00FF4F70" w:rsidRPr="005B2062" w:rsidTr="00FF4F70">
        <w:trPr>
          <w:trHeight w:hRule="exact" w:val="336"/>
          <w:jc w:val="center"/>
        </w:trPr>
        <w:tc>
          <w:tcPr>
            <w:tcW w:w="1709" w:type="dxa"/>
            <w:tcBorders>
              <w:top w:val="single" w:sz="4" w:space="0" w:color="auto"/>
              <w:lef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p>
        </w:tc>
        <w:tc>
          <w:tcPr>
            <w:tcW w:w="1133" w:type="dxa"/>
            <w:tcBorders>
              <w:top w:val="single" w:sz="4" w:space="0" w:color="auto"/>
              <w:lef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5</w:t>
            </w:r>
          </w:p>
        </w:tc>
        <w:tc>
          <w:tcPr>
            <w:tcW w:w="6528" w:type="dxa"/>
            <w:tcBorders>
              <w:top w:val="single" w:sz="4" w:space="0" w:color="auto"/>
              <w:left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День эколога</w:t>
            </w:r>
          </w:p>
        </w:tc>
      </w:tr>
      <w:tr w:rsidR="00FF4F70" w:rsidRPr="005B2062" w:rsidTr="00FF4F70">
        <w:trPr>
          <w:trHeight w:hRule="exact" w:val="658"/>
          <w:jc w:val="center"/>
        </w:trPr>
        <w:tc>
          <w:tcPr>
            <w:tcW w:w="1709" w:type="dxa"/>
            <w:vMerge w:val="restart"/>
            <w:tcBorders>
              <w:top w:val="single" w:sz="4" w:space="0" w:color="auto"/>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p>
        </w:tc>
        <w:tc>
          <w:tcPr>
            <w:tcW w:w="1133" w:type="dxa"/>
            <w:tcBorders>
              <w:top w:val="single" w:sz="4" w:space="0" w:color="auto"/>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6</w:t>
            </w:r>
          </w:p>
        </w:tc>
        <w:tc>
          <w:tcPr>
            <w:tcW w:w="6528" w:type="dxa"/>
            <w:tcBorders>
              <w:top w:val="single" w:sz="4" w:space="0" w:color="auto"/>
              <w:left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День русского языка - Пушкинский день России (6 июня)</w:t>
            </w:r>
          </w:p>
        </w:tc>
      </w:tr>
      <w:tr w:rsidR="00FF4F70" w:rsidRPr="005B2062" w:rsidTr="00FF4F70">
        <w:trPr>
          <w:trHeight w:hRule="exact" w:val="341"/>
          <w:jc w:val="center"/>
        </w:trPr>
        <w:tc>
          <w:tcPr>
            <w:tcW w:w="1709" w:type="dxa"/>
            <w:vMerge/>
            <w:tcBorders>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p>
        </w:tc>
        <w:tc>
          <w:tcPr>
            <w:tcW w:w="1133" w:type="dxa"/>
            <w:tcBorders>
              <w:top w:val="single" w:sz="4" w:space="0" w:color="auto"/>
              <w:lef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7</w:t>
            </w:r>
          </w:p>
        </w:tc>
        <w:tc>
          <w:tcPr>
            <w:tcW w:w="6528" w:type="dxa"/>
            <w:tcBorders>
              <w:top w:val="single" w:sz="4" w:space="0" w:color="auto"/>
              <w:left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Всемирный день окружающей среды</w:t>
            </w:r>
          </w:p>
        </w:tc>
      </w:tr>
      <w:tr w:rsidR="00FF4F70" w:rsidRPr="005B2062" w:rsidTr="00FF4F70">
        <w:trPr>
          <w:trHeight w:hRule="exact" w:val="336"/>
          <w:jc w:val="center"/>
        </w:trPr>
        <w:tc>
          <w:tcPr>
            <w:tcW w:w="1709" w:type="dxa"/>
            <w:vMerge/>
            <w:tcBorders>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p>
        </w:tc>
        <w:tc>
          <w:tcPr>
            <w:tcW w:w="1133" w:type="dxa"/>
            <w:tcBorders>
              <w:top w:val="single" w:sz="4" w:space="0" w:color="auto"/>
              <w:lef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12</w:t>
            </w:r>
          </w:p>
        </w:tc>
        <w:tc>
          <w:tcPr>
            <w:tcW w:w="6528" w:type="dxa"/>
            <w:tcBorders>
              <w:top w:val="single" w:sz="4" w:space="0" w:color="auto"/>
              <w:left w:val="single" w:sz="4" w:space="0" w:color="auto"/>
              <w:right w:val="single" w:sz="4" w:space="0" w:color="auto"/>
            </w:tcBorders>
            <w:shd w:val="clear" w:color="auto" w:fill="FFFFFF"/>
            <w:vAlign w:val="bottom"/>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День России (12 июня)</w:t>
            </w:r>
          </w:p>
        </w:tc>
      </w:tr>
      <w:tr w:rsidR="00FF4F70" w:rsidRPr="005B2062" w:rsidTr="00FF4F70">
        <w:trPr>
          <w:trHeight w:hRule="exact" w:val="667"/>
          <w:jc w:val="center"/>
        </w:trPr>
        <w:tc>
          <w:tcPr>
            <w:tcW w:w="1709" w:type="dxa"/>
            <w:vMerge/>
            <w:tcBorders>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p>
        </w:tc>
        <w:tc>
          <w:tcPr>
            <w:tcW w:w="1133" w:type="dxa"/>
            <w:tcBorders>
              <w:top w:val="single" w:sz="4" w:space="0" w:color="auto"/>
              <w:left w:val="single" w:sz="4" w:space="0" w:color="auto"/>
              <w:bottom w:val="single" w:sz="4" w:space="0" w:color="auto"/>
            </w:tcBorders>
            <w:shd w:val="clear" w:color="auto" w:fill="FFFFFF"/>
            <w:vAlign w:val="center"/>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22</w:t>
            </w:r>
          </w:p>
        </w:tc>
        <w:tc>
          <w:tcPr>
            <w:tcW w:w="6528" w:type="dxa"/>
            <w:tcBorders>
              <w:top w:val="single" w:sz="4" w:space="0" w:color="auto"/>
              <w:left w:val="single" w:sz="4" w:space="0" w:color="auto"/>
              <w:bottom w:val="single" w:sz="4" w:space="0" w:color="auto"/>
              <w:righ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День памяти и скорби - день начала Великой Отечественной войны</w:t>
            </w:r>
          </w:p>
        </w:tc>
      </w:tr>
      <w:tr w:rsidR="00FF4F70" w:rsidRPr="005B2062" w:rsidTr="00FF4F70">
        <w:trPr>
          <w:trHeight w:hRule="exact" w:val="667"/>
          <w:jc w:val="center"/>
        </w:trPr>
        <w:tc>
          <w:tcPr>
            <w:tcW w:w="1709" w:type="dxa"/>
            <w:tcBorders>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p>
        </w:tc>
        <w:tc>
          <w:tcPr>
            <w:tcW w:w="1133" w:type="dxa"/>
            <w:tcBorders>
              <w:top w:val="single" w:sz="4" w:space="0" w:color="auto"/>
              <w:left w:val="single" w:sz="4" w:space="0" w:color="auto"/>
              <w:bottom w:val="single" w:sz="4" w:space="0" w:color="auto"/>
            </w:tcBorders>
            <w:shd w:val="clear" w:color="auto" w:fill="FFFFFF"/>
            <w:vAlign w:val="center"/>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Третье воскресенье июня</w:t>
            </w:r>
          </w:p>
        </w:tc>
        <w:tc>
          <w:tcPr>
            <w:tcW w:w="6528" w:type="dxa"/>
            <w:tcBorders>
              <w:top w:val="single" w:sz="4" w:space="0" w:color="auto"/>
              <w:left w:val="single" w:sz="4" w:space="0" w:color="auto"/>
              <w:bottom w:val="single" w:sz="4" w:space="0" w:color="auto"/>
              <w:righ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День медицинского работника</w:t>
            </w:r>
          </w:p>
        </w:tc>
      </w:tr>
      <w:tr w:rsidR="00FF4F70" w:rsidRPr="005B2062" w:rsidTr="00FF4F70">
        <w:trPr>
          <w:trHeight w:val="330"/>
          <w:jc w:val="center"/>
        </w:trPr>
        <w:tc>
          <w:tcPr>
            <w:tcW w:w="1709" w:type="dxa"/>
            <w:tcBorders>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p>
        </w:tc>
        <w:tc>
          <w:tcPr>
            <w:tcW w:w="1133" w:type="dxa"/>
            <w:vMerge w:val="restart"/>
            <w:tcBorders>
              <w:top w:val="single" w:sz="4" w:space="0" w:color="auto"/>
              <w:left w:val="single" w:sz="4" w:space="0" w:color="auto"/>
            </w:tcBorders>
            <w:shd w:val="clear" w:color="auto" w:fill="FFFFFF"/>
            <w:vAlign w:val="center"/>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8</w:t>
            </w:r>
          </w:p>
        </w:tc>
        <w:tc>
          <w:tcPr>
            <w:tcW w:w="6528" w:type="dxa"/>
            <w:vMerge w:val="restart"/>
            <w:tcBorders>
              <w:top w:val="single" w:sz="4" w:space="0" w:color="auto"/>
              <w:left w:val="single" w:sz="4" w:space="0" w:color="auto"/>
              <w:righ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День семьи, любви и верности</w:t>
            </w:r>
          </w:p>
        </w:tc>
      </w:tr>
      <w:tr w:rsidR="00FF4F70" w:rsidRPr="005B2062" w:rsidTr="00FF4F70">
        <w:trPr>
          <w:trHeight w:val="330"/>
          <w:jc w:val="center"/>
        </w:trPr>
        <w:tc>
          <w:tcPr>
            <w:tcW w:w="1709" w:type="dxa"/>
            <w:tcBorders>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p>
        </w:tc>
        <w:tc>
          <w:tcPr>
            <w:tcW w:w="1133" w:type="dxa"/>
            <w:vMerge/>
            <w:tcBorders>
              <w:top w:val="single" w:sz="4" w:space="0" w:color="auto"/>
              <w:left w:val="single" w:sz="4" w:space="0" w:color="auto"/>
            </w:tcBorders>
            <w:shd w:val="clear" w:color="auto" w:fill="FFFFFF"/>
            <w:vAlign w:val="center"/>
          </w:tcPr>
          <w:p w:rsidR="00FF4F70" w:rsidRPr="005B2062" w:rsidRDefault="00FF4F70" w:rsidP="005B2062">
            <w:pPr>
              <w:autoSpaceDE/>
              <w:autoSpaceDN/>
              <w:spacing w:after="240" w:line="276" w:lineRule="auto"/>
              <w:jc w:val="both"/>
              <w:rPr>
                <w:bCs/>
                <w:sz w:val="24"/>
                <w:szCs w:val="24"/>
                <w:lang w:eastAsia="ru-RU" w:bidi="ru-RU"/>
              </w:rPr>
            </w:pPr>
          </w:p>
        </w:tc>
        <w:tc>
          <w:tcPr>
            <w:tcW w:w="6528" w:type="dxa"/>
            <w:vMerge/>
            <w:tcBorders>
              <w:top w:val="single" w:sz="4" w:space="0" w:color="auto"/>
              <w:left w:val="single" w:sz="4" w:space="0" w:color="auto"/>
              <w:righ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p>
        </w:tc>
      </w:tr>
      <w:tr w:rsidR="00FF4F70" w:rsidRPr="005B2062" w:rsidTr="00FF4F70">
        <w:trPr>
          <w:trHeight w:val="330"/>
          <w:jc w:val="center"/>
        </w:trPr>
        <w:tc>
          <w:tcPr>
            <w:tcW w:w="1709" w:type="dxa"/>
            <w:tcBorders>
              <w:lef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Июль</w:t>
            </w:r>
          </w:p>
        </w:tc>
        <w:tc>
          <w:tcPr>
            <w:tcW w:w="1133" w:type="dxa"/>
            <w:vMerge/>
            <w:tcBorders>
              <w:top w:val="single" w:sz="4" w:space="0" w:color="auto"/>
              <w:left w:val="single" w:sz="4" w:space="0" w:color="auto"/>
            </w:tcBorders>
            <w:shd w:val="clear" w:color="auto" w:fill="FFFFFF"/>
            <w:vAlign w:val="center"/>
          </w:tcPr>
          <w:p w:rsidR="00FF4F70" w:rsidRPr="005B2062" w:rsidRDefault="00FF4F70" w:rsidP="005B2062">
            <w:pPr>
              <w:autoSpaceDE/>
              <w:autoSpaceDN/>
              <w:spacing w:after="240" w:line="276" w:lineRule="auto"/>
              <w:jc w:val="both"/>
              <w:rPr>
                <w:bCs/>
                <w:sz w:val="24"/>
                <w:szCs w:val="24"/>
                <w:lang w:eastAsia="ru-RU" w:bidi="ru-RU"/>
              </w:rPr>
            </w:pPr>
          </w:p>
        </w:tc>
        <w:tc>
          <w:tcPr>
            <w:tcW w:w="6528" w:type="dxa"/>
            <w:vMerge/>
            <w:tcBorders>
              <w:top w:val="single" w:sz="4" w:space="0" w:color="auto"/>
              <w:left w:val="single" w:sz="4" w:space="0" w:color="auto"/>
              <w:righ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p>
        </w:tc>
      </w:tr>
      <w:tr w:rsidR="00FF4F70" w:rsidRPr="005B2062" w:rsidTr="005B2062">
        <w:trPr>
          <w:trHeight w:hRule="exact" w:val="63"/>
          <w:jc w:val="center"/>
        </w:trPr>
        <w:tc>
          <w:tcPr>
            <w:tcW w:w="1709" w:type="dxa"/>
            <w:tcBorders>
              <w:left w:val="single" w:sz="4" w:space="0" w:color="auto"/>
              <w:bottom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p>
        </w:tc>
        <w:tc>
          <w:tcPr>
            <w:tcW w:w="1133" w:type="dxa"/>
            <w:vMerge/>
            <w:tcBorders>
              <w:left w:val="single" w:sz="4" w:space="0" w:color="auto"/>
              <w:bottom w:val="single" w:sz="4" w:space="0" w:color="auto"/>
            </w:tcBorders>
            <w:shd w:val="clear" w:color="auto" w:fill="FFFFFF"/>
            <w:vAlign w:val="center"/>
          </w:tcPr>
          <w:p w:rsidR="00FF4F70" w:rsidRPr="005B2062" w:rsidRDefault="00FF4F70" w:rsidP="005B2062">
            <w:pPr>
              <w:autoSpaceDE/>
              <w:autoSpaceDN/>
              <w:spacing w:after="240" w:line="276" w:lineRule="auto"/>
              <w:jc w:val="both"/>
              <w:rPr>
                <w:bCs/>
                <w:sz w:val="24"/>
                <w:szCs w:val="24"/>
                <w:lang w:eastAsia="ru-RU" w:bidi="ru-RU"/>
              </w:rPr>
            </w:pPr>
          </w:p>
        </w:tc>
        <w:tc>
          <w:tcPr>
            <w:tcW w:w="6528" w:type="dxa"/>
            <w:vMerge/>
            <w:tcBorders>
              <w:left w:val="single" w:sz="4" w:space="0" w:color="auto"/>
              <w:bottom w:val="single" w:sz="4" w:space="0" w:color="auto"/>
              <w:right w:val="single" w:sz="4" w:space="0" w:color="auto"/>
            </w:tcBorders>
            <w:shd w:val="clear" w:color="auto" w:fill="FFFFFF"/>
          </w:tcPr>
          <w:p w:rsidR="00FF4F70" w:rsidRPr="005B2062" w:rsidRDefault="00FF4F70" w:rsidP="005B2062">
            <w:pPr>
              <w:autoSpaceDE/>
              <w:autoSpaceDN/>
              <w:spacing w:after="240" w:line="276" w:lineRule="auto"/>
              <w:jc w:val="both"/>
              <w:rPr>
                <w:bCs/>
                <w:sz w:val="24"/>
                <w:szCs w:val="24"/>
                <w:lang w:eastAsia="ru-RU" w:bidi="ru-RU"/>
              </w:rPr>
            </w:pPr>
          </w:p>
        </w:tc>
      </w:tr>
    </w:tbl>
    <w:p w:rsidR="00FF4F70" w:rsidRPr="005B2062" w:rsidRDefault="00FF4F70" w:rsidP="005B2062">
      <w:pPr>
        <w:autoSpaceDE/>
        <w:autoSpaceDN/>
        <w:spacing w:after="240" w:line="276" w:lineRule="auto"/>
        <w:jc w:val="both"/>
        <w:rPr>
          <w:bCs/>
          <w:sz w:val="24"/>
          <w:szCs w:val="24"/>
          <w:lang w:eastAsia="ru-RU" w:bidi="ru-RU"/>
        </w:rPr>
      </w:pPr>
    </w:p>
    <w:tbl>
      <w:tblPr>
        <w:tblStyle w:val="ac"/>
        <w:tblW w:w="0" w:type="auto"/>
        <w:tblInd w:w="137" w:type="dxa"/>
        <w:tblLook w:val="04A0" w:firstRow="1" w:lastRow="0" w:firstColumn="1" w:lastColumn="0" w:noHBand="0" w:noVBand="1"/>
      </w:tblPr>
      <w:tblGrid>
        <w:gridCol w:w="2017"/>
        <w:gridCol w:w="880"/>
        <w:gridCol w:w="6459"/>
      </w:tblGrid>
      <w:tr w:rsidR="00FF4F70" w:rsidRPr="005B2062" w:rsidTr="00FF4F70">
        <w:trPr>
          <w:trHeight w:val="1102"/>
        </w:trPr>
        <w:tc>
          <w:tcPr>
            <w:tcW w:w="2017" w:type="dxa"/>
          </w:tcPr>
          <w:p w:rsidR="00FF4F70" w:rsidRPr="005B2062" w:rsidRDefault="00FF4F70" w:rsidP="005B2062">
            <w:pPr>
              <w:autoSpaceDE/>
              <w:autoSpaceDN/>
              <w:spacing w:after="240" w:line="276" w:lineRule="auto"/>
              <w:jc w:val="both"/>
              <w:rPr>
                <w:bCs/>
                <w:sz w:val="24"/>
                <w:szCs w:val="24"/>
                <w:lang w:eastAsia="ru-RU" w:bidi="ru-RU"/>
              </w:rPr>
            </w:pPr>
          </w:p>
        </w:tc>
        <w:tc>
          <w:tcPr>
            <w:tcW w:w="880" w:type="dxa"/>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30</w:t>
            </w:r>
          </w:p>
        </w:tc>
        <w:tc>
          <w:tcPr>
            <w:tcW w:w="6459" w:type="dxa"/>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День Военно-морского флота</w:t>
            </w:r>
          </w:p>
        </w:tc>
      </w:tr>
      <w:tr w:rsidR="00FF4F70" w:rsidRPr="005B2062" w:rsidTr="00FF4F70">
        <w:trPr>
          <w:trHeight w:val="1102"/>
        </w:trPr>
        <w:tc>
          <w:tcPr>
            <w:tcW w:w="2017" w:type="dxa"/>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Август</w:t>
            </w:r>
          </w:p>
        </w:tc>
        <w:tc>
          <w:tcPr>
            <w:tcW w:w="880" w:type="dxa"/>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2</w:t>
            </w:r>
          </w:p>
        </w:tc>
        <w:tc>
          <w:tcPr>
            <w:tcW w:w="6459" w:type="dxa"/>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День Воздушно-десантных войск</w:t>
            </w:r>
          </w:p>
        </w:tc>
      </w:tr>
      <w:tr w:rsidR="00FF4F70" w:rsidRPr="005B2062" w:rsidTr="00FF4F70">
        <w:trPr>
          <w:trHeight w:val="744"/>
        </w:trPr>
        <w:tc>
          <w:tcPr>
            <w:tcW w:w="2017" w:type="dxa"/>
          </w:tcPr>
          <w:p w:rsidR="00FF4F70" w:rsidRPr="005B2062" w:rsidRDefault="00FF4F70" w:rsidP="005B2062">
            <w:pPr>
              <w:autoSpaceDE/>
              <w:autoSpaceDN/>
              <w:spacing w:after="240" w:line="276" w:lineRule="auto"/>
              <w:jc w:val="both"/>
              <w:rPr>
                <w:bCs/>
                <w:sz w:val="24"/>
                <w:szCs w:val="24"/>
                <w:lang w:eastAsia="ru-RU" w:bidi="ru-RU"/>
              </w:rPr>
            </w:pPr>
          </w:p>
        </w:tc>
        <w:tc>
          <w:tcPr>
            <w:tcW w:w="880" w:type="dxa"/>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22</w:t>
            </w:r>
          </w:p>
        </w:tc>
        <w:tc>
          <w:tcPr>
            <w:tcW w:w="6459" w:type="dxa"/>
          </w:tcPr>
          <w:p w:rsidR="00FF4F70" w:rsidRPr="005B2062" w:rsidRDefault="00FF4F70" w:rsidP="005B2062">
            <w:pPr>
              <w:autoSpaceDE/>
              <w:autoSpaceDN/>
              <w:spacing w:after="240" w:line="276" w:lineRule="auto"/>
              <w:jc w:val="both"/>
              <w:rPr>
                <w:bCs/>
                <w:sz w:val="24"/>
                <w:szCs w:val="24"/>
                <w:lang w:eastAsia="ru-RU" w:bidi="ru-RU"/>
              </w:rPr>
            </w:pPr>
            <w:r w:rsidRPr="005B2062">
              <w:rPr>
                <w:bCs/>
                <w:sz w:val="24"/>
                <w:szCs w:val="24"/>
                <w:lang w:eastAsia="ru-RU" w:bidi="ru-RU"/>
              </w:rPr>
              <w:t>День Государственного флага Российской Федерации</w:t>
            </w:r>
          </w:p>
        </w:tc>
      </w:tr>
    </w:tbl>
    <w:p w:rsidR="00FF4F70" w:rsidRPr="005B2062" w:rsidRDefault="00FF4F70" w:rsidP="005B2062">
      <w:pPr>
        <w:autoSpaceDE/>
        <w:autoSpaceDN/>
        <w:spacing w:after="240" w:line="276" w:lineRule="auto"/>
        <w:jc w:val="both"/>
        <w:rPr>
          <w:bCs/>
          <w:sz w:val="24"/>
          <w:szCs w:val="24"/>
          <w:lang w:eastAsia="ru-RU" w:bidi="ru-RU"/>
        </w:rPr>
      </w:pPr>
    </w:p>
    <w:p w:rsidR="00775CBB" w:rsidRPr="005B2062" w:rsidRDefault="00775CBB" w:rsidP="005B2062">
      <w:pPr>
        <w:spacing w:line="276" w:lineRule="auto"/>
        <w:jc w:val="both"/>
        <w:rPr>
          <w:color w:val="000000"/>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3675"/>
        <w:gridCol w:w="1834"/>
        <w:gridCol w:w="2135"/>
        <w:gridCol w:w="1980"/>
      </w:tblGrid>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sz w:val="24"/>
                <w:szCs w:val="24"/>
              </w:rPr>
            </w:pPr>
            <w:r w:rsidRPr="005B2062">
              <w:rPr>
                <w:b/>
                <w:bCs/>
                <w:color w:val="000000"/>
                <w:sz w:val="24"/>
                <w:szCs w:val="24"/>
              </w:rPr>
              <w:t>Мероприятия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sz w:val="24"/>
                <w:szCs w:val="24"/>
              </w:rPr>
            </w:pPr>
            <w:r w:rsidRPr="005B2062">
              <w:rPr>
                <w:b/>
                <w:bCs/>
                <w:color w:val="000000"/>
                <w:sz w:val="24"/>
                <w:szCs w:val="24"/>
              </w:rPr>
              <w:t>Возраст воспитанников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sz w:val="24"/>
                <w:szCs w:val="24"/>
              </w:rPr>
            </w:pPr>
            <w:r w:rsidRPr="005B2062">
              <w:rPr>
                <w:b/>
                <w:bCs/>
                <w:color w:val="000000"/>
                <w:sz w:val="24"/>
                <w:szCs w:val="24"/>
              </w:rPr>
              <w:t>Ориентировочное время проведения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sz w:val="24"/>
                <w:szCs w:val="24"/>
              </w:rPr>
            </w:pPr>
            <w:r w:rsidRPr="005B2062">
              <w:rPr>
                <w:b/>
                <w:bCs/>
                <w:color w:val="000000"/>
                <w:sz w:val="24"/>
                <w:szCs w:val="24"/>
              </w:rPr>
              <w:t>Ответственные</w:t>
            </w:r>
          </w:p>
        </w:tc>
      </w:tr>
      <w:tr w:rsidR="00775CBB" w:rsidRPr="005B2062" w:rsidTr="00775CB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sz w:val="24"/>
                <w:szCs w:val="24"/>
              </w:rPr>
            </w:pPr>
            <w:r w:rsidRPr="005B2062">
              <w:rPr>
                <w:b/>
                <w:bCs/>
                <w:color w:val="000000"/>
                <w:sz w:val="24"/>
                <w:szCs w:val="24"/>
              </w:rPr>
              <w:t>Патриотическое направление воспитания</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 xml:space="preserve">День Бородинского сражения: тематическая беседа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4–7 лет</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Воспитатели в группах</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C00000"/>
                <w:sz w:val="24"/>
                <w:szCs w:val="24"/>
              </w:rPr>
            </w:pPr>
            <w:r w:rsidRPr="005B2062">
              <w:rPr>
                <w:color w:val="000000" w:themeColor="text1"/>
                <w:sz w:val="24"/>
                <w:szCs w:val="24"/>
              </w:rPr>
              <w:t>Конкурс рисунка к Международному дню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C00000"/>
                <w:sz w:val="24"/>
                <w:szCs w:val="24"/>
              </w:rPr>
            </w:pPr>
            <w:r w:rsidRPr="005B2062">
              <w:rPr>
                <w:color w:val="000000" w:themeColor="text1"/>
                <w:sz w:val="24"/>
                <w:szCs w:val="24"/>
              </w:rPr>
              <w:t>3–7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ind w:left="75" w:right="75"/>
              <w:jc w:val="both"/>
              <w:rPr>
                <w:color w:val="C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sz w:val="24"/>
                <w:szCs w:val="24"/>
              </w:rPr>
            </w:pPr>
            <w:r w:rsidRPr="005B2062">
              <w:rPr>
                <w:color w:val="000000"/>
                <w:sz w:val="24"/>
                <w:szCs w:val="24"/>
              </w:rPr>
              <w:t>Воспитатели групп</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День народного единства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2–7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Первая неделя ноября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sz w:val="24"/>
                <w:szCs w:val="24"/>
              </w:rPr>
            </w:pPr>
            <w:r w:rsidRPr="005B2062">
              <w:rPr>
                <w:color w:val="000000"/>
                <w:sz w:val="24"/>
                <w:szCs w:val="24"/>
              </w:rPr>
              <w:t>Воспитатели групп</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Беседа: День сотрудника Внутренних дел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4–7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sz w:val="24"/>
                <w:szCs w:val="24"/>
              </w:rPr>
            </w:pPr>
            <w:r w:rsidRPr="005B2062">
              <w:rPr>
                <w:color w:val="000000"/>
                <w:sz w:val="24"/>
                <w:szCs w:val="24"/>
              </w:rPr>
              <w:t>Воспитатель группы</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Экскурсия в библиотеку «День Государственного герба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4–7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sz w:val="24"/>
                <w:szCs w:val="24"/>
              </w:rPr>
            </w:pPr>
            <w:r w:rsidRPr="005B2062">
              <w:rPr>
                <w:color w:val="000000"/>
                <w:sz w:val="24"/>
                <w:szCs w:val="24"/>
              </w:rPr>
              <w:t>Воспитатель группы</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Конкурс рисунков «День неизвестного солдата»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3–7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Первая неделя 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sz w:val="24"/>
                <w:szCs w:val="24"/>
              </w:rPr>
            </w:pPr>
            <w:r w:rsidRPr="005B2062">
              <w:rPr>
                <w:color w:val="000000"/>
                <w:sz w:val="24"/>
                <w:szCs w:val="24"/>
              </w:rPr>
              <w:t>Воспитатели групп</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Тематическая беседа: «День конституции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3-7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Вторая неделя декабря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sz w:val="24"/>
                <w:szCs w:val="24"/>
              </w:rPr>
            </w:pPr>
            <w:r w:rsidRPr="005B2062">
              <w:rPr>
                <w:color w:val="000000"/>
                <w:sz w:val="24"/>
                <w:szCs w:val="24"/>
              </w:rPr>
              <w:t>Воспитатели групп</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sz w:val="24"/>
                <w:szCs w:val="24"/>
                <w:lang w:eastAsia="ru-RU" w:bidi="ru-RU"/>
              </w:rPr>
              <w:t>Изготовление с детьми и родителями герба нашего района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2-7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Первая неделя января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sz w:val="24"/>
                <w:szCs w:val="24"/>
              </w:rPr>
            </w:pPr>
            <w:r w:rsidRPr="005B2062">
              <w:rPr>
                <w:color w:val="000000"/>
                <w:sz w:val="24"/>
                <w:szCs w:val="24"/>
              </w:rPr>
              <w:t>Воспитатели групп</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sz w:val="24"/>
                <w:szCs w:val="24"/>
                <w:lang w:eastAsia="ru-RU" w:bidi="ru-RU"/>
              </w:rPr>
            </w:pPr>
            <w:r w:rsidRPr="005B2062">
              <w:rPr>
                <w:sz w:val="24"/>
                <w:szCs w:val="24"/>
                <w:lang w:eastAsia="ru-RU" w:bidi="ru-RU"/>
              </w:rPr>
              <w:t xml:space="preserve">Выставка работ «День снятия </w:t>
            </w:r>
            <w:r w:rsidRPr="005B2062">
              <w:rPr>
                <w:sz w:val="24"/>
                <w:szCs w:val="24"/>
                <w:lang w:eastAsia="ru-RU" w:bidi="ru-RU"/>
              </w:rPr>
              <w:lastRenderedPageBreak/>
              <w:t>блокады»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lastRenderedPageBreak/>
              <w:t>4-7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 xml:space="preserve">Четвертая неделя </w:t>
            </w:r>
            <w:r w:rsidRPr="005B2062">
              <w:rPr>
                <w:color w:val="000000" w:themeColor="text1"/>
                <w:sz w:val="24"/>
                <w:szCs w:val="24"/>
              </w:rPr>
              <w:lastRenderedPageBreak/>
              <w:t>января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sz w:val="24"/>
                <w:szCs w:val="24"/>
              </w:rPr>
            </w:pPr>
            <w:r w:rsidRPr="005B2062">
              <w:rPr>
                <w:color w:val="000000"/>
                <w:sz w:val="24"/>
                <w:szCs w:val="24"/>
              </w:rPr>
              <w:lastRenderedPageBreak/>
              <w:t xml:space="preserve">Воспитатели </w:t>
            </w:r>
            <w:r w:rsidRPr="005B2062">
              <w:rPr>
                <w:color w:val="000000"/>
                <w:sz w:val="24"/>
                <w:szCs w:val="24"/>
              </w:rPr>
              <w:lastRenderedPageBreak/>
              <w:t>групп</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sz w:val="24"/>
                <w:szCs w:val="24"/>
                <w:lang w:eastAsia="ru-RU" w:bidi="ru-RU"/>
              </w:rPr>
            </w:pPr>
            <w:r w:rsidRPr="005B2062">
              <w:rPr>
                <w:sz w:val="24"/>
                <w:szCs w:val="24"/>
                <w:lang w:eastAsia="ru-RU" w:bidi="ru-RU"/>
              </w:rPr>
              <w:lastRenderedPageBreak/>
              <w:t>Экскурсия в библиотеку: «День памяти о россиянах, исполнявших служебный долг за пределами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4-7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sz w:val="24"/>
                <w:szCs w:val="24"/>
              </w:rPr>
            </w:pPr>
            <w:r w:rsidRPr="005B2062">
              <w:rPr>
                <w:color w:val="000000"/>
                <w:sz w:val="24"/>
                <w:szCs w:val="24"/>
              </w:rPr>
              <w:t>Воспитатели групп</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Утренник ко Дню защитника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ind w:left="75" w:right="75"/>
              <w:jc w:val="both"/>
              <w:rPr>
                <w:color w:val="000000" w:themeColor="text1"/>
                <w:sz w:val="24"/>
                <w:szCs w:val="24"/>
              </w:rPr>
            </w:pPr>
            <w:r w:rsidRPr="005B2062">
              <w:rPr>
                <w:color w:val="000000" w:themeColor="text1"/>
                <w:sz w:val="24"/>
                <w:szCs w:val="24"/>
              </w:rPr>
              <w:t xml:space="preserve">          2-7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Третья неделя февраля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Воспитатели групп</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Конкурс поделок «День защитника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4–7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Воспитатели в группах</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Проект экологическая акция: «День Земли»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4-7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sz w:val="24"/>
                <w:szCs w:val="24"/>
              </w:rPr>
              <w:t>Воспитатели групп</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sz w:val="24"/>
                <w:szCs w:val="24"/>
                <w:lang w:eastAsia="ru-RU" w:bidi="ru-RU"/>
              </w:rPr>
              <w:t>Беседа с детьми «Люди каких национальностей населяют наш поселок»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3-7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sz w:val="24"/>
                <w:szCs w:val="24"/>
              </w:rPr>
            </w:pPr>
            <w:r w:rsidRPr="005B2062">
              <w:rPr>
                <w:sz w:val="24"/>
                <w:szCs w:val="24"/>
                <w:lang w:eastAsia="ru-RU" w:bidi="ru-RU"/>
              </w:rPr>
              <w:t xml:space="preserve">Беседа с детьми «Люди каких национальностей населяют наш поселок» </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sz w:val="24"/>
                <w:szCs w:val="24"/>
                <w:lang w:eastAsia="ru-RU" w:bidi="ru-RU"/>
              </w:rPr>
            </w:pPr>
            <w:r w:rsidRPr="005B2062">
              <w:rPr>
                <w:sz w:val="24"/>
                <w:szCs w:val="24"/>
                <w:lang w:eastAsia="ru-RU" w:bidi="ru-RU"/>
              </w:rPr>
              <w:t>Тематический праздник «День Победы». Встреча с героями ВОВ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2-7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sz w:val="24"/>
                <w:szCs w:val="24"/>
                <w:lang w:eastAsia="ru-RU" w:bidi="ru-RU"/>
              </w:rPr>
            </w:pPr>
            <w:r w:rsidRPr="005B2062">
              <w:rPr>
                <w:color w:val="000000"/>
                <w:sz w:val="24"/>
                <w:szCs w:val="24"/>
              </w:rPr>
              <w:t xml:space="preserve">Воспитатели групп </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sz w:val="24"/>
                <w:szCs w:val="24"/>
                <w:lang w:eastAsia="ru-RU" w:bidi="ru-RU"/>
              </w:rPr>
            </w:pPr>
            <w:r w:rsidRPr="005B2062">
              <w:rPr>
                <w:sz w:val="24"/>
                <w:szCs w:val="24"/>
                <w:lang w:eastAsia="ru-RU" w:bidi="ru-RU"/>
              </w:rPr>
              <w:t>Развлечение «Всемирный день окружающей среды»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2-7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июнь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sz w:val="24"/>
                <w:szCs w:val="24"/>
              </w:rPr>
            </w:pPr>
            <w:r w:rsidRPr="005B2062">
              <w:rPr>
                <w:color w:val="000000"/>
                <w:sz w:val="24"/>
                <w:szCs w:val="24"/>
              </w:rPr>
              <w:t>Воспитатели групп</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sz w:val="24"/>
                <w:szCs w:val="24"/>
                <w:lang w:eastAsia="ru-RU" w:bidi="ru-RU"/>
              </w:rPr>
            </w:pPr>
            <w:r w:rsidRPr="005B2062">
              <w:rPr>
                <w:sz w:val="24"/>
                <w:szCs w:val="24"/>
                <w:lang w:eastAsia="ru-RU" w:bidi="ru-RU"/>
              </w:rPr>
              <w:t>Праздничное мероприятие «День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2-7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июнь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sz w:val="24"/>
                <w:szCs w:val="24"/>
              </w:rPr>
            </w:pPr>
            <w:r w:rsidRPr="005B2062">
              <w:rPr>
                <w:color w:val="000000"/>
                <w:sz w:val="24"/>
                <w:szCs w:val="24"/>
              </w:rPr>
              <w:t xml:space="preserve">Воспитатели групп </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sz w:val="24"/>
                <w:szCs w:val="24"/>
                <w:lang w:eastAsia="ru-RU" w:bidi="ru-RU"/>
              </w:rPr>
            </w:pPr>
            <w:r w:rsidRPr="005B2062">
              <w:rPr>
                <w:sz w:val="24"/>
                <w:szCs w:val="24"/>
                <w:lang w:eastAsia="ru-RU" w:bidi="ru-RU"/>
              </w:rPr>
              <w:t>Тематическая беседа: «День начала ВОВ»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3-7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июнь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sz w:val="24"/>
                <w:szCs w:val="24"/>
              </w:rPr>
            </w:pPr>
            <w:r w:rsidRPr="005B2062">
              <w:rPr>
                <w:color w:val="000000"/>
                <w:sz w:val="24"/>
                <w:szCs w:val="24"/>
              </w:rPr>
              <w:t xml:space="preserve">Воспитатели групп </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sz w:val="24"/>
                <w:szCs w:val="24"/>
                <w:lang w:eastAsia="ru-RU" w:bidi="ru-RU"/>
              </w:rPr>
            </w:pPr>
            <w:r w:rsidRPr="005B2062">
              <w:rPr>
                <w:sz w:val="24"/>
                <w:szCs w:val="24"/>
                <w:lang w:eastAsia="ru-RU" w:bidi="ru-RU"/>
              </w:rPr>
              <w:t>Спортивное развлечение «День Военно-морского флота»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2-7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июль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sz w:val="24"/>
                <w:szCs w:val="24"/>
              </w:rPr>
            </w:pPr>
            <w:r w:rsidRPr="005B2062">
              <w:rPr>
                <w:color w:val="000000"/>
                <w:sz w:val="24"/>
                <w:szCs w:val="24"/>
              </w:rPr>
              <w:t>Воспитатели групп</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sz w:val="24"/>
                <w:szCs w:val="24"/>
                <w:lang w:eastAsia="ru-RU" w:bidi="ru-RU"/>
              </w:rPr>
            </w:pPr>
            <w:r w:rsidRPr="005B2062">
              <w:rPr>
                <w:sz w:val="24"/>
                <w:szCs w:val="24"/>
                <w:lang w:eastAsia="ru-RU" w:bidi="ru-RU"/>
              </w:rPr>
              <w:t>Тематическая беседа «2 августа- День ВДВ»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4-7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sz w:val="24"/>
                <w:szCs w:val="24"/>
              </w:rPr>
            </w:pPr>
            <w:r w:rsidRPr="005B2062">
              <w:rPr>
                <w:color w:val="000000"/>
                <w:sz w:val="24"/>
                <w:szCs w:val="24"/>
              </w:rPr>
              <w:t>Воспитатели групп</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sz w:val="24"/>
                <w:szCs w:val="24"/>
                <w:lang w:eastAsia="ru-RU" w:bidi="ru-RU"/>
              </w:rPr>
            </w:pPr>
            <w:r w:rsidRPr="005B2062">
              <w:rPr>
                <w:sz w:val="24"/>
                <w:szCs w:val="24"/>
                <w:lang w:eastAsia="ru-RU" w:bidi="ru-RU"/>
              </w:rPr>
              <w:t>Конкурс стихов «День Государственного флага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3-7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sz w:val="24"/>
                <w:szCs w:val="24"/>
              </w:rPr>
            </w:pPr>
            <w:r w:rsidRPr="005B2062">
              <w:rPr>
                <w:color w:val="000000"/>
                <w:sz w:val="24"/>
                <w:szCs w:val="24"/>
              </w:rPr>
              <w:t>Воспитатели групп</w:t>
            </w:r>
          </w:p>
        </w:tc>
      </w:tr>
      <w:tr w:rsidR="00775CBB" w:rsidRPr="005B2062" w:rsidTr="00775CB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b/>
                <w:color w:val="000000"/>
                <w:sz w:val="24"/>
                <w:szCs w:val="24"/>
              </w:rPr>
            </w:pPr>
            <w:r w:rsidRPr="005B2062">
              <w:rPr>
                <w:b/>
                <w:color w:val="000000"/>
                <w:sz w:val="24"/>
                <w:szCs w:val="24"/>
              </w:rPr>
              <w:t>Духовно-нравственное направление воспитания</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sz w:val="24"/>
                <w:szCs w:val="24"/>
                <w:lang w:eastAsia="ru-RU" w:bidi="ru-RU"/>
              </w:rPr>
            </w:pPr>
            <w:r w:rsidRPr="005B2062">
              <w:rPr>
                <w:sz w:val="24"/>
                <w:szCs w:val="24"/>
                <w:lang w:eastAsia="ru-RU" w:bidi="ru-RU"/>
              </w:rPr>
              <w:t>Беседа «Доброе отношение к животным»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2-7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sz w:val="24"/>
                <w:szCs w:val="24"/>
              </w:rPr>
            </w:pPr>
            <w:r w:rsidRPr="005B2062">
              <w:rPr>
                <w:color w:val="000000"/>
                <w:sz w:val="24"/>
                <w:szCs w:val="24"/>
              </w:rPr>
              <w:t>Воспитатели групп</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sz w:val="24"/>
                <w:szCs w:val="24"/>
                <w:lang w:eastAsia="ru-RU" w:bidi="ru-RU"/>
              </w:rPr>
            </w:pPr>
            <w:r w:rsidRPr="005B2062">
              <w:rPr>
                <w:sz w:val="24"/>
                <w:szCs w:val="24"/>
                <w:lang w:eastAsia="ru-RU" w:bidi="ru-RU"/>
              </w:rPr>
              <w:t xml:space="preserve">Беседа «Добрые сердца». (Международный день добровольца/ волонтера)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3-7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sz w:val="24"/>
                <w:szCs w:val="24"/>
              </w:rPr>
            </w:pPr>
            <w:r w:rsidRPr="005B2062">
              <w:rPr>
                <w:color w:val="000000"/>
                <w:sz w:val="24"/>
                <w:szCs w:val="24"/>
              </w:rPr>
              <w:t>Воспитатели групп</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sz w:val="24"/>
                <w:szCs w:val="24"/>
                <w:lang w:eastAsia="ru-RU" w:bidi="ru-RU"/>
              </w:rPr>
            </w:pPr>
            <w:r w:rsidRPr="005B2062">
              <w:rPr>
                <w:sz w:val="24"/>
                <w:szCs w:val="24"/>
                <w:lang w:eastAsia="ru-RU" w:bidi="ru-RU"/>
              </w:rPr>
              <w:t>Праздничный утренник «Международный женский день»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2-7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sz w:val="24"/>
                <w:szCs w:val="24"/>
              </w:rPr>
            </w:pPr>
            <w:r w:rsidRPr="005B2062">
              <w:rPr>
                <w:color w:val="000000"/>
                <w:sz w:val="24"/>
                <w:szCs w:val="24"/>
              </w:rPr>
              <w:t>Воспитатели групп</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sz w:val="24"/>
                <w:szCs w:val="24"/>
                <w:lang w:eastAsia="ru-RU" w:bidi="ru-RU"/>
              </w:rPr>
            </w:pPr>
            <w:r w:rsidRPr="005B2062">
              <w:rPr>
                <w:sz w:val="24"/>
                <w:szCs w:val="24"/>
                <w:lang w:eastAsia="ru-RU" w:bidi="ru-RU"/>
              </w:rPr>
              <w:lastRenderedPageBreak/>
              <w:t>Беседа «О добре и зле»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2-7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sz w:val="24"/>
                <w:szCs w:val="24"/>
              </w:rPr>
            </w:pPr>
            <w:r w:rsidRPr="005B2062">
              <w:rPr>
                <w:color w:val="000000"/>
                <w:sz w:val="24"/>
                <w:szCs w:val="24"/>
              </w:rPr>
              <w:t xml:space="preserve">Воспитатели групп </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sz w:val="24"/>
                <w:szCs w:val="24"/>
                <w:lang w:eastAsia="ru-RU" w:bidi="ru-RU"/>
              </w:rPr>
            </w:pPr>
            <w:r w:rsidRPr="005B2062">
              <w:rPr>
                <w:sz w:val="24"/>
                <w:szCs w:val="24"/>
                <w:lang w:eastAsia="ru-RU" w:bidi="ru-RU"/>
              </w:rPr>
              <w:t>Беседа «Ты мой друг и я твой друг»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2-7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июль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sz w:val="24"/>
                <w:szCs w:val="24"/>
              </w:rPr>
            </w:pPr>
            <w:r w:rsidRPr="005B2062">
              <w:rPr>
                <w:color w:val="000000"/>
                <w:sz w:val="24"/>
                <w:szCs w:val="24"/>
              </w:rPr>
              <w:t>Воспитатели групп</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sz w:val="24"/>
                <w:szCs w:val="24"/>
                <w:lang w:eastAsia="ru-RU" w:bidi="ru-RU"/>
              </w:rPr>
            </w:pPr>
            <w:r w:rsidRPr="005B2062">
              <w:rPr>
                <w:sz w:val="24"/>
                <w:szCs w:val="24"/>
                <w:lang w:eastAsia="ru-RU" w:bidi="ru-RU"/>
              </w:rPr>
              <w:t>Сюжетно-ролевая игра «В автобусе»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3-7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sz w:val="24"/>
                <w:szCs w:val="24"/>
              </w:rPr>
            </w:pPr>
            <w:r w:rsidRPr="005B2062">
              <w:rPr>
                <w:color w:val="000000"/>
                <w:sz w:val="24"/>
                <w:szCs w:val="24"/>
              </w:rPr>
              <w:t>Воспитатели групп</w:t>
            </w:r>
          </w:p>
        </w:tc>
      </w:tr>
      <w:tr w:rsidR="00775CBB" w:rsidRPr="005B2062" w:rsidTr="00775CB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C00000"/>
                <w:sz w:val="24"/>
                <w:szCs w:val="24"/>
              </w:rPr>
            </w:pPr>
            <w:r w:rsidRPr="005B2062">
              <w:rPr>
                <w:b/>
                <w:bCs/>
                <w:color w:val="000000" w:themeColor="text1"/>
                <w:sz w:val="24"/>
                <w:szCs w:val="24"/>
              </w:rPr>
              <w:t>Социальное направление воспитания</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sz w:val="24"/>
                <w:szCs w:val="24"/>
                <w:lang w:eastAsia="ru-RU" w:bidi="ru-RU"/>
              </w:rPr>
            </w:pPr>
            <w:r w:rsidRPr="005B2062">
              <w:rPr>
                <w:sz w:val="24"/>
                <w:szCs w:val="24"/>
                <w:lang w:eastAsia="ru-RU" w:bidi="ru-RU"/>
              </w:rPr>
              <w:t>Тематический день в МБДОУ детский сад «Малыш» «День воспитателя и всех дошкольных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2-7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sz w:val="24"/>
                <w:szCs w:val="24"/>
              </w:rPr>
            </w:pPr>
            <w:r w:rsidRPr="005B2062">
              <w:rPr>
                <w:color w:val="000000"/>
                <w:sz w:val="24"/>
                <w:szCs w:val="24"/>
              </w:rPr>
              <w:t>Воспитатели групп</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sz w:val="24"/>
                <w:szCs w:val="24"/>
                <w:lang w:eastAsia="ru-RU" w:bidi="ru-RU"/>
              </w:rPr>
            </w:pPr>
            <w:r w:rsidRPr="005B2062">
              <w:rPr>
                <w:sz w:val="24"/>
                <w:szCs w:val="24"/>
                <w:lang w:eastAsia="ru-RU" w:bidi="ru-RU"/>
              </w:rPr>
              <w:t>Акция «Открытка для пожилых людей»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3-7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sz w:val="24"/>
                <w:szCs w:val="24"/>
              </w:rPr>
            </w:pPr>
            <w:r w:rsidRPr="005B2062">
              <w:rPr>
                <w:color w:val="000000"/>
                <w:sz w:val="24"/>
                <w:szCs w:val="24"/>
              </w:rPr>
              <w:t>Воспитатели групп</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sz w:val="24"/>
                <w:szCs w:val="24"/>
                <w:lang w:eastAsia="ru-RU" w:bidi="ru-RU"/>
              </w:rPr>
            </w:pPr>
            <w:r w:rsidRPr="005B2062">
              <w:rPr>
                <w:sz w:val="24"/>
                <w:szCs w:val="24"/>
                <w:lang w:eastAsia="ru-RU" w:bidi="ru-RU"/>
              </w:rPr>
              <w:t>Викторина «День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4-7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sz w:val="24"/>
                <w:szCs w:val="24"/>
              </w:rPr>
            </w:pPr>
            <w:r w:rsidRPr="005B2062">
              <w:rPr>
                <w:color w:val="000000"/>
                <w:sz w:val="24"/>
                <w:szCs w:val="24"/>
              </w:rPr>
              <w:t xml:space="preserve">Воспитатели групп </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sz w:val="24"/>
                <w:szCs w:val="24"/>
                <w:lang w:eastAsia="ru-RU" w:bidi="ru-RU"/>
              </w:rPr>
            </w:pPr>
            <w:r w:rsidRPr="005B2062">
              <w:rPr>
                <w:sz w:val="24"/>
                <w:szCs w:val="24"/>
                <w:lang w:eastAsia="ru-RU" w:bidi="ru-RU"/>
              </w:rPr>
              <w:t>Утренник «День отца»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2-7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sz w:val="24"/>
                <w:szCs w:val="24"/>
              </w:rPr>
            </w:pPr>
            <w:r w:rsidRPr="005B2062">
              <w:rPr>
                <w:color w:val="000000"/>
                <w:sz w:val="24"/>
                <w:szCs w:val="24"/>
              </w:rPr>
              <w:t xml:space="preserve">Воспитатели групп </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Праздник осени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2–7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Последняя неделя октября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Воспитатели групп</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Утренник «День матери»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2–7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Воспитатели в группах</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Сюжетно-ролевая игра «Сотрудник МЧС»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4-7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Воспитатели групп</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Конкурс рисунков «Моя семья»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4-7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sz w:val="24"/>
                <w:szCs w:val="24"/>
              </w:rPr>
              <w:t>Воспитатели групп</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Праздничное мероприятие «День защиты детей»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2-7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июнь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sz w:val="24"/>
                <w:szCs w:val="24"/>
              </w:rPr>
            </w:pPr>
            <w:r w:rsidRPr="005B2062">
              <w:rPr>
                <w:color w:val="000000"/>
                <w:sz w:val="24"/>
                <w:szCs w:val="24"/>
              </w:rPr>
              <w:t xml:space="preserve">Воспитатели групп </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Конкурс поделок «День семьи, любви и верности»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4-7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июль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sz w:val="24"/>
                <w:szCs w:val="24"/>
              </w:rPr>
            </w:pPr>
            <w:r w:rsidRPr="005B2062">
              <w:rPr>
                <w:color w:val="000000"/>
                <w:sz w:val="24"/>
                <w:szCs w:val="24"/>
              </w:rPr>
              <w:t xml:space="preserve">Воспитатели групп </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Беседа «Зачем нужно учиться»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4-7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sz w:val="24"/>
                <w:szCs w:val="24"/>
              </w:rPr>
            </w:pPr>
            <w:r w:rsidRPr="005B2062">
              <w:rPr>
                <w:color w:val="000000"/>
                <w:sz w:val="24"/>
                <w:szCs w:val="24"/>
              </w:rPr>
              <w:t>Воспитатели групп</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Беседа «Мои друзья»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2-7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sz w:val="24"/>
                <w:szCs w:val="24"/>
              </w:rPr>
            </w:pPr>
            <w:r w:rsidRPr="005B2062">
              <w:rPr>
                <w:color w:val="000000"/>
                <w:sz w:val="24"/>
                <w:szCs w:val="24"/>
              </w:rPr>
              <w:t>Воспитатели групп</w:t>
            </w:r>
          </w:p>
        </w:tc>
      </w:tr>
      <w:tr w:rsidR="00775CBB" w:rsidRPr="005B2062" w:rsidTr="00775CB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FF0000"/>
                <w:sz w:val="24"/>
                <w:szCs w:val="24"/>
              </w:rPr>
            </w:pPr>
            <w:r w:rsidRPr="005B2062">
              <w:rPr>
                <w:b/>
                <w:bCs/>
                <w:color w:val="000000" w:themeColor="text1"/>
                <w:sz w:val="24"/>
                <w:szCs w:val="24"/>
              </w:rPr>
              <w:t>Познавательное направление воспитания</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Утренник ко Дню 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2–7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 xml:space="preserve">Сентябрь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sz w:val="24"/>
                <w:szCs w:val="24"/>
              </w:rPr>
              <w:t xml:space="preserve">Воспитатели групп </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 xml:space="preserve">Неделя безопасности:1.  Беседа </w:t>
            </w:r>
            <w:r w:rsidRPr="005B2062">
              <w:rPr>
                <w:color w:val="000000" w:themeColor="text1"/>
                <w:sz w:val="24"/>
                <w:szCs w:val="24"/>
              </w:rPr>
              <w:lastRenderedPageBreak/>
              <w:t>«Опасные предметы и явления». 2. Конкур рисунков « Безопасность». 3. Просмотр мультфильмов « Списки детям не игрушки». Викторина « Загадки о безопасности»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lastRenderedPageBreak/>
              <w:t>2-7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 xml:space="preserve">Первая неделя </w:t>
            </w:r>
            <w:r w:rsidRPr="005B2062">
              <w:rPr>
                <w:color w:val="000000" w:themeColor="text1"/>
                <w:sz w:val="24"/>
                <w:szCs w:val="24"/>
              </w:rPr>
              <w:lastRenderedPageBreak/>
              <w:t>сентября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sz w:val="24"/>
                <w:szCs w:val="24"/>
              </w:rPr>
            </w:pPr>
            <w:r w:rsidRPr="005B2062">
              <w:rPr>
                <w:color w:val="000000"/>
                <w:sz w:val="24"/>
                <w:szCs w:val="24"/>
              </w:rPr>
              <w:lastRenderedPageBreak/>
              <w:t xml:space="preserve">Воспитатели </w:t>
            </w:r>
            <w:r w:rsidRPr="005B2062">
              <w:rPr>
                <w:color w:val="000000"/>
                <w:sz w:val="24"/>
                <w:szCs w:val="24"/>
              </w:rPr>
              <w:lastRenderedPageBreak/>
              <w:t>групп</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lastRenderedPageBreak/>
              <w:t>Экскурсия в библиотеку «День библиотек»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4-7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sz w:val="24"/>
                <w:szCs w:val="24"/>
              </w:rPr>
            </w:pPr>
            <w:r w:rsidRPr="005B2062">
              <w:rPr>
                <w:color w:val="000000"/>
                <w:sz w:val="24"/>
                <w:szCs w:val="24"/>
              </w:rPr>
              <w:t xml:space="preserve">Воспитатели групп </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Беседа «Интернет-учимся пользоваться правильно»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4–7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Воспитатели в группах</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Тематическая беседа «Для чего нужны словари»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4-7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sz w:val="24"/>
                <w:szCs w:val="24"/>
              </w:rPr>
              <w:t xml:space="preserve">Воспитатели групп </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Тематическая беседа «Путешествие в страну науки»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4-7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sz w:val="24"/>
                <w:szCs w:val="24"/>
              </w:rPr>
            </w:pPr>
            <w:r w:rsidRPr="005B2062">
              <w:rPr>
                <w:color w:val="000000"/>
                <w:sz w:val="24"/>
                <w:szCs w:val="24"/>
              </w:rPr>
              <w:t>Воспитатели групп</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Музыкальная игра  «Доскажи словечко»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2-7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sz w:val="24"/>
                <w:szCs w:val="24"/>
              </w:rPr>
            </w:pPr>
            <w:r w:rsidRPr="005B2062">
              <w:rPr>
                <w:color w:val="000000"/>
                <w:sz w:val="24"/>
                <w:szCs w:val="24"/>
              </w:rPr>
              <w:t xml:space="preserve">Воспитатели групп </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Экскурсия в библиотеку «День воссоединения Крыма и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4-7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sz w:val="24"/>
                <w:szCs w:val="24"/>
              </w:rPr>
            </w:pPr>
            <w:r w:rsidRPr="005B2062">
              <w:rPr>
                <w:color w:val="000000"/>
                <w:sz w:val="24"/>
                <w:szCs w:val="24"/>
              </w:rPr>
              <w:t xml:space="preserve">Воспитатели групп </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Неделя книги: «Знакомимся с книгами»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2-7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 xml:space="preserve"> четвертая неделя марта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sz w:val="24"/>
                <w:szCs w:val="24"/>
              </w:rPr>
            </w:pPr>
            <w:r w:rsidRPr="005B2062">
              <w:rPr>
                <w:color w:val="000000"/>
                <w:sz w:val="24"/>
                <w:szCs w:val="24"/>
              </w:rPr>
              <w:t>Воспитатели групп</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Конкурс рисунков «День космонавтики»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4-7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sz w:val="24"/>
                <w:szCs w:val="24"/>
              </w:rPr>
            </w:pPr>
            <w:r w:rsidRPr="005B2062">
              <w:rPr>
                <w:color w:val="000000"/>
                <w:sz w:val="24"/>
                <w:szCs w:val="24"/>
              </w:rPr>
              <w:t>Воспитатели групп</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Спортивное развлечение  « День пожарной охраны»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4-7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sz w:val="24"/>
                <w:szCs w:val="24"/>
              </w:rPr>
            </w:pPr>
            <w:r w:rsidRPr="005B2062">
              <w:rPr>
                <w:color w:val="000000"/>
                <w:sz w:val="24"/>
                <w:szCs w:val="24"/>
              </w:rPr>
              <w:t>Воспитатели групп</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Тематическая беседа «Почему умирает лес?»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2-7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июнь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sz w:val="24"/>
                <w:szCs w:val="24"/>
              </w:rPr>
            </w:pPr>
            <w:r w:rsidRPr="005B2062">
              <w:rPr>
                <w:color w:val="333333"/>
                <w:sz w:val="24"/>
                <w:szCs w:val="24"/>
                <w:shd w:val="clear" w:color="auto" w:fill="FFFFFF"/>
              </w:rPr>
              <w:t>Воспитатели групп</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Экскурсия в библиотеку «По страницам сказок Пушкина»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4-7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000000" w:themeColor="text1"/>
                <w:sz w:val="24"/>
                <w:szCs w:val="24"/>
              </w:rPr>
            </w:pPr>
            <w:r w:rsidRPr="005B2062">
              <w:rPr>
                <w:color w:val="000000" w:themeColor="text1"/>
                <w:sz w:val="24"/>
                <w:szCs w:val="24"/>
              </w:rPr>
              <w:t>июнь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775CBB" w:rsidP="005B2062">
            <w:pPr>
              <w:spacing w:line="276" w:lineRule="auto"/>
              <w:jc w:val="both"/>
              <w:rPr>
                <w:color w:val="333333"/>
                <w:sz w:val="24"/>
                <w:szCs w:val="24"/>
                <w:shd w:val="clear" w:color="auto" w:fill="FFFFFF"/>
              </w:rPr>
            </w:pPr>
            <w:r w:rsidRPr="005B2062">
              <w:rPr>
                <w:color w:val="333333"/>
                <w:sz w:val="24"/>
                <w:szCs w:val="24"/>
                <w:shd w:val="clear" w:color="auto" w:fill="FFFFFF"/>
              </w:rPr>
              <w:t>Воспитатели групп</w:t>
            </w:r>
          </w:p>
        </w:tc>
      </w:tr>
      <w:tr w:rsidR="00DD0FC4" w:rsidRPr="005B2062" w:rsidTr="0045456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0FC4" w:rsidRPr="005B2062" w:rsidRDefault="00DD0FC4" w:rsidP="005B2062">
            <w:pPr>
              <w:spacing w:line="276" w:lineRule="auto"/>
              <w:jc w:val="both"/>
              <w:rPr>
                <w:b/>
                <w:color w:val="333333"/>
                <w:sz w:val="24"/>
                <w:szCs w:val="24"/>
                <w:shd w:val="clear" w:color="auto" w:fill="FFFFFF"/>
              </w:rPr>
            </w:pPr>
            <w:r w:rsidRPr="005B2062">
              <w:rPr>
                <w:b/>
                <w:color w:val="333333"/>
                <w:sz w:val="24"/>
                <w:szCs w:val="24"/>
                <w:shd w:val="clear" w:color="auto" w:fill="FFFFFF"/>
              </w:rPr>
              <w:t>Физическое и оздоровительное воспитание</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435C8E" w:rsidP="005B2062">
            <w:pPr>
              <w:spacing w:line="276" w:lineRule="auto"/>
              <w:jc w:val="both"/>
              <w:rPr>
                <w:color w:val="000000" w:themeColor="text1"/>
                <w:sz w:val="24"/>
                <w:szCs w:val="24"/>
              </w:rPr>
            </w:pPr>
            <w:r w:rsidRPr="005B2062">
              <w:rPr>
                <w:sz w:val="24"/>
                <w:szCs w:val="24"/>
                <w:lang w:eastAsia="ru-RU" w:bidi="ru-RU"/>
              </w:rPr>
              <w:t>Досуг «Давай попрыгаем!»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435C8E" w:rsidP="005B2062">
            <w:pPr>
              <w:spacing w:line="276" w:lineRule="auto"/>
              <w:jc w:val="both"/>
              <w:rPr>
                <w:color w:val="000000" w:themeColor="text1"/>
                <w:sz w:val="24"/>
                <w:szCs w:val="24"/>
              </w:rPr>
            </w:pPr>
            <w:r w:rsidRPr="005B2062">
              <w:rPr>
                <w:color w:val="000000" w:themeColor="text1"/>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435C8E" w:rsidP="005B2062">
            <w:pPr>
              <w:spacing w:line="276" w:lineRule="auto"/>
              <w:jc w:val="both"/>
              <w:rPr>
                <w:color w:val="000000" w:themeColor="text1"/>
                <w:sz w:val="24"/>
                <w:szCs w:val="24"/>
              </w:rPr>
            </w:pPr>
            <w:r w:rsidRPr="005B2062">
              <w:rPr>
                <w:color w:val="000000" w:themeColor="text1"/>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3B35DE" w:rsidP="005B2062">
            <w:pPr>
              <w:spacing w:line="276" w:lineRule="auto"/>
              <w:jc w:val="both"/>
              <w:rPr>
                <w:color w:val="333333"/>
                <w:sz w:val="24"/>
                <w:szCs w:val="24"/>
                <w:shd w:val="clear" w:color="auto" w:fill="FFFFFF"/>
              </w:rPr>
            </w:pPr>
            <w:r w:rsidRPr="005B2062">
              <w:rPr>
                <w:color w:val="333333"/>
                <w:sz w:val="24"/>
                <w:szCs w:val="24"/>
                <w:shd w:val="clear" w:color="auto" w:fill="FFFFFF"/>
              </w:rPr>
              <w:t>Воспитатели групп</w:t>
            </w:r>
          </w:p>
        </w:tc>
      </w:tr>
      <w:tr w:rsidR="00435C8E"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35C8E" w:rsidRPr="005B2062" w:rsidRDefault="00435C8E" w:rsidP="005B2062">
            <w:pPr>
              <w:spacing w:line="276" w:lineRule="auto"/>
              <w:jc w:val="both"/>
              <w:rPr>
                <w:sz w:val="24"/>
                <w:szCs w:val="24"/>
                <w:lang w:eastAsia="ru-RU" w:bidi="ru-RU"/>
              </w:rPr>
            </w:pPr>
            <w:r w:rsidRPr="005B2062">
              <w:rPr>
                <w:sz w:val="24"/>
                <w:szCs w:val="24"/>
                <w:lang w:eastAsia="ru-RU" w:bidi="ru-RU"/>
              </w:rPr>
              <w:t>Конкурс «День здоровья»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35C8E" w:rsidRPr="005B2062" w:rsidRDefault="00435C8E" w:rsidP="005B2062">
            <w:pPr>
              <w:spacing w:line="276" w:lineRule="auto"/>
              <w:jc w:val="both"/>
              <w:rPr>
                <w:color w:val="000000" w:themeColor="text1"/>
                <w:sz w:val="24"/>
                <w:szCs w:val="24"/>
              </w:rPr>
            </w:pPr>
            <w:r w:rsidRPr="005B2062">
              <w:rPr>
                <w:color w:val="000000" w:themeColor="text1"/>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35C8E" w:rsidRPr="005B2062" w:rsidRDefault="00435C8E" w:rsidP="005B2062">
            <w:pPr>
              <w:spacing w:line="276" w:lineRule="auto"/>
              <w:jc w:val="both"/>
              <w:rPr>
                <w:color w:val="000000" w:themeColor="text1"/>
                <w:sz w:val="24"/>
                <w:szCs w:val="24"/>
              </w:rPr>
            </w:pPr>
            <w:r w:rsidRPr="005B2062">
              <w:rPr>
                <w:color w:val="000000" w:themeColor="text1"/>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35C8E" w:rsidRPr="005B2062" w:rsidRDefault="003B35DE" w:rsidP="005B2062">
            <w:pPr>
              <w:spacing w:line="276" w:lineRule="auto"/>
              <w:jc w:val="both"/>
              <w:rPr>
                <w:color w:val="333333"/>
                <w:sz w:val="24"/>
                <w:szCs w:val="24"/>
                <w:shd w:val="clear" w:color="auto" w:fill="FFFFFF"/>
              </w:rPr>
            </w:pPr>
            <w:r w:rsidRPr="005B2062">
              <w:rPr>
                <w:color w:val="333333"/>
                <w:sz w:val="24"/>
                <w:szCs w:val="24"/>
                <w:shd w:val="clear" w:color="auto" w:fill="FFFFFF"/>
              </w:rPr>
              <w:t>Воспитатели групп</w:t>
            </w:r>
          </w:p>
        </w:tc>
      </w:tr>
      <w:tr w:rsidR="00435C8E"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35C8E" w:rsidRPr="005B2062" w:rsidRDefault="006D73A0" w:rsidP="005B2062">
            <w:pPr>
              <w:spacing w:line="276" w:lineRule="auto"/>
              <w:jc w:val="both"/>
              <w:rPr>
                <w:sz w:val="24"/>
                <w:szCs w:val="24"/>
                <w:lang w:eastAsia="ru-RU" w:bidi="ru-RU"/>
              </w:rPr>
            </w:pPr>
            <w:r w:rsidRPr="005B2062">
              <w:rPr>
                <w:sz w:val="24"/>
                <w:szCs w:val="24"/>
                <w:lang w:eastAsia="ru-RU" w:bidi="ru-RU"/>
              </w:rPr>
              <w:t>Изготовление чесночных кулонов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35C8E" w:rsidRPr="005B2062" w:rsidRDefault="006D73A0" w:rsidP="005B2062">
            <w:pPr>
              <w:spacing w:line="276" w:lineRule="auto"/>
              <w:jc w:val="both"/>
              <w:rPr>
                <w:color w:val="000000" w:themeColor="text1"/>
                <w:sz w:val="24"/>
                <w:szCs w:val="24"/>
              </w:rPr>
            </w:pPr>
            <w:r w:rsidRPr="005B2062">
              <w:rPr>
                <w:color w:val="000000" w:themeColor="text1"/>
                <w:sz w:val="24"/>
                <w:szCs w:val="24"/>
              </w:rPr>
              <w:t>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35C8E" w:rsidRPr="005B2062" w:rsidRDefault="006D73A0" w:rsidP="005B2062">
            <w:pPr>
              <w:spacing w:line="276" w:lineRule="auto"/>
              <w:jc w:val="both"/>
              <w:rPr>
                <w:color w:val="000000" w:themeColor="text1"/>
                <w:sz w:val="24"/>
                <w:szCs w:val="24"/>
              </w:rPr>
            </w:pPr>
            <w:r w:rsidRPr="005B2062">
              <w:rPr>
                <w:color w:val="000000" w:themeColor="text1"/>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35C8E" w:rsidRPr="005B2062" w:rsidRDefault="003B35DE" w:rsidP="005B2062">
            <w:pPr>
              <w:spacing w:line="276" w:lineRule="auto"/>
              <w:jc w:val="both"/>
              <w:rPr>
                <w:color w:val="333333"/>
                <w:sz w:val="24"/>
                <w:szCs w:val="24"/>
                <w:shd w:val="clear" w:color="auto" w:fill="FFFFFF"/>
              </w:rPr>
            </w:pPr>
            <w:r w:rsidRPr="005B2062">
              <w:rPr>
                <w:color w:val="333333"/>
                <w:sz w:val="24"/>
                <w:szCs w:val="24"/>
                <w:shd w:val="clear" w:color="auto" w:fill="FFFFFF"/>
              </w:rPr>
              <w:t>Воспитатели групп</w:t>
            </w:r>
          </w:p>
        </w:tc>
      </w:tr>
      <w:tr w:rsidR="006D73A0"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73A0" w:rsidRPr="005B2062" w:rsidRDefault="00454567" w:rsidP="005B2062">
            <w:pPr>
              <w:spacing w:line="276" w:lineRule="auto"/>
              <w:jc w:val="both"/>
              <w:rPr>
                <w:sz w:val="24"/>
                <w:szCs w:val="24"/>
                <w:lang w:eastAsia="ru-RU" w:bidi="ru-RU"/>
              </w:rPr>
            </w:pPr>
            <w:r w:rsidRPr="005B2062">
              <w:rPr>
                <w:sz w:val="24"/>
                <w:szCs w:val="24"/>
                <w:lang w:eastAsia="ru-RU" w:bidi="ru-RU"/>
              </w:rPr>
              <w:t>Досуг «День бегуна»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73A0" w:rsidRPr="005B2062" w:rsidRDefault="00454567" w:rsidP="005B2062">
            <w:pPr>
              <w:spacing w:line="276" w:lineRule="auto"/>
              <w:jc w:val="both"/>
              <w:rPr>
                <w:color w:val="000000" w:themeColor="text1"/>
                <w:sz w:val="24"/>
                <w:szCs w:val="24"/>
              </w:rPr>
            </w:pPr>
            <w:r w:rsidRPr="005B2062">
              <w:rPr>
                <w:color w:val="000000" w:themeColor="text1"/>
                <w:sz w:val="24"/>
                <w:szCs w:val="24"/>
              </w:rPr>
              <w:t>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73A0" w:rsidRPr="005B2062" w:rsidRDefault="00454567" w:rsidP="005B2062">
            <w:pPr>
              <w:spacing w:line="276" w:lineRule="auto"/>
              <w:jc w:val="both"/>
              <w:rPr>
                <w:color w:val="000000" w:themeColor="text1"/>
                <w:sz w:val="24"/>
                <w:szCs w:val="24"/>
              </w:rPr>
            </w:pPr>
            <w:r w:rsidRPr="005B2062">
              <w:rPr>
                <w:color w:val="000000" w:themeColor="text1"/>
                <w:sz w:val="24"/>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73A0" w:rsidRPr="005B2062" w:rsidRDefault="003B35DE" w:rsidP="005B2062">
            <w:pPr>
              <w:spacing w:line="276" w:lineRule="auto"/>
              <w:jc w:val="both"/>
              <w:rPr>
                <w:color w:val="333333"/>
                <w:sz w:val="24"/>
                <w:szCs w:val="24"/>
                <w:shd w:val="clear" w:color="auto" w:fill="FFFFFF"/>
              </w:rPr>
            </w:pPr>
            <w:r w:rsidRPr="005B2062">
              <w:rPr>
                <w:color w:val="333333"/>
                <w:sz w:val="24"/>
                <w:szCs w:val="24"/>
                <w:shd w:val="clear" w:color="auto" w:fill="FFFFFF"/>
              </w:rPr>
              <w:t>Воспитатели групп</w:t>
            </w:r>
          </w:p>
        </w:tc>
      </w:tr>
      <w:tr w:rsidR="00435C8E"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35C8E" w:rsidRPr="005B2062" w:rsidRDefault="00454567" w:rsidP="005B2062">
            <w:pPr>
              <w:spacing w:line="276" w:lineRule="auto"/>
              <w:jc w:val="both"/>
              <w:rPr>
                <w:sz w:val="24"/>
                <w:szCs w:val="24"/>
                <w:lang w:eastAsia="ru-RU" w:bidi="ru-RU"/>
              </w:rPr>
            </w:pPr>
            <w:r w:rsidRPr="005B2062">
              <w:rPr>
                <w:sz w:val="24"/>
                <w:szCs w:val="24"/>
                <w:lang w:eastAsia="ru-RU" w:bidi="ru-RU"/>
              </w:rPr>
              <w:t>Досуг «Все на стадион»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35C8E" w:rsidRPr="005B2062" w:rsidRDefault="00454567" w:rsidP="005B2062">
            <w:pPr>
              <w:spacing w:line="276" w:lineRule="auto"/>
              <w:jc w:val="both"/>
              <w:rPr>
                <w:color w:val="000000" w:themeColor="text1"/>
                <w:sz w:val="24"/>
                <w:szCs w:val="24"/>
              </w:rPr>
            </w:pPr>
            <w:r w:rsidRPr="005B2062">
              <w:rPr>
                <w:color w:val="000000" w:themeColor="text1"/>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35C8E" w:rsidRPr="005B2062" w:rsidRDefault="00454567" w:rsidP="005B2062">
            <w:pPr>
              <w:spacing w:line="276" w:lineRule="auto"/>
              <w:jc w:val="both"/>
              <w:rPr>
                <w:color w:val="000000" w:themeColor="text1"/>
                <w:sz w:val="24"/>
                <w:szCs w:val="24"/>
              </w:rPr>
            </w:pPr>
            <w:r w:rsidRPr="005B2062">
              <w:rPr>
                <w:color w:val="000000" w:themeColor="text1"/>
                <w:sz w:val="24"/>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35C8E" w:rsidRPr="005B2062" w:rsidRDefault="003B35DE" w:rsidP="005B2062">
            <w:pPr>
              <w:spacing w:line="276" w:lineRule="auto"/>
              <w:jc w:val="both"/>
              <w:rPr>
                <w:color w:val="333333"/>
                <w:sz w:val="24"/>
                <w:szCs w:val="24"/>
                <w:shd w:val="clear" w:color="auto" w:fill="FFFFFF"/>
              </w:rPr>
            </w:pPr>
            <w:r w:rsidRPr="005B2062">
              <w:rPr>
                <w:color w:val="333333"/>
                <w:sz w:val="24"/>
                <w:szCs w:val="24"/>
                <w:shd w:val="clear" w:color="auto" w:fill="FFFFFF"/>
              </w:rPr>
              <w:t xml:space="preserve">Воспитатели </w:t>
            </w:r>
            <w:r w:rsidRPr="005B2062">
              <w:rPr>
                <w:color w:val="333333"/>
                <w:sz w:val="24"/>
                <w:szCs w:val="24"/>
                <w:shd w:val="clear" w:color="auto" w:fill="FFFFFF"/>
              </w:rPr>
              <w:lastRenderedPageBreak/>
              <w:t>групп</w:t>
            </w:r>
          </w:p>
        </w:tc>
      </w:tr>
      <w:tr w:rsidR="00454567"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4567" w:rsidRPr="005B2062" w:rsidRDefault="00454567" w:rsidP="005B2062">
            <w:pPr>
              <w:spacing w:line="276" w:lineRule="auto"/>
              <w:jc w:val="both"/>
              <w:rPr>
                <w:sz w:val="24"/>
                <w:szCs w:val="24"/>
                <w:lang w:eastAsia="ru-RU" w:bidi="ru-RU"/>
              </w:rPr>
            </w:pPr>
            <w:r w:rsidRPr="005B2062">
              <w:rPr>
                <w:sz w:val="24"/>
                <w:szCs w:val="24"/>
                <w:lang w:eastAsia="ru-RU" w:bidi="ru-RU"/>
              </w:rPr>
              <w:lastRenderedPageBreak/>
              <w:t>Досуг «В гости к нам спешит Айболит»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4567" w:rsidRPr="005B2062" w:rsidRDefault="00454567" w:rsidP="005B2062">
            <w:pPr>
              <w:spacing w:line="276" w:lineRule="auto"/>
              <w:jc w:val="both"/>
              <w:rPr>
                <w:color w:val="000000" w:themeColor="text1"/>
                <w:sz w:val="24"/>
                <w:szCs w:val="24"/>
              </w:rPr>
            </w:pPr>
            <w:r w:rsidRPr="005B2062">
              <w:rPr>
                <w:color w:val="000000" w:themeColor="text1"/>
                <w:sz w:val="24"/>
                <w:szCs w:val="24"/>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4567" w:rsidRPr="005B2062" w:rsidRDefault="00454567" w:rsidP="005B2062">
            <w:pPr>
              <w:spacing w:line="276" w:lineRule="auto"/>
              <w:jc w:val="both"/>
              <w:rPr>
                <w:color w:val="000000" w:themeColor="text1"/>
                <w:sz w:val="24"/>
                <w:szCs w:val="24"/>
              </w:rPr>
            </w:pPr>
            <w:r w:rsidRPr="005B2062">
              <w:rPr>
                <w:color w:val="000000" w:themeColor="text1"/>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4567" w:rsidRPr="005B2062" w:rsidRDefault="003B35DE" w:rsidP="005B2062">
            <w:pPr>
              <w:spacing w:line="276" w:lineRule="auto"/>
              <w:jc w:val="both"/>
              <w:rPr>
                <w:color w:val="333333"/>
                <w:sz w:val="24"/>
                <w:szCs w:val="24"/>
                <w:shd w:val="clear" w:color="auto" w:fill="FFFFFF"/>
              </w:rPr>
            </w:pPr>
            <w:r w:rsidRPr="005B2062">
              <w:rPr>
                <w:color w:val="333333"/>
                <w:sz w:val="24"/>
                <w:szCs w:val="24"/>
                <w:shd w:val="clear" w:color="auto" w:fill="FFFFFF"/>
              </w:rPr>
              <w:t>Воспитатели групп</w:t>
            </w:r>
          </w:p>
        </w:tc>
      </w:tr>
      <w:tr w:rsidR="00454567"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4567" w:rsidRPr="005B2062" w:rsidRDefault="00454567" w:rsidP="005B2062">
            <w:pPr>
              <w:spacing w:line="276" w:lineRule="auto"/>
              <w:jc w:val="both"/>
              <w:rPr>
                <w:sz w:val="24"/>
                <w:szCs w:val="24"/>
                <w:lang w:eastAsia="ru-RU" w:bidi="ru-RU"/>
              </w:rPr>
            </w:pPr>
            <w:r w:rsidRPr="005B2062">
              <w:rPr>
                <w:sz w:val="24"/>
                <w:szCs w:val="24"/>
                <w:lang w:eastAsia="ru-RU" w:bidi="ru-RU"/>
              </w:rPr>
              <w:t>Досуг «Мы спортсмены»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4567" w:rsidRPr="005B2062" w:rsidRDefault="00454567" w:rsidP="005B2062">
            <w:pPr>
              <w:spacing w:line="276" w:lineRule="auto"/>
              <w:jc w:val="both"/>
              <w:rPr>
                <w:color w:val="000000" w:themeColor="text1"/>
                <w:sz w:val="24"/>
                <w:szCs w:val="24"/>
              </w:rPr>
            </w:pPr>
            <w:r w:rsidRPr="005B2062">
              <w:rPr>
                <w:color w:val="000000" w:themeColor="text1"/>
                <w:sz w:val="24"/>
                <w:szCs w:val="24"/>
              </w:rPr>
              <w:t>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4567" w:rsidRPr="005B2062" w:rsidRDefault="00454567" w:rsidP="005B2062">
            <w:pPr>
              <w:spacing w:line="276" w:lineRule="auto"/>
              <w:jc w:val="both"/>
              <w:rPr>
                <w:color w:val="000000" w:themeColor="text1"/>
                <w:sz w:val="24"/>
                <w:szCs w:val="24"/>
              </w:rPr>
            </w:pPr>
            <w:r w:rsidRPr="005B2062">
              <w:rPr>
                <w:color w:val="000000" w:themeColor="text1"/>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4567" w:rsidRPr="005B2062" w:rsidRDefault="003B35DE" w:rsidP="005B2062">
            <w:pPr>
              <w:spacing w:line="276" w:lineRule="auto"/>
              <w:jc w:val="both"/>
              <w:rPr>
                <w:color w:val="333333"/>
                <w:sz w:val="24"/>
                <w:szCs w:val="24"/>
                <w:shd w:val="clear" w:color="auto" w:fill="FFFFFF"/>
              </w:rPr>
            </w:pPr>
            <w:r w:rsidRPr="005B2062">
              <w:rPr>
                <w:color w:val="333333"/>
                <w:sz w:val="24"/>
                <w:szCs w:val="24"/>
                <w:shd w:val="clear" w:color="auto" w:fill="FFFFFF"/>
              </w:rPr>
              <w:t>Воспитатели групп</w:t>
            </w:r>
          </w:p>
        </w:tc>
      </w:tr>
      <w:tr w:rsidR="00454567"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4567" w:rsidRPr="005B2062" w:rsidRDefault="00454567" w:rsidP="005B2062">
            <w:pPr>
              <w:spacing w:line="276" w:lineRule="auto"/>
              <w:jc w:val="both"/>
              <w:rPr>
                <w:sz w:val="24"/>
                <w:szCs w:val="24"/>
                <w:lang w:eastAsia="ru-RU" w:bidi="ru-RU"/>
              </w:rPr>
            </w:pPr>
            <w:r w:rsidRPr="005B2062">
              <w:rPr>
                <w:sz w:val="24"/>
                <w:szCs w:val="24"/>
                <w:lang w:eastAsia="ru-RU" w:bidi="ru-RU"/>
              </w:rPr>
              <w:t>Досуг «Зимняя прогулка в лес»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4567" w:rsidRPr="005B2062" w:rsidRDefault="00A66215" w:rsidP="005B2062">
            <w:pPr>
              <w:spacing w:line="276" w:lineRule="auto"/>
              <w:jc w:val="both"/>
              <w:rPr>
                <w:color w:val="000000" w:themeColor="text1"/>
                <w:sz w:val="24"/>
                <w:szCs w:val="24"/>
              </w:rPr>
            </w:pPr>
            <w:r w:rsidRPr="005B2062">
              <w:rPr>
                <w:color w:val="000000" w:themeColor="text1"/>
                <w:sz w:val="24"/>
                <w:szCs w:val="24"/>
              </w:rPr>
              <w:t>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4567" w:rsidRPr="005B2062" w:rsidRDefault="00A66215" w:rsidP="005B2062">
            <w:pPr>
              <w:spacing w:line="276" w:lineRule="auto"/>
              <w:jc w:val="both"/>
              <w:rPr>
                <w:color w:val="000000" w:themeColor="text1"/>
                <w:sz w:val="24"/>
                <w:szCs w:val="24"/>
              </w:rPr>
            </w:pPr>
            <w:r w:rsidRPr="005B2062">
              <w:rPr>
                <w:color w:val="000000" w:themeColor="text1"/>
                <w:sz w:val="24"/>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4567" w:rsidRPr="005B2062" w:rsidRDefault="003B35DE" w:rsidP="005B2062">
            <w:pPr>
              <w:spacing w:line="276" w:lineRule="auto"/>
              <w:jc w:val="both"/>
              <w:rPr>
                <w:color w:val="333333"/>
                <w:sz w:val="24"/>
                <w:szCs w:val="24"/>
                <w:shd w:val="clear" w:color="auto" w:fill="FFFFFF"/>
              </w:rPr>
            </w:pPr>
            <w:r w:rsidRPr="005B2062">
              <w:rPr>
                <w:color w:val="333333"/>
                <w:sz w:val="24"/>
                <w:szCs w:val="24"/>
                <w:shd w:val="clear" w:color="auto" w:fill="FFFFFF"/>
              </w:rPr>
              <w:t>Воспитатели групп</w:t>
            </w:r>
          </w:p>
        </w:tc>
      </w:tr>
      <w:tr w:rsidR="00A66215"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66215" w:rsidRPr="005B2062" w:rsidRDefault="00A66215" w:rsidP="005B2062">
            <w:pPr>
              <w:spacing w:line="276" w:lineRule="auto"/>
              <w:jc w:val="both"/>
              <w:rPr>
                <w:sz w:val="24"/>
                <w:szCs w:val="24"/>
                <w:lang w:eastAsia="ru-RU" w:bidi="ru-RU"/>
              </w:rPr>
            </w:pPr>
            <w:r w:rsidRPr="005B2062">
              <w:rPr>
                <w:sz w:val="24"/>
                <w:szCs w:val="24"/>
                <w:lang w:eastAsia="ru-RU" w:bidi="ru-RU"/>
              </w:rPr>
              <w:t>«Оздоровительные паузы, релаксационные упражнения»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66215" w:rsidRPr="005B2062" w:rsidRDefault="00A66215" w:rsidP="005B2062">
            <w:pPr>
              <w:spacing w:line="276" w:lineRule="auto"/>
              <w:jc w:val="both"/>
              <w:rPr>
                <w:color w:val="000000" w:themeColor="text1"/>
                <w:sz w:val="24"/>
                <w:szCs w:val="24"/>
              </w:rPr>
            </w:pPr>
            <w:r w:rsidRPr="005B2062">
              <w:rPr>
                <w:color w:val="000000" w:themeColor="text1"/>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66215" w:rsidRPr="005B2062" w:rsidRDefault="00A66215" w:rsidP="005B2062">
            <w:pPr>
              <w:spacing w:line="276" w:lineRule="auto"/>
              <w:jc w:val="both"/>
              <w:rPr>
                <w:color w:val="000000" w:themeColor="text1"/>
                <w:sz w:val="24"/>
                <w:szCs w:val="24"/>
              </w:rPr>
            </w:pPr>
            <w:r w:rsidRPr="005B2062">
              <w:rPr>
                <w:color w:val="000000" w:themeColor="text1"/>
                <w:sz w:val="24"/>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66215" w:rsidRPr="005B2062" w:rsidRDefault="003B35DE" w:rsidP="005B2062">
            <w:pPr>
              <w:spacing w:line="276" w:lineRule="auto"/>
              <w:jc w:val="both"/>
              <w:rPr>
                <w:color w:val="333333"/>
                <w:sz w:val="24"/>
                <w:szCs w:val="24"/>
                <w:shd w:val="clear" w:color="auto" w:fill="FFFFFF"/>
              </w:rPr>
            </w:pPr>
            <w:r w:rsidRPr="005B2062">
              <w:rPr>
                <w:color w:val="333333"/>
                <w:sz w:val="24"/>
                <w:szCs w:val="24"/>
                <w:shd w:val="clear" w:color="auto" w:fill="FFFFFF"/>
              </w:rPr>
              <w:t>Воспитатели групп</w:t>
            </w:r>
          </w:p>
        </w:tc>
      </w:tr>
      <w:tr w:rsidR="00A66215"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66215" w:rsidRPr="005B2062" w:rsidRDefault="00A66215" w:rsidP="005B2062">
            <w:pPr>
              <w:spacing w:line="276" w:lineRule="auto"/>
              <w:jc w:val="both"/>
              <w:rPr>
                <w:sz w:val="24"/>
                <w:szCs w:val="24"/>
                <w:lang w:eastAsia="ru-RU" w:bidi="ru-RU"/>
              </w:rPr>
            </w:pPr>
            <w:r w:rsidRPr="005B2062">
              <w:rPr>
                <w:sz w:val="24"/>
                <w:szCs w:val="24"/>
                <w:lang w:eastAsia="ru-RU" w:bidi="ru-RU"/>
              </w:rPr>
              <w:t>«Я здоровье берегу, сам себе я помогу»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66215" w:rsidRPr="005B2062" w:rsidRDefault="00A66215" w:rsidP="005B2062">
            <w:pPr>
              <w:spacing w:line="276" w:lineRule="auto"/>
              <w:jc w:val="both"/>
              <w:rPr>
                <w:color w:val="000000" w:themeColor="text1"/>
                <w:sz w:val="24"/>
                <w:szCs w:val="24"/>
              </w:rPr>
            </w:pPr>
            <w:r w:rsidRPr="005B2062">
              <w:rPr>
                <w:color w:val="000000" w:themeColor="text1"/>
                <w:sz w:val="24"/>
                <w:szCs w:val="24"/>
              </w:rPr>
              <w:t>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66215" w:rsidRPr="005B2062" w:rsidRDefault="00A66215" w:rsidP="005B2062">
            <w:pPr>
              <w:spacing w:line="276" w:lineRule="auto"/>
              <w:jc w:val="both"/>
              <w:rPr>
                <w:color w:val="000000" w:themeColor="text1"/>
                <w:sz w:val="24"/>
                <w:szCs w:val="24"/>
              </w:rPr>
            </w:pPr>
            <w:r w:rsidRPr="005B2062">
              <w:rPr>
                <w:color w:val="000000" w:themeColor="text1"/>
                <w:sz w:val="24"/>
                <w:szCs w:val="24"/>
              </w:rPr>
              <w:t>январь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66215" w:rsidRPr="005B2062" w:rsidRDefault="003B35DE" w:rsidP="005B2062">
            <w:pPr>
              <w:spacing w:line="276" w:lineRule="auto"/>
              <w:jc w:val="both"/>
              <w:rPr>
                <w:color w:val="333333"/>
                <w:sz w:val="24"/>
                <w:szCs w:val="24"/>
                <w:shd w:val="clear" w:color="auto" w:fill="FFFFFF"/>
              </w:rPr>
            </w:pPr>
            <w:r w:rsidRPr="005B2062">
              <w:rPr>
                <w:color w:val="333333"/>
                <w:sz w:val="24"/>
                <w:szCs w:val="24"/>
                <w:shd w:val="clear" w:color="auto" w:fill="FFFFFF"/>
              </w:rPr>
              <w:t>Воспитатели групп</w:t>
            </w:r>
          </w:p>
        </w:tc>
      </w:tr>
      <w:tr w:rsidR="00A66215"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66215" w:rsidRPr="005B2062" w:rsidRDefault="005F294A" w:rsidP="005B2062">
            <w:pPr>
              <w:spacing w:line="276" w:lineRule="auto"/>
              <w:jc w:val="both"/>
              <w:rPr>
                <w:sz w:val="24"/>
                <w:szCs w:val="24"/>
                <w:lang w:eastAsia="ru-RU" w:bidi="ru-RU"/>
              </w:rPr>
            </w:pPr>
            <w:r w:rsidRPr="005B2062">
              <w:rPr>
                <w:sz w:val="24"/>
                <w:szCs w:val="24"/>
                <w:lang w:eastAsia="ru-RU" w:bidi="ru-RU"/>
              </w:rPr>
              <w:t>Физкультурное развлечение «Кто нас лечит?»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66215" w:rsidRPr="005B2062" w:rsidRDefault="005F294A" w:rsidP="005B2062">
            <w:pPr>
              <w:spacing w:line="276" w:lineRule="auto"/>
              <w:jc w:val="both"/>
              <w:rPr>
                <w:color w:val="000000" w:themeColor="text1"/>
                <w:sz w:val="24"/>
                <w:szCs w:val="24"/>
              </w:rPr>
            </w:pPr>
            <w:r w:rsidRPr="005B2062">
              <w:rPr>
                <w:color w:val="000000" w:themeColor="text1"/>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66215" w:rsidRPr="005B2062" w:rsidRDefault="005F294A" w:rsidP="005B2062">
            <w:pPr>
              <w:spacing w:line="276" w:lineRule="auto"/>
              <w:jc w:val="both"/>
              <w:rPr>
                <w:color w:val="000000" w:themeColor="text1"/>
                <w:sz w:val="24"/>
                <w:szCs w:val="24"/>
              </w:rPr>
            </w:pPr>
            <w:r w:rsidRPr="005B2062">
              <w:rPr>
                <w:color w:val="000000" w:themeColor="text1"/>
                <w:sz w:val="24"/>
                <w:szCs w:val="24"/>
              </w:rPr>
              <w:t>январь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66215" w:rsidRPr="005B2062" w:rsidRDefault="003B35DE" w:rsidP="005B2062">
            <w:pPr>
              <w:spacing w:line="276" w:lineRule="auto"/>
              <w:jc w:val="both"/>
              <w:rPr>
                <w:color w:val="333333"/>
                <w:sz w:val="24"/>
                <w:szCs w:val="24"/>
                <w:shd w:val="clear" w:color="auto" w:fill="FFFFFF"/>
              </w:rPr>
            </w:pPr>
            <w:r w:rsidRPr="005B2062">
              <w:rPr>
                <w:color w:val="333333"/>
                <w:sz w:val="24"/>
                <w:szCs w:val="24"/>
                <w:shd w:val="clear" w:color="auto" w:fill="FFFFFF"/>
              </w:rPr>
              <w:t>Воспитатели групп</w:t>
            </w:r>
          </w:p>
        </w:tc>
      </w:tr>
      <w:tr w:rsidR="005F294A"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294A" w:rsidRPr="005B2062" w:rsidRDefault="005F294A" w:rsidP="005B2062">
            <w:pPr>
              <w:spacing w:line="276" w:lineRule="auto"/>
              <w:jc w:val="both"/>
              <w:rPr>
                <w:sz w:val="24"/>
                <w:szCs w:val="24"/>
                <w:lang w:eastAsia="ru-RU" w:bidi="ru-RU"/>
              </w:rPr>
            </w:pPr>
            <w:r w:rsidRPr="005B2062">
              <w:rPr>
                <w:sz w:val="24"/>
                <w:szCs w:val="24"/>
                <w:lang w:eastAsia="ru-RU" w:bidi="ru-RU"/>
              </w:rPr>
              <w:t>Досуг «Тропинка здоровья»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294A" w:rsidRPr="005B2062" w:rsidRDefault="005F294A" w:rsidP="005B2062">
            <w:pPr>
              <w:spacing w:line="276" w:lineRule="auto"/>
              <w:jc w:val="both"/>
              <w:rPr>
                <w:color w:val="000000" w:themeColor="text1"/>
                <w:sz w:val="24"/>
                <w:szCs w:val="24"/>
              </w:rPr>
            </w:pPr>
            <w:r w:rsidRPr="005B2062">
              <w:rPr>
                <w:color w:val="000000" w:themeColor="text1"/>
                <w:sz w:val="24"/>
                <w:szCs w:val="24"/>
              </w:rPr>
              <w:t>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294A" w:rsidRPr="005B2062" w:rsidRDefault="005F294A" w:rsidP="005B2062">
            <w:pPr>
              <w:spacing w:line="276" w:lineRule="auto"/>
              <w:jc w:val="both"/>
              <w:rPr>
                <w:color w:val="000000" w:themeColor="text1"/>
                <w:sz w:val="24"/>
                <w:szCs w:val="24"/>
              </w:rPr>
            </w:pPr>
            <w:r w:rsidRPr="005B2062">
              <w:rPr>
                <w:color w:val="000000" w:themeColor="text1"/>
                <w:sz w:val="24"/>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294A" w:rsidRPr="005B2062" w:rsidRDefault="003B35DE" w:rsidP="005B2062">
            <w:pPr>
              <w:spacing w:line="276" w:lineRule="auto"/>
              <w:jc w:val="both"/>
              <w:rPr>
                <w:color w:val="333333"/>
                <w:sz w:val="24"/>
                <w:szCs w:val="24"/>
                <w:shd w:val="clear" w:color="auto" w:fill="FFFFFF"/>
              </w:rPr>
            </w:pPr>
            <w:r w:rsidRPr="005B2062">
              <w:rPr>
                <w:color w:val="333333"/>
                <w:sz w:val="24"/>
                <w:szCs w:val="24"/>
                <w:shd w:val="clear" w:color="auto" w:fill="FFFFFF"/>
              </w:rPr>
              <w:t>Воспитатели групп</w:t>
            </w:r>
          </w:p>
        </w:tc>
      </w:tr>
      <w:tr w:rsidR="005F294A"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294A" w:rsidRPr="005B2062" w:rsidRDefault="005F294A" w:rsidP="005B2062">
            <w:pPr>
              <w:spacing w:line="276" w:lineRule="auto"/>
              <w:jc w:val="both"/>
              <w:rPr>
                <w:sz w:val="24"/>
                <w:szCs w:val="24"/>
                <w:lang w:eastAsia="ru-RU" w:bidi="ru-RU"/>
              </w:rPr>
            </w:pPr>
            <w:r w:rsidRPr="005B2062">
              <w:rPr>
                <w:sz w:val="24"/>
                <w:szCs w:val="24"/>
                <w:lang w:eastAsia="ru-RU" w:bidi="ru-RU"/>
              </w:rPr>
              <w:t>Физкультурный праздник «Русские забавы»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294A" w:rsidRPr="005B2062" w:rsidRDefault="005F294A" w:rsidP="005B2062">
            <w:pPr>
              <w:spacing w:line="276" w:lineRule="auto"/>
              <w:jc w:val="both"/>
              <w:rPr>
                <w:color w:val="000000" w:themeColor="text1"/>
                <w:sz w:val="24"/>
                <w:szCs w:val="24"/>
              </w:rPr>
            </w:pPr>
            <w:r w:rsidRPr="005B2062">
              <w:rPr>
                <w:color w:val="000000" w:themeColor="text1"/>
                <w:sz w:val="24"/>
                <w:szCs w:val="24"/>
              </w:rPr>
              <w:t>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294A" w:rsidRPr="005B2062" w:rsidRDefault="005F294A" w:rsidP="005B2062">
            <w:pPr>
              <w:spacing w:line="276" w:lineRule="auto"/>
              <w:jc w:val="both"/>
              <w:rPr>
                <w:color w:val="000000" w:themeColor="text1"/>
                <w:sz w:val="24"/>
                <w:szCs w:val="24"/>
              </w:rPr>
            </w:pPr>
            <w:r w:rsidRPr="005B2062">
              <w:rPr>
                <w:color w:val="000000" w:themeColor="text1"/>
                <w:sz w:val="24"/>
                <w:szCs w:val="24"/>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294A" w:rsidRPr="005B2062" w:rsidRDefault="003B35DE" w:rsidP="005B2062">
            <w:pPr>
              <w:spacing w:line="276" w:lineRule="auto"/>
              <w:jc w:val="both"/>
              <w:rPr>
                <w:color w:val="333333"/>
                <w:sz w:val="24"/>
                <w:szCs w:val="24"/>
                <w:shd w:val="clear" w:color="auto" w:fill="FFFFFF"/>
              </w:rPr>
            </w:pPr>
            <w:r w:rsidRPr="005B2062">
              <w:rPr>
                <w:color w:val="333333"/>
                <w:sz w:val="24"/>
                <w:szCs w:val="24"/>
                <w:shd w:val="clear" w:color="auto" w:fill="FFFFFF"/>
              </w:rPr>
              <w:t>Воспитатели групп</w:t>
            </w:r>
          </w:p>
        </w:tc>
      </w:tr>
      <w:tr w:rsidR="005F294A"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294A" w:rsidRPr="005B2062" w:rsidRDefault="005F294A" w:rsidP="005B2062">
            <w:pPr>
              <w:spacing w:line="276" w:lineRule="auto"/>
              <w:jc w:val="both"/>
              <w:rPr>
                <w:sz w:val="24"/>
                <w:szCs w:val="24"/>
                <w:lang w:eastAsia="ru-RU" w:bidi="ru-RU"/>
              </w:rPr>
            </w:pPr>
            <w:r w:rsidRPr="005B2062">
              <w:rPr>
                <w:sz w:val="24"/>
                <w:szCs w:val="24"/>
                <w:lang w:eastAsia="ru-RU" w:bidi="ru-RU"/>
              </w:rPr>
              <w:t>Физкультурный досуг «Мы растём здоровыми»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294A" w:rsidRPr="005B2062" w:rsidRDefault="002C2A3F" w:rsidP="005B2062">
            <w:pPr>
              <w:spacing w:line="276" w:lineRule="auto"/>
              <w:jc w:val="both"/>
              <w:rPr>
                <w:color w:val="000000" w:themeColor="text1"/>
                <w:sz w:val="24"/>
                <w:szCs w:val="24"/>
              </w:rPr>
            </w:pPr>
            <w:r w:rsidRPr="005B2062">
              <w:rPr>
                <w:color w:val="000000" w:themeColor="text1"/>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294A" w:rsidRPr="005B2062" w:rsidRDefault="002C2A3F" w:rsidP="005B2062">
            <w:pPr>
              <w:spacing w:line="276" w:lineRule="auto"/>
              <w:jc w:val="both"/>
              <w:rPr>
                <w:color w:val="000000" w:themeColor="text1"/>
                <w:sz w:val="24"/>
                <w:szCs w:val="24"/>
              </w:rPr>
            </w:pPr>
            <w:r w:rsidRPr="005B2062">
              <w:rPr>
                <w:color w:val="000000" w:themeColor="text1"/>
                <w:sz w:val="24"/>
                <w:szCs w:val="24"/>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294A" w:rsidRPr="005B2062" w:rsidRDefault="003B35DE" w:rsidP="005B2062">
            <w:pPr>
              <w:spacing w:line="276" w:lineRule="auto"/>
              <w:jc w:val="both"/>
              <w:rPr>
                <w:color w:val="333333"/>
                <w:sz w:val="24"/>
                <w:szCs w:val="24"/>
                <w:shd w:val="clear" w:color="auto" w:fill="FFFFFF"/>
              </w:rPr>
            </w:pPr>
            <w:r w:rsidRPr="005B2062">
              <w:rPr>
                <w:color w:val="333333"/>
                <w:sz w:val="24"/>
                <w:szCs w:val="24"/>
                <w:shd w:val="clear" w:color="auto" w:fill="FFFFFF"/>
              </w:rPr>
              <w:t>Воспитатели групп</w:t>
            </w:r>
          </w:p>
        </w:tc>
      </w:tr>
      <w:tr w:rsidR="002C2A3F"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A3F" w:rsidRPr="005B2062" w:rsidRDefault="002C2A3F" w:rsidP="005B2062">
            <w:pPr>
              <w:spacing w:line="276" w:lineRule="auto"/>
              <w:jc w:val="both"/>
              <w:rPr>
                <w:sz w:val="24"/>
                <w:szCs w:val="24"/>
                <w:lang w:eastAsia="ru-RU" w:bidi="ru-RU"/>
              </w:rPr>
            </w:pPr>
            <w:r w:rsidRPr="005B2062">
              <w:rPr>
                <w:sz w:val="24"/>
                <w:szCs w:val="24"/>
                <w:lang w:eastAsia="ru-RU" w:bidi="ru-RU"/>
              </w:rPr>
              <w:t>В день здоровья,  развлечение  «Турнир здоровячков».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A3F" w:rsidRPr="005B2062" w:rsidRDefault="002C2A3F" w:rsidP="005B2062">
            <w:pPr>
              <w:spacing w:line="276" w:lineRule="auto"/>
              <w:jc w:val="both"/>
              <w:rPr>
                <w:color w:val="000000" w:themeColor="text1"/>
                <w:sz w:val="24"/>
                <w:szCs w:val="24"/>
              </w:rPr>
            </w:pPr>
            <w:r w:rsidRPr="005B2062">
              <w:rPr>
                <w:color w:val="000000" w:themeColor="text1"/>
                <w:sz w:val="24"/>
                <w:szCs w:val="24"/>
              </w:rPr>
              <w:t>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A3F" w:rsidRPr="005B2062" w:rsidRDefault="002C2A3F" w:rsidP="005B2062">
            <w:pPr>
              <w:spacing w:line="276" w:lineRule="auto"/>
              <w:jc w:val="both"/>
              <w:rPr>
                <w:color w:val="000000" w:themeColor="text1"/>
                <w:sz w:val="24"/>
                <w:szCs w:val="24"/>
              </w:rPr>
            </w:pPr>
            <w:r w:rsidRPr="005B2062">
              <w:rPr>
                <w:color w:val="000000" w:themeColor="text1"/>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A3F" w:rsidRPr="005B2062" w:rsidRDefault="003B35DE" w:rsidP="005B2062">
            <w:pPr>
              <w:spacing w:line="276" w:lineRule="auto"/>
              <w:jc w:val="both"/>
              <w:rPr>
                <w:color w:val="333333"/>
                <w:sz w:val="24"/>
                <w:szCs w:val="24"/>
                <w:shd w:val="clear" w:color="auto" w:fill="FFFFFF"/>
              </w:rPr>
            </w:pPr>
            <w:r w:rsidRPr="005B2062">
              <w:rPr>
                <w:color w:val="333333"/>
                <w:sz w:val="24"/>
                <w:szCs w:val="24"/>
                <w:shd w:val="clear" w:color="auto" w:fill="FFFFFF"/>
              </w:rPr>
              <w:t>Воспитатели групп</w:t>
            </w:r>
          </w:p>
        </w:tc>
      </w:tr>
      <w:tr w:rsidR="00540FE6"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0FE6" w:rsidRPr="005B2062" w:rsidRDefault="00540FE6" w:rsidP="005B2062">
            <w:pPr>
              <w:spacing w:line="276" w:lineRule="auto"/>
              <w:jc w:val="both"/>
              <w:rPr>
                <w:sz w:val="24"/>
                <w:szCs w:val="24"/>
              </w:rPr>
            </w:pPr>
            <w:r w:rsidRPr="005B2062">
              <w:rPr>
                <w:sz w:val="24"/>
                <w:szCs w:val="24"/>
              </w:rPr>
              <w:t>Конкурс поделок из природного материала «Природа – глазами детей»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0FE6" w:rsidRPr="005B2062" w:rsidRDefault="00540FE6" w:rsidP="005B2062">
            <w:pPr>
              <w:spacing w:line="276" w:lineRule="auto"/>
              <w:jc w:val="both"/>
              <w:rPr>
                <w:sz w:val="24"/>
                <w:szCs w:val="24"/>
              </w:rPr>
            </w:pPr>
            <w:r w:rsidRPr="005B2062">
              <w:rPr>
                <w:sz w:val="24"/>
                <w:szCs w:val="24"/>
              </w:rPr>
              <w:t>4–7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0FE6" w:rsidRPr="005B2062" w:rsidRDefault="00540FE6" w:rsidP="005B2062">
            <w:pPr>
              <w:spacing w:line="276" w:lineRule="auto"/>
              <w:jc w:val="both"/>
              <w:rPr>
                <w:sz w:val="24"/>
                <w:szCs w:val="24"/>
              </w:rPr>
            </w:pPr>
            <w:r w:rsidRPr="005B2062">
              <w:rPr>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0FE6" w:rsidRPr="005B2062" w:rsidRDefault="003B35DE" w:rsidP="005B2062">
            <w:pPr>
              <w:spacing w:line="276" w:lineRule="auto"/>
              <w:jc w:val="both"/>
              <w:rPr>
                <w:color w:val="333333"/>
                <w:sz w:val="24"/>
                <w:szCs w:val="24"/>
                <w:shd w:val="clear" w:color="auto" w:fill="FFFFFF"/>
              </w:rPr>
            </w:pPr>
            <w:r w:rsidRPr="005B2062">
              <w:rPr>
                <w:color w:val="333333"/>
                <w:sz w:val="24"/>
                <w:szCs w:val="24"/>
                <w:shd w:val="clear" w:color="auto" w:fill="FFFFFF"/>
              </w:rPr>
              <w:t>Воспитатели групп</w:t>
            </w:r>
          </w:p>
        </w:tc>
      </w:tr>
      <w:tr w:rsidR="002C2A3F"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A3F" w:rsidRPr="005B2062" w:rsidRDefault="002C2A3F" w:rsidP="005B2062">
            <w:pPr>
              <w:spacing w:line="276" w:lineRule="auto"/>
              <w:jc w:val="both"/>
              <w:rPr>
                <w:sz w:val="24"/>
                <w:szCs w:val="24"/>
                <w:lang w:eastAsia="ru-RU" w:bidi="ru-RU"/>
              </w:rPr>
            </w:pPr>
            <w:r w:rsidRPr="005B2062">
              <w:rPr>
                <w:sz w:val="24"/>
                <w:szCs w:val="24"/>
                <w:lang w:eastAsia="ru-RU" w:bidi="ru-RU"/>
              </w:rPr>
              <w:t>Физкультурный досуг «Береги природу»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A3F" w:rsidRPr="005B2062" w:rsidRDefault="002C2A3F" w:rsidP="005B2062">
            <w:pPr>
              <w:spacing w:line="276" w:lineRule="auto"/>
              <w:jc w:val="both"/>
              <w:rPr>
                <w:color w:val="000000" w:themeColor="text1"/>
                <w:sz w:val="24"/>
                <w:szCs w:val="24"/>
              </w:rPr>
            </w:pPr>
            <w:r w:rsidRPr="005B2062">
              <w:rPr>
                <w:color w:val="000000" w:themeColor="text1"/>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A3F" w:rsidRPr="005B2062" w:rsidRDefault="002C2A3F" w:rsidP="005B2062">
            <w:pPr>
              <w:spacing w:line="276" w:lineRule="auto"/>
              <w:jc w:val="both"/>
              <w:rPr>
                <w:color w:val="000000" w:themeColor="text1"/>
                <w:sz w:val="24"/>
                <w:szCs w:val="24"/>
              </w:rPr>
            </w:pPr>
            <w:r w:rsidRPr="005B2062">
              <w:rPr>
                <w:color w:val="000000" w:themeColor="text1"/>
                <w:sz w:val="24"/>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A3F" w:rsidRPr="005B2062" w:rsidRDefault="003B35DE" w:rsidP="005B2062">
            <w:pPr>
              <w:spacing w:line="276" w:lineRule="auto"/>
              <w:jc w:val="both"/>
              <w:rPr>
                <w:color w:val="333333"/>
                <w:sz w:val="24"/>
                <w:szCs w:val="24"/>
                <w:shd w:val="clear" w:color="auto" w:fill="FFFFFF"/>
              </w:rPr>
            </w:pPr>
            <w:r w:rsidRPr="005B2062">
              <w:rPr>
                <w:color w:val="333333"/>
                <w:sz w:val="24"/>
                <w:szCs w:val="24"/>
                <w:shd w:val="clear" w:color="auto" w:fill="FFFFFF"/>
              </w:rPr>
              <w:t>Воспитатели групп</w:t>
            </w:r>
          </w:p>
        </w:tc>
      </w:tr>
      <w:tr w:rsidR="002C2A3F" w:rsidRPr="005B2062" w:rsidTr="002C2A3F">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A3F" w:rsidRPr="005B2062" w:rsidRDefault="002C2A3F" w:rsidP="005B2062">
            <w:pPr>
              <w:spacing w:line="276" w:lineRule="auto"/>
              <w:jc w:val="both"/>
              <w:rPr>
                <w:b/>
                <w:color w:val="333333"/>
                <w:sz w:val="24"/>
                <w:szCs w:val="24"/>
                <w:shd w:val="clear" w:color="auto" w:fill="FFFFFF"/>
              </w:rPr>
            </w:pPr>
            <w:r w:rsidRPr="005B2062">
              <w:rPr>
                <w:b/>
                <w:color w:val="333333"/>
                <w:sz w:val="24"/>
                <w:szCs w:val="24"/>
                <w:shd w:val="clear" w:color="auto" w:fill="FFFFFF"/>
              </w:rPr>
              <w:t>Трудовое воспитание</w:t>
            </w:r>
          </w:p>
        </w:tc>
      </w:tr>
      <w:tr w:rsidR="002C2A3F"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A3F" w:rsidRPr="005B2062" w:rsidRDefault="00540FE6" w:rsidP="005B2062">
            <w:pPr>
              <w:spacing w:line="276" w:lineRule="auto"/>
              <w:jc w:val="both"/>
              <w:rPr>
                <w:sz w:val="24"/>
                <w:szCs w:val="24"/>
                <w:lang w:eastAsia="ru-RU" w:bidi="ru-RU"/>
              </w:rPr>
            </w:pPr>
            <w:r w:rsidRPr="005B2062">
              <w:rPr>
                <w:sz w:val="24"/>
                <w:szCs w:val="24"/>
                <w:lang w:eastAsia="ru-RU" w:bidi="ru-RU"/>
              </w:rPr>
              <w:t>Конкурс «Сервировка стола»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A3F" w:rsidRPr="005B2062" w:rsidRDefault="00540FE6" w:rsidP="005B2062">
            <w:pPr>
              <w:spacing w:line="276" w:lineRule="auto"/>
              <w:jc w:val="both"/>
              <w:rPr>
                <w:color w:val="000000" w:themeColor="text1"/>
                <w:sz w:val="24"/>
                <w:szCs w:val="24"/>
              </w:rPr>
            </w:pPr>
            <w:r w:rsidRPr="005B2062">
              <w:rPr>
                <w:color w:val="000000" w:themeColor="text1"/>
                <w:sz w:val="24"/>
                <w:szCs w:val="24"/>
              </w:rPr>
              <w:t>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A3F" w:rsidRPr="005B2062" w:rsidRDefault="00540FE6" w:rsidP="005B2062">
            <w:pPr>
              <w:spacing w:line="276" w:lineRule="auto"/>
              <w:jc w:val="both"/>
              <w:rPr>
                <w:color w:val="000000" w:themeColor="text1"/>
                <w:sz w:val="24"/>
                <w:szCs w:val="24"/>
              </w:rPr>
            </w:pPr>
            <w:r w:rsidRPr="005B2062">
              <w:rPr>
                <w:color w:val="000000" w:themeColor="text1"/>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2A3F" w:rsidRPr="005B2062" w:rsidRDefault="003B35DE" w:rsidP="005B2062">
            <w:pPr>
              <w:spacing w:line="276" w:lineRule="auto"/>
              <w:jc w:val="both"/>
              <w:rPr>
                <w:color w:val="333333"/>
                <w:sz w:val="24"/>
                <w:szCs w:val="24"/>
                <w:shd w:val="clear" w:color="auto" w:fill="FFFFFF"/>
              </w:rPr>
            </w:pPr>
            <w:r w:rsidRPr="005B2062">
              <w:rPr>
                <w:color w:val="333333"/>
                <w:sz w:val="24"/>
                <w:szCs w:val="24"/>
                <w:shd w:val="clear" w:color="auto" w:fill="FFFFFF"/>
              </w:rPr>
              <w:t>Воспитатели групп</w:t>
            </w:r>
          </w:p>
        </w:tc>
      </w:tr>
      <w:tr w:rsidR="00540FE6" w:rsidRPr="005B2062" w:rsidTr="003B35DE">
        <w:trPr>
          <w:trHeight w:val="43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0FE6" w:rsidRPr="005B2062" w:rsidRDefault="00540FE6" w:rsidP="005B2062">
            <w:pPr>
              <w:spacing w:line="276" w:lineRule="auto"/>
              <w:jc w:val="both"/>
              <w:rPr>
                <w:sz w:val="24"/>
                <w:szCs w:val="24"/>
                <w:lang w:eastAsia="ru-RU" w:bidi="ru-RU"/>
              </w:rPr>
            </w:pPr>
            <w:r w:rsidRPr="005B2062">
              <w:rPr>
                <w:sz w:val="24"/>
                <w:szCs w:val="24"/>
                <w:lang w:eastAsia="ru-RU" w:bidi="ru-RU"/>
              </w:rPr>
              <w:t>«Где прячется пыль?»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0FE6" w:rsidRPr="005B2062" w:rsidRDefault="00540FE6" w:rsidP="005B2062">
            <w:pPr>
              <w:spacing w:line="276" w:lineRule="auto"/>
              <w:jc w:val="both"/>
              <w:rPr>
                <w:color w:val="000000" w:themeColor="text1"/>
                <w:sz w:val="24"/>
                <w:szCs w:val="24"/>
              </w:rPr>
            </w:pPr>
            <w:r w:rsidRPr="005B2062">
              <w:rPr>
                <w:color w:val="000000" w:themeColor="text1"/>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0FE6" w:rsidRPr="005B2062" w:rsidRDefault="00540FE6" w:rsidP="005B2062">
            <w:pPr>
              <w:spacing w:line="276" w:lineRule="auto"/>
              <w:jc w:val="both"/>
              <w:rPr>
                <w:color w:val="000000" w:themeColor="text1"/>
                <w:sz w:val="24"/>
                <w:szCs w:val="24"/>
              </w:rPr>
            </w:pPr>
            <w:r w:rsidRPr="005B2062">
              <w:rPr>
                <w:color w:val="000000" w:themeColor="text1"/>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0FE6" w:rsidRPr="005B2062" w:rsidRDefault="003B35DE" w:rsidP="005B2062">
            <w:pPr>
              <w:spacing w:line="276" w:lineRule="auto"/>
              <w:jc w:val="both"/>
              <w:rPr>
                <w:color w:val="333333"/>
                <w:sz w:val="24"/>
                <w:szCs w:val="24"/>
                <w:shd w:val="clear" w:color="auto" w:fill="FFFFFF"/>
              </w:rPr>
            </w:pPr>
            <w:r w:rsidRPr="005B2062">
              <w:rPr>
                <w:color w:val="333333"/>
                <w:sz w:val="24"/>
                <w:szCs w:val="24"/>
                <w:shd w:val="clear" w:color="auto" w:fill="FFFFFF"/>
              </w:rPr>
              <w:t>Воспитатели групп</w:t>
            </w:r>
          </w:p>
        </w:tc>
      </w:tr>
      <w:tr w:rsidR="00775CBB"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0FE6" w:rsidRPr="005B2062" w:rsidRDefault="00540FE6" w:rsidP="005B2062">
            <w:pPr>
              <w:widowControl/>
              <w:shd w:val="clear" w:color="auto" w:fill="FFFFFF"/>
              <w:autoSpaceDE/>
              <w:autoSpaceDN/>
              <w:spacing w:line="276" w:lineRule="auto"/>
              <w:jc w:val="both"/>
              <w:rPr>
                <w:color w:val="000000"/>
                <w:sz w:val="24"/>
                <w:szCs w:val="24"/>
                <w:lang w:eastAsia="ru-RU"/>
              </w:rPr>
            </w:pPr>
            <w:r w:rsidRPr="005B2062">
              <w:rPr>
                <w:bCs/>
                <w:color w:val="000000"/>
                <w:sz w:val="24"/>
                <w:szCs w:val="24"/>
                <w:lang w:eastAsia="ru-RU"/>
              </w:rPr>
              <w:t>Тематическая беседа (Самообслуживание)</w:t>
            </w:r>
          </w:p>
          <w:p w:rsidR="00540FE6" w:rsidRPr="005B2062" w:rsidRDefault="00540FE6" w:rsidP="005B2062">
            <w:pPr>
              <w:widowControl/>
              <w:shd w:val="clear" w:color="auto" w:fill="FFFFFF"/>
              <w:autoSpaceDE/>
              <w:autoSpaceDN/>
              <w:spacing w:line="276" w:lineRule="auto"/>
              <w:jc w:val="both"/>
              <w:rPr>
                <w:color w:val="000000"/>
                <w:sz w:val="24"/>
                <w:szCs w:val="24"/>
                <w:lang w:eastAsia="ru-RU"/>
              </w:rPr>
            </w:pPr>
            <w:r w:rsidRPr="005B2062">
              <w:rPr>
                <w:bCs/>
                <w:color w:val="000000"/>
                <w:sz w:val="24"/>
                <w:szCs w:val="24"/>
                <w:lang w:eastAsia="ru-RU"/>
              </w:rPr>
              <w:t>«Одеяло и подушки ждут ребят..»</w:t>
            </w:r>
          </w:p>
          <w:p w:rsidR="00775CBB" w:rsidRPr="005B2062" w:rsidRDefault="00775CBB" w:rsidP="005B2062">
            <w:pPr>
              <w:spacing w:line="276" w:lineRule="auto"/>
              <w:jc w:val="both"/>
              <w:rPr>
                <w:b/>
                <w:color w:val="FF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540FE6" w:rsidP="005B2062">
            <w:pPr>
              <w:spacing w:line="276" w:lineRule="auto"/>
              <w:jc w:val="both"/>
              <w:rPr>
                <w:sz w:val="24"/>
                <w:szCs w:val="24"/>
              </w:rPr>
            </w:pPr>
            <w:r w:rsidRPr="005B2062">
              <w:rPr>
                <w:sz w:val="24"/>
                <w:szCs w:val="24"/>
              </w:rPr>
              <w:t>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540FE6" w:rsidP="005B2062">
            <w:pPr>
              <w:spacing w:line="276" w:lineRule="auto"/>
              <w:jc w:val="both"/>
              <w:rPr>
                <w:sz w:val="24"/>
                <w:szCs w:val="24"/>
              </w:rPr>
            </w:pPr>
            <w:r w:rsidRPr="005B2062">
              <w:rPr>
                <w:sz w:val="24"/>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BB" w:rsidRPr="005B2062" w:rsidRDefault="003B35DE" w:rsidP="005B2062">
            <w:pPr>
              <w:spacing w:line="276" w:lineRule="auto"/>
              <w:jc w:val="both"/>
              <w:rPr>
                <w:color w:val="FF0000"/>
                <w:sz w:val="24"/>
                <w:szCs w:val="24"/>
              </w:rPr>
            </w:pPr>
            <w:r w:rsidRPr="005B2062">
              <w:rPr>
                <w:color w:val="333333"/>
                <w:sz w:val="24"/>
                <w:szCs w:val="24"/>
                <w:shd w:val="clear" w:color="auto" w:fill="FFFFFF"/>
              </w:rPr>
              <w:t>Воспитатели групп</w:t>
            </w:r>
          </w:p>
        </w:tc>
      </w:tr>
      <w:tr w:rsidR="00540FE6"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0FE6" w:rsidRPr="005B2062" w:rsidRDefault="00540FE6" w:rsidP="005B2062">
            <w:pPr>
              <w:widowControl/>
              <w:shd w:val="clear" w:color="auto" w:fill="FFFFFF"/>
              <w:autoSpaceDE/>
              <w:autoSpaceDN/>
              <w:spacing w:line="276" w:lineRule="auto"/>
              <w:jc w:val="both"/>
              <w:rPr>
                <w:bCs/>
                <w:color w:val="000000"/>
                <w:sz w:val="24"/>
                <w:szCs w:val="24"/>
                <w:lang w:eastAsia="ru-RU"/>
              </w:rPr>
            </w:pPr>
            <w:r w:rsidRPr="005B2062">
              <w:rPr>
                <w:bCs/>
                <w:color w:val="000000"/>
                <w:sz w:val="24"/>
                <w:szCs w:val="24"/>
                <w:lang w:eastAsia="ru-RU"/>
              </w:rPr>
              <w:t>«Уборка опавшей листвы»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0FE6" w:rsidRPr="005B2062" w:rsidRDefault="00540FE6" w:rsidP="005B2062">
            <w:pPr>
              <w:spacing w:line="276" w:lineRule="auto"/>
              <w:jc w:val="both"/>
              <w:rPr>
                <w:sz w:val="24"/>
                <w:szCs w:val="24"/>
              </w:rPr>
            </w:pPr>
            <w:r w:rsidRPr="005B2062">
              <w:rPr>
                <w:sz w:val="24"/>
                <w:szCs w:val="24"/>
              </w:rPr>
              <w:t>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0FE6" w:rsidRPr="005B2062" w:rsidRDefault="00540FE6" w:rsidP="005B2062">
            <w:pPr>
              <w:spacing w:line="276" w:lineRule="auto"/>
              <w:jc w:val="both"/>
              <w:rPr>
                <w:sz w:val="24"/>
                <w:szCs w:val="24"/>
              </w:rPr>
            </w:pPr>
            <w:r w:rsidRPr="005B2062">
              <w:rPr>
                <w:sz w:val="24"/>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0FE6" w:rsidRPr="005B2062" w:rsidRDefault="003B35DE" w:rsidP="005B2062">
            <w:pPr>
              <w:spacing w:line="276" w:lineRule="auto"/>
              <w:jc w:val="both"/>
              <w:rPr>
                <w:color w:val="FF0000"/>
                <w:sz w:val="24"/>
                <w:szCs w:val="24"/>
              </w:rPr>
            </w:pPr>
            <w:r w:rsidRPr="005B2062">
              <w:rPr>
                <w:color w:val="333333"/>
                <w:sz w:val="24"/>
                <w:szCs w:val="24"/>
                <w:shd w:val="clear" w:color="auto" w:fill="FFFFFF"/>
              </w:rPr>
              <w:t>Воспитатели групп</w:t>
            </w:r>
          </w:p>
        </w:tc>
      </w:tr>
      <w:tr w:rsidR="00540FE6"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0FE6" w:rsidRPr="005B2062" w:rsidRDefault="00540FE6" w:rsidP="005B2062">
            <w:pPr>
              <w:widowControl/>
              <w:shd w:val="clear" w:color="auto" w:fill="FFFFFF"/>
              <w:autoSpaceDE/>
              <w:autoSpaceDN/>
              <w:spacing w:line="276" w:lineRule="auto"/>
              <w:jc w:val="both"/>
              <w:rPr>
                <w:bCs/>
                <w:color w:val="000000"/>
                <w:sz w:val="24"/>
                <w:szCs w:val="24"/>
                <w:lang w:eastAsia="ru-RU"/>
              </w:rPr>
            </w:pPr>
            <w:r w:rsidRPr="005B2062">
              <w:rPr>
                <w:bCs/>
                <w:color w:val="000000"/>
                <w:sz w:val="24"/>
                <w:szCs w:val="24"/>
                <w:lang w:eastAsia="ru-RU"/>
              </w:rPr>
              <w:lastRenderedPageBreak/>
              <w:t>Самообслуживание в процессе умывания «Помоешь ручки…»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0FE6" w:rsidRPr="005B2062" w:rsidRDefault="00540FE6" w:rsidP="005B2062">
            <w:pPr>
              <w:spacing w:line="276" w:lineRule="auto"/>
              <w:jc w:val="both"/>
              <w:rPr>
                <w:sz w:val="24"/>
                <w:szCs w:val="24"/>
              </w:rPr>
            </w:pPr>
            <w:r w:rsidRPr="005B2062">
              <w:rPr>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0FE6" w:rsidRPr="005B2062" w:rsidRDefault="00540FE6" w:rsidP="005B2062">
            <w:pPr>
              <w:spacing w:line="276" w:lineRule="auto"/>
              <w:jc w:val="both"/>
              <w:rPr>
                <w:sz w:val="24"/>
                <w:szCs w:val="24"/>
              </w:rPr>
            </w:pPr>
            <w:r w:rsidRPr="005B2062">
              <w:rPr>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0FE6" w:rsidRPr="005B2062" w:rsidRDefault="003B35DE" w:rsidP="005B2062">
            <w:pPr>
              <w:spacing w:line="276" w:lineRule="auto"/>
              <w:jc w:val="both"/>
              <w:rPr>
                <w:color w:val="FF0000"/>
                <w:sz w:val="24"/>
                <w:szCs w:val="24"/>
              </w:rPr>
            </w:pPr>
            <w:r w:rsidRPr="005B2062">
              <w:rPr>
                <w:color w:val="333333"/>
                <w:sz w:val="24"/>
                <w:szCs w:val="24"/>
                <w:shd w:val="clear" w:color="auto" w:fill="FFFFFF"/>
              </w:rPr>
              <w:t>Воспитатели групп</w:t>
            </w:r>
          </w:p>
        </w:tc>
      </w:tr>
      <w:tr w:rsidR="00540FE6"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0FE6" w:rsidRPr="005B2062" w:rsidRDefault="00540FE6" w:rsidP="005B2062">
            <w:pPr>
              <w:widowControl/>
              <w:shd w:val="clear" w:color="auto" w:fill="FFFFFF"/>
              <w:autoSpaceDE/>
              <w:autoSpaceDN/>
              <w:spacing w:line="276" w:lineRule="auto"/>
              <w:jc w:val="both"/>
              <w:rPr>
                <w:bCs/>
                <w:color w:val="000000"/>
                <w:sz w:val="24"/>
                <w:szCs w:val="24"/>
                <w:lang w:eastAsia="ru-RU"/>
              </w:rPr>
            </w:pPr>
            <w:r w:rsidRPr="005B2062">
              <w:rPr>
                <w:bCs/>
                <w:color w:val="000000"/>
                <w:sz w:val="24"/>
                <w:szCs w:val="24"/>
                <w:lang w:eastAsia="ru-RU"/>
              </w:rPr>
              <w:t>Тематическая беседа « Всему свое время»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0FE6" w:rsidRPr="005B2062" w:rsidRDefault="00545324" w:rsidP="005B2062">
            <w:pPr>
              <w:spacing w:line="276" w:lineRule="auto"/>
              <w:jc w:val="both"/>
              <w:rPr>
                <w:sz w:val="24"/>
                <w:szCs w:val="24"/>
              </w:rPr>
            </w:pPr>
            <w:r w:rsidRPr="005B2062">
              <w:rPr>
                <w:sz w:val="24"/>
                <w:szCs w:val="24"/>
              </w:rPr>
              <w:t>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0FE6" w:rsidRPr="005B2062" w:rsidRDefault="00545324" w:rsidP="005B2062">
            <w:pPr>
              <w:spacing w:line="276" w:lineRule="auto"/>
              <w:jc w:val="both"/>
              <w:rPr>
                <w:sz w:val="24"/>
                <w:szCs w:val="24"/>
              </w:rPr>
            </w:pPr>
            <w:r w:rsidRPr="005B2062">
              <w:rPr>
                <w:sz w:val="24"/>
                <w:szCs w:val="24"/>
              </w:rPr>
              <w:t xml:space="preserve">декабрь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0FE6" w:rsidRPr="005B2062" w:rsidRDefault="003B35DE" w:rsidP="005B2062">
            <w:pPr>
              <w:spacing w:line="276" w:lineRule="auto"/>
              <w:jc w:val="both"/>
              <w:rPr>
                <w:color w:val="FF0000"/>
                <w:sz w:val="24"/>
                <w:szCs w:val="24"/>
              </w:rPr>
            </w:pPr>
            <w:r w:rsidRPr="005B2062">
              <w:rPr>
                <w:color w:val="333333"/>
                <w:sz w:val="24"/>
                <w:szCs w:val="24"/>
                <w:shd w:val="clear" w:color="auto" w:fill="FFFFFF"/>
              </w:rPr>
              <w:t>Воспитатели групп</w:t>
            </w:r>
          </w:p>
        </w:tc>
      </w:tr>
      <w:tr w:rsidR="00540FE6"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0FE6" w:rsidRPr="005B2062" w:rsidRDefault="00545324" w:rsidP="005B2062">
            <w:pPr>
              <w:widowControl/>
              <w:shd w:val="clear" w:color="auto" w:fill="FFFFFF"/>
              <w:autoSpaceDE/>
              <w:autoSpaceDN/>
              <w:spacing w:line="276" w:lineRule="auto"/>
              <w:jc w:val="both"/>
              <w:rPr>
                <w:bCs/>
                <w:color w:val="000000"/>
                <w:sz w:val="24"/>
                <w:szCs w:val="24"/>
                <w:lang w:eastAsia="ru-RU"/>
              </w:rPr>
            </w:pPr>
            <w:r w:rsidRPr="005B2062">
              <w:rPr>
                <w:bCs/>
                <w:color w:val="000000"/>
                <w:sz w:val="24"/>
                <w:szCs w:val="24"/>
                <w:lang w:eastAsia="ru-RU"/>
              </w:rPr>
              <w:t>Наблюдение за комнатными растениями. Беседа «Как ухаживать за растениями»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0FE6" w:rsidRPr="005B2062" w:rsidRDefault="00545324" w:rsidP="005B2062">
            <w:pPr>
              <w:spacing w:line="276" w:lineRule="auto"/>
              <w:jc w:val="both"/>
              <w:rPr>
                <w:sz w:val="24"/>
                <w:szCs w:val="24"/>
              </w:rPr>
            </w:pPr>
            <w:r w:rsidRPr="005B2062">
              <w:rPr>
                <w:sz w:val="24"/>
                <w:szCs w:val="24"/>
              </w:rPr>
              <w:t>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0FE6" w:rsidRPr="005B2062" w:rsidRDefault="00545324" w:rsidP="005B2062">
            <w:pPr>
              <w:spacing w:line="276" w:lineRule="auto"/>
              <w:jc w:val="both"/>
              <w:rPr>
                <w:sz w:val="24"/>
                <w:szCs w:val="24"/>
              </w:rPr>
            </w:pPr>
            <w:r w:rsidRPr="005B2062">
              <w:rPr>
                <w:sz w:val="24"/>
                <w:szCs w:val="24"/>
              </w:rPr>
              <w:t>январь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0FE6" w:rsidRPr="005B2062" w:rsidRDefault="003B35DE" w:rsidP="005B2062">
            <w:pPr>
              <w:spacing w:line="276" w:lineRule="auto"/>
              <w:jc w:val="both"/>
              <w:rPr>
                <w:color w:val="FF0000"/>
                <w:sz w:val="24"/>
                <w:szCs w:val="24"/>
              </w:rPr>
            </w:pPr>
            <w:r w:rsidRPr="005B2062">
              <w:rPr>
                <w:color w:val="333333"/>
                <w:sz w:val="24"/>
                <w:szCs w:val="24"/>
                <w:shd w:val="clear" w:color="auto" w:fill="FFFFFF"/>
              </w:rPr>
              <w:t>Воспитатели групп</w:t>
            </w:r>
          </w:p>
        </w:tc>
      </w:tr>
      <w:tr w:rsidR="00545324"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5324" w:rsidRPr="005B2062" w:rsidRDefault="00545324" w:rsidP="005B2062">
            <w:pPr>
              <w:widowControl/>
              <w:shd w:val="clear" w:color="auto" w:fill="FFFFFF"/>
              <w:autoSpaceDE/>
              <w:autoSpaceDN/>
              <w:spacing w:line="276" w:lineRule="auto"/>
              <w:jc w:val="both"/>
              <w:rPr>
                <w:bCs/>
                <w:color w:val="000000"/>
                <w:sz w:val="24"/>
                <w:szCs w:val="24"/>
                <w:lang w:eastAsia="ru-RU"/>
              </w:rPr>
            </w:pPr>
            <w:r w:rsidRPr="005B2062">
              <w:rPr>
                <w:bCs/>
                <w:color w:val="000000"/>
                <w:sz w:val="24"/>
                <w:szCs w:val="24"/>
                <w:lang w:eastAsia="ru-RU"/>
              </w:rPr>
              <w:t>Игра «Поможем мишке собраться на прогулку»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5324" w:rsidRPr="005B2062" w:rsidRDefault="00545324" w:rsidP="005B2062">
            <w:pPr>
              <w:spacing w:line="276" w:lineRule="auto"/>
              <w:jc w:val="both"/>
              <w:rPr>
                <w:sz w:val="24"/>
                <w:szCs w:val="24"/>
              </w:rPr>
            </w:pPr>
            <w:r w:rsidRPr="005B2062">
              <w:rPr>
                <w:sz w:val="24"/>
                <w:szCs w:val="24"/>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5324" w:rsidRPr="005B2062" w:rsidRDefault="00545324" w:rsidP="005B2062">
            <w:pPr>
              <w:spacing w:line="276" w:lineRule="auto"/>
              <w:jc w:val="both"/>
              <w:rPr>
                <w:sz w:val="24"/>
                <w:szCs w:val="24"/>
              </w:rPr>
            </w:pPr>
            <w:r w:rsidRPr="005B2062">
              <w:rPr>
                <w:sz w:val="24"/>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5324" w:rsidRPr="005B2062" w:rsidRDefault="003B35DE" w:rsidP="005B2062">
            <w:pPr>
              <w:spacing w:line="276" w:lineRule="auto"/>
              <w:jc w:val="both"/>
              <w:rPr>
                <w:color w:val="FF0000"/>
                <w:sz w:val="24"/>
                <w:szCs w:val="24"/>
              </w:rPr>
            </w:pPr>
            <w:r w:rsidRPr="005B2062">
              <w:rPr>
                <w:color w:val="333333"/>
                <w:sz w:val="24"/>
                <w:szCs w:val="24"/>
                <w:shd w:val="clear" w:color="auto" w:fill="FFFFFF"/>
              </w:rPr>
              <w:t>Воспитатели групп</w:t>
            </w:r>
          </w:p>
        </w:tc>
      </w:tr>
      <w:tr w:rsidR="00545324"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5324" w:rsidRPr="005B2062" w:rsidRDefault="00545324" w:rsidP="005B2062">
            <w:pPr>
              <w:widowControl/>
              <w:shd w:val="clear" w:color="auto" w:fill="FFFFFF"/>
              <w:autoSpaceDE/>
              <w:autoSpaceDN/>
              <w:spacing w:line="276" w:lineRule="auto"/>
              <w:jc w:val="both"/>
              <w:rPr>
                <w:bCs/>
                <w:color w:val="000000"/>
                <w:sz w:val="24"/>
                <w:szCs w:val="24"/>
                <w:lang w:eastAsia="ru-RU"/>
              </w:rPr>
            </w:pPr>
            <w:r w:rsidRPr="005B2062">
              <w:rPr>
                <w:bCs/>
                <w:color w:val="000000"/>
                <w:sz w:val="24"/>
                <w:szCs w:val="24"/>
                <w:lang w:eastAsia="ru-RU"/>
              </w:rPr>
              <w:t>Игра «Убери мусор в корзину»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5324" w:rsidRPr="005B2062" w:rsidRDefault="00545324" w:rsidP="005B2062">
            <w:pPr>
              <w:spacing w:line="276" w:lineRule="auto"/>
              <w:jc w:val="both"/>
              <w:rPr>
                <w:sz w:val="24"/>
                <w:szCs w:val="24"/>
              </w:rPr>
            </w:pPr>
            <w:r w:rsidRPr="005B2062">
              <w:rPr>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5324" w:rsidRPr="005B2062" w:rsidRDefault="00545324" w:rsidP="005B2062">
            <w:pPr>
              <w:spacing w:line="276" w:lineRule="auto"/>
              <w:jc w:val="both"/>
              <w:rPr>
                <w:sz w:val="24"/>
                <w:szCs w:val="24"/>
              </w:rPr>
            </w:pPr>
            <w:r w:rsidRPr="005B2062">
              <w:rPr>
                <w:sz w:val="24"/>
                <w:szCs w:val="24"/>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5324" w:rsidRPr="005B2062" w:rsidRDefault="003B35DE" w:rsidP="005B2062">
            <w:pPr>
              <w:spacing w:line="276" w:lineRule="auto"/>
              <w:jc w:val="both"/>
              <w:rPr>
                <w:color w:val="FF0000"/>
                <w:sz w:val="24"/>
                <w:szCs w:val="24"/>
              </w:rPr>
            </w:pPr>
            <w:r w:rsidRPr="005B2062">
              <w:rPr>
                <w:color w:val="333333"/>
                <w:sz w:val="24"/>
                <w:szCs w:val="24"/>
                <w:shd w:val="clear" w:color="auto" w:fill="FFFFFF"/>
              </w:rPr>
              <w:t>Воспитатели групп</w:t>
            </w:r>
          </w:p>
        </w:tc>
      </w:tr>
      <w:tr w:rsidR="00545324"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5324" w:rsidRPr="005B2062" w:rsidRDefault="00545324" w:rsidP="005B2062">
            <w:pPr>
              <w:widowControl/>
              <w:shd w:val="clear" w:color="auto" w:fill="FFFFFF"/>
              <w:autoSpaceDE/>
              <w:autoSpaceDN/>
              <w:spacing w:line="276" w:lineRule="auto"/>
              <w:jc w:val="both"/>
              <w:rPr>
                <w:bCs/>
                <w:color w:val="000000"/>
                <w:sz w:val="24"/>
                <w:szCs w:val="24"/>
                <w:lang w:eastAsia="ru-RU"/>
              </w:rPr>
            </w:pPr>
            <w:r w:rsidRPr="005B2062">
              <w:rPr>
                <w:bCs/>
                <w:color w:val="000000"/>
                <w:sz w:val="24"/>
                <w:szCs w:val="24"/>
                <w:lang w:eastAsia="ru-RU"/>
              </w:rPr>
              <w:t>Труд в природе. Наблюдение за поливом растений на улице»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5324" w:rsidRPr="005B2062" w:rsidRDefault="00545324" w:rsidP="005B2062">
            <w:pPr>
              <w:spacing w:line="276" w:lineRule="auto"/>
              <w:jc w:val="both"/>
              <w:rPr>
                <w:sz w:val="24"/>
                <w:szCs w:val="24"/>
              </w:rPr>
            </w:pPr>
            <w:r w:rsidRPr="005B2062">
              <w:rPr>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5324" w:rsidRPr="005B2062" w:rsidRDefault="00545324" w:rsidP="005B2062">
            <w:pPr>
              <w:spacing w:line="276" w:lineRule="auto"/>
              <w:jc w:val="both"/>
              <w:rPr>
                <w:sz w:val="24"/>
                <w:szCs w:val="24"/>
              </w:rPr>
            </w:pPr>
            <w:r w:rsidRPr="005B2062">
              <w:rPr>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5324" w:rsidRPr="005B2062" w:rsidRDefault="003B35DE" w:rsidP="005B2062">
            <w:pPr>
              <w:spacing w:line="276" w:lineRule="auto"/>
              <w:jc w:val="both"/>
              <w:rPr>
                <w:color w:val="FF0000"/>
                <w:sz w:val="24"/>
                <w:szCs w:val="24"/>
              </w:rPr>
            </w:pPr>
            <w:r w:rsidRPr="005B2062">
              <w:rPr>
                <w:color w:val="333333"/>
                <w:sz w:val="24"/>
                <w:szCs w:val="24"/>
                <w:shd w:val="clear" w:color="auto" w:fill="FFFFFF"/>
              </w:rPr>
              <w:t>Воспитатели групп</w:t>
            </w:r>
          </w:p>
        </w:tc>
      </w:tr>
      <w:tr w:rsidR="00545324"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5324" w:rsidRPr="005B2062" w:rsidRDefault="00545324" w:rsidP="005B2062">
            <w:pPr>
              <w:widowControl/>
              <w:shd w:val="clear" w:color="auto" w:fill="FFFFFF"/>
              <w:autoSpaceDE/>
              <w:autoSpaceDN/>
              <w:spacing w:line="276" w:lineRule="auto"/>
              <w:jc w:val="both"/>
              <w:rPr>
                <w:bCs/>
                <w:color w:val="000000"/>
                <w:sz w:val="24"/>
                <w:szCs w:val="24"/>
                <w:lang w:eastAsia="ru-RU"/>
              </w:rPr>
            </w:pPr>
            <w:r w:rsidRPr="005B2062">
              <w:rPr>
                <w:bCs/>
                <w:color w:val="000000"/>
                <w:sz w:val="24"/>
                <w:szCs w:val="24"/>
                <w:lang w:eastAsia="ru-RU"/>
              </w:rPr>
              <w:t>Поручение «Расставим стульчики на свои места»</w:t>
            </w:r>
            <w:r w:rsidR="002A5CBC" w:rsidRPr="005B2062">
              <w:rPr>
                <w:bCs/>
                <w:color w:val="000000"/>
                <w:sz w:val="24"/>
                <w:szCs w:val="24"/>
                <w:lang w:eastAsia="ru-RU"/>
              </w:rPr>
              <w:t>. Беседа «Порядок в комнате»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5324" w:rsidRPr="005B2062" w:rsidRDefault="002A5CBC" w:rsidP="005B2062">
            <w:pPr>
              <w:spacing w:line="276" w:lineRule="auto"/>
              <w:jc w:val="both"/>
              <w:rPr>
                <w:sz w:val="24"/>
                <w:szCs w:val="24"/>
              </w:rPr>
            </w:pPr>
            <w:r w:rsidRPr="005B2062">
              <w:rPr>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5324" w:rsidRPr="005B2062" w:rsidRDefault="002A5CBC" w:rsidP="005B2062">
            <w:pPr>
              <w:spacing w:line="276" w:lineRule="auto"/>
              <w:jc w:val="both"/>
              <w:rPr>
                <w:sz w:val="24"/>
                <w:szCs w:val="24"/>
              </w:rPr>
            </w:pPr>
            <w:r w:rsidRPr="005B2062">
              <w:rPr>
                <w:sz w:val="24"/>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5324" w:rsidRPr="005B2062" w:rsidRDefault="003B35DE" w:rsidP="005B2062">
            <w:pPr>
              <w:spacing w:line="276" w:lineRule="auto"/>
              <w:jc w:val="both"/>
              <w:rPr>
                <w:color w:val="FF0000"/>
                <w:sz w:val="24"/>
                <w:szCs w:val="24"/>
              </w:rPr>
            </w:pPr>
            <w:r w:rsidRPr="005B2062">
              <w:rPr>
                <w:color w:val="333333"/>
                <w:sz w:val="24"/>
                <w:szCs w:val="24"/>
                <w:shd w:val="clear" w:color="auto" w:fill="FFFFFF"/>
              </w:rPr>
              <w:t>Воспитатели групп</w:t>
            </w:r>
          </w:p>
        </w:tc>
      </w:tr>
      <w:tr w:rsidR="002A5CBC"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A5CBC" w:rsidRPr="005B2062" w:rsidRDefault="002A5CBC" w:rsidP="005B2062">
            <w:pPr>
              <w:widowControl/>
              <w:shd w:val="clear" w:color="auto" w:fill="FFFFFF"/>
              <w:autoSpaceDE/>
              <w:autoSpaceDN/>
              <w:spacing w:line="276" w:lineRule="auto"/>
              <w:jc w:val="both"/>
              <w:rPr>
                <w:bCs/>
                <w:color w:val="000000"/>
                <w:sz w:val="24"/>
                <w:szCs w:val="24"/>
                <w:lang w:eastAsia="ru-RU"/>
              </w:rPr>
            </w:pPr>
            <w:r w:rsidRPr="005B2062">
              <w:rPr>
                <w:bCs/>
                <w:color w:val="000000"/>
                <w:sz w:val="24"/>
                <w:szCs w:val="24"/>
                <w:lang w:eastAsia="ru-RU"/>
              </w:rPr>
              <w:t>Ознакомление с трудом взрослых.</w:t>
            </w:r>
          </w:p>
          <w:p w:rsidR="002A5CBC" w:rsidRPr="005B2062" w:rsidRDefault="002A5CBC" w:rsidP="005B2062">
            <w:pPr>
              <w:widowControl/>
              <w:shd w:val="clear" w:color="auto" w:fill="FFFFFF"/>
              <w:autoSpaceDE/>
              <w:autoSpaceDN/>
              <w:spacing w:line="276" w:lineRule="auto"/>
              <w:jc w:val="both"/>
              <w:rPr>
                <w:bCs/>
                <w:color w:val="000000"/>
                <w:sz w:val="24"/>
                <w:szCs w:val="24"/>
                <w:lang w:eastAsia="ru-RU"/>
              </w:rPr>
            </w:pPr>
            <w:r w:rsidRPr="005B2062">
              <w:rPr>
                <w:bCs/>
                <w:color w:val="000000"/>
                <w:sz w:val="24"/>
                <w:szCs w:val="24"/>
                <w:lang w:eastAsia="ru-RU"/>
              </w:rPr>
              <w:t xml:space="preserve">Знакомство с трудом дворника. Беседа «Уважай труд другого человека»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A5CBC" w:rsidRPr="005B2062" w:rsidRDefault="007F6B10" w:rsidP="005B2062">
            <w:pPr>
              <w:spacing w:line="276" w:lineRule="auto"/>
              <w:jc w:val="both"/>
              <w:rPr>
                <w:sz w:val="24"/>
                <w:szCs w:val="24"/>
              </w:rPr>
            </w:pPr>
            <w:r w:rsidRPr="005B2062">
              <w:rPr>
                <w:sz w:val="24"/>
                <w:szCs w:val="24"/>
              </w:rPr>
              <w:t>4</w:t>
            </w:r>
            <w:r w:rsidR="002A5CBC" w:rsidRPr="005B2062">
              <w:rPr>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A5CBC" w:rsidRPr="005B2062" w:rsidRDefault="007F6B10" w:rsidP="005B2062">
            <w:pPr>
              <w:spacing w:line="276" w:lineRule="auto"/>
              <w:jc w:val="both"/>
              <w:rPr>
                <w:sz w:val="24"/>
                <w:szCs w:val="24"/>
              </w:rPr>
            </w:pPr>
            <w:r w:rsidRPr="005B2062">
              <w:rPr>
                <w:sz w:val="24"/>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A5CBC" w:rsidRPr="005B2062" w:rsidRDefault="003B35DE" w:rsidP="005B2062">
            <w:pPr>
              <w:spacing w:line="276" w:lineRule="auto"/>
              <w:jc w:val="both"/>
              <w:rPr>
                <w:color w:val="FF0000"/>
                <w:sz w:val="24"/>
                <w:szCs w:val="24"/>
              </w:rPr>
            </w:pPr>
            <w:r w:rsidRPr="005B2062">
              <w:rPr>
                <w:color w:val="333333"/>
                <w:sz w:val="24"/>
                <w:szCs w:val="24"/>
                <w:shd w:val="clear" w:color="auto" w:fill="FFFFFF"/>
              </w:rPr>
              <w:t>Воспитатели групп</w:t>
            </w:r>
          </w:p>
        </w:tc>
      </w:tr>
      <w:tr w:rsidR="007F6B10" w:rsidRPr="005B2062" w:rsidTr="00E670C6">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6B10" w:rsidRPr="005B2062" w:rsidRDefault="007F6B10" w:rsidP="005B2062">
            <w:pPr>
              <w:spacing w:line="276" w:lineRule="auto"/>
              <w:jc w:val="both"/>
              <w:rPr>
                <w:b/>
                <w:color w:val="FF0000"/>
                <w:sz w:val="24"/>
                <w:szCs w:val="24"/>
              </w:rPr>
            </w:pPr>
            <w:r w:rsidRPr="005B2062">
              <w:rPr>
                <w:b/>
                <w:sz w:val="24"/>
                <w:szCs w:val="24"/>
              </w:rPr>
              <w:t>Эстетическое воспитание</w:t>
            </w:r>
          </w:p>
        </w:tc>
      </w:tr>
      <w:tr w:rsidR="007F6B10"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6B10" w:rsidRPr="005B2062" w:rsidRDefault="007F6B10" w:rsidP="005B2062">
            <w:pPr>
              <w:spacing w:line="276" w:lineRule="auto"/>
              <w:jc w:val="both"/>
              <w:rPr>
                <w:sz w:val="24"/>
                <w:szCs w:val="24"/>
              </w:rPr>
            </w:pPr>
            <w:r w:rsidRPr="005B2062">
              <w:rPr>
                <w:sz w:val="24"/>
                <w:szCs w:val="24"/>
              </w:rPr>
              <w:t>Тематическая беседа «Будь всегда вежливым»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6B10" w:rsidRPr="005B2062" w:rsidRDefault="007F6B10" w:rsidP="005B2062">
            <w:pPr>
              <w:spacing w:line="276" w:lineRule="auto"/>
              <w:jc w:val="both"/>
              <w:rPr>
                <w:sz w:val="24"/>
                <w:szCs w:val="24"/>
              </w:rPr>
            </w:pPr>
            <w:r w:rsidRPr="005B2062">
              <w:rPr>
                <w:sz w:val="24"/>
                <w:szCs w:val="24"/>
              </w:rPr>
              <w:t>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6B10" w:rsidRPr="005B2062" w:rsidRDefault="007F6B10" w:rsidP="005B2062">
            <w:pPr>
              <w:spacing w:line="276" w:lineRule="auto"/>
              <w:jc w:val="both"/>
              <w:rPr>
                <w:sz w:val="24"/>
                <w:szCs w:val="24"/>
              </w:rPr>
            </w:pPr>
            <w:r w:rsidRPr="005B2062">
              <w:rPr>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6B10" w:rsidRPr="005B2062" w:rsidRDefault="003B35DE" w:rsidP="005B2062">
            <w:pPr>
              <w:spacing w:line="276" w:lineRule="auto"/>
              <w:jc w:val="both"/>
              <w:rPr>
                <w:color w:val="FF0000"/>
                <w:sz w:val="24"/>
                <w:szCs w:val="24"/>
              </w:rPr>
            </w:pPr>
            <w:r w:rsidRPr="005B2062">
              <w:rPr>
                <w:color w:val="333333"/>
                <w:sz w:val="24"/>
                <w:szCs w:val="24"/>
                <w:shd w:val="clear" w:color="auto" w:fill="FFFFFF"/>
              </w:rPr>
              <w:t>Воспитатели групп</w:t>
            </w:r>
          </w:p>
        </w:tc>
      </w:tr>
      <w:tr w:rsidR="007F6B10"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6B10" w:rsidRPr="005B2062" w:rsidRDefault="007F6B10" w:rsidP="005B2062">
            <w:pPr>
              <w:spacing w:line="276" w:lineRule="auto"/>
              <w:jc w:val="both"/>
              <w:rPr>
                <w:sz w:val="24"/>
                <w:szCs w:val="24"/>
              </w:rPr>
            </w:pPr>
            <w:r w:rsidRPr="005B2062">
              <w:rPr>
                <w:sz w:val="24"/>
                <w:szCs w:val="24"/>
              </w:rPr>
              <w:t>Беседа «Правила поведения на занятиях»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6B10" w:rsidRPr="005B2062" w:rsidRDefault="007F6B10" w:rsidP="005B2062">
            <w:pPr>
              <w:spacing w:line="276" w:lineRule="auto"/>
              <w:jc w:val="both"/>
              <w:rPr>
                <w:sz w:val="24"/>
                <w:szCs w:val="24"/>
              </w:rPr>
            </w:pPr>
            <w:r w:rsidRPr="005B2062">
              <w:rPr>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6B10" w:rsidRPr="005B2062" w:rsidRDefault="007F6B10" w:rsidP="005B2062">
            <w:pPr>
              <w:spacing w:line="276" w:lineRule="auto"/>
              <w:jc w:val="both"/>
              <w:rPr>
                <w:sz w:val="24"/>
                <w:szCs w:val="24"/>
              </w:rPr>
            </w:pPr>
            <w:r w:rsidRPr="005B2062">
              <w:rPr>
                <w:sz w:val="24"/>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6B10" w:rsidRPr="005B2062" w:rsidRDefault="003B35DE" w:rsidP="005B2062">
            <w:pPr>
              <w:spacing w:line="276" w:lineRule="auto"/>
              <w:jc w:val="both"/>
              <w:rPr>
                <w:color w:val="FF0000"/>
                <w:sz w:val="24"/>
                <w:szCs w:val="24"/>
              </w:rPr>
            </w:pPr>
            <w:r w:rsidRPr="005B2062">
              <w:rPr>
                <w:color w:val="333333"/>
                <w:sz w:val="24"/>
                <w:szCs w:val="24"/>
                <w:shd w:val="clear" w:color="auto" w:fill="FFFFFF"/>
              </w:rPr>
              <w:t>Воспитатели групп</w:t>
            </w:r>
          </w:p>
        </w:tc>
      </w:tr>
      <w:tr w:rsidR="007F6B10"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6B10" w:rsidRPr="005B2062" w:rsidRDefault="007F6B10" w:rsidP="005B2062">
            <w:pPr>
              <w:spacing w:line="276" w:lineRule="auto"/>
              <w:jc w:val="both"/>
              <w:rPr>
                <w:sz w:val="24"/>
                <w:szCs w:val="24"/>
              </w:rPr>
            </w:pPr>
            <w:r w:rsidRPr="005B2062">
              <w:rPr>
                <w:sz w:val="24"/>
                <w:szCs w:val="24"/>
              </w:rPr>
              <w:t>Конкурс «Маленькие волшебники»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6B10" w:rsidRPr="005B2062" w:rsidRDefault="007F6B10" w:rsidP="005B2062">
            <w:pPr>
              <w:spacing w:line="276" w:lineRule="auto"/>
              <w:jc w:val="both"/>
              <w:rPr>
                <w:sz w:val="24"/>
                <w:szCs w:val="24"/>
              </w:rPr>
            </w:pPr>
            <w:r w:rsidRPr="005B2062">
              <w:rPr>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6B10" w:rsidRPr="005B2062" w:rsidRDefault="007F6B10" w:rsidP="005B2062">
            <w:pPr>
              <w:spacing w:line="276" w:lineRule="auto"/>
              <w:jc w:val="both"/>
              <w:rPr>
                <w:sz w:val="24"/>
                <w:szCs w:val="24"/>
              </w:rPr>
            </w:pPr>
            <w:r w:rsidRPr="005B2062">
              <w:rPr>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6B10" w:rsidRPr="005B2062" w:rsidRDefault="003B35DE" w:rsidP="005B2062">
            <w:pPr>
              <w:spacing w:line="276" w:lineRule="auto"/>
              <w:jc w:val="both"/>
              <w:rPr>
                <w:color w:val="FF0000"/>
                <w:sz w:val="24"/>
                <w:szCs w:val="24"/>
              </w:rPr>
            </w:pPr>
            <w:r w:rsidRPr="005B2062">
              <w:rPr>
                <w:color w:val="333333"/>
                <w:sz w:val="24"/>
                <w:szCs w:val="24"/>
                <w:shd w:val="clear" w:color="auto" w:fill="FFFFFF"/>
              </w:rPr>
              <w:t>Воспитатели групп</w:t>
            </w:r>
          </w:p>
        </w:tc>
      </w:tr>
      <w:tr w:rsidR="003B35DE"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35DE" w:rsidRPr="005B2062" w:rsidRDefault="003B35DE" w:rsidP="005B2062">
            <w:pPr>
              <w:spacing w:line="276" w:lineRule="auto"/>
              <w:jc w:val="both"/>
              <w:rPr>
                <w:sz w:val="24"/>
                <w:szCs w:val="24"/>
              </w:rPr>
            </w:pPr>
            <w:r w:rsidRPr="005B2062">
              <w:rPr>
                <w:sz w:val="24"/>
                <w:szCs w:val="24"/>
              </w:rPr>
              <w:t>Этическая беседа «Зачем говорят здравствуй»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35DE" w:rsidRPr="005B2062" w:rsidRDefault="003B35DE" w:rsidP="005B2062">
            <w:pPr>
              <w:spacing w:line="276" w:lineRule="auto"/>
              <w:jc w:val="both"/>
              <w:rPr>
                <w:sz w:val="24"/>
                <w:szCs w:val="24"/>
              </w:rPr>
            </w:pPr>
            <w:r w:rsidRPr="005B2062">
              <w:rPr>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35DE" w:rsidRPr="005B2062" w:rsidRDefault="003B35DE" w:rsidP="005B2062">
            <w:pPr>
              <w:spacing w:line="276" w:lineRule="auto"/>
              <w:jc w:val="both"/>
              <w:rPr>
                <w:sz w:val="24"/>
                <w:szCs w:val="24"/>
              </w:rPr>
            </w:pPr>
            <w:r w:rsidRPr="005B2062">
              <w:rPr>
                <w:sz w:val="24"/>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35DE" w:rsidRPr="005B2062" w:rsidRDefault="003B35DE" w:rsidP="005B2062">
            <w:pPr>
              <w:spacing w:line="276" w:lineRule="auto"/>
              <w:jc w:val="both"/>
              <w:rPr>
                <w:color w:val="FF0000"/>
                <w:sz w:val="24"/>
                <w:szCs w:val="24"/>
              </w:rPr>
            </w:pPr>
            <w:r w:rsidRPr="005B2062">
              <w:rPr>
                <w:color w:val="333333"/>
                <w:sz w:val="24"/>
                <w:szCs w:val="24"/>
                <w:shd w:val="clear" w:color="auto" w:fill="FFFFFF"/>
              </w:rPr>
              <w:t>Воспитатели групп</w:t>
            </w:r>
          </w:p>
        </w:tc>
      </w:tr>
      <w:tr w:rsidR="003B35DE"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35DE" w:rsidRPr="005B2062" w:rsidRDefault="003B35DE" w:rsidP="005B2062">
            <w:pPr>
              <w:spacing w:line="276" w:lineRule="auto"/>
              <w:jc w:val="both"/>
              <w:rPr>
                <w:sz w:val="24"/>
                <w:szCs w:val="24"/>
              </w:rPr>
            </w:pPr>
            <w:r w:rsidRPr="005B2062">
              <w:rPr>
                <w:sz w:val="24"/>
                <w:szCs w:val="24"/>
              </w:rPr>
              <w:t>Рассматривание сюжетных картинок о дружбе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35DE" w:rsidRPr="005B2062" w:rsidRDefault="003B35DE" w:rsidP="005B2062">
            <w:pPr>
              <w:spacing w:line="276" w:lineRule="auto"/>
              <w:jc w:val="both"/>
              <w:rPr>
                <w:sz w:val="24"/>
                <w:szCs w:val="24"/>
              </w:rPr>
            </w:pPr>
            <w:r w:rsidRPr="005B2062">
              <w:rPr>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35DE" w:rsidRPr="005B2062" w:rsidRDefault="003B35DE" w:rsidP="005B2062">
            <w:pPr>
              <w:spacing w:line="276" w:lineRule="auto"/>
              <w:jc w:val="both"/>
              <w:rPr>
                <w:sz w:val="24"/>
                <w:szCs w:val="24"/>
              </w:rPr>
            </w:pPr>
            <w:r w:rsidRPr="005B2062">
              <w:rPr>
                <w:sz w:val="24"/>
                <w:szCs w:val="24"/>
              </w:rPr>
              <w:t>январь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35DE" w:rsidRPr="005B2062" w:rsidRDefault="003B35DE" w:rsidP="005B2062">
            <w:pPr>
              <w:spacing w:line="276" w:lineRule="auto"/>
              <w:jc w:val="both"/>
              <w:rPr>
                <w:color w:val="FF0000"/>
                <w:sz w:val="24"/>
                <w:szCs w:val="24"/>
              </w:rPr>
            </w:pPr>
            <w:r w:rsidRPr="005B2062">
              <w:rPr>
                <w:color w:val="333333"/>
                <w:sz w:val="24"/>
                <w:szCs w:val="24"/>
                <w:shd w:val="clear" w:color="auto" w:fill="FFFFFF"/>
              </w:rPr>
              <w:t>Воспитатели групп</w:t>
            </w:r>
          </w:p>
        </w:tc>
      </w:tr>
      <w:tr w:rsidR="003B35DE"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35DE" w:rsidRPr="005B2062" w:rsidRDefault="003B35DE" w:rsidP="005B2062">
            <w:pPr>
              <w:spacing w:line="276" w:lineRule="auto"/>
              <w:jc w:val="both"/>
              <w:rPr>
                <w:sz w:val="24"/>
                <w:szCs w:val="24"/>
              </w:rPr>
            </w:pPr>
            <w:r w:rsidRPr="005B2062">
              <w:rPr>
                <w:sz w:val="24"/>
                <w:szCs w:val="24"/>
              </w:rPr>
              <w:t>Этическая беседа «Моя мама»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35DE" w:rsidRPr="005B2062" w:rsidRDefault="003B35DE" w:rsidP="005B2062">
            <w:pPr>
              <w:spacing w:line="276" w:lineRule="auto"/>
              <w:jc w:val="both"/>
              <w:rPr>
                <w:sz w:val="24"/>
                <w:szCs w:val="24"/>
              </w:rPr>
            </w:pPr>
            <w:r w:rsidRPr="005B2062">
              <w:rPr>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35DE" w:rsidRPr="005B2062" w:rsidRDefault="003B35DE" w:rsidP="005B2062">
            <w:pPr>
              <w:spacing w:line="276" w:lineRule="auto"/>
              <w:jc w:val="both"/>
              <w:rPr>
                <w:sz w:val="24"/>
                <w:szCs w:val="24"/>
              </w:rPr>
            </w:pPr>
            <w:r w:rsidRPr="005B2062">
              <w:rPr>
                <w:sz w:val="24"/>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35DE" w:rsidRPr="005B2062" w:rsidRDefault="003B35DE" w:rsidP="005B2062">
            <w:pPr>
              <w:spacing w:line="276" w:lineRule="auto"/>
              <w:jc w:val="both"/>
              <w:rPr>
                <w:color w:val="FF0000"/>
                <w:sz w:val="24"/>
                <w:szCs w:val="24"/>
              </w:rPr>
            </w:pPr>
            <w:r w:rsidRPr="005B2062">
              <w:rPr>
                <w:color w:val="333333"/>
                <w:sz w:val="24"/>
                <w:szCs w:val="24"/>
                <w:shd w:val="clear" w:color="auto" w:fill="FFFFFF"/>
              </w:rPr>
              <w:t>Воспитатели групп</w:t>
            </w:r>
          </w:p>
        </w:tc>
      </w:tr>
      <w:tr w:rsidR="003B35DE"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35DE" w:rsidRPr="005B2062" w:rsidRDefault="003B35DE" w:rsidP="005B2062">
            <w:pPr>
              <w:spacing w:line="276" w:lineRule="auto"/>
              <w:jc w:val="both"/>
              <w:rPr>
                <w:sz w:val="24"/>
                <w:szCs w:val="24"/>
              </w:rPr>
            </w:pPr>
            <w:r w:rsidRPr="005B2062">
              <w:rPr>
                <w:sz w:val="24"/>
                <w:szCs w:val="24"/>
              </w:rPr>
              <w:t>Рисование «Зимние узоры»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35DE" w:rsidRPr="005B2062" w:rsidRDefault="003B35DE" w:rsidP="005B2062">
            <w:pPr>
              <w:spacing w:line="276" w:lineRule="auto"/>
              <w:jc w:val="both"/>
              <w:rPr>
                <w:sz w:val="24"/>
                <w:szCs w:val="24"/>
              </w:rPr>
            </w:pPr>
            <w:r w:rsidRPr="005B2062">
              <w:rPr>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35DE" w:rsidRPr="005B2062" w:rsidRDefault="003B35DE" w:rsidP="005B2062">
            <w:pPr>
              <w:spacing w:line="276" w:lineRule="auto"/>
              <w:jc w:val="both"/>
              <w:rPr>
                <w:sz w:val="24"/>
                <w:szCs w:val="24"/>
              </w:rPr>
            </w:pPr>
            <w:r w:rsidRPr="005B2062">
              <w:rPr>
                <w:sz w:val="24"/>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35DE" w:rsidRPr="005B2062" w:rsidRDefault="003B35DE" w:rsidP="005B2062">
            <w:pPr>
              <w:spacing w:line="276" w:lineRule="auto"/>
              <w:jc w:val="both"/>
              <w:rPr>
                <w:color w:val="FF0000"/>
                <w:sz w:val="24"/>
                <w:szCs w:val="24"/>
              </w:rPr>
            </w:pPr>
            <w:r w:rsidRPr="005B2062">
              <w:rPr>
                <w:color w:val="333333"/>
                <w:sz w:val="24"/>
                <w:szCs w:val="24"/>
                <w:shd w:val="clear" w:color="auto" w:fill="FFFFFF"/>
              </w:rPr>
              <w:t>Воспитатели групп</w:t>
            </w:r>
          </w:p>
        </w:tc>
      </w:tr>
      <w:tr w:rsidR="003B35DE"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35DE" w:rsidRPr="005B2062" w:rsidRDefault="003B35DE" w:rsidP="005B2062">
            <w:pPr>
              <w:spacing w:line="276" w:lineRule="auto"/>
              <w:jc w:val="both"/>
              <w:rPr>
                <w:sz w:val="24"/>
                <w:szCs w:val="24"/>
              </w:rPr>
            </w:pPr>
            <w:r w:rsidRPr="005B2062">
              <w:rPr>
                <w:sz w:val="24"/>
                <w:szCs w:val="24"/>
              </w:rPr>
              <w:t>Конкурс рисунков «Деревья весной»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35DE" w:rsidRPr="005B2062" w:rsidRDefault="003B35DE" w:rsidP="005B2062">
            <w:pPr>
              <w:spacing w:line="276" w:lineRule="auto"/>
              <w:jc w:val="both"/>
              <w:rPr>
                <w:sz w:val="24"/>
                <w:szCs w:val="24"/>
              </w:rPr>
            </w:pPr>
            <w:r w:rsidRPr="005B2062">
              <w:rPr>
                <w:sz w:val="24"/>
                <w:szCs w:val="24"/>
              </w:rPr>
              <w:t>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35DE" w:rsidRPr="005B2062" w:rsidRDefault="003B35DE" w:rsidP="005B2062">
            <w:pPr>
              <w:spacing w:line="276" w:lineRule="auto"/>
              <w:jc w:val="both"/>
              <w:rPr>
                <w:sz w:val="24"/>
                <w:szCs w:val="24"/>
              </w:rPr>
            </w:pPr>
            <w:r w:rsidRPr="005B2062">
              <w:rPr>
                <w:sz w:val="24"/>
                <w:szCs w:val="24"/>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35DE" w:rsidRPr="005B2062" w:rsidRDefault="003B35DE" w:rsidP="005B2062">
            <w:pPr>
              <w:spacing w:line="276" w:lineRule="auto"/>
              <w:jc w:val="both"/>
              <w:rPr>
                <w:color w:val="FF0000"/>
                <w:sz w:val="24"/>
                <w:szCs w:val="24"/>
              </w:rPr>
            </w:pPr>
            <w:r w:rsidRPr="005B2062">
              <w:rPr>
                <w:color w:val="333333"/>
                <w:sz w:val="24"/>
                <w:szCs w:val="24"/>
                <w:shd w:val="clear" w:color="auto" w:fill="FFFFFF"/>
              </w:rPr>
              <w:t>Воспитатели групп</w:t>
            </w:r>
          </w:p>
        </w:tc>
      </w:tr>
      <w:tr w:rsidR="003B35DE"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35DE" w:rsidRPr="005B2062" w:rsidRDefault="003B35DE" w:rsidP="005B2062">
            <w:pPr>
              <w:spacing w:line="276" w:lineRule="auto"/>
              <w:jc w:val="both"/>
              <w:rPr>
                <w:sz w:val="24"/>
                <w:szCs w:val="24"/>
              </w:rPr>
            </w:pPr>
            <w:r w:rsidRPr="005B2062">
              <w:rPr>
                <w:sz w:val="24"/>
                <w:szCs w:val="24"/>
              </w:rPr>
              <w:t xml:space="preserve">Рисование «Живая и неживая </w:t>
            </w:r>
            <w:r w:rsidRPr="005B2062">
              <w:rPr>
                <w:sz w:val="24"/>
                <w:szCs w:val="24"/>
              </w:rPr>
              <w:lastRenderedPageBreak/>
              <w:t>природа»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35DE" w:rsidRPr="005B2062" w:rsidRDefault="003B35DE" w:rsidP="005B2062">
            <w:pPr>
              <w:spacing w:line="276" w:lineRule="auto"/>
              <w:jc w:val="both"/>
              <w:rPr>
                <w:sz w:val="24"/>
                <w:szCs w:val="24"/>
              </w:rPr>
            </w:pPr>
            <w:r w:rsidRPr="005B2062">
              <w:rPr>
                <w:sz w:val="24"/>
                <w:szCs w:val="24"/>
              </w:rPr>
              <w:lastRenderedPageBreak/>
              <w:t>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35DE" w:rsidRPr="005B2062" w:rsidRDefault="003B35DE" w:rsidP="005B2062">
            <w:pPr>
              <w:spacing w:line="276" w:lineRule="auto"/>
              <w:jc w:val="both"/>
              <w:rPr>
                <w:sz w:val="24"/>
                <w:szCs w:val="24"/>
              </w:rPr>
            </w:pPr>
            <w:r w:rsidRPr="005B2062">
              <w:rPr>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35DE" w:rsidRPr="005B2062" w:rsidRDefault="003B35DE" w:rsidP="005B2062">
            <w:pPr>
              <w:spacing w:line="276" w:lineRule="auto"/>
              <w:jc w:val="both"/>
              <w:rPr>
                <w:color w:val="FF0000"/>
                <w:sz w:val="24"/>
                <w:szCs w:val="24"/>
              </w:rPr>
            </w:pPr>
            <w:r w:rsidRPr="005B2062">
              <w:rPr>
                <w:color w:val="333333"/>
                <w:sz w:val="24"/>
                <w:szCs w:val="24"/>
                <w:shd w:val="clear" w:color="auto" w:fill="FFFFFF"/>
              </w:rPr>
              <w:t xml:space="preserve">Воспитатели </w:t>
            </w:r>
            <w:r w:rsidRPr="005B2062">
              <w:rPr>
                <w:color w:val="333333"/>
                <w:sz w:val="24"/>
                <w:szCs w:val="24"/>
                <w:shd w:val="clear" w:color="auto" w:fill="FFFFFF"/>
              </w:rPr>
              <w:lastRenderedPageBreak/>
              <w:t>групп</w:t>
            </w:r>
          </w:p>
        </w:tc>
      </w:tr>
      <w:tr w:rsidR="003B35DE"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35DE" w:rsidRPr="005B2062" w:rsidRDefault="003B35DE" w:rsidP="005B2062">
            <w:pPr>
              <w:spacing w:line="276" w:lineRule="auto"/>
              <w:jc w:val="both"/>
              <w:rPr>
                <w:sz w:val="24"/>
                <w:szCs w:val="24"/>
              </w:rPr>
            </w:pPr>
            <w:r w:rsidRPr="005B2062">
              <w:rPr>
                <w:sz w:val="24"/>
                <w:szCs w:val="24"/>
              </w:rPr>
              <w:lastRenderedPageBreak/>
              <w:t>Беседа «Добрейший носорог»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35DE" w:rsidRPr="005B2062" w:rsidRDefault="003B35DE" w:rsidP="005B2062">
            <w:pPr>
              <w:spacing w:line="276" w:lineRule="auto"/>
              <w:jc w:val="both"/>
              <w:rPr>
                <w:sz w:val="24"/>
                <w:szCs w:val="24"/>
              </w:rPr>
            </w:pPr>
            <w:r w:rsidRPr="005B2062">
              <w:rPr>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35DE" w:rsidRPr="005B2062" w:rsidRDefault="003B35DE" w:rsidP="005B2062">
            <w:pPr>
              <w:spacing w:line="276" w:lineRule="auto"/>
              <w:jc w:val="both"/>
              <w:rPr>
                <w:sz w:val="24"/>
                <w:szCs w:val="24"/>
              </w:rPr>
            </w:pPr>
            <w:r w:rsidRPr="005B2062">
              <w:rPr>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35DE" w:rsidRPr="005B2062" w:rsidRDefault="003B35DE" w:rsidP="005B2062">
            <w:pPr>
              <w:spacing w:line="276" w:lineRule="auto"/>
              <w:jc w:val="both"/>
              <w:rPr>
                <w:color w:val="FF0000"/>
                <w:sz w:val="24"/>
                <w:szCs w:val="24"/>
              </w:rPr>
            </w:pPr>
            <w:r w:rsidRPr="005B2062">
              <w:rPr>
                <w:color w:val="333333"/>
                <w:sz w:val="24"/>
                <w:szCs w:val="24"/>
                <w:shd w:val="clear" w:color="auto" w:fill="FFFFFF"/>
              </w:rPr>
              <w:t>Воспитатели групп</w:t>
            </w:r>
          </w:p>
        </w:tc>
      </w:tr>
      <w:tr w:rsidR="003B35DE"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35DE" w:rsidRPr="005B2062" w:rsidRDefault="003B35DE" w:rsidP="005B2062">
            <w:pPr>
              <w:spacing w:line="276" w:lineRule="auto"/>
              <w:jc w:val="both"/>
              <w:rPr>
                <w:sz w:val="24"/>
                <w:szCs w:val="24"/>
              </w:rPr>
            </w:pPr>
            <w:r w:rsidRPr="005B2062">
              <w:rPr>
                <w:sz w:val="24"/>
                <w:szCs w:val="24"/>
              </w:rPr>
              <w:t>Просмотр мультфильмов «Приключение кота Леопольда»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35DE" w:rsidRPr="005B2062" w:rsidRDefault="003B35DE" w:rsidP="005B2062">
            <w:pPr>
              <w:spacing w:line="276" w:lineRule="auto"/>
              <w:jc w:val="both"/>
              <w:rPr>
                <w:sz w:val="24"/>
                <w:szCs w:val="24"/>
              </w:rPr>
            </w:pPr>
            <w:r w:rsidRPr="005B2062">
              <w:rPr>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35DE" w:rsidRPr="005B2062" w:rsidRDefault="003B35DE" w:rsidP="005B2062">
            <w:pPr>
              <w:spacing w:line="276" w:lineRule="auto"/>
              <w:jc w:val="both"/>
              <w:rPr>
                <w:sz w:val="24"/>
                <w:szCs w:val="24"/>
              </w:rPr>
            </w:pPr>
            <w:r w:rsidRPr="005B2062">
              <w:rPr>
                <w:sz w:val="24"/>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35DE" w:rsidRPr="005B2062" w:rsidRDefault="003B35DE" w:rsidP="005B2062">
            <w:pPr>
              <w:spacing w:line="276" w:lineRule="auto"/>
              <w:jc w:val="both"/>
              <w:rPr>
                <w:color w:val="FF0000"/>
                <w:sz w:val="24"/>
                <w:szCs w:val="24"/>
              </w:rPr>
            </w:pPr>
            <w:r w:rsidRPr="005B2062">
              <w:rPr>
                <w:color w:val="333333"/>
                <w:sz w:val="24"/>
                <w:szCs w:val="24"/>
                <w:shd w:val="clear" w:color="auto" w:fill="FFFFFF"/>
              </w:rPr>
              <w:t>Воспитатели групп</w:t>
            </w:r>
          </w:p>
        </w:tc>
      </w:tr>
      <w:tr w:rsidR="003B35DE" w:rsidRPr="005B2062" w:rsidTr="00775C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35DE" w:rsidRPr="005B2062" w:rsidRDefault="003B35DE" w:rsidP="005B2062">
            <w:pPr>
              <w:spacing w:line="276" w:lineRule="auto"/>
              <w:jc w:val="both"/>
              <w:rPr>
                <w:sz w:val="24"/>
                <w:szCs w:val="24"/>
              </w:rPr>
            </w:pPr>
            <w:r w:rsidRPr="005B2062">
              <w:rPr>
                <w:sz w:val="24"/>
                <w:szCs w:val="24"/>
              </w:rPr>
              <w:t>Беседа «Расцвела природа»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35DE" w:rsidRPr="005B2062" w:rsidRDefault="003B35DE" w:rsidP="005B2062">
            <w:pPr>
              <w:spacing w:line="276" w:lineRule="auto"/>
              <w:jc w:val="both"/>
              <w:rPr>
                <w:sz w:val="24"/>
                <w:szCs w:val="24"/>
              </w:rPr>
            </w:pPr>
            <w:r w:rsidRPr="005B2062">
              <w:rPr>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35DE" w:rsidRPr="005B2062" w:rsidRDefault="003B35DE" w:rsidP="005B2062">
            <w:pPr>
              <w:spacing w:line="276" w:lineRule="auto"/>
              <w:jc w:val="both"/>
              <w:rPr>
                <w:sz w:val="24"/>
                <w:szCs w:val="24"/>
              </w:rPr>
            </w:pPr>
            <w:r w:rsidRPr="005B2062">
              <w:rPr>
                <w:sz w:val="24"/>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35DE" w:rsidRPr="005B2062" w:rsidRDefault="003B35DE" w:rsidP="005B2062">
            <w:pPr>
              <w:spacing w:line="276" w:lineRule="auto"/>
              <w:jc w:val="both"/>
              <w:rPr>
                <w:color w:val="FF0000"/>
                <w:sz w:val="24"/>
                <w:szCs w:val="24"/>
              </w:rPr>
            </w:pPr>
            <w:r w:rsidRPr="005B2062">
              <w:rPr>
                <w:color w:val="333333"/>
                <w:sz w:val="24"/>
                <w:szCs w:val="24"/>
                <w:shd w:val="clear" w:color="auto" w:fill="FFFFFF"/>
              </w:rPr>
              <w:t>Воспитатели групп</w:t>
            </w:r>
          </w:p>
        </w:tc>
      </w:tr>
    </w:tbl>
    <w:p w:rsidR="00775CBB" w:rsidRPr="005B2062" w:rsidRDefault="00775CBB" w:rsidP="005B2062">
      <w:pPr>
        <w:spacing w:line="276" w:lineRule="auto"/>
        <w:jc w:val="both"/>
        <w:rPr>
          <w:b/>
          <w:bCs/>
          <w:color w:val="252525"/>
          <w:spacing w:val="-2"/>
          <w:sz w:val="24"/>
          <w:szCs w:val="24"/>
        </w:rPr>
      </w:pPr>
    </w:p>
    <w:p w:rsidR="00E22235" w:rsidRPr="005B2062" w:rsidRDefault="00E22235" w:rsidP="005B2062">
      <w:pPr>
        <w:widowControl/>
        <w:autoSpaceDE/>
        <w:autoSpaceDN/>
        <w:spacing w:after="160" w:line="276" w:lineRule="auto"/>
        <w:jc w:val="both"/>
        <w:rPr>
          <w:color w:val="000000"/>
          <w:sz w:val="24"/>
          <w:szCs w:val="24"/>
        </w:rPr>
      </w:pPr>
      <w:r w:rsidRPr="005B2062">
        <w:rPr>
          <w:color w:val="000000"/>
          <w:sz w:val="24"/>
          <w:szCs w:val="24"/>
        </w:rPr>
        <w:t>Модуль 7. Мероприятия по профилактике инфекционных и паразитарных болезней</w:t>
      </w:r>
    </w:p>
    <w:p w:rsidR="00E22235" w:rsidRPr="005B2062" w:rsidRDefault="00E22235" w:rsidP="005B2062">
      <w:pPr>
        <w:widowControl/>
        <w:autoSpaceDE/>
        <w:autoSpaceDN/>
        <w:spacing w:after="160" w:line="276" w:lineRule="auto"/>
        <w:jc w:val="both"/>
        <w:rPr>
          <w:color w:val="000000"/>
          <w:sz w:val="24"/>
          <w:szCs w:val="24"/>
        </w:rPr>
      </w:pPr>
      <w:r w:rsidRPr="005B2062">
        <w:rPr>
          <w:color w:val="000000"/>
          <w:sz w:val="24"/>
          <w:szCs w:val="24"/>
        </w:rPr>
        <w:t>Профилактика инфекционных и паразитарных заболеваний представляет собой ряд мероприятий, которые направлены на снижение факторов риска или предотвращение заболевания населения разными болезнями и в результате поддержания высокого уровня здоровья. Детский организм является наиболее восприимчивым для различных вирусов и инфекций в силу недостаточно развитого иммунитета и потому низкой сопротивляемости детского организма вирусно-микробным атакам. Чем младше ребёнок, тем больше риск заражения и развития различных осложнений болезни. Проведение профилактических мероприятий инфекционных и паразитарных заболеваний очень актуально, так как эти заболевания являются неотъемлемой частью нашей жизни. Риск заражения различными инфекционными заболеваниями остаётся достаточно высоким и распространение болезни может принимать глобальные масштабы.</w:t>
      </w:r>
      <w:r w:rsidRPr="005B2062">
        <w:rPr>
          <w:sz w:val="24"/>
          <w:szCs w:val="24"/>
        </w:rPr>
        <w:t xml:space="preserve"> </w:t>
      </w:r>
      <w:r w:rsidRPr="005B2062">
        <w:rPr>
          <w:color w:val="000000"/>
          <w:sz w:val="24"/>
          <w:szCs w:val="24"/>
        </w:rPr>
        <w:t>Самым главным правилом профилактики является соблюдение личной гигиены. С раннего детства нужно приучать ребёнка чаще мыть руки не только перед едой и после туалета, иметь личное полотенце, зубную щётку. Необходимо объяснять пользу закаливания, прогулок на свежем воздухе, правильного питания. Все эти меры значительно повышают шанс детского организма при борьбе с вирусами и бактериями.</w:t>
      </w:r>
    </w:p>
    <w:tbl>
      <w:tblPr>
        <w:tblW w:w="9126" w:type="dxa"/>
        <w:tblCellMar>
          <w:top w:w="15" w:type="dxa"/>
          <w:left w:w="15" w:type="dxa"/>
          <w:bottom w:w="15" w:type="dxa"/>
          <w:right w:w="15" w:type="dxa"/>
        </w:tblCellMar>
        <w:tblLook w:val="0600" w:firstRow="0" w:lastRow="0" w:firstColumn="0" w:lastColumn="0" w:noHBand="1" w:noVBand="1"/>
      </w:tblPr>
      <w:tblGrid>
        <w:gridCol w:w="2678"/>
        <w:gridCol w:w="1554"/>
        <w:gridCol w:w="3040"/>
        <w:gridCol w:w="1854"/>
      </w:tblGrid>
      <w:tr w:rsidR="00E22235" w:rsidRPr="005B2062" w:rsidTr="00CB36A1">
        <w:tc>
          <w:tcPr>
            <w:tcW w:w="912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2235" w:rsidRPr="005B2062" w:rsidRDefault="00E22235" w:rsidP="005B2062">
            <w:pPr>
              <w:widowControl/>
              <w:autoSpaceDE/>
              <w:autoSpaceDN/>
              <w:spacing w:after="160" w:line="276" w:lineRule="auto"/>
              <w:jc w:val="both"/>
              <w:rPr>
                <w:color w:val="000000"/>
                <w:sz w:val="24"/>
                <w:szCs w:val="24"/>
              </w:rPr>
            </w:pPr>
            <w:r w:rsidRPr="005B2062">
              <w:rPr>
                <w:color w:val="000000"/>
                <w:sz w:val="24"/>
                <w:szCs w:val="24"/>
              </w:rPr>
              <w:t>Мероприятия по профилактике инфекционных и паразитарных болезней</w:t>
            </w:r>
          </w:p>
        </w:tc>
      </w:tr>
      <w:tr w:rsidR="00E22235" w:rsidRPr="005B2062" w:rsidTr="00CB36A1">
        <w:tc>
          <w:tcPr>
            <w:tcW w:w="2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2235" w:rsidRPr="005B2062" w:rsidRDefault="00E22235" w:rsidP="005B2062">
            <w:pPr>
              <w:widowControl/>
              <w:autoSpaceDE/>
              <w:autoSpaceDN/>
              <w:spacing w:after="160" w:line="276" w:lineRule="auto"/>
              <w:jc w:val="both"/>
              <w:rPr>
                <w:sz w:val="24"/>
                <w:szCs w:val="24"/>
              </w:rPr>
            </w:pPr>
            <w:r w:rsidRPr="005B2062">
              <w:rPr>
                <w:sz w:val="24"/>
                <w:szCs w:val="24"/>
              </w:rPr>
              <w:t>Просмотр детского познавательного видеофильма о пользе прививок</w:t>
            </w:r>
          </w:p>
        </w:tc>
        <w:tc>
          <w:tcPr>
            <w:tcW w:w="1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2235" w:rsidRPr="005B2062" w:rsidRDefault="00E22235" w:rsidP="005B2062">
            <w:pPr>
              <w:widowControl/>
              <w:autoSpaceDE/>
              <w:autoSpaceDN/>
              <w:spacing w:after="160" w:line="276" w:lineRule="auto"/>
              <w:jc w:val="both"/>
              <w:rPr>
                <w:sz w:val="24"/>
                <w:szCs w:val="24"/>
              </w:rPr>
            </w:pPr>
            <w:r w:rsidRPr="005B2062">
              <w:rPr>
                <w:sz w:val="24"/>
                <w:szCs w:val="24"/>
              </w:rPr>
              <w:t>3-7 лет</w:t>
            </w:r>
          </w:p>
        </w:tc>
        <w:tc>
          <w:tcPr>
            <w:tcW w:w="3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2235" w:rsidRPr="005B2062" w:rsidRDefault="00E22235" w:rsidP="005B2062">
            <w:pPr>
              <w:widowControl/>
              <w:autoSpaceDE/>
              <w:autoSpaceDN/>
              <w:spacing w:after="160" w:line="276" w:lineRule="auto"/>
              <w:jc w:val="both"/>
              <w:rPr>
                <w:sz w:val="24"/>
                <w:szCs w:val="24"/>
              </w:rPr>
            </w:pPr>
            <w:r w:rsidRPr="005B2062">
              <w:rPr>
                <w:sz w:val="24"/>
                <w:szCs w:val="24"/>
              </w:rPr>
              <w:t>Декабрь</w:t>
            </w:r>
          </w:p>
        </w:tc>
        <w:tc>
          <w:tcPr>
            <w:tcW w:w="18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2235" w:rsidRPr="005B2062" w:rsidRDefault="00E22235" w:rsidP="005B2062">
            <w:pPr>
              <w:widowControl/>
              <w:autoSpaceDE/>
              <w:autoSpaceDN/>
              <w:spacing w:after="160" w:line="276" w:lineRule="auto"/>
              <w:jc w:val="both"/>
              <w:rPr>
                <w:sz w:val="24"/>
                <w:szCs w:val="24"/>
              </w:rPr>
            </w:pPr>
            <w:r w:rsidRPr="005B2062">
              <w:rPr>
                <w:sz w:val="24"/>
                <w:szCs w:val="24"/>
              </w:rPr>
              <w:t>Воспитатели групп</w:t>
            </w:r>
          </w:p>
        </w:tc>
      </w:tr>
      <w:tr w:rsidR="00E22235" w:rsidRPr="005B2062" w:rsidTr="00CB36A1">
        <w:tc>
          <w:tcPr>
            <w:tcW w:w="2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2235" w:rsidRPr="005B2062" w:rsidRDefault="00E22235" w:rsidP="005B2062">
            <w:pPr>
              <w:widowControl/>
              <w:autoSpaceDE/>
              <w:autoSpaceDN/>
              <w:spacing w:after="160" w:line="276" w:lineRule="auto"/>
              <w:jc w:val="both"/>
              <w:rPr>
                <w:sz w:val="24"/>
                <w:szCs w:val="24"/>
              </w:rPr>
            </w:pPr>
            <w:r w:rsidRPr="005B2062">
              <w:rPr>
                <w:sz w:val="24"/>
                <w:szCs w:val="24"/>
              </w:rPr>
              <w:t>Тематическая проблемная беседа «Делаем прививку от гриппа»</w:t>
            </w:r>
          </w:p>
        </w:tc>
        <w:tc>
          <w:tcPr>
            <w:tcW w:w="1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2235" w:rsidRPr="005B2062" w:rsidRDefault="00E22235" w:rsidP="005B2062">
            <w:pPr>
              <w:widowControl/>
              <w:autoSpaceDE/>
              <w:autoSpaceDN/>
              <w:spacing w:after="160" w:line="276" w:lineRule="auto"/>
              <w:jc w:val="both"/>
              <w:rPr>
                <w:sz w:val="24"/>
                <w:szCs w:val="24"/>
              </w:rPr>
            </w:pPr>
            <w:r w:rsidRPr="005B2062">
              <w:rPr>
                <w:sz w:val="24"/>
                <w:szCs w:val="24"/>
              </w:rPr>
              <w:t>5-7 лет</w:t>
            </w:r>
          </w:p>
        </w:tc>
        <w:tc>
          <w:tcPr>
            <w:tcW w:w="3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2235" w:rsidRPr="005B2062" w:rsidRDefault="00E22235" w:rsidP="005B2062">
            <w:pPr>
              <w:widowControl/>
              <w:autoSpaceDE/>
              <w:autoSpaceDN/>
              <w:spacing w:after="160" w:line="276" w:lineRule="auto"/>
              <w:jc w:val="both"/>
              <w:rPr>
                <w:sz w:val="24"/>
                <w:szCs w:val="24"/>
              </w:rPr>
            </w:pPr>
            <w:r w:rsidRPr="005B2062">
              <w:rPr>
                <w:sz w:val="24"/>
                <w:szCs w:val="24"/>
              </w:rPr>
              <w:t>Февраль</w:t>
            </w:r>
          </w:p>
        </w:tc>
        <w:tc>
          <w:tcPr>
            <w:tcW w:w="18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2235" w:rsidRPr="005B2062" w:rsidRDefault="00E22235" w:rsidP="005B2062">
            <w:pPr>
              <w:widowControl/>
              <w:autoSpaceDE/>
              <w:autoSpaceDN/>
              <w:spacing w:after="200" w:line="276" w:lineRule="auto"/>
              <w:jc w:val="both"/>
              <w:rPr>
                <w:rFonts w:eastAsia="Calibri"/>
                <w:sz w:val="24"/>
                <w:szCs w:val="24"/>
              </w:rPr>
            </w:pPr>
            <w:r w:rsidRPr="005B2062">
              <w:rPr>
                <w:sz w:val="24"/>
                <w:szCs w:val="24"/>
              </w:rPr>
              <w:t>Воспитатели групп, медсестра</w:t>
            </w:r>
          </w:p>
        </w:tc>
      </w:tr>
      <w:tr w:rsidR="00E22235" w:rsidRPr="005B2062" w:rsidTr="00CB36A1">
        <w:tc>
          <w:tcPr>
            <w:tcW w:w="2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2235" w:rsidRPr="005B2062" w:rsidRDefault="00E22235" w:rsidP="005B2062">
            <w:pPr>
              <w:widowControl/>
              <w:autoSpaceDE/>
              <w:autoSpaceDN/>
              <w:spacing w:after="160" w:line="276" w:lineRule="auto"/>
              <w:jc w:val="both"/>
              <w:rPr>
                <w:sz w:val="24"/>
                <w:szCs w:val="24"/>
              </w:rPr>
            </w:pPr>
            <w:r w:rsidRPr="005B2062">
              <w:rPr>
                <w:sz w:val="24"/>
                <w:szCs w:val="24"/>
              </w:rPr>
              <w:t>Сюжетно-ролевая игра «Кукла Катя заболела»</w:t>
            </w:r>
          </w:p>
        </w:tc>
        <w:tc>
          <w:tcPr>
            <w:tcW w:w="1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2235" w:rsidRPr="005B2062" w:rsidRDefault="00E22235" w:rsidP="005B2062">
            <w:pPr>
              <w:widowControl/>
              <w:autoSpaceDE/>
              <w:autoSpaceDN/>
              <w:spacing w:after="160" w:line="276" w:lineRule="auto"/>
              <w:jc w:val="both"/>
              <w:rPr>
                <w:sz w:val="24"/>
                <w:szCs w:val="24"/>
              </w:rPr>
            </w:pPr>
            <w:r w:rsidRPr="005B2062">
              <w:rPr>
                <w:sz w:val="24"/>
                <w:szCs w:val="24"/>
              </w:rPr>
              <w:t>3-5 лет</w:t>
            </w:r>
          </w:p>
        </w:tc>
        <w:tc>
          <w:tcPr>
            <w:tcW w:w="3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2235" w:rsidRPr="005B2062" w:rsidRDefault="00E22235" w:rsidP="005B2062">
            <w:pPr>
              <w:widowControl/>
              <w:autoSpaceDE/>
              <w:autoSpaceDN/>
              <w:spacing w:after="160" w:line="276" w:lineRule="auto"/>
              <w:jc w:val="both"/>
              <w:rPr>
                <w:sz w:val="24"/>
                <w:szCs w:val="24"/>
              </w:rPr>
            </w:pPr>
            <w:r w:rsidRPr="005B2062">
              <w:rPr>
                <w:sz w:val="24"/>
                <w:szCs w:val="24"/>
              </w:rPr>
              <w:t>Май</w:t>
            </w:r>
          </w:p>
        </w:tc>
        <w:tc>
          <w:tcPr>
            <w:tcW w:w="18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2235" w:rsidRPr="005B2062" w:rsidRDefault="00E22235" w:rsidP="005B2062">
            <w:pPr>
              <w:widowControl/>
              <w:autoSpaceDE/>
              <w:autoSpaceDN/>
              <w:spacing w:after="200" w:line="276" w:lineRule="auto"/>
              <w:jc w:val="both"/>
              <w:rPr>
                <w:rFonts w:eastAsia="Calibri"/>
                <w:sz w:val="24"/>
                <w:szCs w:val="24"/>
              </w:rPr>
            </w:pPr>
            <w:r w:rsidRPr="005B2062">
              <w:rPr>
                <w:sz w:val="24"/>
                <w:szCs w:val="24"/>
              </w:rPr>
              <w:t>Воспитатели групп</w:t>
            </w:r>
          </w:p>
        </w:tc>
      </w:tr>
    </w:tbl>
    <w:p w:rsidR="00E22235" w:rsidRPr="005B2062" w:rsidRDefault="00E22235" w:rsidP="005B2062">
      <w:pPr>
        <w:autoSpaceDE/>
        <w:autoSpaceDN/>
        <w:spacing w:after="359" w:line="276" w:lineRule="auto"/>
        <w:jc w:val="both"/>
        <w:rPr>
          <w:rFonts w:eastAsia="Courier New"/>
          <w:sz w:val="24"/>
          <w:szCs w:val="24"/>
          <w:lang w:eastAsia="ru-RU" w:bidi="ru-RU"/>
        </w:rPr>
      </w:pPr>
    </w:p>
    <w:p w:rsidR="00E22235" w:rsidRPr="005B2062" w:rsidRDefault="00E22235" w:rsidP="005B2062">
      <w:pPr>
        <w:autoSpaceDE/>
        <w:autoSpaceDN/>
        <w:spacing w:after="40" w:line="276" w:lineRule="auto"/>
        <w:jc w:val="both"/>
        <w:rPr>
          <w:sz w:val="24"/>
          <w:szCs w:val="24"/>
          <w:lang w:eastAsia="ru-RU" w:bidi="ru-RU"/>
        </w:rPr>
      </w:pPr>
      <w:r w:rsidRPr="005B2062">
        <w:rPr>
          <w:bCs/>
          <w:sz w:val="24"/>
          <w:szCs w:val="24"/>
          <w:lang w:eastAsia="ru-RU" w:bidi="ru-RU"/>
        </w:rPr>
        <w:t>Модуль 8 «Мероприятия по пожарной безопасности»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843"/>
        <w:gridCol w:w="3686"/>
        <w:gridCol w:w="1838"/>
        <w:gridCol w:w="2246"/>
      </w:tblGrid>
      <w:tr w:rsidR="00E22235" w:rsidRPr="005B2062" w:rsidTr="00CB36A1">
        <w:trPr>
          <w:trHeight w:hRule="exact" w:val="566"/>
          <w:jc w:val="center"/>
        </w:trPr>
        <w:tc>
          <w:tcPr>
            <w:tcW w:w="576" w:type="dxa"/>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w:t>
            </w:r>
          </w:p>
        </w:tc>
        <w:tc>
          <w:tcPr>
            <w:tcW w:w="1843" w:type="dxa"/>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Сроки</w:t>
            </w:r>
          </w:p>
        </w:tc>
        <w:tc>
          <w:tcPr>
            <w:tcW w:w="3686" w:type="dxa"/>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Мероприятие</w:t>
            </w:r>
          </w:p>
        </w:tc>
        <w:tc>
          <w:tcPr>
            <w:tcW w:w="1838" w:type="dxa"/>
            <w:tcBorders>
              <w:top w:val="single" w:sz="4" w:space="0" w:color="auto"/>
              <w:left w:val="single" w:sz="4" w:space="0" w:color="auto"/>
            </w:tcBorders>
            <w:shd w:val="clear" w:color="auto" w:fill="FFFFFF"/>
            <w:vAlign w:val="bottom"/>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Возрастная группа</w:t>
            </w:r>
          </w:p>
        </w:tc>
        <w:tc>
          <w:tcPr>
            <w:tcW w:w="2246" w:type="dxa"/>
            <w:tcBorders>
              <w:top w:val="single" w:sz="4" w:space="0" w:color="auto"/>
              <w:left w:val="single" w:sz="4" w:space="0" w:color="auto"/>
              <w:right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Ответственные</w:t>
            </w:r>
          </w:p>
        </w:tc>
      </w:tr>
      <w:tr w:rsidR="00E22235" w:rsidRPr="005B2062" w:rsidTr="00CB36A1">
        <w:trPr>
          <w:trHeight w:hRule="exact" w:val="288"/>
          <w:jc w:val="center"/>
        </w:trPr>
        <w:tc>
          <w:tcPr>
            <w:tcW w:w="576" w:type="dxa"/>
            <w:vMerge w:val="restart"/>
            <w:tcBorders>
              <w:top w:val="single" w:sz="4" w:space="0" w:color="auto"/>
              <w:left w:val="single" w:sz="4" w:space="0" w:color="auto"/>
            </w:tcBorders>
            <w:shd w:val="clear" w:color="auto" w:fill="FFFFFF"/>
            <w:vAlign w:val="center"/>
          </w:tcPr>
          <w:p w:rsidR="00E22235" w:rsidRPr="005B2062" w:rsidRDefault="00E22235" w:rsidP="005B2062">
            <w:pPr>
              <w:autoSpaceDE/>
              <w:autoSpaceDN/>
              <w:spacing w:line="276" w:lineRule="auto"/>
              <w:ind w:firstLine="220"/>
              <w:jc w:val="both"/>
              <w:rPr>
                <w:sz w:val="24"/>
                <w:szCs w:val="24"/>
                <w:lang w:eastAsia="ru-RU" w:bidi="ru-RU"/>
              </w:rPr>
            </w:pPr>
            <w:r w:rsidRPr="005B2062">
              <w:rPr>
                <w:sz w:val="24"/>
                <w:szCs w:val="24"/>
                <w:lang w:eastAsia="ru-RU" w:bidi="ru-RU"/>
              </w:rPr>
              <w:lastRenderedPageBreak/>
              <w:t>1</w:t>
            </w:r>
          </w:p>
        </w:tc>
        <w:tc>
          <w:tcPr>
            <w:tcW w:w="1843" w:type="dxa"/>
            <w:vMerge w:val="restart"/>
            <w:tcBorders>
              <w:top w:val="single" w:sz="4" w:space="0" w:color="auto"/>
              <w:left w:val="single" w:sz="4" w:space="0" w:color="auto"/>
            </w:tcBorders>
            <w:shd w:val="clear" w:color="auto" w:fill="FFFFFF"/>
            <w:vAlign w:val="center"/>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Сентябрь -май</w:t>
            </w:r>
          </w:p>
        </w:tc>
        <w:tc>
          <w:tcPr>
            <w:tcW w:w="3686" w:type="dxa"/>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i/>
                <w:iCs/>
                <w:sz w:val="24"/>
                <w:szCs w:val="24"/>
                <w:lang w:eastAsia="ru-RU" w:bidi="ru-RU"/>
              </w:rPr>
              <w:t>Беседы:</w:t>
            </w:r>
          </w:p>
        </w:tc>
        <w:tc>
          <w:tcPr>
            <w:tcW w:w="1838" w:type="dxa"/>
            <w:vMerge w:val="restart"/>
            <w:tcBorders>
              <w:top w:val="single" w:sz="4" w:space="0" w:color="auto"/>
              <w:left w:val="single" w:sz="4" w:space="0" w:color="auto"/>
            </w:tcBorders>
            <w:shd w:val="clear" w:color="auto" w:fill="FFFFFF"/>
            <w:vAlign w:val="center"/>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все возрастные</w:t>
            </w:r>
          </w:p>
        </w:tc>
        <w:tc>
          <w:tcPr>
            <w:tcW w:w="2246" w:type="dxa"/>
            <w:vMerge w:val="restart"/>
            <w:tcBorders>
              <w:top w:val="single" w:sz="4" w:space="0" w:color="auto"/>
              <w:left w:val="single" w:sz="4" w:space="0" w:color="auto"/>
              <w:right w:val="single" w:sz="4" w:space="0" w:color="auto"/>
            </w:tcBorders>
            <w:shd w:val="clear" w:color="auto" w:fill="FFFFFF"/>
            <w:vAlign w:val="center"/>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воспитатели групп</w:t>
            </w:r>
          </w:p>
        </w:tc>
      </w:tr>
      <w:tr w:rsidR="00E22235" w:rsidRPr="005B2062" w:rsidTr="00CB36A1">
        <w:trPr>
          <w:trHeight w:hRule="exact" w:val="264"/>
          <w:jc w:val="center"/>
        </w:trPr>
        <w:tc>
          <w:tcPr>
            <w:tcW w:w="576" w:type="dxa"/>
            <w:vMerge/>
            <w:tcBorders>
              <w:left w:val="single" w:sz="4" w:space="0" w:color="auto"/>
              <w:bottom w:val="single" w:sz="4" w:space="0" w:color="auto"/>
            </w:tcBorders>
            <w:shd w:val="clear" w:color="auto" w:fill="FFFFFF"/>
            <w:vAlign w:val="center"/>
          </w:tcPr>
          <w:p w:rsidR="00E22235" w:rsidRPr="005B2062" w:rsidRDefault="00E22235" w:rsidP="005B2062">
            <w:pPr>
              <w:autoSpaceDE/>
              <w:autoSpaceDN/>
              <w:spacing w:line="276" w:lineRule="auto"/>
              <w:jc w:val="both"/>
              <w:rPr>
                <w:rFonts w:eastAsia="Courier New"/>
                <w:sz w:val="24"/>
                <w:szCs w:val="24"/>
                <w:lang w:eastAsia="ru-RU" w:bidi="ru-RU"/>
              </w:rPr>
            </w:pPr>
          </w:p>
        </w:tc>
        <w:tc>
          <w:tcPr>
            <w:tcW w:w="1843" w:type="dxa"/>
            <w:vMerge/>
            <w:tcBorders>
              <w:left w:val="single" w:sz="4" w:space="0" w:color="auto"/>
              <w:bottom w:val="single" w:sz="4" w:space="0" w:color="auto"/>
            </w:tcBorders>
            <w:shd w:val="clear" w:color="auto" w:fill="FFFFFF"/>
            <w:vAlign w:val="center"/>
          </w:tcPr>
          <w:p w:rsidR="00E22235" w:rsidRPr="005B2062" w:rsidRDefault="00E22235" w:rsidP="005B2062">
            <w:pPr>
              <w:autoSpaceDE/>
              <w:autoSpaceDN/>
              <w:spacing w:line="276" w:lineRule="auto"/>
              <w:jc w:val="both"/>
              <w:rPr>
                <w:rFonts w:eastAsia="Courier New"/>
                <w:sz w:val="24"/>
                <w:szCs w:val="24"/>
                <w:lang w:eastAsia="ru-RU" w:bidi="ru-RU"/>
              </w:rPr>
            </w:pPr>
          </w:p>
        </w:tc>
        <w:tc>
          <w:tcPr>
            <w:tcW w:w="3686" w:type="dxa"/>
            <w:tcBorders>
              <w:top w:val="single" w:sz="4" w:space="0" w:color="auto"/>
              <w:left w:val="single" w:sz="4" w:space="0" w:color="auto"/>
              <w:bottom w:val="single" w:sz="4" w:space="0" w:color="auto"/>
            </w:tcBorders>
            <w:shd w:val="clear" w:color="auto" w:fill="FFFFFF"/>
            <w:vAlign w:val="bottom"/>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Почему горят леса?</w:t>
            </w:r>
          </w:p>
        </w:tc>
        <w:tc>
          <w:tcPr>
            <w:tcW w:w="1838" w:type="dxa"/>
            <w:vMerge/>
            <w:tcBorders>
              <w:left w:val="single" w:sz="4" w:space="0" w:color="auto"/>
              <w:bottom w:val="single" w:sz="4" w:space="0" w:color="auto"/>
            </w:tcBorders>
            <w:shd w:val="clear" w:color="auto" w:fill="FFFFFF"/>
            <w:vAlign w:val="center"/>
          </w:tcPr>
          <w:p w:rsidR="00E22235" w:rsidRPr="005B2062" w:rsidRDefault="00E22235" w:rsidP="005B2062">
            <w:pPr>
              <w:autoSpaceDE/>
              <w:autoSpaceDN/>
              <w:spacing w:line="276" w:lineRule="auto"/>
              <w:jc w:val="both"/>
              <w:rPr>
                <w:rFonts w:eastAsia="Courier New"/>
                <w:sz w:val="24"/>
                <w:szCs w:val="24"/>
                <w:lang w:eastAsia="ru-RU" w:bidi="ru-RU"/>
              </w:rPr>
            </w:pPr>
          </w:p>
        </w:tc>
        <w:tc>
          <w:tcPr>
            <w:tcW w:w="2246" w:type="dxa"/>
            <w:vMerge/>
            <w:tcBorders>
              <w:left w:val="single" w:sz="4" w:space="0" w:color="auto"/>
              <w:bottom w:val="single" w:sz="4" w:space="0" w:color="auto"/>
              <w:right w:val="single" w:sz="4" w:space="0" w:color="auto"/>
            </w:tcBorders>
            <w:shd w:val="clear" w:color="auto" w:fill="FFFFFF"/>
            <w:vAlign w:val="center"/>
          </w:tcPr>
          <w:p w:rsidR="00E22235" w:rsidRPr="005B2062" w:rsidRDefault="00E22235" w:rsidP="005B2062">
            <w:pPr>
              <w:autoSpaceDE/>
              <w:autoSpaceDN/>
              <w:spacing w:line="276" w:lineRule="auto"/>
              <w:jc w:val="both"/>
              <w:rPr>
                <w:rFonts w:eastAsia="Courier New"/>
                <w:sz w:val="24"/>
                <w:szCs w:val="24"/>
                <w:lang w:eastAsia="ru-RU" w:bidi="ru-RU"/>
              </w:rPr>
            </w:pPr>
          </w:p>
        </w:tc>
      </w:tr>
    </w:tbl>
    <w:p w:rsidR="00E22235" w:rsidRPr="005B2062" w:rsidRDefault="00E22235" w:rsidP="005B2062">
      <w:pPr>
        <w:autoSpaceDE/>
        <w:autoSpaceDN/>
        <w:spacing w:line="276" w:lineRule="auto"/>
        <w:jc w:val="both"/>
        <w:rPr>
          <w:rFonts w:eastAsia="Courier New"/>
          <w:sz w:val="24"/>
          <w:szCs w:val="24"/>
          <w:lang w:eastAsia="ru-RU" w:bidi="ru-RU"/>
        </w:rPr>
      </w:pPr>
      <w:r w:rsidRPr="005B2062">
        <w:rPr>
          <w:rFonts w:eastAsia="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843"/>
        <w:gridCol w:w="3686"/>
        <w:gridCol w:w="1838"/>
        <w:gridCol w:w="2246"/>
      </w:tblGrid>
      <w:tr w:rsidR="00E22235" w:rsidRPr="005B2062" w:rsidTr="00CB36A1">
        <w:trPr>
          <w:trHeight w:hRule="exact" w:val="1085"/>
          <w:jc w:val="center"/>
        </w:trPr>
        <w:tc>
          <w:tcPr>
            <w:tcW w:w="576" w:type="dxa"/>
            <w:vMerge w:val="restart"/>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1843" w:type="dxa"/>
            <w:vMerge w:val="restart"/>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3686" w:type="dxa"/>
            <w:tcBorders>
              <w:top w:val="single" w:sz="4" w:space="0" w:color="auto"/>
              <w:left w:val="single" w:sz="4" w:space="0" w:color="auto"/>
            </w:tcBorders>
            <w:shd w:val="clear" w:color="auto" w:fill="FFFFFF"/>
            <w:vAlign w:val="bottom"/>
          </w:tcPr>
          <w:p w:rsidR="00E22235" w:rsidRPr="005B2062" w:rsidRDefault="00E22235" w:rsidP="005B2062">
            <w:pPr>
              <w:autoSpaceDE/>
              <w:autoSpaceDN/>
              <w:spacing w:line="276" w:lineRule="auto"/>
              <w:ind w:left="440" w:hanging="440"/>
              <w:jc w:val="both"/>
              <w:rPr>
                <w:sz w:val="24"/>
                <w:szCs w:val="24"/>
                <w:lang w:eastAsia="ru-RU" w:bidi="ru-RU"/>
              </w:rPr>
            </w:pPr>
            <w:r w:rsidRPr="005B2062">
              <w:rPr>
                <w:sz w:val="24"/>
                <w:szCs w:val="24"/>
                <w:lang w:eastAsia="ru-RU" w:bidi="ru-RU"/>
              </w:rPr>
              <w:t>Безопасный дом. Потенциальные опасности дома: на кухне, в спальне, в общей комнате</w:t>
            </w:r>
          </w:p>
        </w:tc>
        <w:tc>
          <w:tcPr>
            <w:tcW w:w="1838" w:type="dxa"/>
            <w:vMerge w:val="restart"/>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группы</w:t>
            </w:r>
          </w:p>
        </w:tc>
        <w:tc>
          <w:tcPr>
            <w:tcW w:w="2246" w:type="dxa"/>
            <w:vMerge w:val="restart"/>
            <w:tcBorders>
              <w:top w:val="single" w:sz="4" w:space="0" w:color="auto"/>
              <w:left w:val="single" w:sz="4" w:space="0" w:color="auto"/>
              <w:right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p>
        </w:tc>
      </w:tr>
      <w:tr w:rsidR="00E22235" w:rsidRPr="005B2062" w:rsidTr="00CB36A1">
        <w:trPr>
          <w:trHeight w:hRule="exact" w:val="499"/>
          <w:jc w:val="center"/>
        </w:trPr>
        <w:tc>
          <w:tcPr>
            <w:tcW w:w="576"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1843"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3686" w:type="dxa"/>
            <w:tcBorders>
              <w:top w:val="single" w:sz="4" w:space="0" w:color="auto"/>
              <w:left w:val="single" w:sz="4" w:space="0" w:color="auto"/>
            </w:tcBorders>
            <w:shd w:val="clear" w:color="auto" w:fill="FFFFFF"/>
            <w:vAlign w:val="bottom"/>
          </w:tcPr>
          <w:p w:rsidR="00E22235" w:rsidRPr="005B2062" w:rsidRDefault="00E22235" w:rsidP="005B2062">
            <w:pPr>
              <w:autoSpaceDE/>
              <w:autoSpaceDN/>
              <w:spacing w:line="276" w:lineRule="auto"/>
              <w:ind w:left="440" w:hanging="440"/>
              <w:jc w:val="both"/>
              <w:rPr>
                <w:sz w:val="24"/>
                <w:szCs w:val="24"/>
                <w:lang w:eastAsia="ru-RU" w:bidi="ru-RU"/>
              </w:rPr>
            </w:pPr>
            <w:r w:rsidRPr="005B2062">
              <w:rPr>
                <w:sz w:val="24"/>
                <w:szCs w:val="24"/>
                <w:lang w:eastAsia="ru-RU" w:bidi="ru-RU"/>
              </w:rPr>
              <w:t>Скоро, скоро новый год, к детям елочка придет</w:t>
            </w:r>
          </w:p>
        </w:tc>
        <w:tc>
          <w:tcPr>
            <w:tcW w:w="1838"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2246" w:type="dxa"/>
            <w:vMerge/>
            <w:tcBorders>
              <w:left w:val="single" w:sz="4" w:space="0" w:color="auto"/>
              <w:righ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r>
      <w:tr w:rsidR="00E22235" w:rsidRPr="005B2062" w:rsidTr="00CB36A1">
        <w:trPr>
          <w:trHeight w:hRule="exact" w:val="254"/>
          <w:jc w:val="center"/>
        </w:trPr>
        <w:tc>
          <w:tcPr>
            <w:tcW w:w="576"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1843"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3686" w:type="dxa"/>
            <w:tcBorders>
              <w:top w:val="single" w:sz="4" w:space="0" w:color="auto"/>
              <w:left w:val="single" w:sz="4" w:space="0" w:color="auto"/>
            </w:tcBorders>
            <w:shd w:val="clear" w:color="auto" w:fill="FFFFFF"/>
            <w:vAlign w:val="bottom"/>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 xml:space="preserve"> Если дома начался пожар?</w:t>
            </w:r>
          </w:p>
        </w:tc>
        <w:tc>
          <w:tcPr>
            <w:tcW w:w="1838"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2246" w:type="dxa"/>
            <w:vMerge/>
            <w:tcBorders>
              <w:left w:val="single" w:sz="4" w:space="0" w:color="auto"/>
              <w:righ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r>
      <w:tr w:rsidR="00E22235" w:rsidRPr="005B2062" w:rsidTr="00CB36A1">
        <w:trPr>
          <w:trHeight w:hRule="exact" w:val="254"/>
          <w:jc w:val="center"/>
        </w:trPr>
        <w:tc>
          <w:tcPr>
            <w:tcW w:w="576"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1843"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3686" w:type="dxa"/>
            <w:tcBorders>
              <w:top w:val="single" w:sz="4" w:space="0" w:color="auto"/>
              <w:left w:val="single" w:sz="4" w:space="0" w:color="auto"/>
            </w:tcBorders>
            <w:shd w:val="clear" w:color="auto" w:fill="FFFFFF"/>
            <w:vAlign w:val="bottom"/>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Опасные предметы</w:t>
            </w:r>
          </w:p>
        </w:tc>
        <w:tc>
          <w:tcPr>
            <w:tcW w:w="1838"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2246" w:type="dxa"/>
            <w:vMerge/>
            <w:tcBorders>
              <w:left w:val="single" w:sz="4" w:space="0" w:color="auto"/>
              <w:righ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r>
      <w:tr w:rsidR="00E22235" w:rsidRPr="005B2062" w:rsidTr="00CB36A1">
        <w:trPr>
          <w:trHeight w:hRule="exact" w:val="254"/>
          <w:jc w:val="center"/>
        </w:trPr>
        <w:tc>
          <w:tcPr>
            <w:tcW w:w="576"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1843"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3686" w:type="dxa"/>
            <w:tcBorders>
              <w:top w:val="single" w:sz="4" w:space="0" w:color="auto"/>
              <w:left w:val="single" w:sz="4" w:space="0" w:color="auto"/>
            </w:tcBorders>
            <w:shd w:val="clear" w:color="auto" w:fill="FFFFFF"/>
            <w:vAlign w:val="bottom"/>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Опасные ситуации</w:t>
            </w:r>
          </w:p>
        </w:tc>
        <w:tc>
          <w:tcPr>
            <w:tcW w:w="1838"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2246" w:type="dxa"/>
            <w:vMerge/>
            <w:tcBorders>
              <w:left w:val="single" w:sz="4" w:space="0" w:color="auto"/>
              <w:righ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r>
      <w:tr w:rsidR="00E22235" w:rsidRPr="005B2062" w:rsidTr="00CB36A1">
        <w:trPr>
          <w:trHeight w:hRule="exact" w:val="499"/>
          <w:jc w:val="center"/>
        </w:trPr>
        <w:tc>
          <w:tcPr>
            <w:tcW w:w="576"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1843"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3686" w:type="dxa"/>
            <w:tcBorders>
              <w:top w:val="single" w:sz="4" w:space="0" w:color="auto"/>
              <w:left w:val="single" w:sz="4" w:space="0" w:color="auto"/>
            </w:tcBorders>
            <w:shd w:val="clear" w:color="auto" w:fill="FFFFFF"/>
            <w:vAlign w:val="bottom"/>
          </w:tcPr>
          <w:p w:rsidR="00E22235" w:rsidRPr="005B2062" w:rsidRDefault="00E22235" w:rsidP="005B2062">
            <w:pPr>
              <w:autoSpaceDE/>
              <w:autoSpaceDN/>
              <w:spacing w:line="276" w:lineRule="auto"/>
              <w:ind w:left="440" w:hanging="440"/>
              <w:jc w:val="both"/>
              <w:rPr>
                <w:sz w:val="24"/>
                <w:szCs w:val="24"/>
                <w:lang w:eastAsia="ru-RU" w:bidi="ru-RU"/>
              </w:rPr>
            </w:pPr>
            <w:r w:rsidRPr="005B2062">
              <w:rPr>
                <w:sz w:val="24"/>
                <w:szCs w:val="24"/>
                <w:lang w:eastAsia="ru-RU" w:bidi="ru-RU"/>
              </w:rPr>
              <w:t>Что делать в случае пожара в детском саду</w:t>
            </w:r>
          </w:p>
        </w:tc>
        <w:tc>
          <w:tcPr>
            <w:tcW w:w="1838"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2246" w:type="dxa"/>
            <w:vMerge/>
            <w:tcBorders>
              <w:left w:val="single" w:sz="4" w:space="0" w:color="auto"/>
              <w:righ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r>
      <w:tr w:rsidR="00E22235" w:rsidRPr="005B2062" w:rsidTr="00CB36A1">
        <w:trPr>
          <w:trHeight w:hRule="exact" w:val="254"/>
          <w:jc w:val="center"/>
        </w:trPr>
        <w:tc>
          <w:tcPr>
            <w:tcW w:w="576"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1843"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3686" w:type="dxa"/>
            <w:tcBorders>
              <w:top w:val="single" w:sz="4" w:space="0" w:color="auto"/>
              <w:left w:val="single" w:sz="4" w:space="0" w:color="auto"/>
            </w:tcBorders>
            <w:shd w:val="clear" w:color="auto" w:fill="FFFFFF"/>
            <w:vAlign w:val="bottom"/>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Друзья и враги</w:t>
            </w:r>
          </w:p>
        </w:tc>
        <w:tc>
          <w:tcPr>
            <w:tcW w:w="1838"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2246" w:type="dxa"/>
            <w:vMerge/>
            <w:tcBorders>
              <w:left w:val="single" w:sz="4" w:space="0" w:color="auto"/>
              <w:righ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r>
      <w:tr w:rsidR="00E22235" w:rsidRPr="005B2062" w:rsidTr="00CB36A1">
        <w:trPr>
          <w:trHeight w:hRule="exact" w:val="494"/>
          <w:jc w:val="center"/>
        </w:trPr>
        <w:tc>
          <w:tcPr>
            <w:tcW w:w="576"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1843"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3686" w:type="dxa"/>
            <w:tcBorders>
              <w:top w:val="single" w:sz="4" w:space="0" w:color="auto"/>
              <w:left w:val="single" w:sz="4" w:space="0" w:color="auto"/>
            </w:tcBorders>
            <w:shd w:val="clear" w:color="auto" w:fill="FFFFFF"/>
            <w:vAlign w:val="bottom"/>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 xml:space="preserve"> Знаешь сам - расскажи другому</w:t>
            </w:r>
          </w:p>
        </w:tc>
        <w:tc>
          <w:tcPr>
            <w:tcW w:w="1838"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2246" w:type="dxa"/>
            <w:vMerge/>
            <w:tcBorders>
              <w:left w:val="single" w:sz="4" w:space="0" w:color="auto"/>
              <w:righ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r>
      <w:tr w:rsidR="00E22235" w:rsidRPr="005B2062" w:rsidTr="00CB36A1">
        <w:trPr>
          <w:trHeight w:hRule="exact" w:val="278"/>
          <w:jc w:val="center"/>
        </w:trPr>
        <w:tc>
          <w:tcPr>
            <w:tcW w:w="576" w:type="dxa"/>
            <w:vMerge w:val="restart"/>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ind w:firstLine="200"/>
              <w:jc w:val="both"/>
              <w:rPr>
                <w:sz w:val="24"/>
                <w:szCs w:val="24"/>
                <w:lang w:eastAsia="ru-RU" w:bidi="ru-RU"/>
              </w:rPr>
            </w:pPr>
            <w:r w:rsidRPr="005B2062">
              <w:rPr>
                <w:sz w:val="24"/>
                <w:szCs w:val="24"/>
                <w:lang w:eastAsia="ru-RU" w:bidi="ru-RU"/>
              </w:rPr>
              <w:t>2</w:t>
            </w:r>
          </w:p>
        </w:tc>
        <w:tc>
          <w:tcPr>
            <w:tcW w:w="1843" w:type="dxa"/>
            <w:vMerge w:val="restart"/>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3686" w:type="dxa"/>
            <w:tcBorders>
              <w:top w:val="single" w:sz="4" w:space="0" w:color="auto"/>
              <w:left w:val="single" w:sz="4" w:space="0" w:color="auto"/>
            </w:tcBorders>
            <w:shd w:val="clear" w:color="auto" w:fill="FFFFFF"/>
            <w:vAlign w:val="bottom"/>
          </w:tcPr>
          <w:p w:rsidR="00E22235" w:rsidRPr="005B2062" w:rsidRDefault="00E22235" w:rsidP="005B2062">
            <w:pPr>
              <w:autoSpaceDE/>
              <w:autoSpaceDN/>
              <w:spacing w:line="276" w:lineRule="auto"/>
              <w:jc w:val="both"/>
              <w:rPr>
                <w:sz w:val="24"/>
                <w:szCs w:val="24"/>
                <w:lang w:eastAsia="ru-RU" w:bidi="ru-RU"/>
              </w:rPr>
            </w:pPr>
            <w:r w:rsidRPr="005B2062">
              <w:rPr>
                <w:i/>
                <w:iCs/>
                <w:sz w:val="24"/>
                <w:szCs w:val="24"/>
                <w:lang w:eastAsia="ru-RU" w:bidi="ru-RU"/>
              </w:rPr>
              <w:t>Подвижные игры:</w:t>
            </w:r>
          </w:p>
        </w:tc>
        <w:tc>
          <w:tcPr>
            <w:tcW w:w="1838" w:type="dxa"/>
            <w:vMerge w:val="restart"/>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все возрастные группы</w:t>
            </w:r>
          </w:p>
        </w:tc>
        <w:tc>
          <w:tcPr>
            <w:tcW w:w="2246" w:type="dxa"/>
            <w:vMerge w:val="restart"/>
            <w:tcBorders>
              <w:top w:val="single" w:sz="4" w:space="0" w:color="auto"/>
              <w:left w:val="single" w:sz="4" w:space="0" w:color="auto"/>
              <w:right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воспитатели групп старший воспитатель</w:t>
            </w:r>
          </w:p>
        </w:tc>
      </w:tr>
      <w:tr w:rsidR="00E22235" w:rsidRPr="005B2062" w:rsidTr="00CB36A1">
        <w:trPr>
          <w:trHeight w:hRule="exact" w:val="378"/>
          <w:jc w:val="center"/>
        </w:trPr>
        <w:tc>
          <w:tcPr>
            <w:tcW w:w="576"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1843"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3686" w:type="dxa"/>
            <w:tcBorders>
              <w:top w:val="single" w:sz="4" w:space="0" w:color="auto"/>
              <w:left w:val="single" w:sz="4" w:space="0" w:color="auto"/>
            </w:tcBorders>
            <w:shd w:val="clear" w:color="auto" w:fill="FFFFFF"/>
            <w:vAlign w:val="bottom"/>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Пожарные на учениях</w:t>
            </w:r>
          </w:p>
        </w:tc>
        <w:tc>
          <w:tcPr>
            <w:tcW w:w="1838"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2246" w:type="dxa"/>
            <w:vMerge/>
            <w:tcBorders>
              <w:left w:val="single" w:sz="4" w:space="0" w:color="auto"/>
              <w:righ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r>
      <w:tr w:rsidR="00E22235" w:rsidRPr="005B2062" w:rsidTr="00CB36A1">
        <w:trPr>
          <w:trHeight w:hRule="exact" w:val="230"/>
          <w:jc w:val="center"/>
        </w:trPr>
        <w:tc>
          <w:tcPr>
            <w:tcW w:w="576"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1843"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3686" w:type="dxa"/>
            <w:tcBorders>
              <w:top w:val="single" w:sz="4" w:space="0" w:color="auto"/>
              <w:left w:val="single" w:sz="4" w:space="0" w:color="auto"/>
            </w:tcBorders>
            <w:shd w:val="clear" w:color="auto" w:fill="FFFFFF"/>
            <w:vAlign w:val="bottom"/>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 xml:space="preserve"> Юный пожарный</w:t>
            </w:r>
          </w:p>
        </w:tc>
        <w:tc>
          <w:tcPr>
            <w:tcW w:w="1838"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2246" w:type="dxa"/>
            <w:vMerge/>
            <w:tcBorders>
              <w:left w:val="single" w:sz="4" w:space="0" w:color="auto"/>
              <w:righ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r>
      <w:tr w:rsidR="00E22235" w:rsidRPr="005B2062" w:rsidTr="00CB36A1">
        <w:trPr>
          <w:trHeight w:hRule="exact" w:val="374"/>
          <w:jc w:val="center"/>
        </w:trPr>
        <w:tc>
          <w:tcPr>
            <w:tcW w:w="576"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1843"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3686" w:type="dxa"/>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 xml:space="preserve"> Самый ловкий</w:t>
            </w:r>
          </w:p>
        </w:tc>
        <w:tc>
          <w:tcPr>
            <w:tcW w:w="1838"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2246" w:type="dxa"/>
            <w:vMerge/>
            <w:tcBorders>
              <w:left w:val="single" w:sz="4" w:space="0" w:color="auto"/>
              <w:righ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r>
      <w:tr w:rsidR="00E22235" w:rsidRPr="005B2062" w:rsidTr="00CB36A1">
        <w:trPr>
          <w:trHeight w:hRule="exact" w:val="288"/>
          <w:jc w:val="center"/>
        </w:trPr>
        <w:tc>
          <w:tcPr>
            <w:tcW w:w="576" w:type="dxa"/>
            <w:vMerge w:val="restart"/>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ind w:firstLine="200"/>
              <w:jc w:val="both"/>
              <w:rPr>
                <w:sz w:val="24"/>
                <w:szCs w:val="24"/>
                <w:lang w:eastAsia="ru-RU" w:bidi="ru-RU"/>
              </w:rPr>
            </w:pPr>
            <w:r w:rsidRPr="005B2062">
              <w:rPr>
                <w:sz w:val="24"/>
                <w:szCs w:val="24"/>
                <w:lang w:eastAsia="ru-RU" w:bidi="ru-RU"/>
              </w:rPr>
              <w:t>3</w:t>
            </w:r>
          </w:p>
        </w:tc>
        <w:tc>
          <w:tcPr>
            <w:tcW w:w="1843" w:type="dxa"/>
            <w:vMerge w:val="restart"/>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3686" w:type="dxa"/>
            <w:tcBorders>
              <w:top w:val="single" w:sz="4" w:space="0" w:color="auto"/>
              <w:left w:val="single" w:sz="4" w:space="0" w:color="auto"/>
            </w:tcBorders>
            <w:shd w:val="clear" w:color="auto" w:fill="FFFFFF"/>
            <w:vAlign w:val="bottom"/>
          </w:tcPr>
          <w:p w:rsidR="00E22235" w:rsidRPr="005B2062" w:rsidRDefault="00E22235" w:rsidP="005B2062">
            <w:pPr>
              <w:autoSpaceDE/>
              <w:autoSpaceDN/>
              <w:spacing w:line="276" w:lineRule="auto"/>
              <w:jc w:val="both"/>
              <w:rPr>
                <w:sz w:val="24"/>
                <w:szCs w:val="24"/>
                <w:lang w:eastAsia="ru-RU" w:bidi="ru-RU"/>
              </w:rPr>
            </w:pPr>
            <w:r w:rsidRPr="005B2062">
              <w:rPr>
                <w:i/>
                <w:iCs/>
                <w:sz w:val="24"/>
                <w:szCs w:val="24"/>
                <w:lang w:eastAsia="ru-RU" w:bidi="ru-RU"/>
              </w:rPr>
              <w:t>Сюжетные игры:</w:t>
            </w:r>
          </w:p>
        </w:tc>
        <w:tc>
          <w:tcPr>
            <w:tcW w:w="1838" w:type="dxa"/>
            <w:vMerge w:val="restart"/>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все возрастные группы</w:t>
            </w:r>
          </w:p>
        </w:tc>
        <w:tc>
          <w:tcPr>
            <w:tcW w:w="2246" w:type="dxa"/>
            <w:vMerge w:val="restart"/>
            <w:tcBorders>
              <w:top w:val="single" w:sz="4" w:space="0" w:color="auto"/>
              <w:left w:val="single" w:sz="4" w:space="0" w:color="auto"/>
              <w:right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 xml:space="preserve">воспитатели групп </w:t>
            </w:r>
          </w:p>
        </w:tc>
      </w:tr>
      <w:tr w:rsidR="00E22235" w:rsidRPr="005B2062" w:rsidTr="00CB36A1">
        <w:trPr>
          <w:trHeight w:hRule="exact" w:val="259"/>
          <w:jc w:val="center"/>
        </w:trPr>
        <w:tc>
          <w:tcPr>
            <w:tcW w:w="576"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1843"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3686" w:type="dxa"/>
            <w:tcBorders>
              <w:top w:val="single" w:sz="4" w:space="0" w:color="auto"/>
              <w:left w:val="single" w:sz="4" w:space="0" w:color="auto"/>
            </w:tcBorders>
            <w:shd w:val="clear" w:color="auto" w:fill="FFFFFF"/>
            <w:vAlign w:val="bottom"/>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Инсценировка «Кошкин дом»</w:t>
            </w:r>
          </w:p>
        </w:tc>
        <w:tc>
          <w:tcPr>
            <w:tcW w:w="1838"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2246" w:type="dxa"/>
            <w:vMerge/>
            <w:tcBorders>
              <w:left w:val="single" w:sz="4" w:space="0" w:color="auto"/>
              <w:righ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r>
      <w:tr w:rsidR="00E22235" w:rsidRPr="005B2062" w:rsidTr="00CB36A1">
        <w:trPr>
          <w:trHeight w:hRule="exact" w:val="302"/>
          <w:jc w:val="center"/>
        </w:trPr>
        <w:tc>
          <w:tcPr>
            <w:tcW w:w="576"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1843"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3686" w:type="dxa"/>
            <w:tcBorders>
              <w:top w:val="single" w:sz="4" w:space="0" w:color="auto"/>
              <w:left w:val="single" w:sz="4" w:space="0" w:color="auto"/>
            </w:tcBorders>
            <w:shd w:val="clear" w:color="auto" w:fill="FFFFFF"/>
            <w:vAlign w:val="bottom"/>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Умелые пожарные</w:t>
            </w:r>
          </w:p>
        </w:tc>
        <w:tc>
          <w:tcPr>
            <w:tcW w:w="1838"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2246" w:type="dxa"/>
            <w:vMerge/>
            <w:tcBorders>
              <w:left w:val="single" w:sz="4" w:space="0" w:color="auto"/>
              <w:righ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r>
      <w:tr w:rsidR="00E22235" w:rsidRPr="005B2062" w:rsidTr="00CB36A1">
        <w:trPr>
          <w:trHeight w:hRule="exact" w:val="264"/>
          <w:jc w:val="center"/>
        </w:trPr>
        <w:tc>
          <w:tcPr>
            <w:tcW w:w="576"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1843"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3686" w:type="dxa"/>
            <w:tcBorders>
              <w:top w:val="single" w:sz="4" w:space="0" w:color="auto"/>
              <w:left w:val="single" w:sz="4" w:space="0" w:color="auto"/>
            </w:tcBorders>
            <w:shd w:val="clear" w:color="auto" w:fill="FFFFFF"/>
            <w:vAlign w:val="bottom"/>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Пожарная часть</w:t>
            </w:r>
          </w:p>
        </w:tc>
        <w:tc>
          <w:tcPr>
            <w:tcW w:w="1838"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2246" w:type="dxa"/>
            <w:vMerge/>
            <w:tcBorders>
              <w:left w:val="single" w:sz="4" w:space="0" w:color="auto"/>
              <w:righ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r>
      <w:tr w:rsidR="00E22235" w:rsidRPr="005B2062" w:rsidTr="00CB36A1">
        <w:trPr>
          <w:trHeight w:hRule="exact" w:val="288"/>
          <w:jc w:val="center"/>
        </w:trPr>
        <w:tc>
          <w:tcPr>
            <w:tcW w:w="576" w:type="dxa"/>
            <w:vMerge w:val="restart"/>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ind w:firstLine="200"/>
              <w:jc w:val="both"/>
              <w:rPr>
                <w:sz w:val="24"/>
                <w:szCs w:val="24"/>
                <w:lang w:eastAsia="ru-RU" w:bidi="ru-RU"/>
              </w:rPr>
            </w:pPr>
            <w:r w:rsidRPr="005B2062">
              <w:rPr>
                <w:sz w:val="24"/>
                <w:szCs w:val="24"/>
                <w:lang w:eastAsia="ru-RU" w:bidi="ru-RU"/>
              </w:rPr>
              <w:t>4</w:t>
            </w:r>
          </w:p>
        </w:tc>
        <w:tc>
          <w:tcPr>
            <w:tcW w:w="1843" w:type="dxa"/>
            <w:vMerge w:val="restart"/>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3686" w:type="dxa"/>
            <w:tcBorders>
              <w:top w:val="single" w:sz="4" w:space="0" w:color="auto"/>
              <w:left w:val="single" w:sz="4" w:space="0" w:color="auto"/>
            </w:tcBorders>
            <w:shd w:val="clear" w:color="auto" w:fill="FFFFFF"/>
            <w:vAlign w:val="bottom"/>
          </w:tcPr>
          <w:p w:rsidR="00E22235" w:rsidRPr="005B2062" w:rsidRDefault="00E22235" w:rsidP="005B2062">
            <w:pPr>
              <w:autoSpaceDE/>
              <w:autoSpaceDN/>
              <w:spacing w:line="276" w:lineRule="auto"/>
              <w:jc w:val="both"/>
              <w:rPr>
                <w:sz w:val="24"/>
                <w:szCs w:val="24"/>
                <w:lang w:eastAsia="ru-RU" w:bidi="ru-RU"/>
              </w:rPr>
            </w:pPr>
            <w:r w:rsidRPr="005B2062">
              <w:rPr>
                <w:i/>
                <w:iCs/>
                <w:sz w:val="24"/>
                <w:szCs w:val="24"/>
                <w:lang w:eastAsia="ru-RU" w:bidi="ru-RU"/>
              </w:rPr>
              <w:t>Дидактические игры:</w:t>
            </w:r>
          </w:p>
        </w:tc>
        <w:tc>
          <w:tcPr>
            <w:tcW w:w="1838" w:type="dxa"/>
            <w:vMerge w:val="restart"/>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все возрастные группы</w:t>
            </w:r>
          </w:p>
        </w:tc>
        <w:tc>
          <w:tcPr>
            <w:tcW w:w="2246" w:type="dxa"/>
            <w:vMerge w:val="restart"/>
            <w:tcBorders>
              <w:top w:val="single" w:sz="4" w:space="0" w:color="auto"/>
              <w:left w:val="single" w:sz="4" w:space="0" w:color="auto"/>
              <w:right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 xml:space="preserve">воспитатели групп </w:t>
            </w:r>
          </w:p>
        </w:tc>
      </w:tr>
      <w:tr w:rsidR="00E22235" w:rsidRPr="005B2062" w:rsidTr="00CB36A1">
        <w:trPr>
          <w:trHeight w:hRule="exact" w:val="302"/>
          <w:jc w:val="center"/>
        </w:trPr>
        <w:tc>
          <w:tcPr>
            <w:tcW w:w="576"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1843"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3686" w:type="dxa"/>
            <w:tcBorders>
              <w:top w:val="single" w:sz="4" w:space="0" w:color="auto"/>
              <w:left w:val="single" w:sz="4" w:space="0" w:color="auto"/>
            </w:tcBorders>
            <w:shd w:val="clear" w:color="auto" w:fill="FFFFFF"/>
            <w:vAlign w:val="bottom"/>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Опасные ситуации</w:t>
            </w:r>
          </w:p>
        </w:tc>
        <w:tc>
          <w:tcPr>
            <w:tcW w:w="1838"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2246" w:type="dxa"/>
            <w:vMerge/>
            <w:tcBorders>
              <w:left w:val="single" w:sz="4" w:space="0" w:color="auto"/>
              <w:righ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r>
      <w:tr w:rsidR="00E22235" w:rsidRPr="005B2062" w:rsidTr="00CB36A1">
        <w:trPr>
          <w:trHeight w:hRule="exact" w:val="302"/>
          <w:jc w:val="center"/>
        </w:trPr>
        <w:tc>
          <w:tcPr>
            <w:tcW w:w="576"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1843"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3686" w:type="dxa"/>
            <w:tcBorders>
              <w:top w:val="single" w:sz="4" w:space="0" w:color="auto"/>
              <w:left w:val="single" w:sz="4" w:space="0" w:color="auto"/>
            </w:tcBorders>
            <w:shd w:val="clear" w:color="auto" w:fill="FFFFFF"/>
            <w:vAlign w:val="bottom"/>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В мире опасных предметов</w:t>
            </w:r>
          </w:p>
        </w:tc>
        <w:tc>
          <w:tcPr>
            <w:tcW w:w="1838"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2246" w:type="dxa"/>
            <w:vMerge/>
            <w:tcBorders>
              <w:left w:val="single" w:sz="4" w:space="0" w:color="auto"/>
              <w:righ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r>
      <w:tr w:rsidR="00E22235" w:rsidRPr="005B2062" w:rsidTr="00CB36A1">
        <w:trPr>
          <w:trHeight w:hRule="exact" w:val="581"/>
          <w:jc w:val="center"/>
        </w:trPr>
        <w:tc>
          <w:tcPr>
            <w:tcW w:w="576"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1843"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3686" w:type="dxa"/>
            <w:tcBorders>
              <w:top w:val="single" w:sz="4" w:space="0" w:color="auto"/>
              <w:left w:val="single" w:sz="4" w:space="0" w:color="auto"/>
            </w:tcBorders>
            <w:shd w:val="clear" w:color="auto" w:fill="FFFFFF"/>
            <w:vAlign w:val="bottom"/>
          </w:tcPr>
          <w:p w:rsidR="00E22235" w:rsidRPr="005B2062" w:rsidRDefault="00E22235" w:rsidP="005B2062">
            <w:pPr>
              <w:autoSpaceDE/>
              <w:autoSpaceDN/>
              <w:spacing w:line="276" w:lineRule="auto"/>
              <w:ind w:left="440" w:hanging="440"/>
              <w:jc w:val="both"/>
              <w:rPr>
                <w:sz w:val="24"/>
                <w:szCs w:val="24"/>
                <w:lang w:eastAsia="ru-RU" w:bidi="ru-RU"/>
              </w:rPr>
            </w:pPr>
            <w:r w:rsidRPr="005B2062">
              <w:rPr>
                <w:sz w:val="24"/>
                <w:szCs w:val="24"/>
                <w:lang w:eastAsia="ru-RU" w:bidi="ru-RU"/>
              </w:rPr>
              <w:t>Служба спасения: 01, 02, 03, единая служба 112</w:t>
            </w:r>
          </w:p>
        </w:tc>
        <w:tc>
          <w:tcPr>
            <w:tcW w:w="1838"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2246" w:type="dxa"/>
            <w:vMerge/>
            <w:tcBorders>
              <w:left w:val="single" w:sz="4" w:space="0" w:color="auto"/>
              <w:righ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r>
      <w:tr w:rsidR="00E22235" w:rsidRPr="005B2062" w:rsidTr="00CB36A1">
        <w:trPr>
          <w:trHeight w:hRule="exact" w:val="302"/>
          <w:jc w:val="center"/>
        </w:trPr>
        <w:tc>
          <w:tcPr>
            <w:tcW w:w="576"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1843"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3686" w:type="dxa"/>
            <w:tcBorders>
              <w:top w:val="single" w:sz="4" w:space="0" w:color="auto"/>
              <w:left w:val="single" w:sz="4" w:space="0" w:color="auto"/>
            </w:tcBorders>
            <w:shd w:val="clear" w:color="auto" w:fill="FFFFFF"/>
            <w:vAlign w:val="bottom"/>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Горит - не горит</w:t>
            </w:r>
          </w:p>
        </w:tc>
        <w:tc>
          <w:tcPr>
            <w:tcW w:w="1838"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2246" w:type="dxa"/>
            <w:vMerge/>
            <w:tcBorders>
              <w:left w:val="single" w:sz="4" w:space="0" w:color="auto"/>
              <w:righ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r>
      <w:tr w:rsidR="00E22235" w:rsidRPr="005B2062" w:rsidTr="00CB36A1">
        <w:trPr>
          <w:trHeight w:hRule="exact" w:val="230"/>
          <w:jc w:val="center"/>
        </w:trPr>
        <w:tc>
          <w:tcPr>
            <w:tcW w:w="576"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1843"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3686" w:type="dxa"/>
            <w:tcBorders>
              <w:top w:val="single" w:sz="4" w:space="0" w:color="auto"/>
              <w:left w:val="single" w:sz="4" w:space="0" w:color="auto"/>
            </w:tcBorders>
            <w:shd w:val="clear" w:color="auto" w:fill="FFFFFF"/>
            <w:vAlign w:val="bottom"/>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Кому что нужно для работы?</w:t>
            </w:r>
          </w:p>
        </w:tc>
        <w:tc>
          <w:tcPr>
            <w:tcW w:w="1838"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2246" w:type="dxa"/>
            <w:vMerge/>
            <w:tcBorders>
              <w:left w:val="single" w:sz="4" w:space="0" w:color="auto"/>
              <w:righ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r>
      <w:tr w:rsidR="00E22235" w:rsidRPr="005B2062" w:rsidTr="00CB36A1">
        <w:trPr>
          <w:trHeight w:hRule="exact" w:val="288"/>
          <w:jc w:val="center"/>
        </w:trPr>
        <w:tc>
          <w:tcPr>
            <w:tcW w:w="576" w:type="dxa"/>
            <w:vMerge w:val="restart"/>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ind w:firstLine="200"/>
              <w:jc w:val="both"/>
              <w:rPr>
                <w:sz w:val="24"/>
                <w:szCs w:val="24"/>
                <w:lang w:eastAsia="ru-RU" w:bidi="ru-RU"/>
              </w:rPr>
            </w:pPr>
            <w:r w:rsidRPr="005B2062">
              <w:rPr>
                <w:sz w:val="24"/>
                <w:szCs w:val="24"/>
                <w:lang w:eastAsia="ru-RU" w:bidi="ru-RU"/>
              </w:rPr>
              <w:t>5</w:t>
            </w:r>
          </w:p>
        </w:tc>
        <w:tc>
          <w:tcPr>
            <w:tcW w:w="1843" w:type="dxa"/>
            <w:vMerge w:val="restart"/>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3686" w:type="dxa"/>
            <w:tcBorders>
              <w:top w:val="single" w:sz="4" w:space="0" w:color="auto"/>
              <w:left w:val="single" w:sz="4" w:space="0" w:color="auto"/>
            </w:tcBorders>
            <w:shd w:val="clear" w:color="auto" w:fill="FFFFFF"/>
            <w:vAlign w:val="bottom"/>
          </w:tcPr>
          <w:p w:rsidR="00E22235" w:rsidRPr="005B2062" w:rsidRDefault="00E22235" w:rsidP="005B2062">
            <w:pPr>
              <w:autoSpaceDE/>
              <w:autoSpaceDN/>
              <w:spacing w:line="276" w:lineRule="auto"/>
              <w:jc w:val="both"/>
              <w:rPr>
                <w:sz w:val="24"/>
                <w:szCs w:val="24"/>
                <w:lang w:eastAsia="ru-RU" w:bidi="ru-RU"/>
              </w:rPr>
            </w:pPr>
            <w:r w:rsidRPr="005B2062">
              <w:rPr>
                <w:i/>
                <w:iCs/>
                <w:sz w:val="24"/>
                <w:szCs w:val="24"/>
                <w:lang w:eastAsia="ru-RU" w:bidi="ru-RU"/>
              </w:rPr>
              <w:t>Художественная литература:</w:t>
            </w:r>
          </w:p>
        </w:tc>
        <w:tc>
          <w:tcPr>
            <w:tcW w:w="1838" w:type="dxa"/>
            <w:vMerge w:val="restart"/>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все возрастные группы</w:t>
            </w:r>
          </w:p>
        </w:tc>
        <w:tc>
          <w:tcPr>
            <w:tcW w:w="2246" w:type="dxa"/>
            <w:vMerge w:val="restart"/>
            <w:tcBorders>
              <w:top w:val="single" w:sz="4" w:space="0" w:color="auto"/>
              <w:left w:val="single" w:sz="4" w:space="0" w:color="auto"/>
              <w:right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 xml:space="preserve">воспитатели групп </w:t>
            </w:r>
          </w:p>
        </w:tc>
      </w:tr>
      <w:tr w:rsidR="00E22235" w:rsidRPr="005B2062" w:rsidTr="00CB36A1">
        <w:trPr>
          <w:trHeight w:hRule="exact" w:val="581"/>
          <w:jc w:val="center"/>
        </w:trPr>
        <w:tc>
          <w:tcPr>
            <w:tcW w:w="576"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1843"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3686" w:type="dxa"/>
            <w:tcBorders>
              <w:top w:val="single" w:sz="4" w:space="0" w:color="auto"/>
              <w:left w:val="single" w:sz="4" w:space="0" w:color="auto"/>
            </w:tcBorders>
            <w:shd w:val="clear" w:color="auto" w:fill="FFFFFF"/>
            <w:vAlign w:val="bottom"/>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 xml:space="preserve"> С. Маршак «Рассказ о неизвестном герое», «Пожар»</w:t>
            </w:r>
          </w:p>
        </w:tc>
        <w:tc>
          <w:tcPr>
            <w:tcW w:w="1838"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2246" w:type="dxa"/>
            <w:vMerge/>
            <w:tcBorders>
              <w:left w:val="single" w:sz="4" w:space="0" w:color="auto"/>
              <w:righ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r>
      <w:tr w:rsidR="00E22235" w:rsidRPr="005B2062" w:rsidTr="00CB36A1">
        <w:trPr>
          <w:trHeight w:hRule="exact" w:val="576"/>
          <w:jc w:val="center"/>
        </w:trPr>
        <w:tc>
          <w:tcPr>
            <w:tcW w:w="576"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1843"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3686" w:type="dxa"/>
            <w:tcBorders>
              <w:top w:val="single" w:sz="4" w:space="0" w:color="auto"/>
              <w:left w:val="single" w:sz="4" w:space="0" w:color="auto"/>
            </w:tcBorders>
            <w:shd w:val="clear" w:color="auto" w:fill="FFFFFF"/>
            <w:vAlign w:val="bottom"/>
          </w:tcPr>
          <w:p w:rsidR="00E22235" w:rsidRPr="005B2062" w:rsidRDefault="00E22235" w:rsidP="005B2062">
            <w:pPr>
              <w:autoSpaceDE/>
              <w:autoSpaceDN/>
              <w:spacing w:line="276" w:lineRule="auto"/>
              <w:ind w:left="440" w:hanging="440"/>
              <w:jc w:val="both"/>
              <w:rPr>
                <w:sz w:val="24"/>
                <w:szCs w:val="24"/>
                <w:lang w:eastAsia="ru-RU" w:bidi="ru-RU"/>
              </w:rPr>
            </w:pPr>
            <w:r w:rsidRPr="005B2062">
              <w:rPr>
                <w:sz w:val="24"/>
                <w:szCs w:val="24"/>
                <w:lang w:eastAsia="ru-RU" w:bidi="ru-RU"/>
              </w:rPr>
              <w:t>Е. Хоринская «Спичка- невеличка»</w:t>
            </w:r>
          </w:p>
        </w:tc>
        <w:tc>
          <w:tcPr>
            <w:tcW w:w="1838"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2246" w:type="dxa"/>
            <w:vMerge/>
            <w:tcBorders>
              <w:left w:val="single" w:sz="4" w:space="0" w:color="auto"/>
              <w:righ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r>
      <w:tr w:rsidR="00E22235" w:rsidRPr="005B2062" w:rsidTr="00CB36A1">
        <w:trPr>
          <w:trHeight w:hRule="exact" w:val="581"/>
          <w:jc w:val="center"/>
        </w:trPr>
        <w:tc>
          <w:tcPr>
            <w:tcW w:w="576"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1843"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3686" w:type="dxa"/>
            <w:tcBorders>
              <w:top w:val="single" w:sz="4" w:space="0" w:color="auto"/>
              <w:left w:val="single" w:sz="4" w:space="0" w:color="auto"/>
            </w:tcBorders>
            <w:shd w:val="clear" w:color="auto" w:fill="FFFFFF"/>
            <w:vAlign w:val="bottom"/>
          </w:tcPr>
          <w:p w:rsidR="00E22235" w:rsidRPr="005B2062" w:rsidRDefault="00E22235" w:rsidP="005B2062">
            <w:pPr>
              <w:autoSpaceDE/>
              <w:autoSpaceDN/>
              <w:spacing w:line="276" w:lineRule="auto"/>
              <w:ind w:left="440" w:hanging="440"/>
              <w:jc w:val="both"/>
              <w:rPr>
                <w:sz w:val="24"/>
                <w:szCs w:val="24"/>
                <w:lang w:eastAsia="ru-RU" w:bidi="ru-RU"/>
              </w:rPr>
            </w:pPr>
            <w:r w:rsidRPr="005B2062">
              <w:rPr>
                <w:sz w:val="24"/>
                <w:szCs w:val="24"/>
                <w:lang w:eastAsia="ru-RU" w:bidi="ru-RU"/>
              </w:rPr>
              <w:t>А. Шевченко «Как ловили уголька»</w:t>
            </w:r>
          </w:p>
        </w:tc>
        <w:tc>
          <w:tcPr>
            <w:tcW w:w="1838"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2246" w:type="dxa"/>
            <w:vMerge/>
            <w:tcBorders>
              <w:left w:val="single" w:sz="4" w:space="0" w:color="auto"/>
              <w:righ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r>
      <w:tr w:rsidR="00E22235" w:rsidRPr="005B2062" w:rsidTr="00CB36A1">
        <w:trPr>
          <w:trHeight w:hRule="exact" w:val="581"/>
          <w:jc w:val="center"/>
        </w:trPr>
        <w:tc>
          <w:tcPr>
            <w:tcW w:w="576"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1843"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3686" w:type="dxa"/>
            <w:tcBorders>
              <w:top w:val="single" w:sz="4" w:space="0" w:color="auto"/>
              <w:left w:val="single" w:sz="4" w:space="0" w:color="auto"/>
            </w:tcBorders>
            <w:shd w:val="clear" w:color="auto" w:fill="FFFFFF"/>
            <w:vAlign w:val="bottom"/>
          </w:tcPr>
          <w:p w:rsidR="00E22235" w:rsidRPr="005B2062" w:rsidRDefault="00E22235" w:rsidP="005B2062">
            <w:pPr>
              <w:autoSpaceDE/>
              <w:autoSpaceDN/>
              <w:spacing w:line="276" w:lineRule="auto"/>
              <w:ind w:left="440" w:hanging="440"/>
              <w:jc w:val="both"/>
              <w:rPr>
                <w:sz w:val="24"/>
                <w:szCs w:val="24"/>
                <w:lang w:eastAsia="ru-RU" w:bidi="ru-RU"/>
              </w:rPr>
            </w:pPr>
            <w:r w:rsidRPr="005B2062">
              <w:rPr>
                <w:sz w:val="24"/>
                <w:szCs w:val="24"/>
                <w:lang w:eastAsia="ru-RU" w:bidi="ru-RU"/>
              </w:rPr>
              <w:t>Л. Толстой «Пожарные собаки»</w:t>
            </w:r>
          </w:p>
        </w:tc>
        <w:tc>
          <w:tcPr>
            <w:tcW w:w="1838"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2246" w:type="dxa"/>
            <w:vMerge/>
            <w:tcBorders>
              <w:left w:val="single" w:sz="4" w:space="0" w:color="auto"/>
              <w:righ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r>
      <w:tr w:rsidR="00E22235" w:rsidRPr="005B2062" w:rsidTr="00CB36A1">
        <w:trPr>
          <w:trHeight w:hRule="exact" w:val="576"/>
          <w:jc w:val="center"/>
        </w:trPr>
        <w:tc>
          <w:tcPr>
            <w:tcW w:w="576"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1843"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3686" w:type="dxa"/>
            <w:tcBorders>
              <w:top w:val="single" w:sz="4" w:space="0" w:color="auto"/>
              <w:left w:val="single" w:sz="4" w:space="0" w:color="auto"/>
            </w:tcBorders>
            <w:shd w:val="clear" w:color="auto" w:fill="FFFFFF"/>
            <w:vAlign w:val="bottom"/>
          </w:tcPr>
          <w:p w:rsidR="00E22235" w:rsidRPr="005B2062" w:rsidRDefault="00E22235" w:rsidP="005B2062">
            <w:pPr>
              <w:autoSpaceDE/>
              <w:autoSpaceDN/>
              <w:spacing w:line="276" w:lineRule="auto"/>
              <w:ind w:left="440" w:hanging="440"/>
              <w:jc w:val="both"/>
              <w:rPr>
                <w:sz w:val="24"/>
                <w:szCs w:val="24"/>
                <w:lang w:eastAsia="ru-RU" w:bidi="ru-RU"/>
              </w:rPr>
            </w:pPr>
            <w:r w:rsidRPr="005B2062">
              <w:rPr>
                <w:sz w:val="24"/>
                <w:szCs w:val="24"/>
                <w:lang w:eastAsia="ru-RU" w:bidi="ru-RU"/>
              </w:rPr>
              <w:t xml:space="preserve"> Загадки, пословицы, поговорки</w:t>
            </w:r>
          </w:p>
        </w:tc>
        <w:tc>
          <w:tcPr>
            <w:tcW w:w="1838"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2246" w:type="dxa"/>
            <w:vMerge/>
            <w:tcBorders>
              <w:left w:val="single" w:sz="4" w:space="0" w:color="auto"/>
              <w:righ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r>
      <w:tr w:rsidR="00E22235" w:rsidRPr="005B2062" w:rsidTr="00CB36A1">
        <w:trPr>
          <w:trHeight w:hRule="exact" w:val="1114"/>
          <w:jc w:val="center"/>
        </w:trPr>
        <w:tc>
          <w:tcPr>
            <w:tcW w:w="576" w:type="dxa"/>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ind w:firstLine="200"/>
              <w:jc w:val="both"/>
              <w:rPr>
                <w:sz w:val="24"/>
                <w:szCs w:val="24"/>
                <w:lang w:eastAsia="ru-RU" w:bidi="ru-RU"/>
              </w:rPr>
            </w:pPr>
            <w:r w:rsidRPr="005B2062">
              <w:rPr>
                <w:sz w:val="24"/>
                <w:szCs w:val="24"/>
                <w:lang w:eastAsia="ru-RU" w:bidi="ru-RU"/>
              </w:rPr>
              <w:t>6</w:t>
            </w:r>
          </w:p>
        </w:tc>
        <w:tc>
          <w:tcPr>
            <w:tcW w:w="1843" w:type="dxa"/>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Октябрь</w:t>
            </w:r>
          </w:p>
        </w:tc>
        <w:tc>
          <w:tcPr>
            <w:tcW w:w="3686" w:type="dxa"/>
            <w:tcBorders>
              <w:top w:val="single" w:sz="4" w:space="0" w:color="auto"/>
              <w:left w:val="single" w:sz="4" w:space="0" w:color="auto"/>
            </w:tcBorders>
            <w:shd w:val="clear" w:color="auto" w:fill="FFFFFF"/>
            <w:vAlign w:val="bottom"/>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Оформление выставки детских рисунков «Пожарный доброволец вчера, сегодня, завтра»</w:t>
            </w:r>
          </w:p>
        </w:tc>
        <w:tc>
          <w:tcPr>
            <w:tcW w:w="1838" w:type="dxa"/>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все возрастные группы</w:t>
            </w:r>
          </w:p>
        </w:tc>
        <w:tc>
          <w:tcPr>
            <w:tcW w:w="2246" w:type="dxa"/>
            <w:tcBorders>
              <w:top w:val="single" w:sz="4" w:space="0" w:color="auto"/>
              <w:left w:val="single" w:sz="4" w:space="0" w:color="auto"/>
              <w:right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 xml:space="preserve">воспитатели групп </w:t>
            </w:r>
          </w:p>
        </w:tc>
      </w:tr>
      <w:tr w:rsidR="00E22235" w:rsidRPr="005B2062" w:rsidTr="00CB36A1">
        <w:trPr>
          <w:trHeight w:hRule="exact" w:val="1114"/>
          <w:jc w:val="center"/>
        </w:trPr>
        <w:tc>
          <w:tcPr>
            <w:tcW w:w="576" w:type="dxa"/>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ind w:firstLine="200"/>
              <w:jc w:val="both"/>
              <w:rPr>
                <w:sz w:val="24"/>
                <w:szCs w:val="24"/>
                <w:lang w:eastAsia="ru-RU" w:bidi="ru-RU"/>
              </w:rPr>
            </w:pPr>
            <w:r w:rsidRPr="005B2062">
              <w:rPr>
                <w:sz w:val="24"/>
                <w:szCs w:val="24"/>
                <w:lang w:eastAsia="ru-RU" w:bidi="ru-RU"/>
              </w:rPr>
              <w:t>7</w:t>
            </w:r>
          </w:p>
        </w:tc>
        <w:tc>
          <w:tcPr>
            <w:tcW w:w="1843" w:type="dxa"/>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Ноябрь</w:t>
            </w:r>
          </w:p>
        </w:tc>
        <w:tc>
          <w:tcPr>
            <w:tcW w:w="3686" w:type="dxa"/>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ind w:firstLine="140"/>
              <w:jc w:val="both"/>
              <w:rPr>
                <w:sz w:val="24"/>
                <w:szCs w:val="24"/>
                <w:lang w:eastAsia="ru-RU" w:bidi="ru-RU"/>
              </w:rPr>
            </w:pPr>
            <w:r w:rsidRPr="005B2062">
              <w:rPr>
                <w:sz w:val="24"/>
                <w:szCs w:val="24"/>
                <w:lang w:eastAsia="ru-RU" w:bidi="ru-RU"/>
              </w:rPr>
              <w:t>Участие в муниципальной выставке детских работ «Неопалимая купина»</w:t>
            </w:r>
          </w:p>
        </w:tc>
        <w:tc>
          <w:tcPr>
            <w:tcW w:w="1838" w:type="dxa"/>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старшая разновозрастная группа</w:t>
            </w:r>
          </w:p>
        </w:tc>
        <w:tc>
          <w:tcPr>
            <w:tcW w:w="2246" w:type="dxa"/>
            <w:tcBorders>
              <w:top w:val="single" w:sz="4" w:space="0" w:color="auto"/>
              <w:left w:val="single" w:sz="4" w:space="0" w:color="auto"/>
              <w:right w:val="single" w:sz="4" w:space="0" w:color="auto"/>
            </w:tcBorders>
            <w:shd w:val="clear" w:color="auto" w:fill="FFFFFF"/>
            <w:vAlign w:val="bottom"/>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 xml:space="preserve">воспитатели групп </w:t>
            </w:r>
          </w:p>
        </w:tc>
      </w:tr>
      <w:tr w:rsidR="00E22235" w:rsidRPr="005B2062" w:rsidTr="00CB36A1">
        <w:trPr>
          <w:trHeight w:hRule="exact" w:val="1123"/>
          <w:jc w:val="center"/>
        </w:trPr>
        <w:tc>
          <w:tcPr>
            <w:tcW w:w="576" w:type="dxa"/>
            <w:tcBorders>
              <w:top w:val="single" w:sz="4" w:space="0" w:color="auto"/>
              <w:left w:val="single" w:sz="4" w:space="0" w:color="auto"/>
              <w:bottom w:val="single" w:sz="4" w:space="0" w:color="auto"/>
            </w:tcBorders>
            <w:shd w:val="clear" w:color="auto" w:fill="FFFFFF"/>
          </w:tcPr>
          <w:p w:rsidR="00E22235" w:rsidRPr="005B2062" w:rsidRDefault="00E22235" w:rsidP="005B2062">
            <w:pPr>
              <w:autoSpaceDE/>
              <w:autoSpaceDN/>
              <w:spacing w:line="276" w:lineRule="auto"/>
              <w:ind w:firstLine="200"/>
              <w:jc w:val="both"/>
              <w:rPr>
                <w:sz w:val="24"/>
                <w:szCs w:val="24"/>
                <w:lang w:eastAsia="ru-RU" w:bidi="ru-RU"/>
              </w:rPr>
            </w:pPr>
            <w:r w:rsidRPr="005B2062">
              <w:rPr>
                <w:sz w:val="24"/>
                <w:szCs w:val="24"/>
                <w:lang w:eastAsia="ru-RU" w:bidi="ru-RU"/>
              </w:rPr>
              <w:t>8</w:t>
            </w:r>
          </w:p>
        </w:tc>
        <w:tc>
          <w:tcPr>
            <w:tcW w:w="1843" w:type="dxa"/>
            <w:tcBorders>
              <w:top w:val="single" w:sz="4" w:space="0" w:color="auto"/>
              <w:left w:val="single" w:sz="4" w:space="0" w:color="auto"/>
              <w:bottom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1 раз в квартал</w:t>
            </w:r>
          </w:p>
        </w:tc>
        <w:tc>
          <w:tcPr>
            <w:tcW w:w="3686" w:type="dxa"/>
            <w:tcBorders>
              <w:top w:val="single" w:sz="4" w:space="0" w:color="auto"/>
              <w:left w:val="single" w:sz="4" w:space="0" w:color="auto"/>
              <w:bottom w:val="single" w:sz="4" w:space="0" w:color="auto"/>
            </w:tcBorders>
            <w:shd w:val="clear" w:color="auto" w:fill="FFFFFF"/>
            <w:vAlign w:val="bottom"/>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Практические занятия с детьми по формированию навыков поведения в пожароопасной ситуации</w:t>
            </w:r>
          </w:p>
        </w:tc>
        <w:tc>
          <w:tcPr>
            <w:tcW w:w="1838" w:type="dxa"/>
            <w:tcBorders>
              <w:top w:val="single" w:sz="4" w:space="0" w:color="auto"/>
              <w:left w:val="single" w:sz="4" w:space="0" w:color="auto"/>
              <w:bottom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все возрастные группы</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 xml:space="preserve">воспитатели групп </w:t>
            </w:r>
          </w:p>
        </w:tc>
      </w:tr>
    </w:tbl>
    <w:p w:rsidR="00E22235" w:rsidRPr="005B2062" w:rsidRDefault="00E22235" w:rsidP="005B2062">
      <w:pPr>
        <w:autoSpaceDE/>
        <w:autoSpaceDN/>
        <w:spacing w:line="276" w:lineRule="auto"/>
        <w:jc w:val="both"/>
        <w:rPr>
          <w:rFonts w:eastAsia="Courier New"/>
          <w:sz w:val="24"/>
          <w:szCs w:val="24"/>
          <w:lang w:eastAsia="ru-RU" w:bidi="ru-RU"/>
        </w:rPr>
      </w:pPr>
      <w:r w:rsidRPr="005B2062">
        <w:rPr>
          <w:rFonts w:eastAsia="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843"/>
        <w:gridCol w:w="3686"/>
        <w:gridCol w:w="1838"/>
        <w:gridCol w:w="2246"/>
      </w:tblGrid>
      <w:tr w:rsidR="00E22235" w:rsidRPr="005B2062" w:rsidTr="00CB36A1">
        <w:trPr>
          <w:trHeight w:hRule="exact" w:val="1118"/>
          <w:jc w:val="center"/>
        </w:trPr>
        <w:tc>
          <w:tcPr>
            <w:tcW w:w="576" w:type="dxa"/>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lastRenderedPageBreak/>
              <w:t>9</w:t>
            </w:r>
          </w:p>
        </w:tc>
        <w:tc>
          <w:tcPr>
            <w:tcW w:w="1843" w:type="dxa"/>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Ноябрь</w:t>
            </w:r>
          </w:p>
        </w:tc>
        <w:tc>
          <w:tcPr>
            <w:tcW w:w="3686" w:type="dxa"/>
            <w:tcBorders>
              <w:top w:val="single" w:sz="4" w:space="0" w:color="auto"/>
              <w:left w:val="single" w:sz="4" w:space="0" w:color="auto"/>
            </w:tcBorders>
            <w:shd w:val="clear" w:color="auto" w:fill="FFFFFF"/>
            <w:vAlign w:val="bottom"/>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Практикум для детей и воспитателей «Оказание первой помощи в экстренных</w:t>
            </w:r>
          </w:p>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ситуациях»</w:t>
            </w:r>
          </w:p>
        </w:tc>
        <w:tc>
          <w:tcPr>
            <w:tcW w:w="1838" w:type="dxa"/>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все возрастные группы</w:t>
            </w:r>
          </w:p>
        </w:tc>
        <w:tc>
          <w:tcPr>
            <w:tcW w:w="2246" w:type="dxa"/>
            <w:tcBorders>
              <w:top w:val="single" w:sz="4" w:space="0" w:color="auto"/>
              <w:left w:val="single" w:sz="4" w:space="0" w:color="auto"/>
              <w:right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медсестра</w:t>
            </w:r>
          </w:p>
        </w:tc>
      </w:tr>
      <w:tr w:rsidR="00E22235" w:rsidRPr="005B2062" w:rsidTr="00CB36A1">
        <w:trPr>
          <w:trHeight w:hRule="exact" w:val="288"/>
          <w:jc w:val="center"/>
        </w:trPr>
        <w:tc>
          <w:tcPr>
            <w:tcW w:w="576" w:type="dxa"/>
            <w:vMerge w:val="restart"/>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ind w:firstLine="180"/>
              <w:jc w:val="both"/>
              <w:rPr>
                <w:sz w:val="24"/>
                <w:szCs w:val="24"/>
                <w:lang w:eastAsia="ru-RU" w:bidi="ru-RU"/>
              </w:rPr>
            </w:pPr>
            <w:r w:rsidRPr="005B2062">
              <w:rPr>
                <w:sz w:val="24"/>
                <w:szCs w:val="24"/>
                <w:lang w:eastAsia="ru-RU" w:bidi="ru-RU"/>
              </w:rPr>
              <w:t>10</w:t>
            </w:r>
          </w:p>
        </w:tc>
        <w:tc>
          <w:tcPr>
            <w:tcW w:w="1843" w:type="dxa"/>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3686" w:type="dxa"/>
            <w:tcBorders>
              <w:top w:val="single" w:sz="4" w:space="0" w:color="auto"/>
              <w:left w:val="single" w:sz="4" w:space="0" w:color="auto"/>
            </w:tcBorders>
            <w:shd w:val="clear" w:color="auto" w:fill="FFFFFF"/>
            <w:vAlign w:val="bottom"/>
          </w:tcPr>
          <w:p w:rsidR="00E22235" w:rsidRPr="005B2062" w:rsidRDefault="00E22235" w:rsidP="005B2062">
            <w:pPr>
              <w:autoSpaceDE/>
              <w:autoSpaceDN/>
              <w:spacing w:line="276" w:lineRule="auto"/>
              <w:jc w:val="both"/>
              <w:rPr>
                <w:sz w:val="24"/>
                <w:szCs w:val="24"/>
                <w:lang w:eastAsia="ru-RU" w:bidi="ru-RU"/>
              </w:rPr>
            </w:pPr>
            <w:r w:rsidRPr="005B2062">
              <w:rPr>
                <w:i/>
                <w:iCs/>
                <w:sz w:val="24"/>
                <w:szCs w:val="24"/>
                <w:lang w:eastAsia="ru-RU" w:bidi="ru-RU"/>
              </w:rPr>
              <w:t>Тематический Досуг:</w:t>
            </w:r>
          </w:p>
        </w:tc>
        <w:tc>
          <w:tcPr>
            <w:tcW w:w="1838" w:type="dxa"/>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2246" w:type="dxa"/>
            <w:tcBorders>
              <w:top w:val="single" w:sz="4" w:space="0" w:color="auto"/>
              <w:left w:val="single" w:sz="4" w:space="0" w:color="auto"/>
              <w:righ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r>
      <w:tr w:rsidR="00E22235" w:rsidRPr="005B2062" w:rsidTr="00CB36A1">
        <w:trPr>
          <w:trHeight w:hRule="exact" w:val="302"/>
          <w:jc w:val="center"/>
        </w:trPr>
        <w:tc>
          <w:tcPr>
            <w:tcW w:w="576"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1843" w:type="dxa"/>
            <w:tcBorders>
              <w:top w:val="single" w:sz="4" w:space="0" w:color="auto"/>
              <w:left w:val="single" w:sz="4" w:space="0" w:color="auto"/>
            </w:tcBorders>
            <w:shd w:val="clear" w:color="auto" w:fill="FFFFFF"/>
            <w:vAlign w:val="bottom"/>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Декабрь</w:t>
            </w:r>
          </w:p>
        </w:tc>
        <w:tc>
          <w:tcPr>
            <w:tcW w:w="3686" w:type="dxa"/>
            <w:tcBorders>
              <w:top w:val="single" w:sz="4" w:space="0" w:color="auto"/>
              <w:left w:val="single" w:sz="4" w:space="0" w:color="auto"/>
            </w:tcBorders>
            <w:shd w:val="clear" w:color="auto" w:fill="FFFFFF"/>
            <w:vAlign w:val="bottom"/>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«Добрый и злой огонь»</w:t>
            </w:r>
          </w:p>
        </w:tc>
        <w:tc>
          <w:tcPr>
            <w:tcW w:w="1838" w:type="dxa"/>
            <w:vMerge w:val="restart"/>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старшая разновозрастная группа</w:t>
            </w:r>
          </w:p>
        </w:tc>
        <w:tc>
          <w:tcPr>
            <w:tcW w:w="2246" w:type="dxa"/>
            <w:vMerge w:val="restart"/>
            <w:tcBorders>
              <w:top w:val="single" w:sz="4" w:space="0" w:color="auto"/>
              <w:left w:val="single" w:sz="4" w:space="0" w:color="auto"/>
              <w:right w:val="single" w:sz="4" w:space="0" w:color="auto"/>
            </w:tcBorders>
            <w:shd w:val="clear" w:color="auto" w:fill="FFFFFF"/>
            <w:vAlign w:val="bottom"/>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воспитатели групп</w:t>
            </w:r>
          </w:p>
        </w:tc>
      </w:tr>
      <w:tr w:rsidR="00E22235" w:rsidRPr="005B2062" w:rsidTr="00CB36A1">
        <w:trPr>
          <w:trHeight w:hRule="exact" w:val="1085"/>
          <w:jc w:val="center"/>
        </w:trPr>
        <w:tc>
          <w:tcPr>
            <w:tcW w:w="576"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1843" w:type="dxa"/>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Апрель</w:t>
            </w:r>
          </w:p>
        </w:tc>
        <w:tc>
          <w:tcPr>
            <w:tcW w:w="3686" w:type="dxa"/>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«Как мы боремся с огнем»</w:t>
            </w:r>
          </w:p>
        </w:tc>
        <w:tc>
          <w:tcPr>
            <w:tcW w:w="1838" w:type="dxa"/>
            <w:vMerge/>
            <w:tcBorders>
              <w:left w:val="single" w:sz="4" w:space="0" w:color="auto"/>
            </w:tcBorders>
            <w:shd w:val="clear" w:color="auto" w:fill="FFFFFF"/>
          </w:tcPr>
          <w:p w:rsidR="00E22235" w:rsidRPr="005B2062" w:rsidRDefault="00E22235" w:rsidP="005B2062">
            <w:pPr>
              <w:autoSpaceDE/>
              <w:autoSpaceDN/>
              <w:spacing w:line="276" w:lineRule="auto"/>
              <w:jc w:val="both"/>
              <w:rPr>
                <w:rFonts w:eastAsia="Courier New"/>
                <w:sz w:val="24"/>
                <w:szCs w:val="24"/>
                <w:lang w:eastAsia="ru-RU" w:bidi="ru-RU"/>
              </w:rPr>
            </w:pPr>
          </w:p>
        </w:tc>
        <w:tc>
          <w:tcPr>
            <w:tcW w:w="2246" w:type="dxa"/>
            <w:vMerge/>
            <w:tcBorders>
              <w:left w:val="single" w:sz="4" w:space="0" w:color="auto"/>
              <w:right w:val="single" w:sz="4" w:space="0" w:color="auto"/>
            </w:tcBorders>
            <w:shd w:val="clear" w:color="auto" w:fill="FFFFFF"/>
            <w:vAlign w:val="bottom"/>
          </w:tcPr>
          <w:p w:rsidR="00E22235" w:rsidRPr="005B2062" w:rsidRDefault="00E22235" w:rsidP="005B2062">
            <w:pPr>
              <w:autoSpaceDE/>
              <w:autoSpaceDN/>
              <w:spacing w:line="276" w:lineRule="auto"/>
              <w:jc w:val="both"/>
              <w:rPr>
                <w:rFonts w:eastAsia="Courier New"/>
                <w:sz w:val="24"/>
                <w:szCs w:val="24"/>
                <w:lang w:eastAsia="ru-RU" w:bidi="ru-RU"/>
              </w:rPr>
            </w:pPr>
          </w:p>
        </w:tc>
      </w:tr>
      <w:tr w:rsidR="00E22235" w:rsidRPr="005B2062" w:rsidTr="00CB36A1">
        <w:trPr>
          <w:trHeight w:hRule="exact" w:val="1043"/>
          <w:jc w:val="center"/>
        </w:trPr>
        <w:tc>
          <w:tcPr>
            <w:tcW w:w="576" w:type="dxa"/>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ind w:firstLine="180"/>
              <w:jc w:val="both"/>
              <w:rPr>
                <w:sz w:val="24"/>
                <w:szCs w:val="24"/>
                <w:lang w:eastAsia="ru-RU" w:bidi="ru-RU"/>
              </w:rPr>
            </w:pPr>
            <w:r w:rsidRPr="005B2062">
              <w:rPr>
                <w:sz w:val="24"/>
                <w:szCs w:val="24"/>
                <w:lang w:eastAsia="ru-RU" w:bidi="ru-RU"/>
              </w:rPr>
              <w:t>11</w:t>
            </w:r>
          </w:p>
        </w:tc>
        <w:tc>
          <w:tcPr>
            <w:tcW w:w="1843" w:type="dxa"/>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Март</w:t>
            </w:r>
          </w:p>
        </w:tc>
        <w:tc>
          <w:tcPr>
            <w:tcW w:w="3686" w:type="dxa"/>
            <w:tcBorders>
              <w:top w:val="single" w:sz="4" w:space="0" w:color="auto"/>
              <w:left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Познавательная итоговая викторина «Что? Где? Когда?»</w:t>
            </w:r>
          </w:p>
        </w:tc>
        <w:tc>
          <w:tcPr>
            <w:tcW w:w="1838" w:type="dxa"/>
            <w:tcBorders>
              <w:top w:val="single" w:sz="4" w:space="0" w:color="auto"/>
              <w:left w:val="single" w:sz="4" w:space="0" w:color="auto"/>
            </w:tcBorders>
            <w:shd w:val="clear" w:color="auto" w:fill="FFFFFF"/>
          </w:tcPr>
          <w:p w:rsidR="00E22235" w:rsidRPr="005B2062" w:rsidRDefault="00E22235" w:rsidP="005B2062">
            <w:pPr>
              <w:widowControl/>
              <w:autoSpaceDE/>
              <w:autoSpaceDN/>
              <w:spacing w:after="200" w:line="276" w:lineRule="auto"/>
              <w:jc w:val="both"/>
              <w:rPr>
                <w:rFonts w:eastAsia="Calibri"/>
                <w:sz w:val="24"/>
                <w:szCs w:val="24"/>
              </w:rPr>
            </w:pPr>
            <w:r w:rsidRPr="005B2062">
              <w:rPr>
                <w:sz w:val="24"/>
                <w:szCs w:val="24"/>
                <w:lang w:eastAsia="ru-RU" w:bidi="ru-RU"/>
              </w:rPr>
              <w:t>старшая разновозрастная группа</w:t>
            </w:r>
          </w:p>
        </w:tc>
        <w:tc>
          <w:tcPr>
            <w:tcW w:w="2246" w:type="dxa"/>
            <w:tcBorders>
              <w:top w:val="single" w:sz="4" w:space="0" w:color="auto"/>
              <w:left w:val="single" w:sz="4" w:space="0" w:color="auto"/>
              <w:right w:val="single" w:sz="4" w:space="0" w:color="auto"/>
            </w:tcBorders>
            <w:shd w:val="clear" w:color="auto" w:fill="FFFFFF"/>
            <w:vAlign w:val="bottom"/>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воспитатели групп</w:t>
            </w:r>
          </w:p>
        </w:tc>
      </w:tr>
      <w:tr w:rsidR="00E22235" w:rsidRPr="005B2062" w:rsidTr="00CB36A1">
        <w:trPr>
          <w:trHeight w:hRule="exact" w:val="987"/>
          <w:jc w:val="center"/>
        </w:trPr>
        <w:tc>
          <w:tcPr>
            <w:tcW w:w="576" w:type="dxa"/>
            <w:tcBorders>
              <w:top w:val="single" w:sz="4" w:space="0" w:color="auto"/>
              <w:left w:val="single" w:sz="4" w:space="0" w:color="auto"/>
              <w:bottom w:val="single" w:sz="4" w:space="0" w:color="auto"/>
            </w:tcBorders>
            <w:shd w:val="clear" w:color="auto" w:fill="FFFFFF"/>
          </w:tcPr>
          <w:p w:rsidR="00E22235" w:rsidRPr="005B2062" w:rsidRDefault="00E22235" w:rsidP="005B2062">
            <w:pPr>
              <w:autoSpaceDE/>
              <w:autoSpaceDN/>
              <w:spacing w:line="276" w:lineRule="auto"/>
              <w:ind w:firstLine="180"/>
              <w:jc w:val="both"/>
              <w:rPr>
                <w:sz w:val="24"/>
                <w:szCs w:val="24"/>
                <w:lang w:eastAsia="ru-RU" w:bidi="ru-RU"/>
              </w:rPr>
            </w:pPr>
            <w:r w:rsidRPr="005B2062">
              <w:rPr>
                <w:sz w:val="24"/>
                <w:szCs w:val="24"/>
                <w:lang w:eastAsia="ru-RU" w:bidi="ru-RU"/>
              </w:rPr>
              <w:t>12</w:t>
            </w:r>
          </w:p>
        </w:tc>
        <w:tc>
          <w:tcPr>
            <w:tcW w:w="1843" w:type="dxa"/>
            <w:tcBorders>
              <w:top w:val="single" w:sz="4" w:space="0" w:color="auto"/>
              <w:left w:val="single" w:sz="4" w:space="0" w:color="auto"/>
              <w:bottom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Май</w:t>
            </w:r>
          </w:p>
        </w:tc>
        <w:tc>
          <w:tcPr>
            <w:tcW w:w="3686" w:type="dxa"/>
            <w:tcBorders>
              <w:top w:val="single" w:sz="4" w:space="0" w:color="auto"/>
              <w:left w:val="single" w:sz="4" w:space="0" w:color="auto"/>
              <w:bottom w:val="single" w:sz="4" w:space="0" w:color="auto"/>
            </w:tcBorders>
            <w:shd w:val="clear" w:color="auto" w:fill="FFFFFF"/>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Развлечение «Кошкин дом»</w:t>
            </w:r>
          </w:p>
        </w:tc>
        <w:tc>
          <w:tcPr>
            <w:tcW w:w="1838" w:type="dxa"/>
            <w:tcBorders>
              <w:top w:val="single" w:sz="4" w:space="0" w:color="auto"/>
              <w:left w:val="single" w:sz="4" w:space="0" w:color="auto"/>
              <w:bottom w:val="single" w:sz="4" w:space="0" w:color="auto"/>
            </w:tcBorders>
            <w:shd w:val="clear" w:color="auto" w:fill="FFFFFF"/>
          </w:tcPr>
          <w:p w:rsidR="00E22235" w:rsidRPr="005B2062" w:rsidRDefault="00E22235" w:rsidP="005B2062">
            <w:pPr>
              <w:widowControl/>
              <w:autoSpaceDE/>
              <w:autoSpaceDN/>
              <w:spacing w:after="200" w:line="276" w:lineRule="auto"/>
              <w:jc w:val="both"/>
              <w:rPr>
                <w:rFonts w:eastAsia="Calibri"/>
                <w:sz w:val="24"/>
                <w:szCs w:val="24"/>
              </w:rPr>
            </w:pPr>
            <w:r w:rsidRPr="005B2062">
              <w:rPr>
                <w:sz w:val="24"/>
                <w:szCs w:val="24"/>
                <w:lang w:eastAsia="ru-RU" w:bidi="ru-RU"/>
              </w:rPr>
              <w:t>старшая разновозрастная группа</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bottom"/>
          </w:tcPr>
          <w:p w:rsidR="00E22235" w:rsidRPr="005B2062" w:rsidRDefault="00E22235" w:rsidP="005B2062">
            <w:pPr>
              <w:autoSpaceDE/>
              <w:autoSpaceDN/>
              <w:spacing w:line="276" w:lineRule="auto"/>
              <w:jc w:val="both"/>
              <w:rPr>
                <w:sz w:val="24"/>
                <w:szCs w:val="24"/>
                <w:lang w:eastAsia="ru-RU" w:bidi="ru-RU"/>
              </w:rPr>
            </w:pPr>
            <w:r w:rsidRPr="005B2062">
              <w:rPr>
                <w:sz w:val="24"/>
                <w:szCs w:val="24"/>
                <w:lang w:eastAsia="ru-RU" w:bidi="ru-RU"/>
              </w:rPr>
              <w:t>воспитатели групп</w:t>
            </w:r>
          </w:p>
        </w:tc>
      </w:tr>
    </w:tbl>
    <w:p w:rsidR="00E22235" w:rsidRPr="005B2062" w:rsidRDefault="00E22235" w:rsidP="005B2062">
      <w:pPr>
        <w:tabs>
          <w:tab w:val="left" w:pos="364"/>
        </w:tabs>
        <w:spacing w:line="276" w:lineRule="auto"/>
        <w:ind w:right="841"/>
        <w:jc w:val="both"/>
        <w:rPr>
          <w:sz w:val="24"/>
          <w:szCs w:val="24"/>
        </w:rPr>
      </w:pPr>
    </w:p>
    <w:p w:rsidR="00E22235" w:rsidRPr="005B2062" w:rsidRDefault="00E22235" w:rsidP="005B2062">
      <w:pPr>
        <w:tabs>
          <w:tab w:val="left" w:pos="364"/>
        </w:tabs>
        <w:spacing w:line="276" w:lineRule="auto"/>
        <w:ind w:right="841"/>
        <w:jc w:val="both"/>
        <w:rPr>
          <w:sz w:val="24"/>
          <w:szCs w:val="24"/>
        </w:rPr>
      </w:pPr>
    </w:p>
    <w:p w:rsidR="00E22235" w:rsidRPr="005B2062" w:rsidRDefault="00E22235" w:rsidP="005B2062">
      <w:pPr>
        <w:tabs>
          <w:tab w:val="left" w:pos="364"/>
        </w:tabs>
        <w:spacing w:line="276" w:lineRule="auto"/>
        <w:ind w:right="841"/>
        <w:jc w:val="both"/>
        <w:rPr>
          <w:sz w:val="24"/>
          <w:szCs w:val="24"/>
        </w:rPr>
      </w:pPr>
    </w:p>
    <w:p w:rsidR="00E22235" w:rsidRPr="005B2062" w:rsidRDefault="00E22235" w:rsidP="005B2062">
      <w:pPr>
        <w:tabs>
          <w:tab w:val="left" w:pos="364"/>
        </w:tabs>
        <w:spacing w:line="276" w:lineRule="auto"/>
        <w:ind w:right="841"/>
        <w:jc w:val="both"/>
        <w:rPr>
          <w:sz w:val="24"/>
          <w:szCs w:val="24"/>
        </w:rPr>
      </w:pPr>
    </w:p>
    <w:p w:rsidR="00E22235" w:rsidRPr="005B2062" w:rsidRDefault="00E22235" w:rsidP="005B2062">
      <w:pPr>
        <w:tabs>
          <w:tab w:val="left" w:pos="364"/>
        </w:tabs>
        <w:spacing w:line="276" w:lineRule="auto"/>
        <w:ind w:right="841"/>
        <w:jc w:val="both"/>
        <w:rPr>
          <w:sz w:val="24"/>
          <w:szCs w:val="24"/>
        </w:rPr>
      </w:pPr>
    </w:p>
    <w:p w:rsidR="00E22235" w:rsidRPr="005B2062" w:rsidRDefault="00E22235" w:rsidP="005B2062">
      <w:pPr>
        <w:tabs>
          <w:tab w:val="left" w:pos="364"/>
        </w:tabs>
        <w:spacing w:line="276" w:lineRule="auto"/>
        <w:ind w:right="841"/>
        <w:jc w:val="both"/>
        <w:rPr>
          <w:sz w:val="24"/>
          <w:szCs w:val="24"/>
        </w:rPr>
      </w:pPr>
    </w:p>
    <w:p w:rsidR="00E22235" w:rsidRPr="005B2062" w:rsidRDefault="00E22235" w:rsidP="005B2062">
      <w:pPr>
        <w:tabs>
          <w:tab w:val="left" w:pos="364"/>
        </w:tabs>
        <w:spacing w:line="276" w:lineRule="auto"/>
        <w:ind w:right="841"/>
        <w:jc w:val="both"/>
        <w:rPr>
          <w:sz w:val="24"/>
          <w:szCs w:val="24"/>
        </w:rPr>
      </w:pPr>
    </w:p>
    <w:p w:rsidR="00E22235" w:rsidRPr="005B2062" w:rsidRDefault="00E22235" w:rsidP="005B2062">
      <w:pPr>
        <w:tabs>
          <w:tab w:val="left" w:pos="364"/>
        </w:tabs>
        <w:spacing w:line="276" w:lineRule="auto"/>
        <w:ind w:right="841"/>
        <w:jc w:val="both"/>
        <w:rPr>
          <w:sz w:val="24"/>
          <w:szCs w:val="24"/>
        </w:rPr>
      </w:pPr>
    </w:p>
    <w:p w:rsidR="00E22235" w:rsidRPr="005B2062" w:rsidRDefault="00E22235" w:rsidP="005B2062">
      <w:pPr>
        <w:tabs>
          <w:tab w:val="left" w:pos="364"/>
        </w:tabs>
        <w:spacing w:line="276" w:lineRule="auto"/>
        <w:ind w:right="841"/>
        <w:jc w:val="both"/>
        <w:rPr>
          <w:sz w:val="24"/>
          <w:szCs w:val="24"/>
        </w:rPr>
      </w:pPr>
    </w:p>
    <w:p w:rsidR="00E22235" w:rsidRPr="005B2062" w:rsidRDefault="00E22235" w:rsidP="005B2062">
      <w:pPr>
        <w:tabs>
          <w:tab w:val="left" w:pos="364"/>
        </w:tabs>
        <w:spacing w:line="276" w:lineRule="auto"/>
        <w:ind w:right="841"/>
        <w:jc w:val="both"/>
        <w:rPr>
          <w:sz w:val="24"/>
          <w:szCs w:val="24"/>
        </w:rPr>
      </w:pPr>
    </w:p>
    <w:p w:rsidR="00E22235" w:rsidRPr="005B2062" w:rsidRDefault="00E22235" w:rsidP="005B2062">
      <w:pPr>
        <w:tabs>
          <w:tab w:val="left" w:pos="364"/>
        </w:tabs>
        <w:spacing w:line="276" w:lineRule="auto"/>
        <w:ind w:right="841"/>
        <w:jc w:val="both"/>
        <w:rPr>
          <w:sz w:val="24"/>
          <w:szCs w:val="24"/>
        </w:rPr>
      </w:pPr>
    </w:p>
    <w:p w:rsidR="00E22235" w:rsidRPr="005B2062" w:rsidRDefault="00E22235" w:rsidP="005B2062">
      <w:pPr>
        <w:tabs>
          <w:tab w:val="left" w:pos="364"/>
        </w:tabs>
        <w:spacing w:line="276" w:lineRule="auto"/>
        <w:ind w:right="841"/>
        <w:jc w:val="both"/>
        <w:rPr>
          <w:sz w:val="24"/>
          <w:szCs w:val="24"/>
        </w:rPr>
      </w:pPr>
    </w:p>
    <w:p w:rsidR="00E22235" w:rsidRPr="005B2062" w:rsidRDefault="00E22235" w:rsidP="005B2062">
      <w:pPr>
        <w:tabs>
          <w:tab w:val="left" w:pos="364"/>
        </w:tabs>
        <w:spacing w:line="276" w:lineRule="auto"/>
        <w:ind w:right="841"/>
        <w:jc w:val="both"/>
        <w:rPr>
          <w:sz w:val="24"/>
          <w:szCs w:val="24"/>
        </w:rPr>
      </w:pPr>
    </w:p>
    <w:p w:rsidR="00E22235" w:rsidRPr="005B2062" w:rsidRDefault="00E22235" w:rsidP="005B2062">
      <w:pPr>
        <w:tabs>
          <w:tab w:val="left" w:pos="364"/>
        </w:tabs>
        <w:spacing w:line="276" w:lineRule="auto"/>
        <w:ind w:right="841"/>
        <w:jc w:val="both"/>
        <w:rPr>
          <w:sz w:val="24"/>
          <w:szCs w:val="24"/>
        </w:rPr>
      </w:pPr>
    </w:p>
    <w:p w:rsidR="00E22235" w:rsidRPr="005B2062" w:rsidRDefault="00E22235" w:rsidP="005B2062">
      <w:pPr>
        <w:tabs>
          <w:tab w:val="left" w:pos="364"/>
        </w:tabs>
        <w:spacing w:line="276" w:lineRule="auto"/>
        <w:ind w:right="841"/>
        <w:jc w:val="both"/>
        <w:rPr>
          <w:sz w:val="24"/>
          <w:szCs w:val="24"/>
        </w:rPr>
      </w:pPr>
    </w:p>
    <w:p w:rsidR="00E22235" w:rsidRPr="005B2062" w:rsidRDefault="00E22235" w:rsidP="005B2062">
      <w:pPr>
        <w:tabs>
          <w:tab w:val="left" w:pos="364"/>
        </w:tabs>
        <w:spacing w:line="276" w:lineRule="auto"/>
        <w:ind w:right="841"/>
        <w:jc w:val="both"/>
        <w:rPr>
          <w:sz w:val="24"/>
          <w:szCs w:val="24"/>
        </w:rPr>
      </w:pPr>
    </w:p>
    <w:p w:rsidR="00E22235" w:rsidRPr="005B2062" w:rsidRDefault="00E22235" w:rsidP="005B2062">
      <w:pPr>
        <w:tabs>
          <w:tab w:val="left" w:pos="364"/>
        </w:tabs>
        <w:spacing w:line="276" w:lineRule="auto"/>
        <w:ind w:right="841"/>
        <w:jc w:val="both"/>
        <w:rPr>
          <w:sz w:val="24"/>
          <w:szCs w:val="24"/>
        </w:rPr>
      </w:pPr>
    </w:p>
    <w:p w:rsidR="00C9365D" w:rsidRPr="005B2062" w:rsidRDefault="00C9365D" w:rsidP="005B2062">
      <w:pPr>
        <w:tabs>
          <w:tab w:val="left" w:pos="364"/>
        </w:tabs>
        <w:spacing w:line="276" w:lineRule="auto"/>
        <w:ind w:right="841"/>
        <w:jc w:val="both"/>
        <w:rPr>
          <w:sz w:val="24"/>
          <w:szCs w:val="24"/>
        </w:rPr>
      </w:pPr>
    </w:p>
    <w:p w:rsidR="00C9365D" w:rsidRPr="005B2062" w:rsidRDefault="00C9365D" w:rsidP="005B2062">
      <w:pPr>
        <w:tabs>
          <w:tab w:val="left" w:pos="364"/>
        </w:tabs>
        <w:spacing w:line="276" w:lineRule="auto"/>
        <w:ind w:right="841"/>
        <w:jc w:val="both"/>
        <w:rPr>
          <w:sz w:val="24"/>
          <w:szCs w:val="24"/>
        </w:rPr>
      </w:pPr>
    </w:p>
    <w:p w:rsidR="00C9365D" w:rsidRPr="005B2062" w:rsidRDefault="00C9365D" w:rsidP="005B2062">
      <w:pPr>
        <w:tabs>
          <w:tab w:val="left" w:pos="364"/>
        </w:tabs>
        <w:spacing w:line="276" w:lineRule="auto"/>
        <w:ind w:right="841"/>
        <w:jc w:val="both"/>
        <w:rPr>
          <w:sz w:val="24"/>
          <w:szCs w:val="24"/>
        </w:rPr>
      </w:pPr>
    </w:p>
    <w:p w:rsidR="00C9365D" w:rsidRPr="005B2062" w:rsidRDefault="00C9365D" w:rsidP="005B2062">
      <w:pPr>
        <w:tabs>
          <w:tab w:val="left" w:pos="364"/>
        </w:tabs>
        <w:spacing w:line="276" w:lineRule="auto"/>
        <w:ind w:right="841"/>
        <w:jc w:val="both"/>
        <w:rPr>
          <w:sz w:val="24"/>
          <w:szCs w:val="24"/>
        </w:rPr>
      </w:pPr>
    </w:p>
    <w:p w:rsidR="00C9365D" w:rsidRPr="005B2062" w:rsidRDefault="00C9365D" w:rsidP="005B2062">
      <w:pPr>
        <w:tabs>
          <w:tab w:val="left" w:pos="364"/>
        </w:tabs>
        <w:spacing w:line="276" w:lineRule="auto"/>
        <w:ind w:right="841"/>
        <w:jc w:val="both"/>
        <w:rPr>
          <w:sz w:val="24"/>
          <w:szCs w:val="24"/>
        </w:rPr>
      </w:pPr>
    </w:p>
    <w:p w:rsidR="00C9365D" w:rsidRPr="005B2062" w:rsidRDefault="00C9365D" w:rsidP="005B2062">
      <w:pPr>
        <w:tabs>
          <w:tab w:val="left" w:pos="364"/>
        </w:tabs>
        <w:spacing w:line="276" w:lineRule="auto"/>
        <w:ind w:right="841"/>
        <w:jc w:val="both"/>
        <w:rPr>
          <w:sz w:val="24"/>
          <w:szCs w:val="24"/>
        </w:rPr>
      </w:pPr>
    </w:p>
    <w:p w:rsidR="00C9365D" w:rsidRPr="005B2062" w:rsidRDefault="00C9365D" w:rsidP="005B2062">
      <w:pPr>
        <w:tabs>
          <w:tab w:val="left" w:pos="364"/>
        </w:tabs>
        <w:spacing w:line="276" w:lineRule="auto"/>
        <w:ind w:right="841"/>
        <w:jc w:val="both"/>
        <w:rPr>
          <w:sz w:val="24"/>
          <w:szCs w:val="24"/>
        </w:rPr>
      </w:pPr>
    </w:p>
    <w:p w:rsidR="00C9365D" w:rsidRPr="005B2062" w:rsidRDefault="00C9365D" w:rsidP="005B2062">
      <w:pPr>
        <w:tabs>
          <w:tab w:val="left" w:pos="364"/>
        </w:tabs>
        <w:spacing w:line="276" w:lineRule="auto"/>
        <w:ind w:right="841"/>
        <w:jc w:val="both"/>
        <w:rPr>
          <w:sz w:val="24"/>
          <w:szCs w:val="24"/>
        </w:rPr>
      </w:pPr>
    </w:p>
    <w:p w:rsidR="00C9365D" w:rsidRPr="005B2062" w:rsidRDefault="00C9365D" w:rsidP="005B2062">
      <w:pPr>
        <w:tabs>
          <w:tab w:val="left" w:pos="364"/>
        </w:tabs>
        <w:spacing w:line="276" w:lineRule="auto"/>
        <w:ind w:right="841"/>
        <w:jc w:val="both"/>
        <w:rPr>
          <w:sz w:val="24"/>
          <w:szCs w:val="24"/>
        </w:rPr>
      </w:pPr>
    </w:p>
    <w:p w:rsidR="00C9365D" w:rsidRPr="005B2062" w:rsidRDefault="00C9365D" w:rsidP="005B2062">
      <w:pPr>
        <w:tabs>
          <w:tab w:val="left" w:pos="364"/>
        </w:tabs>
        <w:spacing w:line="276" w:lineRule="auto"/>
        <w:ind w:right="841"/>
        <w:jc w:val="both"/>
        <w:rPr>
          <w:sz w:val="24"/>
          <w:szCs w:val="24"/>
        </w:rPr>
      </w:pPr>
    </w:p>
    <w:p w:rsidR="00C9365D" w:rsidRPr="005B2062" w:rsidRDefault="00C9365D" w:rsidP="005B2062">
      <w:pPr>
        <w:tabs>
          <w:tab w:val="left" w:pos="364"/>
        </w:tabs>
        <w:spacing w:line="276" w:lineRule="auto"/>
        <w:ind w:right="841"/>
        <w:jc w:val="both"/>
        <w:rPr>
          <w:sz w:val="24"/>
          <w:szCs w:val="24"/>
        </w:rPr>
      </w:pPr>
    </w:p>
    <w:p w:rsidR="00C9365D" w:rsidRPr="005B2062" w:rsidRDefault="00C9365D" w:rsidP="005B2062">
      <w:pPr>
        <w:tabs>
          <w:tab w:val="left" w:pos="364"/>
        </w:tabs>
        <w:spacing w:line="276" w:lineRule="auto"/>
        <w:ind w:right="841"/>
        <w:jc w:val="both"/>
        <w:rPr>
          <w:sz w:val="24"/>
          <w:szCs w:val="24"/>
        </w:rPr>
      </w:pPr>
    </w:p>
    <w:p w:rsidR="00C9365D" w:rsidRPr="005B2062" w:rsidRDefault="00C9365D" w:rsidP="005B2062">
      <w:pPr>
        <w:tabs>
          <w:tab w:val="left" w:pos="364"/>
        </w:tabs>
        <w:spacing w:line="276" w:lineRule="auto"/>
        <w:ind w:right="841"/>
        <w:jc w:val="both"/>
        <w:rPr>
          <w:sz w:val="24"/>
          <w:szCs w:val="24"/>
        </w:rPr>
      </w:pPr>
    </w:p>
    <w:p w:rsidR="00C9365D" w:rsidRPr="005B2062" w:rsidRDefault="00C9365D" w:rsidP="005B2062">
      <w:pPr>
        <w:tabs>
          <w:tab w:val="left" w:pos="364"/>
        </w:tabs>
        <w:spacing w:line="276" w:lineRule="auto"/>
        <w:ind w:right="841"/>
        <w:jc w:val="both"/>
        <w:rPr>
          <w:sz w:val="24"/>
          <w:szCs w:val="24"/>
        </w:rPr>
      </w:pPr>
    </w:p>
    <w:p w:rsidR="00C9365D" w:rsidRPr="005B2062" w:rsidRDefault="00C9365D" w:rsidP="005B2062">
      <w:pPr>
        <w:tabs>
          <w:tab w:val="left" w:pos="364"/>
        </w:tabs>
        <w:spacing w:line="276" w:lineRule="auto"/>
        <w:ind w:right="841"/>
        <w:jc w:val="both"/>
        <w:rPr>
          <w:sz w:val="24"/>
          <w:szCs w:val="24"/>
        </w:rPr>
      </w:pPr>
    </w:p>
    <w:p w:rsidR="00B2392D" w:rsidRPr="005B2062" w:rsidRDefault="00D13CE7" w:rsidP="005B2062">
      <w:pPr>
        <w:spacing w:line="276" w:lineRule="auto"/>
        <w:jc w:val="both"/>
        <w:rPr>
          <w:b/>
          <w:i/>
          <w:sz w:val="24"/>
          <w:szCs w:val="24"/>
        </w:rPr>
      </w:pPr>
      <w:r w:rsidRPr="005B2062">
        <w:rPr>
          <w:b/>
          <w:i/>
          <w:sz w:val="24"/>
          <w:szCs w:val="24"/>
        </w:rPr>
        <w:lastRenderedPageBreak/>
        <w:t>4.</w:t>
      </w:r>
      <w:r w:rsidR="00B2392D" w:rsidRPr="005B2062">
        <w:rPr>
          <w:b/>
          <w:i/>
          <w:sz w:val="24"/>
          <w:szCs w:val="24"/>
        </w:rPr>
        <w:t>Вариативная часть программы</w:t>
      </w:r>
    </w:p>
    <w:p w:rsidR="00B2392D" w:rsidRPr="005B2062" w:rsidRDefault="00B2392D" w:rsidP="005B2062">
      <w:pPr>
        <w:spacing w:line="276" w:lineRule="auto"/>
        <w:ind w:firstLine="737"/>
        <w:jc w:val="both"/>
        <w:rPr>
          <w:sz w:val="24"/>
          <w:szCs w:val="24"/>
        </w:rPr>
      </w:pPr>
      <w:r w:rsidRPr="005B2062">
        <w:rPr>
          <w:sz w:val="24"/>
          <w:szCs w:val="24"/>
        </w:rPr>
        <w:t>Вариативная часть Программы учитывает образовательные потребности. Интересы и мотивы детей, членов их семей и педагогов, Ориентирована на  выбор парциальных образовательных программ и форм организации работы с детьми, которые соответствуют потребностям и интересам детей и возможностям педагогического коллектива.</w:t>
      </w:r>
      <w:r w:rsidRPr="005B2062">
        <w:rPr>
          <w:bCs/>
          <w:iCs/>
          <w:sz w:val="24"/>
          <w:szCs w:val="24"/>
        </w:rPr>
        <w:t xml:space="preserve"> </w:t>
      </w:r>
      <w:r w:rsidRPr="005B2062">
        <w:rPr>
          <w:sz w:val="24"/>
          <w:szCs w:val="24"/>
        </w:rPr>
        <w:t xml:space="preserve"> предполагает реализацию игровых занятий по дополнительному образованию в кружках.</w:t>
      </w:r>
    </w:p>
    <w:p w:rsidR="00B2392D" w:rsidRPr="005B2062" w:rsidRDefault="00B2392D" w:rsidP="005B2062">
      <w:pPr>
        <w:spacing w:line="276" w:lineRule="auto"/>
        <w:ind w:firstLine="709"/>
        <w:jc w:val="both"/>
        <w:rPr>
          <w:sz w:val="24"/>
          <w:szCs w:val="24"/>
        </w:rPr>
      </w:pPr>
      <w:r w:rsidRPr="005B2062">
        <w:rPr>
          <w:sz w:val="24"/>
          <w:szCs w:val="24"/>
        </w:rPr>
        <w:t>Ва</w:t>
      </w:r>
      <w:r w:rsidR="008E1695" w:rsidRPr="005B2062">
        <w:rPr>
          <w:sz w:val="24"/>
          <w:szCs w:val="24"/>
        </w:rPr>
        <w:t xml:space="preserve">риативная часть программы </w:t>
      </w:r>
      <w:r w:rsidRPr="005B2062">
        <w:rPr>
          <w:sz w:val="24"/>
          <w:szCs w:val="24"/>
        </w:rPr>
        <w:t xml:space="preserve"> направлена на поддержку областей основной части программы.</w:t>
      </w:r>
    </w:p>
    <w:p w:rsidR="00B2392D" w:rsidRPr="005B2062" w:rsidRDefault="00B2392D" w:rsidP="005B2062">
      <w:pPr>
        <w:adjustRightInd w:val="0"/>
        <w:spacing w:line="276" w:lineRule="auto"/>
        <w:jc w:val="both"/>
        <w:rPr>
          <w:sz w:val="24"/>
          <w:szCs w:val="24"/>
        </w:rPr>
      </w:pPr>
      <w:r w:rsidRPr="005B2062">
        <w:rPr>
          <w:sz w:val="24"/>
          <w:szCs w:val="24"/>
        </w:rPr>
        <w:t>Перечень программ:</w:t>
      </w:r>
    </w:p>
    <w:p w:rsidR="00650160" w:rsidRPr="005B2062" w:rsidRDefault="00B2392D" w:rsidP="005B2062">
      <w:pPr>
        <w:adjustRightInd w:val="0"/>
        <w:spacing w:line="276" w:lineRule="auto"/>
        <w:jc w:val="both"/>
        <w:rPr>
          <w:sz w:val="24"/>
          <w:szCs w:val="24"/>
        </w:rPr>
      </w:pPr>
      <w:r w:rsidRPr="005B2062">
        <w:rPr>
          <w:sz w:val="24"/>
          <w:szCs w:val="24"/>
        </w:rPr>
        <w:t xml:space="preserve"> </w:t>
      </w:r>
      <w:r w:rsidR="00752C0B" w:rsidRPr="005B2062">
        <w:rPr>
          <w:sz w:val="24"/>
          <w:szCs w:val="24"/>
        </w:rPr>
        <w:t xml:space="preserve"> </w:t>
      </w:r>
      <w:r w:rsidR="004502E6" w:rsidRPr="005B2062">
        <w:rPr>
          <w:sz w:val="24"/>
          <w:szCs w:val="24"/>
        </w:rPr>
        <w:t>*</w:t>
      </w:r>
      <w:r w:rsidR="00752C0B" w:rsidRPr="005B2062">
        <w:rPr>
          <w:sz w:val="24"/>
          <w:szCs w:val="24"/>
        </w:rPr>
        <w:t xml:space="preserve">Программа «  </w:t>
      </w:r>
      <w:r w:rsidR="00650160" w:rsidRPr="005B2062">
        <w:rPr>
          <w:sz w:val="24"/>
          <w:szCs w:val="24"/>
        </w:rPr>
        <w:t>Культура родного края</w:t>
      </w:r>
      <w:r w:rsidRPr="005B2062">
        <w:rPr>
          <w:sz w:val="24"/>
          <w:szCs w:val="24"/>
        </w:rPr>
        <w:t>»- региональный компонент Реализация программы направлена на ознакомление дошкольников с историей</w:t>
      </w:r>
      <w:r w:rsidR="00650160" w:rsidRPr="005B2062">
        <w:rPr>
          <w:sz w:val="24"/>
          <w:szCs w:val="24"/>
        </w:rPr>
        <w:t>, культурой села, родного края.</w:t>
      </w:r>
    </w:p>
    <w:p w:rsidR="00650160" w:rsidRPr="005B2062" w:rsidRDefault="00650160" w:rsidP="005B2062">
      <w:pPr>
        <w:widowControl/>
        <w:tabs>
          <w:tab w:val="center" w:pos="5032"/>
          <w:tab w:val="left" w:pos="8325"/>
        </w:tabs>
        <w:autoSpaceDE/>
        <w:autoSpaceDN/>
        <w:spacing w:before="100" w:beforeAutospacing="1" w:after="100" w:afterAutospacing="1" w:line="276" w:lineRule="auto"/>
        <w:jc w:val="both"/>
        <w:rPr>
          <w:b/>
          <w:sz w:val="24"/>
          <w:szCs w:val="24"/>
        </w:rPr>
      </w:pPr>
      <w:r w:rsidRPr="005B2062">
        <w:rPr>
          <w:b/>
          <w:sz w:val="24"/>
          <w:szCs w:val="24"/>
        </w:rPr>
        <w:t>Региональный компонент «Культура родного края»</w:t>
      </w:r>
    </w:p>
    <w:p w:rsidR="00650160" w:rsidRPr="005B2062" w:rsidRDefault="00650160" w:rsidP="005B2062">
      <w:pPr>
        <w:widowControl/>
        <w:tabs>
          <w:tab w:val="center" w:pos="5032"/>
          <w:tab w:val="left" w:pos="8325"/>
        </w:tabs>
        <w:autoSpaceDE/>
        <w:autoSpaceDN/>
        <w:spacing w:before="100" w:beforeAutospacing="1" w:after="100" w:afterAutospacing="1" w:line="276" w:lineRule="auto"/>
        <w:jc w:val="both"/>
        <w:rPr>
          <w:b/>
          <w:sz w:val="24"/>
          <w:szCs w:val="24"/>
        </w:rPr>
      </w:pPr>
      <w:r w:rsidRPr="005B2062">
        <w:rPr>
          <w:b/>
          <w:sz w:val="24"/>
          <w:szCs w:val="24"/>
        </w:rPr>
        <w:t>Введение</w:t>
      </w:r>
    </w:p>
    <w:p w:rsidR="00650160" w:rsidRPr="005B2062" w:rsidRDefault="00650160" w:rsidP="005B2062">
      <w:pPr>
        <w:widowControl/>
        <w:autoSpaceDE/>
        <w:autoSpaceDN/>
        <w:spacing w:before="100" w:beforeAutospacing="1" w:after="100" w:afterAutospacing="1" w:line="276" w:lineRule="auto"/>
        <w:jc w:val="both"/>
        <w:rPr>
          <w:sz w:val="24"/>
          <w:szCs w:val="24"/>
        </w:rPr>
      </w:pPr>
      <w:r w:rsidRPr="005B2062">
        <w:rPr>
          <w:iCs/>
          <w:sz w:val="24"/>
          <w:szCs w:val="24"/>
        </w:rPr>
        <w:t xml:space="preserve">    </w:t>
      </w:r>
      <w:r w:rsidRPr="005B2062">
        <w:rPr>
          <w:sz w:val="24"/>
          <w:szCs w:val="24"/>
        </w:rPr>
        <w:t xml:space="preserve">Программа  МБДОУ детский сад №10 с.Федосеевка (далее ДОУ) «Культура родного края» разработана педагогами  в соответствии с ФГОС, объемом решаемых задач образовательной деятельности, с режимом работы и продолжительностью пребывания детей в ДОУ. </w:t>
      </w:r>
    </w:p>
    <w:p w:rsidR="00650160" w:rsidRPr="005B2062" w:rsidRDefault="00650160" w:rsidP="00DA0C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00" w:beforeAutospacing="1" w:after="100" w:afterAutospacing="1" w:line="276" w:lineRule="auto"/>
        <w:jc w:val="both"/>
        <w:rPr>
          <w:sz w:val="24"/>
          <w:szCs w:val="24"/>
        </w:rPr>
      </w:pPr>
      <w:r w:rsidRPr="005B2062">
        <w:rPr>
          <w:sz w:val="24"/>
          <w:szCs w:val="24"/>
        </w:rPr>
        <w:t xml:space="preserve">Программа  «Культура родного края», ориентирована на  детей от  5 до 7 лет. </w:t>
      </w:r>
    </w:p>
    <w:p w:rsidR="00650160" w:rsidRPr="005B2062" w:rsidRDefault="00650160" w:rsidP="00DA0CE5">
      <w:pPr>
        <w:widowControl/>
        <w:numPr>
          <w:ilvl w:val="0"/>
          <w:numId w:val="35"/>
        </w:numPr>
        <w:autoSpaceDE/>
        <w:autoSpaceDN/>
        <w:spacing w:before="100" w:beforeAutospacing="1" w:after="100" w:afterAutospacing="1" w:line="276" w:lineRule="auto"/>
        <w:ind w:left="0" w:firstLine="0"/>
        <w:jc w:val="both"/>
        <w:rPr>
          <w:b/>
          <w:sz w:val="24"/>
          <w:szCs w:val="24"/>
          <w:lang w:val="en-US"/>
        </w:rPr>
      </w:pPr>
      <w:r w:rsidRPr="005B2062">
        <w:rPr>
          <w:b/>
          <w:sz w:val="24"/>
          <w:szCs w:val="24"/>
          <w:lang w:val="en-US"/>
        </w:rPr>
        <w:t>Целевой  раздел</w:t>
      </w:r>
    </w:p>
    <w:p w:rsidR="00650160" w:rsidRPr="005B2062" w:rsidRDefault="00650160" w:rsidP="005B2062">
      <w:pPr>
        <w:widowControl/>
        <w:autoSpaceDE/>
        <w:autoSpaceDN/>
        <w:spacing w:before="100" w:beforeAutospacing="1" w:after="100" w:afterAutospacing="1" w:line="276" w:lineRule="auto"/>
        <w:jc w:val="both"/>
        <w:rPr>
          <w:b/>
          <w:sz w:val="24"/>
          <w:szCs w:val="24"/>
          <w:lang w:val="en-US"/>
        </w:rPr>
      </w:pPr>
      <w:r w:rsidRPr="005B2062">
        <w:rPr>
          <w:b/>
          <w:sz w:val="24"/>
          <w:szCs w:val="24"/>
          <w:lang w:val="en-US"/>
        </w:rPr>
        <w:t xml:space="preserve">Пояснительная записка </w:t>
      </w:r>
    </w:p>
    <w:p w:rsidR="00650160" w:rsidRPr="005B2062" w:rsidRDefault="00650160" w:rsidP="005B2062">
      <w:pPr>
        <w:widowControl/>
        <w:tabs>
          <w:tab w:val="left" w:pos="709"/>
        </w:tabs>
        <w:suppressAutoHyphens/>
        <w:autoSpaceDE/>
        <w:autoSpaceDN/>
        <w:spacing w:before="100" w:beforeAutospacing="1" w:after="100" w:afterAutospacing="1" w:line="276" w:lineRule="auto"/>
        <w:ind w:firstLine="284"/>
        <w:jc w:val="both"/>
        <w:rPr>
          <w:color w:val="00000A"/>
          <w:sz w:val="24"/>
          <w:szCs w:val="24"/>
        </w:rPr>
      </w:pPr>
      <w:r w:rsidRPr="005B2062">
        <w:rPr>
          <w:color w:val="00000A"/>
          <w:sz w:val="24"/>
          <w:szCs w:val="24"/>
        </w:rPr>
        <w:tab/>
        <w:t xml:space="preserve">Выбор  части, формируемой участниками образовательных отношений   программы </w:t>
      </w:r>
      <w:r w:rsidRPr="005B2062">
        <w:rPr>
          <w:sz w:val="24"/>
          <w:szCs w:val="24"/>
        </w:rPr>
        <w:t xml:space="preserve">«Культура родного края», обусловлен тем, что  село Федосеевка имеет свои особенности исторического развития, традиций, культуры, природы, как место, где с давних времен жили и живут  </w:t>
      </w:r>
      <w:r w:rsidR="00FF145A">
        <w:rPr>
          <w:sz w:val="24"/>
          <w:szCs w:val="24"/>
        </w:rPr>
        <w:t>разные</w:t>
      </w:r>
      <w:r w:rsidRPr="005B2062">
        <w:rPr>
          <w:sz w:val="24"/>
          <w:szCs w:val="24"/>
        </w:rPr>
        <w:t xml:space="preserve"> национальности. </w:t>
      </w:r>
    </w:p>
    <w:p w:rsidR="00650160" w:rsidRPr="005B2062" w:rsidRDefault="00650160" w:rsidP="005B2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00" w:beforeAutospacing="1" w:after="100" w:afterAutospacing="1" w:line="276" w:lineRule="auto"/>
        <w:ind w:firstLine="284"/>
        <w:jc w:val="both"/>
        <w:rPr>
          <w:sz w:val="24"/>
          <w:szCs w:val="24"/>
        </w:rPr>
      </w:pPr>
      <w:r w:rsidRPr="005B2062">
        <w:rPr>
          <w:sz w:val="24"/>
          <w:szCs w:val="24"/>
        </w:rPr>
        <w:t xml:space="preserve">Приобщение к духовно-культурным ценностям, патриотического отношения к родному краю, самым тесным образом связано с открытием  литературы, театра, фольклора, художественного творчества. Они помогают познать свой край, и  вводят детей в мир природы и человеческих отношений, расширяют их кругозор о родном крае. </w:t>
      </w:r>
    </w:p>
    <w:p w:rsidR="00650160" w:rsidRPr="005B2062" w:rsidRDefault="00650160" w:rsidP="005B2062">
      <w:pPr>
        <w:widowControl/>
        <w:autoSpaceDE/>
        <w:autoSpaceDN/>
        <w:spacing w:before="100" w:beforeAutospacing="1" w:after="100" w:afterAutospacing="1" w:line="276" w:lineRule="auto"/>
        <w:ind w:firstLine="284"/>
        <w:jc w:val="both"/>
        <w:rPr>
          <w:sz w:val="24"/>
          <w:szCs w:val="24"/>
        </w:rPr>
      </w:pPr>
      <w:r w:rsidRPr="005B2062">
        <w:rPr>
          <w:sz w:val="24"/>
          <w:szCs w:val="24"/>
        </w:rPr>
        <w:t>Природное, культурно-историческое, социально-экономическое своеобразие местности предопределяет отбор содержания регионального компонента образования, усвоение которого позволяет выпускникам ДОУ адаптироваться к условиям жизни в ближайшем социуме, проникнуться любовью к родной земле, узнать культуру и традиции своего народа, воспитать потребность в здоровом образе жизни, рациональном использовании природных богатств, в охране окружающей среды. Реализация регионального компонента, обеспечивает естественное вхождение ребенка в духовный мир и традиционную жизнь родного народа, культуру нации.</w:t>
      </w:r>
    </w:p>
    <w:p w:rsidR="00650160" w:rsidRPr="005B2062" w:rsidRDefault="00650160" w:rsidP="005B2062">
      <w:pPr>
        <w:widowControl/>
        <w:autoSpaceDE/>
        <w:autoSpaceDN/>
        <w:spacing w:before="100" w:beforeAutospacing="1" w:after="100" w:afterAutospacing="1" w:line="276" w:lineRule="auto"/>
        <w:ind w:firstLine="284"/>
        <w:jc w:val="both"/>
        <w:rPr>
          <w:sz w:val="24"/>
          <w:szCs w:val="24"/>
        </w:rPr>
      </w:pPr>
      <w:r w:rsidRPr="005B2062">
        <w:rPr>
          <w:sz w:val="24"/>
          <w:szCs w:val="24"/>
        </w:rPr>
        <w:t>В ДОУ сложились свои традиции, ежегодно проводятся мероприятия:  «День знаний»,  «Покровская ярмарка», «Казачьи по</w:t>
      </w:r>
      <w:bookmarkStart w:id="3" w:name="_GoBack"/>
      <w:bookmarkEnd w:id="3"/>
      <w:r w:rsidRPr="005B2062">
        <w:rPr>
          <w:sz w:val="24"/>
          <w:szCs w:val="24"/>
        </w:rPr>
        <w:t xml:space="preserve">сиделки», «Осенняя ярмарка», «День матери», </w:t>
      </w:r>
      <w:r w:rsidRPr="005B2062">
        <w:rPr>
          <w:sz w:val="24"/>
          <w:szCs w:val="24"/>
        </w:rPr>
        <w:lastRenderedPageBreak/>
        <w:t>«Масленица»,  «Папа, мама, я - спортивная семья». Праздники проходят при активном участии родителей.</w:t>
      </w:r>
    </w:p>
    <w:p w:rsidR="00650160" w:rsidRPr="005B2062" w:rsidRDefault="00650160" w:rsidP="005B2062">
      <w:pPr>
        <w:widowControl/>
        <w:autoSpaceDE/>
        <w:autoSpaceDN/>
        <w:spacing w:before="100" w:beforeAutospacing="1" w:after="100" w:afterAutospacing="1" w:line="276" w:lineRule="auto"/>
        <w:ind w:firstLine="284"/>
        <w:jc w:val="both"/>
        <w:rPr>
          <w:sz w:val="24"/>
          <w:szCs w:val="24"/>
        </w:rPr>
      </w:pPr>
      <w:r w:rsidRPr="005B2062">
        <w:rPr>
          <w:sz w:val="24"/>
          <w:szCs w:val="24"/>
        </w:rPr>
        <w:t>Взаимодействию с семьями воспитанников в ДОУ уделяют особое внимание, с учетом интересов и запросов семьи. Общение педагогов и родителей базируется на принципах открытости, взаимопонимания и доверия. Проводятся интересные встречи с родителями на темы: «Духовно - нравственное воспитание в семье», «Урок безопасности», «Ошибки детей и родителей, которые приводят к дорожно - транспортным происшествиям» и др. Особую значимость приобрели родительские собрания в нетрадиционной форме, включающие в себя игры, упражнения, конкурсы.</w:t>
      </w:r>
    </w:p>
    <w:p w:rsidR="00650160" w:rsidRPr="005B2062" w:rsidRDefault="00650160" w:rsidP="005B2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00" w:beforeAutospacing="1" w:after="100" w:afterAutospacing="1" w:line="276" w:lineRule="auto"/>
        <w:ind w:firstLine="284"/>
        <w:jc w:val="both"/>
        <w:rPr>
          <w:sz w:val="24"/>
          <w:szCs w:val="24"/>
        </w:rPr>
      </w:pPr>
      <w:r w:rsidRPr="005B2062">
        <w:rPr>
          <w:sz w:val="24"/>
          <w:szCs w:val="24"/>
        </w:rPr>
        <w:t xml:space="preserve">Данная Программа дополняет и расширяет задачи, поставленные в образовательных областях «Познавательное развитие», «Развитие речи», «Художественно-эстетическое развитие», «Социально-коммуникативное развитие». </w:t>
      </w:r>
    </w:p>
    <w:p w:rsidR="00650160" w:rsidRPr="005B2062" w:rsidRDefault="00650160" w:rsidP="005B2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00" w:beforeAutospacing="1" w:after="100" w:afterAutospacing="1" w:line="276" w:lineRule="auto"/>
        <w:ind w:firstLine="284"/>
        <w:jc w:val="both"/>
        <w:rPr>
          <w:sz w:val="24"/>
          <w:szCs w:val="24"/>
        </w:rPr>
      </w:pPr>
      <w:r w:rsidRPr="005B2062">
        <w:rPr>
          <w:sz w:val="24"/>
          <w:szCs w:val="24"/>
        </w:rPr>
        <w:t xml:space="preserve"> </w:t>
      </w:r>
      <w:r w:rsidRPr="005B2062">
        <w:rPr>
          <w:b/>
          <w:sz w:val="24"/>
          <w:szCs w:val="24"/>
          <w:lang w:eastAsia="ar-SA"/>
        </w:rPr>
        <w:t>Цель Программы</w:t>
      </w:r>
      <w:r w:rsidRPr="005B2062">
        <w:rPr>
          <w:sz w:val="24"/>
          <w:szCs w:val="24"/>
          <w:lang w:eastAsia="ar-SA"/>
        </w:rPr>
        <w:t xml:space="preserve">: </w:t>
      </w:r>
    </w:p>
    <w:p w:rsidR="00650160" w:rsidRPr="005B2062" w:rsidRDefault="00650160" w:rsidP="005B2062">
      <w:pPr>
        <w:widowControl/>
        <w:suppressAutoHyphens/>
        <w:autoSpaceDE/>
        <w:autoSpaceDN/>
        <w:spacing w:before="100" w:beforeAutospacing="1" w:after="100" w:afterAutospacing="1" w:line="276" w:lineRule="auto"/>
        <w:ind w:firstLine="284"/>
        <w:jc w:val="both"/>
        <w:rPr>
          <w:sz w:val="24"/>
          <w:szCs w:val="24"/>
          <w:lang w:eastAsia="ar-SA"/>
        </w:rPr>
      </w:pPr>
      <w:r w:rsidRPr="005B2062">
        <w:rPr>
          <w:sz w:val="24"/>
          <w:szCs w:val="24"/>
          <w:lang w:eastAsia="ar-SA"/>
        </w:rPr>
        <w:t xml:space="preserve">   Развитие творческих способностей и инициативы  воспитанников в процессе приобщении их к культуре родного края, театрализованной деятельности, формирование  общей культуры.</w:t>
      </w:r>
    </w:p>
    <w:p w:rsidR="00650160" w:rsidRPr="005B2062" w:rsidRDefault="00650160" w:rsidP="005B2062">
      <w:pPr>
        <w:widowControl/>
        <w:tabs>
          <w:tab w:val="left" w:pos="357"/>
        </w:tabs>
        <w:suppressAutoHyphens/>
        <w:autoSpaceDE/>
        <w:autoSpaceDN/>
        <w:spacing w:before="100" w:beforeAutospacing="1" w:after="100" w:afterAutospacing="1" w:line="276" w:lineRule="auto"/>
        <w:ind w:left="56" w:firstLine="284"/>
        <w:jc w:val="both"/>
        <w:rPr>
          <w:sz w:val="24"/>
          <w:szCs w:val="24"/>
          <w:lang w:val="en-US" w:eastAsia="ar-SA"/>
        </w:rPr>
      </w:pPr>
      <w:r w:rsidRPr="005B2062">
        <w:rPr>
          <w:b/>
          <w:sz w:val="24"/>
          <w:szCs w:val="24"/>
          <w:lang w:val="en-US" w:eastAsia="ar-SA"/>
        </w:rPr>
        <w:t>Задачи Программы:</w:t>
      </w:r>
    </w:p>
    <w:p w:rsidR="00650160" w:rsidRPr="005B2062" w:rsidRDefault="00650160" w:rsidP="005B2062">
      <w:pPr>
        <w:widowControl/>
        <w:tabs>
          <w:tab w:val="left" w:pos="357"/>
        </w:tabs>
        <w:suppressAutoHyphens/>
        <w:autoSpaceDE/>
        <w:autoSpaceDN/>
        <w:spacing w:before="100" w:beforeAutospacing="1" w:after="100" w:afterAutospacing="1" w:line="276" w:lineRule="auto"/>
        <w:ind w:left="56" w:firstLine="284"/>
        <w:jc w:val="both"/>
        <w:rPr>
          <w:i/>
          <w:sz w:val="24"/>
          <w:szCs w:val="24"/>
          <w:lang w:val="en-US" w:eastAsia="ar-SA"/>
        </w:rPr>
      </w:pPr>
      <w:r w:rsidRPr="005B2062">
        <w:rPr>
          <w:sz w:val="24"/>
          <w:szCs w:val="24"/>
          <w:lang w:val="en-US" w:eastAsia="ar-SA"/>
        </w:rPr>
        <w:t xml:space="preserve"> </w:t>
      </w:r>
      <w:r w:rsidRPr="005B2062">
        <w:rPr>
          <w:i/>
          <w:sz w:val="24"/>
          <w:szCs w:val="24"/>
          <w:lang w:val="en-US" w:eastAsia="ar-SA"/>
        </w:rPr>
        <w:t>Развивать:</w:t>
      </w:r>
    </w:p>
    <w:p w:rsidR="00650160" w:rsidRPr="005B2062" w:rsidRDefault="00650160" w:rsidP="005B2062">
      <w:pPr>
        <w:widowControl/>
        <w:numPr>
          <w:ilvl w:val="0"/>
          <w:numId w:val="34"/>
        </w:numPr>
        <w:tabs>
          <w:tab w:val="left" w:pos="357"/>
        </w:tabs>
        <w:suppressAutoHyphens/>
        <w:autoSpaceDE/>
        <w:autoSpaceDN/>
        <w:spacing w:before="100" w:beforeAutospacing="1" w:after="100" w:afterAutospacing="1" w:line="276" w:lineRule="auto"/>
        <w:ind w:left="56" w:firstLine="284"/>
        <w:jc w:val="both"/>
        <w:rPr>
          <w:sz w:val="24"/>
          <w:szCs w:val="24"/>
          <w:lang w:eastAsia="ar-SA"/>
        </w:rPr>
      </w:pPr>
      <w:r w:rsidRPr="005B2062">
        <w:rPr>
          <w:sz w:val="24"/>
          <w:szCs w:val="24"/>
          <w:lang w:eastAsia="ar-SA"/>
        </w:rPr>
        <w:t xml:space="preserve">творческие способности и инициативу детей, приобщая к театральному искусству, литературе, музыке, художественному творчеству; </w:t>
      </w:r>
    </w:p>
    <w:p w:rsidR="00650160" w:rsidRPr="005B2062" w:rsidRDefault="00650160" w:rsidP="005B2062">
      <w:pPr>
        <w:widowControl/>
        <w:numPr>
          <w:ilvl w:val="0"/>
          <w:numId w:val="34"/>
        </w:numPr>
        <w:tabs>
          <w:tab w:val="left" w:pos="357"/>
        </w:tabs>
        <w:suppressAutoHyphens/>
        <w:autoSpaceDE/>
        <w:autoSpaceDN/>
        <w:spacing w:before="100" w:beforeAutospacing="1" w:after="100" w:afterAutospacing="1" w:line="276" w:lineRule="auto"/>
        <w:ind w:left="56" w:firstLine="284"/>
        <w:jc w:val="both"/>
        <w:rPr>
          <w:sz w:val="24"/>
          <w:szCs w:val="24"/>
          <w:lang w:eastAsia="ar-SA"/>
        </w:rPr>
      </w:pPr>
      <w:r w:rsidRPr="005B2062">
        <w:rPr>
          <w:sz w:val="24"/>
          <w:szCs w:val="24"/>
          <w:lang w:eastAsia="ar-SA"/>
        </w:rPr>
        <w:t>познавательный интерес  и уважение к истории, традициям, культуре села Федосеевка;</w:t>
      </w:r>
    </w:p>
    <w:p w:rsidR="00650160" w:rsidRPr="005B2062" w:rsidRDefault="00650160" w:rsidP="005B2062">
      <w:pPr>
        <w:widowControl/>
        <w:numPr>
          <w:ilvl w:val="0"/>
          <w:numId w:val="34"/>
        </w:numPr>
        <w:tabs>
          <w:tab w:val="left" w:pos="357"/>
        </w:tabs>
        <w:suppressAutoHyphens/>
        <w:autoSpaceDE/>
        <w:autoSpaceDN/>
        <w:spacing w:before="100" w:beforeAutospacing="1" w:after="100" w:afterAutospacing="1" w:line="276" w:lineRule="auto"/>
        <w:ind w:left="56" w:firstLine="284"/>
        <w:jc w:val="both"/>
        <w:rPr>
          <w:sz w:val="24"/>
          <w:szCs w:val="24"/>
          <w:lang w:eastAsia="ar-SA"/>
        </w:rPr>
      </w:pPr>
      <w:r w:rsidRPr="005B2062">
        <w:rPr>
          <w:sz w:val="24"/>
          <w:szCs w:val="24"/>
        </w:rPr>
        <w:t>эмоциональную отзывчивость на эмоции людей, героев литературных произведений, предметов искусства, объекты природы</w:t>
      </w:r>
      <w:r w:rsidRPr="005B2062">
        <w:rPr>
          <w:sz w:val="24"/>
          <w:szCs w:val="24"/>
          <w:lang w:eastAsia="ar-SA"/>
        </w:rPr>
        <w:t xml:space="preserve">; </w:t>
      </w:r>
    </w:p>
    <w:p w:rsidR="00650160" w:rsidRPr="005B2062" w:rsidRDefault="00650160" w:rsidP="005B2062">
      <w:pPr>
        <w:widowControl/>
        <w:numPr>
          <w:ilvl w:val="0"/>
          <w:numId w:val="34"/>
        </w:numPr>
        <w:tabs>
          <w:tab w:val="left" w:pos="357"/>
        </w:tabs>
        <w:suppressAutoHyphens/>
        <w:autoSpaceDE/>
        <w:autoSpaceDN/>
        <w:spacing w:before="100" w:beforeAutospacing="1" w:after="100" w:afterAutospacing="1" w:line="276" w:lineRule="auto"/>
        <w:ind w:left="56" w:firstLine="284"/>
        <w:jc w:val="both"/>
        <w:rPr>
          <w:sz w:val="24"/>
          <w:szCs w:val="24"/>
          <w:lang w:eastAsia="ar-SA"/>
        </w:rPr>
      </w:pPr>
      <w:r w:rsidRPr="005B2062">
        <w:rPr>
          <w:sz w:val="24"/>
          <w:szCs w:val="24"/>
        </w:rPr>
        <w:t>познавательно-исследовательскую деятельность в исследовании родословной семьи, природы, литературы.</w:t>
      </w:r>
    </w:p>
    <w:p w:rsidR="00650160" w:rsidRPr="005B2062" w:rsidRDefault="00650160" w:rsidP="005B2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00" w:beforeAutospacing="1" w:after="100" w:afterAutospacing="1" w:line="276" w:lineRule="auto"/>
        <w:ind w:firstLine="284"/>
        <w:jc w:val="both"/>
        <w:rPr>
          <w:i/>
          <w:sz w:val="24"/>
          <w:szCs w:val="24"/>
        </w:rPr>
      </w:pPr>
      <w:r w:rsidRPr="005B2062">
        <w:rPr>
          <w:sz w:val="24"/>
          <w:szCs w:val="24"/>
        </w:rPr>
        <w:t xml:space="preserve"> </w:t>
      </w:r>
      <w:r w:rsidRPr="005B2062">
        <w:rPr>
          <w:i/>
          <w:sz w:val="24"/>
          <w:szCs w:val="24"/>
        </w:rPr>
        <w:t>Воспитать:</w:t>
      </w:r>
    </w:p>
    <w:p w:rsidR="00650160" w:rsidRPr="005B2062" w:rsidRDefault="00650160" w:rsidP="005B2062">
      <w:pPr>
        <w:widowControl/>
        <w:shd w:val="clear" w:color="auto" w:fill="FFFFFF"/>
        <w:tabs>
          <w:tab w:val="left" w:pos="357"/>
          <w:tab w:val="left" w:pos="851"/>
        </w:tabs>
        <w:suppressAutoHyphens/>
        <w:autoSpaceDE/>
        <w:autoSpaceDN/>
        <w:spacing w:before="100" w:beforeAutospacing="1" w:after="100" w:afterAutospacing="1" w:line="276" w:lineRule="auto"/>
        <w:ind w:firstLine="284"/>
        <w:jc w:val="both"/>
        <w:rPr>
          <w:sz w:val="24"/>
          <w:szCs w:val="24"/>
        </w:rPr>
      </w:pPr>
      <w:r w:rsidRPr="005B2062">
        <w:rPr>
          <w:sz w:val="24"/>
          <w:szCs w:val="24"/>
        </w:rPr>
        <w:t>-  желание участвовать в конкурсах, встречах, праздниках, играх, инсценировках;</w:t>
      </w:r>
    </w:p>
    <w:p w:rsidR="00650160" w:rsidRPr="005B2062" w:rsidRDefault="00650160" w:rsidP="005B2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00" w:beforeAutospacing="1" w:after="100" w:afterAutospacing="1" w:line="276" w:lineRule="auto"/>
        <w:ind w:firstLine="284"/>
        <w:jc w:val="both"/>
        <w:rPr>
          <w:sz w:val="24"/>
          <w:szCs w:val="24"/>
        </w:rPr>
      </w:pPr>
      <w:r w:rsidRPr="005B2062">
        <w:rPr>
          <w:sz w:val="24"/>
          <w:szCs w:val="24"/>
        </w:rPr>
        <w:t>- любовь к своему краю через разнообразные  виды деятельности;</w:t>
      </w:r>
    </w:p>
    <w:p w:rsidR="00650160" w:rsidRPr="005B2062" w:rsidRDefault="00650160" w:rsidP="005B2062">
      <w:pPr>
        <w:widowControl/>
        <w:shd w:val="clear" w:color="auto" w:fill="FFFFFF"/>
        <w:tabs>
          <w:tab w:val="left" w:pos="357"/>
          <w:tab w:val="left" w:pos="851"/>
        </w:tabs>
        <w:suppressAutoHyphens/>
        <w:autoSpaceDE/>
        <w:autoSpaceDN/>
        <w:spacing w:before="100" w:beforeAutospacing="1" w:after="100" w:afterAutospacing="1" w:line="276" w:lineRule="auto"/>
        <w:ind w:firstLine="284"/>
        <w:jc w:val="both"/>
        <w:rPr>
          <w:sz w:val="24"/>
          <w:szCs w:val="24"/>
        </w:rPr>
      </w:pPr>
      <w:r w:rsidRPr="005B2062">
        <w:rPr>
          <w:sz w:val="24"/>
          <w:szCs w:val="24"/>
        </w:rPr>
        <w:t>- чувство патриотизма, гордости за свой город, людей проживающих в нем;</w:t>
      </w:r>
    </w:p>
    <w:p w:rsidR="00650160" w:rsidRPr="005B2062" w:rsidRDefault="00650160" w:rsidP="005B2062">
      <w:pPr>
        <w:widowControl/>
        <w:shd w:val="clear" w:color="auto" w:fill="FFFFFF"/>
        <w:tabs>
          <w:tab w:val="left" w:pos="357"/>
          <w:tab w:val="left" w:pos="851"/>
        </w:tabs>
        <w:suppressAutoHyphens/>
        <w:autoSpaceDE/>
        <w:autoSpaceDN/>
        <w:spacing w:before="100" w:beforeAutospacing="1" w:after="100" w:afterAutospacing="1" w:line="276" w:lineRule="auto"/>
        <w:ind w:firstLine="284"/>
        <w:jc w:val="both"/>
        <w:rPr>
          <w:sz w:val="24"/>
          <w:szCs w:val="24"/>
          <w:lang w:eastAsia="ar-SA"/>
        </w:rPr>
      </w:pPr>
      <w:r w:rsidRPr="005B2062">
        <w:rPr>
          <w:sz w:val="24"/>
          <w:szCs w:val="24"/>
        </w:rPr>
        <w:t>- эстетический вкус, восприятие, чувства и интерес к искусству.</w:t>
      </w:r>
    </w:p>
    <w:p w:rsidR="00650160" w:rsidRPr="005B2062" w:rsidRDefault="00650160" w:rsidP="005B2062">
      <w:pPr>
        <w:widowControl/>
        <w:shd w:val="clear" w:color="auto" w:fill="FFFFFF"/>
        <w:tabs>
          <w:tab w:val="left" w:pos="357"/>
          <w:tab w:val="left" w:pos="851"/>
        </w:tabs>
        <w:suppressAutoHyphens/>
        <w:autoSpaceDE/>
        <w:autoSpaceDN/>
        <w:spacing w:before="100" w:beforeAutospacing="1" w:after="100" w:afterAutospacing="1" w:line="276" w:lineRule="auto"/>
        <w:ind w:firstLine="284"/>
        <w:jc w:val="both"/>
        <w:rPr>
          <w:i/>
          <w:sz w:val="24"/>
          <w:szCs w:val="24"/>
          <w:lang w:eastAsia="ar-SA"/>
        </w:rPr>
      </w:pPr>
      <w:r w:rsidRPr="005B2062">
        <w:rPr>
          <w:i/>
          <w:sz w:val="24"/>
          <w:szCs w:val="24"/>
          <w:lang w:eastAsia="ar-SA"/>
        </w:rPr>
        <w:t>Формировать:</w:t>
      </w:r>
    </w:p>
    <w:p w:rsidR="00650160" w:rsidRPr="005B2062" w:rsidRDefault="00650160" w:rsidP="005B2062">
      <w:pPr>
        <w:widowControl/>
        <w:shd w:val="clear" w:color="auto" w:fill="FFFFFF"/>
        <w:tabs>
          <w:tab w:val="left" w:pos="357"/>
          <w:tab w:val="left" w:pos="851"/>
        </w:tabs>
        <w:suppressAutoHyphens/>
        <w:autoSpaceDE/>
        <w:autoSpaceDN/>
        <w:spacing w:before="100" w:beforeAutospacing="1" w:after="100" w:afterAutospacing="1" w:line="276" w:lineRule="auto"/>
        <w:ind w:firstLine="284"/>
        <w:jc w:val="both"/>
        <w:rPr>
          <w:sz w:val="24"/>
          <w:szCs w:val="24"/>
          <w:lang w:eastAsia="ar-SA"/>
        </w:rPr>
      </w:pPr>
      <w:r w:rsidRPr="005B2062">
        <w:rPr>
          <w:sz w:val="24"/>
          <w:szCs w:val="24"/>
          <w:lang w:eastAsia="ar-SA"/>
        </w:rPr>
        <w:t>- развитие языковой способности,  овладение словесной речью;</w:t>
      </w:r>
    </w:p>
    <w:p w:rsidR="00650160" w:rsidRPr="005B2062" w:rsidRDefault="00650160" w:rsidP="005B2062">
      <w:pPr>
        <w:widowControl/>
        <w:shd w:val="clear" w:color="auto" w:fill="FFFFFF"/>
        <w:tabs>
          <w:tab w:val="left" w:pos="357"/>
          <w:tab w:val="left" w:pos="851"/>
        </w:tabs>
        <w:suppressAutoHyphens/>
        <w:autoSpaceDE/>
        <w:autoSpaceDN/>
        <w:spacing w:before="100" w:beforeAutospacing="1" w:after="100" w:afterAutospacing="1" w:line="276" w:lineRule="auto"/>
        <w:ind w:firstLine="284"/>
        <w:jc w:val="both"/>
        <w:rPr>
          <w:sz w:val="24"/>
          <w:szCs w:val="24"/>
        </w:rPr>
      </w:pPr>
      <w:r w:rsidRPr="005B2062">
        <w:rPr>
          <w:sz w:val="24"/>
          <w:szCs w:val="24"/>
        </w:rPr>
        <w:t>- общую культуру,  интеллектуальные и личностные качества;</w:t>
      </w:r>
    </w:p>
    <w:p w:rsidR="00650160" w:rsidRPr="005B2062" w:rsidRDefault="00650160" w:rsidP="005B2062">
      <w:pPr>
        <w:widowControl/>
        <w:shd w:val="clear" w:color="auto" w:fill="FFFFFF"/>
        <w:tabs>
          <w:tab w:val="left" w:pos="357"/>
          <w:tab w:val="left" w:pos="851"/>
        </w:tabs>
        <w:suppressAutoHyphens/>
        <w:autoSpaceDE/>
        <w:autoSpaceDN/>
        <w:spacing w:before="100" w:beforeAutospacing="1" w:after="100" w:afterAutospacing="1" w:line="276" w:lineRule="auto"/>
        <w:ind w:firstLine="284"/>
        <w:jc w:val="both"/>
        <w:rPr>
          <w:sz w:val="24"/>
          <w:szCs w:val="24"/>
        </w:rPr>
      </w:pPr>
      <w:r w:rsidRPr="005B2062">
        <w:rPr>
          <w:sz w:val="24"/>
          <w:szCs w:val="24"/>
        </w:rPr>
        <w:t>- умения и навыки проектной деятельности, связанной с культурой родного края;</w:t>
      </w:r>
    </w:p>
    <w:p w:rsidR="00650160" w:rsidRPr="005B2062" w:rsidRDefault="00650160" w:rsidP="005B2062">
      <w:pPr>
        <w:widowControl/>
        <w:shd w:val="clear" w:color="auto" w:fill="FFFFFF"/>
        <w:tabs>
          <w:tab w:val="left" w:pos="357"/>
          <w:tab w:val="left" w:pos="851"/>
        </w:tabs>
        <w:suppressAutoHyphens/>
        <w:autoSpaceDE/>
        <w:autoSpaceDN/>
        <w:spacing w:before="100" w:beforeAutospacing="1" w:after="100" w:afterAutospacing="1" w:line="276" w:lineRule="auto"/>
        <w:ind w:firstLine="284"/>
        <w:jc w:val="both"/>
        <w:rPr>
          <w:color w:val="FF0000"/>
          <w:sz w:val="24"/>
          <w:szCs w:val="24"/>
          <w:lang w:eastAsia="ar-SA"/>
        </w:rPr>
      </w:pPr>
      <w:r w:rsidRPr="005B2062">
        <w:rPr>
          <w:sz w:val="24"/>
          <w:szCs w:val="24"/>
        </w:rPr>
        <w:lastRenderedPageBreak/>
        <w:t>- активность родителей в воспитании любви к традициям и культуре   родного края.</w:t>
      </w:r>
    </w:p>
    <w:p w:rsidR="00650160" w:rsidRPr="005B2062" w:rsidRDefault="00650160" w:rsidP="005B2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00" w:beforeAutospacing="1" w:after="100" w:afterAutospacing="1" w:line="276" w:lineRule="auto"/>
        <w:ind w:firstLine="284"/>
        <w:jc w:val="both"/>
        <w:rPr>
          <w:b/>
          <w:sz w:val="24"/>
          <w:szCs w:val="24"/>
        </w:rPr>
      </w:pPr>
      <w:r w:rsidRPr="005B2062">
        <w:rPr>
          <w:b/>
          <w:sz w:val="24"/>
          <w:szCs w:val="24"/>
        </w:rPr>
        <w:t>Принципы и подходы к формированию Программы</w:t>
      </w:r>
    </w:p>
    <w:p w:rsidR="00650160" w:rsidRPr="005B2062" w:rsidRDefault="00650160" w:rsidP="005B2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00" w:beforeAutospacing="1" w:after="100" w:afterAutospacing="1" w:line="276" w:lineRule="auto"/>
        <w:ind w:firstLine="284"/>
        <w:jc w:val="both"/>
        <w:rPr>
          <w:sz w:val="24"/>
          <w:szCs w:val="24"/>
          <w:u w:val="single"/>
        </w:rPr>
      </w:pPr>
      <w:r w:rsidRPr="005B2062">
        <w:rPr>
          <w:sz w:val="24"/>
          <w:szCs w:val="24"/>
          <w:u w:val="single"/>
        </w:rPr>
        <w:t>Программа основывается на принципах:</w:t>
      </w:r>
    </w:p>
    <w:p w:rsidR="00650160" w:rsidRPr="005B2062" w:rsidRDefault="00650160" w:rsidP="005B2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00" w:beforeAutospacing="1" w:after="100" w:afterAutospacing="1" w:line="276" w:lineRule="auto"/>
        <w:ind w:firstLine="284"/>
        <w:jc w:val="both"/>
        <w:rPr>
          <w:sz w:val="24"/>
          <w:szCs w:val="24"/>
        </w:rPr>
      </w:pPr>
      <w:r w:rsidRPr="005B2062">
        <w:rPr>
          <w:sz w:val="24"/>
          <w:szCs w:val="24"/>
        </w:rPr>
        <w:t>- развивающего обучения, правильно организованное обучение ведет за   собой развитие;</w:t>
      </w:r>
    </w:p>
    <w:p w:rsidR="00650160" w:rsidRPr="005B2062" w:rsidRDefault="00650160" w:rsidP="005B2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00" w:beforeAutospacing="1" w:after="100" w:afterAutospacing="1" w:line="276" w:lineRule="auto"/>
        <w:ind w:firstLine="284"/>
        <w:jc w:val="both"/>
        <w:rPr>
          <w:sz w:val="24"/>
          <w:szCs w:val="24"/>
        </w:rPr>
      </w:pPr>
      <w:r w:rsidRPr="005B2062">
        <w:rPr>
          <w:sz w:val="24"/>
          <w:szCs w:val="24"/>
        </w:rPr>
        <w:t>- культуросообразности, обеспечивает учет национальных ценностей и традиций в образовании, восполняет недостатки духовно-нравственного, художественно - эстетического и эмоционального воспитания;</w:t>
      </w:r>
    </w:p>
    <w:p w:rsidR="00650160" w:rsidRPr="005B2062" w:rsidRDefault="00650160" w:rsidP="005B2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00" w:beforeAutospacing="1" w:after="100" w:afterAutospacing="1" w:line="276" w:lineRule="auto"/>
        <w:ind w:firstLine="284"/>
        <w:jc w:val="both"/>
        <w:rPr>
          <w:sz w:val="24"/>
          <w:szCs w:val="24"/>
        </w:rPr>
      </w:pPr>
      <w:r w:rsidRPr="005B2062">
        <w:rPr>
          <w:sz w:val="24"/>
          <w:szCs w:val="24"/>
        </w:rPr>
        <w:t>- основывается на комплексно-тематическом принципе построения образовательного процесса.</w:t>
      </w:r>
    </w:p>
    <w:p w:rsidR="00650160" w:rsidRPr="005B2062" w:rsidRDefault="00650160" w:rsidP="005B2062">
      <w:pPr>
        <w:widowControl/>
        <w:suppressAutoHyphens/>
        <w:autoSpaceDE/>
        <w:autoSpaceDN/>
        <w:spacing w:before="100" w:beforeAutospacing="1" w:after="100" w:afterAutospacing="1" w:line="276" w:lineRule="auto"/>
        <w:contextualSpacing/>
        <w:jc w:val="both"/>
        <w:rPr>
          <w:b/>
          <w:sz w:val="24"/>
          <w:szCs w:val="24"/>
          <w:lang w:eastAsia="ar-SA"/>
        </w:rPr>
      </w:pPr>
      <w:r w:rsidRPr="005B2062">
        <w:rPr>
          <w:b/>
          <w:sz w:val="24"/>
          <w:szCs w:val="24"/>
        </w:rPr>
        <w:t xml:space="preserve"> Значимые для реализации Программы характеристики</w:t>
      </w:r>
    </w:p>
    <w:p w:rsidR="00650160" w:rsidRPr="005B2062" w:rsidRDefault="00650160" w:rsidP="005B2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00" w:beforeAutospacing="1" w:after="100" w:afterAutospacing="1" w:line="276" w:lineRule="auto"/>
        <w:ind w:firstLine="284"/>
        <w:jc w:val="both"/>
        <w:rPr>
          <w:color w:val="000000"/>
          <w:sz w:val="24"/>
          <w:szCs w:val="24"/>
        </w:rPr>
      </w:pPr>
      <w:r w:rsidRPr="005B2062">
        <w:rPr>
          <w:bCs/>
          <w:sz w:val="24"/>
          <w:szCs w:val="24"/>
        </w:rPr>
        <w:t>В</w:t>
      </w:r>
      <w:r w:rsidRPr="005B2062">
        <w:rPr>
          <w:color w:val="000000"/>
          <w:sz w:val="24"/>
          <w:szCs w:val="24"/>
        </w:rPr>
        <w:t xml:space="preserve">озрастные особенности </w:t>
      </w:r>
      <w:r w:rsidRPr="005B2062">
        <w:rPr>
          <w:sz w:val="24"/>
          <w:szCs w:val="24"/>
        </w:rPr>
        <w:t xml:space="preserve">усвоения программного материала </w:t>
      </w:r>
      <w:r w:rsidRPr="005B2062">
        <w:rPr>
          <w:color w:val="000000"/>
          <w:sz w:val="24"/>
          <w:szCs w:val="24"/>
        </w:rPr>
        <w:t>у детей  5-7 лет:</w:t>
      </w:r>
    </w:p>
    <w:p w:rsidR="00650160" w:rsidRPr="005B2062" w:rsidRDefault="00650160" w:rsidP="005B2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00" w:beforeAutospacing="1" w:after="100" w:afterAutospacing="1" w:line="276" w:lineRule="auto"/>
        <w:ind w:firstLine="284"/>
        <w:jc w:val="both"/>
        <w:rPr>
          <w:color w:val="000000"/>
          <w:sz w:val="24"/>
          <w:szCs w:val="24"/>
        </w:rPr>
      </w:pPr>
      <w:r w:rsidRPr="005B2062">
        <w:rPr>
          <w:color w:val="000000"/>
          <w:sz w:val="24"/>
          <w:szCs w:val="24"/>
        </w:rPr>
        <w:t>- ребенок проявляет любознательность по отношению к родному краю, городу;</w:t>
      </w:r>
    </w:p>
    <w:p w:rsidR="00650160" w:rsidRPr="005B2062" w:rsidRDefault="00650160" w:rsidP="005B2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00" w:beforeAutospacing="1" w:after="100" w:afterAutospacing="1" w:line="276" w:lineRule="auto"/>
        <w:ind w:firstLine="284"/>
        <w:jc w:val="both"/>
        <w:rPr>
          <w:color w:val="000000"/>
          <w:sz w:val="24"/>
          <w:szCs w:val="24"/>
        </w:rPr>
      </w:pPr>
      <w:r w:rsidRPr="005B2062">
        <w:rPr>
          <w:color w:val="000000"/>
          <w:sz w:val="24"/>
          <w:szCs w:val="24"/>
        </w:rPr>
        <w:t>- включается в проектную деятельность, коллекционирование;</w:t>
      </w:r>
    </w:p>
    <w:p w:rsidR="00650160" w:rsidRPr="005B2062" w:rsidRDefault="00650160" w:rsidP="005B2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00" w:beforeAutospacing="1" w:after="100" w:afterAutospacing="1" w:line="276" w:lineRule="auto"/>
        <w:jc w:val="both"/>
        <w:rPr>
          <w:sz w:val="24"/>
          <w:szCs w:val="24"/>
        </w:rPr>
      </w:pPr>
      <w:r w:rsidRPr="005B2062">
        <w:rPr>
          <w:sz w:val="24"/>
          <w:szCs w:val="24"/>
        </w:rPr>
        <w:t xml:space="preserve">    - в сюжетно-ролевых играх и театральной деятельности дети начинают осваивать сложные взаимодействия людей;</w:t>
      </w:r>
    </w:p>
    <w:p w:rsidR="00650160" w:rsidRPr="005B2062" w:rsidRDefault="00650160" w:rsidP="005B2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00" w:beforeAutospacing="1" w:after="100" w:afterAutospacing="1" w:line="276" w:lineRule="auto"/>
        <w:ind w:firstLine="284"/>
        <w:jc w:val="both"/>
        <w:rPr>
          <w:sz w:val="24"/>
          <w:szCs w:val="24"/>
        </w:rPr>
      </w:pPr>
      <w:r w:rsidRPr="005B2062">
        <w:rPr>
          <w:sz w:val="24"/>
          <w:szCs w:val="24"/>
        </w:rPr>
        <w:t>- проявляет инициативу в социально значимых делах, участвует в событиях, переживает, стремится выразить позитивное отношение к прочитанным произведениям, музыкальным понятиям, жанрам;</w:t>
      </w:r>
    </w:p>
    <w:p w:rsidR="00650160" w:rsidRPr="005B2062" w:rsidRDefault="00650160" w:rsidP="005B2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00" w:beforeAutospacing="1" w:after="100" w:afterAutospacing="1" w:line="276" w:lineRule="auto"/>
        <w:ind w:firstLine="284"/>
        <w:jc w:val="both"/>
        <w:rPr>
          <w:sz w:val="24"/>
          <w:szCs w:val="24"/>
        </w:rPr>
      </w:pPr>
      <w:r w:rsidRPr="005B2062">
        <w:rPr>
          <w:sz w:val="24"/>
          <w:szCs w:val="24"/>
        </w:rPr>
        <w:t>- развивает чувство гордости, бережное отношение к родному городу;</w:t>
      </w:r>
    </w:p>
    <w:p w:rsidR="00650160" w:rsidRPr="005B2062" w:rsidRDefault="00650160" w:rsidP="005B2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00" w:beforeAutospacing="1" w:after="100" w:afterAutospacing="1" w:line="276" w:lineRule="auto"/>
        <w:ind w:firstLine="284"/>
        <w:jc w:val="both"/>
        <w:rPr>
          <w:sz w:val="24"/>
          <w:szCs w:val="24"/>
        </w:rPr>
      </w:pPr>
      <w:r w:rsidRPr="005B2062">
        <w:rPr>
          <w:sz w:val="24"/>
          <w:szCs w:val="24"/>
        </w:rPr>
        <w:t>- игровые действия детей становятся более сложными;</w:t>
      </w:r>
    </w:p>
    <w:p w:rsidR="00650160" w:rsidRPr="005B2062" w:rsidRDefault="00650160" w:rsidP="005B2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00" w:beforeAutospacing="1" w:after="100" w:afterAutospacing="1" w:line="276" w:lineRule="auto"/>
        <w:ind w:firstLine="284"/>
        <w:jc w:val="both"/>
        <w:rPr>
          <w:sz w:val="24"/>
          <w:szCs w:val="24"/>
        </w:rPr>
      </w:pPr>
      <w:r w:rsidRPr="005B2062">
        <w:rPr>
          <w:sz w:val="24"/>
          <w:szCs w:val="24"/>
        </w:rPr>
        <w:t>- развивается речь, внимание, творческая самостоятельность.</w:t>
      </w:r>
    </w:p>
    <w:p w:rsidR="00650160" w:rsidRPr="005B2062" w:rsidRDefault="00650160" w:rsidP="005B2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00" w:beforeAutospacing="1" w:after="100" w:afterAutospacing="1" w:line="276" w:lineRule="auto"/>
        <w:ind w:firstLine="284"/>
        <w:jc w:val="both"/>
        <w:rPr>
          <w:sz w:val="24"/>
          <w:szCs w:val="24"/>
        </w:rPr>
      </w:pPr>
      <w:r w:rsidRPr="005B2062">
        <w:rPr>
          <w:sz w:val="24"/>
          <w:szCs w:val="24"/>
        </w:rPr>
        <w:t xml:space="preserve">     Для эффективной реализации культурной направленности регионального компонента выделены </w:t>
      </w:r>
      <w:r w:rsidRPr="005B2062">
        <w:rPr>
          <w:i/>
          <w:sz w:val="24"/>
          <w:szCs w:val="24"/>
          <w:u w:val="single"/>
        </w:rPr>
        <w:t>следующие  условия:</w:t>
      </w:r>
      <w:r w:rsidRPr="005B2062">
        <w:rPr>
          <w:sz w:val="24"/>
          <w:szCs w:val="24"/>
        </w:rPr>
        <w:t xml:space="preserve"> </w:t>
      </w:r>
    </w:p>
    <w:p w:rsidR="00650160" w:rsidRPr="005B2062" w:rsidRDefault="00650160" w:rsidP="005B2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00" w:beforeAutospacing="1" w:after="100" w:afterAutospacing="1" w:line="276" w:lineRule="auto"/>
        <w:ind w:firstLine="284"/>
        <w:jc w:val="both"/>
        <w:rPr>
          <w:sz w:val="24"/>
          <w:szCs w:val="24"/>
        </w:rPr>
      </w:pPr>
      <w:r w:rsidRPr="005B2062">
        <w:rPr>
          <w:sz w:val="24"/>
          <w:szCs w:val="24"/>
        </w:rPr>
        <w:t>- подготовка педагогического коллектива к реализации культурной направленности регионального компонента дошкольного образования: педагоги   ДОУ имеют первую квалификационную категорию;</w:t>
      </w:r>
    </w:p>
    <w:p w:rsidR="00650160" w:rsidRPr="005B2062" w:rsidRDefault="00650160" w:rsidP="005B2062">
      <w:pPr>
        <w:widowControl/>
        <w:autoSpaceDE/>
        <w:autoSpaceDN/>
        <w:adjustRightInd w:val="0"/>
        <w:spacing w:before="100" w:beforeAutospacing="1" w:after="100" w:afterAutospacing="1" w:line="276" w:lineRule="auto"/>
        <w:ind w:right="4" w:firstLine="284"/>
        <w:jc w:val="both"/>
        <w:rPr>
          <w:sz w:val="24"/>
          <w:szCs w:val="24"/>
        </w:rPr>
      </w:pPr>
      <w:r w:rsidRPr="005B2062">
        <w:rPr>
          <w:sz w:val="24"/>
          <w:szCs w:val="24"/>
        </w:rPr>
        <w:t xml:space="preserve">- формирование культурной направленности личности дошкольника, на основе обновления содержания регионального компонента дошкольного образования; </w:t>
      </w:r>
    </w:p>
    <w:p w:rsidR="00650160" w:rsidRPr="005B2062" w:rsidRDefault="00650160" w:rsidP="005B2062">
      <w:pPr>
        <w:widowControl/>
        <w:autoSpaceDE/>
        <w:autoSpaceDN/>
        <w:adjustRightInd w:val="0"/>
        <w:spacing w:before="100" w:beforeAutospacing="1" w:after="100" w:afterAutospacing="1" w:line="276" w:lineRule="auto"/>
        <w:ind w:right="4" w:firstLine="284"/>
        <w:jc w:val="both"/>
        <w:rPr>
          <w:sz w:val="24"/>
          <w:szCs w:val="24"/>
        </w:rPr>
      </w:pPr>
      <w:r w:rsidRPr="005B2062">
        <w:rPr>
          <w:sz w:val="24"/>
          <w:szCs w:val="24"/>
        </w:rPr>
        <w:t>- образовательный процесс в дошкольном учреждении регламентируется  образовательной программой, перспективным планированием, комплексно - тематическим планированием, разработанный с учетом гигиенических требований к максимальной нагрузке на детей дошкольного возраста в организованных формах деятельности;</w:t>
      </w:r>
    </w:p>
    <w:p w:rsidR="00650160" w:rsidRPr="005B2062" w:rsidRDefault="00650160" w:rsidP="005B2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00" w:beforeAutospacing="1" w:after="100" w:afterAutospacing="1" w:line="276" w:lineRule="auto"/>
        <w:ind w:firstLine="284"/>
        <w:jc w:val="both"/>
        <w:rPr>
          <w:sz w:val="24"/>
          <w:szCs w:val="24"/>
        </w:rPr>
      </w:pPr>
      <w:r w:rsidRPr="005B2062">
        <w:rPr>
          <w:sz w:val="24"/>
          <w:szCs w:val="24"/>
        </w:rPr>
        <w:lastRenderedPageBreak/>
        <w:t>- среда – важный фактор воспитания и развития ребёнка.  Программа предусматривает выделение микро- и макросреды и их составляющих;</w:t>
      </w:r>
    </w:p>
    <w:p w:rsidR="00650160" w:rsidRPr="005B2062" w:rsidRDefault="00650160" w:rsidP="005B2062">
      <w:pPr>
        <w:widowControl/>
        <w:autoSpaceDE/>
        <w:autoSpaceDN/>
        <w:spacing w:before="100" w:beforeAutospacing="1" w:after="100" w:afterAutospacing="1" w:line="276" w:lineRule="auto"/>
        <w:ind w:firstLine="284"/>
        <w:jc w:val="both"/>
        <w:rPr>
          <w:sz w:val="24"/>
          <w:szCs w:val="24"/>
        </w:rPr>
      </w:pPr>
      <w:r w:rsidRPr="005B2062">
        <w:rPr>
          <w:sz w:val="24"/>
          <w:szCs w:val="24"/>
        </w:rPr>
        <w:t xml:space="preserve">   -  детский сад расположен  в экологически чистом месте , в благоприятном социально-культурном окружении;</w:t>
      </w:r>
    </w:p>
    <w:p w:rsidR="00650160" w:rsidRPr="005B2062" w:rsidRDefault="00650160" w:rsidP="005B206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napToGrid w:val="0"/>
        <w:spacing w:before="100" w:beforeAutospacing="1" w:after="100" w:afterAutospacing="1" w:line="276" w:lineRule="auto"/>
        <w:ind w:firstLine="284"/>
        <w:jc w:val="both"/>
        <w:rPr>
          <w:spacing w:val="-2"/>
          <w:w w:val="102"/>
          <w:sz w:val="24"/>
          <w:szCs w:val="24"/>
        </w:rPr>
      </w:pPr>
      <w:r w:rsidRPr="005B2062">
        <w:rPr>
          <w:sz w:val="24"/>
          <w:szCs w:val="24"/>
        </w:rPr>
        <w:t>- организация эффективного взаимодействия ДОУ и семьи.</w:t>
      </w:r>
    </w:p>
    <w:p w:rsidR="00650160" w:rsidRPr="005B2062" w:rsidRDefault="00650160" w:rsidP="005B2062">
      <w:pPr>
        <w:widowControl/>
        <w:suppressAutoHyphens/>
        <w:autoSpaceDE/>
        <w:autoSpaceDN/>
        <w:spacing w:before="100" w:beforeAutospacing="1" w:after="100" w:afterAutospacing="1" w:line="276" w:lineRule="auto"/>
        <w:ind w:firstLine="284"/>
        <w:contextualSpacing/>
        <w:jc w:val="both"/>
        <w:rPr>
          <w:b/>
          <w:sz w:val="24"/>
          <w:szCs w:val="24"/>
        </w:rPr>
      </w:pPr>
    </w:p>
    <w:p w:rsidR="00650160" w:rsidRPr="005B2062" w:rsidRDefault="00650160" w:rsidP="005B2062">
      <w:pPr>
        <w:widowControl/>
        <w:suppressAutoHyphens/>
        <w:autoSpaceDE/>
        <w:autoSpaceDN/>
        <w:spacing w:before="100" w:beforeAutospacing="1" w:after="100" w:afterAutospacing="1" w:line="276" w:lineRule="auto"/>
        <w:contextualSpacing/>
        <w:jc w:val="both"/>
        <w:rPr>
          <w:b/>
          <w:sz w:val="24"/>
          <w:szCs w:val="24"/>
          <w:lang w:eastAsia="ar-SA"/>
        </w:rPr>
      </w:pPr>
      <w:r w:rsidRPr="005B2062">
        <w:rPr>
          <w:b/>
          <w:sz w:val="24"/>
          <w:szCs w:val="24"/>
        </w:rPr>
        <w:t>Планируемые результаты освоения Программы</w:t>
      </w:r>
    </w:p>
    <w:p w:rsidR="00650160" w:rsidRPr="005B2062" w:rsidRDefault="00650160" w:rsidP="005B2062">
      <w:pPr>
        <w:widowControl/>
        <w:suppressAutoHyphens/>
        <w:autoSpaceDE/>
        <w:autoSpaceDN/>
        <w:spacing w:before="100" w:beforeAutospacing="1" w:after="100" w:afterAutospacing="1" w:line="276" w:lineRule="auto"/>
        <w:contextualSpacing/>
        <w:jc w:val="both"/>
        <w:rPr>
          <w:b/>
          <w:sz w:val="24"/>
          <w:szCs w:val="24"/>
          <w:lang w:eastAsia="ar-SA"/>
        </w:rPr>
      </w:pPr>
      <w:r w:rsidRPr="005B2062">
        <w:rPr>
          <w:sz w:val="24"/>
          <w:szCs w:val="24"/>
        </w:rPr>
        <w:tab/>
        <w:t xml:space="preserve">  При решении поставленных в Программе задач педагогический коллектив выстраивает систему воспитательно-образовательной работы и создает условия, направленные на достижение детьми целевых ориентиров в части, формируемой участниками образовательных отношений.</w:t>
      </w:r>
    </w:p>
    <w:p w:rsidR="00650160" w:rsidRPr="005B2062" w:rsidRDefault="00650160" w:rsidP="005B2062">
      <w:pPr>
        <w:widowControl/>
        <w:autoSpaceDE/>
        <w:autoSpaceDN/>
        <w:adjustRightInd w:val="0"/>
        <w:spacing w:before="100" w:beforeAutospacing="1" w:after="100" w:afterAutospacing="1" w:line="276" w:lineRule="auto"/>
        <w:jc w:val="both"/>
        <w:rPr>
          <w:b/>
          <w:i/>
          <w:sz w:val="24"/>
          <w:szCs w:val="24"/>
        </w:rPr>
      </w:pPr>
      <w:r w:rsidRPr="005B2062">
        <w:rPr>
          <w:b/>
          <w:i/>
          <w:sz w:val="24"/>
          <w:szCs w:val="24"/>
        </w:rPr>
        <w:t xml:space="preserve">Целевые ориентиры образования </w:t>
      </w:r>
    </w:p>
    <w:p w:rsidR="00650160" w:rsidRPr="005B2062" w:rsidRDefault="00650160" w:rsidP="005B2062">
      <w:pPr>
        <w:widowControl/>
        <w:suppressAutoHyphens/>
        <w:autoSpaceDE/>
        <w:autoSpaceDN/>
        <w:spacing w:before="100" w:beforeAutospacing="1" w:after="100" w:afterAutospacing="1" w:line="276" w:lineRule="auto"/>
        <w:ind w:firstLine="284"/>
        <w:contextualSpacing/>
        <w:jc w:val="both"/>
        <w:rPr>
          <w:kern w:val="24"/>
          <w:sz w:val="24"/>
          <w:szCs w:val="24"/>
        </w:rPr>
      </w:pPr>
      <w:r w:rsidRPr="005B2062">
        <w:rPr>
          <w:sz w:val="24"/>
          <w:szCs w:val="24"/>
        </w:rPr>
        <w:t xml:space="preserve">В возрасте 5-7 лет ребенок </w:t>
      </w:r>
      <w:r w:rsidRPr="005B2062">
        <w:rPr>
          <w:kern w:val="24"/>
          <w:sz w:val="24"/>
          <w:szCs w:val="24"/>
        </w:rPr>
        <w:t>проявляет интерес к произведениям писателей и поэтов донского края, чувствует красоту и  выразительность поэтического слова; имеет представление о литературных жанрах;</w:t>
      </w:r>
    </w:p>
    <w:p w:rsidR="00650160" w:rsidRPr="005B2062" w:rsidRDefault="00650160" w:rsidP="005B2062">
      <w:pPr>
        <w:widowControl/>
        <w:suppressAutoHyphens/>
        <w:autoSpaceDE/>
        <w:autoSpaceDN/>
        <w:spacing w:before="100" w:beforeAutospacing="1" w:after="100" w:afterAutospacing="1" w:line="276" w:lineRule="auto"/>
        <w:ind w:firstLine="284"/>
        <w:contextualSpacing/>
        <w:jc w:val="both"/>
        <w:rPr>
          <w:bCs/>
          <w:kern w:val="24"/>
          <w:sz w:val="24"/>
          <w:szCs w:val="24"/>
        </w:rPr>
      </w:pPr>
      <w:r w:rsidRPr="005B2062">
        <w:rPr>
          <w:kern w:val="24"/>
          <w:sz w:val="24"/>
          <w:szCs w:val="24"/>
        </w:rPr>
        <w:t>-</w:t>
      </w:r>
      <w:r w:rsidRPr="005B2062">
        <w:rPr>
          <w:bCs/>
          <w:kern w:val="24"/>
          <w:sz w:val="24"/>
          <w:szCs w:val="24"/>
        </w:rPr>
        <w:t xml:space="preserve"> ребенок проявляет интерес к исследовательской деятельности; имеет представление об истории, традициях города через знакомство с произведениями искусства; проявляет интерес к окружающей природе, умеет правильно себя вести;   </w:t>
      </w:r>
    </w:p>
    <w:p w:rsidR="00650160" w:rsidRPr="005B2062" w:rsidRDefault="00650160" w:rsidP="005B2062">
      <w:pPr>
        <w:widowControl/>
        <w:suppressAutoHyphens/>
        <w:autoSpaceDE/>
        <w:autoSpaceDN/>
        <w:spacing w:before="100" w:beforeAutospacing="1" w:after="100" w:afterAutospacing="1" w:line="276" w:lineRule="auto"/>
        <w:ind w:firstLine="284"/>
        <w:contextualSpacing/>
        <w:jc w:val="both"/>
        <w:rPr>
          <w:sz w:val="24"/>
          <w:szCs w:val="24"/>
        </w:rPr>
      </w:pPr>
      <w:r w:rsidRPr="005B2062">
        <w:rPr>
          <w:bCs/>
          <w:kern w:val="24"/>
          <w:sz w:val="24"/>
          <w:szCs w:val="24"/>
        </w:rPr>
        <w:t xml:space="preserve">- ребенок </w:t>
      </w:r>
      <w:r w:rsidRPr="005B2062">
        <w:rPr>
          <w:sz w:val="24"/>
          <w:szCs w:val="24"/>
        </w:rPr>
        <w:t>проявляет чувство патриотизма, гордости за свое село, людей проживающих в нем; поддерживает интерес к событиям, происходящим в селе, уважает традиции и культуру народа; использует в самостоятельной деятельности разнообразные по содержанию подвижные игры; проявляет отзывчивость на эмоции людей, героев литературных произведений; выполняет установленные нормы поведения, общую культуру; п</w:t>
      </w:r>
      <w:r w:rsidRPr="005B2062">
        <w:rPr>
          <w:kern w:val="24"/>
          <w:sz w:val="24"/>
          <w:szCs w:val="24"/>
        </w:rPr>
        <w:t>роявляет трудолюбие, бережное отношение к окружающей природе, к людям труда</w:t>
      </w:r>
      <w:r w:rsidRPr="005B2062">
        <w:rPr>
          <w:sz w:val="24"/>
          <w:szCs w:val="24"/>
        </w:rPr>
        <w:t>;</w:t>
      </w:r>
    </w:p>
    <w:p w:rsidR="00650160" w:rsidRPr="005B2062" w:rsidRDefault="00650160" w:rsidP="005B2062">
      <w:pPr>
        <w:widowControl/>
        <w:suppressAutoHyphens/>
        <w:autoSpaceDE/>
        <w:autoSpaceDN/>
        <w:spacing w:before="100" w:beforeAutospacing="1" w:after="100" w:afterAutospacing="1" w:line="276" w:lineRule="auto"/>
        <w:ind w:firstLine="284"/>
        <w:contextualSpacing/>
        <w:jc w:val="both"/>
        <w:rPr>
          <w:sz w:val="24"/>
          <w:szCs w:val="24"/>
        </w:rPr>
      </w:pPr>
      <w:r w:rsidRPr="005B2062">
        <w:rPr>
          <w:sz w:val="24"/>
          <w:szCs w:val="24"/>
        </w:rPr>
        <w:t>- ребенок умеет вести диалог с воспитателем, со сверстником, содержательно и эмоционально рассказывать об интересных фактах и событиях, высказывает собственное суждение; умеет составлять рассказы, сочинять короткие сказки;</w:t>
      </w:r>
    </w:p>
    <w:p w:rsidR="00650160" w:rsidRPr="005B2062" w:rsidRDefault="00650160" w:rsidP="005B2062">
      <w:pPr>
        <w:widowControl/>
        <w:suppressAutoHyphens/>
        <w:autoSpaceDE/>
        <w:autoSpaceDN/>
        <w:spacing w:before="100" w:beforeAutospacing="1" w:after="100" w:afterAutospacing="1" w:line="276" w:lineRule="auto"/>
        <w:ind w:firstLine="284"/>
        <w:contextualSpacing/>
        <w:jc w:val="both"/>
        <w:rPr>
          <w:kern w:val="24"/>
          <w:sz w:val="24"/>
          <w:szCs w:val="24"/>
        </w:rPr>
      </w:pPr>
      <w:r w:rsidRPr="005B2062">
        <w:rPr>
          <w:sz w:val="24"/>
          <w:szCs w:val="24"/>
        </w:rPr>
        <w:t xml:space="preserve">- ребенок </w:t>
      </w:r>
      <w:r w:rsidRPr="005B2062">
        <w:rPr>
          <w:kern w:val="24"/>
          <w:sz w:val="24"/>
          <w:szCs w:val="24"/>
        </w:rPr>
        <w:t>проявляет интерес к произведениям  композиторов Донского края; проявляет активность и самостоятельность в доступных видах музыкальной исполнительской деятельности; имеет представление о музыкальных понятиях;</w:t>
      </w:r>
    </w:p>
    <w:p w:rsidR="00650160" w:rsidRPr="005B2062" w:rsidRDefault="00650160" w:rsidP="005B2062">
      <w:pPr>
        <w:widowControl/>
        <w:suppressAutoHyphens/>
        <w:autoSpaceDE/>
        <w:autoSpaceDN/>
        <w:spacing w:before="100" w:beforeAutospacing="1" w:after="100" w:afterAutospacing="1" w:line="276" w:lineRule="auto"/>
        <w:ind w:firstLine="284"/>
        <w:contextualSpacing/>
        <w:jc w:val="both"/>
        <w:rPr>
          <w:kern w:val="24"/>
          <w:sz w:val="24"/>
          <w:szCs w:val="24"/>
        </w:rPr>
      </w:pPr>
      <w:r w:rsidRPr="005B2062">
        <w:rPr>
          <w:kern w:val="24"/>
          <w:sz w:val="24"/>
          <w:szCs w:val="24"/>
        </w:rPr>
        <w:t>- ребенок проявляет интерес к искусству родного края, театру, имеет представление о видах искусства; активен  в художественной деятельности по собственному желанию и под руководством взрослого;</w:t>
      </w:r>
    </w:p>
    <w:p w:rsidR="00650160" w:rsidRPr="005B2062" w:rsidRDefault="00650160" w:rsidP="005B2062">
      <w:pPr>
        <w:widowControl/>
        <w:suppressAutoHyphens/>
        <w:autoSpaceDE/>
        <w:autoSpaceDN/>
        <w:spacing w:before="100" w:beforeAutospacing="1" w:after="100" w:afterAutospacing="1" w:line="276" w:lineRule="auto"/>
        <w:ind w:firstLine="284"/>
        <w:contextualSpacing/>
        <w:jc w:val="both"/>
        <w:rPr>
          <w:kern w:val="24"/>
          <w:sz w:val="24"/>
          <w:szCs w:val="24"/>
        </w:rPr>
      </w:pPr>
      <w:r w:rsidRPr="005B2062">
        <w:rPr>
          <w:kern w:val="24"/>
          <w:sz w:val="24"/>
          <w:szCs w:val="24"/>
        </w:rPr>
        <w:t>- ребенок имеет представления об опасных для человека и природы ситуациях и способах поведения в них;</w:t>
      </w:r>
    </w:p>
    <w:p w:rsidR="00650160" w:rsidRPr="005B2062" w:rsidRDefault="00650160" w:rsidP="005B2062">
      <w:pPr>
        <w:widowControl/>
        <w:autoSpaceDE/>
        <w:autoSpaceDN/>
        <w:adjustRightInd w:val="0"/>
        <w:spacing w:before="100" w:beforeAutospacing="1" w:after="100" w:afterAutospacing="1" w:line="276" w:lineRule="auto"/>
        <w:jc w:val="both"/>
        <w:rPr>
          <w:b/>
          <w:i/>
          <w:sz w:val="24"/>
          <w:szCs w:val="24"/>
        </w:rPr>
      </w:pPr>
      <w:r w:rsidRPr="005B2062">
        <w:rPr>
          <w:kern w:val="24"/>
          <w:sz w:val="24"/>
          <w:szCs w:val="24"/>
        </w:rPr>
        <w:t xml:space="preserve">- ребенок активен  в организации собственной двигательной деятельности и деятельности сверстников, подвижных играх; </w:t>
      </w:r>
      <w:r w:rsidRPr="005B2062">
        <w:rPr>
          <w:sz w:val="24"/>
          <w:szCs w:val="24"/>
        </w:rPr>
        <w:t xml:space="preserve">проявляет интерес к ним, </w:t>
      </w:r>
      <w:r w:rsidRPr="005B2062">
        <w:rPr>
          <w:kern w:val="24"/>
          <w:sz w:val="24"/>
          <w:szCs w:val="24"/>
        </w:rPr>
        <w:t xml:space="preserve"> узнаёт новые игры, самостоятельно обращается к ним в повседневной жизнедеятельности.</w:t>
      </w:r>
    </w:p>
    <w:p w:rsidR="00650160" w:rsidRPr="005B2062" w:rsidRDefault="00650160" w:rsidP="005B2062">
      <w:pPr>
        <w:widowControl/>
        <w:suppressAutoHyphens/>
        <w:autoSpaceDE/>
        <w:autoSpaceDN/>
        <w:spacing w:before="100" w:beforeAutospacing="1" w:after="100" w:afterAutospacing="1" w:line="276" w:lineRule="auto"/>
        <w:contextualSpacing/>
        <w:jc w:val="both"/>
        <w:rPr>
          <w:b/>
          <w:sz w:val="24"/>
          <w:szCs w:val="24"/>
        </w:rPr>
      </w:pPr>
      <w:r w:rsidRPr="005B2062">
        <w:rPr>
          <w:b/>
          <w:sz w:val="24"/>
          <w:szCs w:val="24"/>
          <w:lang w:val="en-US"/>
        </w:rPr>
        <w:t>II</w:t>
      </w:r>
      <w:r w:rsidRPr="005B2062">
        <w:rPr>
          <w:b/>
          <w:sz w:val="24"/>
          <w:szCs w:val="24"/>
        </w:rPr>
        <w:t>. Содержательный раздел</w:t>
      </w:r>
    </w:p>
    <w:p w:rsidR="00650160" w:rsidRPr="005B2062" w:rsidRDefault="00650160" w:rsidP="005B2062">
      <w:pPr>
        <w:widowControl/>
        <w:autoSpaceDE/>
        <w:autoSpaceDN/>
        <w:adjustRightInd w:val="0"/>
        <w:spacing w:before="100" w:beforeAutospacing="1" w:after="100" w:afterAutospacing="1" w:line="276" w:lineRule="auto"/>
        <w:jc w:val="both"/>
        <w:rPr>
          <w:color w:val="000000"/>
          <w:sz w:val="24"/>
          <w:szCs w:val="24"/>
        </w:rPr>
      </w:pPr>
      <w:r w:rsidRPr="005B2062">
        <w:rPr>
          <w:b/>
          <w:bCs/>
          <w:color w:val="000000"/>
          <w:sz w:val="24"/>
          <w:szCs w:val="24"/>
        </w:rPr>
        <w:t xml:space="preserve">Содержание образовательной деятельности </w:t>
      </w:r>
    </w:p>
    <w:p w:rsidR="00650160" w:rsidRPr="005B2062" w:rsidRDefault="00650160" w:rsidP="005B2062">
      <w:pPr>
        <w:widowControl/>
        <w:autoSpaceDE/>
        <w:autoSpaceDN/>
        <w:adjustRightInd w:val="0"/>
        <w:spacing w:before="100" w:beforeAutospacing="1" w:after="100" w:afterAutospacing="1" w:line="276" w:lineRule="auto"/>
        <w:jc w:val="both"/>
        <w:rPr>
          <w:color w:val="000000"/>
          <w:sz w:val="24"/>
          <w:szCs w:val="24"/>
        </w:rPr>
      </w:pPr>
      <w:r w:rsidRPr="005B2062">
        <w:rPr>
          <w:color w:val="000000"/>
          <w:sz w:val="24"/>
          <w:szCs w:val="24"/>
        </w:rPr>
        <w:t xml:space="preserve">    Село Федосеевка имеет свою историю. Малая родина хранит память о знаменитых земляках и гордится ныне живущими.</w:t>
      </w:r>
    </w:p>
    <w:p w:rsidR="00650160" w:rsidRPr="005B2062" w:rsidRDefault="00650160" w:rsidP="005B2062">
      <w:pPr>
        <w:widowControl/>
        <w:autoSpaceDE/>
        <w:autoSpaceDN/>
        <w:adjustRightInd w:val="0"/>
        <w:spacing w:before="100" w:beforeAutospacing="1" w:after="100" w:afterAutospacing="1" w:line="276" w:lineRule="auto"/>
        <w:jc w:val="both"/>
        <w:rPr>
          <w:color w:val="000000"/>
          <w:sz w:val="24"/>
          <w:szCs w:val="24"/>
        </w:rPr>
      </w:pPr>
      <w:r w:rsidRPr="005B2062">
        <w:rPr>
          <w:color w:val="000000"/>
          <w:sz w:val="24"/>
          <w:szCs w:val="24"/>
        </w:rPr>
        <w:lastRenderedPageBreak/>
        <w:t xml:space="preserve">В селе трудятся люди, которые берегут свою малую родину, создают и поддерживают традиции. </w:t>
      </w:r>
    </w:p>
    <w:p w:rsidR="00650160" w:rsidRPr="005B2062" w:rsidRDefault="00650160" w:rsidP="005B2062">
      <w:pPr>
        <w:widowControl/>
        <w:autoSpaceDE/>
        <w:autoSpaceDN/>
        <w:adjustRightInd w:val="0"/>
        <w:spacing w:before="100" w:beforeAutospacing="1" w:after="100" w:afterAutospacing="1" w:line="276" w:lineRule="auto"/>
        <w:jc w:val="both"/>
        <w:rPr>
          <w:color w:val="000000"/>
          <w:sz w:val="24"/>
          <w:szCs w:val="24"/>
        </w:rPr>
      </w:pPr>
      <w:r w:rsidRPr="005B2062">
        <w:rPr>
          <w:b/>
          <w:bCs/>
          <w:i/>
          <w:iCs/>
          <w:color w:val="000000"/>
          <w:sz w:val="24"/>
          <w:szCs w:val="24"/>
        </w:rPr>
        <w:t xml:space="preserve">Организация опыта освоения программы </w:t>
      </w:r>
    </w:p>
    <w:p w:rsidR="00650160" w:rsidRPr="005B2062" w:rsidRDefault="00650160" w:rsidP="005B2062">
      <w:pPr>
        <w:widowControl/>
        <w:autoSpaceDE/>
        <w:autoSpaceDN/>
        <w:spacing w:before="100" w:beforeAutospacing="1" w:after="100" w:afterAutospacing="1" w:line="276" w:lineRule="auto"/>
        <w:jc w:val="both"/>
        <w:rPr>
          <w:color w:val="000000"/>
          <w:sz w:val="24"/>
          <w:szCs w:val="24"/>
        </w:rPr>
      </w:pPr>
      <w:r w:rsidRPr="005B2062">
        <w:rPr>
          <w:color w:val="000000"/>
          <w:sz w:val="24"/>
          <w:szCs w:val="24"/>
        </w:rPr>
        <w:t xml:space="preserve">     Учитывая предпочтения детей в познании облика родного края, его функций поддерживать проявления интереса детей к малой родине в вопросах, играх, рассматривании книг, слушании историй, рисовании и конструировании. Рассказывать детям сюжетные истории о жизни села, о событиях, связанных с осуществлением их функций. </w:t>
      </w:r>
    </w:p>
    <w:p w:rsidR="00650160" w:rsidRPr="005B2062" w:rsidRDefault="00650160" w:rsidP="005B2062">
      <w:pPr>
        <w:widowControl/>
        <w:autoSpaceDE/>
        <w:autoSpaceDN/>
        <w:adjustRightInd w:val="0"/>
        <w:spacing w:before="100" w:beforeAutospacing="1" w:after="100" w:afterAutospacing="1" w:line="276" w:lineRule="auto"/>
        <w:jc w:val="both"/>
        <w:rPr>
          <w:color w:val="000000"/>
          <w:sz w:val="24"/>
          <w:szCs w:val="24"/>
        </w:rPr>
      </w:pPr>
      <w:r w:rsidRPr="005B2062">
        <w:rPr>
          <w:color w:val="000000"/>
          <w:sz w:val="24"/>
          <w:szCs w:val="24"/>
        </w:rPr>
        <w:t xml:space="preserve">Используя проектную деятельность, проблемные ситуации и поисковые вопросы стимулировать проявления любознательности детей, самостоятельный поиск информации (найти интересный факт, новую иллюстрацию). </w:t>
      </w:r>
    </w:p>
    <w:p w:rsidR="00650160" w:rsidRPr="005B2062" w:rsidRDefault="00650160" w:rsidP="005B2062">
      <w:pPr>
        <w:widowControl/>
        <w:autoSpaceDE/>
        <w:autoSpaceDN/>
        <w:adjustRightInd w:val="0"/>
        <w:spacing w:before="100" w:beforeAutospacing="1" w:after="100" w:afterAutospacing="1" w:line="276" w:lineRule="auto"/>
        <w:jc w:val="both"/>
        <w:rPr>
          <w:color w:val="000000"/>
          <w:sz w:val="24"/>
          <w:szCs w:val="24"/>
        </w:rPr>
      </w:pPr>
      <w:r w:rsidRPr="005B2062">
        <w:rPr>
          <w:color w:val="000000"/>
          <w:sz w:val="24"/>
          <w:szCs w:val="24"/>
        </w:rPr>
        <w:t xml:space="preserve">   Вовлекать детей в игры-путешествия по родному краю, проведение воображаемых экскурсий, побуждать задавать вопросы о селе, использовать имеющуюся информацию. </w:t>
      </w:r>
    </w:p>
    <w:p w:rsidR="00650160" w:rsidRPr="005B2062" w:rsidRDefault="00650160" w:rsidP="005B2062">
      <w:pPr>
        <w:widowControl/>
        <w:autoSpaceDE/>
        <w:autoSpaceDN/>
        <w:adjustRightInd w:val="0"/>
        <w:spacing w:before="100" w:beforeAutospacing="1" w:after="100" w:afterAutospacing="1" w:line="276" w:lineRule="auto"/>
        <w:jc w:val="both"/>
        <w:rPr>
          <w:color w:val="000000"/>
          <w:sz w:val="24"/>
          <w:szCs w:val="24"/>
        </w:rPr>
      </w:pPr>
      <w:r w:rsidRPr="005B2062">
        <w:rPr>
          <w:color w:val="000000"/>
          <w:sz w:val="24"/>
          <w:szCs w:val="24"/>
        </w:rPr>
        <w:t xml:space="preserve">   Включать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использованием в сельской среде. </w:t>
      </w:r>
    </w:p>
    <w:p w:rsidR="00650160" w:rsidRPr="005B2062" w:rsidRDefault="00650160" w:rsidP="005B2062">
      <w:pPr>
        <w:widowControl/>
        <w:autoSpaceDE/>
        <w:autoSpaceDN/>
        <w:adjustRightInd w:val="0"/>
        <w:spacing w:before="100" w:beforeAutospacing="1" w:after="100" w:afterAutospacing="1" w:line="276" w:lineRule="auto"/>
        <w:jc w:val="both"/>
        <w:rPr>
          <w:color w:val="000000"/>
          <w:sz w:val="24"/>
          <w:szCs w:val="24"/>
        </w:rPr>
      </w:pPr>
      <w:r w:rsidRPr="005B2062">
        <w:rPr>
          <w:color w:val="000000"/>
          <w:sz w:val="24"/>
          <w:szCs w:val="24"/>
        </w:rPr>
        <w:t xml:space="preserve">   Способствовать развитию творческого воображения детей на содержании освоенного краеведческого материала в ходе участия в играх-фантазиях, сочинения загадок, изобразительной деятельности. </w:t>
      </w:r>
    </w:p>
    <w:p w:rsidR="00650160" w:rsidRPr="005B2062" w:rsidRDefault="00650160" w:rsidP="005B2062">
      <w:pPr>
        <w:widowControl/>
        <w:autoSpaceDE/>
        <w:autoSpaceDN/>
        <w:adjustRightInd w:val="0"/>
        <w:spacing w:before="100" w:beforeAutospacing="1" w:after="100" w:afterAutospacing="1" w:line="276" w:lineRule="auto"/>
        <w:jc w:val="both"/>
        <w:rPr>
          <w:color w:val="000000"/>
          <w:sz w:val="24"/>
          <w:szCs w:val="24"/>
        </w:rPr>
      </w:pPr>
      <w:r w:rsidRPr="005B2062">
        <w:rPr>
          <w:color w:val="000000"/>
          <w:sz w:val="24"/>
          <w:szCs w:val="24"/>
        </w:rPr>
        <w:t xml:space="preserve">   Стимулировать детей к собиранию коллекций, связанных с образами родного села (фотографии, символы). </w:t>
      </w:r>
    </w:p>
    <w:p w:rsidR="00650160" w:rsidRPr="005B2062" w:rsidRDefault="00650160" w:rsidP="005B2062">
      <w:pPr>
        <w:widowControl/>
        <w:autoSpaceDE/>
        <w:autoSpaceDN/>
        <w:adjustRightInd w:val="0"/>
        <w:spacing w:before="100" w:beforeAutospacing="1" w:after="100" w:afterAutospacing="1" w:line="276" w:lineRule="auto"/>
        <w:jc w:val="both"/>
        <w:rPr>
          <w:color w:val="000000"/>
          <w:sz w:val="24"/>
          <w:szCs w:val="24"/>
        </w:rPr>
      </w:pPr>
      <w:r w:rsidRPr="005B2062">
        <w:rPr>
          <w:color w:val="000000"/>
          <w:sz w:val="24"/>
          <w:szCs w:val="24"/>
        </w:rPr>
        <w:t xml:space="preserve">    Организовывать участие детей в жизни родного села: традициях, праздниках, содействовать эмоциональной и практической вовлеченности детей в события сельской жизни.</w:t>
      </w:r>
    </w:p>
    <w:p w:rsidR="00650160" w:rsidRPr="005B2062" w:rsidRDefault="00650160" w:rsidP="005B2062">
      <w:pPr>
        <w:widowControl/>
        <w:autoSpaceDE/>
        <w:autoSpaceDN/>
        <w:spacing w:before="100" w:beforeAutospacing="1" w:after="100" w:afterAutospacing="1" w:line="276" w:lineRule="auto"/>
        <w:jc w:val="both"/>
        <w:rPr>
          <w:sz w:val="24"/>
          <w:szCs w:val="24"/>
        </w:rPr>
      </w:pPr>
      <w:r w:rsidRPr="005B2062">
        <w:rPr>
          <w:sz w:val="24"/>
          <w:szCs w:val="24"/>
        </w:rPr>
        <w:t xml:space="preserve">    Программа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650160" w:rsidRPr="005B2062" w:rsidRDefault="00650160" w:rsidP="005B2062">
      <w:pPr>
        <w:widowControl/>
        <w:autoSpaceDE/>
        <w:autoSpaceDN/>
        <w:spacing w:before="100" w:beforeAutospacing="1" w:after="100" w:afterAutospacing="1" w:line="276" w:lineRule="auto"/>
        <w:jc w:val="both"/>
        <w:rPr>
          <w:sz w:val="24"/>
          <w:szCs w:val="24"/>
        </w:rPr>
      </w:pPr>
      <w:r w:rsidRPr="005B2062">
        <w:rPr>
          <w:sz w:val="24"/>
          <w:szCs w:val="24"/>
        </w:rPr>
        <w:t>- для детей дошкольного возраста (5-7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(исследование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650160" w:rsidRPr="005B2062" w:rsidRDefault="00650160" w:rsidP="005B2062">
      <w:pPr>
        <w:widowControl/>
        <w:suppressAutoHyphens/>
        <w:autoSpaceDE/>
        <w:autoSpaceDN/>
        <w:spacing w:before="100" w:beforeAutospacing="1" w:after="100" w:afterAutospacing="1" w:line="276" w:lineRule="auto"/>
        <w:contextualSpacing/>
        <w:jc w:val="both"/>
        <w:rPr>
          <w:b/>
          <w:color w:val="00000A"/>
          <w:sz w:val="24"/>
          <w:szCs w:val="24"/>
          <w:lang w:val="en-US"/>
        </w:rPr>
      </w:pPr>
      <w:r w:rsidRPr="005B2062">
        <w:rPr>
          <w:b/>
          <w:bCs/>
          <w:i/>
          <w:iCs/>
          <w:sz w:val="24"/>
          <w:szCs w:val="24"/>
          <w:lang w:val="en-US"/>
        </w:rPr>
        <w:t>Итоги освоения содержания программы</w:t>
      </w:r>
    </w:p>
    <w:p w:rsidR="00650160" w:rsidRPr="005B2062" w:rsidRDefault="00650160" w:rsidP="005B2062">
      <w:pPr>
        <w:widowControl/>
        <w:autoSpaceDE/>
        <w:autoSpaceDN/>
        <w:spacing w:before="100" w:beforeAutospacing="1" w:after="100" w:afterAutospacing="1" w:line="276" w:lineRule="auto"/>
        <w:jc w:val="both"/>
        <w:rPr>
          <w:b/>
          <w:cap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9"/>
        <w:gridCol w:w="4511"/>
      </w:tblGrid>
      <w:tr w:rsidR="00650160" w:rsidRPr="005B2062" w:rsidTr="00113563">
        <w:tc>
          <w:tcPr>
            <w:tcW w:w="7479" w:type="dxa"/>
          </w:tcPr>
          <w:p w:rsidR="00650160" w:rsidRPr="005B2062" w:rsidRDefault="00650160" w:rsidP="005B2062">
            <w:pPr>
              <w:widowControl/>
              <w:autoSpaceDE/>
              <w:autoSpaceDN/>
              <w:adjustRightInd w:val="0"/>
              <w:spacing w:before="100" w:beforeAutospacing="1" w:after="100" w:afterAutospacing="1" w:line="276" w:lineRule="auto"/>
              <w:jc w:val="both"/>
              <w:rPr>
                <w:b/>
                <w:i/>
                <w:sz w:val="24"/>
                <w:szCs w:val="24"/>
                <w:lang w:val="en-US"/>
              </w:rPr>
            </w:pPr>
            <w:r w:rsidRPr="005B2062">
              <w:rPr>
                <w:b/>
                <w:bCs/>
                <w:color w:val="000000"/>
                <w:sz w:val="24"/>
                <w:szCs w:val="24"/>
                <w:lang w:val="en-US"/>
              </w:rPr>
              <w:lastRenderedPageBreak/>
              <w:t>Достижения ребенка</w:t>
            </w:r>
          </w:p>
        </w:tc>
        <w:tc>
          <w:tcPr>
            <w:tcW w:w="7088" w:type="dxa"/>
          </w:tcPr>
          <w:p w:rsidR="00650160" w:rsidRPr="005B2062" w:rsidRDefault="00650160" w:rsidP="005B2062">
            <w:pPr>
              <w:widowControl/>
              <w:autoSpaceDE/>
              <w:autoSpaceDN/>
              <w:adjustRightInd w:val="0"/>
              <w:spacing w:before="100" w:beforeAutospacing="1" w:after="100" w:afterAutospacing="1" w:line="276" w:lineRule="auto"/>
              <w:jc w:val="both"/>
              <w:rPr>
                <w:b/>
                <w:i/>
                <w:sz w:val="24"/>
                <w:szCs w:val="24"/>
              </w:rPr>
            </w:pPr>
            <w:r w:rsidRPr="005B2062">
              <w:rPr>
                <w:b/>
                <w:bCs/>
                <w:color w:val="000000"/>
                <w:sz w:val="24"/>
                <w:szCs w:val="24"/>
              </w:rPr>
              <w:t>Требует дополнительных совместных усилий педагогов и родителей</w:t>
            </w:r>
          </w:p>
        </w:tc>
      </w:tr>
      <w:tr w:rsidR="00650160" w:rsidRPr="005B2062" w:rsidTr="00113563">
        <w:tc>
          <w:tcPr>
            <w:tcW w:w="7479" w:type="dxa"/>
          </w:tcPr>
          <w:p w:rsidR="00650160" w:rsidRPr="005B2062" w:rsidRDefault="00650160" w:rsidP="005B2062">
            <w:pPr>
              <w:widowControl/>
              <w:adjustRightInd w:val="0"/>
              <w:spacing w:line="276" w:lineRule="auto"/>
              <w:jc w:val="both"/>
              <w:rPr>
                <w:color w:val="000000"/>
                <w:sz w:val="24"/>
                <w:szCs w:val="24"/>
                <w:lang w:eastAsia="ru-RU"/>
              </w:rPr>
            </w:pPr>
            <w:r w:rsidRPr="005B2062">
              <w:rPr>
                <w:color w:val="000000"/>
                <w:sz w:val="24"/>
                <w:szCs w:val="24"/>
                <w:lang w:eastAsia="ru-RU"/>
              </w:rPr>
              <w:t xml:space="preserve">Ребенок проявляет интерес к малой родине, использует местоимение «моё» по отношению к селу и его достопримечательностям. Хорошо ориентируется не только в ближайшем к детскому саду и дому окружении, но и центральных улицах родного села. Знает и стремится выполнять правила поведения в селе, проявляет любознательность по отношению к его истории, памятникам, зданиям. </w:t>
            </w:r>
          </w:p>
          <w:p w:rsidR="00650160" w:rsidRPr="005B2062" w:rsidRDefault="00650160" w:rsidP="005B2062">
            <w:pPr>
              <w:widowControl/>
              <w:suppressAutoHyphens/>
              <w:autoSpaceDE/>
              <w:autoSpaceDN/>
              <w:spacing w:before="100" w:beforeAutospacing="1" w:after="100" w:afterAutospacing="1" w:line="276" w:lineRule="auto"/>
              <w:ind w:firstLine="284"/>
              <w:contextualSpacing/>
              <w:jc w:val="both"/>
              <w:rPr>
                <w:kern w:val="24"/>
                <w:sz w:val="24"/>
                <w:szCs w:val="24"/>
              </w:rPr>
            </w:pPr>
            <w:r w:rsidRPr="005B2062">
              <w:rPr>
                <w:sz w:val="24"/>
                <w:szCs w:val="24"/>
              </w:rPr>
              <w:t xml:space="preserve">С удовольствием включается в проектную деятельность, проявляет инициативу в социально-значимых делах: участвует в социально значимых событиях, переживает эмоции, связанные с событиями военных лет и подвигами односельчан, стремится выразить позитивное отношение к пожилым жителям села. Отражает свои впечатления о малой родине в предпочитаемой деятельности (рассказывает, изображает, воплощает образы в играх, разворачивает сюжет и т.д.). </w:t>
            </w:r>
          </w:p>
        </w:tc>
        <w:tc>
          <w:tcPr>
            <w:tcW w:w="7088" w:type="dxa"/>
          </w:tcPr>
          <w:p w:rsidR="00650160" w:rsidRPr="005B2062" w:rsidRDefault="00650160" w:rsidP="005B2062">
            <w:pPr>
              <w:widowControl/>
              <w:autoSpaceDE/>
              <w:autoSpaceDN/>
              <w:adjustRightInd w:val="0"/>
              <w:spacing w:before="100" w:beforeAutospacing="1" w:after="100" w:afterAutospacing="1" w:line="276" w:lineRule="auto"/>
              <w:jc w:val="both"/>
              <w:rPr>
                <w:color w:val="000000"/>
                <w:sz w:val="24"/>
                <w:szCs w:val="24"/>
                <w:lang w:val="en-US"/>
              </w:rPr>
            </w:pPr>
            <w:r w:rsidRPr="005B2062">
              <w:rPr>
                <w:color w:val="000000"/>
                <w:sz w:val="24"/>
                <w:szCs w:val="24"/>
              </w:rPr>
              <w:t xml:space="preserve">    </w:t>
            </w:r>
            <w:r w:rsidRPr="005B2062">
              <w:rPr>
                <w:sz w:val="24"/>
                <w:szCs w:val="24"/>
              </w:rPr>
              <w:t xml:space="preserve">Для ребенка характерно незначительное проявление интереса и выраженного положительного эмоционального отношения к малой родине. Не задает вопросов. Без удовольствия отражает впечатления о селе в деятельности. Не стремится к проявлению инициативы в социально-значимых делах, связанных с жизнью родного села. </w:t>
            </w:r>
            <w:r w:rsidRPr="005B2062">
              <w:rPr>
                <w:sz w:val="24"/>
                <w:szCs w:val="24"/>
                <w:lang w:val="en-US"/>
              </w:rPr>
              <w:t xml:space="preserve">Представления о малой родине поверхностны, часто искажены. </w:t>
            </w:r>
          </w:p>
          <w:p w:rsidR="00650160" w:rsidRPr="005B2062" w:rsidRDefault="00650160" w:rsidP="005B2062">
            <w:pPr>
              <w:widowControl/>
              <w:autoSpaceDE/>
              <w:autoSpaceDN/>
              <w:adjustRightInd w:val="0"/>
              <w:spacing w:before="100" w:beforeAutospacing="1" w:after="100" w:afterAutospacing="1" w:line="276" w:lineRule="auto"/>
              <w:jc w:val="both"/>
              <w:rPr>
                <w:color w:val="000000"/>
                <w:sz w:val="24"/>
                <w:szCs w:val="24"/>
                <w:lang w:val="en-US"/>
              </w:rPr>
            </w:pPr>
          </w:p>
        </w:tc>
      </w:tr>
    </w:tbl>
    <w:p w:rsidR="00650160" w:rsidRPr="005B2062" w:rsidRDefault="00650160" w:rsidP="005B2062">
      <w:pPr>
        <w:widowControl/>
        <w:autoSpaceDE/>
        <w:autoSpaceDN/>
        <w:spacing w:before="100" w:beforeAutospacing="1" w:after="100" w:afterAutospacing="1" w:line="276" w:lineRule="auto"/>
        <w:jc w:val="both"/>
        <w:rPr>
          <w:b/>
          <w:sz w:val="24"/>
          <w:szCs w:val="24"/>
        </w:rPr>
      </w:pPr>
      <w:r w:rsidRPr="005B2062">
        <w:rPr>
          <w:b/>
          <w:sz w:val="24"/>
          <w:szCs w:val="24"/>
        </w:rPr>
        <w:t>Описание вариативных форм, способов, методов и средств реализации  Программы</w:t>
      </w:r>
    </w:p>
    <w:p w:rsidR="00650160" w:rsidRPr="005B2062" w:rsidRDefault="00650160" w:rsidP="005B2062">
      <w:pPr>
        <w:widowControl/>
        <w:suppressAutoHyphens/>
        <w:autoSpaceDE/>
        <w:autoSpaceDN/>
        <w:spacing w:before="100" w:beforeAutospacing="1" w:after="100" w:afterAutospacing="1" w:line="276" w:lineRule="auto"/>
        <w:ind w:firstLine="284"/>
        <w:contextualSpacing/>
        <w:jc w:val="both"/>
        <w:rPr>
          <w:sz w:val="24"/>
          <w:szCs w:val="24"/>
          <w:lang w:eastAsia="ar-SA"/>
        </w:rPr>
      </w:pPr>
      <w:r w:rsidRPr="005B2062">
        <w:rPr>
          <w:b/>
          <w:i/>
          <w:sz w:val="24"/>
          <w:szCs w:val="24"/>
          <w:lang w:eastAsia="ar-SA"/>
        </w:rPr>
        <w:t xml:space="preserve">Формы образовательной деятельности детей в процессе реализации Программы:  </w:t>
      </w:r>
      <w:r w:rsidRPr="005B2062">
        <w:rPr>
          <w:sz w:val="24"/>
          <w:szCs w:val="24"/>
          <w:lang w:eastAsia="ar-SA"/>
        </w:rPr>
        <w:t>беседа, наблюдение, игра, проектная деятельность, досуги, показы спектаклей, экскурсии, праздники, походы, встречи с интересными людьми, концерты с привлечением родителей.</w:t>
      </w:r>
    </w:p>
    <w:p w:rsidR="00650160" w:rsidRPr="005B2062" w:rsidRDefault="00650160" w:rsidP="005B2062">
      <w:pPr>
        <w:widowControl/>
        <w:autoSpaceDE/>
        <w:autoSpaceDN/>
        <w:spacing w:before="100" w:beforeAutospacing="1" w:after="100" w:afterAutospacing="1" w:line="276" w:lineRule="auto"/>
        <w:jc w:val="both"/>
        <w:rPr>
          <w:b/>
          <w:sz w:val="24"/>
          <w:szCs w:val="24"/>
        </w:rPr>
      </w:pPr>
    </w:p>
    <w:p w:rsidR="00650160" w:rsidRPr="005B2062" w:rsidRDefault="00650160" w:rsidP="005B2062">
      <w:pPr>
        <w:widowControl/>
        <w:suppressAutoHyphens/>
        <w:autoSpaceDE/>
        <w:autoSpaceDN/>
        <w:spacing w:before="100" w:beforeAutospacing="1" w:after="100" w:afterAutospacing="1" w:line="276" w:lineRule="auto"/>
        <w:contextualSpacing/>
        <w:jc w:val="both"/>
        <w:rPr>
          <w:b/>
          <w:i/>
          <w:sz w:val="24"/>
          <w:szCs w:val="24"/>
          <w:lang w:val="en-US" w:eastAsia="ar-SA"/>
        </w:rPr>
      </w:pPr>
      <w:r w:rsidRPr="005B2062">
        <w:rPr>
          <w:b/>
          <w:i/>
          <w:sz w:val="24"/>
          <w:szCs w:val="24"/>
          <w:lang w:val="en-US" w:eastAsia="ar-SA"/>
        </w:rPr>
        <w:t>Формы образовательной деятельности детей</w:t>
      </w:r>
    </w:p>
    <w:tbl>
      <w:tblPr>
        <w:tblW w:w="10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2835"/>
        <w:gridCol w:w="851"/>
        <w:gridCol w:w="1989"/>
        <w:gridCol w:w="15"/>
      </w:tblGrid>
      <w:tr w:rsidR="00650160" w:rsidRPr="005B2062" w:rsidTr="00113563">
        <w:trPr>
          <w:gridAfter w:val="1"/>
          <w:wAfter w:w="15" w:type="dxa"/>
        </w:trPr>
        <w:tc>
          <w:tcPr>
            <w:tcW w:w="4361" w:type="dxa"/>
          </w:tcPr>
          <w:p w:rsidR="00650160" w:rsidRPr="005B2062" w:rsidRDefault="00650160" w:rsidP="005B2062">
            <w:pPr>
              <w:widowControl/>
              <w:autoSpaceDE/>
              <w:autoSpaceDN/>
              <w:spacing w:before="100" w:beforeAutospacing="1" w:after="100" w:afterAutospacing="1" w:line="276" w:lineRule="auto"/>
              <w:contextualSpacing/>
              <w:jc w:val="both"/>
              <w:rPr>
                <w:b/>
                <w:sz w:val="24"/>
                <w:szCs w:val="24"/>
                <w:lang w:val="en-US"/>
              </w:rPr>
            </w:pPr>
            <w:r w:rsidRPr="005B2062">
              <w:rPr>
                <w:b/>
                <w:sz w:val="24"/>
                <w:szCs w:val="24"/>
                <w:lang w:val="en-US"/>
              </w:rPr>
              <w:t>Задачи и содержание работы</w:t>
            </w:r>
          </w:p>
        </w:tc>
        <w:tc>
          <w:tcPr>
            <w:tcW w:w="2835" w:type="dxa"/>
          </w:tcPr>
          <w:p w:rsidR="00650160" w:rsidRPr="005B2062" w:rsidRDefault="00650160" w:rsidP="005B2062">
            <w:pPr>
              <w:widowControl/>
              <w:autoSpaceDE/>
              <w:autoSpaceDN/>
              <w:spacing w:before="100" w:beforeAutospacing="1" w:after="100" w:afterAutospacing="1" w:line="276" w:lineRule="auto"/>
              <w:contextualSpacing/>
              <w:jc w:val="both"/>
              <w:rPr>
                <w:b/>
                <w:sz w:val="24"/>
                <w:szCs w:val="24"/>
                <w:lang w:val="en-US"/>
              </w:rPr>
            </w:pPr>
            <w:r w:rsidRPr="005B2062">
              <w:rPr>
                <w:b/>
                <w:sz w:val="24"/>
                <w:szCs w:val="24"/>
                <w:lang w:val="en-US"/>
              </w:rPr>
              <w:t>Формы работы</w:t>
            </w:r>
          </w:p>
        </w:tc>
        <w:tc>
          <w:tcPr>
            <w:tcW w:w="851" w:type="dxa"/>
          </w:tcPr>
          <w:p w:rsidR="00650160" w:rsidRPr="005B2062" w:rsidRDefault="00650160" w:rsidP="005B2062">
            <w:pPr>
              <w:widowControl/>
              <w:autoSpaceDE/>
              <w:autoSpaceDN/>
              <w:spacing w:before="100" w:beforeAutospacing="1" w:after="100" w:afterAutospacing="1" w:line="276" w:lineRule="auto"/>
              <w:contextualSpacing/>
              <w:jc w:val="both"/>
              <w:rPr>
                <w:b/>
                <w:sz w:val="24"/>
                <w:szCs w:val="24"/>
                <w:lang w:val="en-US"/>
              </w:rPr>
            </w:pPr>
            <w:r w:rsidRPr="005B2062">
              <w:rPr>
                <w:b/>
                <w:sz w:val="24"/>
                <w:szCs w:val="24"/>
                <w:lang w:val="en-US"/>
              </w:rPr>
              <w:t>Формы организации детей</w:t>
            </w:r>
          </w:p>
        </w:tc>
        <w:tc>
          <w:tcPr>
            <w:tcW w:w="1989" w:type="dxa"/>
          </w:tcPr>
          <w:p w:rsidR="00650160" w:rsidRPr="005B2062" w:rsidRDefault="00650160" w:rsidP="005B2062">
            <w:pPr>
              <w:widowControl/>
              <w:autoSpaceDE/>
              <w:autoSpaceDN/>
              <w:spacing w:before="100" w:beforeAutospacing="1" w:after="100" w:afterAutospacing="1" w:line="276" w:lineRule="auto"/>
              <w:contextualSpacing/>
              <w:jc w:val="both"/>
              <w:rPr>
                <w:b/>
                <w:sz w:val="24"/>
                <w:szCs w:val="24"/>
                <w:lang w:val="en-US"/>
              </w:rPr>
            </w:pPr>
            <w:r w:rsidRPr="005B2062">
              <w:rPr>
                <w:b/>
                <w:sz w:val="24"/>
                <w:szCs w:val="24"/>
                <w:lang w:val="en-US"/>
              </w:rPr>
              <w:t>Примерный объем</w:t>
            </w:r>
          </w:p>
          <w:p w:rsidR="00650160" w:rsidRPr="005B2062" w:rsidRDefault="00650160" w:rsidP="005B2062">
            <w:pPr>
              <w:widowControl/>
              <w:autoSpaceDE/>
              <w:autoSpaceDN/>
              <w:spacing w:before="100" w:beforeAutospacing="1" w:after="100" w:afterAutospacing="1" w:line="276" w:lineRule="auto"/>
              <w:contextualSpacing/>
              <w:jc w:val="both"/>
              <w:rPr>
                <w:b/>
                <w:sz w:val="24"/>
                <w:szCs w:val="24"/>
                <w:lang w:val="en-US"/>
              </w:rPr>
            </w:pPr>
          </w:p>
        </w:tc>
      </w:tr>
      <w:tr w:rsidR="00650160" w:rsidRPr="005B2062" w:rsidTr="00113563">
        <w:tc>
          <w:tcPr>
            <w:tcW w:w="10051" w:type="dxa"/>
            <w:gridSpan w:val="5"/>
          </w:tcPr>
          <w:p w:rsidR="00650160" w:rsidRPr="005B2062" w:rsidRDefault="00650160" w:rsidP="005B2062">
            <w:pPr>
              <w:widowControl/>
              <w:autoSpaceDE/>
              <w:autoSpaceDN/>
              <w:spacing w:before="100" w:beforeAutospacing="1" w:after="100" w:afterAutospacing="1" w:line="276" w:lineRule="auto"/>
              <w:contextualSpacing/>
              <w:jc w:val="both"/>
              <w:rPr>
                <w:b/>
                <w:sz w:val="24"/>
                <w:szCs w:val="24"/>
              </w:rPr>
            </w:pPr>
            <w:r w:rsidRPr="005B2062">
              <w:rPr>
                <w:b/>
                <w:sz w:val="24"/>
                <w:szCs w:val="24"/>
              </w:rPr>
              <w:t xml:space="preserve"> Образовательная деятельность, осуществляемая в ходе режимных моментов</w:t>
            </w:r>
          </w:p>
        </w:tc>
      </w:tr>
      <w:tr w:rsidR="00650160" w:rsidRPr="005B2062" w:rsidTr="00113563">
        <w:trPr>
          <w:gridAfter w:val="1"/>
          <w:wAfter w:w="15" w:type="dxa"/>
        </w:trPr>
        <w:tc>
          <w:tcPr>
            <w:tcW w:w="4361" w:type="dxa"/>
          </w:tcPr>
          <w:p w:rsidR="00650160" w:rsidRPr="005B2062" w:rsidRDefault="00650160" w:rsidP="005B2062">
            <w:pPr>
              <w:widowControl/>
              <w:suppressAutoHyphens/>
              <w:autoSpaceDE/>
              <w:autoSpaceDN/>
              <w:spacing w:before="100" w:beforeAutospacing="1" w:after="100" w:afterAutospacing="1" w:line="276" w:lineRule="auto"/>
              <w:jc w:val="both"/>
              <w:rPr>
                <w:sz w:val="24"/>
                <w:szCs w:val="24"/>
              </w:rPr>
            </w:pPr>
            <w:r w:rsidRPr="005B2062">
              <w:rPr>
                <w:sz w:val="24"/>
                <w:szCs w:val="24"/>
              </w:rPr>
              <w:t>Развивать познавательный интерес и уважение к истории, традициям,  культуре селаа.</w:t>
            </w:r>
          </w:p>
          <w:p w:rsidR="00650160" w:rsidRPr="005B2062" w:rsidRDefault="00650160" w:rsidP="005B2062">
            <w:pPr>
              <w:widowControl/>
              <w:suppressAutoHyphens/>
              <w:autoSpaceDE/>
              <w:autoSpaceDN/>
              <w:spacing w:before="100" w:beforeAutospacing="1" w:after="100" w:afterAutospacing="1" w:line="276" w:lineRule="auto"/>
              <w:jc w:val="both"/>
              <w:rPr>
                <w:sz w:val="24"/>
                <w:szCs w:val="24"/>
                <w:lang w:eastAsia="ar-SA"/>
              </w:rPr>
            </w:pPr>
          </w:p>
          <w:p w:rsidR="00650160" w:rsidRPr="005B2062" w:rsidRDefault="00650160" w:rsidP="005B2062">
            <w:pPr>
              <w:widowControl/>
              <w:suppressAutoHyphens/>
              <w:autoSpaceDE/>
              <w:autoSpaceDN/>
              <w:spacing w:before="100" w:beforeAutospacing="1" w:after="100" w:afterAutospacing="1" w:line="276" w:lineRule="auto"/>
              <w:jc w:val="both"/>
              <w:rPr>
                <w:sz w:val="24"/>
                <w:szCs w:val="24"/>
              </w:rPr>
            </w:pPr>
            <w:r w:rsidRPr="005B2062">
              <w:rPr>
                <w:sz w:val="24"/>
                <w:szCs w:val="24"/>
              </w:rPr>
              <w:t xml:space="preserve">Развивать </w:t>
            </w:r>
            <w:r w:rsidRPr="005B2062">
              <w:rPr>
                <w:sz w:val="24"/>
                <w:szCs w:val="24"/>
                <w:lang w:eastAsia="ar-SA"/>
              </w:rPr>
              <w:t xml:space="preserve">эмоциональную отзывчивость на эмоции людей, героев литературных </w:t>
            </w:r>
            <w:r w:rsidRPr="005B2062">
              <w:rPr>
                <w:sz w:val="24"/>
                <w:szCs w:val="24"/>
                <w:lang w:eastAsia="ar-SA"/>
              </w:rPr>
              <w:lastRenderedPageBreak/>
              <w:t>произведений, предметов искусства, объекты природы.</w:t>
            </w:r>
          </w:p>
        </w:tc>
        <w:tc>
          <w:tcPr>
            <w:tcW w:w="2835" w:type="dxa"/>
          </w:tcPr>
          <w:p w:rsidR="00650160" w:rsidRPr="005B2062" w:rsidRDefault="00650160" w:rsidP="005B2062">
            <w:pPr>
              <w:widowControl/>
              <w:autoSpaceDE/>
              <w:autoSpaceDN/>
              <w:spacing w:before="100" w:beforeAutospacing="1" w:after="100" w:afterAutospacing="1" w:line="276" w:lineRule="auto"/>
              <w:contextualSpacing/>
              <w:jc w:val="both"/>
              <w:rPr>
                <w:sz w:val="24"/>
                <w:szCs w:val="24"/>
              </w:rPr>
            </w:pPr>
            <w:r w:rsidRPr="005B2062">
              <w:rPr>
                <w:sz w:val="24"/>
                <w:szCs w:val="24"/>
              </w:rPr>
              <w:lastRenderedPageBreak/>
              <w:t xml:space="preserve">Чтение стихов: </w:t>
            </w:r>
          </w:p>
          <w:p w:rsidR="00650160" w:rsidRPr="005B2062" w:rsidRDefault="00650160" w:rsidP="005B2062">
            <w:pPr>
              <w:widowControl/>
              <w:autoSpaceDE/>
              <w:autoSpaceDN/>
              <w:spacing w:before="100" w:beforeAutospacing="1" w:after="100" w:afterAutospacing="1" w:line="276" w:lineRule="auto"/>
              <w:contextualSpacing/>
              <w:jc w:val="both"/>
              <w:rPr>
                <w:sz w:val="24"/>
                <w:szCs w:val="24"/>
              </w:rPr>
            </w:pPr>
            <w:r w:rsidRPr="005B2062">
              <w:rPr>
                <w:sz w:val="24"/>
                <w:szCs w:val="24"/>
              </w:rPr>
              <w:t xml:space="preserve">Л. Фирсовой, </w:t>
            </w:r>
          </w:p>
          <w:p w:rsidR="00650160" w:rsidRPr="005B2062" w:rsidRDefault="00650160" w:rsidP="005B2062">
            <w:pPr>
              <w:widowControl/>
              <w:autoSpaceDE/>
              <w:autoSpaceDN/>
              <w:spacing w:before="100" w:beforeAutospacing="1" w:after="100" w:afterAutospacing="1" w:line="276" w:lineRule="auto"/>
              <w:contextualSpacing/>
              <w:jc w:val="both"/>
              <w:rPr>
                <w:sz w:val="24"/>
                <w:szCs w:val="24"/>
              </w:rPr>
            </w:pPr>
            <w:r w:rsidRPr="005B2062">
              <w:rPr>
                <w:sz w:val="24"/>
                <w:szCs w:val="24"/>
              </w:rPr>
              <w:t>А. Шиперова</w:t>
            </w:r>
          </w:p>
          <w:p w:rsidR="00650160" w:rsidRPr="005B2062" w:rsidRDefault="00650160" w:rsidP="005B2062">
            <w:pPr>
              <w:widowControl/>
              <w:autoSpaceDE/>
              <w:autoSpaceDN/>
              <w:spacing w:before="100" w:beforeAutospacing="1" w:after="100" w:afterAutospacing="1" w:line="276" w:lineRule="auto"/>
              <w:contextualSpacing/>
              <w:jc w:val="both"/>
              <w:rPr>
                <w:sz w:val="24"/>
                <w:szCs w:val="24"/>
              </w:rPr>
            </w:pPr>
            <w:r w:rsidRPr="005B2062">
              <w:rPr>
                <w:sz w:val="24"/>
                <w:szCs w:val="24"/>
              </w:rPr>
              <w:t>В. Левановского</w:t>
            </w:r>
          </w:p>
          <w:p w:rsidR="00650160" w:rsidRPr="005B2062" w:rsidRDefault="00650160" w:rsidP="005B2062">
            <w:pPr>
              <w:widowControl/>
              <w:autoSpaceDE/>
              <w:autoSpaceDN/>
              <w:spacing w:before="100" w:beforeAutospacing="1" w:after="100" w:afterAutospacing="1" w:line="276" w:lineRule="auto"/>
              <w:contextualSpacing/>
              <w:jc w:val="both"/>
              <w:rPr>
                <w:sz w:val="24"/>
                <w:szCs w:val="24"/>
              </w:rPr>
            </w:pPr>
            <w:r w:rsidRPr="005B2062">
              <w:rPr>
                <w:sz w:val="24"/>
                <w:szCs w:val="24"/>
              </w:rPr>
              <w:t xml:space="preserve">Чтение сказок </w:t>
            </w:r>
          </w:p>
          <w:p w:rsidR="00650160" w:rsidRPr="005B2062" w:rsidRDefault="00650160" w:rsidP="005B2062">
            <w:pPr>
              <w:widowControl/>
              <w:autoSpaceDE/>
              <w:autoSpaceDN/>
              <w:spacing w:before="100" w:beforeAutospacing="1" w:after="100" w:afterAutospacing="1" w:line="276" w:lineRule="auto"/>
              <w:contextualSpacing/>
              <w:jc w:val="both"/>
              <w:rPr>
                <w:sz w:val="24"/>
                <w:szCs w:val="24"/>
              </w:rPr>
            </w:pPr>
            <w:r w:rsidRPr="005B2062">
              <w:rPr>
                <w:sz w:val="24"/>
                <w:szCs w:val="24"/>
              </w:rPr>
              <w:t>Наблюдение за природой.</w:t>
            </w:r>
          </w:p>
          <w:p w:rsidR="00650160" w:rsidRPr="005B2062" w:rsidRDefault="00650160" w:rsidP="005B2062">
            <w:pPr>
              <w:widowControl/>
              <w:autoSpaceDE/>
              <w:autoSpaceDN/>
              <w:spacing w:before="100" w:beforeAutospacing="1" w:after="100" w:afterAutospacing="1" w:line="276" w:lineRule="auto"/>
              <w:contextualSpacing/>
              <w:jc w:val="both"/>
              <w:rPr>
                <w:sz w:val="24"/>
                <w:szCs w:val="24"/>
              </w:rPr>
            </w:pPr>
            <w:r w:rsidRPr="005B2062">
              <w:rPr>
                <w:sz w:val="24"/>
                <w:szCs w:val="24"/>
              </w:rPr>
              <w:t>Исследовательская деятельность:</w:t>
            </w:r>
          </w:p>
          <w:p w:rsidR="00650160" w:rsidRPr="005B2062" w:rsidRDefault="00650160" w:rsidP="005B2062">
            <w:pPr>
              <w:widowControl/>
              <w:suppressAutoHyphens/>
              <w:autoSpaceDE/>
              <w:autoSpaceDN/>
              <w:spacing w:before="100" w:beforeAutospacing="1" w:after="100" w:afterAutospacing="1" w:line="276" w:lineRule="auto"/>
              <w:contextualSpacing/>
              <w:jc w:val="both"/>
              <w:rPr>
                <w:sz w:val="24"/>
                <w:szCs w:val="24"/>
                <w:lang w:eastAsia="ar-SA"/>
              </w:rPr>
            </w:pPr>
            <w:r w:rsidRPr="005B2062">
              <w:rPr>
                <w:sz w:val="24"/>
                <w:szCs w:val="24"/>
                <w:lang w:eastAsia="ar-SA"/>
              </w:rPr>
              <w:lastRenderedPageBreak/>
              <w:t xml:space="preserve">Проект: </w:t>
            </w:r>
          </w:p>
          <w:p w:rsidR="00650160" w:rsidRPr="005B2062" w:rsidRDefault="00650160" w:rsidP="005B2062">
            <w:pPr>
              <w:widowControl/>
              <w:autoSpaceDE/>
              <w:autoSpaceDN/>
              <w:spacing w:before="100" w:beforeAutospacing="1" w:after="100" w:afterAutospacing="1" w:line="276" w:lineRule="auto"/>
              <w:contextualSpacing/>
              <w:jc w:val="both"/>
              <w:rPr>
                <w:sz w:val="24"/>
                <w:szCs w:val="24"/>
                <w:lang w:eastAsia="ar-SA"/>
              </w:rPr>
            </w:pPr>
            <w:r w:rsidRPr="005B2062">
              <w:rPr>
                <w:sz w:val="24"/>
                <w:szCs w:val="24"/>
                <w:lang w:eastAsia="ar-SA"/>
              </w:rPr>
              <w:t>- «Лекарственные растения».</w:t>
            </w:r>
          </w:p>
          <w:p w:rsidR="00650160" w:rsidRPr="005B2062" w:rsidRDefault="00650160" w:rsidP="005B2062">
            <w:pPr>
              <w:widowControl/>
              <w:autoSpaceDE/>
              <w:autoSpaceDN/>
              <w:spacing w:before="100" w:beforeAutospacing="1" w:after="100" w:afterAutospacing="1" w:line="276" w:lineRule="auto"/>
              <w:contextualSpacing/>
              <w:jc w:val="both"/>
              <w:rPr>
                <w:sz w:val="24"/>
                <w:szCs w:val="24"/>
              </w:rPr>
            </w:pPr>
            <w:r w:rsidRPr="005B2062">
              <w:rPr>
                <w:sz w:val="24"/>
                <w:szCs w:val="24"/>
              </w:rPr>
              <w:t>Беседа:</w:t>
            </w:r>
          </w:p>
          <w:p w:rsidR="00650160" w:rsidRPr="005B2062" w:rsidRDefault="00650160" w:rsidP="005B2062">
            <w:pPr>
              <w:widowControl/>
              <w:autoSpaceDE/>
              <w:autoSpaceDN/>
              <w:spacing w:before="100" w:beforeAutospacing="1" w:after="100" w:afterAutospacing="1" w:line="276" w:lineRule="auto"/>
              <w:contextualSpacing/>
              <w:jc w:val="both"/>
              <w:rPr>
                <w:sz w:val="24"/>
                <w:szCs w:val="24"/>
              </w:rPr>
            </w:pPr>
            <w:r w:rsidRPr="005B2062">
              <w:rPr>
                <w:sz w:val="24"/>
                <w:szCs w:val="24"/>
              </w:rPr>
              <w:t xml:space="preserve">-о профессии, </w:t>
            </w:r>
          </w:p>
          <w:p w:rsidR="00650160" w:rsidRPr="005B2062" w:rsidRDefault="00650160" w:rsidP="005B2062">
            <w:pPr>
              <w:widowControl/>
              <w:autoSpaceDE/>
              <w:autoSpaceDN/>
              <w:spacing w:before="100" w:beforeAutospacing="1" w:after="100" w:afterAutospacing="1" w:line="276" w:lineRule="auto"/>
              <w:contextualSpacing/>
              <w:jc w:val="both"/>
              <w:rPr>
                <w:sz w:val="24"/>
                <w:szCs w:val="24"/>
              </w:rPr>
            </w:pPr>
            <w:r w:rsidRPr="005B2062">
              <w:rPr>
                <w:sz w:val="24"/>
                <w:szCs w:val="24"/>
              </w:rPr>
              <w:t>-о сельском транспорте,</w:t>
            </w:r>
          </w:p>
          <w:p w:rsidR="00650160" w:rsidRPr="005B2062" w:rsidRDefault="00650160" w:rsidP="005B2062">
            <w:pPr>
              <w:widowControl/>
              <w:autoSpaceDE/>
              <w:autoSpaceDN/>
              <w:spacing w:before="100" w:beforeAutospacing="1" w:after="100" w:afterAutospacing="1" w:line="276" w:lineRule="auto"/>
              <w:contextualSpacing/>
              <w:jc w:val="both"/>
              <w:rPr>
                <w:sz w:val="24"/>
                <w:szCs w:val="24"/>
              </w:rPr>
            </w:pPr>
            <w:r w:rsidRPr="005B2062">
              <w:rPr>
                <w:sz w:val="24"/>
                <w:szCs w:val="24"/>
              </w:rPr>
              <w:t>-о правилах дорожного движения,</w:t>
            </w:r>
          </w:p>
          <w:p w:rsidR="00650160" w:rsidRPr="005B2062" w:rsidRDefault="00650160" w:rsidP="005B2062">
            <w:pPr>
              <w:widowControl/>
              <w:autoSpaceDE/>
              <w:autoSpaceDN/>
              <w:spacing w:before="100" w:beforeAutospacing="1" w:after="100" w:afterAutospacing="1" w:line="276" w:lineRule="auto"/>
              <w:contextualSpacing/>
              <w:jc w:val="both"/>
              <w:rPr>
                <w:sz w:val="24"/>
                <w:szCs w:val="24"/>
              </w:rPr>
            </w:pPr>
            <w:r w:rsidRPr="005B2062">
              <w:rPr>
                <w:sz w:val="24"/>
                <w:szCs w:val="24"/>
              </w:rPr>
              <w:t>-мой день рождения.</w:t>
            </w:r>
          </w:p>
          <w:p w:rsidR="00650160" w:rsidRPr="005B2062" w:rsidRDefault="00650160" w:rsidP="005B2062">
            <w:pPr>
              <w:widowControl/>
              <w:suppressAutoHyphens/>
              <w:autoSpaceDE/>
              <w:autoSpaceDN/>
              <w:spacing w:before="100" w:beforeAutospacing="1" w:after="100" w:afterAutospacing="1" w:line="276" w:lineRule="auto"/>
              <w:contextualSpacing/>
              <w:jc w:val="both"/>
              <w:rPr>
                <w:sz w:val="24"/>
                <w:szCs w:val="24"/>
                <w:lang w:eastAsia="ar-SA"/>
              </w:rPr>
            </w:pPr>
            <w:r w:rsidRPr="005B2062">
              <w:rPr>
                <w:sz w:val="24"/>
                <w:szCs w:val="24"/>
                <w:lang w:eastAsia="ar-SA"/>
              </w:rPr>
              <w:t>Экскурсии:</w:t>
            </w:r>
          </w:p>
          <w:p w:rsidR="00650160" w:rsidRPr="005B2062" w:rsidRDefault="00650160" w:rsidP="005B2062">
            <w:pPr>
              <w:widowControl/>
              <w:suppressAutoHyphens/>
              <w:autoSpaceDE/>
              <w:autoSpaceDN/>
              <w:spacing w:before="100" w:beforeAutospacing="1" w:after="100" w:afterAutospacing="1" w:line="276" w:lineRule="auto"/>
              <w:contextualSpacing/>
              <w:jc w:val="both"/>
              <w:rPr>
                <w:sz w:val="24"/>
                <w:szCs w:val="24"/>
                <w:lang w:eastAsia="ar-SA"/>
              </w:rPr>
            </w:pPr>
            <w:r w:rsidRPr="005B2062">
              <w:rPr>
                <w:sz w:val="24"/>
                <w:szCs w:val="24"/>
                <w:lang w:eastAsia="ar-SA"/>
              </w:rPr>
              <w:t>-по селу Федосеевка,</w:t>
            </w:r>
          </w:p>
          <w:p w:rsidR="00650160" w:rsidRPr="005B2062" w:rsidRDefault="00650160" w:rsidP="005B2062">
            <w:pPr>
              <w:widowControl/>
              <w:suppressAutoHyphens/>
              <w:autoSpaceDE/>
              <w:autoSpaceDN/>
              <w:spacing w:before="100" w:beforeAutospacing="1" w:after="100" w:afterAutospacing="1" w:line="276" w:lineRule="auto"/>
              <w:contextualSpacing/>
              <w:jc w:val="both"/>
              <w:rPr>
                <w:sz w:val="24"/>
                <w:szCs w:val="24"/>
                <w:lang w:eastAsia="ar-SA"/>
              </w:rPr>
            </w:pPr>
            <w:r w:rsidRPr="005B2062">
              <w:rPr>
                <w:sz w:val="24"/>
                <w:szCs w:val="24"/>
                <w:lang w:eastAsia="ar-SA"/>
              </w:rPr>
              <w:t xml:space="preserve">Виртуальные экскурсии </w:t>
            </w:r>
          </w:p>
          <w:p w:rsidR="00650160" w:rsidRPr="005B2062" w:rsidRDefault="00650160" w:rsidP="005B2062">
            <w:pPr>
              <w:widowControl/>
              <w:suppressAutoHyphens/>
              <w:autoSpaceDE/>
              <w:autoSpaceDN/>
              <w:spacing w:before="100" w:beforeAutospacing="1" w:after="100" w:afterAutospacing="1" w:line="276" w:lineRule="auto"/>
              <w:contextualSpacing/>
              <w:jc w:val="both"/>
              <w:rPr>
                <w:sz w:val="24"/>
                <w:szCs w:val="24"/>
                <w:lang w:eastAsia="ar-SA"/>
              </w:rPr>
            </w:pPr>
            <w:r w:rsidRPr="005B2062">
              <w:rPr>
                <w:sz w:val="24"/>
                <w:szCs w:val="24"/>
                <w:lang w:eastAsia="ar-SA"/>
              </w:rPr>
              <w:t xml:space="preserve">-в краеведческий музей с. Заветное </w:t>
            </w:r>
          </w:p>
          <w:p w:rsidR="00650160" w:rsidRPr="005B2062" w:rsidRDefault="00650160" w:rsidP="005B2062">
            <w:pPr>
              <w:widowControl/>
              <w:suppressAutoHyphens/>
              <w:autoSpaceDE/>
              <w:autoSpaceDN/>
              <w:spacing w:before="100" w:beforeAutospacing="1" w:after="100" w:afterAutospacing="1" w:line="276" w:lineRule="auto"/>
              <w:contextualSpacing/>
              <w:jc w:val="both"/>
              <w:rPr>
                <w:sz w:val="24"/>
                <w:szCs w:val="24"/>
                <w:lang w:eastAsia="ar-SA"/>
              </w:rPr>
            </w:pPr>
            <w:r w:rsidRPr="005B2062">
              <w:rPr>
                <w:sz w:val="24"/>
                <w:szCs w:val="24"/>
                <w:lang w:eastAsia="ar-SA"/>
              </w:rPr>
              <w:t xml:space="preserve">- -в школьный краеведческий музей </w:t>
            </w:r>
          </w:p>
        </w:tc>
        <w:tc>
          <w:tcPr>
            <w:tcW w:w="851" w:type="dxa"/>
          </w:tcPr>
          <w:p w:rsidR="00650160" w:rsidRPr="005B2062" w:rsidRDefault="00650160" w:rsidP="005B2062">
            <w:pPr>
              <w:widowControl/>
              <w:autoSpaceDE/>
              <w:autoSpaceDN/>
              <w:spacing w:before="100" w:beforeAutospacing="1" w:after="100" w:afterAutospacing="1" w:line="276" w:lineRule="auto"/>
              <w:contextualSpacing/>
              <w:jc w:val="both"/>
              <w:rPr>
                <w:sz w:val="24"/>
                <w:szCs w:val="24"/>
              </w:rPr>
            </w:pPr>
          </w:p>
          <w:p w:rsidR="00650160" w:rsidRPr="005B2062" w:rsidRDefault="00650160" w:rsidP="005B2062">
            <w:pPr>
              <w:widowControl/>
              <w:autoSpaceDE/>
              <w:autoSpaceDN/>
              <w:spacing w:before="100" w:beforeAutospacing="1" w:after="100" w:afterAutospacing="1" w:line="276" w:lineRule="auto"/>
              <w:contextualSpacing/>
              <w:jc w:val="both"/>
              <w:rPr>
                <w:sz w:val="24"/>
                <w:szCs w:val="24"/>
                <w:lang w:val="en-US"/>
              </w:rPr>
            </w:pPr>
            <w:r w:rsidRPr="005B2062">
              <w:rPr>
                <w:sz w:val="24"/>
                <w:szCs w:val="24"/>
                <w:lang w:val="en-US"/>
              </w:rPr>
              <w:t>Групповая</w:t>
            </w:r>
          </w:p>
        </w:tc>
        <w:tc>
          <w:tcPr>
            <w:tcW w:w="1989" w:type="dxa"/>
          </w:tcPr>
          <w:p w:rsidR="00650160" w:rsidRPr="005B2062" w:rsidRDefault="00650160" w:rsidP="005B2062">
            <w:pPr>
              <w:widowControl/>
              <w:autoSpaceDE/>
              <w:autoSpaceDN/>
              <w:spacing w:before="100" w:beforeAutospacing="1" w:after="100" w:afterAutospacing="1" w:line="276" w:lineRule="auto"/>
              <w:contextualSpacing/>
              <w:jc w:val="both"/>
              <w:rPr>
                <w:sz w:val="24"/>
                <w:szCs w:val="24"/>
                <w:highlight w:val="yellow"/>
                <w:lang w:val="en-US"/>
              </w:rPr>
            </w:pPr>
          </w:p>
          <w:p w:rsidR="00650160" w:rsidRPr="005B2062" w:rsidRDefault="00650160" w:rsidP="005B2062">
            <w:pPr>
              <w:widowControl/>
              <w:autoSpaceDE/>
              <w:autoSpaceDN/>
              <w:spacing w:before="100" w:beforeAutospacing="1" w:after="100" w:afterAutospacing="1" w:line="276" w:lineRule="auto"/>
              <w:contextualSpacing/>
              <w:jc w:val="both"/>
              <w:rPr>
                <w:sz w:val="24"/>
                <w:szCs w:val="24"/>
                <w:highlight w:val="yellow"/>
                <w:lang w:val="en-US"/>
              </w:rPr>
            </w:pPr>
          </w:p>
          <w:p w:rsidR="00650160" w:rsidRPr="005B2062" w:rsidRDefault="00650160" w:rsidP="005B2062">
            <w:pPr>
              <w:widowControl/>
              <w:autoSpaceDE/>
              <w:autoSpaceDN/>
              <w:spacing w:before="100" w:beforeAutospacing="1" w:after="100" w:afterAutospacing="1" w:line="276" w:lineRule="auto"/>
              <w:contextualSpacing/>
              <w:jc w:val="both"/>
              <w:rPr>
                <w:sz w:val="24"/>
                <w:szCs w:val="24"/>
                <w:highlight w:val="yellow"/>
                <w:lang w:val="en-US"/>
              </w:rPr>
            </w:pPr>
          </w:p>
          <w:p w:rsidR="00650160" w:rsidRPr="005B2062" w:rsidRDefault="00650160" w:rsidP="005B2062">
            <w:pPr>
              <w:widowControl/>
              <w:autoSpaceDE/>
              <w:autoSpaceDN/>
              <w:spacing w:before="100" w:beforeAutospacing="1" w:after="100" w:afterAutospacing="1" w:line="276" w:lineRule="auto"/>
              <w:contextualSpacing/>
              <w:jc w:val="both"/>
              <w:rPr>
                <w:sz w:val="24"/>
                <w:szCs w:val="24"/>
                <w:highlight w:val="yellow"/>
                <w:lang w:val="en-US"/>
              </w:rPr>
            </w:pPr>
          </w:p>
          <w:p w:rsidR="00650160" w:rsidRPr="005B2062" w:rsidRDefault="00650160" w:rsidP="005B2062">
            <w:pPr>
              <w:widowControl/>
              <w:autoSpaceDE/>
              <w:autoSpaceDN/>
              <w:spacing w:before="100" w:beforeAutospacing="1" w:after="100" w:afterAutospacing="1" w:line="276" w:lineRule="auto"/>
              <w:contextualSpacing/>
              <w:jc w:val="both"/>
              <w:rPr>
                <w:sz w:val="24"/>
                <w:szCs w:val="24"/>
                <w:highlight w:val="yellow"/>
                <w:lang w:val="en-US"/>
              </w:rPr>
            </w:pPr>
          </w:p>
          <w:p w:rsidR="00650160" w:rsidRPr="005B2062" w:rsidRDefault="00650160" w:rsidP="005B2062">
            <w:pPr>
              <w:widowControl/>
              <w:autoSpaceDE/>
              <w:autoSpaceDN/>
              <w:spacing w:before="100" w:beforeAutospacing="1" w:after="100" w:afterAutospacing="1" w:line="276" w:lineRule="auto"/>
              <w:contextualSpacing/>
              <w:jc w:val="both"/>
              <w:rPr>
                <w:sz w:val="24"/>
                <w:szCs w:val="24"/>
                <w:highlight w:val="yellow"/>
                <w:lang w:val="en-US"/>
              </w:rPr>
            </w:pPr>
          </w:p>
          <w:p w:rsidR="00650160" w:rsidRPr="005B2062" w:rsidRDefault="00650160" w:rsidP="005B2062">
            <w:pPr>
              <w:widowControl/>
              <w:autoSpaceDE/>
              <w:autoSpaceDN/>
              <w:spacing w:before="100" w:beforeAutospacing="1" w:after="100" w:afterAutospacing="1" w:line="276" w:lineRule="auto"/>
              <w:contextualSpacing/>
              <w:jc w:val="both"/>
              <w:rPr>
                <w:sz w:val="24"/>
                <w:szCs w:val="24"/>
                <w:highlight w:val="yellow"/>
                <w:lang w:val="en-US"/>
              </w:rPr>
            </w:pPr>
          </w:p>
          <w:p w:rsidR="00650160" w:rsidRPr="005B2062" w:rsidRDefault="00650160" w:rsidP="005B2062">
            <w:pPr>
              <w:widowControl/>
              <w:autoSpaceDE/>
              <w:autoSpaceDN/>
              <w:spacing w:before="100" w:beforeAutospacing="1" w:after="100" w:afterAutospacing="1" w:line="276" w:lineRule="auto"/>
              <w:contextualSpacing/>
              <w:jc w:val="both"/>
              <w:rPr>
                <w:sz w:val="24"/>
                <w:szCs w:val="24"/>
                <w:highlight w:val="yellow"/>
                <w:lang w:val="en-US"/>
              </w:rPr>
            </w:pPr>
          </w:p>
          <w:p w:rsidR="00650160" w:rsidRPr="005B2062" w:rsidRDefault="00650160" w:rsidP="005B2062">
            <w:pPr>
              <w:widowControl/>
              <w:autoSpaceDE/>
              <w:autoSpaceDN/>
              <w:spacing w:before="100" w:beforeAutospacing="1" w:after="100" w:afterAutospacing="1" w:line="276" w:lineRule="auto"/>
              <w:contextualSpacing/>
              <w:jc w:val="both"/>
              <w:rPr>
                <w:sz w:val="24"/>
                <w:szCs w:val="24"/>
                <w:highlight w:val="yellow"/>
                <w:lang w:val="en-US"/>
              </w:rPr>
            </w:pPr>
          </w:p>
          <w:p w:rsidR="00650160" w:rsidRPr="005B2062" w:rsidRDefault="00650160" w:rsidP="005B2062">
            <w:pPr>
              <w:widowControl/>
              <w:autoSpaceDE/>
              <w:autoSpaceDN/>
              <w:spacing w:before="100" w:beforeAutospacing="1" w:after="100" w:afterAutospacing="1" w:line="276" w:lineRule="auto"/>
              <w:contextualSpacing/>
              <w:jc w:val="both"/>
              <w:rPr>
                <w:sz w:val="24"/>
                <w:szCs w:val="24"/>
                <w:highlight w:val="yellow"/>
                <w:lang w:val="en-US"/>
              </w:rPr>
            </w:pPr>
          </w:p>
          <w:p w:rsidR="00650160" w:rsidRPr="005B2062" w:rsidRDefault="00650160" w:rsidP="005B2062">
            <w:pPr>
              <w:widowControl/>
              <w:autoSpaceDE/>
              <w:autoSpaceDN/>
              <w:spacing w:before="100" w:beforeAutospacing="1" w:after="100" w:afterAutospacing="1" w:line="276" w:lineRule="auto"/>
              <w:contextualSpacing/>
              <w:jc w:val="both"/>
              <w:rPr>
                <w:sz w:val="24"/>
                <w:szCs w:val="24"/>
                <w:highlight w:val="yellow"/>
                <w:lang w:val="en-US"/>
              </w:rPr>
            </w:pPr>
          </w:p>
          <w:p w:rsidR="00650160" w:rsidRPr="005B2062" w:rsidRDefault="00650160" w:rsidP="005B2062">
            <w:pPr>
              <w:widowControl/>
              <w:autoSpaceDE/>
              <w:autoSpaceDN/>
              <w:spacing w:before="100" w:beforeAutospacing="1" w:after="100" w:afterAutospacing="1" w:line="276" w:lineRule="auto"/>
              <w:contextualSpacing/>
              <w:jc w:val="both"/>
              <w:rPr>
                <w:sz w:val="24"/>
                <w:szCs w:val="24"/>
                <w:highlight w:val="yellow"/>
                <w:lang w:val="en-US"/>
              </w:rPr>
            </w:pPr>
          </w:p>
          <w:p w:rsidR="00650160" w:rsidRPr="005B2062" w:rsidRDefault="00650160" w:rsidP="005B2062">
            <w:pPr>
              <w:widowControl/>
              <w:autoSpaceDE/>
              <w:autoSpaceDN/>
              <w:spacing w:before="100" w:beforeAutospacing="1" w:after="100" w:afterAutospacing="1" w:line="276" w:lineRule="auto"/>
              <w:contextualSpacing/>
              <w:jc w:val="both"/>
              <w:rPr>
                <w:sz w:val="24"/>
                <w:szCs w:val="24"/>
                <w:highlight w:val="yellow"/>
                <w:lang w:val="en-US"/>
              </w:rPr>
            </w:pPr>
          </w:p>
          <w:p w:rsidR="00650160" w:rsidRPr="005B2062" w:rsidRDefault="00650160" w:rsidP="005B2062">
            <w:pPr>
              <w:widowControl/>
              <w:autoSpaceDE/>
              <w:autoSpaceDN/>
              <w:spacing w:before="100" w:beforeAutospacing="1" w:after="100" w:afterAutospacing="1" w:line="276" w:lineRule="auto"/>
              <w:contextualSpacing/>
              <w:jc w:val="both"/>
              <w:rPr>
                <w:sz w:val="24"/>
                <w:szCs w:val="24"/>
                <w:highlight w:val="yellow"/>
                <w:lang w:val="en-US"/>
              </w:rPr>
            </w:pPr>
          </w:p>
          <w:p w:rsidR="00650160" w:rsidRPr="005B2062" w:rsidRDefault="00650160" w:rsidP="005B2062">
            <w:pPr>
              <w:widowControl/>
              <w:autoSpaceDE/>
              <w:autoSpaceDN/>
              <w:spacing w:before="100" w:beforeAutospacing="1" w:after="100" w:afterAutospacing="1" w:line="276" w:lineRule="auto"/>
              <w:contextualSpacing/>
              <w:jc w:val="both"/>
              <w:rPr>
                <w:sz w:val="24"/>
                <w:szCs w:val="24"/>
                <w:highlight w:val="yellow"/>
                <w:lang w:val="en-US"/>
              </w:rPr>
            </w:pPr>
          </w:p>
          <w:p w:rsidR="00650160" w:rsidRPr="005B2062" w:rsidRDefault="00650160" w:rsidP="005B2062">
            <w:pPr>
              <w:widowControl/>
              <w:autoSpaceDE/>
              <w:autoSpaceDN/>
              <w:spacing w:before="100" w:beforeAutospacing="1" w:after="100" w:afterAutospacing="1" w:line="276" w:lineRule="auto"/>
              <w:contextualSpacing/>
              <w:jc w:val="both"/>
              <w:rPr>
                <w:sz w:val="24"/>
                <w:szCs w:val="24"/>
                <w:highlight w:val="yellow"/>
                <w:lang w:val="en-US"/>
              </w:rPr>
            </w:pPr>
          </w:p>
          <w:p w:rsidR="00650160" w:rsidRPr="005B2062" w:rsidRDefault="00650160" w:rsidP="005B2062">
            <w:pPr>
              <w:widowControl/>
              <w:autoSpaceDE/>
              <w:autoSpaceDN/>
              <w:spacing w:before="100" w:beforeAutospacing="1" w:after="100" w:afterAutospacing="1" w:line="276" w:lineRule="auto"/>
              <w:contextualSpacing/>
              <w:jc w:val="both"/>
              <w:rPr>
                <w:sz w:val="24"/>
                <w:szCs w:val="24"/>
                <w:highlight w:val="yellow"/>
                <w:lang w:val="en-US"/>
              </w:rPr>
            </w:pPr>
          </w:p>
        </w:tc>
      </w:tr>
      <w:tr w:rsidR="00650160" w:rsidRPr="005B2062" w:rsidTr="00113563">
        <w:trPr>
          <w:gridAfter w:val="1"/>
          <w:wAfter w:w="15" w:type="dxa"/>
        </w:trPr>
        <w:tc>
          <w:tcPr>
            <w:tcW w:w="4361" w:type="dxa"/>
          </w:tcPr>
          <w:p w:rsidR="00650160" w:rsidRPr="005B2062" w:rsidRDefault="00650160" w:rsidP="005B2062">
            <w:pPr>
              <w:widowControl/>
              <w:suppressAutoHyphens/>
              <w:autoSpaceDE/>
              <w:autoSpaceDN/>
              <w:spacing w:before="100" w:beforeAutospacing="1" w:after="100" w:afterAutospacing="1" w:line="276" w:lineRule="auto"/>
              <w:jc w:val="both"/>
              <w:rPr>
                <w:sz w:val="24"/>
                <w:szCs w:val="24"/>
              </w:rPr>
            </w:pPr>
            <w:r w:rsidRPr="005B2062">
              <w:rPr>
                <w:sz w:val="24"/>
                <w:szCs w:val="24"/>
              </w:rPr>
              <w:lastRenderedPageBreak/>
              <w:t>Воспитывать любовь к своему краю через разнообразные виды деятельности.</w:t>
            </w:r>
          </w:p>
          <w:p w:rsidR="00650160" w:rsidRPr="005B2062" w:rsidRDefault="00650160" w:rsidP="005B2062">
            <w:pPr>
              <w:widowControl/>
              <w:suppressAutoHyphens/>
              <w:autoSpaceDE/>
              <w:autoSpaceDN/>
              <w:spacing w:before="100" w:beforeAutospacing="1" w:after="100" w:afterAutospacing="1" w:line="276" w:lineRule="auto"/>
              <w:jc w:val="both"/>
              <w:rPr>
                <w:color w:val="FF0000"/>
                <w:sz w:val="24"/>
                <w:szCs w:val="24"/>
                <w:lang w:eastAsia="ar-SA"/>
              </w:rPr>
            </w:pPr>
          </w:p>
        </w:tc>
        <w:tc>
          <w:tcPr>
            <w:tcW w:w="2835" w:type="dxa"/>
          </w:tcPr>
          <w:p w:rsidR="00650160" w:rsidRPr="005B2062" w:rsidRDefault="00650160" w:rsidP="005B2062">
            <w:pPr>
              <w:widowControl/>
              <w:suppressAutoHyphens/>
              <w:autoSpaceDE/>
              <w:autoSpaceDN/>
              <w:spacing w:before="100" w:beforeAutospacing="1" w:after="100" w:afterAutospacing="1" w:line="276" w:lineRule="auto"/>
              <w:contextualSpacing/>
              <w:jc w:val="both"/>
              <w:rPr>
                <w:sz w:val="24"/>
                <w:szCs w:val="24"/>
                <w:lang w:eastAsia="ar-SA"/>
              </w:rPr>
            </w:pPr>
            <w:r w:rsidRPr="005B2062">
              <w:rPr>
                <w:sz w:val="24"/>
                <w:szCs w:val="24"/>
                <w:lang w:eastAsia="ar-SA"/>
              </w:rPr>
              <w:t>Прогулки</w:t>
            </w:r>
          </w:p>
          <w:p w:rsidR="00650160" w:rsidRPr="005B2062" w:rsidRDefault="00650160" w:rsidP="005B2062">
            <w:pPr>
              <w:widowControl/>
              <w:suppressAutoHyphens/>
              <w:autoSpaceDE/>
              <w:autoSpaceDN/>
              <w:spacing w:before="100" w:beforeAutospacing="1" w:after="100" w:afterAutospacing="1" w:line="276" w:lineRule="auto"/>
              <w:contextualSpacing/>
              <w:jc w:val="both"/>
              <w:rPr>
                <w:sz w:val="24"/>
                <w:szCs w:val="24"/>
                <w:lang w:eastAsia="ar-SA"/>
              </w:rPr>
            </w:pPr>
            <w:r w:rsidRPr="005B2062">
              <w:rPr>
                <w:sz w:val="24"/>
                <w:szCs w:val="24"/>
                <w:lang w:eastAsia="ar-SA"/>
              </w:rPr>
              <w:t>-в парк.</w:t>
            </w:r>
          </w:p>
          <w:p w:rsidR="00650160" w:rsidRPr="005B2062" w:rsidRDefault="00650160" w:rsidP="005B2062">
            <w:pPr>
              <w:widowControl/>
              <w:autoSpaceDE/>
              <w:autoSpaceDN/>
              <w:spacing w:before="100" w:beforeAutospacing="1" w:after="100" w:afterAutospacing="1" w:line="276" w:lineRule="auto"/>
              <w:contextualSpacing/>
              <w:jc w:val="both"/>
              <w:rPr>
                <w:sz w:val="24"/>
                <w:szCs w:val="24"/>
                <w:lang w:eastAsia="ar-SA"/>
              </w:rPr>
            </w:pPr>
            <w:r w:rsidRPr="005B2062">
              <w:rPr>
                <w:sz w:val="24"/>
                <w:szCs w:val="24"/>
                <w:lang w:eastAsia="ar-SA"/>
              </w:rPr>
              <w:t>Беседа:</w:t>
            </w:r>
          </w:p>
          <w:p w:rsidR="00650160" w:rsidRPr="005B2062" w:rsidRDefault="00650160" w:rsidP="005B2062">
            <w:pPr>
              <w:widowControl/>
              <w:autoSpaceDE/>
              <w:autoSpaceDN/>
              <w:spacing w:before="100" w:beforeAutospacing="1" w:after="100" w:afterAutospacing="1" w:line="276" w:lineRule="auto"/>
              <w:contextualSpacing/>
              <w:jc w:val="both"/>
              <w:rPr>
                <w:sz w:val="24"/>
                <w:szCs w:val="24"/>
              </w:rPr>
            </w:pPr>
            <w:r w:rsidRPr="005B2062">
              <w:rPr>
                <w:sz w:val="24"/>
                <w:szCs w:val="24"/>
              </w:rPr>
              <w:t xml:space="preserve"> -обитатели реки Загиста,</w:t>
            </w:r>
          </w:p>
          <w:p w:rsidR="00650160" w:rsidRPr="005B2062" w:rsidRDefault="00650160" w:rsidP="005B2062">
            <w:pPr>
              <w:widowControl/>
              <w:autoSpaceDE/>
              <w:autoSpaceDN/>
              <w:spacing w:before="100" w:beforeAutospacing="1" w:after="100" w:afterAutospacing="1" w:line="276" w:lineRule="auto"/>
              <w:contextualSpacing/>
              <w:jc w:val="both"/>
              <w:rPr>
                <w:sz w:val="24"/>
                <w:szCs w:val="24"/>
              </w:rPr>
            </w:pPr>
            <w:r w:rsidRPr="005B2062">
              <w:rPr>
                <w:sz w:val="24"/>
                <w:szCs w:val="24"/>
              </w:rPr>
              <w:t xml:space="preserve"> - о животных нашего края.</w:t>
            </w:r>
          </w:p>
          <w:p w:rsidR="00650160" w:rsidRPr="005B2062" w:rsidRDefault="00650160" w:rsidP="005B2062">
            <w:pPr>
              <w:widowControl/>
              <w:autoSpaceDE/>
              <w:autoSpaceDN/>
              <w:spacing w:before="100" w:beforeAutospacing="1" w:after="100" w:afterAutospacing="1" w:line="276" w:lineRule="auto"/>
              <w:contextualSpacing/>
              <w:jc w:val="both"/>
              <w:rPr>
                <w:sz w:val="24"/>
                <w:szCs w:val="24"/>
              </w:rPr>
            </w:pPr>
            <w:r w:rsidRPr="005B2062">
              <w:rPr>
                <w:sz w:val="24"/>
                <w:szCs w:val="24"/>
              </w:rPr>
              <w:t>Рисование</w:t>
            </w:r>
          </w:p>
        </w:tc>
        <w:tc>
          <w:tcPr>
            <w:tcW w:w="851" w:type="dxa"/>
          </w:tcPr>
          <w:p w:rsidR="00650160" w:rsidRPr="005B2062" w:rsidRDefault="00650160" w:rsidP="005B2062">
            <w:pPr>
              <w:widowControl/>
              <w:autoSpaceDE/>
              <w:autoSpaceDN/>
              <w:spacing w:before="100" w:beforeAutospacing="1" w:after="100" w:afterAutospacing="1" w:line="276" w:lineRule="auto"/>
              <w:contextualSpacing/>
              <w:jc w:val="both"/>
              <w:rPr>
                <w:sz w:val="24"/>
                <w:szCs w:val="24"/>
                <w:lang w:val="en-US"/>
              </w:rPr>
            </w:pPr>
            <w:r w:rsidRPr="005B2062">
              <w:rPr>
                <w:sz w:val="24"/>
                <w:szCs w:val="24"/>
                <w:lang w:val="en-US"/>
              </w:rPr>
              <w:t>Групповая</w:t>
            </w:r>
          </w:p>
          <w:p w:rsidR="00650160" w:rsidRPr="005B2062" w:rsidRDefault="00650160" w:rsidP="005B2062">
            <w:pPr>
              <w:widowControl/>
              <w:autoSpaceDE/>
              <w:autoSpaceDN/>
              <w:spacing w:before="100" w:beforeAutospacing="1" w:after="100" w:afterAutospacing="1" w:line="276" w:lineRule="auto"/>
              <w:contextualSpacing/>
              <w:jc w:val="both"/>
              <w:rPr>
                <w:sz w:val="24"/>
                <w:szCs w:val="24"/>
                <w:lang w:val="en-US"/>
              </w:rPr>
            </w:pPr>
            <w:r w:rsidRPr="005B2062">
              <w:rPr>
                <w:sz w:val="24"/>
                <w:szCs w:val="24"/>
                <w:lang w:val="en-US"/>
              </w:rPr>
              <w:t>Подгрупповая</w:t>
            </w:r>
          </w:p>
          <w:p w:rsidR="00650160" w:rsidRPr="005B2062" w:rsidRDefault="00650160" w:rsidP="005B2062">
            <w:pPr>
              <w:widowControl/>
              <w:autoSpaceDE/>
              <w:autoSpaceDN/>
              <w:spacing w:before="100" w:beforeAutospacing="1" w:after="100" w:afterAutospacing="1" w:line="276" w:lineRule="auto"/>
              <w:contextualSpacing/>
              <w:jc w:val="both"/>
              <w:rPr>
                <w:sz w:val="24"/>
                <w:szCs w:val="24"/>
                <w:lang w:val="en-US"/>
              </w:rPr>
            </w:pPr>
            <w:r w:rsidRPr="005B2062">
              <w:rPr>
                <w:sz w:val="24"/>
                <w:szCs w:val="24"/>
                <w:lang w:val="en-US"/>
              </w:rPr>
              <w:t>Индивид.</w:t>
            </w:r>
          </w:p>
        </w:tc>
        <w:tc>
          <w:tcPr>
            <w:tcW w:w="1989" w:type="dxa"/>
          </w:tcPr>
          <w:p w:rsidR="00650160" w:rsidRPr="005B2062" w:rsidRDefault="00650160" w:rsidP="005B2062">
            <w:pPr>
              <w:widowControl/>
              <w:autoSpaceDE/>
              <w:autoSpaceDN/>
              <w:spacing w:before="100" w:beforeAutospacing="1" w:after="100" w:afterAutospacing="1" w:line="276" w:lineRule="auto"/>
              <w:contextualSpacing/>
              <w:jc w:val="both"/>
              <w:rPr>
                <w:sz w:val="24"/>
                <w:szCs w:val="24"/>
                <w:highlight w:val="yellow"/>
                <w:lang w:val="en-US"/>
              </w:rPr>
            </w:pPr>
          </w:p>
        </w:tc>
      </w:tr>
      <w:tr w:rsidR="00650160" w:rsidRPr="005B2062" w:rsidTr="00113563">
        <w:trPr>
          <w:gridAfter w:val="1"/>
          <w:wAfter w:w="15" w:type="dxa"/>
        </w:trPr>
        <w:tc>
          <w:tcPr>
            <w:tcW w:w="4361" w:type="dxa"/>
          </w:tcPr>
          <w:p w:rsidR="00650160" w:rsidRPr="005B2062" w:rsidRDefault="00650160" w:rsidP="005B2062">
            <w:pPr>
              <w:widowControl/>
              <w:suppressAutoHyphens/>
              <w:autoSpaceDE/>
              <w:autoSpaceDN/>
              <w:spacing w:before="100" w:beforeAutospacing="1" w:after="100" w:afterAutospacing="1" w:line="276" w:lineRule="auto"/>
              <w:jc w:val="both"/>
              <w:rPr>
                <w:sz w:val="24"/>
                <w:szCs w:val="24"/>
                <w:lang w:eastAsia="ar-SA"/>
              </w:rPr>
            </w:pPr>
            <w:r w:rsidRPr="005B2062">
              <w:rPr>
                <w:sz w:val="24"/>
                <w:szCs w:val="24"/>
                <w:lang w:eastAsia="ar-SA"/>
              </w:rPr>
              <w:t>Формировать развитие языковой способности, овладение словесной речью.</w:t>
            </w:r>
          </w:p>
        </w:tc>
        <w:tc>
          <w:tcPr>
            <w:tcW w:w="2835" w:type="dxa"/>
          </w:tcPr>
          <w:p w:rsidR="00650160" w:rsidRPr="005B2062" w:rsidRDefault="00650160" w:rsidP="005B2062">
            <w:pPr>
              <w:widowControl/>
              <w:suppressAutoHyphens/>
              <w:autoSpaceDE/>
              <w:autoSpaceDN/>
              <w:spacing w:before="100" w:beforeAutospacing="1" w:after="100" w:afterAutospacing="1" w:line="276" w:lineRule="auto"/>
              <w:contextualSpacing/>
              <w:jc w:val="both"/>
              <w:rPr>
                <w:sz w:val="24"/>
                <w:szCs w:val="24"/>
                <w:lang w:val="en-US" w:eastAsia="ar-SA"/>
              </w:rPr>
            </w:pPr>
            <w:r w:rsidRPr="005B2062">
              <w:rPr>
                <w:sz w:val="24"/>
                <w:szCs w:val="24"/>
                <w:lang w:val="en-US" w:eastAsia="ar-SA"/>
              </w:rPr>
              <w:t>Беседа о семье, о друге</w:t>
            </w:r>
          </w:p>
          <w:p w:rsidR="00650160" w:rsidRPr="005B2062" w:rsidRDefault="00650160" w:rsidP="005B2062">
            <w:pPr>
              <w:widowControl/>
              <w:suppressAutoHyphens/>
              <w:autoSpaceDE/>
              <w:autoSpaceDN/>
              <w:spacing w:before="100" w:beforeAutospacing="1" w:after="100" w:afterAutospacing="1" w:line="276" w:lineRule="auto"/>
              <w:contextualSpacing/>
              <w:jc w:val="both"/>
              <w:rPr>
                <w:sz w:val="24"/>
                <w:szCs w:val="24"/>
                <w:lang w:val="en-US" w:eastAsia="ar-SA"/>
              </w:rPr>
            </w:pPr>
          </w:p>
        </w:tc>
        <w:tc>
          <w:tcPr>
            <w:tcW w:w="851" w:type="dxa"/>
          </w:tcPr>
          <w:p w:rsidR="00650160" w:rsidRPr="005B2062" w:rsidRDefault="00650160" w:rsidP="005B2062">
            <w:pPr>
              <w:widowControl/>
              <w:autoSpaceDE/>
              <w:autoSpaceDN/>
              <w:spacing w:before="100" w:beforeAutospacing="1" w:after="100" w:afterAutospacing="1" w:line="276" w:lineRule="auto"/>
              <w:contextualSpacing/>
              <w:jc w:val="both"/>
              <w:rPr>
                <w:sz w:val="24"/>
                <w:szCs w:val="24"/>
                <w:lang w:val="en-US"/>
              </w:rPr>
            </w:pPr>
            <w:r w:rsidRPr="005B2062">
              <w:rPr>
                <w:sz w:val="24"/>
                <w:szCs w:val="24"/>
                <w:lang w:val="en-US"/>
              </w:rPr>
              <w:t>Групповая</w:t>
            </w:r>
          </w:p>
          <w:p w:rsidR="00650160" w:rsidRPr="005B2062" w:rsidRDefault="00650160" w:rsidP="005B2062">
            <w:pPr>
              <w:widowControl/>
              <w:autoSpaceDE/>
              <w:autoSpaceDN/>
              <w:spacing w:before="100" w:beforeAutospacing="1" w:after="100" w:afterAutospacing="1" w:line="276" w:lineRule="auto"/>
              <w:contextualSpacing/>
              <w:jc w:val="both"/>
              <w:rPr>
                <w:sz w:val="24"/>
                <w:szCs w:val="24"/>
                <w:lang w:val="en-US"/>
              </w:rPr>
            </w:pPr>
          </w:p>
          <w:p w:rsidR="00650160" w:rsidRPr="005B2062" w:rsidRDefault="00650160" w:rsidP="005B2062">
            <w:pPr>
              <w:widowControl/>
              <w:autoSpaceDE/>
              <w:autoSpaceDN/>
              <w:spacing w:before="100" w:beforeAutospacing="1" w:after="100" w:afterAutospacing="1" w:line="276" w:lineRule="auto"/>
              <w:contextualSpacing/>
              <w:jc w:val="both"/>
              <w:rPr>
                <w:sz w:val="24"/>
                <w:szCs w:val="24"/>
                <w:lang w:val="en-US"/>
              </w:rPr>
            </w:pPr>
          </w:p>
        </w:tc>
        <w:tc>
          <w:tcPr>
            <w:tcW w:w="1989" w:type="dxa"/>
          </w:tcPr>
          <w:p w:rsidR="00650160" w:rsidRPr="005B2062" w:rsidRDefault="00650160" w:rsidP="005B2062">
            <w:pPr>
              <w:widowControl/>
              <w:autoSpaceDE/>
              <w:autoSpaceDN/>
              <w:spacing w:before="100" w:beforeAutospacing="1" w:after="100" w:afterAutospacing="1" w:line="276" w:lineRule="auto"/>
              <w:contextualSpacing/>
              <w:jc w:val="both"/>
              <w:rPr>
                <w:sz w:val="24"/>
                <w:szCs w:val="24"/>
                <w:lang w:val="en-US"/>
              </w:rPr>
            </w:pPr>
          </w:p>
        </w:tc>
      </w:tr>
      <w:tr w:rsidR="00650160" w:rsidRPr="005B2062" w:rsidTr="00113563">
        <w:tc>
          <w:tcPr>
            <w:tcW w:w="10051" w:type="dxa"/>
            <w:gridSpan w:val="5"/>
          </w:tcPr>
          <w:p w:rsidR="00650160" w:rsidRPr="005B2062" w:rsidRDefault="00650160" w:rsidP="005B2062">
            <w:pPr>
              <w:widowControl/>
              <w:autoSpaceDE/>
              <w:autoSpaceDN/>
              <w:spacing w:before="100" w:beforeAutospacing="1" w:after="100" w:afterAutospacing="1" w:line="276" w:lineRule="auto"/>
              <w:contextualSpacing/>
              <w:jc w:val="both"/>
              <w:rPr>
                <w:b/>
                <w:sz w:val="24"/>
                <w:szCs w:val="24"/>
                <w:lang w:val="en-US"/>
              </w:rPr>
            </w:pPr>
            <w:r w:rsidRPr="005B2062">
              <w:rPr>
                <w:b/>
                <w:sz w:val="24"/>
                <w:szCs w:val="24"/>
                <w:lang w:val="en-US"/>
              </w:rPr>
              <w:t>Самостоятельная деятельность детей</w:t>
            </w:r>
          </w:p>
        </w:tc>
      </w:tr>
      <w:tr w:rsidR="00650160" w:rsidRPr="005B2062" w:rsidTr="00113563">
        <w:trPr>
          <w:gridAfter w:val="1"/>
          <w:wAfter w:w="15" w:type="dxa"/>
        </w:trPr>
        <w:tc>
          <w:tcPr>
            <w:tcW w:w="4361" w:type="dxa"/>
          </w:tcPr>
          <w:p w:rsidR="00650160" w:rsidRPr="005B2062" w:rsidRDefault="00650160" w:rsidP="005B2062">
            <w:pPr>
              <w:widowControl/>
              <w:suppressAutoHyphens/>
              <w:autoSpaceDE/>
              <w:autoSpaceDN/>
              <w:spacing w:before="100" w:beforeAutospacing="1" w:after="100" w:afterAutospacing="1" w:line="276" w:lineRule="auto"/>
              <w:jc w:val="both"/>
              <w:rPr>
                <w:color w:val="FF0000"/>
                <w:sz w:val="24"/>
                <w:szCs w:val="24"/>
              </w:rPr>
            </w:pPr>
            <w:r w:rsidRPr="005B2062">
              <w:rPr>
                <w:sz w:val="24"/>
                <w:szCs w:val="24"/>
              </w:rPr>
              <w:t>Воспитывать желание участвовать в конкурсах, встречах, праздниках, играх, инсценировках, связанных с культурой родного края.</w:t>
            </w:r>
          </w:p>
        </w:tc>
        <w:tc>
          <w:tcPr>
            <w:tcW w:w="2835" w:type="dxa"/>
          </w:tcPr>
          <w:p w:rsidR="00650160" w:rsidRPr="005B2062" w:rsidRDefault="00650160" w:rsidP="005B2062">
            <w:pPr>
              <w:widowControl/>
              <w:suppressAutoHyphens/>
              <w:autoSpaceDE/>
              <w:autoSpaceDN/>
              <w:spacing w:before="100" w:beforeAutospacing="1" w:after="100" w:afterAutospacing="1" w:line="276" w:lineRule="auto"/>
              <w:contextualSpacing/>
              <w:jc w:val="both"/>
              <w:rPr>
                <w:sz w:val="24"/>
                <w:szCs w:val="24"/>
                <w:lang w:eastAsia="ar-SA"/>
              </w:rPr>
            </w:pPr>
            <w:r w:rsidRPr="005B2062">
              <w:rPr>
                <w:sz w:val="24"/>
                <w:szCs w:val="24"/>
                <w:lang w:eastAsia="ar-SA"/>
              </w:rPr>
              <w:t>Конкурсы рисунков:</w:t>
            </w:r>
          </w:p>
          <w:p w:rsidR="00650160" w:rsidRPr="005B2062" w:rsidRDefault="00650160" w:rsidP="005B2062">
            <w:pPr>
              <w:widowControl/>
              <w:suppressAutoHyphens/>
              <w:autoSpaceDE/>
              <w:autoSpaceDN/>
              <w:spacing w:before="100" w:beforeAutospacing="1" w:after="100" w:afterAutospacing="1" w:line="276" w:lineRule="auto"/>
              <w:contextualSpacing/>
              <w:jc w:val="both"/>
              <w:rPr>
                <w:sz w:val="24"/>
                <w:szCs w:val="24"/>
                <w:lang w:eastAsia="ar-SA"/>
              </w:rPr>
            </w:pPr>
            <w:r w:rsidRPr="005B2062">
              <w:rPr>
                <w:sz w:val="24"/>
                <w:szCs w:val="24"/>
                <w:lang w:eastAsia="ar-SA"/>
              </w:rPr>
              <w:t>-«Природа нашего края»,</w:t>
            </w:r>
          </w:p>
          <w:p w:rsidR="00650160" w:rsidRPr="005B2062" w:rsidRDefault="00650160" w:rsidP="005B2062">
            <w:pPr>
              <w:widowControl/>
              <w:suppressAutoHyphens/>
              <w:autoSpaceDE/>
              <w:autoSpaceDN/>
              <w:spacing w:before="100" w:beforeAutospacing="1" w:after="100" w:afterAutospacing="1" w:line="276" w:lineRule="auto"/>
              <w:contextualSpacing/>
              <w:jc w:val="both"/>
              <w:rPr>
                <w:sz w:val="24"/>
                <w:szCs w:val="24"/>
                <w:lang w:val="en-US" w:eastAsia="ar-SA"/>
              </w:rPr>
            </w:pPr>
            <w:r w:rsidRPr="005B2062">
              <w:rPr>
                <w:sz w:val="24"/>
                <w:szCs w:val="24"/>
                <w:lang w:val="en-US" w:eastAsia="ar-SA"/>
              </w:rPr>
              <w:t>- «Моя семья»</w:t>
            </w:r>
          </w:p>
          <w:p w:rsidR="00650160" w:rsidRPr="005B2062" w:rsidRDefault="00650160" w:rsidP="005B2062">
            <w:pPr>
              <w:widowControl/>
              <w:tabs>
                <w:tab w:val="left" w:pos="709"/>
              </w:tabs>
              <w:suppressAutoHyphens/>
              <w:autoSpaceDE/>
              <w:autoSpaceDN/>
              <w:spacing w:before="100" w:beforeAutospacing="1" w:after="100" w:afterAutospacing="1" w:line="276" w:lineRule="auto"/>
              <w:contextualSpacing/>
              <w:jc w:val="both"/>
              <w:rPr>
                <w:sz w:val="24"/>
                <w:szCs w:val="24"/>
                <w:lang w:val="en-US" w:eastAsia="ar-SA"/>
              </w:rPr>
            </w:pPr>
            <w:r w:rsidRPr="005B2062">
              <w:rPr>
                <w:sz w:val="24"/>
                <w:szCs w:val="24"/>
                <w:lang w:val="en-US" w:eastAsia="ar-SA"/>
              </w:rPr>
              <w:t>Подвижные  игры</w:t>
            </w:r>
          </w:p>
          <w:p w:rsidR="00650160" w:rsidRPr="005B2062" w:rsidRDefault="00650160" w:rsidP="005B2062">
            <w:pPr>
              <w:widowControl/>
              <w:tabs>
                <w:tab w:val="left" w:pos="709"/>
              </w:tabs>
              <w:suppressAutoHyphens/>
              <w:autoSpaceDE/>
              <w:autoSpaceDN/>
              <w:spacing w:before="100" w:beforeAutospacing="1" w:after="100" w:afterAutospacing="1" w:line="276" w:lineRule="auto"/>
              <w:contextualSpacing/>
              <w:jc w:val="both"/>
              <w:rPr>
                <w:sz w:val="24"/>
                <w:szCs w:val="24"/>
                <w:lang w:val="en-US" w:eastAsia="ar-SA"/>
              </w:rPr>
            </w:pPr>
          </w:p>
        </w:tc>
        <w:tc>
          <w:tcPr>
            <w:tcW w:w="851" w:type="dxa"/>
          </w:tcPr>
          <w:p w:rsidR="00650160" w:rsidRPr="005B2062" w:rsidRDefault="00650160" w:rsidP="005B2062">
            <w:pPr>
              <w:widowControl/>
              <w:autoSpaceDE/>
              <w:autoSpaceDN/>
              <w:spacing w:before="100" w:beforeAutospacing="1" w:after="100" w:afterAutospacing="1" w:line="276" w:lineRule="auto"/>
              <w:contextualSpacing/>
              <w:jc w:val="both"/>
              <w:rPr>
                <w:sz w:val="24"/>
                <w:szCs w:val="24"/>
                <w:lang w:val="en-US"/>
              </w:rPr>
            </w:pPr>
            <w:r w:rsidRPr="005B2062">
              <w:rPr>
                <w:sz w:val="24"/>
                <w:szCs w:val="24"/>
                <w:lang w:val="en-US"/>
              </w:rPr>
              <w:t>Групповая</w:t>
            </w:r>
          </w:p>
          <w:p w:rsidR="00650160" w:rsidRPr="005B2062" w:rsidRDefault="00650160" w:rsidP="005B2062">
            <w:pPr>
              <w:widowControl/>
              <w:autoSpaceDE/>
              <w:autoSpaceDN/>
              <w:spacing w:before="100" w:beforeAutospacing="1" w:after="100" w:afterAutospacing="1" w:line="276" w:lineRule="auto"/>
              <w:contextualSpacing/>
              <w:jc w:val="both"/>
              <w:rPr>
                <w:sz w:val="24"/>
                <w:szCs w:val="24"/>
                <w:lang w:val="en-US"/>
              </w:rPr>
            </w:pPr>
            <w:r w:rsidRPr="005B2062">
              <w:rPr>
                <w:sz w:val="24"/>
                <w:szCs w:val="24"/>
                <w:lang w:val="en-US"/>
              </w:rPr>
              <w:t>Индивид.</w:t>
            </w:r>
          </w:p>
        </w:tc>
        <w:tc>
          <w:tcPr>
            <w:tcW w:w="1989" w:type="dxa"/>
          </w:tcPr>
          <w:p w:rsidR="00650160" w:rsidRPr="005B2062" w:rsidRDefault="00650160" w:rsidP="005B2062">
            <w:pPr>
              <w:widowControl/>
              <w:autoSpaceDE/>
              <w:autoSpaceDN/>
              <w:spacing w:before="100" w:beforeAutospacing="1" w:after="100" w:afterAutospacing="1" w:line="276" w:lineRule="auto"/>
              <w:contextualSpacing/>
              <w:jc w:val="both"/>
              <w:rPr>
                <w:sz w:val="24"/>
                <w:szCs w:val="24"/>
                <w:highlight w:val="yellow"/>
                <w:lang w:val="en-US"/>
              </w:rPr>
            </w:pPr>
          </w:p>
        </w:tc>
      </w:tr>
      <w:tr w:rsidR="00650160" w:rsidRPr="005B2062" w:rsidTr="00113563">
        <w:trPr>
          <w:gridAfter w:val="1"/>
          <w:wAfter w:w="15" w:type="dxa"/>
        </w:trPr>
        <w:tc>
          <w:tcPr>
            <w:tcW w:w="4361" w:type="dxa"/>
          </w:tcPr>
          <w:p w:rsidR="00650160" w:rsidRPr="005B2062" w:rsidRDefault="00650160" w:rsidP="005B2062">
            <w:pPr>
              <w:widowControl/>
              <w:suppressAutoHyphens/>
              <w:autoSpaceDE/>
              <w:autoSpaceDN/>
              <w:spacing w:before="100" w:beforeAutospacing="1" w:after="100" w:afterAutospacing="1" w:line="276" w:lineRule="auto"/>
              <w:jc w:val="both"/>
              <w:rPr>
                <w:sz w:val="24"/>
                <w:szCs w:val="24"/>
                <w:lang w:eastAsia="ar-SA"/>
              </w:rPr>
            </w:pPr>
            <w:r w:rsidRPr="005B2062">
              <w:rPr>
                <w:sz w:val="24"/>
                <w:szCs w:val="24"/>
                <w:lang w:eastAsia="ar-SA"/>
              </w:rPr>
              <w:t>Развивать творческие способности, детей, приобщая к литературе, театру, музыке, художественному творчеству</w:t>
            </w:r>
          </w:p>
          <w:p w:rsidR="00650160" w:rsidRPr="005B2062" w:rsidRDefault="00650160" w:rsidP="005B2062">
            <w:pPr>
              <w:widowControl/>
              <w:suppressAutoHyphens/>
              <w:autoSpaceDE/>
              <w:autoSpaceDN/>
              <w:spacing w:before="100" w:beforeAutospacing="1" w:after="100" w:afterAutospacing="1" w:line="276" w:lineRule="auto"/>
              <w:jc w:val="both"/>
              <w:rPr>
                <w:sz w:val="24"/>
                <w:szCs w:val="24"/>
                <w:lang w:eastAsia="ar-SA"/>
              </w:rPr>
            </w:pPr>
          </w:p>
        </w:tc>
        <w:tc>
          <w:tcPr>
            <w:tcW w:w="2835" w:type="dxa"/>
          </w:tcPr>
          <w:p w:rsidR="00650160" w:rsidRPr="005B2062" w:rsidRDefault="00650160" w:rsidP="005B2062">
            <w:pPr>
              <w:widowControl/>
              <w:suppressAutoHyphens/>
              <w:autoSpaceDE/>
              <w:autoSpaceDN/>
              <w:spacing w:before="100" w:beforeAutospacing="1" w:after="100" w:afterAutospacing="1" w:line="276" w:lineRule="auto"/>
              <w:contextualSpacing/>
              <w:jc w:val="both"/>
              <w:rPr>
                <w:sz w:val="24"/>
                <w:szCs w:val="24"/>
                <w:lang w:eastAsia="ar-SA"/>
              </w:rPr>
            </w:pPr>
            <w:r w:rsidRPr="005B2062">
              <w:rPr>
                <w:sz w:val="24"/>
                <w:szCs w:val="24"/>
                <w:lang w:eastAsia="ar-SA"/>
              </w:rPr>
              <w:t>Слушание музыки</w:t>
            </w:r>
          </w:p>
          <w:p w:rsidR="00650160" w:rsidRPr="005B2062" w:rsidRDefault="00650160" w:rsidP="005B2062">
            <w:pPr>
              <w:widowControl/>
              <w:suppressAutoHyphens/>
              <w:autoSpaceDE/>
              <w:autoSpaceDN/>
              <w:spacing w:before="100" w:beforeAutospacing="1" w:after="100" w:afterAutospacing="1" w:line="276" w:lineRule="auto"/>
              <w:contextualSpacing/>
              <w:jc w:val="both"/>
              <w:rPr>
                <w:sz w:val="24"/>
                <w:szCs w:val="24"/>
                <w:lang w:eastAsia="ar-SA"/>
              </w:rPr>
            </w:pPr>
            <w:r w:rsidRPr="005B2062">
              <w:rPr>
                <w:sz w:val="24"/>
                <w:szCs w:val="24"/>
                <w:lang w:eastAsia="ar-SA"/>
              </w:rPr>
              <w:t>Чтение художественной литературы</w:t>
            </w:r>
          </w:p>
        </w:tc>
        <w:tc>
          <w:tcPr>
            <w:tcW w:w="851" w:type="dxa"/>
          </w:tcPr>
          <w:p w:rsidR="00650160" w:rsidRPr="005B2062" w:rsidRDefault="00650160" w:rsidP="005B2062">
            <w:pPr>
              <w:widowControl/>
              <w:autoSpaceDE/>
              <w:autoSpaceDN/>
              <w:spacing w:before="100" w:beforeAutospacing="1" w:after="100" w:afterAutospacing="1" w:line="276" w:lineRule="auto"/>
              <w:contextualSpacing/>
              <w:jc w:val="both"/>
              <w:rPr>
                <w:sz w:val="24"/>
                <w:szCs w:val="24"/>
                <w:lang w:val="en-US"/>
              </w:rPr>
            </w:pPr>
            <w:r w:rsidRPr="005B2062">
              <w:rPr>
                <w:sz w:val="24"/>
                <w:szCs w:val="24"/>
                <w:lang w:val="en-US"/>
              </w:rPr>
              <w:t>Групповая</w:t>
            </w:r>
          </w:p>
          <w:p w:rsidR="00650160" w:rsidRPr="005B2062" w:rsidRDefault="00650160" w:rsidP="005B2062">
            <w:pPr>
              <w:widowControl/>
              <w:autoSpaceDE/>
              <w:autoSpaceDN/>
              <w:spacing w:before="100" w:beforeAutospacing="1" w:after="100" w:afterAutospacing="1" w:line="276" w:lineRule="auto"/>
              <w:contextualSpacing/>
              <w:jc w:val="both"/>
              <w:rPr>
                <w:sz w:val="24"/>
                <w:szCs w:val="24"/>
                <w:lang w:val="en-US"/>
              </w:rPr>
            </w:pPr>
          </w:p>
        </w:tc>
        <w:tc>
          <w:tcPr>
            <w:tcW w:w="1989" w:type="dxa"/>
          </w:tcPr>
          <w:p w:rsidR="00650160" w:rsidRPr="005B2062" w:rsidRDefault="00650160" w:rsidP="005B2062">
            <w:pPr>
              <w:widowControl/>
              <w:autoSpaceDE/>
              <w:autoSpaceDN/>
              <w:spacing w:before="100" w:beforeAutospacing="1" w:after="100" w:afterAutospacing="1" w:line="276" w:lineRule="auto"/>
              <w:contextualSpacing/>
              <w:jc w:val="both"/>
              <w:rPr>
                <w:sz w:val="24"/>
                <w:szCs w:val="24"/>
                <w:highlight w:val="yellow"/>
                <w:lang w:val="en-US"/>
              </w:rPr>
            </w:pPr>
          </w:p>
        </w:tc>
      </w:tr>
      <w:tr w:rsidR="00650160" w:rsidRPr="005B2062" w:rsidTr="00113563">
        <w:trPr>
          <w:gridAfter w:val="1"/>
          <w:wAfter w:w="15" w:type="dxa"/>
        </w:trPr>
        <w:tc>
          <w:tcPr>
            <w:tcW w:w="4361" w:type="dxa"/>
          </w:tcPr>
          <w:p w:rsidR="00650160" w:rsidRPr="005B2062" w:rsidRDefault="00650160" w:rsidP="005B2062">
            <w:pPr>
              <w:widowControl/>
              <w:suppressAutoHyphens/>
              <w:autoSpaceDE/>
              <w:autoSpaceDN/>
              <w:spacing w:before="100" w:beforeAutospacing="1" w:after="100" w:afterAutospacing="1" w:line="276" w:lineRule="auto"/>
              <w:jc w:val="both"/>
              <w:rPr>
                <w:sz w:val="24"/>
                <w:szCs w:val="24"/>
                <w:lang w:eastAsia="ar-SA"/>
              </w:rPr>
            </w:pPr>
            <w:r w:rsidRPr="005B2062">
              <w:rPr>
                <w:sz w:val="24"/>
                <w:szCs w:val="24"/>
                <w:lang w:eastAsia="ar-SA"/>
              </w:rPr>
              <w:t>Формировать общую культуру, интеллектуальные, личностные качества, умения и навыки проектной деятельности, связанные с культурой родного края.</w:t>
            </w:r>
          </w:p>
        </w:tc>
        <w:tc>
          <w:tcPr>
            <w:tcW w:w="2835" w:type="dxa"/>
          </w:tcPr>
          <w:p w:rsidR="00650160" w:rsidRPr="005B2062" w:rsidRDefault="00650160" w:rsidP="005B2062">
            <w:pPr>
              <w:widowControl/>
              <w:suppressAutoHyphens/>
              <w:autoSpaceDE/>
              <w:autoSpaceDN/>
              <w:spacing w:before="100" w:beforeAutospacing="1" w:after="100" w:afterAutospacing="1" w:line="276" w:lineRule="auto"/>
              <w:contextualSpacing/>
              <w:jc w:val="both"/>
              <w:rPr>
                <w:sz w:val="24"/>
                <w:szCs w:val="24"/>
                <w:lang w:eastAsia="ar-SA"/>
              </w:rPr>
            </w:pPr>
            <w:r w:rsidRPr="005B2062">
              <w:rPr>
                <w:sz w:val="24"/>
                <w:szCs w:val="24"/>
                <w:lang w:eastAsia="ar-SA"/>
              </w:rPr>
              <w:t>Исследовательская деятельность:</w:t>
            </w:r>
          </w:p>
          <w:p w:rsidR="00650160" w:rsidRPr="005B2062" w:rsidRDefault="00650160" w:rsidP="005B2062">
            <w:pPr>
              <w:widowControl/>
              <w:suppressAutoHyphens/>
              <w:autoSpaceDE/>
              <w:autoSpaceDN/>
              <w:spacing w:before="100" w:beforeAutospacing="1" w:after="100" w:afterAutospacing="1" w:line="276" w:lineRule="auto"/>
              <w:contextualSpacing/>
              <w:jc w:val="both"/>
              <w:rPr>
                <w:sz w:val="24"/>
                <w:szCs w:val="24"/>
                <w:lang w:eastAsia="ar-SA"/>
              </w:rPr>
            </w:pPr>
            <w:r w:rsidRPr="005B2062">
              <w:rPr>
                <w:sz w:val="24"/>
                <w:szCs w:val="24"/>
                <w:lang w:eastAsia="ar-SA"/>
              </w:rPr>
              <w:t>- исследования воды, почвы.</w:t>
            </w:r>
          </w:p>
          <w:p w:rsidR="00650160" w:rsidRPr="005B2062" w:rsidRDefault="00650160" w:rsidP="005B2062">
            <w:pPr>
              <w:widowControl/>
              <w:autoSpaceDE/>
              <w:autoSpaceDN/>
              <w:spacing w:before="100" w:beforeAutospacing="1" w:after="100" w:afterAutospacing="1" w:line="276" w:lineRule="auto"/>
              <w:contextualSpacing/>
              <w:jc w:val="both"/>
              <w:rPr>
                <w:sz w:val="24"/>
                <w:szCs w:val="24"/>
              </w:rPr>
            </w:pPr>
            <w:r w:rsidRPr="005B2062">
              <w:rPr>
                <w:sz w:val="24"/>
                <w:szCs w:val="24"/>
              </w:rPr>
              <w:t>Беседа:</w:t>
            </w:r>
          </w:p>
          <w:p w:rsidR="00650160" w:rsidRPr="005B2062" w:rsidRDefault="00650160" w:rsidP="005B2062">
            <w:pPr>
              <w:widowControl/>
              <w:autoSpaceDE/>
              <w:autoSpaceDN/>
              <w:spacing w:before="100" w:beforeAutospacing="1" w:after="100" w:afterAutospacing="1" w:line="276" w:lineRule="auto"/>
              <w:contextualSpacing/>
              <w:jc w:val="both"/>
              <w:rPr>
                <w:sz w:val="24"/>
                <w:szCs w:val="24"/>
              </w:rPr>
            </w:pPr>
            <w:r w:rsidRPr="005B2062">
              <w:rPr>
                <w:sz w:val="24"/>
                <w:szCs w:val="24"/>
              </w:rPr>
              <w:t>-как вести себя в парке?</w:t>
            </w:r>
          </w:p>
          <w:p w:rsidR="00650160" w:rsidRPr="005B2062" w:rsidRDefault="00650160" w:rsidP="005B2062">
            <w:pPr>
              <w:widowControl/>
              <w:autoSpaceDE/>
              <w:autoSpaceDN/>
              <w:spacing w:before="100" w:beforeAutospacing="1" w:after="100" w:afterAutospacing="1" w:line="276" w:lineRule="auto"/>
              <w:contextualSpacing/>
              <w:jc w:val="both"/>
              <w:rPr>
                <w:sz w:val="24"/>
                <w:szCs w:val="24"/>
                <w:lang w:val="en-US"/>
              </w:rPr>
            </w:pPr>
            <w:r w:rsidRPr="005B2062">
              <w:rPr>
                <w:sz w:val="24"/>
                <w:szCs w:val="24"/>
                <w:lang w:val="en-US"/>
              </w:rPr>
              <w:t>-бережное отношение к книгам.</w:t>
            </w:r>
          </w:p>
        </w:tc>
        <w:tc>
          <w:tcPr>
            <w:tcW w:w="851" w:type="dxa"/>
          </w:tcPr>
          <w:p w:rsidR="00650160" w:rsidRPr="005B2062" w:rsidRDefault="00650160" w:rsidP="005B2062">
            <w:pPr>
              <w:widowControl/>
              <w:autoSpaceDE/>
              <w:autoSpaceDN/>
              <w:spacing w:before="100" w:beforeAutospacing="1" w:after="100" w:afterAutospacing="1" w:line="276" w:lineRule="auto"/>
              <w:contextualSpacing/>
              <w:jc w:val="both"/>
              <w:rPr>
                <w:sz w:val="24"/>
                <w:szCs w:val="24"/>
                <w:lang w:val="en-US"/>
              </w:rPr>
            </w:pPr>
            <w:r w:rsidRPr="005B2062">
              <w:rPr>
                <w:sz w:val="24"/>
                <w:szCs w:val="24"/>
                <w:lang w:val="en-US"/>
              </w:rPr>
              <w:t>Групповая</w:t>
            </w:r>
          </w:p>
          <w:p w:rsidR="00650160" w:rsidRPr="005B2062" w:rsidRDefault="00650160" w:rsidP="005B2062">
            <w:pPr>
              <w:widowControl/>
              <w:autoSpaceDE/>
              <w:autoSpaceDN/>
              <w:spacing w:before="100" w:beforeAutospacing="1" w:after="100" w:afterAutospacing="1" w:line="276" w:lineRule="auto"/>
              <w:contextualSpacing/>
              <w:jc w:val="both"/>
              <w:rPr>
                <w:sz w:val="24"/>
                <w:szCs w:val="24"/>
                <w:lang w:val="en-US"/>
              </w:rPr>
            </w:pPr>
            <w:r w:rsidRPr="005B2062">
              <w:rPr>
                <w:sz w:val="24"/>
                <w:szCs w:val="24"/>
                <w:lang w:val="en-US"/>
              </w:rPr>
              <w:t>Индивид.</w:t>
            </w:r>
          </w:p>
        </w:tc>
        <w:tc>
          <w:tcPr>
            <w:tcW w:w="1989" w:type="dxa"/>
          </w:tcPr>
          <w:p w:rsidR="00650160" w:rsidRPr="005B2062" w:rsidRDefault="00650160" w:rsidP="005B2062">
            <w:pPr>
              <w:widowControl/>
              <w:autoSpaceDE/>
              <w:autoSpaceDN/>
              <w:spacing w:before="100" w:beforeAutospacing="1" w:after="100" w:afterAutospacing="1" w:line="276" w:lineRule="auto"/>
              <w:contextualSpacing/>
              <w:jc w:val="both"/>
              <w:rPr>
                <w:sz w:val="24"/>
                <w:szCs w:val="24"/>
                <w:lang w:val="en-US"/>
              </w:rPr>
            </w:pPr>
          </w:p>
        </w:tc>
      </w:tr>
      <w:tr w:rsidR="00650160" w:rsidRPr="005B2062" w:rsidTr="00113563">
        <w:tc>
          <w:tcPr>
            <w:tcW w:w="10051" w:type="dxa"/>
            <w:gridSpan w:val="5"/>
          </w:tcPr>
          <w:p w:rsidR="00650160" w:rsidRPr="005B2062" w:rsidRDefault="00650160" w:rsidP="005B2062">
            <w:pPr>
              <w:widowControl/>
              <w:autoSpaceDE/>
              <w:autoSpaceDN/>
              <w:spacing w:before="100" w:beforeAutospacing="1" w:after="100" w:afterAutospacing="1" w:line="276" w:lineRule="auto"/>
              <w:contextualSpacing/>
              <w:jc w:val="both"/>
              <w:rPr>
                <w:b/>
                <w:sz w:val="24"/>
                <w:szCs w:val="24"/>
                <w:lang w:val="en-US"/>
              </w:rPr>
            </w:pPr>
            <w:r w:rsidRPr="005B2062">
              <w:rPr>
                <w:b/>
                <w:sz w:val="24"/>
                <w:szCs w:val="24"/>
                <w:lang w:val="en-US"/>
              </w:rPr>
              <w:t>Совместная деятельность с семьей</w:t>
            </w:r>
          </w:p>
        </w:tc>
      </w:tr>
      <w:tr w:rsidR="00650160" w:rsidRPr="005B2062" w:rsidTr="00113563">
        <w:trPr>
          <w:gridAfter w:val="1"/>
          <w:wAfter w:w="15" w:type="dxa"/>
        </w:trPr>
        <w:tc>
          <w:tcPr>
            <w:tcW w:w="4361" w:type="dxa"/>
          </w:tcPr>
          <w:p w:rsidR="00650160" w:rsidRPr="005B2062" w:rsidRDefault="00650160" w:rsidP="005B2062">
            <w:pPr>
              <w:widowControl/>
              <w:suppressAutoHyphens/>
              <w:autoSpaceDE/>
              <w:autoSpaceDN/>
              <w:spacing w:before="100" w:beforeAutospacing="1" w:after="100" w:afterAutospacing="1" w:line="276" w:lineRule="auto"/>
              <w:jc w:val="both"/>
              <w:rPr>
                <w:sz w:val="24"/>
                <w:szCs w:val="24"/>
                <w:lang w:eastAsia="ar-SA"/>
              </w:rPr>
            </w:pPr>
            <w:r w:rsidRPr="005B2062">
              <w:rPr>
                <w:sz w:val="24"/>
                <w:szCs w:val="24"/>
                <w:lang w:eastAsia="ar-SA"/>
              </w:rPr>
              <w:lastRenderedPageBreak/>
              <w:t xml:space="preserve">Развивать познавательно – исследовательскую деятельность в исследовании родословной семьи </w:t>
            </w:r>
          </w:p>
        </w:tc>
        <w:tc>
          <w:tcPr>
            <w:tcW w:w="2835" w:type="dxa"/>
          </w:tcPr>
          <w:p w:rsidR="00650160" w:rsidRPr="005B2062" w:rsidRDefault="00650160" w:rsidP="005B2062">
            <w:pPr>
              <w:widowControl/>
              <w:suppressAutoHyphens/>
              <w:autoSpaceDE/>
              <w:autoSpaceDN/>
              <w:spacing w:before="100" w:beforeAutospacing="1" w:after="100" w:afterAutospacing="1" w:line="276" w:lineRule="auto"/>
              <w:contextualSpacing/>
              <w:jc w:val="both"/>
              <w:rPr>
                <w:sz w:val="24"/>
                <w:szCs w:val="24"/>
                <w:lang w:eastAsia="ar-SA"/>
              </w:rPr>
            </w:pPr>
            <w:r w:rsidRPr="005B2062">
              <w:rPr>
                <w:sz w:val="24"/>
                <w:szCs w:val="24"/>
                <w:lang w:eastAsia="ar-SA"/>
              </w:rPr>
              <w:t>Исследовательская деятельность:</w:t>
            </w:r>
          </w:p>
          <w:p w:rsidR="00650160" w:rsidRPr="005B2062" w:rsidRDefault="00650160" w:rsidP="005B2062">
            <w:pPr>
              <w:widowControl/>
              <w:suppressAutoHyphens/>
              <w:autoSpaceDE/>
              <w:autoSpaceDN/>
              <w:spacing w:before="100" w:beforeAutospacing="1" w:after="100" w:afterAutospacing="1" w:line="276" w:lineRule="auto"/>
              <w:contextualSpacing/>
              <w:jc w:val="both"/>
              <w:rPr>
                <w:sz w:val="24"/>
                <w:szCs w:val="24"/>
                <w:lang w:eastAsia="ar-SA"/>
              </w:rPr>
            </w:pPr>
            <w:r w:rsidRPr="005B2062">
              <w:rPr>
                <w:sz w:val="24"/>
                <w:szCs w:val="24"/>
                <w:lang w:eastAsia="ar-SA"/>
              </w:rPr>
              <w:t>- «Изучаю свою семью»</w:t>
            </w:r>
          </w:p>
          <w:p w:rsidR="00650160" w:rsidRPr="005B2062" w:rsidRDefault="00650160" w:rsidP="005B2062">
            <w:pPr>
              <w:widowControl/>
              <w:suppressAutoHyphens/>
              <w:autoSpaceDE/>
              <w:autoSpaceDN/>
              <w:spacing w:before="100" w:beforeAutospacing="1" w:after="100" w:afterAutospacing="1" w:line="276" w:lineRule="auto"/>
              <w:contextualSpacing/>
              <w:jc w:val="both"/>
              <w:rPr>
                <w:sz w:val="24"/>
                <w:szCs w:val="24"/>
                <w:lang w:eastAsia="ar-SA"/>
              </w:rPr>
            </w:pPr>
            <w:r w:rsidRPr="005B2062">
              <w:rPr>
                <w:sz w:val="24"/>
                <w:szCs w:val="24"/>
                <w:lang w:eastAsia="ar-SA"/>
              </w:rPr>
              <w:t xml:space="preserve">Проекты: </w:t>
            </w:r>
          </w:p>
          <w:p w:rsidR="00650160" w:rsidRPr="005B2062" w:rsidRDefault="00650160" w:rsidP="005B2062">
            <w:pPr>
              <w:widowControl/>
              <w:suppressAutoHyphens/>
              <w:autoSpaceDE/>
              <w:autoSpaceDN/>
              <w:spacing w:before="100" w:beforeAutospacing="1" w:after="100" w:afterAutospacing="1" w:line="276" w:lineRule="auto"/>
              <w:contextualSpacing/>
              <w:jc w:val="both"/>
              <w:rPr>
                <w:sz w:val="24"/>
                <w:szCs w:val="24"/>
                <w:lang w:eastAsia="ar-SA"/>
              </w:rPr>
            </w:pPr>
            <w:r w:rsidRPr="005B2062">
              <w:rPr>
                <w:sz w:val="24"/>
                <w:szCs w:val="24"/>
                <w:lang w:eastAsia="ar-SA"/>
              </w:rPr>
              <w:t>-«Генеалогическое древо семьи»,</w:t>
            </w:r>
          </w:p>
          <w:p w:rsidR="00650160" w:rsidRPr="005B2062" w:rsidRDefault="00650160" w:rsidP="005B2062">
            <w:pPr>
              <w:widowControl/>
              <w:suppressAutoHyphens/>
              <w:autoSpaceDE/>
              <w:autoSpaceDN/>
              <w:spacing w:before="100" w:beforeAutospacing="1" w:after="100" w:afterAutospacing="1" w:line="276" w:lineRule="auto"/>
              <w:contextualSpacing/>
              <w:jc w:val="both"/>
              <w:rPr>
                <w:sz w:val="24"/>
                <w:szCs w:val="24"/>
              </w:rPr>
            </w:pPr>
            <w:r w:rsidRPr="005B2062">
              <w:rPr>
                <w:sz w:val="24"/>
                <w:szCs w:val="24"/>
                <w:lang w:eastAsia="ar-SA"/>
              </w:rPr>
              <w:t>-«Увлечения семьи»</w:t>
            </w:r>
            <w:r w:rsidRPr="005B2062">
              <w:rPr>
                <w:sz w:val="24"/>
                <w:szCs w:val="24"/>
              </w:rPr>
              <w:t>.</w:t>
            </w:r>
          </w:p>
        </w:tc>
        <w:tc>
          <w:tcPr>
            <w:tcW w:w="851" w:type="dxa"/>
          </w:tcPr>
          <w:p w:rsidR="00650160" w:rsidRPr="005B2062" w:rsidRDefault="00650160" w:rsidP="005B2062">
            <w:pPr>
              <w:widowControl/>
              <w:autoSpaceDE/>
              <w:autoSpaceDN/>
              <w:spacing w:before="100" w:beforeAutospacing="1" w:after="100" w:afterAutospacing="1" w:line="276" w:lineRule="auto"/>
              <w:contextualSpacing/>
              <w:jc w:val="both"/>
              <w:rPr>
                <w:sz w:val="24"/>
                <w:szCs w:val="24"/>
              </w:rPr>
            </w:pPr>
          </w:p>
          <w:p w:rsidR="00650160" w:rsidRPr="005B2062" w:rsidRDefault="00650160" w:rsidP="005B2062">
            <w:pPr>
              <w:widowControl/>
              <w:autoSpaceDE/>
              <w:autoSpaceDN/>
              <w:spacing w:before="100" w:beforeAutospacing="1" w:after="100" w:afterAutospacing="1" w:line="276" w:lineRule="auto"/>
              <w:contextualSpacing/>
              <w:jc w:val="both"/>
              <w:rPr>
                <w:sz w:val="24"/>
                <w:szCs w:val="24"/>
              </w:rPr>
            </w:pPr>
          </w:p>
          <w:p w:rsidR="00650160" w:rsidRPr="005B2062" w:rsidRDefault="00650160" w:rsidP="005B2062">
            <w:pPr>
              <w:widowControl/>
              <w:autoSpaceDE/>
              <w:autoSpaceDN/>
              <w:spacing w:before="100" w:beforeAutospacing="1" w:after="100" w:afterAutospacing="1" w:line="276" w:lineRule="auto"/>
              <w:contextualSpacing/>
              <w:jc w:val="both"/>
              <w:rPr>
                <w:sz w:val="24"/>
                <w:szCs w:val="24"/>
                <w:lang w:val="en-US"/>
              </w:rPr>
            </w:pPr>
            <w:r w:rsidRPr="005B2062">
              <w:rPr>
                <w:sz w:val="24"/>
                <w:szCs w:val="24"/>
                <w:lang w:val="en-US"/>
              </w:rPr>
              <w:t>Индивид.</w:t>
            </w:r>
          </w:p>
        </w:tc>
        <w:tc>
          <w:tcPr>
            <w:tcW w:w="1989" w:type="dxa"/>
          </w:tcPr>
          <w:p w:rsidR="00650160" w:rsidRPr="005B2062" w:rsidRDefault="00650160" w:rsidP="005B2062">
            <w:pPr>
              <w:widowControl/>
              <w:autoSpaceDE/>
              <w:autoSpaceDN/>
              <w:spacing w:before="100" w:beforeAutospacing="1" w:after="100" w:afterAutospacing="1" w:line="276" w:lineRule="auto"/>
              <w:contextualSpacing/>
              <w:jc w:val="both"/>
              <w:rPr>
                <w:sz w:val="24"/>
                <w:szCs w:val="24"/>
                <w:lang w:val="en-US"/>
              </w:rPr>
            </w:pPr>
          </w:p>
          <w:p w:rsidR="00650160" w:rsidRPr="005B2062" w:rsidRDefault="00650160" w:rsidP="005B2062">
            <w:pPr>
              <w:widowControl/>
              <w:autoSpaceDE/>
              <w:autoSpaceDN/>
              <w:spacing w:before="100" w:beforeAutospacing="1" w:after="100" w:afterAutospacing="1" w:line="276" w:lineRule="auto"/>
              <w:contextualSpacing/>
              <w:jc w:val="both"/>
              <w:rPr>
                <w:sz w:val="24"/>
                <w:szCs w:val="24"/>
                <w:lang w:val="en-US"/>
              </w:rPr>
            </w:pPr>
          </w:p>
        </w:tc>
      </w:tr>
      <w:tr w:rsidR="00650160" w:rsidRPr="005B2062" w:rsidTr="00113563">
        <w:trPr>
          <w:gridAfter w:val="1"/>
          <w:wAfter w:w="15" w:type="dxa"/>
        </w:trPr>
        <w:tc>
          <w:tcPr>
            <w:tcW w:w="4361" w:type="dxa"/>
          </w:tcPr>
          <w:p w:rsidR="00650160" w:rsidRPr="005B2062" w:rsidRDefault="00650160" w:rsidP="005B2062">
            <w:pPr>
              <w:widowControl/>
              <w:suppressAutoHyphens/>
              <w:autoSpaceDE/>
              <w:autoSpaceDN/>
              <w:spacing w:before="100" w:beforeAutospacing="1" w:after="100" w:afterAutospacing="1" w:line="276" w:lineRule="auto"/>
              <w:jc w:val="both"/>
              <w:rPr>
                <w:sz w:val="24"/>
                <w:szCs w:val="24"/>
                <w:lang w:eastAsia="ar-SA"/>
              </w:rPr>
            </w:pPr>
            <w:r w:rsidRPr="005B2062">
              <w:rPr>
                <w:sz w:val="24"/>
                <w:szCs w:val="24"/>
                <w:lang w:eastAsia="ar-SA"/>
              </w:rPr>
              <w:t>Воспитывать чувство, патриотизма, гордости за свое село, людей проживающих в нем.</w:t>
            </w:r>
          </w:p>
        </w:tc>
        <w:tc>
          <w:tcPr>
            <w:tcW w:w="2835" w:type="dxa"/>
          </w:tcPr>
          <w:p w:rsidR="00650160" w:rsidRPr="005B2062" w:rsidRDefault="00650160" w:rsidP="005B2062">
            <w:pPr>
              <w:widowControl/>
              <w:suppressAutoHyphens/>
              <w:autoSpaceDE/>
              <w:autoSpaceDN/>
              <w:spacing w:before="100" w:beforeAutospacing="1" w:after="100" w:afterAutospacing="1" w:line="276" w:lineRule="auto"/>
              <w:contextualSpacing/>
              <w:jc w:val="both"/>
              <w:rPr>
                <w:sz w:val="24"/>
                <w:szCs w:val="24"/>
                <w:lang w:eastAsia="ar-SA"/>
              </w:rPr>
            </w:pPr>
            <w:r w:rsidRPr="005B2062">
              <w:rPr>
                <w:sz w:val="24"/>
                <w:szCs w:val="24"/>
              </w:rPr>
              <w:t>Концертная программа: «Люблю тебя мой край родной».</w:t>
            </w:r>
          </w:p>
        </w:tc>
        <w:tc>
          <w:tcPr>
            <w:tcW w:w="851" w:type="dxa"/>
          </w:tcPr>
          <w:p w:rsidR="00650160" w:rsidRPr="005B2062" w:rsidRDefault="00650160" w:rsidP="005B2062">
            <w:pPr>
              <w:widowControl/>
              <w:autoSpaceDE/>
              <w:autoSpaceDN/>
              <w:spacing w:before="100" w:beforeAutospacing="1" w:after="100" w:afterAutospacing="1" w:line="276" w:lineRule="auto"/>
              <w:contextualSpacing/>
              <w:jc w:val="both"/>
              <w:rPr>
                <w:sz w:val="24"/>
                <w:szCs w:val="24"/>
                <w:lang w:val="en-US"/>
              </w:rPr>
            </w:pPr>
            <w:r w:rsidRPr="005B2062">
              <w:rPr>
                <w:sz w:val="24"/>
                <w:szCs w:val="24"/>
                <w:lang w:val="en-US"/>
              </w:rPr>
              <w:t>Групповая</w:t>
            </w:r>
          </w:p>
        </w:tc>
        <w:tc>
          <w:tcPr>
            <w:tcW w:w="1989" w:type="dxa"/>
          </w:tcPr>
          <w:p w:rsidR="00650160" w:rsidRPr="005B2062" w:rsidRDefault="00650160" w:rsidP="005B2062">
            <w:pPr>
              <w:widowControl/>
              <w:autoSpaceDE/>
              <w:autoSpaceDN/>
              <w:spacing w:before="100" w:beforeAutospacing="1" w:after="100" w:afterAutospacing="1" w:line="276" w:lineRule="auto"/>
              <w:contextualSpacing/>
              <w:jc w:val="both"/>
              <w:rPr>
                <w:sz w:val="24"/>
                <w:szCs w:val="24"/>
                <w:highlight w:val="yellow"/>
                <w:lang w:val="en-US"/>
              </w:rPr>
            </w:pPr>
          </w:p>
        </w:tc>
      </w:tr>
      <w:tr w:rsidR="00650160" w:rsidRPr="005B2062" w:rsidTr="00113563">
        <w:trPr>
          <w:gridAfter w:val="1"/>
          <w:wAfter w:w="15" w:type="dxa"/>
        </w:trPr>
        <w:tc>
          <w:tcPr>
            <w:tcW w:w="4361" w:type="dxa"/>
          </w:tcPr>
          <w:p w:rsidR="00650160" w:rsidRPr="005B2062" w:rsidRDefault="00650160" w:rsidP="005B2062">
            <w:pPr>
              <w:widowControl/>
              <w:suppressAutoHyphens/>
              <w:autoSpaceDE/>
              <w:autoSpaceDN/>
              <w:spacing w:before="100" w:beforeAutospacing="1" w:after="100" w:afterAutospacing="1" w:line="276" w:lineRule="auto"/>
              <w:jc w:val="both"/>
              <w:rPr>
                <w:sz w:val="24"/>
                <w:szCs w:val="24"/>
                <w:lang w:eastAsia="ar-SA"/>
              </w:rPr>
            </w:pPr>
            <w:r w:rsidRPr="005B2062">
              <w:rPr>
                <w:sz w:val="24"/>
                <w:szCs w:val="24"/>
              </w:rPr>
              <w:t>Формировать активность родителей в воспитании любви к традициям и культуре  родного края</w:t>
            </w:r>
          </w:p>
        </w:tc>
        <w:tc>
          <w:tcPr>
            <w:tcW w:w="2835" w:type="dxa"/>
          </w:tcPr>
          <w:p w:rsidR="00650160" w:rsidRPr="005B2062" w:rsidRDefault="00650160" w:rsidP="005B2062">
            <w:pPr>
              <w:widowControl/>
              <w:tabs>
                <w:tab w:val="left" w:pos="709"/>
              </w:tabs>
              <w:suppressAutoHyphens/>
              <w:autoSpaceDE/>
              <w:autoSpaceDN/>
              <w:spacing w:before="100" w:beforeAutospacing="1" w:after="100" w:afterAutospacing="1" w:line="276" w:lineRule="auto"/>
              <w:contextualSpacing/>
              <w:jc w:val="both"/>
              <w:rPr>
                <w:color w:val="00000A"/>
                <w:sz w:val="24"/>
                <w:szCs w:val="24"/>
              </w:rPr>
            </w:pPr>
            <w:r w:rsidRPr="005B2062">
              <w:rPr>
                <w:color w:val="00000A"/>
                <w:sz w:val="24"/>
                <w:szCs w:val="24"/>
              </w:rPr>
              <w:t xml:space="preserve">Родительское собрание: «Духовно – нравственное воспитание детей» </w:t>
            </w:r>
          </w:p>
          <w:p w:rsidR="00650160" w:rsidRPr="005B2062" w:rsidRDefault="00650160" w:rsidP="005B2062">
            <w:pPr>
              <w:widowControl/>
              <w:tabs>
                <w:tab w:val="left" w:pos="709"/>
              </w:tabs>
              <w:suppressAutoHyphens/>
              <w:autoSpaceDE/>
              <w:autoSpaceDN/>
              <w:spacing w:before="100" w:beforeAutospacing="1" w:after="100" w:afterAutospacing="1" w:line="276" w:lineRule="auto"/>
              <w:contextualSpacing/>
              <w:jc w:val="both"/>
              <w:rPr>
                <w:color w:val="00000A"/>
                <w:sz w:val="24"/>
                <w:szCs w:val="24"/>
              </w:rPr>
            </w:pPr>
            <w:r w:rsidRPr="005B2062">
              <w:rPr>
                <w:color w:val="00000A"/>
                <w:sz w:val="24"/>
                <w:szCs w:val="24"/>
              </w:rPr>
              <w:t xml:space="preserve">Праздники: </w:t>
            </w:r>
          </w:p>
          <w:p w:rsidR="00650160" w:rsidRPr="005B2062" w:rsidRDefault="00650160" w:rsidP="005B2062">
            <w:pPr>
              <w:widowControl/>
              <w:suppressAutoHyphens/>
              <w:autoSpaceDE/>
              <w:autoSpaceDN/>
              <w:spacing w:before="100" w:beforeAutospacing="1" w:after="100" w:afterAutospacing="1" w:line="276" w:lineRule="auto"/>
              <w:contextualSpacing/>
              <w:jc w:val="both"/>
              <w:rPr>
                <w:sz w:val="24"/>
                <w:szCs w:val="24"/>
              </w:rPr>
            </w:pPr>
            <w:r w:rsidRPr="005B2062">
              <w:rPr>
                <w:sz w:val="24"/>
                <w:szCs w:val="24"/>
              </w:rPr>
              <w:t>«Покровская ярмарка», «Казачьи посиделки».</w:t>
            </w:r>
          </w:p>
          <w:p w:rsidR="00650160" w:rsidRPr="005B2062" w:rsidRDefault="00650160" w:rsidP="005B2062">
            <w:pPr>
              <w:widowControl/>
              <w:suppressAutoHyphens/>
              <w:autoSpaceDE/>
              <w:autoSpaceDN/>
              <w:spacing w:before="100" w:beforeAutospacing="1" w:after="100" w:afterAutospacing="1" w:line="276" w:lineRule="auto"/>
              <w:contextualSpacing/>
              <w:jc w:val="both"/>
              <w:rPr>
                <w:sz w:val="24"/>
                <w:szCs w:val="24"/>
                <w:lang w:val="en-US"/>
              </w:rPr>
            </w:pPr>
            <w:r w:rsidRPr="005B2062">
              <w:rPr>
                <w:sz w:val="24"/>
                <w:szCs w:val="24"/>
                <w:lang w:val="en-US"/>
              </w:rPr>
              <w:t>Кулинарный конкурс.</w:t>
            </w:r>
          </w:p>
        </w:tc>
        <w:tc>
          <w:tcPr>
            <w:tcW w:w="851" w:type="dxa"/>
          </w:tcPr>
          <w:p w:rsidR="00650160" w:rsidRPr="005B2062" w:rsidRDefault="00650160" w:rsidP="005B2062">
            <w:pPr>
              <w:widowControl/>
              <w:autoSpaceDE/>
              <w:autoSpaceDN/>
              <w:spacing w:before="100" w:beforeAutospacing="1" w:after="100" w:afterAutospacing="1" w:line="276" w:lineRule="auto"/>
              <w:contextualSpacing/>
              <w:jc w:val="both"/>
              <w:rPr>
                <w:sz w:val="24"/>
                <w:szCs w:val="24"/>
                <w:lang w:val="en-US"/>
              </w:rPr>
            </w:pPr>
            <w:r w:rsidRPr="005B2062">
              <w:rPr>
                <w:sz w:val="24"/>
                <w:szCs w:val="24"/>
                <w:lang w:val="en-US"/>
              </w:rPr>
              <w:t>Групповая</w:t>
            </w:r>
          </w:p>
          <w:p w:rsidR="00650160" w:rsidRPr="005B2062" w:rsidRDefault="00650160" w:rsidP="005B2062">
            <w:pPr>
              <w:widowControl/>
              <w:autoSpaceDE/>
              <w:autoSpaceDN/>
              <w:spacing w:before="100" w:beforeAutospacing="1" w:after="100" w:afterAutospacing="1" w:line="276" w:lineRule="auto"/>
              <w:contextualSpacing/>
              <w:jc w:val="both"/>
              <w:rPr>
                <w:sz w:val="24"/>
                <w:szCs w:val="24"/>
                <w:lang w:val="en-US"/>
              </w:rPr>
            </w:pPr>
          </w:p>
        </w:tc>
        <w:tc>
          <w:tcPr>
            <w:tcW w:w="1989" w:type="dxa"/>
          </w:tcPr>
          <w:p w:rsidR="00650160" w:rsidRPr="005B2062" w:rsidRDefault="00650160" w:rsidP="005B2062">
            <w:pPr>
              <w:widowControl/>
              <w:autoSpaceDE/>
              <w:autoSpaceDN/>
              <w:spacing w:before="100" w:beforeAutospacing="1" w:after="100" w:afterAutospacing="1" w:line="276" w:lineRule="auto"/>
              <w:contextualSpacing/>
              <w:jc w:val="both"/>
              <w:rPr>
                <w:sz w:val="24"/>
                <w:szCs w:val="24"/>
                <w:highlight w:val="yellow"/>
                <w:lang w:val="en-US"/>
              </w:rPr>
            </w:pPr>
          </w:p>
        </w:tc>
      </w:tr>
      <w:tr w:rsidR="00650160" w:rsidRPr="005B2062" w:rsidTr="00113563">
        <w:trPr>
          <w:gridAfter w:val="1"/>
          <w:wAfter w:w="15" w:type="dxa"/>
        </w:trPr>
        <w:tc>
          <w:tcPr>
            <w:tcW w:w="4361" w:type="dxa"/>
          </w:tcPr>
          <w:p w:rsidR="00650160" w:rsidRPr="005B2062" w:rsidRDefault="00650160" w:rsidP="005B2062">
            <w:pPr>
              <w:widowControl/>
              <w:autoSpaceDE/>
              <w:autoSpaceDN/>
              <w:spacing w:before="100" w:beforeAutospacing="1" w:after="100" w:afterAutospacing="1" w:line="276" w:lineRule="auto"/>
              <w:contextualSpacing/>
              <w:jc w:val="both"/>
              <w:rPr>
                <w:b/>
                <w:sz w:val="24"/>
                <w:szCs w:val="24"/>
              </w:rPr>
            </w:pPr>
            <w:r w:rsidRPr="005B2062">
              <w:rPr>
                <w:b/>
                <w:sz w:val="24"/>
                <w:szCs w:val="24"/>
              </w:rPr>
              <w:t>Примерный объем</w:t>
            </w:r>
          </w:p>
          <w:p w:rsidR="00650160" w:rsidRPr="005B2062" w:rsidRDefault="00650160" w:rsidP="005B2062">
            <w:pPr>
              <w:widowControl/>
              <w:autoSpaceDE/>
              <w:autoSpaceDN/>
              <w:spacing w:before="100" w:beforeAutospacing="1" w:after="100" w:afterAutospacing="1" w:line="276" w:lineRule="auto"/>
              <w:contextualSpacing/>
              <w:jc w:val="both"/>
              <w:rPr>
                <w:b/>
                <w:sz w:val="24"/>
                <w:szCs w:val="24"/>
              </w:rPr>
            </w:pPr>
            <w:r w:rsidRPr="005B2062">
              <w:rPr>
                <w:b/>
                <w:sz w:val="24"/>
                <w:szCs w:val="24"/>
              </w:rPr>
              <w:t>(в день/ месяц)</w:t>
            </w:r>
          </w:p>
        </w:tc>
        <w:tc>
          <w:tcPr>
            <w:tcW w:w="2835" w:type="dxa"/>
          </w:tcPr>
          <w:p w:rsidR="00650160" w:rsidRPr="005B2062" w:rsidRDefault="00650160" w:rsidP="005B2062">
            <w:pPr>
              <w:widowControl/>
              <w:tabs>
                <w:tab w:val="left" w:pos="709"/>
              </w:tabs>
              <w:suppressAutoHyphens/>
              <w:autoSpaceDE/>
              <w:autoSpaceDN/>
              <w:spacing w:before="100" w:beforeAutospacing="1" w:after="100" w:afterAutospacing="1" w:line="276" w:lineRule="auto"/>
              <w:contextualSpacing/>
              <w:jc w:val="both"/>
              <w:rPr>
                <w:sz w:val="24"/>
                <w:szCs w:val="24"/>
              </w:rPr>
            </w:pPr>
          </w:p>
        </w:tc>
        <w:tc>
          <w:tcPr>
            <w:tcW w:w="851" w:type="dxa"/>
          </w:tcPr>
          <w:p w:rsidR="00650160" w:rsidRPr="005B2062" w:rsidRDefault="00650160" w:rsidP="005B2062">
            <w:pPr>
              <w:widowControl/>
              <w:autoSpaceDE/>
              <w:autoSpaceDN/>
              <w:spacing w:before="100" w:beforeAutospacing="1" w:after="100" w:afterAutospacing="1" w:line="276" w:lineRule="auto"/>
              <w:contextualSpacing/>
              <w:jc w:val="both"/>
              <w:rPr>
                <w:sz w:val="24"/>
                <w:szCs w:val="24"/>
              </w:rPr>
            </w:pPr>
          </w:p>
        </w:tc>
        <w:tc>
          <w:tcPr>
            <w:tcW w:w="1989" w:type="dxa"/>
          </w:tcPr>
          <w:p w:rsidR="00650160" w:rsidRPr="005B2062" w:rsidRDefault="00650160" w:rsidP="005B2062">
            <w:pPr>
              <w:widowControl/>
              <w:autoSpaceDE/>
              <w:autoSpaceDN/>
              <w:spacing w:before="100" w:beforeAutospacing="1" w:after="100" w:afterAutospacing="1" w:line="276" w:lineRule="auto"/>
              <w:contextualSpacing/>
              <w:jc w:val="both"/>
              <w:rPr>
                <w:b/>
                <w:sz w:val="24"/>
                <w:szCs w:val="24"/>
                <w:lang w:val="en-US"/>
              </w:rPr>
            </w:pPr>
            <w:r w:rsidRPr="005B2062">
              <w:rPr>
                <w:b/>
                <w:sz w:val="24"/>
                <w:szCs w:val="24"/>
                <w:lang w:val="en-US"/>
              </w:rPr>
              <w:t>20 минут</w:t>
            </w:r>
          </w:p>
          <w:p w:rsidR="00650160" w:rsidRPr="005B2062" w:rsidRDefault="00650160" w:rsidP="005B2062">
            <w:pPr>
              <w:widowControl/>
              <w:autoSpaceDE/>
              <w:autoSpaceDN/>
              <w:spacing w:before="100" w:beforeAutospacing="1" w:after="100" w:afterAutospacing="1" w:line="276" w:lineRule="auto"/>
              <w:contextualSpacing/>
              <w:jc w:val="both"/>
              <w:rPr>
                <w:b/>
                <w:sz w:val="24"/>
                <w:szCs w:val="24"/>
                <w:lang w:val="en-US"/>
              </w:rPr>
            </w:pPr>
            <w:r w:rsidRPr="005B2062">
              <w:rPr>
                <w:b/>
                <w:sz w:val="24"/>
                <w:szCs w:val="24"/>
                <w:lang w:val="en-US"/>
              </w:rPr>
              <w:t>80 минут</w:t>
            </w:r>
          </w:p>
        </w:tc>
      </w:tr>
    </w:tbl>
    <w:p w:rsidR="00650160" w:rsidRPr="005B2062" w:rsidRDefault="00650160" w:rsidP="005B2062">
      <w:pPr>
        <w:widowControl/>
        <w:autoSpaceDE/>
        <w:autoSpaceDN/>
        <w:spacing w:before="100" w:beforeAutospacing="1" w:after="100" w:afterAutospacing="1" w:line="276" w:lineRule="auto"/>
        <w:jc w:val="both"/>
        <w:rPr>
          <w:b/>
          <w:sz w:val="24"/>
          <w:szCs w:val="24"/>
        </w:rPr>
      </w:pPr>
      <w:r w:rsidRPr="005B2062">
        <w:rPr>
          <w:b/>
          <w:sz w:val="24"/>
          <w:szCs w:val="24"/>
        </w:rPr>
        <w:t>Перечень программ, технологий и пособий</w:t>
      </w:r>
    </w:p>
    <w:p w:rsidR="00650160" w:rsidRPr="005B2062" w:rsidRDefault="00650160" w:rsidP="005B2062">
      <w:pPr>
        <w:widowControl/>
        <w:autoSpaceDE/>
        <w:autoSpaceDN/>
        <w:adjustRightInd w:val="0"/>
        <w:spacing w:line="276" w:lineRule="auto"/>
        <w:jc w:val="both"/>
        <w:rPr>
          <w:color w:val="000000"/>
          <w:sz w:val="24"/>
          <w:szCs w:val="24"/>
        </w:rPr>
      </w:pPr>
      <w:r w:rsidRPr="005B2062">
        <w:rPr>
          <w:color w:val="000000"/>
          <w:sz w:val="24"/>
          <w:szCs w:val="24"/>
        </w:rPr>
        <w:t xml:space="preserve">1. С.А. Вострякова «Развитие сельского детского сада», М, ТЦ «Сфера», 2008г. </w:t>
      </w:r>
    </w:p>
    <w:p w:rsidR="00650160" w:rsidRPr="005B2062" w:rsidRDefault="00650160" w:rsidP="005B2062">
      <w:pPr>
        <w:widowControl/>
        <w:autoSpaceDE/>
        <w:autoSpaceDN/>
        <w:adjustRightInd w:val="0"/>
        <w:spacing w:line="276" w:lineRule="auto"/>
        <w:jc w:val="both"/>
        <w:rPr>
          <w:color w:val="000000"/>
          <w:sz w:val="24"/>
          <w:szCs w:val="24"/>
        </w:rPr>
      </w:pPr>
      <w:r w:rsidRPr="005B2062">
        <w:rPr>
          <w:color w:val="000000"/>
          <w:sz w:val="24"/>
          <w:szCs w:val="24"/>
        </w:rPr>
        <w:t xml:space="preserve">2. Л. Земскова- Названова «Люби и знай свой край», М, Чистые пруды, 2006г. </w:t>
      </w:r>
    </w:p>
    <w:p w:rsidR="00650160" w:rsidRPr="005B2062" w:rsidRDefault="00650160" w:rsidP="005B2062">
      <w:pPr>
        <w:widowControl/>
        <w:autoSpaceDE/>
        <w:autoSpaceDN/>
        <w:adjustRightInd w:val="0"/>
        <w:spacing w:line="276" w:lineRule="auto"/>
        <w:jc w:val="both"/>
        <w:rPr>
          <w:color w:val="000000"/>
          <w:sz w:val="24"/>
          <w:szCs w:val="24"/>
        </w:rPr>
      </w:pPr>
      <w:r w:rsidRPr="005B2062">
        <w:rPr>
          <w:color w:val="000000"/>
          <w:sz w:val="24"/>
          <w:szCs w:val="24"/>
        </w:rPr>
        <w:t xml:space="preserve">3. «Модернизация дошкольного образования на селе», М, Владос, 2004г. </w:t>
      </w:r>
    </w:p>
    <w:p w:rsidR="00650160" w:rsidRPr="005B2062" w:rsidRDefault="00650160" w:rsidP="005B2062">
      <w:pPr>
        <w:widowControl/>
        <w:autoSpaceDE/>
        <w:autoSpaceDN/>
        <w:adjustRightInd w:val="0"/>
        <w:spacing w:line="276" w:lineRule="auto"/>
        <w:jc w:val="both"/>
        <w:rPr>
          <w:color w:val="000000"/>
          <w:sz w:val="24"/>
          <w:szCs w:val="24"/>
        </w:rPr>
      </w:pPr>
      <w:r w:rsidRPr="005B2062">
        <w:rPr>
          <w:color w:val="000000"/>
          <w:sz w:val="24"/>
          <w:szCs w:val="24"/>
        </w:rPr>
        <w:t xml:space="preserve">4. Л.А.Лялина «Народные игры в детском саду», М, ТЦ «Сфера», 2008г. </w:t>
      </w:r>
    </w:p>
    <w:p w:rsidR="00650160" w:rsidRPr="005B2062" w:rsidRDefault="00650160" w:rsidP="005B2062">
      <w:pPr>
        <w:widowControl/>
        <w:autoSpaceDE/>
        <w:autoSpaceDN/>
        <w:adjustRightInd w:val="0"/>
        <w:spacing w:line="276" w:lineRule="auto"/>
        <w:jc w:val="both"/>
        <w:rPr>
          <w:color w:val="000000"/>
          <w:sz w:val="24"/>
          <w:szCs w:val="24"/>
        </w:rPr>
      </w:pPr>
      <w:r w:rsidRPr="005B2062">
        <w:rPr>
          <w:color w:val="000000"/>
          <w:sz w:val="24"/>
          <w:szCs w:val="24"/>
        </w:rPr>
        <w:t xml:space="preserve">5. Л.Н Капранова «Бабушкины забавушки», Ростов-на-Дону, «Феникс», 2008г. </w:t>
      </w:r>
    </w:p>
    <w:p w:rsidR="00650160" w:rsidRPr="005B2062" w:rsidRDefault="00650160" w:rsidP="005B2062">
      <w:pPr>
        <w:widowControl/>
        <w:autoSpaceDE/>
        <w:autoSpaceDN/>
        <w:adjustRightInd w:val="0"/>
        <w:spacing w:line="276" w:lineRule="auto"/>
        <w:jc w:val="both"/>
        <w:rPr>
          <w:color w:val="000000"/>
          <w:sz w:val="24"/>
          <w:szCs w:val="24"/>
        </w:rPr>
      </w:pPr>
      <w:r w:rsidRPr="005B2062">
        <w:rPr>
          <w:color w:val="000000"/>
          <w:sz w:val="24"/>
          <w:szCs w:val="24"/>
        </w:rPr>
        <w:t xml:space="preserve">8. О.Л. Князева, М.Д.Маханева «Приобщение детей к истокам русской народной культуры», Санкт-Петербург, 2008г. </w:t>
      </w:r>
    </w:p>
    <w:p w:rsidR="00650160" w:rsidRPr="005B2062" w:rsidRDefault="00650160" w:rsidP="005B2062">
      <w:pPr>
        <w:widowControl/>
        <w:autoSpaceDE/>
        <w:autoSpaceDN/>
        <w:adjustRightInd w:val="0"/>
        <w:spacing w:line="276" w:lineRule="auto"/>
        <w:jc w:val="both"/>
        <w:rPr>
          <w:color w:val="000000"/>
          <w:sz w:val="24"/>
          <w:szCs w:val="24"/>
        </w:rPr>
      </w:pPr>
      <w:r w:rsidRPr="005B2062">
        <w:rPr>
          <w:color w:val="000000"/>
          <w:sz w:val="24"/>
          <w:szCs w:val="24"/>
        </w:rPr>
        <w:t xml:space="preserve">9. Елжова Н.В. «Ознакомление дошкольников с историей Донского края»: </w:t>
      </w:r>
    </w:p>
    <w:p w:rsidR="00650160" w:rsidRPr="005B2062" w:rsidRDefault="00650160" w:rsidP="005B2062">
      <w:pPr>
        <w:widowControl/>
        <w:autoSpaceDE/>
        <w:autoSpaceDN/>
        <w:adjustRightInd w:val="0"/>
        <w:spacing w:line="276" w:lineRule="auto"/>
        <w:jc w:val="both"/>
        <w:rPr>
          <w:color w:val="000000"/>
          <w:sz w:val="24"/>
          <w:szCs w:val="24"/>
        </w:rPr>
      </w:pPr>
      <w:r w:rsidRPr="005B2062">
        <w:rPr>
          <w:color w:val="000000"/>
          <w:sz w:val="24"/>
          <w:szCs w:val="24"/>
        </w:rPr>
        <w:t xml:space="preserve">10. Алешина Н.В. «Патриотическое воспитание дошкольников»: М, УЦ «Перспектива», 2008г  </w:t>
      </w:r>
    </w:p>
    <w:p w:rsidR="00650160" w:rsidRPr="005B2062" w:rsidRDefault="00650160" w:rsidP="005B2062">
      <w:pPr>
        <w:widowControl/>
        <w:autoSpaceDE/>
        <w:autoSpaceDN/>
        <w:adjustRightInd w:val="0"/>
        <w:spacing w:line="276" w:lineRule="auto"/>
        <w:jc w:val="both"/>
        <w:rPr>
          <w:color w:val="000000"/>
          <w:sz w:val="24"/>
          <w:szCs w:val="24"/>
        </w:rPr>
      </w:pPr>
      <w:r w:rsidRPr="005B2062">
        <w:rPr>
          <w:color w:val="000000"/>
          <w:sz w:val="24"/>
          <w:szCs w:val="24"/>
        </w:rPr>
        <w:t>11. Ф. И. Пармон «Русский народный костюм» М, ТЦ «Сфера», 2008г.</w:t>
      </w:r>
    </w:p>
    <w:p w:rsidR="00650160" w:rsidRPr="005B2062" w:rsidRDefault="00650160" w:rsidP="005B2062">
      <w:pPr>
        <w:widowControl/>
        <w:autoSpaceDE/>
        <w:autoSpaceDN/>
        <w:adjustRightInd w:val="0"/>
        <w:spacing w:line="276" w:lineRule="auto"/>
        <w:jc w:val="both"/>
        <w:rPr>
          <w:color w:val="000000"/>
          <w:sz w:val="24"/>
          <w:szCs w:val="24"/>
        </w:rPr>
      </w:pPr>
      <w:r w:rsidRPr="005B2062">
        <w:rPr>
          <w:color w:val="000000"/>
          <w:sz w:val="24"/>
          <w:szCs w:val="24"/>
        </w:rPr>
        <w:t>12. Л.О. Тимофеева, Т.В. Тимофеева, Н.Н. Волохова «Приобщение старших дошкольников к традициям родного края» М, Чистые пруды, 2006г.</w:t>
      </w:r>
    </w:p>
    <w:p w:rsidR="00650160" w:rsidRPr="005B2062" w:rsidRDefault="00650160" w:rsidP="005B2062">
      <w:pPr>
        <w:widowControl/>
        <w:autoSpaceDE/>
        <w:autoSpaceDN/>
        <w:adjustRightInd w:val="0"/>
        <w:spacing w:line="276" w:lineRule="auto"/>
        <w:jc w:val="both"/>
        <w:rPr>
          <w:color w:val="000000"/>
          <w:sz w:val="24"/>
          <w:szCs w:val="24"/>
        </w:rPr>
      </w:pPr>
      <w:r w:rsidRPr="005B2062">
        <w:rPr>
          <w:color w:val="000000"/>
          <w:sz w:val="24"/>
          <w:szCs w:val="24"/>
        </w:rPr>
        <w:t>13. Г.А. Антонова, О.М. Ельцова, Н.Н. Николаева «Воспитание духовности через приобщение дошкольников к традициям праздничной культуры русского народа» Детство-Пресс, 2010 г.</w:t>
      </w:r>
    </w:p>
    <w:p w:rsidR="00650160" w:rsidRPr="005B2062" w:rsidRDefault="00650160" w:rsidP="005B2062">
      <w:pPr>
        <w:widowControl/>
        <w:suppressAutoHyphens/>
        <w:autoSpaceDE/>
        <w:autoSpaceDN/>
        <w:spacing w:before="100" w:beforeAutospacing="1" w:after="100" w:afterAutospacing="1" w:line="276" w:lineRule="auto"/>
        <w:contextualSpacing/>
        <w:jc w:val="both"/>
        <w:rPr>
          <w:b/>
          <w:sz w:val="24"/>
          <w:szCs w:val="24"/>
          <w:lang w:eastAsia="ar-SA"/>
        </w:rPr>
      </w:pPr>
      <w:r w:rsidRPr="005B2062">
        <w:rPr>
          <w:b/>
          <w:sz w:val="24"/>
          <w:szCs w:val="24"/>
          <w:lang w:val="en-US" w:eastAsia="ar-SA"/>
        </w:rPr>
        <w:t>III</w:t>
      </w:r>
      <w:r w:rsidRPr="005B2062">
        <w:rPr>
          <w:b/>
          <w:sz w:val="24"/>
          <w:szCs w:val="24"/>
          <w:lang w:eastAsia="ar-SA"/>
        </w:rPr>
        <w:t>. Организационный раздел</w:t>
      </w:r>
    </w:p>
    <w:p w:rsidR="00650160" w:rsidRPr="005B2062" w:rsidRDefault="00650160" w:rsidP="005B2062">
      <w:pPr>
        <w:widowControl/>
        <w:suppressAutoHyphens/>
        <w:autoSpaceDE/>
        <w:autoSpaceDN/>
        <w:spacing w:before="100" w:beforeAutospacing="1" w:after="100" w:afterAutospacing="1" w:line="276" w:lineRule="auto"/>
        <w:contextualSpacing/>
        <w:jc w:val="both"/>
        <w:rPr>
          <w:color w:val="FF0000"/>
          <w:sz w:val="24"/>
          <w:szCs w:val="24"/>
          <w:lang w:eastAsia="ar-SA"/>
        </w:rPr>
      </w:pPr>
    </w:p>
    <w:p w:rsidR="00650160" w:rsidRPr="005B2062" w:rsidRDefault="00650160" w:rsidP="005B2062">
      <w:pPr>
        <w:widowControl/>
        <w:suppressAutoHyphens/>
        <w:autoSpaceDE/>
        <w:autoSpaceDN/>
        <w:spacing w:before="100" w:beforeAutospacing="1" w:after="100" w:afterAutospacing="1" w:line="276" w:lineRule="auto"/>
        <w:contextualSpacing/>
        <w:jc w:val="both"/>
        <w:rPr>
          <w:bCs/>
          <w:sz w:val="24"/>
          <w:szCs w:val="24"/>
        </w:rPr>
      </w:pPr>
      <w:r w:rsidRPr="005B2062">
        <w:rPr>
          <w:b/>
          <w:color w:val="00000A"/>
          <w:sz w:val="24"/>
          <w:szCs w:val="24"/>
        </w:rPr>
        <w:t>Организация образовательного процесса</w:t>
      </w:r>
    </w:p>
    <w:p w:rsidR="00650160" w:rsidRPr="005B2062" w:rsidRDefault="00650160" w:rsidP="005B2062">
      <w:pPr>
        <w:widowControl/>
        <w:tabs>
          <w:tab w:val="left" w:pos="709"/>
        </w:tabs>
        <w:suppressAutoHyphens/>
        <w:autoSpaceDE/>
        <w:autoSpaceDN/>
        <w:spacing w:before="100" w:beforeAutospacing="1" w:after="100" w:afterAutospacing="1" w:line="276" w:lineRule="auto"/>
        <w:contextualSpacing/>
        <w:jc w:val="both"/>
        <w:rPr>
          <w:color w:val="FF0000"/>
          <w:sz w:val="24"/>
          <w:szCs w:val="24"/>
          <w:lang w:eastAsia="ar-SA"/>
        </w:rPr>
      </w:pPr>
    </w:p>
    <w:p w:rsidR="00650160" w:rsidRPr="005B2062" w:rsidRDefault="00650160" w:rsidP="005B2062">
      <w:pPr>
        <w:widowControl/>
        <w:shd w:val="clear" w:color="auto" w:fill="FFFFFF"/>
        <w:tabs>
          <w:tab w:val="left" w:pos="709"/>
        </w:tabs>
        <w:suppressAutoHyphens/>
        <w:autoSpaceDE/>
        <w:autoSpaceDN/>
        <w:spacing w:before="100" w:beforeAutospacing="1" w:after="100" w:afterAutospacing="1" w:line="276" w:lineRule="auto"/>
        <w:jc w:val="both"/>
        <w:rPr>
          <w:color w:val="00000A"/>
          <w:sz w:val="24"/>
          <w:szCs w:val="24"/>
        </w:rPr>
      </w:pPr>
      <w:r w:rsidRPr="005B2062">
        <w:rPr>
          <w:sz w:val="24"/>
          <w:szCs w:val="24"/>
        </w:rPr>
        <w:t xml:space="preserve"> </w:t>
      </w:r>
      <w:r w:rsidRPr="005B2062">
        <w:rPr>
          <w:sz w:val="24"/>
          <w:szCs w:val="24"/>
        </w:rPr>
        <w:tab/>
        <w:t>Реализация программы «Культура родного края»</w:t>
      </w:r>
      <w:r w:rsidRPr="005B2062">
        <w:rPr>
          <w:color w:val="00000A"/>
          <w:sz w:val="24"/>
          <w:szCs w:val="24"/>
        </w:rPr>
        <w:t xml:space="preserve">, осуществляется в  соответствии с </w:t>
      </w:r>
      <w:r w:rsidRPr="005B2062">
        <w:rPr>
          <w:sz w:val="24"/>
          <w:szCs w:val="24"/>
        </w:rPr>
        <w:t>учебным планом</w:t>
      </w:r>
      <w:r w:rsidRPr="005B2062">
        <w:rPr>
          <w:color w:val="00000A"/>
          <w:sz w:val="24"/>
          <w:szCs w:val="24"/>
        </w:rPr>
        <w:t xml:space="preserve"> образовательной деятельности ДОУ.</w:t>
      </w:r>
    </w:p>
    <w:p w:rsidR="00650160" w:rsidRPr="005B2062" w:rsidRDefault="00650160" w:rsidP="005B2062">
      <w:pPr>
        <w:widowControl/>
        <w:shd w:val="clear" w:color="auto" w:fill="FFFFFF"/>
        <w:tabs>
          <w:tab w:val="left" w:pos="709"/>
        </w:tabs>
        <w:suppressAutoHyphens/>
        <w:autoSpaceDE/>
        <w:autoSpaceDN/>
        <w:spacing w:before="100" w:beforeAutospacing="1" w:after="100" w:afterAutospacing="1" w:line="276" w:lineRule="auto"/>
        <w:jc w:val="both"/>
        <w:rPr>
          <w:color w:val="00000A"/>
          <w:sz w:val="24"/>
          <w:szCs w:val="24"/>
        </w:rPr>
      </w:pPr>
      <w:r w:rsidRPr="005B2062">
        <w:rPr>
          <w:color w:val="00000A"/>
          <w:sz w:val="24"/>
          <w:szCs w:val="24"/>
        </w:rPr>
        <w:t xml:space="preserve"> Объем недельной нагрузки определен в соответствии с федеральным государственным образовательным стандартом и  санитарно – эпидемиологическими требованиями к устройству, содержанию и организации режима.</w:t>
      </w:r>
    </w:p>
    <w:p w:rsidR="00650160" w:rsidRPr="005B2062" w:rsidRDefault="00650160" w:rsidP="005B2062">
      <w:pPr>
        <w:widowControl/>
        <w:numPr>
          <w:ilvl w:val="0"/>
          <w:numId w:val="33"/>
        </w:numPr>
        <w:shd w:val="clear" w:color="auto" w:fill="FFFFFF"/>
        <w:tabs>
          <w:tab w:val="left" w:pos="709"/>
        </w:tabs>
        <w:suppressAutoHyphens/>
        <w:autoSpaceDE/>
        <w:autoSpaceDN/>
        <w:spacing w:before="100" w:beforeAutospacing="1" w:after="100" w:afterAutospacing="1" w:line="276" w:lineRule="auto"/>
        <w:jc w:val="both"/>
        <w:rPr>
          <w:color w:val="00000A"/>
          <w:sz w:val="24"/>
          <w:szCs w:val="24"/>
          <w:lang w:eastAsia="ar-SA"/>
        </w:rPr>
      </w:pPr>
      <w:r w:rsidRPr="005B2062">
        <w:rPr>
          <w:color w:val="00000A"/>
          <w:sz w:val="24"/>
          <w:szCs w:val="24"/>
        </w:rPr>
        <w:lastRenderedPageBreak/>
        <w:t xml:space="preserve">в </w:t>
      </w:r>
      <w:r w:rsidRPr="005B2062">
        <w:rPr>
          <w:color w:val="00000A"/>
          <w:sz w:val="24"/>
          <w:szCs w:val="24"/>
          <w:lang w:eastAsia="ar-SA"/>
        </w:rPr>
        <w:t>совместной деятельности педагога и детей, осуществляемой в ходе режимных моментов -</w:t>
      </w:r>
      <w:r w:rsidRPr="005B2062">
        <w:rPr>
          <w:color w:val="FF0000"/>
          <w:sz w:val="24"/>
          <w:szCs w:val="24"/>
          <w:lang w:eastAsia="ar-SA"/>
        </w:rPr>
        <w:t xml:space="preserve"> </w:t>
      </w:r>
      <w:r w:rsidRPr="005B2062">
        <w:rPr>
          <w:sz w:val="24"/>
          <w:szCs w:val="24"/>
          <w:lang w:eastAsia="ar-SA"/>
        </w:rPr>
        <w:t xml:space="preserve">20 </w:t>
      </w:r>
      <w:r w:rsidRPr="005B2062">
        <w:rPr>
          <w:color w:val="00000A"/>
          <w:sz w:val="24"/>
          <w:szCs w:val="24"/>
          <w:lang w:eastAsia="ar-SA"/>
        </w:rPr>
        <w:t>минут в неделю;</w:t>
      </w:r>
    </w:p>
    <w:p w:rsidR="00650160" w:rsidRPr="005B2062" w:rsidRDefault="00650160" w:rsidP="005B2062">
      <w:pPr>
        <w:widowControl/>
        <w:numPr>
          <w:ilvl w:val="0"/>
          <w:numId w:val="33"/>
        </w:numPr>
        <w:shd w:val="clear" w:color="auto" w:fill="FFFFFF"/>
        <w:tabs>
          <w:tab w:val="left" w:pos="709"/>
        </w:tabs>
        <w:suppressAutoHyphens/>
        <w:autoSpaceDE/>
        <w:autoSpaceDN/>
        <w:spacing w:before="100" w:beforeAutospacing="1" w:after="100" w:afterAutospacing="1" w:line="276" w:lineRule="auto"/>
        <w:jc w:val="both"/>
        <w:rPr>
          <w:color w:val="00000A"/>
          <w:sz w:val="24"/>
          <w:szCs w:val="24"/>
          <w:lang w:eastAsia="ar-SA"/>
        </w:rPr>
      </w:pPr>
      <w:r w:rsidRPr="005B2062">
        <w:rPr>
          <w:color w:val="00000A"/>
          <w:sz w:val="24"/>
          <w:szCs w:val="24"/>
          <w:lang w:eastAsia="ar-SA"/>
        </w:rPr>
        <w:t>самостоятельной деятельности детей - 30 минут в неделю;</w:t>
      </w:r>
    </w:p>
    <w:p w:rsidR="00650160" w:rsidRPr="005B2062" w:rsidRDefault="00650160" w:rsidP="005B2062">
      <w:pPr>
        <w:widowControl/>
        <w:numPr>
          <w:ilvl w:val="0"/>
          <w:numId w:val="33"/>
        </w:numPr>
        <w:shd w:val="clear" w:color="auto" w:fill="FFFFFF"/>
        <w:tabs>
          <w:tab w:val="left" w:pos="709"/>
        </w:tabs>
        <w:suppressAutoHyphens/>
        <w:autoSpaceDE/>
        <w:autoSpaceDN/>
        <w:spacing w:before="100" w:beforeAutospacing="1" w:after="100" w:afterAutospacing="1" w:line="276" w:lineRule="auto"/>
        <w:jc w:val="both"/>
        <w:rPr>
          <w:color w:val="00000A"/>
          <w:sz w:val="24"/>
          <w:szCs w:val="24"/>
          <w:lang w:eastAsia="ar-SA"/>
        </w:rPr>
      </w:pPr>
      <w:r w:rsidRPr="005B2062">
        <w:rPr>
          <w:color w:val="00000A"/>
          <w:sz w:val="24"/>
          <w:szCs w:val="24"/>
          <w:lang w:eastAsia="ar-SA"/>
        </w:rPr>
        <w:t>совместной деятельности с семьей -10 минут в неделю.</w:t>
      </w:r>
    </w:p>
    <w:p w:rsidR="00650160" w:rsidRPr="005B2062" w:rsidRDefault="00650160" w:rsidP="005B2062">
      <w:pPr>
        <w:widowControl/>
        <w:shd w:val="clear" w:color="auto" w:fill="FFFFFF"/>
        <w:tabs>
          <w:tab w:val="left" w:pos="709"/>
        </w:tabs>
        <w:suppressAutoHyphens/>
        <w:autoSpaceDE/>
        <w:autoSpaceDN/>
        <w:spacing w:before="100" w:beforeAutospacing="1" w:after="100" w:afterAutospacing="1" w:line="276" w:lineRule="auto"/>
        <w:ind w:firstLine="567"/>
        <w:jc w:val="both"/>
        <w:rPr>
          <w:color w:val="00000A"/>
          <w:sz w:val="24"/>
          <w:szCs w:val="24"/>
        </w:rPr>
      </w:pPr>
      <w:r w:rsidRPr="005B2062">
        <w:rPr>
          <w:color w:val="00000A"/>
          <w:sz w:val="24"/>
          <w:szCs w:val="24"/>
        </w:rPr>
        <w:t xml:space="preserve">Общая недельная нагрузка   программы «Культура родного края» равна </w:t>
      </w:r>
      <w:r w:rsidRPr="005B2062">
        <w:rPr>
          <w:sz w:val="24"/>
          <w:szCs w:val="24"/>
        </w:rPr>
        <w:t>60 минутам</w:t>
      </w:r>
      <w:r w:rsidRPr="005B2062">
        <w:rPr>
          <w:color w:val="FF0000"/>
          <w:sz w:val="24"/>
          <w:szCs w:val="24"/>
        </w:rPr>
        <w:t>.</w:t>
      </w:r>
      <w:r w:rsidRPr="005B2062">
        <w:rPr>
          <w:color w:val="00000A"/>
          <w:sz w:val="24"/>
          <w:szCs w:val="24"/>
        </w:rPr>
        <w:t xml:space="preserve"> </w:t>
      </w:r>
    </w:p>
    <w:p w:rsidR="00650160" w:rsidRPr="005B2062" w:rsidRDefault="00650160" w:rsidP="005B2062">
      <w:pPr>
        <w:widowControl/>
        <w:suppressAutoHyphens/>
        <w:autoSpaceDE/>
        <w:autoSpaceDN/>
        <w:spacing w:before="100" w:beforeAutospacing="1" w:after="100" w:afterAutospacing="1" w:line="276" w:lineRule="auto"/>
        <w:contextualSpacing/>
        <w:jc w:val="both"/>
        <w:rPr>
          <w:b/>
          <w:sz w:val="24"/>
          <w:szCs w:val="24"/>
        </w:rPr>
      </w:pPr>
      <w:r w:rsidRPr="005B2062">
        <w:rPr>
          <w:b/>
          <w:sz w:val="24"/>
          <w:szCs w:val="24"/>
        </w:rPr>
        <w:t>Тематическое планирование</w:t>
      </w:r>
    </w:p>
    <w:p w:rsidR="00650160" w:rsidRPr="005B2062" w:rsidRDefault="00650160" w:rsidP="005B2062">
      <w:pPr>
        <w:widowControl/>
        <w:suppressAutoHyphens/>
        <w:autoSpaceDE/>
        <w:autoSpaceDN/>
        <w:spacing w:before="100" w:beforeAutospacing="1" w:after="100" w:afterAutospacing="1" w:line="276" w:lineRule="auto"/>
        <w:contextualSpacing/>
        <w:jc w:val="both"/>
        <w:rPr>
          <w:b/>
          <w:sz w:val="24"/>
          <w:szCs w:val="24"/>
        </w:rPr>
      </w:pPr>
      <w:r w:rsidRPr="005B2062">
        <w:rPr>
          <w:b/>
          <w:sz w:val="24"/>
          <w:szCs w:val="24"/>
        </w:rPr>
        <w:t>по программе  «Познай свой край»</w:t>
      </w:r>
    </w:p>
    <w:p w:rsidR="00650160" w:rsidRPr="005B2062" w:rsidRDefault="00650160" w:rsidP="005B2062">
      <w:pPr>
        <w:widowControl/>
        <w:suppressAutoHyphens/>
        <w:autoSpaceDE/>
        <w:autoSpaceDN/>
        <w:spacing w:before="100" w:beforeAutospacing="1" w:after="100" w:afterAutospacing="1" w:line="276" w:lineRule="auto"/>
        <w:contextualSpacing/>
        <w:jc w:val="both"/>
        <w:rPr>
          <w:b/>
          <w:sz w:val="24"/>
          <w:szCs w:val="24"/>
        </w:rPr>
      </w:pPr>
    </w:p>
    <w:tbl>
      <w:tblPr>
        <w:tblW w:w="4948" w:type="pct"/>
        <w:tblLook w:val="04A0" w:firstRow="1" w:lastRow="0" w:firstColumn="1" w:lastColumn="0" w:noHBand="0" w:noVBand="1"/>
      </w:tblPr>
      <w:tblGrid>
        <w:gridCol w:w="978"/>
        <w:gridCol w:w="1155"/>
        <w:gridCol w:w="3680"/>
        <w:gridCol w:w="3717"/>
      </w:tblGrid>
      <w:tr w:rsidR="00650160" w:rsidRPr="005B2062" w:rsidTr="00113563">
        <w:tc>
          <w:tcPr>
            <w:tcW w:w="513" w:type="pct"/>
            <w:tcBorders>
              <w:top w:val="single" w:sz="4" w:space="0" w:color="000000"/>
              <w:left w:val="single" w:sz="4" w:space="0" w:color="000000"/>
              <w:bottom w:val="single" w:sz="4" w:space="0" w:color="000000"/>
              <w:right w:val="nil"/>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b/>
                <w:color w:val="00000A"/>
                <w:sz w:val="24"/>
                <w:szCs w:val="24"/>
                <w:lang w:val="en-US"/>
              </w:rPr>
            </w:pPr>
            <w:r w:rsidRPr="005B2062">
              <w:rPr>
                <w:b/>
                <w:color w:val="00000A"/>
                <w:sz w:val="24"/>
                <w:szCs w:val="24"/>
                <w:lang w:val="en-US"/>
              </w:rPr>
              <w:t>Месяц</w:t>
            </w:r>
          </w:p>
        </w:tc>
        <w:tc>
          <w:tcPr>
            <w:tcW w:w="606" w:type="pct"/>
            <w:tcBorders>
              <w:top w:val="single" w:sz="4" w:space="0" w:color="000000"/>
              <w:left w:val="single" w:sz="4" w:space="0" w:color="000000"/>
              <w:bottom w:val="single" w:sz="4" w:space="0" w:color="000000"/>
              <w:right w:val="nil"/>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b/>
                <w:color w:val="00000A"/>
                <w:sz w:val="24"/>
                <w:szCs w:val="24"/>
                <w:lang w:val="en-US"/>
              </w:rPr>
            </w:pPr>
            <w:r w:rsidRPr="005B2062">
              <w:rPr>
                <w:b/>
                <w:color w:val="00000A"/>
                <w:sz w:val="24"/>
                <w:szCs w:val="24"/>
                <w:lang w:val="en-US"/>
              </w:rPr>
              <w:t>№ занятия</w:t>
            </w:r>
          </w:p>
        </w:tc>
        <w:tc>
          <w:tcPr>
            <w:tcW w:w="1931" w:type="pct"/>
            <w:tcBorders>
              <w:top w:val="single" w:sz="4" w:space="0" w:color="000000"/>
              <w:left w:val="single" w:sz="4" w:space="0" w:color="000000"/>
              <w:bottom w:val="single" w:sz="4" w:space="0" w:color="000000"/>
              <w:right w:val="single" w:sz="4" w:space="0" w:color="auto"/>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b/>
                <w:color w:val="00000A"/>
                <w:sz w:val="24"/>
                <w:szCs w:val="24"/>
                <w:lang w:val="en-US"/>
              </w:rPr>
            </w:pPr>
            <w:r w:rsidRPr="005B2062">
              <w:rPr>
                <w:b/>
                <w:color w:val="00000A"/>
                <w:sz w:val="24"/>
                <w:szCs w:val="24"/>
                <w:lang w:val="en-US"/>
              </w:rPr>
              <w:t>Тема</w:t>
            </w:r>
          </w:p>
        </w:tc>
        <w:tc>
          <w:tcPr>
            <w:tcW w:w="1950" w:type="pct"/>
            <w:tcBorders>
              <w:top w:val="single" w:sz="4" w:space="0" w:color="000000"/>
              <w:left w:val="single" w:sz="4" w:space="0" w:color="000000"/>
              <w:bottom w:val="single" w:sz="4" w:space="0" w:color="000000"/>
              <w:right w:val="single" w:sz="4" w:space="0" w:color="000000"/>
            </w:tcBorders>
            <w:hideMark/>
          </w:tcPr>
          <w:p w:rsidR="00650160" w:rsidRPr="005B2062" w:rsidRDefault="00650160" w:rsidP="005B2062">
            <w:pPr>
              <w:spacing w:line="276" w:lineRule="auto"/>
              <w:ind w:left="212" w:firstLine="708"/>
              <w:jc w:val="both"/>
              <w:rPr>
                <w:b/>
                <w:sz w:val="24"/>
                <w:szCs w:val="24"/>
              </w:rPr>
            </w:pPr>
            <w:r w:rsidRPr="005B2062">
              <w:rPr>
                <w:b/>
                <w:sz w:val="24"/>
                <w:szCs w:val="24"/>
              </w:rPr>
              <w:t>Развернутое содержание</w:t>
            </w:r>
          </w:p>
        </w:tc>
      </w:tr>
      <w:tr w:rsidR="00650160" w:rsidRPr="005B2062" w:rsidTr="00113563">
        <w:tc>
          <w:tcPr>
            <w:tcW w:w="513" w:type="pct"/>
            <w:vMerge w:val="restart"/>
            <w:tcBorders>
              <w:top w:val="single" w:sz="4" w:space="0" w:color="000000"/>
              <w:left w:val="single" w:sz="4" w:space="0" w:color="000000"/>
              <w:bottom w:val="single" w:sz="4" w:space="0" w:color="000000"/>
              <w:right w:val="nil"/>
            </w:tcBorders>
            <w:textDirection w:val="btLr"/>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ind w:right="113"/>
              <w:jc w:val="both"/>
              <w:rPr>
                <w:b/>
                <w:color w:val="00000A"/>
                <w:sz w:val="24"/>
                <w:szCs w:val="24"/>
                <w:lang w:val="en-US"/>
              </w:rPr>
            </w:pPr>
            <w:r w:rsidRPr="005B2062">
              <w:rPr>
                <w:b/>
                <w:color w:val="00000A"/>
                <w:sz w:val="24"/>
                <w:szCs w:val="24"/>
                <w:lang w:val="en-US"/>
              </w:rPr>
              <w:t>Сентябрь</w:t>
            </w:r>
          </w:p>
        </w:tc>
        <w:tc>
          <w:tcPr>
            <w:tcW w:w="606" w:type="pct"/>
            <w:tcBorders>
              <w:top w:val="single" w:sz="4" w:space="0" w:color="000000"/>
              <w:left w:val="single" w:sz="4" w:space="0" w:color="000000"/>
              <w:bottom w:val="single" w:sz="4" w:space="0" w:color="000000"/>
              <w:right w:val="nil"/>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1</w:t>
            </w:r>
          </w:p>
        </w:tc>
        <w:tc>
          <w:tcPr>
            <w:tcW w:w="1931" w:type="pct"/>
            <w:tcBorders>
              <w:top w:val="single" w:sz="4" w:space="0" w:color="000000"/>
              <w:left w:val="single" w:sz="4" w:space="0" w:color="000000"/>
              <w:bottom w:val="single" w:sz="4" w:space="0" w:color="000000"/>
              <w:right w:val="single" w:sz="4" w:space="0" w:color="auto"/>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rPr>
            </w:pPr>
            <w:r w:rsidRPr="005B2062">
              <w:rPr>
                <w:color w:val="00000A"/>
                <w:sz w:val="24"/>
                <w:szCs w:val="24"/>
              </w:rPr>
              <w:t xml:space="preserve">Экскурсия по селу к памятникам </w:t>
            </w:r>
          </w:p>
        </w:tc>
        <w:tc>
          <w:tcPr>
            <w:tcW w:w="1950" w:type="pct"/>
            <w:tcBorders>
              <w:top w:val="single" w:sz="4" w:space="0" w:color="000000"/>
              <w:left w:val="single" w:sz="4" w:space="0" w:color="000000"/>
              <w:bottom w:val="single" w:sz="4" w:space="0" w:color="000000"/>
              <w:right w:val="single" w:sz="4" w:space="0" w:color="000000"/>
            </w:tcBorders>
            <w:hideMark/>
          </w:tcPr>
          <w:p w:rsidR="00650160" w:rsidRPr="005B2062" w:rsidRDefault="00650160" w:rsidP="005B2062">
            <w:pPr>
              <w:widowControl/>
              <w:tabs>
                <w:tab w:val="left" w:pos="709"/>
              </w:tabs>
              <w:suppressAutoHyphens/>
              <w:autoSpaceDE/>
              <w:autoSpaceDN/>
              <w:spacing w:before="100" w:beforeAutospacing="1" w:after="100" w:afterAutospacing="1" w:line="276" w:lineRule="auto"/>
              <w:jc w:val="both"/>
              <w:rPr>
                <w:color w:val="00000A"/>
                <w:sz w:val="24"/>
                <w:szCs w:val="24"/>
              </w:rPr>
            </w:pPr>
            <w:r w:rsidRPr="005B2062">
              <w:rPr>
                <w:color w:val="00000A"/>
                <w:sz w:val="24"/>
                <w:szCs w:val="24"/>
              </w:rPr>
              <w:t>Организовать экскурсию к памятникам села.</w:t>
            </w:r>
          </w:p>
        </w:tc>
      </w:tr>
      <w:tr w:rsidR="00650160" w:rsidRPr="005B2062" w:rsidTr="00113563">
        <w:tc>
          <w:tcPr>
            <w:tcW w:w="0" w:type="auto"/>
            <w:vMerge/>
            <w:tcBorders>
              <w:top w:val="single" w:sz="4" w:space="0" w:color="000000"/>
              <w:left w:val="single" w:sz="4" w:space="0" w:color="000000"/>
              <w:bottom w:val="single" w:sz="4" w:space="0" w:color="000000"/>
              <w:right w:val="nil"/>
            </w:tcBorders>
            <w:vAlign w:val="center"/>
            <w:hideMark/>
          </w:tcPr>
          <w:p w:rsidR="00650160" w:rsidRPr="005B2062" w:rsidRDefault="00650160" w:rsidP="005B2062">
            <w:pPr>
              <w:widowControl/>
              <w:autoSpaceDE/>
              <w:autoSpaceDN/>
              <w:spacing w:before="100" w:beforeAutospacing="1" w:after="100" w:afterAutospacing="1" w:line="276" w:lineRule="auto"/>
              <w:jc w:val="both"/>
              <w:rPr>
                <w:b/>
                <w:color w:val="00000A"/>
                <w:sz w:val="24"/>
                <w:szCs w:val="24"/>
              </w:rPr>
            </w:pPr>
          </w:p>
        </w:tc>
        <w:tc>
          <w:tcPr>
            <w:tcW w:w="606" w:type="pct"/>
            <w:tcBorders>
              <w:top w:val="single" w:sz="4" w:space="0" w:color="000000"/>
              <w:left w:val="single" w:sz="4" w:space="0" w:color="000000"/>
              <w:bottom w:val="single" w:sz="4" w:space="0" w:color="000000"/>
              <w:right w:val="nil"/>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2</w:t>
            </w:r>
          </w:p>
        </w:tc>
        <w:tc>
          <w:tcPr>
            <w:tcW w:w="1931" w:type="pct"/>
            <w:tcBorders>
              <w:top w:val="single" w:sz="4" w:space="0" w:color="000000"/>
              <w:left w:val="single" w:sz="4" w:space="0" w:color="000000"/>
              <w:bottom w:val="single" w:sz="4" w:space="0" w:color="000000"/>
              <w:right w:val="single" w:sz="4" w:space="0" w:color="auto"/>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История нашего села.</w:t>
            </w:r>
          </w:p>
        </w:tc>
        <w:tc>
          <w:tcPr>
            <w:tcW w:w="1950" w:type="pct"/>
            <w:tcBorders>
              <w:top w:val="single" w:sz="4" w:space="0" w:color="000000"/>
              <w:left w:val="single" w:sz="4" w:space="0" w:color="000000"/>
              <w:bottom w:val="single" w:sz="4" w:space="0" w:color="000000"/>
              <w:right w:val="single" w:sz="4" w:space="0" w:color="000000"/>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rPr>
            </w:pPr>
            <w:r w:rsidRPr="005B2062">
              <w:rPr>
                <w:color w:val="00000A"/>
                <w:sz w:val="24"/>
                <w:szCs w:val="24"/>
              </w:rPr>
              <w:t>Познакомить с историей села, с улицами</w:t>
            </w:r>
          </w:p>
        </w:tc>
      </w:tr>
      <w:tr w:rsidR="00650160" w:rsidRPr="005B2062" w:rsidTr="00113563">
        <w:tc>
          <w:tcPr>
            <w:tcW w:w="0" w:type="auto"/>
            <w:vMerge/>
            <w:tcBorders>
              <w:top w:val="single" w:sz="4" w:space="0" w:color="000000"/>
              <w:left w:val="single" w:sz="4" w:space="0" w:color="000000"/>
              <w:bottom w:val="single" w:sz="4" w:space="0" w:color="000000"/>
              <w:right w:val="nil"/>
            </w:tcBorders>
            <w:vAlign w:val="center"/>
            <w:hideMark/>
          </w:tcPr>
          <w:p w:rsidR="00650160" w:rsidRPr="005B2062" w:rsidRDefault="00650160" w:rsidP="005B2062">
            <w:pPr>
              <w:widowControl/>
              <w:autoSpaceDE/>
              <w:autoSpaceDN/>
              <w:spacing w:before="100" w:beforeAutospacing="1" w:after="100" w:afterAutospacing="1" w:line="276" w:lineRule="auto"/>
              <w:jc w:val="both"/>
              <w:rPr>
                <w:b/>
                <w:color w:val="00000A"/>
                <w:sz w:val="24"/>
                <w:szCs w:val="24"/>
              </w:rPr>
            </w:pPr>
          </w:p>
        </w:tc>
        <w:tc>
          <w:tcPr>
            <w:tcW w:w="606" w:type="pct"/>
            <w:tcBorders>
              <w:top w:val="single" w:sz="4" w:space="0" w:color="000000"/>
              <w:left w:val="single" w:sz="4" w:space="0" w:color="000000"/>
              <w:bottom w:val="single" w:sz="4" w:space="0" w:color="000000"/>
              <w:right w:val="nil"/>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3</w:t>
            </w:r>
          </w:p>
        </w:tc>
        <w:tc>
          <w:tcPr>
            <w:tcW w:w="1931" w:type="pct"/>
            <w:tcBorders>
              <w:top w:val="single" w:sz="4" w:space="0" w:color="000000"/>
              <w:left w:val="single" w:sz="4" w:space="0" w:color="000000"/>
              <w:bottom w:val="single" w:sz="4" w:space="0" w:color="000000"/>
              <w:right w:val="single" w:sz="4" w:space="0" w:color="auto"/>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rPr>
            </w:pPr>
            <w:r w:rsidRPr="005B2062">
              <w:rPr>
                <w:color w:val="00000A"/>
                <w:sz w:val="24"/>
                <w:szCs w:val="24"/>
              </w:rPr>
              <w:t>Символы с. Федосеевка, Заветинского района</w:t>
            </w:r>
          </w:p>
        </w:tc>
        <w:tc>
          <w:tcPr>
            <w:tcW w:w="1950" w:type="pct"/>
            <w:tcBorders>
              <w:top w:val="single" w:sz="4" w:space="0" w:color="000000"/>
              <w:left w:val="single" w:sz="4" w:space="0" w:color="000000"/>
              <w:bottom w:val="single" w:sz="4" w:space="0" w:color="000000"/>
              <w:right w:val="single" w:sz="4" w:space="0" w:color="000000"/>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rPr>
            </w:pPr>
            <w:r w:rsidRPr="005B2062">
              <w:rPr>
                <w:color w:val="00000A"/>
                <w:sz w:val="24"/>
                <w:szCs w:val="24"/>
              </w:rPr>
              <w:t>Познакомить с символами села, Заветинского района (герб, гимн).</w:t>
            </w:r>
          </w:p>
        </w:tc>
      </w:tr>
      <w:tr w:rsidR="00650160" w:rsidRPr="005B2062" w:rsidTr="00113563">
        <w:tc>
          <w:tcPr>
            <w:tcW w:w="513" w:type="pct"/>
            <w:vMerge w:val="restart"/>
            <w:tcBorders>
              <w:top w:val="single" w:sz="4" w:space="0" w:color="000000"/>
              <w:left w:val="single" w:sz="4" w:space="0" w:color="000000"/>
              <w:bottom w:val="single" w:sz="4" w:space="0" w:color="000000"/>
              <w:right w:val="nil"/>
            </w:tcBorders>
            <w:textDirection w:val="btLr"/>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ind w:right="113"/>
              <w:jc w:val="both"/>
              <w:rPr>
                <w:b/>
                <w:color w:val="00000A"/>
                <w:sz w:val="24"/>
                <w:szCs w:val="24"/>
                <w:lang w:val="en-US"/>
              </w:rPr>
            </w:pPr>
            <w:r w:rsidRPr="005B2062">
              <w:rPr>
                <w:b/>
                <w:color w:val="00000A"/>
                <w:sz w:val="24"/>
                <w:szCs w:val="24"/>
                <w:lang w:val="en-US"/>
              </w:rPr>
              <w:t>Октябрь</w:t>
            </w:r>
          </w:p>
        </w:tc>
        <w:tc>
          <w:tcPr>
            <w:tcW w:w="606" w:type="pct"/>
            <w:tcBorders>
              <w:top w:val="single" w:sz="4" w:space="0" w:color="000000"/>
              <w:left w:val="single" w:sz="4" w:space="0" w:color="000000"/>
              <w:bottom w:val="single" w:sz="4" w:space="0" w:color="000000"/>
              <w:right w:val="nil"/>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4</w:t>
            </w:r>
          </w:p>
        </w:tc>
        <w:tc>
          <w:tcPr>
            <w:tcW w:w="1931" w:type="pct"/>
            <w:tcBorders>
              <w:top w:val="single" w:sz="4" w:space="0" w:color="000000"/>
              <w:left w:val="single" w:sz="4" w:space="0" w:color="000000"/>
              <w:bottom w:val="single" w:sz="4" w:space="0" w:color="000000"/>
              <w:right w:val="single" w:sz="4" w:space="0" w:color="auto"/>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rPr>
            </w:pPr>
            <w:r w:rsidRPr="005B2062">
              <w:rPr>
                <w:color w:val="00000A"/>
                <w:sz w:val="24"/>
                <w:szCs w:val="24"/>
              </w:rPr>
              <w:t xml:space="preserve">Экскурсия в краеведческий музей  МБОУ Федосеевская СОШ </w:t>
            </w:r>
          </w:p>
        </w:tc>
        <w:tc>
          <w:tcPr>
            <w:tcW w:w="1950" w:type="pct"/>
            <w:tcBorders>
              <w:top w:val="single" w:sz="4" w:space="0" w:color="000000"/>
              <w:left w:val="single" w:sz="4" w:space="0" w:color="000000"/>
              <w:bottom w:val="single" w:sz="4" w:space="0" w:color="000000"/>
              <w:right w:val="single" w:sz="4" w:space="0" w:color="000000"/>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rPr>
            </w:pPr>
            <w:r w:rsidRPr="005B2062">
              <w:rPr>
                <w:color w:val="00000A"/>
                <w:sz w:val="24"/>
                <w:szCs w:val="24"/>
              </w:rPr>
              <w:t>Организовать экскурсию  в краеведческий музей.</w:t>
            </w:r>
          </w:p>
        </w:tc>
      </w:tr>
      <w:tr w:rsidR="00650160" w:rsidRPr="005B2062" w:rsidTr="00113563">
        <w:tc>
          <w:tcPr>
            <w:tcW w:w="0" w:type="auto"/>
            <w:vMerge/>
            <w:tcBorders>
              <w:top w:val="single" w:sz="4" w:space="0" w:color="000000"/>
              <w:left w:val="single" w:sz="4" w:space="0" w:color="000000"/>
              <w:bottom w:val="single" w:sz="4" w:space="0" w:color="000000"/>
              <w:right w:val="nil"/>
            </w:tcBorders>
            <w:vAlign w:val="center"/>
            <w:hideMark/>
          </w:tcPr>
          <w:p w:rsidR="00650160" w:rsidRPr="005B2062" w:rsidRDefault="00650160" w:rsidP="005B2062">
            <w:pPr>
              <w:widowControl/>
              <w:autoSpaceDE/>
              <w:autoSpaceDN/>
              <w:spacing w:before="100" w:beforeAutospacing="1" w:after="100" w:afterAutospacing="1" w:line="276" w:lineRule="auto"/>
              <w:jc w:val="both"/>
              <w:rPr>
                <w:color w:val="00000A"/>
                <w:sz w:val="24"/>
                <w:szCs w:val="24"/>
              </w:rPr>
            </w:pPr>
          </w:p>
        </w:tc>
        <w:tc>
          <w:tcPr>
            <w:tcW w:w="606" w:type="pct"/>
            <w:tcBorders>
              <w:top w:val="single" w:sz="4" w:space="0" w:color="000000"/>
              <w:left w:val="single" w:sz="4" w:space="0" w:color="000000"/>
              <w:bottom w:val="single" w:sz="4" w:space="0" w:color="000000"/>
              <w:right w:val="nil"/>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6</w:t>
            </w:r>
          </w:p>
        </w:tc>
        <w:tc>
          <w:tcPr>
            <w:tcW w:w="1931" w:type="pct"/>
            <w:tcBorders>
              <w:top w:val="single" w:sz="4" w:space="0" w:color="000000"/>
              <w:left w:val="single" w:sz="4" w:space="0" w:color="000000"/>
              <w:bottom w:val="single" w:sz="4" w:space="0" w:color="000000"/>
              <w:right w:val="single" w:sz="4" w:space="0" w:color="auto"/>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Традиции и обряды.</w:t>
            </w:r>
          </w:p>
        </w:tc>
        <w:tc>
          <w:tcPr>
            <w:tcW w:w="1950" w:type="pct"/>
            <w:tcBorders>
              <w:top w:val="single" w:sz="4" w:space="0" w:color="000000"/>
              <w:left w:val="single" w:sz="4" w:space="0" w:color="000000"/>
              <w:bottom w:val="single" w:sz="4" w:space="0" w:color="000000"/>
              <w:right w:val="single" w:sz="4" w:space="0" w:color="000000"/>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rPr>
            </w:pPr>
            <w:r w:rsidRPr="005B2062">
              <w:rPr>
                <w:color w:val="00000A"/>
                <w:sz w:val="24"/>
                <w:szCs w:val="24"/>
              </w:rPr>
              <w:t>Знакомство с традициями и обрядами, народные игры, песни.</w:t>
            </w:r>
          </w:p>
        </w:tc>
      </w:tr>
      <w:tr w:rsidR="00650160" w:rsidRPr="005B2062" w:rsidTr="00113563">
        <w:tc>
          <w:tcPr>
            <w:tcW w:w="0" w:type="auto"/>
            <w:vMerge/>
            <w:tcBorders>
              <w:top w:val="single" w:sz="4" w:space="0" w:color="000000"/>
              <w:left w:val="single" w:sz="4" w:space="0" w:color="000000"/>
              <w:bottom w:val="single" w:sz="4" w:space="0" w:color="000000"/>
              <w:right w:val="nil"/>
            </w:tcBorders>
            <w:vAlign w:val="center"/>
            <w:hideMark/>
          </w:tcPr>
          <w:p w:rsidR="00650160" w:rsidRPr="005B2062" w:rsidRDefault="00650160" w:rsidP="005B2062">
            <w:pPr>
              <w:widowControl/>
              <w:autoSpaceDE/>
              <w:autoSpaceDN/>
              <w:spacing w:before="100" w:beforeAutospacing="1" w:after="100" w:afterAutospacing="1" w:line="276" w:lineRule="auto"/>
              <w:jc w:val="both"/>
              <w:rPr>
                <w:color w:val="00000A"/>
                <w:sz w:val="24"/>
                <w:szCs w:val="24"/>
              </w:rPr>
            </w:pPr>
          </w:p>
        </w:tc>
        <w:tc>
          <w:tcPr>
            <w:tcW w:w="606" w:type="pct"/>
            <w:tcBorders>
              <w:top w:val="single" w:sz="4" w:space="0" w:color="000000"/>
              <w:left w:val="single" w:sz="4" w:space="0" w:color="000000"/>
              <w:bottom w:val="single" w:sz="4" w:space="0" w:color="000000"/>
              <w:right w:val="nil"/>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7</w:t>
            </w:r>
          </w:p>
        </w:tc>
        <w:tc>
          <w:tcPr>
            <w:tcW w:w="1931" w:type="pct"/>
            <w:tcBorders>
              <w:top w:val="single" w:sz="4" w:space="0" w:color="000000"/>
              <w:left w:val="single" w:sz="4" w:space="0" w:color="000000"/>
              <w:bottom w:val="single" w:sz="4" w:space="0" w:color="000000"/>
              <w:right w:val="single" w:sz="4" w:space="0" w:color="auto"/>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Кулинарный конкурс</w:t>
            </w:r>
          </w:p>
        </w:tc>
        <w:tc>
          <w:tcPr>
            <w:tcW w:w="1950" w:type="pct"/>
            <w:tcBorders>
              <w:top w:val="single" w:sz="4" w:space="0" w:color="000000"/>
              <w:left w:val="single" w:sz="4" w:space="0" w:color="000000"/>
              <w:bottom w:val="single" w:sz="4" w:space="0" w:color="000000"/>
              <w:right w:val="single" w:sz="4" w:space="0" w:color="000000"/>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rPr>
            </w:pPr>
            <w:r w:rsidRPr="005B2062">
              <w:rPr>
                <w:color w:val="00000A"/>
                <w:sz w:val="24"/>
                <w:szCs w:val="24"/>
              </w:rPr>
              <w:t>Знакомство с национальными блюдами. Приготовление блюд совместно с родителями.</w:t>
            </w:r>
          </w:p>
        </w:tc>
      </w:tr>
      <w:tr w:rsidR="00650160" w:rsidRPr="005B2062" w:rsidTr="00113563">
        <w:tc>
          <w:tcPr>
            <w:tcW w:w="0" w:type="auto"/>
            <w:vMerge/>
            <w:tcBorders>
              <w:top w:val="single" w:sz="4" w:space="0" w:color="000000"/>
              <w:left w:val="single" w:sz="4" w:space="0" w:color="000000"/>
              <w:bottom w:val="single" w:sz="4" w:space="0" w:color="000000"/>
              <w:right w:val="nil"/>
            </w:tcBorders>
            <w:vAlign w:val="center"/>
            <w:hideMark/>
          </w:tcPr>
          <w:p w:rsidR="00650160" w:rsidRPr="005B2062" w:rsidRDefault="00650160" w:rsidP="005B2062">
            <w:pPr>
              <w:widowControl/>
              <w:autoSpaceDE/>
              <w:autoSpaceDN/>
              <w:spacing w:before="100" w:beforeAutospacing="1" w:after="100" w:afterAutospacing="1" w:line="276" w:lineRule="auto"/>
              <w:jc w:val="both"/>
              <w:rPr>
                <w:color w:val="00000A"/>
                <w:sz w:val="24"/>
                <w:szCs w:val="24"/>
              </w:rPr>
            </w:pPr>
          </w:p>
        </w:tc>
        <w:tc>
          <w:tcPr>
            <w:tcW w:w="606" w:type="pct"/>
            <w:tcBorders>
              <w:top w:val="single" w:sz="4" w:space="0" w:color="000000"/>
              <w:left w:val="single" w:sz="4" w:space="0" w:color="000000"/>
              <w:bottom w:val="single" w:sz="4" w:space="0" w:color="000000"/>
              <w:right w:val="nil"/>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8</w:t>
            </w:r>
          </w:p>
        </w:tc>
        <w:tc>
          <w:tcPr>
            <w:tcW w:w="1931" w:type="pct"/>
            <w:tcBorders>
              <w:top w:val="single" w:sz="4" w:space="0" w:color="000000"/>
              <w:left w:val="single" w:sz="4" w:space="0" w:color="000000"/>
              <w:bottom w:val="single" w:sz="4" w:space="0" w:color="000000"/>
              <w:right w:val="single" w:sz="4" w:space="0" w:color="auto"/>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 xml:space="preserve"> Национальные костюмы.</w:t>
            </w:r>
          </w:p>
        </w:tc>
        <w:tc>
          <w:tcPr>
            <w:tcW w:w="1950" w:type="pct"/>
            <w:tcBorders>
              <w:top w:val="single" w:sz="4" w:space="0" w:color="000000"/>
              <w:left w:val="single" w:sz="4" w:space="0" w:color="000000"/>
              <w:bottom w:val="single" w:sz="4" w:space="0" w:color="000000"/>
              <w:right w:val="single" w:sz="4" w:space="0" w:color="000000"/>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rPr>
            </w:pPr>
            <w:r w:rsidRPr="005B2062">
              <w:rPr>
                <w:color w:val="00000A"/>
                <w:sz w:val="24"/>
                <w:szCs w:val="24"/>
              </w:rPr>
              <w:t>Изучение национальных костюмов  донских казаков</w:t>
            </w:r>
          </w:p>
        </w:tc>
      </w:tr>
      <w:tr w:rsidR="00650160" w:rsidRPr="005B2062" w:rsidTr="00113563">
        <w:tc>
          <w:tcPr>
            <w:tcW w:w="513" w:type="pct"/>
            <w:vMerge w:val="restart"/>
            <w:tcBorders>
              <w:top w:val="single" w:sz="4" w:space="0" w:color="000000"/>
              <w:left w:val="single" w:sz="4" w:space="0" w:color="000000"/>
              <w:bottom w:val="single" w:sz="4" w:space="0" w:color="000000"/>
              <w:right w:val="nil"/>
            </w:tcBorders>
            <w:textDirection w:val="btLr"/>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ind w:right="113"/>
              <w:jc w:val="both"/>
              <w:rPr>
                <w:b/>
                <w:color w:val="00000A"/>
                <w:sz w:val="24"/>
                <w:szCs w:val="24"/>
                <w:lang w:val="en-US"/>
              </w:rPr>
            </w:pPr>
            <w:r w:rsidRPr="005B2062">
              <w:rPr>
                <w:b/>
                <w:color w:val="00000A"/>
                <w:sz w:val="24"/>
                <w:szCs w:val="24"/>
                <w:lang w:val="en-US"/>
              </w:rPr>
              <w:t>Ноябрь</w:t>
            </w:r>
          </w:p>
        </w:tc>
        <w:tc>
          <w:tcPr>
            <w:tcW w:w="606" w:type="pct"/>
            <w:tcBorders>
              <w:top w:val="single" w:sz="4" w:space="0" w:color="000000"/>
              <w:left w:val="single" w:sz="4" w:space="0" w:color="000000"/>
              <w:bottom w:val="single" w:sz="4" w:space="0" w:color="000000"/>
              <w:right w:val="nil"/>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9</w:t>
            </w:r>
          </w:p>
        </w:tc>
        <w:tc>
          <w:tcPr>
            <w:tcW w:w="1931" w:type="pct"/>
            <w:tcBorders>
              <w:top w:val="single" w:sz="4" w:space="0" w:color="000000"/>
              <w:left w:val="single" w:sz="4" w:space="0" w:color="000000"/>
              <w:bottom w:val="single" w:sz="4" w:space="0" w:color="000000"/>
              <w:right w:val="single" w:sz="4" w:space="0" w:color="auto"/>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rPr>
            </w:pPr>
            <w:r w:rsidRPr="005B2062">
              <w:rPr>
                <w:color w:val="00000A"/>
                <w:sz w:val="24"/>
                <w:szCs w:val="24"/>
              </w:rPr>
              <w:t>Изобразительное и декоративно – прикладное искусство</w:t>
            </w:r>
          </w:p>
        </w:tc>
        <w:tc>
          <w:tcPr>
            <w:tcW w:w="1950" w:type="pct"/>
            <w:tcBorders>
              <w:top w:val="single" w:sz="4" w:space="0" w:color="000000"/>
              <w:left w:val="single" w:sz="4" w:space="0" w:color="000000"/>
              <w:bottom w:val="single" w:sz="4" w:space="0" w:color="000000"/>
              <w:right w:val="single" w:sz="4" w:space="0" w:color="000000"/>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rPr>
            </w:pPr>
            <w:r w:rsidRPr="005B2062">
              <w:rPr>
                <w:color w:val="00000A"/>
                <w:sz w:val="24"/>
                <w:szCs w:val="24"/>
              </w:rPr>
              <w:t>Знакомство с творчеством донских казаков</w:t>
            </w:r>
          </w:p>
        </w:tc>
      </w:tr>
      <w:tr w:rsidR="00650160" w:rsidRPr="005B2062" w:rsidTr="00113563">
        <w:tc>
          <w:tcPr>
            <w:tcW w:w="0" w:type="auto"/>
            <w:vMerge/>
            <w:tcBorders>
              <w:top w:val="single" w:sz="4" w:space="0" w:color="000000"/>
              <w:left w:val="single" w:sz="4" w:space="0" w:color="000000"/>
              <w:bottom w:val="single" w:sz="4" w:space="0" w:color="000000"/>
              <w:right w:val="nil"/>
            </w:tcBorders>
            <w:vAlign w:val="center"/>
            <w:hideMark/>
          </w:tcPr>
          <w:p w:rsidR="00650160" w:rsidRPr="005B2062" w:rsidRDefault="00650160" w:rsidP="005B2062">
            <w:pPr>
              <w:widowControl/>
              <w:autoSpaceDE/>
              <w:autoSpaceDN/>
              <w:spacing w:before="100" w:beforeAutospacing="1" w:after="100" w:afterAutospacing="1" w:line="276" w:lineRule="auto"/>
              <w:jc w:val="both"/>
              <w:rPr>
                <w:b/>
                <w:color w:val="00000A"/>
                <w:sz w:val="24"/>
                <w:szCs w:val="24"/>
              </w:rPr>
            </w:pPr>
          </w:p>
        </w:tc>
        <w:tc>
          <w:tcPr>
            <w:tcW w:w="606" w:type="pct"/>
            <w:tcBorders>
              <w:top w:val="single" w:sz="4" w:space="0" w:color="000000"/>
              <w:left w:val="single" w:sz="4" w:space="0" w:color="000000"/>
              <w:bottom w:val="single" w:sz="4" w:space="0" w:color="000000"/>
              <w:right w:val="nil"/>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12</w:t>
            </w:r>
          </w:p>
        </w:tc>
        <w:tc>
          <w:tcPr>
            <w:tcW w:w="1931" w:type="pct"/>
            <w:tcBorders>
              <w:top w:val="single" w:sz="4" w:space="0" w:color="000000"/>
              <w:left w:val="single" w:sz="4" w:space="0" w:color="000000"/>
              <w:bottom w:val="single" w:sz="4" w:space="0" w:color="000000"/>
              <w:right w:val="single" w:sz="4" w:space="0" w:color="auto"/>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Конкурс: «Природа нашего края»</w:t>
            </w:r>
          </w:p>
        </w:tc>
        <w:tc>
          <w:tcPr>
            <w:tcW w:w="1950" w:type="pct"/>
            <w:tcBorders>
              <w:top w:val="single" w:sz="4" w:space="0" w:color="000000"/>
              <w:left w:val="single" w:sz="4" w:space="0" w:color="000000"/>
              <w:bottom w:val="single" w:sz="4" w:space="0" w:color="000000"/>
              <w:right w:val="single" w:sz="4" w:space="0" w:color="000000"/>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rPr>
              <w:t xml:space="preserve">Рисование на тему: «Природа нашего края». </w:t>
            </w:r>
            <w:r w:rsidRPr="005B2062">
              <w:rPr>
                <w:color w:val="00000A"/>
                <w:sz w:val="24"/>
                <w:szCs w:val="24"/>
                <w:lang w:val="en-US"/>
              </w:rPr>
              <w:t>Показ  демонстрационного материала.</w:t>
            </w:r>
          </w:p>
        </w:tc>
      </w:tr>
      <w:tr w:rsidR="00650160" w:rsidRPr="005B2062" w:rsidTr="00113563">
        <w:tc>
          <w:tcPr>
            <w:tcW w:w="513" w:type="pct"/>
            <w:tcBorders>
              <w:top w:val="single" w:sz="4" w:space="0" w:color="000000"/>
              <w:left w:val="single" w:sz="4" w:space="0" w:color="000000"/>
              <w:bottom w:val="single" w:sz="4" w:space="0" w:color="000000"/>
              <w:right w:val="nil"/>
            </w:tcBorders>
            <w:textDirection w:val="btLr"/>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ind w:right="113"/>
              <w:jc w:val="both"/>
              <w:rPr>
                <w:b/>
                <w:color w:val="00000A"/>
                <w:sz w:val="24"/>
                <w:szCs w:val="24"/>
                <w:lang w:val="en-US"/>
              </w:rPr>
            </w:pPr>
            <w:r w:rsidRPr="005B2062">
              <w:rPr>
                <w:b/>
                <w:color w:val="00000A"/>
                <w:sz w:val="24"/>
                <w:szCs w:val="24"/>
                <w:lang w:val="en-US"/>
              </w:rPr>
              <w:t>Ддекабрь</w:t>
            </w:r>
          </w:p>
        </w:tc>
        <w:tc>
          <w:tcPr>
            <w:tcW w:w="606" w:type="pct"/>
            <w:tcBorders>
              <w:top w:val="single" w:sz="4" w:space="0" w:color="000000"/>
              <w:left w:val="single" w:sz="4" w:space="0" w:color="000000"/>
              <w:bottom w:val="single" w:sz="4" w:space="0" w:color="000000"/>
              <w:right w:val="nil"/>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13</w:t>
            </w:r>
          </w:p>
        </w:tc>
        <w:tc>
          <w:tcPr>
            <w:tcW w:w="1931" w:type="pct"/>
            <w:tcBorders>
              <w:top w:val="single" w:sz="4" w:space="0" w:color="000000"/>
              <w:left w:val="single" w:sz="4" w:space="0" w:color="000000"/>
              <w:bottom w:val="single" w:sz="4" w:space="0" w:color="000000"/>
              <w:right w:val="single" w:sz="4" w:space="0" w:color="auto"/>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rPr>
            </w:pPr>
            <w:r w:rsidRPr="005B2062">
              <w:rPr>
                <w:color w:val="00000A"/>
                <w:sz w:val="24"/>
                <w:szCs w:val="24"/>
              </w:rPr>
              <w:t xml:space="preserve"> Писатели и поэты нашего края.</w:t>
            </w:r>
          </w:p>
        </w:tc>
        <w:tc>
          <w:tcPr>
            <w:tcW w:w="1950" w:type="pct"/>
            <w:tcBorders>
              <w:top w:val="single" w:sz="4" w:space="0" w:color="000000"/>
              <w:left w:val="single" w:sz="4" w:space="0" w:color="000000"/>
              <w:bottom w:val="single" w:sz="4" w:space="0" w:color="000000"/>
              <w:right w:val="single" w:sz="4" w:space="0" w:color="000000"/>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rPr>
              <w:t xml:space="preserve">Знакомство с творчеством писателей и поэтов  Ростовской области. </w:t>
            </w:r>
            <w:r w:rsidRPr="005B2062">
              <w:rPr>
                <w:color w:val="00000A"/>
                <w:sz w:val="24"/>
                <w:szCs w:val="24"/>
                <w:lang w:val="en-US"/>
              </w:rPr>
              <w:t>Чтение стихов.</w:t>
            </w:r>
          </w:p>
        </w:tc>
      </w:tr>
      <w:tr w:rsidR="00650160" w:rsidRPr="005B2062" w:rsidTr="00113563">
        <w:tc>
          <w:tcPr>
            <w:tcW w:w="513" w:type="pct"/>
            <w:vMerge w:val="restart"/>
            <w:tcBorders>
              <w:top w:val="single" w:sz="4" w:space="0" w:color="000000"/>
              <w:left w:val="single" w:sz="4" w:space="0" w:color="000000"/>
              <w:bottom w:val="single" w:sz="4" w:space="0" w:color="000000"/>
              <w:right w:val="nil"/>
            </w:tcBorders>
            <w:textDirection w:val="btLr"/>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ind w:right="113"/>
              <w:jc w:val="both"/>
              <w:rPr>
                <w:b/>
                <w:color w:val="00000A"/>
                <w:sz w:val="24"/>
                <w:szCs w:val="24"/>
                <w:lang w:val="en-US"/>
              </w:rPr>
            </w:pPr>
            <w:r w:rsidRPr="005B2062">
              <w:rPr>
                <w:b/>
                <w:color w:val="00000A"/>
                <w:sz w:val="24"/>
                <w:szCs w:val="24"/>
                <w:lang w:val="en-US"/>
              </w:rPr>
              <w:t>Январь</w:t>
            </w:r>
          </w:p>
        </w:tc>
        <w:tc>
          <w:tcPr>
            <w:tcW w:w="606" w:type="pct"/>
            <w:tcBorders>
              <w:top w:val="single" w:sz="4" w:space="0" w:color="000000"/>
              <w:left w:val="single" w:sz="4" w:space="0" w:color="000000"/>
              <w:bottom w:val="single" w:sz="4" w:space="0" w:color="000000"/>
              <w:right w:val="nil"/>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17</w:t>
            </w:r>
          </w:p>
        </w:tc>
        <w:tc>
          <w:tcPr>
            <w:tcW w:w="1931" w:type="pct"/>
            <w:tcBorders>
              <w:top w:val="single" w:sz="4" w:space="0" w:color="000000"/>
              <w:left w:val="single" w:sz="4" w:space="0" w:color="000000"/>
              <w:bottom w:val="single" w:sz="4" w:space="0" w:color="000000"/>
              <w:right w:val="single" w:sz="4" w:space="0" w:color="auto"/>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 xml:space="preserve"> Творчество</w:t>
            </w:r>
          </w:p>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музыкантов.</w:t>
            </w:r>
          </w:p>
        </w:tc>
        <w:tc>
          <w:tcPr>
            <w:tcW w:w="1950" w:type="pct"/>
            <w:tcBorders>
              <w:top w:val="single" w:sz="4" w:space="0" w:color="000000"/>
              <w:left w:val="single" w:sz="4" w:space="0" w:color="000000"/>
              <w:bottom w:val="single" w:sz="4" w:space="0" w:color="000000"/>
              <w:right w:val="single" w:sz="4" w:space="0" w:color="000000"/>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rPr>
            </w:pPr>
            <w:r w:rsidRPr="005B2062">
              <w:rPr>
                <w:color w:val="00000A"/>
                <w:sz w:val="24"/>
                <w:szCs w:val="24"/>
              </w:rPr>
              <w:t>Знакомство с музыкальным творчеством донских казаков</w:t>
            </w:r>
          </w:p>
        </w:tc>
      </w:tr>
      <w:tr w:rsidR="00650160" w:rsidRPr="005B2062" w:rsidTr="00113563">
        <w:tc>
          <w:tcPr>
            <w:tcW w:w="0" w:type="auto"/>
            <w:vMerge/>
            <w:tcBorders>
              <w:top w:val="single" w:sz="4" w:space="0" w:color="000000"/>
              <w:left w:val="single" w:sz="4" w:space="0" w:color="000000"/>
              <w:bottom w:val="single" w:sz="4" w:space="0" w:color="000000"/>
              <w:right w:val="nil"/>
            </w:tcBorders>
            <w:vAlign w:val="center"/>
            <w:hideMark/>
          </w:tcPr>
          <w:p w:rsidR="00650160" w:rsidRPr="005B2062" w:rsidRDefault="00650160" w:rsidP="005B2062">
            <w:pPr>
              <w:widowControl/>
              <w:autoSpaceDE/>
              <w:autoSpaceDN/>
              <w:spacing w:before="100" w:beforeAutospacing="1" w:after="100" w:afterAutospacing="1" w:line="276" w:lineRule="auto"/>
              <w:jc w:val="both"/>
              <w:rPr>
                <w:b/>
                <w:color w:val="00000A"/>
                <w:sz w:val="24"/>
                <w:szCs w:val="24"/>
              </w:rPr>
            </w:pPr>
          </w:p>
        </w:tc>
        <w:tc>
          <w:tcPr>
            <w:tcW w:w="606" w:type="pct"/>
            <w:tcBorders>
              <w:top w:val="single" w:sz="4" w:space="0" w:color="000000"/>
              <w:left w:val="single" w:sz="4" w:space="0" w:color="000000"/>
              <w:bottom w:val="single" w:sz="4" w:space="0" w:color="000000"/>
              <w:right w:val="nil"/>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19</w:t>
            </w:r>
          </w:p>
        </w:tc>
        <w:tc>
          <w:tcPr>
            <w:tcW w:w="1931" w:type="pct"/>
            <w:tcBorders>
              <w:top w:val="single" w:sz="4" w:space="0" w:color="000000"/>
              <w:left w:val="single" w:sz="4" w:space="0" w:color="000000"/>
              <w:bottom w:val="single" w:sz="4" w:space="0" w:color="000000"/>
              <w:right w:val="single" w:sz="4" w:space="0" w:color="auto"/>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Играем на музыкальных инструментах.</w:t>
            </w:r>
          </w:p>
        </w:tc>
        <w:tc>
          <w:tcPr>
            <w:tcW w:w="1950" w:type="pct"/>
            <w:tcBorders>
              <w:top w:val="single" w:sz="4" w:space="0" w:color="000000"/>
              <w:left w:val="single" w:sz="4" w:space="0" w:color="000000"/>
              <w:bottom w:val="single" w:sz="4" w:space="0" w:color="000000"/>
              <w:right w:val="single" w:sz="4" w:space="0" w:color="000000"/>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rPr>
            </w:pPr>
            <w:r w:rsidRPr="005B2062">
              <w:rPr>
                <w:color w:val="00000A"/>
                <w:sz w:val="24"/>
                <w:szCs w:val="24"/>
              </w:rPr>
              <w:t>Знакомство с музыкальными инструментами. Показ иллюстраций. Игра на бубне, ложках, дудочках.</w:t>
            </w:r>
          </w:p>
        </w:tc>
      </w:tr>
      <w:tr w:rsidR="00650160" w:rsidRPr="005B2062" w:rsidTr="00113563">
        <w:tc>
          <w:tcPr>
            <w:tcW w:w="0" w:type="auto"/>
            <w:vMerge/>
            <w:tcBorders>
              <w:top w:val="single" w:sz="4" w:space="0" w:color="000000"/>
              <w:left w:val="single" w:sz="4" w:space="0" w:color="000000"/>
              <w:bottom w:val="single" w:sz="4" w:space="0" w:color="000000"/>
              <w:right w:val="nil"/>
            </w:tcBorders>
            <w:vAlign w:val="center"/>
            <w:hideMark/>
          </w:tcPr>
          <w:p w:rsidR="00650160" w:rsidRPr="005B2062" w:rsidRDefault="00650160" w:rsidP="005B2062">
            <w:pPr>
              <w:widowControl/>
              <w:autoSpaceDE/>
              <w:autoSpaceDN/>
              <w:spacing w:before="100" w:beforeAutospacing="1" w:after="100" w:afterAutospacing="1" w:line="276" w:lineRule="auto"/>
              <w:jc w:val="both"/>
              <w:rPr>
                <w:b/>
                <w:color w:val="00000A"/>
                <w:sz w:val="24"/>
                <w:szCs w:val="24"/>
              </w:rPr>
            </w:pPr>
          </w:p>
        </w:tc>
        <w:tc>
          <w:tcPr>
            <w:tcW w:w="606" w:type="pct"/>
            <w:tcBorders>
              <w:top w:val="single" w:sz="4" w:space="0" w:color="000000"/>
              <w:left w:val="single" w:sz="4" w:space="0" w:color="000000"/>
              <w:bottom w:val="single" w:sz="4" w:space="0" w:color="000000"/>
              <w:right w:val="nil"/>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20</w:t>
            </w:r>
          </w:p>
        </w:tc>
        <w:tc>
          <w:tcPr>
            <w:tcW w:w="1931" w:type="pct"/>
            <w:tcBorders>
              <w:top w:val="single" w:sz="4" w:space="0" w:color="000000"/>
              <w:left w:val="single" w:sz="4" w:space="0" w:color="000000"/>
              <w:bottom w:val="single" w:sz="4" w:space="0" w:color="000000"/>
              <w:right w:val="single" w:sz="4" w:space="0" w:color="auto"/>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Поем сами.</w:t>
            </w:r>
          </w:p>
        </w:tc>
        <w:tc>
          <w:tcPr>
            <w:tcW w:w="1950" w:type="pct"/>
            <w:tcBorders>
              <w:top w:val="single" w:sz="4" w:space="0" w:color="000000"/>
              <w:left w:val="single" w:sz="4" w:space="0" w:color="000000"/>
              <w:bottom w:val="single" w:sz="4" w:space="0" w:color="000000"/>
              <w:right w:val="single" w:sz="4" w:space="0" w:color="000000"/>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Исполнение песен.</w:t>
            </w:r>
          </w:p>
        </w:tc>
      </w:tr>
      <w:tr w:rsidR="00650160" w:rsidRPr="005B2062" w:rsidTr="00113563">
        <w:tc>
          <w:tcPr>
            <w:tcW w:w="513" w:type="pct"/>
            <w:vMerge w:val="restart"/>
            <w:tcBorders>
              <w:top w:val="single" w:sz="4" w:space="0" w:color="000000"/>
              <w:left w:val="single" w:sz="4" w:space="0" w:color="000000"/>
              <w:bottom w:val="single" w:sz="4" w:space="0" w:color="000000"/>
              <w:right w:val="nil"/>
            </w:tcBorders>
            <w:textDirection w:val="btLr"/>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ind w:right="113"/>
              <w:jc w:val="both"/>
              <w:rPr>
                <w:b/>
                <w:color w:val="00000A"/>
                <w:sz w:val="24"/>
                <w:szCs w:val="24"/>
                <w:lang w:val="en-US"/>
              </w:rPr>
            </w:pPr>
            <w:r w:rsidRPr="005B2062">
              <w:rPr>
                <w:b/>
                <w:color w:val="00000A"/>
                <w:sz w:val="24"/>
                <w:szCs w:val="24"/>
                <w:lang w:val="en-US"/>
              </w:rPr>
              <w:t>февраль</w:t>
            </w:r>
          </w:p>
        </w:tc>
        <w:tc>
          <w:tcPr>
            <w:tcW w:w="606" w:type="pct"/>
            <w:tcBorders>
              <w:top w:val="single" w:sz="4" w:space="0" w:color="000000"/>
              <w:left w:val="single" w:sz="4" w:space="0" w:color="000000"/>
              <w:bottom w:val="single" w:sz="4" w:space="0" w:color="000000"/>
              <w:right w:val="nil"/>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21</w:t>
            </w:r>
          </w:p>
        </w:tc>
        <w:tc>
          <w:tcPr>
            <w:tcW w:w="1931" w:type="pct"/>
            <w:tcBorders>
              <w:top w:val="single" w:sz="4" w:space="0" w:color="000000"/>
              <w:left w:val="single" w:sz="4" w:space="0" w:color="000000"/>
              <w:bottom w:val="single" w:sz="4" w:space="0" w:color="000000"/>
              <w:right w:val="single" w:sz="4" w:space="0" w:color="auto"/>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 xml:space="preserve"> Интересные люди и  профессии.</w:t>
            </w:r>
          </w:p>
        </w:tc>
        <w:tc>
          <w:tcPr>
            <w:tcW w:w="1950" w:type="pct"/>
            <w:tcBorders>
              <w:top w:val="single" w:sz="4" w:space="0" w:color="000000"/>
              <w:left w:val="single" w:sz="4" w:space="0" w:color="000000"/>
              <w:bottom w:val="single" w:sz="4" w:space="0" w:color="000000"/>
              <w:right w:val="single" w:sz="4" w:space="0" w:color="000000"/>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rPr>
              <w:t xml:space="preserve">Знакомство с профессиями. Герои труда. </w:t>
            </w:r>
            <w:r w:rsidRPr="005B2062">
              <w:rPr>
                <w:color w:val="00000A"/>
                <w:sz w:val="24"/>
                <w:szCs w:val="24"/>
                <w:lang w:val="en-US"/>
              </w:rPr>
              <w:t>Иллюстративный материал.</w:t>
            </w:r>
          </w:p>
        </w:tc>
      </w:tr>
      <w:tr w:rsidR="00650160" w:rsidRPr="005B2062" w:rsidTr="00113563">
        <w:tc>
          <w:tcPr>
            <w:tcW w:w="0" w:type="auto"/>
            <w:vMerge/>
            <w:tcBorders>
              <w:top w:val="single" w:sz="4" w:space="0" w:color="000000"/>
              <w:left w:val="single" w:sz="4" w:space="0" w:color="000000"/>
              <w:bottom w:val="single" w:sz="4" w:space="0" w:color="000000"/>
              <w:right w:val="nil"/>
            </w:tcBorders>
            <w:vAlign w:val="center"/>
            <w:hideMark/>
          </w:tcPr>
          <w:p w:rsidR="00650160" w:rsidRPr="005B2062" w:rsidRDefault="00650160" w:rsidP="005B2062">
            <w:pPr>
              <w:widowControl/>
              <w:autoSpaceDE/>
              <w:autoSpaceDN/>
              <w:spacing w:before="100" w:beforeAutospacing="1" w:after="100" w:afterAutospacing="1" w:line="276" w:lineRule="auto"/>
              <w:jc w:val="both"/>
              <w:rPr>
                <w:b/>
                <w:color w:val="00000A"/>
                <w:sz w:val="24"/>
                <w:szCs w:val="24"/>
                <w:lang w:val="en-US"/>
              </w:rPr>
            </w:pPr>
          </w:p>
        </w:tc>
        <w:tc>
          <w:tcPr>
            <w:tcW w:w="606" w:type="pct"/>
            <w:tcBorders>
              <w:top w:val="single" w:sz="4" w:space="0" w:color="000000"/>
              <w:left w:val="single" w:sz="4" w:space="0" w:color="000000"/>
              <w:bottom w:val="single" w:sz="4" w:space="0" w:color="000000"/>
              <w:right w:val="nil"/>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22</w:t>
            </w:r>
          </w:p>
        </w:tc>
        <w:tc>
          <w:tcPr>
            <w:tcW w:w="1931" w:type="pct"/>
            <w:tcBorders>
              <w:top w:val="single" w:sz="4" w:space="0" w:color="000000"/>
              <w:left w:val="single" w:sz="4" w:space="0" w:color="000000"/>
              <w:bottom w:val="single" w:sz="4" w:space="0" w:color="000000"/>
              <w:right w:val="single" w:sz="4" w:space="0" w:color="auto"/>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Профессия фермер.</w:t>
            </w:r>
          </w:p>
        </w:tc>
        <w:tc>
          <w:tcPr>
            <w:tcW w:w="1950" w:type="pct"/>
            <w:tcBorders>
              <w:top w:val="single" w:sz="4" w:space="0" w:color="000000"/>
              <w:left w:val="single" w:sz="4" w:space="0" w:color="000000"/>
              <w:bottom w:val="single" w:sz="4" w:space="0" w:color="000000"/>
              <w:right w:val="single" w:sz="4" w:space="0" w:color="000000"/>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 xml:space="preserve">Знакомство с профессией фермер. </w:t>
            </w:r>
          </w:p>
        </w:tc>
      </w:tr>
      <w:tr w:rsidR="00650160" w:rsidRPr="005B2062" w:rsidTr="00113563">
        <w:tc>
          <w:tcPr>
            <w:tcW w:w="0" w:type="auto"/>
            <w:vMerge/>
            <w:tcBorders>
              <w:top w:val="single" w:sz="4" w:space="0" w:color="000000"/>
              <w:left w:val="single" w:sz="4" w:space="0" w:color="000000"/>
              <w:bottom w:val="single" w:sz="4" w:space="0" w:color="000000"/>
              <w:right w:val="nil"/>
            </w:tcBorders>
            <w:vAlign w:val="center"/>
            <w:hideMark/>
          </w:tcPr>
          <w:p w:rsidR="00650160" w:rsidRPr="005B2062" w:rsidRDefault="00650160" w:rsidP="005B2062">
            <w:pPr>
              <w:widowControl/>
              <w:autoSpaceDE/>
              <w:autoSpaceDN/>
              <w:spacing w:before="100" w:beforeAutospacing="1" w:after="100" w:afterAutospacing="1" w:line="276" w:lineRule="auto"/>
              <w:jc w:val="both"/>
              <w:rPr>
                <w:b/>
                <w:color w:val="00000A"/>
                <w:sz w:val="24"/>
                <w:szCs w:val="24"/>
                <w:lang w:val="en-US"/>
              </w:rPr>
            </w:pPr>
          </w:p>
        </w:tc>
        <w:tc>
          <w:tcPr>
            <w:tcW w:w="606" w:type="pct"/>
            <w:tcBorders>
              <w:top w:val="single" w:sz="4" w:space="0" w:color="000000"/>
              <w:left w:val="single" w:sz="4" w:space="0" w:color="000000"/>
              <w:bottom w:val="single" w:sz="4" w:space="0" w:color="000000"/>
              <w:right w:val="nil"/>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23</w:t>
            </w:r>
          </w:p>
        </w:tc>
        <w:tc>
          <w:tcPr>
            <w:tcW w:w="1931" w:type="pct"/>
            <w:tcBorders>
              <w:top w:val="single" w:sz="4" w:space="0" w:color="000000"/>
              <w:left w:val="single" w:sz="4" w:space="0" w:color="000000"/>
              <w:bottom w:val="single" w:sz="4" w:space="0" w:color="000000"/>
              <w:right w:val="single" w:sz="4" w:space="0" w:color="auto"/>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Профессия – водитель автобуса.</w:t>
            </w:r>
          </w:p>
        </w:tc>
        <w:tc>
          <w:tcPr>
            <w:tcW w:w="1950" w:type="pct"/>
            <w:tcBorders>
              <w:top w:val="single" w:sz="4" w:space="0" w:color="000000"/>
              <w:left w:val="single" w:sz="4" w:space="0" w:color="000000"/>
              <w:bottom w:val="single" w:sz="4" w:space="0" w:color="000000"/>
              <w:right w:val="single" w:sz="4" w:space="0" w:color="000000"/>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rPr>
            </w:pPr>
            <w:r w:rsidRPr="005B2062">
              <w:rPr>
                <w:color w:val="00000A"/>
                <w:sz w:val="24"/>
                <w:szCs w:val="24"/>
              </w:rPr>
              <w:t>Беседа о профессии</w:t>
            </w:r>
          </w:p>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rPr>
              <w:t xml:space="preserve">, о правилах дорожного движения. </w:t>
            </w:r>
            <w:r w:rsidRPr="005B2062">
              <w:rPr>
                <w:color w:val="00000A"/>
                <w:sz w:val="24"/>
                <w:szCs w:val="24"/>
                <w:lang w:val="en-US"/>
              </w:rPr>
              <w:t>Игра «Светофор»</w:t>
            </w:r>
          </w:p>
        </w:tc>
      </w:tr>
      <w:tr w:rsidR="00650160" w:rsidRPr="005B2062" w:rsidTr="00113563">
        <w:tc>
          <w:tcPr>
            <w:tcW w:w="0" w:type="auto"/>
            <w:vMerge/>
            <w:tcBorders>
              <w:top w:val="single" w:sz="4" w:space="0" w:color="000000"/>
              <w:left w:val="single" w:sz="4" w:space="0" w:color="000000"/>
              <w:bottom w:val="single" w:sz="4" w:space="0" w:color="000000"/>
              <w:right w:val="nil"/>
            </w:tcBorders>
            <w:vAlign w:val="center"/>
            <w:hideMark/>
          </w:tcPr>
          <w:p w:rsidR="00650160" w:rsidRPr="005B2062" w:rsidRDefault="00650160" w:rsidP="005B2062">
            <w:pPr>
              <w:widowControl/>
              <w:autoSpaceDE/>
              <w:autoSpaceDN/>
              <w:spacing w:before="100" w:beforeAutospacing="1" w:after="100" w:afterAutospacing="1" w:line="276" w:lineRule="auto"/>
              <w:jc w:val="both"/>
              <w:rPr>
                <w:b/>
                <w:color w:val="00000A"/>
                <w:sz w:val="24"/>
                <w:szCs w:val="24"/>
                <w:lang w:val="en-US"/>
              </w:rPr>
            </w:pPr>
          </w:p>
        </w:tc>
        <w:tc>
          <w:tcPr>
            <w:tcW w:w="606" w:type="pct"/>
            <w:tcBorders>
              <w:top w:val="single" w:sz="4" w:space="0" w:color="000000"/>
              <w:left w:val="single" w:sz="4" w:space="0" w:color="000000"/>
              <w:bottom w:val="single" w:sz="4" w:space="0" w:color="000000"/>
              <w:right w:val="nil"/>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24</w:t>
            </w:r>
          </w:p>
        </w:tc>
        <w:tc>
          <w:tcPr>
            <w:tcW w:w="1931" w:type="pct"/>
            <w:tcBorders>
              <w:top w:val="single" w:sz="4" w:space="0" w:color="000000"/>
              <w:left w:val="single" w:sz="4" w:space="0" w:color="000000"/>
              <w:bottom w:val="single" w:sz="4" w:space="0" w:color="000000"/>
              <w:right w:val="single" w:sz="4" w:space="0" w:color="auto"/>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Выбираем сами.</w:t>
            </w:r>
          </w:p>
        </w:tc>
        <w:tc>
          <w:tcPr>
            <w:tcW w:w="1950" w:type="pct"/>
            <w:tcBorders>
              <w:top w:val="single" w:sz="4" w:space="0" w:color="000000"/>
              <w:left w:val="single" w:sz="4" w:space="0" w:color="000000"/>
              <w:bottom w:val="single" w:sz="4" w:space="0" w:color="000000"/>
              <w:right w:val="single" w:sz="4" w:space="0" w:color="000000"/>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rPr>
            </w:pPr>
            <w:r w:rsidRPr="005B2062">
              <w:rPr>
                <w:color w:val="00000A"/>
                <w:sz w:val="24"/>
                <w:szCs w:val="24"/>
              </w:rPr>
              <w:t>Беседа «Кем я буду?». Сочинение рассказа о моей будущей профессии.</w:t>
            </w:r>
          </w:p>
        </w:tc>
      </w:tr>
      <w:tr w:rsidR="00650160" w:rsidRPr="005B2062" w:rsidTr="00113563">
        <w:tc>
          <w:tcPr>
            <w:tcW w:w="513" w:type="pct"/>
            <w:vMerge w:val="restart"/>
            <w:tcBorders>
              <w:top w:val="single" w:sz="4" w:space="0" w:color="000000"/>
              <w:left w:val="single" w:sz="4" w:space="0" w:color="000000"/>
              <w:bottom w:val="single" w:sz="4" w:space="0" w:color="000000"/>
              <w:right w:val="nil"/>
            </w:tcBorders>
            <w:textDirection w:val="btLr"/>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ind w:right="113"/>
              <w:jc w:val="both"/>
              <w:rPr>
                <w:b/>
                <w:color w:val="00000A"/>
                <w:sz w:val="24"/>
                <w:szCs w:val="24"/>
                <w:lang w:val="en-US"/>
              </w:rPr>
            </w:pPr>
            <w:r w:rsidRPr="005B2062">
              <w:rPr>
                <w:b/>
                <w:color w:val="00000A"/>
                <w:sz w:val="24"/>
                <w:szCs w:val="24"/>
                <w:lang w:val="en-US"/>
              </w:rPr>
              <w:t>Март</w:t>
            </w:r>
          </w:p>
        </w:tc>
        <w:tc>
          <w:tcPr>
            <w:tcW w:w="606" w:type="pct"/>
            <w:tcBorders>
              <w:top w:val="single" w:sz="4" w:space="0" w:color="000000"/>
              <w:left w:val="single" w:sz="4" w:space="0" w:color="000000"/>
              <w:bottom w:val="single" w:sz="4" w:space="0" w:color="000000"/>
              <w:right w:val="nil"/>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25</w:t>
            </w:r>
          </w:p>
        </w:tc>
        <w:tc>
          <w:tcPr>
            <w:tcW w:w="1931" w:type="pct"/>
            <w:tcBorders>
              <w:top w:val="single" w:sz="4" w:space="0" w:color="000000"/>
              <w:left w:val="single" w:sz="4" w:space="0" w:color="000000"/>
              <w:bottom w:val="single" w:sz="4" w:space="0" w:color="000000"/>
              <w:right w:val="single" w:sz="4" w:space="0" w:color="auto"/>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Семья.</w:t>
            </w:r>
          </w:p>
        </w:tc>
        <w:tc>
          <w:tcPr>
            <w:tcW w:w="1950" w:type="pct"/>
            <w:tcBorders>
              <w:top w:val="single" w:sz="4" w:space="0" w:color="000000"/>
              <w:left w:val="single" w:sz="4" w:space="0" w:color="000000"/>
              <w:bottom w:val="single" w:sz="4" w:space="0" w:color="000000"/>
              <w:right w:val="single" w:sz="4" w:space="0" w:color="000000"/>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rPr>
              <w:t xml:space="preserve">Презентация. Знакомство с семьей. Проект «Моя семья». </w:t>
            </w:r>
            <w:r w:rsidRPr="005B2062">
              <w:rPr>
                <w:color w:val="00000A"/>
                <w:sz w:val="24"/>
                <w:szCs w:val="24"/>
                <w:lang w:val="en-US"/>
              </w:rPr>
              <w:t>Показ фотоальбома.</w:t>
            </w:r>
          </w:p>
        </w:tc>
      </w:tr>
      <w:tr w:rsidR="00650160" w:rsidRPr="005B2062" w:rsidTr="00113563">
        <w:tc>
          <w:tcPr>
            <w:tcW w:w="0" w:type="auto"/>
            <w:vMerge/>
            <w:tcBorders>
              <w:top w:val="single" w:sz="4" w:space="0" w:color="000000"/>
              <w:left w:val="single" w:sz="4" w:space="0" w:color="000000"/>
              <w:bottom w:val="single" w:sz="4" w:space="0" w:color="000000"/>
              <w:right w:val="nil"/>
            </w:tcBorders>
            <w:vAlign w:val="center"/>
            <w:hideMark/>
          </w:tcPr>
          <w:p w:rsidR="00650160" w:rsidRPr="005B2062" w:rsidRDefault="00650160" w:rsidP="005B2062">
            <w:pPr>
              <w:widowControl/>
              <w:autoSpaceDE/>
              <w:autoSpaceDN/>
              <w:spacing w:before="100" w:beforeAutospacing="1" w:after="100" w:afterAutospacing="1" w:line="276" w:lineRule="auto"/>
              <w:jc w:val="both"/>
              <w:rPr>
                <w:color w:val="00000A"/>
                <w:sz w:val="24"/>
                <w:szCs w:val="24"/>
                <w:lang w:val="en-US"/>
              </w:rPr>
            </w:pPr>
          </w:p>
        </w:tc>
        <w:tc>
          <w:tcPr>
            <w:tcW w:w="606" w:type="pct"/>
            <w:tcBorders>
              <w:top w:val="single" w:sz="4" w:space="0" w:color="000000"/>
              <w:left w:val="single" w:sz="4" w:space="0" w:color="000000"/>
              <w:bottom w:val="single" w:sz="4" w:space="0" w:color="000000"/>
              <w:right w:val="nil"/>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26</w:t>
            </w:r>
          </w:p>
        </w:tc>
        <w:tc>
          <w:tcPr>
            <w:tcW w:w="1931" w:type="pct"/>
            <w:tcBorders>
              <w:top w:val="single" w:sz="4" w:space="0" w:color="000000"/>
              <w:left w:val="single" w:sz="4" w:space="0" w:color="000000"/>
              <w:bottom w:val="single" w:sz="4" w:space="0" w:color="000000"/>
              <w:right w:val="single" w:sz="4" w:space="0" w:color="auto"/>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Изучаем свою семью.</w:t>
            </w:r>
          </w:p>
        </w:tc>
        <w:tc>
          <w:tcPr>
            <w:tcW w:w="1950" w:type="pct"/>
            <w:tcBorders>
              <w:top w:val="single" w:sz="4" w:space="0" w:color="000000"/>
              <w:left w:val="single" w:sz="4" w:space="0" w:color="000000"/>
              <w:bottom w:val="single" w:sz="4" w:space="0" w:color="000000"/>
              <w:right w:val="single" w:sz="4" w:space="0" w:color="000000"/>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rPr>
              <w:t xml:space="preserve">Исследовательская деятельность – изучаю свою семью, совместно с родителями. </w:t>
            </w:r>
            <w:r w:rsidRPr="005B2062">
              <w:rPr>
                <w:color w:val="00000A"/>
                <w:sz w:val="24"/>
                <w:szCs w:val="24"/>
                <w:lang w:val="en-US"/>
              </w:rPr>
              <w:t>Составление проекта «Генеалогическое древо семьи».</w:t>
            </w:r>
          </w:p>
        </w:tc>
      </w:tr>
      <w:tr w:rsidR="00650160" w:rsidRPr="005B2062" w:rsidTr="00113563">
        <w:tc>
          <w:tcPr>
            <w:tcW w:w="0" w:type="auto"/>
            <w:vMerge/>
            <w:tcBorders>
              <w:top w:val="single" w:sz="4" w:space="0" w:color="000000"/>
              <w:left w:val="single" w:sz="4" w:space="0" w:color="000000"/>
              <w:bottom w:val="single" w:sz="4" w:space="0" w:color="000000"/>
              <w:right w:val="nil"/>
            </w:tcBorders>
            <w:vAlign w:val="center"/>
            <w:hideMark/>
          </w:tcPr>
          <w:p w:rsidR="00650160" w:rsidRPr="005B2062" w:rsidRDefault="00650160" w:rsidP="005B2062">
            <w:pPr>
              <w:widowControl/>
              <w:autoSpaceDE/>
              <w:autoSpaceDN/>
              <w:spacing w:before="100" w:beforeAutospacing="1" w:after="100" w:afterAutospacing="1" w:line="276" w:lineRule="auto"/>
              <w:jc w:val="both"/>
              <w:rPr>
                <w:color w:val="00000A"/>
                <w:sz w:val="24"/>
                <w:szCs w:val="24"/>
                <w:lang w:val="en-US"/>
              </w:rPr>
            </w:pPr>
          </w:p>
        </w:tc>
        <w:tc>
          <w:tcPr>
            <w:tcW w:w="606" w:type="pct"/>
            <w:tcBorders>
              <w:top w:val="single" w:sz="4" w:space="0" w:color="000000"/>
              <w:left w:val="single" w:sz="4" w:space="0" w:color="000000"/>
              <w:bottom w:val="single" w:sz="4" w:space="0" w:color="000000"/>
              <w:right w:val="nil"/>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27</w:t>
            </w:r>
          </w:p>
        </w:tc>
        <w:tc>
          <w:tcPr>
            <w:tcW w:w="1931" w:type="pct"/>
            <w:tcBorders>
              <w:top w:val="single" w:sz="4" w:space="0" w:color="000000"/>
              <w:left w:val="single" w:sz="4" w:space="0" w:color="000000"/>
              <w:bottom w:val="single" w:sz="4" w:space="0" w:color="000000"/>
              <w:right w:val="single" w:sz="4" w:space="0" w:color="auto"/>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Увлечение семьи.</w:t>
            </w:r>
          </w:p>
        </w:tc>
        <w:tc>
          <w:tcPr>
            <w:tcW w:w="1950" w:type="pct"/>
            <w:tcBorders>
              <w:top w:val="single" w:sz="4" w:space="0" w:color="000000"/>
              <w:left w:val="single" w:sz="4" w:space="0" w:color="000000"/>
              <w:bottom w:val="single" w:sz="4" w:space="0" w:color="000000"/>
              <w:right w:val="single" w:sz="4" w:space="0" w:color="000000"/>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rPr>
            </w:pPr>
            <w:r w:rsidRPr="005B2062">
              <w:rPr>
                <w:color w:val="00000A"/>
                <w:sz w:val="24"/>
                <w:szCs w:val="24"/>
              </w:rPr>
              <w:t>Презентация. Выставка работ детей совместно с родителями.</w:t>
            </w:r>
          </w:p>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Проект «Наши увлечения».</w:t>
            </w:r>
          </w:p>
        </w:tc>
      </w:tr>
      <w:tr w:rsidR="00650160" w:rsidRPr="005B2062" w:rsidTr="00113563">
        <w:tc>
          <w:tcPr>
            <w:tcW w:w="0" w:type="auto"/>
            <w:vMerge/>
            <w:tcBorders>
              <w:top w:val="single" w:sz="4" w:space="0" w:color="000000"/>
              <w:left w:val="single" w:sz="4" w:space="0" w:color="000000"/>
              <w:bottom w:val="single" w:sz="4" w:space="0" w:color="000000"/>
              <w:right w:val="nil"/>
            </w:tcBorders>
            <w:vAlign w:val="center"/>
            <w:hideMark/>
          </w:tcPr>
          <w:p w:rsidR="00650160" w:rsidRPr="005B2062" w:rsidRDefault="00650160" w:rsidP="005B2062">
            <w:pPr>
              <w:widowControl/>
              <w:autoSpaceDE/>
              <w:autoSpaceDN/>
              <w:spacing w:before="100" w:beforeAutospacing="1" w:after="100" w:afterAutospacing="1" w:line="276" w:lineRule="auto"/>
              <w:jc w:val="both"/>
              <w:rPr>
                <w:color w:val="00000A"/>
                <w:sz w:val="24"/>
                <w:szCs w:val="24"/>
                <w:lang w:val="en-US"/>
              </w:rPr>
            </w:pPr>
          </w:p>
        </w:tc>
        <w:tc>
          <w:tcPr>
            <w:tcW w:w="606" w:type="pct"/>
            <w:tcBorders>
              <w:top w:val="single" w:sz="4" w:space="0" w:color="000000"/>
              <w:left w:val="single" w:sz="4" w:space="0" w:color="000000"/>
              <w:bottom w:val="single" w:sz="4" w:space="0" w:color="000000"/>
              <w:right w:val="nil"/>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28</w:t>
            </w:r>
          </w:p>
        </w:tc>
        <w:tc>
          <w:tcPr>
            <w:tcW w:w="1931" w:type="pct"/>
            <w:tcBorders>
              <w:top w:val="single" w:sz="4" w:space="0" w:color="000000"/>
              <w:left w:val="single" w:sz="4" w:space="0" w:color="000000"/>
              <w:bottom w:val="single" w:sz="4" w:space="0" w:color="000000"/>
              <w:right w:val="single" w:sz="4" w:space="0" w:color="auto"/>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Конкурс рисунков:</w:t>
            </w:r>
          </w:p>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 xml:space="preserve"> «Моя семья»</w:t>
            </w:r>
          </w:p>
        </w:tc>
        <w:tc>
          <w:tcPr>
            <w:tcW w:w="1950" w:type="pct"/>
            <w:tcBorders>
              <w:top w:val="single" w:sz="4" w:space="0" w:color="000000"/>
              <w:left w:val="single" w:sz="4" w:space="0" w:color="000000"/>
              <w:bottom w:val="single" w:sz="4" w:space="0" w:color="000000"/>
              <w:right w:val="single" w:sz="4" w:space="0" w:color="000000"/>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rPr>
            </w:pPr>
            <w:r w:rsidRPr="005B2062">
              <w:rPr>
                <w:color w:val="00000A"/>
                <w:sz w:val="24"/>
                <w:szCs w:val="24"/>
              </w:rPr>
              <w:t>Рисование на тему: «Моя семья»</w:t>
            </w:r>
          </w:p>
        </w:tc>
      </w:tr>
      <w:tr w:rsidR="00650160" w:rsidRPr="005B2062" w:rsidTr="00113563">
        <w:tc>
          <w:tcPr>
            <w:tcW w:w="513" w:type="pct"/>
            <w:vMerge w:val="restart"/>
            <w:tcBorders>
              <w:top w:val="single" w:sz="4" w:space="0" w:color="000000"/>
              <w:left w:val="single" w:sz="4" w:space="0" w:color="000000"/>
              <w:bottom w:val="single" w:sz="4" w:space="0" w:color="000000"/>
              <w:right w:val="nil"/>
            </w:tcBorders>
            <w:textDirection w:val="btLr"/>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ind w:right="113"/>
              <w:jc w:val="both"/>
              <w:rPr>
                <w:b/>
                <w:color w:val="00000A"/>
                <w:sz w:val="24"/>
                <w:szCs w:val="24"/>
                <w:lang w:val="en-US"/>
              </w:rPr>
            </w:pPr>
            <w:r w:rsidRPr="005B2062">
              <w:rPr>
                <w:b/>
                <w:color w:val="00000A"/>
                <w:sz w:val="24"/>
                <w:szCs w:val="24"/>
                <w:lang w:val="en-US"/>
              </w:rPr>
              <w:t>Апрель</w:t>
            </w:r>
          </w:p>
        </w:tc>
        <w:tc>
          <w:tcPr>
            <w:tcW w:w="606" w:type="pct"/>
            <w:tcBorders>
              <w:top w:val="single" w:sz="4" w:space="0" w:color="000000"/>
              <w:left w:val="single" w:sz="4" w:space="0" w:color="000000"/>
              <w:bottom w:val="single" w:sz="4" w:space="0" w:color="000000"/>
              <w:right w:val="nil"/>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29</w:t>
            </w:r>
          </w:p>
        </w:tc>
        <w:tc>
          <w:tcPr>
            <w:tcW w:w="1931" w:type="pct"/>
            <w:tcBorders>
              <w:top w:val="single" w:sz="4" w:space="0" w:color="000000"/>
              <w:left w:val="single" w:sz="4" w:space="0" w:color="000000"/>
              <w:bottom w:val="single" w:sz="4" w:space="0" w:color="000000"/>
              <w:right w:val="single" w:sz="4" w:space="0" w:color="auto"/>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rPr>
            </w:pPr>
            <w:r w:rsidRPr="005B2062">
              <w:rPr>
                <w:color w:val="00000A"/>
                <w:sz w:val="24"/>
                <w:szCs w:val="24"/>
              </w:rPr>
              <w:t>Экскурсия в парк. Наблюдение за природой.</w:t>
            </w:r>
          </w:p>
        </w:tc>
        <w:tc>
          <w:tcPr>
            <w:tcW w:w="1950" w:type="pct"/>
            <w:tcBorders>
              <w:top w:val="single" w:sz="4" w:space="0" w:color="000000"/>
              <w:left w:val="single" w:sz="4" w:space="0" w:color="000000"/>
              <w:bottom w:val="single" w:sz="4" w:space="0" w:color="000000"/>
              <w:right w:val="single" w:sz="4" w:space="0" w:color="000000"/>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rPr>
            </w:pPr>
            <w:r w:rsidRPr="005B2062">
              <w:rPr>
                <w:color w:val="00000A"/>
                <w:sz w:val="24"/>
                <w:szCs w:val="24"/>
              </w:rPr>
              <w:t xml:space="preserve">Организация экскурсии. Беседа как вести себя  в парке. Наблюдение за природой. </w:t>
            </w:r>
          </w:p>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rPr>
            </w:pPr>
            <w:r w:rsidRPr="005B2062">
              <w:rPr>
                <w:color w:val="00000A"/>
                <w:sz w:val="24"/>
                <w:szCs w:val="24"/>
              </w:rPr>
              <w:t xml:space="preserve"> Подвижные игры.</w:t>
            </w:r>
          </w:p>
        </w:tc>
      </w:tr>
      <w:tr w:rsidR="00650160" w:rsidRPr="005B2062" w:rsidTr="00113563">
        <w:tc>
          <w:tcPr>
            <w:tcW w:w="0" w:type="auto"/>
            <w:vMerge/>
            <w:tcBorders>
              <w:top w:val="single" w:sz="4" w:space="0" w:color="000000"/>
              <w:left w:val="single" w:sz="4" w:space="0" w:color="000000"/>
              <w:bottom w:val="single" w:sz="4" w:space="0" w:color="000000"/>
              <w:right w:val="nil"/>
            </w:tcBorders>
            <w:vAlign w:val="center"/>
            <w:hideMark/>
          </w:tcPr>
          <w:p w:rsidR="00650160" w:rsidRPr="005B2062" w:rsidRDefault="00650160" w:rsidP="005B2062">
            <w:pPr>
              <w:widowControl/>
              <w:autoSpaceDE/>
              <w:autoSpaceDN/>
              <w:spacing w:before="100" w:beforeAutospacing="1" w:after="100" w:afterAutospacing="1" w:line="276" w:lineRule="auto"/>
              <w:jc w:val="both"/>
              <w:rPr>
                <w:color w:val="00000A"/>
                <w:sz w:val="24"/>
                <w:szCs w:val="24"/>
              </w:rPr>
            </w:pPr>
          </w:p>
        </w:tc>
        <w:tc>
          <w:tcPr>
            <w:tcW w:w="606" w:type="pct"/>
            <w:tcBorders>
              <w:top w:val="single" w:sz="4" w:space="0" w:color="000000"/>
              <w:left w:val="single" w:sz="4" w:space="0" w:color="000000"/>
              <w:bottom w:val="single" w:sz="4" w:space="0" w:color="000000"/>
              <w:right w:val="nil"/>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30</w:t>
            </w:r>
          </w:p>
        </w:tc>
        <w:tc>
          <w:tcPr>
            <w:tcW w:w="1931" w:type="pct"/>
            <w:tcBorders>
              <w:top w:val="single" w:sz="4" w:space="0" w:color="000000"/>
              <w:left w:val="single" w:sz="4" w:space="0" w:color="000000"/>
              <w:bottom w:val="single" w:sz="4" w:space="0" w:color="000000"/>
              <w:right w:val="single" w:sz="4" w:space="0" w:color="auto"/>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Изучаем растения нашей зоны.</w:t>
            </w:r>
          </w:p>
        </w:tc>
        <w:tc>
          <w:tcPr>
            <w:tcW w:w="1950" w:type="pct"/>
            <w:tcBorders>
              <w:top w:val="single" w:sz="4" w:space="0" w:color="000000"/>
              <w:left w:val="single" w:sz="4" w:space="0" w:color="000000"/>
              <w:bottom w:val="single" w:sz="4" w:space="0" w:color="000000"/>
              <w:right w:val="single" w:sz="4" w:space="0" w:color="000000"/>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rPr>
              <w:t xml:space="preserve">Изучаем растения нашего края, лекарственные растения. </w:t>
            </w:r>
            <w:r w:rsidRPr="005B2062">
              <w:rPr>
                <w:color w:val="00000A"/>
                <w:sz w:val="24"/>
                <w:szCs w:val="24"/>
                <w:lang w:val="en-US"/>
              </w:rPr>
              <w:t>Проект «Лекарственные растения»</w:t>
            </w:r>
          </w:p>
        </w:tc>
      </w:tr>
      <w:tr w:rsidR="00650160" w:rsidRPr="005B2062" w:rsidTr="00113563">
        <w:tc>
          <w:tcPr>
            <w:tcW w:w="0" w:type="auto"/>
            <w:vMerge/>
            <w:tcBorders>
              <w:top w:val="single" w:sz="4" w:space="0" w:color="000000"/>
              <w:left w:val="single" w:sz="4" w:space="0" w:color="000000"/>
              <w:bottom w:val="single" w:sz="4" w:space="0" w:color="000000"/>
              <w:right w:val="nil"/>
            </w:tcBorders>
            <w:vAlign w:val="center"/>
            <w:hideMark/>
          </w:tcPr>
          <w:p w:rsidR="00650160" w:rsidRPr="005B2062" w:rsidRDefault="00650160" w:rsidP="005B2062">
            <w:pPr>
              <w:widowControl/>
              <w:autoSpaceDE/>
              <w:autoSpaceDN/>
              <w:spacing w:before="100" w:beforeAutospacing="1" w:after="100" w:afterAutospacing="1" w:line="276" w:lineRule="auto"/>
              <w:jc w:val="both"/>
              <w:rPr>
                <w:color w:val="00000A"/>
                <w:sz w:val="24"/>
                <w:szCs w:val="24"/>
                <w:lang w:val="en-US"/>
              </w:rPr>
            </w:pPr>
          </w:p>
        </w:tc>
        <w:tc>
          <w:tcPr>
            <w:tcW w:w="606" w:type="pct"/>
            <w:tcBorders>
              <w:top w:val="single" w:sz="4" w:space="0" w:color="000000"/>
              <w:left w:val="single" w:sz="4" w:space="0" w:color="000000"/>
              <w:bottom w:val="single" w:sz="4" w:space="0" w:color="000000"/>
              <w:right w:val="nil"/>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31</w:t>
            </w:r>
          </w:p>
        </w:tc>
        <w:tc>
          <w:tcPr>
            <w:tcW w:w="1931" w:type="pct"/>
            <w:tcBorders>
              <w:top w:val="single" w:sz="4" w:space="0" w:color="000000"/>
              <w:left w:val="single" w:sz="4" w:space="0" w:color="000000"/>
              <w:bottom w:val="single" w:sz="4" w:space="0" w:color="000000"/>
              <w:right w:val="single" w:sz="4" w:space="0" w:color="auto"/>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Животные нашего края.</w:t>
            </w:r>
          </w:p>
        </w:tc>
        <w:tc>
          <w:tcPr>
            <w:tcW w:w="1950" w:type="pct"/>
            <w:tcBorders>
              <w:top w:val="single" w:sz="4" w:space="0" w:color="000000"/>
              <w:left w:val="single" w:sz="4" w:space="0" w:color="000000"/>
              <w:bottom w:val="single" w:sz="4" w:space="0" w:color="000000"/>
              <w:right w:val="single" w:sz="4" w:space="0" w:color="000000"/>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rPr>
              <w:t xml:space="preserve">Беседа о животных нашего края. </w:t>
            </w:r>
            <w:r w:rsidRPr="005B2062">
              <w:rPr>
                <w:color w:val="00000A"/>
                <w:sz w:val="24"/>
                <w:szCs w:val="24"/>
                <w:lang w:val="en-US"/>
              </w:rPr>
              <w:t>Показ слайдов.</w:t>
            </w:r>
          </w:p>
        </w:tc>
      </w:tr>
      <w:tr w:rsidR="00650160" w:rsidRPr="005B2062" w:rsidTr="00113563">
        <w:tc>
          <w:tcPr>
            <w:tcW w:w="0" w:type="auto"/>
            <w:vMerge/>
            <w:tcBorders>
              <w:top w:val="single" w:sz="4" w:space="0" w:color="000000"/>
              <w:left w:val="single" w:sz="4" w:space="0" w:color="000000"/>
              <w:bottom w:val="single" w:sz="4" w:space="0" w:color="000000"/>
              <w:right w:val="nil"/>
            </w:tcBorders>
            <w:vAlign w:val="center"/>
            <w:hideMark/>
          </w:tcPr>
          <w:p w:rsidR="00650160" w:rsidRPr="005B2062" w:rsidRDefault="00650160" w:rsidP="005B2062">
            <w:pPr>
              <w:widowControl/>
              <w:autoSpaceDE/>
              <w:autoSpaceDN/>
              <w:spacing w:before="100" w:beforeAutospacing="1" w:after="100" w:afterAutospacing="1" w:line="276" w:lineRule="auto"/>
              <w:jc w:val="both"/>
              <w:rPr>
                <w:color w:val="00000A"/>
                <w:sz w:val="24"/>
                <w:szCs w:val="24"/>
                <w:lang w:val="en-US"/>
              </w:rPr>
            </w:pPr>
          </w:p>
        </w:tc>
        <w:tc>
          <w:tcPr>
            <w:tcW w:w="606" w:type="pct"/>
            <w:tcBorders>
              <w:top w:val="single" w:sz="4" w:space="0" w:color="000000"/>
              <w:left w:val="single" w:sz="4" w:space="0" w:color="000000"/>
              <w:bottom w:val="single" w:sz="4" w:space="0" w:color="000000"/>
              <w:right w:val="nil"/>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32</w:t>
            </w:r>
          </w:p>
        </w:tc>
        <w:tc>
          <w:tcPr>
            <w:tcW w:w="1931" w:type="pct"/>
            <w:tcBorders>
              <w:top w:val="single" w:sz="4" w:space="0" w:color="000000"/>
              <w:left w:val="single" w:sz="4" w:space="0" w:color="000000"/>
              <w:bottom w:val="single" w:sz="4" w:space="0" w:color="000000"/>
              <w:right w:val="single" w:sz="4" w:space="0" w:color="auto"/>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Исследуем сами.</w:t>
            </w:r>
          </w:p>
        </w:tc>
        <w:tc>
          <w:tcPr>
            <w:tcW w:w="1950" w:type="pct"/>
            <w:tcBorders>
              <w:top w:val="single" w:sz="4" w:space="0" w:color="000000"/>
              <w:left w:val="single" w:sz="4" w:space="0" w:color="000000"/>
              <w:bottom w:val="single" w:sz="4" w:space="0" w:color="000000"/>
              <w:right w:val="single" w:sz="4" w:space="0" w:color="000000"/>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rPr>
            </w:pPr>
            <w:r w:rsidRPr="005B2062">
              <w:rPr>
                <w:color w:val="00000A"/>
                <w:sz w:val="24"/>
                <w:szCs w:val="24"/>
              </w:rPr>
              <w:t>Исследование песка, чернозема, воды. Рассмотрение через микроскоп, лупу.</w:t>
            </w:r>
          </w:p>
        </w:tc>
      </w:tr>
      <w:tr w:rsidR="00650160" w:rsidRPr="005B2062" w:rsidTr="00113563">
        <w:tc>
          <w:tcPr>
            <w:tcW w:w="0" w:type="auto"/>
            <w:vMerge/>
            <w:tcBorders>
              <w:top w:val="single" w:sz="4" w:space="0" w:color="000000"/>
              <w:left w:val="single" w:sz="4" w:space="0" w:color="000000"/>
              <w:bottom w:val="single" w:sz="4" w:space="0" w:color="000000"/>
              <w:right w:val="nil"/>
            </w:tcBorders>
            <w:vAlign w:val="center"/>
            <w:hideMark/>
          </w:tcPr>
          <w:p w:rsidR="00650160" w:rsidRPr="005B2062" w:rsidRDefault="00650160" w:rsidP="005B2062">
            <w:pPr>
              <w:widowControl/>
              <w:autoSpaceDE/>
              <w:autoSpaceDN/>
              <w:spacing w:before="100" w:beforeAutospacing="1" w:after="100" w:afterAutospacing="1" w:line="276" w:lineRule="auto"/>
              <w:jc w:val="both"/>
              <w:rPr>
                <w:color w:val="00000A"/>
                <w:sz w:val="24"/>
                <w:szCs w:val="24"/>
              </w:rPr>
            </w:pPr>
          </w:p>
        </w:tc>
        <w:tc>
          <w:tcPr>
            <w:tcW w:w="606" w:type="pct"/>
            <w:tcBorders>
              <w:top w:val="single" w:sz="4" w:space="0" w:color="000000"/>
              <w:left w:val="single" w:sz="4" w:space="0" w:color="000000"/>
              <w:bottom w:val="single" w:sz="4" w:space="0" w:color="000000"/>
              <w:right w:val="nil"/>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33</w:t>
            </w:r>
          </w:p>
        </w:tc>
        <w:tc>
          <w:tcPr>
            <w:tcW w:w="1931" w:type="pct"/>
            <w:tcBorders>
              <w:top w:val="single" w:sz="4" w:space="0" w:color="000000"/>
              <w:left w:val="single" w:sz="4" w:space="0" w:color="000000"/>
              <w:bottom w:val="single" w:sz="4" w:space="0" w:color="000000"/>
              <w:right w:val="single" w:sz="4" w:space="0" w:color="auto"/>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rPr>
            </w:pPr>
            <w:r w:rsidRPr="005B2062">
              <w:rPr>
                <w:color w:val="00000A"/>
                <w:sz w:val="24"/>
                <w:szCs w:val="24"/>
              </w:rPr>
              <w:t>Оформление альбома «Мое село Федосеевка»</w:t>
            </w:r>
          </w:p>
        </w:tc>
        <w:tc>
          <w:tcPr>
            <w:tcW w:w="1950" w:type="pct"/>
            <w:tcBorders>
              <w:top w:val="single" w:sz="4" w:space="0" w:color="000000"/>
              <w:left w:val="single" w:sz="4" w:space="0" w:color="000000"/>
              <w:bottom w:val="single" w:sz="4" w:space="0" w:color="000000"/>
              <w:right w:val="single" w:sz="4" w:space="0" w:color="000000"/>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rPr>
            </w:pPr>
            <w:r w:rsidRPr="005B2062">
              <w:rPr>
                <w:color w:val="00000A"/>
                <w:sz w:val="24"/>
                <w:szCs w:val="24"/>
              </w:rPr>
              <w:t>Оформление альбома «Мое село Федосеевка» Оформление  фотоматериала, рисунков, стихов, описание исследований.</w:t>
            </w:r>
          </w:p>
        </w:tc>
      </w:tr>
      <w:tr w:rsidR="00650160" w:rsidRPr="005B2062" w:rsidTr="00113563">
        <w:tc>
          <w:tcPr>
            <w:tcW w:w="0" w:type="auto"/>
            <w:vMerge/>
            <w:tcBorders>
              <w:top w:val="single" w:sz="4" w:space="0" w:color="000000"/>
              <w:left w:val="single" w:sz="4" w:space="0" w:color="000000"/>
              <w:bottom w:val="single" w:sz="4" w:space="0" w:color="000000"/>
              <w:right w:val="nil"/>
            </w:tcBorders>
            <w:vAlign w:val="center"/>
            <w:hideMark/>
          </w:tcPr>
          <w:p w:rsidR="00650160" w:rsidRPr="005B2062" w:rsidRDefault="00650160" w:rsidP="005B2062">
            <w:pPr>
              <w:widowControl/>
              <w:autoSpaceDE/>
              <w:autoSpaceDN/>
              <w:spacing w:before="100" w:beforeAutospacing="1" w:after="100" w:afterAutospacing="1" w:line="276" w:lineRule="auto"/>
              <w:jc w:val="both"/>
              <w:rPr>
                <w:color w:val="00000A"/>
                <w:sz w:val="24"/>
                <w:szCs w:val="24"/>
              </w:rPr>
            </w:pPr>
          </w:p>
        </w:tc>
        <w:tc>
          <w:tcPr>
            <w:tcW w:w="606" w:type="pct"/>
            <w:tcBorders>
              <w:top w:val="single" w:sz="4" w:space="0" w:color="000000"/>
              <w:left w:val="single" w:sz="4" w:space="0" w:color="000000"/>
              <w:bottom w:val="single" w:sz="4" w:space="0" w:color="000000"/>
              <w:right w:val="nil"/>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lang w:val="en-US"/>
              </w:rPr>
            </w:pPr>
            <w:r w:rsidRPr="005B2062">
              <w:rPr>
                <w:color w:val="00000A"/>
                <w:sz w:val="24"/>
                <w:szCs w:val="24"/>
                <w:lang w:val="en-US"/>
              </w:rPr>
              <w:t>34</w:t>
            </w:r>
          </w:p>
        </w:tc>
        <w:tc>
          <w:tcPr>
            <w:tcW w:w="1931" w:type="pct"/>
            <w:tcBorders>
              <w:top w:val="single" w:sz="4" w:space="0" w:color="000000"/>
              <w:left w:val="single" w:sz="4" w:space="0" w:color="000000"/>
              <w:bottom w:val="single" w:sz="4" w:space="0" w:color="000000"/>
              <w:right w:val="single" w:sz="4" w:space="0" w:color="auto"/>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rPr>
            </w:pPr>
            <w:r w:rsidRPr="005B2062">
              <w:rPr>
                <w:color w:val="00000A"/>
                <w:sz w:val="24"/>
                <w:szCs w:val="24"/>
              </w:rPr>
              <w:t>Концертная программа  «Люблю тебя, мой край родной»</w:t>
            </w:r>
          </w:p>
        </w:tc>
        <w:tc>
          <w:tcPr>
            <w:tcW w:w="1950" w:type="pct"/>
            <w:tcBorders>
              <w:top w:val="single" w:sz="4" w:space="0" w:color="000000"/>
              <w:left w:val="single" w:sz="4" w:space="0" w:color="000000"/>
              <w:bottom w:val="single" w:sz="4" w:space="0" w:color="000000"/>
              <w:right w:val="single" w:sz="4" w:space="0" w:color="000000"/>
            </w:tcBorders>
            <w:hideMark/>
          </w:tcPr>
          <w:p w:rsidR="00650160" w:rsidRPr="005B2062" w:rsidRDefault="00650160" w:rsidP="005B2062">
            <w:pPr>
              <w:widowControl/>
              <w:tabs>
                <w:tab w:val="left" w:pos="709"/>
              </w:tabs>
              <w:suppressAutoHyphens/>
              <w:autoSpaceDE/>
              <w:autoSpaceDN/>
              <w:snapToGrid w:val="0"/>
              <w:spacing w:before="100" w:beforeAutospacing="1" w:after="100" w:afterAutospacing="1" w:line="276" w:lineRule="auto"/>
              <w:jc w:val="both"/>
              <w:rPr>
                <w:color w:val="00000A"/>
                <w:sz w:val="24"/>
                <w:szCs w:val="24"/>
              </w:rPr>
            </w:pPr>
            <w:r w:rsidRPr="005B2062">
              <w:rPr>
                <w:color w:val="00000A"/>
                <w:sz w:val="24"/>
                <w:szCs w:val="24"/>
              </w:rPr>
              <w:t>Совместное выступление родителей с детьми.</w:t>
            </w:r>
          </w:p>
        </w:tc>
      </w:tr>
    </w:tbl>
    <w:p w:rsidR="00650160" w:rsidRPr="005B2062" w:rsidRDefault="00650160" w:rsidP="005B2062">
      <w:pPr>
        <w:widowControl/>
        <w:suppressAutoHyphens/>
        <w:autoSpaceDE/>
        <w:autoSpaceDN/>
        <w:spacing w:before="100" w:beforeAutospacing="1" w:after="100" w:afterAutospacing="1" w:line="276" w:lineRule="auto"/>
        <w:contextualSpacing/>
        <w:jc w:val="both"/>
        <w:rPr>
          <w:b/>
          <w:sz w:val="24"/>
          <w:szCs w:val="24"/>
          <w:lang w:eastAsia="ar-SA"/>
        </w:rPr>
      </w:pPr>
      <w:r w:rsidRPr="005B2062">
        <w:rPr>
          <w:b/>
          <w:sz w:val="24"/>
          <w:szCs w:val="24"/>
          <w:lang w:eastAsia="ar-SA"/>
        </w:rPr>
        <w:t>Материально-техническое обеспечение программы</w:t>
      </w:r>
    </w:p>
    <w:p w:rsidR="00650160" w:rsidRPr="005B2062" w:rsidRDefault="00650160" w:rsidP="005B2062">
      <w:pPr>
        <w:widowControl/>
        <w:suppressAutoHyphens/>
        <w:autoSpaceDE/>
        <w:autoSpaceDN/>
        <w:spacing w:before="100" w:beforeAutospacing="1" w:after="100" w:afterAutospacing="1" w:line="276" w:lineRule="auto"/>
        <w:contextualSpacing/>
        <w:jc w:val="both"/>
        <w:rPr>
          <w:b/>
          <w:sz w:val="24"/>
          <w:szCs w:val="24"/>
          <w:lang w:eastAsia="ar-SA"/>
        </w:rPr>
      </w:pPr>
      <w:r w:rsidRPr="005B2062">
        <w:rPr>
          <w:sz w:val="24"/>
          <w:szCs w:val="24"/>
          <w:lang w:eastAsia="ar-SA"/>
        </w:rPr>
        <w:t xml:space="preserve">Альбомы: </w:t>
      </w:r>
      <w:r w:rsidRPr="005B2062">
        <w:rPr>
          <w:color w:val="00000A"/>
          <w:sz w:val="24"/>
          <w:szCs w:val="24"/>
        </w:rPr>
        <w:t>«Наше село», «Растения и животные нашего края»</w:t>
      </w:r>
    </w:p>
    <w:p w:rsidR="00650160" w:rsidRPr="005B2062" w:rsidRDefault="00650160" w:rsidP="005B2062">
      <w:pPr>
        <w:widowControl/>
        <w:suppressAutoHyphens/>
        <w:autoSpaceDE/>
        <w:autoSpaceDN/>
        <w:spacing w:before="100" w:beforeAutospacing="1" w:after="100" w:afterAutospacing="1" w:line="276" w:lineRule="auto"/>
        <w:contextualSpacing/>
        <w:jc w:val="both"/>
        <w:rPr>
          <w:sz w:val="24"/>
          <w:szCs w:val="24"/>
          <w:lang w:eastAsia="ar-SA"/>
        </w:rPr>
      </w:pPr>
      <w:r w:rsidRPr="005B2062">
        <w:rPr>
          <w:sz w:val="24"/>
          <w:szCs w:val="24"/>
          <w:lang w:eastAsia="ar-SA"/>
        </w:rPr>
        <w:t>Медиатека: гимн Заветинского района, песни казачьего хора «Вольница», музыка П.И. Чайковского «Времена года», аудиозапись: звуки воды, звуки природы, пение птиц.</w:t>
      </w:r>
    </w:p>
    <w:p w:rsidR="00650160" w:rsidRPr="005B2062" w:rsidRDefault="00650160" w:rsidP="005B2062">
      <w:pPr>
        <w:widowControl/>
        <w:suppressAutoHyphens/>
        <w:autoSpaceDE/>
        <w:autoSpaceDN/>
        <w:spacing w:before="100" w:beforeAutospacing="1" w:after="100" w:afterAutospacing="1" w:line="276" w:lineRule="auto"/>
        <w:contextualSpacing/>
        <w:jc w:val="both"/>
        <w:rPr>
          <w:sz w:val="24"/>
          <w:szCs w:val="24"/>
          <w:lang w:eastAsia="ar-SA"/>
        </w:rPr>
      </w:pPr>
      <w:r w:rsidRPr="005B2062">
        <w:rPr>
          <w:sz w:val="24"/>
          <w:szCs w:val="24"/>
          <w:lang w:eastAsia="ar-SA"/>
        </w:rPr>
        <w:t xml:space="preserve">Видеотека: презентация </w:t>
      </w:r>
      <w:r w:rsidRPr="005B2062">
        <w:rPr>
          <w:color w:val="00000A"/>
          <w:sz w:val="24"/>
          <w:szCs w:val="24"/>
        </w:rPr>
        <w:t>«Мое село Федосеевка</w:t>
      </w:r>
      <w:r w:rsidRPr="005B2062">
        <w:rPr>
          <w:sz w:val="24"/>
          <w:szCs w:val="24"/>
          <w:lang w:eastAsia="ar-SA"/>
        </w:rPr>
        <w:t>», «Мой детский сад».</w:t>
      </w:r>
    </w:p>
    <w:p w:rsidR="00650160" w:rsidRPr="005B2062" w:rsidRDefault="00650160" w:rsidP="005B2062">
      <w:pPr>
        <w:widowControl/>
        <w:shd w:val="clear" w:color="auto" w:fill="FFFFFF"/>
        <w:tabs>
          <w:tab w:val="left" w:pos="709"/>
        </w:tabs>
        <w:suppressAutoHyphens/>
        <w:autoSpaceDE/>
        <w:autoSpaceDN/>
        <w:spacing w:before="100" w:beforeAutospacing="1" w:after="100" w:afterAutospacing="1" w:line="276" w:lineRule="auto"/>
        <w:jc w:val="both"/>
        <w:rPr>
          <w:color w:val="00000A"/>
          <w:sz w:val="24"/>
          <w:szCs w:val="24"/>
        </w:rPr>
      </w:pPr>
      <w:r w:rsidRPr="005B2062">
        <w:rPr>
          <w:color w:val="00000A"/>
          <w:sz w:val="24"/>
          <w:szCs w:val="24"/>
        </w:rPr>
        <w:t>Презентация по творчеству  поэтов и писателей Ростовской области.</w:t>
      </w:r>
    </w:p>
    <w:p w:rsidR="00650160" w:rsidRPr="005B2062" w:rsidRDefault="00650160" w:rsidP="005B2062">
      <w:pPr>
        <w:widowControl/>
        <w:shd w:val="clear" w:color="auto" w:fill="FFFFFF"/>
        <w:tabs>
          <w:tab w:val="left" w:pos="709"/>
        </w:tabs>
        <w:suppressAutoHyphens/>
        <w:autoSpaceDE/>
        <w:autoSpaceDN/>
        <w:spacing w:before="100" w:beforeAutospacing="1" w:after="100" w:afterAutospacing="1" w:line="276" w:lineRule="auto"/>
        <w:jc w:val="both"/>
        <w:rPr>
          <w:color w:val="00000A"/>
          <w:sz w:val="24"/>
          <w:szCs w:val="24"/>
        </w:rPr>
      </w:pPr>
      <w:r w:rsidRPr="005B2062">
        <w:rPr>
          <w:color w:val="00000A"/>
          <w:sz w:val="24"/>
          <w:szCs w:val="24"/>
        </w:rPr>
        <w:lastRenderedPageBreak/>
        <w:t>«Конкурс чтецов среди воспитанников», «Музыкальная гостиная», праздники «Масленица», «Посиделки», «Казачьи посиделки», «Покровская ярмарка».</w:t>
      </w:r>
    </w:p>
    <w:p w:rsidR="00484EBC" w:rsidRPr="005B2062" w:rsidRDefault="00484EBC" w:rsidP="005B2062">
      <w:pPr>
        <w:pStyle w:val="1"/>
        <w:spacing w:before="66" w:line="276" w:lineRule="auto"/>
        <w:ind w:left="5877"/>
        <w:jc w:val="both"/>
      </w:pPr>
    </w:p>
    <w:p w:rsidR="00484EBC" w:rsidRPr="005B2062" w:rsidRDefault="00484EBC" w:rsidP="005B2062">
      <w:pPr>
        <w:pStyle w:val="1"/>
        <w:spacing w:before="66" w:line="276" w:lineRule="auto"/>
        <w:ind w:left="5877"/>
        <w:jc w:val="both"/>
      </w:pPr>
    </w:p>
    <w:p w:rsidR="00484EBC" w:rsidRPr="005B2062" w:rsidRDefault="00484EBC" w:rsidP="005B2062">
      <w:pPr>
        <w:pStyle w:val="1"/>
        <w:spacing w:before="66" w:line="276" w:lineRule="auto"/>
        <w:ind w:left="5877"/>
        <w:jc w:val="both"/>
      </w:pPr>
      <w:r w:rsidRPr="005B2062">
        <w:t>Лист</w:t>
      </w:r>
      <w:r w:rsidRPr="005B2062">
        <w:rPr>
          <w:spacing w:val="-6"/>
        </w:rPr>
        <w:t xml:space="preserve"> </w:t>
      </w:r>
      <w:r w:rsidRPr="005B2062">
        <w:t>изменений</w:t>
      </w:r>
      <w:r w:rsidRPr="005B2062">
        <w:rPr>
          <w:spacing w:val="-9"/>
        </w:rPr>
        <w:t xml:space="preserve"> </w:t>
      </w:r>
      <w:r w:rsidRPr="005B2062">
        <w:t>и</w:t>
      </w:r>
      <w:r w:rsidRPr="005B2062">
        <w:rPr>
          <w:spacing w:val="-11"/>
        </w:rPr>
        <w:t xml:space="preserve"> </w:t>
      </w:r>
      <w:r w:rsidRPr="005B2062">
        <w:t>дополнений</w:t>
      </w:r>
    </w:p>
    <w:p w:rsidR="00484EBC" w:rsidRPr="005B2062" w:rsidRDefault="00484EBC" w:rsidP="005B2062">
      <w:pPr>
        <w:pStyle w:val="a3"/>
        <w:spacing w:before="10" w:line="276" w:lineRule="auto"/>
        <w:ind w:left="0"/>
        <w:rPr>
          <w:b/>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3"/>
        <w:gridCol w:w="1637"/>
        <w:gridCol w:w="2194"/>
        <w:gridCol w:w="2348"/>
        <w:gridCol w:w="2122"/>
      </w:tblGrid>
      <w:tr w:rsidR="00484EBC" w:rsidRPr="005B2062" w:rsidTr="004502E6">
        <w:trPr>
          <w:trHeight w:val="346"/>
        </w:trPr>
        <w:tc>
          <w:tcPr>
            <w:tcW w:w="773" w:type="dxa"/>
            <w:tcBorders>
              <w:bottom w:val="nil"/>
            </w:tcBorders>
          </w:tcPr>
          <w:p w:rsidR="00484EBC" w:rsidRPr="005B2062" w:rsidRDefault="00484EBC" w:rsidP="005B2062">
            <w:pPr>
              <w:pStyle w:val="TableParagraph"/>
              <w:spacing w:line="276" w:lineRule="auto"/>
              <w:ind w:right="298"/>
              <w:jc w:val="both"/>
              <w:rPr>
                <w:b/>
                <w:sz w:val="24"/>
                <w:szCs w:val="24"/>
              </w:rPr>
            </w:pPr>
            <w:r w:rsidRPr="005B2062">
              <w:rPr>
                <w:b/>
                <w:sz w:val="24"/>
                <w:szCs w:val="24"/>
              </w:rPr>
              <w:t>№</w:t>
            </w:r>
          </w:p>
        </w:tc>
        <w:tc>
          <w:tcPr>
            <w:tcW w:w="1637" w:type="dxa"/>
            <w:tcBorders>
              <w:bottom w:val="nil"/>
            </w:tcBorders>
          </w:tcPr>
          <w:p w:rsidR="00484EBC" w:rsidRPr="005B2062" w:rsidRDefault="00484EBC" w:rsidP="005B2062">
            <w:pPr>
              <w:pStyle w:val="TableParagraph"/>
              <w:spacing w:line="276" w:lineRule="auto"/>
              <w:ind w:left="173" w:right="247"/>
              <w:jc w:val="both"/>
              <w:rPr>
                <w:b/>
                <w:sz w:val="24"/>
                <w:szCs w:val="24"/>
              </w:rPr>
            </w:pPr>
            <w:r w:rsidRPr="005B2062">
              <w:rPr>
                <w:b/>
                <w:sz w:val="24"/>
                <w:szCs w:val="24"/>
              </w:rPr>
              <w:t>Дата</w:t>
            </w:r>
          </w:p>
        </w:tc>
        <w:tc>
          <w:tcPr>
            <w:tcW w:w="2194" w:type="dxa"/>
            <w:tcBorders>
              <w:bottom w:val="nil"/>
            </w:tcBorders>
          </w:tcPr>
          <w:p w:rsidR="00484EBC" w:rsidRPr="005B2062" w:rsidRDefault="00484EBC" w:rsidP="005B2062">
            <w:pPr>
              <w:pStyle w:val="TableParagraph"/>
              <w:spacing w:line="276" w:lineRule="auto"/>
              <w:ind w:left="222" w:right="290"/>
              <w:jc w:val="both"/>
              <w:rPr>
                <w:b/>
                <w:sz w:val="24"/>
                <w:szCs w:val="24"/>
              </w:rPr>
            </w:pPr>
            <w:r w:rsidRPr="005B2062">
              <w:rPr>
                <w:b/>
                <w:sz w:val="24"/>
                <w:szCs w:val="24"/>
              </w:rPr>
              <w:t>Основание</w:t>
            </w:r>
            <w:r w:rsidRPr="005B2062">
              <w:rPr>
                <w:b/>
                <w:spacing w:val="1"/>
                <w:sz w:val="24"/>
                <w:szCs w:val="24"/>
              </w:rPr>
              <w:t xml:space="preserve"> </w:t>
            </w:r>
            <w:r w:rsidRPr="005B2062">
              <w:rPr>
                <w:b/>
                <w:sz w:val="24"/>
                <w:szCs w:val="24"/>
              </w:rPr>
              <w:t>для</w:t>
            </w:r>
          </w:p>
        </w:tc>
        <w:tc>
          <w:tcPr>
            <w:tcW w:w="2348" w:type="dxa"/>
            <w:tcBorders>
              <w:bottom w:val="nil"/>
            </w:tcBorders>
          </w:tcPr>
          <w:p w:rsidR="00484EBC" w:rsidRPr="005B2062" w:rsidRDefault="00484EBC" w:rsidP="005B2062">
            <w:pPr>
              <w:pStyle w:val="TableParagraph"/>
              <w:spacing w:line="276" w:lineRule="auto"/>
              <w:ind w:left="309" w:right="382"/>
              <w:jc w:val="both"/>
              <w:rPr>
                <w:b/>
                <w:sz w:val="24"/>
                <w:szCs w:val="24"/>
              </w:rPr>
            </w:pPr>
            <w:r w:rsidRPr="005B2062">
              <w:rPr>
                <w:b/>
                <w:sz w:val="24"/>
                <w:szCs w:val="24"/>
              </w:rPr>
              <w:t>Наи</w:t>
            </w:r>
            <w:hyperlink r:id="rId63">
              <w:r w:rsidRPr="005B2062">
                <w:rPr>
                  <w:b/>
                  <w:sz w:val="24"/>
                  <w:szCs w:val="24"/>
                </w:rPr>
                <w:t>менование</w:t>
              </w:r>
            </w:hyperlink>
          </w:p>
        </w:tc>
        <w:tc>
          <w:tcPr>
            <w:tcW w:w="2122" w:type="dxa"/>
            <w:tcBorders>
              <w:bottom w:val="nil"/>
            </w:tcBorders>
          </w:tcPr>
          <w:p w:rsidR="00484EBC" w:rsidRPr="005B2062" w:rsidRDefault="00FF145A" w:rsidP="005B2062">
            <w:pPr>
              <w:pStyle w:val="TableParagraph"/>
              <w:spacing w:line="276" w:lineRule="auto"/>
              <w:ind w:left="331" w:right="408"/>
              <w:jc w:val="both"/>
              <w:rPr>
                <w:b/>
                <w:sz w:val="24"/>
                <w:szCs w:val="24"/>
              </w:rPr>
            </w:pPr>
            <w:hyperlink r:id="rId64">
              <w:r w:rsidR="00484EBC" w:rsidRPr="005B2062">
                <w:rPr>
                  <w:b/>
                  <w:sz w:val="24"/>
                  <w:szCs w:val="24"/>
                </w:rPr>
                <w:t>Соде</w:t>
              </w:r>
            </w:hyperlink>
            <w:r w:rsidR="00484EBC" w:rsidRPr="005B2062">
              <w:rPr>
                <w:b/>
                <w:sz w:val="24"/>
                <w:szCs w:val="24"/>
              </w:rPr>
              <w:t>ржание</w:t>
            </w:r>
          </w:p>
        </w:tc>
      </w:tr>
      <w:tr w:rsidR="00484EBC" w:rsidRPr="005B2062" w:rsidTr="004502E6">
        <w:trPr>
          <w:trHeight w:val="413"/>
        </w:trPr>
        <w:tc>
          <w:tcPr>
            <w:tcW w:w="773" w:type="dxa"/>
            <w:tcBorders>
              <w:top w:val="nil"/>
              <w:bottom w:val="nil"/>
            </w:tcBorders>
          </w:tcPr>
          <w:p w:rsidR="00484EBC" w:rsidRPr="005B2062" w:rsidRDefault="00484EBC" w:rsidP="005B2062">
            <w:pPr>
              <w:pStyle w:val="TableParagraph"/>
              <w:spacing w:before="63" w:line="276" w:lineRule="auto"/>
              <w:ind w:right="244"/>
              <w:jc w:val="both"/>
              <w:rPr>
                <w:b/>
                <w:sz w:val="24"/>
                <w:szCs w:val="24"/>
              </w:rPr>
            </w:pPr>
            <w:r w:rsidRPr="005B2062">
              <w:rPr>
                <w:b/>
                <w:sz w:val="24"/>
                <w:szCs w:val="24"/>
              </w:rPr>
              <w:t>п/п</w:t>
            </w:r>
          </w:p>
        </w:tc>
        <w:tc>
          <w:tcPr>
            <w:tcW w:w="1637" w:type="dxa"/>
            <w:tcBorders>
              <w:top w:val="nil"/>
              <w:bottom w:val="nil"/>
            </w:tcBorders>
          </w:tcPr>
          <w:p w:rsidR="00484EBC" w:rsidRPr="005B2062" w:rsidRDefault="00484EBC" w:rsidP="005B2062">
            <w:pPr>
              <w:pStyle w:val="TableParagraph"/>
              <w:spacing w:before="63" w:line="276" w:lineRule="auto"/>
              <w:ind w:left="173" w:right="247"/>
              <w:jc w:val="both"/>
              <w:rPr>
                <w:b/>
                <w:sz w:val="24"/>
                <w:szCs w:val="24"/>
              </w:rPr>
            </w:pPr>
            <w:r w:rsidRPr="005B2062">
              <w:rPr>
                <w:b/>
                <w:sz w:val="24"/>
                <w:szCs w:val="24"/>
              </w:rPr>
              <w:t>внесения</w:t>
            </w:r>
          </w:p>
        </w:tc>
        <w:tc>
          <w:tcPr>
            <w:tcW w:w="2194" w:type="dxa"/>
            <w:tcBorders>
              <w:top w:val="nil"/>
              <w:bottom w:val="nil"/>
            </w:tcBorders>
          </w:tcPr>
          <w:p w:rsidR="00484EBC" w:rsidRPr="005B2062" w:rsidRDefault="00484EBC" w:rsidP="005B2062">
            <w:pPr>
              <w:pStyle w:val="TableParagraph"/>
              <w:spacing w:before="63" w:line="276" w:lineRule="auto"/>
              <w:ind w:left="222" w:right="284"/>
              <w:jc w:val="both"/>
              <w:rPr>
                <w:b/>
                <w:sz w:val="24"/>
                <w:szCs w:val="24"/>
              </w:rPr>
            </w:pPr>
            <w:r w:rsidRPr="005B2062">
              <w:rPr>
                <w:b/>
                <w:sz w:val="24"/>
                <w:szCs w:val="24"/>
              </w:rPr>
              <w:t>внесе</w:t>
            </w:r>
            <w:hyperlink r:id="rId65">
              <w:r w:rsidRPr="005B2062">
                <w:rPr>
                  <w:b/>
                  <w:sz w:val="24"/>
                  <w:szCs w:val="24"/>
                </w:rPr>
                <w:t>ния</w:t>
              </w:r>
            </w:hyperlink>
          </w:p>
        </w:tc>
        <w:tc>
          <w:tcPr>
            <w:tcW w:w="2348" w:type="dxa"/>
            <w:tcBorders>
              <w:top w:val="nil"/>
              <w:bottom w:val="nil"/>
            </w:tcBorders>
          </w:tcPr>
          <w:p w:rsidR="00484EBC" w:rsidRPr="005B2062" w:rsidRDefault="00FF145A" w:rsidP="005B2062">
            <w:pPr>
              <w:pStyle w:val="TableParagraph"/>
              <w:spacing w:before="63" w:line="276" w:lineRule="auto"/>
              <w:ind w:left="309" w:right="366"/>
              <w:jc w:val="both"/>
              <w:rPr>
                <w:b/>
                <w:sz w:val="24"/>
                <w:szCs w:val="24"/>
              </w:rPr>
            </w:pPr>
            <w:hyperlink r:id="rId66">
              <w:r w:rsidR="00484EBC" w:rsidRPr="005B2062">
                <w:rPr>
                  <w:b/>
                  <w:sz w:val="24"/>
                  <w:szCs w:val="24"/>
                </w:rPr>
                <w:t>раздела,</w:t>
              </w:r>
              <w:r w:rsidR="00484EBC" w:rsidRPr="005B2062">
                <w:rPr>
                  <w:b/>
                  <w:spacing w:val="8"/>
                  <w:sz w:val="24"/>
                  <w:szCs w:val="24"/>
                </w:rPr>
                <w:t xml:space="preserve"> </w:t>
              </w:r>
            </w:hyperlink>
            <w:r w:rsidR="00484EBC" w:rsidRPr="005B2062">
              <w:rPr>
                <w:b/>
                <w:sz w:val="24"/>
                <w:szCs w:val="24"/>
              </w:rPr>
              <w:t>№</w:t>
            </w:r>
          </w:p>
        </w:tc>
        <w:tc>
          <w:tcPr>
            <w:tcW w:w="2122" w:type="dxa"/>
            <w:tcBorders>
              <w:top w:val="nil"/>
              <w:bottom w:val="nil"/>
            </w:tcBorders>
          </w:tcPr>
          <w:p w:rsidR="00484EBC" w:rsidRPr="005B2062" w:rsidRDefault="00484EBC" w:rsidP="005B2062">
            <w:pPr>
              <w:pStyle w:val="TableParagraph"/>
              <w:spacing w:before="63" w:line="276" w:lineRule="auto"/>
              <w:ind w:left="330" w:right="408"/>
              <w:jc w:val="both"/>
              <w:rPr>
                <w:b/>
                <w:sz w:val="24"/>
                <w:szCs w:val="24"/>
              </w:rPr>
            </w:pPr>
            <w:r w:rsidRPr="005B2062">
              <w:rPr>
                <w:b/>
                <w:sz w:val="24"/>
                <w:szCs w:val="24"/>
              </w:rPr>
              <w:t>изменения</w:t>
            </w:r>
          </w:p>
        </w:tc>
      </w:tr>
      <w:tr w:rsidR="00484EBC" w:rsidRPr="005B2062" w:rsidTr="004502E6">
        <w:trPr>
          <w:trHeight w:val="413"/>
        </w:trPr>
        <w:tc>
          <w:tcPr>
            <w:tcW w:w="773" w:type="dxa"/>
            <w:tcBorders>
              <w:top w:val="nil"/>
              <w:bottom w:val="nil"/>
            </w:tcBorders>
          </w:tcPr>
          <w:p w:rsidR="00484EBC" w:rsidRPr="005B2062" w:rsidRDefault="00484EBC" w:rsidP="005B2062">
            <w:pPr>
              <w:pStyle w:val="TableParagraph"/>
              <w:spacing w:line="276" w:lineRule="auto"/>
              <w:jc w:val="both"/>
              <w:rPr>
                <w:sz w:val="24"/>
                <w:szCs w:val="24"/>
              </w:rPr>
            </w:pPr>
          </w:p>
        </w:tc>
        <w:tc>
          <w:tcPr>
            <w:tcW w:w="1637" w:type="dxa"/>
            <w:tcBorders>
              <w:top w:val="nil"/>
              <w:bottom w:val="nil"/>
            </w:tcBorders>
          </w:tcPr>
          <w:p w:rsidR="00484EBC" w:rsidRPr="005B2062" w:rsidRDefault="00484EBC" w:rsidP="005B2062">
            <w:pPr>
              <w:pStyle w:val="TableParagraph"/>
              <w:spacing w:before="63" w:line="276" w:lineRule="auto"/>
              <w:ind w:left="173" w:right="249"/>
              <w:jc w:val="both"/>
              <w:rPr>
                <w:b/>
                <w:sz w:val="24"/>
                <w:szCs w:val="24"/>
              </w:rPr>
            </w:pPr>
            <w:r w:rsidRPr="005B2062">
              <w:rPr>
                <w:b/>
                <w:sz w:val="24"/>
                <w:szCs w:val="24"/>
              </w:rPr>
              <w:t>изменений</w:t>
            </w:r>
          </w:p>
        </w:tc>
        <w:tc>
          <w:tcPr>
            <w:tcW w:w="2194" w:type="dxa"/>
            <w:tcBorders>
              <w:top w:val="nil"/>
              <w:bottom w:val="nil"/>
            </w:tcBorders>
          </w:tcPr>
          <w:p w:rsidR="00484EBC" w:rsidRPr="005B2062" w:rsidRDefault="00484EBC" w:rsidP="005B2062">
            <w:pPr>
              <w:pStyle w:val="TableParagraph"/>
              <w:spacing w:before="63" w:line="276" w:lineRule="auto"/>
              <w:ind w:left="222" w:right="287"/>
              <w:jc w:val="both"/>
              <w:rPr>
                <w:b/>
                <w:sz w:val="24"/>
                <w:szCs w:val="24"/>
              </w:rPr>
            </w:pPr>
            <w:r w:rsidRPr="005B2062">
              <w:rPr>
                <w:b/>
                <w:sz w:val="24"/>
                <w:szCs w:val="24"/>
              </w:rPr>
              <w:t>изменений</w:t>
            </w:r>
          </w:p>
        </w:tc>
        <w:tc>
          <w:tcPr>
            <w:tcW w:w="2348" w:type="dxa"/>
            <w:tcBorders>
              <w:top w:val="nil"/>
              <w:bottom w:val="nil"/>
            </w:tcBorders>
          </w:tcPr>
          <w:p w:rsidR="00484EBC" w:rsidRPr="005B2062" w:rsidRDefault="00484EBC" w:rsidP="005B2062">
            <w:pPr>
              <w:pStyle w:val="TableParagraph"/>
              <w:spacing w:before="63" w:line="276" w:lineRule="auto"/>
              <w:ind w:left="309" w:right="368"/>
              <w:jc w:val="both"/>
              <w:rPr>
                <w:b/>
                <w:sz w:val="24"/>
                <w:szCs w:val="24"/>
              </w:rPr>
            </w:pPr>
            <w:r w:rsidRPr="005B2062">
              <w:rPr>
                <w:b/>
                <w:sz w:val="24"/>
                <w:szCs w:val="24"/>
              </w:rPr>
              <w:t>страницы</w:t>
            </w:r>
          </w:p>
        </w:tc>
        <w:tc>
          <w:tcPr>
            <w:tcW w:w="2122" w:type="dxa"/>
            <w:tcBorders>
              <w:top w:val="nil"/>
              <w:bottom w:val="nil"/>
            </w:tcBorders>
          </w:tcPr>
          <w:p w:rsidR="00484EBC" w:rsidRPr="005B2062" w:rsidRDefault="00484EBC" w:rsidP="005B2062">
            <w:pPr>
              <w:pStyle w:val="TableParagraph"/>
              <w:spacing w:line="276" w:lineRule="auto"/>
              <w:jc w:val="both"/>
              <w:rPr>
                <w:sz w:val="24"/>
                <w:szCs w:val="24"/>
              </w:rPr>
            </w:pPr>
          </w:p>
        </w:tc>
      </w:tr>
    </w:tbl>
    <w:p w:rsidR="00BB340C" w:rsidRPr="005B2062" w:rsidRDefault="00BB340C" w:rsidP="005B2062">
      <w:pPr>
        <w:pStyle w:val="a3"/>
        <w:spacing w:line="276" w:lineRule="auto"/>
        <w:ind w:right="242"/>
      </w:pPr>
    </w:p>
    <w:p w:rsidR="00113563" w:rsidRPr="005B2062" w:rsidRDefault="00113563" w:rsidP="005B2062">
      <w:pPr>
        <w:widowControl/>
        <w:autoSpaceDE/>
        <w:autoSpaceDN/>
        <w:spacing w:before="100" w:beforeAutospacing="1" w:after="100" w:afterAutospacing="1" w:line="276" w:lineRule="auto"/>
        <w:jc w:val="both"/>
        <w:rPr>
          <w:b/>
          <w:bCs/>
          <w:color w:val="252525"/>
          <w:spacing w:val="-2"/>
          <w:sz w:val="24"/>
          <w:szCs w:val="24"/>
        </w:rPr>
      </w:pPr>
      <w:r w:rsidRPr="005B2062">
        <w:rPr>
          <w:b/>
          <w:bCs/>
          <w:color w:val="252525"/>
          <w:spacing w:val="-2"/>
          <w:sz w:val="24"/>
          <w:szCs w:val="24"/>
        </w:rPr>
        <w:t>4. Презентация ООП ДО</w:t>
      </w:r>
    </w:p>
    <w:p w:rsidR="00113563" w:rsidRPr="005B2062" w:rsidRDefault="00113563" w:rsidP="005B2062">
      <w:pPr>
        <w:widowControl/>
        <w:autoSpaceDE/>
        <w:autoSpaceDN/>
        <w:spacing w:before="100" w:beforeAutospacing="1" w:after="100" w:afterAutospacing="1" w:line="276" w:lineRule="auto"/>
        <w:jc w:val="both"/>
        <w:rPr>
          <w:color w:val="000000"/>
          <w:sz w:val="24"/>
          <w:szCs w:val="24"/>
        </w:rPr>
      </w:pPr>
      <w:r w:rsidRPr="005B2062">
        <w:rPr>
          <w:color w:val="000000"/>
          <w:sz w:val="24"/>
          <w:szCs w:val="24"/>
        </w:rPr>
        <w:t>ООП ДО ориентирована на воспитанников от 1 года до 7 лет, в том числе детей с ОВЗ, которые не имеют серьезных нарушений в развитии и которым не показано обучение по адаптированной образовательной программе дошкольного образования.</w:t>
      </w:r>
    </w:p>
    <w:p w:rsidR="00113563" w:rsidRPr="005B2062" w:rsidRDefault="00113563" w:rsidP="005B2062">
      <w:pPr>
        <w:widowControl/>
        <w:autoSpaceDE/>
        <w:autoSpaceDN/>
        <w:spacing w:before="100" w:beforeAutospacing="1" w:after="100" w:afterAutospacing="1" w:line="276" w:lineRule="auto"/>
        <w:jc w:val="both"/>
        <w:rPr>
          <w:color w:val="000000"/>
          <w:sz w:val="24"/>
          <w:szCs w:val="24"/>
        </w:rPr>
      </w:pPr>
      <w:r w:rsidRPr="005B2062">
        <w:rPr>
          <w:color w:val="000000"/>
          <w:sz w:val="24"/>
          <w:szCs w:val="24"/>
        </w:rPr>
        <w:t>ООП ДО разработана на основе федеральной образовательной программы дошкольного образования, утвержденной приказом Минпросвещения России от 25.11.2022 № 1028. Обязательная часть содержания ООП ДО представлена в федеральной образовательной программе дошкольного образования.</w:t>
      </w:r>
    </w:p>
    <w:p w:rsidR="00113563" w:rsidRPr="005B2062" w:rsidRDefault="00113563" w:rsidP="005B2062">
      <w:pPr>
        <w:widowControl/>
        <w:autoSpaceDE/>
        <w:autoSpaceDN/>
        <w:spacing w:before="100" w:beforeAutospacing="1" w:after="100" w:afterAutospacing="1" w:line="276" w:lineRule="auto"/>
        <w:jc w:val="both"/>
        <w:rPr>
          <w:color w:val="000000"/>
          <w:sz w:val="24"/>
          <w:szCs w:val="24"/>
        </w:rPr>
      </w:pPr>
      <w:r w:rsidRPr="005B2062">
        <w:rPr>
          <w:color w:val="000000"/>
          <w:sz w:val="24"/>
          <w:szCs w:val="24"/>
        </w:rPr>
        <w:t>При реализации ООП ДО ключевым фактором является взаимодействие МБДОУ Детский сад № 10 с семьей в духе партнерства в деле образования и воспитания детей, что является предпосылкой для обеспечения их полноценного развития.</w:t>
      </w:r>
    </w:p>
    <w:p w:rsidR="00113563" w:rsidRPr="005B2062" w:rsidRDefault="00113563" w:rsidP="005B2062">
      <w:pPr>
        <w:widowControl/>
        <w:autoSpaceDE/>
        <w:autoSpaceDN/>
        <w:spacing w:before="100" w:beforeAutospacing="1" w:after="100" w:afterAutospacing="1" w:line="276" w:lineRule="auto"/>
        <w:jc w:val="both"/>
        <w:rPr>
          <w:color w:val="000000"/>
          <w:sz w:val="24"/>
          <w:szCs w:val="24"/>
        </w:rPr>
      </w:pPr>
      <w:r w:rsidRPr="005B2062">
        <w:rPr>
          <w:color w:val="000000"/>
          <w:sz w:val="24"/>
          <w:szCs w:val="24"/>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МБДОУ Детский сад № 10 и семьи.</w:t>
      </w:r>
    </w:p>
    <w:p w:rsidR="00113563" w:rsidRPr="005B2062" w:rsidRDefault="00113563" w:rsidP="005B2062">
      <w:pPr>
        <w:widowControl/>
        <w:autoSpaceDE/>
        <w:autoSpaceDN/>
        <w:spacing w:before="100" w:beforeAutospacing="1" w:after="100" w:afterAutospacing="1" w:line="276" w:lineRule="auto"/>
        <w:jc w:val="both"/>
        <w:rPr>
          <w:color w:val="000000"/>
          <w:sz w:val="24"/>
          <w:szCs w:val="24"/>
        </w:rPr>
      </w:pPr>
      <w:r w:rsidRPr="005B2062">
        <w:rPr>
          <w:color w:val="000000"/>
          <w:sz w:val="24"/>
          <w:szCs w:val="24"/>
        </w:rPr>
        <w:t>Педагоги поддерживают семью в деле развития ребенка и при необходимости привлекают других специалистов и службы (консультации педагога-психолога, учителя-логопеда, учителя-дефектолога и др.).</w:t>
      </w:r>
    </w:p>
    <w:p w:rsidR="00113563" w:rsidRPr="005B2062" w:rsidRDefault="00113563" w:rsidP="005B2062">
      <w:pPr>
        <w:widowControl/>
        <w:autoSpaceDE/>
        <w:autoSpaceDN/>
        <w:spacing w:before="100" w:beforeAutospacing="1" w:after="100" w:afterAutospacing="1" w:line="276" w:lineRule="auto"/>
        <w:jc w:val="both"/>
        <w:rPr>
          <w:color w:val="000000"/>
          <w:sz w:val="24"/>
          <w:szCs w:val="24"/>
        </w:rPr>
      </w:pPr>
      <w:r w:rsidRPr="005B2062">
        <w:rPr>
          <w:color w:val="000000"/>
          <w:sz w:val="24"/>
          <w:szCs w:val="24"/>
        </w:rPr>
        <w:t>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113563" w:rsidRPr="005B2062" w:rsidRDefault="00113563" w:rsidP="005B2062">
      <w:pPr>
        <w:widowControl/>
        <w:autoSpaceDE/>
        <w:autoSpaceDN/>
        <w:spacing w:before="100" w:beforeAutospacing="1" w:after="100" w:afterAutospacing="1" w:line="276" w:lineRule="auto"/>
        <w:jc w:val="both"/>
        <w:rPr>
          <w:color w:val="000000"/>
          <w:sz w:val="24"/>
          <w:szCs w:val="24"/>
        </w:rPr>
      </w:pPr>
      <w:r w:rsidRPr="005B2062">
        <w:rPr>
          <w:color w:val="000000"/>
          <w:sz w:val="24"/>
          <w:szCs w:val="24"/>
        </w:rPr>
        <w:t>МБДОУ Детский сад № 10</w:t>
      </w:r>
      <w:r w:rsidRPr="005B2062">
        <w:rPr>
          <w:color w:val="000000"/>
          <w:sz w:val="24"/>
          <w:szCs w:val="24"/>
          <w:lang w:val="en-US"/>
        </w:rPr>
        <w:t> </w:t>
      </w:r>
      <w:r w:rsidRPr="005B2062">
        <w:rPr>
          <w:color w:val="000000"/>
          <w:sz w:val="24"/>
          <w:szCs w:val="24"/>
        </w:rPr>
        <w:t xml:space="preserve">предлагает родителям (законным представителям) активно участвовать в образовательной работе и в отдельных занятиях. Родители (законные </w:t>
      </w:r>
      <w:r w:rsidRPr="005B2062">
        <w:rPr>
          <w:color w:val="000000"/>
          <w:sz w:val="24"/>
          <w:szCs w:val="24"/>
        </w:rPr>
        <w:lastRenderedPageBreak/>
        <w:t>представители) могут принимать участие в планировании и подготовке проектов, праздников, экскурсий и т. д.</w:t>
      </w:r>
    </w:p>
    <w:p w:rsidR="00003887" w:rsidRPr="005B2062" w:rsidRDefault="00003887" w:rsidP="005B2062">
      <w:pPr>
        <w:pStyle w:val="a3"/>
        <w:spacing w:line="276" w:lineRule="auto"/>
        <w:ind w:right="242"/>
      </w:pPr>
    </w:p>
    <w:p w:rsidR="00003887" w:rsidRPr="005B2062" w:rsidRDefault="00003887" w:rsidP="005B2062">
      <w:pPr>
        <w:pStyle w:val="a3"/>
        <w:spacing w:line="276" w:lineRule="auto"/>
        <w:ind w:right="242"/>
      </w:pPr>
    </w:p>
    <w:p w:rsidR="00003887" w:rsidRPr="005B2062" w:rsidRDefault="00003887" w:rsidP="005B2062">
      <w:pPr>
        <w:pStyle w:val="a3"/>
        <w:spacing w:line="276" w:lineRule="auto"/>
        <w:ind w:right="242"/>
      </w:pPr>
    </w:p>
    <w:p w:rsidR="007B0F7B" w:rsidRPr="005B2062" w:rsidRDefault="007B0F7B" w:rsidP="005B2062">
      <w:pPr>
        <w:pStyle w:val="a3"/>
        <w:spacing w:line="276" w:lineRule="auto"/>
        <w:ind w:right="242"/>
      </w:pPr>
    </w:p>
    <w:sectPr w:rsidR="007B0F7B" w:rsidRPr="005B2062" w:rsidSect="007F42AC">
      <w:headerReference w:type="default" r:id="rId67"/>
      <w:footerReference w:type="default" r:id="rId68"/>
      <w:pgSz w:w="12000" w:h="16960"/>
      <w:pgMar w:top="1620" w:right="660" w:bottom="280" w:left="17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C03" w:rsidRDefault="00ED3C03">
      <w:r>
        <w:separator/>
      </w:r>
    </w:p>
  </w:endnote>
  <w:endnote w:type="continuationSeparator" w:id="0">
    <w:p w:rsidR="00ED3C03" w:rsidRDefault="00ED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906196"/>
      <w:docPartObj>
        <w:docPartGallery w:val="Page Numbers (Bottom of Page)"/>
        <w:docPartUnique/>
      </w:docPartObj>
    </w:sdtPr>
    <w:sdtContent>
      <w:p w:rsidR="00FF145A" w:rsidRDefault="00FF145A">
        <w:pPr>
          <w:pStyle w:val="aa"/>
          <w:jc w:val="center"/>
        </w:pPr>
        <w:r>
          <w:fldChar w:fldCharType="begin"/>
        </w:r>
        <w:r>
          <w:instrText>PAGE   \* MERGEFORMAT</w:instrText>
        </w:r>
        <w:r>
          <w:fldChar w:fldCharType="separate"/>
        </w:r>
        <w:r w:rsidR="00957D7E">
          <w:rPr>
            <w:noProof/>
          </w:rPr>
          <w:t>3</w:t>
        </w:r>
        <w:r>
          <w:fldChar w:fldCharType="end"/>
        </w:r>
      </w:p>
    </w:sdtContent>
  </w:sdt>
  <w:p w:rsidR="00FF145A" w:rsidRDefault="00FF145A">
    <w:pPr>
      <w:pStyle w:val="a3"/>
      <w:spacing w:line="14" w:lineRule="auto"/>
      <w:ind w:left="0" w:firstLine="0"/>
      <w:jc w:val="lef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475111"/>
      <w:docPartObj>
        <w:docPartGallery w:val="Page Numbers (Bottom of Page)"/>
        <w:docPartUnique/>
      </w:docPartObj>
    </w:sdtPr>
    <w:sdtContent>
      <w:p w:rsidR="00FF145A" w:rsidRDefault="00FF145A">
        <w:pPr>
          <w:pStyle w:val="aa"/>
          <w:jc w:val="center"/>
        </w:pPr>
        <w:r>
          <w:fldChar w:fldCharType="begin"/>
        </w:r>
        <w:r>
          <w:instrText>PAGE   \* MERGEFORMAT</w:instrText>
        </w:r>
        <w:r>
          <w:fldChar w:fldCharType="separate"/>
        </w:r>
        <w:r w:rsidR="00957D7E">
          <w:rPr>
            <w:noProof/>
          </w:rPr>
          <w:t>5</w:t>
        </w:r>
        <w:r>
          <w:rPr>
            <w:noProof/>
          </w:rPr>
          <w:fldChar w:fldCharType="end"/>
        </w:r>
      </w:p>
    </w:sdtContent>
  </w:sdt>
  <w:p w:rsidR="00FF145A" w:rsidRDefault="00FF145A">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5A" w:rsidRDefault="00FF145A">
    <w:pPr>
      <w:pStyle w:val="a3"/>
      <w:spacing w:line="14" w:lineRule="auto"/>
      <w:ind w:left="0" w:firstLine="0"/>
      <w:jc w:val="left"/>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C03" w:rsidRDefault="00ED3C03">
      <w:r>
        <w:separator/>
      </w:r>
    </w:p>
  </w:footnote>
  <w:footnote w:type="continuationSeparator" w:id="0">
    <w:p w:rsidR="00ED3C03" w:rsidRDefault="00ED3C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5A" w:rsidRDefault="00FF145A">
    <w:pPr>
      <w:pStyle w:val="a3"/>
      <w:spacing w:line="14" w:lineRule="auto"/>
      <w:ind w:left="0" w:firstLine="0"/>
      <w:jc w:val="lef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7DA"/>
    <w:multiLevelType w:val="multilevel"/>
    <w:tmpl w:val="7A662D9C"/>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color w:val="000000" w:themeColor="text1"/>
        <w:w w:val="100"/>
        <w:sz w:val="24"/>
        <w:szCs w:val="24"/>
        <w:lang w:val="ru-RU" w:eastAsia="en-US" w:bidi="ar-SA"/>
      </w:rPr>
    </w:lvl>
    <w:lvl w:ilvl="3">
      <w:start w:val="1"/>
      <w:numFmt w:val="decimal"/>
      <w:lvlText w:val="%1.%2.%3.%4."/>
      <w:lvlJc w:val="left"/>
      <w:pPr>
        <w:ind w:left="993"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1" w15:restartNumberingAfterBreak="0">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12B56B36"/>
    <w:multiLevelType w:val="multilevel"/>
    <w:tmpl w:val="728E4EDA"/>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660497"/>
    <w:multiLevelType w:val="hybridMultilevel"/>
    <w:tmpl w:val="ABFA00B0"/>
    <w:lvl w:ilvl="0" w:tplc="CB8A22BA">
      <w:numFmt w:val="bullet"/>
      <w:lvlText w:val=""/>
      <w:lvlJc w:val="left"/>
      <w:pPr>
        <w:ind w:left="418" w:hanging="344"/>
      </w:pPr>
      <w:rPr>
        <w:rFonts w:ascii="Symbol" w:eastAsia="Symbol" w:hAnsi="Symbol" w:cs="Symbol" w:hint="default"/>
        <w:w w:val="100"/>
        <w:sz w:val="24"/>
        <w:szCs w:val="24"/>
        <w:lang w:val="ru-RU" w:eastAsia="en-US" w:bidi="ar-SA"/>
      </w:rPr>
    </w:lvl>
    <w:lvl w:ilvl="1" w:tplc="B3182348">
      <w:numFmt w:val="bullet"/>
      <w:lvlText w:val="•"/>
      <w:lvlJc w:val="left"/>
      <w:pPr>
        <w:ind w:left="1454" w:hanging="344"/>
      </w:pPr>
      <w:rPr>
        <w:rFonts w:hint="default"/>
        <w:lang w:val="ru-RU" w:eastAsia="en-US" w:bidi="ar-SA"/>
      </w:rPr>
    </w:lvl>
    <w:lvl w:ilvl="2" w:tplc="06543182">
      <w:numFmt w:val="bullet"/>
      <w:lvlText w:val="•"/>
      <w:lvlJc w:val="left"/>
      <w:pPr>
        <w:ind w:left="2488" w:hanging="344"/>
      </w:pPr>
      <w:rPr>
        <w:rFonts w:hint="default"/>
        <w:lang w:val="ru-RU" w:eastAsia="en-US" w:bidi="ar-SA"/>
      </w:rPr>
    </w:lvl>
    <w:lvl w:ilvl="3" w:tplc="BDF4CCD4">
      <w:numFmt w:val="bullet"/>
      <w:lvlText w:val="•"/>
      <w:lvlJc w:val="left"/>
      <w:pPr>
        <w:ind w:left="3523" w:hanging="344"/>
      </w:pPr>
      <w:rPr>
        <w:rFonts w:hint="default"/>
        <w:lang w:val="ru-RU" w:eastAsia="en-US" w:bidi="ar-SA"/>
      </w:rPr>
    </w:lvl>
    <w:lvl w:ilvl="4" w:tplc="6BB8DF98">
      <w:numFmt w:val="bullet"/>
      <w:lvlText w:val="•"/>
      <w:lvlJc w:val="left"/>
      <w:pPr>
        <w:ind w:left="4557" w:hanging="344"/>
      </w:pPr>
      <w:rPr>
        <w:rFonts w:hint="default"/>
        <w:lang w:val="ru-RU" w:eastAsia="en-US" w:bidi="ar-SA"/>
      </w:rPr>
    </w:lvl>
    <w:lvl w:ilvl="5" w:tplc="6E3A205C">
      <w:numFmt w:val="bullet"/>
      <w:lvlText w:val="•"/>
      <w:lvlJc w:val="left"/>
      <w:pPr>
        <w:ind w:left="5592" w:hanging="344"/>
      </w:pPr>
      <w:rPr>
        <w:rFonts w:hint="default"/>
        <w:lang w:val="ru-RU" w:eastAsia="en-US" w:bidi="ar-SA"/>
      </w:rPr>
    </w:lvl>
    <w:lvl w:ilvl="6" w:tplc="C01EB3E4">
      <w:numFmt w:val="bullet"/>
      <w:lvlText w:val="•"/>
      <w:lvlJc w:val="left"/>
      <w:pPr>
        <w:ind w:left="6626" w:hanging="344"/>
      </w:pPr>
      <w:rPr>
        <w:rFonts w:hint="default"/>
        <w:lang w:val="ru-RU" w:eastAsia="en-US" w:bidi="ar-SA"/>
      </w:rPr>
    </w:lvl>
    <w:lvl w:ilvl="7" w:tplc="D8BE78A6">
      <w:numFmt w:val="bullet"/>
      <w:lvlText w:val="•"/>
      <w:lvlJc w:val="left"/>
      <w:pPr>
        <w:ind w:left="7660" w:hanging="344"/>
      </w:pPr>
      <w:rPr>
        <w:rFonts w:hint="default"/>
        <w:lang w:val="ru-RU" w:eastAsia="en-US" w:bidi="ar-SA"/>
      </w:rPr>
    </w:lvl>
    <w:lvl w:ilvl="8" w:tplc="10B8CA12">
      <w:numFmt w:val="bullet"/>
      <w:lvlText w:val="•"/>
      <w:lvlJc w:val="left"/>
      <w:pPr>
        <w:ind w:left="8695" w:hanging="344"/>
      </w:pPr>
      <w:rPr>
        <w:rFonts w:hint="default"/>
        <w:lang w:val="ru-RU" w:eastAsia="en-US" w:bidi="ar-SA"/>
      </w:rPr>
    </w:lvl>
  </w:abstractNum>
  <w:abstractNum w:abstractNumId="4" w15:restartNumberingAfterBreak="0">
    <w:nsid w:val="17037740"/>
    <w:multiLevelType w:val="multilevel"/>
    <w:tmpl w:val="2C4CE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7715D3"/>
    <w:multiLevelType w:val="multilevel"/>
    <w:tmpl w:val="F0E8BE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6216C8"/>
    <w:multiLevelType w:val="hybridMultilevel"/>
    <w:tmpl w:val="5004428C"/>
    <w:lvl w:ilvl="0" w:tplc="55700B90">
      <w:numFmt w:val="bullet"/>
      <w:lvlText w:val="-"/>
      <w:lvlJc w:val="left"/>
      <w:pPr>
        <w:ind w:left="424" w:hanging="140"/>
      </w:pPr>
      <w:rPr>
        <w:rFonts w:ascii="Times New Roman" w:eastAsia="Times New Roman" w:hAnsi="Times New Roman" w:cs="Times New Roman" w:hint="default"/>
        <w:w w:val="100"/>
        <w:sz w:val="24"/>
        <w:szCs w:val="24"/>
        <w:lang w:val="ru-RU" w:eastAsia="en-US" w:bidi="ar-SA"/>
      </w:rPr>
    </w:lvl>
    <w:lvl w:ilvl="1" w:tplc="17661BE2">
      <w:numFmt w:val="bullet"/>
      <w:lvlText w:val="•"/>
      <w:lvlJc w:val="left"/>
      <w:pPr>
        <w:ind w:left="1346" w:hanging="140"/>
      </w:pPr>
      <w:rPr>
        <w:rFonts w:hint="default"/>
        <w:lang w:val="ru-RU" w:eastAsia="en-US" w:bidi="ar-SA"/>
      </w:rPr>
    </w:lvl>
    <w:lvl w:ilvl="2" w:tplc="13142E92">
      <w:numFmt w:val="bullet"/>
      <w:lvlText w:val="•"/>
      <w:lvlJc w:val="left"/>
      <w:pPr>
        <w:ind w:left="2392" w:hanging="140"/>
      </w:pPr>
      <w:rPr>
        <w:rFonts w:hint="default"/>
        <w:lang w:val="ru-RU" w:eastAsia="en-US" w:bidi="ar-SA"/>
      </w:rPr>
    </w:lvl>
    <w:lvl w:ilvl="3" w:tplc="EE0CEFA0">
      <w:numFmt w:val="bullet"/>
      <w:lvlText w:val="•"/>
      <w:lvlJc w:val="left"/>
      <w:pPr>
        <w:ind w:left="3438" w:hanging="140"/>
      </w:pPr>
      <w:rPr>
        <w:rFonts w:hint="default"/>
        <w:lang w:val="ru-RU" w:eastAsia="en-US" w:bidi="ar-SA"/>
      </w:rPr>
    </w:lvl>
    <w:lvl w:ilvl="4" w:tplc="9620B594">
      <w:numFmt w:val="bullet"/>
      <w:lvlText w:val="•"/>
      <w:lvlJc w:val="left"/>
      <w:pPr>
        <w:ind w:left="4484" w:hanging="140"/>
      </w:pPr>
      <w:rPr>
        <w:rFonts w:hint="default"/>
        <w:lang w:val="ru-RU" w:eastAsia="en-US" w:bidi="ar-SA"/>
      </w:rPr>
    </w:lvl>
    <w:lvl w:ilvl="5" w:tplc="727C61BA">
      <w:numFmt w:val="bullet"/>
      <w:lvlText w:val="•"/>
      <w:lvlJc w:val="left"/>
      <w:pPr>
        <w:ind w:left="5530" w:hanging="140"/>
      </w:pPr>
      <w:rPr>
        <w:rFonts w:hint="default"/>
        <w:lang w:val="ru-RU" w:eastAsia="en-US" w:bidi="ar-SA"/>
      </w:rPr>
    </w:lvl>
    <w:lvl w:ilvl="6" w:tplc="76D8C0CE">
      <w:numFmt w:val="bullet"/>
      <w:lvlText w:val="•"/>
      <w:lvlJc w:val="left"/>
      <w:pPr>
        <w:ind w:left="6576" w:hanging="140"/>
      </w:pPr>
      <w:rPr>
        <w:rFonts w:hint="default"/>
        <w:lang w:val="ru-RU" w:eastAsia="en-US" w:bidi="ar-SA"/>
      </w:rPr>
    </w:lvl>
    <w:lvl w:ilvl="7" w:tplc="17A69762">
      <w:numFmt w:val="bullet"/>
      <w:lvlText w:val="•"/>
      <w:lvlJc w:val="left"/>
      <w:pPr>
        <w:ind w:left="7622" w:hanging="140"/>
      </w:pPr>
      <w:rPr>
        <w:rFonts w:hint="default"/>
        <w:lang w:val="ru-RU" w:eastAsia="en-US" w:bidi="ar-SA"/>
      </w:rPr>
    </w:lvl>
    <w:lvl w:ilvl="8" w:tplc="EF74F154">
      <w:numFmt w:val="bullet"/>
      <w:lvlText w:val="•"/>
      <w:lvlJc w:val="left"/>
      <w:pPr>
        <w:ind w:left="8668" w:hanging="140"/>
      </w:pPr>
      <w:rPr>
        <w:rFonts w:hint="default"/>
        <w:lang w:val="ru-RU" w:eastAsia="en-US" w:bidi="ar-SA"/>
      </w:rPr>
    </w:lvl>
  </w:abstractNum>
  <w:abstractNum w:abstractNumId="8" w15:restartNumberingAfterBreak="0">
    <w:nsid w:val="21EA4624"/>
    <w:multiLevelType w:val="multilevel"/>
    <w:tmpl w:val="4B2C269A"/>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22BF2E76"/>
    <w:multiLevelType w:val="hybridMultilevel"/>
    <w:tmpl w:val="09E2866E"/>
    <w:lvl w:ilvl="0" w:tplc="464E8E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D322A4"/>
    <w:multiLevelType w:val="hybridMultilevel"/>
    <w:tmpl w:val="4B987382"/>
    <w:lvl w:ilvl="0" w:tplc="CDCE0B4C">
      <w:numFmt w:val="bullet"/>
      <w:lvlText w:val="-"/>
      <w:lvlJc w:val="left"/>
      <w:pPr>
        <w:ind w:left="222" w:hanging="140"/>
      </w:pPr>
      <w:rPr>
        <w:rFonts w:ascii="Times New Roman" w:eastAsia="Times New Roman" w:hAnsi="Times New Roman" w:cs="Times New Roman" w:hint="default"/>
        <w:b w:val="0"/>
        <w:bCs w:val="0"/>
        <w:i w:val="0"/>
        <w:iCs w:val="0"/>
        <w:w w:val="99"/>
        <w:sz w:val="24"/>
        <w:szCs w:val="24"/>
        <w:lang w:val="ru-RU" w:eastAsia="en-US" w:bidi="ar-SA"/>
      </w:rPr>
    </w:lvl>
    <w:lvl w:ilvl="1" w:tplc="A65EEF60">
      <w:numFmt w:val="bullet"/>
      <w:lvlText w:val="•"/>
      <w:lvlJc w:val="left"/>
      <w:pPr>
        <w:ind w:left="1178" w:hanging="140"/>
      </w:pPr>
      <w:rPr>
        <w:rFonts w:hint="default"/>
        <w:lang w:val="ru-RU" w:eastAsia="en-US" w:bidi="ar-SA"/>
      </w:rPr>
    </w:lvl>
    <w:lvl w:ilvl="2" w:tplc="FE583256">
      <w:numFmt w:val="bullet"/>
      <w:lvlText w:val="•"/>
      <w:lvlJc w:val="left"/>
      <w:pPr>
        <w:ind w:left="2137" w:hanging="140"/>
      </w:pPr>
      <w:rPr>
        <w:rFonts w:hint="default"/>
        <w:lang w:val="ru-RU" w:eastAsia="en-US" w:bidi="ar-SA"/>
      </w:rPr>
    </w:lvl>
    <w:lvl w:ilvl="3" w:tplc="95766A7C">
      <w:numFmt w:val="bullet"/>
      <w:lvlText w:val="•"/>
      <w:lvlJc w:val="left"/>
      <w:pPr>
        <w:ind w:left="3095" w:hanging="140"/>
      </w:pPr>
      <w:rPr>
        <w:rFonts w:hint="default"/>
        <w:lang w:val="ru-RU" w:eastAsia="en-US" w:bidi="ar-SA"/>
      </w:rPr>
    </w:lvl>
    <w:lvl w:ilvl="4" w:tplc="B9B02288">
      <w:numFmt w:val="bullet"/>
      <w:lvlText w:val="•"/>
      <w:lvlJc w:val="left"/>
      <w:pPr>
        <w:ind w:left="4054" w:hanging="140"/>
      </w:pPr>
      <w:rPr>
        <w:rFonts w:hint="default"/>
        <w:lang w:val="ru-RU" w:eastAsia="en-US" w:bidi="ar-SA"/>
      </w:rPr>
    </w:lvl>
    <w:lvl w:ilvl="5" w:tplc="FC608A60">
      <w:numFmt w:val="bullet"/>
      <w:lvlText w:val="•"/>
      <w:lvlJc w:val="left"/>
      <w:pPr>
        <w:ind w:left="5013" w:hanging="140"/>
      </w:pPr>
      <w:rPr>
        <w:rFonts w:hint="default"/>
        <w:lang w:val="ru-RU" w:eastAsia="en-US" w:bidi="ar-SA"/>
      </w:rPr>
    </w:lvl>
    <w:lvl w:ilvl="6" w:tplc="05920450">
      <w:numFmt w:val="bullet"/>
      <w:lvlText w:val="•"/>
      <w:lvlJc w:val="left"/>
      <w:pPr>
        <w:ind w:left="5971" w:hanging="140"/>
      </w:pPr>
      <w:rPr>
        <w:rFonts w:hint="default"/>
        <w:lang w:val="ru-RU" w:eastAsia="en-US" w:bidi="ar-SA"/>
      </w:rPr>
    </w:lvl>
    <w:lvl w:ilvl="7" w:tplc="B4A6C6C2">
      <w:numFmt w:val="bullet"/>
      <w:lvlText w:val="•"/>
      <w:lvlJc w:val="left"/>
      <w:pPr>
        <w:ind w:left="6930" w:hanging="140"/>
      </w:pPr>
      <w:rPr>
        <w:rFonts w:hint="default"/>
        <w:lang w:val="ru-RU" w:eastAsia="en-US" w:bidi="ar-SA"/>
      </w:rPr>
    </w:lvl>
    <w:lvl w:ilvl="8" w:tplc="B678BB64">
      <w:numFmt w:val="bullet"/>
      <w:lvlText w:val="•"/>
      <w:lvlJc w:val="left"/>
      <w:pPr>
        <w:ind w:left="7889" w:hanging="140"/>
      </w:pPr>
      <w:rPr>
        <w:rFonts w:hint="default"/>
        <w:lang w:val="ru-RU" w:eastAsia="en-US" w:bidi="ar-SA"/>
      </w:rPr>
    </w:lvl>
  </w:abstractNum>
  <w:abstractNum w:abstractNumId="11" w15:restartNumberingAfterBreak="0">
    <w:nsid w:val="29E86CC8"/>
    <w:multiLevelType w:val="multilevel"/>
    <w:tmpl w:val="0EDEA7B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30C824A1"/>
    <w:multiLevelType w:val="multilevel"/>
    <w:tmpl w:val="F69444BC"/>
    <w:lvl w:ilvl="0">
      <w:start w:val="15"/>
      <w:numFmt w:val="decimal"/>
      <w:lvlText w:val="%1"/>
      <w:lvlJc w:val="left"/>
      <w:pPr>
        <w:ind w:left="540" w:hanging="540"/>
      </w:pPr>
      <w:rPr>
        <w:rFonts w:hint="default"/>
      </w:rPr>
    </w:lvl>
    <w:lvl w:ilvl="1">
      <w:start w:val="4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916509"/>
    <w:multiLevelType w:val="multilevel"/>
    <w:tmpl w:val="8E48F76A"/>
    <w:lvl w:ilvl="0">
      <w:start w:val="1"/>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15:restartNumberingAfterBreak="0">
    <w:nsid w:val="37E91407"/>
    <w:multiLevelType w:val="hybridMultilevel"/>
    <w:tmpl w:val="E8E8B67A"/>
    <w:lvl w:ilvl="0" w:tplc="019AAAA0">
      <w:numFmt w:val="bullet"/>
      <w:lvlText w:val=""/>
      <w:lvlJc w:val="left"/>
      <w:pPr>
        <w:ind w:left="930" w:hanging="360"/>
      </w:pPr>
      <w:rPr>
        <w:rFonts w:ascii="Symbol" w:eastAsia="Symbol" w:hAnsi="Symbol" w:cs="Symbol" w:hint="default"/>
        <w:b w:val="0"/>
        <w:bCs w:val="0"/>
        <w:i w:val="0"/>
        <w:iCs w:val="0"/>
        <w:w w:val="100"/>
        <w:sz w:val="24"/>
        <w:szCs w:val="24"/>
        <w:lang w:val="ru-RU" w:eastAsia="en-US" w:bidi="ar-SA"/>
      </w:rPr>
    </w:lvl>
    <w:lvl w:ilvl="1" w:tplc="2564F65A">
      <w:numFmt w:val="bullet"/>
      <w:lvlText w:val="•"/>
      <w:lvlJc w:val="left"/>
      <w:pPr>
        <w:ind w:left="1826" w:hanging="360"/>
      </w:pPr>
      <w:rPr>
        <w:rFonts w:hint="default"/>
        <w:lang w:val="ru-RU" w:eastAsia="en-US" w:bidi="ar-SA"/>
      </w:rPr>
    </w:lvl>
    <w:lvl w:ilvl="2" w:tplc="83C81738">
      <w:numFmt w:val="bullet"/>
      <w:lvlText w:val="•"/>
      <w:lvlJc w:val="left"/>
      <w:pPr>
        <w:ind w:left="2713" w:hanging="360"/>
      </w:pPr>
      <w:rPr>
        <w:rFonts w:hint="default"/>
        <w:lang w:val="ru-RU" w:eastAsia="en-US" w:bidi="ar-SA"/>
      </w:rPr>
    </w:lvl>
    <w:lvl w:ilvl="3" w:tplc="3ECEC204">
      <w:numFmt w:val="bullet"/>
      <w:lvlText w:val="•"/>
      <w:lvlJc w:val="left"/>
      <w:pPr>
        <w:ind w:left="3599" w:hanging="360"/>
      </w:pPr>
      <w:rPr>
        <w:rFonts w:hint="default"/>
        <w:lang w:val="ru-RU" w:eastAsia="en-US" w:bidi="ar-SA"/>
      </w:rPr>
    </w:lvl>
    <w:lvl w:ilvl="4" w:tplc="8410E5AE">
      <w:numFmt w:val="bullet"/>
      <w:lvlText w:val="•"/>
      <w:lvlJc w:val="left"/>
      <w:pPr>
        <w:ind w:left="4486" w:hanging="360"/>
      </w:pPr>
      <w:rPr>
        <w:rFonts w:hint="default"/>
        <w:lang w:val="ru-RU" w:eastAsia="en-US" w:bidi="ar-SA"/>
      </w:rPr>
    </w:lvl>
    <w:lvl w:ilvl="5" w:tplc="F37A57FE">
      <w:numFmt w:val="bullet"/>
      <w:lvlText w:val="•"/>
      <w:lvlJc w:val="left"/>
      <w:pPr>
        <w:ind w:left="5373" w:hanging="360"/>
      </w:pPr>
      <w:rPr>
        <w:rFonts w:hint="default"/>
        <w:lang w:val="ru-RU" w:eastAsia="en-US" w:bidi="ar-SA"/>
      </w:rPr>
    </w:lvl>
    <w:lvl w:ilvl="6" w:tplc="0630D992">
      <w:numFmt w:val="bullet"/>
      <w:lvlText w:val="•"/>
      <w:lvlJc w:val="left"/>
      <w:pPr>
        <w:ind w:left="6259" w:hanging="360"/>
      </w:pPr>
      <w:rPr>
        <w:rFonts w:hint="default"/>
        <w:lang w:val="ru-RU" w:eastAsia="en-US" w:bidi="ar-SA"/>
      </w:rPr>
    </w:lvl>
    <w:lvl w:ilvl="7" w:tplc="479E0B8A">
      <w:numFmt w:val="bullet"/>
      <w:lvlText w:val="•"/>
      <w:lvlJc w:val="left"/>
      <w:pPr>
        <w:ind w:left="7146" w:hanging="360"/>
      </w:pPr>
      <w:rPr>
        <w:rFonts w:hint="default"/>
        <w:lang w:val="ru-RU" w:eastAsia="en-US" w:bidi="ar-SA"/>
      </w:rPr>
    </w:lvl>
    <w:lvl w:ilvl="8" w:tplc="1772D17A">
      <w:numFmt w:val="bullet"/>
      <w:lvlText w:val="•"/>
      <w:lvlJc w:val="left"/>
      <w:pPr>
        <w:ind w:left="8033" w:hanging="360"/>
      </w:pPr>
      <w:rPr>
        <w:rFonts w:hint="default"/>
        <w:lang w:val="ru-RU" w:eastAsia="en-US" w:bidi="ar-SA"/>
      </w:rPr>
    </w:lvl>
  </w:abstractNum>
  <w:abstractNum w:abstractNumId="15" w15:restartNumberingAfterBreak="0">
    <w:nsid w:val="3B4C2428"/>
    <w:multiLevelType w:val="multilevel"/>
    <w:tmpl w:val="96629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D92792"/>
    <w:multiLevelType w:val="multilevel"/>
    <w:tmpl w:val="99DAC79E"/>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17" w15:restartNumberingAfterBreak="0">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4869"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9" w15:restartNumberingAfterBreak="0">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15:restartNumberingAfterBreak="0">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C7C6C2F"/>
    <w:multiLevelType w:val="multilevel"/>
    <w:tmpl w:val="49E06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23" w15:restartNumberingAfterBreak="0">
    <w:nsid w:val="52DA4A9C"/>
    <w:multiLevelType w:val="hybridMultilevel"/>
    <w:tmpl w:val="0CC88F86"/>
    <w:lvl w:ilvl="0" w:tplc="710E93FA">
      <w:numFmt w:val="bullet"/>
      <w:lvlText w:val="-"/>
      <w:lvlJc w:val="left"/>
      <w:pPr>
        <w:ind w:left="1519" w:hanging="231"/>
      </w:pPr>
      <w:rPr>
        <w:rFonts w:hint="default"/>
        <w:w w:val="99"/>
        <w:lang w:val="ru-RU" w:eastAsia="en-US" w:bidi="ar-SA"/>
      </w:rPr>
    </w:lvl>
    <w:lvl w:ilvl="1" w:tplc="590205F2">
      <w:numFmt w:val="bullet"/>
      <w:lvlText w:val="•"/>
      <w:lvlJc w:val="left"/>
      <w:pPr>
        <w:ind w:left="2525" w:hanging="231"/>
      </w:pPr>
      <w:rPr>
        <w:rFonts w:hint="default"/>
        <w:lang w:val="ru-RU" w:eastAsia="en-US" w:bidi="ar-SA"/>
      </w:rPr>
    </w:lvl>
    <w:lvl w:ilvl="2" w:tplc="78F490EA">
      <w:numFmt w:val="bullet"/>
      <w:lvlText w:val="•"/>
      <w:lvlJc w:val="left"/>
      <w:pPr>
        <w:ind w:left="3531" w:hanging="231"/>
      </w:pPr>
      <w:rPr>
        <w:rFonts w:hint="default"/>
        <w:lang w:val="ru-RU" w:eastAsia="en-US" w:bidi="ar-SA"/>
      </w:rPr>
    </w:lvl>
    <w:lvl w:ilvl="3" w:tplc="011CE036">
      <w:numFmt w:val="bullet"/>
      <w:lvlText w:val="•"/>
      <w:lvlJc w:val="left"/>
      <w:pPr>
        <w:ind w:left="4537" w:hanging="231"/>
      </w:pPr>
      <w:rPr>
        <w:rFonts w:hint="default"/>
        <w:lang w:val="ru-RU" w:eastAsia="en-US" w:bidi="ar-SA"/>
      </w:rPr>
    </w:lvl>
    <w:lvl w:ilvl="4" w:tplc="39E8D400">
      <w:numFmt w:val="bullet"/>
      <w:lvlText w:val="•"/>
      <w:lvlJc w:val="left"/>
      <w:pPr>
        <w:ind w:left="5543" w:hanging="231"/>
      </w:pPr>
      <w:rPr>
        <w:rFonts w:hint="default"/>
        <w:lang w:val="ru-RU" w:eastAsia="en-US" w:bidi="ar-SA"/>
      </w:rPr>
    </w:lvl>
    <w:lvl w:ilvl="5" w:tplc="A9466E98">
      <w:numFmt w:val="bullet"/>
      <w:lvlText w:val="•"/>
      <w:lvlJc w:val="left"/>
      <w:pPr>
        <w:ind w:left="6549" w:hanging="231"/>
      </w:pPr>
      <w:rPr>
        <w:rFonts w:hint="default"/>
        <w:lang w:val="ru-RU" w:eastAsia="en-US" w:bidi="ar-SA"/>
      </w:rPr>
    </w:lvl>
    <w:lvl w:ilvl="6" w:tplc="4AA871EA">
      <w:numFmt w:val="bullet"/>
      <w:lvlText w:val="•"/>
      <w:lvlJc w:val="left"/>
      <w:pPr>
        <w:ind w:left="7555" w:hanging="231"/>
      </w:pPr>
      <w:rPr>
        <w:rFonts w:hint="default"/>
        <w:lang w:val="ru-RU" w:eastAsia="en-US" w:bidi="ar-SA"/>
      </w:rPr>
    </w:lvl>
    <w:lvl w:ilvl="7" w:tplc="93B04BDC">
      <w:numFmt w:val="bullet"/>
      <w:lvlText w:val="•"/>
      <w:lvlJc w:val="left"/>
      <w:pPr>
        <w:ind w:left="8561" w:hanging="231"/>
      </w:pPr>
      <w:rPr>
        <w:rFonts w:hint="default"/>
        <w:lang w:val="ru-RU" w:eastAsia="en-US" w:bidi="ar-SA"/>
      </w:rPr>
    </w:lvl>
    <w:lvl w:ilvl="8" w:tplc="985A3CFC">
      <w:numFmt w:val="bullet"/>
      <w:lvlText w:val="•"/>
      <w:lvlJc w:val="left"/>
      <w:pPr>
        <w:ind w:left="9567" w:hanging="231"/>
      </w:pPr>
      <w:rPr>
        <w:rFonts w:hint="default"/>
        <w:lang w:val="ru-RU" w:eastAsia="en-US" w:bidi="ar-SA"/>
      </w:rPr>
    </w:lvl>
  </w:abstractNum>
  <w:abstractNum w:abstractNumId="24" w15:restartNumberingAfterBreak="0">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B10774"/>
    <w:multiLevelType w:val="hybridMultilevel"/>
    <w:tmpl w:val="29EE186A"/>
    <w:lvl w:ilvl="0" w:tplc="F6863EBA">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C0D64AEA">
      <w:numFmt w:val="bullet"/>
      <w:lvlText w:val="•"/>
      <w:lvlJc w:val="left"/>
      <w:pPr>
        <w:ind w:left="1264" w:hanging="192"/>
      </w:pPr>
      <w:rPr>
        <w:rFonts w:hint="default"/>
        <w:lang w:val="ru-RU" w:eastAsia="en-US" w:bidi="ar-SA"/>
      </w:rPr>
    </w:lvl>
    <w:lvl w:ilvl="2" w:tplc="52DE74FA">
      <w:numFmt w:val="bullet"/>
      <w:lvlText w:val="•"/>
      <w:lvlJc w:val="left"/>
      <w:pPr>
        <w:ind w:left="2309" w:hanging="192"/>
      </w:pPr>
      <w:rPr>
        <w:rFonts w:hint="default"/>
        <w:lang w:val="ru-RU" w:eastAsia="en-US" w:bidi="ar-SA"/>
      </w:rPr>
    </w:lvl>
    <w:lvl w:ilvl="3" w:tplc="10D2C9AA">
      <w:numFmt w:val="bullet"/>
      <w:lvlText w:val="•"/>
      <w:lvlJc w:val="left"/>
      <w:pPr>
        <w:ind w:left="3353" w:hanging="192"/>
      </w:pPr>
      <w:rPr>
        <w:rFonts w:hint="default"/>
        <w:lang w:val="ru-RU" w:eastAsia="en-US" w:bidi="ar-SA"/>
      </w:rPr>
    </w:lvl>
    <w:lvl w:ilvl="4" w:tplc="283A7CCE">
      <w:numFmt w:val="bullet"/>
      <w:lvlText w:val="•"/>
      <w:lvlJc w:val="left"/>
      <w:pPr>
        <w:ind w:left="4398" w:hanging="192"/>
      </w:pPr>
      <w:rPr>
        <w:rFonts w:hint="default"/>
        <w:lang w:val="ru-RU" w:eastAsia="en-US" w:bidi="ar-SA"/>
      </w:rPr>
    </w:lvl>
    <w:lvl w:ilvl="5" w:tplc="5D06470A">
      <w:numFmt w:val="bullet"/>
      <w:lvlText w:val="•"/>
      <w:lvlJc w:val="left"/>
      <w:pPr>
        <w:ind w:left="5443" w:hanging="192"/>
      </w:pPr>
      <w:rPr>
        <w:rFonts w:hint="default"/>
        <w:lang w:val="ru-RU" w:eastAsia="en-US" w:bidi="ar-SA"/>
      </w:rPr>
    </w:lvl>
    <w:lvl w:ilvl="6" w:tplc="BCDAA0D4">
      <w:numFmt w:val="bullet"/>
      <w:lvlText w:val="•"/>
      <w:lvlJc w:val="left"/>
      <w:pPr>
        <w:ind w:left="6487" w:hanging="192"/>
      </w:pPr>
      <w:rPr>
        <w:rFonts w:hint="default"/>
        <w:lang w:val="ru-RU" w:eastAsia="en-US" w:bidi="ar-SA"/>
      </w:rPr>
    </w:lvl>
    <w:lvl w:ilvl="7" w:tplc="797867A4">
      <w:numFmt w:val="bullet"/>
      <w:lvlText w:val="•"/>
      <w:lvlJc w:val="left"/>
      <w:pPr>
        <w:ind w:left="7532" w:hanging="192"/>
      </w:pPr>
      <w:rPr>
        <w:rFonts w:hint="default"/>
        <w:lang w:val="ru-RU" w:eastAsia="en-US" w:bidi="ar-SA"/>
      </w:rPr>
    </w:lvl>
    <w:lvl w:ilvl="8" w:tplc="728AA63C">
      <w:numFmt w:val="bullet"/>
      <w:lvlText w:val="•"/>
      <w:lvlJc w:val="left"/>
      <w:pPr>
        <w:ind w:left="8577" w:hanging="192"/>
      </w:pPr>
      <w:rPr>
        <w:rFonts w:hint="default"/>
        <w:lang w:val="ru-RU" w:eastAsia="en-US" w:bidi="ar-SA"/>
      </w:rPr>
    </w:lvl>
  </w:abstractNum>
  <w:abstractNum w:abstractNumId="26" w15:restartNumberingAfterBreak="0">
    <w:nsid w:val="60403007"/>
    <w:multiLevelType w:val="multilevel"/>
    <w:tmpl w:val="917484C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28" w15:restartNumberingAfterBreak="0">
    <w:nsid w:val="66C42BAD"/>
    <w:multiLevelType w:val="hybridMultilevel"/>
    <w:tmpl w:val="AE0EDB40"/>
    <w:lvl w:ilvl="0" w:tplc="C11CFAC8">
      <w:numFmt w:val="bullet"/>
      <w:lvlText w:val="-"/>
      <w:lvlJc w:val="left"/>
      <w:pPr>
        <w:ind w:left="1519" w:hanging="193"/>
      </w:pPr>
      <w:rPr>
        <w:rFonts w:hint="default"/>
        <w:w w:val="99"/>
        <w:lang w:val="ru-RU" w:eastAsia="en-US" w:bidi="ar-SA"/>
      </w:rPr>
    </w:lvl>
    <w:lvl w:ilvl="1" w:tplc="5B809072">
      <w:numFmt w:val="bullet"/>
      <w:lvlText w:val="•"/>
      <w:lvlJc w:val="left"/>
      <w:pPr>
        <w:ind w:left="2525" w:hanging="193"/>
      </w:pPr>
      <w:rPr>
        <w:rFonts w:hint="default"/>
        <w:lang w:val="ru-RU" w:eastAsia="en-US" w:bidi="ar-SA"/>
      </w:rPr>
    </w:lvl>
    <w:lvl w:ilvl="2" w:tplc="CDAE1770">
      <w:numFmt w:val="bullet"/>
      <w:lvlText w:val="•"/>
      <w:lvlJc w:val="left"/>
      <w:pPr>
        <w:ind w:left="3531" w:hanging="193"/>
      </w:pPr>
      <w:rPr>
        <w:rFonts w:hint="default"/>
        <w:lang w:val="ru-RU" w:eastAsia="en-US" w:bidi="ar-SA"/>
      </w:rPr>
    </w:lvl>
    <w:lvl w:ilvl="3" w:tplc="9006A1D0">
      <w:numFmt w:val="bullet"/>
      <w:lvlText w:val="•"/>
      <w:lvlJc w:val="left"/>
      <w:pPr>
        <w:ind w:left="4537" w:hanging="193"/>
      </w:pPr>
      <w:rPr>
        <w:rFonts w:hint="default"/>
        <w:lang w:val="ru-RU" w:eastAsia="en-US" w:bidi="ar-SA"/>
      </w:rPr>
    </w:lvl>
    <w:lvl w:ilvl="4" w:tplc="258E3B44">
      <w:numFmt w:val="bullet"/>
      <w:lvlText w:val="•"/>
      <w:lvlJc w:val="left"/>
      <w:pPr>
        <w:ind w:left="5543" w:hanging="193"/>
      </w:pPr>
      <w:rPr>
        <w:rFonts w:hint="default"/>
        <w:lang w:val="ru-RU" w:eastAsia="en-US" w:bidi="ar-SA"/>
      </w:rPr>
    </w:lvl>
    <w:lvl w:ilvl="5" w:tplc="EF66A514">
      <w:numFmt w:val="bullet"/>
      <w:lvlText w:val="•"/>
      <w:lvlJc w:val="left"/>
      <w:pPr>
        <w:ind w:left="6549" w:hanging="193"/>
      </w:pPr>
      <w:rPr>
        <w:rFonts w:hint="default"/>
        <w:lang w:val="ru-RU" w:eastAsia="en-US" w:bidi="ar-SA"/>
      </w:rPr>
    </w:lvl>
    <w:lvl w:ilvl="6" w:tplc="872AC3B2">
      <w:numFmt w:val="bullet"/>
      <w:lvlText w:val="•"/>
      <w:lvlJc w:val="left"/>
      <w:pPr>
        <w:ind w:left="7555" w:hanging="193"/>
      </w:pPr>
      <w:rPr>
        <w:rFonts w:hint="default"/>
        <w:lang w:val="ru-RU" w:eastAsia="en-US" w:bidi="ar-SA"/>
      </w:rPr>
    </w:lvl>
    <w:lvl w:ilvl="7" w:tplc="F61052A4">
      <w:numFmt w:val="bullet"/>
      <w:lvlText w:val="•"/>
      <w:lvlJc w:val="left"/>
      <w:pPr>
        <w:ind w:left="8561" w:hanging="193"/>
      </w:pPr>
      <w:rPr>
        <w:rFonts w:hint="default"/>
        <w:lang w:val="ru-RU" w:eastAsia="en-US" w:bidi="ar-SA"/>
      </w:rPr>
    </w:lvl>
    <w:lvl w:ilvl="8" w:tplc="C464C756">
      <w:numFmt w:val="bullet"/>
      <w:lvlText w:val="•"/>
      <w:lvlJc w:val="left"/>
      <w:pPr>
        <w:ind w:left="9567" w:hanging="193"/>
      </w:pPr>
      <w:rPr>
        <w:rFonts w:hint="default"/>
        <w:lang w:val="ru-RU" w:eastAsia="en-US" w:bidi="ar-SA"/>
      </w:rPr>
    </w:lvl>
  </w:abstractNum>
  <w:abstractNum w:abstractNumId="29" w15:restartNumberingAfterBreak="0">
    <w:nsid w:val="6FAE4522"/>
    <w:multiLevelType w:val="multilevel"/>
    <w:tmpl w:val="ECECB4E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E36097"/>
    <w:multiLevelType w:val="hybridMultilevel"/>
    <w:tmpl w:val="B028A428"/>
    <w:lvl w:ilvl="0" w:tplc="80FA9EF0">
      <w:start w:val="1"/>
      <w:numFmt w:val="bullet"/>
      <w:lvlText w:val=""/>
      <w:lvlJc w:val="left"/>
      <w:pPr>
        <w:ind w:left="12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5E52CD0"/>
    <w:multiLevelType w:val="hybridMultilevel"/>
    <w:tmpl w:val="C8FCF73E"/>
    <w:lvl w:ilvl="0" w:tplc="924E52E0">
      <w:numFmt w:val="bullet"/>
      <w:lvlText w:val="-"/>
      <w:lvlJc w:val="left"/>
      <w:pPr>
        <w:ind w:left="2565" w:hanging="154"/>
      </w:pPr>
      <w:rPr>
        <w:rFonts w:ascii="Times New Roman" w:eastAsia="Times New Roman" w:hAnsi="Times New Roman" w:cs="Times New Roman" w:hint="default"/>
        <w:w w:val="99"/>
        <w:sz w:val="24"/>
        <w:szCs w:val="24"/>
        <w:lang w:val="ru-RU" w:eastAsia="en-US" w:bidi="ar-SA"/>
      </w:rPr>
    </w:lvl>
    <w:lvl w:ilvl="1" w:tplc="EFE2431E">
      <w:numFmt w:val="bullet"/>
      <w:lvlText w:val="-"/>
      <w:lvlJc w:val="left"/>
      <w:pPr>
        <w:ind w:left="763" w:hanging="706"/>
      </w:pPr>
      <w:rPr>
        <w:rFonts w:ascii="Times New Roman" w:eastAsia="Times New Roman" w:hAnsi="Times New Roman" w:cs="Times New Roman" w:hint="default"/>
        <w:b/>
        <w:bCs/>
        <w:i/>
        <w:iCs/>
        <w:w w:val="99"/>
        <w:sz w:val="24"/>
        <w:szCs w:val="24"/>
        <w:lang w:val="ru-RU" w:eastAsia="en-US" w:bidi="ar-SA"/>
      </w:rPr>
    </w:lvl>
    <w:lvl w:ilvl="2" w:tplc="31CE02C2">
      <w:numFmt w:val="bullet"/>
      <w:lvlText w:val="•"/>
      <w:lvlJc w:val="left"/>
      <w:pPr>
        <w:ind w:left="1896" w:hanging="706"/>
      </w:pPr>
      <w:rPr>
        <w:rFonts w:hint="default"/>
        <w:lang w:val="ru-RU" w:eastAsia="en-US" w:bidi="ar-SA"/>
      </w:rPr>
    </w:lvl>
    <w:lvl w:ilvl="3" w:tplc="184EB8BA">
      <w:numFmt w:val="bullet"/>
      <w:lvlText w:val="•"/>
      <w:lvlJc w:val="left"/>
      <w:pPr>
        <w:ind w:left="3033" w:hanging="706"/>
      </w:pPr>
      <w:rPr>
        <w:rFonts w:hint="default"/>
        <w:lang w:val="ru-RU" w:eastAsia="en-US" w:bidi="ar-SA"/>
      </w:rPr>
    </w:lvl>
    <w:lvl w:ilvl="4" w:tplc="4FC0C9DE">
      <w:numFmt w:val="bullet"/>
      <w:lvlText w:val="•"/>
      <w:lvlJc w:val="left"/>
      <w:pPr>
        <w:ind w:left="4169" w:hanging="706"/>
      </w:pPr>
      <w:rPr>
        <w:rFonts w:hint="default"/>
        <w:lang w:val="ru-RU" w:eastAsia="en-US" w:bidi="ar-SA"/>
      </w:rPr>
    </w:lvl>
    <w:lvl w:ilvl="5" w:tplc="D9B21590">
      <w:numFmt w:val="bullet"/>
      <w:lvlText w:val="•"/>
      <w:lvlJc w:val="left"/>
      <w:pPr>
        <w:ind w:left="5306" w:hanging="706"/>
      </w:pPr>
      <w:rPr>
        <w:rFonts w:hint="default"/>
        <w:lang w:val="ru-RU" w:eastAsia="en-US" w:bidi="ar-SA"/>
      </w:rPr>
    </w:lvl>
    <w:lvl w:ilvl="6" w:tplc="87B464D0">
      <w:numFmt w:val="bullet"/>
      <w:lvlText w:val="•"/>
      <w:lvlJc w:val="left"/>
      <w:pPr>
        <w:ind w:left="6442" w:hanging="706"/>
      </w:pPr>
      <w:rPr>
        <w:rFonts w:hint="default"/>
        <w:lang w:val="ru-RU" w:eastAsia="en-US" w:bidi="ar-SA"/>
      </w:rPr>
    </w:lvl>
    <w:lvl w:ilvl="7" w:tplc="F57885FE">
      <w:numFmt w:val="bullet"/>
      <w:lvlText w:val="•"/>
      <w:lvlJc w:val="left"/>
      <w:pPr>
        <w:ind w:left="7579" w:hanging="706"/>
      </w:pPr>
      <w:rPr>
        <w:rFonts w:hint="default"/>
        <w:lang w:val="ru-RU" w:eastAsia="en-US" w:bidi="ar-SA"/>
      </w:rPr>
    </w:lvl>
    <w:lvl w:ilvl="8" w:tplc="F9F831DA">
      <w:numFmt w:val="bullet"/>
      <w:lvlText w:val="•"/>
      <w:lvlJc w:val="left"/>
      <w:pPr>
        <w:ind w:left="8715" w:hanging="706"/>
      </w:pPr>
      <w:rPr>
        <w:rFonts w:hint="default"/>
        <w:lang w:val="ru-RU" w:eastAsia="en-US" w:bidi="ar-SA"/>
      </w:rPr>
    </w:lvl>
  </w:abstractNum>
  <w:abstractNum w:abstractNumId="33" w15:restartNumberingAfterBreak="0">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34" w15:restartNumberingAfterBreak="0">
    <w:nsid w:val="78A76E48"/>
    <w:multiLevelType w:val="hybridMultilevel"/>
    <w:tmpl w:val="2DB01A2E"/>
    <w:lvl w:ilvl="0" w:tplc="A95CB31C">
      <w:start w:val="1"/>
      <w:numFmt w:val="decimal"/>
      <w:lvlText w:val="%1."/>
      <w:lvlJc w:val="left"/>
      <w:pPr>
        <w:ind w:left="212" w:hanging="181"/>
      </w:pPr>
      <w:rPr>
        <w:rFonts w:ascii="Times New Roman" w:eastAsia="Times New Roman" w:hAnsi="Times New Roman" w:cs="Times New Roman" w:hint="default"/>
        <w:spacing w:val="-1"/>
        <w:w w:val="100"/>
        <w:sz w:val="22"/>
        <w:szCs w:val="22"/>
        <w:lang w:val="ru-RU" w:eastAsia="en-US" w:bidi="ar-SA"/>
      </w:rPr>
    </w:lvl>
    <w:lvl w:ilvl="1" w:tplc="F06295EE">
      <w:numFmt w:val="bullet"/>
      <w:lvlText w:val="•"/>
      <w:lvlJc w:val="left"/>
      <w:pPr>
        <w:ind w:left="1264" w:hanging="181"/>
      </w:pPr>
      <w:rPr>
        <w:rFonts w:hint="default"/>
        <w:lang w:val="ru-RU" w:eastAsia="en-US" w:bidi="ar-SA"/>
      </w:rPr>
    </w:lvl>
    <w:lvl w:ilvl="2" w:tplc="65A61BD4">
      <w:numFmt w:val="bullet"/>
      <w:lvlText w:val="•"/>
      <w:lvlJc w:val="left"/>
      <w:pPr>
        <w:ind w:left="2309" w:hanging="181"/>
      </w:pPr>
      <w:rPr>
        <w:rFonts w:hint="default"/>
        <w:lang w:val="ru-RU" w:eastAsia="en-US" w:bidi="ar-SA"/>
      </w:rPr>
    </w:lvl>
    <w:lvl w:ilvl="3" w:tplc="15E422C2">
      <w:numFmt w:val="bullet"/>
      <w:lvlText w:val="•"/>
      <w:lvlJc w:val="left"/>
      <w:pPr>
        <w:ind w:left="3353" w:hanging="181"/>
      </w:pPr>
      <w:rPr>
        <w:rFonts w:hint="default"/>
        <w:lang w:val="ru-RU" w:eastAsia="en-US" w:bidi="ar-SA"/>
      </w:rPr>
    </w:lvl>
    <w:lvl w:ilvl="4" w:tplc="B1989864">
      <w:numFmt w:val="bullet"/>
      <w:lvlText w:val="•"/>
      <w:lvlJc w:val="left"/>
      <w:pPr>
        <w:ind w:left="4398" w:hanging="181"/>
      </w:pPr>
      <w:rPr>
        <w:rFonts w:hint="default"/>
        <w:lang w:val="ru-RU" w:eastAsia="en-US" w:bidi="ar-SA"/>
      </w:rPr>
    </w:lvl>
    <w:lvl w:ilvl="5" w:tplc="B6A68CC8">
      <w:numFmt w:val="bullet"/>
      <w:lvlText w:val="•"/>
      <w:lvlJc w:val="left"/>
      <w:pPr>
        <w:ind w:left="5443" w:hanging="181"/>
      </w:pPr>
      <w:rPr>
        <w:rFonts w:hint="default"/>
        <w:lang w:val="ru-RU" w:eastAsia="en-US" w:bidi="ar-SA"/>
      </w:rPr>
    </w:lvl>
    <w:lvl w:ilvl="6" w:tplc="5C6AE00A">
      <w:numFmt w:val="bullet"/>
      <w:lvlText w:val="•"/>
      <w:lvlJc w:val="left"/>
      <w:pPr>
        <w:ind w:left="6487" w:hanging="181"/>
      </w:pPr>
      <w:rPr>
        <w:rFonts w:hint="default"/>
        <w:lang w:val="ru-RU" w:eastAsia="en-US" w:bidi="ar-SA"/>
      </w:rPr>
    </w:lvl>
    <w:lvl w:ilvl="7" w:tplc="85327138">
      <w:numFmt w:val="bullet"/>
      <w:lvlText w:val="•"/>
      <w:lvlJc w:val="left"/>
      <w:pPr>
        <w:ind w:left="7532" w:hanging="181"/>
      </w:pPr>
      <w:rPr>
        <w:rFonts w:hint="default"/>
        <w:lang w:val="ru-RU" w:eastAsia="en-US" w:bidi="ar-SA"/>
      </w:rPr>
    </w:lvl>
    <w:lvl w:ilvl="8" w:tplc="006683A4">
      <w:numFmt w:val="bullet"/>
      <w:lvlText w:val="•"/>
      <w:lvlJc w:val="left"/>
      <w:pPr>
        <w:ind w:left="8577" w:hanging="181"/>
      </w:pPr>
      <w:rPr>
        <w:rFonts w:hint="default"/>
        <w:lang w:val="ru-RU" w:eastAsia="en-US" w:bidi="ar-SA"/>
      </w:rPr>
    </w:lvl>
  </w:abstractNum>
  <w:abstractNum w:abstractNumId="35" w15:restartNumberingAfterBreak="0">
    <w:nsid w:val="7DE503F6"/>
    <w:multiLevelType w:val="multilevel"/>
    <w:tmpl w:val="49885F8E"/>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247" w:hanging="72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625" w:hanging="108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533" w:hanging="1440"/>
      </w:pPr>
      <w:rPr>
        <w:rFonts w:hint="default"/>
      </w:rPr>
    </w:lvl>
    <w:lvl w:ilvl="8">
      <w:start w:val="1"/>
      <w:numFmt w:val="decimal"/>
      <w:lvlText w:val="%1.%2.%3.%4.%5.%6.%7.%8.%9."/>
      <w:lvlJc w:val="left"/>
      <w:pPr>
        <w:ind w:left="-27664" w:hanging="1800"/>
      </w:pPr>
      <w:rPr>
        <w:rFonts w:hint="default"/>
      </w:rPr>
    </w:lvl>
  </w:abstractNum>
  <w:abstractNum w:abstractNumId="36" w15:restartNumberingAfterBreak="0">
    <w:nsid w:val="7FD13C2A"/>
    <w:multiLevelType w:val="hybridMultilevel"/>
    <w:tmpl w:val="98E070E6"/>
    <w:lvl w:ilvl="0" w:tplc="80FA9EF0">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34"/>
  </w:num>
  <w:num w:numId="3">
    <w:abstractNumId w:val="0"/>
  </w:num>
  <w:num w:numId="4">
    <w:abstractNumId w:val="33"/>
  </w:num>
  <w:num w:numId="5">
    <w:abstractNumId w:val="22"/>
  </w:num>
  <w:num w:numId="6">
    <w:abstractNumId w:val="23"/>
  </w:num>
  <w:num w:numId="7">
    <w:abstractNumId w:val="27"/>
  </w:num>
  <w:num w:numId="8">
    <w:abstractNumId w:val="28"/>
  </w:num>
  <w:num w:numId="9">
    <w:abstractNumId w:val="32"/>
  </w:num>
  <w:num w:numId="10">
    <w:abstractNumId w:val="7"/>
  </w:num>
  <w:num w:numId="11">
    <w:abstractNumId w:val="18"/>
  </w:num>
  <w:num w:numId="12">
    <w:abstractNumId w:val="13"/>
  </w:num>
  <w:num w:numId="13">
    <w:abstractNumId w:val="3"/>
  </w:num>
  <w:num w:numId="14">
    <w:abstractNumId w:val="35"/>
  </w:num>
  <w:num w:numId="15">
    <w:abstractNumId w:val="29"/>
  </w:num>
  <w:num w:numId="16">
    <w:abstractNumId w:val="11"/>
  </w:num>
  <w:num w:numId="17">
    <w:abstractNumId w:val="10"/>
  </w:num>
  <w:num w:numId="18">
    <w:abstractNumId w:val="14"/>
  </w:num>
  <w:num w:numId="19">
    <w:abstractNumId w:val="25"/>
  </w:num>
  <w:num w:numId="20">
    <w:abstractNumId w:val="20"/>
  </w:num>
  <w:num w:numId="21">
    <w:abstractNumId w:val="17"/>
  </w:num>
  <w:num w:numId="22">
    <w:abstractNumId w:val="24"/>
  </w:num>
  <w:num w:numId="23">
    <w:abstractNumId w:val="6"/>
  </w:num>
  <w:num w:numId="24">
    <w:abstractNumId w:val="19"/>
  </w:num>
  <w:num w:numId="25">
    <w:abstractNumId w:val="30"/>
  </w:num>
  <w:num w:numId="26">
    <w:abstractNumId w:val="1"/>
  </w:num>
  <w:num w:numId="27">
    <w:abstractNumId w:val="26"/>
  </w:num>
  <w:num w:numId="28">
    <w:abstractNumId w:val="2"/>
  </w:num>
  <w:num w:numId="29">
    <w:abstractNumId w:val="15"/>
  </w:num>
  <w:num w:numId="30">
    <w:abstractNumId w:val="5"/>
  </w:num>
  <w:num w:numId="31">
    <w:abstractNumId w:val="21"/>
  </w:num>
  <w:num w:numId="32">
    <w:abstractNumId w:val="4"/>
  </w:num>
  <w:num w:numId="33">
    <w:abstractNumId w:val="31"/>
  </w:num>
  <w:num w:numId="34">
    <w:abstractNumId w:val="36"/>
  </w:num>
  <w:num w:numId="35">
    <w:abstractNumId w:val="9"/>
  </w:num>
  <w:num w:numId="36">
    <w:abstractNumId w:val="8"/>
  </w:num>
  <w:num w:numId="37">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activeWritingStyle w:appName="MSWord" w:lang="ru-RU" w:vendorID="64" w:dllVersion="131078" w:nlCheck="1" w:checkStyle="0"/>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0C"/>
    <w:rsid w:val="00003887"/>
    <w:rsid w:val="0002223B"/>
    <w:rsid w:val="0002797C"/>
    <w:rsid w:val="00030234"/>
    <w:rsid w:val="00030B1F"/>
    <w:rsid w:val="00055FF9"/>
    <w:rsid w:val="0006695C"/>
    <w:rsid w:val="00070576"/>
    <w:rsid w:val="000E143A"/>
    <w:rsid w:val="000E2494"/>
    <w:rsid w:val="000F06C6"/>
    <w:rsid w:val="000F41E3"/>
    <w:rsid w:val="00100F19"/>
    <w:rsid w:val="00105F57"/>
    <w:rsid w:val="00106E3D"/>
    <w:rsid w:val="00113563"/>
    <w:rsid w:val="00134110"/>
    <w:rsid w:val="00145DB4"/>
    <w:rsid w:val="00146BE6"/>
    <w:rsid w:val="00155A3A"/>
    <w:rsid w:val="0016036E"/>
    <w:rsid w:val="00165DA2"/>
    <w:rsid w:val="001663D0"/>
    <w:rsid w:val="00170FCA"/>
    <w:rsid w:val="0019764A"/>
    <w:rsid w:val="001A2FA6"/>
    <w:rsid w:val="001B6885"/>
    <w:rsid w:val="001D0DBF"/>
    <w:rsid w:val="001F32F6"/>
    <w:rsid w:val="001F6BC7"/>
    <w:rsid w:val="00204518"/>
    <w:rsid w:val="00205B70"/>
    <w:rsid w:val="002072FE"/>
    <w:rsid w:val="0021290F"/>
    <w:rsid w:val="00236B03"/>
    <w:rsid w:val="00246362"/>
    <w:rsid w:val="002669CA"/>
    <w:rsid w:val="002A0AC4"/>
    <w:rsid w:val="002A29F5"/>
    <w:rsid w:val="002A570D"/>
    <w:rsid w:val="002A5CBC"/>
    <w:rsid w:val="002A7418"/>
    <w:rsid w:val="002C01A1"/>
    <w:rsid w:val="002C2A3F"/>
    <w:rsid w:val="002C65FD"/>
    <w:rsid w:val="002D098E"/>
    <w:rsid w:val="002E43A6"/>
    <w:rsid w:val="002E5CA2"/>
    <w:rsid w:val="002F6280"/>
    <w:rsid w:val="00310756"/>
    <w:rsid w:val="0031173D"/>
    <w:rsid w:val="0032725C"/>
    <w:rsid w:val="003447D1"/>
    <w:rsid w:val="00360FB9"/>
    <w:rsid w:val="0036364F"/>
    <w:rsid w:val="003800B6"/>
    <w:rsid w:val="00382995"/>
    <w:rsid w:val="00384A8C"/>
    <w:rsid w:val="00392E2F"/>
    <w:rsid w:val="00395DA1"/>
    <w:rsid w:val="003A5F31"/>
    <w:rsid w:val="003B35DE"/>
    <w:rsid w:val="003B4972"/>
    <w:rsid w:val="003B4D95"/>
    <w:rsid w:val="003D747E"/>
    <w:rsid w:val="003F739D"/>
    <w:rsid w:val="003F7B09"/>
    <w:rsid w:val="00414374"/>
    <w:rsid w:val="00422742"/>
    <w:rsid w:val="00435C8E"/>
    <w:rsid w:val="004416C6"/>
    <w:rsid w:val="004502E6"/>
    <w:rsid w:val="00454567"/>
    <w:rsid w:val="00470C77"/>
    <w:rsid w:val="00471B2B"/>
    <w:rsid w:val="004811CD"/>
    <w:rsid w:val="00482827"/>
    <w:rsid w:val="00482C6F"/>
    <w:rsid w:val="00484EBC"/>
    <w:rsid w:val="00485A3A"/>
    <w:rsid w:val="004B1B2A"/>
    <w:rsid w:val="004C7B88"/>
    <w:rsid w:val="004E0B70"/>
    <w:rsid w:val="004E7EED"/>
    <w:rsid w:val="005002D1"/>
    <w:rsid w:val="00513DC2"/>
    <w:rsid w:val="00523E2D"/>
    <w:rsid w:val="00540FE6"/>
    <w:rsid w:val="00541DAB"/>
    <w:rsid w:val="00545324"/>
    <w:rsid w:val="00545BF1"/>
    <w:rsid w:val="00567289"/>
    <w:rsid w:val="00570B34"/>
    <w:rsid w:val="00587B6B"/>
    <w:rsid w:val="00595E06"/>
    <w:rsid w:val="005A4C2C"/>
    <w:rsid w:val="005A6B1F"/>
    <w:rsid w:val="005B2062"/>
    <w:rsid w:val="005C660E"/>
    <w:rsid w:val="005E0B6A"/>
    <w:rsid w:val="005E793D"/>
    <w:rsid w:val="005F294A"/>
    <w:rsid w:val="005F2E7E"/>
    <w:rsid w:val="005F345E"/>
    <w:rsid w:val="005F426E"/>
    <w:rsid w:val="006029B3"/>
    <w:rsid w:val="00607C85"/>
    <w:rsid w:val="00617DA9"/>
    <w:rsid w:val="00621C6C"/>
    <w:rsid w:val="00622C65"/>
    <w:rsid w:val="00642582"/>
    <w:rsid w:val="0064260B"/>
    <w:rsid w:val="00645A3F"/>
    <w:rsid w:val="006463CD"/>
    <w:rsid w:val="00650160"/>
    <w:rsid w:val="00653319"/>
    <w:rsid w:val="00655778"/>
    <w:rsid w:val="00657E1A"/>
    <w:rsid w:val="006725F4"/>
    <w:rsid w:val="006749B7"/>
    <w:rsid w:val="006802D2"/>
    <w:rsid w:val="006879A1"/>
    <w:rsid w:val="0069162D"/>
    <w:rsid w:val="006A6DA6"/>
    <w:rsid w:val="006A6FC3"/>
    <w:rsid w:val="006D73A0"/>
    <w:rsid w:val="006F1C30"/>
    <w:rsid w:val="0071105F"/>
    <w:rsid w:val="00752C0B"/>
    <w:rsid w:val="007573A1"/>
    <w:rsid w:val="00760847"/>
    <w:rsid w:val="00770212"/>
    <w:rsid w:val="00775CBB"/>
    <w:rsid w:val="00780209"/>
    <w:rsid w:val="00782ED1"/>
    <w:rsid w:val="007B0F7B"/>
    <w:rsid w:val="007C07E5"/>
    <w:rsid w:val="007C0D0A"/>
    <w:rsid w:val="007C4949"/>
    <w:rsid w:val="007D1D49"/>
    <w:rsid w:val="007E3CF3"/>
    <w:rsid w:val="007F42AC"/>
    <w:rsid w:val="007F6B10"/>
    <w:rsid w:val="00801116"/>
    <w:rsid w:val="008261BC"/>
    <w:rsid w:val="00861444"/>
    <w:rsid w:val="008635E3"/>
    <w:rsid w:val="008818E1"/>
    <w:rsid w:val="00893369"/>
    <w:rsid w:val="008A06FA"/>
    <w:rsid w:val="008A66BF"/>
    <w:rsid w:val="008C08CD"/>
    <w:rsid w:val="008E1695"/>
    <w:rsid w:val="00900EB5"/>
    <w:rsid w:val="009201BC"/>
    <w:rsid w:val="00921AA4"/>
    <w:rsid w:val="00950138"/>
    <w:rsid w:val="00953116"/>
    <w:rsid w:val="00953FFE"/>
    <w:rsid w:val="00957D7E"/>
    <w:rsid w:val="00961AFC"/>
    <w:rsid w:val="009675C8"/>
    <w:rsid w:val="009833ED"/>
    <w:rsid w:val="00997D42"/>
    <w:rsid w:val="009A74AC"/>
    <w:rsid w:val="009D468E"/>
    <w:rsid w:val="009E050F"/>
    <w:rsid w:val="009E4FE1"/>
    <w:rsid w:val="009E7721"/>
    <w:rsid w:val="00A17F87"/>
    <w:rsid w:val="00A20F9E"/>
    <w:rsid w:val="00A30B6C"/>
    <w:rsid w:val="00A51413"/>
    <w:rsid w:val="00A603BD"/>
    <w:rsid w:val="00A6374E"/>
    <w:rsid w:val="00A66215"/>
    <w:rsid w:val="00A67EC6"/>
    <w:rsid w:val="00A77C56"/>
    <w:rsid w:val="00A85AE0"/>
    <w:rsid w:val="00A87A87"/>
    <w:rsid w:val="00A9224A"/>
    <w:rsid w:val="00A92CBD"/>
    <w:rsid w:val="00AA73FF"/>
    <w:rsid w:val="00AC4F08"/>
    <w:rsid w:val="00AD6714"/>
    <w:rsid w:val="00AE0B45"/>
    <w:rsid w:val="00AE34B4"/>
    <w:rsid w:val="00AF2437"/>
    <w:rsid w:val="00B11F67"/>
    <w:rsid w:val="00B2392D"/>
    <w:rsid w:val="00B26803"/>
    <w:rsid w:val="00B356B3"/>
    <w:rsid w:val="00B3621D"/>
    <w:rsid w:val="00B423CF"/>
    <w:rsid w:val="00B4578A"/>
    <w:rsid w:val="00B52CD5"/>
    <w:rsid w:val="00B62DB5"/>
    <w:rsid w:val="00B63BEF"/>
    <w:rsid w:val="00B91AA8"/>
    <w:rsid w:val="00B968BC"/>
    <w:rsid w:val="00BA5FE1"/>
    <w:rsid w:val="00BB340C"/>
    <w:rsid w:val="00BD6C41"/>
    <w:rsid w:val="00BF3DF2"/>
    <w:rsid w:val="00C0147D"/>
    <w:rsid w:val="00C038C1"/>
    <w:rsid w:val="00C04557"/>
    <w:rsid w:val="00C04D18"/>
    <w:rsid w:val="00C0558B"/>
    <w:rsid w:val="00C130FA"/>
    <w:rsid w:val="00C2044B"/>
    <w:rsid w:val="00C31FEF"/>
    <w:rsid w:val="00C32DCF"/>
    <w:rsid w:val="00C470F9"/>
    <w:rsid w:val="00C7698F"/>
    <w:rsid w:val="00C84CB2"/>
    <w:rsid w:val="00C92D70"/>
    <w:rsid w:val="00C9365D"/>
    <w:rsid w:val="00C961AA"/>
    <w:rsid w:val="00CA3F36"/>
    <w:rsid w:val="00CA62B0"/>
    <w:rsid w:val="00CB36A1"/>
    <w:rsid w:val="00CE63E0"/>
    <w:rsid w:val="00CE64CB"/>
    <w:rsid w:val="00CF67D7"/>
    <w:rsid w:val="00D032E5"/>
    <w:rsid w:val="00D0334F"/>
    <w:rsid w:val="00D07FAE"/>
    <w:rsid w:val="00D13CE7"/>
    <w:rsid w:val="00D15F85"/>
    <w:rsid w:val="00D17BDE"/>
    <w:rsid w:val="00D22E62"/>
    <w:rsid w:val="00D732A2"/>
    <w:rsid w:val="00D753C0"/>
    <w:rsid w:val="00D84574"/>
    <w:rsid w:val="00D9359F"/>
    <w:rsid w:val="00D95CBD"/>
    <w:rsid w:val="00DA0CE5"/>
    <w:rsid w:val="00DD0FC4"/>
    <w:rsid w:val="00DD3219"/>
    <w:rsid w:val="00DF500B"/>
    <w:rsid w:val="00E00912"/>
    <w:rsid w:val="00E16E3B"/>
    <w:rsid w:val="00E22235"/>
    <w:rsid w:val="00E34C4E"/>
    <w:rsid w:val="00E41FB5"/>
    <w:rsid w:val="00E42299"/>
    <w:rsid w:val="00E4460F"/>
    <w:rsid w:val="00E45DFE"/>
    <w:rsid w:val="00E56224"/>
    <w:rsid w:val="00E63C52"/>
    <w:rsid w:val="00E666D3"/>
    <w:rsid w:val="00E670C6"/>
    <w:rsid w:val="00E92105"/>
    <w:rsid w:val="00EA12A0"/>
    <w:rsid w:val="00EA2AA7"/>
    <w:rsid w:val="00EB77D2"/>
    <w:rsid w:val="00EC7891"/>
    <w:rsid w:val="00ED03D9"/>
    <w:rsid w:val="00ED2C59"/>
    <w:rsid w:val="00ED3472"/>
    <w:rsid w:val="00ED3C03"/>
    <w:rsid w:val="00EE4452"/>
    <w:rsid w:val="00EE7041"/>
    <w:rsid w:val="00F05393"/>
    <w:rsid w:val="00F4326F"/>
    <w:rsid w:val="00F54107"/>
    <w:rsid w:val="00F800C8"/>
    <w:rsid w:val="00F84B7A"/>
    <w:rsid w:val="00F85E74"/>
    <w:rsid w:val="00F95F74"/>
    <w:rsid w:val="00F97E10"/>
    <w:rsid w:val="00FA39D0"/>
    <w:rsid w:val="00FA7A94"/>
    <w:rsid w:val="00FC2DEE"/>
    <w:rsid w:val="00FF145A"/>
    <w:rsid w:val="00FF494C"/>
    <w:rsid w:val="00FF4F70"/>
    <w:rsid w:val="00FF7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CD1B2"/>
  <w15:docId w15:val="{AF65EF4B-0111-49D1-85B6-76709EAB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968BC"/>
    <w:rPr>
      <w:rFonts w:ascii="Times New Roman" w:eastAsia="Times New Roman" w:hAnsi="Times New Roman" w:cs="Times New Roman"/>
      <w:lang w:val="ru-RU"/>
    </w:rPr>
  </w:style>
  <w:style w:type="paragraph" w:styleId="1">
    <w:name w:val="heading 1"/>
    <w:basedOn w:val="a"/>
    <w:link w:val="10"/>
    <w:uiPriority w:val="1"/>
    <w:qFormat/>
    <w:rsid w:val="00B968BC"/>
    <w:pPr>
      <w:ind w:left="921"/>
      <w:outlineLvl w:val="0"/>
    </w:pPr>
    <w:rPr>
      <w:b/>
      <w:bCs/>
      <w:sz w:val="24"/>
      <w:szCs w:val="24"/>
    </w:rPr>
  </w:style>
  <w:style w:type="paragraph" w:styleId="2">
    <w:name w:val="heading 2"/>
    <w:basedOn w:val="a"/>
    <w:link w:val="20"/>
    <w:uiPriority w:val="1"/>
    <w:qFormat/>
    <w:rsid w:val="00B968BC"/>
    <w:pPr>
      <w:ind w:left="921"/>
      <w:jc w:val="both"/>
      <w:outlineLvl w:val="1"/>
    </w:pPr>
    <w:rPr>
      <w:b/>
      <w:bCs/>
      <w:i/>
      <w:iCs/>
      <w:sz w:val="24"/>
      <w:szCs w:val="24"/>
    </w:rPr>
  </w:style>
  <w:style w:type="paragraph" w:styleId="3">
    <w:name w:val="heading 3"/>
    <w:basedOn w:val="a"/>
    <w:next w:val="a"/>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9"/>
    <w:unhideWhenUsed/>
    <w:qFormat/>
    <w:rsid w:val="008A66BF"/>
    <w:pPr>
      <w:keepNext/>
      <w:widowControl/>
      <w:autoSpaceDE/>
      <w:autoSpaceDN/>
      <w:spacing w:before="240" w:after="60"/>
      <w:outlineLvl w:val="3"/>
    </w:pPr>
    <w:rPr>
      <w:rFonts w:ascii="Calibri" w:hAnsi="Calibri"/>
      <w:b/>
      <w:bCs/>
      <w:sz w:val="28"/>
      <w:szCs w:val="28"/>
      <w:lang w:eastAsia="ru-RU"/>
    </w:rPr>
  </w:style>
  <w:style w:type="paragraph" w:styleId="5">
    <w:name w:val="heading 5"/>
    <w:basedOn w:val="a"/>
    <w:next w:val="a"/>
    <w:link w:val="50"/>
    <w:uiPriority w:val="9"/>
    <w:qFormat/>
    <w:rsid w:val="008A66BF"/>
    <w:pPr>
      <w:widowControl/>
      <w:overflowPunct w:val="0"/>
      <w:adjustRightInd w:val="0"/>
      <w:spacing w:before="240" w:after="60"/>
      <w:ind w:left="3540" w:hanging="708"/>
      <w:textAlignment w:val="baseline"/>
      <w:outlineLvl w:val="4"/>
    </w:pPr>
    <w:rPr>
      <w:rFonts w:ascii="Arial" w:hAnsi="Arial"/>
      <w:szCs w:val="20"/>
      <w:lang w:eastAsia="ru-RU"/>
    </w:rPr>
  </w:style>
  <w:style w:type="paragraph" w:styleId="6">
    <w:name w:val="heading 6"/>
    <w:basedOn w:val="a"/>
    <w:next w:val="a"/>
    <w:link w:val="60"/>
    <w:uiPriority w:val="99"/>
    <w:qFormat/>
    <w:rsid w:val="008A66BF"/>
    <w:pPr>
      <w:widowControl/>
      <w:overflowPunct w:val="0"/>
      <w:adjustRightInd w:val="0"/>
      <w:spacing w:before="240" w:after="60"/>
      <w:ind w:left="4248" w:hanging="708"/>
      <w:textAlignment w:val="baseline"/>
      <w:outlineLvl w:val="5"/>
    </w:pPr>
    <w:rPr>
      <w:i/>
      <w:szCs w:val="20"/>
      <w:lang w:eastAsia="ru-RU"/>
    </w:rPr>
  </w:style>
  <w:style w:type="paragraph" w:styleId="7">
    <w:name w:val="heading 7"/>
    <w:basedOn w:val="a"/>
    <w:next w:val="a"/>
    <w:link w:val="70"/>
    <w:uiPriority w:val="99"/>
    <w:qFormat/>
    <w:rsid w:val="008A66BF"/>
    <w:pPr>
      <w:widowControl/>
      <w:overflowPunct w:val="0"/>
      <w:adjustRightInd w:val="0"/>
      <w:spacing w:before="240" w:after="60"/>
      <w:ind w:left="4956" w:hanging="708"/>
      <w:textAlignment w:val="baseline"/>
      <w:outlineLvl w:val="6"/>
    </w:pPr>
    <w:rPr>
      <w:rFonts w:ascii="Arial" w:hAnsi="Arial"/>
      <w:sz w:val="20"/>
      <w:szCs w:val="20"/>
      <w:lang w:eastAsia="ru-RU"/>
    </w:rPr>
  </w:style>
  <w:style w:type="paragraph" w:styleId="8">
    <w:name w:val="heading 8"/>
    <w:basedOn w:val="a"/>
    <w:next w:val="a"/>
    <w:link w:val="80"/>
    <w:uiPriority w:val="99"/>
    <w:qFormat/>
    <w:rsid w:val="008A66BF"/>
    <w:pPr>
      <w:widowControl/>
      <w:overflowPunct w:val="0"/>
      <w:adjustRightInd w:val="0"/>
      <w:spacing w:before="240" w:after="60"/>
      <w:ind w:left="5664" w:hanging="708"/>
      <w:textAlignment w:val="baseline"/>
      <w:outlineLvl w:val="7"/>
    </w:pPr>
    <w:rPr>
      <w:rFonts w:ascii="Arial" w:hAnsi="Arial"/>
      <w:i/>
      <w:sz w:val="20"/>
      <w:szCs w:val="20"/>
      <w:lang w:eastAsia="ru-RU"/>
    </w:rPr>
  </w:style>
  <w:style w:type="paragraph" w:styleId="9">
    <w:name w:val="heading 9"/>
    <w:basedOn w:val="a"/>
    <w:next w:val="a"/>
    <w:link w:val="90"/>
    <w:uiPriority w:val="99"/>
    <w:qFormat/>
    <w:rsid w:val="008A66BF"/>
    <w:pPr>
      <w:widowControl/>
      <w:overflowPunct w:val="0"/>
      <w:adjustRightInd w:val="0"/>
      <w:spacing w:before="240" w:after="60"/>
      <w:ind w:left="6372" w:hanging="708"/>
      <w:textAlignment w:val="baseline"/>
      <w:outlineLvl w:val="8"/>
    </w:pPr>
    <w:rPr>
      <w:rFonts w:ascii="Arial" w:hAnsi="Arial"/>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66BF"/>
    <w:rPr>
      <w:rFonts w:ascii="Times New Roman" w:eastAsia="Times New Roman" w:hAnsi="Times New Roman" w:cs="Times New Roman"/>
      <w:b/>
      <w:bCs/>
      <w:sz w:val="24"/>
      <w:szCs w:val="24"/>
      <w:lang w:val="ru-RU"/>
    </w:rPr>
  </w:style>
  <w:style w:type="character" w:customStyle="1" w:styleId="20">
    <w:name w:val="Заголовок 2 Знак"/>
    <w:basedOn w:val="a0"/>
    <w:link w:val="2"/>
    <w:uiPriority w:val="9"/>
    <w:rsid w:val="008A66BF"/>
    <w:rPr>
      <w:rFonts w:ascii="Times New Roman" w:eastAsia="Times New Roman" w:hAnsi="Times New Roman" w:cs="Times New Roman"/>
      <w:b/>
      <w:bCs/>
      <w:i/>
      <w:iCs/>
      <w:sz w:val="24"/>
      <w:szCs w:val="24"/>
      <w:lang w:val="ru-RU"/>
    </w:rPr>
  </w:style>
  <w:style w:type="character" w:customStyle="1" w:styleId="30">
    <w:name w:val="Заголовок 3 Знак"/>
    <w:basedOn w:val="a0"/>
    <w:link w:val="3"/>
    <w:uiPriority w:val="9"/>
    <w:rsid w:val="005C660E"/>
    <w:rPr>
      <w:rFonts w:asciiTheme="majorHAnsi" w:eastAsiaTheme="majorEastAsia" w:hAnsiTheme="majorHAnsi" w:cstheme="majorBidi"/>
      <w:color w:val="243F60" w:themeColor="accent1" w:themeShade="7F"/>
      <w:sz w:val="24"/>
      <w:szCs w:val="24"/>
      <w:lang w:val="ru-RU"/>
    </w:rPr>
  </w:style>
  <w:style w:type="character" w:customStyle="1" w:styleId="40">
    <w:name w:val="Заголовок 4 Знак"/>
    <w:basedOn w:val="a0"/>
    <w:link w:val="4"/>
    <w:uiPriority w:val="99"/>
    <w:rsid w:val="008A66BF"/>
    <w:rPr>
      <w:rFonts w:ascii="Calibri" w:eastAsia="Times New Roman" w:hAnsi="Calibri" w:cs="Times New Roman"/>
      <w:b/>
      <w:bCs/>
      <w:sz w:val="28"/>
      <w:szCs w:val="28"/>
      <w:lang w:val="ru-RU" w:eastAsia="ru-RU"/>
    </w:rPr>
  </w:style>
  <w:style w:type="character" w:customStyle="1" w:styleId="50">
    <w:name w:val="Заголовок 5 Знак"/>
    <w:basedOn w:val="a0"/>
    <w:link w:val="5"/>
    <w:uiPriority w:val="9"/>
    <w:rsid w:val="008A66BF"/>
    <w:rPr>
      <w:rFonts w:ascii="Arial" w:eastAsia="Times New Roman" w:hAnsi="Arial" w:cs="Times New Roman"/>
      <w:szCs w:val="20"/>
      <w:lang w:val="ru-RU" w:eastAsia="ru-RU"/>
    </w:rPr>
  </w:style>
  <w:style w:type="character" w:customStyle="1" w:styleId="60">
    <w:name w:val="Заголовок 6 Знак"/>
    <w:basedOn w:val="a0"/>
    <w:link w:val="6"/>
    <w:uiPriority w:val="99"/>
    <w:rsid w:val="008A66BF"/>
    <w:rPr>
      <w:rFonts w:ascii="Times New Roman" w:eastAsia="Times New Roman" w:hAnsi="Times New Roman" w:cs="Times New Roman"/>
      <w:i/>
      <w:szCs w:val="20"/>
      <w:lang w:val="ru-RU" w:eastAsia="ru-RU"/>
    </w:rPr>
  </w:style>
  <w:style w:type="character" w:customStyle="1" w:styleId="70">
    <w:name w:val="Заголовок 7 Знак"/>
    <w:basedOn w:val="a0"/>
    <w:link w:val="7"/>
    <w:uiPriority w:val="99"/>
    <w:rsid w:val="008A66BF"/>
    <w:rPr>
      <w:rFonts w:ascii="Arial" w:eastAsia="Times New Roman" w:hAnsi="Arial" w:cs="Times New Roman"/>
      <w:sz w:val="20"/>
      <w:szCs w:val="20"/>
      <w:lang w:val="ru-RU" w:eastAsia="ru-RU"/>
    </w:rPr>
  </w:style>
  <w:style w:type="character" w:customStyle="1" w:styleId="80">
    <w:name w:val="Заголовок 8 Знак"/>
    <w:basedOn w:val="a0"/>
    <w:link w:val="8"/>
    <w:uiPriority w:val="99"/>
    <w:rsid w:val="008A66BF"/>
    <w:rPr>
      <w:rFonts w:ascii="Arial" w:eastAsia="Times New Roman" w:hAnsi="Arial" w:cs="Times New Roman"/>
      <w:i/>
      <w:sz w:val="20"/>
      <w:szCs w:val="20"/>
      <w:lang w:val="ru-RU" w:eastAsia="ru-RU"/>
    </w:rPr>
  </w:style>
  <w:style w:type="character" w:customStyle="1" w:styleId="90">
    <w:name w:val="Заголовок 9 Знак"/>
    <w:basedOn w:val="a0"/>
    <w:link w:val="9"/>
    <w:uiPriority w:val="99"/>
    <w:rsid w:val="008A66BF"/>
    <w:rPr>
      <w:rFonts w:ascii="Arial" w:eastAsia="Times New Roman" w:hAnsi="Arial" w:cs="Times New Roman"/>
      <w:b/>
      <w:i/>
      <w:sz w:val="18"/>
      <w:szCs w:val="20"/>
      <w:lang w:val="ru-RU" w:eastAsia="ru-RU"/>
    </w:rPr>
  </w:style>
  <w:style w:type="table" w:customStyle="1" w:styleId="TableNormal">
    <w:name w:val="Table Normal"/>
    <w:uiPriority w:val="2"/>
    <w:semiHidden/>
    <w:unhideWhenUsed/>
    <w:qFormat/>
    <w:rsid w:val="00B968BC"/>
    <w:tblPr>
      <w:tblInd w:w="0" w:type="dxa"/>
      <w:tblCellMar>
        <w:top w:w="0" w:type="dxa"/>
        <w:left w:w="0" w:type="dxa"/>
        <w:bottom w:w="0" w:type="dxa"/>
        <w:right w:w="0" w:type="dxa"/>
      </w:tblCellMar>
    </w:tblPr>
  </w:style>
  <w:style w:type="paragraph" w:styleId="a3">
    <w:name w:val="Body Text"/>
    <w:basedOn w:val="a"/>
    <w:link w:val="a4"/>
    <w:uiPriority w:val="1"/>
    <w:qFormat/>
    <w:rsid w:val="00B968BC"/>
    <w:pPr>
      <w:ind w:left="212" w:firstLine="708"/>
      <w:jc w:val="both"/>
    </w:pPr>
    <w:rPr>
      <w:sz w:val="24"/>
      <w:szCs w:val="24"/>
    </w:rPr>
  </w:style>
  <w:style w:type="character" w:customStyle="1" w:styleId="a4">
    <w:name w:val="Основной текст Знак"/>
    <w:basedOn w:val="a0"/>
    <w:link w:val="a3"/>
    <w:uiPriority w:val="1"/>
    <w:rsid w:val="008A66BF"/>
    <w:rPr>
      <w:rFonts w:ascii="Times New Roman" w:eastAsia="Times New Roman" w:hAnsi="Times New Roman" w:cs="Times New Roman"/>
      <w:sz w:val="24"/>
      <w:szCs w:val="24"/>
      <w:lang w:val="ru-RU"/>
    </w:rPr>
  </w:style>
  <w:style w:type="paragraph" w:styleId="a5">
    <w:name w:val="Title"/>
    <w:basedOn w:val="a"/>
    <w:link w:val="a6"/>
    <w:uiPriority w:val="1"/>
    <w:qFormat/>
    <w:rsid w:val="00B968BC"/>
    <w:pPr>
      <w:spacing w:before="246"/>
      <w:ind w:left="2880" w:right="1201" w:hanging="1412"/>
    </w:pPr>
    <w:rPr>
      <w:b/>
      <w:bCs/>
      <w:sz w:val="32"/>
      <w:szCs w:val="32"/>
    </w:rPr>
  </w:style>
  <w:style w:type="character" w:customStyle="1" w:styleId="a6">
    <w:name w:val="Заголовок Знак"/>
    <w:basedOn w:val="a0"/>
    <w:link w:val="a5"/>
    <w:uiPriority w:val="1"/>
    <w:rsid w:val="008A66BF"/>
    <w:rPr>
      <w:rFonts w:ascii="Times New Roman" w:eastAsia="Times New Roman" w:hAnsi="Times New Roman" w:cs="Times New Roman"/>
      <w:b/>
      <w:bCs/>
      <w:sz w:val="32"/>
      <w:szCs w:val="32"/>
      <w:lang w:val="ru-RU"/>
    </w:rPr>
  </w:style>
  <w:style w:type="paragraph" w:styleId="a7">
    <w:name w:val="List Paragraph"/>
    <w:basedOn w:val="a"/>
    <w:uiPriority w:val="34"/>
    <w:qFormat/>
    <w:rsid w:val="00B968BC"/>
    <w:pPr>
      <w:ind w:left="212" w:firstLine="708"/>
    </w:pPr>
  </w:style>
  <w:style w:type="paragraph" w:customStyle="1" w:styleId="TableParagraph">
    <w:name w:val="Table Paragraph"/>
    <w:basedOn w:val="a"/>
    <w:uiPriority w:val="1"/>
    <w:qFormat/>
    <w:rsid w:val="00B968BC"/>
    <w:pPr>
      <w:spacing w:before="92"/>
      <w:ind w:left="101"/>
    </w:pPr>
  </w:style>
  <w:style w:type="paragraph" w:styleId="a8">
    <w:name w:val="header"/>
    <w:basedOn w:val="a"/>
    <w:link w:val="a9"/>
    <w:uiPriority w:val="99"/>
    <w:unhideWhenUsed/>
    <w:rsid w:val="00655778"/>
    <w:pPr>
      <w:tabs>
        <w:tab w:val="center" w:pos="4677"/>
        <w:tab w:val="right" w:pos="9355"/>
      </w:tabs>
    </w:pPr>
  </w:style>
  <w:style w:type="character" w:customStyle="1" w:styleId="a9">
    <w:name w:val="Верхний колонтитул Знак"/>
    <w:basedOn w:val="a0"/>
    <w:link w:val="a8"/>
    <w:uiPriority w:val="99"/>
    <w:rsid w:val="00655778"/>
    <w:rPr>
      <w:rFonts w:ascii="Times New Roman" w:eastAsia="Times New Roman" w:hAnsi="Times New Roman" w:cs="Times New Roman"/>
      <w:lang w:val="ru-RU"/>
    </w:rPr>
  </w:style>
  <w:style w:type="paragraph" w:styleId="aa">
    <w:name w:val="footer"/>
    <w:basedOn w:val="a"/>
    <w:link w:val="ab"/>
    <w:uiPriority w:val="99"/>
    <w:unhideWhenUsed/>
    <w:rsid w:val="00655778"/>
    <w:pPr>
      <w:tabs>
        <w:tab w:val="center" w:pos="4677"/>
        <w:tab w:val="right" w:pos="9355"/>
      </w:tabs>
    </w:pPr>
  </w:style>
  <w:style w:type="character" w:customStyle="1" w:styleId="ab">
    <w:name w:val="Нижний колонтитул Знак"/>
    <w:basedOn w:val="a0"/>
    <w:link w:val="aa"/>
    <w:uiPriority w:val="99"/>
    <w:rsid w:val="00655778"/>
    <w:rPr>
      <w:rFonts w:ascii="Times New Roman" w:eastAsia="Times New Roman" w:hAnsi="Times New Roman" w:cs="Times New Roman"/>
      <w:lang w:val="ru-RU"/>
    </w:rPr>
  </w:style>
  <w:style w:type="table" w:styleId="ac">
    <w:name w:val="Table Grid"/>
    <w:basedOn w:val="a1"/>
    <w:uiPriority w:val="39"/>
    <w:rsid w:val="00212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653319"/>
    <w:pPr>
      <w:widowControl/>
      <w:autoSpaceDE/>
      <w:autoSpaceDN/>
      <w:spacing w:before="100" w:beforeAutospacing="1" w:after="100" w:afterAutospacing="1"/>
    </w:pPr>
    <w:rPr>
      <w:sz w:val="24"/>
      <w:szCs w:val="24"/>
      <w:lang w:eastAsia="ru-RU"/>
    </w:rPr>
  </w:style>
  <w:style w:type="paragraph" w:styleId="11">
    <w:name w:val="toc 1"/>
    <w:basedOn w:val="a"/>
    <w:uiPriority w:val="1"/>
    <w:qFormat/>
    <w:rsid w:val="00653319"/>
    <w:pPr>
      <w:spacing w:before="116"/>
      <w:ind w:left="741" w:hanging="448"/>
    </w:pPr>
    <w:rPr>
      <w:b/>
      <w:bCs/>
    </w:rPr>
  </w:style>
  <w:style w:type="paragraph" w:styleId="ae">
    <w:name w:val="No Spacing"/>
    <w:link w:val="af"/>
    <w:uiPriority w:val="1"/>
    <w:qFormat/>
    <w:rsid w:val="00030234"/>
    <w:rPr>
      <w:rFonts w:ascii="Times New Roman" w:eastAsia="Times New Roman" w:hAnsi="Times New Roman" w:cs="Times New Roman"/>
      <w:lang w:val="ru-RU"/>
    </w:rPr>
  </w:style>
  <w:style w:type="character" w:customStyle="1" w:styleId="af">
    <w:name w:val="Без интервала Знак"/>
    <w:link w:val="ae"/>
    <w:uiPriority w:val="1"/>
    <w:locked/>
    <w:rsid w:val="008A66BF"/>
    <w:rPr>
      <w:rFonts w:ascii="Times New Roman" w:eastAsia="Times New Roman" w:hAnsi="Times New Roman" w:cs="Times New Roman"/>
      <w:lang w:val="ru-RU"/>
    </w:rPr>
  </w:style>
  <w:style w:type="character" w:styleId="af0">
    <w:name w:val="Hyperlink"/>
    <w:basedOn w:val="a0"/>
    <w:uiPriority w:val="99"/>
    <w:unhideWhenUsed/>
    <w:rsid w:val="00617DA9"/>
    <w:rPr>
      <w:color w:val="0000FF"/>
      <w:u w:val="single"/>
    </w:rPr>
  </w:style>
  <w:style w:type="paragraph" w:customStyle="1" w:styleId="41">
    <w:name w:val="Основной текст4"/>
    <w:basedOn w:val="a"/>
    <w:uiPriority w:val="99"/>
    <w:semiHidden/>
    <w:rsid w:val="009E4FE1"/>
    <w:pPr>
      <w:shd w:val="clear" w:color="auto" w:fill="FFFFFF"/>
      <w:autoSpaceDE/>
      <w:autoSpaceDN/>
      <w:spacing w:line="263" w:lineRule="exact"/>
      <w:jc w:val="both"/>
    </w:pPr>
    <w:rPr>
      <w:lang w:eastAsia="ru-RU"/>
    </w:rPr>
  </w:style>
  <w:style w:type="character" w:customStyle="1" w:styleId="af1">
    <w:name w:val="Основной текст + Курсив"/>
    <w:basedOn w:val="a0"/>
    <w:rsid w:val="009E4FE1"/>
    <w:rPr>
      <w:rFonts w:ascii="Times New Roman" w:eastAsia="Times New Roman" w:hAnsi="Times New Roman" w:cs="Times New Roman"/>
      <w:i/>
      <w:iCs/>
      <w:color w:val="000000"/>
      <w:spacing w:val="0"/>
      <w:w w:val="100"/>
      <w:position w:val="0"/>
      <w:shd w:val="clear" w:color="auto" w:fill="FFFFFF"/>
      <w:lang w:val="ru-RU"/>
    </w:rPr>
  </w:style>
  <w:style w:type="character" w:customStyle="1" w:styleId="12">
    <w:name w:val="Основной текст1"/>
    <w:basedOn w:val="a0"/>
    <w:rsid w:val="009E4FE1"/>
    <w:rPr>
      <w:rFonts w:ascii="Times New Roman" w:eastAsia="Times New Roman" w:hAnsi="Times New Roman" w:cs="Times New Roman"/>
      <w:color w:val="000000"/>
      <w:spacing w:val="0"/>
      <w:w w:val="100"/>
      <w:position w:val="0"/>
      <w:shd w:val="clear" w:color="auto" w:fill="FFFFFF"/>
      <w:lang w:val="ru-RU"/>
    </w:rPr>
  </w:style>
  <w:style w:type="character" w:customStyle="1" w:styleId="21">
    <w:name w:val="Основной текст (2)_"/>
    <w:basedOn w:val="a0"/>
    <w:link w:val="22"/>
    <w:locked/>
    <w:rsid w:val="00D753C0"/>
    <w:rPr>
      <w:rFonts w:ascii="Times New Roman" w:eastAsia="Times New Roman" w:hAnsi="Times New Roman" w:cs="Times New Roman"/>
      <w:i/>
      <w:iCs/>
      <w:shd w:val="clear" w:color="auto" w:fill="FFFFFF"/>
    </w:rPr>
  </w:style>
  <w:style w:type="paragraph" w:customStyle="1" w:styleId="22">
    <w:name w:val="Основной текст (2)"/>
    <w:basedOn w:val="a"/>
    <w:link w:val="21"/>
    <w:rsid w:val="00D753C0"/>
    <w:pPr>
      <w:shd w:val="clear" w:color="auto" w:fill="FFFFFF"/>
      <w:autoSpaceDE/>
      <w:autoSpaceDN/>
      <w:spacing w:line="263" w:lineRule="exact"/>
      <w:jc w:val="both"/>
    </w:pPr>
    <w:rPr>
      <w:i/>
      <w:iCs/>
      <w:lang w:val="en-US"/>
    </w:rPr>
  </w:style>
  <w:style w:type="character" w:customStyle="1" w:styleId="31">
    <w:name w:val="Основной текст (3)_"/>
    <w:basedOn w:val="a0"/>
    <w:link w:val="32"/>
    <w:locked/>
    <w:rsid w:val="0006695C"/>
    <w:rPr>
      <w:rFonts w:ascii="Times New Roman" w:eastAsia="Times New Roman" w:hAnsi="Times New Roman" w:cs="Times New Roman"/>
      <w:b/>
      <w:bCs/>
      <w:shd w:val="clear" w:color="auto" w:fill="FFFFFF"/>
    </w:rPr>
  </w:style>
  <w:style w:type="paragraph" w:customStyle="1" w:styleId="32">
    <w:name w:val="Основной текст (3)"/>
    <w:basedOn w:val="a"/>
    <w:link w:val="31"/>
    <w:rsid w:val="0006695C"/>
    <w:pPr>
      <w:shd w:val="clear" w:color="auto" w:fill="FFFFFF"/>
      <w:autoSpaceDE/>
      <w:autoSpaceDN/>
      <w:spacing w:before="60" w:line="263" w:lineRule="exact"/>
      <w:jc w:val="both"/>
    </w:pPr>
    <w:rPr>
      <w:b/>
      <w:bCs/>
      <w:lang w:val="en-US"/>
    </w:rPr>
  </w:style>
  <w:style w:type="character" w:customStyle="1" w:styleId="42">
    <w:name w:val="Основной текст (4)_"/>
    <w:basedOn w:val="a0"/>
    <w:link w:val="43"/>
    <w:semiHidden/>
    <w:locked/>
    <w:rsid w:val="0006695C"/>
    <w:rPr>
      <w:rFonts w:ascii="Times New Roman" w:eastAsia="Times New Roman" w:hAnsi="Times New Roman" w:cs="Times New Roman"/>
      <w:i/>
      <w:iCs/>
      <w:sz w:val="17"/>
      <w:szCs w:val="17"/>
      <w:shd w:val="clear" w:color="auto" w:fill="FFFFFF"/>
    </w:rPr>
  </w:style>
  <w:style w:type="paragraph" w:customStyle="1" w:styleId="43">
    <w:name w:val="Основной текст (4)"/>
    <w:basedOn w:val="a"/>
    <w:link w:val="42"/>
    <w:semiHidden/>
    <w:rsid w:val="0006695C"/>
    <w:pPr>
      <w:shd w:val="clear" w:color="auto" w:fill="FFFFFF"/>
      <w:autoSpaceDE/>
      <w:autoSpaceDN/>
      <w:spacing w:before="60" w:after="60" w:line="0" w:lineRule="atLeast"/>
      <w:jc w:val="both"/>
    </w:pPr>
    <w:rPr>
      <w:i/>
      <w:iCs/>
      <w:sz w:val="17"/>
      <w:szCs w:val="17"/>
      <w:lang w:val="en-US"/>
    </w:rPr>
  </w:style>
  <w:style w:type="character" w:customStyle="1" w:styleId="af2">
    <w:name w:val="Основной текст + Полужирный"/>
    <w:aliases w:val="Курсив"/>
    <w:basedOn w:val="a0"/>
    <w:rsid w:val="0006695C"/>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rPr>
  </w:style>
  <w:style w:type="character" w:customStyle="1" w:styleId="44">
    <w:name w:val="Основной текст (4) + Не курсив"/>
    <w:basedOn w:val="42"/>
    <w:rsid w:val="0006695C"/>
    <w:rPr>
      <w:rFonts w:ascii="Times New Roman" w:eastAsia="Times New Roman" w:hAnsi="Times New Roman" w:cs="Times New Roman"/>
      <w:i/>
      <w:iCs/>
      <w:color w:val="000000"/>
      <w:spacing w:val="0"/>
      <w:w w:val="100"/>
      <w:position w:val="0"/>
      <w:sz w:val="17"/>
      <w:szCs w:val="17"/>
      <w:shd w:val="clear" w:color="auto" w:fill="FFFFFF"/>
      <w:lang w:val="ru-RU"/>
    </w:rPr>
  </w:style>
  <w:style w:type="character" w:customStyle="1" w:styleId="23">
    <w:name w:val="Заголовок №2_"/>
    <w:basedOn w:val="a0"/>
    <w:link w:val="24"/>
    <w:locked/>
    <w:rsid w:val="00236B03"/>
    <w:rPr>
      <w:rFonts w:ascii="Times New Roman" w:eastAsia="Times New Roman" w:hAnsi="Times New Roman" w:cs="Times New Roman"/>
      <w:b/>
      <w:bCs/>
      <w:spacing w:val="20"/>
      <w:sz w:val="26"/>
      <w:szCs w:val="26"/>
      <w:shd w:val="clear" w:color="auto" w:fill="FFFFFF"/>
    </w:rPr>
  </w:style>
  <w:style w:type="paragraph" w:customStyle="1" w:styleId="24">
    <w:name w:val="Заголовок №2"/>
    <w:basedOn w:val="a"/>
    <w:link w:val="23"/>
    <w:rsid w:val="00236B03"/>
    <w:pPr>
      <w:shd w:val="clear" w:color="auto" w:fill="FFFFFF"/>
      <w:autoSpaceDE/>
      <w:autoSpaceDN/>
      <w:spacing w:after="300" w:line="0" w:lineRule="atLeast"/>
      <w:jc w:val="center"/>
      <w:outlineLvl w:val="1"/>
    </w:pPr>
    <w:rPr>
      <w:b/>
      <w:bCs/>
      <w:spacing w:val="20"/>
      <w:sz w:val="26"/>
      <w:szCs w:val="26"/>
      <w:lang w:val="en-US"/>
    </w:rPr>
  </w:style>
  <w:style w:type="character" w:customStyle="1" w:styleId="af3">
    <w:name w:val="Основной текст_"/>
    <w:basedOn w:val="a0"/>
    <w:link w:val="25"/>
    <w:locked/>
    <w:rsid w:val="00B2392D"/>
    <w:rPr>
      <w:rFonts w:ascii="Times New Roman" w:eastAsia="Times New Roman" w:hAnsi="Times New Roman" w:cs="Times New Roman"/>
      <w:shd w:val="clear" w:color="auto" w:fill="FFFFFF"/>
    </w:rPr>
  </w:style>
  <w:style w:type="paragraph" w:customStyle="1" w:styleId="25">
    <w:name w:val="Основной текст2"/>
    <w:basedOn w:val="a"/>
    <w:link w:val="af3"/>
    <w:semiHidden/>
    <w:rsid w:val="00B2392D"/>
    <w:pPr>
      <w:shd w:val="clear" w:color="auto" w:fill="FFFFFF"/>
      <w:autoSpaceDE/>
      <w:autoSpaceDN/>
      <w:spacing w:before="300" w:line="266" w:lineRule="exact"/>
      <w:jc w:val="both"/>
    </w:pPr>
    <w:rPr>
      <w:lang w:val="en-US"/>
    </w:rPr>
  </w:style>
  <w:style w:type="paragraph" w:customStyle="1" w:styleId="c23c65">
    <w:name w:val="c23 c65"/>
    <w:basedOn w:val="a"/>
    <w:uiPriority w:val="99"/>
    <w:semiHidden/>
    <w:rsid w:val="00B2392D"/>
    <w:pPr>
      <w:widowControl/>
      <w:autoSpaceDE/>
      <w:autoSpaceDN/>
      <w:spacing w:before="100" w:beforeAutospacing="1" w:after="100" w:afterAutospacing="1"/>
    </w:pPr>
    <w:rPr>
      <w:sz w:val="24"/>
      <w:szCs w:val="24"/>
      <w:lang w:eastAsia="ru-RU"/>
    </w:rPr>
  </w:style>
  <w:style w:type="paragraph" w:customStyle="1" w:styleId="c64">
    <w:name w:val="c64"/>
    <w:basedOn w:val="a"/>
    <w:uiPriority w:val="99"/>
    <w:semiHidden/>
    <w:rsid w:val="00B2392D"/>
    <w:pPr>
      <w:widowControl/>
      <w:autoSpaceDE/>
      <w:autoSpaceDN/>
      <w:spacing w:before="100" w:beforeAutospacing="1" w:after="100" w:afterAutospacing="1"/>
    </w:pPr>
    <w:rPr>
      <w:sz w:val="24"/>
      <w:szCs w:val="24"/>
      <w:lang w:eastAsia="ru-RU"/>
    </w:rPr>
  </w:style>
  <w:style w:type="paragraph" w:customStyle="1" w:styleId="c64c107">
    <w:name w:val="c64 c107"/>
    <w:basedOn w:val="a"/>
    <w:uiPriority w:val="99"/>
    <w:semiHidden/>
    <w:rsid w:val="00B2392D"/>
    <w:pPr>
      <w:widowControl/>
      <w:autoSpaceDE/>
      <w:autoSpaceDN/>
      <w:spacing w:before="100" w:beforeAutospacing="1" w:after="100" w:afterAutospacing="1"/>
    </w:pPr>
    <w:rPr>
      <w:sz w:val="24"/>
      <w:szCs w:val="24"/>
      <w:lang w:eastAsia="ru-RU"/>
    </w:rPr>
  </w:style>
  <w:style w:type="paragraph" w:customStyle="1" w:styleId="c14">
    <w:name w:val="c14"/>
    <w:basedOn w:val="a"/>
    <w:uiPriority w:val="99"/>
    <w:semiHidden/>
    <w:rsid w:val="00B2392D"/>
    <w:pPr>
      <w:widowControl/>
      <w:autoSpaceDE/>
      <w:autoSpaceDN/>
      <w:spacing w:before="100" w:beforeAutospacing="1" w:after="100" w:afterAutospacing="1"/>
    </w:pPr>
    <w:rPr>
      <w:sz w:val="24"/>
      <w:szCs w:val="24"/>
      <w:lang w:eastAsia="ru-RU"/>
    </w:rPr>
  </w:style>
  <w:style w:type="paragraph" w:customStyle="1" w:styleId="c12">
    <w:name w:val="c12"/>
    <w:basedOn w:val="a"/>
    <w:uiPriority w:val="99"/>
    <w:semiHidden/>
    <w:rsid w:val="00B2392D"/>
    <w:pPr>
      <w:widowControl/>
      <w:autoSpaceDE/>
      <w:autoSpaceDN/>
      <w:spacing w:before="100" w:beforeAutospacing="1" w:after="100" w:afterAutospacing="1"/>
    </w:pPr>
    <w:rPr>
      <w:sz w:val="24"/>
      <w:szCs w:val="24"/>
      <w:lang w:eastAsia="ru-RU"/>
    </w:rPr>
  </w:style>
  <w:style w:type="character" w:customStyle="1" w:styleId="61">
    <w:name w:val="Основной текст + 6"/>
    <w:aliases w:val="5 pt,Основной текст (4) + 21,Полужирный,Основной текст + 9,Основной текст + 11 pt,Основной текст + 10,Основной текст (3) + 21"/>
    <w:basedOn w:val="af3"/>
    <w:rsid w:val="00B2392D"/>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c4">
    <w:name w:val="c4"/>
    <w:basedOn w:val="a0"/>
    <w:rsid w:val="00B2392D"/>
  </w:style>
  <w:style w:type="character" w:customStyle="1" w:styleId="8pt">
    <w:name w:val="Основной текст + 8 pt"/>
    <w:aliases w:val="Интервал 0 pt"/>
    <w:basedOn w:val="af3"/>
    <w:rsid w:val="00B2392D"/>
    <w:rPr>
      <w:rFonts w:ascii="Times New Roman" w:eastAsia="Times New Roman" w:hAnsi="Times New Roman" w:cs="Times New Roman"/>
      <w:color w:val="000000"/>
      <w:spacing w:val="0"/>
      <w:w w:val="100"/>
      <w:position w:val="0"/>
      <w:sz w:val="16"/>
      <w:szCs w:val="16"/>
      <w:shd w:val="clear" w:color="auto" w:fill="FFFFFF"/>
    </w:rPr>
  </w:style>
  <w:style w:type="character" w:customStyle="1" w:styleId="butback">
    <w:name w:val="butback"/>
    <w:basedOn w:val="a0"/>
    <w:rsid w:val="00B2392D"/>
  </w:style>
  <w:style w:type="character" w:customStyle="1" w:styleId="apple-converted-space">
    <w:name w:val="apple-converted-space"/>
    <w:basedOn w:val="a0"/>
    <w:rsid w:val="00B2392D"/>
  </w:style>
  <w:style w:type="character" w:customStyle="1" w:styleId="submenu-table">
    <w:name w:val="submenu-table"/>
    <w:basedOn w:val="a0"/>
    <w:rsid w:val="00B2392D"/>
  </w:style>
  <w:style w:type="paragraph" w:styleId="26">
    <w:name w:val="Body Text Indent 2"/>
    <w:basedOn w:val="a"/>
    <w:link w:val="27"/>
    <w:uiPriority w:val="99"/>
    <w:semiHidden/>
    <w:unhideWhenUsed/>
    <w:rsid w:val="00B2392D"/>
    <w:pPr>
      <w:widowControl/>
      <w:autoSpaceDE/>
      <w:autoSpaceDN/>
      <w:spacing w:after="120" w:line="480" w:lineRule="auto"/>
      <w:ind w:left="283"/>
    </w:pPr>
    <w:rPr>
      <w:rFonts w:asciiTheme="minorHAnsi" w:eastAsiaTheme="minorEastAsia" w:hAnsiTheme="minorHAnsi" w:cstheme="minorBidi"/>
      <w:lang w:eastAsia="ru-RU"/>
    </w:rPr>
  </w:style>
  <w:style w:type="character" w:customStyle="1" w:styleId="27">
    <w:name w:val="Основной текст с отступом 2 Знак"/>
    <w:basedOn w:val="a0"/>
    <w:link w:val="26"/>
    <w:uiPriority w:val="99"/>
    <w:semiHidden/>
    <w:rsid w:val="00B2392D"/>
    <w:rPr>
      <w:rFonts w:eastAsiaTheme="minorEastAsia"/>
      <w:lang w:val="ru-RU" w:eastAsia="ru-RU"/>
    </w:rPr>
  </w:style>
  <w:style w:type="character" w:styleId="af4">
    <w:name w:val="Strong"/>
    <w:basedOn w:val="a0"/>
    <w:uiPriority w:val="22"/>
    <w:qFormat/>
    <w:rsid w:val="008A66BF"/>
    <w:rPr>
      <w:b/>
      <w:bCs/>
    </w:rPr>
  </w:style>
  <w:style w:type="character" w:styleId="af5">
    <w:name w:val="Emphasis"/>
    <w:basedOn w:val="a0"/>
    <w:uiPriority w:val="20"/>
    <w:qFormat/>
    <w:rsid w:val="008A66BF"/>
    <w:rPr>
      <w:i/>
      <w:iCs/>
    </w:rPr>
  </w:style>
  <w:style w:type="paragraph" w:customStyle="1" w:styleId="Default">
    <w:name w:val="Default"/>
    <w:rsid w:val="008A66BF"/>
    <w:pPr>
      <w:widowControl/>
      <w:adjustRightInd w:val="0"/>
    </w:pPr>
    <w:rPr>
      <w:rFonts w:ascii="Times New Roman" w:eastAsiaTheme="minorEastAsia" w:hAnsi="Times New Roman" w:cs="Times New Roman"/>
      <w:color w:val="000000"/>
      <w:sz w:val="24"/>
      <w:szCs w:val="24"/>
      <w:lang w:val="ru-RU" w:eastAsia="ru-RU"/>
    </w:rPr>
  </w:style>
  <w:style w:type="paragraph" w:customStyle="1" w:styleId="110">
    <w:name w:val="Заголовок 11"/>
    <w:basedOn w:val="a"/>
    <w:uiPriority w:val="1"/>
    <w:qFormat/>
    <w:rsid w:val="008A66BF"/>
    <w:pPr>
      <w:ind w:left="682"/>
      <w:outlineLvl w:val="1"/>
    </w:pPr>
    <w:rPr>
      <w:b/>
      <w:bCs/>
      <w:sz w:val="24"/>
      <w:szCs w:val="24"/>
    </w:rPr>
  </w:style>
  <w:style w:type="paragraph" w:customStyle="1" w:styleId="210">
    <w:name w:val="Заголовок 21"/>
    <w:basedOn w:val="a"/>
    <w:uiPriority w:val="1"/>
    <w:qFormat/>
    <w:rsid w:val="008A66BF"/>
    <w:pPr>
      <w:ind w:left="682"/>
      <w:outlineLvl w:val="2"/>
    </w:pPr>
    <w:rPr>
      <w:b/>
      <w:bCs/>
      <w:i/>
      <w:iCs/>
      <w:sz w:val="24"/>
      <w:szCs w:val="24"/>
    </w:rPr>
  </w:style>
  <w:style w:type="paragraph" w:customStyle="1" w:styleId="111">
    <w:name w:val="Оглавление 11"/>
    <w:basedOn w:val="a"/>
    <w:uiPriority w:val="1"/>
    <w:qFormat/>
    <w:rsid w:val="008A66BF"/>
    <w:pPr>
      <w:spacing w:before="48"/>
      <w:ind w:left="1644" w:hanging="853"/>
    </w:pPr>
    <w:rPr>
      <w:sz w:val="28"/>
      <w:szCs w:val="28"/>
    </w:rPr>
  </w:style>
  <w:style w:type="paragraph" w:customStyle="1" w:styleId="211">
    <w:name w:val="Оглавление 21"/>
    <w:basedOn w:val="a"/>
    <w:uiPriority w:val="1"/>
    <w:qFormat/>
    <w:rsid w:val="008A66BF"/>
    <w:pPr>
      <w:spacing w:before="33"/>
      <w:ind w:left="1643" w:hanging="746"/>
    </w:pPr>
    <w:rPr>
      <w:sz w:val="28"/>
      <w:szCs w:val="28"/>
    </w:rPr>
  </w:style>
  <w:style w:type="paragraph" w:customStyle="1" w:styleId="310">
    <w:name w:val="Оглавление 31"/>
    <w:basedOn w:val="a"/>
    <w:uiPriority w:val="1"/>
    <w:qFormat/>
    <w:rsid w:val="008A66BF"/>
    <w:pPr>
      <w:spacing w:line="309" w:lineRule="exact"/>
      <w:ind w:left="1643" w:hanging="650"/>
    </w:pPr>
    <w:rPr>
      <w:b/>
      <w:bCs/>
      <w:sz w:val="28"/>
      <w:szCs w:val="28"/>
    </w:rPr>
  </w:style>
  <w:style w:type="paragraph" w:customStyle="1" w:styleId="410">
    <w:name w:val="Оглавление 41"/>
    <w:basedOn w:val="a"/>
    <w:uiPriority w:val="1"/>
    <w:qFormat/>
    <w:rsid w:val="008A66BF"/>
    <w:pPr>
      <w:spacing w:before="48"/>
      <w:ind w:left="1527"/>
    </w:pPr>
    <w:rPr>
      <w:sz w:val="28"/>
      <w:szCs w:val="28"/>
    </w:rPr>
  </w:style>
  <w:style w:type="paragraph" w:customStyle="1" w:styleId="51">
    <w:name w:val="Оглавление 51"/>
    <w:basedOn w:val="a"/>
    <w:uiPriority w:val="1"/>
    <w:qFormat/>
    <w:rsid w:val="008A66BF"/>
    <w:pPr>
      <w:ind w:left="1644"/>
    </w:pPr>
    <w:rPr>
      <w:b/>
      <w:bCs/>
      <w:sz w:val="28"/>
      <w:szCs w:val="28"/>
    </w:rPr>
  </w:style>
  <w:style w:type="paragraph" w:styleId="af6">
    <w:name w:val="Balloon Text"/>
    <w:basedOn w:val="a"/>
    <w:link w:val="af7"/>
    <w:uiPriority w:val="99"/>
    <w:semiHidden/>
    <w:unhideWhenUsed/>
    <w:rsid w:val="008A66BF"/>
    <w:rPr>
      <w:rFonts w:ascii="Tahoma" w:hAnsi="Tahoma" w:cs="Tahoma"/>
      <w:sz w:val="16"/>
      <w:szCs w:val="16"/>
    </w:rPr>
  </w:style>
  <w:style w:type="character" w:customStyle="1" w:styleId="af7">
    <w:name w:val="Текст выноски Знак"/>
    <w:basedOn w:val="a0"/>
    <w:link w:val="af6"/>
    <w:uiPriority w:val="99"/>
    <w:semiHidden/>
    <w:rsid w:val="008A66BF"/>
    <w:rPr>
      <w:rFonts w:ascii="Tahoma" w:eastAsia="Times New Roman" w:hAnsi="Tahoma" w:cs="Tahoma"/>
      <w:sz w:val="16"/>
      <w:szCs w:val="16"/>
      <w:lang w:val="ru-RU"/>
    </w:rPr>
  </w:style>
  <w:style w:type="character" w:customStyle="1" w:styleId="af8">
    <w:name w:val="Основной текст с отступом Знак"/>
    <w:basedOn w:val="a0"/>
    <w:link w:val="af9"/>
    <w:uiPriority w:val="99"/>
    <w:rsid w:val="008A66BF"/>
    <w:rPr>
      <w:rFonts w:ascii="Times New Roman" w:eastAsia="Times New Roman" w:hAnsi="Times New Roman" w:cs="Times New Roman"/>
      <w:sz w:val="20"/>
      <w:szCs w:val="20"/>
    </w:rPr>
  </w:style>
  <w:style w:type="paragraph" w:styleId="af9">
    <w:name w:val="Body Text Indent"/>
    <w:basedOn w:val="a"/>
    <w:link w:val="af8"/>
    <w:uiPriority w:val="99"/>
    <w:unhideWhenUsed/>
    <w:rsid w:val="008A66BF"/>
    <w:pPr>
      <w:widowControl/>
      <w:autoSpaceDE/>
      <w:autoSpaceDN/>
      <w:spacing w:after="120"/>
      <w:ind w:left="283"/>
    </w:pPr>
    <w:rPr>
      <w:sz w:val="20"/>
      <w:szCs w:val="20"/>
      <w:lang w:val="en-US"/>
    </w:rPr>
  </w:style>
  <w:style w:type="character" w:customStyle="1" w:styleId="13">
    <w:name w:val="Основной текст с отступом Знак1"/>
    <w:basedOn w:val="a0"/>
    <w:uiPriority w:val="99"/>
    <w:semiHidden/>
    <w:rsid w:val="008A66BF"/>
    <w:rPr>
      <w:rFonts w:ascii="Times New Roman" w:eastAsia="Times New Roman" w:hAnsi="Times New Roman" w:cs="Times New Roman"/>
      <w:lang w:val="ru-RU"/>
    </w:rPr>
  </w:style>
  <w:style w:type="paragraph" w:styleId="28">
    <w:name w:val="Body Text 2"/>
    <w:basedOn w:val="a"/>
    <w:link w:val="29"/>
    <w:uiPriority w:val="99"/>
    <w:unhideWhenUsed/>
    <w:rsid w:val="008A66BF"/>
    <w:pPr>
      <w:widowControl/>
      <w:autoSpaceDE/>
      <w:autoSpaceDN/>
    </w:pPr>
    <w:rPr>
      <w:sz w:val="24"/>
      <w:szCs w:val="20"/>
      <w:lang w:eastAsia="ru-RU"/>
    </w:rPr>
  </w:style>
  <w:style w:type="character" w:customStyle="1" w:styleId="29">
    <w:name w:val="Основной текст 2 Знак"/>
    <w:basedOn w:val="a0"/>
    <w:link w:val="28"/>
    <w:uiPriority w:val="99"/>
    <w:rsid w:val="008A66BF"/>
    <w:rPr>
      <w:rFonts w:ascii="Times New Roman" w:eastAsia="Times New Roman" w:hAnsi="Times New Roman" w:cs="Times New Roman"/>
      <w:sz w:val="24"/>
      <w:szCs w:val="20"/>
      <w:lang w:val="ru-RU" w:eastAsia="ru-RU"/>
    </w:rPr>
  </w:style>
  <w:style w:type="character" w:customStyle="1" w:styleId="33">
    <w:name w:val="Основной текст 3 Знак"/>
    <w:basedOn w:val="a0"/>
    <w:link w:val="34"/>
    <w:uiPriority w:val="99"/>
    <w:semiHidden/>
    <w:rsid w:val="008A66BF"/>
    <w:rPr>
      <w:rFonts w:ascii="Times New Roman" w:eastAsia="Times New Roman" w:hAnsi="Times New Roman" w:cs="Times New Roman"/>
      <w:i/>
      <w:sz w:val="24"/>
      <w:szCs w:val="20"/>
    </w:rPr>
  </w:style>
  <w:style w:type="paragraph" w:styleId="34">
    <w:name w:val="Body Text 3"/>
    <w:basedOn w:val="a"/>
    <w:link w:val="33"/>
    <w:uiPriority w:val="99"/>
    <w:semiHidden/>
    <w:unhideWhenUsed/>
    <w:rsid w:val="008A66BF"/>
    <w:pPr>
      <w:widowControl/>
      <w:autoSpaceDE/>
      <w:autoSpaceDN/>
    </w:pPr>
    <w:rPr>
      <w:i/>
      <w:sz w:val="24"/>
      <w:szCs w:val="20"/>
      <w:lang w:val="en-US"/>
    </w:rPr>
  </w:style>
  <w:style w:type="character" w:customStyle="1" w:styleId="311">
    <w:name w:val="Основной текст 3 Знак1"/>
    <w:basedOn w:val="a0"/>
    <w:uiPriority w:val="99"/>
    <w:semiHidden/>
    <w:rsid w:val="008A66BF"/>
    <w:rPr>
      <w:rFonts w:ascii="Times New Roman" w:eastAsia="Times New Roman" w:hAnsi="Times New Roman" w:cs="Times New Roman"/>
      <w:sz w:val="16"/>
      <w:szCs w:val="16"/>
      <w:lang w:val="ru-RU"/>
    </w:rPr>
  </w:style>
  <w:style w:type="character" w:customStyle="1" w:styleId="afa">
    <w:name w:val="Схема документа Знак"/>
    <w:basedOn w:val="a0"/>
    <w:link w:val="afb"/>
    <w:uiPriority w:val="99"/>
    <w:semiHidden/>
    <w:rsid w:val="008A66BF"/>
    <w:rPr>
      <w:rFonts w:ascii="Tahoma" w:eastAsia="Times New Roman" w:hAnsi="Tahoma" w:cs="Tahoma"/>
      <w:sz w:val="24"/>
      <w:szCs w:val="24"/>
      <w:shd w:val="clear" w:color="auto" w:fill="000080"/>
    </w:rPr>
  </w:style>
  <w:style w:type="paragraph" w:styleId="afb">
    <w:name w:val="Document Map"/>
    <w:basedOn w:val="a"/>
    <w:link w:val="afa"/>
    <w:uiPriority w:val="99"/>
    <w:semiHidden/>
    <w:rsid w:val="008A66BF"/>
    <w:pPr>
      <w:widowControl/>
      <w:shd w:val="clear" w:color="auto" w:fill="000080"/>
      <w:autoSpaceDE/>
      <w:autoSpaceDN/>
    </w:pPr>
    <w:rPr>
      <w:rFonts w:ascii="Tahoma" w:hAnsi="Tahoma" w:cs="Tahoma"/>
      <w:sz w:val="24"/>
      <w:szCs w:val="24"/>
      <w:lang w:val="en-US"/>
    </w:rPr>
  </w:style>
  <w:style w:type="character" w:customStyle="1" w:styleId="14">
    <w:name w:val="Схема документа Знак1"/>
    <w:basedOn w:val="a0"/>
    <w:uiPriority w:val="99"/>
    <w:semiHidden/>
    <w:rsid w:val="008A66BF"/>
    <w:rPr>
      <w:rFonts w:ascii="Tahoma" w:eastAsia="Times New Roman" w:hAnsi="Tahoma" w:cs="Tahoma"/>
      <w:sz w:val="16"/>
      <w:szCs w:val="16"/>
      <w:lang w:val="ru-RU"/>
    </w:rPr>
  </w:style>
  <w:style w:type="paragraph" w:styleId="afc">
    <w:name w:val="Subtitle"/>
    <w:basedOn w:val="a"/>
    <w:link w:val="afd"/>
    <w:uiPriority w:val="99"/>
    <w:qFormat/>
    <w:rsid w:val="008A66BF"/>
    <w:pPr>
      <w:widowControl/>
      <w:autoSpaceDE/>
      <w:autoSpaceDN/>
      <w:jc w:val="center"/>
      <w:outlineLvl w:val="0"/>
    </w:pPr>
    <w:rPr>
      <w:b/>
      <w:sz w:val="24"/>
      <w:szCs w:val="48"/>
      <w:lang w:eastAsia="ru-RU"/>
    </w:rPr>
  </w:style>
  <w:style w:type="character" w:customStyle="1" w:styleId="afd">
    <w:name w:val="Подзаголовок Знак"/>
    <w:basedOn w:val="a0"/>
    <w:link w:val="afc"/>
    <w:uiPriority w:val="99"/>
    <w:rsid w:val="008A66BF"/>
    <w:rPr>
      <w:rFonts w:ascii="Times New Roman" w:eastAsia="Times New Roman" w:hAnsi="Times New Roman" w:cs="Times New Roman"/>
      <w:b/>
      <w:sz w:val="24"/>
      <w:szCs w:val="48"/>
      <w:lang w:val="ru-RU" w:eastAsia="ru-RU"/>
    </w:rPr>
  </w:style>
  <w:style w:type="paragraph" w:customStyle="1" w:styleId="c9">
    <w:name w:val="c9"/>
    <w:basedOn w:val="a"/>
    <w:uiPriority w:val="99"/>
    <w:rsid w:val="008A66BF"/>
    <w:pPr>
      <w:widowControl/>
      <w:autoSpaceDE/>
      <w:autoSpaceDN/>
      <w:spacing w:before="90" w:after="90"/>
    </w:pPr>
    <w:rPr>
      <w:sz w:val="24"/>
      <w:szCs w:val="24"/>
      <w:lang w:eastAsia="ru-RU"/>
    </w:rPr>
  </w:style>
  <w:style w:type="paragraph" w:customStyle="1" w:styleId="afe">
    <w:name w:val="Содержимое таблицы"/>
    <w:basedOn w:val="a"/>
    <w:rsid w:val="008A66BF"/>
    <w:pPr>
      <w:suppressLineNumbers/>
      <w:suppressAutoHyphens/>
      <w:autoSpaceDE/>
      <w:autoSpaceDN/>
    </w:pPr>
    <w:rPr>
      <w:sz w:val="24"/>
      <w:szCs w:val="20"/>
      <w:lang w:eastAsia="ru-RU"/>
    </w:rPr>
  </w:style>
  <w:style w:type="character" w:customStyle="1" w:styleId="2a">
    <w:name w:val="Подпись к таблице (2)_"/>
    <w:basedOn w:val="a0"/>
    <w:link w:val="2b"/>
    <w:semiHidden/>
    <w:locked/>
    <w:rsid w:val="008A66BF"/>
    <w:rPr>
      <w:rFonts w:ascii="Times New Roman" w:eastAsia="Times New Roman" w:hAnsi="Times New Roman" w:cs="Times New Roman"/>
      <w:i/>
      <w:iCs/>
      <w:sz w:val="21"/>
      <w:szCs w:val="21"/>
      <w:shd w:val="clear" w:color="auto" w:fill="FFFFFF"/>
    </w:rPr>
  </w:style>
  <w:style w:type="paragraph" w:customStyle="1" w:styleId="2b">
    <w:name w:val="Подпись к таблице (2)"/>
    <w:basedOn w:val="a"/>
    <w:link w:val="2a"/>
    <w:semiHidden/>
    <w:rsid w:val="008A66BF"/>
    <w:pPr>
      <w:shd w:val="clear" w:color="auto" w:fill="FFFFFF"/>
      <w:autoSpaceDE/>
      <w:autoSpaceDN/>
      <w:spacing w:line="0" w:lineRule="atLeast"/>
    </w:pPr>
    <w:rPr>
      <w:i/>
      <w:iCs/>
      <w:sz w:val="21"/>
      <w:szCs w:val="21"/>
      <w:lang w:val="en-US"/>
    </w:rPr>
  </w:style>
  <w:style w:type="paragraph" w:customStyle="1" w:styleId="15">
    <w:name w:val="Без интервала1"/>
    <w:aliases w:val="Основной"/>
    <w:qFormat/>
    <w:rsid w:val="008A66BF"/>
    <w:pPr>
      <w:widowControl/>
      <w:autoSpaceDE/>
      <w:autoSpaceDN/>
    </w:pPr>
    <w:rPr>
      <w:rFonts w:ascii="Calibri" w:eastAsia="Calibri" w:hAnsi="Calibri" w:cs="Times New Roman"/>
      <w:lang w:val="ru-RU"/>
    </w:rPr>
  </w:style>
  <w:style w:type="paragraph" w:customStyle="1" w:styleId="western">
    <w:name w:val="western"/>
    <w:basedOn w:val="a"/>
    <w:rsid w:val="008A66BF"/>
    <w:pPr>
      <w:widowControl/>
      <w:autoSpaceDE/>
      <w:autoSpaceDN/>
      <w:spacing w:before="100" w:beforeAutospacing="1" w:after="100" w:afterAutospacing="1"/>
    </w:pPr>
    <w:rPr>
      <w:sz w:val="24"/>
      <w:szCs w:val="24"/>
      <w:lang w:eastAsia="ru-RU"/>
    </w:rPr>
  </w:style>
  <w:style w:type="paragraph" w:customStyle="1" w:styleId="menusm">
    <w:name w:val="menusm"/>
    <w:basedOn w:val="a"/>
    <w:rsid w:val="008A66BF"/>
    <w:pPr>
      <w:widowControl/>
      <w:autoSpaceDE/>
      <w:autoSpaceDN/>
      <w:spacing w:before="100" w:beforeAutospacing="1" w:after="100" w:afterAutospacing="1"/>
    </w:pPr>
    <w:rPr>
      <w:sz w:val="24"/>
      <w:szCs w:val="24"/>
      <w:lang w:eastAsia="ru-RU"/>
    </w:rPr>
  </w:style>
  <w:style w:type="paragraph" w:customStyle="1" w:styleId="c2">
    <w:name w:val="c2"/>
    <w:basedOn w:val="a"/>
    <w:uiPriority w:val="99"/>
    <w:rsid w:val="008A66BF"/>
    <w:pPr>
      <w:widowControl/>
      <w:autoSpaceDE/>
      <w:autoSpaceDN/>
      <w:spacing w:before="100" w:beforeAutospacing="1" w:after="100" w:afterAutospacing="1"/>
    </w:pPr>
    <w:rPr>
      <w:sz w:val="24"/>
      <w:szCs w:val="24"/>
      <w:lang w:eastAsia="ru-RU"/>
    </w:rPr>
  </w:style>
  <w:style w:type="character" w:customStyle="1" w:styleId="c0">
    <w:name w:val="c0"/>
    <w:basedOn w:val="a0"/>
    <w:rsid w:val="008A66BF"/>
  </w:style>
  <w:style w:type="character" w:customStyle="1" w:styleId="c8">
    <w:name w:val="c8"/>
    <w:basedOn w:val="a0"/>
    <w:rsid w:val="008A66BF"/>
  </w:style>
  <w:style w:type="paragraph" w:customStyle="1" w:styleId="default0">
    <w:name w:val="default"/>
    <w:basedOn w:val="a"/>
    <w:rsid w:val="008A66BF"/>
    <w:pPr>
      <w:widowControl/>
      <w:autoSpaceDE/>
      <w:autoSpaceDN/>
      <w:spacing w:before="100" w:beforeAutospacing="1" w:after="100" w:afterAutospacing="1"/>
    </w:pPr>
    <w:rPr>
      <w:sz w:val="24"/>
      <w:szCs w:val="24"/>
      <w:lang w:eastAsia="ru-RU"/>
    </w:rPr>
  </w:style>
  <w:style w:type="character" w:customStyle="1" w:styleId="badge">
    <w:name w:val="badge"/>
    <w:basedOn w:val="a0"/>
    <w:rsid w:val="008A66BF"/>
  </w:style>
  <w:style w:type="paragraph" w:customStyle="1" w:styleId="312">
    <w:name w:val="Заголовок 31"/>
    <w:basedOn w:val="a"/>
    <w:uiPriority w:val="1"/>
    <w:qFormat/>
    <w:rsid w:val="008A66BF"/>
    <w:pPr>
      <w:spacing w:before="71"/>
      <w:ind w:left="610" w:hanging="361"/>
      <w:outlineLvl w:val="3"/>
    </w:pPr>
    <w:rPr>
      <w:b/>
      <w:bCs/>
      <w:i/>
      <w:iCs/>
      <w:sz w:val="28"/>
      <w:szCs w:val="28"/>
    </w:rPr>
  </w:style>
  <w:style w:type="paragraph" w:customStyle="1" w:styleId="411">
    <w:name w:val="Заголовок 41"/>
    <w:basedOn w:val="a"/>
    <w:uiPriority w:val="1"/>
    <w:qFormat/>
    <w:rsid w:val="008A66BF"/>
    <w:pPr>
      <w:ind w:left="250"/>
      <w:outlineLvl w:val="4"/>
    </w:pPr>
    <w:rPr>
      <w:b/>
      <w:bCs/>
      <w:sz w:val="24"/>
      <w:szCs w:val="24"/>
    </w:rPr>
  </w:style>
  <w:style w:type="paragraph" w:customStyle="1" w:styleId="510">
    <w:name w:val="Заголовок 51"/>
    <w:basedOn w:val="a"/>
    <w:uiPriority w:val="1"/>
    <w:qFormat/>
    <w:rsid w:val="008A66BF"/>
    <w:pPr>
      <w:spacing w:line="272" w:lineRule="exact"/>
      <w:ind w:left="673"/>
      <w:outlineLvl w:val="5"/>
    </w:pPr>
    <w:rPr>
      <w:b/>
      <w:bCs/>
      <w:i/>
      <w:iCs/>
      <w:sz w:val="24"/>
      <w:szCs w:val="24"/>
    </w:rPr>
  </w:style>
  <w:style w:type="paragraph" w:styleId="2c">
    <w:name w:val="List Bullet 2"/>
    <w:basedOn w:val="a"/>
    <w:autoRedefine/>
    <w:rsid w:val="00146BE6"/>
    <w:pPr>
      <w:widowControl/>
      <w:autoSpaceDE/>
      <w:autoSpaceDN/>
      <w:ind w:firstLine="567"/>
      <w:jc w:val="both"/>
    </w:pPr>
    <w:rPr>
      <w:kern w:val="16"/>
      <w:sz w:val="28"/>
      <w:szCs w:val="28"/>
      <w:lang w:eastAsia="ru-RU"/>
    </w:rPr>
  </w:style>
  <w:style w:type="numbering" w:customStyle="1" w:styleId="16">
    <w:name w:val="Нет списка1"/>
    <w:next w:val="a2"/>
    <w:uiPriority w:val="99"/>
    <w:semiHidden/>
    <w:unhideWhenUsed/>
    <w:rsid w:val="00E22235"/>
  </w:style>
  <w:style w:type="character" w:customStyle="1" w:styleId="aff">
    <w:name w:val="Подпись к таблице_"/>
    <w:basedOn w:val="a0"/>
    <w:link w:val="aff0"/>
    <w:rsid w:val="00E22235"/>
    <w:rPr>
      <w:rFonts w:ascii="Times New Roman" w:eastAsia="Times New Roman" w:hAnsi="Times New Roman" w:cs="Times New Roman"/>
      <w:shd w:val="clear" w:color="auto" w:fill="FFFFFF"/>
    </w:rPr>
  </w:style>
  <w:style w:type="paragraph" w:customStyle="1" w:styleId="aff0">
    <w:name w:val="Подпись к таблице"/>
    <w:basedOn w:val="a"/>
    <w:link w:val="aff"/>
    <w:rsid w:val="00E22235"/>
    <w:pPr>
      <w:shd w:val="clear" w:color="auto" w:fill="FFFFFF"/>
      <w:autoSpaceDE/>
      <w:autoSpaceDN/>
    </w:pPr>
    <w:rPr>
      <w:lang w:val="en-US"/>
    </w:rPr>
  </w:style>
  <w:style w:type="numbering" w:customStyle="1" w:styleId="112">
    <w:name w:val="Нет списка11"/>
    <w:next w:val="a2"/>
    <w:uiPriority w:val="99"/>
    <w:semiHidden/>
    <w:unhideWhenUsed/>
    <w:rsid w:val="00E22235"/>
  </w:style>
  <w:style w:type="character" w:customStyle="1" w:styleId="2d">
    <w:name w:val="Колонтитул (2)_"/>
    <w:basedOn w:val="a0"/>
    <w:link w:val="2e"/>
    <w:rsid w:val="00E22235"/>
    <w:rPr>
      <w:rFonts w:ascii="Times New Roman" w:eastAsia="Times New Roman" w:hAnsi="Times New Roman" w:cs="Times New Roman"/>
      <w:sz w:val="20"/>
      <w:szCs w:val="20"/>
      <w:shd w:val="clear" w:color="auto" w:fill="FFFFFF"/>
    </w:rPr>
  </w:style>
  <w:style w:type="character" w:customStyle="1" w:styleId="17">
    <w:name w:val="Заголовок №1_"/>
    <w:basedOn w:val="a0"/>
    <w:link w:val="18"/>
    <w:rsid w:val="00E22235"/>
    <w:rPr>
      <w:rFonts w:ascii="Times New Roman" w:eastAsia="Times New Roman" w:hAnsi="Times New Roman" w:cs="Times New Roman"/>
      <w:b/>
      <w:bCs/>
      <w:sz w:val="36"/>
      <w:szCs w:val="36"/>
      <w:shd w:val="clear" w:color="auto" w:fill="FFFFFF"/>
    </w:rPr>
  </w:style>
  <w:style w:type="character" w:customStyle="1" w:styleId="aff1">
    <w:name w:val="Оглавление_"/>
    <w:basedOn w:val="a0"/>
    <w:link w:val="aff2"/>
    <w:rsid w:val="00E22235"/>
    <w:rPr>
      <w:rFonts w:ascii="Times New Roman" w:eastAsia="Times New Roman" w:hAnsi="Times New Roman" w:cs="Times New Roman"/>
      <w:sz w:val="28"/>
      <w:szCs w:val="28"/>
      <w:shd w:val="clear" w:color="auto" w:fill="FFFFFF"/>
    </w:rPr>
  </w:style>
  <w:style w:type="character" w:customStyle="1" w:styleId="aff3">
    <w:name w:val="Другое_"/>
    <w:basedOn w:val="a0"/>
    <w:link w:val="aff4"/>
    <w:rsid w:val="00E22235"/>
    <w:rPr>
      <w:rFonts w:ascii="Times New Roman" w:eastAsia="Times New Roman" w:hAnsi="Times New Roman" w:cs="Times New Roman"/>
      <w:sz w:val="28"/>
      <w:szCs w:val="28"/>
      <w:shd w:val="clear" w:color="auto" w:fill="FFFFFF"/>
    </w:rPr>
  </w:style>
  <w:style w:type="paragraph" w:customStyle="1" w:styleId="2e">
    <w:name w:val="Колонтитул (2)"/>
    <w:basedOn w:val="a"/>
    <w:link w:val="2d"/>
    <w:rsid w:val="00E22235"/>
    <w:pPr>
      <w:shd w:val="clear" w:color="auto" w:fill="FFFFFF"/>
      <w:autoSpaceDE/>
      <w:autoSpaceDN/>
    </w:pPr>
    <w:rPr>
      <w:sz w:val="20"/>
      <w:szCs w:val="20"/>
      <w:lang w:val="en-US"/>
    </w:rPr>
  </w:style>
  <w:style w:type="paragraph" w:customStyle="1" w:styleId="18">
    <w:name w:val="Заголовок №1"/>
    <w:basedOn w:val="a"/>
    <w:link w:val="17"/>
    <w:rsid w:val="00E22235"/>
    <w:pPr>
      <w:shd w:val="clear" w:color="auto" w:fill="FFFFFF"/>
      <w:autoSpaceDE/>
      <w:autoSpaceDN/>
      <w:jc w:val="center"/>
      <w:outlineLvl w:val="0"/>
    </w:pPr>
    <w:rPr>
      <w:b/>
      <w:bCs/>
      <w:sz w:val="36"/>
      <w:szCs w:val="36"/>
      <w:lang w:val="en-US"/>
    </w:rPr>
  </w:style>
  <w:style w:type="paragraph" w:customStyle="1" w:styleId="aff2">
    <w:name w:val="Оглавление"/>
    <w:basedOn w:val="a"/>
    <w:link w:val="aff1"/>
    <w:rsid w:val="00E22235"/>
    <w:pPr>
      <w:shd w:val="clear" w:color="auto" w:fill="FFFFFF"/>
      <w:autoSpaceDE/>
      <w:autoSpaceDN/>
      <w:spacing w:line="228" w:lineRule="auto"/>
      <w:ind w:firstLine="860"/>
    </w:pPr>
    <w:rPr>
      <w:sz w:val="28"/>
      <w:szCs w:val="28"/>
      <w:lang w:val="en-US"/>
    </w:rPr>
  </w:style>
  <w:style w:type="paragraph" w:customStyle="1" w:styleId="aff4">
    <w:name w:val="Другое"/>
    <w:basedOn w:val="a"/>
    <w:link w:val="aff3"/>
    <w:rsid w:val="00E22235"/>
    <w:pPr>
      <w:shd w:val="clear" w:color="auto" w:fill="FFFFFF"/>
      <w:autoSpaceDE/>
      <w:autoSpaceDN/>
      <w:ind w:firstLine="400"/>
    </w:pPr>
    <w:rPr>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81190">
      <w:bodyDiv w:val="1"/>
      <w:marLeft w:val="0"/>
      <w:marRight w:val="0"/>
      <w:marTop w:val="0"/>
      <w:marBottom w:val="0"/>
      <w:divBdr>
        <w:top w:val="none" w:sz="0" w:space="0" w:color="auto"/>
        <w:left w:val="none" w:sz="0" w:space="0" w:color="auto"/>
        <w:bottom w:val="none" w:sz="0" w:space="0" w:color="auto"/>
        <w:right w:val="none" w:sz="0" w:space="0" w:color="auto"/>
      </w:divBdr>
    </w:div>
    <w:div w:id="433522616">
      <w:bodyDiv w:val="1"/>
      <w:marLeft w:val="0"/>
      <w:marRight w:val="0"/>
      <w:marTop w:val="0"/>
      <w:marBottom w:val="0"/>
      <w:divBdr>
        <w:top w:val="none" w:sz="0" w:space="0" w:color="auto"/>
        <w:left w:val="none" w:sz="0" w:space="0" w:color="auto"/>
        <w:bottom w:val="none" w:sz="0" w:space="0" w:color="auto"/>
        <w:right w:val="none" w:sz="0" w:space="0" w:color="auto"/>
      </w:divBdr>
    </w:div>
    <w:div w:id="476993976">
      <w:bodyDiv w:val="1"/>
      <w:marLeft w:val="0"/>
      <w:marRight w:val="0"/>
      <w:marTop w:val="0"/>
      <w:marBottom w:val="0"/>
      <w:divBdr>
        <w:top w:val="none" w:sz="0" w:space="0" w:color="auto"/>
        <w:left w:val="none" w:sz="0" w:space="0" w:color="auto"/>
        <w:bottom w:val="none" w:sz="0" w:space="0" w:color="auto"/>
        <w:right w:val="none" w:sz="0" w:space="0" w:color="auto"/>
      </w:divBdr>
    </w:div>
    <w:div w:id="523792130">
      <w:bodyDiv w:val="1"/>
      <w:marLeft w:val="0"/>
      <w:marRight w:val="0"/>
      <w:marTop w:val="0"/>
      <w:marBottom w:val="0"/>
      <w:divBdr>
        <w:top w:val="none" w:sz="0" w:space="0" w:color="auto"/>
        <w:left w:val="none" w:sz="0" w:space="0" w:color="auto"/>
        <w:bottom w:val="none" w:sz="0" w:space="0" w:color="auto"/>
        <w:right w:val="none" w:sz="0" w:space="0" w:color="auto"/>
      </w:divBdr>
    </w:div>
    <w:div w:id="540047271">
      <w:bodyDiv w:val="1"/>
      <w:marLeft w:val="0"/>
      <w:marRight w:val="0"/>
      <w:marTop w:val="0"/>
      <w:marBottom w:val="0"/>
      <w:divBdr>
        <w:top w:val="none" w:sz="0" w:space="0" w:color="auto"/>
        <w:left w:val="none" w:sz="0" w:space="0" w:color="auto"/>
        <w:bottom w:val="none" w:sz="0" w:space="0" w:color="auto"/>
        <w:right w:val="none" w:sz="0" w:space="0" w:color="auto"/>
      </w:divBdr>
    </w:div>
    <w:div w:id="646470886">
      <w:bodyDiv w:val="1"/>
      <w:marLeft w:val="0"/>
      <w:marRight w:val="0"/>
      <w:marTop w:val="0"/>
      <w:marBottom w:val="0"/>
      <w:divBdr>
        <w:top w:val="none" w:sz="0" w:space="0" w:color="auto"/>
        <w:left w:val="none" w:sz="0" w:space="0" w:color="auto"/>
        <w:bottom w:val="none" w:sz="0" w:space="0" w:color="auto"/>
        <w:right w:val="none" w:sz="0" w:space="0" w:color="auto"/>
      </w:divBdr>
    </w:div>
    <w:div w:id="686562865">
      <w:bodyDiv w:val="1"/>
      <w:marLeft w:val="0"/>
      <w:marRight w:val="0"/>
      <w:marTop w:val="0"/>
      <w:marBottom w:val="0"/>
      <w:divBdr>
        <w:top w:val="none" w:sz="0" w:space="0" w:color="auto"/>
        <w:left w:val="none" w:sz="0" w:space="0" w:color="auto"/>
        <w:bottom w:val="none" w:sz="0" w:space="0" w:color="auto"/>
        <w:right w:val="none" w:sz="0" w:space="0" w:color="auto"/>
      </w:divBdr>
    </w:div>
    <w:div w:id="765002369">
      <w:bodyDiv w:val="1"/>
      <w:marLeft w:val="0"/>
      <w:marRight w:val="0"/>
      <w:marTop w:val="0"/>
      <w:marBottom w:val="0"/>
      <w:divBdr>
        <w:top w:val="none" w:sz="0" w:space="0" w:color="auto"/>
        <w:left w:val="none" w:sz="0" w:space="0" w:color="auto"/>
        <w:bottom w:val="none" w:sz="0" w:space="0" w:color="auto"/>
        <w:right w:val="none" w:sz="0" w:space="0" w:color="auto"/>
      </w:divBdr>
    </w:div>
    <w:div w:id="947732634">
      <w:bodyDiv w:val="1"/>
      <w:marLeft w:val="0"/>
      <w:marRight w:val="0"/>
      <w:marTop w:val="0"/>
      <w:marBottom w:val="0"/>
      <w:divBdr>
        <w:top w:val="none" w:sz="0" w:space="0" w:color="auto"/>
        <w:left w:val="none" w:sz="0" w:space="0" w:color="auto"/>
        <w:bottom w:val="none" w:sz="0" w:space="0" w:color="auto"/>
        <w:right w:val="none" w:sz="0" w:space="0" w:color="auto"/>
      </w:divBdr>
    </w:div>
    <w:div w:id="953751235">
      <w:bodyDiv w:val="1"/>
      <w:marLeft w:val="0"/>
      <w:marRight w:val="0"/>
      <w:marTop w:val="0"/>
      <w:marBottom w:val="0"/>
      <w:divBdr>
        <w:top w:val="none" w:sz="0" w:space="0" w:color="auto"/>
        <w:left w:val="none" w:sz="0" w:space="0" w:color="auto"/>
        <w:bottom w:val="none" w:sz="0" w:space="0" w:color="auto"/>
        <w:right w:val="none" w:sz="0" w:space="0" w:color="auto"/>
      </w:divBdr>
    </w:div>
    <w:div w:id="1028024941">
      <w:bodyDiv w:val="1"/>
      <w:marLeft w:val="0"/>
      <w:marRight w:val="0"/>
      <w:marTop w:val="0"/>
      <w:marBottom w:val="0"/>
      <w:divBdr>
        <w:top w:val="none" w:sz="0" w:space="0" w:color="auto"/>
        <w:left w:val="none" w:sz="0" w:space="0" w:color="auto"/>
        <w:bottom w:val="none" w:sz="0" w:space="0" w:color="auto"/>
        <w:right w:val="none" w:sz="0" w:space="0" w:color="auto"/>
      </w:divBdr>
    </w:div>
    <w:div w:id="1053042954">
      <w:bodyDiv w:val="1"/>
      <w:marLeft w:val="0"/>
      <w:marRight w:val="0"/>
      <w:marTop w:val="0"/>
      <w:marBottom w:val="0"/>
      <w:divBdr>
        <w:top w:val="none" w:sz="0" w:space="0" w:color="auto"/>
        <w:left w:val="none" w:sz="0" w:space="0" w:color="auto"/>
        <w:bottom w:val="none" w:sz="0" w:space="0" w:color="auto"/>
        <w:right w:val="none" w:sz="0" w:space="0" w:color="auto"/>
      </w:divBdr>
    </w:div>
    <w:div w:id="1158693757">
      <w:bodyDiv w:val="1"/>
      <w:marLeft w:val="0"/>
      <w:marRight w:val="0"/>
      <w:marTop w:val="0"/>
      <w:marBottom w:val="0"/>
      <w:divBdr>
        <w:top w:val="none" w:sz="0" w:space="0" w:color="auto"/>
        <w:left w:val="none" w:sz="0" w:space="0" w:color="auto"/>
        <w:bottom w:val="none" w:sz="0" w:space="0" w:color="auto"/>
        <w:right w:val="none" w:sz="0" w:space="0" w:color="auto"/>
      </w:divBdr>
    </w:div>
    <w:div w:id="1204638261">
      <w:bodyDiv w:val="1"/>
      <w:marLeft w:val="0"/>
      <w:marRight w:val="0"/>
      <w:marTop w:val="0"/>
      <w:marBottom w:val="0"/>
      <w:divBdr>
        <w:top w:val="none" w:sz="0" w:space="0" w:color="auto"/>
        <w:left w:val="none" w:sz="0" w:space="0" w:color="auto"/>
        <w:bottom w:val="none" w:sz="0" w:space="0" w:color="auto"/>
        <w:right w:val="none" w:sz="0" w:space="0" w:color="auto"/>
      </w:divBdr>
    </w:div>
    <w:div w:id="1284313251">
      <w:bodyDiv w:val="1"/>
      <w:marLeft w:val="0"/>
      <w:marRight w:val="0"/>
      <w:marTop w:val="0"/>
      <w:marBottom w:val="0"/>
      <w:divBdr>
        <w:top w:val="none" w:sz="0" w:space="0" w:color="auto"/>
        <w:left w:val="none" w:sz="0" w:space="0" w:color="auto"/>
        <w:bottom w:val="none" w:sz="0" w:space="0" w:color="auto"/>
        <w:right w:val="none" w:sz="0" w:space="0" w:color="auto"/>
      </w:divBdr>
    </w:div>
    <w:div w:id="1410884375">
      <w:bodyDiv w:val="1"/>
      <w:marLeft w:val="0"/>
      <w:marRight w:val="0"/>
      <w:marTop w:val="0"/>
      <w:marBottom w:val="0"/>
      <w:divBdr>
        <w:top w:val="none" w:sz="0" w:space="0" w:color="auto"/>
        <w:left w:val="none" w:sz="0" w:space="0" w:color="auto"/>
        <w:bottom w:val="none" w:sz="0" w:space="0" w:color="auto"/>
        <w:right w:val="none" w:sz="0" w:space="0" w:color="auto"/>
      </w:divBdr>
    </w:div>
    <w:div w:id="1411539470">
      <w:bodyDiv w:val="1"/>
      <w:marLeft w:val="0"/>
      <w:marRight w:val="0"/>
      <w:marTop w:val="0"/>
      <w:marBottom w:val="0"/>
      <w:divBdr>
        <w:top w:val="none" w:sz="0" w:space="0" w:color="auto"/>
        <w:left w:val="none" w:sz="0" w:space="0" w:color="auto"/>
        <w:bottom w:val="none" w:sz="0" w:space="0" w:color="auto"/>
        <w:right w:val="none" w:sz="0" w:space="0" w:color="auto"/>
      </w:divBdr>
    </w:div>
    <w:div w:id="1768232489">
      <w:bodyDiv w:val="1"/>
      <w:marLeft w:val="0"/>
      <w:marRight w:val="0"/>
      <w:marTop w:val="0"/>
      <w:marBottom w:val="0"/>
      <w:divBdr>
        <w:top w:val="none" w:sz="0" w:space="0" w:color="auto"/>
        <w:left w:val="none" w:sz="0" w:space="0" w:color="auto"/>
        <w:bottom w:val="none" w:sz="0" w:space="0" w:color="auto"/>
        <w:right w:val="none" w:sz="0" w:space="0" w:color="auto"/>
      </w:divBdr>
    </w:div>
    <w:div w:id="1915120678">
      <w:bodyDiv w:val="1"/>
      <w:marLeft w:val="0"/>
      <w:marRight w:val="0"/>
      <w:marTop w:val="0"/>
      <w:marBottom w:val="0"/>
      <w:divBdr>
        <w:top w:val="none" w:sz="0" w:space="0" w:color="auto"/>
        <w:left w:val="none" w:sz="0" w:space="0" w:color="auto"/>
        <w:bottom w:val="none" w:sz="0" w:space="0" w:color="auto"/>
        <w:right w:val="none" w:sz="0" w:space="0" w:color="auto"/>
      </w:divBdr>
    </w:div>
    <w:div w:id="2000577007">
      <w:bodyDiv w:val="1"/>
      <w:marLeft w:val="0"/>
      <w:marRight w:val="0"/>
      <w:marTop w:val="0"/>
      <w:marBottom w:val="0"/>
      <w:divBdr>
        <w:top w:val="none" w:sz="0" w:space="0" w:color="auto"/>
        <w:left w:val="none" w:sz="0" w:space="0" w:color="auto"/>
        <w:bottom w:val="none" w:sz="0" w:space="0" w:color="auto"/>
        <w:right w:val="none" w:sz="0" w:space="0" w:color="auto"/>
      </w:divBdr>
    </w:div>
    <w:div w:id="2018649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18"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26"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39"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21"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34"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42"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47"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50"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55" Type="http://schemas.openxmlformats.org/officeDocument/2006/relationships/hyperlink" Target="https://ru.wikipedia.org/wiki/%D0%95%D0%B2%D0%BB%D0%B0%D0%BD%D0%BD%D0%B8%D0%BA%D0%BE%D0%B2%D0%B0%2C_%D0%98%D0%BD%D0%BD%D0%B0_%D0%A4%D0%B5%D0%BB%D0%B8%D0%BA%D1%81%D0%BE%D0%B2%D0%BD%D0%B0" TargetMode="External"/><Relationship Id="rId63" Type="http://schemas.openxmlformats.org/officeDocument/2006/relationships/hyperlink" Target="mailto:%20mbdou288@eduekb.ru" TargetMode="External"/><Relationship Id="rId68" Type="http://schemas.openxmlformats.org/officeDocument/2006/relationships/footer" Target="footer3.xml"/><Relationship Id="rId7" Type="http://schemas.openxmlformats.org/officeDocument/2006/relationships/hyperlink" Target="mailto:fedoseevsky.sad@yandex.ru" TargetMode="External"/><Relationship Id="rId2" Type="http://schemas.openxmlformats.org/officeDocument/2006/relationships/styles" Target="styles.xml"/><Relationship Id="rId16"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29"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4"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32"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37"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0"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45"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53" Type="http://schemas.openxmlformats.org/officeDocument/2006/relationships/hyperlink" Target="https://ru.wikipedia.org/wiki/%D0%9A%D0%B8%D0%BD%D0%BE%D1%81%D1%82%D1%83%D0%B4%D0%B8%D1%8F" TargetMode="External"/><Relationship Id="rId58"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66" Type="http://schemas.openxmlformats.org/officeDocument/2006/relationships/hyperlink" Target="https://376.tvoysadik.ru/" TargetMode="External"/><Relationship Id="rId5" Type="http://schemas.openxmlformats.org/officeDocument/2006/relationships/footnotes" Target="footnotes.xml"/><Relationship Id="rId15"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3"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28"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36"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49"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7"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61"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10" Type="http://schemas.openxmlformats.org/officeDocument/2006/relationships/hyperlink" Target="https://www.labirint.ru/authors/130403/" TargetMode="External"/><Relationship Id="rId19"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31"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44"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52"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60"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65" Type="http://schemas.openxmlformats.org/officeDocument/2006/relationships/hyperlink" Target="https://376.tvoysadik.ru/" TargetMode="External"/><Relationship Id="rId4" Type="http://schemas.openxmlformats.org/officeDocument/2006/relationships/webSettings" Target="webSettings.xml"/><Relationship Id="rId9" Type="http://schemas.openxmlformats.org/officeDocument/2006/relationships/hyperlink" Target="https://www.labirint.ru/authors/22161/" TargetMode="External"/><Relationship Id="rId14"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2"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27"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30"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35"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3"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48"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6" Type="http://schemas.openxmlformats.org/officeDocument/2006/relationships/hyperlink" Target="https://translated.turbopages.org/proxy_u/en-ru.ru.cc4d1a54-634b1d9b-9c1e7758-74722d776562/https/en.wikipedia.org/wiki/David_Hand_(animator)" TargetMode="External"/><Relationship Id="rId64" Type="http://schemas.openxmlformats.org/officeDocument/2006/relationships/hyperlink" Target="mailto:%20mbdou288@eduekb.ru" TargetMode="External"/><Relationship Id="rId69"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3" Type="http://schemas.openxmlformats.org/officeDocument/2006/relationships/settings" Target="settings.xml"/><Relationship Id="rId12"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17"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25"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33"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38"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6"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9"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67" Type="http://schemas.openxmlformats.org/officeDocument/2006/relationships/header" Target="header1.xml"/><Relationship Id="rId20"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41"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54" Type="http://schemas.openxmlformats.org/officeDocument/2006/relationships/hyperlink" Target="https://ru.wikipedia.org/wiki/%D0%A3%D1%88%D0%B0%D0%BA%D0%BE%D0%B2%2C_%D0%A1%D0%B2%D1%8F%D1%82%D0%BE%D1%81%D0%BB%D0%B0%D0%B2_%D0%98%D0%B3%D0%BE%D1%80%D0%B5%D0%B2%D0%B8%D1%87" TargetMode="External"/><Relationship Id="rId62" Type="http://schemas.openxmlformats.org/officeDocument/2006/relationships/footer" Target="footer2.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10031</TotalTime>
  <Pages>288</Pages>
  <Words>126109</Words>
  <Characters>718825</Characters>
  <Application>Microsoft Office Word</Application>
  <DocSecurity>0</DocSecurity>
  <Lines>5990</Lines>
  <Paragraphs>1686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Беседина Наталия Александровна</dc:creator>
  <cp:keywords/>
  <dc:description/>
  <cp:lastModifiedBy>Детский сад</cp:lastModifiedBy>
  <cp:revision>19</cp:revision>
  <cp:lastPrinted>2024-03-15T11:33:00Z</cp:lastPrinted>
  <dcterms:created xsi:type="dcterms:W3CDTF">2023-02-08T08:18:00Z</dcterms:created>
  <dcterms:modified xsi:type="dcterms:W3CDTF">2024-03-21T05:22:00Z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Samsung Electronics</vt:lpwstr>
  </property>
  <property fmtid="{D5CDD505-2E9C-101B-9397-08002B2CF9AE}" pid="4" name="LastSaved">
    <vt:filetime>2023-02-08T00:00:00Z</vt:filetime>
  </property>
</Properties>
</file>